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charts/chart10.xml" ContentType="application/vnd.openxmlformats-officedocument.drawingml.chart+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6AEC" w:rsidRDefault="00616AEC" w:rsidP="00616AEC">
      <w:pPr>
        <w:jc w:val="center"/>
        <w:rPr>
          <w:b/>
          <w:sz w:val="32"/>
          <w:szCs w:val="32"/>
        </w:rPr>
      </w:pPr>
    </w:p>
    <w:p w:rsidR="00616AEC" w:rsidRDefault="00616AEC" w:rsidP="00616AEC">
      <w:pPr>
        <w:jc w:val="center"/>
        <w:rPr>
          <w:b/>
          <w:sz w:val="32"/>
          <w:szCs w:val="32"/>
        </w:rPr>
      </w:pPr>
    </w:p>
    <w:p w:rsidR="00616AEC" w:rsidRDefault="00616AEC" w:rsidP="00616AEC">
      <w:pPr>
        <w:jc w:val="center"/>
        <w:rPr>
          <w:b/>
          <w:sz w:val="32"/>
          <w:szCs w:val="32"/>
        </w:rPr>
      </w:pPr>
    </w:p>
    <w:p w:rsidR="00616AEC" w:rsidRDefault="00616AEC" w:rsidP="00616AEC">
      <w:pPr>
        <w:pStyle w:val="Default"/>
      </w:pPr>
    </w:p>
    <w:p w:rsidR="00616AEC" w:rsidRDefault="00616AEC" w:rsidP="00616AEC">
      <w:pPr>
        <w:jc w:val="center"/>
        <w:rPr>
          <w:kern w:val="0"/>
          <w:sz w:val="40"/>
          <w:szCs w:val="40"/>
        </w:rPr>
      </w:pPr>
      <w:r>
        <w:rPr>
          <w:rFonts w:hint="eastAsia"/>
          <w:kern w:val="0"/>
          <w:sz w:val="40"/>
          <w:szCs w:val="40"/>
        </w:rPr>
        <w:t>日本語</w:t>
      </w:r>
      <w:r>
        <w:rPr>
          <w:kern w:val="0"/>
          <w:sz w:val="40"/>
          <w:szCs w:val="40"/>
        </w:rPr>
        <w:t xml:space="preserve"> WWW </w:t>
      </w:r>
      <w:r>
        <w:rPr>
          <w:rFonts w:hint="eastAsia"/>
          <w:kern w:val="0"/>
          <w:sz w:val="40"/>
          <w:szCs w:val="40"/>
        </w:rPr>
        <w:t>情報を用いた</w:t>
      </w:r>
      <w:r>
        <w:rPr>
          <w:kern w:val="0"/>
          <w:sz w:val="40"/>
          <w:szCs w:val="40"/>
        </w:rPr>
        <w:t xml:space="preserve"> COCET3300 </w:t>
      </w:r>
    </w:p>
    <w:p w:rsidR="00616AEC" w:rsidRDefault="00616AEC" w:rsidP="00616AEC">
      <w:pPr>
        <w:jc w:val="center"/>
        <w:rPr>
          <w:b/>
          <w:sz w:val="40"/>
          <w:szCs w:val="40"/>
        </w:rPr>
      </w:pPr>
      <w:r>
        <w:rPr>
          <w:rFonts w:hint="eastAsia"/>
          <w:kern w:val="0"/>
          <w:sz w:val="40"/>
          <w:szCs w:val="40"/>
        </w:rPr>
        <w:t>英単語学習支援に関する研究</w:t>
      </w:r>
    </w:p>
    <w:p w:rsidR="00616AEC" w:rsidRDefault="00616AEC" w:rsidP="00616AEC">
      <w:pPr>
        <w:jc w:val="center"/>
        <w:rPr>
          <w:sz w:val="32"/>
          <w:szCs w:val="32"/>
        </w:rPr>
      </w:pPr>
    </w:p>
    <w:p w:rsidR="00616AEC" w:rsidRDefault="00616AEC" w:rsidP="00616AEC">
      <w:pPr>
        <w:jc w:val="center"/>
        <w:rPr>
          <w:sz w:val="32"/>
          <w:szCs w:val="32"/>
        </w:rPr>
      </w:pPr>
    </w:p>
    <w:p w:rsidR="00616AEC" w:rsidRDefault="00616AEC" w:rsidP="00616AEC">
      <w:pPr>
        <w:jc w:val="center"/>
        <w:rPr>
          <w:sz w:val="32"/>
          <w:szCs w:val="32"/>
        </w:rPr>
      </w:pPr>
    </w:p>
    <w:p w:rsidR="00616AEC" w:rsidRDefault="00616AEC" w:rsidP="00616AEC">
      <w:pPr>
        <w:jc w:val="center"/>
        <w:rPr>
          <w:sz w:val="32"/>
          <w:szCs w:val="32"/>
        </w:rPr>
      </w:pPr>
    </w:p>
    <w:p w:rsidR="00616AEC" w:rsidRDefault="00616AEC" w:rsidP="00616AEC">
      <w:pPr>
        <w:jc w:val="center"/>
        <w:rPr>
          <w:sz w:val="32"/>
          <w:szCs w:val="32"/>
        </w:rPr>
      </w:pPr>
    </w:p>
    <w:p w:rsidR="00616AEC" w:rsidRDefault="00616AEC" w:rsidP="00616AEC">
      <w:pPr>
        <w:jc w:val="center"/>
        <w:rPr>
          <w:sz w:val="32"/>
          <w:szCs w:val="32"/>
        </w:rPr>
      </w:pPr>
    </w:p>
    <w:p w:rsidR="00616AEC" w:rsidRDefault="00616AEC" w:rsidP="00616AEC">
      <w:pPr>
        <w:jc w:val="center"/>
        <w:rPr>
          <w:sz w:val="32"/>
          <w:szCs w:val="32"/>
        </w:rPr>
      </w:pPr>
    </w:p>
    <w:p w:rsidR="00616AEC" w:rsidRDefault="00616AEC" w:rsidP="00616AEC">
      <w:pPr>
        <w:jc w:val="center"/>
        <w:rPr>
          <w:sz w:val="32"/>
          <w:szCs w:val="32"/>
        </w:rPr>
      </w:pPr>
      <w:r>
        <w:rPr>
          <w:rFonts w:hint="eastAsia"/>
          <w:sz w:val="32"/>
          <w:szCs w:val="32"/>
        </w:rPr>
        <w:t>情報・知能工学専攻</w:t>
      </w:r>
    </w:p>
    <w:p w:rsidR="00616AEC" w:rsidRDefault="00616AEC" w:rsidP="00616AEC">
      <w:pPr>
        <w:jc w:val="center"/>
        <w:rPr>
          <w:sz w:val="32"/>
          <w:szCs w:val="32"/>
        </w:rPr>
      </w:pPr>
      <w:r>
        <w:rPr>
          <w:sz w:val="32"/>
          <w:szCs w:val="32"/>
          <w:lang w:eastAsia="zh-CN"/>
        </w:rPr>
        <w:t>0</w:t>
      </w:r>
      <w:r>
        <w:rPr>
          <w:sz w:val="32"/>
          <w:szCs w:val="32"/>
        </w:rPr>
        <w:t>9</w:t>
      </w:r>
      <w:r>
        <w:rPr>
          <w:sz w:val="32"/>
          <w:szCs w:val="32"/>
          <w:lang w:eastAsia="zh-CN"/>
        </w:rPr>
        <w:t>37</w:t>
      </w:r>
      <w:r>
        <w:rPr>
          <w:sz w:val="32"/>
          <w:szCs w:val="32"/>
        </w:rPr>
        <w:t>50</w:t>
      </w:r>
      <w:r>
        <w:rPr>
          <w:rFonts w:hint="eastAsia"/>
          <w:sz w:val="32"/>
          <w:szCs w:val="32"/>
          <w:lang w:eastAsia="zh-CN"/>
        </w:rPr>
        <w:t xml:space="preserve">　</w:t>
      </w:r>
      <w:r>
        <w:rPr>
          <w:rFonts w:hint="eastAsia"/>
          <w:sz w:val="32"/>
          <w:szCs w:val="32"/>
        </w:rPr>
        <w:t>渡邉　雄大</w:t>
      </w:r>
    </w:p>
    <w:p w:rsidR="00616AEC" w:rsidRDefault="00616AEC" w:rsidP="00616AEC">
      <w:pPr>
        <w:jc w:val="center"/>
        <w:rPr>
          <w:sz w:val="32"/>
          <w:szCs w:val="32"/>
        </w:rPr>
      </w:pPr>
      <w:r>
        <w:rPr>
          <w:rFonts w:hint="eastAsia"/>
          <w:sz w:val="32"/>
          <w:szCs w:val="32"/>
        </w:rPr>
        <w:t>指導教員</w:t>
      </w:r>
      <w:r>
        <w:rPr>
          <w:sz w:val="32"/>
          <w:szCs w:val="32"/>
        </w:rPr>
        <w:t>:</w:t>
      </w:r>
      <w:r>
        <w:rPr>
          <w:rFonts w:hint="eastAsia"/>
          <w:sz w:val="32"/>
          <w:szCs w:val="32"/>
        </w:rPr>
        <w:t>河合</w:t>
      </w:r>
      <w:r>
        <w:rPr>
          <w:sz w:val="32"/>
          <w:szCs w:val="32"/>
        </w:rPr>
        <w:t xml:space="preserve"> </w:t>
      </w:r>
      <w:r>
        <w:rPr>
          <w:rFonts w:hint="eastAsia"/>
          <w:sz w:val="32"/>
          <w:szCs w:val="32"/>
        </w:rPr>
        <w:t>和久</w:t>
      </w:r>
    </w:p>
    <w:p w:rsidR="00616AEC" w:rsidRDefault="00616AEC" w:rsidP="00616AEC">
      <w:pPr>
        <w:jc w:val="center"/>
        <w:rPr>
          <w:sz w:val="32"/>
          <w:szCs w:val="32"/>
        </w:rPr>
      </w:pPr>
      <w:r>
        <w:rPr>
          <w:rFonts w:hint="eastAsia"/>
          <w:sz w:val="32"/>
          <w:szCs w:val="32"/>
        </w:rPr>
        <w:t>平成</w:t>
      </w:r>
      <w:r>
        <w:rPr>
          <w:sz w:val="32"/>
          <w:szCs w:val="32"/>
        </w:rPr>
        <w:t>25</w:t>
      </w:r>
      <w:r>
        <w:rPr>
          <w:rFonts w:hint="eastAsia"/>
          <w:sz w:val="32"/>
          <w:szCs w:val="32"/>
        </w:rPr>
        <w:t>年</w:t>
      </w:r>
      <w:r w:rsidR="006A05A7">
        <w:rPr>
          <w:rFonts w:hint="eastAsia"/>
          <w:sz w:val="32"/>
          <w:szCs w:val="32"/>
        </w:rPr>
        <w:t>2</w:t>
      </w:r>
      <w:r>
        <w:rPr>
          <w:rFonts w:hint="eastAsia"/>
          <w:sz w:val="32"/>
          <w:szCs w:val="32"/>
        </w:rPr>
        <w:t>月</w:t>
      </w:r>
      <w:r>
        <w:rPr>
          <w:sz w:val="32"/>
          <w:szCs w:val="32"/>
        </w:rPr>
        <w:t>18</w:t>
      </w:r>
      <w:r>
        <w:rPr>
          <w:rFonts w:hint="eastAsia"/>
          <w:sz w:val="32"/>
          <w:szCs w:val="32"/>
        </w:rPr>
        <w:t>日</w:t>
      </w:r>
    </w:p>
    <w:p w:rsidR="00616AEC" w:rsidRDefault="00616AEC" w:rsidP="00616AEC">
      <w:pPr>
        <w:widowControl/>
        <w:jc w:val="left"/>
        <w:rPr>
          <w:sz w:val="32"/>
          <w:szCs w:val="32"/>
        </w:rPr>
        <w:sectPr w:rsidR="00616AEC">
          <w:pgSz w:w="11906" w:h="16838"/>
          <w:pgMar w:top="1418" w:right="1134" w:bottom="1134" w:left="1134" w:header="851" w:footer="992" w:gutter="0"/>
          <w:cols w:space="720"/>
          <w:docGrid w:type="lines" w:linePitch="360"/>
        </w:sectPr>
      </w:pPr>
    </w:p>
    <w:p w:rsidR="00616AEC" w:rsidRDefault="00616AEC" w:rsidP="00616AEC">
      <w:pPr>
        <w:jc w:val="center"/>
        <w:rPr>
          <w:b/>
          <w:sz w:val="32"/>
          <w:szCs w:val="32"/>
        </w:rPr>
      </w:pPr>
      <w:r>
        <w:lastRenderedPageBreak/>
        <w:br w:type="page"/>
      </w:r>
      <w:r>
        <w:rPr>
          <w:rFonts w:hint="eastAsia"/>
          <w:b/>
          <w:sz w:val="32"/>
          <w:szCs w:val="32"/>
        </w:rPr>
        <w:lastRenderedPageBreak/>
        <w:t>平成</w:t>
      </w:r>
      <w:r>
        <w:rPr>
          <w:b/>
          <w:sz w:val="32"/>
          <w:szCs w:val="32"/>
        </w:rPr>
        <w:t>24</w:t>
      </w:r>
      <w:r>
        <w:rPr>
          <w:rFonts w:hint="eastAsia"/>
          <w:b/>
          <w:sz w:val="32"/>
          <w:szCs w:val="32"/>
        </w:rPr>
        <w:t>年度修士論文目次</w:t>
      </w:r>
    </w:p>
    <w:p w:rsidR="00616AEC" w:rsidRDefault="00616AEC" w:rsidP="00616AEC">
      <w:pPr>
        <w:spacing w:line="0" w:lineRule="atLeast"/>
        <w:outlineLvl w:val="1"/>
        <w:rPr>
          <w:sz w:val="28"/>
          <w:szCs w:val="28"/>
        </w:rPr>
      </w:pPr>
    </w:p>
    <w:p w:rsidR="00EE0184" w:rsidRDefault="002E4B94">
      <w:pPr>
        <w:pStyle w:val="11"/>
        <w:rPr>
          <w:rFonts w:asciiTheme="minorHAnsi" w:eastAsiaTheme="minorEastAsia" w:hAnsiTheme="minorHAnsi" w:cstheme="minorBidi"/>
          <w:noProof/>
          <w:szCs w:val="22"/>
        </w:rPr>
      </w:pPr>
      <w:r w:rsidRPr="002E4B94">
        <w:rPr>
          <w:sz w:val="22"/>
          <w:szCs w:val="22"/>
        </w:rPr>
        <w:fldChar w:fldCharType="begin"/>
      </w:r>
      <w:r w:rsidR="00616AEC">
        <w:rPr>
          <w:sz w:val="22"/>
          <w:szCs w:val="22"/>
        </w:rPr>
        <w:instrText xml:space="preserve"> TOC \o "1-3" \h \z \u </w:instrText>
      </w:r>
      <w:r w:rsidRPr="002E4B94">
        <w:rPr>
          <w:sz w:val="22"/>
          <w:szCs w:val="22"/>
        </w:rPr>
        <w:fldChar w:fldCharType="separate"/>
      </w:r>
      <w:hyperlink w:anchor="_Toc348421359" w:history="1">
        <w:r w:rsidR="00EE0184" w:rsidRPr="0009789C">
          <w:rPr>
            <w:rStyle w:val="a3"/>
            <w:rFonts w:hint="eastAsia"/>
            <w:noProof/>
          </w:rPr>
          <w:t>第</w:t>
        </w:r>
        <w:r w:rsidR="00EE0184" w:rsidRPr="0009789C">
          <w:rPr>
            <w:rStyle w:val="a3"/>
            <w:noProof/>
          </w:rPr>
          <w:t>1</w:t>
        </w:r>
        <w:r w:rsidR="00EE0184" w:rsidRPr="0009789C">
          <w:rPr>
            <w:rStyle w:val="a3"/>
            <w:rFonts w:hint="eastAsia"/>
            <w:noProof/>
          </w:rPr>
          <w:t>章　序論</w:t>
        </w:r>
        <w:r w:rsidR="00EE0184">
          <w:rPr>
            <w:noProof/>
            <w:webHidden/>
          </w:rPr>
          <w:tab/>
        </w:r>
        <w:r w:rsidR="00EE0184">
          <w:rPr>
            <w:noProof/>
            <w:webHidden/>
          </w:rPr>
          <w:fldChar w:fldCharType="begin"/>
        </w:r>
        <w:r w:rsidR="00EE0184">
          <w:rPr>
            <w:noProof/>
            <w:webHidden/>
          </w:rPr>
          <w:instrText xml:space="preserve"> PAGEREF _Toc348421359 \h </w:instrText>
        </w:r>
        <w:r w:rsidR="00EE0184">
          <w:rPr>
            <w:noProof/>
            <w:webHidden/>
          </w:rPr>
        </w:r>
        <w:r w:rsidR="00EE0184">
          <w:rPr>
            <w:noProof/>
            <w:webHidden/>
          </w:rPr>
          <w:fldChar w:fldCharType="separate"/>
        </w:r>
        <w:r w:rsidR="00F3621F">
          <w:rPr>
            <w:noProof/>
            <w:webHidden/>
          </w:rPr>
          <w:t>1</w:t>
        </w:r>
        <w:r w:rsidR="00EE0184">
          <w:rPr>
            <w:noProof/>
            <w:webHidden/>
          </w:rPr>
          <w:fldChar w:fldCharType="end"/>
        </w:r>
      </w:hyperlink>
    </w:p>
    <w:p w:rsidR="00EE0184" w:rsidRDefault="00EE0184">
      <w:pPr>
        <w:pStyle w:val="11"/>
        <w:rPr>
          <w:rFonts w:asciiTheme="minorHAnsi" w:eastAsiaTheme="minorEastAsia" w:hAnsiTheme="minorHAnsi" w:cstheme="minorBidi"/>
          <w:noProof/>
          <w:szCs w:val="22"/>
        </w:rPr>
      </w:pPr>
      <w:hyperlink w:anchor="_Toc348421360" w:history="1">
        <w:r w:rsidRPr="0009789C">
          <w:rPr>
            <w:rStyle w:val="a3"/>
            <w:rFonts w:hint="eastAsia"/>
            <w:noProof/>
          </w:rPr>
          <w:t>第</w:t>
        </w:r>
        <w:r w:rsidRPr="0009789C">
          <w:rPr>
            <w:rStyle w:val="a3"/>
            <w:noProof/>
          </w:rPr>
          <w:t>2</w:t>
        </w:r>
        <w:r w:rsidRPr="0009789C">
          <w:rPr>
            <w:rStyle w:val="a3"/>
            <w:rFonts w:hint="eastAsia"/>
            <w:noProof/>
          </w:rPr>
          <w:t xml:space="preserve">章　</w:t>
        </w:r>
        <w:r w:rsidRPr="0009789C">
          <w:rPr>
            <w:rStyle w:val="a3"/>
            <w:noProof/>
          </w:rPr>
          <w:t>COCET3300</w:t>
        </w:r>
        <w:r w:rsidRPr="0009789C">
          <w:rPr>
            <w:rStyle w:val="a3"/>
            <w:rFonts w:hint="eastAsia"/>
            <w:noProof/>
          </w:rPr>
          <w:t>について</w:t>
        </w:r>
        <w:r>
          <w:rPr>
            <w:noProof/>
            <w:webHidden/>
          </w:rPr>
          <w:tab/>
        </w:r>
        <w:r>
          <w:rPr>
            <w:noProof/>
            <w:webHidden/>
          </w:rPr>
          <w:fldChar w:fldCharType="begin"/>
        </w:r>
        <w:r>
          <w:rPr>
            <w:noProof/>
            <w:webHidden/>
          </w:rPr>
          <w:instrText xml:space="preserve"> PAGEREF _Toc348421360 \h </w:instrText>
        </w:r>
        <w:r>
          <w:rPr>
            <w:noProof/>
            <w:webHidden/>
          </w:rPr>
        </w:r>
        <w:r>
          <w:rPr>
            <w:noProof/>
            <w:webHidden/>
          </w:rPr>
          <w:fldChar w:fldCharType="separate"/>
        </w:r>
        <w:r w:rsidR="00F3621F">
          <w:rPr>
            <w:noProof/>
            <w:webHidden/>
          </w:rPr>
          <w:t>2</w:t>
        </w:r>
        <w:r>
          <w:rPr>
            <w:noProof/>
            <w:webHidden/>
          </w:rPr>
          <w:fldChar w:fldCharType="end"/>
        </w:r>
      </w:hyperlink>
    </w:p>
    <w:p w:rsidR="00EE0184" w:rsidRDefault="00EE0184">
      <w:pPr>
        <w:pStyle w:val="11"/>
        <w:rPr>
          <w:rFonts w:asciiTheme="minorHAnsi" w:eastAsiaTheme="minorEastAsia" w:hAnsiTheme="minorHAnsi" w:cstheme="minorBidi"/>
          <w:noProof/>
          <w:szCs w:val="22"/>
        </w:rPr>
      </w:pPr>
      <w:hyperlink w:anchor="_Toc348421361" w:history="1">
        <w:r w:rsidRPr="0009789C">
          <w:rPr>
            <w:rStyle w:val="a3"/>
            <w:rFonts w:hint="eastAsia"/>
            <w:noProof/>
          </w:rPr>
          <w:t>第</w:t>
        </w:r>
        <w:r w:rsidRPr="0009789C">
          <w:rPr>
            <w:rStyle w:val="a3"/>
            <w:noProof/>
          </w:rPr>
          <w:t>3</w:t>
        </w:r>
        <w:r w:rsidRPr="0009789C">
          <w:rPr>
            <w:rStyle w:val="a3"/>
            <w:rFonts w:hint="eastAsia"/>
            <w:noProof/>
          </w:rPr>
          <w:t>章　設計と実現</w:t>
        </w:r>
        <w:r>
          <w:rPr>
            <w:noProof/>
            <w:webHidden/>
          </w:rPr>
          <w:tab/>
        </w:r>
        <w:r>
          <w:rPr>
            <w:noProof/>
            <w:webHidden/>
          </w:rPr>
          <w:fldChar w:fldCharType="begin"/>
        </w:r>
        <w:r>
          <w:rPr>
            <w:noProof/>
            <w:webHidden/>
          </w:rPr>
          <w:instrText xml:space="preserve"> PAGEREF _Toc348421361 \h </w:instrText>
        </w:r>
        <w:r>
          <w:rPr>
            <w:noProof/>
            <w:webHidden/>
          </w:rPr>
        </w:r>
        <w:r>
          <w:rPr>
            <w:noProof/>
            <w:webHidden/>
          </w:rPr>
          <w:fldChar w:fldCharType="separate"/>
        </w:r>
        <w:r w:rsidR="00F3621F">
          <w:rPr>
            <w:noProof/>
            <w:webHidden/>
          </w:rPr>
          <w:t>4</w:t>
        </w:r>
        <w:r>
          <w:rPr>
            <w:noProof/>
            <w:webHidden/>
          </w:rPr>
          <w:fldChar w:fldCharType="end"/>
        </w:r>
      </w:hyperlink>
    </w:p>
    <w:p w:rsidR="00EE0184" w:rsidRDefault="00EE0184">
      <w:pPr>
        <w:pStyle w:val="21"/>
        <w:tabs>
          <w:tab w:val="right" w:leader="dot" w:pos="9628"/>
        </w:tabs>
        <w:rPr>
          <w:rFonts w:asciiTheme="minorHAnsi" w:eastAsiaTheme="minorEastAsia" w:hAnsiTheme="minorHAnsi" w:cstheme="minorBidi"/>
          <w:noProof/>
          <w:szCs w:val="22"/>
        </w:rPr>
      </w:pPr>
      <w:hyperlink w:anchor="_Toc348421362" w:history="1">
        <w:r w:rsidRPr="0009789C">
          <w:rPr>
            <w:rStyle w:val="a3"/>
            <w:noProof/>
          </w:rPr>
          <w:t xml:space="preserve">3.1 </w:t>
        </w:r>
        <w:r w:rsidRPr="0009789C">
          <w:rPr>
            <w:rStyle w:val="a3"/>
            <w:rFonts w:hint="eastAsia"/>
            <w:noProof/>
          </w:rPr>
          <w:t>先行研究</w:t>
        </w:r>
        <w:r>
          <w:rPr>
            <w:noProof/>
            <w:webHidden/>
          </w:rPr>
          <w:tab/>
        </w:r>
        <w:r>
          <w:rPr>
            <w:noProof/>
            <w:webHidden/>
          </w:rPr>
          <w:fldChar w:fldCharType="begin"/>
        </w:r>
        <w:r>
          <w:rPr>
            <w:noProof/>
            <w:webHidden/>
          </w:rPr>
          <w:instrText xml:space="preserve"> PAGEREF _Toc348421362 \h </w:instrText>
        </w:r>
        <w:r>
          <w:rPr>
            <w:noProof/>
            <w:webHidden/>
          </w:rPr>
        </w:r>
        <w:r>
          <w:rPr>
            <w:noProof/>
            <w:webHidden/>
          </w:rPr>
          <w:fldChar w:fldCharType="separate"/>
        </w:r>
        <w:r w:rsidR="00F3621F">
          <w:rPr>
            <w:noProof/>
            <w:webHidden/>
          </w:rPr>
          <w:t>4</w:t>
        </w:r>
        <w:r>
          <w:rPr>
            <w:noProof/>
            <w:webHidden/>
          </w:rPr>
          <w:fldChar w:fldCharType="end"/>
        </w:r>
      </w:hyperlink>
    </w:p>
    <w:p w:rsidR="00EE0184" w:rsidRDefault="00EE0184">
      <w:pPr>
        <w:pStyle w:val="21"/>
        <w:tabs>
          <w:tab w:val="right" w:leader="dot" w:pos="9628"/>
        </w:tabs>
        <w:rPr>
          <w:rFonts w:asciiTheme="minorHAnsi" w:eastAsiaTheme="minorEastAsia" w:hAnsiTheme="minorHAnsi" w:cstheme="minorBidi"/>
          <w:noProof/>
          <w:szCs w:val="22"/>
        </w:rPr>
      </w:pPr>
      <w:hyperlink w:anchor="_Toc348421363" w:history="1">
        <w:r w:rsidRPr="0009789C">
          <w:rPr>
            <w:rStyle w:val="a3"/>
            <w:noProof/>
          </w:rPr>
          <w:t xml:space="preserve">3.2 </w:t>
        </w:r>
        <w:r w:rsidRPr="0009789C">
          <w:rPr>
            <w:rStyle w:val="a3"/>
            <w:rFonts w:hint="eastAsia"/>
            <w:noProof/>
          </w:rPr>
          <w:t>システムの設計</w:t>
        </w:r>
        <w:r>
          <w:rPr>
            <w:noProof/>
            <w:webHidden/>
          </w:rPr>
          <w:tab/>
        </w:r>
        <w:r>
          <w:rPr>
            <w:noProof/>
            <w:webHidden/>
          </w:rPr>
          <w:fldChar w:fldCharType="begin"/>
        </w:r>
        <w:r>
          <w:rPr>
            <w:noProof/>
            <w:webHidden/>
          </w:rPr>
          <w:instrText xml:space="preserve"> PAGEREF _Toc348421363 \h </w:instrText>
        </w:r>
        <w:r>
          <w:rPr>
            <w:noProof/>
            <w:webHidden/>
          </w:rPr>
        </w:r>
        <w:r>
          <w:rPr>
            <w:noProof/>
            <w:webHidden/>
          </w:rPr>
          <w:fldChar w:fldCharType="separate"/>
        </w:r>
        <w:r w:rsidR="00F3621F">
          <w:rPr>
            <w:noProof/>
            <w:webHidden/>
          </w:rPr>
          <w:t>4</w:t>
        </w:r>
        <w:r>
          <w:rPr>
            <w:noProof/>
            <w:webHidden/>
          </w:rPr>
          <w:fldChar w:fldCharType="end"/>
        </w:r>
      </w:hyperlink>
    </w:p>
    <w:p w:rsidR="00EE0184" w:rsidRDefault="00EE0184">
      <w:pPr>
        <w:pStyle w:val="21"/>
        <w:tabs>
          <w:tab w:val="right" w:leader="dot" w:pos="9628"/>
        </w:tabs>
        <w:rPr>
          <w:rFonts w:asciiTheme="minorHAnsi" w:eastAsiaTheme="minorEastAsia" w:hAnsiTheme="minorHAnsi" w:cstheme="minorBidi"/>
          <w:noProof/>
          <w:szCs w:val="22"/>
        </w:rPr>
      </w:pPr>
      <w:hyperlink w:anchor="_Toc348421364" w:history="1">
        <w:r w:rsidRPr="0009789C">
          <w:rPr>
            <w:rStyle w:val="a3"/>
            <w:noProof/>
          </w:rPr>
          <w:t xml:space="preserve">3.4 </w:t>
        </w:r>
        <w:r w:rsidRPr="0009789C">
          <w:rPr>
            <w:rStyle w:val="a3"/>
            <w:rFonts w:hint="eastAsia"/>
            <w:noProof/>
          </w:rPr>
          <w:t>システムの実現</w:t>
        </w:r>
        <w:r>
          <w:rPr>
            <w:noProof/>
            <w:webHidden/>
          </w:rPr>
          <w:tab/>
        </w:r>
        <w:r>
          <w:rPr>
            <w:noProof/>
            <w:webHidden/>
          </w:rPr>
          <w:fldChar w:fldCharType="begin"/>
        </w:r>
        <w:r>
          <w:rPr>
            <w:noProof/>
            <w:webHidden/>
          </w:rPr>
          <w:instrText xml:space="preserve"> PAGEREF _Toc348421364 \h </w:instrText>
        </w:r>
        <w:r>
          <w:rPr>
            <w:noProof/>
            <w:webHidden/>
          </w:rPr>
        </w:r>
        <w:r>
          <w:rPr>
            <w:noProof/>
            <w:webHidden/>
          </w:rPr>
          <w:fldChar w:fldCharType="separate"/>
        </w:r>
        <w:r w:rsidR="00F3621F">
          <w:rPr>
            <w:noProof/>
            <w:webHidden/>
          </w:rPr>
          <w:t>5</w:t>
        </w:r>
        <w:r>
          <w:rPr>
            <w:noProof/>
            <w:webHidden/>
          </w:rPr>
          <w:fldChar w:fldCharType="end"/>
        </w:r>
      </w:hyperlink>
    </w:p>
    <w:p w:rsidR="00EE0184" w:rsidRDefault="00EE0184">
      <w:pPr>
        <w:pStyle w:val="31"/>
        <w:tabs>
          <w:tab w:val="right" w:leader="dot" w:pos="9628"/>
        </w:tabs>
        <w:rPr>
          <w:rFonts w:asciiTheme="minorHAnsi" w:eastAsiaTheme="minorEastAsia" w:hAnsiTheme="minorHAnsi" w:cstheme="minorBidi"/>
          <w:noProof/>
          <w:szCs w:val="22"/>
        </w:rPr>
      </w:pPr>
      <w:hyperlink w:anchor="_Toc348421365" w:history="1">
        <w:r w:rsidRPr="0009789C">
          <w:rPr>
            <w:rStyle w:val="a3"/>
            <w:noProof/>
          </w:rPr>
          <w:t xml:space="preserve">3.4.1 </w:t>
        </w:r>
        <w:r w:rsidRPr="0009789C">
          <w:rPr>
            <w:rStyle w:val="a3"/>
            <w:rFonts w:hint="eastAsia"/>
            <w:noProof/>
          </w:rPr>
          <w:t>システムの処理手順</w:t>
        </w:r>
        <w:r>
          <w:rPr>
            <w:noProof/>
            <w:webHidden/>
          </w:rPr>
          <w:tab/>
        </w:r>
        <w:r>
          <w:rPr>
            <w:noProof/>
            <w:webHidden/>
          </w:rPr>
          <w:fldChar w:fldCharType="begin"/>
        </w:r>
        <w:r>
          <w:rPr>
            <w:noProof/>
            <w:webHidden/>
          </w:rPr>
          <w:instrText xml:space="preserve"> PAGEREF _Toc348421365 \h </w:instrText>
        </w:r>
        <w:r>
          <w:rPr>
            <w:noProof/>
            <w:webHidden/>
          </w:rPr>
        </w:r>
        <w:r>
          <w:rPr>
            <w:noProof/>
            <w:webHidden/>
          </w:rPr>
          <w:fldChar w:fldCharType="separate"/>
        </w:r>
        <w:r w:rsidR="00F3621F">
          <w:rPr>
            <w:noProof/>
            <w:webHidden/>
          </w:rPr>
          <w:t>5</w:t>
        </w:r>
        <w:r>
          <w:rPr>
            <w:noProof/>
            <w:webHidden/>
          </w:rPr>
          <w:fldChar w:fldCharType="end"/>
        </w:r>
      </w:hyperlink>
    </w:p>
    <w:p w:rsidR="00EE0184" w:rsidRDefault="00EE0184">
      <w:pPr>
        <w:pStyle w:val="31"/>
        <w:tabs>
          <w:tab w:val="right" w:leader="dot" w:pos="9628"/>
        </w:tabs>
        <w:rPr>
          <w:rFonts w:asciiTheme="minorHAnsi" w:eastAsiaTheme="minorEastAsia" w:hAnsiTheme="minorHAnsi" w:cstheme="minorBidi"/>
          <w:noProof/>
          <w:szCs w:val="22"/>
        </w:rPr>
      </w:pPr>
      <w:hyperlink w:anchor="_Toc348421366" w:history="1">
        <w:r w:rsidRPr="0009789C">
          <w:rPr>
            <w:rStyle w:val="a3"/>
            <w:noProof/>
          </w:rPr>
          <w:t xml:space="preserve">3.4.2 </w:t>
        </w:r>
        <w:r w:rsidRPr="0009789C">
          <w:rPr>
            <w:rStyle w:val="a3"/>
            <w:rFonts w:hint="eastAsia"/>
            <w:noProof/>
          </w:rPr>
          <w:t>日本語文字列の抽出</w:t>
        </w:r>
        <w:r>
          <w:rPr>
            <w:noProof/>
            <w:webHidden/>
          </w:rPr>
          <w:tab/>
        </w:r>
        <w:r>
          <w:rPr>
            <w:noProof/>
            <w:webHidden/>
          </w:rPr>
          <w:fldChar w:fldCharType="begin"/>
        </w:r>
        <w:r>
          <w:rPr>
            <w:noProof/>
            <w:webHidden/>
          </w:rPr>
          <w:instrText xml:space="preserve"> PAGEREF _Toc348421366 \h </w:instrText>
        </w:r>
        <w:r>
          <w:rPr>
            <w:noProof/>
            <w:webHidden/>
          </w:rPr>
        </w:r>
        <w:r>
          <w:rPr>
            <w:noProof/>
            <w:webHidden/>
          </w:rPr>
          <w:fldChar w:fldCharType="separate"/>
        </w:r>
        <w:r w:rsidR="00F3621F">
          <w:rPr>
            <w:noProof/>
            <w:webHidden/>
          </w:rPr>
          <w:t>7</w:t>
        </w:r>
        <w:r>
          <w:rPr>
            <w:noProof/>
            <w:webHidden/>
          </w:rPr>
          <w:fldChar w:fldCharType="end"/>
        </w:r>
      </w:hyperlink>
    </w:p>
    <w:p w:rsidR="00EE0184" w:rsidRDefault="00EE0184">
      <w:pPr>
        <w:pStyle w:val="31"/>
        <w:tabs>
          <w:tab w:val="right" w:leader="dot" w:pos="9628"/>
        </w:tabs>
        <w:rPr>
          <w:rFonts w:asciiTheme="minorHAnsi" w:eastAsiaTheme="minorEastAsia" w:hAnsiTheme="minorHAnsi" w:cstheme="minorBidi"/>
          <w:noProof/>
          <w:szCs w:val="22"/>
        </w:rPr>
      </w:pPr>
      <w:hyperlink w:anchor="_Toc348421367" w:history="1">
        <w:r w:rsidRPr="0009789C">
          <w:rPr>
            <w:rStyle w:val="a3"/>
            <w:noProof/>
          </w:rPr>
          <w:t xml:space="preserve">3.4.3 </w:t>
        </w:r>
        <w:r w:rsidRPr="0009789C">
          <w:rPr>
            <w:rStyle w:val="a3"/>
            <w:rFonts w:hint="eastAsia"/>
            <w:noProof/>
          </w:rPr>
          <w:t>英単語と日本語文字列の登録</w:t>
        </w:r>
        <w:r>
          <w:rPr>
            <w:noProof/>
            <w:webHidden/>
          </w:rPr>
          <w:tab/>
        </w:r>
        <w:r>
          <w:rPr>
            <w:noProof/>
            <w:webHidden/>
          </w:rPr>
          <w:fldChar w:fldCharType="begin"/>
        </w:r>
        <w:r>
          <w:rPr>
            <w:noProof/>
            <w:webHidden/>
          </w:rPr>
          <w:instrText xml:space="preserve"> PAGEREF _Toc348421367 \h </w:instrText>
        </w:r>
        <w:r>
          <w:rPr>
            <w:noProof/>
            <w:webHidden/>
          </w:rPr>
        </w:r>
        <w:r>
          <w:rPr>
            <w:noProof/>
            <w:webHidden/>
          </w:rPr>
          <w:fldChar w:fldCharType="separate"/>
        </w:r>
        <w:r w:rsidR="00F3621F">
          <w:rPr>
            <w:noProof/>
            <w:webHidden/>
          </w:rPr>
          <w:t>7</w:t>
        </w:r>
        <w:r>
          <w:rPr>
            <w:noProof/>
            <w:webHidden/>
          </w:rPr>
          <w:fldChar w:fldCharType="end"/>
        </w:r>
      </w:hyperlink>
    </w:p>
    <w:p w:rsidR="00EE0184" w:rsidRDefault="00EE0184">
      <w:pPr>
        <w:pStyle w:val="31"/>
        <w:tabs>
          <w:tab w:val="right" w:leader="dot" w:pos="9628"/>
        </w:tabs>
        <w:rPr>
          <w:rFonts w:asciiTheme="minorHAnsi" w:eastAsiaTheme="minorEastAsia" w:hAnsiTheme="minorHAnsi" w:cstheme="minorBidi"/>
          <w:noProof/>
          <w:szCs w:val="22"/>
        </w:rPr>
      </w:pPr>
      <w:hyperlink w:anchor="_Toc348421368" w:history="1">
        <w:r w:rsidRPr="0009789C">
          <w:rPr>
            <w:rStyle w:val="a3"/>
            <w:noProof/>
          </w:rPr>
          <w:t xml:space="preserve">3.4.4 </w:t>
        </w:r>
        <w:r w:rsidRPr="0009789C">
          <w:rPr>
            <w:rStyle w:val="a3"/>
            <w:rFonts w:hint="eastAsia"/>
            <w:noProof/>
          </w:rPr>
          <w:t>類語の登録</w:t>
        </w:r>
        <w:r>
          <w:rPr>
            <w:noProof/>
            <w:webHidden/>
          </w:rPr>
          <w:tab/>
        </w:r>
        <w:r>
          <w:rPr>
            <w:noProof/>
            <w:webHidden/>
          </w:rPr>
          <w:fldChar w:fldCharType="begin"/>
        </w:r>
        <w:r>
          <w:rPr>
            <w:noProof/>
            <w:webHidden/>
          </w:rPr>
          <w:instrText xml:space="preserve"> PAGEREF _Toc348421368 \h </w:instrText>
        </w:r>
        <w:r>
          <w:rPr>
            <w:noProof/>
            <w:webHidden/>
          </w:rPr>
        </w:r>
        <w:r>
          <w:rPr>
            <w:noProof/>
            <w:webHidden/>
          </w:rPr>
          <w:fldChar w:fldCharType="separate"/>
        </w:r>
        <w:r w:rsidR="00F3621F">
          <w:rPr>
            <w:noProof/>
            <w:webHidden/>
          </w:rPr>
          <w:t>8</w:t>
        </w:r>
        <w:r>
          <w:rPr>
            <w:noProof/>
            <w:webHidden/>
          </w:rPr>
          <w:fldChar w:fldCharType="end"/>
        </w:r>
      </w:hyperlink>
    </w:p>
    <w:p w:rsidR="00EE0184" w:rsidRDefault="00EE0184">
      <w:pPr>
        <w:pStyle w:val="31"/>
        <w:tabs>
          <w:tab w:val="right" w:leader="dot" w:pos="9628"/>
        </w:tabs>
        <w:rPr>
          <w:rFonts w:asciiTheme="minorHAnsi" w:eastAsiaTheme="minorEastAsia" w:hAnsiTheme="minorHAnsi" w:cstheme="minorBidi"/>
          <w:noProof/>
          <w:szCs w:val="22"/>
        </w:rPr>
      </w:pPr>
      <w:hyperlink w:anchor="_Toc348421369" w:history="1">
        <w:r w:rsidRPr="0009789C">
          <w:rPr>
            <w:rStyle w:val="a3"/>
            <w:noProof/>
          </w:rPr>
          <w:t xml:space="preserve">3.4.5 </w:t>
        </w:r>
        <w:r w:rsidRPr="0009789C">
          <w:rPr>
            <w:rStyle w:val="a3"/>
            <w:rFonts w:hint="eastAsia"/>
            <w:noProof/>
          </w:rPr>
          <w:t>英単語の表示</w:t>
        </w:r>
        <w:r>
          <w:rPr>
            <w:noProof/>
            <w:webHidden/>
          </w:rPr>
          <w:tab/>
        </w:r>
        <w:r>
          <w:rPr>
            <w:noProof/>
            <w:webHidden/>
          </w:rPr>
          <w:fldChar w:fldCharType="begin"/>
        </w:r>
        <w:r>
          <w:rPr>
            <w:noProof/>
            <w:webHidden/>
          </w:rPr>
          <w:instrText xml:space="preserve"> PAGEREF _Toc348421369 \h </w:instrText>
        </w:r>
        <w:r>
          <w:rPr>
            <w:noProof/>
            <w:webHidden/>
          </w:rPr>
        </w:r>
        <w:r>
          <w:rPr>
            <w:noProof/>
            <w:webHidden/>
          </w:rPr>
          <w:fldChar w:fldCharType="separate"/>
        </w:r>
        <w:r w:rsidR="00F3621F">
          <w:rPr>
            <w:noProof/>
            <w:webHidden/>
          </w:rPr>
          <w:t>9</w:t>
        </w:r>
        <w:r>
          <w:rPr>
            <w:noProof/>
            <w:webHidden/>
          </w:rPr>
          <w:fldChar w:fldCharType="end"/>
        </w:r>
      </w:hyperlink>
    </w:p>
    <w:p w:rsidR="00EE0184" w:rsidRDefault="00EE0184">
      <w:pPr>
        <w:pStyle w:val="21"/>
        <w:tabs>
          <w:tab w:val="right" w:leader="dot" w:pos="9628"/>
        </w:tabs>
        <w:rPr>
          <w:rFonts w:asciiTheme="minorHAnsi" w:eastAsiaTheme="minorEastAsia" w:hAnsiTheme="minorHAnsi" w:cstheme="minorBidi"/>
          <w:noProof/>
          <w:szCs w:val="22"/>
        </w:rPr>
      </w:pPr>
      <w:hyperlink w:anchor="_Toc348421370" w:history="1">
        <w:r w:rsidRPr="0009789C">
          <w:rPr>
            <w:rStyle w:val="a3"/>
            <w:noProof/>
          </w:rPr>
          <w:t xml:space="preserve">3.5 </w:t>
        </w:r>
        <w:r w:rsidRPr="0009789C">
          <w:rPr>
            <w:rStyle w:val="a3"/>
            <w:rFonts w:hint="eastAsia"/>
            <w:noProof/>
          </w:rPr>
          <w:t>実行例</w:t>
        </w:r>
        <w:r>
          <w:rPr>
            <w:noProof/>
            <w:webHidden/>
          </w:rPr>
          <w:tab/>
        </w:r>
        <w:r>
          <w:rPr>
            <w:noProof/>
            <w:webHidden/>
          </w:rPr>
          <w:fldChar w:fldCharType="begin"/>
        </w:r>
        <w:r>
          <w:rPr>
            <w:noProof/>
            <w:webHidden/>
          </w:rPr>
          <w:instrText xml:space="preserve"> PAGEREF _Toc348421370 \h </w:instrText>
        </w:r>
        <w:r>
          <w:rPr>
            <w:noProof/>
            <w:webHidden/>
          </w:rPr>
        </w:r>
        <w:r>
          <w:rPr>
            <w:noProof/>
            <w:webHidden/>
          </w:rPr>
          <w:fldChar w:fldCharType="separate"/>
        </w:r>
        <w:r w:rsidR="00F3621F">
          <w:rPr>
            <w:noProof/>
            <w:webHidden/>
          </w:rPr>
          <w:t>9</w:t>
        </w:r>
        <w:r>
          <w:rPr>
            <w:noProof/>
            <w:webHidden/>
          </w:rPr>
          <w:fldChar w:fldCharType="end"/>
        </w:r>
      </w:hyperlink>
    </w:p>
    <w:p w:rsidR="00EE0184" w:rsidRDefault="00EE0184">
      <w:pPr>
        <w:pStyle w:val="31"/>
        <w:tabs>
          <w:tab w:val="right" w:leader="dot" w:pos="9628"/>
        </w:tabs>
        <w:rPr>
          <w:rFonts w:asciiTheme="minorHAnsi" w:eastAsiaTheme="minorEastAsia" w:hAnsiTheme="minorHAnsi" w:cstheme="minorBidi"/>
          <w:noProof/>
          <w:szCs w:val="22"/>
        </w:rPr>
      </w:pPr>
      <w:hyperlink w:anchor="_Toc348421371" w:history="1">
        <w:r w:rsidRPr="0009789C">
          <w:rPr>
            <w:rStyle w:val="a3"/>
            <w:noProof/>
          </w:rPr>
          <w:t xml:space="preserve">3.5.1 </w:t>
        </w:r>
        <w:r w:rsidRPr="0009789C">
          <w:rPr>
            <w:rStyle w:val="a3"/>
            <w:rFonts w:hint="eastAsia"/>
            <w:noProof/>
          </w:rPr>
          <w:t>ハイライトおよびポップアップ機能の実行例</w:t>
        </w:r>
        <w:r>
          <w:rPr>
            <w:noProof/>
            <w:webHidden/>
          </w:rPr>
          <w:tab/>
        </w:r>
        <w:r>
          <w:rPr>
            <w:noProof/>
            <w:webHidden/>
          </w:rPr>
          <w:fldChar w:fldCharType="begin"/>
        </w:r>
        <w:r>
          <w:rPr>
            <w:noProof/>
            <w:webHidden/>
          </w:rPr>
          <w:instrText xml:space="preserve"> PAGEREF _Toc348421371 \h </w:instrText>
        </w:r>
        <w:r>
          <w:rPr>
            <w:noProof/>
            <w:webHidden/>
          </w:rPr>
        </w:r>
        <w:r>
          <w:rPr>
            <w:noProof/>
            <w:webHidden/>
          </w:rPr>
          <w:fldChar w:fldCharType="separate"/>
        </w:r>
        <w:r w:rsidR="00F3621F">
          <w:rPr>
            <w:noProof/>
            <w:webHidden/>
          </w:rPr>
          <w:t>9</w:t>
        </w:r>
        <w:r>
          <w:rPr>
            <w:noProof/>
            <w:webHidden/>
          </w:rPr>
          <w:fldChar w:fldCharType="end"/>
        </w:r>
      </w:hyperlink>
    </w:p>
    <w:p w:rsidR="00EE0184" w:rsidRDefault="00EE0184">
      <w:pPr>
        <w:pStyle w:val="31"/>
        <w:tabs>
          <w:tab w:val="right" w:leader="dot" w:pos="9628"/>
        </w:tabs>
        <w:rPr>
          <w:rFonts w:asciiTheme="minorHAnsi" w:eastAsiaTheme="minorEastAsia" w:hAnsiTheme="minorHAnsi" w:cstheme="minorBidi"/>
          <w:noProof/>
          <w:szCs w:val="22"/>
        </w:rPr>
      </w:pPr>
      <w:hyperlink w:anchor="_Toc348421372" w:history="1">
        <w:r w:rsidRPr="0009789C">
          <w:rPr>
            <w:rStyle w:val="a3"/>
            <w:noProof/>
          </w:rPr>
          <w:t xml:space="preserve">3.5.2 </w:t>
        </w:r>
        <w:r w:rsidRPr="0009789C">
          <w:rPr>
            <w:rStyle w:val="a3"/>
            <w:rFonts w:hint="eastAsia"/>
            <w:noProof/>
          </w:rPr>
          <w:t>英単語最終表示ページへのジャンプ機能</w:t>
        </w:r>
        <w:r>
          <w:rPr>
            <w:noProof/>
            <w:webHidden/>
          </w:rPr>
          <w:tab/>
        </w:r>
        <w:r>
          <w:rPr>
            <w:noProof/>
            <w:webHidden/>
          </w:rPr>
          <w:fldChar w:fldCharType="begin"/>
        </w:r>
        <w:r>
          <w:rPr>
            <w:noProof/>
            <w:webHidden/>
          </w:rPr>
          <w:instrText xml:space="preserve"> PAGEREF _Toc348421372 \h </w:instrText>
        </w:r>
        <w:r>
          <w:rPr>
            <w:noProof/>
            <w:webHidden/>
          </w:rPr>
        </w:r>
        <w:r>
          <w:rPr>
            <w:noProof/>
            <w:webHidden/>
          </w:rPr>
          <w:fldChar w:fldCharType="separate"/>
        </w:r>
        <w:r w:rsidR="00F3621F">
          <w:rPr>
            <w:noProof/>
            <w:webHidden/>
          </w:rPr>
          <w:t>11</w:t>
        </w:r>
        <w:r>
          <w:rPr>
            <w:noProof/>
            <w:webHidden/>
          </w:rPr>
          <w:fldChar w:fldCharType="end"/>
        </w:r>
      </w:hyperlink>
    </w:p>
    <w:p w:rsidR="00EE0184" w:rsidRDefault="00EE0184">
      <w:pPr>
        <w:pStyle w:val="31"/>
        <w:tabs>
          <w:tab w:val="right" w:leader="dot" w:pos="9628"/>
        </w:tabs>
        <w:rPr>
          <w:rFonts w:asciiTheme="minorHAnsi" w:eastAsiaTheme="minorEastAsia" w:hAnsiTheme="minorHAnsi" w:cstheme="minorBidi"/>
          <w:noProof/>
          <w:szCs w:val="22"/>
        </w:rPr>
      </w:pPr>
      <w:hyperlink w:anchor="_Toc348421373" w:history="1">
        <w:r w:rsidRPr="0009789C">
          <w:rPr>
            <w:rStyle w:val="a3"/>
            <w:noProof/>
          </w:rPr>
          <w:t xml:space="preserve">3.5.3 </w:t>
        </w:r>
        <w:r w:rsidRPr="0009789C">
          <w:rPr>
            <w:rStyle w:val="a3"/>
            <w:rFonts w:hint="eastAsia"/>
            <w:noProof/>
          </w:rPr>
          <w:t>確認テスト機能</w:t>
        </w:r>
        <w:r>
          <w:rPr>
            <w:noProof/>
            <w:webHidden/>
          </w:rPr>
          <w:tab/>
        </w:r>
        <w:r>
          <w:rPr>
            <w:noProof/>
            <w:webHidden/>
          </w:rPr>
          <w:fldChar w:fldCharType="begin"/>
        </w:r>
        <w:r>
          <w:rPr>
            <w:noProof/>
            <w:webHidden/>
          </w:rPr>
          <w:instrText xml:space="preserve"> PAGEREF _Toc348421373 \h </w:instrText>
        </w:r>
        <w:r>
          <w:rPr>
            <w:noProof/>
            <w:webHidden/>
          </w:rPr>
        </w:r>
        <w:r>
          <w:rPr>
            <w:noProof/>
            <w:webHidden/>
          </w:rPr>
          <w:fldChar w:fldCharType="separate"/>
        </w:r>
        <w:r w:rsidR="00F3621F">
          <w:rPr>
            <w:noProof/>
            <w:webHidden/>
          </w:rPr>
          <w:t>13</w:t>
        </w:r>
        <w:r>
          <w:rPr>
            <w:noProof/>
            <w:webHidden/>
          </w:rPr>
          <w:fldChar w:fldCharType="end"/>
        </w:r>
      </w:hyperlink>
    </w:p>
    <w:p w:rsidR="00EE0184" w:rsidRDefault="00EE0184">
      <w:pPr>
        <w:pStyle w:val="31"/>
        <w:tabs>
          <w:tab w:val="right" w:leader="dot" w:pos="9628"/>
        </w:tabs>
        <w:rPr>
          <w:rFonts w:asciiTheme="minorHAnsi" w:eastAsiaTheme="minorEastAsia" w:hAnsiTheme="minorHAnsi" w:cstheme="minorBidi"/>
          <w:noProof/>
          <w:szCs w:val="22"/>
        </w:rPr>
      </w:pPr>
      <w:hyperlink w:anchor="_Toc348421374" w:history="1">
        <w:r w:rsidRPr="0009789C">
          <w:rPr>
            <w:rStyle w:val="a3"/>
            <w:noProof/>
          </w:rPr>
          <w:t>3.5.4 COCET3300</w:t>
        </w:r>
        <w:r w:rsidRPr="0009789C">
          <w:rPr>
            <w:rStyle w:val="a3"/>
            <w:rFonts w:hint="eastAsia"/>
            <w:noProof/>
          </w:rPr>
          <w:t>英単語リストの表示機能</w:t>
        </w:r>
        <w:r>
          <w:rPr>
            <w:noProof/>
            <w:webHidden/>
          </w:rPr>
          <w:tab/>
        </w:r>
        <w:r>
          <w:rPr>
            <w:noProof/>
            <w:webHidden/>
          </w:rPr>
          <w:fldChar w:fldCharType="begin"/>
        </w:r>
        <w:r>
          <w:rPr>
            <w:noProof/>
            <w:webHidden/>
          </w:rPr>
          <w:instrText xml:space="preserve"> PAGEREF _Toc348421374 \h </w:instrText>
        </w:r>
        <w:r>
          <w:rPr>
            <w:noProof/>
            <w:webHidden/>
          </w:rPr>
        </w:r>
        <w:r>
          <w:rPr>
            <w:noProof/>
            <w:webHidden/>
          </w:rPr>
          <w:fldChar w:fldCharType="separate"/>
        </w:r>
        <w:r w:rsidR="00F3621F">
          <w:rPr>
            <w:noProof/>
            <w:webHidden/>
          </w:rPr>
          <w:t>15</w:t>
        </w:r>
        <w:r>
          <w:rPr>
            <w:noProof/>
            <w:webHidden/>
          </w:rPr>
          <w:fldChar w:fldCharType="end"/>
        </w:r>
      </w:hyperlink>
    </w:p>
    <w:p w:rsidR="00EE0184" w:rsidRDefault="00EE0184">
      <w:pPr>
        <w:pStyle w:val="31"/>
        <w:tabs>
          <w:tab w:val="right" w:leader="dot" w:pos="9628"/>
        </w:tabs>
        <w:rPr>
          <w:rFonts w:asciiTheme="minorHAnsi" w:eastAsiaTheme="minorEastAsia" w:hAnsiTheme="minorHAnsi" w:cstheme="minorBidi"/>
          <w:noProof/>
          <w:szCs w:val="22"/>
        </w:rPr>
      </w:pPr>
      <w:hyperlink w:anchor="_Toc348421375" w:history="1">
        <w:r w:rsidRPr="0009789C">
          <w:rPr>
            <w:rStyle w:val="a3"/>
            <w:noProof/>
          </w:rPr>
          <w:t xml:space="preserve">3.5.5 </w:t>
        </w:r>
        <w:r w:rsidRPr="0009789C">
          <w:rPr>
            <w:rStyle w:val="a3"/>
            <w:rFonts w:hint="eastAsia"/>
            <w:noProof/>
          </w:rPr>
          <w:t>設定画面</w:t>
        </w:r>
        <w:r>
          <w:rPr>
            <w:noProof/>
            <w:webHidden/>
          </w:rPr>
          <w:tab/>
        </w:r>
        <w:r>
          <w:rPr>
            <w:noProof/>
            <w:webHidden/>
          </w:rPr>
          <w:fldChar w:fldCharType="begin"/>
        </w:r>
        <w:r>
          <w:rPr>
            <w:noProof/>
            <w:webHidden/>
          </w:rPr>
          <w:instrText xml:space="preserve"> PAGEREF _Toc348421375 \h </w:instrText>
        </w:r>
        <w:r>
          <w:rPr>
            <w:noProof/>
            <w:webHidden/>
          </w:rPr>
        </w:r>
        <w:r>
          <w:rPr>
            <w:noProof/>
            <w:webHidden/>
          </w:rPr>
          <w:fldChar w:fldCharType="separate"/>
        </w:r>
        <w:r w:rsidR="00F3621F">
          <w:rPr>
            <w:noProof/>
            <w:webHidden/>
          </w:rPr>
          <w:t>17</w:t>
        </w:r>
        <w:r>
          <w:rPr>
            <w:noProof/>
            <w:webHidden/>
          </w:rPr>
          <w:fldChar w:fldCharType="end"/>
        </w:r>
      </w:hyperlink>
    </w:p>
    <w:p w:rsidR="00EE0184" w:rsidRDefault="00EE0184">
      <w:pPr>
        <w:pStyle w:val="11"/>
        <w:rPr>
          <w:rFonts w:asciiTheme="minorHAnsi" w:eastAsiaTheme="minorEastAsia" w:hAnsiTheme="minorHAnsi" w:cstheme="minorBidi"/>
          <w:noProof/>
          <w:szCs w:val="22"/>
        </w:rPr>
      </w:pPr>
      <w:hyperlink w:anchor="_Toc348421376" w:history="1">
        <w:r w:rsidRPr="0009789C">
          <w:rPr>
            <w:rStyle w:val="a3"/>
            <w:rFonts w:hint="eastAsia"/>
            <w:noProof/>
          </w:rPr>
          <w:t>第</w:t>
        </w:r>
        <w:r w:rsidRPr="0009789C">
          <w:rPr>
            <w:rStyle w:val="a3"/>
            <w:noProof/>
          </w:rPr>
          <w:t>4</w:t>
        </w:r>
        <w:r w:rsidRPr="0009789C">
          <w:rPr>
            <w:rStyle w:val="a3"/>
            <w:rFonts w:hint="eastAsia"/>
            <w:noProof/>
          </w:rPr>
          <w:t>章　評価と検討</w:t>
        </w:r>
        <w:r>
          <w:rPr>
            <w:noProof/>
            <w:webHidden/>
          </w:rPr>
          <w:tab/>
        </w:r>
        <w:r>
          <w:rPr>
            <w:noProof/>
            <w:webHidden/>
          </w:rPr>
          <w:fldChar w:fldCharType="begin"/>
        </w:r>
        <w:r>
          <w:rPr>
            <w:noProof/>
            <w:webHidden/>
          </w:rPr>
          <w:instrText xml:space="preserve"> PAGEREF _Toc348421376 \h </w:instrText>
        </w:r>
        <w:r>
          <w:rPr>
            <w:noProof/>
            <w:webHidden/>
          </w:rPr>
        </w:r>
        <w:r>
          <w:rPr>
            <w:noProof/>
            <w:webHidden/>
          </w:rPr>
          <w:fldChar w:fldCharType="separate"/>
        </w:r>
        <w:r w:rsidR="00F3621F">
          <w:rPr>
            <w:noProof/>
            <w:webHidden/>
          </w:rPr>
          <w:t>20</w:t>
        </w:r>
        <w:r>
          <w:rPr>
            <w:noProof/>
            <w:webHidden/>
          </w:rPr>
          <w:fldChar w:fldCharType="end"/>
        </w:r>
      </w:hyperlink>
    </w:p>
    <w:p w:rsidR="00EE0184" w:rsidRDefault="00EE0184">
      <w:pPr>
        <w:pStyle w:val="21"/>
        <w:tabs>
          <w:tab w:val="right" w:leader="dot" w:pos="9628"/>
        </w:tabs>
        <w:rPr>
          <w:rFonts w:asciiTheme="minorHAnsi" w:eastAsiaTheme="minorEastAsia" w:hAnsiTheme="minorHAnsi" w:cstheme="minorBidi"/>
          <w:noProof/>
          <w:szCs w:val="22"/>
        </w:rPr>
      </w:pPr>
      <w:hyperlink w:anchor="_Toc348421377" w:history="1">
        <w:r w:rsidRPr="0009789C">
          <w:rPr>
            <w:rStyle w:val="a3"/>
            <w:noProof/>
          </w:rPr>
          <w:t xml:space="preserve">4.1 </w:t>
        </w:r>
        <w:r w:rsidRPr="0009789C">
          <w:rPr>
            <w:rStyle w:val="a3"/>
            <w:rFonts w:hint="eastAsia"/>
            <w:noProof/>
          </w:rPr>
          <w:t>評価内容</w:t>
        </w:r>
        <w:r>
          <w:rPr>
            <w:noProof/>
            <w:webHidden/>
          </w:rPr>
          <w:tab/>
        </w:r>
        <w:r>
          <w:rPr>
            <w:noProof/>
            <w:webHidden/>
          </w:rPr>
          <w:fldChar w:fldCharType="begin"/>
        </w:r>
        <w:r>
          <w:rPr>
            <w:noProof/>
            <w:webHidden/>
          </w:rPr>
          <w:instrText xml:space="preserve"> PAGEREF _Toc348421377 \h </w:instrText>
        </w:r>
        <w:r>
          <w:rPr>
            <w:noProof/>
            <w:webHidden/>
          </w:rPr>
        </w:r>
        <w:r>
          <w:rPr>
            <w:noProof/>
            <w:webHidden/>
          </w:rPr>
          <w:fldChar w:fldCharType="separate"/>
        </w:r>
        <w:r w:rsidR="00F3621F">
          <w:rPr>
            <w:noProof/>
            <w:webHidden/>
          </w:rPr>
          <w:t>20</w:t>
        </w:r>
        <w:r>
          <w:rPr>
            <w:noProof/>
            <w:webHidden/>
          </w:rPr>
          <w:fldChar w:fldCharType="end"/>
        </w:r>
      </w:hyperlink>
    </w:p>
    <w:p w:rsidR="00EE0184" w:rsidRDefault="00EE0184">
      <w:pPr>
        <w:pStyle w:val="21"/>
        <w:tabs>
          <w:tab w:val="right" w:leader="dot" w:pos="9628"/>
        </w:tabs>
        <w:rPr>
          <w:rFonts w:asciiTheme="minorHAnsi" w:eastAsiaTheme="minorEastAsia" w:hAnsiTheme="minorHAnsi" w:cstheme="minorBidi"/>
          <w:noProof/>
          <w:szCs w:val="22"/>
        </w:rPr>
      </w:pPr>
      <w:hyperlink w:anchor="_Toc348421378" w:history="1">
        <w:r w:rsidRPr="0009789C">
          <w:rPr>
            <w:rStyle w:val="a3"/>
            <w:noProof/>
          </w:rPr>
          <w:t xml:space="preserve">4.2 </w:t>
        </w:r>
        <w:r w:rsidRPr="0009789C">
          <w:rPr>
            <w:rStyle w:val="a3"/>
            <w:rFonts w:hint="eastAsia"/>
            <w:noProof/>
          </w:rPr>
          <w:t>検証結果</w:t>
        </w:r>
        <w:r>
          <w:rPr>
            <w:noProof/>
            <w:webHidden/>
          </w:rPr>
          <w:tab/>
        </w:r>
        <w:r>
          <w:rPr>
            <w:noProof/>
            <w:webHidden/>
          </w:rPr>
          <w:fldChar w:fldCharType="begin"/>
        </w:r>
        <w:r>
          <w:rPr>
            <w:noProof/>
            <w:webHidden/>
          </w:rPr>
          <w:instrText xml:space="preserve"> PAGEREF _Toc348421378 \h </w:instrText>
        </w:r>
        <w:r>
          <w:rPr>
            <w:noProof/>
            <w:webHidden/>
          </w:rPr>
        </w:r>
        <w:r>
          <w:rPr>
            <w:noProof/>
            <w:webHidden/>
          </w:rPr>
          <w:fldChar w:fldCharType="separate"/>
        </w:r>
        <w:r w:rsidR="00F3621F">
          <w:rPr>
            <w:noProof/>
            <w:webHidden/>
          </w:rPr>
          <w:t>20</w:t>
        </w:r>
        <w:r>
          <w:rPr>
            <w:noProof/>
            <w:webHidden/>
          </w:rPr>
          <w:fldChar w:fldCharType="end"/>
        </w:r>
      </w:hyperlink>
    </w:p>
    <w:p w:rsidR="00EE0184" w:rsidRDefault="00EE0184">
      <w:pPr>
        <w:pStyle w:val="21"/>
        <w:tabs>
          <w:tab w:val="right" w:leader="dot" w:pos="9628"/>
        </w:tabs>
        <w:rPr>
          <w:rFonts w:asciiTheme="minorHAnsi" w:eastAsiaTheme="minorEastAsia" w:hAnsiTheme="minorHAnsi" w:cstheme="minorBidi"/>
          <w:noProof/>
          <w:szCs w:val="22"/>
        </w:rPr>
      </w:pPr>
      <w:hyperlink w:anchor="_Toc348421379" w:history="1">
        <w:r w:rsidRPr="0009789C">
          <w:rPr>
            <w:rStyle w:val="a3"/>
            <w:noProof/>
          </w:rPr>
          <w:t xml:space="preserve">4.3 </w:t>
        </w:r>
        <w:r w:rsidRPr="0009789C">
          <w:rPr>
            <w:rStyle w:val="a3"/>
            <w:rFonts w:hint="eastAsia"/>
            <w:noProof/>
          </w:rPr>
          <w:t>考察</w:t>
        </w:r>
        <w:r>
          <w:rPr>
            <w:noProof/>
            <w:webHidden/>
          </w:rPr>
          <w:tab/>
        </w:r>
        <w:r>
          <w:rPr>
            <w:noProof/>
            <w:webHidden/>
          </w:rPr>
          <w:fldChar w:fldCharType="begin"/>
        </w:r>
        <w:r>
          <w:rPr>
            <w:noProof/>
            <w:webHidden/>
          </w:rPr>
          <w:instrText xml:space="preserve"> PAGEREF _Toc348421379 \h </w:instrText>
        </w:r>
        <w:r>
          <w:rPr>
            <w:noProof/>
            <w:webHidden/>
          </w:rPr>
        </w:r>
        <w:r>
          <w:rPr>
            <w:noProof/>
            <w:webHidden/>
          </w:rPr>
          <w:fldChar w:fldCharType="separate"/>
        </w:r>
        <w:r w:rsidR="00F3621F">
          <w:rPr>
            <w:noProof/>
            <w:webHidden/>
          </w:rPr>
          <w:t>26</w:t>
        </w:r>
        <w:r>
          <w:rPr>
            <w:noProof/>
            <w:webHidden/>
          </w:rPr>
          <w:fldChar w:fldCharType="end"/>
        </w:r>
      </w:hyperlink>
    </w:p>
    <w:p w:rsidR="00EE0184" w:rsidRDefault="00EE0184">
      <w:pPr>
        <w:pStyle w:val="11"/>
        <w:rPr>
          <w:rFonts w:asciiTheme="minorHAnsi" w:eastAsiaTheme="minorEastAsia" w:hAnsiTheme="minorHAnsi" w:cstheme="minorBidi"/>
          <w:noProof/>
          <w:szCs w:val="22"/>
        </w:rPr>
      </w:pPr>
      <w:hyperlink w:anchor="_Toc348421380" w:history="1">
        <w:r w:rsidRPr="0009789C">
          <w:rPr>
            <w:rStyle w:val="a3"/>
            <w:rFonts w:hint="eastAsia"/>
            <w:noProof/>
          </w:rPr>
          <w:t>第５章　まとめ</w:t>
        </w:r>
        <w:r>
          <w:rPr>
            <w:noProof/>
            <w:webHidden/>
          </w:rPr>
          <w:tab/>
        </w:r>
        <w:r>
          <w:rPr>
            <w:noProof/>
            <w:webHidden/>
          </w:rPr>
          <w:fldChar w:fldCharType="begin"/>
        </w:r>
        <w:r>
          <w:rPr>
            <w:noProof/>
            <w:webHidden/>
          </w:rPr>
          <w:instrText xml:space="preserve"> PAGEREF _Toc348421380 \h </w:instrText>
        </w:r>
        <w:r>
          <w:rPr>
            <w:noProof/>
            <w:webHidden/>
          </w:rPr>
        </w:r>
        <w:r>
          <w:rPr>
            <w:noProof/>
            <w:webHidden/>
          </w:rPr>
          <w:fldChar w:fldCharType="separate"/>
        </w:r>
        <w:r w:rsidR="00F3621F">
          <w:rPr>
            <w:noProof/>
            <w:webHidden/>
          </w:rPr>
          <w:t>27</w:t>
        </w:r>
        <w:r>
          <w:rPr>
            <w:noProof/>
            <w:webHidden/>
          </w:rPr>
          <w:fldChar w:fldCharType="end"/>
        </w:r>
      </w:hyperlink>
    </w:p>
    <w:p w:rsidR="00EE0184" w:rsidRDefault="00EE0184">
      <w:pPr>
        <w:pStyle w:val="11"/>
        <w:rPr>
          <w:rFonts w:asciiTheme="minorHAnsi" w:eastAsiaTheme="minorEastAsia" w:hAnsiTheme="minorHAnsi" w:cstheme="minorBidi"/>
          <w:noProof/>
          <w:szCs w:val="22"/>
        </w:rPr>
      </w:pPr>
      <w:hyperlink w:anchor="_Toc348421381" w:history="1">
        <w:r w:rsidRPr="0009789C">
          <w:rPr>
            <w:rStyle w:val="a3"/>
            <w:rFonts w:hint="eastAsia"/>
            <w:noProof/>
          </w:rPr>
          <w:t>参考文献</w:t>
        </w:r>
        <w:r>
          <w:rPr>
            <w:noProof/>
            <w:webHidden/>
          </w:rPr>
          <w:tab/>
        </w:r>
        <w:r>
          <w:rPr>
            <w:noProof/>
            <w:webHidden/>
          </w:rPr>
          <w:fldChar w:fldCharType="begin"/>
        </w:r>
        <w:r>
          <w:rPr>
            <w:noProof/>
            <w:webHidden/>
          </w:rPr>
          <w:instrText xml:space="preserve"> PAGEREF _Toc348421381 \h </w:instrText>
        </w:r>
        <w:r>
          <w:rPr>
            <w:noProof/>
            <w:webHidden/>
          </w:rPr>
        </w:r>
        <w:r>
          <w:rPr>
            <w:noProof/>
            <w:webHidden/>
          </w:rPr>
          <w:fldChar w:fldCharType="separate"/>
        </w:r>
        <w:r w:rsidR="00F3621F">
          <w:rPr>
            <w:noProof/>
            <w:webHidden/>
          </w:rPr>
          <w:t>28</w:t>
        </w:r>
        <w:r>
          <w:rPr>
            <w:noProof/>
            <w:webHidden/>
          </w:rPr>
          <w:fldChar w:fldCharType="end"/>
        </w:r>
      </w:hyperlink>
    </w:p>
    <w:p w:rsidR="00EE0184" w:rsidRDefault="00EE0184">
      <w:pPr>
        <w:pStyle w:val="11"/>
        <w:rPr>
          <w:rFonts w:asciiTheme="minorHAnsi" w:eastAsiaTheme="minorEastAsia" w:hAnsiTheme="minorHAnsi" w:cstheme="minorBidi"/>
          <w:noProof/>
          <w:szCs w:val="22"/>
        </w:rPr>
      </w:pPr>
      <w:hyperlink w:anchor="_Toc348421382" w:history="1">
        <w:r w:rsidRPr="0009789C">
          <w:rPr>
            <w:rStyle w:val="a3"/>
            <w:rFonts w:hint="eastAsia"/>
            <w:noProof/>
          </w:rPr>
          <w:t>謝辞</w:t>
        </w:r>
        <w:r>
          <w:rPr>
            <w:noProof/>
            <w:webHidden/>
          </w:rPr>
          <w:tab/>
        </w:r>
        <w:r>
          <w:rPr>
            <w:noProof/>
            <w:webHidden/>
          </w:rPr>
          <w:fldChar w:fldCharType="begin"/>
        </w:r>
        <w:r>
          <w:rPr>
            <w:noProof/>
            <w:webHidden/>
          </w:rPr>
          <w:instrText xml:space="preserve"> PAGEREF _Toc348421382 \h </w:instrText>
        </w:r>
        <w:r>
          <w:rPr>
            <w:noProof/>
            <w:webHidden/>
          </w:rPr>
        </w:r>
        <w:r>
          <w:rPr>
            <w:noProof/>
            <w:webHidden/>
          </w:rPr>
          <w:fldChar w:fldCharType="separate"/>
        </w:r>
        <w:r w:rsidR="00F3621F">
          <w:rPr>
            <w:noProof/>
            <w:webHidden/>
          </w:rPr>
          <w:t>29</w:t>
        </w:r>
        <w:r>
          <w:rPr>
            <w:noProof/>
            <w:webHidden/>
          </w:rPr>
          <w:fldChar w:fldCharType="end"/>
        </w:r>
      </w:hyperlink>
    </w:p>
    <w:p w:rsidR="00EE0184" w:rsidRDefault="00EE0184">
      <w:pPr>
        <w:pStyle w:val="11"/>
        <w:rPr>
          <w:rFonts w:asciiTheme="minorHAnsi" w:eastAsiaTheme="minorEastAsia" w:hAnsiTheme="minorHAnsi" w:cstheme="minorBidi"/>
          <w:noProof/>
          <w:szCs w:val="22"/>
        </w:rPr>
      </w:pPr>
      <w:hyperlink w:anchor="_Toc348421383" w:history="1">
        <w:r w:rsidRPr="0009789C">
          <w:rPr>
            <w:rStyle w:val="a3"/>
            <w:rFonts w:hint="eastAsia"/>
            <w:noProof/>
          </w:rPr>
          <w:t>付録</w:t>
        </w:r>
        <w:r w:rsidRPr="0009789C">
          <w:rPr>
            <w:rStyle w:val="a3"/>
            <w:noProof/>
          </w:rPr>
          <w:t>A</w:t>
        </w:r>
        <w:r w:rsidRPr="0009789C">
          <w:rPr>
            <w:rStyle w:val="a3"/>
            <w:rFonts w:hint="eastAsia"/>
            <w:noProof/>
          </w:rPr>
          <w:t xml:space="preserve">　プログラム・ソースリスト</w:t>
        </w:r>
        <w:r>
          <w:rPr>
            <w:noProof/>
            <w:webHidden/>
          </w:rPr>
          <w:tab/>
        </w:r>
        <w:r>
          <w:rPr>
            <w:noProof/>
            <w:webHidden/>
          </w:rPr>
          <w:fldChar w:fldCharType="begin"/>
        </w:r>
        <w:r>
          <w:rPr>
            <w:noProof/>
            <w:webHidden/>
          </w:rPr>
          <w:instrText xml:space="preserve"> PAGEREF _Toc348421383 \h </w:instrText>
        </w:r>
        <w:r>
          <w:rPr>
            <w:noProof/>
            <w:webHidden/>
          </w:rPr>
        </w:r>
        <w:r>
          <w:rPr>
            <w:noProof/>
            <w:webHidden/>
          </w:rPr>
          <w:fldChar w:fldCharType="separate"/>
        </w:r>
        <w:r w:rsidR="00F3621F">
          <w:rPr>
            <w:noProof/>
            <w:webHidden/>
          </w:rPr>
          <w:t>30</w:t>
        </w:r>
        <w:r>
          <w:rPr>
            <w:noProof/>
            <w:webHidden/>
          </w:rPr>
          <w:fldChar w:fldCharType="end"/>
        </w:r>
      </w:hyperlink>
    </w:p>
    <w:p w:rsidR="00EE0184" w:rsidRDefault="00EE0184">
      <w:pPr>
        <w:pStyle w:val="11"/>
        <w:rPr>
          <w:rFonts w:asciiTheme="minorHAnsi" w:eastAsiaTheme="minorEastAsia" w:hAnsiTheme="minorHAnsi" w:cstheme="minorBidi"/>
          <w:noProof/>
          <w:szCs w:val="22"/>
        </w:rPr>
      </w:pPr>
      <w:hyperlink w:anchor="_Toc348421384" w:history="1">
        <w:r w:rsidRPr="0009789C">
          <w:rPr>
            <w:rStyle w:val="a3"/>
            <w:rFonts w:hint="eastAsia"/>
            <w:noProof/>
          </w:rPr>
          <w:t>付録</w:t>
        </w:r>
        <w:r w:rsidRPr="0009789C">
          <w:rPr>
            <w:rStyle w:val="a3"/>
            <w:noProof/>
          </w:rPr>
          <w:t>B</w:t>
        </w:r>
        <w:r w:rsidRPr="0009789C">
          <w:rPr>
            <w:rStyle w:val="a3"/>
            <w:rFonts w:hint="eastAsia"/>
            <w:noProof/>
          </w:rPr>
          <w:t xml:space="preserve">　評価データ</w:t>
        </w:r>
        <w:r>
          <w:rPr>
            <w:noProof/>
            <w:webHidden/>
          </w:rPr>
          <w:tab/>
        </w:r>
        <w:r>
          <w:rPr>
            <w:noProof/>
            <w:webHidden/>
          </w:rPr>
          <w:fldChar w:fldCharType="begin"/>
        </w:r>
        <w:r>
          <w:rPr>
            <w:noProof/>
            <w:webHidden/>
          </w:rPr>
          <w:instrText xml:space="preserve"> PAGEREF _Toc348421384 \h </w:instrText>
        </w:r>
        <w:r>
          <w:rPr>
            <w:noProof/>
            <w:webHidden/>
          </w:rPr>
        </w:r>
        <w:r>
          <w:rPr>
            <w:noProof/>
            <w:webHidden/>
          </w:rPr>
          <w:fldChar w:fldCharType="separate"/>
        </w:r>
        <w:r w:rsidR="00F3621F">
          <w:rPr>
            <w:noProof/>
            <w:webHidden/>
          </w:rPr>
          <w:t>36</w:t>
        </w:r>
        <w:r>
          <w:rPr>
            <w:noProof/>
            <w:webHidden/>
          </w:rPr>
          <w:fldChar w:fldCharType="end"/>
        </w:r>
      </w:hyperlink>
    </w:p>
    <w:p w:rsidR="00616AEC" w:rsidRDefault="002E4B94" w:rsidP="00616AEC">
      <w:pPr>
        <w:pStyle w:val="2"/>
        <w:rPr>
          <w:rFonts w:eastAsia="ＭＳ Ｐゴシック" w:cs="ＭＳ Ｐゴシック"/>
          <w:sz w:val="22"/>
          <w:szCs w:val="22"/>
        </w:rPr>
      </w:pPr>
      <w:r>
        <w:rPr>
          <w:sz w:val="22"/>
          <w:szCs w:val="22"/>
        </w:rPr>
        <w:fldChar w:fldCharType="end"/>
      </w:r>
    </w:p>
    <w:p w:rsidR="00616AEC" w:rsidRDefault="00616AEC" w:rsidP="00616AEC">
      <w:pPr>
        <w:widowControl/>
        <w:spacing w:beforeAutospacing="1" w:afterAutospacing="1"/>
        <w:jc w:val="left"/>
        <w:rPr>
          <w:b/>
          <w:sz w:val="22"/>
          <w:szCs w:val="22"/>
        </w:rPr>
        <w:sectPr w:rsidR="00616AEC">
          <w:type w:val="continuous"/>
          <w:pgSz w:w="11906" w:h="16838"/>
          <w:pgMar w:top="1418" w:right="1134" w:bottom="1134" w:left="1134" w:header="851" w:footer="992" w:gutter="0"/>
          <w:cols w:space="720"/>
          <w:docGrid w:type="lines" w:linePitch="360"/>
        </w:sectPr>
      </w:pPr>
    </w:p>
    <w:p w:rsidR="00616AEC" w:rsidRDefault="00616AEC" w:rsidP="00616AEC">
      <w:pPr>
        <w:pStyle w:val="1"/>
      </w:pPr>
      <w:bookmarkStart w:id="0" w:name="_Toc280805135"/>
      <w:bookmarkStart w:id="1" w:name="_Toc280804128"/>
      <w:bookmarkStart w:id="2" w:name="_Toc348421359"/>
      <w:r>
        <w:rPr>
          <w:rFonts w:hint="eastAsia"/>
        </w:rPr>
        <w:lastRenderedPageBreak/>
        <w:t>第</w:t>
      </w:r>
      <w:r>
        <w:t>1</w:t>
      </w:r>
      <w:r>
        <w:rPr>
          <w:rFonts w:hint="eastAsia"/>
        </w:rPr>
        <w:t>章　序論</w:t>
      </w:r>
      <w:bookmarkEnd w:id="0"/>
      <w:bookmarkEnd w:id="1"/>
      <w:bookmarkEnd w:id="2"/>
    </w:p>
    <w:p w:rsidR="00616AEC" w:rsidRDefault="00616AEC" w:rsidP="00616AEC">
      <w:pPr>
        <w:ind w:firstLineChars="100" w:firstLine="210"/>
      </w:pPr>
      <w:r>
        <w:rPr>
          <w:rFonts w:hint="eastAsia"/>
        </w:rPr>
        <w:t>高等専門学校は中学校を卒業した生徒を受け入れ，五年間の一貫教育によって専門的知識，技術を習得させることを目的とした高等教育機関である．しかし一方で，高専生は高校から大学へ進学した学生と比べて，「高専生は英語力が低い」という通説が生まれている．</w:t>
      </w:r>
      <w:r>
        <w:t>[1][2]</w:t>
      </w:r>
    </w:p>
    <w:p w:rsidR="00616AEC" w:rsidRDefault="00616AEC" w:rsidP="00616AEC">
      <w:r>
        <w:rPr>
          <w:rFonts w:hint="eastAsia"/>
        </w:rPr>
        <w:t xml:space="preserve">　英単語学習において重要な点は継続である</w:t>
      </w:r>
      <w:r>
        <w:t>[3]</w:t>
      </w:r>
      <w:r>
        <w:rPr>
          <w:rFonts w:hint="eastAsia"/>
        </w:rPr>
        <w:t>．継続して英単語に触れることによって，英単語を定着させることができる．しかし，英語に苦手意識を持つ者にとって意識して学習を続けることは非常に難しい．</w:t>
      </w:r>
      <w:r>
        <w:t xml:space="preserve"> </w:t>
      </w:r>
    </w:p>
    <w:p w:rsidR="00616AEC" w:rsidRDefault="00616AEC" w:rsidP="00616AEC">
      <w:r>
        <w:rPr>
          <w:rFonts w:hint="eastAsia"/>
        </w:rPr>
        <w:t xml:space="preserve">　現在，多くの人がインターネットを活用し様々な情報を得ている．</w:t>
      </w:r>
      <w:r>
        <w:t>Web</w:t>
      </w:r>
      <w:r>
        <w:rPr>
          <w:rFonts w:hint="eastAsia"/>
        </w:rPr>
        <w:t>ページを閲覧中に，英単語学習が行えたら，学習への抵抗が軽くなり，継続的な学習が期待できる．そこで本研究では日常的に使用するインターネットブラウザに着目し，英単語の学習支援を行うアドオンの開発に取り組んだ．</w:t>
      </w:r>
    </w:p>
    <w:p w:rsidR="00616AEC" w:rsidRDefault="00616AEC" w:rsidP="00616AEC">
      <w:pPr>
        <w:ind w:firstLineChars="100" w:firstLine="210"/>
      </w:pPr>
      <w:r>
        <w:rPr>
          <w:rFonts w:hint="eastAsia"/>
        </w:rPr>
        <w:t>本研究では，高専生を対象に</w:t>
      </w:r>
      <w:r>
        <w:t>Web</w:t>
      </w:r>
      <w:r>
        <w:rPr>
          <w:rFonts w:hint="eastAsia"/>
        </w:rPr>
        <w:t>ページの閲覧中に英単語を目に触れさせ，</w:t>
      </w:r>
      <w:r w:rsidR="00171B79">
        <w:rPr>
          <w:rFonts w:hint="eastAsia"/>
        </w:rPr>
        <w:t>英単語学習に苦手意識持っていても比較的意識することなく</w:t>
      </w:r>
      <w:r>
        <w:rPr>
          <w:rFonts w:hint="eastAsia"/>
        </w:rPr>
        <w:t>継続的に英単語学習を行うために</w:t>
      </w:r>
      <w:r w:rsidR="003F5EBA">
        <w:rPr>
          <w:rFonts w:hint="eastAsia"/>
        </w:rPr>
        <w:t>，</w:t>
      </w:r>
      <w:r>
        <w:rPr>
          <w:rFonts w:hint="eastAsia"/>
        </w:rPr>
        <w:t>日本語</w:t>
      </w:r>
      <w:r>
        <w:t>WWW</w:t>
      </w:r>
      <w:r>
        <w:rPr>
          <w:rFonts w:hint="eastAsia"/>
        </w:rPr>
        <w:t>情報を用いた英単語学習支援システムの開発に取り組んだ．</w:t>
      </w:r>
    </w:p>
    <w:p w:rsidR="00616AEC" w:rsidRDefault="00616AEC" w:rsidP="00616AEC">
      <w:pPr>
        <w:widowControl/>
        <w:jc w:val="left"/>
        <w:rPr>
          <w:sz w:val="24"/>
        </w:rPr>
      </w:pPr>
      <w:r>
        <w:rPr>
          <w:sz w:val="24"/>
        </w:rPr>
        <w:br w:type="page"/>
      </w:r>
    </w:p>
    <w:p w:rsidR="00616AEC" w:rsidRDefault="00616AEC" w:rsidP="00616AEC">
      <w:pPr>
        <w:pStyle w:val="1"/>
      </w:pPr>
      <w:bookmarkStart w:id="3" w:name="_Toc348421360"/>
      <w:r>
        <w:rPr>
          <w:rFonts w:hint="eastAsia"/>
        </w:rPr>
        <w:lastRenderedPageBreak/>
        <w:t>第</w:t>
      </w:r>
      <w:r>
        <w:t>2</w:t>
      </w:r>
      <w:r>
        <w:rPr>
          <w:rFonts w:hint="eastAsia"/>
        </w:rPr>
        <w:t xml:space="preserve">章　</w:t>
      </w:r>
      <w:r>
        <w:t>COCET3300</w:t>
      </w:r>
      <w:r>
        <w:rPr>
          <w:rFonts w:hint="eastAsia"/>
        </w:rPr>
        <w:t>について</w:t>
      </w:r>
      <w:bookmarkEnd w:id="3"/>
    </w:p>
    <w:p w:rsidR="00616AEC" w:rsidRDefault="00616AEC" w:rsidP="00616AEC">
      <w:pPr>
        <w:ind w:firstLineChars="100" w:firstLine="210"/>
      </w:pPr>
      <w:r>
        <w:t>COCET3300</w:t>
      </w:r>
      <w:r>
        <w:rPr>
          <w:rFonts w:hint="eastAsia"/>
        </w:rPr>
        <w:t>は高専生が習得すべき</w:t>
      </w:r>
      <w:r>
        <w:t>3300</w:t>
      </w:r>
      <w:r>
        <w:rPr>
          <w:rFonts w:hint="eastAsia"/>
        </w:rPr>
        <w:t>語からなる英単語リストと，それをテストするための</w:t>
      </w:r>
      <w:r>
        <w:t>Web</w:t>
      </w:r>
      <w:r>
        <w:rPr>
          <w:rFonts w:hint="eastAsia"/>
        </w:rPr>
        <w:t>アプリケーションからなる．この語彙リストと</w:t>
      </w:r>
      <w:r>
        <w:t>Web</w:t>
      </w:r>
      <w:r>
        <w:rPr>
          <w:rFonts w:hint="eastAsia"/>
        </w:rPr>
        <w:t>アプリケーションは</w:t>
      </w:r>
      <w:r>
        <w:t>COCET</w:t>
      </w:r>
      <w:r>
        <w:rPr>
          <w:rFonts w:hint="eastAsia"/>
        </w:rPr>
        <w:t>の会員である全国の高専の英語教員</w:t>
      </w:r>
      <w:r>
        <w:t>14</w:t>
      </w:r>
      <w:r>
        <w:rPr>
          <w:rFonts w:hint="eastAsia"/>
        </w:rPr>
        <w:t>名からなる研究グループにより編纂された高専生向けに特化した英語教育の教材である．</w:t>
      </w:r>
      <w:r>
        <w:t>[4]</w:t>
      </w:r>
    </w:p>
    <w:p w:rsidR="00616AEC" w:rsidRDefault="00616AEC" w:rsidP="00616AEC">
      <w:r>
        <w:rPr>
          <w:rFonts w:hint="eastAsia"/>
        </w:rPr>
        <w:t xml:space="preserve">　</w:t>
      </w:r>
      <w:r>
        <w:t>COCET3300</w:t>
      </w:r>
      <w:r>
        <w:rPr>
          <w:rFonts w:hint="eastAsia"/>
        </w:rPr>
        <w:t>には，工学系の分野でよく用いられ高専生にとって必須とされる単語が収録されており，収録されている単語には意味だけでなく，高専生の興味に合わせた解説や主に専門教科で役立つと思われる関連語句がつけられている．またこのリストは，使用頻度の高い単語から順に収録されており，収録順に通し番号が振られている．</w:t>
      </w:r>
      <w:r>
        <w:t>COCET3300</w:t>
      </w:r>
      <w:r>
        <w:rPr>
          <w:rFonts w:hint="eastAsia"/>
        </w:rPr>
        <w:t>の内容の一部を図１に示す．</w:t>
      </w:r>
    </w:p>
    <w:p w:rsidR="00616AEC" w:rsidRDefault="00616AEC" w:rsidP="00616AEC">
      <w:pPr>
        <w:rPr>
          <w:b/>
          <w:sz w:val="22"/>
          <w:szCs w:val="22"/>
        </w:rPr>
      </w:pPr>
    </w:p>
    <w:p w:rsidR="00616AEC" w:rsidRDefault="00616AEC" w:rsidP="00616AEC">
      <w:pPr>
        <w:jc w:val="center"/>
        <w:rPr>
          <w:b/>
          <w:sz w:val="22"/>
          <w:szCs w:val="22"/>
        </w:rPr>
      </w:pPr>
      <w:r>
        <w:rPr>
          <w:b/>
          <w:noProof/>
          <w:sz w:val="22"/>
          <w:szCs w:val="22"/>
        </w:rPr>
        <w:drawing>
          <wp:inline distT="0" distB="0" distL="0" distR="0">
            <wp:extent cx="5391150" cy="4000500"/>
            <wp:effectExtent l="19050" t="0" r="0" b="0"/>
            <wp:docPr id="4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5391150" cy="4000500"/>
                    </a:xfrm>
                    <a:prstGeom prst="rect">
                      <a:avLst/>
                    </a:prstGeom>
                    <a:noFill/>
                    <a:ln w="9525">
                      <a:noFill/>
                      <a:miter lim="800000"/>
                      <a:headEnd/>
                      <a:tailEnd/>
                    </a:ln>
                  </pic:spPr>
                </pic:pic>
              </a:graphicData>
            </a:graphic>
          </wp:inline>
        </w:drawing>
      </w:r>
    </w:p>
    <w:p w:rsidR="00616AEC" w:rsidRDefault="00616AEC" w:rsidP="00616AEC">
      <w:pPr>
        <w:jc w:val="center"/>
        <w:rPr>
          <w:sz w:val="22"/>
          <w:szCs w:val="22"/>
        </w:rPr>
      </w:pPr>
      <w:r>
        <w:rPr>
          <w:rFonts w:hint="eastAsia"/>
          <w:sz w:val="22"/>
          <w:szCs w:val="22"/>
        </w:rPr>
        <w:t>図</w:t>
      </w:r>
      <w:r>
        <w:rPr>
          <w:sz w:val="22"/>
          <w:szCs w:val="22"/>
        </w:rPr>
        <w:t>1</w:t>
      </w:r>
      <w:r>
        <w:rPr>
          <w:rFonts w:hint="eastAsia"/>
          <w:sz w:val="22"/>
          <w:szCs w:val="22"/>
        </w:rPr>
        <w:t xml:space="preserve">　</w:t>
      </w:r>
      <w:r>
        <w:rPr>
          <w:sz w:val="22"/>
          <w:szCs w:val="22"/>
        </w:rPr>
        <w:t>COCET3300</w:t>
      </w:r>
      <w:r>
        <w:rPr>
          <w:rFonts w:hint="eastAsia"/>
          <w:sz w:val="22"/>
          <w:szCs w:val="22"/>
        </w:rPr>
        <w:t>の一部</w:t>
      </w:r>
    </w:p>
    <w:p w:rsidR="00616AEC" w:rsidRDefault="00616AEC" w:rsidP="00616AEC">
      <w:pPr>
        <w:rPr>
          <w:b/>
          <w:sz w:val="22"/>
          <w:szCs w:val="22"/>
        </w:rPr>
      </w:pPr>
    </w:p>
    <w:p w:rsidR="00616AEC" w:rsidRDefault="00616AEC" w:rsidP="00616AEC">
      <w:r>
        <w:rPr>
          <w:rFonts w:hint="eastAsia"/>
          <w:b/>
        </w:rPr>
        <w:t xml:space="preserve">　</w:t>
      </w:r>
      <w:r>
        <w:rPr>
          <w:rFonts w:hint="eastAsia"/>
        </w:rPr>
        <w:t>また</w:t>
      </w:r>
      <w:r>
        <w:t>COCET3300</w:t>
      </w:r>
      <w:r>
        <w:rPr>
          <w:rFonts w:hint="eastAsia"/>
        </w:rPr>
        <w:t>の</w:t>
      </w:r>
      <w:r>
        <w:t>Web</w:t>
      </w:r>
      <w:r>
        <w:rPr>
          <w:rFonts w:hint="eastAsia"/>
        </w:rPr>
        <w:t>アプリケーションはメディア教育開発センターの主導のもと開発され，現在「理工系学生のための必修単語</w:t>
      </w:r>
      <w:r>
        <w:t>COCET3300</w:t>
      </w:r>
      <w:r>
        <w:rPr>
          <w:rFonts w:hint="eastAsia"/>
        </w:rPr>
        <w:t>」として，供用されている．図</w:t>
      </w:r>
      <w:r>
        <w:t>2</w:t>
      </w:r>
      <w:r>
        <w:rPr>
          <w:rFonts w:hint="eastAsia"/>
        </w:rPr>
        <w:t>に</w:t>
      </w:r>
      <w:r>
        <w:t>Web</w:t>
      </w:r>
      <w:r>
        <w:rPr>
          <w:rFonts w:hint="eastAsia"/>
        </w:rPr>
        <w:t>アプリケーションの実行画面を示す．この</w:t>
      </w:r>
      <w:r>
        <w:t>Web</w:t>
      </w:r>
      <w:r>
        <w:rPr>
          <w:rFonts w:hint="eastAsia"/>
        </w:rPr>
        <w:t>アプリケーションは，</w:t>
      </w:r>
      <w:r>
        <w:t>COCET3300</w:t>
      </w:r>
      <w:r>
        <w:rPr>
          <w:rFonts w:hint="eastAsia"/>
        </w:rPr>
        <w:t>英単語を各ユニット</w:t>
      </w:r>
      <w:r>
        <w:t>20</w:t>
      </w:r>
      <w:r>
        <w:rPr>
          <w:rFonts w:hint="eastAsia"/>
        </w:rPr>
        <w:t>単語ずつ，計</w:t>
      </w:r>
      <w:r>
        <w:t>165</w:t>
      </w:r>
      <w:r>
        <w:rPr>
          <w:rFonts w:hint="eastAsia"/>
        </w:rPr>
        <w:t>ユニットに分け各ユニットごとに四択和訳問題，リスニング問題，スペリング問題がある．それぞれのユニットの問題は一定の得点以上でクリアとなり，問題形式によって点数を得られる．その点数によってこの</w:t>
      </w:r>
      <w:r>
        <w:t>Web</w:t>
      </w:r>
      <w:r>
        <w:rPr>
          <w:rFonts w:hint="eastAsia"/>
        </w:rPr>
        <w:t>アプリケーションの利用者の中でのランキングが表示される．また，一定数ユニットをクリアすると過去にクリアしたユニットの中からランダムに過去問が出題され，過去問を間違うと，そのユニットのクリアが取り消される．</w:t>
      </w:r>
    </w:p>
    <w:p w:rsidR="00616AEC" w:rsidRDefault="00616AEC" w:rsidP="00616AEC">
      <w:pPr>
        <w:rPr>
          <w:sz w:val="22"/>
          <w:szCs w:val="22"/>
        </w:rPr>
      </w:pPr>
      <w:r>
        <w:rPr>
          <w:noProof/>
        </w:rPr>
        <w:lastRenderedPageBreak/>
        <w:drawing>
          <wp:inline distT="0" distB="0" distL="0" distR="0">
            <wp:extent cx="6076950" cy="4572000"/>
            <wp:effectExtent l="19050" t="0" r="0" b="0"/>
            <wp:docPr id="45" name="il_fi" descr="http://www.gifu-nct.ac.jp/jinbun/cocet/cocet3300/4tak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ifu-nct.ac.jp/jinbun/cocet/cocet3300/4taku.gif"/>
                    <pic:cNvPicPr>
                      <a:picLocks noChangeAspect="1" noChangeArrowheads="1"/>
                    </pic:cNvPicPr>
                  </pic:nvPicPr>
                  <pic:blipFill>
                    <a:blip r:embed="rId9" cstate="print"/>
                    <a:srcRect/>
                    <a:stretch>
                      <a:fillRect/>
                    </a:stretch>
                  </pic:blipFill>
                  <pic:spPr bwMode="auto">
                    <a:xfrm>
                      <a:off x="0" y="0"/>
                      <a:ext cx="6076950" cy="4572000"/>
                    </a:xfrm>
                    <a:prstGeom prst="rect">
                      <a:avLst/>
                    </a:prstGeom>
                    <a:noFill/>
                    <a:ln w="9525">
                      <a:noFill/>
                      <a:miter lim="800000"/>
                      <a:headEnd/>
                      <a:tailEnd/>
                    </a:ln>
                  </pic:spPr>
                </pic:pic>
              </a:graphicData>
            </a:graphic>
          </wp:inline>
        </w:drawing>
      </w:r>
    </w:p>
    <w:p w:rsidR="00616AEC" w:rsidRDefault="00616AEC" w:rsidP="00616AEC">
      <w:pPr>
        <w:jc w:val="center"/>
        <w:rPr>
          <w:sz w:val="22"/>
          <w:szCs w:val="22"/>
        </w:rPr>
      </w:pPr>
      <w:r>
        <w:rPr>
          <w:rFonts w:hint="eastAsia"/>
          <w:sz w:val="22"/>
          <w:szCs w:val="22"/>
        </w:rPr>
        <w:t>図</w:t>
      </w:r>
      <w:r>
        <w:rPr>
          <w:sz w:val="22"/>
          <w:szCs w:val="22"/>
        </w:rPr>
        <w:t>2</w:t>
      </w:r>
      <w:r>
        <w:rPr>
          <w:rFonts w:hint="eastAsia"/>
          <w:sz w:val="22"/>
          <w:szCs w:val="22"/>
        </w:rPr>
        <w:t xml:space="preserve">　</w:t>
      </w:r>
      <w:r>
        <w:rPr>
          <w:sz w:val="22"/>
          <w:szCs w:val="22"/>
        </w:rPr>
        <w:t>COCET3300</w:t>
      </w:r>
      <w:r>
        <w:rPr>
          <w:rFonts w:hint="eastAsia"/>
          <w:sz w:val="22"/>
          <w:szCs w:val="22"/>
        </w:rPr>
        <w:t>の</w:t>
      </w:r>
      <w:r>
        <w:rPr>
          <w:sz w:val="22"/>
          <w:szCs w:val="22"/>
        </w:rPr>
        <w:t>Web</w:t>
      </w:r>
      <w:r>
        <w:rPr>
          <w:rFonts w:hint="eastAsia"/>
          <w:sz w:val="22"/>
          <w:szCs w:val="22"/>
        </w:rPr>
        <w:t>アプリケーション</w:t>
      </w:r>
    </w:p>
    <w:p w:rsidR="00616AEC" w:rsidRDefault="00616AEC" w:rsidP="00616AEC">
      <w:pPr>
        <w:rPr>
          <w:sz w:val="22"/>
          <w:szCs w:val="22"/>
        </w:rPr>
      </w:pPr>
    </w:p>
    <w:p w:rsidR="00616AEC" w:rsidRDefault="00616AEC" w:rsidP="00616AEC">
      <w:pPr>
        <w:widowControl/>
        <w:jc w:val="left"/>
        <w:rPr>
          <w:sz w:val="22"/>
          <w:szCs w:val="22"/>
        </w:rPr>
      </w:pPr>
      <w:r>
        <w:rPr>
          <w:sz w:val="22"/>
          <w:szCs w:val="22"/>
        </w:rPr>
        <w:br w:type="page"/>
      </w:r>
    </w:p>
    <w:p w:rsidR="00616AEC" w:rsidRDefault="00616AEC" w:rsidP="00616AEC">
      <w:pPr>
        <w:pStyle w:val="1"/>
      </w:pPr>
      <w:bookmarkStart w:id="4" w:name="_Toc280805136"/>
      <w:bookmarkStart w:id="5" w:name="_Toc280804129"/>
      <w:bookmarkStart w:id="6" w:name="_Toc348421361"/>
      <w:r>
        <w:rPr>
          <w:rFonts w:hint="eastAsia"/>
        </w:rPr>
        <w:lastRenderedPageBreak/>
        <w:t>第</w:t>
      </w:r>
      <w:r>
        <w:t>3</w:t>
      </w:r>
      <w:r>
        <w:rPr>
          <w:rFonts w:hint="eastAsia"/>
        </w:rPr>
        <w:t xml:space="preserve">章　</w:t>
      </w:r>
      <w:bookmarkEnd w:id="4"/>
      <w:bookmarkEnd w:id="5"/>
      <w:r>
        <w:rPr>
          <w:rFonts w:hint="eastAsia"/>
        </w:rPr>
        <w:t>設計と実現</w:t>
      </w:r>
      <w:bookmarkEnd w:id="6"/>
    </w:p>
    <w:p w:rsidR="00616AEC" w:rsidRDefault="00616AEC" w:rsidP="00616AEC">
      <w:pPr>
        <w:pStyle w:val="2"/>
      </w:pPr>
      <w:bookmarkStart w:id="7" w:name="_Toc280713493"/>
      <w:bookmarkStart w:id="8" w:name="_Toc280805137"/>
      <w:bookmarkStart w:id="9" w:name="_Toc280804130"/>
      <w:bookmarkStart w:id="10" w:name="_Toc348421362"/>
      <w:r>
        <w:t xml:space="preserve">3.1 </w:t>
      </w:r>
      <w:bookmarkEnd w:id="7"/>
      <w:r>
        <w:rPr>
          <w:rFonts w:hint="eastAsia"/>
        </w:rPr>
        <w:t>先行研究</w:t>
      </w:r>
      <w:bookmarkStart w:id="11" w:name="_Toc280798875"/>
      <w:bookmarkStart w:id="12" w:name="_Toc280798853"/>
      <w:bookmarkStart w:id="13" w:name="_Toc280798232"/>
      <w:bookmarkEnd w:id="8"/>
      <w:bookmarkEnd w:id="9"/>
      <w:bookmarkEnd w:id="10"/>
    </w:p>
    <w:p w:rsidR="00616AEC" w:rsidRDefault="00616AEC" w:rsidP="00616AEC">
      <w:pPr>
        <w:ind w:firstLineChars="100" w:firstLine="210"/>
      </w:pPr>
      <w:r>
        <w:rPr>
          <w:rFonts w:hint="eastAsia"/>
        </w:rPr>
        <w:t>以下に前年度，本研究室所属石川が開発した英単語学習支援システム</w:t>
      </w:r>
      <w:r w:rsidR="005B1D10">
        <w:rPr>
          <w:rFonts w:hint="eastAsia"/>
        </w:rPr>
        <w:t>[5]</w:t>
      </w:r>
      <w:r>
        <w:rPr>
          <w:rFonts w:hint="eastAsia"/>
        </w:rPr>
        <w:t>の概要を述べる．</w:t>
      </w:r>
      <w:bookmarkEnd w:id="11"/>
      <w:bookmarkEnd w:id="12"/>
    </w:p>
    <w:p w:rsidR="00616AEC" w:rsidRDefault="00616AEC" w:rsidP="00616AEC">
      <w:pPr>
        <w:ind w:firstLineChars="100" w:firstLine="210"/>
      </w:pPr>
      <w:bookmarkStart w:id="14" w:name="_Toc280798876"/>
      <w:bookmarkStart w:id="15" w:name="_Toc280798854"/>
      <w:bookmarkStart w:id="16" w:name="_Toc280798233"/>
      <w:r>
        <w:rPr>
          <w:rFonts w:hint="eastAsia"/>
        </w:rPr>
        <w:t>このシステムは</w:t>
      </w:r>
      <w:r>
        <w:t>Firefox</w:t>
      </w:r>
      <w:r>
        <w:rPr>
          <w:rFonts w:hint="eastAsia"/>
        </w:rPr>
        <w:t>ブラウザ</w:t>
      </w:r>
      <w:r w:rsidR="005B1D10">
        <w:t>[</w:t>
      </w:r>
      <w:r w:rsidR="005B1D10">
        <w:rPr>
          <w:rFonts w:hint="eastAsia"/>
        </w:rPr>
        <w:t>6</w:t>
      </w:r>
      <w:r>
        <w:t>]</w:t>
      </w:r>
      <w:r>
        <w:rPr>
          <w:rFonts w:hint="eastAsia"/>
        </w:rPr>
        <w:t>の拡張機能</w:t>
      </w:r>
      <w:r>
        <w:t>(</w:t>
      </w:r>
      <w:r>
        <w:rPr>
          <w:rFonts w:hint="eastAsia"/>
        </w:rPr>
        <w:t>アドオン</w:t>
      </w:r>
      <w:r>
        <w:t>)</w:t>
      </w:r>
      <w:r>
        <w:rPr>
          <w:rFonts w:hint="eastAsia"/>
        </w:rPr>
        <w:t>としてシステムが作られている．ブラウザである</w:t>
      </w:r>
      <w:r>
        <w:t>Firefox</w:t>
      </w:r>
      <w:r>
        <w:rPr>
          <w:rFonts w:hint="eastAsia"/>
        </w:rPr>
        <w:t>がサーバから</w:t>
      </w:r>
      <w:r>
        <w:t>Web</w:t>
      </w:r>
      <w:r>
        <w:rPr>
          <w:rFonts w:hint="eastAsia"/>
        </w:rPr>
        <w:t>ページのソースコードである</w:t>
      </w:r>
      <w:r>
        <w:t>HTML</w:t>
      </w:r>
      <w:r>
        <w:rPr>
          <w:rFonts w:hint="eastAsia"/>
        </w:rPr>
        <w:t>データを受けとった際，</w:t>
      </w:r>
      <w:r>
        <w:t>HTML</w:t>
      </w:r>
      <w:r>
        <w:rPr>
          <w:rFonts w:hint="eastAsia"/>
        </w:rPr>
        <w:t>のテキスト部分を抽出し，英単語のハイライトを行う．</w:t>
      </w:r>
      <w:bookmarkEnd w:id="14"/>
      <w:bookmarkEnd w:id="15"/>
      <w:bookmarkEnd w:id="16"/>
    </w:p>
    <w:p w:rsidR="00616AEC" w:rsidRDefault="00616AEC" w:rsidP="00616AEC">
      <w:r>
        <w:rPr>
          <w:rFonts w:hint="eastAsia"/>
        </w:rPr>
        <w:t xml:space="preserve">　</w:t>
      </w:r>
      <w:bookmarkStart w:id="17" w:name="_Toc280798877"/>
      <w:bookmarkStart w:id="18" w:name="_Toc280798855"/>
      <w:bookmarkStart w:id="19" w:name="_Toc280798234"/>
      <w:r>
        <w:rPr>
          <w:rFonts w:hint="eastAsia"/>
        </w:rPr>
        <w:t>このシステムの特徴は</w:t>
      </w:r>
      <w:r>
        <w:t>HTML</w:t>
      </w:r>
      <w:r>
        <w:rPr>
          <w:rFonts w:hint="eastAsia"/>
        </w:rPr>
        <w:t>データ内の英単語部分を抽出し，</w:t>
      </w:r>
      <w:r>
        <w:t>COCET3300</w:t>
      </w:r>
      <w:r w:rsidR="00FB3BEB">
        <w:rPr>
          <w:rFonts w:hint="eastAsia"/>
        </w:rPr>
        <w:t>に入っている</w:t>
      </w:r>
      <w:r>
        <w:rPr>
          <w:rFonts w:hint="eastAsia"/>
        </w:rPr>
        <w:t>英単語をハイライト表示する．さらにハイライトした部分にマウスカーソルを乗せるとその英単語の日本語の意味がポップアップ表示される．図</w:t>
      </w:r>
      <w:r>
        <w:t>3</w:t>
      </w:r>
      <w:r>
        <w:rPr>
          <w:rFonts w:hint="eastAsia"/>
        </w:rPr>
        <w:t>に実行例を示す．</w:t>
      </w:r>
      <w:bookmarkEnd w:id="17"/>
      <w:bookmarkEnd w:id="18"/>
      <w:bookmarkEnd w:id="19"/>
    </w:p>
    <w:p w:rsidR="00616AEC" w:rsidRDefault="00616AEC" w:rsidP="00616AEC">
      <w:pPr>
        <w:jc w:val="center"/>
      </w:pPr>
      <w:r>
        <w:rPr>
          <w:noProof/>
        </w:rPr>
        <w:drawing>
          <wp:inline distT="0" distB="0" distL="0" distR="0">
            <wp:extent cx="4448175" cy="3267075"/>
            <wp:effectExtent l="19050" t="0" r="9525" b="0"/>
            <wp:docPr id="4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4448175" cy="3267075"/>
                    </a:xfrm>
                    <a:prstGeom prst="rect">
                      <a:avLst/>
                    </a:prstGeom>
                    <a:noFill/>
                    <a:ln w="9525">
                      <a:noFill/>
                      <a:miter lim="800000"/>
                      <a:headEnd/>
                      <a:tailEnd/>
                    </a:ln>
                  </pic:spPr>
                </pic:pic>
              </a:graphicData>
            </a:graphic>
          </wp:inline>
        </w:drawing>
      </w:r>
    </w:p>
    <w:p w:rsidR="00616AEC" w:rsidRDefault="00616AEC" w:rsidP="00616AEC">
      <w:pPr>
        <w:jc w:val="center"/>
      </w:pPr>
      <w:bookmarkStart w:id="20" w:name="_Toc280798878"/>
      <w:bookmarkStart w:id="21" w:name="_Toc280798856"/>
      <w:bookmarkStart w:id="22" w:name="_Toc280798235"/>
      <w:r>
        <w:rPr>
          <w:rFonts w:hint="eastAsia"/>
        </w:rPr>
        <w:t>図</w:t>
      </w:r>
      <w:r>
        <w:t>3</w:t>
      </w:r>
      <w:r>
        <w:rPr>
          <w:rFonts w:hint="eastAsia"/>
        </w:rPr>
        <w:t xml:space="preserve">　石川学習支援システム実行例</w:t>
      </w:r>
      <w:bookmarkEnd w:id="20"/>
      <w:bookmarkEnd w:id="21"/>
      <w:bookmarkEnd w:id="22"/>
    </w:p>
    <w:p w:rsidR="00616AEC" w:rsidRDefault="00616AEC" w:rsidP="00616AEC"/>
    <w:p w:rsidR="00616AEC" w:rsidRDefault="00616AEC" w:rsidP="00616AEC">
      <w:r>
        <w:rPr>
          <w:rFonts w:hint="eastAsia"/>
        </w:rPr>
        <w:t xml:space="preserve">　また，本研究のシステムを用いた際の</w:t>
      </w:r>
      <w:r>
        <w:t>COCET3300</w:t>
      </w:r>
      <w:r>
        <w:rPr>
          <w:rFonts w:hint="eastAsia"/>
        </w:rPr>
        <w:t>英単語の出現頻度に関する研究</w:t>
      </w:r>
      <w:r w:rsidR="005B1D10">
        <w:t>[</w:t>
      </w:r>
      <w:r w:rsidR="005B1D10">
        <w:rPr>
          <w:rFonts w:hint="eastAsia"/>
        </w:rPr>
        <w:t>7</w:t>
      </w:r>
      <w:r>
        <w:t>]</w:t>
      </w:r>
      <w:r>
        <w:rPr>
          <w:rFonts w:hint="eastAsia"/>
        </w:rPr>
        <w:t>を本研究室の林が行った．この研究では，日本語</w:t>
      </w:r>
      <w:r>
        <w:t>Web</w:t>
      </w:r>
      <w:r>
        <w:rPr>
          <w:rFonts w:hint="eastAsia"/>
        </w:rPr>
        <w:t>ページにおける</w:t>
      </w:r>
      <w:r>
        <w:t>COCET3300</w:t>
      </w:r>
      <w:r>
        <w:rPr>
          <w:rFonts w:hint="eastAsia"/>
        </w:rPr>
        <w:t>の英単語の出現頻度や</w:t>
      </w:r>
      <w:r>
        <w:t>Web</w:t>
      </w:r>
      <w:r>
        <w:rPr>
          <w:rFonts w:hint="eastAsia"/>
        </w:rPr>
        <w:t>ページによって出現する英単語の偏りを調べ，</w:t>
      </w:r>
      <w:r>
        <w:t>COCET3300</w:t>
      </w:r>
      <w:r>
        <w:rPr>
          <w:rFonts w:hint="eastAsia"/>
        </w:rPr>
        <w:t>の英単語学習に日本語</w:t>
      </w:r>
      <w:r>
        <w:t>Web</w:t>
      </w:r>
      <w:r>
        <w:rPr>
          <w:rFonts w:hint="eastAsia"/>
        </w:rPr>
        <w:t>ページがどれだけ役に立つか調べた．</w:t>
      </w:r>
    </w:p>
    <w:p w:rsidR="00616AEC" w:rsidRDefault="00616AEC" w:rsidP="00616AEC"/>
    <w:p w:rsidR="00616AEC" w:rsidRDefault="00616AEC" w:rsidP="00616AEC">
      <w:pPr>
        <w:pStyle w:val="2"/>
      </w:pPr>
      <w:bookmarkStart w:id="23" w:name="_Toc280805138"/>
      <w:bookmarkStart w:id="24" w:name="_Toc280804131"/>
      <w:bookmarkStart w:id="25" w:name="_Toc348421363"/>
      <w:bookmarkEnd w:id="13"/>
      <w:r>
        <w:t xml:space="preserve">3.2 </w:t>
      </w:r>
      <w:r>
        <w:rPr>
          <w:rFonts w:hint="eastAsia"/>
        </w:rPr>
        <w:t>システムの</w:t>
      </w:r>
      <w:bookmarkEnd w:id="23"/>
      <w:bookmarkEnd w:id="24"/>
      <w:r>
        <w:rPr>
          <w:rFonts w:hint="eastAsia"/>
        </w:rPr>
        <w:t>設計</w:t>
      </w:r>
      <w:bookmarkEnd w:id="25"/>
    </w:p>
    <w:p w:rsidR="00616AEC" w:rsidRDefault="00616AEC" w:rsidP="00616AEC">
      <w:pPr>
        <w:ind w:firstLineChars="100" w:firstLine="210"/>
      </w:pPr>
      <w:r>
        <w:rPr>
          <w:rFonts w:hint="eastAsia"/>
        </w:rPr>
        <w:t>本研究では前述した背景と先行研究をもとに，英単語学習支援用アドオンを開発した．</w:t>
      </w:r>
    </w:p>
    <w:p w:rsidR="00616AEC" w:rsidRDefault="00616AEC" w:rsidP="00616AEC">
      <w:pPr>
        <w:ind w:firstLineChars="100" w:firstLine="210"/>
      </w:pPr>
      <w:r>
        <w:rPr>
          <w:rFonts w:hint="eastAsia"/>
        </w:rPr>
        <w:t>日常的に英単語に触れることを大きな目的とするため，学習を</w:t>
      </w:r>
      <w:r w:rsidR="00582845">
        <w:rPr>
          <w:rFonts w:hint="eastAsia"/>
        </w:rPr>
        <w:t>あまり</w:t>
      </w:r>
      <w:r>
        <w:rPr>
          <w:rFonts w:hint="eastAsia"/>
        </w:rPr>
        <w:t>意識せずとも英単語に目を触れさせなければならない．よって本研究では，</w:t>
      </w:r>
      <w:r>
        <w:t>Web</w:t>
      </w:r>
      <w:r>
        <w:rPr>
          <w:rFonts w:hint="eastAsia"/>
        </w:rPr>
        <w:t>ページ上の日本語文字上にマウスカーソルを乗せることによってポップアップで英単語を表示させることにした．</w:t>
      </w:r>
      <w:r w:rsidR="00582845">
        <w:t>マウスカーソルを乗せるだけで英単語が表</w:t>
      </w:r>
      <w:r w:rsidR="00582845">
        <w:lastRenderedPageBreak/>
        <w:t>示されるので学習に取り組むまでの</w:t>
      </w:r>
      <w:r w:rsidR="003F5EBA">
        <w:t>いわゆる「</w:t>
      </w:r>
      <w:r w:rsidR="00582845">
        <w:t>ハードル</w:t>
      </w:r>
      <w:r w:rsidR="003F5EBA">
        <w:t>」</w:t>
      </w:r>
      <w:r w:rsidR="00582845">
        <w:t>が低く，</w:t>
      </w:r>
      <w:r w:rsidR="00582845">
        <w:rPr>
          <w:rFonts w:hint="eastAsia"/>
        </w:rPr>
        <w:t>日本語文章ならば</w:t>
      </w:r>
      <w:r>
        <w:rPr>
          <w:rFonts w:hint="eastAsia"/>
        </w:rPr>
        <w:t>英語の得意不得意に関わらず読むことができるため，英単語学習に苦手意識を持つ高専生でも英単語に触れる機会を増やせると考えたためである．</w:t>
      </w:r>
      <w:r>
        <w:t xml:space="preserve"> </w:t>
      </w:r>
    </w:p>
    <w:p w:rsidR="00616AEC" w:rsidRDefault="00616AEC" w:rsidP="00616AEC">
      <w:pPr>
        <w:ind w:firstLineChars="100" w:firstLine="210"/>
      </w:pPr>
      <w:r>
        <w:rPr>
          <w:rFonts w:hint="eastAsia"/>
        </w:rPr>
        <w:t>また，ポップアップに類語を表示することにより</w:t>
      </w:r>
      <w:r w:rsidR="00582845">
        <w:rPr>
          <w:rFonts w:hint="eastAsia"/>
        </w:rPr>
        <w:t>，より多くの英単語に繰り返し触れることができる．これにより</w:t>
      </w:r>
      <w:r w:rsidR="00582845">
        <w:rPr>
          <w:rFonts w:hint="eastAsia"/>
        </w:rPr>
        <w:t>1</w:t>
      </w:r>
      <w:r w:rsidR="00582845">
        <w:rPr>
          <w:rFonts w:hint="eastAsia"/>
        </w:rPr>
        <w:t>度の</w:t>
      </w:r>
      <w:r w:rsidR="00582845">
        <w:rPr>
          <w:rFonts w:hint="eastAsia"/>
        </w:rPr>
        <w:t>Web</w:t>
      </w:r>
      <w:r w:rsidR="00582845">
        <w:rPr>
          <w:rFonts w:hint="eastAsia"/>
        </w:rPr>
        <w:t>ページの閲覧でより多くの</w:t>
      </w:r>
      <w:r>
        <w:rPr>
          <w:rFonts w:hint="eastAsia"/>
        </w:rPr>
        <w:t>英単語が出現するため，効率よく学習できるようになった．実際類語を追加したところ</w:t>
      </w:r>
      <w:r>
        <w:t>COCET3300</w:t>
      </w:r>
      <w:r>
        <w:rPr>
          <w:rFonts w:hint="eastAsia"/>
        </w:rPr>
        <w:t>英単語の日本語訳１つに対し平均で約</w:t>
      </w:r>
      <w:r>
        <w:t>1.9</w:t>
      </w:r>
      <w:r>
        <w:rPr>
          <w:rFonts w:hint="eastAsia"/>
        </w:rPr>
        <w:t>個の類語，英単語１つに対し約</w:t>
      </w:r>
      <w:r>
        <w:t>6.3</w:t>
      </w:r>
      <w:r>
        <w:rPr>
          <w:rFonts w:hint="eastAsia"/>
        </w:rPr>
        <w:t>個の類語が追加される．それにより，日本語訳</w:t>
      </w:r>
      <w:r>
        <w:t>1</w:t>
      </w:r>
      <w:r>
        <w:rPr>
          <w:rFonts w:hint="eastAsia"/>
        </w:rPr>
        <w:t>つに対し</w:t>
      </w:r>
      <w:r>
        <w:t>1</w:t>
      </w:r>
      <w:r>
        <w:rPr>
          <w:rFonts w:hint="eastAsia"/>
        </w:rPr>
        <w:t>つの英単語が対応すると考えると，もともとの日本語訳に対応する英単語に加え，類語によって表示される英単語が加わり約</w:t>
      </w:r>
      <w:r>
        <w:t>3</w:t>
      </w:r>
      <w:r>
        <w:rPr>
          <w:rFonts w:hint="eastAsia"/>
        </w:rPr>
        <w:t>個の英単語が表示されることとなる．よってもともと１つしか表示されなかった英単語が，</w:t>
      </w:r>
      <w:r>
        <w:t>3</w:t>
      </w:r>
      <w:r>
        <w:rPr>
          <w:rFonts w:hint="eastAsia"/>
        </w:rPr>
        <w:t>つ表示されることとなる．このことから類語の追加によって約</w:t>
      </w:r>
      <w:r>
        <w:t>3</w:t>
      </w:r>
      <w:r>
        <w:rPr>
          <w:rFonts w:hint="eastAsia"/>
        </w:rPr>
        <w:t>倍表示される英単語が増えると考えられる．</w:t>
      </w:r>
    </w:p>
    <w:p w:rsidR="00616AEC" w:rsidRDefault="00616AEC" w:rsidP="00616AEC">
      <w:pPr>
        <w:ind w:firstLineChars="100" w:firstLine="210"/>
      </w:pPr>
      <w:r>
        <w:rPr>
          <w:rFonts w:hint="eastAsia"/>
        </w:rPr>
        <w:t>他にも，これまで表示された英単語の出現回数表示機能，学習の確認のためのテスト機能，英単語が最後に表示された</w:t>
      </w:r>
      <w:r>
        <w:t>Web</w:t>
      </w:r>
      <w:r>
        <w:rPr>
          <w:rFonts w:hint="eastAsia"/>
        </w:rPr>
        <w:t>ページへのジャンプ機能，</w:t>
      </w:r>
      <w:r>
        <w:t>COCET3300</w:t>
      </w:r>
      <w:r>
        <w:rPr>
          <w:rFonts w:hint="eastAsia"/>
        </w:rPr>
        <w:t>の英単語リストを追加し，英単語学習支援システムとして機能を充実させた．英単語の出現回数表示機能は自分が今まで見た</w:t>
      </w:r>
      <w:r>
        <w:t>Web</w:t>
      </w:r>
      <w:r>
        <w:rPr>
          <w:rFonts w:hint="eastAsia"/>
        </w:rPr>
        <w:t>ページに出現した英単語を確認することにより，英単語の復習に役立てる効果を期待できる．学習の確認のためのテスト機能は，</w:t>
      </w:r>
      <w:r>
        <w:t>Web</w:t>
      </w:r>
      <w:r>
        <w:rPr>
          <w:rFonts w:hint="eastAsia"/>
        </w:rPr>
        <w:t>ページに出現した英単語を自分が覚えているか確認できる．英単語が最後に表示された</w:t>
      </w:r>
      <w:r>
        <w:t>Web</w:t>
      </w:r>
      <w:r>
        <w:rPr>
          <w:rFonts w:hint="eastAsia"/>
        </w:rPr>
        <w:t>ページへのジャンプ機能は，英単語がどのような</w:t>
      </w:r>
      <w:r>
        <w:t>Web</w:t>
      </w:r>
      <w:r>
        <w:rPr>
          <w:rFonts w:hint="eastAsia"/>
        </w:rPr>
        <w:t>ページで出現するか傾向を知ることができ，</w:t>
      </w:r>
      <w:r>
        <w:t>Web</w:t>
      </w:r>
      <w:r>
        <w:rPr>
          <w:rFonts w:hint="eastAsia"/>
        </w:rPr>
        <w:t>ページの中で再度英単語を学習することができる．</w:t>
      </w:r>
      <w:r>
        <w:t>COCET3300</w:t>
      </w:r>
      <w:r>
        <w:rPr>
          <w:rFonts w:hint="eastAsia"/>
        </w:rPr>
        <w:t>の英単語リスト</w:t>
      </w:r>
      <w:r w:rsidR="0064143B">
        <w:rPr>
          <w:rFonts w:hint="eastAsia"/>
        </w:rPr>
        <w:t>の表示機能</w:t>
      </w:r>
      <w:r>
        <w:rPr>
          <w:rFonts w:hint="eastAsia"/>
        </w:rPr>
        <w:t>は，英単語と日本語訳での検索を行うことができ，英単語の確認を行うことができる．</w:t>
      </w:r>
    </w:p>
    <w:p w:rsidR="00616AEC" w:rsidRDefault="00616AEC" w:rsidP="00616AEC">
      <w:pPr>
        <w:ind w:firstLineChars="100" w:firstLine="210"/>
      </w:pPr>
      <w:r>
        <w:rPr>
          <w:rFonts w:hint="eastAsia"/>
        </w:rPr>
        <w:t>本システムは，</w:t>
      </w:r>
      <w:r>
        <w:t>Web</w:t>
      </w:r>
      <w:r>
        <w:rPr>
          <w:rFonts w:hint="eastAsia"/>
        </w:rPr>
        <w:t>ブラウザ</w:t>
      </w:r>
      <w:r>
        <w:t>Firefox</w:t>
      </w:r>
      <w:r w:rsidR="003F5EBA">
        <w:rPr>
          <w:rFonts w:hint="eastAsia"/>
        </w:rPr>
        <w:t>のアドオン</w:t>
      </w:r>
      <w:r>
        <w:rPr>
          <w:rFonts w:hint="eastAsia"/>
        </w:rPr>
        <w:t>として実現した．</w:t>
      </w:r>
      <w:r>
        <w:t>Firefox</w:t>
      </w:r>
      <w:r>
        <w:rPr>
          <w:rFonts w:hint="eastAsia"/>
        </w:rPr>
        <w:t>は多くの</w:t>
      </w:r>
      <w:r>
        <w:t>OS</w:t>
      </w:r>
      <w:r>
        <w:rPr>
          <w:rFonts w:hint="eastAsia"/>
        </w:rPr>
        <w:t>で動作し，</w:t>
      </w:r>
      <w:r>
        <w:t>Firefox</w:t>
      </w:r>
      <w:r>
        <w:rPr>
          <w:rFonts w:hint="eastAsia"/>
        </w:rPr>
        <w:t>さえあれば本システムのために新たな環境を構築する必要もなく，本システムを導入することも容易であるためである．また，プロキシサーバを用いなかった理由は，本システムのメインとなる日本語文からの英単語表示機能自体が</w:t>
      </w:r>
      <w:r>
        <w:t>JavaScript</w:t>
      </w:r>
      <w:r>
        <w:rPr>
          <w:rFonts w:hint="eastAsia"/>
        </w:rPr>
        <w:t>のみで実現できること，安全性など本システムの根幹となる部分以外のシステムの実装が必要なことから</w:t>
      </w:r>
      <w:r>
        <w:t>Firefox</w:t>
      </w:r>
      <w:r w:rsidR="003F5EBA">
        <w:rPr>
          <w:rFonts w:hint="eastAsia"/>
        </w:rPr>
        <w:t>のアドオン</w:t>
      </w:r>
      <w:r>
        <w:rPr>
          <w:rFonts w:hint="eastAsia"/>
        </w:rPr>
        <w:t>を用いることにした．</w:t>
      </w:r>
    </w:p>
    <w:p w:rsidR="00616AEC" w:rsidRDefault="00616AEC" w:rsidP="00616AEC">
      <w:pPr>
        <w:ind w:firstLineChars="100" w:firstLine="210"/>
      </w:pPr>
    </w:p>
    <w:p w:rsidR="00616AEC" w:rsidRDefault="00616AEC" w:rsidP="00616AEC">
      <w:pPr>
        <w:pStyle w:val="2"/>
      </w:pPr>
      <w:bookmarkStart w:id="26" w:name="_Toc280805140"/>
      <w:bookmarkStart w:id="27" w:name="_Toc280804133"/>
      <w:bookmarkStart w:id="28" w:name="_Toc348421364"/>
      <w:r>
        <w:t xml:space="preserve">3.4 </w:t>
      </w:r>
      <w:r>
        <w:rPr>
          <w:rFonts w:hint="eastAsia"/>
        </w:rPr>
        <w:t>システムの実現</w:t>
      </w:r>
      <w:bookmarkStart w:id="29" w:name="_Toc280804134"/>
      <w:bookmarkEnd w:id="26"/>
      <w:bookmarkEnd w:id="27"/>
      <w:bookmarkEnd w:id="28"/>
    </w:p>
    <w:p w:rsidR="00616AEC" w:rsidRDefault="00616AEC" w:rsidP="00616AEC">
      <w:pPr>
        <w:pStyle w:val="3"/>
        <w:ind w:left="0" w:firstLine="0"/>
      </w:pPr>
      <w:bookmarkStart w:id="30" w:name="_Toc280805141"/>
      <w:bookmarkStart w:id="31" w:name="_Toc348421365"/>
      <w:r>
        <w:t xml:space="preserve">3.4.1 </w:t>
      </w:r>
      <w:r>
        <w:rPr>
          <w:rFonts w:hint="eastAsia"/>
        </w:rPr>
        <w:t>システムの処理手順</w:t>
      </w:r>
      <w:bookmarkEnd w:id="31"/>
    </w:p>
    <w:p w:rsidR="00616AEC" w:rsidRDefault="00616AEC" w:rsidP="00616AEC">
      <w:r>
        <w:rPr>
          <w:rFonts w:hint="eastAsia"/>
        </w:rPr>
        <w:t xml:space="preserve">　図</w:t>
      </w:r>
      <w:r>
        <w:t>4</w:t>
      </w:r>
      <w:r>
        <w:rPr>
          <w:rFonts w:hint="eastAsia"/>
        </w:rPr>
        <w:t>に本システムの処理手順を示す．本システムは</w:t>
      </w:r>
      <w:r>
        <w:t>JavaScript</w:t>
      </w:r>
      <w:r>
        <w:rPr>
          <w:rFonts w:hint="eastAsia"/>
        </w:rPr>
        <w:t>と</w:t>
      </w:r>
      <w:r>
        <w:t>XUL</w:t>
      </w:r>
      <w:r>
        <w:rPr>
          <w:rFonts w:hint="eastAsia"/>
        </w:rPr>
        <w:t>により構成されている．</w:t>
      </w:r>
      <w:r>
        <w:t>JavaScript</w:t>
      </w:r>
      <w:r>
        <w:rPr>
          <w:rFonts w:hint="eastAsia"/>
        </w:rPr>
        <w:t>はバージョン</w:t>
      </w:r>
      <w:r>
        <w:t>1.6</w:t>
      </w:r>
      <w:r>
        <w:rPr>
          <w:rFonts w:hint="eastAsia"/>
        </w:rPr>
        <w:t>で実装している．また</w:t>
      </w:r>
      <w:r>
        <w:t>XUL</w:t>
      </w:r>
      <w:r>
        <w:rPr>
          <w:rFonts w:hint="eastAsia"/>
        </w:rPr>
        <w:t>とは，</w:t>
      </w:r>
      <w:r>
        <w:t>Firefox</w:t>
      </w:r>
      <w:r w:rsidR="00296A6F">
        <w:rPr>
          <w:rFonts w:hint="eastAsia"/>
        </w:rPr>
        <w:t>のユーザインターフェースを記述するための言語であり</w:t>
      </w:r>
      <w:r>
        <w:t>XML</w:t>
      </w:r>
      <w:r>
        <w:rPr>
          <w:rFonts w:hint="eastAsia"/>
        </w:rPr>
        <w:t>と</w:t>
      </w:r>
      <w:r>
        <w:t>JavaScript</w:t>
      </w:r>
      <w:r>
        <w:rPr>
          <w:rFonts w:hint="eastAsia"/>
        </w:rPr>
        <w:t>で記述される．</w:t>
      </w:r>
      <w:r>
        <w:t>XML</w:t>
      </w:r>
      <w:r>
        <w:rPr>
          <w:rFonts w:hint="eastAsia"/>
        </w:rPr>
        <w:t>のバージョンは</w:t>
      </w:r>
      <w:r>
        <w:t>1.0</w:t>
      </w:r>
      <w:r>
        <w:rPr>
          <w:rFonts w:hint="eastAsia"/>
        </w:rPr>
        <w:t>で実装している．</w:t>
      </w:r>
      <w:r w:rsidR="00296A6F">
        <w:t>Firefox</w:t>
      </w:r>
      <w:r w:rsidR="00296A6F">
        <w:rPr>
          <w:rFonts w:hint="eastAsia"/>
        </w:rPr>
        <w:t>はバージョン</w:t>
      </w:r>
      <w:r w:rsidR="00296A6F">
        <w:rPr>
          <w:rFonts w:hint="eastAsia"/>
        </w:rPr>
        <w:t>3.0</w:t>
      </w:r>
      <w:r w:rsidR="00296A6F">
        <w:rPr>
          <w:rFonts w:hint="eastAsia"/>
        </w:rPr>
        <w:t>から</w:t>
      </w:r>
      <w:r w:rsidR="00296A6F">
        <w:t>7.0.1</w:t>
      </w:r>
      <w:r w:rsidR="00296A6F">
        <w:t>まで対応している．</w:t>
      </w:r>
    </w:p>
    <w:p w:rsidR="00616AEC" w:rsidRPr="00296A6F" w:rsidRDefault="00616AEC" w:rsidP="00616AEC">
      <w:pPr>
        <w:rPr>
          <w:sz w:val="22"/>
          <w:szCs w:val="22"/>
        </w:rPr>
      </w:pPr>
    </w:p>
    <w:tbl>
      <w:tblPr>
        <w:tblW w:w="0" w:type="auto"/>
        <w:jc w:val="center"/>
        <w:tblBorders>
          <w:top w:val="single" w:sz="4" w:space="0" w:color="auto"/>
          <w:left w:val="single" w:sz="4" w:space="0" w:color="auto"/>
          <w:bottom w:val="single" w:sz="4" w:space="0" w:color="auto"/>
          <w:right w:val="single" w:sz="4" w:space="0" w:color="auto"/>
        </w:tblBorders>
        <w:tblLook w:val="04A0"/>
      </w:tblPr>
      <w:tblGrid>
        <w:gridCol w:w="8199"/>
      </w:tblGrid>
      <w:tr w:rsidR="00616AEC" w:rsidTr="00616AEC">
        <w:trPr>
          <w:trHeight w:val="3309"/>
          <w:jc w:val="center"/>
        </w:trPr>
        <w:tc>
          <w:tcPr>
            <w:tcW w:w="7551" w:type="dxa"/>
            <w:tcBorders>
              <w:top w:val="single" w:sz="4" w:space="0" w:color="auto"/>
              <w:left w:val="single" w:sz="4" w:space="0" w:color="auto"/>
              <w:bottom w:val="single" w:sz="4" w:space="0" w:color="auto"/>
              <w:right w:val="single" w:sz="4" w:space="0" w:color="auto"/>
            </w:tcBorders>
            <w:hideMark/>
          </w:tcPr>
          <w:p w:rsidR="00616AEC" w:rsidRDefault="00616AEC">
            <w:r>
              <w:object w:dxaOrig="10066" w:dyaOrig="104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9pt;height:413.25pt" o:ole="">
                  <v:imagedata r:id="rId11" o:title=""/>
                </v:shape>
                <o:OLEObject Type="Embed" ProgID="PBrush" ShapeID="_x0000_i1025" DrawAspect="Content" ObjectID="_1422184459" r:id="rId12"/>
              </w:object>
            </w:r>
          </w:p>
        </w:tc>
      </w:tr>
    </w:tbl>
    <w:p w:rsidR="00616AEC" w:rsidRDefault="00616AEC" w:rsidP="00616AEC">
      <w:pPr>
        <w:jc w:val="center"/>
      </w:pPr>
      <w:r>
        <w:rPr>
          <w:rFonts w:hint="eastAsia"/>
        </w:rPr>
        <w:t>図</w:t>
      </w:r>
      <w:r>
        <w:t>4</w:t>
      </w:r>
      <w:r>
        <w:rPr>
          <w:rFonts w:hint="eastAsia"/>
        </w:rPr>
        <w:t xml:space="preserve">　システムの処理手順</w:t>
      </w:r>
    </w:p>
    <w:p w:rsidR="00296A6F" w:rsidRDefault="00296A6F" w:rsidP="00616AEC">
      <w:pPr>
        <w:jc w:val="center"/>
      </w:pPr>
    </w:p>
    <w:p w:rsidR="00296A6F" w:rsidRDefault="00296A6F" w:rsidP="00296A6F">
      <w:r>
        <w:rPr>
          <w:rFonts w:hint="eastAsia"/>
        </w:rPr>
        <w:t xml:space="preserve">　</w:t>
      </w:r>
      <w:r w:rsidR="00A96577">
        <w:rPr>
          <w:rFonts w:hint="eastAsia"/>
        </w:rPr>
        <w:t>類語は図４の単語リスト作成の際に，日本語訳ごとに類語の登録を行うことで実現している．</w:t>
      </w:r>
      <w:r w:rsidR="003A7798">
        <w:rPr>
          <w:rFonts w:hint="eastAsia"/>
        </w:rPr>
        <w:t>単語リスト配列の持つ，ポップアップ表示要素に類語を文字列として追加し実現する．</w:t>
      </w:r>
    </w:p>
    <w:p w:rsidR="00414A5C" w:rsidRDefault="00414A5C" w:rsidP="00296A6F">
      <w:r>
        <w:rPr>
          <w:rFonts w:hint="eastAsia"/>
        </w:rPr>
        <w:t xml:space="preserve">　英単語の出現回数の表示機能は，</w:t>
      </w:r>
      <w:r w:rsidR="003A7798">
        <w:rPr>
          <w:rFonts w:hint="eastAsia"/>
        </w:rPr>
        <w:t>設定画面から表示回数一覧を見ることができる機能である．ブラウザに英単語が</w:t>
      </w:r>
      <w:r w:rsidR="003A7798">
        <w:rPr>
          <w:rFonts w:hint="eastAsia"/>
        </w:rPr>
        <w:t>Web</w:t>
      </w:r>
      <w:r w:rsidR="003A7798">
        <w:rPr>
          <w:rFonts w:hint="eastAsia"/>
        </w:rPr>
        <w:t>ページ内に出現する回数を記憶させ，</w:t>
      </w:r>
      <w:r>
        <w:rPr>
          <w:rFonts w:hint="eastAsia"/>
        </w:rPr>
        <w:t>設定画面</w:t>
      </w:r>
      <w:r w:rsidR="003A7798">
        <w:rPr>
          <w:rFonts w:hint="eastAsia"/>
        </w:rPr>
        <w:t>を起動する度</w:t>
      </w:r>
      <w:r>
        <w:rPr>
          <w:rFonts w:hint="eastAsia"/>
        </w:rPr>
        <w:t>英単語が</w:t>
      </w:r>
      <w:r w:rsidR="003A7798">
        <w:rPr>
          <w:rFonts w:hint="eastAsia"/>
        </w:rPr>
        <w:t>出現する回数を読み出すことで実現している．</w:t>
      </w:r>
    </w:p>
    <w:p w:rsidR="003A7798" w:rsidRPr="003A7798" w:rsidRDefault="003A7798" w:rsidP="00296A6F">
      <w:r>
        <w:rPr>
          <w:rFonts w:hint="eastAsia"/>
        </w:rPr>
        <w:t xml:space="preserve">　</w:t>
      </w:r>
      <w:r w:rsidR="008700FA">
        <w:rPr>
          <w:rFonts w:hint="eastAsia"/>
        </w:rPr>
        <w:t>英単語が最後に表示された</w:t>
      </w:r>
      <w:r w:rsidR="008700FA">
        <w:t>Web</w:t>
      </w:r>
      <w:r w:rsidR="008700FA">
        <w:rPr>
          <w:rFonts w:hint="eastAsia"/>
        </w:rPr>
        <w:t>ページへのジャンプ</w:t>
      </w:r>
      <w:r>
        <w:rPr>
          <w:rFonts w:hint="eastAsia"/>
        </w:rPr>
        <w:t>機能は，ブラウザに英単語ごとの最終</w:t>
      </w:r>
      <w:r w:rsidR="008700FA">
        <w:rPr>
          <w:rFonts w:hint="eastAsia"/>
        </w:rPr>
        <w:t>出現</w:t>
      </w:r>
      <w:r>
        <w:rPr>
          <w:rFonts w:hint="eastAsia"/>
        </w:rPr>
        <w:t>ページ</w:t>
      </w:r>
      <w:r w:rsidR="008700FA">
        <w:rPr>
          <w:rFonts w:hint="eastAsia"/>
        </w:rPr>
        <w:t>を記憶させ，</w:t>
      </w:r>
      <w:r w:rsidR="008700FA">
        <w:rPr>
          <w:rFonts w:hint="eastAsia"/>
        </w:rPr>
        <w:t>XUL</w:t>
      </w:r>
      <w:r w:rsidR="008700FA">
        <w:rPr>
          <w:rFonts w:hint="eastAsia"/>
        </w:rPr>
        <w:t>により作成されたメニューから選ばれた英単語が出現する</w:t>
      </w:r>
      <w:r w:rsidR="008700FA">
        <w:rPr>
          <w:rFonts w:hint="eastAsia"/>
        </w:rPr>
        <w:t>Web</w:t>
      </w:r>
      <w:r w:rsidR="008700FA">
        <w:rPr>
          <w:rFonts w:hint="eastAsia"/>
        </w:rPr>
        <w:t>ページを新しいタブで表示させることで実現している．</w:t>
      </w:r>
    </w:p>
    <w:p w:rsidR="001138BB" w:rsidRDefault="001138BB" w:rsidP="00296A6F">
      <w:r>
        <w:rPr>
          <w:rFonts w:hint="eastAsia"/>
        </w:rPr>
        <w:t xml:space="preserve">　</w:t>
      </w:r>
      <w:r w:rsidR="008700FA">
        <w:rPr>
          <w:rFonts w:hint="eastAsia"/>
        </w:rPr>
        <w:t>確認テスト機能は，現在閲覧中の</w:t>
      </w:r>
      <w:r w:rsidR="008700FA">
        <w:rPr>
          <w:rFonts w:hint="eastAsia"/>
        </w:rPr>
        <w:t>Web</w:t>
      </w:r>
      <w:r w:rsidR="008700FA">
        <w:rPr>
          <w:rFonts w:hint="eastAsia"/>
        </w:rPr>
        <w:t>ページと前述の英単語ごと最終出現したページを比較し，現在</w:t>
      </w:r>
      <w:r w:rsidR="008700FA">
        <w:rPr>
          <w:rFonts w:hint="eastAsia"/>
        </w:rPr>
        <w:t>Web</w:t>
      </w:r>
      <w:r w:rsidR="008700FA">
        <w:rPr>
          <w:rFonts w:hint="eastAsia"/>
        </w:rPr>
        <w:t>ページ内で出現している英単語を</w:t>
      </w:r>
      <w:r w:rsidR="0045355A">
        <w:rPr>
          <w:rFonts w:hint="eastAsia"/>
        </w:rPr>
        <w:t>確認テストとしてランダムに出題する．テストダイアログは</w:t>
      </w:r>
      <w:r w:rsidR="0045355A">
        <w:rPr>
          <w:rFonts w:hint="eastAsia"/>
        </w:rPr>
        <w:t>XUL</w:t>
      </w:r>
      <w:r w:rsidR="0045355A">
        <w:rPr>
          <w:rFonts w:hint="eastAsia"/>
        </w:rPr>
        <w:t>で作成し，英単語ごと出題数と正解数がブラウザ内に記録される．</w:t>
      </w:r>
    </w:p>
    <w:p w:rsidR="001138BB" w:rsidRDefault="0064143B" w:rsidP="00296A6F">
      <w:r>
        <w:rPr>
          <w:rFonts w:hint="eastAsia"/>
        </w:rPr>
        <w:t xml:space="preserve">　</w:t>
      </w:r>
      <w:r>
        <w:t>COCET3300</w:t>
      </w:r>
      <w:r>
        <w:rPr>
          <w:rFonts w:hint="eastAsia"/>
        </w:rPr>
        <w:t>の英単語リストの表示機能は，</w:t>
      </w:r>
      <w:r>
        <w:rPr>
          <w:rFonts w:hint="eastAsia"/>
        </w:rPr>
        <w:t>XUL</w:t>
      </w:r>
      <w:r>
        <w:rPr>
          <w:rFonts w:hint="eastAsia"/>
        </w:rPr>
        <w:t>によるダイアログによって実現している．英単語，日本語訳などそれぞれの要素をダイアログ上に配置し，検索された単語に応じた値を</w:t>
      </w:r>
      <w:r>
        <w:rPr>
          <w:rFonts w:hint="eastAsia"/>
        </w:rPr>
        <w:t>JavaScript</w:t>
      </w:r>
      <w:r>
        <w:rPr>
          <w:rFonts w:hint="eastAsia"/>
        </w:rPr>
        <w:t>によって要素に加えることで実現している．</w:t>
      </w:r>
    </w:p>
    <w:p w:rsidR="00616AEC" w:rsidRDefault="00616AEC" w:rsidP="00616AEC">
      <w:pPr>
        <w:pStyle w:val="3"/>
        <w:ind w:left="0" w:firstLine="0"/>
      </w:pPr>
      <w:bookmarkStart w:id="32" w:name="_Toc348421366"/>
      <w:r>
        <w:lastRenderedPageBreak/>
        <w:t xml:space="preserve">3.4.2 </w:t>
      </w:r>
      <w:r>
        <w:rPr>
          <w:rFonts w:hint="eastAsia"/>
        </w:rPr>
        <w:t>日本語文字列の抽出</w:t>
      </w:r>
      <w:bookmarkStart w:id="33" w:name="_Toc280805142"/>
      <w:bookmarkStart w:id="34" w:name="_Toc280804135"/>
      <w:bookmarkEnd w:id="29"/>
      <w:bookmarkEnd w:id="30"/>
      <w:bookmarkEnd w:id="32"/>
    </w:p>
    <w:p w:rsidR="00616AEC" w:rsidRDefault="00616AEC" w:rsidP="00616AEC">
      <w:r>
        <w:rPr>
          <w:rFonts w:hint="eastAsia"/>
        </w:rPr>
        <w:t xml:space="preserve">　</w:t>
      </w:r>
      <w:r>
        <w:t>HTML</w:t>
      </w:r>
      <w:r w:rsidR="0064143B">
        <w:rPr>
          <w:rFonts w:hint="eastAsia"/>
        </w:rPr>
        <w:t>データからの</w:t>
      </w:r>
      <w:r>
        <w:rPr>
          <w:rFonts w:hint="eastAsia"/>
        </w:rPr>
        <w:t>対象とする日本語文字列の抽出処理について記述する．対象となる日本語文字列はプログラム内に英単語とセットで配列として</w:t>
      </w:r>
      <w:r w:rsidR="0064143B">
        <w:rPr>
          <w:rFonts w:hint="eastAsia"/>
        </w:rPr>
        <w:t>用意されており</w:t>
      </w:r>
      <w:r>
        <w:rPr>
          <w:rFonts w:hint="eastAsia"/>
        </w:rPr>
        <w:t>，</w:t>
      </w:r>
      <w:r>
        <w:t>HTML</w:t>
      </w:r>
      <w:r>
        <w:rPr>
          <w:rFonts w:hint="eastAsia"/>
        </w:rPr>
        <w:t>データの中から該当する文字列の探索を行う．</w:t>
      </w:r>
    </w:p>
    <w:p w:rsidR="00616AEC" w:rsidRDefault="00616AEC" w:rsidP="00616AEC">
      <w:r>
        <w:rPr>
          <w:rFonts w:hint="eastAsia"/>
        </w:rPr>
        <w:t xml:space="preserve">　まず，</w:t>
      </w:r>
      <w:r>
        <w:t>HTML</w:t>
      </w:r>
      <w:r>
        <w:rPr>
          <w:rFonts w:hint="eastAsia"/>
        </w:rPr>
        <w:t>データから日本語文字列を単語に区切る処理を行う．これは分かち書きソフトウェア</w:t>
      </w:r>
      <w:r w:rsidR="00DC694A">
        <w:t>TinySegmenter[</w:t>
      </w:r>
      <w:r w:rsidR="00DC694A">
        <w:rPr>
          <w:rFonts w:hint="eastAsia"/>
        </w:rPr>
        <w:t>8</w:t>
      </w:r>
      <w:r>
        <w:t>]</w:t>
      </w:r>
      <w:r>
        <w:rPr>
          <w:rFonts w:hint="eastAsia"/>
        </w:rPr>
        <w:t>を利用している．</w:t>
      </w:r>
      <w:r>
        <w:t>TinySegmenter</w:t>
      </w:r>
      <w:r>
        <w:rPr>
          <w:rFonts w:hint="eastAsia"/>
        </w:rPr>
        <w:t>は辞書を使わない分かち書きシステムであり，文章から学習し，分かち書きを行っている．そのため，文の長さや内容によって分かち書き結果が変わることがある．</w:t>
      </w:r>
      <w:r w:rsidR="00DA3A09">
        <w:rPr>
          <w:rFonts w:hint="eastAsia"/>
        </w:rPr>
        <w:t>TinySegmenter</w:t>
      </w:r>
      <w:r w:rsidR="00DA3A09">
        <w:rPr>
          <w:rFonts w:hint="eastAsia"/>
        </w:rPr>
        <w:t>の分かち書きはオープンソース形態素解析エンジンである</w:t>
      </w:r>
      <w:r w:rsidR="00DA3A09">
        <w:rPr>
          <w:rFonts w:hint="eastAsia"/>
        </w:rPr>
        <w:t>MeCab</w:t>
      </w:r>
      <w:r w:rsidR="00DA3A09">
        <w:rPr>
          <w:rFonts w:hint="eastAsia"/>
        </w:rPr>
        <w:t>と互換性があり，</w:t>
      </w:r>
      <w:r w:rsidR="00DA3A09">
        <w:rPr>
          <w:rFonts w:hint="eastAsia"/>
        </w:rPr>
        <w:t>JavaScript</w:t>
      </w:r>
      <w:r w:rsidR="00DA3A09">
        <w:rPr>
          <w:rFonts w:hint="eastAsia"/>
        </w:rPr>
        <w:t>のみで実現されている点，辞書を使わないためサイズが小さい点から</w:t>
      </w:r>
      <w:r w:rsidR="00DA3A09">
        <w:rPr>
          <w:rFonts w:hint="eastAsia"/>
        </w:rPr>
        <w:t>Firefox</w:t>
      </w:r>
      <w:r w:rsidR="00DA3A09">
        <w:rPr>
          <w:rFonts w:hint="eastAsia"/>
        </w:rPr>
        <w:t>の</w:t>
      </w:r>
      <w:r w:rsidR="003F5EBA">
        <w:rPr>
          <w:rFonts w:hint="eastAsia"/>
        </w:rPr>
        <w:t>アドオン</w:t>
      </w:r>
      <w:r w:rsidR="00DA3A09">
        <w:rPr>
          <w:rFonts w:hint="eastAsia"/>
        </w:rPr>
        <w:t>に組み込みやすかったため本システムの分かち書き機能として利用した．</w:t>
      </w:r>
      <w:r>
        <w:rPr>
          <w:rFonts w:hint="eastAsia"/>
        </w:rPr>
        <w:t>実際に文章を区切った例を図</w:t>
      </w:r>
      <w:r>
        <w:t>5</w:t>
      </w:r>
      <w:r>
        <w:rPr>
          <w:rFonts w:hint="eastAsia"/>
        </w:rPr>
        <w:t>に示す．</w:t>
      </w:r>
    </w:p>
    <w:p w:rsidR="00616AEC" w:rsidRDefault="00616AEC" w:rsidP="00616AEC"/>
    <w:tbl>
      <w:tblPr>
        <w:tblW w:w="9639" w:type="dxa"/>
        <w:tblInd w:w="108" w:type="dxa"/>
        <w:tblBorders>
          <w:top w:val="single" w:sz="4" w:space="0" w:color="auto"/>
          <w:left w:val="single" w:sz="4" w:space="0" w:color="auto"/>
          <w:bottom w:val="single" w:sz="4" w:space="0" w:color="auto"/>
          <w:right w:val="single" w:sz="4" w:space="0" w:color="auto"/>
        </w:tblBorders>
        <w:tblLook w:val="04A0"/>
      </w:tblPr>
      <w:tblGrid>
        <w:gridCol w:w="9639"/>
      </w:tblGrid>
      <w:tr w:rsidR="00616AEC" w:rsidTr="00616AEC">
        <w:trPr>
          <w:trHeight w:val="830"/>
        </w:trPr>
        <w:tc>
          <w:tcPr>
            <w:tcW w:w="9639" w:type="dxa"/>
            <w:tcBorders>
              <w:top w:val="single" w:sz="4" w:space="0" w:color="auto"/>
              <w:left w:val="single" w:sz="4" w:space="0" w:color="auto"/>
              <w:bottom w:val="single" w:sz="4" w:space="0" w:color="auto"/>
              <w:right w:val="single" w:sz="4" w:space="0" w:color="auto"/>
            </w:tcBorders>
            <w:hideMark/>
          </w:tcPr>
          <w:p w:rsidR="00616AEC" w:rsidRDefault="00616AEC">
            <w:pPr>
              <w:rPr>
                <w:rFonts w:ascii="Lucida Sans Unicode" w:hAnsi="Lucida Sans Unicode" w:cs="Lucida Sans Unicode"/>
                <w:color w:val="001100"/>
                <w:sz w:val="20"/>
                <w:szCs w:val="20"/>
              </w:rPr>
            </w:pPr>
            <w:r>
              <w:rPr>
                <w:rFonts w:ascii="Lucida Sans Unicode" w:hAnsi="Lucida Sans Unicode" w:cs="Lucida Sans Unicode" w:hint="eastAsia"/>
                <w:color w:val="001100"/>
                <w:sz w:val="20"/>
                <w:szCs w:val="20"/>
              </w:rPr>
              <w:t>ネットワークやマルチメディアに象徴される高度情報化社会を支える</w:t>
            </w:r>
          </w:p>
          <w:p w:rsidR="00616AEC" w:rsidRDefault="00616AEC">
            <w:r>
              <w:rPr>
                <w:rFonts w:ascii="Lucida Sans Unicode" w:hAnsi="Lucida Sans Unicode" w:cs="Lucida Sans Unicode" w:hint="eastAsia"/>
                <w:color w:val="001100"/>
                <w:sz w:val="20"/>
                <w:szCs w:val="20"/>
              </w:rPr>
              <w:t>ネットワーク</w:t>
            </w:r>
            <w:r>
              <w:rPr>
                <w:rFonts w:ascii="Lucida Sans Unicode" w:hAnsi="Lucida Sans Unicode" w:cs="Lucida Sans Unicode"/>
                <w:color w:val="001100"/>
                <w:sz w:val="20"/>
                <w:szCs w:val="20"/>
              </w:rPr>
              <w:t xml:space="preserve"> | </w:t>
            </w:r>
            <w:r>
              <w:rPr>
                <w:rFonts w:ascii="Lucida Sans Unicode" w:hAnsi="Lucida Sans Unicode" w:cs="Lucida Sans Unicode" w:hint="eastAsia"/>
                <w:color w:val="001100"/>
                <w:sz w:val="20"/>
                <w:szCs w:val="20"/>
              </w:rPr>
              <w:t>や</w:t>
            </w:r>
            <w:r>
              <w:rPr>
                <w:rFonts w:ascii="Lucida Sans Unicode" w:hAnsi="Lucida Sans Unicode" w:cs="Lucida Sans Unicode"/>
                <w:color w:val="001100"/>
                <w:sz w:val="20"/>
                <w:szCs w:val="20"/>
              </w:rPr>
              <w:t xml:space="preserve"> | </w:t>
            </w:r>
            <w:r>
              <w:rPr>
                <w:rFonts w:ascii="Lucida Sans Unicode" w:hAnsi="Lucida Sans Unicode" w:cs="Lucida Sans Unicode" w:hint="eastAsia"/>
                <w:color w:val="001100"/>
                <w:sz w:val="20"/>
                <w:szCs w:val="20"/>
              </w:rPr>
              <w:t>マルチメディア</w:t>
            </w:r>
            <w:r>
              <w:rPr>
                <w:rFonts w:ascii="Lucida Sans Unicode" w:hAnsi="Lucida Sans Unicode" w:cs="Lucida Sans Unicode"/>
                <w:color w:val="001100"/>
                <w:sz w:val="20"/>
                <w:szCs w:val="20"/>
              </w:rPr>
              <w:t xml:space="preserve"> | </w:t>
            </w:r>
            <w:r>
              <w:rPr>
                <w:rFonts w:ascii="Lucida Sans Unicode" w:hAnsi="Lucida Sans Unicode" w:cs="Lucida Sans Unicode" w:hint="eastAsia"/>
                <w:color w:val="001100"/>
                <w:sz w:val="20"/>
                <w:szCs w:val="20"/>
              </w:rPr>
              <w:t>に</w:t>
            </w:r>
            <w:r>
              <w:rPr>
                <w:rFonts w:ascii="Lucida Sans Unicode" w:hAnsi="Lucida Sans Unicode" w:cs="Lucida Sans Unicode"/>
                <w:color w:val="001100"/>
                <w:sz w:val="20"/>
                <w:szCs w:val="20"/>
              </w:rPr>
              <w:t xml:space="preserve"> | </w:t>
            </w:r>
            <w:r>
              <w:rPr>
                <w:rFonts w:ascii="Lucida Sans Unicode" w:hAnsi="Lucida Sans Unicode" w:cs="Lucida Sans Unicode" w:hint="eastAsia"/>
                <w:color w:val="001100"/>
                <w:sz w:val="20"/>
                <w:szCs w:val="20"/>
              </w:rPr>
              <w:t>象徴</w:t>
            </w:r>
            <w:r>
              <w:rPr>
                <w:rFonts w:ascii="Lucida Sans Unicode" w:hAnsi="Lucida Sans Unicode" w:cs="Lucida Sans Unicode"/>
                <w:color w:val="001100"/>
                <w:sz w:val="20"/>
                <w:szCs w:val="20"/>
              </w:rPr>
              <w:t xml:space="preserve"> | </w:t>
            </w:r>
            <w:r>
              <w:rPr>
                <w:rFonts w:ascii="Lucida Sans Unicode" w:hAnsi="Lucida Sans Unicode" w:cs="Lucida Sans Unicode" w:hint="eastAsia"/>
                <w:color w:val="001100"/>
                <w:sz w:val="20"/>
                <w:szCs w:val="20"/>
              </w:rPr>
              <w:t>さ</w:t>
            </w:r>
            <w:r>
              <w:rPr>
                <w:rFonts w:ascii="Lucida Sans Unicode" w:hAnsi="Lucida Sans Unicode" w:cs="Lucida Sans Unicode"/>
                <w:color w:val="001100"/>
                <w:sz w:val="20"/>
                <w:szCs w:val="20"/>
              </w:rPr>
              <w:t xml:space="preserve"> | </w:t>
            </w:r>
            <w:r>
              <w:rPr>
                <w:rFonts w:ascii="Lucida Sans Unicode" w:hAnsi="Lucida Sans Unicode" w:cs="Lucida Sans Unicode" w:hint="eastAsia"/>
                <w:color w:val="001100"/>
                <w:sz w:val="20"/>
                <w:szCs w:val="20"/>
              </w:rPr>
              <w:t>れる</w:t>
            </w:r>
            <w:r>
              <w:rPr>
                <w:rFonts w:ascii="Lucida Sans Unicode" w:hAnsi="Lucida Sans Unicode" w:cs="Lucida Sans Unicode"/>
                <w:color w:val="001100"/>
                <w:sz w:val="20"/>
                <w:szCs w:val="20"/>
              </w:rPr>
              <w:t xml:space="preserve"> | </w:t>
            </w:r>
            <w:r>
              <w:rPr>
                <w:rFonts w:ascii="Lucida Sans Unicode" w:hAnsi="Lucida Sans Unicode" w:cs="Lucida Sans Unicode" w:hint="eastAsia"/>
                <w:color w:val="001100"/>
                <w:sz w:val="20"/>
                <w:szCs w:val="20"/>
              </w:rPr>
              <w:t>高度</w:t>
            </w:r>
            <w:r>
              <w:rPr>
                <w:rFonts w:ascii="Lucida Sans Unicode" w:hAnsi="Lucida Sans Unicode" w:cs="Lucida Sans Unicode"/>
                <w:color w:val="001100"/>
                <w:sz w:val="20"/>
                <w:szCs w:val="20"/>
              </w:rPr>
              <w:t xml:space="preserve"> | </w:t>
            </w:r>
            <w:r>
              <w:rPr>
                <w:rFonts w:ascii="Lucida Sans Unicode" w:hAnsi="Lucida Sans Unicode" w:cs="Lucida Sans Unicode" w:hint="eastAsia"/>
                <w:color w:val="001100"/>
                <w:sz w:val="20"/>
                <w:szCs w:val="20"/>
              </w:rPr>
              <w:t>情報</w:t>
            </w:r>
            <w:r>
              <w:rPr>
                <w:rFonts w:ascii="Lucida Sans Unicode" w:hAnsi="Lucida Sans Unicode" w:cs="Lucida Sans Unicode"/>
                <w:color w:val="001100"/>
                <w:sz w:val="20"/>
                <w:szCs w:val="20"/>
              </w:rPr>
              <w:t xml:space="preserve"> | </w:t>
            </w:r>
            <w:r>
              <w:rPr>
                <w:rFonts w:ascii="Lucida Sans Unicode" w:hAnsi="Lucida Sans Unicode" w:cs="Lucida Sans Unicode" w:hint="eastAsia"/>
                <w:color w:val="001100"/>
                <w:sz w:val="20"/>
                <w:szCs w:val="20"/>
              </w:rPr>
              <w:t>化</w:t>
            </w:r>
            <w:r>
              <w:rPr>
                <w:rFonts w:ascii="Lucida Sans Unicode" w:hAnsi="Lucida Sans Unicode" w:cs="Lucida Sans Unicode"/>
                <w:color w:val="001100"/>
                <w:sz w:val="20"/>
                <w:szCs w:val="20"/>
              </w:rPr>
              <w:t xml:space="preserve"> | </w:t>
            </w:r>
            <w:r>
              <w:rPr>
                <w:rFonts w:ascii="Lucida Sans Unicode" w:hAnsi="Lucida Sans Unicode" w:cs="Lucida Sans Unicode" w:hint="eastAsia"/>
                <w:color w:val="001100"/>
                <w:sz w:val="20"/>
                <w:szCs w:val="20"/>
              </w:rPr>
              <w:t>社会</w:t>
            </w:r>
            <w:r>
              <w:rPr>
                <w:rFonts w:ascii="Lucida Sans Unicode" w:hAnsi="Lucida Sans Unicode" w:cs="Lucida Sans Unicode"/>
                <w:color w:val="001100"/>
                <w:sz w:val="20"/>
                <w:szCs w:val="20"/>
              </w:rPr>
              <w:t xml:space="preserve"> | </w:t>
            </w:r>
            <w:r>
              <w:rPr>
                <w:rFonts w:ascii="Lucida Sans Unicode" w:hAnsi="Lucida Sans Unicode" w:cs="Lucida Sans Unicode" w:hint="eastAsia"/>
                <w:color w:val="001100"/>
                <w:sz w:val="20"/>
                <w:szCs w:val="20"/>
              </w:rPr>
              <w:t>を</w:t>
            </w:r>
            <w:r>
              <w:rPr>
                <w:rFonts w:ascii="Lucida Sans Unicode" w:hAnsi="Lucida Sans Unicode" w:cs="Lucida Sans Unicode"/>
                <w:color w:val="001100"/>
                <w:sz w:val="20"/>
                <w:szCs w:val="20"/>
              </w:rPr>
              <w:t xml:space="preserve"> | </w:t>
            </w:r>
            <w:r>
              <w:rPr>
                <w:rFonts w:ascii="Lucida Sans Unicode" w:hAnsi="Lucida Sans Unicode" w:cs="Lucida Sans Unicode" w:hint="eastAsia"/>
                <w:color w:val="001100"/>
                <w:sz w:val="20"/>
                <w:szCs w:val="20"/>
              </w:rPr>
              <w:t>支える</w:t>
            </w:r>
            <w:r>
              <w:rPr>
                <w:rFonts w:ascii="Lucida Sans Unicode" w:hAnsi="Lucida Sans Unicode" w:cs="Lucida Sans Unicode"/>
                <w:color w:val="001100"/>
                <w:sz w:val="20"/>
                <w:szCs w:val="20"/>
              </w:rPr>
              <w:t xml:space="preserve"> </w:t>
            </w:r>
          </w:p>
        </w:tc>
      </w:tr>
    </w:tbl>
    <w:p w:rsidR="00616AEC" w:rsidRDefault="00616AEC" w:rsidP="00616AEC">
      <w:pPr>
        <w:jc w:val="center"/>
      </w:pPr>
      <w:r>
        <w:rPr>
          <w:rFonts w:hint="eastAsia"/>
        </w:rPr>
        <w:t>図</w:t>
      </w:r>
      <w:r>
        <w:t>5</w:t>
      </w:r>
      <w:r>
        <w:rPr>
          <w:rFonts w:hint="eastAsia"/>
        </w:rPr>
        <w:t xml:space="preserve">　日本語分かち書き例</w:t>
      </w:r>
    </w:p>
    <w:p w:rsidR="00616AEC" w:rsidRDefault="00616AEC" w:rsidP="00616AEC"/>
    <w:p w:rsidR="00616AEC" w:rsidRDefault="00616AEC" w:rsidP="00616AEC">
      <w:r>
        <w:rPr>
          <w:rFonts w:hint="eastAsia"/>
        </w:rPr>
        <w:t xml:space="preserve">　このように区切った文字列と英単語リストの文字列を比較し，一致した場合はハイライト表示するべき文字列として配列に入れられる．複合語に関しては，例えば</w:t>
      </w:r>
      <w:r>
        <w:t>recorder</w:t>
      </w:r>
      <w:r>
        <w:rPr>
          <w:rFonts w:hint="eastAsia"/>
        </w:rPr>
        <w:t>の日本語訳「録音機器」をハイライトしたい場合，</w:t>
      </w:r>
      <w:r>
        <w:t>TinySegmenter</w:t>
      </w:r>
      <w:r>
        <w:rPr>
          <w:rFonts w:hint="eastAsia"/>
        </w:rPr>
        <w:t>では「録音｜機器」と２つの単語に分けられる．この場合は，「録音」の処理の際に先読みを行い，「録音機器」を一つの単</w:t>
      </w:r>
      <w:r w:rsidR="0064143B">
        <w:rPr>
          <w:rFonts w:hint="eastAsia"/>
        </w:rPr>
        <w:t>語として扱う．また処理速度の問題で動詞の語尾変化の処理は行っていない</w:t>
      </w:r>
      <w:r>
        <w:rPr>
          <w:rFonts w:hint="eastAsia"/>
        </w:rPr>
        <w:t>．</w:t>
      </w:r>
    </w:p>
    <w:p w:rsidR="00616AEC" w:rsidRDefault="00616AEC" w:rsidP="00616AEC">
      <w:pPr>
        <w:rPr>
          <w:sz w:val="22"/>
          <w:szCs w:val="22"/>
        </w:rPr>
      </w:pPr>
    </w:p>
    <w:p w:rsidR="00616AEC" w:rsidRDefault="00616AEC" w:rsidP="00616AEC">
      <w:pPr>
        <w:pStyle w:val="3"/>
        <w:ind w:left="0" w:firstLine="0"/>
      </w:pPr>
      <w:bookmarkStart w:id="35" w:name="_Toc348421367"/>
      <w:r>
        <w:t xml:space="preserve">3.4.3 </w:t>
      </w:r>
      <w:r>
        <w:rPr>
          <w:rFonts w:hint="eastAsia"/>
        </w:rPr>
        <w:t>英単語と日本語文字列の登録</w:t>
      </w:r>
      <w:bookmarkEnd w:id="35"/>
    </w:p>
    <w:p w:rsidR="00616AEC" w:rsidRDefault="00616AEC" w:rsidP="00616AEC">
      <w:r>
        <w:rPr>
          <w:rFonts w:hint="eastAsia"/>
        </w:rPr>
        <w:t xml:space="preserve">　英単語の登録はすべて開発者が手作業で</w:t>
      </w:r>
      <w:r>
        <w:t>COCET3300</w:t>
      </w:r>
      <w:r w:rsidR="0064143B">
        <w:rPr>
          <w:rFonts w:hint="eastAsia"/>
        </w:rPr>
        <w:t>の日本語訳から選出し行った</w:t>
      </w:r>
      <w:r>
        <w:rPr>
          <w:rFonts w:hint="eastAsia"/>
        </w:rPr>
        <w:t>．配列を英単語の数だけ用意し，その中にその英単語に関する情報を配列として登録する．図</w:t>
      </w:r>
      <w:r>
        <w:t>6</w:t>
      </w:r>
      <w:r>
        <w:rPr>
          <w:rFonts w:hint="eastAsia"/>
        </w:rPr>
        <w:t>に英単語「</w:t>
      </w:r>
      <w:r>
        <w:t>system</w:t>
      </w:r>
      <w:r>
        <w:rPr>
          <w:rFonts w:hint="eastAsia"/>
        </w:rPr>
        <w:t>」の記述例を示す．第一要素は</w:t>
      </w:r>
      <w:r>
        <w:t>COCET3300</w:t>
      </w:r>
      <w:r>
        <w:rPr>
          <w:rFonts w:hint="eastAsia"/>
        </w:rPr>
        <w:t>における登録番号，第二要素はポップアップで表示する英単語，第三，四，五要素は実際に</w:t>
      </w:r>
      <w:r>
        <w:t>web</w:t>
      </w:r>
      <w:r>
        <w:rPr>
          <w:rFonts w:hint="eastAsia"/>
        </w:rPr>
        <w:t>ページ上の日本語文字列から探索する文字列となっている．これにそれぞれの日本語文字列に対する類語を追加し，ポップアップを表示する．</w:t>
      </w:r>
    </w:p>
    <w:p w:rsidR="00A26641" w:rsidRDefault="00A26641">
      <w:pPr>
        <w:widowControl/>
        <w:jc w:val="left"/>
      </w:pPr>
      <w:r>
        <w:br w:type="page"/>
      </w:r>
    </w:p>
    <w:p w:rsidR="00A26641" w:rsidRDefault="00A26641" w:rsidP="00616AEC"/>
    <w:tbl>
      <w:tblPr>
        <w:tblW w:w="0" w:type="auto"/>
        <w:tblInd w:w="108" w:type="dxa"/>
        <w:tblBorders>
          <w:top w:val="single" w:sz="4" w:space="0" w:color="auto"/>
          <w:left w:val="single" w:sz="4" w:space="0" w:color="auto"/>
          <w:bottom w:val="single" w:sz="4" w:space="0" w:color="auto"/>
          <w:right w:val="single" w:sz="4" w:space="0" w:color="auto"/>
        </w:tblBorders>
        <w:tblLook w:val="04A0"/>
      </w:tblPr>
      <w:tblGrid>
        <w:gridCol w:w="9639"/>
      </w:tblGrid>
      <w:tr w:rsidR="00616AEC" w:rsidTr="00616AEC">
        <w:tc>
          <w:tcPr>
            <w:tcW w:w="9639" w:type="dxa"/>
            <w:tcBorders>
              <w:top w:val="single" w:sz="4" w:space="0" w:color="auto"/>
              <w:left w:val="single" w:sz="4" w:space="0" w:color="auto"/>
              <w:bottom w:val="single" w:sz="4" w:space="0" w:color="auto"/>
              <w:right w:val="single" w:sz="4" w:space="0" w:color="auto"/>
            </w:tcBorders>
            <w:hideMark/>
          </w:tcPr>
          <w:p w:rsidR="00616AEC" w:rsidRDefault="00616AEC">
            <w:r>
              <w:t>cocet3300[0] = new Array(</w:t>
            </w:r>
          </w:p>
          <w:p w:rsidR="00616AEC" w:rsidRDefault="00616AEC">
            <w:r>
              <w:tab/>
            </w:r>
            <w:r>
              <w:tab/>
              <w:t>"1",</w:t>
            </w:r>
          </w:p>
          <w:p w:rsidR="00616AEC" w:rsidRDefault="00616AEC">
            <w:r>
              <w:tab/>
            </w:r>
            <w:r>
              <w:tab/>
              <w:t>"system",</w:t>
            </w:r>
          </w:p>
          <w:p w:rsidR="00616AEC" w:rsidRDefault="00616AEC">
            <w:r>
              <w:tab/>
            </w:r>
            <w:r>
              <w:tab/>
              <w:t>"</w:t>
            </w:r>
            <w:r>
              <w:rPr>
                <w:rFonts w:hint="eastAsia"/>
              </w:rPr>
              <w:t>システム</w:t>
            </w:r>
            <w:r>
              <w:t>",</w:t>
            </w:r>
          </w:p>
          <w:p w:rsidR="00616AEC" w:rsidRDefault="00616AEC">
            <w:r>
              <w:tab/>
            </w:r>
            <w:r>
              <w:tab/>
              <w:t>"</w:t>
            </w:r>
            <w:r>
              <w:rPr>
                <w:rFonts w:hint="eastAsia"/>
              </w:rPr>
              <w:t>仕組み</w:t>
            </w:r>
            <w:r>
              <w:t>",</w:t>
            </w:r>
          </w:p>
          <w:p w:rsidR="00616AEC" w:rsidRDefault="00616AEC">
            <w:r>
              <w:tab/>
            </w:r>
            <w:r>
              <w:tab/>
              <w:t>"</w:t>
            </w:r>
            <w:r>
              <w:rPr>
                <w:rFonts w:hint="eastAsia"/>
              </w:rPr>
              <w:t>体系</w:t>
            </w:r>
            <w:r>
              <w:t>",</w:t>
            </w:r>
          </w:p>
          <w:p w:rsidR="00616AEC" w:rsidRDefault="00616AEC">
            <w:r>
              <w:tab/>
            </w:r>
            <w:r>
              <w:tab/>
              <w:t>" ",</w:t>
            </w:r>
          </w:p>
          <w:p w:rsidR="00616AEC" w:rsidRDefault="00616AEC">
            <w:r>
              <w:tab/>
            </w:r>
            <w:r>
              <w:tab/>
              <w:t>"2",</w:t>
            </w:r>
          </w:p>
          <w:p w:rsidR="00616AEC" w:rsidRDefault="00616AEC">
            <w:r>
              <w:tab/>
            </w:r>
            <w:r>
              <w:tab/>
              <w:t>"2",</w:t>
            </w:r>
          </w:p>
          <w:p w:rsidR="00616AEC" w:rsidRDefault="00616AEC">
            <w:r>
              <w:tab/>
            </w:r>
            <w:r>
              <w:tab/>
              <w:t>"2",</w:t>
            </w:r>
          </w:p>
          <w:p w:rsidR="00616AEC" w:rsidRDefault="00616AEC">
            <w:r>
              <w:tab/>
            </w:r>
            <w:r>
              <w:tab/>
              <w:t>"</w:t>
            </w:r>
            <w:r>
              <w:rPr>
                <w:rFonts w:hint="eastAsia"/>
              </w:rPr>
              <w:t xml:space="preserve">　</w:t>
            </w:r>
            <w:r>
              <w:t>",</w:t>
            </w:r>
          </w:p>
          <w:p w:rsidR="00616AEC" w:rsidRDefault="00616AEC">
            <w:r>
              <w:tab/>
            </w:r>
            <w:r>
              <w:tab/>
              <w:t>"</w:t>
            </w:r>
            <w:r>
              <w:rPr>
                <w:rFonts w:hint="eastAsia"/>
              </w:rPr>
              <w:t>日本語で「</w:t>
            </w:r>
            <w:r>
              <w:t>○○</w:t>
            </w:r>
            <w:r>
              <w:rPr>
                <w:rFonts w:hint="eastAsia"/>
              </w:rPr>
              <w:t>システム」や「</w:t>
            </w:r>
            <w:r>
              <w:t>○○</w:t>
            </w:r>
            <w:r>
              <w:rPr>
                <w:rFonts w:hint="eastAsia"/>
              </w:rPr>
              <w:t>系」という場合には、おおむねこの語が使われると考えてよい。</w:t>
            </w:r>
            <w:r>
              <w:t>");</w:t>
            </w:r>
          </w:p>
        </w:tc>
      </w:tr>
    </w:tbl>
    <w:p w:rsidR="00616AEC" w:rsidRDefault="00616AEC" w:rsidP="00616AEC">
      <w:pPr>
        <w:jc w:val="center"/>
      </w:pPr>
      <w:r>
        <w:rPr>
          <w:rFonts w:hint="eastAsia"/>
        </w:rPr>
        <w:t>図</w:t>
      </w:r>
      <w:r>
        <w:t>6</w:t>
      </w:r>
      <w:r>
        <w:rPr>
          <w:rFonts w:hint="eastAsia"/>
        </w:rPr>
        <w:t xml:space="preserve">　英単語記述例</w:t>
      </w:r>
    </w:p>
    <w:p w:rsidR="00616AEC" w:rsidRDefault="00616AEC" w:rsidP="00616AEC">
      <w:pPr>
        <w:jc w:val="left"/>
        <w:rPr>
          <w:sz w:val="22"/>
          <w:szCs w:val="22"/>
        </w:rPr>
      </w:pPr>
    </w:p>
    <w:p w:rsidR="00616AEC" w:rsidRDefault="00616AEC" w:rsidP="00616AEC">
      <w:pPr>
        <w:pStyle w:val="3"/>
        <w:ind w:left="0" w:firstLine="0"/>
      </w:pPr>
      <w:bookmarkStart w:id="36" w:name="_Toc348421368"/>
      <w:r>
        <w:t xml:space="preserve">3.4.4 </w:t>
      </w:r>
      <w:r>
        <w:rPr>
          <w:rFonts w:hint="eastAsia"/>
        </w:rPr>
        <w:t>類語の登録</w:t>
      </w:r>
      <w:bookmarkEnd w:id="36"/>
    </w:p>
    <w:p w:rsidR="00616AEC" w:rsidRDefault="00616AEC" w:rsidP="00616AEC">
      <w:r>
        <w:rPr>
          <w:rFonts w:hint="eastAsia"/>
        </w:rPr>
        <w:t xml:space="preserve">　本システムでは，</w:t>
      </w:r>
      <w:r>
        <w:t>COCET3300</w:t>
      </w:r>
      <w:r>
        <w:rPr>
          <w:rFonts w:hint="eastAsia"/>
        </w:rPr>
        <w:t>の英単語の日本語訳に対して類語の登録を行っている．</w:t>
      </w:r>
    </w:p>
    <w:p w:rsidR="00616AEC" w:rsidRDefault="00616AEC" w:rsidP="00616AEC">
      <w:pPr>
        <w:ind w:firstLineChars="100" w:firstLine="220"/>
      </w:pPr>
      <w:r>
        <w:rPr>
          <w:rFonts w:hint="eastAsia"/>
          <w:sz w:val="22"/>
          <w:szCs w:val="22"/>
        </w:rPr>
        <w:t>類語辞書には日本語</w:t>
      </w:r>
      <w:r w:rsidR="00DC694A">
        <w:rPr>
          <w:sz w:val="22"/>
          <w:szCs w:val="22"/>
        </w:rPr>
        <w:t>WordNet[</w:t>
      </w:r>
      <w:r w:rsidR="00DC694A">
        <w:rPr>
          <w:rFonts w:hint="eastAsia"/>
          <w:sz w:val="22"/>
          <w:szCs w:val="22"/>
        </w:rPr>
        <w:t>9</w:t>
      </w:r>
      <w:r w:rsidR="00DC694A">
        <w:rPr>
          <w:sz w:val="22"/>
          <w:szCs w:val="22"/>
        </w:rPr>
        <w:t>][</w:t>
      </w:r>
      <w:r w:rsidR="00DC694A">
        <w:rPr>
          <w:rFonts w:hint="eastAsia"/>
          <w:sz w:val="22"/>
          <w:szCs w:val="22"/>
        </w:rPr>
        <w:t>10</w:t>
      </w:r>
      <w:r>
        <w:rPr>
          <w:sz w:val="22"/>
          <w:szCs w:val="22"/>
        </w:rPr>
        <w:t>]</w:t>
      </w:r>
      <w:r>
        <w:rPr>
          <w:rFonts w:hint="eastAsia"/>
          <w:sz w:val="22"/>
          <w:szCs w:val="22"/>
        </w:rPr>
        <w:t>を用いた．日本語</w:t>
      </w:r>
      <w:r>
        <w:rPr>
          <w:sz w:val="22"/>
          <w:szCs w:val="22"/>
        </w:rPr>
        <w:t>WordNet</w:t>
      </w:r>
      <w:r>
        <w:rPr>
          <w:rFonts w:hint="eastAsia"/>
          <w:sz w:val="22"/>
          <w:szCs w:val="22"/>
        </w:rPr>
        <w:t>とは</w:t>
      </w:r>
      <w:r>
        <w:rPr>
          <w:rFonts w:hint="eastAsia"/>
        </w:rPr>
        <w:t>独立行政法人情報通信研究機構が開発している日本語の概念辞書である．個々の概念はそれぞれ「</w:t>
      </w:r>
      <w:r>
        <w:t>synset</w:t>
      </w:r>
      <w:r>
        <w:rPr>
          <w:rFonts w:hint="eastAsia"/>
        </w:rPr>
        <w:t>」という単位にまとめられており、それらが他の</w:t>
      </w:r>
      <w:r>
        <w:t>synset</w:t>
      </w:r>
      <w:r>
        <w:rPr>
          <w:rFonts w:hint="eastAsia"/>
        </w:rPr>
        <w:t>と意味的に結びついている．無料で利用できる点，元々が英語の概念辞書であったため英語との関連性が強い点，</w:t>
      </w:r>
      <w:r>
        <w:t>Web</w:t>
      </w:r>
      <w:r>
        <w:rPr>
          <w:rFonts w:hint="eastAsia"/>
        </w:rPr>
        <w:t>ページ上で類語検索と表示ができ，本システムに組み込む際に</w:t>
      </w:r>
      <w:r>
        <w:t>COCET3300</w:t>
      </w:r>
      <w:r>
        <w:rPr>
          <w:rFonts w:hint="eastAsia"/>
        </w:rPr>
        <w:t>の英単語の日本語訳に対応する類語が探しやすい点を考慮し</w:t>
      </w:r>
      <w:r w:rsidR="003F5EBA">
        <w:rPr>
          <w:rFonts w:hint="eastAsia"/>
        </w:rPr>
        <w:t>，</w:t>
      </w:r>
      <w:r>
        <w:rPr>
          <w:rFonts w:hint="eastAsia"/>
        </w:rPr>
        <w:t>本システムでは日本語</w:t>
      </w:r>
      <w:r>
        <w:t>WordNet</w:t>
      </w:r>
      <w:r>
        <w:rPr>
          <w:rFonts w:hint="eastAsia"/>
        </w:rPr>
        <w:t>を類語辞書として選んだ．</w:t>
      </w:r>
    </w:p>
    <w:p w:rsidR="00616AEC" w:rsidRDefault="00616AEC" w:rsidP="00616AEC">
      <w:pPr>
        <w:rPr>
          <w:sz w:val="22"/>
          <w:szCs w:val="22"/>
        </w:rPr>
      </w:pPr>
      <w:r>
        <w:rPr>
          <w:rFonts w:hint="eastAsia"/>
        </w:rPr>
        <w:t xml:space="preserve">　類語の登録は関数</w:t>
      </w:r>
      <w:r>
        <w:t>set_thesaurus</w:t>
      </w:r>
      <w:r>
        <w:rPr>
          <w:rFonts w:hint="eastAsia"/>
        </w:rPr>
        <w:t>内で行い，表示される類語を日本語訳と英単語からなる配列に加えることで行っている．</w:t>
      </w:r>
    </w:p>
    <w:tbl>
      <w:tblPr>
        <w:tblW w:w="0" w:type="auto"/>
        <w:tblBorders>
          <w:top w:val="single" w:sz="4" w:space="0" w:color="auto"/>
          <w:left w:val="single" w:sz="4" w:space="0" w:color="auto"/>
          <w:bottom w:val="single" w:sz="4" w:space="0" w:color="auto"/>
          <w:right w:val="single" w:sz="4" w:space="0" w:color="auto"/>
        </w:tblBorders>
        <w:tblLook w:val="04A0"/>
      </w:tblPr>
      <w:tblGrid>
        <w:gridCol w:w="9836"/>
      </w:tblGrid>
      <w:tr w:rsidR="00616AEC" w:rsidTr="00616AEC">
        <w:tc>
          <w:tcPr>
            <w:tcW w:w="9836" w:type="dxa"/>
            <w:tcBorders>
              <w:top w:val="single" w:sz="4" w:space="0" w:color="auto"/>
              <w:left w:val="single" w:sz="4" w:space="0" w:color="auto"/>
              <w:bottom w:val="single" w:sz="4" w:space="0" w:color="auto"/>
              <w:right w:val="single" w:sz="4" w:space="0" w:color="auto"/>
            </w:tcBorders>
            <w:hideMark/>
          </w:tcPr>
          <w:p w:rsidR="00616AEC" w:rsidRDefault="00616AEC">
            <w:r>
              <w:t>function set_thesaurus(){</w:t>
            </w:r>
          </w:p>
          <w:p w:rsidR="00616AEC" w:rsidRDefault="00616AEC">
            <w:pPr>
              <w:ind w:firstLineChars="50" w:firstLine="105"/>
            </w:pPr>
            <w:r>
              <w:t>for(j=temp3300.length-1;j&gt;0;j--){</w:t>
            </w:r>
          </w:p>
          <w:p w:rsidR="00616AEC" w:rsidRDefault="00616AEC">
            <w:pPr>
              <w:ind w:firstLineChars="100" w:firstLine="210"/>
            </w:pPr>
            <w:r>
              <w:t>if(-1 !== str.indexOf(" "+ "</w:t>
            </w:r>
            <w:r>
              <w:rPr>
                <w:rFonts w:hint="eastAsia"/>
              </w:rPr>
              <w:t>形</w:t>
            </w:r>
            <w:r>
              <w:t>" +" ")){</w:t>
            </w:r>
          </w:p>
          <w:p w:rsidR="00616AEC" w:rsidRDefault="00616AEC">
            <w:pPr>
              <w:ind w:leftChars="150" w:left="315"/>
            </w:pPr>
            <w:r>
              <w:t>temp3300[j][4] = temp3300[j][4] + searchThesaurus("</w:t>
            </w:r>
            <w:r>
              <w:rPr>
                <w:rFonts w:hint="eastAsia"/>
              </w:rPr>
              <w:t>型</w:t>
            </w:r>
            <w:r>
              <w:t>") + searchThesaurus("</w:t>
            </w:r>
            <w:r>
              <w:rPr>
                <w:rFonts w:hint="eastAsia"/>
              </w:rPr>
              <w:t>形式</w:t>
            </w:r>
            <w:r>
              <w:t>") + searchThesaurus("</w:t>
            </w:r>
            <w:r>
              <w:rPr>
                <w:rFonts w:hint="eastAsia"/>
              </w:rPr>
              <w:t>像</w:t>
            </w:r>
            <w:r>
              <w:t>") + searchThesaurus("</w:t>
            </w:r>
            <w:r>
              <w:rPr>
                <w:rFonts w:hint="eastAsia"/>
              </w:rPr>
              <w:t>形態</w:t>
            </w:r>
            <w:r>
              <w:t>");</w:t>
            </w:r>
          </w:p>
          <w:p w:rsidR="00616AEC" w:rsidRDefault="00616AEC">
            <w:pPr>
              <w:ind w:firstLineChars="100" w:firstLine="210"/>
            </w:pPr>
            <w:r>
              <w:t>}</w:t>
            </w:r>
          </w:p>
          <w:p w:rsidR="00616AEC" w:rsidRDefault="00616AEC">
            <w:pPr>
              <w:ind w:firstLineChars="100" w:firstLine="210"/>
            </w:pPr>
            <w:r>
              <w:rPr>
                <w:rFonts w:hint="eastAsia"/>
              </w:rPr>
              <w:t>．．．</w:t>
            </w:r>
          </w:p>
          <w:p w:rsidR="00616AEC" w:rsidRDefault="00616AEC">
            <w:pPr>
              <w:ind w:firstLineChars="50" w:firstLine="105"/>
            </w:pPr>
            <w:r>
              <w:t>}</w:t>
            </w:r>
          </w:p>
          <w:p w:rsidR="00616AEC" w:rsidRDefault="00616AEC">
            <w:pPr>
              <w:rPr>
                <w:sz w:val="22"/>
                <w:szCs w:val="22"/>
              </w:rPr>
            </w:pPr>
            <w:r>
              <w:t>}</w:t>
            </w:r>
          </w:p>
        </w:tc>
      </w:tr>
    </w:tbl>
    <w:p w:rsidR="00616AEC" w:rsidRDefault="00616AEC" w:rsidP="00616AEC">
      <w:pPr>
        <w:jc w:val="center"/>
      </w:pPr>
      <w:r>
        <w:rPr>
          <w:rFonts w:hint="eastAsia"/>
        </w:rPr>
        <w:t>図</w:t>
      </w:r>
      <w:r>
        <w:t>7</w:t>
      </w:r>
      <w:r>
        <w:rPr>
          <w:rFonts w:hint="eastAsia"/>
        </w:rPr>
        <w:t xml:space="preserve">　類語の登録例</w:t>
      </w:r>
    </w:p>
    <w:p w:rsidR="00616AEC" w:rsidRDefault="00616AEC" w:rsidP="00616AEC"/>
    <w:p w:rsidR="00A26641" w:rsidRDefault="00A26641" w:rsidP="00616AEC">
      <w:pPr>
        <w:pStyle w:val="3"/>
        <w:ind w:left="0" w:firstLine="0"/>
      </w:pPr>
    </w:p>
    <w:p w:rsidR="00A26641" w:rsidRDefault="00A26641" w:rsidP="00616AEC">
      <w:pPr>
        <w:pStyle w:val="3"/>
        <w:ind w:left="0" w:firstLine="0"/>
      </w:pPr>
    </w:p>
    <w:p w:rsidR="00616AEC" w:rsidRDefault="00616AEC" w:rsidP="00616AEC">
      <w:pPr>
        <w:pStyle w:val="3"/>
        <w:ind w:left="0" w:firstLine="0"/>
        <w:rPr>
          <w:szCs w:val="32"/>
        </w:rPr>
      </w:pPr>
      <w:bookmarkStart w:id="37" w:name="_Toc348421369"/>
      <w:r>
        <w:lastRenderedPageBreak/>
        <w:t xml:space="preserve">3.4.5 </w:t>
      </w:r>
      <w:r>
        <w:rPr>
          <w:rFonts w:hint="eastAsia"/>
        </w:rPr>
        <w:t>英単語の表示</w:t>
      </w:r>
      <w:bookmarkEnd w:id="33"/>
      <w:bookmarkEnd w:id="34"/>
      <w:bookmarkEnd w:id="37"/>
    </w:p>
    <w:p w:rsidR="00616AEC" w:rsidRDefault="00616AEC" w:rsidP="00616AEC">
      <w:pPr>
        <w:ind w:firstLineChars="100" w:firstLine="210"/>
      </w:pPr>
      <w:r>
        <w:rPr>
          <w:rFonts w:hint="eastAsia"/>
        </w:rPr>
        <w:t>前述の日本語文字列の抽出を行った後，該当する日本語文字列にハイライト表示を行う．さらにマウスカーソルがそのハイライト表示の上に乗った時に英単語のポップアップ表示を行う．ハイライト表示する文字列の部分に，ハイライトとポップアップ表示のためのタグを，</w:t>
      </w:r>
      <w:r>
        <w:t>HTML</w:t>
      </w:r>
      <w:r>
        <w:rPr>
          <w:rFonts w:hint="eastAsia"/>
        </w:rPr>
        <w:t>内の単語の両端に書き加える．</w:t>
      </w:r>
      <w:r>
        <w:t xml:space="preserve"> </w:t>
      </w:r>
    </w:p>
    <w:p w:rsidR="00616AEC" w:rsidRDefault="00616AEC" w:rsidP="00616AEC">
      <w:pPr>
        <w:ind w:firstLineChars="100" w:firstLine="210"/>
      </w:pPr>
      <w:r>
        <w:rPr>
          <w:rFonts w:hint="eastAsia"/>
        </w:rPr>
        <w:t>図</w:t>
      </w:r>
      <w:r>
        <w:t>8</w:t>
      </w:r>
      <w:r w:rsidR="00E67E81">
        <w:rPr>
          <w:rFonts w:hint="eastAsia"/>
        </w:rPr>
        <w:t>に</w:t>
      </w:r>
      <w:r>
        <w:rPr>
          <w:rFonts w:hint="eastAsia"/>
        </w:rPr>
        <w:t>，「仕組み」という日本語文字列に対し行うタグ付けを示す．</w:t>
      </w:r>
    </w:p>
    <w:p w:rsidR="00616AEC" w:rsidRDefault="00616AEC" w:rsidP="00616AEC">
      <w:pPr>
        <w:jc w:val="left"/>
      </w:pPr>
    </w:p>
    <w:tbl>
      <w:tblPr>
        <w:tblW w:w="0" w:type="auto"/>
        <w:jc w:val="center"/>
        <w:tblInd w:w="-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22"/>
      </w:tblGrid>
      <w:tr w:rsidR="00616AEC" w:rsidTr="00616AEC">
        <w:trPr>
          <w:jc w:val="center"/>
        </w:trPr>
        <w:tc>
          <w:tcPr>
            <w:tcW w:w="9522" w:type="dxa"/>
            <w:tcBorders>
              <w:top w:val="single" w:sz="4" w:space="0" w:color="000000"/>
              <w:left w:val="single" w:sz="4" w:space="0" w:color="000000"/>
              <w:bottom w:val="single" w:sz="4" w:space="0" w:color="000000"/>
              <w:right w:val="single" w:sz="4" w:space="0" w:color="000000"/>
            </w:tcBorders>
            <w:hideMark/>
          </w:tcPr>
          <w:p w:rsidR="00616AEC" w:rsidRDefault="00616AEC">
            <w:r>
              <w:t>&lt;span title="</w:t>
            </w:r>
            <w:r>
              <w:rPr>
                <w:rFonts w:hint="eastAsia"/>
              </w:rPr>
              <w:t>【</w:t>
            </w:r>
            <w:r>
              <w:t xml:space="preserve"> </w:t>
            </w:r>
            <w:r>
              <w:rPr>
                <w:rFonts w:hint="eastAsia"/>
              </w:rPr>
              <w:t>仕組み</w:t>
            </w:r>
            <w:r>
              <w:t xml:space="preserve"> </w:t>
            </w:r>
            <w:r>
              <w:rPr>
                <w:rFonts w:hint="eastAsia"/>
              </w:rPr>
              <w:t>に対応する英単語】</w:t>
            </w:r>
            <w:r>
              <w:t xml:space="preserve"> mechanism</w:t>
            </w:r>
            <w:r>
              <w:rPr>
                <w:rFonts w:hint="eastAsia"/>
              </w:rPr>
              <w:t>：機械</w:t>
            </w:r>
            <w:r>
              <w:t xml:space="preserve"> </w:t>
            </w:r>
            <w:r>
              <w:rPr>
                <w:rFonts w:hint="eastAsia"/>
              </w:rPr>
              <w:t>仕組み</w:t>
            </w:r>
            <w:r>
              <w:t xml:space="preserve"> </w:t>
            </w:r>
            <w:r>
              <w:rPr>
                <w:rFonts w:hint="eastAsia"/>
              </w:rPr>
              <w:t>メカニズム</w:t>
            </w:r>
            <w:r>
              <w:t xml:space="preserve"> </w:t>
            </w:r>
            <w:r>
              <w:rPr>
                <w:rFonts w:hint="eastAsia"/>
              </w:rPr>
              <w:t xml:space="preserve">　</w:t>
            </w:r>
            <w:r>
              <w:t xml:space="preserve"> system</w:t>
            </w:r>
            <w:r>
              <w:rPr>
                <w:rFonts w:hint="eastAsia"/>
              </w:rPr>
              <w:t>：システム</w:t>
            </w:r>
            <w:r>
              <w:t xml:space="preserve"> </w:t>
            </w:r>
            <w:r>
              <w:rPr>
                <w:rFonts w:hint="eastAsia"/>
              </w:rPr>
              <w:t>仕組み</w:t>
            </w:r>
            <w:r>
              <w:t xml:space="preserve"> </w:t>
            </w:r>
            <w:r>
              <w:rPr>
                <w:rFonts w:hint="eastAsia"/>
              </w:rPr>
              <w:t>体系</w:t>
            </w:r>
            <w:r>
              <w:t xml:space="preserve"> </w:t>
            </w:r>
            <w:r>
              <w:rPr>
                <w:rFonts w:hint="eastAsia"/>
              </w:rPr>
              <w:t>【類語】</w:t>
            </w:r>
            <w:r>
              <w:t xml:space="preserve"> </w:t>
            </w:r>
            <w:r>
              <w:rPr>
                <w:rFonts w:hint="eastAsia"/>
              </w:rPr>
              <w:t>プロセス：</w:t>
            </w:r>
            <w:r>
              <w:t xml:space="preserve">process </w:t>
            </w:r>
            <w:r>
              <w:rPr>
                <w:rFonts w:hint="eastAsia"/>
              </w:rPr>
              <w:t>機構：</w:t>
            </w:r>
            <w:r>
              <w:t xml:space="preserve">organization </w:t>
            </w:r>
            <w:r>
              <w:rPr>
                <w:rFonts w:hint="eastAsia"/>
              </w:rPr>
              <w:t>構造：</w:t>
            </w:r>
            <w:r>
              <w:t xml:space="preserve">construction,configuration,structure </w:t>
            </w:r>
            <w:r>
              <w:rPr>
                <w:rFonts w:hint="eastAsia"/>
              </w:rPr>
              <w:t>原理：</w:t>
            </w:r>
            <w:r>
              <w:t xml:space="preserve">principle </w:t>
            </w:r>
            <w:r>
              <w:rPr>
                <w:rFonts w:hint="eastAsia"/>
              </w:rPr>
              <w:t>環境：</w:t>
            </w:r>
            <w:r>
              <w:t xml:space="preserve">environment,setting </w:t>
            </w:r>
            <w:r>
              <w:rPr>
                <w:rFonts w:hint="eastAsia"/>
              </w:rPr>
              <w:t>枠組み：</w:t>
            </w:r>
            <w:r>
              <w:t xml:space="preserve">frame </w:t>
            </w:r>
            <w:r>
              <w:rPr>
                <w:rFonts w:hint="eastAsia"/>
              </w:rPr>
              <w:t>構想：</w:t>
            </w:r>
            <w:r>
              <w:t>concept,plot " style="background-color: #FF9966;border:gray solid 1px;" +="" onclick="alert(</w:t>
            </w:r>
            <w:r>
              <w:rPr>
                <w:rFonts w:hint="eastAsia"/>
              </w:rPr>
              <w:t>仕組み</w:t>
            </w:r>
            <w:r>
              <w:t xml:space="preserve">);"&gt; </w:t>
            </w:r>
          </w:p>
          <w:p w:rsidR="00616AEC" w:rsidRDefault="00616AEC">
            <w:r>
              <w:t>&lt;rb&gt;</w:t>
            </w:r>
            <w:r>
              <w:rPr>
                <w:rFonts w:hint="eastAsia"/>
              </w:rPr>
              <w:t>仕組み</w:t>
            </w:r>
            <w:r>
              <w:t>&lt;/rb&gt;</w:t>
            </w:r>
          </w:p>
          <w:p w:rsidR="00616AEC" w:rsidRDefault="00616AEC">
            <w:r>
              <w:t>&lt;/span&gt;</w:t>
            </w:r>
          </w:p>
        </w:tc>
      </w:tr>
    </w:tbl>
    <w:p w:rsidR="00616AEC" w:rsidRDefault="00616AEC" w:rsidP="00616AEC">
      <w:pPr>
        <w:jc w:val="center"/>
      </w:pPr>
      <w:r>
        <w:rPr>
          <w:rFonts w:hint="eastAsia"/>
        </w:rPr>
        <w:t>図</w:t>
      </w:r>
      <w:r>
        <w:t>8</w:t>
      </w:r>
      <w:r>
        <w:rPr>
          <w:rFonts w:hint="eastAsia"/>
        </w:rPr>
        <w:t xml:space="preserve">　</w:t>
      </w:r>
      <w:r>
        <w:t>span</w:t>
      </w:r>
      <w:r>
        <w:rPr>
          <w:rFonts w:hint="eastAsia"/>
        </w:rPr>
        <w:t>タグでの</w:t>
      </w:r>
      <w:r>
        <w:t>title</w:t>
      </w:r>
      <w:r>
        <w:rPr>
          <w:rFonts w:hint="eastAsia"/>
        </w:rPr>
        <w:t>の設定</w:t>
      </w:r>
    </w:p>
    <w:p w:rsidR="00616AEC" w:rsidRDefault="00616AEC" w:rsidP="00616AEC"/>
    <w:p w:rsidR="00616AEC" w:rsidRDefault="009648DB" w:rsidP="00616AEC">
      <w:pPr>
        <w:ind w:firstLineChars="50" w:firstLine="105"/>
      </w:pPr>
      <w:r>
        <w:rPr>
          <w:rFonts w:hint="eastAsia"/>
        </w:rPr>
        <w:t>これにより，その文字列の部分にマウスカーソルを乗せる</w:t>
      </w:r>
      <w:r w:rsidR="00616AEC">
        <w:rPr>
          <w:rFonts w:hint="eastAsia"/>
        </w:rPr>
        <w:t>ことで，ポップアップメッセージによって</w:t>
      </w:r>
      <w:r w:rsidR="00DA3A09">
        <w:rPr>
          <w:rFonts w:hint="eastAsia"/>
        </w:rPr>
        <w:t>その日本語文字列に対応する英単語を表示させられる</w:t>
      </w:r>
      <w:r w:rsidR="00616AEC">
        <w:rPr>
          <w:rFonts w:hint="eastAsia"/>
        </w:rPr>
        <w:t>．</w:t>
      </w:r>
      <w:bookmarkStart w:id="38" w:name="_Toc280805143"/>
      <w:bookmarkStart w:id="39" w:name="_Toc280804136"/>
    </w:p>
    <w:p w:rsidR="00616AEC" w:rsidRDefault="00616AEC" w:rsidP="00616AEC">
      <w:pPr>
        <w:ind w:firstLineChars="50" w:firstLine="110"/>
        <w:rPr>
          <w:sz w:val="22"/>
          <w:szCs w:val="22"/>
        </w:rPr>
      </w:pPr>
    </w:p>
    <w:p w:rsidR="00616AEC" w:rsidRDefault="00616AEC" w:rsidP="00616AEC">
      <w:pPr>
        <w:pStyle w:val="2"/>
      </w:pPr>
      <w:bookmarkStart w:id="40" w:name="_Toc348421370"/>
      <w:r>
        <w:t xml:space="preserve">3.5 </w:t>
      </w:r>
      <w:r>
        <w:rPr>
          <w:rFonts w:hint="eastAsia"/>
        </w:rPr>
        <w:t>実行例</w:t>
      </w:r>
      <w:bookmarkEnd w:id="38"/>
      <w:bookmarkEnd w:id="39"/>
      <w:bookmarkEnd w:id="40"/>
      <w:r>
        <w:t xml:space="preserve"> </w:t>
      </w:r>
    </w:p>
    <w:p w:rsidR="00616AEC" w:rsidRDefault="00616AEC" w:rsidP="00616AEC">
      <w:pPr>
        <w:pStyle w:val="3"/>
        <w:ind w:left="0" w:firstLine="0"/>
      </w:pPr>
      <w:bookmarkStart w:id="41" w:name="_Toc348421371"/>
      <w:r>
        <w:t xml:space="preserve">3.5.1 </w:t>
      </w:r>
      <w:r>
        <w:rPr>
          <w:rFonts w:hint="eastAsia"/>
        </w:rPr>
        <w:t>ハイライトおよびポップアップ機能の実行例</w:t>
      </w:r>
      <w:bookmarkEnd w:id="41"/>
    </w:p>
    <w:p w:rsidR="00616AEC" w:rsidRDefault="00616AEC" w:rsidP="00616AEC">
      <w:r>
        <w:rPr>
          <w:rFonts w:hint="eastAsia"/>
        </w:rPr>
        <w:t xml:space="preserve">　図</w:t>
      </w:r>
      <w:r>
        <w:t>9</w:t>
      </w:r>
      <w:r>
        <w:rPr>
          <w:rFonts w:hint="eastAsia"/>
        </w:rPr>
        <w:t>，</w:t>
      </w:r>
      <w:r>
        <w:t>10</w:t>
      </w:r>
      <w:r>
        <w:rPr>
          <w:rFonts w:hint="eastAsia"/>
        </w:rPr>
        <w:t>にハイライトおよびポップアップ機能の実行例を示す．本システムを実行するには，まず英単語を表示させたい</w:t>
      </w:r>
      <w:r>
        <w:t>web</w:t>
      </w:r>
      <w:r>
        <w:rPr>
          <w:rFonts w:hint="eastAsia"/>
        </w:rPr>
        <w:t>ページを開き，右クリックメニューを開く．表示されたメニューの中の「英単語表示</w:t>
      </w:r>
      <w:r>
        <w:t>on</w:t>
      </w:r>
      <w:r>
        <w:rPr>
          <w:rFonts w:hint="eastAsia"/>
        </w:rPr>
        <w:t>」という項目をクリックすると，処理が実行されてページ内の英単語に対応する日本語文字列がハイライト表示される．</w:t>
      </w:r>
    </w:p>
    <w:p w:rsidR="00616AEC" w:rsidRDefault="00616AEC" w:rsidP="00616AEC"/>
    <w:p w:rsidR="00616AEC" w:rsidRDefault="00616AEC" w:rsidP="00616AEC">
      <w:pPr>
        <w:widowControl/>
        <w:jc w:val="center"/>
      </w:pPr>
      <w:r>
        <w:rPr>
          <w:noProof/>
        </w:rPr>
        <w:lastRenderedPageBreak/>
        <w:drawing>
          <wp:inline distT="0" distB="0" distL="0" distR="0">
            <wp:extent cx="6115050" cy="5248275"/>
            <wp:effectExtent l="19050" t="0" r="0" b="0"/>
            <wp:docPr id="4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3" cstate="print"/>
                    <a:srcRect/>
                    <a:stretch>
                      <a:fillRect/>
                    </a:stretch>
                  </pic:blipFill>
                  <pic:spPr bwMode="auto">
                    <a:xfrm>
                      <a:off x="0" y="0"/>
                      <a:ext cx="6115050" cy="5248275"/>
                    </a:xfrm>
                    <a:prstGeom prst="rect">
                      <a:avLst/>
                    </a:prstGeom>
                    <a:noFill/>
                    <a:ln w="9525">
                      <a:noFill/>
                      <a:miter lim="800000"/>
                      <a:headEnd/>
                      <a:tailEnd/>
                    </a:ln>
                  </pic:spPr>
                </pic:pic>
              </a:graphicData>
            </a:graphic>
          </wp:inline>
        </w:drawing>
      </w:r>
    </w:p>
    <w:p w:rsidR="00616AEC" w:rsidRDefault="00616AEC" w:rsidP="00616AEC">
      <w:pPr>
        <w:widowControl/>
        <w:jc w:val="center"/>
      </w:pPr>
      <w:r>
        <w:rPr>
          <w:rFonts w:hint="eastAsia"/>
        </w:rPr>
        <w:t>図</w:t>
      </w:r>
      <w:r>
        <w:t>9</w:t>
      </w:r>
      <w:r>
        <w:rPr>
          <w:rFonts w:hint="eastAsia"/>
        </w:rPr>
        <w:t xml:space="preserve">　右クリック実行例</w:t>
      </w:r>
    </w:p>
    <w:p w:rsidR="00616AEC" w:rsidRDefault="00616AEC" w:rsidP="00616AEC">
      <w:pPr>
        <w:widowControl/>
        <w:jc w:val="center"/>
      </w:pPr>
    </w:p>
    <w:p w:rsidR="00616AEC" w:rsidRDefault="00616AEC" w:rsidP="00616AEC">
      <w:pPr>
        <w:widowControl/>
        <w:jc w:val="center"/>
      </w:pPr>
      <w:r>
        <w:rPr>
          <w:noProof/>
        </w:rPr>
        <w:lastRenderedPageBreak/>
        <w:drawing>
          <wp:inline distT="0" distB="0" distL="0" distR="0">
            <wp:extent cx="6115050" cy="5248275"/>
            <wp:effectExtent l="19050" t="0" r="0" b="0"/>
            <wp:docPr id="42"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6115050" cy="5248275"/>
                    </a:xfrm>
                    <a:prstGeom prst="rect">
                      <a:avLst/>
                    </a:prstGeom>
                    <a:noFill/>
                    <a:ln w="9525">
                      <a:noFill/>
                      <a:miter lim="800000"/>
                      <a:headEnd/>
                      <a:tailEnd/>
                    </a:ln>
                  </pic:spPr>
                </pic:pic>
              </a:graphicData>
            </a:graphic>
          </wp:inline>
        </w:drawing>
      </w:r>
    </w:p>
    <w:p w:rsidR="00616AEC" w:rsidRDefault="00616AEC" w:rsidP="00616AEC">
      <w:pPr>
        <w:widowControl/>
        <w:jc w:val="center"/>
      </w:pPr>
      <w:r>
        <w:rPr>
          <w:rFonts w:hint="eastAsia"/>
        </w:rPr>
        <w:t>図</w:t>
      </w:r>
      <w:r>
        <w:t>10</w:t>
      </w:r>
      <w:r>
        <w:rPr>
          <w:rFonts w:hint="eastAsia"/>
        </w:rPr>
        <w:t xml:space="preserve">　ハイライトおよびポップアップ実行例</w:t>
      </w:r>
    </w:p>
    <w:p w:rsidR="00616AEC" w:rsidRDefault="00616AEC" w:rsidP="00616AEC">
      <w:pPr>
        <w:widowControl/>
        <w:jc w:val="center"/>
      </w:pPr>
    </w:p>
    <w:p w:rsidR="00616AEC" w:rsidRDefault="00616AEC" w:rsidP="00616AEC">
      <w:pPr>
        <w:pStyle w:val="3"/>
        <w:ind w:left="0" w:firstLine="0"/>
      </w:pPr>
      <w:bookmarkStart w:id="42" w:name="_Toc280805144"/>
      <w:bookmarkStart w:id="43" w:name="_Toc280804137"/>
      <w:bookmarkStart w:id="44" w:name="_Toc348421372"/>
      <w:r>
        <w:t xml:space="preserve">3.5.2 </w:t>
      </w:r>
      <w:r>
        <w:rPr>
          <w:rFonts w:hint="eastAsia"/>
        </w:rPr>
        <w:t>英単語最終表示ページへのジャンプ機能</w:t>
      </w:r>
      <w:bookmarkEnd w:id="44"/>
    </w:p>
    <w:p w:rsidR="00616AEC" w:rsidRDefault="00616AEC" w:rsidP="00616AEC">
      <w:r>
        <w:rPr>
          <w:rFonts w:hint="eastAsia"/>
        </w:rPr>
        <w:t xml:space="preserve">　右クリックメニューから「画面下表示切り替え」を選択するとウィンドウの下部に英単語最終表示ページへのジャンプ機能などの機能が実行できるボタンが表示される．</w:t>
      </w:r>
    </w:p>
    <w:p w:rsidR="00616AEC" w:rsidRDefault="00616AEC" w:rsidP="00616AEC">
      <w:pPr>
        <w:ind w:firstLineChars="100" w:firstLine="210"/>
      </w:pPr>
      <w:r>
        <w:rPr>
          <w:rFonts w:hint="eastAsia"/>
        </w:rPr>
        <w:t>ジャンプ機能では上記のハイライト機能を実行すると，</w:t>
      </w:r>
      <w:r>
        <w:t>Web</w:t>
      </w:r>
      <w:r>
        <w:rPr>
          <w:rFonts w:hint="eastAsia"/>
        </w:rPr>
        <w:t>ページ内にポップアップされる英単語を英単語ごとに記録し，最後に英単語が表示された</w:t>
      </w:r>
      <w:r>
        <w:t>Web</w:t>
      </w:r>
      <w:r>
        <w:rPr>
          <w:rFonts w:hint="eastAsia"/>
        </w:rPr>
        <w:t>ページを開くことができる．ウィンドウ下にあるメニューから英単語を選択し，最終ページを新しいタブで表示する．図</w:t>
      </w:r>
      <w:r>
        <w:t>11</w:t>
      </w:r>
      <w:r>
        <w:rPr>
          <w:rFonts w:hint="eastAsia"/>
        </w:rPr>
        <w:t>，</w:t>
      </w:r>
      <w:r>
        <w:t>12</w:t>
      </w:r>
      <w:r>
        <w:rPr>
          <w:rFonts w:hint="eastAsia"/>
        </w:rPr>
        <w:t>に実行例を示す．実行例では，「</w:t>
      </w:r>
      <w:r>
        <w:t>isotope</w:t>
      </w:r>
      <w:r>
        <w:rPr>
          <w:rFonts w:hint="eastAsia"/>
        </w:rPr>
        <w:t>」を選択し，最後に「</w:t>
      </w:r>
      <w:r>
        <w:t>isotope</w:t>
      </w:r>
      <w:r>
        <w:rPr>
          <w:rFonts w:hint="eastAsia"/>
        </w:rPr>
        <w:t>」が表示されたページを表示している．</w:t>
      </w:r>
    </w:p>
    <w:p w:rsidR="00616AEC" w:rsidRDefault="00616AEC" w:rsidP="00616AEC">
      <w:pPr>
        <w:pStyle w:val="3"/>
        <w:ind w:left="0" w:firstLine="0"/>
      </w:pPr>
      <w:r>
        <w:rPr>
          <w:noProof/>
        </w:rPr>
        <w:lastRenderedPageBreak/>
        <w:drawing>
          <wp:inline distT="0" distB="0" distL="0" distR="0">
            <wp:extent cx="6124575" cy="5543550"/>
            <wp:effectExtent l="19050" t="0" r="9525" b="0"/>
            <wp:docPr id="41"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pic:cNvPicPr>
                      <a:picLocks noChangeAspect="1" noChangeArrowheads="1"/>
                    </pic:cNvPicPr>
                  </pic:nvPicPr>
                  <pic:blipFill>
                    <a:blip r:embed="rId15" cstate="print"/>
                    <a:srcRect/>
                    <a:stretch>
                      <a:fillRect/>
                    </a:stretch>
                  </pic:blipFill>
                  <pic:spPr bwMode="auto">
                    <a:xfrm>
                      <a:off x="0" y="0"/>
                      <a:ext cx="6124575" cy="5543550"/>
                    </a:xfrm>
                    <a:prstGeom prst="rect">
                      <a:avLst/>
                    </a:prstGeom>
                    <a:noFill/>
                    <a:ln w="9525">
                      <a:noFill/>
                      <a:miter lim="800000"/>
                      <a:headEnd/>
                      <a:tailEnd/>
                    </a:ln>
                  </pic:spPr>
                </pic:pic>
              </a:graphicData>
            </a:graphic>
          </wp:inline>
        </w:drawing>
      </w:r>
    </w:p>
    <w:p w:rsidR="00616AEC" w:rsidRDefault="00616AEC" w:rsidP="00616AEC">
      <w:pPr>
        <w:jc w:val="center"/>
      </w:pPr>
      <w:r>
        <w:rPr>
          <w:rFonts w:hint="eastAsia"/>
        </w:rPr>
        <w:t>図</w:t>
      </w:r>
      <w:r>
        <w:t>11</w:t>
      </w:r>
      <w:r>
        <w:rPr>
          <w:rFonts w:hint="eastAsia"/>
        </w:rPr>
        <w:t xml:space="preserve">　英単語の選択</w:t>
      </w:r>
    </w:p>
    <w:p w:rsidR="00616AEC" w:rsidRDefault="00616AEC" w:rsidP="00616AEC">
      <w:pPr>
        <w:pStyle w:val="3"/>
        <w:ind w:left="0" w:firstLine="0"/>
      </w:pPr>
      <w:r>
        <w:rPr>
          <w:noProof/>
        </w:rPr>
        <w:lastRenderedPageBreak/>
        <w:drawing>
          <wp:inline distT="0" distB="0" distL="0" distR="0">
            <wp:extent cx="6124575" cy="5524500"/>
            <wp:effectExtent l="19050" t="0" r="9525" b="0"/>
            <wp:docPr id="40"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16" cstate="print"/>
                    <a:srcRect/>
                    <a:stretch>
                      <a:fillRect/>
                    </a:stretch>
                  </pic:blipFill>
                  <pic:spPr bwMode="auto">
                    <a:xfrm>
                      <a:off x="0" y="0"/>
                      <a:ext cx="6124575" cy="5524500"/>
                    </a:xfrm>
                    <a:prstGeom prst="rect">
                      <a:avLst/>
                    </a:prstGeom>
                    <a:noFill/>
                    <a:ln w="9525">
                      <a:noFill/>
                      <a:miter lim="800000"/>
                      <a:headEnd/>
                      <a:tailEnd/>
                    </a:ln>
                  </pic:spPr>
                </pic:pic>
              </a:graphicData>
            </a:graphic>
          </wp:inline>
        </w:drawing>
      </w:r>
    </w:p>
    <w:p w:rsidR="00616AEC" w:rsidRDefault="00616AEC" w:rsidP="00616AEC">
      <w:pPr>
        <w:jc w:val="center"/>
      </w:pPr>
      <w:r>
        <w:rPr>
          <w:rFonts w:hint="eastAsia"/>
        </w:rPr>
        <w:t>図</w:t>
      </w:r>
      <w:r>
        <w:t>12</w:t>
      </w:r>
      <w:r>
        <w:rPr>
          <w:rFonts w:hint="eastAsia"/>
        </w:rPr>
        <w:t xml:space="preserve">　最終表示ページへジャンプ</w:t>
      </w:r>
    </w:p>
    <w:p w:rsidR="00616AEC" w:rsidRDefault="00616AEC" w:rsidP="00616AEC">
      <w:pPr>
        <w:jc w:val="left"/>
      </w:pPr>
    </w:p>
    <w:p w:rsidR="00616AEC" w:rsidRDefault="00616AEC" w:rsidP="00616AEC">
      <w:pPr>
        <w:pStyle w:val="3"/>
        <w:ind w:left="0" w:firstLine="0"/>
      </w:pPr>
      <w:bookmarkStart w:id="45" w:name="_Toc348421373"/>
      <w:r>
        <w:t xml:space="preserve">3.5.3 </w:t>
      </w:r>
      <w:r>
        <w:rPr>
          <w:rFonts w:hint="eastAsia"/>
        </w:rPr>
        <w:t>確認テスト機能</w:t>
      </w:r>
      <w:bookmarkEnd w:id="45"/>
    </w:p>
    <w:p w:rsidR="00616AEC" w:rsidRDefault="00616AEC" w:rsidP="00616AEC">
      <w:pPr>
        <w:jc w:val="left"/>
      </w:pPr>
      <w:r>
        <w:rPr>
          <w:rFonts w:hint="eastAsia"/>
        </w:rPr>
        <w:t xml:space="preserve">　図</w:t>
      </w:r>
      <w:r>
        <w:t>13</w:t>
      </w:r>
      <w:r>
        <w:rPr>
          <w:rFonts w:hint="eastAsia"/>
        </w:rPr>
        <w:t>，</w:t>
      </w:r>
      <w:r>
        <w:t>14</w:t>
      </w:r>
      <w:r>
        <w:rPr>
          <w:rFonts w:hint="eastAsia"/>
        </w:rPr>
        <w:t>に確認テスト機能の実行例を示す．確認テストはウィンドウ下部から行え，</w:t>
      </w:r>
      <w:r>
        <w:t>Web</w:t>
      </w:r>
      <w:r>
        <w:rPr>
          <w:rFonts w:hint="eastAsia"/>
        </w:rPr>
        <w:t>ページ内で出現する</w:t>
      </w:r>
      <w:r>
        <w:t>COCET3300</w:t>
      </w:r>
      <w:r>
        <w:rPr>
          <w:rFonts w:hint="eastAsia"/>
        </w:rPr>
        <w:t>英単語の確認を目的としている．確認テストは，そのページ内でハイライト表示を実行した後，その</w:t>
      </w:r>
      <w:r>
        <w:t>Web</w:t>
      </w:r>
      <w:r>
        <w:rPr>
          <w:rFonts w:hint="eastAsia"/>
        </w:rPr>
        <w:t>ページ内でポップアップ表示される英単語の中からランダムで出題する．問題は英単語記述式で，回答により正解と不正解の画面が表示される．英単語ごとに出題数と正解数が記録され後述する</w:t>
      </w:r>
      <w:r>
        <w:t>COCET3300</w:t>
      </w:r>
      <w:r>
        <w:rPr>
          <w:rFonts w:hint="eastAsia"/>
        </w:rPr>
        <w:t>英単語リストの表示機能で正答率を確認することができる．</w:t>
      </w:r>
    </w:p>
    <w:p w:rsidR="00616AEC" w:rsidRDefault="00616AEC" w:rsidP="00616AEC">
      <w:pPr>
        <w:jc w:val="left"/>
      </w:pPr>
      <w:r>
        <w:rPr>
          <w:noProof/>
        </w:rPr>
        <w:lastRenderedPageBreak/>
        <w:drawing>
          <wp:inline distT="0" distB="0" distL="0" distR="0">
            <wp:extent cx="6115050" cy="5553075"/>
            <wp:effectExtent l="19050" t="0" r="0" b="0"/>
            <wp:docPr id="39"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7" cstate="print"/>
                    <a:srcRect/>
                    <a:stretch>
                      <a:fillRect/>
                    </a:stretch>
                  </pic:blipFill>
                  <pic:spPr bwMode="auto">
                    <a:xfrm>
                      <a:off x="0" y="0"/>
                      <a:ext cx="6115050" cy="5553075"/>
                    </a:xfrm>
                    <a:prstGeom prst="rect">
                      <a:avLst/>
                    </a:prstGeom>
                    <a:noFill/>
                    <a:ln w="9525">
                      <a:noFill/>
                      <a:miter lim="800000"/>
                      <a:headEnd/>
                      <a:tailEnd/>
                    </a:ln>
                  </pic:spPr>
                </pic:pic>
              </a:graphicData>
            </a:graphic>
          </wp:inline>
        </w:drawing>
      </w:r>
    </w:p>
    <w:p w:rsidR="00616AEC" w:rsidRDefault="00616AEC" w:rsidP="00616AEC">
      <w:pPr>
        <w:jc w:val="center"/>
      </w:pPr>
      <w:r>
        <w:rPr>
          <w:rFonts w:hint="eastAsia"/>
        </w:rPr>
        <w:t>図</w:t>
      </w:r>
      <w:r>
        <w:t>13</w:t>
      </w:r>
      <w:r>
        <w:rPr>
          <w:rFonts w:hint="eastAsia"/>
        </w:rPr>
        <w:t xml:space="preserve">　テスト回答画面</w:t>
      </w:r>
    </w:p>
    <w:p w:rsidR="00616AEC" w:rsidRDefault="00616AEC" w:rsidP="00616AEC">
      <w:pPr>
        <w:jc w:val="left"/>
      </w:pPr>
      <w:r>
        <w:rPr>
          <w:noProof/>
        </w:rPr>
        <w:lastRenderedPageBreak/>
        <w:drawing>
          <wp:inline distT="0" distB="0" distL="0" distR="0">
            <wp:extent cx="6124575" cy="5543550"/>
            <wp:effectExtent l="19050" t="0" r="9525" b="0"/>
            <wp:docPr id="38"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pic:cNvPicPr>
                      <a:picLocks noChangeAspect="1" noChangeArrowheads="1"/>
                    </pic:cNvPicPr>
                  </pic:nvPicPr>
                  <pic:blipFill>
                    <a:blip r:embed="rId18" cstate="print"/>
                    <a:srcRect/>
                    <a:stretch>
                      <a:fillRect/>
                    </a:stretch>
                  </pic:blipFill>
                  <pic:spPr bwMode="auto">
                    <a:xfrm>
                      <a:off x="0" y="0"/>
                      <a:ext cx="6124575" cy="5543550"/>
                    </a:xfrm>
                    <a:prstGeom prst="rect">
                      <a:avLst/>
                    </a:prstGeom>
                    <a:noFill/>
                    <a:ln w="9525">
                      <a:noFill/>
                      <a:miter lim="800000"/>
                      <a:headEnd/>
                      <a:tailEnd/>
                    </a:ln>
                  </pic:spPr>
                </pic:pic>
              </a:graphicData>
            </a:graphic>
          </wp:inline>
        </w:drawing>
      </w:r>
    </w:p>
    <w:p w:rsidR="00616AEC" w:rsidRDefault="00616AEC" w:rsidP="00616AEC">
      <w:pPr>
        <w:jc w:val="center"/>
      </w:pPr>
      <w:r>
        <w:rPr>
          <w:rFonts w:hint="eastAsia"/>
        </w:rPr>
        <w:t>図</w:t>
      </w:r>
      <w:r>
        <w:t>14</w:t>
      </w:r>
      <w:r>
        <w:rPr>
          <w:rFonts w:hint="eastAsia"/>
        </w:rPr>
        <w:t xml:space="preserve">　答えの表示</w:t>
      </w:r>
    </w:p>
    <w:p w:rsidR="00616AEC" w:rsidRDefault="00616AEC" w:rsidP="00616AEC">
      <w:pPr>
        <w:jc w:val="left"/>
      </w:pPr>
    </w:p>
    <w:p w:rsidR="00616AEC" w:rsidRDefault="00616AEC" w:rsidP="00616AEC">
      <w:pPr>
        <w:pStyle w:val="3"/>
        <w:ind w:left="0" w:firstLine="0"/>
      </w:pPr>
      <w:bookmarkStart w:id="46" w:name="_Toc348421374"/>
      <w:r>
        <w:t>3.5.4 COCET3300</w:t>
      </w:r>
      <w:r>
        <w:rPr>
          <w:rFonts w:hint="eastAsia"/>
        </w:rPr>
        <w:t>英単語リストの表示機能</w:t>
      </w:r>
      <w:bookmarkEnd w:id="46"/>
    </w:p>
    <w:p w:rsidR="00616AEC" w:rsidRDefault="00616AEC" w:rsidP="00616AEC">
      <w:r>
        <w:rPr>
          <w:rFonts w:hint="eastAsia"/>
        </w:rPr>
        <w:t xml:space="preserve">　</w:t>
      </w:r>
      <w:r>
        <w:t>COCET3300</w:t>
      </w:r>
      <w:r>
        <w:rPr>
          <w:rFonts w:hint="eastAsia"/>
        </w:rPr>
        <w:t>英単語リストの表示機能の実行例を図</w:t>
      </w:r>
      <w:r>
        <w:t>15</w:t>
      </w:r>
      <w:r>
        <w:rPr>
          <w:rFonts w:hint="eastAsia"/>
        </w:rPr>
        <w:t>，</w:t>
      </w:r>
      <w:r>
        <w:t>16</w:t>
      </w:r>
      <w:r>
        <w:rPr>
          <w:rFonts w:hint="eastAsia"/>
        </w:rPr>
        <w:t>に示す．この機能では，</w:t>
      </w:r>
      <w:r>
        <w:t>COCET3300</w:t>
      </w:r>
      <w:r>
        <w:rPr>
          <w:rFonts w:hint="eastAsia"/>
        </w:rPr>
        <w:t>の英単語について英単語の意味や簡単な解説を表示し，より深く英単語学習をしたい利用者を支援するために作成した機能である．テキストボックスから英単語または日本語文字列で検索ができ，表示される英単語と日本語訳からリンクもされている．図</w:t>
      </w:r>
      <w:r>
        <w:t>15</w:t>
      </w:r>
      <w:r>
        <w:rPr>
          <w:rFonts w:hint="eastAsia"/>
        </w:rPr>
        <w:t>は「</w:t>
      </w:r>
      <w:r>
        <w:t>system</w:t>
      </w:r>
      <w:r>
        <w:rPr>
          <w:rFonts w:hint="eastAsia"/>
        </w:rPr>
        <w:t>」で検索した結果を表示している．</w:t>
      </w:r>
    </w:p>
    <w:p w:rsidR="00616AEC" w:rsidRDefault="00616AEC" w:rsidP="00616AEC">
      <w:r>
        <w:rPr>
          <w:rFonts w:hint="eastAsia"/>
        </w:rPr>
        <w:t xml:space="preserve">　日本語文字列で検索するか，表示された日本語訳をクリックすることで新たな英単語が表示される．また，日本語での検索や日本語からのリンクでは，その日本語に応じた類語も表示される．この類語にもリンクが張られていて，クリックすることで新たな英単語が表示される．図</w:t>
      </w:r>
      <w:r>
        <w:t>16</w:t>
      </w:r>
      <w:r>
        <w:rPr>
          <w:rFonts w:hint="eastAsia"/>
        </w:rPr>
        <w:t>は図</w:t>
      </w:r>
      <w:r>
        <w:t>17</w:t>
      </w:r>
      <w:r>
        <w:rPr>
          <w:rFonts w:hint="eastAsia"/>
        </w:rPr>
        <w:t>の日本語訳の「仕組み」をクリックした際の実行結果である．英単語一覧には「仕組み」が日本語訳として登録されている英単語一覧が表示され，類語には「仕組み」に対する類語が表示される．</w:t>
      </w:r>
    </w:p>
    <w:p w:rsidR="00616AEC" w:rsidRDefault="00616AEC" w:rsidP="00616AEC">
      <w:r>
        <w:rPr>
          <w:noProof/>
        </w:rPr>
        <w:lastRenderedPageBreak/>
        <w:drawing>
          <wp:inline distT="0" distB="0" distL="0" distR="0">
            <wp:extent cx="6115050" cy="5238750"/>
            <wp:effectExtent l="19050" t="0" r="0" b="0"/>
            <wp:docPr id="3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19" cstate="print"/>
                    <a:srcRect/>
                    <a:stretch>
                      <a:fillRect/>
                    </a:stretch>
                  </pic:blipFill>
                  <pic:spPr bwMode="auto">
                    <a:xfrm>
                      <a:off x="0" y="0"/>
                      <a:ext cx="6115050" cy="5238750"/>
                    </a:xfrm>
                    <a:prstGeom prst="rect">
                      <a:avLst/>
                    </a:prstGeom>
                    <a:noFill/>
                    <a:ln w="9525">
                      <a:noFill/>
                      <a:miter lim="800000"/>
                      <a:headEnd/>
                      <a:tailEnd/>
                    </a:ln>
                  </pic:spPr>
                </pic:pic>
              </a:graphicData>
            </a:graphic>
          </wp:inline>
        </w:drawing>
      </w:r>
    </w:p>
    <w:p w:rsidR="00616AEC" w:rsidRDefault="00616AEC" w:rsidP="00616AEC">
      <w:pPr>
        <w:jc w:val="center"/>
      </w:pPr>
      <w:r>
        <w:rPr>
          <w:rFonts w:hint="eastAsia"/>
        </w:rPr>
        <w:t>図</w:t>
      </w:r>
      <w:r>
        <w:t>15</w:t>
      </w:r>
      <w:r>
        <w:rPr>
          <w:rFonts w:hint="eastAsia"/>
        </w:rPr>
        <w:t xml:space="preserve">　「</w:t>
      </w:r>
      <w:r>
        <w:t>system</w:t>
      </w:r>
      <w:r>
        <w:rPr>
          <w:rFonts w:hint="eastAsia"/>
        </w:rPr>
        <w:t>」の検索結果</w:t>
      </w:r>
    </w:p>
    <w:p w:rsidR="00616AEC" w:rsidRDefault="00616AEC" w:rsidP="00616AEC">
      <w:pPr>
        <w:jc w:val="left"/>
      </w:pPr>
    </w:p>
    <w:p w:rsidR="00616AEC" w:rsidRDefault="00616AEC" w:rsidP="00616AEC">
      <w:pPr>
        <w:jc w:val="left"/>
      </w:pPr>
      <w:r>
        <w:rPr>
          <w:noProof/>
        </w:rPr>
        <w:lastRenderedPageBreak/>
        <w:drawing>
          <wp:inline distT="0" distB="0" distL="0" distR="0">
            <wp:extent cx="6115050" cy="5257800"/>
            <wp:effectExtent l="19050" t="0" r="0" b="0"/>
            <wp:docPr id="3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20" cstate="print"/>
                    <a:srcRect/>
                    <a:stretch>
                      <a:fillRect/>
                    </a:stretch>
                  </pic:blipFill>
                  <pic:spPr bwMode="auto">
                    <a:xfrm>
                      <a:off x="0" y="0"/>
                      <a:ext cx="6115050" cy="5257800"/>
                    </a:xfrm>
                    <a:prstGeom prst="rect">
                      <a:avLst/>
                    </a:prstGeom>
                    <a:noFill/>
                    <a:ln w="9525">
                      <a:noFill/>
                      <a:miter lim="800000"/>
                      <a:headEnd/>
                      <a:tailEnd/>
                    </a:ln>
                  </pic:spPr>
                </pic:pic>
              </a:graphicData>
            </a:graphic>
          </wp:inline>
        </w:drawing>
      </w:r>
    </w:p>
    <w:p w:rsidR="00616AEC" w:rsidRDefault="00616AEC" w:rsidP="00616AEC">
      <w:pPr>
        <w:jc w:val="center"/>
      </w:pPr>
      <w:r>
        <w:rPr>
          <w:rFonts w:hint="eastAsia"/>
        </w:rPr>
        <w:t>図</w:t>
      </w:r>
      <w:r>
        <w:t>16</w:t>
      </w:r>
      <w:r>
        <w:rPr>
          <w:rFonts w:hint="eastAsia"/>
        </w:rPr>
        <w:t xml:space="preserve">　「仕組み」をクリックした際の画面</w:t>
      </w:r>
    </w:p>
    <w:p w:rsidR="00616AEC" w:rsidRDefault="00616AEC" w:rsidP="00616AEC">
      <w:pPr>
        <w:jc w:val="left"/>
      </w:pPr>
    </w:p>
    <w:p w:rsidR="00616AEC" w:rsidRDefault="00616AEC" w:rsidP="00616AEC">
      <w:pPr>
        <w:pStyle w:val="3"/>
        <w:ind w:left="0" w:firstLine="0"/>
      </w:pPr>
      <w:bookmarkStart w:id="47" w:name="_Toc348421375"/>
      <w:r>
        <w:t xml:space="preserve">3.5.5 </w:t>
      </w:r>
      <w:r>
        <w:rPr>
          <w:rFonts w:hint="eastAsia"/>
        </w:rPr>
        <w:t>設定画面</w:t>
      </w:r>
      <w:bookmarkEnd w:id="47"/>
    </w:p>
    <w:p w:rsidR="00616AEC" w:rsidRDefault="00616AEC" w:rsidP="00616AEC">
      <w:r>
        <w:rPr>
          <w:rFonts w:hint="eastAsia"/>
        </w:rPr>
        <w:t xml:space="preserve">　図</w:t>
      </w:r>
      <w:r>
        <w:t>17</w:t>
      </w:r>
      <w:r>
        <w:rPr>
          <w:rFonts w:hint="eastAsia"/>
        </w:rPr>
        <w:t>，</w:t>
      </w:r>
      <w:r>
        <w:t>18</w:t>
      </w:r>
      <w:r>
        <w:rPr>
          <w:rFonts w:hint="eastAsia"/>
        </w:rPr>
        <w:t>，</w:t>
      </w:r>
      <w:r>
        <w:t>19</w:t>
      </w:r>
      <w:r>
        <w:rPr>
          <w:rFonts w:hint="eastAsia"/>
        </w:rPr>
        <w:t>に設定画面を示す．利用者が学習しやすいよう機能をカスタマイズすることで，利用者にあった学習を行うことができ，継続的な学習に取り組みやすくするために作成した機能である．図</w:t>
      </w:r>
      <w:r>
        <w:t>17</w:t>
      </w:r>
      <w:r>
        <w:rPr>
          <w:rFonts w:hint="eastAsia"/>
        </w:rPr>
        <w:t>は英単語の色分けに関する設定画面，図</w:t>
      </w:r>
      <w:r>
        <w:t>18</w:t>
      </w:r>
      <w:r>
        <w:rPr>
          <w:rFonts w:hint="eastAsia"/>
        </w:rPr>
        <w:t>はこれまで表示された英単語の回数一覧，図</w:t>
      </w:r>
      <w:r>
        <w:t>19</w:t>
      </w:r>
      <w:r>
        <w:rPr>
          <w:rFonts w:hint="eastAsia"/>
        </w:rPr>
        <w:t>はその他の設定画面である．</w:t>
      </w:r>
    </w:p>
    <w:p w:rsidR="00616AEC" w:rsidRDefault="00616AEC" w:rsidP="00616AEC">
      <w:r>
        <w:rPr>
          <w:rFonts w:hint="eastAsia"/>
        </w:rPr>
        <w:t xml:space="preserve">　英単語一覧にはポップアップされた日本語に対応する英単語と類語に対応する英単語がすべてカウントされる．</w:t>
      </w:r>
    </w:p>
    <w:p w:rsidR="00616AEC" w:rsidRDefault="00616AEC" w:rsidP="00616AEC">
      <w:pPr>
        <w:jc w:val="center"/>
      </w:pPr>
      <w:r>
        <w:rPr>
          <w:noProof/>
        </w:rPr>
        <w:lastRenderedPageBreak/>
        <w:drawing>
          <wp:inline distT="0" distB="0" distL="0" distR="0">
            <wp:extent cx="2943225" cy="3743325"/>
            <wp:effectExtent l="19050" t="0" r="9525" b="0"/>
            <wp:docPr id="3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21" cstate="print"/>
                    <a:srcRect/>
                    <a:stretch>
                      <a:fillRect/>
                    </a:stretch>
                  </pic:blipFill>
                  <pic:spPr bwMode="auto">
                    <a:xfrm>
                      <a:off x="0" y="0"/>
                      <a:ext cx="2943225" cy="3743325"/>
                    </a:xfrm>
                    <a:prstGeom prst="rect">
                      <a:avLst/>
                    </a:prstGeom>
                    <a:noFill/>
                    <a:ln w="9525">
                      <a:noFill/>
                      <a:miter lim="800000"/>
                      <a:headEnd/>
                      <a:tailEnd/>
                    </a:ln>
                  </pic:spPr>
                </pic:pic>
              </a:graphicData>
            </a:graphic>
          </wp:inline>
        </w:drawing>
      </w:r>
    </w:p>
    <w:p w:rsidR="00616AEC" w:rsidRDefault="00616AEC" w:rsidP="00616AEC">
      <w:pPr>
        <w:jc w:val="center"/>
      </w:pPr>
      <w:r>
        <w:rPr>
          <w:rFonts w:hint="eastAsia"/>
        </w:rPr>
        <w:t>図</w:t>
      </w:r>
      <w:r>
        <w:t>17</w:t>
      </w:r>
      <w:r>
        <w:rPr>
          <w:rFonts w:hint="eastAsia"/>
        </w:rPr>
        <w:t xml:space="preserve">　ハイライト色設定画面</w:t>
      </w:r>
    </w:p>
    <w:p w:rsidR="00616AEC" w:rsidRDefault="00616AEC" w:rsidP="00616AEC">
      <w:pPr>
        <w:jc w:val="center"/>
      </w:pPr>
    </w:p>
    <w:p w:rsidR="00616AEC" w:rsidRDefault="00616AEC" w:rsidP="00616AEC">
      <w:pPr>
        <w:jc w:val="center"/>
      </w:pPr>
      <w:r>
        <w:rPr>
          <w:noProof/>
        </w:rPr>
        <w:drawing>
          <wp:inline distT="0" distB="0" distL="0" distR="0">
            <wp:extent cx="3000375" cy="3981450"/>
            <wp:effectExtent l="19050" t="0" r="9525" b="0"/>
            <wp:docPr id="3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22" cstate="print"/>
                    <a:srcRect/>
                    <a:stretch>
                      <a:fillRect/>
                    </a:stretch>
                  </pic:blipFill>
                  <pic:spPr bwMode="auto">
                    <a:xfrm>
                      <a:off x="0" y="0"/>
                      <a:ext cx="3000375" cy="3981450"/>
                    </a:xfrm>
                    <a:prstGeom prst="rect">
                      <a:avLst/>
                    </a:prstGeom>
                    <a:noFill/>
                    <a:ln w="9525">
                      <a:noFill/>
                      <a:miter lim="800000"/>
                      <a:headEnd/>
                      <a:tailEnd/>
                    </a:ln>
                  </pic:spPr>
                </pic:pic>
              </a:graphicData>
            </a:graphic>
          </wp:inline>
        </w:drawing>
      </w:r>
    </w:p>
    <w:p w:rsidR="00616AEC" w:rsidRDefault="00616AEC" w:rsidP="00616AEC">
      <w:pPr>
        <w:jc w:val="center"/>
      </w:pPr>
      <w:r>
        <w:rPr>
          <w:rFonts w:hint="eastAsia"/>
        </w:rPr>
        <w:t>図</w:t>
      </w:r>
      <w:r>
        <w:t>18</w:t>
      </w:r>
      <w:r>
        <w:rPr>
          <w:rFonts w:hint="eastAsia"/>
        </w:rPr>
        <w:t xml:space="preserve">　英単語表示回数一覧</w:t>
      </w:r>
    </w:p>
    <w:p w:rsidR="00616AEC" w:rsidRDefault="00616AEC" w:rsidP="00616AEC">
      <w:pPr>
        <w:jc w:val="center"/>
      </w:pPr>
      <w:r>
        <w:rPr>
          <w:noProof/>
        </w:rPr>
        <w:lastRenderedPageBreak/>
        <w:drawing>
          <wp:inline distT="0" distB="0" distL="0" distR="0">
            <wp:extent cx="2876550" cy="3733800"/>
            <wp:effectExtent l="19050" t="0" r="0" b="0"/>
            <wp:docPr id="3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23" cstate="print"/>
                    <a:srcRect/>
                    <a:stretch>
                      <a:fillRect/>
                    </a:stretch>
                  </pic:blipFill>
                  <pic:spPr bwMode="auto">
                    <a:xfrm>
                      <a:off x="0" y="0"/>
                      <a:ext cx="2876550" cy="3733800"/>
                    </a:xfrm>
                    <a:prstGeom prst="rect">
                      <a:avLst/>
                    </a:prstGeom>
                    <a:noFill/>
                    <a:ln w="9525">
                      <a:noFill/>
                      <a:miter lim="800000"/>
                      <a:headEnd/>
                      <a:tailEnd/>
                    </a:ln>
                  </pic:spPr>
                </pic:pic>
              </a:graphicData>
            </a:graphic>
          </wp:inline>
        </w:drawing>
      </w:r>
    </w:p>
    <w:p w:rsidR="00616AEC" w:rsidRDefault="00616AEC" w:rsidP="00616AEC">
      <w:pPr>
        <w:jc w:val="center"/>
      </w:pPr>
      <w:r>
        <w:rPr>
          <w:rFonts w:hint="eastAsia"/>
        </w:rPr>
        <w:t>図</w:t>
      </w:r>
      <w:r>
        <w:t>19</w:t>
      </w:r>
      <w:r>
        <w:rPr>
          <w:rFonts w:hint="eastAsia"/>
        </w:rPr>
        <w:t xml:space="preserve">　その他の設定画面</w:t>
      </w:r>
    </w:p>
    <w:p w:rsidR="00616AEC" w:rsidRDefault="00616AEC" w:rsidP="00616AEC">
      <w:pPr>
        <w:jc w:val="left"/>
      </w:pPr>
    </w:p>
    <w:p w:rsidR="003A5813" w:rsidRDefault="003A5813">
      <w:pPr>
        <w:widowControl/>
        <w:jc w:val="left"/>
        <w:rPr>
          <w:b/>
          <w:sz w:val="40"/>
          <w:szCs w:val="40"/>
        </w:rPr>
      </w:pPr>
      <w:r>
        <w:br w:type="page"/>
      </w:r>
    </w:p>
    <w:p w:rsidR="00616AEC" w:rsidRDefault="00616AEC" w:rsidP="00616AEC">
      <w:pPr>
        <w:pStyle w:val="1"/>
      </w:pPr>
      <w:bookmarkStart w:id="48" w:name="_Toc348421376"/>
      <w:r>
        <w:rPr>
          <w:rFonts w:hint="eastAsia"/>
        </w:rPr>
        <w:lastRenderedPageBreak/>
        <w:t>第</w:t>
      </w:r>
      <w:r>
        <w:t>4</w:t>
      </w:r>
      <w:r>
        <w:rPr>
          <w:rFonts w:hint="eastAsia"/>
        </w:rPr>
        <w:t>章　評価と検討</w:t>
      </w:r>
      <w:bookmarkEnd w:id="42"/>
      <w:bookmarkEnd w:id="43"/>
      <w:bookmarkEnd w:id="48"/>
      <w:r>
        <w:rPr>
          <w:szCs w:val="21"/>
        </w:rPr>
        <w:t xml:space="preserve"> </w:t>
      </w:r>
    </w:p>
    <w:p w:rsidR="00616AEC" w:rsidRDefault="00616AEC" w:rsidP="00616AEC">
      <w:pPr>
        <w:pStyle w:val="2"/>
      </w:pPr>
      <w:bookmarkStart w:id="49" w:name="_Toc280805145"/>
      <w:bookmarkStart w:id="50" w:name="_Toc280804138"/>
      <w:bookmarkStart w:id="51" w:name="_Toc348421377"/>
      <w:r>
        <w:t xml:space="preserve">4.1 </w:t>
      </w:r>
      <w:r>
        <w:rPr>
          <w:rFonts w:hint="eastAsia"/>
        </w:rPr>
        <w:t>評価</w:t>
      </w:r>
      <w:bookmarkStart w:id="52" w:name="_Toc280805148"/>
      <w:bookmarkStart w:id="53" w:name="_Toc280804141"/>
      <w:bookmarkEnd w:id="49"/>
      <w:bookmarkEnd w:id="50"/>
      <w:r>
        <w:rPr>
          <w:rFonts w:hint="eastAsia"/>
        </w:rPr>
        <w:t>内容</w:t>
      </w:r>
      <w:bookmarkEnd w:id="51"/>
    </w:p>
    <w:p w:rsidR="00616AEC" w:rsidRDefault="00616AEC" w:rsidP="00616AEC">
      <w:r>
        <w:rPr>
          <w:rFonts w:hint="eastAsia"/>
        </w:rPr>
        <w:t xml:space="preserve">　類語を</w:t>
      </w:r>
      <w:r>
        <w:t>COCET3300</w:t>
      </w:r>
      <w:r>
        <w:rPr>
          <w:rFonts w:hint="eastAsia"/>
        </w:rPr>
        <w:t>に組み込むことで英単語学習にどのような効果が期待できるか検証を行う．検証するシステムは，類語を表示するシステム（システム</w:t>
      </w:r>
      <w:r>
        <w:t>A</w:t>
      </w:r>
      <w:r>
        <w:rPr>
          <w:rFonts w:hint="eastAsia"/>
        </w:rPr>
        <w:t>）と，類語を表示しないシステム（システム</w:t>
      </w:r>
      <w:r>
        <w:t>B</w:t>
      </w:r>
      <w:r>
        <w:rPr>
          <w:rFonts w:hint="eastAsia"/>
        </w:rPr>
        <w:t>），前年度本研究室の林が検証を行った</w:t>
      </w:r>
      <w:r>
        <w:t>COCET3300</w:t>
      </w:r>
      <w:r>
        <w:rPr>
          <w:rFonts w:hint="eastAsia"/>
        </w:rPr>
        <w:t>の英単語が</w:t>
      </w:r>
      <w:r>
        <w:t>900</w:t>
      </w:r>
      <w:r>
        <w:rPr>
          <w:rFonts w:hint="eastAsia"/>
        </w:rPr>
        <w:t>番目まで登録されているシステム（システム</w:t>
      </w:r>
      <w:r>
        <w:t>C</w:t>
      </w:r>
      <w:r>
        <w:rPr>
          <w:rFonts w:hint="eastAsia"/>
        </w:rPr>
        <w:t>）で，</w:t>
      </w:r>
      <w:r>
        <w:t>COCET3300</w:t>
      </w:r>
      <w:r>
        <w:rPr>
          <w:rFonts w:hint="eastAsia"/>
        </w:rPr>
        <w:t>の単語リストの追加と類語の追加により英単語出現頻度を検証する．</w:t>
      </w:r>
      <w:r>
        <w:t>Web</w:t>
      </w:r>
      <w:r>
        <w:rPr>
          <w:rFonts w:hint="eastAsia"/>
        </w:rPr>
        <w:t>ページ内で本システムを実行し，単語リストや類語によってどれだけ英単語の出現度と出現する英単語の種類が変わるか検証を行う．</w:t>
      </w:r>
    </w:p>
    <w:p w:rsidR="00616AEC" w:rsidRDefault="00616AEC" w:rsidP="00616AEC">
      <w:pPr>
        <w:ind w:firstLineChars="100" w:firstLine="210"/>
      </w:pPr>
      <w:r>
        <w:rPr>
          <w:rFonts w:hint="eastAsia"/>
        </w:rPr>
        <w:t>検証に</w:t>
      </w:r>
      <w:r w:rsidR="00B32F64">
        <w:rPr>
          <w:rFonts w:hint="eastAsia"/>
        </w:rPr>
        <w:t>は，初心者のための</w:t>
      </w:r>
      <w:r w:rsidR="00B32F64">
        <w:rPr>
          <w:rFonts w:hint="eastAsia"/>
        </w:rPr>
        <w:t>C</w:t>
      </w:r>
      <w:r w:rsidR="00B32F64">
        <w:rPr>
          <w:rFonts w:hint="eastAsia"/>
        </w:rPr>
        <w:t>言語，豊橋技術科学大学，日本生命保険相互会社，青空文庫「畜犬談」，青空文庫「秋」，徳山高専シラバス，トヨタ企業サイト，哲学的な何か、あと科学とか「哲学メニュー」，哲学的な何か、あと科学とか「量子力学メニュー」，読売新聞社社説</w:t>
      </w:r>
      <w:r w:rsidR="0032382A">
        <w:rPr>
          <w:rFonts w:hint="eastAsia"/>
        </w:rPr>
        <w:t>の</w:t>
      </w:r>
      <w:r w:rsidR="00B32F64">
        <w:rPr>
          <w:rFonts w:hint="eastAsia"/>
        </w:rPr>
        <w:t>10</w:t>
      </w:r>
      <w:r w:rsidR="00B32F64">
        <w:rPr>
          <w:rFonts w:hint="eastAsia"/>
        </w:rPr>
        <w:t>個のコンテンツ</w:t>
      </w:r>
      <w:r w:rsidR="0032382A">
        <w:rPr>
          <w:rFonts w:hint="eastAsia"/>
        </w:rPr>
        <w:t>内</w:t>
      </w:r>
      <w:r w:rsidR="00B32F64">
        <w:rPr>
          <w:rFonts w:hint="eastAsia"/>
        </w:rPr>
        <w:t>の一部の</w:t>
      </w:r>
      <w:r w:rsidR="00B32F64">
        <w:rPr>
          <w:rFonts w:hint="eastAsia"/>
        </w:rPr>
        <w:t>W</w:t>
      </w:r>
      <w:r w:rsidR="00B32F64">
        <w:t>e</w:t>
      </w:r>
      <w:r w:rsidR="00B32F64">
        <w:rPr>
          <w:rFonts w:hint="eastAsia"/>
        </w:rPr>
        <w:t>b</w:t>
      </w:r>
      <w:r w:rsidR="00B32F64">
        <w:rPr>
          <w:rFonts w:hint="eastAsia"/>
        </w:rPr>
        <w:t>ページを用いた．</w:t>
      </w:r>
    </w:p>
    <w:p w:rsidR="00616AEC" w:rsidRDefault="00616AEC" w:rsidP="00616AEC">
      <w:pPr>
        <w:widowControl/>
        <w:jc w:val="left"/>
      </w:pPr>
    </w:p>
    <w:p w:rsidR="00616AEC" w:rsidRDefault="00616AEC" w:rsidP="00616AEC">
      <w:pPr>
        <w:pStyle w:val="2"/>
      </w:pPr>
      <w:bookmarkStart w:id="54" w:name="_Toc348421378"/>
      <w:r>
        <w:t xml:space="preserve">4.2 </w:t>
      </w:r>
      <w:r>
        <w:rPr>
          <w:rFonts w:hint="eastAsia"/>
        </w:rPr>
        <w:t>検証結果</w:t>
      </w:r>
      <w:bookmarkEnd w:id="54"/>
    </w:p>
    <w:p w:rsidR="00616AEC" w:rsidRDefault="00616AEC" w:rsidP="00616AEC">
      <w:r>
        <w:rPr>
          <w:rFonts w:hint="eastAsia"/>
        </w:rPr>
        <w:t xml:space="preserve">　以下に各システムの総単語に対する</w:t>
      </w:r>
      <w:r>
        <w:t>COCET3300</w:t>
      </w:r>
      <w:r>
        <w:rPr>
          <w:rFonts w:hint="eastAsia"/>
        </w:rPr>
        <w:t>の英単語の出現頻度と総出現英単語数，英単語の種類をまとめる．</w:t>
      </w:r>
      <w:r w:rsidR="0032382A">
        <w:rPr>
          <w:rFonts w:hint="eastAsia"/>
        </w:rPr>
        <w:t>赤，青，緑のスラフはそれぞれシステム</w:t>
      </w:r>
      <w:r w:rsidR="0032382A">
        <w:rPr>
          <w:rFonts w:hint="eastAsia"/>
        </w:rPr>
        <w:t>A</w:t>
      </w:r>
      <w:r w:rsidR="0032382A">
        <w:rPr>
          <w:rFonts w:hint="eastAsia"/>
        </w:rPr>
        <w:t>，システム</w:t>
      </w:r>
      <w:r w:rsidR="0032382A">
        <w:rPr>
          <w:rFonts w:hint="eastAsia"/>
        </w:rPr>
        <w:t>B</w:t>
      </w:r>
      <w:r w:rsidR="0032382A">
        <w:rPr>
          <w:rFonts w:hint="eastAsia"/>
        </w:rPr>
        <w:t>，システム</w:t>
      </w:r>
      <w:r w:rsidR="0032382A">
        <w:rPr>
          <w:rFonts w:hint="eastAsia"/>
        </w:rPr>
        <w:t>C</w:t>
      </w:r>
      <w:r w:rsidR="0032382A">
        <w:rPr>
          <w:rFonts w:hint="eastAsia"/>
        </w:rPr>
        <w:t>に対応する．</w:t>
      </w:r>
      <w:r>
        <w:rPr>
          <w:rFonts w:hint="eastAsia"/>
        </w:rPr>
        <w:t>なおグラフの各項目の実数値は付録に掲載する．</w:t>
      </w:r>
    </w:p>
    <w:p w:rsidR="00684465" w:rsidRDefault="00684465">
      <w:pPr>
        <w:widowControl/>
        <w:jc w:val="left"/>
      </w:pPr>
      <w:r>
        <w:br w:type="page"/>
      </w:r>
    </w:p>
    <w:p w:rsidR="00616AEC" w:rsidRDefault="00616AEC" w:rsidP="00616AEC">
      <w:pPr>
        <w:jc w:val="center"/>
      </w:pPr>
      <w:r>
        <w:rPr>
          <w:rFonts w:hint="eastAsia"/>
        </w:rPr>
        <w:lastRenderedPageBreak/>
        <w:t>表</w:t>
      </w:r>
      <w:r w:rsidR="00DD79C6">
        <w:t>1</w:t>
      </w:r>
      <w:r w:rsidR="00F93F9C">
        <w:rPr>
          <w:rFonts w:hint="eastAsia"/>
        </w:rPr>
        <w:t xml:space="preserve">　</w:t>
      </w:r>
      <w:r>
        <w:rPr>
          <w:rFonts w:hint="eastAsia"/>
        </w:rPr>
        <w:t>初心者のためのポイント学習Ｃ言語における出現頻度</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2268"/>
        <w:gridCol w:w="3260"/>
        <w:gridCol w:w="2924"/>
      </w:tblGrid>
      <w:tr w:rsidR="00616AEC" w:rsidTr="00616AEC">
        <w:trPr>
          <w:trHeight w:val="443"/>
          <w:jc w:val="center"/>
        </w:trPr>
        <w:tc>
          <w:tcPr>
            <w:tcW w:w="1384" w:type="dxa"/>
            <w:tcBorders>
              <w:top w:val="single" w:sz="4" w:space="0" w:color="auto"/>
              <w:left w:val="single" w:sz="4" w:space="0" w:color="auto"/>
              <w:bottom w:val="single" w:sz="4" w:space="0" w:color="auto"/>
              <w:right w:val="single" w:sz="4" w:space="0" w:color="auto"/>
            </w:tcBorders>
          </w:tcPr>
          <w:p w:rsidR="00616AEC" w:rsidRDefault="00616AEC"/>
        </w:tc>
        <w:tc>
          <w:tcPr>
            <w:tcW w:w="2268" w:type="dxa"/>
            <w:tcBorders>
              <w:top w:val="single" w:sz="4" w:space="0" w:color="auto"/>
              <w:left w:val="single" w:sz="4" w:space="0" w:color="auto"/>
              <w:bottom w:val="single" w:sz="4" w:space="0" w:color="auto"/>
              <w:right w:val="single" w:sz="4" w:space="0" w:color="auto"/>
            </w:tcBorders>
            <w:hideMark/>
          </w:tcPr>
          <w:p w:rsidR="00616AEC" w:rsidRDefault="00616AEC">
            <w:pPr>
              <w:jc w:val="center"/>
            </w:pPr>
            <w:r>
              <w:rPr>
                <w:rFonts w:hint="eastAsia"/>
              </w:rPr>
              <w:t>総出現</w:t>
            </w:r>
            <w:r>
              <w:t>COCET3300</w:t>
            </w:r>
          </w:p>
          <w:p w:rsidR="00616AEC" w:rsidRDefault="00616AEC">
            <w:pPr>
              <w:jc w:val="center"/>
            </w:pPr>
            <w:r>
              <w:rPr>
                <w:rFonts w:hint="eastAsia"/>
              </w:rPr>
              <w:t>英単語数</w:t>
            </w:r>
          </w:p>
        </w:tc>
        <w:tc>
          <w:tcPr>
            <w:tcW w:w="3260" w:type="dxa"/>
            <w:tcBorders>
              <w:top w:val="single" w:sz="4" w:space="0" w:color="auto"/>
              <w:left w:val="single" w:sz="4" w:space="0" w:color="auto"/>
              <w:bottom w:val="single" w:sz="4" w:space="0" w:color="auto"/>
              <w:right w:val="single" w:sz="4" w:space="0" w:color="auto"/>
            </w:tcBorders>
            <w:hideMark/>
          </w:tcPr>
          <w:p w:rsidR="00616AEC" w:rsidRDefault="00616AEC">
            <w:pPr>
              <w:jc w:val="center"/>
            </w:pPr>
            <w:r>
              <w:t>Web</w:t>
            </w:r>
            <w:r>
              <w:rPr>
                <w:rFonts w:hint="eastAsia"/>
              </w:rPr>
              <w:t>ページにおける</w:t>
            </w:r>
            <w:r>
              <w:t>COCET3300</w:t>
            </w:r>
            <w:r>
              <w:rPr>
                <w:rFonts w:hint="eastAsia"/>
              </w:rPr>
              <w:t>単語の割合</w:t>
            </w:r>
          </w:p>
        </w:tc>
        <w:tc>
          <w:tcPr>
            <w:tcW w:w="2924" w:type="dxa"/>
            <w:tcBorders>
              <w:top w:val="single" w:sz="4" w:space="0" w:color="auto"/>
              <w:left w:val="single" w:sz="4" w:space="0" w:color="auto"/>
              <w:bottom w:val="single" w:sz="4" w:space="0" w:color="auto"/>
              <w:right w:val="single" w:sz="4" w:space="0" w:color="auto"/>
            </w:tcBorders>
            <w:hideMark/>
          </w:tcPr>
          <w:p w:rsidR="00616AEC" w:rsidRDefault="00616AEC">
            <w:pPr>
              <w:jc w:val="center"/>
            </w:pPr>
            <w:r>
              <w:rPr>
                <w:rFonts w:hint="eastAsia"/>
              </w:rPr>
              <w:t>英単語種類</w:t>
            </w:r>
          </w:p>
        </w:tc>
      </w:tr>
      <w:tr w:rsidR="00616AEC" w:rsidTr="00616AEC">
        <w:trPr>
          <w:trHeight w:val="443"/>
          <w:jc w:val="center"/>
        </w:trPr>
        <w:tc>
          <w:tcPr>
            <w:tcW w:w="1384" w:type="dxa"/>
            <w:tcBorders>
              <w:top w:val="single" w:sz="4" w:space="0" w:color="auto"/>
              <w:left w:val="single" w:sz="4" w:space="0" w:color="auto"/>
              <w:bottom w:val="single" w:sz="4" w:space="0" w:color="auto"/>
              <w:right w:val="single" w:sz="4" w:space="0" w:color="auto"/>
            </w:tcBorders>
            <w:hideMark/>
          </w:tcPr>
          <w:p w:rsidR="00616AEC" w:rsidRDefault="00616AEC">
            <w:r>
              <w:rPr>
                <w:rFonts w:hint="eastAsia"/>
              </w:rPr>
              <w:t>システム</w:t>
            </w:r>
            <w:r>
              <w:t>A</w:t>
            </w:r>
          </w:p>
        </w:tc>
        <w:tc>
          <w:tcPr>
            <w:tcW w:w="2268" w:type="dxa"/>
            <w:tcBorders>
              <w:top w:val="single" w:sz="4" w:space="0" w:color="auto"/>
              <w:left w:val="single" w:sz="4" w:space="0" w:color="auto"/>
              <w:bottom w:val="single" w:sz="4" w:space="0" w:color="auto"/>
              <w:right w:val="single" w:sz="4" w:space="0" w:color="auto"/>
            </w:tcBorders>
            <w:hideMark/>
          </w:tcPr>
          <w:p w:rsidR="00616AEC" w:rsidRDefault="00616AEC">
            <w:pPr>
              <w:jc w:val="center"/>
              <w:rPr>
                <w:sz w:val="24"/>
              </w:rPr>
            </w:pPr>
            <w:r>
              <w:rPr>
                <w:sz w:val="24"/>
              </w:rPr>
              <w:t>22786</w:t>
            </w:r>
          </w:p>
        </w:tc>
        <w:tc>
          <w:tcPr>
            <w:tcW w:w="3260" w:type="dxa"/>
            <w:tcBorders>
              <w:top w:val="single" w:sz="4" w:space="0" w:color="auto"/>
              <w:left w:val="single" w:sz="4" w:space="0" w:color="auto"/>
              <w:bottom w:val="single" w:sz="4" w:space="0" w:color="auto"/>
              <w:right w:val="single" w:sz="4" w:space="0" w:color="auto"/>
            </w:tcBorders>
            <w:hideMark/>
          </w:tcPr>
          <w:p w:rsidR="00616AEC" w:rsidRDefault="00616AEC">
            <w:pPr>
              <w:jc w:val="center"/>
              <w:rPr>
                <w:sz w:val="24"/>
              </w:rPr>
            </w:pPr>
            <w:r>
              <w:rPr>
                <w:sz w:val="24"/>
              </w:rPr>
              <w:t>12.64</w:t>
            </w:r>
            <w:r>
              <w:rPr>
                <w:rFonts w:hint="eastAsia"/>
                <w:sz w:val="24"/>
              </w:rPr>
              <w:t>％</w:t>
            </w:r>
          </w:p>
        </w:tc>
        <w:tc>
          <w:tcPr>
            <w:tcW w:w="2924" w:type="dxa"/>
            <w:tcBorders>
              <w:top w:val="single" w:sz="4" w:space="0" w:color="auto"/>
              <w:left w:val="single" w:sz="4" w:space="0" w:color="auto"/>
              <w:bottom w:val="single" w:sz="4" w:space="0" w:color="auto"/>
              <w:right w:val="single" w:sz="4" w:space="0" w:color="auto"/>
            </w:tcBorders>
            <w:hideMark/>
          </w:tcPr>
          <w:p w:rsidR="00616AEC" w:rsidRDefault="00616AEC">
            <w:pPr>
              <w:jc w:val="center"/>
              <w:rPr>
                <w:sz w:val="24"/>
              </w:rPr>
            </w:pPr>
            <w:r>
              <w:rPr>
                <w:sz w:val="24"/>
              </w:rPr>
              <w:t>934</w:t>
            </w:r>
          </w:p>
        </w:tc>
      </w:tr>
      <w:tr w:rsidR="00616AEC" w:rsidTr="00616AEC">
        <w:trPr>
          <w:trHeight w:val="443"/>
          <w:jc w:val="center"/>
        </w:trPr>
        <w:tc>
          <w:tcPr>
            <w:tcW w:w="1384" w:type="dxa"/>
            <w:tcBorders>
              <w:top w:val="single" w:sz="4" w:space="0" w:color="auto"/>
              <w:left w:val="single" w:sz="4" w:space="0" w:color="auto"/>
              <w:bottom w:val="single" w:sz="4" w:space="0" w:color="auto"/>
              <w:right w:val="single" w:sz="4" w:space="0" w:color="auto"/>
            </w:tcBorders>
            <w:hideMark/>
          </w:tcPr>
          <w:p w:rsidR="00616AEC" w:rsidRDefault="00616AEC">
            <w:r>
              <w:rPr>
                <w:rFonts w:hint="eastAsia"/>
              </w:rPr>
              <w:t>システム</w:t>
            </w:r>
            <w:r>
              <w:t>B</w:t>
            </w:r>
          </w:p>
        </w:tc>
        <w:tc>
          <w:tcPr>
            <w:tcW w:w="2268" w:type="dxa"/>
            <w:tcBorders>
              <w:top w:val="single" w:sz="4" w:space="0" w:color="auto"/>
              <w:left w:val="single" w:sz="4" w:space="0" w:color="auto"/>
              <w:bottom w:val="single" w:sz="4" w:space="0" w:color="auto"/>
              <w:right w:val="single" w:sz="4" w:space="0" w:color="auto"/>
            </w:tcBorders>
            <w:hideMark/>
          </w:tcPr>
          <w:p w:rsidR="00616AEC" w:rsidRDefault="00616AEC">
            <w:pPr>
              <w:jc w:val="center"/>
              <w:rPr>
                <w:sz w:val="24"/>
              </w:rPr>
            </w:pPr>
            <w:r>
              <w:rPr>
                <w:sz w:val="24"/>
              </w:rPr>
              <w:t>5563</w:t>
            </w:r>
          </w:p>
        </w:tc>
        <w:tc>
          <w:tcPr>
            <w:tcW w:w="3260" w:type="dxa"/>
            <w:tcBorders>
              <w:top w:val="single" w:sz="4" w:space="0" w:color="auto"/>
              <w:left w:val="single" w:sz="4" w:space="0" w:color="auto"/>
              <w:bottom w:val="single" w:sz="4" w:space="0" w:color="auto"/>
              <w:right w:val="single" w:sz="4" w:space="0" w:color="auto"/>
            </w:tcBorders>
            <w:hideMark/>
          </w:tcPr>
          <w:p w:rsidR="00616AEC" w:rsidRDefault="00616AEC">
            <w:pPr>
              <w:jc w:val="center"/>
              <w:rPr>
                <w:sz w:val="24"/>
              </w:rPr>
            </w:pPr>
            <w:r>
              <w:rPr>
                <w:sz w:val="24"/>
              </w:rPr>
              <w:t>12.64</w:t>
            </w:r>
            <w:r>
              <w:rPr>
                <w:rFonts w:hint="eastAsia"/>
                <w:sz w:val="24"/>
              </w:rPr>
              <w:t>％</w:t>
            </w:r>
          </w:p>
        </w:tc>
        <w:tc>
          <w:tcPr>
            <w:tcW w:w="2924" w:type="dxa"/>
            <w:tcBorders>
              <w:top w:val="single" w:sz="4" w:space="0" w:color="auto"/>
              <w:left w:val="single" w:sz="4" w:space="0" w:color="auto"/>
              <w:bottom w:val="single" w:sz="4" w:space="0" w:color="auto"/>
              <w:right w:val="single" w:sz="4" w:space="0" w:color="auto"/>
            </w:tcBorders>
            <w:hideMark/>
          </w:tcPr>
          <w:p w:rsidR="00616AEC" w:rsidRDefault="00616AEC">
            <w:pPr>
              <w:jc w:val="center"/>
              <w:rPr>
                <w:sz w:val="24"/>
              </w:rPr>
            </w:pPr>
            <w:r>
              <w:rPr>
                <w:sz w:val="24"/>
              </w:rPr>
              <w:t>457</w:t>
            </w:r>
          </w:p>
        </w:tc>
      </w:tr>
      <w:tr w:rsidR="00616AEC" w:rsidTr="00616AEC">
        <w:trPr>
          <w:trHeight w:val="443"/>
          <w:jc w:val="center"/>
        </w:trPr>
        <w:tc>
          <w:tcPr>
            <w:tcW w:w="1384" w:type="dxa"/>
            <w:tcBorders>
              <w:top w:val="single" w:sz="4" w:space="0" w:color="auto"/>
              <w:left w:val="single" w:sz="4" w:space="0" w:color="auto"/>
              <w:bottom w:val="single" w:sz="4" w:space="0" w:color="auto"/>
              <w:right w:val="single" w:sz="4" w:space="0" w:color="auto"/>
            </w:tcBorders>
            <w:hideMark/>
          </w:tcPr>
          <w:p w:rsidR="00616AEC" w:rsidRDefault="00616AEC">
            <w:r>
              <w:rPr>
                <w:rFonts w:hint="eastAsia"/>
              </w:rPr>
              <w:t>システム</w:t>
            </w:r>
            <w:r>
              <w:t>C</w:t>
            </w:r>
          </w:p>
        </w:tc>
        <w:tc>
          <w:tcPr>
            <w:tcW w:w="2268" w:type="dxa"/>
            <w:tcBorders>
              <w:top w:val="single" w:sz="4" w:space="0" w:color="auto"/>
              <w:left w:val="single" w:sz="4" w:space="0" w:color="auto"/>
              <w:bottom w:val="single" w:sz="4" w:space="0" w:color="auto"/>
              <w:right w:val="single" w:sz="4" w:space="0" w:color="auto"/>
            </w:tcBorders>
            <w:hideMark/>
          </w:tcPr>
          <w:p w:rsidR="00616AEC" w:rsidRDefault="00DD79C6">
            <w:pPr>
              <w:jc w:val="center"/>
              <w:rPr>
                <w:sz w:val="24"/>
              </w:rPr>
            </w:pPr>
            <w:r>
              <w:rPr>
                <w:sz w:val="24"/>
              </w:rPr>
              <w:t>3265</w:t>
            </w:r>
          </w:p>
        </w:tc>
        <w:tc>
          <w:tcPr>
            <w:tcW w:w="3260" w:type="dxa"/>
            <w:tcBorders>
              <w:top w:val="single" w:sz="4" w:space="0" w:color="auto"/>
              <w:left w:val="single" w:sz="4" w:space="0" w:color="auto"/>
              <w:bottom w:val="single" w:sz="4" w:space="0" w:color="auto"/>
              <w:right w:val="single" w:sz="4" w:space="0" w:color="auto"/>
            </w:tcBorders>
            <w:hideMark/>
          </w:tcPr>
          <w:p w:rsidR="00616AEC" w:rsidRDefault="00616AEC">
            <w:pPr>
              <w:jc w:val="center"/>
              <w:rPr>
                <w:sz w:val="24"/>
              </w:rPr>
            </w:pPr>
            <w:r>
              <w:rPr>
                <w:sz w:val="24"/>
              </w:rPr>
              <w:t>7.67</w:t>
            </w:r>
            <w:r>
              <w:rPr>
                <w:rFonts w:hint="eastAsia"/>
                <w:sz w:val="24"/>
              </w:rPr>
              <w:t>％</w:t>
            </w:r>
          </w:p>
        </w:tc>
        <w:tc>
          <w:tcPr>
            <w:tcW w:w="2924" w:type="dxa"/>
            <w:tcBorders>
              <w:top w:val="single" w:sz="4" w:space="0" w:color="auto"/>
              <w:left w:val="single" w:sz="4" w:space="0" w:color="auto"/>
              <w:bottom w:val="single" w:sz="4" w:space="0" w:color="auto"/>
              <w:right w:val="single" w:sz="4" w:space="0" w:color="auto"/>
            </w:tcBorders>
            <w:hideMark/>
          </w:tcPr>
          <w:p w:rsidR="00616AEC" w:rsidRDefault="00616AEC">
            <w:pPr>
              <w:jc w:val="center"/>
              <w:rPr>
                <w:sz w:val="24"/>
              </w:rPr>
            </w:pPr>
            <w:r>
              <w:rPr>
                <w:sz w:val="24"/>
              </w:rPr>
              <w:t>2</w:t>
            </w:r>
            <w:r w:rsidR="00DD79C6">
              <w:rPr>
                <w:sz w:val="24"/>
              </w:rPr>
              <w:t>41</w:t>
            </w:r>
          </w:p>
        </w:tc>
      </w:tr>
    </w:tbl>
    <w:p w:rsidR="00616AEC" w:rsidRDefault="00616AEC" w:rsidP="00616AEC">
      <w:pPr>
        <w:jc w:val="center"/>
      </w:pPr>
    </w:p>
    <w:p w:rsidR="00616AEC" w:rsidRDefault="00DD79C6" w:rsidP="00616AEC">
      <w:pPr>
        <w:jc w:val="center"/>
      </w:pPr>
      <w:r w:rsidRPr="00DD79C6">
        <w:rPr>
          <w:noProof/>
        </w:rPr>
        <w:drawing>
          <wp:inline distT="0" distB="0" distL="0" distR="0">
            <wp:extent cx="6127750" cy="1857375"/>
            <wp:effectExtent l="19050" t="0" r="25400" b="0"/>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16AEC" w:rsidRDefault="00616AEC" w:rsidP="00616AEC">
      <w:pPr>
        <w:jc w:val="center"/>
      </w:pPr>
      <w:r>
        <w:rPr>
          <w:rFonts w:hint="eastAsia"/>
        </w:rPr>
        <w:t>図</w:t>
      </w:r>
      <w:r w:rsidR="003F5EBA">
        <w:rPr>
          <w:rFonts w:hint="eastAsia"/>
        </w:rPr>
        <w:t>20</w:t>
      </w:r>
      <w:r w:rsidR="00F93F9C">
        <w:rPr>
          <w:rFonts w:hint="eastAsia"/>
        </w:rPr>
        <w:t xml:space="preserve">　初心者のためのポイント学習Ｃ言語</w:t>
      </w:r>
      <w:r>
        <w:rPr>
          <w:rFonts w:hint="eastAsia"/>
        </w:rPr>
        <w:t>における出現英単語</w:t>
      </w:r>
    </w:p>
    <w:p w:rsidR="00616AEC" w:rsidRPr="003F5EBA" w:rsidRDefault="00616AEC" w:rsidP="00616AEC">
      <w:pPr>
        <w:jc w:val="center"/>
      </w:pPr>
    </w:p>
    <w:p w:rsidR="00D40DF1" w:rsidRDefault="00D40DF1">
      <w:pPr>
        <w:widowControl/>
        <w:jc w:val="left"/>
      </w:pPr>
    </w:p>
    <w:p w:rsidR="00616AEC" w:rsidRDefault="00616AEC" w:rsidP="00616AEC">
      <w:pPr>
        <w:jc w:val="center"/>
      </w:pPr>
      <w:r>
        <w:rPr>
          <w:rFonts w:hint="eastAsia"/>
        </w:rPr>
        <w:t>表</w:t>
      </w:r>
      <w:r>
        <w:t>2</w:t>
      </w:r>
      <w:r w:rsidR="00F93F9C">
        <w:rPr>
          <w:rFonts w:hint="eastAsia"/>
        </w:rPr>
        <w:t xml:space="preserve">　豊橋技術科学大学</w:t>
      </w:r>
      <w:r>
        <w:rPr>
          <w:rFonts w:hint="eastAsia"/>
        </w:rPr>
        <w:t>における出現頻度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2268"/>
        <w:gridCol w:w="3260"/>
        <w:gridCol w:w="2924"/>
      </w:tblGrid>
      <w:tr w:rsidR="00616AEC" w:rsidTr="00616AEC">
        <w:trPr>
          <w:trHeight w:val="443"/>
        </w:trPr>
        <w:tc>
          <w:tcPr>
            <w:tcW w:w="1384" w:type="dxa"/>
            <w:tcBorders>
              <w:top w:val="single" w:sz="4" w:space="0" w:color="auto"/>
              <w:left w:val="single" w:sz="4" w:space="0" w:color="auto"/>
              <w:bottom w:val="single" w:sz="4" w:space="0" w:color="auto"/>
              <w:right w:val="single" w:sz="4" w:space="0" w:color="auto"/>
            </w:tcBorders>
          </w:tcPr>
          <w:p w:rsidR="00616AEC" w:rsidRDefault="00616AEC">
            <w:pPr>
              <w:jc w:val="center"/>
            </w:pPr>
          </w:p>
        </w:tc>
        <w:tc>
          <w:tcPr>
            <w:tcW w:w="2268" w:type="dxa"/>
            <w:tcBorders>
              <w:top w:val="single" w:sz="4" w:space="0" w:color="auto"/>
              <w:left w:val="single" w:sz="4" w:space="0" w:color="auto"/>
              <w:bottom w:val="single" w:sz="4" w:space="0" w:color="auto"/>
              <w:right w:val="single" w:sz="4" w:space="0" w:color="auto"/>
            </w:tcBorders>
            <w:hideMark/>
          </w:tcPr>
          <w:p w:rsidR="00616AEC" w:rsidRDefault="00616AEC">
            <w:pPr>
              <w:jc w:val="center"/>
            </w:pPr>
            <w:r>
              <w:rPr>
                <w:rFonts w:hint="eastAsia"/>
              </w:rPr>
              <w:t>総出現</w:t>
            </w:r>
            <w:r>
              <w:t>COCET3300</w:t>
            </w:r>
          </w:p>
          <w:p w:rsidR="00616AEC" w:rsidRDefault="00616AEC">
            <w:pPr>
              <w:jc w:val="center"/>
            </w:pPr>
            <w:r>
              <w:rPr>
                <w:rFonts w:hint="eastAsia"/>
              </w:rPr>
              <w:t>英単語数</w:t>
            </w:r>
          </w:p>
        </w:tc>
        <w:tc>
          <w:tcPr>
            <w:tcW w:w="3260" w:type="dxa"/>
            <w:tcBorders>
              <w:top w:val="single" w:sz="4" w:space="0" w:color="auto"/>
              <w:left w:val="single" w:sz="4" w:space="0" w:color="auto"/>
              <w:bottom w:val="single" w:sz="4" w:space="0" w:color="auto"/>
              <w:right w:val="single" w:sz="4" w:space="0" w:color="auto"/>
            </w:tcBorders>
            <w:hideMark/>
          </w:tcPr>
          <w:p w:rsidR="00616AEC" w:rsidRDefault="00616AEC">
            <w:pPr>
              <w:jc w:val="center"/>
            </w:pPr>
            <w:r>
              <w:t>Web</w:t>
            </w:r>
            <w:r>
              <w:rPr>
                <w:rFonts w:hint="eastAsia"/>
              </w:rPr>
              <w:t>ページにおける</w:t>
            </w:r>
            <w:r>
              <w:t>COCET3300</w:t>
            </w:r>
            <w:r>
              <w:rPr>
                <w:rFonts w:hint="eastAsia"/>
              </w:rPr>
              <w:t>単語の割合</w:t>
            </w:r>
          </w:p>
        </w:tc>
        <w:tc>
          <w:tcPr>
            <w:tcW w:w="2924" w:type="dxa"/>
            <w:tcBorders>
              <w:top w:val="single" w:sz="4" w:space="0" w:color="auto"/>
              <w:left w:val="single" w:sz="4" w:space="0" w:color="auto"/>
              <w:bottom w:val="single" w:sz="4" w:space="0" w:color="auto"/>
              <w:right w:val="single" w:sz="4" w:space="0" w:color="auto"/>
            </w:tcBorders>
            <w:hideMark/>
          </w:tcPr>
          <w:p w:rsidR="00616AEC" w:rsidRDefault="00616AEC">
            <w:r>
              <w:rPr>
                <w:rFonts w:hint="eastAsia"/>
              </w:rPr>
              <w:t>英単語種類</w:t>
            </w:r>
          </w:p>
        </w:tc>
      </w:tr>
      <w:tr w:rsidR="00616AEC" w:rsidTr="00616AEC">
        <w:trPr>
          <w:trHeight w:val="443"/>
        </w:trPr>
        <w:tc>
          <w:tcPr>
            <w:tcW w:w="1384" w:type="dxa"/>
            <w:tcBorders>
              <w:top w:val="single" w:sz="4" w:space="0" w:color="auto"/>
              <w:left w:val="single" w:sz="4" w:space="0" w:color="auto"/>
              <w:bottom w:val="single" w:sz="4" w:space="0" w:color="auto"/>
              <w:right w:val="single" w:sz="4" w:space="0" w:color="auto"/>
            </w:tcBorders>
            <w:hideMark/>
          </w:tcPr>
          <w:p w:rsidR="00616AEC" w:rsidRDefault="00616AEC">
            <w:r>
              <w:rPr>
                <w:rFonts w:hint="eastAsia"/>
              </w:rPr>
              <w:t>システム</w:t>
            </w:r>
            <w:r>
              <w:t>A</w:t>
            </w:r>
          </w:p>
        </w:tc>
        <w:tc>
          <w:tcPr>
            <w:tcW w:w="2268" w:type="dxa"/>
            <w:tcBorders>
              <w:top w:val="single" w:sz="4" w:space="0" w:color="auto"/>
              <w:left w:val="single" w:sz="4" w:space="0" w:color="auto"/>
              <w:bottom w:val="single" w:sz="4" w:space="0" w:color="auto"/>
              <w:right w:val="single" w:sz="4" w:space="0" w:color="auto"/>
            </w:tcBorders>
            <w:hideMark/>
          </w:tcPr>
          <w:p w:rsidR="00616AEC" w:rsidRDefault="00616AEC">
            <w:pPr>
              <w:jc w:val="center"/>
              <w:rPr>
                <w:sz w:val="24"/>
              </w:rPr>
            </w:pPr>
            <w:r>
              <w:rPr>
                <w:sz w:val="24"/>
              </w:rPr>
              <w:t>15686</w:t>
            </w:r>
          </w:p>
        </w:tc>
        <w:tc>
          <w:tcPr>
            <w:tcW w:w="3260" w:type="dxa"/>
            <w:tcBorders>
              <w:top w:val="single" w:sz="4" w:space="0" w:color="auto"/>
              <w:left w:val="single" w:sz="4" w:space="0" w:color="auto"/>
              <w:bottom w:val="single" w:sz="4" w:space="0" w:color="auto"/>
              <w:right w:val="single" w:sz="4" w:space="0" w:color="auto"/>
            </w:tcBorders>
            <w:hideMark/>
          </w:tcPr>
          <w:p w:rsidR="00616AEC" w:rsidRDefault="00616AEC">
            <w:pPr>
              <w:jc w:val="center"/>
              <w:rPr>
                <w:sz w:val="24"/>
              </w:rPr>
            </w:pPr>
            <w:r>
              <w:rPr>
                <w:sz w:val="24"/>
              </w:rPr>
              <w:t>20.49</w:t>
            </w:r>
            <w:r>
              <w:rPr>
                <w:rFonts w:hint="eastAsia"/>
                <w:sz w:val="24"/>
              </w:rPr>
              <w:t>％</w:t>
            </w:r>
          </w:p>
        </w:tc>
        <w:tc>
          <w:tcPr>
            <w:tcW w:w="2924" w:type="dxa"/>
            <w:tcBorders>
              <w:top w:val="single" w:sz="4" w:space="0" w:color="auto"/>
              <w:left w:val="single" w:sz="4" w:space="0" w:color="auto"/>
              <w:bottom w:val="single" w:sz="4" w:space="0" w:color="auto"/>
              <w:right w:val="single" w:sz="4" w:space="0" w:color="auto"/>
            </w:tcBorders>
            <w:hideMark/>
          </w:tcPr>
          <w:p w:rsidR="00616AEC" w:rsidRDefault="00616AEC">
            <w:pPr>
              <w:jc w:val="center"/>
              <w:rPr>
                <w:sz w:val="24"/>
              </w:rPr>
            </w:pPr>
            <w:r>
              <w:rPr>
                <w:sz w:val="24"/>
              </w:rPr>
              <w:t>731</w:t>
            </w:r>
          </w:p>
        </w:tc>
      </w:tr>
      <w:tr w:rsidR="00616AEC" w:rsidTr="00616AEC">
        <w:trPr>
          <w:trHeight w:val="443"/>
        </w:trPr>
        <w:tc>
          <w:tcPr>
            <w:tcW w:w="1384" w:type="dxa"/>
            <w:tcBorders>
              <w:top w:val="single" w:sz="4" w:space="0" w:color="auto"/>
              <w:left w:val="single" w:sz="4" w:space="0" w:color="auto"/>
              <w:bottom w:val="single" w:sz="4" w:space="0" w:color="auto"/>
              <w:right w:val="single" w:sz="4" w:space="0" w:color="auto"/>
            </w:tcBorders>
            <w:hideMark/>
          </w:tcPr>
          <w:p w:rsidR="00616AEC" w:rsidRDefault="00616AEC">
            <w:r>
              <w:rPr>
                <w:rFonts w:hint="eastAsia"/>
              </w:rPr>
              <w:t>システム</w:t>
            </w:r>
            <w:r>
              <w:t>B</w:t>
            </w:r>
          </w:p>
        </w:tc>
        <w:tc>
          <w:tcPr>
            <w:tcW w:w="2268" w:type="dxa"/>
            <w:tcBorders>
              <w:top w:val="single" w:sz="4" w:space="0" w:color="auto"/>
              <w:left w:val="single" w:sz="4" w:space="0" w:color="auto"/>
              <w:bottom w:val="single" w:sz="4" w:space="0" w:color="auto"/>
              <w:right w:val="single" w:sz="4" w:space="0" w:color="auto"/>
            </w:tcBorders>
            <w:hideMark/>
          </w:tcPr>
          <w:p w:rsidR="00616AEC" w:rsidRDefault="00616AEC">
            <w:pPr>
              <w:jc w:val="center"/>
              <w:rPr>
                <w:sz w:val="24"/>
              </w:rPr>
            </w:pPr>
            <w:r>
              <w:rPr>
                <w:sz w:val="24"/>
              </w:rPr>
              <w:t>3184</w:t>
            </w:r>
          </w:p>
        </w:tc>
        <w:tc>
          <w:tcPr>
            <w:tcW w:w="3260" w:type="dxa"/>
            <w:tcBorders>
              <w:top w:val="single" w:sz="4" w:space="0" w:color="auto"/>
              <w:left w:val="single" w:sz="4" w:space="0" w:color="auto"/>
              <w:bottom w:val="single" w:sz="4" w:space="0" w:color="auto"/>
              <w:right w:val="single" w:sz="4" w:space="0" w:color="auto"/>
            </w:tcBorders>
            <w:hideMark/>
          </w:tcPr>
          <w:p w:rsidR="00616AEC" w:rsidRDefault="00616AEC">
            <w:pPr>
              <w:jc w:val="center"/>
              <w:rPr>
                <w:sz w:val="24"/>
              </w:rPr>
            </w:pPr>
            <w:r>
              <w:rPr>
                <w:sz w:val="24"/>
              </w:rPr>
              <w:t>20.49</w:t>
            </w:r>
            <w:r>
              <w:rPr>
                <w:rFonts w:hint="eastAsia"/>
                <w:sz w:val="24"/>
              </w:rPr>
              <w:t>％</w:t>
            </w:r>
          </w:p>
        </w:tc>
        <w:tc>
          <w:tcPr>
            <w:tcW w:w="2924" w:type="dxa"/>
            <w:tcBorders>
              <w:top w:val="single" w:sz="4" w:space="0" w:color="auto"/>
              <w:left w:val="single" w:sz="4" w:space="0" w:color="auto"/>
              <w:bottom w:val="single" w:sz="4" w:space="0" w:color="auto"/>
              <w:right w:val="single" w:sz="4" w:space="0" w:color="auto"/>
            </w:tcBorders>
            <w:hideMark/>
          </w:tcPr>
          <w:p w:rsidR="00616AEC" w:rsidRDefault="00616AEC">
            <w:pPr>
              <w:jc w:val="center"/>
              <w:rPr>
                <w:sz w:val="24"/>
              </w:rPr>
            </w:pPr>
            <w:r>
              <w:rPr>
                <w:sz w:val="24"/>
              </w:rPr>
              <w:t>348</w:t>
            </w:r>
          </w:p>
        </w:tc>
      </w:tr>
      <w:tr w:rsidR="00616AEC" w:rsidTr="00616AEC">
        <w:trPr>
          <w:trHeight w:val="443"/>
        </w:trPr>
        <w:tc>
          <w:tcPr>
            <w:tcW w:w="1384" w:type="dxa"/>
            <w:tcBorders>
              <w:top w:val="single" w:sz="4" w:space="0" w:color="auto"/>
              <w:left w:val="single" w:sz="4" w:space="0" w:color="auto"/>
              <w:bottom w:val="single" w:sz="4" w:space="0" w:color="auto"/>
              <w:right w:val="single" w:sz="4" w:space="0" w:color="auto"/>
            </w:tcBorders>
            <w:hideMark/>
          </w:tcPr>
          <w:p w:rsidR="00616AEC" w:rsidRDefault="00616AEC">
            <w:r>
              <w:rPr>
                <w:rFonts w:hint="eastAsia"/>
              </w:rPr>
              <w:t>システム</w:t>
            </w:r>
            <w:r>
              <w:t>C</w:t>
            </w:r>
          </w:p>
        </w:tc>
        <w:tc>
          <w:tcPr>
            <w:tcW w:w="2268" w:type="dxa"/>
            <w:tcBorders>
              <w:top w:val="single" w:sz="4" w:space="0" w:color="auto"/>
              <w:left w:val="single" w:sz="4" w:space="0" w:color="auto"/>
              <w:bottom w:val="single" w:sz="4" w:space="0" w:color="auto"/>
              <w:right w:val="single" w:sz="4" w:space="0" w:color="auto"/>
            </w:tcBorders>
            <w:hideMark/>
          </w:tcPr>
          <w:p w:rsidR="00616AEC" w:rsidRDefault="00DD79C6">
            <w:pPr>
              <w:jc w:val="center"/>
              <w:rPr>
                <w:sz w:val="24"/>
              </w:rPr>
            </w:pPr>
            <w:r>
              <w:rPr>
                <w:sz w:val="24"/>
              </w:rPr>
              <w:t>2135</w:t>
            </w:r>
          </w:p>
        </w:tc>
        <w:tc>
          <w:tcPr>
            <w:tcW w:w="3260" w:type="dxa"/>
            <w:tcBorders>
              <w:top w:val="single" w:sz="4" w:space="0" w:color="auto"/>
              <w:left w:val="single" w:sz="4" w:space="0" w:color="auto"/>
              <w:bottom w:val="single" w:sz="4" w:space="0" w:color="auto"/>
              <w:right w:val="single" w:sz="4" w:space="0" w:color="auto"/>
            </w:tcBorders>
            <w:hideMark/>
          </w:tcPr>
          <w:p w:rsidR="00616AEC" w:rsidRDefault="00616AEC">
            <w:pPr>
              <w:jc w:val="center"/>
              <w:rPr>
                <w:sz w:val="24"/>
              </w:rPr>
            </w:pPr>
            <w:r>
              <w:rPr>
                <w:sz w:val="24"/>
              </w:rPr>
              <w:t>16.55</w:t>
            </w:r>
            <w:r>
              <w:rPr>
                <w:rFonts w:hint="eastAsia"/>
                <w:sz w:val="24"/>
              </w:rPr>
              <w:t>％</w:t>
            </w:r>
          </w:p>
        </w:tc>
        <w:tc>
          <w:tcPr>
            <w:tcW w:w="2924" w:type="dxa"/>
            <w:tcBorders>
              <w:top w:val="single" w:sz="4" w:space="0" w:color="auto"/>
              <w:left w:val="single" w:sz="4" w:space="0" w:color="auto"/>
              <w:bottom w:val="single" w:sz="4" w:space="0" w:color="auto"/>
              <w:right w:val="single" w:sz="4" w:space="0" w:color="auto"/>
            </w:tcBorders>
            <w:hideMark/>
          </w:tcPr>
          <w:p w:rsidR="00616AEC" w:rsidRDefault="00616AEC">
            <w:pPr>
              <w:jc w:val="center"/>
              <w:rPr>
                <w:sz w:val="24"/>
              </w:rPr>
            </w:pPr>
            <w:r>
              <w:rPr>
                <w:sz w:val="24"/>
              </w:rPr>
              <w:t>1</w:t>
            </w:r>
            <w:r w:rsidR="00DD79C6">
              <w:rPr>
                <w:sz w:val="24"/>
              </w:rPr>
              <w:t>91</w:t>
            </w:r>
          </w:p>
        </w:tc>
      </w:tr>
    </w:tbl>
    <w:p w:rsidR="00616AEC" w:rsidRDefault="00616AEC" w:rsidP="00616AEC"/>
    <w:p w:rsidR="00616AEC" w:rsidRDefault="00DD79C6" w:rsidP="00616AEC">
      <w:pPr>
        <w:jc w:val="center"/>
      </w:pPr>
      <w:r w:rsidRPr="00DD79C6">
        <w:rPr>
          <w:noProof/>
        </w:rPr>
        <w:drawing>
          <wp:inline distT="0" distB="0" distL="0" distR="0">
            <wp:extent cx="6057900" cy="1847850"/>
            <wp:effectExtent l="19050" t="0" r="19050" b="0"/>
            <wp:docPr id="2"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16AEC" w:rsidRDefault="00616AEC" w:rsidP="00616AEC">
      <w:pPr>
        <w:jc w:val="center"/>
      </w:pPr>
      <w:r>
        <w:rPr>
          <w:rFonts w:hint="eastAsia"/>
        </w:rPr>
        <w:t>図</w:t>
      </w:r>
      <w:r w:rsidR="003F5EBA">
        <w:t>2</w:t>
      </w:r>
      <w:r w:rsidR="003F5EBA">
        <w:rPr>
          <w:rFonts w:hint="eastAsia"/>
        </w:rPr>
        <w:t>1</w:t>
      </w:r>
      <w:r w:rsidR="00F93F9C">
        <w:rPr>
          <w:rFonts w:hint="eastAsia"/>
        </w:rPr>
        <w:t xml:space="preserve">　豊橋技術科学大学</w:t>
      </w:r>
      <w:r>
        <w:rPr>
          <w:rFonts w:hint="eastAsia"/>
        </w:rPr>
        <w:t>における出現英単語</w:t>
      </w:r>
    </w:p>
    <w:bookmarkEnd w:id="52"/>
    <w:bookmarkEnd w:id="53"/>
    <w:p w:rsidR="00D40DF1" w:rsidRDefault="00D40DF1">
      <w:pPr>
        <w:widowControl/>
        <w:jc w:val="left"/>
        <w:rPr>
          <w:sz w:val="22"/>
          <w:szCs w:val="22"/>
        </w:rPr>
      </w:pPr>
    </w:p>
    <w:p w:rsidR="00616AEC" w:rsidRDefault="00616AEC" w:rsidP="00616AEC">
      <w:pPr>
        <w:jc w:val="center"/>
        <w:rPr>
          <w:sz w:val="22"/>
          <w:szCs w:val="22"/>
        </w:rPr>
      </w:pPr>
      <w:r>
        <w:rPr>
          <w:rFonts w:hint="eastAsia"/>
          <w:sz w:val="22"/>
          <w:szCs w:val="22"/>
        </w:rPr>
        <w:lastRenderedPageBreak/>
        <w:t>表</w:t>
      </w:r>
      <w:r>
        <w:rPr>
          <w:sz w:val="22"/>
          <w:szCs w:val="22"/>
        </w:rPr>
        <w:t>3</w:t>
      </w:r>
      <w:r w:rsidR="00F93F9C">
        <w:rPr>
          <w:rFonts w:hint="eastAsia"/>
          <w:sz w:val="22"/>
          <w:szCs w:val="22"/>
        </w:rPr>
        <w:t xml:space="preserve">　日本生命保険相互会社</w:t>
      </w:r>
      <w:r>
        <w:rPr>
          <w:rFonts w:hint="eastAsia"/>
          <w:sz w:val="22"/>
          <w:szCs w:val="22"/>
        </w:rPr>
        <w:t>における出現頻度</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2268"/>
        <w:gridCol w:w="3260"/>
        <w:gridCol w:w="2924"/>
      </w:tblGrid>
      <w:tr w:rsidR="00616AEC" w:rsidTr="00616AEC">
        <w:trPr>
          <w:trHeight w:val="443"/>
          <w:jc w:val="center"/>
        </w:trPr>
        <w:tc>
          <w:tcPr>
            <w:tcW w:w="1384" w:type="dxa"/>
            <w:tcBorders>
              <w:top w:val="single" w:sz="4" w:space="0" w:color="auto"/>
              <w:left w:val="single" w:sz="4" w:space="0" w:color="auto"/>
              <w:bottom w:val="single" w:sz="4" w:space="0" w:color="auto"/>
              <w:right w:val="single" w:sz="4" w:space="0" w:color="auto"/>
            </w:tcBorders>
          </w:tcPr>
          <w:p w:rsidR="00616AEC" w:rsidRDefault="00616AEC">
            <w:pPr>
              <w:jc w:val="center"/>
            </w:pPr>
          </w:p>
        </w:tc>
        <w:tc>
          <w:tcPr>
            <w:tcW w:w="2268" w:type="dxa"/>
            <w:tcBorders>
              <w:top w:val="single" w:sz="4" w:space="0" w:color="auto"/>
              <w:left w:val="single" w:sz="4" w:space="0" w:color="auto"/>
              <w:bottom w:val="single" w:sz="4" w:space="0" w:color="auto"/>
              <w:right w:val="single" w:sz="4" w:space="0" w:color="auto"/>
            </w:tcBorders>
            <w:hideMark/>
          </w:tcPr>
          <w:p w:rsidR="00616AEC" w:rsidRDefault="00616AEC">
            <w:pPr>
              <w:jc w:val="center"/>
            </w:pPr>
            <w:r>
              <w:rPr>
                <w:rFonts w:hint="eastAsia"/>
              </w:rPr>
              <w:t>総出現</w:t>
            </w:r>
            <w:r>
              <w:t>COCET3300</w:t>
            </w:r>
          </w:p>
          <w:p w:rsidR="00616AEC" w:rsidRDefault="00616AEC">
            <w:pPr>
              <w:jc w:val="center"/>
            </w:pPr>
            <w:r>
              <w:rPr>
                <w:rFonts w:hint="eastAsia"/>
              </w:rPr>
              <w:t>英単語数</w:t>
            </w:r>
          </w:p>
        </w:tc>
        <w:tc>
          <w:tcPr>
            <w:tcW w:w="3260" w:type="dxa"/>
            <w:tcBorders>
              <w:top w:val="single" w:sz="4" w:space="0" w:color="auto"/>
              <w:left w:val="single" w:sz="4" w:space="0" w:color="auto"/>
              <w:bottom w:val="single" w:sz="4" w:space="0" w:color="auto"/>
              <w:right w:val="single" w:sz="4" w:space="0" w:color="auto"/>
            </w:tcBorders>
            <w:hideMark/>
          </w:tcPr>
          <w:p w:rsidR="00616AEC" w:rsidRDefault="00616AEC">
            <w:pPr>
              <w:jc w:val="center"/>
            </w:pPr>
            <w:r>
              <w:t>Web</w:t>
            </w:r>
            <w:r>
              <w:rPr>
                <w:rFonts w:hint="eastAsia"/>
              </w:rPr>
              <w:t>ページにおける</w:t>
            </w:r>
            <w:r>
              <w:t>COCET3300</w:t>
            </w:r>
            <w:r>
              <w:rPr>
                <w:rFonts w:hint="eastAsia"/>
              </w:rPr>
              <w:t>単語の割合</w:t>
            </w:r>
          </w:p>
        </w:tc>
        <w:tc>
          <w:tcPr>
            <w:tcW w:w="2924" w:type="dxa"/>
            <w:tcBorders>
              <w:top w:val="single" w:sz="4" w:space="0" w:color="auto"/>
              <w:left w:val="single" w:sz="4" w:space="0" w:color="auto"/>
              <w:bottom w:val="single" w:sz="4" w:space="0" w:color="auto"/>
              <w:right w:val="single" w:sz="4" w:space="0" w:color="auto"/>
            </w:tcBorders>
            <w:hideMark/>
          </w:tcPr>
          <w:p w:rsidR="00616AEC" w:rsidRDefault="00616AEC">
            <w:pPr>
              <w:jc w:val="center"/>
            </w:pPr>
            <w:r>
              <w:rPr>
                <w:rFonts w:hint="eastAsia"/>
              </w:rPr>
              <w:t>英単語種類</w:t>
            </w:r>
          </w:p>
        </w:tc>
      </w:tr>
      <w:tr w:rsidR="00616AEC" w:rsidTr="00616AEC">
        <w:trPr>
          <w:trHeight w:val="443"/>
          <w:jc w:val="center"/>
        </w:trPr>
        <w:tc>
          <w:tcPr>
            <w:tcW w:w="1384" w:type="dxa"/>
            <w:tcBorders>
              <w:top w:val="single" w:sz="4" w:space="0" w:color="auto"/>
              <w:left w:val="single" w:sz="4" w:space="0" w:color="auto"/>
              <w:bottom w:val="single" w:sz="4" w:space="0" w:color="auto"/>
              <w:right w:val="single" w:sz="4" w:space="0" w:color="auto"/>
            </w:tcBorders>
            <w:hideMark/>
          </w:tcPr>
          <w:p w:rsidR="00616AEC" w:rsidRDefault="00616AEC">
            <w:r>
              <w:rPr>
                <w:rFonts w:hint="eastAsia"/>
              </w:rPr>
              <w:t>システム</w:t>
            </w:r>
            <w:r>
              <w:t>A</w:t>
            </w:r>
          </w:p>
        </w:tc>
        <w:tc>
          <w:tcPr>
            <w:tcW w:w="2268" w:type="dxa"/>
            <w:tcBorders>
              <w:top w:val="single" w:sz="4" w:space="0" w:color="auto"/>
              <w:left w:val="single" w:sz="4" w:space="0" w:color="auto"/>
              <w:bottom w:val="single" w:sz="4" w:space="0" w:color="auto"/>
              <w:right w:val="single" w:sz="4" w:space="0" w:color="auto"/>
            </w:tcBorders>
            <w:hideMark/>
          </w:tcPr>
          <w:p w:rsidR="00616AEC" w:rsidRDefault="00616AEC">
            <w:pPr>
              <w:jc w:val="center"/>
              <w:rPr>
                <w:sz w:val="24"/>
              </w:rPr>
            </w:pPr>
            <w:r>
              <w:rPr>
                <w:sz w:val="24"/>
              </w:rPr>
              <w:t>8232</w:t>
            </w:r>
          </w:p>
        </w:tc>
        <w:tc>
          <w:tcPr>
            <w:tcW w:w="3260" w:type="dxa"/>
            <w:tcBorders>
              <w:top w:val="single" w:sz="4" w:space="0" w:color="auto"/>
              <w:left w:val="single" w:sz="4" w:space="0" w:color="auto"/>
              <w:bottom w:val="single" w:sz="4" w:space="0" w:color="auto"/>
              <w:right w:val="single" w:sz="4" w:space="0" w:color="auto"/>
            </w:tcBorders>
            <w:hideMark/>
          </w:tcPr>
          <w:p w:rsidR="00616AEC" w:rsidRDefault="00616AEC">
            <w:pPr>
              <w:jc w:val="center"/>
              <w:rPr>
                <w:sz w:val="24"/>
              </w:rPr>
            </w:pPr>
            <w:r>
              <w:rPr>
                <w:sz w:val="24"/>
              </w:rPr>
              <w:t>18.73</w:t>
            </w:r>
            <w:r>
              <w:rPr>
                <w:rFonts w:hint="eastAsia"/>
                <w:sz w:val="24"/>
              </w:rPr>
              <w:t>％</w:t>
            </w:r>
          </w:p>
        </w:tc>
        <w:tc>
          <w:tcPr>
            <w:tcW w:w="2924" w:type="dxa"/>
            <w:tcBorders>
              <w:top w:val="single" w:sz="4" w:space="0" w:color="auto"/>
              <w:left w:val="single" w:sz="4" w:space="0" w:color="auto"/>
              <w:bottom w:val="single" w:sz="4" w:space="0" w:color="auto"/>
              <w:right w:val="single" w:sz="4" w:space="0" w:color="auto"/>
            </w:tcBorders>
            <w:hideMark/>
          </w:tcPr>
          <w:p w:rsidR="00616AEC" w:rsidRDefault="00616AEC">
            <w:pPr>
              <w:jc w:val="center"/>
              <w:rPr>
                <w:sz w:val="24"/>
              </w:rPr>
            </w:pPr>
            <w:r>
              <w:rPr>
                <w:sz w:val="24"/>
              </w:rPr>
              <w:t>688</w:t>
            </w:r>
          </w:p>
        </w:tc>
      </w:tr>
      <w:tr w:rsidR="00616AEC" w:rsidTr="00616AEC">
        <w:trPr>
          <w:trHeight w:val="443"/>
          <w:jc w:val="center"/>
        </w:trPr>
        <w:tc>
          <w:tcPr>
            <w:tcW w:w="1384" w:type="dxa"/>
            <w:tcBorders>
              <w:top w:val="single" w:sz="4" w:space="0" w:color="auto"/>
              <w:left w:val="single" w:sz="4" w:space="0" w:color="auto"/>
              <w:bottom w:val="single" w:sz="4" w:space="0" w:color="auto"/>
              <w:right w:val="single" w:sz="4" w:space="0" w:color="auto"/>
            </w:tcBorders>
            <w:hideMark/>
          </w:tcPr>
          <w:p w:rsidR="00616AEC" w:rsidRDefault="00616AEC">
            <w:r>
              <w:rPr>
                <w:rFonts w:hint="eastAsia"/>
              </w:rPr>
              <w:t>システム</w:t>
            </w:r>
            <w:r>
              <w:t>B</w:t>
            </w:r>
          </w:p>
        </w:tc>
        <w:tc>
          <w:tcPr>
            <w:tcW w:w="2268" w:type="dxa"/>
            <w:tcBorders>
              <w:top w:val="single" w:sz="4" w:space="0" w:color="auto"/>
              <w:left w:val="single" w:sz="4" w:space="0" w:color="auto"/>
              <w:bottom w:val="single" w:sz="4" w:space="0" w:color="auto"/>
              <w:right w:val="single" w:sz="4" w:space="0" w:color="auto"/>
            </w:tcBorders>
            <w:hideMark/>
          </w:tcPr>
          <w:p w:rsidR="00616AEC" w:rsidRDefault="00616AEC">
            <w:pPr>
              <w:jc w:val="center"/>
              <w:rPr>
                <w:sz w:val="24"/>
              </w:rPr>
            </w:pPr>
            <w:r>
              <w:rPr>
                <w:sz w:val="24"/>
              </w:rPr>
              <w:t>2152</w:t>
            </w:r>
          </w:p>
        </w:tc>
        <w:tc>
          <w:tcPr>
            <w:tcW w:w="3260" w:type="dxa"/>
            <w:tcBorders>
              <w:top w:val="single" w:sz="4" w:space="0" w:color="auto"/>
              <w:left w:val="single" w:sz="4" w:space="0" w:color="auto"/>
              <w:bottom w:val="single" w:sz="4" w:space="0" w:color="auto"/>
              <w:right w:val="single" w:sz="4" w:space="0" w:color="auto"/>
            </w:tcBorders>
            <w:hideMark/>
          </w:tcPr>
          <w:p w:rsidR="00616AEC" w:rsidRDefault="00616AEC">
            <w:pPr>
              <w:jc w:val="center"/>
              <w:rPr>
                <w:sz w:val="24"/>
              </w:rPr>
            </w:pPr>
            <w:r>
              <w:rPr>
                <w:sz w:val="24"/>
              </w:rPr>
              <w:t>18.73</w:t>
            </w:r>
            <w:r>
              <w:rPr>
                <w:rFonts w:hint="eastAsia"/>
                <w:sz w:val="24"/>
              </w:rPr>
              <w:t>％</w:t>
            </w:r>
          </w:p>
        </w:tc>
        <w:tc>
          <w:tcPr>
            <w:tcW w:w="2924" w:type="dxa"/>
            <w:tcBorders>
              <w:top w:val="single" w:sz="4" w:space="0" w:color="auto"/>
              <w:left w:val="single" w:sz="4" w:space="0" w:color="auto"/>
              <w:bottom w:val="single" w:sz="4" w:space="0" w:color="auto"/>
              <w:right w:val="single" w:sz="4" w:space="0" w:color="auto"/>
            </w:tcBorders>
            <w:hideMark/>
          </w:tcPr>
          <w:p w:rsidR="00616AEC" w:rsidRDefault="00616AEC">
            <w:pPr>
              <w:jc w:val="center"/>
              <w:rPr>
                <w:sz w:val="24"/>
              </w:rPr>
            </w:pPr>
            <w:r>
              <w:rPr>
                <w:sz w:val="24"/>
              </w:rPr>
              <w:t>304</w:t>
            </w:r>
          </w:p>
        </w:tc>
      </w:tr>
      <w:tr w:rsidR="00616AEC" w:rsidTr="00616AEC">
        <w:trPr>
          <w:trHeight w:val="443"/>
          <w:jc w:val="center"/>
        </w:trPr>
        <w:tc>
          <w:tcPr>
            <w:tcW w:w="1384" w:type="dxa"/>
            <w:tcBorders>
              <w:top w:val="single" w:sz="4" w:space="0" w:color="auto"/>
              <w:left w:val="single" w:sz="4" w:space="0" w:color="auto"/>
              <w:bottom w:val="single" w:sz="4" w:space="0" w:color="auto"/>
              <w:right w:val="single" w:sz="4" w:space="0" w:color="auto"/>
            </w:tcBorders>
            <w:hideMark/>
          </w:tcPr>
          <w:p w:rsidR="00616AEC" w:rsidRDefault="00616AEC">
            <w:r>
              <w:rPr>
                <w:rFonts w:hint="eastAsia"/>
              </w:rPr>
              <w:t>システム</w:t>
            </w:r>
            <w:r>
              <w:t>C</w:t>
            </w:r>
          </w:p>
        </w:tc>
        <w:tc>
          <w:tcPr>
            <w:tcW w:w="2268" w:type="dxa"/>
            <w:tcBorders>
              <w:top w:val="single" w:sz="4" w:space="0" w:color="auto"/>
              <w:left w:val="single" w:sz="4" w:space="0" w:color="auto"/>
              <w:bottom w:val="single" w:sz="4" w:space="0" w:color="auto"/>
              <w:right w:val="single" w:sz="4" w:space="0" w:color="auto"/>
            </w:tcBorders>
            <w:hideMark/>
          </w:tcPr>
          <w:p w:rsidR="00616AEC" w:rsidRDefault="00616AEC">
            <w:pPr>
              <w:jc w:val="center"/>
              <w:rPr>
                <w:sz w:val="24"/>
              </w:rPr>
            </w:pPr>
            <w:r>
              <w:rPr>
                <w:sz w:val="24"/>
              </w:rPr>
              <w:t>1</w:t>
            </w:r>
            <w:r w:rsidR="00DD79C6">
              <w:rPr>
                <w:sz w:val="24"/>
              </w:rPr>
              <w:t>080</w:t>
            </w:r>
          </w:p>
        </w:tc>
        <w:tc>
          <w:tcPr>
            <w:tcW w:w="3260" w:type="dxa"/>
            <w:tcBorders>
              <w:top w:val="single" w:sz="4" w:space="0" w:color="auto"/>
              <w:left w:val="single" w:sz="4" w:space="0" w:color="auto"/>
              <w:bottom w:val="single" w:sz="4" w:space="0" w:color="auto"/>
              <w:right w:val="single" w:sz="4" w:space="0" w:color="auto"/>
            </w:tcBorders>
            <w:hideMark/>
          </w:tcPr>
          <w:p w:rsidR="00616AEC" w:rsidRDefault="00616AEC">
            <w:pPr>
              <w:jc w:val="center"/>
              <w:rPr>
                <w:sz w:val="24"/>
              </w:rPr>
            </w:pPr>
            <w:r>
              <w:rPr>
                <w:sz w:val="24"/>
              </w:rPr>
              <w:t>9.97</w:t>
            </w:r>
            <w:r>
              <w:rPr>
                <w:rFonts w:hint="eastAsia"/>
                <w:sz w:val="24"/>
              </w:rPr>
              <w:t>％</w:t>
            </w:r>
          </w:p>
        </w:tc>
        <w:tc>
          <w:tcPr>
            <w:tcW w:w="2924" w:type="dxa"/>
            <w:tcBorders>
              <w:top w:val="single" w:sz="4" w:space="0" w:color="auto"/>
              <w:left w:val="single" w:sz="4" w:space="0" w:color="auto"/>
              <w:bottom w:val="single" w:sz="4" w:space="0" w:color="auto"/>
              <w:right w:val="single" w:sz="4" w:space="0" w:color="auto"/>
            </w:tcBorders>
            <w:hideMark/>
          </w:tcPr>
          <w:p w:rsidR="00616AEC" w:rsidRDefault="00616AEC">
            <w:pPr>
              <w:jc w:val="center"/>
              <w:rPr>
                <w:sz w:val="24"/>
              </w:rPr>
            </w:pPr>
            <w:r>
              <w:rPr>
                <w:sz w:val="24"/>
              </w:rPr>
              <w:t>16</w:t>
            </w:r>
            <w:r w:rsidR="00DD79C6">
              <w:rPr>
                <w:sz w:val="24"/>
              </w:rPr>
              <w:t>6</w:t>
            </w:r>
          </w:p>
        </w:tc>
      </w:tr>
    </w:tbl>
    <w:p w:rsidR="00616AEC" w:rsidRDefault="00616AEC" w:rsidP="00616AEC">
      <w:pPr>
        <w:rPr>
          <w:b/>
          <w:sz w:val="22"/>
          <w:szCs w:val="22"/>
        </w:rPr>
      </w:pPr>
    </w:p>
    <w:p w:rsidR="00616AEC" w:rsidRDefault="00DD79C6" w:rsidP="00616AEC">
      <w:pPr>
        <w:jc w:val="center"/>
        <w:rPr>
          <w:b/>
          <w:sz w:val="22"/>
          <w:szCs w:val="22"/>
        </w:rPr>
      </w:pPr>
      <w:r w:rsidRPr="00DD79C6">
        <w:rPr>
          <w:b/>
          <w:noProof/>
          <w:sz w:val="22"/>
          <w:szCs w:val="22"/>
        </w:rPr>
        <w:drawing>
          <wp:inline distT="0" distB="0" distL="0" distR="0">
            <wp:extent cx="6048375" cy="1800225"/>
            <wp:effectExtent l="19050" t="0" r="9525" b="0"/>
            <wp:docPr id="3" name="グラフ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16AEC" w:rsidRDefault="00616AEC" w:rsidP="00616AEC">
      <w:pPr>
        <w:jc w:val="center"/>
      </w:pPr>
      <w:r>
        <w:rPr>
          <w:rFonts w:hint="eastAsia"/>
        </w:rPr>
        <w:t>図</w:t>
      </w:r>
      <w:r w:rsidR="003F5EBA">
        <w:t>2</w:t>
      </w:r>
      <w:r w:rsidR="003F5EBA">
        <w:rPr>
          <w:rFonts w:hint="eastAsia"/>
        </w:rPr>
        <w:t>2</w:t>
      </w:r>
      <w:r w:rsidR="00F93F9C">
        <w:rPr>
          <w:rFonts w:hint="eastAsia"/>
        </w:rPr>
        <w:t xml:space="preserve">　日本生命保険相互会社</w:t>
      </w:r>
      <w:r>
        <w:rPr>
          <w:rFonts w:hint="eastAsia"/>
        </w:rPr>
        <w:t>における出現英単語</w:t>
      </w:r>
    </w:p>
    <w:p w:rsidR="00616AEC" w:rsidRDefault="00616AEC" w:rsidP="00616AEC">
      <w:pPr>
        <w:jc w:val="center"/>
      </w:pPr>
    </w:p>
    <w:p w:rsidR="00D40DF1" w:rsidRDefault="00D40DF1">
      <w:pPr>
        <w:widowControl/>
        <w:jc w:val="left"/>
        <w:rPr>
          <w:sz w:val="22"/>
          <w:szCs w:val="22"/>
        </w:rPr>
      </w:pPr>
    </w:p>
    <w:p w:rsidR="00616AEC" w:rsidRDefault="00DD79C6" w:rsidP="00616AEC">
      <w:pPr>
        <w:jc w:val="center"/>
        <w:rPr>
          <w:sz w:val="22"/>
          <w:szCs w:val="22"/>
        </w:rPr>
      </w:pPr>
      <w:r>
        <w:rPr>
          <w:rFonts w:hint="eastAsia"/>
          <w:sz w:val="22"/>
          <w:szCs w:val="22"/>
        </w:rPr>
        <w:t>表</w:t>
      </w:r>
      <w:r>
        <w:rPr>
          <w:rFonts w:hint="eastAsia"/>
          <w:sz w:val="22"/>
          <w:szCs w:val="22"/>
        </w:rPr>
        <w:t>4</w:t>
      </w:r>
      <w:r>
        <w:rPr>
          <w:rFonts w:hint="eastAsia"/>
          <w:sz w:val="22"/>
          <w:szCs w:val="22"/>
        </w:rPr>
        <w:t xml:space="preserve">　</w:t>
      </w:r>
      <w:r w:rsidR="00690381">
        <w:rPr>
          <w:rFonts w:hint="eastAsia"/>
          <w:sz w:val="22"/>
          <w:szCs w:val="22"/>
        </w:rPr>
        <w:t>青空文庫</w:t>
      </w:r>
      <w:r w:rsidR="00F93F9C">
        <w:rPr>
          <w:rFonts w:hint="eastAsia"/>
          <w:sz w:val="22"/>
          <w:szCs w:val="22"/>
        </w:rPr>
        <w:t>「</w:t>
      </w:r>
      <w:r w:rsidR="00690381">
        <w:rPr>
          <w:rFonts w:hint="eastAsia"/>
          <w:sz w:val="22"/>
          <w:szCs w:val="22"/>
        </w:rPr>
        <w:t>畜犬談」における出現頻度</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2268"/>
        <w:gridCol w:w="3260"/>
        <w:gridCol w:w="2924"/>
      </w:tblGrid>
      <w:tr w:rsidR="00DD79C6" w:rsidTr="00DD79C6">
        <w:trPr>
          <w:trHeight w:val="443"/>
          <w:jc w:val="center"/>
        </w:trPr>
        <w:tc>
          <w:tcPr>
            <w:tcW w:w="1384" w:type="dxa"/>
            <w:tcBorders>
              <w:top w:val="single" w:sz="4" w:space="0" w:color="auto"/>
              <w:left w:val="single" w:sz="4" w:space="0" w:color="auto"/>
              <w:bottom w:val="single" w:sz="4" w:space="0" w:color="auto"/>
              <w:right w:val="single" w:sz="4" w:space="0" w:color="auto"/>
            </w:tcBorders>
          </w:tcPr>
          <w:p w:rsidR="00DD79C6" w:rsidRDefault="00DD79C6" w:rsidP="00DD79C6">
            <w:pPr>
              <w:jc w:val="center"/>
            </w:pPr>
          </w:p>
        </w:tc>
        <w:tc>
          <w:tcPr>
            <w:tcW w:w="2268" w:type="dxa"/>
            <w:tcBorders>
              <w:top w:val="single" w:sz="4" w:space="0" w:color="auto"/>
              <w:left w:val="single" w:sz="4" w:space="0" w:color="auto"/>
              <w:bottom w:val="single" w:sz="4" w:space="0" w:color="auto"/>
              <w:right w:val="single" w:sz="4" w:space="0" w:color="auto"/>
            </w:tcBorders>
            <w:hideMark/>
          </w:tcPr>
          <w:p w:rsidR="00DD79C6" w:rsidRDefault="00DD79C6" w:rsidP="00DD79C6">
            <w:pPr>
              <w:jc w:val="center"/>
            </w:pPr>
            <w:r>
              <w:rPr>
                <w:rFonts w:hint="eastAsia"/>
              </w:rPr>
              <w:t>総出現</w:t>
            </w:r>
            <w:r>
              <w:t>COCET3300</w:t>
            </w:r>
          </w:p>
          <w:p w:rsidR="00DD79C6" w:rsidRDefault="00DD79C6" w:rsidP="00DD79C6">
            <w:pPr>
              <w:jc w:val="center"/>
            </w:pPr>
            <w:r>
              <w:rPr>
                <w:rFonts w:hint="eastAsia"/>
              </w:rPr>
              <w:t>英単語数</w:t>
            </w:r>
          </w:p>
        </w:tc>
        <w:tc>
          <w:tcPr>
            <w:tcW w:w="3260" w:type="dxa"/>
            <w:tcBorders>
              <w:top w:val="single" w:sz="4" w:space="0" w:color="auto"/>
              <w:left w:val="single" w:sz="4" w:space="0" w:color="auto"/>
              <w:bottom w:val="single" w:sz="4" w:space="0" w:color="auto"/>
              <w:right w:val="single" w:sz="4" w:space="0" w:color="auto"/>
            </w:tcBorders>
            <w:hideMark/>
          </w:tcPr>
          <w:p w:rsidR="00DD79C6" w:rsidRDefault="00DD79C6" w:rsidP="00DD79C6">
            <w:pPr>
              <w:jc w:val="center"/>
            </w:pPr>
            <w:r>
              <w:t>Web</w:t>
            </w:r>
            <w:r>
              <w:rPr>
                <w:rFonts w:hint="eastAsia"/>
              </w:rPr>
              <w:t>ページにおける</w:t>
            </w:r>
            <w:r>
              <w:t>COCET3300</w:t>
            </w:r>
            <w:r>
              <w:rPr>
                <w:rFonts w:hint="eastAsia"/>
              </w:rPr>
              <w:t>単語の割合</w:t>
            </w:r>
          </w:p>
        </w:tc>
        <w:tc>
          <w:tcPr>
            <w:tcW w:w="2924" w:type="dxa"/>
            <w:tcBorders>
              <w:top w:val="single" w:sz="4" w:space="0" w:color="auto"/>
              <w:left w:val="single" w:sz="4" w:space="0" w:color="auto"/>
              <w:bottom w:val="single" w:sz="4" w:space="0" w:color="auto"/>
              <w:right w:val="single" w:sz="4" w:space="0" w:color="auto"/>
            </w:tcBorders>
            <w:hideMark/>
          </w:tcPr>
          <w:p w:rsidR="00DD79C6" w:rsidRDefault="00DD79C6" w:rsidP="00DD79C6">
            <w:pPr>
              <w:jc w:val="center"/>
            </w:pPr>
            <w:r>
              <w:rPr>
                <w:rFonts w:hint="eastAsia"/>
              </w:rPr>
              <w:t>英単語種類</w:t>
            </w:r>
          </w:p>
        </w:tc>
      </w:tr>
      <w:tr w:rsidR="00DD79C6" w:rsidTr="00DD79C6">
        <w:trPr>
          <w:trHeight w:val="443"/>
          <w:jc w:val="center"/>
        </w:trPr>
        <w:tc>
          <w:tcPr>
            <w:tcW w:w="1384" w:type="dxa"/>
            <w:tcBorders>
              <w:top w:val="single" w:sz="4" w:space="0" w:color="auto"/>
              <w:left w:val="single" w:sz="4" w:space="0" w:color="auto"/>
              <w:bottom w:val="single" w:sz="4" w:space="0" w:color="auto"/>
              <w:right w:val="single" w:sz="4" w:space="0" w:color="auto"/>
            </w:tcBorders>
            <w:hideMark/>
          </w:tcPr>
          <w:p w:rsidR="00DD79C6" w:rsidRDefault="00DD79C6" w:rsidP="00DD79C6">
            <w:r>
              <w:rPr>
                <w:rFonts w:hint="eastAsia"/>
              </w:rPr>
              <w:t>システム</w:t>
            </w:r>
            <w:r>
              <w:t>A</w:t>
            </w:r>
          </w:p>
        </w:tc>
        <w:tc>
          <w:tcPr>
            <w:tcW w:w="2268" w:type="dxa"/>
            <w:tcBorders>
              <w:top w:val="single" w:sz="4" w:space="0" w:color="auto"/>
              <w:left w:val="single" w:sz="4" w:space="0" w:color="auto"/>
              <w:bottom w:val="single" w:sz="4" w:space="0" w:color="auto"/>
              <w:right w:val="single" w:sz="4" w:space="0" w:color="auto"/>
            </w:tcBorders>
            <w:hideMark/>
          </w:tcPr>
          <w:p w:rsidR="00DD79C6" w:rsidRDefault="00690381" w:rsidP="00DD79C6">
            <w:pPr>
              <w:jc w:val="center"/>
              <w:rPr>
                <w:sz w:val="24"/>
              </w:rPr>
            </w:pPr>
            <w:r>
              <w:rPr>
                <w:sz w:val="24"/>
              </w:rPr>
              <w:t>1540</w:t>
            </w:r>
          </w:p>
        </w:tc>
        <w:tc>
          <w:tcPr>
            <w:tcW w:w="3260" w:type="dxa"/>
            <w:tcBorders>
              <w:top w:val="single" w:sz="4" w:space="0" w:color="auto"/>
              <w:left w:val="single" w:sz="4" w:space="0" w:color="auto"/>
              <w:bottom w:val="single" w:sz="4" w:space="0" w:color="auto"/>
              <w:right w:val="single" w:sz="4" w:space="0" w:color="auto"/>
            </w:tcBorders>
            <w:hideMark/>
          </w:tcPr>
          <w:p w:rsidR="00DD79C6" w:rsidRDefault="00690381" w:rsidP="00DD79C6">
            <w:pPr>
              <w:jc w:val="center"/>
              <w:rPr>
                <w:sz w:val="24"/>
              </w:rPr>
            </w:pPr>
            <w:r>
              <w:rPr>
                <w:sz w:val="24"/>
              </w:rPr>
              <w:t>5.32</w:t>
            </w:r>
            <w:r w:rsidR="00DD79C6">
              <w:rPr>
                <w:rFonts w:hint="eastAsia"/>
                <w:sz w:val="24"/>
              </w:rPr>
              <w:t>％</w:t>
            </w:r>
          </w:p>
        </w:tc>
        <w:tc>
          <w:tcPr>
            <w:tcW w:w="2924" w:type="dxa"/>
            <w:tcBorders>
              <w:top w:val="single" w:sz="4" w:space="0" w:color="auto"/>
              <w:left w:val="single" w:sz="4" w:space="0" w:color="auto"/>
              <w:bottom w:val="single" w:sz="4" w:space="0" w:color="auto"/>
              <w:right w:val="single" w:sz="4" w:space="0" w:color="auto"/>
            </w:tcBorders>
            <w:hideMark/>
          </w:tcPr>
          <w:p w:rsidR="00DD79C6" w:rsidRDefault="00690381" w:rsidP="00DD79C6">
            <w:pPr>
              <w:jc w:val="center"/>
              <w:rPr>
                <w:sz w:val="24"/>
              </w:rPr>
            </w:pPr>
            <w:r>
              <w:rPr>
                <w:sz w:val="24"/>
              </w:rPr>
              <w:t>680</w:t>
            </w:r>
          </w:p>
        </w:tc>
      </w:tr>
      <w:tr w:rsidR="00DD79C6" w:rsidTr="00DD79C6">
        <w:trPr>
          <w:trHeight w:val="443"/>
          <w:jc w:val="center"/>
        </w:trPr>
        <w:tc>
          <w:tcPr>
            <w:tcW w:w="1384" w:type="dxa"/>
            <w:tcBorders>
              <w:top w:val="single" w:sz="4" w:space="0" w:color="auto"/>
              <w:left w:val="single" w:sz="4" w:space="0" w:color="auto"/>
              <w:bottom w:val="single" w:sz="4" w:space="0" w:color="auto"/>
              <w:right w:val="single" w:sz="4" w:space="0" w:color="auto"/>
            </w:tcBorders>
            <w:hideMark/>
          </w:tcPr>
          <w:p w:rsidR="00DD79C6" w:rsidRDefault="00DD79C6" w:rsidP="00DD79C6">
            <w:r>
              <w:rPr>
                <w:rFonts w:hint="eastAsia"/>
              </w:rPr>
              <w:t>システム</w:t>
            </w:r>
            <w:r>
              <w:t>B</w:t>
            </w:r>
          </w:p>
        </w:tc>
        <w:tc>
          <w:tcPr>
            <w:tcW w:w="2268" w:type="dxa"/>
            <w:tcBorders>
              <w:top w:val="single" w:sz="4" w:space="0" w:color="auto"/>
              <w:left w:val="single" w:sz="4" w:space="0" w:color="auto"/>
              <w:bottom w:val="single" w:sz="4" w:space="0" w:color="auto"/>
              <w:right w:val="single" w:sz="4" w:space="0" w:color="auto"/>
            </w:tcBorders>
            <w:hideMark/>
          </w:tcPr>
          <w:p w:rsidR="00DD79C6" w:rsidRDefault="00690381" w:rsidP="00DD79C6">
            <w:pPr>
              <w:jc w:val="center"/>
              <w:rPr>
                <w:sz w:val="24"/>
              </w:rPr>
            </w:pPr>
            <w:r>
              <w:rPr>
                <w:sz w:val="24"/>
              </w:rPr>
              <w:t>523</w:t>
            </w:r>
          </w:p>
        </w:tc>
        <w:tc>
          <w:tcPr>
            <w:tcW w:w="3260" w:type="dxa"/>
            <w:tcBorders>
              <w:top w:val="single" w:sz="4" w:space="0" w:color="auto"/>
              <w:left w:val="single" w:sz="4" w:space="0" w:color="auto"/>
              <w:bottom w:val="single" w:sz="4" w:space="0" w:color="auto"/>
              <w:right w:val="single" w:sz="4" w:space="0" w:color="auto"/>
            </w:tcBorders>
            <w:hideMark/>
          </w:tcPr>
          <w:p w:rsidR="00DD79C6" w:rsidRDefault="00690381" w:rsidP="00DD79C6">
            <w:pPr>
              <w:jc w:val="center"/>
              <w:rPr>
                <w:sz w:val="24"/>
              </w:rPr>
            </w:pPr>
            <w:r>
              <w:rPr>
                <w:sz w:val="24"/>
              </w:rPr>
              <w:t>5.32</w:t>
            </w:r>
            <w:r w:rsidR="00DD79C6">
              <w:rPr>
                <w:rFonts w:hint="eastAsia"/>
                <w:sz w:val="24"/>
              </w:rPr>
              <w:t>％</w:t>
            </w:r>
          </w:p>
        </w:tc>
        <w:tc>
          <w:tcPr>
            <w:tcW w:w="2924" w:type="dxa"/>
            <w:tcBorders>
              <w:top w:val="single" w:sz="4" w:space="0" w:color="auto"/>
              <w:left w:val="single" w:sz="4" w:space="0" w:color="auto"/>
              <w:bottom w:val="single" w:sz="4" w:space="0" w:color="auto"/>
              <w:right w:val="single" w:sz="4" w:space="0" w:color="auto"/>
            </w:tcBorders>
            <w:hideMark/>
          </w:tcPr>
          <w:p w:rsidR="00DD79C6" w:rsidRDefault="00690381" w:rsidP="00DD79C6">
            <w:pPr>
              <w:jc w:val="center"/>
              <w:rPr>
                <w:sz w:val="24"/>
              </w:rPr>
            </w:pPr>
            <w:r>
              <w:rPr>
                <w:sz w:val="24"/>
              </w:rPr>
              <w:t>289</w:t>
            </w:r>
          </w:p>
        </w:tc>
      </w:tr>
      <w:tr w:rsidR="00DD79C6" w:rsidTr="00DD79C6">
        <w:trPr>
          <w:trHeight w:val="443"/>
          <w:jc w:val="center"/>
        </w:trPr>
        <w:tc>
          <w:tcPr>
            <w:tcW w:w="1384" w:type="dxa"/>
            <w:tcBorders>
              <w:top w:val="single" w:sz="4" w:space="0" w:color="auto"/>
              <w:left w:val="single" w:sz="4" w:space="0" w:color="auto"/>
              <w:bottom w:val="single" w:sz="4" w:space="0" w:color="auto"/>
              <w:right w:val="single" w:sz="4" w:space="0" w:color="auto"/>
            </w:tcBorders>
            <w:hideMark/>
          </w:tcPr>
          <w:p w:rsidR="00DD79C6" w:rsidRDefault="00DD79C6" w:rsidP="00DD79C6">
            <w:r>
              <w:rPr>
                <w:rFonts w:hint="eastAsia"/>
              </w:rPr>
              <w:t>システム</w:t>
            </w:r>
            <w:r>
              <w:t>C</w:t>
            </w:r>
          </w:p>
        </w:tc>
        <w:tc>
          <w:tcPr>
            <w:tcW w:w="2268" w:type="dxa"/>
            <w:tcBorders>
              <w:top w:val="single" w:sz="4" w:space="0" w:color="auto"/>
              <w:left w:val="single" w:sz="4" w:space="0" w:color="auto"/>
              <w:bottom w:val="single" w:sz="4" w:space="0" w:color="auto"/>
              <w:right w:val="single" w:sz="4" w:space="0" w:color="auto"/>
            </w:tcBorders>
            <w:hideMark/>
          </w:tcPr>
          <w:p w:rsidR="00DD79C6" w:rsidRDefault="00690381" w:rsidP="00DD79C6">
            <w:pPr>
              <w:jc w:val="center"/>
              <w:rPr>
                <w:sz w:val="24"/>
              </w:rPr>
            </w:pPr>
            <w:r>
              <w:rPr>
                <w:sz w:val="24"/>
              </w:rPr>
              <w:t>203</w:t>
            </w:r>
          </w:p>
        </w:tc>
        <w:tc>
          <w:tcPr>
            <w:tcW w:w="3260" w:type="dxa"/>
            <w:tcBorders>
              <w:top w:val="single" w:sz="4" w:space="0" w:color="auto"/>
              <w:left w:val="single" w:sz="4" w:space="0" w:color="auto"/>
              <w:bottom w:val="single" w:sz="4" w:space="0" w:color="auto"/>
              <w:right w:val="single" w:sz="4" w:space="0" w:color="auto"/>
            </w:tcBorders>
            <w:hideMark/>
          </w:tcPr>
          <w:p w:rsidR="00DD79C6" w:rsidRDefault="00690381" w:rsidP="00DD79C6">
            <w:pPr>
              <w:jc w:val="center"/>
              <w:rPr>
                <w:sz w:val="24"/>
              </w:rPr>
            </w:pPr>
            <w:r>
              <w:rPr>
                <w:sz w:val="24"/>
              </w:rPr>
              <w:t>2.33</w:t>
            </w:r>
            <w:r w:rsidR="00DD79C6">
              <w:rPr>
                <w:rFonts w:hint="eastAsia"/>
                <w:sz w:val="24"/>
              </w:rPr>
              <w:t>％</w:t>
            </w:r>
          </w:p>
        </w:tc>
        <w:tc>
          <w:tcPr>
            <w:tcW w:w="2924" w:type="dxa"/>
            <w:tcBorders>
              <w:top w:val="single" w:sz="4" w:space="0" w:color="auto"/>
              <w:left w:val="single" w:sz="4" w:space="0" w:color="auto"/>
              <w:bottom w:val="single" w:sz="4" w:space="0" w:color="auto"/>
              <w:right w:val="single" w:sz="4" w:space="0" w:color="auto"/>
            </w:tcBorders>
            <w:hideMark/>
          </w:tcPr>
          <w:p w:rsidR="00DD79C6" w:rsidRDefault="00690381" w:rsidP="00DD79C6">
            <w:pPr>
              <w:jc w:val="center"/>
              <w:rPr>
                <w:sz w:val="24"/>
              </w:rPr>
            </w:pPr>
            <w:r>
              <w:rPr>
                <w:sz w:val="24"/>
              </w:rPr>
              <w:t>104</w:t>
            </w:r>
          </w:p>
        </w:tc>
      </w:tr>
    </w:tbl>
    <w:p w:rsidR="00DD79C6" w:rsidRDefault="00DD79C6" w:rsidP="00616AEC">
      <w:pPr>
        <w:jc w:val="center"/>
        <w:rPr>
          <w:sz w:val="22"/>
          <w:szCs w:val="22"/>
        </w:rPr>
      </w:pPr>
    </w:p>
    <w:p w:rsidR="00690381" w:rsidRDefault="002D715D" w:rsidP="00616AEC">
      <w:pPr>
        <w:jc w:val="center"/>
        <w:rPr>
          <w:sz w:val="22"/>
          <w:szCs w:val="22"/>
        </w:rPr>
      </w:pPr>
      <w:r w:rsidRPr="002D715D">
        <w:rPr>
          <w:noProof/>
          <w:sz w:val="22"/>
          <w:szCs w:val="22"/>
        </w:rPr>
        <w:drawing>
          <wp:inline distT="0" distB="0" distL="0" distR="0">
            <wp:extent cx="6057900" cy="1809750"/>
            <wp:effectExtent l="19050" t="0" r="19050" b="0"/>
            <wp:docPr id="5" name="グラフ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90381" w:rsidRDefault="00690381" w:rsidP="00616AEC">
      <w:pPr>
        <w:jc w:val="center"/>
        <w:rPr>
          <w:sz w:val="22"/>
          <w:szCs w:val="22"/>
        </w:rPr>
      </w:pPr>
      <w:r>
        <w:rPr>
          <w:rFonts w:hint="eastAsia"/>
          <w:sz w:val="22"/>
          <w:szCs w:val="22"/>
        </w:rPr>
        <w:t>図</w:t>
      </w:r>
      <w:r w:rsidR="003F5EBA">
        <w:rPr>
          <w:rFonts w:hint="eastAsia"/>
          <w:sz w:val="22"/>
          <w:szCs w:val="22"/>
        </w:rPr>
        <w:t>23</w:t>
      </w:r>
      <w:r>
        <w:rPr>
          <w:rFonts w:hint="eastAsia"/>
          <w:sz w:val="22"/>
          <w:szCs w:val="22"/>
        </w:rPr>
        <w:t xml:space="preserve">　青空文庫</w:t>
      </w:r>
      <w:r w:rsidR="00F93F9C">
        <w:rPr>
          <w:rFonts w:hint="eastAsia"/>
          <w:sz w:val="22"/>
          <w:szCs w:val="22"/>
        </w:rPr>
        <w:t>「</w:t>
      </w:r>
      <w:r>
        <w:rPr>
          <w:rFonts w:hint="eastAsia"/>
          <w:sz w:val="22"/>
          <w:szCs w:val="22"/>
        </w:rPr>
        <w:t>畜犬談」における出現英単語</w:t>
      </w:r>
    </w:p>
    <w:p w:rsidR="00690381" w:rsidRDefault="00690381" w:rsidP="00616AEC">
      <w:pPr>
        <w:jc w:val="center"/>
        <w:rPr>
          <w:sz w:val="22"/>
          <w:szCs w:val="22"/>
        </w:rPr>
      </w:pPr>
    </w:p>
    <w:p w:rsidR="00684465" w:rsidRDefault="00684465">
      <w:pPr>
        <w:widowControl/>
        <w:jc w:val="left"/>
        <w:rPr>
          <w:sz w:val="22"/>
          <w:szCs w:val="22"/>
        </w:rPr>
      </w:pPr>
      <w:r>
        <w:rPr>
          <w:sz w:val="22"/>
          <w:szCs w:val="22"/>
        </w:rPr>
        <w:br w:type="page"/>
      </w:r>
    </w:p>
    <w:p w:rsidR="00D40DF1" w:rsidRDefault="00D40DF1">
      <w:pPr>
        <w:widowControl/>
        <w:jc w:val="left"/>
        <w:rPr>
          <w:sz w:val="22"/>
          <w:szCs w:val="22"/>
        </w:rPr>
      </w:pPr>
    </w:p>
    <w:p w:rsidR="002D715D" w:rsidRDefault="002D715D" w:rsidP="00616AEC">
      <w:pPr>
        <w:jc w:val="center"/>
        <w:rPr>
          <w:sz w:val="22"/>
          <w:szCs w:val="22"/>
        </w:rPr>
      </w:pPr>
      <w:r>
        <w:rPr>
          <w:rFonts w:hint="eastAsia"/>
          <w:sz w:val="22"/>
          <w:szCs w:val="22"/>
        </w:rPr>
        <w:t>表</w:t>
      </w:r>
      <w:r>
        <w:rPr>
          <w:rFonts w:hint="eastAsia"/>
          <w:sz w:val="22"/>
          <w:szCs w:val="22"/>
        </w:rPr>
        <w:t>5</w:t>
      </w:r>
      <w:r>
        <w:rPr>
          <w:rFonts w:hint="eastAsia"/>
          <w:sz w:val="22"/>
          <w:szCs w:val="22"/>
        </w:rPr>
        <w:t xml:space="preserve">　青空文庫</w:t>
      </w:r>
      <w:r w:rsidR="00F93F9C">
        <w:rPr>
          <w:rFonts w:hint="eastAsia"/>
          <w:sz w:val="22"/>
          <w:szCs w:val="22"/>
        </w:rPr>
        <w:t>「</w:t>
      </w:r>
      <w:r>
        <w:rPr>
          <w:rFonts w:hint="eastAsia"/>
          <w:sz w:val="22"/>
          <w:szCs w:val="22"/>
        </w:rPr>
        <w:t>秋」における出現頻度</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2268"/>
        <w:gridCol w:w="3260"/>
        <w:gridCol w:w="2924"/>
      </w:tblGrid>
      <w:tr w:rsidR="002D715D" w:rsidTr="00BD0409">
        <w:trPr>
          <w:trHeight w:val="443"/>
          <w:jc w:val="center"/>
        </w:trPr>
        <w:tc>
          <w:tcPr>
            <w:tcW w:w="1384" w:type="dxa"/>
            <w:tcBorders>
              <w:top w:val="single" w:sz="4" w:space="0" w:color="auto"/>
              <w:left w:val="single" w:sz="4" w:space="0" w:color="auto"/>
              <w:bottom w:val="single" w:sz="4" w:space="0" w:color="auto"/>
              <w:right w:val="single" w:sz="4" w:space="0" w:color="auto"/>
            </w:tcBorders>
          </w:tcPr>
          <w:p w:rsidR="002D715D" w:rsidRDefault="002D715D" w:rsidP="00BD0409">
            <w:pPr>
              <w:jc w:val="center"/>
            </w:pPr>
          </w:p>
        </w:tc>
        <w:tc>
          <w:tcPr>
            <w:tcW w:w="2268" w:type="dxa"/>
            <w:tcBorders>
              <w:top w:val="single" w:sz="4" w:space="0" w:color="auto"/>
              <w:left w:val="single" w:sz="4" w:space="0" w:color="auto"/>
              <w:bottom w:val="single" w:sz="4" w:space="0" w:color="auto"/>
              <w:right w:val="single" w:sz="4" w:space="0" w:color="auto"/>
            </w:tcBorders>
            <w:hideMark/>
          </w:tcPr>
          <w:p w:rsidR="002D715D" w:rsidRDefault="002D715D" w:rsidP="00BD0409">
            <w:pPr>
              <w:jc w:val="center"/>
            </w:pPr>
            <w:r>
              <w:rPr>
                <w:rFonts w:hint="eastAsia"/>
              </w:rPr>
              <w:t>総出現</w:t>
            </w:r>
            <w:r>
              <w:t>COCET3300</w:t>
            </w:r>
          </w:p>
          <w:p w:rsidR="002D715D" w:rsidRDefault="002D715D" w:rsidP="00BD0409">
            <w:pPr>
              <w:jc w:val="center"/>
            </w:pPr>
            <w:r>
              <w:rPr>
                <w:rFonts w:hint="eastAsia"/>
              </w:rPr>
              <w:t>英単語数</w:t>
            </w:r>
          </w:p>
        </w:tc>
        <w:tc>
          <w:tcPr>
            <w:tcW w:w="3260" w:type="dxa"/>
            <w:tcBorders>
              <w:top w:val="single" w:sz="4" w:space="0" w:color="auto"/>
              <w:left w:val="single" w:sz="4" w:space="0" w:color="auto"/>
              <w:bottom w:val="single" w:sz="4" w:space="0" w:color="auto"/>
              <w:right w:val="single" w:sz="4" w:space="0" w:color="auto"/>
            </w:tcBorders>
            <w:hideMark/>
          </w:tcPr>
          <w:p w:rsidR="002D715D" w:rsidRDefault="002D715D" w:rsidP="00BD0409">
            <w:pPr>
              <w:jc w:val="center"/>
            </w:pPr>
            <w:r>
              <w:t>Web</w:t>
            </w:r>
            <w:r>
              <w:rPr>
                <w:rFonts w:hint="eastAsia"/>
              </w:rPr>
              <w:t>ページにおける</w:t>
            </w:r>
            <w:r>
              <w:t>COCET3300</w:t>
            </w:r>
            <w:r>
              <w:rPr>
                <w:rFonts w:hint="eastAsia"/>
              </w:rPr>
              <w:t>単語の割合</w:t>
            </w:r>
          </w:p>
        </w:tc>
        <w:tc>
          <w:tcPr>
            <w:tcW w:w="2924" w:type="dxa"/>
            <w:tcBorders>
              <w:top w:val="single" w:sz="4" w:space="0" w:color="auto"/>
              <w:left w:val="single" w:sz="4" w:space="0" w:color="auto"/>
              <w:bottom w:val="single" w:sz="4" w:space="0" w:color="auto"/>
              <w:right w:val="single" w:sz="4" w:space="0" w:color="auto"/>
            </w:tcBorders>
            <w:hideMark/>
          </w:tcPr>
          <w:p w:rsidR="002D715D" w:rsidRDefault="002D715D" w:rsidP="00BD0409">
            <w:pPr>
              <w:jc w:val="center"/>
            </w:pPr>
            <w:r>
              <w:rPr>
                <w:rFonts w:hint="eastAsia"/>
              </w:rPr>
              <w:t>英単語種類</w:t>
            </w:r>
          </w:p>
        </w:tc>
      </w:tr>
      <w:tr w:rsidR="002D715D" w:rsidTr="00BD0409">
        <w:trPr>
          <w:trHeight w:val="443"/>
          <w:jc w:val="center"/>
        </w:trPr>
        <w:tc>
          <w:tcPr>
            <w:tcW w:w="1384" w:type="dxa"/>
            <w:tcBorders>
              <w:top w:val="single" w:sz="4" w:space="0" w:color="auto"/>
              <w:left w:val="single" w:sz="4" w:space="0" w:color="auto"/>
              <w:bottom w:val="single" w:sz="4" w:space="0" w:color="auto"/>
              <w:right w:val="single" w:sz="4" w:space="0" w:color="auto"/>
            </w:tcBorders>
            <w:hideMark/>
          </w:tcPr>
          <w:p w:rsidR="002D715D" w:rsidRDefault="002D715D" w:rsidP="00BD0409">
            <w:r>
              <w:rPr>
                <w:rFonts w:hint="eastAsia"/>
              </w:rPr>
              <w:t>システム</w:t>
            </w:r>
            <w:r>
              <w:t>A</w:t>
            </w:r>
          </w:p>
        </w:tc>
        <w:tc>
          <w:tcPr>
            <w:tcW w:w="2268" w:type="dxa"/>
            <w:tcBorders>
              <w:top w:val="single" w:sz="4" w:space="0" w:color="auto"/>
              <w:left w:val="single" w:sz="4" w:space="0" w:color="auto"/>
              <w:bottom w:val="single" w:sz="4" w:space="0" w:color="auto"/>
              <w:right w:val="single" w:sz="4" w:space="0" w:color="auto"/>
            </w:tcBorders>
            <w:hideMark/>
          </w:tcPr>
          <w:p w:rsidR="002D715D" w:rsidRDefault="002D715D" w:rsidP="00BD0409">
            <w:pPr>
              <w:jc w:val="center"/>
              <w:rPr>
                <w:sz w:val="24"/>
              </w:rPr>
            </w:pPr>
            <w:r>
              <w:rPr>
                <w:sz w:val="24"/>
              </w:rPr>
              <w:t>1338</w:t>
            </w:r>
          </w:p>
        </w:tc>
        <w:tc>
          <w:tcPr>
            <w:tcW w:w="3260" w:type="dxa"/>
            <w:tcBorders>
              <w:top w:val="single" w:sz="4" w:space="0" w:color="auto"/>
              <w:left w:val="single" w:sz="4" w:space="0" w:color="auto"/>
              <w:bottom w:val="single" w:sz="4" w:space="0" w:color="auto"/>
              <w:right w:val="single" w:sz="4" w:space="0" w:color="auto"/>
            </w:tcBorders>
            <w:hideMark/>
          </w:tcPr>
          <w:p w:rsidR="002D715D" w:rsidRDefault="002D715D" w:rsidP="00BD0409">
            <w:pPr>
              <w:jc w:val="center"/>
              <w:rPr>
                <w:sz w:val="24"/>
              </w:rPr>
            </w:pPr>
            <w:r>
              <w:rPr>
                <w:sz w:val="24"/>
              </w:rPr>
              <w:t>5.00</w:t>
            </w:r>
            <w:r>
              <w:rPr>
                <w:rFonts w:hint="eastAsia"/>
                <w:sz w:val="24"/>
              </w:rPr>
              <w:t>％</w:t>
            </w:r>
          </w:p>
        </w:tc>
        <w:tc>
          <w:tcPr>
            <w:tcW w:w="2924" w:type="dxa"/>
            <w:tcBorders>
              <w:top w:val="single" w:sz="4" w:space="0" w:color="auto"/>
              <w:left w:val="single" w:sz="4" w:space="0" w:color="auto"/>
              <w:bottom w:val="single" w:sz="4" w:space="0" w:color="auto"/>
              <w:right w:val="single" w:sz="4" w:space="0" w:color="auto"/>
            </w:tcBorders>
            <w:hideMark/>
          </w:tcPr>
          <w:p w:rsidR="002D715D" w:rsidRDefault="002D715D" w:rsidP="00BD0409">
            <w:pPr>
              <w:jc w:val="center"/>
              <w:rPr>
                <w:sz w:val="24"/>
              </w:rPr>
            </w:pPr>
            <w:r>
              <w:rPr>
                <w:sz w:val="24"/>
              </w:rPr>
              <w:t>570</w:t>
            </w:r>
          </w:p>
        </w:tc>
      </w:tr>
      <w:tr w:rsidR="002D715D" w:rsidTr="00BD0409">
        <w:trPr>
          <w:trHeight w:val="443"/>
          <w:jc w:val="center"/>
        </w:trPr>
        <w:tc>
          <w:tcPr>
            <w:tcW w:w="1384" w:type="dxa"/>
            <w:tcBorders>
              <w:top w:val="single" w:sz="4" w:space="0" w:color="auto"/>
              <w:left w:val="single" w:sz="4" w:space="0" w:color="auto"/>
              <w:bottom w:val="single" w:sz="4" w:space="0" w:color="auto"/>
              <w:right w:val="single" w:sz="4" w:space="0" w:color="auto"/>
            </w:tcBorders>
            <w:hideMark/>
          </w:tcPr>
          <w:p w:rsidR="002D715D" w:rsidRDefault="002D715D" w:rsidP="00BD0409">
            <w:r>
              <w:rPr>
                <w:rFonts w:hint="eastAsia"/>
              </w:rPr>
              <w:t>システム</w:t>
            </w:r>
            <w:r>
              <w:t>B</w:t>
            </w:r>
          </w:p>
        </w:tc>
        <w:tc>
          <w:tcPr>
            <w:tcW w:w="2268" w:type="dxa"/>
            <w:tcBorders>
              <w:top w:val="single" w:sz="4" w:space="0" w:color="auto"/>
              <w:left w:val="single" w:sz="4" w:space="0" w:color="auto"/>
              <w:bottom w:val="single" w:sz="4" w:space="0" w:color="auto"/>
              <w:right w:val="single" w:sz="4" w:space="0" w:color="auto"/>
            </w:tcBorders>
            <w:hideMark/>
          </w:tcPr>
          <w:p w:rsidR="002D715D" w:rsidRDefault="002D715D" w:rsidP="00BD0409">
            <w:pPr>
              <w:jc w:val="center"/>
              <w:rPr>
                <w:sz w:val="24"/>
              </w:rPr>
            </w:pPr>
            <w:r>
              <w:rPr>
                <w:sz w:val="24"/>
              </w:rPr>
              <w:t>478</w:t>
            </w:r>
          </w:p>
        </w:tc>
        <w:tc>
          <w:tcPr>
            <w:tcW w:w="3260" w:type="dxa"/>
            <w:tcBorders>
              <w:top w:val="single" w:sz="4" w:space="0" w:color="auto"/>
              <w:left w:val="single" w:sz="4" w:space="0" w:color="auto"/>
              <w:bottom w:val="single" w:sz="4" w:space="0" w:color="auto"/>
              <w:right w:val="single" w:sz="4" w:space="0" w:color="auto"/>
            </w:tcBorders>
            <w:hideMark/>
          </w:tcPr>
          <w:p w:rsidR="002D715D" w:rsidRDefault="002D715D" w:rsidP="00BD0409">
            <w:pPr>
              <w:jc w:val="center"/>
              <w:rPr>
                <w:sz w:val="24"/>
              </w:rPr>
            </w:pPr>
            <w:r>
              <w:rPr>
                <w:sz w:val="24"/>
              </w:rPr>
              <w:t>5.</w:t>
            </w:r>
            <w:r w:rsidR="005E5293">
              <w:rPr>
                <w:sz w:val="24"/>
              </w:rPr>
              <w:t>00</w:t>
            </w:r>
            <w:r>
              <w:rPr>
                <w:rFonts w:hint="eastAsia"/>
                <w:sz w:val="24"/>
              </w:rPr>
              <w:t>％</w:t>
            </w:r>
          </w:p>
        </w:tc>
        <w:tc>
          <w:tcPr>
            <w:tcW w:w="2924" w:type="dxa"/>
            <w:tcBorders>
              <w:top w:val="single" w:sz="4" w:space="0" w:color="auto"/>
              <w:left w:val="single" w:sz="4" w:space="0" w:color="auto"/>
              <w:bottom w:val="single" w:sz="4" w:space="0" w:color="auto"/>
              <w:right w:val="single" w:sz="4" w:space="0" w:color="auto"/>
            </w:tcBorders>
            <w:hideMark/>
          </w:tcPr>
          <w:p w:rsidR="002D715D" w:rsidRDefault="002D715D" w:rsidP="00BD0409">
            <w:pPr>
              <w:jc w:val="center"/>
              <w:rPr>
                <w:sz w:val="24"/>
              </w:rPr>
            </w:pPr>
            <w:r>
              <w:rPr>
                <w:sz w:val="24"/>
              </w:rPr>
              <w:t>254</w:t>
            </w:r>
          </w:p>
        </w:tc>
      </w:tr>
      <w:tr w:rsidR="002D715D" w:rsidTr="00BD0409">
        <w:trPr>
          <w:trHeight w:val="443"/>
          <w:jc w:val="center"/>
        </w:trPr>
        <w:tc>
          <w:tcPr>
            <w:tcW w:w="1384" w:type="dxa"/>
            <w:tcBorders>
              <w:top w:val="single" w:sz="4" w:space="0" w:color="auto"/>
              <w:left w:val="single" w:sz="4" w:space="0" w:color="auto"/>
              <w:bottom w:val="single" w:sz="4" w:space="0" w:color="auto"/>
              <w:right w:val="single" w:sz="4" w:space="0" w:color="auto"/>
            </w:tcBorders>
            <w:hideMark/>
          </w:tcPr>
          <w:p w:rsidR="002D715D" w:rsidRDefault="002D715D" w:rsidP="00BD0409">
            <w:r>
              <w:rPr>
                <w:rFonts w:hint="eastAsia"/>
              </w:rPr>
              <w:t>システム</w:t>
            </w:r>
            <w:r>
              <w:t>C</w:t>
            </w:r>
          </w:p>
        </w:tc>
        <w:tc>
          <w:tcPr>
            <w:tcW w:w="2268" w:type="dxa"/>
            <w:tcBorders>
              <w:top w:val="single" w:sz="4" w:space="0" w:color="auto"/>
              <w:left w:val="single" w:sz="4" w:space="0" w:color="auto"/>
              <w:bottom w:val="single" w:sz="4" w:space="0" w:color="auto"/>
              <w:right w:val="single" w:sz="4" w:space="0" w:color="auto"/>
            </w:tcBorders>
            <w:hideMark/>
          </w:tcPr>
          <w:p w:rsidR="002D715D" w:rsidRDefault="002D715D" w:rsidP="00BD0409">
            <w:pPr>
              <w:jc w:val="center"/>
              <w:rPr>
                <w:sz w:val="24"/>
              </w:rPr>
            </w:pPr>
            <w:r>
              <w:rPr>
                <w:sz w:val="24"/>
              </w:rPr>
              <w:t>183</w:t>
            </w:r>
          </w:p>
        </w:tc>
        <w:tc>
          <w:tcPr>
            <w:tcW w:w="3260" w:type="dxa"/>
            <w:tcBorders>
              <w:top w:val="single" w:sz="4" w:space="0" w:color="auto"/>
              <w:left w:val="single" w:sz="4" w:space="0" w:color="auto"/>
              <w:bottom w:val="single" w:sz="4" w:space="0" w:color="auto"/>
              <w:right w:val="single" w:sz="4" w:space="0" w:color="auto"/>
            </w:tcBorders>
            <w:hideMark/>
          </w:tcPr>
          <w:p w:rsidR="002D715D" w:rsidRDefault="002D715D" w:rsidP="00BD0409">
            <w:pPr>
              <w:jc w:val="center"/>
              <w:rPr>
                <w:sz w:val="24"/>
              </w:rPr>
            </w:pPr>
            <w:r>
              <w:rPr>
                <w:sz w:val="24"/>
              </w:rPr>
              <w:t>2.</w:t>
            </w:r>
            <w:r w:rsidR="005E5293">
              <w:rPr>
                <w:sz w:val="24"/>
              </w:rPr>
              <w:t>25</w:t>
            </w:r>
            <w:r>
              <w:rPr>
                <w:rFonts w:hint="eastAsia"/>
                <w:sz w:val="24"/>
              </w:rPr>
              <w:t>％</w:t>
            </w:r>
          </w:p>
        </w:tc>
        <w:tc>
          <w:tcPr>
            <w:tcW w:w="2924" w:type="dxa"/>
            <w:tcBorders>
              <w:top w:val="single" w:sz="4" w:space="0" w:color="auto"/>
              <w:left w:val="single" w:sz="4" w:space="0" w:color="auto"/>
              <w:bottom w:val="single" w:sz="4" w:space="0" w:color="auto"/>
              <w:right w:val="single" w:sz="4" w:space="0" w:color="auto"/>
            </w:tcBorders>
            <w:hideMark/>
          </w:tcPr>
          <w:p w:rsidR="002D715D" w:rsidRDefault="002D715D" w:rsidP="00BD0409">
            <w:pPr>
              <w:jc w:val="center"/>
              <w:rPr>
                <w:sz w:val="24"/>
              </w:rPr>
            </w:pPr>
            <w:r>
              <w:rPr>
                <w:sz w:val="24"/>
              </w:rPr>
              <w:t>94</w:t>
            </w:r>
          </w:p>
        </w:tc>
      </w:tr>
    </w:tbl>
    <w:p w:rsidR="002D715D" w:rsidRDefault="002D715D" w:rsidP="00616AEC">
      <w:pPr>
        <w:jc w:val="center"/>
        <w:rPr>
          <w:sz w:val="22"/>
          <w:szCs w:val="22"/>
        </w:rPr>
      </w:pPr>
    </w:p>
    <w:p w:rsidR="005E5293" w:rsidRDefault="005E5293" w:rsidP="00616AEC">
      <w:pPr>
        <w:jc w:val="center"/>
        <w:rPr>
          <w:sz w:val="22"/>
          <w:szCs w:val="22"/>
        </w:rPr>
      </w:pPr>
      <w:r w:rsidRPr="005E5293">
        <w:rPr>
          <w:noProof/>
          <w:sz w:val="22"/>
          <w:szCs w:val="22"/>
        </w:rPr>
        <w:drawing>
          <wp:inline distT="0" distB="0" distL="0" distR="0">
            <wp:extent cx="6067425" cy="1819275"/>
            <wp:effectExtent l="19050" t="0" r="9525" b="0"/>
            <wp:docPr id="6" name="グラフ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E5293" w:rsidRDefault="005E5293" w:rsidP="005E5293">
      <w:pPr>
        <w:jc w:val="center"/>
        <w:rPr>
          <w:sz w:val="22"/>
          <w:szCs w:val="22"/>
        </w:rPr>
      </w:pPr>
      <w:r>
        <w:rPr>
          <w:rFonts w:hint="eastAsia"/>
          <w:sz w:val="22"/>
          <w:szCs w:val="22"/>
        </w:rPr>
        <w:t>図</w:t>
      </w:r>
      <w:r w:rsidR="003F5EBA">
        <w:rPr>
          <w:rFonts w:hint="eastAsia"/>
          <w:sz w:val="22"/>
          <w:szCs w:val="22"/>
        </w:rPr>
        <w:t>24</w:t>
      </w:r>
      <w:r>
        <w:rPr>
          <w:rFonts w:hint="eastAsia"/>
          <w:sz w:val="22"/>
          <w:szCs w:val="22"/>
        </w:rPr>
        <w:t xml:space="preserve">　青空文庫</w:t>
      </w:r>
      <w:r w:rsidR="00F93F9C">
        <w:rPr>
          <w:rFonts w:hint="eastAsia"/>
          <w:sz w:val="22"/>
          <w:szCs w:val="22"/>
        </w:rPr>
        <w:t>「</w:t>
      </w:r>
      <w:r>
        <w:rPr>
          <w:rFonts w:hint="eastAsia"/>
          <w:sz w:val="22"/>
          <w:szCs w:val="22"/>
        </w:rPr>
        <w:t>秋」における出現英単語</w:t>
      </w:r>
    </w:p>
    <w:p w:rsidR="005E5293" w:rsidRPr="005E5293" w:rsidRDefault="005E5293" w:rsidP="00616AEC">
      <w:pPr>
        <w:jc w:val="center"/>
        <w:rPr>
          <w:sz w:val="22"/>
          <w:szCs w:val="22"/>
        </w:rPr>
      </w:pPr>
    </w:p>
    <w:p w:rsidR="00D40DF1" w:rsidRDefault="00D40DF1">
      <w:pPr>
        <w:widowControl/>
        <w:jc w:val="left"/>
        <w:rPr>
          <w:sz w:val="22"/>
          <w:szCs w:val="22"/>
        </w:rPr>
      </w:pPr>
    </w:p>
    <w:p w:rsidR="005E5293" w:rsidRDefault="00BC4FB3" w:rsidP="00616AEC">
      <w:pPr>
        <w:jc w:val="center"/>
        <w:rPr>
          <w:sz w:val="22"/>
          <w:szCs w:val="22"/>
        </w:rPr>
      </w:pPr>
      <w:r>
        <w:rPr>
          <w:rFonts w:hint="eastAsia"/>
          <w:sz w:val="22"/>
          <w:szCs w:val="22"/>
        </w:rPr>
        <w:t>表</w:t>
      </w:r>
      <w:r>
        <w:rPr>
          <w:rFonts w:hint="eastAsia"/>
          <w:sz w:val="22"/>
          <w:szCs w:val="22"/>
        </w:rPr>
        <w:t>6</w:t>
      </w:r>
      <w:r>
        <w:rPr>
          <w:rFonts w:hint="eastAsia"/>
          <w:sz w:val="22"/>
          <w:szCs w:val="22"/>
        </w:rPr>
        <w:t xml:space="preserve">　</w:t>
      </w:r>
      <w:r w:rsidR="00341E11">
        <w:rPr>
          <w:rFonts w:hint="eastAsia"/>
          <w:sz w:val="22"/>
          <w:szCs w:val="22"/>
        </w:rPr>
        <w:t>徳山高専</w:t>
      </w:r>
      <w:r>
        <w:rPr>
          <w:rFonts w:hint="eastAsia"/>
          <w:sz w:val="22"/>
          <w:szCs w:val="22"/>
        </w:rPr>
        <w:t>シラバスにおける出現頻度</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2268"/>
        <w:gridCol w:w="3260"/>
        <w:gridCol w:w="2924"/>
      </w:tblGrid>
      <w:tr w:rsidR="00341E11" w:rsidTr="00BD0409">
        <w:trPr>
          <w:trHeight w:val="443"/>
          <w:jc w:val="center"/>
        </w:trPr>
        <w:tc>
          <w:tcPr>
            <w:tcW w:w="1384" w:type="dxa"/>
            <w:tcBorders>
              <w:top w:val="single" w:sz="4" w:space="0" w:color="auto"/>
              <w:left w:val="single" w:sz="4" w:space="0" w:color="auto"/>
              <w:bottom w:val="single" w:sz="4" w:space="0" w:color="auto"/>
              <w:right w:val="single" w:sz="4" w:space="0" w:color="auto"/>
            </w:tcBorders>
          </w:tcPr>
          <w:p w:rsidR="00341E11" w:rsidRDefault="00341E11" w:rsidP="00BD0409">
            <w:pPr>
              <w:jc w:val="center"/>
            </w:pPr>
          </w:p>
        </w:tc>
        <w:tc>
          <w:tcPr>
            <w:tcW w:w="2268" w:type="dxa"/>
            <w:tcBorders>
              <w:top w:val="single" w:sz="4" w:space="0" w:color="auto"/>
              <w:left w:val="single" w:sz="4" w:space="0" w:color="auto"/>
              <w:bottom w:val="single" w:sz="4" w:space="0" w:color="auto"/>
              <w:right w:val="single" w:sz="4" w:space="0" w:color="auto"/>
            </w:tcBorders>
            <w:hideMark/>
          </w:tcPr>
          <w:p w:rsidR="00341E11" w:rsidRDefault="00341E11" w:rsidP="00BD0409">
            <w:pPr>
              <w:jc w:val="center"/>
            </w:pPr>
            <w:r>
              <w:rPr>
                <w:rFonts w:hint="eastAsia"/>
              </w:rPr>
              <w:t>総出現</w:t>
            </w:r>
            <w:r>
              <w:t>COCET3300</w:t>
            </w:r>
          </w:p>
          <w:p w:rsidR="00341E11" w:rsidRDefault="00341E11" w:rsidP="00BD0409">
            <w:pPr>
              <w:jc w:val="center"/>
            </w:pPr>
            <w:r>
              <w:rPr>
                <w:rFonts w:hint="eastAsia"/>
              </w:rPr>
              <w:t>英単語数</w:t>
            </w:r>
          </w:p>
        </w:tc>
        <w:tc>
          <w:tcPr>
            <w:tcW w:w="3260" w:type="dxa"/>
            <w:tcBorders>
              <w:top w:val="single" w:sz="4" w:space="0" w:color="auto"/>
              <w:left w:val="single" w:sz="4" w:space="0" w:color="auto"/>
              <w:bottom w:val="single" w:sz="4" w:space="0" w:color="auto"/>
              <w:right w:val="single" w:sz="4" w:space="0" w:color="auto"/>
            </w:tcBorders>
            <w:hideMark/>
          </w:tcPr>
          <w:p w:rsidR="00341E11" w:rsidRDefault="00341E11" w:rsidP="00BD0409">
            <w:pPr>
              <w:jc w:val="center"/>
            </w:pPr>
            <w:r>
              <w:t>Web</w:t>
            </w:r>
            <w:r>
              <w:rPr>
                <w:rFonts w:hint="eastAsia"/>
              </w:rPr>
              <w:t>ページにおける</w:t>
            </w:r>
            <w:r>
              <w:t>COCET3300</w:t>
            </w:r>
            <w:r>
              <w:rPr>
                <w:rFonts w:hint="eastAsia"/>
              </w:rPr>
              <w:t>単語の割合</w:t>
            </w:r>
          </w:p>
        </w:tc>
        <w:tc>
          <w:tcPr>
            <w:tcW w:w="2924" w:type="dxa"/>
            <w:tcBorders>
              <w:top w:val="single" w:sz="4" w:space="0" w:color="auto"/>
              <w:left w:val="single" w:sz="4" w:space="0" w:color="auto"/>
              <w:bottom w:val="single" w:sz="4" w:space="0" w:color="auto"/>
              <w:right w:val="single" w:sz="4" w:space="0" w:color="auto"/>
            </w:tcBorders>
            <w:hideMark/>
          </w:tcPr>
          <w:p w:rsidR="00341E11" w:rsidRDefault="00341E11" w:rsidP="00BD0409">
            <w:pPr>
              <w:jc w:val="center"/>
            </w:pPr>
            <w:r>
              <w:rPr>
                <w:rFonts w:hint="eastAsia"/>
              </w:rPr>
              <w:t>英単語種類</w:t>
            </w:r>
          </w:p>
        </w:tc>
      </w:tr>
      <w:tr w:rsidR="00341E11" w:rsidTr="00BD0409">
        <w:trPr>
          <w:trHeight w:val="443"/>
          <w:jc w:val="center"/>
        </w:trPr>
        <w:tc>
          <w:tcPr>
            <w:tcW w:w="1384" w:type="dxa"/>
            <w:tcBorders>
              <w:top w:val="single" w:sz="4" w:space="0" w:color="auto"/>
              <w:left w:val="single" w:sz="4" w:space="0" w:color="auto"/>
              <w:bottom w:val="single" w:sz="4" w:space="0" w:color="auto"/>
              <w:right w:val="single" w:sz="4" w:space="0" w:color="auto"/>
            </w:tcBorders>
            <w:hideMark/>
          </w:tcPr>
          <w:p w:rsidR="00341E11" w:rsidRDefault="00341E11" w:rsidP="00BD0409">
            <w:r>
              <w:rPr>
                <w:rFonts w:hint="eastAsia"/>
              </w:rPr>
              <w:t>システム</w:t>
            </w:r>
            <w:r>
              <w:t>A</w:t>
            </w:r>
          </w:p>
        </w:tc>
        <w:tc>
          <w:tcPr>
            <w:tcW w:w="2268" w:type="dxa"/>
            <w:tcBorders>
              <w:top w:val="single" w:sz="4" w:space="0" w:color="auto"/>
              <w:left w:val="single" w:sz="4" w:space="0" w:color="auto"/>
              <w:bottom w:val="single" w:sz="4" w:space="0" w:color="auto"/>
              <w:right w:val="single" w:sz="4" w:space="0" w:color="auto"/>
            </w:tcBorders>
            <w:hideMark/>
          </w:tcPr>
          <w:p w:rsidR="00341E11" w:rsidRDefault="00BC4FB3" w:rsidP="00BD0409">
            <w:pPr>
              <w:jc w:val="center"/>
              <w:rPr>
                <w:sz w:val="24"/>
              </w:rPr>
            </w:pPr>
            <w:r>
              <w:rPr>
                <w:sz w:val="24"/>
              </w:rPr>
              <w:t>14965</w:t>
            </w:r>
          </w:p>
        </w:tc>
        <w:tc>
          <w:tcPr>
            <w:tcW w:w="3260" w:type="dxa"/>
            <w:tcBorders>
              <w:top w:val="single" w:sz="4" w:space="0" w:color="auto"/>
              <w:left w:val="single" w:sz="4" w:space="0" w:color="auto"/>
              <w:bottom w:val="single" w:sz="4" w:space="0" w:color="auto"/>
              <w:right w:val="single" w:sz="4" w:space="0" w:color="auto"/>
            </w:tcBorders>
            <w:hideMark/>
          </w:tcPr>
          <w:p w:rsidR="00341E11" w:rsidRDefault="00BC4FB3" w:rsidP="00BD0409">
            <w:pPr>
              <w:jc w:val="center"/>
              <w:rPr>
                <w:sz w:val="24"/>
              </w:rPr>
            </w:pPr>
            <w:r>
              <w:rPr>
                <w:sz w:val="24"/>
              </w:rPr>
              <w:t>18</w:t>
            </w:r>
            <w:r w:rsidR="00341E11">
              <w:rPr>
                <w:sz w:val="24"/>
              </w:rPr>
              <w:t>.</w:t>
            </w:r>
            <w:r>
              <w:rPr>
                <w:sz w:val="24"/>
              </w:rPr>
              <w:t>74</w:t>
            </w:r>
            <w:r w:rsidR="00341E11">
              <w:rPr>
                <w:rFonts w:hint="eastAsia"/>
                <w:sz w:val="24"/>
              </w:rPr>
              <w:t>％</w:t>
            </w:r>
          </w:p>
        </w:tc>
        <w:tc>
          <w:tcPr>
            <w:tcW w:w="2924" w:type="dxa"/>
            <w:tcBorders>
              <w:top w:val="single" w:sz="4" w:space="0" w:color="auto"/>
              <w:left w:val="single" w:sz="4" w:space="0" w:color="auto"/>
              <w:bottom w:val="single" w:sz="4" w:space="0" w:color="auto"/>
              <w:right w:val="single" w:sz="4" w:space="0" w:color="auto"/>
            </w:tcBorders>
            <w:hideMark/>
          </w:tcPr>
          <w:p w:rsidR="00341E11" w:rsidRDefault="00BC4FB3" w:rsidP="00BD0409">
            <w:pPr>
              <w:jc w:val="center"/>
              <w:rPr>
                <w:sz w:val="24"/>
              </w:rPr>
            </w:pPr>
            <w:r>
              <w:rPr>
                <w:sz w:val="24"/>
              </w:rPr>
              <w:t>1001</w:t>
            </w:r>
          </w:p>
        </w:tc>
      </w:tr>
      <w:tr w:rsidR="00341E11" w:rsidTr="00BD0409">
        <w:trPr>
          <w:trHeight w:val="443"/>
          <w:jc w:val="center"/>
        </w:trPr>
        <w:tc>
          <w:tcPr>
            <w:tcW w:w="1384" w:type="dxa"/>
            <w:tcBorders>
              <w:top w:val="single" w:sz="4" w:space="0" w:color="auto"/>
              <w:left w:val="single" w:sz="4" w:space="0" w:color="auto"/>
              <w:bottom w:val="single" w:sz="4" w:space="0" w:color="auto"/>
              <w:right w:val="single" w:sz="4" w:space="0" w:color="auto"/>
            </w:tcBorders>
            <w:hideMark/>
          </w:tcPr>
          <w:p w:rsidR="00341E11" w:rsidRDefault="00341E11" w:rsidP="00BD0409">
            <w:r>
              <w:rPr>
                <w:rFonts w:hint="eastAsia"/>
              </w:rPr>
              <w:t>システム</w:t>
            </w:r>
            <w:r>
              <w:t>B</w:t>
            </w:r>
          </w:p>
        </w:tc>
        <w:tc>
          <w:tcPr>
            <w:tcW w:w="2268" w:type="dxa"/>
            <w:tcBorders>
              <w:top w:val="single" w:sz="4" w:space="0" w:color="auto"/>
              <w:left w:val="single" w:sz="4" w:space="0" w:color="auto"/>
              <w:bottom w:val="single" w:sz="4" w:space="0" w:color="auto"/>
              <w:right w:val="single" w:sz="4" w:space="0" w:color="auto"/>
            </w:tcBorders>
            <w:hideMark/>
          </w:tcPr>
          <w:p w:rsidR="00341E11" w:rsidRDefault="00BC4FB3" w:rsidP="00BD0409">
            <w:pPr>
              <w:jc w:val="center"/>
              <w:rPr>
                <w:sz w:val="24"/>
              </w:rPr>
            </w:pPr>
            <w:r>
              <w:rPr>
                <w:sz w:val="24"/>
              </w:rPr>
              <w:t>3542</w:t>
            </w:r>
          </w:p>
        </w:tc>
        <w:tc>
          <w:tcPr>
            <w:tcW w:w="3260" w:type="dxa"/>
            <w:tcBorders>
              <w:top w:val="single" w:sz="4" w:space="0" w:color="auto"/>
              <w:left w:val="single" w:sz="4" w:space="0" w:color="auto"/>
              <w:bottom w:val="single" w:sz="4" w:space="0" w:color="auto"/>
              <w:right w:val="single" w:sz="4" w:space="0" w:color="auto"/>
            </w:tcBorders>
            <w:hideMark/>
          </w:tcPr>
          <w:p w:rsidR="00341E11" w:rsidRDefault="00BC4FB3" w:rsidP="00BD0409">
            <w:pPr>
              <w:jc w:val="center"/>
              <w:rPr>
                <w:sz w:val="24"/>
              </w:rPr>
            </w:pPr>
            <w:r>
              <w:rPr>
                <w:sz w:val="24"/>
              </w:rPr>
              <w:t>18</w:t>
            </w:r>
            <w:r w:rsidR="00341E11">
              <w:rPr>
                <w:sz w:val="24"/>
              </w:rPr>
              <w:t>.</w:t>
            </w:r>
            <w:r>
              <w:rPr>
                <w:sz w:val="24"/>
              </w:rPr>
              <w:t>74</w:t>
            </w:r>
            <w:r w:rsidR="00341E11">
              <w:rPr>
                <w:rFonts w:hint="eastAsia"/>
                <w:sz w:val="24"/>
              </w:rPr>
              <w:t>％</w:t>
            </w:r>
          </w:p>
        </w:tc>
        <w:tc>
          <w:tcPr>
            <w:tcW w:w="2924" w:type="dxa"/>
            <w:tcBorders>
              <w:top w:val="single" w:sz="4" w:space="0" w:color="auto"/>
              <w:left w:val="single" w:sz="4" w:space="0" w:color="auto"/>
              <w:bottom w:val="single" w:sz="4" w:space="0" w:color="auto"/>
              <w:right w:val="single" w:sz="4" w:space="0" w:color="auto"/>
            </w:tcBorders>
            <w:hideMark/>
          </w:tcPr>
          <w:p w:rsidR="00341E11" w:rsidRDefault="00BC4FB3" w:rsidP="00BD0409">
            <w:pPr>
              <w:jc w:val="center"/>
              <w:rPr>
                <w:sz w:val="24"/>
              </w:rPr>
            </w:pPr>
            <w:r>
              <w:rPr>
                <w:sz w:val="24"/>
              </w:rPr>
              <w:t>545</w:t>
            </w:r>
          </w:p>
        </w:tc>
      </w:tr>
      <w:tr w:rsidR="00341E11" w:rsidTr="00BD0409">
        <w:trPr>
          <w:trHeight w:val="443"/>
          <w:jc w:val="center"/>
        </w:trPr>
        <w:tc>
          <w:tcPr>
            <w:tcW w:w="1384" w:type="dxa"/>
            <w:tcBorders>
              <w:top w:val="single" w:sz="4" w:space="0" w:color="auto"/>
              <w:left w:val="single" w:sz="4" w:space="0" w:color="auto"/>
              <w:bottom w:val="single" w:sz="4" w:space="0" w:color="auto"/>
              <w:right w:val="single" w:sz="4" w:space="0" w:color="auto"/>
            </w:tcBorders>
            <w:hideMark/>
          </w:tcPr>
          <w:p w:rsidR="00341E11" w:rsidRDefault="00341E11" w:rsidP="00BD0409">
            <w:r>
              <w:rPr>
                <w:rFonts w:hint="eastAsia"/>
              </w:rPr>
              <w:t>システム</w:t>
            </w:r>
            <w:r>
              <w:t>C</w:t>
            </w:r>
          </w:p>
        </w:tc>
        <w:tc>
          <w:tcPr>
            <w:tcW w:w="2268" w:type="dxa"/>
            <w:tcBorders>
              <w:top w:val="single" w:sz="4" w:space="0" w:color="auto"/>
              <w:left w:val="single" w:sz="4" w:space="0" w:color="auto"/>
              <w:bottom w:val="single" w:sz="4" w:space="0" w:color="auto"/>
              <w:right w:val="single" w:sz="4" w:space="0" w:color="auto"/>
            </w:tcBorders>
            <w:hideMark/>
          </w:tcPr>
          <w:p w:rsidR="00341E11" w:rsidRDefault="00BC4FB3" w:rsidP="00BD0409">
            <w:pPr>
              <w:jc w:val="center"/>
              <w:rPr>
                <w:sz w:val="24"/>
              </w:rPr>
            </w:pPr>
            <w:r>
              <w:rPr>
                <w:sz w:val="24"/>
              </w:rPr>
              <w:t>2125</w:t>
            </w:r>
          </w:p>
        </w:tc>
        <w:tc>
          <w:tcPr>
            <w:tcW w:w="3260" w:type="dxa"/>
            <w:tcBorders>
              <w:top w:val="single" w:sz="4" w:space="0" w:color="auto"/>
              <w:left w:val="single" w:sz="4" w:space="0" w:color="auto"/>
              <w:bottom w:val="single" w:sz="4" w:space="0" w:color="auto"/>
              <w:right w:val="single" w:sz="4" w:space="0" w:color="auto"/>
            </w:tcBorders>
            <w:hideMark/>
          </w:tcPr>
          <w:p w:rsidR="00341E11" w:rsidRDefault="00BC4FB3" w:rsidP="00BD0409">
            <w:pPr>
              <w:jc w:val="center"/>
              <w:rPr>
                <w:sz w:val="24"/>
              </w:rPr>
            </w:pPr>
            <w:r>
              <w:rPr>
                <w:sz w:val="24"/>
              </w:rPr>
              <w:t>12</w:t>
            </w:r>
            <w:r w:rsidR="00341E11">
              <w:rPr>
                <w:sz w:val="24"/>
              </w:rPr>
              <w:t>.</w:t>
            </w:r>
            <w:r>
              <w:rPr>
                <w:sz w:val="24"/>
              </w:rPr>
              <w:t>95</w:t>
            </w:r>
            <w:r w:rsidR="00341E11">
              <w:rPr>
                <w:rFonts w:hint="eastAsia"/>
                <w:sz w:val="24"/>
              </w:rPr>
              <w:t>％</w:t>
            </w:r>
          </w:p>
        </w:tc>
        <w:tc>
          <w:tcPr>
            <w:tcW w:w="2924" w:type="dxa"/>
            <w:tcBorders>
              <w:top w:val="single" w:sz="4" w:space="0" w:color="auto"/>
              <w:left w:val="single" w:sz="4" w:space="0" w:color="auto"/>
              <w:bottom w:val="single" w:sz="4" w:space="0" w:color="auto"/>
              <w:right w:val="single" w:sz="4" w:space="0" w:color="auto"/>
            </w:tcBorders>
            <w:hideMark/>
          </w:tcPr>
          <w:p w:rsidR="00341E11" w:rsidRDefault="00BC4FB3" w:rsidP="00BD0409">
            <w:pPr>
              <w:jc w:val="center"/>
              <w:rPr>
                <w:sz w:val="24"/>
              </w:rPr>
            </w:pPr>
            <w:r>
              <w:rPr>
                <w:sz w:val="24"/>
              </w:rPr>
              <w:t>299</w:t>
            </w:r>
          </w:p>
        </w:tc>
      </w:tr>
    </w:tbl>
    <w:p w:rsidR="00341E11" w:rsidRDefault="00341E11" w:rsidP="00616AEC">
      <w:pPr>
        <w:jc w:val="center"/>
        <w:rPr>
          <w:sz w:val="22"/>
          <w:szCs w:val="22"/>
        </w:rPr>
      </w:pPr>
    </w:p>
    <w:p w:rsidR="00BC4FB3" w:rsidRDefault="00BC4FB3" w:rsidP="00616AEC">
      <w:pPr>
        <w:jc w:val="center"/>
        <w:rPr>
          <w:sz w:val="22"/>
          <w:szCs w:val="22"/>
        </w:rPr>
      </w:pPr>
      <w:r w:rsidRPr="00BC4FB3">
        <w:rPr>
          <w:noProof/>
          <w:sz w:val="22"/>
          <w:szCs w:val="22"/>
        </w:rPr>
        <w:drawing>
          <wp:inline distT="0" distB="0" distL="0" distR="0">
            <wp:extent cx="6076950" cy="1838325"/>
            <wp:effectExtent l="19050" t="0" r="19050" b="0"/>
            <wp:docPr id="7" name="グラフ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41E11" w:rsidRDefault="00BC4FB3" w:rsidP="00616AEC">
      <w:pPr>
        <w:jc w:val="center"/>
        <w:rPr>
          <w:sz w:val="22"/>
          <w:szCs w:val="22"/>
        </w:rPr>
      </w:pPr>
      <w:r>
        <w:rPr>
          <w:sz w:val="22"/>
          <w:szCs w:val="22"/>
        </w:rPr>
        <w:t>図</w:t>
      </w:r>
      <w:r w:rsidR="003F5EBA">
        <w:rPr>
          <w:sz w:val="22"/>
          <w:szCs w:val="22"/>
        </w:rPr>
        <w:t>2</w:t>
      </w:r>
      <w:r w:rsidR="003F5EBA">
        <w:rPr>
          <w:rFonts w:hint="eastAsia"/>
          <w:sz w:val="22"/>
          <w:szCs w:val="22"/>
        </w:rPr>
        <w:t>5</w:t>
      </w:r>
      <w:r>
        <w:rPr>
          <w:sz w:val="22"/>
          <w:szCs w:val="22"/>
        </w:rPr>
        <w:t xml:space="preserve">　徳山高専シラバスにおける出現英単語</w:t>
      </w:r>
    </w:p>
    <w:p w:rsidR="00BC4FB3" w:rsidRDefault="00BC4FB3" w:rsidP="00616AEC">
      <w:pPr>
        <w:jc w:val="center"/>
        <w:rPr>
          <w:sz w:val="22"/>
          <w:szCs w:val="22"/>
        </w:rPr>
      </w:pPr>
    </w:p>
    <w:p w:rsidR="00E45AF7" w:rsidRDefault="00E45AF7" w:rsidP="00616AEC">
      <w:pPr>
        <w:jc w:val="center"/>
        <w:rPr>
          <w:sz w:val="22"/>
          <w:szCs w:val="22"/>
        </w:rPr>
      </w:pPr>
    </w:p>
    <w:p w:rsidR="00BC4FB3" w:rsidRPr="00E917FF" w:rsidRDefault="00E917FF" w:rsidP="00E917FF">
      <w:pPr>
        <w:jc w:val="center"/>
        <w:rPr>
          <w:sz w:val="22"/>
          <w:szCs w:val="22"/>
        </w:rPr>
      </w:pPr>
      <w:r>
        <w:rPr>
          <w:rFonts w:hint="eastAsia"/>
          <w:sz w:val="22"/>
          <w:szCs w:val="22"/>
        </w:rPr>
        <w:t>表</w:t>
      </w:r>
      <w:r>
        <w:rPr>
          <w:rFonts w:hint="eastAsia"/>
          <w:sz w:val="22"/>
          <w:szCs w:val="22"/>
        </w:rPr>
        <w:t>7</w:t>
      </w:r>
      <w:r>
        <w:rPr>
          <w:rFonts w:hint="eastAsia"/>
          <w:sz w:val="22"/>
          <w:szCs w:val="22"/>
        </w:rPr>
        <w:t xml:space="preserve">　トヨタ企業サイトにおける出現頻度</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2268"/>
        <w:gridCol w:w="3260"/>
        <w:gridCol w:w="2924"/>
      </w:tblGrid>
      <w:tr w:rsidR="00E917FF" w:rsidTr="00BD0409">
        <w:trPr>
          <w:trHeight w:val="443"/>
          <w:jc w:val="center"/>
        </w:trPr>
        <w:tc>
          <w:tcPr>
            <w:tcW w:w="1384" w:type="dxa"/>
            <w:tcBorders>
              <w:top w:val="single" w:sz="4" w:space="0" w:color="auto"/>
              <w:left w:val="single" w:sz="4" w:space="0" w:color="auto"/>
              <w:bottom w:val="single" w:sz="4" w:space="0" w:color="auto"/>
              <w:right w:val="single" w:sz="4" w:space="0" w:color="auto"/>
            </w:tcBorders>
          </w:tcPr>
          <w:p w:rsidR="00E917FF" w:rsidRDefault="00E917FF" w:rsidP="00BD0409">
            <w:pPr>
              <w:jc w:val="center"/>
            </w:pPr>
          </w:p>
        </w:tc>
        <w:tc>
          <w:tcPr>
            <w:tcW w:w="2268" w:type="dxa"/>
            <w:tcBorders>
              <w:top w:val="single" w:sz="4" w:space="0" w:color="auto"/>
              <w:left w:val="single" w:sz="4" w:space="0" w:color="auto"/>
              <w:bottom w:val="single" w:sz="4" w:space="0" w:color="auto"/>
              <w:right w:val="single" w:sz="4" w:space="0" w:color="auto"/>
            </w:tcBorders>
            <w:hideMark/>
          </w:tcPr>
          <w:p w:rsidR="00E917FF" w:rsidRDefault="00E917FF" w:rsidP="00BD0409">
            <w:pPr>
              <w:jc w:val="center"/>
            </w:pPr>
            <w:r>
              <w:rPr>
                <w:rFonts w:hint="eastAsia"/>
              </w:rPr>
              <w:t>総出現</w:t>
            </w:r>
            <w:r>
              <w:t>COCET3300</w:t>
            </w:r>
          </w:p>
          <w:p w:rsidR="00E917FF" w:rsidRDefault="00E917FF" w:rsidP="00BD0409">
            <w:pPr>
              <w:jc w:val="center"/>
            </w:pPr>
            <w:r>
              <w:rPr>
                <w:rFonts w:hint="eastAsia"/>
              </w:rPr>
              <w:t>英単語数</w:t>
            </w:r>
          </w:p>
        </w:tc>
        <w:tc>
          <w:tcPr>
            <w:tcW w:w="3260" w:type="dxa"/>
            <w:tcBorders>
              <w:top w:val="single" w:sz="4" w:space="0" w:color="auto"/>
              <w:left w:val="single" w:sz="4" w:space="0" w:color="auto"/>
              <w:bottom w:val="single" w:sz="4" w:space="0" w:color="auto"/>
              <w:right w:val="single" w:sz="4" w:space="0" w:color="auto"/>
            </w:tcBorders>
            <w:hideMark/>
          </w:tcPr>
          <w:p w:rsidR="00E917FF" w:rsidRDefault="00E917FF" w:rsidP="00BD0409">
            <w:pPr>
              <w:jc w:val="center"/>
            </w:pPr>
            <w:r>
              <w:t>Web</w:t>
            </w:r>
            <w:r>
              <w:rPr>
                <w:rFonts w:hint="eastAsia"/>
              </w:rPr>
              <w:t>ページにおける</w:t>
            </w:r>
            <w:r>
              <w:t>COCET3300</w:t>
            </w:r>
            <w:r>
              <w:rPr>
                <w:rFonts w:hint="eastAsia"/>
              </w:rPr>
              <w:t>単語の割合</w:t>
            </w:r>
          </w:p>
        </w:tc>
        <w:tc>
          <w:tcPr>
            <w:tcW w:w="2924" w:type="dxa"/>
            <w:tcBorders>
              <w:top w:val="single" w:sz="4" w:space="0" w:color="auto"/>
              <w:left w:val="single" w:sz="4" w:space="0" w:color="auto"/>
              <w:bottom w:val="single" w:sz="4" w:space="0" w:color="auto"/>
              <w:right w:val="single" w:sz="4" w:space="0" w:color="auto"/>
            </w:tcBorders>
            <w:hideMark/>
          </w:tcPr>
          <w:p w:rsidR="00E917FF" w:rsidRDefault="00E917FF" w:rsidP="00BD0409">
            <w:pPr>
              <w:jc w:val="center"/>
            </w:pPr>
            <w:r>
              <w:rPr>
                <w:rFonts w:hint="eastAsia"/>
              </w:rPr>
              <w:t>英単語種類</w:t>
            </w:r>
          </w:p>
        </w:tc>
      </w:tr>
      <w:tr w:rsidR="00E917FF" w:rsidTr="00BD0409">
        <w:trPr>
          <w:trHeight w:val="443"/>
          <w:jc w:val="center"/>
        </w:trPr>
        <w:tc>
          <w:tcPr>
            <w:tcW w:w="1384" w:type="dxa"/>
            <w:tcBorders>
              <w:top w:val="single" w:sz="4" w:space="0" w:color="auto"/>
              <w:left w:val="single" w:sz="4" w:space="0" w:color="auto"/>
              <w:bottom w:val="single" w:sz="4" w:space="0" w:color="auto"/>
              <w:right w:val="single" w:sz="4" w:space="0" w:color="auto"/>
            </w:tcBorders>
            <w:hideMark/>
          </w:tcPr>
          <w:p w:rsidR="00E917FF" w:rsidRDefault="00E917FF" w:rsidP="00BD0409">
            <w:r>
              <w:rPr>
                <w:rFonts w:hint="eastAsia"/>
              </w:rPr>
              <w:t>システム</w:t>
            </w:r>
            <w:r>
              <w:t>A</w:t>
            </w:r>
          </w:p>
        </w:tc>
        <w:tc>
          <w:tcPr>
            <w:tcW w:w="2268" w:type="dxa"/>
            <w:tcBorders>
              <w:top w:val="single" w:sz="4" w:space="0" w:color="auto"/>
              <w:left w:val="single" w:sz="4" w:space="0" w:color="auto"/>
              <w:bottom w:val="single" w:sz="4" w:space="0" w:color="auto"/>
              <w:right w:val="single" w:sz="4" w:space="0" w:color="auto"/>
            </w:tcBorders>
            <w:hideMark/>
          </w:tcPr>
          <w:p w:rsidR="00E917FF" w:rsidRDefault="00E917FF" w:rsidP="00BD0409">
            <w:pPr>
              <w:jc w:val="center"/>
              <w:rPr>
                <w:sz w:val="24"/>
              </w:rPr>
            </w:pPr>
            <w:r>
              <w:rPr>
                <w:sz w:val="24"/>
              </w:rPr>
              <w:t>13923</w:t>
            </w:r>
          </w:p>
        </w:tc>
        <w:tc>
          <w:tcPr>
            <w:tcW w:w="3260" w:type="dxa"/>
            <w:tcBorders>
              <w:top w:val="single" w:sz="4" w:space="0" w:color="auto"/>
              <w:left w:val="single" w:sz="4" w:space="0" w:color="auto"/>
              <w:bottom w:val="single" w:sz="4" w:space="0" w:color="auto"/>
              <w:right w:val="single" w:sz="4" w:space="0" w:color="auto"/>
            </w:tcBorders>
            <w:hideMark/>
          </w:tcPr>
          <w:p w:rsidR="00E917FF" w:rsidRDefault="00E917FF" w:rsidP="00BD0409">
            <w:pPr>
              <w:jc w:val="center"/>
              <w:rPr>
                <w:sz w:val="24"/>
              </w:rPr>
            </w:pPr>
            <w:r>
              <w:rPr>
                <w:sz w:val="24"/>
              </w:rPr>
              <w:t>23.82</w:t>
            </w:r>
            <w:r>
              <w:rPr>
                <w:rFonts w:hint="eastAsia"/>
                <w:sz w:val="24"/>
              </w:rPr>
              <w:t>％</w:t>
            </w:r>
          </w:p>
        </w:tc>
        <w:tc>
          <w:tcPr>
            <w:tcW w:w="2924" w:type="dxa"/>
            <w:tcBorders>
              <w:top w:val="single" w:sz="4" w:space="0" w:color="auto"/>
              <w:left w:val="single" w:sz="4" w:space="0" w:color="auto"/>
              <w:bottom w:val="single" w:sz="4" w:space="0" w:color="auto"/>
              <w:right w:val="single" w:sz="4" w:space="0" w:color="auto"/>
            </w:tcBorders>
            <w:hideMark/>
          </w:tcPr>
          <w:p w:rsidR="00E917FF" w:rsidRDefault="00E917FF" w:rsidP="00BD0409">
            <w:pPr>
              <w:jc w:val="center"/>
              <w:rPr>
                <w:sz w:val="24"/>
              </w:rPr>
            </w:pPr>
            <w:r>
              <w:rPr>
                <w:sz w:val="24"/>
              </w:rPr>
              <w:t>942</w:t>
            </w:r>
          </w:p>
        </w:tc>
      </w:tr>
      <w:tr w:rsidR="00E917FF" w:rsidTr="00BD0409">
        <w:trPr>
          <w:trHeight w:val="443"/>
          <w:jc w:val="center"/>
        </w:trPr>
        <w:tc>
          <w:tcPr>
            <w:tcW w:w="1384" w:type="dxa"/>
            <w:tcBorders>
              <w:top w:val="single" w:sz="4" w:space="0" w:color="auto"/>
              <w:left w:val="single" w:sz="4" w:space="0" w:color="auto"/>
              <w:bottom w:val="single" w:sz="4" w:space="0" w:color="auto"/>
              <w:right w:val="single" w:sz="4" w:space="0" w:color="auto"/>
            </w:tcBorders>
            <w:hideMark/>
          </w:tcPr>
          <w:p w:rsidR="00E917FF" w:rsidRDefault="00E917FF" w:rsidP="00BD0409">
            <w:r>
              <w:rPr>
                <w:rFonts w:hint="eastAsia"/>
              </w:rPr>
              <w:t>システム</w:t>
            </w:r>
            <w:r>
              <w:t>B</w:t>
            </w:r>
          </w:p>
        </w:tc>
        <w:tc>
          <w:tcPr>
            <w:tcW w:w="2268" w:type="dxa"/>
            <w:tcBorders>
              <w:top w:val="single" w:sz="4" w:space="0" w:color="auto"/>
              <w:left w:val="single" w:sz="4" w:space="0" w:color="auto"/>
              <w:bottom w:val="single" w:sz="4" w:space="0" w:color="auto"/>
              <w:right w:val="single" w:sz="4" w:space="0" w:color="auto"/>
            </w:tcBorders>
            <w:hideMark/>
          </w:tcPr>
          <w:p w:rsidR="00E917FF" w:rsidRDefault="00E917FF" w:rsidP="00BD0409">
            <w:pPr>
              <w:jc w:val="center"/>
              <w:rPr>
                <w:sz w:val="24"/>
              </w:rPr>
            </w:pPr>
            <w:r>
              <w:rPr>
                <w:sz w:val="24"/>
              </w:rPr>
              <w:t>4023</w:t>
            </w:r>
          </w:p>
        </w:tc>
        <w:tc>
          <w:tcPr>
            <w:tcW w:w="3260" w:type="dxa"/>
            <w:tcBorders>
              <w:top w:val="single" w:sz="4" w:space="0" w:color="auto"/>
              <w:left w:val="single" w:sz="4" w:space="0" w:color="auto"/>
              <w:bottom w:val="single" w:sz="4" w:space="0" w:color="auto"/>
              <w:right w:val="single" w:sz="4" w:space="0" w:color="auto"/>
            </w:tcBorders>
            <w:hideMark/>
          </w:tcPr>
          <w:p w:rsidR="00E917FF" w:rsidRDefault="00E917FF" w:rsidP="00BD0409">
            <w:pPr>
              <w:jc w:val="center"/>
              <w:rPr>
                <w:sz w:val="24"/>
              </w:rPr>
            </w:pPr>
            <w:r>
              <w:rPr>
                <w:sz w:val="24"/>
              </w:rPr>
              <w:t>23.82</w:t>
            </w:r>
            <w:r>
              <w:rPr>
                <w:rFonts w:hint="eastAsia"/>
                <w:sz w:val="24"/>
              </w:rPr>
              <w:t>％</w:t>
            </w:r>
          </w:p>
        </w:tc>
        <w:tc>
          <w:tcPr>
            <w:tcW w:w="2924" w:type="dxa"/>
            <w:tcBorders>
              <w:top w:val="single" w:sz="4" w:space="0" w:color="auto"/>
              <w:left w:val="single" w:sz="4" w:space="0" w:color="auto"/>
              <w:bottom w:val="single" w:sz="4" w:space="0" w:color="auto"/>
              <w:right w:val="single" w:sz="4" w:space="0" w:color="auto"/>
            </w:tcBorders>
            <w:hideMark/>
          </w:tcPr>
          <w:p w:rsidR="00E917FF" w:rsidRDefault="00E917FF" w:rsidP="00BD0409">
            <w:pPr>
              <w:jc w:val="center"/>
              <w:rPr>
                <w:sz w:val="24"/>
              </w:rPr>
            </w:pPr>
            <w:r>
              <w:rPr>
                <w:sz w:val="24"/>
              </w:rPr>
              <w:t>474</w:t>
            </w:r>
          </w:p>
        </w:tc>
      </w:tr>
      <w:tr w:rsidR="00E917FF" w:rsidTr="00BD0409">
        <w:trPr>
          <w:trHeight w:val="443"/>
          <w:jc w:val="center"/>
        </w:trPr>
        <w:tc>
          <w:tcPr>
            <w:tcW w:w="1384" w:type="dxa"/>
            <w:tcBorders>
              <w:top w:val="single" w:sz="4" w:space="0" w:color="auto"/>
              <w:left w:val="single" w:sz="4" w:space="0" w:color="auto"/>
              <w:bottom w:val="single" w:sz="4" w:space="0" w:color="auto"/>
              <w:right w:val="single" w:sz="4" w:space="0" w:color="auto"/>
            </w:tcBorders>
            <w:hideMark/>
          </w:tcPr>
          <w:p w:rsidR="00E917FF" w:rsidRDefault="00E917FF" w:rsidP="00BD0409">
            <w:r>
              <w:rPr>
                <w:rFonts w:hint="eastAsia"/>
              </w:rPr>
              <w:t>システム</w:t>
            </w:r>
            <w:r>
              <w:t>C</w:t>
            </w:r>
          </w:p>
        </w:tc>
        <w:tc>
          <w:tcPr>
            <w:tcW w:w="2268" w:type="dxa"/>
            <w:tcBorders>
              <w:top w:val="single" w:sz="4" w:space="0" w:color="auto"/>
              <w:left w:val="single" w:sz="4" w:space="0" w:color="auto"/>
              <w:bottom w:val="single" w:sz="4" w:space="0" w:color="auto"/>
              <w:right w:val="single" w:sz="4" w:space="0" w:color="auto"/>
            </w:tcBorders>
            <w:hideMark/>
          </w:tcPr>
          <w:p w:rsidR="00E917FF" w:rsidRDefault="00E917FF" w:rsidP="00BD0409">
            <w:pPr>
              <w:jc w:val="center"/>
              <w:rPr>
                <w:sz w:val="24"/>
              </w:rPr>
            </w:pPr>
            <w:r>
              <w:rPr>
                <w:sz w:val="24"/>
              </w:rPr>
              <w:t>2678</w:t>
            </w:r>
          </w:p>
        </w:tc>
        <w:tc>
          <w:tcPr>
            <w:tcW w:w="3260" w:type="dxa"/>
            <w:tcBorders>
              <w:top w:val="single" w:sz="4" w:space="0" w:color="auto"/>
              <w:left w:val="single" w:sz="4" w:space="0" w:color="auto"/>
              <w:bottom w:val="single" w:sz="4" w:space="0" w:color="auto"/>
              <w:right w:val="single" w:sz="4" w:space="0" w:color="auto"/>
            </w:tcBorders>
            <w:hideMark/>
          </w:tcPr>
          <w:p w:rsidR="00E917FF" w:rsidRDefault="00E917FF" w:rsidP="00BD0409">
            <w:pPr>
              <w:jc w:val="center"/>
              <w:rPr>
                <w:sz w:val="24"/>
              </w:rPr>
            </w:pPr>
            <w:r>
              <w:rPr>
                <w:sz w:val="24"/>
              </w:rPr>
              <w:t>18.28</w:t>
            </w:r>
            <w:r>
              <w:rPr>
                <w:rFonts w:hint="eastAsia"/>
                <w:sz w:val="24"/>
              </w:rPr>
              <w:t>％</w:t>
            </w:r>
          </w:p>
        </w:tc>
        <w:tc>
          <w:tcPr>
            <w:tcW w:w="2924" w:type="dxa"/>
            <w:tcBorders>
              <w:top w:val="single" w:sz="4" w:space="0" w:color="auto"/>
              <w:left w:val="single" w:sz="4" w:space="0" w:color="auto"/>
              <w:bottom w:val="single" w:sz="4" w:space="0" w:color="auto"/>
              <w:right w:val="single" w:sz="4" w:space="0" w:color="auto"/>
            </w:tcBorders>
            <w:hideMark/>
          </w:tcPr>
          <w:p w:rsidR="00E917FF" w:rsidRDefault="00E917FF" w:rsidP="00BD0409">
            <w:pPr>
              <w:jc w:val="center"/>
              <w:rPr>
                <w:sz w:val="24"/>
              </w:rPr>
            </w:pPr>
            <w:r>
              <w:rPr>
                <w:sz w:val="24"/>
              </w:rPr>
              <w:t>242</w:t>
            </w:r>
          </w:p>
        </w:tc>
      </w:tr>
    </w:tbl>
    <w:p w:rsidR="00E917FF" w:rsidRDefault="00E917FF" w:rsidP="00616AEC">
      <w:pPr>
        <w:jc w:val="center"/>
        <w:rPr>
          <w:sz w:val="22"/>
          <w:szCs w:val="22"/>
        </w:rPr>
      </w:pPr>
    </w:p>
    <w:p w:rsidR="00E917FF" w:rsidRDefault="00E917FF" w:rsidP="00616AEC">
      <w:pPr>
        <w:jc w:val="center"/>
        <w:rPr>
          <w:sz w:val="22"/>
          <w:szCs w:val="22"/>
        </w:rPr>
      </w:pPr>
      <w:r w:rsidRPr="00E917FF">
        <w:rPr>
          <w:noProof/>
          <w:sz w:val="22"/>
          <w:szCs w:val="22"/>
        </w:rPr>
        <w:drawing>
          <wp:inline distT="0" distB="0" distL="0" distR="0">
            <wp:extent cx="6057900" cy="1809750"/>
            <wp:effectExtent l="19050" t="0" r="19050" b="0"/>
            <wp:docPr id="11" name="グラフ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917FF" w:rsidRDefault="00E917FF" w:rsidP="00616AEC">
      <w:pPr>
        <w:jc w:val="center"/>
        <w:rPr>
          <w:sz w:val="22"/>
          <w:szCs w:val="22"/>
        </w:rPr>
      </w:pPr>
      <w:r>
        <w:rPr>
          <w:rFonts w:hint="eastAsia"/>
          <w:sz w:val="22"/>
          <w:szCs w:val="22"/>
        </w:rPr>
        <w:t>図</w:t>
      </w:r>
      <w:r w:rsidR="003F5EBA">
        <w:rPr>
          <w:rFonts w:hint="eastAsia"/>
          <w:sz w:val="22"/>
          <w:szCs w:val="22"/>
        </w:rPr>
        <w:t>26</w:t>
      </w:r>
      <w:r>
        <w:rPr>
          <w:rFonts w:hint="eastAsia"/>
          <w:sz w:val="22"/>
          <w:szCs w:val="22"/>
        </w:rPr>
        <w:t xml:space="preserve">　</w:t>
      </w:r>
      <w:r>
        <w:rPr>
          <w:sz w:val="22"/>
          <w:szCs w:val="22"/>
        </w:rPr>
        <w:t>トヨタ企業サイトにおける出現英単語</w:t>
      </w:r>
    </w:p>
    <w:p w:rsidR="00E917FF" w:rsidRDefault="00E917FF" w:rsidP="00616AEC">
      <w:pPr>
        <w:jc w:val="center"/>
        <w:rPr>
          <w:sz w:val="22"/>
          <w:szCs w:val="22"/>
        </w:rPr>
      </w:pPr>
    </w:p>
    <w:p w:rsidR="00E45AF7" w:rsidRDefault="00E45AF7" w:rsidP="00616AEC">
      <w:pPr>
        <w:jc w:val="center"/>
        <w:rPr>
          <w:sz w:val="22"/>
          <w:szCs w:val="22"/>
        </w:rPr>
      </w:pPr>
    </w:p>
    <w:p w:rsidR="00F84C79" w:rsidRDefault="00F84C79" w:rsidP="00616AEC">
      <w:pPr>
        <w:jc w:val="center"/>
        <w:rPr>
          <w:sz w:val="22"/>
          <w:szCs w:val="22"/>
        </w:rPr>
      </w:pPr>
      <w:r>
        <w:rPr>
          <w:rFonts w:hint="eastAsia"/>
          <w:sz w:val="22"/>
          <w:szCs w:val="22"/>
        </w:rPr>
        <w:t>表</w:t>
      </w:r>
      <w:r>
        <w:rPr>
          <w:rFonts w:hint="eastAsia"/>
          <w:sz w:val="22"/>
          <w:szCs w:val="22"/>
        </w:rPr>
        <w:t>8</w:t>
      </w:r>
      <w:r>
        <w:rPr>
          <w:rFonts w:hint="eastAsia"/>
          <w:sz w:val="22"/>
          <w:szCs w:val="22"/>
        </w:rPr>
        <w:t xml:space="preserve">　哲学的な何か、あと科学とか</w:t>
      </w:r>
      <w:r w:rsidR="00F93F9C">
        <w:rPr>
          <w:rFonts w:hint="eastAsia"/>
          <w:sz w:val="22"/>
          <w:szCs w:val="22"/>
        </w:rPr>
        <w:t>「</w:t>
      </w:r>
      <w:r>
        <w:rPr>
          <w:rFonts w:hint="eastAsia"/>
          <w:sz w:val="22"/>
          <w:szCs w:val="22"/>
        </w:rPr>
        <w:t>哲学メニュー」における出現頻度</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2268"/>
        <w:gridCol w:w="3260"/>
        <w:gridCol w:w="2924"/>
      </w:tblGrid>
      <w:tr w:rsidR="00F84C79" w:rsidTr="00BD0409">
        <w:trPr>
          <w:trHeight w:val="443"/>
          <w:jc w:val="center"/>
        </w:trPr>
        <w:tc>
          <w:tcPr>
            <w:tcW w:w="1384" w:type="dxa"/>
            <w:tcBorders>
              <w:top w:val="single" w:sz="4" w:space="0" w:color="auto"/>
              <w:left w:val="single" w:sz="4" w:space="0" w:color="auto"/>
              <w:bottom w:val="single" w:sz="4" w:space="0" w:color="auto"/>
              <w:right w:val="single" w:sz="4" w:space="0" w:color="auto"/>
            </w:tcBorders>
          </w:tcPr>
          <w:p w:rsidR="00F84C79" w:rsidRDefault="00F84C79" w:rsidP="00BD0409">
            <w:pPr>
              <w:jc w:val="center"/>
            </w:pPr>
          </w:p>
        </w:tc>
        <w:tc>
          <w:tcPr>
            <w:tcW w:w="2268" w:type="dxa"/>
            <w:tcBorders>
              <w:top w:val="single" w:sz="4" w:space="0" w:color="auto"/>
              <w:left w:val="single" w:sz="4" w:space="0" w:color="auto"/>
              <w:bottom w:val="single" w:sz="4" w:space="0" w:color="auto"/>
              <w:right w:val="single" w:sz="4" w:space="0" w:color="auto"/>
            </w:tcBorders>
            <w:hideMark/>
          </w:tcPr>
          <w:p w:rsidR="00F84C79" w:rsidRDefault="00F84C79" w:rsidP="00BD0409">
            <w:pPr>
              <w:jc w:val="center"/>
            </w:pPr>
            <w:r>
              <w:rPr>
                <w:rFonts w:hint="eastAsia"/>
              </w:rPr>
              <w:t>総出現</w:t>
            </w:r>
            <w:r>
              <w:t>COCET3300</w:t>
            </w:r>
          </w:p>
          <w:p w:rsidR="00F84C79" w:rsidRDefault="00F84C79" w:rsidP="00BD0409">
            <w:pPr>
              <w:jc w:val="center"/>
            </w:pPr>
            <w:r>
              <w:rPr>
                <w:rFonts w:hint="eastAsia"/>
              </w:rPr>
              <w:t>英単語数</w:t>
            </w:r>
          </w:p>
        </w:tc>
        <w:tc>
          <w:tcPr>
            <w:tcW w:w="3260" w:type="dxa"/>
            <w:tcBorders>
              <w:top w:val="single" w:sz="4" w:space="0" w:color="auto"/>
              <w:left w:val="single" w:sz="4" w:space="0" w:color="auto"/>
              <w:bottom w:val="single" w:sz="4" w:space="0" w:color="auto"/>
              <w:right w:val="single" w:sz="4" w:space="0" w:color="auto"/>
            </w:tcBorders>
            <w:hideMark/>
          </w:tcPr>
          <w:p w:rsidR="00F84C79" w:rsidRDefault="00F84C79" w:rsidP="00BD0409">
            <w:pPr>
              <w:jc w:val="center"/>
            </w:pPr>
            <w:r>
              <w:t>Web</w:t>
            </w:r>
            <w:r>
              <w:rPr>
                <w:rFonts w:hint="eastAsia"/>
              </w:rPr>
              <w:t>ページにおける</w:t>
            </w:r>
            <w:r>
              <w:t>COCET3300</w:t>
            </w:r>
            <w:r>
              <w:rPr>
                <w:rFonts w:hint="eastAsia"/>
              </w:rPr>
              <w:t>単語の割合</w:t>
            </w:r>
          </w:p>
        </w:tc>
        <w:tc>
          <w:tcPr>
            <w:tcW w:w="2924" w:type="dxa"/>
            <w:tcBorders>
              <w:top w:val="single" w:sz="4" w:space="0" w:color="auto"/>
              <w:left w:val="single" w:sz="4" w:space="0" w:color="auto"/>
              <w:bottom w:val="single" w:sz="4" w:space="0" w:color="auto"/>
              <w:right w:val="single" w:sz="4" w:space="0" w:color="auto"/>
            </w:tcBorders>
            <w:hideMark/>
          </w:tcPr>
          <w:p w:rsidR="00F84C79" w:rsidRDefault="00F84C79" w:rsidP="00BD0409">
            <w:pPr>
              <w:jc w:val="center"/>
            </w:pPr>
            <w:r>
              <w:rPr>
                <w:rFonts w:hint="eastAsia"/>
              </w:rPr>
              <w:t>英単語種類</w:t>
            </w:r>
          </w:p>
        </w:tc>
      </w:tr>
      <w:tr w:rsidR="00F84C79" w:rsidTr="00BD0409">
        <w:trPr>
          <w:trHeight w:val="443"/>
          <w:jc w:val="center"/>
        </w:trPr>
        <w:tc>
          <w:tcPr>
            <w:tcW w:w="1384" w:type="dxa"/>
            <w:tcBorders>
              <w:top w:val="single" w:sz="4" w:space="0" w:color="auto"/>
              <w:left w:val="single" w:sz="4" w:space="0" w:color="auto"/>
              <w:bottom w:val="single" w:sz="4" w:space="0" w:color="auto"/>
              <w:right w:val="single" w:sz="4" w:space="0" w:color="auto"/>
            </w:tcBorders>
            <w:hideMark/>
          </w:tcPr>
          <w:p w:rsidR="00F84C79" w:rsidRDefault="00F84C79" w:rsidP="00BD0409">
            <w:r>
              <w:rPr>
                <w:rFonts w:hint="eastAsia"/>
              </w:rPr>
              <w:t>システム</w:t>
            </w:r>
            <w:r>
              <w:t>A</w:t>
            </w:r>
          </w:p>
        </w:tc>
        <w:tc>
          <w:tcPr>
            <w:tcW w:w="2268" w:type="dxa"/>
            <w:tcBorders>
              <w:top w:val="single" w:sz="4" w:space="0" w:color="auto"/>
              <w:left w:val="single" w:sz="4" w:space="0" w:color="auto"/>
              <w:bottom w:val="single" w:sz="4" w:space="0" w:color="auto"/>
              <w:right w:val="single" w:sz="4" w:space="0" w:color="auto"/>
            </w:tcBorders>
            <w:hideMark/>
          </w:tcPr>
          <w:p w:rsidR="00F84C79" w:rsidRDefault="00F84C79" w:rsidP="00BD0409">
            <w:pPr>
              <w:jc w:val="center"/>
              <w:rPr>
                <w:sz w:val="24"/>
              </w:rPr>
            </w:pPr>
            <w:r>
              <w:rPr>
                <w:sz w:val="24"/>
              </w:rPr>
              <w:t>7946</w:t>
            </w:r>
          </w:p>
        </w:tc>
        <w:tc>
          <w:tcPr>
            <w:tcW w:w="3260" w:type="dxa"/>
            <w:tcBorders>
              <w:top w:val="single" w:sz="4" w:space="0" w:color="auto"/>
              <w:left w:val="single" w:sz="4" w:space="0" w:color="auto"/>
              <w:bottom w:val="single" w:sz="4" w:space="0" w:color="auto"/>
              <w:right w:val="single" w:sz="4" w:space="0" w:color="auto"/>
            </w:tcBorders>
            <w:hideMark/>
          </w:tcPr>
          <w:p w:rsidR="00F84C79" w:rsidRDefault="00F84C79" w:rsidP="00BD0409">
            <w:pPr>
              <w:jc w:val="center"/>
              <w:rPr>
                <w:sz w:val="24"/>
              </w:rPr>
            </w:pPr>
            <w:r>
              <w:rPr>
                <w:sz w:val="24"/>
              </w:rPr>
              <w:t>11.94</w:t>
            </w:r>
            <w:r>
              <w:rPr>
                <w:rFonts w:hint="eastAsia"/>
                <w:sz w:val="24"/>
              </w:rPr>
              <w:t>％</w:t>
            </w:r>
          </w:p>
        </w:tc>
        <w:tc>
          <w:tcPr>
            <w:tcW w:w="2924" w:type="dxa"/>
            <w:tcBorders>
              <w:top w:val="single" w:sz="4" w:space="0" w:color="auto"/>
              <w:left w:val="single" w:sz="4" w:space="0" w:color="auto"/>
              <w:bottom w:val="single" w:sz="4" w:space="0" w:color="auto"/>
              <w:right w:val="single" w:sz="4" w:space="0" w:color="auto"/>
            </w:tcBorders>
            <w:hideMark/>
          </w:tcPr>
          <w:p w:rsidR="00F84C79" w:rsidRDefault="00F84C79" w:rsidP="00BD0409">
            <w:pPr>
              <w:jc w:val="center"/>
              <w:rPr>
                <w:sz w:val="24"/>
              </w:rPr>
            </w:pPr>
            <w:r>
              <w:rPr>
                <w:sz w:val="24"/>
              </w:rPr>
              <w:t>791</w:t>
            </w:r>
          </w:p>
        </w:tc>
      </w:tr>
      <w:tr w:rsidR="00F84C79" w:rsidTr="00BD0409">
        <w:trPr>
          <w:trHeight w:val="443"/>
          <w:jc w:val="center"/>
        </w:trPr>
        <w:tc>
          <w:tcPr>
            <w:tcW w:w="1384" w:type="dxa"/>
            <w:tcBorders>
              <w:top w:val="single" w:sz="4" w:space="0" w:color="auto"/>
              <w:left w:val="single" w:sz="4" w:space="0" w:color="auto"/>
              <w:bottom w:val="single" w:sz="4" w:space="0" w:color="auto"/>
              <w:right w:val="single" w:sz="4" w:space="0" w:color="auto"/>
            </w:tcBorders>
            <w:hideMark/>
          </w:tcPr>
          <w:p w:rsidR="00F84C79" w:rsidRDefault="00F84C79" w:rsidP="00BD0409">
            <w:r>
              <w:rPr>
                <w:rFonts w:hint="eastAsia"/>
              </w:rPr>
              <w:t>システム</w:t>
            </w:r>
            <w:r>
              <w:t>B</w:t>
            </w:r>
          </w:p>
        </w:tc>
        <w:tc>
          <w:tcPr>
            <w:tcW w:w="2268" w:type="dxa"/>
            <w:tcBorders>
              <w:top w:val="single" w:sz="4" w:space="0" w:color="auto"/>
              <w:left w:val="single" w:sz="4" w:space="0" w:color="auto"/>
              <w:bottom w:val="single" w:sz="4" w:space="0" w:color="auto"/>
              <w:right w:val="single" w:sz="4" w:space="0" w:color="auto"/>
            </w:tcBorders>
            <w:hideMark/>
          </w:tcPr>
          <w:p w:rsidR="00F84C79" w:rsidRDefault="00F84C79" w:rsidP="00BD0409">
            <w:pPr>
              <w:jc w:val="center"/>
              <w:rPr>
                <w:sz w:val="24"/>
              </w:rPr>
            </w:pPr>
            <w:r>
              <w:rPr>
                <w:sz w:val="24"/>
              </w:rPr>
              <w:t>1913</w:t>
            </w:r>
          </w:p>
        </w:tc>
        <w:tc>
          <w:tcPr>
            <w:tcW w:w="3260" w:type="dxa"/>
            <w:tcBorders>
              <w:top w:val="single" w:sz="4" w:space="0" w:color="auto"/>
              <w:left w:val="single" w:sz="4" w:space="0" w:color="auto"/>
              <w:bottom w:val="single" w:sz="4" w:space="0" w:color="auto"/>
              <w:right w:val="single" w:sz="4" w:space="0" w:color="auto"/>
            </w:tcBorders>
            <w:hideMark/>
          </w:tcPr>
          <w:p w:rsidR="00F84C79" w:rsidRDefault="00F84C79" w:rsidP="00BD0409">
            <w:pPr>
              <w:jc w:val="center"/>
              <w:rPr>
                <w:sz w:val="24"/>
              </w:rPr>
            </w:pPr>
            <w:r>
              <w:rPr>
                <w:sz w:val="24"/>
              </w:rPr>
              <w:t>11.94</w:t>
            </w:r>
            <w:r>
              <w:rPr>
                <w:rFonts w:hint="eastAsia"/>
                <w:sz w:val="24"/>
              </w:rPr>
              <w:t>％</w:t>
            </w:r>
          </w:p>
        </w:tc>
        <w:tc>
          <w:tcPr>
            <w:tcW w:w="2924" w:type="dxa"/>
            <w:tcBorders>
              <w:top w:val="single" w:sz="4" w:space="0" w:color="auto"/>
              <w:left w:val="single" w:sz="4" w:space="0" w:color="auto"/>
              <w:bottom w:val="single" w:sz="4" w:space="0" w:color="auto"/>
              <w:right w:val="single" w:sz="4" w:space="0" w:color="auto"/>
            </w:tcBorders>
            <w:hideMark/>
          </w:tcPr>
          <w:p w:rsidR="00F84C79" w:rsidRDefault="00F84C79" w:rsidP="00BD0409">
            <w:pPr>
              <w:jc w:val="center"/>
              <w:rPr>
                <w:sz w:val="24"/>
              </w:rPr>
            </w:pPr>
            <w:r>
              <w:rPr>
                <w:sz w:val="24"/>
              </w:rPr>
              <w:t>369</w:t>
            </w:r>
          </w:p>
        </w:tc>
      </w:tr>
      <w:tr w:rsidR="00F84C79" w:rsidTr="00BD0409">
        <w:trPr>
          <w:trHeight w:val="443"/>
          <w:jc w:val="center"/>
        </w:trPr>
        <w:tc>
          <w:tcPr>
            <w:tcW w:w="1384" w:type="dxa"/>
            <w:tcBorders>
              <w:top w:val="single" w:sz="4" w:space="0" w:color="auto"/>
              <w:left w:val="single" w:sz="4" w:space="0" w:color="auto"/>
              <w:bottom w:val="single" w:sz="4" w:space="0" w:color="auto"/>
              <w:right w:val="single" w:sz="4" w:space="0" w:color="auto"/>
            </w:tcBorders>
            <w:hideMark/>
          </w:tcPr>
          <w:p w:rsidR="00F84C79" w:rsidRDefault="00F84C79" w:rsidP="00BD0409">
            <w:r>
              <w:rPr>
                <w:rFonts w:hint="eastAsia"/>
              </w:rPr>
              <w:t>システム</w:t>
            </w:r>
            <w:r>
              <w:t>C</w:t>
            </w:r>
          </w:p>
        </w:tc>
        <w:tc>
          <w:tcPr>
            <w:tcW w:w="2268" w:type="dxa"/>
            <w:tcBorders>
              <w:top w:val="single" w:sz="4" w:space="0" w:color="auto"/>
              <w:left w:val="single" w:sz="4" w:space="0" w:color="auto"/>
              <w:bottom w:val="single" w:sz="4" w:space="0" w:color="auto"/>
              <w:right w:val="single" w:sz="4" w:space="0" w:color="auto"/>
            </w:tcBorders>
            <w:hideMark/>
          </w:tcPr>
          <w:p w:rsidR="00F84C79" w:rsidRDefault="00F84C79" w:rsidP="00BD0409">
            <w:pPr>
              <w:jc w:val="center"/>
              <w:rPr>
                <w:sz w:val="24"/>
              </w:rPr>
            </w:pPr>
            <w:r>
              <w:rPr>
                <w:sz w:val="24"/>
              </w:rPr>
              <w:t>1324</w:t>
            </w:r>
          </w:p>
        </w:tc>
        <w:tc>
          <w:tcPr>
            <w:tcW w:w="3260" w:type="dxa"/>
            <w:tcBorders>
              <w:top w:val="single" w:sz="4" w:space="0" w:color="auto"/>
              <w:left w:val="single" w:sz="4" w:space="0" w:color="auto"/>
              <w:bottom w:val="single" w:sz="4" w:space="0" w:color="auto"/>
              <w:right w:val="single" w:sz="4" w:space="0" w:color="auto"/>
            </w:tcBorders>
            <w:hideMark/>
          </w:tcPr>
          <w:p w:rsidR="00F84C79" w:rsidRDefault="00F84C79" w:rsidP="00BD0409">
            <w:pPr>
              <w:jc w:val="center"/>
              <w:rPr>
                <w:sz w:val="24"/>
              </w:rPr>
            </w:pPr>
            <w:r>
              <w:rPr>
                <w:sz w:val="24"/>
              </w:rPr>
              <w:t>9.53</w:t>
            </w:r>
            <w:r>
              <w:rPr>
                <w:rFonts w:hint="eastAsia"/>
                <w:sz w:val="24"/>
              </w:rPr>
              <w:t>％</w:t>
            </w:r>
          </w:p>
        </w:tc>
        <w:tc>
          <w:tcPr>
            <w:tcW w:w="2924" w:type="dxa"/>
            <w:tcBorders>
              <w:top w:val="single" w:sz="4" w:space="0" w:color="auto"/>
              <w:left w:val="single" w:sz="4" w:space="0" w:color="auto"/>
              <w:bottom w:val="single" w:sz="4" w:space="0" w:color="auto"/>
              <w:right w:val="single" w:sz="4" w:space="0" w:color="auto"/>
            </w:tcBorders>
            <w:hideMark/>
          </w:tcPr>
          <w:p w:rsidR="00F84C79" w:rsidRDefault="00F84C79" w:rsidP="00BD0409">
            <w:pPr>
              <w:jc w:val="center"/>
              <w:rPr>
                <w:sz w:val="24"/>
              </w:rPr>
            </w:pPr>
            <w:r>
              <w:rPr>
                <w:sz w:val="24"/>
              </w:rPr>
              <w:t>196</w:t>
            </w:r>
          </w:p>
        </w:tc>
      </w:tr>
    </w:tbl>
    <w:p w:rsidR="00821AEF" w:rsidRDefault="00821AEF" w:rsidP="00616AEC">
      <w:pPr>
        <w:jc w:val="center"/>
        <w:rPr>
          <w:sz w:val="22"/>
          <w:szCs w:val="22"/>
        </w:rPr>
      </w:pPr>
    </w:p>
    <w:p w:rsidR="00F84C79" w:rsidRDefault="00E45AF7" w:rsidP="00616AEC">
      <w:pPr>
        <w:jc w:val="center"/>
        <w:rPr>
          <w:sz w:val="22"/>
          <w:szCs w:val="22"/>
        </w:rPr>
      </w:pPr>
      <w:r w:rsidRPr="00E45AF7">
        <w:rPr>
          <w:noProof/>
          <w:sz w:val="22"/>
          <w:szCs w:val="22"/>
        </w:rPr>
        <w:drawing>
          <wp:inline distT="0" distB="0" distL="0" distR="0">
            <wp:extent cx="6057900" cy="1800225"/>
            <wp:effectExtent l="19050" t="0" r="19050" b="0"/>
            <wp:docPr id="12" name="グラフ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84C79" w:rsidRDefault="00E45AF7" w:rsidP="00616AEC">
      <w:pPr>
        <w:jc w:val="center"/>
        <w:rPr>
          <w:sz w:val="22"/>
          <w:szCs w:val="22"/>
        </w:rPr>
      </w:pPr>
      <w:r>
        <w:rPr>
          <w:rFonts w:hint="eastAsia"/>
          <w:sz w:val="22"/>
          <w:szCs w:val="22"/>
        </w:rPr>
        <w:t>図</w:t>
      </w:r>
      <w:r w:rsidR="003F5EBA">
        <w:rPr>
          <w:rFonts w:hint="eastAsia"/>
          <w:sz w:val="22"/>
          <w:szCs w:val="22"/>
        </w:rPr>
        <w:t>27</w:t>
      </w:r>
      <w:r>
        <w:rPr>
          <w:rFonts w:hint="eastAsia"/>
          <w:sz w:val="22"/>
          <w:szCs w:val="22"/>
        </w:rPr>
        <w:t xml:space="preserve">　哲学的な何か、あと科学とか</w:t>
      </w:r>
      <w:r w:rsidR="00F93F9C">
        <w:rPr>
          <w:rFonts w:hint="eastAsia"/>
          <w:sz w:val="22"/>
          <w:szCs w:val="22"/>
        </w:rPr>
        <w:t>「</w:t>
      </w:r>
      <w:r>
        <w:rPr>
          <w:rFonts w:hint="eastAsia"/>
          <w:sz w:val="22"/>
          <w:szCs w:val="22"/>
        </w:rPr>
        <w:t>哲学メニュー」における出現英単語</w:t>
      </w:r>
    </w:p>
    <w:p w:rsidR="00E45AF7" w:rsidRDefault="00E45AF7" w:rsidP="00616AEC">
      <w:pPr>
        <w:jc w:val="center"/>
        <w:rPr>
          <w:sz w:val="22"/>
          <w:szCs w:val="22"/>
        </w:rPr>
      </w:pPr>
    </w:p>
    <w:p w:rsidR="00E45AF7" w:rsidRDefault="00E45AF7" w:rsidP="00616AEC">
      <w:pPr>
        <w:jc w:val="center"/>
        <w:rPr>
          <w:sz w:val="22"/>
          <w:szCs w:val="22"/>
        </w:rPr>
      </w:pPr>
    </w:p>
    <w:p w:rsidR="00E45AF7" w:rsidRDefault="00E45AF7" w:rsidP="00616AEC">
      <w:pPr>
        <w:jc w:val="center"/>
        <w:rPr>
          <w:sz w:val="22"/>
          <w:szCs w:val="22"/>
        </w:rPr>
      </w:pPr>
      <w:r>
        <w:rPr>
          <w:rFonts w:hint="eastAsia"/>
          <w:sz w:val="22"/>
          <w:szCs w:val="22"/>
        </w:rPr>
        <w:lastRenderedPageBreak/>
        <w:t>表</w:t>
      </w:r>
      <w:r>
        <w:rPr>
          <w:rFonts w:hint="eastAsia"/>
          <w:sz w:val="22"/>
          <w:szCs w:val="22"/>
        </w:rPr>
        <w:t>9</w:t>
      </w:r>
      <w:r>
        <w:rPr>
          <w:rFonts w:hint="eastAsia"/>
          <w:sz w:val="22"/>
          <w:szCs w:val="22"/>
        </w:rPr>
        <w:t xml:space="preserve">　哲学的な何か、あと科学とか</w:t>
      </w:r>
      <w:r w:rsidR="00F93F9C">
        <w:rPr>
          <w:rFonts w:hint="eastAsia"/>
          <w:sz w:val="22"/>
          <w:szCs w:val="22"/>
        </w:rPr>
        <w:t>「</w:t>
      </w:r>
      <w:r>
        <w:rPr>
          <w:rFonts w:hint="eastAsia"/>
          <w:sz w:val="22"/>
          <w:szCs w:val="22"/>
        </w:rPr>
        <w:t>量子力学メニュー」における出現頻度</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2268"/>
        <w:gridCol w:w="3260"/>
        <w:gridCol w:w="2924"/>
      </w:tblGrid>
      <w:tr w:rsidR="00E45AF7" w:rsidTr="00BD0409">
        <w:trPr>
          <w:trHeight w:val="443"/>
          <w:jc w:val="center"/>
        </w:trPr>
        <w:tc>
          <w:tcPr>
            <w:tcW w:w="1384" w:type="dxa"/>
            <w:tcBorders>
              <w:top w:val="single" w:sz="4" w:space="0" w:color="auto"/>
              <w:left w:val="single" w:sz="4" w:space="0" w:color="auto"/>
              <w:bottom w:val="single" w:sz="4" w:space="0" w:color="auto"/>
              <w:right w:val="single" w:sz="4" w:space="0" w:color="auto"/>
            </w:tcBorders>
          </w:tcPr>
          <w:p w:rsidR="00E45AF7" w:rsidRDefault="00E45AF7" w:rsidP="00BD0409">
            <w:pPr>
              <w:jc w:val="center"/>
            </w:pPr>
          </w:p>
        </w:tc>
        <w:tc>
          <w:tcPr>
            <w:tcW w:w="2268" w:type="dxa"/>
            <w:tcBorders>
              <w:top w:val="single" w:sz="4" w:space="0" w:color="auto"/>
              <w:left w:val="single" w:sz="4" w:space="0" w:color="auto"/>
              <w:bottom w:val="single" w:sz="4" w:space="0" w:color="auto"/>
              <w:right w:val="single" w:sz="4" w:space="0" w:color="auto"/>
            </w:tcBorders>
            <w:hideMark/>
          </w:tcPr>
          <w:p w:rsidR="00E45AF7" w:rsidRDefault="00E45AF7" w:rsidP="00BD0409">
            <w:pPr>
              <w:jc w:val="center"/>
            </w:pPr>
            <w:r>
              <w:rPr>
                <w:rFonts w:hint="eastAsia"/>
              </w:rPr>
              <w:t>総出現</w:t>
            </w:r>
            <w:r>
              <w:t>COCET3300</w:t>
            </w:r>
          </w:p>
          <w:p w:rsidR="00E45AF7" w:rsidRDefault="00E45AF7" w:rsidP="00BD0409">
            <w:pPr>
              <w:jc w:val="center"/>
            </w:pPr>
            <w:r>
              <w:rPr>
                <w:rFonts w:hint="eastAsia"/>
              </w:rPr>
              <w:t>英単語数</w:t>
            </w:r>
          </w:p>
        </w:tc>
        <w:tc>
          <w:tcPr>
            <w:tcW w:w="3260" w:type="dxa"/>
            <w:tcBorders>
              <w:top w:val="single" w:sz="4" w:space="0" w:color="auto"/>
              <w:left w:val="single" w:sz="4" w:space="0" w:color="auto"/>
              <w:bottom w:val="single" w:sz="4" w:space="0" w:color="auto"/>
              <w:right w:val="single" w:sz="4" w:space="0" w:color="auto"/>
            </w:tcBorders>
            <w:hideMark/>
          </w:tcPr>
          <w:p w:rsidR="00E45AF7" w:rsidRDefault="00E45AF7" w:rsidP="00BD0409">
            <w:pPr>
              <w:jc w:val="center"/>
            </w:pPr>
            <w:r>
              <w:t>Web</w:t>
            </w:r>
            <w:r>
              <w:rPr>
                <w:rFonts w:hint="eastAsia"/>
              </w:rPr>
              <w:t>ページにおける</w:t>
            </w:r>
            <w:r>
              <w:t>COCET3300</w:t>
            </w:r>
            <w:r>
              <w:rPr>
                <w:rFonts w:hint="eastAsia"/>
              </w:rPr>
              <w:t>単語の割合</w:t>
            </w:r>
          </w:p>
        </w:tc>
        <w:tc>
          <w:tcPr>
            <w:tcW w:w="2924" w:type="dxa"/>
            <w:tcBorders>
              <w:top w:val="single" w:sz="4" w:space="0" w:color="auto"/>
              <w:left w:val="single" w:sz="4" w:space="0" w:color="auto"/>
              <w:bottom w:val="single" w:sz="4" w:space="0" w:color="auto"/>
              <w:right w:val="single" w:sz="4" w:space="0" w:color="auto"/>
            </w:tcBorders>
            <w:hideMark/>
          </w:tcPr>
          <w:p w:rsidR="00E45AF7" w:rsidRDefault="00E45AF7" w:rsidP="00BD0409">
            <w:pPr>
              <w:jc w:val="center"/>
            </w:pPr>
            <w:r>
              <w:rPr>
                <w:rFonts w:hint="eastAsia"/>
              </w:rPr>
              <w:t>英単語種類</w:t>
            </w:r>
          </w:p>
        </w:tc>
      </w:tr>
      <w:tr w:rsidR="00E45AF7" w:rsidTr="00BD0409">
        <w:trPr>
          <w:trHeight w:val="443"/>
          <w:jc w:val="center"/>
        </w:trPr>
        <w:tc>
          <w:tcPr>
            <w:tcW w:w="1384" w:type="dxa"/>
            <w:tcBorders>
              <w:top w:val="single" w:sz="4" w:space="0" w:color="auto"/>
              <w:left w:val="single" w:sz="4" w:space="0" w:color="auto"/>
              <w:bottom w:val="single" w:sz="4" w:space="0" w:color="auto"/>
              <w:right w:val="single" w:sz="4" w:space="0" w:color="auto"/>
            </w:tcBorders>
            <w:hideMark/>
          </w:tcPr>
          <w:p w:rsidR="00E45AF7" w:rsidRDefault="00E45AF7" w:rsidP="00BD0409">
            <w:r>
              <w:rPr>
                <w:rFonts w:hint="eastAsia"/>
              </w:rPr>
              <w:t>システム</w:t>
            </w:r>
            <w:r>
              <w:t>A</w:t>
            </w:r>
          </w:p>
        </w:tc>
        <w:tc>
          <w:tcPr>
            <w:tcW w:w="2268" w:type="dxa"/>
            <w:tcBorders>
              <w:top w:val="single" w:sz="4" w:space="0" w:color="auto"/>
              <w:left w:val="single" w:sz="4" w:space="0" w:color="auto"/>
              <w:bottom w:val="single" w:sz="4" w:space="0" w:color="auto"/>
              <w:right w:val="single" w:sz="4" w:space="0" w:color="auto"/>
            </w:tcBorders>
            <w:hideMark/>
          </w:tcPr>
          <w:p w:rsidR="00E45AF7" w:rsidRDefault="00E45AF7" w:rsidP="00BD0409">
            <w:pPr>
              <w:jc w:val="center"/>
              <w:rPr>
                <w:sz w:val="24"/>
              </w:rPr>
            </w:pPr>
            <w:r>
              <w:rPr>
                <w:sz w:val="24"/>
              </w:rPr>
              <w:t>9189</w:t>
            </w:r>
          </w:p>
        </w:tc>
        <w:tc>
          <w:tcPr>
            <w:tcW w:w="3260" w:type="dxa"/>
            <w:tcBorders>
              <w:top w:val="single" w:sz="4" w:space="0" w:color="auto"/>
              <w:left w:val="single" w:sz="4" w:space="0" w:color="auto"/>
              <w:bottom w:val="single" w:sz="4" w:space="0" w:color="auto"/>
              <w:right w:val="single" w:sz="4" w:space="0" w:color="auto"/>
            </w:tcBorders>
            <w:hideMark/>
          </w:tcPr>
          <w:p w:rsidR="00E45AF7" w:rsidRDefault="00E45AF7" w:rsidP="00BD0409">
            <w:pPr>
              <w:jc w:val="center"/>
              <w:rPr>
                <w:sz w:val="24"/>
              </w:rPr>
            </w:pPr>
            <w:r>
              <w:rPr>
                <w:sz w:val="24"/>
              </w:rPr>
              <w:t>14.07</w:t>
            </w:r>
            <w:r>
              <w:rPr>
                <w:rFonts w:hint="eastAsia"/>
                <w:sz w:val="24"/>
              </w:rPr>
              <w:t>％</w:t>
            </w:r>
          </w:p>
        </w:tc>
        <w:tc>
          <w:tcPr>
            <w:tcW w:w="2924" w:type="dxa"/>
            <w:tcBorders>
              <w:top w:val="single" w:sz="4" w:space="0" w:color="auto"/>
              <w:left w:val="single" w:sz="4" w:space="0" w:color="auto"/>
              <w:bottom w:val="single" w:sz="4" w:space="0" w:color="auto"/>
              <w:right w:val="single" w:sz="4" w:space="0" w:color="auto"/>
            </w:tcBorders>
            <w:hideMark/>
          </w:tcPr>
          <w:p w:rsidR="00E45AF7" w:rsidRDefault="00E45AF7" w:rsidP="00BD0409">
            <w:pPr>
              <w:jc w:val="center"/>
              <w:rPr>
                <w:sz w:val="24"/>
              </w:rPr>
            </w:pPr>
            <w:r>
              <w:rPr>
                <w:sz w:val="24"/>
              </w:rPr>
              <w:t>704</w:t>
            </w:r>
          </w:p>
        </w:tc>
      </w:tr>
      <w:tr w:rsidR="00E45AF7" w:rsidTr="00BD0409">
        <w:trPr>
          <w:trHeight w:val="443"/>
          <w:jc w:val="center"/>
        </w:trPr>
        <w:tc>
          <w:tcPr>
            <w:tcW w:w="1384" w:type="dxa"/>
            <w:tcBorders>
              <w:top w:val="single" w:sz="4" w:space="0" w:color="auto"/>
              <w:left w:val="single" w:sz="4" w:space="0" w:color="auto"/>
              <w:bottom w:val="single" w:sz="4" w:space="0" w:color="auto"/>
              <w:right w:val="single" w:sz="4" w:space="0" w:color="auto"/>
            </w:tcBorders>
            <w:hideMark/>
          </w:tcPr>
          <w:p w:rsidR="00E45AF7" w:rsidRDefault="00E45AF7" w:rsidP="00BD0409">
            <w:r>
              <w:rPr>
                <w:rFonts w:hint="eastAsia"/>
              </w:rPr>
              <w:t>システム</w:t>
            </w:r>
            <w:r>
              <w:t>B</w:t>
            </w:r>
          </w:p>
        </w:tc>
        <w:tc>
          <w:tcPr>
            <w:tcW w:w="2268" w:type="dxa"/>
            <w:tcBorders>
              <w:top w:val="single" w:sz="4" w:space="0" w:color="auto"/>
              <w:left w:val="single" w:sz="4" w:space="0" w:color="auto"/>
              <w:bottom w:val="single" w:sz="4" w:space="0" w:color="auto"/>
              <w:right w:val="single" w:sz="4" w:space="0" w:color="auto"/>
            </w:tcBorders>
            <w:hideMark/>
          </w:tcPr>
          <w:p w:rsidR="00E45AF7" w:rsidRDefault="00E45AF7" w:rsidP="00BD0409">
            <w:pPr>
              <w:jc w:val="center"/>
              <w:rPr>
                <w:sz w:val="24"/>
              </w:rPr>
            </w:pPr>
            <w:r>
              <w:rPr>
                <w:sz w:val="24"/>
              </w:rPr>
              <w:t>2402</w:t>
            </w:r>
          </w:p>
        </w:tc>
        <w:tc>
          <w:tcPr>
            <w:tcW w:w="3260" w:type="dxa"/>
            <w:tcBorders>
              <w:top w:val="single" w:sz="4" w:space="0" w:color="auto"/>
              <w:left w:val="single" w:sz="4" w:space="0" w:color="auto"/>
              <w:bottom w:val="single" w:sz="4" w:space="0" w:color="auto"/>
              <w:right w:val="single" w:sz="4" w:space="0" w:color="auto"/>
            </w:tcBorders>
            <w:hideMark/>
          </w:tcPr>
          <w:p w:rsidR="00E45AF7" w:rsidRDefault="00E45AF7" w:rsidP="00BD0409">
            <w:pPr>
              <w:jc w:val="center"/>
              <w:rPr>
                <w:sz w:val="24"/>
              </w:rPr>
            </w:pPr>
            <w:r>
              <w:rPr>
                <w:sz w:val="24"/>
              </w:rPr>
              <w:t>14.07</w:t>
            </w:r>
            <w:r>
              <w:rPr>
                <w:rFonts w:hint="eastAsia"/>
                <w:sz w:val="24"/>
              </w:rPr>
              <w:t>％</w:t>
            </w:r>
          </w:p>
        </w:tc>
        <w:tc>
          <w:tcPr>
            <w:tcW w:w="2924" w:type="dxa"/>
            <w:tcBorders>
              <w:top w:val="single" w:sz="4" w:space="0" w:color="auto"/>
              <w:left w:val="single" w:sz="4" w:space="0" w:color="auto"/>
              <w:bottom w:val="single" w:sz="4" w:space="0" w:color="auto"/>
              <w:right w:val="single" w:sz="4" w:space="0" w:color="auto"/>
            </w:tcBorders>
            <w:hideMark/>
          </w:tcPr>
          <w:p w:rsidR="00E45AF7" w:rsidRDefault="00E45AF7" w:rsidP="00E45AF7">
            <w:pPr>
              <w:jc w:val="center"/>
              <w:rPr>
                <w:sz w:val="24"/>
              </w:rPr>
            </w:pPr>
            <w:r>
              <w:rPr>
                <w:rFonts w:hint="eastAsia"/>
                <w:sz w:val="24"/>
              </w:rPr>
              <w:t>325</w:t>
            </w:r>
          </w:p>
        </w:tc>
      </w:tr>
      <w:tr w:rsidR="00E45AF7" w:rsidTr="00BD0409">
        <w:trPr>
          <w:trHeight w:val="443"/>
          <w:jc w:val="center"/>
        </w:trPr>
        <w:tc>
          <w:tcPr>
            <w:tcW w:w="1384" w:type="dxa"/>
            <w:tcBorders>
              <w:top w:val="single" w:sz="4" w:space="0" w:color="auto"/>
              <w:left w:val="single" w:sz="4" w:space="0" w:color="auto"/>
              <w:bottom w:val="single" w:sz="4" w:space="0" w:color="auto"/>
              <w:right w:val="single" w:sz="4" w:space="0" w:color="auto"/>
            </w:tcBorders>
            <w:hideMark/>
          </w:tcPr>
          <w:p w:rsidR="00E45AF7" w:rsidRDefault="00E45AF7" w:rsidP="00BD0409">
            <w:r>
              <w:rPr>
                <w:rFonts w:hint="eastAsia"/>
              </w:rPr>
              <w:t>システム</w:t>
            </w:r>
            <w:r>
              <w:t>C</w:t>
            </w:r>
          </w:p>
        </w:tc>
        <w:tc>
          <w:tcPr>
            <w:tcW w:w="2268" w:type="dxa"/>
            <w:tcBorders>
              <w:top w:val="single" w:sz="4" w:space="0" w:color="auto"/>
              <w:left w:val="single" w:sz="4" w:space="0" w:color="auto"/>
              <w:bottom w:val="single" w:sz="4" w:space="0" w:color="auto"/>
              <w:right w:val="single" w:sz="4" w:space="0" w:color="auto"/>
            </w:tcBorders>
            <w:hideMark/>
          </w:tcPr>
          <w:p w:rsidR="00E45AF7" w:rsidRDefault="00E45AF7" w:rsidP="00BD0409">
            <w:pPr>
              <w:jc w:val="center"/>
              <w:rPr>
                <w:sz w:val="24"/>
              </w:rPr>
            </w:pPr>
            <w:r>
              <w:rPr>
                <w:sz w:val="24"/>
              </w:rPr>
              <w:t>1566</w:t>
            </w:r>
          </w:p>
        </w:tc>
        <w:tc>
          <w:tcPr>
            <w:tcW w:w="3260" w:type="dxa"/>
            <w:tcBorders>
              <w:top w:val="single" w:sz="4" w:space="0" w:color="auto"/>
              <w:left w:val="single" w:sz="4" w:space="0" w:color="auto"/>
              <w:bottom w:val="single" w:sz="4" w:space="0" w:color="auto"/>
              <w:right w:val="single" w:sz="4" w:space="0" w:color="auto"/>
            </w:tcBorders>
            <w:hideMark/>
          </w:tcPr>
          <w:p w:rsidR="00E45AF7" w:rsidRDefault="00E45AF7" w:rsidP="00BD0409">
            <w:pPr>
              <w:jc w:val="center"/>
              <w:rPr>
                <w:sz w:val="24"/>
              </w:rPr>
            </w:pPr>
            <w:r>
              <w:rPr>
                <w:sz w:val="24"/>
              </w:rPr>
              <w:t>10.71</w:t>
            </w:r>
            <w:r>
              <w:rPr>
                <w:rFonts w:hint="eastAsia"/>
                <w:sz w:val="24"/>
              </w:rPr>
              <w:t>％</w:t>
            </w:r>
          </w:p>
        </w:tc>
        <w:tc>
          <w:tcPr>
            <w:tcW w:w="2924" w:type="dxa"/>
            <w:tcBorders>
              <w:top w:val="single" w:sz="4" w:space="0" w:color="auto"/>
              <w:left w:val="single" w:sz="4" w:space="0" w:color="auto"/>
              <w:bottom w:val="single" w:sz="4" w:space="0" w:color="auto"/>
              <w:right w:val="single" w:sz="4" w:space="0" w:color="auto"/>
            </w:tcBorders>
            <w:hideMark/>
          </w:tcPr>
          <w:p w:rsidR="00E45AF7" w:rsidRDefault="00E45AF7" w:rsidP="00BD0409">
            <w:pPr>
              <w:jc w:val="center"/>
              <w:rPr>
                <w:sz w:val="24"/>
              </w:rPr>
            </w:pPr>
            <w:r>
              <w:rPr>
                <w:sz w:val="24"/>
              </w:rPr>
              <w:t>180</w:t>
            </w:r>
          </w:p>
        </w:tc>
      </w:tr>
    </w:tbl>
    <w:p w:rsidR="00E45AF7" w:rsidRDefault="00E45AF7" w:rsidP="00616AEC">
      <w:pPr>
        <w:jc w:val="center"/>
        <w:rPr>
          <w:sz w:val="22"/>
          <w:szCs w:val="22"/>
        </w:rPr>
      </w:pPr>
    </w:p>
    <w:p w:rsidR="00E45AF7" w:rsidRDefault="00E45AF7" w:rsidP="00616AEC">
      <w:pPr>
        <w:jc w:val="center"/>
        <w:rPr>
          <w:sz w:val="22"/>
          <w:szCs w:val="22"/>
        </w:rPr>
      </w:pPr>
      <w:r w:rsidRPr="00E45AF7">
        <w:rPr>
          <w:noProof/>
          <w:sz w:val="22"/>
          <w:szCs w:val="22"/>
        </w:rPr>
        <w:drawing>
          <wp:inline distT="0" distB="0" distL="0" distR="0">
            <wp:extent cx="6064250" cy="1800225"/>
            <wp:effectExtent l="19050" t="0" r="12700" b="0"/>
            <wp:docPr id="14" name="グラフ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45AF7" w:rsidRDefault="00E45AF7" w:rsidP="00616AEC">
      <w:pPr>
        <w:jc w:val="center"/>
        <w:rPr>
          <w:sz w:val="22"/>
          <w:szCs w:val="22"/>
        </w:rPr>
      </w:pPr>
      <w:r>
        <w:rPr>
          <w:rFonts w:hint="eastAsia"/>
          <w:sz w:val="22"/>
          <w:szCs w:val="22"/>
        </w:rPr>
        <w:t>図</w:t>
      </w:r>
      <w:r w:rsidR="003F5EBA">
        <w:rPr>
          <w:rFonts w:hint="eastAsia"/>
          <w:sz w:val="22"/>
          <w:szCs w:val="22"/>
        </w:rPr>
        <w:t>28</w:t>
      </w:r>
      <w:r>
        <w:rPr>
          <w:rFonts w:hint="eastAsia"/>
          <w:sz w:val="22"/>
          <w:szCs w:val="22"/>
        </w:rPr>
        <w:t xml:space="preserve">　哲学的な何か、あと科学とか</w:t>
      </w:r>
      <w:r w:rsidR="00F93F9C">
        <w:rPr>
          <w:rFonts w:hint="eastAsia"/>
          <w:sz w:val="22"/>
          <w:szCs w:val="22"/>
        </w:rPr>
        <w:t>「</w:t>
      </w:r>
      <w:r>
        <w:rPr>
          <w:rFonts w:hint="eastAsia"/>
          <w:sz w:val="22"/>
          <w:szCs w:val="22"/>
        </w:rPr>
        <w:t>量子力学メニュー</w:t>
      </w:r>
      <w:r w:rsidR="00F93F9C">
        <w:rPr>
          <w:rFonts w:hint="eastAsia"/>
          <w:sz w:val="22"/>
          <w:szCs w:val="22"/>
        </w:rPr>
        <w:t>」</w:t>
      </w:r>
      <w:r>
        <w:rPr>
          <w:rFonts w:hint="eastAsia"/>
          <w:sz w:val="22"/>
          <w:szCs w:val="22"/>
        </w:rPr>
        <w:t>における出現英単語</w:t>
      </w:r>
    </w:p>
    <w:p w:rsidR="00E45AF7" w:rsidRDefault="00E45AF7" w:rsidP="00616AEC">
      <w:pPr>
        <w:jc w:val="center"/>
        <w:rPr>
          <w:sz w:val="22"/>
          <w:szCs w:val="22"/>
        </w:rPr>
      </w:pPr>
    </w:p>
    <w:p w:rsidR="00E45AF7" w:rsidRDefault="00E45AF7" w:rsidP="00616AEC">
      <w:pPr>
        <w:jc w:val="center"/>
        <w:rPr>
          <w:sz w:val="22"/>
          <w:szCs w:val="22"/>
        </w:rPr>
      </w:pPr>
    </w:p>
    <w:p w:rsidR="00E45AF7" w:rsidRDefault="000B5575" w:rsidP="00616AEC">
      <w:pPr>
        <w:jc w:val="center"/>
        <w:rPr>
          <w:sz w:val="22"/>
          <w:szCs w:val="22"/>
        </w:rPr>
      </w:pPr>
      <w:r>
        <w:rPr>
          <w:rFonts w:hint="eastAsia"/>
          <w:sz w:val="22"/>
          <w:szCs w:val="22"/>
        </w:rPr>
        <w:t>表</w:t>
      </w:r>
      <w:r>
        <w:rPr>
          <w:rFonts w:hint="eastAsia"/>
          <w:sz w:val="22"/>
          <w:szCs w:val="22"/>
        </w:rPr>
        <w:t>10</w:t>
      </w:r>
      <w:r>
        <w:rPr>
          <w:rFonts w:hint="eastAsia"/>
          <w:sz w:val="22"/>
          <w:szCs w:val="22"/>
        </w:rPr>
        <w:t xml:space="preserve">　読売新聞社社説における出現頻度</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2268"/>
        <w:gridCol w:w="3260"/>
        <w:gridCol w:w="2924"/>
      </w:tblGrid>
      <w:tr w:rsidR="000B5575" w:rsidTr="00BD0409">
        <w:trPr>
          <w:trHeight w:val="443"/>
          <w:jc w:val="center"/>
        </w:trPr>
        <w:tc>
          <w:tcPr>
            <w:tcW w:w="1384" w:type="dxa"/>
            <w:tcBorders>
              <w:top w:val="single" w:sz="4" w:space="0" w:color="auto"/>
              <w:left w:val="single" w:sz="4" w:space="0" w:color="auto"/>
              <w:bottom w:val="single" w:sz="4" w:space="0" w:color="auto"/>
              <w:right w:val="single" w:sz="4" w:space="0" w:color="auto"/>
            </w:tcBorders>
          </w:tcPr>
          <w:p w:rsidR="000B5575" w:rsidRDefault="000B5575" w:rsidP="00BD0409">
            <w:pPr>
              <w:jc w:val="center"/>
            </w:pPr>
          </w:p>
        </w:tc>
        <w:tc>
          <w:tcPr>
            <w:tcW w:w="2268" w:type="dxa"/>
            <w:tcBorders>
              <w:top w:val="single" w:sz="4" w:space="0" w:color="auto"/>
              <w:left w:val="single" w:sz="4" w:space="0" w:color="auto"/>
              <w:bottom w:val="single" w:sz="4" w:space="0" w:color="auto"/>
              <w:right w:val="single" w:sz="4" w:space="0" w:color="auto"/>
            </w:tcBorders>
            <w:hideMark/>
          </w:tcPr>
          <w:p w:rsidR="000B5575" w:rsidRDefault="000B5575" w:rsidP="00BD0409">
            <w:pPr>
              <w:jc w:val="center"/>
            </w:pPr>
            <w:r>
              <w:rPr>
                <w:rFonts w:hint="eastAsia"/>
              </w:rPr>
              <w:t>総出現</w:t>
            </w:r>
            <w:r>
              <w:t>COCET3300</w:t>
            </w:r>
          </w:p>
          <w:p w:rsidR="000B5575" w:rsidRDefault="000B5575" w:rsidP="00BD0409">
            <w:pPr>
              <w:jc w:val="center"/>
            </w:pPr>
            <w:r>
              <w:rPr>
                <w:rFonts w:hint="eastAsia"/>
              </w:rPr>
              <w:t>英単語数</w:t>
            </w:r>
          </w:p>
        </w:tc>
        <w:tc>
          <w:tcPr>
            <w:tcW w:w="3260" w:type="dxa"/>
            <w:tcBorders>
              <w:top w:val="single" w:sz="4" w:space="0" w:color="auto"/>
              <w:left w:val="single" w:sz="4" w:space="0" w:color="auto"/>
              <w:bottom w:val="single" w:sz="4" w:space="0" w:color="auto"/>
              <w:right w:val="single" w:sz="4" w:space="0" w:color="auto"/>
            </w:tcBorders>
            <w:hideMark/>
          </w:tcPr>
          <w:p w:rsidR="000B5575" w:rsidRDefault="000B5575" w:rsidP="00BD0409">
            <w:pPr>
              <w:jc w:val="center"/>
            </w:pPr>
            <w:r>
              <w:t>Web</w:t>
            </w:r>
            <w:r>
              <w:rPr>
                <w:rFonts w:hint="eastAsia"/>
              </w:rPr>
              <w:t>ページにおける</w:t>
            </w:r>
            <w:r>
              <w:t>COCET3300</w:t>
            </w:r>
            <w:r>
              <w:rPr>
                <w:rFonts w:hint="eastAsia"/>
              </w:rPr>
              <w:t>単語の割合</w:t>
            </w:r>
          </w:p>
        </w:tc>
        <w:tc>
          <w:tcPr>
            <w:tcW w:w="2924" w:type="dxa"/>
            <w:tcBorders>
              <w:top w:val="single" w:sz="4" w:space="0" w:color="auto"/>
              <w:left w:val="single" w:sz="4" w:space="0" w:color="auto"/>
              <w:bottom w:val="single" w:sz="4" w:space="0" w:color="auto"/>
              <w:right w:val="single" w:sz="4" w:space="0" w:color="auto"/>
            </w:tcBorders>
            <w:hideMark/>
          </w:tcPr>
          <w:p w:rsidR="000B5575" w:rsidRDefault="000B5575" w:rsidP="00BD0409">
            <w:pPr>
              <w:jc w:val="center"/>
            </w:pPr>
            <w:r>
              <w:rPr>
                <w:rFonts w:hint="eastAsia"/>
              </w:rPr>
              <w:t>英単語種類</w:t>
            </w:r>
          </w:p>
        </w:tc>
      </w:tr>
      <w:tr w:rsidR="000B5575" w:rsidTr="00BD0409">
        <w:trPr>
          <w:trHeight w:val="443"/>
          <w:jc w:val="center"/>
        </w:trPr>
        <w:tc>
          <w:tcPr>
            <w:tcW w:w="1384" w:type="dxa"/>
            <w:tcBorders>
              <w:top w:val="single" w:sz="4" w:space="0" w:color="auto"/>
              <w:left w:val="single" w:sz="4" w:space="0" w:color="auto"/>
              <w:bottom w:val="single" w:sz="4" w:space="0" w:color="auto"/>
              <w:right w:val="single" w:sz="4" w:space="0" w:color="auto"/>
            </w:tcBorders>
            <w:hideMark/>
          </w:tcPr>
          <w:p w:rsidR="000B5575" w:rsidRDefault="000B5575" w:rsidP="00BD0409">
            <w:r>
              <w:rPr>
                <w:rFonts w:hint="eastAsia"/>
              </w:rPr>
              <w:t>システム</w:t>
            </w:r>
            <w:r>
              <w:t>A</w:t>
            </w:r>
          </w:p>
        </w:tc>
        <w:tc>
          <w:tcPr>
            <w:tcW w:w="2268" w:type="dxa"/>
            <w:tcBorders>
              <w:top w:val="single" w:sz="4" w:space="0" w:color="auto"/>
              <w:left w:val="single" w:sz="4" w:space="0" w:color="auto"/>
              <w:bottom w:val="single" w:sz="4" w:space="0" w:color="auto"/>
              <w:right w:val="single" w:sz="4" w:space="0" w:color="auto"/>
            </w:tcBorders>
            <w:hideMark/>
          </w:tcPr>
          <w:p w:rsidR="000B5575" w:rsidRDefault="000B5575" w:rsidP="00BD0409">
            <w:pPr>
              <w:jc w:val="center"/>
              <w:rPr>
                <w:sz w:val="24"/>
              </w:rPr>
            </w:pPr>
            <w:r>
              <w:rPr>
                <w:sz w:val="24"/>
              </w:rPr>
              <w:t>16791</w:t>
            </w:r>
          </w:p>
        </w:tc>
        <w:tc>
          <w:tcPr>
            <w:tcW w:w="3260" w:type="dxa"/>
            <w:tcBorders>
              <w:top w:val="single" w:sz="4" w:space="0" w:color="auto"/>
              <w:left w:val="single" w:sz="4" w:space="0" w:color="auto"/>
              <w:bottom w:val="single" w:sz="4" w:space="0" w:color="auto"/>
              <w:right w:val="single" w:sz="4" w:space="0" w:color="auto"/>
            </w:tcBorders>
            <w:hideMark/>
          </w:tcPr>
          <w:p w:rsidR="000B5575" w:rsidRDefault="00FF32AC" w:rsidP="00BD0409">
            <w:pPr>
              <w:jc w:val="center"/>
              <w:rPr>
                <w:sz w:val="24"/>
              </w:rPr>
            </w:pPr>
            <w:r>
              <w:rPr>
                <w:sz w:val="24"/>
              </w:rPr>
              <w:t>9</w:t>
            </w:r>
            <w:r w:rsidR="000B5575">
              <w:rPr>
                <w:sz w:val="24"/>
              </w:rPr>
              <w:t>.</w:t>
            </w:r>
            <w:r>
              <w:rPr>
                <w:sz w:val="24"/>
              </w:rPr>
              <w:t>37</w:t>
            </w:r>
            <w:r w:rsidR="000B5575">
              <w:rPr>
                <w:rFonts w:hint="eastAsia"/>
                <w:sz w:val="24"/>
              </w:rPr>
              <w:t>％</w:t>
            </w:r>
          </w:p>
        </w:tc>
        <w:tc>
          <w:tcPr>
            <w:tcW w:w="2924" w:type="dxa"/>
            <w:tcBorders>
              <w:top w:val="single" w:sz="4" w:space="0" w:color="auto"/>
              <w:left w:val="single" w:sz="4" w:space="0" w:color="auto"/>
              <w:bottom w:val="single" w:sz="4" w:space="0" w:color="auto"/>
              <w:right w:val="single" w:sz="4" w:space="0" w:color="auto"/>
            </w:tcBorders>
            <w:hideMark/>
          </w:tcPr>
          <w:p w:rsidR="000B5575" w:rsidRDefault="000B5575" w:rsidP="00BD0409">
            <w:pPr>
              <w:jc w:val="center"/>
              <w:rPr>
                <w:sz w:val="24"/>
              </w:rPr>
            </w:pPr>
            <w:r>
              <w:rPr>
                <w:sz w:val="24"/>
              </w:rPr>
              <w:t>1088</w:t>
            </w:r>
          </w:p>
        </w:tc>
      </w:tr>
      <w:tr w:rsidR="000B5575" w:rsidTr="00BD0409">
        <w:trPr>
          <w:trHeight w:val="443"/>
          <w:jc w:val="center"/>
        </w:trPr>
        <w:tc>
          <w:tcPr>
            <w:tcW w:w="1384" w:type="dxa"/>
            <w:tcBorders>
              <w:top w:val="single" w:sz="4" w:space="0" w:color="auto"/>
              <w:left w:val="single" w:sz="4" w:space="0" w:color="auto"/>
              <w:bottom w:val="single" w:sz="4" w:space="0" w:color="auto"/>
              <w:right w:val="single" w:sz="4" w:space="0" w:color="auto"/>
            </w:tcBorders>
            <w:hideMark/>
          </w:tcPr>
          <w:p w:rsidR="000B5575" w:rsidRDefault="000B5575" w:rsidP="00BD0409">
            <w:r>
              <w:rPr>
                <w:rFonts w:hint="eastAsia"/>
              </w:rPr>
              <w:t>システム</w:t>
            </w:r>
            <w:r>
              <w:t>B</w:t>
            </w:r>
          </w:p>
        </w:tc>
        <w:tc>
          <w:tcPr>
            <w:tcW w:w="2268" w:type="dxa"/>
            <w:tcBorders>
              <w:top w:val="single" w:sz="4" w:space="0" w:color="auto"/>
              <w:left w:val="single" w:sz="4" w:space="0" w:color="auto"/>
              <w:bottom w:val="single" w:sz="4" w:space="0" w:color="auto"/>
              <w:right w:val="single" w:sz="4" w:space="0" w:color="auto"/>
            </w:tcBorders>
            <w:hideMark/>
          </w:tcPr>
          <w:p w:rsidR="000B5575" w:rsidRDefault="000B5575" w:rsidP="00BD0409">
            <w:pPr>
              <w:jc w:val="center"/>
              <w:rPr>
                <w:sz w:val="24"/>
              </w:rPr>
            </w:pPr>
            <w:r>
              <w:rPr>
                <w:sz w:val="24"/>
              </w:rPr>
              <w:t>4439</w:t>
            </w:r>
          </w:p>
        </w:tc>
        <w:tc>
          <w:tcPr>
            <w:tcW w:w="3260" w:type="dxa"/>
            <w:tcBorders>
              <w:top w:val="single" w:sz="4" w:space="0" w:color="auto"/>
              <w:left w:val="single" w:sz="4" w:space="0" w:color="auto"/>
              <w:bottom w:val="single" w:sz="4" w:space="0" w:color="auto"/>
              <w:right w:val="single" w:sz="4" w:space="0" w:color="auto"/>
            </w:tcBorders>
            <w:hideMark/>
          </w:tcPr>
          <w:p w:rsidR="000B5575" w:rsidRDefault="00FF32AC" w:rsidP="00BD0409">
            <w:pPr>
              <w:jc w:val="center"/>
              <w:rPr>
                <w:sz w:val="24"/>
              </w:rPr>
            </w:pPr>
            <w:r>
              <w:rPr>
                <w:sz w:val="24"/>
              </w:rPr>
              <w:t>9</w:t>
            </w:r>
            <w:r w:rsidR="000B5575">
              <w:rPr>
                <w:sz w:val="24"/>
              </w:rPr>
              <w:t>.</w:t>
            </w:r>
            <w:r>
              <w:rPr>
                <w:sz w:val="24"/>
              </w:rPr>
              <w:t>37</w:t>
            </w:r>
            <w:r w:rsidR="000B5575">
              <w:rPr>
                <w:rFonts w:hint="eastAsia"/>
                <w:sz w:val="24"/>
              </w:rPr>
              <w:t>％</w:t>
            </w:r>
          </w:p>
        </w:tc>
        <w:tc>
          <w:tcPr>
            <w:tcW w:w="2924" w:type="dxa"/>
            <w:tcBorders>
              <w:top w:val="single" w:sz="4" w:space="0" w:color="auto"/>
              <w:left w:val="single" w:sz="4" w:space="0" w:color="auto"/>
              <w:bottom w:val="single" w:sz="4" w:space="0" w:color="auto"/>
              <w:right w:val="single" w:sz="4" w:space="0" w:color="auto"/>
            </w:tcBorders>
            <w:hideMark/>
          </w:tcPr>
          <w:p w:rsidR="000B5575" w:rsidRDefault="000B5575" w:rsidP="00BD0409">
            <w:pPr>
              <w:jc w:val="center"/>
              <w:rPr>
                <w:sz w:val="24"/>
              </w:rPr>
            </w:pPr>
            <w:r>
              <w:rPr>
                <w:rFonts w:hint="eastAsia"/>
                <w:sz w:val="24"/>
              </w:rPr>
              <w:t>561</w:t>
            </w:r>
          </w:p>
        </w:tc>
      </w:tr>
      <w:tr w:rsidR="000B5575" w:rsidTr="00BD0409">
        <w:trPr>
          <w:trHeight w:val="443"/>
          <w:jc w:val="center"/>
        </w:trPr>
        <w:tc>
          <w:tcPr>
            <w:tcW w:w="1384" w:type="dxa"/>
            <w:tcBorders>
              <w:top w:val="single" w:sz="4" w:space="0" w:color="auto"/>
              <w:left w:val="single" w:sz="4" w:space="0" w:color="auto"/>
              <w:bottom w:val="single" w:sz="4" w:space="0" w:color="auto"/>
              <w:right w:val="single" w:sz="4" w:space="0" w:color="auto"/>
            </w:tcBorders>
            <w:hideMark/>
          </w:tcPr>
          <w:p w:rsidR="000B5575" w:rsidRDefault="000B5575" w:rsidP="00BD0409">
            <w:r>
              <w:rPr>
                <w:rFonts w:hint="eastAsia"/>
              </w:rPr>
              <w:t>システム</w:t>
            </w:r>
            <w:r>
              <w:t>C</w:t>
            </w:r>
          </w:p>
        </w:tc>
        <w:tc>
          <w:tcPr>
            <w:tcW w:w="2268" w:type="dxa"/>
            <w:tcBorders>
              <w:top w:val="single" w:sz="4" w:space="0" w:color="auto"/>
              <w:left w:val="single" w:sz="4" w:space="0" w:color="auto"/>
              <w:bottom w:val="single" w:sz="4" w:space="0" w:color="auto"/>
              <w:right w:val="single" w:sz="4" w:space="0" w:color="auto"/>
            </w:tcBorders>
            <w:hideMark/>
          </w:tcPr>
          <w:p w:rsidR="000B5575" w:rsidRDefault="000B5575" w:rsidP="00BD0409">
            <w:pPr>
              <w:jc w:val="center"/>
              <w:rPr>
                <w:sz w:val="24"/>
              </w:rPr>
            </w:pPr>
            <w:r>
              <w:rPr>
                <w:sz w:val="24"/>
              </w:rPr>
              <w:t>2270</w:t>
            </w:r>
          </w:p>
        </w:tc>
        <w:tc>
          <w:tcPr>
            <w:tcW w:w="3260" w:type="dxa"/>
            <w:tcBorders>
              <w:top w:val="single" w:sz="4" w:space="0" w:color="auto"/>
              <w:left w:val="single" w:sz="4" w:space="0" w:color="auto"/>
              <w:bottom w:val="single" w:sz="4" w:space="0" w:color="auto"/>
              <w:right w:val="single" w:sz="4" w:space="0" w:color="auto"/>
            </w:tcBorders>
            <w:hideMark/>
          </w:tcPr>
          <w:p w:rsidR="000B5575" w:rsidRDefault="00FF32AC" w:rsidP="00BD0409">
            <w:pPr>
              <w:jc w:val="center"/>
              <w:rPr>
                <w:sz w:val="24"/>
              </w:rPr>
            </w:pPr>
            <w:r>
              <w:rPr>
                <w:sz w:val="24"/>
              </w:rPr>
              <w:t>5</w:t>
            </w:r>
            <w:r w:rsidR="000B5575">
              <w:rPr>
                <w:sz w:val="24"/>
              </w:rPr>
              <w:t>.</w:t>
            </w:r>
            <w:r>
              <w:rPr>
                <w:sz w:val="24"/>
              </w:rPr>
              <w:t>6</w:t>
            </w:r>
            <w:r w:rsidR="000B5575">
              <w:rPr>
                <w:rFonts w:hint="eastAsia"/>
                <w:sz w:val="24"/>
              </w:rPr>
              <w:t>％</w:t>
            </w:r>
          </w:p>
        </w:tc>
        <w:tc>
          <w:tcPr>
            <w:tcW w:w="2924" w:type="dxa"/>
            <w:tcBorders>
              <w:top w:val="single" w:sz="4" w:space="0" w:color="auto"/>
              <w:left w:val="single" w:sz="4" w:space="0" w:color="auto"/>
              <w:bottom w:val="single" w:sz="4" w:space="0" w:color="auto"/>
              <w:right w:val="single" w:sz="4" w:space="0" w:color="auto"/>
            </w:tcBorders>
            <w:hideMark/>
          </w:tcPr>
          <w:p w:rsidR="000B5575" w:rsidRDefault="000B5575" w:rsidP="00BD0409">
            <w:pPr>
              <w:jc w:val="center"/>
              <w:rPr>
                <w:sz w:val="24"/>
              </w:rPr>
            </w:pPr>
            <w:r>
              <w:rPr>
                <w:sz w:val="24"/>
              </w:rPr>
              <w:t>275</w:t>
            </w:r>
          </w:p>
        </w:tc>
      </w:tr>
    </w:tbl>
    <w:p w:rsidR="000B5575" w:rsidRDefault="000B5575" w:rsidP="00616AEC">
      <w:pPr>
        <w:jc w:val="center"/>
        <w:rPr>
          <w:sz w:val="22"/>
          <w:szCs w:val="22"/>
        </w:rPr>
      </w:pPr>
    </w:p>
    <w:p w:rsidR="001A597B" w:rsidRDefault="0028416A" w:rsidP="00616AEC">
      <w:pPr>
        <w:jc w:val="center"/>
        <w:rPr>
          <w:sz w:val="22"/>
          <w:szCs w:val="22"/>
        </w:rPr>
      </w:pPr>
      <w:r w:rsidRPr="0028416A">
        <w:rPr>
          <w:noProof/>
          <w:sz w:val="22"/>
          <w:szCs w:val="22"/>
        </w:rPr>
        <w:drawing>
          <wp:inline distT="0" distB="0" distL="0" distR="0">
            <wp:extent cx="6086475" cy="1828800"/>
            <wp:effectExtent l="19050" t="0" r="9525" b="0"/>
            <wp:docPr id="15" name="グラフ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A597B" w:rsidRDefault="0028416A" w:rsidP="00616AEC">
      <w:pPr>
        <w:jc w:val="center"/>
        <w:rPr>
          <w:sz w:val="22"/>
          <w:szCs w:val="22"/>
        </w:rPr>
      </w:pPr>
      <w:r>
        <w:rPr>
          <w:rFonts w:hint="eastAsia"/>
          <w:sz w:val="22"/>
          <w:szCs w:val="22"/>
        </w:rPr>
        <w:t>図</w:t>
      </w:r>
      <w:r w:rsidR="003F5EBA">
        <w:rPr>
          <w:rFonts w:hint="eastAsia"/>
          <w:sz w:val="22"/>
          <w:szCs w:val="22"/>
        </w:rPr>
        <w:t>29</w:t>
      </w:r>
      <w:r>
        <w:rPr>
          <w:rFonts w:hint="eastAsia"/>
          <w:sz w:val="22"/>
          <w:szCs w:val="22"/>
        </w:rPr>
        <w:t xml:space="preserve">　読売新聞社社説における出現英単語</w:t>
      </w:r>
    </w:p>
    <w:p w:rsidR="001A597B" w:rsidRPr="00F93F9C" w:rsidRDefault="001A597B" w:rsidP="00616AEC">
      <w:pPr>
        <w:jc w:val="center"/>
        <w:rPr>
          <w:sz w:val="22"/>
          <w:szCs w:val="22"/>
        </w:rPr>
      </w:pPr>
    </w:p>
    <w:p w:rsidR="00684465" w:rsidRDefault="00684465">
      <w:pPr>
        <w:widowControl/>
        <w:jc w:val="left"/>
        <w:rPr>
          <w:b/>
          <w:sz w:val="32"/>
          <w:szCs w:val="32"/>
        </w:rPr>
      </w:pPr>
      <w:r>
        <w:br w:type="page"/>
      </w:r>
    </w:p>
    <w:p w:rsidR="00616AEC" w:rsidRDefault="00616AEC" w:rsidP="00616AEC">
      <w:pPr>
        <w:pStyle w:val="2"/>
      </w:pPr>
      <w:bookmarkStart w:id="55" w:name="_Toc348421379"/>
      <w:r>
        <w:lastRenderedPageBreak/>
        <w:t xml:space="preserve">4.3 </w:t>
      </w:r>
      <w:r>
        <w:rPr>
          <w:rFonts w:hint="eastAsia"/>
        </w:rPr>
        <w:t>考察</w:t>
      </w:r>
      <w:bookmarkEnd w:id="55"/>
    </w:p>
    <w:p w:rsidR="00616AEC" w:rsidRDefault="00616AEC" w:rsidP="00616AEC">
      <w:r>
        <w:rPr>
          <w:rFonts w:hint="eastAsia"/>
        </w:rPr>
        <w:t xml:space="preserve">　まずシステム</w:t>
      </w:r>
      <w:r>
        <w:t>B</w:t>
      </w:r>
      <w:r>
        <w:rPr>
          <w:rFonts w:hint="eastAsia"/>
        </w:rPr>
        <w:t>とシステム</w:t>
      </w:r>
      <w:r>
        <w:t>C</w:t>
      </w:r>
      <w:r>
        <w:rPr>
          <w:rFonts w:hint="eastAsia"/>
        </w:rPr>
        <w:t>を比較すると，どの</w:t>
      </w:r>
      <w:r>
        <w:t>Web</w:t>
      </w:r>
      <w:r>
        <w:rPr>
          <w:rFonts w:hint="eastAsia"/>
        </w:rPr>
        <w:t>ページにおいても英単語の出現回数と種類がシステム</w:t>
      </w:r>
      <w:r>
        <w:t>B</w:t>
      </w:r>
      <w:r>
        <w:rPr>
          <w:rFonts w:hint="eastAsia"/>
        </w:rPr>
        <w:t>のほうが多いのがわかる．しかし登録英単語においてシステム</w:t>
      </w:r>
      <w:r>
        <w:t>B</w:t>
      </w:r>
      <w:r>
        <w:rPr>
          <w:rFonts w:hint="eastAsia"/>
        </w:rPr>
        <w:t>はシステム</w:t>
      </w:r>
      <w:r>
        <w:t>C</w:t>
      </w:r>
      <w:r>
        <w:rPr>
          <w:rFonts w:hint="eastAsia"/>
        </w:rPr>
        <w:t>より</w:t>
      </w:r>
      <w:r>
        <w:t>2400</w:t>
      </w:r>
      <w:r>
        <w:rPr>
          <w:rFonts w:hint="eastAsia"/>
        </w:rPr>
        <w:t>語も多いにも関わらず，登録されている英単語数の差ほど出現単語数と種類の差は開かなかった．これは</w:t>
      </w:r>
      <w:r>
        <w:t>COCET3300</w:t>
      </w:r>
      <w:r>
        <w:rPr>
          <w:rFonts w:hint="eastAsia"/>
        </w:rPr>
        <w:t>の英単語が高専生にとって重要となる英単語の順に並んでいるためと考えられる．</w:t>
      </w:r>
      <w:r>
        <w:t xml:space="preserve"> </w:t>
      </w:r>
    </w:p>
    <w:p w:rsidR="00616AEC" w:rsidRDefault="00616AEC" w:rsidP="00616AEC">
      <w:r>
        <w:rPr>
          <w:rFonts w:hint="eastAsia"/>
        </w:rPr>
        <w:t xml:space="preserve">　次にシステム</w:t>
      </w:r>
      <w:r>
        <w:t>A</w:t>
      </w:r>
      <w:r>
        <w:rPr>
          <w:rFonts w:hint="eastAsia"/>
        </w:rPr>
        <w:t>とシステム</w:t>
      </w:r>
      <w:r>
        <w:t>B</w:t>
      </w:r>
      <w:r>
        <w:rPr>
          <w:rFonts w:hint="eastAsia"/>
        </w:rPr>
        <w:t>を比較すると，出現単語数が初心者のためのポイント学習Ｃ言語のページでは約</w:t>
      </w:r>
      <w:r>
        <w:t>4.1</w:t>
      </w:r>
      <w:r>
        <w:rPr>
          <w:rFonts w:hint="eastAsia"/>
        </w:rPr>
        <w:t>倍，豊橋技術科学大学のページでは約</w:t>
      </w:r>
      <w:r>
        <w:t>4.93</w:t>
      </w:r>
      <w:r>
        <w:rPr>
          <w:rFonts w:hint="eastAsia"/>
        </w:rPr>
        <w:t>倍，日本生命保険相互会社のページでは約</w:t>
      </w:r>
      <w:r>
        <w:t>3.82</w:t>
      </w:r>
      <w:r>
        <w:rPr>
          <w:rFonts w:hint="eastAsia"/>
        </w:rPr>
        <w:t>倍</w:t>
      </w:r>
      <w:r w:rsidR="005348A8">
        <w:rPr>
          <w:rFonts w:hint="eastAsia"/>
        </w:rPr>
        <w:t>，</w:t>
      </w:r>
      <w:r w:rsidR="00D03ABB">
        <w:rPr>
          <w:rFonts w:hint="eastAsia"/>
        </w:rPr>
        <w:t>青空文庫「畜犬談」では約</w:t>
      </w:r>
      <w:r w:rsidR="00D03ABB">
        <w:rPr>
          <w:rFonts w:hint="eastAsia"/>
        </w:rPr>
        <w:t>2</w:t>
      </w:r>
      <w:r w:rsidR="0051607C">
        <w:rPr>
          <w:rFonts w:hint="eastAsia"/>
        </w:rPr>
        <w:t>.94</w:t>
      </w:r>
      <w:r w:rsidR="00D03ABB">
        <w:rPr>
          <w:rFonts w:hint="eastAsia"/>
        </w:rPr>
        <w:t>倍，青空文庫「秋」では約</w:t>
      </w:r>
      <w:r w:rsidR="0051607C">
        <w:rPr>
          <w:rFonts w:hint="eastAsia"/>
        </w:rPr>
        <w:t>2.80</w:t>
      </w:r>
      <w:r w:rsidR="00D03ABB">
        <w:rPr>
          <w:rFonts w:hint="eastAsia"/>
        </w:rPr>
        <w:t>倍，徳山高専シラバスでは約</w:t>
      </w:r>
      <w:r w:rsidR="0051607C">
        <w:rPr>
          <w:rFonts w:hint="eastAsia"/>
        </w:rPr>
        <w:t>4.23</w:t>
      </w:r>
      <w:r w:rsidR="00D03ABB">
        <w:rPr>
          <w:rFonts w:hint="eastAsia"/>
        </w:rPr>
        <w:t>倍，トヨタ企業サイトでは約</w:t>
      </w:r>
      <w:r w:rsidR="0051607C">
        <w:rPr>
          <w:rFonts w:hint="eastAsia"/>
        </w:rPr>
        <w:t>3.46</w:t>
      </w:r>
      <w:r w:rsidR="00D03ABB">
        <w:rPr>
          <w:rFonts w:hint="eastAsia"/>
        </w:rPr>
        <w:t>倍，哲学的な何か、あと科学とか「哲学メニュー」</w:t>
      </w:r>
      <w:r w:rsidR="00F93F9C">
        <w:rPr>
          <w:rFonts w:hint="eastAsia"/>
        </w:rPr>
        <w:t>では約</w:t>
      </w:r>
      <w:r w:rsidR="0051607C">
        <w:rPr>
          <w:rFonts w:hint="eastAsia"/>
        </w:rPr>
        <w:t>4.15</w:t>
      </w:r>
      <w:r w:rsidR="00F93F9C">
        <w:rPr>
          <w:rFonts w:hint="eastAsia"/>
        </w:rPr>
        <w:t>倍</w:t>
      </w:r>
      <w:r w:rsidR="00D03ABB">
        <w:rPr>
          <w:rFonts w:hint="eastAsia"/>
        </w:rPr>
        <w:t>，哲学的な何か、あと科学とか「量子力学メニュー」</w:t>
      </w:r>
      <w:r w:rsidR="00F93F9C">
        <w:rPr>
          <w:rFonts w:hint="eastAsia"/>
        </w:rPr>
        <w:t>では約</w:t>
      </w:r>
      <w:r w:rsidR="0051607C">
        <w:rPr>
          <w:rFonts w:hint="eastAsia"/>
        </w:rPr>
        <w:t>3.83</w:t>
      </w:r>
      <w:r w:rsidR="00F93F9C">
        <w:rPr>
          <w:rFonts w:hint="eastAsia"/>
        </w:rPr>
        <w:t>倍</w:t>
      </w:r>
      <w:r w:rsidR="00D03ABB">
        <w:rPr>
          <w:rFonts w:hint="eastAsia"/>
        </w:rPr>
        <w:t>，読売新聞社社説</w:t>
      </w:r>
      <w:r w:rsidR="006010D9">
        <w:rPr>
          <w:rFonts w:hint="eastAsia"/>
        </w:rPr>
        <w:t>では約</w:t>
      </w:r>
      <w:r w:rsidR="0051607C">
        <w:rPr>
          <w:rFonts w:hint="eastAsia"/>
        </w:rPr>
        <w:t>3.78</w:t>
      </w:r>
      <w:r w:rsidR="006010D9">
        <w:rPr>
          <w:rFonts w:hint="eastAsia"/>
        </w:rPr>
        <w:t>倍</w:t>
      </w:r>
      <w:r>
        <w:rPr>
          <w:rFonts w:hint="eastAsia"/>
        </w:rPr>
        <w:t>となっている．また出現する単語の種類も初心者のためのポイント学習Ｃ言語のページでは約</w:t>
      </w:r>
      <w:r>
        <w:t>2.04</w:t>
      </w:r>
      <w:r>
        <w:rPr>
          <w:rFonts w:hint="eastAsia"/>
        </w:rPr>
        <w:t>倍，豊橋技術科学大学のページでは約</w:t>
      </w:r>
      <w:r>
        <w:t>2.1</w:t>
      </w:r>
      <w:r>
        <w:rPr>
          <w:rFonts w:hint="eastAsia"/>
        </w:rPr>
        <w:t>倍，日本生命保険相互会社のページでは約</w:t>
      </w:r>
      <w:r>
        <w:t>2.26</w:t>
      </w:r>
      <w:r>
        <w:rPr>
          <w:rFonts w:hint="eastAsia"/>
        </w:rPr>
        <w:t>倍</w:t>
      </w:r>
      <w:r w:rsidR="0051607C">
        <w:rPr>
          <w:rFonts w:hint="eastAsia"/>
        </w:rPr>
        <w:t>，青空文庫「畜犬談」では約</w:t>
      </w:r>
      <w:r w:rsidR="0051607C">
        <w:rPr>
          <w:rFonts w:hint="eastAsia"/>
        </w:rPr>
        <w:t>2.35</w:t>
      </w:r>
      <w:r w:rsidR="0051607C">
        <w:rPr>
          <w:rFonts w:hint="eastAsia"/>
        </w:rPr>
        <w:t>倍，青空文庫「秋」では約</w:t>
      </w:r>
      <w:r w:rsidR="0051607C">
        <w:rPr>
          <w:rFonts w:hint="eastAsia"/>
        </w:rPr>
        <w:t>2.24</w:t>
      </w:r>
      <w:r w:rsidR="0051607C">
        <w:rPr>
          <w:rFonts w:hint="eastAsia"/>
        </w:rPr>
        <w:t>倍，徳山高専シラバスでは約</w:t>
      </w:r>
      <w:r w:rsidR="0051607C">
        <w:rPr>
          <w:rFonts w:hint="eastAsia"/>
        </w:rPr>
        <w:t>1.84</w:t>
      </w:r>
      <w:r w:rsidR="0051607C">
        <w:rPr>
          <w:rFonts w:hint="eastAsia"/>
        </w:rPr>
        <w:t>倍，トヨタ企業サイトでは約</w:t>
      </w:r>
      <w:r w:rsidR="0051607C">
        <w:rPr>
          <w:rFonts w:hint="eastAsia"/>
        </w:rPr>
        <w:t>1.98</w:t>
      </w:r>
      <w:r w:rsidR="0051607C">
        <w:rPr>
          <w:rFonts w:hint="eastAsia"/>
        </w:rPr>
        <w:t>倍，哲学的な何か、あと科学とか「哲学メニュー」では約</w:t>
      </w:r>
      <w:r w:rsidR="0051607C">
        <w:rPr>
          <w:rFonts w:hint="eastAsia"/>
        </w:rPr>
        <w:t>2.14</w:t>
      </w:r>
      <w:r w:rsidR="0051607C">
        <w:rPr>
          <w:rFonts w:hint="eastAsia"/>
        </w:rPr>
        <w:t>倍，哲学的な何か、あと科学とか「量子力学メニュー」では約</w:t>
      </w:r>
      <w:r w:rsidR="0051607C">
        <w:rPr>
          <w:rFonts w:hint="eastAsia"/>
        </w:rPr>
        <w:t>2.16</w:t>
      </w:r>
      <w:r w:rsidR="0051607C">
        <w:rPr>
          <w:rFonts w:hint="eastAsia"/>
        </w:rPr>
        <w:t>倍，読売新聞社社説では約</w:t>
      </w:r>
      <w:r w:rsidR="0051607C">
        <w:rPr>
          <w:rFonts w:hint="eastAsia"/>
        </w:rPr>
        <w:t>1.94</w:t>
      </w:r>
      <w:r w:rsidR="0051607C">
        <w:rPr>
          <w:rFonts w:hint="eastAsia"/>
        </w:rPr>
        <w:t>倍となっている．</w:t>
      </w:r>
      <w:r w:rsidR="007025D8">
        <w:t xml:space="preserve"> </w:t>
      </w:r>
    </w:p>
    <w:p w:rsidR="00616AEC" w:rsidRDefault="00616AEC" w:rsidP="00616AEC">
      <w:r>
        <w:rPr>
          <w:rFonts w:hint="eastAsia"/>
        </w:rPr>
        <w:t xml:space="preserve">　</w:t>
      </w:r>
      <w:r>
        <w:t>1</w:t>
      </w:r>
      <w:r>
        <w:rPr>
          <w:rFonts w:hint="eastAsia"/>
        </w:rPr>
        <w:t>つの日本語訳につき平均で類語が約</w:t>
      </w:r>
      <w:r>
        <w:t>1.9</w:t>
      </w:r>
      <w:r>
        <w:rPr>
          <w:rFonts w:hint="eastAsia"/>
        </w:rPr>
        <w:t>個付けられていることから，</w:t>
      </w:r>
      <w:r>
        <w:t>3.2</w:t>
      </w:r>
      <w:r>
        <w:rPr>
          <w:rFonts w:hint="eastAsia"/>
        </w:rPr>
        <w:t>で述べた出現英単語数の増加の単純な予測値は約</w:t>
      </w:r>
      <w:r>
        <w:t>3</w:t>
      </w:r>
      <w:r>
        <w:rPr>
          <w:rFonts w:hint="eastAsia"/>
        </w:rPr>
        <w:t>倍であった．しかし，実際は</w:t>
      </w:r>
      <w:r>
        <w:t>1</w:t>
      </w:r>
      <w:r>
        <w:rPr>
          <w:rFonts w:hint="eastAsia"/>
        </w:rPr>
        <w:t>つの日本語訳に複数の英単語が対応しているもの，日本語訳によっては</w:t>
      </w:r>
      <w:r>
        <w:t>10</w:t>
      </w:r>
      <w:r>
        <w:rPr>
          <w:rFonts w:hint="eastAsia"/>
        </w:rPr>
        <w:t>個以上の類語が追加されているもの</w:t>
      </w:r>
      <w:r w:rsidR="00761D42">
        <w:rPr>
          <w:rFonts w:hint="eastAsia"/>
        </w:rPr>
        <w:t>，類語がないものがある．こ</w:t>
      </w:r>
      <w:r w:rsidR="00552B42">
        <w:rPr>
          <w:rFonts w:hint="eastAsia"/>
        </w:rPr>
        <w:t>う</w:t>
      </w:r>
      <w:r w:rsidR="00761D42">
        <w:rPr>
          <w:rFonts w:hint="eastAsia"/>
        </w:rPr>
        <w:t>し</w:t>
      </w:r>
      <w:r w:rsidR="00552B42">
        <w:rPr>
          <w:rFonts w:hint="eastAsia"/>
        </w:rPr>
        <w:t>た理由から予測値と異なる</w:t>
      </w:r>
      <w:r w:rsidR="00761D42">
        <w:rPr>
          <w:rFonts w:hint="eastAsia"/>
        </w:rPr>
        <w:t>結果が出たと考え</w:t>
      </w:r>
      <w:r>
        <w:rPr>
          <w:rFonts w:hint="eastAsia"/>
        </w:rPr>
        <w:t>る．</w:t>
      </w:r>
    </w:p>
    <w:p w:rsidR="00616AEC" w:rsidRDefault="00616AEC" w:rsidP="00616AEC">
      <w:r>
        <w:rPr>
          <w:rFonts w:hint="eastAsia"/>
        </w:rPr>
        <w:t xml:space="preserve">　また，総</w:t>
      </w:r>
      <w:r w:rsidR="00E01CCB">
        <w:rPr>
          <w:rFonts w:hint="eastAsia"/>
        </w:rPr>
        <w:t>出現英</w:t>
      </w:r>
      <w:r>
        <w:rPr>
          <w:rFonts w:hint="eastAsia"/>
        </w:rPr>
        <w:t>単語数を英単語の種類で割ると，</w:t>
      </w:r>
      <w:r>
        <w:t>1</w:t>
      </w:r>
      <w:r>
        <w:rPr>
          <w:rFonts w:hint="eastAsia"/>
        </w:rPr>
        <w:t>つの英単語が出てきた平均の回数となる．</w:t>
      </w:r>
      <w:r w:rsidR="00FC3B2E">
        <w:rPr>
          <w:rFonts w:hint="eastAsia"/>
        </w:rPr>
        <w:t>全ての</w:t>
      </w:r>
      <w:r w:rsidR="00FC3B2E">
        <w:rPr>
          <w:rFonts w:hint="eastAsia"/>
        </w:rPr>
        <w:t>Web</w:t>
      </w:r>
      <w:r w:rsidR="00FC3B2E">
        <w:rPr>
          <w:rFonts w:hint="eastAsia"/>
        </w:rPr>
        <w:t>ページの平均はシステム</w:t>
      </w:r>
      <w:r w:rsidR="00FC3B2E">
        <w:rPr>
          <w:rFonts w:hint="eastAsia"/>
        </w:rPr>
        <w:t>A</w:t>
      </w:r>
      <w:r w:rsidR="00FC3B2E">
        <w:rPr>
          <w:rFonts w:hint="eastAsia"/>
        </w:rPr>
        <w:t>が約</w:t>
      </w:r>
      <w:r w:rsidR="00F3621F">
        <w:rPr>
          <w:rFonts w:hint="eastAsia"/>
        </w:rPr>
        <w:t>13.83</w:t>
      </w:r>
      <w:r w:rsidR="00FC3B2E">
        <w:rPr>
          <w:rFonts w:hint="eastAsia"/>
        </w:rPr>
        <w:t>回，システム</w:t>
      </w:r>
      <w:r w:rsidR="00FC3B2E">
        <w:rPr>
          <w:rFonts w:hint="eastAsia"/>
        </w:rPr>
        <w:t>B</w:t>
      </w:r>
      <w:r w:rsidR="00FC3B2E">
        <w:rPr>
          <w:rFonts w:hint="eastAsia"/>
        </w:rPr>
        <w:t>が約</w:t>
      </w:r>
      <w:r w:rsidR="00F3621F">
        <w:rPr>
          <w:rFonts w:hint="eastAsia"/>
        </w:rPr>
        <w:t>7.18</w:t>
      </w:r>
      <w:r w:rsidR="00E01CCB">
        <w:rPr>
          <w:rFonts w:hint="eastAsia"/>
        </w:rPr>
        <w:t>回であった．</w:t>
      </w:r>
      <w:r>
        <w:rPr>
          <w:rFonts w:hint="eastAsia"/>
        </w:rPr>
        <w:t>このことからシステム</w:t>
      </w:r>
      <w:r>
        <w:t>A</w:t>
      </w:r>
      <w:r>
        <w:rPr>
          <w:rFonts w:hint="eastAsia"/>
        </w:rPr>
        <w:t>はシステム</w:t>
      </w:r>
      <w:r>
        <w:t>B</w:t>
      </w:r>
      <w:r>
        <w:rPr>
          <w:rFonts w:hint="eastAsia"/>
        </w:rPr>
        <w:t>より同じ英単語が何度も出現しているということがいえる．同じ英単語が多く出現するため，英単語の定着効果が期待できる．</w:t>
      </w:r>
    </w:p>
    <w:p w:rsidR="00616AEC" w:rsidRDefault="00616AEC" w:rsidP="00616AEC">
      <w:r>
        <w:rPr>
          <w:rFonts w:hint="eastAsia"/>
        </w:rPr>
        <w:t xml:space="preserve">　システム</w:t>
      </w:r>
      <w:r>
        <w:t>A</w:t>
      </w:r>
      <w:r>
        <w:rPr>
          <w:rFonts w:hint="eastAsia"/>
        </w:rPr>
        <w:t>とシステム</w:t>
      </w:r>
      <w:r>
        <w:t>B</w:t>
      </w:r>
      <w:r>
        <w:rPr>
          <w:rFonts w:hint="eastAsia"/>
        </w:rPr>
        <w:t>の総出現英単語の差は，類語によって表示される英単語の差である．類語で表示される英単語の中で同一コンテンツ内の日本語も表示されている割合を考える．初心者のためのポイント学習Ｃ言語のページでは，類語で表示される英単語が</w:t>
      </w:r>
      <w:r>
        <w:t>716</w:t>
      </w:r>
      <w:r>
        <w:rPr>
          <w:rFonts w:hint="eastAsia"/>
        </w:rPr>
        <w:t>個，その中の</w:t>
      </w:r>
      <w:r>
        <w:t>239</w:t>
      </w:r>
      <w:r>
        <w:rPr>
          <w:rFonts w:hint="eastAsia"/>
        </w:rPr>
        <w:t>個が</w:t>
      </w:r>
      <w:r>
        <w:t>Web</w:t>
      </w:r>
      <w:r>
        <w:rPr>
          <w:rFonts w:hint="eastAsia"/>
        </w:rPr>
        <w:t>ページ内の日本語文からも表示されていた．</w:t>
      </w:r>
      <w:r>
        <w:t>457</w:t>
      </w:r>
      <w:r>
        <w:rPr>
          <w:rFonts w:hint="eastAsia"/>
        </w:rPr>
        <w:t>個ある日本語文から表示される英単語のうち，</w:t>
      </w:r>
      <w:r>
        <w:t>239</w:t>
      </w:r>
      <w:r>
        <w:rPr>
          <w:rFonts w:hint="eastAsia"/>
        </w:rPr>
        <w:t>個は類語でも表示されることとなる．つまり日本語から表示された英単語のうち，約</w:t>
      </w:r>
      <w:r>
        <w:t>52.30</w:t>
      </w:r>
      <w:r>
        <w:rPr>
          <w:rFonts w:hint="eastAsia"/>
        </w:rPr>
        <w:t>％の単語が類語として出現することになる．同じように豊橋技術科学大学では約</w:t>
      </w:r>
      <w:r>
        <w:t>66.95</w:t>
      </w:r>
      <w:r>
        <w:rPr>
          <w:rFonts w:hint="eastAsia"/>
        </w:rPr>
        <w:t>％，日本生命保険相互会社では約</w:t>
      </w:r>
      <w:r>
        <w:t>48.68</w:t>
      </w:r>
      <w:r>
        <w:rPr>
          <w:rFonts w:hint="eastAsia"/>
        </w:rPr>
        <w:t>％</w:t>
      </w:r>
      <w:r w:rsidR="00180CE9">
        <w:rPr>
          <w:rFonts w:hint="eastAsia"/>
        </w:rPr>
        <w:t>，青空文庫「畜犬談」では約</w:t>
      </w:r>
      <w:r w:rsidR="00180CE9">
        <w:rPr>
          <w:rFonts w:hint="eastAsia"/>
        </w:rPr>
        <w:t>28.37</w:t>
      </w:r>
      <w:r w:rsidR="00180CE9">
        <w:rPr>
          <w:rFonts w:hint="eastAsia"/>
        </w:rPr>
        <w:t>％</w:t>
      </w:r>
      <w:r w:rsidR="00486A8D">
        <w:rPr>
          <w:rFonts w:hint="eastAsia"/>
        </w:rPr>
        <w:t>，青空文庫「秋」では約</w:t>
      </w:r>
      <w:r w:rsidR="00F42DAF">
        <w:rPr>
          <w:rFonts w:hint="eastAsia"/>
        </w:rPr>
        <w:t>29.53</w:t>
      </w:r>
      <w:r w:rsidR="00F42DAF">
        <w:rPr>
          <w:rFonts w:hint="eastAsia"/>
        </w:rPr>
        <w:t>％</w:t>
      </w:r>
      <w:r w:rsidR="00486A8D">
        <w:rPr>
          <w:rFonts w:hint="eastAsia"/>
        </w:rPr>
        <w:t>，徳山高専シラバスでは約</w:t>
      </w:r>
      <w:r w:rsidR="00F42DAF">
        <w:rPr>
          <w:rFonts w:hint="eastAsia"/>
        </w:rPr>
        <w:t>60.73</w:t>
      </w:r>
      <w:r w:rsidR="00F42DAF">
        <w:rPr>
          <w:rFonts w:hint="eastAsia"/>
        </w:rPr>
        <w:t>％</w:t>
      </w:r>
      <w:r w:rsidR="00486A8D">
        <w:rPr>
          <w:rFonts w:hint="eastAsia"/>
        </w:rPr>
        <w:t>，トヨタ企業サイトでは約</w:t>
      </w:r>
      <w:r w:rsidR="00F01CC2">
        <w:rPr>
          <w:rFonts w:hint="eastAsia"/>
        </w:rPr>
        <w:t>49.58</w:t>
      </w:r>
      <w:r w:rsidR="00F01CC2">
        <w:rPr>
          <w:rFonts w:hint="eastAsia"/>
        </w:rPr>
        <w:t>％</w:t>
      </w:r>
      <w:r w:rsidR="00486A8D">
        <w:rPr>
          <w:rFonts w:hint="eastAsia"/>
        </w:rPr>
        <w:t>，哲学的な何か、あと科学とか「哲学メニュー」では約</w:t>
      </w:r>
      <w:r w:rsidR="001A3633">
        <w:rPr>
          <w:rFonts w:hint="eastAsia"/>
        </w:rPr>
        <w:t>45.80</w:t>
      </w:r>
      <w:r w:rsidR="001A3633">
        <w:rPr>
          <w:rFonts w:hint="eastAsia"/>
        </w:rPr>
        <w:t>％</w:t>
      </w:r>
      <w:r w:rsidR="00486A8D">
        <w:rPr>
          <w:rFonts w:hint="eastAsia"/>
        </w:rPr>
        <w:t>，哲学的な何か、あと科学とか「量子力学メニュー」では約</w:t>
      </w:r>
      <w:r w:rsidR="0080119D">
        <w:rPr>
          <w:rFonts w:hint="eastAsia"/>
        </w:rPr>
        <w:t>44.00</w:t>
      </w:r>
      <w:r w:rsidR="0080119D">
        <w:rPr>
          <w:rFonts w:hint="eastAsia"/>
        </w:rPr>
        <w:t>％</w:t>
      </w:r>
      <w:r w:rsidR="00486A8D">
        <w:rPr>
          <w:rFonts w:hint="eastAsia"/>
        </w:rPr>
        <w:t>，読売新聞社社説では約</w:t>
      </w:r>
      <w:r w:rsidR="00817886">
        <w:rPr>
          <w:rFonts w:hint="eastAsia"/>
        </w:rPr>
        <w:t>55.26</w:t>
      </w:r>
      <w:r w:rsidR="00817886">
        <w:rPr>
          <w:rFonts w:hint="eastAsia"/>
        </w:rPr>
        <w:t>％，全ての</w:t>
      </w:r>
      <w:r w:rsidR="004F71F9">
        <w:rPr>
          <w:rFonts w:hint="eastAsia"/>
        </w:rPr>
        <w:t>W</w:t>
      </w:r>
      <w:r w:rsidR="00817886">
        <w:rPr>
          <w:rFonts w:hint="eastAsia"/>
        </w:rPr>
        <w:t>eb</w:t>
      </w:r>
      <w:r w:rsidR="00817886">
        <w:rPr>
          <w:rFonts w:hint="eastAsia"/>
        </w:rPr>
        <w:t>ページを平均すると約</w:t>
      </w:r>
      <w:r w:rsidR="00817886">
        <w:rPr>
          <w:rFonts w:hint="eastAsia"/>
        </w:rPr>
        <w:t>48.22</w:t>
      </w:r>
      <w:r w:rsidR="00817886">
        <w:rPr>
          <w:rFonts w:hint="eastAsia"/>
        </w:rPr>
        <w:t>％</w:t>
      </w:r>
      <w:r>
        <w:rPr>
          <w:rFonts w:hint="eastAsia"/>
        </w:rPr>
        <w:t>の</w:t>
      </w:r>
      <w:r w:rsidR="00817886">
        <w:rPr>
          <w:rFonts w:hint="eastAsia"/>
        </w:rPr>
        <w:t>割合で出現する．つまり日本語から直接表示された英単語のうち約半数</w:t>
      </w:r>
      <w:r>
        <w:rPr>
          <w:rFonts w:hint="eastAsia"/>
        </w:rPr>
        <w:t>が類語として別の場所で出現することとなる．このことから，日本語から直接表示された英単語が再び別の場所で類語として目に触れる機会が増え，継続して学習する</w:t>
      </w:r>
      <w:r w:rsidR="00761D42">
        <w:rPr>
          <w:rFonts w:hint="eastAsia"/>
        </w:rPr>
        <w:t>中で繰り返し学習になり，より英単語を定着させやすくなると考え</w:t>
      </w:r>
      <w:r>
        <w:rPr>
          <w:rFonts w:hint="eastAsia"/>
        </w:rPr>
        <w:t>る．</w:t>
      </w:r>
    </w:p>
    <w:p w:rsidR="00616AEC" w:rsidRPr="00684465" w:rsidRDefault="00616AEC" w:rsidP="00684465">
      <w:r>
        <w:rPr>
          <w:rFonts w:hint="eastAsia"/>
        </w:rPr>
        <w:t xml:space="preserve">　以上のことから，</w:t>
      </w:r>
      <w:r>
        <w:t>COCET3300</w:t>
      </w:r>
      <w:r>
        <w:rPr>
          <w:rFonts w:hint="eastAsia"/>
        </w:rPr>
        <w:t>の英単語を類語で関連付けるこ</w:t>
      </w:r>
      <w:r w:rsidR="00761D42">
        <w:rPr>
          <w:rFonts w:hint="eastAsia"/>
        </w:rPr>
        <w:t>とによって，継続して学習するうえで有用な効果が得られると考え</w:t>
      </w:r>
      <w:r>
        <w:rPr>
          <w:rFonts w:hint="eastAsia"/>
        </w:rPr>
        <w:t>る．</w:t>
      </w:r>
      <w:r>
        <w:t xml:space="preserve"> </w:t>
      </w:r>
    </w:p>
    <w:p w:rsidR="00616AEC" w:rsidRDefault="00616AEC" w:rsidP="00616AEC">
      <w:pPr>
        <w:pStyle w:val="1"/>
      </w:pPr>
      <w:bookmarkStart w:id="56" w:name="_Toc280805149"/>
      <w:bookmarkStart w:id="57" w:name="_Toc280804142"/>
      <w:bookmarkStart w:id="58" w:name="_Toc348421380"/>
      <w:r>
        <w:rPr>
          <w:rFonts w:hint="eastAsia"/>
        </w:rPr>
        <w:lastRenderedPageBreak/>
        <w:t>第５章　まとめ</w:t>
      </w:r>
      <w:bookmarkEnd w:id="56"/>
      <w:bookmarkEnd w:id="57"/>
      <w:bookmarkEnd w:id="58"/>
    </w:p>
    <w:p w:rsidR="00616AEC" w:rsidRDefault="00616AEC" w:rsidP="00616AEC">
      <w:r>
        <w:rPr>
          <w:rFonts w:hint="eastAsia"/>
        </w:rPr>
        <w:t xml:space="preserve">　本研究では工業高等専門学校生向けの</w:t>
      </w:r>
      <w:r>
        <w:t>COCET3300</w:t>
      </w:r>
      <w:r>
        <w:rPr>
          <w:rFonts w:hint="eastAsia"/>
        </w:rPr>
        <w:t>英単語学習支援システムの開発，評価を行った．</w:t>
      </w:r>
      <w:r>
        <w:t>Web</w:t>
      </w:r>
      <w:r>
        <w:rPr>
          <w:rFonts w:hint="eastAsia"/>
        </w:rPr>
        <w:t>ページの日本語文章に注目し，閲覧中に自然と英単語が目に入ることにより，日常的に多くの英単語に触れることができるシステムを開発した．また，確認テストや</w:t>
      </w:r>
      <w:r>
        <w:t>COCET3300</w:t>
      </w:r>
      <w:r>
        <w:rPr>
          <w:rFonts w:hint="eastAsia"/>
        </w:rPr>
        <w:t>英単語の辞書など学習に必要な機能を実装することにより，学習者に便利なシステムとなった．さらに，類語を用いることにより，より多くの英単語が繰り返し出現し，継続学習するうえで有用なシステムとなった．</w:t>
      </w:r>
    </w:p>
    <w:p w:rsidR="00616AEC" w:rsidRDefault="00616AEC" w:rsidP="00616AEC">
      <w:pPr>
        <w:ind w:firstLineChars="100" w:firstLine="210"/>
      </w:pPr>
      <w:r>
        <w:rPr>
          <w:rFonts w:hint="eastAsia"/>
        </w:rPr>
        <w:t>本システムは</w:t>
      </w:r>
      <w:r>
        <w:rPr>
          <w:rStyle w:val="st"/>
          <w:rFonts w:hint="eastAsia"/>
        </w:rPr>
        <w:t>全国高等専門学校英語教育学会</w:t>
      </w:r>
      <w:r>
        <w:rPr>
          <w:rStyle w:val="st"/>
        </w:rPr>
        <w:t>(</w:t>
      </w:r>
      <w:r>
        <w:t>COCET)</w:t>
      </w:r>
      <w:r>
        <w:rPr>
          <w:rFonts w:hint="eastAsia"/>
        </w:rPr>
        <w:t>が開発した</w:t>
      </w:r>
      <w:r>
        <w:t>COCET3300</w:t>
      </w:r>
      <w:r>
        <w:rPr>
          <w:rFonts w:hint="eastAsia"/>
        </w:rPr>
        <w:t>のオンライン教材などの英語学習と併用し，英単語学習を支援するシステムとして利用されることを想定している．</w:t>
      </w:r>
      <w:r>
        <w:t>COCET</w:t>
      </w:r>
      <w:r>
        <w:rPr>
          <w:rFonts w:hint="eastAsia"/>
        </w:rPr>
        <w:t>のオンライン教材などに苦手意識を持った学生でも，</w:t>
      </w:r>
      <w:r>
        <w:t>Web</w:t>
      </w:r>
      <w:r>
        <w:rPr>
          <w:rFonts w:hint="eastAsia"/>
        </w:rPr>
        <w:t>閲覧中に英単語が</w:t>
      </w:r>
      <w:r w:rsidR="00761D42">
        <w:rPr>
          <w:rFonts w:hint="eastAsia"/>
        </w:rPr>
        <w:t>学習できるシステムの開発という本研究の目的は達成できたと考え</w:t>
      </w:r>
      <w:r>
        <w:rPr>
          <w:rFonts w:hint="eastAsia"/>
        </w:rPr>
        <w:t>る．</w:t>
      </w:r>
    </w:p>
    <w:p w:rsidR="00616AEC" w:rsidRDefault="00616AEC" w:rsidP="00616AEC">
      <w:pPr>
        <w:ind w:firstLineChars="100" w:firstLine="210"/>
      </w:pPr>
      <w:r>
        <w:rPr>
          <w:rFonts w:hint="eastAsia"/>
        </w:rPr>
        <w:t>今後の課題・展望としては，テスト機能の充実や学生に使用してもらっての検証，タブレット端末などへの応用が挙げられる．</w:t>
      </w:r>
    </w:p>
    <w:p w:rsidR="00616AEC" w:rsidRDefault="00616AEC" w:rsidP="00616AEC">
      <w:pPr>
        <w:ind w:firstLineChars="100" w:firstLine="210"/>
      </w:pPr>
      <w:r>
        <w:rPr>
          <w:rFonts w:hint="eastAsia"/>
        </w:rPr>
        <w:t>本研究では工業高等専門学校生向けのため</w:t>
      </w:r>
      <w:r>
        <w:t>COCET3300</w:t>
      </w:r>
      <w:r>
        <w:rPr>
          <w:rFonts w:hint="eastAsia"/>
        </w:rPr>
        <w:t>の英単語のみの表示であったが，利用者の対象を変えてもこのシステムは応用できるため，</w:t>
      </w:r>
      <w:r w:rsidR="00761D42">
        <w:rPr>
          <w:rFonts w:hint="eastAsia"/>
        </w:rPr>
        <w:t>英語学習全般に応用できればさらによいシステムになろう</w:t>
      </w:r>
      <w:r>
        <w:rPr>
          <w:rFonts w:hint="eastAsia"/>
        </w:rPr>
        <w:t>．</w:t>
      </w:r>
    </w:p>
    <w:p w:rsidR="00616AEC" w:rsidRDefault="00616AEC" w:rsidP="00616AEC">
      <w:pPr>
        <w:pStyle w:val="1"/>
      </w:pPr>
      <w:r>
        <w:rPr>
          <w:b w:val="0"/>
          <w:sz w:val="22"/>
          <w:szCs w:val="22"/>
        </w:rPr>
        <w:br w:type="page"/>
      </w:r>
      <w:bookmarkStart w:id="59" w:name="_Toc280805150"/>
      <w:bookmarkStart w:id="60" w:name="_Toc280804143"/>
      <w:bookmarkStart w:id="61" w:name="_Toc348421381"/>
      <w:r>
        <w:rPr>
          <w:rFonts w:hint="eastAsia"/>
        </w:rPr>
        <w:lastRenderedPageBreak/>
        <w:t>参考文献</w:t>
      </w:r>
      <w:bookmarkEnd w:id="59"/>
      <w:bookmarkEnd w:id="60"/>
      <w:bookmarkEnd w:id="61"/>
    </w:p>
    <w:p w:rsidR="00616AEC" w:rsidRPr="00BD0409" w:rsidRDefault="00616AEC" w:rsidP="00616AEC">
      <w:r w:rsidRPr="00BD0409">
        <w:t xml:space="preserve">[1] </w:t>
      </w:r>
      <w:r w:rsidRPr="00BD0409">
        <w:rPr>
          <w:rFonts w:hint="eastAsia"/>
        </w:rPr>
        <w:t>亀山</w:t>
      </w:r>
      <w:r w:rsidRPr="00BD0409">
        <w:t xml:space="preserve"> </w:t>
      </w:r>
      <w:r w:rsidRPr="00BD0409">
        <w:rPr>
          <w:rFonts w:hint="eastAsia"/>
        </w:rPr>
        <w:t>太一，全国高等専門学校英語教育学会</w:t>
      </w:r>
      <w:r w:rsidRPr="00BD0409">
        <w:t>(COCET)</w:t>
      </w:r>
      <w:r w:rsidRPr="00BD0409">
        <w:rPr>
          <w:rFonts w:hint="eastAsia"/>
        </w:rPr>
        <w:t>について</w:t>
      </w:r>
      <w:r w:rsidRPr="00BD0409">
        <w:t xml:space="preserve">, </w:t>
      </w:r>
      <w:r w:rsidRPr="00BD0409">
        <w:rPr>
          <w:rFonts w:hint="eastAsia"/>
        </w:rPr>
        <w:t>日本高専学会誌</w:t>
      </w:r>
      <w:r w:rsidRPr="00BD0409">
        <w:t xml:space="preserve"> : journal of the Japan Association for College of Technology 15(2), 3-4, 2010-07-30</w:t>
      </w:r>
    </w:p>
    <w:p w:rsidR="00616AEC" w:rsidRPr="00BD0409" w:rsidRDefault="00616AEC" w:rsidP="00616AEC">
      <w:r w:rsidRPr="00BD0409">
        <w:t xml:space="preserve">[2] </w:t>
      </w:r>
      <w:r w:rsidRPr="00BD0409">
        <w:rPr>
          <w:rFonts w:hint="eastAsia"/>
        </w:rPr>
        <w:t>大谷　浩，高専と</w:t>
      </w:r>
      <w:r w:rsidRPr="00BD0409">
        <w:t xml:space="preserve">TOEIC, </w:t>
      </w:r>
      <w:r w:rsidRPr="00BD0409">
        <w:rPr>
          <w:rFonts w:hint="eastAsia"/>
        </w:rPr>
        <w:t>文部科学教育通信</w:t>
      </w:r>
      <w:r w:rsidRPr="00BD0409">
        <w:t xml:space="preserve"> </w:t>
      </w:r>
      <w:r w:rsidRPr="00BD0409">
        <w:rPr>
          <w:rFonts w:hint="eastAsia"/>
        </w:rPr>
        <w:t>シリーズ・高専における英語教育のいま，</w:t>
      </w:r>
      <w:hyperlink r:id="rId34" w:history="1">
        <w:r w:rsidRPr="00BD0409">
          <w:rPr>
            <w:rStyle w:val="a3"/>
            <w:color w:val="auto"/>
            <w:u w:val="none"/>
          </w:rPr>
          <w:t>http://cocet.org/monkyotusin.htm</w:t>
        </w:r>
      </w:hyperlink>
    </w:p>
    <w:p w:rsidR="00616AEC" w:rsidRPr="00BD0409" w:rsidRDefault="00616AEC" w:rsidP="00616AEC">
      <w:r w:rsidRPr="00BD0409">
        <w:t xml:space="preserve">[3] </w:t>
      </w:r>
      <w:r w:rsidRPr="00BD0409">
        <w:rPr>
          <w:rFonts w:hint="eastAsia"/>
        </w:rPr>
        <w:t>古野</w:t>
      </w:r>
      <w:r w:rsidRPr="00BD0409">
        <w:t xml:space="preserve"> </w:t>
      </w:r>
      <w:r w:rsidRPr="00BD0409">
        <w:rPr>
          <w:rFonts w:hint="eastAsia"/>
        </w:rPr>
        <w:t>庸一，宮崎</w:t>
      </w:r>
      <w:r w:rsidRPr="00BD0409">
        <w:t xml:space="preserve"> </w:t>
      </w:r>
      <w:r w:rsidRPr="00BD0409">
        <w:rPr>
          <w:rFonts w:hint="eastAsia"/>
        </w:rPr>
        <w:t>茂，藤村</w:t>
      </w:r>
      <w:r w:rsidRPr="00BD0409">
        <w:t xml:space="preserve"> </w:t>
      </w:r>
      <w:r w:rsidRPr="00BD0409">
        <w:rPr>
          <w:rFonts w:hint="eastAsia"/>
        </w:rPr>
        <w:t>直子，</w:t>
      </w:r>
      <w:r w:rsidRPr="00BD0409">
        <w:t>RMSmessage24</w:t>
      </w:r>
      <w:r w:rsidRPr="00BD0409">
        <w:rPr>
          <w:rFonts w:hint="eastAsia"/>
        </w:rPr>
        <w:t>号調査報告『英語学習は「時間確保」「継続」が成功の鍵を握る』，</w:t>
      </w:r>
      <w:r w:rsidRPr="00BD0409">
        <w:t>http://www.recruit-ms.co.jp/research/journal/pdf/j201108/m24_research.pdf</w:t>
      </w:r>
    </w:p>
    <w:p w:rsidR="00616AEC" w:rsidRDefault="00266DA9" w:rsidP="00616AEC">
      <w:r>
        <w:t>[</w:t>
      </w:r>
      <w:r>
        <w:rPr>
          <w:rFonts w:hint="eastAsia"/>
        </w:rPr>
        <w:t>4</w:t>
      </w:r>
      <w:r w:rsidR="00616AEC" w:rsidRPr="00BD0409">
        <w:t>]</w:t>
      </w:r>
      <w:r w:rsidR="00616AEC" w:rsidRPr="00BD0409">
        <w:rPr>
          <w:rFonts w:hint="eastAsia"/>
        </w:rPr>
        <w:t>独立行政法人メディア教育開発センター：理工系学生のための必修英単語</w:t>
      </w:r>
      <w:r w:rsidR="00616AEC" w:rsidRPr="00BD0409">
        <w:t>3300</w:t>
      </w:r>
      <w:r w:rsidR="00616AEC" w:rsidRPr="00BD0409">
        <w:rPr>
          <w:rFonts w:hint="eastAsia"/>
        </w:rPr>
        <w:t>，</w:t>
      </w:r>
      <w:hyperlink r:id="rId35" w:history="1">
        <w:r w:rsidR="00616AEC" w:rsidRPr="00BD0409">
          <w:rPr>
            <w:rStyle w:val="a3"/>
            <w:color w:val="auto"/>
            <w:u w:val="none"/>
          </w:rPr>
          <w:t>https://cocet.code.ouj.ac.jp/</w:t>
        </w:r>
      </w:hyperlink>
    </w:p>
    <w:p w:rsidR="009C7868" w:rsidRPr="009C7868" w:rsidRDefault="009C7868" w:rsidP="00616AEC">
      <w:r>
        <w:t>[</w:t>
      </w:r>
      <w:r>
        <w:rPr>
          <w:rFonts w:hint="eastAsia"/>
        </w:rPr>
        <w:t>5</w:t>
      </w:r>
      <w:r w:rsidRPr="00BD0409">
        <w:t xml:space="preserve">] </w:t>
      </w:r>
      <w:r w:rsidR="00A0274D">
        <w:rPr>
          <w:rFonts w:hint="eastAsia"/>
        </w:rPr>
        <w:t>石川</w:t>
      </w:r>
      <w:r w:rsidR="00A0274D">
        <w:rPr>
          <w:rFonts w:hint="eastAsia"/>
        </w:rPr>
        <w:t xml:space="preserve"> </w:t>
      </w:r>
      <w:r w:rsidR="00A0274D">
        <w:rPr>
          <w:rFonts w:hint="eastAsia"/>
        </w:rPr>
        <w:t>哲郎，</w:t>
      </w:r>
      <w:r w:rsidR="00A0274D">
        <w:rPr>
          <w:rFonts w:hint="eastAsia"/>
        </w:rPr>
        <w:t>Web</w:t>
      </w:r>
      <w:r w:rsidR="00A0274D">
        <w:rPr>
          <w:rFonts w:hint="eastAsia"/>
        </w:rPr>
        <w:t>ページを用いた</w:t>
      </w:r>
      <w:r w:rsidR="00A0274D">
        <w:rPr>
          <w:rFonts w:hint="eastAsia"/>
        </w:rPr>
        <w:t>COCET3300</w:t>
      </w:r>
      <w:r w:rsidR="00A0274D">
        <w:rPr>
          <w:rFonts w:hint="eastAsia"/>
        </w:rPr>
        <w:t>英単語学習支援システムの開発，平成</w:t>
      </w:r>
      <w:r w:rsidR="00A0274D">
        <w:rPr>
          <w:rFonts w:hint="eastAsia"/>
        </w:rPr>
        <w:t>23</w:t>
      </w:r>
      <w:r w:rsidR="00A0274D">
        <w:rPr>
          <w:rFonts w:hint="eastAsia"/>
        </w:rPr>
        <w:t>年度修士論文審査会概要集</w:t>
      </w:r>
      <w:r w:rsidR="00A0274D">
        <w:rPr>
          <w:rFonts w:hint="eastAsia"/>
        </w:rPr>
        <w:t>,p.54,2012</w:t>
      </w:r>
    </w:p>
    <w:p w:rsidR="00DF6841" w:rsidRDefault="00DF6841" w:rsidP="00616AEC">
      <w:r>
        <w:rPr>
          <w:rFonts w:hint="eastAsia"/>
        </w:rPr>
        <w:t>[</w:t>
      </w:r>
      <w:r w:rsidR="009C7868">
        <w:rPr>
          <w:rFonts w:hint="eastAsia"/>
        </w:rPr>
        <w:t>6</w:t>
      </w:r>
      <w:r>
        <w:rPr>
          <w:rFonts w:hint="eastAsia"/>
        </w:rPr>
        <w:t>]</w:t>
      </w:r>
      <w:r w:rsidRPr="00DF6841">
        <w:t xml:space="preserve"> </w:t>
      </w:r>
      <w:hyperlink r:id="rId36" w:tooltip="Mozilla Foundation" w:history="1">
        <w:r w:rsidRPr="00DF6841">
          <w:rPr>
            <w:rStyle w:val="a3"/>
            <w:color w:val="auto"/>
            <w:u w:val="none"/>
          </w:rPr>
          <w:t>Mozilla Foundation</w:t>
        </w:r>
      </w:hyperlink>
      <w:r>
        <w:rPr>
          <w:rFonts w:hint="eastAsia"/>
        </w:rPr>
        <w:t>，</w:t>
      </w:r>
      <w:r>
        <w:rPr>
          <w:rFonts w:hint="eastAsia"/>
        </w:rPr>
        <w:t>Mozilla Firefox</w:t>
      </w:r>
      <w:r>
        <w:rPr>
          <w:rFonts w:hint="eastAsia"/>
        </w:rPr>
        <w:t>，</w:t>
      </w:r>
      <w:r w:rsidRPr="00DF6841">
        <w:t>http://www.mozilla.jp/firefox/</w:t>
      </w:r>
    </w:p>
    <w:p w:rsidR="00616AEC" w:rsidRPr="00BD0409" w:rsidRDefault="0087148C" w:rsidP="00616AEC">
      <w:r>
        <w:t>[</w:t>
      </w:r>
      <w:r>
        <w:rPr>
          <w:rFonts w:hint="eastAsia"/>
        </w:rPr>
        <w:t>7</w:t>
      </w:r>
      <w:r w:rsidR="00616AEC" w:rsidRPr="00BD0409">
        <w:t xml:space="preserve">] </w:t>
      </w:r>
      <w:r w:rsidR="00616AEC" w:rsidRPr="00BD0409">
        <w:rPr>
          <w:rFonts w:hint="eastAsia"/>
        </w:rPr>
        <w:t>林</w:t>
      </w:r>
      <w:r w:rsidR="00616AEC" w:rsidRPr="00BD0409">
        <w:t xml:space="preserve"> </w:t>
      </w:r>
      <w:r w:rsidR="00616AEC" w:rsidRPr="00BD0409">
        <w:rPr>
          <w:rFonts w:hint="eastAsia"/>
        </w:rPr>
        <w:t>佑樹，日本語</w:t>
      </w:r>
      <w:r w:rsidR="00616AEC" w:rsidRPr="00BD0409">
        <w:t>WWW</w:t>
      </w:r>
      <w:r w:rsidR="00616AEC" w:rsidRPr="00BD0409">
        <w:rPr>
          <w:rFonts w:hint="eastAsia"/>
        </w:rPr>
        <w:t>情報における</w:t>
      </w:r>
      <w:r w:rsidR="00616AEC" w:rsidRPr="00BD0409">
        <w:t>COCET3300</w:t>
      </w:r>
      <w:r w:rsidR="00616AEC" w:rsidRPr="00BD0409">
        <w:rPr>
          <w:rFonts w:hint="eastAsia"/>
        </w:rPr>
        <w:t>英単語の出現頻度に関する研究，平成</w:t>
      </w:r>
      <w:r w:rsidR="00616AEC" w:rsidRPr="00BD0409">
        <w:t>23</w:t>
      </w:r>
      <w:r w:rsidR="00616AEC" w:rsidRPr="00BD0409">
        <w:rPr>
          <w:rFonts w:hint="eastAsia"/>
        </w:rPr>
        <w:t>年度豊橋技術科学大学卒業論文発表会要旨集</w:t>
      </w:r>
      <w:r w:rsidR="00616AEC" w:rsidRPr="00BD0409">
        <w:t>,p.45,2011</w:t>
      </w:r>
    </w:p>
    <w:p w:rsidR="00616AEC" w:rsidRPr="00BD0409" w:rsidRDefault="0087148C" w:rsidP="00616AEC">
      <w:r>
        <w:t>[</w:t>
      </w:r>
      <w:r>
        <w:rPr>
          <w:rFonts w:hint="eastAsia"/>
        </w:rPr>
        <w:t>8</w:t>
      </w:r>
      <w:r w:rsidR="00616AEC" w:rsidRPr="00BD0409">
        <w:t>]</w:t>
      </w:r>
      <w:r w:rsidR="00616AEC" w:rsidRPr="00BD0409">
        <w:rPr>
          <w:rFonts w:hint="eastAsia"/>
        </w:rPr>
        <w:t>工藤　拓：</w:t>
      </w:r>
      <w:r w:rsidR="00616AEC" w:rsidRPr="00BD0409">
        <w:t>TinySegmenter</w:t>
      </w:r>
      <w:r w:rsidR="00616AEC" w:rsidRPr="00BD0409">
        <w:rPr>
          <w:rFonts w:hint="eastAsia"/>
        </w:rPr>
        <w:t>，</w:t>
      </w:r>
      <w:hyperlink r:id="rId37" w:history="1">
        <w:r w:rsidR="00616AEC" w:rsidRPr="00BD0409">
          <w:rPr>
            <w:rStyle w:val="a3"/>
            <w:color w:val="auto"/>
            <w:u w:val="none"/>
          </w:rPr>
          <w:t>http://chasen.org/~taku/software/TinySegmenter/</w:t>
        </w:r>
      </w:hyperlink>
    </w:p>
    <w:p w:rsidR="00616AEC" w:rsidRPr="00BD0409" w:rsidRDefault="0087148C" w:rsidP="00616AEC">
      <w:r>
        <w:t>[</w:t>
      </w:r>
      <w:r>
        <w:rPr>
          <w:rFonts w:hint="eastAsia"/>
        </w:rPr>
        <w:t>9</w:t>
      </w:r>
      <w:r w:rsidR="00616AEC" w:rsidRPr="00BD0409">
        <w:t>]</w:t>
      </w:r>
      <w:r w:rsidR="00616AEC" w:rsidRPr="00BD0409">
        <w:rPr>
          <w:rFonts w:hint="eastAsia"/>
        </w:rPr>
        <w:t>独立行政法人情報通信研究機構：日本語</w:t>
      </w:r>
      <w:r w:rsidR="00616AEC" w:rsidRPr="00BD0409">
        <w:t>WordNet</w:t>
      </w:r>
      <w:r w:rsidR="00616AEC" w:rsidRPr="00BD0409">
        <w:rPr>
          <w:rFonts w:hint="eastAsia"/>
        </w:rPr>
        <w:t>，</w:t>
      </w:r>
      <w:r w:rsidR="00616AEC" w:rsidRPr="00BD0409">
        <w:t>http://nlpwww.nict.go.jp/wn-ja/</w:t>
      </w:r>
    </w:p>
    <w:p w:rsidR="00616AEC" w:rsidRPr="00BD0409" w:rsidRDefault="0087148C" w:rsidP="00616AEC">
      <w:r>
        <w:t>[</w:t>
      </w:r>
      <w:r>
        <w:rPr>
          <w:rFonts w:hint="eastAsia"/>
        </w:rPr>
        <w:t>10</w:t>
      </w:r>
      <w:r w:rsidR="00616AEC" w:rsidRPr="00BD0409">
        <w:t>]</w:t>
      </w:r>
      <w:bookmarkStart w:id="62" w:name="Bond:Baldwin:Fothergill:Uchimoto:2012"/>
      <w:r w:rsidR="00616AEC" w:rsidRPr="00BD0409">
        <w:t xml:space="preserve"> Francis Bond, Timothy Baldwin, Richard Fothergill and Kiyotaka Uchimoto (2012)</w:t>
      </w:r>
      <w:bookmarkEnd w:id="62"/>
      <w:r w:rsidR="00616AEC" w:rsidRPr="00BD0409">
        <w:t>,</w:t>
      </w:r>
      <w:hyperlink r:id="rId38" w:history="1">
        <w:r w:rsidR="00616AEC" w:rsidRPr="00BD0409">
          <w:rPr>
            <w:rStyle w:val="a3"/>
            <w:color w:val="auto"/>
            <w:u w:val="none"/>
          </w:rPr>
          <w:t>Japanese SemCor: A Sense-tagged Corpus of Japanese</w:t>
        </w:r>
      </w:hyperlink>
      <w:r w:rsidR="00616AEC" w:rsidRPr="00BD0409">
        <w:t xml:space="preserve"> in The 6th International Conference of the Global WordNet Association (GWC-2012), Matsue</w:t>
      </w:r>
      <w:bookmarkStart w:id="63" w:name="Kuroda:Bond:Torisawa:2010"/>
      <w:r w:rsidR="00616AEC" w:rsidRPr="00BD0409">
        <w:t>. Kow Kuroda, Francis Bond and Kentaro Torisawa (2010)</w:t>
      </w:r>
      <w:bookmarkEnd w:id="63"/>
      <w:r w:rsidR="00616AEC" w:rsidRPr="00BD0409">
        <w:t xml:space="preserve"> </w:t>
      </w:r>
    </w:p>
    <w:p w:rsidR="00616AEC" w:rsidRDefault="00616AEC" w:rsidP="00616AEC"/>
    <w:p w:rsidR="00616AEC" w:rsidRDefault="00616AEC" w:rsidP="00616AEC">
      <w:pPr>
        <w:pStyle w:val="1"/>
      </w:pPr>
      <w:r>
        <w:rPr>
          <w:b w:val="0"/>
          <w:sz w:val="28"/>
          <w:szCs w:val="28"/>
        </w:rPr>
        <w:br w:type="page"/>
      </w:r>
      <w:bookmarkStart w:id="64" w:name="_Toc280805151"/>
      <w:bookmarkStart w:id="65" w:name="_Toc280804144"/>
      <w:bookmarkStart w:id="66" w:name="_Toc348421382"/>
      <w:r>
        <w:rPr>
          <w:rFonts w:hint="eastAsia"/>
        </w:rPr>
        <w:lastRenderedPageBreak/>
        <w:t>謝辞</w:t>
      </w:r>
      <w:bookmarkEnd w:id="64"/>
      <w:bookmarkEnd w:id="65"/>
      <w:bookmarkEnd w:id="66"/>
    </w:p>
    <w:p w:rsidR="00616AEC" w:rsidRDefault="00616AEC" w:rsidP="00616AEC">
      <w:pPr>
        <w:ind w:firstLineChars="100" w:firstLine="210"/>
      </w:pPr>
      <w:r>
        <w:rPr>
          <w:rFonts w:hint="eastAsia"/>
        </w:rPr>
        <w:t>本論文の執筆、及び、研究を進めるにあたり、親切にご指導頂きました本学情報・知能工学系の河合和久先生、副査をしてくださった情報・知能工学系の梅村恭司先生に深く感謝いたします。また、多くのご指導を頂きました本研究室の皆様に感謝いたします。</w:t>
      </w:r>
      <w:bookmarkStart w:id="67" w:name="_Toc280805152"/>
      <w:bookmarkStart w:id="68" w:name="_Toc280804145"/>
    </w:p>
    <w:p w:rsidR="00616AEC" w:rsidRDefault="00616AEC" w:rsidP="00616AEC">
      <w:pPr>
        <w:widowControl/>
        <w:jc w:val="left"/>
        <w:rPr>
          <w:b/>
          <w:sz w:val="40"/>
          <w:szCs w:val="40"/>
        </w:rPr>
      </w:pPr>
      <w:r>
        <w:br w:type="page"/>
      </w:r>
    </w:p>
    <w:p w:rsidR="00616AEC" w:rsidRDefault="00616AEC" w:rsidP="00616AEC">
      <w:pPr>
        <w:pStyle w:val="1"/>
      </w:pPr>
      <w:bookmarkStart w:id="69" w:name="_Toc348421383"/>
      <w:r>
        <w:rPr>
          <w:rFonts w:hint="eastAsia"/>
        </w:rPr>
        <w:lastRenderedPageBreak/>
        <w:t>付録</w:t>
      </w:r>
      <w:bookmarkEnd w:id="67"/>
      <w:bookmarkEnd w:id="68"/>
      <w:r>
        <w:t>A</w:t>
      </w:r>
      <w:r>
        <w:rPr>
          <w:rFonts w:hint="eastAsia"/>
        </w:rPr>
        <w:t xml:space="preserve">　プログラム・ソースリスト</w:t>
      </w:r>
      <w:bookmarkEnd w:id="69"/>
    </w:p>
    <w:p w:rsidR="00616AEC" w:rsidRDefault="00616AEC" w:rsidP="00616AEC">
      <w:r>
        <w:rPr>
          <w:rFonts w:hint="eastAsia"/>
        </w:rPr>
        <w:t>システム内のプログラム・ソースの一部を示す．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36"/>
      </w:tblGrid>
      <w:tr w:rsidR="00616AEC" w:rsidTr="00616AEC">
        <w:tc>
          <w:tcPr>
            <w:tcW w:w="9836" w:type="dxa"/>
            <w:tcBorders>
              <w:top w:val="single" w:sz="4" w:space="0" w:color="auto"/>
              <w:left w:val="single" w:sz="4" w:space="0" w:color="auto"/>
              <w:bottom w:val="single" w:sz="4" w:space="0" w:color="auto"/>
              <w:right w:val="single" w:sz="4" w:space="0" w:color="auto"/>
            </w:tcBorders>
            <w:hideMark/>
          </w:tcPr>
          <w:p w:rsidR="00616AEC" w:rsidRDefault="00616AEC">
            <w:r>
              <w:rPr>
                <w:rFonts w:hint="eastAsia"/>
              </w:rPr>
              <w:t>リスト</w:t>
            </w:r>
            <w:r>
              <w:t>1</w:t>
            </w:r>
            <w:r>
              <w:rPr>
                <w:rFonts w:hint="eastAsia"/>
              </w:rPr>
              <w:t>：</w:t>
            </w:r>
            <w:r>
              <w:t>JavaScript</w:t>
            </w:r>
            <w:r>
              <w:rPr>
                <w:rFonts w:hint="eastAsia"/>
              </w:rPr>
              <w:t>による日本語文から該当単語の検索</w:t>
            </w:r>
          </w:p>
        </w:tc>
      </w:tr>
      <w:tr w:rsidR="00616AEC" w:rsidTr="00616AEC">
        <w:tc>
          <w:tcPr>
            <w:tcW w:w="9836" w:type="dxa"/>
            <w:tcBorders>
              <w:top w:val="single" w:sz="4" w:space="0" w:color="auto"/>
              <w:left w:val="single" w:sz="4" w:space="0" w:color="auto"/>
              <w:bottom w:val="single" w:sz="4" w:space="0" w:color="auto"/>
              <w:right w:val="single" w:sz="4" w:space="0" w:color="auto"/>
            </w:tcBorders>
            <w:hideMark/>
          </w:tcPr>
          <w:p w:rsidR="00616AEC" w:rsidRDefault="00616AEC">
            <w:pPr>
              <w:rPr>
                <w:sz w:val="18"/>
                <w:szCs w:val="18"/>
              </w:rPr>
            </w:pPr>
            <w:r>
              <w:rPr>
                <w:sz w:val="18"/>
                <w:szCs w:val="18"/>
              </w:rPr>
              <w:t>function gettango(str1, str2) {</w:t>
            </w:r>
          </w:p>
          <w:p w:rsidR="00616AEC" w:rsidRDefault="00616AEC">
            <w:pPr>
              <w:rPr>
                <w:sz w:val="18"/>
                <w:szCs w:val="18"/>
              </w:rPr>
            </w:pPr>
            <w:r>
              <w:rPr>
                <w:sz w:val="18"/>
                <w:szCs w:val="18"/>
              </w:rPr>
              <w:tab/>
              <w:t>var system_cnt = 0;</w:t>
            </w:r>
          </w:p>
          <w:p w:rsidR="00616AEC" w:rsidRDefault="00616AEC">
            <w:pPr>
              <w:rPr>
                <w:sz w:val="18"/>
                <w:szCs w:val="18"/>
              </w:rPr>
            </w:pPr>
            <w:r>
              <w:rPr>
                <w:sz w:val="18"/>
                <w:szCs w:val="18"/>
              </w:rPr>
              <w:tab/>
              <w:t>var str = str2;</w:t>
            </w:r>
          </w:p>
          <w:p w:rsidR="00616AEC" w:rsidRDefault="00616AEC">
            <w:pPr>
              <w:rPr>
                <w:sz w:val="18"/>
                <w:szCs w:val="18"/>
              </w:rPr>
            </w:pPr>
            <w:r>
              <w:rPr>
                <w:sz w:val="18"/>
                <w:szCs w:val="18"/>
              </w:rPr>
              <w:tab/>
              <w:t>var a_word = "";</w:t>
            </w:r>
          </w:p>
          <w:p w:rsidR="00616AEC" w:rsidRDefault="00616AEC">
            <w:pPr>
              <w:rPr>
                <w:sz w:val="18"/>
                <w:szCs w:val="18"/>
              </w:rPr>
            </w:pPr>
            <w:r>
              <w:rPr>
                <w:sz w:val="18"/>
                <w:szCs w:val="18"/>
              </w:rPr>
              <w:tab/>
              <w:t>var tango = "";</w:t>
            </w:r>
          </w:p>
          <w:p w:rsidR="00616AEC" w:rsidRDefault="00616AEC">
            <w:pPr>
              <w:rPr>
                <w:sz w:val="18"/>
                <w:szCs w:val="18"/>
              </w:rPr>
            </w:pPr>
            <w:r>
              <w:rPr>
                <w:sz w:val="18"/>
                <w:szCs w:val="18"/>
              </w:rPr>
              <w:tab/>
              <w:t>var cocettango;</w:t>
            </w:r>
          </w:p>
          <w:p w:rsidR="00616AEC" w:rsidRDefault="00616AEC">
            <w:pPr>
              <w:rPr>
                <w:sz w:val="18"/>
                <w:szCs w:val="18"/>
              </w:rPr>
            </w:pPr>
            <w:r>
              <w:rPr>
                <w:sz w:val="18"/>
                <w:szCs w:val="18"/>
              </w:rPr>
              <w:tab/>
              <w:t>var tangolist = str1.wordsVsYomis;</w:t>
            </w:r>
          </w:p>
          <w:p w:rsidR="00616AEC" w:rsidRDefault="00616AEC">
            <w:pPr>
              <w:rPr>
                <w:sz w:val="18"/>
                <w:szCs w:val="18"/>
              </w:rPr>
            </w:pPr>
            <w:r>
              <w:rPr>
                <w:sz w:val="18"/>
                <w:szCs w:val="18"/>
              </w:rPr>
              <w:tab/>
              <w:t>var eng;</w:t>
            </w:r>
          </w:p>
          <w:p w:rsidR="00616AEC" w:rsidRDefault="00616AEC">
            <w:pPr>
              <w:rPr>
                <w:sz w:val="18"/>
                <w:szCs w:val="18"/>
              </w:rPr>
            </w:pPr>
            <w:r>
              <w:rPr>
                <w:sz w:val="18"/>
                <w:szCs w:val="18"/>
              </w:rPr>
              <w:tab/>
              <w:t>var flg=false;</w:t>
            </w:r>
          </w:p>
          <w:p w:rsidR="00616AEC" w:rsidRDefault="00616AEC">
            <w:pPr>
              <w:rPr>
                <w:sz w:val="18"/>
                <w:szCs w:val="18"/>
              </w:rPr>
            </w:pPr>
            <w:r>
              <w:rPr>
                <w:sz w:val="18"/>
                <w:szCs w:val="18"/>
              </w:rPr>
              <w:tab/>
              <w:t>str = str.replace(/</w:t>
            </w:r>
            <w:r>
              <w:rPr>
                <w:rFonts w:hint="eastAsia"/>
                <w:sz w:val="18"/>
                <w:szCs w:val="18"/>
              </w:rPr>
              <w:t xml:space="preserve">　</w:t>
            </w:r>
            <w:r>
              <w:rPr>
                <w:sz w:val="18"/>
                <w:szCs w:val="18"/>
              </w:rPr>
              <w:t>/g,"");</w:t>
            </w:r>
          </w:p>
          <w:p w:rsidR="00616AEC" w:rsidRDefault="00616AEC">
            <w:pPr>
              <w:rPr>
                <w:sz w:val="18"/>
                <w:szCs w:val="18"/>
              </w:rPr>
            </w:pPr>
            <w:r>
              <w:rPr>
                <w:sz w:val="18"/>
                <w:szCs w:val="18"/>
              </w:rPr>
              <w:tab/>
              <w:t>str = str.replace(/\n/g, "");</w:t>
            </w:r>
          </w:p>
          <w:p w:rsidR="00616AEC" w:rsidRDefault="00616AEC">
            <w:pPr>
              <w:rPr>
                <w:sz w:val="18"/>
                <w:szCs w:val="18"/>
              </w:rPr>
            </w:pPr>
            <w:r>
              <w:rPr>
                <w:sz w:val="18"/>
                <w:szCs w:val="18"/>
              </w:rPr>
              <w:tab/>
              <w:t xml:space="preserve">var segmenter = new TinySegmenter();  // </w:t>
            </w:r>
            <w:r>
              <w:rPr>
                <w:rFonts w:hint="eastAsia"/>
                <w:sz w:val="18"/>
                <w:szCs w:val="18"/>
              </w:rPr>
              <w:t>インスタンス生成</w:t>
            </w:r>
          </w:p>
          <w:p w:rsidR="00616AEC" w:rsidRDefault="00616AEC">
            <w:pPr>
              <w:rPr>
                <w:sz w:val="18"/>
                <w:szCs w:val="18"/>
              </w:rPr>
            </w:pPr>
            <w:r>
              <w:rPr>
                <w:sz w:val="18"/>
                <w:szCs w:val="18"/>
              </w:rPr>
              <w:tab/>
              <w:t xml:space="preserve">var result = segmenter.segment(str);  // </w:t>
            </w:r>
            <w:r>
              <w:rPr>
                <w:rFonts w:hint="eastAsia"/>
                <w:sz w:val="18"/>
                <w:szCs w:val="18"/>
              </w:rPr>
              <w:t>単語の配列が返る</w:t>
            </w:r>
          </w:p>
          <w:p w:rsidR="00616AEC" w:rsidRDefault="00616AEC">
            <w:pPr>
              <w:rPr>
                <w:sz w:val="18"/>
                <w:szCs w:val="18"/>
              </w:rPr>
            </w:pPr>
            <w:r>
              <w:rPr>
                <w:sz w:val="18"/>
                <w:szCs w:val="18"/>
              </w:rPr>
              <w:tab/>
            </w:r>
          </w:p>
          <w:p w:rsidR="00616AEC" w:rsidRDefault="00616AEC">
            <w:pPr>
              <w:rPr>
                <w:sz w:val="18"/>
                <w:szCs w:val="18"/>
              </w:rPr>
            </w:pPr>
            <w:r>
              <w:rPr>
                <w:sz w:val="18"/>
                <w:szCs w:val="18"/>
              </w:rPr>
              <w:tab/>
              <w:t>eitango_Branch.setIntPref("page_tangosuu",result.length + eitango_Branch.getIntPref("page_tangosuu"));</w:t>
            </w:r>
          </w:p>
          <w:p w:rsidR="00616AEC" w:rsidRDefault="00616AEC">
            <w:pPr>
              <w:rPr>
                <w:sz w:val="18"/>
                <w:szCs w:val="18"/>
              </w:rPr>
            </w:pPr>
            <w:r>
              <w:rPr>
                <w:sz w:val="18"/>
                <w:szCs w:val="18"/>
              </w:rPr>
              <w:tab/>
              <w:t>for (var y = 0; y &lt; result.length; y++){</w:t>
            </w:r>
          </w:p>
          <w:p w:rsidR="00616AEC" w:rsidRDefault="00616AEC">
            <w:pPr>
              <w:rPr>
                <w:sz w:val="18"/>
                <w:szCs w:val="18"/>
              </w:rPr>
            </w:pPr>
            <w:r>
              <w:rPr>
                <w:sz w:val="18"/>
                <w:szCs w:val="18"/>
              </w:rPr>
              <w:tab/>
            </w:r>
            <w:r>
              <w:rPr>
                <w:sz w:val="18"/>
                <w:szCs w:val="18"/>
              </w:rPr>
              <w:tab/>
              <w:t>for (var x = 0; x &lt;= result[y].length; x++) {</w:t>
            </w:r>
          </w:p>
          <w:p w:rsidR="00616AEC" w:rsidRDefault="00616AEC">
            <w:pPr>
              <w:rPr>
                <w:sz w:val="18"/>
                <w:szCs w:val="18"/>
              </w:rPr>
            </w:pPr>
            <w:r>
              <w:rPr>
                <w:sz w:val="18"/>
                <w:szCs w:val="18"/>
              </w:rPr>
              <w:tab/>
            </w:r>
            <w:r>
              <w:rPr>
                <w:sz w:val="18"/>
                <w:szCs w:val="18"/>
              </w:rPr>
              <w:tab/>
            </w:r>
            <w:r>
              <w:rPr>
                <w:sz w:val="18"/>
                <w:szCs w:val="18"/>
              </w:rPr>
              <w:tab/>
              <w:t>var tobi=0;</w:t>
            </w:r>
          </w:p>
          <w:p w:rsidR="00616AEC" w:rsidRDefault="00616AEC">
            <w:pPr>
              <w:rPr>
                <w:sz w:val="18"/>
                <w:szCs w:val="18"/>
              </w:rPr>
            </w:pPr>
            <w:r>
              <w:rPr>
                <w:sz w:val="18"/>
                <w:szCs w:val="18"/>
              </w:rPr>
              <w:tab/>
            </w:r>
            <w:r>
              <w:rPr>
                <w:sz w:val="18"/>
                <w:szCs w:val="18"/>
              </w:rPr>
              <w:tab/>
            </w:r>
            <w:r>
              <w:rPr>
                <w:sz w:val="18"/>
                <w:szCs w:val="18"/>
              </w:rPr>
              <w:tab/>
              <w:t>eng = 0;</w:t>
            </w:r>
          </w:p>
          <w:p w:rsidR="00616AEC" w:rsidRDefault="00616AEC">
            <w:pPr>
              <w:rPr>
                <w:sz w:val="18"/>
                <w:szCs w:val="18"/>
              </w:rPr>
            </w:pPr>
            <w:r>
              <w:rPr>
                <w:sz w:val="18"/>
                <w:szCs w:val="18"/>
              </w:rPr>
              <w:tab/>
            </w:r>
            <w:r>
              <w:rPr>
                <w:sz w:val="18"/>
                <w:szCs w:val="18"/>
              </w:rPr>
              <w:tab/>
            </w:r>
            <w:r>
              <w:rPr>
                <w:sz w:val="18"/>
                <w:szCs w:val="18"/>
              </w:rPr>
              <w:tab/>
              <w:t>a_word = result[y].charAt(x);</w:t>
            </w:r>
          </w:p>
          <w:p w:rsidR="00616AEC" w:rsidRDefault="00616AEC">
            <w:pPr>
              <w:rPr>
                <w:sz w:val="18"/>
                <w:szCs w:val="18"/>
              </w:rPr>
            </w:pPr>
            <w:r>
              <w:rPr>
                <w:sz w:val="18"/>
                <w:szCs w:val="18"/>
              </w:rPr>
              <w:tab/>
            </w:r>
            <w:r>
              <w:rPr>
                <w:sz w:val="18"/>
                <w:szCs w:val="18"/>
              </w:rPr>
              <w:tab/>
            </w:r>
            <w:r>
              <w:rPr>
                <w:sz w:val="18"/>
                <w:szCs w:val="18"/>
              </w:rPr>
              <w:tab/>
              <w:t>if(check2(tango) != -1){x--;flg=true}</w:t>
            </w:r>
          </w:p>
          <w:p w:rsidR="00616AEC" w:rsidRDefault="00616AEC">
            <w:pPr>
              <w:rPr>
                <w:sz w:val="18"/>
                <w:szCs w:val="18"/>
              </w:rPr>
            </w:pPr>
            <w:r>
              <w:rPr>
                <w:sz w:val="18"/>
                <w:szCs w:val="18"/>
              </w:rPr>
              <w:tab/>
            </w:r>
            <w:r>
              <w:rPr>
                <w:sz w:val="18"/>
                <w:szCs w:val="18"/>
              </w:rPr>
              <w:tab/>
            </w:r>
            <w:r>
              <w:rPr>
                <w:sz w:val="18"/>
                <w:szCs w:val="18"/>
              </w:rPr>
              <w:tab/>
              <w:t>if (a_word.match(/[</w:t>
            </w:r>
            <w:r>
              <w:rPr>
                <w:rFonts w:hint="eastAsia"/>
                <w:sz w:val="18"/>
                <w:szCs w:val="18"/>
              </w:rPr>
              <w:t>々一</w:t>
            </w:r>
            <w:r>
              <w:rPr>
                <w:sz w:val="18"/>
                <w:szCs w:val="18"/>
              </w:rPr>
              <w:t>-</w:t>
            </w:r>
            <w:r>
              <w:rPr>
                <w:rFonts w:hint="eastAsia"/>
                <w:sz w:val="18"/>
                <w:szCs w:val="18"/>
              </w:rPr>
              <w:t>龥ぁ</w:t>
            </w:r>
            <w:r>
              <w:rPr>
                <w:sz w:val="18"/>
                <w:szCs w:val="18"/>
              </w:rPr>
              <w:t>-</w:t>
            </w:r>
            <w:r>
              <w:rPr>
                <w:rFonts w:hint="eastAsia"/>
                <w:sz w:val="18"/>
                <w:szCs w:val="18"/>
              </w:rPr>
              <w:t>んァ</w:t>
            </w:r>
            <w:r>
              <w:rPr>
                <w:sz w:val="18"/>
                <w:szCs w:val="18"/>
              </w:rPr>
              <w:t>-</w:t>
            </w:r>
            <w:r>
              <w:rPr>
                <w:rFonts w:hint="eastAsia"/>
                <w:sz w:val="18"/>
                <w:szCs w:val="18"/>
              </w:rPr>
              <w:t>ン</w:t>
            </w:r>
            <w:r>
              <w:rPr>
                <w:sz w:val="18"/>
                <w:szCs w:val="18"/>
              </w:rPr>
              <w:t>.</w:t>
            </w:r>
            <w:r>
              <w:rPr>
                <w:rFonts w:hint="eastAsia"/>
                <w:sz w:val="18"/>
                <w:szCs w:val="18"/>
              </w:rPr>
              <w:t>ー</w:t>
            </w:r>
            <w:r>
              <w:rPr>
                <w:sz w:val="18"/>
                <w:szCs w:val="18"/>
              </w:rPr>
              <w:t>a-zA-Z]/) &amp;&amp; check2(tango) == -1) {</w:t>
            </w:r>
          </w:p>
          <w:p w:rsidR="00616AEC" w:rsidRDefault="00616AEC">
            <w:pPr>
              <w:rPr>
                <w:sz w:val="18"/>
                <w:szCs w:val="18"/>
              </w:rPr>
            </w:pPr>
            <w:r>
              <w:rPr>
                <w:sz w:val="18"/>
                <w:szCs w:val="18"/>
              </w:rPr>
              <w:tab/>
            </w:r>
            <w:r>
              <w:rPr>
                <w:sz w:val="18"/>
                <w:szCs w:val="18"/>
              </w:rPr>
              <w:tab/>
            </w:r>
            <w:r>
              <w:rPr>
                <w:sz w:val="18"/>
                <w:szCs w:val="18"/>
              </w:rPr>
              <w:tab/>
            </w:r>
            <w:r>
              <w:rPr>
                <w:sz w:val="18"/>
                <w:szCs w:val="18"/>
              </w:rPr>
              <w:tab/>
              <w:t>tango = tango.concat(a_word);</w:t>
            </w:r>
          </w:p>
          <w:p w:rsidR="00616AEC" w:rsidRDefault="00616AEC">
            <w:pPr>
              <w:rPr>
                <w:sz w:val="18"/>
                <w:szCs w:val="18"/>
              </w:rPr>
            </w:pPr>
            <w:r>
              <w:rPr>
                <w:sz w:val="18"/>
                <w:szCs w:val="18"/>
              </w:rPr>
              <w:tab/>
            </w:r>
            <w:r>
              <w:rPr>
                <w:sz w:val="18"/>
                <w:szCs w:val="18"/>
              </w:rPr>
              <w:tab/>
            </w:r>
            <w:r>
              <w:rPr>
                <w:sz w:val="18"/>
                <w:szCs w:val="18"/>
              </w:rPr>
              <w:tab/>
            </w:r>
            <w:r>
              <w:rPr>
                <w:sz w:val="18"/>
                <w:szCs w:val="18"/>
              </w:rPr>
              <w:tab/>
            </w:r>
          </w:p>
          <w:p w:rsidR="00616AEC" w:rsidRDefault="00616AEC">
            <w:pPr>
              <w:rPr>
                <w:sz w:val="18"/>
                <w:szCs w:val="18"/>
              </w:rPr>
            </w:pPr>
            <w:r>
              <w:rPr>
                <w:sz w:val="18"/>
                <w:szCs w:val="18"/>
              </w:rPr>
              <w:tab/>
            </w:r>
            <w:r>
              <w:rPr>
                <w:sz w:val="18"/>
                <w:szCs w:val="18"/>
              </w:rPr>
              <w:tab/>
            </w:r>
            <w:r>
              <w:rPr>
                <w:sz w:val="18"/>
                <w:szCs w:val="18"/>
              </w:rPr>
              <w:tab/>
              <w:t>} else if (tango != "") {</w:t>
            </w:r>
          </w:p>
          <w:p w:rsidR="00616AEC" w:rsidRDefault="00616AEC">
            <w:pPr>
              <w:rPr>
                <w:sz w:val="18"/>
                <w:szCs w:val="18"/>
              </w:rPr>
            </w:pPr>
            <w:r>
              <w:rPr>
                <w:sz w:val="18"/>
                <w:szCs w:val="18"/>
              </w:rPr>
              <w:tab/>
            </w:r>
            <w:r>
              <w:rPr>
                <w:sz w:val="18"/>
                <w:szCs w:val="18"/>
              </w:rPr>
              <w:tab/>
            </w:r>
            <w:r>
              <w:rPr>
                <w:sz w:val="18"/>
                <w:szCs w:val="18"/>
              </w:rPr>
              <w:tab/>
            </w:r>
            <w:r>
              <w:rPr>
                <w:sz w:val="18"/>
                <w:szCs w:val="18"/>
              </w:rPr>
              <w:tab/>
              <w:t>cocettango = check2(tango);</w:t>
            </w:r>
          </w:p>
          <w:p w:rsidR="00616AEC" w:rsidRDefault="00616AEC">
            <w:pPr>
              <w:rPr>
                <w:sz w:val="18"/>
                <w:szCs w:val="18"/>
              </w:rPr>
            </w:pPr>
            <w:r>
              <w:rPr>
                <w:sz w:val="18"/>
                <w:szCs w:val="18"/>
              </w:rPr>
              <w:tab/>
            </w:r>
            <w:r>
              <w:rPr>
                <w:sz w:val="18"/>
                <w:szCs w:val="18"/>
              </w:rPr>
              <w:tab/>
            </w:r>
            <w:r>
              <w:rPr>
                <w:sz w:val="18"/>
                <w:szCs w:val="18"/>
              </w:rPr>
              <w:tab/>
            </w:r>
            <w:r>
              <w:rPr>
                <w:sz w:val="18"/>
                <w:szCs w:val="18"/>
              </w:rPr>
              <w:tab/>
              <w:t>temptango = check5(tango);</w:t>
            </w:r>
          </w:p>
          <w:p w:rsidR="00616AEC" w:rsidRDefault="00616AEC">
            <w:pPr>
              <w:rPr>
                <w:sz w:val="18"/>
                <w:szCs w:val="18"/>
              </w:rPr>
            </w:pPr>
            <w:r>
              <w:rPr>
                <w:sz w:val="18"/>
                <w:szCs w:val="18"/>
              </w:rPr>
              <w:tab/>
            </w:r>
            <w:r>
              <w:rPr>
                <w:sz w:val="18"/>
                <w:szCs w:val="18"/>
              </w:rPr>
              <w:tab/>
            </w:r>
            <w:r>
              <w:rPr>
                <w:sz w:val="18"/>
                <w:szCs w:val="18"/>
              </w:rPr>
              <w:tab/>
            </w:r>
            <w:r>
              <w:rPr>
                <w:sz w:val="18"/>
                <w:szCs w:val="18"/>
              </w:rPr>
              <w:tab/>
              <w:t>if (cocettango &gt;= 0) {</w:t>
            </w:r>
          </w:p>
          <w:p w:rsidR="00616AEC" w:rsidRDefault="00616AEC">
            <w:pPr>
              <w:rPr>
                <w:sz w:val="18"/>
                <w:szCs w:val="18"/>
              </w:rPr>
            </w:pPr>
            <w:r>
              <w:rPr>
                <w:sz w:val="18"/>
                <w:szCs w:val="18"/>
              </w:rPr>
              <w:tab/>
            </w:r>
            <w:r>
              <w:rPr>
                <w:sz w:val="18"/>
                <w:szCs w:val="18"/>
              </w:rPr>
              <w:tab/>
            </w:r>
            <w:r>
              <w:rPr>
                <w:sz w:val="18"/>
                <w:szCs w:val="18"/>
              </w:rPr>
              <w:tab/>
            </w:r>
            <w:r>
              <w:rPr>
                <w:sz w:val="18"/>
                <w:szCs w:val="18"/>
              </w:rPr>
              <w:tab/>
            </w:r>
            <w:r>
              <w:rPr>
                <w:sz w:val="18"/>
                <w:szCs w:val="18"/>
              </w:rPr>
              <w:tab/>
              <w:t>if(flg){</w:t>
            </w:r>
          </w:p>
          <w:p w:rsidR="00616AEC" w:rsidRDefault="00616AEC">
            <w:pPr>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t>flg=false;</w:t>
            </w:r>
          </w:p>
          <w:p w:rsidR="00616AEC" w:rsidRDefault="00616AEC">
            <w:pPr>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t>cocettango = check2(result[y]);</w:t>
            </w:r>
          </w:p>
          <w:p w:rsidR="00616AEC" w:rsidRDefault="00616AEC">
            <w:pPr>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t>if (cocettango &gt;= 0){</w:t>
            </w:r>
          </w:p>
          <w:p w:rsidR="00616AEC" w:rsidRDefault="00616AEC">
            <w:pPr>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tango = result[y];</w:t>
            </w:r>
          </w:p>
          <w:p w:rsidR="00616AEC" w:rsidRDefault="00616AEC">
            <w:pPr>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t>}</w:t>
            </w:r>
          </w:p>
          <w:p w:rsidR="00616AEC" w:rsidRDefault="00616AEC">
            <w:pPr>
              <w:rPr>
                <w:sz w:val="18"/>
                <w:szCs w:val="18"/>
              </w:rPr>
            </w:pPr>
            <w:r>
              <w:rPr>
                <w:sz w:val="18"/>
                <w:szCs w:val="18"/>
              </w:rPr>
              <w:lastRenderedPageBreak/>
              <w:tab/>
            </w:r>
            <w:r>
              <w:rPr>
                <w:sz w:val="18"/>
                <w:szCs w:val="18"/>
              </w:rPr>
              <w:tab/>
            </w:r>
            <w:r>
              <w:rPr>
                <w:sz w:val="18"/>
                <w:szCs w:val="18"/>
              </w:rPr>
              <w:tab/>
            </w:r>
            <w:r>
              <w:rPr>
                <w:sz w:val="18"/>
                <w:szCs w:val="18"/>
              </w:rPr>
              <w:tab/>
            </w:r>
            <w:r>
              <w:rPr>
                <w:sz w:val="18"/>
                <w:szCs w:val="18"/>
              </w:rPr>
              <w:tab/>
              <w:t>}</w:t>
            </w:r>
          </w:p>
          <w:p w:rsidR="00616AEC" w:rsidRDefault="00616AEC">
            <w:pPr>
              <w:rPr>
                <w:sz w:val="18"/>
                <w:szCs w:val="18"/>
              </w:rPr>
            </w:pPr>
            <w:r>
              <w:rPr>
                <w:sz w:val="18"/>
                <w:szCs w:val="18"/>
              </w:rPr>
              <w:tab/>
            </w:r>
            <w:r>
              <w:rPr>
                <w:sz w:val="18"/>
                <w:szCs w:val="18"/>
              </w:rPr>
              <w:tab/>
            </w:r>
            <w:r>
              <w:rPr>
                <w:sz w:val="18"/>
                <w:szCs w:val="18"/>
              </w:rPr>
              <w:tab/>
            </w:r>
            <w:r>
              <w:rPr>
                <w:sz w:val="18"/>
                <w:szCs w:val="18"/>
              </w:rPr>
              <w:tab/>
            </w:r>
            <w:r>
              <w:rPr>
                <w:sz w:val="18"/>
                <w:szCs w:val="18"/>
              </w:rPr>
              <w:tab/>
              <w:t>if(result[y+1] &amp;&amp; eng == 0){</w:t>
            </w:r>
          </w:p>
          <w:p w:rsidR="00616AEC" w:rsidRDefault="00616AEC">
            <w:pPr>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t>cocettango = check2(tango.concat(result[y+1]));</w:t>
            </w:r>
          </w:p>
          <w:p w:rsidR="00616AEC" w:rsidRDefault="00616AEC">
            <w:pPr>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t>if (cocettango &gt;= 0){</w:t>
            </w:r>
          </w:p>
          <w:p w:rsidR="00616AEC" w:rsidRDefault="00616AEC">
            <w:pPr>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tango = tango.concat(result[y+1]);</w:t>
            </w:r>
          </w:p>
          <w:p w:rsidR="00616AEC" w:rsidRDefault="00616AEC">
            <w:pPr>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p>
          <w:p w:rsidR="00616AEC" w:rsidRDefault="00616AEC">
            <w:pPr>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tobi=1;</w:t>
            </w:r>
          </w:p>
          <w:p w:rsidR="00616AEC" w:rsidRDefault="00616AEC">
            <w:pPr>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t>}</w:t>
            </w:r>
          </w:p>
          <w:p w:rsidR="00616AEC" w:rsidRDefault="00616AEC">
            <w:pPr>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t>if(result[y+2] &amp;&amp; eng == 0){</w:t>
            </w:r>
          </w:p>
          <w:p w:rsidR="00616AEC" w:rsidRDefault="00616AEC">
            <w:pPr>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var tango2 = tango.concat(result[y+1]);</w:t>
            </w:r>
          </w:p>
          <w:p w:rsidR="00616AEC" w:rsidRDefault="00616AEC">
            <w:pPr>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cocettango = check2(tango2.concat(result[y+2]));</w:t>
            </w:r>
          </w:p>
          <w:p w:rsidR="00616AEC" w:rsidRDefault="00616AEC">
            <w:pPr>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if (cocettango &gt;= 0){</w:t>
            </w:r>
          </w:p>
          <w:p w:rsidR="00616AEC" w:rsidRDefault="00616AEC">
            <w:pPr>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tango = tango2.concat(result[y+2]);</w:t>
            </w:r>
          </w:p>
          <w:p w:rsidR="00616AEC" w:rsidRDefault="00616AEC">
            <w:pPr>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tobi=2;</w:t>
            </w:r>
          </w:p>
          <w:p w:rsidR="00616AEC" w:rsidRDefault="00616AEC">
            <w:pPr>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w:t>
            </w:r>
          </w:p>
          <w:p w:rsidR="00616AEC" w:rsidRDefault="00616AEC">
            <w:pPr>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if(result[y+3] &amp;&amp; eng == 0){</w:t>
            </w:r>
          </w:p>
          <w:p w:rsidR="00616AEC" w:rsidRDefault="00616AEC">
            <w:pPr>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var tango3 = tango2.concat(result[y+2]);</w:t>
            </w:r>
          </w:p>
          <w:p w:rsidR="00616AEC" w:rsidRDefault="00616AEC">
            <w:pPr>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cocettango = check2(tango3.concat(result[y+3]));</w:t>
            </w:r>
          </w:p>
          <w:p w:rsidR="00616AEC" w:rsidRDefault="00616AEC">
            <w:pPr>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if (cocettango &gt;= 0){</w:t>
            </w:r>
          </w:p>
          <w:p w:rsidR="00616AEC" w:rsidRDefault="00616AEC">
            <w:pPr>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tango = tango3.concat(result[y+3]);</w:t>
            </w:r>
          </w:p>
          <w:p w:rsidR="00616AEC" w:rsidRDefault="00616AEC">
            <w:pPr>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tobi=3;</w:t>
            </w:r>
          </w:p>
          <w:p w:rsidR="00616AEC" w:rsidRDefault="00616AEC">
            <w:pPr>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w:t>
            </w:r>
          </w:p>
          <w:p w:rsidR="00616AEC" w:rsidRDefault="00616AEC">
            <w:pPr>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w:t>
            </w:r>
          </w:p>
          <w:p w:rsidR="00616AEC" w:rsidRDefault="00616AEC">
            <w:pPr>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t>}</w:t>
            </w:r>
          </w:p>
          <w:p w:rsidR="00616AEC" w:rsidRDefault="00616AEC">
            <w:pPr>
              <w:rPr>
                <w:sz w:val="18"/>
                <w:szCs w:val="18"/>
              </w:rPr>
            </w:pPr>
            <w:r>
              <w:rPr>
                <w:sz w:val="18"/>
                <w:szCs w:val="18"/>
              </w:rPr>
              <w:tab/>
            </w:r>
            <w:r>
              <w:rPr>
                <w:sz w:val="18"/>
                <w:szCs w:val="18"/>
              </w:rPr>
              <w:tab/>
            </w:r>
            <w:r>
              <w:rPr>
                <w:sz w:val="18"/>
                <w:szCs w:val="18"/>
              </w:rPr>
              <w:tab/>
            </w:r>
            <w:r>
              <w:rPr>
                <w:sz w:val="18"/>
                <w:szCs w:val="18"/>
              </w:rPr>
              <w:tab/>
            </w:r>
            <w:r>
              <w:rPr>
                <w:sz w:val="18"/>
                <w:szCs w:val="18"/>
              </w:rPr>
              <w:tab/>
              <w:t>}</w:t>
            </w:r>
          </w:p>
          <w:p w:rsidR="00616AEC" w:rsidRDefault="00616AEC">
            <w:pPr>
              <w:rPr>
                <w:sz w:val="18"/>
                <w:szCs w:val="18"/>
              </w:rPr>
            </w:pPr>
            <w:r>
              <w:rPr>
                <w:sz w:val="18"/>
                <w:szCs w:val="18"/>
              </w:rPr>
              <w:tab/>
            </w:r>
            <w:r>
              <w:rPr>
                <w:sz w:val="18"/>
                <w:szCs w:val="18"/>
              </w:rPr>
              <w:tab/>
            </w:r>
            <w:r>
              <w:rPr>
                <w:sz w:val="18"/>
                <w:szCs w:val="18"/>
              </w:rPr>
              <w:tab/>
            </w:r>
            <w:r>
              <w:rPr>
                <w:sz w:val="18"/>
                <w:szCs w:val="18"/>
              </w:rPr>
              <w:tab/>
            </w:r>
            <w:r>
              <w:rPr>
                <w:sz w:val="18"/>
                <w:szCs w:val="18"/>
              </w:rPr>
              <w:tab/>
              <w:t>tangolist.push({word : tango,yomi : cocet3300[1][2]});</w:t>
            </w:r>
          </w:p>
          <w:p w:rsidR="00616AEC" w:rsidRDefault="00616AEC">
            <w:pPr>
              <w:rPr>
                <w:sz w:val="18"/>
                <w:szCs w:val="18"/>
              </w:rPr>
            </w:pPr>
            <w:r>
              <w:rPr>
                <w:sz w:val="18"/>
                <w:szCs w:val="18"/>
              </w:rPr>
              <w:tab/>
            </w:r>
            <w:r>
              <w:rPr>
                <w:sz w:val="18"/>
                <w:szCs w:val="18"/>
              </w:rPr>
              <w:tab/>
            </w:r>
            <w:r>
              <w:rPr>
                <w:sz w:val="18"/>
                <w:szCs w:val="18"/>
              </w:rPr>
              <w:tab/>
            </w:r>
            <w:r>
              <w:rPr>
                <w:sz w:val="18"/>
                <w:szCs w:val="18"/>
              </w:rPr>
              <w:tab/>
              <w:t>}else{</w:t>
            </w:r>
          </w:p>
          <w:p w:rsidR="00616AEC" w:rsidRDefault="00616AEC">
            <w:pPr>
              <w:rPr>
                <w:sz w:val="18"/>
                <w:szCs w:val="18"/>
              </w:rPr>
            </w:pPr>
            <w:r>
              <w:rPr>
                <w:sz w:val="18"/>
                <w:szCs w:val="18"/>
              </w:rPr>
              <w:tab/>
            </w:r>
            <w:r>
              <w:rPr>
                <w:sz w:val="18"/>
                <w:szCs w:val="18"/>
              </w:rPr>
              <w:tab/>
            </w:r>
            <w:r>
              <w:rPr>
                <w:sz w:val="18"/>
                <w:szCs w:val="18"/>
              </w:rPr>
              <w:tab/>
            </w:r>
            <w:r>
              <w:rPr>
                <w:sz w:val="18"/>
                <w:szCs w:val="18"/>
              </w:rPr>
              <w:tab/>
            </w:r>
            <w:r>
              <w:rPr>
                <w:sz w:val="18"/>
                <w:szCs w:val="18"/>
              </w:rPr>
              <w:tab/>
              <w:t>if(result[y+1]){</w:t>
            </w:r>
          </w:p>
          <w:p w:rsidR="00616AEC" w:rsidRDefault="00616AEC">
            <w:pPr>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t>cocettango = check2(tango.concat(result[y+1]));</w:t>
            </w:r>
          </w:p>
          <w:p w:rsidR="00616AEC" w:rsidRDefault="00616AEC">
            <w:pPr>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t>if (cocettango &gt;= 0){</w:t>
            </w:r>
          </w:p>
          <w:p w:rsidR="00616AEC" w:rsidRDefault="00616AEC">
            <w:pPr>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tango = tango.concat(result[y+1]);</w:t>
            </w:r>
          </w:p>
          <w:p w:rsidR="00616AEC" w:rsidRDefault="00616AEC">
            <w:pPr>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cocettango = check2(tango);</w:t>
            </w:r>
          </w:p>
          <w:p w:rsidR="00616AEC" w:rsidRDefault="00616AEC">
            <w:pPr>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temptango = check5(tango);</w:t>
            </w:r>
          </w:p>
          <w:p w:rsidR="00616AEC" w:rsidRDefault="00616AEC">
            <w:pPr>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tangolist.push({word : tango,yomi : cocet3300[1][2]});</w:t>
            </w:r>
          </w:p>
          <w:p w:rsidR="00616AEC" w:rsidRDefault="00616AEC">
            <w:pPr>
              <w:rPr>
                <w:sz w:val="18"/>
                <w:szCs w:val="18"/>
              </w:rPr>
            </w:pPr>
            <w:r>
              <w:rPr>
                <w:sz w:val="18"/>
                <w:szCs w:val="18"/>
              </w:rPr>
              <w:lastRenderedPageBreak/>
              <w:tab/>
            </w:r>
            <w:r>
              <w:rPr>
                <w:sz w:val="18"/>
                <w:szCs w:val="18"/>
              </w:rPr>
              <w:tab/>
            </w:r>
            <w:r>
              <w:rPr>
                <w:sz w:val="18"/>
                <w:szCs w:val="18"/>
              </w:rPr>
              <w:tab/>
            </w:r>
            <w:r>
              <w:rPr>
                <w:sz w:val="18"/>
                <w:szCs w:val="18"/>
              </w:rPr>
              <w:tab/>
            </w:r>
            <w:r>
              <w:rPr>
                <w:sz w:val="18"/>
                <w:szCs w:val="18"/>
              </w:rPr>
              <w:tab/>
            </w:r>
            <w:r>
              <w:rPr>
                <w:sz w:val="18"/>
                <w:szCs w:val="18"/>
              </w:rPr>
              <w:tab/>
            </w:r>
            <w:r>
              <w:rPr>
                <w:sz w:val="18"/>
                <w:szCs w:val="18"/>
              </w:rPr>
              <w:tab/>
              <w:t>tobi=1;</w:t>
            </w:r>
          </w:p>
          <w:p w:rsidR="00616AEC" w:rsidRDefault="00616AEC">
            <w:pPr>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t>}</w:t>
            </w:r>
          </w:p>
          <w:p w:rsidR="00616AEC" w:rsidRDefault="00616AEC">
            <w:pPr>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t>if(result[y+2]){</w:t>
            </w:r>
          </w:p>
          <w:p w:rsidR="00616AEC" w:rsidRDefault="00616AEC">
            <w:pPr>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var tango2 = tango.concat(result[y+1]);</w:t>
            </w:r>
          </w:p>
          <w:p w:rsidR="00616AEC" w:rsidRDefault="00616AEC">
            <w:pPr>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cocettango = check2(tango2.concat(result[y+2]));</w:t>
            </w:r>
          </w:p>
          <w:p w:rsidR="00616AEC" w:rsidRDefault="00616AEC">
            <w:pPr>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if (cocettango &gt;= 0){</w:t>
            </w:r>
          </w:p>
          <w:p w:rsidR="00616AEC" w:rsidRDefault="00616AEC">
            <w:pPr>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tango = tango2.concat(result[y+2]);</w:t>
            </w:r>
          </w:p>
          <w:p w:rsidR="00616AEC" w:rsidRDefault="00616AEC">
            <w:pPr>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cocettango = check2(tango);</w:t>
            </w:r>
          </w:p>
          <w:p w:rsidR="00616AEC" w:rsidRDefault="00616AEC">
            <w:pPr>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temptango = check5(tango);</w:t>
            </w:r>
          </w:p>
          <w:p w:rsidR="00616AEC" w:rsidRDefault="00616AEC">
            <w:pPr>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tangolist.push({word : tango,yomi : cocet3300[1][2]});</w:t>
            </w:r>
          </w:p>
          <w:p w:rsidR="00616AEC" w:rsidRDefault="00616AEC">
            <w:pPr>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tobi=2;</w:t>
            </w:r>
          </w:p>
          <w:p w:rsidR="00616AEC" w:rsidRDefault="00616AEC">
            <w:pPr>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w:t>
            </w:r>
          </w:p>
          <w:p w:rsidR="00616AEC" w:rsidRDefault="00616AEC">
            <w:pPr>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if(result[y+3]){</w:t>
            </w:r>
          </w:p>
          <w:p w:rsidR="00616AEC" w:rsidRDefault="00616AEC">
            <w:pPr>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var tango3 = tango2.concat(result[y+2]);</w:t>
            </w:r>
          </w:p>
          <w:p w:rsidR="00616AEC" w:rsidRDefault="00616AEC">
            <w:pPr>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cocettango = check2(tango3.concat(result[y+3]));</w:t>
            </w:r>
          </w:p>
          <w:p w:rsidR="00616AEC" w:rsidRDefault="00616AEC">
            <w:pPr>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if (cocettango &gt;= 0){</w:t>
            </w:r>
          </w:p>
          <w:p w:rsidR="00616AEC" w:rsidRDefault="00616AEC">
            <w:pPr>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tango = tango3.concat(result[y+3]);</w:t>
            </w:r>
          </w:p>
          <w:p w:rsidR="00616AEC" w:rsidRDefault="00616AEC">
            <w:pPr>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cocettango = check2(tango);</w:t>
            </w:r>
          </w:p>
          <w:p w:rsidR="00616AEC" w:rsidRDefault="00616AEC">
            <w:pPr>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temptango = check5(tango);</w:t>
            </w:r>
          </w:p>
          <w:p w:rsidR="00616AEC" w:rsidRDefault="00616AEC">
            <w:pPr>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tangolist.push({word : tango,yomi : cocet3300[1][2]});</w:t>
            </w:r>
          </w:p>
          <w:p w:rsidR="00616AEC" w:rsidRDefault="00616AEC">
            <w:pPr>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tobi=3;</w:t>
            </w:r>
          </w:p>
          <w:p w:rsidR="00616AEC" w:rsidRDefault="00616AEC">
            <w:pPr>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w:t>
            </w:r>
            <w:r>
              <w:rPr>
                <w:sz w:val="18"/>
                <w:szCs w:val="18"/>
              </w:rPr>
              <w:tab/>
            </w:r>
          </w:p>
          <w:p w:rsidR="00616AEC" w:rsidRDefault="00616AEC">
            <w:pPr>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w:t>
            </w:r>
          </w:p>
          <w:p w:rsidR="00616AEC" w:rsidRDefault="00616AEC">
            <w:pPr>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t>}</w:t>
            </w:r>
          </w:p>
          <w:p w:rsidR="00616AEC" w:rsidRDefault="00616AEC">
            <w:pPr>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p>
          <w:p w:rsidR="00616AEC" w:rsidRDefault="00616AEC">
            <w:pPr>
              <w:rPr>
                <w:sz w:val="18"/>
                <w:szCs w:val="18"/>
              </w:rPr>
            </w:pPr>
            <w:r>
              <w:rPr>
                <w:sz w:val="18"/>
                <w:szCs w:val="18"/>
              </w:rPr>
              <w:tab/>
            </w:r>
            <w:r>
              <w:rPr>
                <w:sz w:val="18"/>
                <w:szCs w:val="18"/>
              </w:rPr>
              <w:tab/>
            </w:r>
            <w:r>
              <w:rPr>
                <w:sz w:val="18"/>
                <w:szCs w:val="18"/>
              </w:rPr>
              <w:tab/>
            </w:r>
            <w:r>
              <w:rPr>
                <w:sz w:val="18"/>
                <w:szCs w:val="18"/>
              </w:rPr>
              <w:tab/>
            </w:r>
            <w:r>
              <w:rPr>
                <w:sz w:val="18"/>
                <w:szCs w:val="18"/>
              </w:rPr>
              <w:tab/>
              <w:t>}</w:t>
            </w:r>
          </w:p>
          <w:p w:rsidR="00616AEC" w:rsidRDefault="00616AEC">
            <w:pPr>
              <w:rPr>
                <w:sz w:val="18"/>
                <w:szCs w:val="18"/>
              </w:rPr>
            </w:pPr>
            <w:r>
              <w:rPr>
                <w:sz w:val="18"/>
                <w:szCs w:val="18"/>
              </w:rPr>
              <w:tab/>
            </w:r>
            <w:r>
              <w:rPr>
                <w:sz w:val="18"/>
                <w:szCs w:val="18"/>
              </w:rPr>
              <w:tab/>
            </w:r>
            <w:r>
              <w:rPr>
                <w:sz w:val="18"/>
                <w:szCs w:val="18"/>
              </w:rPr>
              <w:tab/>
            </w:r>
            <w:r>
              <w:rPr>
                <w:sz w:val="18"/>
                <w:szCs w:val="18"/>
              </w:rPr>
              <w:tab/>
              <w:t>}</w:t>
            </w:r>
          </w:p>
          <w:p w:rsidR="00616AEC" w:rsidRDefault="00616AEC">
            <w:pPr>
              <w:rPr>
                <w:sz w:val="18"/>
                <w:szCs w:val="18"/>
              </w:rPr>
            </w:pPr>
            <w:r>
              <w:rPr>
                <w:sz w:val="18"/>
                <w:szCs w:val="18"/>
              </w:rPr>
              <w:tab/>
            </w:r>
            <w:r>
              <w:rPr>
                <w:sz w:val="18"/>
                <w:szCs w:val="18"/>
              </w:rPr>
              <w:tab/>
            </w:r>
            <w:r>
              <w:rPr>
                <w:sz w:val="18"/>
                <w:szCs w:val="18"/>
              </w:rPr>
              <w:tab/>
            </w:r>
            <w:r>
              <w:rPr>
                <w:sz w:val="18"/>
                <w:szCs w:val="18"/>
              </w:rPr>
              <w:tab/>
              <w:t>tango = "";</w:t>
            </w:r>
          </w:p>
          <w:p w:rsidR="00616AEC" w:rsidRDefault="00616AEC">
            <w:pPr>
              <w:rPr>
                <w:sz w:val="18"/>
                <w:szCs w:val="18"/>
              </w:rPr>
            </w:pPr>
            <w:r>
              <w:rPr>
                <w:sz w:val="18"/>
                <w:szCs w:val="18"/>
              </w:rPr>
              <w:tab/>
            </w:r>
            <w:r>
              <w:rPr>
                <w:sz w:val="18"/>
                <w:szCs w:val="18"/>
              </w:rPr>
              <w:tab/>
            </w:r>
            <w:r>
              <w:rPr>
                <w:sz w:val="18"/>
                <w:szCs w:val="18"/>
              </w:rPr>
              <w:tab/>
              <w:t>}</w:t>
            </w:r>
          </w:p>
          <w:p w:rsidR="00616AEC" w:rsidRDefault="00616AEC">
            <w:pPr>
              <w:rPr>
                <w:sz w:val="18"/>
                <w:szCs w:val="18"/>
              </w:rPr>
            </w:pPr>
            <w:r>
              <w:rPr>
                <w:sz w:val="18"/>
                <w:szCs w:val="18"/>
              </w:rPr>
              <w:tab/>
            </w:r>
            <w:r>
              <w:rPr>
                <w:sz w:val="18"/>
                <w:szCs w:val="18"/>
              </w:rPr>
              <w:tab/>
            </w:r>
            <w:r>
              <w:rPr>
                <w:sz w:val="18"/>
                <w:szCs w:val="18"/>
              </w:rPr>
              <w:tab/>
              <w:t>y += tobi;</w:t>
            </w:r>
          </w:p>
          <w:p w:rsidR="00616AEC" w:rsidRDefault="00616AEC">
            <w:pPr>
              <w:rPr>
                <w:sz w:val="18"/>
                <w:szCs w:val="18"/>
              </w:rPr>
            </w:pPr>
            <w:r>
              <w:rPr>
                <w:sz w:val="18"/>
                <w:szCs w:val="18"/>
              </w:rPr>
              <w:tab/>
            </w:r>
            <w:r>
              <w:rPr>
                <w:sz w:val="18"/>
                <w:szCs w:val="18"/>
              </w:rPr>
              <w:tab/>
              <w:t>}</w:t>
            </w:r>
          </w:p>
          <w:p w:rsidR="00616AEC" w:rsidRDefault="00616AEC">
            <w:pPr>
              <w:rPr>
                <w:sz w:val="18"/>
                <w:szCs w:val="18"/>
              </w:rPr>
            </w:pPr>
            <w:r>
              <w:rPr>
                <w:sz w:val="18"/>
                <w:szCs w:val="18"/>
              </w:rPr>
              <w:lastRenderedPageBreak/>
              <w:tab/>
              <w:t>}</w:t>
            </w:r>
          </w:p>
          <w:p w:rsidR="00616AEC" w:rsidRDefault="00616AEC">
            <w:r>
              <w:rPr>
                <w:sz w:val="18"/>
                <w:szCs w:val="18"/>
              </w:rPr>
              <w:t>}</w:t>
            </w:r>
          </w:p>
        </w:tc>
      </w:tr>
    </w:tbl>
    <w:p w:rsidR="00616AEC" w:rsidRDefault="00616AEC" w:rsidP="00616AEC"/>
    <w:tbl>
      <w:tblPr>
        <w:tblW w:w="0" w:type="auto"/>
        <w:tblLook w:val="04A0"/>
      </w:tblPr>
      <w:tblGrid>
        <w:gridCol w:w="9854"/>
      </w:tblGrid>
      <w:tr w:rsidR="00616AEC" w:rsidRPr="00266DA9" w:rsidTr="00616AEC">
        <w:tc>
          <w:tcPr>
            <w:tcW w:w="9836" w:type="dxa"/>
            <w:tcBorders>
              <w:top w:val="single" w:sz="4" w:space="0" w:color="auto"/>
              <w:left w:val="single" w:sz="4" w:space="0" w:color="auto"/>
              <w:bottom w:val="single" w:sz="4" w:space="0" w:color="auto"/>
              <w:right w:val="single" w:sz="4" w:space="0" w:color="auto"/>
            </w:tcBorders>
            <w:hideMark/>
          </w:tcPr>
          <w:p w:rsidR="00616AEC" w:rsidRPr="00266DA9" w:rsidRDefault="00616AEC" w:rsidP="00266DA9">
            <w:r w:rsidRPr="00266DA9">
              <w:rPr>
                <w:rFonts w:hint="eastAsia"/>
              </w:rPr>
              <w:t>リスト</w:t>
            </w:r>
            <w:r w:rsidRPr="00266DA9">
              <w:t>2</w:t>
            </w:r>
            <w:r w:rsidRPr="00266DA9">
              <w:rPr>
                <w:rFonts w:hint="eastAsia"/>
              </w:rPr>
              <w:t>：</w:t>
            </w:r>
            <w:r w:rsidRPr="00266DA9">
              <w:t>XUL</w:t>
            </w:r>
            <w:r w:rsidRPr="00266DA9">
              <w:rPr>
                <w:rFonts w:hint="eastAsia"/>
              </w:rPr>
              <w:t>によるインターフェース部分</w:t>
            </w:r>
          </w:p>
        </w:tc>
      </w:tr>
      <w:tr w:rsidR="00616AEC" w:rsidRPr="00266DA9" w:rsidTr="00616AEC">
        <w:tc>
          <w:tcPr>
            <w:tcW w:w="9836" w:type="dxa"/>
            <w:tcBorders>
              <w:top w:val="single" w:sz="4" w:space="0" w:color="auto"/>
              <w:left w:val="single" w:sz="4" w:space="0" w:color="auto"/>
              <w:bottom w:val="single" w:sz="4" w:space="0" w:color="auto"/>
              <w:right w:val="single" w:sz="4" w:space="0" w:color="auto"/>
            </w:tcBorders>
          </w:tcPr>
          <w:p w:rsidR="00616AEC" w:rsidRPr="00266DA9" w:rsidRDefault="00616AEC" w:rsidP="00266DA9">
            <w:r w:rsidRPr="00266DA9">
              <w:t>&lt;?xml version="1.0"?&gt;</w:t>
            </w:r>
          </w:p>
          <w:p w:rsidR="00616AEC" w:rsidRPr="00266DA9" w:rsidRDefault="00616AEC" w:rsidP="00266DA9">
            <w:r w:rsidRPr="00266DA9">
              <w:t>&lt;?xml-stylesheet href="chrome://global/skin/global.css" type="text/css"?&gt;</w:t>
            </w:r>
          </w:p>
          <w:p w:rsidR="00616AEC" w:rsidRPr="00266DA9" w:rsidRDefault="00616AEC" w:rsidP="00266DA9">
            <w:r w:rsidRPr="00266DA9">
              <w:t>&lt;?xml-stylesheet href="chrome://testAddon/skin/testAddon.css" type="text/css"?&gt;</w:t>
            </w:r>
          </w:p>
          <w:p w:rsidR="00616AEC" w:rsidRPr="00266DA9" w:rsidRDefault="00616AEC" w:rsidP="00266DA9">
            <w:r w:rsidRPr="00266DA9">
              <w:t>&lt;!DOCTYPE window SYSTEM "chrome://testAddon/locale/testAddon.dtd"&gt;</w:t>
            </w:r>
          </w:p>
          <w:p w:rsidR="00616AEC" w:rsidRPr="00266DA9" w:rsidRDefault="00616AEC" w:rsidP="00266DA9"/>
          <w:p w:rsidR="00616AEC" w:rsidRPr="00266DA9" w:rsidRDefault="00616AEC" w:rsidP="00266DA9">
            <w:r w:rsidRPr="00266DA9">
              <w:t xml:space="preserve">&lt;!-- </w:t>
            </w:r>
            <w:r w:rsidRPr="00266DA9">
              <w:rPr>
                <w:rFonts w:hint="eastAsia"/>
              </w:rPr>
              <w:t>オーバーレイすることを表す</w:t>
            </w:r>
            <w:r w:rsidRPr="00266DA9">
              <w:t xml:space="preserve"> --&gt;</w:t>
            </w:r>
          </w:p>
          <w:p w:rsidR="00616AEC" w:rsidRPr="00266DA9" w:rsidRDefault="00616AEC" w:rsidP="00266DA9">
            <w:r w:rsidRPr="00266DA9">
              <w:t>&lt;overlay id="eitango_20111201" xmlns="http://www.mozilla.org/keymaster/gatekeeper/there.is.only.xul"&gt;</w:t>
            </w:r>
          </w:p>
          <w:p w:rsidR="00616AEC" w:rsidRPr="00266DA9" w:rsidRDefault="00616AEC" w:rsidP="00266DA9">
            <w:r w:rsidRPr="00266DA9">
              <w:tab/>
              <w:t xml:space="preserve">&lt;!-- </w:t>
            </w:r>
            <w:r w:rsidRPr="00266DA9">
              <w:rPr>
                <w:rFonts w:hint="eastAsia"/>
              </w:rPr>
              <w:t>右クリックメニューの追加</w:t>
            </w:r>
            <w:r w:rsidRPr="00266DA9">
              <w:t xml:space="preserve"> --&gt;</w:t>
            </w:r>
          </w:p>
          <w:p w:rsidR="00616AEC" w:rsidRPr="00266DA9" w:rsidRDefault="00616AEC" w:rsidP="00266DA9">
            <w:r w:rsidRPr="00266DA9">
              <w:tab/>
              <w:t>&lt;popup id="contentAreaContextMenu"&gt;</w:t>
            </w:r>
          </w:p>
          <w:p w:rsidR="00616AEC" w:rsidRPr="00266DA9" w:rsidRDefault="00616AEC" w:rsidP="00266DA9">
            <w:r w:rsidRPr="00266DA9">
              <w:tab/>
            </w:r>
            <w:r w:rsidRPr="00266DA9">
              <w:tab/>
              <w:t>&lt;!--id</w:t>
            </w:r>
            <w:r w:rsidRPr="00266DA9">
              <w:rPr>
                <w:rFonts w:hint="eastAsia"/>
              </w:rPr>
              <w:t>が</w:t>
            </w:r>
            <w:r w:rsidRPr="00266DA9">
              <w:t>"contentAreaContextMenu"</w:t>
            </w:r>
            <w:r w:rsidRPr="00266DA9">
              <w:rPr>
                <w:rFonts w:hint="eastAsia"/>
              </w:rPr>
              <w:t>の</w:t>
            </w:r>
            <w:r w:rsidRPr="00266DA9">
              <w:t>popup</w:t>
            </w:r>
            <w:r w:rsidRPr="00266DA9">
              <w:rPr>
                <w:rFonts w:hint="eastAsia"/>
              </w:rPr>
              <w:t>要素にオーバーレイと明示</w:t>
            </w:r>
            <w:r w:rsidRPr="00266DA9">
              <w:t>:label="</w:t>
            </w:r>
            <w:r w:rsidRPr="00266DA9">
              <w:rPr>
                <w:rFonts w:hint="eastAsia"/>
              </w:rPr>
              <w:t>右クリックメニューの追加項目名</w:t>
            </w:r>
            <w:r w:rsidRPr="00266DA9">
              <w:t>":oncomamand="</w:t>
            </w:r>
            <w:r w:rsidRPr="00266DA9">
              <w:rPr>
                <w:rFonts w:hint="eastAsia"/>
              </w:rPr>
              <w:t>その時に実行する関数</w:t>
            </w:r>
            <w:r w:rsidRPr="00266DA9">
              <w:t>"--&gt;</w:t>
            </w:r>
          </w:p>
          <w:p w:rsidR="00616AEC" w:rsidRPr="00266DA9" w:rsidRDefault="00616AEC" w:rsidP="00266DA9">
            <w:r w:rsidRPr="00266DA9">
              <w:tab/>
            </w:r>
            <w:r w:rsidRPr="00266DA9">
              <w:tab/>
              <w:t>&lt;menuitem id="hw_contextMenu" label="</w:t>
            </w:r>
            <w:r w:rsidRPr="00266DA9">
              <w:rPr>
                <w:rFonts w:hint="eastAsia"/>
              </w:rPr>
              <w:t>英単語表示</w:t>
            </w:r>
            <w:r w:rsidRPr="00266DA9">
              <w:t>on" oncommand="StartAddon();"/&gt;</w:t>
            </w:r>
          </w:p>
          <w:p w:rsidR="00616AEC" w:rsidRPr="00266DA9" w:rsidRDefault="00616AEC" w:rsidP="00266DA9">
            <w:r w:rsidRPr="00266DA9">
              <w:tab/>
            </w:r>
            <w:r w:rsidRPr="00266DA9">
              <w:tab/>
              <w:t>&lt;menuitem id="hw_contextMenu2" label="</w:t>
            </w:r>
            <w:r w:rsidRPr="00266DA9">
              <w:rPr>
                <w:rFonts w:hint="eastAsia"/>
              </w:rPr>
              <w:t>画面下表示切り替え</w:t>
            </w:r>
            <w:r w:rsidRPr="00266DA9">
              <w:t>" oncommand="statasbar_view_change();setEitangoMenu();"/&gt;</w:t>
            </w:r>
            <w:r w:rsidRPr="00266DA9">
              <w:tab/>
            </w:r>
            <w:r w:rsidRPr="00266DA9">
              <w:tab/>
            </w:r>
          </w:p>
          <w:p w:rsidR="00616AEC" w:rsidRPr="00266DA9" w:rsidRDefault="00616AEC" w:rsidP="00266DA9">
            <w:r w:rsidRPr="00266DA9">
              <w:tab/>
              <w:t>&lt;/popup&gt;</w:t>
            </w:r>
          </w:p>
          <w:p w:rsidR="00616AEC" w:rsidRPr="00266DA9" w:rsidRDefault="00616AEC" w:rsidP="00266DA9">
            <w:r w:rsidRPr="00266DA9">
              <w:tab/>
              <w:t xml:space="preserve">&lt;!-- </w:t>
            </w:r>
            <w:r w:rsidRPr="00266DA9">
              <w:rPr>
                <w:rFonts w:hint="eastAsia"/>
              </w:rPr>
              <w:t>ウィンドウ下の詳細表示用</w:t>
            </w:r>
            <w:r w:rsidRPr="00266DA9">
              <w:t xml:space="preserve"> --&gt;</w:t>
            </w:r>
          </w:p>
          <w:p w:rsidR="00616AEC" w:rsidRPr="00266DA9" w:rsidRDefault="00616AEC" w:rsidP="00266DA9">
            <w:r w:rsidRPr="00266DA9">
              <w:tab/>
              <w:t>&lt;vbox  hidden="false" name="vboxvbox" align="center"&gt;</w:t>
            </w:r>
          </w:p>
          <w:p w:rsidR="00616AEC" w:rsidRPr="00266DA9" w:rsidRDefault="00616AEC" w:rsidP="00266DA9">
            <w:r w:rsidRPr="00266DA9">
              <w:tab/>
            </w:r>
            <w:r w:rsidRPr="00266DA9">
              <w:tab/>
              <w:t>&lt;hbox align="center"&gt;</w:t>
            </w:r>
          </w:p>
          <w:p w:rsidR="00616AEC" w:rsidRPr="00266DA9" w:rsidRDefault="00616AEC" w:rsidP="00266DA9">
            <w:r w:rsidRPr="00266DA9">
              <w:tab/>
            </w:r>
            <w:r w:rsidRPr="00266DA9">
              <w:tab/>
            </w:r>
            <w:r w:rsidRPr="00266DA9">
              <w:tab/>
              <w:t>&lt;vbox&gt;</w:t>
            </w:r>
          </w:p>
          <w:p w:rsidR="00616AEC" w:rsidRPr="00266DA9" w:rsidRDefault="00616AEC" w:rsidP="00266DA9">
            <w:r w:rsidRPr="00266DA9">
              <w:tab/>
            </w:r>
            <w:r w:rsidRPr="00266DA9">
              <w:tab/>
            </w:r>
            <w:r w:rsidRPr="00266DA9">
              <w:tab/>
            </w:r>
            <w:r w:rsidRPr="00266DA9">
              <w:tab/>
              <w:t>&lt;label id="rireki_text" hidden="true" value="</w:t>
            </w:r>
            <w:r w:rsidRPr="00266DA9">
              <w:rPr>
                <w:rFonts w:hint="eastAsia"/>
              </w:rPr>
              <w:t>選択されている英単語が最後に表示されたページを開きます。</w:t>
            </w:r>
            <w:r w:rsidRPr="00266DA9">
              <w:t>" flex="1"/&gt;</w:t>
            </w:r>
          </w:p>
          <w:p w:rsidR="00616AEC" w:rsidRPr="00266DA9" w:rsidRDefault="00616AEC" w:rsidP="00266DA9">
            <w:r w:rsidRPr="00266DA9">
              <w:tab/>
            </w:r>
            <w:r w:rsidRPr="00266DA9">
              <w:tab/>
            </w:r>
            <w:r w:rsidRPr="00266DA9">
              <w:tab/>
            </w:r>
            <w:r w:rsidRPr="00266DA9">
              <w:tab/>
            </w:r>
            <w:r w:rsidRPr="00266DA9">
              <w:tab/>
              <w:t>&lt;hbox&gt;</w:t>
            </w:r>
          </w:p>
          <w:p w:rsidR="00616AEC" w:rsidRPr="00266DA9" w:rsidRDefault="00616AEC" w:rsidP="00266DA9">
            <w:r w:rsidRPr="00266DA9">
              <w:tab/>
            </w:r>
            <w:r w:rsidRPr="00266DA9">
              <w:tab/>
            </w:r>
            <w:r w:rsidRPr="00266DA9">
              <w:tab/>
            </w:r>
            <w:r w:rsidRPr="00266DA9">
              <w:tab/>
            </w:r>
            <w:r w:rsidRPr="00266DA9">
              <w:tab/>
            </w:r>
            <w:r w:rsidRPr="00266DA9">
              <w:tab/>
              <w:t>&lt;menulist label="</w:t>
            </w:r>
            <w:r w:rsidRPr="00266DA9">
              <w:rPr>
                <w:rFonts w:hint="eastAsia"/>
              </w:rPr>
              <w:t>英単語の表示履歴</w:t>
            </w:r>
            <w:r w:rsidRPr="00266DA9">
              <w:t>" id="extensions.c3300.logmode" hidden="true" preference="extensions.c3300.logmode" flex="1"&gt;</w:t>
            </w:r>
          </w:p>
          <w:p w:rsidR="00616AEC" w:rsidRPr="00266DA9" w:rsidRDefault="00616AEC" w:rsidP="00266DA9">
            <w:r w:rsidRPr="00266DA9">
              <w:tab/>
            </w:r>
            <w:r w:rsidRPr="00266DA9">
              <w:tab/>
            </w:r>
            <w:r w:rsidRPr="00266DA9">
              <w:tab/>
            </w:r>
            <w:r w:rsidRPr="00266DA9">
              <w:tab/>
            </w:r>
            <w:r w:rsidRPr="00266DA9">
              <w:tab/>
            </w:r>
            <w:r w:rsidRPr="00266DA9">
              <w:tab/>
              <w:t>&lt;menupopup  size="3300"&gt;</w:t>
            </w:r>
          </w:p>
          <w:p w:rsidR="00616AEC" w:rsidRPr="00266DA9" w:rsidRDefault="00616AEC" w:rsidP="00266DA9">
            <w:r w:rsidRPr="00266DA9">
              <w:tab/>
            </w:r>
            <w:r w:rsidRPr="00266DA9">
              <w:tab/>
            </w:r>
            <w:r w:rsidRPr="00266DA9">
              <w:tab/>
            </w:r>
            <w:r w:rsidRPr="00266DA9">
              <w:tab/>
            </w:r>
            <w:r w:rsidRPr="00266DA9">
              <w:tab/>
            </w:r>
            <w:r w:rsidRPr="00266DA9">
              <w:tab/>
            </w:r>
            <w:r w:rsidRPr="00266DA9">
              <w:tab/>
              <w:t>&lt;menuitem id="menu_rireki1" label="menu_label1" value="1"/&gt;</w:t>
            </w:r>
          </w:p>
          <w:p w:rsidR="00616AEC" w:rsidRPr="00266DA9" w:rsidRDefault="00616AEC" w:rsidP="00266DA9">
            <w:r w:rsidRPr="00266DA9">
              <w:tab/>
            </w:r>
            <w:r w:rsidRPr="00266DA9">
              <w:tab/>
            </w:r>
            <w:r w:rsidRPr="00266DA9">
              <w:tab/>
            </w:r>
            <w:r w:rsidRPr="00266DA9">
              <w:tab/>
            </w:r>
            <w:r w:rsidRPr="00266DA9">
              <w:tab/>
            </w:r>
            <w:r w:rsidRPr="00266DA9">
              <w:tab/>
            </w:r>
            <w:r w:rsidRPr="00266DA9">
              <w:tab/>
              <w:t>&lt;menuitem id="menu_rireki2" label="menu_label2" value="2"/&gt;</w:t>
            </w:r>
          </w:p>
          <w:p w:rsidR="00616AEC" w:rsidRPr="00266DA9" w:rsidRDefault="00616AEC" w:rsidP="00266DA9">
            <w:r w:rsidRPr="00266DA9">
              <w:tab/>
            </w:r>
            <w:r w:rsidRPr="00266DA9">
              <w:tab/>
            </w:r>
            <w:r w:rsidRPr="00266DA9">
              <w:tab/>
            </w:r>
            <w:r w:rsidRPr="00266DA9">
              <w:tab/>
            </w:r>
            <w:r w:rsidRPr="00266DA9">
              <w:tab/>
            </w:r>
            <w:r w:rsidRPr="00266DA9">
              <w:tab/>
            </w:r>
            <w:r w:rsidRPr="00266DA9">
              <w:tab/>
              <w:t>&lt;menuitem id="menu_rireki3" label="menu_label3" value="3"/&gt;</w:t>
            </w:r>
          </w:p>
          <w:p w:rsidR="00616AEC" w:rsidRPr="00266DA9" w:rsidRDefault="00616AEC" w:rsidP="00266DA9">
            <w:r w:rsidRPr="00266DA9">
              <w:tab/>
            </w:r>
            <w:r w:rsidRPr="00266DA9">
              <w:tab/>
            </w:r>
            <w:r w:rsidRPr="00266DA9">
              <w:tab/>
            </w:r>
            <w:r w:rsidRPr="00266DA9">
              <w:tab/>
            </w:r>
            <w:r w:rsidRPr="00266DA9">
              <w:tab/>
            </w:r>
            <w:r w:rsidRPr="00266DA9">
              <w:tab/>
            </w:r>
            <w:r w:rsidRPr="00266DA9">
              <w:tab/>
              <w:t>&lt;menuitem id="menu_rireki3300" label="menu_label3300" value="3300"/&gt;</w:t>
            </w:r>
          </w:p>
          <w:p w:rsidR="00616AEC" w:rsidRPr="00266DA9" w:rsidRDefault="00616AEC" w:rsidP="00266DA9">
            <w:r w:rsidRPr="00266DA9">
              <w:lastRenderedPageBreak/>
              <w:tab/>
            </w:r>
            <w:r w:rsidRPr="00266DA9">
              <w:tab/>
            </w:r>
            <w:r w:rsidRPr="00266DA9">
              <w:tab/>
            </w:r>
            <w:r w:rsidRPr="00266DA9">
              <w:tab/>
            </w:r>
            <w:r w:rsidRPr="00266DA9">
              <w:tab/>
            </w:r>
            <w:r w:rsidRPr="00266DA9">
              <w:tab/>
              <w:t>&lt;/menupopup&gt;</w:t>
            </w:r>
          </w:p>
          <w:p w:rsidR="00616AEC" w:rsidRPr="00266DA9" w:rsidRDefault="00616AEC" w:rsidP="00266DA9">
            <w:r w:rsidRPr="00266DA9">
              <w:tab/>
            </w:r>
            <w:r w:rsidRPr="00266DA9">
              <w:tab/>
            </w:r>
            <w:r w:rsidRPr="00266DA9">
              <w:tab/>
            </w:r>
            <w:r w:rsidRPr="00266DA9">
              <w:tab/>
            </w:r>
            <w:r w:rsidRPr="00266DA9">
              <w:tab/>
            </w:r>
            <w:r w:rsidRPr="00266DA9">
              <w:tab/>
              <w:t>&lt;/menulist&gt;</w:t>
            </w:r>
          </w:p>
          <w:p w:rsidR="00616AEC" w:rsidRPr="00266DA9" w:rsidRDefault="00616AEC" w:rsidP="00266DA9">
            <w:r w:rsidRPr="00266DA9">
              <w:tab/>
            </w:r>
            <w:r w:rsidRPr="00266DA9">
              <w:tab/>
            </w:r>
            <w:r w:rsidRPr="00266DA9">
              <w:tab/>
            </w:r>
            <w:r w:rsidRPr="00266DA9">
              <w:tab/>
            </w:r>
            <w:r w:rsidRPr="00266DA9">
              <w:tab/>
              <w:t>&lt;button id="rireki_button" hidden="true" label="</w:t>
            </w:r>
            <w:r w:rsidRPr="00266DA9">
              <w:rPr>
                <w:rFonts w:hint="eastAsia"/>
              </w:rPr>
              <w:t>履歴の表示</w:t>
            </w:r>
            <w:r w:rsidRPr="00266DA9">
              <w:t>" oncommand="jump_rireki();"/&gt;&lt;/hbox&gt;&lt;/vbox&gt;</w:t>
            </w:r>
          </w:p>
          <w:p w:rsidR="00616AEC" w:rsidRPr="00266DA9" w:rsidRDefault="00616AEC" w:rsidP="00266DA9">
            <w:r w:rsidRPr="00266DA9">
              <w:tab/>
            </w:r>
            <w:r w:rsidRPr="00266DA9">
              <w:tab/>
            </w:r>
            <w:r w:rsidRPr="00266DA9">
              <w:tab/>
            </w:r>
            <w:r w:rsidRPr="00266DA9">
              <w:tab/>
              <w:t>&lt;vbox&gt;</w:t>
            </w:r>
          </w:p>
          <w:p w:rsidR="00616AEC" w:rsidRPr="00266DA9" w:rsidRDefault="00616AEC" w:rsidP="00266DA9">
            <w:r w:rsidRPr="00266DA9">
              <w:tab/>
            </w:r>
            <w:r w:rsidRPr="00266DA9">
              <w:tab/>
            </w:r>
            <w:r w:rsidRPr="00266DA9">
              <w:tab/>
            </w:r>
            <w:r w:rsidRPr="00266DA9">
              <w:tab/>
              <w:t>&lt;label id="test_text" hidden="true" flex="1"&gt;</w:t>
            </w:r>
            <w:r w:rsidRPr="00266DA9">
              <w:rPr>
                <w:rFonts w:hint="eastAsia"/>
              </w:rPr>
              <w:t>ページ内でポップアップ表示される英単語を使った確認テストを行います。</w:t>
            </w:r>
            <w:r w:rsidRPr="00266DA9">
              <w:t>&lt;/label&gt;</w:t>
            </w:r>
          </w:p>
          <w:p w:rsidR="00616AEC" w:rsidRPr="00266DA9" w:rsidRDefault="00616AEC" w:rsidP="00266DA9">
            <w:r w:rsidRPr="00266DA9">
              <w:tab/>
            </w:r>
            <w:r w:rsidRPr="00266DA9">
              <w:tab/>
            </w:r>
            <w:r w:rsidRPr="00266DA9">
              <w:tab/>
            </w:r>
            <w:r w:rsidRPr="00266DA9">
              <w:tab/>
              <w:t>&lt;button id="test_button" hidden="true" label="</w:t>
            </w:r>
            <w:r w:rsidRPr="00266DA9">
              <w:rPr>
                <w:rFonts w:hint="eastAsia"/>
              </w:rPr>
              <w:t>テスト開始</w:t>
            </w:r>
            <w:r w:rsidRPr="00266DA9">
              <w:t>" oncommand="start_test();" flex="1"/&gt;</w:t>
            </w:r>
          </w:p>
          <w:p w:rsidR="00616AEC" w:rsidRPr="00266DA9" w:rsidRDefault="00616AEC" w:rsidP="00266DA9">
            <w:r w:rsidRPr="00266DA9">
              <w:tab/>
            </w:r>
            <w:r w:rsidRPr="00266DA9">
              <w:tab/>
            </w:r>
            <w:r w:rsidRPr="00266DA9">
              <w:tab/>
            </w:r>
            <w:r w:rsidRPr="00266DA9">
              <w:tab/>
              <w:t>&lt;/vbox&gt;</w:t>
            </w:r>
          </w:p>
          <w:p w:rsidR="00616AEC" w:rsidRPr="00266DA9" w:rsidRDefault="00616AEC" w:rsidP="00266DA9">
            <w:r w:rsidRPr="00266DA9">
              <w:tab/>
            </w:r>
            <w:r w:rsidRPr="00266DA9">
              <w:tab/>
            </w:r>
            <w:r w:rsidRPr="00266DA9">
              <w:tab/>
            </w:r>
            <w:r w:rsidRPr="00266DA9">
              <w:tab/>
              <w:t>&lt;vbox&gt;</w:t>
            </w:r>
          </w:p>
          <w:p w:rsidR="00616AEC" w:rsidRPr="00266DA9" w:rsidRDefault="00616AEC" w:rsidP="00266DA9">
            <w:r w:rsidRPr="00266DA9">
              <w:tab/>
            </w:r>
            <w:r w:rsidRPr="00266DA9">
              <w:tab/>
            </w:r>
            <w:r w:rsidRPr="00266DA9">
              <w:tab/>
            </w:r>
            <w:r w:rsidRPr="00266DA9">
              <w:tab/>
              <w:t>&lt;button id="list_button" hidden="true" label="COCET3300</w:t>
            </w:r>
            <w:r w:rsidRPr="00266DA9">
              <w:rPr>
                <w:rFonts w:hint="eastAsia"/>
              </w:rPr>
              <w:t>リスト</w:t>
            </w:r>
            <w:r w:rsidRPr="00266DA9">
              <w:t>" oncommand="window.openDialog('chrome://eitango_20111201/content/cocetlist.xul','toolbar=no,scrollbars=no,resizable=yes');"/&gt;</w:t>
            </w:r>
          </w:p>
          <w:p w:rsidR="00616AEC" w:rsidRPr="00266DA9" w:rsidRDefault="00616AEC" w:rsidP="00266DA9">
            <w:r w:rsidRPr="00266DA9">
              <w:tab/>
            </w:r>
            <w:r w:rsidRPr="00266DA9">
              <w:tab/>
            </w:r>
            <w:r w:rsidRPr="00266DA9">
              <w:tab/>
            </w:r>
            <w:r w:rsidRPr="00266DA9">
              <w:tab/>
              <w:t>&lt;/vbox&gt;</w:t>
            </w:r>
          </w:p>
          <w:p w:rsidR="00616AEC" w:rsidRPr="00266DA9" w:rsidRDefault="00616AEC" w:rsidP="00266DA9">
            <w:r w:rsidRPr="00266DA9">
              <w:tab/>
            </w:r>
            <w:r w:rsidRPr="00266DA9">
              <w:tab/>
              <w:t>&lt;/hbox&gt;</w:t>
            </w:r>
          </w:p>
          <w:p w:rsidR="00616AEC" w:rsidRPr="00266DA9" w:rsidRDefault="00616AEC" w:rsidP="00266DA9">
            <w:r w:rsidRPr="00266DA9">
              <w:tab/>
              <w:t>&lt;/vbox&gt;</w:t>
            </w:r>
          </w:p>
          <w:p w:rsidR="00616AEC" w:rsidRPr="00266DA9" w:rsidRDefault="00616AEC" w:rsidP="00266DA9">
            <w:r w:rsidRPr="00266DA9">
              <w:tab/>
              <w:t>&lt;!-- JavaScript</w:t>
            </w:r>
            <w:r w:rsidRPr="00266DA9">
              <w:rPr>
                <w:rFonts w:hint="eastAsia"/>
              </w:rPr>
              <w:t>ファイルのインポート</w:t>
            </w:r>
            <w:r w:rsidRPr="00266DA9">
              <w:t xml:space="preserve"> --&gt;</w:t>
            </w:r>
          </w:p>
          <w:p w:rsidR="00616AEC" w:rsidRPr="00266DA9" w:rsidRDefault="00616AEC" w:rsidP="00266DA9">
            <w:r w:rsidRPr="00266DA9">
              <w:tab/>
              <w:t>&lt;script type="application/x-javascript" src="cocet3300.js" /&gt;</w:t>
            </w:r>
          </w:p>
          <w:p w:rsidR="00616AEC" w:rsidRPr="00266DA9" w:rsidRDefault="00616AEC" w:rsidP="00266DA9">
            <w:r w:rsidRPr="00266DA9">
              <w:tab/>
              <w:t>&lt;script type="application/x-javascript" src="eitango_20111201.js" /&gt;</w:t>
            </w:r>
          </w:p>
          <w:p w:rsidR="00616AEC" w:rsidRPr="00266DA9" w:rsidRDefault="00616AEC" w:rsidP="00266DA9">
            <w:r w:rsidRPr="00266DA9">
              <w:tab/>
              <w:t>&lt;script type="application/x-javascript" src="statasbar.js" /&gt;</w:t>
            </w:r>
          </w:p>
          <w:p w:rsidR="00616AEC" w:rsidRPr="00266DA9" w:rsidRDefault="00616AEC" w:rsidP="00266DA9">
            <w:r w:rsidRPr="00266DA9">
              <w:tab/>
              <w:t>&lt;script type="application/x-javascript" src="pref.js"/&gt;</w:t>
            </w:r>
          </w:p>
          <w:p w:rsidR="00616AEC" w:rsidRPr="00266DA9" w:rsidRDefault="00616AEC" w:rsidP="00266DA9">
            <w:r w:rsidRPr="00266DA9">
              <w:tab/>
              <w:t>&lt;script type="application/x-javascript" src="thesaurus.js"/&gt;</w:t>
            </w:r>
          </w:p>
          <w:p w:rsidR="00616AEC" w:rsidRPr="00266DA9" w:rsidRDefault="00616AEC" w:rsidP="00266DA9">
            <w:r w:rsidRPr="00266DA9">
              <w:tab/>
              <w:t>&lt;script type="application/x-javascript" src="tiny_segmenter.js" charset="UTF-8"/&gt;</w:t>
            </w:r>
          </w:p>
          <w:p w:rsidR="00616AEC" w:rsidRPr="00266DA9" w:rsidRDefault="00616AEC" w:rsidP="00266DA9">
            <w:r w:rsidRPr="00266DA9">
              <w:tab/>
              <w:t>&lt;script type="application/x-javascript" src="ico.js" charset="UTF-8"/&gt;</w:t>
            </w:r>
          </w:p>
          <w:p w:rsidR="00616AEC" w:rsidRPr="00266DA9" w:rsidRDefault="00616AEC" w:rsidP="00266DA9">
            <w:r w:rsidRPr="00266DA9">
              <w:tab/>
              <w:t>&lt;script type="application/x-javascript" src="cocet.js" charset="UTF-8"/&gt;</w:t>
            </w:r>
          </w:p>
          <w:p w:rsidR="00616AEC" w:rsidRPr="00266DA9" w:rsidRDefault="00616AEC" w:rsidP="00266DA9">
            <w:r w:rsidRPr="00266DA9">
              <w:tab/>
              <w:t>&lt;script&gt;</w:t>
            </w:r>
          </w:p>
          <w:p w:rsidR="00616AEC" w:rsidRPr="00266DA9" w:rsidRDefault="00616AEC" w:rsidP="00266DA9">
            <w:r w:rsidRPr="00266DA9">
              <w:tab/>
            </w:r>
            <w:r w:rsidRPr="00266DA9">
              <w:tab/>
              <w:t>tangoSort3();</w:t>
            </w:r>
          </w:p>
          <w:p w:rsidR="00616AEC" w:rsidRPr="00266DA9" w:rsidRDefault="00616AEC" w:rsidP="00266DA9">
            <w:r w:rsidRPr="00266DA9">
              <w:tab/>
            </w:r>
            <w:r w:rsidRPr="00266DA9">
              <w:tab/>
              <w:t>//tangoSort2();</w:t>
            </w:r>
          </w:p>
          <w:p w:rsidR="00616AEC" w:rsidRPr="00266DA9" w:rsidRDefault="00616AEC" w:rsidP="00266DA9">
            <w:r w:rsidRPr="00266DA9">
              <w:tab/>
              <w:t>&lt;/script&gt;</w:t>
            </w:r>
          </w:p>
          <w:p w:rsidR="00616AEC" w:rsidRPr="00266DA9" w:rsidRDefault="00616AEC" w:rsidP="00266DA9">
            <w:r w:rsidRPr="00266DA9">
              <w:tab/>
              <w:t>&lt;script type="application/x-javascript"&gt;</w:t>
            </w:r>
          </w:p>
          <w:p w:rsidR="00616AEC" w:rsidRPr="00266DA9" w:rsidRDefault="00616AEC" w:rsidP="00266DA9">
            <w:r w:rsidRPr="00266DA9">
              <w:tab/>
            </w:r>
          </w:p>
          <w:p w:rsidR="00616AEC" w:rsidRPr="00266DA9" w:rsidRDefault="00616AEC" w:rsidP="00266DA9">
            <w:r w:rsidRPr="00266DA9">
              <w:tab/>
              <w:t>function statasbar_view_change(){</w:t>
            </w:r>
          </w:p>
          <w:p w:rsidR="00616AEC" w:rsidRPr="00266DA9" w:rsidRDefault="00616AEC" w:rsidP="00266DA9">
            <w:r w:rsidRPr="00266DA9">
              <w:tab/>
            </w:r>
            <w:r w:rsidRPr="00266DA9">
              <w:tab/>
              <w:t>if(document.getElementById("rireki_text").hidden == false){</w:t>
            </w:r>
          </w:p>
          <w:p w:rsidR="00616AEC" w:rsidRPr="00266DA9" w:rsidRDefault="00616AEC" w:rsidP="00266DA9">
            <w:r w:rsidRPr="00266DA9">
              <w:tab/>
            </w:r>
            <w:r w:rsidRPr="00266DA9">
              <w:tab/>
            </w:r>
            <w:r w:rsidRPr="00266DA9">
              <w:tab/>
              <w:t>document.getElementById("rireki_text").hidden = true;</w:t>
            </w:r>
          </w:p>
          <w:p w:rsidR="00616AEC" w:rsidRPr="00266DA9" w:rsidRDefault="00616AEC" w:rsidP="00266DA9">
            <w:r w:rsidRPr="00266DA9">
              <w:tab/>
            </w:r>
            <w:r w:rsidRPr="00266DA9">
              <w:tab/>
            </w:r>
            <w:r w:rsidRPr="00266DA9">
              <w:tab/>
              <w:t>document.getElementById("rireki_button").hidden = true;</w:t>
            </w:r>
          </w:p>
          <w:p w:rsidR="00616AEC" w:rsidRPr="00266DA9" w:rsidRDefault="00616AEC" w:rsidP="00266DA9">
            <w:r w:rsidRPr="00266DA9">
              <w:tab/>
            </w:r>
            <w:r w:rsidRPr="00266DA9">
              <w:tab/>
            </w:r>
            <w:r w:rsidRPr="00266DA9">
              <w:tab/>
              <w:t>document.getElementById("extensions.c3300.logmode").hidden = true;</w:t>
            </w:r>
          </w:p>
          <w:p w:rsidR="00616AEC" w:rsidRPr="00266DA9" w:rsidRDefault="00616AEC" w:rsidP="00266DA9">
            <w:r w:rsidRPr="00266DA9">
              <w:tab/>
            </w:r>
            <w:r w:rsidRPr="00266DA9">
              <w:tab/>
            </w:r>
            <w:r w:rsidRPr="00266DA9">
              <w:tab/>
              <w:t>document.getElementById("test_text").hidden = true;</w:t>
            </w:r>
          </w:p>
          <w:p w:rsidR="00616AEC" w:rsidRPr="00266DA9" w:rsidRDefault="00616AEC" w:rsidP="00266DA9">
            <w:r w:rsidRPr="00266DA9">
              <w:lastRenderedPageBreak/>
              <w:tab/>
            </w:r>
            <w:r w:rsidRPr="00266DA9">
              <w:tab/>
            </w:r>
            <w:r w:rsidRPr="00266DA9">
              <w:tab/>
              <w:t>document.getElementById("test_button").hidden = true;</w:t>
            </w:r>
          </w:p>
          <w:p w:rsidR="00616AEC" w:rsidRPr="00266DA9" w:rsidRDefault="00616AEC" w:rsidP="00266DA9">
            <w:r w:rsidRPr="00266DA9">
              <w:tab/>
            </w:r>
            <w:r w:rsidRPr="00266DA9">
              <w:tab/>
            </w:r>
            <w:r w:rsidRPr="00266DA9">
              <w:tab/>
              <w:t>document.getElementById("list_button").hidden = true;</w:t>
            </w:r>
          </w:p>
          <w:p w:rsidR="00616AEC" w:rsidRPr="00266DA9" w:rsidRDefault="00616AEC" w:rsidP="00266DA9">
            <w:r w:rsidRPr="00266DA9">
              <w:tab/>
            </w:r>
            <w:r w:rsidRPr="00266DA9">
              <w:tab/>
              <w:t>}else{</w:t>
            </w:r>
          </w:p>
          <w:p w:rsidR="00616AEC" w:rsidRPr="00266DA9" w:rsidRDefault="00616AEC" w:rsidP="00266DA9">
            <w:r w:rsidRPr="00266DA9">
              <w:tab/>
            </w:r>
            <w:r w:rsidRPr="00266DA9">
              <w:tab/>
            </w:r>
            <w:r w:rsidRPr="00266DA9">
              <w:tab/>
              <w:t>document.getElementById("rireki_text").hidden = false;</w:t>
            </w:r>
          </w:p>
          <w:p w:rsidR="00616AEC" w:rsidRPr="00266DA9" w:rsidRDefault="00616AEC" w:rsidP="00266DA9">
            <w:r w:rsidRPr="00266DA9">
              <w:tab/>
            </w:r>
            <w:r w:rsidRPr="00266DA9">
              <w:tab/>
            </w:r>
            <w:r w:rsidRPr="00266DA9">
              <w:tab/>
              <w:t>document.getElementById("rireki_button").hidden = false;</w:t>
            </w:r>
          </w:p>
          <w:p w:rsidR="00616AEC" w:rsidRPr="00266DA9" w:rsidRDefault="00616AEC" w:rsidP="00266DA9">
            <w:r w:rsidRPr="00266DA9">
              <w:tab/>
            </w:r>
            <w:r w:rsidRPr="00266DA9">
              <w:tab/>
            </w:r>
            <w:r w:rsidRPr="00266DA9">
              <w:tab/>
              <w:t>document.getElementById("extensions.c3300.logmode").hidden = false;</w:t>
            </w:r>
          </w:p>
          <w:p w:rsidR="00616AEC" w:rsidRPr="00266DA9" w:rsidRDefault="00616AEC" w:rsidP="00266DA9">
            <w:r w:rsidRPr="00266DA9">
              <w:tab/>
            </w:r>
            <w:r w:rsidRPr="00266DA9">
              <w:tab/>
            </w:r>
            <w:r w:rsidRPr="00266DA9">
              <w:tab/>
              <w:t>document.getElementById("test_text").hidden = false;</w:t>
            </w:r>
          </w:p>
          <w:p w:rsidR="00616AEC" w:rsidRPr="00266DA9" w:rsidRDefault="00616AEC" w:rsidP="00266DA9">
            <w:r w:rsidRPr="00266DA9">
              <w:tab/>
            </w:r>
            <w:r w:rsidRPr="00266DA9">
              <w:tab/>
            </w:r>
            <w:r w:rsidRPr="00266DA9">
              <w:tab/>
              <w:t>document.getElementById("test_button").hidden = false;</w:t>
            </w:r>
          </w:p>
          <w:p w:rsidR="00616AEC" w:rsidRPr="00266DA9" w:rsidRDefault="00616AEC" w:rsidP="00266DA9">
            <w:r w:rsidRPr="00266DA9">
              <w:tab/>
            </w:r>
            <w:r w:rsidRPr="00266DA9">
              <w:tab/>
            </w:r>
            <w:r w:rsidRPr="00266DA9">
              <w:tab/>
              <w:t>document.getElementById("list_button").hidden = false;</w:t>
            </w:r>
          </w:p>
          <w:p w:rsidR="00616AEC" w:rsidRPr="00266DA9" w:rsidRDefault="00616AEC" w:rsidP="00266DA9">
            <w:r w:rsidRPr="00266DA9">
              <w:tab/>
            </w:r>
            <w:r w:rsidRPr="00266DA9">
              <w:tab/>
              <w:t>}</w:t>
            </w:r>
          </w:p>
          <w:p w:rsidR="00616AEC" w:rsidRPr="00266DA9" w:rsidRDefault="00616AEC" w:rsidP="00266DA9">
            <w:r w:rsidRPr="00266DA9">
              <w:tab/>
              <w:t>}</w:t>
            </w:r>
          </w:p>
          <w:p w:rsidR="00616AEC" w:rsidRPr="00266DA9" w:rsidRDefault="00616AEC" w:rsidP="00266DA9">
            <w:r w:rsidRPr="00266DA9">
              <w:tab/>
              <w:t>&lt;/script&gt;</w:t>
            </w:r>
            <w:r w:rsidRPr="00266DA9">
              <w:tab/>
            </w:r>
          </w:p>
          <w:p w:rsidR="00616AEC" w:rsidRPr="00266DA9" w:rsidRDefault="00616AEC" w:rsidP="00266DA9">
            <w:r w:rsidRPr="00266DA9">
              <w:tab/>
              <w:t xml:space="preserve">&lt;!-- </w:t>
            </w:r>
            <w:r w:rsidRPr="00266DA9">
              <w:rPr>
                <w:rFonts w:hint="eastAsia"/>
              </w:rPr>
              <w:t>以下</w:t>
            </w:r>
            <w:r w:rsidRPr="00266DA9">
              <w:t>https://developer.mozilla.org/ja/Code_snippets/On_page_load --&gt;</w:t>
            </w:r>
          </w:p>
          <w:p w:rsidR="00616AEC" w:rsidRPr="00266DA9" w:rsidRDefault="00616AEC" w:rsidP="00266DA9">
            <w:r w:rsidRPr="00266DA9">
              <w:tab/>
              <w:t>&lt;script type="application/x-javascript"&gt;&lt;![CDATA[</w:t>
            </w:r>
          </w:p>
          <w:p w:rsidR="00616AEC" w:rsidRPr="00266DA9" w:rsidRDefault="00616AEC" w:rsidP="00266DA9">
            <w:r w:rsidRPr="00266DA9">
              <w:tab/>
            </w:r>
            <w:r w:rsidRPr="00266DA9">
              <w:tab/>
            </w:r>
            <w:r w:rsidRPr="00266DA9">
              <w:tab/>
              <w:t>var aConsoleService = Components.classes["@mozilla.org/consoleservice;1"]</w:t>
            </w:r>
          </w:p>
          <w:p w:rsidR="00616AEC" w:rsidRPr="00266DA9" w:rsidRDefault="00616AEC" w:rsidP="00266DA9">
            <w:r w:rsidRPr="00266DA9">
              <w:tab/>
            </w:r>
            <w:r w:rsidRPr="00266DA9">
              <w:tab/>
            </w:r>
            <w:r w:rsidRPr="00266DA9">
              <w:tab/>
            </w:r>
            <w:r w:rsidRPr="00266DA9">
              <w:tab/>
            </w:r>
            <w:r w:rsidRPr="00266DA9">
              <w:tab/>
              <w:t>.getService(Components.interfaces.nsIConsoleService);</w:t>
            </w:r>
          </w:p>
          <w:p w:rsidR="00616AEC" w:rsidRPr="00266DA9" w:rsidRDefault="00616AEC" w:rsidP="00266DA9">
            <w:r w:rsidRPr="00266DA9">
              <w:tab/>
            </w:r>
            <w:r w:rsidRPr="00266DA9">
              <w:tab/>
            </w:r>
            <w:r w:rsidRPr="00266DA9">
              <w:tab/>
              <w:t>var aPrefService = Components.classes["@mozilla.org/preferences-service;1"]</w:t>
            </w:r>
          </w:p>
          <w:p w:rsidR="00616AEC" w:rsidRPr="00266DA9" w:rsidRDefault="00616AEC" w:rsidP="00266DA9">
            <w:r w:rsidRPr="00266DA9">
              <w:tab/>
            </w:r>
            <w:r w:rsidRPr="00266DA9">
              <w:tab/>
            </w:r>
            <w:r w:rsidRPr="00266DA9">
              <w:tab/>
            </w:r>
            <w:r w:rsidRPr="00266DA9">
              <w:tab/>
            </w:r>
            <w:r w:rsidRPr="00266DA9">
              <w:tab/>
              <w:t>.getService(Components.interfaces.nsIPrefService)</w:t>
            </w:r>
          </w:p>
          <w:p w:rsidR="00616AEC" w:rsidRPr="00266DA9" w:rsidRDefault="00616AEC" w:rsidP="00266DA9">
            <w:r w:rsidRPr="00266DA9">
              <w:tab/>
            </w:r>
            <w:r w:rsidRPr="00266DA9">
              <w:tab/>
            </w:r>
            <w:r w:rsidRPr="00266DA9">
              <w:tab/>
            </w:r>
            <w:r w:rsidRPr="00266DA9">
              <w:tab/>
            </w:r>
            <w:r w:rsidRPr="00266DA9">
              <w:tab/>
              <w:t>.getBranch('extensions.uriid.');</w:t>
            </w:r>
          </w:p>
          <w:p w:rsidR="00616AEC" w:rsidRPr="00266DA9" w:rsidRDefault="00616AEC" w:rsidP="00266DA9">
            <w:r w:rsidRPr="00266DA9">
              <w:tab/>
            </w:r>
            <w:r w:rsidRPr="00266DA9">
              <w:tab/>
            </w:r>
            <w:r w:rsidRPr="00266DA9">
              <w:tab/>
              <w:t>try {</w:t>
            </w:r>
          </w:p>
          <w:p w:rsidR="00616AEC" w:rsidRPr="00266DA9" w:rsidRDefault="00616AEC" w:rsidP="00266DA9">
            <w:r w:rsidRPr="00266DA9">
              <w:tab/>
            </w:r>
            <w:r w:rsidRPr="00266DA9">
              <w:tab/>
            </w:r>
            <w:r w:rsidRPr="00266DA9">
              <w:tab/>
            </w:r>
            <w:r w:rsidRPr="00266DA9">
              <w:tab/>
              <w:t>var js = aPrefService.getBoolPref('showInConsole');</w:t>
            </w:r>
          </w:p>
          <w:p w:rsidR="00616AEC" w:rsidRPr="00266DA9" w:rsidRDefault="00616AEC" w:rsidP="00266DA9">
            <w:r w:rsidRPr="00266DA9">
              <w:tab/>
            </w:r>
            <w:r w:rsidRPr="00266DA9">
              <w:tab/>
            </w:r>
            <w:r w:rsidRPr="00266DA9">
              <w:tab/>
              <w:t>} catch (e) {</w:t>
            </w:r>
          </w:p>
          <w:p w:rsidR="00616AEC" w:rsidRPr="00266DA9" w:rsidRDefault="00616AEC" w:rsidP="00266DA9">
            <w:r w:rsidRPr="00266DA9">
              <w:tab/>
            </w:r>
            <w:r w:rsidRPr="00266DA9">
              <w:tab/>
            </w:r>
            <w:r w:rsidRPr="00266DA9">
              <w:tab/>
            </w:r>
            <w:r w:rsidRPr="00266DA9">
              <w:tab/>
              <w:t>aPrefService.setBoolPref('showInConsole', true);</w:t>
            </w:r>
          </w:p>
          <w:p w:rsidR="00616AEC" w:rsidRPr="00266DA9" w:rsidRDefault="00616AEC" w:rsidP="00266DA9">
            <w:r w:rsidRPr="00266DA9">
              <w:tab/>
            </w:r>
            <w:r w:rsidRPr="00266DA9">
              <w:tab/>
            </w:r>
            <w:r w:rsidRPr="00266DA9">
              <w:tab/>
              <w:t>}</w:t>
            </w:r>
          </w:p>
          <w:p w:rsidR="00616AEC" w:rsidRPr="00266DA9" w:rsidRDefault="00616AEC" w:rsidP="00266DA9">
            <w:r w:rsidRPr="00266DA9">
              <w:tab/>
            </w:r>
            <w:r w:rsidRPr="00266DA9">
              <w:tab/>
            </w:r>
            <w:r w:rsidRPr="00266DA9">
              <w:tab/>
              <w:t>function uriid_dump(msg) {</w:t>
            </w:r>
          </w:p>
          <w:p w:rsidR="00616AEC" w:rsidRPr="00266DA9" w:rsidRDefault="00616AEC" w:rsidP="00266DA9">
            <w:r w:rsidRPr="00266DA9">
              <w:tab/>
            </w:r>
            <w:r w:rsidRPr="00266DA9">
              <w:tab/>
            </w:r>
            <w:r w:rsidRPr="00266DA9">
              <w:tab/>
            </w:r>
            <w:r w:rsidRPr="00266DA9">
              <w:tab/>
              <w:t>msg = 'URIid :: ' + msg;</w:t>
            </w:r>
          </w:p>
          <w:p w:rsidR="00616AEC" w:rsidRPr="00266DA9" w:rsidRDefault="00616AEC" w:rsidP="00266DA9">
            <w:r w:rsidRPr="00266DA9">
              <w:tab/>
            </w:r>
            <w:r w:rsidRPr="00266DA9">
              <w:tab/>
            </w:r>
            <w:r w:rsidRPr="00266DA9">
              <w:tab/>
            </w:r>
            <w:r w:rsidRPr="00266DA9">
              <w:tab/>
              <w:t>if (aPrefService.getBoolPref('showInConsole'))</w:t>
            </w:r>
          </w:p>
          <w:p w:rsidR="00616AEC" w:rsidRPr="00266DA9" w:rsidRDefault="00616AEC" w:rsidP="00266DA9">
            <w:r w:rsidRPr="00266DA9">
              <w:tab/>
            </w:r>
            <w:r w:rsidRPr="00266DA9">
              <w:tab/>
            </w:r>
            <w:r w:rsidRPr="00266DA9">
              <w:tab/>
            </w:r>
            <w:r w:rsidRPr="00266DA9">
              <w:tab/>
            </w:r>
            <w:r w:rsidRPr="00266DA9">
              <w:tab/>
              <w:t>aConsoleService.logStringMessage(msg);</w:t>
            </w:r>
          </w:p>
          <w:p w:rsidR="00616AEC" w:rsidRPr="00266DA9" w:rsidRDefault="00616AEC" w:rsidP="00266DA9">
            <w:r w:rsidRPr="00266DA9">
              <w:tab/>
            </w:r>
            <w:r w:rsidRPr="00266DA9">
              <w:tab/>
            </w:r>
            <w:r w:rsidRPr="00266DA9">
              <w:tab/>
            </w:r>
            <w:r w:rsidRPr="00266DA9">
              <w:tab/>
              <w:t>dump(msg);</w:t>
            </w:r>
          </w:p>
          <w:p w:rsidR="00616AEC" w:rsidRPr="00266DA9" w:rsidRDefault="00616AEC" w:rsidP="00266DA9">
            <w:r w:rsidRPr="00266DA9">
              <w:tab/>
            </w:r>
            <w:r w:rsidRPr="00266DA9">
              <w:tab/>
            </w:r>
            <w:r w:rsidRPr="00266DA9">
              <w:tab/>
              <w:t>}</w:t>
            </w:r>
          </w:p>
          <w:p w:rsidR="00616AEC" w:rsidRPr="00266DA9" w:rsidRDefault="00616AEC" w:rsidP="00266DA9">
            <w:r w:rsidRPr="00266DA9">
              <w:tab/>
            </w:r>
            <w:r w:rsidRPr="00266DA9">
              <w:tab/>
            </w:r>
            <w:r w:rsidRPr="00266DA9">
              <w:tab/>
              <w:t>function fn_uriid(event) {</w:t>
            </w:r>
          </w:p>
          <w:p w:rsidR="00616AEC" w:rsidRPr="00266DA9" w:rsidRDefault="00616AEC" w:rsidP="00266DA9">
            <w:r w:rsidRPr="00266DA9">
              <w:tab/>
            </w:r>
            <w:r w:rsidRPr="00266DA9">
              <w:tab/>
            </w:r>
            <w:r w:rsidRPr="00266DA9">
              <w:tab/>
            </w:r>
            <w:r w:rsidRPr="00266DA9">
              <w:tab/>
              <w:t>if(eitango_Branch.getBoolPref('auto_action')){</w:t>
            </w:r>
          </w:p>
          <w:p w:rsidR="00616AEC" w:rsidRPr="00266DA9" w:rsidRDefault="00616AEC" w:rsidP="00266DA9">
            <w:r w:rsidRPr="00266DA9">
              <w:tab/>
            </w:r>
            <w:r w:rsidRPr="00266DA9">
              <w:tab/>
            </w:r>
            <w:r w:rsidRPr="00266DA9">
              <w:tab/>
            </w:r>
            <w:r w:rsidRPr="00266DA9">
              <w:tab/>
            </w:r>
            <w:r w:rsidRPr="00266DA9">
              <w:tab/>
              <w:t>StartAddon();</w:t>
            </w:r>
          </w:p>
          <w:p w:rsidR="00616AEC" w:rsidRPr="00266DA9" w:rsidRDefault="00616AEC" w:rsidP="00266DA9">
            <w:r w:rsidRPr="00266DA9">
              <w:tab/>
            </w:r>
            <w:r w:rsidRPr="00266DA9">
              <w:tab/>
            </w:r>
            <w:r w:rsidRPr="00266DA9">
              <w:tab/>
            </w:r>
            <w:r w:rsidRPr="00266DA9">
              <w:tab/>
              <w:t>}</w:t>
            </w:r>
          </w:p>
          <w:p w:rsidR="00616AEC" w:rsidRPr="00266DA9" w:rsidRDefault="00616AEC" w:rsidP="00266DA9">
            <w:r w:rsidRPr="00266DA9">
              <w:tab/>
            </w:r>
            <w:r w:rsidRPr="00266DA9">
              <w:tab/>
            </w:r>
            <w:r w:rsidRPr="00266DA9">
              <w:tab/>
              <w:t>}</w:t>
            </w:r>
          </w:p>
          <w:p w:rsidR="00616AEC" w:rsidRPr="00266DA9" w:rsidRDefault="00616AEC" w:rsidP="00266DA9">
            <w:r w:rsidRPr="00266DA9">
              <w:tab/>
            </w:r>
            <w:r w:rsidRPr="00266DA9">
              <w:tab/>
            </w:r>
            <w:r w:rsidRPr="00266DA9">
              <w:tab/>
              <w:t>window.addEventListener("load", uriid_init, false);</w:t>
            </w:r>
          </w:p>
          <w:p w:rsidR="00616AEC" w:rsidRPr="00266DA9" w:rsidRDefault="00616AEC" w:rsidP="00266DA9">
            <w:r w:rsidRPr="00266DA9">
              <w:tab/>
            </w:r>
            <w:r w:rsidRPr="00266DA9">
              <w:tab/>
            </w:r>
            <w:r w:rsidRPr="00266DA9">
              <w:tab/>
              <w:t>function uriid_init() {</w:t>
            </w:r>
          </w:p>
          <w:p w:rsidR="00616AEC" w:rsidRPr="00266DA9" w:rsidRDefault="00616AEC" w:rsidP="00266DA9">
            <w:r w:rsidRPr="00266DA9">
              <w:lastRenderedPageBreak/>
              <w:tab/>
            </w:r>
            <w:r w:rsidRPr="00266DA9">
              <w:tab/>
            </w:r>
            <w:r w:rsidRPr="00266DA9">
              <w:tab/>
            </w:r>
            <w:r w:rsidRPr="00266DA9">
              <w:tab/>
              <w:t>uriid_dump("I'm Listening\n");</w:t>
            </w:r>
          </w:p>
          <w:p w:rsidR="00616AEC" w:rsidRPr="00266DA9" w:rsidRDefault="00616AEC" w:rsidP="00266DA9">
            <w:r w:rsidRPr="00266DA9">
              <w:tab/>
            </w:r>
            <w:r w:rsidRPr="00266DA9">
              <w:tab/>
            </w:r>
            <w:r w:rsidRPr="00266DA9">
              <w:tab/>
            </w:r>
            <w:r w:rsidRPr="00266DA9">
              <w:tab/>
              <w:t>if (document.getElementById("appcontent")) document.getElementById("appcontent").addEventListener("DOMContentLoaded", fn_uriid, true);</w:t>
            </w:r>
          </w:p>
          <w:p w:rsidR="00616AEC" w:rsidRPr="00266DA9" w:rsidRDefault="00616AEC" w:rsidP="00266DA9">
            <w:r w:rsidRPr="00266DA9">
              <w:tab/>
            </w:r>
            <w:r w:rsidRPr="00266DA9">
              <w:tab/>
            </w:r>
            <w:r w:rsidRPr="00266DA9">
              <w:tab/>
            </w:r>
            <w:r w:rsidRPr="00266DA9">
              <w:tab/>
              <w:t>if (document.getElementById("messagepane"))</w:t>
            </w:r>
            <w:r w:rsidRPr="00266DA9">
              <w:tab/>
              <w:t>document.getElementById("messagepane").addEventListener("DOMContentLoaded", fn_uriid, true);</w:t>
            </w:r>
          </w:p>
          <w:p w:rsidR="00616AEC" w:rsidRPr="00266DA9" w:rsidRDefault="00616AEC" w:rsidP="00266DA9">
            <w:r w:rsidRPr="00266DA9">
              <w:tab/>
            </w:r>
            <w:r w:rsidRPr="00266DA9">
              <w:tab/>
            </w:r>
            <w:r w:rsidRPr="00266DA9">
              <w:tab/>
            </w:r>
            <w:r w:rsidRPr="00266DA9">
              <w:tab/>
              <w:t>if (document.getElementById("sidebar"))</w:t>
            </w:r>
            <w:r w:rsidRPr="00266DA9">
              <w:tab/>
              <w:t>document.getElementById("sidebar").addEventListener("DOMContentLoaded", fn_uriid, true);</w:t>
            </w:r>
          </w:p>
          <w:p w:rsidR="00616AEC" w:rsidRPr="00266DA9" w:rsidRDefault="00616AEC" w:rsidP="00266DA9">
            <w:r w:rsidRPr="00266DA9">
              <w:tab/>
            </w:r>
            <w:r w:rsidRPr="00266DA9">
              <w:tab/>
            </w:r>
            <w:r w:rsidRPr="00266DA9">
              <w:tab/>
              <w:t>}</w:t>
            </w:r>
          </w:p>
          <w:p w:rsidR="00616AEC" w:rsidRPr="00266DA9" w:rsidRDefault="00616AEC" w:rsidP="00266DA9">
            <w:r w:rsidRPr="00266DA9">
              <w:tab/>
            </w:r>
            <w:r w:rsidRPr="00266DA9">
              <w:tab/>
            </w:r>
            <w:r w:rsidRPr="00266DA9">
              <w:tab/>
            </w:r>
          </w:p>
          <w:p w:rsidR="00616AEC" w:rsidRPr="00266DA9" w:rsidRDefault="00616AEC" w:rsidP="00266DA9">
            <w:r w:rsidRPr="00266DA9">
              <w:tab/>
            </w:r>
            <w:r w:rsidRPr="00266DA9">
              <w:tab/>
              <w:t>]]&gt;</w:t>
            </w:r>
          </w:p>
          <w:p w:rsidR="00616AEC" w:rsidRPr="00266DA9" w:rsidRDefault="00616AEC" w:rsidP="00266DA9">
            <w:r w:rsidRPr="00266DA9">
              <w:tab/>
              <w:t>&lt;/script&gt;</w:t>
            </w:r>
          </w:p>
          <w:p w:rsidR="00616AEC" w:rsidRPr="00266DA9" w:rsidRDefault="00616AEC" w:rsidP="00266DA9">
            <w:r w:rsidRPr="00266DA9">
              <w:t>&lt;/overlay&gt;</w:t>
            </w:r>
          </w:p>
        </w:tc>
      </w:tr>
    </w:tbl>
    <w:p w:rsidR="00616AEC" w:rsidRDefault="00616AEC" w:rsidP="00616AEC"/>
    <w:p w:rsidR="00616AEC" w:rsidRDefault="00616AEC" w:rsidP="00616AEC"/>
    <w:p w:rsidR="00616AEC" w:rsidRDefault="00616AEC" w:rsidP="00616AEC">
      <w:pPr>
        <w:pStyle w:val="1"/>
      </w:pPr>
      <w:bookmarkStart w:id="70" w:name="_Toc348421384"/>
      <w:r>
        <w:rPr>
          <w:rFonts w:hint="eastAsia"/>
        </w:rPr>
        <w:t>付録</w:t>
      </w:r>
      <w:r>
        <w:t>B</w:t>
      </w:r>
      <w:r>
        <w:rPr>
          <w:rFonts w:hint="eastAsia"/>
        </w:rPr>
        <w:t xml:space="preserve">　評価データ</w:t>
      </w:r>
      <w:bookmarkEnd w:id="70"/>
    </w:p>
    <w:p w:rsidR="00616AEC" w:rsidRDefault="00616AEC" w:rsidP="00616AEC">
      <w:r>
        <w:rPr>
          <w:rFonts w:hint="eastAsia"/>
        </w:rPr>
        <w:t>評価データのうち</w:t>
      </w:r>
      <w:r>
        <w:t>100</w:t>
      </w:r>
      <w:r>
        <w:rPr>
          <w:rFonts w:hint="eastAsia"/>
        </w:rPr>
        <w:t>単語までのデータを示す．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tblPr>
      <w:tblGrid>
        <w:gridCol w:w="894"/>
        <w:gridCol w:w="894"/>
        <w:gridCol w:w="894"/>
        <w:gridCol w:w="895"/>
        <w:gridCol w:w="897"/>
        <w:gridCol w:w="895"/>
        <w:gridCol w:w="893"/>
        <w:gridCol w:w="893"/>
        <w:gridCol w:w="893"/>
        <w:gridCol w:w="893"/>
        <w:gridCol w:w="895"/>
      </w:tblGrid>
      <w:tr w:rsidR="00BD0409" w:rsidRPr="00BD0409" w:rsidTr="00EE0184">
        <w:trPr>
          <w:trHeight w:val="270"/>
        </w:trPr>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 xml:space="preserve">　</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 xml:space="preserve">　</w:t>
            </w:r>
          </w:p>
        </w:tc>
        <w:tc>
          <w:tcPr>
            <w:tcW w:w="1365" w:type="pct"/>
            <w:gridSpan w:val="3"/>
            <w:shd w:val="clear" w:color="auto" w:fill="auto"/>
            <w:noWrap/>
            <w:vAlign w:val="center"/>
            <w:hideMark/>
          </w:tcPr>
          <w:p w:rsidR="00BD0409" w:rsidRPr="00BD0409" w:rsidRDefault="00BD0409" w:rsidP="00BD0409">
            <w:pPr>
              <w:widowControl/>
              <w:jc w:val="center"/>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初心者のためのポイント学習C言語</w:t>
            </w:r>
          </w:p>
        </w:tc>
        <w:tc>
          <w:tcPr>
            <w:tcW w:w="1363" w:type="pct"/>
            <w:gridSpan w:val="3"/>
            <w:shd w:val="clear" w:color="auto" w:fill="auto"/>
            <w:noWrap/>
            <w:vAlign w:val="center"/>
            <w:hideMark/>
          </w:tcPr>
          <w:p w:rsidR="00BD0409" w:rsidRPr="00BD0409" w:rsidRDefault="00BD0409" w:rsidP="00BD0409">
            <w:pPr>
              <w:widowControl/>
              <w:jc w:val="center"/>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豊橋技術科学大学</w:t>
            </w:r>
          </w:p>
        </w:tc>
        <w:tc>
          <w:tcPr>
            <w:tcW w:w="1363" w:type="pct"/>
            <w:gridSpan w:val="3"/>
            <w:shd w:val="clear" w:color="auto" w:fill="auto"/>
            <w:noWrap/>
            <w:vAlign w:val="center"/>
            <w:hideMark/>
          </w:tcPr>
          <w:p w:rsidR="00BD0409" w:rsidRPr="00BD0409" w:rsidRDefault="00BD0409" w:rsidP="00BD0409">
            <w:pPr>
              <w:widowControl/>
              <w:jc w:val="center"/>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日本生命保険相互会社</w:t>
            </w:r>
          </w:p>
        </w:tc>
      </w:tr>
      <w:tr w:rsidR="00BD0409" w:rsidRPr="00BD0409" w:rsidTr="00EE0184">
        <w:trPr>
          <w:trHeight w:val="270"/>
        </w:trPr>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番号</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 xml:space="preserve">　</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システムA</w:t>
            </w:r>
          </w:p>
        </w:tc>
        <w:tc>
          <w:tcPr>
            <w:tcW w:w="455"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システムB</w:t>
            </w:r>
          </w:p>
        </w:tc>
        <w:tc>
          <w:tcPr>
            <w:tcW w:w="456"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システムC</w:t>
            </w:r>
          </w:p>
        </w:tc>
        <w:tc>
          <w:tcPr>
            <w:tcW w:w="455"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システムA</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システムB</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システムC</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システムA</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システムB</w:t>
            </w:r>
          </w:p>
        </w:tc>
        <w:tc>
          <w:tcPr>
            <w:tcW w:w="455"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システムC</w:t>
            </w:r>
          </w:p>
        </w:tc>
      </w:tr>
      <w:tr w:rsidR="00BD0409" w:rsidRPr="00BD0409" w:rsidTr="00EE0184">
        <w:trPr>
          <w:trHeight w:val="270"/>
        </w:trPr>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system</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151</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4</w:t>
            </w:r>
          </w:p>
        </w:tc>
        <w:tc>
          <w:tcPr>
            <w:tcW w:w="456"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3</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180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28</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35</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20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18</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18</w:t>
            </w:r>
          </w:p>
        </w:tc>
      </w:tr>
      <w:tr w:rsidR="00BD0409" w:rsidRPr="00BD0409" w:rsidTr="00EE0184">
        <w:trPr>
          <w:trHeight w:val="270"/>
        </w:trPr>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2</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form</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207</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181</w:t>
            </w:r>
          </w:p>
        </w:tc>
        <w:tc>
          <w:tcPr>
            <w:tcW w:w="456"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243</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9</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5</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17</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25</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19</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22</w:t>
            </w:r>
          </w:p>
        </w:tc>
      </w:tr>
      <w:tr w:rsidR="00BD0409" w:rsidRPr="00BD0409" w:rsidTr="00EE0184">
        <w:trPr>
          <w:trHeight w:val="270"/>
        </w:trPr>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3</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result</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38</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38</w:t>
            </w:r>
          </w:p>
        </w:tc>
        <w:tc>
          <w:tcPr>
            <w:tcW w:w="456"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36</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62</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30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30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3</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3</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3</w:t>
            </w:r>
          </w:p>
        </w:tc>
      </w:tr>
      <w:tr w:rsidR="00BD0409" w:rsidRPr="00BD0409" w:rsidTr="00EE0184">
        <w:trPr>
          <w:trHeight w:val="270"/>
        </w:trPr>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4</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cause</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22</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2</w:t>
            </w:r>
          </w:p>
        </w:tc>
        <w:tc>
          <w:tcPr>
            <w:tcW w:w="456"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2</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14</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r>
      <w:tr w:rsidR="00BD0409" w:rsidRPr="00BD0409" w:rsidTr="00EE0184">
        <w:trPr>
          <w:trHeight w:val="270"/>
        </w:trPr>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5</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however</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6"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w:t>
            </w:r>
          </w:p>
        </w:tc>
      </w:tr>
      <w:tr w:rsidR="00BD0409" w:rsidRPr="00BD0409" w:rsidTr="00EE0184">
        <w:trPr>
          <w:trHeight w:val="270"/>
        </w:trPr>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6</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include</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7</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5</w:t>
            </w:r>
          </w:p>
        </w:tc>
        <w:tc>
          <w:tcPr>
            <w:tcW w:w="456"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5</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2</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2</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r>
      <w:tr w:rsidR="00BD0409" w:rsidRPr="00BD0409" w:rsidTr="00EE0184">
        <w:trPr>
          <w:trHeight w:val="270"/>
        </w:trPr>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7</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while</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w:t>
            </w:r>
          </w:p>
        </w:tc>
        <w:tc>
          <w:tcPr>
            <w:tcW w:w="456"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r>
      <w:tr w:rsidR="00BD0409" w:rsidRPr="00BD0409" w:rsidTr="00EE0184">
        <w:trPr>
          <w:trHeight w:val="270"/>
        </w:trPr>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8</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area</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98</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24</w:t>
            </w:r>
          </w:p>
        </w:tc>
        <w:tc>
          <w:tcPr>
            <w:tcW w:w="456"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26</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11</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r>
      <w:tr w:rsidR="00BD0409" w:rsidRPr="00BD0409" w:rsidTr="00EE0184">
        <w:trPr>
          <w:trHeight w:val="270"/>
        </w:trPr>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9</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less</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2</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2</w:t>
            </w:r>
          </w:p>
        </w:tc>
        <w:tc>
          <w:tcPr>
            <w:tcW w:w="456"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76</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r>
      <w:tr w:rsidR="00BD0409" w:rsidRPr="00BD0409" w:rsidTr="00EE0184">
        <w:trPr>
          <w:trHeight w:val="270"/>
        </w:trPr>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10</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lead</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48</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6"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45</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3</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r>
      <w:tr w:rsidR="00BD0409" w:rsidRPr="00BD0409" w:rsidTr="00EE0184">
        <w:trPr>
          <w:trHeight w:val="270"/>
        </w:trPr>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11</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base</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6"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58</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45</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r>
      <w:tr w:rsidR="00BD0409" w:rsidRPr="00BD0409" w:rsidTr="00EE0184">
        <w:trPr>
          <w:trHeight w:val="270"/>
        </w:trPr>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12</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seem</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6"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r>
      <w:tr w:rsidR="00BD0409" w:rsidRPr="00BD0409" w:rsidTr="00EE0184">
        <w:trPr>
          <w:trHeight w:val="270"/>
        </w:trPr>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13</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state</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3</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w:t>
            </w:r>
          </w:p>
        </w:tc>
        <w:tc>
          <w:tcPr>
            <w:tcW w:w="456"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15</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5</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4</w:t>
            </w:r>
          </w:p>
        </w:tc>
      </w:tr>
      <w:tr w:rsidR="00BD0409" w:rsidRPr="00BD0409" w:rsidTr="00EE0184">
        <w:trPr>
          <w:trHeight w:val="270"/>
        </w:trPr>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14</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interest</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28</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6"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2</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2</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2</w:t>
            </w:r>
          </w:p>
        </w:tc>
      </w:tr>
      <w:tr w:rsidR="00BD0409" w:rsidRPr="00BD0409" w:rsidTr="00EE0184">
        <w:trPr>
          <w:trHeight w:val="270"/>
        </w:trPr>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15</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allow</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3</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6"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r>
      <w:tr w:rsidR="00BD0409" w:rsidRPr="00BD0409" w:rsidTr="00EE0184">
        <w:trPr>
          <w:trHeight w:val="270"/>
        </w:trPr>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lastRenderedPageBreak/>
              <w:t>16</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field</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58</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w:t>
            </w:r>
          </w:p>
        </w:tc>
        <w:tc>
          <w:tcPr>
            <w:tcW w:w="456"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25</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6</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6</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50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r>
      <w:tr w:rsidR="00BD0409" w:rsidRPr="00BD0409" w:rsidTr="00EE0184">
        <w:trPr>
          <w:trHeight w:val="270"/>
        </w:trPr>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17</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whether</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w:t>
            </w:r>
          </w:p>
        </w:tc>
        <w:tc>
          <w:tcPr>
            <w:tcW w:w="456"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r>
      <w:tr w:rsidR="00BD0409" w:rsidRPr="00BD0409" w:rsidTr="00EE0184">
        <w:trPr>
          <w:trHeight w:val="270"/>
        </w:trPr>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18</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several</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2</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2</w:t>
            </w:r>
          </w:p>
        </w:tc>
        <w:tc>
          <w:tcPr>
            <w:tcW w:w="456"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2</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r>
      <w:tr w:rsidR="00BD0409" w:rsidRPr="00BD0409" w:rsidTr="00EE0184">
        <w:trPr>
          <w:trHeight w:val="270"/>
        </w:trPr>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19</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past</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6"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13</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r>
      <w:tr w:rsidR="00BD0409" w:rsidRPr="00BD0409" w:rsidTr="00EE0184">
        <w:trPr>
          <w:trHeight w:val="270"/>
        </w:trPr>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20</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public</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2</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6"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r>
      <w:tr w:rsidR="00BD0409" w:rsidRPr="00BD0409" w:rsidTr="00EE0184">
        <w:trPr>
          <w:trHeight w:val="270"/>
        </w:trPr>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21</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rather</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6"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r>
      <w:tr w:rsidR="00BD0409" w:rsidRPr="00BD0409" w:rsidTr="00EE0184">
        <w:trPr>
          <w:trHeight w:val="270"/>
        </w:trPr>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22</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although</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2</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6"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r>
      <w:tr w:rsidR="00BD0409" w:rsidRPr="00BD0409" w:rsidTr="00EE0184">
        <w:trPr>
          <w:trHeight w:val="270"/>
        </w:trPr>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23</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until</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31</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31</w:t>
            </w:r>
          </w:p>
        </w:tc>
        <w:tc>
          <w:tcPr>
            <w:tcW w:w="456"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29</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11</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11</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11</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13</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13</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13</w:t>
            </w:r>
          </w:p>
        </w:tc>
      </w:tr>
      <w:tr w:rsidR="00BD0409" w:rsidRPr="00BD0409" w:rsidTr="00EE0184">
        <w:trPr>
          <w:trHeight w:val="270"/>
        </w:trPr>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24</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force</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64</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16</w:t>
            </w:r>
          </w:p>
        </w:tc>
        <w:tc>
          <w:tcPr>
            <w:tcW w:w="456"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32</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5</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5</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7</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2</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2</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3</w:t>
            </w:r>
          </w:p>
        </w:tc>
      </w:tr>
      <w:tr w:rsidR="00BD0409" w:rsidRPr="00BD0409" w:rsidTr="00EE0184">
        <w:trPr>
          <w:trHeight w:val="270"/>
        </w:trPr>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25</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against</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6"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r>
      <w:tr w:rsidR="00BD0409" w:rsidRPr="00BD0409" w:rsidTr="00EE0184">
        <w:trPr>
          <w:trHeight w:val="270"/>
        </w:trPr>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26</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remain</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6"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r>
      <w:tr w:rsidR="00BD0409" w:rsidRPr="00BD0409" w:rsidTr="00EE0184">
        <w:trPr>
          <w:trHeight w:val="270"/>
        </w:trPr>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27</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measure</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26</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w:t>
            </w:r>
          </w:p>
        </w:tc>
        <w:tc>
          <w:tcPr>
            <w:tcW w:w="456"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6</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r>
      <w:tr w:rsidR="00BD0409" w:rsidRPr="00BD0409" w:rsidTr="00EE0184">
        <w:trPr>
          <w:trHeight w:val="270"/>
        </w:trPr>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28</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follow</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w:t>
            </w:r>
          </w:p>
        </w:tc>
        <w:tc>
          <w:tcPr>
            <w:tcW w:w="456"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11</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r>
      <w:tr w:rsidR="00BD0409" w:rsidRPr="00BD0409" w:rsidTr="00EE0184">
        <w:trPr>
          <w:trHeight w:val="270"/>
        </w:trPr>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29</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spend</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2</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6"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4</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4</w:t>
            </w:r>
          </w:p>
        </w:tc>
      </w:tr>
      <w:tr w:rsidR="00BD0409" w:rsidRPr="00BD0409" w:rsidTr="00EE0184">
        <w:trPr>
          <w:trHeight w:val="270"/>
        </w:trPr>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30</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add</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16</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4</w:t>
            </w:r>
          </w:p>
        </w:tc>
        <w:tc>
          <w:tcPr>
            <w:tcW w:w="456"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78</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5</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2</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r>
      <w:tr w:rsidR="00BD0409" w:rsidRPr="00BD0409" w:rsidTr="00EE0184">
        <w:trPr>
          <w:trHeight w:val="270"/>
        </w:trPr>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31</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matter</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4</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4</w:t>
            </w:r>
          </w:p>
        </w:tc>
        <w:tc>
          <w:tcPr>
            <w:tcW w:w="456"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4</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28</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2</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4</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2</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r>
      <w:tr w:rsidR="00BD0409" w:rsidRPr="00BD0409" w:rsidTr="00EE0184">
        <w:trPr>
          <w:trHeight w:val="270"/>
        </w:trPr>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32</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service</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6</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6"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15</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15</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15</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r>
      <w:tr w:rsidR="00BD0409" w:rsidRPr="00BD0409" w:rsidTr="00EE0184">
        <w:trPr>
          <w:trHeight w:val="270"/>
        </w:trPr>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33</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toward</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6"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5</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5</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5</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r>
      <w:tr w:rsidR="00BD0409" w:rsidRPr="00BD0409" w:rsidTr="00EE0184">
        <w:trPr>
          <w:trHeight w:val="270"/>
        </w:trPr>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34</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explain</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w:t>
            </w:r>
          </w:p>
        </w:tc>
        <w:tc>
          <w:tcPr>
            <w:tcW w:w="456"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w:t>
            </w:r>
          </w:p>
        </w:tc>
      </w:tr>
      <w:tr w:rsidR="00BD0409" w:rsidRPr="00BD0409" w:rsidTr="00EE0184">
        <w:trPr>
          <w:trHeight w:val="270"/>
        </w:trPr>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35</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product</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6"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r>
      <w:tr w:rsidR="00BD0409" w:rsidRPr="00BD0409" w:rsidTr="00EE0184">
        <w:trPr>
          <w:trHeight w:val="270"/>
        </w:trPr>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36</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reach</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6"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r>
      <w:tr w:rsidR="00BD0409" w:rsidRPr="00BD0409" w:rsidTr="00EE0184">
        <w:trPr>
          <w:trHeight w:val="270"/>
        </w:trPr>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37</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percent</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6"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r>
      <w:tr w:rsidR="00BD0409" w:rsidRPr="00BD0409" w:rsidTr="00EE0184">
        <w:trPr>
          <w:trHeight w:val="270"/>
        </w:trPr>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38</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reason</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6"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14</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14</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15</w:t>
            </w:r>
          </w:p>
        </w:tc>
      </w:tr>
      <w:tr w:rsidR="00BD0409" w:rsidRPr="00BD0409" w:rsidTr="00EE0184">
        <w:trPr>
          <w:trHeight w:val="270"/>
        </w:trPr>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39</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perhaps</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6"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2</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2</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2</w:t>
            </w:r>
          </w:p>
        </w:tc>
      </w:tr>
      <w:tr w:rsidR="00BD0409" w:rsidRPr="00BD0409" w:rsidTr="00EE0184">
        <w:trPr>
          <w:trHeight w:val="270"/>
        </w:trPr>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40</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leave</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6"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r>
      <w:tr w:rsidR="00BD0409" w:rsidRPr="00BD0409" w:rsidTr="00EE0184">
        <w:trPr>
          <w:trHeight w:val="270"/>
        </w:trPr>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41</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common</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9</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9</w:t>
            </w:r>
          </w:p>
        </w:tc>
        <w:tc>
          <w:tcPr>
            <w:tcW w:w="456"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9</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r>
      <w:tr w:rsidR="00BD0409" w:rsidRPr="00BD0409" w:rsidTr="00EE0184">
        <w:trPr>
          <w:trHeight w:val="270"/>
        </w:trPr>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42</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lose</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6"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20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5</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r>
      <w:tr w:rsidR="00BD0409" w:rsidRPr="00BD0409" w:rsidTr="00EE0184">
        <w:trPr>
          <w:trHeight w:val="270"/>
        </w:trPr>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43</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among</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13</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13</w:t>
            </w:r>
          </w:p>
        </w:tc>
        <w:tc>
          <w:tcPr>
            <w:tcW w:w="456"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8</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5</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5</w:t>
            </w:r>
          </w:p>
        </w:tc>
      </w:tr>
      <w:tr w:rsidR="00BD0409" w:rsidRPr="00BD0409" w:rsidTr="00EE0184">
        <w:trPr>
          <w:trHeight w:val="270"/>
        </w:trPr>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44</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course</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16</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6"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22</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19</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14</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w:t>
            </w:r>
          </w:p>
        </w:tc>
      </w:tr>
      <w:tr w:rsidR="00BD0409" w:rsidRPr="00BD0409" w:rsidTr="00EE0184">
        <w:trPr>
          <w:trHeight w:val="270"/>
        </w:trPr>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45</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receive</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3</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3</w:t>
            </w:r>
          </w:p>
        </w:tc>
        <w:tc>
          <w:tcPr>
            <w:tcW w:w="456"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3</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w:t>
            </w:r>
          </w:p>
        </w:tc>
      </w:tr>
      <w:tr w:rsidR="00BD0409" w:rsidRPr="00BD0409" w:rsidTr="00EE0184">
        <w:trPr>
          <w:trHeight w:val="270"/>
        </w:trPr>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46</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general</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6"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r>
      <w:tr w:rsidR="00BD0409" w:rsidRPr="00BD0409" w:rsidTr="00EE0184">
        <w:trPr>
          <w:trHeight w:val="270"/>
        </w:trPr>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47</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probably</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w:t>
            </w:r>
          </w:p>
        </w:tc>
        <w:tc>
          <w:tcPr>
            <w:tcW w:w="456"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r>
      <w:tr w:rsidR="00BD0409" w:rsidRPr="00BD0409" w:rsidTr="00EE0184">
        <w:trPr>
          <w:trHeight w:val="270"/>
        </w:trPr>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48</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means</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17</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w:t>
            </w:r>
          </w:p>
        </w:tc>
        <w:tc>
          <w:tcPr>
            <w:tcW w:w="456"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22</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2</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r>
      <w:tr w:rsidR="00BD0409" w:rsidRPr="00BD0409" w:rsidTr="00EE0184">
        <w:trPr>
          <w:trHeight w:val="270"/>
        </w:trPr>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49</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pattern</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172</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85</w:t>
            </w:r>
          </w:p>
        </w:tc>
        <w:tc>
          <w:tcPr>
            <w:tcW w:w="456"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93</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6</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3</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r>
      <w:tr w:rsidR="00BD0409" w:rsidRPr="00BD0409" w:rsidTr="00EE0184">
        <w:trPr>
          <w:trHeight w:val="270"/>
        </w:trPr>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50</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rise</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6"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r>
      <w:tr w:rsidR="00BD0409" w:rsidRPr="00BD0409" w:rsidTr="00EE0184">
        <w:trPr>
          <w:trHeight w:val="270"/>
        </w:trPr>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51</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value</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139</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12</w:t>
            </w:r>
          </w:p>
        </w:tc>
        <w:tc>
          <w:tcPr>
            <w:tcW w:w="456"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12</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2</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4</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r>
      <w:tr w:rsidR="00BD0409" w:rsidRPr="00BD0409" w:rsidTr="00EE0184">
        <w:trPr>
          <w:trHeight w:val="270"/>
        </w:trPr>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52</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figure</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78</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78</w:t>
            </w:r>
          </w:p>
        </w:tc>
        <w:tc>
          <w:tcPr>
            <w:tcW w:w="456"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89</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6</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9</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2</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2</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2</w:t>
            </w:r>
          </w:p>
        </w:tc>
      </w:tr>
      <w:tr w:rsidR="00BD0409" w:rsidRPr="00BD0409" w:rsidTr="00EE0184">
        <w:trPr>
          <w:trHeight w:val="270"/>
        </w:trPr>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53</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rule</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27</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9</w:t>
            </w:r>
          </w:p>
        </w:tc>
        <w:tc>
          <w:tcPr>
            <w:tcW w:w="456"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9</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33</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19</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18</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r>
      <w:tr w:rsidR="00BD0409" w:rsidRPr="00BD0409" w:rsidTr="00EE0184">
        <w:trPr>
          <w:trHeight w:val="270"/>
        </w:trPr>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lastRenderedPageBreak/>
              <w:t>54</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order</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137</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2</w:t>
            </w:r>
          </w:p>
        </w:tc>
        <w:tc>
          <w:tcPr>
            <w:tcW w:w="456"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2</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3</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r>
      <w:tr w:rsidR="00BD0409" w:rsidRPr="00BD0409" w:rsidTr="00EE0184">
        <w:trPr>
          <w:trHeight w:val="270"/>
        </w:trPr>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55</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either</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6"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r>
      <w:tr w:rsidR="00BD0409" w:rsidRPr="00BD0409" w:rsidTr="00EE0184">
        <w:trPr>
          <w:trHeight w:val="270"/>
        </w:trPr>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56</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complete</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3</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6"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r>
      <w:tr w:rsidR="00BD0409" w:rsidRPr="00BD0409" w:rsidTr="00EE0184">
        <w:trPr>
          <w:trHeight w:val="270"/>
        </w:trPr>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57</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certain</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6"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3</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3</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3</w:t>
            </w:r>
          </w:p>
        </w:tc>
      </w:tr>
      <w:tr w:rsidR="00BD0409" w:rsidRPr="00BD0409" w:rsidTr="00EE0184">
        <w:trPr>
          <w:trHeight w:val="270"/>
        </w:trPr>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58</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quite</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7</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3</w:t>
            </w:r>
          </w:p>
        </w:tc>
        <w:tc>
          <w:tcPr>
            <w:tcW w:w="456"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3</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r>
      <w:tr w:rsidR="00BD0409" w:rsidRPr="00BD0409" w:rsidTr="00EE0184">
        <w:trPr>
          <w:trHeight w:val="270"/>
        </w:trPr>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59</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draw</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110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6"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3</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4</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r>
      <w:tr w:rsidR="00BD0409" w:rsidRPr="00BD0409" w:rsidTr="00EE0184">
        <w:trPr>
          <w:trHeight w:val="270"/>
        </w:trPr>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60</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raise</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6"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r>
      <w:tr w:rsidR="00BD0409" w:rsidRPr="00BD0409" w:rsidTr="00EE0184">
        <w:trPr>
          <w:trHeight w:val="270"/>
        </w:trPr>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61</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above</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35</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20</w:t>
            </w:r>
          </w:p>
        </w:tc>
        <w:tc>
          <w:tcPr>
            <w:tcW w:w="456"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20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2</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2</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w:t>
            </w:r>
          </w:p>
        </w:tc>
      </w:tr>
      <w:tr w:rsidR="00BD0409" w:rsidRPr="00BD0409" w:rsidTr="00EE0184">
        <w:trPr>
          <w:trHeight w:val="270"/>
        </w:trPr>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62</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rest</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5</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w:t>
            </w:r>
          </w:p>
        </w:tc>
        <w:tc>
          <w:tcPr>
            <w:tcW w:w="456"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r>
      <w:tr w:rsidR="00BD0409" w:rsidRPr="00BD0409" w:rsidTr="00EE0184">
        <w:trPr>
          <w:trHeight w:val="270"/>
        </w:trPr>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63</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let</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6</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6</w:t>
            </w:r>
          </w:p>
        </w:tc>
        <w:tc>
          <w:tcPr>
            <w:tcW w:w="456"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5</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2</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2</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2</w:t>
            </w:r>
          </w:p>
        </w:tc>
      </w:tr>
      <w:tr w:rsidR="00BD0409" w:rsidRPr="00BD0409" w:rsidTr="00EE0184">
        <w:trPr>
          <w:trHeight w:val="270"/>
        </w:trPr>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64</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pick</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3</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6"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2</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28</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27</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27</w:t>
            </w:r>
          </w:p>
        </w:tc>
      </w:tr>
      <w:tr w:rsidR="00BD0409" w:rsidRPr="00BD0409" w:rsidTr="00EE0184">
        <w:trPr>
          <w:trHeight w:val="270"/>
        </w:trPr>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65</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introduce</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6"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r>
      <w:tr w:rsidR="00BD0409" w:rsidRPr="00BD0409" w:rsidTr="00EE0184">
        <w:trPr>
          <w:trHeight w:val="270"/>
        </w:trPr>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66</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sort</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157</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3</w:t>
            </w:r>
          </w:p>
        </w:tc>
        <w:tc>
          <w:tcPr>
            <w:tcW w:w="456"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3</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5</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46</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43</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43</w:t>
            </w:r>
          </w:p>
        </w:tc>
      </w:tr>
      <w:tr w:rsidR="00BD0409" w:rsidRPr="00BD0409" w:rsidTr="00EE0184">
        <w:trPr>
          <w:trHeight w:val="270"/>
        </w:trPr>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67</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drop</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6"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r>
      <w:tr w:rsidR="00BD0409" w:rsidRPr="00BD0409" w:rsidTr="00EE0184">
        <w:trPr>
          <w:trHeight w:val="270"/>
        </w:trPr>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68</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certainly</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6"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r>
      <w:tr w:rsidR="00BD0409" w:rsidRPr="00BD0409" w:rsidTr="00EE0184">
        <w:trPr>
          <w:trHeight w:val="270"/>
        </w:trPr>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69</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sure</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6"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r>
      <w:tr w:rsidR="00BD0409" w:rsidRPr="00BD0409" w:rsidTr="00EE0184">
        <w:trPr>
          <w:trHeight w:val="270"/>
        </w:trPr>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70</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lay</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6"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2</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r>
      <w:tr w:rsidR="00BD0409" w:rsidRPr="00BD0409" w:rsidTr="00EE0184">
        <w:trPr>
          <w:trHeight w:val="270"/>
        </w:trPr>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71</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therefore</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6"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r>
      <w:tr w:rsidR="00BD0409" w:rsidRPr="00BD0409" w:rsidTr="00EE0184">
        <w:trPr>
          <w:trHeight w:val="270"/>
        </w:trPr>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72</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beyond</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6"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r>
      <w:tr w:rsidR="00BD0409" w:rsidRPr="00BD0409" w:rsidTr="00EE0184">
        <w:trPr>
          <w:trHeight w:val="270"/>
        </w:trPr>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73</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glass</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6"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r>
      <w:tr w:rsidR="00BD0409" w:rsidRPr="00BD0409" w:rsidTr="00EE0184">
        <w:trPr>
          <w:trHeight w:val="270"/>
        </w:trPr>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74</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square</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6"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r>
      <w:tr w:rsidR="00BD0409" w:rsidRPr="00BD0409" w:rsidTr="00EE0184">
        <w:trPr>
          <w:trHeight w:val="270"/>
        </w:trPr>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75</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middle</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5</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6"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6</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r>
      <w:tr w:rsidR="00BD0409" w:rsidRPr="00BD0409" w:rsidTr="00EE0184">
        <w:trPr>
          <w:trHeight w:val="270"/>
        </w:trPr>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76</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length</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4</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4</w:t>
            </w:r>
          </w:p>
        </w:tc>
        <w:tc>
          <w:tcPr>
            <w:tcW w:w="456"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4</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w:t>
            </w:r>
          </w:p>
        </w:tc>
      </w:tr>
      <w:tr w:rsidR="00BD0409" w:rsidRPr="00BD0409" w:rsidTr="00EE0184">
        <w:trPr>
          <w:trHeight w:val="270"/>
        </w:trPr>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77</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count</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2</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2</w:t>
            </w:r>
          </w:p>
        </w:tc>
        <w:tc>
          <w:tcPr>
            <w:tcW w:w="456"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3</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r>
      <w:tr w:rsidR="00BD0409" w:rsidRPr="00BD0409" w:rsidTr="00EE0184">
        <w:trPr>
          <w:trHeight w:val="270"/>
        </w:trPr>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78</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none</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6"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r>
      <w:tr w:rsidR="00BD0409" w:rsidRPr="00BD0409" w:rsidTr="00EE0184">
        <w:trPr>
          <w:trHeight w:val="270"/>
        </w:trPr>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79</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pull</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49</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3</w:t>
            </w:r>
          </w:p>
        </w:tc>
        <w:tc>
          <w:tcPr>
            <w:tcW w:w="456"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3</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r>
      <w:tr w:rsidR="00BD0409" w:rsidRPr="00BD0409" w:rsidTr="00EE0184">
        <w:trPr>
          <w:trHeight w:val="270"/>
        </w:trPr>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80</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moment</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6"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r>
      <w:tr w:rsidR="00BD0409" w:rsidRPr="00BD0409" w:rsidTr="00EE0184">
        <w:trPr>
          <w:trHeight w:val="270"/>
        </w:trPr>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81</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trouble</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6</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6"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5</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w:t>
            </w:r>
          </w:p>
        </w:tc>
      </w:tr>
      <w:tr w:rsidR="00BD0409" w:rsidRPr="00BD0409" w:rsidTr="00EE0184">
        <w:trPr>
          <w:trHeight w:val="270"/>
        </w:trPr>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82</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notice</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30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6"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47</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r>
      <w:tr w:rsidR="00BD0409" w:rsidRPr="00BD0409" w:rsidTr="00EE0184">
        <w:trPr>
          <w:trHeight w:val="270"/>
        </w:trPr>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83</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suppose</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3</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6"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r>
      <w:tr w:rsidR="00BD0409" w:rsidRPr="00BD0409" w:rsidTr="00EE0184">
        <w:trPr>
          <w:trHeight w:val="270"/>
        </w:trPr>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84</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serve</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6"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r>
      <w:tr w:rsidR="00BD0409" w:rsidRPr="00BD0409" w:rsidTr="00EE0184">
        <w:trPr>
          <w:trHeight w:val="270"/>
        </w:trPr>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85</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neither</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6"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r>
      <w:tr w:rsidR="00BD0409" w:rsidRPr="00BD0409" w:rsidTr="00EE0184">
        <w:trPr>
          <w:trHeight w:val="270"/>
        </w:trPr>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86</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flat</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6"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3</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r>
      <w:tr w:rsidR="00BD0409" w:rsidRPr="00BD0409" w:rsidTr="00EE0184">
        <w:trPr>
          <w:trHeight w:val="270"/>
        </w:trPr>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87</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ill</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6"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r>
      <w:tr w:rsidR="00BD0409" w:rsidRPr="00BD0409" w:rsidTr="00EE0184">
        <w:trPr>
          <w:trHeight w:val="270"/>
        </w:trPr>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88</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nation</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29</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6"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6</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15</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57</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8</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7</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7</w:t>
            </w:r>
          </w:p>
        </w:tc>
      </w:tr>
      <w:tr w:rsidR="00BD0409" w:rsidRPr="00BD0409" w:rsidTr="00EE0184">
        <w:trPr>
          <w:trHeight w:val="270"/>
        </w:trPr>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89</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grass</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6"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r>
      <w:tr w:rsidR="00BD0409" w:rsidRPr="00BD0409" w:rsidTr="00EE0184">
        <w:trPr>
          <w:trHeight w:val="270"/>
        </w:trPr>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90</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supper</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6"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r>
      <w:tr w:rsidR="00BD0409" w:rsidRPr="00BD0409" w:rsidTr="00EE0184">
        <w:trPr>
          <w:trHeight w:val="270"/>
        </w:trPr>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lastRenderedPageBreak/>
              <w:t>91</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guess</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6"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r>
      <w:tr w:rsidR="00BD0409" w:rsidRPr="00BD0409" w:rsidTr="00EE0184">
        <w:trPr>
          <w:trHeight w:val="270"/>
        </w:trPr>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92</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expectation</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5</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w:t>
            </w:r>
          </w:p>
        </w:tc>
        <w:tc>
          <w:tcPr>
            <w:tcW w:w="456"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r>
      <w:tr w:rsidR="00BD0409" w:rsidRPr="00BD0409" w:rsidTr="00EE0184">
        <w:trPr>
          <w:trHeight w:val="270"/>
        </w:trPr>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93</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thought</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3</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6"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23</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w:t>
            </w:r>
          </w:p>
        </w:tc>
      </w:tr>
      <w:tr w:rsidR="00BD0409" w:rsidRPr="00BD0409" w:rsidTr="00EE0184">
        <w:trPr>
          <w:trHeight w:val="270"/>
        </w:trPr>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94</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meal</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6"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w:t>
            </w:r>
          </w:p>
        </w:tc>
      </w:tr>
      <w:tr w:rsidR="00BD0409" w:rsidRPr="00BD0409" w:rsidTr="00EE0184">
        <w:trPr>
          <w:trHeight w:val="270"/>
        </w:trPr>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95</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mad</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6"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r>
      <w:tr w:rsidR="00BD0409" w:rsidRPr="00BD0409" w:rsidTr="00EE0184">
        <w:trPr>
          <w:trHeight w:val="270"/>
        </w:trPr>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96</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hurt</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6"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r>
      <w:tr w:rsidR="00BD0409" w:rsidRPr="00BD0409" w:rsidTr="00EE0184">
        <w:trPr>
          <w:trHeight w:val="270"/>
        </w:trPr>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97</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clarify</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6"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r>
      <w:tr w:rsidR="00BD0409" w:rsidRPr="00BD0409" w:rsidTr="00EE0184">
        <w:trPr>
          <w:trHeight w:val="270"/>
        </w:trPr>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98</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research</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11</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6"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266</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122</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116</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12</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r>
      <w:tr w:rsidR="00BD0409" w:rsidRPr="00BD0409" w:rsidTr="00EE0184">
        <w:trPr>
          <w:trHeight w:val="270"/>
        </w:trPr>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99</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per</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w:t>
            </w:r>
          </w:p>
        </w:tc>
        <w:tc>
          <w:tcPr>
            <w:tcW w:w="456"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2</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r>
      <w:tr w:rsidR="00BD0409" w:rsidRPr="00BD0409" w:rsidTr="00EE0184">
        <w:trPr>
          <w:trHeight w:val="270"/>
        </w:trPr>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100</w:t>
            </w:r>
          </w:p>
        </w:tc>
        <w:tc>
          <w:tcPr>
            <w:tcW w:w="454" w:type="pct"/>
            <w:shd w:val="clear" w:color="auto" w:fill="auto"/>
            <w:noWrap/>
            <w:vAlign w:val="center"/>
            <w:hideMark/>
          </w:tcPr>
          <w:p w:rsidR="00BD0409" w:rsidRPr="00BD0409" w:rsidRDefault="00BD0409" w:rsidP="00BD0409">
            <w:pPr>
              <w:widowControl/>
              <w:jc w:val="lef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university</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6"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0</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221</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57</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101</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5</w:t>
            </w:r>
          </w:p>
        </w:tc>
        <w:tc>
          <w:tcPr>
            <w:tcW w:w="454"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5</w:t>
            </w:r>
          </w:p>
        </w:tc>
        <w:tc>
          <w:tcPr>
            <w:tcW w:w="455" w:type="pct"/>
            <w:shd w:val="clear" w:color="auto" w:fill="auto"/>
            <w:noWrap/>
            <w:vAlign w:val="center"/>
            <w:hideMark/>
          </w:tcPr>
          <w:p w:rsidR="00BD0409" w:rsidRPr="00BD0409" w:rsidRDefault="00BD0409" w:rsidP="00BD0409">
            <w:pPr>
              <w:widowControl/>
              <w:jc w:val="right"/>
              <w:rPr>
                <w:rFonts w:ascii="ＭＳ Ｐゴシック" w:eastAsia="ＭＳ Ｐゴシック" w:hAnsi="ＭＳ Ｐゴシック" w:cs="ＭＳ Ｐゴシック"/>
                <w:color w:val="000000"/>
                <w:kern w:val="0"/>
                <w:sz w:val="18"/>
                <w:szCs w:val="18"/>
              </w:rPr>
            </w:pPr>
            <w:r w:rsidRPr="00BD0409">
              <w:rPr>
                <w:rFonts w:ascii="ＭＳ Ｐゴシック" w:eastAsia="ＭＳ Ｐゴシック" w:hAnsi="ＭＳ Ｐゴシック" w:cs="ＭＳ Ｐゴシック" w:hint="eastAsia"/>
                <w:color w:val="000000"/>
                <w:kern w:val="0"/>
                <w:sz w:val="18"/>
                <w:szCs w:val="18"/>
              </w:rPr>
              <w:t>5</w:t>
            </w:r>
          </w:p>
        </w:tc>
      </w:tr>
    </w:tbl>
    <w:p w:rsidR="00616AEC" w:rsidRDefault="00616AEC" w:rsidP="00616AEC"/>
    <w:p w:rsidR="00BB34F9" w:rsidRPr="00616AEC" w:rsidRDefault="00BB34F9" w:rsidP="00616AEC"/>
    <w:sectPr w:rsidR="00BB34F9" w:rsidRPr="00616AEC" w:rsidSect="00DE7922">
      <w:footerReference w:type="default" r:id="rId39"/>
      <w:pgSz w:w="11906" w:h="16838" w:code="9"/>
      <w:pgMar w:top="1418" w:right="1134" w:bottom="1134" w:left="1134" w:header="851" w:footer="992" w:gutter="0"/>
      <w:pgNumType w:start="1"/>
      <w:cols w:space="720"/>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0184" w:rsidRDefault="00EE0184">
      <w:r>
        <w:separator/>
      </w:r>
    </w:p>
  </w:endnote>
  <w:endnote w:type="continuationSeparator" w:id="0">
    <w:p w:rsidR="00EE0184" w:rsidRDefault="00EE018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0184" w:rsidRDefault="00EE0184" w:rsidP="00DE7922">
    <w:pPr>
      <w:pStyle w:val="a6"/>
      <w:jc w:val="center"/>
    </w:pPr>
    <w:r>
      <w:rPr>
        <w:rStyle w:val="a8"/>
      </w:rPr>
      <w:fldChar w:fldCharType="begin"/>
    </w:r>
    <w:r>
      <w:rPr>
        <w:rStyle w:val="a8"/>
      </w:rPr>
      <w:instrText xml:space="preserve"> PAGE </w:instrText>
    </w:r>
    <w:r>
      <w:rPr>
        <w:rStyle w:val="a8"/>
      </w:rPr>
      <w:fldChar w:fldCharType="separate"/>
    </w:r>
    <w:r w:rsidR="00F3621F">
      <w:rPr>
        <w:rStyle w:val="a8"/>
        <w:noProof/>
      </w:rPr>
      <w:t>26</w:t>
    </w:r>
    <w:r>
      <w:rPr>
        <w:rStyle w:val="a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0184" w:rsidRDefault="00EE0184">
      <w:r>
        <w:separator/>
      </w:r>
    </w:p>
  </w:footnote>
  <w:footnote w:type="continuationSeparator" w:id="0">
    <w:p w:rsidR="00EE0184" w:rsidRDefault="00EE018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97D37"/>
    <w:multiLevelType w:val="multilevel"/>
    <w:tmpl w:val="3B78FAF6"/>
    <w:lvl w:ilvl="0">
      <w:start w:val="1"/>
      <w:numFmt w:val="decimalFullWidth"/>
      <w:lvlText w:val="%1．"/>
      <w:lvlJc w:val="left"/>
      <w:pPr>
        <w:tabs>
          <w:tab w:val="num" w:pos="420"/>
        </w:tabs>
        <w:ind w:left="420" w:hanging="420"/>
      </w:pPr>
      <w:rPr>
        <w:rFonts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1">
    <w:nsid w:val="0D692774"/>
    <w:multiLevelType w:val="multilevel"/>
    <w:tmpl w:val="E786A4C2"/>
    <w:lvl w:ilvl="0">
      <w:start w:val="2"/>
      <w:numFmt w:val="decimal"/>
      <w:lvlText w:val="%1"/>
      <w:lvlJc w:val="left"/>
      <w:pPr>
        <w:tabs>
          <w:tab w:val="num" w:pos="780"/>
        </w:tabs>
        <w:ind w:left="780" w:hanging="780"/>
      </w:pPr>
      <w:rPr>
        <w:rFonts w:hint="default"/>
      </w:rPr>
    </w:lvl>
    <w:lvl w:ilvl="1">
      <w:start w:val="3"/>
      <w:numFmt w:val="decimal"/>
      <w:lvlText w:val="%1.%2"/>
      <w:lvlJc w:val="left"/>
      <w:pPr>
        <w:tabs>
          <w:tab w:val="num" w:pos="959"/>
        </w:tabs>
        <w:ind w:left="959" w:hanging="780"/>
      </w:pPr>
      <w:rPr>
        <w:rFonts w:hint="default"/>
      </w:rPr>
    </w:lvl>
    <w:lvl w:ilvl="2">
      <w:start w:val="1"/>
      <w:numFmt w:val="decimal"/>
      <w:lvlText w:val="%1.%2.%3"/>
      <w:lvlJc w:val="left"/>
      <w:pPr>
        <w:tabs>
          <w:tab w:val="num" w:pos="1138"/>
        </w:tabs>
        <w:ind w:left="1138" w:hanging="780"/>
      </w:pPr>
      <w:rPr>
        <w:rFonts w:hint="default"/>
      </w:rPr>
    </w:lvl>
    <w:lvl w:ilvl="3">
      <w:start w:val="1"/>
      <w:numFmt w:val="decimal"/>
      <w:lvlText w:val="%1.%2.%3.%4"/>
      <w:lvlJc w:val="left"/>
      <w:pPr>
        <w:tabs>
          <w:tab w:val="num" w:pos="1617"/>
        </w:tabs>
        <w:ind w:left="1617" w:hanging="1080"/>
      </w:pPr>
      <w:rPr>
        <w:rFonts w:hint="default"/>
      </w:rPr>
    </w:lvl>
    <w:lvl w:ilvl="4">
      <w:start w:val="1"/>
      <w:numFmt w:val="decimal"/>
      <w:lvlText w:val="%1.%2.%3.%4.%5"/>
      <w:lvlJc w:val="left"/>
      <w:pPr>
        <w:tabs>
          <w:tab w:val="num" w:pos="1796"/>
        </w:tabs>
        <w:ind w:left="1796" w:hanging="1080"/>
      </w:pPr>
      <w:rPr>
        <w:rFonts w:hint="default"/>
      </w:rPr>
    </w:lvl>
    <w:lvl w:ilvl="5">
      <w:start w:val="1"/>
      <w:numFmt w:val="decimal"/>
      <w:lvlText w:val="%1.%2.%3.%4.%5.%6"/>
      <w:lvlJc w:val="left"/>
      <w:pPr>
        <w:tabs>
          <w:tab w:val="num" w:pos="2335"/>
        </w:tabs>
        <w:ind w:left="2335" w:hanging="1440"/>
      </w:pPr>
      <w:rPr>
        <w:rFonts w:hint="default"/>
      </w:rPr>
    </w:lvl>
    <w:lvl w:ilvl="6">
      <w:start w:val="1"/>
      <w:numFmt w:val="decimal"/>
      <w:lvlText w:val="%1.%2.%3.%4.%5.%6.%7"/>
      <w:lvlJc w:val="left"/>
      <w:pPr>
        <w:tabs>
          <w:tab w:val="num" w:pos="2514"/>
        </w:tabs>
        <w:ind w:left="2514" w:hanging="1440"/>
      </w:pPr>
      <w:rPr>
        <w:rFonts w:hint="default"/>
      </w:rPr>
    </w:lvl>
    <w:lvl w:ilvl="7">
      <w:start w:val="1"/>
      <w:numFmt w:val="decimal"/>
      <w:lvlText w:val="%1.%2.%3.%4.%5.%6.%7.%8"/>
      <w:lvlJc w:val="left"/>
      <w:pPr>
        <w:tabs>
          <w:tab w:val="num" w:pos="3053"/>
        </w:tabs>
        <w:ind w:left="3053" w:hanging="1800"/>
      </w:pPr>
      <w:rPr>
        <w:rFonts w:hint="default"/>
      </w:rPr>
    </w:lvl>
    <w:lvl w:ilvl="8">
      <w:start w:val="1"/>
      <w:numFmt w:val="decimal"/>
      <w:lvlText w:val="%1.%2.%3.%4.%5.%6.%7.%8.%9"/>
      <w:lvlJc w:val="left"/>
      <w:pPr>
        <w:tabs>
          <w:tab w:val="num" w:pos="3232"/>
        </w:tabs>
        <w:ind w:left="3232" w:hanging="1800"/>
      </w:pPr>
      <w:rPr>
        <w:rFonts w:hint="default"/>
      </w:rPr>
    </w:lvl>
  </w:abstractNum>
  <w:abstractNum w:abstractNumId="2">
    <w:nsid w:val="157136EC"/>
    <w:multiLevelType w:val="multilevel"/>
    <w:tmpl w:val="170A3D06"/>
    <w:lvl w:ilvl="0">
      <w:start w:val="1"/>
      <w:numFmt w:val="decimal"/>
      <w:lvlText w:val="%1."/>
      <w:lvlJc w:val="left"/>
      <w:pPr>
        <w:tabs>
          <w:tab w:val="num" w:pos="570"/>
        </w:tabs>
        <w:ind w:left="570" w:hanging="360"/>
      </w:pPr>
      <w:rPr>
        <w:rFonts w:hint="default"/>
      </w:rPr>
    </w:lvl>
    <w:lvl w:ilvl="1">
      <w:start w:val="1"/>
      <w:numFmt w:val="decimal"/>
      <w:isLgl/>
      <w:lvlText w:val="%2.%2"/>
      <w:lvlJc w:val="left"/>
      <w:pPr>
        <w:tabs>
          <w:tab w:val="num" w:pos="809"/>
        </w:tabs>
        <w:ind w:left="809" w:hanging="450"/>
      </w:pPr>
      <w:rPr>
        <w:rFonts w:hint="default"/>
      </w:rPr>
    </w:lvl>
    <w:lvl w:ilvl="2">
      <w:start w:val="1"/>
      <w:numFmt w:val="decimal"/>
      <w:isLgl/>
      <w:lvlText w:val="%1.%2.%3"/>
      <w:lvlJc w:val="left"/>
      <w:pPr>
        <w:tabs>
          <w:tab w:val="num" w:pos="1228"/>
        </w:tabs>
        <w:ind w:left="1228" w:hanging="720"/>
      </w:pPr>
      <w:rPr>
        <w:rFonts w:hint="default"/>
      </w:rPr>
    </w:lvl>
    <w:lvl w:ilvl="3">
      <w:start w:val="1"/>
      <w:numFmt w:val="decimal"/>
      <w:isLgl/>
      <w:lvlText w:val="%1.%2.%3.%4"/>
      <w:lvlJc w:val="left"/>
      <w:pPr>
        <w:tabs>
          <w:tab w:val="num" w:pos="1737"/>
        </w:tabs>
        <w:ind w:left="1737" w:hanging="1080"/>
      </w:pPr>
      <w:rPr>
        <w:rFonts w:hint="default"/>
      </w:rPr>
    </w:lvl>
    <w:lvl w:ilvl="4">
      <w:start w:val="1"/>
      <w:numFmt w:val="decimal"/>
      <w:isLgl/>
      <w:lvlText w:val="%1.%2.%3.%4.%5"/>
      <w:lvlJc w:val="left"/>
      <w:pPr>
        <w:tabs>
          <w:tab w:val="num" w:pos="1886"/>
        </w:tabs>
        <w:ind w:left="1886" w:hanging="1080"/>
      </w:pPr>
      <w:rPr>
        <w:rFonts w:hint="default"/>
      </w:rPr>
    </w:lvl>
    <w:lvl w:ilvl="5">
      <w:start w:val="1"/>
      <w:numFmt w:val="decimal"/>
      <w:isLgl/>
      <w:lvlText w:val="%1.%2.%3.%4.%5.%6"/>
      <w:lvlJc w:val="left"/>
      <w:pPr>
        <w:tabs>
          <w:tab w:val="num" w:pos="2395"/>
        </w:tabs>
        <w:ind w:left="2395" w:hanging="1440"/>
      </w:pPr>
      <w:rPr>
        <w:rFonts w:hint="default"/>
      </w:rPr>
    </w:lvl>
    <w:lvl w:ilvl="6">
      <w:start w:val="1"/>
      <w:numFmt w:val="decimal"/>
      <w:isLgl/>
      <w:lvlText w:val="%1.%2.%3.%4.%5.%6.%7"/>
      <w:lvlJc w:val="left"/>
      <w:pPr>
        <w:tabs>
          <w:tab w:val="num" w:pos="2544"/>
        </w:tabs>
        <w:ind w:left="2544" w:hanging="1440"/>
      </w:pPr>
      <w:rPr>
        <w:rFonts w:hint="default"/>
      </w:rPr>
    </w:lvl>
    <w:lvl w:ilvl="7">
      <w:start w:val="1"/>
      <w:numFmt w:val="decimal"/>
      <w:isLgl/>
      <w:lvlText w:val="%1.%2.%3.%4.%5.%6.%7.%8"/>
      <w:lvlJc w:val="left"/>
      <w:pPr>
        <w:tabs>
          <w:tab w:val="num" w:pos="3053"/>
        </w:tabs>
        <w:ind w:left="3053" w:hanging="1800"/>
      </w:pPr>
      <w:rPr>
        <w:rFonts w:hint="default"/>
      </w:rPr>
    </w:lvl>
    <w:lvl w:ilvl="8">
      <w:start w:val="1"/>
      <w:numFmt w:val="decimal"/>
      <w:isLgl/>
      <w:lvlText w:val="%1.%2.%3.%4.%5.%6.%7.%8.%9"/>
      <w:lvlJc w:val="left"/>
      <w:pPr>
        <w:tabs>
          <w:tab w:val="num" w:pos="3202"/>
        </w:tabs>
        <w:ind w:left="3202" w:hanging="1800"/>
      </w:pPr>
      <w:rPr>
        <w:rFonts w:hint="default"/>
      </w:rPr>
    </w:lvl>
  </w:abstractNum>
  <w:abstractNum w:abstractNumId="3">
    <w:nsid w:val="19602C38"/>
    <w:multiLevelType w:val="multilevel"/>
    <w:tmpl w:val="7B469C6E"/>
    <w:lvl w:ilvl="0">
      <w:start w:val="1"/>
      <w:numFmt w:val="decimal"/>
      <w:lvlText w:val="第%1章"/>
      <w:lvlJc w:val="left"/>
      <w:pPr>
        <w:tabs>
          <w:tab w:val="num" w:pos="1140"/>
        </w:tabs>
        <w:ind w:left="1140" w:hanging="930"/>
      </w:pPr>
      <w:rPr>
        <w:rFonts w:hint="default"/>
      </w:rPr>
    </w:lvl>
    <w:lvl w:ilvl="1">
      <w:start w:val="1"/>
      <w:numFmt w:val="decimal"/>
      <w:isLgl/>
      <w:lvlText w:val="%2.%2"/>
      <w:lvlJc w:val="left"/>
      <w:pPr>
        <w:tabs>
          <w:tab w:val="num" w:pos="809"/>
        </w:tabs>
        <w:ind w:left="809" w:hanging="450"/>
      </w:pPr>
      <w:rPr>
        <w:rFonts w:hint="default"/>
      </w:rPr>
    </w:lvl>
    <w:lvl w:ilvl="2">
      <w:start w:val="1"/>
      <w:numFmt w:val="decimal"/>
      <w:isLgl/>
      <w:lvlText w:val="%1.%2.%3"/>
      <w:lvlJc w:val="left"/>
      <w:pPr>
        <w:tabs>
          <w:tab w:val="num" w:pos="1228"/>
        </w:tabs>
        <w:ind w:left="1228" w:hanging="720"/>
      </w:pPr>
      <w:rPr>
        <w:rFonts w:hint="default"/>
      </w:rPr>
    </w:lvl>
    <w:lvl w:ilvl="3">
      <w:start w:val="1"/>
      <w:numFmt w:val="decimal"/>
      <w:isLgl/>
      <w:lvlText w:val="%1.%2.%3.%4"/>
      <w:lvlJc w:val="left"/>
      <w:pPr>
        <w:tabs>
          <w:tab w:val="num" w:pos="1737"/>
        </w:tabs>
        <w:ind w:left="1737" w:hanging="1080"/>
      </w:pPr>
      <w:rPr>
        <w:rFonts w:hint="default"/>
      </w:rPr>
    </w:lvl>
    <w:lvl w:ilvl="4">
      <w:start w:val="1"/>
      <w:numFmt w:val="decimal"/>
      <w:isLgl/>
      <w:lvlText w:val="%1.%2.%3.%4.%5"/>
      <w:lvlJc w:val="left"/>
      <w:pPr>
        <w:tabs>
          <w:tab w:val="num" w:pos="1886"/>
        </w:tabs>
        <w:ind w:left="1886" w:hanging="1080"/>
      </w:pPr>
      <w:rPr>
        <w:rFonts w:hint="default"/>
      </w:rPr>
    </w:lvl>
    <w:lvl w:ilvl="5">
      <w:start w:val="1"/>
      <w:numFmt w:val="decimal"/>
      <w:isLgl/>
      <w:lvlText w:val="%1.%2.%3.%4.%5.%6"/>
      <w:lvlJc w:val="left"/>
      <w:pPr>
        <w:tabs>
          <w:tab w:val="num" w:pos="2395"/>
        </w:tabs>
        <w:ind w:left="2395" w:hanging="1440"/>
      </w:pPr>
      <w:rPr>
        <w:rFonts w:hint="default"/>
      </w:rPr>
    </w:lvl>
    <w:lvl w:ilvl="6">
      <w:start w:val="1"/>
      <w:numFmt w:val="decimal"/>
      <w:isLgl/>
      <w:lvlText w:val="%1.%2.%3.%4.%5.%6.%7"/>
      <w:lvlJc w:val="left"/>
      <w:pPr>
        <w:tabs>
          <w:tab w:val="num" w:pos="2544"/>
        </w:tabs>
        <w:ind w:left="2544" w:hanging="1440"/>
      </w:pPr>
      <w:rPr>
        <w:rFonts w:hint="default"/>
      </w:rPr>
    </w:lvl>
    <w:lvl w:ilvl="7">
      <w:start w:val="1"/>
      <w:numFmt w:val="decimal"/>
      <w:isLgl/>
      <w:lvlText w:val="%1.%2.%3.%4.%5.%6.%7.%8"/>
      <w:lvlJc w:val="left"/>
      <w:pPr>
        <w:tabs>
          <w:tab w:val="num" w:pos="3053"/>
        </w:tabs>
        <w:ind w:left="3053" w:hanging="1800"/>
      </w:pPr>
      <w:rPr>
        <w:rFonts w:hint="default"/>
      </w:rPr>
    </w:lvl>
    <w:lvl w:ilvl="8">
      <w:start w:val="1"/>
      <w:numFmt w:val="decimal"/>
      <w:isLgl/>
      <w:lvlText w:val="%1.%2.%3.%4.%5.%6.%7.%8.%9"/>
      <w:lvlJc w:val="left"/>
      <w:pPr>
        <w:tabs>
          <w:tab w:val="num" w:pos="3202"/>
        </w:tabs>
        <w:ind w:left="3202" w:hanging="1800"/>
      </w:pPr>
      <w:rPr>
        <w:rFonts w:hint="default"/>
      </w:rPr>
    </w:lvl>
  </w:abstractNum>
  <w:abstractNum w:abstractNumId="4">
    <w:nsid w:val="1B8A43D6"/>
    <w:multiLevelType w:val="multilevel"/>
    <w:tmpl w:val="EA7E7CCA"/>
    <w:lvl w:ilvl="0">
      <w:start w:val="1"/>
      <w:numFmt w:val="decimalFullWidth"/>
      <w:lvlText w:val="%1．"/>
      <w:lvlJc w:val="left"/>
      <w:pPr>
        <w:tabs>
          <w:tab w:val="num" w:pos="420"/>
        </w:tabs>
        <w:ind w:left="420" w:hanging="420"/>
      </w:pPr>
      <w:rPr>
        <w:rFonts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5">
    <w:nsid w:val="1F966D4B"/>
    <w:multiLevelType w:val="multilevel"/>
    <w:tmpl w:val="2AC8A098"/>
    <w:lvl w:ilvl="0">
      <w:start w:val="1"/>
      <w:numFmt w:val="decimal"/>
      <w:lvlText w:val="第%1章"/>
      <w:lvlJc w:val="left"/>
      <w:pPr>
        <w:tabs>
          <w:tab w:val="num" w:pos="1140"/>
        </w:tabs>
        <w:ind w:left="573" w:hanging="363"/>
      </w:pPr>
      <w:rPr>
        <w:rFonts w:hint="default"/>
      </w:rPr>
    </w:lvl>
    <w:lvl w:ilvl="1">
      <w:start w:val="1"/>
      <w:numFmt w:val="decimal"/>
      <w:isLgl/>
      <w:lvlText w:val="%2.%2"/>
      <w:lvlJc w:val="left"/>
      <w:pPr>
        <w:tabs>
          <w:tab w:val="num" w:pos="809"/>
        </w:tabs>
        <w:ind w:left="809" w:hanging="450"/>
      </w:pPr>
      <w:rPr>
        <w:rFonts w:hint="default"/>
      </w:rPr>
    </w:lvl>
    <w:lvl w:ilvl="2">
      <w:start w:val="1"/>
      <w:numFmt w:val="decimal"/>
      <w:isLgl/>
      <w:lvlText w:val="%1.%2.%3"/>
      <w:lvlJc w:val="left"/>
      <w:pPr>
        <w:tabs>
          <w:tab w:val="num" w:pos="1228"/>
        </w:tabs>
        <w:ind w:left="1228" w:hanging="720"/>
      </w:pPr>
      <w:rPr>
        <w:rFonts w:hint="default"/>
      </w:rPr>
    </w:lvl>
    <w:lvl w:ilvl="3">
      <w:start w:val="1"/>
      <w:numFmt w:val="decimal"/>
      <w:isLgl/>
      <w:lvlText w:val="%1.%2.%3.%4"/>
      <w:lvlJc w:val="left"/>
      <w:pPr>
        <w:tabs>
          <w:tab w:val="num" w:pos="1737"/>
        </w:tabs>
        <w:ind w:left="1737" w:hanging="1080"/>
      </w:pPr>
      <w:rPr>
        <w:rFonts w:hint="default"/>
      </w:rPr>
    </w:lvl>
    <w:lvl w:ilvl="4">
      <w:start w:val="1"/>
      <w:numFmt w:val="decimal"/>
      <w:isLgl/>
      <w:lvlText w:val="%1.%2.%3.%4.%5"/>
      <w:lvlJc w:val="left"/>
      <w:pPr>
        <w:tabs>
          <w:tab w:val="num" w:pos="1886"/>
        </w:tabs>
        <w:ind w:left="1886" w:hanging="1080"/>
      </w:pPr>
      <w:rPr>
        <w:rFonts w:hint="default"/>
      </w:rPr>
    </w:lvl>
    <w:lvl w:ilvl="5">
      <w:start w:val="1"/>
      <w:numFmt w:val="decimal"/>
      <w:isLgl/>
      <w:lvlText w:val="%1.%2.%3.%4.%5.%6"/>
      <w:lvlJc w:val="left"/>
      <w:pPr>
        <w:tabs>
          <w:tab w:val="num" w:pos="2395"/>
        </w:tabs>
        <w:ind w:left="2395" w:hanging="1440"/>
      </w:pPr>
      <w:rPr>
        <w:rFonts w:hint="default"/>
      </w:rPr>
    </w:lvl>
    <w:lvl w:ilvl="6">
      <w:start w:val="1"/>
      <w:numFmt w:val="decimal"/>
      <w:isLgl/>
      <w:lvlText w:val="%1.%2.%3.%4.%5.%6.%7"/>
      <w:lvlJc w:val="left"/>
      <w:pPr>
        <w:tabs>
          <w:tab w:val="num" w:pos="2544"/>
        </w:tabs>
        <w:ind w:left="2544" w:hanging="1440"/>
      </w:pPr>
      <w:rPr>
        <w:rFonts w:hint="default"/>
      </w:rPr>
    </w:lvl>
    <w:lvl w:ilvl="7">
      <w:start w:val="1"/>
      <w:numFmt w:val="decimal"/>
      <w:isLgl/>
      <w:lvlText w:val="%1.%2.%3.%4.%5.%6.%7.%8"/>
      <w:lvlJc w:val="left"/>
      <w:pPr>
        <w:tabs>
          <w:tab w:val="num" w:pos="3053"/>
        </w:tabs>
        <w:ind w:left="3053" w:hanging="1800"/>
      </w:pPr>
      <w:rPr>
        <w:rFonts w:hint="default"/>
      </w:rPr>
    </w:lvl>
    <w:lvl w:ilvl="8">
      <w:start w:val="1"/>
      <w:numFmt w:val="decimal"/>
      <w:isLgl/>
      <w:lvlText w:val="%1.%2.%3.%4.%5.%6.%7.%8.%9"/>
      <w:lvlJc w:val="left"/>
      <w:pPr>
        <w:tabs>
          <w:tab w:val="num" w:pos="3202"/>
        </w:tabs>
        <w:ind w:left="3202" w:hanging="1800"/>
      </w:pPr>
      <w:rPr>
        <w:rFonts w:hint="default"/>
      </w:rPr>
    </w:lvl>
  </w:abstractNum>
  <w:abstractNum w:abstractNumId="6">
    <w:nsid w:val="271929E8"/>
    <w:multiLevelType w:val="multilevel"/>
    <w:tmpl w:val="BF6E571C"/>
    <w:lvl w:ilvl="0">
      <w:start w:val="2"/>
      <w:numFmt w:val="decimal"/>
      <w:lvlText w:val="%1"/>
      <w:lvlJc w:val="left"/>
      <w:pPr>
        <w:tabs>
          <w:tab w:val="num" w:pos="480"/>
        </w:tabs>
        <w:ind w:left="480" w:hanging="480"/>
      </w:pPr>
      <w:rPr>
        <w:rFonts w:hint="default"/>
      </w:rPr>
    </w:lvl>
    <w:lvl w:ilvl="1">
      <w:start w:val="2"/>
      <w:numFmt w:val="decimal"/>
      <w:lvlText w:val="%1.%2"/>
      <w:lvlJc w:val="left"/>
      <w:pPr>
        <w:tabs>
          <w:tab w:val="num" w:pos="734"/>
        </w:tabs>
        <w:ind w:left="734" w:hanging="480"/>
      </w:pPr>
      <w:rPr>
        <w:rFonts w:hint="default"/>
      </w:rPr>
    </w:lvl>
    <w:lvl w:ilvl="2">
      <w:start w:val="1"/>
      <w:numFmt w:val="decimal"/>
      <w:lvlText w:val="%1.%2.%3"/>
      <w:lvlJc w:val="left"/>
      <w:pPr>
        <w:tabs>
          <w:tab w:val="num" w:pos="1228"/>
        </w:tabs>
        <w:ind w:left="1228" w:hanging="720"/>
      </w:pPr>
      <w:rPr>
        <w:rFonts w:hint="default"/>
      </w:rPr>
    </w:lvl>
    <w:lvl w:ilvl="3">
      <w:start w:val="1"/>
      <w:numFmt w:val="decimal"/>
      <w:lvlText w:val="%1.%2.%3.%4"/>
      <w:lvlJc w:val="left"/>
      <w:pPr>
        <w:tabs>
          <w:tab w:val="num" w:pos="1482"/>
        </w:tabs>
        <w:ind w:left="1482" w:hanging="720"/>
      </w:pPr>
      <w:rPr>
        <w:rFonts w:hint="default"/>
      </w:rPr>
    </w:lvl>
    <w:lvl w:ilvl="4">
      <w:start w:val="1"/>
      <w:numFmt w:val="decimal"/>
      <w:lvlText w:val="%1.%2.%3.%4.%5"/>
      <w:lvlJc w:val="left"/>
      <w:pPr>
        <w:tabs>
          <w:tab w:val="num" w:pos="2096"/>
        </w:tabs>
        <w:ind w:left="2096" w:hanging="1080"/>
      </w:pPr>
      <w:rPr>
        <w:rFonts w:hint="default"/>
      </w:rPr>
    </w:lvl>
    <w:lvl w:ilvl="5">
      <w:start w:val="1"/>
      <w:numFmt w:val="decimal"/>
      <w:lvlText w:val="%1.%2.%3.%4.%5.%6"/>
      <w:lvlJc w:val="left"/>
      <w:pPr>
        <w:tabs>
          <w:tab w:val="num" w:pos="2350"/>
        </w:tabs>
        <w:ind w:left="2350" w:hanging="1080"/>
      </w:pPr>
      <w:rPr>
        <w:rFonts w:hint="default"/>
      </w:rPr>
    </w:lvl>
    <w:lvl w:ilvl="6">
      <w:start w:val="1"/>
      <w:numFmt w:val="decimal"/>
      <w:lvlText w:val="%1.%2.%3.%4.%5.%6.%7"/>
      <w:lvlJc w:val="left"/>
      <w:pPr>
        <w:tabs>
          <w:tab w:val="num" w:pos="2964"/>
        </w:tabs>
        <w:ind w:left="2964" w:hanging="1440"/>
      </w:pPr>
      <w:rPr>
        <w:rFonts w:hint="default"/>
      </w:rPr>
    </w:lvl>
    <w:lvl w:ilvl="7">
      <w:start w:val="1"/>
      <w:numFmt w:val="decimal"/>
      <w:lvlText w:val="%1.%2.%3.%4.%5.%6.%7.%8"/>
      <w:lvlJc w:val="left"/>
      <w:pPr>
        <w:tabs>
          <w:tab w:val="num" w:pos="3218"/>
        </w:tabs>
        <w:ind w:left="3218" w:hanging="1440"/>
      </w:pPr>
      <w:rPr>
        <w:rFonts w:hint="default"/>
      </w:rPr>
    </w:lvl>
    <w:lvl w:ilvl="8">
      <w:start w:val="1"/>
      <w:numFmt w:val="decimal"/>
      <w:lvlText w:val="%1.%2.%3.%4.%5.%6.%7.%8.%9"/>
      <w:lvlJc w:val="left"/>
      <w:pPr>
        <w:tabs>
          <w:tab w:val="num" w:pos="3832"/>
        </w:tabs>
        <w:ind w:left="3832" w:hanging="1800"/>
      </w:pPr>
      <w:rPr>
        <w:rFonts w:hint="default"/>
      </w:rPr>
    </w:lvl>
  </w:abstractNum>
  <w:abstractNum w:abstractNumId="7">
    <w:nsid w:val="2F994182"/>
    <w:multiLevelType w:val="hybridMultilevel"/>
    <w:tmpl w:val="B44A197E"/>
    <w:lvl w:ilvl="0" w:tplc="6B2E55A2">
      <w:numFmt w:val="none"/>
      <w:lvlText w:val=""/>
      <w:lvlJc w:val="left"/>
      <w:pPr>
        <w:tabs>
          <w:tab w:val="num" w:pos="360"/>
        </w:tabs>
      </w:pPr>
    </w:lvl>
    <w:lvl w:ilvl="1" w:tplc="83220E00" w:tentative="1">
      <w:start w:val="1"/>
      <w:numFmt w:val="aiueoFullWidth"/>
      <w:lvlText w:val="(%2)"/>
      <w:lvlJc w:val="left"/>
      <w:pPr>
        <w:tabs>
          <w:tab w:val="num" w:pos="840"/>
        </w:tabs>
        <w:ind w:left="840" w:hanging="420"/>
      </w:pPr>
    </w:lvl>
    <w:lvl w:ilvl="2" w:tplc="5A9A2218" w:tentative="1">
      <w:start w:val="1"/>
      <w:numFmt w:val="decimalEnclosedCircle"/>
      <w:lvlText w:val="%3"/>
      <w:lvlJc w:val="left"/>
      <w:pPr>
        <w:tabs>
          <w:tab w:val="num" w:pos="1260"/>
        </w:tabs>
        <w:ind w:left="1260" w:hanging="420"/>
      </w:pPr>
    </w:lvl>
    <w:lvl w:ilvl="3" w:tplc="53C069CE" w:tentative="1">
      <w:start w:val="1"/>
      <w:numFmt w:val="decimal"/>
      <w:lvlText w:val="%4."/>
      <w:lvlJc w:val="left"/>
      <w:pPr>
        <w:tabs>
          <w:tab w:val="num" w:pos="1680"/>
        </w:tabs>
        <w:ind w:left="1680" w:hanging="420"/>
      </w:pPr>
    </w:lvl>
    <w:lvl w:ilvl="4" w:tplc="6D8610E2" w:tentative="1">
      <w:start w:val="1"/>
      <w:numFmt w:val="aiueoFullWidth"/>
      <w:lvlText w:val="(%5)"/>
      <w:lvlJc w:val="left"/>
      <w:pPr>
        <w:tabs>
          <w:tab w:val="num" w:pos="2100"/>
        </w:tabs>
        <w:ind w:left="2100" w:hanging="420"/>
      </w:pPr>
    </w:lvl>
    <w:lvl w:ilvl="5" w:tplc="125245AE" w:tentative="1">
      <w:start w:val="1"/>
      <w:numFmt w:val="decimalEnclosedCircle"/>
      <w:lvlText w:val="%6"/>
      <w:lvlJc w:val="left"/>
      <w:pPr>
        <w:tabs>
          <w:tab w:val="num" w:pos="2520"/>
        </w:tabs>
        <w:ind w:left="2520" w:hanging="420"/>
      </w:pPr>
    </w:lvl>
    <w:lvl w:ilvl="6" w:tplc="B7B424D6" w:tentative="1">
      <w:start w:val="1"/>
      <w:numFmt w:val="decimal"/>
      <w:lvlText w:val="%7."/>
      <w:lvlJc w:val="left"/>
      <w:pPr>
        <w:tabs>
          <w:tab w:val="num" w:pos="2940"/>
        </w:tabs>
        <w:ind w:left="2940" w:hanging="420"/>
      </w:pPr>
    </w:lvl>
    <w:lvl w:ilvl="7" w:tplc="8700AED4" w:tentative="1">
      <w:start w:val="1"/>
      <w:numFmt w:val="aiueoFullWidth"/>
      <w:lvlText w:val="(%8)"/>
      <w:lvlJc w:val="left"/>
      <w:pPr>
        <w:tabs>
          <w:tab w:val="num" w:pos="3360"/>
        </w:tabs>
        <w:ind w:left="3360" w:hanging="420"/>
      </w:pPr>
    </w:lvl>
    <w:lvl w:ilvl="8" w:tplc="6A5E357C" w:tentative="1">
      <w:start w:val="1"/>
      <w:numFmt w:val="decimalEnclosedCircle"/>
      <w:lvlText w:val="%9"/>
      <w:lvlJc w:val="left"/>
      <w:pPr>
        <w:tabs>
          <w:tab w:val="num" w:pos="3780"/>
        </w:tabs>
        <w:ind w:left="3780" w:hanging="420"/>
      </w:pPr>
    </w:lvl>
  </w:abstractNum>
  <w:abstractNum w:abstractNumId="8">
    <w:nsid w:val="40FA68B3"/>
    <w:multiLevelType w:val="multilevel"/>
    <w:tmpl w:val="D1461356"/>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19"/>
        </w:tabs>
        <w:ind w:left="719" w:hanging="360"/>
      </w:pPr>
      <w:rPr>
        <w:rFonts w:hint="default"/>
      </w:rPr>
    </w:lvl>
    <w:lvl w:ilvl="2">
      <w:start w:val="1"/>
      <w:numFmt w:val="decimal"/>
      <w:lvlText w:val="%1.%2.%3"/>
      <w:lvlJc w:val="left"/>
      <w:pPr>
        <w:tabs>
          <w:tab w:val="num" w:pos="1438"/>
        </w:tabs>
        <w:ind w:left="1438" w:hanging="720"/>
      </w:pPr>
      <w:rPr>
        <w:rFonts w:hint="default"/>
      </w:rPr>
    </w:lvl>
    <w:lvl w:ilvl="3">
      <w:start w:val="1"/>
      <w:numFmt w:val="decimal"/>
      <w:lvlText w:val="%1.%2.%3.%4"/>
      <w:lvlJc w:val="left"/>
      <w:pPr>
        <w:tabs>
          <w:tab w:val="num" w:pos="2157"/>
        </w:tabs>
        <w:ind w:left="2157" w:hanging="1080"/>
      </w:pPr>
      <w:rPr>
        <w:rFonts w:hint="default"/>
      </w:rPr>
    </w:lvl>
    <w:lvl w:ilvl="4">
      <w:start w:val="1"/>
      <w:numFmt w:val="decimal"/>
      <w:lvlText w:val="%1.%2.%3.%4.%5"/>
      <w:lvlJc w:val="left"/>
      <w:pPr>
        <w:tabs>
          <w:tab w:val="num" w:pos="2516"/>
        </w:tabs>
        <w:ind w:left="2516" w:hanging="1080"/>
      </w:pPr>
      <w:rPr>
        <w:rFonts w:hint="default"/>
      </w:rPr>
    </w:lvl>
    <w:lvl w:ilvl="5">
      <w:start w:val="1"/>
      <w:numFmt w:val="decimal"/>
      <w:lvlText w:val="%1.%2.%3.%4.%5.%6"/>
      <w:lvlJc w:val="left"/>
      <w:pPr>
        <w:tabs>
          <w:tab w:val="num" w:pos="3235"/>
        </w:tabs>
        <w:ind w:left="3235" w:hanging="1440"/>
      </w:pPr>
      <w:rPr>
        <w:rFonts w:hint="default"/>
      </w:rPr>
    </w:lvl>
    <w:lvl w:ilvl="6">
      <w:start w:val="1"/>
      <w:numFmt w:val="decimal"/>
      <w:lvlText w:val="%1.%2.%3.%4.%5.%6.%7"/>
      <w:lvlJc w:val="left"/>
      <w:pPr>
        <w:tabs>
          <w:tab w:val="num" w:pos="3594"/>
        </w:tabs>
        <w:ind w:left="3594" w:hanging="1440"/>
      </w:pPr>
      <w:rPr>
        <w:rFonts w:hint="default"/>
      </w:rPr>
    </w:lvl>
    <w:lvl w:ilvl="7">
      <w:start w:val="1"/>
      <w:numFmt w:val="decimal"/>
      <w:lvlText w:val="%1.%2.%3.%4.%5.%6.%7.%8"/>
      <w:lvlJc w:val="left"/>
      <w:pPr>
        <w:tabs>
          <w:tab w:val="num" w:pos="4313"/>
        </w:tabs>
        <w:ind w:left="4313" w:hanging="1800"/>
      </w:pPr>
      <w:rPr>
        <w:rFonts w:hint="default"/>
      </w:rPr>
    </w:lvl>
    <w:lvl w:ilvl="8">
      <w:start w:val="1"/>
      <w:numFmt w:val="decimal"/>
      <w:lvlText w:val="%1.%2.%3.%4.%5.%6.%7.%8.%9"/>
      <w:lvlJc w:val="left"/>
      <w:pPr>
        <w:tabs>
          <w:tab w:val="num" w:pos="4672"/>
        </w:tabs>
        <w:ind w:left="4672" w:hanging="1800"/>
      </w:pPr>
      <w:rPr>
        <w:rFonts w:hint="default"/>
      </w:rPr>
    </w:lvl>
  </w:abstractNum>
  <w:abstractNum w:abstractNumId="9">
    <w:nsid w:val="41052911"/>
    <w:multiLevelType w:val="multilevel"/>
    <w:tmpl w:val="1A34C558"/>
    <w:lvl w:ilvl="0">
      <w:start w:val="1"/>
      <w:numFmt w:val="decimal"/>
      <w:lvlText w:val="第%1章"/>
      <w:lvlJc w:val="left"/>
      <w:pPr>
        <w:tabs>
          <w:tab w:val="num" w:pos="1140"/>
        </w:tabs>
        <w:ind w:left="573" w:hanging="363"/>
      </w:pPr>
      <w:rPr>
        <w:rFonts w:hint="eastAsia"/>
        <w:sz w:val="40"/>
      </w:rPr>
    </w:lvl>
    <w:lvl w:ilvl="1">
      <w:start w:val="1"/>
      <w:numFmt w:val="decimal"/>
      <w:isLgl/>
      <w:lvlText w:val="%2.%2"/>
      <w:lvlJc w:val="left"/>
      <w:pPr>
        <w:tabs>
          <w:tab w:val="num" w:pos="809"/>
        </w:tabs>
        <w:ind w:left="809" w:hanging="450"/>
      </w:pPr>
      <w:rPr>
        <w:rFonts w:hint="default"/>
      </w:rPr>
    </w:lvl>
    <w:lvl w:ilvl="2">
      <w:start w:val="1"/>
      <w:numFmt w:val="decimal"/>
      <w:isLgl/>
      <w:lvlText w:val="%1.%2.%3"/>
      <w:lvlJc w:val="left"/>
      <w:pPr>
        <w:tabs>
          <w:tab w:val="num" w:pos="1228"/>
        </w:tabs>
        <w:ind w:left="1228" w:hanging="720"/>
      </w:pPr>
      <w:rPr>
        <w:rFonts w:hint="default"/>
      </w:rPr>
    </w:lvl>
    <w:lvl w:ilvl="3">
      <w:start w:val="1"/>
      <w:numFmt w:val="decimal"/>
      <w:isLgl/>
      <w:lvlText w:val="%1.%2.%3.%4"/>
      <w:lvlJc w:val="left"/>
      <w:pPr>
        <w:tabs>
          <w:tab w:val="num" w:pos="1737"/>
        </w:tabs>
        <w:ind w:left="1737" w:hanging="1080"/>
      </w:pPr>
      <w:rPr>
        <w:rFonts w:hint="default"/>
      </w:rPr>
    </w:lvl>
    <w:lvl w:ilvl="4">
      <w:start w:val="1"/>
      <w:numFmt w:val="decimal"/>
      <w:isLgl/>
      <w:lvlText w:val="%1.%2.%3.%4.%5"/>
      <w:lvlJc w:val="left"/>
      <w:pPr>
        <w:tabs>
          <w:tab w:val="num" w:pos="1886"/>
        </w:tabs>
        <w:ind w:left="1886" w:hanging="1080"/>
      </w:pPr>
      <w:rPr>
        <w:rFonts w:hint="default"/>
      </w:rPr>
    </w:lvl>
    <w:lvl w:ilvl="5">
      <w:start w:val="1"/>
      <w:numFmt w:val="decimal"/>
      <w:isLgl/>
      <w:lvlText w:val="%1.%2.%3.%4.%5.%6"/>
      <w:lvlJc w:val="left"/>
      <w:pPr>
        <w:tabs>
          <w:tab w:val="num" w:pos="2395"/>
        </w:tabs>
        <w:ind w:left="2395" w:hanging="1440"/>
      </w:pPr>
      <w:rPr>
        <w:rFonts w:hint="default"/>
      </w:rPr>
    </w:lvl>
    <w:lvl w:ilvl="6">
      <w:start w:val="1"/>
      <w:numFmt w:val="decimal"/>
      <w:isLgl/>
      <w:lvlText w:val="%1.%2.%3.%4.%5.%6.%7"/>
      <w:lvlJc w:val="left"/>
      <w:pPr>
        <w:tabs>
          <w:tab w:val="num" w:pos="2544"/>
        </w:tabs>
        <w:ind w:left="2544" w:hanging="1440"/>
      </w:pPr>
      <w:rPr>
        <w:rFonts w:hint="default"/>
      </w:rPr>
    </w:lvl>
    <w:lvl w:ilvl="7">
      <w:start w:val="1"/>
      <w:numFmt w:val="decimal"/>
      <w:isLgl/>
      <w:lvlText w:val="%1.%2.%3.%4.%5.%6.%7.%8"/>
      <w:lvlJc w:val="left"/>
      <w:pPr>
        <w:tabs>
          <w:tab w:val="num" w:pos="3053"/>
        </w:tabs>
        <w:ind w:left="3053" w:hanging="1800"/>
      </w:pPr>
      <w:rPr>
        <w:rFonts w:hint="default"/>
      </w:rPr>
    </w:lvl>
    <w:lvl w:ilvl="8">
      <w:start w:val="1"/>
      <w:numFmt w:val="decimal"/>
      <w:isLgl/>
      <w:lvlText w:val="%1.%2.%3.%4.%5.%6.%7.%8.%9"/>
      <w:lvlJc w:val="left"/>
      <w:pPr>
        <w:tabs>
          <w:tab w:val="num" w:pos="3202"/>
        </w:tabs>
        <w:ind w:left="3202" w:hanging="1800"/>
      </w:pPr>
      <w:rPr>
        <w:rFonts w:hint="default"/>
      </w:rPr>
    </w:lvl>
  </w:abstractNum>
  <w:abstractNum w:abstractNumId="10">
    <w:nsid w:val="447E64EF"/>
    <w:multiLevelType w:val="hybridMultilevel"/>
    <w:tmpl w:val="996C607A"/>
    <w:lvl w:ilvl="0" w:tplc="229413CA">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1">
    <w:nsid w:val="463350FD"/>
    <w:multiLevelType w:val="multilevel"/>
    <w:tmpl w:val="680AE2D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19"/>
        </w:tabs>
        <w:ind w:left="719" w:hanging="360"/>
      </w:pPr>
      <w:rPr>
        <w:rFonts w:hint="default"/>
      </w:rPr>
    </w:lvl>
    <w:lvl w:ilvl="2">
      <w:start w:val="1"/>
      <w:numFmt w:val="decimal"/>
      <w:lvlText w:val="%1.%2.%3"/>
      <w:lvlJc w:val="left"/>
      <w:pPr>
        <w:tabs>
          <w:tab w:val="num" w:pos="1438"/>
        </w:tabs>
        <w:ind w:left="1438" w:hanging="720"/>
      </w:pPr>
      <w:rPr>
        <w:rFonts w:hint="default"/>
      </w:rPr>
    </w:lvl>
    <w:lvl w:ilvl="3">
      <w:start w:val="1"/>
      <w:numFmt w:val="decimal"/>
      <w:lvlText w:val="%1.%2.%3.%4"/>
      <w:lvlJc w:val="left"/>
      <w:pPr>
        <w:tabs>
          <w:tab w:val="num" w:pos="2157"/>
        </w:tabs>
        <w:ind w:left="2157" w:hanging="1080"/>
      </w:pPr>
      <w:rPr>
        <w:rFonts w:hint="default"/>
      </w:rPr>
    </w:lvl>
    <w:lvl w:ilvl="4">
      <w:start w:val="1"/>
      <w:numFmt w:val="decimal"/>
      <w:lvlText w:val="%1.%2.%3.%4.%5"/>
      <w:lvlJc w:val="left"/>
      <w:pPr>
        <w:tabs>
          <w:tab w:val="num" w:pos="2516"/>
        </w:tabs>
        <w:ind w:left="2516" w:hanging="1080"/>
      </w:pPr>
      <w:rPr>
        <w:rFonts w:hint="default"/>
      </w:rPr>
    </w:lvl>
    <w:lvl w:ilvl="5">
      <w:start w:val="1"/>
      <w:numFmt w:val="decimal"/>
      <w:lvlText w:val="%1.%2.%3.%4.%5.%6"/>
      <w:lvlJc w:val="left"/>
      <w:pPr>
        <w:tabs>
          <w:tab w:val="num" w:pos="3235"/>
        </w:tabs>
        <w:ind w:left="3235" w:hanging="1440"/>
      </w:pPr>
      <w:rPr>
        <w:rFonts w:hint="default"/>
      </w:rPr>
    </w:lvl>
    <w:lvl w:ilvl="6">
      <w:start w:val="1"/>
      <w:numFmt w:val="decimal"/>
      <w:lvlText w:val="%1.%2.%3.%4.%5.%6.%7"/>
      <w:lvlJc w:val="left"/>
      <w:pPr>
        <w:tabs>
          <w:tab w:val="num" w:pos="3594"/>
        </w:tabs>
        <w:ind w:left="3594" w:hanging="1440"/>
      </w:pPr>
      <w:rPr>
        <w:rFonts w:hint="default"/>
      </w:rPr>
    </w:lvl>
    <w:lvl w:ilvl="7">
      <w:start w:val="1"/>
      <w:numFmt w:val="decimal"/>
      <w:lvlText w:val="%1.%2.%3.%4.%5.%6.%7.%8"/>
      <w:lvlJc w:val="left"/>
      <w:pPr>
        <w:tabs>
          <w:tab w:val="num" w:pos="4313"/>
        </w:tabs>
        <w:ind w:left="4313" w:hanging="1800"/>
      </w:pPr>
      <w:rPr>
        <w:rFonts w:hint="default"/>
      </w:rPr>
    </w:lvl>
    <w:lvl w:ilvl="8">
      <w:start w:val="1"/>
      <w:numFmt w:val="decimal"/>
      <w:lvlText w:val="%1.%2.%3.%4.%5.%6.%7.%8.%9"/>
      <w:lvlJc w:val="left"/>
      <w:pPr>
        <w:tabs>
          <w:tab w:val="num" w:pos="4672"/>
        </w:tabs>
        <w:ind w:left="4672" w:hanging="1800"/>
      </w:pPr>
      <w:rPr>
        <w:rFonts w:hint="default"/>
      </w:rPr>
    </w:lvl>
  </w:abstractNum>
  <w:abstractNum w:abstractNumId="12">
    <w:nsid w:val="50F46527"/>
    <w:multiLevelType w:val="hybridMultilevel"/>
    <w:tmpl w:val="CEDA240C"/>
    <w:lvl w:ilvl="0" w:tplc="229413CA">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nsid w:val="522F10C6"/>
    <w:multiLevelType w:val="multilevel"/>
    <w:tmpl w:val="7F543F28"/>
    <w:lvl w:ilvl="0">
      <w:start w:val="1"/>
      <w:numFmt w:val="decimal"/>
      <w:lvlText w:val="第%1章"/>
      <w:lvlJc w:val="left"/>
      <w:pPr>
        <w:tabs>
          <w:tab w:val="num" w:pos="570"/>
        </w:tabs>
        <w:ind w:left="570" w:hanging="360"/>
      </w:pPr>
      <w:rPr>
        <w:rFonts w:hint="default"/>
      </w:rPr>
    </w:lvl>
    <w:lvl w:ilvl="1">
      <w:start w:val="1"/>
      <w:numFmt w:val="decimal"/>
      <w:isLgl/>
      <w:lvlText w:val="%2.%2"/>
      <w:lvlJc w:val="left"/>
      <w:pPr>
        <w:tabs>
          <w:tab w:val="num" w:pos="809"/>
        </w:tabs>
        <w:ind w:left="809" w:hanging="450"/>
      </w:pPr>
      <w:rPr>
        <w:rFonts w:hint="default"/>
      </w:rPr>
    </w:lvl>
    <w:lvl w:ilvl="2">
      <w:start w:val="1"/>
      <w:numFmt w:val="decimal"/>
      <w:isLgl/>
      <w:lvlText w:val="%1.%2.%3"/>
      <w:lvlJc w:val="left"/>
      <w:pPr>
        <w:tabs>
          <w:tab w:val="num" w:pos="1228"/>
        </w:tabs>
        <w:ind w:left="1228" w:hanging="720"/>
      </w:pPr>
      <w:rPr>
        <w:rFonts w:hint="default"/>
      </w:rPr>
    </w:lvl>
    <w:lvl w:ilvl="3">
      <w:start w:val="1"/>
      <w:numFmt w:val="decimal"/>
      <w:isLgl/>
      <w:lvlText w:val="%1.%2.%3.%4"/>
      <w:lvlJc w:val="left"/>
      <w:pPr>
        <w:tabs>
          <w:tab w:val="num" w:pos="1737"/>
        </w:tabs>
        <w:ind w:left="1737" w:hanging="1080"/>
      </w:pPr>
      <w:rPr>
        <w:rFonts w:hint="default"/>
      </w:rPr>
    </w:lvl>
    <w:lvl w:ilvl="4">
      <w:start w:val="1"/>
      <w:numFmt w:val="decimal"/>
      <w:isLgl/>
      <w:lvlText w:val="%1.%2.%3.%4.%5"/>
      <w:lvlJc w:val="left"/>
      <w:pPr>
        <w:tabs>
          <w:tab w:val="num" w:pos="1886"/>
        </w:tabs>
        <w:ind w:left="1886" w:hanging="1080"/>
      </w:pPr>
      <w:rPr>
        <w:rFonts w:hint="default"/>
      </w:rPr>
    </w:lvl>
    <w:lvl w:ilvl="5">
      <w:start w:val="1"/>
      <w:numFmt w:val="decimal"/>
      <w:isLgl/>
      <w:lvlText w:val="%1.%2.%3.%4.%5.%6"/>
      <w:lvlJc w:val="left"/>
      <w:pPr>
        <w:tabs>
          <w:tab w:val="num" w:pos="2395"/>
        </w:tabs>
        <w:ind w:left="2395" w:hanging="1440"/>
      </w:pPr>
      <w:rPr>
        <w:rFonts w:hint="default"/>
      </w:rPr>
    </w:lvl>
    <w:lvl w:ilvl="6">
      <w:start w:val="1"/>
      <w:numFmt w:val="decimal"/>
      <w:isLgl/>
      <w:lvlText w:val="%1.%2.%3.%4.%5.%6.%7"/>
      <w:lvlJc w:val="left"/>
      <w:pPr>
        <w:tabs>
          <w:tab w:val="num" w:pos="2544"/>
        </w:tabs>
        <w:ind w:left="2544" w:hanging="1440"/>
      </w:pPr>
      <w:rPr>
        <w:rFonts w:hint="default"/>
      </w:rPr>
    </w:lvl>
    <w:lvl w:ilvl="7">
      <w:start w:val="1"/>
      <w:numFmt w:val="decimal"/>
      <w:isLgl/>
      <w:lvlText w:val="%1.%2.%3.%4.%5.%6.%7.%8"/>
      <w:lvlJc w:val="left"/>
      <w:pPr>
        <w:tabs>
          <w:tab w:val="num" w:pos="3053"/>
        </w:tabs>
        <w:ind w:left="3053" w:hanging="1800"/>
      </w:pPr>
      <w:rPr>
        <w:rFonts w:hint="default"/>
      </w:rPr>
    </w:lvl>
    <w:lvl w:ilvl="8">
      <w:start w:val="1"/>
      <w:numFmt w:val="decimal"/>
      <w:isLgl/>
      <w:lvlText w:val="%1.%2.%3.%4.%5.%6.%7.%8.%9"/>
      <w:lvlJc w:val="left"/>
      <w:pPr>
        <w:tabs>
          <w:tab w:val="num" w:pos="3202"/>
        </w:tabs>
        <w:ind w:left="3202" w:hanging="1800"/>
      </w:pPr>
      <w:rPr>
        <w:rFonts w:hint="default"/>
      </w:rPr>
    </w:lvl>
  </w:abstractNum>
  <w:abstractNum w:abstractNumId="14">
    <w:nsid w:val="535D5039"/>
    <w:multiLevelType w:val="hybridMultilevel"/>
    <w:tmpl w:val="4EACA088"/>
    <w:lvl w:ilvl="0" w:tplc="2092FBC4">
      <w:start w:val="1"/>
      <w:numFmt w:val="decimal"/>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nsid w:val="554A4CBB"/>
    <w:multiLevelType w:val="multilevel"/>
    <w:tmpl w:val="E786A4C2"/>
    <w:lvl w:ilvl="0">
      <w:start w:val="2"/>
      <w:numFmt w:val="decimal"/>
      <w:lvlText w:val="%1"/>
      <w:lvlJc w:val="left"/>
      <w:pPr>
        <w:tabs>
          <w:tab w:val="num" w:pos="780"/>
        </w:tabs>
        <w:ind w:left="780" w:hanging="780"/>
      </w:pPr>
      <w:rPr>
        <w:rFonts w:hint="default"/>
      </w:rPr>
    </w:lvl>
    <w:lvl w:ilvl="1">
      <w:start w:val="3"/>
      <w:numFmt w:val="decimal"/>
      <w:lvlText w:val="%1.%2"/>
      <w:lvlJc w:val="left"/>
      <w:pPr>
        <w:tabs>
          <w:tab w:val="num" w:pos="959"/>
        </w:tabs>
        <w:ind w:left="959" w:hanging="780"/>
      </w:pPr>
      <w:rPr>
        <w:rFonts w:hint="default"/>
      </w:rPr>
    </w:lvl>
    <w:lvl w:ilvl="2">
      <w:start w:val="1"/>
      <w:numFmt w:val="decimal"/>
      <w:lvlText w:val="%1.%2.%3"/>
      <w:lvlJc w:val="left"/>
      <w:pPr>
        <w:tabs>
          <w:tab w:val="num" w:pos="1138"/>
        </w:tabs>
        <w:ind w:left="1138" w:hanging="780"/>
      </w:pPr>
      <w:rPr>
        <w:rFonts w:hint="default"/>
      </w:rPr>
    </w:lvl>
    <w:lvl w:ilvl="3">
      <w:start w:val="1"/>
      <w:numFmt w:val="decimal"/>
      <w:lvlText w:val="%1.%2.%3.%4"/>
      <w:lvlJc w:val="left"/>
      <w:pPr>
        <w:tabs>
          <w:tab w:val="num" w:pos="1617"/>
        </w:tabs>
        <w:ind w:left="1617" w:hanging="1080"/>
      </w:pPr>
      <w:rPr>
        <w:rFonts w:hint="default"/>
      </w:rPr>
    </w:lvl>
    <w:lvl w:ilvl="4">
      <w:start w:val="1"/>
      <w:numFmt w:val="decimal"/>
      <w:lvlText w:val="%1.%2.%3.%4.%5"/>
      <w:lvlJc w:val="left"/>
      <w:pPr>
        <w:tabs>
          <w:tab w:val="num" w:pos="1796"/>
        </w:tabs>
        <w:ind w:left="1796" w:hanging="1080"/>
      </w:pPr>
      <w:rPr>
        <w:rFonts w:hint="default"/>
      </w:rPr>
    </w:lvl>
    <w:lvl w:ilvl="5">
      <w:start w:val="1"/>
      <w:numFmt w:val="decimal"/>
      <w:lvlText w:val="%1.%2.%3.%4.%5.%6"/>
      <w:lvlJc w:val="left"/>
      <w:pPr>
        <w:tabs>
          <w:tab w:val="num" w:pos="2335"/>
        </w:tabs>
        <w:ind w:left="2335" w:hanging="1440"/>
      </w:pPr>
      <w:rPr>
        <w:rFonts w:hint="default"/>
      </w:rPr>
    </w:lvl>
    <w:lvl w:ilvl="6">
      <w:start w:val="1"/>
      <w:numFmt w:val="decimal"/>
      <w:lvlText w:val="%1.%2.%3.%4.%5.%6.%7"/>
      <w:lvlJc w:val="left"/>
      <w:pPr>
        <w:tabs>
          <w:tab w:val="num" w:pos="2514"/>
        </w:tabs>
        <w:ind w:left="2514" w:hanging="1440"/>
      </w:pPr>
      <w:rPr>
        <w:rFonts w:hint="default"/>
      </w:rPr>
    </w:lvl>
    <w:lvl w:ilvl="7">
      <w:start w:val="1"/>
      <w:numFmt w:val="decimal"/>
      <w:lvlText w:val="%1.%2.%3.%4.%5.%6.%7.%8"/>
      <w:lvlJc w:val="left"/>
      <w:pPr>
        <w:tabs>
          <w:tab w:val="num" w:pos="3053"/>
        </w:tabs>
        <w:ind w:left="3053" w:hanging="1800"/>
      </w:pPr>
      <w:rPr>
        <w:rFonts w:hint="default"/>
      </w:rPr>
    </w:lvl>
    <w:lvl w:ilvl="8">
      <w:start w:val="1"/>
      <w:numFmt w:val="decimal"/>
      <w:lvlText w:val="%1.%2.%3.%4.%5.%6.%7.%8.%9"/>
      <w:lvlJc w:val="left"/>
      <w:pPr>
        <w:tabs>
          <w:tab w:val="num" w:pos="3232"/>
        </w:tabs>
        <w:ind w:left="3232" w:hanging="1800"/>
      </w:pPr>
      <w:rPr>
        <w:rFonts w:hint="default"/>
      </w:rPr>
    </w:lvl>
  </w:abstractNum>
  <w:abstractNum w:abstractNumId="16">
    <w:nsid w:val="57203A4C"/>
    <w:multiLevelType w:val="multilevel"/>
    <w:tmpl w:val="2AC8A098"/>
    <w:lvl w:ilvl="0">
      <w:start w:val="1"/>
      <w:numFmt w:val="decimal"/>
      <w:lvlText w:val="第%1章"/>
      <w:lvlJc w:val="left"/>
      <w:pPr>
        <w:tabs>
          <w:tab w:val="num" w:pos="1140"/>
        </w:tabs>
        <w:ind w:left="573" w:hanging="363"/>
      </w:pPr>
      <w:rPr>
        <w:rFonts w:hint="default"/>
      </w:rPr>
    </w:lvl>
    <w:lvl w:ilvl="1">
      <w:start w:val="1"/>
      <w:numFmt w:val="decimal"/>
      <w:isLgl/>
      <w:lvlText w:val="%2.%2"/>
      <w:lvlJc w:val="left"/>
      <w:pPr>
        <w:tabs>
          <w:tab w:val="num" w:pos="809"/>
        </w:tabs>
        <w:ind w:left="809" w:hanging="450"/>
      </w:pPr>
      <w:rPr>
        <w:rFonts w:hint="default"/>
      </w:rPr>
    </w:lvl>
    <w:lvl w:ilvl="2">
      <w:start w:val="1"/>
      <w:numFmt w:val="decimal"/>
      <w:isLgl/>
      <w:lvlText w:val="%1.%2.%3"/>
      <w:lvlJc w:val="left"/>
      <w:pPr>
        <w:tabs>
          <w:tab w:val="num" w:pos="1228"/>
        </w:tabs>
        <w:ind w:left="1228" w:hanging="720"/>
      </w:pPr>
      <w:rPr>
        <w:rFonts w:hint="default"/>
      </w:rPr>
    </w:lvl>
    <w:lvl w:ilvl="3">
      <w:start w:val="1"/>
      <w:numFmt w:val="decimal"/>
      <w:isLgl/>
      <w:lvlText w:val="%1.%2.%3.%4"/>
      <w:lvlJc w:val="left"/>
      <w:pPr>
        <w:tabs>
          <w:tab w:val="num" w:pos="1737"/>
        </w:tabs>
        <w:ind w:left="1737" w:hanging="1080"/>
      </w:pPr>
      <w:rPr>
        <w:rFonts w:hint="default"/>
      </w:rPr>
    </w:lvl>
    <w:lvl w:ilvl="4">
      <w:start w:val="1"/>
      <w:numFmt w:val="decimal"/>
      <w:isLgl/>
      <w:lvlText w:val="%1.%2.%3.%4.%5"/>
      <w:lvlJc w:val="left"/>
      <w:pPr>
        <w:tabs>
          <w:tab w:val="num" w:pos="1886"/>
        </w:tabs>
        <w:ind w:left="1886" w:hanging="1080"/>
      </w:pPr>
      <w:rPr>
        <w:rFonts w:hint="default"/>
      </w:rPr>
    </w:lvl>
    <w:lvl w:ilvl="5">
      <w:start w:val="1"/>
      <w:numFmt w:val="decimal"/>
      <w:isLgl/>
      <w:lvlText w:val="%1.%2.%3.%4.%5.%6"/>
      <w:lvlJc w:val="left"/>
      <w:pPr>
        <w:tabs>
          <w:tab w:val="num" w:pos="2395"/>
        </w:tabs>
        <w:ind w:left="2395" w:hanging="1440"/>
      </w:pPr>
      <w:rPr>
        <w:rFonts w:hint="default"/>
      </w:rPr>
    </w:lvl>
    <w:lvl w:ilvl="6">
      <w:start w:val="1"/>
      <w:numFmt w:val="decimal"/>
      <w:isLgl/>
      <w:lvlText w:val="%1.%2.%3.%4.%5.%6.%7"/>
      <w:lvlJc w:val="left"/>
      <w:pPr>
        <w:tabs>
          <w:tab w:val="num" w:pos="2544"/>
        </w:tabs>
        <w:ind w:left="2544" w:hanging="1440"/>
      </w:pPr>
      <w:rPr>
        <w:rFonts w:hint="default"/>
      </w:rPr>
    </w:lvl>
    <w:lvl w:ilvl="7">
      <w:start w:val="1"/>
      <w:numFmt w:val="decimal"/>
      <w:isLgl/>
      <w:lvlText w:val="%1.%2.%3.%4.%5.%6.%7.%8"/>
      <w:lvlJc w:val="left"/>
      <w:pPr>
        <w:tabs>
          <w:tab w:val="num" w:pos="3053"/>
        </w:tabs>
        <w:ind w:left="3053" w:hanging="1800"/>
      </w:pPr>
      <w:rPr>
        <w:rFonts w:hint="default"/>
      </w:rPr>
    </w:lvl>
    <w:lvl w:ilvl="8">
      <w:start w:val="1"/>
      <w:numFmt w:val="decimal"/>
      <w:isLgl/>
      <w:lvlText w:val="%1.%2.%3.%4.%5.%6.%7.%8.%9"/>
      <w:lvlJc w:val="left"/>
      <w:pPr>
        <w:tabs>
          <w:tab w:val="num" w:pos="3202"/>
        </w:tabs>
        <w:ind w:left="3202" w:hanging="1800"/>
      </w:pPr>
      <w:rPr>
        <w:rFonts w:hint="default"/>
      </w:rPr>
    </w:lvl>
  </w:abstractNum>
  <w:abstractNum w:abstractNumId="17">
    <w:nsid w:val="578A1556"/>
    <w:multiLevelType w:val="multilevel"/>
    <w:tmpl w:val="54C80372"/>
    <w:lvl w:ilvl="0">
      <w:start w:val="1"/>
      <w:numFmt w:val="decimal"/>
      <w:lvlText w:val="第%1章"/>
      <w:lvlJc w:val="left"/>
      <w:pPr>
        <w:tabs>
          <w:tab w:val="num" w:pos="1140"/>
        </w:tabs>
        <w:ind w:left="573" w:hanging="363"/>
      </w:pPr>
      <w:rPr>
        <w:rFonts w:hint="eastAsia"/>
        <w:sz w:val="40"/>
      </w:rPr>
    </w:lvl>
    <w:lvl w:ilvl="1">
      <w:start w:val="1"/>
      <w:numFmt w:val="decimal"/>
      <w:isLgl/>
      <w:lvlText w:val="%2.%2"/>
      <w:lvlJc w:val="left"/>
      <w:pPr>
        <w:tabs>
          <w:tab w:val="num" w:pos="809"/>
        </w:tabs>
        <w:ind w:left="809" w:hanging="450"/>
      </w:pPr>
      <w:rPr>
        <w:rFonts w:hint="default"/>
      </w:rPr>
    </w:lvl>
    <w:lvl w:ilvl="2">
      <w:start w:val="1"/>
      <w:numFmt w:val="decimal"/>
      <w:isLgl/>
      <w:lvlText w:val="%1.%2.%3"/>
      <w:lvlJc w:val="left"/>
      <w:pPr>
        <w:tabs>
          <w:tab w:val="num" w:pos="1228"/>
        </w:tabs>
        <w:ind w:left="1228" w:hanging="720"/>
      </w:pPr>
      <w:rPr>
        <w:rFonts w:hint="default"/>
      </w:rPr>
    </w:lvl>
    <w:lvl w:ilvl="3">
      <w:start w:val="1"/>
      <w:numFmt w:val="decimal"/>
      <w:isLgl/>
      <w:lvlText w:val="%1.%2.%3.%4"/>
      <w:lvlJc w:val="left"/>
      <w:pPr>
        <w:tabs>
          <w:tab w:val="num" w:pos="1737"/>
        </w:tabs>
        <w:ind w:left="1737" w:hanging="1080"/>
      </w:pPr>
      <w:rPr>
        <w:rFonts w:hint="default"/>
      </w:rPr>
    </w:lvl>
    <w:lvl w:ilvl="4">
      <w:start w:val="1"/>
      <w:numFmt w:val="decimal"/>
      <w:isLgl/>
      <w:lvlText w:val="%1.%2.%3.%4.%5"/>
      <w:lvlJc w:val="left"/>
      <w:pPr>
        <w:tabs>
          <w:tab w:val="num" w:pos="1886"/>
        </w:tabs>
        <w:ind w:left="1886" w:hanging="1080"/>
      </w:pPr>
      <w:rPr>
        <w:rFonts w:hint="default"/>
      </w:rPr>
    </w:lvl>
    <w:lvl w:ilvl="5">
      <w:start w:val="1"/>
      <w:numFmt w:val="decimal"/>
      <w:isLgl/>
      <w:lvlText w:val="%1.%2.%3.%4.%5.%6"/>
      <w:lvlJc w:val="left"/>
      <w:pPr>
        <w:tabs>
          <w:tab w:val="num" w:pos="2395"/>
        </w:tabs>
        <w:ind w:left="2395" w:hanging="1440"/>
      </w:pPr>
      <w:rPr>
        <w:rFonts w:hint="default"/>
      </w:rPr>
    </w:lvl>
    <w:lvl w:ilvl="6">
      <w:start w:val="1"/>
      <w:numFmt w:val="decimal"/>
      <w:isLgl/>
      <w:lvlText w:val="%1.%2.%3.%4.%5.%6.%7"/>
      <w:lvlJc w:val="left"/>
      <w:pPr>
        <w:tabs>
          <w:tab w:val="num" w:pos="2544"/>
        </w:tabs>
        <w:ind w:left="2544" w:hanging="1440"/>
      </w:pPr>
      <w:rPr>
        <w:rFonts w:hint="default"/>
      </w:rPr>
    </w:lvl>
    <w:lvl w:ilvl="7">
      <w:start w:val="1"/>
      <w:numFmt w:val="decimal"/>
      <w:isLgl/>
      <w:lvlText w:val="%1.%2.%3.%4.%5.%6.%7.%8"/>
      <w:lvlJc w:val="left"/>
      <w:pPr>
        <w:tabs>
          <w:tab w:val="num" w:pos="3053"/>
        </w:tabs>
        <w:ind w:left="3053" w:hanging="1800"/>
      </w:pPr>
      <w:rPr>
        <w:rFonts w:hint="default"/>
      </w:rPr>
    </w:lvl>
    <w:lvl w:ilvl="8">
      <w:start w:val="1"/>
      <w:numFmt w:val="decimal"/>
      <w:isLgl/>
      <w:lvlText w:val="%1.%2.%3.%4.%5.%6.%7.%8.%9"/>
      <w:lvlJc w:val="left"/>
      <w:pPr>
        <w:tabs>
          <w:tab w:val="num" w:pos="3202"/>
        </w:tabs>
        <w:ind w:left="3202" w:hanging="1800"/>
      </w:pPr>
      <w:rPr>
        <w:rFonts w:hint="default"/>
      </w:rPr>
    </w:lvl>
  </w:abstractNum>
  <w:abstractNum w:abstractNumId="18">
    <w:nsid w:val="5F58053A"/>
    <w:multiLevelType w:val="hybridMultilevel"/>
    <w:tmpl w:val="701677E2"/>
    <w:lvl w:ilvl="0" w:tplc="451462AE">
      <w:start w:val="1"/>
      <w:numFmt w:val="bullet"/>
      <w:lvlText w:val=""/>
      <w:lvlJc w:val="left"/>
      <w:pPr>
        <w:tabs>
          <w:tab w:val="num" w:pos="660"/>
        </w:tabs>
        <w:ind w:left="660" w:hanging="42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9">
    <w:nsid w:val="606A1A14"/>
    <w:multiLevelType w:val="hybridMultilevel"/>
    <w:tmpl w:val="51FEF4BC"/>
    <w:lvl w:ilvl="0" w:tplc="451462AE">
      <w:start w:val="1"/>
      <w:numFmt w:val="bullet"/>
      <w:lvlText w:val=""/>
      <w:lvlJc w:val="left"/>
      <w:pPr>
        <w:tabs>
          <w:tab w:val="num" w:pos="660"/>
        </w:tabs>
        <w:ind w:left="660" w:hanging="42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0">
    <w:nsid w:val="60E206E1"/>
    <w:multiLevelType w:val="hybridMultilevel"/>
    <w:tmpl w:val="44E8FB98"/>
    <w:lvl w:ilvl="0" w:tplc="0409000F">
      <w:start w:val="1"/>
      <w:numFmt w:val="decimal"/>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nsid w:val="66790E52"/>
    <w:multiLevelType w:val="multilevel"/>
    <w:tmpl w:val="015EB2B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19"/>
        </w:tabs>
        <w:ind w:left="719" w:hanging="360"/>
      </w:pPr>
      <w:rPr>
        <w:rFonts w:hint="default"/>
      </w:rPr>
    </w:lvl>
    <w:lvl w:ilvl="2">
      <w:start w:val="1"/>
      <w:numFmt w:val="decimal"/>
      <w:lvlText w:val="%1.%2.%3"/>
      <w:lvlJc w:val="left"/>
      <w:pPr>
        <w:tabs>
          <w:tab w:val="num" w:pos="1438"/>
        </w:tabs>
        <w:ind w:left="1438" w:hanging="720"/>
      </w:pPr>
      <w:rPr>
        <w:rFonts w:hint="default"/>
      </w:rPr>
    </w:lvl>
    <w:lvl w:ilvl="3">
      <w:start w:val="1"/>
      <w:numFmt w:val="decimal"/>
      <w:lvlText w:val="%1.%2.%3.%4"/>
      <w:lvlJc w:val="left"/>
      <w:pPr>
        <w:tabs>
          <w:tab w:val="num" w:pos="2157"/>
        </w:tabs>
        <w:ind w:left="2157" w:hanging="1080"/>
      </w:pPr>
      <w:rPr>
        <w:rFonts w:hint="default"/>
      </w:rPr>
    </w:lvl>
    <w:lvl w:ilvl="4">
      <w:start w:val="1"/>
      <w:numFmt w:val="decimal"/>
      <w:lvlText w:val="%1.%2.%3.%4.%5"/>
      <w:lvlJc w:val="left"/>
      <w:pPr>
        <w:tabs>
          <w:tab w:val="num" w:pos="2516"/>
        </w:tabs>
        <w:ind w:left="2516" w:hanging="1080"/>
      </w:pPr>
      <w:rPr>
        <w:rFonts w:hint="default"/>
      </w:rPr>
    </w:lvl>
    <w:lvl w:ilvl="5">
      <w:start w:val="1"/>
      <w:numFmt w:val="decimal"/>
      <w:lvlText w:val="%1.%2.%3.%4.%5.%6"/>
      <w:lvlJc w:val="left"/>
      <w:pPr>
        <w:tabs>
          <w:tab w:val="num" w:pos="3235"/>
        </w:tabs>
        <w:ind w:left="3235" w:hanging="1440"/>
      </w:pPr>
      <w:rPr>
        <w:rFonts w:hint="default"/>
      </w:rPr>
    </w:lvl>
    <w:lvl w:ilvl="6">
      <w:start w:val="1"/>
      <w:numFmt w:val="decimal"/>
      <w:lvlText w:val="%1.%2.%3.%4.%5.%6.%7"/>
      <w:lvlJc w:val="left"/>
      <w:pPr>
        <w:tabs>
          <w:tab w:val="num" w:pos="3594"/>
        </w:tabs>
        <w:ind w:left="3594" w:hanging="1440"/>
      </w:pPr>
      <w:rPr>
        <w:rFonts w:hint="default"/>
      </w:rPr>
    </w:lvl>
    <w:lvl w:ilvl="7">
      <w:start w:val="1"/>
      <w:numFmt w:val="decimal"/>
      <w:lvlText w:val="%1.%2.%3.%4.%5.%6.%7.%8"/>
      <w:lvlJc w:val="left"/>
      <w:pPr>
        <w:tabs>
          <w:tab w:val="num" w:pos="4313"/>
        </w:tabs>
        <w:ind w:left="4313" w:hanging="1800"/>
      </w:pPr>
      <w:rPr>
        <w:rFonts w:hint="default"/>
      </w:rPr>
    </w:lvl>
    <w:lvl w:ilvl="8">
      <w:start w:val="1"/>
      <w:numFmt w:val="decimal"/>
      <w:lvlText w:val="%1.%2.%3.%4.%5.%6.%7.%8.%9"/>
      <w:lvlJc w:val="left"/>
      <w:pPr>
        <w:tabs>
          <w:tab w:val="num" w:pos="4672"/>
        </w:tabs>
        <w:ind w:left="4672" w:hanging="1800"/>
      </w:pPr>
      <w:rPr>
        <w:rFonts w:hint="default"/>
      </w:rPr>
    </w:lvl>
  </w:abstractNum>
  <w:abstractNum w:abstractNumId="22">
    <w:nsid w:val="67E51197"/>
    <w:multiLevelType w:val="hybridMultilevel"/>
    <w:tmpl w:val="E48431F4"/>
    <w:lvl w:ilvl="0" w:tplc="0409000F">
      <w:start w:val="1"/>
      <w:numFmt w:val="decimal"/>
      <w:lvlText w:val="%1."/>
      <w:lvlJc w:val="left"/>
      <w:pPr>
        <w:tabs>
          <w:tab w:val="num" w:pos="779"/>
        </w:tabs>
        <w:ind w:left="779" w:hanging="420"/>
      </w:pPr>
    </w:lvl>
    <w:lvl w:ilvl="1" w:tplc="04090017" w:tentative="1">
      <w:start w:val="1"/>
      <w:numFmt w:val="aiueoFullWidth"/>
      <w:lvlText w:val="(%2)"/>
      <w:lvlJc w:val="left"/>
      <w:pPr>
        <w:tabs>
          <w:tab w:val="num" w:pos="1199"/>
        </w:tabs>
        <w:ind w:left="1199" w:hanging="420"/>
      </w:pPr>
    </w:lvl>
    <w:lvl w:ilvl="2" w:tplc="04090011" w:tentative="1">
      <w:start w:val="1"/>
      <w:numFmt w:val="decimalEnclosedCircle"/>
      <w:lvlText w:val="%3"/>
      <w:lvlJc w:val="left"/>
      <w:pPr>
        <w:tabs>
          <w:tab w:val="num" w:pos="1619"/>
        </w:tabs>
        <w:ind w:left="1619" w:hanging="420"/>
      </w:pPr>
    </w:lvl>
    <w:lvl w:ilvl="3" w:tplc="0409000F" w:tentative="1">
      <w:start w:val="1"/>
      <w:numFmt w:val="decimal"/>
      <w:lvlText w:val="%4."/>
      <w:lvlJc w:val="left"/>
      <w:pPr>
        <w:tabs>
          <w:tab w:val="num" w:pos="2039"/>
        </w:tabs>
        <w:ind w:left="2039" w:hanging="420"/>
      </w:pPr>
    </w:lvl>
    <w:lvl w:ilvl="4" w:tplc="04090017" w:tentative="1">
      <w:start w:val="1"/>
      <w:numFmt w:val="aiueoFullWidth"/>
      <w:lvlText w:val="(%5)"/>
      <w:lvlJc w:val="left"/>
      <w:pPr>
        <w:tabs>
          <w:tab w:val="num" w:pos="2459"/>
        </w:tabs>
        <w:ind w:left="2459" w:hanging="420"/>
      </w:pPr>
    </w:lvl>
    <w:lvl w:ilvl="5" w:tplc="04090011" w:tentative="1">
      <w:start w:val="1"/>
      <w:numFmt w:val="decimalEnclosedCircle"/>
      <w:lvlText w:val="%6"/>
      <w:lvlJc w:val="left"/>
      <w:pPr>
        <w:tabs>
          <w:tab w:val="num" w:pos="2879"/>
        </w:tabs>
        <w:ind w:left="2879" w:hanging="420"/>
      </w:pPr>
    </w:lvl>
    <w:lvl w:ilvl="6" w:tplc="0409000F" w:tentative="1">
      <w:start w:val="1"/>
      <w:numFmt w:val="decimal"/>
      <w:lvlText w:val="%7."/>
      <w:lvlJc w:val="left"/>
      <w:pPr>
        <w:tabs>
          <w:tab w:val="num" w:pos="3299"/>
        </w:tabs>
        <w:ind w:left="3299" w:hanging="420"/>
      </w:pPr>
    </w:lvl>
    <w:lvl w:ilvl="7" w:tplc="04090017" w:tentative="1">
      <w:start w:val="1"/>
      <w:numFmt w:val="aiueoFullWidth"/>
      <w:lvlText w:val="(%8)"/>
      <w:lvlJc w:val="left"/>
      <w:pPr>
        <w:tabs>
          <w:tab w:val="num" w:pos="3719"/>
        </w:tabs>
        <w:ind w:left="3719" w:hanging="420"/>
      </w:pPr>
    </w:lvl>
    <w:lvl w:ilvl="8" w:tplc="04090011" w:tentative="1">
      <w:start w:val="1"/>
      <w:numFmt w:val="decimalEnclosedCircle"/>
      <w:lvlText w:val="%9"/>
      <w:lvlJc w:val="left"/>
      <w:pPr>
        <w:tabs>
          <w:tab w:val="num" w:pos="4139"/>
        </w:tabs>
        <w:ind w:left="4139" w:hanging="420"/>
      </w:pPr>
    </w:lvl>
  </w:abstractNum>
  <w:abstractNum w:abstractNumId="23">
    <w:nsid w:val="6ED4192C"/>
    <w:multiLevelType w:val="hybridMultilevel"/>
    <w:tmpl w:val="A956B1D4"/>
    <w:lvl w:ilvl="0" w:tplc="2092FBC4">
      <w:start w:val="1"/>
      <w:numFmt w:val="decimal"/>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4">
    <w:nsid w:val="72491B4B"/>
    <w:multiLevelType w:val="hybridMultilevel"/>
    <w:tmpl w:val="7424E23C"/>
    <w:lvl w:ilvl="0" w:tplc="0409000F">
      <w:start w:val="1"/>
      <w:numFmt w:val="decimal"/>
      <w:lvlText w:val="%1."/>
      <w:lvlJc w:val="left"/>
      <w:pPr>
        <w:tabs>
          <w:tab w:val="num" w:pos="701"/>
        </w:tabs>
        <w:ind w:left="701" w:hanging="420"/>
      </w:pPr>
    </w:lvl>
    <w:lvl w:ilvl="1" w:tplc="04090017" w:tentative="1">
      <w:start w:val="1"/>
      <w:numFmt w:val="aiueoFullWidth"/>
      <w:lvlText w:val="(%2)"/>
      <w:lvlJc w:val="left"/>
      <w:pPr>
        <w:tabs>
          <w:tab w:val="num" w:pos="1121"/>
        </w:tabs>
        <w:ind w:left="1121" w:hanging="420"/>
      </w:pPr>
    </w:lvl>
    <w:lvl w:ilvl="2" w:tplc="04090011" w:tentative="1">
      <w:start w:val="1"/>
      <w:numFmt w:val="decimalEnclosedCircle"/>
      <w:lvlText w:val="%3"/>
      <w:lvlJc w:val="left"/>
      <w:pPr>
        <w:tabs>
          <w:tab w:val="num" w:pos="1541"/>
        </w:tabs>
        <w:ind w:left="1541" w:hanging="420"/>
      </w:pPr>
    </w:lvl>
    <w:lvl w:ilvl="3" w:tplc="0409000F" w:tentative="1">
      <w:start w:val="1"/>
      <w:numFmt w:val="decimal"/>
      <w:lvlText w:val="%4."/>
      <w:lvlJc w:val="left"/>
      <w:pPr>
        <w:tabs>
          <w:tab w:val="num" w:pos="1961"/>
        </w:tabs>
        <w:ind w:left="1961" w:hanging="420"/>
      </w:pPr>
    </w:lvl>
    <w:lvl w:ilvl="4" w:tplc="04090017" w:tentative="1">
      <w:start w:val="1"/>
      <w:numFmt w:val="aiueoFullWidth"/>
      <w:lvlText w:val="(%5)"/>
      <w:lvlJc w:val="left"/>
      <w:pPr>
        <w:tabs>
          <w:tab w:val="num" w:pos="2381"/>
        </w:tabs>
        <w:ind w:left="2381" w:hanging="420"/>
      </w:pPr>
    </w:lvl>
    <w:lvl w:ilvl="5" w:tplc="04090011" w:tentative="1">
      <w:start w:val="1"/>
      <w:numFmt w:val="decimalEnclosedCircle"/>
      <w:lvlText w:val="%6"/>
      <w:lvlJc w:val="left"/>
      <w:pPr>
        <w:tabs>
          <w:tab w:val="num" w:pos="2801"/>
        </w:tabs>
        <w:ind w:left="2801" w:hanging="420"/>
      </w:pPr>
    </w:lvl>
    <w:lvl w:ilvl="6" w:tplc="0409000F" w:tentative="1">
      <w:start w:val="1"/>
      <w:numFmt w:val="decimal"/>
      <w:lvlText w:val="%7."/>
      <w:lvlJc w:val="left"/>
      <w:pPr>
        <w:tabs>
          <w:tab w:val="num" w:pos="3221"/>
        </w:tabs>
        <w:ind w:left="3221" w:hanging="420"/>
      </w:pPr>
    </w:lvl>
    <w:lvl w:ilvl="7" w:tplc="04090017" w:tentative="1">
      <w:start w:val="1"/>
      <w:numFmt w:val="aiueoFullWidth"/>
      <w:lvlText w:val="(%8)"/>
      <w:lvlJc w:val="left"/>
      <w:pPr>
        <w:tabs>
          <w:tab w:val="num" w:pos="3641"/>
        </w:tabs>
        <w:ind w:left="3641" w:hanging="420"/>
      </w:pPr>
    </w:lvl>
    <w:lvl w:ilvl="8" w:tplc="04090011" w:tentative="1">
      <w:start w:val="1"/>
      <w:numFmt w:val="decimalEnclosedCircle"/>
      <w:lvlText w:val="%9"/>
      <w:lvlJc w:val="left"/>
      <w:pPr>
        <w:tabs>
          <w:tab w:val="num" w:pos="4061"/>
        </w:tabs>
        <w:ind w:left="4061" w:hanging="420"/>
      </w:pPr>
    </w:lvl>
  </w:abstractNum>
  <w:num w:numId="1">
    <w:abstractNumId w:val="14"/>
  </w:num>
  <w:num w:numId="2">
    <w:abstractNumId w:val="4"/>
  </w:num>
  <w:num w:numId="3">
    <w:abstractNumId w:val="18"/>
  </w:num>
  <w:num w:numId="4">
    <w:abstractNumId w:val="23"/>
  </w:num>
  <w:num w:numId="5">
    <w:abstractNumId w:val="20"/>
  </w:num>
  <w:num w:numId="6">
    <w:abstractNumId w:val="22"/>
  </w:num>
  <w:num w:numId="7">
    <w:abstractNumId w:val="15"/>
  </w:num>
  <w:num w:numId="8">
    <w:abstractNumId w:val="1"/>
  </w:num>
  <w:num w:numId="9">
    <w:abstractNumId w:val="17"/>
  </w:num>
  <w:num w:numId="10">
    <w:abstractNumId w:val="24"/>
  </w:num>
  <w:num w:numId="11">
    <w:abstractNumId w:val="11"/>
  </w:num>
  <w:num w:numId="12">
    <w:abstractNumId w:val="7"/>
  </w:num>
  <w:num w:numId="13">
    <w:abstractNumId w:val="8"/>
  </w:num>
  <w:num w:numId="14">
    <w:abstractNumId w:val="6"/>
  </w:num>
  <w:num w:numId="15">
    <w:abstractNumId w:val="21"/>
  </w:num>
  <w:num w:numId="16">
    <w:abstractNumId w:val="19"/>
  </w:num>
  <w:num w:numId="17">
    <w:abstractNumId w:val="0"/>
  </w:num>
  <w:num w:numId="18">
    <w:abstractNumId w:val="10"/>
  </w:num>
  <w:num w:numId="19">
    <w:abstractNumId w:val="12"/>
  </w:num>
  <w:num w:numId="20">
    <w:abstractNumId w:val="2"/>
  </w:num>
  <w:num w:numId="21">
    <w:abstractNumId w:val="13"/>
  </w:num>
  <w:num w:numId="22">
    <w:abstractNumId w:val="3"/>
  </w:num>
  <w:num w:numId="23">
    <w:abstractNumId w:val="16"/>
  </w:num>
  <w:num w:numId="24">
    <w:abstractNumId w:val="5"/>
  </w:num>
  <w:num w:numId="2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840"/>
  <w:drawingGridVerticalSpacing w:val="291"/>
  <w:displayHorizontalDrawingGridEvery w:val="0"/>
  <w:characterSpacingControl w:val="compressPunctuation"/>
  <w:hdrShapeDefaults>
    <o:shapedefaults v:ext="edit" spidmax="41985">
      <v:textbox inset="5.85pt,.7pt,5.85pt,.7pt"/>
      <o:colormenu v:ext="edit" fillcolor="none" strokecolor="re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F4DAF"/>
    <w:rsid w:val="000035CD"/>
    <w:rsid w:val="00003C33"/>
    <w:rsid w:val="00005A41"/>
    <w:rsid w:val="000108A9"/>
    <w:rsid w:val="000126AA"/>
    <w:rsid w:val="000263F1"/>
    <w:rsid w:val="0002723B"/>
    <w:rsid w:val="000303CD"/>
    <w:rsid w:val="000312CA"/>
    <w:rsid w:val="00031AD5"/>
    <w:rsid w:val="00032352"/>
    <w:rsid w:val="00037B13"/>
    <w:rsid w:val="00040721"/>
    <w:rsid w:val="000470BD"/>
    <w:rsid w:val="00050BA4"/>
    <w:rsid w:val="00055703"/>
    <w:rsid w:val="00070F25"/>
    <w:rsid w:val="0007170B"/>
    <w:rsid w:val="00075ABF"/>
    <w:rsid w:val="00075CA5"/>
    <w:rsid w:val="00083D0A"/>
    <w:rsid w:val="00087B6B"/>
    <w:rsid w:val="00092487"/>
    <w:rsid w:val="00095261"/>
    <w:rsid w:val="00095AB2"/>
    <w:rsid w:val="000A045A"/>
    <w:rsid w:val="000A43D7"/>
    <w:rsid w:val="000A44E6"/>
    <w:rsid w:val="000A5350"/>
    <w:rsid w:val="000A5AA1"/>
    <w:rsid w:val="000A6430"/>
    <w:rsid w:val="000A6D70"/>
    <w:rsid w:val="000B1D09"/>
    <w:rsid w:val="000B34D4"/>
    <w:rsid w:val="000B5575"/>
    <w:rsid w:val="000C50C8"/>
    <w:rsid w:val="000C6CED"/>
    <w:rsid w:val="000C77D0"/>
    <w:rsid w:val="000C7886"/>
    <w:rsid w:val="000D2FB9"/>
    <w:rsid w:val="000D38A5"/>
    <w:rsid w:val="000D798F"/>
    <w:rsid w:val="000D7E38"/>
    <w:rsid w:val="000E16F9"/>
    <w:rsid w:val="000E2655"/>
    <w:rsid w:val="000E60EB"/>
    <w:rsid w:val="000F1086"/>
    <w:rsid w:val="000F165E"/>
    <w:rsid w:val="000F22CC"/>
    <w:rsid w:val="000F42F5"/>
    <w:rsid w:val="00100E96"/>
    <w:rsid w:val="001012E2"/>
    <w:rsid w:val="001069AC"/>
    <w:rsid w:val="00112DD2"/>
    <w:rsid w:val="00112FAD"/>
    <w:rsid w:val="001138BB"/>
    <w:rsid w:val="00117626"/>
    <w:rsid w:val="0011767E"/>
    <w:rsid w:val="001204DB"/>
    <w:rsid w:val="00122C35"/>
    <w:rsid w:val="001231AD"/>
    <w:rsid w:val="0012384F"/>
    <w:rsid w:val="001258C2"/>
    <w:rsid w:val="00126B5D"/>
    <w:rsid w:val="00126E93"/>
    <w:rsid w:val="00132276"/>
    <w:rsid w:val="001367E8"/>
    <w:rsid w:val="001420B1"/>
    <w:rsid w:val="001545BF"/>
    <w:rsid w:val="001570E3"/>
    <w:rsid w:val="0016148D"/>
    <w:rsid w:val="001632DB"/>
    <w:rsid w:val="001654A3"/>
    <w:rsid w:val="001663C0"/>
    <w:rsid w:val="00171B79"/>
    <w:rsid w:val="00180CE9"/>
    <w:rsid w:val="0018103D"/>
    <w:rsid w:val="001823E3"/>
    <w:rsid w:val="001834D0"/>
    <w:rsid w:val="001853DE"/>
    <w:rsid w:val="00195A83"/>
    <w:rsid w:val="001A1306"/>
    <w:rsid w:val="001A3633"/>
    <w:rsid w:val="001A597B"/>
    <w:rsid w:val="001A68D8"/>
    <w:rsid w:val="001A6973"/>
    <w:rsid w:val="001A697F"/>
    <w:rsid w:val="001A7132"/>
    <w:rsid w:val="001B5131"/>
    <w:rsid w:val="001B78F3"/>
    <w:rsid w:val="001C4336"/>
    <w:rsid w:val="001C5F13"/>
    <w:rsid w:val="001C7963"/>
    <w:rsid w:val="001D78A9"/>
    <w:rsid w:val="001E15E7"/>
    <w:rsid w:val="001E3511"/>
    <w:rsid w:val="001E383E"/>
    <w:rsid w:val="00201FB5"/>
    <w:rsid w:val="002050F9"/>
    <w:rsid w:val="00205579"/>
    <w:rsid w:val="00205BDF"/>
    <w:rsid w:val="00205C7B"/>
    <w:rsid w:val="00207260"/>
    <w:rsid w:val="00213A3C"/>
    <w:rsid w:val="002141C5"/>
    <w:rsid w:val="002166AD"/>
    <w:rsid w:val="002234A9"/>
    <w:rsid w:val="00227B0E"/>
    <w:rsid w:val="00230D8B"/>
    <w:rsid w:val="00231673"/>
    <w:rsid w:val="0023365C"/>
    <w:rsid w:val="00234953"/>
    <w:rsid w:val="00235D0A"/>
    <w:rsid w:val="002363B7"/>
    <w:rsid w:val="00236E28"/>
    <w:rsid w:val="00241DB9"/>
    <w:rsid w:val="0024402C"/>
    <w:rsid w:val="002444D9"/>
    <w:rsid w:val="002448A4"/>
    <w:rsid w:val="002449DB"/>
    <w:rsid w:val="0024567B"/>
    <w:rsid w:val="002459F1"/>
    <w:rsid w:val="0024678F"/>
    <w:rsid w:val="002628CC"/>
    <w:rsid w:val="00262AED"/>
    <w:rsid w:val="00266DA9"/>
    <w:rsid w:val="00282324"/>
    <w:rsid w:val="00282BA0"/>
    <w:rsid w:val="00282DC2"/>
    <w:rsid w:val="00283438"/>
    <w:rsid w:val="0028416A"/>
    <w:rsid w:val="00285AF6"/>
    <w:rsid w:val="0028620E"/>
    <w:rsid w:val="002873E5"/>
    <w:rsid w:val="00290A92"/>
    <w:rsid w:val="00291C1C"/>
    <w:rsid w:val="00296A6F"/>
    <w:rsid w:val="002B335E"/>
    <w:rsid w:val="002C06C2"/>
    <w:rsid w:val="002C4233"/>
    <w:rsid w:val="002D24F6"/>
    <w:rsid w:val="002D399B"/>
    <w:rsid w:val="002D4306"/>
    <w:rsid w:val="002D715D"/>
    <w:rsid w:val="002E01DA"/>
    <w:rsid w:val="002E38E5"/>
    <w:rsid w:val="002E4B94"/>
    <w:rsid w:val="002E6E0C"/>
    <w:rsid w:val="002F1FE8"/>
    <w:rsid w:val="002F221B"/>
    <w:rsid w:val="002F3023"/>
    <w:rsid w:val="002F5648"/>
    <w:rsid w:val="0031092F"/>
    <w:rsid w:val="0031266D"/>
    <w:rsid w:val="003127CA"/>
    <w:rsid w:val="0032382A"/>
    <w:rsid w:val="00327DA5"/>
    <w:rsid w:val="00340C54"/>
    <w:rsid w:val="00341E11"/>
    <w:rsid w:val="00344F20"/>
    <w:rsid w:val="003521FC"/>
    <w:rsid w:val="003540C4"/>
    <w:rsid w:val="003545D1"/>
    <w:rsid w:val="003608B8"/>
    <w:rsid w:val="003623FC"/>
    <w:rsid w:val="00377235"/>
    <w:rsid w:val="00381BC7"/>
    <w:rsid w:val="003826DF"/>
    <w:rsid w:val="00385353"/>
    <w:rsid w:val="00385391"/>
    <w:rsid w:val="00385EEA"/>
    <w:rsid w:val="003905DE"/>
    <w:rsid w:val="00392221"/>
    <w:rsid w:val="00392342"/>
    <w:rsid w:val="00394E29"/>
    <w:rsid w:val="003A22A4"/>
    <w:rsid w:val="003A5813"/>
    <w:rsid w:val="003A7093"/>
    <w:rsid w:val="003A7798"/>
    <w:rsid w:val="003B0967"/>
    <w:rsid w:val="003B1811"/>
    <w:rsid w:val="003B2E49"/>
    <w:rsid w:val="003B4AB9"/>
    <w:rsid w:val="003B5572"/>
    <w:rsid w:val="003B596D"/>
    <w:rsid w:val="003C2A12"/>
    <w:rsid w:val="003C4EAA"/>
    <w:rsid w:val="003C5935"/>
    <w:rsid w:val="003D1747"/>
    <w:rsid w:val="003D5407"/>
    <w:rsid w:val="003D6931"/>
    <w:rsid w:val="003E2C43"/>
    <w:rsid w:val="003E50C4"/>
    <w:rsid w:val="003F06B9"/>
    <w:rsid w:val="003F166E"/>
    <w:rsid w:val="003F266D"/>
    <w:rsid w:val="003F4DAF"/>
    <w:rsid w:val="003F5EBA"/>
    <w:rsid w:val="00400F8D"/>
    <w:rsid w:val="00401980"/>
    <w:rsid w:val="00402CFC"/>
    <w:rsid w:val="00405079"/>
    <w:rsid w:val="00414A5C"/>
    <w:rsid w:val="0041535D"/>
    <w:rsid w:val="004210CE"/>
    <w:rsid w:val="00421D9D"/>
    <w:rsid w:val="004235A1"/>
    <w:rsid w:val="0043399F"/>
    <w:rsid w:val="0043548C"/>
    <w:rsid w:val="00436FDA"/>
    <w:rsid w:val="004424D1"/>
    <w:rsid w:val="004460BA"/>
    <w:rsid w:val="004504CD"/>
    <w:rsid w:val="00451A01"/>
    <w:rsid w:val="0045355A"/>
    <w:rsid w:val="00455034"/>
    <w:rsid w:val="00455C20"/>
    <w:rsid w:val="00463A7F"/>
    <w:rsid w:val="00463F5C"/>
    <w:rsid w:val="00465E84"/>
    <w:rsid w:val="00470156"/>
    <w:rsid w:val="00470467"/>
    <w:rsid w:val="004709BE"/>
    <w:rsid w:val="00473429"/>
    <w:rsid w:val="004739B9"/>
    <w:rsid w:val="0047496A"/>
    <w:rsid w:val="004761AA"/>
    <w:rsid w:val="00477B2C"/>
    <w:rsid w:val="00484A4A"/>
    <w:rsid w:val="00486A8D"/>
    <w:rsid w:val="00492F87"/>
    <w:rsid w:val="004B09BB"/>
    <w:rsid w:val="004B2629"/>
    <w:rsid w:val="004B7671"/>
    <w:rsid w:val="004C08D1"/>
    <w:rsid w:val="004C20DB"/>
    <w:rsid w:val="004C49EA"/>
    <w:rsid w:val="004E21E3"/>
    <w:rsid w:val="004E2475"/>
    <w:rsid w:val="004F0D60"/>
    <w:rsid w:val="004F32F5"/>
    <w:rsid w:val="004F71F9"/>
    <w:rsid w:val="00500AF3"/>
    <w:rsid w:val="005018B2"/>
    <w:rsid w:val="0050341C"/>
    <w:rsid w:val="00506639"/>
    <w:rsid w:val="005127C7"/>
    <w:rsid w:val="0051432C"/>
    <w:rsid w:val="0051607C"/>
    <w:rsid w:val="00517B32"/>
    <w:rsid w:val="005218B5"/>
    <w:rsid w:val="00522B44"/>
    <w:rsid w:val="00524046"/>
    <w:rsid w:val="00525694"/>
    <w:rsid w:val="005348A8"/>
    <w:rsid w:val="00540787"/>
    <w:rsid w:val="00547CB1"/>
    <w:rsid w:val="00552B42"/>
    <w:rsid w:val="005703CA"/>
    <w:rsid w:val="00570D12"/>
    <w:rsid w:val="00571983"/>
    <w:rsid w:val="005773E9"/>
    <w:rsid w:val="00581B54"/>
    <w:rsid w:val="00582845"/>
    <w:rsid w:val="00583536"/>
    <w:rsid w:val="00584F7B"/>
    <w:rsid w:val="00590E07"/>
    <w:rsid w:val="00594F51"/>
    <w:rsid w:val="00597311"/>
    <w:rsid w:val="005A03A5"/>
    <w:rsid w:val="005A1743"/>
    <w:rsid w:val="005A19FE"/>
    <w:rsid w:val="005A43F8"/>
    <w:rsid w:val="005A7E12"/>
    <w:rsid w:val="005A7E64"/>
    <w:rsid w:val="005B0360"/>
    <w:rsid w:val="005B1D10"/>
    <w:rsid w:val="005B71E9"/>
    <w:rsid w:val="005C2CDF"/>
    <w:rsid w:val="005D4AE6"/>
    <w:rsid w:val="005D6C17"/>
    <w:rsid w:val="005D6C41"/>
    <w:rsid w:val="005E01E4"/>
    <w:rsid w:val="005E0CAA"/>
    <w:rsid w:val="005E4425"/>
    <w:rsid w:val="005E5293"/>
    <w:rsid w:val="005F4A1C"/>
    <w:rsid w:val="005F558A"/>
    <w:rsid w:val="006010D9"/>
    <w:rsid w:val="00602D7C"/>
    <w:rsid w:val="00605B1B"/>
    <w:rsid w:val="0060643F"/>
    <w:rsid w:val="00607AEC"/>
    <w:rsid w:val="00615FEE"/>
    <w:rsid w:val="00616AEC"/>
    <w:rsid w:val="00621F53"/>
    <w:rsid w:val="00623F00"/>
    <w:rsid w:val="00627BD0"/>
    <w:rsid w:val="006315AC"/>
    <w:rsid w:val="006338DC"/>
    <w:rsid w:val="006377FA"/>
    <w:rsid w:val="006401BD"/>
    <w:rsid w:val="00640BE6"/>
    <w:rsid w:val="0064143B"/>
    <w:rsid w:val="00641CE4"/>
    <w:rsid w:val="006420F1"/>
    <w:rsid w:val="00642AAC"/>
    <w:rsid w:val="00644C39"/>
    <w:rsid w:val="00647E22"/>
    <w:rsid w:val="006505CA"/>
    <w:rsid w:val="00654646"/>
    <w:rsid w:val="006665C1"/>
    <w:rsid w:val="006739E1"/>
    <w:rsid w:val="00674215"/>
    <w:rsid w:val="00675239"/>
    <w:rsid w:val="00676560"/>
    <w:rsid w:val="00680A7E"/>
    <w:rsid w:val="00681AF3"/>
    <w:rsid w:val="006824A5"/>
    <w:rsid w:val="00684465"/>
    <w:rsid w:val="00690381"/>
    <w:rsid w:val="00690D84"/>
    <w:rsid w:val="0069668A"/>
    <w:rsid w:val="006A05A7"/>
    <w:rsid w:val="006A1C1E"/>
    <w:rsid w:val="006A2E26"/>
    <w:rsid w:val="006A5117"/>
    <w:rsid w:val="006C12FA"/>
    <w:rsid w:val="006C7F9F"/>
    <w:rsid w:val="006D0EAE"/>
    <w:rsid w:val="006D45AD"/>
    <w:rsid w:val="006D56B9"/>
    <w:rsid w:val="006E122F"/>
    <w:rsid w:val="006E45CA"/>
    <w:rsid w:val="006E4E42"/>
    <w:rsid w:val="006E638B"/>
    <w:rsid w:val="006E688A"/>
    <w:rsid w:val="006F19C4"/>
    <w:rsid w:val="007023FE"/>
    <w:rsid w:val="007025D8"/>
    <w:rsid w:val="00703F38"/>
    <w:rsid w:val="007067FD"/>
    <w:rsid w:val="007077A9"/>
    <w:rsid w:val="007134B5"/>
    <w:rsid w:val="00713808"/>
    <w:rsid w:val="0071646E"/>
    <w:rsid w:val="0072515C"/>
    <w:rsid w:val="00725F69"/>
    <w:rsid w:val="00726404"/>
    <w:rsid w:val="00726F5F"/>
    <w:rsid w:val="007276A3"/>
    <w:rsid w:val="0073096B"/>
    <w:rsid w:val="00743B24"/>
    <w:rsid w:val="00746632"/>
    <w:rsid w:val="00747BF3"/>
    <w:rsid w:val="00757D7C"/>
    <w:rsid w:val="00761D42"/>
    <w:rsid w:val="007627DE"/>
    <w:rsid w:val="00770B53"/>
    <w:rsid w:val="00771F22"/>
    <w:rsid w:val="00772153"/>
    <w:rsid w:val="00773C04"/>
    <w:rsid w:val="00775D19"/>
    <w:rsid w:val="007846C1"/>
    <w:rsid w:val="00790951"/>
    <w:rsid w:val="00790DC1"/>
    <w:rsid w:val="00793C8E"/>
    <w:rsid w:val="00795737"/>
    <w:rsid w:val="00797CA5"/>
    <w:rsid w:val="007A0D71"/>
    <w:rsid w:val="007A1626"/>
    <w:rsid w:val="007A4A66"/>
    <w:rsid w:val="007A4B4A"/>
    <w:rsid w:val="007B5A64"/>
    <w:rsid w:val="007C2C91"/>
    <w:rsid w:val="007C3E63"/>
    <w:rsid w:val="007C77F7"/>
    <w:rsid w:val="007D6C86"/>
    <w:rsid w:val="007E184D"/>
    <w:rsid w:val="007E77C4"/>
    <w:rsid w:val="007E7EBB"/>
    <w:rsid w:val="007F0E62"/>
    <w:rsid w:val="007F2C18"/>
    <w:rsid w:val="007F38AC"/>
    <w:rsid w:val="007F3C33"/>
    <w:rsid w:val="007F5176"/>
    <w:rsid w:val="007F53FD"/>
    <w:rsid w:val="007F549C"/>
    <w:rsid w:val="00800818"/>
    <w:rsid w:val="0080119D"/>
    <w:rsid w:val="00803A01"/>
    <w:rsid w:val="0080466E"/>
    <w:rsid w:val="008060F0"/>
    <w:rsid w:val="00807364"/>
    <w:rsid w:val="00811D6C"/>
    <w:rsid w:val="00812BF4"/>
    <w:rsid w:val="00817886"/>
    <w:rsid w:val="00820A07"/>
    <w:rsid w:val="0082108A"/>
    <w:rsid w:val="008219EC"/>
    <w:rsid w:val="00821AEF"/>
    <w:rsid w:val="00824AE4"/>
    <w:rsid w:val="008250DA"/>
    <w:rsid w:val="00825DB9"/>
    <w:rsid w:val="00826712"/>
    <w:rsid w:val="0083327D"/>
    <w:rsid w:val="00833E2E"/>
    <w:rsid w:val="00835A95"/>
    <w:rsid w:val="008365B0"/>
    <w:rsid w:val="00837BBE"/>
    <w:rsid w:val="00840446"/>
    <w:rsid w:val="00840A1A"/>
    <w:rsid w:val="008418B2"/>
    <w:rsid w:val="00843621"/>
    <w:rsid w:val="00845D5B"/>
    <w:rsid w:val="00851513"/>
    <w:rsid w:val="008527D2"/>
    <w:rsid w:val="008548B0"/>
    <w:rsid w:val="0085572B"/>
    <w:rsid w:val="00855E9D"/>
    <w:rsid w:val="00864D4D"/>
    <w:rsid w:val="0086771E"/>
    <w:rsid w:val="008700FA"/>
    <w:rsid w:val="00870ED0"/>
    <w:rsid w:val="0087148C"/>
    <w:rsid w:val="008737CA"/>
    <w:rsid w:val="00875164"/>
    <w:rsid w:val="00876AAE"/>
    <w:rsid w:val="00890864"/>
    <w:rsid w:val="00892FCA"/>
    <w:rsid w:val="008947AC"/>
    <w:rsid w:val="008A21B2"/>
    <w:rsid w:val="008A5E83"/>
    <w:rsid w:val="008A79E8"/>
    <w:rsid w:val="008A7DD5"/>
    <w:rsid w:val="008B0C5A"/>
    <w:rsid w:val="008D0E39"/>
    <w:rsid w:val="008D6292"/>
    <w:rsid w:val="008D77D9"/>
    <w:rsid w:val="008D7C3F"/>
    <w:rsid w:val="008E63F8"/>
    <w:rsid w:val="00907169"/>
    <w:rsid w:val="00907E6D"/>
    <w:rsid w:val="00907F3F"/>
    <w:rsid w:val="0091420D"/>
    <w:rsid w:val="0092039C"/>
    <w:rsid w:val="00923547"/>
    <w:rsid w:val="009247FE"/>
    <w:rsid w:val="0092699E"/>
    <w:rsid w:val="00930C86"/>
    <w:rsid w:val="0093405F"/>
    <w:rsid w:val="0093606E"/>
    <w:rsid w:val="0094048C"/>
    <w:rsid w:val="00941E62"/>
    <w:rsid w:val="0094613B"/>
    <w:rsid w:val="00950798"/>
    <w:rsid w:val="009513B2"/>
    <w:rsid w:val="00957DF3"/>
    <w:rsid w:val="009648DB"/>
    <w:rsid w:val="00965FFE"/>
    <w:rsid w:val="00967908"/>
    <w:rsid w:val="00974173"/>
    <w:rsid w:val="00975CEF"/>
    <w:rsid w:val="00977DAF"/>
    <w:rsid w:val="00980BD7"/>
    <w:rsid w:val="00980EB3"/>
    <w:rsid w:val="00984353"/>
    <w:rsid w:val="00984E69"/>
    <w:rsid w:val="00985AC6"/>
    <w:rsid w:val="00986BDA"/>
    <w:rsid w:val="00987817"/>
    <w:rsid w:val="009913CD"/>
    <w:rsid w:val="009957F8"/>
    <w:rsid w:val="009968A6"/>
    <w:rsid w:val="009A481B"/>
    <w:rsid w:val="009B192C"/>
    <w:rsid w:val="009B24A5"/>
    <w:rsid w:val="009B34CC"/>
    <w:rsid w:val="009B3787"/>
    <w:rsid w:val="009B4994"/>
    <w:rsid w:val="009B7800"/>
    <w:rsid w:val="009C510E"/>
    <w:rsid w:val="009C7868"/>
    <w:rsid w:val="009D3C75"/>
    <w:rsid w:val="009E0CA3"/>
    <w:rsid w:val="009E168C"/>
    <w:rsid w:val="009E3118"/>
    <w:rsid w:val="009E4E60"/>
    <w:rsid w:val="009F0338"/>
    <w:rsid w:val="009F356E"/>
    <w:rsid w:val="009F3F0B"/>
    <w:rsid w:val="009F742A"/>
    <w:rsid w:val="00A0274D"/>
    <w:rsid w:val="00A041A7"/>
    <w:rsid w:val="00A05CA8"/>
    <w:rsid w:val="00A065F4"/>
    <w:rsid w:val="00A1019B"/>
    <w:rsid w:val="00A108E5"/>
    <w:rsid w:val="00A12CB6"/>
    <w:rsid w:val="00A1316D"/>
    <w:rsid w:val="00A13E0F"/>
    <w:rsid w:val="00A16532"/>
    <w:rsid w:val="00A16B28"/>
    <w:rsid w:val="00A20B25"/>
    <w:rsid w:val="00A21260"/>
    <w:rsid w:val="00A22B96"/>
    <w:rsid w:val="00A25E66"/>
    <w:rsid w:val="00A26641"/>
    <w:rsid w:val="00A31E9D"/>
    <w:rsid w:val="00A33656"/>
    <w:rsid w:val="00A364F5"/>
    <w:rsid w:val="00A40FD5"/>
    <w:rsid w:val="00A455B1"/>
    <w:rsid w:val="00A47E88"/>
    <w:rsid w:val="00A51043"/>
    <w:rsid w:val="00A52371"/>
    <w:rsid w:val="00A53DF2"/>
    <w:rsid w:val="00A5444B"/>
    <w:rsid w:val="00A5704E"/>
    <w:rsid w:val="00A602A9"/>
    <w:rsid w:val="00A62417"/>
    <w:rsid w:val="00A66F74"/>
    <w:rsid w:val="00A70E3E"/>
    <w:rsid w:val="00A711F4"/>
    <w:rsid w:val="00A718E2"/>
    <w:rsid w:val="00A82713"/>
    <w:rsid w:val="00A862DA"/>
    <w:rsid w:val="00A87A2D"/>
    <w:rsid w:val="00A944DD"/>
    <w:rsid w:val="00A96577"/>
    <w:rsid w:val="00A978DD"/>
    <w:rsid w:val="00AA04ED"/>
    <w:rsid w:val="00AA0CD0"/>
    <w:rsid w:val="00AA0D54"/>
    <w:rsid w:val="00AA10DD"/>
    <w:rsid w:val="00AA2198"/>
    <w:rsid w:val="00AA6B9B"/>
    <w:rsid w:val="00AB3445"/>
    <w:rsid w:val="00AB5EDC"/>
    <w:rsid w:val="00AC4F5B"/>
    <w:rsid w:val="00AC71F3"/>
    <w:rsid w:val="00AD4431"/>
    <w:rsid w:val="00AD6BDB"/>
    <w:rsid w:val="00AE0A11"/>
    <w:rsid w:val="00AE1C8A"/>
    <w:rsid w:val="00AE5FD0"/>
    <w:rsid w:val="00AE63EF"/>
    <w:rsid w:val="00AF1A6D"/>
    <w:rsid w:val="00AF5AAA"/>
    <w:rsid w:val="00AF766C"/>
    <w:rsid w:val="00B0335D"/>
    <w:rsid w:val="00B16A25"/>
    <w:rsid w:val="00B214FE"/>
    <w:rsid w:val="00B2434C"/>
    <w:rsid w:val="00B262B7"/>
    <w:rsid w:val="00B305D1"/>
    <w:rsid w:val="00B32F64"/>
    <w:rsid w:val="00B34002"/>
    <w:rsid w:val="00B360E6"/>
    <w:rsid w:val="00B42529"/>
    <w:rsid w:val="00B4324E"/>
    <w:rsid w:val="00B45120"/>
    <w:rsid w:val="00B57BDD"/>
    <w:rsid w:val="00B635DC"/>
    <w:rsid w:val="00B64CBA"/>
    <w:rsid w:val="00B66560"/>
    <w:rsid w:val="00B67B96"/>
    <w:rsid w:val="00B7337F"/>
    <w:rsid w:val="00B75414"/>
    <w:rsid w:val="00B7600B"/>
    <w:rsid w:val="00B80057"/>
    <w:rsid w:val="00B81D52"/>
    <w:rsid w:val="00B8258A"/>
    <w:rsid w:val="00B8284A"/>
    <w:rsid w:val="00B83240"/>
    <w:rsid w:val="00B87251"/>
    <w:rsid w:val="00B900F3"/>
    <w:rsid w:val="00B95A7F"/>
    <w:rsid w:val="00BA09EB"/>
    <w:rsid w:val="00BA6B1B"/>
    <w:rsid w:val="00BB34F9"/>
    <w:rsid w:val="00BB478A"/>
    <w:rsid w:val="00BB528A"/>
    <w:rsid w:val="00BB61C5"/>
    <w:rsid w:val="00BC02A2"/>
    <w:rsid w:val="00BC03AE"/>
    <w:rsid w:val="00BC118A"/>
    <w:rsid w:val="00BC4AD3"/>
    <w:rsid w:val="00BC4FB3"/>
    <w:rsid w:val="00BC6588"/>
    <w:rsid w:val="00BC7DD5"/>
    <w:rsid w:val="00BD0409"/>
    <w:rsid w:val="00BE3C56"/>
    <w:rsid w:val="00BE7152"/>
    <w:rsid w:val="00BF14C9"/>
    <w:rsid w:val="00BF18EF"/>
    <w:rsid w:val="00BF37B2"/>
    <w:rsid w:val="00BF52C7"/>
    <w:rsid w:val="00C00582"/>
    <w:rsid w:val="00C00EB6"/>
    <w:rsid w:val="00C0111A"/>
    <w:rsid w:val="00C03A8F"/>
    <w:rsid w:val="00C1125A"/>
    <w:rsid w:val="00C1410B"/>
    <w:rsid w:val="00C14D8A"/>
    <w:rsid w:val="00C22C77"/>
    <w:rsid w:val="00C31254"/>
    <w:rsid w:val="00C31624"/>
    <w:rsid w:val="00C4077C"/>
    <w:rsid w:val="00C41547"/>
    <w:rsid w:val="00C4686C"/>
    <w:rsid w:val="00C5320C"/>
    <w:rsid w:val="00C53DBB"/>
    <w:rsid w:val="00C563DA"/>
    <w:rsid w:val="00C63603"/>
    <w:rsid w:val="00C64CA3"/>
    <w:rsid w:val="00C64DC0"/>
    <w:rsid w:val="00C6502C"/>
    <w:rsid w:val="00C74693"/>
    <w:rsid w:val="00C7514E"/>
    <w:rsid w:val="00C75EDD"/>
    <w:rsid w:val="00C76A6C"/>
    <w:rsid w:val="00C76FBF"/>
    <w:rsid w:val="00C829A5"/>
    <w:rsid w:val="00C8422B"/>
    <w:rsid w:val="00C872AE"/>
    <w:rsid w:val="00C90E12"/>
    <w:rsid w:val="00C93BA0"/>
    <w:rsid w:val="00CA11F7"/>
    <w:rsid w:val="00CA141B"/>
    <w:rsid w:val="00CA4548"/>
    <w:rsid w:val="00CB3CF4"/>
    <w:rsid w:val="00CB3D2C"/>
    <w:rsid w:val="00CC0F06"/>
    <w:rsid w:val="00CC5B63"/>
    <w:rsid w:val="00CD1D23"/>
    <w:rsid w:val="00CD2A4A"/>
    <w:rsid w:val="00CD6877"/>
    <w:rsid w:val="00CE33E9"/>
    <w:rsid w:val="00CE516B"/>
    <w:rsid w:val="00CE68F2"/>
    <w:rsid w:val="00CF0CA9"/>
    <w:rsid w:val="00CF0D27"/>
    <w:rsid w:val="00CF2CC9"/>
    <w:rsid w:val="00CF348A"/>
    <w:rsid w:val="00D00A69"/>
    <w:rsid w:val="00D03ABB"/>
    <w:rsid w:val="00D13B1C"/>
    <w:rsid w:val="00D17850"/>
    <w:rsid w:val="00D2338B"/>
    <w:rsid w:val="00D235F5"/>
    <w:rsid w:val="00D261BB"/>
    <w:rsid w:val="00D26AC1"/>
    <w:rsid w:val="00D301EA"/>
    <w:rsid w:val="00D40DF1"/>
    <w:rsid w:val="00D41862"/>
    <w:rsid w:val="00D4511E"/>
    <w:rsid w:val="00D50995"/>
    <w:rsid w:val="00D50DEE"/>
    <w:rsid w:val="00D51E3B"/>
    <w:rsid w:val="00D53010"/>
    <w:rsid w:val="00D53DC2"/>
    <w:rsid w:val="00D541DB"/>
    <w:rsid w:val="00D56299"/>
    <w:rsid w:val="00D56C77"/>
    <w:rsid w:val="00D57D59"/>
    <w:rsid w:val="00D60974"/>
    <w:rsid w:val="00D61F6C"/>
    <w:rsid w:val="00D65405"/>
    <w:rsid w:val="00D66AEB"/>
    <w:rsid w:val="00D7057C"/>
    <w:rsid w:val="00D7066A"/>
    <w:rsid w:val="00D72CC7"/>
    <w:rsid w:val="00D80F0B"/>
    <w:rsid w:val="00D827FA"/>
    <w:rsid w:val="00D83A3C"/>
    <w:rsid w:val="00D84BDF"/>
    <w:rsid w:val="00D8584F"/>
    <w:rsid w:val="00D874E9"/>
    <w:rsid w:val="00D87FDE"/>
    <w:rsid w:val="00D91E2D"/>
    <w:rsid w:val="00D96A0C"/>
    <w:rsid w:val="00D97230"/>
    <w:rsid w:val="00DA0B0B"/>
    <w:rsid w:val="00DA3183"/>
    <w:rsid w:val="00DA3A09"/>
    <w:rsid w:val="00DA3B7F"/>
    <w:rsid w:val="00DA7924"/>
    <w:rsid w:val="00DA7EAB"/>
    <w:rsid w:val="00DB0824"/>
    <w:rsid w:val="00DB0A60"/>
    <w:rsid w:val="00DB2B66"/>
    <w:rsid w:val="00DC42DA"/>
    <w:rsid w:val="00DC694A"/>
    <w:rsid w:val="00DC73DC"/>
    <w:rsid w:val="00DD322B"/>
    <w:rsid w:val="00DD39F2"/>
    <w:rsid w:val="00DD3F99"/>
    <w:rsid w:val="00DD79C6"/>
    <w:rsid w:val="00DD7ED3"/>
    <w:rsid w:val="00DE3B3A"/>
    <w:rsid w:val="00DE4DE7"/>
    <w:rsid w:val="00DE7922"/>
    <w:rsid w:val="00DF1561"/>
    <w:rsid w:val="00DF4485"/>
    <w:rsid w:val="00DF6841"/>
    <w:rsid w:val="00E01CCB"/>
    <w:rsid w:val="00E1583C"/>
    <w:rsid w:val="00E21B8C"/>
    <w:rsid w:val="00E23F03"/>
    <w:rsid w:val="00E25457"/>
    <w:rsid w:val="00E26918"/>
    <w:rsid w:val="00E34773"/>
    <w:rsid w:val="00E400E1"/>
    <w:rsid w:val="00E4015E"/>
    <w:rsid w:val="00E41C54"/>
    <w:rsid w:val="00E457C9"/>
    <w:rsid w:val="00E45AF7"/>
    <w:rsid w:val="00E4711F"/>
    <w:rsid w:val="00E50FFF"/>
    <w:rsid w:val="00E5236B"/>
    <w:rsid w:val="00E52F98"/>
    <w:rsid w:val="00E538F6"/>
    <w:rsid w:val="00E53917"/>
    <w:rsid w:val="00E5398D"/>
    <w:rsid w:val="00E53AE1"/>
    <w:rsid w:val="00E67E81"/>
    <w:rsid w:val="00E737CC"/>
    <w:rsid w:val="00E7439F"/>
    <w:rsid w:val="00E76483"/>
    <w:rsid w:val="00E771CD"/>
    <w:rsid w:val="00E81DE0"/>
    <w:rsid w:val="00E86F7F"/>
    <w:rsid w:val="00E917FF"/>
    <w:rsid w:val="00E9484E"/>
    <w:rsid w:val="00E953AE"/>
    <w:rsid w:val="00E968A5"/>
    <w:rsid w:val="00EB6A52"/>
    <w:rsid w:val="00EB7B8B"/>
    <w:rsid w:val="00EC3A48"/>
    <w:rsid w:val="00EC46BA"/>
    <w:rsid w:val="00EC5759"/>
    <w:rsid w:val="00ED313C"/>
    <w:rsid w:val="00ED4E67"/>
    <w:rsid w:val="00ED776D"/>
    <w:rsid w:val="00EE0184"/>
    <w:rsid w:val="00EE0A8C"/>
    <w:rsid w:val="00EE0FEE"/>
    <w:rsid w:val="00EE26A7"/>
    <w:rsid w:val="00EE2E81"/>
    <w:rsid w:val="00EE5EF8"/>
    <w:rsid w:val="00EE7105"/>
    <w:rsid w:val="00EE7C5A"/>
    <w:rsid w:val="00EE7D9D"/>
    <w:rsid w:val="00EF13E8"/>
    <w:rsid w:val="00EF53FB"/>
    <w:rsid w:val="00F01CC2"/>
    <w:rsid w:val="00F023D1"/>
    <w:rsid w:val="00F065FE"/>
    <w:rsid w:val="00F12B52"/>
    <w:rsid w:val="00F13CC5"/>
    <w:rsid w:val="00F13F22"/>
    <w:rsid w:val="00F1482B"/>
    <w:rsid w:val="00F22908"/>
    <w:rsid w:val="00F24C1F"/>
    <w:rsid w:val="00F2507F"/>
    <w:rsid w:val="00F25FB0"/>
    <w:rsid w:val="00F26551"/>
    <w:rsid w:val="00F27227"/>
    <w:rsid w:val="00F27757"/>
    <w:rsid w:val="00F3293A"/>
    <w:rsid w:val="00F3621F"/>
    <w:rsid w:val="00F36523"/>
    <w:rsid w:val="00F37348"/>
    <w:rsid w:val="00F40E9B"/>
    <w:rsid w:val="00F42DAF"/>
    <w:rsid w:val="00F42EC8"/>
    <w:rsid w:val="00F467DA"/>
    <w:rsid w:val="00F46B4E"/>
    <w:rsid w:val="00F62533"/>
    <w:rsid w:val="00F648E0"/>
    <w:rsid w:val="00F70AE7"/>
    <w:rsid w:val="00F70FCD"/>
    <w:rsid w:val="00F760B7"/>
    <w:rsid w:val="00F849A7"/>
    <w:rsid w:val="00F84C79"/>
    <w:rsid w:val="00F8537A"/>
    <w:rsid w:val="00F858B6"/>
    <w:rsid w:val="00F85D68"/>
    <w:rsid w:val="00F8717B"/>
    <w:rsid w:val="00F87BBA"/>
    <w:rsid w:val="00F9288B"/>
    <w:rsid w:val="00F93F9C"/>
    <w:rsid w:val="00FA0B6D"/>
    <w:rsid w:val="00FA23B9"/>
    <w:rsid w:val="00FA6824"/>
    <w:rsid w:val="00FA6A30"/>
    <w:rsid w:val="00FB2B01"/>
    <w:rsid w:val="00FB3BEB"/>
    <w:rsid w:val="00FB3EF4"/>
    <w:rsid w:val="00FB4D92"/>
    <w:rsid w:val="00FC0266"/>
    <w:rsid w:val="00FC0977"/>
    <w:rsid w:val="00FC3B2E"/>
    <w:rsid w:val="00FC7EE5"/>
    <w:rsid w:val="00FD02B5"/>
    <w:rsid w:val="00FD0B06"/>
    <w:rsid w:val="00FD17C3"/>
    <w:rsid w:val="00FD4C29"/>
    <w:rsid w:val="00FD63D7"/>
    <w:rsid w:val="00FD7037"/>
    <w:rsid w:val="00FE078D"/>
    <w:rsid w:val="00FE26E7"/>
    <w:rsid w:val="00FE559B"/>
    <w:rsid w:val="00FE7193"/>
    <w:rsid w:val="00FE7CA4"/>
    <w:rsid w:val="00FF2B3B"/>
    <w:rsid w:val="00FF32AC"/>
    <w:rsid w:val="00FF438C"/>
    <w:rsid w:val="00FF6ED2"/>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985">
      <v:textbox inset="5.85pt,.7pt,5.85pt,.7pt"/>
      <o:colormenu v:ext="edit" fillcolor="none"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FollowedHyperlink" w:uiPriority="99"/>
    <w:lsdException w:name="Strong"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C6CED"/>
    <w:pPr>
      <w:widowControl w:val="0"/>
      <w:jc w:val="both"/>
    </w:pPr>
    <w:rPr>
      <w:kern w:val="2"/>
      <w:sz w:val="21"/>
      <w:szCs w:val="24"/>
    </w:rPr>
  </w:style>
  <w:style w:type="paragraph" w:styleId="1">
    <w:name w:val="heading 1"/>
    <w:basedOn w:val="a"/>
    <w:next w:val="a"/>
    <w:link w:val="10"/>
    <w:qFormat/>
    <w:rsid w:val="00FD63D7"/>
    <w:pPr>
      <w:outlineLvl w:val="0"/>
    </w:pPr>
    <w:rPr>
      <w:b/>
      <w:sz w:val="40"/>
      <w:szCs w:val="40"/>
    </w:rPr>
  </w:style>
  <w:style w:type="paragraph" w:styleId="2">
    <w:name w:val="heading 2"/>
    <w:basedOn w:val="a"/>
    <w:next w:val="a"/>
    <w:link w:val="20"/>
    <w:unhideWhenUsed/>
    <w:qFormat/>
    <w:rsid w:val="00FD63D7"/>
    <w:pPr>
      <w:outlineLvl w:val="1"/>
    </w:pPr>
    <w:rPr>
      <w:b/>
      <w:sz w:val="32"/>
      <w:szCs w:val="32"/>
    </w:rPr>
  </w:style>
  <w:style w:type="paragraph" w:styleId="3">
    <w:name w:val="heading 3"/>
    <w:basedOn w:val="a"/>
    <w:next w:val="a"/>
    <w:link w:val="30"/>
    <w:qFormat/>
    <w:rsid w:val="00FD63D7"/>
    <w:pPr>
      <w:ind w:left="1228" w:hanging="720"/>
      <w:outlineLvl w:val="2"/>
    </w:pPr>
    <w:rPr>
      <w:b/>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FD63D7"/>
    <w:rPr>
      <w:b/>
      <w:kern w:val="2"/>
      <w:sz w:val="40"/>
      <w:szCs w:val="40"/>
    </w:rPr>
  </w:style>
  <w:style w:type="character" w:customStyle="1" w:styleId="20">
    <w:name w:val="見出し 2 (文字)"/>
    <w:basedOn w:val="a0"/>
    <w:link w:val="2"/>
    <w:rsid w:val="00FD63D7"/>
    <w:rPr>
      <w:b/>
      <w:kern w:val="2"/>
      <w:sz w:val="32"/>
      <w:szCs w:val="32"/>
    </w:rPr>
  </w:style>
  <w:style w:type="character" w:customStyle="1" w:styleId="30">
    <w:name w:val="見出し 3 (文字)"/>
    <w:basedOn w:val="a0"/>
    <w:link w:val="3"/>
    <w:rsid w:val="00616AEC"/>
    <w:rPr>
      <w:b/>
      <w:kern w:val="2"/>
      <w:sz w:val="24"/>
      <w:szCs w:val="24"/>
    </w:rPr>
  </w:style>
  <w:style w:type="paragraph" w:styleId="11">
    <w:name w:val="toc 1"/>
    <w:basedOn w:val="a"/>
    <w:next w:val="a"/>
    <w:autoRedefine/>
    <w:uiPriority w:val="39"/>
    <w:rsid w:val="00F22908"/>
    <w:pPr>
      <w:tabs>
        <w:tab w:val="left" w:pos="210"/>
        <w:tab w:val="left" w:pos="420"/>
        <w:tab w:val="right" w:leader="dot" w:pos="9628"/>
      </w:tabs>
    </w:pPr>
  </w:style>
  <w:style w:type="paragraph" w:styleId="21">
    <w:name w:val="toc 2"/>
    <w:basedOn w:val="a"/>
    <w:next w:val="a"/>
    <w:autoRedefine/>
    <w:uiPriority w:val="39"/>
    <w:rsid w:val="00AF766C"/>
    <w:pPr>
      <w:ind w:leftChars="100" w:left="210"/>
    </w:pPr>
  </w:style>
  <w:style w:type="character" w:styleId="a3">
    <w:name w:val="Hyperlink"/>
    <w:basedOn w:val="a0"/>
    <w:uiPriority w:val="99"/>
    <w:rsid w:val="00AF766C"/>
    <w:rPr>
      <w:color w:val="0000FF"/>
      <w:u w:val="single"/>
    </w:rPr>
  </w:style>
  <w:style w:type="paragraph" w:styleId="31">
    <w:name w:val="toc 3"/>
    <w:basedOn w:val="a"/>
    <w:next w:val="a"/>
    <w:autoRedefine/>
    <w:uiPriority w:val="39"/>
    <w:rsid w:val="000A44E6"/>
    <w:pPr>
      <w:ind w:leftChars="200" w:left="420"/>
    </w:pPr>
  </w:style>
  <w:style w:type="paragraph" w:styleId="a4">
    <w:name w:val="caption"/>
    <w:basedOn w:val="a"/>
    <w:next w:val="a"/>
    <w:qFormat/>
    <w:rsid w:val="00581B54"/>
    <w:rPr>
      <w:b/>
      <w:bCs/>
      <w:szCs w:val="21"/>
    </w:rPr>
  </w:style>
  <w:style w:type="table" w:styleId="a5">
    <w:name w:val="Table Grid"/>
    <w:basedOn w:val="a1"/>
    <w:rsid w:val="00E4015E"/>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er"/>
    <w:basedOn w:val="a"/>
    <w:link w:val="a7"/>
    <w:rsid w:val="00DE7922"/>
    <w:pPr>
      <w:tabs>
        <w:tab w:val="center" w:pos="4252"/>
        <w:tab w:val="right" w:pos="8504"/>
      </w:tabs>
      <w:snapToGrid w:val="0"/>
    </w:pPr>
  </w:style>
  <w:style w:type="character" w:customStyle="1" w:styleId="a7">
    <w:name w:val="フッター (文字)"/>
    <w:basedOn w:val="a0"/>
    <w:link w:val="a6"/>
    <w:rsid w:val="00616AEC"/>
    <w:rPr>
      <w:kern w:val="2"/>
      <w:sz w:val="21"/>
      <w:szCs w:val="24"/>
    </w:rPr>
  </w:style>
  <w:style w:type="character" w:styleId="a8">
    <w:name w:val="page number"/>
    <w:basedOn w:val="a0"/>
    <w:rsid w:val="00DE7922"/>
  </w:style>
  <w:style w:type="paragraph" w:styleId="a9">
    <w:name w:val="header"/>
    <w:basedOn w:val="a"/>
    <w:link w:val="aa"/>
    <w:rsid w:val="00DE7922"/>
    <w:pPr>
      <w:tabs>
        <w:tab w:val="center" w:pos="4252"/>
        <w:tab w:val="right" w:pos="8504"/>
      </w:tabs>
      <w:snapToGrid w:val="0"/>
    </w:pPr>
  </w:style>
  <w:style w:type="character" w:customStyle="1" w:styleId="aa">
    <w:name w:val="ヘッダー (文字)"/>
    <w:basedOn w:val="a0"/>
    <w:link w:val="a9"/>
    <w:rsid w:val="00616AEC"/>
    <w:rPr>
      <w:kern w:val="2"/>
      <w:sz w:val="21"/>
      <w:szCs w:val="24"/>
    </w:rPr>
  </w:style>
  <w:style w:type="paragraph" w:styleId="ab">
    <w:name w:val="table of figures"/>
    <w:basedOn w:val="a"/>
    <w:next w:val="a"/>
    <w:semiHidden/>
    <w:rsid w:val="00C1410B"/>
    <w:pPr>
      <w:ind w:leftChars="200" w:left="200" w:hangingChars="200" w:hanging="200"/>
    </w:pPr>
  </w:style>
  <w:style w:type="paragraph" w:customStyle="1" w:styleId="Default">
    <w:name w:val="Default"/>
    <w:rsid w:val="001C7963"/>
    <w:pPr>
      <w:widowControl w:val="0"/>
      <w:autoSpaceDE w:val="0"/>
      <w:autoSpaceDN w:val="0"/>
      <w:adjustRightInd w:val="0"/>
    </w:pPr>
    <w:rPr>
      <w:rFonts w:ascii="ＭＳ ゴシック" w:eastAsia="ＭＳ ゴシック" w:cs="ＭＳ ゴシック"/>
      <w:color w:val="000000"/>
      <w:sz w:val="24"/>
      <w:szCs w:val="24"/>
    </w:rPr>
  </w:style>
  <w:style w:type="paragraph" w:styleId="ac">
    <w:name w:val="Balloon Text"/>
    <w:basedOn w:val="a"/>
    <w:link w:val="ad"/>
    <w:rsid w:val="00851513"/>
    <w:rPr>
      <w:rFonts w:asciiTheme="majorHAnsi" w:eastAsiaTheme="majorEastAsia" w:hAnsiTheme="majorHAnsi" w:cstheme="majorBidi"/>
      <w:sz w:val="18"/>
      <w:szCs w:val="18"/>
    </w:rPr>
  </w:style>
  <w:style w:type="character" w:customStyle="1" w:styleId="ad">
    <w:name w:val="吹き出し (文字)"/>
    <w:basedOn w:val="a0"/>
    <w:link w:val="ac"/>
    <w:rsid w:val="00851513"/>
    <w:rPr>
      <w:rFonts w:asciiTheme="majorHAnsi" w:eastAsiaTheme="majorEastAsia" w:hAnsiTheme="majorHAnsi" w:cstheme="majorBidi"/>
      <w:kern w:val="2"/>
      <w:sz w:val="18"/>
      <w:szCs w:val="18"/>
    </w:rPr>
  </w:style>
  <w:style w:type="paragraph" w:styleId="ae">
    <w:name w:val="TOC Heading"/>
    <w:basedOn w:val="1"/>
    <w:next w:val="a"/>
    <w:uiPriority w:val="39"/>
    <w:unhideWhenUsed/>
    <w:qFormat/>
    <w:rsid w:val="00C7514E"/>
    <w:pPr>
      <w:keepLines/>
      <w:widowControl/>
      <w:spacing w:before="480" w:line="276" w:lineRule="auto"/>
      <w:jc w:val="left"/>
      <w:outlineLvl w:val="9"/>
    </w:pPr>
    <w:rPr>
      <w:b w:val="0"/>
      <w:bCs/>
      <w:color w:val="365F91" w:themeColor="accent1" w:themeShade="BF"/>
      <w:kern w:val="0"/>
      <w:sz w:val="28"/>
      <w:szCs w:val="28"/>
    </w:rPr>
  </w:style>
  <w:style w:type="paragraph" w:styleId="af">
    <w:name w:val="List Paragraph"/>
    <w:basedOn w:val="a"/>
    <w:uiPriority w:val="34"/>
    <w:qFormat/>
    <w:rsid w:val="005A1743"/>
    <w:pPr>
      <w:ind w:leftChars="400" w:left="840"/>
    </w:pPr>
  </w:style>
  <w:style w:type="character" w:customStyle="1" w:styleId="nodelabelbox">
    <w:name w:val="nodelabelbox"/>
    <w:basedOn w:val="a0"/>
    <w:rsid w:val="00EE2E81"/>
  </w:style>
  <w:style w:type="character" w:customStyle="1" w:styleId="nodetag">
    <w:name w:val="nodetag"/>
    <w:basedOn w:val="a0"/>
    <w:rsid w:val="00EE2E81"/>
  </w:style>
  <w:style w:type="character" w:customStyle="1" w:styleId="nodeattr">
    <w:name w:val="nodeattr"/>
    <w:basedOn w:val="a0"/>
    <w:rsid w:val="00EE2E81"/>
  </w:style>
  <w:style w:type="character" w:customStyle="1" w:styleId="nodename">
    <w:name w:val="nodename"/>
    <w:basedOn w:val="a0"/>
    <w:rsid w:val="00EE2E81"/>
  </w:style>
  <w:style w:type="character" w:customStyle="1" w:styleId="nodevalue">
    <w:name w:val="nodevalue"/>
    <w:basedOn w:val="a0"/>
    <w:rsid w:val="00EE2E81"/>
  </w:style>
  <w:style w:type="character" w:customStyle="1" w:styleId="nodebracket">
    <w:name w:val="nodebracket"/>
    <w:basedOn w:val="a0"/>
    <w:rsid w:val="00EE2E81"/>
  </w:style>
  <w:style w:type="character" w:customStyle="1" w:styleId="nodecloselabelbox">
    <w:name w:val="nodecloselabelbox"/>
    <w:basedOn w:val="a0"/>
    <w:rsid w:val="00EE2E81"/>
  </w:style>
  <w:style w:type="character" w:customStyle="1" w:styleId="nodetext">
    <w:name w:val="nodetext"/>
    <w:basedOn w:val="a0"/>
    <w:rsid w:val="00EE2E81"/>
  </w:style>
  <w:style w:type="character" w:customStyle="1" w:styleId="st">
    <w:name w:val="st"/>
    <w:basedOn w:val="a0"/>
    <w:rsid w:val="00262AED"/>
  </w:style>
  <w:style w:type="character" w:styleId="af0">
    <w:name w:val="Emphasis"/>
    <w:basedOn w:val="a0"/>
    <w:uiPriority w:val="20"/>
    <w:qFormat/>
    <w:rsid w:val="002F221B"/>
    <w:rPr>
      <w:i/>
      <w:iCs/>
    </w:rPr>
  </w:style>
  <w:style w:type="character" w:styleId="af1">
    <w:name w:val="FollowedHyperlink"/>
    <w:basedOn w:val="a0"/>
    <w:uiPriority w:val="99"/>
    <w:unhideWhenUsed/>
    <w:rsid w:val="00616AE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365448535">
      <w:bodyDiv w:val="1"/>
      <w:marLeft w:val="0"/>
      <w:marRight w:val="0"/>
      <w:marTop w:val="0"/>
      <w:marBottom w:val="0"/>
      <w:divBdr>
        <w:top w:val="none" w:sz="0" w:space="0" w:color="auto"/>
        <w:left w:val="none" w:sz="0" w:space="0" w:color="auto"/>
        <w:bottom w:val="none" w:sz="0" w:space="0" w:color="auto"/>
        <w:right w:val="none" w:sz="0" w:space="0" w:color="auto"/>
      </w:divBdr>
    </w:div>
    <w:div w:id="414788046">
      <w:bodyDiv w:val="1"/>
      <w:marLeft w:val="0"/>
      <w:marRight w:val="0"/>
      <w:marTop w:val="0"/>
      <w:marBottom w:val="0"/>
      <w:divBdr>
        <w:top w:val="none" w:sz="0" w:space="0" w:color="auto"/>
        <w:left w:val="none" w:sz="0" w:space="0" w:color="auto"/>
        <w:bottom w:val="none" w:sz="0" w:space="0" w:color="auto"/>
        <w:right w:val="none" w:sz="0" w:space="0" w:color="auto"/>
      </w:divBdr>
    </w:div>
    <w:div w:id="450363560">
      <w:bodyDiv w:val="1"/>
      <w:marLeft w:val="0"/>
      <w:marRight w:val="0"/>
      <w:marTop w:val="0"/>
      <w:marBottom w:val="0"/>
      <w:divBdr>
        <w:top w:val="none" w:sz="0" w:space="0" w:color="auto"/>
        <w:left w:val="none" w:sz="0" w:space="0" w:color="auto"/>
        <w:bottom w:val="none" w:sz="0" w:space="0" w:color="auto"/>
        <w:right w:val="none" w:sz="0" w:space="0" w:color="auto"/>
      </w:divBdr>
    </w:div>
    <w:div w:id="595942133">
      <w:bodyDiv w:val="1"/>
      <w:marLeft w:val="0"/>
      <w:marRight w:val="0"/>
      <w:marTop w:val="0"/>
      <w:marBottom w:val="0"/>
      <w:divBdr>
        <w:top w:val="none" w:sz="0" w:space="0" w:color="auto"/>
        <w:left w:val="none" w:sz="0" w:space="0" w:color="auto"/>
        <w:bottom w:val="none" w:sz="0" w:space="0" w:color="auto"/>
        <w:right w:val="none" w:sz="0" w:space="0" w:color="auto"/>
      </w:divBdr>
    </w:div>
    <w:div w:id="637078819">
      <w:bodyDiv w:val="1"/>
      <w:marLeft w:val="0"/>
      <w:marRight w:val="0"/>
      <w:marTop w:val="0"/>
      <w:marBottom w:val="0"/>
      <w:divBdr>
        <w:top w:val="none" w:sz="0" w:space="0" w:color="auto"/>
        <w:left w:val="none" w:sz="0" w:space="0" w:color="auto"/>
        <w:bottom w:val="none" w:sz="0" w:space="0" w:color="auto"/>
        <w:right w:val="none" w:sz="0" w:space="0" w:color="auto"/>
      </w:divBdr>
    </w:div>
    <w:div w:id="653796915">
      <w:bodyDiv w:val="1"/>
      <w:marLeft w:val="0"/>
      <w:marRight w:val="0"/>
      <w:marTop w:val="0"/>
      <w:marBottom w:val="0"/>
      <w:divBdr>
        <w:top w:val="none" w:sz="0" w:space="0" w:color="auto"/>
        <w:left w:val="none" w:sz="0" w:space="0" w:color="auto"/>
        <w:bottom w:val="none" w:sz="0" w:space="0" w:color="auto"/>
        <w:right w:val="none" w:sz="0" w:space="0" w:color="auto"/>
      </w:divBdr>
    </w:div>
    <w:div w:id="701783335">
      <w:bodyDiv w:val="1"/>
      <w:marLeft w:val="0"/>
      <w:marRight w:val="0"/>
      <w:marTop w:val="0"/>
      <w:marBottom w:val="0"/>
      <w:divBdr>
        <w:top w:val="none" w:sz="0" w:space="0" w:color="auto"/>
        <w:left w:val="none" w:sz="0" w:space="0" w:color="auto"/>
        <w:bottom w:val="none" w:sz="0" w:space="0" w:color="auto"/>
        <w:right w:val="none" w:sz="0" w:space="0" w:color="auto"/>
      </w:divBdr>
      <w:divsChild>
        <w:div w:id="77095179">
          <w:marLeft w:val="0"/>
          <w:marRight w:val="0"/>
          <w:marTop w:val="0"/>
          <w:marBottom w:val="0"/>
          <w:divBdr>
            <w:top w:val="none" w:sz="0" w:space="0" w:color="auto"/>
            <w:left w:val="none" w:sz="0" w:space="0" w:color="auto"/>
            <w:bottom w:val="none" w:sz="0" w:space="0" w:color="auto"/>
            <w:right w:val="none" w:sz="0" w:space="0" w:color="auto"/>
          </w:divBdr>
          <w:divsChild>
            <w:div w:id="1091781914">
              <w:marLeft w:val="0"/>
              <w:marRight w:val="0"/>
              <w:marTop w:val="0"/>
              <w:marBottom w:val="0"/>
              <w:divBdr>
                <w:top w:val="none" w:sz="0" w:space="0" w:color="auto"/>
                <w:left w:val="none" w:sz="0" w:space="0" w:color="auto"/>
                <w:bottom w:val="none" w:sz="0" w:space="0" w:color="auto"/>
                <w:right w:val="none" w:sz="0" w:space="0" w:color="auto"/>
              </w:divBdr>
              <w:divsChild>
                <w:div w:id="188528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52427">
          <w:marLeft w:val="0"/>
          <w:marRight w:val="0"/>
          <w:marTop w:val="0"/>
          <w:marBottom w:val="0"/>
          <w:divBdr>
            <w:top w:val="none" w:sz="0" w:space="0" w:color="auto"/>
            <w:left w:val="none" w:sz="0" w:space="0" w:color="auto"/>
            <w:bottom w:val="none" w:sz="0" w:space="0" w:color="auto"/>
            <w:right w:val="none" w:sz="0" w:space="0" w:color="auto"/>
          </w:divBdr>
        </w:div>
      </w:divsChild>
    </w:div>
    <w:div w:id="904685406">
      <w:bodyDiv w:val="1"/>
      <w:marLeft w:val="0"/>
      <w:marRight w:val="0"/>
      <w:marTop w:val="0"/>
      <w:marBottom w:val="0"/>
      <w:divBdr>
        <w:top w:val="none" w:sz="0" w:space="0" w:color="auto"/>
        <w:left w:val="none" w:sz="0" w:space="0" w:color="auto"/>
        <w:bottom w:val="none" w:sz="0" w:space="0" w:color="auto"/>
        <w:right w:val="none" w:sz="0" w:space="0" w:color="auto"/>
      </w:divBdr>
    </w:div>
    <w:div w:id="928930289">
      <w:bodyDiv w:val="1"/>
      <w:marLeft w:val="0"/>
      <w:marRight w:val="0"/>
      <w:marTop w:val="0"/>
      <w:marBottom w:val="0"/>
      <w:divBdr>
        <w:top w:val="none" w:sz="0" w:space="0" w:color="auto"/>
        <w:left w:val="none" w:sz="0" w:space="0" w:color="auto"/>
        <w:bottom w:val="none" w:sz="0" w:space="0" w:color="auto"/>
        <w:right w:val="none" w:sz="0" w:space="0" w:color="auto"/>
      </w:divBdr>
    </w:div>
    <w:div w:id="1032539960">
      <w:bodyDiv w:val="1"/>
      <w:marLeft w:val="0"/>
      <w:marRight w:val="0"/>
      <w:marTop w:val="0"/>
      <w:marBottom w:val="0"/>
      <w:divBdr>
        <w:top w:val="none" w:sz="0" w:space="0" w:color="auto"/>
        <w:left w:val="none" w:sz="0" w:space="0" w:color="auto"/>
        <w:bottom w:val="none" w:sz="0" w:space="0" w:color="auto"/>
        <w:right w:val="none" w:sz="0" w:space="0" w:color="auto"/>
      </w:divBdr>
    </w:div>
    <w:div w:id="1287617233">
      <w:bodyDiv w:val="1"/>
      <w:marLeft w:val="0"/>
      <w:marRight w:val="0"/>
      <w:marTop w:val="0"/>
      <w:marBottom w:val="0"/>
      <w:divBdr>
        <w:top w:val="none" w:sz="0" w:space="0" w:color="auto"/>
        <w:left w:val="none" w:sz="0" w:space="0" w:color="auto"/>
        <w:bottom w:val="none" w:sz="0" w:space="0" w:color="auto"/>
        <w:right w:val="none" w:sz="0" w:space="0" w:color="auto"/>
      </w:divBdr>
      <w:divsChild>
        <w:div w:id="693192344">
          <w:marLeft w:val="0"/>
          <w:marRight w:val="0"/>
          <w:marTop w:val="0"/>
          <w:marBottom w:val="0"/>
          <w:divBdr>
            <w:top w:val="none" w:sz="0" w:space="0" w:color="auto"/>
            <w:left w:val="none" w:sz="0" w:space="0" w:color="auto"/>
            <w:bottom w:val="none" w:sz="0" w:space="0" w:color="auto"/>
            <w:right w:val="none" w:sz="0" w:space="0" w:color="auto"/>
          </w:divBdr>
          <w:divsChild>
            <w:div w:id="40712747">
              <w:marLeft w:val="0"/>
              <w:marRight w:val="0"/>
              <w:marTop w:val="0"/>
              <w:marBottom w:val="0"/>
              <w:divBdr>
                <w:top w:val="none" w:sz="0" w:space="0" w:color="auto"/>
                <w:left w:val="none" w:sz="0" w:space="0" w:color="auto"/>
                <w:bottom w:val="none" w:sz="0" w:space="0" w:color="auto"/>
                <w:right w:val="none" w:sz="0" w:space="0" w:color="auto"/>
              </w:divBdr>
            </w:div>
            <w:div w:id="255134712">
              <w:marLeft w:val="0"/>
              <w:marRight w:val="0"/>
              <w:marTop w:val="0"/>
              <w:marBottom w:val="0"/>
              <w:divBdr>
                <w:top w:val="none" w:sz="0" w:space="0" w:color="auto"/>
                <w:left w:val="none" w:sz="0" w:space="0" w:color="auto"/>
                <w:bottom w:val="none" w:sz="0" w:space="0" w:color="auto"/>
                <w:right w:val="none" w:sz="0" w:space="0" w:color="auto"/>
              </w:divBdr>
            </w:div>
            <w:div w:id="353306408">
              <w:marLeft w:val="0"/>
              <w:marRight w:val="0"/>
              <w:marTop w:val="0"/>
              <w:marBottom w:val="0"/>
              <w:divBdr>
                <w:top w:val="none" w:sz="0" w:space="0" w:color="auto"/>
                <w:left w:val="none" w:sz="0" w:space="0" w:color="auto"/>
                <w:bottom w:val="none" w:sz="0" w:space="0" w:color="auto"/>
                <w:right w:val="none" w:sz="0" w:space="0" w:color="auto"/>
              </w:divBdr>
            </w:div>
            <w:div w:id="365065536">
              <w:marLeft w:val="0"/>
              <w:marRight w:val="0"/>
              <w:marTop w:val="0"/>
              <w:marBottom w:val="0"/>
              <w:divBdr>
                <w:top w:val="none" w:sz="0" w:space="0" w:color="auto"/>
                <w:left w:val="none" w:sz="0" w:space="0" w:color="auto"/>
                <w:bottom w:val="none" w:sz="0" w:space="0" w:color="auto"/>
                <w:right w:val="none" w:sz="0" w:space="0" w:color="auto"/>
              </w:divBdr>
            </w:div>
            <w:div w:id="867721834">
              <w:marLeft w:val="0"/>
              <w:marRight w:val="0"/>
              <w:marTop w:val="0"/>
              <w:marBottom w:val="0"/>
              <w:divBdr>
                <w:top w:val="none" w:sz="0" w:space="0" w:color="auto"/>
                <w:left w:val="none" w:sz="0" w:space="0" w:color="auto"/>
                <w:bottom w:val="none" w:sz="0" w:space="0" w:color="auto"/>
                <w:right w:val="none" w:sz="0" w:space="0" w:color="auto"/>
              </w:divBdr>
            </w:div>
            <w:div w:id="925309481">
              <w:marLeft w:val="0"/>
              <w:marRight w:val="0"/>
              <w:marTop w:val="0"/>
              <w:marBottom w:val="0"/>
              <w:divBdr>
                <w:top w:val="none" w:sz="0" w:space="0" w:color="auto"/>
                <w:left w:val="none" w:sz="0" w:space="0" w:color="auto"/>
                <w:bottom w:val="none" w:sz="0" w:space="0" w:color="auto"/>
                <w:right w:val="none" w:sz="0" w:space="0" w:color="auto"/>
              </w:divBdr>
            </w:div>
            <w:div w:id="977689272">
              <w:marLeft w:val="0"/>
              <w:marRight w:val="0"/>
              <w:marTop w:val="0"/>
              <w:marBottom w:val="0"/>
              <w:divBdr>
                <w:top w:val="none" w:sz="0" w:space="0" w:color="auto"/>
                <w:left w:val="none" w:sz="0" w:space="0" w:color="auto"/>
                <w:bottom w:val="none" w:sz="0" w:space="0" w:color="auto"/>
                <w:right w:val="none" w:sz="0" w:space="0" w:color="auto"/>
              </w:divBdr>
            </w:div>
            <w:div w:id="998382187">
              <w:marLeft w:val="0"/>
              <w:marRight w:val="0"/>
              <w:marTop w:val="0"/>
              <w:marBottom w:val="0"/>
              <w:divBdr>
                <w:top w:val="none" w:sz="0" w:space="0" w:color="auto"/>
                <w:left w:val="none" w:sz="0" w:space="0" w:color="auto"/>
                <w:bottom w:val="none" w:sz="0" w:space="0" w:color="auto"/>
                <w:right w:val="none" w:sz="0" w:space="0" w:color="auto"/>
              </w:divBdr>
            </w:div>
            <w:div w:id="1539395549">
              <w:marLeft w:val="0"/>
              <w:marRight w:val="0"/>
              <w:marTop w:val="0"/>
              <w:marBottom w:val="0"/>
              <w:divBdr>
                <w:top w:val="none" w:sz="0" w:space="0" w:color="auto"/>
                <w:left w:val="none" w:sz="0" w:space="0" w:color="auto"/>
                <w:bottom w:val="none" w:sz="0" w:space="0" w:color="auto"/>
                <w:right w:val="none" w:sz="0" w:space="0" w:color="auto"/>
              </w:divBdr>
            </w:div>
            <w:div w:id="1554729805">
              <w:marLeft w:val="0"/>
              <w:marRight w:val="0"/>
              <w:marTop w:val="0"/>
              <w:marBottom w:val="0"/>
              <w:divBdr>
                <w:top w:val="none" w:sz="0" w:space="0" w:color="auto"/>
                <w:left w:val="none" w:sz="0" w:space="0" w:color="auto"/>
                <w:bottom w:val="none" w:sz="0" w:space="0" w:color="auto"/>
                <w:right w:val="none" w:sz="0" w:space="0" w:color="auto"/>
              </w:divBdr>
            </w:div>
            <w:div w:id="209088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863332">
      <w:bodyDiv w:val="1"/>
      <w:marLeft w:val="0"/>
      <w:marRight w:val="0"/>
      <w:marTop w:val="0"/>
      <w:marBottom w:val="0"/>
      <w:divBdr>
        <w:top w:val="none" w:sz="0" w:space="0" w:color="auto"/>
        <w:left w:val="none" w:sz="0" w:space="0" w:color="auto"/>
        <w:bottom w:val="none" w:sz="0" w:space="0" w:color="auto"/>
        <w:right w:val="none" w:sz="0" w:space="0" w:color="auto"/>
      </w:divBdr>
    </w:div>
    <w:div w:id="1459835566">
      <w:bodyDiv w:val="1"/>
      <w:marLeft w:val="0"/>
      <w:marRight w:val="0"/>
      <w:marTop w:val="0"/>
      <w:marBottom w:val="0"/>
      <w:divBdr>
        <w:top w:val="none" w:sz="0" w:space="0" w:color="auto"/>
        <w:left w:val="none" w:sz="0" w:space="0" w:color="auto"/>
        <w:bottom w:val="none" w:sz="0" w:space="0" w:color="auto"/>
        <w:right w:val="none" w:sz="0" w:space="0" w:color="auto"/>
      </w:divBdr>
    </w:div>
    <w:div w:id="1543396972">
      <w:bodyDiv w:val="1"/>
      <w:marLeft w:val="0"/>
      <w:marRight w:val="0"/>
      <w:marTop w:val="0"/>
      <w:marBottom w:val="0"/>
      <w:divBdr>
        <w:top w:val="none" w:sz="0" w:space="0" w:color="auto"/>
        <w:left w:val="none" w:sz="0" w:space="0" w:color="auto"/>
        <w:bottom w:val="none" w:sz="0" w:space="0" w:color="auto"/>
        <w:right w:val="none" w:sz="0" w:space="0" w:color="auto"/>
      </w:divBdr>
    </w:div>
    <w:div w:id="1957637840">
      <w:bodyDiv w:val="1"/>
      <w:marLeft w:val="0"/>
      <w:marRight w:val="0"/>
      <w:marTop w:val="0"/>
      <w:marBottom w:val="0"/>
      <w:divBdr>
        <w:top w:val="none" w:sz="0" w:space="0" w:color="auto"/>
        <w:left w:val="none" w:sz="0" w:space="0" w:color="auto"/>
        <w:bottom w:val="none" w:sz="0" w:space="0" w:color="auto"/>
        <w:right w:val="none" w:sz="0" w:space="0" w:color="auto"/>
      </w:divBdr>
    </w:div>
    <w:div w:id="1971476693">
      <w:bodyDiv w:val="1"/>
      <w:marLeft w:val="0"/>
      <w:marRight w:val="0"/>
      <w:marTop w:val="0"/>
      <w:marBottom w:val="0"/>
      <w:divBdr>
        <w:top w:val="none" w:sz="0" w:space="0" w:color="auto"/>
        <w:left w:val="none" w:sz="0" w:space="0" w:color="auto"/>
        <w:bottom w:val="none" w:sz="0" w:space="0" w:color="auto"/>
        <w:right w:val="none" w:sz="0" w:space="0" w:color="auto"/>
      </w:divBdr>
    </w:div>
    <w:div w:id="2087605440">
      <w:bodyDiv w:val="1"/>
      <w:marLeft w:val="0"/>
      <w:marRight w:val="0"/>
      <w:marTop w:val="0"/>
      <w:marBottom w:val="0"/>
      <w:divBdr>
        <w:top w:val="none" w:sz="0" w:space="0" w:color="auto"/>
        <w:left w:val="none" w:sz="0" w:space="0" w:color="auto"/>
        <w:bottom w:val="none" w:sz="0" w:space="0" w:color="auto"/>
        <w:right w:val="none" w:sz="0" w:space="0" w:color="auto"/>
      </w:divBdr>
      <w:divsChild>
        <w:div w:id="2127700438">
          <w:marLeft w:val="0"/>
          <w:marRight w:val="0"/>
          <w:marTop w:val="0"/>
          <w:marBottom w:val="0"/>
          <w:divBdr>
            <w:top w:val="none" w:sz="0" w:space="0" w:color="auto"/>
            <w:left w:val="none" w:sz="0" w:space="0" w:color="auto"/>
            <w:bottom w:val="none" w:sz="0" w:space="0" w:color="auto"/>
            <w:right w:val="none" w:sz="0" w:space="0" w:color="auto"/>
          </w:divBdr>
        </w:div>
        <w:div w:id="1500194654">
          <w:marLeft w:val="0"/>
          <w:marRight w:val="0"/>
          <w:marTop w:val="0"/>
          <w:marBottom w:val="0"/>
          <w:divBdr>
            <w:top w:val="none" w:sz="0" w:space="0" w:color="auto"/>
            <w:left w:val="none" w:sz="0" w:space="0" w:color="auto"/>
            <w:bottom w:val="none" w:sz="0" w:space="0" w:color="auto"/>
            <w:right w:val="none" w:sz="0" w:space="0" w:color="auto"/>
          </w:divBdr>
          <w:divsChild>
            <w:div w:id="1432621803">
              <w:marLeft w:val="0"/>
              <w:marRight w:val="0"/>
              <w:marTop w:val="0"/>
              <w:marBottom w:val="0"/>
              <w:divBdr>
                <w:top w:val="none" w:sz="0" w:space="0" w:color="auto"/>
                <w:left w:val="none" w:sz="0" w:space="0" w:color="auto"/>
                <w:bottom w:val="none" w:sz="0" w:space="0" w:color="auto"/>
                <w:right w:val="none" w:sz="0" w:space="0" w:color="auto"/>
              </w:divBdr>
              <w:divsChild>
                <w:div w:id="62215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500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chart" Target="charts/chart3.xm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cocet.org/monkyotusin.htm" TargetMode="Externa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9.png"/><Relationship Id="rId25" Type="http://schemas.openxmlformats.org/officeDocument/2006/relationships/chart" Target="charts/chart2.xml"/><Relationship Id="rId33" Type="http://schemas.openxmlformats.org/officeDocument/2006/relationships/chart" Target="charts/chart10.xml"/><Relationship Id="rId38" Type="http://schemas.openxmlformats.org/officeDocument/2006/relationships/hyperlink" Target="http://nlpwww.nict.go.jp/wn-ja/pubs/2012-gwc-jsemcor.pdf"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chart" Target="charts/chart6.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1.xml"/><Relationship Id="rId32" Type="http://schemas.openxmlformats.org/officeDocument/2006/relationships/chart" Target="charts/chart9.xml"/><Relationship Id="rId37" Type="http://schemas.openxmlformats.org/officeDocument/2006/relationships/hyperlink" Target="http://chasen.org/~taku/software/TinySegmenter/"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chart" Target="charts/chart5.xml"/><Relationship Id="rId36" Type="http://schemas.openxmlformats.org/officeDocument/2006/relationships/hyperlink" Target="http://ja.wikipedia.org/wiki/Mozilla_Foundation"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hyperlink" Target="https://cocet.code.ouj.ac.j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watanabe\Documents\&#32113;&#35336;.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watanabe\Documents\&#32113;&#35336;&#65298;.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atanabe\Documents\&#32113;&#35336;.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watanabe\Documents\&#32113;&#35336;.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watanabe\Documents\&#32113;&#35336;.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watanabe\Documents\&#32113;&#35336;.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watanabe\Documents\&#32113;&#35336;.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watanabe\Documents\&#32113;&#35336;.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watanabe\Documents\&#32113;&#35336;.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watanabe\Documents\&#32113;&#3533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ja-JP"/>
  <c:chart>
    <c:plotArea>
      <c:layout/>
      <c:barChart>
        <c:barDir val="col"/>
        <c:grouping val="clustered"/>
        <c:ser>
          <c:idx val="0"/>
          <c:order val="0"/>
          <c:cat>
            <c:strRef>
              <c:f>Sheet1!$B$5:$B$3304</c:f>
              <c:strCache>
                <c:ptCount val="3300"/>
                <c:pt idx="0">
                  <c:v>system</c:v>
                </c:pt>
                <c:pt idx="1">
                  <c:v>form</c:v>
                </c:pt>
                <c:pt idx="2">
                  <c:v>result</c:v>
                </c:pt>
                <c:pt idx="3">
                  <c:v>cause</c:v>
                </c:pt>
                <c:pt idx="4">
                  <c:v>however</c:v>
                </c:pt>
                <c:pt idx="5">
                  <c:v>include</c:v>
                </c:pt>
                <c:pt idx="6">
                  <c:v>while</c:v>
                </c:pt>
                <c:pt idx="7">
                  <c:v>area</c:v>
                </c:pt>
                <c:pt idx="8">
                  <c:v>less</c:v>
                </c:pt>
                <c:pt idx="9">
                  <c:v>lead</c:v>
                </c:pt>
                <c:pt idx="10">
                  <c:v>base</c:v>
                </c:pt>
                <c:pt idx="11">
                  <c:v>seem</c:v>
                </c:pt>
                <c:pt idx="12">
                  <c:v>state</c:v>
                </c:pt>
                <c:pt idx="13">
                  <c:v>interest</c:v>
                </c:pt>
                <c:pt idx="14">
                  <c:v>allow</c:v>
                </c:pt>
                <c:pt idx="15">
                  <c:v>field</c:v>
                </c:pt>
                <c:pt idx="16">
                  <c:v>whether</c:v>
                </c:pt>
                <c:pt idx="17">
                  <c:v>several</c:v>
                </c:pt>
                <c:pt idx="18">
                  <c:v>past</c:v>
                </c:pt>
                <c:pt idx="19">
                  <c:v>public</c:v>
                </c:pt>
                <c:pt idx="20">
                  <c:v>rather</c:v>
                </c:pt>
                <c:pt idx="21">
                  <c:v>although</c:v>
                </c:pt>
                <c:pt idx="22">
                  <c:v>until</c:v>
                </c:pt>
                <c:pt idx="23">
                  <c:v>force</c:v>
                </c:pt>
                <c:pt idx="24">
                  <c:v>against</c:v>
                </c:pt>
                <c:pt idx="25">
                  <c:v>remain</c:v>
                </c:pt>
                <c:pt idx="26">
                  <c:v>measure</c:v>
                </c:pt>
                <c:pt idx="27">
                  <c:v>follow</c:v>
                </c:pt>
                <c:pt idx="28">
                  <c:v>spend</c:v>
                </c:pt>
                <c:pt idx="29">
                  <c:v>add</c:v>
                </c:pt>
                <c:pt idx="30">
                  <c:v>matter</c:v>
                </c:pt>
                <c:pt idx="31">
                  <c:v>service</c:v>
                </c:pt>
                <c:pt idx="32">
                  <c:v>toward</c:v>
                </c:pt>
                <c:pt idx="33">
                  <c:v>explain</c:v>
                </c:pt>
                <c:pt idx="34">
                  <c:v>product</c:v>
                </c:pt>
                <c:pt idx="35">
                  <c:v>reach</c:v>
                </c:pt>
                <c:pt idx="36">
                  <c:v>percent</c:v>
                </c:pt>
                <c:pt idx="37">
                  <c:v>reason</c:v>
                </c:pt>
                <c:pt idx="38">
                  <c:v>perhaps</c:v>
                </c:pt>
                <c:pt idx="39">
                  <c:v>leave</c:v>
                </c:pt>
                <c:pt idx="40">
                  <c:v>common</c:v>
                </c:pt>
                <c:pt idx="41">
                  <c:v>lose</c:v>
                </c:pt>
                <c:pt idx="42">
                  <c:v>among</c:v>
                </c:pt>
                <c:pt idx="43">
                  <c:v>course</c:v>
                </c:pt>
                <c:pt idx="44">
                  <c:v>receive</c:v>
                </c:pt>
                <c:pt idx="45">
                  <c:v>general</c:v>
                </c:pt>
                <c:pt idx="46">
                  <c:v>probably</c:v>
                </c:pt>
                <c:pt idx="47">
                  <c:v>means</c:v>
                </c:pt>
                <c:pt idx="48">
                  <c:v>pattern</c:v>
                </c:pt>
                <c:pt idx="49">
                  <c:v>rise</c:v>
                </c:pt>
                <c:pt idx="50">
                  <c:v>value</c:v>
                </c:pt>
                <c:pt idx="51">
                  <c:v>figure</c:v>
                </c:pt>
                <c:pt idx="52">
                  <c:v>rule</c:v>
                </c:pt>
                <c:pt idx="53">
                  <c:v>order</c:v>
                </c:pt>
                <c:pt idx="54">
                  <c:v>either</c:v>
                </c:pt>
                <c:pt idx="55">
                  <c:v>complete</c:v>
                </c:pt>
                <c:pt idx="56">
                  <c:v>certain</c:v>
                </c:pt>
                <c:pt idx="57">
                  <c:v>quite</c:v>
                </c:pt>
                <c:pt idx="58">
                  <c:v>draw</c:v>
                </c:pt>
                <c:pt idx="59">
                  <c:v>raise</c:v>
                </c:pt>
                <c:pt idx="60">
                  <c:v>above</c:v>
                </c:pt>
                <c:pt idx="61">
                  <c:v>rest</c:v>
                </c:pt>
                <c:pt idx="62">
                  <c:v>let</c:v>
                </c:pt>
                <c:pt idx="63">
                  <c:v>pick</c:v>
                </c:pt>
                <c:pt idx="64">
                  <c:v>introduce</c:v>
                </c:pt>
                <c:pt idx="65">
                  <c:v>sort</c:v>
                </c:pt>
                <c:pt idx="66">
                  <c:v>drop</c:v>
                </c:pt>
                <c:pt idx="67">
                  <c:v>certainly</c:v>
                </c:pt>
                <c:pt idx="68">
                  <c:v>sure</c:v>
                </c:pt>
                <c:pt idx="69">
                  <c:v>lay</c:v>
                </c:pt>
                <c:pt idx="70">
                  <c:v>therefore</c:v>
                </c:pt>
                <c:pt idx="71">
                  <c:v>beyond</c:v>
                </c:pt>
                <c:pt idx="72">
                  <c:v>glass</c:v>
                </c:pt>
                <c:pt idx="73">
                  <c:v>square</c:v>
                </c:pt>
                <c:pt idx="74">
                  <c:v>middle</c:v>
                </c:pt>
                <c:pt idx="75">
                  <c:v>length</c:v>
                </c:pt>
                <c:pt idx="76">
                  <c:v>count</c:v>
                </c:pt>
                <c:pt idx="77">
                  <c:v>none</c:v>
                </c:pt>
                <c:pt idx="78">
                  <c:v>pull</c:v>
                </c:pt>
                <c:pt idx="79">
                  <c:v>moment</c:v>
                </c:pt>
                <c:pt idx="80">
                  <c:v>trouble</c:v>
                </c:pt>
                <c:pt idx="81">
                  <c:v>notice</c:v>
                </c:pt>
                <c:pt idx="82">
                  <c:v>suppose</c:v>
                </c:pt>
                <c:pt idx="83">
                  <c:v>serve</c:v>
                </c:pt>
                <c:pt idx="84">
                  <c:v>neither</c:v>
                </c:pt>
                <c:pt idx="85">
                  <c:v>flat</c:v>
                </c:pt>
                <c:pt idx="86">
                  <c:v>ill</c:v>
                </c:pt>
                <c:pt idx="87">
                  <c:v>nation</c:v>
                </c:pt>
                <c:pt idx="88">
                  <c:v>grass</c:v>
                </c:pt>
                <c:pt idx="89">
                  <c:v>supper</c:v>
                </c:pt>
                <c:pt idx="90">
                  <c:v>guess</c:v>
                </c:pt>
                <c:pt idx="91">
                  <c:v>expectation</c:v>
                </c:pt>
                <c:pt idx="92">
                  <c:v>thought</c:v>
                </c:pt>
                <c:pt idx="93">
                  <c:v>meal</c:v>
                </c:pt>
                <c:pt idx="94">
                  <c:v>mad</c:v>
                </c:pt>
                <c:pt idx="95">
                  <c:v>hurt</c:v>
                </c:pt>
                <c:pt idx="96">
                  <c:v>clarify</c:v>
                </c:pt>
                <c:pt idx="97">
                  <c:v>research</c:v>
                </c:pt>
                <c:pt idx="98">
                  <c:v>per</c:v>
                </c:pt>
                <c:pt idx="99">
                  <c:v>university</c:v>
                </c:pt>
                <c:pt idx="100">
                  <c:v>scientist</c:v>
                </c:pt>
                <c:pt idx="101">
                  <c:v>technology</c:v>
                </c:pt>
                <c:pt idx="102">
                  <c:v>cell</c:v>
                </c:pt>
                <c:pt idx="103">
                  <c:v>produce</c:v>
                </c:pt>
                <c:pt idx="104">
                  <c:v>million</c:v>
                </c:pt>
                <c:pt idx="105">
                  <c:v>human</c:v>
                </c:pt>
                <c:pt idx="106">
                  <c:v>develop</c:v>
                </c:pt>
                <c:pt idx="107">
                  <c:v>energy</c:v>
                </c:pt>
                <c:pt idx="108">
                  <c:v>pound</c:v>
                </c:pt>
                <c:pt idx="109">
                  <c:v>report</c:v>
                </c:pt>
                <c:pt idx="110">
                  <c:v>plant</c:v>
                </c:pt>
                <c:pt idx="111">
                  <c:v>national</c:v>
                </c:pt>
                <c:pt idx="112">
                  <c:v>effect</c:v>
                </c:pt>
                <c:pt idx="113">
                  <c:v>power</c:v>
                </c:pt>
                <c:pt idx="114">
                  <c:v>gene</c:v>
                </c:pt>
                <c:pt idx="115">
                  <c:v>increase</c:v>
                </c:pt>
                <c:pt idx="116">
                  <c:v>provide</c:v>
                </c:pt>
                <c:pt idx="117">
                  <c:v>industry</c:v>
                </c:pt>
                <c:pt idx="118">
                  <c:v>data</c:v>
                </c:pt>
                <c:pt idx="119">
                  <c:v>information</c:v>
                </c:pt>
                <c:pt idx="120">
                  <c:v>control</c:v>
                </c:pt>
                <c:pt idx="121">
                  <c:v>level</c:v>
                </c:pt>
                <c:pt idx="122">
                  <c:v>project</c:v>
                </c:pt>
                <c:pt idx="123">
                  <c:v>species</c:v>
                </c:pt>
                <c:pt idx="124">
                  <c:v>process</c:v>
                </c:pt>
                <c:pt idx="125">
                  <c:v>turn</c:v>
                </c:pt>
                <c:pt idx="126">
                  <c:v>nuclear</c:v>
                </c:pt>
                <c:pt idx="127">
                  <c:v>suggest</c:v>
                </c:pt>
                <c:pt idx="128">
                  <c:v>material</c:v>
                </c:pt>
                <c:pt idx="129">
                  <c:v>typhoon</c:v>
                </c:pt>
                <c:pt idx="130">
                  <c:v>design</c:v>
                </c:pt>
                <c:pt idx="131">
                  <c:v>center</c:v>
                </c:pt>
                <c:pt idx="132">
                  <c:v>laboratory</c:v>
                </c:pt>
                <c:pt idx="133">
                  <c:v>cost</c:v>
                </c:pt>
                <c:pt idx="134">
                  <c:v>engineer</c:v>
                </c:pt>
                <c:pt idx="135">
                  <c:v>according</c:v>
                </c:pt>
                <c:pt idx="136">
                  <c:v>mean</c:v>
                </c:pt>
                <c:pt idx="137">
                  <c:v>scientific</c:v>
                </c:pt>
                <c:pt idx="138">
                  <c:v>disease</c:v>
                </c:pt>
                <c:pt idx="139">
                  <c:v>team</c:v>
                </c:pt>
                <c:pt idx="140">
                  <c:v>fund</c:v>
                </c:pt>
                <c:pt idx="141">
                  <c:v>drug</c:v>
                </c:pt>
                <c:pt idx="142">
                  <c:v>contain</c:v>
                </c:pt>
                <c:pt idx="143">
                  <c:v>chemical</c:v>
                </c:pt>
                <c:pt idx="144">
                  <c:v>surface</c:v>
                </c:pt>
                <c:pt idx="145">
                  <c:v>experiment</c:v>
                </c:pt>
                <c:pt idx="146">
                  <c:v>theory</c:v>
                </c:pt>
                <c:pt idx="147">
                  <c:v>institute</c:v>
                </c:pt>
                <c:pt idx="148">
                  <c:v>gas</c:v>
                </c:pt>
                <c:pt idx="149">
                  <c:v>development</c:v>
                </c:pt>
                <c:pt idx="150">
                  <c:v>claim</c:v>
                </c:pt>
                <c:pt idx="151">
                  <c:v>model</c:v>
                </c:pt>
                <c:pt idx="152">
                  <c:v>possible</c:v>
                </c:pt>
                <c:pt idx="153">
                  <c:v>patent</c:v>
                </c:pt>
                <c:pt idx="154">
                  <c:v>evidence</c:v>
                </c:pt>
                <c:pt idx="155">
                  <c:v>create</c:v>
                </c:pt>
                <c:pt idx="156">
                  <c:v>international</c:v>
                </c:pt>
                <c:pt idx="157">
                  <c:v>colleague</c:v>
                </c:pt>
                <c:pt idx="158">
                  <c:v>patient</c:v>
                </c:pt>
                <c:pt idx="159">
                  <c:v>particle</c:v>
                </c:pt>
                <c:pt idx="160">
                  <c:v>department</c:v>
                </c:pt>
                <c:pt idx="161">
                  <c:v>health</c:v>
                </c:pt>
                <c:pt idx="162">
                  <c:v>likely</c:v>
                </c:pt>
                <c:pt idx="163">
                  <c:v>similar</c:v>
                </c:pt>
                <c:pt idx="164">
                  <c:v>reduce</c:v>
                </c:pt>
                <c:pt idx="165">
                  <c:v>issue</c:v>
                </c:pt>
                <c:pt idx="166">
                  <c:v>publish</c:v>
                </c:pt>
                <c:pt idx="167">
                  <c:v>technique</c:v>
                </c:pt>
                <c:pt idx="168">
                  <c:v>population</c:v>
                </c:pt>
                <c:pt idx="169">
                  <c:v>environment</c:v>
                </c:pt>
                <c:pt idx="170">
                  <c:v>brain</c:v>
                </c:pt>
                <c:pt idx="171">
                  <c:v>temperature</c:v>
                </c:pt>
                <c:pt idx="172">
                  <c:v>protein</c:v>
                </c:pt>
                <c:pt idx="173">
                  <c:v>term</c:v>
                </c:pt>
                <c:pt idx="174">
                  <c:v>education</c:v>
                </c:pt>
                <c:pt idx="175">
                  <c:v>view</c:v>
                </c:pt>
                <c:pt idx="176">
                  <c:v>molecule</c:v>
                </c:pt>
                <c:pt idx="177">
                  <c:v>amount</c:v>
                </c:pt>
                <c:pt idx="178">
                  <c:v>future</c:v>
                </c:pt>
                <c:pt idx="179">
                  <c:v>support</c:v>
                </c:pt>
                <c:pt idx="180">
                  <c:v>image</c:v>
                </c:pt>
                <c:pt idx="181">
                  <c:v>natural</c:v>
                </c:pt>
                <c:pt idx="182">
                  <c:v>damage</c:v>
                </c:pt>
                <c:pt idx="183">
                  <c:v>type</c:v>
                </c:pt>
                <c:pt idx="184">
                  <c:v>involve</c:v>
                </c:pt>
                <c:pt idx="185">
                  <c:v>carbon</c:v>
                </c:pt>
                <c:pt idx="186">
                  <c:v>site</c:v>
                </c:pt>
                <c:pt idx="187">
                  <c:v>rate</c:v>
                </c:pt>
                <c:pt idx="188">
                  <c:v>size</c:v>
                </c:pt>
                <c:pt idx="189">
                  <c:v>risk</c:v>
                </c:pt>
                <c:pt idx="190">
                  <c:v>expect</c:v>
                </c:pt>
                <c:pt idx="191">
                  <c:v>standard</c:v>
                </c:pt>
                <c:pt idx="192">
                  <c:v>require</c:v>
                </c:pt>
                <c:pt idx="193">
                  <c:v>signal</c:v>
                </c:pt>
                <c:pt idx="194">
                  <c:v>blood</c:v>
                </c:pt>
                <c:pt idx="195">
                  <c:v>galaxy</c:v>
                </c:pt>
                <c:pt idx="196">
                  <c:v>range</c:v>
                </c:pt>
                <c:pt idx="197">
                  <c:v>structure</c:v>
                </c:pt>
                <c:pt idx="198">
                  <c:v>nature</c:v>
                </c:pt>
                <c:pt idx="199">
                  <c:v>century</c:v>
                </c:pt>
                <c:pt idx="200">
                  <c:v>major</c:v>
                </c:pt>
                <c:pt idx="201">
                  <c:v>discover</c:v>
                </c:pt>
                <c:pt idx="202">
                  <c:v>medical</c:v>
                </c:pt>
                <c:pt idx="203">
                  <c:v>link</c:v>
                </c:pt>
                <c:pt idx="204">
                  <c:v>council</c:v>
                </c:pt>
                <c:pt idx="205">
                  <c:v>cancer</c:v>
                </c:pt>
                <c:pt idx="206">
                  <c:v>source</c:v>
                </c:pt>
                <c:pt idx="207">
                  <c:v>degree</c:v>
                </c:pt>
                <c:pt idx="208">
                  <c:v>exist</c:v>
                </c:pt>
                <c:pt idx="209">
                  <c:v>single</c:v>
                </c:pt>
                <c:pt idx="210">
                  <c:v>across</c:v>
                </c:pt>
                <c:pt idx="211">
                  <c:v>speed</c:v>
                </c:pt>
                <c:pt idx="212">
                  <c:v>virus</c:v>
                </c:pt>
                <c:pt idx="213">
                  <c:v>approach</c:v>
                </c:pt>
                <c:pt idx="214">
                  <c:v>network</c:v>
                </c:pt>
                <c:pt idx="215">
                  <c:v>local</c:v>
                </c:pt>
                <c:pt idx="216">
                  <c:v>billion</c:v>
                </c:pt>
                <c:pt idx="217">
                  <c:v>act</c:v>
                </c:pt>
                <c:pt idx="218">
                  <c:v>argue</c:v>
                </c:pt>
                <c:pt idx="219">
                  <c:v>describe</c:v>
                </c:pt>
                <c:pt idx="220">
                  <c:v>universe</c:v>
                </c:pt>
                <c:pt idx="221">
                  <c:v>satellite</c:v>
                </c:pt>
                <c:pt idx="222">
                  <c:v>release</c:v>
                </c:pt>
                <c:pt idx="223">
                  <c:v>aid</c:v>
                </c:pt>
                <c:pt idx="224">
                  <c:v>further</c:v>
                </c:pt>
                <c:pt idx="225">
                  <c:v>trial</c:v>
                </c:pt>
                <c:pt idx="226">
                  <c:v>fuel</c:v>
                </c:pt>
                <c:pt idx="227">
                  <c:v>society</c:v>
                </c:pt>
                <c:pt idx="228">
                  <c:v>electron</c:v>
                </c:pt>
                <c:pt idx="229">
                  <c:v>pressure</c:v>
                </c:pt>
                <c:pt idx="230">
                  <c:v>simple</c:v>
                </c:pt>
                <c:pt idx="231">
                  <c:v>current</c:v>
                </c:pt>
                <c:pt idx="232">
                  <c:v>detail</c:v>
                </c:pt>
                <c:pt idx="233">
                  <c:v>mass</c:v>
                </c:pt>
                <c:pt idx="234">
                  <c:v>method</c:v>
                </c:pt>
                <c:pt idx="235">
                  <c:v>concern</c:v>
                </c:pt>
                <c:pt idx="236">
                  <c:v>law</c:v>
                </c:pt>
                <c:pt idx="237">
                  <c:v>wave</c:v>
                </c:pt>
                <c:pt idx="238">
                  <c:v>waste</c:v>
                </c:pt>
                <c:pt idx="239">
                  <c:v>offer</c:v>
                </c:pt>
                <c:pt idx="240">
                  <c:v>continue</c:v>
                </c:pt>
                <c:pt idx="241">
                  <c:v>apply</c:v>
                </c:pt>
                <c:pt idx="242">
                  <c:v>limit</c:v>
                </c:pt>
                <c:pt idx="243">
                  <c:v>break</c:v>
                </c:pt>
                <c:pt idx="244">
                  <c:v>policy</c:v>
                </c:pt>
                <c:pt idx="245">
                  <c:v>main</c:v>
                </c:pt>
                <c:pt idx="246">
                  <c:v>history</c:v>
                </c:pt>
                <c:pt idx="247">
                  <c:v>minister</c:v>
                </c:pt>
                <c:pt idx="248">
                  <c:v>condition</c:v>
                </c:pt>
                <c:pt idx="249">
                  <c:v>generate</c:v>
                </c:pt>
                <c:pt idx="250">
                  <c:v>individual</c:v>
                </c:pt>
                <c:pt idx="251">
                  <c:v>atom</c:v>
                </c:pt>
                <c:pt idx="252">
                  <c:v>object</c:v>
                </c:pt>
                <c:pt idx="253">
                  <c:v>heat</c:v>
                </c:pt>
                <c:pt idx="254">
                  <c:v>recent</c:v>
                </c:pt>
                <c:pt idx="255">
                  <c:v>region</c:v>
                </c:pt>
                <c:pt idx="256">
                  <c:v>commission</c:v>
                </c:pt>
                <c:pt idx="257">
                  <c:v>estimate</c:v>
                </c:pt>
                <c:pt idx="258">
                  <c:v>radiation</c:v>
                </c:pt>
                <c:pt idx="259">
                  <c:v>genetic</c:v>
                </c:pt>
                <c:pt idx="260">
                  <c:v>physics</c:v>
                </c:pt>
                <c:pt idx="261">
                  <c:v>rock</c:v>
                </c:pt>
                <c:pt idx="262">
                  <c:v>oil</c:v>
                </c:pt>
                <c:pt idx="263">
                  <c:v>consider</c:v>
                </c:pt>
                <c:pt idx="264">
                  <c:v>laser</c:v>
                </c:pt>
                <c:pt idx="265">
                  <c:v>planet</c:v>
                </c:pt>
                <c:pt idx="266">
                  <c:v>instead</c:v>
                </c:pt>
                <c:pt idx="267">
                  <c:v>subtract</c:v>
                </c:pt>
                <c:pt idx="268">
                  <c:v>treatment</c:v>
                </c:pt>
                <c:pt idx="269">
                  <c:v>director</c:v>
                </c:pt>
                <c:pt idx="270">
                  <c:v>shape</c:v>
                </c:pt>
                <c:pt idx="271">
                  <c:v>available</c:v>
                </c:pt>
                <c:pt idx="272">
                  <c:v>prove</c:v>
                </c:pt>
                <c:pt idx="273">
                  <c:v>experience</c:v>
                </c:pt>
                <c:pt idx="274">
                  <c:v>fail</c:v>
                </c:pt>
                <c:pt idx="275">
                  <c:v>trade</c:v>
                </c:pt>
                <c:pt idx="276">
                  <c:v>committee</c:v>
                </c:pt>
                <c:pt idx="277">
                  <c:v>prevent</c:v>
                </c:pt>
                <c:pt idx="278">
                  <c:v>recently</c:v>
                </c:pt>
                <c:pt idx="279">
                  <c:v>compare</c:v>
                </c:pt>
                <c:pt idx="280">
                  <c:v>forest</c:v>
                </c:pt>
                <c:pt idx="281">
                  <c:v>community</c:v>
                </c:pt>
                <c:pt idx="282">
                  <c:v>improve</c:v>
                </c:pt>
                <c:pt idx="283">
                  <c:v>attempt</c:v>
                </c:pt>
                <c:pt idx="284">
                  <c:v>account</c:v>
                </c:pt>
                <c:pt idx="285">
                  <c:v>modern</c:v>
                </c:pt>
                <c:pt idx="286">
                  <c:v>identify</c:v>
                </c:pt>
                <c:pt idx="287">
                  <c:v>device</c:v>
                </c:pt>
                <c:pt idx="288">
                  <c:v>global</c:v>
                </c:pt>
                <c:pt idx="289">
                  <c:v>activity</c:v>
                </c:pt>
                <c:pt idx="290">
                  <c:v>subject</c:v>
                </c:pt>
                <c:pt idx="291">
                  <c:v>detect</c:v>
                </c:pt>
                <c:pt idx="292">
                  <c:v>difference</c:v>
                </c:pt>
                <c:pt idx="293">
                  <c:v>particular</c:v>
                </c:pt>
                <c:pt idx="294">
                  <c:v>press</c:v>
                </c:pt>
                <c:pt idx="295">
                  <c:v>hole</c:v>
                </c:pt>
                <c:pt idx="296">
                  <c:v>ray</c:v>
                </c:pt>
                <c:pt idx="297">
                  <c:v>behavior</c:v>
                </c:pt>
                <c:pt idx="298">
                  <c:v>death</c:v>
                </c:pt>
                <c:pt idx="299">
                  <c:v>position</c:v>
                </c:pt>
                <c:pt idx="300">
                  <c:v>average</c:v>
                </c:pt>
                <c:pt idx="301">
                  <c:v>occur</c:v>
                </c:pt>
                <c:pt idx="302">
                  <c:v>period</c:v>
                </c:pt>
                <c:pt idx="303">
                  <c:v>layer</c:v>
                </c:pt>
                <c:pt idx="304">
                  <c:v>protect</c:v>
                </c:pt>
                <c:pt idx="305">
                  <c:v>spread</c:v>
                </c:pt>
                <c:pt idx="306">
                  <c:v>charge</c:v>
                </c:pt>
                <c:pt idx="307">
                  <c:v>meeting</c:v>
                </c:pt>
                <c:pt idx="308">
                  <c:v>treaty</c:v>
                </c:pt>
                <c:pt idx="309">
                  <c:v>software</c:v>
                </c:pt>
                <c:pt idx="310">
                  <c:v>complex</c:v>
                </c:pt>
                <c:pt idx="311">
                  <c:v>event</c:v>
                </c:pt>
                <c:pt idx="312">
                  <c:v>sample</c:v>
                </c:pt>
                <c:pt idx="313">
                  <c:v>store</c:v>
                </c:pt>
                <c:pt idx="314">
                  <c:v>male</c:v>
                </c:pt>
                <c:pt idx="315">
                  <c:v>agency</c:v>
                </c:pt>
                <c:pt idx="316">
                  <c:v>flow</c:v>
                </c:pt>
                <c:pt idx="317">
                  <c:v>supply</c:v>
                </c:pt>
                <c:pt idx="318">
                  <c:v>reveal</c:v>
                </c:pt>
                <c:pt idx="319">
                  <c:v>suffer</c:v>
                </c:pt>
                <c:pt idx="320">
                  <c:v>growth</c:v>
                </c:pt>
                <c:pt idx="321">
                  <c:v>sign</c:v>
                </c:pt>
                <c:pt idx="322">
                  <c:v>survey</c:v>
                </c:pt>
                <c:pt idx="323">
                  <c:v>decade</c:v>
                </c:pt>
                <c:pt idx="324">
                  <c:v>impact</c:v>
                </c:pt>
                <c:pt idx="325">
                  <c:v>acid</c:v>
                </c:pt>
                <c:pt idx="326">
                  <c:v>official</c:v>
                </c:pt>
                <c:pt idx="327">
                  <c:v>deal</c:v>
                </c:pt>
                <c:pt idx="328">
                  <c:v>author</c:v>
                </c:pt>
                <c:pt idx="329">
                  <c:v>social</c:v>
                </c:pt>
                <c:pt idx="330">
                  <c:v>reaction</c:v>
                </c:pt>
                <c:pt idx="331">
                  <c:v>disk</c:v>
                </c:pt>
                <c:pt idx="332">
                  <c:v>fossil</c:v>
                </c:pt>
                <c:pt idx="333">
                  <c:v>atmosphere</c:v>
                </c:pt>
                <c:pt idx="334">
                  <c:v>launch</c:v>
                </c:pt>
                <c:pt idx="335">
                  <c:v>unit</c:v>
                </c:pt>
                <c:pt idx="336">
                  <c:v>affect</c:v>
                </c:pt>
                <c:pt idx="337">
                  <c:v>program</c:v>
                </c:pt>
                <c:pt idx="338">
                  <c:v>safety</c:v>
                </c:pt>
                <c:pt idx="339">
                  <c:v>memory</c:v>
                </c:pt>
                <c:pt idx="340">
                  <c:v>modulate</c:v>
                </c:pt>
                <c:pt idx="341">
                  <c:v>response</c:v>
                </c:pt>
                <c:pt idx="342">
                  <c:v>depend</c:v>
                </c:pt>
                <c:pt idx="343">
                  <c:v>scale</c:v>
                </c:pt>
                <c:pt idx="344">
                  <c:v>warn</c:v>
                </c:pt>
                <c:pt idx="345">
                  <c:v>potential</c:v>
                </c:pt>
                <c:pt idx="346">
                  <c:v>action</c:v>
                </c:pt>
                <c:pt idx="347">
                  <c:v>benefit</c:v>
                </c:pt>
                <c:pt idx="348">
                  <c:v>metal</c:v>
                </c:pt>
                <c:pt idx="349">
                  <c:v>win</c:v>
                </c:pt>
                <c:pt idx="350">
                  <c:v>bacteria</c:v>
                </c:pt>
                <c:pt idx="351">
                  <c:v>engineering</c:v>
                </c:pt>
                <c:pt idx="352">
                  <c:v>remove</c:v>
                </c:pt>
                <c:pt idx="353">
                  <c:v>treat</c:v>
                </c:pt>
                <c:pt idx="354">
                  <c:v>feed</c:v>
                </c:pt>
                <c:pt idx="355">
                  <c:v>weapon</c:v>
                </c:pt>
                <c:pt idx="356">
                  <c:v>knowledge</c:v>
                </c:pt>
                <c:pt idx="357">
                  <c:v>application</c:v>
                </c:pt>
                <c:pt idx="358">
                  <c:v>electronic</c:v>
                </c:pt>
                <c:pt idx="359">
                  <c:v>factor</c:v>
                </c:pt>
                <c:pt idx="360">
                  <c:v>quality</c:v>
                </c:pt>
                <c:pt idx="361">
                  <c:v>aim</c:v>
                </c:pt>
                <c:pt idx="362">
                  <c:v>solution</c:v>
                </c:pt>
                <c:pt idx="363">
                  <c:v>lower</c:v>
                </c:pt>
                <c:pt idx="364">
                  <c:v>hospital</c:v>
                </c:pt>
                <c:pt idx="365">
                  <c:v>article</c:v>
                </c:pt>
                <c:pt idx="366">
                  <c:v>western</c:v>
                </c:pt>
                <c:pt idx="367">
                  <c:v>monitor</c:v>
                </c:pt>
                <c:pt idx="368">
                  <c:v>climate</c:v>
                </c:pt>
                <c:pt idx="369">
                  <c:v>predict</c:v>
                </c:pt>
                <c:pt idx="370">
                  <c:v>normal</c:v>
                </c:pt>
                <c:pt idx="371">
                  <c:v>search</c:v>
                </c:pt>
                <c:pt idx="372">
                  <c:v>sense</c:v>
                </c:pt>
                <c:pt idx="373">
                  <c:v>code</c:v>
                </c:pt>
                <c:pt idx="374">
                  <c:v>video</c:v>
                </c:pt>
                <c:pt idx="375">
                  <c:v>film</c:v>
                </c:pt>
                <c:pt idx="376">
                  <c:v>ocean</c:v>
                </c:pt>
                <c:pt idx="377">
                  <c:v>reactor</c:v>
                </c:pt>
                <c:pt idx="378">
                  <c:v>effort</c:v>
                </c:pt>
                <c:pt idx="379">
                  <c:v>production</c:v>
                </c:pt>
                <c:pt idx="380">
                  <c:v>review</c:v>
                </c:pt>
                <c:pt idx="381">
                  <c:v>chip</c:v>
                </c:pt>
                <c:pt idx="382">
                  <c:v>decision</c:v>
                </c:pt>
                <c:pt idx="383">
                  <c:v>female</c:v>
                </c:pt>
                <c:pt idx="384">
                  <c:v>target</c:v>
                </c:pt>
                <c:pt idx="385">
                  <c:v>tissue</c:v>
                </c:pt>
                <c:pt idx="386">
                  <c:v>bank</c:v>
                </c:pt>
                <c:pt idx="387">
                  <c:v>compound</c:v>
                </c:pt>
                <c:pt idx="388">
                  <c:v>minute</c:v>
                </c:pt>
                <c:pt idx="389">
                  <c:v>journal</c:v>
                </c:pt>
                <c:pt idx="390">
                  <c:v>conservation</c:v>
                </c:pt>
                <c:pt idx="391">
                  <c:v>resource</c:v>
                </c:pt>
                <c:pt idx="392">
                  <c:v>emission</c:v>
                </c:pt>
                <c:pt idx="393">
                  <c:v>destroy</c:v>
                </c:pt>
                <c:pt idx="394">
                  <c:v>series</c:v>
                </c:pt>
                <c:pt idx="395">
                  <c:v>message</c:v>
                </c:pt>
                <c:pt idx="396">
                  <c:v>stare</c:v>
                </c:pt>
                <c:pt idx="397">
                  <c:v>orbit</c:v>
                </c:pt>
                <c:pt idx="398">
                  <c:v>save</c:v>
                </c:pt>
                <c:pt idx="399">
                  <c:v>vaccine</c:v>
                </c:pt>
                <c:pt idx="400">
                  <c:v>advance</c:v>
                </c:pt>
                <c:pt idx="401">
                  <c:v>digital</c:v>
                </c:pt>
                <c:pt idx="402">
                  <c:v>conference</c:v>
                </c:pt>
                <c:pt idx="403">
                  <c:v>particularly</c:v>
                </c:pt>
                <c:pt idx="404">
                  <c:v>practice</c:v>
                </c:pt>
                <c:pt idx="405">
                  <c:v>attack</c:v>
                </c:pt>
                <c:pt idx="406">
                  <c:v>equipment</c:v>
                </c:pt>
                <c:pt idx="407">
                  <c:v>distance</c:v>
                </c:pt>
                <c:pt idx="408">
                  <c:v>analysis</c:v>
                </c:pt>
                <c:pt idx="409">
                  <c:v>dioxide</c:v>
                </c:pt>
                <c:pt idx="410">
                  <c:v>TRUE</c:v>
                </c:pt>
                <c:pt idx="411">
                  <c:v>block</c:v>
                </c:pt>
                <c:pt idx="412">
                  <c:v>propose</c:v>
                </c:pt>
                <c:pt idx="413">
                  <c:v>pollution</c:v>
                </c:pt>
                <c:pt idx="414">
                  <c:v>feature</c:v>
                </c:pt>
                <c:pt idx="415">
                  <c:v>central</c:v>
                </c:pt>
                <c:pt idx="416">
                  <c:v>operate</c:v>
                </c:pt>
                <c:pt idx="417">
                  <c:v>encourage</c:v>
                </c:pt>
                <c:pt idx="418">
                  <c:v>demand</c:v>
                </c:pt>
                <c:pt idx="419">
                  <c:v>sequence</c:v>
                </c:pt>
                <c:pt idx="420">
                  <c:v>observe</c:v>
                </c:pt>
                <c:pt idx="421">
                  <c:v>oxygen</c:v>
                </c:pt>
                <c:pt idx="422">
                  <c:v>conventional</c:v>
                </c:pt>
                <c:pt idx="423">
                  <c:v>track</c:v>
                </c:pt>
                <c:pt idx="424">
                  <c:v>lack</c:v>
                </c:pt>
                <c:pt idx="425">
                  <c:v>stage</c:v>
                </c:pt>
                <c:pt idx="426">
                  <c:v>success</c:v>
                </c:pt>
                <c:pt idx="427">
                  <c:v>survive</c:v>
                </c:pt>
                <c:pt idx="428">
                  <c:v>role</c:v>
                </c:pt>
                <c:pt idx="429">
                  <c:v>separate</c:v>
                </c:pt>
                <c:pt idx="430">
                  <c:v>immune</c:v>
                </c:pt>
                <c:pt idx="431">
                  <c:v>expert</c:v>
                </c:pt>
                <c:pt idx="432">
                  <c:v>especially</c:v>
                </c:pt>
                <c:pt idx="433">
                  <c:v>special</c:v>
                </c:pt>
                <c:pt idx="434">
                  <c:v>frequency</c:v>
                </c:pt>
                <c:pt idx="435">
                  <c:v>defense</c:v>
                </c:pt>
                <c:pt idx="436">
                  <c:v>solar</c:v>
                </c:pt>
                <c:pt idx="437">
                  <c:v>fit</c:v>
                </c:pt>
                <c:pt idx="438">
                  <c:v>quantum</c:v>
                </c:pt>
                <c:pt idx="439">
                  <c:v>ozone</c:v>
                </c:pt>
                <c:pt idx="440">
                  <c:v>despite</c:v>
                </c:pt>
                <c:pt idx="441">
                  <c:v>industrial</c:v>
                </c:pt>
                <c:pt idx="442">
                  <c:v>farmer</c:v>
                </c:pt>
                <c:pt idx="443">
                  <c:v>outside</c:v>
                </c:pt>
                <c:pt idx="444">
                  <c:v>academic</c:v>
                </c:pt>
                <c:pt idx="445">
                  <c:v>focus</c:v>
                </c:pt>
                <c:pt idx="446">
                  <c:v>burn</c:v>
                </c:pt>
                <c:pt idx="447">
                  <c:v>channel</c:v>
                </c:pt>
                <c:pt idx="448">
                  <c:v>basic</c:v>
                </c:pt>
                <c:pt idx="449">
                  <c:v>recognize</c:v>
                </c:pt>
                <c:pt idx="450">
                  <c:v>original</c:v>
                </c:pt>
                <c:pt idx="451">
                  <c:v>accept</c:v>
                </c:pt>
                <c:pt idx="452">
                  <c:v>ban</c:v>
                </c:pt>
                <c:pt idx="453">
                  <c:v>share</c:v>
                </c:pt>
                <c:pt idx="454">
                  <c:v>instance</c:v>
                </c:pt>
                <c:pt idx="455">
                  <c:v>fear</c:v>
                </c:pt>
                <c:pt idx="456">
                  <c:v>surprise</c:v>
                </c:pt>
                <c:pt idx="457">
                  <c:v>determine</c:v>
                </c:pt>
                <c:pt idx="458">
                  <c:v>telescope</c:v>
                </c:pt>
                <c:pt idx="459">
                  <c:v>represent</c:v>
                </c:pt>
                <c:pt idx="460">
                  <c:v>element</c:v>
                </c:pt>
                <c:pt idx="461">
                  <c:v>breed</c:v>
                </c:pt>
                <c:pt idx="462">
                  <c:v>authority</c:v>
                </c:pt>
                <c:pt idx="463">
                  <c:v>debate</c:v>
                </c:pt>
                <c:pt idx="464">
                  <c:v>skin</c:v>
                </c:pt>
                <c:pt idx="465">
                  <c:v>tiny</c:v>
                </c:pt>
                <c:pt idx="466">
                  <c:v>version</c:v>
                </c:pt>
                <c:pt idx="467">
                  <c:v>medicine</c:v>
                </c:pt>
                <c:pt idx="468">
                  <c:v>tend</c:v>
                </c:pt>
                <c:pt idx="469">
                  <c:v>scheme</c:v>
                </c:pt>
                <c:pt idx="470">
                  <c:v>soil</c:v>
                </c:pt>
                <c:pt idx="471">
                  <c:v>egg</c:v>
                </c:pt>
                <c:pt idx="472">
                  <c:v>map</c:v>
                </c:pt>
                <c:pt idx="473">
                  <c:v>former</c:v>
                </c:pt>
                <c:pt idx="474">
                  <c:v>magnetic</c:v>
                </c:pt>
                <c:pt idx="475">
                  <c:v>bone</c:v>
                </c:pt>
                <c:pt idx="476">
                  <c:v>promise</c:v>
                </c:pt>
                <c:pt idx="477">
                  <c:v>budget</c:v>
                </c:pt>
                <c:pt idx="478">
                  <c:v>evolution</c:v>
                </c:pt>
                <c:pt idx="479">
                  <c:v>establish</c:v>
                </c:pt>
                <c:pt idx="480">
                  <c:v>achieve</c:v>
                </c:pt>
                <c:pt idx="481">
                  <c:v>wind</c:v>
                </c:pt>
                <c:pt idx="482">
                  <c:v>replace</c:v>
                </c:pt>
                <c:pt idx="483">
                  <c:v>total</c:v>
                </c:pt>
                <c:pt idx="484">
                  <c:v>bit</c:v>
                </c:pt>
                <c:pt idx="485">
                  <c:v>mouse</c:v>
                </c:pt>
                <c:pt idx="486">
                  <c:v>property</c:v>
                </c:pt>
                <c:pt idx="487">
                  <c:v>extra</c:v>
                </c:pt>
                <c:pt idx="488">
                  <c:v>eventually</c:v>
                </c:pt>
                <c:pt idx="489">
                  <c:v>ability</c:v>
                </c:pt>
                <c:pt idx="490">
                  <c:v>beam</c:v>
                </c:pt>
                <c:pt idx="491">
                  <c:v>screen</c:v>
                </c:pt>
                <c:pt idx="492">
                  <c:v>electricity</c:v>
                </c:pt>
                <c:pt idx="493">
                  <c:v>mine</c:v>
                </c:pt>
                <c:pt idx="494">
                  <c:v>feedback</c:v>
                </c:pt>
                <c:pt idx="495">
                  <c:v>cursor</c:v>
                </c:pt>
                <c:pt idx="496">
                  <c:v>physical</c:v>
                </c:pt>
                <c:pt idx="497">
                  <c:v>round</c:v>
                </c:pt>
                <c:pt idx="498">
                  <c:v>emerge</c:v>
                </c:pt>
                <c:pt idx="499">
                  <c:v>highly</c:v>
                </c:pt>
                <c:pt idx="500">
                  <c:v>display</c:v>
                </c:pt>
                <c:pt idx="501">
                  <c:v>culture</c:v>
                </c:pt>
                <c:pt idx="502">
                  <c:v>electric</c:v>
                </c:pt>
                <c:pt idx="503">
                  <c:v>union</c:v>
                </c:pt>
                <c:pt idx="504">
                  <c:v>switch</c:v>
                </c:pt>
                <c:pt idx="505">
                  <c:v>direct</c:v>
                </c:pt>
                <c:pt idx="506">
                  <c:v>relate</c:v>
                </c:pt>
                <c:pt idx="507">
                  <c:v>hydrogen</c:v>
                </c:pt>
                <c:pt idx="508">
                  <c:v>association</c:v>
                </c:pt>
                <c:pt idx="509">
                  <c:v>ring</c:v>
                </c:pt>
                <c:pt idx="510">
                  <c:v>comment</c:v>
                </c:pt>
                <c:pt idx="511">
                  <c:v>indeed</c:v>
                </c:pt>
                <c:pt idx="512">
                  <c:v>cheap</c:v>
                </c:pt>
                <c:pt idx="513">
                  <c:v>generation</c:v>
                </c:pt>
                <c:pt idx="514">
                  <c:v>staff</c:v>
                </c:pt>
                <c:pt idx="515">
                  <c:v>political</c:v>
                </c:pt>
                <c:pt idx="516">
                  <c:v>wild</c:v>
                </c:pt>
                <c:pt idx="517">
                  <c:v>fill</c:v>
                </c:pt>
                <c:pt idx="518">
                  <c:v>movement</c:v>
                </c:pt>
                <c:pt idx="519">
                  <c:v>professor</c:v>
                </c:pt>
                <c:pt idx="520">
                  <c:v>fiber</c:v>
                </c:pt>
                <c:pt idx="521">
                  <c:v>direction</c:v>
                </c:pt>
                <c:pt idx="522">
                  <c:v>march</c:v>
                </c:pt>
                <c:pt idx="523">
                  <c:v>technical</c:v>
                </c:pt>
                <c:pt idx="524">
                  <c:v>spot</c:v>
                </c:pt>
                <c:pt idx="525">
                  <c:v>manage</c:v>
                </c:pt>
                <c:pt idx="526">
                  <c:v>aircraft</c:v>
                </c:pt>
                <c:pt idx="527">
                  <c:v>enzyme</c:v>
                </c:pt>
                <c:pt idx="528">
                  <c:v>huge</c:v>
                </c:pt>
                <c:pt idx="529">
                  <c:v>due</c:v>
                </c:pt>
                <c:pt idx="530">
                  <c:v>safe</c:v>
                </c:pt>
                <c:pt idx="531">
                  <c:v>museum</c:v>
                </c:pt>
                <c:pt idx="532">
                  <c:v>stress</c:v>
                </c:pt>
                <c:pt idx="533">
                  <c:v>collect</c:v>
                </c:pt>
                <c:pt idx="534">
                  <c:v>infect</c:v>
                </c:pt>
                <c:pt idx="535">
                  <c:v>bill</c:v>
                </c:pt>
                <c:pt idx="536">
                  <c:v>communication</c:v>
                </c:pt>
                <c:pt idx="537">
                  <c:v>effective</c:v>
                </c:pt>
                <c:pt idx="538">
                  <c:v>loss</c:v>
                </c:pt>
                <c:pt idx="539">
                  <c:v>ensure</c:v>
                </c:pt>
                <c:pt idx="540">
                  <c:v>royal</c:v>
                </c:pt>
                <c:pt idx="541">
                  <c:v>serious</c:v>
                </c:pt>
                <c:pt idx="542">
                  <c:v>coal</c:v>
                </c:pt>
                <c:pt idx="543">
                  <c:v>combine</c:v>
                </c:pt>
                <c:pt idx="544">
                  <c:v>function</c:v>
                </c:pt>
                <c:pt idx="545">
                  <c:v>argument</c:v>
                </c:pt>
                <c:pt idx="546">
                  <c:v>organism</c:v>
                </c:pt>
                <c:pt idx="547">
                  <c:v>art</c:v>
                </c:pt>
                <c:pt idx="548">
                  <c:v>worse</c:v>
                </c:pt>
                <c:pt idx="549">
                  <c:v>observation</c:v>
                </c:pt>
                <c:pt idx="550">
                  <c:v>reflect</c:v>
                </c:pt>
                <c:pt idx="551">
                  <c:v>worst</c:v>
                </c:pt>
                <c:pt idx="552">
                  <c:v>crop</c:v>
                </c:pt>
                <c:pt idx="553">
                  <c:v>copy</c:v>
                </c:pt>
                <c:pt idx="554">
                  <c:v>avoid</c:v>
                </c:pt>
                <c:pt idx="555">
                  <c:v>chemistry</c:v>
                </c:pt>
                <c:pt idx="556">
                  <c:v>possibility</c:v>
                </c:pt>
                <c:pt idx="557">
                  <c:v>task</c:v>
                </c:pt>
                <c:pt idx="558">
                  <c:v>vary</c:v>
                </c:pt>
                <c:pt idx="559">
                  <c:v>match</c:v>
                </c:pt>
                <c:pt idx="560">
                  <c:v>maintain</c:v>
                </c:pt>
                <c:pt idx="561">
                  <c:v>analyze</c:v>
                </c:pt>
                <c:pt idx="562">
                  <c:v>active</c:v>
                </c:pt>
                <c:pt idx="563">
                  <c:v>double</c:v>
                </c:pt>
                <c:pt idx="564">
                  <c:v>access</c:v>
                </c:pt>
                <c:pt idx="565">
                  <c:v>proposal</c:v>
                </c:pt>
                <c:pt idx="566">
                  <c:v>instrument</c:v>
                </c:pt>
                <c:pt idx="567">
                  <c:v>mathematics</c:v>
                </c:pt>
                <c:pt idx="568">
                  <c:v>transport</c:v>
                </c:pt>
                <c:pt idx="569">
                  <c:v>challenge</c:v>
                </c:pt>
                <c:pt idx="570">
                  <c:v>convention</c:v>
                </c:pt>
                <c:pt idx="571">
                  <c:v>nearly</c:v>
                </c:pt>
                <c:pt idx="572">
                  <c:v>alternative</c:v>
                </c:pt>
                <c:pt idx="573">
                  <c:v>influence</c:v>
                </c:pt>
                <c:pt idx="574">
                  <c:v>liquid</c:v>
                </c:pt>
                <c:pt idx="575">
                  <c:v>emit</c:v>
                </c:pt>
                <c:pt idx="576">
                  <c:v>calculate</c:v>
                </c:pt>
                <c:pt idx="577">
                  <c:v>various</c:v>
                </c:pt>
                <c:pt idx="578">
                  <c:v>surround</c:v>
                </c:pt>
                <c:pt idx="579">
                  <c:v>actually</c:v>
                </c:pt>
                <c:pt idx="580">
                  <c:v>military</c:v>
                </c:pt>
                <c:pt idx="581">
                  <c:v>responsible</c:v>
                </c:pt>
                <c:pt idx="582">
                  <c:v>doubt</c:v>
                </c:pt>
                <c:pt idx="583">
                  <c:v>variety</c:v>
                </c:pt>
                <c:pt idx="584">
                  <c:v>principle</c:v>
                </c:pt>
                <c:pt idx="585">
                  <c:v>solve</c:v>
                </c:pt>
                <c:pt idx="586">
                  <c:v>easily</c:v>
                </c:pt>
                <c:pt idx="587">
                  <c:v>specific</c:v>
                </c:pt>
                <c:pt idx="588">
                  <c:v>conclude</c:v>
                </c:pt>
                <c:pt idx="589">
                  <c:v>announce</c:v>
                </c:pt>
                <c:pt idx="590">
                  <c:v>necessary</c:v>
                </c:pt>
                <c:pt idx="591">
                  <c:v>volume</c:v>
                </c:pt>
                <c:pt idx="592">
                  <c:v>expose</c:v>
                </c:pt>
                <c:pt idx="593">
                  <c:v>chain</c:v>
                </c:pt>
                <c:pt idx="594">
                  <c:v>final</c:v>
                </c:pt>
                <c:pt idx="595">
                  <c:v>tube</c:v>
                </c:pt>
                <c:pt idx="596">
                  <c:v>admit</c:v>
                </c:pt>
                <c:pt idx="597">
                  <c:v>cross</c:v>
                </c:pt>
                <c:pt idx="598">
                  <c:v>expensive</c:v>
                </c:pt>
                <c:pt idx="599">
                  <c:v>weight</c:v>
                </c:pt>
                <c:pt idx="600">
                  <c:v>advantage</c:v>
                </c:pt>
                <c:pt idx="601">
                  <c:v>explanation</c:v>
                </c:pt>
                <c:pt idx="602">
                  <c:v>giant</c:v>
                </c:pt>
                <c:pt idx="603">
                  <c:v>reality</c:v>
                </c:pt>
                <c:pt idx="604">
                  <c:v>significant</c:v>
                </c:pt>
                <c:pt idx="605">
                  <c:v>race</c:v>
                </c:pt>
                <c:pt idx="606">
                  <c:v>transfer</c:v>
                </c:pt>
                <c:pt idx="607">
                  <c:v>decline</c:v>
                </c:pt>
                <c:pt idx="608">
                  <c:v>seek</c:v>
                </c:pt>
                <c:pt idx="609">
                  <c:v>southern</c:v>
                </c:pt>
                <c:pt idx="610">
                  <c:v>insect</c:v>
                </c:pt>
                <c:pt idx="611">
                  <c:v>miss</c:v>
                </c:pt>
                <c:pt idx="612">
                  <c:v>pair</c:v>
                </c:pt>
                <c:pt idx="613">
                  <c:v>below</c:v>
                </c:pt>
                <c:pt idx="614">
                  <c:v>flight</c:v>
                </c:pt>
                <c:pt idx="615">
                  <c:v>constant</c:v>
                </c:pt>
                <c:pt idx="616">
                  <c:v>grant</c:v>
                </c:pt>
                <c:pt idx="617">
                  <c:v>dust</c:v>
                </c:pt>
                <c:pt idx="618">
                  <c:v>operation</c:v>
                </c:pt>
                <c:pt idx="619">
                  <c:v>core</c:v>
                </c:pt>
                <c:pt idx="620">
                  <c:v>finally</c:v>
                </c:pt>
                <c:pt idx="621">
                  <c:v>rely</c:v>
                </c:pt>
                <c:pt idx="622">
                  <c:v>threaten</c:v>
                </c:pt>
                <c:pt idx="623">
                  <c:v>absorb</c:v>
                </c:pt>
                <c:pt idx="624">
                  <c:v>convert</c:v>
                </c:pt>
                <c:pt idx="625">
                  <c:v>engine</c:v>
                </c:pt>
                <c:pt idx="626">
                  <c:v>join</c:v>
                </c:pt>
                <c:pt idx="627">
                  <c:v>panel</c:v>
                </c:pt>
                <c:pt idx="628">
                  <c:v>evolve</c:v>
                </c:pt>
                <c:pt idx="629">
                  <c:v>phone</c:v>
                </c:pt>
                <c:pt idx="630">
                  <c:v>relative</c:v>
                </c:pt>
                <c:pt idx="631">
                  <c:v>comet</c:v>
                </c:pt>
                <c:pt idx="632">
                  <c:v>muscle</c:v>
                </c:pt>
                <c:pt idx="633">
                  <c:v>tool</c:v>
                </c:pt>
                <c:pt idx="634">
                  <c:v>trigger</c:v>
                </c:pt>
                <c:pt idx="635">
                  <c:v>medium</c:v>
                </c:pt>
                <c:pt idx="636">
                  <c:v>examine</c:v>
                </c:pt>
                <c:pt idx="637">
                  <c:v>expand</c:v>
                </c:pt>
                <c:pt idx="638">
                  <c:v>screwdriver</c:v>
                </c:pt>
                <c:pt idx="639">
                  <c:v>successful</c:v>
                </c:pt>
                <c:pt idx="640">
                  <c:v>bore</c:v>
                </c:pt>
                <c:pt idx="641">
                  <c:v>edge</c:v>
                </c:pt>
                <c:pt idx="642">
                  <c:v>antibody</c:v>
                </c:pt>
                <c:pt idx="643">
                  <c:v>battery</c:v>
                </c:pt>
                <c:pt idx="644">
                  <c:v>contract</c:v>
                </c:pt>
                <c:pt idx="645">
                  <c:v>manufacture</c:v>
                </c:pt>
                <c:pt idx="646">
                  <c:v>component</c:v>
                </c:pt>
                <c:pt idx="647">
                  <c:v>conduct</c:v>
                </c:pt>
                <c:pt idx="648">
                  <c:v>exactly</c:v>
                </c:pt>
                <c:pt idx="649">
                  <c:v>ministry</c:v>
                </c:pt>
                <c:pt idx="650">
                  <c:v>vehicle</c:v>
                </c:pt>
                <c:pt idx="651">
                  <c:v>bear</c:v>
                </c:pt>
                <c:pt idx="652">
                  <c:v>mechanism</c:v>
                </c:pt>
                <c:pt idx="653">
                  <c:v>northern</c:v>
                </c:pt>
                <c:pt idx="654">
                  <c:v>skill</c:v>
                </c:pt>
                <c:pt idx="655">
                  <c:v>strain</c:v>
                </c:pt>
                <c:pt idx="656">
                  <c:v>firm</c:v>
                </c:pt>
                <c:pt idx="657">
                  <c:v>marine</c:v>
                </c:pt>
                <c:pt idx="658">
                  <c:v>wavelength</c:v>
                </c:pt>
                <c:pt idx="659">
                  <c:v>accident</c:v>
                </c:pt>
                <c:pt idx="660">
                  <c:v>demonstrate</c:v>
                </c:pt>
                <c:pt idx="661">
                  <c:v>section</c:v>
                </c:pt>
                <c:pt idx="662">
                  <c:v>investigate</c:v>
                </c:pt>
                <c:pt idx="663">
                  <c:v>contact</c:v>
                </c:pt>
                <c:pt idx="664">
                  <c:v>sensitive</c:v>
                </c:pt>
                <c:pt idx="665">
                  <c:v>brown</c:v>
                </c:pt>
                <c:pt idx="666">
                  <c:v>shift</c:v>
                </c:pt>
                <c:pt idx="667">
                  <c:v>dose</c:v>
                </c:pt>
                <c:pt idx="668">
                  <c:v>cycle</c:v>
                </c:pt>
                <c:pt idx="669">
                  <c:v>thus</c:v>
                </c:pt>
                <c:pt idx="670">
                  <c:v>private</c:v>
                </c:pt>
                <c:pt idx="671">
                  <c:v>convince</c:v>
                </c:pt>
                <c:pt idx="672">
                  <c:v>gain</c:v>
                </c:pt>
                <c:pt idx="673">
                  <c:v>prepare</c:v>
                </c:pt>
                <c:pt idx="674">
                  <c:v>biology</c:v>
                </c:pt>
                <c:pt idx="675">
                  <c:v>check</c:v>
                </c:pt>
                <c:pt idx="676">
                  <c:v>critical</c:v>
                </c:pt>
                <c:pt idx="677">
                  <c:v>plutonium</c:v>
                </c:pt>
                <c:pt idx="678">
                  <c:v>indicate</c:v>
                </c:pt>
                <c:pt idx="679">
                  <c:v>rare</c:v>
                </c:pt>
                <c:pt idx="680">
                  <c:v>electrical</c:v>
                </c:pt>
                <c:pt idx="681">
                  <c:v>independent</c:v>
                </c:pt>
                <c:pt idx="682">
                  <c:v>progress</c:v>
                </c:pt>
                <c:pt idx="683">
                  <c:v>connect</c:v>
                </c:pt>
                <c:pt idx="684">
                  <c:v>sale</c:v>
                </c:pt>
                <c:pt idx="685">
                  <c:v>ancient</c:v>
                </c:pt>
                <c:pt idx="686">
                  <c:v>apart</c:v>
                </c:pt>
                <c:pt idx="687">
                  <c:v>campaign</c:v>
                </c:pt>
                <c:pt idx="688">
                  <c:v>associate</c:v>
                </c:pt>
                <c:pt idx="689">
                  <c:v>imagine</c:v>
                </c:pt>
                <c:pt idx="690">
                  <c:v>personal</c:v>
                </c:pt>
                <c:pt idx="691">
                  <c:v>relationship</c:v>
                </c:pt>
                <c:pt idx="692">
                  <c:v>strike</c:v>
                </c:pt>
                <c:pt idx="693">
                  <c:v>impossible</c:v>
                </c:pt>
                <c:pt idx="694">
                  <c:v>consist</c:v>
                </c:pt>
                <c:pt idx="695">
                  <c:v>document</c:v>
                </c:pt>
                <c:pt idx="696">
                  <c:v>strategy</c:v>
                </c:pt>
                <c:pt idx="697">
                  <c:v>agent</c:v>
                </c:pt>
                <c:pt idx="698">
                  <c:v>bomb</c:v>
                </c:pt>
                <c:pt idx="699">
                  <c:v>foreign</c:v>
                </c:pt>
                <c:pt idx="700">
                  <c:v>throughout</c:v>
                </c:pt>
                <c:pt idx="701">
                  <c:v>equivalent</c:v>
                </c:pt>
                <c:pt idx="702">
                  <c:v>motion</c:v>
                </c:pt>
                <c:pt idx="703">
                  <c:v>bright</c:v>
                </c:pt>
                <c:pt idx="704">
                  <c:v>suspect</c:v>
                </c:pt>
                <c:pt idx="705">
                  <c:v>therapy</c:v>
                </c:pt>
                <c:pt idx="706">
                  <c:v>extend</c:v>
                </c:pt>
                <c:pt idx="707">
                  <c:v>forum</c:v>
                </c:pt>
                <c:pt idx="708">
                  <c:v>realize</c:v>
                </c:pt>
                <c:pt idx="709">
                  <c:v>secret</c:v>
                </c:pt>
                <c:pt idx="710">
                  <c:v>hunt</c:v>
                </c:pt>
                <c:pt idx="711">
                  <c:v>respond</c:v>
                </c:pt>
                <c:pt idx="712">
                  <c:v>discuss</c:v>
                </c:pt>
                <c:pt idx="713">
                  <c:v>institution</c:v>
                </c:pt>
                <c:pt idx="714">
                  <c:v>perform</c:v>
                </c:pt>
                <c:pt idx="715">
                  <c:v>guide</c:v>
                </c:pt>
                <c:pt idx="716">
                  <c:v>infrared</c:v>
                </c:pt>
                <c:pt idx="717">
                  <c:v>entire</c:v>
                </c:pt>
                <c:pt idx="718">
                  <c:v>optical</c:v>
                </c:pt>
                <c:pt idx="719">
                  <c:v>currently</c:v>
                </c:pt>
                <c:pt idx="720">
                  <c:v>worth</c:v>
                </c:pt>
                <c:pt idx="721">
                  <c:v>assume</c:v>
                </c:pt>
                <c:pt idx="722">
                  <c:v>attention</c:v>
                </c:pt>
                <c:pt idx="723">
                  <c:v>massive</c:v>
                </c:pt>
                <c:pt idx="724">
                  <c:v>confirm</c:v>
                </c:pt>
                <c:pt idx="725">
                  <c:v>failure</c:v>
                </c:pt>
                <c:pt idx="726">
                  <c:v>origin</c:v>
                </c:pt>
                <c:pt idx="727">
                  <c:v>agreement</c:v>
                </c:pt>
                <c:pt idx="728">
                  <c:v>statement</c:v>
                </c:pt>
                <c:pt idx="729">
                  <c:v>trap</c:v>
                </c:pt>
                <c:pt idx="730">
                  <c:v>paint</c:v>
                </c:pt>
                <c:pt idx="731">
                  <c:v>transmit</c:v>
                </c:pt>
                <c:pt idx="732">
                  <c:v>adult</c:v>
                </c:pt>
                <c:pt idx="733">
                  <c:v>correct</c:v>
                </c:pt>
                <c:pt idx="734">
                  <c:v>iron</c:v>
                </c:pt>
                <c:pt idx="735">
                  <c:v>dam</c:v>
                </c:pt>
                <c:pt idx="736">
                  <c:v>alter</c:v>
                </c:pt>
                <c:pt idx="737">
                  <c:v>gravity</c:v>
                </c:pt>
                <c:pt idx="738">
                  <c:v>basis</c:v>
                </c:pt>
                <c:pt idx="739">
                  <c:v>define</c:v>
                </c:pt>
                <c:pt idx="740">
                  <c:v>performance</c:v>
                </c:pt>
                <c:pt idx="741">
                  <c:v>artificial</c:v>
                </c:pt>
                <c:pt idx="742">
                  <c:v>neutron</c:v>
                </c:pt>
                <c:pt idx="743">
                  <c:v>concentrate</c:v>
                </c:pt>
                <c:pt idx="744">
                  <c:v>divide</c:v>
                </c:pt>
                <c:pt idx="745">
                  <c:v>phenomenon</c:v>
                </c:pt>
                <c:pt idx="746">
                  <c:v>phase</c:v>
                </c:pt>
                <c:pt idx="747">
                  <c:v>bond</c:v>
                </c:pt>
                <c:pt idx="748">
                  <c:v>balance</c:v>
                </c:pt>
                <c:pt idx="749">
                  <c:v>file</c:v>
                </c:pt>
                <c:pt idx="750">
                  <c:v>previous</c:v>
                </c:pt>
                <c:pt idx="751">
                  <c:v>earthquake</c:v>
                </c:pt>
                <c:pt idx="752">
                  <c:v>error</c:v>
                </c:pt>
                <c:pt idx="753">
                  <c:v>solid</c:v>
                </c:pt>
                <c:pt idx="754">
                  <c:v>intend</c:v>
                </c:pt>
                <c:pt idx="755">
                  <c:v>obvious</c:v>
                </c:pt>
                <c:pt idx="756">
                  <c:v>wildlife</c:v>
                </c:pt>
                <c:pt idx="757">
                  <c:v>silicon</c:v>
                </c:pt>
                <c:pt idx="758">
                  <c:v>cluster</c:v>
                </c:pt>
                <c:pt idx="759">
                  <c:v>coast</c:v>
                </c:pt>
                <c:pt idx="760">
                  <c:v>forward</c:v>
                </c:pt>
                <c:pt idx="761">
                  <c:v>tropical</c:v>
                </c:pt>
                <c:pt idx="762">
                  <c:v>completely</c:v>
                </c:pt>
                <c:pt idx="763">
                  <c:v>essential</c:v>
                </c:pt>
                <c:pt idx="764">
                  <c:v>handle</c:v>
                </c:pt>
                <c:pt idx="765">
                  <c:v>situation</c:v>
                </c:pt>
                <c:pt idx="766">
                  <c:v>fragment</c:v>
                </c:pt>
                <c:pt idx="767">
                  <c:v>practical</c:v>
                </c:pt>
                <c:pt idx="768">
                  <c:v>fault</c:v>
                </c:pt>
                <c:pt idx="769">
                  <c:v>danger</c:v>
                </c:pt>
                <c:pt idx="770">
                  <c:v>oxide</c:v>
                </c:pt>
                <c:pt idx="771">
                  <c:v>substance</c:v>
                </c:pt>
                <c:pt idx="772">
                  <c:v>repeat</c:v>
                </c:pt>
                <c:pt idx="773">
                  <c:v>favor</c:v>
                </c:pt>
                <c:pt idx="774">
                  <c:v>severe</c:v>
                </c:pt>
                <c:pt idx="775">
                  <c:v>stick</c:v>
                </c:pt>
                <c:pt idx="776">
                  <c:v>photograph</c:v>
                </c:pt>
                <c:pt idx="777">
                  <c:v>obtain</c:v>
                </c:pt>
                <c:pt idx="778">
                  <c:v>toxic</c:v>
                </c:pt>
                <c:pt idx="779">
                  <c:v>license</c:v>
                </c:pt>
                <c:pt idx="780">
                  <c:v>sensor</c:v>
                </c:pt>
                <c:pt idx="781">
                  <c:v>coat</c:v>
                </c:pt>
                <c:pt idx="782">
                  <c:v>summit</c:v>
                </c:pt>
                <c:pt idx="783">
                  <c:v>difficulty</c:v>
                </c:pt>
                <c:pt idx="784">
                  <c:v>seed</c:v>
                </c:pt>
                <c:pt idx="785">
                  <c:v>spin</c:v>
                </c:pt>
                <c:pt idx="786">
                  <c:v>twice</c:v>
                </c:pt>
                <c:pt idx="787">
                  <c:v>density</c:v>
                </c:pt>
                <c:pt idx="788">
                  <c:v>characteristic</c:v>
                </c:pt>
                <c:pt idx="789">
                  <c:v>birth</c:v>
                </c:pt>
                <c:pt idx="790">
                  <c:v>extinction</c:v>
                </c:pt>
                <c:pt idx="791">
                  <c:v>nitrogen</c:v>
                </c:pt>
                <c:pt idx="792">
                  <c:v>purpose</c:v>
                </c:pt>
                <c:pt idx="793">
                  <c:v>eastern</c:v>
                </c:pt>
                <c:pt idx="794">
                  <c:v>post</c:v>
                </c:pt>
                <c:pt idx="795">
                  <c:v>traffic</c:v>
                </c:pt>
                <c:pt idx="796">
                  <c:v>mission</c:v>
                </c:pt>
                <c:pt idx="797">
                  <c:v>broadcast</c:v>
                </c:pt>
                <c:pt idx="798">
                  <c:v>capacity</c:v>
                </c:pt>
                <c:pt idx="799">
                  <c:v>scream</c:v>
                </c:pt>
                <c:pt idx="800">
                  <c:v>annual</c:v>
                </c:pt>
                <c:pt idx="801">
                  <c:v>chapter</c:v>
                </c:pt>
                <c:pt idx="802">
                  <c:v>court</c:v>
                </c:pt>
                <c:pt idx="803">
                  <c:v>yield</c:v>
                </c:pt>
                <c:pt idx="804">
                  <c:v>net</c:v>
                </c:pt>
                <c:pt idx="805">
                  <c:v>plate</c:v>
                </c:pt>
                <c:pt idx="806">
                  <c:v>mail</c:v>
                </c:pt>
                <c:pt idx="807">
                  <c:v>regulation</c:v>
                </c:pt>
                <c:pt idx="808">
                  <c:v>virtual</c:v>
                </c:pt>
                <c:pt idx="809">
                  <c:v>scan</c:v>
                </c:pt>
                <c:pt idx="810">
                  <c:v>wonder</c:v>
                </c:pt>
                <c:pt idx="811">
                  <c:v>plastic</c:v>
                </c:pt>
                <c:pt idx="812">
                  <c:v>positive</c:v>
                </c:pt>
                <c:pt idx="813">
                  <c:v>thin</c:v>
                </c:pt>
                <c:pt idx="814">
                  <c:v>contrast</c:v>
                </c:pt>
                <c:pt idx="815">
                  <c:v>background</c:v>
                </c:pt>
                <c:pt idx="816">
                  <c:v>neuron</c:v>
                </c:pt>
                <c:pt idx="817">
                  <c:v>numerator</c:v>
                </c:pt>
                <c:pt idx="818">
                  <c:v>pioneer</c:v>
                </c:pt>
                <c:pt idx="819">
                  <c:v>stretch</c:v>
                </c:pt>
                <c:pt idx="820">
                  <c:v>regard</c:v>
                </c:pt>
                <c:pt idx="821">
                  <c:v>apparently</c:v>
                </c:pt>
                <c:pt idx="822">
                  <c:v>spectrum</c:v>
                </c:pt>
                <c:pt idx="823">
                  <c:v>dinosaur</c:v>
                </c:pt>
                <c:pt idx="824">
                  <c:v>mixture</c:v>
                </c:pt>
                <c:pt idx="825">
                  <c:v>adopt</c:v>
                </c:pt>
                <c:pt idx="826">
                  <c:v>preserve</c:v>
                </c:pt>
                <c:pt idx="827">
                  <c:v>gap</c:v>
                </c:pt>
                <c:pt idx="828">
                  <c:v>aspect</c:v>
                </c:pt>
                <c:pt idx="829">
                  <c:v>procedure</c:v>
                </c:pt>
                <c:pt idx="830">
                  <c:v>concept</c:v>
                </c:pt>
                <c:pt idx="831">
                  <c:v>whisper</c:v>
                </c:pt>
                <c:pt idx="832">
                  <c:v>dangerous</c:v>
                </c:pt>
                <c:pt idx="833">
                  <c:v>professional</c:v>
                </c:pt>
                <c:pt idx="834">
                  <c:v>cable</c:v>
                </c:pt>
                <c:pt idx="835">
                  <c:v>couple</c:v>
                </c:pt>
                <c:pt idx="836">
                  <c:v>hormone</c:v>
                </c:pt>
                <c:pt idx="837">
                  <c:v>ion</c:v>
                </c:pt>
                <c:pt idx="838">
                  <c:v>organic</c:v>
                </c:pt>
                <c:pt idx="839">
                  <c:v>nucleus</c:v>
                </c:pt>
                <c:pt idx="840">
                  <c:v>career</c:v>
                </c:pt>
                <c:pt idx="841">
                  <c:v>content</c:v>
                </c:pt>
                <c:pt idx="842">
                  <c:v>proportion</c:v>
                </c:pt>
                <c:pt idx="843">
                  <c:v>greenhouse</c:v>
                </c:pt>
                <c:pt idx="844">
                  <c:v>tank</c:v>
                </c:pt>
                <c:pt idx="845">
                  <c:v>explosion</c:v>
                </c:pt>
                <c:pt idx="846">
                  <c:v>opportunity</c:v>
                </c:pt>
                <c:pt idx="847">
                  <c:v>extract</c:v>
                </c:pt>
                <c:pt idx="848">
                  <c:v>print</c:v>
                </c:pt>
                <c:pt idx="849">
                  <c:v>pulse</c:v>
                </c:pt>
                <c:pt idx="850">
                  <c:v>foundation</c:v>
                </c:pt>
                <c:pt idx="851">
                  <c:v>stimulate</c:v>
                </c:pt>
                <c:pt idx="852">
                  <c:v>promote</c:v>
                </c:pt>
                <c:pt idx="853">
                  <c:v>seal</c:v>
                </c:pt>
                <c:pt idx="854">
                  <c:v>smoke</c:v>
                </c:pt>
                <c:pt idx="855">
                  <c:v>unlike</c:v>
                </c:pt>
                <c:pt idx="856">
                  <c:v>unless</c:v>
                </c:pt>
                <c:pt idx="857">
                  <c:v>biotechnology</c:v>
                </c:pt>
                <c:pt idx="858">
                  <c:v>partner</c:v>
                </c:pt>
                <c:pt idx="859">
                  <c:v>delay</c:v>
                </c:pt>
                <c:pt idx="860">
                  <c:v>chief</c:v>
                </c:pt>
                <c:pt idx="861">
                  <c:v>fundamental</c:v>
                </c:pt>
                <c:pt idx="862">
                  <c:v>motor</c:v>
                </c:pt>
                <c:pt idx="863">
                  <c:v>attach</c:v>
                </c:pt>
                <c:pt idx="864">
                  <c:v>ignore</c:v>
                </c:pt>
                <c:pt idx="865">
                  <c:v>recommend</c:v>
                </c:pt>
                <c:pt idx="866">
                  <c:v>reserve</c:v>
                </c:pt>
                <c:pt idx="867">
                  <c:v>select</c:v>
                </c:pt>
                <c:pt idx="868">
                  <c:v>deliver</c:v>
                </c:pt>
                <c:pt idx="869">
                  <c:v>enable</c:v>
                </c:pt>
                <c:pt idx="870">
                  <c:v>habitat</c:v>
                </c:pt>
                <c:pt idx="871">
                  <c:v>mercury</c:v>
                </c:pt>
                <c:pt idx="872">
                  <c:v>ordinary</c:v>
                </c:pt>
                <c:pt idx="873">
                  <c:v>customer</c:v>
                </c:pt>
                <c:pt idx="874">
                  <c:v>mention</c:v>
                </c:pt>
                <c:pt idx="875">
                  <c:v>nerve</c:v>
                </c:pt>
                <c:pt idx="876">
                  <c:v>rocket</c:v>
                </c:pt>
                <c:pt idx="877">
                  <c:v>ahead</c:v>
                </c:pt>
                <c:pt idx="878">
                  <c:v>conclusion</c:v>
                </c:pt>
                <c:pt idx="879">
                  <c:v>flood</c:v>
                </c:pt>
                <c:pt idx="880">
                  <c:v>pump</c:v>
                </c:pt>
                <c:pt idx="881">
                  <c:v>bottom</c:v>
                </c:pt>
                <c:pt idx="882">
                  <c:v>thick</c:v>
                </c:pt>
                <c:pt idx="883">
                  <c:v>disappear</c:v>
                </c:pt>
                <c:pt idx="884">
                  <c:v>meanwhile</c:v>
                </c:pt>
                <c:pt idx="885">
                  <c:v>circuit</c:v>
                </c:pt>
                <c:pt idx="886">
                  <c:v>photon</c:v>
                </c:pt>
                <c:pt idx="887">
                  <c:v>variation</c:v>
                </c:pt>
                <c:pt idx="888">
                  <c:v>vessel</c:v>
                </c:pt>
                <c:pt idx="889">
                  <c:v>unique</c:v>
                </c:pt>
                <c:pt idx="890">
                  <c:v>breast</c:v>
                </c:pt>
                <c:pt idx="891">
                  <c:v>robot</c:v>
                </c:pt>
                <c:pt idx="892">
                  <c:v>quantity</c:v>
                </c:pt>
                <c:pt idx="893">
                  <c:v>increasingly</c:v>
                </c:pt>
                <c:pt idx="894">
                  <c:v>combination</c:v>
                </c:pt>
                <c:pt idx="895">
                  <c:v>competition</c:v>
                </c:pt>
                <c:pt idx="896">
                  <c:v>contribute</c:v>
                </c:pt>
                <c:pt idx="897">
                  <c:v>stock</c:v>
                </c:pt>
                <c:pt idx="898">
                  <c:v>economy</c:v>
                </c:pt>
                <c:pt idx="899">
                  <c:v>trace</c:v>
                </c:pt>
                <c:pt idx="900">
                  <c:v>fat</c:v>
                </c:pt>
                <c:pt idx="901">
                  <c:v>reference</c:v>
                </c:pt>
                <c:pt idx="902">
                  <c:v>wire</c:v>
                </c:pt>
                <c:pt idx="903">
                  <c:v>tunnel</c:v>
                </c:pt>
                <c:pt idx="904">
                  <c:v>arise</c:v>
                </c:pt>
                <c:pt idx="905">
                  <c:v>noise</c:v>
                </c:pt>
                <c:pt idx="906">
                  <c:v>pilot</c:v>
                </c:pt>
                <c:pt idx="907">
                  <c:v>financial</c:v>
                </c:pt>
                <c:pt idx="908">
                  <c:v>quarter</c:v>
                </c:pt>
                <c:pt idx="909">
                  <c:v>touch</c:v>
                </c:pt>
                <c:pt idx="910">
                  <c:v>connection</c:v>
                </c:pt>
                <c:pt idx="911">
                  <c:v>host</c:v>
                </c:pt>
                <c:pt idx="912">
                  <c:v>polymer</c:v>
                </c:pt>
                <c:pt idx="913">
                  <c:v>collapse</c:v>
                </c:pt>
                <c:pt idx="914">
                  <c:v>construction</c:v>
                </c:pt>
                <c:pt idx="915">
                  <c:v>attract</c:v>
                </c:pt>
                <c:pt idx="916">
                  <c:v>magazine</c:v>
                </c:pt>
                <c:pt idx="917">
                  <c:v>sperm</c:v>
                </c:pt>
                <c:pt idx="918">
                  <c:v>choice</c:v>
                </c:pt>
                <c:pt idx="919">
                  <c:v>path</c:v>
                </c:pt>
                <c:pt idx="920">
                  <c:v>goal</c:v>
                </c:pt>
                <c:pt idx="921">
                  <c:v>vital</c:v>
                </c:pt>
                <c:pt idx="922">
                  <c:v>mammal</c:v>
                </c:pt>
                <c:pt idx="923">
                  <c:v>chromosome</c:v>
                </c:pt>
                <c:pt idx="924">
                  <c:v>organize</c:v>
                </c:pt>
                <c:pt idx="925">
                  <c:v>radioactive</c:v>
                </c:pt>
                <c:pt idx="926">
                  <c:v>resistance</c:v>
                </c:pt>
                <c:pt idx="927">
                  <c:v>addition</c:v>
                </c:pt>
                <c:pt idx="928">
                  <c:v>deposit</c:v>
                </c:pt>
                <c:pt idx="929">
                  <c:v>efficient</c:v>
                </c:pt>
                <c:pt idx="930">
                  <c:v>jet</c:v>
                </c:pt>
                <c:pt idx="931">
                  <c:v>joint</c:v>
                </c:pt>
                <c:pt idx="932">
                  <c:v>Jupiter</c:v>
                </c:pt>
                <c:pt idx="933">
                  <c:v>puzzle</c:v>
                </c:pt>
                <c:pt idx="934">
                  <c:v>bind</c:v>
                </c:pt>
                <c:pt idx="935">
                  <c:v>chlorophyll</c:v>
                </c:pt>
                <c:pt idx="936">
                  <c:v>division</c:v>
                </c:pt>
                <c:pt idx="937">
                  <c:v>efficiency</c:v>
                </c:pt>
                <c:pt idx="938">
                  <c:v>multiplication</c:v>
                </c:pt>
                <c:pt idx="939">
                  <c:v>otherwise</c:v>
                </c:pt>
                <c:pt idx="940">
                  <c:v>refuse</c:v>
                </c:pt>
                <c:pt idx="941">
                  <c:v>saw</c:v>
                </c:pt>
                <c:pt idx="942">
                  <c:v>legal</c:v>
                </c:pt>
                <c:pt idx="943">
                  <c:v>unfortunately</c:v>
                </c:pt>
                <c:pt idx="944">
                  <c:v>agriculture</c:v>
                </c:pt>
                <c:pt idx="945">
                  <c:v>tooth</c:v>
                </c:pt>
                <c:pt idx="946">
                  <c:v>threat</c:v>
                </c:pt>
                <c:pt idx="947">
                  <c:v>exchange</c:v>
                </c:pt>
                <c:pt idx="948">
                  <c:v>lung</c:v>
                </c:pt>
                <c:pt idx="949">
                  <c:v>crystal</c:v>
                </c:pt>
                <c:pt idx="950">
                  <c:v>disaster</c:v>
                </c:pt>
                <c:pt idx="951">
                  <c:v>uranium</c:v>
                </c:pt>
                <c:pt idx="952">
                  <c:v>vast</c:v>
                </c:pt>
                <c:pt idx="953">
                  <c:v>wear</c:v>
                </c:pt>
                <c:pt idx="954">
                  <c:v>modify</c:v>
                </c:pt>
                <c:pt idx="955">
                  <c:v>shock</c:v>
                </c:pt>
                <c:pt idx="956">
                  <c:v>trust</c:v>
                </c:pt>
                <c:pt idx="957">
                  <c:v>vision</c:v>
                </c:pt>
                <c:pt idx="958">
                  <c:v>mount</c:v>
                </c:pt>
                <c:pt idx="959">
                  <c:v>approve</c:v>
                </c:pt>
                <c:pt idx="960">
                  <c:v>escape</c:v>
                </c:pt>
                <c:pt idx="961">
                  <c:v>thermometer</c:v>
                </c:pt>
                <c:pt idx="962">
                  <c:v>hide</c:v>
                </c:pt>
                <c:pt idx="963">
                  <c:v>radar</c:v>
                </c:pt>
                <c:pt idx="964">
                  <c:v>security</c:v>
                </c:pt>
                <c:pt idx="965">
                  <c:v>overall</c:v>
                </c:pt>
                <c:pt idx="966">
                  <c:v>creature</c:v>
                </c:pt>
                <c:pt idx="967">
                  <c:v>secretary</c:v>
                </c:pt>
                <c:pt idx="968">
                  <c:v>consequence</c:v>
                </c:pt>
                <c:pt idx="969">
                  <c:v>immediately</c:v>
                </c:pt>
                <c:pt idx="970">
                  <c:v>sexual</c:v>
                </c:pt>
                <c:pt idx="971">
                  <c:v>visible</c:v>
                </c:pt>
                <c:pt idx="972">
                  <c:v>root</c:v>
                </c:pt>
                <c:pt idx="973">
                  <c:v>critic</c:v>
                </c:pt>
                <c:pt idx="974">
                  <c:v>exercise</c:v>
                </c:pt>
                <c:pt idx="975">
                  <c:v>probe</c:v>
                </c:pt>
                <c:pt idx="976">
                  <c:v>blame</c:v>
                </c:pt>
                <c:pt idx="977">
                  <c:v>facility</c:v>
                </c:pt>
                <c:pt idx="978">
                  <c:v>nearby</c:v>
                </c:pt>
                <c:pt idx="979">
                  <c:v>melt</c:v>
                </c:pt>
                <c:pt idx="980">
                  <c:v>blow</c:v>
                </c:pt>
                <c:pt idx="981">
                  <c:v>fluid</c:v>
                </c:pt>
                <c:pt idx="982">
                  <c:v>pain</c:v>
                </c:pt>
                <c:pt idx="983">
                  <c:v>recycle</c:v>
                </c:pt>
                <c:pt idx="984">
                  <c:v>crucial</c:v>
                </c:pt>
                <c:pt idx="985">
                  <c:v>mental</c:v>
                </c:pt>
                <c:pt idx="986">
                  <c:v>X-ray</c:v>
                </c:pt>
                <c:pt idx="987">
                  <c:v>speech</c:v>
                </c:pt>
                <c:pt idx="988">
                  <c:v>exposure</c:v>
                </c:pt>
                <c:pt idx="989">
                  <c:v>fix</c:v>
                </c:pt>
                <c:pt idx="990">
                  <c:v>importance</c:v>
                </c:pt>
                <c:pt idx="991">
                  <c:v>prime</c:v>
                </c:pt>
                <c:pt idx="992">
                  <c:v>worldwide</c:v>
                </c:pt>
                <c:pt idx="993">
                  <c:v>strength</c:v>
                </c:pt>
                <c:pt idx="994">
                  <c:v>advice</c:v>
                </c:pt>
                <c:pt idx="995">
                  <c:v>congress</c:v>
                </c:pt>
                <c:pt idx="996">
                  <c:v>burst</c:v>
                </c:pt>
                <c:pt idx="997">
                  <c:v>exploit</c:v>
                </c:pt>
                <c:pt idx="998">
                  <c:v>explore</c:v>
                </c:pt>
                <c:pt idx="999">
                  <c:v>observatory</c:v>
                </c:pt>
                <c:pt idx="1000">
                  <c:v>equation</c:v>
                </c:pt>
                <c:pt idx="1001">
                  <c:v>mirror</c:v>
                </c:pt>
                <c:pt idx="1002">
                  <c:v>priority</c:v>
                </c:pt>
                <c:pt idx="1003">
                  <c:v>senior</c:v>
                </c:pt>
                <c:pt idx="1004">
                  <c:v>stone</c:v>
                </c:pt>
                <c:pt idx="1005">
                  <c:v>dump</c:v>
                </c:pt>
                <c:pt idx="1006">
                  <c:v>intelligence</c:v>
                </c:pt>
                <c:pt idx="1007">
                  <c:v>pipe</c:v>
                </c:pt>
                <c:pt idx="1008">
                  <c:v>responsibility</c:v>
                </c:pt>
                <c:pt idx="1009">
                  <c:v>tax</c:v>
                </c:pt>
                <c:pt idx="1010">
                  <c:v>outer</c:v>
                </c:pt>
                <c:pt idx="1011">
                  <c:v>stair</c:v>
                </c:pt>
                <c:pt idx="1012">
                  <c:v>route</c:v>
                </c:pt>
                <c:pt idx="1013">
                  <c:v>prize</c:v>
                </c:pt>
                <c:pt idx="1014">
                  <c:v>fishery</c:v>
                </c:pt>
                <c:pt idx="1015">
                  <c:v>setting</c:v>
                </c:pt>
                <c:pt idx="1016">
                  <c:v>sheet</c:v>
                </c:pt>
                <c:pt idx="1017">
                  <c:v>administration</c:v>
                </c:pt>
                <c:pt idx="1018">
                  <c:v>civil</c:v>
                </c:pt>
                <c:pt idx="1019">
                  <c:v>factory</c:v>
                </c:pt>
                <c:pt idx="1020">
                  <c:v>insist</c:v>
                </c:pt>
                <c:pt idx="1021">
                  <c:v>style</c:v>
                </c:pt>
                <c:pt idx="1022">
                  <c:v>import</c:v>
                </c:pt>
                <c:pt idx="1023">
                  <c:v>option</c:v>
                </c:pt>
                <c:pt idx="1024">
                  <c:v>organ</c:v>
                </c:pt>
                <c:pt idx="1025">
                  <c:v>proton</c:v>
                </c:pt>
                <c:pt idx="1026">
                  <c:v>shell</c:v>
                </c:pt>
                <c:pt idx="1027">
                  <c:v>express</c:v>
                </c:pt>
                <c:pt idx="1028">
                  <c:v>tackle</c:v>
                </c:pt>
                <c:pt idx="1029">
                  <c:v>receptor</c:v>
                </c:pt>
                <c:pt idx="1030">
                  <c:v>band</c:v>
                </c:pt>
                <c:pt idx="1031">
                  <c:v>gamma</c:v>
                </c:pt>
                <c:pt idx="1032">
                  <c:v>split</c:v>
                </c:pt>
                <c:pt idx="1033">
                  <c:v>sulphur</c:v>
                </c:pt>
                <c:pt idx="1034">
                  <c:v>export</c:v>
                </c:pt>
                <c:pt idx="1035">
                  <c:v>poison</c:v>
                </c:pt>
                <c:pt idx="1036">
                  <c:v>publication</c:v>
                </c:pt>
                <c:pt idx="1037">
                  <c:v>cosmic</c:v>
                </c:pt>
                <c:pt idx="1038">
                  <c:v>gather</c:v>
                </c:pt>
                <c:pt idx="1039">
                  <c:v>oppose</c:v>
                </c:pt>
                <c:pt idx="1040">
                  <c:v>whatever</c:v>
                </c:pt>
                <c:pt idx="1041">
                  <c:v>angle</c:v>
                </c:pt>
                <c:pt idx="1042">
                  <c:v>consume</c:v>
                </c:pt>
                <c:pt idx="1043">
                  <c:v>diet</c:v>
                </c:pt>
                <c:pt idx="1044">
                  <c:v>genome</c:v>
                </c:pt>
                <c:pt idx="1045">
                  <c:v>shuttle</c:v>
                </c:pt>
                <c:pt idx="1046">
                  <c:v>astronomy</c:v>
                </c:pt>
                <c:pt idx="1047">
                  <c:v>distinguish</c:v>
                </c:pt>
                <c:pt idx="1048">
                  <c:v>inject</c:v>
                </c:pt>
                <c:pt idx="1049">
                  <c:v>label</c:v>
                </c:pt>
                <c:pt idx="1050">
                  <c:v>output</c:v>
                </c:pt>
                <c:pt idx="1051">
                  <c:v>partly</c:v>
                </c:pt>
                <c:pt idx="1052">
                  <c:v>judge</c:v>
                </c:pt>
                <c:pt idx="1053">
                  <c:v>lubricate</c:v>
                </c:pt>
                <c:pt idx="1054">
                  <c:v>refer</c:v>
                </c:pt>
                <c:pt idx="1055">
                  <c:v>enormous</c:v>
                </c:pt>
                <c:pt idx="1056">
                  <c:v>editor</c:v>
                </c:pt>
                <c:pt idx="1057">
                  <c:v>load</c:v>
                </c:pt>
                <c:pt idx="1058">
                  <c:v>react</c:v>
                </c:pt>
                <c:pt idx="1059">
                  <c:v>pack</c:v>
                </c:pt>
                <c:pt idx="1060">
                  <c:v>prefer</c:v>
                </c:pt>
                <c:pt idx="1061">
                  <c:v>tail</c:v>
                </c:pt>
                <c:pt idx="1062">
                  <c:v>parallel</c:v>
                </c:pt>
                <c:pt idx="1063">
                  <c:v>stream</c:v>
                </c:pt>
                <c:pt idx="1064">
                  <c:v>typical</c:v>
                </c:pt>
                <c:pt idx="1065">
                  <c:v>broad</c:v>
                </c:pt>
                <c:pt idx="1066">
                  <c:v>cite</c:v>
                </c:pt>
                <c:pt idx="1067">
                  <c:v>underground</c:v>
                </c:pt>
                <c:pt idx="1068">
                  <c:v>unusual</c:v>
                </c:pt>
                <c:pt idx="1069">
                  <c:v>victim</c:v>
                </c:pt>
                <c:pt idx="1070">
                  <c:v>accurate</c:v>
                </c:pt>
                <c:pt idx="1071">
                  <c:v>assessment</c:v>
                </c:pt>
                <c:pt idx="1072">
                  <c:v>battle</c:v>
                </c:pt>
                <c:pt idx="1073">
                  <c:v>isolate</c:v>
                </c:pt>
                <c:pt idx="1074">
                  <c:v>truth</c:v>
                </c:pt>
                <c:pt idx="1075">
                  <c:v>abandon</c:v>
                </c:pt>
                <c:pt idx="1076">
                  <c:v>appropriate</c:v>
                </c:pt>
                <c:pt idx="1077">
                  <c:v>beneath</c:v>
                </c:pt>
                <c:pt idx="1078">
                  <c:v>depth</c:v>
                </c:pt>
                <c:pt idx="1079">
                  <c:v>sediment</c:v>
                </c:pt>
                <c:pt idx="1080">
                  <c:v>sight</c:v>
                </c:pt>
                <c:pt idx="1081">
                  <c:v>boundary</c:v>
                </c:pt>
                <c:pt idx="1082">
                  <c:v>employ</c:v>
                </c:pt>
                <c:pt idx="1083">
                  <c:v>excite</c:v>
                </c:pt>
                <c:pt idx="1084">
                  <c:v>behave</c:v>
                </c:pt>
                <c:pt idx="1085">
                  <c:v>denominator</c:v>
                </c:pt>
                <c:pt idx="1086">
                  <c:v>closely</c:v>
                </c:pt>
                <c:pt idx="1087">
                  <c:v>income</c:v>
                </c:pt>
                <c:pt idx="1088">
                  <c:v>character</c:v>
                </c:pt>
                <c:pt idx="1089">
                  <c:v>graduate</c:v>
                </c:pt>
                <c:pt idx="1090">
                  <c:v>capable</c:v>
                </c:pt>
                <c:pt idx="1091">
                  <c:v>desert</c:v>
                </c:pt>
                <c:pt idx="1092">
                  <c:v>reduction</c:v>
                </c:pt>
                <c:pt idx="1093">
                  <c:v>reject</c:v>
                </c:pt>
                <c:pt idx="1094">
                  <c:v>equal</c:v>
                </c:pt>
                <c:pt idx="1095">
                  <c:v>merely</c:v>
                </c:pt>
                <c:pt idx="1096">
                  <c:v>remote</c:v>
                </c:pt>
                <c:pt idx="1097">
                  <c:v>salt</c:v>
                </c:pt>
                <c:pt idx="1098">
                  <c:v>native</c:v>
                </c:pt>
                <c:pt idx="1099">
                  <c:v>spacecraft</c:v>
                </c:pt>
                <c:pt idx="1100">
                  <c:v>transmission</c:v>
                </c:pt>
                <c:pt idx="1101">
                  <c:v>decay</c:v>
                </c:pt>
                <c:pt idx="1102">
                  <c:v>familiar</c:v>
                </c:pt>
                <c:pt idx="1103">
                  <c:v>survival</c:v>
                </c:pt>
                <c:pt idx="1104">
                  <c:v>laughter</c:v>
                </c:pt>
                <c:pt idx="1105">
                  <c:v>dozen</c:v>
                </c:pt>
                <c:pt idx="1106">
                  <c:v>fusion</c:v>
                </c:pt>
                <c:pt idx="1107">
                  <c:v>imply</c:v>
                </c:pt>
                <c:pt idx="1108">
                  <c:v>prospect</c:v>
                </c:pt>
                <c:pt idx="1109">
                  <c:v>trend</c:v>
                </c:pt>
                <c:pt idx="1110">
                  <c:v>steel</c:v>
                </c:pt>
                <c:pt idx="1111">
                  <c:v>chairman</c:v>
                </c:pt>
                <c:pt idx="1112">
                  <c:v>gravitational</c:v>
                </c:pt>
                <c:pt idx="1113">
                  <c:v>rainforest</c:v>
                </c:pt>
                <c:pt idx="1114">
                  <c:v>random</c:v>
                </c:pt>
                <c:pt idx="1115">
                  <c:v>specialize</c:v>
                </c:pt>
                <c:pt idx="1116">
                  <c:v>valuable</c:v>
                </c:pt>
                <c:pt idx="1117">
                  <c:v>appeal</c:v>
                </c:pt>
                <c:pt idx="1118">
                  <c:v>invent</c:v>
                </c:pt>
                <c:pt idx="1119">
                  <c:v>microwave</c:v>
                </c:pt>
                <c:pt idx="1120">
                  <c:v>wedding</c:v>
                </c:pt>
                <c:pt idx="1121">
                  <c:v>internal</c:v>
                </c:pt>
                <c:pt idx="1122">
                  <c:v>mostly</c:v>
                </c:pt>
                <c:pt idx="1123">
                  <c:v>nevertheless</c:v>
                </c:pt>
                <c:pt idx="1124">
                  <c:v>attitude</c:v>
                </c:pt>
                <c:pt idx="1125">
                  <c:v>topic</c:v>
                </c:pt>
                <c:pt idx="1126">
                  <c:v>compute</c:v>
                </c:pt>
                <c:pt idx="1127">
                  <c:v>formation</c:v>
                </c:pt>
                <c:pt idx="1128">
                  <c:v>odd</c:v>
                </c:pt>
                <c:pt idx="1129">
                  <c:v>stable</c:v>
                </c:pt>
                <c:pt idx="1130">
                  <c:v>edit</c:v>
                </c:pt>
                <c:pt idx="1131">
                  <c:v>freeze</c:v>
                </c:pt>
                <c:pt idx="1132">
                  <c:v>narrow</c:v>
                </c:pt>
                <c:pt idx="1133">
                  <c:v>package</c:v>
                </c:pt>
                <c:pt idx="1134">
                  <c:v>pose</c:v>
                </c:pt>
                <c:pt idx="1135">
                  <c:v>symptom</c:v>
                </c:pt>
                <c:pt idx="1136">
                  <c:v>capture</c:v>
                </c:pt>
                <c:pt idx="1137">
                  <c:v>distant</c:v>
                </c:pt>
                <c:pt idx="1138">
                  <c:v>executive</c:v>
                </c:pt>
                <c:pt idx="1139">
                  <c:v>helium</c:v>
                </c:pt>
                <c:pt idx="1140">
                  <c:v>mate</c:v>
                </c:pt>
                <c:pt idx="1141">
                  <c:v>membrane</c:v>
                </c:pt>
                <c:pt idx="1142">
                  <c:v>persuade</c:v>
                </c:pt>
                <c:pt idx="1143">
                  <c:v>possibly</c:v>
                </c:pt>
                <c:pt idx="1144">
                  <c:v>rapid</c:v>
                </c:pt>
                <c:pt idx="1145">
                  <c:v>widespread</c:v>
                </c:pt>
                <c:pt idx="1146">
                  <c:v>compete</c:v>
                </c:pt>
                <c:pt idx="1147">
                  <c:v>disorder</c:v>
                </c:pt>
                <c:pt idx="1148">
                  <c:v>sigh</c:v>
                </c:pt>
                <c:pt idx="1149">
                  <c:v>mistake</c:v>
                </c:pt>
                <c:pt idx="1150">
                  <c:v>nest</c:v>
                </c:pt>
                <c:pt idx="1151">
                  <c:v>existence</c:v>
                </c:pt>
                <c:pt idx="1152">
                  <c:v>reverse</c:v>
                </c:pt>
                <c:pt idx="1153">
                  <c:v>construct</c:v>
                </c:pt>
                <c:pt idx="1154">
                  <c:v>federal</c:v>
                </c:pt>
                <c:pt idx="1155">
                  <c:v>officer</c:v>
                </c:pt>
                <c:pt idx="1156">
                  <c:v>array</c:v>
                </c:pt>
                <c:pt idx="1157">
                  <c:v>endanger</c:v>
                </c:pt>
                <c:pt idx="1158">
                  <c:v>perfect</c:v>
                </c:pt>
                <c:pt idx="1159">
                  <c:v>wing</c:v>
                </c:pt>
                <c:pt idx="1160">
                  <c:v>continent</c:v>
                </c:pt>
                <c:pt idx="1161">
                  <c:v>prototype</c:v>
                </c:pt>
                <c:pt idx="1162">
                  <c:v>contaminate</c:v>
                </c:pt>
                <c:pt idx="1163">
                  <c:v>implication</c:v>
                </c:pt>
                <c:pt idx="1164">
                  <c:v>maximum</c:v>
                </c:pt>
                <c:pt idx="1165">
                  <c:v>pesticide</c:v>
                </c:pt>
                <c:pt idx="1166">
                  <c:v>selection</c:v>
                </c:pt>
                <c:pt idx="1167">
                  <c:v>statistics</c:v>
                </c:pt>
                <c:pt idx="1168">
                  <c:v>alarm</c:v>
                </c:pt>
                <c:pt idx="1169">
                  <c:v>opposite</c:v>
                </c:pt>
                <c:pt idx="1170">
                  <c:v>hardly</c:v>
                </c:pt>
                <c:pt idx="1171">
                  <c:v>army</c:v>
                </c:pt>
                <c:pt idx="1172">
                  <c:v>conflict</c:v>
                </c:pt>
                <c:pt idx="1173">
                  <c:v>crack</c:v>
                </c:pt>
                <c:pt idx="1174">
                  <c:v>dimension</c:v>
                </c:pt>
                <c:pt idx="1175">
                  <c:v>fungi</c:v>
                </c:pt>
                <c:pt idx="1176">
                  <c:v>usual</c:v>
                </c:pt>
                <c:pt idx="1177">
                  <c:v>wish</c:v>
                </c:pt>
                <c:pt idx="1178">
                  <c:v>award</c:v>
                </c:pt>
                <c:pt idx="1179">
                  <c:v>credit</c:v>
                </c:pt>
                <c:pt idx="1180">
                  <c:v>parasite</c:v>
                </c:pt>
                <c:pt idx="1181">
                  <c:v>adapt</c:v>
                </c:pt>
                <c:pt idx="1182">
                  <c:v>electrolysis</c:v>
                </c:pt>
                <c:pt idx="1183">
                  <c:v>barrier</c:v>
                </c:pt>
                <c:pt idx="1184">
                  <c:v>embryo</c:v>
                </c:pt>
                <c:pt idx="1185">
                  <c:v>register</c:v>
                </c:pt>
                <c:pt idx="1186">
                  <c:v>storm</c:v>
                </c:pt>
                <c:pt idx="1187">
                  <c:v>straight</c:v>
                </c:pt>
                <c:pt idx="1188">
                  <c:v>asteroid</c:v>
                </c:pt>
                <c:pt idx="1189">
                  <c:v>belief</c:v>
                </c:pt>
                <c:pt idx="1190">
                  <c:v>except</c:v>
                </c:pt>
                <c:pt idx="1191">
                  <c:v>peak</c:v>
                </c:pt>
                <c:pt idx="1192">
                  <c:v>ratio</c:v>
                </c:pt>
                <c:pt idx="1193">
                  <c:v>sand</c:v>
                </c:pt>
                <c:pt idx="1194">
                  <c:v>complicated</c:v>
                </c:pt>
                <c:pt idx="1195">
                  <c:v>inner</c:v>
                </c:pt>
                <c:pt idx="1196">
                  <c:v>neighbor</c:v>
                </c:pt>
                <c:pt idx="1197">
                  <c:v>owner</c:v>
                </c:pt>
                <c:pt idx="1198">
                  <c:v>semiconductor</c:v>
                </c:pt>
                <c:pt idx="1199">
                  <c:v>flash</c:v>
                </c:pt>
                <c:pt idx="1200">
                  <c:v>presence</c:v>
                </c:pt>
                <c:pt idx="1201">
                  <c:v>suitable</c:v>
                </c:pt>
                <c:pt idx="1202">
                  <c:v>weak</c:v>
                </c:pt>
                <c:pt idx="1203">
                  <c:v>clue</c:v>
                </c:pt>
                <c:pt idx="1204">
                  <c:v>cope</c:v>
                </c:pt>
                <c:pt idx="1205">
                  <c:v>height</c:v>
                </c:pt>
                <c:pt idx="1206">
                  <c:v>leak</c:v>
                </c:pt>
                <c:pt idx="1207">
                  <c:v>drawing</c:v>
                </c:pt>
                <c:pt idx="1208">
                  <c:v>resistant</c:v>
                </c:pt>
                <c:pt idx="1209">
                  <c:v>zone</c:v>
                </c:pt>
                <c:pt idx="1210">
                  <c:v>Atlantic</c:v>
                </c:pt>
                <c:pt idx="1211">
                  <c:v>definition</c:v>
                </c:pt>
                <c:pt idx="1212">
                  <c:v>install</c:v>
                </c:pt>
                <c:pt idx="1213">
                  <c:v>lift</c:v>
                </c:pt>
                <c:pt idx="1214">
                  <c:v>opinion</c:v>
                </c:pt>
                <c:pt idx="1215">
                  <c:v>spray</c:v>
                </c:pt>
                <c:pt idx="1216">
                  <c:v>whereas</c:v>
                </c:pt>
                <c:pt idx="1217">
                  <c:v>ecological</c:v>
                </c:pt>
                <c:pt idx="1218">
                  <c:v>novel</c:v>
                </c:pt>
                <c:pt idx="1219">
                  <c:v>media</c:v>
                </c:pt>
                <c:pt idx="1220">
                  <c:v>bubble</c:v>
                </c:pt>
                <c:pt idx="1221">
                  <c:v>diameter</c:v>
                </c:pt>
                <c:pt idx="1222">
                  <c:v>regular</c:v>
                </c:pt>
                <c:pt idx="1223">
                  <c:v>branch</c:v>
                </c:pt>
                <c:pt idx="1224">
                  <c:v>cash</c:v>
                </c:pt>
                <c:pt idx="1225">
                  <c:v>criticism</c:v>
                </c:pt>
                <c:pt idx="1226">
                  <c:v>initial</c:v>
                </c:pt>
                <c:pt idx="1227">
                  <c:v>restrict</c:v>
                </c:pt>
                <c:pt idx="1228">
                  <c:v>ideal</c:v>
                </c:pt>
                <c:pt idx="1229">
                  <c:v>pray</c:v>
                </c:pt>
                <c:pt idx="1230">
                  <c:v>scatter</c:v>
                </c:pt>
                <c:pt idx="1231">
                  <c:v>introduction</c:v>
                </c:pt>
                <c:pt idx="1232">
                  <c:v>item</c:v>
                </c:pt>
                <c:pt idx="1233">
                  <c:v>moral</c:v>
                </c:pt>
                <c:pt idx="1234">
                  <c:v>strip</c:v>
                </c:pt>
                <c:pt idx="1235">
                  <c:v>succeed</c:v>
                </c:pt>
                <c:pt idx="1236">
                  <c:v>fiction</c:v>
                </c:pt>
                <c:pt idx="1237">
                  <c:v>insert</c:v>
                </c:pt>
                <c:pt idx="1238">
                  <c:v>lens</c:v>
                </c:pt>
                <c:pt idx="1239">
                  <c:v>mystery</c:v>
                </c:pt>
                <c:pt idx="1240">
                  <c:v>taste</c:v>
                </c:pt>
                <c:pt idx="1241">
                  <c:v>bridge</c:v>
                </c:pt>
                <c:pt idx="1242">
                  <c:v>description</c:v>
                </c:pt>
                <c:pt idx="1243">
                  <c:v>neural</c:v>
                </c:pt>
                <c:pt idx="1244">
                  <c:v>title</c:v>
                </c:pt>
                <c:pt idx="1245">
                  <c:v>circle</c:v>
                </c:pt>
                <c:pt idx="1246">
                  <c:v>coordinate</c:v>
                </c:pt>
                <c:pt idx="1247">
                  <c:v>revolution</c:v>
                </c:pt>
                <c:pt idx="1248">
                  <c:v>theoretical</c:v>
                </c:pt>
                <c:pt idx="1249">
                  <c:v>advise</c:v>
                </c:pt>
                <c:pt idx="1250">
                  <c:v>instruction</c:v>
                </c:pt>
                <c:pt idx="1251">
                  <c:v>isotope</c:v>
                </c:pt>
                <c:pt idx="1252">
                  <c:v>politician</c:v>
                </c:pt>
                <c:pt idx="1253">
                  <c:v>labor</c:v>
                </c:pt>
                <c:pt idx="1254">
                  <c:v>repair</c:v>
                </c:pt>
                <c:pt idx="1255">
                  <c:v>devise</c:v>
                </c:pt>
                <c:pt idx="1256">
                  <c:v>latter</c:v>
                </c:pt>
                <c:pt idx="1257">
                  <c:v>cattle</c:v>
                </c:pt>
                <c:pt idx="1258">
                  <c:v>crash</c:v>
                </c:pt>
                <c:pt idx="1259">
                  <c:v>sector</c:v>
                </c:pt>
                <c:pt idx="1260">
                  <c:v>storage</c:v>
                </c:pt>
                <c:pt idx="1261">
                  <c:v>forecast</c:v>
                </c:pt>
                <c:pt idx="1262">
                  <c:v>intellectual</c:v>
                </c:pt>
                <c:pt idx="1263">
                  <c:v>mineral</c:v>
                </c:pt>
                <c:pt idx="1264">
                  <c:v>profit</c:v>
                </c:pt>
                <c:pt idx="1265">
                  <c:v>scene</c:v>
                </c:pt>
                <c:pt idx="1266">
                  <c:v>chaos</c:v>
                </c:pt>
                <c:pt idx="1267">
                  <c:v>missile</c:v>
                </c:pt>
                <c:pt idx="1268">
                  <c:v>tip</c:v>
                </c:pt>
                <c:pt idx="1269">
                  <c:v>bar</c:v>
                </c:pt>
                <c:pt idx="1270">
                  <c:v>graphic</c:v>
                </c:pt>
                <c:pt idx="1271">
                  <c:v>pole</c:v>
                </c:pt>
                <c:pt idx="1272">
                  <c:v>recover</c:v>
                </c:pt>
                <c:pt idx="1273">
                  <c:v>collision</c:v>
                </c:pt>
                <c:pt idx="1274">
                  <c:v>specimen</c:v>
                </c:pt>
                <c:pt idx="1275">
                  <c:v>initiative</c:v>
                </c:pt>
                <c:pt idx="1276">
                  <c:v>precise</c:v>
                </c:pt>
                <c:pt idx="1277">
                  <c:v>rival</c:v>
                </c:pt>
                <c:pt idx="1278">
                  <c:v>extent</c:v>
                </c:pt>
                <c:pt idx="1279">
                  <c:v>string</c:v>
                </c:pt>
                <c:pt idx="1280">
                  <c:v>surgery</c:v>
                </c:pt>
                <c:pt idx="1281">
                  <c:v>fellow</c:v>
                </c:pt>
                <c:pt idx="1282">
                  <c:v>notion</c:v>
                </c:pt>
                <c:pt idx="1283">
                  <c:v>acquire</c:v>
                </c:pt>
                <c:pt idx="1284">
                  <c:v>blind</c:v>
                </c:pt>
                <c:pt idx="1285">
                  <c:v>complain</c:v>
                </c:pt>
                <c:pt idx="1286">
                  <c:v>cubic</c:v>
                </c:pt>
                <c:pt idx="1287">
                  <c:v>log</c:v>
                </c:pt>
                <c:pt idx="1288">
                  <c:v>wolf</c:v>
                </c:pt>
                <c:pt idx="1289">
                  <c:v>reply</c:v>
                </c:pt>
                <c:pt idx="1290">
                  <c:v>spider</c:v>
                </c:pt>
                <c:pt idx="1291">
                  <c:v>daily</c:v>
                </c:pt>
                <c:pt idx="1292">
                  <c:v>Mars</c:v>
                </c:pt>
                <c:pt idx="1293">
                  <c:v>meat</c:v>
                </c:pt>
                <c:pt idx="1294">
                  <c:v>expansion</c:v>
                </c:pt>
                <c:pt idx="1295">
                  <c:v>filter</c:v>
                </c:pt>
                <c:pt idx="1296">
                  <c:v>roll</c:v>
                </c:pt>
                <c:pt idx="1297">
                  <c:v>admire</c:v>
                </c:pt>
                <c:pt idx="1298">
                  <c:v>urban</c:v>
                </c:pt>
                <c:pt idx="1299">
                  <c:v>voltage</c:v>
                </c:pt>
                <c:pt idx="1300">
                  <c:v>accumulate</c:v>
                </c:pt>
                <c:pt idx="1301">
                  <c:v>extreme</c:v>
                </c:pt>
                <c:pt idx="1302">
                  <c:v>infant</c:v>
                </c:pt>
                <c:pt idx="1303">
                  <c:v>proof</c:v>
                </c:pt>
                <c:pt idx="1304">
                  <c:v>weigh</c:v>
                </c:pt>
                <c:pt idx="1305">
                  <c:v>aware</c:v>
                </c:pt>
                <c:pt idx="1306">
                  <c:v>brief</c:v>
                </c:pt>
                <c:pt idx="1307">
                  <c:v>liver</c:v>
                </c:pt>
                <c:pt idx="1308">
                  <c:v>quote</c:v>
                </c:pt>
                <c:pt idx="1309">
                  <c:v>simulation</c:v>
                </c:pt>
                <c:pt idx="1310">
                  <c:v>sugar</c:v>
                </c:pt>
                <c:pt idx="1311">
                  <c:v>bay</c:v>
                </c:pt>
                <c:pt idx="1312">
                  <c:v>grain</c:v>
                </c:pt>
                <c:pt idx="1313">
                  <c:v>status</c:v>
                </c:pt>
                <c:pt idx="1314">
                  <c:v>passenger</c:v>
                </c:pt>
                <c:pt idx="1315">
                  <c:v>primary</c:v>
                </c:pt>
                <c:pt idx="1316">
                  <c:v>pure</c:v>
                </c:pt>
                <c:pt idx="1317">
                  <c:v>domestic</c:v>
                </c:pt>
                <c:pt idx="1318">
                  <c:v>FALSE</c:v>
                </c:pt>
                <c:pt idx="1319">
                  <c:v>epidemic</c:v>
                </c:pt>
                <c:pt idx="1320">
                  <c:v>chamber</c:v>
                </c:pt>
                <c:pt idx="1321">
                  <c:v>copper</c:v>
                </c:pt>
                <c:pt idx="1322">
                  <c:v>ecosystem</c:v>
                </c:pt>
                <c:pt idx="1323">
                  <c:v>representative</c:v>
                </c:pt>
                <c:pt idx="1324">
                  <c:v>smart</c:v>
                </c:pt>
                <c:pt idx="1325">
                  <c:v>upper</c:v>
                </c:pt>
                <c:pt idx="1326">
                  <c:v>visual</c:v>
                </c:pt>
                <c:pt idx="1327">
                  <c:v>diversity</c:v>
                </c:pt>
                <c:pt idx="1328">
                  <c:v>encounter</c:v>
                </c:pt>
                <c:pt idx="1329">
                  <c:v>ultraviolet</c:v>
                </c:pt>
                <c:pt idx="1330">
                  <c:v>assumption</c:v>
                </c:pt>
                <c:pt idx="1331">
                  <c:v>distribute</c:v>
                </c:pt>
                <c:pt idx="1332">
                  <c:v>sink</c:v>
                </c:pt>
                <c:pt idx="1333">
                  <c:v>strange</c:v>
                </c:pt>
                <c:pt idx="1334">
                  <c:v>web</c:v>
                </c:pt>
                <c:pt idx="1335">
                  <c:v>distill</c:v>
                </c:pt>
                <c:pt idx="1336">
                  <c:v>mutation</c:v>
                </c:pt>
                <c:pt idx="1337">
                  <c:v>sheep</c:v>
                </c:pt>
                <c:pt idx="1338">
                  <c:v>meaning</c:v>
                </c:pt>
                <c:pt idx="1339">
                  <c:v>excellent</c:v>
                </c:pt>
                <c:pt idx="1340">
                  <c:v>respect</c:v>
                </c:pt>
                <c:pt idx="1341">
                  <c:v>valley</c:v>
                </c:pt>
                <c:pt idx="1342">
                  <c:v>athlete</c:v>
                </c:pt>
                <c:pt idx="1343">
                  <c:v>justify</c:v>
                </c:pt>
                <c:pt idx="1344">
                  <c:v>plasma</c:v>
                </c:pt>
                <c:pt idx="1345">
                  <c:v>beach</c:v>
                </c:pt>
                <c:pt idx="1346">
                  <c:v>innovation</c:v>
                </c:pt>
                <c:pt idx="1347">
                  <c:v>controversial</c:v>
                </c:pt>
                <c:pt idx="1348">
                  <c:v>visitor</c:v>
                </c:pt>
                <c:pt idx="1349">
                  <c:v>antarctic</c:v>
                </c:pt>
                <c:pt idx="1350">
                  <c:v>dramatic</c:v>
                </c:pt>
                <c:pt idx="1351">
                  <c:v>grin</c:v>
                </c:pt>
                <c:pt idx="1352">
                  <c:v>electrode</c:v>
                </c:pt>
                <c:pt idx="1353">
                  <c:v>explode</c:v>
                </c:pt>
                <c:pt idx="1354">
                  <c:v>frame</c:v>
                </c:pt>
                <c:pt idx="1355">
                  <c:v>jump</c:v>
                </c:pt>
                <c:pt idx="1356">
                  <c:v>mechanical</c:v>
                </c:pt>
                <c:pt idx="1357">
                  <c:v>predator</c:v>
                </c:pt>
                <c:pt idx="1358">
                  <c:v>recall</c:v>
                </c:pt>
                <c:pt idx="1359">
                  <c:v>apparent</c:v>
                </c:pt>
                <c:pt idx="1360">
                  <c:v>arrangement</c:v>
                </c:pt>
                <c:pt idx="1361">
                  <c:v>carefully</c:v>
                </c:pt>
                <c:pt idx="1362">
                  <c:v>consult</c:v>
                </c:pt>
                <c:pt idx="1363">
                  <c:v>hectare</c:v>
                </c:pt>
                <c:pt idx="1364">
                  <c:v>illustrate</c:v>
                </c:pt>
                <c:pt idx="1365">
                  <c:v>insight</c:v>
                </c:pt>
                <c:pt idx="1366">
                  <c:v>reliable</c:v>
                </c:pt>
                <c:pt idx="1367">
                  <c:v>score</c:v>
                </c:pt>
                <c:pt idx="1368">
                  <c:v>shot</c:v>
                </c:pt>
                <c:pt idx="1369">
                  <c:v>interact</c:v>
                </c:pt>
                <c:pt idx="1370">
                  <c:v>legislation</c:v>
                </c:pt>
                <c:pt idx="1371">
                  <c:v>sharp</c:v>
                </c:pt>
                <c:pt idx="1372">
                  <c:v>bottle</c:v>
                </c:pt>
                <c:pt idx="1373">
                  <c:v>context</c:v>
                </c:pt>
                <c:pt idx="1374">
                  <c:v>hesitate</c:v>
                </c:pt>
                <c:pt idx="1375">
                  <c:v>diamond</c:v>
                </c:pt>
                <c:pt idx="1376">
                  <c:v>hypothesis</c:v>
                </c:pt>
                <c:pt idx="1377">
                  <c:v>fair</c:v>
                </c:pt>
                <c:pt idx="1378">
                  <c:v>craft</c:v>
                </c:pt>
                <c:pt idx="1379">
                  <c:v>ecology</c:v>
                </c:pt>
                <c:pt idx="1380">
                  <c:v>pest</c:v>
                </c:pt>
                <c:pt idx="1381">
                  <c:v>territory</c:v>
                </c:pt>
                <c:pt idx="1382">
                  <c:v>via</c:v>
                </c:pt>
                <c:pt idx="1383">
                  <c:v>wheel</c:v>
                </c:pt>
                <c:pt idx="1384">
                  <c:v>fresh</c:v>
                </c:pt>
                <c:pt idx="1385">
                  <c:v>reef</c:v>
                </c:pt>
                <c:pt idx="1386">
                  <c:v>bury</c:v>
                </c:pt>
                <c:pt idx="1387">
                  <c:v>majority</c:v>
                </c:pt>
                <c:pt idx="1388">
                  <c:v>processor</c:v>
                </c:pt>
                <c:pt idx="1389">
                  <c:v>psychology</c:v>
                </c:pt>
                <c:pt idx="1390">
                  <c:v>trick</c:v>
                </c:pt>
                <c:pt idx="1391">
                  <c:v>boost</c:v>
                </c:pt>
                <c:pt idx="1392">
                  <c:v>deny</c:v>
                </c:pt>
                <c:pt idx="1393">
                  <c:v>drill</c:v>
                </c:pt>
                <c:pt idx="1394">
                  <c:v>draft</c:v>
                </c:pt>
                <c:pt idx="1395">
                  <c:v>hall</c:v>
                </c:pt>
                <c:pt idx="1396">
                  <c:v>invest</c:v>
                </c:pt>
                <c:pt idx="1397">
                  <c:v>requirement</c:v>
                </c:pt>
                <c:pt idx="1398">
                  <c:v>struggle</c:v>
                </c:pt>
                <c:pt idx="1399">
                  <c:v>artist</c:v>
                </c:pt>
                <c:pt idx="1400">
                  <c:v>sophisticate</c:v>
                </c:pt>
                <c:pt idx="1401">
                  <c:v>considerable</c:v>
                </c:pt>
                <c:pt idx="1402">
                  <c:v>intense</c:v>
                </c:pt>
                <c:pt idx="1403">
                  <c:v>commit</c:v>
                </c:pt>
                <c:pt idx="1404">
                  <c:v>derive</c:v>
                </c:pt>
                <c:pt idx="1405">
                  <c:v>negative</c:v>
                </c:pt>
                <c:pt idx="1406">
                  <c:v>tough</c:v>
                </c:pt>
                <c:pt idx="1407">
                  <c:v>amino</c:v>
                </c:pt>
                <c:pt idx="1408">
                  <c:v>crime</c:v>
                </c:pt>
                <c:pt idx="1409">
                  <c:v>exhibition</c:v>
                </c:pt>
                <c:pt idx="1410">
                  <c:v>incorporate</c:v>
                </c:pt>
                <c:pt idx="1411">
                  <c:v>tobacco</c:v>
                </c:pt>
                <c:pt idx="1412">
                  <c:v>accelerate</c:v>
                </c:pt>
                <c:pt idx="1413">
                  <c:v>float</c:v>
                </c:pt>
                <c:pt idx="1414">
                  <c:v>resolution</c:v>
                </c:pt>
                <c:pt idx="1415">
                  <c:v>advertisement</c:v>
                </c:pt>
                <c:pt idx="1416">
                  <c:v>colony</c:v>
                </c:pt>
                <c:pt idx="1417">
                  <c:v>hence</c:v>
                </c:pt>
                <c:pt idx="1418">
                  <c:v>methane</c:v>
                </c:pt>
                <c:pt idx="1419">
                  <c:v>velocity</c:v>
                </c:pt>
                <c:pt idx="1420">
                  <c:v>gulf</c:v>
                </c:pt>
                <c:pt idx="1421">
                  <c:v>moreover</c:v>
                </c:pt>
                <c:pt idx="1422">
                  <c:v>patch</c:v>
                </c:pt>
                <c:pt idx="1423">
                  <c:v>vice</c:v>
                </c:pt>
                <c:pt idx="1424">
                  <c:v>capital</c:v>
                </c:pt>
                <c:pt idx="1425">
                  <c:v>request</c:v>
                </c:pt>
                <c:pt idx="1426">
                  <c:v>audience</c:v>
                </c:pt>
                <c:pt idx="1427">
                  <c:v>cure</c:v>
                </c:pt>
                <c:pt idx="1428">
                  <c:v>dye</c:v>
                </c:pt>
                <c:pt idx="1429">
                  <c:v>initially</c:v>
                </c:pt>
                <c:pt idx="1430">
                  <c:v>input</c:v>
                </c:pt>
                <c:pt idx="1431">
                  <c:v>philosophy</c:v>
                </c:pt>
                <c:pt idx="1432">
                  <c:v>timber</c:v>
                </c:pt>
                <c:pt idx="1433">
                  <c:v>border</c:v>
                </c:pt>
                <c:pt idx="1434">
                  <c:v>donor</c:v>
                </c:pt>
                <c:pt idx="1435">
                  <c:v>permit</c:v>
                </c:pt>
                <c:pt idx="1436">
                  <c:v>suddenly</c:v>
                </c:pt>
                <c:pt idx="1437">
                  <c:v>dominate</c:v>
                </c:pt>
                <c:pt idx="1438">
                  <c:v>eliminate</c:v>
                </c:pt>
                <c:pt idx="1439">
                  <c:v>enhance</c:v>
                </c:pt>
                <c:pt idx="1440">
                  <c:v>affair</c:v>
                </c:pt>
                <c:pt idx="1441">
                  <c:v>consumption</c:v>
                </c:pt>
                <c:pt idx="1442">
                  <c:v>intelligent</c:v>
                </c:pt>
                <c:pt idx="1443">
                  <c:v>spill</c:v>
                </c:pt>
                <c:pt idx="1444">
                  <c:v>communicate</c:v>
                </c:pt>
                <c:pt idx="1445">
                  <c:v>ethic</c:v>
                </c:pt>
                <c:pt idx="1446">
                  <c:v>highlight</c:v>
                </c:pt>
                <c:pt idx="1447">
                  <c:v>sufficient</c:v>
                </c:pt>
                <c:pt idx="1448">
                  <c:v>identical</c:v>
                </c:pt>
                <c:pt idx="1449">
                  <c:v>altitude</c:v>
                </c:pt>
                <c:pt idx="1450">
                  <c:v>earn</c:v>
                </c:pt>
                <c:pt idx="1451">
                  <c:v>upstairs</c:v>
                </c:pt>
                <c:pt idx="1452">
                  <c:v>journey</c:v>
                </c:pt>
                <c:pt idx="1453">
                  <c:v>handsome</c:v>
                </c:pt>
                <c:pt idx="1454">
                  <c:v>volunteer</c:v>
                </c:pt>
                <c:pt idx="1455">
                  <c:v>collaboration</c:v>
                </c:pt>
                <c:pt idx="1456">
                  <c:v>interactive</c:v>
                </c:pt>
                <c:pt idx="1457">
                  <c:v>rank</c:v>
                </c:pt>
                <c:pt idx="1458">
                  <c:v>rotate</c:v>
                </c:pt>
                <c:pt idx="1459">
                  <c:v>suggestion</c:v>
                </c:pt>
                <c:pt idx="1460">
                  <c:v>waterproof</c:v>
                </c:pt>
                <c:pt idx="1461">
                  <c:v>attractive</c:v>
                </c:pt>
                <c:pt idx="1462">
                  <c:v>recorder</c:v>
                </c:pt>
                <c:pt idx="1463">
                  <c:v>transform</c:v>
                </c:pt>
                <c:pt idx="1464">
                  <c:v>correspond</c:v>
                </c:pt>
                <c:pt idx="1465">
                  <c:v>discharge</c:v>
                </c:pt>
                <c:pt idx="1466">
                  <c:v>dissolve</c:v>
                </c:pt>
                <c:pt idx="1467">
                  <c:v>reproduce</c:v>
                </c:pt>
                <c:pt idx="1468">
                  <c:v>skirt</c:v>
                </c:pt>
                <c:pt idx="1469">
                  <c:v>dispute</c:v>
                </c:pt>
                <c:pt idx="1470">
                  <c:v>drought</c:v>
                </c:pt>
                <c:pt idx="1471">
                  <c:v>induce</c:v>
                </c:pt>
                <c:pt idx="1472">
                  <c:v>stuff</c:v>
                </c:pt>
                <c:pt idx="1473">
                  <c:v>candidate</c:v>
                </c:pt>
                <c:pt idx="1474">
                  <c:v>theme</c:v>
                </c:pt>
                <c:pt idx="1475">
                  <c:v>thirsty</c:v>
                </c:pt>
                <c:pt idx="1476">
                  <c:v>appearance</c:v>
                </c:pt>
                <c:pt idx="1477">
                  <c:v>forgive</c:v>
                </c:pt>
                <c:pt idx="1478">
                  <c:v>expertise</c:v>
                </c:pt>
                <c:pt idx="1479">
                  <c:v>gram</c:v>
                </c:pt>
                <c:pt idx="1480">
                  <c:v>offspring</c:v>
                </c:pt>
                <c:pt idx="1481">
                  <c:v>plus</c:v>
                </c:pt>
                <c:pt idx="1482">
                  <c:v>rarely</c:v>
                </c:pt>
                <c:pt idx="1483">
                  <c:v>unknown</c:v>
                </c:pt>
                <c:pt idx="1484">
                  <c:v>belong</c:v>
                </c:pt>
                <c:pt idx="1485">
                  <c:v>desire</c:v>
                </c:pt>
                <c:pt idx="1486">
                  <c:v>implant</c:v>
                </c:pt>
                <c:pt idx="1487">
                  <c:v>pool</c:v>
                </c:pt>
                <c:pt idx="1488">
                  <c:v>commitment</c:v>
                </c:pt>
                <c:pt idx="1489">
                  <c:v>vulnerable</c:v>
                </c:pt>
                <c:pt idx="1490">
                  <c:v>suit</c:v>
                </c:pt>
                <c:pt idx="1491">
                  <c:v>sustain</c:v>
                </c:pt>
                <c:pt idx="1492">
                  <c:v>arctic</c:v>
                </c:pt>
                <c:pt idx="1493">
                  <c:v>beat</c:v>
                </c:pt>
                <c:pt idx="1494">
                  <c:v>emergency</c:v>
                </c:pt>
                <c:pt idx="1495">
                  <c:v>faint</c:v>
                </c:pt>
                <c:pt idx="1496">
                  <c:v>objective</c:v>
                </c:pt>
                <c:pt idx="1497">
                  <c:v>outcome</c:v>
                </c:pt>
                <c:pt idx="1498">
                  <c:v>plenty</c:v>
                </c:pt>
                <c:pt idx="1499">
                  <c:v>catalyst</c:v>
                </c:pt>
                <c:pt idx="1500">
                  <c:v>edition</c:v>
                </c:pt>
                <c:pt idx="1501">
                  <c:v>lecture</c:v>
                </c:pt>
                <c:pt idx="1502">
                  <c:v>logic</c:v>
                </c:pt>
                <c:pt idx="1503">
                  <c:v>mosquito</c:v>
                </c:pt>
                <c:pt idx="1504">
                  <c:v>calcium</c:v>
                </c:pt>
                <c:pt idx="1505">
                  <c:v>defect</c:v>
                </c:pt>
                <c:pt idx="1506">
                  <c:v>permanent</c:v>
                </c:pt>
                <c:pt idx="1507">
                  <c:v>surgeon</c:v>
                </c:pt>
                <c:pt idx="1508">
                  <c:v>volcano</c:v>
                </c:pt>
                <c:pt idx="1509">
                  <c:v>comparison</c:v>
                </c:pt>
                <c:pt idx="1510">
                  <c:v>probability</c:v>
                </c:pt>
                <c:pt idx="1511">
                  <c:v>concrete</c:v>
                </c:pt>
                <c:pt idx="1512">
                  <c:v>curve</c:v>
                </c:pt>
                <c:pt idx="1513">
                  <c:v>hazard</c:v>
                </c:pt>
                <c:pt idx="1514">
                  <c:v>primate</c:v>
                </c:pt>
                <c:pt idx="1515">
                  <c:v>ancestor</c:v>
                </c:pt>
                <c:pt idx="1516">
                  <c:v>lawyer</c:v>
                </c:pt>
                <c:pt idx="1517">
                  <c:v>prompt</c:v>
                </c:pt>
                <c:pt idx="1518">
                  <c:v>radical</c:v>
                </c:pt>
                <c:pt idx="1519">
                  <c:v>sunlight</c:v>
                </c:pt>
                <c:pt idx="1520">
                  <c:v>breathe</c:v>
                </c:pt>
                <c:pt idx="1521">
                  <c:v>dig</c:v>
                </c:pt>
                <c:pt idx="1522">
                  <c:v>fraction</c:v>
                </c:pt>
                <c:pt idx="1523">
                  <c:v>harm</c:v>
                </c:pt>
                <c:pt idx="1524">
                  <c:v>interview</c:v>
                </c:pt>
                <c:pt idx="1525">
                  <c:v>slide</c:v>
                </c:pt>
                <c:pt idx="1526">
                  <c:v>smell</c:v>
                </c:pt>
                <c:pt idx="1527">
                  <c:v>composition</c:v>
                </c:pt>
                <c:pt idx="1528">
                  <c:v>inquiry</c:v>
                </c:pt>
                <c:pt idx="1529">
                  <c:v>proper</c:v>
                </c:pt>
                <c:pt idx="1530">
                  <c:v>shoot</c:v>
                </c:pt>
                <c:pt idx="1531">
                  <c:v>solvent</c:v>
                </c:pt>
                <c:pt idx="1532">
                  <c:v>nervous</c:v>
                </c:pt>
                <c:pt idx="1533">
                  <c:v>algorithm</c:v>
                </c:pt>
                <c:pt idx="1534">
                  <c:v>acknowledge</c:v>
                </c:pt>
                <c:pt idx="1535">
                  <c:v>differ</c:v>
                </c:pt>
                <c:pt idx="1536">
                  <c:v>relevant</c:v>
                </c:pt>
                <c:pt idx="1537">
                  <c:v>tune</c:v>
                </c:pt>
                <c:pt idx="1538">
                  <c:v>analogue</c:v>
                </c:pt>
                <c:pt idx="1539">
                  <c:v>arrange</c:v>
                </c:pt>
                <c:pt idx="1540">
                  <c:v>finance</c:v>
                </c:pt>
                <c:pt idx="1541">
                  <c:v>profile</c:v>
                </c:pt>
                <c:pt idx="1542">
                  <c:v>stem</c:v>
                </c:pt>
                <c:pt idx="1543">
                  <c:v>vibration</c:v>
                </c:pt>
                <c:pt idx="1544">
                  <c:v>vinegar</c:v>
                </c:pt>
                <c:pt idx="1545">
                  <c:v>afford</c:v>
                </c:pt>
                <c:pt idx="1546">
                  <c:v>cave</c:v>
                </c:pt>
                <c:pt idx="1547">
                  <c:v>circumstance</c:v>
                </c:pt>
                <c:pt idx="1548">
                  <c:v>corporation</c:v>
                </c:pt>
                <c:pt idx="1549">
                  <c:v>eruption</c:v>
                </c:pt>
                <c:pt idx="1550">
                  <c:v>immediate</c:v>
                </c:pt>
                <c:pt idx="1551">
                  <c:v>lock</c:v>
                </c:pt>
                <c:pt idx="1552">
                  <c:v>venture</c:v>
                </c:pt>
                <c:pt idx="1553">
                  <c:v>decrease</c:v>
                </c:pt>
                <c:pt idx="1554">
                  <c:v>empty</c:v>
                </c:pt>
                <c:pt idx="1555">
                  <c:v>mimic</c:v>
                </c:pt>
                <c:pt idx="1556">
                  <c:v>nutrient</c:v>
                </c:pt>
                <c:pt idx="1557">
                  <c:v>quark</c:v>
                </c:pt>
                <c:pt idx="1558">
                  <c:v>vote</c:v>
                </c:pt>
                <c:pt idx="1559">
                  <c:v>alive</c:v>
                </c:pt>
                <c:pt idx="1560">
                  <c:v>bend</c:v>
                </c:pt>
                <c:pt idx="1561">
                  <c:v>crisis</c:v>
                </c:pt>
                <c:pt idx="1562">
                  <c:v>injury</c:v>
                </c:pt>
                <c:pt idx="1563">
                  <c:v>wealth</c:v>
                </c:pt>
                <c:pt idx="1564">
                  <c:v>illness</c:v>
                </c:pt>
                <c:pt idx="1565">
                  <c:v>secure</c:v>
                </c:pt>
                <c:pt idx="1566">
                  <c:v>settle</c:v>
                </c:pt>
                <c:pt idx="1567">
                  <c:v>tourist</c:v>
                </c:pt>
                <c:pt idx="1568">
                  <c:v>automatically</c:v>
                </c:pt>
                <c:pt idx="1569">
                  <c:v>framework</c:v>
                </c:pt>
                <c:pt idx="1570">
                  <c:v>mechanics</c:v>
                </c:pt>
                <c:pt idx="1571">
                  <c:v>telecommunications</c:v>
                </c:pt>
                <c:pt idx="1572">
                  <c:v>dismiss</c:v>
                </c:pt>
                <c:pt idx="1573">
                  <c:v>totally</c:v>
                </c:pt>
                <c:pt idx="1574">
                  <c:v>aside</c:v>
                </c:pt>
                <c:pt idx="1575">
                  <c:v>petrol</c:v>
                </c:pt>
                <c:pt idx="1576">
                  <c:v>planetary</c:v>
                </c:pt>
                <c:pt idx="1577">
                  <c:v>secondly</c:v>
                </c:pt>
                <c:pt idx="1578">
                  <c:v>vacuum</c:v>
                </c:pt>
                <c:pt idx="1579">
                  <c:v>cast</c:v>
                </c:pt>
                <c:pt idx="1580">
                  <c:v>gradually</c:v>
                </c:pt>
                <c:pt idx="1581">
                  <c:v>overcome</c:v>
                </c:pt>
                <c:pt idx="1582">
                  <c:v>intrigue</c:v>
                </c:pt>
                <c:pt idx="1583">
                  <c:v>lord</c:v>
                </c:pt>
                <c:pt idx="1584">
                  <c:v>relation</c:v>
                </c:pt>
                <c:pt idx="1585">
                  <c:v>transplant</c:v>
                </c:pt>
                <c:pt idx="1586">
                  <c:v>fairly</c:v>
                </c:pt>
                <c:pt idx="1587">
                  <c:v>halt</c:v>
                </c:pt>
                <c:pt idx="1588">
                  <c:v>bearing</c:v>
                </c:pt>
                <c:pt idx="1589">
                  <c:v>cheer</c:v>
                </c:pt>
                <c:pt idx="1590">
                  <c:v>occupy</c:v>
                </c:pt>
                <c:pt idx="1591">
                  <c:v>plot</c:v>
                </c:pt>
                <c:pt idx="1592">
                  <c:v>simulate</c:v>
                </c:pt>
                <c:pt idx="1593">
                  <c:v>downstairs</c:v>
                </c:pt>
                <c:pt idx="1594">
                  <c:v>sweep</c:v>
                </c:pt>
                <c:pt idx="1595">
                  <c:v>welfare</c:v>
                </c:pt>
                <c:pt idx="1596">
                  <c:v>wound</c:v>
                </c:pt>
                <c:pt idx="1597">
                  <c:v>depression</c:v>
                </c:pt>
                <c:pt idx="1598">
                  <c:v>extensive</c:v>
                </c:pt>
                <c:pt idx="1599">
                  <c:v>movie</c:v>
                </c:pt>
                <c:pt idx="1600">
                  <c:v>shelf</c:v>
                </c:pt>
                <c:pt idx="1601">
                  <c:v>shut</c:v>
                </c:pt>
                <c:pt idx="1602">
                  <c:v>extinct</c:v>
                </c:pt>
                <c:pt idx="1603">
                  <c:v>guarantee</c:v>
                </c:pt>
                <c:pt idx="1604">
                  <c:v>remarkable</c:v>
                </c:pt>
                <c:pt idx="1605">
                  <c:v>resolve</c:v>
                </c:pt>
                <c:pt idx="1606">
                  <c:v>vapor</c:v>
                </c:pt>
                <c:pt idx="1607">
                  <c:v>accompany</c:v>
                </c:pt>
                <c:pt idx="1608">
                  <c:v>category</c:v>
                </c:pt>
                <c:pt idx="1609">
                  <c:v>confine</c:v>
                </c:pt>
                <c:pt idx="1610">
                  <c:v>index</c:v>
                </c:pt>
                <c:pt idx="1611">
                  <c:v>perspective</c:v>
                </c:pt>
                <c:pt idx="1612">
                  <c:v>truly</c:v>
                </c:pt>
                <c:pt idx="1613">
                  <c:v>underlie</c:v>
                </c:pt>
                <c:pt idx="1614">
                  <c:v>activate</c:v>
                </c:pt>
                <c:pt idx="1615">
                  <c:v>attend</c:v>
                </c:pt>
                <c:pt idx="1616">
                  <c:v>lobby</c:v>
                </c:pt>
                <c:pt idx="1617">
                  <c:v>perception</c:v>
                </c:pt>
                <c:pt idx="1618">
                  <c:v>shrink</c:v>
                </c:pt>
                <c:pt idx="1619">
                  <c:v>debris</c:v>
                </c:pt>
                <c:pt idx="1620">
                  <c:v>fashion</c:v>
                </c:pt>
                <c:pt idx="1621">
                  <c:v>illegal</c:v>
                </c:pt>
                <c:pt idx="1622">
                  <c:v>microscope</c:v>
                </c:pt>
                <c:pt idx="1623">
                  <c:v>railway</c:v>
                </c:pt>
                <c:pt idx="1624">
                  <c:v>thermal</c:v>
                </c:pt>
                <c:pt idx="1625">
                  <c:v>variable</c:v>
                </c:pt>
                <c:pt idx="1626">
                  <c:v>incident</c:v>
                </c:pt>
                <c:pt idx="1627">
                  <c:v>interpret</c:v>
                </c:pt>
                <c:pt idx="1628">
                  <c:v>master</c:v>
                </c:pt>
                <c:pt idx="1629">
                  <c:v>minimum</c:v>
                </c:pt>
                <c:pt idx="1630">
                  <c:v>speaker</c:v>
                </c:pt>
                <c:pt idx="1631">
                  <c:v>sponsor</c:v>
                </c:pt>
                <c:pt idx="1632">
                  <c:v>airport</c:v>
                </c:pt>
                <c:pt idx="1633">
                  <c:v>opposition</c:v>
                </c:pt>
                <c:pt idx="1634">
                  <c:v>quake</c:v>
                </c:pt>
                <c:pt idx="1635">
                  <c:v>abuse</c:v>
                </c:pt>
                <c:pt idx="1636">
                  <c:v>bush</c:v>
                </c:pt>
                <c:pt idx="1637">
                  <c:v>classic</c:v>
                </c:pt>
                <c:pt idx="1638">
                  <c:v>recognition</c:v>
                </c:pt>
                <c:pt idx="1639">
                  <c:v>bag</c:v>
                </c:pt>
                <c:pt idx="1640">
                  <c:v>declare</c:v>
                </c:pt>
                <c:pt idx="1641">
                  <c:v>essay</c:v>
                </c:pt>
                <c:pt idx="1642">
                  <c:v>fate</c:v>
                </c:pt>
                <c:pt idx="1643">
                  <c:v>guideline</c:v>
                </c:pt>
                <c:pt idx="1644">
                  <c:v>impose</c:v>
                </c:pt>
                <c:pt idx="1645">
                  <c:v>inform</c:v>
                </c:pt>
                <c:pt idx="1646">
                  <c:v>mold</c:v>
                </c:pt>
                <c:pt idx="1647">
                  <c:v>peer</c:v>
                </c:pt>
                <c:pt idx="1648">
                  <c:v>plain</c:v>
                </c:pt>
                <c:pt idx="1649">
                  <c:v>economics</c:v>
                </c:pt>
                <c:pt idx="1650">
                  <c:v>imperial</c:v>
                </c:pt>
                <c:pt idx="1651">
                  <c:v>literature</c:v>
                </c:pt>
                <c:pt idx="1652">
                  <c:v>multiple</c:v>
                </c:pt>
                <c:pt idx="1653">
                  <c:v>comprehensive</c:v>
                </c:pt>
                <c:pt idx="1654">
                  <c:v>disturb</c:v>
                </c:pt>
                <c:pt idx="1655">
                  <c:v>frozen</c:v>
                </c:pt>
                <c:pt idx="1656">
                  <c:v>intensity</c:v>
                </c:pt>
                <c:pt idx="1657">
                  <c:v>resemble</c:v>
                </c:pt>
                <c:pt idx="1658">
                  <c:v>rural</c:v>
                </c:pt>
                <c:pt idx="1659">
                  <c:v>tale</c:v>
                </c:pt>
                <c:pt idx="1660">
                  <c:v>crew</c:v>
                </c:pt>
                <c:pt idx="1661">
                  <c:v>trip</c:v>
                </c:pt>
                <c:pt idx="1662">
                  <c:v>protocol</c:v>
                </c:pt>
                <c:pt idx="1663">
                  <c:v>substantial</c:v>
                </c:pt>
                <c:pt idx="1664">
                  <c:v>hydrocarbon</c:v>
                </c:pt>
                <c:pt idx="1665">
                  <c:v>raw</c:v>
                </c:pt>
                <c:pt idx="1666">
                  <c:v>accuse</c:v>
                </c:pt>
                <c:pt idx="1667">
                  <c:v>adjust</c:v>
                </c:pt>
                <c:pt idx="1668">
                  <c:v>harvest</c:v>
                </c:pt>
                <c:pt idx="1669">
                  <c:v>sum</c:v>
                </c:pt>
                <c:pt idx="1670">
                  <c:v>antenna</c:v>
                </c:pt>
                <c:pt idx="1671">
                  <c:v>crater</c:v>
                </c:pt>
                <c:pt idx="1672">
                  <c:v>diary</c:v>
                </c:pt>
                <c:pt idx="1673">
                  <c:v>manipulate</c:v>
                </c:pt>
                <c:pt idx="1674">
                  <c:v>presumably</c:v>
                </c:pt>
                <c:pt idx="1675">
                  <c:v>protest</c:v>
                </c:pt>
                <c:pt idx="1676">
                  <c:v>shore</c:v>
                </c:pt>
                <c:pt idx="1677">
                  <c:v>syndrome</c:v>
                </c:pt>
                <c:pt idx="1678">
                  <c:v>conservative</c:v>
                </c:pt>
                <c:pt idx="1679">
                  <c:v>drain</c:v>
                </c:pt>
                <c:pt idx="1680">
                  <c:v>relativity</c:v>
                </c:pt>
                <c:pt idx="1681">
                  <c:v>cavity</c:v>
                </c:pt>
                <c:pt idx="1682">
                  <c:v>integrate</c:v>
                </c:pt>
                <c:pt idx="1683">
                  <c:v>pollute</c:v>
                </c:pt>
                <c:pt idx="1684">
                  <c:v>retain</c:v>
                </c:pt>
                <c:pt idx="1685">
                  <c:v>clinic</c:v>
                </c:pt>
                <c:pt idx="1686">
                  <c:v>counter</c:v>
                </c:pt>
                <c:pt idx="1687">
                  <c:v>defend</c:v>
                </c:pt>
                <c:pt idx="1688">
                  <c:v>formula</c:v>
                </c:pt>
                <c:pt idx="1689">
                  <c:v>hang</c:v>
                </c:pt>
                <c:pt idx="1690">
                  <c:v>religion</c:v>
                </c:pt>
                <c:pt idx="1691">
                  <c:v>subtle</c:v>
                </c:pt>
                <c:pt idx="1692">
                  <c:v>controversy</c:v>
                </c:pt>
                <c:pt idx="1693">
                  <c:v>discipline</c:v>
                </c:pt>
                <c:pt idx="1694">
                  <c:v>flavor</c:v>
                </c:pt>
                <c:pt idx="1695">
                  <c:v>ingredient</c:v>
                </c:pt>
                <c:pt idx="1696">
                  <c:v>toxin</c:v>
                </c:pt>
                <c:pt idx="1697">
                  <c:v>confidence</c:v>
                </c:pt>
                <c:pt idx="1698">
                  <c:v>dynamic</c:v>
                </c:pt>
                <c:pt idx="1699">
                  <c:v>magnet</c:v>
                </c:pt>
                <c:pt idx="1700">
                  <c:v>rail</c:v>
                </c:pt>
                <c:pt idx="1701">
                  <c:v>spiral</c:v>
                </c:pt>
                <c:pt idx="1702">
                  <c:v>bite</c:v>
                </c:pt>
                <c:pt idx="1703">
                  <c:v>habit</c:v>
                </c:pt>
                <c:pt idx="1704">
                  <c:v>liter</c:v>
                </c:pt>
                <c:pt idx="1705">
                  <c:v>sodium</c:v>
                </c:pt>
                <c:pt idx="1706">
                  <c:v>somewhere</c:v>
                </c:pt>
                <c:pt idx="1707">
                  <c:v>column</c:v>
                </c:pt>
                <c:pt idx="1708">
                  <c:v>confuse</c:v>
                </c:pt>
                <c:pt idx="1709">
                  <c:v>mode</c:v>
                </c:pt>
                <c:pt idx="1710">
                  <c:v>routine</c:v>
                </c:pt>
                <c:pt idx="1711">
                  <c:v>stomach</c:v>
                </c:pt>
                <c:pt idx="1712">
                  <c:v>devote</c:v>
                </c:pt>
                <c:pt idx="1713">
                  <c:v>pursue</c:v>
                </c:pt>
                <c:pt idx="1714">
                  <c:v>locate</c:v>
                </c:pt>
                <c:pt idx="1715">
                  <c:v>transition</c:v>
                </c:pt>
                <c:pt idx="1716">
                  <c:v>unite</c:v>
                </c:pt>
                <c:pt idx="1717">
                  <c:v>criticize</c:v>
                </c:pt>
                <c:pt idx="1718">
                  <c:v>keen</c:v>
                </c:pt>
                <c:pt idx="1719">
                  <c:v>opponent</c:v>
                </c:pt>
                <c:pt idx="1720">
                  <c:v>squeeze</c:v>
                </c:pt>
                <c:pt idx="1721">
                  <c:v>symmetry</c:v>
                </c:pt>
                <c:pt idx="1722">
                  <c:v>diagram</c:v>
                </c:pt>
                <c:pt idx="1723">
                  <c:v>exhaust</c:v>
                </c:pt>
                <c:pt idx="1724">
                  <c:v>fist</c:v>
                </c:pt>
                <c:pt idx="1725">
                  <c:v>generator</c:v>
                </c:pt>
                <c:pt idx="1726">
                  <c:v>tour</c:v>
                </c:pt>
                <c:pt idx="1727">
                  <c:v>willing</c:v>
                </c:pt>
                <c:pt idx="1728">
                  <c:v>anywhere</c:v>
                </c:pt>
                <c:pt idx="1729">
                  <c:v>bid</c:v>
                </c:pt>
                <c:pt idx="1730">
                  <c:v>confident</c:v>
                </c:pt>
                <c:pt idx="1731">
                  <c:v>conscious</c:v>
                </c:pt>
                <c:pt idx="1732">
                  <c:v>fold</c:v>
                </c:pt>
                <c:pt idx="1733">
                  <c:v>schedule</c:v>
                </c:pt>
                <c:pt idx="1734">
                  <c:v>shortage</c:v>
                </c:pt>
                <c:pt idx="1735">
                  <c:v>attribute</c:v>
                </c:pt>
                <c:pt idx="1736">
                  <c:v>exceed</c:v>
                </c:pt>
                <c:pt idx="1737">
                  <c:v>numerous</c:v>
                </c:pt>
                <c:pt idx="1738">
                  <c:v>satisfy</c:v>
                </c:pt>
                <c:pt idx="1739">
                  <c:v>sphere</c:v>
                </c:pt>
                <c:pt idx="1740">
                  <c:v>advocate</c:v>
                </c:pt>
                <c:pt idx="1741">
                  <c:v>ape</c:v>
                </c:pt>
                <c:pt idx="1742">
                  <c:v>assemble</c:v>
                </c:pt>
                <c:pt idx="1743">
                  <c:v>emphasize</c:v>
                </c:pt>
                <c:pt idx="1744">
                  <c:v>gate</c:v>
                </c:pt>
                <c:pt idx="1745">
                  <c:v>synthetic</c:v>
                </c:pt>
                <c:pt idx="1746">
                  <c:v>tap</c:v>
                </c:pt>
                <c:pt idx="1747">
                  <c:v>alcohol</c:v>
                </c:pt>
                <c:pt idx="1748">
                  <c:v>command</c:v>
                </c:pt>
                <c:pt idx="1749">
                  <c:v>drag</c:v>
                </c:pt>
                <c:pt idx="1750">
                  <c:v>examination</c:v>
                </c:pt>
                <c:pt idx="1751">
                  <c:v>exclude</c:v>
                </c:pt>
                <c:pt idx="1752">
                  <c:v>exotic</c:v>
                </c:pt>
                <c:pt idx="1753">
                  <c:v>secondary</c:v>
                </c:pt>
                <c:pt idx="1754">
                  <c:v>vertebrate</c:v>
                </c:pt>
                <c:pt idx="1755">
                  <c:v>blast</c:v>
                </c:pt>
                <c:pt idx="1756">
                  <c:v>gallery</c:v>
                </c:pt>
                <c:pt idx="1757">
                  <c:v>translate</c:v>
                </c:pt>
                <c:pt idx="1758">
                  <c:v>disrupt</c:v>
                </c:pt>
                <c:pt idx="1759">
                  <c:v>pocket</c:v>
                </c:pt>
                <c:pt idx="1760">
                  <c:v>restore</c:v>
                </c:pt>
                <c:pt idx="1761">
                  <c:v>subsequent</c:v>
                </c:pt>
                <c:pt idx="1762">
                  <c:v>tag</c:v>
                </c:pt>
                <c:pt idx="1763">
                  <c:v>sword</c:v>
                </c:pt>
                <c:pt idx="1764">
                  <c:v>favorite</c:v>
                </c:pt>
                <c:pt idx="1765">
                  <c:v>hemisphere</c:v>
                </c:pt>
                <c:pt idx="1766">
                  <c:v>sewage</c:v>
                </c:pt>
                <c:pt idx="1767">
                  <c:v>somewhat</c:v>
                </c:pt>
                <c:pt idx="1768">
                  <c:v>urge</c:v>
                </c:pt>
                <c:pt idx="1769">
                  <c:v>flaw</c:v>
                </c:pt>
                <c:pt idx="1770">
                  <c:v>personality</c:v>
                </c:pt>
                <c:pt idx="1771">
                  <c:v>pile</c:v>
                </c:pt>
                <c:pt idx="1772">
                  <c:v>reasonable</c:v>
                </c:pt>
                <c:pt idx="1773">
                  <c:v>tremble</c:v>
                </c:pt>
                <c:pt idx="1774">
                  <c:v>ward</c:v>
                </c:pt>
                <c:pt idx="1775">
                  <c:v>myth</c:v>
                </c:pt>
                <c:pt idx="1776">
                  <c:v>seat</c:v>
                </c:pt>
                <c:pt idx="1777">
                  <c:v>stroke</c:v>
                </c:pt>
                <c:pt idx="1778">
                  <c:v>cholesterol</c:v>
                </c:pt>
                <c:pt idx="1779">
                  <c:v>companion</c:v>
                </c:pt>
                <c:pt idx="1780">
                  <c:v>counterpart</c:v>
                </c:pt>
                <c:pt idx="1781">
                  <c:v>criminal</c:v>
                </c:pt>
                <c:pt idx="1782">
                  <c:v>pupil</c:v>
                </c:pt>
                <c:pt idx="1783">
                  <c:v>friendly</c:v>
                </c:pt>
                <c:pt idx="1784">
                  <c:v>grand</c:v>
                </c:pt>
                <c:pt idx="1785">
                  <c:v>shine</c:v>
                </c:pt>
                <c:pt idx="1786">
                  <c:v>skull</c:v>
                </c:pt>
                <c:pt idx="1787">
                  <c:v>consistent</c:v>
                </c:pt>
                <c:pt idx="1788">
                  <c:v>tide</c:v>
                </c:pt>
                <c:pt idx="1789">
                  <c:v>ultimate</c:v>
                </c:pt>
                <c:pt idx="1790">
                  <c:v>amateur</c:v>
                </c:pt>
                <c:pt idx="1791">
                  <c:v>compress</c:v>
                </c:pt>
                <c:pt idx="1792">
                  <c:v>fingerprint</c:v>
                </c:pt>
                <c:pt idx="1793">
                  <c:v>formal</c:v>
                </c:pt>
                <c:pt idx="1794">
                  <c:v>interfere</c:v>
                </c:pt>
                <c:pt idx="1795">
                  <c:v>reward</c:v>
                </c:pt>
                <c:pt idx="1796">
                  <c:v>accuracy</c:v>
                </c:pt>
                <c:pt idx="1797">
                  <c:v>continuous</c:v>
                </c:pt>
                <c:pt idx="1798">
                  <c:v>dependent</c:v>
                </c:pt>
                <c:pt idx="1799">
                  <c:v>enemy</c:v>
                </c:pt>
                <c:pt idx="1800">
                  <c:v>impression</c:v>
                </c:pt>
                <c:pt idx="1801">
                  <c:v>inspire</c:v>
                </c:pt>
                <c:pt idx="1802">
                  <c:v>interior</c:v>
                </c:pt>
                <c:pt idx="1803">
                  <c:v>loop</c:v>
                </c:pt>
                <c:pt idx="1804">
                  <c:v>originate</c:v>
                </c:pt>
                <c:pt idx="1805">
                  <c:v>reptile</c:v>
                </c:pt>
                <c:pt idx="1806">
                  <c:v>steady</c:v>
                </c:pt>
                <c:pt idx="1807">
                  <c:v>archaeology</c:v>
                </c:pt>
                <c:pt idx="1808">
                  <c:v>harmful</c:v>
                </c:pt>
                <c:pt idx="1809">
                  <c:v>row</c:v>
                </c:pt>
                <c:pt idx="1810">
                  <c:v>undergo</c:v>
                </c:pt>
                <c:pt idx="1811">
                  <c:v>altogether</c:v>
                </c:pt>
                <c:pt idx="1812">
                  <c:v>disposal</c:v>
                </c:pt>
                <c:pt idx="1813">
                  <c:v>yell</c:v>
                </c:pt>
                <c:pt idx="1814">
                  <c:v>fun</c:v>
                </c:pt>
                <c:pt idx="1815">
                  <c:v>govern</c:v>
                </c:pt>
                <c:pt idx="1816">
                  <c:v>pentagon</c:v>
                </c:pt>
                <c:pt idx="1817">
                  <c:v>port</c:v>
                </c:pt>
                <c:pt idx="1818">
                  <c:v>prison</c:v>
                </c:pt>
                <c:pt idx="1819">
                  <c:v>undergraduate</c:v>
                </c:pt>
                <c:pt idx="1820">
                  <c:v>emphasis</c:v>
                </c:pt>
                <c:pt idx="1821">
                  <c:v>minor</c:v>
                </c:pt>
                <c:pt idx="1822">
                  <c:v>penetrate</c:v>
                </c:pt>
                <c:pt idx="1823">
                  <c:v>platform</c:v>
                </c:pt>
                <c:pt idx="1824">
                  <c:v>politics</c:v>
                </c:pt>
                <c:pt idx="1825">
                  <c:v>breeze</c:v>
                </c:pt>
                <c:pt idx="1826">
                  <c:v>apologize</c:v>
                </c:pt>
                <c:pt idx="1827">
                  <c:v>cabinet</c:v>
                </c:pt>
                <c:pt idx="1828">
                  <c:v>cooperation</c:v>
                </c:pt>
                <c:pt idx="1829">
                  <c:v>exception</c:v>
                </c:pt>
                <c:pt idx="1830">
                  <c:v>exhibit</c:v>
                </c:pt>
                <c:pt idx="1831">
                  <c:v>extraordinary</c:v>
                </c:pt>
                <c:pt idx="1832">
                  <c:v>magnitude</c:v>
                </c:pt>
                <c:pt idx="1833">
                  <c:v>nicotine</c:v>
                </c:pt>
                <c:pt idx="1834">
                  <c:v>religious</c:v>
                </c:pt>
                <c:pt idx="1835">
                  <c:v>submarine</c:v>
                </c:pt>
                <c:pt idx="1836">
                  <c:v>submit</c:v>
                </c:pt>
                <c:pt idx="1837">
                  <c:v>substitute</c:v>
                </c:pt>
                <c:pt idx="1838">
                  <c:v>tower</c:v>
                </c:pt>
                <c:pt idx="1839">
                  <c:v>absolute</c:v>
                </c:pt>
                <c:pt idx="1840">
                  <c:v>basin</c:v>
                </c:pt>
                <c:pt idx="1841">
                  <c:v>careful</c:v>
                </c:pt>
                <c:pt idx="1842">
                  <c:v>explosive</c:v>
                </c:pt>
                <c:pt idx="1843">
                  <c:v>external</c:v>
                </c:pt>
                <c:pt idx="1844">
                  <c:v>implement</c:v>
                </c:pt>
                <c:pt idx="1845">
                  <c:v>spirit</c:v>
                </c:pt>
                <c:pt idx="1846">
                  <c:v>constellation</c:v>
                </c:pt>
                <c:pt idx="1847">
                  <c:v>exact</c:v>
                </c:pt>
                <c:pt idx="1848">
                  <c:v>grip</c:v>
                </c:pt>
                <c:pt idx="1849">
                  <c:v>inherit</c:v>
                </c:pt>
                <c:pt idx="1850">
                  <c:v>spare</c:v>
                </c:pt>
                <c:pt idx="1851">
                  <c:v>charity</c:v>
                </c:pt>
                <c:pt idx="1852">
                  <c:v>diagnose</c:v>
                </c:pt>
                <c:pt idx="1853">
                  <c:v>impressive</c:v>
                </c:pt>
                <c:pt idx="1854">
                  <c:v>landscape</c:v>
                </c:pt>
                <c:pt idx="1855">
                  <c:v>pit</c:v>
                </c:pt>
                <c:pt idx="1856">
                  <c:v>polar</c:v>
                </c:pt>
                <c:pt idx="1857">
                  <c:v>principal</c:v>
                </c:pt>
                <c:pt idx="1858">
                  <c:v>conversation</c:v>
                </c:pt>
                <c:pt idx="1859">
                  <c:v>educate</c:v>
                </c:pt>
                <c:pt idx="1860">
                  <c:v>geology</c:v>
                </c:pt>
                <c:pt idx="1861">
                  <c:v>outbreak</c:v>
                </c:pt>
                <c:pt idx="1862">
                  <c:v>tendency</c:v>
                </c:pt>
                <c:pt idx="1863">
                  <c:v>tie</c:v>
                </c:pt>
                <c:pt idx="1864">
                  <c:v>absence</c:v>
                </c:pt>
                <c:pt idx="1865">
                  <c:v>civilization</c:v>
                </c:pt>
                <c:pt idx="1866">
                  <c:v>forehead</c:v>
                </c:pt>
                <c:pt idx="1867">
                  <c:v>criterion</c:v>
                </c:pt>
                <c:pt idx="1868">
                  <c:v>distinct</c:v>
                </c:pt>
                <c:pt idx="1869">
                  <c:v>grade</c:v>
                </c:pt>
                <c:pt idx="1870">
                  <c:v>towel</c:v>
                </c:pt>
                <c:pt idx="1871">
                  <c:v>readily</c:v>
                </c:pt>
                <c:pt idx="1872">
                  <c:v>punish</c:v>
                </c:pt>
                <c:pt idx="1873">
                  <c:v>slip</c:v>
                </c:pt>
                <c:pt idx="1874">
                  <c:v>vertical</c:v>
                </c:pt>
                <c:pt idx="1875">
                  <c:v>wipe</c:v>
                </c:pt>
                <c:pt idx="1876">
                  <c:v>doorway</c:v>
                </c:pt>
                <c:pt idx="1877">
                  <c:v>excess</c:v>
                </c:pt>
                <c:pt idx="1878">
                  <c:v>format</c:v>
                </c:pt>
                <c:pt idx="1879">
                  <c:v>frown</c:v>
                </c:pt>
                <c:pt idx="1880">
                  <c:v>hardware</c:v>
                </c:pt>
                <c:pt idx="1881">
                  <c:v>lifetime</c:v>
                </c:pt>
                <c:pt idx="1882">
                  <c:v>minimize</c:v>
                </c:pt>
                <c:pt idx="1883">
                  <c:v>terrestrial</c:v>
                </c:pt>
                <c:pt idx="1884">
                  <c:v>tight</c:v>
                </c:pt>
                <c:pt idx="1885">
                  <c:v>twin</c:v>
                </c:pt>
                <c:pt idx="1886">
                  <c:v>citizen</c:v>
                </c:pt>
                <c:pt idx="1887">
                  <c:v>leaf</c:v>
                </c:pt>
                <c:pt idx="1888">
                  <c:v>physician</c:v>
                </c:pt>
                <c:pt idx="1889">
                  <c:v>salary</c:v>
                </c:pt>
                <c:pt idx="1890">
                  <c:v>somehow</c:v>
                </c:pt>
                <c:pt idx="1891">
                  <c:v>trail</c:v>
                </c:pt>
                <c:pt idx="1892">
                  <c:v>turbine</c:v>
                </c:pt>
                <c:pt idx="1893">
                  <c:v>abroad</c:v>
                </c:pt>
                <c:pt idx="1894">
                  <c:v>compact</c:v>
                </c:pt>
                <c:pt idx="1895">
                  <c:v>incentive</c:v>
                </c:pt>
                <c:pt idx="1896">
                  <c:v>needle</c:v>
                </c:pt>
                <c:pt idx="1897">
                  <c:v>occasion</c:v>
                </c:pt>
                <c:pt idx="1898">
                  <c:v>sudden</c:v>
                </c:pt>
                <c:pt idx="1899">
                  <c:v>unexpected</c:v>
                </c:pt>
                <c:pt idx="1900">
                  <c:v>dot</c:v>
                </c:pt>
                <c:pt idx="1901">
                  <c:v>drift</c:v>
                </c:pt>
                <c:pt idx="1902">
                  <c:v>lithium</c:v>
                </c:pt>
                <c:pt idx="1903">
                  <c:v>manner</c:v>
                </c:pt>
                <c:pt idx="1904">
                  <c:v>overseas</c:v>
                </c:pt>
                <c:pt idx="1905">
                  <c:v>segment</c:v>
                </c:pt>
                <c:pt idx="1906">
                  <c:v>shake</c:v>
                </c:pt>
                <c:pt idx="1907">
                  <c:v>strict</c:v>
                </c:pt>
                <c:pt idx="1908">
                  <c:v>agenda</c:v>
                </c:pt>
                <c:pt idx="1909">
                  <c:v>cigarette</c:v>
                </c:pt>
                <c:pt idx="1910">
                  <c:v>enthusiasm</c:v>
                </c:pt>
                <c:pt idx="1911">
                  <c:v>ivory</c:v>
                </c:pt>
                <c:pt idx="1912">
                  <c:v>occasionally</c:v>
                </c:pt>
                <c:pt idx="1913">
                  <c:v>expression</c:v>
                </c:pt>
                <c:pt idx="1914">
                  <c:v>injection</c:v>
                </c:pt>
                <c:pt idx="1915">
                  <c:v>powder</c:v>
                </c:pt>
                <c:pt idx="1916">
                  <c:v>cognitive</c:v>
                </c:pt>
                <c:pt idx="1917">
                  <c:v>contemporary</c:v>
                </c:pt>
                <c:pt idx="1918">
                  <c:v>invisible</c:v>
                </c:pt>
                <c:pt idx="1919">
                  <c:v>plug</c:v>
                </c:pt>
                <c:pt idx="1920">
                  <c:v>pour</c:v>
                </c:pt>
                <c:pt idx="1921">
                  <c:v>slight</c:v>
                </c:pt>
                <c:pt idx="1922">
                  <c:v>violent</c:v>
                </c:pt>
                <c:pt idx="1923">
                  <c:v>weed</c:v>
                </c:pt>
                <c:pt idx="1924">
                  <c:v>fatal</c:v>
                </c:pt>
                <c:pt idx="1925">
                  <c:v>soldier</c:v>
                </c:pt>
                <c:pt idx="1926">
                  <c:v>worm</c:v>
                </c:pt>
                <c:pt idx="1927">
                  <c:v>curious</c:v>
                </c:pt>
                <c:pt idx="1928">
                  <c:v>plead</c:v>
                </c:pt>
                <c:pt idx="1929">
                  <c:v>creative</c:v>
                </c:pt>
                <c:pt idx="1930">
                  <c:v>cylinder</c:v>
                </c:pt>
                <c:pt idx="1931">
                  <c:v>expense</c:v>
                </c:pt>
                <c:pt idx="1932">
                  <c:v>Fahrenheit</c:v>
                </c:pt>
                <c:pt idx="1933">
                  <c:v>glow</c:v>
                </c:pt>
                <c:pt idx="1934">
                  <c:v>mature</c:v>
                </c:pt>
                <c:pt idx="1935">
                  <c:v>withdraw</c:v>
                </c:pt>
                <c:pt idx="1936">
                  <c:v>yeast</c:v>
                </c:pt>
                <c:pt idx="1937">
                  <c:v>asthma</c:v>
                </c:pt>
                <c:pt idx="1938">
                  <c:v>crust</c:v>
                </c:pt>
                <c:pt idx="1939">
                  <c:v>deputy</c:v>
                </c:pt>
                <c:pt idx="1940">
                  <c:v>spoon</c:v>
                </c:pt>
                <c:pt idx="1941">
                  <c:v>inhibit</c:v>
                </c:pt>
                <c:pt idx="1942">
                  <c:v>qualify</c:v>
                </c:pt>
                <c:pt idx="1943">
                  <c:v>recovery</c:v>
                </c:pt>
                <c:pt idx="1944">
                  <c:v>weave</c:v>
                </c:pt>
                <c:pt idx="1945">
                  <c:v>dolphin</c:v>
                </c:pt>
                <c:pt idx="1946">
                  <c:v>encode</c:v>
                </c:pt>
                <c:pt idx="1947">
                  <c:v>frank</c:v>
                </c:pt>
                <c:pt idx="1948">
                  <c:v>justice</c:v>
                </c:pt>
                <c:pt idx="1949">
                  <c:v>remind</c:v>
                </c:pt>
                <c:pt idx="1950">
                  <c:v>shield</c:v>
                </c:pt>
                <c:pt idx="1951">
                  <c:v>swing</c:v>
                </c:pt>
                <c:pt idx="1952">
                  <c:v>allocate</c:v>
                </c:pt>
                <c:pt idx="1953">
                  <c:v>echo</c:v>
                </c:pt>
                <c:pt idx="1954">
                  <c:v>obstacle</c:v>
                </c:pt>
                <c:pt idx="1955">
                  <c:v>primitive</c:v>
                </c:pt>
                <c:pt idx="1956">
                  <c:v>resist</c:v>
                </c:pt>
                <c:pt idx="1957">
                  <c:v>bounce</c:v>
                </c:pt>
                <c:pt idx="1958">
                  <c:v>breakthrough</c:v>
                </c:pt>
                <c:pt idx="1959">
                  <c:v>diesel</c:v>
                </c:pt>
                <c:pt idx="1960">
                  <c:v>fisherman</c:v>
                </c:pt>
                <c:pt idx="1961">
                  <c:v>engage</c:v>
                </c:pt>
                <c:pt idx="1962">
                  <c:v>preliminary</c:v>
                </c:pt>
                <c:pt idx="1963">
                  <c:v>rear</c:v>
                </c:pt>
                <c:pt idx="1964">
                  <c:v>scope</c:v>
                </c:pt>
                <c:pt idx="1965">
                  <c:v>digit</c:v>
                </c:pt>
                <c:pt idx="1966">
                  <c:v>negotiate</c:v>
                </c:pt>
                <c:pt idx="1967">
                  <c:v>magic</c:v>
                </c:pt>
                <c:pt idx="1968">
                  <c:v>momentum</c:v>
                </c:pt>
                <c:pt idx="1969">
                  <c:v>realistic</c:v>
                </c:pt>
                <c:pt idx="1970">
                  <c:v>revise</c:v>
                </c:pt>
                <c:pt idx="1971">
                  <c:v>tradition</c:v>
                </c:pt>
                <c:pt idx="1972">
                  <c:v>bulk</c:v>
                </c:pt>
                <c:pt idx="1973">
                  <c:v>chart</c:v>
                </c:pt>
                <c:pt idx="1974">
                  <c:v>delight</c:v>
                </c:pt>
                <c:pt idx="1975">
                  <c:v>evaluate</c:v>
                </c:pt>
                <c:pt idx="1976">
                  <c:v>microorganism</c:v>
                </c:pt>
                <c:pt idx="1977">
                  <c:v>pad</c:v>
                </c:pt>
                <c:pt idx="1978">
                  <c:v>repeatedly</c:v>
                </c:pt>
                <c:pt idx="1979">
                  <c:v>antibiotic</c:v>
                </c:pt>
                <c:pt idx="1980">
                  <c:v>appreciate</c:v>
                </c:pt>
                <c:pt idx="1981">
                  <c:v>cotton</c:v>
                </c:pt>
                <c:pt idx="1982">
                  <c:v>enterprise</c:v>
                </c:pt>
                <c:pt idx="1983">
                  <c:v>passage</c:v>
                </c:pt>
                <c:pt idx="1984">
                  <c:v>phrase</c:v>
                </c:pt>
                <c:pt idx="1985">
                  <c:v>pond</c:v>
                </c:pt>
                <c:pt idx="1986">
                  <c:v>sceptical</c:v>
                </c:pt>
                <c:pt idx="1987">
                  <c:v>astronaut</c:v>
                </c:pt>
                <c:pt idx="1988">
                  <c:v>devastate</c:v>
                </c:pt>
                <c:pt idx="1989">
                  <c:v>freedom</c:v>
                </c:pt>
                <c:pt idx="1990">
                  <c:v>poverty</c:v>
                </c:pt>
                <c:pt idx="1991">
                  <c:v>rubber</c:v>
                </c:pt>
                <c:pt idx="1992">
                  <c:v>supplement</c:v>
                </c:pt>
                <c:pt idx="1993">
                  <c:v>amber</c:v>
                </c:pt>
                <c:pt idx="1994">
                  <c:v>architect</c:v>
                </c:pt>
                <c:pt idx="1995">
                  <c:v>compromise</c:v>
                </c:pt>
                <c:pt idx="1996">
                  <c:v>deserve</c:v>
                </c:pt>
                <c:pt idx="1997">
                  <c:v>geometry</c:v>
                </c:pt>
                <c:pt idx="1998">
                  <c:v>provoke</c:v>
                </c:pt>
                <c:pt idx="1999">
                  <c:v>significance</c:v>
                </c:pt>
                <c:pt idx="2000">
                  <c:v>tone</c:v>
                </c:pt>
                <c:pt idx="2001">
                  <c:v>chlorine</c:v>
                </c:pt>
                <c:pt idx="2002">
                  <c:v>inevitable</c:v>
                </c:pt>
                <c:pt idx="2003">
                  <c:v>lightning</c:v>
                </c:pt>
                <c:pt idx="2004">
                  <c:v>multimedia</c:v>
                </c:pt>
                <c:pt idx="2005">
                  <c:v>reluctant</c:v>
                </c:pt>
                <c:pt idx="2006">
                  <c:v>rush</c:v>
                </c:pt>
                <c:pt idx="2007">
                  <c:v>bias</c:v>
                </c:pt>
                <c:pt idx="2008">
                  <c:v>capsule</c:v>
                </c:pt>
                <c:pt idx="2009">
                  <c:v>latitude</c:v>
                </c:pt>
                <c:pt idx="2010">
                  <c:v>seismic</c:v>
                </c:pt>
                <c:pt idx="2011">
                  <c:v>skeleton</c:v>
                </c:pt>
                <c:pt idx="2012">
                  <c:v>anxiety</c:v>
                </c:pt>
                <c:pt idx="2013">
                  <c:v>inflation</c:v>
                </c:pt>
                <c:pt idx="2014">
                  <c:v>optimistic</c:v>
                </c:pt>
                <c:pt idx="2015">
                  <c:v>reform</c:v>
                </c:pt>
                <c:pt idx="2016">
                  <c:v>session</c:v>
                </c:pt>
                <c:pt idx="2017">
                  <c:v>shed</c:v>
                </c:pt>
                <c:pt idx="2018">
                  <c:v>slope</c:v>
                </c:pt>
                <c:pt idx="2019">
                  <c:v>vitamin</c:v>
                </c:pt>
                <c:pt idx="2020">
                  <c:v>climb</c:v>
                </c:pt>
                <c:pt idx="2021">
                  <c:v>flexible</c:v>
                </c:pt>
                <c:pt idx="2022">
                  <c:v>roof</c:v>
                </c:pt>
                <c:pt idx="2023">
                  <c:v>aerial</c:v>
                </c:pt>
                <c:pt idx="2024">
                  <c:v>artery</c:v>
                </c:pt>
                <c:pt idx="2025">
                  <c:v>boil</c:v>
                </c:pt>
                <c:pt idx="2026">
                  <c:v>cancel</c:v>
                </c:pt>
                <c:pt idx="2027">
                  <c:v>consensus</c:v>
                </c:pt>
                <c:pt idx="2028">
                  <c:v>shadow</c:v>
                </c:pt>
                <c:pt idx="2029">
                  <c:v>symbol</c:v>
                </c:pt>
                <c:pt idx="2030">
                  <c:v>button</c:v>
                </c:pt>
                <c:pt idx="2031">
                  <c:v>emotion</c:v>
                </c:pt>
                <c:pt idx="2032">
                  <c:v>era</c:v>
                </c:pt>
                <c:pt idx="2033">
                  <c:v>nitric</c:v>
                </c:pt>
                <c:pt idx="2034">
                  <c:v>perceive</c:v>
                </c:pt>
                <c:pt idx="2035">
                  <c:v>wake</c:v>
                </c:pt>
                <c:pt idx="2036">
                  <c:v>hint</c:v>
                </c:pt>
                <c:pt idx="2037">
                  <c:v>ridge</c:v>
                </c:pt>
                <c:pt idx="2038">
                  <c:v>silver</c:v>
                </c:pt>
                <c:pt idx="2039">
                  <c:v>universal</c:v>
                </c:pt>
                <c:pt idx="2040">
                  <c:v>witness</c:v>
                </c:pt>
                <c:pt idx="2041">
                  <c:v>delegate</c:v>
                </c:pt>
                <c:pt idx="2042">
                  <c:v>dominant</c:v>
                </c:pt>
                <c:pt idx="2043">
                  <c:v>fan</c:v>
                </c:pt>
                <c:pt idx="2044">
                  <c:v>harbor</c:v>
                </c:pt>
                <c:pt idx="2045">
                  <c:v>junior</c:v>
                </c:pt>
                <c:pt idx="2046">
                  <c:v>shallow</c:v>
                </c:pt>
                <c:pt idx="2047">
                  <c:v>steal</c:v>
                </c:pt>
                <c:pt idx="2048">
                  <c:v>suck</c:v>
                </c:pt>
                <c:pt idx="2049">
                  <c:v>balloon</c:v>
                </c:pt>
                <c:pt idx="2050">
                  <c:v>grid</c:v>
                </c:pt>
                <c:pt idx="2051">
                  <c:v>rectangle</c:v>
                </c:pt>
                <c:pt idx="2052">
                  <c:v>terminal</c:v>
                </c:pt>
                <c:pt idx="2053">
                  <c:v>chicken</c:v>
                </c:pt>
                <c:pt idx="2054">
                  <c:v>coil</c:v>
                </c:pt>
                <c:pt idx="2055">
                  <c:v>copyright</c:v>
                </c:pt>
                <c:pt idx="2056">
                  <c:v>interval</c:v>
                </c:pt>
                <c:pt idx="2057">
                  <c:v>mobile</c:v>
                </c:pt>
                <c:pt idx="2058">
                  <c:v>slice</c:v>
                </c:pt>
                <c:pt idx="2059">
                  <c:v>carrier</c:v>
                </c:pt>
                <c:pt idx="2060">
                  <c:v>dedicate</c:v>
                </c:pt>
                <c:pt idx="2061">
                  <c:v>furthermore</c:v>
                </c:pt>
                <c:pt idx="2062">
                  <c:v>heritage</c:v>
                </c:pt>
                <c:pt idx="2063">
                  <c:v>horizon</c:v>
                </c:pt>
                <c:pt idx="2064">
                  <c:v>identity</c:v>
                </c:pt>
                <c:pt idx="2065">
                  <c:v>rescue</c:v>
                </c:pt>
                <c:pt idx="2066">
                  <c:v>antigen</c:v>
                </c:pt>
                <c:pt idx="2067">
                  <c:v>conserve</c:v>
                </c:pt>
                <c:pt idx="2068">
                  <c:v>crude</c:v>
                </c:pt>
                <c:pt idx="2069">
                  <c:v>disappoint</c:v>
                </c:pt>
                <c:pt idx="2070">
                  <c:v>monoxide</c:v>
                </c:pt>
                <c:pt idx="2071">
                  <c:v>smooth</c:v>
                </c:pt>
                <c:pt idx="2072">
                  <c:v>toy</c:v>
                </c:pt>
                <c:pt idx="2073">
                  <c:v>audio</c:v>
                </c:pt>
                <c:pt idx="2074">
                  <c:v>mild</c:v>
                </c:pt>
                <c:pt idx="2075">
                  <c:v>radioactivity</c:v>
                </c:pt>
                <c:pt idx="2076">
                  <c:v>suppress</c:v>
                </c:pt>
                <c:pt idx="2077">
                  <c:v>canal</c:v>
                </c:pt>
                <c:pt idx="2078">
                  <c:v>horizontal</c:v>
                </c:pt>
                <c:pt idx="2079">
                  <c:v>inspection</c:v>
                </c:pt>
                <c:pt idx="2080">
                  <c:v>neutral</c:v>
                </c:pt>
                <c:pt idx="2081">
                  <c:v>participate</c:v>
                </c:pt>
                <c:pt idx="2082">
                  <c:v>intention</c:v>
                </c:pt>
                <c:pt idx="2083">
                  <c:v>persist</c:v>
                </c:pt>
                <c:pt idx="2084">
                  <c:v>erosion</c:v>
                </c:pt>
                <c:pt idx="2085">
                  <c:v>foam</c:v>
                </c:pt>
                <c:pt idx="2086">
                  <c:v>machinery</c:v>
                </c:pt>
                <c:pt idx="2087">
                  <c:v>manual</c:v>
                </c:pt>
                <c:pt idx="2088">
                  <c:v>steam</c:v>
                </c:pt>
                <c:pt idx="2089">
                  <c:v>bulb</c:v>
                </c:pt>
                <c:pt idx="2090">
                  <c:v>inch</c:v>
                </c:pt>
                <c:pt idx="2091">
                  <c:v>permission</c:v>
                </c:pt>
                <c:pt idx="2092">
                  <c:v>reputation</c:v>
                </c:pt>
                <c:pt idx="2093">
                  <c:v>circulate</c:v>
                </c:pt>
                <c:pt idx="2094">
                  <c:v>lamp</c:v>
                </c:pt>
                <c:pt idx="2095">
                  <c:v>radiate</c:v>
                </c:pt>
                <c:pt idx="2096">
                  <c:v>genuine</c:v>
                </c:pt>
                <c:pt idx="2097">
                  <c:v>pitch</c:v>
                </c:pt>
                <c:pt idx="2098">
                  <c:v>flame</c:v>
                </c:pt>
                <c:pt idx="2099">
                  <c:v>insurance</c:v>
                </c:pt>
                <c:pt idx="2100">
                  <c:v>transistor</c:v>
                </c:pt>
                <c:pt idx="2101">
                  <c:v>whenever</c:v>
                </c:pt>
                <c:pt idx="2102">
                  <c:v>adequate</c:v>
                </c:pt>
                <c:pt idx="2103">
                  <c:v>anyway</c:v>
                </c:pt>
                <c:pt idx="2104">
                  <c:v>imagination</c:v>
                </c:pt>
                <c:pt idx="2105">
                  <c:v>peace</c:v>
                </c:pt>
                <c:pt idx="2106">
                  <c:v>rod</c:v>
                </c:pt>
                <c:pt idx="2107">
                  <c:v>bug</c:v>
                </c:pt>
                <c:pt idx="2108">
                  <c:v>divert</c:v>
                </c:pt>
                <c:pt idx="2109">
                  <c:v>fade</c:v>
                </c:pt>
                <c:pt idx="2110">
                  <c:v>jack</c:v>
                </c:pt>
                <c:pt idx="2111">
                  <c:v>obscure</c:v>
                </c:pt>
                <c:pt idx="2112">
                  <c:v>tension</c:v>
                </c:pt>
                <c:pt idx="2113">
                  <c:v>combustion</c:v>
                </c:pt>
                <c:pt idx="2114">
                  <c:v>drum</c:v>
                </c:pt>
                <c:pt idx="2115">
                  <c:v>guard</c:v>
                </c:pt>
                <c:pt idx="2116">
                  <c:v>intensive</c:v>
                </c:pt>
                <c:pt idx="2117">
                  <c:v>knock</c:v>
                </c:pt>
                <c:pt idx="2118">
                  <c:v>modest</c:v>
                </c:pt>
                <c:pt idx="2119">
                  <c:v>spark</c:v>
                </c:pt>
                <c:pt idx="2120">
                  <c:v>constituent</c:v>
                </c:pt>
                <c:pt idx="2121">
                  <c:v>dispose</c:v>
                </c:pt>
                <c:pt idx="2122">
                  <c:v>nurse</c:v>
                </c:pt>
                <c:pt idx="2123">
                  <c:v>zinc</c:v>
                </c:pt>
                <c:pt idx="2124">
                  <c:v>childhood</c:v>
                </c:pt>
                <c:pt idx="2125">
                  <c:v>duty</c:v>
                </c:pt>
                <c:pt idx="2126">
                  <c:v>fortunately</c:v>
                </c:pt>
                <c:pt idx="2127">
                  <c:v>fuse</c:v>
                </c:pt>
                <c:pt idx="2128">
                  <c:v>alloy</c:v>
                </c:pt>
                <c:pt idx="2129">
                  <c:v>bean</c:v>
                </c:pt>
                <c:pt idx="2130">
                  <c:v>besides</c:v>
                </c:pt>
                <c:pt idx="2131">
                  <c:v>classify</c:v>
                </c:pt>
                <c:pt idx="2132">
                  <c:v>neglect</c:v>
                </c:pt>
                <c:pt idx="2133">
                  <c:v>nowhere</c:v>
                </c:pt>
                <c:pt idx="2134">
                  <c:v>periodic</c:v>
                </c:pt>
                <c:pt idx="2135">
                  <c:v>district</c:v>
                </c:pt>
                <c:pt idx="2136">
                  <c:v>fee</c:v>
                </c:pt>
                <c:pt idx="2137">
                  <c:v>infinite</c:v>
                </c:pt>
                <c:pt idx="2138">
                  <c:v>nickel</c:v>
                </c:pt>
                <c:pt idx="2139">
                  <c:v>overwhelm</c:v>
                </c:pt>
                <c:pt idx="2140">
                  <c:v>purchase</c:v>
                </c:pt>
                <c:pt idx="2141">
                  <c:v>landing</c:v>
                </c:pt>
                <c:pt idx="2142">
                  <c:v>identification</c:v>
                </c:pt>
                <c:pt idx="2143">
                  <c:v>kidney</c:v>
                </c:pt>
                <c:pt idx="2144">
                  <c:v>leap</c:v>
                </c:pt>
                <c:pt idx="2145">
                  <c:v>margin</c:v>
                </c:pt>
                <c:pt idx="2146">
                  <c:v>shortly</c:v>
                </c:pt>
                <c:pt idx="2147">
                  <c:v>clone</c:v>
                </c:pt>
                <c:pt idx="2148">
                  <c:v>everywhere</c:v>
                </c:pt>
                <c:pt idx="2149">
                  <c:v>lime</c:v>
                </c:pt>
                <c:pt idx="2150">
                  <c:v>prior</c:v>
                </c:pt>
                <c:pt idx="2151">
                  <c:v>thrust</c:v>
                </c:pt>
                <c:pt idx="2152">
                  <c:v>wisdom</c:v>
                </c:pt>
                <c:pt idx="2153">
                  <c:v>signature</c:v>
                </c:pt>
                <c:pt idx="2154">
                  <c:v>specify</c:v>
                </c:pt>
                <c:pt idx="2155">
                  <c:v>alert</c:v>
                </c:pt>
                <c:pt idx="2156">
                  <c:v>compensate</c:v>
                </c:pt>
                <c:pt idx="2157">
                  <c:v>crowd</c:v>
                </c:pt>
                <c:pt idx="2158">
                  <c:v>duck</c:v>
                </c:pt>
                <c:pt idx="2159">
                  <c:v>editorial</c:v>
                </c:pt>
                <c:pt idx="2160">
                  <c:v>frequent</c:v>
                </c:pt>
                <c:pt idx="2161">
                  <c:v>linear</c:v>
                </c:pt>
                <c:pt idx="2162">
                  <c:v>mud</c:v>
                </c:pt>
                <c:pt idx="2163">
                  <c:v>objection</c:v>
                </c:pt>
                <c:pt idx="2164">
                  <c:v>pregnant</c:v>
                </c:pt>
                <c:pt idx="2165">
                  <c:v>scratch</c:v>
                </c:pt>
                <c:pt idx="2166">
                  <c:v>synthesis</c:v>
                </c:pt>
                <c:pt idx="2167">
                  <c:v>transparent</c:v>
                </c:pt>
                <c:pt idx="2168">
                  <c:v>specification</c:v>
                </c:pt>
                <c:pt idx="2169">
                  <c:v>blade</c:v>
                </c:pt>
                <c:pt idx="2170">
                  <c:v>ash</c:v>
                </c:pt>
                <c:pt idx="2171">
                  <c:v>burden</c:v>
                </c:pt>
                <c:pt idx="2172">
                  <c:v>dial</c:v>
                </c:pt>
                <c:pt idx="2173">
                  <c:v>horn</c:v>
                </c:pt>
                <c:pt idx="2174">
                  <c:v>outline</c:v>
                </c:pt>
                <c:pt idx="2175">
                  <c:v>rational</c:v>
                </c:pt>
                <c:pt idx="2176">
                  <c:v>reckon</c:v>
                </c:pt>
                <c:pt idx="2177">
                  <c:v>span</c:v>
                </c:pt>
                <c:pt idx="2178">
                  <c:v>swear</c:v>
                </c:pt>
                <c:pt idx="2179">
                  <c:v>aggressive</c:v>
                </c:pt>
                <c:pt idx="2180">
                  <c:v>amaze</c:v>
                </c:pt>
                <c:pt idx="2181">
                  <c:v>arrival</c:v>
                </c:pt>
                <c:pt idx="2182">
                  <c:v>gear</c:v>
                </c:pt>
                <c:pt idx="2183">
                  <c:v>nut</c:v>
                </c:pt>
                <c:pt idx="2184">
                  <c:v>pill</c:v>
                </c:pt>
                <c:pt idx="2185">
                  <c:v>provision</c:v>
                </c:pt>
                <c:pt idx="2186">
                  <c:v>regardless</c:v>
                </c:pt>
                <c:pt idx="2187">
                  <c:v>relax</c:v>
                </c:pt>
                <c:pt idx="2188">
                  <c:v>suicide</c:v>
                </c:pt>
                <c:pt idx="2189">
                  <c:v>systematic</c:v>
                </c:pt>
                <c:pt idx="2190">
                  <c:v>brilliant</c:v>
                </c:pt>
                <c:pt idx="2191">
                  <c:v>enforce</c:v>
                </c:pt>
                <c:pt idx="2192">
                  <c:v>entitle</c:v>
                </c:pt>
                <c:pt idx="2193">
                  <c:v>inadequate</c:v>
                </c:pt>
                <c:pt idx="2194">
                  <c:v>mantle</c:v>
                </c:pt>
                <c:pt idx="2195">
                  <c:v>remark</c:v>
                </c:pt>
                <c:pt idx="2196">
                  <c:v>vegetable</c:v>
                </c:pt>
                <c:pt idx="2197">
                  <c:v>astonish</c:v>
                </c:pt>
                <c:pt idx="2198">
                  <c:v>compatible</c:v>
                </c:pt>
                <c:pt idx="2199">
                  <c:v>evaporate</c:v>
                </c:pt>
                <c:pt idx="2200">
                  <c:v>flour</c:v>
                </c:pt>
                <c:pt idx="2201">
                  <c:v>neck</c:v>
                </c:pt>
                <c:pt idx="2202">
                  <c:v>portion</c:v>
                </c:pt>
                <c:pt idx="2203">
                  <c:v>resonance</c:v>
                </c:pt>
                <c:pt idx="2204">
                  <c:v>abundant</c:v>
                </c:pt>
                <c:pt idx="2205">
                  <c:v>deduce</c:v>
                </c:pt>
                <c:pt idx="2206">
                  <c:v>disadvantage</c:v>
                </c:pt>
                <c:pt idx="2207">
                  <c:v>guy</c:v>
                </c:pt>
                <c:pt idx="2208">
                  <c:v>possess</c:v>
                </c:pt>
                <c:pt idx="2209">
                  <c:v>urgent</c:v>
                </c:pt>
                <c:pt idx="2210">
                  <c:v>automatic</c:v>
                </c:pt>
                <c:pt idx="2211">
                  <c:v>bother</c:v>
                </c:pt>
                <c:pt idx="2212">
                  <c:v>celebrate</c:v>
                </c:pt>
                <c:pt idx="2213">
                  <c:v>contrary</c:v>
                </c:pt>
                <c:pt idx="2214">
                  <c:v>expenditure</c:v>
                </c:pt>
                <c:pt idx="2215">
                  <c:v>invade</c:v>
                </c:pt>
                <c:pt idx="2216">
                  <c:v>relief</c:v>
                </c:pt>
                <c:pt idx="2217">
                  <c:v>scrap</c:v>
                </c:pt>
                <c:pt idx="2218">
                  <c:v>useless</c:v>
                </c:pt>
                <c:pt idx="2219">
                  <c:v>abstract</c:v>
                </c:pt>
                <c:pt idx="2220">
                  <c:v>heal</c:v>
                </c:pt>
                <c:pt idx="2221">
                  <c:v>precision</c:v>
                </c:pt>
                <c:pt idx="2222">
                  <c:v>backward</c:v>
                </c:pt>
                <c:pt idx="2223">
                  <c:v>extension</c:v>
                </c:pt>
                <c:pt idx="2224">
                  <c:v>rebel</c:v>
                </c:pt>
                <c:pt idx="2225">
                  <c:v>preparation</c:v>
                </c:pt>
                <c:pt idx="2226">
                  <c:v>shelter</c:v>
                </c:pt>
                <c:pt idx="2227">
                  <c:v>weld</c:v>
                </c:pt>
                <c:pt idx="2228">
                  <c:v>clay</c:v>
                </c:pt>
                <c:pt idx="2229">
                  <c:v>globe</c:v>
                </c:pt>
                <c:pt idx="2230">
                  <c:v>instant</c:v>
                </c:pt>
                <c:pt idx="2231">
                  <c:v>jaw</c:v>
                </c:pt>
                <c:pt idx="2232">
                  <c:v>similarity</c:v>
                </c:pt>
                <c:pt idx="2233">
                  <c:v>valve</c:v>
                </c:pt>
                <c:pt idx="2234">
                  <c:v>fragile</c:v>
                </c:pt>
                <c:pt idx="2235">
                  <c:v>retreat</c:v>
                </c:pt>
                <c:pt idx="2236">
                  <c:v>tin</c:v>
                </c:pt>
                <c:pt idx="2237">
                  <c:v>assure</c:v>
                </c:pt>
                <c:pt idx="2238">
                  <c:v>beauty</c:v>
                </c:pt>
                <c:pt idx="2239">
                  <c:v>rid</c:v>
                </c:pt>
                <c:pt idx="2240">
                  <c:v>steer</c:v>
                </c:pt>
                <c:pt idx="2241">
                  <c:v>weekend</c:v>
                </c:pt>
                <c:pt idx="2242">
                  <c:v>headquarters</c:v>
                </c:pt>
                <c:pt idx="2243">
                  <c:v>custom</c:v>
                </c:pt>
                <c:pt idx="2244">
                  <c:v>gift</c:v>
                </c:pt>
                <c:pt idx="2245">
                  <c:v>interface</c:v>
                </c:pt>
                <c:pt idx="2246">
                  <c:v>kit</c:v>
                </c:pt>
                <c:pt idx="2247">
                  <c:v>rough</c:v>
                </c:pt>
                <c:pt idx="2248">
                  <c:v>absolutely</c:v>
                </c:pt>
                <c:pt idx="2249">
                  <c:v>receipt</c:v>
                </c:pt>
                <c:pt idx="2250">
                  <c:v>axis</c:v>
                </c:pt>
                <c:pt idx="2251">
                  <c:v>highway</c:v>
                </c:pt>
                <c:pt idx="2252">
                  <c:v>multiply</c:v>
                </c:pt>
                <c:pt idx="2253">
                  <c:v>proceed</c:v>
                </c:pt>
                <c:pt idx="2254">
                  <c:v>prominent</c:v>
                </c:pt>
                <c:pt idx="2255">
                  <c:v>sweet</c:v>
                </c:pt>
                <c:pt idx="2256">
                  <c:v>toilet</c:v>
                </c:pt>
                <c:pt idx="2257">
                  <c:v>wooden</c:v>
                </c:pt>
                <c:pt idx="2258">
                  <c:v>apparatus</c:v>
                </c:pt>
                <c:pt idx="2259">
                  <c:v>clever</c:v>
                </c:pt>
                <c:pt idx="2260">
                  <c:v>entertain</c:v>
                </c:pt>
                <c:pt idx="2261">
                  <c:v>hire</c:v>
                </c:pt>
                <c:pt idx="2262">
                  <c:v>illuminate</c:v>
                </c:pt>
                <c:pt idx="2263">
                  <c:v>juice</c:v>
                </c:pt>
                <c:pt idx="2264">
                  <c:v>pleasure</c:v>
                </c:pt>
                <c:pt idx="2265">
                  <c:v>rob</c:v>
                </c:pt>
                <c:pt idx="2266">
                  <c:v>clothes</c:v>
                </c:pt>
                <c:pt idx="2267">
                  <c:v>composite</c:v>
                </c:pt>
                <c:pt idx="2268">
                  <c:v>distort</c:v>
                </c:pt>
                <c:pt idx="2269">
                  <c:v>donate</c:v>
                </c:pt>
                <c:pt idx="2270">
                  <c:v>expedition</c:v>
                </c:pt>
                <c:pt idx="2271">
                  <c:v>hook</c:v>
                </c:pt>
                <c:pt idx="2272">
                  <c:v>refine</c:v>
                </c:pt>
                <c:pt idx="2273">
                  <c:v>resort</c:v>
                </c:pt>
                <c:pt idx="2274">
                  <c:v>sensible</c:v>
                </c:pt>
                <c:pt idx="2275">
                  <c:v>starve</c:v>
                </c:pt>
                <c:pt idx="2276">
                  <c:v>wrap</c:v>
                </c:pt>
                <c:pt idx="2277">
                  <c:v>intermediate</c:v>
                </c:pt>
                <c:pt idx="2278">
                  <c:v>loose</c:v>
                </c:pt>
                <c:pt idx="2279">
                  <c:v>recipe</c:v>
                </c:pt>
                <c:pt idx="2280">
                  <c:v>tectonic</c:v>
                </c:pt>
                <c:pt idx="2281">
                  <c:v>toll</c:v>
                </c:pt>
                <c:pt idx="2282">
                  <c:v>wheat</c:v>
                </c:pt>
                <c:pt idx="2283">
                  <c:v>wreck</c:v>
                </c:pt>
                <c:pt idx="2284">
                  <c:v>compose</c:v>
                </c:pt>
                <c:pt idx="2285">
                  <c:v>guidance</c:v>
                </c:pt>
                <c:pt idx="2286">
                  <c:v>impulse</c:v>
                </c:pt>
                <c:pt idx="2287">
                  <c:v>knot</c:v>
                </c:pt>
                <c:pt idx="2288">
                  <c:v>loud</c:v>
                </c:pt>
                <c:pt idx="2289">
                  <c:v>packet</c:v>
                </c:pt>
                <c:pt idx="2290">
                  <c:v>partial</c:v>
                </c:pt>
                <c:pt idx="2291">
                  <c:v>pop</c:v>
                </c:pt>
                <c:pt idx="2292">
                  <c:v>stir</c:v>
                </c:pt>
                <c:pt idx="2293">
                  <c:v>suspicion</c:v>
                </c:pt>
                <c:pt idx="2294">
                  <c:v>anticipate</c:v>
                </c:pt>
                <c:pt idx="2295">
                  <c:v>brake</c:v>
                </c:pt>
                <c:pt idx="2296">
                  <c:v>cease</c:v>
                </c:pt>
                <c:pt idx="2297">
                  <c:v>dirty</c:v>
                </c:pt>
                <c:pt idx="2298">
                  <c:v>domain</c:v>
                </c:pt>
                <c:pt idx="2299">
                  <c:v>lava</c:v>
                </c:pt>
                <c:pt idx="2300">
                  <c:v>polish</c:v>
                </c:pt>
                <c:pt idx="2301">
                  <c:v>shade</c:v>
                </c:pt>
                <c:pt idx="2302">
                  <c:v>swallow</c:v>
                </c:pt>
                <c:pt idx="2303">
                  <c:v>faith</c:v>
                </c:pt>
                <c:pt idx="2304">
                  <c:v>fence</c:v>
                </c:pt>
                <c:pt idx="2305">
                  <c:v>luck</c:v>
                </c:pt>
                <c:pt idx="2306">
                  <c:v>elbow</c:v>
                </c:pt>
                <c:pt idx="2307">
                  <c:v>sail</c:v>
                </c:pt>
                <c:pt idx="2308">
                  <c:v>soul</c:v>
                </c:pt>
                <c:pt idx="2309">
                  <c:v>upset</c:v>
                </c:pt>
                <c:pt idx="2310">
                  <c:v>cream</c:v>
                </c:pt>
                <c:pt idx="2311">
                  <c:v>envelope</c:v>
                </c:pt>
                <c:pt idx="2312">
                  <c:v>oven</c:v>
                </c:pt>
                <c:pt idx="2313">
                  <c:v>province</c:v>
                </c:pt>
                <c:pt idx="2314">
                  <c:v>temporary</c:v>
                </c:pt>
                <c:pt idx="2315">
                  <c:v>twist</c:v>
                </c:pt>
                <c:pt idx="2316">
                  <c:v>workshop</c:v>
                </c:pt>
                <c:pt idx="2317">
                  <c:v>fever</c:v>
                </c:pt>
                <c:pt idx="2318">
                  <c:v>mill</c:v>
                </c:pt>
                <c:pt idx="2319">
                  <c:v>parabola</c:v>
                </c:pt>
                <c:pt idx="2320">
                  <c:v>shoulder</c:v>
                </c:pt>
                <c:pt idx="2321">
                  <c:v>script</c:v>
                </c:pt>
                <c:pt idx="2322">
                  <c:v>bullet</c:v>
                </c:pt>
                <c:pt idx="2323">
                  <c:v>fulfill</c:v>
                </c:pt>
                <c:pt idx="2324">
                  <c:v>lattice</c:v>
                </c:pt>
                <c:pt idx="2325">
                  <c:v>profound</c:v>
                </c:pt>
                <c:pt idx="2326">
                  <c:v>rhythm</c:v>
                </c:pt>
                <c:pt idx="2327">
                  <c:v>tear</c:v>
                </c:pt>
                <c:pt idx="2328">
                  <c:v>valid</c:v>
                </c:pt>
                <c:pt idx="2329">
                  <c:v>abnormal</c:v>
                </c:pt>
                <c:pt idx="2330">
                  <c:v>approximately</c:v>
                </c:pt>
                <c:pt idx="2331">
                  <c:v>consent</c:v>
                </c:pt>
                <c:pt idx="2332">
                  <c:v>tumor</c:v>
                </c:pt>
                <c:pt idx="2333">
                  <c:v>uniform</c:v>
                </c:pt>
                <c:pt idx="2334">
                  <c:v>urine</c:v>
                </c:pt>
                <c:pt idx="2335">
                  <c:v>vanish</c:v>
                </c:pt>
                <c:pt idx="2336">
                  <c:v>constitute</c:v>
                </c:pt>
                <c:pt idx="2337">
                  <c:v>riot</c:v>
                </c:pt>
                <c:pt idx="2338">
                  <c:v>oral</c:v>
                </c:pt>
                <c:pt idx="2339">
                  <c:v>pollen</c:v>
                </c:pt>
                <c:pt idx="2340">
                  <c:v>sensation</c:v>
                </c:pt>
                <c:pt idx="2341">
                  <c:v>tremendous</c:v>
                </c:pt>
                <c:pt idx="2342">
                  <c:v>appoint</c:v>
                </c:pt>
                <c:pt idx="2343">
                  <c:v>caution</c:v>
                </c:pt>
                <c:pt idx="2344">
                  <c:v>curiosity</c:v>
                </c:pt>
                <c:pt idx="2345">
                  <c:v>dip</c:v>
                </c:pt>
                <c:pt idx="2346">
                  <c:v>ease</c:v>
                </c:pt>
                <c:pt idx="2347">
                  <c:v>equator</c:v>
                </c:pt>
                <c:pt idx="2348">
                  <c:v>fortune</c:v>
                </c:pt>
                <c:pt idx="2349">
                  <c:v>graph</c:v>
                </c:pt>
                <c:pt idx="2350">
                  <c:v>merit</c:v>
                </c:pt>
                <c:pt idx="2351">
                  <c:v>node</c:v>
                </c:pt>
                <c:pt idx="2352">
                  <c:v>brick</c:v>
                </c:pt>
                <c:pt idx="2353">
                  <c:v>Celsius</c:v>
                </c:pt>
                <c:pt idx="2354">
                  <c:v>county</c:v>
                </c:pt>
                <c:pt idx="2355">
                  <c:v>deaf</c:v>
                </c:pt>
                <c:pt idx="2356">
                  <c:v>flush</c:v>
                </c:pt>
                <c:pt idx="2357">
                  <c:v>peculiar</c:v>
                </c:pt>
                <c:pt idx="2358">
                  <c:v>prefecture</c:v>
                </c:pt>
                <c:pt idx="2359">
                  <c:v>pot</c:v>
                </c:pt>
                <c:pt idx="2360">
                  <c:v>shipment</c:v>
                </c:pt>
                <c:pt idx="2361">
                  <c:v>stack</c:v>
                </c:pt>
                <c:pt idx="2362">
                  <c:v>static</c:v>
                </c:pt>
                <c:pt idx="2363">
                  <c:v>assert</c:v>
                </c:pt>
                <c:pt idx="2364">
                  <c:v>biography</c:v>
                </c:pt>
                <c:pt idx="2365">
                  <c:v>downward</c:v>
                </c:pt>
                <c:pt idx="2366">
                  <c:v>graphite</c:v>
                </c:pt>
                <c:pt idx="2367">
                  <c:v>module</c:v>
                </c:pt>
                <c:pt idx="2368">
                  <c:v>radius</c:v>
                </c:pt>
                <c:pt idx="2369">
                  <c:v>successive</c:v>
                </c:pt>
                <c:pt idx="2370">
                  <c:v>cage</c:v>
                </c:pt>
                <c:pt idx="2371">
                  <c:v>disperse</c:v>
                </c:pt>
                <c:pt idx="2372">
                  <c:v>frontier</c:v>
                </c:pt>
                <c:pt idx="2373">
                  <c:v>mood</c:v>
                </c:pt>
                <c:pt idx="2374">
                  <c:v>ax</c:v>
                </c:pt>
                <c:pt idx="2375">
                  <c:v>proportional</c:v>
                </c:pt>
                <c:pt idx="2376">
                  <c:v>rigid</c:v>
                </c:pt>
                <c:pt idx="2377">
                  <c:v>swell</c:v>
                </c:pt>
                <c:pt idx="2378">
                  <c:v>theater</c:v>
                </c:pt>
                <c:pt idx="2379">
                  <c:v>acute</c:v>
                </c:pt>
                <c:pt idx="2380">
                  <c:v>bet</c:v>
                </c:pt>
                <c:pt idx="2381">
                  <c:v>boot</c:v>
                </c:pt>
                <c:pt idx="2382">
                  <c:v>comfort</c:v>
                </c:pt>
                <c:pt idx="2383">
                  <c:v>dentist</c:v>
                </c:pt>
                <c:pt idx="2384">
                  <c:v>distress</c:v>
                </c:pt>
                <c:pt idx="2385">
                  <c:v>fission</c:v>
                </c:pt>
                <c:pt idx="2386">
                  <c:v>grab</c:v>
                </c:pt>
                <c:pt idx="2387">
                  <c:v>navy</c:v>
                </c:pt>
                <c:pt idx="2388">
                  <c:v>worship</c:v>
                </c:pt>
                <c:pt idx="2389">
                  <c:v>sponge</c:v>
                </c:pt>
                <c:pt idx="2390">
                  <c:v>chloride</c:v>
                </c:pt>
                <c:pt idx="2391">
                  <c:v>cultivate</c:v>
                </c:pt>
                <c:pt idx="2392">
                  <c:v>definitely</c:v>
                </c:pt>
                <c:pt idx="2393">
                  <c:v>finite</c:v>
                </c:pt>
                <c:pt idx="2394">
                  <c:v>grave</c:v>
                </c:pt>
                <c:pt idx="2395">
                  <c:v>respectively</c:v>
                </c:pt>
                <c:pt idx="2396">
                  <c:v>sticky</c:v>
                </c:pt>
                <c:pt idx="2397">
                  <c:v>debt</c:v>
                </c:pt>
                <c:pt idx="2398">
                  <c:v>delicate</c:v>
                </c:pt>
                <c:pt idx="2399">
                  <c:v>friction</c:v>
                </c:pt>
                <c:pt idx="2400">
                  <c:v>organization</c:v>
                </c:pt>
                <c:pt idx="2401">
                  <c:v>overlap</c:v>
                </c:pt>
                <c:pt idx="2402">
                  <c:v>ultrasound</c:v>
                </c:pt>
                <c:pt idx="2403">
                  <c:v>convey</c:v>
                </c:pt>
                <c:pt idx="2404">
                  <c:v>thigh</c:v>
                </c:pt>
                <c:pt idx="2405">
                  <c:v>outward</c:v>
                </c:pt>
                <c:pt idx="2406">
                  <c:v>stamp</c:v>
                </c:pt>
                <c:pt idx="2407">
                  <c:v>suspend</c:v>
                </c:pt>
                <c:pt idx="2408">
                  <c:v>vibrate</c:v>
                </c:pt>
                <c:pt idx="2409">
                  <c:v>caterpillar</c:v>
                </c:pt>
                <c:pt idx="2410">
                  <c:v>comprise</c:v>
                </c:pt>
                <c:pt idx="2411">
                  <c:v>concede</c:v>
                </c:pt>
                <c:pt idx="2412">
                  <c:v>cousin</c:v>
                </c:pt>
                <c:pt idx="2413">
                  <c:v>sensory</c:v>
                </c:pt>
                <c:pt idx="2414">
                  <c:v>borrow</c:v>
                </c:pt>
                <c:pt idx="2415">
                  <c:v>frustrate</c:v>
                </c:pt>
                <c:pt idx="2416">
                  <c:v>illusion</c:v>
                </c:pt>
                <c:pt idx="2417">
                  <c:v>minority</c:v>
                </c:pt>
                <c:pt idx="2418">
                  <c:v>slit</c:v>
                </c:pt>
                <c:pt idx="2419">
                  <c:v>alike</c:v>
                </c:pt>
                <c:pt idx="2420">
                  <c:v>alternate</c:v>
                </c:pt>
                <c:pt idx="2421">
                  <c:v>client</c:v>
                </c:pt>
                <c:pt idx="2422">
                  <c:v>destructive</c:v>
                </c:pt>
                <c:pt idx="2423">
                  <c:v>diode</c:v>
                </c:pt>
                <c:pt idx="2424">
                  <c:v>hollow</c:v>
                </c:pt>
                <c:pt idx="2425">
                  <c:v>hungry</c:v>
                </c:pt>
                <c:pt idx="2426">
                  <c:v>orientation</c:v>
                </c:pt>
                <c:pt idx="2427">
                  <c:v>omit</c:v>
                </c:pt>
                <c:pt idx="2428">
                  <c:v>prolong</c:v>
                </c:pt>
                <c:pt idx="2429">
                  <c:v>betray</c:v>
                </c:pt>
                <c:pt idx="2430">
                  <c:v>assist</c:v>
                </c:pt>
                <c:pt idx="2431">
                  <c:v>atlas</c:v>
                </c:pt>
                <c:pt idx="2432">
                  <c:v>conceive</c:v>
                </c:pt>
                <c:pt idx="2433">
                  <c:v>torture</c:v>
                </c:pt>
                <c:pt idx="2434">
                  <c:v>discourage</c:v>
                </c:pt>
                <c:pt idx="2435">
                  <c:v>glucose</c:v>
                </c:pt>
                <c:pt idx="2436">
                  <c:v>pan</c:v>
                </c:pt>
                <c:pt idx="2437">
                  <c:v>qualification</c:v>
                </c:pt>
                <c:pt idx="2438">
                  <c:v>ammonia</c:v>
                </c:pt>
                <c:pt idx="2439">
                  <c:v>compel</c:v>
                </c:pt>
                <c:pt idx="2440">
                  <c:v>feather</c:v>
                </c:pt>
                <c:pt idx="2441">
                  <c:v>ferry</c:v>
                </c:pt>
                <c:pt idx="2442">
                  <c:v>flux</c:v>
                </c:pt>
                <c:pt idx="2443">
                  <c:v>helpful</c:v>
                </c:pt>
                <c:pt idx="2444">
                  <c:v>liberal</c:v>
                </c:pt>
                <c:pt idx="2445">
                  <c:v>murder</c:v>
                </c:pt>
                <c:pt idx="2446">
                  <c:v>shoe</c:v>
                </c:pt>
                <c:pt idx="2447">
                  <c:v>tongue</c:v>
                </c:pt>
                <c:pt idx="2448">
                  <c:v>breakdown</c:v>
                </c:pt>
                <c:pt idx="2449">
                  <c:v>bronze</c:v>
                </c:pt>
                <c:pt idx="2450">
                  <c:v>charter</c:v>
                </c:pt>
                <c:pt idx="2451">
                  <c:v>condemn</c:v>
                </c:pt>
                <c:pt idx="2452">
                  <c:v>equilibrium</c:v>
                </c:pt>
                <c:pt idx="2453">
                  <c:v>flesh</c:v>
                </c:pt>
                <c:pt idx="2454">
                  <c:v>goat</c:v>
                </c:pt>
                <c:pt idx="2455">
                  <c:v>loan</c:v>
                </c:pt>
                <c:pt idx="2456">
                  <c:v>overlook</c:v>
                </c:pt>
                <c:pt idx="2457">
                  <c:v>plankton</c:v>
                </c:pt>
                <c:pt idx="2458">
                  <c:v>shaft</c:v>
                </c:pt>
                <c:pt idx="2459">
                  <c:v>blank</c:v>
                </c:pt>
                <c:pt idx="2460">
                  <c:v>coach</c:v>
                </c:pt>
                <c:pt idx="2461">
                  <c:v>diminish</c:v>
                </c:pt>
                <c:pt idx="2462">
                  <c:v>filament</c:v>
                </c:pt>
                <c:pt idx="2463">
                  <c:v>insulin</c:v>
                </c:pt>
                <c:pt idx="2464">
                  <c:v>retire</c:v>
                </c:pt>
                <c:pt idx="2465">
                  <c:v>ache</c:v>
                </c:pt>
                <c:pt idx="2466">
                  <c:v>sacrifice</c:v>
                </c:pt>
                <c:pt idx="2467">
                  <c:v>depart</c:v>
                </c:pt>
                <c:pt idx="2468">
                  <c:v>wherever</c:v>
                </c:pt>
                <c:pt idx="2469">
                  <c:v>cliff</c:v>
                </c:pt>
                <c:pt idx="2470">
                  <c:v>desperate</c:v>
                </c:pt>
                <c:pt idx="2471">
                  <c:v>dive</c:v>
                </c:pt>
                <c:pt idx="2472">
                  <c:v>forbid</c:v>
                </c:pt>
                <c:pt idx="2473">
                  <c:v>gauge</c:v>
                </c:pt>
                <c:pt idx="2474">
                  <c:v>guilty</c:v>
                </c:pt>
                <c:pt idx="2475">
                  <c:v>saturate</c:v>
                </c:pt>
                <c:pt idx="2476">
                  <c:v>toss</c:v>
                </c:pt>
                <c:pt idx="2477">
                  <c:v>truck</c:v>
                </c:pt>
                <c:pt idx="2478">
                  <c:v>voyage</c:v>
                </c:pt>
                <c:pt idx="2479">
                  <c:v>considerate</c:v>
                </c:pt>
                <c:pt idx="2480">
                  <c:v>adjacent</c:v>
                </c:pt>
                <c:pt idx="2481">
                  <c:v>bureau</c:v>
                </c:pt>
                <c:pt idx="2482">
                  <c:v>currency</c:v>
                </c:pt>
                <c:pt idx="2483">
                  <c:v>endeavor</c:v>
                </c:pt>
                <c:pt idx="2484">
                  <c:v>naked</c:v>
                </c:pt>
                <c:pt idx="2485">
                  <c:v>prevail</c:v>
                </c:pt>
                <c:pt idx="2486">
                  <c:v>relieve</c:v>
                </c:pt>
                <c:pt idx="2487">
                  <c:v>stimulus</c:v>
                </c:pt>
                <c:pt idx="2488">
                  <c:v>tilt</c:v>
                </c:pt>
                <c:pt idx="2489">
                  <c:v>convection</c:v>
                </c:pt>
                <c:pt idx="2490">
                  <c:v>energetic</c:v>
                </c:pt>
                <c:pt idx="2491">
                  <c:v>exert</c:v>
                </c:pt>
                <c:pt idx="2492">
                  <c:v>glue</c:v>
                </c:pt>
                <c:pt idx="2493">
                  <c:v>inspect</c:v>
                </c:pt>
                <c:pt idx="2494">
                  <c:v>oxidize</c:v>
                </c:pt>
                <c:pt idx="2495">
                  <c:v>republic</c:v>
                </c:pt>
                <c:pt idx="2496">
                  <c:v>seize</c:v>
                </c:pt>
                <c:pt idx="2497">
                  <c:v>shower</c:v>
                </c:pt>
                <c:pt idx="2498">
                  <c:v>wise</c:v>
                </c:pt>
                <c:pt idx="2499">
                  <c:v>cone</c:v>
                </c:pt>
                <c:pt idx="2500">
                  <c:v>defeat</c:v>
                </c:pt>
                <c:pt idx="2501">
                  <c:v>fare</c:v>
                </c:pt>
                <c:pt idx="2502">
                  <c:v>legitimate</c:v>
                </c:pt>
                <c:pt idx="2503">
                  <c:v>restaurant</c:v>
                </c:pt>
                <c:pt idx="2504">
                  <c:v>arrest</c:v>
                </c:pt>
                <c:pt idx="2505">
                  <c:v>immense</c:v>
                </c:pt>
                <c:pt idx="2506">
                  <c:v>intervene</c:v>
                </c:pt>
                <c:pt idx="2507">
                  <c:v>kingdom</c:v>
                </c:pt>
                <c:pt idx="2508">
                  <c:v>microphone</c:v>
                </c:pt>
                <c:pt idx="2509">
                  <c:v>exile</c:v>
                </c:pt>
                <c:pt idx="2510">
                  <c:v>soluble</c:v>
                </c:pt>
                <c:pt idx="2511">
                  <c:v>thorough</c:v>
                </c:pt>
                <c:pt idx="2512">
                  <c:v>convenient</c:v>
                </c:pt>
                <c:pt idx="2513">
                  <c:v>embarrass</c:v>
                </c:pt>
                <c:pt idx="2514">
                  <c:v>pigment</c:v>
                </c:pt>
                <c:pt idx="2515">
                  <c:v>bruise</c:v>
                </c:pt>
                <c:pt idx="2516">
                  <c:v>rainbow</c:v>
                </c:pt>
                <c:pt idx="2517">
                  <c:v>redundant</c:v>
                </c:pt>
                <c:pt idx="2518">
                  <c:v>assign</c:v>
                </c:pt>
                <c:pt idx="2519">
                  <c:v>ceramic</c:v>
                </c:pt>
                <c:pt idx="2520">
                  <c:v>hammer</c:v>
                </c:pt>
                <c:pt idx="2521">
                  <c:v>insulate</c:v>
                </c:pt>
                <c:pt idx="2522">
                  <c:v>lean</c:v>
                </c:pt>
                <c:pt idx="2523">
                  <c:v>comfortable</c:v>
                </c:pt>
                <c:pt idx="2524">
                  <c:v>snatch</c:v>
                </c:pt>
                <c:pt idx="2525">
                  <c:v>fertilize</c:v>
                </c:pt>
                <c:pt idx="2526">
                  <c:v>grasp</c:v>
                </c:pt>
                <c:pt idx="2527">
                  <c:v>fury</c:v>
                </c:pt>
                <c:pt idx="2528">
                  <c:v>nutrition</c:v>
                </c:pt>
                <c:pt idx="2529">
                  <c:v>rotor</c:v>
                </c:pt>
                <c:pt idx="2530">
                  <c:v>servant</c:v>
                </c:pt>
                <c:pt idx="2531">
                  <c:v>soap</c:v>
                </c:pt>
                <c:pt idx="2532">
                  <c:v>troop</c:v>
                </c:pt>
                <c:pt idx="2533">
                  <c:v>amplify</c:v>
                </c:pt>
                <c:pt idx="2534">
                  <c:v>anxious</c:v>
                </c:pt>
                <c:pt idx="2535">
                  <c:v>carbohydrate</c:v>
                </c:pt>
                <c:pt idx="2536">
                  <c:v>chest</c:v>
                </c:pt>
                <c:pt idx="2537">
                  <c:v>fatigue</c:v>
                </c:pt>
                <c:pt idx="2538">
                  <c:v>guest</c:v>
                </c:pt>
                <c:pt idx="2539">
                  <c:v>lid</c:v>
                </c:pt>
                <c:pt idx="2540">
                  <c:v>moderate</c:v>
                </c:pt>
                <c:pt idx="2541">
                  <c:v>recipient</c:v>
                </c:pt>
                <c:pt idx="2542">
                  <c:v>superior</c:v>
                </c:pt>
                <c:pt idx="2543">
                  <c:v>violate</c:v>
                </c:pt>
                <c:pt idx="2544">
                  <c:v>furnish</c:v>
                </c:pt>
                <c:pt idx="2545">
                  <c:v>adventure</c:v>
                </c:pt>
                <c:pt idx="2546">
                  <c:v>bitter</c:v>
                </c:pt>
                <c:pt idx="2547">
                  <c:v>heaven</c:v>
                </c:pt>
                <c:pt idx="2548">
                  <c:v>surrender</c:v>
                </c:pt>
                <c:pt idx="2549">
                  <c:v>owe</c:v>
                </c:pt>
                <c:pt idx="2550">
                  <c:v>prescription</c:v>
                </c:pt>
                <c:pt idx="2551">
                  <c:v>ripple</c:v>
                </c:pt>
                <c:pt idx="2552">
                  <c:v>arc</c:v>
                </c:pt>
                <c:pt idx="2553">
                  <c:v>arrow</c:v>
                </c:pt>
                <c:pt idx="2554">
                  <c:v>breath</c:v>
                </c:pt>
                <c:pt idx="2555">
                  <c:v>cube</c:v>
                </c:pt>
                <c:pt idx="2556">
                  <c:v>descend</c:v>
                </c:pt>
                <c:pt idx="2557">
                  <c:v>detergent</c:v>
                </c:pt>
                <c:pt idx="2558">
                  <c:v>refrigerator</c:v>
                </c:pt>
                <c:pt idx="2559">
                  <c:v>sickness</c:v>
                </c:pt>
                <c:pt idx="2560">
                  <c:v>thumb</c:v>
                </c:pt>
                <c:pt idx="2561">
                  <c:v>victory</c:v>
                </c:pt>
                <c:pt idx="2562">
                  <c:v>chase</c:v>
                </c:pt>
                <c:pt idx="2563">
                  <c:v>commerce</c:v>
                </c:pt>
                <c:pt idx="2564">
                  <c:v>glove</c:v>
                </c:pt>
                <c:pt idx="2565">
                  <c:v>independence</c:v>
                </c:pt>
                <c:pt idx="2566">
                  <c:v>lump</c:v>
                </c:pt>
                <c:pt idx="2567">
                  <c:v>oscillation</c:v>
                </c:pt>
                <c:pt idx="2568">
                  <c:v>lace</c:v>
                </c:pt>
                <c:pt idx="2569">
                  <c:v>summary</c:v>
                </c:pt>
                <c:pt idx="2570">
                  <c:v>cord</c:v>
                </c:pt>
                <c:pt idx="2571">
                  <c:v>elect</c:v>
                </c:pt>
                <c:pt idx="2572">
                  <c:v>pillow</c:v>
                </c:pt>
                <c:pt idx="2573">
                  <c:v>fertile</c:v>
                </c:pt>
                <c:pt idx="2574">
                  <c:v>fierce</c:v>
                </c:pt>
                <c:pt idx="2575">
                  <c:v>oxidation</c:v>
                </c:pt>
                <c:pt idx="2576">
                  <c:v>dread</c:v>
                </c:pt>
                <c:pt idx="2577">
                  <c:v>ticket</c:v>
                </c:pt>
                <c:pt idx="2578">
                  <c:v>flourish</c:v>
                </c:pt>
                <c:pt idx="2579">
                  <c:v>vaccinate</c:v>
                </c:pt>
                <c:pt idx="2580">
                  <c:v>courtesy</c:v>
                </c:pt>
                <c:pt idx="2581">
                  <c:v>appetite</c:v>
                </c:pt>
                <c:pt idx="2582">
                  <c:v>bolt</c:v>
                </c:pt>
                <c:pt idx="2583">
                  <c:v>confront</c:v>
                </c:pt>
                <c:pt idx="2584">
                  <c:v>corridor</c:v>
                </c:pt>
                <c:pt idx="2585">
                  <c:v>displace</c:v>
                </c:pt>
                <c:pt idx="2586">
                  <c:v>elaborate</c:v>
                </c:pt>
                <c:pt idx="2587">
                  <c:v>evident</c:v>
                </c:pt>
                <c:pt idx="2588">
                  <c:v>fabric</c:v>
                </c:pt>
                <c:pt idx="2589">
                  <c:v>pronounce</c:v>
                </c:pt>
                <c:pt idx="2590">
                  <c:v>chop</c:v>
                </c:pt>
                <c:pt idx="2591">
                  <c:v>drown</c:v>
                </c:pt>
                <c:pt idx="2592">
                  <c:v>haemoglobin</c:v>
                </c:pt>
                <c:pt idx="2593">
                  <c:v>injure</c:v>
                </c:pt>
                <c:pt idx="2594">
                  <c:v>jar</c:v>
                </c:pt>
                <c:pt idx="2595">
                  <c:v>stain</c:v>
                </c:pt>
                <c:pt idx="2596">
                  <c:v>hostile</c:v>
                </c:pt>
                <c:pt idx="2597">
                  <c:v>initiate</c:v>
                </c:pt>
                <c:pt idx="2598">
                  <c:v>optimum</c:v>
                </c:pt>
                <c:pt idx="2599">
                  <c:v>outstanding</c:v>
                </c:pt>
                <c:pt idx="2600">
                  <c:v>stationary</c:v>
                </c:pt>
                <c:pt idx="2601">
                  <c:v>trunk</c:v>
                </c:pt>
                <c:pt idx="2602">
                  <c:v>aboard</c:v>
                </c:pt>
                <c:pt idx="2603">
                  <c:v>barrel</c:v>
                </c:pt>
                <c:pt idx="2604">
                  <c:v>blanket</c:v>
                </c:pt>
                <c:pt idx="2605">
                  <c:v>ceiling</c:v>
                </c:pt>
                <c:pt idx="2606">
                  <c:v>deck</c:v>
                </c:pt>
                <c:pt idx="2607">
                  <c:v>directory</c:v>
                </c:pt>
                <c:pt idx="2608">
                  <c:v>incorrect</c:v>
                </c:pt>
                <c:pt idx="2609">
                  <c:v>thunder</c:v>
                </c:pt>
                <c:pt idx="2610">
                  <c:v>rude</c:v>
                </c:pt>
                <c:pt idx="2611">
                  <c:v>stab</c:v>
                </c:pt>
                <c:pt idx="2612">
                  <c:v>thread</c:v>
                </c:pt>
                <c:pt idx="2613">
                  <c:v>width</c:v>
                </c:pt>
                <c:pt idx="2614">
                  <c:v>bare</c:v>
                </c:pt>
                <c:pt idx="2615">
                  <c:v>armor</c:v>
                </c:pt>
                <c:pt idx="2616">
                  <c:v>jury</c:v>
                </c:pt>
                <c:pt idx="2617">
                  <c:v>outfit</c:v>
                </c:pt>
                <c:pt idx="2618">
                  <c:v>soak</c:v>
                </c:pt>
                <c:pt idx="2619">
                  <c:v>compulsory</c:v>
                </c:pt>
                <c:pt idx="2620">
                  <c:v>restrain</c:v>
                </c:pt>
                <c:pt idx="2621">
                  <c:v>digest</c:v>
                </c:pt>
                <c:pt idx="2622">
                  <c:v>dilute</c:v>
                </c:pt>
                <c:pt idx="2623">
                  <c:v>flag</c:v>
                </c:pt>
                <c:pt idx="2624">
                  <c:v>icy</c:v>
                </c:pt>
                <c:pt idx="2625">
                  <c:v>bracket</c:v>
                </c:pt>
                <c:pt idx="2626">
                  <c:v>passive</c:v>
                </c:pt>
                <c:pt idx="2627">
                  <c:v>photosynthesis</c:v>
                </c:pt>
                <c:pt idx="2628">
                  <c:v>renew</c:v>
                </c:pt>
                <c:pt idx="2629">
                  <c:v>silent</c:v>
                </c:pt>
                <c:pt idx="2630">
                  <c:v>aloud</c:v>
                </c:pt>
                <c:pt idx="2631">
                  <c:v>virtue</c:v>
                </c:pt>
                <c:pt idx="2632">
                  <c:v>roar</c:v>
                </c:pt>
                <c:pt idx="2633">
                  <c:v>pillar</c:v>
                </c:pt>
                <c:pt idx="2634">
                  <c:v>damp</c:v>
                </c:pt>
                <c:pt idx="2635">
                  <c:v>aluminum</c:v>
                </c:pt>
                <c:pt idx="2636">
                  <c:v>gradient</c:v>
                </c:pt>
                <c:pt idx="2637">
                  <c:v>honest</c:v>
                </c:pt>
                <c:pt idx="2638">
                  <c:v>nail</c:v>
                </c:pt>
                <c:pt idx="2639">
                  <c:v>seldom</c:v>
                </c:pt>
                <c:pt idx="2640">
                  <c:v>sludge</c:v>
                </c:pt>
                <c:pt idx="2641">
                  <c:v>surplus</c:v>
                </c:pt>
                <c:pt idx="2642">
                  <c:v>triumph</c:v>
                </c:pt>
                <c:pt idx="2643">
                  <c:v>vigorous</c:v>
                </c:pt>
                <c:pt idx="2644">
                  <c:v>bark</c:v>
                </c:pt>
                <c:pt idx="2645">
                  <c:v>corrosion</c:v>
                </c:pt>
                <c:pt idx="2646">
                  <c:v>incomplete</c:v>
                </c:pt>
                <c:pt idx="2647">
                  <c:v>indirect</c:v>
                </c:pt>
                <c:pt idx="2648">
                  <c:v>disgust</c:v>
                </c:pt>
                <c:pt idx="2649">
                  <c:v>liable</c:v>
                </c:pt>
                <c:pt idx="2650">
                  <c:v>asylum</c:v>
                </c:pt>
                <c:pt idx="2651">
                  <c:v>necessity</c:v>
                </c:pt>
                <c:pt idx="2652">
                  <c:v>numerical</c:v>
                </c:pt>
                <c:pt idx="2653">
                  <c:v>residue</c:v>
                </c:pt>
                <c:pt idx="2654">
                  <c:v>treasure</c:v>
                </c:pt>
                <c:pt idx="2655">
                  <c:v>calm</c:v>
                </c:pt>
                <c:pt idx="2656">
                  <c:v>crush</c:v>
                </c:pt>
                <c:pt idx="2657">
                  <c:v>impurity</c:v>
                </c:pt>
                <c:pt idx="2658">
                  <c:v>authorize</c:v>
                </c:pt>
                <c:pt idx="2659">
                  <c:v>neat</c:v>
                </c:pt>
                <c:pt idx="2660">
                  <c:v>silence</c:v>
                </c:pt>
                <c:pt idx="2661">
                  <c:v>silk</c:v>
                </c:pt>
                <c:pt idx="2662">
                  <c:v>simplify</c:v>
                </c:pt>
                <c:pt idx="2663">
                  <c:v>somebody</c:v>
                </c:pt>
                <c:pt idx="2664">
                  <c:v>hostage</c:v>
                </c:pt>
                <c:pt idx="2665">
                  <c:v>vague</c:v>
                </c:pt>
                <c:pt idx="2666">
                  <c:v>beside</c:v>
                </c:pt>
                <c:pt idx="2667">
                  <c:v>gentle</c:v>
                </c:pt>
                <c:pt idx="2668">
                  <c:v>legend</c:v>
                </c:pt>
                <c:pt idx="2669">
                  <c:v>lip</c:v>
                </c:pt>
                <c:pt idx="2670">
                  <c:v>moth</c:v>
                </c:pt>
                <c:pt idx="2671">
                  <c:v>palm</c:v>
                </c:pt>
                <c:pt idx="2672">
                  <c:v>scarcely</c:v>
                </c:pt>
                <c:pt idx="2673">
                  <c:v>toe</c:v>
                </c:pt>
                <c:pt idx="2674">
                  <c:v>accomplish</c:v>
                </c:pt>
                <c:pt idx="2675">
                  <c:v>bump</c:v>
                </c:pt>
                <c:pt idx="2676">
                  <c:v>crane</c:v>
                </c:pt>
                <c:pt idx="2677">
                  <c:v>crown</c:v>
                </c:pt>
                <c:pt idx="2678">
                  <c:v>descendant</c:v>
                </c:pt>
                <c:pt idx="2679">
                  <c:v>flip</c:v>
                </c:pt>
                <c:pt idx="2680">
                  <c:v>magnesium</c:v>
                </c:pt>
                <c:pt idx="2681">
                  <c:v>poll</c:v>
                </c:pt>
                <c:pt idx="2682">
                  <c:v>portrait</c:v>
                </c:pt>
                <c:pt idx="2683">
                  <c:v>ruin</c:v>
                </c:pt>
                <c:pt idx="2684">
                  <c:v>vector</c:v>
                </c:pt>
                <c:pt idx="2685">
                  <c:v>ambulance</c:v>
                </c:pt>
                <c:pt idx="2686">
                  <c:v>condense</c:v>
                </c:pt>
                <c:pt idx="2687">
                  <c:v>inhabit</c:v>
                </c:pt>
                <c:pt idx="2688">
                  <c:v>mess</c:v>
                </c:pt>
                <c:pt idx="2689">
                  <c:v>nowadays</c:v>
                </c:pt>
                <c:pt idx="2690">
                  <c:v>gown</c:v>
                </c:pt>
                <c:pt idx="2691">
                  <c:v>occupation</c:v>
                </c:pt>
                <c:pt idx="2692">
                  <c:v>odor</c:v>
                </c:pt>
                <c:pt idx="2693">
                  <c:v>terrible</c:v>
                </c:pt>
                <c:pt idx="2694">
                  <c:v>quarrel</c:v>
                </c:pt>
                <c:pt idx="2695">
                  <c:v>advertise</c:v>
                </c:pt>
                <c:pt idx="2696">
                  <c:v>bow</c:v>
                </c:pt>
                <c:pt idx="2697">
                  <c:v>foul</c:v>
                </c:pt>
                <c:pt idx="2698">
                  <c:v>humor</c:v>
                </c:pt>
                <c:pt idx="2699">
                  <c:v>footstep</c:v>
                </c:pt>
                <c:pt idx="2700">
                  <c:v>marriage</c:v>
                </c:pt>
                <c:pt idx="2701">
                  <c:v>nasty</c:v>
                </c:pt>
                <c:pt idx="2702">
                  <c:v>noble</c:v>
                </c:pt>
                <c:pt idx="2703">
                  <c:v>premise</c:v>
                </c:pt>
                <c:pt idx="2704">
                  <c:v>rot</c:v>
                </c:pt>
                <c:pt idx="2705">
                  <c:v>wage</c:v>
                </c:pt>
                <c:pt idx="2706">
                  <c:v>youth</c:v>
                </c:pt>
                <c:pt idx="2707">
                  <c:v>congratulate</c:v>
                </c:pt>
                <c:pt idx="2708">
                  <c:v>rag</c:v>
                </c:pt>
                <c:pt idx="2709">
                  <c:v>blink</c:v>
                </c:pt>
                <c:pt idx="2710">
                  <c:v>creep</c:v>
                </c:pt>
                <c:pt idx="2711">
                  <c:v>elementary</c:v>
                </c:pt>
                <c:pt idx="2712">
                  <c:v>evenly</c:v>
                </c:pt>
                <c:pt idx="2713">
                  <c:v>fancy</c:v>
                </c:pt>
                <c:pt idx="2714">
                  <c:v>geography</c:v>
                </c:pt>
                <c:pt idx="2715">
                  <c:v>manuscript</c:v>
                </c:pt>
                <c:pt idx="2716">
                  <c:v>moss</c:v>
                </c:pt>
                <c:pt idx="2717">
                  <c:v>paragraph</c:v>
                </c:pt>
                <c:pt idx="2718">
                  <c:v>praise</c:v>
                </c:pt>
                <c:pt idx="2719">
                  <c:v>precious</c:v>
                </c:pt>
                <c:pt idx="2720">
                  <c:v>pyramid</c:v>
                </c:pt>
                <c:pt idx="2721">
                  <c:v>silly</c:v>
                </c:pt>
                <c:pt idx="2722">
                  <c:v>wool</c:v>
                </c:pt>
                <c:pt idx="2723">
                  <c:v>sew</c:v>
                </c:pt>
                <c:pt idx="2724">
                  <c:v>brittle</c:v>
                </c:pt>
                <c:pt idx="2725">
                  <c:v>chimney</c:v>
                </c:pt>
                <c:pt idx="2726">
                  <c:v>ethanol</c:v>
                </c:pt>
                <c:pt idx="2727">
                  <c:v>gray</c:v>
                </c:pt>
                <c:pt idx="2728">
                  <c:v>gross</c:v>
                </c:pt>
                <c:pt idx="2729">
                  <c:v>hell</c:v>
                </c:pt>
                <c:pt idx="2730">
                  <c:v>honor</c:v>
                </c:pt>
                <c:pt idx="2731">
                  <c:v>lively</c:v>
                </c:pt>
                <c:pt idx="2732">
                  <c:v>misuse</c:v>
                </c:pt>
                <c:pt idx="2733">
                  <c:v>pity</c:v>
                </c:pt>
                <c:pt idx="2734">
                  <c:v>questionnaire</c:v>
                </c:pt>
                <c:pt idx="2735">
                  <c:v>tolerate</c:v>
                </c:pt>
                <c:pt idx="2736">
                  <c:v>democratic</c:v>
                </c:pt>
                <c:pt idx="2737">
                  <c:v>eager</c:v>
                </c:pt>
                <c:pt idx="2738">
                  <c:v>empire</c:v>
                </c:pt>
                <c:pt idx="2739">
                  <c:v>entrance</c:v>
                </c:pt>
                <c:pt idx="2740">
                  <c:v>harsh</c:v>
                </c:pt>
                <c:pt idx="2741">
                  <c:v>wagon</c:v>
                </c:pt>
                <c:pt idx="2742">
                  <c:v>innocent</c:v>
                </c:pt>
                <c:pt idx="2743">
                  <c:v>remainder</c:v>
                </c:pt>
                <c:pt idx="2744">
                  <c:v>choke</c:v>
                </c:pt>
                <c:pt idx="2745">
                  <c:v>shirt</c:v>
                </c:pt>
                <c:pt idx="2746">
                  <c:v>tighten</c:v>
                </c:pt>
                <c:pt idx="2747">
                  <c:v>awkward</c:v>
                </c:pt>
                <c:pt idx="2748">
                  <c:v>coalition</c:v>
                </c:pt>
                <c:pt idx="2749">
                  <c:v>conceal</c:v>
                </c:pt>
                <c:pt idx="2750">
                  <c:v>deform</c:v>
                </c:pt>
                <c:pt idx="2751">
                  <c:v>dialog</c:v>
                </c:pt>
                <c:pt idx="2752">
                  <c:v>gallon</c:v>
                </c:pt>
                <c:pt idx="2753">
                  <c:v>kelvin</c:v>
                </c:pt>
                <c:pt idx="2754">
                  <c:v>magnify</c:v>
                </c:pt>
                <c:pt idx="2755">
                  <c:v>resume</c:v>
                </c:pt>
                <c:pt idx="2756">
                  <c:v>appendix</c:v>
                </c:pt>
                <c:pt idx="2757">
                  <c:v>cheat</c:v>
                </c:pt>
                <c:pt idx="2758">
                  <c:v>slate</c:v>
                </c:pt>
                <c:pt idx="2759">
                  <c:v>estate</c:v>
                </c:pt>
                <c:pt idx="2760">
                  <c:v>inertia</c:v>
                </c:pt>
                <c:pt idx="2761">
                  <c:v>joy</c:v>
                </c:pt>
                <c:pt idx="2762">
                  <c:v>monument</c:v>
                </c:pt>
                <c:pt idx="2763">
                  <c:v>revenge</c:v>
                </c:pt>
                <c:pt idx="2764">
                  <c:v>compliment</c:v>
                </c:pt>
                <c:pt idx="2765">
                  <c:v>underestimate</c:v>
                </c:pt>
                <c:pt idx="2766">
                  <c:v>anchor</c:v>
                </c:pt>
                <c:pt idx="2767">
                  <c:v>anger</c:v>
                </c:pt>
                <c:pt idx="2768">
                  <c:v>hug</c:v>
                </c:pt>
                <c:pt idx="2769">
                  <c:v>definite</c:v>
                </c:pt>
                <c:pt idx="2770">
                  <c:v>frighten</c:v>
                </c:pt>
                <c:pt idx="2771">
                  <c:v>frost</c:v>
                </c:pt>
                <c:pt idx="2772">
                  <c:v>denounce</c:v>
                </c:pt>
                <c:pt idx="2773">
                  <c:v>knee</c:v>
                </c:pt>
                <c:pt idx="2774">
                  <c:v>pride</c:v>
                </c:pt>
                <c:pt idx="2775">
                  <c:v>fascinate</c:v>
                </c:pt>
                <c:pt idx="2776">
                  <c:v>privilege</c:v>
                </c:pt>
                <c:pt idx="2777">
                  <c:v>prohibit</c:v>
                </c:pt>
                <c:pt idx="2778">
                  <c:v>proud</c:v>
                </c:pt>
                <c:pt idx="2779">
                  <c:v>accustom</c:v>
                </c:pt>
                <c:pt idx="2780">
                  <c:v>rumor</c:v>
                </c:pt>
                <c:pt idx="2781">
                  <c:v>satisfaction</c:v>
                </c:pt>
                <c:pt idx="2782">
                  <c:v>temple</c:v>
                </c:pt>
                <c:pt idx="2783">
                  <c:v>throat</c:v>
                </c:pt>
                <c:pt idx="2784">
                  <c:v>tray</c:v>
                </c:pt>
                <c:pt idx="2785">
                  <c:v>jewel</c:v>
                </c:pt>
                <c:pt idx="2786">
                  <c:v>bleed</c:v>
                </c:pt>
                <c:pt idx="2787">
                  <c:v>brave</c:v>
                </c:pt>
                <c:pt idx="2788">
                  <c:v>calorie</c:v>
                </c:pt>
                <c:pt idx="2789">
                  <c:v>chill</c:v>
                </c:pt>
                <c:pt idx="2790">
                  <c:v>claw</c:v>
                </c:pt>
                <c:pt idx="2791">
                  <c:v>communist</c:v>
                </c:pt>
                <c:pt idx="2792">
                  <c:v>expel</c:v>
                </c:pt>
                <c:pt idx="2793">
                  <c:v>dare</c:v>
                </c:pt>
                <c:pt idx="2794">
                  <c:v>designate</c:v>
                </c:pt>
                <c:pt idx="2795">
                  <c:v>exaggerate</c:v>
                </c:pt>
                <c:pt idx="2796">
                  <c:v>fermentation</c:v>
                </c:pt>
                <c:pt idx="2797">
                  <c:v>diplomat</c:v>
                </c:pt>
                <c:pt idx="2798">
                  <c:v>handkerchief</c:v>
                </c:pt>
                <c:pt idx="2799">
                  <c:v>grind</c:v>
                </c:pt>
                <c:pt idx="2800">
                  <c:v>lamb</c:v>
                </c:pt>
                <c:pt idx="2801">
                  <c:v>poem</c:v>
                </c:pt>
                <c:pt idx="2802">
                  <c:v>farewell</c:v>
                </c:pt>
                <c:pt idx="2803">
                  <c:v>snap</c:v>
                </c:pt>
                <c:pt idx="2804">
                  <c:v>starch</c:v>
                </c:pt>
                <c:pt idx="2805">
                  <c:v>appliance</c:v>
                </c:pt>
                <c:pt idx="2806">
                  <c:v>awful</c:v>
                </c:pt>
                <c:pt idx="2807">
                  <c:v>bake</c:v>
                </c:pt>
                <c:pt idx="2808">
                  <c:v>casual</c:v>
                </c:pt>
                <c:pt idx="2809">
                  <c:v>clip</c:v>
                </c:pt>
                <c:pt idx="2810">
                  <c:v>diffraction</c:v>
                </c:pt>
                <c:pt idx="2811">
                  <c:v>dirt</c:v>
                </c:pt>
                <c:pt idx="2812">
                  <c:v>dome</c:v>
                </c:pt>
                <c:pt idx="2813">
                  <c:v>fume</c:v>
                </c:pt>
                <c:pt idx="2814">
                  <c:v>grace</c:v>
                </c:pt>
                <c:pt idx="2815">
                  <c:v>humble</c:v>
                </c:pt>
                <c:pt idx="2816">
                  <c:v>incline</c:v>
                </c:pt>
                <c:pt idx="2817">
                  <c:v>lag</c:v>
                </c:pt>
                <c:pt idx="2818">
                  <c:v>lonely</c:v>
                </c:pt>
                <c:pt idx="2819">
                  <c:v>pendulum</c:v>
                </c:pt>
                <c:pt idx="2820">
                  <c:v>purple</c:v>
                </c:pt>
                <c:pt idx="2821">
                  <c:v>tire</c:v>
                </c:pt>
                <c:pt idx="2822">
                  <c:v>cereal</c:v>
                </c:pt>
                <c:pt idx="2823">
                  <c:v>evil</c:v>
                </c:pt>
                <c:pt idx="2824">
                  <c:v>iodine</c:v>
                </c:pt>
                <c:pt idx="2825">
                  <c:v>methanol</c:v>
                </c:pt>
                <c:pt idx="2826">
                  <c:v>scrape</c:v>
                </c:pt>
                <c:pt idx="2827">
                  <c:v>sterile</c:v>
                </c:pt>
                <c:pt idx="2828">
                  <c:v>tolerance</c:v>
                </c:pt>
                <c:pt idx="2829">
                  <c:v>upright</c:v>
                </c:pt>
                <c:pt idx="2830">
                  <c:v>vein</c:v>
                </c:pt>
                <c:pt idx="2831">
                  <c:v>deliberate</c:v>
                </c:pt>
                <c:pt idx="2832">
                  <c:v>drainage</c:v>
                </c:pt>
                <c:pt idx="2833">
                  <c:v>fur</c:v>
                </c:pt>
                <c:pt idx="2834">
                  <c:v>stove</c:v>
                </c:pt>
                <c:pt idx="2835">
                  <c:v>gratitude</c:v>
                </c:pt>
                <c:pt idx="2836">
                  <c:v>meter</c:v>
                </c:pt>
                <c:pt idx="2837">
                  <c:v>statue</c:v>
                </c:pt>
                <c:pt idx="2838">
                  <c:v>tar</c:v>
                </c:pt>
                <c:pt idx="2839">
                  <c:v>ton</c:v>
                </c:pt>
                <c:pt idx="2840">
                  <c:v>underneath</c:v>
                </c:pt>
                <c:pt idx="2841">
                  <c:v>amuse</c:v>
                </c:pt>
                <c:pt idx="2842">
                  <c:v>boast</c:v>
                </c:pt>
                <c:pt idx="2843">
                  <c:v>bold</c:v>
                </c:pt>
                <c:pt idx="2844">
                  <c:v>captain</c:v>
                </c:pt>
                <c:pt idx="2845">
                  <c:v>chew</c:v>
                </c:pt>
                <c:pt idx="2846">
                  <c:v>climax</c:v>
                </c:pt>
                <c:pt idx="2847">
                  <c:v>clutch</c:v>
                </c:pt>
                <c:pt idx="2848">
                  <c:v>ethnic</c:v>
                </c:pt>
                <c:pt idx="2849">
                  <c:v>slender</c:v>
                </c:pt>
                <c:pt idx="2850">
                  <c:v>generous</c:v>
                </c:pt>
                <c:pt idx="2851">
                  <c:v>gigantic</c:v>
                </c:pt>
                <c:pt idx="2852">
                  <c:v>holy</c:v>
                </c:pt>
                <c:pt idx="2853">
                  <c:v>ignite</c:v>
                </c:pt>
                <c:pt idx="2854">
                  <c:v>knife</c:v>
                </c:pt>
                <c:pt idx="2855">
                  <c:v>mutual</c:v>
                </c:pt>
                <c:pt idx="2856">
                  <c:v>quartz</c:v>
                </c:pt>
                <c:pt idx="2857">
                  <c:v>shame</c:v>
                </c:pt>
                <c:pt idx="2858">
                  <c:v>stiff</c:v>
                </c:pt>
                <c:pt idx="2859">
                  <c:v>bunch</c:v>
                </c:pt>
                <c:pt idx="2860">
                  <c:v>contradict</c:v>
                </c:pt>
                <c:pt idx="2861">
                  <c:v>deficit</c:v>
                </c:pt>
                <c:pt idx="2862">
                  <c:v>destination</c:v>
                </c:pt>
                <c:pt idx="2863">
                  <c:v>disguise</c:v>
                </c:pt>
                <c:pt idx="2864">
                  <c:v>comb</c:v>
                </c:pt>
                <c:pt idx="2865">
                  <c:v>offense</c:v>
                </c:pt>
                <c:pt idx="2866">
                  <c:v>reception</c:v>
                </c:pt>
                <c:pt idx="2867">
                  <c:v>replica</c:v>
                </c:pt>
                <c:pt idx="2868">
                  <c:v>scare</c:v>
                </c:pt>
                <c:pt idx="2869">
                  <c:v>absent</c:v>
                </c:pt>
                <c:pt idx="2870">
                  <c:v>substitution</c:v>
                </c:pt>
                <c:pt idx="2871">
                  <c:v>curtain</c:v>
                </c:pt>
                <c:pt idx="2872">
                  <c:v>dull</c:v>
                </c:pt>
                <c:pt idx="2873">
                  <c:v>duration</c:v>
                </c:pt>
                <c:pt idx="2874">
                  <c:v>empirical</c:v>
                </c:pt>
                <c:pt idx="2875">
                  <c:v>intimate</c:v>
                </c:pt>
                <c:pt idx="2876">
                  <c:v>howl</c:v>
                </c:pt>
                <c:pt idx="2877">
                  <c:v>pleasant</c:v>
                </c:pt>
                <c:pt idx="2878">
                  <c:v>refuge</c:v>
                </c:pt>
                <c:pt idx="2879">
                  <c:v>steep</c:v>
                </c:pt>
                <c:pt idx="2880">
                  <c:v>triangle</c:v>
                </c:pt>
                <c:pt idx="2881">
                  <c:v>validity</c:v>
                </c:pt>
                <c:pt idx="2882">
                  <c:v>accommodate</c:v>
                </c:pt>
                <c:pt idx="2883">
                  <c:v>anniversary</c:v>
                </c:pt>
                <c:pt idx="2884">
                  <c:v>dialect</c:v>
                </c:pt>
                <c:pt idx="2885">
                  <c:v>decent</c:v>
                </c:pt>
                <c:pt idx="2886">
                  <c:v>discrete</c:v>
                </c:pt>
                <c:pt idx="2887">
                  <c:v>bathe</c:v>
                </c:pt>
                <c:pt idx="2888">
                  <c:v>faculty</c:v>
                </c:pt>
                <c:pt idx="2889">
                  <c:v>fame</c:v>
                </c:pt>
                <c:pt idx="2890">
                  <c:v>incredible</c:v>
                </c:pt>
                <c:pt idx="2891">
                  <c:v>exterior</c:v>
                </c:pt>
                <c:pt idx="2892">
                  <c:v>sorrow</c:v>
                </c:pt>
                <c:pt idx="2893">
                  <c:v>porter</c:v>
                </c:pt>
                <c:pt idx="2894">
                  <c:v>precede</c:v>
                </c:pt>
                <c:pt idx="2895">
                  <c:v>rim</c:v>
                </c:pt>
                <c:pt idx="2896">
                  <c:v>rope</c:v>
                </c:pt>
                <c:pt idx="2897">
                  <c:v>absurd</c:v>
                </c:pt>
                <c:pt idx="2898">
                  <c:v>ambition</c:v>
                </c:pt>
                <c:pt idx="2899">
                  <c:v>aspirin</c:v>
                </c:pt>
                <c:pt idx="2900">
                  <c:v>endure</c:v>
                </c:pt>
                <c:pt idx="2901">
                  <c:v>flake</c:v>
                </c:pt>
                <c:pt idx="2902">
                  <c:v>wallet</c:v>
                </c:pt>
                <c:pt idx="2903">
                  <c:v>glance</c:v>
                </c:pt>
                <c:pt idx="2904">
                  <c:v>proposition</c:v>
                </c:pt>
                <c:pt idx="2905">
                  <c:v>fasten</c:v>
                </c:pt>
                <c:pt idx="2906">
                  <c:v>suburb</c:v>
                </c:pt>
                <c:pt idx="2907">
                  <c:v>textile</c:v>
                </c:pt>
                <c:pt idx="2908">
                  <c:v>tomb</c:v>
                </c:pt>
                <c:pt idx="2909">
                  <c:v>certificate</c:v>
                </c:pt>
                <c:pt idx="2910">
                  <c:v>delete</c:v>
                </c:pt>
                <c:pt idx="2911">
                  <c:v>dim</c:v>
                </c:pt>
                <c:pt idx="2912">
                  <c:v>presume</c:v>
                </c:pt>
                <c:pt idx="2913">
                  <c:v>punch</c:v>
                </c:pt>
                <c:pt idx="2914">
                  <c:v>slave</c:v>
                </c:pt>
                <c:pt idx="2915">
                  <c:v>spoil</c:v>
                </c:pt>
                <c:pt idx="2916">
                  <c:v>stupid</c:v>
                </c:pt>
                <c:pt idx="2917">
                  <c:v>bless</c:v>
                </c:pt>
                <c:pt idx="2918">
                  <c:v>bypass</c:v>
                </c:pt>
                <c:pt idx="2919">
                  <c:v>charm</c:v>
                </c:pt>
                <c:pt idx="2920">
                  <c:v>heel</c:v>
                </c:pt>
                <c:pt idx="2921">
                  <c:v>instinct</c:v>
                </c:pt>
                <c:pt idx="2922">
                  <c:v>aisle</c:v>
                </c:pt>
                <c:pt idx="2923">
                  <c:v>rub</c:v>
                </c:pt>
                <c:pt idx="2924">
                  <c:v>spontaneous</c:v>
                </c:pt>
                <c:pt idx="2925">
                  <c:v>stranger</c:v>
                </c:pt>
                <c:pt idx="2926">
                  <c:v>supervise</c:v>
                </c:pt>
                <c:pt idx="2927">
                  <c:v>naughty</c:v>
                </c:pt>
                <c:pt idx="2928">
                  <c:v>arbitrary</c:v>
                </c:pt>
                <c:pt idx="2929">
                  <c:v>deflect</c:v>
                </c:pt>
                <c:pt idx="2930">
                  <c:v>diffuse</c:v>
                </c:pt>
                <c:pt idx="2931">
                  <c:v>electrostatic</c:v>
                </c:pt>
                <c:pt idx="2932">
                  <c:v>enclose</c:v>
                </c:pt>
                <c:pt idx="2933">
                  <c:v>kinetic</c:v>
                </c:pt>
                <c:pt idx="2934">
                  <c:v>outlet</c:v>
                </c:pt>
                <c:pt idx="2935">
                  <c:v>mend</c:v>
                </c:pt>
                <c:pt idx="2936">
                  <c:v>rust</c:v>
                </c:pt>
                <c:pt idx="2937">
                  <c:v>shy</c:v>
                </c:pt>
                <c:pt idx="2938">
                  <c:v>sympathy</c:v>
                </c:pt>
                <c:pt idx="2939">
                  <c:v>weekly</c:v>
                </c:pt>
                <c:pt idx="2940">
                  <c:v>amplitude</c:v>
                </c:pt>
                <c:pt idx="2941">
                  <c:v>annoy</c:v>
                </c:pt>
                <c:pt idx="2942">
                  <c:v>asleep</c:v>
                </c:pt>
                <c:pt idx="2943">
                  <c:v>bundle</c:v>
                </c:pt>
                <c:pt idx="2944">
                  <c:v>foil</c:v>
                </c:pt>
                <c:pt idx="2945">
                  <c:v>greet</c:v>
                </c:pt>
                <c:pt idx="2946">
                  <c:v>invitation</c:v>
                </c:pt>
                <c:pt idx="2947">
                  <c:v>nursery</c:v>
                </c:pt>
                <c:pt idx="2948">
                  <c:v>pause</c:v>
                </c:pt>
                <c:pt idx="2949">
                  <c:v>phosphorus</c:v>
                </c:pt>
                <c:pt idx="2950">
                  <c:v>relay</c:v>
                </c:pt>
                <c:pt idx="2951">
                  <c:v>resign</c:v>
                </c:pt>
                <c:pt idx="2952">
                  <c:v>revival</c:v>
                </c:pt>
                <c:pt idx="2953">
                  <c:v>despise</c:v>
                </c:pt>
                <c:pt idx="2954">
                  <c:v>soup</c:v>
                </c:pt>
                <c:pt idx="2955">
                  <c:v>supreme</c:v>
                </c:pt>
                <c:pt idx="2956">
                  <c:v>flutter</c:v>
                </c:pt>
                <c:pt idx="2957">
                  <c:v>fog</c:v>
                </c:pt>
                <c:pt idx="2958">
                  <c:v>furniture</c:v>
                </c:pt>
                <c:pt idx="2959">
                  <c:v>hunger</c:v>
                </c:pt>
                <c:pt idx="2960">
                  <c:v>ignorant</c:v>
                </c:pt>
                <c:pt idx="2961">
                  <c:v>plunge</c:v>
                </c:pt>
                <c:pt idx="2962">
                  <c:v>mortal</c:v>
                </c:pt>
                <c:pt idx="2963">
                  <c:v>stern</c:v>
                </c:pt>
                <c:pt idx="2964">
                  <c:v>partition</c:v>
                </c:pt>
                <c:pt idx="2965">
                  <c:v>clap</c:v>
                </c:pt>
                <c:pt idx="2966">
                  <c:v>ceremony</c:v>
                </c:pt>
                <c:pt idx="2967">
                  <c:v>kidnap</c:v>
                </c:pt>
                <c:pt idx="2968">
                  <c:v>conviction</c:v>
                </c:pt>
                <c:pt idx="2969">
                  <c:v>heap</c:v>
                </c:pt>
                <c:pt idx="2970">
                  <c:v>inferior</c:v>
                </c:pt>
                <c:pt idx="2971">
                  <c:v>rage</c:v>
                </c:pt>
                <c:pt idx="2972">
                  <c:v>shorten</c:v>
                </c:pt>
                <c:pt idx="2973">
                  <c:v>splendid</c:v>
                </c:pt>
                <c:pt idx="2974">
                  <c:v>awake</c:v>
                </c:pt>
                <c:pt idx="2975">
                  <c:v>cathode</c:v>
                </c:pt>
                <c:pt idx="2976">
                  <c:v>cloth</c:v>
                </c:pt>
                <c:pt idx="2977">
                  <c:v>ditch</c:v>
                </c:pt>
                <c:pt idx="2978">
                  <c:v>reinforcement</c:v>
                </c:pt>
                <c:pt idx="2979">
                  <c:v>funny</c:v>
                </c:pt>
                <c:pt idx="2980">
                  <c:v>intricate</c:v>
                </c:pt>
                <c:pt idx="2981">
                  <c:v>lever</c:v>
                </c:pt>
                <c:pt idx="2982">
                  <c:v>conquer</c:v>
                </c:pt>
                <c:pt idx="2983">
                  <c:v>luxury</c:v>
                </c:pt>
                <c:pt idx="2984">
                  <c:v>pants</c:v>
                </c:pt>
                <c:pt idx="2985">
                  <c:v>ruler</c:v>
                </c:pt>
                <c:pt idx="2986">
                  <c:v>smash</c:v>
                </c:pt>
                <c:pt idx="2987">
                  <c:v>thief</c:v>
                </c:pt>
                <c:pt idx="2988">
                  <c:v>wax</c:v>
                </c:pt>
                <c:pt idx="2989">
                  <c:v>arithmetic</c:v>
                </c:pt>
                <c:pt idx="2990">
                  <c:v>conduction</c:v>
                </c:pt>
                <c:pt idx="2991">
                  <c:v>loaf</c:v>
                </c:pt>
                <c:pt idx="2992">
                  <c:v>torch</c:v>
                </c:pt>
                <c:pt idx="2993">
                  <c:v>trim</c:v>
                </c:pt>
                <c:pt idx="2994">
                  <c:v>coolant</c:v>
                </c:pt>
                <c:pt idx="2995">
                  <c:v>deploy</c:v>
                </c:pt>
                <c:pt idx="2996">
                  <c:v>erect</c:v>
                </c:pt>
                <c:pt idx="2997">
                  <c:v>eternal</c:v>
                </c:pt>
                <c:pt idx="2998">
                  <c:v>grateful</c:v>
                </c:pt>
                <c:pt idx="2999">
                  <c:v>platinum</c:v>
                </c:pt>
                <c:pt idx="3000">
                  <c:v>usage</c:v>
                </c:pt>
                <c:pt idx="3001">
                  <c:v>viewpoint</c:v>
                </c:pt>
                <c:pt idx="3002">
                  <c:v>brush</c:v>
                </c:pt>
                <c:pt idx="3003">
                  <c:v>elastic</c:v>
                </c:pt>
                <c:pt idx="3004">
                  <c:v>centimeter</c:v>
                </c:pt>
                <c:pt idx="3005">
                  <c:v>insufficient</c:v>
                </c:pt>
                <c:pt idx="3006">
                  <c:v>magma</c:v>
                </c:pt>
                <c:pt idx="3007">
                  <c:v>perpendicular</c:v>
                </c:pt>
                <c:pt idx="3008">
                  <c:v>postpone</c:v>
                </c:pt>
                <c:pt idx="3009">
                  <c:v>sock</c:v>
                </c:pt>
                <c:pt idx="3010">
                  <c:v>tense</c:v>
                </c:pt>
                <c:pt idx="3011">
                  <c:v>umbrella</c:v>
                </c:pt>
                <c:pt idx="3012">
                  <c:v>viscosity</c:v>
                </c:pt>
                <c:pt idx="3013">
                  <c:v>drunk</c:v>
                </c:pt>
                <c:pt idx="3014">
                  <c:v>castle</c:v>
                </c:pt>
                <c:pt idx="3015">
                  <c:v>compartment</c:v>
                </c:pt>
                <c:pt idx="3016">
                  <c:v>exit</c:v>
                </c:pt>
                <c:pt idx="3017">
                  <c:v>hate</c:v>
                </c:pt>
                <c:pt idx="3018">
                  <c:v>eyelid</c:v>
                </c:pt>
                <c:pt idx="3019">
                  <c:v>magnificent</c:v>
                </c:pt>
                <c:pt idx="3020">
                  <c:v>merchant</c:v>
                </c:pt>
                <c:pt idx="3021">
                  <c:v>palace</c:v>
                </c:pt>
                <c:pt idx="3022">
                  <c:v>passion</c:v>
                </c:pt>
                <c:pt idx="3023">
                  <c:v>pharmacy</c:v>
                </c:pt>
                <c:pt idx="3024">
                  <c:v>repetition</c:v>
                </c:pt>
                <c:pt idx="3025">
                  <c:v>ridiculous</c:v>
                </c:pt>
                <c:pt idx="3026">
                  <c:v>tablet</c:v>
                </c:pt>
                <c:pt idx="3027">
                  <c:v>envy</c:v>
                </c:pt>
                <c:pt idx="3028">
                  <c:v>flap</c:v>
                </c:pt>
                <c:pt idx="3029">
                  <c:v>hinge</c:v>
                </c:pt>
                <c:pt idx="3030">
                  <c:v>interrupt</c:v>
                </c:pt>
                <c:pt idx="3031">
                  <c:v>lawn</c:v>
                </c:pt>
                <c:pt idx="3032">
                  <c:v>minus</c:v>
                </c:pt>
                <c:pt idx="3033">
                  <c:v>moist</c:v>
                </c:pt>
                <c:pt idx="3034">
                  <c:v>outlook</c:v>
                </c:pt>
                <c:pt idx="3035">
                  <c:v>yawn</c:v>
                </c:pt>
                <c:pt idx="3036">
                  <c:v>simultaneous</c:v>
                </c:pt>
                <c:pt idx="3037">
                  <c:v>sweat</c:v>
                </c:pt>
                <c:pt idx="3038">
                  <c:v>attain</c:v>
                </c:pt>
                <c:pt idx="3039">
                  <c:v>bandwidth</c:v>
                </c:pt>
                <c:pt idx="3040">
                  <c:v>basement</c:v>
                </c:pt>
                <c:pt idx="3041">
                  <c:v>dash</c:v>
                </c:pt>
                <c:pt idx="3042">
                  <c:v>gum</c:v>
                </c:pt>
                <c:pt idx="3043">
                  <c:v>prism</c:v>
                </c:pt>
                <c:pt idx="3044">
                  <c:v>propeller</c:v>
                </c:pt>
                <c:pt idx="3045">
                  <c:v>greedy</c:v>
                </c:pt>
                <c:pt idx="3046">
                  <c:v>upside-down</c:v>
                </c:pt>
                <c:pt idx="3047">
                  <c:v>whistle</c:v>
                </c:pt>
                <c:pt idx="3048">
                  <c:v>sincere</c:v>
                </c:pt>
                <c:pt idx="3049">
                  <c:v>bowl</c:v>
                </c:pt>
                <c:pt idx="3050">
                  <c:v>cabin</c:v>
                </c:pt>
                <c:pt idx="3051">
                  <c:v>courage</c:v>
                </c:pt>
                <c:pt idx="3052">
                  <c:v>wrinkle</c:v>
                </c:pt>
                <c:pt idx="3053">
                  <c:v>earnest</c:v>
                </c:pt>
                <c:pt idx="3054">
                  <c:v>glory</c:v>
                </c:pt>
                <c:pt idx="3055">
                  <c:v>integral</c:v>
                </c:pt>
                <c:pt idx="3056">
                  <c:v>mayor</c:v>
                </c:pt>
                <c:pt idx="3057">
                  <c:v>midnight</c:v>
                </c:pt>
                <c:pt idx="3058">
                  <c:v>uneasy</c:v>
                </c:pt>
                <c:pt idx="3059">
                  <c:v>algebra</c:v>
                </c:pt>
                <c:pt idx="3060">
                  <c:v>confer</c:v>
                </c:pt>
                <c:pt idx="3061">
                  <c:v>configuration</c:v>
                </c:pt>
                <c:pt idx="3062">
                  <c:v>fry</c:v>
                </c:pt>
                <c:pt idx="3063">
                  <c:v>hum</c:v>
                </c:pt>
                <c:pt idx="3064">
                  <c:v>knit</c:v>
                </c:pt>
                <c:pt idx="3065">
                  <c:v>bandage</c:v>
                </c:pt>
                <c:pt idx="3066">
                  <c:v>seam</c:v>
                </c:pt>
                <c:pt idx="3067">
                  <c:v>tragic</c:v>
                </c:pt>
                <c:pt idx="3068">
                  <c:v>amorphous</c:v>
                </c:pt>
                <c:pt idx="3069">
                  <c:v>compost</c:v>
                </c:pt>
                <c:pt idx="3070">
                  <c:v>scissors</c:v>
                </c:pt>
                <c:pt idx="3071">
                  <c:v>garbage</c:v>
                </c:pt>
                <c:pt idx="3072">
                  <c:v>gaze</c:v>
                </c:pt>
                <c:pt idx="3073">
                  <c:v>stapler</c:v>
                </c:pt>
                <c:pt idx="3074">
                  <c:v>dice</c:v>
                </c:pt>
                <c:pt idx="3075">
                  <c:v>ignition</c:v>
                </c:pt>
                <c:pt idx="3076">
                  <c:v>pale</c:v>
                </c:pt>
                <c:pt idx="3077">
                  <c:v>polygon</c:v>
                </c:pt>
                <c:pt idx="3078">
                  <c:v>restructure</c:v>
                </c:pt>
                <c:pt idx="3079">
                  <c:v>ripe</c:v>
                </c:pt>
                <c:pt idx="3080">
                  <c:v>strive</c:v>
                </c:pt>
                <c:pt idx="3081">
                  <c:v>alignment</c:v>
                </c:pt>
                <c:pt idx="3082">
                  <c:v>brass</c:v>
                </c:pt>
                <c:pt idx="3083">
                  <c:v>butter</c:v>
                </c:pt>
                <c:pt idx="3084">
                  <c:v>enlarge</c:v>
                </c:pt>
                <c:pt idx="3085">
                  <c:v>insane</c:v>
                </c:pt>
                <c:pt idx="3086">
                  <c:v>irritate</c:v>
                </c:pt>
                <c:pt idx="3087">
                  <c:v>onion</c:v>
                </c:pt>
                <c:pt idx="3088">
                  <c:v>pulp</c:v>
                </c:pt>
                <c:pt idx="3089">
                  <c:v>tentative</c:v>
                </c:pt>
                <c:pt idx="3090">
                  <c:v>spelling</c:v>
                </c:pt>
                <c:pt idx="3091">
                  <c:v>duct</c:v>
                </c:pt>
                <c:pt idx="3092">
                  <c:v>irregular</c:v>
                </c:pt>
                <c:pt idx="3093">
                  <c:v>ugly</c:v>
                </c:pt>
                <c:pt idx="3094">
                  <c:v>ambassador</c:v>
                </c:pt>
                <c:pt idx="3095">
                  <c:v>mat</c:v>
                </c:pt>
                <c:pt idx="3096">
                  <c:v>grocery</c:v>
                </c:pt>
                <c:pt idx="3097">
                  <c:v>outdoor</c:v>
                </c:pt>
                <c:pt idx="3098">
                  <c:v>piston</c:v>
                </c:pt>
                <c:pt idx="3099">
                  <c:v>metric</c:v>
                </c:pt>
                <c:pt idx="3100">
                  <c:v>arouse</c:v>
                </c:pt>
                <c:pt idx="3101">
                  <c:v>attorney</c:v>
                </c:pt>
                <c:pt idx="3102">
                  <c:v>conscience</c:v>
                </c:pt>
                <c:pt idx="3103">
                  <c:v>longitude</c:v>
                </c:pt>
                <c:pt idx="3104">
                  <c:v>mist</c:v>
                </c:pt>
                <c:pt idx="3105">
                  <c:v>nylon</c:v>
                </c:pt>
                <c:pt idx="3106">
                  <c:v>obey</c:v>
                </c:pt>
                <c:pt idx="3107">
                  <c:v>orchestra</c:v>
                </c:pt>
                <c:pt idx="3108">
                  <c:v>prestige</c:v>
                </c:pt>
                <c:pt idx="3109">
                  <c:v>pretend</c:v>
                </c:pt>
                <c:pt idx="3110">
                  <c:v>reconcile</c:v>
                </c:pt>
                <c:pt idx="3111">
                  <c:v>soda</c:v>
                </c:pt>
                <c:pt idx="3112">
                  <c:v>sketch</c:v>
                </c:pt>
                <c:pt idx="3113">
                  <c:v>skim</c:v>
                </c:pt>
                <c:pt idx="3114">
                  <c:v>cart</c:v>
                </c:pt>
                <c:pt idx="3115">
                  <c:v>cling</c:v>
                </c:pt>
                <c:pt idx="3116">
                  <c:v>cruel</c:v>
                </c:pt>
                <c:pt idx="3117">
                  <c:v>doctrine</c:v>
                </c:pt>
                <c:pt idx="3118">
                  <c:v>embassy</c:v>
                </c:pt>
                <c:pt idx="3119">
                  <c:v>dizzy</c:v>
                </c:pt>
                <c:pt idx="3120">
                  <c:v>fling</c:v>
                </c:pt>
                <c:pt idx="3121">
                  <c:v>harmony</c:v>
                </c:pt>
                <c:pt idx="3122">
                  <c:v>ladder</c:v>
                </c:pt>
                <c:pt idx="3123">
                  <c:v>liberty</c:v>
                </c:pt>
                <c:pt idx="3124">
                  <c:v>recess</c:v>
                </c:pt>
                <c:pt idx="3125">
                  <c:v>volatility</c:v>
                </c:pt>
                <c:pt idx="3126">
                  <c:v>oval</c:v>
                </c:pt>
                <c:pt idx="3127">
                  <c:v>regret</c:v>
                </c:pt>
                <c:pt idx="3128">
                  <c:v>blunt</c:v>
                </c:pt>
                <c:pt idx="3129">
                  <c:v>cardboard</c:v>
                </c:pt>
                <c:pt idx="3130">
                  <c:v>cartridge</c:v>
                </c:pt>
                <c:pt idx="3131">
                  <c:v>cellulose</c:v>
                </c:pt>
                <c:pt idx="3132">
                  <c:v>circumference</c:v>
                </c:pt>
                <c:pt idx="3133">
                  <c:v>dictator</c:v>
                </c:pt>
                <c:pt idx="3134">
                  <c:v>flammable</c:v>
                </c:pt>
                <c:pt idx="3135">
                  <c:v>fluorine</c:v>
                </c:pt>
                <c:pt idx="3136">
                  <c:v>hydroxide</c:v>
                </c:pt>
                <c:pt idx="3137">
                  <c:v>acquaint</c:v>
                </c:pt>
                <c:pt idx="3138">
                  <c:v>kettle</c:v>
                </c:pt>
                <c:pt idx="3139">
                  <c:v>lap</c:v>
                </c:pt>
                <c:pt idx="3140">
                  <c:v>memorial</c:v>
                </c:pt>
                <c:pt idx="3141">
                  <c:v>puberty</c:v>
                </c:pt>
                <c:pt idx="3142">
                  <c:v>rent</c:v>
                </c:pt>
                <c:pt idx="3143">
                  <c:v>waist</c:v>
                </c:pt>
                <c:pt idx="3144">
                  <c:v>clerk</c:v>
                </c:pt>
                <c:pt idx="3145">
                  <c:v>clockwise</c:v>
                </c:pt>
                <c:pt idx="3146">
                  <c:v>constitution</c:v>
                </c:pt>
                <c:pt idx="3147">
                  <c:v>fork</c:v>
                </c:pt>
                <c:pt idx="3148">
                  <c:v>inverse</c:v>
                </c:pt>
                <c:pt idx="3149">
                  <c:v>paste</c:v>
                </c:pt>
                <c:pt idx="3150">
                  <c:v>repel</c:v>
                </c:pt>
                <c:pt idx="3151">
                  <c:v>tidy</c:v>
                </c:pt>
                <c:pt idx="3152">
                  <c:v>tile</c:v>
                </c:pt>
                <c:pt idx="3153">
                  <c:v>token</c:v>
                </c:pt>
                <c:pt idx="3154">
                  <c:v>arch</c:v>
                </c:pt>
                <c:pt idx="3155">
                  <c:v>automobile</c:v>
                </c:pt>
                <c:pt idx="3156">
                  <c:v>beaker</c:v>
                </c:pt>
                <c:pt idx="3157">
                  <c:v>boycott</c:v>
                </c:pt>
                <c:pt idx="3158">
                  <c:v>chin</c:v>
                </c:pt>
                <c:pt idx="3159">
                  <c:v>chromium</c:v>
                </c:pt>
                <c:pt idx="3160">
                  <c:v>despair</c:v>
                </c:pt>
                <c:pt idx="3161">
                  <c:v>furnace</c:v>
                </c:pt>
                <c:pt idx="3162">
                  <c:v>handset</c:v>
                </c:pt>
                <c:pt idx="3163">
                  <c:v>jail</c:v>
                </c:pt>
                <c:pt idx="3164">
                  <c:v>lately</c:v>
                </c:pt>
                <c:pt idx="3165">
                  <c:v>nausea</c:v>
                </c:pt>
                <c:pt idx="3166">
                  <c:v>petal</c:v>
                </c:pt>
                <c:pt idx="3167">
                  <c:v>collar</c:v>
                </c:pt>
                <c:pt idx="3168">
                  <c:v>decomposition</c:v>
                </c:pt>
                <c:pt idx="3169">
                  <c:v>garage</c:v>
                </c:pt>
                <c:pt idx="3170">
                  <c:v>peel</c:v>
                </c:pt>
                <c:pt idx="3171">
                  <c:v>pierce</c:v>
                </c:pt>
                <c:pt idx="3172">
                  <c:v>wrist</c:v>
                </c:pt>
                <c:pt idx="3173">
                  <c:v>cheek</c:v>
                </c:pt>
                <c:pt idx="3174">
                  <c:v>clumsy</c:v>
                </c:pt>
                <c:pt idx="3175">
                  <c:v>glossary</c:v>
                </c:pt>
                <c:pt idx="3176">
                  <c:v>hurry</c:v>
                </c:pt>
                <c:pt idx="3177">
                  <c:v>hut</c:v>
                </c:pt>
                <c:pt idx="3178">
                  <c:v>immigration</c:v>
                </c:pt>
                <c:pt idx="3179">
                  <c:v>lazy</c:v>
                </c:pt>
                <c:pt idx="3180">
                  <c:v>patience</c:v>
                </c:pt>
                <c:pt idx="3181">
                  <c:v>quit</c:v>
                </c:pt>
                <c:pt idx="3182">
                  <c:v>residential</c:v>
                </c:pt>
                <c:pt idx="3183">
                  <c:v>respiration</c:v>
                </c:pt>
                <c:pt idx="3184">
                  <c:v>sting</c:v>
                </c:pt>
                <c:pt idx="3185">
                  <c:v>tender</c:v>
                </c:pt>
                <c:pt idx="3186">
                  <c:v>tribe</c:v>
                </c:pt>
                <c:pt idx="3187">
                  <c:v>vain</c:v>
                </c:pt>
                <c:pt idx="3188">
                  <c:v>altimeter</c:v>
                </c:pt>
                <c:pt idx="3189">
                  <c:v>dehydration</c:v>
                </c:pt>
                <c:pt idx="3190">
                  <c:v>foolish</c:v>
                </c:pt>
                <c:pt idx="3191">
                  <c:v>hive</c:v>
                </c:pt>
                <c:pt idx="3192">
                  <c:v>hood</c:v>
                </c:pt>
                <c:pt idx="3193">
                  <c:v>neon</c:v>
                </c:pt>
                <c:pt idx="3194">
                  <c:v>sauce</c:v>
                </c:pt>
                <c:pt idx="3195">
                  <c:v>skip</c:v>
                </c:pt>
                <c:pt idx="3196">
                  <c:v>slash</c:v>
                </c:pt>
                <c:pt idx="3197">
                  <c:v>usable</c:v>
                </c:pt>
                <c:pt idx="3198">
                  <c:v>adhesive</c:v>
                </c:pt>
                <c:pt idx="3199">
                  <c:v>cherish</c:v>
                </c:pt>
                <c:pt idx="3200">
                  <c:v>consecutive</c:v>
                </c:pt>
                <c:pt idx="3201">
                  <c:v>cushion</c:v>
                </c:pt>
                <c:pt idx="3202">
                  <c:v>decimal</c:v>
                </c:pt>
                <c:pt idx="3203">
                  <c:v>execute</c:v>
                </c:pt>
                <c:pt idx="3204">
                  <c:v>fiscal</c:v>
                </c:pt>
                <c:pt idx="3205">
                  <c:v>fluorescence</c:v>
                </c:pt>
                <c:pt idx="3206">
                  <c:v>humid</c:v>
                </c:pt>
                <c:pt idx="3207">
                  <c:v>indifferent</c:v>
                </c:pt>
                <c:pt idx="3208">
                  <c:v>overhaul</c:v>
                </c:pt>
                <c:pt idx="3209">
                  <c:v>sin</c:v>
                </c:pt>
                <c:pt idx="3210">
                  <c:v>socket</c:v>
                </c:pt>
                <c:pt idx="3211">
                  <c:v>binoculars</c:v>
                </c:pt>
                <c:pt idx="3212">
                  <c:v>crawl</c:v>
                </c:pt>
                <c:pt idx="3213">
                  <c:v>imitate</c:v>
                </c:pt>
                <c:pt idx="3214">
                  <c:v>leather</c:v>
                </c:pt>
                <c:pt idx="3215">
                  <c:v>loyalty</c:v>
                </c:pt>
                <c:pt idx="3216">
                  <c:v>luggage</c:v>
                </c:pt>
                <c:pt idx="3217">
                  <c:v>overload</c:v>
                </c:pt>
                <c:pt idx="3218">
                  <c:v>permeable</c:v>
                </c:pt>
                <c:pt idx="3219">
                  <c:v>testify</c:v>
                </c:pt>
                <c:pt idx="3220">
                  <c:v>amend</c:v>
                </c:pt>
                <c:pt idx="3221">
                  <c:v>compass</c:v>
                </c:pt>
                <c:pt idx="3222">
                  <c:v>integer</c:v>
                </c:pt>
                <c:pt idx="3223">
                  <c:v>perpetual</c:v>
                </c:pt>
                <c:pt idx="3224">
                  <c:v>repulsion</c:v>
                </c:pt>
                <c:pt idx="3225">
                  <c:v>rib</c:v>
                </c:pt>
                <c:pt idx="3226">
                  <c:v>trousers</c:v>
                </c:pt>
                <c:pt idx="3227">
                  <c:v>breaker</c:v>
                </c:pt>
                <c:pt idx="3228">
                  <c:v>cloudy</c:v>
                </c:pt>
                <c:pt idx="3229">
                  <c:v>destiny</c:v>
                </c:pt>
                <c:pt idx="3230">
                  <c:v>fetch</c:v>
                </c:pt>
                <c:pt idx="3231">
                  <c:v>funnel</c:v>
                </c:pt>
                <c:pt idx="3232">
                  <c:v>marble</c:v>
                </c:pt>
                <c:pt idx="3233">
                  <c:v>parachute</c:v>
                </c:pt>
                <c:pt idx="3234">
                  <c:v>purse</c:v>
                </c:pt>
                <c:pt idx="3235">
                  <c:v>timid</c:v>
                </c:pt>
                <c:pt idx="3236">
                  <c:v>tornado</c:v>
                </c:pt>
                <c:pt idx="3237">
                  <c:v>barium</c:v>
                </c:pt>
                <c:pt idx="3238">
                  <c:v>cork</c:v>
                </c:pt>
                <c:pt idx="3239">
                  <c:v>couch</c:v>
                </c:pt>
                <c:pt idx="3240">
                  <c:v>cough</c:v>
                </c:pt>
                <c:pt idx="3241">
                  <c:v>dignity</c:v>
                </c:pt>
                <c:pt idx="3242">
                  <c:v>electromagnet</c:v>
                </c:pt>
                <c:pt idx="3243">
                  <c:v>epoch</c:v>
                </c:pt>
                <c:pt idx="3244">
                  <c:v>funeral</c:v>
                </c:pt>
                <c:pt idx="3245">
                  <c:v>lovely</c:v>
                </c:pt>
                <c:pt idx="3246">
                  <c:v>precipitation</c:v>
                </c:pt>
                <c:pt idx="3247">
                  <c:v>roast</c:v>
                </c:pt>
                <c:pt idx="3248">
                  <c:v>sleeve</c:v>
                </c:pt>
                <c:pt idx="3249">
                  <c:v>unity</c:v>
                </c:pt>
                <c:pt idx="3250">
                  <c:v>valence</c:v>
                </c:pt>
                <c:pt idx="3251">
                  <c:v>apartment</c:v>
                </c:pt>
                <c:pt idx="3252">
                  <c:v>barber</c:v>
                </c:pt>
                <c:pt idx="3253">
                  <c:v>coefficient</c:v>
                </c:pt>
                <c:pt idx="3254">
                  <c:v>dumb</c:v>
                </c:pt>
                <c:pt idx="3255">
                  <c:v>flask</c:v>
                </c:pt>
                <c:pt idx="3256">
                  <c:v>homogeneous</c:v>
                </c:pt>
                <c:pt idx="3257">
                  <c:v>horrible</c:v>
                </c:pt>
                <c:pt idx="3258">
                  <c:v>indispensable</c:v>
                </c:pt>
                <c:pt idx="3259">
                  <c:v>nod</c:v>
                </c:pt>
                <c:pt idx="3260">
                  <c:v>terror</c:v>
                </c:pt>
                <c:pt idx="3261">
                  <c:v>tumble</c:v>
                </c:pt>
                <c:pt idx="3262">
                  <c:v>underline</c:v>
                </c:pt>
                <c:pt idx="3263">
                  <c:v>vacant</c:v>
                </c:pt>
                <c:pt idx="3264">
                  <c:v>wedge</c:v>
                </c:pt>
                <c:pt idx="3265">
                  <c:v>anode</c:v>
                </c:pt>
                <c:pt idx="3266">
                  <c:v>decorate</c:v>
                </c:pt>
                <c:pt idx="3267">
                  <c:v>diagonal</c:v>
                </c:pt>
                <c:pt idx="3268">
                  <c:v>divorce</c:v>
                </c:pt>
                <c:pt idx="3269">
                  <c:v>drawer</c:v>
                </c:pt>
                <c:pt idx="3270">
                  <c:v>eclipse</c:v>
                </c:pt>
                <c:pt idx="3271">
                  <c:v>insult</c:v>
                </c:pt>
                <c:pt idx="3272">
                  <c:v>lick</c:v>
                </c:pt>
                <c:pt idx="3273">
                  <c:v>polite</c:v>
                </c:pt>
                <c:pt idx="3274">
                  <c:v>screw</c:v>
                </c:pt>
                <c:pt idx="3275">
                  <c:v>sore</c:v>
                </c:pt>
                <c:pt idx="3276">
                  <c:v>sour</c:v>
                </c:pt>
                <c:pt idx="3277">
                  <c:v>torque</c:v>
                </c:pt>
                <c:pt idx="3278">
                  <c:v>utter</c:v>
                </c:pt>
                <c:pt idx="3279">
                  <c:v>vinyl</c:v>
                </c:pt>
                <c:pt idx="3280">
                  <c:v>vomit</c:v>
                </c:pt>
                <c:pt idx="3281">
                  <c:v>ankle</c:v>
                </c:pt>
                <c:pt idx="3282">
                  <c:v>eyebrow</c:v>
                </c:pt>
                <c:pt idx="3283">
                  <c:v>haste</c:v>
                </c:pt>
                <c:pt idx="3284">
                  <c:v>hydrochloric</c:v>
                </c:pt>
                <c:pt idx="3285">
                  <c:v>sneeze</c:v>
                </c:pt>
                <c:pt idx="3286">
                  <c:v>temper</c:v>
                </c:pt>
                <c:pt idx="3287">
                  <c:v>windy</c:v>
                </c:pt>
                <c:pt idx="3288">
                  <c:v>accent</c:v>
                </c:pt>
                <c:pt idx="3289">
                  <c:v>beg</c:v>
                </c:pt>
                <c:pt idx="3290">
                  <c:v>curl</c:v>
                </c:pt>
                <c:pt idx="3291">
                  <c:v>deceive</c:v>
                </c:pt>
                <c:pt idx="3292">
                  <c:v>diaphragm</c:v>
                </c:pt>
                <c:pt idx="3293">
                  <c:v>grease</c:v>
                </c:pt>
                <c:pt idx="3294">
                  <c:v>laundry</c:v>
                </c:pt>
                <c:pt idx="3295">
                  <c:v>mercy</c:v>
                </c:pt>
                <c:pt idx="3296">
                  <c:v>parcel</c:v>
                </c:pt>
                <c:pt idx="3297">
                  <c:v>prosper</c:v>
                </c:pt>
                <c:pt idx="3298">
                  <c:v>reflex</c:v>
                </c:pt>
                <c:pt idx="3299">
                  <c:v>reversible</c:v>
                </c:pt>
              </c:strCache>
            </c:strRef>
          </c:cat>
          <c:val>
            <c:numRef>
              <c:f>Sheet1!$C$5:$C$3304</c:f>
              <c:numCache>
                <c:formatCode>General</c:formatCode>
                <c:ptCount val="3300"/>
                <c:pt idx="0">
                  <c:v>151</c:v>
                </c:pt>
                <c:pt idx="1">
                  <c:v>207</c:v>
                </c:pt>
                <c:pt idx="2">
                  <c:v>38</c:v>
                </c:pt>
                <c:pt idx="3">
                  <c:v>22</c:v>
                </c:pt>
                <c:pt idx="4">
                  <c:v>0</c:v>
                </c:pt>
                <c:pt idx="5">
                  <c:v>7</c:v>
                </c:pt>
                <c:pt idx="6">
                  <c:v>1</c:v>
                </c:pt>
                <c:pt idx="7">
                  <c:v>98</c:v>
                </c:pt>
                <c:pt idx="8">
                  <c:v>2</c:v>
                </c:pt>
                <c:pt idx="9">
                  <c:v>48</c:v>
                </c:pt>
                <c:pt idx="10">
                  <c:v>0</c:v>
                </c:pt>
                <c:pt idx="11">
                  <c:v>0</c:v>
                </c:pt>
                <c:pt idx="12">
                  <c:v>3</c:v>
                </c:pt>
                <c:pt idx="13">
                  <c:v>28</c:v>
                </c:pt>
                <c:pt idx="14">
                  <c:v>3</c:v>
                </c:pt>
                <c:pt idx="15">
                  <c:v>58</c:v>
                </c:pt>
                <c:pt idx="16">
                  <c:v>1</c:v>
                </c:pt>
                <c:pt idx="17">
                  <c:v>2</c:v>
                </c:pt>
                <c:pt idx="18">
                  <c:v>1</c:v>
                </c:pt>
                <c:pt idx="19">
                  <c:v>2</c:v>
                </c:pt>
                <c:pt idx="20">
                  <c:v>0</c:v>
                </c:pt>
                <c:pt idx="21">
                  <c:v>2</c:v>
                </c:pt>
                <c:pt idx="22">
                  <c:v>31</c:v>
                </c:pt>
                <c:pt idx="23">
                  <c:v>64</c:v>
                </c:pt>
                <c:pt idx="24">
                  <c:v>0</c:v>
                </c:pt>
                <c:pt idx="25">
                  <c:v>0</c:v>
                </c:pt>
                <c:pt idx="26">
                  <c:v>26</c:v>
                </c:pt>
                <c:pt idx="27">
                  <c:v>1</c:v>
                </c:pt>
                <c:pt idx="28">
                  <c:v>2</c:v>
                </c:pt>
                <c:pt idx="29">
                  <c:v>16</c:v>
                </c:pt>
                <c:pt idx="30">
                  <c:v>4</c:v>
                </c:pt>
                <c:pt idx="31">
                  <c:v>6</c:v>
                </c:pt>
                <c:pt idx="32">
                  <c:v>0</c:v>
                </c:pt>
                <c:pt idx="33">
                  <c:v>1</c:v>
                </c:pt>
                <c:pt idx="34">
                  <c:v>0</c:v>
                </c:pt>
                <c:pt idx="35">
                  <c:v>0</c:v>
                </c:pt>
                <c:pt idx="36">
                  <c:v>0</c:v>
                </c:pt>
                <c:pt idx="37">
                  <c:v>1</c:v>
                </c:pt>
                <c:pt idx="38">
                  <c:v>0</c:v>
                </c:pt>
                <c:pt idx="39">
                  <c:v>1</c:v>
                </c:pt>
                <c:pt idx="40">
                  <c:v>9</c:v>
                </c:pt>
                <c:pt idx="41">
                  <c:v>0</c:v>
                </c:pt>
                <c:pt idx="42">
                  <c:v>13</c:v>
                </c:pt>
                <c:pt idx="43">
                  <c:v>16</c:v>
                </c:pt>
                <c:pt idx="44">
                  <c:v>3</c:v>
                </c:pt>
                <c:pt idx="45">
                  <c:v>0</c:v>
                </c:pt>
                <c:pt idx="46">
                  <c:v>1</c:v>
                </c:pt>
                <c:pt idx="47">
                  <c:v>17</c:v>
                </c:pt>
                <c:pt idx="48">
                  <c:v>172</c:v>
                </c:pt>
                <c:pt idx="49">
                  <c:v>0</c:v>
                </c:pt>
                <c:pt idx="50">
                  <c:v>139</c:v>
                </c:pt>
                <c:pt idx="51">
                  <c:v>78</c:v>
                </c:pt>
                <c:pt idx="52">
                  <c:v>27</c:v>
                </c:pt>
                <c:pt idx="53">
                  <c:v>137</c:v>
                </c:pt>
                <c:pt idx="54">
                  <c:v>0</c:v>
                </c:pt>
                <c:pt idx="55">
                  <c:v>3</c:v>
                </c:pt>
                <c:pt idx="56">
                  <c:v>0</c:v>
                </c:pt>
                <c:pt idx="57">
                  <c:v>7</c:v>
                </c:pt>
                <c:pt idx="58">
                  <c:v>110</c:v>
                </c:pt>
                <c:pt idx="59">
                  <c:v>0</c:v>
                </c:pt>
                <c:pt idx="60">
                  <c:v>35</c:v>
                </c:pt>
                <c:pt idx="61">
                  <c:v>5</c:v>
                </c:pt>
                <c:pt idx="62">
                  <c:v>6</c:v>
                </c:pt>
                <c:pt idx="63">
                  <c:v>3</c:v>
                </c:pt>
                <c:pt idx="64">
                  <c:v>0</c:v>
                </c:pt>
                <c:pt idx="65">
                  <c:v>157</c:v>
                </c:pt>
                <c:pt idx="66">
                  <c:v>0</c:v>
                </c:pt>
                <c:pt idx="67">
                  <c:v>0</c:v>
                </c:pt>
                <c:pt idx="68">
                  <c:v>0</c:v>
                </c:pt>
                <c:pt idx="69">
                  <c:v>0</c:v>
                </c:pt>
                <c:pt idx="70">
                  <c:v>0</c:v>
                </c:pt>
                <c:pt idx="71">
                  <c:v>0</c:v>
                </c:pt>
                <c:pt idx="72">
                  <c:v>0</c:v>
                </c:pt>
                <c:pt idx="73">
                  <c:v>0</c:v>
                </c:pt>
                <c:pt idx="74">
                  <c:v>5</c:v>
                </c:pt>
                <c:pt idx="75">
                  <c:v>4</c:v>
                </c:pt>
                <c:pt idx="76">
                  <c:v>2</c:v>
                </c:pt>
                <c:pt idx="77">
                  <c:v>0</c:v>
                </c:pt>
                <c:pt idx="78">
                  <c:v>49</c:v>
                </c:pt>
                <c:pt idx="79">
                  <c:v>0</c:v>
                </c:pt>
                <c:pt idx="80">
                  <c:v>6</c:v>
                </c:pt>
                <c:pt idx="81">
                  <c:v>30</c:v>
                </c:pt>
                <c:pt idx="82">
                  <c:v>3</c:v>
                </c:pt>
                <c:pt idx="83">
                  <c:v>0</c:v>
                </c:pt>
                <c:pt idx="84">
                  <c:v>0</c:v>
                </c:pt>
                <c:pt idx="85">
                  <c:v>0</c:v>
                </c:pt>
                <c:pt idx="86">
                  <c:v>0</c:v>
                </c:pt>
                <c:pt idx="87">
                  <c:v>29</c:v>
                </c:pt>
                <c:pt idx="88">
                  <c:v>0</c:v>
                </c:pt>
                <c:pt idx="89">
                  <c:v>0</c:v>
                </c:pt>
                <c:pt idx="90">
                  <c:v>1</c:v>
                </c:pt>
                <c:pt idx="91">
                  <c:v>5</c:v>
                </c:pt>
                <c:pt idx="92">
                  <c:v>3</c:v>
                </c:pt>
                <c:pt idx="93">
                  <c:v>0</c:v>
                </c:pt>
                <c:pt idx="94">
                  <c:v>0</c:v>
                </c:pt>
                <c:pt idx="95">
                  <c:v>0</c:v>
                </c:pt>
                <c:pt idx="96">
                  <c:v>0</c:v>
                </c:pt>
                <c:pt idx="97">
                  <c:v>11</c:v>
                </c:pt>
                <c:pt idx="98">
                  <c:v>1</c:v>
                </c:pt>
                <c:pt idx="99">
                  <c:v>0</c:v>
                </c:pt>
                <c:pt idx="100">
                  <c:v>0</c:v>
                </c:pt>
                <c:pt idx="101">
                  <c:v>0</c:v>
                </c:pt>
                <c:pt idx="102">
                  <c:v>0</c:v>
                </c:pt>
                <c:pt idx="103">
                  <c:v>1</c:v>
                </c:pt>
                <c:pt idx="104">
                  <c:v>0</c:v>
                </c:pt>
                <c:pt idx="105">
                  <c:v>3</c:v>
                </c:pt>
                <c:pt idx="106">
                  <c:v>0</c:v>
                </c:pt>
                <c:pt idx="107">
                  <c:v>10</c:v>
                </c:pt>
                <c:pt idx="108">
                  <c:v>0</c:v>
                </c:pt>
                <c:pt idx="109">
                  <c:v>0</c:v>
                </c:pt>
                <c:pt idx="110">
                  <c:v>4</c:v>
                </c:pt>
                <c:pt idx="111">
                  <c:v>0</c:v>
                </c:pt>
                <c:pt idx="112">
                  <c:v>54</c:v>
                </c:pt>
                <c:pt idx="113">
                  <c:v>11</c:v>
                </c:pt>
                <c:pt idx="114">
                  <c:v>0</c:v>
                </c:pt>
                <c:pt idx="115">
                  <c:v>22</c:v>
                </c:pt>
                <c:pt idx="116">
                  <c:v>0</c:v>
                </c:pt>
                <c:pt idx="117">
                  <c:v>0</c:v>
                </c:pt>
                <c:pt idx="118">
                  <c:v>152</c:v>
                </c:pt>
                <c:pt idx="119">
                  <c:v>11</c:v>
                </c:pt>
                <c:pt idx="120">
                  <c:v>21</c:v>
                </c:pt>
                <c:pt idx="121">
                  <c:v>37</c:v>
                </c:pt>
                <c:pt idx="122">
                  <c:v>71</c:v>
                </c:pt>
                <c:pt idx="123">
                  <c:v>3</c:v>
                </c:pt>
                <c:pt idx="124">
                  <c:v>20</c:v>
                </c:pt>
                <c:pt idx="125">
                  <c:v>93</c:v>
                </c:pt>
                <c:pt idx="126">
                  <c:v>0</c:v>
                </c:pt>
                <c:pt idx="127">
                  <c:v>0</c:v>
                </c:pt>
                <c:pt idx="128">
                  <c:v>22</c:v>
                </c:pt>
                <c:pt idx="129">
                  <c:v>0</c:v>
                </c:pt>
                <c:pt idx="130">
                  <c:v>2</c:v>
                </c:pt>
                <c:pt idx="131">
                  <c:v>5</c:v>
                </c:pt>
                <c:pt idx="132">
                  <c:v>1</c:v>
                </c:pt>
                <c:pt idx="133">
                  <c:v>0</c:v>
                </c:pt>
                <c:pt idx="134">
                  <c:v>3</c:v>
                </c:pt>
                <c:pt idx="135">
                  <c:v>0</c:v>
                </c:pt>
                <c:pt idx="136">
                  <c:v>9</c:v>
                </c:pt>
                <c:pt idx="137">
                  <c:v>0</c:v>
                </c:pt>
                <c:pt idx="138">
                  <c:v>0</c:v>
                </c:pt>
                <c:pt idx="139">
                  <c:v>0</c:v>
                </c:pt>
                <c:pt idx="140">
                  <c:v>0</c:v>
                </c:pt>
                <c:pt idx="141">
                  <c:v>0</c:v>
                </c:pt>
                <c:pt idx="142">
                  <c:v>5</c:v>
                </c:pt>
                <c:pt idx="143">
                  <c:v>0</c:v>
                </c:pt>
                <c:pt idx="144">
                  <c:v>0</c:v>
                </c:pt>
                <c:pt idx="145">
                  <c:v>2</c:v>
                </c:pt>
                <c:pt idx="146">
                  <c:v>10</c:v>
                </c:pt>
                <c:pt idx="147">
                  <c:v>1</c:v>
                </c:pt>
                <c:pt idx="148">
                  <c:v>0</c:v>
                </c:pt>
                <c:pt idx="149">
                  <c:v>17</c:v>
                </c:pt>
                <c:pt idx="150">
                  <c:v>52</c:v>
                </c:pt>
                <c:pt idx="151">
                  <c:v>254</c:v>
                </c:pt>
                <c:pt idx="152">
                  <c:v>7</c:v>
                </c:pt>
                <c:pt idx="153">
                  <c:v>0</c:v>
                </c:pt>
                <c:pt idx="154">
                  <c:v>0</c:v>
                </c:pt>
                <c:pt idx="155">
                  <c:v>0</c:v>
                </c:pt>
                <c:pt idx="156">
                  <c:v>0</c:v>
                </c:pt>
                <c:pt idx="157">
                  <c:v>0</c:v>
                </c:pt>
                <c:pt idx="158">
                  <c:v>0</c:v>
                </c:pt>
                <c:pt idx="159">
                  <c:v>1</c:v>
                </c:pt>
                <c:pt idx="160">
                  <c:v>0</c:v>
                </c:pt>
                <c:pt idx="161">
                  <c:v>0</c:v>
                </c:pt>
                <c:pt idx="162">
                  <c:v>0</c:v>
                </c:pt>
                <c:pt idx="163">
                  <c:v>0</c:v>
                </c:pt>
                <c:pt idx="164">
                  <c:v>1</c:v>
                </c:pt>
                <c:pt idx="165">
                  <c:v>0</c:v>
                </c:pt>
                <c:pt idx="166">
                  <c:v>1</c:v>
                </c:pt>
                <c:pt idx="167">
                  <c:v>3</c:v>
                </c:pt>
                <c:pt idx="168">
                  <c:v>0</c:v>
                </c:pt>
                <c:pt idx="169">
                  <c:v>21</c:v>
                </c:pt>
                <c:pt idx="170">
                  <c:v>0</c:v>
                </c:pt>
                <c:pt idx="171">
                  <c:v>1</c:v>
                </c:pt>
                <c:pt idx="172">
                  <c:v>0</c:v>
                </c:pt>
                <c:pt idx="173">
                  <c:v>0</c:v>
                </c:pt>
                <c:pt idx="174">
                  <c:v>0</c:v>
                </c:pt>
                <c:pt idx="175">
                  <c:v>2</c:v>
                </c:pt>
                <c:pt idx="176">
                  <c:v>0</c:v>
                </c:pt>
                <c:pt idx="177">
                  <c:v>12</c:v>
                </c:pt>
                <c:pt idx="178">
                  <c:v>1</c:v>
                </c:pt>
                <c:pt idx="179">
                  <c:v>0</c:v>
                </c:pt>
                <c:pt idx="180">
                  <c:v>0</c:v>
                </c:pt>
                <c:pt idx="181">
                  <c:v>0</c:v>
                </c:pt>
                <c:pt idx="182">
                  <c:v>0</c:v>
                </c:pt>
                <c:pt idx="183">
                  <c:v>159</c:v>
                </c:pt>
                <c:pt idx="184">
                  <c:v>0</c:v>
                </c:pt>
                <c:pt idx="185">
                  <c:v>0</c:v>
                </c:pt>
                <c:pt idx="186">
                  <c:v>28</c:v>
                </c:pt>
                <c:pt idx="187">
                  <c:v>0</c:v>
                </c:pt>
                <c:pt idx="188">
                  <c:v>38</c:v>
                </c:pt>
                <c:pt idx="189">
                  <c:v>1</c:v>
                </c:pt>
                <c:pt idx="190">
                  <c:v>1</c:v>
                </c:pt>
                <c:pt idx="191">
                  <c:v>42</c:v>
                </c:pt>
                <c:pt idx="192">
                  <c:v>0</c:v>
                </c:pt>
                <c:pt idx="193">
                  <c:v>82</c:v>
                </c:pt>
                <c:pt idx="194">
                  <c:v>0</c:v>
                </c:pt>
                <c:pt idx="195">
                  <c:v>0</c:v>
                </c:pt>
                <c:pt idx="196">
                  <c:v>74</c:v>
                </c:pt>
                <c:pt idx="197">
                  <c:v>215</c:v>
                </c:pt>
                <c:pt idx="198">
                  <c:v>103</c:v>
                </c:pt>
                <c:pt idx="199">
                  <c:v>0</c:v>
                </c:pt>
                <c:pt idx="200">
                  <c:v>0</c:v>
                </c:pt>
                <c:pt idx="201">
                  <c:v>0</c:v>
                </c:pt>
                <c:pt idx="202">
                  <c:v>0</c:v>
                </c:pt>
                <c:pt idx="203">
                  <c:v>70</c:v>
                </c:pt>
                <c:pt idx="204">
                  <c:v>0</c:v>
                </c:pt>
                <c:pt idx="205">
                  <c:v>0</c:v>
                </c:pt>
                <c:pt idx="206">
                  <c:v>0</c:v>
                </c:pt>
                <c:pt idx="207">
                  <c:v>28</c:v>
                </c:pt>
                <c:pt idx="208">
                  <c:v>2</c:v>
                </c:pt>
                <c:pt idx="209">
                  <c:v>1</c:v>
                </c:pt>
                <c:pt idx="210">
                  <c:v>0</c:v>
                </c:pt>
                <c:pt idx="211">
                  <c:v>0</c:v>
                </c:pt>
                <c:pt idx="212">
                  <c:v>0</c:v>
                </c:pt>
                <c:pt idx="213">
                  <c:v>0</c:v>
                </c:pt>
                <c:pt idx="214">
                  <c:v>0</c:v>
                </c:pt>
                <c:pt idx="215">
                  <c:v>10</c:v>
                </c:pt>
                <c:pt idx="216">
                  <c:v>0</c:v>
                </c:pt>
                <c:pt idx="217">
                  <c:v>0</c:v>
                </c:pt>
                <c:pt idx="218">
                  <c:v>0</c:v>
                </c:pt>
                <c:pt idx="219">
                  <c:v>0</c:v>
                </c:pt>
                <c:pt idx="220">
                  <c:v>7</c:v>
                </c:pt>
                <c:pt idx="221">
                  <c:v>0</c:v>
                </c:pt>
                <c:pt idx="222">
                  <c:v>10</c:v>
                </c:pt>
                <c:pt idx="223">
                  <c:v>0</c:v>
                </c:pt>
                <c:pt idx="224">
                  <c:v>1</c:v>
                </c:pt>
                <c:pt idx="225">
                  <c:v>1</c:v>
                </c:pt>
                <c:pt idx="226">
                  <c:v>0</c:v>
                </c:pt>
                <c:pt idx="227">
                  <c:v>19</c:v>
                </c:pt>
                <c:pt idx="228">
                  <c:v>0</c:v>
                </c:pt>
                <c:pt idx="229">
                  <c:v>0</c:v>
                </c:pt>
                <c:pt idx="230">
                  <c:v>1</c:v>
                </c:pt>
                <c:pt idx="231">
                  <c:v>28</c:v>
                </c:pt>
                <c:pt idx="232">
                  <c:v>17</c:v>
                </c:pt>
                <c:pt idx="233">
                  <c:v>0</c:v>
                </c:pt>
                <c:pt idx="234">
                  <c:v>64</c:v>
                </c:pt>
                <c:pt idx="235">
                  <c:v>28</c:v>
                </c:pt>
                <c:pt idx="236">
                  <c:v>7</c:v>
                </c:pt>
                <c:pt idx="237">
                  <c:v>0</c:v>
                </c:pt>
                <c:pt idx="238">
                  <c:v>0</c:v>
                </c:pt>
                <c:pt idx="239">
                  <c:v>1</c:v>
                </c:pt>
                <c:pt idx="240">
                  <c:v>2</c:v>
                </c:pt>
                <c:pt idx="241">
                  <c:v>0</c:v>
                </c:pt>
                <c:pt idx="242">
                  <c:v>88</c:v>
                </c:pt>
                <c:pt idx="243">
                  <c:v>4</c:v>
                </c:pt>
                <c:pt idx="244">
                  <c:v>29</c:v>
                </c:pt>
                <c:pt idx="245">
                  <c:v>0</c:v>
                </c:pt>
                <c:pt idx="246">
                  <c:v>103</c:v>
                </c:pt>
                <c:pt idx="247">
                  <c:v>0</c:v>
                </c:pt>
                <c:pt idx="248">
                  <c:v>72</c:v>
                </c:pt>
                <c:pt idx="249">
                  <c:v>0</c:v>
                </c:pt>
                <c:pt idx="250">
                  <c:v>1</c:v>
                </c:pt>
                <c:pt idx="251">
                  <c:v>0</c:v>
                </c:pt>
                <c:pt idx="252">
                  <c:v>27</c:v>
                </c:pt>
                <c:pt idx="253">
                  <c:v>0</c:v>
                </c:pt>
                <c:pt idx="254">
                  <c:v>0</c:v>
                </c:pt>
                <c:pt idx="255">
                  <c:v>46</c:v>
                </c:pt>
                <c:pt idx="256">
                  <c:v>0</c:v>
                </c:pt>
                <c:pt idx="257">
                  <c:v>0</c:v>
                </c:pt>
                <c:pt idx="258">
                  <c:v>0</c:v>
                </c:pt>
                <c:pt idx="259">
                  <c:v>0</c:v>
                </c:pt>
                <c:pt idx="260">
                  <c:v>0</c:v>
                </c:pt>
                <c:pt idx="261">
                  <c:v>0</c:v>
                </c:pt>
                <c:pt idx="262">
                  <c:v>0</c:v>
                </c:pt>
                <c:pt idx="263">
                  <c:v>0</c:v>
                </c:pt>
                <c:pt idx="264">
                  <c:v>0</c:v>
                </c:pt>
                <c:pt idx="265">
                  <c:v>0</c:v>
                </c:pt>
                <c:pt idx="266">
                  <c:v>2</c:v>
                </c:pt>
                <c:pt idx="267">
                  <c:v>1</c:v>
                </c:pt>
                <c:pt idx="268">
                  <c:v>5</c:v>
                </c:pt>
                <c:pt idx="269">
                  <c:v>0</c:v>
                </c:pt>
                <c:pt idx="270">
                  <c:v>3</c:v>
                </c:pt>
                <c:pt idx="271">
                  <c:v>0</c:v>
                </c:pt>
                <c:pt idx="272">
                  <c:v>0</c:v>
                </c:pt>
                <c:pt idx="273">
                  <c:v>2</c:v>
                </c:pt>
                <c:pt idx="274">
                  <c:v>5</c:v>
                </c:pt>
                <c:pt idx="275">
                  <c:v>0</c:v>
                </c:pt>
                <c:pt idx="276">
                  <c:v>0</c:v>
                </c:pt>
                <c:pt idx="277">
                  <c:v>0</c:v>
                </c:pt>
                <c:pt idx="278">
                  <c:v>4</c:v>
                </c:pt>
                <c:pt idx="279">
                  <c:v>8</c:v>
                </c:pt>
                <c:pt idx="280">
                  <c:v>0</c:v>
                </c:pt>
                <c:pt idx="281">
                  <c:v>4</c:v>
                </c:pt>
                <c:pt idx="282">
                  <c:v>0</c:v>
                </c:pt>
                <c:pt idx="283">
                  <c:v>55</c:v>
                </c:pt>
                <c:pt idx="284">
                  <c:v>1</c:v>
                </c:pt>
                <c:pt idx="285">
                  <c:v>0</c:v>
                </c:pt>
                <c:pt idx="286">
                  <c:v>3</c:v>
                </c:pt>
                <c:pt idx="287">
                  <c:v>12</c:v>
                </c:pt>
                <c:pt idx="288">
                  <c:v>10</c:v>
                </c:pt>
                <c:pt idx="289">
                  <c:v>1</c:v>
                </c:pt>
                <c:pt idx="290">
                  <c:v>0</c:v>
                </c:pt>
                <c:pt idx="291">
                  <c:v>1</c:v>
                </c:pt>
                <c:pt idx="292">
                  <c:v>22</c:v>
                </c:pt>
                <c:pt idx="293">
                  <c:v>3</c:v>
                </c:pt>
                <c:pt idx="294">
                  <c:v>0</c:v>
                </c:pt>
                <c:pt idx="295">
                  <c:v>0</c:v>
                </c:pt>
                <c:pt idx="296">
                  <c:v>0</c:v>
                </c:pt>
                <c:pt idx="297">
                  <c:v>23</c:v>
                </c:pt>
                <c:pt idx="298">
                  <c:v>3</c:v>
                </c:pt>
                <c:pt idx="299">
                  <c:v>38</c:v>
                </c:pt>
                <c:pt idx="300">
                  <c:v>40</c:v>
                </c:pt>
                <c:pt idx="301">
                  <c:v>10</c:v>
                </c:pt>
                <c:pt idx="302">
                  <c:v>1</c:v>
                </c:pt>
                <c:pt idx="303">
                  <c:v>0</c:v>
                </c:pt>
                <c:pt idx="304">
                  <c:v>2</c:v>
                </c:pt>
                <c:pt idx="305">
                  <c:v>9</c:v>
                </c:pt>
                <c:pt idx="306">
                  <c:v>3</c:v>
                </c:pt>
                <c:pt idx="307">
                  <c:v>0</c:v>
                </c:pt>
                <c:pt idx="308">
                  <c:v>82</c:v>
                </c:pt>
                <c:pt idx="309">
                  <c:v>1</c:v>
                </c:pt>
                <c:pt idx="310">
                  <c:v>0</c:v>
                </c:pt>
                <c:pt idx="311">
                  <c:v>204</c:v>
                </c:pt>
                <c:pt idx="312">
                  <c:v>100</c:v>
                </c:pt>
                <c:pt idx="313">
                  <c:v>0</c:v>
                </c:pt>
                <c:pt idx="314">
                  <c:v>0</c:v>
                </c:pt>
                <c:pt idx="315">
                  <c:v>47</c:v>
                </c:pt>
                <c:pt idx="316">
                  <c:v>23</c:v>
                </c:pt>
                <c:pt idx="317">
                  <c:v>0</c:v>
                </c:pt>
                <c:pt idx="318">
                  <c:v>0</c:v>
                </c:pt>
                <c:pt idx="319">
                  <c:v>2</c:v>
                </c:pt>
                <c:pt idx="320">
                  <c:v>25</c:v>
                </c:pt>
                <c:pt idx="321">
                  <c:v>70</c:v>
                </c:pt>
                <c:pt idx="322">
                  <c:v>3</c:v>
                </c:pt>
                <c:pt idx="323">
                  <c:v>0</c:v>
                </c:pt>
                <c:pt idx="324">
                  <c:v>2</c:v>
                </c:pt>
                <c:pt idx="325">
                  <c:v>0</c:v>
                </c:pt>
                <c:pt idx="326">
                  <c:v>0</c:v>
                </c:pt>
                <c:pt idx="327">
                  <c:v>0</c:v>
                </c:pt>
                <c:pt idx="328">
                  <c:v>0</c:v>
                </c:pt>
                <c:pt idx="329">
                  <c:v>0</c:v>
                </c:pt>
                <c:pt idx="330">
                  <c:v>0</c:v>
                </c:pt>
                <c:pt idx="331">
                  <c:v>3</c:v>
                </c:pt>
                <c:pt idx="332">
                  <c:v>0</c:v>
                </c:pt>
                <c:pt idx="333">
                  <c:v>18</c:v>
                </c:pt>
                <c:pt idx="334">
                  <c:v>0</c:v>
                </c:pt>
                <c:pt idx="335">
                  <c:v>2</c:v>
                </c:pt>
                <c:pt idx="336">
                  <c:v>0</c:v>
                </c:pt>
                <c:pt idx="337">
                  <c:v>54</c:v>
                </c:pt>
                <c:pt idx="338">
                  <c:v>1</c:v>
                </c:pt>
                <c:pt idx="339">
                  <c:v>55</c:v>
                </c:pt>
                <c:pt idx="340">
                  <c:v>0</c:v>
                </c:pt>
                <c:pt idx="341">
                  <c:v>0</c:v>
                </c:pt>
                <c:pt idx="342">
                  <c:v>0</c:v>
                </c:pt>
                <c:pt idx="343">
                  <c:v>11</c:v>
                </c:pt>
                <c:pt idx="344">
                  <c:v>0</c:v>
                </c:pt>
                <c:pt idx="345">
                  <c:v>17</c:v>
                </c:pt>
                <c:pt idx="346">
                  <c:v>47</c:v>
                </c:pt>
                <c:pt idx="347">
                  <c:v>0</c:v>
                </c:pt>
                <c:pt idx="348">
                  <c:v>0</c:v>
                </c:pt>
                <c:pt idx="349">
                  <c:v>0</c:v>
                </c:pt>
                <c:pt idx="350">
                  <c:v>0</c:v>
                </c:pt>
                <c:pt idx="351">
                  <c:v>3</c:v>
                </c:pt>
                <c:pt idx="352">
                  <c:v>0</c:v>
                </c:pt>
                <c:pt idx="353">
                  <c:v>28</c:v>
                </c:pt>
                <c:pt idx="354">
                  <c:v>2</c:v>
                </c:pt>
                <c:pt idx="355">
                  <c:v>0</c:v>
                </c:pt>
                <c:pt idx="356">
                  <c:v>12</c:v>
                </c:pt>
                <c:pt idx="357">
                  <c:v>118</c:v>
                </c:pt>
                <c:pt idx="358">
                  <c:v>0</c:v>
                </c:pt>
                <c:pt idx="359">
                  <c:v>40</c:v>
                </c:pt>
                <c:pt idx="360">
                  <c:v>24</c:v>
                </c:pt>
                <c:pt idx="361">
                  <c:v>52</c:v>
                </c:pt>
                <c:pt idx="362">
                  <c:v>1</c:v>
                </c:pt>
                <c:pt idx="363">
                  <c:v>1</c:v>
                </c:pt>
                <c:pt idx="364">
                  <c:v>0</c:v>
                </c:pt>
                <c:pt idx="365">
                  <c:v>51</c:v>
                </c:pt>
                <c:pt idx="366">
                  <c:v>0</c:v>
                </c:pt>
                <c:pt idx="367">
                  <c:v>8</c:v>
                </c:pt>
                <c:pt idx="368">
                  <c:v>0</c:v>
                </c:pt>
                <c:pt idx="369">
                  <c:v>0</c:v>
                </c:pt>
                <c:pt idx="370">
                  <c:v>9</c:v>
                </c:pt>
                <c:pt idx="371">
                  <c:v>2</c:v>
                </c:pt>
                <c:pt idx="372">
                  <c:v>24</c:v>
                </c:pt>
                <c:pt idx="373">
                  <c:v>187</c:v>
                </c:pt>
                <c:pt idx="374">
                  <c:v>0</c:v>
                </c:pt>
                <c:pt idx="375">
                  <c:v>0</c:v>
                </c:pt>
                <c:pt idx="376">
                  <c:v>0</c:v>
                </c:pt>
                <c:pt idx="377">
                  <c:v>0</c:v>
                </c:pt>
                <c:pt idx="378">
                  <c:v>0</c:v>
                </c:pt>
                <c:pt idx="379">
                  <c:v>0</c:v>
                </c:pt>
                <c:pt idx="380">
                  <c:v>0</c:v>
                </c:pt>
                <c:pt idx="381">
                  <c:v>0</c:v>
                </c:pt>
                <c:pt idx="382">
                  <c:v>1</c:v>
                </c:pt>
                <c:pt idx="383">
                  <c:v>0</c:v>
                </c:pt>
                <c:pt idx="384">
                  <c:v>50</c:v>
                </c:pt>
                <c:pt idx="385">
                  <c:v>137</c:v>
                </c:pt>
                <c:pt idx="386">
                  <c:v>0</c:v>
                </c:pt>
                <c:pt idx="387">
                  <c:v>0</c:v>
                </c:pt>
                <c:pt idx="388">
                  <c:v>3</c:v>
                </c:pt>
                <c:pt idx="389">
                  <c:v>0</c:v>
                </c:pt>
                <c:pt idx="390">
                  <c:v>0</c:v>
                </c:pt>
                <c:pt idx="391">
                  <c:v>0</c:v>
                </c:pt>
                <c:pt idx="392">
                  <c:v>0</c:v>
                </c:pt>
                <c:pt idx="393">
                  <c:v>0</c:v>
                </c:pt>
                <c:pt idx="394">
                  <c:v>0</c:v>
                </c:pt>
                <c:pt idx="395">
                  <c:v>1</c:v>
                </c:pt>
                <c:pt idx="396">
                  <c:v>0</c:v>
                </c:pt>
                <c:pt idx="397">
                  <c:v>5</c:v>
                </c:pt>
                <c:pt idx="398">
                  <c:v>0</c:v>
                </c:pt>
                <c:pt idx="399">
                  <c:v>0</c:v>
                </c:pt>
                <c:pt idx="400">
                  <c:v>0</c:v>
                </c:pt>
                <c:pt idx="401">
                  <c:v>0</c:v>
                </c:pt>
                <c:pt idx="402">
                  <c:v>0</c:v>
                </c:pt>
                <c:pt idx="403">
                  <c:v>3</c:v>
                </c:pt>
                <c:pt idx="404">
                  <c:v>90</c:v>
                </c:pt>
                <c:pt idx="405">
                  <c:v>0</c:v>
                </c:pt>
                <c:pt idx="406">
                  <c:v>4</c:v>
                </c:pt>
                <c:pt idx="407">
                  <c:v>4</c:v>
                </c:pt>
                <c:pt idx="408">
                  <c:v>51</c:v>
                </c:pt>
                <c:pt idx="409">
                  <c:v>0</c:v>
                </c:pt>
                <c:pt idx="410">
                  <c:v>23</c:v>
                </c:pt>
                <c:pt idx="411">
                  <c:v>4</c:v>
                </c:pt>
                <c:pt idx="412">
                  <c:v>0</c:v>
                </c:pt>
                <c:pt idx="413">
                  <c:v>0</c:v>
                </c:pt>
                <c:pt idx="414">
                  <c:v>18</c:v>
                </c:pt>
                <c:pt idx="415">
                  <c:v>0</c:v>
                </c:pt>
                <c:pt idx="416">
                  <c:v>0</c:v>
                </c:pt>
                <c:pt idx="417">
                  <c:v>0</c:v>
                </c:pt>
                <c:pt idx="418">
                  <c:v>49</c:v>
                </c:pt>
                <c:pt idx="419">
                  <c:v>121</c:v>
                </c:pt>
                <c:pt idx="420">
                  <c:v>0</c:v>
                </c:pt>
                <c:pt idx="421">
                  <c:v>0</c:v>
                </c:pt>
                <c:pt idx="422">
                  <c:v>0</c:v>
                </c:pt>
                <c:pt idx="423">
                  <c:v>5</c:v>
                </c:pt>
                <c:pt idx="424">
                  <c:v>0</c:v>
                </c:pt>
                <c:pt idx="425">
                  <c:v>32</c:v>
                </c:pt>
                <c:pt idx="426">
                  <c:v>2</c:v>
                </c:pt>
                <c:pt idx="427">
                  <c:v>0</c:v>
                </c:pt>
                <c:pt idx="428">
                  <c:v>15</c:v>
                </c:pt>
                <c:pt idx="429">
                  <c:v>1</c:v>
                </c:pt>
                <c:pt idx="430">
                  <c:v>0</c:v>
                </c:pt>
                <c:pt idx="431">
                  <c:v>2</c:v>
                </c:pt>
                <c:pt idx="432">
                  <c:v>3</c:v>
                </c:pt>
                <c:pt idx="433">
                  <c:v>1</c:v>
                </c:pt>
                <c:pt idx="434">
                  <c:v>3</c:v>
                </c:pt>
                <c:pt idx="435">
                  <c:v>4</c:v>
                </c:pt>
                <c:pt idx="436">
                  <c:v>0</c:v>
                </c:pt>
                <c:pt idx="437">
                  <c:v>2</c:v>
                </c:pt>
                <c:pt idx="438">
                  <c:v>0</c:v>
                </c:pt>
                <c:pt idx="439">
                  <c:v>0</c:v>
                </c:pt>
                <c:pt idx="440">
                  <c:v>1</c:v>
                </c:pt>
                <c:pt idx="441">
                  <c:v>0</c:v>
                </c:pt>
                <c:pt idx="442">
                  <c:v>0</c:v>
                </c:pt>
                <c:pt idx="443">
                  <c:v>6</c:v>
                </c:pt>
                <c:pt idx="444">
                  <c:v>0</c:v>
                </c:pt>
                <c:pt idx="445">
                  <c:v>31</c:v>
                </c:pt>
                <c:pt idx="446">
                  <c:v>0</c:v>
                </c:pt>
                <c:pt idx="447">
                  <c:v>0</c:v>
                </c:pt>
                <c:pt idx="448">
                  <c:v>6</c:v>
                </c:pt>
                <c:pt idx="449">
                  <c:v>0</c:v>
                </c:pt>
                <c:pt idx="450">
                  <c:v>0</c:v>
                </c:pt>
                <c:pt idx="451">
                  <c:v>0</c:v>
                </c:pt>
                <c:pt idx="452">
                  <c:v>0</c:v>
                </c:pt>
                <c:pt idx="453">
                  <c:v>4</c:v>
                </c:pt>
                <c:pt idx="454">
                  <c:v>408</c:v>
                </c:pt>
                <c:pt idx="455">
                  <c:v>1</c:v>
                </c:pt>
                <c:pt idx="456">
                  <c:v>0</c:v>
                </c:pt>
                <c:pt idx="457">
                  <c:v>0</c:v>
                </c:pt>
                <c:pt idx="458">
                  <c:v>0</c:v>
                </c:pt>
                <c:pt idx="459">
                  <c:v>40</c:v>
                </c:pt>
                <c:pt idx="460">
                  <c:v>151</c:v>
                </c:pt>
                <c:pt idx="461">
                  <c:v>0</c:v>
                </c:pt>
                <c:pt idx="462">
                  <c:v>10</c:v>
                </c:pt>
                <c:pt idx="463">
                  <c:v>0</c:v>
                </c:pt>
                <c:pt idx="464">
                  <c:v>0</c:v>
                </c:pt>
                <c:pt idx="465">
                  <c:v>0</c:v>
                </c:pt>
                <c:pt idx="466">
                  <c:v>6</c:v>
                </c:pt>
                <c:pt idx="467">
                  <c:v>0</c:v>
                </c:pt>
                <c:pt idx="468">
                  <c:v>0</c:v>
                </c:pt>
                <c:pt idx="469">
                  <c:v>71</c:v>
                </c:pt>
                <c:pt idx="470">
                  <c:v>0</c:v>
                </c:pt>
                <c:pt idx="471">
                  <c:v>0</c:v>
                </c:pt>
                <c:pt idx="472">
                  <c:v>0</c:v>
                </c:pt>
                <c:pt idx="473">
                  <c:v>0</c:v>
                </c:pt>
                <c:pt idx="474">
                  <c:v>0</c:v>
                </c:pt>
                <c:pt idx="475">
                  <c:v>0</c:v>
                </c:pt>
                <c:pt idx="476">
                  <c:v>106</c:v>
                </c:pt>
                <c:pt idx="477">
                  <c:v>0</c:v>
                </c:pt>
                <c:pt idx="478">
                  <c:v>0</c:v>
                </c:pt>
                <c:pt idx="479">
                  <c:v>0</c:v>
                </c:pt>
                <c:pt idx="480">
                  <c:v>31</c:v>
                </c:pt>
                <c:pt idx="481">
                  <c:v>0</c:v>
                </c:pt>
                <c:pt idx="482">
                  <c:v>1</c:v>
                </c:pt>
                <c:pt idx="483">
                  <c:v>9</c:v>
                </c:pt>
                <c:pt idx="484">
                  <c:v>52</c:v>
                </c:pt>
                <c:pt idx="485">
                  <c:v>0</c:v>
                </c:pt>
                <c:pt idx="486">
                  <c:v>24</c:v>
                </c:pt>
                <c:pt idx="487">
                  <c:v>5</c:v>
                </c:pt>
                <c:pt idx="488">
                  <c:v>0</c:v>
                </c:pt>
                <c:pt idx="489">
                  <c:v>78</c:v>
                </c:pt>
                <c:pt idx="490">
                  <c:v>0</c:v>
                </c:pt>
                <c:pt idx="491">
                  <c:v>0</c:v>
                </c:pt>
                <c:pt idx="492">
                  <c:v>0</c:v>
                </c:pt>
                <c:pt idx="493">
                  <c:v>0</c:v>
                </c:pt>
                <c:pt idx="494">
                  <c:v>4</c:v>
                </c:pt>
                <c:pt idx="495">
                  <c:v>0</c:v>
                </c:pt>
                <c:pt idx="496">
                  <c:v>0</c:v>
                </c:pt>
                <c:pt idx="497">
                  <c:v>0</c:v>
                </c:pt>
                <c:pt idx="498">
                  <c:v>2</c:v>
                </c:pt>
                <c:pt idx="499">
                  <c:v>10</c:v>
                </c:pt>
                <c:pt idx="500">
                  <c:v>13</c:v>
                </c:pt>
                <c:pt idx="501">
                  <c:v>0</c:v>
                </c:pt>
                <c:pt idx="502">
                  <c:v>0</c:v>
                </c:pt>
                <c:pt idx="503">
                  <c:v>7</c:v>
                </c:pt>
                <c:pt idx="504">
                  <c:v>15</c:v>
                </c:pt>
                <c:pt idx="505">
                  <c:v>0</c:v>
                </c:pt>
                <c:pt idx="506">
                  <c:v>6</c:v>
                </c:pt>
                <c:pt idx="507">
                  <c:v>0</c:v>
                </c:pt>
                <c:pt idx="508">
                  <c:v>7</c:v>
                </c:pt>
                <c:pt idx="509">
                  <c:v>0</c:v>
                </c:pt>
                <c:pt idx="510">
                  <c:v>100</c:v>
                </c:pt>
                <c:pt idx="511">
                  <c:v>1</c:v>
                </c:pt>
                <c:pt idx="512">
                  <c:v>0</c:v>
                </c:pt>
                <c:pt idx="513">
                  <c:v>5</c:v>
                </c:pt>
                <c:pt idx="514">
                  <c:v>4</c:v>
                </c:pt>
                <c:pt idx="515">
                  <c:v>0</c:v>
                </c:pt>
                <c:pt idx="516">
                  <c:v>0</c:v>
                </c:pt>
                <c:pt idx="517">
                  <c:v>0</c:v>
                </c:pt>
                <c:pt idx="518">
                  <c:v>0</c:v>
                </c:pt>
                <c:pt idx="519">
                  <c:v>0</c:v>
                </c:pt>
                <c:pt idx="520">
                  <c:v>0</c:v>
                </c:pt>
                <c:pt idx="521">
                  <c:v>33</c:v>
                </c:pt>
                <c:pt idx="522">
                  <c:v>0</c:v>
                </c:pt>
                <c:pt idx="523">
                  <c:v>1</c:v>
                </c:pt>
                <c:pt idx="524">
                  <c:v>21</c:v>
                </c:pt>
                <c:pt idx="525">
                  <c:v>0</c:v>
                </c:pt>
                <c:pt idx="526">
                  <c:v>0</c:v>
                </c:pt>
                <c:pt idx="527">
                  <c:v>0</c:v>
                </c:pt>
                <c:pt idx="528">
                  <c:v>0</c:v>
                </c:pt>
                <c:pt idx="529">
                  <c:v>0</c:v>
                </c:pt>
                <c:pt idx="530">
                  <c:v>1</c:v>
                </c:pt>
                <c:pt idx="531">
                  <c:v>0</c:v>
                </c:pt>
                <c:pt idx="532">
                  <c:v>0</c:v>
                </c:pt>
                <c:pt idx="533">
                  <c:v>0</c:v>
                </c:pt>
                <c:pt idx="534">
                  <c:v>0</c:v>
                </c:pt>
                <c:pt idx="535">
                  <c:v>3</c:v>
                </c:pt>
                <c:pt idx="536">
                  <c:v>2</c:v>
                </c:pt>
                <c:pt idx="537">
                  <c:v>1</c:v>
                </c:pt>
                <c:pt idx="538">
                  <c:v>0</c:v>
                </c:pt>
                <c:pt idx="539">
                  <c:v>0</c:v>
                </c:pt>
                <c:pt idx="540">
                  <c:v>0</c:v>
                </c:pt>
                <c:pt idx="541">
                  <c:v>1</c:v>
                </c:pt>
                <c:pt idx="542">
                  <c:v>1</c:v>
                </c:pt>
                <c:pt idx="543">
                  <c:v>4</c:v>
                </c:pt>
                <c:pt idx="544">
                  <c:v>195</c:v>
                </c:pt>
                <c:pt idx="545">
                  <c:v>48</c:v>
                </c:pt>
                <c:pt idx="546">
                  <c:v>2</c:v>
                </c:pt>
                <c:pt idx="547">
                  <c:v>0</c:v>
                </c:pt>
                <c:pt idx="548">
                  <c:v>0</c:v>
                </c:pt>
                <c:pt idx="549">
                  <c:v>0</c:v>
                </c:pt>
                <c:pt idx="550">
                  <c:v>0</c:v>
                </c:pt>
                <c:pt idx="551">
                  <c:v>1</c:v>
                </c:pt>
                <c:pt idx="552">
                  <c:v>0</c:v>
                </c:pt>
                <c:pt idx="553">
                  <c:v>6</c:v>
                </c:pt>
                <c:pt idx="554">
                  <c:v>1</c:v>
                </c:pt>
                <c:pt idx="555">
                  <c:v>0</c:v>
                </c:pt>
                <c:pt idx="556">
                  <c:v>4</c:v>
                </c:pt>
                <c:pt idx="557">
                  <c:v>34</c:v>
                </c:pt>
                <c:pt idx="558">
                  <c:v>12</c:v>
                </c:pt>
                <c:pt idx="559">
                  <c:v>5</c:v>
                </c:pt>
                <c:pt idx="560">
                  <c:v>2</c:v>
                </c:pt>
                <c:pt idx="561">
                  <c:v>4</c:v>
                </c:pt>
                <c:pt idx="562">
                  <c:v>0</c:v>
                </c:pt>
                <c:pt idx="563">
                  <c:v>0</c:v>
                </c:pt>
                <c:pt idx="564">
                  <c:v>7</c:v>
                </c:pt>
                <c:pt idx="565">
                  <c:v>0</c:v>
                </c:pt>
                <c:pt idx="566">
                  <c:v>4</c:v>
                </c:pt>
                <c:pt idx="567">
                  <c:v>4</c:v>
                </c:pt>
                <c:pt idx="568">
                  <c:v>0</c:v>
                </c:pt>
                <c:pt idx="569">
                  <c:v>0</c:v>
                </c:pt>
                <c:pt idx="570">
                  <c:v>0</c:v>
                </c:pt>
                <c:pt idx="571">
                  <c:v>1</c:v>
                </c:pt>
                <c:pt idx="572">
                  <c:v>0</c:v>
                </c:pt>
                <c:pt idx="573">
                  <c:v>39</c:v>
                </c:pt>
                <c:pt idx="574">
                  <c:v>0</c:v>
                </c:pt>
                <c:pt idx="575">
                  <c:v>12</c:v>
                </c:pt>
                <c:pt idx="576">
                  <c:v>2</c:v>
                </c:pt>
                <c:pt idx="577">
                  <c:v>3</c:v>
                </c:pt>
                <c:pt idx="578">
                  <c:v>0</c:v>
                </c:pt>
                <c:pt idx="579">
                  <c:v>1</c:v>
                </c:pt>
                <c:pt idx="580">
                  <c:v>0</c:v>
                </c:pt>
                <c:pt idx="581">
                  <c:v>0</c:v>
                </c:pt>
                <c:pt idx="582">
                  <c:v>0</c:v>
                </c:pt>
                <c:pt idx="583">
                  <c:v>157</c:v>
                </c:pt>
                <c:pt idx="584">
                  <c:v>74</c:v>
                </c:pt>
                <c:pt idx="585">
                  <c:v>3</c:v>
                </c:pt>
                <c:pt idx="586">
                  <c:v>0</c:v>
                </c:pt>
                <c:pt idx="587">
                  <c:v>4</c:v>
                </c:pt>
                <c:pt idx="588">
                  <c:v>2</c:v>
                </c:pt>
                <c:pt idx="589">
                  <c:v>1</c:v>
                </c:pt>
                <c:pt idx="590">
                  <c:v>5</c:v>
                </c:pt>
                <c:pt idx="591">
                  <c:v>17</c:v>
                </c:pt>
                <c:pt idx="592">
                  <c:v>0</c:v>
                </c:pt>
                <c:pt idx="593">
                  <c:v>0</c:v>
                </c:pt>
                <c:pt idx="594">
                  <c:v>1</c:v>
                </c:pt>
                <c:pt idx="595">
                  <c:v>0</c:v>
                </c:pt>
                <c:pt idx="596">
                  <c:v>3</c:v>
                </c:pt>
                <c:pt idx="597">
                  <c:v>0</c:v>
                </c:pt>
                <c:pt idx="598">
                  <c:v>0</c:v>
                </c:pt>
                <c:pt idx="599">
                  <c:v>0</c:v>
                </c:pt>
                <c:pt idx="600">
                  <c:v>0</c:v>
                </c:pt>
                <c:pt idx="601">
                  <c:v>104</c:v>
                </c:pt>
                <c:pt idx="602">
                  <c:v>0</c:v>
                </c:pt>
                <c:pt idx="603">
                  <c:v>24</c:v>
                </c:pt>
                <c:pt idx="604">
                  <c:v>0</c:v>
                </c:pt>
                <c:pt idx="605">
                  <c:v>3</c:v>
                </c:pt>
                <c:pt idx="606">
                  <c:v>2</c:v>
                </c:pt>
                <c:pt idx="607">
                  <c:v>1</c:v>
                </c:pt>
                <c:pt idx="608">
                  <c:v>4</c:v>
                </c:pt>
                <c:pt idx="609">
                  <c:v>0</c:v>
                </c:pt>
                <c:pt idx="610">
                  <c:v>0</c:v>
                </c:pt>
                <c:pt idx="611">
                  <c:v>16</c:v>
                </c:pt>
                <c:pt idx="612">
                  <c:v>0</c:v>
                </c:pt>
                <c:pt idx="613">
                  <c:v>0</c:v>
                </c:pt>
                <c:pt idx="614">
                  <c:v>0</c:v>
                </c:pt>
                <c:pt idx="615">
                  <c:v>61</c:v>
                </c:pt>
                <c:pt idx="616">
                  <c:v>0</c:v>
                </c:pt>
                <c:pt idx="617">
                  <c:v>0</c:v>
                </c:pt>
                <c:pt idx="618">
                  <c:v>17</c:v>
                </c:pt>
                <c:pt idx="619">
                  <c:v>0</c:v>
                </c:pt>
                <c:pt idx="620">
                  <c:v>2</c:v>
                </c:pt>
                <c:pt idx="621">
                  <c:v>0</c:v>
                </c:pt>
                <c:pt idx="622">
                  <c:v>0</c:v>
                </c:pt>
                <c:pt idx="623">
                  <c:v>0</c:v>
                </c:pt>
                <c:pt idx="624">
                  <c:v>2</c:v>
                </c:pt>
                <c:pt idx="625">
                  <c:v>4</c:v>
                </c:pt>
                <c:pt idx="626">
                  <c:v>10</c:v>
                </c:pt>
                <c:pt idx="627">
                  <c:v>0</c:v>
                </c:pt>
                <c:pt idx="628">
                  <c:v>0</c:v>
                </c:pt>
                <c:pt idx="629">
                  <c:v>0</c:v>
                </c:pt>
                <c:pt idx="630">
                  <c:v>0</c:v>
                </c:pt>
                <c:pt idx="631">
                  <c:v>0</c:v>
                </c:pt>
                <c:pt idx="632">
                  <c:v>0</c:v>
                </c:pt>
                <c:pt idx="633">
                  <c:v>5</c:v>
                </c:pt>
                <c:pt idx="634">
                  <c:v>0</c:v>
                </c:pt>
                <c:pt idx="635">
                  <c:v>18</c:v>
                </c:pt>
                <c:pt idx="636">
                  <c:v>1</c:v>
                </c:pt>
                <c:pt idx="637">
                  <c:v>4</c:v>
                </c:pt>
                <c:pt idx="638">
                  <c:v>0</c:v>
                </c:pt>
                <c:pt idx="639">
                  <c:v>0</c:v>
                </c:pt>
                <c:pt idx="640">
                  <c:v>0</c:v>
                </c:pt>
                <c:pt idx="641">
                  <c:v>0</c:v>
                </c:pt>
                <c:pt idx="642">
                  <c:v>0</c:v>
                </c:pt>
                <c:pt idx="643">
                  <c:v>0</c:v>
                </c:pt>
                <c:pt idx="644">
                  <c:v>0</c:v>
                </c:pt>
                <c:pt idx="645">
                  <c:v>0</c:v>
                </c:pt>
                <c:pt idx="646">
                  <c:v>30</c:v>
                </c:pt>
                <c:pt idx="647">
                  <c:v>31</c:v>
                </c:pt>
                <c:pt idx="648">
                  <c:v>0</c:v>
                </c:pt>
                <c:pt idx="649">
                  <c:v>2</c:v>
                </c:pt>
                <c:pt idx="650">
                  <c:v>0</c:v>
                </c:pt>
                <c:pt idx="651">
                  <c:v>0</c:v>
                </c:pt>
                <c:pt idx="652">
                  <c:v>64</c:v>
                </c:pt>
                <c:pt idx="653">
                  <c:v>0</c:v>
                </c:pt>
                <c:pt idx="654">
                  <c:v>0</c:v>
                </c:pt>
                <c:pt idx="655">
                  <c:v>0</c:v>
                </c:pt>
                <c:pt idx="656">
                  <c:v>0</c:v>
                </c:pt>
                <c:pt idx="657">
                  <c:v>0</c:v>
                </c:pt>
                <c:pt idx="658">
                  <c:v>0</c:v>
                </c:pt>
                <c:pt idx="659">
                  <c:v>6</c:v>
                </c:pt>
                <c:pt idx="660">
                  <c:v>0</c:v>
                </c:pt>
                <c:pt idx="661">
                  <c:v>45</c:v>
                </c:pt>
                <c:pt idx="662">
                  <c:v>0</c:v>
                </c:pt>
                <c:pt idx="663">
                  <c:v>2</c:v>
                </c:pt>
                <c:pt idx="664">
                  <c:v>0</c:v>
                </c:pt>
                <c:pt idx="665">
                  <c:v>0</c:v>
                </c:pt>
                <c:pt idx="666">
                  <c:v>43</c:v>
                </c:pt>
                <c:pt idx="667">
                  <c:v>0</c:v>
                </c:pt>
                <c:pt idx="668">
                  <c:v>13</c:v>
                </c:pt>
                <c:pt idx="669">
                  <c:v>4</c:v>
                </c:pt>
                <c:pt idx="670">
                  <c:v>0</c:v>
                </c:pt>
                <c:pt idx="671">
                  <c:v>0</c:v>
                </c:pt>
                <c:pt idx="672">
                  <c:v>3</c:v>
                </c:pt>
                <c:pt idx="673">
                  <c:v>19</c:v>
                </c:pt>
                <c:pt idx="674">
                  <c:v>0</c:v>
                </c:pt>
                <c:pt idx="675">
                  <c:v>12</c:v>
                </c:pt>
                <c:pt idx="676">
                  <c:v>0</c:v>
                </c:pt>
                <c:pt idx="677">
                  <c:v>0</c:v>
                </c:pt>
                <c:pt idx="678">
                  <c:v>0</c:v>
                </c:pt>
                <c:pt idx="679">
                  <c:v>0</c:v>
                </c:pt>
                <c:pt idx="680">
                  <c:v>0</c:v>
                </c:pt>
                <c:pt idx="681">
                  <c:v>0</c:v>
                </c:pt>
                <c:pt idx="682">
                  <c:v>10</c:v>
                </c:pt>
                <c:pt idx="683">
                  <c:v>4</c:v>
                </c:pt>
                <c:pt idx="684">
                  <c:v>28</c:v>
                </c:pt>
                <c:pt idx="685">
                  <c:v>0</c:v>
                </c:pt>
                <c:pt idx="686">
                  <c:v>0</c:v>
                </c:pt>
                <c:pt idx="687">
                  <c:v>1</c:v>
                </c:pt>
                <c:pt idx="688">
                  <c:v>6</c:v>
                </c:pt>
                <c:pt idx="689">
                  <c:v>0</c:v>
                </c:pt>
                <c:pt idx="690">
                  <c:v>0</c:v>
                </c:pt>
                <c:pt idx="691">
                  <c:v>14</c:v>
                </c:pt>
                <c:pt idx="692">
                  <c:v>0</c:v>
                </c:pt>
                <c:pt idx="693">
                  <c:v>0</c:v>
                </c:pt>
                <c:pt idx="694">
                  <c:v>0</c:v>
                </c:pt>
                <c:pt idx="695">
                  <c:v>94</c:v>
                </c:pt>
                <c:pt idx="696">
                  <c:v>19</c:v>
                </c:pt>
                <c:pt idx="697">
                  <c:v>59</c:v>
                </c:pt>
                <c:pt idx="698">
                  <c:v>0</c:v>
                </c:pt>
                <c:pt idx="699">
                  <c:v>0</c:v>
                </c:pt>
                <c:pt idx="700">
                  <c:v>0</c:v>
                </c:pt>
                <c:pt idx="701">
                  <c:v>0</c:v>
                </c:pt>
                <c:pt idx="702">
                  <c:v>27</c:v>
                </c:pt>
                <c:pt idx="703">
                  <c:v>0</c:v>
                </c:pt>
                <c:pt idx="704">
                  <c:v>0</c:v>
                </c:pt>
                <c:pt idx="705">
                  <c:v>0</c:v>
                </c:pt>
                <c:pt idx="706">
                  <c:v>1</c:v>
                </c:pt>
                <c:pt idx="707">
                  <c:v>0</c:v>
                </c:pt>
                <c:pt idx="708">
                  <c:v>2</c:v>
                </c:pt>
                <c:pt idx="709">
                  <c:v>0</c:v>
                </c:pt>
                <c:pt idx="710">
                  <c:v>0</c:v>
                </c:pt>
                <c:pt idx="711">
                  <c:v>0</c:v>
                </c:pt>
                <c:pt idx="712">
                  <c:v>0</c:v>
                </c:pt>
                <c:pt idx="713">
                  <c:v>156</c:v>
                </c:pt>
                <c:pt idx="714">
                  <c:v>33</c:v>
                </c:pt>
                <c:pt idx="715">
                  <c:v>49</c:v>
                </c:pt>
                <c:pt idx="716">
                  <c:v>0</c:v>
                </c:pt>
                <c:pt idx="717">
                  <c:v>3</c:v>
                </c:pt>
                <c:pt idx="718">
                  <c:v>0</c:v>
                </c:pt>
                <c:pt idx="719">
                  <c:v>12</c:v>
                </c:pt>
                <c:pt idx="720">
                  <c:v>0</c:v>
                </c:pt>
                <c:pt idx="721">
                  <c:v>0</c:v>
                </c:pt>
                <c:pt idx="722">
                  <c:v>56</c:v>
                </c:pt>
                <c:pt idx="723">
                  <c:v>1</c:v>
                </c:pt>
                <c:pt idx="724">
                  <c:v>5</c:v>
                </c:pt>
                <c:pt idx="725">
                  <c:v>20</c:v>
                </c:pt>
                <c:pt idx="726">
                  <c:v>10</c:v>
                </c:pt>
                <c:pt idx="727">
                  <c:v>8</c:v>
                </c:pt>
                <c:pt idx="728">
                  <c:v>3</c:v>
                </c:pt>
                <c:pt idx="729">
                  <c:v>0</c:v>
                </c:pt>
                <c:pt idx="730">
                  <c:v>0</c:v>
                </c:pt>
                <c:pt idx="731">
                  <c:v>0</c:v>
                </c:pt>
                <c:pt idx="732">
                  <c:v>0</c:v>
                </c:pt>
                <c:pt idx="733">
                  <c:v>26</c:v>
                </c:pt>
                <c:pt idx="734">
                  <c:v>0</c:v>
                </c:pt>
                <c:pt idx="735">
                  <c:v>0</c:v>
                </c:pt>
                <c:pt idx="736">
                  <c:v>6</c:v>
                </c:pt>
                <c:pt idx="737">
                  <c:v>10</c:v>
                </c:pt>
                <c:pt idx="738">
                  <c:v>11</c:v>
                </c:pt>
                <c:pt idx="739">
                  <c:v>19</c:v>
                </c:pt>
                <c:pt idx="740">
                  <c:v>72</c:v>
                </c:pt>
                <c:pt idx="741">
                  <c:v>0</c:v>
                </c:pt>
                <c:pt idx="742">
                  <c:v>0</c:v>
                </c:pt>
                <c:pt idx="743">
                  <c:v>0</c:v>
                </c:pt>
                <c:pt idx="744">
                  <c:v>1</c:v>
                </c:pt>
                <c:pt idx="745">
                  <c:v>2</c:v>
                </c:pt>
                <c:pt idx="746">
                  <c:v>29</c:v>
                </c:pt>
                <c:pt idx="747">
                  <c:v>6</c:v>
                </c:pt>
                <c:pt idx="748">
                  <c:v>0</c:v>
                </c:pt>
                <c:pt idx="749">
                  <c:v>54</c:v>
                </c:pt>
                <c:pt idx="750">
                  <c:v>0</c:v>
                </c:pt>
                <c:pt idx="751">
                  <c:v>0</c:v>
                </c:pt>
                <c:pt idx="752">
                  <c:v>18</c:v>
                </c:pt>
                <c:pt idx="753">
                  <c:v>0</c:v>
                </c:pt>
                <c:pt idx="754">
                  <c:v>0</c:v>
                </c:pt>
                <c:pt idx="755">
                  <c:v>0</c:v>
                </c:pt>
                <c:pt idx="756">
                  <c:v>0</c:v>
                </c:pt>
                <c:pt idx="757">
                  <c:v>0</c:v>
                </c:pt>
                <c:pt idx="758">
                  <c:v>0</c:v>
                </c:pt>
                <c:pt idx="759">
                  <c:v>0</c:v>
                </c:pt>
                <c:pt idx="760">
                  <c:v>15</c:v>
                </c:pt>
                <c:pt idx="761">
                  <c:v>0</c:v>
                </c:pt>
                <c:pt idx="762">
                  <c:v>7</c:v>
                </c:pt>
                <c:pt idx="763">
                  <c:v>0</c:v>
                </c:pt>
                <c:pt idx="764">
                  <c:v>28</c:v>
                </c:pt>
                <c:pt idx="765">
                  <c:v>38</c:v>
                </c:pt>
                <c:pt idx="766">
                  <c:v>0</c:v>
                </c:pt>
                <c:pt idx="767">
                  <c:v>0</c:v>
                </c:pt>
                <c:pt idx="768">
                  <c:v>18</c:v>
                </c:pt>
                <c:pt idx="769">
                  <c:v>1</c:v>
                </c:pt>
                <c:pt idx="770">
                  <c:v>0</c:v>
                </c:pt>
                <c:pt idx="771">
                  <c:v>9</c:v>
                </c:pt>
                <c:pt idx="772">
                  <c:v>17</c:v>
                </c:pt>
                <c:pt idx="773">
                  <c:v>0</c:v>
                </c:pt>
                <c:pt idx="774">
                  <c:v>0</c:v>
                </c:pt>
                <c:pt idx="775">
                  <c:v>0</c:v>
                </c:pt>
                <c:pt idx="776">
                  <c:v>0</c:v>
                </c:pt>
                <c:pt idx="777">
                  <c:v>0</c:v>
                </c:pt>
                <c:pt idx="778">
                  <c:v>0</c:v>
                </c:pt>
                <c:pt idx="779">
                  <c:v>2</c:v>
                </c:pt>
                <c:pt idx="780">
                  <c:v>0</c:v>
                </c:pt>
                <c:pt idx="781">
                  <c:v>0</c:v>
                </c:pt>
                <c:pt idx="782">
                  <c:v>0</c:v>
                </c:pt>
                <c:pt idx="783">
                  <c:v>2</c:v>
                </c:pt>
                <c:pt idx="784">
                  <c:v>3</c:v>
                </c:pt>
                <c:pt idx="785">
                  <c:v>5</c:v>
                </c:pt>
                <c:pt idx="786">
                  <c:v>1</c:v>
                </c:pt>
                <c:pt idx="787">
                  <c:v>0</c:v>
                </c:pt>
                <c:pt idx="788">
                  <c:v>0</c:v>
                </c:pt>
                <c:pt idx="789">
                  <c:v>1</c:v>
                </c:pt>
                <c:pt idx="790">
                  <c:v>0</c:v>
                </c:pt>
                <c:pt idx="791">
                  <c:v>0</c:v>
                </c:pt>
                <c:pt idx="792">
                  <c:v>26</c:v>
                </c:pt>
                <c:pt idx="793">
                  <c:v>0</c:v>
                </c:pt>
                <c:pt idx="794">
                  <c:v>9</c:v>
                </c:pt>
                <c:pt idx="795">
                  <c:v>0</c:v>
                </c:pt>
                <c:pt idx="796">
                  <c:v>0</c:v>
                </c:pt>
                <c:pt idx="797">
                  <c:v>0</c:v>
                </c:pt>
                <c:pt idx="798">
                  <c:v>88</c:v>
                </c:pt>
                <c:pt idx="799">
                  <c:v>0</c:v>
                </c:pt>
                <c:pt idx="800">
                  <c:v>0</c:v>
                </c:pt>
                <c:pt idx="801">
                  <c:v>73</c:v>
                </c:pt>
                <c:pt idx="802">
                  <c:v>0</c:v>
                </c:pt>
                <c:pt idx="803">
                  <c:v>0</c:v>
                </c:pt>
                <c:pt idx="804">
                  <c:v>0</c:v>
                </c:pt>
                <c:pt idx="805">
                  <c:v>3</c:v>
                </c:pt>
                <c:pt idx="806">
                  <c:v>1</c:v>
                </c:pt>
                <c:pt idx="807">
                  <c:v>3</c:v>
                </c:pt>
                <c:pt idx="808">
                  <c:v>0</c:v>
                </c:pt>
                <c:pt idx="809">
                  <c:v>1</c:v>
                </c:pt>
                <c:pt idx="810">
                  <c:v>0</c:v>
                </c:pt>
                <c:pt idx="811">
                  <c:v>0</c:v>
                </c:pt>
                <c:pt idx="812">
                  <c:v>19</c:v>
                </c:pt>
                <c:pt idx="813">
                  <c:v>3</c:v>
                </c:pt>
                <c:pt idx="814">
                  <c:v>54</c:v>
                </c:pt>
                <c:pt idx="815">
                  <c:v>33</c:v>
                </c:pt>
                <c:pt idx="816">
                  <c:v>0</c:v>
                </c:pt>
                <c:pt idx="817">
                  <c:v>0</c:v>
                </c:pt>
                <c:pt idx="818">
                  <c:v>0</c:v>
                </c:pt>
                <c:pt idx="819">
                  <c:v>11</c:v>
                </c:pt>
                <c:pt idx="820">
                  <c:v>0</c:v>
                </c:pt>
                <c:pt idx="821">
                  <c:v>0</c:v>
                </c:pt>
                <c:pt idx="822">
                  <c:v>0</c:v>
                </c:pt>
                <c:pt idx="823">
                  <c:v>0</c:v>
                </c:pt>
                <c:pt idx="824">
                  <c:v>0</c:v>
                </c:pt>
                <c:pt idx="825">
                  <c:v>0</c:v>
                </c:pt>
                <c:pt idx="826">
                  <c:v>3</c:v>
                </c:pt>
                <c:pt idx="827">
                  <c:v>17</c:v>
                </c:pt>
                <c:pt idx="828">
                  <c:v>6</c:v>
                </c:pt>
                <c:pt idx="829">
                  <c:v>216</c:v>
                </c:pt>
                <c:pt idx="830">
                  <c:v>29</c:v>
                </c:pt>
                <c:pt idx="831">
                  <c:v>0</c:v>
                </c:pt>
                <c:pt idx="832">
                  <c:v>0</c:v>
                </c:pt>
                <c:pt idx="833">
                  <c:v>0</c:v>
                </c:pt>
                <c:pt idx="834">
                  <c:v>0</c:v>
                </c:pt>
                <c:pt idx="835">
                  <c:v>0</c:v>
                </c:pt>
                <c:pt idx="836">
                  <c:v>0</c:v>
                </c:pt>
                <c:pt idx="837">
                  <c:v>0</c:v>
                </c:pt>
                <c:pt idx="838">
                  <c:v>0</c:v>
                </c:pt>
                <c:pt idx="839">
                  <c:v>0</c:v>
                </c:pt>
                <c:pt idx="840">
                  <c:v>0</c:v>
                </c:pt>
                <c:pt idx="841">
                  <c:v>31</c:v>
                </c:pt>
                <c:pt idx="842">
                  <c:v>0</c:v>
                </c:pt>
                <c:pt idx="843">
                  <c:v>0</c:v>
                </c:pt>
                <c:pt idx="844">
                  <c:v>0</c:v>
                </c:pt>
                <c:pt idx="845">
                  <c:v>2</c:v>
                </c:pt>
                <c:pt idx="846">
                  <c:v>104</c:v>
                </c:pt>
                <c:pt idx="847">
                  <c:v>0</c:v>
                </c:pt>
                <c:pt idx="848">
                  <c:v>0</c:v>
                </c:pt>
                <c:pt idx="849">
                  <c:v>0</c:v>
                </c:pt>
                <c:pt idx="850">
                  <c:v>39</c:v>
                </c:pt>
                <c:pt idx="851">
                  <c:v>0</c:v>
                </c:pt>
                <c:pt idx="852">
                  <c:v>0</c:v>
                </c:pt>
                <c:pt idx="853">
                  <c:v>0</c:v>
                </c:pt>
                <c:pt idx="854">
                  <c:v>0</c:v>
                </c:pt>
                <c:pt idx="855">
                  <c:v>0</c:v>
                </c:pt>
                <c:pt idx="856">
                  <c:v>2</c:v>
                </c:pt>
                <c:pt idx="857">
                  <c:v>0</c:v>
                </c:pt>
                <c:pt idx="858">
                  <c:v>3</c:v>
                </c:pt>
                <c:pt idx="859">
                  <c:v>0</c:v>
                </c:pt>
                <c:pt idx="860">
                  <c:v>0</c:v>
                </c:pt>
                <c:pt idx="861">
                  <c:v>6</c:v>
                </c:pt>
                <c:pt idx="862">
                  <c:v>0</c:v>
                </c:pt>
                <c:pt idx="863">
                  <c:v>16</c:v>
                </c:pt>
                <c:pt idx="864">
                  <c:v>0</c:v>
                </c:pt>
                <c:pt idx="865">
                  <c:v>0</c:v>
                </c:pt>
                <c:pt idx="866">
                  <c:v>0</c:v>
                </c:pt>
                <c:pt idx="867">
                  <c:v>3</c:v>
                </c:pt>
                <c:pt idx="868">
                  <c:v>70</c:v>
                </c:pt>
                <c:pt idx="869">
                  <c:v>0</c:v>
                </c:pt>
                <c:pt idx="870">
                  <c:v>0</c:v>
                </c:pt>
                <c:pt idx="871">
                  <c:v>0</c:v>
                </c:pt>
                <c:pt idx="872">
                  <c:v>9</c:v>
                </c:pt>
                <c:pt idx="873">
                  <c:v>0</c:v>
                </c:pt>
                <c:pt idx="874">
                  <c:v>51</c:v>
                </c:pt>
                <c:pt idx="875">
                  <c:v>0</c:v>
                </c:pt>
                <c:pt idx="876">
                  <c:v>0</c:v>
                </c:pt>
                <c:pt idx="877">
                  <c:v>15</c:v>
                </c:pt>
                <c:pt idx="878">
                  <c:v>79</c:v>
                </c:pt>
                <c:pt idx="879">
                  <c:v>0</c:v>
                </c:pt>
                <c:pt idx="880">
                  <c:v>0</c:v>
                </c:pt>
                <c:pt idx="881">
                  <c:v>0</c:v>
                </c:pt>
                <c:pt idx="882">
                  <c:v>0</c:v>
                </c:pt>
                <c:pt idx="883">
                  <c:v>0</c:v>
                </c:pt>
                <c:pt idx="884">
                  <c:v>0</c:v>
                </c:pt>
                <c:pt idx="885">
                  <c:v>0</c:v>
                </c:pt>
                <c:pt idx="886">
                  <c:v>0</c:v>
                </c:pt>
                <c:pt idx="887">
                  <c:v>23</c:v>
                </c:pt>
                <c:pt idx="888">
                  <c:v>0</c:v>
                </c:pt>
                <c:pt idx="889">
                  <c:v>0</c:v>
                </c:pt>
                <c:pt idx="890">
                  <c:v>0</c:v>
                </c:pt>
                <c:pt idx="891">
                  <c:v>4</c:v>
                </c:pt>
                <c:pt idx="892">
                  <c:v>9</c:v>
                </c:pt>
                <c:pt idx="893">
                  <c:v>0</c:v>
                </c:pt>
                <c:pt idx="894">
                  <c:v>12</c:v>
                </c:pt>
                <c:pt idx="895">
                  <c:v>0</c:v>
                </c:pt>
                <c:pt idx="896">
                  <c:v>0</c:v>
                </c:pt>
                <c:pt idx="897">
                  <c:v>0</c:v>
                </c:pt>
                <c:pt idx="898">
                  <c:v>4</c:v>
                </c:pt>
                <c:pt idx="899">
                  <c:v>0</c:v>
                </c:pt>
                <c:pt idx="900">
                  <c:v>0</c:v>
                </c:pt>
                <c:pt idx="901">
                  <c:v>57</c:v>
                </c:pt>
                <c:pt idx="902">
                  <c:v>0</c:v>
                </c:pt>
                <c:pt idx="903">
                  <c:v>0</c:v>
                </c:pt>
                <c:pt idx="904">
                  <c:v>7</c:v>
                </c:pt>
                <c:pt idx="905">
                  <c:v>0</c:v>
                </c:pt>
                <c:pt idx="906">
                  <c:v>0</c:v>
                </c:pt>
                <c:pt idx="907">
                  <c:v>0</c:v>
                </c:pt>
                <c:pt idx="908">
                  <c:v>0</c:v>
                </c:pt>
                <c:pt idx="909">
                  <c:v>0</c:v>
                </c:pt>
                <c:pt idx="910">
                  <c:v>16</c:v>
                </c:pt>
                <c:pt idx="911">
                  <c:v>0</c:v>
                </c:pt>
                <c:pt idx="912">
                  <c:v>0</c:v>
                </c:pt>
                <c:pt idx="913">
                  <c:v>1</c:v>
                </c:pt>
                <c:pt idx="914">
                  <c:v>174</c:v>
                </c:pt>
                <c:pt idx="915">
                  <c:v>3</c:v>
                </c:pt>
                <c:pt idx="916">
                  <c:v>0</c:v>
                </c:pt>
                <c:pt idx="917">
                  <c:v>0</c:v>
                </c:pt>
                <c:pt idx="918">
                  <c:v>4</c:v>
                </c:pt>
                <c:pt idx="919">
                  <c:v>0</c:v>
                </c:pt>
                <c:pt idx="920">
                  <c:v>26</c:v>
                </c:pt>
                <c:pt idx="921">
                  <c:v>0</c:v>
                </c:pt>
                <c:pt idx="922">
                  <c:v>0</c:v>
                </c:pt>
                <c:pt idx="923">
                  <c:v>0</c:v>
                </c:pt>
                <c:pt idx="924">
                  <c:v>0</c:v>
                </c:pt>
                <c:pt idx="925">
                  <c:v>0</c:v>
                </c:pt>
                <c:pt idx="926">
                  <c:v>0</c:v>
                </c:pt>
                <c:pt idx="927">
                  <c:v>16</c:v>
                </c:pt>
                <c:pt idx="928">
                  <c:v>0</c:v>
                </c:pt>
                <c:pt idx="929">
                  <c:v>0</c:v>
                </c:pt>
                <c:pt idx="930">
                  <c:v>0</c:v>
                </c:pt>
                <c:pt idx="931">
                  <c:v>0</c:v>
                </c:pt>
                <c:pt idx="932">
                  <c:v>0</c:v>
                </c:pt>
                <c:pt idx="933">
                  <c:v>0</c:v>
                </c:pt>
                <c:pt idx="934">
                  <c:v>4</c:v>
                </c:pt>
                <c:pt idx="935">
                  <c:v>0</c:v>
                </c:pt>
                <c:pt idx="936">
                  <c:v>52</c:v>
                </c:pt>
                <c:pt idx="937">
                  <c:v>18</c:v>
                </c:pt>
                <c:pt idx="938">
                  <c:v>0</c:v>
                </c:pt>
                <c:pt idx="939">
                  <c:v>0</c:v>
                </c:pt>
                <c:pt idx="940">
                  <c:v>0</c:v>
                </c:pt>
                <c:pt idx="941">
                  <c:v>0</c:v>
                </c:pt>
                <c:pt idx="942">
                  <c:v>0</c:v>
                </c:pt>
                <c:pt idx="943">
                  <c:v>0</c:v>
                </c:pt>
                <c:pt idx="944">
                  <c:v>0</c:v>
                </c:pt>
                <c:pt idx="945">
                  <c:v>0</c:v>
                </c:pt>
                <c:pt idx="946">
                  <c:v>10</c:v>
                </c:pt>
                <c:pt idx="947">
                  <c:v>5</c:v>
                </c:pt>
                <c:pt idx="948">
                  <c:v>0</c:v>
                </c:pt>
                <c:pt idx="949">
                  <c:v>0</c:v>
                </c:pt>
                <c:pt idx="950">
                  <c:v>0</c:v>
                </c:pt>
                <c:pt idx="951">
                  <c:v>0</c:v>
                </c:pt>
                <c:pt idx="952">
                  <c:v>0</c:v>
                </c:pt>
                <c:pt idx="953">
                  <c:v>0</c:v>
                </c:pt>
                <c:pt idx="954">
                  <c:v>3</c:v>
                </c:pt>
                <c:pt idx="955">
                  <c:v>2</c:v>
                </c:pt>
                <c:pt idx="956">
                  <c:v>0</c:v>
                </c:pt>
                <c:pt idx="957">
                  <c:v>0</c:v>
                </c:pt>
                <c:pt idx="958">
                  <c:v>0</c:v>
                </c:pt>
                <c:pt idx="959">
                  <c:v>0</c:v>
                </c:pt>
                <c:pt idx="960">
                  <c:v>0</c:v>
                </c:pt>
                <c:pt idx="961">
                  <c:v>0</c:v>
                </c:pt>
                <c:pt idx="962">
                  <c:v>0</c:v>
                </c:pt>
                <c:pt idx="963">
                  <c:v>0</c:v>
                </c:pt>
                <c:pt idx="964">
                  <c:v>2</c:v>
                </c:pt>
                <c:pt idx="965">
                  <c:v>2</c:v>
                </c:pt>
                <c:pt idx="966">
                  <c:v>0</c:v>
                </c:pt>
                <c:pt idx="967">
                  <c:v>0</c:v>
                </c:pt>
                <c:pt idx="968">
                  <c:v>38</c:v>
                </c:pt>
                <c:pt idx="969">
                  <c:v>0</c:v>
                </c:pt>
                <c:pt idx="970">
                  <c:v>0</c:v>
                </c:pt>
                <c:pt idx="971">
                  <c:v>0</c:v>
                </c:pt>
                <c:pt idx="972">
                  <c:v>10</c:v>
                </c:pt>
                <c:pt idx="973">
                  <c:v>0</c:v>
                </c:pt>
                <c:pt idx="974">
                  <c:v>22</c:v>
                </c:pt>
                <c:pt idx="975">
                  <c:v>0</c:v>
                </c:pt>
                <c:pt idx="976">
                  <c:v>0</c:v>
                </c:pt>
                <c:pt idx="977">
                  <c:v>23</c:v>
                </c:pt>
                <c:pt idx="978">
                  <c:v>0</c:v>
                </c:pt>
                <c:pt idx="979">
                  <c:v>0</c:v>
                </c:pt>
                <c:pt idx="980">
                  <c:v>10</c:v>
                </c:pt>
                <c:pt idx="981">
                  <c:v>0</c:v>
                </c:pt>
                <c:pt idx="982">
                  <c:v>0</c:v>
                </c:pt>
                <c:pt idx="983">
                  <c:v>0</c:v>
                </c:pt>
                <c:pt idx="984">
                  <c:v>0</c:v>
                </c:pt>
                <c:pt idx="985">
                  <c:v>0</c:v>
                </c:pt>
                <c:pt idx="986">
                  <c:v>0</c:v>
                </c:pt>
                <c:pt idx="987">
                  <c:v>0</c:v>
                </c:pt>
                <c:pt idx="988">
                  <c:v>9</c:v>
                </c:pt>
                <c:pt idx="989">
                  <c:v>39</c:v>
                </c:pt>
                <c:pt idx="990">
                  <c:v>0</c:v>
                </c:pt>
                <c:pt idx="991">
                  <c:v>0</c:v>
                </c:pt>
                <c:pt idx="992">
                  <c:v>0</c:v>
                </c:pt>
                <c:pt idx="993">
                  <c:v>68</c:v>
                </c:pt>
                <c:pt idx="994">
                  <c:v>28</c:v>
                </c:pt>
                <c:pt idx="995">
                  <c:v>0</c:v>
                </c:pt>
                <c:pt idx="996">
                  <c:v>0</c:v>
                </c:pt>
                <c:pt idx="997">
                  <c:v>0</c:v>
                </c:pt>
                <c:pt idx="998">
                  <c:v>0</c:v>
                </c:pt>
                <c:pt idx="999">
                  <c:v>0</c:v>
                </c:pt>
                <c:pt idx="1000">
                  <c:v>0</c:v>
                </c:pt>
                <c:pt idx="1001">
                  <c:v>0</c:v>
                </c:pt>
                <c:pt idx="1002">
                  <c:v>8</c:v>
                </c:pt>
                <c:pt idx="1003">
                  <c:v>0</c:v>
                </c:pt>
                <c:pt idx="1004">
                  <c:v>0</c:v>
                </c:pt>
                <c:pt idx="1005">
                  <c:v>0</c:v>
                </c:pt>
                <c:pt idx="1006">
                  <c:v>10</c:v>
                </c:pt>
                <c:pt idx="1007">
                  <c:v>0</c:v>
                </c:pt>
                <c:pt idx="1008">
                  <c:v>0</c:v>
                </c:pt>
                <c:pt idx="1009">
                  <c:v>0</c:v>
                </c:pt>
                <c:pt idx="1010">
                  <c:v>0</c:v>
                </c:pt>
                <c:pt idx="1011">
                  <c:v>13</c:v>
                </c:pt>
                <c:pt idx="1012">
                  <c:v>0</c:v>
                </c:pt>
                <c:pt idx="1013">
                  <c:v>0</c:v>
                </c:pt>
                <c:pt idx="1014">
                  <c:v>0</c:v>
                </c:pt>
                <c:pt idx="1015">
                  <c:v>40</c:v>
                </c:pt>
                <c:pt idx="1016">
                  <c:v>0</c:v>
                </c:pt>
                <c:pt idx="1017">
                  <c:v>1</c:v>
                </c:pt>
                <c:pt idx="1018">
                  <c:v>0</c:v>
                </c:pt>
                <c:pt idx="1019">
                  <c:v>0</c:v>
                </c:pt>
                <c:pt idx="1020">
                  <c:v>0</c:v>
                </c:pt>
                <c:pt idx="1021">
                  <c:v>188</c:v>
                </c:pt>
                <c:pt idx="1022">
                  <c:v>0</c:v>
                </c:pt>
                <c:pt idx="1023">
                  <c:v>2</c:v>
                </c:pt>
                <c:pt idx="1024">
                  <c:v>4</c:v>
                </c:pt>
                <c:pt idx="1025">
                  <c:v>0</c:v>
                </c:pt>
                <c:pt idx="1026">
                  <c:v>0</c:v>
                </c:pt>
                <c:pt idx="1027">
                  <c:v>1</c:v>
                </c:pt>
                <c:pt idx="1028">
                  <c:v>0</c:v>
                </c:pt>
                <c:pt idx="1029">
                  <c:v>0</c:v>
                </c:pt>
                <c:pt idx="1030">
                  <c:v>26</c:v>
                </c:pt>
                <c:pt idx="1031">
                  <c:v>0</c:v>
                </c:pt>
                <c:pt idx="1032">
                  <c:v>5</c:v>
                </c:pt>
                <c:pt idx="1033">
                  <c:v>0</c:v>
                </c:pt>
                <c:pt idx="1034">
                  <c:v>0</c:v>
                </c:pt>
                <c:pt idx="1035">
                  <c:v>0</c:v>
                </c:pt>
                <c:pt idx="1036">
                  <c:v>0</c:v>
                </c:pt>
                <c:pt idx="1037">
                  <c:v>0</c:v>
                </c:pt>
                <c:pt idx="1038">
                  <c:v>0</c:v>
                </c:pt>
                <c:pt idx="1039">
                  <c:v>0</c:v>
                </c:pt>
                <c:pt idx="1040">
                  <c:v>1</c:v>
                </c:pt>
                <c:pt idx="1041">
                  <c:v>1</c:v>
                </c:pt>
                <c:pt idx="1042">
                  <c:v>0</c:v>
                </c:pt>
                <c:pt idx="1043">
                  <c:v>1</c:v>
                </c:pt>
                <c:pt idx="1044">
                  <c:v>0</c:v>
                </c:pt>
                <c:pt idx="1045">
                  <c:v>0</c:v>
                </c:pt>
                <c:pt idx="1046">
                  <c:v>0</c:v>
                </c:pt>
                <c:pt idx="1047">
                  <c:v>3</c:v>
                </c:pt>
                <c:pt idx="1048">
                  <c:v>0</c:v>
                </c:pt>
                <c:pt idx="1049">
                  <c:v>28</c:v>
                </c:pt>
                <c:pt idx="1050">
                  <c:v>96</c:v>
                </c:pt>
                <c:pt idx="1051">
                  <c:v>9</c:v>
                </c:pt>
                <c:pt idx="1052">
                  <c:v>3</c:v>
                </c:pt>
                <c:pt idx="1053">
                  <c:v>0</c:v>
                </c:pt>
                <c:pt idx="1054">
                  <c:v>0</c:v>
                </c:pt>
                <c:pt idx="1055">
                  <c:v>0</c:v>
                </c:pt>
                <c:pt idx="1056">
                  <c:v>7</c:v>
                </c:pt>
                <c:pt idx="1057">
                  <c:v>10</c:v>
                </c:pt>
                <c:pt idx="1058">
                  <c:v>0</c:v>
                </c:pt>
                <c:pt idx="1059">
                  <c:v>0</c:v>
                </c:pt>
                <c:pt idx="1060">
                  <c:v>0</c:v>
                </c:pt>
                <c:pt idx="1061">
                  <c:v>3</c:v>
                </c:pt>
                <c:pt idx="1062">
                  <c:v>0</c:v>
                </c:pt>
                <c:pt idx="1063">
                  <c:v>23</c:v>
                </c:pt>
                <c:pt idx="1064">
                  <c:v>2</c:v>
                </c:pt>
                <c:pt idx="1065">
                  <c:v>0</c:v>
                </c:pt>
                <c:pt idx="1066">
                  <c:v>0</c:v>
                </c:pt>
                <c:pt idx="1067">
                  <c:v>0</c:v>
                </c:pt>
                <c:pt idx="1068">
                  <c:v>0</c:v>
                </c:pt>
                <c:pt idx="1069">
                  <c:v>0</c:v>
                </c:pt>
                <c:pt idx="1070">
                  <c:v>0</c:v>
                </c:pt>
                <c:pt idx="1071">
                  <c:v>9</c:v>
                </c:pt>
                <c:pt idx="1072">
                  <c:v>0</c:v>
                </c:pt>
                <c:pt idx="1073">
                  <c:v>0</c:v>
                </c:pt>
                <c:pt idx="1074">
                  <c:v>2</c:v>
                </c:pt>
                <c:pt idx="1075">
                  <c:v>0</c:v>
                </c:pt>
                <c:pt idx="1076">
                  <c:v>0</c:v>
                </c:pt>
                <c:pt idx="1077">
                  <c:v>11</c:v>
                </c:pt>
                <c:pt idx="1078">
                  <c:v>0</c:v>
                </c:pt>
                <c:pt idx="1079">
                  <c:v>0</c:v>
                </c:pt>
                <c:pt idx="1080">
                  <c:v>17</c:v>
                </c:pt>
                <c:pt idx="1081">
                  <c:v>62</c:v>
                </c:pt>
                <c:pt idx="1082">
                  <c:v>0</c:v>
                </c:pt>
                <c:pt idx="1083">
                  <c:v>0</c:v>
                </c:pt>
                <c:pt idx="1084">
                  <c:v>0</c:v>
                </c:pt>
                <c:pt idx="1085">
                  <c:v>0</c:v>
                </c:pt>
                <c:pt idx="1086">
                  <c:v>0</c:v>
                </c:pt>
                <c:pt idx="1087">
                  <c:v>0</c:v>
                </c:pt>
                <c:pt idx="1088">
                  <c:v>149</c:v>
                </c:pt>
                <c:pt idx="1089">
                  <c:v>0</c:v>
                </c:pt>
                <c:pt idx="1090">
                  <c:v>0</c:v>
                </c:pt>
                <c:pt idx="1091">
                  <c:v>0</c:v>
                </c:pt>
                <c:pt idx="1092">
                  <c:v>1</c:v>
                </c:pt>
                <c:pt idx="1093">
                  <c:v>0</c:v>
                </c:pt>
                <c:pt idx="1094">
                  <c:v>6</c:v>
                </c:pt>
                <c:pt idx="1095">
                  <c:v>13</c:v>
                </c:pt>
                <c:pt idx="1096">
                  <c:v>0</c:v>
                </c:pt>
                <c:pt idx="1097">
                  <c:v>0</c:v>
                </c:pt>
                <c:pt idx="1098">
                  <c:v>0</c:v>
                </c:pt>
                <c:pt idx="1099">
                  <c:v>0</c:v>
                </c:pt>
                <c:pt idx="1100">
                  <c:v>0</c:v>
                </c:pt>
                <c:pt idx="1101">
                  <c:v>2</c:v>
                </c:pt>
                <c:pt idx="1102">
                  <c:v>0</c:v>
                </c:pt>
                <c:pt idx="1103">
                  <c:v>0</c:v>
                </c:pt>
                <c:pt idx="1104">
                  <c:v>0</c:v>
                </c:pt>
                <c:pt idx="1105">
                  <c:v>0</c:v>
                </c:pt>
                <c:pt idx="1106">
                  <c:v>1</c:v>
                </c:pt>
                <c:pt idx="1107">
                  <c:v>9</c:v>
                </c:pt>
                <c:pt idx="1108">
                  <c:v>3</c:v>
                </c:pt>
                <c:pt idx="1109">
                  <c:v>5</c:v>
                </c:pt>
                <c:pt idx="1110">
                  <c:v>0</c:v>
                </c:pt>
                <c:pt idx="1111">
                  <c:v>0</c:v>
                </c:pt>
                <c:pt idx="1112">
                  <c:v>0</c:v>
                </c:pt>
                <c:pt idx="1113">
                  <c:v>0</c:v>
                </c:pt>
                <c:pt idx="1114">
                  <c:v>0</c:v>
                </c:pt>
                <c:pt idx="1115">
                  <c:v>0</c:v>
                </c:pt>
                <c:pt idx="1116">
                  <c:v>0</c:v>
                </c:pt>
                <c:pt idx="1117">
                  <c:v>2</c:v>
                </c:pt>
                <c:pt idx="1118">
                  <c:v>0</c:v>
                </c:pt>
                <c:pt idx="1119">
                  <c:v>0</c:v>
                </c:pt>
                <c:pt idx="1120">
                  <c:v>0</c:v>
                </c:pt>
                <c:pt idx="1121">
                  <c:v>0</c:v>
                </c:pt>
                <c:pt idx="1122">
                  <c:v>0</c:v>
                </c:pt>
                <c:pt idx="1123">
                  <c:v>0</c:v>
                </c:pt>
                <c:pt idx="1124">
                  <c:v>12</c:v>
                </c:pt>
                <c:pt idx="1125">
                  <c:v>0</c:v>
                </c:pt>
                <c:pt idx="1126">
                  <c:v>0</c:v>
                </c:pt>
                <c:pt idx="1127">
                  <c:v>296</c:v>
                </c:pt>
                <c:pt idx="1128">
                  <c:v>0</c:v>
                </c:pt>
                <c:pt idx="1129">
                  <c:v>0</c:v>
                </c:pt>
                <c:pt idx="1130">
                  <c:v>0</c:v>
                </c:pt>
                <c:pt idx="1131">
                  <c:v>0</c:v>
                </c:pt>
                <c:pt idx="1132">
                  <c:v>0</c:v>
                </c:pt>
                <c:pt idx="1133">
                  <c:v>1</c:v>
                </c:pt>
                <c:pt idx="1134">
                  <c:v>0</c:v>
                </c:pt>
                <c:pt idx="1135">
                  <c:v>0</c:v>
                </c:pt>
                <c:pt idx="1136">
                  <c:v>1</c:v>
                </c:pt>
                <c:pt idx="1137">
                  <c:v>0</c:v>
                </c:pt>
                <c:pt idx="1138">
                  <c:v>0</c:v>
                </c:pt>
                <c:pt idx="1139">
                  <c:v>0</c:v>
                </c:pt>
                <c:pt idx="1140">
                  <c:v>0</c:v>
                </c:pt>
                <c:pt idx="1141">
                  <c:v>0</c:v>
                </c:pt>
                <c:pt idx="1142">
                  <c:v>0</c:v>
                </c:pt>
                <c:pt idx="1143">
                  <c:v>0</c:v>
                </c:pt>
                <c:pt idx="1144">
                  <c:v>0</c:v>
                </c:pt>
                <c:pt idx="1145">
                  <c:v>0</c:v>
                </c:pt>
                <c:pt idx="1146">
                  <c:v>0</c:v>
                </c:pt>
                <c:pt idx="1147">
                  <c:v>1</c:v>
                </c:pt>
                <c:pt idx="1148">
                  <c:v>0</c:v>
                </c:pt>
                <c:pt idx="1149">
                  <c:v>23</c:v>
                </c:pt>
                <c:pt idx="1150">
                  <c:v>8</c:v>
                </c:pt>
                <c:pt idx="1151">
                  <c:v>7</c:v>
                </c:pt>
                <c:pt idx="1152">
                  <c:v>1</c:v>
                </c:pt>
                <c:pt idx="1153">
                  <c:v>0</c:v>
                </c:pt>
                <c:pt idx="1154">
                  <c:v>0</c:v>
                </c:pt>
                <c:pt idx="1155">
                  <c:v>0</c:v>
                </c:pt>
                <c:pt idx="1156">
                  <c:v>147</c:v>
                </c:pt>
                <c:pt idx="1157">
                  <c:v>0</c:v>
                </c:pt>
                <c:pt idx="1158">
                  <c:v>0</c:v>
                </c:pt>
                <c:pt idx="1159">
                  <c:v>0</c:v>
                </c:pt>
                <c:pt idx="1160">
                  <c:v>0</c:v>
                </c:pt>
                <c:pt idx="1161">
                  <c:v>6</c:v>
                </c:pt>
                <c:pt idx="1162">
                  <c:v>0</c:v>
                </c:pt>
                <c:pt idx="1163">
                  <c:v>0</c:v>
                </c:pt>
                <c:pt idx="1164">
                  <c:v>16</c:v>
                </c:pt>
                <c:pt idx="1165">
                  <c:v>0</c:v>
                </c:pt>
                <c:pt idx="1166">
                  <c:v>4</c:v>
                </c:pt>
                <c:pt idx="1167">
                  <c:v>0</c:v>
                </c:pt>
                <c:pt idx="1168">
                  <c:v>28</c:v>
                </c:pt>
                <c:pt idx="1169">
                  <c:v>0</c:v>
                </c:pt>
                <c:pt idx="1170">
                  <c:v>0</c:v>
                </c:pt>
                <c:pt idx="1171">
                  <c:v>0</c:v>
                </c:pt>
                <c:pt idx="1172">
                  <c:v>0</c:v>
                </c:pt>
                <c:pt idx="1173">
                  <c:v>1</c:v>
                </c:pt>
                <c:pt idx="1174">
                  <c:v>15</c:v>
                </c:pt>
                <c:pt idx="1175">
                  <c:v>0</c:v>
                </c:pt>
                <c:pt idx="1176">
                  <c:v>0</c:v>
                </c:pt>
                <c:pt idx="1177">
                  <c:v>3</c:v>
                </c:pt>
                <c:pt idx="1178">
                  <c:v>0</c:v>
                </c:pt>
                <c:pt idx="1179">
                  <c:v>0</c:v>
                </c:pt>
                <c:pt idx="1180">
                  <c:v>0</c:v>
                </c:pt>
                <c:pt idx="1181">
                  <c:v>0</c:v>
                </c:pt>
                <c:pt idx="1182">
                  <c:v>0</c:v>
                </c:pt>
                <c:pt idx="1183">
                  <c:v>0</c:v>
                </c:pt>
                <c:pt idx="1184">
                  <c:v>0</c:v>
                </c:pt>
                <c:pt idx="1185">
                  <c:v>97</c:v>
                </c:pt>
                <c:pt idx="1186">
                  <c:v>1</c:v>
                </c:pt>
                <c:pt idx="1187">
                  <c:v>0</c:v>
                </c:pt>
                <c:pt idx="1188">
                  <c:v>0</c:v>
                </c:pt>
                <c:pt idx="1189">
                  <c:v>4</c:v>
                </c:pt>
                <c:pt idx="1190">
                  <c:v>0</c:v>
                </c:pt>
                <c:pt idx="1191">
                  <c:v>0</c:v>
                </c:pt>
                <c:pt idx="1192">
                  <c:v>0</c:v>
                </c:pt>
                <c:pt idx="1193">
                  <c:v>0</c:v>
                </c:pt>
                <c:pt idx="1194">
                  <c:v>3</c:v>
                </c:pt>
                <c:pt idx="1195">
                  <c:v>1</c:v>
                </c:pt>
                <c:pt idx="1196">
                  <c:v>0</c:v>
                </c:pt>
                <c:pt idx="1197">
                  <c:v>0</c:v>
                </c:pt>
                <c:pt idx="1198">
                  <c:v>0</c:v>
                </c:pt>
                <c:pt idx="1199">
                  <c:v>1</c:v>
                </c:pt>
                <c:pt idx="1200">
                  <c:v>7</c:v>
                </c:pt>
                <c:pt idx="1201">
                  <c:v>0</c:v>
                </c:pt>
                <c:pt idx="1202">
                  <c:v>0</c:v>
                </c:pt>
                <c:pt idx="1203">
                  <c:v>0</c:v>
                </c:pt>
                <c:pt idx="1204">
                  <c:v>1</c:v>
                </c:pt>
                <c:pt idx="1205">
                  <c:v>0</c:v>
                </c:pt>
                <c:pt idx="1206">
                  <c:v>0</c:v>
                </c:pt>
                <c:pt idx="1207">
                  <c:v>0</c:v>
                </c:pt>
                <c:pt idx="1208">
                  <c:v>0</c:v>
                </c:pt>
                <c:pt idx="1209">
                  <c:v>42</c:v>
                </c:pt>
                <c:pt idx="1210">
                  <c:v>0</c:v>
                </c:pt>
                <c:pt idx="1211">
                  <c:v>22</c:v>
                </c:pt>
                <c:pt idx="1212">
                  <c:v>2</c:v>
                </c:pt>
                <c:pt idx="1213">
                  <c:v>0</c:v>
                </c:pt>
                <c:pt idx="1214">
                  <c:v>6</c:v>
                </c:pt>
                <c:pt idx="1215">
                  <c:v>0</c:v>
                </c:pt>
                <c:pt idx="1216">
                  <c:v>0</c:v>
                </c:pt>
                <c:pt idx="1217">
                  <c:v>0</c:v>
                </c:pt>
                <c:pt idx="1218">
                  <c:v>0</c:v>
                </c:pt>
                <c:pt idx="1219">
                  <c:v>0</c:v>
                </c:pt>
                <c:pt idx="1220">
                  <c:v>2</c:v>
                </c:pt>
                <c:pt idx="1221">
                  <c:v>0</c:v>
                </c:pt>
                <c:pt idx="1222">
                  <c:v>0</c:v>
                </c:pt>
                <c:pt idx="1223">
                  <c:v>0</c:v>
                </c:pt>
                <c:pt idx="1224">
                  <c:v>0</c:v>
                </c:pt>
                <c:pt idx="1225">
                  <c:v>12</c:v>
                </c:pt>
                <c:pt idx="1226">
                  <c:v>132</c:v>
                </c:pt>
                <c:pt idx="1227">
                  <c:v>0</c:v>
                </c:pt>
                <c:pt idx="1228">
                  <c:v>1</c:v>
                </c:pt>
                <c:pt idx="1229">
                  <c:v>2</c:v>
                </c:pt>
                <c:pt idx="1230">
                  <c:v>0</c:v>
                </c:pt>
                <c:pt idx="1231">
                  <c:v>0</c:v>
                </c:pt>
                <c:pt idx="1232">
                  <c:v>18</c:v>
                </c:pt>
                <c:pt idx="1233">
                  <c:v>0</c:v>
                </c:pt>
                <c:pt idx="1234">
                  <c:v>0</c:v>
                </c:pt>
                <c:pt idx="1235">
                  <c:v>0</c:v>
                </c:pt>
                <c:pt idx="1236">
                  <c:v>0</c:v>
                </c:pt>
                <c:pt idx="1237">
                  <c:v>4</c:v>
                </c:pt>
                <c:pt idx="1238">
                  <c:v>0</c:v>
                </c:pt>
                <c:pt idx="1239">
                  <c:v>0</c:v>
                </c:pt>
                <c:pt idx="1240">
                  <c:v>10</c:v>
                </c:pt>
                <c:pt idx="1241">
                  <c:v>0</c:v>
                </c:pt>
                <c:pt idx="1242">
                  <c:v>152</c:v>
                </c:pt>
                <c:pt idx="1243">
                  <c:v>0</c:v>
                </c:pt>
                <c:pt idx="1244">
                  <c:v>2</c:v>
                </c:pt>
                <c:pt idx="1245">
                  <c:v>0</c:v>
                </c:pt>
                <c:pt idx="1246">
                  <c:v>0</c:v>
                </c:pt>
                <c:pt idx="1247">
                  <c:v>1</c:v>
                </c:pt>
                <c:pt idx="1248">
                  <c:v>0</c:v>
                </c:pt>
                <c:pt idx="1249">
                  <c:v>0</c:v>
                </c:pt>
                <c:pt idx="1250">
                  <c:v>3</c:v>
                </c:pt>
                <c:pt idx="1251">
                  <c:v>0</c:v>
                </c:pt>
                <c:pt idx="1252">
                  <c:v>0</c:v>
                </c:pt>
                <c:pt idx="1253">
                  <c:v>6</c:v>
                </c:pt>
                <c:pt idx="1254">
                  <c:v>0</c:v>
                </c:pt>
                <c:pt idx="1255">
                  <c:v>0</c:v>
                </c:pt>
                <c:pt idx="1256">
                  <c:v>2</c:v>
                </c:pt>
                <c:pt idx="1257">
                  <c:v>0</c:v>
                </c:pt>
                <c:pt idx="1258">
                  <c:v>0</c:v>
                </c:pt>
                <c:pt idx="1259">
                  <c:v>7</c:v>
                </c:pt>
                <c:pt idx="1260">
                  <c:v>0</c:v>
                </c:pt>
                <c:pt idx="1261">
                  <c:v>0</c:v>
                </c:pt>
                <c:pt idx="1262">
                  <c:v>0</c:v>
                </c:pt>
                <c:pt idx="1263">
                  <c:v>0</c:v>
                </c:pt>
                <c:pt idx="1264">
                  <c:v>0</c:v>
                </c:pt>
                <c:pt idx="1265">
                  <c:v>0</c:v>
                </c:pt>
                <c:pt idx="1266">
                  <c:v>2</c:v>
                </c:pt>
                <c:pt idx="1267">
                  <c:v>0</c:v>
                </c:pt>
                <c:pt idx="1268">
                  <c:v>0</c:v>
                </c:pt>
                <c:pt idx="1269">
                  <c:v>0</c:v>
                </c:pt>
                <c:pt idx="1270">
                  <c:v>0</c:v>
                </c:pt>
                <c:pt idx="1271">
                  <c:v>0</c:v>
                </c:pt>
                <c:pt idx="1272">
                  <c:v>0</c:v>
                </c:pt>
                <c:pt idx="1273">
                  <c:v>0</c:v>
                </c:pt>
                <c:pt idx="1274">
                  <c:v>0</c:v>
                </c:pt>
                <c:pt idx="1275">
                  <c:v>0</c:v>
                </c:pt>
                <c:pt idx="1276">
                  <c:v>0</c:v>
                </c:pt>
                <c:pt idx="1277">
                  <c:v>0</c:v>
                </c:pt>
                <c:pt idx="1278">
                  <c:v>83</c:v>
                </c:pt>
                <c:pt idx="1279">
                  <c:v>3</c:v>
                </c:pt>
                <c:pt idx="1280">
                  <c:v>0</c:v>
                </c:pt>
                <c:pt idx="1281">
                  <c:v>0</c:v>
                </c:pt>
                <c:pt idx="1282">
                  <c:v>48</c:v>
                </c:pt>
                <c:pt idx="1283">
                  <c:v>2</c:v>
                </c:pt>
                <c:pt idx="1284">
                  <c:v>0</c:v>
                </c:pt>
                <c:pt idx="1285">
                  <c:v>0</c:v>
                </c:pt>
                <c:pt idx="1286">
                  <c:v>0</c:v>
                </c:pt>
                <c:pt idx="1287">
                  <c:v>94</c:v>
                </c:pt>
                <c:pt idx="1288">
                  <c:v>0</c:v>
                </c:pt>
                <c:pt idx="1289">
                  <c:v>0</c:v>
                </c:pt>
                <c:pt idx="1290">
                  <c:v>0</c:v>
                </c:pt>
                <c:pt idx="1291">
                  <c:v>0</c:v>
                </c:pt>
                <c:pt idx="1292">
                  <c:v>0</c:v>
                </c:pt>
                <c:pt idx="1293">
                  <c:v>4</c:v>
                </c:pt>
                <c:pt idx="1294">
                  <c:v>5</c:v>
                </c:pt>
                <c:pt idx="1295">
                  <c:v>0</c:v>
                </c:pt>
                <c:pt idx="1296">
                  <c:v>5</c:v>
                </c:pt>
                <c:pt idx="1297">
                  <c:v>0</c:v>
                </c:pt>
                <c:pt idx="1298">
                  <c:v>0</c:v>
                </c:pt>
                <c:pt idx="1299">
                  <c:v>0</c:v>
                </c:pt>
                <c:pt idx="1300">
                  <c:v>0</c:v>
                </c:pt>
                <c:pt idx="1301">
                  <c:v>0</c:v>
                </c:pt>
                <c:pt idx="1302">
                  <c:v>1</c:v>
                </c:pt>
                <c:pt idx="1303">
                  <c:v>4</c:v>
                </c:pt>
                <c:pt idx="1304">
                  <c:v>0</c:v>
                </c:pt>
                <c:pt idx="1305">
                  <c:v>0</c:v>
                </c:pt>
                <c:pt idx="1306">
                  <c:v>0</c:v>
                </c:pt>
                <c:pt idx="1307">
                  <c:v>0</c:v>
                </c:pt>
                <c:pt idx="1308">
                  <c:v>0</c:v>
                </c:pt>
                <c:pt idx="1309">
                  <c:v>0</c:v>
                </c:pt>
                <c:pt idx="1310">
                  <c:v>0</c:v>
                </c:pt>
                <c:pt idx="1311">
                  <c:v>0</c:v>
                </c:pt>
                <c:pt idx="1312">
                  <c:v>0</c:v>
                </c:pt>
                <c:pt idx="1313">
                  <c:v>25</c:v>
                </c:pt>
                <c:pt idx="1314">
                  <c:v>0</c:v>
                </c:pt>
                <c:pt idx="1315">
                  <c:v>0</c:v>
                </c:pt>
                <c:pt idx="1316">
                  <c:v>0</c:v>
                </c:pt>
                <c:pt idx="1317">
                  <c:v>0</c:v>
                </c:pt>
                <c:pt idx="1318">
                  <c:v>3</c:v>
                </c:pt>
                <c:pt idx="1319">
                  <c:v>0</c:v>
                </c:pt>
                <c:pt idx="1320">
                  <c:v>0</c:v>
                </c:pt>
                <c:pt idx="1321">
                  <c:v>0</c:v>
                </c:pt>
                <c:pt idx="1322">
                  <c:v>15</c:v>
                </c:pt>
                <c:pt idx="1323">
                  <c:v>1</c:v>
                </c:pt>
                <c:pt idx="1324">
                  <c:v>0</c:v>
                </c:pt>
                <c:pt idx="1325">
                  <c:v>2</c:v>
                </c:pt>
                <c:pt idx="1326">
                  <c:v>0</c:v>
                </c:pt>
                <c:pt idx="1327">
                  <c:v>0</c:v>
                </c:pt>
                <c:pt idx="1328">
                  <c:v>0</c:v>
                </c:pt>
                <c:pt idx="1329">
                  <c:v>0</c:v>
                </c:pt>
                <c:pt idx="1330">
                  <c:v>2</c:v>
                </c:pt>
                <c:pt idx="1331">
                  <c:v>0</c:v>
                </c:pt>
                <c:pt idx="1332">
                  <c:v>1</c:v>
                </c:pt>
                <c:pt idx="1333">
                  <c:v>0</c:v>
                </c:pt>
                <c:pt idx="1334">
                  <c:v>0</c:v>
                </c:pt>
                <c:pt idx="1335">
                  <c:v>0</c:v>
                </c:pt>
                <c:pt idx="1336">
                  <c:v>1</c:v>
                </c:pt>
                <c:pt idx="1337">
                  <c:v>0</c:v>
                </c:pt>
                <c:pt idx="1338">
                  <c:v>81</c:v>
                </c:pt>
                <c:pt idx="1339">
                  <c:v>0</c:v>
                </c:pt>
                <c:pt idx="1340">
                  <c:v>0</c:v>
                </c:pt>
                <c:pt idx="1341">
                  <c:v>0</c:v>
                </c:pt>
                <c:pt idx="1342">
                  <c:v>0</c:v>
                </c:pt>
                <c:pt idx="1343">
                  <c:v>0</c:v>
                </c:pt>
                <c:pt idx="1344">
                  <c:v>0</c:v>
                </c:pt>
                <c:pt idx="1345">
                  <c:v>0</c:v>
                </c:pt>
                <c:pt idx="1346">
                  <c:v>1</c:v>
                </c:pt>
                <c:pt idx="1347">
                  <c:v>0</c:v>
                </c:pt>
                <c:pt idx="1348">
                  <c:v>0</c:v>
                </c:pt>
                <c:pt idx="1349">
                  <c:v>0</c:v>
                </c:pt>
                <c:pt idx="1350">
                  <c:v>0</c:v>
                </c:pt>
                <c:pt idx="1351">
                  <c:v>0</c:v>
                </c:pt>
                <c:pt idx="1352">
                  <c:v>0</c:v>
                </c:pt>
                <c:pt idx="1353">
                  <c:v>1</c:v>
                </c:pt>
                <c:pt idx="1354">
                  <c:v>173</c:v>
                </c:pt>
                <c:pt idx="1355">
                  <c:v>0</c:v>
                </c:pt>
                <c:pt idx="1356">
                  <c:v>0</c:v>
                </c:pt>
                <c:pt idx="1357">
                  <c:v>0</c:v>
                </c:pt>
                <c:pt idx="1358">
                  <c:v>0</c:v>
                </c:pt>
                <c:pt idx="1359">
                  <c:v>0</c:v>
                </c:pt>
                <c:pt idx="1360">
                  <c:v>147</c:v>
                </c:pt>
                <c:pt idx="1361">
                  <c:v>0</c:v>
                </c:pt>
                <c:pt idx="1362">
                  <c:v>1</c:v>
                </c:pt>
                <c:pt idx="1363">
                  <c:v>0</c:v>
                </c:pt>
                <c:pt idx="1364">
                  <c:v>0</c:v>
                </c:pt>
                <c:pt idx="1365">
                  <c:v>11</c:v>
                </c:pt>
                <c:pt idx="1366">
                  <c:v>0</c:v>
                </c:pt>
                <c:pt idx="1367">
                  <c:v>71</c:v>
                </c:pt>
                <c:pt idx="1368">
                  <c:v>0</c:v>
                </c:pt>
                <c:pt idx="1369">
                  <c:v>0</c:v>
                </c:pt>
                <c:pt idx="1370">
                  <c:v>0</c:v>
                </c:pt>
                <c:pt idx="1371">
                  <c:v>0</c:v>
                </c:pt>
                <c:pt idx="1372">
                  <c:v>0</c:v>
                </c:pt>
                <c:pt idx="1373">
                  <c:v>8</c:v>
                </c:pt>
                <c:pt idx="1374">
                  <c:v>0</c:v>
                </c:pt>
                <c:pt idx="1375">
                  <c:v>0</c:v>
                </c:pt>
                <c:pt idx="1376">
                  <c:v>0</c:v>
                </c:pt>
                <c:pt idx="1377">
                  <c:v>0</c:v>
                </c:pt>
                <c:pt idx="1378">
                  <c:v>0</c:v>
                </c:pt>
                <c:pt idx="1379">
                  <c:v>0</c:v>
                </c:pt>
                <c:pt idx="1380">
                  <c:v>0</c:v>
                </c:pt>
                <c:pt idx="1381">
                  <c:v>59</c:v>
                </c:pt>
                <c:pt idx="1382">
                  <c:v>0</c:v>
                </c:pt>
                <c:pt idx="1383">
                  <c:v>0</c:v>
                </c:pt>
                <c:pt idx="1384">
                  <c:v>5</c:v>
                </c:pt>
                <c:pt idx="1385">
                  <c:v>0</c:v>
                </c:pt>
                <c:pt idx="1386">
                  <c:v>0</c:v>
                </c:pt>
                <c:pt idx="1387">
                  <c:v>0</c:v>
                </c:pt>
                <c:pt idx="1388">
                  <c:v>0</c:v>
                </c:pt>
                <c:pt idx="1389">
                  <c:v>0</c:v>
                </c:pt>
                <c:pt idx="1390">
                  <c:v>0</c:v>
                </c:pt>
                <c:pt idx="1391">
                  <c:v>4</c:v>
                </c:pt>
                <c:pt idx="1392">
                  <c:v>0</c:v>
                </c:pt>
                <c:pt idx="1393">
                  <c:v>1</c:v>
                </c:pt>
                <c:pt idx="1394">
                  <c:v>6</c:v>
                </c:pt>
                <c:pt idx="1395">
                  <c:v>0</c:v>
                </c:pt>
                <c:pt idx="1396">
                  <c:v>0</c:v>
                </c:pt>
                <c:pt idx="1397">
                  <c:v>45</c:v>
                </c:pt>
                <c:pt idx="1398">
                  <c:v>2</c:v>
                </c:pt>
                <c:pt idx="1399">
                  <c:v>0</c:v>
                </c:pt>
                <c:pt idx="1400">
                  <c:v>0</c:v>
                </c:pt>
                <c:pt idx="1401">
                  <c:v>1</c:v>
                </c:pt>
                <c:pt idx="1402">
                  <c:v>0</c:v>
                </c:pt>
                <c:pt idx="1403">
                  <c:v>0</c:v>
                </c:pt>
                <c:pt idx="1404">
                  <c:v>0</c:v>
                </c:pt>
                <c:pt idx="1405">
                  <c:v>0</c:v>
                </c:pt>
                <c:pt idx="1406">
                  <c:v>2</c:v>
                </c:pt>
                <c:pt idx="1407">
                  <c:v>0</c:v>
                </c:pt>
                <c:pt idx="1408">
                  <c:v>0</c:v>
                </c:pt>
                <c:pt idx="1409">
                  <c:v>0</c:v>
                </c:pt>
                <c:pt idx="1410">
                  <c:v>0</c:v>
                </c:pt>
                <c:pt idx="1411">
                  <c:v>0</c:v>
                </c:pt>
                <c:pt idx="1412">
                  <c:v>0</c:v>
                </c:pt>
                <c:pt idx="1413">
                  <c:v>3</c:v>
                </c:pt>
                <c:pt idx="1414">
                  <c:v>1</c:v>
                </c:pt>
                <c:pt idx="1415">
                  <c:v>0</c:v>
                </c:pt>
                <c:pt idx="1416">
                  <c:v>0</c:v>
                </c:pt>
                <c:pt idx="1417">
                  <c:v>0</c:v>
                </c:pt>
                <c:pt idx="1418">
                  <c:v>0</c:v>
                </c:pt>
                <c:pt idx="1419">
                  <c:v>0</c:v>
                </c:pt>
                <c:pt idx="1420">
                  <c:v>0</c:v>
                </c:pt>
                <c:pt idx="1421">
                  <c:v>2</c:v>
                </c:pt>
                <c:pt idx="1422">
                  <c:v>0</c:v>
                </c:pt>
                <c:pt idx="1423">
                  <c:v>0</c:v>
                </c:pt>
                <c:pt idx="1424">
                  <c:v>10</c:v>
                </c:pt>
                <c:pt idx="1425">
                  <c:v>64</c:v>
                </c:pt>
                <c:pt idx="1426">
                  <c:v>0</c:v>
                </c:pt>
                <c:pt idx="1427">
                  <c:v>0</c:v>
                </c:pt>
                <c:pt idx="1428">
                  <c:v>0</c:v>
                </c:pt>
                <c:pt idx="1429">
                  <c:v>0</c:v>
                </c:pt>
                <c:pt idx="1430">
                  <c:v>103</c:v>
                </c:pt>
                <c:pt idx="1431">
                  <c:v>13</c:v>
                </c:pt>
                <c:pt idx="1432">
                  <c:v>0</c:v>
                </c:pt>
                <c:pt idx="1433">
                  <c:v>17</c:v>
                </c:pt>
                <c:pt idx="1434">
                  <c:v>0</c:v>
                </c:pt>
                <c:pt idx="1435">
                  <c:v>3</c:v>
                </c:pt>
                <c:pt idx="1436">
                  <c:v>0</c:v>
                </c:pt>
                <c:pt idx="1437">
                  <c:v>0</c:v>
                </c:pt>
                <c:pt idx="1438">
                  <c:v>0</c:v>
                </c:pt>
                <c:pt idx="1439">
                  <c:v>0</c:v>
                </c:pt>
                <c:pt idx="1440">
                  <c:v>234</c:v>
                </c:pt>
                <c:pt idx="1441">
                  <c:v>59</c:v>
                </c:pt>
                <c:pt idx="1442">
                  <c:v>0</c:v>
                </c:pt>
                <c:pt idx="1443">
                  <c:v>2</c:v>
                </c:pt>
                <c:pt idx="1444">
                  <c:v>0</c:v>
                </c:pt>
                <c:pt idx="1445">
                  <c:v>0</c:v>
                </c:pt>
                <c:pt idx="1446">
                  <c:v>0</c:v>
                </c:pt>
                <c:pt idx="1447">
                  <c:v>2</c:v>
                </c:pt>
                <c:pt idx="1448">
                  <c:v>10</c:v>
                </c:pt>
                <c:pt idx="1449">
                  <c:v>1</c:v>
                </c:pt>
                <c:pt idx="1450">
                  <c:v>0</c:v>
                </c:pt>
                <c:pt idx="1451">
                  <c:v>0</c:v>
                </c:pt>
                <c:pt idx="1452">
                  <c:v>0</c:v>
                </c:pt>
                <c:pt idx="1453">
                  <c:v>0</c:v>
                </c:pt>
                <c:pt idx="1454">
                  <c:v>0</c:v>
                </c:pt>
                <c:pt idx="1455">
                  <c:v>0</c:v>
                </c:pt>
                <c:pt idx="1456">
                  <c:v>0</c:v>
                </c:pt>
                <c:pt idx="1457">
                  <c:v>16</c:v>
                </c:pt>
                <c:pt idx="1458">
                  <c:v>0</c:v>
                </c:pt>
                <c:pt idx="1459">
                  <c:v>28</c:v>
                </c:pt>
                <c:pt idx="1460">
                  <c:v>0</c:v>
                </c:pt>
                <c:pt idx="1461">
                  <c:v>0</c:v>
                </c:pt>
                <c:pt idx="1462">
                  <c:v>0</c:v>
                </c:pt>
                <c:pt idx="1463">
                  <c:v>2</c:v>
                </c:pt>
                <c:pt idx="1464">
                  <c:v>1</c:v>
                </c:pt>
                <c:pt idx="1465">
                  <c:v>0</c:v>
                </c:pt>
                <c:pt idx="1466">
                  <c:v>0</c:v>
                </c:pt>
                <c:pt idx="1467">
                  <c:v>1</c:v>
                </c:pt>
                <c:pt idx="1468">
                  <c:v>0</c:v>
                </c:pt>
                <c:pt idx="1469">
                  <c:v>48</c:v>
                </c:pt>
                <c:pt idx="1470">
                  <c:v>0</c:v>
                </c:pt>
                <c:pt idx="1471">
                  <c:v>0</c:v>
                </c:pt>
                <c:pt idx="1472">
                  <c:v>22</c:v>
                </c:pt>
                <c:pt idx="1473">
                  <c:v>0</c:v>
                </c:pt>
                <c:pt idx="1474">
                  <c:v>0</c:v>
                </c:pt>
                <c:pt idx="1475">
                  <c:v>0</c:v>
                </c:pt>
                <c:pt idx="1476">
                  <c:v>5</c:v>
                </c:pt>
                <c:pt idx="1477">
                  <c:v>3</c:v>
                </c:pt>
                <c:pt idx="1478">
                  <c:v>0</c:v>
                </c:pt>
                <c:pt idx="1479">
                  <c:v>0</c:v>
                </c:pt>
                <c:pt idx="1480">
                  <c:v>40</c:v>
                </c:pt>
                <c:pt idx="1481">
                  <c:v>27</c:v>
                </c:pt>
                <c:pt idx="1482">
                  <c:v>0</c:v>
                </c:pt>
                <c:pt idx="1483">
                  <c:v>0</c:v>
                </c:pt>
                <c:pt idx="1484">
                  <c:v>0</c:v>
                </c:pt>
                <c:pt idx="1485">
                  <c:v>2</c:v>
                </c:pt>
                <c:pt idx="1486">
                  <c:v>0</c:v>
                </c:pt>
                <c:pt idx="1487">
                  <c:v>0</c:v>
                </c:pt>
                <c:pt idx="1488">
                  <c:v>58</c:v>
                </c:pt>
                <c:pt idx="1489">
                  <c:v>0</c:v>
                </c:pt>
                <c:pt idx="1490">
                  <c:v>0</c:v>
                </c:pt>
                <c:pt idx="1491">
                  <c:v>0</c:v>
                </c:pt>
                <c:pt idx="1492">
                  <c:v>0</c:v>
                </c:pt>
                <c:pt idx="1493">
                  <c:v>0</c:v>
                </c:pt>
                <c:pt idx="1494">
                  <c:v>0</c:v>
                </c:pt>
                <c:pt idx="1495">
                  <c:v>0</c:v>
                </c:pt>
                <c:pt idx="1496">
                  <c:v>26</c:v>
                </c:pt>
                <c:pt idx="1497">
                  <c:v>76</c:v>
                </c:pt>
                <c:pt idx="1498">
                  <c:v>0</c:v>
                </c:pt>
                <c:pt idx="1499">
                  <c:v>0</c:v>
                </c:pt>
                <c:pt idx="1500">
                  <c:v>165</c:v>
                </c:pt>
                <c:pt idx="1501">
                  <c:v>0</c:v>
                </c:pt>
                <c:pt idx="1502">
                  <c:v>8</c:v>
                </c:pt>
                <c:pt idx="1503">
                  <c:v>0</c:v>
                </c:pt>
                <c:pt idx="1504">
                  <c:v>0</c:v>
                </c:pt>
                <c:pt idx="1505">
                  <c:v>0</c:v>
                </c:pt>
                <c:pt idx="1506">
                  <c:v>0</c:v>
                </c:pt>
                <c:pt idx="1507">
                  <c:v>0</c:v>
                </c:pt>
                <c:pt idx="1508">
                  <c:v>0</c:v>
                </c:pt>
                <c:pt idx="1509">
                  <c:v>55</c:v>
                </c:pt>
                <c:pt idx="1510">
                  <c:v>5</c:v>
                </c:pt>
                <c:pt idx="1511">
                  <c:v>0</c:v>
                </c:pt>
                <c:pt idx="1512">
                  <c:v>0</c:v>
                </c:pt>
                <c:pt idx="1513">
                  <c:v>1</c:v>
                </c:pt>
                <c:pt idx="1514">
                  <c:v>0</c:v>
                </c:pt>
                <c:pt idx="1515">
                  <c:v>0</c:v>
                </c:pt>
                <c:pt idx="1516">
                  <c:v>0</c:v>
                </c:pt>
                <c:pt idx="1517">
                  <c:v>2</c:v>
                </c:pt>
                <c:pt idx="1518">
                  <c:v>0</c:v>
                </c:pt>
                <c:pt idx="1519">
                  <c:v>0</c:v>
                </c:pt>
                <c:pt idx="1520">
                  <c:v>0</c:v>
                </c:pt>
                <c:pt idx="1521">
                  <c:v>0</c:v>
                </c:pt>
                <c:pt idx="1522">
                  <c:v>7</c:v>
                </c:pt>
                <c:pt idx="1523">
                  <c:v>0</c:v>
                </c:pt>
                <c:pt idx="1524">
                  <c:v>0</c:v>
                </c:pt>
                <c:pt idx="1525">
                  <c:v>0</c:v>
                </c:pt>
                <c:pt idx="1526">
                  <c:v>1</c:v>
                </c:pt>
                <c:pt idx="1527">
                  <c:v>84</c:v>
                </c:pt>
                <c:pt idx="1528">
                  <c:v>3</c:v>
                </c:pt>
                <c:pt idx="1529">
                  <c:v>0</c:v>
                </c:pt>
                <c:pt idx="1530">
                  <c:v>0</c:v>
                </c:pt>
                <c:pt idx="1531">
                  <c:v>0</c:v>
                </c:pt>
                <c:pt idx="1532">
                  <c:v>0</c:v>
                </c:pt>
                <c:pt idx="1533">
                  <c:v>1</c:v>
                </c:pt>
                <c:pt idx="1534">
                  <c:v>0</c:v>
                </c:pt>
                <c:pt idx="1535">
                  <c:v>12</c:v>
                </c:pt>
                <c:pt idx="1536">
                  <c:v>0</c:v>
                </c:pt>
                <c:pt idx="1537">
                  <c:v>2</c:v>
                </c:pt>
                <c:pt idx="1538">
                  <c:v>0</c:v>
                </c:pt>
                <c:pt idx="1539">
                  <c:v>1</c:v>
                </c:pt>
                <c:pt idx="1540">
                  <c:v>0</c:v>
                </c:pt>
                <c:pt idx="1541">
                  <c:v>48</c:v>
                </c:pt>
                <c:pt idx="1542">
                  <c:v>0</c:v>
                </c:pt>
                <c:pt idx="1543">
                  <c:v>0</c:v>
                </c:pt>
                <c:pt idx="1544">
                  <c:v>0</c:v>
                </c:pt>
                <c:pt idx="1545">
                  <c:v>0</c:v>
                </c:pt>
                <c:pt idx="1546">
                  <c:v>0</c:v>
                </c:pt>
                <c:pt idx="1547">
                  <c:v>18</c:v>
                </c:pt>
                <c:pt idx="1548">
                  <c:v>4</c:v>
                </c:pt>
                <c:pt idx="1549">
                  <c:v>0</c:v>
                </c:pt>
                <c:pt idx="1550">
                  <c:v>0</c:v>
                </c:pt>
                <c:pt idx="1551">
                  <c:v>0</c:v>
                </c:pt>
                <c:pt idx="1552">
                  <c:v>0</c:v>
                </c:pt>
                <c:pt idx="1553">
                  <c:v>2</c:v>
                </c:pt>
                <c:pt idx="1554">
                  <c:v>0</c:v>
                </c:pt>
                <c:pt idx="1555">
                  <c:v>0</c:v>
                </c:pt>
                <c:pt idx="1556">
                  <c:v>0</c:v>
                </c:pt>
                <c:pt idx="1557">
                  <c:v>0</c:v>
                </c:pt>
                <c:pt idx="1558">
                  <c:v>0</c:v>
                </c:pt>
                <c:pt idx="1559">
                  <c:v>0</c:v>
                </c:pt>
                <c:pt idx="1560">
                  <c:v>0</c:v>
                </c:pt>
                <c:pt idx="1561">
                  <c:v>0</c:v>
                </c:pt>
                <c:pt idx="1562">
                  <c:v>0</c:v>
                </c:pt>
                <c:pt idx="1563">
                  <c:v>0</c:v>
                </c:pt>
                <c:pt idx="1564">
                  <c:v>0</c:v>
                </c:pt>
                <c:pt idx="1565">
                  <c:v>1</c:v>
                </c:pt>
                <c:pt idx="1566">
                  <c:v>0</c:v>
                </c:pt>
                <c:pt idx="1567">
                  <c:v>0</c:v>
                </c:pt>
                <c:pt idx="1568">
                  <c:v>2</c:v>
                </c:pt>
                <c:pt idx="1569">
                  <c:v>0</c:v>
                </c:pt>
                <c:pt idx="1570">
                  <c:v>17</c:v>
                </c:pt>
                <c:pt idx="1571">
                  <c:v>0</c:v>
                </c:pt>
                <c:pt idx="1572">
                  <c:v>0</c:v>
                </c:pt>
                <c:pt idx="1573">
                  <c:v>1</c:v>
                </c:pt>
                <c:pt idx="1574">
                  <c:v>0</c:v>
                </c:pt>
                <c:pt idx="1575">
                  <c:v>0</c:v>
                </c:pt>
                <c:pt idx="1576">
                  <c:v>0</c:v>
                </c:pt>
                <c:pt idx="1577">
                  <c:v>0</c:v>
                </c:pt>
                <c:pt idx="1578">
                  <c:v>8</c:v>
                </c:pt>
                <c:pt idx="1579">
                  <c:v>158</c:v>
                </c:pt>
                <c:pt idx="1580">
                  <c:v>0</c:v>
                </c:pt>
                <c:pt idx="1581">
                  <c:v>0</c:v>
                </c:pt>
                <c:pt idx="1582">
                  <c:v>0</c:v>
                </c:pt>
                <c:pt idx="1583">
                  <c:v>0</c:v>
                </c:pt>
                <c:pt idx="1584">
                  <c:v>62</c:v>
                </c:pt>
                <c:pt idx="1585">
                  <c:v>0</c:v>
                </c:pt>
                <c:pt idx="1586">
                  <c:v>1</c:v>
                </c:pt>
                <c:pt idx="1587">
                  <c:v>1</c:v>
                </c:pt>
                <c:pt idx="1588">
                  <c:v>0</c:v>
                </c:pt>
                <c:pt idx="1589">
                  <c:v>0</c:v>
                </c:pt>
                <c:pt idx="1590">
                  <c:v>0</c:v>
                </c:pt>
                <c:pt idx="1591">
                  <c:v>3</c:v>
                </c:pt>
                <c:pt idx="1592">
                  <c:v>0</c:v>
                </c:pt>
                <c:pt idx="1593">
                  <c:v>0</c:v>
                </c:pt>
                <c:pt idx="1594">
                  <c:v>0</c:v>
                </c:pt>
                <c:pt idx="1595">
                  <c:v>0</c:v>
                </c:pt>
                <c:pt idx="1596">
                  <c:v>2</c:v>
                </c:pt>
                <c:pt idx="1597">
                  <c:v>0</c:v>
                </c:pt>
                <c:pt idx="1598">
                  <c:v>0</c:v>
                </c:pt>
                <c:pt idx="1599">
                  <c:v>0</c:v>
                </c:pt>
                <c:pt idx="1600">
                  <c:v>0</c:v>
                </c:pt>
                <c:pt idx="1601">
                  <c:v>0</c:v>
                </c:pt>
                <c:pt idx="1602">
                  <c:v>0</c:v>
                </c:pt>
                <c:pt idx="1603">
                  <c:v>1</c:v>
                </c:pt>
                <c:pt idx="1604">
                  <c:v>0</c:v>
                </c:pt>
                <c:pt idx="1605">
                  <c:v>2</c:v>
                </c:pt>
                <c:pt idx="1606">
                  <c:v>0</c:v>
                </c:pt>
                <c:pt idx="1607">
                  <c:v>0</c:v>
                </c:pt>
                <c:pt idx="1608">
                  <c:v>17</c:v>
                </c:pt>
                <c:pt idx="1609">
                  <c:v>1</c:v>
                </c:pt>
                <c:pt idx="1610">
                  <c:v>3</c:v>
                </c:pt>
                <c:pt idx="1611">
                  <c:v>0</c:v>
                </c:pt>
                <c:pt idx="1612">
                  <c:v>1</c:v>
                </c:pt>
                <c:pt idx="1613">
                  <c:v>4</c:v>
                </c:pt>
                <c:pt idx="1614">
                  <c:v>0</c:v>
                </c:pt>
                <c:pt idx="1615">
                  <c:v>0</c:v>
                </c:pt>
                <c:pt idx="1616">
                  <c:v>0</c:v>
                </c:pt>
                <c:pt idx="1617">
                  <c:v>1</c:v>
                </c:pt>
                <c:pt idx="1618">
                  <c:v>1</c:v>
                </c:pt>
                <c:pt idx="1619">
                  <c:v>0</c:v>
                </c:pt>
                <c:pt idx="1620">
                  <c:v>4</c:v>
                </c:pt>
                <c:pt idx="1621">
                  <c:v>0</c:v>
                </c:pt>
                <c:pt idx="1622">
                  <c:v>0</c:v>
                </c:pt>
                <c:pt idx="1623">
                  <c:v>59</c:v>
                </c:pt>
                <c:pt idx="1624">
                  <c:v>0</c:v>
                </c:pt>
                <c:pt idx="1625">
                  <c:v>190</c:v>
                </c:pt>
                <c:pt idx="1626">
                  <c:v>308</c:v>
                </c:pt>
                <c:pt idx="1627">
                  <c:v>3</c:v>
                </c:pt>
                <c:pt idx="1628">
                  <c:v>0</c:v>
                </c:pt>
                <c:pt idx="1629">
                  <c:v>26</c:v>
                </c:pt>
                <c:pt idx="1630">
                  <c:v>0</c:v>
                </c:pt>
                <c:pt idx="1631">
                  <c:v>0</c:v>
                </c:pt>
                <c:pt idx="1632">
                  <c:v>0</c:v>
                </c:pt>
                <c:pt idx="1633">
                  <c:v>1</c:v>
                </c:pt>
                <c:pt idx="1634">
                  <c:v>0</c:v>
                </c:pt>
                <c:pt idx="1635">
                  <c:v>0</c:v>
                </c:pt>
                <c:pt idx="1636">
                  <c:v>0</c:v>
                </c:pt>
                <c:pt idx="1637">
                  <c:v>0</c:v>
                </c:pt>
                <c:pt idx="1638">
                  <c:v>32</c:v>
                </c:pt>
                <c:pt idx="1639">
                  <c:v>0</c:v>
                </c:pt>
                <c:pt idx="1640">
                  <c:v>11</c:v>
                </c:pt>
                <c:pt idx="1641">
                  <c:v>4</c:v>
                </c:pt>
                <c:pt idx="1642">
                  <c:v>0</c:v>
                </c:pt>
                <c:pt idx="1643">
                  <c:v>0</c:v>
                </c:pt>
                <c:pt idx="1644">
                  <c:v>2</c:v>
                </c:pt>
                <c:pt idx="1645">
                  <c:v>1</c:v>
                </c:pt>
                <c:pt idx="1646">
                  <c:v>154</c:v>
                </c:pt>
                <c:pt idx="1647">
                  <c:v>0</c:v>
                </c:pt>
                <c:pt idx="1648">
                  <c:v>0</c:v>
                </c:pt>
                <c:pt idx="1649">
                  <c:v>0</c:v>
                </c:pt>
                <c:pt idx="1650">
                  <c:v>0</c:v>
                </c:pt>
                <c:pt idx="1651">
                  <c:v>0</c:v>
                </c:pt>
                <c:pt idx="1652">
                  <c:v>0</c:v>
                </c:pt>
                <c:pt idx="1653">
                  <c:v>0</c:v>
                </c:pt>
                <c:pt idx="1654">
                  <c:v>0</c:v>
                </c:pt>
                <c:pt idx="1655">
                  <c:v>0</c:v>
                </c:pt>
                <c:pt idx="1656">
                  <c:v>0</c:v>
                </c:pt>
                <c:pt idx="1657">
                  <c:v>6</c:v>
                </c:pt>
                <c:pt idx="1658">
                  <c:v>0</c:v>
                </c:pt>
                <c:pt idx="1659">
                  <c:v>51</c:v>
                </c:pt>
                <c:pt idx="1660">
                  <c:v>0</c:v>
                </c:pt>
                <c:pt idx="1661">
                  <c:v>0</c:v>
                </c:pt>
                <c:pt idx="1662">
                  <c:v>0</c:v>
                </c:pt>
                <c:pt idx="1663">
                  <c:v>1</c:v>
                </c:pt>
                <c:pt idx="1664">
                  <c:v>0</c:v>
                </c:pt>
                <c:pt idx="1665">
                  <c:v>0</c:v>
                </c:pt>
                <c:pt idx="1666">
                  <c:v>0</c:v>
                </c:pt>
                <c:pt idx="1667">
                  <c:v>1</c:v>
                </c:pt>
                <c:pt idx="1668">
                  <c:v>38</c:v>
                </c:pt>
                <c:pt idx="1669">
                  <c:v>3</c:v>
                </c:pt>
                <c:pt idx="1670">
                  <c:v>0</c:v>
                </c:pt>
                <c:pt idx="1671">
                  <c:v>0</c:v>
                </c:pt>
                <c:pt idx="1672">
                  <c:v>0</c:v>
                </c:pt>
                <c:pt idx="1673">
                  <c:v>0</c:v>
                </c:pt>
                <c:pt idx="1674">
                  <c:v>0</c:v>
                </c:pt>
                <c:pt idx="1675">
                  <c:v>31</c:v>
                </c:pt>
                <c:pt idx="1676">
                  <c:v>0</c:v>
                </c:pt>
                <c:pt idx="1677">
                  <c:v>0</c:v>
                </c:pt>
                <c:pt idx="1678">
                  <c:v>0</c:v>
                </c:pt>
                <c:pt idx="1679">
                  <c:v>0</c:v>
                </c:pt>
                <c:pt idx="1680">
                  <c:v>0</c:v>
                </c:pt>
                <c:pt idx="1681">
                  <c:v>0</c:v>
                </c:pt>
                <c:pt idx="1682">
                  <c:v>4</c:v>
                </c:pt>
                <c:pt idx="1683">
                  <c:v>0</c:v>
                </c:pt>
                <c:pt idx="1684">
                  <c:v>2</c:v>
                </c:pt>
                <c:pt idx="1685">
                  <c:v>0</c:v>
                </c:pt>
                <c:pt idx="1686">
                  <c:v>3</c:v>
                </c:pt>
                <c:pt idx="1687">
                  <c:v>0</c:v>
                </c:pt>
                <c:pt idx="1688">
                  <c:v>44</c:v>
                </c:pt>
                <c:pt idx="1689">
                  <c:v>0</c:v>
                </c:pt>
                <c:pt idx="1690">
                  <c:v>0</c:v>
                </c:pt>
                <c:pt idx="1691">
                  <c:v>0</c:v>
                </c:pt>
                <c:pt idx="1692">
                  <c:v>0</c:v>
                </c:pt>
                <c:pt idx="1693">
                  <c:v>0</c:v>
                </c:pt>
                <c:pt idx="1694">
                  <c:v>0</c:v>
                </c:pt>
                <c:pt idx="1695">
                  <c:v>87</c:v>
                </c:pt>
                <c:pt idx="1696">
                  <c:v>0</c:v>
                </c:pt>
                <c:pt idx="1697">
                  <c:v>0</c:v>
                </c:pt>
                <c:pt idx="1698">
                  <c:v>0</c:v>
                </c:pt>
                <c:pt idx="1699">
                  <c:v>0</c:v>
                </c:pt>
                <c:pt idx="1700">
                  <c:v>5</c:v>
                </c:pt>
                <c:pt idx="1701">
                  <c:v>0</c:v>
                </c:pt>
                <c:pt idx="1702">
                  <c:v>28</c:v>
                </c:pt>
                <c:pt idx="1703">
                  <c:v>13</c:v>
                </c:pt>
                <c:pt idx="1704">
                  <c:v>0</c:v>
                </c:pt>
                <c:pt idx="1705">
                  <c:v>0</c:v>
                </c:pt>
                <c:pt idx="1706">
                  <c:v>0</c:v>
                </c:pt>
                <c:pt idx="1707">
                  <c:v>140</c:v>
                </c:pt>
                <c:pt idx="1708">
                  <c:v>2</c:v>
                </c:pt>
                <c:pt idx="1709">
                  <c:v>170</c:v>
                </c:pt>
                <c:pt idx="1710">
                  <c:v>0</c:v>
                </c:pt>
                <c:pt idx="1711">
                  <c:v>0</c:v>
                </c:pt>
                <c:pt idx="1712">
                  <c:v>2</c:v>
                </c:pt>
                <c:pt idx="1713">
                  <c:v>0</c:v>
                </c:pt>
                <c:pt idx="1714">
                  <c:v>3</c:v>
                </c:pt>
                <c:pt idx="1715">
                  <c:v>2</c:v>
                </c:pt>
                <c:pt idx="1716">
                  <c:v>0</c:v>
                </c:pt>
                <c:pt idx="1717">
                  <c:v>0</c:v>
                </c:pt>
                <c:pt idx="1718">
                  <c:v>0</c:v>
                </c:pt>
                <c:pt idx="1719">
                  <c:v>0</c:v>
                </c:pt>
                <c:pt idx="1720">
                  <c:v>3</c:v>
                </c:pt>
                <c:pt idx="1721">
                  <c:v>0</c:v>
                </c:pt>
                <c:pt idx="1722">
                  <c:v>3</c:v>
                </c:pt>
                <c:pt idx="1723">
                  <c:v>0</c:v>
                </c:pt>
                <c:pt idx="1724">
                  <c:v>0</c:v>
                </c:pt>
                <c:pt idx="1725">
                  <c:v>4</c:v>
                </c:pt>
                <c:pt idx="1726">
                  <c:v>0</c:v>
                </c:pt>
                <c:pt idx="1727">
                  <c:v>1</c:v>
                </c:pt>
                <c:pt idx="1728">
                  <c:v>0</c:v>
                </c:pt>
                <c:pt idx="1729">
                  <c:v>0</c:v>
                </c:pt>
                <c:pt idx="1730">
                  <c:v>0</c:v>
                </c:pt>
                <c:pt idx="1731">
                  <c:v>0</c:v>
                </c:pt>
                <c:pt idx="1732">
                  <c:v>0</c:v>
                </c:pt>
                <c:pt idx="1733">
                  <c:v>83</c:v>
                </c:pt>
                <c:pt idx="1734">
                  <c:v>0</c:v>
                </c:pt>
                <c:pt idx="1735">
                  <c:v>3</c:v>
                </c:pt>
                <c:pt idx="1736">
                  <c:v>0</c:v>
                </c:pt>
                <c:pt idx="1737">
                  <c:v>0</c:v>
                </c:pt>
                <c:pt idx="1738">
                  <c:v>0</c:v>
                </c:pt>
                <c:pt idx="1739">
                  <c:v>0</c:v>
                </c:pt>
                <c:pt idx="1740">
                  <c:v>0</c:v>
                </c:pt>
                <c:pt idx="1741">
                  <c:v>0</c:v>
                </c:pt>
                <c:pt idx="1742">
                  <c:v>2</c:v>
                </c:pt>
                <c:pt idx="1743">
                  <c:v>0</c:v>
                </c:pt>
                <c:pt idx="1744">
                  <c:v>0</c:v>
                </c:pt>
                <c:pt idx="1745">
                  <c:v>0</c:v>
                </c:pt>
                <c:pt idx="1746">
                  <c:v>0</c:v>
                </c:pt>
                <c:pt idx="1747">
                  <c:v>0</c:v>
                </c:pt>
                <c:pt idx="1748">
                  <c:v>44</c:v>
                </c:pt>
                <c:pt idx="1749">
                  <c:v>5</c:v>
                </c:pt>
                <c:pt idx="1750">
                  <c:v>6</c:v>
                </c:pt>
                <c:pt idx="1751">
                  <c:v>0</c:v>
                </c:pt>
                <c:pt idx="1752">
                  <c:v>0</c:v>
                </c:pt>
                <c:pt idx="1753">
                  <c:v>0</c:v>
                </c:pt>
                <c:pt idx="1754">
                  <c:v>0</c:v>
                </c:pt>
                <c:pt idx="1755">
                  <c:v>2</c:v>
                </c:pt>
                <c:pt idx="1756">
                  <c:v>0</c:v>
                </c:pt>
                <c:pt idx="1757">
                  <c:v>5</c:v>
                </c:pt>
                <c:pt idx="1758">
                  <c:v>0</c:v>
                </c:pt>
                <c:pt idx="1759">
                  <c:v>0</c:v>
                </c:pt>
                <c:pt idx="1760">
                  <c:v>0</c:v>
                </c:pt>
                <c:pt idx="1761">
                  <c:v>0</c:v>
                </c:pt>
                <c:pt idx="1762">
                  <c:v>9</c:v>
                </c:pt>
                <c:pt idx="1763">
                  <c:v>0</c:v>
                </c:pt>
                <c:pt idx="1764">
                  <c:v>0</c:v>
                </c:pt>
                <c:pt idx="1765">
                  <c:v>0</c:v>
                </c:pt>
                <c:pt idx="1766">
                  <c:v>0</c:v>
                </c:pt>
                <c:pt idx="1767">
                  <c:v>2</c:v>
                </c:pt>
                <c:pt idx="1768">
                  <c:v>2</c:v>
                </c:pt>
                <c:pt idx="1769">
                  <c:v>1</c:v>
                </c:pt>
                <c:pt idx="1770">
                  <c:v>5</c:v>
                </c:pt>
                <c:pt idx="1771">
                  <c:v>9</c:v>
                </c:pt>
                <c:pt idx="1772">
                  <c:v>0</c:v>
                </c:pt>
                <c:pt idx="1773">
                  <c:v>0</c:v>
                </c:pt>
                <c:pt idx="1774">
                  <c:v>0</c:v>
                </c:pt>
                <c:pt idx="1775">
                  <c:v>0</c:v>
                </c:pt>
                <c:pt idx="1776">
                  <c:v>0</c:v>
                </c:pt>
                <c:pt idx="1777">
                  <c:v>25</c:v>
                </c:pt>
                <c:pt idx="1778">
                  <c:v>0</c:v>
                </c:pt>
                <c:pt idx="1779">
                  <c:v>3</c:v>
                </c:pt>
                <c:pt idx="1780">
                  <c:v>0</c:v>
                </c:pt>
                <c:pt idx="1781">
                  <c:v>0</c:v>
                </c:pt>
                <c:pt idx="1782">
                  <c:v>0</c:v>
                </c:pt>
                <c:pt idx="1783">
                  <c:v>0</c:v>
                </c:pt>
                <c:pt idx="1784">
                  <c:v>0</c:v>
                </c:pt>
                <c:pt idx="1785">
                  <c:v>1</c:v>
                </c:pt>
                <c:pt idx="1786">
                  <c:v>0</c:v>
                </c:pt>
                <c:pt idx="1787">
                  <c:v>0</c:v>
                </c:pt>
                <c:pt idx="1788">
                  <c:v>0</c:v>
                </c:pt>
                <c:pt idx="1789">
                  <c:v>0</c:v>
                </c:pt>
                <c:pt idx="1790">
                  <c:v>0</c:v>
                </c:pt>
                <c:pt idx="1791">
                  <c:v>1</c:v>
                </c:pt>
                <c:pt idx="1792">
                  <c:v>0</c:v>
                </c:pt>
                <c:pt idx="1793">
                  <c:v>0</c:v>
                </c:pt>
                <c:pt idx="1794">
                  <c:v>0</c:v>
                </c:pt>
                <c:pt idx="1795">
                  <c:v>0</c:v>
                </c:pt>
                <c:pt idx="1796">
                  <c:v>4</c:v>
                </c:pt>
                <c:pt idx="1797">
                  <c:v>0</c:v>
                </c:pt>
                <c:pt idx="1798">
                  <c:v>0</c:v>
                </c:pt>
                <c:pt idx="1799">
                  <c:v>0</c:v>
                </c:pt>
                <c:pt idx="1800">
                  <c:v>23</c:v>
                </c:pt>
                <c:pt idx="1801">
                  <c:v>0</c:v>
                </c:pt>
                <c:pt idx="1802">
                  <c:v>4</c:v>
                </c:pt>
                <c:pt idx="1803">
                  <c:v>48</c:v>
                </c:pt>
                <c:pt idx="1804">
                  <c:v>7</c:v>
                </c:pt>
                <c:pt idx="1805">
                  <c:v>0</c:v>
                </c:pt>
                <c:pt idx="1806">
                  <c:v>0</c:v>
                </c:pt>
                <c:pt idx="1807">
                  <c:v>0</c:v>
                </c:pt>
                <c:pt idx="1808">
                  <c:v>0</c:v>
                </c:pt>
                <c:pt idx="1809">
                  <c:v>144</c:v>
                </c:pt>
                <c:pt idx="1810">
                  <c:v>33</c:v>
                </c:pt>
                <c:pt idx="1811">
                  <c:v>0</c:v>
                </c:pt>
                <c:pt idx="1812">
                  <c:v>92</c:v>
                </c:pt>
                <c:pt idx="1813">
                  <c:v>0</c:v>
                </c:pt>
                <c:pt idx="1814">
                  <c:v>0</c:v>
                </c:pt>
                <c:pt idx="1815">
                  <c:v>0</c:v>
                </c:pt>
                <c:pt idx="1816">
                  <c:v>0</c:v>
                </c:pt>
                <c:pt idx="1817">
                  <c:v>0</c:v>
                </c:pt>
                <c:pt idx="1818">
                  <c:v>0</c:v>
                </c:pt>
                <c:pt idx="1819">
                  <c:v>0</c:v>
                </c:pt>
                <c:pt idx="1820">
                  <c:v>1</c:v>
                </c:pt>
                <c:pt idx="1821">
                  <c:v>0</c:v>
                </c:pt>
                <c:pt idx="1822">
                  <c:v>1</c:v>
                </c:pt>
                <c:pt idx="1823">
                  <c:v>0</c:v>
                </c:pt>
                <c:pt idx="1824">
                  <c:v>0</c:v>
                </c:pt>
                <c:pt idx="1825">
                  <c:v>0</c:v>
                </c:pt>
                <c:pt idx="1826">
                  <c:v>0</c:v>
                </c:pt>
                <c:pt idx="1827">
                  <c:v>0</c:v>
                </c:pt>
                <c:pt idx="1828">
                  <c:v>10</c:v>
                </c:pt>
                <c:pt idx="1829">
                  <c:v>0</c:v>
                </c:pt>
                <c:pt idx="1830">
                  <c:v>0</c:v>
                </c:pt>
                <c:pt idx="1831">
                  <c:v>0</c:v>
                </c:pt>
                <c:pt idx="1832">
                  <c:v>9</c:v>
                </c:pt>
                <c:pt idx="1833">
                  <c:v>0</c:v>
                </c:pt>
                <c:pt idx="1834">
                  <c:v>0</c:v>
                </c:pt>
                <c:pt idx="1835">
                  <c:v>0</c:v>
                </c:pt>
                <c:pt idx="1836">
                  <c:v>0</c:v>
                </c:pt>
                <c:pt idx="1837">
                  <c:v>3</c:v>
                </c:pt>
                <c:pt idx="1838">
                  <c:v>0</c:v>
                </c:pt>
                <c:pt idx="1839">
                  <c:v>3</c:v>
                </c:pt>
                <c:pt idx="1840">
                  <c:v>0</c:v>
                </c:pt>
                <c:pt idx="1841">
                  <c:v>0</c:v>
                </c:pt>
                <c:pt idx="1842">
                  <c:v>0</c:v>
                </c:pt>
                <c:pt idx="1843">
                  <c:v>0</c:v>
                </c:pt>
                <c:pt idx="1844">
                  <c:v>12</c:v>
                </c:pt>
                <c:pt idx="1845">
                  <c:v>2</c:v>
                </c:pt>
                <c:pt idx="1846">
                  <c:v>0</c:v>
                </c:pt>
                <c:pt idx="1847">
                  <c:v>0</c:v>
                </c:pt>
                <c:pt idx="1848">
                  <c:v>0</c:v>
                </c:pt>
                <c:pt idx="1849">
                  <c:v>0</c:v>
                </c:pt>
                <c:pt idx="1850">
                  <c:v>0</c:v>
                </c:pt>
                <c:pt idx="1851">
                  <c:v>0</c:v>
                </c:pt>
                <c:pt idx="1852">
                  <c:v>0</c:v>
                </c:pt>
                <c:pt idx="1853">
                  <c:v>0</c:v>
                </c:pt>
                <c:pt idx="1854">
                  <c:v>0</c:v>
                </c:pt>
                <c:pt idx="1855">
                  <c:v>0</c:v>
                </c:pt>
                <c:pt idx="1856">
                  <c:v>0</c:v>
                </c:pt>
                <c:pt idx="1857">
                  <c:v>2</c:v>
                </c:pt>
                <c:pt idx="1858">
                  <c:v>0</c:v>
                </c:pt>
                <c:pt idx="1859">
                  <c:v>0</c:v>
                </c:pt>
                <c:pt idx="1860">
                  <c:v>0</c:v>
                </c:pt>
                <c:pt idx="1861">
                  <c:v>0</c:v>
                </c:pt>
                <c:pt idx="1862">
                  <c:v>10</c:v>
                </c:pt>
                <c:pt idx="1863">
                  <c:v>11</c:v>
                </c:pt>
                <c:pt idx="1864">
                  <c:v>0</c:v>
                </c:pt>
                <c:pt idx="1865">
                  <c:v>0</c:v>
                </c:pt>
                <c:pt idx="1866">
                  <c:v>0</c:v>
                </c:pt>
                <c:pt idx="1867">
                  <c:v>0</c:v>
                </c:pt>
                <c:pt idx="1868">
                  <c:v>0</c:v>
                </c:pt>
                <c:pt idx="1869">
                  <c:v>70</c:v>
                </c:pt>
                <c:pt idx="1870">
                  <c:v>0</c:v>
                </c:pt>
                <c:pt idx="1871">
                  <c:v>0</c:v>
                </c:pt>
                <c:pt idx="1872">
                  <c:v>0</c:v>
                </c:pt>
                <c:pt idx="1873">
                  <c:v>0</c:v>
                </c:pt>
                <c:pt idx="1874">
                  <c:v>0</c:v>
                </c:pt>
                <c:pt idx="1875">
                  <c:v>0</c:v>
                </c:pt>
                <c:pt idx="1876">
                  <c:v>0</c:v>
                </c:pt>
                <c:pt idx="1877">
                  <c:v>4</c:v>
                </c:pt>
                <c:pt idx="1878">
                  <c:v>25</c:v>
                </c:pt>
                <c:pt idx="1879">
                  <c:v>0</c:v>
                </c:pt>
                <c:pt idx="1880">
                  <c:v>0</c:v>
                </c:pt>
                <c:pt idx="1881">
                  <c:v>0</c:v>
                </c:pt>
                <c:pt idx="1882">
                  <c:v>0</c:v>
                </c:pt>
                <c:pt idx="1883">
                  <c:v>0</c:v>
                </c:pt>
                <c:pt idx="1884">
                  <c:v>1</c:v>
                </c:pt>
                <c:pt idx="1885">
                  <c:v>0</c:v>
                </c:pt>
                <c:pt idx="1886">
                  <c:v>0</c:v>
                </c:pt>
                <c:pt idx="1887">
                  <c:v>0</c:v>
                </c:pt>
                <c:pt idx="1888">
                  <c:v>0</c:v>
                </c:pt>
                <c:pt idx="1889">
                  <c:v>0</c:v>
                </c:pt>
                <c:pt idx="1890">
                  <c:v>0</c:v>
                </c:pt>
                <c:pt idx="1891">
                  <c:v>5</c:v>
                </c:pt>
                <c:pt idx="1892">
                  <c:v>0</c:v>
                </c:pt>
                <c:pt idx="1893">
                  <c:v>0</c:v>
                </c:pt>
                <c:pt idx="1894">
                  <c:v>1</c:v>
                </c:pt>
                <c:pt idx="1895">
                  <c:v>0</c:v>
                </c:pt>
                <c:pt idx="1896">
                  <c:v>0</c:v>
                </c:pt>
                <c:pt idx="1897">
                  <c:v>308</c:v>
                </c:pt>
                <c:pt idx="1898">
                  <c:v>0</c:v>
                </c:pt>
                <c:pt idx="1899">
                  <c:v>0</c:v>
                </c:pt>
                <c:pt idx="1900">
                  <c:v>29</c:v>
                </c:pt>
                <c:pt idx="1901">
                  <c:v>0</c:v>
                </c:pt>
                <c:pt idx="1902">
                  <c:v>0</c:v>
                </c:pt>
                <c:pt idx="1903">
                  <c:v>12</c:v>
                </c:pt>
                <c:pt idx="1904">
                  <c:v>0</c:v>
                </c:pt>
                <c:pt idx="1905">
                  <c:v>81</c:v>
                </c:pt>
                <c:pt idx="1906">
                  <c:v>2</c:v>
                </c:pt>
                <c:pt idx="1907">
                  <c:v>0</c:v>
                </c:pt>
                <c:pt idx="1908">
                  <c:v>0</c:v>
                </c:pt>
                <c:pt idx="1909">
                  <c:v>0</c:v>
                </c:pt>
                <c:pt idx="1910">
                  <c:v>0</c:v>
                </c:pt>
                <c:pt idx="1911">
                  <c:v>0</c:v>
                </c:pt>
                <c:pt idx="1912">
                  <c:v>0</c:v>
                </c:pt>
                <c:pt idx="1913">
                  <c:v>96</c:v>
                </c:pt>
                <c:pt idx="1914">
                  <c:v>0</c:v>
                </c:pt>
                <c:pt idx="1915">
                  <c:v>0</c:v>
                </c:pt>
                <c:pt idx="1916">
                  <c:v>0</c:v>
                </c:pt>
                <c:pt idx="1917">
                  <c:v>0</c:v>
                </c:pt>
                <c:pt idx="1918">
                  <c:v>1</c:v>
                </c:pt>
                <c:pt idx="1919">
                  <c:v>2</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133</c:v>
                </c:pt>
                <c:pt idx="1940">
                  <c:v>0</c:v>
                </c:pt>
                <c:pt idx="1941">
                  <c:v>1</c:v>
                </c:pt>
                <c:pt idx="1942">
                  <c:v>0</c:v>
                </c:pt>
                <c:pt idx="1943">
                  <c:v>0</c:v>
                </c:pt>
                <c:pt idx="1944">
                  <c:v>0</c:v>
                </c:pt>
                <c:pt idx="1945">
                  <c:v>0</c:v>
                </c:pt>
                <c:pt idx="1946">
                  <c:v>0</c:v>
                </c:pt>
                <c:pt idx="1947">
                  <c:v>0</c:v>
                </c:pt>
                <c:pt idx="1948">
                  <c:v>2</c:v>
                </c:pt>
                <c:pt idx="1949">
                  <c:v>0</c:v>
                </c:pt>
                <c:pt idx="1950">
                  <c:v>0</c:v>
                </c:pt>
                <c:pt idx="1951">
                  <c:v>1</c:v>
                </c:pt>
                <c:pt idx="1952">
                  <c:v>4</c:v>
                </c:pt>
                <c:pt idx="1953">
                  <c:v>0</c:v>
                </c:pt>
                <c:pt idx="1954">
                  <c:v>0</c:v>
                </c:pt>
                <c:pt idx="1955">
                  <c:v>0</c:v>
                </c:pt>
                <c:pt idx="1956">
                  <c:v>0</c:v>
                </c:pt>
                <c:pt idx="1957">
                  <c:v>0</c:v>
                </c:pt>
                <c:pt idx="1958">
                  <c:v>0</c:v>
                </c:pt>
                <c:pt idx="1959">
                  <c:v>0</c:v>
                </c:pt>
                <c:pt idx="1960">
                  <c:v>0</c:v>
                </c:pt>
                <c:pt idx="1961">
                  <c:v>19</c:v>
                </c:pt>
                <c:pt idx="1962">
                  <c:v>0</c:v>
                </c:pt>
                <c:pt idx="1963">
                  <c:v>1</c:v>
                </c:pt>
                <c:pt idx="1964">
                  <c:v>91</c:v>
                </c:pt>
                <c:pt idx="1965">
                  <c:v>5</c:v>
                </c:pt>
                <c:pt idx="1966">
                  <c:v>0</c:v>
                </c:pt>
                <c:pt idx="1967">
                  <c:v>0</c:v>
                </c:pt>
                <c:pt idx="1968">
                  <c:v>1</c:v>
                </c:pt>
                <c:pt idx="1969">
                  <c:v>0</c:v>
                </c:pt>
                <c:pt idx="1970">
                  <c:v>0</c:v>
                </c:pt>
                <c:pt idx="1971">
                  <c:v>0</c:v>
                </c:pt>
                <c:pt idx="1972">
                  <c:v>18</c:v>
                </c:pt>
                <c:pt idx="1973">
                  <c:v>0</c:v>
                </c:pt>
                <c:pt idx="1974">
                  <c:v>0</c:v>
                </c:pt>
                <c:pt idx="1975">
                  <c:v>0</c:v>
                </c:pt>
                <c:pt idx="1976">
                  <c:v>0</c:v>
                </c:pt>
                <c:pt idx="1977">
                  <c:v>0</c:v>
                </c:pt>
                <c:pt idx="1978">
                  <c:v>0</c:v>
                </c:pt>
                <c:pt idx="1979">
                  <c:v>0</c:v>
                </c:pt>
                <c:pt idx="1980">
                  <c:v>0</c:v>
                </c:pt>
                <c:pt idx="1981">
                  <c:v>0</c:v>
                </c:pt>
                <c:pt idx="1982">
                  <c:v>1</c:v>
                </c:pt>
                <c:pt idx="1983">
                  <c:v>9</c:v>
                </c:pt>
                <c:pt idx="1984">
                  <c:v>0</c:v>
                </c:pt>
                <c:pt idx="1985">
                  <c:v>0</c:v>
                </c:pt>
                <c:pt idx="1986">
                  <c:v>0</c:v>
                </c:pt>
                <c:pt idx="1987">
                  <c:v>0</c:v>
                </c:pt>
                <c:pt idx="1988">
                  <c:v>0</c:v>
                </c:pt>
                <c:pt idx="1989">
                  <c:v>1</c:v>
                </c:pt>
                <c:pt idx="1990">
                  <c:v>0</c:v>
                </c:pt>
                <c:pt idx="1991">
                  <c:v>0</c:v>
                </c:pt>
                <c:pt idx="1992">
                  <c:v>32</c:v>
                </c:pt>
                <c:pt idx="1993">
                  <c:v>0</c:v>
                </c:pt>
                <c:pt idx="1994">
                  <c:v>0</c:v>
                </c:pt>
                <c:pt idx="1995">
                  <c:v>0</c:v>
                </c:pt>
                <c:pt idx="1996">
                  <c:v>0</c:v>
                </c:pt>
                <c:pt idx="1997">
                  <c:v>0</c:v>
                </c:pt>
                <c:pt idx="1998">
                  <c:v>0</c:v>
                </c:pt>
                <c:pt idx="1999">
                  <c:v>31</c:v>
                </c:pt>
                <c:pt idx="2000">
                  <c:v>2</c:v>
                </c:pt>
                <c:pt idx="2001">
                  <c:v>0</c:v>
                </c:pt>
                <c:pt idx="2002">
                  <c:v>0</c:v>
                </c:pt>
                <c:pt idx="2003">
                  <c:v>0</c:v>
                </c:pt>
                <c:pt idx="2004">
                  <c:v>0</c:v>
                </c:pt>
                <c:pt idx="2005">
                  <c:v>0</c:v>
                </c:pt>
                <c:pt idx="2006">
                  <c:v>0</c:v>
                </c:pt>
                <c:pt idx="2007">
                  <c:v>2</c:v>
                </c:pt>
                <c:pt idx="2008">
                  <c:v>0</c:v>
                </c:pt>
                <c:pt idx="2009">
                  <c:v>0</c:v>
                </c:pt>
                <c:pt idx="2010">
                  <c:v>0</c:v>
                </c:pt>
                <c:pt idx="2011">
                  <c:v>53</c:v>
                </c:pt>
                <c:pt idx="2012">
                  <c:v>1</c:v>
                </c:pt>
                <c:pt idx="2013">
                  <c:v>1</c:v>
                </c:pt>
                <c:pt idx="2014">
                  <c:v>0</c:v>
                </c:pt>
                <c:pt idx="2015">
                  <c:v>4</c:v>
                </c:pt>
                <c:pt idx="2016">
                  <c:v>0</c:v>
                </c:pt>
                <c:pt idx="2017">
                  <c:v>0</c:v>
                </c:pt>
                <c:pt idx="2018">
                  <c:v>0</c:v>
                </c:pt>
                <c:pt idx="2019">
                  <c:v>0</c:v>
                </c:pt>
                <c:pt idx="2020">
                  <c:v>0</c:v>
                </c:pt>
                <c:pt idx="2021">
                  <c:v>0</c:v>
                </c:pt>
                <c:pt idx="2022">
                  <c:v>0</c:v>
                </c:pt>
                <c:pt idx="2023">
                  <c:v>0</c:v>
                </c:pt>
                <c:pt idx="2024">
                  <c:v>0</c:v>
                </c:pt>
                <c:pt idx="2025">
                  <c:v>0</c:v>
                </c:pt>
                <c:pt idx="2026">
                  <c:v>0</c:v>
                </c:pt>
                <c:pt idx="2027">
                  <c:v>2</c:v>
                </c:pt>
                <c:pt idx="2028">
                  <c:v>7</c:v>
                </c:pt>
                <c:pt idx="2029">
                  <c:v>145</c:v>
                </c:pt>
                <c:pt idx="2030">
                  <c:v>0</c:v>
                </c:pt>
                <c:pt idx="2031">
                  <c:v>0</c:v>
                </c:pt>
                <c:pt idx="2032">
                  <c:v>2</c:v>
                </c:pt>
                <c:pt idx="2033">
                  <c:v>0</c:v>
                </c:pt>
                <c:pt idx="2034">
                  <c:v>0</c:v>
                </c:pt>
                <c:pt idx="2035">
                  <c:v>0</c:v>
                </c:pt>
                <c:pt idx="2036">
                  <c:v>0</c:v>
                </c:pt>
                <c:pt idx="2037">
                  <c:v>0</c:v>
                </c:pt>
                <c:pt idx="2038">
                  <c:v>0</c:v>
                </c:pt>
                <c:pt idx="2039">
                  <c:v>0</c:v>
                </c:pt>
                <c:pt idx="2040">
                  <c:v>0</c:v>
                </c:pt>
                <c:pt idx="2041">
                  <c:v>116</c:v>
                </c:pt>
                <c:pt idx="2042">
                  <c:v>0</c:v>
                </c:pt>
                <c:pt idx="2043">
                  <c:v>0</c:v>
                </c:pt>
                <c:pt idx="2044">
                  <c:v>0</c:v>
                </c:pt>
                <c:pt idx="2045">
                  <c:v>0</c:v>
                </c:pt>
                <c:pt idx="2046">
                  <c:v>0</c:v>
                </c:pt>
                <c:pt idx="2047">
                  <c:v>0</c:v>
                </c:pt>
                <c:pt idx="2048">
                  <c:v>0</c:v>
                </c:pt>
                <c:pt idx="2049">
                  <c:v>0</c:v>
                </c:pt>
                <c:pt idx="2050">
                  <c:v>0</c:v>
                </c:pt>
                <c:pt idx="2051">
                  <c:v>0</c:v>
                </c:pt>
                <c:pt idx="2052">
                  <c:v>0</c:v>
                </c:pt>
                <c:pt idx="2053">
                  <c:v>0</c:v>
                </c:pt>
                <c:pt idx="2054">
                  <c:v>0</c:v>
                </c:pt>
                <c:pt idx="2055">
                  <c:v>0</c:v>
                </c:pt>
                <c:pt idx="2056">
                  <c:v>0</c:v>
                </c:pt>
                <c:pt idx="2057">
                  <c:v>0</c:v>
                </c:pt>
                <c:pt idx="2058">
                  <c:v>0</c:v>
                </c:pt>
                <c:pt idx="2059">
                  <c:v>0</c:v>
                </c:pt>
                <c:pt idx="2060">
                  <c:v>2</c:v>
                </c:pt>
                <c:pt idx="2061">
                  <c:v>0</c:v>
                </c:pt>
                <c:pt idx="2062">
                  <c:v>38</c:v>
                </c:pt>
                <c:pt idx="2063">
                  <c:v>0</c:v>
                </c:pt>
                <c:pt idx="2064">
                  <c:v>0</c:v>
                </c:pt>
                <c:pt idx="2065">
                  <c:v>0</c:v>
                </c:pt>
                <c:pt idx="2066">
                  <c:v>0</c:v>
                </c:pt>
                <c:pt idx="2067">
                  <c:v>3</c:v>
                </c:pt>
                <c:pt idx="2068">
                  <c:v>0</c:v>
                </c:pt>
                <c:pt idx="2069">
                  <c:v>0</c:v>
                </c:pt>
                <c:pt idx="2070">
                  <c:v>0</c:v>
                </c:pt>
                <c:pt idx="2071">
                  <c:v>0</c:v>
                </c:pt>
                <c:pt idx="2072">
                  <c:v>0</c:v>
                </c:pt>
                <c:pt idx="2073">
                  <c:v>0</c:v>
                </c:pt>
                <c:pt idx="2074">
                  <c:v>0</c:v>
                </c:pt>
                <c:pt idx="2075">
                  <c:v>0</c:v>
                </c:pt>
                <c:pt idx="2076">
                  <c:v>0</c:v>
                </c:pt>
                <c:pt idx="2077">
                  <c:v>0</c:v>
                </c:pt>
                <c:pt idx="2078">
                  <c:v>0</c:v>
                </c:pt>
                <c:pt idx="2079">
                  <c:v>6</c:v>
                </c:pt>
                <c:pt idx="2080">
                  <c:v>0</c:v>
                </c:pt>
                <c:pt idx="2081">
                  <c:v>0</c:v>
                </c:pt>
                <c:pt idx="2082">
                  <c:v>25</c:v>
                </c:pt>
                <c:pt idx="2083">
                  <c:v>0</c:v>
                </c:pt>
                <c:pt idx="2084">
                  <c:v>0</c:v>
                </c:pt>
                <c:pt idx="2085">
                  <c:v>0</c:v>
                </c:pt>
                <c:pt idx="2086">
                  <c:v>0</c:v>
                </c:pt>
                <c:pt idx="2087">
                  <c:v>1</c:v>
                </c:pt>
                <c:pt idx="2088">
                  <c:v>0</c:v>
                </c:pt>
                <c:pt idx="2089">
                  <c:v>0</c:v>
                </c:pt>
                <c:pt idx="2090">
                  <c:v>0</c:v>
                </c:pt>
                <c:pt idx="2091">
                  <c:v>2</c:v>
                </c:pt>
                <c:pt idx="2092">
                  <c:v>0</c:v>
                </c:pt>
                <c:pt idx="2093">
                  <c:v>0</c:v>
                </c:pt>
                <c:pt idx="2094">
                  <c:v>0</c:v>
                </c:pt>
                <c:pt idx="2095">
                  <c:v>0</c:v>
                </c:pt>
                <c:pt idx="2096">
                  <c:v>0</c:v>
                </c:pt>
                <c:pt idx="2097">
                  <c:v>25</c:v>
                </c:pt>
                <c:pt idx="2098">
                  <c:v>0</c:v>
                </c:pt>
                <c:pt idx="2099">
                  <c:v>0</c:v>
                </c:pt>
                <c:pt idx="2100">
                  <c:v>0</c:v>
                </c:pt>
                <c:pt idx="2101">
                  <c:v>0</c:v>
                </c:pt>
                <c:pt idx="2102">
                  <c:v>4</c:v>
                </c:pt>
                <c:pt idx="2103">
                  <c:v>0</c:v>
                </c:pt>
                <c:pt idx="2104">
                  <c:v>1</c:v>
                </c:pt>
                <c:pt idx="2105">
                  <c:v>1</c:v>
                </c:pt>
                <c:pt idx="2106">
                  <c:v>0</c:v>
                </c:pt>
                <c:pt idx="2107">
                  <c:v>1</c:v>
                </c:pt>
                <c:pt idx="2108">
                  <c:v>0</c:v>
                </c:pt>
                <c:pt idx="2109">
                  <c:v>0</c:v>
                </c:pt>
                <c:pt idx="2110">
                  <c:v>0</c:v>
                </c:pt>
                <c:pt idx="2111">
                  <c:v>1</c:v>
                </c:pt>
                <c:pt idx="2112">
                  <c:v>0</c:v>
                </c:pt>
                <c:pt idx="2113">
                  <c:v>0</c:v>
                </c:pt>
                <c:pt idx="2114">
                  <c:v>0</c:v>
                </c:pt>
                <c:pt idx="2115">
                  <c:v>2</c:v>
                </c:pt>
                <c:pt idx="2116">
                  <c:v>0</c:v>
                </c:pt>
                <c:pt idx="2117">
                  <c:v>0</c:v>
                </c:pt>
                <c:pt idx="2118">
                  <c:v>0</c:v>
                </c:pt>
                <c:pt idx="2119">
                  <c:v>0</c:v>
                </c:pt>
                <c:pt idx="2120">
                  <c:v>180</c:v>
                </c:pt>
                <c:pt idx="2121">
                  <c:v>1</c:v>
                </c:pt>
                <c:pt idx="2122">
                  <c:v>0</c:v>
                </c:pt>
                <c:pt idx="2123">
                  <c:v>0</c:v>
                </c:pt>
                <c:pt idx="2124">
                  <c:v>0</c:v>
                </c:pt>
                <c:pt idx="2125">
                  <c:v>0</c:v>
                </c:pt>
                <c:pt idx="2126">
                  <c:v>0</c:v>
                </c:pt>
                <c:pt idx="2127">
                  <c:v>0</c:v>
                </c:pt>
                <c:pt idx="2128">
                  <c:v>0</c:v>
                </c:pt>
                <c:pt idx="2129">
                  <c:v>0</c:v>
                </c:pt>
                <c:pt idx="2130">
                  <c:v>2</c:v>
                </c:pt>
                <c:pt idx="2131">
                  <c:v>0</c:v>
                </c:pt>
                <c:pt idx="2132">
                  <c:v>0</c:v>
                </c:pt>
                <c:pt idx="2133">
                  <c:v>0</c:v>
                </c:pt>
                <c:pt idx="2134">
                  <c:v>0</c:v>
                </c:pt>
                <c:pt idx="2135">
                  <c:v>0</c:v>
                </c:pt>
                <c:pt idx="2136">
                  <c:v>0</c:v>
                </c:pt>
                <c:pt idx="2137">
                  <c:v>0</c:v>
                </c:pt>
                <c:pt idx="2138">
                  <c:v>0</c:v>
                </c:pt>
                <c:pt idx="2139">
                  <c:v>0</c:v>
                </c:pt>
                <c:pt idx="2140">
                  <c:v>0</c:v>
                </c:pt>
                <c:pt idx="2141">
                  <c:v>0</c:v>
                </c:pt>
                <c:pt idx="2142">
                  <c:v>0</c:v>
                </c:pt>
                <c:pt idx="2143">
                  <c:v>0</c:v>
                </c:pt>
                <c:pt idx="2144">
                  <c:v>0</c:v>
                </c:pt>
                <c:pt idx="2145">
                  <c:v>14</c:v>
                </c:pt>
                <c:pt idx="2146">
                  <c:v>0</c:v>
                </c:pt>
                <c:pt idx="2147">
                  <c:v>0</c:v>
                </c:pt>
                <c:pt idx="2148">
                  <c:v>0</c:v>
                </c:pt>
                <c:pt idx="2149">
                  <c:v>0</c:v>
                </c:pt>
                <c:pt idx="2150">
                  <c:v>0</c:v>
                </c:pt>
                <c:pt idx="2151">
                  <c:v>0</c:v>
                </c:pt>
                <c:pt idx="2152">
                  <c:v>1</c:v>
                </c:pt>
                <c:pt idx="2153">
                  <c:v>0</c:v>
                </c:pt>
                <c:pt idx="2154">
                  <c:v>0</c:v>
                </c:pt>
                <c:pt idx="2155">
                  <c:v>28</c:v>
                </c:pt>
                <c:pt idx="2156">
                  <c:v>0</c:v>
                </c:pt>
                <c:pt idx="2157">
                  <c:v>0</c:v>
                </c:pt>
                <c:pt idx="2158">
                  <c:v>0</c:v>
                </c:pt>
                <c:pt idx="2159">
                  <c:v>0</c:v>
                </c:pt>
                <c:pt idx="2160">
                  <c:v>0</c:v>
                </c:pt>
                <c:pt idx="2161">
                  <c:v>0</c:v>
                </c:pt>
                <c:pt idx="2162">
                  <c:v>0</c:v>
                </c:pt>
                <c:pt idx="2163">
                  <c:v>1</c:v>
                </c:pt>
                <c:pt idx="2164">
                  <c:v>0</c:v>
                </c:pt>
                <c:pt idx="2165">
                  <c:v>0</c:v>
                </c:pt>
                <c:pt idx="2166">
                  <c:v>2</c:v>
                </c:pt>
                <c:pt idx="2167">
                  <c:v>0</c:v>
                </c:pt>
                <c:pt idx="2168">
                  <c:v>0</c:v>
                </c:pt>
                <c:pt idx="2169">
                  <c:v>0</c:v>
                </c:pt>
                <c:pt idx="2170">
                  <c:v>0</c:v>
                </c:pt>
                <c:pt idx="2171">
                  <c:v>0</c:v>
                </c:pt>
                <c:pt idx="2172">
                  <c:v>0</c:v>
                </c:pt>
                <c:pt idx="2173">
                  <c:v>0</c:v>
                </c:pt>
                <c:pt idx="2174">
                  <c:v>48</c:v>
                </c:pt>
                <c:pt idx="2175">
                  <c:v>0</c:v>
                </c:pt>
                <c:pt idx="2176">
                  <c:v>3</c:v>
                </c:pt>
                <c:pt idx="2177">
                  <c:v>74</c:v>
                </c:pt>
                <c:pt idx="2178">
                  <c:v>0</c:v>
                </c:pt>
                <c:pt idx="2179">
                  <c:v>0</c:v>
                </c:pt>
                <c:pt idx="2180">
                  <c:v>0</c:v>
                </c:pt>
                <c:pt idx="2181">
                  <c:v>0</c:v>
                </c:pt>
                <c:pt idx="2182">
                  <c:v>5</c:v>
                </c:pt>
                <c:pt idx="2183">
                  <c:v>0</c:v>
                </c:pt>
                <c:pt idx="2184">
                  <c:v>0</c:v>
                </c:pt>
                <c:pt idx="2185">
                  <c:v>3</c:v>
                </c:pt>
                <c:pt idx="2186">
                  <c:v>0</c:v>
                </c:pt>
                <c:pt idx="2187">
                  <c:v>0</c:v>
                </c:pt>
                <c:pt idx="2188">
                  <c:v>0</c:v>
                </c:pt>
                <c:pt idx="2189">
                  <c:v>0</c:v>
                </c:pt>
                <c:pt idx="2190">
                  <c:v>0</c:v>
                </c:pt>
                <c:pt idx="2191">
                  <c:v>0</c:v>
                </c:pt>
                <c:pt idx="2192">
                  <c:v>0</c:v>
                </c:pt>
                <c:pt idx="2193">
                  <c:v>0</c:v>
                </c:pt>
                <c:pt idx="2194">
                  <c:v>0</c:v>
                </c:pt>
                <c:pt idx="2195">
                  <c:v>6</c:v>
                </c:pt>
                <c:pt idx="2196">
                  <c:v>0</c:v>
                </c:pt>
                <c:pt idx="2197">
                  <c:v>0</c:v>
                </c:pt>
                <c:pt idx="2198">
                  <c:v>0</c:v>
                </c:pt>
                <c:pt idx="2199">
                  <c:v>0</c:v>
                </c:pt>
                <c:pt idx="2200">
                  <c:v>0</c:v>
                </c:pt>
                <c:pt idx="2201">
                  <c:v>0</c:v>
                </c:pt>
                <c:pt idx="2202">
                  <c:v>17</c:v>
                </c:pt>
                <c:pt idx="2203">
                  <c:v>0</c:v>
                </c:pt>
                <c:pt idx="2204">
                  <c:v>0</c:v>
                </c:pt>
                <c:pt idx="2205">
                  <c:v>0</c:v>
                </c:pt>
                <c:pt idx="2206">
                  <c:v>0</c:v>
                </c:pt>
                <c:pt idx="2207">
                  <c:v>0</c:v>
                </c:pt>
                <c:pt idx="2208">
                  <c:v>0</c:v>
                </c:pt>
                <c:pt idx="2209">
                  <c:v>0</c:v>
                </c:pt>
                <c:pt idx="2210">
                  <c:v>0</c:v>
                </c:pt>
                <c:pt idx="2211">
                  <c:v>0</c:v>
                </c:pt>
                <c:pt idx="2212">
                  <c:v>0</c:v>
                </c:pt>
                <c:pt idx="2213">
                  <c:v>0</c:v>
                </c:pt>
                <c:pt idx="2214">
                  <c:v>0</c:v>
                </c:pt>
                <c:pt idx="2215">
                  <c:v>0</c:v>
                </c:pt>
                <c:pt idx="2216">
                  <c:v>0</c:v>
                </c:pt>
                <c:pt idx="2217">
                  <c:v>0</c:v>
                </c:pt>
                <c:pt idx="2218">
                  <c:v>0</c:v>
                </c:pt>
                <c:pt idx="2219">
                  <c:v>0</c:v>
                </c:pt>
                <c:pt idx="2220">
                  <c:v>0</c:v>
                </c:pt>
                <c:pt idx="2221">
                  <c:v>4</c:v>
                </c:pt>
                <c:pt idx="2222">
                  <c:v>0</c:v>
                </c:pt>
                <c:pt idx="2223">
                  <c:v>6</c:v>
                </c:pt>
                <c:pt idx="2224">
                  <c:v>0</c:v>
                </c:pt>
                <c:pt idx="2225">
                  <c:v>2</c:v>
                </c:pt>
                <c:pt idx="2226">
                  <c:v>0</c:v>
                </c:pt>
                <c:pt idx="2227">
                  <c:v>0</c:v>
                </c:pt>
                <c:pt idx="2228">
                  <c:v>0</c:v>
                </c:pt>
                <c:pt idx="2229">
                  <c:v>0</c:v>
                </c:pt>
                <c:pt idx="2230">
                  <c:v>0</c:v>
                </c:pt>
                <c:pt idx="2231">
                  <c:v>0</c:v>
                </c:pt>
                <c:pt idx="2232">
                  <c:v>0</c:v>
                </c:pt>
                <c:pt idx="2233">
                  <c:v>0</c:v>
                </c:pt>
                <c:pt idx="2234">
                  <c:v>0</c:v>
                </c:pt>
                <c:pt idx="2235">
                  <c:v>0</c:v>
                </c:pt>
                <c:pt idx="2236">
                  <c:v>0</c:v>
                </c:pt>
                <c:pt idx="2237">
                  <c:v>0</c:v>
                </c:pt>
                <c:pt idx="2238">
                  <c:v>0</c:v>
                </c:pt>
                <c:pt idx="2239">
                  <c:v>0</c:v>
                </c:pt>
                <c:pt idx="2240">
                  <c:v>0</c:v>
                </c:pt>
                <c:pt idx="2241">
                  <c:v>0</c:v>
                </c:pt>
                <c:pt idx="2242">
                  <c:v>0</c:v>
                </c:pt>
                <c:pt idx="2243">
                  <c:v>13</c:v>
                </c:pt>
                <c:pt idx="2244">
                  <c:v>0</c:v>
                </c:pt>
                <c:pt idx="2245">
                  <c:v>0</c:v>
                </c:pt>
                <c:pt idx="2246">
                  <c:v>0</c:v>
                </c:pt>
                <c:pt idx="2247">
                  <c:v>0</c:v>
                </c:pt>
                <c:pt idx="2248">
                  <c:v>2</c:v>
                </c:pt>
                <c:pt idx="2249">
                  <c:v>0</c:v>
                </c:pt>
                <c:pt idx="2250">
                  <c:v>0</c:v>
                </c:pt>
                <c:pt idx="2251">
                  <c:v>0</c:v>
                </c:pt>
                <c:pt idx="2252">
                  <c:v>9</c:v>
                </c:pt>
                <c:pt idx="2253">
                  <c:v>0</c:v>
                </c:pt>
                <c:pt idx="2254">
                  <c:v>0</c:v>
                </c:pt>
                <c:pt idx="2255">
                  <c:v>0</c:v>
                </c:pt>
                <c:pt idx="2256">
                  <c:v>0</c:v>
                </c:pt>
                <c:pt idx="2257">
                  <c:v>0</c:v>
                </c:pt>
                <c:pt idx="2258">
                  <c:v>8</c:v>
                </c:pt>
                <c:pt idx="2259">
                  <c:v>0</c:v>
                </c:pt>
                <c:pt idx="2260">
                  <c:v>0</c:v>
                </c:pt>
                <c:pt idx="2261">
                  <c:v>0</c:v>
                </c:pt>
                <c:pt idx="2262">
                  <c:v>0</c:v>
                </c:pt>
                <c:pt idx="2263">
                  <c:v>0</c:v>
                </c:pt>
                <c:pt idx="2264">
                  <c:v>0</c:v>
                </c:pt>
                <c:pt idx="2265">
                  <c:v>0</c:v>
                </c:pt>
                <c:pt idx="2266">
                  <c:v>0</c:v>
                </c:pt>
                <c:pt idx="2267">
                  <c:v>0</c:v>
                </c:pt>
                <c:pt idx="2268">
                  <c:v>3</c:v>
                </c:pt>
                <c:pt idx="2269">
                  <c:v>0</c:v>
                </c:pt>
                <c:pt idx="2270">
                  <c:v>0</c:v>
                </c:pt>
                <c:pt idx="2271">
                  <c:v>0</c:v>
                </c:pt>
                <c:pt idx="2272">
                  <c:v>0</c:v>
                </c:pt>
                <c:pt idx="2273">
                  <c:v>0</c:v>
                </c:pt>
                <c:pt idx="2274">
                  <c:v>0</c:v>
                </c:pt>
                <c:pt idx="2275">
                  <c:v>0</c:v>
                </c:pt>
                <c:pt idx="2276">
                  <c:v>2</c:v>
                </c:pt>
                <c:pt idx="2277">
                  <c:v>0</c:v>
                </c:pt>
                <c:pt idx="2278">
                  <c:v>0</c:v>
                </c:pt>
                <c:pt idx="2279">
                  <c:v>0</c:v>
                </c:pt>
                <c:pt idx="2280">
                  <c:v>0</c:v>
                </c:pt>
                <c:pt idx="2281">
                  <c:v>0</c:v>
                </c:pt>
                <c:pt idx="2282">
                  <c:v>0</c:v>
                </c:pt>
                <c:pt idx="2283">
                  <c:v>0</c:v>
                </c:pt>
                <c:pt idx="2284">
                  <c:v>2</c:v>
                </c:pt>
                <c:pt idx="2285">
                  <c:v>33</c:v>
                </c:pt>
                <c:pt idx="2286">
                  <c:v>2</c:v>
                </c:pt>
                <c:pt idx="2287">
                  <c:v>0</c:v>
                </c:pt>
                <c:pt idx="2288">
                  <c:v>0</c:v>
                </c:pt>
                <c:pt idx="2289">
                  <c:v>0</c:v>
                </c:pt>
                <c:pt idx="2290">
                  <c:v>0</c:v>
                </c:pt>
                <c:pt idx="2291">
                  <c:v>0</c:v>
                </c:pt>
                <c:pt idx="2292">
                  <c:v>0</c:v>
                </c:pt>
                <c:pt idx="2293">
                  <c:v>0</c:v>
                </c:pt>
                <c:pt idx="2294">
                  <c:v>1</c:v>
                </c:pt>
                <c:pt idx="2295">
                  <c:v>0</c:v>
                </c:pt>
                <c:pt idx="2296">
                  <c:v>32</c:v>
                </c:pt>
                <c:pt idx="2297">
                  <c:v>0</c:v>
                </c:pt>
                <c:pt idx="2298">
                  <c:v>99</c:v>
                </c:pt>
                <c:pt idx="2299">
                  <c:v>0</c:v>
                </c:pt>
                <c:pt idx="2300">
                  <c:v>0</c:v>
                </c:pt>
                <c:pt idx="2301">
                  <c:v>1</c:v>
                </c:pt>
                <c:pt idx="2302">
                  <c:v>0</c:v>
                </c:pt>
                <c:pt idx="2303">
                  <c:v>0</c:v>
                </c:pt>
                <c:pt idx="2304">
                  <c:v>0</c:v>
                </c:pt>
                <c:pt idx="2305">
                  <c:v>0</c:v>
                </c:pt>
                <c:pt idx="2306">
                  <c:v>0</c:v>
                </c:pt>
                <c:pt idx="2307">
                  <c:v>0</c:v>
                </c:pt>
                <c:pt idx="2308">
                  <c:v>0</c:v>
                </c:pt>
                <c:pt idx="2309">
                  <c:v>0</c:v>
                </c:pt>
                <c:pt idx="2310">
                  <c:v>0</c:v>
                </c:pt>
                <c:pt idx="2311">
                  <c:v>0</c:v>
                </c:pt>
                <c:pt idx="2312">
                  <c:v>0</c:v>
                </c:pt>
                <c:pt idx="2313">
                  <c:v>0</c:v>
                </c:pt>
                <c:pt idx="2314">
                  <c:v>0</c:v>
                </c:pt>
                <c:pt idx="2315">
                  <c:v>0</c:v>
                </c:pt>
                <c:pt idx="2316">
                  <c:v>0</c:v>
                </c:pt>
                <c:pt idx="2317">
                  <c:v>0</c:v>
                </c:pt>
                <c:pt idx="2318">
                  <c:v>0</c:v>
                </c:pt>
                <c:pt idx="2319">
                  <c:v>0</c:v>
                </c:pt>
                <c:pt idx="2320">
                  <c:v>0</c:v>
                </c:pt>
                <c:pt idx="2321">
                  <c:v>0</c:v>
                </c:pt>
                <c:pt idx="2322">
                  <c:v>0</c:v>
                </c:pt>
                <c:pt idx="2323">
                  <c:v>31</c:v>
                </c:pt>
                <c:pt idx="2324">
                  <c:v>0</c:v>
                </c:pt>
                <c:pt idx="2325">
                  <c:v>0</c:v>
                </c:pt>
                <c:pt idx="2326">
                  <c:v>0</c:v>
                </c:pt>
                <c:pt idx="2327">
                  <c:v>3</c:v>
                </c:pt>
                <c:pt idx="2328">
                  <c:v>1</c:v>
                </c:pt>
                <c:pt idx="2329">
                  <c:v>0</c:v>
                </c:pt>
                <c:pt idx="2330">
                  <c:v>1</c:v>
                </c:pt>
                <c:pt idx="2331">
                  <c:v>0</c:v>
                </c:pt>
                <c:pt idx="2332">
                  <c:v>0</c:v>
                </c:pt>
                <c:pt idx="2333">
                  <c:v>0</c:v>
                </c:pt>
                <c:pt idx="2334">
                  <c:v>0</c:v>
                </c:pt>
                <c:pt idx="2335">
                  <c:v>0</c:v>
                </c:pt>
                <c:pt idx="2336">
                  <c:v>0</c:v>
                </c:pt>
                <c:pt idx="2337">
                  <c:v>1</c:v>
                </c:pt>
                <c:pt idx="2338">
                  <c:v>0</c:v>
                </c:pt>
                <c:pt idx="2339">
                  <c:v>0</c:v>
                </c:pt>
                <c:pt idx="2340">
                  <c:v>24</c:v>
                </c:pt>
                <c:pt idx="2341">
                  <c:v>0</c:v>
                </c:pt>
                <c:pt idx="2342">
                  <c:v>39</c:v>
                </c:pt>
                <c:pt idx="2343">
                  <c:v>56</c:v>
                </c:pt>
                <c:pt idx="2344">
                  <c:v>0</c:v>
                </c:pt>
                <c:pt idx="2345">
                  <c:v>6</c:v>
                </c:pt>
                <c:pt idx="2346">
                  <c:v>0</c:v>
                </c:pt>
                <c:pt idx="2347">
                  <c:v>0</c:v>
                </c:pt>
                <c:pt idx="2348">
                  <c:v>0</c:v>
                </c:pt>
                <c:pt idx="2349">
                  <c:v>0</c:v>
                </c:pt>
                <c:pt idx="2350">
                  <c:v>1</c:v>
                </c:pt>
                <c:pt idx="2351">
                  <c:v>0</c:v>
                </c:pt>
                <c:pt idx="2352">
                  <c:v>0</c:v>
                </c:pt>
                <c:pt idx="2353">
                  <c:v>0</c:v>
                </c:pt>
                <c:pt idx="2354">
                  <c:v>0</c:v>
                </c:pt>
                <c:pt idx="2355">
                  <c:v>0</c:v>
                </c:pt>
                <c:pt idx="2356">
                  <c:v>0</c:v>
                </c:pt>
                <c:pt idx="2357">
                  <c:v>3</c:v>
                </c:pt>
                <c:pt idx="2358">
                  <c:v>0</c:v>
                </c:pt>
                <c:pt idx="2359">
                  <c:v>0</c:v>
                </c:pt>
                <c:pt idx="2360">
                  <c:v>0</c:v>
                </c:pt>
                <c:pt idx="2361">
                  <c:v>4</c:v>
                </c:pt>
                <c:pt idx="2362">
                  <c:v>0</c:v>
                </c:pt>
                <c:pt idx="2363">
                  <c:v>0</c:v>
                </c:pt>
                <c:pt idx="2364">
                  <c:v>0</c:v>
                </c:pt>
                <c:pt idx="2365">
                  <c:v>0</c:v>
                </c:pt>
                <c:pt idx="2366">
                  <c:v>0</c:v>
                </c:pt>
                <c:pt idx="2367">
                  <c:v>4</c:v>
                </c:pt>
                <c:pt idx="2368">
                  <c:v>0</c:v>
                </c:pt>
                <c:pt idx="2369">
                  <c:v>1</c:v>
                </c:pt>
                <c:pt idx="2370">
                  <c:v>0</c:v>
                </c:pt>
                <c:pt idx="2371">
                  <c:v>0</c:v>
                </c:pt>
                <c:pt idx="2372">
                  <c:v>0</c:v>
                </c:pt>
                <c:pt idx="2373">
                  <c:v>99</c:v>
                </c:pt>
                <c:pt idx="2374">
                  <c:v>0</c:v>
                </c:pt>
                <c:pt idx="2375">
                  <c:v>0</c:v>
                </c:pt>
                <c:pt idx="2376">
                  <c:v>2</c:v>
                </c:pt>
                <c:pt idx="2377">
                  <c:v>1</c:v>
                </c:pt>
                <c:pt idx="2378">
                  <c:v>0</c:v>
                </c:pt>
                <c:pt idx="2379">
                  <c:v>0</c:v>
                </c:pt>
                <c:pt idx="2380">
                  <c:v>0</c:v>
                </c:pt>
                <c:pt idx="2381">
                  <c:v>0</c:v>
                </c:pt>
                <c:pt idx="2382">
                  <c:v>0</c:v>
                </c:pt>
                <c:pt idx="2383">
                  <c:v>0</c:v>
                </c:pt>
                <c:pt idx="2384">
                  <c:v>0</c:v>
                </c:pt>
                <c:pt idx="2385">
                  <c:v>7</c:v>
                </c:pt>
                <c:pt idx="2386">
                  <c:v>0</c:v>
                </c:pt>
                <c:pt idx="2387">
                  <c:v>0</c:v>
                </c:pt>
                <c:pt idx="2388">
                  <c:v>0</c:v>
                </c:pt>
                <c:pt idx="2389">
                  <c:v>0</c:v>
                </c:pt>
                <c:pt idx="2390">
                  <c:v>0</c:v>
                </c:pt>
                <c:pt idx="2391">
                  <c:v>0</c:v>
                </c:pt>
                <c:pt idx="2392">
                  <c:v>0</c:v>
                </c:pt>
                <c:pt idx="2393">
                  <c:v>0</c:v>
                </c:pt>
                <c:pt idx="2394">
                  <c:v>1</c:v>
                </c:pt>
                <c:pt idx="2395">
                  <c:v>4</c:v>
                </c:pt>
                <c:pt idx="2396">
                  <c:v>0</c:v>
                </c:pt>
                <c:pt idx="2397">
                  <c:v>0</c:v>
                </c:pt>
                <c:pt idx="2398">
                  <c:v>2</c:v>
                </c:pt>
                <c:pt idx="2399">
                  <c:v>2</c:v>
                </c:pt>
                <c:pt idx="2400">
                  <c:v>204</c:v>
                </c:pt>
                <c:pt idx="2401">
                  <c:v>0</c:v>
                </c:pt>
                <c:pt idx="2402">
                  <c:v>0</c:v>
                </c:pt>
                <c:pt idx="2403">
                  <c:v>0</c:v>
                </c:pt>
                <c:pt idx="2404">
                  <c:v>0</c:v>
                </c:pt>
                <c:pt idx="2405">
                  <c:v>0</c:v>
                </c:pt>
                <c:pt idx="2406">
                  <c:v>0</c:v>
                </c:pt>
                <c:pt idx="2407">
                  <c:v>0</c:v>
                </c:pt>
                <c:pt idx="2408">
                  <c:v>0</c:v>
                </c:pt>
                <c:pt idx="2409">
                  <c:v>0</c:v>
                </c:pt>
                <c:pt idx="2410">
                  <c:v>2</c:v>
                </c:pt>
                <c:pt idx="2411">
                  <c:v>2</c:v>
                </c:pt>
                <c:pt idx="2412">
                  <c:v>0</c:v>
                </c:pt>
                <c:pt idx="2413">
                  <c:v>0</c:v>
                </c:pt>
                <c:pt idx="2414">
                  <c:v>0</c:v>
                </c:pt>
                <c:pt idx="2415">
                  <c:v>0</c:v>
                </c:pt>
                <c:pt idx="2416">
                  <c:v>2</c:v>
                </c:pt>
                <c:pt idx="2417">
                  <c:v>0</c:v>
                </c:pt>
                <c:pt idx="2418">
                  <c:v>0</c:v>
                </c:pt>
                <c:pt idx="2419">
                  <c:v>5</c:v>
                </c:pt>
                <c:pt idx="2420">
                  <c:v>0</c:v>
                </c:pt>
                <c:pt idx="2421">
                  <c:v>0</c:v>
                </c:pt>
                <c:pt idx="2422">
                  <c:v>0</c:v>
                </c:pt>
                <c:pt idx="2423">
                  <c:v>0</c:v>
                </c:pt>
                <c:pt idx="2424">
                  <c:v>0</c:v>
                </c:pt>
                <c:pt idx="2425">
                  <c:v>0</c:v>
                </c:pt>
                <c:pt idx="2426">
                  <c:v>0</c:v>
                </c:pt>
                <c:pt idx="2427">
                  <c:v>1</c:v>
                </c:pt>
                <c:pt idx="2428">
                  <c:v>0</c:v>
                </c:pt>
                <c:pt idx="2429">
                  <c:v>0</c:v>
                </c:pt>
                <c:pt idx="2430">
                  <c:v>0</c:v>
                </c:pt>
                <c:pt idx="2431">
                  <c:v>0</c:v>
                </c:pt>
                <c:pt idx="2432">
                  <c:v>0</c:v>
                </c:pt>
                <c:pt idx="2433">
                  <c:v>0</c:v>
                </c:pt>
                <c:pt idx="2434">
                  <c:v>0</c:v>
                </c:pt>
                <c:pt idx="2435">
                  <c:v>0</c:v>
                </c:pt>
                <c:pt idx="2436">
                  <c:v>0</c:v>
                </c:pt>
                <c:pt idx="2437">
                  <c:v>2</c:v>
                </c:pt>
                <c:pt idx="2438">
                  <c:v>0</c:v>
                </c:pt>
                <c:pt idx="2439">
                  <c:v>0</c:v>
                </c:pt>
                <c:pt idx="2440">
                  <c:v>0</c:v>
                </c:pt>
                <c:pt idx="2441">
                  <c:v>0</c:v>
                </c:pt>
                <c:pt idx="2442">
                  <c:v>29</c:v>
                </c:pt>
                <c:pt idx="2443">
                  <c:v>0</c:v>
                </c:pt>
                <c:pt idx="2444">
                  <c:v>0</c:v>
                </c:pt>
                <c:pt idx="2445">
                  <c:v>0</c:v>
                </c:pt>
                <c:pt idx="2446">
                  <c:v>0</c:v>
                </c:pt>
                <c:pt idx="2447">
                  <c:v>0</c:v>
                </c:pt>
                <c:pt idx="2448">
                  <c:v>0</c:v>
                </c:pt>
                <c:pt idx="2449">
                  <c:v>0</c:v>
                </c:pt>
                <c:pt idx="2450">
                  <c:v>0</c:v>
                </c:pt>
                <c:pt idx="2451">
                  <c:v>0</c:v>
                </c:pt>
                <c:pt idx="2452">
                  <c:v>0</c:v>
                </c:pt>
                <c:pt idx="2453">
                  <c:v>4</c:v>
                </c:pt>
                <c:pt idx="2454">
                  <c:v>0</c:v>
                </c:pt>
                <c:pt idx="2455">
                  <c:v>0</c:v>
                </c:pt>
                <c:pt idx="2456">
                  <c:v>0</c:v>
                </c:pt>
                <c:pt idx="2457">
                  <c:v>0</c:v>
                </c:pt>
                <c:pt idx="2458">
                  <c:v>0</c:v>
                </c:pt>
                <c:pt idx="2459">
                  <c:v>0</c:v>
                </c:pt>
                <c:pt idx="2460">
                  <c:v>0</c:v>
                </c:pt>
                <c:pt idx="2461">
                  <c:v>2</c:v>
                </c:pt>
                <c:pt idx="2462">
                  <c:v>0</c:v>
                </c:pt>
                <c:pt idx="2463">
                  <c:v>0</c:v>
                </c:pt>
                <c:pt idx="2464">
                  <c:v>0</c:v>
                </c:pt>
                <c:pt idx="2465">
                  <c:v>0</c:v>
                </c:pt>
                <c:pt idx="2466">
                  <c:v>0</c:v>
                </c:pt>
                <c:pt idx="2467">
                  <c:v>0</c:v>
                </c:pt>
                <c:pt idx="2468">
                  <c:v>0</c:v>
                </c:pt>
                <c:pt idx="2469">
                  <c:v>0</c:v>
                </c:pt>
                <c:pt idx="2470">
                  <c:v>0</c:v>
                </c:pt>
                <c:pt idx="2471">
                  <c:v>0</c:v>
                </c:pt>
                <c:pt idx="2472">
                  <c:v>0</c:v>
                </c:pt>
                <c:pt idx="2473">
                  <c:v>0</c:v>
                </c:pt>
                <c:pt idx="2474">
                  <c:v>0</c:v>
                </c:pt>
                <c:pt idx="2475">
                  <c:v>0</c:v>
                </c:pt>
                <c:pt idx="2476">
                  <c:v>0</c:v>
                </c:pt>
                <c:pt idx="2477">
                  <c:v>0</c:v>
                </c:pt>
                <c:pt idx="2478">
                  <c:v>0</c:v>
                </c:pt>
                <c:pt idx="2479">
                  <c:v>0</c:v>
                </c:pt>
                <c:pt idx="2480">
                  <c:v>0</c:v>
                </c:pt>
                <c:pt idx="2481">
                  <c:v>0</c:v>
                </c:pt>
                <c:pt idx="2482">
                  <c:v>0</c:v>
                </c:pt>
                <c:pt idx="2483">
                  <c:v>0</c:v>
                </c:pt>
                <c:pt idx="2484">
                  <c:v>0</c:v>
                </c:pt>
                <c:pt idx="2485">
                  <c:v>0</c:v>
                </c:pt>
                <c:pt idx="2486">
                  <c:v>0</c:v>
                </c:pt>
                <c:pt idx="2487">
                  <c:v>0</c:v>
                </c:pt>
                <c:pt idx="2488">
                  <c:v>0</c:v>
                </c:pt>
                <c:pt idx="2489">
                  <c:v>0</c:v>
                </c:pt>
                <c:pt idx="2490">
                  <c:v>0</c:v>
                </c:pt>
                <c:pt idx="2491">
                  <c:v>48</c:v>
                </c:pt>
                <c:pt idx="2492">
                  <c:v>0</c:v>
                </c:pt>
                <c:pt idx="2493">
                  <c:v>0</c:v>
                </c:pt>
                <c:pt idx="2494">
                  <c:v>0</c:v>
                </c:pt>
                <c:pt idx="2495">
                  <c:v>0</c:v>
                </c:pt>
                <c:pt idx="2496">
                  <c:v>3</c:v>
                </c:pt>
                <c:pt idx="2497">
                  <c:v>0</c:v>
                </c:pt>
                <c:pt idx="2498">
                  <c:v>0</c:v>
                </c:pt>
                <c:pt idx="2499">
                  <c:v>0</c:v>
                </c:pt>
                <c:pt idx="2500">
                  <c:v>4</c:v>
                </c:pt>
                <c:pt idx="2501">
                  <c:v>0</c:v>
                </c:pt>
                <c:pt idx="2502">
                  <c:v>0</c:v>
                </c:pt>
                <c:pt idx="2503">
                  <c:v>0</c:v>
                </c:pt>
                <c:pt idx="2504">
                  <c:v>0</c:v>
                </c:pt>
                <c:pt idx="2505">
                  <c:v>0</c:v>
                </c:pt>
                <c:pt idx="2506">
                  <c:v>7</c:v>
                </c:pt>
                <c:pt idx="2507">
                  <c:v>0</c:v>
                </c:pt>
                <c:pt idx="2508">
                  <c:v>0</c:v>
                </c:pt>
                <c:pt idx="2509">
                  <c:v>0</c:v>
                </c:pt>
                <c:pt idx="2510">
                  <c:v>0</c:v>
                </c:pt>
                <c:pt idx="2511">
                  <c:v>5</c:v>
                </c:pt>
                <c:pt idx="2512">
                  <c:v>0</c:v>
                </c:pt>
                <c:pt idx="2513">
                  <c:v>0</c:v>
                </c:pt>
                <c:pt idx="2514">
                  <c:v>0</c:v>
                </c:pt>
                <c:pt idx="2515">
                  <c:v>0</c:v>
                </c:pt>
                <c:pt idx="2516">
                  <c:v>0</c:v>
                </c:pt>
                <c:pt idx="2517">
                  <c:v>0</c:v>
                </c:pt>
                <c:pt idx="2518">
                  <c:v>4</c:v>
                </c:pt>
                <c:pt idx="2519">
                  <c:v>0</c:v>
                </c:pt>
                <c:pt idx="2520">
                  <c:v>0</c:v>
                </c:pt>
                <c:pt idx="2521">
                  <c:v>0</c:v>
                </c:pt>
                <c:pt idx="2522">
                  <c:v>1</c:v>
                </c:pt>
                <c:pt idx="2523">
                  <c:v>0</c:v>
                </c:pt>
                <c:pt idx="2524">
                  <c:v>0</c:v>
                </c:pt>
                <c:pt idx="2525">
                  <c:v>0</c:v>
                </c:pt>
                <c:pt idx="2526">
                  <c:v>0</c:v>
                </c:pt>
                <c:pt idx="2527">
                  <c:v>0</c:v>
                </c:pt>
                <c:pt idx="2528">
                  <c:v>0</c:v>
                </c:pt>
                <c:pt idx="2529">
                  <c:v>0</c:v>
                </c:pt>
                <c:pt idx="2530">
                  <c:v>4</c:v>
                </c:pt>
                <c:pt idx="2531">
                  <c:v>0</c:v>
                </c:pt>
                <c:pt idx="2532">
                  <c:v>0</c:v>
                </c:pt>
                <c:pt idx="2533">
                  <c:v>0</c:v>
                </c:pt>
                <c:pt idx="2534">
                  <c:v>0</c:v>
                </c:pt>
                <c:pt idx="2535">
                  <c:v>0</c:v>
                </c:pt>
                <c:pt idx="2536">
                  <c:v>0</c:v>
                </c:pt>
                <c:pt idx="2537">
                  <c:v>0</c:v>
                </c:pt>
                <c:pt idx="2538">
                  <c:v>0</c:v>
                </c:pt>
                <c:pt idx="2539">
                  <c:v>0</c:v>
                </c:pt>
                <c:pt idx="2540">
                  <c:v>0</c:v>
                </c:pt>
                <c:pt idx="2541">
                  <c:v>0</c:v>
                </c:pt>
                <c:pt idx="2542">
                  <c:v>0</c:v>
                </c:pt>
                <c:pt idx="2543">
                  <c:v>3</c:v>
                </c:pt>
                <c:pt idx="2544">
                  <c:v>0</c:v>
                </c:pt>
                <c:pt idx="2545">
                  <c:v>0</c:v>
                </c:pt>
                <c:pt idx="2546">
                  <c:v>2</c:v>
                </c:pt>
                <c:pt idx="2547">
                  <c:v>0</c:v>
                </c:pt>
                <c:pt idx="2548">
                  <c:v>2</c:v>
                </c:pt>
                <c:pt idx="2549">
                  <c:v>0</c:v>
                </c:pt>
                <c:pt idx="2550">
                  <c:v>0</c:v>
                </c:pt>
                <c:pt idx="2551">
                  <c:v>0</c:v>
                </c:pt>
                <c:pt idx="2552">
                  <c:v>0</c:v>
                </c:pt>
                <c:pt idx="2553">
                  <c:v>5</c:v>
                </c:pt>
                <c:pt idx="2554">
                  <c:v>0</c:v>
                </c:pt>
                <c:pt idx="2555">
                  <c:v>0</c:v>
                </c:pt>
                <c:pt idx="2556">
                  <c:v>1</c:v>
                </c:pt>
                <c:pt idx="2557">
                  <c:v>0</c:v>
                </c:pt>
                <c:pt idx="2558">
                  <c:v>0</c:v>
                </c:pt>
                <c:pt idx="2559">
                  <c:v>0</c:v>
                </c:pt>
                <c:pt idx="2560">
                  <c:v>0</c:v>
                </c:pt>
                <c:pt idx="2561">
                  <c:v>22</c:v>
                </c:pt>
                <c:pt idx="2562">
                  <c:v>0</c:v>
                </c:pt>
                <c:pt idx="2563">
                  <c:v>0</c:v>
                </c:pt>
                <c:pt idx="2564">
                  <c:v>0</c:v>
                </c:pt>
                <c:pt idx="2565">
                  <c:v>1</c:v>
                </c:pt>
                <c:pt idx="2566">
                  <c:v>0</c:v>
                </c:pt>
                <c:pt idx="2567">
                  <c:v>0</c:v>
                </c:pt>
                <c:pt idx="2568">
                  <c:v>23</c:v>
                </c:pt>
                <c:pt idx="2569">
                  <c:v>0</c:v>
                </c:pt>
                <c:pt idx="2570">
                  <c:v>23</c:v>
                </c:pt>
                <c:pt idx="2571">
                  <c:v>0</c:v>
                </c:pt>
                <c:pt idx="2572">
                  <c:v>0</c:v>
                </c:pt>
                <c:pt idx="2573">
                  <c:v>0</c:v>
                </c:pt>
                <c:pt idx="2574">
                  <c:v>0</c:v>
                </c:pt>
                <c:pt idx="2575">
                  <c:v>0</c:v>
                </c:pt>
                <c:pt idx="2576">
                  <c:v>0</c:v>
                </c:pt>
                <c:pt idx="2577">
                  <c:v>0</c:v>
                </c:pt>
                <c:pt idx="2578">
                  <c:v>0</c:v>
                </c:pt>
                <c:pt idx="2579">
                  <c:v>0</c:v>
                </c:pt>
                <c:pt idx="2580">
                  <c:v>0</c:v>
                </c:pt>
                <c:pt idx="2581">
                  <c:v>0</c:v>
                </c:pt>
                <c:pt idx="2582">
                  <c:v>0</c:v>
                </c:pt>
                <c:pt idx="2583">
                  <c:v>0</c:v>
                </c:pt>
                <c:pt idx="2584">
                  <c:v>0</c:v>
                </c:pt>
                <c:pt idx="2585">
                  <c:v>4</c:v>
                </c:pt>
                <c:pt idx="2586">
                  <c:v>0</c:v>
                </c:pt>
                <c:pt idx="2587">
                  <c:v>0</c:v>
                </c:pt>
                <c:pt idx="2588">
                  <c:v>3</c:v>
                </c:pt>
                <c:pt idx="2589">
                  <c:v>11</c:v>
                </c:pt>
                <c:pt idx="2590">
                  <c:v>0</c:v>
                </c:pt>
                <c:pt idx="2591">
                  <c:v>0</c:v>
                </c:pt>
                <c:pt idx="2592">
                  <c:v>0</c:v>
                </c:pt>
                <c:pt idx="2593">
                  <c:v>0</c:v>
                </c:pt>
                <c:pt idx="2594">
                  <c:v>0</c:v>
                </c:pt>
                <c:pt idx="2595">
                  <c:v>0</c:v>
                </c:pt>
                <c:pt idx="2596">
                  <c:v>0</c:v>
                </c:pt>
                <c:pt idx="2597">
                  <c:v>1</c:v>
                </c:pt>
                <c:pt idx="2598">
                  <c:v>0</c:v>
                </c:pt>
                <c:pt idx="2599">
                  <c:v>0</c:v>
                </c:pt>
                <c:pt idx="2600">
                  <c:v>0</c:v>
                </c:pt>
                <c:pt idx="2601">
                  <c:v>0</c:v>
                </c:pt>
                <c:pt idx="2602">
                  <c:v>0</c:v>
                </c:pt>
                <c:pt idx="2603">
                  <c:v>0</c:v>
                </c:pt>
                <c:pt idx="2604">
                  <c:v>0</c:v>
                </c:pt>
                <c:pt idx="2605">
                  <c:v>0</c:v>
                </c:pt>
                <c:pt idx="2606">
                  <c:v>0</c:v>
                </c:pt>
                <c:pt idx="2607">
                  <c:v>5</c:v>
                </c:pt>
                <c:pt idx="2608">
                  <c:v>0</c:v>
                </c:pt>
                <c:pt idx="2609">
                  <c:v>0</c:v>
                </c:pt>
                <c:pt idx="2610">
                  <c:v>0</c:v>
                </c:pt>
                <c:pt idx="2611">
                  <c:v>0</c:v>
                </c:pt>
                <c:pt idx="2612">
                  <c:v>2</c:v>
                </c:pt>
                <c:pt idx="2613">
                  <c:v>36</c:v>
                </c:pt>
                <c:pt idx="2614">
                  <c:v>0</c:v>
                </c:pt>
                <c:pt idx="2615">
                  <c:v>0</c:v>
                </c:pt>
                <c:pt idx="2616">
                  <c:v>0</c:v>
                </c:pt>
                <c:pt idx="2617">
                  <c:v>0</c:v>
                </c:pt>
                <c:pt idx="2618">
                  <c:v>0</c:v>
                </c:pt>
                <c:pt idx="2619">
                  <c:v>0</c:v>
                </c:pt>
                <c:pt idx="2620">
                  <c:v>0</c:v>
                </c:pt>
                <c:pt idx="2621">
                  <c:v>0</c:v>
                </c:pt>
                <c:pt idx="2622">
                  <c:v>3</c:v>
                </c:pt>
                <c:pt idx="2623">
                  <c:v>2</c:v>
                </c:pt>
                <c:pt idx="2624">
                  <c:v>0</c:v>
                </c:pt>
                <c:pt idx="2625">
                  <c:v>0</c:v>
                </c:pt>
                <c:pt idx="2626">
                  <c:v>0</c:v>
                </c:pt>
                <c:pt idx="2627">
                  <c:v>0</c:v>
                </c:pt>
                <c:pt idx="2628">
                  <c:v>2</c:v>
                </c:pt>
                <c:pt idx="2629">
                  <c:v>0</c:v>
                </c:pt>
                <c:pt idx="2630">
                  <c:v>0</c:v>
                </c:pt>
                <c:pt idx="2631">
                  <c:v>0</c:v>
                </c:pt>
                <c:pt idx="2632">
                  <c:v>0</c:v>
                </c:pt>
                <c:pt idx="2633">
                  <c:v>0</c:v>
                </c:pt>
                <c:pt idx="2634">
                  <c:v>0</c:v>
                </c:pt>
                <c:pt idx="2635">
                  <c:v>0</c:v>
                </c:pt>
                <c:pt idx="2636">
                  <c:v>0</c:v>
                </c:pt>
                <c:pt idx="2637">
                  <c:v>0</c:v>
                </c:pt>
                <c:pt idx="2638">
                  <c:v>0</c:v>
                </c:pt>
                <c:pt idx="2639">
                  <c:v>0</c:v>
                </c:pt>
                <c:pt idx="2640">
                  <c:v>0</c:v>
                </c:pt>
                <c:pt idx="2641">
                  <c:v>5</c:v>
                </c:pt>
                <c:pt idx="2642">
                  <c:v>0</c:v>
                </c:pt>
                <c:pt idx="2643">
                  <c:v>0</c:v>
                </c:pt>
                <c:pt idx="2644">
                  <c:v>0</c:v>
                </c:pt>
                <c:pt idx="2645">
                  <c:v>0</c:v>
                </c:pt>
                <c:pt idx="2646">
                  <c:v>0</c:v>
                </c:pt>
                <c:pt idx="2647">
                  <c:v>0</c:v>
                </c:pt>
                <c:pt idx="2648">
                  <c:v>0</c:v>
                </c:pt>
                <c:pt idx="2649">
                  <c:v>0</c:v>
                </c:pt>
                <c:pt idx="2650">
                  <c:v>0</c:v>
                </c:pt>
                <c:pt idx="2651">
                  <c:v>45</c:v>
                </c:pt>
                <c:pt idx="2652">
                  <c:v>11</c:v>
                </c:pt>
                <c:pt idx="2653">
                  <c:v>5</c:v>
                </c:pt>
                <c:pt idx="2654">
                  <c:v>0</c:v>
                </c:pt>
                <c:pt idx="2655">
                  <c:v>0</c:v>
                </c:pt>
                <c:pt idx="2656">
                  <c:v>0</c:v>
                </c:pt>
                <c:pt idx="2657">
                  <c:v>0</c:v>
                </c:pt>
                <c:pt idx="2658">
                  <c:v>0</c:v>
                </c:pt>
                <c:pt idx="2659">
                  <c:v>0</c:v>
                </c:pt>
                <c:pt idx="2660">
                  <c:v>0</c:v>
                </c:pt>
                <c:pt idx="2661">
                  <c:v>0</c:v>
                </c:pt>
                <c:pt idx="2662">
                  <c:v>0</c:v>
                </c:pt>
                <c:pt idx="2663">
                  <c:v>0</c:v>
                </c:pt>
                <c:pt idx="2664">
                  <c:v>0</c:v>
                </c:pt>
                <c:pt idx="2665">
                  <c:v>1</c:v>
                </c:pt>
                <c:pt idx="2666">
                  <c:v>2</c:v>
                </c:pt>
                <c:pt idx="2667">
                  <c:v>0</c:v>
                </c:pt>
                <c:pt idx="2668">
                  <c:v>51</c:v>
                </c:pt>
                <c:pt idx="2669">
                  <c:v>0</c:v>
                </c:pt>
                <c:pt idx="2670">
                  <c:v>0</c:v>
                </c:pt>
                <c:pt idx="2671">
                  <c:v>0</c:v>
                </c:pt>
                <c:pt idx="2672">
                  <c:v>0</c:v>
                </c:pt>
                <c:pt idx="2673">
                  <c:v>0</c:v>
                </c:pt>
                <c:pt idx="2674">
                  <c:v>0</c:v>
                </c:pt>
                <c:pt idx="2675">
                  <c:v>4</c:v>
                </c:pt>
                <c:pt idx="2676">
                  <c:v>0</c:v>
                </c:pt>
                <c:pt idx="2677">
                  <c:v>0</c:v>
                </c:pt>
                <c:pt idx="2678">
                  <c:v>0</c:v>
                </c:pt>
                <c:pt idx="2679">
                  <c:v>0</c:v>
                </c:pt>
                <c:pt idx="2680">
                  <c:v>0</c:v>
                </c:pt>
                <c:pt idx="2681">
                  <c:v>0</c:v>
                </c:pt>
                <c:pt idx="2682">
                  <c:v>0</c:v>
                </c:pt>
                <c:pt idx="2683">
                  <c:v>0</c:v>
                </c:pt>
                <c:pt idx="2684">
                  <c:v>0</c:v>
                </c:pt>
                <c:pt idx="2685">
                  <c:v>0</c:v>
                </c:pt>
                <c:pt idx="2686">
                  <c:v>0</c:v>
                </c:pt>
                <c:pt idx="2687">
                  <c:v>0</c:v>
                </c:pt>
                <c:pt idx="2688">
                  <c:v>0</c:v>
                </c:pt>
                <c:pt idx="2689">
                  <c:v>0</c:v>
                </c:pt>
                <c:pt idx="2690">
                  <c:v>0</c:v>
                </c:pt>
                <c:pt idx="2691">
                  <c:v>0</c:v>
                </c:pt>
                <c:pt idx="2692">
                  <c:v>2</c:v>
                </c:pt>
                <c:pt idx="2693">
                  <c:v>1</c:v>
                </c:pt>
                <c:pt idx="2694">
                  <c:v>0</c:v>
                </c:pt>
                <c:pt idx="2695">
                  <c:v>0</c:v>
                </c:pt>
                <c:pt idx="2696">
                  <c:v>0</c:v>
                </c:pt>
                <c:pt idx="2697">
                  <c:v>0</c:v>
                </c:pt>
                <c:pt idx="2698">
                  <c:v>0</c:v>
                </c:pt>
                <c:pt idx="2699">
                  <c:v>0</c:v>
                </c:pt>
                <c:pt idx="2700">
                  <c:v>0</c:v>
                </c:pt>
                <c:pt idx="2701">
                  <c:v>0</c:v>
                </c:pt>
                <c:pt idx="2702">
                  <c:v>0</c:v>
                </c:pt>
                <c:pt idx="2703">
                  <c:v>0</c:v>
                </c:pt>
                <c:pt idx="2704">
                  <c:v>1</c:v>
                </c:pt>
                <c:pt idx="2705">
                  <c:v>0</c:v>
                </c:pt>
                <c:pt idx="2706">
                  <c:v>0</c:v>
                </c:pt>
                <c:pt idx="2707">
                  <c:v>0</c:v>
                </c:pt>
                <c:pt idx="2708">
                  <c:v>0</c:v>
                </c:pt>
                <c:pt idx="2709">
                  <c:v>0</c:v>
                </c:pt>
                <c:pt idx="2710">
                  <c:v>0</c:v>
                </c:pt>
                <c:pt idx="2711">
                  <c:v>0</c:v>
                </c:pt>
                <c:pt idx="2712">
                  <c:v>0</c:v>
                </c:pt>
                <c:pt idx="2713">
                  <c:v>0</c:v>
                </c:pt>
                <c:pt idx="2714">
                  <c:v>0</c:v>
                </c:pt>
                <c:pt idx="2715">
                  <c:v>0</c:v>
                </c:pt>
                <c:pt idx="2716">
                  <c:v>0</c:v>
                </c:pt>
                <c:pt idx="2717">
                  <c:v>73</c:v>
                </c:pt>
                <c:pt idx="2718">
                  <c:v>0</c:v>
                </c:pt>
                <c:pt idx="2719">
                  <c:v>0</c:v>
                </c:pt>
                <c:pt idx="2720">
                  <c:v>0</c:v>
                </c:pt>
                <c:pt idx="2721">
                  <c:v>0</c:v>
                </c:pt>
                <c:pt idx="2722">
                  <c:v>0</c:v>
                </c:pt>
                <c:pt idx="2723">
                  <c:v>0</c:v>
                </c:pt>
                <c:pt idx="2724">
                  <c:v>0</c:v>
                </c:pt>
                <c:pt idx="2725">
                  <c:v>0</c:v>
                </c:pt>
                <c:pt idx="2726">
                  <c:v>0</c:v>
                </c:pt>
                <c:pt idx="2727">
                  <c:v>0</c:v>
                </c:pt>
                <c:pt idx="2728">
                  <c:v>3</c:v>
                </c:pt>
                <c:pt idx="2729">
                  <c:v>0</c:v>
                </c:pt>
                <c:pt idx="2730">
                  <c:v>0</c:v>
                </c:pt>
                <c:pt idx="2731">
                  <c:v>0</c:v>
                </c:pt>
                <c:pt idx="2732">
                  <c:v>0</c:v>
                </c:pt>
                <c:pt idx="2733">
                  <c:v>0</c:v>
                </c:pt>
                <c:pt idx="2734">
                  <c:v>0</c:v>
                </c:pt>
                <c:pt idx="2735">
                  <c:v>0</c:v>
                </c:pt>
                <c:pt idx="2736">
                  <c:v>0</c:v>
                </c:pt>
                <c:pt idx="2737">
                  <c:v>0</c:v>
                </c:pt>
                <c:pt idx="2738">
                  <c:v>0</c:v>
                </c:pt>
                <c:pt idx="2739">
                  <c:v>0</c:v>
                </c:pt>
                <c:pt idx="2740">
                  <c:v>0</c:v>
                </c:pt>
                <c:pt idx="2741">
                  <c:v>0</c:v>
                </c:pt>
                <c:pt idx="2742">
                  <c:v>0</c:v>
                </c:pt>
                <c:pt idx="2743">
                  <c:v>10</c:v>
                </c:pt>
                <c:pt idx="2744">
                  <c:v>0</c:v>
                </c:pt>
                <c:pt idx="2745">
                  <c:v>0</c:v>
                </c:pt>
                <c:pt idx="2746">
                  <c:v>0</c:v>
                </c:pt>
                <c:pt idx="2747">
                  <c:v>0</c:v>
                </c:pt>
                <c:pt idx="2748">
                  <c:v>7</c:v>
                </c:pt>
                <c:pt idx="2749">
                  <c:v>0</c:v>
                </c:pt>
                <c:pt idx="2750">
                  <c:v>3</c:v>
                </c:pt>
                <c:pt idx="2751">
                  <c:v>0</c:v>
                </c:pt>
                <c:pt idx="2752">
                  <c:v>0</c:v>
                </c:pt>
                <c:pt idx="2753">
                  <c:v>0</c:v>
                </c:pt>
                <c:pt idx="2754">
                  <c:v>0</c:v>
                </c:pt>
                <c:pt idx="2755">
                  <c:v>0</c:v>
                </c:pt>
                <c:pt idx="2756">
                  <c:v>8</c:v>
                </c:pt>
                <c:pt idx="2757">
                  <c:v>0</c:v>
                </c:pt>
                <c:pt idx="2758">
                  <c:v>0</c:v>
                </c:pt>
                <c:pt idx="2759">
                  <c:v>0</c:v>
                </c:pt>
                <c:pt idx="2760">
                  <c:v>5</c:v>
                </c:pt>
                <c:pt idx="2761">
                  <c:v>0</c:v>
                </c:pt>
                <c:pt idx="2762">
                  <c:v>0</c:v>
                </c:pt>
                <c:pt idx="2763">
                  <c:v>0</c:v>
                </c:pt>
                <c:pt idx="2764">
                  <c:v>16</c:v>
                </c:pt>
                <c:pt idx="2765">
                  <c:v>0</c:v>
                </c:pt>
                <c:pt idx="2766">
                  <c:v>4</c:v>
                </c:pt>
                <c:pt idx="2767">
                  <c:v>0</c:v>
                </c:pt>
                <c:pt idx="2768">
                  <c:v>0</c:v>
                </c:pt>
                <c:pt idx="2769">
                  <c:v>0</c:v>
                </c:pt>
                <c:pt idx="2770">
                  <c:v>0</c:v>
                </c:pt>
                <c:pt idx="2771">
                  <c:v>0</c:v>
                </c:pt>
                <c:pt idx="2772">
                  <c:v>0</c:v>
                </c:pt>
                <c:pt idx="2773">
                  <c:v>0</c:v>
                </c:pt>
                <c:pt idx="2774">
                  <c:v>0</c:v>
                </c:pt>
                <c:pt idx="2775">
                  <c:v>0</c:v>
                </c:pt>
                <c:pt idx="2776">
                  <c:v>0</c:v>
                </c:pt>
                <c:pt idx="2777">
                  <c:v>0</c:v>
                </c:pt>
                <c:pt idx="2778">
                  <c:v>0</c:v>
                </c:pt>
                <c:pt idx="2779">
                  <c:v>0</c:v>
                </c:pt>
                <c:pt idx="2780">
                  <c:v>0</c:v>
                </c:pt>
                <c:pt idx="2781">
                  <c:v>0</c:v>
                </c:pt>
                <c:pt idx="2782">
                  <c:v>0</c:v>
                </c:pt>
                <c:pt idx="2783">
                  <c:v>2</c:v>
                </c:pt>
                <c:pt idx="2784">
                  <c:v>0</c:v>
                </c:pt>
                <c:pt idx="2785">
                  <c:v>0</c:v>
                </c:pt>
                <c:pt idx="2786">
                  <c:v>0</c:v>
                </c:pt>
                <c:pt idx="2787">
                  <c:v>0</c:v>
                </c:pt>
                <c:pt idx="2788">
                  <c:v>0</c:v>
                </c:pt>
                <c:pt idx="2789">
                  <c:v>0</c:v>
                </c:pt>
                <c:pt idx="2790">
                  <c:v>0</c:v>
                </c:pt>
                <c:pt idx="2791">
                  <c:v>0</c:v>
                </c:pt>
                <c:pt idx="2792">
                  <c:v>0</c:v>
                </c:pt>
                <c:pt idx="2793">
                  <c:v>0</c:v>
                </c:pt>
                <c:pt idx="2794">
                  <c:v>20</c:v>
                </c:pt>
                <c:pt idx="2795">
                  <c:v>0</c:v>
                </c:pt>
                <c:pt idx="2796">
                  <c:v>0</c:v>
                </c:pt>
                <c:pt idx="2797">
                  <c:v>0</c:v>
                </c:pt>
                <c:pt idx="2798">
                  <c:v>0</c:v>
                </c:pt>
                <c:pt idx="2799">
                  <c:v>3</c:v>
                </c:pt>
                <c:pt idx="2800">
                  <c:v>0</c:v>
                </c:pt>
                <c:pt idx="2801">
                  <c:v>0</c:v>
                </c:pt>
                <c:pt idx="2802">
                  <c:v>0</c:v>
                </c:pt>
                <c:pt idx="2803">
                  <c:v>0</c:v>
                </c:pt>
                <c:pt idx="2804">
                  <c:v>0</c:v>
                </c:pt>
                <c:pt idx="2805">
                  <c:v>0</c:v>
                </c:pt>
                <c:pt idx="2806">
                  <c:v>1</c:v>
                </c:pt>
                <c:pt idx="2807">
                  <c:v>0</c:v>
                </c:pt>
                <c:pt idx="2808">
                  <c:v>0</c:v>
                </c:pt>
                <c:pt idx="2809">
                  <c:v>0</c:v>
                </c:pt>
                <c:pt idx="2810">
                  <c:v>0</c:v>
                </c:pt>
                <c:pt idx="2811">
                  <c:v>0</c:v>
                </c:pt>
                <c:pt idx="2812">
                  <c:v>0</c:v>
                </c:pt>
                <c:pt idx="2813">
                  <c:v>1</c:v>
                </c:pt>
                <c:pt idx="2814">
                  <c:v>0</c:v>
                </c:pt>
                <c:pt idx="2815">
                  <c:v>0</c:v>
                </c:pt>
                <c:pt idx="2816">
                  <c:v>1</c:v>
                </c:pt>
                <c:pt idx="2817">
                  <c:v>0</c:v>
                </c:pt>
                <c:pt idx="2818">
                  <c:v>0</c:v>
                </c:pt>
                <c:pt idx="2819">
                  <c:v>0</c:v>
                </c:pt>
                <c:pt idx="2820">
                  <c:v>0</c:v>
                </c:pt>
                <c:pt idx="2821">
                  <c:v>0</c:v>
                </c:pt>
                <c:pt idx="2822">
                  <c:v>0</c:v>
                </c:pt>
                <c:pt idx="2823">
                  <c:v>1</c:v>
                </c:pt>
                <c:pt idx="2824">
                  <c:v>0</c:v>
                </c:pt>
                <c:pt idx="2825">
                  <c:v>0</c:v>
                </c:pt>
                <c:pt idx="2826">
                  <c:v>0</c:v>
                </c:pt>
                <c:pt idx="2827">
                  <c:v>0</c:v>
                </c:pt>
                <c:pt idx="2828">
                  <c:v>89</c:v>
                </c:pt>
                <c:pt idx="2829">
                  <c:v>0</c:v>
                </c:pt>
                <c:pt idx="2830">
                  <c:v>0</c:v>
                </c:pt>
                <c:pt idx="2831">
                  <c:v>0</c:v>
                </c:pt>
                <c:pt idx="2832">
                  <c:v>0</c:v>
                </c:pt>
                <c:pt idx="2833">
                  <c:v>0</c:v>
                </c:pt>
                <c:pt idx="2834">
                  <c:v>0</c:v>
                </c:pt>
                <c:pt idx="2835">
                  <c:v>0</c:v>
                </c:pt>
                <c:pt idx="2836">
                  <c:v>0</c:v>
                </c:pt>
                <c:pt idx="2837">
                  <c:v>0</c:v>
                </c:pt>
                <c:pt idx="2838">
                  <c:v>0</c:v>
                </c:pt>
                <c:pt idx="2839">
                  <c:v>0</c:v>
                </c:pt>
                <c:pt idx="2840">
                  <c:v>11</c:v>
                </c:pt>
                <c:pt idx="2841">
                  <c:v>0</c:v>
                </c:pt>
                <c:pt idx="2842">
                  <c:v>0</c:v>
                </c:pt>
                <c:pt idx="2843">
                  <c:v>0</c:v>
                </c:pt>
                <c:pt idx="2844">
                  <c:v>0</c:v>
                </c:pt>
                <c:pt idx="2845">
                  <c:v>0</c:v>
                </c:pt>
                <c:pt idx="2846">
                  <c:v>0</c:v>
                </c:pt>
                <c:pt idx="2847">
                  <c:v>0</c:v>
                </c:pt>
                <c:pt idx="2848">
                  <c:v>0</c:v>
                </c:pt>
                <c:pt idx="2849">
                  <c:v>0</c:v>
                </c:pt>
                <c:pt idx="2850">
                  <c:v>0</c:v>
                </c:pt>
                <c:pt idx="2851">
                  <c:v>0</c:v>
                </c:pt>
                <c:pt idx="2852">
                  <c:v>0</c:v>
                </c:pt>
                <c:pt idx="2853">
                  <c:v>0</c:v>
                </c:pt>
                <c:pt idx="2854">
                  <c:v>0</c:v>
                </c:pt>
                <c:pt idx="2855">
                  <c:v>0</c:v>
                </c:pt>
                <c:pt idx="2856">
                  <c:v>0</c:v>
                </c:pt>
                <c:pt idx="2857">
                  <c:v>0</c:v>
                </c:pt>
                <c:pt idx="2858">
                  <c:v>2</c:v>
                </c:pt>
                <c:pt idx="2859">
                  <c:v>0</c:v>
                </c:pt>
                <c:pt idx="2860">
                  <c:v>0</c:v>
                </c:pt>
                <c:pt idx="2861">
                  <c:v>0</c:v>
                </c:pt>
                <c:pt idx="2862">
                  <c:v>0</c:v>
                </c:pt>
                <c:pt idx="2863">
                  <c:v>1</c:v>
                </c:pt>
                <c:pt idx="2864">
                  <c:v>0</c:v>
                </c:pt>
                <c:pt idx="2865">
                  <c:v>0</c:v>
                </c:pt>
                <c:pt idx="2866">
                  <c:v>0</c:v>
                </c:pt>
                <c:pt idx="2867">
                  <c:v>0</c:v>
                </c:pt>
                <c:pt idx="2868">
                  <c:v>0</c:v>
                </c:pt>
                <c:pt idx="2869">
                  <c:v>0</c:v>
                </c:pt>
                <c:pt idx="2870">
                  <c:v>18</c:v>
                </c:pt>
                <c:pt idx="2871">
                  <c:v>0</c:v>
                </c:pt>
                <c:pt idx="2872">
                  <c:v>0</c:v>
                </c:pt>
                <c:pt idx="2873">
                  <c:v>0</c:v>
                </c:pt>
                <c:pt idx="2874">
                  <c:v>0</c:v>
                </c:pt>
                <c:pt idx="2875">
                  <c:v>0</c:v>
                </c:pt>
                <c:pt idx="2876">
                  <c:v>0</c:v>
                </c:pt>
                <c:pt idx="2877">
                  <c:v>0</c:v>
                </c:pt>
                <c:pt idx="2878">
                  <c:v>0</c:v>
                </c:pt>
                <c:pt idx="2879">
                  <c:v>0</c:v>
                </c:pt>
                <c:pt idx="2880">
                  <c:v>0</c:v>
                </c:pt>
                <c:pt idx="2881">
                  <c:v>0</c:v>
                </c:pt>
                <c:pt idx="2882">
                  <c:v>0</c:v>
                </c:pt>
                <c:pt idx="2883">
                  <c:v>0</c:v>
                </c:pt>
                <c:pt idx="2884">
                  <c:v>0</c:v>
                </c:pt>
                <c:pt idx="2885">
                  <c:v>0</c:v>
                </c:pt>
                <c:pt idx="2886">
                  <c:v>0</c:v>
                </c:pt>
                <c:pt idx="2887">
                  <c:v>0</c:v>
                </c:pt>
                <c:pt idx="2888">
                  <c:v>108</c:v>
                </c:pt>
                <c:pt idx="2889">
                  <c:v>0</c:v>
                </c:pt>
                <c:pt idx="2890">
                  <c:v>0</c:v>
                </c:pt>
                <c:pt idx="2891">
                  <c:v>0</c:v>
                </c:pt>
                <c:pt idx="2892">
                  <c:v>0</c:v>
                </c:pt>
                <c:pt idx="2893">
                  <c:v>0</c:v>
                </c:pt>
                <c:pt idx="2894">
                  <c:v>0</c:v>
                </c:pt>
                <c:pt idx="2895">
                  <c:v>177</c:v>
                </c:pt>
                <c:pt idx="2896">
                  <c:v>0</c:v>
                </c:pt>
                <c:pt idx="2897">
                  <c:v>1</c:v>
                </c:pt>
                <c:pt idx="2898">
                  <c:v>0</c:v>
                </c:pt>
                <c:pt idx="2899">
                  <c:v>0</c:v>
                </c:pt>
                <c:pt idx="2900">
                  <c:v>0</c:v>
                </c:pt>
                <c:pt idx="2901">
                  <c:v>0</c:v>
                </c:pt>
                <c:pt idx="2902">
                  <c:v>0</c:v>
                </c:pt>
                <c:pt idx="2903">
                  <c:v>0</c:v>
                </c:pt>
                <c:pt idx="2904">
                  <c:v>0</c:v>
                </c:pt>
                <c:pt idx="2905">
                  <c:v>1</c:v>
                </c:pt>
                <c:pt idx="2906">
                  <c:v>0</c:v>
                </c:pt>
                <c:pt idx="2907">
                  <c:v>0</c:v>
                </c:pt>
                <c:pt idx="2908">
                  <c:v>0</c:v>
                </c:pt>
                <c:pt idx="2909">
                  <c:v>0</c:v>
                </c:pt>
                <c:pt idx="2910">
                  <c:v>1</c:v>
                </c:pt>
                <c:pt idx="2911">
                  <c:v>0</c:v>
                </c:pt>
                <c:pt idx="2912">
                  <c:v>0</c:v>
                </c:pt>
                <c:pt idx="2913">
                  <c:v>0</c:v>
                </c:pt>
                <c:pt idx="2914">
                  <c:v>0</c:v>
                </c:pt>
                <c:pt idx="2915">
                  <c:v>0</c:v>
                </c:pt>
                <c:pt idx="2916">
                  <c:v>0</c:v>
                </c:pt>
                <c:pt idx="2917">
                  <c:v>0</c:v>
                </c:pt>
                <c:pt idx="2918">
                  <c:v>0</c:v>
                </c:pt>
                <c:pt idx="2919">
                  <c:v>0</c:v>
                </c:pt>
                <c:pt idx="2920">
                  <c:v>0</c:v>
                </c:pt>
                <c:pt idx="2921">
                  <c:v>1</c:v>
                </c:pt>
                <c:pt idx="2922">
                  <c:v>0</c:v>
                </c:pt>
                <c:pt idx="2923">
                  <c:v>0</c:v>
                </c:pt>
                <c:pt idx="2924">
                  <c:v>0</c:v>
                </c:pt>
                <c:pt idx="2925">
                  <c:v>0</c:v>
                </c:pt>
                <c:pt idx="2926">
                  <c:v>0</c:v>
                </c:pt>
                <c:pt idx="2927">
                  <c:v>0</c:v>
                </c:pt>
                <c:pt idx="2928">
                  <c:v>2</c:v>
                </c:pt>
                <c:pt idx="2929">
                  <c:v>0</c:v>
                </c:pt>
                <c:pt idx="2930">
                  <c:v>0</c:v>
                </c:pt>
                <c:pt idx="2931">
                  <c:v>0</c:v>
                </c:pt>
                <c:pt idx="2932">
                  <c:v>0</c:v>
                </c:pt>
                <c:pt idx="2933">
                  <c:v>0</c:v>
                </c:pt>
                <c:pt idx="2934">
                  <c:v>0</c:v>
                </c:pt>
                <c:pt idx="2935">
                  <c:v>0</c:v>
                </c:pt>
                <c:pt idx="2936">
                  <c:v>0</c:v>
                </c:pt>
                <c:pt idx="2937">
                  <c:v>0</c:v>
                </c:pt>
                <c:pt idx="2938">
                  <c:v>0</c:v>
                </c:pt>
                <c:pt idx="2939">
                  <c:v>0</c:v>
                </c:pt>
                <c:pt idx="2940">
                  <c:v>0</c:v>
                </c:pt>
                <c:pt idx="2941">
                  <c:v>0</c:v>
                </c:pt>
                <c:pt idx="2942">
                  <c:v>0</c:v>
                </c:pt>
                <c:pt idx="2943">
                  <c:v>0</c:v>
                </c:pt>
                <c:pt idx="2944">
                  <c:v>0</c:v>
                </c:pt>
                <c:pt idx="2945">
                  <c:v>0</c:v>
                </c:pt>
                <c:pt idx="2946">
                  <c:v>0</c:v>
                </c:pt>
                <c:pt idx="2947">
                  <c:v>0</c:v>
                </c:pt>
                <c:pt idx="2948">
                  <c:v>1</c:v>
                </c:pt>
                <c:pt idx="2949">
                  <c:v>0</c:v>
                </c:pt>
                <c:pt idx="2950">
                  <c:v>2</c:v>
                </c:pt>
                <c:pt idx="2951">
                  <c:v>0</c:v>
                </c:pt>
                <c:pt idx="2952">
                  <c:v>0</c:v>
                </c:pt>
                <c:pt idx="2953">
                  <c:v>0</c:v>
                </c:pt>
                <c:pt idx="2954">
                  <c:v>0</c:v>
                </c:pt>
                <c:pt idx="2955">
                  <c:v>0</c:v>
                </c:pt>
                <c:pt idx="2956">
                  <c:v>0</c:v>
                </c:pt>
                <c:pt idx="2957">
                  <c:v>0</c:v>
                </c:pt>
                <c:pt idx="2958">
                  <c:v>0</c:v>
                </c:pt>
                <c:pt idx="2959">
                  <c:v>0</c:v>
                </c:pt>
                <c:pt idx="2960">
                  <c:v>0</c:v>
                </c:pt>
                <c:pt idx="2961">
                  <c:v>0</c:v>
                </c:pt>
                <c:pt idx="2962">
                  <c:v>0</c:v>
                </c:pt>
                <c:pt idx="2963">
                  <c:v>0</c:v>
                </c:pt>
                <c:pt idx="2964">
                  <c:v>15</c:v>
                </c:pt>
                <c:pt idx="2965">
                  <c:v>0</c:v>
                </c:pt>
                <c:pt idx="2966">
                  <c:v>90</c:v>
                </c:pt>
                <c:pt idx="2967">
                  <c:v>0</c:v>
                </c:pt>
                <c:pt idx="2968">
                  <c:v>0</c:v>
                </c:pt>
                <c:pt idx="2969">
                  <c:v>3</c:v>
                </c:pt>
                <c:pt idx="2970">
                  <c:v>0</c:v>
                </c:pt>
                <c:pt idx="2971">
                  <c:v>0</c:v>
                </c:pt>
                <c:pt idx="2972">
                  <c:v>0</c:v>
                </c:pt>
                <c:pt idx="2973">
                  <c:v>0</c:v>
                </c:pt>
                <c:pt idx="2974">
                  <c:v>0</c:v>
                </c:pt>
                <c:pt idx="2975">
                  <c:v>0</c:v>
                </c:pt>
                <c:pt idx="2976">
                  <c:v>0</c:v>
                </c:pt>
                <c:pt idx="2977">
                  <c:v>5</c:v>
                </c:pt>
                <c:pt idx="2978">
                  <c:v>0</c:v>
                </c:pt>
                <c:pt idx="2979">
                  <c:v>0</c:v>
                </c:pt>
                <c:pt idx="2980">
                  <c:v>0</c:v>
                </c:pt>
                <c:pt idx="2981">
                  <c:v>0</c:v>
                </c:pt>
                <c:pt idx="2982">
                  <c:v>0</c:v>
                </c:pt>
                <c:pt idx="2983">
                  <c:v>0</c:v>
                </c:pt>
                <c:pt idx="2984">
                  <c:v>0</c:v>
                </c:pt>
                <c:pt idx="2985">
                  <c:v>0</c:v>
                </c:pt>
                <c:pt idx="2986">
                  <c:v>0</c:v>
                </c:pt>
                <c:pt idx="2987">
                  <c:v>0</c:v>
                </c:pt>
                <c:pt idx="2988">
                  <c:v>0</c:v>
                </c:pt>
                <c:pt idx="2989">
                  <c:v>17</c:v>
                </c:pt>
                <c:pt idx="2990">
                  <c:v>0</c:v>
                </c:pt>
                <c:pt idx="2991">
                  <c:v>0</c:v>
                </c:pt>
                <c:pt idx="2992">
                  <c:v>0</c:v>
                </c:pt>
                <c:pt idx="2993">
                  <c:v>0</c:v>
                </c:pt>
                <c:pt idx="2994">
                  <c:v>0</c:v>
                </c:pt>
                <c:pt idx="2995">
                  <c:v>0</c:v>
                </c:pt>
                <c:pt idx="2996">
                  <c:v>0</c:v>
                </c:pt>
                <c:pt idx="2997">
                  <c:v>0</c:v>
                </c:pt>
                <c:pt idx="2998">
                  <c:v>0</c:v>
                </c:pt>
                <c:pt idx="2999">
                  <c:v>0</c:v>
                </c:pt>
                <c:pt idx="3000">
                  <c:v>59</c:v>
                </c:pt>
                <c:pt idx="3001">
                  <c:v>0</c:v>
                </c:pt>
                <c:pt idx="3002">
                  <c:v>0</c:v>
                </c:pt>
                <c:pt idx="3003">
                  <c:v>0</c:v>
                </c:pt>
                <c:pt idx="3004">
                  <c:v>0</c:v>
                </c:pt>
                <c:pt idx="3005">
                  <c:v>0</c:v>
                </c:pt>
                <c:pt idx="3006">
                  <c:v>0</c:v>
                </c:pt>
                <c:pt idx="3007">
                  <c:v>0</c:v>
                </c:pt>
                <c:pt idx="3008">
                  <c:v>0</c:v>
                </c:pt>
                <c:pt idx="3009">
                  <c:v>0</c:v>
                </c:pt>
                <c:pt idx="3010">
                  <c:v>0</c:v>
                </c:pt>
                <c:pt idx="3011">
                  <c:v>0</c:v>
                </c:pt>
                <c:pt idx="3012">
                  <c:v>0</c:v>
                </c:pt>
                <c:pt idx="3013">
                  <c:v>0</c:v>
                </c:pt>
                <c:pt idx="3014">
                  <c:v>0</c:v>
                </c:pt>
                <c:pt idx="3015">
                  <c:v>28</c:v>
                </c:pt>
                <c:pt idx="3016">
                  <c:v>0</c:v>
                </c:pt>
                <c:pt idx="3017">
                  <c:v>0</c:v>
                </c:pt>
                <c:pt idx="3018">
                  <c:v>23</c:v>
                </c:pt>
                <c:pt idx="3019">
                  <c:v>0</c:v>
                </c:pt>
                <c:pt idx="3020">
                  <c:v>0</c:v>
                </c:pt>
                <c:pt idx="3021">
                  <c:v>0</c:v>
                </c:pt>
                <c:pt idx="3022">
                  <c:v>0</c:v>
                </c:pt>
                <c:pt idx="3023">
                  <c:v>0</c:v>
                </c:pt>
                <c:pt idx="3024">
                  <c:v>20</c:v>
                </c:pt>
                <c:pt idx="3025">
                  <c:v>0</c:v>
                </c:pt>
                <c:pt idx="3026">
                  <c:v>3</c:v>
                </c:pt>
                <c:pt idx="3027">
                  <c:v>0</c:v>
                </c:pt>
                <c:pt idx="3028">
                  <c:v>0</c:v>
                </c:pt>
                <c:pt idx="3029">
                  <c:v>0</c:v>
                </c:pt>
                <c:pt idx="3030">
                  <c:v>0</c:v>
                </c:pt>
                <c:pt idx="3031">
                  <c:v>0</c:v>
                </c:pt>
                <c:pt idx="3032">
                  <c:v>3</c:v>
                </c:pt>
                <c:pt idx="3033">
                  <c:v>0</c:v>
                </c:pt>
                <c:pt idx="3034">
                  <c:v>1</c:v>
                </c:pt>
                <c:pt idx="3035">
                  <c:v>0</c:v>
                </c:pt>
                <c:pt idx="3036">
                  <c:v>0</c:v>
                </c:pt>
                <c:pt idx="3037">
                  <c:v>0</c:v>
                </c:pt>
                <c:pt idx="3038">
                  <c:v>0</c:v>
                </c:pt>
                <c:pt idx="3039">
                  <c:v>17</c:v>
                </c:pt>
                <c:pt idx="3040">
                  <c:v>0</c:v>
                </c:pt>
                <c:pt idx="3041">
                  <c:v>0</c:v>
                </c:pt>
                <c:pt idx="3042">
                  <c:v>0</c:v>
                </c:pt>
                <c:pt idx="3043">
                  <c:v>0</c:v>
                </c:pt>
                <c:pt idx="3044">
                  <c:v>0</c:v>
                </c:pt>
                <c:pt idx="3045">
                  <c:v>0</c:v>
                </c:pt>
                <c:pt idx="3046">
                  <c:v>0</c:v>
                </c:pt>
                <c:pt idx="3047">
                  <c:v>0</c:v>
                </c:pt>
                <c:pt idx="3048">
                  <c:v>0</c:v>
                </c:pt>
                <c:pt idx="3049">
                  <c:v>0</c:v>
                </c:pt>
                <c:pt idx="3050">
                  <c:v>0</c:v>
                </c:pt>
                <c:pt idx="3051">
                  <c:v>0</c:v>
                </c:pt>
                <c:pt idx="3052">
                  <c:v>0</c:v>
                </c:pt>
                <c:pt idx="3053">
                  <c:v>0</c:v>
                </c:pt>
                <c:pt idx="3054">
                  <c:v>2</c:v>
                </c:pt>
                <c:pt idx="3055">
                  <c:v>9</c:v>
                </c:pt>
                <c:pt idx="3056">
                  <c:v>0</c:v>
                </c:pt>
                <c:pt idx="3057">
                  <c:v>0</c:v>
                </c:pt>
                <c:pt idx="3058">
                  <c:v>0</c:v>
                </c:pt>
                <c:pt idx="3059">
                  <c:v>0</c:v>
                </c:pt>
                <c:pt idx="3060">
                  <c:v>0</c:v>
                </c:pt>
                <c:pt idx="3061">
                  <c:v>258</c:v>
                </c:pt>
                <c:pt idx="3062">
                  <c:v>0</c:v>
                </c:pt>
                <c:pt idx="3063">
                  <c:v>0</c:v>
                </c:pt>
                <c:pt idx="3064">
                  <c:v>0</c:v>
                </c:pt>
                <c:pt idx="3065">
                  <c:v>0</c:v>
                </c:pt>
                <c:pt idx="3066">
                  <c:v>0</c:v>
                </c:pt>
                <c:pt idx="3067">
                  <c:v>0</c:v>
                </c:pt>
                <c:pt idx="3068">
                  <c:v>0</c:v>
                </c:pt>
                <c:pt idx="3069">
                  <c:v>0</c:v>
                </c:pt>
                <c:pt idx="3070">
                  <c:v>0</c:v>
                </c:pt>
                <c:pt idx="3071">
                  <c:v>0</c:v>
                </c:pt>
                <c:pt idx="3072">
                  <c:v>0</c:v>
                </c:pt>
                <c:pt idx="3073">
                  <c:v>0</c:v>
                </c:pt>
                <c:pt idx="3074">
                  <c:v>0</c:v>
                </c:pt>
                <c:pt idx="3075">
                  <c:v>0</c:v>
                </c:pt>
                <c:pt idx="3076">
                  <c:v>0</c:v>
                </c:pt>
                <c:pt idx="3077">
                  <c:v>0</c:v>
                </c:pt>
                <c:pt idx="3078">
                  <c:v>0</c:v>
                </c:pt>
                <c:pt idx="3079">
                  <c:v>0</c:v>
                </c:pt>
                <c:pt idx="3080">
                  <c:v>0</c:v>
                </c:pt>
                <c:pt idx="3081">
                  <c:v>2</c:v>
                </c:pt>
                <c:pt idx="3082">
                  <c:v>0</c:v>
                </c:pt>
                <c:pt idx="3083">
                  <c:v>0</c:v>
                </c:pt>
                <c:pt idx="3084">
                  <c:v>0</c:v>
                </c:pt>
                <c:pt idx="3085">
                  <c:v>0</c:v>
                </c:pt>
                <c:pt idx="3086">
                  <c:v>0</c:v>
                </c:pt>
                <c:pt idx="3087">
                  <c:v>0</c:v>
                </c:pt>
                <c:pt idx="3088">
                  <c:v>0</c:v>
                </c:pt>
                <c:pt idx="3089">
                  <c:v>0</c:v>
                </c:pt>
                <c:pt idx="3090">
                  <c:v>0</c:v>
                </c:pt>
                <c:pt idx="3091">
                  <c:v>0</c:v>
                </c:pt>
                <c:pt idx="3092">
                  <c:v>0</c:v>
                </c:pt>
                <c:pt idx="3093">
                  <c:v>0</c:v>
                </c:pt>
                <c:pt idx="3094">
                  <c:v>0</c:v>
                </c:pt>
                <c:pt idx="3095">
                  <c:v>0</c:v>
                </c:pt>
                <c:pt idx="3096">
                  <c:v>0</c:v>
                </c:pt>
                <c:pt idx="3097">
                  <c:v>0</c:v>
                </c:pt>
                <c:pt idx="3098">
                  <c:v>0</c:v>
                </c:pt>
                <c:pt idx="3099">
                  <c:v>0</c:v>
                </c:pt>
                <c:pt idx="3100">
                  <c:v>0</c:v>
                </c:pt>
                <c:pt idx="3101">
                  <c:v>1</c:v>
                </c:pt>
                <c:pt idx="3102">
                  <c:v>0</c:v>
                </c:pt>
                <c:pt idx="3103">
                  <c:v>0</c:v>
                </c:pt>
                <c:pt idx="3104">
                  <c:v>0</c:v>
                </c:pt>
                <c:pt idx="3105">
                  <c:v>0</c:v>
                </c:pt>
                <c:pt idx="3106">
                  <c:v>0</c:v>
                </c:pt>
                <c:pt idx="3107">
                  <c:v>0</c:v>
                </c:pt>
                <c:pt idx="3108">
                  <c:v>0</c:v>
                </c:pt>
                <c:pt idx="3109">
                  <c:v>0</c:v>
                </c:pt>
                <c:pt idx="3110">
                  <c:v>0</c:v>
                </c:pt>
                <c:pt idx="3111">
                  <c:v>0</c:v>
                </c:pt>
                <c:pt idx="3112">
                  <c:v>0</c:v>
                </c:pt>
                <c:pt idx="3113">
                  <c:v>0</c:v>
                </c:pt>
                <c:pt idx="3114">
                  <c:v>0</c:v>
                </c:pt>
                <c:pt idx="3115">
                  <c:v>0</c:v>
                </c:pt>
                <c:pt idx="3116">
                  <c:v>0</c:v>
                </c:pt>
                <c:pt idx="3117">
                  <c:v>0</c:v>
                </c:pt>
                <c:pt idx="3118">
                  <c:v>0</c:v>
                </c:pt>
                <c:pt idx="3119">
                  <c:v>0</c:v>
                </c:pt>
                <c:pt idx="3120">
                  <c:v>0</c:v>
                </c:pt>
                <c:pt idx="3121">
                  <c:v>0</c:v>
                </c:pt>
                <c:pt idx="3122">
                  <c:v>0</c:v>
                </c:pt>
                <c:pt idx="3123">
                  <c:v>1</c:v>
                </c:pt>
                <c:pt idx="3124">
                  <c:v>0</c:v>
                </c:pt>
                <c:pt idx="3125">
                  <c:v>0</c:v>
                </c:pt>
                <c:pt idx="3126">
                  <c:v>0</c:v>
                </c:pt>
                <c:pt idx="3127">
                  <c:v>0</c:v>
                </c:pt>
                <c:pt idx="3128">
                  <c:v>0</c:v>
                </c:pt>
                <c:pt idx="3129">
                  <c:v>0</c:v>
                </c:pt>
                <c:pt idx="3130">
                  <c:v>0</c:v>
                </c:pt>
                <c:pt idx="3131">
                  <c:v>0</c:v>
                </c:pt>
                <c:pt idx="3132">
                  <c:v>0</c:v>
                </c:pt>
                <c:pt idx="3133">
                  <c:v>0</c:v>
                </c:pt>
                <c:pt idx="3134">
                  <c:v>0</c:v>
                </c:pt>
                <c:pt idx="3135">
                  <c:v>0</c:v>
                </c:pt>
                <c:pt idx="3136">
                  <c:v>0</c:v>
                </c:pt>
                <c:pt idx="3137">
                  <c:v>1</c:v>
                </c:pt>
                <c:pt idx="3138">
                  <c:v>0</c:v>
                </c:pt>
                <c:pt idx="3139">
                  <c:v>0</c:v>
                </c:pt>
                <c:pt idx="3140">
                  <c:v>0</c:v>
                </c:pt>
                <c:pt idx="3141">
                  <c:v>0</c:v>
                </c:pt>
                <c:pt idx="3142">
                  <c:v>0</c:v>
                </c:pt>
                <c:pt idx="3143">
                  <c:v>0</c:v>
                </c:pt>
                <c:pt idx="3144">
                  <c:v>0</c:v>
                </c:pt>
                <c:pt idx="3145">
                  <c:v>0</c:v>
                </c:pt>
                <c:pt idx="3146">
                  <c:v>0</c:v>
                </c:pt>
                <c:pt idx="3147">
                  <c:v>0</c:v>
                </c:pt>
                <c:pt idx="3148">
                  <c:v>0</c:v>
                </c:pt>
                <c:pt idx="3149">
                  <c:v>0</c:v>
                </c:pt>
                <c:pt idx="3150">
                  <c:v>3</c:v>
                </c:pt>
                <c:pt idx="3151">
                  <c:v>0</c:v>
                </c:pt>
                <c:pt idx="3152">
                  <c:v>0</c:v>
                </c:pt>
                <c:pt idx="3153">
                  <c:v>23</c:v>
                </c:pt>
                <c:pt idx="3154">
                  <c:v>0</c:v>
                </c:pt>
                <c:pt idx="3155">
                  <c:v>0</c:v>
                </c:pt>
                <c:pt idx="3156">
                  <c:v>0</c:v>
                </c:pt>
                <c:pt idx="3157">
                  <c:v>0</c:v>
                </c:pt>
                <c:pt idx="3158">
                  <c:v>0</c:v>
                </c:pt>
                <c:pt idx="3159">
                  <c:v>0</c:v>
                </c:pt>
                <c:pt idx="3160">
                  <c:v>0</c:v>
                </c:pt>
                <c:pt idx="3161">
                  <c:v>0</c:v>
                </c:pt>
                <c:pt idx="3162">
                  <c:v>0</c:v>
                </c:pt>
                <c:pt idx="3163">
                  <c:v>0</c:v>
                </c:pt>
                <c:pt idx="3164">
                  <c:v>2</c:v>
                </c:pt>
                <c:pt idx="3165">
                  <c:v>0</c:v>
                </c:pt>
                <c:pt idx="3166">
                  <c:v>0</c:v>
                </c:pt>
                <c:pt idx="3167">
                  <c:v>3</c:v>
                </c:pt>
                <c:pt idx="3168">
                  <c:v>51</c:v>
                </c:pt>
                <c:pt idx="3169">
                  <c:v>0</c:v>
                </c:pt>
                <c:pt idx="3170">
                  <c:v>0</c:v>
                </c:pt>
                <c:pt idx="3171">
                  <c:v>0</c:v>
                </c:pt>
                <c:pt idx="3172">
                  <c:v>19</c:v>
                </c:pt>
                <c:pt idx="3173">
                  <c:v>0</c:v>
                </c:pt>
                <c:pt idx="3174">
                  <c:v>0</c:v>
                </c:pt>
                <c:pt idx="3175">
                  <c:v>0</c:v>
                </c:pt>
                <c:pt idx="3176">
                  <c:v>0</c:v>
                </c:pt>
                <c:pt idx="3177">
                  <c:v>0</c:v>
                </c:pt>
                <c:pt idx="3178">
                  <c:v>0</c:v>
                </c:pt>
                <c:pt idx="3179">
                  <c:v>0</c:v>
                </c:pt>
                <c:pt idx="3180">
                  <c:v>0</c:v>
                </c:pt>
                <c:pt idx="3181">
                  <c:v>0</c:v>
                </c:pt>
                <c:pt idx="3182">
                  <c:v>0</c:v>
                </c:pt>
                <c:pt idx="3183">
                  <c:v>0</c:v>
                </c:pt>
                <c:pt idx="3184">
                  <c:v>0</c:v>
                </c:pt>
                <c:pt idx="3185">
                  <c:v>0</c:v>
                </c:pt>
                <c:pt idx="3186">
                  <c:v>3</c:v>
                </c:pt>
                <c:pt idx="3187">
                  <c:v>2</c:v>
                </c:pt>
                <c:pt idx="3188">
                  <c:v>0</c:v>
                </c:pt>
                <c:pt idx="3189">
                  <c:v>0</c:v>
                </c:pt>
                <c:pt idx="3190">
                  <c:v>0</c:v>
                </c:pt>
                <c:pt idx="3191">
                  <c:v>0</c:v>
                </c:pt>
                <c:pt idx="3192">
                  <c:v>0</c:v>
                </c:pt>
                <c:pt idx="3193">
                  <c:v>0</c:v>
                </c:pt>
                <c:pt idx="3194">
                  <c:v>0</c:v>
                </c:pt>
                <c:pt idx="3195">
                  <c:v>1</c:v>
                </c:pt>
                <c:pt idx="3196">
                  <c:v>3</c:v>
                </c:pt>
                <c:pt idx="3197">
                  <c:v>0</c:v>
                </c:pt>
                <c:pt idx="3198">
                  <c:v>0</c:v>
                </c:pt>
                <c:pt idx="3199">
                  <c:v>0</c:v>
                </c:pt>
                <c:pt idx="3200">
                  <c:v>1</c:v>
                </c:pt>
                <c:pt idx="3201">
                  <c:v>0</c:v>
                </c:pt>
                <c:pt idx="3202">
                  <c:v>104</c:v>
                </c:pt>
                <c:pt idx="3203">
                  <c:v>8</c:v>
                </c:pt>
                <c:pt idx="3204">
                  <c:v>0</c:v>
                </c:pt>
                <c:pt idx="3205">
                  <c:v>0</c:v>
                </c:pt>
                <c:pt idx="3206">
                  <c:v>0</c:v>
                </c:pt>
                <c:pt idx="3207">
                  <c:v>0</c:v>
                </c:pt>
                <c:pt idx="3208">
                  <c:v>0</c:v>
                </c:pt>
                <c:pt idx="3209">
                  <c:v>2</c:v>
                </c:pt>
                <c:pt idx="3210">
                  <c:v>0</c:v>
                </c:pt>
                <c:pt idx="3211">
                  <c:v>0</c:v>
                </c:pt>
                <c:pt idx="3212">
                  <c:v>0</c:v>
                </c:pt>
                <c:pt idx="3213">
                  <c:v>0</c:v>
                </c:pt>
                <c:pt idx="3214">
                  <c:v>0</c:v>
                </c:pt>
                <c:pt idx="3215">
                  <c:v>0</c:v>
                </c:pt>
                <c:pt idx="3216">
                  <c:v>0</c:v>
                </c:pt>
                <c:pt idx="3217">
                  <c:v>0</c:v>
                </c:pt>
                <c:pt idx="3218">
                  <c:v>0</c:v>
                </c:pt>
                <c:pt idx="3219">
                  <c:v>0</c:v>
                </c:pt>
                <c:pt idx="3220">
                  <c:v>1</c:v>
                </c:pt>
                <c:pt idx="3221">
                  <c:v>0</c:v>
                </c:pt>
                <c:pt idx="3222">
                  <c:v>117</c:v>
                </c:pt>
                <c:pt idx="3223">
                  <c:v>0</c:v>
                </c:pt>
                <c:pt idx="3224">
                  <c:v>0</c:v>
                </c:pt>
                <c:pt idx="3225">
                  <c:v>0</c:v>
                </c:pt>
                <c:pt idx="3226">
                  <c:v>0</c:v>
                </c:pt>
                <c:pt idx="3227">
                  <c:v>0</c:v>
                </c:pt>
                <c:pt idx="3228">
                  <c:v>0</c:v>
                </c:pt>
                <c:pt idx="3229">
                  <c:v>0</c:v>
                </c:pt>
                <c:pt idx="3230">
                  <c:v>0</c:v>
                </c:pt>
                <c:pt idx="3231">
                  <c:v>0</c:v>
                </c:pt>
                <c:pt idx="3232">
                  <c:v>0</c:v>
                </c:pt>
                <c:pt idx="3233">
                  <c:v>0</c:v>
                </c:pt>
                <c:pt idx="3234">
                  <c:v>0</c:v>
                </c:pt>
                <c:pt idx="3235">
                  <c:v>0</c:v>
                </c:pt>
                <c:pt idx="3236">
                  <c:v>0</c:v>
                </c:pt>
                <c:pt idx="3237">
                  <c:v>0</c:v>
                </c:pt>
                <c:pt idx="3238">
                  <c:v>0</c:v>
                </c:pt>
                <c:pt idx="3239">
                  <c:v>0</c:v>
                </c:pt>
                <c:pt idx="3240">
                  <c:v>0</c:v>
                </c:pt>
                <c:pt idx="3241">
                  <c:v>0</c:v>
                </c:pt>
                <c:pt idx="3242">
                  <c:v>0</c:v>
                </c:pt>
                <c:pt idx="3243">
                  <c:v>0</c:v>
                </c:pt>
                <c:pt idx="3244">
                  <c:v>0</c:v>
                </c:pt>
                <c:pt idx="3245">
                  <c:v>0</c:v>
                </c:pt>
                <c:pt idx="3246">
                  <c:v>0</c:v>
                </c:pt>
                <c:pt idx="3247">
                  <c:v>0</c:v>
                </c:pt>
                <c:pt idx="3248">
                  <c:v>0</c:v>
                </c:pt>
                <c:pt idx="3249">
                  <c:v>2</c:v>
                </c:pt>
                <c:pt idx="3250">
                  <c:v>0</c:v>
                </c:pt>
                <c:pt idx="3251">
                  <c:v>0</c:v>
                </c:pt>
                <c:pt idx="3252">
                  <c:v>0</c:v>
                </c:pt>
                <c:pt idx="3253">
                  <c:v>0</c:v>
                </c:pt>
                <c:pt idx="3254">
                  <c:v>0</c:v>
                </c:pt>
                <c:pt idx="3255">
                  <c:v>0</c:v>
                </c:pt>
                <c:pt idx="3256">
                  <c:v>1</c:v>
                </c:pt>
                <c:pt idx="3257">
                  <c:v>0</c:v>
                </c:pt>
                <c:pt idx="3258">
                  <c:v>1</c:v>
                </c:pt>
                <c:pt idx="3259">
                  <c:v>0</c:v>
                </c:pt>
                <c:pt idx="3260">
                  <c:v>0</c:v>
                </c:pt>
                <c:pt idx="3261">
                  <c:v>0</c:v>
                </c:pt>
                <c:pt idx="3262">
                  <c:v>0</c:v>
                </c:pt>
                <c:pt idx="3263">
                  <c:v>0</c:v>
                </c:pt>
                <c:pt idx="3264">
                  <c:v>0</c:v>
                </c:pt>
                <c:pt idx="3265">
                  <c:v>0</c:v>
                </c:pt>
                <c:pt idx="3266">
                  <c:v>0</c:v>
                </c:pt>
                <c:pt idx="3267">
                  <c:v>0</c:v>
                </c:pt>
                <c:pt idx="3268">
                  <c:v>0</c:v>
                </c:pt>
                <c:pt idx="3269">
                  <c:v>0</c:v>
                </c:pt>
                <c:pt idx="3270">
                  <c:v>0</c:v>
                </c:pt>
                <c:pt idx="3271">
                  <c:v>0</c:v>
                </c:pt>
                <c:pt idx="3272">
                  <c:v>0</c:v>
                </c:pt>
                <c:pt idx="3273">
                  <c:v>0</c:v>
                </c:pt>
                <c:pt idx="3274">
                  <c:v>0</c:v>
                </c:pt>
                <c:pt idx="3275">
                  <c:v>0</c:v>
                </c:pt>
                <c:pt idx="3276">
                  <c:v>0</c:v>
                </c:pt>
                <c:pt idx="3277">
                  <c:v>0</c:v>
                </c:pt>
                <c:pt idx="3278">
                  <c:v>82</c:v>
                </c:pt>
                <c:pt idx="3279">
                  <c:v>0</c:v>
                </c:pt>
                <c:pt idx="3280">
                  <c:v>0</c:v>
                </c:pt>
                <c:pt idx="3281">
                  <c:v>0</c:v>
                </c:pt>
                <c:pt idx="3282">
                  <c:v>0</c:v>
                </c:pt>
                <c:pt idx="3283">
                  <c:v>0</c:v>
                </c:pt>
                <c:pt idx="3284">
                  <c:v>0</c:v>
                </c:pt>
                <c:pt idx="3285">
                  <c:v>0</c:v>
                </c:pt>
                <c:pt idx="3286">
                  <c:v>81</c:v>
                </c:pt>
                <c:pt idx="3287">
                  <c:v>0</c:v>
                </c:pt>
                <c:pt idx="3288">
                  <c:v>1</c:v>
                </c:pt>
                <c:pt idx="3289">
                  <c:v>2</c:v>
                </c:pt>
                <c:pt idx="3290">
                  <c:v>0</c:v>
                </c:pt>
                <c:pt idx="3291">
                  <c:v>0</c:v>
                </c:pt>
                <c:pt idx="3292">
                  <c:v>0</c:v>
                </c:pt>
                <c:pt idx="3293">
                  <c:v>0</c:v>
                </c:pt>
                <c:pt idx="3294">
                  <c:v>0</c:v>
                </c:pt>
                <c:pt idx="3295">
                  <c:v>0</c:v>
                </c:pt>
                <c:pt idx="3296">
                  <c:v>0</c:v>
                </c:pt>
                <c:pt idx="3297">
                  <c:v>0</c:v>
                </c:pt>
                <c:pt idx="3298">
                  <c:v>0</c:v>
                </c:pt>
                <c:pt idx="3299">
                  <c:v>0</c:v>
                </c:pt>
              </c:numCache>
            </c:numRef>
          </c:val>
        </c:ser>
        <c:ser>
          <c:idx val="1"/>
          <c:order val="1"/>
          <c:cat>
            <c:strRef>
              <c:f>Sheet1!$B$5:$B$3304</c:f>
              <c:strCache>
                <c:ptCount val="3300"/>
                <c:pt idx="0">
                  <c:v>system</c:v>
                </c:pt>
                <c:pt idx="1">
                  <c:v>form</c:v>
                </c:pt>
                <c:pt idx="2">
                  <c:v>result</c:v>
                </c:pt>
                <c:pt idx="3">
                  <c:v>cause</c:v>
                </c:pt>
                <c:pt idx="4">
                  <c:v>however</c:v>
                </c:pt>
                <c:pt idx="5">
                  <c:v>include</c:v>
                </c:pt>
                <c:pt idx="6">
                  <c:v>while</c:v>
                </c:pt>
                <c:pt idx="7">
                  <c:v>area</c:v>
                </c:pt>
                <c:pt idx="8">
                  <c:v>less</c:v>
                </c:pt>
                <c:pt idx="9">
                  <c:v>lead</c:v>
                </c:pt>
                <c:pt idx="10">
                  <c:v>base</c:v>
                </c:pt>
                <c:pt idx="11">
                  <c:v>seem</c:v>
                </c:pt>
                <c:pt idx="12">
                  <c:v>state</c:v>
                </c:pt>
                <c:pt idx="13">
                  <c:v>interest</c:v>
                </c:pt>
                <c:pt idx="14">
                  <c:v>allow</c:v>
                </c:pt>
                <c:pt idx="15">
                  <c:v>field</c:v>
                </c:pt>
                <c:pt idx="16">
                  <c:v>whether</c:v>
                </c:pt>
                <c:pt idx="17">
                  <c:v>several</c:v>
                </c:pt>
                <c:pt idx="18">
                  <c:v>past</c:v>
                </c:pt>
                <c:pt idx="19">
                  <c:v>public</c:v>
                </c:pt>
                <c:pt idx="20">
                  <c:v>rather</c:v>
                </c:pt>
                <c:pt idx="21">
                  <c:v>although</c:v>
                </c:pt>
                <c:pt idx="22">
                  <c:v>until</c:v>
                </c:pt>
                <c:pt idx="23">
                  <c:v>force</c:v>
                </c:pt>
                <c:pt idx="24">
                  <c:v>against</c:v>
                </c:pt>
                <c:pt idx="25">
                  <c:v>remain</c:v>
                </c:pt>
                <c:pt idx="26">
                  <c:v>measure</c:v>
                </c:pt>
                <c:pt idx="27">
                  <c:v>follow</c:v>
                </c:pt>
                <c:pt idx="28">
                  <c:v>spend</c:v>
                </c:pt>
                <c:pt idx="29">
                  <c:v>add</c:v>
                </c:pt>
                <c:pt idx="30">
                  <c:v>matter</c:v>
                </c:pt>
                <c:pt idx="31">
                  <c:v>service</c:v>
                </c:pt>
                <c:pt idx="32">
                  <c:v>toward</c:v>
                </c:pt>
                <c:pt idx="33">
                  <c:v>explain</c:v>
                </c:pt>
                <c:pt idx="34">
                  <c:v>product</c:v>
                </c:pt>
                <c:pt idx="35">
                  <c:v>reach</c:v>
                </c:pt>
                <c:pt idx="36">
                  <c:v>percent</c:v>
                </c:pt>
                <c:pt idx="37">
                  <c:v>reason</c:v>
                </c:pt>
                <c:pt idx="38">
                  <c:v>perhaps</c:v>
                </c:pt>
                <c:pt idx="39">
                  <c:v>leave</c:v>
                </c:pt>
                <c:pt idx="40">
                  <c:v>common</c:v>
                </c:pt>
                <c:pt idx="41">
                  <c:v>lose</c:v>
                </c:pt>
                <c:pt idx="42">
                  <c:v>among</c:v>
                </c:pt>
                <c:pt idx="43">
                  <c:v>course</c:v>
                </c:pt>
                <c:pt idx="44">
                  <c:v>receive</c:v>
                </c:pt>
                <c:pt idx="45">
                  <c:v>general</c:v>
                </c:pt>
                <c:pt idx="46">
                  <c:v>probably</c:v>
                </c:pt>
                <c:pt idx="47">
                  <c:v>means</c:v>
                </c:pt>
                <c:pt idx="48">
                  <c:v>pattern</c:v>
                </c:pt>
                <c:pt idx="49">
                  <c:v>rise</c:v>
                </c:pt>
                <c:pt idx="50">
                  <c:v>value</c:v>
                </c:pt>
                <c:pt idx="51">
                  <c:v>figure</c:v>
                </c:pt>
                <c:pt idx="52">
                  <c:v>rule</c:v>
                </c:pt>
                <c:pt idx="53">
                  <c:v>order</c:v>
                </c:pt>
                <c:pt idx="54">
                  <c:v>either</c:v>
                </c:pt>
                <c:pt idx="55">
                  <c:v>complete</c:v>
                </c:pt>
                <c:pt idx="56">
                  <c:v>certain</c:v>
                </c:pt>
                <c:pt idx="57">
                  <c:v>quite</c:v>
                </c:pt>
                <c:pt idx="58">
                  <c:v>draw</c:v>
                </c:pt>
                <c:pt idx="59">
                  <c:v>raise</c:v>
                </c:pt>
                <c:pt idx="60">
                  <c:v>above</c:v>
                </c:pt>
                <c:pt idx="61">
                  <c:v>rest</c:v>
                </c:pt>
                <c:pt idx="62">
                  <c:v>let</c:v>
                </c:pt>
                <c:pt idx="63">
                  <c:v>pick</c:v>
                </c:pt>
                <c:pt idx="64">
                  <c:v>introduce</c:v>
                </c:pt>
                <c:pt idx="65">
                  <c:v>sort</c:v>
                </c:pt>
                <c:pt idx="66">
                  <c:v>drop</c:v>
                </c:pt>
                <c:pt idx="67">
                  <c:v>certainly</c:v>
                </c:pt>
                <c:pt idx="68">
                  <c:v>sure</c:v>
                </c:pt>
                <c:pt idx="69">
                  <c:v>lay</c:v>
                </c:pt>
                <c:pt idx="70">
                  <c:v>therefore</c:v>
                </c:pt>
                <c:pt idx="71">
                  <c:v>beyond</c:v>
                </c:pt>
                <c:pt idx="72">
                  <c:v>glass</c:v>
                </c:pt>
                <c:pt idx="73">
                  <c:v>square</c:v>
                </c:pt>
                <c:pt idx="74">
                  <c:v>middle</c:v>
                </c:pt>
                <c:pt idx="75">
                  <c:v>length</c:v>
                </c:pt>
                <c:pt idx="76">
                  <c:v>count</c:v>
                </c:pt>
                <c:pt idx="77">
                  <c:v>none</c:v>
                </c:pt>
                <c:pt idx="78">
                  <c:v>pull</c:v>
                </c:pt>
                <c:pt idx="79">
                  <c:v>moment</c:v>
                </c:pt>
                <c:pt idx="80">
                  <c:v>trouble</c:v>
                </c:pt>
                <c:pt idx="81">
                  <c:v>notice</c:v>
                </c:pt>
                <c:pt idx="82">
                  <c:v>suppose</c:v>
                </c:pt>
                <c:pt idx="83">
                  <c:v>serve</c:v>
                </c:pt>
                <c:pt idx="84">
                  <c:v>neither</c:v>
                </c:pt>
                <c:pt idx="85">
                  <c:v>flat</c:v>
                </c:pt>
                <c:pt idx="86">
                  <c:v>ill</c:v>
                </c:pt>
                <c:pt idx="87">
                  <c:v>nation</c:v>
                </c:pt>
                <c:pt idx="88">
                  <c:v>grass</c:v>
                </c:pt>
                <c:pt idx="89">
                  <c:v>supper</c:v>
                </c:pt>
                <c:pt idx="90">
                  <c:v>guess</c:v>
                </c:pt>
                <c:pt idx="91">
                  <c:v>expectation</c:v>
                </c:pt>
                <c:pt idx="92">
                  <c:v>thought</c:v>
                </c:pt>
                <c:pt idx="93">
                  <c:v>meal</c:v>
                </c:pt>
                <c:pt idx="94">
                  <c:v>mad</c:v>
                </c:pt>
                <c:pt idx="95">
                  <c:v>hurt</c:v>
                </c:pt>
                <c:pt idx="96">
                  <c:v>clarify</c:v>
                </c:pt>
                <c:pt idx="97">
                  <c:v>research</c:v>
                </c:pt>
                <c:pt idx="98">
                  <c:v>per</c:v>
                </c:pt>
                <c:pt idx="99">
                  <c:v>university</c:v>
                </c:pt>
                <c:pt idx="100">
                  <c:v>scientist</c:v>
                </c:pt>
                <c:pt idx="101">
                  <c:v>technology</c:v>
                </c:pt>
                <c:pt idx="102">
                  <c:v>cell</c:v>
                </c:pt>
                <c:pt idx="103">
                  <c:v>produce</c:v>
                </c:pt>
                <c:pt idx="104">
                  <c:v>million</c:v>
                </c:pt>
                <c:pt idx="105">
                  <c:v>human</c:v>
                </c:pt>
                <c:pt idx="106">
                  <c:v>develop</c:v>
                </c:pt>
                <c:pt idx="107">
                  <c:v>energy</c:v>
                </c:pt>
                <c:pt idx="108">
                  <c:v>pound</c:v>
                </c:pt>
                <c:pt idx="109">
                  <c:v>report</c:v>
                </c:pt>
                <c:pt idx="110">
                  <c:v>plant</c:v>
                </c:pt>
                <c:pt idx="111">
                  <c:v>national</c:v>
                </c:pt>
                <c:pt idx="112">
                  <c:v>effect</c:v>
                </c:pt>
                <c:pt idx="113">
                  <c:v>power</c:v>
                </c:pt>
                <c:pt idx="114">
                  <c:v>gene</c:v>
                </c:pt>
                <c:pt idx="115">
                  <c:v>increase</c:v>
                </c:pt>
                <c:pt idx="116">
                  <c:v>provide</c:v>
                </c:pt>
                <c:pt idx="117">
                  <c:v>industry</c:v>
                </c:pt>
                <c:pt idx="118">
                  <c:v>data</c:v>
                </c:pt>
                <c:pt idx="119">
                  <c:v>information</c:v>
                </c:pt>
                <c:pt idx="120">
                  <c:v>control</c:v>
                </c:pt>
                <c:pt idx="121">
                  <c:v>level</c:v>
                </c:pt>
                <c:pt idx="122">
                  <c:v>project</c:v>
                </c:pt>
                <c:pt idx="123">
                  <c:v>species</c:v>
                </c:pt>
                <c:pt idx="124">
                  <c:v>process</c:v>
                </c:pt>
                <c:pt idx="125">
                  <c:v>turn</c:v>
                </c:pt>
                <c:pt idx="126">
                  <c:v>nuclear</c:v>
                </c:pt>
                <c:pt idx="127">
                  <c:v>suggest</c:v>
                </c:pt>
                <c:pt idx="128">
                  <c:v>material</c:v>
                </c:pt>
                <c:pt idx="129">
                  <c:v>typhoon</c:v>
                </c:pt>
                <c:pt idx="130">
                  <c:v>design</c:v>
                </c:pt>
                <c:pt idx="131">
                  <c:v>center</c:v>
                </c:pt>
                <c:pt idx="132">
                  <c:v>laboratory</c:v>
                </c:pt>
                <c:pt idx="133">
                  <c:v>cost</c:v>
                </c:pt>
                <c:pt idx="134">
                  <c:v>engineer</c:v>
                </c:pt>
                <c:pt idx="135">
                  <c:v>according</c:v>
                </c:pt>
                <c:pt idx="136">
                  <c:v>mean</c:v>
                </c:pt>
                <c:pt idx="137">
                  <c:v>scientific</c:v>
                </c:pt>
                <c:pt idx="138">
                  <c:v>disease</c:v>
                </c:pt>
                <c:pt idx="139">
                  <c:v>team</c:v>
                </c:pt>
                <c:pt idx="140">
                  <c:v>fund</c:v>
                </c:pt>
                <c:pt idx="141">
                  <c:v>drug</c:v>
                </c:pt>
                <c:pt idx="142">
                  <c:v>contain</c:v>
                </c:pt>
                <c:pt idx="143">
                  <c:v>chemical</c:v>
                </c:pt>
                <c:pt idx="144">
                  <c:v>surface</c:v>
                </c:pt>
                <c:pt idx="145">
                  <c:v>experiment</c:v>
                </c:pt>
                <c:pt idx="146">
                  <c:v>theory</c:v>
                </c:pt>
                <c:pt idx="147">
                  <c:v>institute</c:v>
                </c:pt>
                <c:pt idx="148">
                  <c:v>gas</c:v>
                </c:pt>
                <c:pt idx="149">
                  <c:v>development</c:v>
                </c:pt>
                <c:pt idx="150">
                  <c:v>claim</c:v>
                </c:pt>
                <c:pt idx="151">
                  <c:v>model</c:v>
                </c:pt>
                <c:pt idx="152">
                  <c:v>possible</c:v>
                </c:pt>
                <c:pt idx="153">
                  <c:v>patent</c:v>
                </c:pt>
                <c:pt idx="154">
                  <c:v>evidence</c:v>
                </c:pt>
                <c:pt idx="155">
                  <c:v>create</c:v>
                </c:pt>
                <c:pt idx="156">
                  <c:v>international</c:v>
                </c:pt>
                <c:pt idx="157">
                  <c:v>colleague</c:v>
                </c:pt>
                <c:pt idx="158">
                  <c:v>patient</c:v>
                </c:pt>
                <c:pt idx="159">
                  <c:v>particle</c:v>
                </c:pt>
                <c:pt idx="160">
                  <c:v>department</c:v>
                </c:pt>
                <c:pt idx="161">
                  <c:v>health</c:v>
                </c:pt>
                <c:pt idx="162">
                  <c:v>likely</c:v>
                </c:pt>
                <c:pt idx="163">
                  <c:v>similar</c:v>
                </c:pt>
                <c:pt idx="164">
                  <c:v>reduce</c:v>
                </c:pt>
                <c:pt idx="165">
                  <c:v>issue</c:v>
                </c:pt>
                <c:pt idx="166">
                  <c:v>publish</c:v>
                </c:pt>
                <c:pt idx="167">
                  <c:v>technique</c:v>
                </c:pt>
                <c:pt idx="168">
                  <c:v>population</c:v>
                </c:pt>
                <c:pt idx="169">
                  <c:v>environment</c:v>
                </c:pt>
                <c:pt idx="170">
                  <c:v>brain</c:v>
                </c:pt>
                <c:pt idx="171">
                  <c:v>temperature</c:v>
                </c:pt>
                <c:pt idx="172">
                  <c:v>protein</c:v>
                </c:pt>
                <c:pt idx="173">
                  <c:v>term</c:v>
                </c:pt>
                <c:pt idx="174">
                  <c:v>education</c:v>
                </c:pt>
                <c:pt idx="175">
                  <c:v>view</c:v>
                </c:pt>
                <c:pt idx="176">
                  <c:v>molecule</c:v>
                </c:pt>
                <c:pt idx="177">
                  <c:v>amount</c:v>
                </c:pt>
                <c:pt idx="178">
                  <c:v>future</c:v>
                </c:pt>
                <c:pt idx="179">
                  <c:v>support</c:v>
                </c:pt>
                <c:pt idx="180">
                  <c:v>image</c:v>
                </c:pt>
                <c:pt idx="181">
                  <c:v>natural</c:v>
                </c:pt>
                <c:pt idx="182">
                  <c:v>damage</c:v>
                </c:pt>
                <c:pt idx="183">
                  <c:v>type</c:v>
                </c:pt>
                <c:pt idx="184">
                  <c:v>involve</c:v>
                </c:pt>
                <c:pt idx="185">
                  <c:v>carbon</c:v>
                </c:pt>
                <c:pt idx="186">
                  <c:v>site</c:v>
                </c:pt>
                <c:pt idx="187">
                  <c:v>rate</c:v>
                </c:pt>
                <c:pt idx="188">
                  <c:v>size</c:v>
                </c:pt>
                <c:pt idx="189">
                  <c:v>risk</c:v>
                </c:pt>
                <c:pt idx="190">
                  <c:v>expect</c:v>
                </c:pt>
                <c:pt idx="191">
                  <c:v>standard</c:v>
                </c:pt>
                <c:pt idx="192">
                  <c:v>require</c:v>
                </c:pt>
                <c:pt idx="193">
                  <c:v>signal</c:v>
                </c:pt>
                <c:pt idx="194">
                  <c:v>blood</c:v>
                </c:pt>
                <c:pt idx="195">
                  <c:v>galaxy</c:v>
                </c:pt>
                <c:pt idx="196">
                  <c:v>range</c:v>
                </c:pt>
                <c:pt idx="197">
                  <c:v>structure</c:v>
                </c:pt>
                <c:pt idx="198">
                  <c:v>nature</c:v>
                </c:pt>
                <c:pt idx="199">
                  <c:v>century</c:v>
                </c:pt>
                <c:pt idx="200">
                  <c:v>major</c:v>
                </c:pt>
                <c:pt idx="201">
                  <c:v>discover</c:v>
                </c:pt>
                <c:pt idx="202">
                  <c:v>medical</c:v>
                </c:pt>
                <c:pt idx="203">
                  <c:v>link</c:v>
                </c:pt>
                <c:pt idx="204">
                  <c:v>council</c:v>
                </c:pt>
                <c:pt idx="205">
                  <c:v>cancer</c:v>
                </c:pt>
                <c:pt idx="206">
                  <c:v>source</c:v>
                </c:pt>
                <c:pt idx="207">
                  <c:v>degree</c:v>
                </c:pt>
                <c:pt idx="208">
                  <c:v>exist</c:v>
                </c:pt>
                <c:pt idx="209">
                  <c:v>single</c:v>
                </c:pt>
                <c:pt idx="210">
                  <c:v>across</c:v>
                </c:pt>
                <c:pt idx="211">
                  <c:v>speed</c:v>
                </c:pt>
                <c:pt idx="212">
                  <c:v>virus</c:v>
                </c:pt>
                <c:pt idx="213">
                  <c:v>approach</c:v>
                </c:pt>
                <c:pt idx="214">
                  <c:v>network</c:v>
                </c:pt>
                <c:pt idx="215">
                  <c:v>local</c:v>
                </c:pt>
                <c:pt idx="216">
                  <c:v>billion</c:v>
                </c:pt>
                <c:pt idx="217">
                  <c:v>act</c:v>
                </c:pt>
                <c:pt idx="218">
                  <c:v>argue</c:v>
                </c:pt>
                <c:pt idx="219">
                  <c:v>describe</c:v>
                </c:pt>
                <c:pt idx="220">
                  <c:v>universe</c:v>
                </c:pt>
                <c:pt idx="221">
                  <c:v>satellite</c:v>
                </c:pt>
                <c:pt idx="222">
                  <c:v>release</c:v>
                </c:pt>
                <c:pt idx="223">
                  <c:v>aid</c:v>
                </c:pt>
                <c:pt idx="224">
                  <c:v>further</c:v>
                </c:pt>
                <c:pt idx="225">
                  <c:v>trial</c:v>
                </c:pt>
                <c:pt idx="226">
                  <c:v>fuel</c:v>
                </c:pt>
                <c:pt idx="227">
                  <c:v>society</c:v>
                </c:pt>
                <c:pt idx="228">
                  <c:v>electron</c:v>
                </c:pt>
                <c:pt idx="229">
                  <c:v>pressure</c:v>
                </c:pt>
                <c:pt idx="230">
                  <c:v>simple</c:v>
                </c:pt>
                <c:pt idx="231">
                  <c:v>current</c:v>
                </c:pt>
                <c:pt idx="232">
                  <c:v>detail</c:v>
                </c:pt>
                <c:pt idx="233">
                  <c:v>mass</c:v>
                </c:pt>
                <c:pt idx="234">
                  <c:v>method</c:v>
                </c:pt>
                <c:pt idx="235">
                  <c:v>concern</c:v>
                </c:pt>
                <c:pt idx="236">
                  <c:v>law</c:v>
                </c:pt>
                <c:pt idx="237">
                  <c:v>wave</c:v>
                </c:pt>
                <c:pt idx="238">
                  <c:v>waste</c:v>
                </c:pt>
                <c:pt idx="239">
                  <c:v>offer</c:v>
                </c:pt>
                <c:pt idx="240">
                  <c:v>continue</c:v>
                </c:pt>
                <c:pt idx="241">
                  <c:v>apply</c:v>
                </c:pt>
                <c:pt idx="242">
                  <c:v>limit</c:v>
                </c:pt>
                <c:pt idx="243">
                  <c:v>break</c:v>
                </c:pt>
                <c:pt idx="244">
                  <c:v>policy</c:v>
                </c:pt>
                <c:pt idx="245">
                  <c:v>main</c:v>
                </c:pt>
                <c:pt idx="246">
                  <c:v>history</c:v>
                </c:pt>
                <c:pt idx="247">
                  <c:v>minister</c:v>
                </c:pt>
                <c:pt idx="248">
                  <c:v>condition</c:v>
                </c:pt>
                <c:pt idx="249">
                  <c:v>generate</c:v>
                </c:pt>
                <c:pt idx="250">
                  <c:v>individual</c:v>
                </c:pt>
                <c:pt idx="251">
                  <c:v>atom</c:v>
                </c:pt>
                <c:pt idx="252">
                  <c:v>object</c:v>
                </c:pt>
                <c:pt idx="253">
                  <c:v>heat</c:v>
                </c:pt>
                <c:pt idx="254">
                  <c:v>recent</c:v>
                </c:pt>
                <c:pt idx="255">
                  <c:v>region</c:v>
                </c:pt>
                <c:pt idx="256">
                  <c:v>commission</c:v>
                </c:pt>
                <c:pt idx="257">
                  <c:v>estimate</c:v>
                </c:pt>
                <c:pt idx="258">
                  <c:v>radiation</c:v>
                </c:pt>
                <c:pt idx="259">
                  <c:v>genetic</c:v>
                </c:pt>
                <c:pt idx="260">
                  <c:v>physics</c:v>
                </c:pt>
                <c:pt idx="261">
                  <c:v>rock</c:v>
                </c:pt>
                <c:pt idx="262">
                  <c:v>oil</c:v>
                </c:pt>
                <c:pt idx="263">
                  <c:v>consider</c:v>
                </c:pt>
                <c:pt idx="264">
                  <c:v>laser</c:v>
                </c:pt>
                <c:pt idx="265">
                  <c:v>planet</c:v>
                </c:pt>
                <c:pt idx="266">
                  <c:v>instead</c:v>
                </c:pt>
                <c:pt idx="267">
                  <c:v>subtract</c:v>
                </c:pt>
                <c:pt idx="268">
                  <c:v>treatment</c:v>
                </c:pt>
                <c:pt idx="269">
                  <c:v>director</c:v>
                </c:pt>
                <c:pt idx="270">
                  <c:v>shape</c:v>
                </c:pt>
                <c:pt idx="271">
                  <c:v>available</c:v>
                </c:pt>
                <c:pt idx="272">
                  <c:v>prove</c:v>
                </c:pt>
                <c:pt idx="273">
                  <c:v>experience</c:v>
                </c:pt>
                <c:pt idx="274">
                  <c:v>fail</c:v>
                </c:pt>
                <c:pt idx="275">
                  <c:v>trade</c:v>
                </c:pt>
                <c:pt idx="276">
                  <c:v>committee</c:v>
                </c:pt>
                <c:pt idx="277">
                  <c:v>prevent</c:v>
                </c:pt>
                <c:pt idx="278">
                  <c:v>recently</c:v>
                </c:pt>
                <c:pt idx="279">
                  <c:v>compare</c:v>
                </c:pt>
                <c:pt idx="280">
                  <c:v>forest</c:v>
                </c:pt>
                <c:pt idx="281">
                  <c:v>community</c:v>
                </c:pt>
                <c:pt idx="282">
                  <c:v>improve</c:v>
                </c:pt>
                <c:pt idx="283">
                  <c:v>attempt</c:v>
                </c:pt>
                <c:pt idx="284">
                  <c:v>account</c:v>
                </c:pt>
                <c:pt idx="285">
                  <c:v>modern</c:v>
                </c:pt>
                <c:pt idx="286">
                  <c:v>identify</c:v>
                </c:pt>
                <c:pt idx="287">
                  <c:v>device</c:v>
                </c:pt>
                <c:pt idx="288">
                  <c:v>global</c:v>
                </c:pt>
                <c:pt idx="289">
                  <c:v>activity</c:v>
                </c:pt>
                <c:pt idx="290">
                  <c:v>subject</c:v>
                </c:pt>
                <c:pt idx="291">
                  <c:v>detect</c:v>
                </c:pt>
                <c:pt idx="292">
                  <c:v>difference</c:v>
                </c:pt>
                <c:pt idx="293">
                  <c:v>particular</c:v>
                </c:pt>
                <c:pt idx="294">
                  <c:v>press</c:v>
                </c:pt>
                <c:pt idx="295">
                  <c:v>hole</c:v>
                </c:pt>
                <c:pt idx="296">
                  <c:v>ray</c:v>
                </c:pt>
                <c:pt idx="297">
                  <c:v>behavior</c:v>
                </c:pt>
                <c:pt idx="298">
                  <c:v>death</c:v>
                </c:pt>
                <c:pt idx="299">
                  <c:v>position</c:v>
                </c:pt>
                <c:pt idx="300">
                  <c:v>average</c:v>
                </c:pt>
                <c:pt idx="301">
                  <c:v>occur</c:v>
                </c:pt>
                <c:pt idx="302">
                  <c:v>period</c:v>
                </c:pt>
                <c:pt idx="303">
                  <c:v>layer</c:v>
                </c:pt>
                <c:pt idx="304">
                  <c:v>protect</c:v>
                </c:pt>
                <c:pt idx="305">
                  <c:v>spread</c:v>
                </c:pt>
                <c:pt idx="306">
                  <c:v>charge</c:v>
                </c:pt>
                <c:pt idx="307">
                  <c:v>meeting</c:v>
                </c:pt>
                <c:pt idx="308">
                  <c:v>treaty</c:v>
                </c:pt>
                <c:pt idx="309">
                  <c:v>software</c:v>
                </c:pt>
                <c:pt idx="310">
                  <c:v>complex</c:v>
                </c:pt>
                <c:pt idx="311">
                  <c:v>event</c:v>
                </c:pt>
                <c:pt idx="312">
                  <c:v>sample</c:v>
                </c:pt>
                <c:pt idx="313">
                  <c:v>store</c:v>
                </c:pt>
                <c:pt idx="314">
                  <c:v>male</c:v>
                </c:pt>
                <c:pt idx="315">
                  <c:v>agency</c:v>
                </c:pt>
                <c:pt idx="316">
                  <c:v>flow</c:v>
                </c:pt>
                <c:pt idx="317">
                  <c:v>supply</c:v>
                </c:pt>
                <c:pt idx="318">
                  <c:v>reveal</c:v>
                </c:pt>
                <c:pt idx="319">
                  <c:v>suffer</c:v>
                </c:pt>
                <c:pt idx="320">
                  <c:v>growth</c:v>
                </c:pt>
                <c:pt idx="321">
                  <c:v>sign</c:v>
                </c:pt>
                <c:pt idx="322">
                  <c:v>survey</c:v>
                </c:pt>
                <c:pt idx="323">
                  <c:v>decade</c:v>
                </c:pt>
                <c:pt idx="324">
                  <c:v>impact</c:v>
                </c:pt>
                <c:pt idx="325">
                  <c:v>acid</c:v>
                </c:pt>
                <c:pt idx="326">
                  <c:v>official</c:v>
                </c:pt>
                <c:pt idx="327">
                  <c:v>deal</c:v>
                </c:pt>
                <c:pt idx="328">
                  <c:v>author</c:v>
                </c:pt>
                <c:pt idx="329">
                  <c:v>social</c:v>
                </c:pt>
                <c:pt idx="330">
                  <c:v>reaction</c:v>
                </c:pt>
                <c:pt idx="331">
                  <c:v>disk</c:v>
                </c:pt>
                <c:pt idx="332">
                  <c:v>fossil</c:v>
                </c:pt>
                <c:pt idx="333">
                  <c:v>atmosphere</c:v>
                </c:pt>
                <c:pt idx="334">
                  <c:v>launch</c:v>
                </c:pt>
                <c:pt idx="335">
                  <c:v>unit</c:v>
                </c:pt>
                <c:pt idx="336">
                  <c:v>affect</c:v>
                </c:pt>
                <c:pt idx="337">
                  <c:v>program</c:v>
                </c:pt>
                <c:pt idx="338">
                  <c:v>safety</c:v>
                </c:pt>
                <c:pt idx="339">
                  <c:v>memory</c:v>
                </c:pt>
                <c:pt idx="340">
                  <c:v>modulate</c:v>
                </c:pt>
                <c:pt idx="341">
                  <c:v>response</c:v>
                </c:pt>
                <c:pt idx="342">
                  <c:v>depend</c:v>
                </c:pt>
                <c:pt idx="343">
                  <c:v>scale</c:v>
                </c:pt>
                <c:pt idx="344">
                  <c:v>warn</c:v>
                </c:pt>
                <c:pt idx="345">
                  <c:v>potential</c:v>
                </c:pt>
                <c:pt idx="346">
                  <c:v>action</c:v>
                </c:pt>
                <c:pt idx="347">
                  <c:v>benefit</c:v>
                </c:pt>
                <c:pt idx="348">
                  <c:v>metal</c:v>
                </c:pt>
                <c:pt idx="349">
                  <c:v>win</c:v>
                </c:pt>
                <c:pt idx="350">
                  <c:v>bacteria</c:v>
                </c:pt>
                <c:pt idx="351">
                  <c:v>engineering</c:v>
                </c:pt>
                <c:pt idx="352">
                  <c:v>remove</c:v>
                </c:pt>
                <c:pt idx="353">
                  <c:v>treat</c:v>
                </c:pt>
                <c:pt idx="354">
                  <c:v>feed</c:v>
                </c:pt>
                <c:pt idx="355">
                  <c:v>weapon</c:v>
                </c:pt>
                <c:pt idx="356">
                  <c:v>knowledge</c:v>
                </c:pt>
                <c:pt idx="357">
                  <c:v>application</c:v>
                </c:pt>
                <c:pt idx="358">
                  <c:v>electronic</c:v>
                </c:pt>
                <c:pt idx="359">
                  <c:v>factor</c:v>
                </c:pt>
                <c:pt idx="360">
                  <c:v>quality</c:v>
                </c:pt>
                <c:pt idx="361">
                  <c:v>aim</c:v>
                </c:pt>
                <c:pt idx="362">
                  <c:v>solution</c:v>
                </c:pt>
                <c:pt idx="363">
                  <c:v>lower</c:v>
                </c:pt>
                <c:pt idx="364">
                  <c:v>hospital</c:v>
                </c:pt>
                <c:pt idx="365">
                  <c:v>article</c:v>
                </c:pt>
                <c:pt idx="366">
                  <c:v>western</c:v>
                </c:pt>
                <c:pt idx="367">
                  <c:v>monitor</c:v>
                </c:pt>
                <c:pt idx="368">
                  <c:v>climate</c:v>
                </c:pt>
                <c:pt idx="369">
                  <c:v>predict</c:v>
                </c:pt>
                <c:pt idx="370">
                  <c:v>normal</c:v>
                </c:pt>
                <c:pt idx="371">
                  <c:v>search</c:v>
                </c:pt>
                <c:pt idx="372">
                  <c:v>sense</c:v>
                </c:pt>
                <c:pt idx="373">
                  <c:v>code</c:v>
                </c:pt>
                <c:pt idx="374">
                  <c:v>video</c:v>
                </c:pt>
                <c:pt idx="375">
                  <c:v>film</c:v>
                </c:pt>
                <c:pt idx="376">
                  <c:v>ocean</c:v>
                </c:pt>
                <c:pt idx="377">
                  <c:v>reactor</c:v>
                </c:pt>
                <c:pt idx="378">
                  <c:v>effort</c:v>
                </c:pt>
                <c:pt idx="379">
                  <c:v>production</c:v>
                </c:pt>
                <c:pt idx="380">
                  <c:v>review</c:v>
                </c:pt>
                <c:pt idx="381">
                  <c:v>chip</c:v>
                </c:pt>
                <c:pt idx="382">
                  <c:v>decision</c:v>
                </c:pt>
                <c:pt idx="383">
                  <c:v>female</c:v>
                </c:pt>
                <c:pt idx="384">
                  <c:v>target</c:v>
                </c:pt>
                <c:pt idx="385">
                  <c:v>tissue</c:v>
                </c:pt>
                <c:pt idx="386">
                  <c:v>bank</c:v>
                </c:pt>
                <c:pt idx="387">
                  <c:v>compound</c:v>
                </c:pt>
                <c:pt idx="388">
                  <c:v>minute</c:v>
                </c:pt>
                <c:pt idx="389">
                  <c:v>journal</c:v>
                </c:pt>
                <c:pt idx="390">
                  <c:v>conservation</c:v>
                </c:pt>
                <c:pt idx="391">
                  <c:v>resource</c:v>
                </c:pt>
                <c:pt idx="392">
                  <c:v>emission</c:v>
                </c:pt>
                <c:pt idx="393">
                  <c:v>destroy</c:v>
                </c:pt>
                <c:pt idx="394">
                  <c:v>series</c:v>
                </c:pt>
                <c:pt idx="395">
                  <c:v>message</c:v>
                </c:pt>
                <c:pt idx="396">
                  <c:v>stare</c:v>
                </c:pt>
                <c:pt idx="397">
                  <c:v>orbit</c:v>
                </c:pt>
                <c:pt idx="398">
                  <c:v>save</c:v>
                </c:pt>
                <c:pt idx="399">
                  <c:v>vaccine</c:v>
                </c:pt>
                <c:pt idx="400">
                  <c:v>advance</c:v>
                </c:pt>
                <c:pt idx="401">
                  <c:v>digital</c:v>
                </c:pt>
                <c:pt idx="402">
                  <c:v>conference</c:v>
                </c:pt>
                <c:pt idx="403">
                  <c:v>particularly</c:v>
                </c:pt>
                <c:pt idx="404">
                  <c:v>practice</c:v>
                </c:pt>
                <c:pt idx="405">
                  <c:v>attack</c:v>
                </c:pt>
                <c:pt idx="406">
                  <c:v>equipment</c:v>
                </c:pt>
                <c:pt idx="407">
                  <c:v>distance</c:v>
                </c:pt>
                <c:pt idx="408">
                  <c:v>analysis</c:v>
                </c:pt>
                <c:pt idx="409">
                  <c:v>dioxide</c:v>
                </c:pt>
                <c:pt idx="410">
                  <c:v>TRUE</c:v>
                </c:pt>
                <c:pt idx="411">
                  <c:v>block</c:v>
                </c:pt>
                <c:pt idx="412">
                  <c:v>propose</c:v>
                </c:pt>
                <c:pt idx="413">
                  <c:v>pollution</c:v>
                </c:pt>
                <c:pt idx="414">
                  <c:v>feature</c:v>
                </c:pt>
                <c:pt idx="415">
                  <c:v>central</c:v>
                </c:pt>
                <c:pt idx="416">
                  <c:v>operate</c:v>
                </c:pt>
                <c:pt idx="417">
                  <c:v>encourage</c:v>
                </c:pt>
                <c:pt idx="418">
                  <c:v>demand</c:v>
                </c:pt>
                <c:pt idx="419">
                  <c:v>sequence</c:v>
                </c:pt>
                <c:pt idx="420">
                  <c:v>observe</c:v>
                </c:pt>
                <c:pt idx="421">
                  <c:v>oxygen</c:v>
                </c:pt>
                <c:pt idx="422">
                  <c:v>conventional</c:v>
                </c:pt>
                <c:pt idx="423">
                  <c:v>track</c:v>
                </c:pt>
                <c:pt idx="424">
                  <c:v>lack</c:v>
                </c:pt>
                <c:pt idx="425">
                  <c:v>stage</c:v>
                </c:pt>
                <c:pt idx="426">
                  <c:v>success</c:v>
                </c:pt>
                <c:pt idx="427">
                  <c:v>survive</c:v>
                </c:pt>
                <c:pt idx="428">
                  <c:v>role</c:v>
                </c:pt>
                <c:pt idx="429">
                  <c:v>separate</c:v>
                </c:pt>
                <c:pt idx="430">
                  <c:v>immune</c:v>
                </c:pt>
                <c:pt idx="431">
                  <c:v>expert</c:v>
                </c:pt>
                <c:pt idx="432">
                  <c:v>especially</c:v>
                </c:pt>
                <c:pt idx="433">
                  <c:v>special</c:v>
                </c:pt>
                <c:pt idx="434">
                  <c:v>frequency</c:v>
                </c:pt>
                <c:pt idx="435">
                  <c:v>defense</c:v>
                </c:pt>
                <c:pt idx="436">
                  <c:v>solar</c:v>
                </c:pt>
                <c:pt idx="437">
                  <c:v>fit</c:v>
                </c:pt>
                <c:pt idx="438">
                  <c:v>quantum</c:v>
                </c:pt>
                <c:pt idx="439">
                  <c:v>ozone</c:v>
                </c:pt>
                <c:pt idx="440">
                  <c:v>despite</c:v>
                </c:pt>
                <c:pt idx="441">
                  <c:v>industrial</c:v>
                </c:pt>
                <c:pt idx="442">
                  <c:v>farmer</c:v>
                </c:pt>
                <c:pt idx="443">
                  <c:v>outside</c:v>
                </c:pt>
                <c:pt idx="444">
                  <c:v>academic</c:v>
                </c:pt>
                <c:pt idx="445">
                  <c:v>focus</c:v>
                </c:pt>
                <c:pt idx="446">
                  <c:v>burn</c:v>
                </c:pt>
                <c:pt idx="447">
                  <c:v>channel</c:v>
                </c:pt>
                <c:pt idx="448">
                  <c:v>basic</c:v>
                </c:pt>
                <c:pt idx="449">
                  <c:v>recognize</c:v>
                </c:pt>
                <c:pt idx="450">
                  <c:v>original</c:v>
                </c:pt>
                <c:pt idx="451">
                  <c:v>accept</c:v>
                </c:pt>
                <c:pt idx="452">
                  <c:v>ban</c:v>
                </c:pt>
                <c:pt idx="453">
                  <c:v>share</c:v>
                </c:pt>
                <c:pt idx="454">
                  <c:v>instance</c:v>
                </c:pt>
                <c:pt idx="455">
                  <c:v>fear</c:v>
                </c:pt>
                <c:pt idx="456">
                  <c:v>surprise</c:v>
                </c:pt>
                <c:pt idx="457">
                  <c:v>determine</c:v>
                </c:pt>
                <c:pt idx="458">
                  <c:v>telescope</c:v>
                </c:pt>
                <c:pt idx="459">
                  <c:v>represent</c:v>
                </c:pt>
                <c:pt idx="460">
                  <c:v>element</c:v>
                </c:pt>
                <c:pt idx="461">
                  <c:v>breed</c:v>
                </c:pt>
                <c:pt idx="462">
                  <c:v>authority</c:v>
                </c:pt>
                <c:pt idx="463">
                  <c:v>debate</c:v>
                </c:pt>
                <c:pt idx="464">
                  <c:v>skin</c:v>
                </c:pt>
                <c:pt idx="465">
                  <c:v>tiny</c:v>
                </c:pt>
                <c:pt idx="466">
                  <c:v>version</c:v>
                </c:pt>
                <c:pt idx="467">
                  <c:v>medicine</c:v>
                </c:pt>
                <c:pt idx="468">
                  <c:v>tend</c:v>
                </c:pt>
                <c:pt idx="469">
                  <c:v>scheme</c:v>
                </c:pt>
                <c:pt idx="470">
                  <c:v>soil</c:v>
                </c:pt>
                <c:pt idx="471">
                  <c:v>egg</c:v>
                </c:pt>
                <c:pt idx="472">
                  <c:v>map</c:v>
                </c:pt>
                <c:pt idx="473">
                  <c:v>former</c:v>
                </c:pt>
                <c:pt idx="474">
                  <c:v>magnetic</c:v>
                </c:pt>
                <c:pt idx="475">
                  <c:v>bone</c:v>
                </c:pt>
                <c:pt idx="476">
                  <c:v>promise</c:v>
                </c:pt>
                <c:pt idx="477">
                  <c:v>budget</c:v>
                </c:pt>
                <c:pt idx="478">
                  <c:v>evolution</c:v>
                </c:pt>
                <c:pt idx="479">
                  <c:v>establish</c:v>
                </c:pt>
                <c:pt idx="480">
                  <c:v>achieve</c:v>
                </c:pt>
                <c:pt idx="481">
                  <c:v>wind</c:v>
                </c:pt>
                <c:pt idx="482">
                  <c:v>replace</c:v>
                </c:pt>
                <c:pt idx="483">
                  <c:v>total</c:v>
                </c:pt>
                <c:pt idx="484">
                  <c:v>bit</c:v>
                </c:pt>
                <c:pt idx="485">
                  <c:v>mouse</c:v>
                </c:pt>
                <c:pt idx="486">
                  <c:v>property</c:v>
                </c:pt>
                <c:pt idx="487">
                  <c:v>extra</c:v>
                </c:pt>
                <c:pt idx="488">
                  <c:v>eventually</c:v>
                </c:pt>
                <c:pt idx="489">
                  <c:v>ability</c:v>
                </c:pt>
                <c:pt idx="490">
                  <c:v>beam</c:v>
                </c:pt>
                <c:pt idx="491">
                  <c:v>screen</c:v>
                </c:pt>
                <c:pt idx="492">
                  <c:v>electricity</c:v>
                </c:pt>
                <c:pt idx="493">
                  <c:v>mine</c:v>
                </c:pt>
                <c:pt idx="494">
                  <c:v>feedback</c:v>
                </c:pt>
                <c:pt idx="495">
                  <c:v>cursor</c:v>
                </c:pt>
                <c:pt idx="496">
                  <c:v>physical</c:v>
                </c:pt>
                <c:pt idx="497">
                  <c:v>round</c:v>
                </c:pt>
                <c:pt idx="498">
                  <c:v>emerge</c:v>
                </c:pt>
                <c:pt idx="499">
                  <c:v>highly</c:v>
                </c:pt>
                <c:pt idx="500">
                  <c:v>display</c:v>
                </c:pt>
                <c:pt idx="501">
                  <c:v>culture</c:v>
                </c:pt>
                <c:pt idx="502">
                  <c:v>electric</c:v>
                </c:pt>
                <c:pt idx="503">
                  <c:v>union</c:v>
                </c:pt>
                <c:pt idx="504">
                  <c:v>switch</c:v>
                </c:pt>
                <c:pt idx="505">
                  <c:v>direct</c:v>
                </c:pt>
                <c:pt idx="506">
                  <c:v>relate</c:v>
                </c:pt>
                <c:pt idx="507">
                  <c:v>hydrogen</c:v>
                </c:pt>
                <c:pt idx="508">
                  <c:v>association</c:v>
                </c:pt>
                <c:pt idx="509">
                  <c:v>ring</c:v>
                </c:pt>
                <c:pt idx="510">
                  <c:v>comment</c:v>
                </c:pt>
                <c:pt idx="511">
                  <c:v>indeed</c:v>
                </c:pt>
                <c:pt idx="512">
                  <c:v>cheap</c:v>
                </c:pt>
                <c:pt idx="513">
                  <c:v>generation</c:v>
                </c:pt>
                <c:pt idx="514">
                  <c:v>staff</c:v>
                </c:pt>
                <c:pt idx="515">
                  <c:v>political</c:v>
                </c:pt>
                <c:pt idx="516">
                  <c:v>wild</c:v>
                </c:pt>
                <c:pt idx="517">
                  <c:v>fill</c:v>
                </c:pt>
                <c:pt idx="518">
                  <c:v>movement</c:v>
                </c:pt>
                <c:pt idx="519">
                  <c:v>professor</c:v>
                </c:pt>
                <c:pt idx="520">
                  <c:v>fiber</c:v>
                </c:pt>
                <c:pt idx="521">
                  <c:v>direction</c:v>
                </c:pt>
                <c:pt idx="522">
                  <c:v>march</c:v>
                </c:pt>
                <c:pt idx="523">
                  <c:v>technical</c:v>
                </c:pt>
                <c:pt idx="524">
                  <c:v>spot</c:v>
                </c:pt>
                <c:pt idx="525">
                  <c:v>manage</c:v>
                </c:pt>
                <c:pt idx="526">
                  <c:v>aircraft</c:v>
                </c:pt>
                <c:pt idx="527">
                  <c:v>enzyme</c:v>
                </c:pt>
                <c:pt idx="528">
                  <c:v>huge</c:v>
                </c:pt>
                <c:pt idx="529">
                  <c:v>due</c:v>
                </c:pt>
                <c:pt idx="530">
                  <c:v>safe</c:v>
                </c:pt>
                <c:pt idx="531">
                  <c:v>museum</c:v>
                </c:pt>
                <c:pt idx="532">
                  <c:v>stress</c:v>
                </c:pt>
                <c:pt idx="533">
                  <c:v>collect</c:v>
                </c:pt>
                <c:pt idx="534">
                  <c:v>infect</c:v>
                </c:pt>
                <c:pt idx="535">
                  <c:v>bill</c:v>
                </c:pt>
                <c:pt idx="536">
                  <c:v>communication</c:v>
                </c:pt>
                <c:pt idx="537">
                  <c:v>effective</c:v>
                </c:pt>
                <c:pt idx="538">
                  <c:v>loss</c:v>
                </c:pt>
                <c:pt idx="539">
                  <c:v>ensure</c:v>
                </c:pt>
                <c:pt idx="540">
                  <c:v>royal</c:v>
                </c:pt>
                <c:pt idx="541">
                  <c:v>serious</c:v>
                </c:pt>
                <c:pt idx="542">
                  <c:v>coal</c:v>
                </c:pt>
                <c:pt idx="543">
                  <c:v>combine</c:v>
                </c:pt>
                <c:pt idx="544">
                  <c:v>function</c:v>
                </c:pt>
                <c:pt idx="545">
                  <c:v>argument</c:v>
                </c:pt>
                <c:pt idx="546">
                  <c:v>organism</c:v>
                </c:pt>
                <c:pt idx="547">
                  <c:v>art</c:v>
                </c:pt>
                <c:pt idx="548">
                  <c:v>worse</c:v>
                </c:pt>
                <c:pt idx="549">
                  <c:v>observation</c:v>
                </c:pt>
                <c:pt idx="550">
                  <c:v>reflect</c:v>
                </c:pt>
                <c:pt idx="551">
                  <c:v>worst</c:v>
                </c:pt>
                <c:pt idx="552">
                  <c:v>crop</c:v>
                </c:pt>
                <c:pt idx="553">
                  <c:v>copy</c:v>
                </c:pt>
                <c:pt idx="554">
                  <c:v>avoid</c:v>
                </c:pt>
                <c:pt idx="555">
                  <c:v>chemistry</c:v>
                </c:pt>
                <c:pt idx="556">
                  <c:v>possibility</c:v>
                </c:pt>
                <c:pt idx="557">
                  <c:v>task</c:v>
                </c:pt>
                <c:pt idx="558">
                  <c:v>vary</c:v>
                </c:pt>
                <c:pt idx="559">
                  <c:v>match</c:v>
                </c:pt>
                <c:pt idx="560">
                  <c:v>maintain</c:v>
                </c:pt>
                <c:pt idx="561">
                  <c:v>analyze</c:v>
                </c:pt>
                <c:pt idx="562">
                  <c:v>active</c:v>
                </c:pt>
                <c:pt idx="563">
                  <c:v>double</c:v>
                </c:pt>
                <c:pt idx="564">
                  <c:v>access</c:v>
                </c:pt>
                <c:pt idx="565">
                  <c:v>proposal</c:v>
                </c:pt>
                <c:pt idx="566">
                  <c:v>instrument</c:v>
                </c:pt>
                <c:pt idx="567">
                  <c:v>mathematics</c:v>
                </c:pt>
                <c:pt idx="568">
                  <c:v>transport</c:v>
                </c:pt>
                <c:pt idx="569">
                  <c:v>challenge</c:v>
                </c:pt>
                <c:pt idx="570">
                  <c:v>convention</c:v>
                </c:pt>
                <c:pt idx="571">
                  <c:v>nearly</c:v>
                </c:pt>
                <c:pt idx="572">
                  <c:v>alternative</c:v>
                </c:pt>
                <c:pt idx="573">
                  <c:v>influence</c:v>
                </c:pt>
                <c:pt idx="574">
                  <c:v>liquid</c:v>
                </c:pt>
                <c:pt idx="575">
                  <c:v>emit</c:v>
                </c:pt>
                <c:pt idx="576">
                  <c:v>calculate</c:v>
                </c:pt>
                <c:pt idx="577">
                  <c:v>various</c:v>
                </c:pt>
                <c:pt idx="578">
                  <c:v>surround</c:v>
                </c:pt>
                <c:pt idx="579">
                  <c:v>actually</c:v>
                </c:pt>
                <c:pt idx="580">
                  <c:v>military</c:v>
                </c:pt>
                <c:pt idx="581">
                  <c:v>responsible</c:v>
                </c:pt>
                <c:pt idx="582">
                  <c:v>doubt</c:v>
                </c:pt>
                <c:pt idx="583">
                  <c:v>variety</c:v>
                </c:pt>
                <c:pt idx="584">
                  <c:v>principle</c:v>
                </c:pt>
                <c:pt idx="585">
                  <c:v>solve</c:v>
                </c:pt>
                <c:pt idx="586">
                  <c:v>easily</c:v>
                </c:pt>
                <c:pt idx="587">
                  <c:v>specific</c:v>
                </c:pt>
                <c:pt idx="588">
                  <c:v>conclude</c:v>
                </c:pt>
                <c:pt idx="589">
                  <c:v>announce</c:v>
                </c:pt>
                <c:pt idx="590">
                  <c:v>necessary</c:v>
                </c:pt>
                <c:pt idx="591">
                  <c:v>volume</c:v>
                </c:pt>
                <c:pt idx="592">
                  <c:v>expose</c:v>
                </c:pt>
                <c:pt idx="593">
                  <c:v>chain</c:v>
                </c:pt>
                <c:pt idx="594">
                  <c:v>final</c:v>
                </c:pt>
                <c:pt idx="595">
                  <c:v>tube</c:v>
                </c:pt>
                <c:pt idx="596">
                  <c:v>admit</c:v>
                </c:pt>
                <c:pt idx="597">
                  <c:v>cross</c:v>
                </c:pt>
                <c:pt idx="598">
                  <c:v>expensive</c:v>
                </c:pt>
                <c:pt idx="599">
                  <c:v>weight</c:v>
                </c:pt>
                <c:pt idx="600">
                  <c:v>advantage</c:v>
                </c:pt>
                <c:pt idx="601">
                  <c:v>explanation</c:v>
                </c:pt>
                <c:pt idx="602">
                  <c:v>giant</c:v>
                </c:pt>
                <c:pt idx="603">
                  <c:v>reality</c:v>
                </c:pt>
                <c:pt idx="604">
                  <c:v>significant</c:v>
                </c:pt>
                <c:pt idx="605">
                  <c:v>race</c:v>
                </c:pt>
                <c:pt idx="606">
                  <c:v>transfer</c:v>
                </c:pt>
                <c:pt idx="607">
                  <c:v>decline</c:v>
                </c:pt>
                <c:pt idx="608">
                  <c:v>seek</c:v>
                </c:pt>
                <c:pt idx="609">
                  <c:v>southern</c:v>
                </c:pt>
                <c:pt idx="610">
                  <c:v>insect</c:v>
                </c:pt>
                <c:pt idx="611">
                  <c:v>miss</c:v>
                </c:pt>
                <c:pt idx="612">
                  <c:v>pair</c:v>
                </c:pt>
                <c:pt idx="613">
                  <c:v>below</c:v>
                </c:pt>
                <c:pt idx="614">
                  <c:v>flight</c:v>
                </c:pt>
                <c:pt idx="615">
                  <c:v>constant</c:v>
                </c:pt>
                <c:pt idx="616">
                  <c:v>grant</c:v>
                </c:pt>
                <c:pt idx="617">
                  <c:v>dust</c:v>
                </c:pt>
                <c:pt idx="618">
                  <c:v>operation</c:v>
                </c:pt>
                <c:pt idx="619">
                  <c:v>core</c:v>
                </c:pt>
                <c:pt idx="620">
                  <c:v>finally</c:v>
                </c:pt>
                <c:pt idx="621">
                  <c:v>rely</c:v>
                </c:pt>
                <c:pt idx="622">
                  <c:v>threaten</c:v>
                </c:pt>
                <c:pt idx="623">
                  <c:v>absorb</c:v>
                </c:pt>
                <c:pt idx="624">
                  <c:v>convert</c:v>
                </c:pt>
                <c:pt idx="625">
                  <c:v>engine</c:v>
                </c:pt>
                <c:pt idx="626">
                  <c:v>join</c:v>
                </c:pt>
                <c:pt idx="627">
                  <c:v>panel</c:v>
                </c:pt>
                <c:pt idx="628">
                  <c:v>evolve</c:v>
                </c:pt>
                <c:pt idx="629">
                  <c:v>phone</c:v>
                </c:pt>
                <c:pt idx="630">
                  <c:v>relative</c:v>
                </c:pt>
                <c:pt idx="631">
                  <c:v>comet</c:v>
                </c:pt>
                <c:pt idx="632">
                  <c:v>muscle</c:v>
                </c:pt>
                <c:pt idx="633">
                  <c:v>tool</c:v>
                </c:pt>
                <c:pt idx="634">
                  <c:v>trigger</c:v>
                </c:pt>
                <c:pt idx="635">
                  <c:v>medium</c:v>
                </c:pt>
                <c:pt idx="636">
                  <c:v>examine</c:v>
                </c:pt>
                <c:pt idx="637">
                  <c:v>expand</c:v>
                </c:pt>
                <c:pt idx="638">
                  <c:v>screwdriver</c:v>
                </c:pt>
                <c:pt idx="639">
                  <c:v>successful</c:v>
                </c:pt>
                <c:pt idx="640">
                  <c:v>bore</c:v>
                </c:pt>
                <c:pt idx="641">
                  <c:v>edge</c:v>
                </c:pt>
                <c:pt idx="642">
                  <c:v>antibody</c:v>
                </c:pt>
                <c:pt idx="643">
                  <c:v>battery</c:v>
                </c:pt>
                <c:pt idx="644">
                  <c:v>contract</c:v>
                </c:pt>
                <c:pt idx="645">
                  <c:v>manufacture</c:v>
                </c:pt>
                <c:pt idx="646">
                  <c:v>component</c:v>
                </c:pt>
                <c:pt idx="647">
                  <c:v>conduct</c:v>
                </c:pt>
                <c:pt idx="648">
                  <c:v>exactly</c:v>
                </c:pt>
                <c:pt idx="649">
                  <c:v>ministry</c:v>
                </c:pt>
                <c:pt idx="650">
                  <c:v>vehicle</c:v>
                </c:pt>
                <c:pt idx="651">
                  <c:v>bear</c:v>
                </c:pt>
                <c:pt idx="652">
                  <c:v>mechanism</c:v>
                </c:pt>
                <c:pt idx="653">
                  <c:v>northern</c:v>
                </c:pt>
                <c:pt idx="654">
                  <c:v>skill</c:v>
                </c:pt>
                <c:pt idx="655">
                  <c:v>strain</c:v>
                </c:pt>
                <c:pt idx="656">
                  <c:v>firm</c:v>
                </c:pt>
                <c:pt idx="657">
                  <c:v>marine</c:v>
                </c:pt>
                <c:pt idx="658">
                  <c:v>wavelength</c:v>
                </c:pt>
                <c:pt idx="659">
                  <c:v>accident</c:v>
                </c:pt>
                <c:pt idx="660">
                  <c:v>demonstrate</c:v>
                </c:pt>
                <c:pt idx="661">
                  <c:v>section</c:v>
                </c:pt>
                <c:pt idx="662">
                  <c:v>investigate</c:v>
                </c:pt>
                <c:pt idx="663">
                  <c:v>contact</c:v>
                </c:pt>
                <c:pt idx="664">
                  <c:v>sensitive</c:v>
                </c:pt>
                <c:pt idx="665">
                  <c:v>brown</c:v>
                </c:pt>
                <c:pt idx="666">
                  <c:v>shift</c:v>
                </c:pt>
                <c:pt idx="667">
                  <c:v>dose</c:v>
                </c:pt>
                <c:pt idx="668">
                  <c:v>cycle</c:v>
                </c:pt>
                <c:pt idx="669">
                  <c:v>thus</c:v>
                </c:pt>
                <c:pt idx="670">
                  <c:v>private</c:v>
                </c:pt>
                <c:pt idx="671">
                  <c:v>convince</c:v>
                </c:pt>
                <c:pt idx="672">
                  <c:v>gain</c:v>
                </c:pt>
                <c:pt idx="673">
                  <c:v>prepare</c:v>
                </c:pt>
                <c:pt idx="674">
                  <c:v>biology</c:v>
                </c:pt>
                <c:pt idx="675">
                  <c:v>check</c:v>
                </c:pt>
                <c:pt idx="676">
                  <c:v>critical</c:v>
                </c:pt>
                <c:pt idx="677">
                  <c:v>plutonium</c:v>
                </c:pt>
                <c:pt idx="678">
                  <c:v>indicate</c:v>
                </c:pt>
                <c:pt idx="679">
                  <c:v>rare</c:v>
                </c:pt>
                <c:pt idx="680">
                  <c:v>electrical</c:v>
                </c:pt>
                <c:pt idx="681">
                  <c:v>independent</c:v>
                </c:pt>
                <c:pt idx="682">
                  <c:v>progress</c:v>
                </c:pt>
                <c:pt idx="683">
                  <c:v>connect</c:v>
                </c:pt>
                <c:pt idx="684">
                  <c:v>sale</c:v>
                </c:pt>
                <c:pt idx="685">
                  <c:v>ancient</c:v>
                </c:pt>
                <c:pt idx="686">
                  <c:v>apart</c:v>
                </c:pt>
                <c:pt idx="687">
                  <c:v>campaign</c:v>
                </c:pt>
                <c:pt idx="688">
                  <c:v>associate</c:v>
                </c:pt>
                <c:pt idx="689">
                  <c:v>imagine</c:v>
                </c:pt>
                <c:pt idx="690">
                  <c:v>personal</c:v>
                </c:pt>
                <c:pt idx="691">
                  <c:v>relationship</c:v>
                </c:pt>
                <c:pt idx="692">
                  <c:v>strike</c:v>
                </c:pt>
                <c:pt idx="693">
                  <c:v>impossible</c:v>
                </c:pt>
                <c:pt idx="694">
                  <c:v>consist</c:v>
                </c:pt>
                <c:pt idx="695">
                  <c:v>document</c:v>
                </c:pt>
                <c:pt idx="696">
                  <c:v>strategy</c:v>
                </c:pt>
                <c:pt idx="697">
                  <c:v>agent</c:v>
                </c:pt>
                <c:pt idx="698">
                  <c:v>bomb</c:v>
                </c:pt>
                <c:pt idx="699">
                  <c:v>foreign</c:v>
                </c:pt>
                <c:pt idx="700">
                  <c:v>throughout</c:v>
                </c:pt>
                <c:pt idx="701">
                  <c:v>equivalent</c:v>
                </c:pt>
                <c:pt idx="702">
                  <c:v>motion</c:v>
                </c:pt>
                <c:pt idx="703">
                  <c:v>bright</c:v>
                </c:pt>
                <c:pt idx="704">
                  <c:v>suspect</c:v>
                </c:pt>
                <c:pt idx="705">
                  <c:v>therapy</c:v>
                </c:pt>
                <c:pt idx="706">
                  <c:v>extend</c:v>
                </c:pt>
                <c:pt idx="707">
                  <c:v>forum</c:v>
                </c:pt>
                <c:pt idx="708">
                  <c:v>realize</c:v>
                </c:pt>
                <c:pt idx="709">
                  <c:v>secret</c:v>
                </c:pt>
                <c:pt idx="710">
                  <c:v>hunt</c:v>
                </c:pt>
                <c:pt idx="711">
                  <c:v>respond</c:v>
                </c:pt>
                <c:pt idx="712">
                  <c:v>discuss</c:v>
                </c:pt>
                <c:pt idx="713">
                  <c:v>institution</c:v>
                </c:pt>
                <c:pt idx="714">
                  <c:v>perform</c:v>
                </c:pt>
                <c:pt idx="715">
                  <c:v>guide</c:v>
                </c:pt>
                <c:pt idx="716">
                  <c:v>infrared</c:v>
                </c:pt>
                <c:pt idx="717">
                  <c:v>entire</c:v>
                </c:pt>
                <c:pt idx="718">
                  <c:v>optical</c:v>
                </c:pt>
                <c:pt idx="719">
                  <c:v>currently</c:v>
                </c:pt>
                <c:pt idx="720">
                  <c:v>worth</c:v>
                </c:pt>
                <c:pt idx="721">
                  <c:v>assume</c:v>
                </c:pt>
                <c:pt idx="722">
                  <c:v>attention</c:v>
                </c:pt>
                <c:pt idx="723">
                  <c:v>massive</c:v>
                </c:pt>
                <c:pt idx="724">
                  <c:v>confirm</c:v>
                </c:pt>
                <c:pt idx="725">
                  <c:v>failure</c:v>
                </c:pt>
                <c:pt idx="726">
                  <c:v>origin</c:v>
                </c:pt>
                <c:pt idx="727">
                  <c:v>agreement</c:v>
                </c:pt>
                <c:pt idx="728">
                  <c:v>statement</c:v>
                </c:pt>
                <c:pt idx="729">
                  <c:v>trap</c:v>
                </c:pt>
                <c:pt idx="730">
                  <c:v>paint</c:v>
                </c:pt>
                <c:pt idx="731">
                  <c:v>transmit</c:v>
                </c:pt>
                <c:pt idx="732">
                  <c:v>adult</c:v>
                </c:pt>
                <c:pt idx="733">
                  <c:v>correct</c:v>
                </c:pt>
                <c:pt idx="734">
                  <c:v>iron</c:v>
                </c:pt>
                <c:pt idx="735">
                  <c:v>dam</c:v>
                </c:pt>
                <c:pt idx="736">
                  <c:v>alter</c:v>
                </c:pt>
                <c:pt idx="737">
                  <c:v>gravity</c:v>
                </c:pt>
                <c:pt idx="738">
                  <c:v>basis</c:v>
                </c:pt>
                <c:pt idx="739">
                  <c:v>define</c:v>
                </c:pt>
                <c:pt idx="740">
                  <c:v>performance</c:v>
                </c:pt>
                <c:pt idx="741">
                  <c:v>artificial</c:v>
                </c:pt>
                <c:pt idx="742">
                  <c:v>neutron</c:v>
                </c:pt>
                <c:pt idx="743">
                  <c:v>concentrate</c:v>
                </c:pt>
                <c:pt idx="744">
                  <c:v>divide</c:v>
                </c:pt>
                <c:pt idx="745">
                  <c:v>phenomenon</c:v>
                </c:pt>
                <c:pt idx="746">
                  <c:v>phase</c:v>
                </c:pt>
                <c:pt idx="747">
                  <c:v>bond</c:v>
                </c:pt>
                <c:pt idx="748">
                  <c:v>balance</c:v>
                </c:pt>
                <c:pt idx="749">
                  <c:v>file</c:v>
                </c:pt>
                <c:pt idx="750">
                  <c:v>previous</c:v>
                </c:pt>
                <c:pt idx="751">
                  <c:v>earthquake</c:v>
                </c:pt>
                <c:pt idx="752">
                  <c:v>error</c:v>
                </c:pt>
                <c:pt idx="753">
                  <c:v>solid</c:v>
                </c:pt>
                <c:pt idx="754">
                  <c:v>intend</c:v>
                </c:pt>
                <c:pt idx="755">
                  <c:v>obvious</c:v>
                </c:pt>
                <c:pt idx="756">
                  <c:v>wildlife</c:v>
                </c:pt>
                <c:pt idx="757">
                  <c:v>silicon</c:v>
                </c:pt>
                <c:pt idx="758">
                  <c:v>cluster</c:v>
                </c:pt>
                <c:pt idx="759">
                  <c:v>coast</c:v>
                </c:pt>
                <c:pt idx="760">
                  <c:v>forward</c:v>
                </c:pt>
                <c:pt idx="761">
                  <c:v>tropical</c:v>
                </c:pt>
                <c:pt idx="762">
                  <c:v>completely</c:v>
                </c:pt>
                <c:pt idx="763">
                  <c:v>essential</c:v>
                </c:pt>
                <c:pt idx="764">
                  <c:v>handle</c:v>
                </c:pt>
                <c:pt idx="765">
                  <c:v>situation</c:v>
                </c:pt>
                <c:pt idx="766">
                  <c:v>fragment</c:v>
                </c:pt>
                <c:pt idx="767">
                  <c:v>practical</c:v>
                </c:pt>
                <c:pt idx="768">
                  <c:v>fault</c:v>
                </c:pt>
                <c:pt idx="769">
                  <c:v>danger</c:v>
                </c:pt>
                <c:pt idx="770">
                  <c:v>oxide</c:v>
                </c:pt>
                <c:pt idx="771">
                  <c:v>substance</c:v>
                </c:pt>
                <c:pt idx="772">
                  <c:v>repeat</c:v>
                </c:pt>
                <c:pt idx="773">
                  <c:v>favor</c:v>
                </c:pt>
                <c:pt idx="774">
                  <c:v>severe</c:v>
                </c:pt>
                <c:pt idx="775">
                  <c:v>stick</c:v>
                </c:pt>
                <c:pt idx="776">
                  <c:v>photograph</c:v>
                </c:pt>
                <c:pt idx="777">
                  <c:v>obtain</c:v>
                </c:pt>
                <c:pt idx="778">
                  <c:v>toxic</c:v>
                </c:pt>
                <c:pt idx="779">
                  <c:v>license</c:v>
                </c:pt>
                <c:pt idx="780">
                  <c:v>sensor</c:v>
                </c:pt>
                <c:pt idx="781">
                  <c:v>coat</c:v>
                </c:pt>
                <c:pt idx="782">
                  <c:v>summit</c:v>
                </c:pt>
                <c:pt idx="783">
                  <c:v>difficulty</c:v>
                </c:pt>
                <c:pt idx="784">
                  <c:v>seed</c:v>
                </c:pt>
                <c:pt idx="785">
                  <c:v>spin</c:v>
                </c:pt>
                <c:pt idx="786">
                  <c:v>twice</c:v>
                </c:pt>
                <c:pt idx="787">
                  <c:v>density</c:v>
                </c:pt>
                <c:pt idx="788">
                  <c:v>characteristic</c:v>
                </c:pt>
                <c:pt idx="789">
                  <c:v>birth</c:v>
                </c:pt>
                <c:pt idx="790">
                  <c:v>extinction</c:v>
                </c:pt>
                <c:pt idx="791">
                  <c:v>nitrogen</c:v>
                </c:pt>
                <c:pt idx="792">
                  <c:v>purpose</c:v>
                </c:pt>
                <c:pt idx="793">
                  <c:v>eastern</c:v>
                </c:pt>
                <c:pt idx="794">
                  <c:v>post</c:v>
                </c:pt>
                <c:pt idx="795">
                  <c:v>traffic</c:v>
                </c:pt>
                <c:pt idx="796">
                  <c:v>mission</c:v>
                </c:pt>
                <c:pt idx="797">
                  <c:v>broadcast</c:v>
                </c:pt>
                <c:pt idx="798">
                  <c:v>capacity</c:v>
                </c:pt>
                <c:pt idx="799">
                  <c:v>scream</c:v>
                </c:pt>
                <c:pt idx="800">
                  <c:v>annual</c:v>
                </c:pt>
                <c:pt idx="801">
                  <c:v>chapter</c:v>
                </c:pt>
                <c:pt idx="802">
                  <c:v>court</c:v>
                </c:pt>
                <c:pt idx="803">
                  <c:v>yield</c:v>
                </c:pt>
                <c:pt idx="804">
                  <c:v>net</c:v>
                </c:pt>
                <c:pt idx="805">
                  <c:v>plate</c:v>
                </c:pt>
                <c:pt idx="806">
                  <c:v>mail</c:v>
                </c:pt>
                <c:pt idx="807">
                  <c:v>regulation</c:v>
                </c:pt>
                <c:pt idx="808">
                  <c:v>virtual</c:v>
                </c:pt>
                <c:pt idx="809">
                  <c:v>scan</c:v>
                </c:pt>
                <c:pt idx="810">
                  <c:v>wonder</c:v>
                </c:pt>
                <c:pt idx="811">
                  <c:v>plastic</c:v>
                </c:pt>
                <c:pt idx="812">
                  <c:v>positive</c:v>
                </c:pt>
                <c:pt idx="813">
                  <c:v>thin</c:v>
                </c:pt>
                <c:pt idx="814">
                  <c:v>contrast</c:v>
                </c:pt>
                <c:pt idx="815">
                  <c:v>background</c:v>
                </c:pt>
                <c:pt idx="816">
                  <c:v>neuron</c:v>
                </c:pt>
                <c:pt idx="817">
                  <c:v>numerator</c:v>
                </c:pt>
                <c:pt idx="818">
                  <c:v>pioneer</c:v>
                </c:pt>
                <c:pt idx="819">
                  <c:v>stretch</c:v>
                </c:pt>
                <c:pt idx="820">
                  <c:v>regard</c:v>
                </c:pt>
                <c:pt idx="821">
                  <c:v>apparently</c:v>
                </c:pt>
                <c:pt idx="822">
                  <c:v>spectrum</c:v>
                </c:pt>
                <c:pt idx="823">
                  <c:v>dinosaur</c:v>
                </c:pt>
                <c:pt idx="824">
                  <c:v>mixture</c:v>
                </c:pt>
                <c:pt idx="825">
                  <c:v>adopt</c:v>
                </c:pt>
                <c:pt idx="826">
                  <c:v>preserve</c:v>
                </c:pt>
                <c:pt idx="827">
                  <c:v>gap</c:v>
                </c:pt>
                <c:pt idx="828">
                  <c:v>aspect</c:v>
                </c:pt>
                <c:pt idx="829">
                  <c:v>procedure</c:v>
                </c:pt>
                <c:pt idx="830">
                  <c:v>concept</c:v>
                </c:pt>
                <c:pt idx="831">
                  <c:v>whisper</c:v>
                </c:pt>
                <c:pt idx="832">
                  <c:v>dangerous</c:v>
                </c:pt>
                <c:pt idx="833">
                  <c:v>professional</c:v>
                </c:pt>
                <c:pt idx="834">
                  <c:v>cable</c:v>
                </c:pt>
                <c:pt idx="835">
                  <c:v>couple</c:v>
                </c:pt>
                <c:pt idx="836">
                  <c:v>hormone</c:v>
                </c:pt>
                <c:pt idx="837">
                  <c:v>ion</c:v>
                </c:pt>
                <c:pt idx="838">
                  <c:v>organic</c:v>
                </c:pt>
                <c:pt idx="839">
                  <c:v>nucleus</c:v>
                </c:pt>
                <c:pt idx="840">
                  <c:v>career</c:v>
                </c:pt>
                <c:pt idx="841">
                  <c:v>content</c:v>
                </c:pt>
                <c:pt idx="842">
                  <c:v>proportion</c:v>
                </c:pt>
                <c:pt idx="843">
                  <c:v>greenhouse</c:v>
                </c:pt>
                <c:pt idx="844">
                  <c:v>tank</c:v>
                </c:pt>
                <c:pt idx="845">
                  <c:v>explosion</c:v>
                </c:pt>
                <c:pt idx="846">
                  <c:v>opportunity</c:v>
                </c:pt>
                <c:pt idx="847">
                  <c:v>extract</c:v>
                </c:pt>
                <c:pt idx="848">
                  <c:v>print</c:v>
                </c:pt>
                <c:pt idx="849">
                  <c:v>pulse</c:v>
                </c:pt>
                <c:pt idx="850">
                  <c:v>foundation</c:v>
                </c:pt>
                <c:pt idx="851">
                  <c:v>stimulate</c:v>
                </c:pt>
                <c:pt idx="852">
                  <c:v>promote</c:v>
                </c:pt>
                <c:pt idx="853">
                  <c:v>seal</c:v>
                </c:pt>
                <c:pt idx="854">
                  <c:v>smoke</c:v>
                </c:pt>
                <c:pt idx="855">
                  <c:v>unlike</c:v>
                </c:pt>
                <c:pt idx="856">
                  <c:v>unless</c:v>
                </c:pt>
                <c:pt idx="857">
                  <c:v>biotechnology</c:v>
                </c:pt>
                <c:pt idx="858">
                  <c:v>partner</c:v>
                </c:pt>
                <c:pt idx="859">
                  <c:v>delay</c:v>
                </c:pt>
                <c:pt idx="860">
                  <c:v>chief</c:v>
                </c:pt>
                <c:pt idx="861">
                  <c:v>fundamental</c:v>
                </c:pt>
                <c:pt idx="862">
                  <c:v>motor</c:v>
                </c:pt>
                <c:pt idx="863">
                  <c:v>attach</c:v>
                </c:pt>
                <c:pt idx="864">
                  <c:v>ignore</c:v>
                </c:pt>
                <c:pt idx="865">
                  <c:v>recommend</c:v>
                </c:pt>
                <c:pt idx="866">
                  <c:v>reserve</c:v>
                </c:pt>
                <c:pt idx="867">
                  <c:v>select</c:v>
                </c:pt>
                <c:pt idx="868">
                  <c:v>deliver</c:v>
                </c:pt>
                <c:pt idx="869">
                  <c:v>enable</c:v>
                </c:pt>
                <c:pt idx="870">
                  <c:v>habitat</c:v>
                </c:pt>
                <c:pt idx="871">
                  <c:v>mercury</c:v>
                </c:pt>
                <c:pt idx="872">
                  <c:v>ordinary</c:v>
                </c:pt>
                <c:pt idx="873">
                  <c:v>customer</c:v>
                </c:pt>
                <c:pt idx="874">
                  <c:v>mention</c:v>
                </c:pt>
                <c:pt idx="875">
                  <c:v>nerve</c:v>
                </c:pt>
                <c:pt idx="876">
                  <c:v>rocket</c:v>
                </c:pt>
                <c:pt idx="877">
                  <c:v>ahead</c:v>
                </c:pt>
                <c:pt idx="878">
                  <c:v>conclusion</c:v>
                </c:pt>
                <c:pt idx="879">
                  <c:v>flood</c:v>
                </c:pt>
                <c:pt idx="880">
                  <c:v>pump</c:v>
                </c:pt>
                <c:pt idx="881">
                  <c:v>bottom</c:v>
                </c:pt>
                <c:pt idx="882">
                  <c:v>thick</c:v>
                </c:pt>
                <c:pt idx="883">
                  <c:v>disappear</c:v>
                </c:pt>
                <c:pt idx="884">
                  <c:v>meanwhile</c:v>
                </c:pt>
                <c:pt idx="885">
                  <c:v>circuit</c:v>
                </c:pt>
                <c:pt idx="886">
                  <c:v>photon</c:v>
                </c:pt>
                <c:pt idx="887">
                  <c:v>variation</c:v>
                </c:pt>
                <c:pt idx="888">
                  <c:v>vessel</c:v>
                </c:pt>
                <c:pt idx="889">
                  <c:v>unique</c:v>
                </c:pt>
                <c:pt idx="890">
                  <c:v>breast</c:v>
                </c:pt>
                <c:pt idx="891">
                  <c:v>robot</c:v>
                </c:pt>
                <c:pt idx="892">
                  <c:v>quantity</c:v>
                </c:pt>
                <c:pt idx="893">
                  <c:v>increasingly</c:v>
                </c:pt>
                <c:pt idx="894">
                  <c:v>combination</c:v>
                </c:pt>
                <c:pt idx="895">
                  <c:v>competition</c:v>
                </c:pt>
                <c:pt idx="896">
                  <c:v>contribute</c:v>
                </c:pt>
                <c:pt idx="897">
                  <c:v>stock</c:v>
                </c:pt>
                <c:pt idx="898">
                  <c:v>economy</c:v>
                </c:pt>
                <c:pt idx="899">
                  <c:v>trace</c:v>
                </c:pt>
                <c:pt idx="900">
                  <c:v>fat</c:v>
                </c:pt>
                <c:pt idx="901">
                  <c:v>reference</c:v>
                </c:pt>
                <c:pt idx="902">
                  <c:v>wire</c:v>
                </c:pt>
                <c:pt idx="903">
                  <c:v>tunnel</c:v>
                </c:pt>
                <c:pt idx="904">
                  <c:v>arise</c:v>
                </c:pt>
                <c:pt idx="905">
                  <c:v>noise</c:v>
                </c:pt>
                <c:pt idx="906">
                  <c:v>pilot</c:v>
                </c:pt>
                <c:pt idx="907">
                  <c:v>financial</c:v>
                </c:pt>
                <c:pt idx="908">
                  <c:v>quarter</c:v>
                </c:pt>
                <c:pt idx="909">
                  <c:v>touch</c:v>
                </c:pt>
                <c:pt idx="910">
                  <c:v>connection</c:v>
                </c:pt>
                <c:pt idx="911">
                  <c:v>host</c:v>
                </c:pt>
                <c:pt idx="912">
                  <c:v>polymer</c:v>
                </c:pt>
                <c:pt idx="913">
                  <c:v>collapse</c:v>
                </c:pt>
                <c:pt idx="914">
                  <c:v>construction</c:v>
                </c:pt>
                <c:pt idx="915">
                  <c:v>attract</c:v>
                </c:pt>
                <c:pt idx="916">
                  <c:v>magazine</c:v>
                </c:pt>
                <c:pt idx="917">
                  <c:v>sperm</c:v>
                </c:pt>
                <c:pt idx="918">
                  <c:v>choice</c:v>
                </c:pt>
                <c:pt idx="919">
                  <c:v>path</c:v>
                </c:pt>
                <c:pt idx="920">
                  <c:v>goal</c:v>
                </c:pt>
                <c:pt idx="921">
                  <c:v>vital</c:v>
                </c:pt>
                <c:pt idx="922">
                  <c:v>mammal</c:v>
                </c:pt>
                <c:pt idx="923">
                  <c:v>chromosome</c:v>
                </c:pt>
                <c:pt idx="924">
                  <c:v>organize</c:v>
                </c:pt>
                <c:pt idx="925">
                  <c:v>radioactive</c:v>
                </c:pt>
                <c:pt idx="926">
                  <c:v>resistance</c:v>
                </c:pt>
                <c:pt idx="927">
                  <c:v>addition</c:v>
                </c:pt>
                <c:pt idx="928">
                  <c:v>deposit</c:v>
                </c:pt>
                <c:pt idx="929">
                  <c:v>efficient</c:v>
                </c:pt>
                <c:pt idx="930">
                  <c:v>jet</c:v>
                </c:pt>
                <c:pt idx="931">
                  <c:v>joint</c:v>
                </c:pt>
                <c:pt idx="932">
                  <c:v>Jupiter</c:v>
                </c:pt>
                <c:pt idx="933">
                  <c:v>puzzle</c:v>
                </c:pt>
                <c:pt idx="934">
                  <c:v>bind</c:v>
                </c:pt>
                <c:pt idx="935">
                  <c:v>chlorophyll</c:v>
                </c:pt>
                <c:pt idx="936">
                  <c:v>division</c:v>
                </c:pt>
                <c:pt idx="937">
                  <c:v>efficiency</c:v>
                </c:pt>
                <c:pt idx="938">
                  <c:v>multiplication</c:v>
                </c:pt>
                <c:pt idx="939">
                  <c:v>otherwise</c:v>
                </c:pt>
                <c:pt idx="940">
                  <c:v>refuse</c:v>
                </c:pt>
                <c:pt idx="941">
                  <c:v>saw</c:v>
                </c:pt>
                <c:pt idx="942">
                  <c:v>legal</c:v>
                </c:pt>
                <c:pt idx="943">
                  <c:v>unfortunately</c:v>
                </c:pt>
                <c:pt idx="944">
                  <c:v>agriculture</c:v>
                </c:pt>
                <c:pt idx="945">
                  <c:v>tooth</c:v>
                </c:pt>
                <c:pt idx="946">
                  <c:v>threat</c:v>
                </c:pt>
                <c:pt idx="947">
                  <c:v>exchange</c:v>
                </c:pt>
                <c:pt idx="948">
                  <c:v>lung</c:v>
                </c:pt>
                <c:pt idx="949">
                  <c:v>crystal</c:v>
                </c:pt>
                <c:pt idx="950">
                  <c:v>disaster</c:v>
                </c:pt>
                <c:pt idx="951">
                  <c:v>uranium</c:v>
                </c:pt>
                <c:pt idx="952">
                  <c:v>vast</c:v>
                </c:pt>
                <c:pt idx="953">
                  <c:v>wear</c:v>
                </c:pt>
                <c:pt idx="954">
                  <c:v>modify</c:v>
                </c:pt>
                <c:pt idx="955">
                  <c:v>shock</c:v>
                </c:pt>
                <c:pt idx="956">
                  <c:v>trust</c:v>
                </c:pt>
                <c:pt idx="957">
                  <c:v>vision</c:v>
                </c:pt>
                <c:pt idx="958">
                  <c:v>mount</c:v>
                </c:pt>
                <c:pt idx="959">
                  <c:v>approve</c:v>
                </c:pt>
                <c:pt idx="960">
                  <c:v>escape</c:v>
                </c:pt>
                <c:pt idx="961">
                  <c:v>thermometer</c:v>
                </c:pt>
                <c:pt idx="962">
                  <c:v>hide</c:v>
                </c:pt>
                <c:pt idx="963">
                  <c:v>radar</c:v>
                </c:pt>
                <c:pt idx="964">
                  <c:v>security</c:v>
                </c:pt>
                <c:pt idx="965">
                  <c:v>overall</c:v>
                </c:pt>
                <c:pt idx="966">
                  <c:v>creature</c:v>
                </c:pt>
                <c:pt idx="967">
                  <c:v>secretary</c:v>
                </c:pt>
                <c:pt idx="968">
                  <c:v>consequence</c:v>
                </c:pt>
                <c:pt idx="969">
                  <c:v>immediately</c:v>
                </c:pt>
                <c:pt idx="970">
                  <c:v>sexual</c:v>
                </c:pt>
                <c:pt idx="971">
                  <c:v>visible</c:v>
                </c:pt>
                <c:pt idx="972">
                  <c:v>root</c:v>
                </c:pt>
                <c:pt idx="973">
                  <c:v>critic</c:v>
                </c:pt>
                <c:pt idx="974">
                  <c:v>exercise</c:v>
                </c:pt>
                <c:pt idx="975">
                  <c:v>probe</c:v>
                </c:pt>
                <c:pt idx="976">
                  <c:v>blame</c:v>
                </c:pt>
                <c:pt idx="977">
                  <c:v>facility</c:v>
                </c:pt>
                <c:pt idx="978">
                  <c:v>nearby</c:v>
                </c:pt>
                <c:pt idx="979">
                  <c:v>melt</c:v>
                </c:pt>
                <c:pt idx="980">
                  <c:v>blow</c:v>
                </c:pt>
                <c:pt idx="981">
                  <c:v>fluid</c:v>
                </c:pt>
                <c:pt idx="982">
                  <c:v>pain</c:v>
                </c:pt>
                <c:pt idx="983">
                  <c:v>recycle</c:v>
                </c:pt>
                <c:pt idx="984">
                  <c:v>crucial</c:v>
                </c:pt>
                <c:pt idx="985">
                  <c:v>mental</c:v>
                </c:pt>
                <c:pt idx="986">
                  <c:v>X-ray</c:v>
                </c:pt>
                <c:pt idx="987">
                  <c:v>speech</c:v>
                </c:pt>
                <c:pt idx="988">
                  <c:v>exposure</c:v>
                </c:pt>
                <c:pt idx="989">
                  <c:v>fix</c:v>
                </c:pt>
                <c:pt idx="990">
                  <c:v>importance</c:v>
                </c:pt>
                <c:pt idx="991">
                  <c:v>prime</c:v>
                </c:pt>
                <c:pt idx="992">
                  <c:v>worldwide</c:v>
                </c:pt>
                <c:pt idx="993">
                  <c:v>strength</c:v>
                </c:pt>
                <c:pt idx="994">
                  <c:v>advice</c:v>
                </c:pt>
                <c:pt idx="995">
                  <c:v>congress</c:v>
                </c:pt>
                <c:pt idx="996">
                  <c:v>burst</c:v>
                </c:pt>
                <c:pt idx="997">
                  <c:v>exploit</c:v>
                </c:pt>
                <c:pt idx="998">
                  <c:v>explore</c:v>
                </c:pt>
                <c:pt idx="999">
                  <c:v>observatory</c:v>
                </c:pt>
                <c:pt idx="1000">
                  <c:v>equation</c:v>
                </c:pt>
                <c:pt idx="1001">
                  <c:v>mirror</c:v>
                </c:pt>
                <c:pt idx="1002">
                  <c:v>priority</c:v>
                </c:pt>
                <c:pt idx="1003">
                  <c:v>senior</c:v>
                </c:pt>
                <c:pt idx="1004">
                  <c:v>stone</c:v>
                </c:pt>
                <c:pt idx="1005">
                  <c:v>dump</c:v>
                </c:pt>
                <c:pt idx="1006">
                  <c:v>intelligence</c:v>
                </c:pt>
                <c:pt idx="1007">
                  <c:v>pipe</c:v>
                </c:pt>
                <c:pt idx="1008">
                  <c:v>responsibility</c:v>
                </c:pt>
                <c:pt idx="1009">
                  <c:v>tax</c:v>
                </c:pt>
                <c:pt idx="1010">
                  <c:v>outer</c:v>
                </c:pt>
                <c:pt idx="1011">
                  <c:v>stair</c:v>
                </c:pt>
                <c:pt idx="1012">
                  <c:v>route</c:v>
                </c:pt>
                <c:pt idx="1013">
                  <c:v>prize</c:v>
                </c:pt>
                <c:pt idx="1014">
                  <c:v>fishery</c:v>
                </c:pt>
                <c:pt idx="1015">
                  <c:v>setting</c:v>
                </c:pt>
                <c:pt idx="1016">
                  <c:v>sheet</c:v>
                </c:pt>
                <c:pt idx="1017">
                  <c:v>administration</c:v>
                </c:pt>
                <c:pt idx="1018">
                  <c:v>civil</c:v>
                </c:pt>
                <c:pt idx="1019">
                  <c:v>factory</c:v>
                </c:pt>
                <c:pt idx="1020">
                  <c:v>insist</c:v>
                </c:pt>
                <c:pt idx="1021">
                  <c:v>style</c:v>
                </c:pt>
                <c:pt idx="1022">
                  <c:v>import</c:v>
                </c:pt>
                <c:pt idx="1023">
                  <c:v>option</c:v>
                </c:pt>
                <c:pt idx="1024">
                  <c:v>organ</c:v>
                </c:pt>
                <c:pt idx="1025">
                  <c:v>proton</c:v>
                </c:pt>
                <c:pt idx="1026">
                  <c:v>shell</c:v>
                </c:pt>
                <c:pt idx="1027">
                  <c:v>express</c:v>
                </c:pt>
                <c:pt idx="1028">
                  <c:v>tackle</c:v>
                </c:pt>
                <c:pt idx="1029">
                  <c:v>receptor</c:v>
                </c:pt>
                <c:pt idx="1030">
                  <c:v>band</c:v>
                </c:pt>
                <c:pt idx="1031">
                  <c:v>gamma</c:v>
                </c:pt>
                <c:pt idx="1032">
                  <c:v>split</c:v>
                </c:pt>
                <c:pt idx="1033">
                  <c:v>sulphur</c:v>
                </c:pt>
                <c:pt idx="1034">
                  <c:v>export</c:v>
                </c:pt>
                <c:pt idx="1035">
                  <c:v>poison</c:v>
                </c:pt>
                <c:pt idx="1036">
                  <c:v>publication</c:v>
                </c:pt>
                <c:pt idx="1037">
                  <c:v>cosmic</c:v>
                </c:pt>
                <c:pt idx="1038">
                  <c:v>gather</c:v>
                </c:pt>
                <c:pt idx="1039">
                  <c:v>oppose</c:v>
                </c:pt>
                <c:pt idx="1040">
                  <c:v>whatever</c:v>
                </c:pt>
                <c:pt idx="1041">
                  <c:v>angle</c:v>
                </c:pt>
                <c:pt idx="1042">
                  <c:v>consume</c:v>
                </c:pt>
                <c:pt idx="1043">
                  <c:v>diet</c:v>
                </c:pt>
                <c:pt idx="1044">
                  <c:v>genome</c:v>
                </c:pt>
                <c:pt idx="1045">
                  <c:v>shuttle</c:v>
                </c:pt>
                <c:pt idx="1046">
                  <c:v>astronomy</c:v>
                </c:pt>
                <c:pt idx="1047">
                  <c:v>distinguish</c:v>
                </c:pt>
                <c:pt idx="1048">
                  <c:v>inject</c:v>
                </c:pt>
                <c:pt idx="1049">
                  <c:v>label</c:v>
                </c:pt>
                <c:pt idx="1050">
                  <c:v>output</c:v>
                </c:pt>
                <c:pt idx="1051">
                  <c:v>partly</c:v>
                </c:pt>
                <c:pt idx="1052">
                  <c:v>judge</c:v>
                </c:pt>
                <c:pt idx="1053">
                  <c:v>lubricate</c:v>
                </c:pt>
                <c:pt idx="1054">
                  <c:v>refer</c:v>
                </c:pt>
                <c:pt idx="1055">
                  <c:v>enormous</c:v>
                </c:pt>
                <c:pt idx="1056">
                  <c:v>editor</c:v>
                </c:pt>
                <c:pt idx="1057">
                  <c:v>load</c:v>
                </c:pt>
                <c:pt idx="1058">
                  <c:v>react</c:v>
                </c:pt>
                <c:pt idx="1059">
                  <c:v>pack</c:v>
                </c:pt>
                <c:pt idx="1060">
                  <c:v>prefer</c:v>
                </c:pt>
                <c:pt idx="1061">
                  <c:v>tail</c:v>
                </c:pt>
                <c:pt idx="1062">
                  <c:v>parallel</c:v>
                </c:pt>
                <c:pt idx="1063">
                  <c:v>stream</c:v>
                </c:pt>
                <c:pt idx="1064">
                  <c:v>typical</c:v>
                </c:pt>
                <c:pt idx="1065">
                  <c:v>broad</c:v>
                </c:pt>
                <c:pt idx="1066">
                  <c:v>cite</c:v>
                </c:pt>
                <c:pt idx="1067">
                  <c:v>underground</c:v>
                </c:pt>
                <c:pt idx="1068">
                  <c:v>unusual</c:v>
                </c:pt>
                <c:pt idx="1069">
                  <c:v>victim</c:v>
                </c:pt>
                <c:pt idx="1070">
                  <c:v>accurate</c:v>
                </c:pt>
                <c:pt idx="1071">
                  <c:v>assessment</c:v>
                </c:pt>
                <c:pt idx="1072">
                  <c:v>battle</c:v>
                </c:pt>
                <c:pt idx="1073">
                  <c:v>isolate</c:v>
                </c:pt>
                <c:pt idx="1074">
                  <c:v>truth</c:v>
                </c:pt>
                <c:pt idx="1075">
                  <c:v>abandon</c:v>
                </c:pt>
                <c:pt idx="1076">
                  <c:v>appropriate</c:v>
                </c:pt>
                <c:pt idx="1077">
                  <c:v>beneath</c:v>
                </c:pt>
                <c:pt idx="1078">
                  <c:v>depth</c:v>
                </c:pt>
                <c:pt idx="1079">
                  <c:v>sediment</c:v>
                </c:pt>
                <c:pt idx="1080">
                  <c:v>sight</c:v>
                </c:pt>
                <c:pt idx="1081">
                  <c:v>boundary</c:v>
                </c:pt>
                <c:pt idx="1082">
                  <c:v>employ</c:v>
                </c:pt>
                <c:pt idx="1083">
                  <c:v>excite</c:v>
                </c:pt>
                <c:pt idx="1084">
                  <c:v>behave</c:v>
                </c:pt>
                <c:pt idx="1085">
                  <c:v>denominator</c:v>
                </c:pt>
                <c:pt idx="1086">
                  <c:v>closely</c:v>
                </c:pt>
                <c:pt idx="1087">
                  <c:v>income</c:v>
                </c:pt>
                <c:pt idx="1088">
                  <c:v>character</c:v>
                </c:pt>
                <c:pt idx="1089">
                  <c:v>graduate</c:v>
                </c:pt>
                <c:pt idx="1090">
                  <c:v>capable</c:v>
                </c:pt>
                <c:pt idx="1091">
                  <c:v>desert</c:v>
                </c:pt>
                <c:pt idx="1092">
                  <c:v>reduction</c:v>
                </c:pt>
                <c:pt idx="1093">
                  <c:v>reject</c:v>
                </c:pt>
                <c:pt idx="1094">
                  <c:v>equal</c:v>
                </c:pt>
                <c:pt idx="1095">
                  <c:v>merely</c:v>
                </c:pt>
                <c:pt idx="1096">
                  <c:v>remote</c:v>
                </c:pt>
                <c:pt idx="1097">
                  <c:v>salt</c:v>
                </c:pt>
                <c:pt idx="1098">
                  <c:v>native</c:v>
                </c:pt>
                <c:pt idx="1099">
                  <c:v>spacecraft</c:v>
                </c:pt>
                <c:pt idx="1100">
                  <c:v>transmission</c:v>
                </c:pt>
                <c:pt idx="1101">
                  <c:v>decay</c:v>
                </c:pt>
                <c:pt idx="1102">
                  <c:v>familiar</c:v>
                </c:pt>
                <c:pt idx="1103">
                  <c:v>survival</c:v>
                </c:pt>
                <c:pt idx="1104">
                  <c:v>laughter</c:v>
                </c:pt>
                <c:pt idx="1105">
                  <c:v>dozen</c:v>
                </c:pt>
                <c:pt idx="1106">
                  <c:v>fusion</c:v>
                </c:pt>
                <c:pt idx="1107">
                  <c:v>imply</c:v>
                </c:pt>
                <c:pt idx="1108">
                  <c:v>prospect</c:v>
                </c:pt>
                <c:pt idx="1109">
                  <c:v>trend</c:v>
                </c:pt>
                <c:pt idx="1110">
                  <c:v>steel</c:v>
                </c:pt>
                <c:pt idx="1111">
                  <c:v>chairman</c:v>
                </c:pt>
                <c:pt idx="1112">
                  <c:v>gravitational</c:v>
                </c:pt>
                <c:pt idx="1113">
                  <c:v>rainforest</c:v>
                </c:pt>
                <c:pt idx="1114">
                  <c:v>random</c:v>
                </c:pt>
                <c:pt idx="1115">
                  <c:v>specialize</c:v>
                </c:pt>
                <c:pt idx="1116">
                  <c:v>valuable</c:v>
                </c:pt>
                <c:pt idx="1117">
                  <c:v>appeal</c:v>
                </c:pt>
                <c:pt idx="1118">
                  <c:v>invent</c:v>
                </c:pt>
                <c:pt idx="1119">
                  <c:v>microwave</c:v>
                </c:pt>
                <c:pt idx="1120">
                  <c:v>wedding</c:v>
                </c:pt>
                <c:pt idx="1121">
                  <c:v>internal</c:v>
                </c:pt>
                <c:pt idx="1122">
                  <c:v>mostly</c:v>
                </c:pt>
                <c:pt idx="1123">
                  <c:v>nevertheless</c:v>
                </c:pt>
                <c:pt idx="1124">
                  <c:v>attitude</c:v>
                </c:pt>
                <c:pt idx="1125">
                  <c:v>topic</c:v>
                </c:pt>
                <c:pt idx="1126">
                  <c:v>compute</c:v>
                </c:pt>
                <c:pt idx="1127">
                  <c:v>formation</c:v>
                </c:pt>
                <c:pt idx="1128">
                  <c:v>odd</c:v>
                </c:pt>
                <c:pt idx="1129">
                  <c:v>stable</c:v>
                </c:pt>
                <c:pt idx="1130">
                  <c:v>edit</c:v>
                </c:pt>
                <c:pt idx="1131">
                  <c:v>freeze</c:v>
                </c:pt>
                <c:pt idx="1132">
                  <c:v>narrow</c:v>
                </c:pt>
                <c:pt idx="1133">
                  <c:v>package</c:v>
                </c:pt>
                <c:pt idx="1134">
                  <c:v>pose</c:v>
                </c:pt>
                <c:pt idx="1135">
                  <c:v>symptom</c:v>
                </c:pt>
                <c:pt idx="1136">
                  <c:v>capture</c:v>
                </c:pt>
                <c:pt idx="1137">
                  <c:v>distant</c:v>
                </c:pt>
                <c:pt idx="1138">
                  <c:v>executive</c:v>
                </c:pt>
                <c:pt idx="1139">
                  <c:v>helium</c:v>
                </c:pt>
                <c:pt idx="1140">
                  <c:v>mate</c:v>
                </c:pt>
                <c:pt idx="1141">
                  <c:v>membrane</c:v>
                </c:pt>
                <c:pt idx="1142">
                  <c:v>persuade</c:v>
                </c:pt>
                <c:pt idx="1143">
                  <c:v>possibly</c:v>
                </c:pt>
                <c:pt idx="1144">
                  <c:v>rapid</c:v>
                </c:pt>
                <c:pt idx="1145">
                  <c:v>widespread</c:v>
                </c:pt>
                <c:pt idx="1146">
                  <c:v>compete</c:v>
                </c:pt>
                <c:pt idx="1147">
                  <c:v>disorder</c:v>
                </c:pt>
                <c:pt idx="1148">
                  <c:v>sigh</c:v>
                </c:pt>
                <c:pt idx="1149">
                  <c:v>mistake</c:v>
                </c:pt>
                <c:pt idx="1150">
                  <c:v>nest</c:v>
                </c:pt>
                <c:pt idx="1151">
                  <c:v>existence</c:v>
                </c:pt>
                <c:pt idx="1152">
                  <c:v>reverse</c:v>
                </c:pt>
                <c:pt idx="1153">
                  <c:v>construct</c:v>
                </c:pt>
                <c:pt idx="1154">
                  <c:v>federal</c:v>
                </c:pt>
                <c:pt idx="1155">
                  <c:v>officer</c:v>
                </c:pt>
                <c:pt idx="1156">
                  <c:v>array</c:v>
                </c:pt>
                <c:pt idx="1157">
                  <c:v>endanger</c:v>
                </c:pt>
                <c:pt idx="1158">
                  <c:v>perfect</c:v>
                </c:pt>
                <c:pt idx="1159">
                  <c:v>wing</c:v>
                </c:pt>
                <c:pt idx="1160">
                  <c:v>continent</c:v>
                </c:pt>
                <c:pt idx="1161">
                  <c:v>prototype</c:v>
                </c:pt>
                <c:pt idx="1162">
                  <c:v>contaminate</c:v>
                </c:pt>
                <c:pt idx="1163">
                  <c:v>implication</c:v>
                </c:pt>
                <c:pt idx="1164">
                  <c:v>maximum</c:v>
                </c:pt>
                <c:pt idx="1165">
                  <c:v>pesticide</c:v>
                </c:pt>
                <c:pt idx="1166">
                  <c:v>selection</c:v>
                </c:pt>
                <c:pt idx="1167">
                  <c:v>statistics</c:v>
                </c:pt>
                <c:pt idx="1168">
                  <c:v>alarm</c:v>
                </c:pt>
                <c:pt idx="1169">
                  <c:v>opposite</c:v>
                </c:pt>
                <c:pt idx="1170">
                  <c:v>hardly</c:v>
                </c:pt>
                <c:pt idx="1171">
                  <c:v>army</c:v>
                </c:pt>
                <c:pt idx="1172">
                  <c:v>conflict</c:v>
                </c:pt>
                <c:pt idx="1173">
                  <c:v>crack</c:v>
                </c:pt>
                <c:pt idx="1174">
                  <c:v>dimension</c:v>
                </c:pt>
                <c:pt idx="1175">
                  <c:v>fungi</c:v>
                </c:pt>
                <c:pt idx="1176">
                  <c:v>usual</c:v>
                </c:pt>
                <c:pt idx="1177">
                  <c:v>wish</c:v>
                </c:pt>
                <c:pt idx="1178">
                  <c:v>award</c:v>
                </c:pt>
                <c:pt idx="1179">
                  <c:v>credit</c:v>
                </c:pt>
                <c:pt idx="1180">
                  <c:v>parasite</c:v>
                </c:pt>
                <c:pt idx="1181">
                  <c:v>adapt</c:v>
                </c:pt>
                <c:pt idx="1182">
                  <c:v>electrolysis</c:v>
                </c:pt>
                <c:pt idx="1183">
                  <c:v>barrier</c:v>
                </c:pt>
                <c:pt idx="1184">
                  <c:v>embryo</c:v>
                </c:pt>
                <c:pt idx="1185">
                  <c:v>register</c:v>
                </c:pt>
                <c:pt idx="1186">
                  <c:v>storm</c:v>
                </c:pt>
                <c:pt idx="1187">
                  <c:v>straight</c:v>
                </c:pt>
                <c:pt idx="1188">
                  <c:v>asteroid</c:v>
                </c:pt>
                <c:pt idx="1189">
                  <c:v>belief</c:v>
                </c:pt>
                <c:pt idx="1190">
                  <c:v>except</c:v>
                </c:pt>
                <c:pt idx="1191">
                  <c:v>peak</c:v>
                </c:pt>
                <c:pt idx="1192">
                  <c:v>ratio</c:v>
                </c:pt>
                <c:pt idx="1193">
                  <c:v>sand</c:v>
                </c:pt>
                <c:pt idx="1194">
                  <c:v>complicated</c:v>
                </c:pt>
                <c:pt idx="1195">
                  <c:v>inner</c:v>
                </c:pt>
                <c:pt idx="1196">
                  <c:v>neighbor</c:v>
                </c:pt>
                <c:pt idx="1197">
                  <c:v>owner</c:v>
                </c:pt>
                <c:pt idx="1198">
                  <c:v>semiconductor</c:v>
                </c:pt>
                <c:pt idx="1199">
                  <c:v>flash</c:v>
                </c:pt>
                <c:pt idx="1200">
                  <c:v>presence</c:v>
                </c:pt>
                <c:pt idx="1201">
                  <c:v>suitable</c:v>
                </c:pt>
                <c:pt idx="1202">
                  <c:v>weak</c:v>
                </c:pt>
                <c:pt idx="1203">
                  <c:v>clue</c:v>
                </c:pt>
                <c:pt idx="1204">
                  <c:v>cope</c:v>
                </c:pt>
                <c:pt idx="1205">
                  <c:v>height</c:v>
                </c:pt>
                <c:pt idx="1206">
                  <c:v>leak</c:v>
                </c:pt>
                <c:pt idx="1207">
                  <c:v>drawing</c:v>
                </c:pt>
                <c:pt idx="1208">
                  <c:v>resistant</c:v>
                </c:pt>
                <c:pt idx="1209">
                  <c:v>zone</c:v>
                </c:pt>
                <c:pt idx="1210">
                  <c:v>Atlantic</c:v>
                </c:pt>
                <c:pt idx="1211">
                  <c:v>definition</c:v>
                </c:pt>
                <c:pt idx="1212">
                  <c:v>install</c:v>
                </c:pt>
                <c:pt idx="1213">
                  <c:v>lift</c:v>
                </c:pt>
                <c:pt idx="1214">
                  <c:v>opinion</c:v>
                </c:pt>
                <c:pt idx="1215">
                  <c:v>spray</c:v>
                </c:pt>
                <c:pt idx="1216">
                  <c:v>whereas</c:v>
                </c:pt>
                <c:pt idx="1217">
                  <c:v>ecological</c:v>
                </c:pt>
                <c:pt idx="1218">
                  <c:v>novel</c:v>
                </c:pt>
                <c:pt idx="1219">
                  <c:v>media</c:v>
                </c:pt>
                <c:pt idx="1220">
                  <c:v>bubble</c:v>
                </c:pt>
                <c:pt idx="1221">
                  <c:v>diameter</c:v>
                </c:pt>
                <c:pt idx="1222">
                  <c:v>regular</c:v>
                </c:pt>
                <c:pt idx="1223">
                  <c:v>branch</c:v>
                </c:pt>
                <c:pt idx="1224">
                  <c:v>cash</c:v>
                </c:pt>
                <c:pt idx="1225">
                  <c:v>criticism</c:v>
                </c:pt>
                <c:pt idx="1226">
                  <c:v>initial</c:v>
                </c:pt>
                <c:pt idx="1227">
                  <c:v>restrict</c:v>
                </c:pt>
                <c:pt idx="1228">
                  <c:v>ideal</c:v>
                </c:pt>
                <c:pt idx="1229">
                  <c:v>pray</c:v>
                </c:pt>
                <c:pt idx="1230">
                  <c:v>scatter</c:v>
                </c:pt>
                <c:pt idx="1231">
                  <c:v>introduction</c:v>
                </c:pt>
                <c:pt idx="1232">
                  <c:v>item</c:v>
                </c:pt>
                <c:pt idx="1233">
                  <c:v>moral</c:v>
                </c:pt>
                <c:pt idx="1234">
                  <c:v>strip</c:v>
                </c:pt>
                <c:pt idx="1235">
                  <c:v>succeed</c:v>
                </c:pt>
                <c:pt idx="1236">
                  <c:v>fiction</c:v>
                </c:pt>
                <c:pt idx="1237">
                  <c:v>insert</c:v>
                </c:pt>
                <c:pt idx="1238">
                  <c:v>lens</c:v>
                </c:pt>
                <c:pt idx="1239">
                  <c:v>mystery</c:v>
                </c:pt>
                <c:pt idx="1240">
                  <c:v>taste</c:v>
                </c:pt>
                <c:pt idx="1241">
                  <c:v>bridge</c:v>
                </c:pt>
                <c:pt idx="1242">
                  <c:v>description</c:v>
                </c:pt>
                <c:pt idx="1243">
                  <c:v>neural</c:v>
                </c:pt>
                <c:pt idx="1244">
                  <c:v>title</c:v>
                </c:pt>
                <c:pt idx="1245">
                  <c:v>circle</c:v>
                </c:pt>
                <c:pt idx="1246">
                  <c:v>coordinate</c:v>
                </c:pt>
                <c:pt idx="1247">
                  <c:v>revolution</c:v>
                </c:pt>
                <c:pt idx="1248">
                  <c:v>theoretical</c:v>
                </c:pt>
                <c:pt idx="1249">
                  <c:v>advise</c:v>
                </c:pt>
                <c:pt idx="1250">
                  <c:v>instruction</c:v>
                </c:pt>
                <c:pt idx="1251">
                  <c:v>isotope</c:v>
                </c:pt>
                <c:pt idx="1252">
                  <c:v>politician</c:v>
                </c:pt>
                <c:pt idx="1253">
                  <c:v>labor</c:v>
                </c:pt>
                <c:pt idx="1254">
                  <c:v>repair</c:v>
                </c:pt>
                <c:pt idx="1255">
                  <c:v>devise</c:v>
                </c:pt>
                <c:pt idx="1256">
                  <c:v>latter</c:v>
                </c:pt>
                <c:pt idx="1257">
                  <c:v>cattle</c:v>
                </c:pt>
                <c:pt idx="1258">
                  <c:v>crash</c:v>
                </c:pt>
                <c:pt idx="1259">
                  <c:v>sector</c:v>
                </c:pt>
                <c:pt idx="1260">
                  <c:v>storage</c:v>
                </c:pt>
                <c:pt idx="1261">
                  <c:v>forecast</c:v>
                </c:pt>
                <c:pt idx="1262">
                  <c:v>intellectual</c:v>
                </c:pt>
                <c:pt idx="1263">
                  <c:v>mineral</c:v>
                </c:pt>
                <c:pt idx="1264">
                  <c:v>profit</c:v>
                </c:pt>
                <c:pt idx="1265">
                  <c:v>scene</c:v>
                </c:pt>
                <c:pt idx="1266">
                  <c:v>chaos</c:v>
                </c:pt>
                <c:pt idx="1267">
                  <c:v>missile</c:v>
                </c:pt>
                <c:pt idx="1268">
                  <c:v>tip</c:v>
                </c:pt>
                <c:pt idx="1269">
                  <c:v>bar</c:v>
                </c:pt>
                <c:pt idx="1270">
                  <c:v>graphic</c:v>
                </c:pt>
                <c:pt idx="1271">
                  <c:v>pole</c:v>
                </c:pt>
                <c:pt idx="1272">
                  <c:v>recover</c:v>
                </c:pt>
                <c:pt idx="1273">
                  <c:v>collision</c:v>
                </c:pt>
                <c:pt idx="1274">
                  <c:v>specimen</c:v>
                </c:pt>
                <c:pt idx="1275">
                  <c:v>initiative</c:v>
                </c:pt>
                <c:pt idx="1276">
                  <c:v>precise</c:v>
                </c:pt>
                <c:pt idx="1277">
                  <c:v>rival</c:v>
                </c:pt>
                <c:pt idx="1278">
                  <c:v>extent</c:v>
                </c:pt>
                <c:pt idx="1279">
                  <c:v>string</c:v>
                </c:pt>
                <c:pt idx="1280">
                  <c:v>surgery</c:v>
                </c:pt>
                <c:pt idx="1281">
                  <c:v>fellow</c:v>
                </c:pt>
                <c:pt idx="1282">
                  <c:v>notion</c:v>
                </c:pt>
                <c:pt idx="1283">
                  <c:v>acquire</c:v>
                </c:pt>
                <c:pt idx="1284">
                  <c:v>blind</c:v>
                </c:pt>
                <c:pt idx="1285">
                  <c:v>complain</c:v>
                </c:pt>
                <c:pt idx="1286">
                  <c:v>cubic</c:v>
                </c:pt>
                <c:pt idx="1287">
                  <c:v>log</c:v>
                </c:pt>
                <c:pt idx="1288">
                  <c:v>wolf</c:v>
                </c:pt>
                <c:pt idx="1289">
                  <c:v>reply</c:v>
                </c:pt>
                <c:pt idx="1290">
                  <c:v>spider</c:v>
                </c:pt>
                <c:pt idx="1291">
                  <c:v>daily</c:v>
                </c:pt>
                <c:pt idx="1292">
                  <c:v>Mars</c:v>
                </c:pt>
                <c:pt idx="1293">
                  <c:v>meat</c:v>
                </c:pt>
                <c:pt idx="1294">
                  <c:v>expansion</c:v>
                </c:pt>
                <c:pt idx="1295">
                  <c:v>filter</c:v>
                </c:pt>
                <c:pt idx="1296">
                  <c:v>roll</c:v>
                </c:pt>
                <c:pt idx="1297">
                  <c:v>admire</c:v>
                </c:pt>
                <c:pt idx="1298">
                  <c:v>urban</c:v>
                </c:pt>
                <c:pt idx="1299">
                  <c:v>voltage</c:v>
                </c:pt>
                <c:pt idx="1300">
                  <c:v>accumulate</c:v>
                </c:pt>
                <c:pt idx="1301">
                  <c:v>extreme</c:v>
                </c:pt>
                <c:pt idx="1302">
                  <c:v>infant</c:v>
                </c:pt>
                <c:pt idx="1303">
                  <c:v>proof</c:v>
                </c:pt>
                <c:pt idx="1304">
                  <c:v>weigh</c:v>
                </c:pt>
                <c:pt idx="1305">
                  <c:v>aware</c:v>
                </c:pt>
                <c:pt idx="1306">
                  <c:v>brief</c:v>
                </c:pt>
                <c:pt idx="1307">
                  <c:v>liver</c:v>
                </c:pt>
                <c:pt idx="1308">
                  <c:v>quote</c:v>
                </c:pt>
                <c:pt idx="1309">
                  <c:v>simulation</c:v>
                </c:pt>
                <c:pt idx="1310">
                  <c:v>sugar</c:v>
                </c:pt>
                <c:pt idx="1311">
                  <c:v>bay</c:v>
                </c:pt>
                <c:pt idx="1312">
                  <c:v>grain</c:v>
                </c:pt>
                <c:pt idx="1313">
                  <c:v>status</c:v>
                </c:pt>
                <c:pt idx="1314">
                  <c:v>passenger</c:v>
                </c:pt>
                <c:pt idx="1315">
                  <c:v>primary</c:v>
                </c:pt>
                <c:pt idx="1316">
                  <c:v>pure</c:v>
                </c:pt>
                <c:pt idx="1317">
                  <c:v>domestic</c:v>
                </c:pt>
                <c:pt idx="1318">
                  <c:v>FALSE</c:v>
                </c:pt>
                <c:pt idx="1319">
                  <c:v>epidemic</c:v>
                </c:pt>
                <c:pt idx="1320">
                  <c:v>chamber</c:v>
                </c:pt>
                <c:pt idx="1321">
                  <c:v>copper</c:v>
                </c:pt>
                <c:pt idx="1322">
                  <c:v>ecosystem</c:v>
                </c:pt>
                <c:pt idx="1323">
                  <c:v>representative</c:v>
                </c:pt>
                <c:pt idx="1324">
                  <c:v>smart</c:v>
                </c:pt>
                <c:pt idx="1325">
                  <c:v>upper</c:v>
                </c:pt>
                <c:pt idx="1326">
                  <c:v>visual</c:v>
                </c:pt>
                <c:pt idx="1327">
                  <c:v>diversity</c:v>
                </c:pt>
                <c:pt idx="1328">
                  <c:v>encounter</c:v>
                </c:pt>
                <c:pt idx="1329">
                  <c:v>ultraviolet</c:v>
                </c:pt>
                <c:pt idx="1330">
                  <c:v>assumption</c:v>
                </c:pt>
                <c:pt idx="1331">
                  <c:v>distribute</c:v>
                </c:pt>
                <c:pt idx="1332">
                  <c:v>sink</c:v>
                </c:pt>
                <c:pt idx="1333">
                  <c:v>strange</c:v>
                </c:pt>
                <c:pt idx="1334">
                  <c:v>web</c:v>
                </c:pt>
                <c:pt idx="1335">
                  <c:v>distill</c:v>
                </c:pt>
                <c:pt idx="1336">
                  <c:v>mutation</c:v>
                </c:pt>
                <c:pt idx="1337">
                  <c:v>sheep</c:v>
                </c:pt>
                <c:pt idx="1338">
                  <c:v>meaning</c:v>
                </c:pt>
                <c:pt idx="1339">
                  <c:v>excellent</c:v>
                </c:pt>
                <c:pt idx="1340">
                  <c:v>respect</c:v>
                </c:pt>
                <c:pt idx="1341">
                  <c:v>valley</c:v>
                </c:pt>
                <c:pt idx="1342">
                  <c:v>athlete</c:v>
                </c:pt>
                <c:pt idx="1343">
                  <c:v>justify</c:v>
                </c:pt>
                <c:pt idx="1344">
                  <c:v>plasma</c:v>
                </c:pt>
                <c:pt idx="1345">
                  <c:v>beach</c:v>
                </c:pt>
                <c:pt idx="1346">
                  <c:v>innovation</c:v>
                </c:pt>
                <c:pt idx="1347">
                  <c:v>controversial</c:v>
                </c:pt>
                <c:pt idx="1348">
                  <c:v>visitor</c:v>
                </c:pt>
                <c:pt idx="1349">
                  <c:v>antarctic</c:v>
                </c:pt>
                <c:pt idx="1350">
                  <c:v>dramatic</c:v>
                </c:pt>
                <c:pt idx="1351">
                  <c:v>grin</c:v>
                </c:pt>
                <c:pt idx="1352">
                  <c:v>electrode</c:v>
                </c:pt>
                <c:pt idx="1353">
                  <c:v>explode</c:v>
                </c:pt>
                <c:pt idx="1354">
                  <c:v>frame</c:v>
                </c:pt>
                <c:pt idx="1355">
                  <c:v>jump</c:v>
                </c:pt>
                <c:pt idx="1356">
                  <c:v>mechanical</c:v>
                </c:pt>
                <c:pt idx="1357">
                  <c:v>predator</c:v>
                </c:pt>
                <c:pt idx="1358">
                  <c:v>recall</c:v>
                </c:pt>
                <c:pt idx="1359">
                  <c:v>apparent</c:v>
                </c:pt>
                <c:pt idx="1360">
                  <c:v>arrangement</c:v>
                </c:pt>
                <c:pt idx="1361">
                  <c:v>carefully</c:v>
                </c:pt>
                <c:pt idx="1362">
                  <c:v>consult</c:v>
                </c:pt>
                <c:pt idx="1363">
                  <c:v>hectare</c:v>
                </c:pt>
                <c:pt idx="1364">
                  <c:v>illustrate</c:v>
                </c:pt>
                <c:pt idx="1365">
                  <c:v>insight</c:v>
                </c:pt>
                <c:pt idx="1366">
                  <c:v>reliable</c:v>
                </c:pt>
                <c:pt idx="1367">
                  <c:v>score</c:v>
                </c:pt>
                <c:pt idx="1368">
                  <c:v>shot</c:v>
                </c:pt>
                <c:pt idx="1369">
                  <c:v>interact</c:v>
                </c:pt>
                <c:pt idx="1370">
                  <c:v>legislation</c:v>
                </c:pt>
                <c:pt idx="1371">
                  <c:v>sharp</c:v>
                </c:pt>
                <c:pt idx="1372">
                  <c:v>bottle</c:v>
                </c:pt>
                <c:pt idx="1373">
                  <c:v>context</c:v>
                </c:pt>
                <c:pt idx="1374">
                  <c:v>hesitate</c:v>
                </c:pt>
                <c:pt idx="1375">
                  <c:v>diamond</c:v>
                </c:pt>
                <c:pt idx="1376">
                  <c:v>hypothesis</c:v>
                </c:pt>
                <c:pt idx="1377">
                  <c:v>fair</c:v>
                </c:pt>
                <c:pt idx="1378">
                  <c:v>craft</c:v>
                </c:pt>
                <c:pt idx="1379">
                  <c:v>ecology</c:v>
                </c:pt>
                <c:pt idx="1380">
                  <c:v>pest</c:v>
                </c:pt>
                <c:pt idx="1381">
                  <c:v>territory</c:v>
                </c:pt>
                <c:pt idx="1382">
                  <c:v>via</c:v>
                </c:pt>
                <c:pt idx="1383">
                  <c:v>wheel</c:v>
                </c:pt>
                <c:pt idx="1384">
                  <c:v>fresh</c:v>
                </c:pt>
                <c:pt idx="1385">
                  <c:v>reef</c:v>
                </c:pt>
                <c:pt idx="1386">
                  <c:v>bury</c:v>
                </c:pt>
                <c:pt idx="1387">
                  <c:v>majority</c:v>
                </c:pt>
                <c:pt idx="1388">
                  <c:v>processor</c:v>
                </c:pt>
                <c:pt idx="1389">
                  <c:v>psychology</c:v>
                </c:pt>
                <c:pt idx="1390">
                  <c:v>trick</c:v>
                </c:pt>
                <c:pt idx="1391">
                  <c:v>boost</c:v>
                </c:pt>
                <c:pt idx="1392">
                  <c:v>deny</c:v>
                </c:pt>
                <c:pt idx="1393">
                  <c:v>drill</c:v>
                </c:pt>
                <c:pt idx="1394">
                  <c:v>draft</c:v>
                </c:pt>
                <c:pt idx="1395">
                  <c:v>hall</c:v>
                </c:pt>
                <c:pt idx="1396">
                  <c:v>invest</c:v>
                </c:pt>
                <c:pt idx="1397">
                  <c:v>requirement</c:v>
                </c:pt>
                <c:pt idx="1398">
                  <c:v>struggle</c:v>
                </c:pt>
                <c:pt idx="1399">
                  <c:v>artist</c:v>
                </c:pt>
                <c:pt idx="1400">
                  <c:v>sophisticate</c:v>
                </c:pt>
                <c:pt idx="1401">
                  <c:v>considerable</c:v>
                </c:pt>
                <c:pt idx="1402">
                  <c:v>intense</c:v>
                </c:pt>
                <c:pt idx="1403">
                  <c:v>commit</c:v>
                </c:pt>
                <c:pt idx="1404">
                  <c:v>derive</c:v>
                </c:pt>
                <c:pt idx="1405">
                  <c:v>negative</c:v>
                </c:pt>
                <c:pt idx="1406">
                  <c:v>tough</c:v>
                </c:pt>
                <c:pt idx="1407">
                  <c:v>amino</c:v>
                </c:pt>
                <c:pt idx="1408">
                  <c:v>crime</c:v>
                </c:pt>
                <c:pt idx="1409">
                  <c:v>exhibition</c:v>
                </c:pt>
                <c:pt idx="1410">
                  <c:v>incorporate</c:v>
                </c:pt>
                <c:pt idx="1411">
                  <c:v>tobacco</c:v>
                </c:pt>
                <c:pt idx="1412">
                  <c:v>accelerate</c:v>
                </c:pt>
                <c:pt idx="1413">
                  <c:v>float</c:v>
                </c:pt>
                <c:pt idx="1414">
                  <c:v>resolution</c:v>
                </c:pt>
                <c:pt idx="1415">
                  <c:v>advertisement</c:v>
                </c:pt>
                <c:pt idx="1416">
                  <c:v>colony</c:v>
                </c:pt>
                <c:pt idx="1417">
                  <c:v>hence</c:v>
                </c:pt>
                <c:pt idx="1418">
                  <c:v>methane</c:v>
                </c:pt>
                <c:pt idx="1419">
                  <c:v>velocity</c:v>
                </c:pt>
                <c:pt idx="1420">
                  <c:v>gulf</c:v>
                </c:pt>
                <c:pt idx="1421">
                  <c:v>moreover</c:v>
                </c:pt>
                <c:pt idx="1422">
                  <c:v>patch</c:v>
                </c:pt>
                <c:pt idx="1423">
                  <c:v>vice</c:v>
                </c:pt>
                <c:pt idx="1424">
                  <c:v>capital</c:v>
                </c:pt>
                <c:pt idx="1425">
                  <c:v>request</c:v>
                </c:pt>
                <c:pt idx="1426">
                  <c:v>audience</c:v>
                </c:pt>
                <c:pt idx="1427">
                  <c:v>cure</c:v>
                </c:pt>
                <c:pt idx="1428">
                  <c:v>dye</c:v>
                </c:pt>
                <c:pt idx="1429">
                  <c:v>initially</c:v>
                </c:pt>
                <c:pt idx="1430">
                  <c:v>input</c:v>
                </c:pt>
                <c:pt idx="1431">
                  <c:v>philosophy</c:v>
                </c:pt>
                <c:pt idx="1432">
                  <c:v>timber</c:v>
                </c:pt>
                <c:pt idx="1433">
                  <c:v>border</c:v>
                </c:pt>
                <c:pt idx="1434">
                  <c:v>donor</c:v>
                </c:pt>
                <c:pt idx="1435">
                  <c:v>permit</c:v>
                </c:pt>
                <c:pt idx="1436">
                  <c:v>suddenly</c:v>
                </c:pt>
                <c:pt idx="1437">
                  <c:v>dominate</c:v>
                </c:pt>
                <c:pt idx="1438">
                  <c:v>eliminate</c:v>
                </c:pt>
                <c:pt idx="1439">
                  <c:v>enhance</c:v>
                </c:pt>
                <c:pt idx="1440">
                  <c:v>affair</c:v>
                </c:pt>
                <c:pt idx="1441">
                  <c:v>consumption</c:v>
                </c:pt>
                <c:pt idx="1442">
                  <c:v>intelligent</c:v>
                </c:pt>
                <c:pt idx="1443">
                  <c:v>spill</c:v>
                </c:pt>
                <c:pt idx="1444">
                  <c:v>communicate</c:v>
                </c:pt>
                <c:pt idx="1445">
                  <c:v>ethic</c:v>
                </c:pt>
                <c:pt idx="1446">
                  <c:v>highlight</c:v>
                </c:pt>
                <c:pt idx="1447">
                  <c:v>sufficient</c:v>
                </c:pt>
                <c:pt idx="1448">
                  <c:v>identical</c:v>
                </c:pt>
                <c:pt idx="1449">
                  <c:v>altitude</c:v>
                </c:pt>
                <c:pt idx="1450">
                  <c:v>earn</c:v>
                </c:pt>
                <c:pt idx="1451">
                  <c:v>upstairs</c:v>
                </c:pt>
                <c:pt idx="1452">
                  <c:v>journey</c:v>
                </c:pt>
                <c:pt idx="1453">
                  <c:v>handsome</c:v>
                </c:pt>
                <c:pt idx="1454">
                  <c:v>volunteer</c:v>
                </c:pt>
                <c:pt idx="1455">
                  <c:v>collaboration</c:v>
                </c:pt>
                <c:pt idx="1456">
                  <c:v>interactive</c:v>
                </c:pt>
                <c:pt idx="1457">
                  <c:v>rank</c:v>
                </c:pt>
                <c:pt idx="1458">
                  <c:v>rotate</c:v>
                </c:pt>
                <c:pt idx="1459">
                  <c:v>suggestion</c:v>
                </c:pt>
                <c:pt idx="1460">
                  <c:v>waterproof</c:v>
                </c:pt>
                <c:pt idx="1461">
                  <c:v>attractive</c:v>
                </c:pt>
                <c:pt idx="1462">
                  <c:v>recorder</c:v>
                </c:pt>
                <c:pt idx="1463">
                  <c:v>transform</c:v>
                </c:pt>
                <c:pt idx="1464">
                  <c:v>correspond</c:v>
                </c:pt>
                <c:pt idx="1465">
                  <c:v>discharge</c:v>
                </c:pt>
                <c:pt idx="1466">
                  <c:v>dissolve</c:v>
                </c:pt>
                <c:pt idx="1467">
                  <c:v>reproduce</c:v>
                </c:pt>
                <c:pt idx="1468">
                  <c:v>skirt</c:v>
                </c:pt>
                <c:pt idx="1469">
                  <c:v>dispute</c:v>
                </c:pt>
                <c:pt idx="1470">
                  <c:v>drought</c:v>
                </c:pt>
                <c:pt idx="1471">
                  <c:v>induce</c:v>
                </c:pt>
                <c:pt idx="1472">
                  <c:v>stuff</c:v>
                </c:pt>
                <c:pt idx="1473">
                  <c:v>candidate</c:v>
                </c:pt>
                <c:pt idx="1474">
                  <c:v>theme</c:v>
                </c:pt>
                <c:pt idx="1475">
                  <c:v>thirsty</c:v>
                </c:pt>
                <c:pt idx="1476">
                  <c:v>appearance</c:v>
                </c:pt>
                <c:pt idx="1477">
                  <c:v>forgive</c:v>
                </c:pt>
                <c:pt idx="1478">
                  <c:v>expertise</c:v>
                </c:pt>
                <c:pt idx="1479">
                  <c:v>gram</c:v>
                </c:pt>
                <c:pt idx="1480">
                  <c:v>offspring</c:v>
                </c:pt>
                <c:pt idx="1481">
                  <c:v>plus</c:v>
                </c:pt>
                <c:pt idx="1482">
                  <c:v>rarely</c:v>
                </c:pt>
                <c:pt idx="1483">
                  <c:v>unknown</c:v>
                </c:pt>
                <c:pt idx="1484">
                  <c:v>belong</c:v>
                </c:pt>
                <c:pt idx="1485">
                  <c:v>desire</c:v>
                </c:pt>
                <c:pt idx="1486">
                  <c:v>implant</c:v>
                </c:pt>
                <c:pt idx="1487">
                  <c:v>pool</c:v>
                </c:pt>
                <c:pt idx="1488">
                  <c:v>commitment</c:v>
                </c:pt>
                <c:pt idx="1489">
                  <c:v>vulnerable</c:v>
                </c:pt>
                <c:pt idx="1490">
                  <c:v>suit</c:v>
                </c:pt>
                <c:pt idx="1491">
                  <c:v>sustain</c:v>
                </c:pt>
                <c:pt idx="1492">
                  <c:v>arctic</c:v>
                </c:pt>
                <c:pt idx="1493">
                  <c:v>beat</c:v>
                </c:pt>
                <c:pt idx="1494">
                  <c:v>emergency</c:v>
                </c:pt>
                <c:pt idx="1495">
                  <c:v>faint</c:v>
                </c:pt>
                <c:pt idx="1496">
                  <c:v>objective</c:v>
                </c:pt>
                <c:pt idx="1497">
                  <c:v>outcome</c:v>
                </c:pt>
                <c:pt idx="1498">
                  <c:v>plenty</c:v>
                </c:pt>
                <c:pt idx="1499">
                  <c:v>catalyst</c:v>
                </c:pt>
                <c:pt idx="1500">
                  <c:v>edition</c:v>
                </c:pt>
                <c:pt idx="1501">
                  <c:v>lecture</c:v>
                </c:pt>
                <c:pt idx="1502">
                  <c:v>logic</c:v>
                </c:pt>
                <c:pt idx="1503">
                  <c:v>mosquito</c:v>
                </c:pt>
                <c:pt idx="1504">
                  <c:v>calcium</c:v>
                </c:pt>
                <c:pt idx="1505">
                  <c:v>defect</c:v>
                </c:pt>
                <c:pt idx="1506">
                  <c:v>permanent</c:v>
                </c:pt>
                <c:pt idx="1507">
                  <c:v>surgeon</c:v>
                </c:pt>
                <c:pt idx="1508">
                  <c:v>volcano</c:v>
                </c:pt>
                <c:pt idx="1509">
                  <c:v>comparison</c:v>
                </c:pt>
                <c:pt idx="1510">
                  <c:v>probability</c:v>
                </c:pt>
                <c:pt idx="1511">
                  <c:v>concrete</c:v>
                </c:pt>
                <c:pt idx="1512">
                  <c:v>curve</c:v>
                </c:pt>
                <c:pt idx="1513">
                  <c:v>hazard</c:v>
                </c:pt>
                <c:pt idx="1514">
                  <c:v>primate</c:v>
                </c:pt>
                <c:pt idx="1515">
                  <c:v>ancestor</c:v>
                </c:pt>
                <c:pt idx="1516">
                  <c:v>lawyer</c:v>
                </c:pt>
                <c:pt idx="1517">
                  <c:v>prompt</c:v>
                </c:pt>
                <c:pt idx="1518">
                  <c:v>radical</c:v>
                </c:pt>
                <c:pt idx="1519">
                  <c:v>sunlight</c:v>
                </c:pt>
                <c:pt idx="1520">
                  <c:v>breathe</c:v>
                </c:pt>
                <c:pt idx="1521">
                  <c:v>dig</c:v>
                </c:pt>
                <c:pt idx="1522">
                  <c:v>fraction</c:v>
                </c:pt>
                <c:pt idx="1523">
                  <c:v>harm</c:v>
                </c:pt>
                <c:pt idx="1524">
                  <c:v>interview</c:v>
                </c:pt>
                <c:pt idx="1525">
                  <c:v>slide</c:v>
                </c:pt>
                <c:pt idx="1526">
                  <c:v>smell</c:v>
                </c:pt>
                <c:pt idx="1527">
                  <c:v>composition</c:v>
                </c:pt>
                <c:pt idx="1528">
                  <c:v>inquiry</c:v>
                </c:pt>
                <c:pt idx="1529">
                  <c:v>proper</c:v>
                </c:pt>
                <c:pt idx="1530">
                  <c:v>shoot</c:v>
                </c:pt>
                <c:pt idx="1531">
                  <c:v>solvent</c:v>
                </c:pt>
                <c:pt idx="1532">
                  <c:v>nervous</c:v>
                </c:pt>
                <c:pt idx="1533">
                  <c:v>algorithm</c:v>
                </c:pt>
                <c:pt idx="1534">
                  <c:v>acknowledge</c:v>
                </c:pt>
                <c:pt idx="1535">
                  <c:v>differ</c:v>
                </c:pt>
                <c:pt idx="1536">
                  <c:v>relevant</c:v>
                </c:pt>
                <c:pt idx="1537">
                  <c:v>tune</c:v>
                </c:pt>
                <c:pt idx="1538">
                  <c:v>analogue</c:v>
                </c:pt>
                <c:pt idx="1539">
                  <c:v>arrange</c:v>
                </c:pt>
                <c:pt idx="1540">
                  <c:v>finance</c:v>
                </c:pt>
                <c:pt idx="1541">
                  <c:v>profile</c:v>
                </c:pt>
                <c:pt idx="1542">
                  <c:v>stem</c:v>
                </c:pt>
                <c:pt idx="1543">
                  <c:v>vibration</c:v>
                </c:pt>
                <c:pt idx="1544">
                  <c:v>vinegar</c:v>
                </c:pt>
                <c:pt idx="1545">
                  <c:v>afford</c:v>
                </c:pt>
                <c:pt idx="1546">
                  <c:v>cave</c:v>
                </c:pt>
                <c:pt idx="1547">
                  <c:v>circumstance</c:v>
                </c:pt>
                <c:pt idx="1548">
                  <c:v>corporation</c:v>
                </c:pt>
                <c:pt idx="1549">
                  <c:v>eruption</c:v>
                </c:pt>
                <c:pt idx="1550">
                  <c:v>immediate</c:v>
                </c:pt>
                <c:pt idx="1551">
                  <c:v>lock</c:v>
                </c:pt>
                <c:pt idx="1552">
                  <c:v>venture</c:v>
                </c:pt>
                <c:pt idx="1553">
                  <c:v>decrease</c:v>
                </c:pt>
                <c:pt idx="1554">
                  <c:v>empty</c:v>
                </c:pt>
                <c:pt idx="1555">
                  <c:v>mimic</c:v>
                </c:pt>
                <c:pt idx="1556">
                  <c:v>nutrient</c:v>
                </c:pt>
                <c:pt idx="1557">
                  <c:v>quark</c:v>
                </c:pt>
                <c:pt idx="1558">
                  <c:v>vote</c:v>
                </c:pt>
                <c:pt idx="1559">
                  <c:v>alive</c:v>
                </c:pt>
                <c:pt idx="1560">
                  <c:v>bend</c:v>
                </c:pt>
                <c:pt idx="1561">
                  <c:v>crisis</c:v>
                </c:pt>
                <c:pt idx="1562">
                  <c:v>injury</c:v>
                </c:pt>
                <c:pt idx="1563">
                  <c:v>wealth</c:v>
                </c:pt>
                <c:pt idx="1564">
                  <c:v>illness</c:v>
                </c:pt>
                <c:pt idx="1565">
                  <c:v>secure</c:v>
                </c:pt>
                <c:pt idx="1566">
                  <c:v>settle</c:v>
                </c:pt>
                <c:pt idx="1567">
                  <c:v>tourist</c:v>
                </c:pt>
                <c:pt idx="1568">
                  <c:v>automatically</c:v>
                </c:pt>
                <c:pt idx="1569">
                  <c:v>framework</c:v>
                </c:pt>
                <c:pt idx="1570">
                  <c:v>mechanics</c:v>
                </c:pt>
                <c:pt idx="1571">
                  <c:v>telecommunications</c:v>
                </c:pt>
                <c:pt idx="1572">
                  <c:v>dismiss</c:v>
                </c:pt>
                <c:pt idx="1573">
                  <c:v>totally</c:v>
                </c:pt>
                <c:pt idx="1574">
                  <c:v>aside</c:v>
                </c:pt>
                <c:pt idx="1575">
                  <c:v>petrol</c:v>
                </c:pt>
                <c:pt idx="1576">
                  <c:v>planetary</c:v>
                </c:pt>
                <c:pt idx="1577">
                  <c:v>secondly</c:v>
                </c:pt>
                <c:pt idx="1578">
                  <c:v>vacuum</c:v>
                </c:pt>
                <c:pt idx="1579">
                  <c:v>cast</c:v>
                </c:pt>
                <c:pt idx="1580">
                  <c:v>gradually</c:v>
                </c:pt>
                <c:pt idx="1581">
                  <c:v>overcome</c:v>
                </c:pt>
                <c:pt idx="1582">
                  <c:v>intrigue</c:v>
                </c:pt>
                <c:pt idx="1583">
                  <c:v>lord</c:v>
                </c:pt>
                <c:pt idx="1584">
                  <c:v>relation</c:v>
                </c:pt>
                <c:pt idx="1585">
                  <c:v>transplant</c:v>
                </c:pt>
                <c:pt idx="1586">
                  <c:v>fairly</c:v>
                </c:pt>
                <c:pt idx="1587">
                  <c:v>halt</c:v>
                </c:pt>
                <c:pt idx="1588">
                  <c:v>bearing</c:v>
                </c:pt>
                <c:pt idx="1589">
                  <c:v>cheer</c:v>
                </c:pt>
                <c:pt idx="1590">
                  <c:v>occupy</c:v>
                </c:pt>
                <c:pt idx="1591">
                  <c:v>plot</c:v>
                </c:pt>
                <c:pt idx="1592">
                  <c:v>simulate</c:v>
                </c:pt>
                <c:pt idx="1593">
                  <c:v>downstairs</c:v>
                </c:pt>
                <c:pt idx="1594">
                  <c:v>sweep</c:v>
                </c:pt>
                <c:pt idx="1595">
                  <c:v>welfare</c:v>
                </c:pt>
                <c:pt idx="1596">
                  <c:v>wound</c:v>
                </c:pt>
                <c:pt idx="1597">
                  <c:v>depression</c:v>
                </c:pt>
                <c:pt idx="1598">
                  <c:v>extensive</c:v>
                </c:pt>
                <c:pt idx="1599">
                  <c:v>movie</c:v>
                </c:pt>
                <c:pt idx="1600">
                  <c:v>shelf</c:v>
                </c:pt>
                <c:pt idx="1601">
                  <c:v>shut</c:v>
                </c:pt>
                <c:pt idx="1602">
                  <c:v>extinct</c:v>
                </c:pt>
                <c:pt idx="1603">
                  <c:v>guarantee</c:v>
                </c:pt>
                <c:pt idx="1604">
                  <c:v>remarkable</c:v>
                </c:pt>
                <c:pt idx="1605">
                  <c:v>resolve</c:v>
                </c:pt>
                <c:pt idx="1606">
                  <c:v>vapor</c:v>
                </c:pt>
                <c:pt idx="1607">
                  <c:v>accompany</c:v>
                </c:pt>
                <c:pt idx="1608">
                  <c:v>category</c:v>
                </c:pt>
                <c:pt idx="1609">
                  <c:v>confine</c:v>
                </c:pt>
                <c:pt idx="1610">
                  <c:v>index</c:v>
                </c:pt>
                <c:pt idx="1611">
                  <c:v>perspective</c:v>
                </c:pt>
                <c:pt idx="1612">
                  <c:v>truly</c:v>
                </c:pt>
                <c:pt idx="1613">
                  <c:v>underlie</c:v>
                </c:pt>
                <c:pt idx="1614">
                  <c:v>activate</c:v>
                </c:pt>
                <c:pt idx="1615">
                  <c:v>attend</c:v>
                </c:pt>
                <c:pt idx="1616">
                  <c:v>lobby</c:v>
                </c:pt>
                <c:pt idx="1617">
                  <c:v>perception</c:v>
                </c:pt>
                <c:pt idx="1618">
                  <c:v>shrink</c:v>
                </c:pt>
                <c:pt idx="1619">
                  <c:v>debris</c:v>
                </c:pt>
                <c:pt idx="1620">
                  <c:v>fashion</c:v>
                </c:pt>
                <c:pt idx="1621">
                  <c:v>illegal</c:v>
                </c:pt>
                <c:pt idx="1622">
                  <c:v>microscope</c:v>
                </c:pt>
                <c:pt idx="1623">
                  <c:v>railway</c:v>
                </c:pt>
                <c:pt idx="1624">
                  <c:v>thermal</c:v>
                </c:pt>
                <c:pt idx="1625">
                  <c:v>variable</c:v>
                </c:pt>
                <c:pt idx="1626">
                  <c:v>incident</c:v>
                </c:pt>
                <c:pt idx="1627">
                  <c:v>interpret</c:v>
                </c:pt>
                <c:pt idx="1628">
                  <c:v>master</c:v>
                </c:pt>
                <c:pt idx="1629">
                  <c:v>minimum</c:v>
                </c:pt>
                <c:pt idx="1630">
                  <c:v>speaker</c:v>
                </c:pt>
                <c:pt idx="1631">
                  <c:v>sponsor</c:v>
                </c:pt>
                <c:pt idx="1632">
                  <c:v>airport</c:v>
                </c:pt>
                <c:pt idx="1633">
                  <c:v>opposition</c:v>
                </c:pt>
                <c:pt idx="1634">
                  <c:v>quake</c:v>
                </c:pt>
                <c:pt idx="1635">
                  <c:v>abuse</c:v>
                </c:pt>
                <c:pt idx="1636">
                  <c:v>bush</c:v>
                </c:pt>
                <c:pt idx="1637">
                  <c:v>classic</c:v>
                </c:pt>
                <c:pt idx="1638">
                  <c:v>recognition</c:v>
                </c:pt>
                <c:pt idx="1639">
                  <c:v>bag</c:v>
                </c:pt>
                <c:pt idx="1640">
                  <c:v>declare</c:v>
                </c:pt>
                <c:pt idx="1641">
                  <c:v>essay</c:v>
                </c:pt>
                <c:pt idx="1642">
                  <c:v>fate</c:v>
                </c:pt>
                <c:pt idx="1643">
                  <c:v>guideline</c:v>
                </c:pt>
                <c:pt idx="1644">
                  <c:v>impose</c:v>
                </c:pt>
                <c:pt idx="1645">
                  <c:v>inform</c:v>
                </c:pt>
                <c:pt idx="1646">
                  <c:v>mold</c:v>
                </c:pt>
                <c:pt idx="1647">
                  <c:v>peer</c:v>
                </c:pt>
                <c:pt idx="1648">
                  <c:v>plain</c:v>
                </c:pt>
                <c:pt idx="1649">
                  <c:v>economics</c:v>
                </c:pt>
                <c:pt idx="1650">
                  <c:v>imperial</c:v>
                </c:pt>
                <c:pt idx="1651">
                  <c:v>literature</c:v>
                </c:pt>
                <c:pt idx="1652">
                  <c:v>multiple</c:v>
                </c:pt>
                <c:pt idx="1653">
                  <c:v>comprehensive</c:v>
                </c:pt>
                <c:pt idx="1654">
                  <c:v>disturb</c:v>
                </c:pt>
                <c:pt idx="1655">
                  <c:v>frozen</c:v>
                </c:pt>
                <c:pt idx="1656">
                  <c:v>intensity</c:v>
                </c:pt>
                <c:pt idx="1657">
                  <c:v>resemble</c:v>
                </c:pt>
                <c:pt idx="1658">
                  <c:v>rural</c:v>
                </c:pt>
                <c:pt idx="1659">
                  <c:v>tale</c:v>
                </c:pt>
                <c:pt idx="1660">
                  <c:v>crew</c:v>
                </c:pt>
                <c:pt idx="1661">
                  <c:v>trip</c:v>
                </c:pt>
                <c:pt idx="1662">
                  <c:v>protocol</c:v>
                </c:pt>
                <c:pt idx="1663">
                  <c:v>substantial</c:v>
                </c:pt>
                <c:pt idx="1664">
                  <c:v>hydrocarbon</c:v>
                </c:pt>
                <c:pt idx="1665">
                  <c:v>raw</c:v>
                </c:pt>
                <c:pt idx="1666">
                  <c:v>accuse</c:v>
                </c:pt>
                <c:pt idx="1667">
                  <c:v>adjust</c:v>
                </c:pt>
                <c:pt idx="1668">
                  <c:v>harvest</c:v>
                </c:pt>
                <c:pt idx="1669">
                  <c:v>sum</c:v>
                </c:pt>
                <c:pt idx="1670">
                  <c:v>antenna</c:v>
                </c:pt>
                <c:pt idx="1671">
                  <c:v>crater</c:v>
                </c:pt>
                <c:pt idx="1672">
                  <c:v>diary</c:v>
                </c:pt>
                <c:pt idx="1673">
                  <c:v>manipulate</c:v>
                </c:pt>
                <c:pt idx="1674">
                  <c:v>presumably</c:v>
                </c:pt>
                <c:pt idx="1675">
                  <c:v>protest</c:v>
                </c:pt>
                <c:pt idx="1676">
                  <c:v>shore</c:v>
                </c:pt>
                <c:pt idx="1677">
                  <c:v>syndrome</c:v>
                </c:pt>
                <c:pt idx="1678">
                  <c:v>conservative</c:v>
                </c:pt>
                <c:pt idx="1679">
                  <c:v>drain</c:v>
                </c:pt>
                <c:pt idx="1680">
                  <c:v>relativity</c:v>
                </c:pt>
                <c:pt idx="1681">
                  <c:v>cavity</c:v>
                </c:pt>
                <c:pt idx="1682">
                  <c:v>integrate</c:v>
                </c:pt>
                <c:pt idx="1683">
                  <c:v>pollute</c:v>
                </c:pt>
                <c:pt idx="1684">
                  <c:v>retain</c:v>
                </c:pt>
                <c:pt idx="1685">
                  <c:v>clinic</c:v>
                </c:pt>
                <c:pt idx="1686">
                  <c:v>counter</c:v>
                </c:pt>
                <c:pt idx="1687">
                  <c:v>defend</c:v>
                </c:pt>
                <c:pt idx="1688">
                  <c:v>formula</c:v>
                </c:pt>
                <c:pt idx="1689">
                  <c:v>hang</c:v>
                </c:pt>
                <c:pt idx="1690">
                  <c:v>religion</c:v>
                </c:pt>
                <c:pt idx="1691">
                  <c:v>subtle</c:v>
                </c:pt>
                <c:pt idx="1692">
                  <c:v>controversy</c:v>
                </c:pt>
                <c:pt idx="1693">
                  <c:v>discipline</c:v>
                </c:pt>
                <c:pt idx="1694">
                  <c:v>flavor</c:v>
                </c:pt>
                <c:pt idx="1695">
                  <c:v>ingredient</c:v>
                </c:pt>
                <c:pt idx="1696">
                  <c:v>toxin</c:v>
                </c:pt>
                <c:pt idx="1697">
                  <c:v>confidence</c:v>
                </c:pt>
                <c:pt idx="1698">
                  <c:v>dynamic</c:v>
                </c:pt>
                <c:pt idx="1699">
                  <c:v>magnet</c:v>
                </c:pt>
                <c:pt idx="1700">
                  <c:v>rail</c:v>
                </c:pt>
                <c:pt idx="1701">
                  <c:v>spiral</c:v>
                </c:pt>
                <c:pt idx="1702">
                  <c:v>bite</c:v>
                </c:pt>
                <c:pt idx="1703">
                  <c:v>habit</c:v>
                </c:pt>
                <c:pt idx="1704">
                  <c:v>liter</c:v>
                </c:pt>
                <c:pt idx="1705">
                  <c:v>sodium</c:v>
                </c:pt>
                <c:pt idx="1706">
                  <c:v>somewhere</c:v>
                </c:pt>
                <c:pt idx="1707">
                  <c:v>column</c:v>
                </c:pt>
                <c:pt idx="1708">
                  <c:v>confuse</c:v>
                </c:pt>
                <c:pt idx="1709">
                  <c:v>mode</c:v>
                </c:pt>
                <c:pt idx="1710">
                  <c:v>routine</c:v>
                </c:pt>
                <c:pt idx="1711">
                  <c:v>stomach</c:v>
                </c:pt>
                <c:pt idx="1712">
                  <c:v>devote</c:v>
                </c:pt>
                <c:pt idx="1713">
                  <c:v>pursue</c:v>
                </c:pt>
                <c:pt idx="1714">
                  <c:v>locate</c:v>
                </c:pt>
                <c:pt idx="1715">
                  <c:v>transition</c:v>
                </c:pt>
                <c:pt idx="1716">
                  <c:v>unite</c:v>
                </c:pt>
                <c:pt idx="1717">
                  <c:v>criticize</c:v>
                </c:pt>
                <c:pt idx="1718">
                  <c:v>keen</c:v>
                </c:pt>
                <c:pt idx="1719">
                  <c:v>opponent</c:v>
                </c:pt>
                <c:pt idx="1720">
                  <c:v>squeeze</c:v>
                </c:pt>
                <c:pt idx="1721">
                  <c:v>symmetry</c:v>
                </c:pt>
                <c:pt idx="1722">
                  <c:v>diagram</c:v>
                </c:pt>
                <c:pt idx="1723">
                  <c:v>exhaust</c:v>
                </c:pt>
                <c:pt idx="1724">
                  <c:v>fist</c:v>
                </c:pt>
                <c:pt idx="1725">
                  <c:v>generator</c:v>
                </c:pt>
                <c:pt idx="1726">
                  <c:v>tour</c:v>
                </c:pt>
                <c:pt idx="1727">
                  <c:v>willing</c:v>
                </c:pt>
                <c:pt idx="1728">
                  <c:v>anywhere</c:v>
                </c:pt>
                <c:pt idx="1729">
                  <c:v>bid</c:v>
                </c:pt>
                <c:pt idx="1730">
                  <c:v>confident</c:v>
                </c:pt>
                <c:pt idx="1731">
                  <c:v>conscious</c:v>
                </c:pt>
                <c:pt idx="1732">
                  <c:v>fold</c:v>
                </c:pt>
                <c:pt idx="1733">
                  <c:v>schedule</c:v>
                </c:pt>
                <c:pt idx="1734">
                  <c:v>shortage</c:v>
                </c:pt>
                <c:pt idx="1735">
                  <c:v>attribute</c:v>
                </c:pt>
                <c:pt idx="1736">
                  <c:v>exceed</c:v>
                </c:pt>
                <c:pt idx="1737">
                  <c:v>numerous</c:v>
                </c:pt>
                <c:pt idx="1738">
                  <c:v>satisfy</c:v>
                </c:pt>
                <c:pt idx="1739">
                  <c:v>sphere</c:v>
                </c:pt>
                <c:pt idx="1740">
                  <c:v>advocate</c:v>
                </c:pt>
                <c:pt idx="1741">
                  <c:v>ape</c:v>
                </c:pt>
                <c:pt idx="1742">
                  <c:v>assemble</c:v>
                </c:pt>
                <c:pt idx="1743">
                  <c:v>emphasize</c:v>
                </c:pt>
                <c:pt idx="1744">
                  <c:v>gate</c:v>
                </c:pt>
                <c:pt idx="1745">
                  <c:v>synthetic</c:v>
                </c:pt>
                <c:pt idx="1746">
                  <c:v>tap</c:v>
                </c:pt>
                <c:pt idx="1747">
                  <c:v>alcohol</c:v>
                </c:pt>
                <c:pt idx="1748">
                  <c:v>command</c:v>
                </c:pt>
                <c:pt idx="1749">
                  <c:v>drag</c:v>
                </c:pt>
                <c:pt idx="1750">
                  <c:v>examination</c:v>
                </c:pt>
                <c:pt idx="1751">
                  <c:v>exclude</c:v>
                </c:pt>
                <c:pt idx="1752">
                  <c:v>exotic</c:v>
                </c:pt>
                <c:pt idx="1753">
                  <c:v>secondary</c:v>
                </c:pt>
                <c:pt idx="1754">
                  <c:v>vertebrate</c:v>
                </c:pt>
                <c:pt idx="1755">
                  <c:v>blast</c:v>
                </c:pt>
                <c:pt idx="1756">
                  <c:v>gallery</c:v>
                </c:pt>
                <c:pt idx="1757">
                  <c:v>translate</c:v>
                </c:pt>
                <c:pt idx="1758">
                  <c:v>disrupt</c:v>
                </c:pt>
                <c:pt idx="1759">
                  <c:v>pocket</c:v>
                </c:pt>
                <c:pt idx="1760">
                  <c:v>restore</c:v>
                </c:pt>
                <c:pt idx="1761">
                  <c:v>subsequent</c:v>
                </c:pt>
                <c:pt idx="1762">
                  <c:v>tag</c:v>
                </c:pt>
                <c:pt idx="1763">
                  <c:v>sword</c:v>
                </c:pt>
                <c:pt idx="1764">
                  <c:v>favorite</c:v>
                </c:pt>
                <c:pt idx="1765">
                  <c:v>hemisphere</c:v>
                </c:pt>
                <c:pt idx="1766">
                  <c:v>sewage</c:v>
                </c:pt>
                <c:pt idx="1767">
                  <c:v>somewhat</c:v>
                </c:pt>
                <c:pt idx="1768">
                  <c:v>urge</c:v>
                </c:pt>
                <c:pt idx="1769">
                  <c:v>flaw</c:v>
                </c:pt>
                <c:pt idx="1770">
                  <c:v>personality</c:v>
                </c:pt>
                <c:pt idx="1771">
                  <c:v>pile</c:v>
                </c:pt>
                <c:pt idx="1772">
                  <c:v>reasonable</c:v>
                </c:pt>
                <c:pt idx="1773">
                  <c:v>tremble</c:v>
                </c:pt>
                <c:pt idx="1774">
                  <c:v>ward</c:v>
                </c:pt>
                <c:pt idx="1775">
                  <c:v>myth</c:v>
                </c:pt>
                <c:pt idx="1776">
                  <c:v>seat</c:v>
                </c:pt>
                <c:pt idx="1777">
                  <c:v>stroke</c:v>
                </c:pt>
                <c:pt idx="1778">
                  <c:v>cholesterol</c:v>
                </c:pt>
                <c:pt idx="1779">
                  <c:v>companion</c:v>
                </c:pt>
                <c:pt idx="1780">
                  <c:v>counterpart</c:v>
                </c:pt>
                <c:pt idx="1781">
                  <c:v>criminal</c:v>
                </c:pt>
                <c:pt idx="1782">
                  <c:v>pupil</c:v>
                </c:pt>
                <c:pt idx="1783">
                  <c:v>friendly</c:v>
                </c:pt>
                <c:pt idx="1784">
                  <c:v>grand</c:v>
                </c:pt>
                <c:pt idx="1785">
                  <c:v>shine</c:v>
                </c:pt>
                <c:pt idx="1786">
                  <c:v>skull</c:v>
                </c:pt>
                <c:pt idx="1787">
                  <c:v>consistent</c:v>
                </c:pt>
                <c:pt idx="1788">
                  <c:v>tide</c:v>
                </c:pt>
                <c:pt idx="1789">
                  <c:v>ultimate</c:v>
                </c:pt>
                <c:pt idx="1790">
                  <c:v>amateur</c:v>
                </c:pt>
                <c:pt idx="1791">
                  <c:v>compress</c:v>
                </c:pt>
                <c:pt idx="1792">
                  <c:v>fingerprint</c:v>
                </c:pt>
                <c:pt idx="1793">
                  <c:v>formal</c:v>
                </c:pt>
                <c:pt idx="1794">
                  <c:v>interfere</c:v>
                </c:pt>
                <c:pt idx="1795">
                  <c:v>reward</c:v>
                </c:pt>
                <c:pt idx="1796">
                  <c:v>accuracy</c:v>
                </c:pt>
                <c:pt idx="1797">
                  <c:v>continuous</c:v>
                </c:pt>
                <c:pt idx="1798">
                  <c:v>dependent</c:v>
                </c:pt>
                <c:pt idx="1799">
                  <c:v>enemy</c:v>
                </c:pt>
                <c:pt idx="1800">
                  <c:v>impression</c:v>
                </c:pt>
                <c:pt idx="1801">
                  <c:v>inspire</c:v>
                </c:pt>
                <c:pt idx="1802">
                  <c:v>interior</c:v>
                </c:pt>
                <c:pt idx="1803">
                  <c:v>loop</c:v>
                </c:pt>
                <c:pt idx="1804">
                  <c:v>originate</c:v>
                </c:pt>
                <c:pt idx="1805">
                  <c:v>reptile</c:v>
                </c:pt>
                <c:pt idx="1806">
                  <c:v>steady</c:v>
                </c:pt>
                <c:pt idx="1807">
                  <c:v>archaeology</c:v>
                </c:pt>
                <c:pt idx="1808">
                  <c:v>harmful</c:v>
                </c:pt>
                <c:pt idx="1809">
                  <c:v>row</c:v>
                </c:pt>
                <c:pt idx="1810">
                  <c:v>undergo</c:v>
                </c:pt>
                <c:pt idx="1811">
                  <c:v>altogether</c:v>
                </c:pt>
                <c:pt idx="1812">
                  <c:v>disposal</c:v>
                </c:pt>
                <c:pt idx="1813">
                  <c:v>yell</c:v>
                </c:pt>
                <c:pt idx="1814">
                  <c:v>fun</c:v>
                </c:pt>
                <c:pt idx="1815">
                  <c:v>govern</c:v>
                </c:pt>
                <c:pt idx="1816">
                  <c:v>pentagon</c:v>
                </c:pt>
                <c:pt idx="1817">
                  <c:v>port</c:v>
                </c:pt>
                <c:pt idx="1818">
                  <c:v>prison</c:v>
                </c:pt>
                <c:pt idx="1819">
                  <c:v>undergraduate</c:v>
                </c:pt>
                <c:pt idx="1820">
                  <c:v>emphasis</c:v>
                </c:pt>
                <c:pt idx="1821">
                  <c:v>minor</c:v>
                </c:pt>
                <c:pt idx="1822">
                  <c:v>penetrate</c:v>
                </c:pt>
                <c:pt idx="1823">
                  <c:v>platform</c:v>
                </c:pt>
                <c:pt idx="1824">
                  <c:v>politics</c:v>
                </c:pt>
                <c:pt idx="1825">
                  <c:v>breeze</c:v>
                </c:pt>
                <c:pt idx="1826">
                  <c:v>apologize</c:v>
                </c:pt>
                <c:pt idx="1827">
                  <c:v>cabinet</c:v>
                </c:pt>
                <c:pt idx="1828">
                  <c:v>cooperation</c:v>
                </c:pt>
                <c:pt idx="1829">
                  <c:v>exception</c:v>
                </c:pt>
                <c:pt idx="1830">
                  <c:v>exhibit</c:v>
                </c:pt>
                <c:pt idx="1831">
                  <c:v>extraordinary</c:v>
                </c:pt>
                <c:pt idx="1832">
                  <c:v>magnitude</c:v>
                </c:pt>
                <c:pt idx="1833">
                  <c:v>nicotine</c:v>
                </c:pt>
                <c:pt idx="1834">
                  <c:v>religious</c:v>
                </c:pt>
                <c:pt idx="1835">
                  <c:v>submarine</c:v>
                </c:pt>
                <c:pt idx="1836">
                  <c:v>submit</c:v>
                </c:pt>
                <c:pt idx="1837">
                  <c:v>substitute</c:v>
                </c:pt>
                <c:pt idx="1838">
                  <c:v>tower</c:v>
                </c:pt>
                <c:pt idx="1839">
                  <c:v>absolute</c:v>
                </c:pt>
                <c:pt idx="1840">
                  <c:v>basin</c:v>
                </c:pt>
                <c:pt idx="1841">
                  <c:v>careful</c:v>
                </c:pt>
                <c:pt idx="1842">
                  <c:v>explosive</c:v>
                </c:pt>
                <c:pt idx="1843">
                  <c:v>external</c:v>
                </c:pt>
                <c:pt idx="1844">
                  <c:v>implement</c:v>
                </c:pt>
                <c:pt idx="1845">
                  <c:v>spirit</c:v>
                </c:pt>
                <c:pt idx="1846">
                  <c:v>constellation</c:v>
                </c:pt>
                <c:pt idx="1847">
                  <c:v>exact</c:v>
                </c:pt>
                <c:pt idx="1848">
                  <c:v>grip</c:v>
                </c:pt>
                <c:pt idx="1849">
                  <c:v>inherit</c:v>
                </c:pt>
                <c:pt idx="1850">
                  <c:v>spare</c:v>
                </c:pt>
                <c:pt idx="1851">
                  <c:v>charity</c:v>
                </c:pt>
                <c:pt idx="1852">
                  <c:v>diagnose</c:v>
                </c:pt>
                <c:pt idx="1853">
                  <c:v>impressive</c:v>
                </c:pt>
                <c:pt idx="1854">
                  <c:v>landscape</c:v>
                </c:pt>
                <c:pt idx="1855">
                  <c:v>pit</c:v>
                </c:pt>
                <c:pt idx="1856">
                  <c:v>polar</c:v>
                </c:pt>
                <c:pt idx="1857">
                  <c:v>principal</c:v>
                </c:pt>
                <c:pt idx="1858">
                  <c:v>conversation</c:v>
                </c:pt>
                <c:pt idx="1859">
                  <c:v>educate</c:v>
                </c:pt>
                <c:pt idx="1860">
                  <c:v>geology</c:v>
                </c:pt>
                <c:pt idx="1861">
                  <c:v>outbreak</c:v>
                </c:pt>
                <c:pt idx="1862">
                  <c:v>tendency</c:v>
                </c:pt>
                <c:pt idx="1863">
                  <c:v>tie</c:v>
                </c:pt>
                <c:pt idx="1864">
                  <c:v>absence</c:v>
                </c:pt>
                <c:pt idx="1865">
                  <c:v>civilization</c:v>
                </c:pt>
                <c:pt idx="1866">
                  <c:v>forehead</c:v>
                </c:pt>
                <c:pt idx="1867">
                  <c:v>criterion</c:v>
                </c:pt>
                <c:pt idx="1868">
                  <c:v>distinct</c:v>
                </c:pt>
                <c:pt idx="1869">
                  <c:v>grade</c:v>
                </c:pt>
                <c:pt idx="1870">
                  <c:v>towel</c:v>
                </c:pt>
                <c:pt idx="1871">
                  <c:v>readily</c:v>
                </c:pt>
                <c:pt idx="1872">
                  <c:v>punish</c:v>
                </c:pt>
                <c:pt idx="1873">
                  <c:v>slip</c:v>
                </c:pt>
                <c:pt idx="1874">
                  <c:v>vertical</c:v>
                </c:pt>
                <c:pt idx="1875">
                  <c:v>wipe</c:v>
                </c:pt>
                <c:pt idx="1876">
                  <c:v>doorway</c:v>
                </c:pt>
                <c:pt idx="1877">
                  <c:v>excess</c:v>
                </c:pt>
                <c:pt idx="1878">
                  <c:v>format</c:v>
                </c:pt>
                <c:pt idx="1879">
                  <c:v>frown</c:v>
                </c:pt>
                <c:pt idx="1880">
                  <c:v>hardware</c:v>
                </c:pt>
                <c:pt idx="1881">
                  <c:v>lifetime</c:v>
                </c:pt>
                <c:pt idx="1882">
                  <c:v>minimize</c:v>
                </c:pt>
                <c:pt idx="1883">
                  <c:v>terrestrial</c:v>
                </c:pt>
                <c:pt idx="1884">
                  <c:v>tight</c:v>
                </c:pt>
                <c:pt idx="1885">
                  <c:v>twin</c:v>
                </c:pt>
                <c:pt idx="1886">
                  <c:v>citizen</c:v>
                </c:pt>
                <c:pt idx="1887">
                  <c:v>leaf</c:v>
                </c:pt>
                <c:pt idx="1888">
                  <c:v>physician</c:v>
                </c:pt>
                <c:pt idx="1889">
                  <c:v>salary</c:v>
                </c:pt>
                <c:pt idx="1890">
                  <c:v>somehow</c:v>
                </c:pt>
                <c:pt idx="1891">
                  <c:v>trail</c:v>
                </c:pt>
                <c:pt idx="1892">
                  <c:v>turbine</c:v>
                </c:pt>
                <c:pt idx="1893">
                  <c:v>abroad</c:v>
                </c:pt>
                <c:pt idx="1894">
                  <c:v>compact</c:v>
                </c:pt>
                <c:pt idx="1895">
                  <c:v>incentive</c:v>
                </c:pt>
                <c:pt idx="1896">
                  <c:v>needle</c:v>
                </c:pt>
                <c:pt idx="1897">
                  <c:v>occasion</c:v>
                </c:pt>
                <c:pt idx="1898">
                  <c:v>sudden</c:v>
                </c:pt>
                <c:pt idx="1899">
                  <c:v>unexpected</c:v>
                </c:pt>
                <c:pt idx="1900">
                  <c:v>dot</c:v>
                </c:pt>
                <c:pt idx="1901">
                  <c:v>drift</c:v>
                </c:pt>
                <c:pt idx="1902">
                  <c:v>lithium</c:v>
                </c:pt>
                <c:pt idx="1903">
                  <c:v>manner</c:v>
                </c:pt>
                <c:pt idx="1904">
                  <c:v>overseas</c:v>
                </c:pt>
                <c:pt idx="1905">
                  <c:v>segment</c:v>
                </c:pt>
                <c:pt idx="1906">
                  <c:v>shake</c:v>
                </c:pt>
                <c:pt idx="1907">
                  <c:v>strict</c:v>
                </c:pt>
                <c:pt idx="1908">
                  <c:v>agenda</c:v>
                </c:pt>
                <c:pt idx="1909">
                  <c:v>cigarette</c:v>
                </c:pt>
                <c:pt idx="1910">
                  <c:v>enthusiasm</c:v>
                </c:pt>
                <c:pt idx="1911">
                  <c:v>ivory</c:v>
                </c:pt>
                <c:pt idx="1912">
                  <c:v>occasionally</c:v>
                </c:pt>
                <c:pt idx="1913">
                  <c:v>expression</c:v>
                </c:pt>
                <c:pt idx="1914">
                  <c:v>injection</c:v>
                </c:pt>
                <c:pt idx="1915">
                  <c:v>powder</c:v>
                </c:pt>
                <c:pt idx="1916">
                  <c:v>cognitive</c:v>
                </c:pt>
                <c:pt idx="1917">
                  <c:v>contemporary</c:v>
                </c:pt>
                <c:pt idx="1918">
                  <c:v>invisible</c:v>
                </c:pt>
                <c:pt idx="1919">
                  <c:v>plug</c:v>
                </c:pt>
                <c:pt idx="1920">
                  <c:v>pour</c:v>
                </c:pt>
                <c:pt idx="1921">
                  <c:v>slight</c:v>
                </c:pt>
                <c:pt idx="1922">
                  <c:v>violent</c:v>
                </c:pt>
                <c:pt idx="1923">
                  <c:v>weed</c:v>
                </c:pt>
                <c:pt idx="1924">
                  <c:v>fatal</c:v>
                </c:pt>
                <c:pt idx="1925">
                  <c:v>soldier</c:v>
                </c:pt>
                <c:pt idx="1926">
                  <c:v>worm</c:v>
                </c:pt>
                <c:pt idx="1927">
                  <c:v>curious</c:v>
                </c:pt>
                <c:pt idx="1928">
                  <c:v>plead</c:v>
                </c:pt>
                <c:pt idx="1929">
                  <c:v>creative</c:v>
                </c:pt>
                <c:pt idx="1930">
                  <c:v>cylinder</c:v>
                </c:pt>
                <c:pt idx="1931">
                  <c:v>expense</c:v>
                </c:pt>
                <c:pt idx="1932">
                  <c:v>Fahrenheit</c:v>
                </c:pt>
                <c:pt idx="1933">
                  <c:v>glow</c:v>
                </c:pt>
                <c:pt idx="1934">
                  <c:v>mature</c:v>
                </c:pt>
                <c:pt idx="1935">
                  <c:v>withdraw</c:v>
                </c:pt>
                <c:pt idx="1936">
                  <c:v>yeast</c:v>
                </c:pt>
                <c:pt idx="1937">
                  <c:v>asthma</c:v>
                </c:pt>
                <c:pt idx="1938">
                  <c:v>crust</c:v>
                </c:pt>
                <c:pt idx="1939">
                  <c:v>deputy</c:v>
                </c:pt>
                <c:pt idx="1940">
                  <c:v>spoon</c:v>
                </c:pt>
                <c:pt idx="1941">
                  <c:v>inhibit</c:v>
                </c:pt>
                <c:pt idx="1942">
                  <c:v>qualify</c:v>
                </c:pt>
                <c:pt idx="1943">
                  <c:v>recovery</c:v>
                </c:pt>
                <c:pt idx="1944">
                  <c:v>weave</c:v>
                </c:pt>
                <c:pt idx="1945">
                  <c:v>dolphin</c:v>
                </c:pt>
                <c:pt idx="1946">
                  <c:v>encode</c:v>
                </c:pt>
                <c:pt idx="1947">
                  <c:v>frank</c:v>
                </c:pt>
                <c:pt idx="1948">
                  <c:v>justice</c:v>
                </c:pt>
                <c:pt idx="1949">
                  <c:v>remind</c:v>
                </c:pt>
                <c:pt idx="1950">
                  <c:v>shield</c:v>
                </c:pt>
                <c:pt idx="1951">
                  <c:v>swing</c:v>
                </c:pt>
                <c:pt idx="1952">
                  <c:v>allocate</c:v>
                </c:pt>
                <c:pt idx="1953">
                  <c:v>echo</c:v>
                </c:pt>
                <c:pt idx="1954">
                  <c:v>obstacle</c:v>
                </c:pt>
                <c:pt idx="1955">
                  <c:v>primitive</c:v>
                </c:pt>
                <c:pt idx="1956">
                  <c:v>resist</c:v>
                </c:pt>
                <c:pt idx="1957">
                  <c:v>bounce</c:v>
                </c:pt>
                <c:pt idx="1958">
                  <c:v>breakthrough</c:v>
                </c:pt>
                <c:pt idx="1959">
                  <c:v>diesel</c:v>
                </c:pt>
                <c:pt idx="1960">
                  <c:v>fisherman</c:v>
                </c:pt>
                <c:pt idx="1961">
                  <c:v>engage</c:v>
                </c:pt>
                <c:pt idx="1962">
                  <c:v>preliminary</c:v>
                </c:pt>
                <c:pt idx="1963">
                  <c:v>rear</c:v>
                </c:pt>
                <c:pt idx="1964">
                  <c:v>scope</c:v>
                </c:pt>
                <c:pt idx="1965">
                  <c:v>digit</c:v>
                </c:pt>
                <c:pt idx="1966">
                  <c:v>negotiate</c:v>
                </c:pt>
                <c:pt idx="1967">
                  <c:v>magic</c:v>
                </c:pt>
                <c:pt idx="1968">
                  <c:v>momentum</c:v>
                </c:pt>
                <c:pt idx="1969">
                  <c:v>realistic</c:v>
                </c:pt>
                <c:pt idx="1970">
                  <c:v>revise</c:v>
                </c:pt>
                <c:pt idx="1971">
                  <c:v>tradition</c:v>
                </c:pt>
                <c:pt idx="1972">
                  <c:v>bulk</c:v>
                </c:pt>
                <c:pt idx="1973">
                  <c:v>chart</c:v>
                </c:pt>
                <c:pt idx="1974">
                  <c:v>delight</c:v>
                </c:pt>
                <c:pt idx="1975">
                  <c:v>evaluate</c:v>
                </c:pt>
                <c:pt idx="1976">
                  <c:v>microorganism</c:v>
                </c:pt>
                <c:pt idx="1977">
                  <c:v>pad</c:v>
                </c:pt>
                <c:pt idx="1978">
                  <c:v>repeatedly</c:v>
                </c:pt>
                <c:pt idx="1979">
                  <c:v>antibiotic</c:v>
                </c:pt>
                <c:pt idx="1980">
                  <c:v>appreciate</c:v>
                </c:pt>
                <c:pt idx="1981">
                  <c:v>cotton</c:v>
                </c:pt>
                <c:pt idx="1982">
                  <c:v>enterprise</c:v>
                </c:pt>
                <c:pt idx="1983">
                  <c:v>passage</c:v>
                </c:pt>
                <c:pt idx="1984">
                  <c:v>phrase</c:v>
                </c:pt>
                <c:pt idx="1985">
                  <c:v>pond</c:v>
                </c:pt>
                <c:pt idx="1986">
                  <c:v>sceptical</c:v>
                </c:pt>
                <c:pt idx="1987">
                  <c:v>astronaut</c:v>
                </c:pt>
                <c:pt idx="1988">
                  <c:v>devastate</c:v>
                </c:pt>
                <c:pt idx="1989">
                  <c:v>freedom</c:v>
                </c:pt>
                <c:pt idx="1990">
                  <c:v>poverty</c:v>
                </c:pt>
                <c:pt idx="1991">
                  <c:v>rubber</c:v>
                </c:pt>
                <c:pt idx="1992">
                  <c:v>supplement</c:v>
                </c:pt>
                <c:pt idx="1993">
                  <c:v>amber</c:v>
                </c:pt>
                <c:pt idx="1994">
                  <c:v>architect</c:v>
                </c:pt>
                <c:pt idx="1995">
                  <c:v>compromise</c:v>
                </c:pt>
                <c:pt idx="1996">
                  <c:v>deserve</c:v>
                </c:pt>
                <c:pt idx="1997">
                  <c:v>geometry</c:v>
                </c:pt>
                <c:pt idx="1998">
                  <c:v>provoke</c:v>
                </c:pt>
                <c:pt idx="1999">
                  <c:v>significance</c:v>
                </c:pt>
                <c:pt idx="2000">
                  <c:v>tone</c:v>
                </c:pt>
                <c:pt idx="2001">
                  <c:v>chlorine</c:v>
                </c:pt>
                <c:pt idx="2002">
                  <c:v>inevitable</c:v>
                </c:pt>
                <c:pt idx="2003">
                  <c:v>lightning</c:v>
                </c:pt>
                <c:pt idx="2004">
                  <c:v>multimedia</c:v>
                </c:pt>
                <c:pt idx="2005">
                  <c:v>reluctant</c:v>
                </c:pt>
                <c:pt idx="2006">
                  <c:v>rush</c:v>
                </c:pt>
                <c:pt idx="2007">
                  <c:v>bias</c:v>
                </c:pt>
                <c:pt idx="2008">
                  <c:v>capsule</c:v>
                </c:pt>
                <c:pt idx="2009">
                  <c:v>latitude</c:v>
                </c:pt>
                <c:pt idx="2010">
                  <c:v>seismic</c:v>
                </c:pt>
                <c:pt idx="2011">
                  <c:v>skeleton</c:v>
                </c:pt>
                <c:pt idx="2012">
                  <c:v>anxiety</c:v>
                </c:pt>
                <c:pt idx="2013">
                  <c:v>inflation</c:v>
                </c:pt>
                <c:pt idx="2014">
                  <c:v>optimistic</c:v>
                </c:pt>
                <c:pt idx="2015">
                  <c:v>reform</c:v>
                </c:pt>
                <c:pt idx="2016">
                  <c:v>session</c:v>
                </c:pt>
                <c:pt idx="2017">
                  <c:v>shed</c:v>
                </c:pt>
                <c:pt idx="2018">
                  <c:v>slope</c:v>
                </c:pt>
                <c:pt idx="2019">
                  <c:v>vitamin</c:v>
                </c:pt>
                <c:pt idx="2020">
                  <c:v>climb</c:v>
                </c:pt>
                <c:pt idx="2021">
                  <c:v>flexible</c:v>
                </c:pt>
                <c:pt idx="2022">
                  <c:v>roof</c:v>
                </c:pt>
                <c:pt idx="2023">
                  <c:v>aerial</c:v>
                </c:pt>
                <c:pt idx="2024">
                  <c:v>artery</c:v>
                </c:pt>
                <c:pt idx="2025">
                  <c:v>boil</c:v>
                </c:pt>
                <c:pt idx="2026">
                  <c:v>cancel</c:v>
                </c:pt>
                <c:pt idx="2027">
                  <c:v>consensus</c:v>
                </c:pt>
                <c:pt idx="2028">
                  <c:v>shadow</c:v>
                </c:pt>
                <c:pt idx="2029">
                  <c:v>symbol</c:v>
                </c:pt>
                <c:pt idx="2030">
                  <c:v>button</c:v>
                </c:pt>
                <c:pt idx="2031">
                  <c:v>emotion</c:v>
                </c:pt>
                <c:pt idx="2032">
                  <c:v>era</c:v>
                </c:pt>
                <c:pt idx="2033">
                  <c:v>nitric</c:v>
                </c:pt>
                <c:pt idx="2034">
                  <c:v>perceive</c:v>
                </c:pt>
                <c:pt idx="2035">
                  <c:v>wake</c:v>
                </c:pt>
                <c:pt idx="2036">
                  <c:v>hint</c:v>
                </c:pt>
                <c:pt idx="2037">
                  <c:v>ridge</c:v>
                </c:pt>
                <c:pt idx="2038">
                  <c:v>silver</c:v>
                </c:pt>
                <c:pt idx="2039">
                  <c:v>universal</c:v>
                </c:pt>
                <c:pt idx="2040">
                  <c:v>witness</c:v>
                </c:pt>
                <c:pt idx="2041">
                  <c:v>delegate</c:v>
                </c:pt>
                <c:pt idx="2042">
                  <c:v>dominant</c:v>
                </c:pt>
                <c:pt idx="2043">
                  <c:v>fan</c:v>
                </c:pt>
                <c:pt idx="2044">
                  <c:v>harbor</c:v>
                </c:pt>
                <c:pt idx="2045">
                  <c:v>junior</c:v>
                </c:pt>
                <c:pt idx="2046">
                  <c:v>shallow</c:v>
                </c:pt>
                <c:pt idx="2047">
                  <c:v>steal</c:v>
                </c:pt>
                <c:pt idx="2048">
                  <c:v>suck</c:v>
                </c:pt>
                <c:pt idx="2049">
                  <c:v>balloon</c:v>
                </c:pt>
                <c:pt idx="2050">
                  <c:v>grid</c:v>
                </c:pt>
                <c:pt idx="2051">
                  <c:v>rectangle</c:v>
                </c:pt>
                <c:pt idx="2052">
                  <c:v>terminal</c:v>
                </c:pt>
                <c:pt idx="2053">
                  <c:v>chicken</c:v>
                </c:pt>
                <c:pt idx="2054">
                  <c:v>coil</c:v>
                </c:pt>
                <c:pt idx="2055">
                  <c:v>copyright</c:v>
                </c:pt>
                <c:pt idx="2056">
                  <c:v>interval</c:v>
                </c:pt>
                <c:pt idx="2057">
                  <c:v>mobile</c:v>
                </c:pt>
                <c:pt idx="2058">
                  <c:v>slice</c:v>
                </c:pt>
                <c:pt idx="2059">
                  <c:v>carrier</c:v>
                </c:pt>
                <c:pt idx="2060">
                  <c:v>dedicate</c:v>
                </c:pt>
                <c:pt idx="2061">
                  <c:v>furthermore</c:v>
                </c:pt>
                <c:pt idx="2062">
                  <c:v>heritage</c:v>
                </c:pt>
                <c:pt idx="2063">
                  <c:v>horizon</c:v>
                </c:pt>
                <c:pt idx="2064">
                  <c:v>identity</c:v>
                </c:pt>
                <c:pt idx="2065">
                  <c:v>rescue</c:v>
                </c:pt>
                <c:pt idx="2066">
                  <c:v>antigen</c:v>
                </c:pt>
                <c:pt idx="2067">
                  <c:v>conserve</c:v>
                </c:pt>
                <c:pt idx="2068">
                  <c:v>crude</c:v>
                </c:pt>
                <c:pt idx="2069">
                  <c:v>disappoint</c:v>
                </c:pt>
                <c:pt idx="2070">
                  <c:v>monoxide</c:v>
                </c:pt>
                <c:pt idx="2071">
                  <c:v>smooth</c:v>
                </c:pt>
                <c:pt idx="2072">
                  <c:v>toy</c:v>
                </c:pt>
                <c:pt idx="2073">
                  <c:v>audio</c:v>
                </c:pt>
                <c:pt idx="2074">
                  <c:v>mild</c:v>
                </c:pt>
                <c:pt idx="2075">
                  <c:v>radioactivity</c:v>
                </c:pt>
                <c:pt idx="2076">
                  <c:v>suppress</c:v>
                </c:pt>
                <c:pt idx="2077">
                  <c:v>canal</c:v>
                </c:pt>
                <c:pt idx="2078">
                  <c:v>horizontal</c:v>
                </c:pt>
                <c:pt idx="2079">
                  <c:v>inspection</c:v>
                </c:pt>
                <c:pt idx="2080">
                  <c:v>neutral</c:v>
                </c:pt>
                <c:pt idx="2081">
                  <c:v>participate</c:v>
                </c:pt>
                <c:pt idx="2082">
                  <c:v>intention</c:v>
                </c:pt>
                <c:pt idx="2083">
                  <c:v>persist</c:v>
                </c:pt>
                <c:pt idx="2084">
                  <c:v>erosion</c:v>
                </c:pt>
                <c:pt idx="2085">
                  <c:v>foam</c:v>
                </c:pt>
                <c:pt idx="2086">
                  <c:v>machinery</c:v>
                </c:pt>
                <c:pt idx="2087">
                  <c:v>manual</c:v>
                </c:pt>
                <c:pt idx="2088">
                  <c:v>steam</c:v>
                </c:pt>
                <c:pt idx="2089">
                  <c:v>bulb</c:v>
                </c:pt>
                <c:pt idx="2090">
                  <c:v>inch</c:v>
                </c:pt>
                <c:pt idx="2091">
                  <c:v>permission</c:v>
                </c:pt>
                <c:pt idx="2092">
                  <c:v>reputation</c:v>
                </c:pt>
                <c:pt idx="2093">
                  <c:v>circulate</c:v>
                </c:pt>
                <c:pt idx="2094">
                  <c:v>lamp</c:v>
                </c:pt>
                <c:pt idx="2095">
                  <c:v>radiate</c:v>
                </c:pt>
                <c:pt idx="2096">
                  <c:v>genuine</c:v>
                </c:pt>
                <c:pt idx="2097">
                  <c:v>pitch</c:v>
                </c:pt>
                <c:pt idx="2098">
                  <c:v>flame</c:v>
                </c:pt>
                <c:pt idx="2099">
                  <c:v>insurance</c:v>
                </c:pt>
                <c:pt idx="2100">
                  <c:v>transistor</c:v>
                </c:pt>
                <c:pt idx="2101">
                  <c:v>whenever</c:v>
                </c:pt>
                <c:pt idx="2102">
                  <c:v>adequate</c:v>
                </c:pt>
                <c:pt idx="2103">
                  <c:v>anyway</c:v>
                </c:pt>
                <c:pt idx="2104">
                  <c:v>imagination</c:v>
                </c:pt>
                <c:pt idx="2105">
                  <c:v>peace</c:v>
                </c:pt>
                <c:pt idx="2106">
                  <c:v>rod</c:v>
                </c:pt>
                <c:pt idx="2107">
                  <c:v>bug</c:v>
                </c:pt>
                <c:pt idx="2108">
                  <c:v>divert</c:v>
                </c:pt>
                <c:pt idx="2109">
                  <c:v>fade</c:v>
                </c:pt>
                <c:pt idx="2110">
                  <c:v>jack</c:v>
                </c:pt>
                <c:pt idx="2111">
                  <c:v>obscure</c:v>
                </c:pt>
                <c:pt idx="2112">
                  <c:v>tension</c:v>
                </c:pt>
                <c:pt idx="2113">
                  <c:v>combustion</c:v>
                </c:pt>
                <c:pt idx="2114">
                  <c:v>drum</c:v>
                </c:pt>
                <c:pt idx="2115">
                  <c:v>guard</c:v>
                </c:pt>
                <c:pt idx="2116">
                  <c:v>intensive</c:v>
                </c:pt>
                <c:pt idx="2117">
                  <c:v>knock</c:v>
                </c:pt>
                <c:pt idx="2118">
                  <c:v>modest</c:v>
                </c:pt>
                <c:pt idx="2119">
                  <c:v>spark</c:v>
                </c:pt>
                <c:pt idx="2120">
                  <c:v>constituent</c:v>
                </c:pt>
                <c:pt idx="2121">
                  <c:v>dispose</c:v>
                </c:pt>
                <c:pt idx="2122">
                  <c:v>nurse</c:v>
                </c:pt>
                <c:pt idx="2123">
                  <c:v>zinc</c:v>
                </c:pt>
                <c:pt idx="2124">
                  <c:v>childhood</c:v>
                </c:pt>
                <c:pt idx="2125">
                  <c:v>duty</c:v>
                </c:pt>
                <c:pt idx="2126">
                  <c:v>fortunately</c:v>
                </c:pt>
                <c:pt idx="2127">
                  <c:v>fuse</c:v>
                </c:pt>
                <c:pt idx="2128">
                  <c:v>alloy</c:v>
                </c:pt>
                <c:pt idx="2129">
                  <c:v>bean</c:v>
                </c:pt>
                <c:pt idx="2130">
                  <c:v>besides</c:v>
                </c:pt>
                <c:pt idx="2131">
                  <c:v>classify</c:v>
                </c:pt>
                <c:pt idx="2132">
                  <c:v>neglect</c:v>
                </c:pt>
                <c:pt idx="2133">
                  <c:v>nowhere</c:v>
                </c:pt>
                <c:pt idx="2134">
                  <c:v>periodic</c:v>
                </c:pt>
                <c:pt idx="2135">
                  <c:v>district</c:v>
                </c:pt>
                <c:pt idx="2136">
                  <c:v>fee</c:v>
                </c:pt>
                <c:pt idx="2137">
                  <c:v>infinite</c:v>
                </c:pt>
                <c:pt idx="2138">
                  <c:v>nickel</c:v>
                </c:pt>
                <c:pt idx="2139">
                  <c:v>overwhelm</c:v>
                </c:pt>
                <c:pt idx="2140">
                  <c:v>purchase</c:v>
                </c:pt>
                <c:pt idx="2141">
                  <c:v>landing</c:v>
                </c:pt>
                <c:pt idx="2142">
                  <c:v>identification</c:v>
                </c:pt>
                <c:pt idx="2143">
                  <c:v>kidney</c:v>
                </c:pt>
                <c:pt idx="2144">
                  <c:v>leap</c:v>
                </c:pt>
                <c:pt idx="2145">
                  <c:v>margin</c:v>
                </c:pt>
                <c:pt idx="2146">
                  <c:v>shortly</c:v>
                </c:pt>
                <c:pt idx="2147">
                  <c:v>clone</c:v>
                </c:pt>
                <c:pt idx="2148">
                  <c:v>everywhere</c:v>
                </c:pt>
                <c:pt idx="2149">
                  <c:v>lime</c:v>
                </c:pt>
                <c:pt idx="2150">
                  <c:v>prior</c:v>
                </c:pt>
                <c:pt idx="2151">
                  <c:v>thrust</c:v>
                </c:pt>
                <c:pt idx="2152">
                  <c:v>wisdom</c:v>
                </c:pt>
                <c:pt idx="2153">
                  <c:v>signature</c:v>
                </c:pt>
                <c:pt idx="2154">
                  <c:v>specify</c:v>
                </c:pt>
                <c:pt idx="2155">
                  <c:v>alert</c:v>
                </c:pt>
                <c:pt idx="2156">
                  <c:v>compensate</c:v>
                </c:pt>
                <c:pt idx="2157">
                  <c:v>crowd</c:v>
                </c:pt>
                <c:pt idx="2158">
                  <c:v>duck</c:v>
                </c:pt>
                <c:pt idx="2159">
                  <c:v>editorial</c:v>
                </c:pt>
                <c:pt idx="2160">
                  <c:v>frequent</c:v>
                </c:pt>
                <c:pt idx="2161">
                  <c:v>linear</c:v>
                </c:pt>
                <c:pt idx="2162">
                  <c:v>mud</c:v>
                </c:pt>
                <c:pt idx="2163">
                  <c:v>objection</c:v>
                </c:pt>
                <c:pt idx="2164">
                  <c:v>pregnant</c:v>
                </c:pt>
                <c:pt idx="2165">
                  <c:v>scratch</c:v>
                </c:pt>
                <c:pt idx="2166">
                  <c:v>synthesis</c:v>
                </c:pt>
                <c:pt idx="2167">
                  <c:v>transparent</c:v>
                </c:pt>
                <c:pt idx="2168">
                  <c:v>specification</c:v>
                </c:pt>
                <c:pt idx="2169">
                  <c:v>blade</c:v>
                </c:pt>
                <c:pt idx="2170">
                  <c:v>ash</c:v>
                </c:pt>
                <c:pt idx="2171">
                  <c:v>burden</c:v>
                </c:pt>
                <c:pt idx="2172">
                  <c:v>dial</c:v>
                </c:pt>
                <c:pt idx="2173">
                  <c:v>horn</c:v>
                </c:pt>
                <c:pt idx="2174">
                  <c:v>outline</c:v>
                </c:pt>
                <c:pt idx="2175">
                  <c:v>rational</c:v>
                </c:pt>
                <c:pt idx="2176">
                  <c:v>reckon</c:v>
                </c:pt>
                <c:pt idx="2177">
                  <c:v>span</c:v>
                </c:pt>
                <c:pt idx="2178">
                  <c:v>swear</c:v>
                </c:pt>
                <c:pt idx="2179">
                  <c:v>aggressive</c:v>
                </c:pt>
                <c:pt idx="2180">
                  <c:v>amaze</c:v>
                </c:pt>
                <c:pt idx="2181">
                  <c:v>arrival</c:v>
                </c:pt>
                <c:pt idx="2182">
                  <c:v>gear</c:v>
                </c:pt>
                <c:pt idx="2183">
                  <c:v>nut</c:v>
                </c:pt>
                <c:pt idx="2184">
                  <c:v>pill</c:v>
                </c:pt>
                <c:pt idx="2185">
                  <c:v>provision</c:v>
                </c:pt>
                <c:pt idx="2186">
                  <c:v>regardless</c:v>
                </c:pt>
                <c:pt idx="2187">
                  <c:v>relax</c:v>
                </c:pt>
                <c:pt idx="2188">
                  <c:v>suicide</c:v>
                </c:pt>
                <c:pt idx="2189">
                  <c:v>systematic</c:v>
                </c:pt>
                <c:pt idx="2190">
                  <c:v>brilliant</c:v>
                </c:pt>
                <c:pt idx="2191">
                  <c:v>enforce</c:v>
                </c:pt>
                <c:pt idx="2192">
                  <c:v>entitle</c:v>
                </c:pt>
                <c:pt idx="2193">
                  <c:v>inadequate</c:v>
                </c:pt>
                <c:pt idx="2194">
                  <c:v>mantle</c:v>
                </c:pt>
                <c:pt idx="2195">
                  <c:v>remark</c:v>
                </c:pt>
                <c:pt idx="2196">
                  <c:v>vegetable</c:v>
                </c:pt>
                <c:pt idx="2197">
                  <c:v>astonish</c:v>
                </c:pt>
                <c:pt idx="2198">
                  <c:v>compatible</c:v>
                </c:pt>
                <c:pt idx="2199">
                  <c:v>evaporate</c:v>
                </c:pt>
                <c:pt idx="2200">
                  <c:v>flour</c:v>
                </c:pt>
                <c:pt idx="2201">
                  <c:v>neck</c:v>
                </c:pt>
                <c:pt idx="2202">
                  <c:v>portion</c:v>
                </c:pt>
                <c:pt idx="2203">
                  <c:v>resonance</c:v>
                </c:pt>
                <c:pt idx="2204">
                  <c:v>abundant</c:v>
                </c:pt>
                <c:pt idx="2205">
                  <c:v>deduce</c:v>
                </c:pt>
                <c:pt idx="2206">
                  <c:v>disadvantage</c:v>
                </c:pt>
                <c:pt idx="2207">
                  <c:v>guy</c:v>
                </c:pt>
                <c:pt idx="2208">
                  <c:v>possess</c:v>
                </c:pt>
                <c:pt idx="2209">
                  <c:v>urgent</c:v>
                </c:pt>
                <c:pt idx="2210">
                  <c:v>automatic</c:v>
                </c:pt>
                <c:pt idx="2211">
                  <c:v>bother</c:v>
                </c:pt>
                <c:pt idx="2212">
                  <c:v>celebrate</c:v>
                </c:pt>
                <c:pt idx="2213">
                  <c:v>contrary</c:v>
                </c:pt>
                <c:pt idx="2214">
                  <c:v>expenditure</c:v>
                </c:pt>
                <c:pt idx="2215">
                  <c:v>invade</c:v>
                </c:pt>
                <c:pt idx="2216">
                  <c:v>relief</c:v>
                </c:pt>
                <c:pt idx="2217">
                  <c:v>scrap</c:v>
                </c:pt>
                <c:pt idx="2218">
                  <c:v>useless</c:v>
                </c:pt>
                <c:pt idx="2219">
                  <c:v>abstract</c:v>
                </c:pt>
                <c:pt idx="2220">
                  <c:v>heal</c:v>
                </c:pt>
                <c:pt idx="2221">
                  <c:v>precision</c:v>
                </c:pt>
                <c:pt idx="2222">
                  <c:v>backward</c:v>
                </c:pt>
                <c:pt idx="2223">
                  <c:v>extension</c:v>
                </c:pt>
                <c:pt idx="2224">
                  <c:v>rebel</c:v>
                </c:pt>
                <c:pt idx="2225">
                  <c:v>preparation</c:v>
                </c:pt>
                <c:pt idx="2226">
                  <c:v>shelter</c:v>
                </c:pt>
                <c:pt idx="2227">
                  <c:v>weld</c:v>
                </c:pt>
                <c:pt idx="2228">
                  <c:v>clay</c:v>
                </c:pt>
                <c:pt idx="2229">
                  <c:v>globe</c:v>
                </c:pt>
                <c:pt idx="2230">
                  <c:v>instant</c:v>
                </c:pt>
                <c:pt idx="2231">
                  <c:v>jaw</c:v>
                </c:pt>
                <c:pt idx="2232">
                  <c:v>similarity</c:v>
                </c:pt>
                <c:pt idx="2233">
                  <c:v>valve</c:v>
                </c:pt>
                <c:pt idx="2234">
                  <c:v>fragile</c:v>
                </c:pt>
                <c:pt idx="2235">
                  <c:v>retreat</c:v>
                </c:pt>
                <c:pt idx="2236">
                  <c:v>tin</c:v>
                </c:pt>
                <c:pt idx="2237">
                  <c:v>assure</c:v>
                </c:pt>
                <c:pt idx="2238">
                  <c:v>beauty</c:v>
                </c:pt>
                <c:pt idx="2239">
                  <c:v>rid</c:v>
                </c:pt>
                <c:pt idx="2240">
                  <c:v>steer</c:v>
                </c:pt>
                <c:pt idx="2241">
                  <c:v>weekend</c:v>
                </c:pt>
                <c:pt idx="2242">
                  <c:v>headquarters</c:v>
                </c:pt>
                <c:pt idx="2243">
                  <c:v>custom</c:v>
                </c:pt>
                <c:pt idx="2244">
                  <c:v>gift</c:v>
                </c:pt>
                <c:pt idx="2245">
                  <c:v>interface</c:v>
                </c:pt>
                <c:pt idx="2246">
                  <c:v>kit</c:v>
                </c:pt>
                <c:pt idx="2247">
                  <c:v>rough</c:v>
                </c:pt>
                <c:pt idx="2248">
                  <c:v>absolutely</c:v>
                </c:pt>
                <c:pt idx="2249">
                  <c:v>receipt</c:v>
                </c:pt>
                <c:pt idx="2250">
                  <c:v>axis</c:v>
                </c:pt>
                <c:pt idx="2251">
                  <c:v>highway</c:v>
                </c:pt>
                <c:pt idx="2252">
                  <c:v>multiply</c:v>
                </c:pt>
                <c:pt idx="2253">
                  <c:v>proceed</c:v>
                </c:pt>
                <c:pt idx="2254">
                  <c:v>prominent</c:v>
                </c:pt>
                <c:pt idx="2255">
                  <c:v>sweet</c:v>
                </c:pt>
                <c:pt idx="2256">
                  <c:v>toilet</c:v>
                </c:pt>
                <c:pt idx="2257">
                  <c:v>wooden</c:v>
                </c:pt>
                <c:pt idx="2258">
                  <c:v>apparatus</c:v>
                </c:pt>
                <c:pt idx="2259">
                  <c:v>clever</c:v>
                </c:pt>
                <c:pt idx="2260">
                  <c:v>entertain</c:v>
                </c:pt>
                <c:pt idx="2261">
                  <c:v>hire</c:v>
                </c:pt>
                <c:pt idx="2262">
                  <c:v>illuminate</c:v>
                </c:pt>
                <c:pt idx="2263">
                  <c:v>juice</c:v>
                </c:pt>
                <c:pt idx="2264">
                  <c:v>pleasure</c:v>
                </c:pt>
                <c:pt idx="2265">
                  <c:v>rob</c:v>
                </c:pt>
                <c:pt idx="2266">
                  <c:v>clothes</c:v>
                </c:pt>
                <c:pt idx="2267">
                  <c:v>composite</c:v>
                </c:pt>
                <c:pt idx="2268">
                  <c:v>distort</c:v>
                </c:pt>
                <c:pt idx="2269">
                  <c:v>donate</c:v>
                </c:pt>
                <c:pt idx="2270">
                  <c:v>expedition</c:v>
                </c:pt>
                <c:pt idx="2271">
                  <c:v>hook</c:v>
                </c:pt>
                <c:pt idx="2272">
                  <c:v>refine</c:v>
                </c:pt>
                <c:pt idx="2273">
                  <c:v>resort</c:v>
                </c:pt>
                <c:pt idx="2274">
                  <c:v>sensible</c:v>
                </c:pt>
                <c:pt idx="2275">
                  <c:v>starve</c:v>
                </c:pt>
                <c:pt idx="2276">
                  <c:v>wrap</c:v>
                </c:pt>
                <c:pt idx="2277">
                  <c:v>intermediate</c:v>
                </c:pt>
                <c:pt idx="2278">
                  <c:v>loose</c:v>
                </c:pt>
                <c:pt idx="2279">
                  <c:v>recipe</c:v>
                </c:pt>
                <c:pt idx="2280">
                  <c:v>tectonic</c:v>
                </c:pt>
                <c:pt idx="2281">
                  <c:v>toll</c:v>
                </c:pt>
                <c:pt idx="2282">
                  <c:v>wheat</c:v>
                </c:pt>
                <c:pt idx="2283">
                  <c:v>wreck</c:v>
                </c:pt>
                <c:pt idx="2284">
                  <c:v>compose</c:v>
                </c:pt>
                <c:pt idx="2285">
                  <c:v>guidance</c:v>
                </c:pt>
                <c:pt idx="2286">
                  <c:v>impulse</c:v>
                </c:pt>
                <c:pt idx="2287">
                  <c:v>knot</c:v>
                </c:pt>
                <c:pt idx="2288">
                  <c:v>loud</c:v>
                </c:pt>
                <c:pt idx="2289">
                  <c:v>packet</c:v>
                </c:pt>
                <c:pt idx="2290">
                  <c:v>partial</c:v>
                </c:pt>
                <c:pt idx="2291">
                  <c:v>pop</c:v>
                </c:pt>
                <c:pt idx="2292">
                  <c:v>stir</c:v>
                </c:pt>
                <c:pt idx="2293">
                  <c:v>suspicion</c:v>
                </c:pt>
                <c:pt idx="2294">
                  <c:v>anticipate</c:v>
                </c:pt>
                <c:pt idx="2295">
                  <c:v>brake</c:v>
                </c:pt>
                <c:pt idx="2296">
                  <c:v>cease</c:v>
                </c:pt>
                <c:pt idx="2297">
                  <c:v>dirty</c:v>
                </c:pt>
                <c:pt idx="2298">
                  <c:v>domain</c:v>
                </c:pt>
                <c:pt idx="2299">
                  <c:v>lava</c:v>
                </c:pt>
                <c:pt idx="2300">
                  <c:v>polish</c:v>
                </c:pt>
                <c:pt idx="2301">
                  <c:v>shade</c:v>
                </c:pt>
                <c:pt idx="2302">
                  <c:v>swallow</c:v>
                </c:pt>
                <c:pt idx="2303">
                  <c:v>faith</c:v>
                </c:pt>
                <c:pt idx="2304">
                  <c:v>fence</c:v>
                </c:pt>
                <c:pt idx="2305">
                  <c:v>luck</c:v>
                </c:pt>
                <c:pt idx="2306">
                  <c:v>elbow</c:v>
                </c:pt>
                <c:pt idx="2307">
                  <c:v>sail</c:v>
                </c:pt>
                <c:pt idx="2308">
                  <c:v>soul</c:v>
                </c:pt>
                <c:pt idx="2309">
                  <c:v>upset</c:v>
                </c:pt>
                <c:pt idx="2310">
                  <c:v>cream</c:v>
                </c:pt>
                <c:pt idx="2311">
                  <c:v>envelope</c:v>
                </c:pt>
                <c:pt idx="2312">
                  <c:v>oven</c:v>
                </c:pt>
                <c:pt idx="2313">
                  <c:v>province</c:v>
                </c:pt>
                <c:pt idx="2314">
                  <c:v>temporary</c:v>
                </c:pt>
                <c:pt idx="2315">
                  <c:v>twist</c:v>
                </c:pt>
                <c:pt idx="2316">
                  <c:v>workshop</c:v>
                </c:pt>
                <c:pt idx="2317">
                  <c:v>fever</c:v>
                </c:pt>
                <c:pt idx="2318">
                  <c:v>mill</c:v>
                </c:pt>
                <c:pt idx="2319">
                  <c:v>parabola</c:v>
                </c:pt>
                <c:pt idx="2320">
                  <c:v>shoulder</c:v>
                </c:pt>
                <c:pt idx="2321">
                  <c:v>script</c:v>
                </c:pt>
                <c:pt idx="2322">
                  <c:v>bullet</c:v>
                </c:pt>
                <c:pt idx="2323">
                  <c:v>fulfill</c:v>
                </c:pt>
                <c:pt idx="2324">
                  <c:v>lattice</c:v>
                </c:pt>
                <c:pt idx="2325">
                  <c:v>profound</c:v>
                </c:pt>
                <c:pt idx="2326">
                  <c:v>rhythm</c:v>
                </c:pt>
                <c:pt idx="2327">
                  <c:v>tear</c:v>
                </c:pt>
                <c:pt idx="2328">
                  <c:v>valid</c:v>
                </c:pt>
                <c:pt idx="2329">
                  <c:v>abnormal</c:v>
                </c:pt>
                <c:pt idx="2330">
                  <c:v>approximately</c:v>
                </c:pt>
                <c:pt idx="2331">
                  <c:v>consent</c:v>
                </c:pt>
                <c:pt idx="2332">
                  <c:v>tumor</c:v>
                </c:pt>
                <c:pt idx="2333">
                  <c:v>uniform</c:v>
                </c:pt>
                <c:pt idx="2334">
                  <c:v>urine</c:v>
                </c:pt>
                <c:pt idx="2335">
                  <c:v>vanish</c:v>
                </c:pt>
                <c:pt idx="2336">
                  <c:v>constitute</c:v>
                </c:pt>
                <c:pt idx="2337">
                  <c:v>riot</c:v>
                </c:pt>
                <c:pt idx="2338">
                  <c:v>oral</c:v>
                </c:pt>
                <c:pt idx="2339">
                  <c:v>pollen</c:v>
                </c:pt>
                <c:pt idx="2340">
                  <c:v>sensation</c:v>
                </c:pt>
                <c:pt idx="2341">
                  <c:v>tremendous</c:v>
                </c:pt>
                <c:pt idx="2342">
                  <c:v>appoint</c:v>
                </c:pt>
                <c:pt idx="2343">
                  <c:v>caution</c:v>
                </c:pt>
                <c:pt idx="2344">
                  <c:v>curiosity</c:v>
                </c:pt>
                <c:pt idx="2345">
                  <c:v>dip</c:v>
                </c:pt>
                <c:pt idx="2346">
                  <c:v>ease</c:v>
                </c:pt>
                <c:pt idx="2347">
                  <c:v>equator</c:v>
                </c:pt>
                <c:pt idx="2348">
                  <c:v>fortune</c:v>
                </c:pt>
                <c:pt idx="2349">
                  <c:v>graph</c:v>
                </c:pt>
                <c:pt idx="2350">
                  <c:v>merit</c:v>
                </c:pt>
                <c:pt idx="2351">
                  <c:v>node</c:v>
                </c:pt>
                <c:pt idx="2352">
                  <c:v>brick</c:v>
                </c:pt>
                <c:pt idx="2353">
                  <c:v>Celsius</c:v>
                </c:pt>
                <c:pt idx="2354">
                  <c:v>county</c:v>
                </c:pt>
                <c:pt idx="2355">
                  <c:v>deaf</c:v>
                </c:pt>
                <c:pt idx="2356">
                  <c:v>flush</c:v>
                </c:pt>
                <c:pt idx="2357">
                  <c:v>peculiar</c:v>
                </c:pt>
                <c:pt idx="2358">
                  <c:v>prefecture</c:v>
                </c:pt>
                <c:pt idx="2359">
                  <c:v>pot</c:v>
                </c:pt>
                <c:pt idx="2360">
                  <c:v>shipment</c:v>
                </c:pt>
                <c:pt idx="2361">
                  <c:v>stack</c:v>
                </c:pt>
                <c:pt idx="2362">
                  <c:v>static</c:v>
                </c:pt>
                <c:pt idx="2363">
                  <c:v>assert</c:v>
                </c:pt>
                <c:pt idx="2364">
                  <c:v>biography</c:v>
                </c:pt>
                <c:pt idx="2365">
                  <c:v>downward</c:v>
                </c:pt>
                <c:pt idx="2366">
                  <c:v>graphite</c:v>
                </c:pt>
                <c:pt idx="2367">
                  <c:v>module</c:v>
                </c:pt>
                <c:pt idx="2368">
                  <c:v>radius</c:v>
                </c:pt>
                <c:pt idx="2369">
                  <c:v>successive</c:v>
                </c:pt>
                <c:pt idx="2370">
                  <c:v>cage</c:v>
                </c:pt>
                <c:pt idx="2371">
                  <c:v>disperse</c:v>
                </c:pt>
                <c:pt idx="2372">
                  <c:v>frontier</c:v>
                </c:pt>
                <c:pt idx="2373">
                  <c:v>mood</c:v>
                </c:pt>
                <c:pt idx="2374">
                  <c:v>ax</c:v>
                </c:pt>
                <c:pt idx="2375">
                  <c:v>proportional</c:v>
                </c:pt>
                <c:pt idx="2376">
                  <c:v>rigid</c:v>
                </c:pt>
                <c:pt idx="2377">
                  <c:v>swell</c:v>
                </c:pt>
                <c:pt idx="2378">
                  <c:v>theater</c:v>
                </c:pt>
                <c:pt idx="2379">
                  <c:v>acute</c:v>
                </c:pt>
                <c:pt idx="2380">
                  <c:v>bet</c:v>
                </c:pt>
                <c:pt idx="2381">
                  <c:v>boot</c:v>
                </c:pt>
                <c:pt idx="2382">
                  <c:v>comfort</c:v>
                </c:pt>
                <c:pt idx="2383">
                  <c:v>dentist</c:v>
                </c:pt>
                <c:pt idx="2384">
                  <c:v>distress</c:v>
                </c:pt>
                <c:pt idx="2385">
                  <c:v>fission</c:v>
                </c:pt>
                <c:pt idx="2386">
                  <c:v>grab</c:v>
                </c:pt>
                <c:pt idx="2387">
                  <c:v>navy</c:v>
                </c:pt>
                <c:pt idx="2388">
                  <c:v>worship</c:v>
                </c:pt>
                <c:pt idx="2389">
                  <c:v>sponge</c:v>
                </c:pt>
                <c:pt idx="2390">
                  <c:v>chloride</c:v>
                </c:pt>
                <c:pt idx="2391">
                  <c:v>cultivate</c:v>
                </c:pt>
                <c:pt idx="2392">
                  <c:v>definitely</c:v>
                </c:pt>
                <c:pt idx="2393">
                  <c:v>finite</c:v>
                </c:pt>
                <c:pt idx="2394">
                  <c:v>grave</c:v>
                </c:pt>
                <c:pt idx="2395">
                  <c:v>respectively</c:v>
                </c:pt>
                <c:pt idx="2396">
                  <c:v>sticky</c:v>
                </c:pt>
                <c:pt idx="2397">
                  <c:v>debt</c:v>
                </c:pt>
                <c:pt idx="2398">
                  <c:v>delicate</c:v>
                </c:pt>
                <c:pt idx="2399">
                  <c:v>friction</c:v>
                </c:pt>
                <c:pt idx="2400">
                  <c:v>organization</c:v>
                </c:pt>
                <c:pt idx="2401">
                  <c:v>overlap</c:v>
                </c:pt>
                <c:pt idx="2402">
                  <c:v>ultrasound</c:v>
                </c:pt>
                <c:pt idx="2403">
                  <c:v>convey</c:v>
                </c:pt>
                <c:pt idx="2404">
                  <c:v>thigh</c:v>
                </c:pt>
                <c:pt idx="2405">
                  <c:v>outward</c:v>
                </c:pt>
                <c:pt idx="2406">
                  <c:v>stamp</c:v>
                </c:pt>
                <c:pt idx="2407">
                  <c:v>suspend</c:v>
                </c:pt>
                <c:pt idx="2408">
                  <c:v>vibrate</c:v>
                </c:pt>
                <c:pt idx="2409">
                  <c:v>caterpillar</c:v>
                </c:pt>
                <c:pt idx="2410">
                  <c:v>comprise</c:v>
                </c:pt>
                <c:pt idx="2411">
                  <c:v>concede</c:v>
                </c:pt>
                <c:pt idx="2412">
                  <c:v>cousin</c:v>
                </c:pt>
                <c:pt idx="2413">
                  <c:v>sensory</c:v>
                </c:pt>
                <c:pt idx="2414">
                  <c:v>borrow</c:v>
                </c:pt>
                <c:pt idx="2415">
                  <c:v>frustrate</c:v>
                </c:pt>
                <c:pt idx="2416">
                  <c:v>illusion</c:v>
                </c:pt>
                <c:pt idx="2417">
                  <c:v>minority</c:v>
                </c:pt>
                <c:pt idx="2418">
                  <c:v>slit</c:v>
                </c:pt>
                <c:pt idx="2419">
                  <c:v>alike</c:v>
                </c:pt>
                <c:pt idx="2420">
                  <c:v>alternate</c:v>
                </c:pt>
                <c:pt idx="2421">
                  <c:v>client</c:v>
                </c:pt>
                <c:pt idx="2422">
                  <c:v>destructive</c:v>
                </c:pt>
                <c:pt idx="2423">
                  <c:v>diode</c:v>
                </c:pt>
                <c:pt idx="2424">
                  <c:v>hollow</c:v>
                </c:pt>
                <c:pt idx="2425">
                  <c:v>hungry</c:v>
                </c:pt>
                <c:pt idx="2426">
                  <c:v>orientation</c:v>
                </c:pt>
                <c:pt idx="2427">
                  <c:v>omit</c:v>
                </c:pt>
                <c:pt idx="2428">
                  <c:v>prolong</c:v>
                </c:pt>
                <c:pt idx="2429">
                  <c:v>betray</c:v>
                </c:pt>
                <c:pt idx="2430">
                  <c:v>assist</c:v>
                </c:pt>
                <c:pt idx="2431">
                  <c:v>atlas</c:v>
                </c:pt>
                <c:pt idx="2432">
                  <c:v>conceive</c:v>
                </c:pt>
                <c:pt idx="2433">
                  <c:v>torture</c:v>
                </c:pt>
                <c:pt idx="2434">
                  <c:v>discourage</c:v>
                </c:pt>
                <c:pt idx="2435">
                  <c:v>glucose</c:v>
                </c:pt>
                <c:pt idx="2436">
                  <c:v>pan</c:v>
                </c:pt>
                <c:pt idx="2437">
                  <c:v>qualification</c:v>
                </c:pt>
                <c:pt idx="2438">
                  <c:v>ammonia</c:v>
                </c:pt>
                <c:pt idx="2439">
                  <c:v>compel</c:v>
                </c:pt>
                <c:pt idx="2440">
                  <c:v>feather</c:v>
                </c:pt>
                <c:pt idx="2441">
                  <c:v>ferry</c:v>
                </c:pt>
                <c:pt idx="2442">
                  <c:v>flux</c:v>
                </c:pt>
                <c:pt idx="2443">
                  <c:v>helpful</c:v>
                </c:pt>
                <c:pt idx="2444">
                  <c:v>liberal</c:v>
                </c:pt>
                <c:pt idx="2445">
                  <c:v>murder</c:v>
                </c:pt>
                <c:pt idx="2446">
                  <c:v>shoe</c:v>
                </c:pt>
                <c:pt idx="2447">
                  <c:v>tongue</c:v>
                </c:pt>
                <c:pt idx="2448">
                  <c:v>breakdown</c:v>
                </c:pt>
                <c:pt idx="2449">
                  <c:v>bronze</c:v>
                </c:pt>
                <c:pt idx="2450">
                  <c:v>charter</c:v>
                </c:pt>
                <c:pt idx="2451">
                  <c:v>condemn</c:v>
                </c:pt>
                <c:pt idx="2452">
                  <c:v>equilibrium</c:v>
                </c:pt>
                <c:pt idx="2453">
                  <c:v>flesh</c:v>
                </c:pt>
                <c:pt idx="2454">
                  <c:v>goat</c:v>
                </c:pt>
                <c:pt idx="2455">
                  <c:v>loan</c:v>
                </c:pt>
                <c:pt idx="2456">
                  <c:v>overlook</c:v>
                </c:pt>
                <c:pt idx="2457">
                  <c:v>plankton</c:v>
                </c:pt>
                <c:pt idx="2458">
                  <c:v>shaft</c:v>
                </c:pt>
                <c:pt idx="2459">
                  <c:v>blank</c:v>
                </c:pt>
                <c:pt idx="2460">
                  <c:v>coach</c:v>
                </c:pt>
                <c:pt idx="2461">
                  <c:v>diminish</c:v>
                </c:pt>
                <c:pt idx="2462">
                  <c:v>filament</c:v>
                </c:pt>
                <c:pt idx="2463">
                  <c:v>insulin</c:v>
                </c:pt>
                <c:pt idx="2464">
                  <c:v>retire</c:v>
                </c:pt>
                <c:pt idx="2465">
                  <c:v>ache</c:v>
                </c:pt>
                <c:pt idx="2466">
                  <c:v>sacrifice</c:v>
                </c:pt>
                <c:pt idx="2467">
                  <c:v>depart</c:v>
                </c:pt>
                <c:pt idx="2468">
                  <c:v>wherever</c:v>
                </c:pt>
                <c:pt idx="2469">
                  <c:v>cliff</c:v>
                </c:pt>
                <c:pt idx="2470">
                  <c:v>desperate</c:v>
                </c:pt>
                <c:pt idx="2471">
                  <c:v>dive</c:v>
                </c:pt>
                <c:pt idx="2472">
                  <c:v>forbid</c:v>
                </c:pt>
                <c:pt idx="2473">
                  <c:v>gauge</c:v>
                </c:pt>
                <c:pt idx="2474">
                  <c:v>guilty</c:v>
                </c:pt>
                <c:pt idx="2475">
                  <c:v>saturate</c:v>
                </c:pt>
                <c:pt idx="2476">
                  <c:v>toss</c:v>
                </c:pt>
                <c:pt idx="2477">
                  <c:v>truck</c:v>
                </c:pt>
                <c:pt idx="2478">
                  <c:v>voyage</c:v>
                </c:pt>
                <c:pt idx="2479">
                  <c:v>considerate</c:v>
                </c:pt>
                <c:pt idx="2480">
                  <c:v>adjacent</c:v>
                </c:pt>
                <c:pt idx="2481">
                  <c:v>bureau</c:v>
                </c:pt>
                <c:pt idx="2482">
                  <c:v>currency</c:v>
                </c:pt>
                <c:pt idx="2483">
                  <c:v>endeavor</c:v>
                </c:pt>
                <c:pt idx="2484">
                  <c:v>naked</c:v>
                </c:pt>
                <c:pt idx="2485">
                  <c:v>prevail</c:v>
                </c:pt>
                <c:pt idx="2486">
                  <c:v>relieve</c:v>
                </c:pt>
                <c:pt idx="2487">
                  <c:v>stimulus</c:v>
                </c:pt>
                <c:pt idx="2488">
                  <c:v>tilt</c:v>
                </c:pt>
                <c:pt idx="2489">
                  <c:v>convection</c:v>
                </c:pt>
                <c:pt idx="2490">
                  <c:v>energetic</c:v>
                </c:pt>
                <c:pt idx="2491">
                  <c:v>exert</c:v>
                </c:pt>
                <c:pt idx="2492">
                  <c:v>glue</c:v>
                </c:pt>
                <c:pt idx="2493">
                  <c:v>inspect</c:v>
                </c:pt>
                <c:pt idx="2494">
                  <c:v>oxidize</c:v>
                </c:pt>
                <c:pt idx="2495">
                  <c:v>republic</c:v>
                </c:pt>
                <c:pt idx="2496">
                  <c:v>seize</c:v>
                </c:pt>
                <c:pt idx="2497">
                  <c:v>shower</c:v>
                </c:pt>
                <c:pt idx="2498">
                  <c:v>wise</c:v>
                </c:pt>
                <c:pt idx="2499">
                  <c:v>cone</c:v>
                </c:pt>
                <c:pt idx="2500">
                  <c:v>defeat</c:v>
                </c:pt>
                <c:pt idx="2501">
                  <c:v>fare</c:v>
                </c:pt>
                <c:pt idx="2502">
                  <c:v>legitimate</c:v>
                </c:pt>
                <c:pt idx="2503">
                  <c:v>restaurant</c:v>
                </c:pt>
                <c:pt idx="2504">
                  <c:v>arrest</c:v>
                </c:pt>
                <c:pt idx="2505">
                  <c:v>immense</c:v>
                </c:pt>
                <c:pt idx="2506">
                  <c:v>intervene</c:v>
                </c:pt>
                <c:pt idx="2507">
                  <c:v>kingdom</c:v>
                </c:pt>
                <c:pt idx="2508">
                  <c:v>microphone</c:v>
                </c:pt>
                <c:pt idx="2509">
                  <c:v>exile</c:v>
                </c:pt>
                <c:pt idx="2510">
                  <c:v>soluble</c:v>
                </c:pt>
                <c:pt idx="2511">
                  <c:v>thorough</c:v>
                </c:pt>
                <c:pt idx="2512">
                  <c:v>convenient</c:v>
                </c:pt>
                <c:pt idx="2513">
                  <c:v>embarrass</c:v>
                </c:pt>
                <c:pt idx="2514">
                  <c:v>pigment</c:v>
                </c:pt>
                <c:pt idx="2515">
                  <c:v>bruise</c:v>
                </c:pt>
                <c:pt idx="2516">
                  <c:v>rainbow</c:v>
                </c:pt>
                <c:pt idx="2517">
                  <c:v>redundant</c:v>
                </c:pt>
                <c:pt idx="2518">
                  <c:v>assign</c:v>
                </c:pt>
                <c:pt idx="2519">
                  <c:v>ceramic</c:v>
                </c:pt>
                <c:pt idx="2520">
                  <c:v>hammer</c:v>
                </c:pt>
                <c:pt idx="2521">
                  <c:v>insulate</c:v>
                </c:pt>
                <c:pt idx="2522">
                  <c:v>lean</c:v>
                </c:pt>
                <c:pt idx="2523">
                  <c:v>comfortable</c:v>
                </c:pt>
                <c:pt idx="2524">
                  <c:v>snatch</c:v>
                </c:pt>
                <c:pt idx="2525">
                  <c:v>fertilize</c:v>
                </c:pt>
                <c:pt idx="2526">
                  <c:v>grasp</c:v>
                </c:pt>
                <c:pt idx="2527">
                  <c:v>fury</c:v>
                </c:pt>
                <c:pt idx="2528">
                  <c:v>nutrition</c:v>
                </c:pt>
                <c:pt idx="2529">
                  <c:v>rotor</c:v>
                </c:pt>
                <c:pt idx="2530">
                  <c:v>servant</c:v>
                </c:pt>
                <c:pt idx="2531">
                  <c:v>soap</c:v>
                </c:pt>
                <c:pt idx="2532">
                  <c:v>troop</c:v>
                </c:pt>
                <c:pt idx="2533">
                  <c:v>amplify</c:v>
                </c:pt>
                <c:pt idx="2534">
                  <c:v>anxious</c:v>
                </c:pt>
                <c:pt idx="2535">
                  <c:v>carbohydrate</c:v>
                </c:pt>
                <c:pt idx="2536">
                  <c:v>chest</c:v>
                </c:pt>
                <c:pt idx="2537">
                  <c:v>fatigue</c:v>
                </c:pt>
                <c:pt idx="2538">
                  <c:v>guest</c:v>
                </c:pt>
                <c:pt idx="2539">
                  <c:v>lid</c:v>
                </c:pt>
                <c:pt idx="2540">
                  <c:v>moderate</c:v>
                </c:pt>
                <c:pt idx="2541">
                  <c:v>recipient</c:v>
                </c:pt>
                <c:pt idx="2542">
                  <c:v>superior</c:v>
                </c:pt>
                <c:pt idx="2543">
                  <c:v>violate</c:v>
                </c:pt>
                <c:pt idx="2544">
                  <c:v>furnish</c:v>
                </c:pt>
                <c:pt idx="2545">
                  <c:v>adventure</c:v>
                </c:pt>
                <c:pt idx="2546">
                  <c:v>bitter</c:v>
                </c:pt>
                <c:pt idx="2547">
                  <c:v>heaven</c:v>
                </c:pt>
                <c:pt idx="2548">
                  <c:v>surrender</c:v>
                </c:pt>
                <c:pt idx="2549">
                  <c:v>owe</c:v>
                </c:pt>
                <c:pt idx="2550">
                  <c:v>prescription</c:v>
                </c:pt>
                <c:pt idx="2551">
                  <c:v>ripple</c:v>
                </c:pt>
                <c:pt idx="2552">
                  <c:v>arc</c:v>
                </c:pt>
                <c:pt idx="2553">
                  <c:v>arrow</c:v>
                </c:pt>
                <c:pt idx="2554">
                  <c:v>breath</c:v>
                </c:pt>
                <c:pt idx="2555">
                  <c:v>cube</c:v>
                </c:pt>
                <c:pt idx="2556">
                  <c:v>descend</c:v>
                </c:pt>
                <c:pt idx="2557">
                  <c:v>detergent</c:v>
                </c:pt>
                <c:pt idx="2558">
                  <c:v>refrigerator</c:v>
                </c:pt>
                <c:pt idx="2559">
                  <c:v>sickness</c:v>
                </c:pt>
                <c:pt idx="2560">
                  <c:v>thumb</c:v>
                </c:pt>
                <c:pt idx="2561">
                  <c:v>victory</c:v>
                </c:pt>
                <c:pt idx="2562">
                  <c:v>chase</c:v>
                </c:pt>
                <c:pt idx="2563">
                  <c:v>commerce</c:v>
                </c:pt>
                <c:pt idx="2564">
                  <c:v>glove</c:v>
                </c:pt>
                <c:pt idx="2565">
                  <c:v>independence</c:v>
                </c:pt>
                <c:pt idx="2566">
                  <c:v>lump</c:v>
                </c:pt>
                <c:pt idx="2567">
                  <c:v>oscillation</c:v>
                </c:pt>
                <c:pt idx="2568">
                  <c:v>lace</c:v>
                </c:pt>
                <c:pt idx="2569">
                  <c:v>summary</c:v>
                </c:pt>
                <c:pt idx="2570">
                  <c:v>cord</c:v>
                </c:pt>
                <c:pt idx="2571">
                  <c:v>elect</c:v>
                </c:pt>
                <c:pt idx="2572">
                  <c:v>pillow</c:v>
                </c:pt>
                <c:pt idx="2573">
                  <c:v>fertile</c:v>
                </c:pt>
                <c:pt idx="2574">
                  <c:v>fierce</c:v>
                </c:pt>
                <c:pt idx="2575">
                  <c:v>oxidation</c:v>
                </c:pt>
                <c:pt idx="2576">
                  <c:v>dread</c:v>
                </c:pt>
                <c:pt idx="2577">
                  <c:v>ticket</c:v>
                </c:pt>
                <c:pt idx="2578">
                  <c:v>flourish</c:v>
                </c:pt>
                <c:pt idx="2579">
                  <c:v>vaccinate</c:v>
                </c:pt>
                <c:pt idx="2580">
                  <c:v>courtesy</c:v>
                </c:pt>
                <c:pt idx="2581">
                  <c:v>appetite</c:v>
                </c:pt>
                <c:pt idx="2582">
                  <c:v>bolt</c:v>
                </c:pt>
                <c:pt idx="2583">
                  <c:v>confront</c:v>
                </c:pt>
                <c:pt idx="2584">
                  <c:v>corridor</c:v>
                </c:pt>
                <c:pt idx="2585">
                  <c:v>displace</c:v>
                </c:pt>
                <c:pt idx="2586">
                  <c:v>elaborate</c:v>
                </c:pt>
                <c:pt idx="2587">
                  <c:v>evident</c:v>
                </c:pt>
                <c:pt idx="2588">
                  <c:v>fabric</c:v>
                </c:pt>
                <c:pt idx="2589">
                  <c:v>pronounce</c:v>
                </c:pt>
                <c:pt idx="2590">
                  <c:v>chop</c:v>
                </c:pt>
                <c:pt idx="2591">
                  <c:v>drown</c:v>
                </c:pt>
                <c:pt idx="2592">
                  <c:v>haemoglobin</c:v>
                </c:pt>
                <c:pt idx="2593">
                  <c:v>injure</c:v>
                </c:pt>
                <c:pt idx="2594">
                  <c:v>jar</c:v>
                </c:pt>
                <c:pt idx="2595">
                  <c:v>stain</c:v>
                </c:pt>
                <c:pt idx="2596">
                  <c:v>hostile</c:v>
                </c:pt>
                <c:pt idx="2597">
                  <c:v>initiate</c:v>
                </c:pt>
                <c:pt idx="2598">
                  <c:v>optimum</c:v>
                </c:pt>
                <c:pt idx="2599">
                  <c:v>outstanding</c:v>
                </c:pt>
                <c:pt idx="2600">
                  <c:v>stationary</c:v>
                </c:pt>
                <c:pt idx="2601">
                  <c:v>trunk</c:v>
                </c:pt>
                <c:pt idx="2602">
                  <c:v>aboard</c:v>
                </c:pt>
                <c:pt idx="2603">
                  <c:v>barrel</c:v>
                </c:pt>
                <c:pt idx="2604">
                  <c:v>blanket</c:v>
                </c:pt>
                <c:pt idx="2605">
                  <c:v>ceiling</c:v>
                </c:pt>
                <c:pt idx="2606">
                  <c:v>deck</c:v>
                </c:pt>
                <c:pt idx="2607">
                  <c:v>directory</c:v>
                </c:pt>
                <c:pt idx="2608">
                  <c:v>incorrect</c:v>
                </c:pt>
                <c:pt idx="2609">
                  <c:v>thunder</c:v>
                </c:pt>
                <c:pt idx="2610">
                  <c:v>rude</c:v>
                </c:pt>
                <c:pt idx="2611">
                  <c:v>stab</c:v>
                </c:pt>
                <c:pt idx="2612">
                  <c:v>thread</c:v>
                </c:pt>
                <c:pt idx="2613">
                  <c:v>width</c:v>
                </c:pt>
                <c:pt idx="2614">
                  <c:v>bare</c:v>
                </c:pt>
                <c:pt idx="2615">
                  <c:v>armor</c:v>
                </c:pt>
                <c:pt idx="2616">
                  <c:v>jury</c:v>
                </c:pt>
                <c:pt idx="2617">
                  <c:v>outfit</c:v>
                </c:pt>
                <c:pt idx="2618">
                  <c:v>soak</c:v>
                </c:pt>
                <c:pt idx="2619">
                  <c:v>compulsory</c:v>
                </c:pt>
                <c:pt idx="2620">
                  <c:v>restrain</c:v>
                </c:pt>
                <c:pt idx="2621">
                  <c:v>digest</c:v>
                </c:pt>
                <c:pt idx="2622">
                  <c:v>dilute</c:v>
                </c:pt>
                <c:pt idx="2623">
                  <c:v>flag</c:v>
                </c:pt>
                <c:pt idx="2624">
                  <c:v>icy</c:v>
                </c:pt>
                <c:pt idx="2625">
                  <c:v>bracket</c:v>
                </c:pt>
                <c:pt idx="2626">
                  <c:v>passive</c:v>
                </c:pt>
                <c:pt idx="2627">
                  <c:v>photosynthesis</c:v>
                </c:pt>
                <c:pt idx="2628">
                  <c:v>renew</c:v>
                </c:pt>
                <c:pt idx="2629">
                  <c:v>silent</c:v>
                </c:pt>
                <c:pt idx="2630">
                  <c:v>aloud</c:v>
                </c:pt>
                <c:pt idx="2631">
                  <c:v>virtue</c:v>
                </c:pt>
                <c:pt idx="2632">
                  <c:v>roar</c:v>
                </c:pt>
                <c:pt idx="2633">
                  <c:v>pillar</c:v>
                </c:pt>
                <c:pt idx="2634">
                  <c:v>damp</c:v>
                </c:pt>
                <c:pt idx="2635">
                  <c:v>aluminum</c:v>
                </c:pt>
                <c:pt idx="2636">
                  <c:v>gradient</c:v>
                </c:pt>
                <c:pt idx="2637">
                  <c:v>honest</c:v>
                </c:pt>
                <c:pt idx="2638">
                  <c:v>nail</c:v>
                </c:pt>
                <c:pt idx="2639">
                  <c:v>seldom</c:v>
                </c:pt>
                <c:pt idx="2640">
                  <c:v>sludge</c:v>
                </c:pt>
                <c:pt idx="2641">
                  <c:v>surplus</c:v>
                </c:pt>
                <c:pt idx="2642">
                  <c:v>triumph</c:v>
                </c:pt>
                <c:pt idx="2643">
                  <c:v>vigorous</c:v>
                </c:pt>
                <c:pt idx="2644">
                  <c:v>bark</c:v>
                </c:pt>
                <c:pt idx="2645">
                  <c:v>corrosion</c:v>
                </c:pt>
                <c:pt idx="2646">
                  <c:v>incomplete</c:v>
                </c:pt>
                <c:pt idx="2647">
                  <c:v>indirect</c:v>
                </c:pt>
                <c:pt idx="2648">
                  <c:v>disgust</c:v>
                </c:pt>
                <c:pt idx="2649">
                  <c:v>liable</c:v>
                </c:pt>
                <c:pt idx="2650">
                  <c:v>asylum</c:v>
                </c:pt>
                <c:pt idx="2651">
                  <c:v>necessity</c:v>
                </c:pt>
                <c:pt idx="2652">
                  <c:v>numerical</c:v>
                </c:pt>
                <c:pt idx="2653">
                  <c:v>residue</c:v>
                </c:pt>
                <c:pt idx="2654">
                  <c:v>treasure</c:v>
                </c:pt>
                <c:pt idx="2655">
                  <c:v>calm</c:v>
                </c:pt>
                <c:pt idx="2656">
                  <c:v>crush</c:v>
                </c:pt>
                <c:pt idx="2657">
                  <c:v>impurity</c:v>
                </c:pt>
                <c:pt idx="2658">
                  <c:v>authorize</c:v>
                </c:pt>
                <c:pt idx="2659">
                  <c:v>neat</c:v>
                </c:pt>
                <c:pt idx="2660">
                  <c:v>silence</c:v>
                </c:pt>
                <c:pt idx="2661">
                  <c:v>silk</c:v>
                </c:pt>
                <c:pt idx="2662">
                  <c:v>simplify</c:v>
                </c:pt>
                <c:pt idx="2663">
                  <c:v>somebody</c:v>
                </c:pt>
                <c:pt idx="2664">
                  <c:v>hostage</c:v>
                </c:pt>
                <c:pt idx="2665">
                  <c:v>vague</c:v>
                </c:pt>
                <c:pt idx="2666">
                  <c:v>beside</c:v>
                </c:pt>
                <c:pt idx="2667">
                  <c:v>gentle</c:v>
                </c:pt>
                <c:pt idx="2668">
                  <c:v>legend</c:v>
                </c:pt>
                <c:pt idx="2669">
                  <c:v>lip</c:v>
                </c:pt>
                <c:pt idx="2670">
                  <c:v>moth</c:v>
                </c:pt>
                <c:pt idx="2671">
                  <c:v>palm</c:v>
                </c:pt>
                <c:pt idx="2672">
                  <c:v>scarcely</c:v>
                </c:pt>
                <c:pt idx="2673">
                  <c:v>toe</c:v>
                </c:pt>
                <c:pt idx="2674">
                  <c:v>accomplish</c:v>
                </c:pt>
                <c:pt idx="2675">
                  <c:v>bump</c:v>
                </c:pt>
                <c:pt idx="2676">
                  <c:v>crane</c:v>
                </c:pt>
                <c:pt idx="2677">
                  <c:v>crown</c:v>
                </c:pt>
                <c:pt idx="2678">
                  <c:v>descendant</c:v>
                </c:pt>
                <c:pt idx="2679">
                  <c:v>flip</c:v>
                </c:pt>
                <c:pt idx="2680">
                  <c:v>magnesium</c:v>
                </c:pt>
                <c:pt idx="2681">
                  <c:v>poll</c:v>
                </c:pt>
                <c:pt idx="2682">
                  <c:v>portrait</c:v>
                </c:pt>
                <c:pt idx="2683">
                  <c:v>ruin</c:v>
                </c:pt>
                <c:pt idx="2684">
                  <c:v>vector</c:v>
                </c:pt>
                <c:pt idx="2685">
                  <c:v>ambulance</c:v>
                </c:pt>
                <c:pt idx="2686">
                  <c:v>condense</c:v>
                </c:pt>
                <c:pt idx="2687">
                  <c:v>inhabit</c:v>
                </c:pt>
                <c:pt idx="2688">
                  <c:v>mess</c:v>
                </c:pt>
                <c:pt idx="2689">
                  <c:v>nowadays</c:v>
                </c:pt>
                <c:pt idx="2690">
                  <c:v>gown</c:v>
                </c:pt>
                <c:pt idx="2691">
                  <c:v>occupation</c:v>
                </c:pt>
                <c:pt idx="2692">
                  <c:v>odor</c:v>
                </c:pt>
                <c:pt idx="2693">
                  <c:v>terrible</c:v>
                </c:pt>
                <c:pt idx="2694">
                  <c:v>quarrel</c:v>
                </c:pt>
                <c:pt idx="2695">
                  <c:v>advertise</c:v>
                </c:pt>
                <c:pt idx="2696">
                  <c:v>bow</c:v>
                </c:pt>
                <c:pt idx="2697">
                  <c:v>foul</c:v>
                </c:pt>
                <c:pt idx="2698">
                  <c:v>humor</c:v>
                </c:pt>
                <c:pt idx="2699">
                  <c:v>footstep</c:v>
                </c:pt>
                <c:pt idx="2700">
                  <c:v>marriage</c:v>
                </c:pt>
                <c:pt idx="2701">
                  <c:v>nasty</c:v>
                </c:pt>
                <c:pt idx="2702">
                  <c:v>noble</c:v>
                </c:pt>
                <c:pt idx="2703">
                  <c:v>premise</c:v>
                </c:pt>
                <c:pt idx="2704">
                  <c:v>rot</c:v>
                </c:pt>
                <c:pt idx="2705">
                  <c:v>wage</c:v>
                </c:pt>
                <c:pt idx="2706">
                  <c:v>youth</c:v>
                </c:pt>
                <c:pt idx="2707">
                  <c:v>congratulate</c:v>
                </c:pt>
                <c:pt idx="2708">
                  <c:v>rag</c:v>
                </c:pt>
                <c:pt idx="2709">
                  <c:v>blink</c:v>
                </c:pt>
                <c:pt idx="2710">
                  <c:v>creep</c:v>
                </c:pt>
                <c:pt idx="2711">
                  <c:v>elementary</c:v>
                </c:pt>
                <c:pt idx="2712">
                  <c:v>evenly</c:v>
                </c:pt>
                <c:pt idx="2713">
                  <c:v>fancy</c:v>
                </c:pt>
                <c:pt idx="2714">
                  <c:v>geography</c:v>
                </c:pt>
                <c:pt idx="2715">
                  <c:v>manuscript</c:v>
                </c:pt>
                <c:pt idx="2716">
                  <c:v>moss</c:v>
                </c:pt>
                <c:pt idx="2717">
                  <c:v>paragraph</c:v>
                </c:pt>
                <c:pt idx="2718">
                  <c:v>praise</c:v>
                </c:pt>
                <c:pt idx="2719">
                  <c:v>precious</c:v>
                </c:pt>
                <c:pt idx="2720">
                  <c:v>pyramid</c:v>
                </c:pt>
                <c:pt idx="2721">
                  <c:v>silly</c:v>
                </c:pt>
                <c:pt idx="2722">
                  <c:v>wool</c:v>
                </c:pt>
                <c:pt idx="2723">
                  <c:v>sew</c:v>
                </c:pt>
                <c:pt idx="2724">
                  <c:v>brittle</c:v>
                </c:pt>
                <c:pt idx="2725">
                  <c:v>chimney</c:v>
                </c:pt>
                <c:pt idx="2726">
                  <c:v>ethanol</c:v>
                </c:pt>
                <c:pt idx="2727">
                  <c:v>gray</c:v>
                </c:pt>
                <c:pt idx="2728">
                  <c:v>gross</c:v>
                </c:pt>
                <c:pt idx="2729">
                  <c:v>hell</c:v>
                </c:pt>
                <c:pt idx="2730">
                  <c:v>honor</c:v>
                </c:pt>
                <c:pt idx="2731">
                  <c:v>lively</c:v>
                </c:pt>
                <c:pt idx="2732">
                  <c:v>misuse</c:v>
                </c:pt>
                <c:pt idx="2733">
                  <c:v>pity</c:v>
                </c:pt>
                <c:pt idx="2734">
                  <c:v>questionnaire</c:v>
                </c:pt>
                <c:pt idx="2735">
                  <c:v>tolerate</c:v>
                </c:pt>
                <c:pt idx="2736">
                  <c:v>democratic</c:v>
                </c:pt>
                <c:pt idx="2737">
                  <c:v>eager</c:v>
                </c:pt>
                <c:pt idx="2738">
                  <c:v>empire</c:v>
                </c:pt>
                <c:pt idx="2739">
                  <c:v>entrance</c:v>
                </c:pt>
                <c:pt idx="2740">
                  <c:v>harsh</c:v>
                </c:pt>
                <c:pt idx="2741">
                  <c:v>wagon</c:v>
                </c:pt>
                <c:pt idx="2742">
                  <c:v>innocent</c:v>
                </c:pt>
                <c:pt idx="2743">
                  <c:v>remainder</c:v>
                </c:pt>
                <c:pt idx="2744">
                  <c:v>choke</c:v>
                </c:pt>
                <c:pt idx="2745">
                  <c:v>shirt</c:v>
                </c:pt>
                <c:pt idx="2746">
                  <c:v>tighten</c:v>
                </c:pt>
                <c:pt idx="2747">
                  <c:v>awkward</c:v>
                </c:pt>
                <c:pt idx="2748">
                  <c:v>coalition</c:v>
                </c:pt>
                <c:pt idx="2749">
                  <c:v>conceal</c:v>
                </c:pt>
                <c:pt idx="2750">
                  <c:v>deform</c:v>
                </c:pt>
                <c:pt idx="2751">
                  <c:v>dialog</c:v>
                </c:pt>
                <c:pt idx="2752">
                  <c:v>gallon</c:v>
                </c:pt>
                <c:pt idx="2753">
                  <c:v>kelvin</c:v>
                </c:pt>
                <c:pt idx="2754">
                  <c:v>magnify</c:v>
                </c:pt>
                <c:pt idx="2755">
                  <c:v>resume</c:v>
                </c:pt>
                <c:pt idx="2756">
                  <c:v>appendix</c:v>
                </c:pt>
                <c:pt idx="2757">
                  <c:v>cheat</c:v>
                </c:pt>
                <c:pt idx="2758">
                  <c:v>slate</c:v>
                </c:pt>
                <c:pt idx="2759">
                  <c:v>estate</c:v>
                </c:pt>
                <c:pt idx="2760">
                  <c:v>inertia</c:v>
                </c:pt>
                <c:pt idx="2761">
                  <c:v>joy</c:v>
                </c:pt>
                <c:pt idx="2762">
                  <c:v>monument</c:v>
                </c:pt>
                <c:pt idx="2763">
                  <c:v>revenge</c:v>
                </c:pt>
                <c:pt idx="2764">
                  <c:v>compliment</c:v>
                </c:pt>
                <c:pt idx="2765">
                  <c:v>underestimate</c:v>
                </c:pt>
                <c:pt idx="2766">
                  <c:v>anchor</c:v>
                </c:pt>
                <c:pt idx="2767">
                  <c:v>anger</c:v>
                </c:pt>
                <c:pt idx="2768">
                  <c:v>hug</c:v>
                </c:pt>
                <c:pt idx="2769">
                  <c:v>definite</c:v>
                </c:pt>
                <c:pt idx="2770">
                  <c:v>frighten</c:v>
                </c:pt>
                <c:pt idx="2771">
                  <c:v>frost</c:v>
                </c:pt>
                <c:pt idx="2772">
                  <c:v>denounce</c:v>
                </c:pt>
                <c:pt idx="2773">
                  <c:v>knee</c:v>
                </c:pt>
                <c:pt idx="2774">
                  <c:v>pride</c:v>
                </c:pt>
                <c:pt idx="2775">
                  <c:v>fascinate</c:v>
                </c:pt>
                <c:pt idx="2776">
                  <c:v>privilege</c:v>
                </c:pt>
                <c:pt idx="2777">
                  <c:v>prohibit</c:v>
                </c:pt>
                <c:pt idx="2778">
                  <c:v>proud</c:v>
                </c:pt>
                <c:pt idx="2779">
                  <c:v>accustom</c:v>
                </c:pt>
                <c:pt idx="2780">
                  <c:v>rumor</c:v>
                </c:pt>
                <c:pt idx="2781">
                  <c:v>satisfaction</c:v>
                </c:pt>
                <c:pt idx="2782">
                  <c:v>temple</c:v>
                </c:pt>
                <c:pt idx="2783">
                  <c:v>throat</c:v>
                </c:pt>
                <c:pt idx="2784">
                  <c:v>tray</c:v>
                </c:pt>
                <c:pt idx="2785">
                  <c:v>jewel</c:v>
                </c:pt>
                <c:pt idx="2786">
                  <c:v>bleed</c:v>
                </c:pt>
                <c:pt idx="2787">
                  <c:v>brave</c:v>
                </c:pt>
                <c:pt idx="2788">
                  <c:v>calorie</c:v>
                </c:pt>
                <c:pt idx="2789">
                  <c:v>chill</c:v>
                </c:pt>
                <c:pt idx="2790">
                  <c:v>claw</c:v>
                </c:pt>
                <c:pt idx="2791">
                  <c:v>communist</c:v>
                </c:pt>
                <c:pt idx="2792">
                  <c:v>expel</c:v>
                </c:pt>
                <c:pt idx="2793">
                  <c:v>dare</c:v>
                </c:pt>
                <c:pt idx="2794">
                  <c:v>designate</c:v>
                </c:pt>
                <c:pt idx="2795">
                  <c:v>exaggerate</c:v>
                </c:pt>
                <c:pt idx="2796">
                  <c:v>fermentation</c:v>
                </c:pt>
                <c:pt idx="2797">
                  <c:v>diplomat</c:v>
                </c:pt>
                <c:pt idx="2798">
                  <c:v>handkerchief</c:v>
                </c:pt>
                <c:pt idx="2799">
                  <c:v>grind</c:v>
                </c:pt>
                <c:pt idx="2800">
                  <c:v>lamb</c:v>
                </c:pt>
                <c:pt idx="2801">
                  <c:v>poem</c:v>
                </c:pt>
                <c:pt idx="2802">
                  <c:v>farewell</c:v>
                </c:pt>
                <c:pt idx="2803">
                  <c:v>snap</c:v>
                </c:pt>
                <c:pt idx="2804">
                  <c:v>starch</c:v>
                </c:pt>
                <c:pt idx="2805">
                  <c:v>appliance</c:v>
                </c:pt>
                <c:pt idx="2806">
                  <c:v>awful</c:v>
                </c:pt>
                <c:pt idx="2807">
                  <c:v>bake</c:v>
                </c:pt>
                <c:pt idx="2808">
                  <c:v>casual</c:v>
                </c:pt>
                <c:pt idx="2809">
                  <c:v>clip</c:v>
                </c:pt>
                <c:pt idx="2810">
                  <c:v>diffraction</c:v>
                </c:pt>
                <c:pt idx="2811">
                  <c:v>dirt</c:v>
                </c:pt>
                <c:pt idx="2812">
                  <c:v>dome</c:v>
                </c:pt>
                <c:pt idx="2813">
                  <c:v>fume</c:v>
                </c:pt>
                <c:pt idx="2814">
                  <c:v>grace</c:v>
                </c:pt>
                <c:pt idx="2815">
                  <c:v>humble</c:v>
                </c:pt>
                <c:pt idx="2816">
                  <c:v>incline</c:v>
                </c:pt>
                <c:pt idx="2817">
                  <c:v>lag</c:v>
                </c:pt>
                <c:pt idx="2818">
                  <c:v>lonely</c:v>
                </c:pt>
                <c:pt idx="2819">
                  <c:v>pendulum</c:v>
                </c:pt>
                <c:pt idx="2820">
                  <c:v>purple</c:v>
                </c:pt>
                <c:pt idx="2821">
                  <c:v>tire</c:v>
                </c:pt>
                <c:pt idx="2822">
                  <c:v>cereal</c:v>
                </c:pt>
                <c:pt idx="2823">
                  <c:v>evil</c:v>
                </c:pt>
                <c:pt idx="2824">
                  <c:v>iodine</c:v>
                </c:pt>
                <c:pt idx="2825">
                  <c:v>methanol</c:v>
                </c:pt>
                <c:pt idx="2826">
                  <c:v>scrape</c:v>
                </c:pt>
                <c:pt idx="2827">
                  <c:v>sterile</c:v>
                </c:pt>
                <c:pt idx="2828">
                  <c:v>tolerance</c:v>
                </c:pt>
                <c:pt idx="2829">
                  <c:v>upright</c:v>
                </c:pt>
                <c:pt idx="2830">
                  <c:v>vein</c:v>
                </c:pt>
                <c:pt idx="2831">
                  <c:v>deliberate</c:v>
                </c:pt>
                <c:pt idx="2832">
                  <c:v>drainage</c:v>
                </c:pt>
                <c:pt idx="2833">
                  <c:v>fur</c:v>
                </c:pt>
                <c:pt idx="2834">
                  <c:v>stove</c:v>
                </c:pt>
                <c:pt idx="2835">
                  <c:v>gratitude</c:v>
                </c:pt>
                <c:pt idx="2836">
                  <c:v>meter</c:v>
                </c:pt>
                <c:pt idx="2837">
                  <c:v>statue</c:v>
                </c:pt>
                <c:pt idx="2838">
                  <c:v>tar</c:v>
                </c:pt>
                <c:pt idx="2839">
                  <c:v>ton</c:v>
                </c:pt>
                <c:pt idx="2840">
                  <c:v>underneath</c:v>
                </c:pt>
                <c:pt idx="2841">
                  <c:v>amuse</c:v>
                </c:pt>
                <c:pt idx="2842">
                  <c:v>boast</c:v>
                </c:pt>
                <c:pt idx="2843">
                  <c:v>bold</c:v>
                </c:pt>
                <c:pt idx="2844">
                  <c:v>captain</c:v>
                </c:pt>
                <c:pt idx="2845">
                  <c:v>chew</c:v>
                </c:pt>
                <c:pt idx="2846">
                  <c:v>climax</c:v>
                </c:pt>
                <c:pt idx="2847">
                  <c:v>clutch</c:v>
                </c:pt>
                <c:pt idx="2848">
                  <c:v>ethnic</c:v>
                </c:pt>
                <c:pt idx="2849">
                  <c:v>slender</c:v>
                </c:pt>
                <c:pt idx="2850">
                  <c:v>generous</c:v>
                </c:pt>
                <c:pt idx="2851">
                  <c:v>gigantic</c:v>
                </c:pt>
                <c:pt idx="2852">
                  <c:v>holy</c:v>
                </c:pt>
                <c:pt idx="2853">
                  <c:v>ignite</c:v>
                </c:pt>
                <c:pt idx="2854">
                  <c:v>knife</c:v>
                </c:pt>
                <c:pt idx="2855">
                  <c:v>mutual</c:v>
                </c:pt>
                <c:pt idx="2856">
                  <c:v>quartz</c:v>
                </c:pt>
                <c:pt idx="2857">
                  <c:v>shame</c:v>
                </c:pt>
                <c:pt idx="2858">
                  <c:v>stiff</c:v>
                </c:pt>
                <c:pt idx="2859">
                  <c:v>bunch</c:v>
                </c:pt>
                <c:pt idx="2860">
                  <c:v>contradict</c:v>
                </c:pt>
                <c:pt idx="2861">
                  <c:v>deficit</c:v>
                </c:pt>
                <c:pt idx="2862">
                  <c:v>destination</c:v>
                </c:pt>
                <c:pt idx="2863">
                  <c:v>disguise</c:v>
                </c:pt>
                <c:pt idx="2864">
                  <c:v>comb</c:v>
                </c:pt>
                <c:pt idx="2865">
                  <c:v>offense</c:v>
                </c:pt>
                <c:pt idx="2866">
                  <c:v>reception</c:v>
                </c:pt>
                <c:pt idx="2867">
                  <c:v>replica</c:v>
                </c:pt>
                <c:pt idx="2868">
                  <c:v>scare</c:v>
                </c:pt>
                <c:pt idx="2869">
                  <c:v>absent</c:v>
                </c:pt>
                <c:pt idx="2870">
                  <c:v>substitution</c:v>
                </c:pt>
                <c:pt idx="2871">
                  <c:v>curtain</c:v>
                </c:pt>
                <c:pt idx="2872">
                  <c:v>dull</c:v>
                </c:pt>
                <c:pt idx="2873">
                  <c:v>duration</c:v>
                </c:pt>
                <c:pt idx="2874">
                  <c:v>empirical</c:v>
                </c:pt>
                <c:pt idx="2875">
                  <c:v>intimate</c:v>
                </c:pt>
                <c:pt idx="2876">
                  <c:v>howl</c:v>
                </c:pt>
                <c:pt idx="2877">
                  <c:v>pleasant</c:v>
                </c:pt>
                <c:pt idx="2878">
                  <c:v>refuge</c:v>
                </c:pt>
                <c:pt idx="2879">
                  <c:v>steep</c:v>
                </c:pt>
                <c:pt idx="2880">
                  <c:v>triangle</c:v>
                </c:pt>
                <c:pt idx="2881">
                  <c:v>validity</c:v>
                </c:pt>
                <c:pt idx="2882">
                  <c:v>accommodate</c:v>
                </c:pt>
                <c:pt idx="2883">
                  <c:v>anniversary</c:v>
                </c:pt>
                <c:pt idx="2884">
                  <c:v>dialect</c:v>
                </c:pt>
                <c:pt idx="2885">
                  <c:v>decent</c:v>
                </c:pt>
                <c:pt idx="2886">
                  <c:v>discrete</c:v>
                </c:pt>
                <c:pt idx="2887">
                  <c:v>bathe</c:v>
                </c:pt>
                <c:pt idx="2888">
                  <c:v>faculty</c:v>
                </c:pt>
                <c:pt idx="2889">
                  <c:v>fame</c:v>
                </c:pt>
                <c:pt idx="2890">
                  <c:v>incredible</c:v>
                </c:pt>
                <c:pt idx="2891">
                  <c:v>exterior</c:v>
                </c:pt>
                <c:pt idx="2892">
                  <c:v>sorrow</c:v>
                </c:pt>
                <c:pt idx="2893">
                  <c:v>porter</c:v>
                </c:pt>
                <c:pt idx="2894">
                  <c:v>precede</c:v>
                </c:pt>
                <c:pt idx="2895">
                  <c:v>rim</c:v>
                </c:pt>
                <c:pt idx="2896">
                  <c:v>rope</c:v>
                </c:pt>
                <c:pt idx="2897">
                  <c:v>absurd</c:v>
                </c:pt>
                <c:pt idx="2898">
                  <c:v>ambition</c:v>
                </c:pt>
                <c:pt idx="2899">
                  <c:v>aspirin</c:v>
                </c:pt>
                <c:pt idx="2900">
                  <c:v>endure</c:v>
                </c:pt>
                <c:pt idx="2901">
                  <c:v>flake</c:v>
                </c:pt>
                <c:pt idx="2902">
                  <c:v>wallet</c:v>
                </c:pt>
                <c:pt idx="2903">
                  <c:v>glance</c:v>
                </c:pt>
                <c:pt idx="2904">
                  <c:v>proposition</c:v>
                </c:pt>
                <c:pt idx="2905">
                  <c:v>fasten</c:v>
                </c:pt>
                <c:pt idx="2906">
                  <c:v>suburb</c:v>
                </c:pt>
                <c:pt idx="2907">
                  <c:v>textile</c:v>
                </c:pt>
                <c:pt idx="2908">
                  <c:v>tomb</c:v>
                </c:pt>
                <c:pt idx="2909">
                  <c:v>certificate</c:v>
                </c:pt>
                <c:pt idx="2910">
                  <c:v>delete</c:v>
                </c:pt>
                <c:pt idx="2911">
                  <c:v>dim</c:v>
                </c:pt>
                <c:pt idx="2912">
                  <c:v>presume</c:v>
                </c:pt>
                <c:pt idx="2913">
                  <c:v>punch</c:v>
                </c:pt>
                <c:pt idx="2914">
                  <c:v>slave</c:v>
                </c:pt>
                <c:pt idx="2915">
                  <c:v>spoil</c:v>
                </c:pt>
                <c:pt idx="2916">
                  <c:v>stupid</c:v>
                </c:pt>
                <c:pt idx="2917">
                  <c:v>bless</c:v>
                </c:pt>
                <c:pt idx="2918">
                  <c:v>bypass</c:v>
                </c:pt>
                <c:pt idx="2919">
                  <c:v>charm</c:v>
                </c:pt>
                <c:pt idx="2920">
                  <c:v>heel</c:v>
                </c:pt>
                <c:pt idx="2921">
                  <c:v>instinct</c:v>
                </c:pt>
                <c:pt idx="2922">
                  <c:v>aisle</c:v>
                </c:pt>
                <c:pt idx="2923">
                  <c:v>rub</c:v>
                </c:pt>
                <c:pt idx="2924">
                  <c:v>spontaneous</c:v>
                </c:pt>
                <c:pt idx="2925">
                  <c:v>stranger</c:v>
                </c:pt>
                <c:pt idx="2926">
                  <c:v>supervise</c:v>
                </c:pt>
                <c:pt idx="2927">
                  <c:v>naughty</c:v>
                </c:pt>
                <c:pt idx="2928">
                  <c:v>arbitrary</c:v>
                </c:pt>
                <c:pt idx="2929">
                  <c:v>deflect</c:v>
                </c:pt>
                <c:pt idx="2930">
                  <c:v>diffuse</c:v>
                </c:pt>
                <c:pt idx="2931">
                  <c:v>electrostatic</c:v>
                </c:pt>
                <c:pt idx="2932">
                  <c:v>enclose</c:v>
                </c:pt>
                <c:pt idx="2933">
                  <c:v>kinetic</c:v>
                </c:pt>
                <c:pt idx="2934">
                  <c:v>outlet</c:v>
                </c:pt>
                <c:pt idx="2935">
                  <c:v>mend</c:v>
                </c:pt>
                <c:pt idx="2936">
                  <c:v>rust</c:v>
                </c:pt>
                <c:pt idx="2937">
                  <c:v>shy</c:v>
                </c:pt>
                <c:pt idx="2938">
                  <c:v>sympathy</c:v>
                </c:pt>
                <c:pt idx="2939">
                  <c:v>weekly</c:v>
                </c:pt>
                <c:pt idx="2940">
                  <c:v>amplitude</c:v>
                </c:pt>
                <c:pt idx="2941">
                  <c:v>annoy</c:v>
                </c:pt>
                <c:pt idx="2942">
                  <c:v>asleep</c:v>
                </c:pt>
                <c:pt idx="2943">
                  <c:v>bundle</c:v>
                </c:pt>
                <c:pt idx="2944">
                  <c:v>foil</c:v>
                </c:pt>
                <c:pt idx="2945">
                  <c:v>greet</c:v>
                </c:pt>
                <c:pt idx="2946">
                  <c:v>invitation</c:v>
                </c:pt>
                <c:pt idx="2947">
                  <c:v>nursery</c:v>
                </c:pt>
                <c:pt idx="2948">
                  <c:v>pause</c:v>
                </c:pt>
                <c:pt idx="2949">
                  <c:v>phosphorus</c:v>
                </c:pt>
                <c:pt idx="2950">
                  <c:v>relay</c:v>
                </c:pt>
                <c:pt idx="2951">
                  <c:v>resign</c:v>
                </c:pt>
                <c:pt idx="2952">
                  <c:v>revival</c:v>
                </c:pt>
                <c:pt idx="2953">
                  <c:v>despise</c:v>
                </c:pt>
                <c:pt idx="2954">
                  <c:v>soup</c:v>
                </c:pt>
                <c:pt idx="2955">
                  <c:v>supreme</c:v>
                </c:pt>
                <c:pt idx="2956">
                  <c:v>flutter</c:v>
                </c:pt>
                <c:pt idx="2957">
                  <c:v>fog</c:v>
                </c:pt>
                <c:pt idx="2958">
                  <c:v>furniture</c:v>
                </c:pt>
                <c:pt idx="2959">
                  <c:v>hunger</c:v>
                </c:pt>
                <c:pt idx="2960">
                  <c:v>ignorant</c:v>
                </c:pt>
                <c:pt idx="2961">
                  <c:v>plunge</c:v>
                </c:pt>
                <c:pt idx="2962">
                  <c:v>mortal</c:v>
                </c:pt>
                <c:pt idx="2963">
                  <c:v>stern</c:v>
                </c:pt>
                <c:pt idx="2964">
                  <c:v>partition</c:v>
                </c:pt>
                <c:pt idx="2965">
                  <c:v>clap</c:v>
                </c:pt>
                <c:pt idx="2966">
                  <c:v>ceremony</c:v>
                </c:pt>
                <c:pt idx="2967">
                  <c:v>kidnap</c:v>
                </c:pt>
                <c:pt idx="2968">
                  <c:v>conviction</c:v>
                </c:pt>
                <c:pt idx="2969">
                  <c:v>heap</c:v>
                </c:pt>
                <c:pt idx="2970">
                  <c:v>inferior</c:v>
                </c:pt>
                <c:pt idx="2971">
                  <c:v>rage</c:v>
                </c:pt>
                <c:pt idx="2972">
                  <c:v>shorten</c:v>
                </c:pt>
                <c:pt idx="2973">
                  <c:v>splendid</c:v>
                </c:pt>
                <c:pt idx="2974">
                  <c:v>awake</c:v>
                </c:pt>
                <c:pt idx="2975">
                  <c:v>cathode</c:v>
                </c:pt>
                <c:pt idx="2976">
                  <c:v>cloth</c:v>
                </c:pt>
                <c:pt idx="2977">
                  <c:v>ditch</c:v>
                </c:pt>
                <c:pt idx="2978">
                  <c:v>reinforcement</c:v>
                </c:pt>
                <c:pt idx="2979">
                  <c:v>funny</c:v>
                </c:pt>
                <c:pt idx="2980">
                  <c:v>intricate</c:v>
                </c:pt>
                <c:pt idx="2981">
                  <c:v>lever</c:v>
                </c:pt>
                <c:pt idx="2982">
                  <c:v>conquer</c:v>
                </c:pt>
                <c:pt idx="2983">
                  <c:v>luxury</c:v>
                </c:pt>
                <c:pt idx="2984">
                  <c:v>pants</c:v>
                </c:pt>
                <c:pt idx="2985">
                  <c:v>ruler</c:v>
                </c:pt>
                <c:pt idx="2986">
                  <c:v>smash</c:v>
                </c:pt>
                <c:pt idx="2987">
                  <c:v>thief</c:v>
                </c:pt>
                <c:pt idx="2988">
                  <c:v>wax</c:v>
                </c:pt>
                <c:pt idx="2989">
                  <c:v>arithmetic</c:v>
                </c:pt>
                <c:pt idx="2990">
                  <c:v>conduction</c:v>
                </c:pt>
                <c:pt idx="2991">
                  <c:v>loaf</c:v>
                </c:pt>
                <c:pt idx="2992">
                  <c:v>torch</c:v>
                </c:pt>
                <c:pt idx="2993">
                  <c:v>trim</c:v>
                </c:pt>
                <c:pt idx="2994">
                  <c:v>coolant</c:v>
                </c:pt>
                <c:pt idx="2995">
                  <c:v>deploy</c:v>
                </c:pt>
                <c:pt idx="2996">
                  <c:v>erect</c:v>
                </c:pt>
                <c:pt idx="2997">
                  <c:v>eternal</c:v>
                </c:pt>
                <c:pt idx="2998">
                  <c:v>grateful</c:v>
                </c:pt>
                <c:pt idx="2999">
                  <c:v>platinum</c:v>
                </c:pt>
                <c:pt idx="3000">
                  <c:v>usage</c:v>
                </c:pt>
                <c:pt idx="3001">
                  <c:v>viewpoint</c:v>
                </c:pt>
                <c:pt idx="3002">
                  <c:v>brush</c:v>
                </c:pt>
                <c:pt idx="3003">
                  <c:v>elastic</c:v>
                </c:pt>
                <c:pt idx="3004">
                  <c:v>centimeter</c:v>
                </c:pt>
                <c:pt idx="3005">
                  <c:v>insufficient</c:v>
                </c:pt>
                <c:pt idx="3006">
                  <c:v>magma</c:v>
                </c:pt>
                <c:pt idx="3007">
                  <c:v>perpendicular</c:v>
                </c:pt>
                <c:pt idx="3008">
                  <c:v>postpone</c:v>
                </c:pt>
                <c:pt idx="3009">
                  <c:v>sock</c:v>
                </c:pt>
                <c:pt idx="3010">
                  <c:v>tense</c:v>
                </c:pt>
                <c:pt idx="3011">
                  <c:v>umbrella</c:v>
                </c:pt>
                <c:pt idx="3012">
                  <c:v>viscosity</c:v>
                </c:pt>
                <c:pt idx="3013">
                  <c:v>drunk</c:v>
                </c:pt>
                <c:pt idx="3014">
                  <c:v>castle</c:v>
                </c:pt>
                <c:pt idx="3015">
                  <c:v>compartment</c:v>
                </c:pt>
                <c:pt idx="3016">
                  <c:v>exit</c:v>
                </c:pt>
                <c:pt idx="3017">
                  <c:v>hate</c:v>
                </c:pt>
                <c:pt idx="3018">
                  <c:v>eyelid</c:v>
                </c:pt>
                <c:pt idx="3019">
                  <c:v>magnificent</c:v>
                </c:pt>
                <c:pt idx="3020">
                  <c:v>merchant</c:v>
                </c:pt>
                <c:pt idx="3021">
                  <c:v>palace</c:v>
                </c:pt>
                <c:pt idx="3022">
                  <c:v>passion</c:v>
                </c:pt>
                <c:pt idx="3023">
                  <c:v>pharmacy</c:v>
                </c:pt>
                <c:pt idx="3024">
                  <c:v>repetition</c:v>
                </c:pt>
                <c:pt idx="3025">
                  <c:v>ridiculous</c:v>
                </c:pt>
                <c:pt idx="3026">
                  <c:v>tablet</c:v>
                </c:pt>
                <c:pt idx="3027">
                  <c:v>envy</c:v>
                </c:pt>
                <c:pt idx="3028">
                  <c:v>flap</c:v>
                </c:pt>
                <c:pt idx="3029">
                  <c:v>hinge</c:v>
                </c:pt>
                <c:pt idx="3030">
                  <c:v>interrupt</c:v>
                </c:pt>
                <c:pt idx="3031">
                  <c:v>lawn</c:v>
                </c:pt>
                <c:pt idx="3032">
                  <c:v>minus</c:v>
                </c:pt>
                <c:pt idx="3033">
                  <c:v>moist</c:v>
                </c:pt>
                <c:pt idx="3034">
                  <c:v>outlook</c:v>
                </c:pt>
                <c:pt idx="3035">
                  <c:v>yawn</c:v>
                </c:pt>
                <c:pt idx="3036">
                  <c:v>simultaneous</c:v>
                </c:pt>
                <c:pt idx="3037">
                  <c:v>sweat</c:v>
                </c:pt>
                <c:pt idx="3038">
                  <c:v>attain</c:v>
                </c:pt>
                <c:pt idx="3039">
                  <c:v>bandwidth</c:v>
                </c:pt>
                <c:pt idx="3040">
                  <c:v>basement</c:v>
                </c:pt>
                <c:pt idx="3041">
                  <c:v>dash</c:v>
                </c:pt>
                <c:pt idx="3042">
                  <c:v>gum</c:v>
                </c:pt>
                <c:pt idx="3043">
                  <c:v>prism</c:v>
                </c:pt>
                <c:pt idx="3044">
                  <c:v>propeller</c:v>
                </c:pt>
                <c:pt idx="3045">
                  <c:v>greedy</c:v>
                </c:pt>
                <c:pt idx="3046">
                  <c:v>upside-down</c:v>
                </c:pt>
                <c:pt idx="3047">
                  <c:v>whistle</c:v>
                </c:pt>
                <c:pt idx="3048">
                  <c:v>sincere</c:v>
                </c:pt>
                <c:pt idx="3049">
                  <c:v>bowl</c:v>
                </c:pt>
                <c:pt idx="3050">
                  <c:v>cabin</c:v>
                </c:pt>
                <c:pt idx="3051">
                  <c:v>courage</c:v>
                </c:pt>
                <c:pt idx="3052">
                  <c:v>wrinkle</c:v>
                </c:pt>
                <c:pt idx="3053">
                  <c:v>earnest</c:v>
                </c:pt>
                <c:pt idx="3054">
                  <c:v>glory</c:v>
                </c:pt>
                <c:pt idx="3055">
                  <c:v>integral</c:v>
                </c:pt>
                <c:pt idx="3056">
                  <c:v>mayor</c:v>
                </c:pt>
                <c:pt idx="3057">
                  <c:v>midnight</c:v>
                </c:pt>
                <c:pt idx="3058">
                  <c:v>uneasy</c:v>
                </c:pt>
                <c:pt idx="3059">
                  <c:v>algebra</c:v>
                </c:pt>
                <c:pt idx="3060">
                  <c:v>confer</c:v>
                </c:pt>
                <c:pt idx="3061">
                  <c:v>configuration</c:v>
                </c:pt>
                <c:pt idx="3062">
                  <c:v>fry</c:v>
                </c:pt>
                <c:pt idx="3063">
                  <c:v>hum</c:v>
                </c:pt>
                <c:pt idx="3064">
                  <c:v>knit</c:v>
                </c:pt>
                <c:pt idx="3065">
                  <c:v>bandage</c:v>
                </c:pt>
                <c:pt idx="3066">
                  <c:v>seam</c:v>
                </c:pt>
                <c:pt idx="3067">
                  <c:v>tragic</c:v>
                </c:pt>
                <c:pt idx="3068">
                  <c:v>amorphous</c:v>
                </c:pt>
                <c:pt idx="3069">
                  <c:v>compost</c:v>
                </c:pt>
                <c:pt idx="3070">
                  <c:v>scissors</c:v>
                </c:pt>
                <c:pt idx="3071">
                  <c:v>garbage</c:v>
                </c:pt>
                <c:pt idx="3072">
                  <c:v>gaze</c:v>
                </c:pt>
                <c:pt idx="3073">
                  <c:v>stapler</c:v>
                </c:pt>
                <c:pt idx="3074">
                  <c:v>dice</c:v>
                </c:pt>
                <c:pt idx="3075">
                  <c:v>ignition</c:v>
                </c:pt>
                <c:pt idx="3076">
                  <c:v>pale</c:v>
                </c:pt>
                <c:pt idx="3077">
                  <c:v>polygon</c:v>
                </c:pt>
                <c:pt idx="3078">
                  <c:v>restructure</c:v>
                </c:pt>
                <c:pt idx="3079">
                  <c:v>ripe</c:v>
                </c:pt>
                <c:pt idx="3080">
                  <c:v>strive</c:v>
                </c:pt>
                <c:pt idx="3081">
                  <c:v>alignment</c:v>
                </c:pt>
                <c:pt idx="3082">
                  <c:v>brass</c:v>
                </c:pt>
                <c:pt idx="3083">
                  <c:v>butter</c:v>
                </c:pt>
                <c:pt idx="3084">
                  <c:v>enlarge</c:v>
                </c:pt>
                <c:pt idx="3085">
                  <c:v>insane</c:v>
                </c:pt>
                <c:pt idx="3086">
                  <c:v>irritate</c:v>
                </c:pt>
                <c:pt idx="3087">
                  <c:v>onion</c:v>
                </c:pt>
                <c:pt idx="3088">
                  <c:v>pulp</c:v>
                </c:pt>
                <c:pt idx="3089">
                  <c:v>tentative</c:v>
                </c:pt>
                <c:pt idx="3090">
                  <c:v>spelling</c:v>
                </c:pt>
                <c:pt idx="3091">
                  <c:v>duct</c:v>
                </c:pt>
                <c:pt idx="3092">
                  <c:v>irregular</c:v>
                </c:pt>
                <c:pt idx="3093">
                  <c:v>ugly</c:v>
                </c:pt>
                <c:pt idx="3094">
                  <c:v>ambassador</c:v>
                </c:pt>
                <c:pt idx="3095">
                  <c:v>mat</c:v>
                </c:pt>
                <c:pt idx="3096">
                  <c:v>grocery</c:v>
                </c:pt>
                <c:pt idx="3097">
                  <c:v>outdoor</c:v>
                </c:pt>
                <c:pt idx="3098">
                  <c:v>piston</c:v>
                </c:pt>
                <c:pt idx="3099">
                  <c:v>metric</c:v>
                </c:pt>
                <c:pt idx="3100">
                  <c:v>arouse</c:v>
                </c:pt>
                <c:pt idx="3101">
                  <c:v>attorney</c:v>
                </c:pt>
                <c:pt idx="3102">
                  <c:v>conscience</c:v>
                </c:pt>
                <c:pt idx="3103">
                  <c:v>longitude</c:v>
                </c:pt>
                <c:pt idx="3104">
                  <c:v>mist</c:v>
                </c:pt>
                <c:pt idx="3105">
                  <c:v>nylon</c:v>
                </c:pt>
                <c:pt idx="3106">
                  <c:v>obey</c:v>
                </c:pt>
                <c:pt idx="3107">
                  <c:v>orchestra</c:v>
                </c:pt>
                <c:pt idx="3108">
                  <c:v>prestige</c:v>
                </c:pt>
                <c:pt idx="3109">
                  <c:v>pretend</c:v>
                </c:pt>
                <c:pt idx="3110">
                  <c:v>reconcile</c:v>
                </c:pt>
                <c:pt idx="3111">
                  <c:v>soda</c:v>
                </c:pt>
                <c:pt idx="3112">
                  <c:v>sketch</c:v>
                </c:pt>
                <c:pt idx="3113">
                  <c:v>skim</c:v>
                </c:pt>
                <c:pt idx="3114">
                  <c:v>cart</c:v>
                </c:pt>
                <c:pt idx="3115">
                  <c:v>cling</c:v>
                </c:pt>
                <c:pt idx="3116">
                  <c:v>cruel</c:v>
                </c:pt>
                <c:pt idx="3117">
                  <c:v>doctrine</c:v>
                </c:pt>
                <c:pt idx="3118">
                  <c:v>embassy</c:v>
                </c:pt>
                <c:pt idx="3119">
                  <c:v>dizzy</c:v>
                </c:pt>
                <c:pt idx="3120">
                  <c:v>fling</c:v>
                </c:pt>
                <c:pt idx="3121">
                  <c:v>harmony</c:v>
                </c:pt>
                <c:pt idx="3122">
                  <c:v>ladder</c:v>
                </c:pt>
                <c:pt idx="3123">
                  <c:v>liberty</c:v>
                </c:pt>
                <c:pt idx="3124">
                  <c:v>recess</c:v>
                </c:pt>
                <c:pt idx="3125">
                  <c:v>volatility</c:v>
                </c:pt>
                <c:pt idx="3126">
                  <c:v>oval</c:v>
                </c:pt>
                <c:pt idx="3127">
                  <c:v>regret</c:v>
                </c:pt>
                <c:pt idx="3128">
                  <c:v>blunt</c:v>
                </c:pt>
                <c:pt idx="3129">
                  <c:v>cardboard</c:v>
                </c:pt>
                <c:pt idx="3130">
                  <c:v>cartridge</c:v>
                </c:pt>
                <c:pt idx="3131">
                  <c:v>cellulose</c:v>
                </c:pt>
                <c:pt idx="3132">
                  <c:v>circumference</c:v>
                </c:pt>
                <c:pt idx="3133">
                  <c:v>dictator</c:v>
                </c:pt>
                <c:pt idx="3134">
                  <c:v>flammable</c:v>
                </c:pt>
                <c:pt idx="3135">
                  <c:v>fluorine</c:v>
                </c:pt>
                <c:pt idx="3136">
                  <c:v>hydroxide</c:v>
                </c:pt>
                <c:pt idx="3137">
                  <c:v>acquaint</c:v>
                </c:pt>
                <c:pt idx="3138">
                  <c:v>kettle</c:v>
                </c:pt>
                <c:pt idx="3139">
                  <c:v>lap</c:v>
                </c:pt>
                <c:pt idx="3140">
                  <c:v>memorial</c:v>
                </c:pt>
                <c:pt idx="3141">
                  <c:v>puberty</c:v>
                </c:pt>
                <c:pt idx="3142">
                  <c:v>rent</c:v>
                </c:pt>
                <c:pt idx="3143">
                  <c:v>waist</c:v>
                </c:pt>
                <c:pt idx="3144">
                  <c:v>clerk</c:v>
                </c:pt>
                <c:pt idx="3145">
                  <c:v>clockwise</c:v>
                </c:pt>
                <c:pt idx="3146">
                  <c:v>constitution</c:v>
                </c:pt>
                <c:pt idx="3147">
                  <c:v>fork</c:v>
                </c:pt>
                <c:pt idx="3148">
                  <c:v>inverse</c:v>
                </c:pt>
                <c:pt idx="3149">
                  <c:v>paste</c:v>
                </c:pt>
                <c:pt idx="3150">
                  <c:v>repel</c:v>
                </c:pt>
                <c:pt idx="3151">
                  <c:v>tidy</c:v>
                </c:pt>
                <c:pt idx="3152">
                  <c:v>tile</c:v>
                </c:pt>
                <c:pt idx="3153">
                  <c:v>token</c:v>
                </c:pt>
                <c:pt idx="3154">
                  <c:v>arch</c:v>
                </c:pt>
                <c:pt idx="3155">
                  <c:v>automobile</c:v>
                </c:pt>
                <c:pt idx="3156">
                  <c:v>beaker</c:v>
                </c:pt>
                <c:pt idx="3157">
                  <c:v>boycott</c:v>
                </c:pt>
                <c:pt idx="3158">
                  <c:v>chin</c:v>
                </c:pt>
                <c:pt idx="3159">
                  <c:v>chromium</c:v>
                </c:pt>
                <c:pt idx="3160">
                  <c:v>despair</c:v>
                </c:pt>
                <c:pt idx="3161">
                  <c:v>furnace</c:v>
                </c:pt>
                <c:pt idx="3162">
                  <c:v>handset</c:v>
                </c:pt>
                <c:pt idx="3163">
                  <c:v>jail</c:v>
                </c:pt>
                <c:pt idx="3164">
                  <c:v>lately</c:v>
                </c:pt>
                <c:pt idx="3165">
                  <c:v>nausea</c:v>
                </c:pt>
                <c:pt idx="3166">
                  <c:v>petal</c:v>
                </c:pt>
                <c:pt idx="3167">
                  <c:v>collar</c:v>
                </c:pt>
                <c:pt idx="3168">
                  <c:v>decomposition</c:v>
                </c:pt>
                <c:pt idx="3169">
                  <c:v>garage</c:v>
                </c:pt>
                <c:pt idx="3170">
                  <c:v>peel</c:v>
                </c:pt>
                <c:pt idx="3171">
                  <c:v>pierce</c:v>
                </c:pt>
                <c:pt idx="3172">
                  <c:v>wrist</c:v>
                </c:pt>
                <c:pt idx="3173">
                  <c:v>cheek</c:v>
                </c:pt>
                <c:pt idx="3174">
                  <c:v>clumsy</c:v>
                </c:pt>
                <c:pt idx="3175">
                  <c:v>glossary</c:v>
                </c:pt>
                <c:pt idx="3176">
                  <c:v>hurry</c:v>
                </c:pt>
                <c:pt idx="3177">
                  <c:v>hut</c:v>
                </c:pt>
                <c:pt idx="3178">
                  <c:v>immigration</c:v>
                </c:pt>
                <c:pt idx="3179">
                  <c:v>lazy</c:v>
                </c:pt>
                <c:pt idx="3180">
                  <c:v>patience</c:v>
                </c:pt>
                <c:pt idx="3181">
                  <c:v>quit</c:v>
                </c:pt>
                <c:pt idx="3182">
                  <c:v>residential</c:v>
                </c:pt>
                <c:pt idx="3183">
                  <c:v>respiration</c:v>
                </c:pt>
                <c:pt idx="3184">
                  <c:v>sting</c:v>
                </c:pt>
                <c:pt idx="3185">
                  <c:v>tender</c:v>
                </c:pt>
                <c:pt idx="3186">
                  <c:v>tribe</c:v>
                </c:pt>
                <c:pt idx="3187">
                  <c:v>vain</c:v>
                </c:pt>
                <c:pt idx="3188">
                  <c:v>altimeter</c:v>
                </c:pt>
                <c:pt idx="3189">
                  <c:v>dehydration</c:v>
                </c:pt>
                <c:pt idx="3190">
                  <c:v>foolish</c:v>
                </c:pt>
                <c:pt idx="3191">
                  <c:v>hive</c:v>
                </c:pt>
                <c:pt idx="3192">
                  <c:v>hood</c:v>
                </c:pt>
                <c:pt idx="3193">
                  <c:v>neon</c:v>
                </c:pt>
                <c:pt idx="3194">
                  <c:v>sauce</c:v>
                </c:pt>
                <c:pt idx="3195">
                  <c:v>skip</c:v>
                </c:pt>
                <c:pt idx="3196">
                  <c:v>slash</c:v>
                </c:pt>
                <c:pt idx="3197">
                  <c:v>usable</c:v>
                </c:pt>
                <c:pt idx="3198">
                  <c:v>adhesive</c:v>
                </c:pt>
                <c:pt idx="3199">
                  <c:v>cherish</c:v>
                </c:pt>
                <c:pt idx="3200">
                  <c:v>consecutive</c:v>
                </c:pt>
                <c:pt idx="3201">
                  <c:v>cushion</c:v>
                </c:pt>
                <c:pt idx="3202">
                  <c:v>decimal</c:v>
                </c:pt>
                <c:pt idx="3203">
                  <c:v>execute</c:v>
                </c:pt>
                <c:pt idx="3204">
                  <c:v>fiscal</c:v>
                </c:pt>
                <c:pt idx="3205">
                  <c:v>fluorescence</c:v>
                </c:pt>
                <c:pt idx="3206">
                  <c:v>humid</c:v>
                </c:pt>
                <c:pt idx="3207">
                  <c:v>indifferent</c:v>
                </c:pt>
                <c:pt idx="3208">
                  <c:v>overhaul</c:v>
                </c:pt>
                <c:pt idx="3209">
                  <c:v>sin</c:v>
                </c:pt>
                <c:pt idx="3210">
                  <c:v>socket</c:v>
                </c:pt>
                <c:pt idx="3211">
                  <c:v>binoculars</c:v>
                </c:pt>
                <c:pt idx="3212">
                  <c:v>crawl</c:v>
                </c:pt>
                <c:pt idx="3213">
                  <c:v>imitate</c:v>
                </c:pt>
                <c:pt idx="3214">
                  <c:v>leather</c:v>
                </c:pt>
                <c:pt idx="3215">
                  <c:v>loyalty</c:v>
                </c:pt>
                <c:pt idx="3216">
                  <c:v>luggage</c:v>
                </c:pt>
                <c:pt idx="3217">
                  <c:v>overload</c:v>
                </c:pt>
                <c:pt idx="3218">
                  <c:v>permeable</c:v>
                </c:pt>
                <c:pt idx="3219">
                  <c:v>testify</c:v>
                </c:pt>
                <c:pt idx="3220">
                  <c:v>amend</c:v>
                </c:pt>
                <c:pt idx="3221">
                  <c:v>compass</c:v>
                </c:pt>
                <c:pt idx="3222">
                  <c:v>integer</c:v>
                </c:pt>
                <c:pt idx="3223">
                  <c:v>perpetual</c:v>
                </c:pt>
                <c:pt idx="3224">
                  <c:v>repulsion</c:v>
                </c:pt>
                <c:pt idx="3225">
                  <c:v>rib</c:v>
                </c:pt>
                <c:pt idx="3226">
                  <c:v>trousers</c:v>
                </c:pt>
                <c:pt idx="3227">
                  <c:v>breaker</c:v>
                </c:pt>
                <c:pt idx="3228">
                  <c:v>cloudy</c:v>
                </c:pt>
                <c:pt idx="3229">
                  <c:v>destiny</c:v>
                </c:pt>
                <c:pt idx="3230">
                  <c:v>fetch</c:v>
                </c:pt>
                <c:pt idx="3231">
                  <c:v>funnel</c:v>
                </c:pt>
                <c:pt idx="3232">
                  <c:v>marble</c:v>
                </c:pt>
                <c:pt idx="3233">
                  <c:v>parachute</c:v>
                </c:pt>
                <c:pt idx="3234">
                  <c:v>purse</c:v>
                </c:pt>
                <c:pt idx="3235">
                  <c:v>timid</c:v>
                </c:pt>
                <c:pt idx="3236">
                  <c:v>tornado</c:v>
                </c:pt>
                <c:pt idx="3237">
                  <c:v>barium</c:v>
                </c:pt>
                <c:pt idx="3238">
                  <c:v>cork</c:v>
                </c:pt>
                <c:pt idx="3239">
                  <c:v>couch</c:v>
                </c:pt>
                <c:pt idx="3240">
                  <c:v>cough</c:v>
                </c:pt>
                <c:pt idx="3241">
                  <c:v>dignity</c:v>
                </c:pt>
                <c:pt idx="3242">
                  <c:v>electromagnet</c:v>
                </c:pt>
                <c:pt idx="3243">
                  <c:v>epoch</c:v>
                </c:pt>
                <c:pt idx="3244">
                  <c:v>funeral</c:v>
                </c:pt>
                <c:pt idx="3245">
                  <c:v>lovely</c:v>
                </c:pt>
                <c:pt idx="3246">
                  <c:v>precipitation</c:v>
                </c:pt>
                <c:pt idx="3247">
                  <c:v>roast</c:v>
                </c:pt>
                <c:pt idx="3248">
                  <c:v>sleeve</c:v>
                </c:pt>
                <c:pt idx="3249">
                  <c:v>unity</c:v>
                </c:pt>
                <c:pt idx="3250">
                  <c:v>valence</c:v>
                </c:pt>
                <c:pt idx="3251">
                  <c:v>apartment</c:v>
                </c:pt>
                <c:pt idx="3252">
                  <c:v>barber</c:v>
                </c:pt>
                <c:pt idx="3253">
                  <c:v>coefficient</c:v>
                </c:pt>
                <c:pt idx="3254">
                  <c:v>dumb</c:v>
                </c:pt>
                <c:pt idx="3255">
                  <c:v>flask</c:v>
                </c:pt>
                <c:pt idx="3256">
                  <c:v>homogeneous</c:v>
                </c:pt>
                <c:pt idx="3257">
                  <c:v>horrible</c:v>
                </c:pt>
                <c:pt idx="3258">
                  <c:v>indispensable</c:v>
                </c:pt>
                <c:pt idx="3259">
                  <c:v>nod</c:v>
                </c:pt>
                <c:pt idx="3260">
                  <c:v>terror</c:v>
                </c:pt>
                <c:pt idx="3261">
                  <c:v>tumble</c:v>
                </c:pt>
                <c:pt idx="3262">
                  <c:v>underline</c:v>
                </c:pt>
                <c:pt idx="3263">
                  <c:v>vacant</c:v>
                </c:pt>
                <c:pt idx="3264">
                  <c:v>wedge</c:v>
                </c:pt>
                <c:pt idx="3265">
                  <c:v>anode</c:v>
                </c:pt>
                <c:pt idx="3266">
                  <c:v>decorate</c:v>
                </c:pt>
                <c:pt idx="3267">
                  <c:v>diagonal</c:v>
                </c:pt>
                <c:pt idx="3268">
                  <c:v>divorce</c:v>
                </c:pt>
                <c:pt idx="3269">
                  <c:v>drawer</c:v>
                </c:pt>
                <c:pt idx="3270">
                  <c:v>eclipse</c:v>
                </c:pt>
                <c:pt idx="3271">
                  <c:v>insult</c:v>
                </c:pt>
                <c:pt idx="3272">
                  <c:v>lick</c:v>
                </c:pt>
                <c:pt idx="3273">
                  <c:v>polite</c:v>
                </c:pt>
                <c:pt idx="3274">
                  <c:v>screw</c:v>
                </c:pt>
                <c:pt idx="3275">
                  <c:v>sore</c:v>
                </c:pt>
                <c:pt idx="3276">
                  <c:v>sour</c:v>
                </c:pt>
                <c:pt idx="3277">
                  <c:v>torque</c:v>
                </c:pt>
                <c:pt idx="3278">
                  <c:v>utter</c:v>
                </c:pt>
                <c:pt idx="3279">
                  <c:v>vinyl</c:v>
                </c:pt>
                <c:pt idx="3280">
                  <c:v>vomit</c:v>
                </c:pt>
                <c:pt idx="3281">
                  <c:v>ankle</c:v>
                </c:pt>
                <c:pt idx="3282">
                  <c:v>eyebrow</c:v>
                </c:pt>
                <c:pt idx="3283">
                  <c:v>haste</c:v>
                </c:pt>
                <c:pt idx="3284">
                  <c:v>hydrochloric</c:v>
                </c:pt>
                <c:pt idx="3285">
                  <c:v>sneeze</c:v>
                </c:pt>
                <c:pt idx="3286">
                  <c:v>temper</c:v>
                </c:pt>
                <c:pt idx="3287">
                  <c:v>windy</c:v>
                </c:pt>
                <c:pt idx="3288">
                  <c:v>accent</c:v>
                </c:pt>
                <c:pt idx="3289">
                  <c:v>beg</c:v>
                </c:pt>
                <c:pt idx="3290">
                  <c:v>curl</c:v>
                </c:pt>
                <c:pt idx="3291">
                  <c:v>deceive</c:v>
                </c:pt>
                <c:pt idx="3292">
                  <c:v>diaphragm</c:v>
                </c:pt>
                <c:pt idx="3293">
                  <c:v>grease</c:v>
                </c:pt>
                <c:pt idx="3294">
                  <c:v>laundry</c:v>
                </c:pt>
                <c:pt idx="3295">
                  <c:v>mercy</c:v>
                </c:pt>
                <c:pt idx="3296">
                  <c:v>parcel</c:v>
                </c:pt>
                <c:pt idx="3297">
                  <c:v>prosper</c:v>
                </c:pt>
                <c:pt idx="3298">
                  <c:v>reflex</c:v>
                </c:pt>
                <c:pt idx="3299">
                  <c:v>reversible</c:v>
                </c:pt>
              </c:strCache>
            </c:strRef>
          </c:cat>
          <c:val>
            <c:numRef>
              <c:f>Sheet1!$D$5:$D$3304</c:f>
              <c:numCache>
                <c:formatCode>General</c:formatCode>
                <c:ptCount val="3300"/>
                <c:pt idx="0">
                  <c:v>4</c:v>
                </c:pt>
                <c:pt idx="1">
                  <c:v>181</c:v>
                </c:pt>
                <c:pt idx="2">
                  <c:v>38</c:v>
                </c:pt>
                <c:pt idx="3">
                  <c:v>2</c:v>
                </c:pt>
                <c:pt idx="4">
                  <c:v>0</c:v>
                </c:pt>
                <c:pt idx="5">
                  <c:v>5</c:v>
                </c:pt>
                <c:pt idx="6">
                  <c:v>1</c:v>
                </c:pt>
                <c:pt idx="7">
                  <c:v>24</c:v>
                </c:pt>
                <c:pt idx="8">
                  <c:v>2</c:v>
                </c:pt>
                <c:pt idx="9">
                  <c:v>0</c:v>
                </c:pt>
                <c:pt idx="10">
                  <c:v>0</c:v>
                </c:pt>
                <c:pt idx="11">
                  <c:v>0</c:v>
                </c:pt>
                <c:pt idx="12">
                  <c:v>1</c:v>
                </c:pt>
                <c:pt idx="13">
                  <c:v>0</c:v>
                </c:pt>
                <c:pt idx="14">
                  <c:v>0</c:v>
                </c:pt>
                <c:pt idx="15">
                  <c:v>1</c:v>
                </c:pt>
                <c:pt idx="16">
                  <c:v>1</c:v>
                </c:pt>
                <c:pt idx="17">
                  <c:v>2</c:v>
                </c:pt>
                <c:pt idx="18">
                  <c:v>0</c:v>
                </c:pt>
                <c:pt idx="19">
                  <c:v>0</c:v>
                </c:pt>
                <c:pt idx="20">
                  <c:v>0</c:v>
                </c:pt>
                <c:pt idx="21">
                  <c:v>0</c:v>
                </c:pt>
                <c:pt idx="22">
                  <c:v>31</c:v>
                </c:pt>
                <c:pt idx="23">
                  <c:v>16</c:v>
                </c:pt>
                <c:pt idx="24">
                  <c:v>0</c:v>
                </c:pt>
                <c:pt idx="25">
                  <c:v>0</c:v>
                </c:pt>
                <c:pt idx="26">
                  <c:v>1</c:v>
                </c:pt>
                <c:pt idx="27">
                  <c:v>1</c:v>
                </c:pt>
                <c:pt idx="28">
                  <c:v>0</c:v>
                </c:pt>
                <c:pt idx="29">
                  <c:v>4</c:v>
                </c:pt>
                <c:pt idx="30">
                  <c:v>4</c:v>
                </c:pt>
                <c:pt idx="31">
                  <c:v>0</c:v>
                </c:pt>
                <c:pt idx="32">
                  <c:v>0</c:v>
                </c:pt>
                <c:pt idx="33">
                  <c:v>1</c:v>
                </c:pt>
                <c:pt idx="34">
                  <c:v>0</c:v>
                </c:pt>
                <c:pt idx="35">
                  <c:v>0</c:v>
                </c:pt>
                <c:pt idx="36">
                  <c:v>0</c:v>
                </c:pt>
                <c:pt idx="37">
                  <c:v>0</c:v>
                </c:pt>
                <c:pt idx="38">
                  <c:v>0</c:v>
                </c:pt>
                <c:pt idx="39">
                  <c:v>0</c:v>
                </c:pt>
                <c:pt idx="40">
                  <c:v>9</c:v>
                </c:pt>
                <c:pt idx="41">
                  <c:v>0</c:v>
                </c:pt>
                <c:pt idx="42">
                  <c:v>13</c:v>
                </c:pt>
                <c:pt idx="43">
                  <c:v>0</c:v>
                </c:pt>
                <c:pt idx="44">
                  <c:v>3</c:v>
                </c:pt>
                <c:pt idx="45">
                  <c:v>0</c:v>
                </c:pt>
                <c:pt idx="46">
                  <c:v>1</c:v>
                </c:pt>
                <c:pt idx="47">
                  <c:v>1</c:v>
                </c:pt>
                <c:pt idx="48">
                  <c:v>85</c:v>
                </c:pt>
                <c:pt idx="49">
                  <c:v>0</c:v>
                </c:pt>
                <c:pt idx="50">
                  <c:v>12</c:v>
                </c:pt>
                <c:pt idx="51">
                  <c:v>78</c:v>
                </c:pt>
                <c:pt idx="52">
                  <c:v>9</c:v>
                </c:pt>
                <c:pt idx="53">
                  <c:v>2</c:v>
                </c:pt>
                <c:pt idx="54">
                  <c:v>0</c:v>
                </c:pt>
                <c:pt idx="55">
                  <c:v>0</c:v>
                </c:pt>
                <c:pt idx="56">
                  <c:v>0</c:v>
                </c:pt>
                <c:pt idx="57">
                  <c:v>3</c:v>
                </c:pt>
                <c:pt idx="58">
                  <c:v>0</c:v>
                </c:pt>
                <c:pt idx="59">
                  <c:v>0</c:v>
                </c:pt>
                <c:pt idx="60">
                  <c:v>20</c:v>
                </c:pt>
                <c:pt idx="61">
                  <c:v>1</c:v>
                </c:pt>
                <c:pt idx="62">
                  <c:v>6</c:v>
                </c:pt>
                <c:pt idx="63">
                  <c:v>0</c:v>
                </c:pt>
                <c:pt idx="64">
                  <c:v>0</c:v>
                </c:pt>
                <c:pt idx="65">
                  <c:v>3</c:v>
                </c:pt>
                <c:pt idx="66">
                  <c:v>0</c:v>
                </c:pt>
                <c:pt idx="67">
                  <c:v>0</c:v>
                </c:pt>
                <c:pt idx="68">
                  <c:v>0</c:v>
                </c:pt>
                <c:pt idx="69">
                  <c:v>0</c:v>
                </c:pt>
                <c:pt idx="70">
                  <c:v>0</c:v>
                </c:pt>
                <c:pt idx="71">
                  <c:v>0</c:v>
                </c:pt>
                <c:pt idx="72">
                  <c:v>0</c:v>
                </c:pt>
                <c:pt idx="73">
                  <c:v>0</c:v>
                </c:pt>
                <c:pt idx="74">
                  <c:v>0</c:v>
                </c:pt>
                <c:pt idx="75">
                  <c:v>4</c:v>
                </c:pt>
                <c:pt idx="76">
                  <c:v>2</c:v>
                </c:pt>
                <c:pt idx="77">
                  <c:v>0</c:v>
                </c:pt>
                <c:pt idx="78">
                  <c:v>3</c:v>
                </c:pt>
                <c:pt idx="79">
                  <c:v>0</c:v>
                </c:pt>
                <c:pt idx="80">
                  <c:v>0</c:v>
                </c:pt>
                <c:pt idx="81">
                  <c:v>0</c:v>
                </c:pt>
                <c:pt idx="82">
                  <c:v>0</c:v>
                </c:pt>
                <c:pt idx="83">
                  <c:v>0</c:v>
                </c:pt>
                <c:pt idx="84">
                  <c:v>0</c:v>
                </c:pt>
                <c:pt idx="85">
                  <c:v>0</c:v>
                </c:pt>
                <c:pt idx="86">
                  <c:v>0</c:v>
                </c:pt>
                <c:pt idx="87">
                  <c:v>0</c:v>
                </c:pt>
                <c:pt idx="88">
                  <c:v>0</c:v>
                </c:pt>
                <c:pt idx="89">
                  <c:v>0</c:v>
                </c:pt>
                <c:pt idx="90">
                  <c:v>0</c:v>
                </c:pt>
                <c:pt idx="91">
                  <c:v>1</c:v>
                </c:pt>
                <c:pt idx="92">
                  <c:v>0</c:v>
                </c:pt>
                <c:pt idx="93">
                  <c:v>0</c:v>
                </c:pt>
                <c:pt idx="94">
                  <c:v>0</c:v>
                </c:pt>
                <c:pt idx="95">
                  <c:v>0</c:v>
                </c:pt>
                <c:pt idx="96">
                  <c:v>0</c:v>
                </c:pt>
                <c:pt idx="97">
                  <c:v>0</c:v>
                </c:pt>
                <c:pt idx="98">
                  <c:v>1</c:v>
                </c:pt>
                <c:pt idx="99">
                  <c:v>0</c:v>
                </c:pt>
                <c:pt idx="100">
                  <c:v>0</c:v>
                </c:pt>
                <c:pt idx="101">
                  <c:v>0</c:v>
                </c:pt>
                <c:pt idx="102">
                  <c:v>0</c:v>
                </c:pt>
                <c:pt idx="103">
                  <c:v>1</c:v>
                </c:pt>
                <c:pt idx="104">
                  <c:v>0</c:v>
                </c:pt>
                <c:pt idx="105">
                  <c:v>2</c:v>
                </c:pt>
                <c:pt idx="106">
                  <c:v>0</c:v>
                </c:pt>
                <c:pt idx="107">
                  <c:v>0</c:v>
                </c:pt>
                <c:pt idx="108">
                  <c:v>0</c:v>
                </c:pt>
                <c:pt idx="109">
                  <c:v>0</c:v>
                </c:pt>
                <c:pt idx="110">
                  <c:v>0</c:v>
                </c:pt>
                <c:pt idx="111">
                  <c:v>0</c:v>
                </c:pt>
                <c:pt idx="112">
                  <c:v>38</c:v>
                </c:pt>
                <c:pt idx="113">
                  <c:v>0</c:v>
                </c:pt>
                <c:pt idx="114">
                  <c:v>0</c:v>
                </c:pt>
                <c:pt idx="115">
                  <c:v>1</c:v>
                </c:pt>
                <c:pt idx="116">
                  <c:v>0</c:v>
                </c:pt>
                <c:pt idx="117">
                  <c:v>0</c:v>
                </c:pt>
                <c:pt idx="118">
                  <c:v>127</c:v>
                </c:pt>
                <c:pt idx="119">
                  <c:v>10</c:v>
                </c:pt>
                <c:pt idx="120">
                  <c:v>15</c:v>
                </c:pt>
                <c:pt idx="121">
                  <c:v>0</c:v>
                </c:pt>
                <c:pt idx="122">
                  <c:v>0</c:v>
                </c:pt>
                <c:pt idx="123">
                  <c:v>0</c:v>
                </c:pt>
                <c:pt idx="124">
                  <c:v>1</c:v>
                </c:pt>
                <c:pt idx="125">
                  <c:v>5</c:v>
                </c:pt>
                <c:pt idx="126">
                  <c:v>0</c:v>
                </c:pt>
                <c:pt idx="127">
                  <c:v>0</c:v>
                </c:pt>
                <c:pt idx="128">
                  <c:v>0</c:v>
                </c:pt>
                <c:pt idx="129">
                  <c:v>0</c:v>
                </c:pt>
                <c:pt idx="130">
                  <c:v>0</c:v>
                </c:pt>
                <c:pt idx="131">
                  <c:v>0</c:v>
                </c:pt>
                <c:pt idx="132">
                  <c:v>1</c:v>
                </c:pt>
                <c:pt idx="133">
                  <c:v>0</c:v>
                </c:pt>
                <c:pt idx="134">
                  <c:v>2</c:v>
                </c:pt>
                <c:pt idx="135">
                  <c:v>0</c:v>
                </c:pt>
                <c:pt idx="136">
                  <c:v>0</c:v>
                </c:pt>
                <c:pt idx="137">
                  <c:v>0</c:v>
                </c:pt>
                <c:pt idx="138">
                  <c:v>0</c:v>
                </c:pt>
                <c:pt idx="139">
                  <c:v>0</c:v>
                </c:pt>
                <c:pt idx="140">
                  <c:v>0</c:v>
                </c:pt>
                <c:pt idx="141">
                  <c:v>0</c:v>
                </c:pt>
                <c:pt idx="142">
                  <c:v>5</c:v>
                </c:pt>
                <c:pt idx="143">
                  <c:v>0</c:v>
                </c:pt>
                <c:pt idx="144">
                  <c:v>0</c:v>
                </c:pt>
                <c:pt idx="145">
                  <c:v>0</c:v>
                </c:pt>
                <c:pt idx="146">
                  <c:v>0</c:v>
                </c:pt>
                <c:pt idx="147">
                  <c:v>1</c:v>
                </c:pt>
                <c:pt idx="148">
                  <c:v>0</c:v>
                </c:pt>
                <c:pt idx="149">
                  <c:v>10</c:v>
                </c:pt>
                <c:pt idx="150">
                  <c:v>0</c:v>
                </c:pt>
                <c:pt idx="151">
                  <c:v>0</c:v>
                </c:pt>
                <c:pt idx="152">
                  <c:v>7</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1</c:v>
                </c:pt>
                <c:pt idx="167">
                  <c:v>1</c:v>
                </c:pt>
                <c:pt idx="168">
                  <c:v>0</c:v>
                </c:pt>
                <c:pt idx="169">
                  <c:v>15</c:v>
                </c:pt>
                <c:pt idx="170">
                  <c:v>0</c:v>
                </c:pt>
                <c:pt idx="171">
                  <c:v>0</c:v>
                </c:pt>
                <c:pt idx="172">
                  <c:v>0</c:v>
                </c:pt>
                <c:pt idx="173">
                  <c:v>0</c:v>
                </c:pt>
                <c:pt idx="174">
                  <c:v>0</c:v>
                </c:pt>
                <c:pt idx="175">
                  <c:v>1</c:v>
                </c:pt>
                <c:pt idx="176">
                  <c:v>0</c:v>
                </c:pt>
                <c:pt idx="177">
                  <c:v>1</c:v>
                </c:pt>
                <c:pt idx="178">
                  <c:v>0</c:v>
                </c:pt>
                <c:pt idx="179">
                  <c:v>0</c:v>
                </c:pt>
                <c:pt idx="180">
                  <c:v>0</c:v>
                </c:pt>
                <c:pt idx="181">
                  <c:v>0</c:v>
                </c:pt>
                <c:pt idx="182">
                  <c:v>0</c:v>
                </c:pt>
                <c:pt idx="183">
                  <c:v>154</c:v>
                </c:pt>
                <c:pt idx="184">
                  <c:v>0</c:v>
                </c:pt>
                <c:pt idx="185">
                  <c:v>0</c:v>
                </c:pt>
                <c:pt idx="186">
                  <c:v>7</c:v>
                </c:pt>
                <c:pt idx="187">
                  <c:v>0</c:v>
                </c:pt>
                <c:pt idx="188">
                  <c:v>29</c:v>
                </c:pt>
                <c:pt idx="189">
                  <c:v>0</c:v>
                </c:pt>
                <c:pt idx="190">
                  <c:v>1</c:v>
                </c:pt>
                <c:pt idx="191">
                  <c:v>41</c:v>
                </c:pt>
                <c:pt idx="192">
                  <c:v>0</c:v>
                </c:pt>
                <c:pt idx="193">
                  <c:v>0</c:v>
                </c:pt>
                <c:pt idx="194">
                  <c:v>0</c:v>
                </c:pt>
                <c:pt idx="195">
                  <c:v>0</c:v>
                </c:pt>
                <c:pt idx="196">
                  <c:v>17</c:v>
                </c:pt>
                <c:pt idx="197">
                  <c:v>51</c:v>
                </c:pt>
                <c:pt idx="198">
                  <c:v>2</c:v>
                </c:pt>
                <c:pt idx="199">
                  <c:v>0</c:v>
                </c:pt>
                <c:pt idx="200">
                  <c:v>0</c:v>
                </c:pt>
                <c:pt idx="201">
                  <c:v>0</c:v>
                </c:pt>
                <c:pt idx="202">
                  <c:v>0</c:v>
                </c:pt>
                <c:pt idx="203">
                  <c:v>7</c:v>
                </c:pt>
                <c:pt idx="204">
                  <c:v>0</c:v>
                </c:pt>
                <c:pt idx="205">
                  <c:v>0</c:v>
                </c:pt>
                <c:pt idx="206">
                  <c:v>0</c:v>
                </c:pt>
                <c:pt idx="207">
                  <c:v>1</c:v>
                </c:pt>
                <c:pt idx="208">
                  <c:v>2</c:v>
                </c:pt>
                <c:pt idx="209">
                  <c:v>1</c:v>
                </c:pt>
                <c:pt idx="210">
                  <c:v>0</c:v>
                </c:pt>
                <c:pt idx="211">
                  <c:v>0</c:v>
                </c:pt>
                <c:pt idx="212">
                  <c:v>0</c:v>
                </c:pt>
                <c:pt idx="213">
                  <c:v>0</c:v>
                </c:pt>
                <c:pt idx="214">
                  <c:v>0</c:v>
                </c:pt>
                <c:pt idx="215">
                  <c:v>10</c:v>
                </c:pt>
                <c:pt idx="216">
                  <c:v>0</c:v>
                </c:pt>
                <c:pt idx="217">
                  <c:v>0</c:v>
                </c:pt>
                <c:pt idx="218">
                  <c:v>0</c:v>
                </c:pt>
                <c:pt idx="219">
                  <c:v>0</c:v>
                </c:pt>
                <c:pt idx="220">
                  <c:v>0</c:v>
                </c:pt>
                <c:pt idx="221">
                  <c:v>0</c:v>
                </c:pt>
                <c:pt idx="222">
                  <c:v>1</c:v>
                </c:pt>
                <c:pt idx="223">
                  <c:v>0</c:v>
                </c:pt>
                <c:pt idx="224">
                  <c:v>1</c:v>
                </c:pt>
                <c:pt idx="225">
                  <c:v>0</c:v>
                </c:pt>
                <c:pt idx="226">
                  <c:v>0</c:v>
                </c:pt>
                <c:pt idx="227">
                  <c:v>4</c:v>
                </c:pt>
                <c:pt idx="228">
                  <c:v>0</c:v>
                </c:pt>
                <c:pt idx="229">
                  <c:v>0</c:v>
                </c:pt>
                <c:pt idx="230">
                  <c:v>1</c:v>
                </c:pt>
                <c:pt idx="231">
                  <c:v>5</c:v>
                </c:pt>
                <c:pt idx="232">
                  <c:v>3</c:v>
                </c:pt>
                <c:pt idx="233">
                  <c:v>0</c:v>
                </c:pt>
                <c:pt idx="234">
                  <c:v>24</c:v>
                </c:pt>
                <c:pt idx="235">
                  <c:v>0</c:v>
                </c:pt>
                <c:pt idx="236">
                  <c:v>0</c:v>
                </c:pt>
                <c:pt idx="237">
                  <c:v>0</c:v>
                </c:pt>
                <c:pt idx="238">
                  <c:v>0</c:v>
                </c:pt>
                <c:pt idx="239">
                  <c:v>0</c:v>
                </c:pt>
                <c:pt idx="240">
                  <c:v>2</c:v>
                </c:pt>
                <c:pt idx="241">
                  <c:v>0</c:v>
                </c:pt>
                <c:pt idx="242">
                  <c:v>0</c:v>
                </c:pt>
                <c:pt idx="243">
                  <c:v>0</c:v>
                </c:pt>
                <c:pt idx="244">
                  <c:v>3</c:v>
                </c:pt>
                <c:pt idx="245">
                  <c:v>0</c:v>
                </c:pt>
                <c:pt idx="246">
                  <c:v>1</c:v>
                </c:pt>
                <c:pt idx="247">
                  <c:v>0</c:v>
                </c:pt>
                <c:pt idx="248">
                  <c:v>35</c:v>
                </c:pt>
                <c:pt idx="249">
                  <c:v>0</c:v>
                </c:pt>
                <c:pt idx="250">
                  <c:v>1</c:v>
                </c:pt>
                <c:pt idx="251">
                  <c:v>0</c:v>
                </c:pt>
                <c:pt idx="252">
                  <c:v>2</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2</c:v>
                </c:pt>
                <c:pt idx="267">
                  <c:v>0</c:v>
                </c:pt>
                <c:pt idx="268">
                  <c:v>2</c:v>
                </c:pt>
                <c:pt idx="269">
                  <c:v>0</c:v>
                </c:pt>
                <c:pt idx="270">
                  <c:v>3</c:v>
                </c:pt>
                <c:pt idx="271">
                  <c:v>0</c:v>
                </c:pt>
                <c:pt idx="272">
                  <c:v>0</c:v>
                </c:pt>
                <c:pt idx="273">
                  <c:v>0</c:v>
                </c:pt>
                <c:pt idx="274">
                  <c:v>5</c:v>
                </c:pt>
                <c:pt idx="275">
                  <c:v>0</c:v>
                </c:pt>
                <c:pt idx="276">
                  <c:v>0</c:v>
                </c:pt>
                <c:pt idx="277">
                  <c:v>0</c:v>
                </c:pt>
                <c:pt idx="278">
                  <c:v>0</c:v>
                </c:pt>
                <c:pt idx="279">
                  <c:v>0</c:v>
                </c:pt>
                <c:pt idx="280">
                  <c:v>0</c:v>
                </c:pt>
                <c:pt idx="281">
                  <c:v>0</c:v>
                </c:pt>
                <c:pt idx="282">
                  <c:v>0</c:v>
                </c:pt>
                <c:pt idx="283">
                  <c:v>0</c:v>
                </c:pt>
                <c:pt idx="284">
                  <c:v>1</c:v>
                </c:pt>
                <c:pt idx="285">
                  <c:v>0</c:v>
                </c:pt>
                <c:pt idx="286">
                  <c:v>3</c:v>
                </c:pt>
                <c:pt idx="287">
                  <c:v>0</c:v>
                </c:pt>
                <c:pt idx="288">
                  <c:v>10</c:v>
                </c:pt>
                <c:pt idx="289">
                  <c:v>0</c:v>
                </c:pt>
                <c:pt idx="290">
                  <c:v>0</c:v>
                </c:pt>
                <c:pt idx="291">
                  <c:v>0</c:v>
                </c:pt>
                <c:pt idx="292">
                  <c:v>4</c:v>
                </c:pt>
                <c:pt idx="293">
                  <c:v>0</c:v>
                </c:pt>
                <c:pt idx="294">
                  <c:v>0</c:v>
                </c:pt>
                <c:pt idx="295">
                  <c:v>0</c:v>
                </c:pt>
                <c:pt idx="296">
                  <c:v>0</c:v>
                </c:pt>
                <c:pt idx="297">
                  <c:v>0</c:v>
                </c:pt>
                <c:pt idx="298">
                  <c:v>0</c:v>
                </c:pt>
                <c:pt idx="299">
                  <c:v>7</c:v>
                </c:pt>
                <c:pt idx="300">
                  <c:v>5</c:v>
                </c:pt>
                <c:pt idx="301">
                  <c:v>3</c:v>
                </c:pt>
                <c:pt idx="302">
                  <c:v>1</c:v>
                </c:pt>
                <c:pt idx="303">
                  <c:v>0</c:v>
                </c:pt>
                <c:pt idx="304">
                  <c:v>0</c:v>
                </c:pt>
                <c:pt idx="305">
                  <c:v>0</c:v>
                </c:pt>
                <c:pt idx="306">
                  <c:v>0</c:v>
                </c:pt>
                <c:pt idx="307">
                  <c:v>0</c:v>
                </c:pt>
                <c:pt idx="308">
                  <c:v>0</c:v>
                </c:pt>
                <c:pt idx="309">
                  <c:v>1</c:v>
                </c:pt>
                <c:pt idx="310">
                  <c:v>0</c:v>
                </c:pt>
                <c:pt idx="311">
                  <c:v>0</c:v>
                </c:pt>
                <c:pt idx="312">
                  <c:v>0</c:v>
                </c:pt>
                <c:pt idx="313">
                  <c:v>0</c:v>
                </c:pt>
                <c:pt idx="314">
                  <c:v>0</c:v>
                </c:pt>
                <c:pt idx="315">
                  <c:v>1</c:v>
                </c:pt>
                <c:pt idx="316">
                  <c:v>5</c:v>
                </c:pt>
                <c:pt idx="317">
                  <c:v>0</c:v>
                </c:pt>
                <c:pt idx="318">
                  <c:v>0</c:v>
                </c:pt>
                <c:pt idx="319">
                  <c:v>0</c:v>
                </c:pt>
                <c:pt idx="320">
                  <c:v>0</c:v>
                </c:pt>
                <c:pt idx="321">
                  <c:v>9</c:v>
                </c:pt>
                <c:pt idx="322">
                  <c:v>0</c:v>
                </c:pt>
                <c:pt idx="323">
                  <c:v>0</c:v>
                </c:pt>
                <c:pt idx="324">
                  <c:v>2</c:v>
                </c:pt>
                <c:pt idx="325">
                  <c:v>0</c:v>
                </c:pt>
                <c:pt idx="326">
                  <c:v>0</c:v>
                </c:pt>
                <c:pt idx="327">
                  <c:v>0</c:v>
                </c:pt>
                <c:pt idx="328">
                  <c:v>0</c:v>
                </c:pt>
                <c:pt idx="329">
                  <c:v>0</c:v>
                </c:pt>
                <c:pt idx="330">
                  <c:v>0</c:v>
                </c:pt>
                <c:pt idx="331">
                  <c:v>0</c:v>
                </c:pt>
                <c:pt idx="332">
                  <c:v>0</c:v>
                </c:pt>
                <c:pt idx="333">
                  <c:v>0</c:v>
                </c:pt>
                <c:pt idx="334">
                  <c:v>0</c:v>
                </c:pt>
                <c:pt idx="335">
                  <c:v>2</c:v>
                </c:pt>
                <c:pt idx="336">
                  <c:v>0</c:v>
                </c:pt>
                <c:pt idx="337">
                  <c:v>53</c:v>
                </c:pt>
                <c:pt idx="338">
                  <c:v>1</c:v>
                </c:pt>
                <c:pt idx="339">
                  <c:v>55</c:v>
                </c:pt>
                <c:pt idx="340">
                  <c:v>0</c:v>
                </c:pt>
                <c:pt idx="341">
                  <c:v>0</c:v>
                </c:pt>
                <c:pt idx="342">
                  <c:v>0</c:v>
                </c:pt>
                <c:pt idx="343">
                  <c:v>1</c:v>
                </c:pt>
                <c:pt idx="344">
                  <c:v>0</c:v>
                </c:pt>
                <c:pt idx="345">
                  <c:v>0</c:v>
                </c:pt>
                <c:pt idx="346">
                  <c:v>0</c:v>
                </c:pt>
                <c:pt idx="347">
                  <c:v>0</c:v>
                </c:pt>
                <c:pt idx="348">
                  <c:v>0</c:v>
                </c:pt>
                <c:pt idx="349">
                  <c:v>0</c:v>
                </c:pt>
                <c:pt idx="350">
                  <c:v>0</c:v>
                </c:pt>
                <c:pt idx="351">
                  <c:v>1</c:v>
                </c:pt>
                <c:pt idx="352">
                  <c:v>0</c:v>
                </c:pt>
                <c:pt idx="353">
                  <c:v>28</c:v>
                </c:pt>
                <c:pt idx="354">
                  <c:v>2</c:v>
                </c:pt>
                <c:pt idx="355">
                  <c:v>0</c:v>
                </c:pt>
                <c:pt idx="356">
                  <c:v>0</c:v>
                </c:pt>
                <c:pt idx="357">
                  <c:v>0</c:v>
                </c:pt>
                <c:pt idx="358">
                  <c:v>0</c:v>
                </c:pt>
                <c:pt idx="359">
                  <c:v>0</c:v>
                </c:pt>
                <c:pt idx="360">
                  <c:v>0</c:v>
                </c:pt>
                <c:pt idx="361">
                  <c:v>0</c:v>
                </c:pt>
                <c:pt idx="362">
                  <c:v>0</c:v>
                </c:pt>
                <c:pt idx="363">
                  <c:v>0</c:v>
                </c:pt>
                <c:pt idx="364">
                  <c:v>0</c:v>
                </c:pt>
                <c:pt idx="365">
                  <c:v>0</c:v>
                </c:pt>
                <c:pt idx="366">
                  <c:v>0</c:v>
                </c:pt>
                <c:pt idx="367">
                  <c:v>6</c:v>
                </c:pt>
                <c:pt idx="368">
                  <c:v>0</c:v>
                </c:pt>
                <c:pt idx="369">
                  <c:v>0</c:v>
                </c:pt>
                <c:pt idx="370">
                  <c:v>0</c:v>
                </c:pt>
                <c:pt idx="371">
                  <c:v>0</c:v>
                </c:pt>
                <c:pt idx="372">
                  <c:v>0</c:v>
                </c:pt>
                <c:pt idx="373">
                  <c:v>48</c:v>
                </c:pt>
                <c:pt idx="374">
                  <c:v>0</c:v>
                </c:pt>
                <c:pt idx="375">
                  <c:v>0</c:v>
                </c:pt>
                <c:pt idx="376">
                  <c:v>0</c:v>
                </c:pt>
                <c:pt idx="377">
                  <c:v>0</c:v>
                </c:pt>
                <c:pt idx="378">
                  <c:v>0</c:v>
                </c:pt>
                <c:pt idx="379">
                  <c:v>0</c:v>
                </c:pt>
                <c:pt idx="380">
                  <c:v>0</c:v>
                </c:pt>
                <c:pt idx="381">
                  <c:v>0</c:v>
                </c:pt>
                <c:pt idx="382">
                  <c:v>0</c:v>
                </c:pt>
                <c:pt idx="383">
                  <c:v>0</c:v>
                </c:pt>
                <c:pt idx="384">
                  <c:v>24</c:v>
                </c:pt>
                <c:pt idx="385">
                  <c:v>0</c:v>
                </c:pt>
                <c:pt idx="386">
                  <c:v>0</c:v>
                </c:pt>
                <c:pt idx="387">
                  <c:v>0</c:v>
                </c:pt>
                <c:pt idx="388">
                  <c:v>3</c:v>
                </c:pt>
                <c:pt idx="389">
                  <c:v>0</c:v>
                </c:pt>
                <c:pt idx="390">
                  <c:v>0</c:v>
                </c:pt>
                <c:pt idx="391">
                  <c:v>0</c:v>
                </c:pt>
                <c:pt idx="392">
                  <c:v>0</c:v>
                </c:pt>
                <c:pt idx="393">
                  <c:v>0</c:v>
                </c:pt>
                <c:pt idx="394">
                  <c:v>0</c:v>
                </c:pt>
                <c:pt idx="395">
                  <c:v>1</c:v>
                </c:pt>
                <c:pt idx="396">
                  <c:v>0</c:v>
                </c:pt>
                <c:pt idx="397">
                  <c:v>0</c:v>
                </c:pt>
                <c:pt idx="398">
                  <c:v>0</c:v>
                </c:pt>
                <c:pt idx="399">
                  <c:v>0</c:v>
                </c:pt>
                <c:pt idx="400">
                  <c:v>0</c:v>
                </c:pt>
                <c:pt idx="401">
                  <c:v>0</c:v>
                </c:pt>
                <c:pt idx="402">
                  <c:v>0</c:v>
                </c:pt>
                <c:pt idx="403">
                  <c:v>3</c:v>
                </c:pt>
                <c:pt idx="404">
                  <c:v>0</c:v>
                </c:pt>
                <c:pt idx="405">
                  <c:v>0</c:v>
                </c:pt>
                <c:pt idx="406">
                  <c:v>0</c:v>
                </c:pt>
                <c:pt idx="407">
                  <c:v>0</c:v>
                </c:pt>
                <c:pt idx="408">
                  <c:v>0</c:v>
                </c:pt>
                <c:pt idx="409">
                  <c:v>0</c:v>
                </c:pt>
                <c:pt idx="410">
                  <c:v>22</c:v>
                </c:pt>
                <c:pt idx="411">
                  <c:v>4</c:v>
                </c:pt>
                <c:pt idx="412">
                  <c:v>0</c:v>
                </c:pt>
                <c:pt idx="413">
                  <c:v>0</c:v>
                </c:pt>
                <c:pt idx="414">
                  <c:v>3</c:v>
                </c:pt>
                <c:pt idx="415">
                  <c:v>0</c:v>
                </c:pt>
                <c:pt idx="416">
                  <c:v>0</c:v>
                </c:pt>
                <c:pt idx="417">
                  <c:v>0</c:v>
                </c:pt>
                <c:pt idx="418">
                  <c:v>0</c:v>
                </c:pt>
                <c:pt idx="419">
                  <c:v>4</c:v>
                </c:pt>
                <c:pt idx="420">
                  <c:v>0</c:v>
                </c:pt>
                <c:pt idx="421">
                  <c:v>0</c:v>
                </c:pt>
                <c:pt idx="422">
                  <c:v>0</c:v>
                </c:pt>
                <c:pt idx="423">
                  <c:v>0</c:v>
                </c:pt>
                <c:pt idx="424">
                  <c:v>0</c:v>
                </c:pt>
                <c:pt idx="425">
                  <c:v>0</c:v>
                </c:pt>
                <c:pt idx="426">
                  <c:v>2</c:v>
                </c:pt>
                <c:pt idx="427">
                  <c:v>0</c:v>
                </c:pt>
                <c:pt idx="428">
                  <c:v>0</c:v>
                </c:pt>
                <c:pt idx="429">
                  <c:v>0</c:v>
                </c:pt>
                <c:pt idx="430">
                  <c:v>0</c:v>
                </c:pt>
                <c:pt idx="431">
                  <c:v>0</c:v>
                </c:pt>
                <c:pt idx="432">
                  <c:v>3</c:v>
                </c:pt>
                <c:pt idx="433">
                  <c:v>1</c:v>
                </c:pt>
                <c:pt idx="434">
                  <c:v>3</c:v>
                </c:pt>
                <c:pt idx="435">
                  <c:v>0</c:v>
                </c:pt>
                <c:pt idx="436">
                  <c:v>0</c:v>
                </c:pt>
                <c:pt idx="437">
                  <c:v>0</c:v>
                </c:pt>
                <c:pt idx="438">
                  <c:v>0</c:v>
                </c:pt>
                <c:pt idx="439">
                  <c:v>0</c:v>
                </c:pt>
                <c:pt idx="440">
                  <c:v>1</c:v>
                </c:pt>
                <c:pt idx="441">
                  <c:v>0</c:v>
                </c:pt>
                <c:pt idx="442">
                  <c:v>0</c:v>
                </c:pt>
                <c:pt idx="443">
                  <c:v>6</c:v>
                </c:pt>
                <c:pt idx="444">
                  <c:v>0</c:v>
                </c:pt>
                <c:pt idx="445">
                  <c:v>0</c:v>
                </c:pt>
                <c:pt idx="446">
                  <c:v>0</c:v>
                </c:pt>
                <c:pt idx="447">
                  <c:v>0</c:v>
                </c:pt>
                <c:pt idx="448">
                  <c:v>6</c:v>
                </c:pt>
                <c:pt idx="449">
                  <c:v>0</c:v>
                </c:pt>
                <c:pt idx="450">
                  <c:v>0</c:v>
                </c:pt>
                <c:pt idx="451">
                  <c:v>0</c:v>
                </c:pt>
                <c:pt idx="452">
                  <c:v>0</c:v>
                </c:pt>
                <c:pt idx="453">
                  <c:v>0</c:v>
                </c:pt>
                <c:pt idx="454">
                  <c:v>204</c:v>
                </c:pt>
                <c:pt idx="455">
                  <c:v>0</c:v>
                </c:pt>
                <c:pt idx="456">
                  <c:v>0</c:v>
                </c:pt>
                <c:pt idx="457">
                  <c:v>0</c:v>
                </c:pt>
                <c:pt idx="458">
                  <c:v>0</c:v>
                </c:pt>
                <c:pt idx="459">
                  <c:v>9</c:v>
                </c:pt>
                <c:pt idx="460">
                  <c:v>20</c:v>
                </c:pt>
                <c:pt idx="461">
                  <c:v>0</c:v>
                </c:pt>
                <c:pt idx="462">
                  <c:v>0</c:v>
                </c:pt>
                <c:pt idx="463">
                  <c:v>0</c:v>
                </c:pt>
                <c:pt idx="464">
                  <c:v>0</c:v>
                </c:pt>
                <c:pt idx="465">
                  <c:v>0</c:v>
                </c:pt>
                <c:pt idx="466">
                  <c:v>6</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5</c:v>
                </c:pt>
                <c:pt idx="484">
                  <c:v>51</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1</c:v>
                </c:pt>
                <c:pt idx="499">
                  <c:v>3</c:v>
                </c:pt>
                <c:pt idx="500">
                  <c:v>4</c:v>
                </c:pt>
                <c:pt idx="501">
                  <c:v>0</c:v>
                </c:pt>
                <c:pt idx="502">
                  <c:v>0</c:v>
                </c:pt>
                <c:pt idx="503">
                  <c:v>0</c:v>
                </c:pt>
                <c:pt idx="504">
                  <c:v>0</c:v>
                </c:pt>
                <c:pt idx="505">
                  <c:v>0</c:v>
                </c:pt>
                <c:pt idx="506">
                  <c:v>0</c:v>
                </c:pt>
                <c:pt idx="507">
                  <c:v>0</c:v>
                </c:pt>
                <c:pt idx="508">
                  <c:v>0</c:v>
                </c:pt>
                <c:pt idx="509">
                  <c:v>0</c:v>
                </c:pt>
                <c:pt idx="510">
                  <c:v>3</c:v>
                </c:pt>
                <c:pt idx="511">
                  <c:v>0</c:v>
                </c:pt>
                <c:pt idx="512">
                  <c:v>0</c:v>
                </c:pt>
                <c:pt idx="513">
                  <c:v>1</c:v>
                </c:pt>
                <c:pt idx="514">
                  <c:v>4</c:v>
                </c:pt>
                <c:pt idx="515">
                  <c:v>0</c:v>
                </c:pt>
                <c:pt idx="516">
                  <c:v>0</c:v>
                </c:pt>
                <c:pt idx="517">
                  <c:v>0</c:v>
                </c:pt>
                <c:pt idx="518">
                  <c:v>0</c:v>
                </c:pt>
                <c:pt idx="519">
                  <c:v>0</c:v>
                </c:pt>
                <c:pt idx="520">
                  <c:v>0</c:v>
                </c:pt>
                <c:pt idx="521">
                  <c:v>1</c:v>
                </c:pt>
                <c:pt idx="522">
                  <c:v>0</c:v>
                </c:pt>
                <c:pt idx="523">
                  <c:v>0</c:v>
                </c:pt>
                <c:pt idx="524">
                  <c:v>0</c:v>
                </c:pt>
                <c:pt idx="525">
                  <c:v>0</c:v>
                </c:pt>
                <c:pt idx="526">
                  <c:v>0</c:v>
                </c:pt>
                <c:pt idx="527">
                  <c:v>0</c:v>
                </c:pt>
                <c:pt idx="528">
                  <c:v>0</c:v>
                </c:pt>
                <c:pt idx="529">
                  <c:v>0</c:v>
                </c:pt>
                <c:pt idx="530">
                  <c:v>1</c:v>
                </c:pt>
                <c:pt idx="531">
                  <c:v>0</c:v>
                </c:pt>
                <c:pt idx="532">
                  <c:v>0</c:v>
                </c:pt>
                <c:pt idx="533">
                  <c:v>0</c:v>
                </c:pt>
                <c:pt idx="534">
                  <c:v>0</c:v>
                </c:pt>
                <c:pt idx="535">
                  <c:v>0</c:v>
                </c:pt>
                <c:pt idx="536">
                  <c:v>0</c:v>
                </c:pt>
                <c:pt idx="537">
                  <c:v>1</c:v>
                </c:pt>
                <c:pt idx="538">
                  <c:v>0</c:v>
                </c:pt>
                <c:pt idx="539">
                  <c:v>0</c:v>
                </c:pt>
                <c:pt idx="540">
                  <c:v>0</c:v>
                </c:pt>
                <c:pt idx="541">
                  <c:v>1</c:v>
                </c:pt>
                <c:pt idx="542">
                  <c:v>1</c:v>
                </c:pt>
                <c:pt idx="543">
                  <c:v>0</c:v>
                </c:pt>
                <c:pt idx="544">
                  <c:v>178</c:v>
                </c:pt>
                <c:pt idx="545">
                  <c:v>0</c:v>
                </c:pt>
                <c:pt idx="546">
                  <c:v>0</c:v>
                </c:pt>
                <c:pt idx="547">
                  <c:v>0</c:v>
                </c:pt>
                <c:pt idx="548">
                  <c:v>0</c:v>
                </c:pt>
                <c:pt idx="549">
                  <c:v>0</c:v>
                </c:pt>
                <c:pt idx="550">
                  <c:v>0</c:v>
                </c:pt>
                <c:pt idx="551">
                  <c:v>0</c:v>
                </c:pt>
                <c:pt idx="552">
                  <c:v>0</c:v>
                </c:pt>
                <c:pt idx="553">
                  <c:v>6</c:v>
                </c:pt>
                <c:pt idx="554">
                  <c:v>1</c:v>
                </c:pt>
                <c:pt idx="555">
                  <c:v>0</c:v>
                </c:pt>
                <c:pt idx="556">
                  <c:v>2</c:v>
                </c:pt>
                <c:pt idx="557">
                  <c:v>6</c:v>
                </c:pt>
                <c:pt idx="558">
                  <c:v>12</c:v>
                </c:pt>
                <c:pt idx="559">
                  <c:v>5</c:v>
                </c:pt>
                <c:pt idx="560">
                  <c:v>0</c:v>
                </c:pt>
                <c:pt idx="561">
                  <c:v>0</c:v>
                </c:pt>
                <c:pt idx="562">
                  <c:v>0</c:v>
                </c:pt>
                <c:pt idx="563">
                  <c:v>0</c:v>
                </c:pt>
                <c:pt idx="564">
                  <c:v>5</c:v>
                </c:pt>
                <c:pt idx="565">
                  <c:v>0</c:v>
                </c:pt>
                <c:pt idx="566">
                  <c:v>0</c:v>
                </c:pt>
                <c:pt idx="567">
                  <c:v>4</c:v>
                </c:pt>
                <c:pt idx="568">
                  <c:v>0</c:v>
                </c:pt>
                <c:pt idx="569">
                  <c:v>0</c:v>
                </c:pt>
                <c:pt idx="570">
                  <c:v>0</c:v>
                </c:pt>
                <c:pt idx="571">
                  <c:v>1</c:v>
                </c:pt>
                <c:pt idx="572">
                  <c:v>0</c:v>
                </c:pt>
                <c:pt idx="573">
                  <c:v>0</c:v>
                </c:pt>
                <c:pt idx="574">
                  <c:v>0</c:v>
                </c:pt>
                <c:pt idx="575">
                  <c:v>0</c:v>
                </c:pt>
                <c:pt idx="576">
                  <c:v>2</c:v>
                </c:pt>
                <c:pt idx="577">
                  <c:v>3</c:v>
                </c:pt>
                <c:pt idx="578">
                  <c:v>0</c:v>
                </c:pt>
                <c:pt idx="579">
                  <c:v>1</c:v>
                </c:pt>
                <c:pt idx="580">
                  <c:v>0</c:v>
                </c:pt>
                <c:pt idx="581">
                  <c:v>0</c:v>
                </c:pt>
                <c:pt idx="582">
                  <c:v>0</c:v>
                </c:pt>
                <c:pt idx="583">
                  <c:v>3</c:v>
                </c:pt>
                <c:pt idx="584">
                  <c:v>13</c:v>
                </c:pt>
                <c:pt idx="585">
                  <c:v>0</c:v>
                </c:pt>
                <c:pt idx="586">
                  <c:v>0</c:v>
                </c:pt>
                <c:pt idx="587">
                  <c:v>4</c:v>
                </c:pt>
                <c:pt idx="588">
                  <c:v>2</c:v>
                </c:pt>
                <c:pt idx="589">
                  <c:v>1</c:v>
                </c:pt>
                <c:pt idx="590">
                  <c:v>5</c:v>
                </c:pt>
                <c:pt idx="591">
                  <c:v>1</c:v>
                </c:pt>
                <c:pt idx="592">
                  <c:v>0</c:v>
                </c:pt>
                <c:pt idx="593">
                  <c:v>0</c:v>
                </c:pt>
                <c:pt idx="594">
                  <c:v>1</c:v>
                </c:pt>
                <c:pt idx="595">
                  <c:v>0</c:v>
                </c:pt>
                <c:pt idx="596">
                  <c:v>3</c:v>
                </c:pt>
                <c:pt idx="597">
                  <c:v>0</c:v>
                </c:pt>
                <c:pt idx="598">
                  <c:v>0</c:v>
                </c:pt>
                <c:pt idx="599">
                  <c:v>0</c:v>
                </c:pt>
                <c:pt idx="600">
                  <c:v>0</c:v>
                </c:pt>
                <c:pt idx="601">
                  <c:v>52</c:v>
                </c:pt>
                <c:pt idx="602">
                  <c:v>0</c:v>
                </c:pt>
                <c:pt idx="603">
                  <c:v>0</c:v>
                </c:pt>
                <c:pt idx="604">
                  <c:v>0</c:v>
                </c:pt>
                <c:pt idx="605">
                  <c:v>0</c:v>
                </c:pt>
                <c:pt idx="606">
                  <c:v>0</c:v>
                </c:pt>
                <c:pt idx="607">
                  <c:v>0</c:v>
                </c:pt>
                <c:pt idx="608">
                  <c:v>2</c:v>
                </c:pt>
                <c:pt idx="609">
                  <c:v>0</c:v>
                </c:pt>
                <c:pt idx="610">
                  <c:v>0</c:v>
                </c:pt>
                <c:pt idx="611">
                  <c:v>0</c:v>
                </c:pt>
                <c:pt idx="612">
                  <c:v>0</c:v>
                </c:pt>
                <c:pt idx="613">
                  <c:v>0</c:v>
                </c:pt>
                <c:pt idx="614">
                  <c:v>0</c:v>
                </c:pt>
                <c:pt idx="615">
                  <c:v>61</c:v>
                </c:pt>
                <c:pt idx="616">
                  <c:v>0</c:v>
                </c:pt>
                <c:pt idx="617">
                  <c:v>0</c:v>
                </c:pt>
                <c:pt idx="618">
                  <c:v>3</c:v>
                </c:pt>
                <c:pt idx="619">
                  <c:v>0</c:v>
                </c:pt>
                <c:pt idx="620">
                  <c:v>2</c:v>
                </c:pt>
                <c:pt idx="621">
                  <c:v>0</c:v>
                </c:pt>
                <c:pt idx="622">
                  <c:v>0</c:v>
                </c:pt>
                <c:pt idx="623">
                  <c:v>0</c:v>
                </c:pt>
                <c:pt idx="624">
                  <c:v>2</c:v>
                </c:pt>
                <c:pt idx="625">
                  <c:v>0</c:v>
                </c:pt>
                <c:pt idx="626">
                  <c:v>0</c:v>
                </c:pt>
                <c:pt idx="627">
                  <c:v>0</c:v>
                </c:pt>
                <c:pt idx="628">
                  <c:v>0</c:v>
                </c:pt>
                <c:pt idx="629">
                  <c:v>0</c:v>
                </c:pt>
                <c:pt idx="630">
                  <c:v>0</c:v>
                </c:pt>
                <c:pt idx="631">
                  <c:v>0</c:v>
                </c:pt>
                <c:pt idx="632">
                  <c:v>0</c:v>
                </c:pt>
                <c:pt idx="633">
                  <c:v>1</c:v>
                </c:pt>
                <c:pt idx="634">
                  <c:v>0</c:v>
                </c:pt>
                <c:pt idx="635">
                  <c:v>1</c:v>
                </c:pt>
                <c:pt idx="636">
                  <c:v>0</c:v>
                </c:pt>
                <c:pt idx="637">
                  <c:v>0</c:v>
                </c:pt>
                <c:pt idx="638">
                  <c:v>0</c:v>
                </c:pt>
                <c:pt idx="639">
                  <c:v>0</c:v>
                </c:pt>
                <c:pt idx="640">
                  <c:v>0</c:v>
                </c:pt>
                <c:pt idx="641">
                  <c:v>0</c:v>
                </c:pt>
                <c:pt idx="642">
                  <c:v>0</c:v>
                </c:pt>
                <c:pt idx="643">
                  <c:v>0</c:v>
                </c:pt>
                <c:pt idx="644">
                  <c:v>0</c:v>
                </c:pt>
                <c:pt idx="645">
                  <c:v>0</c:v>
                </c:pt>
                <c:pt idx="646">
                  <c:v>1</c:v>
                </c:pt>
                <c:pt idx="647">
                  <c:v>0</c:v>
                </c:pt>
                <c:pt idx="648">
                  <c:v>0</c:v>
                </c:pt>
                <c:pt idx="649">
                  <c:v>2</c:v>
                </c:pt>
                <c:pt idx="650">
                  <c:v>0</c:v>
                </c:pt>
                <c:pt idx="651">
                  <c:v>0</c:v>
                </c:pt>
                <c:pt idx="652">
                  <c:v>4</c:v>
                </c:pt>
                <c:pt idx="653">
                  <c:v>0</c:v>
                </c:pt>
                <c:pt idx="654">
                  <c:v>0</c:v>
                </c:pt>
                <c:pt idx="655">
                  <c:v>0</c:v>
                </c:pt>
                <c:pt idx="656">
                  <c:v>0</c:v>
                </c:pt>
                <c:pt idx="657">
                  <c:v>0</c:v>
                </c:pt>
                <c:pt idx="658">
                  <c:v>0</c:v>
                </c:pt>
                <c:pt idx="659">
                  <c:v>0</c:v>
                </c:pt>
                <c:pt idx="660">
                  <c:v>0</c:v>
                </c:pt>
                <c:pt idx="661">
                  <c:v>6</c:v>
                </c:pt>
                <c:pt idx="662">
                  <c:v>0</c:v>
                </c:pt>
                <c:pt idx="663">
                  <c:v>0</c:v>
                </c:pt>
                <c:pt idx="664">
                  <c:v>0</c:v>
                </c:pt>
                <c:pt idx="665">
                  <c:v>0</c:v>
                </c:pt>
                <c:pt idx="666">
                  <c:v>23</c:v>
                </c:pt>
                <c:pt idx="667">
                  <c:v>0</c:v>
                </c:pt>
                <c:pt idx="668">
                  <c:v>0</c:v>
                </c:pt>
                <c:pt idx="669">
                  <c:v>4</c:v>
                </c:pt>
                <c:pt idx="670">
                  <c:v>0</c:v>
                </c:pt>
                <c:pt idx="671">
                  <c:v>0</c:v>
                </c:pt>
                <c:pt idx="672">
                  <c:v>1</c:v>
                </c:pt>
                <c:pt idx="673">
                  <c:v>0</c:v>
                </c:pt>
                <c:pt idx="674">
                  <c:v>0</c:v>
                </c:pt>
                <c:pt idx="675">
                  <c:v>3</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7</c:v>
                </c:pt>
                <c:pt idx="692">
                  <c:v>0</c:v>
                </c:pt>
                <c:pt idx="693">
                  <c:v>0</c:v>
                </c:pt>
                <c:pt idx="694">
                  <c:v>0</c:v>
                </c:pt>
                <c:pt idx="695">
                  <c:v>0</c:v>
                </c:pt>
                <c:pt idx="696">
                  <c:v>0</c:v>
                </c:pt>
                <c:pt idx="697">
                  <c:v>10</c:v>
                </c:pt>
                <c:pt idx="698">
                  <c:v>0</c:v>
                </c:pt>
                <c:pt idx="699">
                  <c:v>0</c:v>
                </c:pt>
                <c:pt idx="700">
                  <c:v>0</c:v>
                </c:pt>
                <c:pt idx="701">
                  <c:v>0</c:v>
                </c:pt>
                <c:pt idx="702">
                  <c:v>11</c:v>
                </c:pt>
                <c:pt idx="703">
                  <c:v>0</c:v>
                </c:pt>
                <c:pt idx="704">
                  <c:v>0</c:v>
                </c:pt>
                <c:pt idx="705">
                  <c:v>0</c:v>
                </c:pt>
                <c:pt idx="706">
                  <c:v>1</c:v>
                </c:pt>
                <c:pt idx="707">
                  <c:v>0</c:v>
                </c:pt>
                <c:pt idx="708">
                  <c:v>1</c:v>
                </c:pt>
                <c:pt idx="709">
                  <c:v>0</c:v>
                </c:pt>
                <c:pt idx="710">
                  <c:v>0</c:v>
                </c:pt>
                <c:pt idx="711">
                  <c:v>0</c:v>
                </c:pt>
                <c:pt idx="712">
                  <c:v>0</c:v>
                </c:pt>
                <c:pt idx="713">
                  <c:v>0</c:v>
                </c:pt>
                <c:pt idx="714">
                  <c:v>31</c:v>
                </c:pt>
                <c:pt idx="715">
                  <c:v>1</c:v>
                </c:pt>
                <c:pt idx="716">
                  <c:v>0</c:v>
                </c:pt>
                <c:pt idx="717">
                  <c:v>3</c:v>
                </c:pt>
                <c:pt idx="718">
                  <c:v>0</c:v>
                </c:pt>
                <c:pt idx="719">
                  <c:v>12</c:v>
                </c:pt>
                <c:pt idx="720">
                  <c:v>0</c:v>
                </c:pt>
                <c:pt idx="721">
                  <c:v>0</c:v>
                </c:pt>
                <c:pt idx="722">
                  <c:v>28</c:v>
                </c:pt>
                <c:pt idx="723">
                  <c:v>1</c:v>
                </c:pt>
                <c:pt idx="724">
                  <c:v>0</c:v>
                </c:pt>
                <c:pt idx="725">
                  <c:v>2</c:v>
                </c:pt>
                <c:pt idx="726">
                  <c:v>0</c:v>
                </c:pt>
                <c:pt idx="727">
                  <c:v>4</c:v>
                </c:pt>
                <c:pt idx="728">
                  <c:v>0</c:v>
                </c:pt>
                <c:pt idx="729">
                  <c:v>0</c:v>
                </c:pt>
                <c:pt idx="730">
                  <c:v>0</c:v>
                </c:pt>
                <c:pt idx="731">
                  <c:v>0</c:v>
                </c:pt>
                <c:pt idx="732">
                  <c:v>0</c:v>
                </c:pt>
                <c:pt idx="733">
                  <c:v>2</c:v>
                </c:pt>
                <c:pt idx="734">
                  <c:v>0</c:v>
                </c:pt>
                <c:pt idx="735">
                  <c:v>0</c:v>
                </c:pt>
                <c:pt idx="736">
                  <c:v>6</c:v>
                </c:pt>
                <c:pt idx="737">
                  <c:v>0</c:v>
                </c:pt>
                <c:pt idx="738">
                  <c:v>0</c:v>
                </c:pt>
                <c:pt idx="739">
                  <c:v>2</c:v>
                </c:pt>
                <c:pt idx="740">
                  <c:v>0</c:v>
                </c:pt>
                <c:pt idx="741">
                  <c:v>0</c:v>
                </c:pt>
                <c:pt idx="742">
                  <c:v>0</c:v>
                </c:pt>
                <c:pt idx="743">
                  <c:v>0</c:v>
                </c:pt>
                <c:pt idx="744">
                  <c:v>0</c:v>
                </c:pt>
                <c:pt idx="745">
                  <c:v>2</c:v>
                </c:pt>
                <c:pt idx="746">
                  <c:v>0</c:v>
                </c:pt>
                <c:pt idx="747">
                  <c:v>0</c:v>
                </c:pt>
                <c:pt idx="748">
                  <c:v>0</c:v>
                </c:pt>
                <c:pt idx="749">
                  <c:v>54</c:v>
                </c:pt>
                <c:pt idx="750">
                  <c:v>0</c:v>
                </c:pt>
                <c:pt idx="751">
                  <c:v>0</c:v>
                </c:pt>
                <c:pt idx="752">
                  <c:v>16</c:v>
                </c:pt>
                <c:pt idx="753">
                  <c:v>0</c:v>
                </c:pt>
                <c:pt idx="754">
                  <c:v>0</c:v>
                </c:pt>
                <c:pt idx="755">
                  <c:v>0</c:v>
                </c:pt>
                <c:pt idx="756">
                  <c:v>0</c:v>
                </c:pt>
                <c:pt idx="757">
                  <c:v>0</c:v>
                </c:pt>
                <c:pt idx="758">
                  <c:v>0</c:v>
                </c:pt>
                <c:pt idx="759">
                  <c:v>0</c:v>
                </c:pt>
                <c:pt idx="760">
                  <c:v>0</c:v>
                </c:pt>
                <c:pt idx="761">
                  <c:v>0</c:v>
                </c:pt>
                <c:pt idx="762">
                  <c:v>3</c:v>
                </c:pt>
                <c:pt idx="763">
                  <c:v>0</c:v>
                </c:pt>
                <c:pt idx="764">
                  <c:v>28</c:v>
                </c:pt>
                <c:pt idx="765">
                  <c:v>1</c:v>
                </c:pt>
                <c:pt idx="766">
                  <c:v>0</c:v>
                </c:pt>
                <c:pt idx="767">
                  <c:v>0</c:v>
                </c:pt>
                <c:pt idx="768">
                  <c:v>0</c:v>
                </c:pt>
                <c:pt idx="769">
                  <c:v>0</c:v>
                </c:pt>
                <c:pt idx="770">
                  <c:v>0</c:v>
                </c:pt>
                <c:pt idx="771">
                  <c:v>0</c:v>
                </c:pt>
                <c:pt idx="772">
                  <c:v>9</c:v>
                </c:pt>
                <c:pt idx="773">
                  <c:v>0</c:v>
                </c:pt>
                <c:pt idx="774">
                  <c:v>0</c:v>
                </c:pt>
                <c:pt idx="775">
                  <c:v>0</c:v>
                </c:pt>
                <c:pt idx="776">
                  <c:v>0</c:v>
                </c:pt>
                <c:pt idx="777">
                  <c:v>0</c:v>
                </c:pt>
                <c:pt idx="778">
                  <c:v>0</c:v>
                </c:pt>
                <c:pt idx="779">
                  <c:v>2</c:v>
                </c:pt>
                <c:pt idx="780">
                  <c:v>0</c:v>
                </c:pt>
                <c:pt idx="781">
                  <c:v>0</c:v>
                </c:pt>
                <c:pt idx="782">
                  <c:v>0</c:v>
                </c:pt>
                <c:pt idx="783">
                  <c:v>0</c:v>
                </c:pt>
                <c:pt idx="784">
                  <c:v>0</c:v>
                </c:pt>
                <c:pt idx="785">
                  <c:v>0</c:v>
                </c:pt>
                <c:pt idx="786">
                  <c:v>0</c:v>
                </c:pt>
                <c:pt idx="787">
                  <c:v>0</c:v>
                </c:pt>
                <c:pt idx="788">
                  <c:v>0</c:v>
                </c:pt>
                <c:pt idx="789">
                  <c:v>0</c:v>
                </c:pt>
                <c:pt idx="790">
                  <c:v>0</c:v>
                </c:pt>
                <c:pt idx="791">
                  <c:v>0</c:v>
                </c:pt>
                <c:pt idx="792">
                  <c:v>1</c:v>
                </c:pt>
                <c:pt idx="793">
                  <c:v>0</c:v>
                </c:pt>
                <c:pt idx="794">
                  <c:v>0</c:v>
                </c:pt>
                <c:pt idx="795">
                  <c:v>0</c:v>
                </c:pt>
                <c:pt idx="796">
                  <c:v>0</c:v>
                </c:pt>
                <c:pt idx="797">
                  <c:v>0</c:v>
                </c:pt>
                <c:pt idx="798">
                  <c:v>0</c:v>
                </c:pt>
                <c:pt idx="799">
                  <c:v>0</c:v>
                </c:pt>
                <c:pt idx="800">
                  <c:v>0</c:v>
                </c:pt>
                <c:pt idx="801">
                  <c:v>73</c:v>
                </c:pt>
                <c:pt idx="802">
                  <c:v>0</c:v>
                </c:pt>
                <c:pt idx="803">
                  <c:v>0</c:v>
                </c:pt>
                <c:pt idx="804">
                  <c:v>0</c:v>
                </c:pt>
                <c:pt idx="805">
                  <c:v>3</c:v>
                </c:pt>
                <c:pt idx="806">
                  <c:v>1</c:v>
                </c:pt>
                <c:pt idx="807">
                  <c:v>1</c:v>
                </c:pt>
                <c:pt idx="808">
                  <c:v>0</c:v>
                </c:pt>
                <c:pt idx="809">
                  <c:v>0</c:v>
                </c:pt>
                <c:pt idx="810">
                  <c:v>0</c:v>
                </c:pt>
                <c:pt idx="811">
                  <c:v>0</c:v>
                </c:pt>
                <c:pt idx="812">
                  <c:v>19</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3</c:v>
                </c:pt>
                <c:pt idx="827">
                  <c:v>1</c:v>
                </c:pt>
                <c:pt idx="828">
                  <c:v>0</c:v>
                </c:pt>
                <c:pt idx="829">
                  <c:v>17</c:v>
                </c:pt>
                <c:pt idx="830">
                  <c:v>4</c:v>
                </c:pt>
                <c:pt idx="831">
                  <c:v>0</c:v>
                </c:pt>
                <c:pt idx="832">
                  <c:v>0</c:v>
                </c:pt>
                <c:pt idx="833">
                  <c:v>0</c:v>
                </c:pt>
                <c:pt idx="834">
                  <c:v>0</c:v>
                </c:pt>
                <c:pt idx="835">
                  <c:v>0</c:v>
                </c:pt>
                <c:pt idx="836">
                  <c:v>0</c:v>
                </c:pt>
                <c:pt idx="837">
                  <c:v>0</c:v>
                </c:pt>
                <c:pt idx="838">
                  <c:v>0</c:v>
                </c:pt>
                <c:pt idx="839">
                  <c:v>0</c:v>
                </c:pt>
                <c:pt idx="840">
                  <c:v>0</c:v>
                </c:pt>
                <c:pt idx="841">
                  <c:v>7</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2</c:v>
                </c:pt>
                <c:pt idx="857">
                  <c:v>0</c:v>
                </c:pt>
                <c:pt idx="858">
                  <c:v>0</c:v>
                </c:pt>
                <c:pt idx="859">
                  <c:v>0</c:v>
                </c:pt>
                <c:pt idx="860">
                  <c:v>0</c:v>
                </c:pt>
                <c:pt idx="861">
                  <c:v>6</c:v>
                </c:pt>
                <c:pt idx="862">
                  <c:v>0</c:v>
                </c:pt>
                <c:pt idx="863">
                  <c:v>1</c:v>
                </c:pt>
                <c:pt idx="864">
                  <c:v>0</c:v>
                </c:pt>
                <c:pt idx="865">
                  <c:v>0</c:v>
                </c:pt>
                <c:pt idx="866">
                  <c:v>0</c:v>
                </c:pt>
                <c:pt idx="867">
                  <c:v>0</c:v>
                </c:pt>
                <c:pt idx="868">
                  <c:v>0</c:v>
                </c:pt>
                <c:pt idx="869">
                  <c:v>0</c:v>
                </c:pt>
                <c:pt idx="870">
                  <c:v>0</c:v>
                </c:pt>
                <c:pt idx="871">
                  <c:v>0</c:v>
                </c:pt>
                <c:pt idx="872">
                  <c:v>9</c:v>
                </c:pt>
                <c:pt idx="873">
                  <c:v>0</c:v>
                </c:pt>
                <c:pt idx="874">
                  <c:v>0</c:v>
                </c:pt>
                <c:pt idx="875">
                  <c:v>0</c:v>
                </c:pt>
                <c:pt idx="876">
                  <c:v>0</c:v>
                </c:pt>
                <c:pt idx="877">
                  <c:v>15</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1</c:v>
                </c:pt>
                <c:pt idx="893">
                  <c:v>0</c:v>
                </c:pt>
                <c:pt idx="894">
                  <c:v>6</c:v>
                </c:pt>
                <c:pt idx="895">
                  <c:v>0</c:v>
                </c:pt>
                <c:pt idx="896">
                  <c:v>0</c:v>
                </c:pt>
                <c:pt idx="897">
                  <c:v>0</c:v>
                </c:pt>
                <c:pt idx="898">
                  <c:v>1</c:v>
                </c:pt>
                <c:pt idx="899">
                  <c:v>0</c:v>
                </c:pt>
                <c:pt idx="900">
                  <c:v>0</c:v>
                </c:pt>
                <c:pt idx="901">
                  <c:v>46</c:v>
                </c:pt>
                <c:pt idx="902">
                  <c:v>0</c:v>
                </c:pt>
                <c:pt idx="903">
                  <c:v>0</c:v>
                </c:pt>
                <c:pt idx="904">
                  <c:v>3</c:v>
                </c:pt>
                <c:pt idx="905">
                  <c:v>0</c:v>
                </c:pt>
                <c:pt idx="906">
                  <c:v>0</c:v>
                </c:pt>
                <c:pt idx="907">
                  <c:v>0</c:v>
                </c:pt>
                <c:pt idx="908">
                  <c:v>0</c:v>
                </c:pt>
                <c:pt idx="909">
                  <c:v>0</c:v>
                </c:pt>
                <c:pt idx="910">
                  <c:v>4</c:v>
                </c:pt>
                <c:pt idx="911">
                  <c:v>0</c:v>
                </c:pt>
                <c:pt idx="912">
                  <c:v>0</c:v>
                </c:pt>
                <c:pt idx="913">
                  <c:v>0</c:v>
                </c:pt>
                <c:pt idx="914">
                  <c:v>51</c:v>
                </c:pt>
                <c:pt idx="915">
                  <c:v>0</c:v>
                </c:pt>
                <c:pt idx="916">
                  <c:v>0</c:v>
                </c:pt>
                <c:pt idx="917">
                  <c:v>0</c:v>
                </c:pt>
                <c:pt idx="918">
                  <c:v>3</c:v>
                </c:pt>
                <c:pt idx="919">
                  <c:v>0</c:v>
                </c:pt>
                <c:pt idx="920">
                  <c:v>0</c:v>
                </c:pt>
                <c:pt idx="921">
                  <c:v>0</c:v>
                </c:pt>
                <c:pt idx="922">
                  <c:v>0</c:v>
                </c:pt>
                <c:pt idx="923">
                  <c:v>0</c:v>
                </c:pt>
                <c:pt idx="924">
                  <c:v>0</c:v>
                </c:pt>
                <c:pt idx="925">
                  <c:v>0</c:v>
                </c:pt>
                <c:pt idx="926">
                  <c:v>0</c:v>
                </c:pt>
                <c:pt idx="927">
                  <c:v>9</c:v>
                </c:pt>
                <c:pt idx="928">
                  <c:v>0</c:v>
                </c:pt>
                <c:pt idx="929">
                  <c:v>0</c:v>
                </c:pt>
                <c:pt idx="930">
                  <c:v>0</c:v>
                </c:pt>
                <c:pt idx="931">
                  <c:v>0</c:v>
                </c:pt>
                <c:pt idx="932">
                  <c:v>0</c:v>
                </c:pt>
                <c:pt idx="933">
                  <c:v>0</c:v>
                </c:pt>
                <c:pt idx="934">
                  <c:v>0</c:v>
                </c:pt>
                <c:pt idx="935">
                  <c:v>0</c:v>
                </c:pt>
                <c:pt idx="936">
                  <c:v>2</c:v>
                </c:pt>
                <c:pt idx="937">
                  <c:v>3</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3</c:v>
                </c:pt>
                <c:pt idx="955">
                  <c:v>0</c:v>
                </c:pt>
                <c:pt idx="956">
                  <c:v>0</c:v>
                </c:pt>
                <c:pt idx="957">
                  <c:v>0</c:v>
                </c:pt>
                <c:pt idx="958">
                  <c:v>0</c:v>
                </c:pt>
                <c:pt idx="959">
                  <c:v>0</c:v>
                </c:pt>
                <c:pt idx="960">
                  <c:v>0</c:v>
                </c:pt>
                <c:pt idx="961">
                  <c:v>0</c:v>
                </c:pt>
                <c:pt idx="962">
                  <c:v>0</c:v>
                </c:pt>
                <c:pt idx="963">
                  <c:v>0</c:v>
                </c:pt>
                <c:pt idx="964">
                  <c:v>1</c:v>
                </c:pt>
                <c:pt idx="965">
                  <c:v>2</c:v>
                </c:pt>
                <c:pt idx="966">
                  <c:v>0</c:v>
                </c:pt>
                <c:pt idx="967">
                  <c:v>0</c:v>
                </c:pt>
                <c:pt idx="968">
                  <c:v>38</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10</c:v>
                </c:pt>
                <c:pt idx="994">
                  <c:v>0</c:v>
                </c:pt>
                <c:pt idx="995">
                  <c:v>0</c:v>
                </c:pt>
                <c:pt idx="996">
                  <c:v>0</c:v>
                </c:pt>
                <c:pt idx="997">
                  <c:v>0</c:v>
                </c:pt>
                <c:pt idx="998">
                  <c:v>0</c:v>
                </c:pt>
                <c:pt idx="999">
                  <c:v>0</c:v>
                </c:pt>
                <c:pt idx="1000">
                  <c:v>0</c:v>
                </c:pt>
                <c:pt idx="1001">
                  <c:v>0</c:v>
                </c:pt>
                <c:pt idx="1002">
                  <c:v>8</c:v>
                </c:pt>
                <c:pt idx="1003">
                  <c:v>0</c:v>
                </c:pt>
                <c:pt idx="1004">
                  <c:v>0</c:v>
                </c:pt>
                <c:pt idx="1005">
                  <c:v>0</c:v>
                </c:pt>
                <c:pt idx="1006">
                  <c:v>10</c:v>
                </c:pt>
                <c:pt idx="1007">
                  <c:v>0</c:v>
                </c:pt>
                <c:pt idx="1008">
                  <c:v>0</c:v>
                </c:pt>
                <c:pt idx="1009">
                  <c:v>0</c:v>
                </c:pt>
                <c:pt idx="1010">
                  <c:v>0</c:v>
                </c:pt>
                <c:pt idx="1011">
                  <c:v>0</c:v>
                </c:pt>
                <c:pt idx="1012">
                  <c:v>0</c:v>
                </c:pt>
                <c:pt idx="1013">
                  <c:v>0</c:v>
                </c:pt>
                <c:pt idx="1014">
                  <c:v>0</c:v>
                </c:pt>
                <c:pt idx="1015">
                  <c:v>34</c:v>
                </c:pt>
                <c:pt idx="1016">
                  <c:v>0</c:v>
                </c:pt>
                <c:pt idx="1017">
                  <c:v>1</c:v>
                </c:pt>
                <c:pt idx="1018">
                  <c:v>0</c:v>
                </c:pt>
                <c:pt idx="1019">
                  <c:v>0</c:v>
                </c:pt>
                <c:pt idx="1020">
                  <c:v>0</c:v>
                </c:pt>
                <c:pt idx="1021">
                  <c:v>2</c:v>
                </c:pt>
                <c:pt idx="1022">
                  <c:v>0</c:v>
                </c:pt>
                <c:pt idx="1023">
                  <c:v>1</c:v>
                </c:pt>
                <c:pt idx="1024">
                  <c:v>0</c:v>
                </c:pt>
                <c:pt idx="1025">
                  <c:v>0</c:v>
                </c:pt>
                <c:pt idx="1026">
                  <c:v>0</c:v>
                </c:pt>
                <c:pt idx="1027">
                  <c:v>1</c:v>
                </c:pt>
                <c:pt idx="1028">
                  <c:v>0</c:v>
                </c:pt>
                <c:pt idx="1029">
                  <c:v>0</c:v>
                </c:pt>
                <c:pt idx="1030">
                  <c:v>0</c:v>
                </c:pt>
                <c:pt idx="1031">
                  <c:v>0</c:v>
                </c:pt>
                <c:pt idx="1032">
                  <c:v>3</c:v>
                </c:pt>
                <c:pt idx="1033">
                  <c:v>0</c:v>
                </c:pt>
                <c:pt idx="1034">
                  <c:v>0</c:v>
                </c:pt>
                <c:pt idx="1035">
                  <c:v>0</c:v>
                </c:pt>
                <c:pt idx="1036">
                  <c:v>0</c:v>
                </c:pt>
                <c:pt idx="1037">
                  <c:v>0</c:v>
                </c:pt>
                <c:pt idx="1038">
                  <c:v>0</c:v>
                </c:pt>
                <c:pt idx="1039">
                  <c:v>0</c:v>
                </c:pt>
                <c:pt idx="1040">
                  <c:v>1</c:v>
                </c:pt>
                <c:pt idx="1041">
                  <c:v>0</c:v>
                </c:pt>
                <c:pt idx="1042">
                  <c:v>0</c:v>
                </c:pt>
                <c:pt idx="1043">
                  <c:v>0</c:v>
                </c:pt>
                <c:pt idx="1044">
                  <c:v>0</c:v>
                </c:pt>
                <c:pt idx="1045">
                  <c:v>0</c:v>
                </c:pt>
                <c:pt idx="1046">
                  <c:v>0</c:v>
                </c:pt>
                <c:pt idx="1047">
                  <c:v>3</c:v>
                </c:pt>
                <c:pt idx="1048">
                  <c:v>0</c:v>
                </c:pt>
                <c:pt idx="1049">
                  <c:v>2</c:v>
                </c:pt>
                <c:pt idx="1050">
                  <c:v>86</c:v>
                </c:pt>
                <c:pt idx="1051">
                  <c:v>0</c:v>
                </c:pt>
                <c:pt idx="1052">
                  <c:v>0</c:v>
                </c:pt>
                <c:pt idx="1053">
                  <c:v>0</c:v>
                </c:pt>
                <c:pt idx="1054">
                  <c:v>0</c:v>
                </c:pt>
                <c:pt idx="1055">
                  <c:v>0</c:v>
                </c:pt>
                <c:pt idx="1056">
                  <c:v>7</c:v>
                </c:pt>
                <c:pt idx="1057">
                  <c:v>0</c:v>
                </c:pt>
                <c:pt idx="1058">
                  <c:v>0</c:v>
                </c:pt>
                <c:pt idx="1059">
                  <c:v>0</c:v>
                </c:pt>
                <c:pt idx="1060">
                  <c:v>0</c:v>
                </c:pt>
                <c:pt idx="1061">
                  <c:v>3</c:v>
                </c:pt>
                <c:pt idx="1062">
                  <c:v>0</c:v>
                </c:pt>
                <c:pt idx="1063">
                  <c:v>5</c:v>
                </c:pt>
                <c:pt idx="1064">
                  <c:v>2</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11</c:v>
                </c:pt>
                <c:pt idx="1078">
                  <c:v>0</c:v>
                </c:pt>
                <c:pt idx="1079">
                  <c:v>0</c:v>
                </c:pt>
                <c:pt idx="1080">
                  <c:v>0</c:v>
                </c:pt>
                <c:pt idx="1081">
                  <c:v>0</c:v>
                </c:pt>
                <c:pt idx="1082">
                  <c:v>0</c:v>
                </c:pt>
                <c:pt idx="1083">
                  <c:v>0</c:v>
                </c:pt>
                <c:pt idx="1084">
                  <c:v>0</c:v>
                </c:pt>
                <c:pt idx="1085">
                  <c:v>0</c:v>
                </c:pt>
                <c:pt idx="1086">
                  <c:v>0</c:v>
                </c:pt>
                <c:pt idx="1087">
                  <c:v>0</c:v>
                </c:pt>
                <c:pt idx="1088">
                  <c:v>134</c:v>
                </c:pt>
                <c:pt idx="1089">
                  <c:v>0</c:v>
                </c:pt>
                <c:pt idx="1090">
                  <c:v>0</c:v>
                </c:pt>
                <c:pt idx="1091">
                  <c:v>0</c:v>
                </c:pt>
                <c:pt idx="1092">
                  <c:v>0</c:v>
                </c:pt>
                <c:pt idx="1093">
                  <c:v>0</c:v>
                </c:pt>
                <c:pt idx="1094">
                  <c:v>6</c:v>
                </c:pt>
                <c:pt idx="1095">
                  <c:v>13</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2</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1</c:v>
                </c:pt>
                <c:pt idx="1148">
                  <c:v>0</c:v>
                </c:pt>
                <c:pt idx="1149">
                  <c:v>2</c:v>
                </c:pt>
                <c:pt idx="1150">
                  <c:v>8</c:v>
                </c:pt>
                <c:pt idx="1151">
                  <c:v>7</c:v>
                </c:pt>
                <c:pt idx="1152">
                  <c:v>1</c:v>
                </c:pt>
                <c:pt idx="1153">
                  <c:v>0</c:v>
                </c:pt>
                <c:pt idx="1154">
                  <c:v>0</c:v>
                </c:pt>
                <c:pt idx="1155">
                  <c:v>0</c:v>
                </c:pt>
                <c:pt idx="1156">
                  <c:v>81</c:v>
                </c:pt>
                <c:pt idx="1157">
                  <c:v>0</c:v>
                </c:pt>
                <c:pt idx="1158">
                  <c:v>0</c:v>
                </c:pt>
                <c:pt idx="1159">
                  <c:v>0</c:v>
                </c:pt>
                <c:pt idx="1160">
                  <c:v>0</c:v>
                </c:pt>
                <c:pt idx="1161">
                  <c:v>6</c:v>
                </c:pt>
                <c:pt idx="1162">
                  <c:v>0</c:v>
                </c:pt>
                <c:pt idx="1163">
                  <c:v>0</c:v>
                </c:pt>
                <c:pt idx="1164">
                  <c:v>16</c:v>
                </c:pt>
                <c:pt idx="1165">
                  <c:v>0</c:v>
                </c:pt>
                <c:pt idx="1166">
                  <c:v>3</c:v>
                </c:pt>
                <c:pt idx="1167">
                  <c:v>0</c:v>
                </c:pt>
                <c:pt idx="1168">
                  <c:v>0</c:v>
                </c:pt>
                <c:pt idx="1169">
                  <c:v>0</c:v>
                </c:pt>
                <c:pt idx="1170">
                  <c:v>0</c:v>
                </c:pt>
                <c:pt idx="1171">
                  <c:v>0</c:v>
                </c:pt>
                <c:pt idx="1172">
                  <c:v>0</c:v>
                </c:pt>
                <c:pt idx="1173">
                  <c:v>0</c:v>
                </c:pt>
                <c:pt idx="1174">
                  <c:v>7</c:v>
                </c:pt>
                <c:pt idx="1175">
                  <c:v>0</c:v>
                </c:pt>
                <c:pt idx="1176">
                  <c:v>0</c:v>
                </c:pt>
                <c:pt idx="1177">
                  <c:v>1</c:v>
                </c:pt>
                <c:pt idx="1178">
                  <c:v>0</c:v>
                </c:pt>
                <c:pt idx="1179">
                  <c:v>0</c:v>
                </c:pt>
                <c:pt idx="1180">
                  <c:v>0</c:v>
                </c:pt>
                <c:pt idx="1181">
                  <c:v>0</c:v>
                </c:pt>
                <c:pt idx="1182">
                  <c:v>0</c:v>
                </c:pt>
                <c:pt idx="1183">
                  <c:v>0</c:v>
                </c:pt>
                <c:pt idx="1184">
                  <c:v>0</c:v>
                </c:pt>
                <c:pt idx="1185">
                  <c:v>3</c:v>
                </c:pt>
                <c:pt idx="1186">
                  <c:v>0</c:v>
                </c:pt>
                <c:pt idx="1187">
                  <c:v>0</c:v>
                </c:pt>
                <c:pt idx="1188">
                  <c:v>0</c:v>
                </c:pt>
                <c:pt idx="1189">
                  <c:v>0</c:v>
                </c:pt>
                <c:pt idx="1190">
                  <c:v>0</c:v>
                </c:pt>
                <c:pt idx="1191">
                  <c:v>0</c:v>
                </c:pt>
                <c:pt idx="1192">
                  <c:v>0</c:v>
                </c:pt>
                <c:pt idx="1193">
                  <c:v>0</c:v>
                </c:pt>
                <c:pt idx="1194">
                  <c:v>3</c:v>
                </c:pt>
                <c:pt idx="1195">
                  <c:v>1</c:v>
                </c:pt>
                <c:pt idx="1196">
                  <c:v>0</c:v>
                </c:pt>
                <c:pt idx="1197">
                  <c:v>0</c:v>
                </c:pt>
                <c:pt idx="1198">
                  <c:v>0</c:v>
                </c:pt>
                <c:pt idx="1199">
                  <c:v>1</c:v>
                </c:pt>
                <c:pt idx="1200">
                  <c:v>7</c:v>
                </c:pt>
                <c:pt idx="1201">
                  <c:v>0</c:v>
                </c:pt>
                <c:pt idx="1202">
                  <c:v>0</c:v>
                </c:pt>
                <c:pt idx="1203">
                  <c:v>0</c:v>
                </c:pt>
                <c:pt idx="1204">
                  <c:v>1</c:v>
                </c:pt>
                <c:pt idx="1205">
                  <c:v>0</c:v>
                </c:pt>
                <c:pt idx="1206">
                  <c:v>0</c:v>
                </c:pt>
                <c:pt idx="1207">
                  <c:v>0</c:v>
                </c:pt>
                <c:pt idx="1208">
                  <c:v>0</c:v>
                </c:pt>
                <c:pt idx="1209">
                  <c:v>0</c:v>
                </c:pt>
                <c:pt idx="1210">
                  <c:v>0</c:v>
                </c:pt>
                <c:pt idx="1211">
                  <c:v>20</c:v>
                </c:pt>
                <c:pt idx="1212">
                  <c:v>0</c:v>
                </c:pt>
                <c:pt idx="1213">
                  <c:v>0</c:v>
                </c:pt>
                <c:pt idx="1214">
                  <c:v>1</c:v>
                </c:pt>
                <c:pt idx="1215">
                  <c:v>0</c:v>
                </c:pt>
                <c:pt idx="1216">
                  <c:v>0</c:v>
                </c:pt>
                <c:pt idx="1217">
                  <c:v>0</c:v>
                </c:pt>
                <c:pt idx="1218">
                  <c:v>0</c:v>
                </c:pt>
                <c:pt idx="1219">
                  <c:v>0</c:v>
                </c:pt>
                <c:pt idx="1220">
                  <c:v>0</c:v>
                </c:pt>
                <c:pt idx="1221">
                  <c:v>0</c:v>
                </c:pt>
                <c:pt idx="1222">
                  <c:v>0</c:v>
                </c:pt>
                <c:pt idx="1223">
                  <c:v>0</c:v>
                </c:pt>
                <c:pt idx="1224">
                  <c:v>0</c:v>
                </c:pt>
                <c:pt idx="1225">
                  <c:v>0</c:v>
                </c:pt>
                <c:pt idx="1226">
                  <c:v>1</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99</c:v>
                </c:pt>
                <c:pt idx="1243">
                  <c:v>0</c:v>
                </c:pt>
                <c:pt idx="1244">
                  <c:v>0</c:v>
                </c:pt>
                <c:pt idx="1245">
                  <c:v>0</c:v>
                </c:pt>
                <c:pt idx="1246">
                  <c:v>0</c:v>
                </c:pt>
                <c:pt idx="1247">
                  <c:v>0</c:v>
                </c:pt>
                <c:pt idx="1248">
                  <c:v>0</c:v>
                </c:pt>
                <c:pt idx="1249">
                  <c:v>0</c:v>
                </c:pt>
                <c:pt idx="1250">
                  <c:v>1</c:v>
                </c:pt>
                <c:pt idx="1251">
                  <c:v>0</c:v>
                </c:pt>
                <c:pt idx="1252">
                  <c:v>0</c:v>
                </c:pt>
                <c:pt idx="1253">
                  <c:v>0</c:v>
                </c:pt>
                <c:pt idx="1254">
                  <c:v>0</c:v>
                </c:pt>
                <c:pt idx="1255">
                  <c:v>0</c:v>
                </c:pt>
                <c:pt idx="1256">
                  <c:v>2</c:v>
                </c:pt>
                <c:pt idx="1257">
                  <c:v>0</c:v>
                </c:pt>
                <c:pt idx="1258">
                  <c:v>0</c:v>
                </c:pt>
                <c:pt idx="1259">
                  <c:v>6</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25</c:v>
                </c:pt>
                <c:pt idx="1279">
                  <c:v>0</c:v>
                </c:pt>
                <c:pt idx="1280">
                  <c:v>0</c:v>
                </c:pt>
                <c:pt idx="1281">
                  <c:v>0</c:v>
                </c:pt>
                <c:pt idx="1282">
                  <c:v>2</c:v>
                </c:pt>
                <c:pt idx="1283">
                  <c:v>0</c:v>
                </c:pt>
                <c:pt idx="1284">
                  <c:v>0</c:v>
                </c:pt>
                <c:pt idx="1285">
                  <c:v>0</c:v>
                </c:pt>
                <c:pt idx="1286">
                  <c:v>0</c:v>
                </c:pt>
                <c:pt idx="1287">
                  <c:v>0</c:v>
                </c:pt>
                <c:pt idx="1288">
                  <c:v>0</c:v>
                </c:pt>
                <c:pt idx="1289">
                  <c:v>0</c:v>
                </c:pt>
                <c:pt idx="1290">
                  <c:v>0</c:v>
                </c:pt>
                <c:pt idx="1291">
                  <c:v>0</c:v>
                </c:pt>
                <c:pt idx="1292">
                  <c:v>0</c:v>
                </c:pt>
                <c:pt idx="1293">
                  <c:v>0</c:v>
                </c:pt>
                <c:pt idx="1294">
                  <c:v>4</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1</c:v>
                </c:pt>
                <c:pt idx="1314">
                  <c:v>0</c:v>
                </c:pt>
                <c:pt idx="1315">
                  <c:v>0</c:v>
                </c:pt>
                <c:pt idx="1316">
                  <c:v>0</c:v>
                </c:pt>
                <c:pt idx="1317">
                  <c:v>0</c:v>
                </c:pt>
                <c:pt idx="1318">
                  <c:v>3</c:v>
                </c:pt>
                <c:pt idx="1319">
                  <c:v>0</c:v>
                </c:pt>
                <c:pt idx="1320">
                  <c:v>0</c:v>
                </c:pt>
                <c:pt idx="1321">
                  <c:v>0</c:v>
                </c:pt>
                <c:pt idx="1322">
                  <c:v>0</c:v>
                </c:pt>
                <c:pt idx="1323">
                  <c:v>0</c:v>
                </c:pt>
                <c:pt idx="1324">
                  <c:v>0</c:v>
                </c:pt>
                <c:pt idx="1325">
                  <c:v>2</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25</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81</c:v>
                </c:pt>
                <c:pt idx="1361">
                  <c:v>0</c:v>
                </c:pt>
                <c:pt idx="1362">
                  <c:v>0</c:v>
                </c:pt>
                <c:pt idx="1363">
                  <c:v>0</c:v>
                </c:pt>
                <c:pt idx="1364">
                  <c:v>0</c:v>
                </c:pt>
                <c:pt idx="1365">
                  <c:v>0</c:v>
                </c:pt>
                <c:pt idx="1366">
                  <c:v>0</c:v>
                </c:pt>
                <c:pt idx="1367">
                  <c:v>13</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25</c:v>
                </c:pt>
                <c:pt idx="1382">
                  <c:v>0</c:v>
                </c:pt>
                <c:pt idx="1383">
                  <c:v>0</c:v>
                </c:pt>
                <c:pt idx="1384">
                  <c:v>5</c:v>
                </c:pt>
                <c:pt idx="1385">
                  <c:v>0</c:v>
                </c:pt>
                <c:pt idx="1386">
                  <c:v>0</c:v>
                </c:pt>
                <c:pt idx="1387">
                  <c:v>0</c:v>
                </c:pt>
                <c:pt idx="1388">
                  <c:v>0</c:v>
                </c:pt>
                <c:pt idx="1389">
                  <c:v>0</c:v>
                </c:pt>
                <c:pt idx="1390">
                  <c:v>0</c:v>
                </c:pt>
                <c:pt idx="1391">
                  <c:v>0</c:v>
                </c:pt>
                <c:pt idx="1392">
                  <c:v>0</c:v>
                </c:pt>
                <c:pt idx="1393">
                  <c:v>1</c:v>
                </c:pt>
                <c:pt idx="1394">
                  <c:v>6</c:v>
                </c:pt>
                <c:pt idx="1395">
                  <c:v>0</c:v>
                </c:pt>
                <c:pt idx="1396">
                  <c:v>0</c:v>
                </c:pt>
                <c:pt idx="1397">
                  <c:v>0</c:v>
                </c:pt>
                <c:pt idx="1398">
                  <c:v>0</c:v>
                </c:pt>
                <c:pt idx="1399">
                  <c:v>0</c:v>
                </c:pt>
                <c:pt idx="1400">
                  <c:v>0</c:v>
                </c:pt>
                <c:pt idx="1401">
                  <c:v>1</c:v>
                </c:pt>
                <c:pt idx="1402">
                  <c:v>0</c:v>
                </c:pt>
                <c:pt idx="1403">
                  <c:v>0</c:v>
                </c:pt>
                <c:pt idx="1404">
                  <c:v>0</c:v>
                </c:pt>
                <c:pt idx="1405">
                  <c:v>0</c:v>
                </c:pt>
                <c:pt idx="1406">
                  <c:v>2</c:v>
                </c:pt>
                <c:pt idx="1407">
                  <c:v>0</c:v>
                </c:pt>
                <c:pt idx="1408">
                  <c:v>0</c:v>
                </c:pt>
                <c:pt idx="1409">
                  <c:v>0</c:v>
                </c:pt>
                <c:pt idx="1410">
                  <c:v>0</c:v>
                </c:pt>
                <c:pt idx="1411">
                  <c:v>0</c:v>
                </c:pt>
                <c:pt idx="1412">
                  <c:v>0</c:v>
                </c:pt>
                <c:pt idx="1413">
                  <c:v>0</c:v>
                </c:pt>
                <c:pt idx="1414">
                  <c:v>1</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103</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2</c:v>
                </c:pt>
                <c:pt idx="1448">
                  <c:v>10</c:v>
                </c:pt>
                <c:pt idx="1449">
                  <c:v>0</c:v>
                </c:pt>
                <c:pt idx="1450">
                  <c:v>0</c:v>
                </c:pt>
                <c:pt idx="1451">
                  <c:v>0</c:v>
                </c:pt>
                <c:pt idx="1452">
                  <c:v>0</c:v>
                </c:pt>
                <c:pt idx="1453">
                  <c:v>0</c:v>
                </c:pt>
                <c:pt idx="1454">
                  <c:v>0</c:v>
                </c:pt>
                <c:pt idx="1455">
                  <c:v>0</c:v>
                </c:pt>
                <c:pt idx="1456">
                  <c:v>0</c:v>
                </c:pt>
                <c:pt idx="1457">
                  <c:v>7</c:v>
                </c:pt>
                <c:pt idx="1458">
                  <c:v>0</c:v>
                </c:pt>
                <c:pt idx="1459">
                  <c:v>0</c:v>
                </c:pt>
                <c:pt idx="1460">
                  <c:v>0</c:v>
                </c:pt>
                <c:pt idx="1461">
                  <c:v>0</c:v>
                </c:pt>
                <c:pt idx="1462">
                  <c:v>0</c:v>
                </c:pt>
                <c:pt idx="1463">
                  <c:v>2</c:v>
                </c:pt>
                <c:pt idx="1464">
                  <c:v>1</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4</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38</c:v>
                </c:pt>
                <c:pt idx="1498">
                  <c:v>0</c:v>
                </c:pt>
                <c:pt idx="1499">
                  <c:v>0</c:v>
                </c:pt>
                <c:pt idx="1500">
                  <c:v>160</c:v>
                </c:pt>
                <c:pt idx="1501">
                  <c:v>0</c:v>
                </c:pt>
                <c:pt idx="1502">
                  <c:v>8</c:v>
                </c:pt>
                <c:pt idx="1503">
                  <c:v>0</c:v>
                </c:pt>
                <c:pt idx="1504">
                  <c:v>0</c:v>
                </c:pt>
                <c:pt idx="1505">
                  <c:v>0</c:v>
                </c:pt>
                <c:pt idx="1506">
                  <c:v>0</c:v>
                </c:pt>
                <c:pt idx="1507">
                  <c:v>0</c:v>
                </c:pt>
                <c:pt idx="1508">
                  <c:v>0</c:v>
                </c:pt>
                <c:pt idx="1509">
                  <c:v>8</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6</c:v>
                </c:pt>
                <c:pt idx="1523">
                  <c:v>0</c:v>
                </c:pt>
                <c:pt idx="1524">
                  <c:v>0</c:v>
                </c:pt>
                <c:pt idx="1525">
                  <c:v>0</c:v>
                </c:pt>
                <c:pt idx="1526">
                  <c:v>1</c:v>
                </c:pt>
                <c:pt idx="1527">
                  <c:v>2</c:v>
                </c:pt>
                <c:pt idx="1528">
                  <c:v>0</c:v>
                </c:pt>
                <c:pt idx="1529">
                  <c:v>0</c:v>
                </c:pt>
                <c:pt idx="1530">
                  <c:v>0</c:v>
                </c:pt>
                <c:pt idx="1531">
                  <c:v>0</c:v>
                </c:pt>
                <c:pt idx="1532">
                  <c:v>0</c:v>
                </c:pt>
                <c:pt idx="1533">
                  <c:v>1</c:v>
                </c:pt>
                <c:pt idx="1534">
                  <c:v>0</c:v>
                </c:pt>
                <c:pt idx="1535">
                  <c:v>12</c:v>
                </c:pt>
                <c:pt idx="1536">
                  <c:v>0</c:v>
                </c:pt>
                <c:pt idx="1537">
                  <c:v>0</c:v>
                </c:pt>
                <c:pt idx="1538">
                  <c:v>0</c:v>
                </c:pt>
                <c:pt idx="1539">
                  <c:v>1</c:v>
                </c:pt>
                <c:pt idx="1540">
                  <c:v>0</c:v>
                </c:pt>
                <c:pt idx="1541">
                  <c:v>0</c:v>
                </c:pt>
                <c:pt idx="1542">
                  <c:v>0</c:v>
                </c:pt>
                <c:pt idx="1543">
                  <c:v>0</c:v>
                </c:pt>
                <c:pt idx="1544">
                  <c:v>0</c:v>
                </c:pt>
                <c:pt idx="1545">
                  <c:v>0</c:v>
                </c:pt>
                <c:pt idx="1546">
                  <c:v>0</c:v>
                </c:pt>
                <c:pt idx="1547">
                  <c:v>2</c:v>
                </c:pt>
                <c:pt idx="1548">
                  <c:v>0</c:v>
                </c:pt>
                <c:pt idx="1549">
                  <c:v>0</c:v>
                </c:pt>
                <c:pt idx="1550">
                  <c:v>0</c:v>
                </c:pt>
                <c:pt idx="1551">
                  <c:v>0</c:v>
                </c:pt>
                <c:pt idx="1552">
                  <c:v>0</c:v>
                </c:pt>
                <c:pt idx="1553">
                  <c:v>1</c:v>
                </c:pt>
                <c:pt idx="1554">
                  <c:v>0</c:v>
                </c:pt>
                <c:pt idx="1555">
                  <c:v>0</c:v>
                </c:pt>
                <c:pt idx="1556">
                  <c:v>0</c:v>
                </c:pt>
                <c:pt idx="1557">
                  <c:v>0</c:v>
                </c:pt>
                <c:pt idx="1558">
                  <c:v>0</c:v>
                </c:pt>
                <c:pt idx="1559">
                  <c:v>0</c:v>
                </c:pt>
                <c:pt idx="1560">
                  <c:v>0</c:v>
                </c:pt>
                <c:pt idx="1561">
                  <c:v>0</c:v>
                </c:pt>
                <c:pt idx="1562">
                  <c:v>0</c:v>
                </c:pt>
                <c:pt idx="1563">
                  <c:v>0</c:v>
                </c:pt>
                <c:pt idx="1564">
                  <c:v>0</c:v>
                </c:pt>
                <c:pt idx="1565">
                  <c:v>1</c:v>
                </c:pt>
                <c:pt idx="1566">
                  <c:v>0</c:v>
                </c:pt>
                <c:pt idx="1567">
                  <c:v>0</c:v>
                </c:pt>
                <c:pt idx="1568">
                  <c:v>2</c:v>
                </c:pt>
                <c:pt idx="1569">
                  <c:v>0</c:v>
                </c:pt>
                <c:pt idx="1570">
                  <c:v>0</c:v>
                </c:pt>
                <c:pt idx="1571">
                  <c:v>0</c:v>
                </c:pt>
                <c:pt idx="1572">
                  <c:v>0</c:v>
                </c:pt>
                <c:pt idx="1573">
                  <c:v>1</c:v>
                </c:pt>
                <c:pt idx="1574">
                  <c:v>0</c:v>
                </c:pt>
                <c:pt idx="1575">
                  <c:v>0</c:v>
                </c:pt>
                <c:pt idx="1576">
                  <c:v>0</c:v>
                </c:pt>
                <c:pt idx="1577">
                  <c:v>0</c:v>
                </c:pt>
                <c:pt idx="1578">
                  <c:v>8</c:v>
                </c:pt>
                <c:pt idx="1579">
                  <c:v>4</c:v>
                </c:pt>
                <c:pt idx="1580">
                  <c:v>0</c:v>
                </c:pt>
                <c:pt idx="1581">
                  <c:v>0</c:v>
                </c:pt>
                <c:pt idx="1582">
                  <c:v>0</c:v>
                </c:pt>
                <c:pt idx="1583">
                  <c:v>0</c:v>
                </c:pt>
                <c:pt idx="1584">
                  <c:v>9</c:v>
                </c:pt>
                <c:pt idx="1585">
                  <c:v>0</c:v>
                </c:pt>
                <c:pt idx="1586">
                  <c:v>1</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1</c:v>
                </c:pt>
                <c:pt idx="1606">
                  <c:v>0</c:v>
                </c:pt>
                <c:pt idx="1607">
                  <c:v>0</c:v>
                </c:pt>
                <c:pt idx="1608">
                  <c:v>0</c:v>
                </c:pt>
                <c:pt idx="1609">
                  <c:v>0</c:v>
                </c:pt>
                <c:pt idx="1610">
                  <c:v>3</c:v>
                </c:pt>
                <c:pt idx="1611">
                  <c:v>0</c:v>
                </c:pt>
                <c:pt idx="1612">
                  <c:v>0</c:v>
                </c:pt>
                <c:pt idx="1613">
                  <c:v>4</c:v>
                </c:pt>
                <c:pt idx="1614">
                  <c:v>0</c:v>
                </c:pt>
                <c:pt idx="1615">
                  <c:v>0</c:v>
                </c:pt>
                <c:pt idx="1616">
                  <c:v>0</c:v>
                </c:pt>
                <c:pt idx="1617">
                  <c:v>0</c:v>
                </c:pt>
                <c:pt idx="1618">
                  <c:v>0</c:v>
                </c:pt>
                <c:pt idx="1619">
                  <c:v>0</c:v>
                </c:pt>
                <c:pt idx="1620">
                  <c:v>1</c:v>
                </c:pt>
                <c:pt idx="1621">
                  <c:v>0</c:v>
                </c:pt>
                <c:pt idx="1622">
                  <c:v>0</c:v>
                </c:pt>
                <c:pt idx="1623">
                  <c:v>0</c:v>
                </c:pt>
                <c:pt idx="1624">
                  <c:v>0</c:v>
                </c:pt>
                <c:pt idx="1625">
                  <c:v>170</c:v>
                </c:pt>
                <c:pt idx="1626">
                  <c:v>0</c:v>
                </c:pt>
                <c:pt idx="1627">
                  <c:v>0</c:v>
                </c:pt>
                <c:pt idx="1628">
                  <c:v>0</c:v>
                </c:pt>
                <c:pt idx="1629">
                  <c:v>26</c:v>
                </c:pt>
                <c:pt idx="1630">
                  <c:v>0</c:v>
                </c:pt>
                <c:pt idx="1631">
                  <c:v>0</c:v>
                </c:pt>
                <c:pt idx="1632">
                  <c:v>0</c:v>
                </c:pt>
                <c:pt idx="1633">
                  <c:v>0</c:v>
                </c:pt>
                <c:pt idx="1634">
                  <c:v>0</c:v>
                </c:pt>
                <c:pt idx="1635">
                  <c:v>0</c:v>
                </c:pt>
                <c:pt idx="1636">
                  <c:v>0</c:v>
                </c:pt>
                <c:pt idx="1637">
                  <c:v>0</c:v>
                </c:pt>
                <c:pt idx="1638">
                  <c:v>5</c:v>
                </c:pt>
                <c:pt idx="1639">
                  <c:v>0</c:v>
                </c:pt>
                <c:pt idx="1640">
                  <c:v>11</c:v>
                </c:pt>
                <c:pt idx="1641">
                  <c:v>0</c:v>
                </c:pt>
                <c:pt idx="1642">
                  <c:v>0</c:v>
                </c:pt>
                <c:pt idx="1643">
                  <c:v>0</c:v>
                </c:pt>
                <c:pt idx="1644">
                  <c:v>0</c:v>
                </c:pt>
                <c:pt idx="1645">
                  <c:v>1</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1</c:v>
                </c:pt>
                <c:pt idx="1664">
                  <c:v>0</c:v>
                </c:pt>
                <c:pt idx="1665">
                  <c:v>0</c:v>
                </c:pt>
                <c:pt idx="1666">
                  <c:v>0</c:v>
                </c:pt>
                <c:pt idx="1667">
                  <c:v>1</c:v>
                </c:pt>
                <c:pt idx="1668">
                  <c:v>38</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28</c:v>
                </c:pt>
                <c:pt idx="1703">
                  <c:v>0</c:v>
                </c:pt>
                <c:pt idx="1704">
                  <c:v>0</c:v>
                </c:pt>
                <c:pt idx="1705">
                  <c:v>0</c:v>
                </c:pt>
                <c:pt idx="1706">
                  <c:v>0</c:v>
                </c:pt>
                <c:pt idx="1707">
                  <c:v>59</c:v>
                </c:pt>
                <c:pt idx="1708">
                  <c:v>0</c:v>
                </c:pt>
                <c:pt idx="1709">
                  <c:v>12</c:v>
                </c:pt>
                <c:pt idx="1710">
                  <c:v>0</c:v>
                </c:pt>
                <c:pt idx="1711">
                  <c:v>0</c:v>
                </c:pt>
                <c:pt idx="1712">
                  <c:v>0</c:v>
                </c:pt>
                <c:pt idx="1713">
                  <c:v>0</c:v>
                </c:pt>
                <c:pt idx="1714">
                  <c:v>1</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1</c:v>
                </c:pt>
                <c:pt idx="1728">
                  <c:v>0</c:v>
                </c:pt>
                <c:pt idx="1729">
                  <c:v>0</c:v>
                </c:pt>
                <c:pt idx="1730">
                  <c:v>0</c:v>
                </c:pt>
                <c:pt idx="1731">
                  <c:v>0</c:v>
                </c:pt>
                <c:pt idx="1732">
                  <c:v>0</c:v>
                </c:pt>
                <c:pt idx="1733">
                  <c:v>1</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4</c:v>
                </c:pt>
                <c:pt idx="1749">
                  <c:v>0</c:v>
                </c:pt>
                <c:pt idx="1750">
                  <c:v>3</c:v>
                </c:pt>
                <c:pt idx="1751">
                  <c:v>0</c:v>
                </c:pt>
                <c:pt idx="1752">
                  <c:v>0</c:v>
                </c:pt>
                <c:pt idx="1753">
                  <c:v>0</c:v>
                </c:pt>
                <c:pt idx="1754">
                  <c:v>0</c:v>
                </c:pt>
                <c:pt idx="1755">
                  <c:v>0</c:v>
                </c:pt>
                <c:pt idx="1756">
                  <c:v>0</c:v>
                </c:pt>
                <c:pt idx="1757">
                  <c:v>0</c:v>
                </c:pt>
                <c:pt idx="1758">
                  <c:v>0</c:v>
                </c:pt>
                <c:pt idx="1759">
                  <c:v>0</c:v>
                </c:pt>
                <c:pt idx="1760">
                  <c:v>0</c:v>
                </c:pt>
                <c:pt idx="1761">
                  <c:v>0</c:v>
                </c:pt>
                <c:pt idx="1762">
                  <c:v>7</c:v>
                </c:pt>
                <c:pt idx="1763">
                  <c:v>0</c:v>
                </c:pt>
                <c:pt idx="1764">
                  <c:v>0</c:v>
                </c:pt>
                <c:pt idx="1765">
                  <c:v>0</c:v>
                </c:pt>
                <c:pt idx="1766">
                  <c:v>0</c:v>
                </c:pt>
                <c:pt idx="1767">
                  <c:v>1</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4</c:v>
                </c:pt>
                <c:pt idx="1803">
                  <c:v>45</c:v>
                </c:pt>
                <c:pt idx="1804">
                  <c:v>3</c:v>
                </c:pt>
                <c:pt idx="1805">
                  <c:v>0</c:v>
                </c:pt>
                <c:pt idx="1806">
                  <c:v>0</c:v>
                </c:pt>
                <c:pt idx="1807">
                  <c:v>0</c:v>
                </c:pt>
                <c:pt idx="1808">
                  <c:v>0</c:v>
                </c:pt>
                <c:pt idx="1809">
                  <c:v>63</c:v>
                </c:pt>
                <c:pt idx="1810">
                  <c:v>2</c:v>
                </c:pt>
                <c:pt idx="1811">
                  <c:v>0</c:v>
                </c:pt>
                <c:pt idx="1812">
                  <c:v>86</c:v>
                </c:pt>
                <c:pt idx="1813">
                  <c:v>0</c:v>
                </c:pt>
                <c:pt idx="1814">
                  <c:v>0</c:v>
                </c:pt>
                <c:pt idx="1815">
                  <c:v>0</c:v>
                </c:pt>
                <c:pt idx="1816">
                  <c:v>0</c:v>
                </c:pt>
                <c:pt idx="1817">
                  <c:v>0</c:v>
                </c:pt>
                <c:pt idx="1818">
                  <c:v>0</c:v>
                </c:pt>
                <c:pt idx="1819">
                  <c:v>0</c:v>
                </c:pt>
                <c:pt idx="1820">
                  <c:v>1</c:v>
                </c:pt>
                <c:pt idx="1821">
                  <c:v>0</c:v>
                </c:pt>
                <c:pt idx="1822">
                  <c:v>0</c:v>
                </c:pt>
                <c:pt idx="1823">
                  <c:v>0</c:v>
                </c:pt>
                <c:pt idx="1824">
                  <c:v>0</c:v>
                </c:pt>
                <c:pt idx="1825">
                  <c:v>0</c:v>
                </c:pt>
                <c:pt idx="1826">
                  <c:v>0</c:v>
                </c:pt>
                <c:pt idx="1827">
                  <c:v>0</c:v>
                </c:pt>
                <c:pt idx="1828">
                  <c:v>0</c:v>
                </c:pt>
                <c:pt idx="1829">
                  <c:v>0</c:v>
                </c:pt>
                <c:pt idx="1830">
                  <c:v>0</c:v>
                </c:pt>
                <c:pt idx="1831">
                  <c:v>0</c:v>
                </c:pt>
                <c:pt idx="1832">
                  <c:v>8</c:v>
                </c:pt>
                <c:pt idx="1833">
                  <c:v>0</c:v>
                </c:pt>
                <c:pt idx="1834">
                  <c:v>0</c:v>
                </c:pt>
                <c:pt idx="1835">
                  <c:v>0</c:v>
                </c:pt>
                <c:pt idx="1836">
                  <c:v>0</c:v>
                </c:pt>
                <c:pt idx="1837">
                  <c:v>2</c:v>
                </c:pt>
                <c:pt idx="1838">
                  <c:v>0</c:v>
                </c:pt>
                <c:pt idx="1839">
                  <c:v>0</c:v>
                </c:pt>
                <c:pt idx="1840">
                  <c:v>0</c:v>
                </c:pt>
                <c:pt idx="1841">
                  <c:v>0</c:v>
                </c:pt>
                <c:pt idx="1842">
                  <c:v>0</c:v>
                </c:pt>
                <c:pt idx="1843">
                  <c:v>0</c:v>
                </c:pt>
                <c:pt idx="1844">
                  <c:v>8</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2</c:v>
                </c:pt>
                <c:pt idx="1858">
                  <c:v>0</c:v>
                </c:pt>
                <c:pt idx="1859">
                  <c:v>0</c:v>
                </c:pt>
                <c:pt idx="1860">
                  <c:v>0</c:v>
                </c:pt>
                <c:pt idx="1861">
                  <c:v>0</c:v>
                </c:pt>
                <c:pt idx="1862">
                  <c:v>0</c:v>
                </c:pt>
                <c:pt idx="1863">
                  <c:v>0</c:v>
                </c:pt>
                <c:pt idx="1864">
                  <c:v>0</c:v>
                </c:pt>
                <c:pt idx="1865">
                  <c:v>0</c:v>
                </c:pt>
                <c:pt idx="1866">
                  <c:v>0</c:v>
                </c:pt>
                <c:pt idx="1867">
                  <c:v>0</c:v>
                </c:pt>
                <c:pt idx="1868">
                  <c:v>0</c:v>
                </c:pt>
                <c:pt idx="1869">
                  <c:v>2</c:v>
                </c:pt>
                <c:pt idx="1870">
                  <c:v>0</c:v>
                </c:pt>
                <c:pt idx="1871">
                  <c:v>0</c:v>
                </c:pt>
                <c:pt idx="1872">
                  <c:v>0</c:v>
                </c:pt>
                <c:pt idx="1873">
                  <c:v>0</c:v>
                </c:pt>
                <c:pt idx="1874">
                  <c:v>0</c:v>
                </c:pt>
                <c:pt idx="1875">
                  <c:v>0</c:v>
                </c:pt>
                <c:pt idx="1876">
                  <c:v>0</c:v>
                </c:pt>
                <c:pt idx="1877">
                  <c:v>0</c:v>
                </c:pt>
                <c:pt idx="1878">
                  <c:v>21</c:v>
                </c:pt>
                <c:pt idx="1879">
                  <c:v>0</c:v>
                </c:pt>
                <c:pt idx="1880">
                  <c:v>0</c:v>
                </c:pt>
                <c:pt idx="1881">
                  <c:v>0</c:v>
                </c:pt>
                <c:pt idx="1882">
                  <c:v>0</c:v>
                </c:pt>
                <c:pt idx="1883">
                  <c:v>0</c:v>
                </c:pt>
                <c:pt idx="1884">
                  <c:v>1</c:v>
                </c:pt>
                <c:pt idx="1885">
                  <c:v>0</c:v>
                </c:pt>
                <c:pt idx="1886">
                  <c:v>0</c:v>
                </c:pt>
                <c:pt idx="1887">
                  <c:v>0</c:v>
                </c:pt>
                <c:pt idx="1888">
                  <c:v>0</c:v>
                </c:pt>
                <c:pt idx="1889">
                  <c:v>0</c:v>
                </c:pt>
                <c:pt idx="1890">
                  <c:v>0</c:v>
                </c:pt>
                <c:pt idx="1891">
                  <c:v>0</c:v>
                </c:pt>
                <c:pt idx="1892">
                  <c:v>0</c:v>
                </c:pt>
                <c:pt idx="1893">
                  <c:v>0</c:v>
                </c:pt>
                <c:pt idx="1894">
                  <c:v>1</c:v>
                </c:pt>
                <c:pt idx="1895">
                  <c:v>0</c:v>
                </c:pt>
                <c:pt idx="1896">
                  <c:v>0</c:v>
                </c:pt>
                <c:pt idx="1897">
                  <c:v>104</c:v>
                </c:pt>
                <c:pt idx="1898">
                  <c:v>0</c:v>
                </c:pt>
                <c:pt idx="1899">
                  <c:v>0</c:v>
                </c:pt>
                <c:pt idx="1900">
                  <c:v>9</c:v>
                </c:pt>
                <c:pt idx="1901">
                  <c:v>0</c:v>
                </c:pt>
                <c:pt idx="1902">
                  <c:v>0</c:v>
                </c:pt>
                <c:pt idx="1903">
                  <c:v>0</c:v>
                </c:pt>
                <c:pt idx="1904">
                  <c:v>0</c:v>
                </c:pt>
                <c:pt idx="1905">
                  <c:v>7</c:v>
                </c:pt>
                <c:pt idx="1906">
                  <c:v>0</c:v>
                </c:pt>
                <c:pt idx="1907">
                  <c:v>0</c:v>
                </c:pt>
                <c:pt idx="1908">
                  <c:v>0</c:v>
                </c:pt>
                <c:pt idx="1909">
                  <c:v>0</c:v>
                </c:pt>
                <c:pt idx="1910">
                  <c:v>0</c:v>
                </c:pt>
                <c:pt idx="1911">
                  <c:v>0</c:v>
                </c:pt>
                <c:pt idx="1912">
                  <c:v>0</c:v>
                </c:pt>
                <c:pt idx="1913">
                  <c:v>7</c:v>
                </c:pt>
                <c:pt idx="1914">
                  <c:v>0</c:v>
                </c:pt>
                <c:pt idx="1915">
                  <c:v>0</c:v>
                </c:pt>
                <c:pt idx="1916">
                  <c:v>0</c:v>
                </c:pt>
                <c:pt idx="1917">
                  <c:v>0</c:v>
                </c:pt>
                <c:pt idx="1918">
                  <c:v>1</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1</c:v>
                </c:pt>
                <c:pt idx="1953">
                  <c:v>0</c:v>
                </c:pt>
                <c:pt idx="1954">
                  <c:v>0</c:v>
                </c:pt>
                <c:pt idx="1955">
                  <c:v>0</c:v>
                </c:pt>
                <c:pt idx="1956">
                  <c:v>0</c:v>
                </c:pt>
                <c:pt idx="1957">
                  <c:v>0</c:v>
                </c:pt>
                <c:pt idx="1958">
                  <c:v>0</c:v>
                </c:pt>
                <c:pt idx="1959">
                  <c:v>0</c:v>
                </c:pt>
                <c:pt idx="1960">
                  <c:v>0</c:v>
                </c:pt>
                <c:pt idx="1961">
                  <c:v>0</c:v>
                </c:pt>
                <c:pt idx="1962">
                  <c:v>0</c:v>
                </c:pt>
                <c:pt idx="1963">
                  <c:v>1</c:v>
                </c:pt>
                <c:pt idx="1964">
                  <c:v>17</c:v>
                </c:pt>
                <c:pt idx="1965">
                  <c:v>5</c:v>
                </c:pt>
                <c:pt idx="1966">
                  <c:v>0</c:v>
                </c:pt>
                <c:pt idx="1967">
                  <c:v>0</c:v>
                </c:pt>
                <c:pt idx="1968">
                  <c:v>0</c:v>
                </c:pt>
                <c:pt idx="1969">
                  <c:v>0</c:v>
                </c:pt>
                <c:pt idx="1970">
                  <c:v>0</c:v>
                </c:pt>
                <c:pt idx="1971">
                  <c:v>0</c:v>
                </c:pt>
                <c:pt idx="1972">
                  <c:v>8</c:v>
                </c:pt>
                <c:pt idx="1973">
                  <c:v>0</c:v>
                </c:pt>
                <c:pt idx="1974">
                  <c:v>0</c:v>
                </c:pt>
                <c:pt idx="1975">
                  <c:v>0</c:v>
                </c:pt>
                <c:pt idx="1976">
                  <c:v>0</c:v>
                </c:pt>
                <c:pt idx="1977">
                  <c:v>0</c:v>
                </c:pt>
                <c:pt idx="1978">
                  <c:v>0</c:v>
                </c:pt>
                <c:pt idx="1979">
                  <c:v>0</c:v>
                </c:pt>
                <c:pt idx="1980">
                  <c:v>0</c:v>
                </c:pt>
                <c:pt idx="1981">
                  <c:v>0</c:v>
                </c:pt>
                <c:pt idx="1982">
                  <c:v>1</c:v>
                </c:pt>
                <c:pt idx="1983">
                  <c:v>0</c:v>
                </c:pt>
                <c:pt idx="1984">
                  <c:v>0</c:v>
                </c:pt>
                <c:pt idx="1985">
                  <c:v>0</c:v>
                </c:pt>
                <c:pt idx="1986">
                  <c:v>0</c:v>
                </c:pt>
                <c:pt idx="1987">
                  <c:v>0</c:v>
                </c:pt>
                <c:pt idx="1988">
                  <c:v>0</c:v>
                </c:pt>
                <c:pt idx="1989">
                  <c:v>0</c:v>
                </c:pt>
                <c:pt idx="1990">
                  <c:v>0</c:v>
                </c:pt>
                <c:pt idx="1991">
                  <c:v>0</c:v>
                </c:pt>
                <c:pt idx="1992">
                  <c:v>16</c:v>
                </c:pt>
                <c:pt idx="1993">
                  <c:v>0</c:v>
                </c:pt>
                <c:pt idx="1994">
                  <c:v>0</c:v>
                </c:pt>
                <c:pt idx="1995">
                  <c:v>0</c:v>
                </c:pt>
                <c:pt idx="1996">
                  <c:v>0</c:v>
                </c:pt>
                <c:pt idx="1997">
                  <c:v>0</c:v>
                </c:pt>
                <c:pt idx="1998">
                  <c:v>0</c:v>
                </c:pt>
                <c:pt idx="1999">
                  <c:v>0</c:v>
                </c:pt>
                <c:pt idx="2000">
                  <c:v>0</c:v>
                </c:pt>
                <c:pt idx="2001">
                  <c:v>0</c:v>
                </c:pt>
                <c:pt idx="2002">
                  <c:v>0</c:v>
                </c:pt>
                <c:pt idx="2003">
                  <c:v>0</c:v>
                </c:pt>
                <c:pt idx="2004">
                  <c:v>0</c:v>
                </c:pt>
                <c:pt idx="2005">
                  <c:v>0</c:v>
                </c:pt>
                <c:pt idx="2006">
                  <c:v>0</c:v>
                </c:pt>
                <c:pt idx="2007">
                  <c:v>0</c:v>
                </c:pt>
                <c:pt idx="2008">
                  <c:v>0</c:v>
                </c:pt>
                <c:pt idx="2009">
                  <c:v>0</c:v>
                </c:pt>
                <c:pt idx="2010">
                  <c:v>0</c:v>
                </c:pt>
                <c:pt idx="2011">
                  <c:v>0</c:v>
                </c:pt>
                <c:pt idx="2012">
                  <c:v>0</c:v>
                </c:pt>
                <c:pt idx="2013">
                  <c:v>0</c:v>
                </c:pt>
                <c:pt idx="2014">
                  <c:v>0</c:v>
                </c:pt>
                <c:pt idx="2015">
                  <c:v>0</c:v>
                </c:pt>
                <c:pt idx="2016">
                  <c:v>0</c:v>
                </c:pt>
                <c:pt idx="2017">
                  <c:v>0</c:v>
                </c:pt>
                <c:pt idx="2018">
                  <c:v>0</c:v>
                </c:pt>
                <c:pt idx="2019">
                  <c:v>0</c:v>
                </c:pt>
                <c:pt idx="2020">
                  <c:v>0</c:v>
                </c:pt>
                <c:pt idx="2021">
                  <c:v>0</c:v>
                </c:pt>
                <c:pt idx="2022">
                  <c:v>0</c:v>
                </c:pt>
                <c:pt idx="2023">
                  <c:v>0</c:v>
                </c:pt>
                <c:pt idx="2024">
                  <c:v>0</c:v>
                </c:pt>
                <c:pt idx="2025">
                  <c:v>0</c:v>
                </c:pt>
                <c:pt idx="2026">
                  <c:v>0</c:v>
                </c:pt>
                <c:pt idx="2027">
                  <c:v>0</c:v>
                </c:pt>
                <c:pt idx="2028">
                  <c:v>0</c:v>
                </c:pt>
                <c:pt idx="2029">
                  <c:v>0</c:v>
                </c:pt>
                <c:pt idx="2030">
                  <c:v>0</c:v>
                </c:pt>
                <c:pt idx="2031">
                  <c:v>0</c:v>
                </c:pt>
                <c:pt idx="2032">
                  <c:v>0</c:v>
                </c:pt>
                <c:pt idx="2033">
                  <c:v>0</c:v>
                </c:pt>
                <c:pt idx="2034">
                  <c:v>0</c:v>
                </c:pt>
                <c:pt idx="2035">
                  <c:v>0</c:v>
                </c:pt>
                <c:pt idx="2036">
                  <c:v>0</c:v>
                </c:pt>
                <c:pt idx="2037">
                  <c:v>0</c:v>
                </c:pt>
                <c:pt idx="2038">
                  <c:v>0</c:v>
                </c:pt>
                <c:pt idx="2039">
                  <c:v>0</c:v>
                </c:pt>
                <c:pt idx="2040">
                  <c:v>0</c:v>
                </c:pt>
                <c:pt idx="2041">
                  <c:v>0</c:v>
                </c:pt>
                <c:pt idx="2042">
                  <c:v>0</c:v>
                </c:pt>
                <c:pt idx="2043">
                  <c:v>0</c:v>
                </c:pt>
                <c:pt idx="2044">
                  <c:v>0</c:v>
                </c:pt>
                <c:pt idx="2045">
                  <c:v>0</c:v>
                </c:pt>
                <c:pt idx="2046">
                  <c:v>0</c:v>
                </c:pt>
                <c:pt idx="2047">
                  <c:v>0</c:v>
                </c:pt>
                <c:pt idx="2048">
                  <c:v>0</c:v>
                </c:pt>
                <c:pt idx="2049">
                  <c:v>0</c:v>
                </c:pt>
                <c:pt idx="2050">
                  <c:v>0</c:v>
                </c:pt>
                <c:pt idx="2051">
                  <c:v>0</c:v>
                </c:pt>
                <c:pt idx="2052">
                  <c:v>0</c:v>
                </c:pt>
                <c:pt idx="2053">
                  <c:v>0</c:v>
                </c:pt>
                <c:pt idx="2054">
                  <c:v>0</c:v>
                </c:pt>
                <c:pt idx="2055">
                  <c:v>0</c:v>
                </c:pt>
                <c:pt idx="2056">
                  <c:v>0</c:v>
                </c:pt>
                <c:pt idx="2057">
                  <c:v>0</c:v>
                </c:pt>
                <c:pt idx="2058">
                  <c:v>0</c:v>
                </c:pt>
                <c:pt idx="2059">
                  <c:v>0</c:v>
                </c:pt>
                <c:pt idx="2060">
                  <c:v>0</c:v>
                </c:pt>
                <c:pt idx="2061">
                  <c:v>0</c:v>
                </c:pt>
                <c:pt idx="2062">
                  <c:v>0</c:v>
                </c:pt>
                <c:pt idx="2063">
                  <c:v>0</c:v>
                </c:pt>
                <c:pt idx="2064">
                  <c:v>0</c:v>
                </c:pt>
                <c:pt idx="2065">
                  <c:v>0</c:v>
                </c:pt>
                <c:pt idx="2066">
                  <c:v>0</c:v>
                </c:pt>
                <c:pt idx="2067">
                  <c:v>3</c:v>
                </c:pt>
                <c:pt idx="2068">
                  <c:v>0</c:v>
                </c:pt>
                <c:pt idx="2069">
                  <c:v>0</c:v>
                </c:pt>
                <c:pt idx="2070">
                  <c:v>0</c:v>
                </c:pt>
                <c:pt idx="2071">
                  <c:v>0</c:v>
                </c:pt>
                <c:pt idx="2072">
                  <c:v>0</c:v>
                </c:pt>
                <c:pt idx="2073">
                  <c:v>0</c:v>
                </c:pt>
                <c:pt idx="2074">
                  <c:v>0</c:v>
                </c:pt>
                <c:pt idx="2075">
                  <c:v>0</c:v>
                </c:pt>
                <c:pt idx="2076">
                  <c:v>0</c:v>
                </c:pt>
                <c:pt idx="2077">
                  <c:v>0</c:v>
                </c:pt>
                <c:pt idx="2078">
                  <c:v>0</c:v>
                </c:pt>
                <c:pt idx="2079">
                  <c:v>2</c:v>
                </c:pt>
                <c:pt idx="2080">
                  <c:v>0</c:v>
                </c:pt>
                <c:pt idx="2081">
                  <c:v>0</c:v>
                </c:pt>
                <c:pt idx="2082">
                  <c:v>3</c:v>
                </c:pt>
                <c:pt idx="2083">
                  <c:v>0</c:v>
                </c:pt>
                <c:pt idx="2084">
                  <c:v>0</c:v>
                </c:pt>
                <c:pt idx="2085">
                  <c:v>0</c:v>
                </c:pt>
                <c:pt idx="2086">
                  <c:v>0</c:v>
                </c:pt>
                <c:pt idx="2087">
                  <c:v>0</c:v>
                </c:pt>
                <c:pt idx="2088">
                  <c:v>0</c:v>
                </c:pt>
                <c:pt idx="2089">
                  <c:v>0</c:v>
                </c:pt>
                <c:pt idx="2090">
                  <c:v>0</c:v>
                </c:pt>
                <c:pt idx="2091">
                  <c:v>0</c:v>
                </c:pt>
                <c:pt idx="2092">
                  <c:v>0</c:v>
                </c:pt>
                <c:pt idx="2093">
                  <c:v>0</c:v>
                </c:pt>
                <c:pt idx="2094">
                  <c:v>0</c:v>
                </c:pt>
                <c:pt idx="2095">
                  <c:v>0</c:v>
                </c:pt>
                <c:pt idx="2096">
                  <c:v>0</c:v>
                </c:pt>
                <c:pt idx="2097">
                  <c:v>0</c:v>
                </c:pt>
                <c:pt idx="2098">
                  <c:v>0</c:v>
                </c:pt>
                <c:pt idx="2099">
                  <c:v>0</c:v>
                </c:pt>
                <c:pt idx="2100">
                  <c:v>0</c:v>
                </c:pt>
                <c:pt idx="2101">
                  <c:v>0</c:v>
                </c:pt>
                <c:pt idx="2102">
                  <c:v>2</c:v>
                </c:pt>
                <c:pt idx="2103">
                  <c:v>0</c:v>
                </c:pt>
                <c:pt idx="2104">
                  <c:v>0</c:v>
                </c:pt>
                <c:pt idx="2105">
                  <c:v>0</c:v>
                </c:pt>
                <c:pt idx="2106">
                  <c:v>0</c:v>
                </c:pt>
                <c:pt idx="2107">
                  <c:v>1</c:v>
                </c:pt>
                <c:pt idx="2108">
                  <c:v>0</c:v>
                </c:pt>
                <c:pt idx="2109">
                  <c:v>0</c:v>
                </c:pt>
                <c:pt idx="2110">
                  <c:v>0</c:v>
                </c:pt>
                <c:pt idx="2111">
                  <c:v>1</c:v>
                </c:pt>
                <c:pt idx="2112">
                  <c:v>0</c:v>
                </c:pt>
                <c:pt idx="2113">
                  <c:v>0</c:v>
                </c:pt>
                <c:pt idx="2114">
                  <c:v>0</c:v>
                </c:pt>
                <c:pt idx="2115">
                  <c:v>0</c:v>
                </c:pt>
                <c:pt idx="2116">
                  <c:v>0</c:v>
                </c:pt>
                <c:pt idx="2117">
                  <c:v>0</c:v>
                </c:pt>
                <c:pt idx="2118">
                  <c:v>0</c:v>
                </c:pt>
                <c:pt idx="2119">
                  <c:v>0</c:v>
                </c:pt>
                <c:pt idx="2120">
                  <c:v>2</c:v>
                </c:pt>
                <c:pt idx="2121">
                  <c:v>1</c:v>
                </c:pt>
                <c:pt idx="2122">
                  <c:v>0</c:v>
                </c:pt>
                <c:pt idx="2123">
                  <c:v>0</c:v>
                </c:pt>
                <c:pt idx="2124">
                  <c:v>0</c:v>
                </c:pt>
                <c:pt idx="2125">
                  <c:v>0</c:v>
                </c:pt>
                <c:pt idx="2126">
                  <c:v>0</c:v>
                </c:pt>
                <c:pt idx="2127">
                  <c:v>0</c:v>
                </c:pt>
                <c:pt idx="2128">
                  <c:v>0</c:v>
                </c:pt>
                <c:pt idx="2129">
                  <c:v>0</c:v>
                </c:pt>
                <c:pt idx="2130">
                  <c:v>1</c:v>
                </c:pt>
                <c:pt idx="2131">
                  <c:v>0</c:v>
                </c:pt>
                <c:pt idx="2132">
                  <c:v>0</c:v>
                </c:pt>
                <c:pt idx="2133">
                  <c:v>0</c:v>
                </c:pt>
                <c:pt idx="2134">
                  <c:v>0</c:v>
                </c:pt>
                <c:pt idx="2135">
                  <c:v>0</c:v>
                </c:pt>
                <c:pt idx="2136">
                  <c:v>0</c:v>
                </c:pt>
                <c:pt idx="2137">
                  <c:v>0</c:v>
                </c:pt>
                <c:pt idx="2138">
                  <c:v>0</c:v>
                </c:pt>
                <c:pt idx="2139">
                  <c:v>0</c:v>
                </c:pt>
                <c:pt idx="2140">
                  <c:v>0</c:v>
                </c:pt>
                <c:pt idx="2141">
                  <c:v>0</c:v>
                </c:pt>
                <c:pt idx="2142">
                  <c:v>0</c:v>
                </c:pt>
                <c:pt idx="2143">
                  <c:v>0</c:v>
                </c:pt>
                <c:pt idx="2144">
                  <c:v>0</c:v>
                </c:pt>
                <c:pt idx="2145">
                  <c:v>0</c:v>
                </c:pt>
                <c:pt idx="2146">
                  <c:v>0</c:v>
                </c:pt>
                <c:pt idx="2147">
                  <c:v>0</c:v>
                </c:pt>
                <c:pt idx="2148">
                  <c:v>0</c:v>
                </c:pt>
                <c:pt idx="2149">
                  <c:v>0</c:v>
                </c:pt>
                <c:pt idx="2150">
                  <c:v>0</c:v>
                </c:pt>
                <c:pt idx="2151">
                  <c:v>0</c:v>
                </c:pt>
                <c:pt idx="2152">
                  <c:v>0</c:v>
                </c:pt>
                <c:pt idx="2153">
                  <c:v>0</c:v>
                </c:pt>
                <c:pt idx="2154">
                  <c:v>0</c:v>
                </c:pt>
                <c:pt idx="2155">
                  <c:v>0</c:v>
                </c:pt>
                <c:pt idx="2156">
                  <c:v>0</c:v>
                </c:pt>
                <c:pt idx="2157">
                  <c:v>0</c:v>
                </c:pt>
                <c:pt idx="2158">
                  <c:v>0</c:v>
                </c:pt>
                <c:pt idx="2159">
                  <c:v>0</c:v>
                </c:pt>
                <c:pt idx="2160">
                  <c:v>0</c:v>
                </c:pt>
                <c:pt idx="2161">
                  <c:v>0</c:v>
                </c:pt>
                <c:pt idx="2162">
                  <c:v>0</c:v>
                </c:pt>
                <c:pt idx="2163">
                  <c:v>0</c:v>
                </c:pt>
                <c:pt idx="2164">
                  <c:v>0</c:v>
                </c:pt>
                <c:pt idx="2165">
                  <c:v>0</c:v>
                </c:pt>
                <c:pt idx="2166">
                  <c:v>0</c:v>
                </c:pt>
                <c:pt idx="2167">
                  <c:v>0</c:v>
                </c:pt>
                <c:pt idx="2168">
                  <c:v>0</c:v>
                </c:pt>
                <c:pt idx="2169">
                  <c:v>0</c:v>
                </c:pt>
                <c:pt idx="2170">
                  <c:v>0</c:v>
                </c:pt>
                <c:pt idx="2171">
                  <c:v>0</c:v>
                </c:pt>
                <c:pt idx="2172">
                  <c:v>0</c:v>
                </c:pt>
                <c:pt idx="2173">
                  <c:v>0</c:v>
                </c:pt>
                <c:pt idx="2174">
                  <c:v>0</c:v>
                </c:pt>
                <c:pt idx="2175">
                  <c:v>0</c:v>
                </c:pt>
                <c:pt idx="2176">
                  <c:v>3</c:v>
                </c:pt>
                <c:pt idx="2177">
                  <c:v>17</c:v>
                </c:pt>
                <c:pt idx="2178">
                  <c:v>0</c:v>
                </c:pt>
                <c:pt idx="2179">
                  <c:v>0</c:v>
                </c:pt>
                <c:pt idx="2180">
                  <c:v>0</c:v>
                </c:pt>
                <c:pt idx="2181">
                  <c:v>0</c:v>
                </c:pt>
                <c:pt idx="2182">
                  <c:v>0</c:v>
                </c:pt>
                <c:pt idx="2183">
                  <c:v>0</c:v>
                </c:pt>
                <c:pt idx="2184">
                  <c:v>0</c:v>
                </c:pt>
                <c:pt idx="2185">
                  <c:v>1</c:v>
                </c:pt>
                <c:pt idx="2186">
                  <c:v>0</c:v>
                </c:pt>
                <c:pt idx="2187">
                  <c:v>0</c:v>
                </c:pt>
                <c:pt idx="2188">
                  <c:v>0</c:v>
                </c:pt>
                <c:pt idx="2189">
                  <c:v>0</c:v>
                </c:pt>
                <c:pt idx="2190">
                  <c:v>0</c:v>
                </c:pt>
                <c:pt idx="2191">
                  <c:v>0</c:v>
                </c:pt>
                <c:pt idx="2192">
                  <c:v>0</c:v>
                </c:pt>
                <c:pt idx="2193">
                  <c:v>0</c:v>
                </c:pt>
                <c:pt idx="2194">
                  <c:v>0</c:v>
                </c:pt>
                <c:pt idx="2195">
                  <c:v>0</c:v>
                </c:pt>
                <c:pt idx="2196">
                  <c:v>0</c:v>
                </c:pt>
                <c:pt idx="2197">
                  <c:v>0</c:v>
                </c:pt>
                <c:pt idx="2198">
                  <c:v>0</c:v>
                </c:pt>
                <c:pt idx="2199">
                  <c:v>0</c:v>
                </c:pt>
                <c:pt idx="2200">
                  <c:v>0</c:v>
                </c:pt>
                <c:pt idx="2201">
                  <c:v>0</c:v>
                </c:pt>
                <c:pt idx="2202">
                  <c:v>9</c:v>
                </c:pt>
                <c:pt idx="2203">
                  <c:v>0</c:v>
                </c:pt>
                <c:pt idx="2204">
                  <c:v>0</c:v>
                </c:pt>
                <c:pt idx="2205">
                  <c:v>0</c:v>
                </c:pt>
                <c:pt idx="2206">
                  <c:v>0</c:v>
                </c:pt>
                <c:pt idx="2207">
                  <c:v>0</c:v>
                </c:pt>
                <c:pt idx="2208">
                  <c:v>0</c:v>
                </c:pt>
                <c:pt idx="2209">
                  <c:v>0</c:v>
                </c:pt>
                <c:pt idx="2210">
                  <c:v>0</c:v>
                </c:pt>
                <c:pt idx="2211">
                  <c:v>0</c:v>
                </c:pt>
                <c:pt idx="2212">
                  <c:v>0</c:v>
                </c:pt>
                <c:pt idx="2213">
                  <c:v>0</c:v>
                </c:pt>
                <c:pt idx="2214">
                  <c:v>0</c:v>
                </c:pt>
                <c:pt idx="2215">
                  <c:v>0</c:v>
                </c:pt>
                <c:pt idx="2216">
                  <c:v>0</c:v>
                </c:pt>
                <c:pt idx="2217">
                  <c:v>0</c:v>
                </c:pt>
                <c:pt idx="2218">
                  <c:v>0</c:v>
                </c:pt>
                <c:pt idx="2219">
                  <c:v>0</c:v>
                </c:pt>
                <c:pt idx="2220">
                  <c:v>0</c:v>
                </c:pt>
                <c:pt idx="2221">
                  <c:v>4</c:v>
                </c:pt>
                <c:pt idx="2222">
                  <c:v>0</c:v>
                </c:pt>
                <c:pt idx="2223">
                  <c:v>0</c:v>
                </c:pt>
                <c:pt idx="2224">
                  <c:v>0</c:v>
                </c:pt>
                <c:pt idx="2225">
                  <c:v>0</c:v>
                </c:pt>
                <c:pt idx="2226">
                  <c:v>0</c:v>
                </c:pt>
                <c:pt idx="2227">
                  <c:v>0</c:v>
                </c:pt>
                <c:pt idx="2228">
                  <c:v>0</c:v>
                </c:pt>
                <c:pt idx="2229">
                  <c:v>0</c:v>
                </c:pt>
                <c:pt idx="2230">
                  <c:v>0</c:v>
                </c:pt>
                <c:pt idx="2231">
                  <c:v>0</c:v>
                </c:pt>
                <c:pt idx="2232">
                  <c:v>0</c:v>
                </c:pt>
                <c:pt idx="2233">
                  <c:v>0</c:v>
                </c:pt>
                <c:pt idx="2234">
                  <c:v>0</c:v>
                </c:pt>
                <c:pt idx="2235">
                  <c:v>0</c:v>
                </c:pt>
                <c:pt idx="2236">
                  <c:v>0</c:v>
                </c:pt>
                <c:pt idx="2237">
                  <c:v>0</c:v>
                </c:pt>
                <c:pt idx="2238">
                  <c:v>0</c:v>
                </c:pt>
                <c:pt idx="2239">
                  <c:v>0</c:v>
                </c:pt>
                <c:pt idx="2240">
                  <c:v>0</c:v>
                </c:pt>
                <c:pt idx="2241">
                  <c:v>0</c:v>
                </c:pt>
                <c:pt idx="2242">
                  <c:v>0</c:v>
                </c:pt>
                <c:pt idx="2243">
                  <c:v>0</c:v>
                </c:pt>
                <c:pt idx="2244">
                  <c:v>0</c:v>
                </c:pt>
                <c:pt idx="2245">
                  <c:v>0</c:v>
                </c:pt>
                <c:pt idx="2246">
                  <c:v>0</c:v>
                </c:pt>
                <c:pt idx="2247">
                  <c:v>0</c:v>
                </c:pt>
                <c:pt idx="2248">
                  <c:v>0</c:v>
                </c:pt>
                <c:pt idx="2249">
                  <c:v>0</c:v>
                </c:pt>
                <c:pt idx="2250">
                  <c:v>0</c:v>
                </c:pt>
                <c:pt idx="2251">
                  <c:v>0</c:v>
                </c:pt>
                <c:pt idx="2252">
                  <c:v>0</c:v>
                </c:pt>
                <c:pt idx="2253">
                  <c:v>0</c:v>
                </c:pt>
                <c:pt idx="2254">
                  <c:v>0</c:v>
                </c:pt>
                <c:pt idx="2255">
                  <c:v>0</c:v>
                </c:pt>
                <c:pt idx="2256">
                  <c:v>0</c:v>
                </c:pt>
                <c:pt idx="2257">
                  <c:v>0</c:v>
                </c:pt>
                <c:pt idx="2258">
                  <c:v>0</c:v>
                </c:pt>
                <c:pt idx="2259">
                  <c:v>0</c:v>
                </c:pt>
                <c:pt idx="2260">
                  <c:v>0</c:v>
                </c:pt>
                <c:pt idx="2261">
                  <c:v>0</c:v>
                </c:pt>
                <c:pt idx="2262">
                  <c:v>0</c:v>
                </c:pt>
                <c:pt idx="2263">
                  <c:v>0</c:v>
                </c:pt>
                <c:pt idx="2264">
                  <c:v>0</c:v>
                </c:pt>
                <c:pt idx="2265">
                  <c:v>0</c:v>
                </c:pt>
                <c:pt idx="2266">
                  <c:v>0</c:v>
                </c:pt>
                <c:pt idx="2267">
                  <c:v>0</c:v>
                </c:pt>
                <c:pt idx="2268">
                  <c:v>0</c:v>
                </c:pt>
                <c:pt idx="2269">
                  <c:v>0</c:v>
                </c:pt>
                <c:pt idx="2270">
                  <c:v>0</c:v>
                </c:pt>
                <c:pt idx="2271">
                  <c:v>0</c:v>
                </c:pt>
                <c:pt idx="2272">
                  <c:v>0</c:v>
                </c:pt>
                <c:pt idx="2273">
                  <c:v>0</c:v>
                </c:pt>
                <c:pt idx="2274">
                  <c:v>0</c:v>
                </c:pt>
                <c:pt idx="2275">
                  <c:v>0</c:v>
                </c:pt>
                <c:pt idx="2276">
                  <c:v>0</c:v>
                </c:pt>
                <c:pt idx="2277">
                  <c:v>0</c:v>
                </c:pt>
                <c:pt idx="2278">
                  <c:v>0</c:v>
                </c:pt>
                <c:pt idx="2279">
                  <c:v>0</c:v>
                </c:pt>
                <c:pt idx="2280">
                  <c:v>0</c:v>
                </c:pt>
                <c:pt idx="2281">
                  <c:v>0</c:v>
                </c:pt>
                <c:pt idx="2282">
                  <c:v>0</c:v>
                </c:pt>
                <c:pt idx="2283">
                  <c:v>0</c:v>
                </c:pt>
                <c:pt idx="2284">
                  <c:v>0</c:v>
                </c:pt>
                <c:pt idx="2285">
                  <c:v>1</c:v>
                </c:pt>
                <c:pt idx="2286">
                  <c:v>0</c:v>
                </c:pt>
                <c:pt idx="2287">
                  <c:v>0</c:v>
                </c:pt>
                <c:pt idx="2288">
                  <c:v>0</c:v>
                </c:pt>
                <c:pt idx="2289">
                  <c:v>0</c:v>
                </c:pt>
                <c:pt idx="2290">
                  <c:v>0</c:v>
                </c:pt>
                <c:pt idx="2291">
                  <c:v>0</c:v>
                </c:pt>
                <c:pt idx="2292">
                  <c:v>0</c:v>
                </c:pt>
                <c:pt idx="2293">
                  <c:v>0</c:v>
                </c:pt>
                <c:pt idx="2294">
                  <c:v>1</c:v>
                </c:pt>
                <c:pt idx="2295">
                  <c:v>0</c:v>
                </c:pt>
                <c:pt idx="2296">
                  <c:v>0</c:v>
                </c:pt>
                <c:pt idx="2297">
                  <c:v>0</c:v>
                </c:pt>
                <c:pt idx="2298">
                  <c:v>25</c:v>
                </c:pt>
                <c:pt idx="2299">
                  <c:v>0</c:v>
                </c:pt>
                <c:pt idx="2300">
                  <c:v>0</c:v>
                </c:pt>
                <c:pt idx="2301">
                  <c:v>0</c:v>
                </c:pt>
                <c:pt idx="2302">
                  <c:v>0</c:v>
                </c:pt>
                <c:pt idx="2303">
                  <c:v>0</c:v>
                </c:pt>
                <c:pt idx="2304">
                  <c:v>0</c:v>
                </c:pt>
                <c:pt idx="2305">
                  <c:v>0</c:v>
                </c:pt>
                <c:pt idx="2306">
                  <c:v>0</c:v>
                </c:pt>
                <c:pt idx="2307">
                  <c:v>0</c:v>
                </c:pt>
                <c:pt idx="2308">
                  <c:v>0</c:v>
                </c:pt>
                <c:pt idx="2309">
                  <c:v>0</c:v>
                </c:pt>
                <c:pt idx="2310">
                  <c:v>0</c:v>
                </c:pt>
                <c:pt idx="2311">
                  <c:v>0</c:v>
                </c:pt>
                <c:pt idx="2312">
                  <c:v>0</c:v>
                </c:pt>
                <c:pt idx="2313">
                  <c:v>0</c:v>
                </c:pt>
                <c:pt idx="2314">
                  <c:v>0</c:v>
                </c:pt>
                <c:pt idx="2315">
                  <c:v>0</c:v>
                </c:pt>
                <c:pt idx="2316">
                  <c:v>0</c:v>
                </c:pt>
                <c:pt idx="2317">
                  <c:v>0</c:v>
                </c:pt>
                <c:pt idx="2318">
                  <c:v>0</c:v>
                </c:pt>
                <c:pt idx="2319">
                  <c:v>0</c:v>
                </c:pt>
                <c:pt idx="2320">
                  <c:v>0</c:v>
                </c:pt>
                <c:pt idx="2321">
                  <c:v>0</c:v>
                </c:pt>
                <c:pt idx="2322">
                  <c:v>0</c:v>
                </c:pt>
                <c:pt idx="2323">
                  <c:v>0</c:v>
                </c:pt>
                <c:pt idx="2324">
                  <c:v>0</c:v>
                </c:pt>
                <c:pt idx="2325">
                  <c:v>0</c:v>
                </c:pt>
                <c:pt idx="2326">
                  <c:v>0</c:v>
                </c:pt>
                <c:pt idx="2327">
                  <c:v>0</c:v>
                </c:pt>
                <c:pt idx="2328">
                  <c:v>1</c:v>
                </c:pt>
                <c:pt idx="2329">
                  <c:v>0</c:v>
                </c:pt>
                <c:pt idx="2330">
                  <c:v>0</c:v>
                </c:pt>
                <c:pt idx="2331">
                  <c:v>0</c:v>
                </c:pt>
                <c:pt idx="2332">
                  <c:v>0</c:v>
                </c:pt>
                <c:pt idx="2333">
                  <c:v>0</c:v>
                </c:pt>
                <c:pt idx="2334">
                  <c:v>0</c:v>
                </c:pt>
                <c:pt idx="2335">
                  <c:v>0</c:v>
                </c:pt>
                <c:pt idx="2336">
                  <c:v>0</c:v>
                </c:pt>
                <c:pt idx="2337">
                  <c:v>0</c:v>
                </c:pt>
                <c:pt idx="2338">
                  <c:v>0</c:v>
                </c:pt>
                <c:pt idx="2339">
                  <c:v>0</c:v>
                </c:pt>
                <c:pt idx="2340">
                  <c:v>0</c:v>
                </c:pt>
                <c:pt idx="2341">
                  <c:v>0</c:v>
                </c:pt>
                <c:pt idx="2342">
                  <c:v>0</c:v>
                </c:pt>
                <c:pt idx="2343">
                  <c:v>28</c:v>
                </c:pt>
                <c:pt idx="2344">
                  <c:v>0</c:v>
                </c:pt>
                <c:pt idx="2345">
                  <c:v>2</c:v>
                </c:pt>
                <c:pt idx="2346">
                  <c:v>0</c:v>
                </c:pt>
                <c:pt idx="2347">
                  <c:v>0</c:v>
                </c:pt>
                <c:pt idx="2348">
                  <c:v>0</c:v>
                </c:pt>
                <c:pt idx="2349">
                  <c:v>0</c:v>
                </c:pt>
                <c:pt idx="2350">
                  <c:v>1</c:v>
                </c:pt>
                <c:pt idx="2351">
                  <c:v>0</c:v>
                </c:pt>
                <c:pt idx="2352">
                  <c:v>0</c:v>
                </c:pt>
                <c:pt idx="2353">
                  <c:v>0</c:v>
                </c:pt>
                <c:pt idx="2354">
                  <c:v>0</c:v>
                </c:pt>
                <c:pt idx="2355">
                  <c:v>0</c:v>
                </c:pt>
                <c:pt idx="2356">
                  <c:v>0</c:v>
                </c:pt>
                <c:pt idx="2357">
                  <c:v>0</c:v>
                </c:pt>
                <c:pt idx="2358">
                  <c:v>0</c:v>
                </c:pt>
                <c:pt idx="2359">
                  <c:v>0</c:v>
                </c:pt>
                <c:pt idx="2360">
                  <c:v>0</c:v>
                </c:pt>
                <c:pt idx="2361">
                  <c:v>4</c:v>
                </c:pt>
                <c:pt idx="2362">
                  <c:v>0</c:v>
                </c:pt>
                <c:pt idx="2363">
                  <c:v>0</c:v>
                </c:pt>
                <c:pt idx="2364">
                  <c:v>0</c:v>
                </c:pt>
                <c:pt idx="2365">
                  <c:v>0</c:v>
                </c:pt>
                <c:pt idx="2366">
                  <c:v>0</c:v>
                </c:pt>
                <c:pt idx="2367">
                  <c:v>2</c:v>
                </c:pt>
                <c:pt idx="2368">
                  <c:v>0</c:v>
                </c:pt>
                <c:pt idx="2369">
                  <c:v>1</c:v>
                </c:pt>
                <c:pt idx="2370">
                  <c:v>0</c:v>
                </c:pt>
                <c:pt idx="2371">
                  <c:v>0</c:v>
                </c:pt>
                <c:pt idx="2372">
                  <c:v>0</c:v>
                </c:pt>
                <c:pt idx="2373">
                  <c:v>0</c:v>
                </c:pt>
                <c:pt idx="2374">
                  <c:v>0</c:v>
                </c:pt>
                <c:pt idx="2375">
                  <c:v>0</c:v>
                </c:pt>
                <c:pt idx="2376">
                  <c:v>0</c:v>
                </c:pt>
                <c:pt idx="2377">
                  <c:v>0</c:v>
                </c:pt>
                <c:pt idx="2378">
                  <c:v>0</c:v>
                </c:pt>
                <c:pt idx="2379">
                  <c:v>0</c:v>
                </c:pt>
                <c:pt idx="2380">
                  <c:v>0</c:v>
                </c:pt>
                <c:pt idx="2381">
                  <c:v>0</c:v>
                </c:pt>
                <c:pt idx="2382">
                  <c:v>0</c:v>
                </c:pt>
                <c:pt idx="2383">
                  <c:v>0</c:v>
                </c:pt>
                <c:pt idx="2384">
                  <c:v>0</c:v>
                </c:pt>
                <c:pt idx="2385">
                  <c:v>0</c:v>
                </c:pt>
                <c:pt idx="2386">
                  <c:v>0</c:v>
                </c:pt>
                <c:pt idx="2387">
                  <c:v>0</c:v>
                </c:pt>
                <c:pt idx="2388">
                  <c:v>0</c:v>
                </c:pt>
                <c:pt idx="2389">
                  <c:v>0</c:v>
                </c:pt>
                <c:pt idx="2390">
                  <c:v>0</c:v>
                </c:pt>
                <c:pt idx="2391">
                  <c:v>0</c:v>
                </c:pt>
                <c:pt idx="2392">
                  <c:v>0</c:v>
                </c:pt>
                <c:pt idx="2393">
                  <c:v>0</c:v>
                </c:pt>
                <c:pt idx="2394">
                  <c:v>1</c:v>
                </c:pt>
                <c:pt idx="2395">
                  <c:v>4</c:v>
                </c:pt>
                <c:pt idx="2396">
                  <c:v>0</c:v>
                </c:pt>
                <c:pt idx="2397">
                  <c:v>0</c:v>
                </c:pt>
                <c:pt idx="2398">
                  <c:v>0</c:v>
                </c:pt>
                <c:pt idx="2399">
                  <c:v>0</c:v>
                </c:pt>
                <c:pt idx="2400">
                  <c:v>0</c:v>
                </c:pt>
                <c:pt idx="2401">
                  <c:v>0</c:v>
                </c:pt>
                <c:pt idx="2402">
                  <c:v>0</c:v>
                </c:pt>
                <c:pt idx="2403">
                  <c:v>0</c:v>
                </c:pt>
                <c:pt idx="2404">
                  <c:v>0</c:v>
                </c:pt>
                <c:pt idx="2405">
                  <c:v>0</c:v>
                </c:pt>
                <c:pt idx="2406">
                  <c:v>0</c:v>
                </c:pt>
                <c:pt idx="2407">
                  <c:v>0</c:v>
                </c:pt>
                <c:pt idx="2408">
                  <c:v>0</c:v>
                </c:pt>
                <c:pt idx="2409">
                  <c:v>0</c:v>
                </c:pt>
                <c:pt idx="2410">
                  <c:v>0</c:v>
                </c:pt>
                <c:pt idx="2411">
                  <c:v>2</c:v>
                </c:pt>
                <c:pt idx="2412">
                  <c:v>0</c:v>
                </c:pt>
                <c:pt idx="2413">
                  <c:v>0</c:v>
                </c:pt>
                <c:pt idx="2414">
                  <c:v>0</c:v>
                </c:pt>
                <c:pt idx="2415">
                  <c:v>0</c:v>
                </c:pt>
                <c:pt idx="2416">
                  <c:v>0</c:v>
                </c:pt>
                <c:pt idx="2417">
                  <c:v>0</c:v>
                </c:pt>
                <c:pt idx="2418">
                  <c:v>0</c:v>
                </c:pt>
                <c:pt idx="2419">
                  <c:v>5</c:v>
                </c:pt>
                <c:pt idx="2420">
                  <c:v>0</c:v>
                </c:pt>
                <c:pt idx="2421">
                  <c:v>0</c:v>
                </c:pt>
                <c:pt idx="2422">
                  <c:v>0</c:v>
                </c:pt>
                <c:pt idx="2423">
                  <c:v>0</c:v>
                </c:pt>
                <c:pt idx="2424">
                  <c:v>0</c:v>
                </c:pt>
                <c:pt idx="2425">
                  <c:v>0</c:v>
                </c:pt>
                <c:pt idx="2426">
                  <c:v>0</c:v>
                </c:pt>
                <c:pt idx="2427">
                  <c:v>1</c:v>
                </c:pt>
                <c:pt idx="2428">
                  <c:v>0</c:v>
                </c:pt>
                <c:pt idx="2429">
                  <c:v>0</c:v>
                </c:pt>
                <c:pt idx="2430">
                  <c:v>0</c:v>
                </c:pt>
                <c:pt idx="2431">
                  <c:v>0</c:v>
                </c:pt>
                <c:pt idx="2432">
                  <c:v>0</c:v>
                </c:pt>
                <c:pt idx="2433">
                  <c:v>0</c:v>
                </c:pt>
                <c:pt idx="2434">
                  <c:v>0</c:v>
                </c:pt>
                <c:pt idx="2435">
                  <c:v>0</c:v>
                </c:pt>
                <c:pt idx="2436">
                  <c:v>0</c:v>
                </c:pt>
                <c:pt idx="2437">
                  <c:v>2</c:v>
                </c:pt>
                <c:pt idx="2438">
                  <c:v>0</c:v>
                </c:pt>
                <c:pt idx="2439">
                  <c:v>0</c:v>
                </c:pt>
                <c:pt idx="2440">
                  <c:v>0</c:v>
                </c:pt>
                <c:pt idx="2441">
                  <c:v>0</c:v>
                </c:pt>
                <c:pt idx="2442">
                  <c:v>5</c:v>
                </c:pt>
                <c:pt idx="2443">
                  <c:v>0</c:v>
                </c:pt>
                <c:pt idx="2444">
                  <c:v>0</c:v>
                </c:pt>
                <c:pt idx="2445">
                  <c:v>0</c:v>
                </c:pt>
                <c:pt idx="2446">
                  <c:v>0</c:v>
                </c:pt>
                <c:pt idx="2447">
                  <c:v>0</c:v>
                </c:pt>
                <c:pt idx="2448">
                  <c:v>0</c:v>
                </c:pt>
                <c:pt idx="2449">
                  <c:v>0</c:v>
                </c:pt>
                <c:pt idx="2450">
                  <c:v>0</c:v>
                </c:pt>
                <c:pt idx="2451">
                  <c:v>0</c:v>
                </c:pt>
                <c:pt idx="2452">
                  <c:v>0</c:v>
                </c:pt>
                <c:pt idx="2453">
                  <c:v>0</c:v>
                </c:pt>
                <c:pt idx="2454">
                  <c:v>0</c:v>
                </c:pt>
                <c:pt idx="2455">
                  <c:v>0</c:v>
                </c:pt>
                <c:pt idx="2456">
                  <c:v>0</c:v>
                </c:pt>
                <c:pt idx="2457">
                  <c:v>0</c:v>
                </c:pt>
                <c:pt idx="2458">
                  <c:v>0</c:v>
                </c:pt>
                <c:pt idx="2459">
                  <c:v>0</c:v>
                </c:pt>
                <c:pt idx="2460">
                  <c:v>0</c:v>
                </c:pt>
                <c:pt idx="2461">
                  <c:v>1</c:v>
                </c:pt>
                <c:pt idx="2462">
                  <c:v>0</c:v>
                </c:pt>
                <c:pt idx="2463">
                  <c:v>0</c:v>
                </c:pt>
                <c:pt idx="2464">
                  <c:v>0</c:v>
                </c:pt>
                <c:pt idx="2465">
                  <c:v>0</c:v>
                </c:pt>
                <c:pt idx="2466">
                  <c:v>0</c:v>
                </c:pt>
                <c:pt idx="2467">
                  <c:v>0</c:v>
                </c:pt>
                <c:pt idx="2468">
                  <c:v>0</c:v>
                </c:pt>
                <c:pt idx="2469">
                  <c:v>0</c:v>
                </c:pt>
                <c:pt idx="2470">
                  <c:v>0</c:v>
                </c:pt>
                <c:pt idx="2471">
                  <c:v>0</c:v>
                </c:pt>
                <c:pt idx="2472">
                  <c:v>0</c:v>
                </c:pt>
                <c:pt idx="2473">
                  <c:v>0</c:v>
                </c:pt>
                <c:pt idx="2474">
                  <c:v>0</c:v>
                </c:pt>
                <c:pt idx="2475">
                  <c:v>0</c:v>
                </c:pt>
                <c:pt idx="2476">
                  <c:v>0</c:v>
                </c:pt>
                <c:pt idx="2477">
                  <c:v>0</c:v>
                </c:pt>
                <c:pt idx="2478">
                  <c:v>0</c:v>
                </c:pt>
                <c:pt idx="2479">
                  <c:v>0</c:v>
                </c:pt>
                <c:pt idx="2480">
                  <c:v>0</c:v>
                </c:pt>
                <c:pt idx="2481">
                  <c:v>0</c:v>
                </c:pt>
                <c:pt idx="2482">
                  <c:v>0</c:v>
                </c:pt>
                <c:pt idx="2483">
                  <c:v>0</c:v>
                </c:pt>
                <c:pt idx="2484">
                  <c:v>0</c:v>
                </c:pt>
                <c:pt idx="2485">
                  <c:v>0</c:v>
                </c:pt>
                <c:pt idx="2486">
                  <c:v>0</c:v>
                </c:pt>
                <c:pt idx="2487">
                  <c:v>0</c:v>
                </c:pt>
                <c:pt idx="2488">
                  <c:v>0</c:v>
                </c:pt>
                <c:pt idx="2489">
                  <c:v>0</c:v>
                </c:pt>
                <c:pt idx="2490">
                  <c:v>0</c:v>
                </c:pt>
                <c:pt idx="2491">
                  <c:v>0</c:v>
                </c:pt>
                <c:pt idx="2492">
                  <c:v>0</c:v>
                </c:pt>
                <c:pt idx="2493">
                  <c:v>0</c:v>
                </c:pt>
                <c:pt idx="2494">
                  <c:v>0</c:v>
                </c:pt>
                <c:pt idx="2495">
                  <c:v>0</c:v>
                </c:pt>
                <c:pt idx="2496">
                  <c:v>0</c:v>
                </c:pt>
                <c:pt idx="2497">
                  <c:v>0</c:v>
                </c:pt>
                <c:pt idx="2498">
                  <c:v>0</c:v>
                </c:pt>
                <c:pt idx="2499">
                  <c:v>0</c:v>
                </c:pt>
                <c:pt idx="2500">
                  <c:v>0</c:v>
                </c:pt>
                <c:pt idx="2501">
                  <c:v>0</c:v>
                </c:pt>
                <c:pt idx="2502">
                  <c:v>0</c:v>
                </c:pt>
                <c:pt idx="2503">
                  <c:v>0</c:v>
                </c:pt>
                <c:pt idx="2504">
                  <c:v>0</c:v>
                </c:pt>
                <c:pt idx="2505">
                  <c:v>0</c:v>
                </c:pt>
                <c:pt idx="2506">
                  <c:v>3</c:v>
                </c:pt>
                <c:pt idx="2507">
                  <c:v>0</c:v>
                </c:pt>
                <c:pt idx="2508">
                  <c:v>0</c:v>
                </c:pt>
                <c:pt idx="2509">
                  <c:v>0</c:v>
                </c:pt>
                <c:pt idx="2510">
                  <c:v>0</c:v>
                </c:pt>
                <c:pt idx="2511">
                  <c:v>2</c:v>
                </c:pt>
                <c:pt idx="2512">
                  <c:v>0</c:v>
                </c:pt>
                <c:pt idx="2513">
                  <c:v>0</c:v>
                </c:pt>
                <c:pt idx="2514">
                  <c:v>0</c:v>
                </c:pt>
                <c:pt idx="2515">
                  <c:v>0</c:v>
                </c:pt>
                <c:pt idx="2516">
                  <c:v>0</c:v>
                </c:pt>
                <c:pt idx="2517">
                  <c:v>0</c:v>
                </c:pt>
                <c:pt idx="2518">
                  <c:v>1</c:v>
                </c:pt>
                <c:pt idx="2519">
                  <c:v>0</c:v>
                </c:pt>
                <c:pt idx="2520">
                  <c:v>0</c:v>
                </c:pt>
                <c:pt idx="2521">
                  <c:v>0</c:v>
                </c:pt>
                <c:pt idx="2522">
                  <c:v>0</c:v>
                </c:pt>
                <c:pt idx="2523">
                  <c:v>0</c:v>
                </c:pt>
                <c:pt idx="2524">
                  <c:v>0</c:v>
                </c:pt>
                <c:pt idx="2525">
                  <c:v>0</c:v>
                </c:pt>
                <c:pt idx="2526">
                  <c:v>0</c:v>
                </c:pt>
                <c:pt idx="2527">
                  <c:v>0</c:v>
                </c:pt>
                <c:pt idx="2528">
                  <c:v>0</c:v>
                </c:pt>
                <c:pt idx="2529">
                  <c:v>0</c:v>
                </c:pt>
                <c:pt idx="2530">
                  <c:v>0</c:v>
                </c:pt>
                <c:pt idx="2531">
                  <c:v>0</c:v>
                </c:pt>
                <c:pt idx="2532">
                  <c:v>0</c:v>
                </c:pt>
                <c:pt idx="2533">
                  <c:v>0</c:v>
                </c:pt>
                <c:pt idx="2534">
                  <c:v>0</c:v>
                </c:pt>
                <c:pt idx="2535">
                  <c:v>0</c:v>
                </c:pt>
                <c:pt idx="2536">
                  <c:v>0</c:v>
                </c:pt>
                <c:pt idx="2537">
                  <c:v>0</c:v>
                </c:pt>
                <c:pt idx="2538">
                  <c:v>0</c:v>
                </c:pt>
                <c:pt idx="2539">
                  <c:v>0</c:v>
                </c:pt>
                <c:pt idx="2540">
                  <c:v>0</c:v>
                </c:pt>
                <c:pt idx="2541">
                  <c:v>0</c:v>
                </c:pt>
                <c:pt idx="2542">
                  <c:v>0</c:v>
                </c:pt>
                <c:pt idx="2543">
                  <c:v>0</c:v>
                </c:pt>
                <c:pt idx="2544">
                  <c:v>0</c:v>
                </c:pt>
                <c:pt idx="2545">
                  <c:v>0</c:v>
                </c:pt>
                <c:pt idx="2546">
                  <c:v>0</c:v>
                </c:pt>
                <c:pt idx="2547">
                  <c:v>0</c:v>
                </c:pt>
                <c:pt idx="2548">
                  <c:v>0</c:v>
                </c:pt>
                <c:pt idx="2549">
                  <c:v>0</c:v>
                </c:pt>
                <c:pt idx="2550">
                  <c:v>0</c:v>
                </c:pt>
                <c:pt idx="2551">
                  <c:v>0</c:v>
                </c:pt>
                <c:pt idx="2552">
                  <c:v>0</c:v>
                </c:pt>
                <c:pt idx="2553">
                  <c:v>4</c:v>
                </c:pt>
                <c:pt idx="2554">
                  <c:v>0</c:v>
                </c:pt>
                <c:pt idx="2555">
                  <c:v>0</c:v>
                </c:pt>
                <c:pt idx="2556">
                  <c:v>0</c:v>
                </c:pt>
                <c:pt idx="2557">
                  <c:v>0</c:v>
                </c:pt>
                <c:pt idx="2558">
                  <c:v>0</c:v>
                </c:pt>
                <c:pt idx="2559">
                  <c:v>0</c:v>
                </c:pt>
                <c:pt idx="2560">
                  <c:v>0</c:v>
                </c:pt>
                <c:pt idx="2561">
                  <c:v>0</c:v>
                </c:pt>
                <c:pt idx="2562">
                  <c:v>0</c:v>
                </c:pt>
                <c:pt idx="2563">
                  <c:v>0</c:v>
                </c:pt>
                <c:pt idx="2564">
                  <c:v>0</c:v>
                </c:pt>
                <c:pt idx="2565">
                  <c:v>1</c:v>
                </c:pt>
                <c:pt idx="2566">
                  <c:v>0</c:v>
                </c:pt>
                <c:pt idx="2567">
                  <c:v>0</c:v>
                </c:pt>
                <c:pt idx="2568">
                  <c:v>0</c:v>
                </c:pt>
                <c:pt idx="2569">
                  <c:v>0</c:v>
                </c:pt>
                <c:pt idx="2570">
                  <c:v>23</c:v>
                </c:pt>
                <c:pt idx="2571">
                  <c:v>0</c:v>
                </c:pt>
                <c:pt idx="2572">
                  <c:v>0</c:v>
                </c:pt>
                <c:pt idx="2573">
                  <c:v>0</c:v>
                </c:pt>
                <c:pt idx="2574">
                  <c:v>0</c:v>
                </c:pt>
                <c:pt idx="2575">
                  <c:v>0</c:v>
                </c:pt>
                <c:pt idx="2576">
                  <c:v>0</c:v>
                </c:pt>
                <c:pt idx="2577">
                  <c:v>0</c:v>
                </c:pt>
                <c:pt idx="2578">
                  <c:v>0</c:v>
                </c:pt>
                <c:pt idx="2579">
                  <c:v>0</c:v>
                </c:pt>
                <c:pt idx="2580">
                  <c:v>0</c:v>
                </c:pt>
                <c:pt idx="2581">
                  <c:v>0</c:v>
                </c:pt>
                <c:pt idx="2582">
                  <c:v>0</c:v>
                </c:pt>
                <c:pt idx="2583">
                  <c:v>0</c:v>
                </c:pt>
                <c:pt idx="2584">
                  <c:v>0</c:v>
                </c:pt>
                <c:pt idx="2585">
                  <c:v>2</c:v>
                </c:pt>
                <c:pt idx="2586">
                  <c:v>0</c:v>
                </c:pt>
                <c:pt idx="2587">
                  <c:v>0</c:v>
                </c:pt>
                <c:pt idx="2588">
                  <c:v>0</c:v>
                </c:pt>
                <c:pt idx="2589">
                  <c:v>11</c:v>
                </c:pt>
                <c:pt idx="2590">
                  <c:v>0</c:v>
                </c:pt>
                <c:pt idx="2591">
                  <c:v>0</c:v>
                </c:pt>
                <c:pt idx="2592">
                  <c:v>0</c:v>
                </c:pt>
                <c:pt idx="2593">
                  <c:v>0</c:v>
                </c:pt>
                <c:pt idx="2594">
                  <c:v>0</c:v>
                </c:pt>
                <c:pt idx="2595">
                  <c:v>0</c:v>
                </c:pt>
                <c:pt idx="2596">
                  <c:v>0</c:v>
                </c:pt>
                <c:pt idx="2597">
                  <c:v>1</c:v>
                </c:pt>
                <c:pt idx="2598">
                  <c:v>0</c:v>
                </c:pt>
                <c:pt idx="2599">
                  <c:v>0</c:v>
                </c:pt>
                <c:pt idx="2600">
                  <c:v>0</c:v>
                </c:pt>
                <c:pt idx="2601">
                  <c:v>0</c:v>
                </c:pt>
                <c:pt idx="2602">
                  <c:v>0</c:v>
                </c:pt>
                <c:pt idx="2603">
                  <c:v>0</c:v>
                </c:pt>
                <c:pt idx="2604">
                  <c:v>0</c:v>
                </c:pt>
                <c:pt idx="2605">
                  <c:v>0</c:v>
                </c:pt>
                <c:pt idx="2606">
                  <c:v>0</c:v>
                </c:pt>
                <c:pt idx="2607">
                  <c:v>5</c:v>
                </c:pt>
                <c:pt idx="2608">
                  <c:v>0</c:v>
                </c:pt>
                <c:pt idx="2609">
                  <c:v>0</c:v>
                </c:pt>
                <c:pt idx="2610">
                  <c:v>0</c:v>
                </c:pt>
                <c:pt idx="2611">
                  <c:v>0</c:v>
                </c:pt>
                <c:pt idx="2612">
                  <c:v>0</c:v>
                </c:pt>
                <c:pt idx="2613">
                  <c:v>11</c:v>
                </c:pt>
                <c:pt idx="2614">
                  <c:v>0</c:v>
                </c:pt>
                <c:pt idx="2615">
                  <c:v>0</c:v>
                </c:pt>
                <c:pt idx="2616">
                  <c:v>0</c:v>
                </c:pt>
                <c:pt idx="2617">
                  <c:v>0</c:v>
                </c:pt>
                <c:pt idx="2618">
                  <c:v>0</c:v>
                </c:pt>
                <c:pt idx="2619">
                  <c:v>0</c:v>
                </c:pt>
                <c:pt idx="2620">
                  <c:v>0</c:v>
                </c:pt>
                <c:pt idx="2621">
                  <c:v>0</c:v>
                </c:pt>
                <c:pt idx="2622">
                  <c:v>0</c:v>
                </c:pt>
                <c:pt idx="2623">
                  <c:v>2</c:v>
                </c:pt>
                <c:pt idx="2624">
                  <c:v>0</c:v>
                </c:pt>
                <c:pt idx="2625">
                  <c:v>0</c:v>
                </c:pt>
                <c:pt idx="2626">
                  <c:v>0</c:v>
                </c:pt>
                <c:pt idx="2627">
                  <c:v>0</c:v>
                </c:pt>
                <c:pt idx="2628">
                  <c:v>2</c:v>
                </c:pt>
                <c:pt idx="2629">
                  <c:v>0</c:v>
                </c:pt>
                <c:pt idx="2630">
                  <c:v>0</c:v>
                </c:pt>
                <c:pt idx="2631">
                  <c:v>0</c:v>
                </c:pt>
                <c:pt idx="2632">
                  <c:v>0</c:v>
                </c:pt>
                <c:pt idx="2633">
                  <c:v>0</c:v>
                </c:pt>
                <c:pt idx="2634">
                  <c:v>0</c:v>
                </c:pt>
                <c:pt idx="2635">
                  <c:v>0</c:v>
                </c:pt>
                <c:pt idx="2636">
                  <c:v>0</c:v>
                </c:pt>
                <c:pt idx="2637">
                  <c:v>0</c:v>
                </c:pt>
                <c:pt idx="2638">
                  <c:v>0</c:v>
                </c:pt>
                <c:pt idx="2639">
                  <c:v>0</c:v>
                </c:pt>
                <c:pt idx="2640">
                  <c:v>0</c:v>
                </c:pt>
                <c:pt idx="2641">
                  <c:v>4</c:v>
                </c:pt>
                <c:pt idx="2642">
                  <c:v>0</c:v>
                </c:pt>
                <c:pt idx="2643">
                  <c:v>0</c:v>
                </c:pt>
                <c:pt idx="2644">
                  <c:v>0</c:v>
                </c:pt>
                <c:pt idx="2645">
                  <c:v>0</c:v>
                </c:pt>
                <c:pt idx="2646">
                  <c:v>0</c:v>
                </c:pt>
                <c:pt idx="2647">
                  <c:v>0</c:v>
                </c:pt>
                <c:pt idx="2648">
                  <c:v>0</c:v>
                </c:pt>
                <c:pt idx="2649">
                  <c:v>0</c:v>
                </c:pt>
                <c:pt idx="2650">
                  <c:v>0</c:v>
                </c:pt>
                <c:pt idx="2651">
                  <c:v>45</c:v>
                </c:pt>
                <c:pt idx="2652">
                  <c:v>11</c:v>
                </c:pt>
                <c:pt idx="2653">
                  <c:v>0</c:v>
                </c:pt>
                <c:pt idx="2654">
                  <c:v>0</c:v>
                </c:pt>
                <c:pt idx="2655">
                  <c:v>0</c:v>
                </c:pt>
                <c:pt idx="2656">
                  <c:v>0</c:v>
                </c:pt>
                <c:pt idx="2657">
                  <c:v>0</c:v>
                </c:pt>
                <c:pt idx="2658">
                  <c:v>0</c:v>
                </c:pt>
                <c:pt idx="2659">
                  <c:v>0</c:v>
                </c:pt>
                <c:pt idx="2660">
                  <c:v>0</c:v>
                </c:pt>
                <c:pt idx="2661">
                  <c:v>0</c:v>
                </c:pt>
                <c:pt idx="2662">
                  <c:v>0</c:v>
                </c:pt>
                <c:pt idx="2663">
                  <c:v>0</c:v>
                </c:pt>
                <c:pt idx="2664">
                  <c:v>0</c:v>
                </c:pt>
                <c:pt idx="2665">
                  <c:v>1</c:v>
                </c:pt>
                <c:pt idx="2666">
                  <c:v>2</c:v>
                </c:pt>
                <c:pt idx="2667">
                  <c:v>0</c:v>
                </c:pt>
                <c:pt idx="2668">
                  <c:v>0</c:v>
                </c:pt>
                <c:pt idx="2669">
                  <c:v>0</c:v>
                </c:pt>
                <c:pt idx="2670">
                  <c:v>0</c:v>
                </c:pt>
                <c:pt idx="2671">
                  <c:v>0</c:v>
                </c:pt>
                <c:pt idx="2672">
                  <c:v>0</c:v>
                </c:pt>
                <c:pt idx="2673">
                  <c:v>0</c:v>
                </c:pt>
                <c:pt idx="2674">
                  <c:v>0</c:v>
                </c:pt>
                <c:pt idx="2675">
                  <c:v>2</c:v>
                </c:pt>
                <c:pt idx="2676">
                  <c:v>0</c:v>
                </c:pt>
                <c:pt idx="2677">
                  <c:v>0</c:v>
                </c:pt>
                <c:pt idx="2678">
                  <c:v>0</c:v>
                </c:pt>
                <c:pt idx="2679">
                  <c:v>0</c:v>
                </c:pt>
                <c:pt idx="2680">
                  <c:v>0</c:v>
                </c:pt>
                <c:pt idx="2681">
                  <c:v>0</c:v>
                </c:pt>
                <c:pt idx="2682">
                  <c:v>0</c:v>
                </c:pt>
                <c:pt idx="2683">
                  <c:v>0</c:v>
                </c:pt>
                <c:pt idx="2684">
                  <c:v>0</c:v>
                </c:pt>
                <c:pt idx="2685">
                  <c:v>0</c:v>
                </c:pt>
                <c:pt idx="2686">
                  <c:v>0</c:v>
                </c:pt>
                <c:pt idx="2687">
                  <c:v>0</c:v>
                </c:pt>
                <c:pt idx="2688">
                  <c:v>0</c:v>
                </c:pt>
                <c:pt idx="2689">
                  <c:v>0</c:v>
                </c:pt>
                <c:pt idx="2690">
                  <c:v>0</c:v>
                </c:pt>
                <c:pt idx="2691">
                  <c:v>0</c:v>
                </c:pt>
                <c:pt idx="2692">
                  <c:v>0</c:v>
                </c:pt>
                <c:pt idx="2693">
                  <c:v>0</c:v>
                </c:pt>
                <c:pt idx="2694">
                  <c:v>0</c:v>
                </c:pt>
                <c:pt idx="2695">
                  <c:v>0</c:v>
                </c:pt>
                <c:pt idx="2696">
                  <c:v>0</c:v>
                </c:pt>
                <c:pt idx="2697">
                  <c:v>0</c:v>
                </c:pt>
                <c:pt idx="2698">
                  <c:v>0</c:v>
                </c:pt>
                <c:pt idx="2699">
                  <c:v>0</c:v>
                </c:pt>
                <c:pt idx="2700">
                  <c:v>0</c:v>
                </c:pt>
                <c:pt idx="2701">
                  <c:v>0</c:v>
                </c:pt>
                <c:pt idx="2702">
                  <c:v>0</c:v>
                </c:pt>
                <c:pt idx="2703">
                  <c:v>0</c:v>
                </c:pt>
                <c:pt idx="2704">
                  <c:v>0</c:v>
                </c:pt>
                <c:pt idx="2705">
                  <c:v>0</c:v>
                </c:pt>
                <c:pt idx="2706">
                  <c:v>0</c:v>
                </c:pt>
                <c:pt idx="2707">
                  <c:v>0</c:v>
                </c:pt>
                <c:pt idx="2708">
                  <c:v>0</c:v>
                </c:pt>
                <c:pt idx="2709">
                  <c:v>0</c:v>
                </c:pt>
                <c:pt idx="2710">
                  <c:v>0</c:v>
                </c:pt>
                <c:pt idx="2711">
                  <c:v>0</c:v>
                </c:pt>
                <c:pt idx="2712">
                  <c:v>0</c:v>
                </c:pt>
                <c:pt idx="2713">
                  <c:v>0</c:v>
                </c:pt>
                <c:pt idx="2714">
                  <c:v>0</c:v>
                </c:pt>
                <c:pt idx="2715">
                  <c:v>0</c:v>
                </c:pt>
                <c:pt idx="2716">
                  <c:v>0</c:v>
                </c:pt>
                <c:pt idx="2717">
                  <c:v>0</c:v>
                </c:pt>
                <c:pt idx="2718">
                  <c:v>0</c:v>
                </c:pt>
                <c:pt idx="2719">
                  <c:v>0</c:v>
                </c:pt>
                <c:pt idx="2720">
                  <c:v>0</c:v>
                </c:pt>
                <c:pt idx="2721">
                  <c:v>0</c:v>
                </c:pt>
                <c:pt idx="2722">
                  <c:v>0</c:v>
                </c:pt>
                <c:pt idx="2723">
                  <c:v>0</c:v>
                </c:pt>
                <c:pt idx="2724">
                  <c:v>0</c:v>
                </c:pt>
                <c:pt idx="2725">
                  <c:v>0</c:v>
                </c:pt>
                <c:pt idx="2726">
                  <c:v>0</c:v>
                </c:pt>
                <c:pt idx="2727">
                  <c:v>0</c:v>
                </c:pt>
                <c:pt idx="2728">
                  <c:v>0</c:v>
                </c:pt>
                <c:pt idx="2729">
                  <c:v>0</c:v>
                </c:pt>
                <c:pt idx="2730">
                  <c:v>0</c:v>
                </c:pt>
                <c:pt idx="2731">
                  <c:v>0</c:v>
                </c:pt>
                <c:pt idx="2732">
                  <c:v>0</c:v>
                </c:pt>
                <c:pt idx="2733">
                  <c:v>0</c:v>
                </c:pt>
                <c:pt idx="2734">
                  <c:v>0</c:v>
                </c:pt>
                <c:pt idx="2735">
                  <c:v>0</c:v>
                </c:pt>
                <c:pt idx="2736">
                  <c:v>0</c:v>
                </c:pt>
                <c:pt idx="2737">
                  <c:v>0</c:v>
                </c:pt>
                <c:pt idx="2738">
                  <c:v>0</c:v>
                </c:pt>
                <c:pt idx="2739">
                  <c:v>0</c:v>
                </c:pt>
                <c:pt idx="2740">
                  <c:v>0</c:v>
                </c:pt>
                <c:pt idx="2741">
                  <c:v>0</c:v>
                </c:pt>
                <c:pt idx="2742">
                  <c:v>0</c:v>
                </c:pt>
                <c:pt idx="2743">
                  <c:v>5</c:v>
                </c:pt>
                <c:pt idx="2744">
                  <c:v>0</c:v>
                </c:pt>
                <c:pt idx="2745">
                  <c:v>0</c:v>
                </c:pt>
                <c:pt idx="2746">
                  <c:v>0</c:v>
                </c:pt>
                <c:pt idx="2747">
                  <c:v>0</c:v>
                </c:pt>
                <c:pt idx="2748">
                  <c:v>0</c:v>
                </c:pt>
                <c:pt idx="2749">
                  <c:v>0</c:v>
                </c:pt>
                <c:pt idx="2750">
                  <c:v>0</c:v>
                </c:pt>
                <c:pt idx="2751">
                  <c:v>0</c:v>
                </c:pt>
                <c:pt idx="2752">
                  <c:v>0</c:v>
                </c:pt>
                <c:pt idx="2753">
                  <c:v>0</c:v>
                </c:pt>
                <c:pt idx="2754">
                  <c:v>0</c:v>
                </c:pt>
                <c:pt idx="2755">
                  <c:v>0</c:v>
                </c:pt>
                <c:pt idx="2756">
                  <c:v>1</c:v>
                </c:pt>
                <c:pt idx="2757">
                  <c:v>0</c:v>
                </c:pt>
                <c:pt idx="2758">
                  <c:v>0</c:v>
                </c:pt>
                <c:pt idx="2759">
                  <c:v>0</c:v>
                </c:pt>
                <c:pt idx="2760">
                  <c:v>0</c:v>
                </c:pt>
                <c:pt idx="2761">
                  <c:v>0</c:v>
                </c:pt>
                <c:pt idx="2762">
                  <c:v>0</c:v>
                </c:pt>
                <c:pt idx="2763">
                  <c:v>0</c:v>
                </c:pt>
                <c:pt idx="2764">
                  <c:v>7</c:v>
                </c:pt>
                <c:pt idx="2765">
                  <c:v>0</c:v>
                </c:pt>
                <c:pt idx="2766">
                  <c:v>0</c:v>
                </c:pt>
                <c:pt idx="2767">
                  <c:v>0</c:v>
                </c:pt>
                <c:pt idx="2768">
                  <c:v>0</c:v>
                </c:pt>
                <c:pt idx="2769">
                  <c:v>0</c:v>
                </c:pt>
                <c:pt idx="2770">
                  <c:v>0</c:v>
                </c:pt>
                <c:pt idx="2771">
                  <c:v>0</c:v>
                </c:pt>
                <c:pt idx="2772">
                  <c:v>0</c:v>
                </c:pt>
                <c:pt idx="2773">
                  <c:v>0</c:v>
                </c:pt>
                <c:pt idx="2774">
                  <c:v>0</c:v>
                </c:pt>
                <c:pt idx="2775">
                  <c:v>0</c:v>
                </c:pt>
                <c:pt idx="2776">
                  <c:v>0</c:v>
                </c:pt>
                <c:pt idx="2777">
                  <c:v>0</c:v>
                </c:pt>
                <c:pt idx="2778">
                  <c:v>0</c:v>
                </c:pt>
                <c:pt idx="2779">
                  <c:v>0</c:v>
                </c:pt>
                <c:pt idx="2780">
                  <c:v>0</c:v>
                </c:pt>
                <c:pt idx="2781">
                  <c:v>0</c:v>
                </c:pt>
                <c:pt idx="2782">
                  <c:v>0</c:v>
                </c:pt>
                <c:pt idx="2783">
                  <c:v>2</c:v>
                </c:pt>
                <c:pt idx="2784">
                  <c:v>0</c:v>
                </c:pt>
                <c:pt idx="2785">
                  <c:v>0</c:v>
                </c:pt>
                <c:pt idx="2786">
                  <c:v>0</c:v>
                </c:pt>
                <c:pt idx="2787">
                  <c:v>0</c:v>
                </c:pt>
                <c:pt idx="2788">
                  <c:v>0</c:v>
                </c:pt>
                <c:pt idx="2789">
                  <c:v>0</c:v>
                </c:pt>
                <c:pt idx="2790">
                  <c:v>0</c:v>
                </c:pt>
                <c:pt idx="2791">
                  <c:v>0</c:v>
                </c:pt>
                <c:pt idx="2792">
                  <c:v>0</c:v>
                </c:pt>
                <c:pt idx="2793">
                  <c:v>0</c:v>
                </c:pt>
                <c:pt idx="2794">
                  <c:v>20</c:v>
                </c:pt>
                <c:pt idx="2795">
                  <c:v>0</c:v>
                </c:pt>
                <c:pt idx="2796">
                  <c:v>0</c:v>
                </c:pt>
                <c:pt idx="2797">
                  <c:v>0</c:v>
                </c:pt>
                <c:pt idx="2798">
                  <c:v>0</c:v>
                </c:pt>
                <c:pt idx="2799">
                  <c:v>0</c:v>
                </c:pt>
                <c:pt idx="2800">
                  <c:v>0</c:v>
                </c:pt>
                <c:pt idx="2801">
                  <c:v>0</c:v>
                </c:pt>
                <c:pt idx="2802">
                  <c:v>0</c:v>
                </c:pt>
                <c:pt idx="2803">
                  <c:v>0</c:v>
                </c:pt>
                <c:pt idx="2804">
                  <c:v>0</c:v>
                </c:pt>
                <c:pt idx="2805">
                  <c:v>0</c:v>
                </c:pt>
                <c:pt idx="2806">
                  <c:v>0</c:v>
                </c:pt>
                <c:pt idx="2807">
                  <c:v>0</c:v>
                </c:pt>
                <c:pt idx="2808">
                  <c:v>0</c:v>
                </c:pt>
                <c:pt idx="2809">
                  <c:v>0</c:v>
                </c:pt>
                <c:pt idx="2810">
                  <c:v>0</c:v>
                </c:pt>
                <c:pt idx="2811">
                  <c:v>0</c:v>
                </c:pt>
                <c:pt idx="2812">
                  <c:v>0</c:v>
                </c:pt>
                <c:pt idx="2813">
                  <c:v>1</c:v>
                </c:pt>
                <c:pt idx="2814">
                  <c:v>0</c:v>
                </c:pt>
                <c:pt idx="2815">
                  <c:v>0</c:v>
                </c:pt>
                <c:pt idx="2816">
                  <c:v>0</c:v>
                </c:pt>
                <c:pt idx="2817">
                  <c:v>0</c:v>
                </c:pt>
                <c:pt idx="2818">
                  <c:v>0</c:v>
                </c:pt>
                <c:pt idx="2819">
                  <c:v>0</c:v>
                </c:pt>
                <c:pt idx="2820">
                  <c:v>0</c:v>
                </c:pt>
                <c:pt idx="2821">
                  <c:v>0</c:v>
                </c:pt>
                <c:pt idx="2822">
                  <c:v>0</c:v>
                </c:pt>
                <c:pt idx="2823">
                  <c:v>1</c:v>
                </c:pt>
                <c:pt idx="2824">
                  <c:v>0</c:v>
                </c:pt>
                <c:pt idx="2825">
                  <c:v>0</c:v>
                </c:pt>
                <c:pt idx="2826">
                  <c:v>0</c:v>
                </c:pt>
                <c:pt idx="2827">
                  <c:v>0</c:v>
                </c:pt>
                <c:pt idx="2828">
                  <c:v>0</c:v>
                </c:pt>
                <c:pt idx="2829">
                  <c:v>0</c:v>
                </c:pt>
                <c:pt idx="2830">
                  <c:v>0</c:v>
                </c:pt>
                <c:pt idx="2831">
                  <c:v>0</c:v>
                </c:pt>
                <c:pt idx="2832">
                  <c:v>0</c:v>
                </c:pt>
                <c:pt idx="2833">
                  <c:v>0</c:v>
                </c:pt>
                <c:pt idx="2834">
                  <c:v>0</c:v>
                </c:pt>
                <c:pt idx="2835">
                  <c:v>0</c:v>
                </c:pt>
                <c:pt idx="2836">
                  <c:v>0</c:v>
                </c:pt>
                <c:pt idx="2837">
                  <c:v>0</c:v>
                </c:pt>
                <c:pt idx="2838">
                  <c:v>0</c:v>
                </c:pt>
                <c:pt idx="2839">
                  <c:v>0</c:v>
                </c:pt>
                <c:pt idx="2840">
                  <c:v>11</c:v>
                </c:pt>
                <c:pt idx="2841">
                  <c:v>0</c:v>
                </c:pt>
                <c:pt idx="2842">
                  <c:v>0</c:v>
                </c:pt>
                <c:pt idx="2843">
                  <c:v>0</c:v>
                </c:pt>
                <c:pt idx="2844">
                  <c:v>0</c:v>
                </c:pt>
                <c:pt idx="2845">
                  <c:v>0</c:v>
                </c:pt>
                <c:pt idx="2846">
                  <c:v>0</c:v>
                </c:pt>
                <c:pt idx="2847">
                  <c:v>0</c:v>
                </c:pt>
                <c:pt idx="2848">
                  <c:v>0</c:v>
                </c:pt>
                <c:pt idx="2849">
                  <c:v>0</c:v>
                </c:pt>
                <c:pt idx="2850">
                  <c:v>0</c:v>
                </c:pt>
                <c:pt idx="2851">
                  <c:v>0</c:v>
                </c:pt>
                <c:pt idx="2852">
                  <c:v>0</c:v>
                </c:pt>
                <c:pt idx="2853">
                  <c:v>0</c:v>
                </c:pt>
                <c:pt idx="2854">
                  <c:v>0</c:v>
                </c:pt>
                <c:pt idx="2855">
                  <c:v>0</c:v>
                </c:pt>
                <c:pt idx="2856">
                  <c:v>0</c:v>
                </c:pt>
                <c:pt idx="2857">
                  <c:v>0</c:v>
                </c:pt>
                <c:pt idx="2858">
                  <c:v>0</c:v>
                </c:pt>
                <c:pt idx="2859">
                  <c:v>0</c:v>
                </c:pt>
                <c:pt idx="2860">
                  <c:v>0</c:v>
                </c:pt>
                <c:pt idx="2861">
                  <c:v>0</c:v>
                </c:pt>
                <c:pt idx="2862">
                  <c:v>0</c:v>
                </c:pt>
                <c:pt idx="2863">
                  <c:v>0</c:v>
                </c:pt>
                <c:pt idx="2864">
                  <c:v>0</c:v>
                </c:pt>
                <c:pt idx="2865">
                  <c:v>0</c:v>
                </c:pt>
                <c:pt idx="2866">
                  <c:v>0</c:v>
                </c:pt>
                <c:pt idx="2867">
                  <c:v>0</c:v>
                </c:pt>
                <c:pt idx="2868">
                  <c:v>0</c:v>
                </c:pt>
                <c:pt idx="2869">
                  <c:v>0</c:v>
                </c:pt>
                <c:pt idx="2870">
                  <c:v>0</c:v>
                </c:pt>
                <c:pt idx="2871">
                  <c:v>0</c:v>
                </c:pt>
                <c:pt idx="2872">
                  <c:v>0</c:v>
                </c:pt>
                <c:pt idx="2873">
                  <c:v>0</c:v>
                </c:pt>
                <c:pt idx="2874">
                  <c:v>0</c:v>
                </c:pt>
                <c:pt idx="2875">
                  <c:v>0</c:v>
                </c:pt>
                <c:pt idx="2876">
                  <c:v>0</c:v>
                </c:pt>
                <c:pt idx="2877">
                  <c:v>0</c:v>
                </c:pt>
                <c:pt idx="2878">
                  <c:v>0</c:v>
                </c:pt>
                <c:pt idx="2879">
                  <c:v>0</c:v>
                </c:pt>
                <c:pt idx="2880">
                  <c:v>0</c:v>
                </c:pt>
                <c:pt idx="2881">
                  <c:v>0</c:v>
                </c:pt>
                <c:pt idx="2882">
                  <c:v>0</c:v>
                </c:pt>
                <c:pt idx="2883">
                  <c:v>0</c:v>
                </c:pt>
                <c:pt idx="2884">
                  <c:v>0</c:v>
                </c:pt>
                <c:pt idx="2885">
                  <c:v>0</c:v>
                </c:pt>
                <c:pt idx="2886">
                  <c:v>0</c:v>
                </c:pt>
                <c:pt idx="2887">
                  <c:v>0</c:v>
                </c:pt>
                <c:pt idx="2888">
                  <c:v>15</c:v>
                </c:pt>
                <c:pt idx="2889">
                  <c:v>0</c:v>
                </c:pt>
                <c:pt idx="2890">
                  <c:v>0</c:v>
                </c:pt>
                <c:pt idx="2891">
                  <c:v>0</c:v>
                </c:pt>
                <c:pt idx="2892">
                  <c:v>0</c:v>
                </c:pt>
                <c:pt idx="2893">
                  <c:v>0</c:v>
                </c:pt>
                <c:pt idx="2894">
                  <c:v>0</c:v>
                </c:pt>
                <c:pt idx="2895">
                  <c:v>0</c:v>
                </c:pt>
                <c:pt idx="2896">
                  <c:v>0</c:v>
                </c:pt>
                <c:pt idx="2897">
                  <c:v>1</c:v>
                </c:pt>
                <c:pt idx="2898">
                  <c:v>0</c:v>
                </c:pt>
                <c:pt idx="2899">
                  <c:v>0</c:v>
                </c:pt>
                <c:pt idx="2900">
                  <c:v>0</c:v>
                </c:pt>
                <c:pt idx="2901">
                  <c:v>0</c:v>
                </c:pt>
                <c:pt idx="2902">
                  <c:v>0</c:v>
                </c:pt>
                <c:pt idx="2903">
                  <c:v>0</c:v>
                </c:pt>
                <c:pt idx="2904">
                  <c:v>0</c:v>
                </c:pt>
                <c:pt idx="2905">
                  <c:v>0</c:v>
                </c:pt>
                <c:pt idx="2906">
                  <c:v>0</c:v>
                </c:pt>
                <c:pt idx="2907">
                  <c:v>0</c:v>
                </c:pt>
                <c:pt idx="2908">
                  <c:v>0</c:v>
                </c:pt>
                <c:pt idx="2909">
                  <c:v>0</c:v>
                </c:pt>
                <c:pt idx="2910">
                  <c:v>1</c:v>
                </c:pt>
                <c:pt idx="2911">
                  <c:v>0</c:v>
                </c:pt>
                <c:pt idx="2912">
                  <c:v>0</c:v>
                </c:pt>
                <c:pt idx="2913">
                  <c:v>0</c:v>
                </c:pt>
                <c:pt idx="2914">
                  <c:v>0</c:v>
                </c:pt>
                <c:pt idx="2915">
                  <c:v>0</c:v>
                </c:pt>
                <c:pt idx="2916">
                  <c:v>0</c:v>
                </c:pt>
                <c:pt idx="2917">
                  <c:v>0</c:v>
                </c:pt>
                <c:pt idx="2918">
                  <c:v>0</c:v>
                </c:pt>
                <c:pt idx="2919">
                  <c:v>0</c:v>
                </c:pt>
                <c:pt idx="2920">
                  <c:v>0</c:v>
                </c:pt>
                <c:pt idx="2921">
                  <c:v>0</c:v>
                </c:pt>
                <c:pt idx="2922">
                  <c:v>0</c:v>
                </c:pt>
                <c:pt idx="2923">
                  <c:v>0</c:v>
                </c:pt>
                <c:pt idx="2924">
                  <c:v>0</c:v>
                </c:pt>
                <c:pt idx="2925">
                  <c:v>0</c:v>
                </c:pt>
                <c:pt idx="2926">
                  <c:v>0</c:v>
                </c:pt>
                <c:pt idx="2927">
                  <c:v>0</c:v>
                </c:pt>
                <c:pt idx="2928">
                  <c:v>2</c:v>
                </c:pt>
                <c:pt idx="2929">
                  <c:v>0</c:v>
                </c:pt>
                <c:pt idx="2930">
                  <c:v>0</c:v>
                </c:pt>
                <c:pt idx="2931">
                  <c:v>0</c:v>
                </c:pt>
                <c:pt idx="2932">
                  <c:v>0</c:v>
                </c:pt>
                <c:pt idx="2933">
                  <c:v>0</c:v>
                </c:pt>
                <c:pt idx="2934">
                  <c:v>0</c:v>
                </c:pt>
                <c:pt idx="2935">
                  <c:v>0</c:v>
                </c:pt>
                <c:pt idx="2936">
                  <c:v>0</c:v>
                </c:pt>
                <c:pt idx="2937">
                  <c:v>0</c:v>
                </c:pt>
                <c:pt idx="2938">
                  <c:v>0</c:v>
                </c:pt>
                <c:pt idx="2939">
                  <c:v>0</c:v>
                </c:pt>
                <c:pt idx="2940">
                  <c:v>0</c:v>
                </c:pt>
                <c:pt idx="2941">
                  <c:v>0</c:v>
                </c:pt>
                <c:pt idx="2942">
                  <c:v>0</c:v>
                </c:pt>
                <c:pt idx="2943">
                  <c:v>0</c:v>
                </c:pt>
                <c:pt idx="2944">
                  <c:v>0</c:v>
                </c:pt>
                <c:pt idx="2945">
                  <c:v>0</c:v>
                </c:pt>
                <c:pt idx="2946">
                  <c:v>0</c:v>
                </c:pt>
                <c:pt idx="2947">
                  <c:v>0</c:v>
                </c:pt>
                <c:pt idx="2948">
                  <c:v>0</c:v>
                </c:pt>
                <c:pt idx="2949">
                  <c:v>0</c:v>
                </c:pt>
                <c:pt idx="2950">
                  <c:v>0</c:v>
                </c:pt>
                <c:pt idx="2951">
                  <c:v>0</c:v>
                </c:pt>
                <c:pt idx="2952">
                  <c:v>0</c:v>
                </c:pt>
                <c:pt idx="2953">
                  <c:v>0</c:v>
                </c:pt>
                <c:pt idx="2954">
                  <c:v>0</c:v>
                </c:pt>
                <c:pt idx="2955">
                  <c:v>0</c:v>
                </c:pt>
                <c:pt idx="2956">
                  <c:v>0</c:v>
                </c:pt>
                <c:pt idx="2957">
                  <c:v>0</c:v>
                </c:pt>
                <c:pt idx="2958">
                  <c:v>0</c:v>
                </c:pt>
                <c:pt idx="2959">
                  <c:v>0</c:v>
                </c:pt>
                <c:pt idx="2960">
                  <c:v>0</c:v>
                </c:pt>
                <c:pt idx="2961">
                  <c:v>0</c:v>
                </c:pt>
                <c:pt idx="2962">
                  <c:v>0</c:v>
                </c:pt>
                <c:pt idx="2963">
                  <c:v>0</c:v>
                </c:pt>
                <c:pt idx="2964">
                  <c:v>1</c:v>
                </c:pt>
                <c:pt idx="2965">
                  <c:v>0</c:v>
                </c:pt>
                <c:pt idx="2966">
                  <c:v>44</c:v>
                </c:pt>
                <c:pt idx="2967">
                  <c:v>0</c:v>
                </c:pt>
                <c:pt idx="2968">
                  <c:v>0</c:v>
                </c:pt>
                <c:pt idx="2969">
                  <c:v>3</c:v>
                </c:pt>
                <c:pt idx="2970">
                  <c:v>0</c:v>
                </c:pt>
                <c:pt idx="2971">
                  <c:v>0</c:v>
                </c:pt>
                <c:pt idx="2972">
                  <c:v>0</c:v>
                </c:pt>
                <c:pt idx="2973">
                  <c:v>0</c:v>
                </c:pt>
                <c:pt idx="2974">
                  <c:v>0</c:v>
                </c:pt>
                <c:pt idx="2975">
                  <c:v>0</c:v>
                </c:pt>
                <c:pt idx="2976">
                  <c:v>0</c:v>
                </c:pt>
                <c:pt idx="2977">
                  <c:v>0</c:v>
                </c:pt>
                <c:pt idx="2978">
                  <c:v>0</c:v>
                </c:pt>
                <c:pt idx="2979">
                  <c:v>0</c:v>
                </c:pt>
                <c:pt idx="2980">
                  <c:v>0</c:v>
                </c:pt>
                <c:pt idx="2981">
                  <c:v>0</c:v>
                </c:pt>
                <c:pt idx="2982">
                  <c:v>0</c:v>
                </c:pt>
                <c:pt idx="2983">
                  <c:v>0</c:v>
                </c:pt>
                <c:pt idx="2984">
                  <c:v>0</c:v>
                </c:pt>
                <c:pt idx="2985">
                  <c:v>0</c:v>
                </c:pt>
                <c:pt idx="2986">
                  <c:v>0</c:v>
                </c:pt>
                <c:pt idx="2987">
                  <c:v>0</c:v>
                </c:pt>
                <c:pt idx="2988">
                  <c:v>0</c:v>
                </c:pt>
                <c:pt idx="2989">
                  <c:v>9</c:v>
                </c:pt>
                <c:pt idx="2990">
                  <c:v>0</c:v>
                </c:pt>
                <c:pt idx="2991">
                  <c:v>0</c:v>
                </c:pt>
                <c:pt idx="2992">
                  <c:v>0</c:v>
                </c:pt>
                <c:pt idx="2993">
                  <c:v>0</c:v>
                </c:pt>
                <c:pt idx="2994">
                  <c:v>0</c:v>
                </c:pt>
                <c:pt idx="2995">
                  <c:v>0</c:v>
                </c:pt>
                <c:pt idx="2996">
                  <c:v>0</c:v>
                </c:pt>
                <c:pt idx="2997">
                  <c:v>0</c:v>
                </c:pt>
                <c:pt idx="2998">
                  <c:v>0</c:v>
                </c:pt>
                <c:pt idx="2999">
                  <c:v>0</c:v>
                </c:pt>
                <c:pt idx="3000">
                  <c:v>59</c:v>
                </c:pt>
                <c:pt idx="3001">
                  <c:v>0</c:v>
                </c:pt>
                <c:pt idx="3002">
                  <c:v>0</c:v>
                </c:pt>
                <c:pt idx="3003">
                  <c:v>0</c:v>
                </c:pt>
                <c:pt idx="3004">
                  <c:v>0</c:v>
                </c:pt>
                <c:pt idx="3005">
                  <c:v>0</c:v>
                </c:pt>
                <c:pt idx="3006">
                  <c:v>0</c:v>
                </c:pt>
                <c:pt idx="3007">
                  <c:v>0</c:v>
                </c:pt>
                <c:pt idx="3008">
                  <c:v>0</c:v>
                </c:pt>
                <c:pt idx="3009">
                  <c:v>0</c:v>
                </c:pt>
                <c:pt idx="3010">
                  <c:v>0</c:v>
                </c:pt>
                <c:pt idx="3011">
                  <c:v>0</c:v>
                </c:pt>
                <c:pt idx="3012">
                  <c:v>0</c:v>
                </c:pt>
                <c:pt idx="3013">
                  <c:v>0</c:v>
                </c:pt>
                <c:pt idx="3014">
                  <c:v>0</c:v>
                </c:pt>
                <c:pt idx="3015">
                  <c:v>0</c:v>
                </c:pt>
                <c:pt idx="3016">
                  <c:v>0</c:v>
                </c:pt>
                <c:pt idx="3017">
                  <c:v>0</c:v>
                </c:pt>
                <c:pt idx="3018">
                  <c:v>0</c:v>
                </c:pt>
                <c:pt idx="3019">
                  <c:v>0</c:v>
                </c:pt>
                <c:pt idx="3020">
                  <c:v>0</c:v>
                </c:pt>
                <c:pt idx="3021">
                  <c:v>0</c:v>
                </c:pt>
                <c:pt idx="3022">
                  <c:v>0</c:v>
                </c:pt>
                <c:pt idx="3023">
                  <c:v>0</c:v>
                </c:pt>
                <c:pt idx="3024">
                  <c:v>11</c:v>
                </c:pt>
                <c:pt idx="3025">
                  <c:v>0</c:v>
                </c:pt>
                <c:pt idx="3026">
                  <c:v>0</c:v>
                </c:pt>
                <c:pt idx="3027">
                  <c:v>0</c:v>
                </c:pt>
                <c:pt idx="3028">
                  <c:v>0</c:v>
                </c:pt>
                <c:pt idx="3029">
                  <c:v>0</c:v>
                </c:pt>
                <c:pt idx="3030">
                  <c:v>0</c:v>
                </c:pt>
                <c:pt idx="3031">
                  <c:v>0</c:v>
                </c:pt>
                <c:pt idx="3032">
                  <c:v>3</c:v>
                </c:pt>
                <c:pt idx="3033">
                  <c:v>0</c:v>
                </c:pt>
                <c:pt idx="3034">
                  <c:v>0</c:v>
                </c:pt>
                <c:pt idx="3035">
                  <c:v>0</c:v>
                </c:pt>
                <c:pt idx="3036">
                  <c:v>0</c:v>
                </c:pt>
                <c:pt idx="3037">
                  <c:v>0</c:v>
                </c:pt>
                <c:pt idx="3038">
                  <c:v>0</c:v>
                </c:pt>
                <c:pt idx="3039">
                  <c:v>0</c:v>
                </c:pt>
                <c:pt idx="3040">
                  <c:v>0</c:v>
                </c:pt>
                <c:pt idx="3041">
                  <c:v>0</c:v>
                </c:pt>
                <c:pt idx="3042">
                  <c:v>0</c:v>
                </c:pt>
                <c:pt idx="3043">
                  <c:v>0</c:v>
                </c:pt>
                <c:pt idx="3044">
                  <c:v>0</c:v>
                </c:pt>
                <c:pt idx="3045">
                  <c:v>0</c:v>
                </c:pt>
                <c:pt idx="3046">
                  <c:v>0</c:v>
                </c:pt>
                <c:pt idx="3047">
                  <c:v>0</c:v>
                </c:pt>
                <c:pt idx="3048">
                  <c:v>0</c:v>
                </c:pt>
                <c:pt idx="3049">
                  <c:v>0</c:v>
                </c:pt>
                <c:pt idx="3050">
                  <c:v>0</c:v>
                </c:pt>
                <c:pt idx="3051">
                  <c:v>0</c:v>
                </c:pt>
                <c:pt idx="3052">
                  <c:v>0</c:v>
                </c:pt>
                <c:pt idx="3053">
                  <c:v>0</c:v>
                </c:pt>
                <c:pt idx="3054">
                  <c:v>0</c:v>
                </c:pt>
                <c:pt idx="3055">
                  <c:v>5</c:v>
                </c:pt>
                <c:pt idx="3056">
                  <c:v>0</c:v>
                </c:pt>
                <c:pt idx="3057">
                  <c:v>0</c:v>
                </c:pt>
                <c:pt idx="3058">
                  <c:v>0</c:v>
                </c:pt>
                <c:pt idx="3059">
                  <c:v>0</c:v>
                </c:pt>
                <c:pt idx="3060">
                  <c:v>0</c:v>
                </c:pt>
                <c:pt idx="3061">
                  <c:v>72</c:v>
                </c:pt>
                <c:pt idx="3062">
                  <c:v>0</c:v>
                </c:pt>
                <c:pt idx="3063">
                  <c:v>0</c:v>
                </c:pt>
                <c:pt idx="3064">
                  <c:v>0</c:v>
                </c:pt>
                <c:pt idx="3065">
                  <c:v>0</c:v>
                </c:pt>
                <c:pt idx="3066">
                  <c:v>0</c:v>
                </c:pt>
                <c:pt idx="3067">
                  <c:v>0</c:v>
                </c:pt>
                <c:pt idx="3068">
                  <c:v>0</c:v>
                </c:pt>
                <c:pt idx="3069">
                  <c:v>0</c:v>
                </c:pt>
                <c:pt idx="3070">
                  <c:v>0</c:v>
                </c:pt>
                <c:pt idx="3071">
                  <c:v>0</c:v>
                </c:pt>
                <c:pt idx="3072">
                  <c:v>0</c:v>
                </c:pt>
                <c:pt idx="3073">
                  <c:v>0</c:v>
                </c:pt>
                <c:pt idx="3074">
                  <c:v>0</c:v>
                </c:pt>
                <c:pt idx="3075">
                  <c:v>0</c:v>
                </c:pt>
                <c:pt idx="3076">
                  <c:v>0</c:v>
                </c:pt>
                <c:pt idx="3077">
                  <c:v>0</c:v>
                </c:pt>
                <c:pt idx="3078">
                  <c:v>0</c:v>
                </c:pt>
                <c:pt idx="3079">
                  <c:v>0</c:v>
                </c:pt>
                <c:pt idx="3080">
                  <c:v>0</c:v>
                </c:pt>
                <c:pt idx="3081">
                  <c:v>0</c:v>
                </c:pt>
                <c:pt idx="3082">
                  <c:v>0</c:v>
                </c:pt>
                <c:pt idx="3083">
                  <c:v>0</c:v>
                </c:pt>
                <c:pt idx="3084">
                  <c:v>0</c:v>
                </c:pt>
                <c:pt idx="3085">
                  <c:v>0</c:v>
                </c:pt>
                <c:pt idx="3086">
                  <c:v>0</c:v>
                </c:pt>
                <c:pt idx="3087">
                  <c:v>0</c:v>
                </c:pt>
                <c:pt idx="3088">
                  <c:v>0</c:v>
                </c:pt>
                <c:pt idx="3089">
                  <c:v>0</c:v>
                </c:pt>
                <c:pt idx="3090">
                  <c:v>0</c:v>
                </c:pt>
                <c:pt idx="3091">
                  <c:v>0</c:v>
                </c:pt>
                <c:pt idx="3092">
                  <c:v>0</c:v>
                </c:pt>
                <c:pt idx="3093">
                  <c:v>0</c:v>
                </c:pt>
                <c:pt idx="3094">
                  <c:v>0</c:v>
                </c:pt>
                <c:pt idx="3095">
                  <c:v>0</c:v>
                </c:pt>
                <c:pt idx="3096">
                  <c:v>0</c:v>
                </c:pt>
                <c:pt idx="3097">
                  <c:v>0</c:v>
                </c:pt>
                <c:pt idx="3098">
                  <c:v>0</c:v>
                </c:pt>
                <c:pt idx="3099">
                  <c:v>0</c:v>
                </c:pt>
                <c:pt idx="3100">
                  <c:v>0</c:v>
                </c:pt>
                <c:pt idx="3101">
                  <c:v>0</c:v>
                </c:pt>
                <c:pt idx="3102">
                  <c:v>0</c:v>
                </c:pt>
                <c:pt idx="3103">
                  <c:v>0</c:v>
                </c:pt>
                <c:pt idx="3104">
                  <c:v>0</c:v>
                </c:pt>
                <c:pt idx="3105">
                  <c:v>0</c:v>
                </c:pt>
                <c:pt idx="3106">
                  <c:v>0</c:v>
                </c:pt>
                <c:pt idx="3107">
                  <c:v>0</c:v>
                </c:pt>
                <c:pt idx="3108">
                  <c:v>0</c:v>
                </c:pt>
                <c:pt idx="3109">
                  <c:v>0</c:v>
                </c:pt>
                <c:pt idx="3110">
                  <c:v>0</c:v>
                </c:pt>
                <c:pt idx="3111">
                  <c:v>0</c:v>
                </c:pt>
                <c:pt idx="3112">
                  <c:v>0</c:v>
                </c:pt>
                <c:pt idx="3113">
                  <c:v>0</c:v>
                </c:pt>
                <c:pt idx="3114">
                  <c:v>0</c:v>
                </c:pt>
                <c:pt idx="3115">
                  <c:v>0</c:v>
                </c:pt>
                <c:pt idx="3116">
                  <c:v>0</c:v>
                </c:pt>
                <c:pt idx="3117">
                  <c:v>0</c:v>
                </c:pt>
                <c:pt idx="3118">
                  <c:v>0</c:v>
                </c:pt>
                <c:pt idx="3119">
                  <c:v>0</c:v>
                </c:pt>
                <c:pt idx="3120">
                  <c:v>0</c:v>
                </c:pt>
                <c:pt idx="3121">
                  <c:v>0</c:v>
                </c:pt>
                <c:pt idx="3122">
                  <c:v>0</c:v>
                </c:pt>
                <c:pt idx="3123">
                  <c:v>0</c:v>
                </c:pt>
                <c:pt idx="3124">
                  <c:v>0</c:v>
                </c:pt>
                <c:pt idx="3125">
                  <c:v>0</c:v>
                </c:pt>
                <c:pt idx="3126">
                  <c:v>0</c:v>
                </c:pt>
                <c:pt idx="3127">
                  <c:v>0</c:v>
                </c:pt>
                <c:pt idx="3128">
                  <c:v>0</c:v>
                </c:pt>
                <c:pt idx="3129">
                  <c:v>0</c:v>
                </c:pt>
                <c:pt idx="3130">
                  <c:v>0</c:v>
                </c:pt>
                <c:pt idx="3131">
                  <c:v>0</c:v>
                </c:pt>
                <c:pt idx="3132">
                  <c:v>0</c:v>
                </c:pt>
                <c:pt idx="3133">
                  <c:v>0</c:v>
                </c:pt>
                <c:pt idx="3134">
                  <c:v>0</c:v>
                </c:pt>
                <c:pt idx="3135">
                  <c:v>0</c:v>
                </c:pt>
                <c:pt idx="3136">
                  <c:v>0</c:v>
                </c:pt>
                <c:pt idx="3137">
                  <c:v>1</c:v>
                </c:pt>
                <c:pt idx="3138">
                  <c:v>0</c:v>
                </c:pt>
                <c:pt idx="3139">
                  <c:v>0</c:v>
                </c:pt>
                <c:pt idx="3140">
                  <c:v>0</c:v>
                </c:pt>
                <c:pt idx="3141">
                  <c:v>0</c:v>
                </c:pt>
                <c:pt idx="3142">
                  <c:v>0</c:v>
                </c:pt>
                <c:pt idx="3143">
                  <c:v>0</c:v>
                </c:pt>
                <c:pt idx="3144">
                  <c:v>0</c:v>
                </c:pt>
                <c:pt idx="3145">
                  <c:v>0</c:v>
                </c:pt>
                <c:pt idx="3146">
                  <c:v>0</c:v>
                </c:pt>
                <c:pt idx="3147">
                  <c:v>0</c:v>
                </c:pt>
                <c:pt idx="3148">
                  <c:v>0</c:v>
                </c:pt>
                <c:pt idx="3149">
                  <c:v>0</c:v>
                </c:pt>
                <c:pt idx="3150">
                  <c:v>0</c:v>
                </c:pt>
                <c:pt idx="3151">
                  <c:v>0</c:v>
                </c:pt>
                <c:pt idx="3152">
                  <c:v>0</c:v>
                </c:pt>
                <c:pt idx="3153">
                  <c:v>0</c:v>
                </c:pt>
                <c:pt idx="3154">
                  <c:v>0</c:v>
                </c:pt>
                <c:pt idx="3155">
                  <c:v>0</c:v>
                </c:pt>
                <c:pt idx="3156">
                  <c:v>0</c:v>
                </c:pt>
                <c:pt idx="3157">
                  <c:v>0</c:v>
                </c:pt>
                <c:pt idx="3158">
                  <c:v>0</c:v>
                </c:pt>
                <c:pt idx="3159">
                  <c:v>0</c:v>
                </c:pt>
                <c:pt idx="3160">
                  <c:v>0</c:v>
                </c:pt>
                <c:pt idx="3161">
                  <c:v>0</c:v>
                </c:pt>
                <c:pt idx="3162">
                  <c:v>0</c:v>
                </c:pt>
                <c:pt idx="3163">
                  <c:v>0</c:v>
                </c:pt>
                <c:pt idx="3164">
                  <c:v>0</c:v>
                </c:pt>
                <c:pt idx="3165">
                  <c:v>0</c:v>
                </c:pt>
                <c:pt idx="3166">
                  <c:v>0</c:v>
                </c:pt>
                <c:pt idx="3167">
                  <c:v>0</c:v>
                </c:pt>
                <c:pt idx="3168">
                  <c:v>0</c:v>
                </c:pt>
                <c:pt idx="3169">
                  <c:v>0</c:v>
                </c:pt>
                <c:pt idx="3170">
                  <c:v>0</c:v>
                </c:pt>
                <c:pt idx="3171">
                  <c:v>0</c:v>
                </c:pt>
                <c:pt idx="3172">
                  <c:v>19</c:v>
                </c:pt>
                <c:pt idx="3173">
                  <c:v>0</c:v>
                </c:pt>
                <c:pt idx="3174">
                  <c:v>0</c:v>
                </c:pt>
                <c:pt idx="3175">
                  <c:v>0</c:v>
                </c:pt>
                <c:pt idx="3176">
                  <c:v>0</c:v>
                </c:pt>
                <c:pt idx="3177">
                  <c:v>0</c:v>
                </c:pt>
                <c:pt idx="3178">
                  <c:v>0</c:v>
                </c:pt>
                <c:pt idx="3179">
                  <c:v>0</c:v>
                </c:pt>
                <c:pt idx="3180">
                  <c:v>0</c:v>
                </c:pt>
                <c:pt idx="3181">
                  <c:v>0</c:v>
                </c:pt>
                <c:pt idx="3182">
                  <c:v>0</c:v>
                </c:pt>
                <c:pt idx="3183">
                  <c:v>0</c:v>
                </c:pt>
                <c:pt idx="3184">
                  <c:v>0</c:v>
                </c:pt>
                <c:pt idx="3185">
                  <c:v>0</c:v>
                </c:pt>
                <c:pt idx="3186">
                  <c:v>0</c:v>
                </c:pt>
                <c:pt idx="3187">
                  <c:v>2</c:v>
                </c:pt>
                <c:pt idx="3188">
                  <c:v>0</c:v>
                </c:pt>
                <c:pt idx="3189">
                  <c:v>0</c:v>
                </c:pt>
                <c:pt idx="3190">
                  <c:v>0</c:v>
                </c:pt>
                <c:pt idx="3191">
                  <c:v>0</c:v>
                </c:pt>
                <c:pt idx="3192">
                  <c:v>0</c:v>
                </c:pt>
                <c:pt idx="3193">
                  <c:v>0</c:v>
                </c:pt>
                <c:pt idx="3194">
                  <c:v>0</c:v>
                </c:pt>
                <c:pt idx="3195">
                  <c:v>0</c:v>
                </c:pt>
                <c:pt idx="3196">
                  <c:v>0</c:v>
                </c:pt>
                <c:pt idx="3197">
                  <c:v>0</c:v>
                </c:pt>
                <c:pt idx="3198">
                  <c:v>0</c:v>
                </c:pt>
                <c:pt idx="3199">
                  <c:v>0</c:v>
                </c:pt>
                <c:pt idx="3200">
                  <c:v>1</c:v>
                </c:pt>
                <c:pt idx="3201">
                  <c:v>0</c:v>
                </c:pt>
                <c:pt idx="3202">
                  <c:v>29</c:v>
                </c:pt>
                <c:pt idx="3203">
                  <c:v>8</c:v>
                </c:pt>
                <c:pt idx="3204">
                  <c:v>0</c:v>
                </c:pt>
                <c:pt idx="3205">
                  <c:v>0</c:v>
                </c:pt>
                <c:pt idx="3206">
                  <c:v>0</c:v>
                </c:pt>
                <c:pt idx="3207">
                  <c:v>0</c:v>
                </c:pt>
                <c:pt idx="3208">
                  <c:v>0</c:v>
                </c:pt>
                <c:pt idx="3209">
                  <c:v>0</c:v>
                </c:pt>
                <c:pt idx="3210">
                  <c:v>0</c:v>
                </c:pt>
                <c:pt idx="3211">
                  <c:v>0</c:v>
                </c:pt>
                <c:pt idx="3212">
                  <c:v>0</c:v>
                </c:pt>
                <c:pt idx="3213">
                  <c:v>0</c:v>
                </c:pt>
                <c:pt idx="3214">
                  <c:v>0</c:v>
                </c:pt>
                <c:pt idx="3215">
                  <c:v>0</c:v>
                </c:pt>
                <c:pt idx="3216">
                  <c:v>0</c:v>
                </c:pt>
                <c:pt idx="3217">
                  <c:v>0</c:v>
                </c:pt>
                <c:pt idx="3218">
                  <c:v>0</c:v>
                </c:pt>
                <c:pt idx="3219">
                  <c:v>0</c:v>
                </c:pt>
                <c:pt idx="3220">
                  <c:v>1</c:v>
                </c:pt>
                <c:pt idx="3221">
                  <c:v>0</c:v>
                </c:pt>
                <c:pt idx="3222">
                  <c:v>42</c:v>
                </c:pt>
                <c:pt idx="3223">
                  <c:v>0</c:v>
                </c:pt>
                <c:pt idx="3224">
                  <c:v>0</c:v>
                </c:pt>
                <c:pt idx="3225">
                  <c:v>0</c:v>
                </c:pt>
                <c:pt idx="3226">
                  <c:v>0</c:v>
                </c:pt>
                <c:pt idx="3227">
                  <c:v>0</c:v>
                </c:pt>
                <c:pt idx="3228">
                  <c:v>0</c:v>
                </c:pt>
                <c:pt idx="3229">
                  <c:v>0</c:v>
                </c:pt>
                <c:pt idx="3230">
                  <c:v>0</c:v>
                </c:pt>
                <c:pt idx="3231">
                  <c:v>0</c:v>
                </c:pt>
                <c:pt idx="3232">
                  <c:v>0</c:v>
                </c:pt>
                <c:pt idx="3233">
                  <c:v>0</c:v>
                </c:pt>
                <c:pt idx="3234">
                  <c:v>0</c:v>
                </c:pt>
                <c:pt idx="3235">
                  <c:v>0</c:v>
                </c:pt>
                <c:pt idx="3236">
                  <c:v>0</c:v>
                </c:pt>
                <c:pt idx="3237">
                  <c:v>0</c:v>
                </c:pt>
                <c:pt idx="3238">
                  <c:v>0</c:v>
                </c:pt>
                <c:pt idx="3239">
                  <c:v>0</c:v>
                </c:pt>
                <c:pt idx="3240">
                  <c:v>0</c:v>
                </c:pt>
                <c:pt idx="3241">
                  <c:v>0</c:v>
                </c:pt>
                <c:pt idx="3242">
                  <c:v>0</c:v>
                </c:pt>
                <c:pt idx="3243">
                  <c:v>0</c:v>
                </c:pt>
                <c:pt idx="3244">
                  <c:v>0</c:v>
                </c:pt>
                <c:pt idx="3245">
                  <c:v>0</c:v>
                </c:pt>
                <c:pt idx="3246">
                  <c:v>0</c:v>
                </c:pt>
                <c:pt idx="3247">
                  <c:v>0</c:v>
                </c:pt>
                <c:pt idx="3248">
                  <c:v>0</c:v>
                </c:pt>
                <c:pt idx="3249">
                  <c:v>2</c:v>
                </c:pt>
                <c:pt idx="3250">
                  <c:v>0</c:v>
                </c:pt>
                <c:pt idx="3251">
                  <c:v>0</c:v>
                </c:pt>
                <c:pt idx="3252">
                  <c:v>0</c:v>
                </c:pt>
                <c:pt idx="3253">
                  <c:v>0</c:v>
                </c:pt>
                <c:pt idx="3254">
                  <c:v>0</c:v>
                </c:pt>
                <c:pt idx="3255">
                  <c:v>0</c:v>
                </c:pt>
                <c:pt idx="3256">
                  <c:v>1</c:v>
                </c:pt>
                <c:pt idx="3257">
                  <c:v>0</c:v>
                </c:pt>
                <c:pt idx="3258">
                  <c:v>1</c:v>
                </c:pt>
                <c:pt idx="3259">
                  <c:v>0</c:v>
                </c:pt>
                <c:pt idx="3260">
                  <c:v>0</c:v>
                </c:pt>
                <c:pt idx="3261">
                  <c:v>0</c:v>
                </c:pt>
                <c:pt idx="3262">
                  <c:v>0</c:v>
                </c:pt>
                <c:pt idx="3263">
                  <c:v>0</c:v>
                </c:pt>
                <c:pt idx="3264">
                  <c:v>0</c:v>
                </c:pt>
                <c:pt idx="3265">
                  <c:v>0</c:v>
                </c:pt>
                <c:pt idx="3266">
                  <c:v>0</c:v>
                </c:pt>
                <c:pt idx="3267">
                  <c:v>0</c:v>
                </c:pt>
                <c:pt idx="3268">
                  <c:v>0</c:v>
                </c:pt>
                <c:pt idx="3269">
                  <c:v>0</c:v>
                </c:pt>
                <c:pt idx="3270">
                  <c:v>0</c:v>
                </c:pt>
                <c:pt idx="3271">
                  <c:v>0</c:v>
                </c:pt>
                <c:pt idx="3272">
                  <c:v>0</c:v>
                </c:pt>
                <c:pt idx="3273">
                  <c:v>0</c:v>
                </c:pt>
                <c:pt idx="3274">
                  <c:v>0</c:v>
                </c:pt>
                <c:pt idx="3275">
                  <c:v>0</c:v>
                </c:pt>
                <c:pt idx="3276">
                  <c:v>0</c:v>
                </c:pt>
                <c:pt idx="3277">
                  <c:v>0</c:v>
                </c:pt>
                <c:pt idx="3278">
                  <c:v>0</c:v>
                </c:pt>
                <c:pt idx="3279">
                  <c:v>0</c:v>
                </c:pt>
                <c:pt idx="3280">
                  <c:v>0</c:v>
                </c:pt>
                <c:pt idx="3281">
                  <c:v>0</c:v>
                </c:pt>
                <c:pt idx="3282">
                  <c:v>0</c:v>
                </c:pt>
                <c:pt idx="3283">
                  <c:v>0</c:v>
                </c:pt>
                <c:pt idx="3284">
                  <c:v>0</c:v>
                </c:pt>
                <c:pt idx="3285">
                  <c:v>0</c:v>
                </c:pt>
                <c:pt idx="3286">
                  <c:v>0</c:v>
                </c:pt>
                <c:pt idx="3287">
                  <c:v>0</c:v>
                </c:pt>
                <c:pt idx="3288">
                  <c:v>0</c:v>
                </c:pt>
                <c:pt idx="3289">
                  <c:v>0</c:v>
                </c:pt>
                <c:pt idx="3290">
                  <c:v>0</c:v>
                </c:pt>
                <c:pt idx="3291">
                  <c:v>0</c:v>
                </c:pt>
                <c:pt idx="3292">
                  <c:v>0</c:v>
                </c:pt>
                <c:pt idx="3293">
                  <c:v>0</c:v>
                </c:pt>
                <c:pt idx="3294">
                  <c:v>0</c:v>
                </c:pt>
                <c:pt idx="3295">
                  <c:v>0</c:v>
                </c:pt>
                <c:pt idx="3296">
                  <c:v>0</c:v>
                </c:pt>
                <c:pt idx="3297">
                  <c:v>0</c:v>
                </c:pt>
                <c:pt idx="3298">
                  <c:v>0</c:v>
                </c:pt>
                <c:pt idx="3299">
                  <c:v>0</c:v>
                </c:pt>
              </c:numCache>
            </c:numRef>
          </c:val>
        </c:ser>
        <c:ser>
          <c:idx val="2"/>
          <c:order val="2"/>
          <c:cat>
            <c:strRef>
              <c:f>Sheet1!$B$5:$B$3304</c:f>
              <c:strCache>
                <c:ptCount val="3300"/>
                <c:pt idx="0">
                  <c:v>system</c:v>
                </c:pt>
                <c:pt idx="1">
                  <c:v>form</c:v>
                </c:pt>
                <c:pt idx="2">
                  <c:v>result</c:v>
                </c:pt>
                <c:pt idx="3">
                  <c:v>cause</c:v>
                </c:pt>
                <c:pt idx="4">
                  <c:v>however</c:v>
                </c:pt>
                <c:pt idx="5">
                  <c:v>include</c:v>
                </c:pt>
                <c:pt idx="6">
                  <c:v>while</c:v>
                </c:pt>
                <c:pt idx="7">
                  <c:v>area</c:v>
                </c:pt>
                <c:pt idx="8">
                  <c:v>less</c:v>
                </c:pt>
                <c:pt idx="9">
                  <c:v>lead</c:v>
                </c:pt>
                <c:pt idx="10">
                  <c:v>base</c:v>
                </c:pt>
                <c:pt idx="11">
                  <c:v>seem</c:v>
                </c:pt>
                <c:pt idx="12">
                  <c:v>state</c:v>
                </c:pt>
                <c:pt idx="13">
                  <c:v>interest</c:v>
                </c:pt>
                <c:pt idx="14">
                  <c:v>allow</c:v>
                </c:pt>
                <c:pt idx="15">
                  <c:v>field</c:v>
                </c:pt>
                <c:pt idx="16">
                  <c:v>whether</c:v>
                </c:pt>
                <c:pt idx="17">
                  <c:v>several</c:v>
                </c:pt>
                <c:pt idx="18">
                  <c:v>past</c:v>
                </c:pt>
                <c:pt idx="19">
                  <c:v>public</c:v>
                </c:pt>
                <c:pt idx="20">
                  <c:v>rather</c:v>
                </c:pt>
                <c:pt idx="21">
                  <c:v>although</c:v>
                </c:pt>
                <c:pt idx="22">
                  <c:v>until</c:v>
                </c:pt>
                <c:pt idx="23">
                  <c:v>force</c:v>
                </c:pt>
                <c:pt idx="24">
                  <c:v>against</c:v>
                </c:pt>
                <c:pt idx="25">
                  <c:v>remain</c:v>
                </c:pt>
                <c:pt idx="26">
                  <c:v>measure</c:v>
                </c:pt>
                <c:pt idx="27">
                  <c:v>follow</c:v>
                </c:pt>
                <c:pt idx="28">
                  <c:v>spend</c:v>
                </c:pt>
                <c:pt idx="29">
                  <c:v>add</c:v>
                </c:pt>
                <c:pt idx="30">
                  <c:v>matter</c:v>
                </c:pt>
                <c:pt idx="31">
                  <c:v>service</c:v>
                </c:pt>
                <c:pt idx="32">
                  <c:v>toward</c:v>
                </c:pt>
                <c:pt idx="33">
                  <c:v>explain</c:v>
                </c:pt>
                <c:pt idx="34">
                  <c:v>product</c:v>
                </c:pt>
                <c:pt idx="35">
                  <c:v>reach</c:v>
                </c:pt>
                <c:pt idx="36">
                  <c:v>percent</c:v>
                </c:pt>
                <c:pt idx="37">
                  <c:v>reason</c:v>
                </c:pt>
                <c:pt idx="38">
                  <c:v>perhaps</c:v>
                </c:pt>
                <c:pt idx="39">
                  <c:v>leave</c:v>
                </c:pt>
                <c:pt idx="40">
                  <c:v>common</c:v>
                </c:pt>
                <c:pt idx="41">
                  <c:v>lose</c:v>
                </c:pt>
                <c:pt idx="42">
                  <c:v>among</c:v>
                </c:pt>
                <c:pt idx="43">
                  <c:v>course</c:v>
                </c:pt>
                <c:pt idx="44">
                  <c:v>receive</c:v>
                </c:pt>
                <c:pt idx="45">
                  <c:v>general</c:v>
                </c:pt>
                <c:pt idx="46">
                  <c:v>probably</c:v>
                </c:pt>
                <c:pt idx="47">
                  <c:v>means</c:v>
                </c:pt>
                <c:pt idx="48">
                  <c:v>pattern</c:v>
                </c:pt>
                <c:pt idx="49">
                  <c:v>rise</c:v>
                </c:pt>
                <c:pt idx="50">
                  <c:v>value</c:v>
                </c:pt>
                <c:pt idx="51">
                  <c:v>figure</c:v>
                </c:pt>
                <c:pt idx="52">
                  <c:v>rule</c:v>
                </c:pt>
                <c:pt idx="53">
                  <c:v>order</c:v>
                </c:pt>
                <c:pt idx="54">
                  <c:v>either</c:v>
                </c:pt>
                <c:pt idx="55">
                  <c:v>complete</c:v>
                </c:pt>
                <c:pt idx="56">
                  <c:v>certain</c:v>
                </c:pt>
                <c:pt idx="57">
                  <c:v>quite</c:v>
                </c:pt>
                <c:pt idx="58">
                  <c:v>draw</c:v>
                </c:pt>
                <c:pt idx="59">
                  <c:v>raise</c:v>
                </c:pt>
                <c:pt idx="60">
                  <c:v>above</c:v>
                </c:pt>
                <c:pt idx="61">
                  <c:v>rest</c:v>
                </c:pt>
                <c:pt idx="62">
                  <c:v>let</c:v>
                </c:pt>
                <c:pt idx="63">
                  <c:v>pick</c:v>
                </c:pt>
                <c:pt idx="64">
                  <c:v>introduce</c:v>
                </c:pt>
                <c:pt idx="65">
                  <c:v>sort</c:v>
                </c:pt>
                <c:pt idx="66">
                  <c:v>drop</c:v>
                </c:pt>
                <c:pt idx="67">
                  <c:v>certainly</c:v>
                </c:pt>
                <c:pt idx="68">
                  <c:v>sure</c:v>
                </c:pt>
                <c:pt idx="69">
                  <c:v>lay</c:v>
                </c:pt>
                <c:pt idx="70">
                  <c:v>therefore</c:v>
                </c:pt>
                <c:pt idx="71">
                  <c:v>beyond</c:v>
                </c:pt>
                <c:pt idx="72">
                  <c:v>glass</c:v>
                </c:pt>
                <c:pt idx="73">
                  <c:v>square</c:v>
                </c:pt>
                <c:pt idx="74">
                  <c:v>middle</c:v>
                </c:pt>
                <c:pt idx="75">
                  <c:v>length</c:v>
                </c:pt>
                <c:pt idx="76">
                  <c:v>count</c:v>
                </c:pt>
                <c:pt idx="77">
                  <c:v>none</c:v>
                </c:pt>
                <c:pt idx="78">
                  <c:v>pull</c:v>
                </c:pt>
                <c:pt idx="79">
                  <c:v>moment</c:v>
                </c:pt>
                <c:pt idx="80">
                  <c:v>trouble</c:v>
                </c:pt>
                <c:pt idx="81">
                  <c:v>notice</c:v>
                </c:pt>
                <c:pt idx="82">
                  <c:v>suppose</c:v>
                </c:pt>
                <c:pt idx="83">
                  <c:v>serve</c:v>
                </c:pt>
                <c:pt idx="84">
                  <c:v>neither</c:v>
                </c:pt>
                <c:pt idx="85">
                  <c:v>flat</c:v>
                </c:pt>
                <c:pt idx="86">
                  <c:v>ill</c:v>
                </c:pt>
                <c:pt idx="87">
                  <c:v>nation</c:v>
                </c:pt>
                <c:pt idx="88">
                  <c:v>grass</c:v>
                </c:pt>
                <c:pt idx="89">
                  <c:v>supper</c:v>
                </c:pt>
                <c:pt idx="90">
                  <c:v>guess</c:v>
                </c:pt>
                <c:pt idx="91">
                  <c:v>expectation</c:v>
                </c:pt>
                <c:pt idx="92">
                  <c:v>thought</c:v>
                </c:pt>
                <c:pt idx="93">
                  <c:v>meal</c:v>
                </c:pt>
                <c:pt idx="94">
                  <c:v>mad</c:v>
                </c:pt>
                <c:pt idx="95">
                  <c:v>hurt</c:v>
                </c:pt>
                <c:pt idx="96">
                  <c:v>clarify</c:v>
                </c:pt>
                <c:pt idx="97">
                  <c:v>research</c:v>
                </c:pt>
                <c:pt idx="98">
                  <c:v>per</c:v>
                </c:pt>
                <c:pt idx="99">
                  <c:v>university</c:v>
                </c:pt>
                <c:pt idx="100">
                  <c:v>scientist</c:v>
                </c:pt>
                <c:pt idx="101">
                  <c:v>technology</c:v>
                </c:pt>
                <c:pt idx="102">
                  <c:v>cell</c:v>
                </c:pt>
                <c:pt idx="103">
                  <c:v>produce</c:v>
                </c:pt>
                <c:pt idx="104">
                  <c:v>million</c:v>
                </c:pt>
                <c:pt idx="105">
                  <c:v>human</c:v>
                </c:pt>
                <c:pt idx="106">
                  <c:v>develop</c:v>
                </c:pt>
                <c:pt idx="107">
                  <c:v>energy</c:v>
                </c:pt>
                <c:pt idx="108">
                  <c:v>pound</c:v>
                </c:pt>
                <c:pt idx="109">
                  <c:v>report</c:v>
                </c:pt>
                <c:pt idx="110">
                  <c:v>plant</c:v>
                </c:pt>
                <c:pt idx="111">
                  <c:v>national</c:v>
                </c:pt>
                <c:pt idx="112">
                  <c:v>effect</c:v>
                </c:pt>
                <c:pt idx="113">
                  <c:v>power</c:v>
                </c:pt>
                <c:pt idx="114">
                  <c:v>gene</c:v>
                </c:pt>
                <c:pt idx="115">
                  <c:v>increase</c:v>
                </c:pt>
                <c:pt idx="116">
                  <c:v>provide</c:v>
                </c:pt>
                <c:pt idx="117">
                  <c:v>industry</c:v>
                </c:pt>
                <c:pt idx="118">
                  <c:v>data</c:v>
                </c:pt>
                <c:pt idx="119">
                  <c:v>information</c:v>
                </c:pt>
                <c:pt idx="120">
                  <c:v>control</c:v>
                </c:pt>
                <c:pt idx="121">
                  <c:v>level</c:v>
                </c:pt>
                <c:pt idx="122">
                  <c:v>project</c:v>
                </c:pt>
                <c:pt idx="123">
                  <c:v>species</c:v>
                </c:pt>
                <c:pt idx="124">
                  <c:v>process</c:v>
                </c:pt>
                <c:pt idx="125">
                  <c:v>turn</c:v>
                </c:pt>
                <c:pt idx="126">
                  <c:v>nuclear</c:v>
                </c:pt>
                <c:pt idx="127">
                  <c:v>suggest</c:v>
                </c:pt>
                <c:pt idx="128">
                  <c:v>material</c:v>
                </c:pt>
                <c:pt idx="129">
                  <c:v>typhoon</c:v>
                </c:pt>
                <c:pt idx="130">
                  <c:v>design</c:v>
                </c:pt>
                <c:pt idx="131">
                  <c:v>center</c:v>
                </c:pt>
                <c:pt idx="132">
                  <c:v>laboratory</c:v>
                </c:pt>
                <c:pt idx="133">
                  <c:v>cost</c:v>
                </c:pt>
                <c:pt idx="134">
                  <c:v>engineer</c:v>
                </c:pt>
                <c:pt idx="135">
                  <c:v>according</c:v>
                </c:pt>
                <c:pt idx="136">
                  <c:v>mean</c:v>
                </c:pt>
                <c:pt idx="137">
                  <c:v>scientific</c:v>
                </c:pt>
                <c:pt idx="138">
                  <c:v>disease</c:v>
                </c:pt>
                <c:pt idx="139">
                  <c:v>team</c:v>
                </c:pt>
                <c:pt idx="140">
                  <c:v>fund</c:v>
                </c:pt>
                <c:pt idx="141">
                  <c:v>drug</c:v>
                </c:pt>
                <c:pt idx="142">
                  <c:v>contain</c:v>
                </c:pt>
                <c:pt idx="143">
                  <c:v>chemical</c:v>
                </c:pt>
                <c:pt idx="144">
                  <c:v>surface</c:v>
                </c:pt>
                <c:pt idx="145">
                  <c:v>experiment</c:v>
                </c:pt>
                <c:pt idx="146">
                  <c:v>theory</c:v>
                </c:pt>
                <c:pt idx="147">
                  <c:v>institute</c:v>
                </c:pt>
                <c:pt idx="148">
                  <c:v>gas</c:v>
                </c:pt>
                <c:pt idx="149">
                  <c:v>development</c:v>
                </c:pt>
                <c:pt idx="150">
                  <c:v>claim</c:v>
                </c:pt>
                <c:pt idx="151">
                  <c:v>model</c:v>
                </c:pt>
                <c:pt idx="152">
                  <c:v>possible</c:v>
                </c:pt>
                <c:pt idx="153">
                  <c:v>patent</c:v>
                </c:pt>
                <c:pt idx="154">
                  <c:v>evidence</c:v>
                </c:pt>
                <c:pt idx="155">
                  <c:v>create</c:v>
                </c:pt>
                <c:pt idx="156">
                  <c:v>international</c:v>
                </c:pt>
                <c:pt idx="157">
                  <c:v>colleague</c:v>
                </c:pt>
                <c:pt idx="158">
                  <c:v>patient</c:v>
                </c:pt>
                <c:pt idx="159">
                  <c:v>particle</c:v>
                </c:pt>
                <c:pt idx="160">
                  <c:v>department</c:v>
                </c:pt>
                <c:pt idx="161">
                  <c:v>health</c:v>
                </c:pt>
                <c:pt idx="162">
                  <c:v>likely</c:v>
                </c:pt>
                <c:pt idx="163">
                  <c:v>similar</c:v>
                </c:pt>
                <c:pt idx="164">
                  <c:v>reduce</c:v>
                </c:pt>
                <c:pt idx="165">
                  <c:v>issue</c:v>
                </c:pt>
                <c:pt idx="166">
                  <c:v>publish</c:v>
                </c:pt>
                <c:pt idx="167">
                  <c:v>technique</c:v>
                </c:pt>
                <c:pt idx="168">
                  <c:v>population</c:v>
                </c:pt>
                <c:pt idx="169">
                  <c:v>environment</c:v>
                </c:pt>
                <c:pt idx="170">
                  <c:v>brain</c:v>
                </c:pt>
                <c:pt idx="171">
                  <c:v>temperature</c:v>
                </c:pt>
                <c:pt idx="172">
                  <c:v>protein</c:v>
                </c:pt>
                <c:pt idx="173">
                  <c:v>term</c:v>
                </c:pt>
                <c:pt idx="174">
                  <c:v>education</c:v>
                </c:pt>
                <c:pt idx="175">
                  <c:v>view</c:v>
                </c:pt>
                <c:pt idx="176">
                  <c:v>molecule</c:v>
                </c:pt>
                <c:pt idx="177">
                  <c:v>amount</c:v>
                </c:pt>
                <c:pt idx="178">
                  <c:v>future</c:v>
                </c:pt>
                <c:pt idx="179">
                  <c:v>support</c:v>
                </c:pt>
                <c:pt idx="180">
                  <c:v>image</c:v>
                </c:pt>
                <c:pt idx="181">
                  <c:v>natural</c:v>
                </c:pt>
                <c:pt idx="182">
                  <c:v>damage</c:v>
                </c:pt>
                <c:pt idx="183">
                  <c:v>type</c:v>
                </c:pt>
                <c:pt idx="184">
                  <c:v>involve</c:v>
                </c:pt>
                <c:pt idx="185">
                  <c:v>carbon</c:v>
                </c:pt>
                <c:pt idx="186">
                  <c:v>site</c:v>
                </c:pt>
                <c:pt idx="187">
                  <c:v>rate</c:v>
                </c:pt>
                <c:pt idx="188">
                  <c:v>size</c:v>
                </c:pt>
                <c:pt idx="189">
                  <c:v>risk</c:v>
                </c:pt>
                <c:pt idx="190">
                  <c:v>expect</c:v>
                </c:pt>
                <c:pt idx="191">
                  <c:v>standard</c:v>
                </c:pt>
                <c:pt idx="192">
                  <c:v>require</c:v>
                </c:pt>
                <c:pt idx="193">
                  <c:v>signal</c:v>
                </c:pt>
                <c:pt idx="194">
                  <c:v>blood</c:v>
                </c:pt>
                <c:pt idx="195">
                  <c:v>galaxy</c:v>
                </c:pt>
                <c:pt idx="196">
                  <c:v>range</c:v>
                </c:pt>
                <c:pt idx="197">
                  <c:v>structure</c:v>
                </c:pt>
                <c:pt idx="198">
                  <c:v>nature</c:v>
                </c:pt>
                <c:pt idx="199">
                  <c:v>century</c:v>
                </c:pt>
                <c:pt idx="200">
                  <c:v>major</c:v>
                </c:pt>
                <c:pt idx="201">
                  <c:v>discover</c:v>
                </c:pt>
                <c:pt idx="202">
                  <c:v>medical</c:v>
                </c:pt>
                <c:pt idx="203">
                  <c:v>link</c:v>
                </c:pt>
                <c:pt idx="204">
                  <c:v>council</c:v>
                </c:pt>
                <c:pt idx="205">
                  <c:v>cancer</c:v>
                </c:pt>
                <c:pt idx="206">
                  <c:v>source</c:v>
                </c:pt>
                <c:pt idx="207">
                  <c:v>degree</c:v>
                </c:pt>
                <c:pt idx="208">
                  <c:v>exist</c:v>
                </c:pt>
                <c:pt idx="209">
                  <c:v>single</c:v>
                </c:pt>
                <c:pt idx="210">
                  <c:v>across</c:v>
                </c:pt>
                <c:pt idx="211">
                  <c:v>speed</c:v>
                </c:pt>
                <c:pt idx="212">
                  <c:v>virus</c:v>
                </c:pt>
                <c:pt idx="213">
                  <c:v>approach</c:v>
                </c:pt>
                <c:pt idx="214">
                  <c:v>network</c:v>
                </c:pt>
                <c:pt idx="215">
                  <c:v>local</c:v>
                </c:pt>
                <c:pt idx="216">
                  <c:v>billion</c:v>
                </c:pt>
                <c:pt idx="217">
                  <c:v>act</c:v>
                </c:pt>
                <c:pt idx="218">
                  <c:v>argue</c:v>
                </c:pt>
                <c:pt idx="219">
                  <c:v>describe</c:v>
                </c:pt>
                <c:pt idx="220">
                  <c:v>universe</c:v>
                </c:pt>
                <c:pt idx="221">
                  <c:v>satellite</c:v>
                </c:pt>
                <c:pt idx="222">
                  <c:v>release</c:v>
                </c:pt>
                <c:pt idx="223">
                  <c:v>aid</c:v>
                </c:pt>
                <c:pt idx="224">
                  <c:v>further</c:v>
                </c:pt>
                <c:pt idx="225">
                  <c:v>trial</c:v>
                </c:pt>
                <c:pt idx="226">
                  <c:v>fuel</c:v>
                </c:pt>
                <c:pt idx="227">
                  <c:v>society</c:v>
                </c:pt>
                <c:pt idx="228">
                  <c:v>electron</c:v>
                </c:pt>
                <c:pt idx="229">
                  <c:v>pressure</c:v>
                </c:pt>
                <c:pt idx="230">
                  <c:v>simple</c:v>
                </c:pt>
                <c:pt idx="231">
                  <c:v>current</c:v>
                </c:pt>
                <c:pt idx="232">
                  <c:v>detail</c:v>
                </c:pt>
                <c:pt idx="233">
                  <c:v>mass</c:v>
                </c:pt>
                <c:pt idx="234">
                  <c:v>method</c:v>
                </c:pt>
                <c:pt idx="235">
                  <c:v>concern</c:v>
                </c:pt>
                <c:pt idx="236">
                  <c:v>law</c:v>
                </c:pt>
                <c:pt idx="237">
                  <c:v>wave</c:v>
                </c:pt>
                <c:pt idx="238">
                  <c:v>waste</c:v>
                </c:pt>
                <c:pt idx="239">
                  <c:v>offer</c:v>
                </c:pt>
                <c:pt idx="240">
                  <c:v>continue</c:v>
                </c:pt>
                <c:pt idx="241">
                  <c:v>apply</c:v>
                </c:pt>
                <c:pt idx="242">
                  <c:v>limit</c:v>
                </c:pt>
                <c:pt idx="243">
                  <c:v>break</c:v>
                </c:pt>
                <c:pt idx="244">
                  <c:v>policy</c:v>
                </c:pt>
                <c:pt idx="245">
                  <c:v>main</c:v>
                </c:pt>
                <c:pt idx="246">
                  <c:v>history</c:v>
                </c:pt>
                <c:pt idx="247">
                  <c:v>minister</c:v>
                </c:pt>
                <c:pt idx="248">
                  <c:v>condition</c:v>
                </c:pt>
                <c:pt idx="249">
                  <c:v>generate</c:v>
                </c:pt>
                <c:pt idx="250">
                  <c:v>individual</c:v>
                </c:pt>
                <c:pt idx="251">
                  <c:v>atom</c:v>
                </c:pt>
                <c:pt idx="252">
                  <c:v>object</c:v>
                </c:pt>
                <c:pt idx="253">
                  <c:v>heat</c:v>
                </c:pt>
                <c:pt idx="254">
                  <c:v>recent</c:v>
                </c:pt>
                <c:pt idx="255">
                  <c:v>region</c:v>
                </c:pt>
                <c:pt idx="256">
                  <c:v>commission</c:v>
                </c:pt>
                <c:pt idx="257">
                  <c:v>estimate</c:v>
                </c:pt>
                <c:pt idx="258">
                  <c:v>radiation</c:v>
                </c:pt>
                <c:pt idx="259">
                  <c:v>genetic</c:v>
                </c:pt>
                <c:pt idx="260">
                  <c:v>physics</c:v>
                </c:pt>
                <c:pt idx="261">
                  <c:v>rock</c:v>
                </c:pt>
                <c:pt idx="262">
                  <c:v>oil</c:v>
                </c:pt>
                <c:pt idx="263">
                  <c:v>consider</c:v>
                </c:pt>
                <c:pt idx="264">
                  <c:v>laser</c:v>
                </c:pt>
                <c:pt idx="265">
                  <c:v>planet</c:v>
                </c:pt>
                <c:pt idx="266">
                  <c:v>instead</c:v>
                </c:pt>
                <c:pt idx="267">
                  <c:v>subtract</c:v>
                </c:pt>
                <c:pt idx="268">
                  <c:v>treatment</c:v>
                </c:pt>
                <c:pt idx="269">
                  <c:v>director</c:v>
                </c:pt>
                <c:pt idx="270">
                  <c:v>shape</c:v>
                </c:pt>
                <c:pt idx="271">
                  <c:v>available</c:v>
                </c:pt>
                <c:pt idx="272">
                  <c:v>prove</c:v>
                </c:pt>
                <c:pt idx="273">
                  <c:v>experience</c:v>
                </c:pt>
                <c:pt idx="274">
                  <c:v>fail</c:v>
                </c:pt>
                <c:pt idx="275">
                  <c:v>trade</c:v>
                </c:pt>
                <c:pt idx="276">
                  <c:v>committee</c:v>
                </c:pt>
                <c:pt idx="277">
                  <c:v>prevent</c:v>
                </c:pt>
                <c:pt idx="278">
                  <c:v>recently</c:v>
                </c:pt>
                <c:pt idx="279">
                  <c:v>compare</c:v>
                </c:pt>
                <c:pt idx="280">
                  <c:v>forest</c:v>
                </c:pt>
                <c:pt idx="281">
                  <c:v>community</c:v>
                </c:pt>
                <c:pt idx="282">
                  <c:v>improve</c:v>
                </c:pt>
                <c:pt idx="283">
                  <c:v>attempt</c:v>
                </c:pt>
                <c:pt idx="284">
                  <c:v>account</c:v>
                </c:pt>
                <c:pt idx="285">
                  <c:v>modern</c:v>
                </c:pt>
                <c:pt idx="286">
                  <c:v>identify</c:v>
                </c:pt>
                <c:pt idx="287">
                  <c:v>device</c:v>
                </c:pt>
                <c:pt idx="288">
                  <c:v>global</c:v>
                </c:pt>
                <c:pt idx="289">
                  <c:v>activity</c:v>
                </c:pt>
                <c:pt idx="290">
                  <c:v>subject</c:v>
                </c:pt>
                <c:pt idx="291">
                  <c:v>detect</c:v>
                </c:pt>
                <c:pt idx="292">
                  <c:v>difference</c:v>
                </c:pt>
                <c:pt idx="293">
                  <c:v>particular</c:v>
                </c:pt>
                <c:pt idx="294">
                  <c:v>press</c:v>
                </c:pt>
                <c:pt idx="295">
                  <c:v>hole</c:v>
                </c:pt>
                <c:pt idx="296">
                  <c:v>ray</c:v>
                </c:pt>
                <c:pt idx="297">
                  <c:v>behavior</c:v>
                </c:pt>
                <c:pt idx="298">
                  <c:v>death</c:v>
                </c:pt>
                <c:pt idx="299">
                  <c:v>position</c:v>
                </c:pt>
                <c:pt idx="300">
                  <c:v>average</c:v>
                </c:pt>
                <c:pt idx="301">
                  <c:v>occur</c:v>
                </c:pt>
                <c:pt idx="302">
                  <c:v>period</c:v>
                </c:pt>
                <c:pt idx="303">
                  <c:v>layer</c:v>
                </c:pt>
                <c:pt idx="304">
                  <c:v>protect</c:v>
                </c:pt>
                <c:pt idx="305">
                  <c:v>spread</c:v>
                </c:pt>
                <c:pt idx="306">
                  <c:v>charge</c:v>
                </c:pt>
                <c:pt idx="307">
                  <c:v>meeting</c:v>
                </c:pt>
                <c:pt idx="308">
                  <c:v>treaty</c:v>
                </c:pt>
                <c:pt idx="309">
                  <c:v>software</c:v>
                </c:pt>
                <c:pt idx="310">
                  <c:v>complex</c:v>
                </c:pt>
                <c:pt idx="311">
                  <c:v>event</c:v>
                </c:pt>
                <c:pt idx="312">
                  <c:v>sample</c:v>
                </c:pt>
                <c:pt idx="313">
                  <c:v>store</c:v>
                </c:pt>
                <c:pt idx="314">
                  <c:v>male</c:v>
                </c:pt>
                <c:pt idx="315">
                  <c:v>agency</c:v>
                </c:pt>
                <c:pt idx="316">
                  <c:v>flow</c:v>
                </c:pt>
                <c:pt idx="317">
                  <c:v>supply</c:v>
                </c:pt>
                <c:pt idx="318">
                  <c:v>reveal</c:v>
                </c:pt>
                <c:pt idx="319">
                  <c:v>suffer</c:v>
                </c:pt>
                <c:pt idx="320">
                  <c:v>growth</c:v>
                </c:pt>
                <c:pt idx="321">
                  <c:v>sign</c:v>
                </c:pt>
                <c:pt idx="322">
                  <c:v>survey</c:v>
                </c:pt>
                <c:pt idx="323">
                  <c:v>decade</c:v>
                </c:pt>
                <c:pt idx="324">
                  <c:v>impact</c:v>
                </c:pt>
                <c:pt idx="325">
                  <c:v>acid</c:v>
                </c:pt>
                <c:pt idx="326">
                  <c:v>official</c:v>
                </c:pt>
                <c:pt idx="327">
                  <c:v>deal</c:v>
                </c:pt>
                <c:pt idx="328">
                  <c:v>author</c:v>
                </c:pt>
                <c:pt idx="329">
                  <c:v>social</c:v>
                </c:pt>
                <c:pt idx="330">
                  <c:v>reaction</c:v>
                </c:pt>
                <c:pt idx="331">
                  <c:v>disk</c:v>
                </c:pt>
                <c:pt idx="332">
                  <c:v>fossil</c:v>
                </c:pt>
                <c:pt idx="333">
                  <c:v>atmosphere</c:v>
                </c:pt>
                <c:pt idx="334">
                  <c:v>launch</c:v>
                </c:pt>
                <c:pt idx="335">
                  <c:v>unit</c:v>
                </c:pt>
                <c:pt idx="336">
                  <c:v>affect</c:v>
                </c:pt>
                <c:pt idx="337">
                  <c:v>program</c:v>
                </c:pt>
                <c:pt idx="338">
                  <c:v>safety</c:v>
                </c:pt>
                <c:pt idx="339">
                  <c:v>memory</c:v>
                </c:pt>
                <c:pt idx="340">
                  <c:v>modulate</c:v>
                </c:pt>
                <c:pt idx="341">
                  <c:v>response</c:v>
                </c:pt>
                <c:pt idx="342">
                  <c:v>depend</c:v>
                </c:pt>
                <c:pt idx="343">
                  <c:v>scale</c:v>
                </c:pt>
                <c:pt idx="344">
                  <c:v>warn</c:v>
                </c:pt>
                <c:pt idx="345">
                  <c:v>potential</c:v>
                </c:pt>
                <c:pt idx="346">
                  <c:v>action</c:v>
                </c:pt>
                <c:pt idx="347">
                  <c:v>benefit</c:v>
                </c:pt>
                <c:pt idx="348">
                  <c:v>metal</c:v>
                </c:pt>
                <c:pt idx="349">
                  <c:v>win</c:v>
                </c:pt>
                <c:pt idx="350">
                  <c:v>bacteria</c:v>
                </c:pt>
                <c:pt idx="351">
                  <c:v>engineering</c:v>
                </c:pt>
                <c:pt idx="352">
                  <c:v>remove</c:v>
                </c:pt>
                <c:pt idx="353">
                  <c:v>treat</c:v>
                </c:pt>
                <c:pt idx="354">
                  <c:v>feed</c:v>
                </c:pt>
                <c:pt idx="355">
                  <c:v>weapon</c:v>
                </c:pt>
                <c:pt idx="356">
                  <c:v>knowledge</c:v>
                </c:pt>
                <c:pt idx="357">
                  <c:v>application</c:v>
                </c:pt>
                <c:pt idx="358">
                  <c:v>electronic</c:v>
                </c:pt>
                <c:pt idx="359">
                  <c:v>factor</c:v>
                </c:pt>
                <c:pt idx="360">
                  <c:v>quality</c:v>
                </c:pt>
                <c:pt idx="361">
                  <c:v>aim</c:v>
                </c:pt>
                <c:pt idx="362">
                  <c:v>solution</c:v>
                </c:pt>
                <c:pt idx="363">
                  <c:v>lower</c:v>
                </c:pt>
                <c:pt idx="364">
                  <c:v>hospital</c:v>
                </c:pt>
                <c:pt idx="365">
                  <c:v>article</c:v>
                </c:pt>
                <c:pt idx="366">
                  <c:v>western</c:v>
                </c:pt>
                <c:pt idx="367">
                  <c:v>monitor</c:v>
                </c:pt>
                <c:pt idx="368">
                  <c:v>climate</c:v>
                </c:pt>
                <c:pt idx="369">
                  <c:v>predict</c:v>
                </c:pt>
                <c:pt idx="370">
                  <c:v>normal</c:v>
                </c:pt>
                <c:pt idx="371">
                  <c:v>search</c:v>
                </c:pt>
                <c:pt idx="372">
                  <c:v>sense</c:v>
                </c:pt>
                <c:pt idx="373">
                  <c:v>code</c:v>
                </c:pt>
                <c:pt idx="374">
                  <c:v>video</c:v>
                </c:pt>
                <c:pt idx="375">
                  <c:v>film</c:v>
                </c:pt>
                <c:pt idx="376">
                  <c:v>ocean</c:v>
                </c:pt>
                <c:pt idx="377">
                  <c:v>reactor</c:v>
                </c:pt>
                <c:pt idx="378">
                  <c:v>effort</c:v>
                </c:pt>
                <c:pt idx="379">
                  <c:v>production</c:v>
                </c:pt>
                <c:pt idx="380">
                  <c:v>review</c:v>
                </c:pt>
                <c:pt idx="381">
                  <c:v>chip</c:v>
                </c:pt>
                <c:pt idx="382">
                  <c:v>decision</c:v>
                </c:pt>
                <c:pt idx="383">
                  <c:v>female</c:v>
                </c:pt>
                <c:pt idx="384">
                  <c:v>target</c:v>
                </c:pt>
                <c:pt idx="385">
                  <c:v>tissue</c:v>
                </c:pt>
                <c:pt idx="386">
                  <c:v>bank</c:v>
                </c:pt>
                <c:pt idx="387">
                  <c:v>compound</c:v>
                </c:pt>
                <c:pt idx="388">
                  <c:v>minute</c:v>
                </c:pt>
                <c:pt idx="389">
                  <c:v>journal</c:v>
                </c:pt>
                <c:pt idx="390">
                  <c:v>conservation</c:v>
                </c:pt>
                <c:pt idx="391">
                  <c:v>resource</c:v>
                </c:pt>
                <c:pt idx="392">
                  <c:v>emission</c:v>
                </c:pt>
                <c:pt idx="393">
                  <c:v>destroy</c:v>
                </c:pt>
                <c:pt idx="394">
                  <c:v>series</c:v>
                </c:pt>
                <c:pt idx="395">
                  <c:v>message</c:v>
                </c:pt>
                <c:pt idx="396">
                  <c:v>stare</c:v>
                </c:pt>
                <c:pt idx="397">
                  <c:v>orbit</c:v>
                </c:pt>
                <c:pt idx="398">
                  <c:v>save</c:v>
                </c:pt>
                <c:pt idx="399">
                  <c:v>vaccine</c:v>
                </c:pt>
                <c:pt idx="400">
                  <c:v>advance</c:v>
                </c:pt>
                <c:pt idx="401">
                  <c:v>digital</c:v>
                </c:pt>
                <c:pt idx="402">
                  <c:v>conference</c:v>
                </c:pt>
                <c:pt idx="403">
                  <c:v>particularly</c:v>
                </c:pt>
                <c:pt idx="404">
                  <c:v>practice</c:v>
                </c:pt>
                <c:pt idx="405">
                  <c:v>attack</c:v>
                </c:pt>
                <c:pt idx="406">
                  <c:v>equipment</c:v>
                </c:pt>
                <c:pt idx="407">
                  <c:v>distance</c:v>
                </c:pt>
                <c:pt idx="408">
                  <c:v>analysis</c:v>
                </c:pt>
                <c:pt idx="409">
                  <c:v>dioxide</c:v>
                </c:pt>
                <c:pt idx="410">
                  <c:v>TRUE</c:v>
                </c:pt>
                <c:pt idx="411">
                  <c:v>block</c:v>
                </c:pt>
                <c:pt idx="412">
                  <c:v>propose</c:v>
                </c:pt>
                <c:pt idx="413">
                  <c:v>pollution</c:v>
                </c:pt>
                <c:pt idx="414">
                  <c:v>feature</c:v>
                </c:pt>
                <c:pt idx="415">
                  <c:v>central</c:v>
                </c:pt>
                <c:pt idx="416">
                  <c:v>operate</c:v>
                </c:pt>
                <c:pt idx="417">
                  <c:v>encourage</c:v>
                </c:pt>
                <c:pt idx="418">
                  <c:v>demand</c:v>
                </c:pt>
                <c:pt idx="419">
                  <c:v>sequence</c:v>
                </c:pt>
                <c:pt idx="420">
                  <c:v>observe</c:v>
                </c:pt>
                <c:pt idx="421">
                  <c:v>oxygen</c:v>
                </c:pt>
                <c:pt idx="422">
                  <c:v>conventional</c:v>
                </c:pt>
                <c:pt idx="423">
                  <c:v>track</c:v>
                </c:pt>
                <c:pt idx="424">
                  <c:v>lack</c:v>
                </c:pt>
                <c:pt idx="425">
                  <c:v>stage</c:v>
                </c:pt>
                <c:pt idx="426">
                  <c:v>success</c:v>
                </c:pt>
                <c:pt idx="427">
                  <c:v>survive</c:v>
                </c:pt>
                <c:pt idx="428">
                  <c:v>role</c:v>
                </c:pt>
                <c:pt idx="429">
                  <c:v>separate</c:v>
                </c:pt>
                <c:pt idx="430">
                  <c:v>immune</c:v>
                </c:pt>
                <c:pt idx="431">
                  <c:v>expert</c:v>
                </c:pt>
                <c:pt idx="432">
                  <c:v>especially</c:v>
                </c:pt>
                <c:pt idx="433">
                  <c:v>special</c:v>
                </c:pt>
                <c:pt idx="434">
                  <c:v>frequency</c:v>
                </c:pt>
                <c:pt idx="435">
                  <c:v>defense</c:v>
                </c:pt>
                <c:pt idx="436">
                  <c:v>solar</c:v>
                </c:pt>
                <c:pt idx="437">
                  <c:v>fit</c:v>
                </c:pt>
                <c:pt idx="438">
                  <c:v>quantum</c:v>
                </c:pt>
                <c:pt idx="439">
                  <c:v>ozone</c:v>
                </c:pt>
                <c:pt idx="440">
                  <c:v>despite</c:v>
                </c:pt>
                <c:pt idx="441">
                  <c:v>industrial</c:v>
                </c:pt>
                <c:pt idx="442">
                  <c:v>farmer</c:v>
                </c:pt>
                <c:pt idx="443">
                  <c:v>outside</c:v>
                </c:pt>
                <c:pt idx="444">
                  <c:v>academic</c:v>
                </c:pt>
                <c:pt idx="445">
                  <c:v>focus</c:v>
                </c:pt>
                <c:pt idx="446">
                  <c:v>burn</c:v>
                </c:pt>
                <c:pt idx="447">
                  <c:v>channel</c:v>
                </c:pt>
                <c:pt idx="448">
                  <c:v>basic</c:v>
                </c:pt>
                <c:pt idx="449">
                  <c:v>recognize</c:v>
                </c:pt>
                <c:pt idx="450">
                  <c:v>original</c:v>
                </c:pt>
                <c:pt idx="451">
                  <c:v>accept</c:v>
                </c:pt>
                <c:pt idx="452">
                  <c:v>ban</c:v>
                </c:pt>
                <c:pt idx="453">
                  <c:v>share</c:v>
                </c:pt>
                <c:pt idx="454">
                  <c:v>instance</c:v>
                </c:pt>
                <c:pt idx="455">
                  <c:v>fear</c:v>
                </c:pt>
                <c:pt idx="456">
                  <c:v>surprise</c:v>
                </c:pt>
                <c:pt idx="457">
                  <c:v>determine</c:v>
                </c:pt>
                <c:pt idx="458">
                  <c:v>telescope</c:v>
                </c:pt>
                <c:pt idx="459">
                  <c:v>represent</c:v>
                </c:pt>
                <c:pt idx="460">
                  <c:v>element</c:v>
                </c:pt>
                <c:pt idx="461">
                  <c:v>breed</c:v>
                </c:pt>
                <c:pt idx="462">
                  <c:v>authority</c:v>
                </c:pt>
                <c:pt idx="463">
                  <c:v>debate</c:v>
                </c:pt>
                <c:pt idx="464">
                  <c:v>skin</c:v>
                </c:pt>
                <c:pt idx="465">
                  <c:v>tiny</c:v>
                </c:pt>
                <c:pt idx="466">
                  <c:v>version</c:v>
                </c:pt>
                <c:pt idx="467">
                  <c:v>medicine</c:v>
                </c:pt>
                <c:pt idx="468">
                  <c:v>tend</c:v>
                </c:pt>
                <c:pt idx="469">
                  <c:v>scheme</c:v>
                </c:pt>
                <c:pt idx="470">
                  <c:v>soil</c:v>
                </c:pt>
                <c:pt idx="471">
                  <c:v>egg</c:v>
                </c:pt>
                <c:pt idx="472">
                  <c:v>map</c:v>
                </c:pt>
                <c:pt idx="473">
                  <c:v>former</c:v>
                </c:pt>
                <c:pt idx="474">
                  <c:v>magnetic</c:v>
                </c:pt>
                <c:pt idx="475">
                  <c:v>bone</c:v>
                </c:pt>
                <c:pt idx="476">
                  <c:v>promise</c:v>
                </c:pt>
                <c:pt idx="477">
                  <c:v>budget</c:v>
                </c:pt>
                <c:pt idx="478">
                  <c:v>evolution</c:v>
                </c:pt>
                <c:pt idx="479">
                  <c:v>establish</c:v>
                </c:pt>
                <c:pt idx="480">
                  <c:v>achieve</c:v>
                </c:pt>
                <c:pt idx="481">
                  <c:v>wind</c:v>
                </c:pt>
                <c:pt idx="482">
                  <c:v>replace</c:v>
                </c:pt>
                <c:pt idx="483">
                  <c:v>total</c:v>
                </c:pt>
                <c:pt idx="484">
                  <c:v>bit</c:v>
                </c:pt>
                <c:pt idx="485">
                  <c:v>mouse</c:v>
                </c:pt>
                <c:pt idx="486">
                  <c:v>property</c:v>
                </c:pt>
                <c:pt idx="487">
                  <c:v>extra</c:v>
                </c:pt>
                <c:pt idx="488">
                  <c:v>eventually</c:v>
                </c:pt>
                <c:pt idx="489">
                  <c:v>ability</c:v>
                </c:pt>
                <c:pt idx="490">
                  <c:v>beam</c:v>
                </c:pt>
                <c:pt idx="491">
                  <c:v>screen</c:v>
                </c:pt>
                <c:pt idx="492">
                  <c:v>electricity</c:v>
                </c:pt>
                <c:pt idx="493">
                  <c:v>mine</c:v>
                </c:pt>
                <c:pt idx="494">
                  <c:v>feedback</c:v>
                </c:pt>
                <c:pt idx="495">
                  <c:v>cursor</c:v>
                </c:pt>
                <c:pt idx="496">
                  <c:v>physical</c:v>
                </c:pt>
                <c:pt idx="497">
                  <c:v>round</c:v>
                </c:pt>
                <c:pt idx="498">
                  <c:v>emerge</c:v>
                </c:pt>
                <c:pt idx="499">
                  <c:v>highly</c:v>
                </c:pt>
                <c:pt idx="500">
                  <c:v>display</c:v>
                </c:pt>
                <c:pt idx="501">
                  <c:v>culture</c:v>
                </c:pt>
                <c:pt idx="502">
                  <c:v>electric</c:v>
                </c:pt>
                <c:pt idx="503">
                  <c:v>union</c:v>
                </c:pt>
                <c:pt idx="504">
                  <c:v>switch</c:v>
                </c:pt>
                <c:pt idx="505">
                  <c:v>direct</c:v>
                </c:pt>
                <c:pt idx="506">
                  <c:v>relate</c:v>
                </c:pt>
                <c:pt idx="507">
                  <c:v>hydrogen</c:v>
                </c:pt>
                <c:pt idx="508">
                  <c:v>association</c:v>
                </c:pt>
                <c:pt idx="509">
                  <c:v>ring</c:v>
                </c:pt>
                <c:pt idx="510">
                  <c:v>comment</c:v>
                </c:pt>
                <c:pt idx="511">
                  <c:v>indeed</c:v>
                </c:pt>
                <c:pt idx="512">
                  <c:v>cheap</c:v>
                </c:pt>
                <c:pt idx="513">
                  <c:v>generation</c:v>
                </c:pt>
                <c:pt idx="514">
                  <c:v>staff</c:v>
                </c:pt>
                <c:pt idx="515">
                  <c:v>political</c:v>
                </c:pt>
                <c:pt idx="516">
                  <c:v>wild</c:v>
                </c:pt>
                <c:pt idx="517">
                  <c:v>fill</c:v>
                </c:pt>
                <c:pt idx="518">
                  <c:v>movement</c:v>
                </c:pt>
                <c:pt idx="519">
                  <c:v>professor</c:v>
                </c:pt>
                <c:pt idx="520">
                  <c:v>fiber</c:v>
                </c:pt>
                <c:pt idx="521">
                  <c:v>direction</c:v>
                </c:pt>
                <c:pt idx="522">
                  <c:v>march</c:v>
                </c:pt>
                <c:pt idx="523">
                  <c:v>technical</c:v>
                </c:pt>
                <c:pt idx="524">
                  <c:v>spot</c:v>
                </c:pt>
                <c:pt idx="525">
                  <c:v>manage</c:v>
                </c:pt>
                <c:pt idx="526">
                  <c:v>aircraft</c:v>
                </c:pt>
                <c:pt idx="527">
                  <c:v>enzyme</c:v>
                </c:pt>
                <c:pt idx="528">
                  <c:v>huge</c:v>
                </c:pt>
                <c:pt idx="529">
                  <c:v>due</c:v>
                </c:pt>
                <c:pt idx="530">
                  <c:v>safe</c:v>
                </c:pt>
                <c:pt idx="531">
                  <c:v>museum</c:v>
                </c:pt>
                <c:pt idx="532">
                  <c:v>stress</c:v>
                </c:pt>
                <c:pt idx="533">
                  <c:v>collect</c:v>
                </c:pt>
                <c:pt idx="534">
                  <c:v>infect</c:v>
                </c:pt>
                <c:pt idx="535">
                  <c:v>bill</c:v>
                </c:pt>
                <c:pt idx="536">
                  <c:v>communication</c:v>
                </c:pt>
                <c:pt idx="537">
                  <c:v>effective</c:v>
                </c:pt>
                <c:pt idx="538">
                  <c:v>loss</c:v>
                </c:pt>
                <c:pt idx="539">
                  <c:v>ensure</c:v>
                </c:pt>
                <c:pt idx="540">
                  <c:v>royal</c:v>
                </c:pt>
                <c:pt idx="541">
                  <c:v>serious</c:v>
                </c:pt>
                <c:pt idx="542">
                  <c:v>coal</c:v>
                </c:pt>
                <c:pt idx="543">
                  <c:v>combine</c:v>
                </c:pt>
                <c:pt idx="544">
                  <c:v>function</c:v>
                </c:pt>
                <c:pt idx="545">
                  <c:v>argument</c:v>
                </c:pt>
                <c:pt idx="546">
                  <c:v>organism</c:v>
                </c:pt>
                <c:pt idx="547">
                  <c:v>art</c:v>
                </c:pt>
                <c:pt idx="548">
                  <c:v>worse</c:v>
                </c:pt>
                <c:pt idx="549">
                  <c:v>observation</c:v>
                </c:pt>
                <c:pt idx="550">
                  <c:v>reflect</c:v>
                </c:pt>
                <c:pt idx="551">
                  <c:v>worst</c:v>
                </c:pt>
                <c:pt idx="552">
                  <c:v>crop</c:v>
                </c:pt>
                <c:pt idx="553">
                  <c:v>copy</c:v>
                </c:pt>
                <c:pt idx="554">
                  <c:v>avoid</c:v>
                </c:pt>
                <c:pt idx="555">
                  <c:v>chemistry</c:v>
                </c:pt>
                <c:pt idx="556">
                  <c:v>possibility</c:v>
                </c:pt>
                <c:pt idx="557">
                  <c:v>task</c:v>
                </c:pt>
                <c:pt idx="558">
                  <c:v>vary</c:v>
                </c:pt>
                <c:pt idx="559">
                  <c:v>match</c:v>
                </c:pt>
                <c:pt idx="560">
                  <c:v>maintain</c:v>
                </c:pt>
                <c:pt idx="561">
                  <c:v>analyze</c:v>
                </c:pt>
                <c:pt idx="562">
                  <c:v>active</c:v>
                </c:pt>
                <c:pt idx="563">
                  <c:v>double</c:v>
                </c:pt>
                <c:pt idx="564">
                  <c:v>access</c:v>
                </c:pt>
                <c:pt idx="565">
                  <c:v>proposal</c:v>
                </c:pt>
                <c:pt idx="566">
                  <c:v>instrument</c:v>
                </c:pt>
                <c:pt idx="567">
                  <c:v>mathematics</c:v>
                </c:pt>
                <c:pt idx="568">
                  <c:v>transport</c:v>
                </c:pt>
                <c:pt idx="569">
                  <c:v>challenge</c:v>
                </c:pt>
                <c:pt idx="570">
                  <c:v>convention</c:v>
                </c:pt>
                <c:pt idx="571">
                  <c:v>nearly</c:v>
                </c:pt>
                <c:pt idx="572">
                  <c:v>alternative</c:v>
                </c:pt>
                <c:pt idx="573">
                  <c:v>influence</c:v>
                </c:pt>
                <c:pt idx="574">
                  <c:v>liquid</c:v>
                </c:pt>
                <c:pt idx="575">
                  <c:v>emit</c:v>
                </c:pt>
                <c:pt idx="576">
                  <c:v>calculate</c:v>
                </c:pt>
                <c:pt idx="577">
                  <c:v>various</c:v>
                </c:pt>
                <c:pt idx="578">
                  <c:v>surround</c:v>
                </c:pt>
                <c:pt idx="579">
                  <c:v>actually</c:v>
                </c:pt>
                <c:pt idx="580">
                  <c:v>military</c:v>
                </c:pt>
                <c:pt idx="581">
                  <c:v>responsible</c:v>
                </c:pt>
                <c:pt idx="582">
                  <c:v>doubt</c:v>
                </c:pt>
                <c:pt idx="583">
                  <c:v>variety</c:v>
                </c:pt>
                <c:pt idx="584">
                  <c:v>principle</c:v>
                </c:pt>
                <c:pt idx="585">
                  <c:v>solve</c:v>
                </c:pt>
                <c:pt idx="586">
                  <c:v>easily</c:v>
                </c:pt>
                <c:pt idx="587">
                  <c:v>specific</c:v>
                </c:pt>
                <c:pt idx="588">
                  <c:v>conclude</c:v>
                </c:pt>
                <c:pt idx="589">
                  <c:v>announce</c:v>
                </c:pt>
                <c:pt idx="590">
                  <c:v>necessary</c:v>
                </c:pt>
                <c:pt idx="591">
                  <c:v>volume</c:v>
                </c:pt>
                <c:pt idx="592">
                  <c:v>expose</c:v>
                </c:pt>
                <c:pt idx="593">
                  <c:v>chain</c:v>
                </c:pt>
                <c:pt idx="594">
                  <c:v>final</c:v>
                </c:pt>
                <c:pt idx="595">
                  <c:v>tube</c:v>
                </c:pt>
                <c:pt idx="596">
                  <c:v>admit</c:v>
                </c:pt>
                <c:pt idx="597">
                  <c:v>cross</c:v>
                </c:pt>
                <c:pt idx="598">
                  <c:v>expensive</c:v>
                </c:pt>
                <c:pt idx="599">
                  <c:v>weight</c:v>
                </c:pt>
                <c:pt idx="600">
                  <c:v>advantage</c:v>
                </c:pt>
                <c:pt idx="601">
                  <c:v>explanation</c:v>
                </c:pt>
                <c:pt idx="602">
                  <c:v>giant</c:v>
                </c:pt>
                <c:pt idx="603">
                  <c:v>reality</c:v>
                </c:pt>
                <c:pt idx="604">
                  <c:v>significant</c:v>
                </c:pt>
                <c:pt idx="605">
                  <c:v>race</c:v>
                </c:pt>
                <c:pt idx="606">
                  <c:v>transfer</c:v>
                </c:pt>
                <c:pt idx="607">
                  <c:v>decline</c:v>
                </c:pt>
                <c:pt idx="608">
                  <c:v>seek</c:v>
                </c:pt>
                <c:pt idx="609">
                  <c:v>southern</c:v>
                </c:pt>
                <c:pt idx="610">
                  <c:v>insect</c:v>
                </c:pt>
                <c:pt idx="611">
                  <c:v>miss</c:v>
                </c:pt>
                <c:pt idx="612">
                  <c:v>pair</c:v>
                </c:pt>
                <c:pt idx="613">
                  <c:v>below</c:v>
                </c:pt>
                <c:pt idx="614">
                  <c:v>flight</c:v>
                </c:pt>
                <c:pt idx="615">
                  <c:v>constant</c:v>
                </c:pt>
                <c:pt idx="616">
                  <c:v>grant</c:v>
                </c:pt>
                <c:pt idx="617">
                  <c:v>dust</c:v>
                </c:pt>
                <c:pt idx="618">
                  <c:v>operation</c:v>
                </c:pt>
                <c:pt idx="619">
                  <c:v>core</c:v>
                </c:pt>
                <c:pt idx="620">
                  <c:v>finally</c:v>
                </c:pt>
                <c:pt idx="621">
                  <c:v>rely</c:v>
                </c:pt>
                <c:pt idx="622">
                  <c:v>threaten</c:v>
                </c:pt>
                <c:pt idx="623">
                  <c:v>absorb</c:v>
                </c:pt>
                <c:pt idx="624">
                  <c:v>convert</c:v>
                </c:pt>
                <c:pt idx="625">
                  <c:v>engine</c:v>
                </c:pt>
                <c:pt idx="626">
                  <c:v>join</c:v>
                </c:pt>
                <c:pt idx="627">
                  <c:v>panel</c:v>
                </c:pt>
                <c:pt idx="628">
                  <c:v>evolve</c:v>
                </c:pt>
                <c:pt idx="629">
                  <c:v>phone</c:v>
                </c:pt>
                <c:pt idx="630">
                  <c:v>relative</c:v>
                </c:pt>
                <c:pt idx="631">
                  <c:v>comet</c:v>
                </c:pt>
                <c:pt idx="632">
                  <c:v>muscle</c:v>
                </c:pt>
                <c:pt idx="633">
                  <c:v>tool</c:v>
                </c:pt>
                <c:pt idx="634">
                  <c:v>trigger</c:v>
                </c:pt>
                <c:pt idx="635">
                  <c:v>medium</c:v>
                </c:pt>
                <c:pt idx="636">
                  <c:v>examine</c:v>
                </c:pt>
                <c:pt idx="637">
                  <c:v>expand</c:v>
                </c:pt>
                <c:pt idx="638">
                  <c:v>screwdriver</c:v>
                </c:pt>
                <c:pt idx="639">
                  <c:v>successful</c:v>
                </c:pt>
                <c:pt idx="640">
                  <c:v>bore</c:v>
                </c:pt>
                <c:pt idx="641">
                  <c:v>edge</c:v>
                </c:pt>
                <c:pt idx="642">
                  <c:v>antibody</c:v>
                </c:pt>
                <c:pt idx="643">
                  <c:v>battery</c:v>
                </c:pt>
                <c:pt idx="644">
                  <c:v>contract</c:v>
                </c:pt>
                <c:pt idx="645">
                  <c:v>manufacture</c:v>
                </c:pt>
                <c:pt idx="646">
                  <c:v>component</c:v>
                </c:pt>
                <c:pt idx="647">
                  <c:v>conduct</c:v>
                </c:pt>
                <c:pt idx="648">
                  <c:v>exactly</c:v>
                </c:pt>
                <c:pt idx="649">
                  <c:v>ministry</c:v>
                </c:pt>
                <c:pt idx="650">
                  <c:v>vehicle</c:v>
                </c:pt>
                <c:pt idx="651">
                  <c:v>bear</c:v>
                </c:pt>
                <c:pt idx="652">
                  <c:v>mechanism</c:v>
                </c:pt>
                <c:pt idx="653">
                  <c:v>northern</c:v>
                </c:pt>
                <c:pt idx="654">
                  <c:v>skill</c:v>
                </c:pt>
                <c:pt idx="655">
                  <c:v>strain</c:v>
                </c:pt>
                <c:pt idx="656">
                  <c:v>firm</c:v>
                </c:pt>
                <c:pt idx="657">
                  <c:v>marine</c:v>
                </c:pt>
                <c:pt idx="658">
                  <c:v>wavelength</c:v>
                </c:pt>
                <c:pt idx="659">
                  <c:v>accident</c:v>
                </c:pt>
                <c:pt idx="660">
                  <c:v>demonstrate</c:v>
                </c:pt>
                <c:pt idx="661">
                  <c:v>section</c:v>
                </c:pt>
                <c:pt idx="662">
                  <c:v>investigate</c:v>
                </c:pt>
                <c:pt idx="663">
                  <c:v>contact</c:v>
                </c:pt>
                <c:pt idx="664">
                  <c:v>sensitive</c:v>
                </c:pt>
                <c:pt idx="665">
                  <c:v>brown</c:v>
                </c:pt>
                <c:pt idx="666">
                  <c:v>shift</c:v>
                </c:pt>
                <c:pt idx="667">
                  <c:v>dose</c:v>
                </c:pt>
                <c:pt idx="668">
                  <c:v>cycle</c:v>
                </c:pt>
                <c:pt idx="669">
                  <c:v>thus</c:v>
                </c:pt>
                <c:pt idx="670">
                  <c:v>private</c:v>
                </c:pt>
                <c:pt idx="671">
                  <c:v>convince</c:v>
                </c:pt>
                <c:pt idx="672">
                  <c:v>gain</c:v>
                </c:pt>
                <c:pt idx="673">
                  <c:v>prepare</c:v>
                </c:pt>
                <c:pt idx="674">
                  <c:v>biology</c:v>
                </c:pt>
                <c:pt idx="675">
                  <c:v>check</c:v>
                </c:pt>
                <c:pt idx="676">
                  <c:v>critical</c:v>
                </c:pt>
                <c:pt idx="677">
                  <c:v>plutonium</c:v>
                </c:pt>
                <c:pt idx="678">
                  <c:v>indicate</c:v>
                </c:pt>
                <c:pt idx="679">
                  <c:v>rare</c:v>
                </c:pt>
                <c:pt idx="680">
                  <c:v>electrical</c:v>
                </c:pt>
                <c:pt idx="681">
                  <c:v>independent</c:v>
                </c:pt>
                <c:pt idx="682">
                  <c:v>progress</c:v>
                </c:pt>
                <c:pt idx="683">
                  <c:v>connect</c:v>
                </c:pt>
                <c:pt idx="684">
                  <c:v>sale</c:v>
                </c:pt>
                <c:pt idx="685">
                  <c:v>ancient</c:v>
                </c:pt>
                <c:pt idx="686">
                  <c:v>apart</c:v>
                </c:pt>
                <c:pt idx="687">
                  <c:v>campaign</c:v>
                </c:pt>
                <c:pt idx="688">
                  <c:v>associate</c:v>
                </c:pt>
                <c:pt idx="689">
                  <c:v>imagine</c:v>
                </c:pt>
                <c:pt idx="690">
                  <c:v>personal</c:v>
                </c:pt>
                <c:pt idx="691">
                  <c:v>relationship</c:v>
                </c:pt>
                <c:pt idx="692">
                  <c:v>strike</c:v>
                </c:pt>
                <c:pt idx="693">
                  <c:v>impossible</c:v>
                </c:pt>
                <c:pt idx="694">
                  <c:v>consist</c:v>
                </c:pt>
                <c:pt idx="695">
                  <c:v>document</c:v>
                </c:pt>
                <c:pt idx="696">
                  <c:v>strategy</c:v>
                </c:pt>
                <c:pt idx="697">
                  <c:v>agent</c:v>
                </c:pt>
                <c:pt idx="698">
                  <c:v>bomb</c:v>
                </c:pt>
                <c:pt idx="699">
                  <c:v>foreign</c:v>
                </c:pt>
                <c:pt idx="700">
                  <c:v>throughout</c:v>
                </c:pt>
                <c:pt idx="701">
                  <c:v>equivalent</c:v>
                </c:pt>
                <c:pt idx="702">
                  <c:v>motion</c:v>
                </c:pt>
                <c:pt idx="703">
                  <c:v>bright</c:v>
                </c:pt>
                <c:pt idx="704">
                  <c:v>suspect</c:v>
                </c:pt>
                <c:pt idx="705">
                  <c:v>therapy</c:v>
                </c:pt>
                <c:pt idx="706">
                  <c:v>extend</c:v>
                </c:pt>
                <c:pt idx="707">
                  <c:v>forum</c:v>
                </c:pt>
                <c:pt idx="708">
                  <c:v>realize</c:v>
                </c:pt>
                <c:pt idx="709">
                  <c:v>secret</c:v>
                </c:pt>
                <c:pt idx="710">
                  <c:v>hunt</c:v>
                </c:pt>
                <c:pt idx="711">
                  <c:v>respond</c:v>
                </c:pt>
                <c:pt idx="712">
                  <c:v>discuss</c:v>
                </c:pt>
                <c:pt idx="713">
                  <c:v>institution</c:v>
                </c:pt>
                <c:pt idx="714">
                  <c:v>perform</c:v>
                </c:pt>
                <c:pt idx="715">
                  <c:v>guide</c:v>
                </c:pt>
                <c:pt idx="716">
                  <c:v>infrared</c:v>
                </c:pt>
                <c:pt idx="717">
                  <c:v>entire</c:v>
                </c:pt>
                <c:pt idx="718">
                  <c:v>optical</c:v>
                </c:pt>
                <c:pt idx="719">
                  <c:v>currently</c:v>
                </c:pt>
                <c:pt idx="720">
                  <c:v>worth</c:v>
                </c:pt>
                <c:pt idx="721">
                  <c:v>assume</c:v>
                </c:pt>
                <c:pt idx="722">
                  <c:v>attention</c:v>
                </c:pt>
                <c:pt idx="723">
                  <c:v>massive</c:v>
                </c:pt>
                <c:pt idx="724">
                  <c:v>confirm</c:v>
                </c:pt>
                <c:pt idx="725">
                  <c:v>failure</c:v>
                </c:pt>
                <c:pt idx="726">
                  <c:v>origin</c:v>
                </c:pt>
                <c:pt idx="727">
                  <c:v>agreement</c:v>
                </c:pt>
                <c:pt idx="728">
                  <c:v>statement</c:v>
                </c:pt>
                <c:pt idx="729">
                  <c:v>trap</c:v>
                </c:pt>
                <c:pt idx="730">
                  <c:v>paint</c:v>
                </c:pt>
                <c:pt idx="731">
                  <c:v>transmit</c:v>
                </c:pt>
                <c:pt idx="732">
                  <c:v>adult</c:v>
                </c:pt>
                <c:pt idx="733">
                  <c:v>correct</c:v>
                </c:pt>
                <c:pt idx="734">
                  <c:v>iron</c:v>
                </c:pt>
                <c:pt idx="735">
                  <c:v>dam</c:v>
                </c:pt>
                <c:pt idx="736">
                  <c:v>alter</c:v>
                </c:pt>
                <c:pt idx="737">
                  <c:v>gravity</c:v>
                </c:pt>
                <c:pt idx="738">
                  <c:v>basis</c:v>
                </c:pt>
                <c:pt idx="739">
                  <c:v>define</c:v>
                </c:pt>
                <c:pt idx="740">
                  <c:v>performance</c:v>
                </c:pt>
                <c:pt idx="741">
                  <c:v>artificial</c:v>
                </c:pt>
                <c:pt idx="742">
                  <c:v>neutron</c:v>
                </c:pt>
                <c:pt idx="743">
                  <c:v>concentrate</c:v>
                </c:pt>
                <c:pt idx="744">
                  <c:v>divide</c:v>
                </c:pt>
                <c:pt idx="745">
                  <c:v>phenomenon</c:v>
                </c:pt>
                <c:pt idx="746">
                  <c:v>phase</c:v>
                </c:pt>
                <c:pt idx="747">
                  <c:v>bond</c:v>
                </c:pt>
                <c:pt idx="748">
                  <c:v>balance</c:v>
                </c:pt>
                <c:pt idx="749">
                  <c:v>file</c:v>
                </c:pt>
                <c:pt idx="750">
                  <c:v>previous</c:v>
                </c:pt>
                <c:pt idx="751">
                  <c:v>earthquake</c:v>
                </c:pt>
                <c:pt idx="752">
                  <c:v>error</c:v>
                </c:pt>
                <c:pt idx="753">
                  <c:v>solid</c:v>
                </c:pt>
                <c:pt idx="754">
                  <c:v>intend</c:v>
                </c:pt>
                <c:pt idx="755">
                  <c:v>obvious</c:v>
                </c:pt>
                <c:pt idx="756">
                  <c:v>wildlife</c:v>
                </c:pt>
                <c:pt idx="757">
                  <c:v>silicon</c:v>
                </c:pt>
                <c:pt idx="758">
                  <c:v>cluster</c:v>
                </c:pt>
                <c:pt idx="759">
                  <c:v>coast</c:v>
                </c:pt>
                <c:pt idx="760">
                  <c:v>forward</c:v>
                </c:pt>
                <c:pt idx="761">
                  <c:v>tropical</c:v>
                </c:pt>
                <c:pt idx="762">
                  <c:v>completely</c:v>
                </c:pt>
                <c:pt idx="763">
                  <c:v>essential</c:v>
                </c:pt>
                <c:pt idx="764">
                  <c:v>handle</c:v>
                </c:pt>
                <c:pt idx="765">
                  <c:v>situation</c:v>
                </c:pt>
                <c:pt idx="766">
                  <c:v>fragment</c:v>
                </c:pt>
                <c:pt idx="767">
                  <c:v>practical</c:v>
                </c:pt>
                <c:pt idx="768">
                  <c:v>fault</c:v>
                </c:pt>
                <c:pt idx="769">
                  <c:v>danger</c:v>
                </c:pt>
                <c:pt idx="770">
                  <c:v>oxide</c:v>
                </c:pt>
                <c:pt idx="771">
                  <c:v>substance</c:v>
                </c:pt>
                <c:pt idx="772">
                  <c:v>repeat</c:v>
                </c:pt>
                <c:pt idx="773">
                  <c:v>favor</c:v>
                </c:pt>
                <c:pt idx="774">
                  <c:v>severe</c:v>
                </c:pt>
                <c:pt idx="775">
                  <c:v>stick</c:v>
                </c:pt>
                <c:pt idx="776">
                  <c:v>photograph</c:v>
                </c:pt>
                <c:pt idx="777">
                  <c:v>obtain</c:v>
                </c:pt>
                <c:pt idx="778">
                  <c:v>toxic</c:v>
                </c:pt>
                <c:pt idx="779">
                  <c:v>license</c:v>
                </c:pt>
                <c:pt idx="780">
                  <c:v>sensor</c:v>
                </c:pt>
                <c:pt idx="781">
                  <c:v>coat</c:v>
                </c:pt>
                <c:pt idx="782">
                  <c:v>summit</c:v>
                </c:pt>
                <c:pt idx="783">
                  <c:v>difficulty</c:v>
                </c:pt>
                <c:pt idx="784">
                  <c:v>seed</c:v>
                </c:pt>
                <c:pt idx="785">
                  <c:v>spin</c:v>
                </c:pt>
                <c:pt idx="786">
                  <c:v>twice</c:v>
                </c:pt>
                <c:pt idx="787">
                  <c:v>density</c:v>
                </c:pt>
                <c:pt idx="788">
                  <c:v>characteristic</c:v>
                </c:pt>
                <c:pt idx="789">
                  <c:v>birth</c:v>
                </c:pt>
                <c:pt idx="790">
                  <c:v>extinction</c:v>
                </c:pt>
                <c:pt idx="791">
                  <c:v>nitrogen</c:v>
                </c:pt>
                <c:pt idx="792">
                  <c:v>purpose</c:v>
                </c:pt>
                <c:pt idx="793">
                  <c:v>eastern</c:v>
                </c:pt>
                <c:pt idx="794">
                  <c:v>post</c:v>
                </c:pt>
                <c:pt idx="795">
                  <c:v>traffic</c:v>
                </c:pt>
                <c:pt idx="796">
                  <c:v>mission</c:v>
                </c:pt>
                <c:pt idx="797">
                  <c:v>broadcast</c:v>
                </c:pt>
                <c:pt idx="798">
                  <c:v>capacity</c:v>
                </c:pt>
                <c:pt idx="799">
                  <c:v>scream</c:v>
                </c:pt>
                <c:pt idx="800">
                  <c:v>annual</c:v>
                </c:pt>
                <c:pt idx="801">
                  <c:v>chapter</c:v>
                </c:pt>
                <c:pt idx="802">
                  <c:v>court</c:v>
                </c:pt>
                <c:pt idx="803">
                  <c:v>yield</c:v>
                </c:pt>
                <c:pt idx="804">
                  <c:v>net</c:v>
                </c:pt>
                <c:pt idx="805">
                  <c:v>plate</c:v>
                </c:pt>
                <c:pt idx="806">
                  <c:v>mail</c:v>
                </c:pt>
                <c:pt idx="807">
                  <c:v>regulation</c:v>
                </c:pt>
                <c:pt idx="808">
                  <c:v>virtual</c:v>
                </c:pt>
                <c:pt idx="809">
                  <c:v>scan</c:v>
                </c:pt>
                <c:pt idx="810">
                  <c:v>wonder</c:v>
                </c:pt>
                <c:pt idx="811">
                  <c:v>plastic</c:v>
                </c:pt>
                <c:pt idx="812">
                  <c:v>positive</c:v>
                </c:pt>
                <c:pt idx="813">
                  <c:v>thin</c:v>
                </c:pt>
                <c:pt idx="814">
                  <c:v>contrast</c:v>
                </c:pt>
                <c:pt idx="815">
                  <c:v>background</c:v>
                </c:pt>
                <c:pt idx="816">
                  <c:v>neuron</c:v>
                </c:pt>
                <c:pt idx="817">
                  <c:v>numerator</c:v>
                </c:pt>
                <c:pt idx="818">
                  <c:v>pioneer</c:v>
                </c:pt>
                <c:pt idx="819">
                  <c:v>stretch</c:v>
                </c:pt>
                <c:pt idx="820">
                  <c:v>regard</c:v>
                </c:pt>
                <c:pt idx="821">
                  <c:v>apparently</c:v>
                </c:pt>
                <c:pt idx="822">
                  <c:v>spectrum</c:v>
                </c:pt>
                <c:pt idx="823">
                  <c:v>dinosaur</c:v>
                </c:pt>
                <c:pt idx="824">
                  <c:v>mixture</c:v>
                </c:pt>
                <c:pt idx="825">
                  <c:v>adopt</c:v>
                </c:pt>
                <c:pt idx="826">
                  <c:v>preserve</c:v>
                </c:pt>
                <c:pt idx="827">
                  <c:v>gap</c:v>
                </c:pt>
                <c:pt idx="828">
                  <c:v>aspect</c:v>
                </c:pt>
                <c:pt idx="829">
                  <c:v>procedure</c:v>
                </c:pt>
                <c:pt idx="830">
                  <c:v>concept</c:v>
                </c:pt>
                <c:pt idx="831">
                  <c:v>whisper</c:v>
                </c:pt>
                <c:pt idx="832">
                  <c:v>dangerous</c:v>
                </c:pt>
                <c:pt idx="833">
                  <c:v>professional</c:v>
                </c:pt>
                <c:pt idx="834">
                  <c:v>cable</c:v>
                </c:pt>
                <c:pt idx="835">
                  <c:v>couple</c:v>
                </c:pt>
                <c:pt idx="836">
                  <c:v>hormone</c:v>
                </c:pt>
                <c:pt idx="837">
                  <c:v>ion</c:v>
                </c:pt>
                <c:pt idx="838">
                  <c:v>organic</c:v>
                </c:pt>
                <c:pt idx="839">
                  <c:v>nucleus</c:v>
                </c:pt>
                <c:pt idx="840">
                  <c:v>career</c:v>
                </c:pt>
                <c:pt idx="841">
                  <c:v>content</c:v>
                </c:pt>
                <c:pt idx="842">
                  <c:v>proportion</c:v>
                </c:pt>
                <c:pt idx="843">
                  <c:v>greenhouse</c:v>
                </c:pt>
                <c:pt idx="844">
                  <c:v>tank</c:v>
                </c:pt>
                <c:pt idx="845">
                  <c:v>explosion</c:v>
                </c:pt>
                <c:pt idx="846">
                  <c:v>opportunity</c:v>
                </c:pt>
                <c:pt idx="847">
                  <c:v>extract</c:v>
                </c:pt>
                <c:pt idx="848">
                  <c:v>print</c:v>
                </c:pt>
                <c:pt idx="849">
                  <c:v>pulse</c:v>
                </c:pt>
                <c:pt idx="850">
                  <c:v>foundation</c:v>
                </c:pt>
                <c:pt idx="851">
                  <c:v>stimulate</c:v>
                </c:pt>
                <c:pt idx="852">
                  <c:v>promote</c:v>
                </c:pt>
                <c:pt idx="853">
                  <c:v>seal</c:v>
                </c:pt>
                <c:pt idx="854">
                  <c:v>smoke</c:v>
                </c:pt>
                <c:pt idx="855">
                  <c:v>unlike</c:v>
                </c:pt>
                <c:pt idx="856">
                  <c:v>unless</c:v>
                </c:pt>
                <c:pt idx="857">
                  <c:v>biotechnology</c:v>
                </c:pt>
                <c:pt idx="858">
                  <c:v>partner</c:v>
                </c:pt>
                <c:pt idx="859">
                  <c:v>delay</c:v>
                </c:pt>
                <c:pt idx="860">
                  <c:v>chief</c:v>
                </c:pt>
                <c:pt idx="861">
                  <c:v>fundamental</c:v>
                </c:pt>
                <c:pt idx="862">
                  <c:v>motor</c:v>
                </c:pt>
                <c:pt idx="863">
                  <c:v>attach</c:v>
                </c:pt>
                <c:pt idx="864">
                  <c:v>ignore</c:v>
                </c:pt>
                <c:pt idx="865">
                  <c:v>recommend</c:v>
                </c:pt>
                <c:pt idx="866">
                  <c:v>reserve</c:v>
                </c:pt>
                <c:pt idx="867">
                  <c:v>select</c:v>
                </c:pt>
                <c:pt idx="868">
                  <c:v>deliver</c:v>
                </c:pt>
                <c:pt idx="869">
                  <c:v>enable</c:v>
                </c:pt>
                <c:pt idx="870">
                  <c:v>habitat</c:v>
                </c:pt>
                <c:pt idx="871">
                  <c:v>mercury</c:v>
                </c:pt>
                <c:pt idx="872">
                  <c:v>ordinary</c:v>
                </c:pt>
                <c:pt idx="873">
                  <c:v>customer</c:v>
                </c:pt>
                <c:pt idx="874">
                  <c:v>mention</c:v>
                </c:pt>
                <c:pt idx="875">
                  <c:v>nerve</c:v>
                </c:pt>
                <c:pt idx="876">
                  <c:v>rocket</c:v>
                </c:pt>
                <c:pt idx="877">
                  <c:v>ahead</c:v>
                </c:pt>
                <c:pt idx="878">
                  <c:v>conclusion</c:v>
                </c:pt>
                <c:pt idx="879">
                  <c:v>flood</c:v>
                </c:pt>
                <c:pt idx="880">
                  <c:v>pump</c:v>
                </c:pt>
                <c:pt idx="881">
                  <c:v>bottom</c:v>
                </c:pt>
                <c:pt idx="882">
                  <c:v>thick</c:v>
                </c:pt>
                <c:pt idx="883">
                  <c:v>disappear</c:v>
                </c:pt>
                <c:pt idx="884">
                  <c:v>meanwhile</c:v>
                </c:pt>
                <c:pt idx="885">
                  <c:v>circuit</c:v>
                </c:pt>
                <c:pt idx="886">
                  <c:v>photon</c:v>
                </c:pt>
                <c:pt idx="887">
                  <c:v>variation</c:v>
                </c:pt>
                <c:pt idx="888">
                  <c:v>vessel</c:v>
                </c:pt>
                <c:pt idx="889">
                  <c:v>unique</c:v>
                </c:pt>
                <c:pt idx="890">
                  <c:v>breast</c:v>
                </c:pt>
                <c:pt idx="891">
                  <c:v>robot</c:v>
                </c:pt>
                <c:pt idx="892">
                  <c:v>quantity</c:v>
                </c:pt>
                <c:pt idx="893">
                  <c:v>increasingly</c:v>
                </c:pt>
                <c:pt idx="894">
                  <c:v>combination</c:v>
                </c:pt>
                <c:pt idx="895">
                  <c:v>competition</c:v>
                </c:pt>
                <c:pt idx="896">
                  <c:v>contribute</c:v>
                </c:pt>
                <c:pt idx="897">
                  <c:v>stock</c:v>
                </c:pt>
                <c:pt idx="898">
                  <c:v>economy</c:v>
                </c:pt>
                <c:pt idx="899">
                  <c:v>trace</c:v>
                </c:pt>
                <c:pt idx="900">
                  <c:v>fat</c:v>
                </c:pt>
                <c:pt idx="901">
                  <c:v>reference</c:v>
                </c:pt>
                <c:pt idx="902">
                  <c:v>wire</c:v>
                </c:pt>
                <c:pt idx="903">
                  <c:v>tunnel</c:v>
                </c:pt>
                <c:pt idx="904">
                  <c:v>arise</c:v>
                </c:pt>
                <c:pt idx="905">
                  <c:v>noise</c:v>
                </c:pt>
                <c:pt idx="906">
                  <c:v>pilot</c:v>
                </c:pt>
                <c:pt idx="907">
                  <c:v>financial</c:v>
                </c:pt>
                <c:pt idx="908">
                  <c:v>quarter</c:v>
                </c:pt>
                <c:pt idx="909">
                  <c:v>touch</c:v>
                </c:pt>
                <c:pt idx="910">
                  <c:v>connection</c:v>
                </c:pt>
                <c:pt idx="911">
                  <c:v>host</c:v>
                </c:pt>
                <c:pt idx="912">
                  <c:v>polymer</c:v>
                </c:pt>
                <c:pt idx="913">
                  <c:v>collapse</c:v>
                </c:pt>
                <c:pt idx="914">
                  <c:v>construction</c:v>
                </c:pt>
                <c:pt idx="915">
                  <c:v>attract</c:v>
                </c:pt>
                <c:pt idx="916">
                  <c:v>magazine</c:v>
                </c:pt>
                <c:pt idx="917">
                  <c:v>sperm</c:v>
                </c:pt>
                <c:pt idx="918">
                  <c:v>choice</c:v>
                </c:pt>
                <c:pt idx="919">
                  <c:v>path</c:v>
                </c:pt>
                <c:pt idx="920">
                  <c:v>goal</c:v>
                </c:pt>
                <c:pt idx="921">
                  <c:v>vital</c:v>
                </c:pt>
                <c:pt idx="922">
                  <c:v>mammal</c:v>
                </c:pt>
                <c:pt idx="923">
                  <c:v>chromosome</c:v>
                </c:pt>
                <c:pt idx="924">
                  <c:v>organize</c:v>
                </c:pt>
                <c:pt idx="925">
                  <c:v>radioactive</c:v>
                </c:pt>
                <c:pt idx="926">
                  <c:v>resistance</c:v>
                </c:pt>
                <c:pt idx="927">
                  <c:v>addition</c:v>
                </c:pt>
                <c:pt idx="928">
                  <c:v>deposit</c:v>
                </c:pt>
                <c:pt idx="929">
                  <c:v>efficient</c:v>
                </c:pt>
                <c:pt idx="930">
                  <c:v>jet</c:v>
                </c:pt>
                <c:pt idx="931">
                  <c:v>joint</c:v>
                </c:pt>
                <c:pt idx="932">
                  <c:v>Jupiter</c:v>
                </c:pt>
                <c:pt idx="933">
                  <c:v>puzzle</c:v>
                </c:pt>
                <c:pt idx="934">
                  <c:v>bind</c:v>
                </c:pt>
                <c:pt idx="935">
                  <c:v>chlorophyll</c:v>
                </c:pt>
                <c:pt idx="936">
                  <c:v>division</c:v>
                </c:pt>
                <c:pt idx="937">
                  <c:v>efficiency</c:v>
                </c:pt>
                <c:pt idx="938">
                  <c:v>multiplication</c:v>
                </c:pt>
                <c:pt idx="939">
                  <c:v>otherwise</c:v>
                </c:pt>
                <c:pt idx="940">
                  <c:v>refuse</c:v>
                </c:pt>
                <c:pt idx="941">
                  <c:v>saw</c:v>
                </c:pt>
                <c:pt idx="942">
                  <c:v>legal</c:v>
                </c:pt>
                <c:pt idx="943">
                  <c:v>unfortunately</c:v>
                </c:pt>
                <c:pt idx="944">
                  <c:v>agriculture</c:v>
                </c:pt>
                <c:pt idx="945">
                  <c:v>tooth</c:v>
                </c:pt>
                <c:pt idx="946">
                  <c:v>threat</c:v>
                </c:pt>
                <c:pt idx="947">
                  <c:v>exchange</c:v>
                </c:pt>
                <c:pt idx="948">
                  <c:v>lung</c:v>
                </c:pt>
                <c:pt idx="949">
                  <c:v>crystal</c:v>
                </c:pt>
                <c:pt idx="950">
                  <c:v>disaster</c:v>
                </c:pt>
                <c:pt idx="951">
                  <c:v>uranium</c:v>
                </c:pt>
                <c:pt idx="952">
                  <c:v>vast</c:v>
                </c:pt>
                <c:pt idx="953">
                  <c:v>wear</c:v>
                </c:pt>
                <c:pt idx="954">
                  <c:v>modify</c:v>
                </c:pt>
                <c:pt idx="955">
                  <c:v>shock</c:v>
                </c:pt>
                <c:pt idx="956">
                  <c:v>trust</c:v>
                </c:pt>
                <c:pt idx="957">
                  <c:v>vision</c:v>
                </c:pt>
                <c:pt idx="958">
                  <c:v>mount</c:v>
                </c:pt>
                <c:pt idx="959">
                  <c:v>approve</c:v>
                </c:pt>
                <c:pt idx="960">
                  <c:v>escape</c:v>
                </c:pt>
                <c:pt idx="961">
                  <c:v>thermometer</c:v>
                </c:pt>
                <c:pt idx="962">
                  <c:v>hide</c:v>
                </c:pt>
                <c:pt idx="963">
                  <c:v>radar</c:v>
                </c:pt>
                <c:pt idx="964">
                  <c:v>security</c:v>
                </c:pt>
                <c:pt idx="965">
                  <c:v>overall</c:v>
                </c:pt>
                <c:pt idx="966">
                  <c:v>creature</c:v>
                </c:pt>
                <c:pt idx="967">
                  <c:v>secretary</c:v>
                </c:pt>
                <c:pt idx="968">
                  <c:v>consequence</c:v>
                </c:pt>
                <c:pt idx="969">
                  <c:v>immediately</c:v>
                </c:pt>
                <c:pt idx="970">
                  <c:v>sexual</c:v>
                </c:pt>
                <c:pt idx="971">
                  <c:v>visible</c:v>
                </c:pt>
                <c:pt idx="972">
                  <c:v>root</c:v>
                </c:pt>
                <c:pt idx="973">
                  <c:v>critic</c:v>
                </c:pt>
                <c:pt idx="974">
                  <c:v>exercise</c:v>
                </c:pt>
                <c:pt idx="975">
                  <c:v>probe</c:v>
                </c:pt>
                <c:pt idx="976">
                  <c:v>blame</c:v>
                </c:pt>
                <c:pt idx="977">
                  <c:v>facility</c:v>
                </c:pt>
                <c:pt idx="978">
                  <c:v>nearby</c:v>
                </c:pt>
                <c:pt idx="979">
                  <c:v>melt</c:v>
                </c:pt>
                <c:pt idx="980">
                  <c:v>blow</c:v>
                </c:pt>
                <c:pt idx="981">
                  <c:v>fluid</c:v>
                </c:pt>
                <c:pt idx="982">
                  <c:v>pain</c:v>
                </c:pt>
                <c:pt idx="983">
                  <c:v>recycle</c:v>
                </c:pt>
                <c:pt idx="984">
                  <c:v>crucial</c:v>
                </c:pt>
                <c:pt idx="985">
                  <c:v>mental</c:v>
                </c:pt>
                <c:pt idx="986">
                  <c:v>X-ray</c:v>
                </c:pt>
                <c:pt idx="987">
                  <c:v>speech</c:v>
                </c:pt>
                <c:pt idx="988">
                  <c:v>exposure</c:v>
                </c:pt>
                <c:pt idx="989">
                  <c:v>fix</c:v>
                </c:pt>
                <c:pt idx="990">
                  <c:v>importance</c:v>
                </c:pt>
                <c:pt idx="991">
                  <c:v>prime</c:v>
                </c:pt>
                <c:pt idx="992">
                  <c:v>worldwide</c:v>
                </c:pt>
                <c:pt idx="993">
                  <c:v>strength</c:v>
                </c:pt>
                <c:pt idx="994">
                  <c:v>advice</c:v>
                </c:pt>
                <c:pt idx="995">
                  <c:v>congress</c:v>
                </c:pt>
                <c:pt idx="996">
                  <c:v>burst</c:v>
                </c:pt>
                <c:pt idx="997">
                  <c:v>exploit</c:v>
                </c:pt>
                <c:pt idx="998">
                  <c:v>explore</c:v>
                </c:pt>
                <c:pt idx="999">
                  <c:v>observatory</c:v>
                </c:pt>
                <c:pt idx="1000">
                  <c:v>equation</c:v>
                </c:pt>
                <c:pt idx="1001">
                  <c:v>mirror</c:v>
                </c:pt>
                <c:pt idx="1002">
                  <c:v>priority</c:v>
                </c:pt>
                <c:pt idx="1003">
                  <c:v>senior</c:v>
                </c:pt>
                <c:pt idx="1004">
                  <c:v>stone</c:v>
                </c:pt>
                <c:pt idx="1005">
                  <c:v>dump</c:v>
                </c:pt>
                <c:pt idx="1006">
                  <c:v>intelligence</c:v>
                </c:pt>
                <c:pt idx="1007">
                  <c:v>pipe</c:v>
                </c:pt>
                <c:pt idx="1008">
                  <c:v>responsibility</c:v>
                </c:pt>
                <c:pt idx="1009">
                  <c:v>tax</c:v>
                </c:pt>
                <c:pt idx="1010">
                  <c:v>outer</c:v>
                </c:pt>
                <c:pt idx="1011">
                  <c:v>stair</c:v>
                </c:pt>
                <c:pt idx="1012">
                  <c:v>route</c:v>
                </c:pt>
                <c:pt idx="1013">
                  <c:v>prize</c:v>
                </c:pt>
                <c:pt idx="1014">
                  <c:v>fishery</c:v>
                </c:pt>
                <c:pt idx="1015">
                  <c:v>setting</c:v>
                </c:pt>
                <c:pt idx="1016">
                  <c:v>sheet</c:v>
                </c:pt>
                <c:pt idx="1017">
                  <c:v>administration</c:v>
                </c:pt>
                <c:pt idx="1018">
                  <c:v>civil</c:v>
                </c:pt>
                <c:pt idx="1019">
                  <c:v>factory</c:v>
                </c:pt>
                <c:pt idx="1020">
                  <c:v>insist</c:v>
                </c:pt>
                <c:pt idx="1021">
                  <c:v>style</c:v>
                </c:pt>
                <c:pt idx="1022">
                  <c:v>import</c:v>
                </c:pt>
                <c:pt idx="1023">
                  <c:v>option</c:v>
                </c:pt>
                <c:pt idx="1024">
                  <c:v>organ</c:v>
                </c:pt>
                <c:pt idx="1025">
                  <c:v>proton</c:v>
                </c:pt>
                <c:pt idx="1026">
                  <c:v>shell</c:v>
                </c:pt>
                <c:pt idx="1027">
                  <c:v>express</c:v>
                </c:pt>
                <c:pt idx="1028">
                  <c:v>tackle</c:v>
                </c:pt>
                <c:pt idx="1029">
                  <c:v>receptor</c:v>
                </c:pt>
                <c:pt idx="1030">
                  <c:v>band</c:v>
                </c:pt>
                <c:pt idx="1031">
                  <c:v>gamma</c:v>
                </c:pt>
                <c:pt idx="1032">
                  <c:v>split</c:v>
                </c:pt>
                <c:pt idx="1033">
                  <c:v>sulphur</c:v>
                </c:pt>
                <c:pt idx="1034">
                  <c:v>export</c:v>
                </c:pt>
                <c:pt idx="1035">
                  <c:v>poison</c:v>
                </c:pt>
                <c:pt idx="1036">
                  <c:v>publication</c:v>
                </c:pt>
                <c:pt idx="1037">
                  <c:v>cosmic</c:v>
                </c:pt>
                <c:pt idx="1038">
                  <c:v>gather</c:v>
                </c:pt>
                <c:pt idx="1039">
                  <c:v>oppose</c:v>
                </c:pt>
                <c:pt idx="1040">
                  <c:v>whatever</c:v>
                </c:pt>
                <c:pt idx="1041">
                  <c:v>angle</c:v>
                </c:pt>
                <c:pt idx="1042">
                  <c:v>consume</c:v>
                </c:pt>
                <c:pt idx="1043">
                  <c:v>diet</c:v>
                </c:pt>
                <c:pt idx="1044">
                  <c:v>genome</c:v>
                </c:pt>
                <c:pt idx="1045">
                  <c:v>shuttle</c:v>
                </c:pt>
                <c:pt idx="1046">
                  <c:v>astronomy</c:v>
                </c:pt>
                <c:pt idx="1047">
                  <c:v>distinguish</c:v>
                </c:pt>
                <c:pt idx="1048">
                  <c:v>inject</c:v>
                </c:pt>
                <c:pt idx="1049">
                  <c:v>label</c:v>
                </c:pt>
                <c:pt idx="1050">
                  <c:v>output</c:v>
                </c:pt>
                <c:pt idx="1051">
                  <c:v>partly</c:v>
                </c:pt>
                <c:pt idx="1052">
                  <c:v>judge</c:v>
                </c:pt>
                <c:pt idx="1053">
                  <c:v>lubricate</c:v>
                </c:pt>
                <c:pt idx="1054">
                  <c:v>refer</c:v>
                </c:pt>
                <c:pt idx="1055">
                  <c:v>enormous</c:v>
                </c:pt>
                <c:pt idx="1056">
                  <c:v>editor</c:v>
                </c:pt>
                <c:pt idx="1057">
                  <c:v>load</c:v>
                </c:pt>
                <c:pt idx="1058">
                  <c:v>react</c:v>
                </c:pt>
                <c:pt idx="1059">
                  <c:v>pack</c:v>
                </c:pt>
                <c:pt idx="1060">
                  <c:v>prefer</c:v>
                </c:pt>
                <c:pt idx="1061">
                  <c:v>tail</c:v>
                </c:pt>
                <c:pt idx="1062">
                  <c:v>parallel</c:v>
                </c:pt>
                <c:pt idx="1063">
                  <c:v>stream</c:v>
                </c:pt>
                <c:pt idx="1064">
                  <c:v>typical</c:v>
                </c:pt>
                <c:pt idx="1065">
                  <c:v>broad</c:v>
                </c:pt>
                <c:pt idx="1066">
                  <c:v>cite</c:v>
                </c:pt>
                <c:pt idx="1067">
                  <c:v>underground</c:v>
                </c:pt>
                <c:pt idx="1068">
                  <c:v>unusual</c:v>
                </c:pt>
                <c:pt idx="1069">
                  <c:v>victim</c:v>
                </c:pt>
                <c:pt idx="1070">
                  <c:v>accurate</c:v>
                </c:pt>
                <c:pt idx="1071">
                  <c:v>assessment</c:v>
                </c:pt>
                <c:pt idx="1072">
                  <c:v>battle</c:v>
                </c:pt>
                <c:pt idx="1073">
                  <c:v>isolate</c:v>
                </c:pt>
                <c:pt idx="1074">
                  <c:v>truth</c:v>
                </c:pt>
                <c:pt idx="1075">
                  <c:v>abandon</c:v>
                </c:pt>
                <c:pt idx="1076">
                  <c:v>appropriate</c:v>
                </c:pt>
                <c:pt idx="1077">
                  <c:v>beneath</c:v>
                </c:pt>
                <c:pt idx="1078">
                  <c:v>depth</c:v>
                </c:pt>
                <c:pt idx="1079">
                  <c:v>sediment</c:v>
                </c:pt>
                <c:pt idx="1080">
                  <c:v>sight</c:v>
                </c:pt>
                <c:pt idx="1081">
                  <c:v>boundary</c:v>
                </c:pt>
                <c:pt idx="1082">
                  <c:v>employ</c:v>
                </c:pt>
                <c:pt idx="1083">
                  <c:v>excite</c:v>
                </c:pt>
                <c:pt idx="1084">
                  <c:v>behave</c:v>
                </c:pt>
                <c:pt idx="1085">
                  <c:v>denominator</c:v>
                </c:pt>
                <c:pt idx="1086">
                  <c:v>closely</c:v>
                </c:pt>
                <c:pt idx="1087">
                  <c:v>income</c:v>
                </c:pt>
                <c:pt idx="1088">
                  <c:v>character</c:v>
                </c:pt>
                <c:pt idx="1089">
                  <c:v>graduate</c:v>
                </c:pt>
                <c:pt idx="1090">
                  <c:v>capable</c:v>
                </c:pt>
                <c:pt idx="1091">
                  <c:v>desert</c:v>
                </c:pt>
                <c:pt idx="1092">
                  <c:v>reduction</c:v>
                </c:pt>
                <c:pt idx="1093">
                  <c:v>reject</c:v>
                </c:pt>
                <c:pt idx="1094">
                  <c:v>equal</c:v>
                </c:pt>
                <c:pt idx="1095">
                  <c:v>merely</c:v>
                </c:pt>
                <c:pt idx="1096">
                  <c:v>remote</c:v>
                </c:pt>
                <c:pt idx="1097">
                  <c:v>salt</c:v>
                </c:pt>
                <c:pt idx="1098">
                  <c:v>native</c:v>
                </c:pt>
                <c:pt idx="1099">
                  <c:v>spacecraft</c:v>
                </c:pt>
                <c:pt idx="1100">
                  <c:v>transmission</c:v>
                </c:pt>
                <c:pt idx="1101">
                  <c:v>decay</c:v>
                </c:pt>
                <c:pt idx="1102">
                  <c:v>familiar</c:v>
                </c:pt>
                <c:pt idx="1103">
                  <c:v>survival</c:v>
                </c:pt>
                <c:pt idx="1104">
                  <c:v>laughter</c:v>
                </c:pt>
                <c:pt idx="1105">
                  <c:v>dozen</c:v>
                </c:pt>
                <c:pt idx="1106">
                  <c:v>fusion</c:v>
                </c:pt>
                <c:pt idx="1107">
                  <c:v>imply</c:v>
                </c:pt>
                <c:pt idx="1108">
                  <c:v>prospect</c:v>
                </c:pt>
                <c:pt idx="1109">
                  <c:v>trend</c:v>
                </c:pt>
                <c:pt idx="1110">
                  <c:v>steel</c:v>
                </c:pt>
                <c:pt idx="1111">
                  <c:v>chairman</c:v>
                </c:pt>
                <c:pt idx="1112">
                  <c:v>gravitational</c:v>
                </c:pt>
                <c:pt idx="1113">
                  <c:v>rainforest</c:v>
                </c:pt>
                <c:pt idx="1114">
                  <c:v>random</c:v>
                </c:pt>
                <c:pt idx="1115">
                  <c:v>specialize</c:v>
                </c:pt>
                <c:pt idx="1116">
                  <c:v>valuable</c:v>
                </c:pt>
                <c:pt idx="1117">
                  <c:v>appeal</c:v>
                </c:pt>
                <c:pt idx="1118">
                  <c:v>invent</c:v>
                </c:pt>
                <c:pt idx="1119">
                  <c:v>microwave</c:v>
                </c:pt>
                <c:pt idx="1120">
                  <c:v>wedding</c:v>
                </c:pt>
                <c:pt idx="1121">
                  <c:v>internal</c:v>
                </c:pt>
                <c:pt idx="1122">
                  <c:v>mostly</c:v>
                </c:pt>
                <c:pt idx="1123">
                  <c:v>nevertheless</c:v>
                </c:pt>
                <c:pt idx="1124">
                  <c:v>attitude</c:v>
                </c:pt>
                <c:pt idx="1125">
                  <c:v>topic</c:v>
                </c:pt>
                <c:pt idx="1126">
                  <c:v>compute</c:v>
                </c:pt>
                <c:pt idx="1127">
                  <c:v>formation</c:v>
                </c:pt>
                <c:pt idx="1128">
                  <c:v>odd</c:v>
                </c:pt>
                <c:pt idx="1129">
                  <c:v>stable</c:v>
                </c:pt>
                <c:pt idx="1130">
                  <c:v>edit</c:v>
                </c:pt>
                <c:pt idx="1131">
                  <c:v>freeze</c:v>
                </c:pt>
                <c:pt idx="1132">
                  <c:v>narrow</c:v>
                </c:pt>
                <c:pt idx="1133">
                  <c:v>package</c:v>
                </c:pt>
                <c:pt idx="1134">
                  <c:v>pose</c:v>
                </c:pt>
                <c:pt idx="1135">
                  <c:v>symptom</c:v>
                </c:pt>
                <c:pt idx="1136">
                  <c:v>capture</c:v>
                </c:pt>
                <c:pt idx="1137">
                  <c:v>distant</c:v>
                </c:pt>
                <c:pt idx="1138">
                  <c:v>executive</c:v>
                </c:pt>
                <c:pt idx="1139">
                  <c:v>helium</c:v>
                </c:pt>
                <c:pt idx="1140">
                  <c:v>mate</c:v>
                </c:pt>
                <c:pt idx="1141">
                  <c:v>membrane</c:v>
                </c:pt>
                <c:pt idx="1142">
                  <c:v>persuade</c:v>
                </c:pt>
                <c:pt idx="1143">
                  <c:v>possibly</c:v>
                </c:pt>
                <c:pt idx="1144">
                  <c:v>rapid</c:v>
                </c:pt>
                <c:pt idx="1145">
                  <c:v>widespread</c:v>
                </c:pt>
                <c:pt idx="1146">
                  <c:v>compete</c:v>
                </c:pt>
                <c:pt idx="1147">
                  <c:v>disorder</c:v>
                </c:pt>
                <c:pt idx="1148">
                  <c:v>sigh</c:v>
                </c:pt>
                <c:pt idx="1149">
                  <c:v>mistake</c:v>
                </c:pt>
                <c:pt idx="1150">
                  <c:v>nest</c:v>
                </c:pt>
                <c:pt idx="1151">
                  <c:v>existence</c:v>
                </c:pt>
                <c:pt idx="1152">
                  <c:v>reverse</c:v>
                </c:pt>
                <c:pt idx="1153">
                  <c:v>construct</c:v>
                </c:pt>
                <c:pt idx="1154">
                  <c:v>federal</c:v>
                </c:pt>
                <c:pt idx="1155">
                  <c:v>officer</c:v>
                </c:pt>
                <c:pt idx="1156">
                  <c:v>array</c:v>
                </c:pt>
                <c:pt idx="1157">
                  <c:v>endanger</c:v>
                </c:pt>
                <c:pt idx="1158">
                  <c:v>perfect</c:v>
                </c:pt>
                <c:pt idx="1159">
                  <c:v>wing</c:v>
                </c:pt>
                <c:pt idx="1160">
                  <c:v>continent</c:v>
                </c:pt>
                <c:pt idx="1161">
                  <c:v>prototype</c:v>
                </c:pt>
                <c:pt idx="1162">
                  <c:v>contaminate</c:v>
                </c:pt>
                <c:pt idx="1163">
                  <c:v>implication</c:v>
                </c:pt>
                <c:pt idx="1164">
                  <c:v>maximum</c:v>
                </c:pt>
                <c:pt idx="1165">
                  <c:v>pesticide</c:v>
                </c:pt>
                <c:pt idx="1166">
                  <c:v>selection</c:v>
                </c:pt>
                <c:pt idx="1167">
                  <c:v>statistics</c:v>
                </c:pt>
                <c:pt idx="1168">
                  <c:v>alarm</c:v>
                </c:pt>
                <c:pt idx="1169">
                  <c:v>opposite</c:v>
                </c:pt>
                <c:pt idx="1170">
                  <c:v>hardly</c:v>
                </c:pt>
                <c:pt idx="1171">
                  <c:v>army</c:v>
                </c:pt>
                <c:pt idx="1172">
                  <c:v>conflict</c:v>
                </c:pt>
                <c:pt idx="1173">
                  <c:v>crack</c:v>
                </c:pt>
                <c:pt idx="1174">
                  <c:v>dimension</c:v>
                </c:pt>
                <c:pt idx="1175">
                  <c:v>fungi</c:v>
                </c:pt>
                <c:pt idx="1176">
                  <c:v>usual</c:v>
                </c:pt>
                <c:pt idx="1177">
                  <c:v>wish</c:v>
                </c:pt>
                <c:pt idx="1178">
                  <c:v>award</c:v>
                </c:pt>
                <c:pt idx="1179">
                  <c:v>credit</c:v>
                </c:pt>
                <c:pt idx="1180">
                  <c:v>parasite</c:v>
                </c:pt>
                <c:pt idx="1181">
                  <c:v>adapt</c:v>
                </c:pt>
                <c:pt idx="1182">
                  <c:v>electrolysis</c:v>
                </c:pt>
                <c:pt idx="1183">
                  <c:v>barrier</c:v>
                </c:pt>
                <c:pt idx="1184">
                  <c:v>embryo</c:v>
                </c:pt>
                <c:pt idx="1185">
                  <c:v>register</c:v>
                </c:pt>
                <c:pt idx="1186">
                  <c:v>storm</c:v>
                </c:pt>
                <c:pt idx="1187">
                  <c:v>straight</c:v>
                </c:pt>
                <c:pt idx="1188">
                  <c:v>asteroid</c:v>
                </c:pt>
                <c:pt idx="1189">
                  <c:v>belief</c:v>
                </c:pt>
                <c:pt idx="1190">
                  <c:v>except</c:v>
                </c:pt>
                <c:pt idx="1191">
                  <c:v>peak</c:v>
                </c:pt>
                <c:pt idx="1192">
                  <c:v>ratio</c:v>
                </c:pt>
                <c:pt idx="1193">
                  <c:v>sand</c:v>
                </c:pt>
                <c:pt idx="1194">
                  <c:v>complicated</c:v>
                </c:pt>
                <c:pt idx="1195">
                  <c:v>inner</c:v>
                </c:pt>
                <c:pt idx="1196">
                  <c:v>neighbor</c:v>
                </c:pt>
                <c:pt idx="1197">
                  <c:v>owner</c:v>
                </c:pt>
                <c:pt idx="1198">
                  <c:v>semiconductor</c:v>
                </c:pt>
                <c:pt idx="1199">
                  <c:v>flash</c:v>
                </c:pt>
                <c:pt idx="1200">
                  <c:v>presence</c:v>
                </c:pt>
                <c:pt idx="1201">
                  <c:v>suitable</c:v>
                </c:pt>
                <c:pt idx="1202">
                  <c:v>weak</c:v>
                </c:pt>
                <c:pt idx="1203">
                  <c:v>clue</c:v>
                </c:pt>
                <c:pt idx="1204">
                  <c:v>cope</c:v>
                </c:pt>
                <c:pt idx="1205">
                  <c:v>height</c:v>
                </c:pt>
                <c:pt idx="1206">
                  <c:v>leak</c:v>
                </c:pt>
                <c:pt idx="1207">
                  <c:v>drawing</c:v>
                </c:pt>
                <c:pt idx="1208">
                  <c:v>resistant</c:v>
                </c:pt>
                <c:pt idx="1209">
                  <c:v>zone</c:v>
                </c:pt>
                <c:pt idx="1210">
                  <c:v>Atlantic</c:v>
                </c:pt>
                <c:pt idx="1211">
                  <c:v>definition</c:v>
                </c:pt>
                <c:pt idx="1212">
                  <c:v>install</c:v>
                </c:pt>
                <c:pt idx="1213">
                  <c:v>lift</c:v>
                </c:pt>
                <c:pt idx="1214">
                  <c:v>opinion</c:v>
                </c:pt>
                <c:pt idx="1215">
                  <c:v>spray</c:v>
                </c:pt>
                <c:pt idx="1216">
                  <c:v>whereas</c:v>
                </c:pt>
                <c:pt idx="1217">
                  <c:v>ecological</c:v>
                </c:pt>
                <c:pt idx="1218">
                  <c:v>novel</c:v>
                </c:pt>
                <c:pt idx="1219">
                  <c:v>media</c:v>
                </c:pt>
                <c:pt idx="1220">
                  <c:v>bubble</c:v>
                </c:pt>
                <c:pt idx="1221">
                  <c:v>diameter</c:v>
                </c:pt>
                <c:pt idx="1222">
                  <c:v>regular</c:v>
                </c:pt>
                <c:pt idx="1223">
                  <c:v>branch</c:v>
                </c:pt>
                <c:pt idx="1224">
                  <c:v>cash</c:v>
                </c:pt>
                <c:pt idx="1225">
                  <c:v>criticism</c:v>
                </c:pt>
                <c:pt idx="1226">
                  <c:v>initial</c:v>
                </c:pt>
                <c:pt idx="1227">
                  <c:v>restrict</c:v>
                </c:pt>
                <c:pt idx="1228">
                  <c:v>ideal</c:v>
                </c:pt>
                <c:pt idx="1229">
                  <c:v>pray</c:v>
                </c:pt>
                <c:pt idx="1230">
                  <c:v>scatter</c:v>
                </c:pt>
                <c:pt idx="1231">
                  <c:v>introduction</c:v>
                </c:pt>
                <c:pt idx="1232">
                  <c:v>item</c:v>
                </c:pt>
                <c:pt idx="1233">
                  <c:v>moral</c:v>
                </c:pt>
                <c:pt idx="1234">
                  <c:v>strip</c:v>
                </c:pt>
                <c:pt idx="1235">
                  <c:v>succeed</c:v>
                </c:pt>
                <c:pt idx="1236">
                  <c:v>fiction</c:v>
                </c:pt>
                <c:pt idx="1237">
                  <c:v>insert</c:v>
                </c:pt>
                <c:pt idx="1238">
                  <c:v>lens</c:v>
                </c:pt>
                <c:pt idx="1239">
                  <c:v>mystery</c:v>
                </c:pt>
                <c:pt idx="1240">
                  <c:v>taste</c:v>
                </c:pt>
                <c:pt idx="1241">
                  <c:v>bridge</c:v>
                </c:pt>
                <c:pt idx="1242">
                  <c:v>description</c:v>
                </c:pt>
                <c:pt idx="1243">
                  <c:v>neural</c:v>
                </c:pt>
                <c:pt idx="1244">
                  <c:v>title</c:v>
                </c:pt>
                <c:pt idx="1245">
                  <c:v>circle</c:v>
                </c:pt>
                <c:pt idx="1246">
                  <c:v>coordinate</c:v>
                </c:pt>
                <c:pt idx="1247">
                  <c:v>revolution</c:v>
                </c:pt>
                <c:pt idx="1248">
                  <c:v>theoretical</c:v>
                </c:pt>
                <c:pt idx="1249">
                  <c:v>advise</c:v>
                </c:pt>
                <c:pt idx="1250">
                  <c:v>instruction</c:v>
                </c:pt>
                <c:pt idx="1251">
                  <c:v>isotope</c:v>
                </c:pt>
                <c:pt idx="1252">
                  <c:v>politician</c:v>
                </c:pt>
                <c:pt idx="1253">
                  <c:v>labor</c:v>
                </c:pt>
                <c:pt idx="1254">
                  <c:v>repair</c:v>
                </c:pt>
                <c:pt idx="1255">
                  <c:v>devise</c:v>
                </c:pt>
                <c:pt idx="1256">
                  <c:v>latter</c:v>
                </c:pt>
                <c:pt idx="1257">
                  <c:v>cattle</c:v>
                </c:pt>
                <c:pt idx="1258">
                  <c:v>crash</c:v>
                </c:pt>
                <c:pt idx="1259">
                  <c:v>sector</c:v>
                </c:pt>
                <c:pt idx="1260">
                  <c:v>storage</c:v>
                </c:pt>
                <c:pt idx="1261">
                  <c:v>forecast</c:v>
                </c:pt>
                <c:pt idx="1262">
                  <c:v>intellectual</c:v>
                </c:pt>
                <c:pt idx="1263">
                  <c:v>mineral</c:v>
                </c:pt>
                <c:pt idx="1264">
                  <c:v>profit</c:v>
                </c:pt>
                <c:pt idx="1265">
                  <c:v>scene</c:v>
                </c:pt>
                <c:pt idx="1266">
                  <c:v>chaos</c:v>
                </c:pt>
                <c:pt idx="1267">
                  <c:v>missile</c:v>
                </c:pt>
                <c:pt idx="1268">
                  <c:v>tip</c:v>
                </c:pt>
                <c:pt idx="1269">
                  <c:v>bar</c:v>
                </c:pt>
                <c:pt idx="1270">
                  <c:v>graphic</c:v>
                </c:pt>
                <c:pt idx="1271">
                  <c:v>pole</c:v>
                </c:pt>
                <c:pt idx="1272">
                  <c:v>recover</c:v>
                </c:pt>
                <c:pt idx="1273">
                  <c:v>collision</c:v>
                </c:pt>
                <c:pt idx="1274">
                  <c:v>specimen</c:v>
                </c:pt>
                <c:pt idx="1275">
                  <c:v>initiative</c:v>
                </c:pt>
                <c:pt idx="1276">
                  <c:v>precise</c:v>
                </c:pt>
                <c:pt idx="1277">
                  <c:v>rival</c:v>
                </c:pt>
                <c:pt idx="1278">
                  <c:v>extent</c:v>
                </c:pt>
                <c:pt idx="1279">
                  <c:v>string</c:v>
                </c:pt>
                <c:pt idx="1280">
                  <c:v>surgery</c:v>
                </c:pt>
                <c:pt idx="1281">
                  <c:v>fellow</c:v>
                </c:pt>
                <c:pt idx="1282">
                  <c:v>notion</c:v>
                </c:pt>
                <c:pt idx="1283">
                  <c:v>acquire</c:v>
                </c:pt>
                <c:pt idx="1284">
                  <c:v>blind</c:v>
                </c:pt>
                <c:pt idx="1285">
                  <c:v>complain</c:v>
                </c:pt>
                <c:pt idx="1286">
                  <c:v>cubic</c:v>
                </c:pt>
                <c:pt idx="1287">
                  <c:v>log</c:v>
                </c:pt>
                <c:pt idx="1288">
                  <c:v>wolf</c:v>
                </c:pt>
                <c:pt idx="1289">
                  <c:v>reply</c:v>
                </c:pt>
                <c:pt idx="1290">
                  <c:v>spider</c:v>
                </c:pt>
                <c:pt idx="1291">
                  <c:v>daily</c:v>
                </c:pt>
                <c:pt idx="1292">
                  <c:v>Mars</c:v>
                </c:pt>
                <c:pt idx="1293">
                  <c:v>meat</c:v>
                </c:pt>
                <c:pt idx="1294">
                  <c:v>expansion</c:v>
                </c:pt>
                <c:pt idx="1295">
                  <c:v>filter</c:v>
                </c:pt>
                <c:pt idx="1296">
                  <c:v>roll</c:v>
                </c:pt>
                <c:pt idx="1297">
                  <c:v>admire</c:v>
                </c:pt>
                <c:pt idx="1298">
                  <c:v>urban</c:v>
                </c:pt>
                <c:pt idx="1299">
                  <c:v>voltage</c:v>
                </c:pt>
                <c:pt idx="1300">
                  <c:v>accumulate</c:v>
                </c:pt>
                <c:pt idx="1301">
                  <c:v>extreme</c:v>
                </c:pt>
                <c:pt idx="1302">
                  <c:v>infant</c:v>
                </c:pt>
                <c:pt idx="1303">
                  <c:v>proof</c:v>
                </c:pt>
                <c:pt idx="1304">
                  <c:v>weigh</c:v>
                </c:pt>
                <c:pt idx="1305">
                  <c:v>aware</c:v>
                </c:pt>
                <c:pt idx="1306">
                  <c:v>brief</c:v>
                </c:pt>
                <c:pt idx="1307">
                  <c:v>liver</c:v>
                </c:pt>
                <c:pt idx="1308">
                  <c:v>quote</c:v>
                </c:pt>
                <c:pt idx="1309">
                  <c:v>simulation</c:v>
                </c:pt>
                <c:pt idx="1310">
                  <c:v>sugar</c:v>
                </c:pt>
                <c:pt idx="1311">
                  <c:v>bay</c:v>
                </c:pt>
                <c:pt idx="1312">
                  <c:v>grain</c:v>
                </c:pt>
                <c:pt idx="1313">
                  <c:v>status</c:v>
                </c:pt>
                <c:pt idx="1314">
                  <c:v>passenger</c:v>
                </c:pt>
                <c:pt idx="1315">
                  <c:v>primary</c:v>
                </c:pt>
                <c:pt idx="1316">
                  <c:v>pure</c:v>
                </c:pt>
                <c:pt idx="1317">
                  <c:v>domestic</c:v>
                </c:pt>
                <c:pt idx="1318">
                  <c:v>FALSE</c:v>
                </c:pt>
                <c:pt idx="1319">
                  <c:v>epidemic</c:v>
                </c:pt>
                <c:pt idx="1320">
                  <c:v>chamber</c:v>
                </c:pt>
                <c:pt idx="1321">
                  <c:v>copper</c:v>
                </c:pt>
                <c:pt idx="1322">
                  <c:v>ecosystem</c:v>
                </c:pt>
                <c:pt idx="1323">
                  <c:v>representative</c:v>
                </c:pt>
                <c:pt idx="1324">
                  <c:v>smart</c:v>
                </c:pt>
                <c:pt idx="1325">
                  <c:v>upper</c:v>
                </c:pt>
                <c:pt idx="1326">
                  <c:v>visual</c:v>
                </c:pt>
                <c:pt idx="1327">
                  <c:v>diversity</c:v>
                </c:pt>
                <c:pt idx="1328">
                  <c:v>encounter</c:v>
                </c:pt>
                <c:pt idx="1329">
                  <c:v>ultraviolet</c:v>
                </c:pt>
                <c:pt idx="1330">
                  <c:v>assumption</c:v>
                </c:pt>
                <c:pt idx="1331">
                  <c:v>distribute</c:v>
                </c:pt>
                <c:pt idx="1332">
                  <c:v>sink</c:v>
                </c:pt>
                <c:pt idx="1333">
                  <c:v>strange</c:v>
                </c:pt>
                <c:pt idx="1334">
                  <c:v>web</c:v>
                </c:pt>
                <c:pt idx="1335">
                  <c:v>distill</c:v>
                </c:pt>
                <c:pt idx="1336">
                  <c:v>mutation</c:v>
                </c:pt>
                <c:pt idx="1337">
                  <c:v>sheep</c:v>
                </c:pt>
                <c:pt idx="1338">
                  <c:v>meaning</c:v>
                </c:pt>
                <c:pt idx="1339">
                  <c:v>excellent</c:v>
                </c:pt>
                <c:pt idx="1340">
                  <c:v>respect</c:v>
                </c:pt>
                <c:pt idx="1341">
                  <c:v>valley</c:v>
                </c:pt>
                <c:pt idx="1342">
                  <c:v>athlete</c:v>
                </c:pt>
                <c:pt idx="1343">
                  <c:v>justify</c:v>
                </c:pt>
                <c:pt idx="1344">
                  <c:v>plasma</c:v>
                </c:pt>
                <c:pt idx="1345">
                  <c:v>beach</c:v>
                </c:pt>
                <c:pt idx="1346">
                  <c:v>innovation</c:v>
                </c:pt>
                <c:pt idx="1347">
                  <c:v>controversial</c:v>
                </c:pt>
                <c:pt idx="1348">
                  <c:v>visitor</c:v>
                </c:pt>
                <c:pt idx="1349">
                  <c:v>antarctic</c:v>
                </c:pt>
                <c:pt idx="1350">
                  <c:v>dramatic</c:v>
                </c:pt>
                <c:pt idx="1351">
                  <c:v>grin</c:v>
                </c:pt>
                <c:pt idx="1352">
                  <c:v>electrode</c:v>
                </c:pt>
                <c:pt idx="1353">
                  <c:v>explode</c:v>
                </c:pt>
                <c:pt idx="1354">
                  <c:v>frame</c:v>
                </c:pt>
                <c:pt idx="1355">
                  <c:v>jump</c:v>
                </c:pt>
                <c:pt idx="1356">
                  <c:v>mechanical</c:v>
                </c:pt>
                <c:pt idx="1357">
                  <c:v>predator</c:v>
                </c:pt>
                <c:pt idx="1358">
                  <c:v>recall</c:v>
                </c:pt>
                <c:pt idx="1359">
                  <c:v>apparent</c:v>
                </c:pt>
                <c:pt idx="1360">
                  <c:v>arrangement</c:v>
                </c:pt>
                <c:pt idx="1361">
                  <c:v>carefully</c:v>
                </c:pt>
                <c:pt idx="1362">
                  <c:v>consult</c:v>
                </c:pt>
                <c:pt idx="1363">
                  <c:v>hectare</c:v>
                </c:pt>
                <c:pt idx="1364">
                  <c:v>illustrate</c:v>
                </c:pt>
                <c:pt idx="1365">
                  <c:v>insight</c:v>
                </c:pt>
                <c:pt idx="1366">
                  <c:v>reliable</c:v>
                </c:pt>
                <c:pt idx="1367">
                  <c:v>score</c:v>
                </c:pt>
                <c:pt idx="1368">
                  <c:v>shot</c:v>
                </c:pt>
                <c:pt idx="1369">
                  <c:v>interact</c:v>
                </c:pt>
                <c:pt idx="1370">
                  <c:v>legislation</c:v>
                </c:pt>
                <c:pt idx="1371">
                  <c:v>sharp</c:v>
                </c:pt>
                <c:pt idx="1372">
                  <c:v>bottle</c:v>
                </c:pt>
                <c:pt idx="1373">
                  <c:v>context</c:v>
                </c:pt>
                <c:pt idx="1374">
                  <c:v>hesitate</c:v>
                </c:pt>
                <c:pt idx="1375">
                  <c:v>diamond</c:v>
                </c:pt>
                <c:pt idx="1376">
                  <c:v>hypothesis</c:v>
                </c:pt>
                <c:pt idx="1377">
                  <c:v>fair</c:v>
                </c:pt>
                <c:pt idx="1378">
                  <c:v>craft</c:v>
                </c:pt>
                <c:pt idx="1379">
                  <c:v>ecology</c:v>
                </c:pt>
                <c:pt idx="1380">
                  <c:v>pest</c:v>
                </c:pt>
                <c:pt idx="1381">
                  <c:v>territory</c:v>
                </c:pt>
                <c:pt idx="1382">
                  <c:v>via</c:v>
                </c:pt>
                <c:pt idx="1383">
                  <c:v>wheel</c:v>
                </c:pt>
                <c:pt idx="1384">
                  <c:v>fresh</c:v>
                </c:pt>
                <c:pt idx="1385">
                  <c:v>reef</c:v>
                </c:pt>
                <c:pt idx="1386">
                  <c:v>bury</c:v>
                </c:pt>
                <c:pt idx="1387">
                  <c:v>majority</c:v>
                </c:pt>
                <c:pt idx="1388">
                  <c:v>processor</c:v>
                </c:pt>
                <c:pt idx="1389">
                  <c:v>psychology</c:v>
                </c:pt>
                <c:pt idx="1390">
                  <c:v>trick</c:v>
                </c:pt>
                <c:pt idx="1391">
                  <c:v>boost</c:v>
                </c:pt>
                <c:pt idx="1392">
                  <c:v>deny</c:v>
                </c:pt>
                <c:pt idx="1393">
                  <c:v>drill</c:v>
                </c:pt>
                <c:pt idx="1394">
                  <c:v>draft</c:v>
                </c:pt>
                <c:pt idx="1395">
                  <c:v>hall</c:v>
                </c:pt>
                <c:pt idx="1396">
                  <c:v>invest</c:v>
                </c:pt>
                <c:pt idx="1397">
                  <c:v>requirement</c:v>
                </c:pt>
                <c:pt idx="1398">
                  <c:v>struggle</c:v>
                </c:pt>
                <c:pt idx="1399">
                  <c:v>artist</c:v>
                </c:pt>
                <c:pt idx="1400">
                  <c:v>sophisticate</c:v>
                </c:pt>
                <c:pt idx="1401">
                  <c:v>considerable</c:v>
                </c:pt>
                <c:pt idx="1402">
                  <c:v>intense</c:v>
                </c:pt>
                <c:pt idx="1403">
                  <c:v>commit</c:v>
                </c:pt>
                <c:pt idx="1404">
                  <c:v>derive</c:v>
                </c:pt>
                <c:pt idx="1405">
                  <c:v>negative</c:v>
                </c:pt>
                <c:pt idx="1406">
                  <c:v>tough</c:v>
                </c:pt>
                <c:pt idx="1407">
                  <c:v>amino</c:v>
                </c:pt>
                <c:pt idx="1408">
                  <c:v>crime</c:v>
                </c:pt>
                <c:pt idx="1409">
                  <c:v>exhibition</c:v>
                </c:pt>
                <c:pt idx="1410">
                  <c:v>incorporate</c:v>
                </c:pt>
                <c:pt idx="1411">
                  <c:v>tobacco</c:v>
                </c:pt>
                <c:pt idx="1412">
                  <c:v>accelerate</c:v>
                </c:pt>
                <c:pt idx="1413">
                  <c:v>float</c:v>
                </c:pt>
                <c:pt idx="1414">
                  <c:v>resolution</c:v>
                </c:pt>
                <c:pt idx="1415">
                  <c:v>advertisement</c:v>
                </c:pt>
                <c:pt idx="1416">
                  <c:v>colony</c:v>
                </c:pt>
                <c:pt idx="1417">
                  <c:v>hence</c:v>
                </c:pt>
                <c:pt idx="1418">
                  <c:v>methane</c:v>
                </c:pt>
                <c:pt idx="1419">
                  <c:v>velocity</c:v>
                </c:pt>
                <c:pt idx="1420">
                  <c:v>gulf</c:v>
                </c:pt>
                <c:pt idx="1421">
                  <c:v>moreover</c:v>
                </c:pt>
                <c:pt idx="1422">
                  <c:v>patch</c:v>
                </c:pt>
                <c:pt idx="1423">
                  <c:v>vice</c:v>
                </c:pt>
                <c:pt idx="1424">
                  <c:v>capital</c:v>
                </c:pt>
                <c:pt idx="1425">
                  <c:v>request</c:v>
                </c:pt>
                <c:pt idx="1426">
                  <c:v>audience</c:v>
                </c:pt>
                <c:pt idx="1427">
                  <c:v>cure</c:v>
                </c:pt>
                <c:pt idx="1428">
                  <c:v>dye</c:v>
                </c:pt>
                <c:pt idx="1429">
                  <c:v>initially</c:v>
                </c:pt>
                <c:pt idx="1430">
                  <c:v>input</c:v>
                </c:pt>
                <c:pt idx="1431">
                  <c:v>philosophy</c:v>
                </c:pt>
                <c:pt idx="1432">
                  <c:v>timber</c:v>
                </c:pt>
                <c:pt idx="1433">
                  <c:v>border</c:v>
                </c:pt>
                <c:pt idx="1434">
                  <c:v>donor</c:v>
                </c:pt>
                <c:pt idx="1435">
                  <c:v>permit</c:v>
                </c:pt>
                <c:pt idx="1436">
                  <c:v>suddenly</c:v>
                </c:pt>
                <c:pt idx="1437">
                  <c:v>dominate</c:v>
                </c:pt>
                <c:pt idx="1438">
                  <c:v>eliminate</c:v>
                </c:pt>
                <c:pt idx="1439">
                  <c:v>enhance</c:v>
                </c:pt>
                <c:pt idx="1440">
                  <c:v>affair</c:v>
                </c:pt>
                <c:pt idx="1441">
                  <c:v>consumption</c:v>
                </c:pt>
                <c:pt idx="1442">
                  <c:v>intelligent</c:v>
                </c:pt>
                <c:pt idx="1443">
                  <c:v>spill</c:v>
                </c:pt>
                <c:pt idx="1444">
                  <c:v>communicate</c:v>
                </c:pt>
                <c:pt idx="1445">
                  <c:v>ethic</c:v>
                </c:pt>
                <c:pt idx="1446">
                  <c:v>highlight</c:v>
                </c:pt>
                <c:pt idx="1447">
                  <c:v>sufficient</c:v>
                </c:pt>
                <c:pt idx="1448">
                  <c:v>identical</c:v>
                </c:pt>
                <c:pt idx="1449">
                  <c:v>altitude</c:v>
                </c:pt>
                <c:pt idx="1450">
                  <c:v>earn</c:v>
                </c:pt>
                <c:pt idx="1451">
                  <c:v>upstairs</c:v>
                </c:pt>
                <c:pt idx="1452">
                  <c:v>journey</c:v>
                </c:pt>
                <c:pt idx="1453">
                  <c:v>handsome</c:v>
                </c:pt>
                <c:pt idx="1454">
                  <c:v>volunteer</c:v>
                </c:pt>
                <c:pt idx="1455">
                  <c:v>collaboration</c:v>
                </c:pt>
                <c:pt idx="1456">
                  <c:v>interactive</c:v>
                </c:pt>
                <c:pt idx="1457">
                  <c:v>rank</c:v>
                </c:pt>
                <c:pt idx="1458">
                  <c:v>rotate</c:v>
                </c:pt>
                <c:pt idx="1459">
                  <c:v>suggestion</c:v>
                </c:pt>
                <c:pt idx="1460">
                  <c:v>waterproof</c:v>
                </c:pt>
                <c:pt idx="1461">
                  <c:v>attractive</c:v>
                </c:pt>
                <c:pt idx="1462">
                  <c:v>recorder</c:v>
                </c:pt>
                <c:pt idx="1463">
                  <c:v>transform</c:v>
                </c:pt>
                <c:pt idx="1464">
                  <c:v>correspond</c:v>
                </c:pt>
                <c:pt idx="1465">
                  <c:v>discharge</c:v>
                </c:pt>
                <c:pt idx="1466">
                  <c:v>dissolve</c:v>
                </c:pt>
                <c:pt idx="1467">
                  <c:v>reproduce</c:v>
                </c:pt>
                <c:pt idx="1468">
                  <c:v>skirt</c:v>
                </c:pt>
                <c:pt idx="1469">
                  <c:v>dispute</c:v>
                </c:pt>
                <c:pt idx="1470">
                  <c:v>drought</c:v>
                </c:pt>
                <c:pt idx="1471">
                  <c:v>induce</c:v>
                </c:pt>
                <c:pt idx="1472">
                  <c:v>stuff</c:v>
                </c:pt>
                <c:pt idx="1473">
                  <c:v>candidate</c:v>
                </c:pt>
                <c:pt idx="1474">
                  <c:v>theme</c:v>
                </c:pt>
                <c:pt idx="1475">
                  <c:v>thirsty</c:v>
                </c:pt>
                <c:pt idx="1476">
                  <c:v>appearance</c:v>
                </c:pt>
                <c:pt idx="1477">
                  <c:v>forgive</c:v>
                </c:pt>
                <c:pt idx="1478">
                  <c:v>expertise</c:v>
                </c:pt>
                <c:pt idx="1479">
                  <c:v>gram</c:v>
                </c:pt>
                <c:pt idx="1480">
                  <c:v>offspring</c:v>
                </c:pt>
                <c:pt idx="1481">
                  <c:v>plus</c:v>
                </c:pt>
                <c:pt idx="1482">
                  <c:v>rarely</c:v>
                </c:pt>
                <c:pt idx="1483">
                  <c:v>unknown</c:v>
                </c:pt>
                <c:pt idx="1484">
                  <c:v>belong</c:v>
                </c:pt>
                <c:pt idx="1485">
                  <c:v>desire</c:v>
                </c:pt>
                <c:pt idx="1486">
                  <c:v>implant</c:v>
                </c:pt>
                <c:pt idx="1487">
                  <c:v>pool</c:v>
                </c:pt>
                <c:pt idx="1488">
                  <c:v>commitment</c:v>
                </c:pt>
                <c:pt idx="1489">
                  <c:v>vulnerable</c:v>
                </c:pt>
                <c:pt idx="1490">
                  <c:v>suit</c:v>
                </c:pt>
                <c:pt idx="1491">
                  <c:v>sustain</c:v>
                </c:pt>
                <c:pt idx="1492">
                  <c:v>arctic</c:v>
                </c:pt>
                <c:pt idx="1493">
                  <c:v>beat</c:v>
                </c:pt>
                <c:pt idx="1494">
                  <c:v>emergency</c:v>
                </c:pt>
                <c:pt idx="1495">
                  <c:v>faint</c:v>
                </c:pt>
                <c:pt idx="1496">
                  <c:v>objective</c:v>
                </c:pt>
                <c:pt idx="1497">
                  <c:v>outcome</c:v>
                </c:pt>
                <c:pt idx="1498">
                  <c:v>plenty</c:v>
                </c:pt>
                <c:pt idx="1499">
                  <c:v>catalyst</c:v>
                </c:pt>
                <c:pt idx="1500">
                  <c:v>edition</c:v>
                </c:pt>
                <c:pt idx="1501">
                  <c:v>lecture</c:v>
                </c:pt>
                <c:pt idx="1502">
                  <c:v>logic</c:v>
                </c:pt>
                <c:pt idx="1503">
                  <c:v>mosquito</c:v>
                </c:pt>
                <c:pt idx="1504">
                  <c:v>calcium</c:v>
                </c:pt>
                <c:pt idx="1505">
                  <c:v>defect</c:v>
                </c:pt>
                <c:pt idx="1506">
                  <c:v>permanent</c:v>
                </c:pt>
                <c:pt idx="1507">
                  <c:v>surgeon</c:v>
                </c:pt>
                <c:pt idx="1508">
                  <c:v>volcano</c:v>
                </c:pt>
                <c:pt idx="1509">
                  <c:v>comparison</c:v>
                </c:pt>
                <c:pt idx="1510">
                  <c:v>probability</c:v>
                </c:pt>
                <c:pt idx="1511">
                  <c:v>concrete</c:v>
                </c:pt>
                <c:pt idx="1512">
                  <c:v>curve</c:v>
                </c:pt>
                <c:pt idx="1513">
                  <c:v>hazard</c:v>
                </c:pt>
                <c:pt idx="1514">
                  <c:v>primate</c:v>
                </c:pt>
                <c:pt idx="1515">
                  <c:v>ancestor</c:v>
                </c:pt>
                <c:pt idx="1516">
                  <c:v>lawyer</c:v>
                </c:pt>
                <c:pt idx="1517">
                  <c:v>prompt</c:v>
                </c:pt>
                <c:pt idx="1518">
                  <c:v>radical</c:v>
                </c:pt>
                <c:pt idx="1519">
                  <c:v>sunlight</c:v>
                </c:pt>
                <c:pt idx="1520">
                  <c:v>breathe</c:v>
                </c:pt>
                <c:pt idx="1521">
                  <c:v>dig</c:v>
                </c:pt>
                <c:pt idx="1522">
                  <c:v>fraction</c:v>
                </c:pt>
                <c:pt idx="1523">
                  <c:v>harm</c:v>
                </c:pt>
                <c:pt idx="1524">
                  <c:v>interview</c:v>
                </c:pt>
                <c:pt idx="1525">
                  <c:v>slide</c:v>
                </c:pt>
                <c:pt idx="1526">
                  <c:v>smell</c:v>
                </c:pt>
                <c:pt idx="1527">
                  <c:v>composition</c:v>
                </c:pt>
                <c:pt idx="1528">
                  <c:v>inquiry</c:v>
                </c:pt>
                <c:pt idx="1529">
                  <c:v>proper</c:v>
                </c:pt>
                <c:pt idx="1530">
                  <c:v>shoot</c:v>
                </c:pt>
                <c:pt idx="1531">
                  <c:v>solvent</c:v>
                </c:pt>
                <c:pt idx="1532">
                  <c:v>nervous</c:v>
                </c:pt>
                <c:pt idx="1533">
                  <c:v>algorithm</c:v>
                </c:pt>
                <c:pt idx="1534">
                  <c:v>acknowledge</c:v>
                </c:pt>
                <c:pt idx="1535">
                  <c:v>differ</c:v>
                </c:pt>
                <c:pt idx="1536">
                  <c:v>relevant</c:v>
                </c:pt>
                <c:pt idx="1537">
                  <c:v>tune</c:v>
                </c:pt>
                <c:pt idx="1538">
                  <c:v>analogue</c:v>
                </c:pt>
                <c:pt idx="1539">
                  <c:v>arrange</c:v>
                </c:pt>
                <c:pt idx="1540">
                  <c:v>finance</c:v>
                </c:pt>
                <c:pt idx="1541">
                  <c:v>profile</c:v>
                </c:pt>
                <c:pt idx="1542">
                  <c:v>stem</c:v>
                </c:pt>
                <c:pt idx="1543">
                  <c:v>vibration</c:v>
                </c:pt>
                <c:pt idx="1544">
                  <c:v>vinegar</c:v>
                </c:pt>
                <c:pt idx="1545">
                  <c:v>afford</c:v>
                </c:pt>
                <c:pt idx="1546">
                  <c:v>cave</c:v>
                </c:pt>
                <c:pt idx="1547">
                  <c:v>circumstance</c:v>
                </c:pt>
                <c:pt idx="1548">
                  <c:v>corporation</c:v>
                </c:pt>
                <c:pt idx="1549">
                  <c:v>eruption</c:v>
                </c:pt>
                <c:pt idx="1550">
                  <c:v>immediate</c:v>
                </c:pt>
                <c:pt idx="1551">
                  <c:v>lock</c:v>
                </c:pt>
                <c:pt idx="1552">
                  <c:v>venture</c:v>
                </c:pt>
                <c:pt idx="1553">
                  <c:v>decrease</c:v>
                </c:pt>
                <c:pt idx="1554">
                  <c:v>empty</c:v>
                </c:pt>
                <c:pt idx="1555">
                  <c:v>mimic</c:v>
                </c:pt>
                <c:pt idx="1556">
                  <c:v>nutrient</c:v>
                </c:pt>
                <c:pt idx="1557">
                  <c:v>quark</c:v>
                </c:pt>
                <c:pt idx="1558">
                  <c:v>vote</c:v>
                </c:pt>
                <c:pt idx="1559">
                  <c:v>alive</c:v>
                </c:pt>
                <c:pt idx="1560">
                  <c:v>bend</c:v>
                </c:pt>
                <c:pt idx="1561">
                  <c:v>crisis</c:v>
                </c:pt>
                <c:pt idx="1562">
                  <c:v>injury</c:v>
                </c:pt>
                <c:pt idx="1563">
                  <c:v>wealth</c:v>
                </c:pt>
                <c:pt idx="1564">
                  <c:v>illness</c:v>
                </c:pt>
                <c:pt idx="1565">
                  <c:v>secure</c:v>
                </c:pt>
                <c:pt idx="1566">
                  <c:v>settle</c:v>
                </c:pt>
                <c:pt idx="1567">
                  <c:v>tourist</c:v>
                </c:pt>
                <c:pt idx="1568">
                  <c:v>automatically</c:v>
                </c:pt>
                <c:pt idx="1569">
                  <c:v>framework</c:v>
                </c:pt>
                <c:pt idx="1570">
                  <c:v>mechanics</c:v>
                </c:pt>
                <c:pt idx="1571">
                  <c:v>telecommunications</c:v>
                </c:pt>
                <c:pt idx="1572">
                  <c:v>dismiss</c:v>
                </c:pt>
                <c:pt idx="1573">
                  <c:v>totally</c:v>
                </c:pt>
                <c:pt idx="1574">
                  <c:v>aside</c:v>
                </c:pt>
                <c:pt idx="1575">
                  <c:v>petrol</c:v>
                </c:pt>
                <c:pt idx="1576">
                  <c:v>planetary</c:v>
                </c:pt>
                <c:pt idx="1577">
                  <c:v>secondly</c:v>
                </c:pt>
                <c:pt idx="1578">
                  <c:v>vacuum</c:v>
                </c:pt>
                <c:pt idx="1579">
                  <c:v>cast</c:v>
                </c:pt>
                <c:pt idx="1580">
                  <c:v>gradually</c:v>
                </c:pt>
                <c:pt idx="1581">
                  <c:v>overcome</c:v>
                </c:pt>
                <c:pt idx="1582">
                  <c:v>intrigue</c:v>
                </c:pt>
                <c:pt idx="1583">
                  <c:v>lord</c:v>
                </c:pt>
                <c:pt idx="1584">
                  <c:v>relation</c:v>
                </c:pt>
                <c:pt idx="1585">
                  <c:v>transplant</c:v>
                </c:pt>
                <c:pt idx="1586">
                  <c:v>fairly</c:v>
                </c:pt>
                <c:pt idx="1587">
                  <c:v>halt</c:v>
                </c:pt>
                <c:pt idx="1588">
                  <c:v>bearing</c:v>
                </c:pt>
                <c:pt idx="1589">
                  <c:v>cheer</c:v>
                </c:pt>
                <c:pt idx="1590">
                  <c:v>occupy</c:v>
                </c:pt>
                <c:pt idx="1591">
                  <c:v>plot</c:v>
                </c:pt>
                <c:pt idx="1592">
                  <c:v>simulate</c:v>
                </c:pt>
                <c:pt idx="1593">
                  <c:v>downstairs</c:v>
                </c:pt>
                <c:pt idx="1594">
                  <c:v>sweep</c:v>
                </c:pt>
                <c:pt idx="1595">
                  <c:v>welfare</c:v>
                </c:pt>
                <c:pt idx="1596">
                  <c:v>wound</c:v>
                </c:pt>
                <c:pt idx="1597">
                  <c:v>depression</c:v>
                </c:pt>
                <c:pt idx="1598">
                  <c:v>extensive</c:v>
                </c:pt>
                <c:pt idx="1599">
                  <c:v>movie</c:v>
                </c:pt>
                <c:pt idx="1600">
                  <c:v>shelf</c:v>
                </c:pt>
                <c:pt idx="1601">
                  <c:v>shut</c:v>
                </c:pt>
                <c:pt idx="1602">
                  <c:v>extinct</c:v>
                </c:pt>
                <c:pt idx="1603">
                  <c:v>guarantee</c:v>
                </c:pt>
                <c:pt idx="1604">
                  <c:v>remarkable</c:v>
                </c:pt>
                <c:pt idx="1605">
                  <c:v>resolve</c:v>
                </c:pt>
                <c:pt idx="1606">
                  <c:v>vapor</c:v>
                </c:pt>
                <c:pt idx="1607">
                  <c:v>accompany</c:v>
                </c:pt>
                <c:pt idx="1608">
                  <c:v>category</c:v>
                </c:pt>
                <c:pt idx="1609">
                  <c:v>confine</c:v>
                </c:pt>
                <c:pt idx="1610">
                  <c:v>index</c:v>
                </c:pt>
                <c:pt idx="1611">
                  <c:v>perspective</c:v>
                </c:pt>
                <c:pt idx="1612">
                  <c:v>truly</c:v>
                </c:pt>
                <c:pt idx="1613">
                  <c:v>underlie</c:v>
                </c:pt>
                <c:pt idx="1614">
                  <c:v>activate</c:v>
                </c:pt>
                <c:pt idx="1615">
                  <c:v>attend</c:v>
                </c:pt>
                <c:pt idx="1616">
                  <c:v>lobby</c:v>
                </c:pt>
                <c:pt idx="1617">
                  <c:v>perception</c:v>
                </c:pt>
                <c:pt idx="1618">
                  <c:v>shrink</c:v>
                </c:pt>
                <c:pt idx="1619">
                  <c:v>debris</c:v>
                </c:pt>
                <c:pt idx="1620">
                  <c:v>fashion</c:v>
                </c:pt>
                <c:pt idx="1621">
                  <c:v>illegal</c:v>
                </c:pt>
                <c:pt idx="1622">
                  <c:v>microscope</c:v>
                </c:pt>
                <c:pt idx="1623">
                  <c:v>railway</c:v>
                </c:pt>
                <c:pt idx="1624">
                  <c:v>thermal</c:v>
                </c:pt>
                <c:pt idx="1625">
                  <c:v>variable</c:v>
                </c:pt>
                <c:pt idx="1626">
                  <c:v>incident</c:v>
                </c:pt>
                <c:pt idx="1627">
                  <c:v>interpret</c:v>
                </c:pt>
                <c:pt idx="1628">
                  <c:v>master</c:v>
                </c:pt>
                <c:pt idx="1629">
                  <c:v>minimum</c:v>
                </c:pt>
                <c:pt idx="1630">
                  <c:v>speaker</c:v>
                </c:pt>
                <c:pt idx="1631">
                  <c:v>sponsor</c:v>
                </c:pt>
                <c:pt idx="1632">
                  <c:v>airport</c:v>
                </c:pt>
                <c:pt idx="1633">
                  <c:v>opposition</c:v>
                </c:pt>
                <c:pt idx="1634">
                  <c:v>quake</c:v>
                </c:pt>
                <c:pt idx="1635">
                  <c:v>abuse</c:v>
                </c:pt>
                <c:pt idx="1636">
                  <c:v>bush</c:v>
                </c:pt>
                <c:pt idx="1637">
                  <c:v>classic</c:v>
                </c:pt>
                <c:pt idx="1638">
                  <c:v>recognition</c:v>
                </c:pt>
                <c:pt idx="1639">
                  <c:v>bag</c:v>
                </c:pt>
                <c:pt idx="1640">
                  <c:v>declare</c:v>
                </c:pt>
                <c:pt idx="1641">
                  <c:v>essay</c:v>
                </c:pt>
                <c:pt idx="1642">
                  <c:v>fate</c:v>
                </c:pt>
                <c:pt idx="1643">
                  <c:v>guideline</c:v>
                </c:pt>
                <c:pt idx="1644">
                  <c:v>impose</c:v>
                </c:pt>
                <c:pt idx="1645">
                  <c:v>inform</c:v>
                </c:pt>
                <c:pt idx="1646">
                  <c:v>mold</c:v>
                </c:pt>
                <c:pt idx="1647">
                  <c:v>peer</c:v>
                </c:pt>
                <c:pt idx="1648">
                  <c:v>plain</c:v>
                </c:pt>
                <c:pt idx="1649">
                  <c:v>economics</c:v>
                </c:pt>
                <c:pt idx="1650">
                  <c:v>imperial</c:v>
                </c:pt>
                <c:pt idx="1651">
                  <c:v>literature</c:v>
                </c:pt>
                <c:pt idx="1652">
                  <c:v>multiple</c:v>
                </c:pt>
                <c:pt idx="1653">
                  <c:v>comprehensive</c:v>
                </c:pt>
                <c:pt idx="1654">
                  <c:v>disturb</c:v>
                </c:pt>
                <c:pt idx="1655">
                  <c:v>frozen</c:v>
                </c:pt>
                <c:pt idx="1656">
                  <c:v>intensity</c:v>
                </c:pt>
                <c:pt idx="1657">
                  <c:v>resemble</c:v>
                </c:pt>
                <c:pt idx="1658">
                  <c:v>rural</c:v>
                </c:pt>
                <c:pt idx="1659">
                  <c:v>tale</c:v>
                </c:pt>
                <c:pt idx="1660">
                  <c:v>crew</c:v>
                </c:pt>
                <c:pt idx="1661">
                  <c:v>trip</c:v>
                </c:pt>
                <c:pt idx="1662">
                  <c:v>protocol</c:v>
                </c:pt>
                <c:pt idx="1663">
                  <c:v>substantial</c:v>
                </c:pt>
                <c:pt idx="1664">
                  <c:v>hydrocarbon</c:v>
                </c:pt>
                <c:pt idx="1665">
                  <c:v>raw</c:v>
                </c:pt>
                <c:pt idx="1666">
                  <c:v>accuse</c:v>
                </c:pt>
                <c:pt idx="1667">
                  <c:v>adjust</c:v>
                </c:pt>
                <c:pt idx="1668">
                  <c:v>harvest</c:v>
                </c:pt>
                <c:pt idx="1669">
                  <c:v>sum</c:v>
                </c:pt>
                <c:pt idx="1670">
                  <c:v>antenna</c:v>
                </c:pt>
                <c:pt idx="1671">
                  <c:v>crater</c:v>
                </c:pt>
                <c:pt idx="1672">
                  <c:v>diary</c:v>
                </c:pt>
                <c:pt idx="1673">
                  <c:v>manipulate</c:v>
                </c:pt>
                <c:pt idx="1674">
                  <c:v>presumably</c:v>
                </c:pt>
                <c:pt idx="1675">
                  <c:v>protest</c:v>
                </c:pt>
                <c:pt idx="1676">
                  <c:v>shore</c:v>
                </c:pt>
                <c:pt idx="1677">
                  <c:v>syndrome</c:v>
                </c:pt>
                <c:pt idx="1678">
                  <c:v>conservative</c:v>
                </c:pt>
                <c:pt idx="1679">
                  <c:v>drain</c:v>
                </c:pt>
                <c:pt idx="1680">
                  <c:v>relativity</c:v>
                </c:pt>
                <c:pt idx="1681">
                  <c:v>cavity</c:v>
                </c:pt>
                <c:pt idx="1682">
                  <c:v>integrate</c:v>
                </c:pt>
                <c:pt idx="1683">
                  <c:v>pollute</c:v>
                </c:pt>
                <c:pt idx="1684">
                  <c:v>retain</c:v>
                </c:pt>
                <c:pt idx="1685">
                  <c:v>clinic</c:v>
                </c:pt>
                <c:pt idx="1686">
                  <c:v>counter</c:v>
                </c:pt>
                <c:pt idx="1687">
                  <c:v>defend</c:v>
                </c:pt>
                <c:pt idx="1688">
                  <c:v>formula</c:v>
                </c:pt>
                <c:pt idx="1689">
                  <c:v>hang</c:v>
                </c:pt>
                <c:pt idx="1690">
                  <c:v>religion</c:v>
                </c:pt>
                <c:pt idx="1691">
                  <c:v>subtle</c:v>
                </c:pt>
                <c:pt idx="1692">
                  <c:v>controversy</c:v>
                </c:pt>
                <c:pt idx="1693">
                  <c:v>discipline</c:v>
                </c:pt>
                <c:pt idx="1694">
                  <c:v>flavor</c:v>
                </c:pt>
                <c:pt idx="1695">
                  <c:v>ingredient</c:v>
                </c:pt>
                <c:pt idx="1696">
                  <c:v>toxin</c:v>
                </c:pt>
                <c:pt idx="1697">
                  <c:v>confidence</c:v>
                </c:pt>
                <c:pt idx="1698">
                  <c:v>dynamic</c:v>
                </c:pt>
                <c:pt idx="1699">
                  <c:v>magnet</c:v>
                </c:pt>
                <c:pt idx="1700">
                  <c:v>rail</c:v>
                </c:pt>
                <c:pt idx="1701">
                  <c:v>spiral</c:v>
                </c:pt>
                <c:pt idx="1702">
                  <c:v>bite</c:v>
                </c:pt>
                <c:pt idx="1703">
                  <c:v>habit</c:v>
                </c:pt>
                <c:pt idx="1704">
                  <c:v>liter</c:v>
                </c:pt>
                <c:pt idx="1705">
                  <c:v>sodium</c:v>
                </c:pt>
                <c:pt idx="1706">
                  <c:v>somewhere</c:v>
                </c:pt>
                <c:pt idx="1707">
                  <c:v>column</c:v>
                </c:pt>
                <c:pt idx="1708">
                  <c:v>confuse</c:v>
                </c:pt>
                <c:pt idx="1709">
                  <c:v>mode</c:v>
                </c:pt>
                <c:pt idx="1710">
                  <c:v>routine</c:v>
                </c:pt>
                <c:pt idx="1711">
                  <c:v>stomach</c:v>
                </c:pt>
                <c:pt idx="1712">
                  <c:v>devote</c:v>
                </c:pt>
                <c:pt idx="1713">
                  <c:v>pursue</c:v>
                </c:pt>
                <c:pt idx="1714">
                  <c:v>locate</c:v>
                </c:pt>
                <c:pt idx="1715">
                  <c:v>transition</c:v>
                </c:pt>
                <c:pt idx="1716">
                  <c:v>unite</c:v>
                </c:pt>
                <c:pt idx="1717">
                  <c:v>criticize</c:v>
                </c:pt>
                <c:pt idx="1718">
                  <c:v>keen</c:v>
                </c:pt>
                <c:pt idx="1719">
                  <c:v>opponent</c:v>
                </c:pt>
                <c:pt idx="1720">
                  <c:v>squeeze</c:v>
                </c:pt>
                <c:pt idx="1721">
                  <c:v>symmetry</c:v>
                </c:pt>
                <c:pt idx="1722">
                  <c:v>diagram</c:v>
                </c:pt>
                <c:pt idx="1723">
                  <c:v>exhaust</c:v>
                </c:pt>
                <c:pt idx="1724">
                  <c:v>fist</c:v>
                </c:pt>
                <c:pt idx="1725">
                  <c:v>generator</c:v>
                </c:pt>
                <c:pt idx="1726">
                  <c:v>tour</c:v>
                </c:pt>
                <c:pt idx="1727">
                  <c:v>willing</c:v>
                </c:pt>
                <c:pt idx="1728">
                  <c:v>anywhere</c:v>
                </c:pt>
                <c:pt idx="1729">
                  <c:v>bid</c:v>
                </c:pt>
                <c:pt idx="1730">
                  <c:v>confident</c:v>
                </c:pt>
                <c:pt idx="1731">
                  <c:v>conscious</c:v>
                </c:pt>
                <c:pt idx="1732">
                  <c:v>fold</c:v>
                </c:pt>
                <c:pt idx="1733">
                  <c:v>schedule</c:v>
                </c:pt>
                <c:pt idx="1734">
                  <c:v>shortage</c:v>
                </c:pt>
                <c:pt idx="1735">
                  <c:v>attribute</c:v>
                </c:pt>
                <c:pt idx="1736">
                  <c:v>exceed</c:v>
                </c:pt>
                <c:pt idx="1737">
                  <c:v>numerous</c:v>
                </c:pt>
                <c:pt idx="1738">
                  <c:v>satisfy</c:v>
                </c:pt>
                <c:pt idx="1739">
                  <c:v>sphere</c:v>
                </c:pt>
                <c:pt idx="1740">
                  <c:v>advocate</c:v>
                </c:pt>
                <c:pt idx="1741">
                  <c:v>ape</c:v>
                </c:pt>
                <c:pt idx="1742">
                  <c:v>assemble</c:v>
                </c:pt>
                <c:pt idx="1743">
                  <c:v>emphasize</c:v>
                </c:pt>
                <c:pt idx="1744">
                  <c:v>gate</c:v>
                </c:pt>
                <c:pt idx="1745">
                  <c:v>synthetic</c:v>
                </c:pt>
                <c:pt idx="1746">
                  <c:v>tap</c:v>
                </c:pt>
                <c:pt idx="1747">
                  <c:v>alcohol</c:v>
                </c:pt>
                <c:pt idx="1748">
                  <c:v>command</c:v>
                </c:pt>
                <c:pt idx="1749">
                  <c:v>drag</c:v>
                </c:pt>
                <c:pt idx="1750">
                  <c:v>examination</c:v>
                </c:pt>
                <c:pt idx="1751">
                  <c:v>exclude</c:v>
                </c:pt>
                <c:pt idx="1752">
                  <c:v>exotic</c:v>
                </c:pt>
                <c:pt idx="1753">
                  <c:v>secondary</c:v>
                </c:pt>
                <c:pt idx="1754">
                  <c:v>vertebrate</c:v>
                </c:pt>
                <c:pt idx="1755">
                  <c:v>blast</c:v>
                </c:pt>
                <c:pt idx="1756">
                  <c:v>gallery</c:v>
                </c:pt>
                <c:pt idx="1757">
                  <c:v>translate</c:v>
                </c:pt>
                <c:pt idx="1758">
                  <c:v>disrupt</c:v>
                </c:pt>
                <c:pt idx="1759">
                  <c:v>pocket</c:v>
                </c:pt>
                <c:pt idx="1760">
                  <c:v>restore</c:v>
                </c:pt>
                <c:pt idx="1761">
                  <c:v>subsequent</c:v>
                </c:pt>
                <c:pt idx="1762">
                  <c:v>tag</c:v>
                </c:pt>
                <c:pt idx="1763">
                  <c:v>sword</c:v>
                </c:pt>
                <c:pt idx="1764">
                  <c:v>favorite</c:v>
                </c:pt>
                <c:pt idx="1765">
                  <c:v>hemisphere</c:v>
                </c:pt>
                <c:pt idx="1766">
                  <c:v>sewage</c:v>
                </c:pt>
                <c:pt idx="1767">
                  <c:v>somewhat</c:v>
                </c:pt>
                <c:pt idx="1768">
                  <c:v>urge</c:v>
                </c:pt>
                <c:pt idx="1769">
                  <c:v>flaw</c:v>
                </c:pt>
                <c:pt idx="1770">
                  <c:v>personality</c:v>
                </c:pt>
                <c:pt idx="1771">
                  <c:v>pile</c:v>
                </c:pt>
                <c:pt idx="1772">
                  <c:v>reasonable</c:v>
                </c:pt>
                <c:pt idx="1773">
                  <c:v>tremble</c:v>
                </c:pt>
                <c:pt idx="1774">
                  <c:v>ward</c:v>
                </c:pt>
                <c:pt idx="1775">
                  <c:v>myth</c:v>
                </c:pt>
                <c:pt idx="1776">
                  <c:v>seat</c:v>
                </c:pt>
                <c:pt idx="1777">
                  <c:v>stroke</c:v>
                </c:pt>
                <c:pt idx="1778">
                  <c:v>cholesterol</c:v>
                </c:pt>
                <c:pt idx="1779">
                  <c:v>companion</c:v>
                </c:pt>
                <c:pt idx="1780">
                  <c:v>counterpart</c:v>
                </c:pt>
                <c:pt idx="1781">
                  <c:v>criminal</c:v>
                </c:pt>
                <c:pt idx="1782">
                  <c:v>pupil</c:v>
                </c:pt>
                <c:pt idx="1783">
                  <c:v>friendly</c:v>
                </c:pt>
                <c:pt idx="1784">
                  <c:v>grand</c:v>
                </c:pt>
                <c:pt idx="1785">
                  <c:v>shine</c:v>
                </c:pt>
                <c:pt idx="1786">
                  <c:v>skull</c:v>
                </c:pt>
                <c:pt idx="1787">
                  <c:v>consistent</c:v>
                </c:pt>
                <c:pt idx="1788">
                  <c:v>tide</c:v>
                </c:pt>
                <c:pt idx="1789">
                  <c:v>ultimate</c:v>
                </c:pt>
                <c:pt idx="1790">
                  <c:v>amateur</c:v>
                </c:pt>
                <c:pt idx="1791">
                  <c:v>compress</c:v>
                </c:pt>
                <c:pt idx="1792">
                  <c:v>fingerprint</c:v>
                </c:pt>
                <c:pt idx="1793">
                  <c:v>formal</c:v>
                </c:pt>
                <c:pt idx="1794">
                  <c:v>interfere</c:v>
                </c:pt>
                <c:pt idx="1795">
                  <c:v>reward</c:v>
                </c:pt>
                <c:pt idx="1796">
                  <c:v>accuracy</c:v>
                </c:pt>
                <c:pt idx="1797">
                  <c:v>continuous</c:v>
                </c:pt>
                <c:pt idx="1798">
                  <c:v>dependent</c:v>
                </c:pt>
                <c:pt idx="1799">
                  <c:v>enemy</c:v>
                </c:pt>
                <c:pt idx="1800">
                  <c:v>impression</c:v>
                </c:pt>
                <c:pt idx="1801">
                  <c:v>inspire</c:v>
                </c:pt>
                <c:pt idx="1802">
                  <c:v>interior</c:v>
                </c:pt>
                <c:pt idx="1803">
                  <c:v>loop</c:v>
                </c:pt>
                <c:pt idx="1804">
                  <c:v>originate</c:v>
                </c:pt>
                <c:pt idx="1805">
                  <c:v>reptile</c:v>
                </c:pt>
                <c:pt idx="1806">
                  <c:v>steady</c:v>
                </c:pt>
                <c:pt idx="1807">
                  <c:v>archaeology</c:v>
                </c:pt>
                <c:pt idx="1808">
                  <c:v>harmful</c:v>
                </c:pt>
                <c:pt idx="1809">
                  <c:v>row</c:v>
                </c:pt>
                <c:pt idx="1810">
                  <c:v>undergo</c:v>
                </c:pt>
                <c:pt idx="1811">
                  <c:v>altogether</c:v>
                </c:pt>
                <c:pt idx="1812">
                  <c:v>disposal</c:v>
                </c:pt>
                <c:pt idx="1813">
                  <c:v>yell</c:v>
                </c:pt>
                <c:pt idx="1814">
                  <c:v>fun</c:v>
                </c:pt>
                <c:pt idx="1815">
                  <c:v>govern</c:v>
                </c:pt>
                <c:pt idx="1816">
                  <c:v>pentagon</c:v>
                </c:pt>
                <c:pt idx="1817">
                  <c:v>port</c:v>
                </c:pt>
                <c:pt idx="1818">
                  <c:v>prison</c:v>
                </c:pt>
                <c:pt idx="1819">
                  <c:v>undergraduate</c:v>
                </c:pt>
                <c:pt idx="1820">
                  <c:v>emphasis</c:v>
                </c:pt>
                <c:pt idx="1821">
                  <c:v>minor</c:v>
                </c:pt>
                <c:pt idx="1822">
                  <c:v>penetrate</c:v>
                </c:pt>
                <c:pt idx="1823">
                  <c:v>platform</c:v>
                </c:pt>
                <c:pt idx="1824">
                  <c:v>politics</c:v>
                </c:pt>
                <c:pt idx="1825">
                  <c:v>breeze</c:v>
                </c:pt>
                <c:pt idx="1826">
                  <c:v>apologize</c:v>
                </c:pt>
                <c:pt idx="1827">
                  <c:v>cabinet</c:v>
                </c:pt>
                <c:pt idx="1828">
                  <c:v>cooperation</c:v>
                </c:pt>
                <c:pt idx="1829">
                  <c:v>exception</c:v>
                </c:pt>
                <c:pt idx="1830">
                  <c:v>exhibit</c:v>
                </c:pt>
                <c:pt idx="1831">
                  <c:v>extraordinary</c:v>
                </c:pt>
                <c:pt idx="1832">
                  <c:v>magnitude</c:v>
                </c:pt>
                <c:pt idx="1833">
                  <c:v>nicotine</c:v>
                </c:pt>
                <c:pt idx="1834">
                  <c:v>religious</c:v>
                </c:pt>
                <c:pt idx="1835">
                  <c:v>submarine</c:v>
                </c:pt>
                <c:pt idx="1836">
                  <c:v>submit</c:v>
                </c:pt>
                <c:pt idx="1837">
                  <c:v>substitute</c:v>
                </c:pt>
                <c:pt idx="1838">
                  <c:v>tower</c:v>
                </c:pt>
                <c:pt idx="1839">
                  <c:v>absolute</c:v>
                </c:pt>
                <c:pt idx="1840">
                  <c:v>basin</c:v>
                </c:pt>
                <c:pt idx="1841">
                  <c:v>careful</c:v>
                </c:pt>
                <c:pt idx="1842">
                  <c:v>explosive</c:v>
                </c:pt>
                <c:pt idx="1843">
                  <c:v>external</c:v>
                </c:pt>
                <c:pt idx="1844">
                  <c:v>implement</c:v>
                </c:pt>
                <c:pt idx="1845">
                  <c:v>spirit</c:v>
                </c:pt>
                <c:pt idx="1846">
                  <c:v>constellation</c:v>
                </c:pt>
                <c:pt idx="1847">
                  <c:v>exact</c:v>
                </c:pt>
                <c:pt idx="1848">
                  <c:v>grip</c:v>
                </c:pt>
                <c:pt idx="1849">
                  <c:v>inherit</c:v>
                </c:pt>
                <c:pt idx="1850">
                  <c:v>spare</c:v>
                </c:pt>
                <c:pt idx="1851">
                  <c:v>charity</c:v>
                </c:pt>
                <c:pt idx="1852">
                  <c:v>diagnose</c:v>
                </c:pt>
                <c:pt idx="1853">
                  <c:v>impressive</c:v>
                </c:pt>
                <c:pt idx="1854">
                  <c:v>landscape</c:v>
                </c:pt>
                <c:pt idx="1855">
                  <c:v>pit</c:v>
                </c:pt>
                <c:pt idx="1856">
                  <c:v>polar</c:v>
                </c:pt>
                <c:pt idx="1857">
                  <c:v>principal</c:v>
                </c:pt>
                <c:pt idx="1858">
                  <c:v>conversation</c:v>
                </c:pt>
                <c:pt idx="1859">
                  <c:v>educate</c:v>
                </c:pt>
                <c:pt idx="1860">
                  <c:v>geology</c:v>
                </c:pt>
                <c:pt idx="1861">
                  <c:v>outbreak</c:v>
                </c:pt>
                <c:pt idx="1862">
                  <c:v>tendency</c:v>
                </c:pt>
                <c:pt idx="1863">
                  <c:v>tie</c:v>
                </c:pt>
                <c:pt idx="1864">
                  <c:v>absence</c:v>
                </c:pt>
                <c:pt idx="1865">
                  <c:v>civilization</c:v>
                </c:pt>
                <c:pt idx="1866">
                  <c:v>forehead</c:v>
                </c:pt>
                <c:pt idx="1867">
                  <c:v>criterion</c:v>
                </c:pt>
                <c:pt idx="1868">
                  <c:v>distinct</c:v>
                </c:pt>
                <c:pt idx="1869">
                  <c:v>grade</c:v>
                </c:pt>
                <c:pt idx="1870">
                  <c:v>towel</c:v>
                </c:pt>
                <c:pt idx="1871">
                  <c:v>readily</c:v>
                </c:pt>
                <c:pt idx="1872">
                  <c:v>punish</c:v>
                </c:pt>
                <c:pt idx="1873">
                  <c:v>slip</c:v>
                </c:pt>
                <c:pt idx="1874">
                  <c:v>vertical</c:v>
                </c:pt>
                <c:pt idx="1875">
                  <c:v>wipe</c:v>
                </c:pt>
                <c:pt idx="1876">
                  <c:v>doorway</c:v>
                </c:pt>
                <c:pt idx="1877">
                  <c:v>excess</c:v>
                </c:pt>
                <c:pt idx="1878">
                  <c:v>format</c:v>
                </c:pt>
                <c:pt idx="1879">
                  <c:v>frown</c:v>
                </c:pt>
                <c:pt idx="1880">
                  <c:v>hardware</c:v>
                </c:pt>
                <c:pt idx="1881">
                  <c:v>lifetime</c:v>
                </c:pt>
                <c:pt idx="1882">
                  <c:v>minimize</c:v>
                </c:pt>
                <c:pt idx="1883">
                  <c:v>terrestrial</c:v>
                </c:pt>
                <c:pt idx="1884">
                  <c:v>tight</c:v>
                </c:pt>
                <c:pt idx="1885">
                  <c:v>twin</c:v>
                </c:pt>
                <c:pt idx="1886">
                  <c:v>citizen</c:v>
                </c:pt>
                <c:pt idx="1887">
                  <c:v>leaf</c:v>
                </c:pt>
                <c:pt idx="1888">
                  <c:v>physician</c:v>
                </c:pt>
                <c:pt idx="1889">
                  <c:v>salary</c:v>
                </c:pt>
                <c:pt idx="1890">
                  <c:v>somehow</c:v>
                </c:pt>
                <c:pt idx="1891">
                  <c:v>trail</c:v>
                </c:pt>
                <c:pt idx="1892">
                  <c:v>turbine</c:v>
                </c:pt>
                <c:pt idx="1893">
                  <c:v>abroad</c:v>
                </c:pt>
                <c:pt idx="1894">
                  <c:v>compact</c:v>
                </c:pt>
                <c:pt idx="1895">
                  <c:v>incentive</c:v>
                </c:pt>
                <c:pt idx="1896">
                  <c:v>needle</c:v>
                </c:pt>
                <c:pt idx="1897">
                  <c:v>occasion</c:v>
                </c:pt>
                <c:pt idx="1898">
                  <c:v>sudden</c:v>
                </c:pt>
                <c:pt idx="1899">
                  <c:v>unexpected</c:v>
                </c:pt>
                <c:pt idx="1900">
                  <c:v>dot</c:v>
                </c:pt>
                <c:pt idx="1901">
                  <c:v>drift</c:v>
                </c:pt>
                <c:pt idx="1902">
                  <c:v>lithium</c:v>
                </c:pt>
                <c:pt idx="1903">
                  <c:v>manner</c:v>
                </c:pt>
                <c:pt idx="1904">
                  <c:v>overseas</c:v>
                </c:pt>
                <c:pt idx="1905">
                  <c:v>segment</c:v>
                </c:pt>
                <c:pt idx="1906">
                  <c:v>shake</c:v>
                </c:pt>
                <c:pt idx="1907">
                  <c:v>strict</c:v>
                </c:pt>
                <c:pt idx="1908">
                  <c:v>agenda</c:v>
                </c:pt>
                <c:pt idx="1909">
                  <c:v>cigarette</c:v>
                </c:pt>
                <c:pt idx="1910">
                  <c:v>enthusiasm</c:v>
                </c:pt>
                <c:pt idx="1911">
                  <c:v>ivory</c:v>
                </c:pt>
                <c:pt idx="1912">
                  <c:v>occasionally</c:v>
                </c:pt>
                <c:pt idx="1913">
                  <c:v>expression</c:v>
                </c:pt>
                <c:pt idx="1914">
                  <c:v>injection</c:v>
                </c:pt>
                <c:pt idx="1915">
                  <c:v>powder</c:v>
                </c:pt>
                <c:pt idx="1916">
                  <c:v>cognitive</c:v>
                </c:pt>
                <c:pt idx="1917">
                  <c:v>contemporary</c:v>
                </c:pt>
                <c:pt idx="1918">
                  <c:v>invisible</c:v>
                </c:pt>
                <c:pt idx="1919">
                  <c:v>plug</c:v>
                </c:pt>
                <c:pt idx="1920">
                  <c:v>pour</c:v>
                </c:pt>
                <c:pt idx="1921">
                  <c:v>slight</c:v>
                </c:pt>
                <c:pt idx="1922">
                  <c:v>violent</c:v>
                </c:pt>
                <c:pt idx="1923">
                  <c:v>weed</c:v>
                </c:pt>
                <c:pt idx="1924">
                  <c:v>fatal</c:v>
                </c:pt>
                <c:pt idx="1925">
                  <c:v>soldier</c:v>
                </c:pt>
                <c:pt idx="1926">
                  <c:v>worm</c:v>
                </c:pt>
                <c:pt idx="1927">
                  <c:v>curious</c:v>
                </c:pt>
                <c:pt idx="1928">
                  <c:v>plead</c:v>
                </c:pt>
                <c:pt idx="1929">
                  <c:v>creative</c:v>
                </c:pt>
                <c:pt idx="1930">
                  <c:v>cylinder</c:v>
                </c:pt>
                <c:pt idx="1931">
                  <c:v>expense</c:v>
                </c:pt>
                <c:pt idx="1932">
                  <c:v>Fahrenheit</c:v>
                </c:pt>
                <c:pt idx="1933">
                  <c:v>glow</c:v>
                </c:pt>
                <c:pt idx="1934">
                  <c:v>mature</c:v>
                </c:pt>
                <c:pt idx="1935">
                  <c:v>withdraw</c:v>
                </c:pt>
                <c:pt idx="1936">
                  <c:v>yeast</c:v>
                </c:pt>
                <c:pt idx="1937">
                  <c:v>asthma</c:v>
                </c:pt>
                <c:pt idx="1938">
                  <c:v>crust</c:v>
                </c:pt>
                <c:pt idx="1939">
                  <c:v>deputy</c:v>
                </c:pt>
                <c:pt idx="1940">
                  <c:v>spoon</c:v>
                </c:pt>
                <c:pt idx="1941">
                  <c:v>inhibit</c:v>
                </c:pt>
                <c:pt idx="1942">
                  <c:v>qualify</c:v>
                </c:pt>
                <c:pt idx="1943">
                  <c:v>recovery</c:v>
                </c:pt>
                <c:pt idx="1944">
                  <c:v>weave</c:v>
                </c:pt>
                <c:pt idx="1945">
                  <c:v>dolphin</c:v>
                </c:pt>
                <c:pt idx="1946">
                  <c:v>encode</c:v>
                </c:pt>
                <c:pt idx="1947">
                  <c:v>frank</c:v>
                </c:pt>
                <c:pt idx="1948">
                  <c:v>justice</c:v>
                </c:pt>
                <c:pt idx="1949">
                  <c:v>remind</c:v>
                </c:pt>
                <c:pt idx="1950">
                  <c:v>shield</c:v>
                </c:pt>
                <c:pt idx="1951">
                  <c:v>swing</c:v>
                </c:pt>
                <c:pt idx="1952">
                  <c:v>allocate</c:v>
                </c:pt>
                <c:pt idx="1953">
                  <c:v>echo</c:v>
                </c:pt>
                <c:pt idx="1954">
                  <c:v>obstacle</c:v>
                </c:pt>
                <c:pt idx="1955">
                  <c:v>primitive</c:v>
                </c:pt>
                <c:pt idx="1956">
                  <c:v>resist</c:v>
                </c:pt>
                <c:pt idx="1957">
                  <c:v>bounce</c:v>
                </c:pt>
                <c:pt idx="1958">
                  <c:v>breakthrough</c:v>
                </c:pt>
                <c:pt idx="1959">
                  <c:v>diesel</c:v>
                </c:pt>
                <c:pt idx="1960">
                  <c:v>fisherman</c:v>
                </c:pt>
                <c:pt idx="1961">
                  <c:v>engage</c:v>
                </c:pt>
                <c:pt idx="1962">
                  <c:v>preliminary</c:v>
                </c:pt>
                <c:pt idx="1963">
                  <c:v>rear</c:v>
                </c:pt>
                <c:pt idx="1964">
                  <c:v>scope</c:v>
                </c:pt>
                <c:pt idx="1965">
                  <c:v>digit</c:v>
                </c:pt>
                <c:pt idx="1966">
                  <c:v>negotiate</c:v>
                </c:pt>
                <c:pt idx="1967">
                  <c:v>magic</c:v>
                </c:pt>
                <c:pt idx="1968">
                  <c:v>momentum</c:v>
                </c:pt>
                <c:pt idx="1969">
                  <c:v>realistic</c:v>
                </c:pt>
                <c:pt idx="1970">
                  <c:v>revise</c:v>
                </c:pt>
                <c:pt idx="1971">
                  <c:v>tradition</c:v>
                </c:pt>
                <c:pt idx="1972">
                  <c:v>bulk</c:v>
                </c:pt>
                <c:pt idx="1973">
                  <c:v>chart</c:v>
                </c:pt>
                <c:pt idx="1974">
                  <c:v>delight</c:v>
                </c:pt>
                <c:pt idx="1975">
                  <c:v>evaluate</c:v>
                </c:pt>
                <c:pt idx="1976">
                  <c:v>microorganism</c:v>
                </c:pt>
                <c:pt idx="1977">
                  <c:v>pad</c:v>
                </c:pt>
                <c:pt idx="1978">
                  <c:v>repeatedly</c:v>
                </c:pt>
                <c:pt idx="1979">
                  <c:v>antibiotic</c:v>
                </c:pt>
                <c:pt idx="1980">
                  <c:v>appreciate</c:v>
                </c:pt>
                <c:pt idx="1981">
                  <c:v>cotton</c:v>
                </c:pt>
                <c:pt idx="1982">
                  <c:v>enterprise</c:v>
                </c:pt>
                <c:pt idx="1983">
                  <c:v>passage</c:v>
                </c:pt>
                <c:pt idx="1984">
                  <c:v>phrase</c:v>
                </c:pt>
                <c:pt idx="1985">
                  <c:v>pond</c:v>
                </c:pt>
                <c:pt idx="1986">
                  <c:v>sceptical</c:v>
                </c:pt>
                <c:pt idx="1987">
                  <c:v>astronaut</c:v>
                </c:pt>
                <c:pt idx="1988">
                  <c:v>devastate</c:v>
                </c:pt>
                <c:pt idx="1989">
                  <c:v>freedom</c:v>
                </c:pt>
                <c:pt idx="1990">
                  <c:v>poverty</c:v>
                </c:pt>
                <c:pt idx="1991">
                  <c:v>rubber</c:v>
                </c:pt>
                <c:pt idx="1992">
                  <c:v>supplement</c:v>
                </c:pt>
                <c:pt idx="1993">
                  <c:v>amber</c:v>
                </c:pt>
                <c:pt idx="1994">
                  <c:v>architect</c:v>
                </c:pt>
                <c:pt idx="1995">
                  <c:v>compromise</c:v>
                </c:pt>
                <c:pt idx="1996">
                  <c:v>deserve</c:v>
                </c:pt>
                <c:pt idx="1997">
                  <c:v>geometry</c:v>
                </c:pt>
                <c:pt idx="1998">
                  <c:v>provoke</c:v>
                </c:pt>
                <c:pt idx="1999">
                  <c:v>significance</c:v>
                </c:pt>
                <c:pt idx="2000">
                  <c:v>tone</c:v>
                </c:pt>
                <c:pt idx="2001">
                  <c:v>chlorine</c:v>
                </c:pt>
                <c:pt idx="2002">
                  <c:v>inevitable</c:v>
                </c:pt>
                <c:pt idx="2003">
                  <c:v>lightning</c:v>
                </c:pt>
                <c:pt idx="2004">
                  <c:v>multimedia</c:v>
                </c:pt>
                <c:pt idx="2005">
                  <c:v>reluctant</c:v>
                </c:pt>
                <c:pt idx="2006">
                  <c:v>rush</c:v>
                </c:pt>
                <c:pt idx="2007">
                  <c:v>bias</c:v>
                </c:pt>
                <c:pt idx="2008">
                  <c:v>capsule</c:v>
                </c:pt>
                <c:pt idx="2009">
                  <c:v>latitude</c:v>
                </c:pt>
                <c:pt idx="2010">
                  <c:v>seismic</c:v>
                </c:pt>
                <c:pt idx="2011">
                  <c:v>skeleton</c:v>
                </c:pt>
                <c:pt idx="2012">
                  <c:v>anxiety</c:v>
                </c:pt>
                <c:pt idx="2013">
                  <c:v>inflation</c:v>
                </c:pt>
                <c:pt idx="2014">
                  <c:v>optimistic</c:v>
                </c:pt>
                <c:pt idx="2015">
                  <c:v>reform</c:v>
                </c:pt>
                <c:pt idx="2016">
                  <c:v>session</c:v>
                </c:pt>
                <c:pt idx="2017">
                  <c:v>shed</c:v>
                </c:pt>
                <c:pt idx="2018">
                  <c:v>slope</c:v>
                </c:pt>
                <c:pt idx="2019">
                  <c:v>vitamin</c:v>
                </c:pt>
                <c:pt idx="2020">
                  <c:v>climb</c:v>
                </c:pt>
                <c:pt idx="2021">
                  <c:v>flexible</c:v>
                </c:pt>
                <c:pt idx="2022">
                  <c:v>roof</c:v>
                </c:pt>
                <c:pt idx="2023">
                  <c:v>aerial</c:v>
                </c:pt>
                <c:pt idx="2024">
                  <c:v>artery</c:v>
                </c:pt>
                <c:pt idx="2025">
                  <c:v>boil</c:v>
                </c:pt>
                <c:pt idx="2026">
                  <c:v>cancel</c:v>
                </c:pt>
                <c:pt idx="2027">
                  <c:v>consensus</c:v>
                </c:pt>
                <c:pt idx="2028">
                  <c:v>shadow</c:v>
                </c:pt>
                <c:pt idx="2029">
                  <c:v>symbol</c:v>
                </c:pt>
                <c:pt idx="2030">
                  <c:v>button</c:v>
                </c:pt>
                <c:pt idx="2031">
                  <c:v>emotion</c:v>
                </c:pt>
                <c:pt idx="2032">
                  <c:v>era</c:v>
                </c:pt>
                <c:pt idx="2033">
                  <c:v>nitric</c:v>
                </c:pt>
                <c:pt idx="2034">
                  <c:v>perceive</c:v>
                </c:pt>
                <c:pt idx="2035">
                  <c:v>wake</c:v>
                </c:pt>
                <c:pt idx="2036">
                  <c:v>hint</c:v>
                </c:pt>
                <c:pt idx="2037">
                  <c:v>ridge</c:v>
                </c:pt>
                <c:pt idx="2038">
                  <c:v>silver</c:v>
                </c:pt>
                <c:pt idx="2039">
                  <c:v>universal</c:v>
                </c:pt>
                <c:pt idx="2040">
                  <c:v>witness</c:v>
                </c:pt>
                <c:pt idx="2041">
                  <c:v>delegate</c:v>
                </c:pt>
                <c:pt idx="2042">
                  <c:v>dominant</c:v>
                </c:pt>
                <c:pt idx="2043">
                  <c:v>fan</c:v>
                </c:pt>
                <c:pt idx="2044">
                  <c:v>harbor</c:v>
                </c:pt>
                <c:pt idx="2045">
                  <c:v>junior</c:v>
                </c:pt>
                <c:pt idx="2046">
                  <c:v>shallow</c:v>
                </c:pt>
                <c:pt idx="2047">
                  <c:v>steal</c:v>
                </c:pt>
                <c:pt idx="2048">
                  <c:v>suck</c:v>
                </c:pt>
                <c:pt idx="2049">
                  <c:v>balloon</c:v>
                </c:pt>
                <c:pt idx="2050">
                  <c:v>grid</c:v>
                </c:pt>
                <c:pt idx="2051">
                  <c:v>rectangle</c:v>
                </c:pt>
                <c:pt idx="2052">
                  <c:v>terminal</c:v>
                </c:pt>
                <c:pt idx="2053">
                  <c:v>chicken</c:v>
                </c:pt>
                <c:pt idx="2054">
                  <c:v>coil</c:v>
                </c:pt>
                <c:pt idx="2055">
                  <c:v>copyright</c:v>
                </c:pt>
                <c:pt idx="2056">
                  <c:v>interval</c:v>
                </c:pt>
                <c:pt idx="2057">
                  <c:v>mobile</c:v>
                </c:pt>
                <c:pt idx="2058">
                  <c:v>slice</c:v>
                </c:pt>
                <c:pt idx="2059">
                  <c:v>carrier</c:v>
                </c:pt>
                <c:pt idx="2060">
                  <c:v>dedicate</c:v>
                </c:pt>
                <c:pt idx="2061">
                  <c:v>furthermore</c:v>
                </c:pt>
                <c:pt idx="2062">
                  <c:v>heritage</c:v>
                </c:pt>
                <c:pt idx="2063">
                  <c:v>horizon</c:v>
                </c:pt>
                <c:pt idx="2064">
                  <c:v>identity</c:v>
                </c:pt>
                <c:pt idx="2065">
                  <c:v>rescue</c:v>
                </c:pt>
                <c:pt idx="2066">
                  <c:v>antigen</c:v>
                </c:pt>
                <c:pt idx="2067">
                  <c:v>conserve</c:v>
                </c:pt>
                <c:pt idx="2068">
                  <c:v>crude</c:v>
                </c:pt>
                <c:pt idx="2069">
                  <c:v>disappoint</c:v>
                </c:pt>
                <c:pt idx="2070">
                  <c:v>monoxide</c:v>
                </c:pt>
                <c:pt idx="2071">
                  <c:v>smooth</c:v>
                </c:pt>
                <c:pt idx="2072">
                  <c:v>toy</c:v>
                </c:pt>
                <c:pt idx="2073">
                  <c:v>audio</c:v>
                </c:pt>
                <c:pt idx="2074">
                  <c:v>mild</c:v>
                </c:pt>
                <c:pt idx="2075">
                  <c:v>radioactivity</c:v>
                </c:pt>
                <c:pt idx="2076">
                  <c:v>suppress</c:v>
                </c:pt>
                <c:pt idx="2077">
                  <c:v>canal</c:v>
                </c:pt>
                <c:pt idx="2078">
                  <c:v>horizontal</c:v>
                </c:pt>
                <c:pt idx="2079">
                  <c:v>inspection</c:v>
                </c:pt>
                <c:pt idx="2080">
                  <c:v>neutral</c:v>
                </c:pt>
                <c:pt idx="2081">
                  <c:v>participate</c:v>
                </c:pt>
                <c:pt idx="2082">
                  <c:v>intention</c:v>
                </c:pt>
                <c:pt idx="2083">
                  <c:v>persist</c:v>
                </c:pt>
                <c:pt idx="2084">
                  <c:v>erosion</c:v>
                </c:pt>
                <c:pt idx="2085">
                  <c:v>foam</c:v>
                </c:pt>
                <c:pt idx="2086">
                  <c:v>machinery</c:v>
                </c:pt>
                <c:pt idx="2087">
                  <c:v>manual</c:v>
                </c:pt>
                <c:pt idx="2088">
                  <c:v>steam</c:v>
                </c:pt>
                <c:pt idx="2089">
                  <c:v>bulb</c:v>
                </c:pt>
                <c:pt idx="2090">
                  <c:v>inch</c:v>
                </c:pt>
                <c:pt idx="2091">
                  <c:v>permission</c:v>
                </c:pt>
                <c:pt idx="2092">
                  <c:v>reputation</c:v>
                </c:pt>
                <c:pt idx="2093">
                  <c:v>circulate</c:v>
                </c:pt>
                <c:pt idx="2094">
                  <c:v>lamp</c:v>
                </c:pt>
                <c:pt idx="2095">
                  <c:v>radiate</c:v>
                </c:pt>
                <c:pt idx="2096">
                  <c:v>genuine</c:v>
                </c:pt>
                <c:pt idx="2097">
                  <c:v>pitch</c:v>
                </c:pt>
                <c:pt idx="2098">
                  <c:v>flame</c:v>
                </c:pt>
                <c:pt idx="2099">
                  <c:v>insurance</c:v>
                </c:pt>
                <c:pt idx="2100">
                  <c:v>transistor</c:v>
                </c:pt>
                <c:pt idx="2101">
                  <c:v>whenever</c:v>
                </c:pt>
                <c:pt idx="2102">
                  <c:v>adequate</c:v>
                </c:pt>
                <c:pt idx="2103">
                  <c:v>anyway</c:v>
                </c:pt>
                <c:pt idx="2104">
                  <c:v>imagination</c:v>
                </c:pt>
                <c:pt idx="2105">
                  <c:v>peace</c:v>
                </c:pt>
                <c:pt idx="2106">
                  <c:v>rod</c:v>
                </c:pt>
                <c:pt idx="2107">
                  <c:v>bug</c:v>
                </c:pt>
                <c:pt idx="2108">
                  <c:v>divert</c:v>
                </c:pt>
                <c:pt idx="2109">
                  <c:v>fade</c:v>
                </c:pt>
                <c:pt idx="2110">
                  <c:v>jack</c:v>
                </c:pt>
                <c:pt idx="2111">
                  <c:v>obscure</c:v>
                </c:pt>
                <c:pt idx="2112">
                  <c:v>tension</c:v>
                </c:pt>
                <c:pt idx="2113">
                  <c:v>combustion</c:v>
                </c:pt>
                <c:pt idx="2114">
                  <c:v>drum</c:v>
                </c:pt>
                <c:pt idx="2115">
                  <c:v>guard</c:v>
                </c:pt>
                <c:pt idx="2116">
                  <c:v>intensive</c:v>
                </c:pt>
                <c:pt idx="2117">
                  <c:v>knock</c:v>
                </c:pt>
                <c:pt idx="2118">
                  <c:v>modest</c:v>
                </c:pt>
                <c:pt idx="2119">
                  <c:v>spark</c:v>
                </c:pt>
                <c:pt idx="2120">
                  <c:v>constituent</c:v>
                </c:pt>
                <c:pt idx="2121">
                  <c:v>dispose</c:v>
                </c:pt>
                <c:pt idx="2122">
                  <c:v>nurse</c:v>
                </c:pt>
                <c:pt idx="2123">
                  <c:v>zinc</c:v>
                </c:pt>
                <c:pt idx="2124">
                  <c:v>childhood</c:v>
                </c:pt>
                <c:pt idx="2125">
                  <c:v>duty</c:v>
                </c:pt>
                <c:pt idx="2126">
                  <c:v>fortunately</c:v>
                </c:pt>
                <c:pt idx="2127">
                  <c:v>fuse</c:v>
                </c:pt>
                <c:pt idx="2128">
                  <c:v>alloy</c:v>
                </c:pt>
                <c:pt idx="2129">
                  <c:v>bean</c:v>
                </c:pt>
                <c:pt idx="2130">
                  <c:v>besides</c:v>
                </c:pt>
                <c:pt idx="2131">
                  <c:v>classify</c:v>
                </c:pt>
                <c:pt idx="2132">
                  <c:v>neglect</c:v>
                </c:pt>
                <c:pt idx="2133">
                  <c:v>nowhere</c:v>
                </c:pt>
                <c:pt idx="2134">
                  <c:v>periodic</c:v>
                </c:pt>
                <c:pt idx="2135">
                  <c:v>district</c:v>
                </c:pt>
                <c:pt idx="2136">
                  <c:v>fee</c:v>
                </c:pt>
                <c:pt idx="2137">
                  <c:v>infinite</c:v>
                </c:pt>
                <c:pt idx="2138">
                  <c:v>nickel</c:v>
                </c:pt>
                <c:pt idx="2139">
                  <c:v>overwhelm</c:v>
                </c:pt>
                <c:pt idx="2140">
                  <c:v>purchase</c:v>
                </c:pt>
                <c:pt idx="2141">
                  <c:v>landing</c:v>
                </c:pt>
                <c:pt idx="2142">
                  <c:v>identification</c:v>
                </c:pt>
                <c:pt idx="2143">
                  <c:v>kidney</c:v>
                </c:pt>
                <c:pt idx="2144">
                  <c:v>leap</c:v>
                </c:pt>
                <c:pt idx="2145">
                  <c:v>margin</c:v>
                </c:pt>
                <c:pt idx="2146">
                  <c:v>shortly</c:v>
                </c:pt>
                <c:pt idx="2147">
                  <c:v>clone</c:v>
                </c:pt>
                <c:pt idx="2148">
                  <c:v>everywhere</c:v>
                </c:pt>
                <c:pt idx="2149">
                  <c:v>lime</c:v>
                </c:pt>
                <c:pt idx="2150">
                  <c:v>prior</c:v>
                </c:pt>
                <c:pt idx="2151">
                  <c:v>thrust</c:v>
                </c:pt>
                <c:pt idx="2152">
                  <c:v>wisdom</c:v>
                </c:pt>
                <c:pt idx="2153">
                  <c:v>signature</c:v>
                </c:pt>
                <c:pt idx="2154">
                  <c:v>specify</c:v>
                </c:pt>
                <c:pt idx="2155">
                  <c:v>alert</c:v>
                </c:pt>
                <c:pt idx="2156">
                  <c:v>compensate</c:v>
                </c:pt>
                <c:pt idx="2157">
                  <c:v>crowd</c:v>
                </c:pt>
                <c:pt idx="2158">
                  <c:v>duck</c:v>
                </c:pt>
                <c:pt idx="2159">
                  <c:v>editorial</c:v>
                </c:pt>
                <c:pt idx="2160">
                  <c:v>frequent</c:v>
                </c:pt>
                <c:pt idx="2161">
                  <c:v>linear</c:v>
                </c:pt>
                <c:pt idx="2162">
                  <c:v>mud</c:v>
                </c:pt>
                <c:pt idx="2163">
                  <c:v>objection</c:v>
                </c:pt>
                <c:pt idx="2164">
                  <c:v>pregnant</c:v>
                </c:pt>
                <c:pt idx="2165">
                  <c:v>scratch</c:v>
                </c:pt>
                <c:pt idx="2166">
                  <c:v>synthesis</c:v>
                </c:pt>
                <c:pt idx="2167">
                  <c:v>transparent</c:v>
                </c:pt>
                <c:pt idx="2168">
                  <c:v>specification</c:v>
                </c:pt>
                <c:pt idx="2169">
                  <c:v>blade</c:v>
                </c:pt>
                <c:pt idx="2170">
                  <c:v>ash</c:v>
                </c:pt>
                <c:pt idx="2171">
                  <c:v>burden</c:v>
                </c:pt>
                <c:pt idx="2172">
                  <c:v>dial</c:v>
                </c:pt>
                <c:pt idx="2173">
                  <c:v>horn</c:v>
                </c:pt>
                <c:pt idx="2174">
                  <c:v>outline</c:v>
                </c:pt>
                <c:pt idx="2175">
                  <c:v>rational</c:v>
                </c:pt>
                <c:pt idx="2176">
                  <c:v>reckon</c:v>
                </c:pt>
                <c:pt idx="2177">
                  <c:v>span</c:v>
                </c:pt>
                <c:pt idx="2178">
                  <c:v>swear</c:v>
                </c:pt>
                <c:pt idx="2179">
                  <c:v>aggressive</c:v>
                </c:pt>
                <c:pt idx="2180">
                  <c:v>amaze</c:v>
                </c:pt>
                <c:pt idx="2181">
                  <c:v>arrival</c:v>
                </c:pt>
                <c:pt idx="2182">
                  <c:v>gear</c:v>
                </c:pt>
                <c:pt idx="2183">
                  <c:v>nut</c:v>
                </c:pt>
                <c:pt idx="2184">
                  <c:v>pill</c:v>
                </c:pt>
                <c:pt idx="2185">
                  <c:v>provision</c:v>
                </c:pt>
                <c:pt idx="2186">
                  <c:v>regardless</c:v>
                </c:pt>
                <c:pt idx="2187">
                  <c:v>relax</c:v>
                </c:pt>
                <c:pt idx="2188">
                  <c:v>suicide</c:v>
                </c:pt>
                <c:pt idx="2189">
                  <c:v>systematic</c:v>
                </c:pt>
                <c:pt idx="2190">
                  <c:v>brilliant</c:v>
                </c:pt>
                <c:pt idx="2191">
                  <c:v>enforce</c:v>
                </c:pt>
                <c:pt idx="2192">
                  <c:v>entitle</c:v>
                </c:pt>
                <c:pt idx="2193">
                  <c:v>inadequate</c:v>
                </c:pt>
                <c:pt idx="2194">
                  <c:v>mantle</c:v>
                </c:pt>
                <c:pt idx="2195">
                  <c:v>remark</c:v>
                </c:pt>
                <c:pt idx="2196">
                  <c:v>vegetable</c:v>
                </c:pt>
                <c:pt idx="2197">
                  <c:v>astonish</c:v>
                </c:pt>
                <c:pt idx="2198">
                  <c:v>compatible</c:v>
                </c:pt>
                <c:pt idx="2199">
                  <c:v>evaporate</c:v>
                </c:pt>
                <c:pt idx="2200">
                  <c:v>flour</c:v>
                </c:pt>
                <c:pt idx="2201">
                  <c:v>neck</c:v>
                </c:pt>
                <c:pt idx="2202">
                  <c:v>portion</c:v>
                </c:pt>
                <c:pt idx="2203">
                  <c:v>resonance</c:v>
                </c:pt>
                <c:pt idx="2204">
                  <c:v>abundant</c:v>
                </c:pt>
                <c:pt idx="2205">
                  <c:v>deduce</c:v>
                </c:pt>
                <c:pt idx="2206">
                  <c:v>disadvantage</c:v>
                </c:pt>
                <c:pt idx="2207">
                  <c:v>guy</c:v>
                </c:pt>
                <c:pt idx="2208">
                  <c:v>possess</c:v>
                </c:pt>
                <c:pt idx="2209">
                  <c:v>urgent</c:v>
                </c:pt>
                <c:pt idx="2210">
                  <c:v>automatic</c:v>
                </c:pt>
                <c:pt idx="2211">
                  <c:v>bother</c:v>
                </c:pt>
                <c:pt idx="2212">
                  <c:v>celebrate</c:v>
                </c:pt>
                <c:pt idx="2213">
                  <c:v>contrary</c:v>
                </c:pt>
                <c:pt idx="2214">
                  <c:v>expenditure</c:v>
                </c:pt>
                <c:pt idx="2215">
                  <c:v>invade</c:v>
                </c:pt>
                <c:pt idx="2216">
                  <c:v>relief</c:v>
                </c:pt>
                <c:pt idx="2217">
                  <c:v>scrap</c:v>
                </c:pt>
                <c:pt idx="2218">
                  <c:v>useless</c:v>
                </c:pt>
                <c:pt idx="2219">
                  <c:v>abstract</c:v>
                </c:pt>
                <c:pt idx="2220">
                  <c:v>heal</c:v>
                </c:pt>
                <c:pt idx="2221">
                  <c:v>precision</c:v>
                </c:pt>
                <c:pt idx="2222">
                  <c:v>backward</c:v>
                </c:pt>
                <c:pt idx="2223">
                  <c:v>extension</c:v>
                </c:pt>
                <c:pt idx="2224">
                  <c:v>rebel</c:v>
                </c:pt>
                <c:pt idx="2225">
                  <c:v>preparation</c:v>
                </c:pt>
                <c:pt idx="2226">
                  <c:v>shelter</c:v>
                </c:pt>
                <c:pt idx="2227">
                  <c:v>weld</c:v>
                </c:pt>
                <c:pt idx="2228">
                  <c:v>clay</c:v>
                </c:pt>
                <c:pt idx="2229">
                  <c:v>globe</c:v>
                </c:pt>
                <c:pt idx="2230">
                  <c:v>instant</c:v>
                </c:pt>
                <c:pt idx="2231">
                  <c:v>jaw</c:v>
                </c:pt>
                <c:pt idx="2232">
                  <c:v>similarity</c:v>
                </c:pt>
                <c:pt idx="2233">
                  <c:v>valve</c:v>
                </c:pt>
                <c:pt idx="2234">
                  <c:v>fragile</c:v>
                </c:pt>
                <c:pt idx="2235">
                  <c:v>retreat</c:v>
                </c:pt>
                <c:pt idx="2236">
                  <c:v>tin</c:v>
                </c:pt>
                <c:pt idx="2237">
                  <c:v>assure</c:v>
                </c:pt>
                <c:pt idx="2238">
                  <c:v>beauty</c:v>
                </c:pt>
                <c:pt idx="2239">
                  <c:v>rid</c:v>
                </c:pt>
                <c:pt idx="2240">
                  <c:v>steer</c:v>
                </c:pt>
                <c:pt idx="2241">
                  <c:v>weekend</c:v>
                </c:pt>
                <c:pt idx="2242">
                  <c:v>headquarters</c:v>
                </c:pt>
                <c:pt idx="2243">
                  <c:v>custom</c:v>
                </c:pt>
                <c:pt idx="2244">
                  <c:v>gift</c:v>
                </c:pt>
                <c:pt idx="2245">
                  <c:v>interface</c:v>
                </c:pt>
                <c:pt idx="2246">
                  <c:v>kit</c:v>
                </c:pt>
                <c:pt idx="2247">
                  <c:v>rough</c:v>
                </c:pt>
                <c:pt idx="2248">
                  <c:v>absolutely</c:v>
                </c:pt>
                <c:pt idx="2249">
                  <c:v>receipt</c:v>
                </c:pt>
                <c:pt idx="2250">
                  <c:v>axis</c:v>
                </c:pt>
                <c:pt idx="2251">
                  <c:v>highway</c:v>
                </c:pt>
                <c:pt idx="2252">
                  <c:v>multiply</c:v>
                </c:pt>
                <c:pt idx="2253">
                  <c:v>proceed</c:v>
                </c:pt>
                <c:pt idx="2254">
                  <c:v>prominent</c:v>
                </c:pt>
                <c:pt idx="2255">
                  <c:v>sweet</c:v>
                </c:pt>
                <c:pt idx="2256">
                  <c:v>toilet</c:v>
                </c:pt>
                <c:pt idx="2257">
                  <c:v>wooden</c:v>
                </c:pt>
                <c:pt idx="2258">
                  <c:v>apparatus</c:v>
                </c:pt>
                <c:pt idx="2259">
                  <c:v>clever</c:v>
                </c:pt>
                <c:pt idx="2260">
                  <c:v>entertain</c:v>
                </c:pt>
                <c:pt idx="2261">
                  <c:v>hire</c:v>
                </c:pt>
                <c:pt idx="2262">
                  <c:v>illuminate</c:v>
                </c:pt>
                <c:pt idx="2263">
                  <c:v>juice</c:v>
                </c:pt>
                <c:pt idx="2264">
                  <c:v>pleasure</c:v>
                </c:pt>
                <c:pt idx="2265">
                  <c:v>rob</c:v>
                </c:pt>
                <c:pt idx="2266">
                  <c:v>clothes</c:v>
                </c:pt>
                <c:pt idx="2267">
                  <c:v>composite</c:v>
                </c:pt>
                <c:pt idx="2268">
                  <c:v>distort</c:v>
                </c:pt>
                <c:pt idx="2269">
                  <c:v>donate</c:v>
                </c:pt>
                <c:pt idx="2270">
                  <c:v>expedition</c:v>
                </c:pt>
                <c:pt idx="2271">
                  <c:v>hook</c:v>
                </c:pt>
                <c:pt idx="2272">
                  <c:v>refine</c:v>
                </c:pt>
                <c:pt idx="2273">
                  <c:v>resort</c:v>
                </c:pt>
                <c:pt idx="2274">
                  <c:v>sensible</c:v>
                </c:pt>
                <c:pt idx="2275">
                  <c:v>starve</c:v>
                </c:pt>
                <c:pt idx="2276">
                  <c:v>wrap</c:v>
                </c:pt>
                <c:pt idx="2277">
                  <c:v>intermediate</c:v>
                </c:pt>
                <c:pt idx="2278">
                  <c:v>loose</c:v>
                </c:pt>
                <c:pt idx="2279">
                  <c:v>recipe</c:v>
                </c:pt>
                <c:pt idx="2280">
                  <c:v>tectonic</c:v>
                </c:pt>
                <c:pt idx="2281">
                  <c:v>toll</c:v>
                </c:pt>
                <c:pt idx="2282">
                  <c:v>wheat</c:v>
                </c:pt>
                <c:pt idx="2283">
                  <c:v>wreck</c:v>
                </c:pt>
                <c:pt idx="2284">
                  <c:v>compose</c:v>
                </c:pt>
                <c:pt idx="2285">
                  <c:v>guidance</c:v>
                </c:pt>
                <c:pt idx="2286">
                  <c:v>impulse</c:v>
                </c:pt>
                <c:pt idx="2287">
                  <c:v>knot</c:v>
                </c:pt>
                <c:pt idx="2288">
                  <c:v>loud</c:v>
                </c:pt>
                <c:pt idx="2289">
                  <c:v>packet</c:v>
                </c:pt>
                <c:pt idx="2290">
                  <c:v>partial</c:v>
                </c:pt>
                <c:pt idx="2291">
                  <c:v>pop</c:v>
                </c:pt>
                <c:pt idx="2292">
                  <c:v>stir</c:v>
                </c:pt>
                <c:pt idx="2293">
                  <c:v>suspicion</c:v>
                </c:pt>
                <c:pt idx="2294">
                  <c:v>anticipate</c:v>
                </c:pt>
                <c:pt idx="2295">
                  <c:v>brake</c:v>
                </c:pt>
                <c:pt idx="2296">
                  <c:v>cease</c:v>
                </c:pt>
                <c:pt idx="2297">
                  <c:v>dirty</c:v>
                </c:pt>
                <c:pt idx="2298">
                  <c:v>domain</c:v>
                </c:pt>
                <c:pt idx="2299">
                  <c:v>lava</c:v>
                </c:pt>
                <c:pt idx="2300">
                  <c:v>polish</c:v>
                </c:pt>
                <c:pt idx="2301">
                  <c:v>shade</c:v>
                </c:pt>
                <c:pt idx="2302">
                  <c:v>swallow</c:v>
                </c:pt>
                <c:pt idx="2303">
                  <c:v>faith</c:v>
                </c:pt>
                <c:pt idx="2304">
                  <c:v>fence</c:v>
                </c:pt>
                <c:pt idx="2305">
                  <c:v>luck</c:v>
                </c:pt>
                <c:pt idx="2306">
                  <c:v>elbow</c:v>
                </c:pt>
                <c:pt idx="2307">
                  <c:v>sail</c:v>
                </c:pt>
                <c:pt idx="2308">
                  <c:v>soul</c:v>
                </c:pt>
                <c:pt idx="2309">
                  <c:v>upset</c:v>
                </c:pt>
                <c:pt idx="2310">
                  <c:v>cream</c:v>
                </c:pt>
                <c:pt idx="2311">
                  <c:v>envelope</c:v>
                </c:pt>
                <c:pt idx="2312">
                  <c:v>oven</c:v>
                </c:pt>
                <c:pt idx="2313">
                  <c:v>province</c:v>
                </c:pt>
                <c:pt idx="2314">
                  <c:v>temporary</c:v>
                </c:pt>
                <c:pt idx="2315">
                  <c:v>twist</c:v>
                </c:pt>
                <c:pt idx="2316">
                  <c:v>workshop</c:v>
                </c:pt>
                <c:pt idx="2317">
                  <c:v>fever</c:v>
                </c:pt>
                <c:pt idx="2318">
                  <c:v>mill</c:v>
                </c:pt>
                <c:pt idx="2319">
                  <c:v>parabola</c:v>
                </c:pt>
                <c:pt idx="2320">
                  <c:v>shoulder</c:v>
                </c:pt>
                <c:pt idx="2321">
                  <c:v>script</c:v>
                </c:pt>
                <c:pt idx="2322">
                  <c:v>bullet</c:v>
                </c:pt>
                <c:pt idx="2323">
                  <c:v>fulfill</c:v>
                </c:pt>
                <c:pt idx="2324">
                  <c:v>lattice</c:v>
                </c:pt>
                <c:pt idx="2325">
                  <c:v>profound</c:v>
                </c:pt>
                <c:pt idx="2326">
                  <c:v>rhythm</c:v>
                </c:pt>
                <c:pt idx="2327">
                  <c:v>tear</c:v>
                </c:pt>
                <c:pt idx="2328">
                  <c:v>valid</c:v>
                </c:pt>
                <c:pt idx="2329">
                  <c:v>abnormal</c:v>
                </c:pt>
                <c:pt idx="2330">
                  <c:v>approximately</c:v>
                </c:pt>
                <c:pt idx="2331">
                  <c:v>consent</c:v>
                </c:pt>
                <c:pt idx="2332">
                  <c:v>tumor</c:v>
                </c:pt>
                <c:pt idx="2333">
                  <c:v>uniform</c:v>
                </c:pt>
                <c:pt idx="2334">
                  <c:v>urine</c:v>
                </c:pt>
                <c:pt idx="2335">
                  <c:v>vanish</c:v>
                </c:pt>
                <c:pt idx="2336">
                  <c:v>constitute</c:v>
                </c:pt>
                <c:pt idx="2337">
                  <c:v>riot</c:v>
                </c:pt>
                <c:pt idx="2338">
                  <c:v>oral</c:v>
                </c:pt>
                <c:pt idx="2339">
                  <c:v>pollen</c:v>
                </c:pt>
                <c:pt idx="2340">
                  <c:v>sensation</c:v>
                </c:pt>
                <c:pt idx="2341">
                  <c:v>tremendous</c:v>
                </c:pt>
                <c:pt idx="2342">
                  <c:v>appoint</c:v>
                </c:pt>
                <c:pt idx="2343">
                  <c:v>caution</c:v>
                </c:pt>
                <c:pt idx="2344">
                  <c:v>curiosity</c:v>
                </c:pt>
                <c:pt idx="2345">
                  <c:v>dip</c:v>
                </c:pt>
                <c:pt idx="2346">
                  <c:v>ease</c:v>
                </c:pt>
                <c:pt idx="2347">
                  <c:v>equator</c:v>
                </c:pt>
                <c:pt idx="2348">
                  <c:v>fortune</c:v>
                </c:pt>
                <c:pt idx="2349">
                  <c:v>graph</c:v>
                </c:pt>
                <c:pt idx="2350">
                  <c:v>merit</c:v>
                </c:pt>
                <c:pt idx="2351">
                  <c:v>node</c:v>
                </c:pt>
                <c:pt idx="2352">
                  <c:v>brick</c:v>
                </c:pt>
                <c:pt idx="2353">
                  <c:v>Celsius</c:v>
                </c:pt>
                <c:pt idx="2354">
                  <c:v>county</c:v>
                </c:pt>
                <c:pt idx="2355">
                  <c:v>deaf</c:v>
                </c:pt>
                <c:pt idx="2356">
                  <c:v>flush</c:v>
                </c:pt>
                <c:pt idx="2357">
                  <c:v>peculiar</c:v>
                </c:pt>
                <c:pt idx="2358">
                  <c:v>prefecture</c:v>
                </c:pt>
                <c:pt idx="2359">
                  <c:v>pot</c:v>
                </c:pt>
                <c:pt idx="2360">
                  <c:v>shipment</c:v>
                </c:pt>
                <c:pt idx="2361">
                  <c:v>stack</c:v>
                </c:pt>
                <c:pt idx="2362">
                  <c:v>static</c:v>
                </c:pt>
                <c:pt idx="2363">
                  <c:v>assert</c:v>
                </c:pt>
                <c:pt idx="2364">
                  <c:v>biography</c:v>
                </c:pt>
                <c:pt idx="2365">
                  <c:v>downward</c:v>
                </c:pt>
                <c:pt idx="2366">
                  <c:v>graphite</c:v>
                </c:pt>
                <c:pt idx="2367">
                  <c:v>module</c:v>
                </c:pt>
                <c:pt idx="2368">
                  <c:v>radius</c:v>
                </c:pt>
                <c:pt idx="2369">
                  <c:v>successive</c:v>
                </c:pt>
                <c:pt idx="2370">
                  <c:v>cage</c:v>
                </c:pt>
                <c:pt idx="2371">
                  <c:v>disperse</c:v>
                </c:pt>
                <c:pt idx="2372">
                  <c:v>frontier</c:v>
                </c:pt>
                <c:pt idx="2373">
                  <c:v>mood</c:v>
                </c:pt>
                <c:pt idx="2374">
                  <c:v>ax</c:v>
                </c:pt>
                <c:pt idx="2375">
                  <c:v>proportional</c:v>
                </c:pt>
                <c:pt idx="2376">
                  <c:v>rigid</c:v>
                </c:pt>
                <c:pt idx="2377">
                  <c:v>swell</c:v>
                </c:pt>
                <c:pt idx="2378">
                  <c:v>theater</c:v>
                </c:pt>
                <c:pt idx="2379">
                  <c:v>acute</c:v>
                </c:pt>
                <c:pt idx="2380">
                  <c:v>bet</c:v>
                </c:pt>
                <c:pt idx="2381">
                  <c:v>boot</c:v>
                </c:pt>
                <c:pt idx="2382">
                  <c:v>comfort</c:v>
                </c:pt>
                <c:pt idx="2383">
                  <c:v>dentist</c:v>
                </c:pt>
                <c:pt idx="2384">
                  <c:v>distress</c:v>
                </c:pt>
                <c:pt idx="2385">
                  <c:v>fission</c:v>
                </c:pt>
                <c:pt idx="2386">
                  <c:v>grab</c:v>
                </c:pt>
                <c:pt idx="2387">
                  <c:v>navy</c:v>
                </c:pt>
                <c:pt idx="2388">
                  <c:v>worship</c:v>
                </c:pt>
                <c:pt idx="2389">
                  <c:v>sponge</c:v>
                </c:pt>
                <c:pt idx="2390">
                  <c:v>chloride</c:v>
                </c:pt>
                <c:pt idx="2391">
                  <c:v>cultivate</c:v>
                </c:pt>
                <c:pt idx="2392">
                  <c:v>definitely</c:v>
                </c:pt>
                <c:pt idx="2393">
                  <c:v>finite</c:v>
                </c:pt>
                <c:pt idx="2394">
                  <c:v>grave</c:v>
                </c:pt>
                <c:pt idx="2395">
                  <c:v>respectively</c:v>
                </c:pt>
                <c:pt idx="2396">
                  <c:v>sticky</c:v>
                </c:pt>
                <c:pt idx="2397">
                  <c:v>debt</c:v>
                </c:pt>
                <c:pt idx="2398">
                  <c:v>delicate</c:v>
                </c:pt>
                <c:pt idx="2399">
                  <c:v>friction</c:v>
                </c:pt>
                <c:pt idx="2400">
                  <c:v>organization</c:v>
                </c:pt>
                <c:pt idx="2401">
                  <c:v>overlap</c:v>
                </c:pt>
                <c:pt idx="2402">
                  <c:v>ultrasound</c:v>
                </c:pt>
                <c:pt idx="2403">
                  <c:v>convey</c:v>
                </c:pt>
                <c:pt idx="2404">
                  <c:v>thigh</c:v>
                </c:pt>
                <c:pt idx="2405">
                  <c:v>outward</c:v>
                </c:pt>
                <c:pt idx="2406">
                  <c:v>stamp</c:v>
                </c:pt>
                <c:pt idx="2407">
                  <c:v>suspend</c:v>
                </c:pt>
                <c:pt idx="2408">
                  <c:v>vibrate</c:v>
                </c:pt>
                <c:pt idx="2409">
                  <c:v>caterpillar</c:v>
                </c:pt>
                <c:pt idx="2410">
                  <c:v>comprise</c:v>
                </c:pt>
                <c:pt idx="2411">
                  <c:v>concede</c:v>
                </c:pt>
                <c:pt idx="2412">
                  <c:v>cousin</c:v>
                </c:pt>
                <c:pt idx="2413">
                  <c:v>sensory</c:v>
                </c:pt>
                <c:pt idx="2414">
                  <c:v>borrow</c:v>
                </c:pt>
                <c:pt idx="2415">
                  <c:v>frustrate</c:v>
                </c:pt>
                <c:pt idx="2416">
                  <c:v>illusion</c:v>
                </c:pt>
                <c:pt idx="2417">
                  <c:v>minority</c:v>
                </c:pt>
                <c:pt idx="2418">
                  <c:v>slit</c:v>
                </c:pt>
                <c:pt idx="2419">
                  <c:v>alike</c:v>
                </c:pt>
                <c:pt idx="2420">
                  <c:v>alternate</c:v>
                </c:pt>
                <c:pt idx="2421">
                  <c:v>client</c:v>
                </c:pt>
                <c:pt idx="2422">
                  <c:v>destructive</c:v>
                </c:pt>
                <c:pt idx="2423">
                  <c:v>diode</c:v>
                </c:pt>
                <c:pt idx="2424">
                  <c:v>hollow</c:v>
                </c:pt>
                <c:pt idx="2425">
                  <c:v>hungry</c:v>
                </c:pt>
                <c:pt idx="2426">
                  <c:v>orientation</c:v>
                </c:pt>
                <c:pt idx="2427">
                  <c:v>omit</c:v>
                </c:pt>
                <c:pt idx="2428">
                  <c:v>prolong</c:v>
                </c:pt>
                <c:pt idx="2429">
                  <c:v>betray</c:v>
                </c:pt>
                <c:pt idx="2430">
                  <c:v>assist</c:v>
                </c:pt>
                <c:pt idx="2431">
                  <c:v>atlas</c:v>
                </c:pt>
                <c:pt idx="2432">
                  <c:v>conceive</c:v>
                </c:pt>
                <c:pt idx="2433">
                  <c:v>torture</c:v>
                </c:pt>
                <c:pt idx="2434">
                  <c:v>discourage</c:v>
                </c:pt>
                <c:pt idx="2435">
                  <c:v>glucose</c:v>
                </c:pt>
                <c:pt idx="2436">
                  <c:v>pan</c:v>
                </c:pt>
                <c:pt idx="2437">
                  <c:v>qualification</c:v>
                </c:pt>
                <c:pt idx="2438">
                  <c:v>ammonia</c:v>
                </c:pt>
                <c:pt idx="2439">
                  <c:v>compel</c:v>
                </c:pt>
                <c:pt idx="2440">
                  <c:v>feather</c:v>
                </c:pt>
                <c:pt idx="2441">
                  <c:v>ferry</c:v>
                </c:pt>
                <c:pt idx="2442">
                  <c:v>flux</c:v>
                </c:pt>
                <c:pt idx="2443">
                  <c:v>helpful</c:v>
                </c:pt>
                <c:pt idx="2444">
                  <c:v>liberal</c:v>
                </c:pt>
                <c:pt idx="2445">
                  <c:v>murder</c:v>
                </c:pt>
                <c:pt idx="2446">
                  <c:v>shoe</c:v>
                </c:pt>
                <c:pt idx="2447">
                  <c:v>tongue</c:v>
                </c:pt>
                <c:pt idx="2448">
                  <c:v>breakdown</c:v>
                </c:pt>
                <c:pt idx="2449">
                  <c:v>bronze</c:v>
                </c:pt>
                <c:pt idx="2450">
                  <c:v>charter</c:v>
                </c:pt>
                <c:pt idx="2451">
                  <c:v>condemn</c:v>
                </c:pt>
                <c:pt idx="2452">
                  <c:v>equilibrium</c:v>
                </c:pt>
                <c:pt idx="2453">
                  <c:v>flesh</c:v>
                </c:pt>
                <c:pt idx="2454">
                  <c:v>goat</c:v>
                </c:pt>
                <c:pt idx="2455">
                  <c:v>loan</c:v>
                </c:pt>
                <c:pt idx="2456">
                  <c:v>overlook</c:v>
                </c:pt>
                <c:pt idx="2457">
                  <c:v>plankton</c:v>
                </c:pt>
                <c:pt idx="2458">
                  <c:v>shaft</c:v>
                </c:pt>
                <c:pt idx="2459">
                  <c:v>blank</c:v>
                </c:pt>
                <c:pt idx="2460">
                  <c:v>coach</c:v>
                </c:pt>
                <c:pt idx="2461">
                  <c:v>diminish</c:v>
                </c:pt>
                <c:pt idx="2462">
                  <c:v>filament</c:v>
                </c:pt>
                <c:pt idx="2463">
                  <c:v>insulin</c:v>
                </c:pt>
                <c:pt idx="2464">
                  <c:v>retire</c:v>
                </c:pt>
                <c:pt idx="2465">
                  <c:v>ache</c:v>
                </c:pt>
                <c:pt idx="2466">
                  <c:v>sacrifice</c:v>
                </c:pt>
                <c:pt idx="2467">
                  <c:v>depart</c:v>
                </c:pt>
                <c:pt idx="2468">
                  <c:v>wherever</c:v>
                </c:pt>
                <c:pt idx="2469">
                  <c:v>cliff</c:v>
                </c:pt>
                <c:pt idx="2470">
                  <c:v>desperate</c:v>
                </c:pt>
                <c:pt idx="2471">
                  <c:v>dive</c:v>
                </c:pt>
                <c:pt idx="2472">
                  <c:v>forbid</c:v>
                </c:pt>
                <c:pt idx="2473">
                  <c:v>gauge</c:v>
                </c:pt>
                <c:pt idx="2474">
                  <c:v>guilty</c:v>
                </c:pt>
                <c:pt idx="2475">
                  <c:v>saturate</c:v>
                </c:pt>
                <c:pt idx="2476">
                  <c:v>toss</c:v>
                </c:pt>
                <c:pt idx="2477">
                  <c:v>truck</c:v>
                </c:pt>
                <c:pt idx="2478">
                  <c:v>voyage</c:v>
                </c:pt>
                <c:pt idx="2479">
                  <c:v>considerate</c:v>
                </c:pt>
                <c:pt idx="2480">
                  <c:v>adjacent</c:v>
                </c:pt>
                <c:pt idx="2481">
                  <c:v>bureau</c:v>
                </c:pt>
                <c:pt idx="2482">
                  <c:v>currency</c:v>
                </c:pt>
                <c:pt idx="2483">
                  <c:v>endeavor</c:v>
                </c:pt>
                <c:pt idx="2484">
                  <c:v>naked</c:v>
                </c:pt>
                <c:pt idx="2485">
                  <c:v>prevail</c:v>
                </c:pt>
                <c:pt idx="2486">
                  <c:v>relieve</c:v>
                </c:pt>
                <c:pt idx="2487">
                  <c:v>stimulus</c:v>
                </c:pt>
                <c:pt idx="2488">
                  <c:v>tilt</c:v>
                </c:pt>
                <c:pt idx="2489">
                  <c:v>convection</c:v>
                </c:pt>
                <c:pt idx="2490">
                  <c:v>energetic</c:v>
                </c:pt>
                <c:pt idx="2491">
                  <c:v>exert</c:v>
                </c:pt>
                <c:pt idx="2492">
                  <c:v>glue</c:v>
                </c:pt>
                <c:pt idx="2493">
                  <c:v>inspect</c:v>
                </c:pt>
                <c:pt idx="2494">
                  <c:v>oxidize</c:v>
                </c:pt>
                <c:pt idx="2495">
                  <c:v>republic</c:v>
                </c:pt>
                <c:pt idx="2496">
                  <c:v>seize</c:v>
                </c:pt>
                <c:pt idx="2497">
                  <c:v>shower</c:v>
                </c:pt>
                <c:pt idx="2498">
                  <c:v>wise</c:v>
                </c:pt>
                <c:pt idx="2499">
                  <c:v>cone</c:v>
                </c:pt>
                <c:pt idx="2500">
                  <c:v>defeat</c:v>
                </c:pt>
                <c:pt idx="2501">
                  <c:v>fare</c:v>
                </c:pt>
                <c:pt idx="2502">
                  <c:v>legitimate</c:v>
                </c:pt>
                <c:pt idx="2503">
                  <c:v>restaurant</c:v>
                </c:pt>
                <c:pt idx="2504">
                  <c:v>arrest</c:v>
                </c:pt>
                <c:pt idx="2505">
                  <c:v>immense</c:v>
                </c:pt>
                <c:pt idx="2506">
                  <c:v>intervene</c:v>
                </c:pt>
                <c:pt idx="2507">
                  <c:v>kingdom</c:v>
                </c:pt>
                <c:pt idx="2508">
                  <c:v>microphone</c:v>
                </c:pt>
                <c:pt idx="2509">
                  <c:v>exile</c:v>
                </c:pt>
                <c:pt idx="2510">
                  <c:v>soluble</c:v>
                </c:pt>
                <c:pt idx="2511">
                  <c:v>thorough</c:v>
                </c:pt>
                <c:pt idx="2512">
                  <c:v>convenient</c:v>
                </c:pt>
                <c:pt idx="2513">
                  <c:v>embarrass</c:v>
                </c:pt>
                <c:pt idx="2514">
                  <c:v>pigment</c:v>
                </c:pt>
                <c:pt idx="2515">
                  <c:v>bruise</c:v>
                </c:pt>
                <c:pt idx="2516">
                  <c:v>rainbow</c:v>
                </c:pt>
                <c:pt idx="2517">
                  <c:v>redundant</c:v>
                </c:pt>
                <c:pt idx="2518">
                  <c:v>assign</c:v>
                </c:pt>
                <c:pt idx="2519">
                  <c:v>ceramic</c:v>
                </c:pt>
                <c:pt idx="2520">
                  <c:v>hammer</c:v>
                </c:pt>
                <c:pt idx="2521">
                  <c:v>insulate</c:v>
                </c:pt>
                <c:pt idx="2522">
                  <c:v>lean</c:v>
                </c:pt>
                <c:pt idx="2523">
                  <c:v>comfortable</c:v>
                </c:pt>
                <c:pt idx="2524">
                  <c:v>snatch</c:v>
                </c:pt>
                <c:pt idx="2525">
                  <c:v>fertilize</c:v>
                </c:pt>
                <c:pt idx="2526">
                  <c:v>grasp</c:v>
                </c:pt>
                <c:pt idx="2527">
                  <c:v>fury</c:v>
                </c:pt>
                <c:pt idx="2528">
                  <c:v>nutrition</c:v>
                </c:pt>
                <c:pt idx="2529">
                  <c:v>rotor</c:v>
                </c:pt>
                <c:pt idx="2530">
                  <c:v>servant</c:v>
                </c:pt>
                <c:pt idx="2531">
                  <c:v>soap</c:v>
                </c:pt>
                <c:pt idx="2532">
                  <c:v>troop</c:v>
                </c:pt>
                <c:pt idx="2533">
                  <c:v>amplify</c:v>
                </c:pt>
                <c:pt idx="2534">
                  <c:v>anxious</c:v>
                </c:pt>
                <c:pt idx="2535">
                  <c:v>carbohydrate</c:v>
                </c:pt>
                <c:pt idx="2536">
                  <c:v>chest</c:v>
                </c:pt>
                <c:pt idx="2537">
                  <c:v>fatigue</c:v>
                </c:pt>
                <c:pt idx="2538">
                  <c:v>guest</c:v>
                </c:pt>
                <c:pt idx="2539">
                  <c:v>lid</c:v>
                </c:pt>
                <c:pt idx="2540">
                  <c:v>moderate</c:v>
                </c:pt>
                <c:pt idx="2541">
                  <c:v>recipient</c:v>
                </c:pt>
                <c:pt idx="2542">
                  <c:v>superior</c:v>
                </c:pt>
                <c:pt idx="2543">
                  <c:v>violate</c:v>
                </c:pt>
                <c:pt idx="2544">
                  <c:v>furnish</c:v>
                </c:pt>
                <c:pt idx="2545">
                  <c:v>adventure</c:v>
                </c:pt>
                <c:pt idx="2546">
                  <c:v>bitter</c:v>
                </c:pt>
                <c:pt idx="2547">
                  <c:v>heaven</c:v>
                </c:pt>
                <c:pt idx="2548">
                  <c:v>surrender</c:v>
                </c:pt>
                <c:pt idx="2549">
                  <c:v>owe</c:v>
                </c:pt>
                <c:pt idx="2550">
                  <c:v>prescription</c:v>
                </c:pt>
                <c:pt idx="2551">
                  <c:v>ripple</c:v>
                </c:pt>
                <c:pt idx="2552">
                  <c:v>arc</c:v>
                </c:pt>
                <c:pt idx="2553">
                  <c:v>arrow</c:v>
                </c:pt>
                <c:pt idx="2554">
                  <c:v>breath</c:v>
                </c:pt>
                <c:pt idx="2555">
                  <c:v>cube</c:v>
                </c:pt>
                <c:pt idx="2556">
                  <c:v>descend</c:v>
                </c:pt>
                <c:pt idx="2557">
                  <c:v>detergent</c:v>
                </c:pt>
                <c:pt idx="2558">
                  <c:v>refrigerator</c:v>
                </c:pt>
                <c:pt idx="2559">
                  <c:v>sickness</c:v>
                </c:pt>
                <c:pt idx="2560">
                  <c:v>thumb</c:v>
                </c:pt>
                <c:pt idx="2561">
                  <c:v>victory</c:v>
                </c:pt>
                <c:pt idx="2562">
                  <c:v>chase</c:v>
                </c:pt>
                <c:pt idx="2563">
                  <c:v>commerce</c:v>
                </c:pt>
                <c:pt idx="2564">
                  <c:v>glove</c:v>
                </c:pt>
                <c:pt idx="2565">
                  <c:v>independence</c:v>
                </c:pt>
                <c:pt idx="2566">
                  <c:v>lump</c:v>
                </c:pt>
                <c:pt idx="2567">
                  <c:v>oscillation</c:v>
                </c:pt>
                <c:pt idx="2568">
                  <c:v>lace</c:v>
                </c:pt>
                <c:pt idx="2569">
                  <c:v>summary</c:v>
                </c:pt>
                <c:pt idx="2570">
                  <c:v>cord</c:v>
                </c:pt>
                <c:pt idx="2571">
                  <c:v>elect</c:v>
                </c:pt>
                <c:pt idx="2572">
                  <c:v>pillow</c:v>
                </c:pt>
                <c:pt idx="2573">
                  <c:v>fertile</c:v>
                </c:pt>
                <c:pt idx="2574">
                  <c:v>fierce</c:v>
                </c:pt>
                <c:pt idx="2575">
                  <c:v>oxidation</c:v>
                </c:pt>
                <c:pt idx="2576">
                  <c:v>dread</c:v>
                </c:pt>
                <c:pt idx="2577">
                  <c:v>ticket</c:v>
                </c:pt>
                <c:pt idx="2578">
                  <c:v>flourish</c:v>
                </c:pt>
                <c:pt idx="2579">
                  <c:v>vaccinate</c:v>
                </c:pt>
                <c:pt idx="2580">
                  <c:v>courtesy</c:v>
                </c:pt>
                <c:pt idx="2581">
                  <c:v>appetite</c:v>
                </c:pt>
                <c:pt idx="2582">
                  <c:v>bolt</c:v>
                </c:pt>
                <c:pt idx="2583">
                  <c:v>confront</c:v>
                </c:pt>
                <c:pt idx="2584">
                  <c:v>corridor</c:v>
                </c:pt>
                <c:pt idx="2585">
                  <c:v>displace</c:v>
                </c:pt>
                <c:pt idx="2586">
                  <c:v>elaborate</c:v>
                </c:pt>
                <c:pt idx="2587">
                  <c:v>evident</c:v>
                </c:pt>
                <c:pt idx="2588">
                  <c:v>fabric</c:v>
                </c:pt>
                <c:pt idx="2589">
                  <c:v>pronounce</c:v>
                </c:pt>
                <c:pt idx="2590">
                  <c:v>chop</c:v>
                </c:pt>
                <c:pt idx="2591">
                  <c:v>drown</c:v>
                </c:pt>
                <c:pt idx="2592">
                  <c:v>haemoglobin</c:v>
                </c:pt>
                <c:pt idx="2593">
                  <c:v>injure</c:v>
                </c:pt>
                <c:pt idx="2594">
                  <c:v>jar</c:v>
                </c:pt>
                <c:pt idx="2595">
                  <c:v>stain</c:v>
                </c:pt>
                <c:pt idx="2596">
                  <c:v>hostile</c:v>
                </c:pt>
                <c:pt idx="2597">
                  <c:v>initiate</c:v>
                </c:pt>
                <c:pt idx="2598">
                  <c:v>optimum</c:v>
                </c:pt>
                <c:pt idx="2599">
                  <c:v>outstanding</c:v>
                </c:pt>
                <c:pt idx="2600">
                  <c:v>stationary</c:v>
                </c:pt>
                <c:pt idx="2601">
                  <c:v>trunk</c:v>
                </c:pt>
                <c:pt idx="2602">
                  <c:v>aboard</c:v>
                </c:pt>
                <c:pt idx="2603">
                  <c:v>barrel</c:v>
                </c:pt>
                <c:pt idx="2604">
                  <c:v>blanket</c:v>
                </c:pt>
                <c:pt idx="2605">
                  <c:v>ceiling</c:v>
                </c:pt>
                <c:pt idx="2606">
                  <c:v>deck</c:v>
                </c:pt>
                <c:pt idx="2607">
                  <c:v>directory</c:v>
                </c:pt>
                <c:pt idx="2608">
                  <c:v>incorrect</c:v>
                </c:pt>
                <c:pt idx="2609">
                  <c:v>thunder</c:v>
                </c:pt>
                <c:pt idx="2610">
                  <c:v>rude</c:v>
                </c:pt>
                <c:pt idx="2611">
                  <c:v>stab</c:v>
                </c:pt>
                <c:pt idx="2612">
                  <c:v>thread</c:v>
                </c:pt>
                <c:pt idx="2613">
                  <c:v>width</c:v>
                </c:pt>
                <c:pt idx="2614">
                  <c:v>bare</c:v>
                </c:pt>
                <c:pt idx="2615">
                  <c:v>armor</c:v>
                </c:pt>
                <c:pt idx="2616">
                  <c:v>jury</c:v>
                </c:pt>
                <c:pt idx="2617">
                  <c:v>outfit</c:v>
                </c:pt>
                <c:pt idx="2618">
                  <c:v>soak</c:v>
                </c:pt>
                <c:pt idx="2619">
                  <c:v>compulsory</c:v>
                </c:pt>
                <c:pt idx="2620">
                  <c:v>restrain</c:v>
                </c:pt>
                <c:pt idx="2621">
                  <c:v>digest</c:v>
                </c:pt>
                <c:pt idx="2622">
                  <c:v>dilute</c:v>
                </c:pt>
                <c:pt idx="2623">
                  <c:v>flag</c:v>
                </c:pt>
                <c:pt idx="2624">
                  <c:v>icy</c:v>
                </c:pt>
                <c:pt idx="2625">
                  <c:v>bracket</c:v>
                </c:pt>
                <c:pt idx="2626">
                  <c:v>passive</c:v>
                </c:pt>
                <c:pt idx="2627">
                  <c:v>photosynthesis</c:v>
                </c:pt>
                <c:pt idx="2628">
                  <c:v>renew</c:v>
                </c:pt>
                <c:pt idx="2629">
                  <c:v>silent</c:v>
                </c:pt>
                <c:pt idx="2630">
                  <c:v>aloud</c:v>
                </c:pt>
                <c:pt idx="2631">
                  <c:v>virtue</c:v>
                </c:pt>
                <c:pt idx="2632">
                  <c:v>roar</c:v>
                </c:pt>
                <c:pt idx="2633">
                  <c:v>pillar</c:v>
                </c:pt>
                <c:pt idx="2634">
                  <c:v>damp</c:v>
                </c:pt>
                <c:pt idx="2635">
                  <c:v>aluminum</c:v>
                </c:pt>
                <c:pt idx="2636">
                  <c:v>gradient</c:v>
                </c:pt>
                <c:pt idx="2637">
                  <c:v>honest</c:v>
                </c:pt>
                <c:pt idx="2638">
                  <c:v>nail</c:v>
                </c:pt>
                <c:pt idx="2639">
                  <c:v>seldom</c:v>
                </c:pt>
                <c:pt idx="2640">
                  <c:v>sludge</c:v>
                </c:pt>
                <c:pt idx="2641">
                  <c:v>surplus</c:v>
                </c:pt>
                <c:pt idx="2642">
                  <c:v>triumph</c:v>
                </c:pt>
                <c:pt idx="2643">
                  <c:v>vigorous</c:v>
                </c:pt>
                <c:pt idx="2644">
                  <c:v>bark</c:v>
                </c:pt>
                <c:pt idx="2645">
                  <c:v>corrosion</c:v>
                </c:pt>
                <c:pt idx="2646">
                  <c:v>incomplete</c:v>
                </c:pt>
                <c:pt idx="2647">
                  <c:v>indirect</c:v>
                </c:pt>
                <c:pt idx="2648">
                  <c:v>disgust</c:v>
                </c:pt>
                <c:pt idx="2649">
                  <c:v>liable</c:v>
                </c:pt>
                <c:pt idx="2650">
                  <c:v>asylum</c:v>
                </c:pt>
                <c:pt idx="2651">
                  <c:v>necessity</c:v>
                </c:pt>
                <c:pt idx="2652">
                  <c:v>numerical</c:v>
                </c:pt>
                <c:pt idx="2653">
                  <c:v>residue</c:v>
                </c:pt>
                <c:pt idx="2654">
                  <c:v>treasure</c:v>
                </c:pt>
                <c:pt idx="2655">
                  <c:v>calm</c:v>
                </c:pt>
                <c:pt idx="2656">
                  <c:v>crush</c:v>
                </c:pt>
                <c:pt idx="2657">
                  <c:v>impurity</c:v>
                </c:pt>
                <c:pt idx="2658">
                  <c:v>authorize</c:v>
                </c:pt>
                <c:pt idx="2659">
                  <c:v>neat</c:v>
                </c:pt>
                <c:pt idx="2660">
                  <c:v>silence</c:v>
                </c:pt>
                <c:pt idx="2661">
                  <c:v>silk</c:v>
                </c:pt>
                <c:pt idx="2662">
                  <c:v>simplify</c:v>
                </c:pt>
                <c:pt idx="2663">
                  <c:v>somebody</c:v>
                </c:pt>
                <c:pt idx="2664">
                  <c:v>hostage</c:v>
                </c:pt>
                <c:pt idx="2665">
                  <c:v>vague</c:v>
                </c:pt>
                <c:pt idx="2666">
                  <c:v>beside</c:v>
                </c:pt>
                <c:pt idx="2667">
                  <c:v>gentle</c:v>
                </c:pt>
                <c:pt idx="2668">
                  <c:v>legend</c:v>
                </c:pt>
                <c:pt idx="2669">
                  <c:v>lip</c:v>
                </c:pt>
                <c:pt idx="2670">
                  <c:v>moth</c:v>
                </c:pt>
                <c:pt idx="2671">
                  <c:v>palm</c:v>
                </c:pt>
                <c:pt idx="2672">
                  <c:v>scarcely</c:v>
                </c:pt>
                <c:pt idx="2673">
                  <c:v>toe</c:v>
                </c:pt>
                <c:pt idx="2674">
                  <c:v>accomplish</c:v>
                </c:pt>
                <c:pt idx="2675">
                  <c:v>bump</c:v>
                </c:pt>
                <c:pt idx="2676">
                  <c:v>crane</c:v>
                </c:pt>
                <c:pt idx="2677">
                  <c:v>crown</c:v>
                </c:pt>
                <c:pt idx="2678">
                  <c:v>descendant</c:v>
                </c:pt>
                <c:pt idx="2679">
                  <c:v>flip</c:v>
                </c:pt>
                <c:pt idx="2680">
                  <c:v>magnesium</c:v>
                </c:pt>
                <c:pt idx="2681">
                  <c:v>poll</c:v>
                </c:pt>
                <c:pt idx="2682">
                  <c:v>portrait</c:v>
                </c:pt>
                <c:pt idx="2683">
                  <c:v>ruin</c:v>
                </c:pt>
                <c:pt idx="2684">
                  <c:v>vector</c:v>
                </c:pt>
                <c:pt idx="2685">
                  <c:v>ambulance</c:v>
                </c:pt>
                <c:pt idx="2686">
                  <c:v>condense</c:v>
                </c:pt>
                <c:pt idx="2687">
                  <c:v>inhabit</c:v>
                </c:pt>
                <c:pt idx="2688">
                  <c:v>mess</c:v>
                </c:pt>
                <c:pt idx="2689">
                  <c:v>nowadays</c:v>
                </c:pt>
                <c:pt idx="2690">
                  <c:v>gown</c:v>
                </c:pt>
                <c:pt idx="2691">
                  <c:v>occupation</c:v>
                </c:pt>
                <c:pt idx="2692">
                  <c:v>odor</c:v>
                </c:pt>
                <c:pt idx="2693">
                  <c:v>terrible</c:v>
                </c:pt>
                <c:pt idx="2694">
                  <c:v>quarrel</c:v>
                </c:pt>
                <c:pt idx="2695">
                  <c:v>advertise</c:v>
                </c:pt>
                <c:pt idx="2696">
                  <c:v>bow</c:v>
                </c:pt>
                <c:pt idx="2697">
                  <c:v>foul</c:v>
                </c:pt>
                <c:pt idx="2698">
                  <c:v>humor</c:v>
                </c:pt>
                <c:pt idx="2699">
                  <c:v>footstep</c:v>
                </c:pt>
                <c:pt idx="2700">
                  <c:v>marriage</c:v>
                </c:pt>
                <c:pt idx="2701">
                  <c:v>nasty</c:v>
                </c:pt>
                <c:pt idx="2702">
                  <c:v>noble</c:v>
                </c:pt>
                <c:pt idx="2703">
                  <c:v>premise</c:v>
                </c:pt>
                <c:pt idx="2704">
                  <c:v>rot</c:v>
                </c:pt>
                <c:pt idx="2705">
                  <c:v>wage</c:v>
                </c:pt>
                <c:pt idx="2706">
                  <c:v>youth</c:v>
                </c:pt>
                <c:pt idx="2707">
                  <c:v>congratulate</c:v>
                </c:pt>
                <c:pt idx="2708">
                  <c:v>rag</c:v>
                </c:pt>
                <c:pt idx="2709">
                  <c:v>blink</c:v>
                </c:pt>
                <c:pt idx="2710">
                  <c:v>creep</c:v>
                </c:pt>
                <c:pt idx="2711">
                  <c:v>elementary</c:v>
                </c:pt>
                <c:pt idx="2712">
                  <c:v>evenly</c:v>
                </c:pt>
                <c:pt idx="2713">
                  <c:v>fancy</c:v>
                </c:pt>
                <c:pt idx="2714">
                  <c:v>geography</c:v>
                </c:pt>
                <c:pt idx="2715">
                  <c:v>manuscript</c:v>
                </c:pt>
                <c:pt idx="2716">
                  <c:v>moss</c:v>
                </c:pt>
                <c:pt idx="2717">
                  <c:v>paragraph</c:v>
                </c:pt>
                <c:pt idx="2718">
                  <c:v>praise</c:v>
                </c:pt>
                <c:pt idx="2719">
                  <c:v>precious</c:v>
                </c:pt>
                <c:pt idx="2720">
                  <c:v>pyramid</c:v>
                </c:pt>
                <c:pt idx="2721">
                  <c:v>silly</c:v>
                </c:pt>
                <c:pt idx="2722">
                  <c:v>wool</c:v>
                </c:pt>
                <c:pt idx="2723">
                  <c:v>sew</c:v>
                </c:pt>
                <c:pt idx="2724">
                  <c:v>brittle</c:v>
                </c:pt>
                <c:pt idx="2725">
                  <c:v>chimney</c:v>
                </c:pt>
                <c:pt idx="2726">
                  <c:v>ethanol</c:v>
                </c:pt>
                <c:pt idx="2727">
                  <c:v>gray</c:v>
                </c:pt>
                <c:pt idx="2728">
                  <c:v>gross</c:v>
                </c:pt>
                <c:pt idx="2729">
                  <c:v>hell</c:v>
                </c:pt>
                <c:pt idx="2730">
                  <c:v>honor</c:v>
                </c:pt>
                <c:pt idx="2731">
                  <c:v>lively</c:v>
                </c:pt>
                <c:pt idx="2732">
                  <c:v>misuse</c:v>
                </c:pt>
                <c:pt idx="2733">
                  <c:v>pity</c:v>
                </c:pt>
                <c:pt idx="2734">
                  <c:v>questionnaire</c:v>
                </c:pt>
                <c:pt idx="2735">
                  <c:v>tolerate</c:v>
                </c:pt>
                <c:pt idx="2736">
                  <c:v>democratic</c:v>
                </c:pt>
                <c:pt idx="2737">
                  <c:v>eager</c:v>
                </c:pt>
                <c:pt idx="2738">
                  <c:v>empire</c:v>
                </c:pt>
                <c:pt idx="2739">
                  <c:v>entrance</c:v>
                </c:pt>
                <c:pt idx="2740">
                  <c:v>harsh</c:v>
                </c:pt>
                <c:pt idx="2741">
                  <c:v>wagon</c:v>
                </c:pt>
                <c:pt idx="2742">
                  <c:v>innocent</c:v>
                </c:pt>
                <c:pt idx="2743">
                  <c:v>remainder</c:v>
                </c:pt>
                <c:pt idx="2744">
                  <c:v>choke</c:v>
                </c:pt>
                <c:pt idx="2745">
                  <c:v>shirt</c:v>
                </c:pt>
                <c:pt idx="2746">
                  <c:v>tighten</c:v>
                </c:pt>
                <c:pt idx="2747">
                  <c:v>awkward</c:v>
                </c:pt>
                <c:pt idx="2748">
                  <c:v>coalition</c:v>
                </c:pt>
                <c:pt idx="2749">
                  <c:v>conceal</c:v>
                </c:pt>
                <c:pt idx="2750">
                  <c:v>deform</c:v>
                </c:pt>
                <c:pt idx="2751">
                  <c:v>dialog</c:v>
                </c:pt>
                <c:pt idx="2752">
                  <c:v>gallon</c:v>
                </c:pt>
                <c:pt idx="2753">
                  <c:v>kelvin</c:v>
                </c:pt>
                <c:pt idx="2754">
                  <c:v>magnify</c:v>
                </c:pt>
                <c:pt idx="2755">
                  <c:v>resume</c:v>
                </c:pt>
                <c:pt idx="2756">
                  <c:v>appendix</c:v>
                </c:pt>
                <c:pt idx="2757">
                  <c:v>cheat</c:v>
                </c:pt>
                <c:pt idx="2758">
                  <c:v>slate</c:v>
                </c:pt>
                <c:pt idx="2759">
                  <c:v>estate</c:v>
                </c:pt>
                <c:pt idx="2760">
                  <c:v>inertia</c:v>
                </c:pt>
                <c:pt idx="2761">
                  <c:v>joy</c:v>
                </c:pt>
                <c:pt idx="2762">
                  <c:v>monument</c:v>
                </c:pt>
                <c:pt idx="2763">
                  <c:v>revenge</c:v>
                </c:pt>
                <c:pt idx="2764">
                  <c:v>compliment</c:v>
                </c:pt>
                <c:pt idx="2765">
                  <c:v>underestimate</c:v>
                </c:pt>
                <c:pt idx="2766">
                  <c:v>anchor</c:v>
                </c:pt>
                <c:pt idx="2767">
                  <c:v>anger</c:v>
                </c:pt>
                <c:pt idx="2768">
                  <c:v>hug</c:v>
                </c:pt>
                <c:pt idx="2769">
                  <c:v>definite</c:v>
                </c:pt>
                <c:pt idx="2770">
                  <c:v>frighten</c:v>
                </c:pt>
                <c:pt idx="2771">
                  <c:v>frost</c:v>
                </c:pt>
                <c:pt idx="2772">
                  <c:v>denounce</c:v>
                </c:pt>
                <c:pt idx="2773">
                  <c:v>knee</c:v>
                </c:pt>
                <c:pt idx="2774">
                  <c:v>pride</c:v>
                </c:pt>
                <c:pt idx="2775">
                  <c:v>fascinate</c:v>
                </c:pt>
                <c:pt idx="2776">
                  <c:v>privilege</c:v>
                </c:pt>
                <c:pt idx="2777">
                  <c:v>prohibit</c:v>
                </c:pt>
                <c:pt idx="2778">
                  <c:v>proud</c:v>
                </c:pt>
                <c:pt idx="2779">
                  <c:v>accustom</c:v>
                </c:pt>
                <c:pt idx="2780">
                  <c:v>rumor</c:v>
                </c:pt>
                <c:pt idx="2781">
                  <c:v>satisfaction</c:v>
                </c:pt>
                <c:pt idx="2782">
                  <c:v>temple</c:v>
                </c:pt>
                <c:pt idx="2783">
                  <c:v>throat</c:v>
                </c:pt>
                <c:pt idx="2784">
                  <c:v>tray</c:v>
                </c:pt>
                <c:pt idx="2785">
                  <c:v>jewel</c:v>
                </c:pt>
                <c:pt idx="2786">
                  <c:v>bleed</c:v>
                </c:pt>
                <c:pt idx="2787">
                  <c:v>brave</c:v>
                </c:pt>
                <c:pt idx="2788">
                  <c:v>calorie</c:v>
                </c:pt>
                <c:pt idx="2789">
                  <c:v>chill</c:v>
                </c:pt>
                <c:pt idx="2790">
                  <c:v>claw</c:v>
                </c:pt>
                <c:pt idx="2791">
                  <c:v>communist</c:v>
                </c:pt>
                <c:pt idx="2792">
                  <c:v>expel</c:v>
                </c:pt>
                <c:pt idx="2793">
                  <c:v>dare</c:v>
                </c:pt>
                <c:pt idx="2794">
                  <c:v>designate</c:v>
                </c:pt>
                <c:pt idx="2795">
                  <c:v>exaggerate</c:v>
                </c:pt>
                <c:pt idx="2796">
                  <c:v>fermentation</c:v>
                </c:pt>
                <c:pt idx="2797">
                  <c:v>diplomat</c:v>
                </c:pt>
                <c:pt idx="2798">
                  <c:v>handkerchief</c:v>
                </c:pt>
                <c:pt idx="2799">
                  <c:v>grind</c:v>
                </c:pt>
                <c:pt idx="2800">
                  <c:v>lamb</c:v>
                </c:pt>
                <c:pt idx="2801">
                  <c:v>poem</c:v>
                </c:pt>
                <c:pt idx="2802">
                  <c:v>farewell</c:v>
                </c:pt>
                <c:pt idx="2803">
                  <c:v>snap</c:v>
                </c:pt>
                <c:pt idx="2804">
                  <c:v>starch</c:v>
                </c:pt>
                <c:pt idx="2805">
                  <c:v>appliance</c:v>
                </c:pt>
                <c:pt idx="2806">
                  <c:v>awful</c:v>
                </c:pt>
                <c:pt idx="2807">
                  <c:v>bake</c:v>
                </c:pt>
                <c:pt idx="2808">
                  <c:v>casual</c:v>
                </c:pt>
                <c:pt idx="2809">
                  <c:v>clip</c:v>
                </c:pt>
                <c:pt idx="2810">
                  <c:v>diffraction</c:v>
                </c:pt>
                <c:pt idx="2811">
                  <c:v>dirt</c:v>
                </c:pt>
                <c:pt idx="2812">
                  <c:v>dome</c:v>
                </c:pt>
                <c:pt idx="2813">
                  <c:v>fume</c:v>
                </c:pt>
                <c:pt idx="2814">
                  <c:v>grace</c:v>
                </c:pt>
                <c:pt idx="2815">
                  <c:v>humble</c:v>
                </c:pt>
                <c:pt idx="2816">
                  <c:v>incline</c:v>
                </c:pt>
                <c:pt idx="2817">
                  <c:v>lag</c:v>
                </c:pt>
                <c:pt idx="2818">
                  <c:v>lonely</c:v>
                </c:pt>
                <c:pt idx="2819">
                  <c:v>pendulum</c:v>
                </c:pt>
                <c:pt idx="2820">
                  <c:v>purple</c:v>
                </c:pt>
                <c:pt idx="2821">
                  <c:v>tire</c:v>
                </c:pt>
                <c:pt idx="2822">
                  <c:v>cereal</c:v>
                </c:pt>
                <c:pt idx="2823">
                  <c:v>evil</c:v>
                </c:pt>
                <c:pt idx="2824">
                  <c:v>iodine</c:v>
                </c:pt>
                <c:pt idx="2825">
                  <c:v>methanol</c:v>
                </c:pt>
                <c:pt idx="2826">
                  <c:v>scrape</c:v>
                </c:pt>
                <c:pt idx="2827">
                  <c:v>sterile</c:v>
                </c:pt>
                <c:pt idx="2828">
                  <c:v>tolerance</c:v>
                </c:pt>
                <c:pt idx="2829">
                  <c:v>upright</c:v>
                </c:pt>
                <c:pt idx="2830">
                  <c:v>vein</c:v>
                </c:pt>
                <c:pt idx="2831">
                  <c:v>deliberate</c:v>
                </c:pt>
                <c:pt idx="2832">
                  <c:v>drainage</c:v>
                </c:pt>
                <c:pt idx="2833">
                  <c:v>fur</c:v>
                </c:pt>
                <c:pt idx="2834">
                  <c:v>stove</c:v>
                </c:pt>
                <c:pt idx="2835">
                  <c:v>gratitude</c:v>
                </c:pt>
                <c:pt idx="2836">
                  <c:v>meter</c:v>
                </c:pt>
                <c:pt idx="2837">
                  <c:v>statue</c:v>
                </c:pt>
                <c:pt idx="2838">
                  <c:v>tar</c:v>
                </c:pt>
                <c:pt idx="2839">
                  <c:v>ton</c:v>
                </c:pt>
                <c:pt idx="2840">
                  <c:v>underneath</c:v>
                </c:pt>
                <c:pt idx="2841">
                  <c:v>amuse</c:v>
                </c:pt>
                <c:pt idx="2842">
                  <c:v>boast</c:v>
                </c:pt>
                <c:pt idx="2843">
                  <c:v>bold</c:v>
                </c:pt>
                <c:pt idx="2844">
                  <c:v>captain</c:v>
                </c:pt>
                <c:pt idx="2845">
                  <c:v>chew</c:v>
                </c:pt>
                <c:pt idx="2846">
                  <c:v>climax</c:v>
                </c:pt>
                <c:pt idx="2847">
                  <c:v>clutch</c:v>
                </c:pt>
                <c:pt idx="2848">
                  <c:v>ethnic</c:v>
                </c:pt>
                <c:pt idx="2849">
                  <c:v>slender</c:v>
                </c:pt>
                <c:pt idx="2850">
                  <c:v>generous</c:v>
                </c:pt>
                <c:pt idx="2851">
                  <c:v>gigantic</c:v>
                </c:pt>
                <c:pt idx="2852">
                  <c:v>holy</c:v>
                </c:pt>
                <c:pt idx="2853">
                  <c:v>ignite</c:v>
                </c:pt>
                <c:pt idx="2854">
                  <c:v>knife</c:v>
                </c:pt>
                <c:pt idx="2855">
                  <c:v>mutual</c:v>
                </c:pt>
                <c:pt idx="2856">
                  <c:v>quartz</c:v>
                </c:pt>
                <c:pt idx="2857">
                  <c:v>shame</c:v>
                </c:pt>
                <c:pt idx="2858">
                  <c:v>stiff</c:v>
                </c:pt>
                <c:pt idx="2859">
                  <c:v>bunch</c:v>
                </c:pt>
                <c:pt idx="2860">
                  <c:v>contradict</c:v>
                </c:pt>
                <c:pt idx="2861">
                  <c:v>deficit</c:v>
                </c:pt>
                <c:pt idx="2862">
                  <c:v>destination</c:v>
                </c:pt>
                <c:pt idx="2863">
                  <c:v>disguise</c:v>
                </c:pt>
                <c:pt idx="2864">
                  <c:v>comb</c:v>
                </c:pt>
                <c:pt idx="2865">
                  <c:v>offense</c:v>
                </c:pt>
                <c:pt idx="2866">
                  <c:v>reception</c:v>
                </c:pt>
                <c:pt idx="2867">
                  <c:v>replica</c:v>
                </c:pt>
                <c:pt idx="2868">
                  <c:v>scare</c:v>
                </c:pt>
                <c:pt idx="2869">
                  <c:v>absent</c:v>
                </c:pt>
                <c:pt idx="2870">
                  <c:v>substitution</c:v>
                </c:pt>
                <c:pt idx="2871">
                  <c:v>curtain</c:v>
                </c:pt>
                <c:pt idx="2872">
                  <c:v>dull</c:v>
                </c:pt>
                <c:pt idx="2873">
                  <c:v>duration</c:v>
                </c:pt>
                <c:pt idx="2874">
                  <c:v>empirical</c:v>
                </c:pt>
                <c:pt idx="2875">
                  <c:v>intimate</c:v>
                </c:pt>
                <c:pt idx="2876">
                  <c:v>howl</c:v>
                </c:pt>
                <c:pt idx="2877">
                  <c:v>pleasant</c:v>
                </c:pt>
                <c:pt idx="2878">
                  <c:v>refuge</c:v>
                </c:pt>
                <c:pt idx="2879">
                  <c:v>steep</c:v>
                </c:pt>
                <c:pt idx="2880">
                  <c:v>triangle</c:v>
                </c:pt>
                <c:pt idx="2881">
                  <c:v>validity</c:v>
                </c:pt>
                <c:pt idx="2882">
                  <c:v>accommodate</c:v>
                </c:pt>
                <c:pt idx="2883">
                  <c:v>anniversary</c:v>
                </c:pt>
                <c:pt idx="2884">
                  <c:v>dialect</c:v>
                </c:pt>
                <c:pt idx="2885">
                  <c:v>decent</c:v>
                </c:pt>
                <c:pt idx="2886">
                  <c:v>discrete</c:v>
                </c:pt>
                <c:pt idx="2887">
                  <c:v>bathe</c:v>
                </c:pt>
                <c:pt idx="2888">
                  <c:v>faculty</c:v>
                </c:pt>
                <c:pt idx="2889">
                  <c:v>fame</c:v>
                </c:pt>
                <c:pt idx="2890">
                  <c:v>incredible</c:v>
                </c:pt>
                <c:pt idx="2891">
                  <c:v>exterior</c:v>
                </c:pt>
                <c:pt idx="2892">
                  <c:v>sorrow</c:v>
                </c:pt>
                <c:pt idx="2893">
                  <c:v>porter</c:v>
                </c:pt>
                <c:pt idx="2894">
                  <c:v>precede</c:v>
                </c:pt>
                <c:pt idx="2895">
                  <c:v>rim</c:v>
                </c:pt>
                <c:pt idx="2896">
                  <c:v>rope</c:v>
                </c:pt>
                <c:pt idx="2897">
                  <c:v>absurd</c:v>
                </c:pt>
                <c:pt idx="2898">
                  <c:v>ambition</c:v>
                </c:pt>
                <c:pt idx="2899">
                  <c:v>aspirin</c:v>
                </c:pt>
                <c:pt idx="2900">
                  <c:v>endure</c:v>
                </c:pt>
                <c:pt idx="2901">
                  <c:v>flake</c:v>
                </c:pt>
                <c:pt idx="2902">
                  <c:v>wallet</c:v>
                </c:pt>
                <c:pt idx="2903">
                  <c:v>glance</c:v>
                </c:pt>
                <c:pt idx="2904">
                  <c:v>proposition</c:v>
                </c:pt>
                <c:pt idx="2905">
                  <c:v>fasten</c:v>
                </c:pt>
                <c:pt idx="2906">
                  <c:v>suburb</c:v>
                </c:pt>
                <c:pt idx="2907">
                  <c:v>textile</c:v>
                </c:pt>
                <c:pt idx="2908">
                  <c:v>tomb</c:v>
                </c:pt>
                <c:pt idx="2909">
                  <c:v>certificate</c:v>
                </c:pt>
                <c:pt idx="2910">
                  <c:v>delete</c:v>
                </c:pt>
                <c:pt idx="2911">
                  <c:v>dim</c:v>
                </c:pt>
                <c:pt idx="2912">
                  <c:v>presume</c:v>
                </c:pt>
                <c:pt idx="2913">
                  <c:v>punch</c:v>
                </c:pt>
                <c:pt idx="2914">
                  <c:v>slave</c:v>
                </c:pt>
                <c:pt idx="2915">
                  <c:v>spoil</c:v>
                </c:pt>
                <c:pt idx="2916">
                  <c:v>stupid</c:v>
                </c:pt>
                <c:pt idx="2917">
                  <c:v>bless</c:v>
                </c:pt>
                <c:pt idx="2918">
                  <c:v>bypass</c:v>
                </c:pt>
                <c:pt idx="2919">
                  <c:v>charm</c:v>
                </c:pt>
                <c:pt idx="2920">
                  <c:v>heel</c:v>
                </c:pt>
                <c:pt idx="2921">
                  <c:v>instinct</c:v>
                </c:pt>
                <c:pt idx="2922">
                  <c:v>aisle</c:v>
                </c:pt>
                <c:pt idx="2923">
                  <c:v>rub</c:v>
                </c:pt>
                <c:pt idx="2924">
                  <c:v>spontaneous</c:v>
                </c:pt>
                <c:pt idx="2925">
                  <c:v>stranger</c:v>
                </c:pt>
                <c:pt idx="2926">
                  <c:v>supervise</c:v>
                </c:pt>
                <c:pt idx="2927">
                  <c:v>naughty</c:v>
                </c:pt>
                <c:pt idx="2928">
                  <c:v>arbitrary</c:v>
                </c:pt>
                <c:pt idx="2929">
                  <c:v>deflect</c:v>
                </c:pt>
                <c:pt idx="2930">
                  <c:v>diffuse</c:v>
                </c:pt>
                <c:pt idx="2931">
                  <c:v>electrostatic</c:v>
                </c:pt>
                <c:pt idx="2932">
                  <c:v>enclose</c:v>
                </c:pt>
                <c:pt idx="2933">
                  <c:v>kinetic</c:v>
                </c:pt>
                <c:pt idx="2934">
                  <c:v>outlet</c:v>
                </c:pt>
                <c:pt idx="2935">
                  <c:v>mend</c:v>
                </c:pt>
                <c:pt idx="2936">
                  <c:v>rust</c:v>
                </c:pt>
                <c:pt idx="2937">
                  <c:v>shy</c:v>
                </c:pt>
                <c:pt idx="2938">
                  <c:v>sympathy</c:v>
                </c:pt>
                <c:pt idx="2939">
                  <c:v>weekly</c:v>
                </c:pt>
                <c:pt idx="2940">
                  <c:v>amplitude</c:v>
                </c:pt>
                <c:pt idx="2941">
                  <c:v>annoy</c:v>
                </c:pt>
                <c:pt idx="2942">
                  <c:v>asleep</c:v>
                </c:pt>
                <c:pt idx="2943">
                  <c:v>bundle</c:v>
                </c:pt>
                <c:pt idx="2944">
                  <c:v>foil</c:v>
                </c:pt>
                <c:pt idx="2945">
                  <c:v>greet</c:v>
                </c:pt>
                <c:pt idx="2946">
                  <c:v>invitation</c:v>
                </c:pt>
                <c:pt idx="2947">
                  <c:v>nursery</c:v>
                </c:pt>
                <c:pt idx="2948">
                  <c:v>pause</c:v>
                </c:pt>
                <c:pt idx="2949">
                  <c:v>phosphorus</c:v>
                </c:pt>
                <c:pt idx="2950">
                  <c:v>relay</c:v>
                </c:pt>
                <c:pt idx="2951">
                  <c:v>resign</c:v>
                </c:pt>
                <c:pt idx="2952">
                  <c:v>revival</c:v>
                </c:pt>
                <c:pt idx="2953">
                  <c:v>despise</c:v>
                </c:pt>
                <c:pt idx="2954">
                  <c:v>soup</c:v>
                </c:pt>
                <c:pt idx="2955">
                  <c:v>supreme</c:v>
                </c:pt>
                <c:pt idx="2956">
                  <c:v>flutter</c:v>
                </c:pt>
                <c:pt idx="2957">
                  <c:v>fog</c:v>
                </c:pt>
                <c:pt idx="2958">
                  <c:v>furniture</c:v>
                </c:pt>
                <c:pt idx="2959">
                  <c:v>hunger</c:v>
                </c:pt>
                <c:pt idx="2960">
                  <c:v>ignorant</c:v>
                </c:pt>
                <c:pt idx="2961">
                  <c:v>plunge</c:v>
                </c:pt>
                <c:pt idx="2962">
                  <c:v>mortal</c:v>
                </c:pt>
                <c:pt idx="2963">
                  <c:v>stern</c:v>
                </c:pt>
                <c:pt idx="2964">
                  <c:v>partition</c:v>
                </c:pt>
                <c:pt idx="2965">
                  <c:v>clap</c:v>
                </c:pt>
                <c:pt idx="2966">
                  <c:v>ceremony</c:v>
                </c:pt>
                <c:pt idx="2967">
                  <c:v>kidnap</c:v>
                </c:pt>
                <c:pt idx="2968">
                  <c:v>conviction</c:v>
                </c:pt>
                <c:pt idx="2969">
                  <c:v>heap</c:v>
                </c:pt>
                <c:pt idx="2970">
                  <c:v>inferior</c:v>
                </c:pt>
                <c:pt idx="2971">
                  <c:v>rage</c:v>
                </c:pt>
                <c:pt idx="2972">
                  <c:v>shorten</c:v>
                </c:pt>
                <c:pt idx="2973">
                  <c:v>splendid</c:v>
                </c:pt>
                <c:pt idx="2974">
                  <c:v>awake</c:v>
                </c:pt>
                <c:pt idx="2975">
                  <c:v>cathode</c:v>
                </c:pt>
                <c:pt idx="2976">
                  <c:v>cloth</c:v>
                </c:pt>
                <c:pt idx="2977">
                  <c:v>ditch</c:v>
                </c:pt>
                <c:pt idx="2978">
                  <c:v>reinforcement</c:v>
                </c:pt>
                <c:pt idx="2979">
                  <c:v>funny</c:v>
                </c:pt>
                <c:pt idx="2980">
                  <c:v>intricate</c:v>
                </c:pt>
                <c:pt idx="2981">
                  <c:v>lever</c:v>
                </c:pt>
                <c:pt idx="2982">
                  <c:v>conquer</c:v>
                </c:pt>
                <c:pt idx="2983">
                  <c:v>luxury</c:v>
                </c:pt>
                <c:pt idx="2984">
                  <c:v>pants</c:v>
                </c:pt>
                <c:pt idx="2985">
                  <c:v>ruler</c:v>
                </c:pt>
                <c:pt idx="2986">
                  <c:v>smash</c:v>
                </c:pt>
                <c:pt idx="2987">
                  <c:v>thief</c:v>
                </c:pt>
                <c:pt idx="2988">
                  <c:v>wax</c:v>
                </c:pt>
                <c:pt idx="2989">
                  <c:v>arithmetic</c:v>
                </c:pt>
                <c:pt idx="2990">
                  <c:v>conduction</c:v>
                </c:pt>
                <c:pt idx="2991">
                  <c:v>loaf</c:v>
                </c:pt>
                <c:pt idx="2992">
                  <c:v>torch</c:v>
                </c:pt>
                <c:pt idx="2993">
                  <c:v>trim</c:v>
                </c:pt>
                <c:pt idx="2994">
                  <c:v>coolant</c:v>
                </c:pt>
                <c:pt idx="2995">
                  <c:v>deploy</c:v>
                </c:pt>
                <c:pt idx="2996">
                  <c:v>erect</c:v>
                </c:pt>
                <c:pt idx="2997">
                  <c:v>eternal</c:v>
                </c:pt>
                <c:pt idx="2998">
                  <c:v>grateful</c:v>
                </c:pt>
                <c:pt idx="2999">
                  <c:v>platinum</c:v>
                </c:pt>
                <c:pt idx="3000">
                  <c:v>usage</c:v>
                </c:pt>
                <c:pt idx="3001">
                  <c:v>viewpoint</c:v>
                </c:pt>
                <c:pt idx="3002">
                  <c:v>brush</c:v>
                </c:pt>
                <c:pt idx="3003">
                  <c:v>elastic</c:v>
                </c:pt>
                <c:pt idx="3004">
                  <c:v>centimeter</c:v>
                </c:pt>
                <c:pt idx="3005">
                  <c:v>insufficient</c:v>
                </c:pt>
                <c:pt idx="3006">
                  <c:v>magma</c:v>
                </c:pt>
                <c:pt idx="3007">
                  <c:v>perpendicular</c:v>
                </c:pt>
                <c:pt idx="3008">
                  <c:v>postpone</c:v>
                </c:pt>
                <c:pt idx="3009">
                  <c:v>sock</c:v>
                </c:pt>
                <c:pt idx="3010">
                  <c:v>tense</c:v>
                </c:pt>
                <c:pt idx="3011">
                  <c:v>umbrella</c:v>
                </c:pt>
                <c:pt idx="3012">
                  <c:v>viscosity</c:v>
                </c:pt>
                <c:pt idx="3013">
                  <c:v>drunk</c:v>
                </c:pt>
                <c:pt idx="3014">
                  <c:v>castle</c:v>
                </c:pt>
                <c:pt idx="3015">
                  <c:v>compartment</c:v>
                </c:pt>
                <c:pt idx="3016">
                  <c:v>exit</c:v>
                </c:pt>
                <c:pt idx="3017">
                  <c:v>hate</c:v>
                </c:pt>
                <c:pt idx="3018">
                  <c:v>eyelid</c:v>
                </c:pt>
                <c:pt idx="3019">
                  <c:v>magnificent</c:v>
                </c:pt>
                <c:pt idx="3020">
                  <c:v>merchant</c:v>
                </c:pt>
                <c:pt idx="3021">
                  <c:v>palace</c:v>
                </c:pt>
                <c:pt idx="3022">
                  <c:v>passion</c:v>
                </c:pt>
                <c:pt idx="3023">
                  <c:v>pharmacy</c:v>
                </c:pt>
                <c:pt idx="3024">
                  <c:v>repetition</c:v>
                </c:pt>
                <c:pt idx="3025">
                  <c:v>ridiculous</c:v>
                </c:pt>
                <c:pt idx="3026">
                  <c:v>tablet</c:v>
                </c:pt>
                <c:pt idx="3027">
                  <c:v>envy</c:v>
                </c:pt>
                <c:pt idx="3028">
                  <c:v>flap</c:v>
                </c:pt>
                <c:pt idx="3029">
                  <c:v>hinge</c:v>
                </c:pt>
                <c:pt idx="3030">
                  <c:v>interrupt</c:v>
                </c:pt>
                <c:pt idx="3031">
                  <c:v>lawn</c:v>
                </c:pt>
                <c:pt idx="3032">
                  <c:v>minus</c:v>
                </c:pt>
                <c:pt idx="3033">
                  <c:v>moist</c:v>
                </c:pt>
                <c:pt idx="3034">
                  <c:v>outlook</c:v>
                </c:pt>
                <c:pt idx="3035">
                  <c:v>yawn</c:v>
                </c:pt>
                <c:pt idx="3036">
                  <c:v>simultaneous</c:v>
                </c:pt>
                <c:pt idx="3037">
                  <c:v>sweat</c:v>
                </c:pt>
                <c:pt idx="3038">
                  <c:v>attain</c:v>
                </c:pt>
                <c:pt idx="3039">
                  <c:v>bandwidth</c:v>
                </c:pt>
                <c:pt idx="3040">
                  <c:v>basement</c:v>
                </c:pt>
                <c:pt idx="3041">
                  <c:v>dash</c:v>
                </c:pt>
                <c:pt idx="3042">
                  <c:v>gum</c:v>
                </c:pt>
                <c:pt idx="3043">
                  <c:v>prism</c:v>
                </c:pt>
                <c:pt idx="3044">
                  <c:v>propeller</c:v>
                </c:pt>
                <c:pt idx="3045">
                  <c:v>greedy</c:v>
                </c:pt>
                <c:pt idx="3046">
                  <c:v>upside-down</c:v>
                </c:pt>
                <c:pt idx="3047">
                  <c:v>whistle</c:v>
                </c:pt>
                <c:pt idx="3048">
                  <c:v>sincere</c:v>
                </c:pt>
                <c:pt idx="3049">
                  <c:v>bowl</c:v>
                </c:pt>
                <c:pt idx="3050">
                  <c:v>cabin</c:v>
                </c:pt>
                <c:pt idx="3051">
                  <c:v>courage</c:v>
                </c:pt>
                <c:pt idx="3052">
                  <c:v>wrinkle</c:v>
                </c:pt>
                <c:pt idx="3053">
                  <c:v>earnest</c:v>
                </c:pt>
                <c:pt idx="3054">
                  <c:v>glory</c:v>
                </c:pt>
                <c:pt idx="3055">
                  <c:v>integral</c:v>
                </c:pt>
                <c:pt idx="3056">
                  <c:v>mayor</c:v>
                </c:pt>
                <c:pt idx="3057">
                  <c:v>midnight</c:v>
                </c:pt>
                <c:pt idx="3058">
                  <c:v>uneasy</c:v>
                </c:pt>
                <c:pt idx="3059">
                  <c:v>algebra</c:v>
                </c:pt>
                <c:pt idx="3060">
                  <c:v>confer</c:v>
                </c:pt>
                <c:pt idx="3061">
                  <c:v>configuration</c:v>
                </c:pt>
                <c:pt idx="3062">
                  <c:v>fry</c:v>
                </c:pt>
                <c:pt idx="3063">
                  <c:v>hum</c:v>
                </c:pt>
                <c:pt idx="3064">
                  <c:v>knit</c:v>
                </c:pt>
                <c:pt idx="3065">
                  <c:v>bandage</c:v>
                </c:pt>
                <c:pt idx="3066">
                  <c:v>seam</c:v>
                </c:pt>
                <c:pt idx="3067">
                  <c:v>tragic</c:v>
                </c:pt>
                <c:pt idx="3068">
                  <c:v>amorphous</c:v>
                </c:pt>
                <c:pt idx="3069">
                  <c:v>compost</c:v>
                </c:pt>
                <c:pt idx="3070">
                  <c:v>scissors</c:v>
                </c:pt>
                <c:pt idx="3071">
                  <c:v>garbage</c:v>
                </c:pt>
                <c:pt idx="3072">
                  <c:v>gaze</c:v>
                </c:pt>
                <c:pt idx="3073">
                  <c:v>stapler</c:v>
                </c:pt>
                <c:pt idx="3074">
                  <c:v>dice</c:v>
                </c:pt>
                <c:pt idx="3075">
                  <c:v>ignition</c:v>
                </c:pt>
                <c:pt idx="3076">
                  <c:v>pale</c:v>
                </c:pt>
                <c:pt idx="3077">
                  <c:v>polygon</c:v>
                </c:pt>
                <c:pt idx="3078">
                  <c:v>restructure</c:v>
                </c:pt>
                <c:pt idx="3079">
                  <c:v>ripe</c:v>
                </c:pt>
                <c:pt idx="3080">
                  <c:v>strive</c:v>
                </c:pt>
                <c:pt idx="3081">
                  <c:v>alignment</c:v>
                </c:pt>
                <c:pt idx="3082">
                  <c:v>brass</c:v>
                </c:pt>
                <c:pt idx="3083">
                  <c:v>butter</c:v>
                </c:pt>
                <c:pt idx="3084">
                  <c:v>enlarge</c:v>
                </c:pt>
                <c:pt idx="3085">
                  <c:v>insane</c:v>
                </c:pt>
                <c:pt idx="3086">
                  <c:v>irritate</c:v>
                </c:pt>
                <c:pt idx="3087">
                  <c:v>onion</c:v>
                </c:pt>
                <c:pt idx="3088">
                  <c:v>pulp</c:v>
                </c:pt>
                <c:pt idx="3089">
                  <c:v>tentative</c:v>
                </c:pt>
                <c:pt idx="3090">
                  <c:v>spelling</c:v>
                </c:pt>
                <c:pt idx="3091">
                  <c:v>duct</c:v>
                </c:pt>
                <c:pt idx="3092">
                  <c:v>irregular</c:v>
                </c:pt>
                <c:pt idx="3093">
                  <c:v>ugly</c:v>
                </c:pt>
                <c:pt idx="3094">
                  <c:v>ambassador</c:v>
                </c:pt>
                <c:pt idx="3095">
                  <c:v>mat</c:v>
                </c:pt>
                <c:pt idx="3096">
                  <c:v>grocery</c:v>
                </c:pt>
                <c:pt idx="3097">
                  <c:v>outdoor</c:v>
                </c:pt>
                <c:pt idx="3098">
                  <c:v>piston</c:v>
                </c:pt>
                <c:pt idx="3099">
                  <c:v>metric</c:v>
                </c:pt>
                <c:pt idx="3100">
                  <c:v>arouse</c:v>
                </c:pt>
                <c:pt idx="3101">
                  <c:v>attorney</c:v>
                </c:pt>
                <c:pt idx="3102">
                  <c:v>conscience</c:v>
                </c:pt>
                <c:pt idx="3103">
                  <c:v>longitude</c:v>
                </c:pt>
                <c:pt idx="3104">
                  <c:v>mist</c:v>
                </c:pt>
                <c:pt idx="3105">
                  <c:v>nylon</c:v>
                </c:pt>
                <c:pt idx="3106">
                  <c:v>obey</c:v>
                </c:pt>
                <c:pt idx="3107">
                  <c:v>orchestra</c:v>
                </c:pt>
                <c:pt idx="3108">
                  <c:v>prestige</c:v>
                </c:pt>
                <c:pt idx="3109">
                  <c:v>pretend</c:v>
                </c:pt>
                <c:pt idx="3110">
                  <c:v>reconcile</c:v>
                </c:pt>
                <c:pt idx="3111">
                  <c:v>soda</c:v>
                </c:pt>
                <c:pt idx="3112">
                  <c:v>sketch</c:v>
                </c:pt>
                <c:pt idx="3113">
                  <c:v>skim</c:v>
                </c:pt>
                <c:pt idx="3114">
                  <c:v>cart</c:v>
                </c:pt>
                <c:pt idx="3115">
                  <c:v>cling</c:v>
                </c:pt>
                <c:pt idx="3116">
                  <c:v>cruel</c:v>
                </c:pt>
                <c:pt idx="3117">
                  <c:v>doctrine</c:v>
                </c:pt>
                <c:pt idx="3118">
                  <c:v>embassy</c:v>
                </c:pt>
                <c:pt idx="3119">
                  <c:v>dizzy</c:v>
                </c:pt>
                <c:pt idx="3120">
                  <c:v>fling</c:v>
                </c:pt>
                <c:pt idx="3121">
                  <c:v>harmony</c:v>
                </c:pt>
                <c:pt idx="3122">
                  <c:v>ladder</c:v>
                </c:pt>
                <c:pt idx="3123">
                  <c:v>liberty</c:v>
                </c:pt>
                <c:pt idx="3124">
                  <c:v>recess</c:v>
                </c:pt>
                <c:pt idx="3125">
                  <c:v>volatility</c:v>
                </c:pt>
                <c:pt idx="3126">
                  <c:v>oval</c:v>
                </c:pt>
                <c:pt idx="3127">
                  <c:v>regret</c:v>
                </c:pt>
                <c:pt idx="3128">
                  <c:v>blunt</c:v>
                </c:pt>
                <c:pt idx="3129">
                  <c:v>cardboard</c:v>
                </c:pt>
                <c:pt idx="3130">
                  <c:v>cartridge</c:v>
                </c:pt>
                <c:pt idx="3131">
                  <c:v>cellulose</c:v>
                </c:pt>
                <c:pt idx="3132">
                  <c:v>circumference</c:v>
                </c:pt>
                <c:pt idx="3133">
                  <c:v>dictator</c:v>
                </c:pt>
                <c:pt idx="3134">
                  <c:v>flammable</c:v>
                </c:pt>
                <c:pt idx="3135">
                  <c:v>fluorine</c:v>
                </c:pt>
                <c:pt idx="3136">
                  <c:v>hydroxide</c:v>
                </c:pt>
                <c:pt idx="3137">
                  <c:v>acquaint</c:v>
                </c:pt>
                <c:pt idx="3138">
                  <c:v>kettle</c:v>
                </c:pt>
                <c:pt idx="3139">
                  <c:v>lap</c:v>
                </c:pt>
                <c:pt idx="3140">
                  <c:v>memorial</c:v>
                </c:pt>
                <c:pt idx="3141">
                  <c:v>puberty</c:v>
                </c:pt>
                <c:pt idx="3142">
                  <c:v>rent</c:v>
                </c:pt>
                <c:pt idx="3143">
                  <c:v>waist</c:v>
                </c:pt>
                <c:pt idx="3144">
                  <c:v>clerk</c:v>
                </c:pt>
                <c:pt idx="3145">
                  <c:v>clockwise</c:v>
                </c:pt>
                <c:pt idx="3146">
                  <c:v>constitution</c:v>
                </c:pt>
                <c:pt idx="3147">
                  <c:v>fork</c:v>
                </c:pt>
                <c:pt idx="3148">
                  <c:v>inverse</c:v>
                </c:pt>
                <c:pt idx="3149">
                  <c:v>paste</c:v>
                </c:pt>
                <c:pt idx="3150">
                  <c:v>repel</c:v>
                </c:pt>
                <c:pt idx="3151">
                  <c:v>tidy</c:v>
                </c:pt>
                <c:pt idx="3152">
                  <c:v>tile</c:v>
                </c:pt>
                <c:pt idx="3153">
                  <c:v>token</c:v>
                </c:pt>
                <c:pt idx="3154">
                  <c:v>arch</c:v>
                </c:pt>
                <c:pt idx="3155">
                  <c:v>automobile</c:v>
                </c:pt>
                <c:pt idx="3156">
                  <c:v>beaker</c:v>
                </c:pt>
                <c:pt idx="3157">
                  <c:v>boycott</c:v>
                </c:pt>
                <c:pt idx="3158">
                  <c:v>chin</c:v>
                </c:pt>
                <c:pt idx="3159">
                  <c:v>chromium</c:v>
                </c:pt>
                <c:pt idx="3160">
                  <c:v>despair</c:v>
                </c:pt>
                <c:pt idx="3161">
                  <c:v>furnace</c:v>
                </c:pt>
                <c:pt idx="3162">
                  <c:v>handset</c:v>
                </c:pt>
                <c:pt idx="3163">
                  <c:v>jail</c:v>
                </c:pt>
                <c:pt idx="3164">
                  <c:v>lately</c:v>
                </c:pt>
                <c:pt idx="3165">
                  <c:v>nausea</c:v>
                </c:pt>
                <c:pt idx="3166">
                  <c:v>petal</c:v>
                </c:pt>
                <c:pt idx="3167">
                  <c:v>collar</c:v>
                </c:pt>
                <c:pt idx="3168">
                  <c:v>decomposition</c:v>
                </c:pt>
                <c:pt idx="3169">
                  <c:v>garage</c:v>
                </c:pt>
                <c:pt idx="3170">
                  <c:v>peel</c:v>
                </c:pt>
                <c:pt idx="3171">
                  <c:v>pierce</c:v>
                </c:pt>
                <c:pt idx="3172">
                  <c:v>wrist</c:v>
                </c:pt>
                <c:pt idx="3173">
                  <c:v>cheek</c:v>
                </c:pt>
                <c:pt idx="3174">
                  <c:v>clumsy</c:v>
                </c:pt>
                <c:pt idx="3175">
                  <c:v>glossary</c:v>
                </c:pt>
                <c:pt idx="3176">
                  <c:v>hurry</c:v>
                </c:pt>
                <c:pt idx="3177">
                  <c:v>hut</c:v>
                </c:pt>
                <c:pt idx="3178">
                  <c:v>immigration</c:v>
                </c:pt>
                <c:pt idx="3179">
                  <c:v>lazy</c:v>
                </c:pt>
                <c:pt idx="3180">
                  <c:v>patience</c:v>
                </c:pt>
                <c:pt idx="3181">
                  <c:v>quit</c:v>
                </c:pt>
                <c:pt idx="3182">
                  <c:v>residential</c:v>
                </c:pt>
                <c:pt idx="3183">
                  <c:v>respiration</c:v>
                </c:pt>
                <c:pt idx="3184">
                  <c:v>sting</c:v>
                </c:pt>
                <c:pt idx="3185">
                  <c:v>tender</c:v>
                </c:pt>
                <c:pt idx="3186">
                  <c:v>tribe</c:v>
                </c:pt>
                <c:pt idx="3187">
                  <c:v>vain</c:v>
                </c:pt>
                <c:pt idx="3188">
                  <c:v>altimeter</c:v>
                </c:pt>
                <c:pt idx="3189">
                  <c:v>dehydration</c:v>
                </c:pt>
                <c:pt idx="3190">
                  <c:v>foolish</c:v>
                </c:pt>
                <c:pt idx="3191">
                  <c:v>hive</c:v>
                </c:pt>
                <c:pt idx="3192">
                  <c:v>hood</c:v>
                </c:pt>
                <c:pt idx="3193">
                  <c:v>neon</c:v>
                </c:pt>
                <c:pt idx="3194">
                  <c:v>sauce</c:v>
                </c:pt>
                <c:pt idx="3195">
                  <c:v>skip</c:v>
                </c:pt>
                <c:pt idx="3196">
                  <c:v>slash</c:v>
                </c:pt>
                <c:pt idx="3197">
                  <c:v>usable</c:v>
                </c:pt>
                <c:pt idx="3198">
                  <c:v>adhesive</c:v>
                </c:pt>
                <c:pt idx="3199">
                  <c:v>cherish</c:v>
                </c:pt>
                <c:pt idx="3200">
                  <c:v>consecutive</c:v>
                </c:pt>
                <c:pt idx="3201">
                  <c:v>cushion</c:v>
                </c:pt>
                <c:pt idx="3202">
                  <c:v>decimal</c:v>
                </c:pt>
                <c:pt idx="3203">
                  <c:v>execute</c:v>
                </c:pt>
                <c:pt idx="3204">
                  <c:v>fiscal</c:v>
                </c:pt>
                <c:pt idx="3205">
                  <c:v>fluorescence</c:v>
                </c:pt>
                <c:pt idx="3206">
                  <c:v>humid</c:v>
                </c:pt>
                <c:pt idx="3207">
                  <c:v>indifferent</c:v>
                </c:pt>
                <c:pt idx="3208">
                  <c:v>overhaul</c:v>
                </c:pt>
                <c:pt idx="3209">
                  <c:v>sin</c:v>
                </c:pt>
                <c:pt idx="3210">
                  <c:v>socket</c:v>
                </c:pt>
                <c:pt idx="3211">
                  <c:v>binoculars</c:v>
                </c:pt>
                <c:pt idx="3212">
                  <c:v>crawl</c:v>
                </c:pt>
                <c:pt idx="3213">
                  <c:v>imitate</c:v>
                </c:pt>
                <c:pt idx="3214">
                  <c:v>leather</c:v>
                </c:pt>
                <c:pt idx="3215">
                  <c:v>loyalty</c:v>
                </c:pt>
                <c:pt idx="3216">
                  <c:v>luggage</c:v>
                </c:pt>
                <c:pt idx="3217">
                  <c:v>overload</c:v>
                </c:pt>
                <c:pt idx="3218">
                  <c:v>permeable</c:v>
                </c:pt>
                <c:pt idx="3219">
                  <c:v>testify</c:v>
                </c:pt>
                <c:pt idx="3220">
                  <c:v>amend</c:v>
                </c:pt>
                <c:pt idx="3221">
                  <c:v>compass</c:v>
                </c:pt>
                <c:pt idx="3222">
                  <c:v>integer</c:v>
                </c:pt>
                <c:pt idx="3223">
                  <c:v>perpetual</c:v>
                </c:pt>
                <c:pt idx="3224">
                  <c:v>repulsion</c:v>
                </c:pt>
                <c:pt idx="3225">
                  <c:v>rib</c:v>
                </c:pt>
                <c:pt idx="3226">
                  <c:v>trousers</c:v>
                </c:pt>
                <c:pt idx="3227">
                  <c:v>breaker</c:v>
                </c:pt>
                <c:pt idx="3228">
                  <c:v>cloudy</c:v>
                </c:pt>
                <c:pt idx="3229">
                  <c:v>destiny</c:v>
                </c:pt>
                <c:pt idx="3230">
                  <c:v>fetch</c:v>
                </c:pt>
                <c:pt idx="3231">
                  <c:v>funnel</c:v>
                </c:pt>
                <c:pt idx="3232">
                  <c:v>marble</c:v>
                </c:pt>
                <c:pt idx="3233">
                  <c:v>parachute</c:v>
                </c:pt>
                <c:pt idx="3234">
                  <c:v>purse</c:v>
                </c:pt>
                <c:pt idx="3235">
                  <c:v>timid</c:v>
                </c:pt>
                <c:pt idx="3236">
                  <c:v>tornado</c:v>
                </c:pt>
                <c:pt idx="3237">
                  <c:v>barium</c:v>
                </c:pt>
                <c:pt idx="3238">
                  <c:v>cork</c:v>
                </c:pt>
                <c:pt idx="3239">
                  <c:v>couch</c:v>
                </c:pt>
                <c:pt idx="3240">
                  <c:v>cough</c:v>
                </c:pt>
                <c:pt idx="3241">
                  <c:v>dignity</c:v>
                </c:pt>
                <c:pt idx="3242">
                  <c:v>electromagnet</c:v>
                </c:pt>
                <c:pt idx="3243">
                  <c:v>epoch</c:v>
                </c:pt>
                <c:pt idx="3244">
                  <c:v>funeral</c:v>
                </c:pt>
                <c:pt idx="3245">
                  <c:v>lovely</c:v>
                </c:pt>
                <c:pt idx="3246">
                  <c:v>precipitation</c:v>
                </c:pt>
                <c:pt idx="3247">
                  <c:v>roast</c:v>
                </c:pt>
                <c:pt idx="3248">
                  <c:v>sleeve</c:v>
                </c:pt>
                <c:pt idx="3249">
                  <c:v>unity</c:v>
                </c:pt>
                <c:pt idx="3250">
                  <c:v>valence</c:v>
                </c:pt>
                <c:pt idx="3251">
                  <c:v>apartment</c:v>
                </c:pt>
                <c:pt idx="3252">
                  <c:v>barber</c:v>
                </c:pt>
                <c:pt idx="3253">
                  <c:v>coefficient</c:v>
                </c:pt>
                <c:pt idx="3254">
                  <c:v>dumb</c:v>
                </c:pt>
                <c:pt idx="3255">
                  <c:v>flask</c:v>
                </c:pt>
                <c:pt idx="3256">
                  <c:v>homogeneous</c:v>
                </c:pt>
                <c:pt idx="3257">
                  <c:v>horrible</c:v>
                </c:pt>
                <c:pt idx="3258">
                  <c:v>indispensable</c:v>
                </c:pt>
                <c:pt idx="3259">
                  <c:v>nod</c:v>
                </c:pt>
                <c:pt idx="3260">
                  <c:v>terror</c:v>
                </c:pt>
                <c:pt idx="3261">
                  <c:v>tumble</c:v>
                </c:pt>
                <c:pt idx="3262">
                  <c:v>underline</c:v>
                </c:pt>
                <c:pt idx="3263">
                  <c:v>vacant</c:v>
                </c:pt>
                <c:pt idx="3264">
                  <c:v>wedge</c:v>
                </c:pt>
                <c:pt idx="3265">
                  <c:v>anode</c:v>
                </c:pt>
                <c:pt idx="3266">
                  <c:v>decorate</c:v>
                </c:pt>
                <c:pt idx="3267">
                  <c:v>diagonal</c:v>
                </c:pt>
                <c:pt idx="3268">
                  <c:v>divorce</c:v>
                </c:pt>
                <c:pt idx="3269">
                  <c:v>drawer</c:v>
                </c:pt>
                <c:pt idx="3270">
                  <c:v>eclipse</c:v>
                </c:pt>
                <c:pt idx="3271">
                  <c:v>insult</c:v>
                </c:pt>
                <c:pt idx="3272">
                  <c:v>lick</c:v>
                </c:pt>
                <c:pt idx="3273">
                  <c:v>polite</c:v>
                </c:pt>
                <c:pt idx="3274">
                  <c:v>screw</c:v>
                </c:pt>
                <c:pt idx="3275">
                  <c:v>sore</c:v>
                </c:pt>
                <c:pt idx="3276">
                  <c:v>sour</c:v>
                </c:pt>
                <c:pt idx="3277">
                  <c:v>torque</c:v>
                </c:pt>
                <c:pt idx="3278">
                  <c:v>utter</c:v>
                </c:pt>
                <c:pt idx="3279">
                  <c:v>vinyl</c:v>
                </c:pt>
                <c:pt idx="3280">
                  <c:v>vomit</c:v>
                </c:pt>
                <c:pt idx="3281">
                  <c:v>ankle</c:v>
                </c:pt>
                <c:pt idx="3282">
                  <c:v>eyebrow</c:v>
                </c:pt>
                <c:pt idx="3283">
                  <c:v>haste</c:v>
                </c:pt>
                <c:pt idx="3284">
                  <c:v>hydrochloric</c:v>
                </c:pt>
                <c:pt idx="3285">
                  <c:v>sneeze</c:v>
                </c:pt>
                <c:pt idx="3286">
                  <c:v>temper</c:v>
                </c:pt>
                <c:pt idx="3287">
                  <c:v>windy</c:v>
                </c:pt>
                <c:pt idx="3288">
                  <c:v>accent</c:v>
                </c:pt>
                <c:pt idx="3289">
                  <c:v>beg</c:v>
                </c:pt>
                <c:pt idx="3290">
                  <c:v>curl</c:v>
                </c:pt>
                <c:pt idx="3291">
                  <c:v>deceive</c:v>
                </c:pt>
                <c:pt idx="3292">
                  <c:v>diaphragm</c:v>
                </c:pt>
                <c:pt idx="3293">
                  <c:v>grease</c:v>
                </c:pt>
                <c:pt idx="3294">
                  <c:v>laundry</c:v>
                </c:pt>
                <c:pt idx="3295">
                  <c:v>mercy</c:v>
                </c:pt>
                <c:pt idx="3296">
                  <c:v>parcel</c:v>
                </c:pt>
                <c:pt idx="3297">
                  <c:v>prosper</c:v>
                </c:pt>
                <c:pt idx="3298">
                  <c:v>reflex</c:v>
                </c:pt>
                <c:pt idx="3299">
                  <c:v>reversible</c:v>
                </c:pt>
              </c:strCache>
            </c:strRef>
          </c:cat>
          <c:val>
            <c:numRef>
              <c:f>Sheet1!$E$5:$E$3304</c:f>
              <c:numCache>
                <c:formatCode>General</c:formatCode>
                <c:ptCount val="3300"/>
                <c:pt idx="0">
                  <c:v>3</c:v>
                </c:pt>
                <c:pt idx="1">
                  <c:v>243</c:v>
                </c:pt>
                <c:pt idx="2">
                  <c:v>36</c:v>
                </c:pt>
                <c:pt idx="3">
                  <c:v>2</c:v>
                </c:pt>
                <c:pt idx="4">
                  <c:v>0</c:v>
                </c:pt>
                <c:pt idx="5">
                  <c:v>5</c:v>
                </c:pt>
                <c:pt idx="6">
                  <c:v>1</c:v>
                </c:pt>
                <c:pt idx="7">
                  <c:v>26</c:v>
                </c:pt>
                <c:pt idx="8">
                  <c:v>76</c:v>
                </c:pt>
                <c:pt idx="9">
                  <c:v>0</c:v>
                </c:pt>
                <c:pt idx="10">
                  <c:v>0</c:v>
                </c:pt>
                <c:pt idx="11">
                  <c:v>0</c:v>
                </c:pt>
                <c:pt idx="12">
                  <c:v>1</c:v>
                </c:pt>
                <c:pt idx="13">
                  <c:v>0</c:v>
                </c:pt>
                <c:pt idx="14">
                  <c:v>0</c:v>
                </c:pt>
                <c:pt idx="15">
                  <c:v>1</c:v>
                </c:pt>
                <c:pt idx="16">
                  <c:v>1</c:v>
                </c:pt>
                <c:pt idx="17">
                  <c:v>2</c:v>
                </c:pt>
                <c:pt idx="18">
                  <c:v>1</c:v>
                </c:pt>
                <c:pt idx="19">
                  <c:v>0</c:v>
                </c:pt>
                <c:pt idx="20">
                  <c:v>0</c:v>
                </c:pt>
                <c:pt idx="21">
                  <c:v>0</c:v>
                </c:pt>
                <c:pt idx="22">
                  <c:v>29</c:v>
                </c:pt>
                <c:pt idx="23">
                  <c:v>32</c:v>
                </c:pt>
                <c:pt idx="24">
                  <c:v>0</c:v>
                </c:pt>
                <c:pt idx="25">
                  <c:v>0</c:v>
                </c:pt>
                <c:pt idx="26">
                  <c:v>1</c:v>
                </c:pt>
                <c:pt idx="27">
                  <c:v>11</c:v>
                </c:pt>
                <c:pt idx="28">
                  <c:v>0</c:v>
                </c:pt>
                <c:pt idx="29">
                  <c:v>78</c:v>
                </c:pt>
                <c:pt idx="30">
                  <c:v>4</c:v>
                </c:pt>
                <c:pt idx="31">
                  <c:v>0</c:v>
                </c:pt>
                <c:pt idx="32">
                  <c:v>0</c:v>
                </c:pt>
                <c:pt idx="33">
                  <c:v>1</c:v>
                </c:pt>
                <c:pt idx="34">
                  <c:v>0</c:v>
                </c:pt>
                <c:pt idx="35">
                  <c:v>0</c:v>
                </c:pt>
                <c:pt idx="36">
                  <c:v>0</c:v>
                </c:pt>
                <c:pt idx="37">
                  <c:v>0</c:v>
                </c:pt>
                <c:pt idx="38">
                  <c:v>0</c:v>
                </c:pt>
                <c:pt idx="39">
                  <c:v>0</c:v>
                </c:pt>
                <c:pt idx="40">
                  <c:v>9</c:v>
                </c:pt>
                <c:pt idx="41">
                  <c:v>0</c:v>
                </c:pt>
                <c:pt idx="42">
                  <c:v>8</c:v>
                </c:pt>
                <c:pt idx="43">
                  <c:v>0</c:v>
                </c:pt>
                <c:pt idx="44">
                  <c:v>3</c:v>
                </c:pt>
                <c:pt idx="45">
                  <c:v>0</c:v>
                </c:pt>
                <c:pt idx="46">
                  <c:v>1</c:v>
                </c:pt>
                <c:pt idx="47">
                  <c:v>1</c:v>
                </c:pt>
                <c:pt idx="48">
                  <c:v>93</c:v>
                </c:pt>
                <c:pt idx="49">
                  <c:v>0</c:v>
                </c:pt>
                <c:pt idx="50">
                  <c:v>12</c:v>
                </c:pt>
                <c:pt idx="51">
                  <c:v>89</c:v>
                </c:pt>
                <c:pt idx="52">
                  <c:v>9</c:v>
                </c:pt>
                <c:pt idx="53">
                  <c:v>2</c:v>
                </c:pt>
                <c:pt idx="54">
                  <c:v>0</c:v>
                </c:pt>
                <c:pt idx="55">
                  <c:v>0</c:v>
                </c:pt>
                <c:pt idx="56">
                  <c:v>0</c:v>
                </c:pt>
                <c:pt idx="57">
                  <c:v>3</c:v>
                </c:pt>
                <c:pt idx="58">
                  <c:v>0</c:v>
                </c:pt>
                <c:pt idx="59">
                  <c:v>0</c:v>
                </c:pt>
                <c:pt idx="60">
                  <c:v>20</c:v>
                </c:pt>
                <c:pt idx="61">
                  <c:v>1</c:v>
                </c:pt>
                <c:pt idx="62">
                  <c:v>5</c:v>
                </c:pt>
                <c:pt idx="63">
                  <c:v>0</c:v>
                </c:pt>
                <c:pt idx="64">
                  <c:v>0</c:v>
                </c:pt>
                <c:pt idx="65">
                  <c:v>3</c:v>
                </c:pt>
                <c:pt idx="66">
                  <c:v>0</c:v>
                </c:pt>
                <c:pt idx="67">
                  <c:v>0</c:v>
                </c:pt>
                <c:pt idx="68">
                  <c:v>0</c:v>
                </c:pt>
                <c:pt idx="69">
                  <c:v>0</c:v>
                </c:pt>
                <c:pt idx="70">
                  <c:v>0</c:v>
                </c:pt>
                <c:pt idx="71">
                  <c:v>0</c:v>
                </c:pt>
                <c:pt idx="72">
                  <c:v>0</c:v>
                </c:pt>
                <c:pt idx="73">
                  <c:v>0</c:v>
                </c:pt>
                <c:pt idx="74">
                  <c:v>0</c:v>
                </c:pt>
                <c:pt idx="75">
                  <c:v>4</c:v>
                </c:pt>
                <c:pt idx="76">
                  <c:v>3</c:v>
                </c:pt>
                <c:pt idx="77">
                  <c:v>0</c:v>
                </c:pt>
                <c:pt idx="78">
                  <c:v>3</c:v>
                </c:pt>
                <c:pt idx="79">
                  <c:v>0</c:v>
                </c:pt>
                <c:pt idx="80">
                  <c:v>0</c:v>
                </c:pt>
                <c:pt idx="81">
                  <c:v>0</c:v>
                </c:pt>
                <c:pt idx="82">
                  <c:v>0</c:v>
                </c:pt>
                <c:pt idx="83">
                  <c:v>0</c:v>
                </c:pt>
                <c:pt idx="84">
                  <c:v>0</c:v>
                </c:pt>
                <c:pt idx="85">
                  <c:v>0</c:v>
                </c:pt>
                <c:pt idx="86">
                  <c:v>0</c:v>
                </c:pt>
                <c:pt idx="87">
                  <c:v>6</c:v>
                </c:pt>
                <c:pt idx="88">
                  <c:v>0</c:v>
                </c:pt>
                <c:pt idx="89">
                  <c:v>0</c:v>
                </c:pt>
                <c:pt idx="90">
                  <c:v>0</c:v>
                </c:pt>
                <c:pt idx="91">
                  <c:v>1</c:v>
                </c:pt>
                <c:pt idx="92">
                  <c:v>0</c:v>
                </c:pt>
                <c:pt idx="93">
                  <c:v>0</c:v>
                </c:pt>
                <c:pt idx="94">
                  <c:v>0</c:v>
                </c:pt>
                <c:pt idx="95">
                  <c:v>0</c:v>
                </c:pt>
                <c:pt idx="96">
                  <c:v>0</c:v>
                </c:pt>
                <c:pt idx="97">
                  <c:v>0</c:v>
                </c:pt>
                <c:pt idx="98">
                  <c:v>2</c:v>
                </c:pt>
                <c:pt idx="99">
                  <c:v>0</c:v>
                </c:pt>
                <c:pt idx="100">
                  <c:v>0</c:v>
                </c:pt>
                <c:pt idx="101">
                  <c:v>0</c:v>
                </c:pt>
                <c:pt idx="102">
                  <c:v>0</c:v>
                </c:pt>
                <c:pt idx="103">
                  <c:v>1</c:v>
                </c:pt>
                <c:pt idx="104">
                  <c:v>0</c:v>
                </c:pt>
                <c:pt idx="105">
                  <c:v>2</c:v>
                </c:pt>
                <c:pt idx="106">
                  <c:v>0</c:v>
                </c:pt>
                <c:pt idx="107">
                  <c:v>0</c:v>
                </c:pt>
                <c:pt idx="108">
                  <c:v>0</c:v>
                </c:pt>
                <c:pt idx="109">
                  <c:v>0</c:v>
                </c:pt>
                <c:pt idx="110">
                  <c:v>0</c:v>
                </c:pt>
                <c:pt idx="111">
                  <c:v>0</c:v>
                </c:pt>
                <c:pt idx="112">
                  <c:v>36</c:v>
                </c:pt>
                <c:pt idx="113">
                  <c:v>0</c:v>
                </c:pt>
                <c:pt idx="114">
                  <c:v>0</c:v>
                </c:pt>
                <c:pt idx="115">
                  <c:v>1</c:v>
                </c:pt>
                <c:pt idx="116">
                  <c:v>0</c:v>
                </c:pt>
                <c:pt idx="117">
                  <c:v>0</c:v>
                </c:pt>
                <c:pt idx="118">
                  <c:v>129</c:v>
                </c:pt>
                <c:pt idx="119">
                  <c:v>10</c:v>
                </c:pt>
                <c:pt idx="120">
                  <c:v>12</c:v>
                </c:pt>
                <c:pt idx="121">
                  <c:v>0</c:v>
                </c:pt>
                <c:pt idx="122">
                  <c:v>0</c:v>
                </c:pt>
                <c:pt idx="123">
                  <c:v>1</c:v>
                </c:pt>
                <c:pt idx="124">
                  <c:v>1</c:v>
                </c:pt>
                <c:pt idx="125">
                  <c:v>5</c:v>
                </c:pt>
                <c:pt idx="126">
                  <c:v>0</c:v>
                </c:pt>
                <c:pt idx="127">
                  <c:v>0</c:v>
                </c:pt>
                <c:pt idx="128">
                  <c:v>0</c:v>
                </c:pt>
                <c:pt idx="129">
                  <c:v>0</c:v>
                </c:pt>
                <c:pt idx="130">
                  <c:v>0</c:v>
                </c:pt>
                <c:pt idx="131">
                  <c:v>0</c:v>
                </c:pt>
                <c:pt idx="132">
                  <c:v>1</c:v>
                </c:pt>
                <c:pt idx="133">
                  <c:v>0</c:v>
                </c:pt>
                <c:pt idx="134">
                  <c:v>1</c:v>
                </c:pt>
                <c:pt idx="135">
                  <c:v>0</c:v>
                </c:pt>
                <c:pt idx="136">
                  <c:v>0</c:v>
                </c:pt>
                <c:pt idx="137">
                  <c:v>0</c:v>
                </c:pt>
                <c:pt idx="138">
                  <c:v>0</c:v>
                </c:pt>
                <c:pt idx="139">
                  <c:v>0</c:v>
                </c:pt>
                <c:pt idx="140">
                  <c:v>0</c:v>
                </c:pt>
                <c:pt idx="141">
                  <c:v>0</c:v>
                </c:pt>
                <c:pt idx="142">
                  <c:v>5</c:v>
                </c:pt>
                <c:pt idx="143">
                  <c:v>0</c:v>
                </c:pt>
                <c:pt idx="144">
                  <c:v>2</c:v>
                </c:pt>
                <c:pt idx="145">
                  <c:v>0</c:v>
                </c:pt>
                <c:pt idx="146">
                  <c:v>0</c:v>
                </c:pt>
                <c:pt idx="147">
                  <c:v>1</c:v>
                </c:pt>
                <c:pt idx="148">
                  <c:v>0</c:v>
                </c:pt>
                <c:pt idx="149">
                  <c:v>10</c:v>
                </c:pt>
                <c:pt idx="150">
                  <c:v>0</c:v>
                </c:pt>
                <c:pt idx="151">
                  <c:v>0</c:v>
                </c:pt>
                <c:pt idx="152">
                  <c:v>7</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1</c:v>
                </c:pt>
                <c:pt idx="167">
                  <c:v>1</c:v>
                </c:pt>
                <c:pt idx="168">
                  <c:v>0</c:v>
                </c:pt>
                <c:pt idx="169">
                  <c:v>15</c:v>
                </c:pt>
                <c:pt idx="170">
                  <c:v>0</c:v>
                </c:pt>
                <c:pt idx="171">
                  <c:v>0</c:v>
                </c:pt>
                <c:pt idx="172">
                  <c:v>0</c:v>
                </c:pt>
                <c:pt idx="173">
                  <c:v>0</c:v>
                </c:pt>
                <c:pt idx="174">
                  <c:v>0</c:v>
                </c:pt>
                <c:pt idx="175">
                  <c:v>1</c:v>
                </c:pt>
                <c:pt idx="176">
                  <c:v>0</c:v>
                </c:pt>
                <c:pt idx="177">
                  <c:v>1</c:v>
                </c:pt>
                <c:pt idx="178">
                  <c:v>0</c:v>
                </c:pt>
                <c:pt idx="179">
                  <c:v>1</c:v>
                </c:pt>
                <c:pt idx="180">
                  <c:v>0</c:v>
                </c:pt>
                <c:pt idx="181">
                  <c:v>0</c:v>
                </c:pt>
                <c:pt idx="182">
                  <c:v>0</c:v>
                </c:pt>
                <c:pt idx="183">
                  <c:v>195</c:v>
                </c:pt>
                <c:pt idx="184">
                  <c:v>0</c:v>
                </c:pt>
                <c:pt idx="185">
                  <c:v>0</c:v>
                </c:pt>
                <c:pt idx="186">
                  <c:v>7</c:v>
                </c:pt>
                <c:pt idx="187">
                  <c:v>0</c:v>
                </c:pt>
                <c:pt idx="188">
                  <c:v>31</c:v>
                </c:pt>
                <c:pt idx="189">
                  <c:v>0</c:v>
                </c:pt>
                <c:pt idx="190">
                  <c:v>1</c:v>
                </c:pt>
                <c:pt idx="191">
                  <c:v>39</c:v>
                </c:pt>
                <c:pt idx="192">
                  <c:v>0</c:v>
                </c:pt>
                <c:pt idx="193">
                  <c:v>0</c:v>
                </c:pt>
                <c:pt idx="194">
                  <c:v>0</c:v>
                </c:pt>
                <c:pt idx="195">
                  <c:v>0</c:v>
                </c:pt>
                <c:pt idx="196">
                  <c:v>17</c:v>
                </c:pt>
                <c:pt idx="197">
                  <c:v>111</c:v>
                </c:pt>
                <c:pt idx="198">
                  <c:v>2</c:v>
                </c:pt>
                <c:pt idx="199">
                  <c:v>0</c:v>
                </c:pt>
                <c:pt idx="200">
                  <c:v>0</c:v>
                </c:pt>
                <c:pt idx="201">
                  <c:v>0</c:v>
                </c:pt>
                <c:pt idx="202">
                  <c:v>0</c:v>
                </c:pt>
                <c:pt idx="203">
                  <c:v>7</c:v>
                </c:pt>
                <c:pt idx="204">
                  <c:v>0</c:v>
                </c:pt>
                <c:pt idx="205">
                  <c:v>0</c:v>
                </c:pt>
                <c:pt idx="206">
                  <c:v>14</c:v>
                </c:pt>
                <c:pt idx="207">
                  <c:v>3</c:v>
                </c:pt>
                <c:pt idx="208">
                  <c:v>2</c:v>
                </c:pt>
                <c:pt idx="209">
                  <c:v>1</c:v>
                </c:pt>
                <c:pt idx="210">
                  <c:v>0</c:v>
                </c:pt>
                <c:pt idx="211">
                  <c:v>0</c:v>
                </c:pt>
                <c:pt idx="212">
                  <c:v>0</c:v>
                </c:pt>
                <c:pt idx="213">
                  <c:v>0</c:v>
                </c:pt>
                <c:pt idx="214">
                  <c:v>0</c:v>
                </c:pt>
                <c:pt idx="215">
                  <c:v>10</c:v>
                </c:pt>
                <c:pt idx="216">
                  <c:v>0</c:v>
                </c:pt>
                <c:pt idx="217">
                  <c:v>0</c:v>
                </c:pt>
                <c:pt idx="218">
                  <c:v>0</c:v>
                </c:pt>
                <c:pt idx="219">
                  <c:v>1</c:v>
                </c:pt>
                <c:pt idx="220">
                  <c:v>0</c:v>
                </c:pt>
                <c:pt idx="221">
                  <c:v>0</c:v>
                </c:pt>
                <c:pt idx="222">
                  <c:v>1</c:v>
                </c:pt>
                <c:pt idx="223">
                  <c:v>0</c:v>
                </c:pt>
                <c:pt idx="224">
                  <c:v>1</c:v>
                </c:pt>
                <c:pt idx="225">
                  <c:v>0</c:v>
                </c:pt>
                <c:pt idx="226">
                  <c:v>0</c:v>
                </c:pt>
                <c:pt idx="227">
                  <c:v>4</c:v>
                </c:pt>
                <c:pt idx="228">
                  <c:v>0</c:v>
                </c:pt>
                <c:pt idx="229">
                  <c:v>0</c:v>
                </c:pt>
                <c:pt idx="230">
                  <c:v>1</c:v>
                </c:pt>
                <c:pt idx="231">
                  <c:v>4</c:v>
                </c:pt>
                <c:pt idx="232">
                  <c:v>3</c:v>
                </c:pt>
                <c:pt idx="233">
                  <c:v>1</c:v>
                </c:pt>
                <c:pt idx="234">
                  <c:v>24</c:v>
                </c:pt>
                <c:pt idx="235">
                  <c:v>0</c:v>
                </c:pt>
                <c:pt idx="236">
                  <c:v>0</c:v>
                </c:pt>
                <c:pt idx="237">
                  <c:v>0</c:v>
                </c:pt>
                <c:pt idx="238">
                  <c:v>2</c:v>
                </c:pt>
                <c:pt idx="239">
                  <c:v>0</c:v>
                </c:pt>
                <c:pt idx="240">
                  <c:v>2</c:v>
                </c:pt>
                <c:pt idx="241">
                  <c:v>0</c:v>
                </c:pt>
                <c:pt idx="242">
                  <c:v>0</c:v>
                </c:pt>
                <c:pt idx="243">
                  <c:v>0</c:v>
                </c:pt>
                <c:pt idx="244">
                  <c:v>3</c:v>
                </c:pt>
                <c:pt idx="245">
                  <c:v>0</c:v>
                </c:pt>
                <c:pt idx="246">
                  <c:v>0</c:v>
                </c:pt>
                <c:pt idx="247">
                  <c:v>0</c:v>
                </c:pt>
                <c:pt idx="248">
                  <c:v>44</c:v>
                </c:pt>
                <c:pt idx="249">
                  <c:v>0</c:v>
                </c:pt>
                <c:pt idx="250">
                  <c:v>1</c:v>
                </c:pt>
                <c:pt idx="251">
                  <c:v>0</c:v>
                </c:pt>
                <c:pt idx="252">
                  <c:v>9</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2</c:v>
                </c:pt>
                <c:pt idx="267">
                  <c:v>0</c:v>
                </c:pt>
                <c:pt idx="268">
                  <c:v>2</c:v>
                </c:pt>
                <c:pt idx="269">
                  <c:v>0</c:v>
                </c:pt>
                <c:pt idx="270">
                  <c:v>24</c:v>
                </c:pt>
                <c:pt idx="271">
                  <c:v>0</c:v>
                </c:pt>
                <c:pt idx="272">
                  <c:v>0</c:v>
                </c:pt>
                <c:pt idx="273">
                  <c:v>0</c:v>
                </c:pt>
                <c:pt idx="274">
                  <c:v>5</c:v>
                </c:pt>
                <c:pt idx="275">
                  <c:v>0</c:v>
                </c:pt>
                <c:pt idx="276">
                  <c:v>0</c:v>
                </c:pt>
                <c:pt idx="277">
                  <c:v>0</c:v>
                </c:pt>
                <c:pt idx="278">
                  <c:v>0</c:v>
                </c:pt>
                <c:pt idx="279">
                  <c:v>0</c:v>
                </c:pt>
                <c:pt idx="280">
                  <c:v>0</c:v>
                </c:pt>
                <c:pt idx="281">
                  <c:v>0</c:v>
                </c:pt>
                <c:pt idx="282">
                  <c:v>0</c:v>
                </c:pt>
                <c:pt idx="283">
                  <c:v>0</c:v>
                </c:pt>
                <c:pt idx="284">
                  <c:v>1</c:v>
                </c:pt>
                <c:pt idx="285">
                  <c:v>0</c:v>
                </c:pt>
                <c:pt idx="286">
                  <c:v>3</c:v>
                </c:pt>
                <c:pt idx="287">
                  <c:v>0</c:v>
                </c:pt>
                <c:pt idx="288">
                  <c:v>10</c:v>
                </c:pt>
                <c:pt idx="289">
                  <c:v>0</c:v>
                </c:pt>
                <c:pt idx="290">
                  <c:v>0</c:v>
                </c:pt>
                <c:pt idx="291">
                  <c:v>0</c:v>
                </c:pt>
                <c:pt idx="292">
                  <c:v>3</c:v>
                </c:pt>
                <c:pt idx="293">
                  <c:v>0</c:v>
                </c:pt>
                <c:pt idx="294">
                  <c:v>0</c:v>
                </c:pt>
                <c:pt idx="295">
                  <c:v>0</c:v>
                </c:pt>
                <c:pt idx="296">
                  <c:v>0</c:v>
                </c:pt>
                <c:pt idx="297">
                  <c:v>0</c:v>
                </c:pt>
                <c:pt idx="298">
                  <c:v>0</c:v>
                </c:pt>
                <c:pt idx="299">
                  <c:v>7</c:v>
                </c:pt>
                <c:pt idx="300">
                  <c:v>5</c:v>
                </c:pt>
                <c:pt idx="301">
                  <c:v>3</c:v>
                </c:pt>
                <c:pt idx="302">
                  <c:v>1</c:v>
                </c:pt>
                <c:pt idx="303">
                  <c:v>0</c:v>
                </c:pt>
                <c:pt idx="304">
                  <c:v>0</c:v>
                </c:pt>
                <c:pt idx="305">
                  <c:v>0</c:v>
                </c:pt>
                <c:pt idx="306">
                  <c:v>0</c:v>
                </c:pt>
                <c:pt idx="307">
                  <c:v>0</c:v>
                </c:pt>
                <c:pt idx="308">
                  <c:v>0</c:v>
                </c:pt>
                <c:pt idx="309">
                  <c:v>1</c:v>
                </c:pt>
                <c:pt idx="310">
                  <c:v>0</c:v>
                </c:pt>
                <c:pt idx="311">
                  <c:v>0</c:v>
                </c:pt>
                <c:pt idx="312">
                  <c:v>1</c:v>
                </c:pt>
                <c:pt idx="313">
                  <c:v>0</c:v>
                </c:pt>
                <c:pt idx="314">
                  <c:v>0</c:v>
                </c:pt>
                <c:pt idx="315">
                  <c:v>1</c:v>
                </c:pt>
                <c:pt idx="316">
                  <c:v>14</c:v>
                </c:pt>
                <c:pt idx="317">
                  <c:v>0</c:v>
                </c:pt>
                <c:pt idx="318">
                  <c:v>0</c:v>
                </c:pt>
                <c:pt idx="319">
                  <c:v>0</c:v>
                </c:pt>
                <c:pt idx="320">
                  <c:v>0</c:v>
                </c:pt>
                <c:pt idx="321">
                  <c:v>9</c:v>
                </c:pt>
                <c:pt idx="322">
                  <c:v>0</c:v>
                </c:pt>
                <c:pt idx="323">
                  <c:v>0</c:v>
                </c:pt>
                <c:pt idx="324">
                  <c:v>2</c:v>
                </c:pt>
                <c:pt idx="325">
                  <c:v>0</c:v>
                </c:pt>
                <c:pt idx="326">
                  <c:v>0</c:v>
                </c:pt>
                <c:pt idx="327">
                  <c:v>0</c:v>
                </c:pt>
                <c:pt idx="328">
                  <c:v>0</c:v>
                </c:pt>
                <c:pt idx="329">
                  <c:v>0</c:v>
                </c:pt>
                <c:pt idx="330">
                  <c:v>0</c:v>
                </c:pt>
                <c:pt idx="331">
                  <c:v>0</c:v>
                </c:pt>
                <c:pt idx="332">
                  <c:v>0</c:v>
                </c:pt>
                <c:pt idx="333">
                  <c:v>0</c:v>
                </c:pt>
                <c:pt idx="334">
                  <c:v>0</c:v>
                </c:pt>
                <c:pt idx="335">
                  <c:v>2</c:v>
                </c:pt>
                <c:pt idx="336">
                  <c:v>0</c:v>
                </c:pt>
                <c:pt idx="337">
                  <c:v>68</c:v>
                </c:pt>
                <c:pt idx="338">
                  <c:v>1</c:v>
                </c:pt>
                <c:pt idx="339">
                  <c:v>57</c:v>
                </c:pt>
                <c:pt idx="340">
                  <c:v>0</c:v>
                </c:pt>
                <c:pt idx="341">
                  <c:v>0</c:v>
                </c:pt>
                <c:pt idx="342">
                  <c:v>0</c:v>
                </c:pt>
                <c:pt idx="343">
                  <c:v>1</c:v>
                </c:pt>
                <c:pt idx="344">
                  <c:v>0</c:v>
                </c:pt>
                <c:pt idx="345">
                  <c:v>0</c:v>
                </c:pt>
                <c:pt idx="346">
                  <c:v>0</c:v>
                </c:pt>
                <c:pt idx="347">
                  <c:v>0</c:v>
                </c:pt>
                <c:pt idx="348">
                  <c:v>0</c:v>
                </c:pt>
                <c:pt idx="349">
                  <c:v>0</c:v>
                </c:pt>
                <c:pt idx="350">
                  <c:v>0</c:v>
                </c:pt>
                <c:pt idx="351">
                  <c:v>1</c:v>
                </c:pt>
                <c:pt idx="352">
                  <c:v>0</c:v>
                </c:pt>
                <c:pt idx="353">
                  <c:v>28</c:v>
                </c:pt>
                <c:pt idx="354">
                  <c:v>3</c:v>
                </c:pt>
                <c:pt idx="355">
                  <c:v>0</c:v>
                </c:pt>
                <c:pt idx="356">
                  <c:v>0</c:v>
                </c:pt>
                <c:pt idx="357">
                  <c:v>0</c:v>
                </c:pt>
                <c:pt idx="358">
                  <c:v>0</c:v>
                </c:pt>
                <c:pt idx="359">
                  <c:v>0</c:v>
                </c:pt>
                <c:pt idx="360">
                  <c:v>4</c:v>
                </c:pt>
                <c:pt idx="361">
                  <c:v>0</c:v>
                </c:pt>
                <c:pt idx="362">
                  <c:v>0</c:v>
                </c:pt>
                <c:pt idx="363">
                  <c:v>0</c:v>
                </c:pt>
                <c:pt idx="364">
                  <c:v>0</c:v>
                </c:pt>
                <c:pt idx="365">
                  <c:v>0</c:v>
                </c:pt>
                <c:pt idx="366">
                  <c:v>0</c:v>
                </c:pt>
                <c:pt idx="367">
                  <c:v>6</c:v>
                </c:pt>
                <c:pt idx="368">
                  <c:v>0</c:v>
                </c:pt>
                <c:pt idx="369">
                  <c:v>0</c:v>
                </c:pt>
                <c:pt idx="370">
                  <c:v>0</c:v>
                </c:pt>
                <c:pt idx="371">
                  <c:v>0</c:v>
                </c:pt>
                <c:pt idx="372">
                  <c:v>0</c:v>
                </c:pt>
                <c:pt idx="373">
                  <c:v>50</c:v>
                </c:pt>
                <c:pt idx="374">
                  <c:v>0</c:v>
                </c:pt>
                <c:pt idx="375">
                  <c:v>0</c:v>
                </c:pt>
                <c:pt idx="376">
                  <c:v>0</c:v>
                </c:pt>
                <c:pt idx="377">
                  <c:v>0</c:v>
                </c:pt>
                <c:pt idx="378">
                  <c:v>0</c:v>
                </c:pt>
                <c:pt idx="379">
                  <c:v>0</c:v>
                </c:pt>
                <c:pt idx="380">
                  <c:v>0</c:v>
                </c:pt>
                <c:pt idx="381">
                  <c:v>0</c:v>
                </c:pt>
                <c:pt idx="382">
                  <c:v>0</c:v>
                </c:pt>
                <c:pt idx="383">
                  <c:v>0</c:v>
                </c:pt>
                <c:pt idx="384">
                  <c:v>28</c:v>
                </c:pt>
                <c:pt idx="385">
                  <c:v>0</c:v>
                </c:pt>
                <c:pt idx="386">
                  <c:v>0</c:v>
                </c:pt>
                <c:pt idx="387">
                  <c:v>0</c:v>
                </c:pt>
                <c:pt idx="388">
                  <c:v>16</c:v>
                </c:pt>
                <c:pt idx="389">
                  <c:v>0</c:v>
                </c:pt>
                <c:pt idx="390">
                  <c:v>0</c:v>
                </c:pt>
                <c:pt idx="391">
                  <c:v>0</c:v>
                </c:pt>
                <c:pt idx="392">
                  <c:v>0</c:v>
                </c:pt>
                <c:pt idx="393">
                  <c:v>0</c:v>
                </c:pt>
                <c:pt idx="394">
                  <c:v>0</c:v>
                </c:pt>
                <c:pt idx="395">
                  <c:v>1</c:v>
                </c:pt>
                <c:pt idx="396">
                  <c:v>0</c:v>
                </c:pt>
                <c:pt idx="397">
                  <c:v>0</c:v>
                </c:pt>
                <c:pt idx="398">
                  <c:v>0</c:v>
                </c:pt>
                <c:pt idx="399">
                  <c:v>0</c:v>
                </c:pt>
                <c:pt idx="400">
                  <c:v>0</c:v>
                </c:pt>
                <c:pt idx="401">
                  <c:v>0</c:v>
                </c:pt>
                <c:pt idx="402">
                  <c:v>0</c:v>
                </c:pt>
                <c:pt idx="403">
                  <c:v>3</c:v>
                </c:pt>
                <c:pt idx="404">
                  <c:v>0</c:v>
                </c:pt>
                <c:pt idx="405">
                  <c:v>0</c:v>
                </c:pt>
                <c:pt idx="406">
                  <c:v>0</c:v>
                </c:pt>
                <c:pt idx="407">
                  <c:v>0</c:v>
                </c:pt>
                <c:pt idx="408">
                  <c:v>0</c:v>
                </c:pt>
                <c:pt idx="409">
                  <c:v>0</c:v>
                </c:pt>
                <c:pt idx="410">
                  <c:v>28</c:v>
                </c:pt>
                <c:pt idx="411">
                  <c:v>3</c:v>
                </c:pt>
                <c:pt idx="412">
                  <c:v>0</c:v>
                </c:pt>
                <c:pt idx="413">
                  <c:v>0</c:v>
                </c:pt>
                <c:pt idx="414">
                  <c:v>3</c:v>
                </c:pt>
                <c:pt idx="415">
                  <c:v>0</c:v>
                </c:pt>
                <c:pt idx="416">
                  <c:v>0</c:v>
                </c:pt>
                <c:pt idx="417">
                  <c:v>0</c:v>
                </c:pt>
                <c:pt idx="418">
                  <c:v>0</c:v>
                </c:pt>
                <c:pt idx="419">
                  <c:v>5</c:v>
                </c:pt>
                <c:pt idx="420">
                  <c:v>0</c:v>
                </c:pt>
                <c:pt idx="421">
                  <c:v>0</c:v>
                </c:pt>
                <c:pt idx="422">
                  <c:v>0</c:v>
                </c:pt>
                <c:pt idx="423">
                  <c:v>0</c:v>
                </c:pt>
                <c:pt idx="424">
                  <c:v>0</c:v>
                </c:pt>
                <c:pt idx="425">
                  <c:v>0</c:v>
                </c:pt>
                <c:pt idx="426">
                  <c:v>2</c:v>
                </c:pt>
                <c:pt idx="427">
                  <c:v>0</c:v>
                </c:pt>
                <c:pt idx="428">
                  <c:v>0</c:v>
                </c:pt>
                <c:pt idx="429">
                  <c:v>0</c:v>
                </c:pt>
                <c:pt idx="430">
                  <c:v>0</c:v>
                </c:pt>
                <c:pt idx="431">
                  <c:v>0</c:v>
                </c:pt>
                <c:pt idx="432">
                  <c:v>3</c:v>
                </c:pt>
                <c:pt idx="433">
                  <c:v>1</c:v>
                </c:pt>
                <c:pt idx="434">
                  <c:v>2</c:v>
                </c:pt>
                <c:pt idx="435">
                  <c:v>0</c:v>
                </c:pt>
                <c:pt idx="436">
                  <c:v>0</c:v>
                </c:pt>
                <c:pt idx="437">
                  <c:v>0</c:v>
                </c:pt>
                <c:pt idx="438">
                  <c:v>0</c:v>
                </c:pt>
                <c:pt idx="439">
                  <c:v>0</c:v>
                </c:pt>
                <c:pt idx="440">
                  <c:v>1</c:v>
                </c:pt>
                <c:pt idx="441">
                  <c:v>0</c:v>
                </c:pt>
                <c:pt idx="442">
                  <c:v>0</c:v>
                </c:pt>
                <c:pt idx="443">
                  <c:v>6</c:v>
                </c:pt>
                <c:pt idx="444">
                  <c:v>0</c:v>
                </c:pt>
                <c:pt idx="445">
                  <c:v>0</c:v>
                </c:pt>
                <c:pt idx="446">
                  <c:v>0</c:v>
                </c:pt>
                <c:pt idx="447">
                  <c:v>0</c:v>
                </c:pt>
                <c:pt idx="448">
                  <c:v>6</c:v>
                </c:pt>
                <c:pt idx="449">
                  <c:v>0</c:v>
                </c:pt>
                <c:pt idx="450">
                  <c:v>0</c:v>
                </c:pt>
                <c:pt idx="451">
                  <c:v>0</c:v>
                </c:pt>
                <c:pt idx="452">
                  <c:v>0</c:v>
                </c:pt>
                <c:pt idx="453">
                  <c:v>0</c:v>
                </c:pt>
                <c:pt idx="454">
                  <c:v>199</c:v>
                </c:pt>
                <c:pt idx="455">
                  <c:v>0</c:v>
                </c:pt>
                <c:pt idx="456">
                  <c:v>0</c:v>
                </c:pt>
                <c:pt idx="457">
                  <c:v>0</c:v>
                </c:pt>
                <c:pt idx="458">
                  <c:v>0</c:v>
                </c:pt>
                <c:pt idx="459">
                  <c:v>10</c:v>
                </c:pt>
                <c:pt idx="460">
                  <c:v>20</c:v>
                </c:pt>
                <c:pt idx="461">
                  <c:v>0</c:v>
                </c:pt>
                <c:pt idx="462">
                  <c:v>0</c:v>
                </c:pt>
                <c:pt idx="463">
                  <c:v>0</c:v>
                </c:pt>
                <c:pt idx="464">
                  <c:v>0</c:v>
                </c:pt>
                <c:pt idx="465">
                  <c:v>0</c:v>
                </c:pt>
                <c:pt idx="466">
                  <c:v>6</c:v>
                </c:pt>
                <c:pt idx="467">
                  <c:v>0</c:v>
                </c:pt>
                <c:pt idx="468">
                  <c:v>0</c:v>
                </c:pt>
                <c:pt idx="469">
                  <c:v>0</c:v>
                </c:pt>
                <c:pt idx="470">
                  <c:v>1</c:v>
                </c:pt>
                <c:pt idx="471">
                  <c:v>0</c:v>
                </c:pt>
                <c:pt idx="472">
                  <c:v>0</c:v>
                </c:pt>
                <c:pt idx="473">
                  <c:v>0</c:v>
                </c:pt>
                <c:pt idx="474">
                  <c:v>0</c:v>
                </c:pt>
                <c:pt idx="475">
                  <c:v>0</c:v>
                </c:pt>
                <c:pt idx="476">
                  <c:v>0</c:v>
                </c:pt>
                <c:pt idx="477">
                  <c:v>0</c:v>
                </c:pt>
                <c:pt idx="478">
                  <c:v>0</c:v>
                </c:pt>
                <c:pt idx="479">
                  <c:v>0</c:v>
                </c:pt>
                <c:pt idx="480">
                  <c:v>0</c:v>
                </c:pt>
                <c:pt idx="481">
                  <c:v>0</c:v>
                </c:pt>
                <c:pt idx="482">
                  <c:v>0</c:v>
                </c:pt>
                <c:pt idx="483">
                  <c:v>5</c:v>
                </c:pt>
                <c:pt idx="484">
                  <c:v>51</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1</c:v>
                </c:pt>
                <c:pt idx="499">
                  <c:v>2</c:v>
                </c:pt>
                <c:pt idx="500">
                  <c:v>4</c:v>
                </c:pt>
                <c:pt idx="501">
                  <c:v>0</c:v>
                </c:pt>
                <c:pt idx="502">
                  <c:v>0</c:v>
                </c:pt>
                <c:pt idx="503">
                  <c:v>0</c:v>
                </c:pt>
                <c:pt idx="504">
                  <c:v>0</c:v>
                </c:pt>
                <c:pt idx="505">
                  <c:v>0</c:v>
                </c:pt>
                <c:pt idx="506">
                  <c:v>0</c:v>
                </c:pt>
                <c:pt idx="507">
                  <c:v>0</c:v>
                </c:pt>
                <c:pt idx="508">
                  <c:v>0</c:v>
                </c:pt>
                <c:pt idx="509">
                  <c:v>0</c:v>
                </c:pt>
                <c:pt idx="510">
                  <c:v>3</c:v>
                </c:pt>
                <c:pt idx="511">
                  <c:v>0</c:v>
                </c:pt>
                <c:pt idx="512">
                  <c:v>0</c:v>
                </c:pt>
                <c:pt idx="513">
                  <c:v>1</c:v>
                </c:pt>
                <c:pt idx="514">
                  <c:v>4</c:v>
                </c:pt>
                <c:pt idx="515">
                  <c:v>0</c:v>
                </c:pt>
                <c:pt idx="516">
                  <c:v>0</c:v>
                </c:pt>
                <c:pt idx="517">
                  <c:v>0</c:v>
                </c:pt>
                <c:pt idx="518">
                  <c:v>0</c:v>
                </c:pt>
                <c:pt idx="519">
                  <c:v>0</c:v>
                </c:pt>
                <c:pt idx="520">
                  <c:v>0</c:v>
                </c:pt>
                <c:pt idx="521">
                  <c:v>4</c:v>
                </c:pt>
                <c:pt idx="522">
                  <c:v>0</c:v>
                </c:pt>
                <c:pt idx="523">
                  <c:v>0</c:v>
                </c:pt>
                <c:pt idx="524">
                  <c:v>0</c:v>
                </c:pt>
                <c:pt idx="525">
                  <c:v>0</c:v>
                </c:pt>
                <c:pt idx="526">
                  <c:v>0</c:v>
                </c:pt>
                <c:pt idx="527">
                  <c:v>0</c:v>
                </c:pt>
                <c:pt idx="528">
                  <c:v>0</c:v>
                </c:pt>
                <c:pt idx="529">
                  <c:v>0</c:v>
                </c:pt>
                <c:pt idx="530">
                  <c:v>1</c:v>
                </c:pt>
                <c:pt idx="531">
                  <c:v>0</c:v>
                </c:pt>
                <c:pt idx="532">
                  <c:v>0</c:v>
                </c:pt>
                <c:pt idx="533">
                  <c:v>0</c:v>
                </c:pt>
                <c:pt idx="534">
                  <c:v>0</c:v>
                </c:pt>
                <c:pt idx="535">
                  <c:v>0</c:v>
                </c:pt>
                <c:pt idx="536">
                  <c:v>0</c:v>
                </c:pt>
                <c:pt idx="537">
                  <c:v>0</c:v>
                </c:pt>
                <c:pt idx="538">
                  <c:v>0</c:v>
                </c:pt>
                <c:pt idx="539">
                  <c:v>0</c:v>
                </c:pt>
                <c:pt idx="540">
                  <c:v>0</c:v>
                </c:pt>
                <c:pt idx="541">
                  <c:v>1</c:v>
                </c:pt>
                <c:pt idx="542">
                  <c:v>1</c:v>
                </c:pt>
                <c:pt idx="543">
                  <c:v>0</c:v>
                </c:pt>
                <c:pt idx="544">
                  <c:v>196</c:v>
                </c:pt>
                <c:pt idx="545">
                  <c:v>0</c:v>
                </c:pt>
                <c:pt idx="546">
                  <c:v>0</c:v>
                </c:pt>
                <c:pt idx="547">
                  <c:v>0</c:v>
                </c:pt>
                <c:pt idx="548">
                  <c:v>0</c:v>
                </c:pt>
                <c:pt idx="549">
                  <c:v>0</c:v>
                </c:pt>
                <c:pt idx="550">
                  <c:v>0</c:v>
                </c:pt>
                <c:pt idx="551">
                  <c:v>0</c:v>
                </c:pt>
                <c:pt idx="552">
                  <c:v>0</c:v>
                </c:pt>
                <c:pt idx="553">
                  <c:v>6</c:v>
                </c:pt>
                <c:pt idx="554">
                  <c:v>1</c:v>
                </c:pt>
                <c:pt idx="555">
                  <c:v>0</c:v>
                </c:pt>
                <c:pt idx="556">
                  <c:v>2</c:v>
                </c:pt>
                <c:pt idx="557">
                  <c:v>6</c:v>
                </c:pt>
                <c:pt idx="558">
                  <c:v>12</c:v>
                </c:pt>
                <c:pt idx="559">
                  <c:v>5</c:v>
                </c:pt>
                <c:pt idx="560">
                  <c:v>0</c:v>
                </c:pt>
                <c:pt idx="561">
                  <c:v>0</c:v>
                </c:pt>
                <c:pt idx="562">
                  <c:v>0</c:v>
                </c:pt>
                <c:pt idx="563">
                  <c:v>0</c:v>
                </c:pt>
                <c:pt idx="564">
                  <c:v>5</c:v>
                </c:pt>
                <c:pt idx="565">
                  <c:v>0</c:v>
                </c:pt>
                <c:pt idx="566">
                  <c:v>0</c:v>
                </c:pt>
                <c:pt idx="567">
                  <c:v>4</c:v>
                </c:pt>
                <c:pt idx="568">
                  <c:v>0</c:v>
                </c:pt>
                <c:pt idx="569">
                  <c:v>0</c:v>
                </c:pt>
                <c:pt idx="570">
                  <c:v>0</c:v>
                </c:pt>
                <c:pt idx="571">
                  <c:v>1</c:v>
                </c:pt>
                <c:pt idx="572">
                  <c:v>0</c:v>
                </c:pt>
                <c:pt idx="573">
                  <c:v>0</c:v>
                </c:pt>
                <c:pt idx="574">
                  <c:v>0</c:v>
                </c:pt>
                <c:pt idx="575">
                  <c:v>0</c:v>
                </c:pt>
                <c:pt idx="576">
                  <c:v>2</c:v>
                </c:pt>
                <c:pt idx="577">
                  <c:v>3</c:v>
                </c:pt>
                <c:pt idx="578">
                  <c:v>0</c:v>
                </c:pt>
                <c:pt idx="579">
                  <c:v>1</c:v>
                </c:pt>
                <c:pt idx="580">
                  <c:v>0</c:v>
                </c:pt>
                <c:pt idx="581">
                  <c:v>0</c:v>
                </c:pt>
                <c:pt idx="582">
                  <c:v>0</c:v>
                </c:pt>
                <c:pt idx="583">
                  <c:v>3</c:v>
                </c:pt>
                <c:pt idx="584">
                  <c:v>14</c:v>
                </c:pt>
                <c:pt idx="585">
                  <c:v>0</c:v>
                </c:pt>
                <c:pt idx="586">
                  <c:v>0</c:v>
                </c:pt>
                <c:pt idx="587">
                  <c:v>4</c:v>
                </c:pt>
                <c:pt idx="588">
                  <c:v>2</c:v>
                </c:pt>
                <c:pt idx="589">
                  <c:v>1</c:v>
                </c:pt>
                <c:pt idx="590">
                  <c:v>5</c:v>
                </c:pt>
                <c:pt idx="591">
                  <c:v>1</c:v>
                </c:pt>
                <c:pt idx="592">
                  <c:v>0</c:v>
                </c:pt>
                <c:pt idx="593">
                  <c:v>0</c:v>
                </c:pt>
                <c:pt idx="594">
                  <c:v>1</c:v>
                </c:pt>
                <c:pt idx="595">
                  <c:v>0</c:v>
                </c:pt>
                <c:pt idx="596">
                  <c:v>2</c:v>
                </c:pt>
                <c:pt idx="597">
                  <c:v>0</c:v>
                </c:pt>
                <c:pt idx="598">
                  <c:v>0</c:v>
                </c:pt>
                <c:pt idx="599">
                  <c:v>0</c:v>
                </c:pt>
                <c:pt idx="600">
                  <c:v>0</c:v>
                </c:pt>
                <c:pt idx="601">
                  <c:v>53</c:v>
                </c:pt>
                <c:pt idx="602">
                  <c:v>0</c:v>
                </c:pt>
                <c:pt idx="603">
                  <c:v>0</c:v>
                </c:pt>
                <c:pt idx="604">
                  <c:v>0</c:v>
                </c:pt>
                <c:pt idx="605">
                  <c:v>0</c:v>
                </c:pt>
                <c:pt idx="606">
                  <c:v>0</c:v>
                </c:pt>
                <c:pt idx="607">
                  <c:v>0</c:v>
                </c:pt>
                <c:pt idx="608">
                  <c:v>2</c:v>
                </c:pt>
                <c:pt idx="609">
                  <c:v>0</c:v>
                </c:pt>
                <c:pt idx="610">
                  <c:v>0</c:v>
                </c:pt>
                <c:pt idx="611">
                  <c:v>0</c:v>
                </c:pt>
                <c:pt idx="612">
                  <c:v>0</c:v>
                </c:pt>
                <c:pt idx="613">
                  <c:v>0</c:v>
                </c:pt>
                <c:pt idx="614">
                  <c:v>0</c:v>
                </c:pt>
                <c:pt idx="615">
                  <c:v>61</c:v>
                </c:pt>
                <c:pt idx="616">
                  <c:v>0</c:v>
                </c:pt>
                <c:pt idx="617">
                  <c:v>0</c:v>
                </c:pt>
                <c:pt idx="618">
                  <c:v>4</c:v>
                </c:pt>
                <c:pt idx="619">
                  <c:v>0</c:v>
                </c:pt>
                <c:pt idx="620">
                  <c:v>2</c:v>
                </c:pt>
                <c:pt idx="621">
                  <c:v>0</c:v>
                </c:pt>
                <c:pt idx="622">
                  <c:v>0</c:v>
                </c:pt>
                <c:pt idx="623">
                  <c:v>0</c:v>
                </c:pt>
                <c:pt idx="624">
                  <c:v>2</c:v>
                </c:pt>
                <c:pt idx="625">
                  <c:v>0</c:v>
                </c:pt>
                <c:pt idx="626">
                  <c:v>0</c:v>
                </c:pt>
                <c:pt idx="627">
                  <c:v>0</c:v>
                </c:pt>
                <c:pt idx="628">
                  <c:v>0</c:v>
                </c:pt>
                <c:pt idx="629">
                  <c:v>0</c:v>
                </c:pt>
                <c:pt idx="630">
                  <c:v>0</c:v>
                </c:pt>
                <c:pt idx="631">
                  <c:v>0</c:v>
                </c:pt>
                <c:pt idx="632">
                  <c:v>0</c:v>
                </c:pt>
                <c:pt idx="633">
                  <c:v>1</c:v>
                </c:pt>
                <c:pt idx="634">
                  <c:v>0</c:v>
                </c:pt>
                <c:pt idx="635">
                  <c:v>1</c:v>
                </c:pt>
                <c:pt idx="636">
                  <c:v>0</c:v>
                </c:pt>
                <c:pt idx="637">
                  <c:v>0</c:v>
                </c:pt>
                <c:pt idx="638">
                  <c:v>0</c:v>
                </c:pt>
                <c:pt idx="639">
                  <c:v>0</c:v>
                </c:pt>
                <c:pt idx="640">
                  <c:v>0</c:v>
                </c:pt>
                <c:pt idx="641">
                  <c:v>1</c:v>
                </c:pt>
                <c:pt idx="642">
                  <c:v>0</c:v>
                </c:pt>
                <c:pt idx="643">
                  <c:v>0</c:v>
                </c:pt>
                <c:pt idx="644">
                  <c:v>0</c:v>
                </c:pt>
                <c:pt idx="645">
                  <c:v>0</c:v>
                </c:pt>
                <c:pt idx="646">
                  <c:v>1</c:v>
                </c:pt>
                <c:pt idx="647">
                  <c:v>0</c:v>
                </c:pt>
                <c:pt idx="648">
                  <c:v>0</c:v>
                </c:pt>
                <c:pt idx="649">
                  <c:v>23</c:v>
                </c:pt>
                <c:pt idx="650">
                  <c:v>0</c:v>
                </c:pt>
                <c:pt idx="651">
                  <c:v>0</c:v>
                </c:pt>
                <c:pt idx="652">
                  <c:v>4</c:v>
                </c:pt>
                <c:pt idx="653">
                  <c:v>0</c:v>
                </c:pt>
                <c:pt idx="654">
                  <c:v>0</c:v>
                </c:pt>
                <c:pt idx="655">
                  <c:v>0</c:v>
                </c:pt>
                <c:pt idx="656">
                  <c:v>0</c:v>
                </c:pt>
                <c:pt idx="657">
                  <c:v>0</c:v>
                </c:pt>
                <c:pt idx="658">
                  <c:v>0</c:v>
                </c:pt>
                <c:pt idx="659">
                  <c:v>0</c:v>
                </c:pt>
                <c:pt idx="660">
                  <c:v>0</c:v>
                </c:pt>
                <c:pt idx="661">
                  <c:v>6</c:v>
                </c:pt>
                <c:pt idx="662">
                  <c:v>0</c:v>
                </c:pt>
                <c:pt idx="663">
                  <c:v>0</c:v>
                </c:pt>
                <c:pt idx="664">
                  <c:v>0</c:v>
                </c:pt>
                <c:pt idx="665">
                  <c:v>0</c:v>
                </c:pt>
                <c:pt idx="666">
                  <c:v>23</c:v>
                </c:pt>
                <c:pt idx="667">
                  <c:v>0</c:v>
                </c:pt>
                <c:pt idx="668">
                  <c:v>0</c:v>
                </c:pt>
                <c:pt idx="669">
                  <c:v>4</c:v>
                </c:pt>
                <c:pt idx="670">
                  <c:v>0</c:v>
                </c:pt>
                <c:pt idx="671">
                  <c:v>0</c:v>
                </c:pt>
                <c:pt idx="672">
                  <c:v>1</c:v>
                </c:pt>
                <c:pt idx="673">
                  <c:v>0</c:v>
                </c:pt>
                <c:pt idx="674">
                  <c:v>0</c:v>
                </c:pt>
                <c:pt idx="675">
                  <c:v>3</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7</c:v>
                </c:pt>
                <c:pt idx="692">
                  <c:v>0</c:v>
                </c:pt>
                <c:pt idx="693">
                  <c:v>0</c:v>
                </c:pt>
                <c:pt idx="694">
                  <c:v>0</c:v>
                </c:pt>
                <c:pt idx="695">
                  <c:v>0</c:v>
                </c:pt>
                <c:pt idx="696">
                  <c:v>0</c:v>
                </c:pt>
                <c:pt idx="697">
                  <c:v>27</c:v>
                </c:pt>
                <c:pt idx="698">
                  <c:v>0</c:v>
                </c:pt>
                <c:pt idx="699">
                  <c:v>0</c:v>
                </c:pt>
                <c:pt idx="700">
                  <c:v>0</c:v>
                </c:pt>
                <c:pt idx="701">
                  <c:v>0</c:v>
                </c:pt>
                <c:pt idx="702">
                  <c:v>11</c:v>
                </c:pt>
                <c:pt idx="703">
                  <c:v>0</c:v>
                </c:pt>
                <c:pt idx="704">
                  <c:v>0</c:v>
                </c:pt>
                <c:pt idx="705">
                  <c:v>0</c:v>
                </c:pt>
                <c:pt idx="706">
                  <c:v>1</c:v>
                </c:pt>
                <c:pt idx="707">
                  <c:v>0</c:v>
                </c:pt>
                <c:pt idx="708">
                  <c:v>1</c:v>
                </c:pt>
                <c:pt idx="709">
                  <c:v>0</c:v>
                </c:pt>
                <c:pt idx="710">
                  <c:v>0</c:v>
                </c:pt>
                <c:pt idx="711">
                  <c:v>0</c:v>
                </c:pt>
                <c:pt idx="712">
                  <c:v>0</c:v>
                </c:pt>
                <c:pt idx="713">
                  <c:v>0</c:v>
                </c:pt>
                <c:pt idx="714">
                  <c:v>31</c:v>
                </c:pt>
                <c:pt idx="715">
                  <c:v>1</c:v>
                </c:pt>
                <c:pt idx="716">
                  <c:v>0</c:v>
                </c:pt>
                <c:pt idx="717">
                  <c:v>3</c:v>
                </c:pt>
                <c:pt idx="718">
                  <c:v>3</c:v>
                </c:pt>
                <c:pt idx="719">
                  <c:v>12</c:v>
                </c:pt>
                <c:pt idx="720">
                  <c:v>0</c:v>
                </c:pt>
                <c:pt idx="721">
                  <c:v>0</c:v>
                </c:pt>
                <c:pt idx="722">
                  <c:v>27</c:v>
                </c:pt>
                <c:pt idx="723">
                  <c:v>1</c:v>
                </c:pt>
                <c:pt idx="724">
                  <c:v>0</c:v>
                </c:pt>
                <c:pt idx="725">
                  <c:v>2</c:v>
                </c:pt>
                <c:pt idx="726">
                  <c:v>0</c:v>
                </c:pt>
                <c:pt idx="727">
                  <c:v>4</c:v>
                </c:pt>
                <c:pt idx="728">
                  <c:v>0</c:v>
                </c:pt>
                <c:pt idx="729">
                  <c:v>0</c:v>
                </c:pt>
                <c:pt idx="730">
                  <c:v>0</c:v>
                </c:pt>
                <c:pt idx="731">
                  <c:v>0</c:v>
                </c:pt>
                <c:pt idx="732">
                  <c:v>0</c:v>
                </c:pt>
                <c:pt idx="733">
                  <c:v>2</c:v>
                </c:pt>
                <c:pt idx="734">
                  <c:v>0</c:v>
                </c:pt>
                <c:pt idx="735">
                  <c:v>0</c:v>
                </c:pt>
                <c:pt idx="736">
                  <c:v>6</c:v>
                </c:pt>
                <c:pt idx="737">
                  <c:v>0</c:v>
                </c:pt>
                <c:pt idx="738">
                  <c:v>0</c:v>
                </c:pt>
                <c:pt idx="739">
                  <c:v>2</c:v>
                </c:pt>
                <c:pt idx="740">
                  <c:v>0</c:v>
                </c:pt>
                <c:pt idx="741">
                  <c:v>0</c:v>
                </c:pt>
                <c:pt idx="742">
                  <c:v>0</c:v>
                </c:pt>
                <c:pt idx="743">
                  <c:v>0</c:v>
                </c:pt>
                <c:pt idx="744">
                  <c:v>0</c:v>
                </c:pt>
                <c:pt idx="745">
                  <c:v>2</c:v>
                </c:pt>
                <c:pt idx="746">
                  <c:v>0</c:v>
                </c:pt>
                <c:pt idx="747">
                  <c:v>0</c:v>
                </c:pt>
                <c:pt idx="748">
                  <c:v>0</c:v>
                </c:pt>
                <c:pt idx="749">
                  <c:v>72</c:v>
                </c:pt>
                <c:pt idx="750">
                  <c:v>0</c:v>
                </c:pt>
                <c:pt idx="751">
                  <c:v>0</c:v>
                </c:pt>
                <c:pt idx="752">
                  <c:v>16</c:v>
                </c:pt>
                <c:pt idx="753">
                  <c:v>0</c:v>
                </c:pt>
                <c:pt idx="754">
                  <c:v>0</c:v>
                </c:pt>
                <c:pt idx="755">
                  <c:v>0</c:v>
                </c:pt>
                <c:pt idx="756">
                  <c:v>0</c:v>
                </c:pt>
                <c:pt idx="757">
                  <c:v>0</c:v>
                </c:pt>
                <c:pt idx="758">
                  <c:v>0</c:v>
                </c:pt>
                <c:pt idx="759">
                  <c:v>0</c:v>
                </c:pt>
                <c:pt idx="760">
                  <c:v>0</c:v>
                </c:pt>
                <c:pt idx="761">
                  <c:v>0</c:v>
                </c:pt>
                <c:pt idx="762">
                  <c:v>3</c:v>
                </c:pt>
                <c:pt idx="763">
                  <c:v>0</c:v>
                </c:pt>
                <c:pt idx="764">
                  <c:v>28</c:v>
                </c:pt>
                <c:pt idx="765">
                  <c:v>1</c:v>
                </c:pt>
                <c:pt idx="766">
                  <c:v>0</c:v>
                </c:pt>
                <c:pt idx="767">
                  <c:v>0</c:v>
                </c:pt>
                <c:pt idx="768">
                  <c:v>0</c:v>
                </c:pt>
                <c:pt idx="769">
                  <c:v>0</c:v>
                </c:pt>
                <c:pt idx="770">
                  <c:v>0</c:v>
                </c:pt>
                <c:pt idx="771">
                  <c:v>0</c:v>
                </c:pt>
                <c:pt idx="772">
                  <c:v>6</c:v>
                </c:pt>
                <c:pt idx="773">
                  <c:v>0</c:v>
                </c:pt>
                <c:pt idx="774">
                  <c:v>0</c:v>
                </c:pt>
                <c:pt idx="775">
                  <c:v>0</c:v>
                </c:pt>
                <c:pt idx="776">
                  <c:v>0</c:v>
                </c:pt>
                <c:pt idx="777">
                  <c:v>0</c:v>
                </c:pt>
                <c:pt idx="778">
                  <c:v>0</c:v>
                </c:pt>
                <c:pt idx="779">
                  <c:v>2</c:v>
                </c:pt>
                <c:pt idx="780">
                  <c:v>0</c:v>
                </c:pt>
                <c:pt idx="781">
                  <c:v>0</c:v>
                </c:pt>
                <c:pt idx="782">
                  <c:v>0</c:v>
                </c:pt>
                <c:pt idx="783">
                  <c:v>0</c:v>
                </c:pt>
                <c:pt idx="784">
                  <c:v>1</c:v>
                </c:pt>
                <c:pt idx="785">
                  <c:v>0</c:v>
                </c:pt>
                <c:pt idx="786">
                  <c:v>0</c:v>
                </c:pt>
                <c:pt idx="787">
                  <c:v>0</c:v>
                </c:pt>
                <c:pt idx="788">
                  <c:v>0</c:v>
                </c:pt>
                <c:pt idx="789">
                  <c:v>0</c:v>
                </c:pt>
                <c:pt idx="790">
                  <c:v>0</c:v>
                </c:pt>
                <c:pt idx="791">
                  <c:v>0</c:v>
                </c:pt>
                <c:pt idx="792">
                  <c:v>1</c:v>
                </c:pt>
                <c:pt idx="793">
                  <c:v>0</c:v>
                </c:pt>
                <c:pt idx="794">
                  <c:v>0</c:v>
                </c:pt>
                <c:pt idx="795">
                  <c:v>0</c:v>
                </c:pt>
                <c:pt idx="796">
                  <c:v>0</c:v>
                </c:pt>
                <c:pt idx="797">
                  <c:v>0</c:v>
                </c:pt>
                <c:pt idx="798">
                  <c:v>0</c:v>
                </c:pt>
                <c:pt idx="799">
                  <c:v>0</c:v>
                </c:pt>
                <c:pt idx="800">
                  <c:v>0</c:v>
                </c:pt>
                <c:pt idx="801">
                  <c:v>73</c:v>
                </c:pt>
                <c:pt idx="802">
                  <c:v>0</c:v>
                </c:pt>
                <c:pt idx="803">
                  <c:v>0</c:v>
                </c:pt>
                <c:pt idx="804">
                  <c:v>0</c:v>
                </c:pt>
                <c:pt idx="805">
                  <c:v>3</c:v>
                </c:pt>
                <c:pt idx="806">
                  <c:v>1</c:v>
                </c:pt>
                <c:pt idx="807">
                  <c:v>1</c:v>
                </c:pt>
                <c:pt idx="808">
                  <c:v>0</c:v>
                </c:pt>
                <c:pt idx="809">
                  <c:v>0</c:v>
                </c:pt>
                <c:pt idx="810">
                  <c:v>2</c:v>
                </c:pt>
                <c:pt idx="811">
                  <c:v>0</c:v>
                </c:pt>
                <c:pt idx="812">
                  <c:v>5</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3</c:v>
                </c:pt>
                <c:pt idx="827">
                  <c:v>1</c:v>
                </c:pt>
                <c:pt idx="828">
                  <c:v>0</c:v>
                </c:pt>
                <c:pt idx="829">
                  <c:v>17</c:v>
                </c:pt>
                <c:pt idx="830">
                  <c:v>4</c:v>
                </c:pt>
                <c:pt idx="831">
                  <c:v>0</c:v>
                </c:pt>
                <c:pt idx="832">
                  <c:v>0</c:v>
                </c:pt>
                <c:pt idx="833">
                  <c:v>0</c:v>
                </c:pt>
                <c:pt idx="834">
                  <c:v>0</c:v>
                </c:pt>
                <c:pt idx="835">
                  <c:v>0</c:v>
                </c:pt>
                <c:pt idx="836">
                  <c:v>0</c:v>
                </c:pt>
                <c:pt idx="837">
                  <c:v>0</c:v>
                </c:pt>
                <c:pt idx="838">
                  <c:v>0</c:v>
                </c:pt>
                <c:pt idx="839">
                  <c:v>0</c:v>
                </c:pt>
                <c:pt idx="840">
                  <c:v>0</c:v>
                </c:pt>
                <c:pt idx="841">
                  <c:v>7</c:v>
                </c:pt>
                <c:pt idx="842">
                  <c:v>9</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2</c:v>
                </c:pt>
                <c:pt idx="857">
                  <c:v>0</c:v>
                </c:pt>
                <c:pt idx="858">
                  <c:v>0</c:v>
                </c:pt>
                <c:pt idx="859">
                  <c:v>0</c:v>
                </c:pt>
                <c:pt idx="860">
                  <c:v>0</c:v>
                </c:pt>
                <c:pt idx="861">
                  <c:v>6</c:v>
                </c:pt>
                <c:pt idx="862">
                  <c:v>0</c:v>
                </c:pt>
                <c:pt idx="863">
                  <c:v>1</c:v>
                </c:pt>
                <c:pt idx="864">
                  <c:v>0</c:v>
                </c:pt>
                <c:pt idx="865">
                  <c:v>0</c:v>
                </c:pt>
                <c:pt idx="866">
                  <c:v>0</c:v>
                </c:pt>
                <c:pt idx="867">
                  <c:v>0</c:v>
                </c:pt>
                <c:pt idx="868">
                  <c:v>0</c:v>
                </c:pt>
                <c:pt idx="869">
                  <c:v>0</c:v>
                </c:pt>
                <c:pt idx="870">
                  <c:v>0</c:v>
                </c:pt>
                <c:pt idx="871">
                  <c:v>0</c:v>
                </c:pt>
                <c:pt idx="872">
                  <c:v>9</c:v>
                </c:pt>
                <c:pt idx="873">
                  <c:v>0</c:v>
                </c:pt>
                <c:pt idx="874">
                  <c:v>0</c:v>
                </c:pt>
                <c:pt idx="875">
                  <c:v>0</c:v>
                </c:pt>
                <c:pt idx="876">
                  <c:v>0</c:v>
                </c:pt>
                <c:pt idx="877">
                  <c:v>14</c:v>
                </c:pt>
                <c:pt idx="878">
                  <c:v>0</c:v>
                </c:pt>
                <c:pt idx="879">
                  <c:v>0</c:v>
                </c:pt>
                <c:pt idx="880">
                  <c:v>0</c:v>
                </c:pt>
                <c:pt idx="881">
                  <c:v>2</c:v>
                </c:pt>
                <c:pt idx="882">
                  <c:v>0</c:v>
                </c:pt>
                <c:pt idx="883">
                  <c:v>0</c:v>
                </c:pt>
                <c:pt idx="884">
                  <c:v>0</c:v>
                </c:pt>
                <c:pt idx="885">
                  <c:v>0</c:v>
                </c:pt>
                <c:pt idx="886">
                  <c:v>0</c:v>
                </c:pt>
                <c:pt idx="887">
                  <c:v>0</c:v>
                </c:pt>
                <c:pt idx="888">
                  <c:v>0</c:v>
                </c:pt>
                <c:pt idx="889">
                  <c:v>0</c:v>
                </c:pt>
                <c:pt idx="890">
                  <c:v>0</c:v>
                </c:pt>
                <c:pt idx="891">
                  <c:v>0</c:v>
                </c:pt>
                <c:pt idx="892">
                  <c:v>1</c:v>
                </c:pt>
                <c:pt idx="893">
                  <c:v>0</c:v>
                </c:pt>
                <c:pt idx="894">
                  <c:v>6</c:v>
                </c:pt>
                <c:pt idx="895">
                  <c:v>0</c:v>
                </c:pt>
                <c:pt idx="896">
                  <c:v>0</c:v>
                </c:pt>
                <c:pt idx="897">
                  <c:v>0</c:v>
                </c:pt>
                <c:pt idx="898">
                  <c:v>1</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0</c:v>
                </c:pt>
                <c:pt idx="1983">
                  <c:v>0</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c:v>
                </c:pt>
                <c:pt idx="2001">
                  <c:v>0</c:v>
                </c:pt>
                <c:pt idx="2002">
                  <c:v>0</c:v>
                </c:pt>
                <c:pt idx="2003">
                  <c:v>0</c:v>
                </c:pt>
                <c:pt idx="2004">
                  <c:v>0</c:v>
                </c:pt>
                <c:pt idx="2005">
                  <c:v>0</c:v>
                </c:pt>
                <c:pt idx="2006">
                  <c:v>0</c:v>
                </c:pt>
                <c:pt idx="2007">
                  <c:v>0</c:v>
                </c:pt>
                <c:pt idx="2008">
                  <c:v>0</c:v>
                </c:pt>
                <c:pt idx="2009">
                  <c:v>0</c:v>
                </c:pt>
                <c:pt idx="2010">
                  <c:v>0</c:v>
                </c:pt>
                <c:pt idx="2011">
                  <c:v>0</c:v>
                </c:pt>
                <c:pt idx="2012">
                  <c:v>0</c:v>
                </c:pt>
                <c:pt idx="2013">
                  <c:v>0</c:v>
                </c:pt>
                <c:pt idx="2014">
                  <c:v>0</c:v>
                </c:pt>
                <c:pt idx="2015">
                  <c:v>0</c:v>
                </c:pt>
                <c:pt idx="2016">
                  <c:v>0</c:v>
                </c:pt>
                <c:pt idx="2017">
                  <c:v>0</c:v>
                </c:pt>
                <c:pt idx="2018">
                  <c:v>0</c:v>
                </c:pt>
                <c:pt idx="2019">
                  <c:v>0</c:v>
                </c:pt>
                <c:pt idx="2020">
                  <c:v>0</c:v>
                </c:pt>
                <c:pt idx="2021">
                  <c:v>0</c:v>
                </c:pt>
                <c:pt idx="2022">
                  <c:v>0</c:v>
                </c:pt>
                <c:pt idx="2023">
                  <c:v>0</c:v>
                </c:pt>
                <c:pt idx="2024">
                  <c:v>0</c:v>
                </c:pt>
                <c:pt idx="2025">
                  <c:v>0</c:v>
                </c:pt>
                <c:pt idx="2026">
                  <c:v>0</c:v>
                </c:pt>
                <c:pt idx="2027">
                  <c:v>0</c:v>
                </c:pt>
                <c:pt idx="2028">
                  <c:v>0</c:v>
                </c:pt>
                <c:pt idx="2029">
                  <c:v>0</c:v>
                </c:pt>
                <c:pt idx="2030">
                  <c:v>0</c:v>
                </c:pt>
                <c:pt idx="2031">
                  <c:v>0</c:v>
                </c:pt>
                <c:pt idx="2032">
                  <c:v>0</c:v>
                </c:pt>
                <c:pt idx="2033">
                  <c:v>0</c:v>
                </c:pt>
                <c:pt idx="2034">
                  <c:v>0</c:v>
                </c:pt>
                <c:pt idx="2035">
                  <c:v>0</c:v>
                </c:pt>
                <c:pt idx="2036">
                  <c:v>0</c:v>
                </c:pt>
                <c:pt idx="2037">
                  <c:v>0</c:v>
                </c:pt>
                <c:pt idx="2038">
                  <c:v>0</c:v>
                </c:pt>
                <c:pt idx="2039">
                  <c:v>0</c:v>
                </c:pt>
                <c:pt idx="2040">
                  <c:v>0</c:v>
                </c:pt>
                <c:pt idx="2041">
                  <c:v>0</c:v>
                </c:pt>
                <c:pt idx="2042">
                  <c:v>0</c:v>
                </c:pt>
                <c:pt idx="2043">
                  <c:v>0</c:v>
                </c:pt>
                <c:pt idx="2044">
                  <c:v>0</c:v>
                </c:pt>
                <c:pt idx="2045">
                  <c:v>0</c:v>
                </c:pt>
                <c:pt idx="2046">
                  <c:v>0</c:v>
                </c:pt>
                <c:pt idx="2047">
                  <c:v>0</c:v>
                </c:pt>
                <c:pt idx="2048">
                  <c:v>0</c:v>
                </c:pt>
                <c:pt idx="2049">
                  <c:v>0</c:v>
                </c:pt>
                <c:pt idx="2050">
                  <c:v>0</c:v>
                </c:pt>
                <c:pt idx="2051">
                  <c:v>0</c:v>
                </c:pt>
                <c:pt idx="2052">
                  <c:v>0</c:v>
                </c:pt>
                <c:pt idx="2053">
                  <c:v>0</c:v>
                </c:pt>
                <c:pt idx="2054">
                  <c:v>0</c:v>
                </c:pt>
                <c:pt idx="2055">
                  <c:v>0</c:v>
                </c:pt>
                <c:pt idx="2056">
                  <c:v>0</c:v>
                </c:pt>
                <c:pt idx="2057">
                  <c:v>0</c:v>
                </c:pt>
                <c:pt idx="2058">
                  <c:v>0</c:v>
                </c:pt>
                <c:pt idx="2059">
                  <c:v>0</c:v>
                </c:pt>
                <c:pt idx="2060">
                  <c:v>0</c:v>
                </c:pt>
                <c:pt idx="2061">
                  <c:v>0</c:v>
                </c:pt>
                <c:pt idx="2062">
                  <c:v>0</c:v>
                </c:pt>
                <c:pt idx="2063">
                  <c:v>0</c:v>
                </c:pt>
                <c:pt idx="2064">
                  <c:v>0</c:v>
                </c:pt>
                <c:pt idx="2065">
                  <c:v>0</c:v>
                </c:pt>
                <c:pt idx="2066">
                  <c:v>0</c:v>
                </c:pt>
                <c:pt idx="2067">
                  <c:v>0</c:v>
                </c:pt>
                <c:pt idx="2068">
                  <c:v>0</c:v>
                </c:pt>
                <c:pt idx="2069">
                  <c:v>0</c:v>
                </c:pt>
                <c:pt idx="2070">
                  <c:v>0</c:v>
                </c:pt>
                <c:pt idx="2071">
                  <c:v>0</c:v>
                </c:pt>
                <c:pt idx="2072">
                  <c:v>0</c:v>
                </c:pt>
                <c:pt idx="2073">
                  <c:v>0</c:v>
                </c:pt>
                <c:pt idx="2074">
                  <c:v>0</c:v>
                </c:pt>
                <c:pt idx="2075">
                  <c:v>0</c:v>
                </c:pt>
                <c:pt idx="2076">
                  <c:v>0</c:v>
                </c:pt>
                <c:pt idx="2077">
                  <c:v>0</c:v>
                </c:pt>
                <c:pt idx="2078">
                  <c:v>0</c:v>
                </c:pt>
                <c:pt idx="2079">
                  <c:v>0</c:v>
                </c:pt>
                <c:pt idx="2080">
                  <c:v>0</c:v>
                </c:pt>
                <c:pt idx="2081">
                  <c:v>0</c:v>
                </c:pt>
                <c:pt idx="2082">
                  <c:v>0</c:v>
                </c:pt>
                <c:pt idx="2083">
                  <c:v>0</c:v>
                </c:pt>
                <c:pt idx="2084">
                  <c:v>0</c:v>
                </c:pt>
                <c:pt idx="2085">
                  <c:v>0</c:v>
                </c:pt>
                <c:pt idx="2086">
                  <c:v>0</c:v>
                </c:pt>
                <c:pt idx="2087">
                  <c:v>0</c:v>
                </c:pt>
                <c:pt idx="2088">
                  <c:v>0</c:v>
                </c:pt>
                <c:pt idx="2089">
                  <c:v>0</c:v>
                </c:pt>
                <c:pt idx="2090">
                  <c:v>0</c:v>
                </c:pt>
                <c:pt idx="2091">
                  <c:v>0</c:v>
                </c:pt>
                <c:pt idx="2092">
                  <c:v>0</c:v>
                </c:pt>
                <c:pt idx="2093">
                  <c:v>0</c:v>
                </c:pt>
                <c:pt idx="2094">
                  <c:v>0</c:v>
                </c:pt>
                <c:pt idx="2095">
                  <c:v>0</c:v>
                </c:pt>
                <c:pt idx="2096">
                  <c:v>0</c:v>
                </c:pt>
                <c:pt idx="2097">
                  <c:v>0</c:v>
                </c:pt>
                <c:pt idx="2098">
                  <c:v>0</c:v>
                </c:pt>
                <c:pt idx="2099">
                  <c:v>0</c:v>
                </c:pt>
                <c:pt idx="2100">
                  <c:v>0</c:v>
                </c:pt>
                <c:pt idx="2101">
                  <c:v>0</c:v>
                </c:pt>
                <c:pt idx="2102">
                  <c:v>0</c:v>
                </c:pt>
                <c:pt idx="2103">
                  <c:v>0</c:v>
                </c:pt>
                <c:pt idx="2104">
                  <c:v>0</c:v>
                </c:pt>
                <c:pt idx="2105">
                  <c:v>0</c:v>
                </c:pt>
                <c:pt idx="2106">
                  <c:v>0</c:v>
                </c:pt>
                <c:pt idx="2107">
                  <c:v>0</c:v>
                </c:pt>
                <c:pt idx="2108">
                  <c:v>0</c:v>
                </c:pt>
                <c:pt idx="2109">
                  <c:v>0</c:v>
                </c:pt>
                <c:pt idx="2110">
                  <c:v>0</c:v>
                </c:pt>
                <c:pt idx="2111">
                  <c:v>0</c:v>
                </c:pt>
                <c:pt idx="2112">
                  <c:v>0</c:v>
                </c:pt>
                <c:pt idx="2113">
                  <c:v>0</c:v>
                </c:pt>
                <c:pt idx="2114">
                  <c:v>0</c:v>
                </c:pt>
                <c:pt idx="2115">
                  <c:v>0</c:v>
                </c:pt>
                <c:pt idx="2116">
                  <c:v>0</c:v>
                </c:pt>
                <c:pt idx="2117">
                  <c:v>0</c:v>
                </c:pt>
                <c:pt idx="2118">
                  <c:v>0</c:v>
                </c:pt>
                <c:pt idx="2119">
                  <c:v>0</c:v>
                </c:pt>
                <c:pt idx="2120">
                  <c:v>0</c:v>
                </c:pt>
                <c:pt idx="2121">
                  <c:v>0</c:v>
                </c:pt>
                <c:pt idx="2122">
                  <c:v>0</c:v>
                </c:pt>
                <c:pt idx="2123">
                  <c:v>0</c:v>
                </c:pt>
                <c:pt idx="2124">
                  <c:v>0</c:v>
                </c:pt>
                <c:pt idx="2125">
                  <c:v>0</c:v>
                </c:pt>
                <c:pt idx="2126">
                  <c:v>0</c:v>
                </c:pt>
                <c:pt idx="2127">
                  <c:v>0</c:v>
                </c:pt>
                <c:pt idx="2128">
                  <c:v>0</c:v>
                </c:pt>
                <c:pt idx="2129">
                  <c:v>0</c:v>
                </c:pt>
                <c:pt idx="2130">
                  <c:v>0</c:v>
                </c:pt>
                <c:pt idx="2131">
                  <c:v>0</c:v>
                </c:pt>
                <c:pt idx="2132">
                  <c:v>0</c:v>
                </c:pt>
                <c:pt idx="2133">
                  <c:v>0</c:v>
                </c:pt>
                <c:pt idx="2134">
                  <c:v>0</c:v>
                </c:pt>
                <c:pt idx="2135">
                  <c:v>0</c:v>
                </c:pt>
                <c:pt idx="2136">
                  <c:v>0</c:v>
                </c:pt>
                <c:pt idx="2137">
                  <c:v>0</c:v>
                </c:pt>
                <c:pt idx="2138">
                  <c:v>0</c:v>
                </c:pt>
                <c:pt idx="2139">
                  <c:v>0</c:v>
                </c:pt>
                <c:pt idx="2140">
                  <c:v>0</c:v>
                </c:pt>
                <c:pt idx="2141">
                  <c:v>0</c:v>
                </c:pt>
                <c:pt idx="2142">
                  <c:v>0</c:v>
                </c:pt>
                <c:pt idx="2143">
                  <c:v>0</c:v>
                </c:pt>
                <c:pt idx="2144">
                  <c:v>0</c:v>
                </c:pt>
                <c:pt idx="2145">
                  <c:v>0</c:v>
                </c:pt>
                <c:pt idx="2146">
                  <c:v>0</c:v>
                </c:pt>
                <c:pt idx="2147">
                  <c:v>0</c:v>
                </c:pt>
                <c:pt idx="2148">
                  <c:v>0</c:v>
                </c:pt>
                <c:pt idx="2149">
                  <c:v>0</c:v>
                </c:pt>
                <c:pt idx="2150">
                  <c:v>0</c:v>
                </c:pt>
                <c:pt idx="2151">
                  <c:v>0</c:v>
                </c:pt>
                <c:pt idx="2152">
                  <c:v>0</c:v>
                </c:pt>
                <c:pt idx="2153">
                  <c:v>0</c:v>
                </c:pt>
                <c:pt idx="2154">
                  <c:v>0</c:v>
                </c:pt>
                <c:pt idx="2155">
                  <c:v>0</c:v>
                </c:pt>
                <c:pt idx="2156">
                  <c:v>0</c:v>
                </c:pt>
                <c:pt idx="2157">
                  <c:v>0</c:v>
                </c:pt>
                <c:pt idx="2158">
                  <c:v>0</c:v>
                </c:pt>
                <c:pt idx="2159">
                  <c:v>0</c:v>
                </c:pt>
                <c:pt idx="2160">
                  <c:v>0</c:v>
                </c:pt>
                <c:pt idx="2161">
                  <c:v>0</c:v>
                </c:pt>
                <c:pt idx="2162">
                  <c:v>0</c:v>
                </c:pt>
                <c:pt idx="2163">
                  <c:v>0</c:v>
                </c:pt>
                <c:pt idx="2164">
                  <c:v>0</c:v>
                </c:pt>
                <c:pt idx="2165">
                  <c:v>0</c:v>
                </c:pt>
                <c:pt idx="2166">
                  <c:v>0</c:v>
                </c:pt>
                <c:pt idx="2167">
                  <c:v>0</c:v>
                </c:pt>
                <c:pt idx="2168">
                  <c:v>0</c:v>
                </c:pt>
                <c:pt idx="2169">
                  <c:v>0</c:v>
                </c:pt>
                <c:pt idx="2170">
                  <c:v>0</c:v>
                </c:pt>
                <c:pt idx="2171">
                  <c:v>0</c:v>
                </c:pt>
                <c:pt idx="2172">
                  <c:v>0</c:v>
                </c:pt>
                <c:pt idx="2173">
                  <c:v>0</c:v>
                </c:pt>
                <c:pt idx="2174">
                  <c:v>0</c:v>
                </c:pt>
                <c:pt idx="2175">
                  <c:v>0</c:v>
                </c:pt>
                <c:pt idx="2176">
                  <c:v>0</c:v>
                </c:pt>
                <c:pt idx="2177">
                  <c:v>0</c:v>
                </c:pt>
                <c:pt idx="2178">
                  <c:v>0</c:v>
                </c:pt>
                <c:pt idx="2179">
                  <c:v>0</c:v>
                </c:pt>
                <c:pt idx="2180">
                  <c:v>0</c:v>
                </c:pt>
                <c:pt idx="2181">
                  <c:v>0</c:v>
                </c:pt>
                <c:pt idx="2182">
                  <c:v>0</c:v>
                </c:pt>
                <c:pt idx="2183">
                  <c:v>0</c:v>
                </c:pt>
                <c:pt idx="2184">
                  <c:v>0</c:v>
                </c:pt>
                <c:pt idx="2185">
                  <c:v>0</c:v>
                </c:pt>
                <c:pt idx="2186">
                  <c:v>0</c:v>
                </c:pt>
                <c:pt idx="2187">
                  <c:v>0</c:v>
                </c:pt>
                <c:pt idx="2188">
                  <c:v>0</c:v>
                </c:pt>
                <c:pt idx="2189">
                  <c:v>0</c:v>
                </c:pt>
                <c:pt idx="2190">
                  <c:v>0</c:v>
                </c:pt>
                <c:pt idx="2191">
                  <c:v>0</c:v>
                </c:pt>
                <c:pt idx="2192">
                  <c:v>0</c:v>
                </c:pt>
                <c:pt idx="2193">
                  <c:v>0</c:v>
                </c:pt>
                <c:pt idx="2194">
                  <c:v>0</c:v>
                </c:pt>
                <c:pt idx="2195">
                  <c:v>0</c:v>
                </c:pt>
                <c:pt idx="2196">
                  <c:v>0</c:v>
                </c:pt>
                <c:pt idx="2197">
                  <c:v>0</c:v>
                </c:pt>
                <c:pt idx="2198">
                  <c:v>0</c:v>
                </c:pt>
                <c:pt idx="2199">
                  <c:v>0</c:v>
                </c:pt>
                <c:pt idx="2200">
                  <c:v>0</c:v>
                </c:pt>
                <c:pt idx="2201">
                  <c:v>0</c:v>
                </c:pt>
                <c:pt idx="2202">
                  <c:v>0</c:v>
                </c:pt>
                <c:pt idx="2203">
                  <c:v>0</c:v>
                </c:pt>
                <c:pt idx="2204">
                  <c:v>0</c:v>
                </c:pt>
                <c:pt idx="2205">
                  <c:v>0</c:v>
                </c:pt>
                <c:pt idx="2206">
                  <c:v>0</c:v>
                </c:pt>
                <c:pt idx="2207">
                  <c:v>0</c:v>
                </c:pt>
                <c:pt idx="2208">
                  <c:v>0</c:v>
                </c:pt>
                <c:pt idx="2209">
                  <c:v>0</c:v>
                </c:pt>
                <c:pt idx="2210">
                  <c:v>0</c:v>
                </c:pt>
                <c:pt idx="2211">
                  <c:v>0</c:v>
                </c:pt>
                <c:pt idx="2212">
                  <c:v>0</c:v>
                </c:pt>
                <c:pt idx="2213">
                  <c:v>0</c:v>
                </c:pt>
                <c:pt idx="2214">
                  <c:v>0</c:v>
                </c:pt>
                <c:pt idx="2215">
                  <c:v>0</c:v>
                </c:pt>
                <c:pt idx="2216">
                  <c:v>0</c:v>
                </c:pt>
                <c:pt idx="2217">
                  <c:v>0</c:v>
                </c:pt>
                <c:pt idx="2218">
                  <c:v>0</c:v>
                </c:pt>
                <c:pt idx="2219">
                  <c:v>0</c:v>
                </c:pt>
                <c:pt idx="2220">
                  <c:v>0</c:v>
                </c:pt>
                <c:pt idx="2221">
                  <c:v>0</c:v>
                </c:pt>
                <c:pt idx="2222">
                  <c:v>0</c:v>
                </c:pt>
                <c:pt idx="2223">
                  <c:v>0</c:v>
                </c:pt>
                <c:pt idx="2224">
                  <c:v>0</c:v>
                </c:pt>
                <c:pt idx="2225">
                  <c:v>0</c:v>
                </c:pt>
                <c:pt idx="2226">
                  <c:v>0</c:v>
                </c:pt>
                <c:pt idx="2227">
                  <c:v>0</c:v>
                </c:pt>
                <c:pt idx="2228">
                  <c:v>0</c:v>
                </c:pt>
                <c:pt idx="2229">
                  <c:v>0</c:v>
                </c:pt>
                <c:pt idx="2230">
                  <c:v>0</c:v>
                </c:pt>
                <c:pt idx="2231">
                  <c:v>0</c:v>
                </c:pt>
                <c:pt idx="2232">
                  <c:v>0</c:v>
                </c:pt>
                <c:pt idx="2233">
                  <c:v>0</c:v>
                </c:pt>
                <c:pt idx="2234">
                  <c:v>0</c:v>
                </c:pt>
                <c:pt idx="2235">
                  <c:v>0</c:v>
                </c:pt>
                <c:pt idx="2236">
                  <c:v>0</c:v>
                </c:pt>
                <c:pt idx="2237">
                  <c:v>0</c:v>
                </c:pt>
                <c:pt idx="2238">
                  <c:v>0</c:v>
                </c:pt>
                <c:pt idx="2239">
                  <c:v>0</c:v>
                </c:pt>
                <c:pt idx="2240">
                  <c:v>0</c:v>
                </c:pt>
                <c:pt idx="2241">
                  <c:v>0</c:v>
                </c:pt>
                <c:pt idx="2242">
                  <c:v>0</c:v>
                </c:pt>
                <c:pt idx="2243">
                  <c:v>0</c:v>
                </c:pt>
                <c:pt idx="2244">
                  <c:v>0</c:v>
                </c:pt>
                <c:pt idx="2245">
                  <c:v>0</c:v>
                </c:pt>
                <c:pt idx="2246">
                  <c:v>0</c:v>
                </c:pt>
                <c:pt idx="2247">
                  <c:v>0</c:v>
                </c:pt>
                <c:pt idx="2248">
                  <c:v>0</c:v>
                </c:pt>
                <c:pt idx="2249">
                  <c:v>0</c:v>
                </c:pt>
                <c:pt idx="2250">
                  <c:v>0</c:v>
                </c:pt>
                <c:pt idx="2251">
                  <c:v>0</c:v>
                </c:pt>
                <c:pt idx="2252">
                  <c:v>0</c:v>
                </c:pt>
                <c:pt idx="2253">
                  <c:v>0</c:v>
                </c:pt>
                <c:pt idx="2254">
                  <c:v>0</c:v>
                </c:pt>
                <c:pt idx="2255">
                  <c:v>0</c:v>
                </c:pt>
                <c:pt idx="2256">
                  <c:v>0</c:v>
                </c:pt>
                <c:pt idx="2257">
                  <c:v>0</c:v>
                </c:pt>
                <c:pt idx="2258">
                  <c:v>0</c:v>
                </c:pt>
                <c:pt idx="2259">
                  <c:v>0</c:v>
                </c:pt>
                <c:pt idx="2260">
                  <c:v>0</c:v>
                </c:pt>
                <c:pt idx="2261">
                  <c:v>0</c:v>
                </c:pt>
                <c:pt idx="2262">
                  <c:v>0</c:v>
                </c:pt>
                <c:pt idx="2263">
                  <c:v>0</c:v>
                </c:pt>
                <c:pt idx="2264">
                  <c:v>0</c:v>
                </c:pt>
                <c:pt idx="2265">
                  <c:v>0</c:v>
                </c:pt>
                <c:pt idx="2266">
                  <c:v>0</c:v>
                </c:pt>
                <c:pt idx="2267">
                  <c:v>0</c:v>
                </c:pt>
                <c:pt idx="2268">
                  <c:v>0</c:v>
                </c:pt>
                <c:pt idx="2269">
                  <c:v>0</c:v>
                </c:pt>
                <c:pt idx="2270">
                  <c:v>0</c:v>
                </c:pt>
                <c:pt idx="2271">
                  <c:v>0</c:v>
                </c:pt>
                <c:pt idx="2272">
                  <c:v>0</c:v>
                </c:pt>
                <c:pt idx="2273">
                  <c:v>0</c:v>
                </c:pt>
                <c:pt idx="2274">
                  <c:v>0</c:v>
                </c:pt>
                <c:pt idx="2275">
                  <c:v>0</c:v>
                </c:pt>
                <c:pt idx="2276">
                  <c:v>0</c:v>
                </c:pt>
                <c:pt idx="2277">
                  <c:v>0</c:v>
                </c:pt>
                <c:pt idx="2278">
                  <c:v>0</c:v>
                </c:pt>
                <c:pt idx="2279">
                  <c:v>0</c:v>
                </c:pt>
                <c:pt idx="2280">
                  <c:v>0</c:v>
                </c:pt>
                <c:pt idx="2281">
                  <c:v>0</c:v>
                </c:pt>
                <c:pt idx="2282">
                  <c:v>0</c:v>
                </c:pt>
                <c:pt idx="2283">
                  <c:v>0</c:v>
                </c:pt>
                <c:pt idx="2284">
                  <c:v>0</c:v>
                </c:pt>
                <c:pt idx="2285">
                  <c:v>0</c:v>
                </c:pt>
                <c:pt idx="2286">
                  <c:v>0</c:v>
                </c:pt>
                <c:pt idx="2287">
                  <c:v>0</c:v>
                </c:pt>
                <c:pt idx="2288">
                  <c:v>0</c:v>
                </c:pt>
                <c:pt idx="2289">
                  <c:v>0</c:v>
                </c:pt>
                <c:pt idx="2290">
                  <c:v>0</c:v>
                </c:pt>
                <c:pt idx="2291">
                  <c:v>0</c:v>
                </c:pt>
                <c:pt idx="2292">
                  <c:v>0</c:v>
                </c:pt>
                <c:pt idx="2293">
                  <c:v>0</c:v>
                </c:pt>
                <c:pt idx="2294">
                  <c:v>0</c:v>
                </c:pt>
                <c:pt idx="2295">
                  <c:v>0</c:v>
                </c:pt>
                <c:pt idx="2296">
                  <c:v>0</c:v>
                </c:pt>
                <c:pt idx="2297">
                  <c:v>0</c:v>
                </c:pt>
                <c:pt idx="2298">
                  <c:v>0</c:v>
                </c:pt>
                <c:pt idx="2299">
                  <c:v>0</c:v>
                </c:pt>
                <c:pt idx="2300">
                  <c:v>0</c:v>
                </c:pt>
                <c:pt idx="2301">
                  <c:v>0</c:v>
                </c:pt>
                <c:pt idx="2302">
                  <c:v>0</c:v>
                </c:pt>
                <c:pt idx="2303">
                  <c:v>0</c:v>
                </c:pt>
                <c:pt idx="2304">
                  <c:v>0</c:v>
                </c:pt>
                <c:pt idx="2305">
                  <c:v>0</c:v>
                </c:pt>
                <c:pt idx="2306">
                  <c:v>0</c:v>
                </c:pt>
                <c:pt idx="2307">
                  <c:v>0</c:v>
                </c:pt>
                <c:pt idx="2308">
                  <c:v>0</c:v>
                </c:pt>
                <c:pt idx="2309">
                  <c:v>0</c:v>
                </c:pt>
                <c:pt idx="2310">
                  <c:v>0</c:v>
                </c:pt>
                <c:pt idx="2311">
                  <c:v>0</c:v>
                </c:pt>
                <c:pt idx="2312">
                  <c:v>0</c:v>
                </c:pt>
                <c:pt idx="2313">
                  <c:v>0</c:v>
                </c:pt>
                <c:pt idx="2314">
                  <c:v>0</c:v>
                </c:pt>
                <c:pt idx="2315">
                  <c:v>0</c:v>
                </c:pt>
                <c:pt idx="2316">
                  <c:v>0</c:v>
                </c:pt>
                <c:pt idx="2317">
                  <c:v>0</c:v>
                </c:pt>
                <c:pt idx="2318">
                  <c:v>0</c:v>
                </c:pt>
                <c:pt idx="2319">
                  <c:v>0</c:v>
                </c:pt>
                <c:pt idx="2320">
                  <c:v>0</c:v>
                </c:pt>
                <c:pt idx="2321">
                  <c:v>0</c:v>
                </c:pt>
                <c:pt idx="2322">
                  <c:v>0</c:v>
                </c:pt>
                <c:pt idx="2323">
                  <c:v>0</c:v>
                </c:pt>
                <c:pt idx="2324">
                  <c:v>0</c:v>
                </c:pt>
                <c:pt idx="2325">
                  <c:v>0</c:v>
                </c:pt>
                <c:pt idx="2326">
                  <c:v>0</c:v>
                </c:pt>
                <c:pt idx="2327">
                  <c:v>0</c:v>
                </c:pt>
                <c:pt idx="2328">
                  <c:v>0</c:v>
                </c:pt>
                <c:pt idx="2329">
                  <c:v>0</c:v>
                </c:pt>
                <c:pt idx="2330">
                  <c:v>0</c:v>
                </c:pt>
                <c:pt idx="2331">
                  <c:v>0</c:v>
                </c:pt>
                <c:pt idx="2332">
                  <c:v>0</c:v>
                </c:pt>
                <c:pt idx="2333">
                  <c:v>0</c:v>
                </c:pt>
                <c:pt idx="2334">
                  <c:v>0</c:v>
                </c:pt>
                <c:pt idx="2335">
                  <c:v>0</c:v>
                </c:pt>
                <c:pt idx="2336">
                  <c:v>0</c:v>
                </c:pt>
                <c:pt idx="2337">
                  <c:v>0</c:v>
                </c:pt>
                <c:pt idx="2338">
                  <c:v>0</c:v>
                </c:pt>
                <c:pt idx="2339">
                  <c:v>0</c:v>
                </c:pt>
                <c:pt idx="2340">
                  <c:v>0</c:v>
                </c:pt>
                <c:pt idx="2341">
                  <c:v>0</c:v>
                </c:pt>
                <c:pt idx="2342">
                  <c:v>0</c:v>
                </c:pt>
                <c:pt idx="2343">
                  <c:v>0</c:v>
                </c:pt>
                <c:pt idx="2344">
                  <c:v>0</c:v>
                </c:pt>
                <c:pt idx="2345">
                  <c:v>0</c:v>
                </c:pt>
                <c:pt idx="2346">
                  <c:v>0</c:v>
                </c:pt>
                <c:pt idx="2347">
                  <c:v>0</c:v>
                </c:pt>
                <c:pt idx="2348">
                  <c:v>0</c:v>
                </c:pt>
                <c:pt idx="2349">
                  <c:v>0</c:v>
                </c:pt>
                <c:pt idx="2350">
                  <c:v>0</c:v>
                </c:pt>
                <c:pt idx="2351">
                  <c:v>0</c:v>
                </c:pt>
                <c:pt idx="2352">
                  <c:v>0</c:v>
                </c:pt>
                <c:pt idx="2353">
                  <c:v>0</c:v>
                </c:pt>
                <c:pt idx="2354">
                  <c:v>0</c:v>
                </c:pt>
                <c:pt idx="2355">
                  <c:v>0</c:v>
                </c:pt>
                <c:pt idx="2356">
                  <c:v>0</c:v>
                </c:pt>
                <c:pt idx="2357">
                  <c:v>0</c:v>
                </c:pt>
                <c:pt idx="2358">
                  <c:v>0</c:v>
                </c:pt>
                <c:pt idx="2359">
                  <c:v>0</c:v>
                </c:pt>
                <c:pt idx="2360">
                  <c:v>0</c:v>
                </c:pt>
                <c:pt idx="2361">
                  <c:v>0</c:v>
                </c:pt>
                <c:pt idx="2362">
                  <c:v>0</c:v>
                </c:pt>
                <c:pt idx="2363">
                  <c:v>0</c:v>
                </c:pt>
                <c:pt idx="2364">
                  <c:v>0</c:v>
                </c:pt>
                <c:pt idx="2365">
                  <c:v>0</c:v>
                </c:pt>
                <c:pt idx="2366">
                  <c:v>0</c:v>
                </c:pt>
                <c:pt idx="2367">
                  <c:v>0</c:v>
                </c:pt>
                <c:pt idx="2368">
                  <c:v>0</c:v>
                </c:pt>
                <c:pt idx="2369">
                  <c:v>0</c:v>
                </c:pt>
                <c:pt idx="2370">
                  <c:v>0</c:v>
                </c:pt>
                <c:pt idx="2371">
                  <c:v>0</c:v>
                </c:pt>
                <c:pt idx="2372">
                  <c:v>0</c:v>
                </c:pt>
                <c:pt idx="2373">
                  <c:v>0</c:v>
                </c:pt>
                <c:pt idx="2374">
                  <c:v>0</c:v>
                </c:pt>
                <c:pt idx="2375">
                  <c:v>0</c:v>
                </c:pt>
                <c:pt idx="2376">
                  <c:v>0</c:v>
                </c:pt>
                <c:pt idx="2377">
                  <c:v>0</c:v>
                </c:pt>
                <c:pt idx="2378">
                  <c:v>0</c:v>
                </c:pt>
                <c:pt idx="2379">
                  <c:v>0</c:v>
                </c:pt>
                <c:pt idx="2380">
                  <c:v>0</c:v>
                </c:pt>
                <c:pt idx="2381">
                  <c:v>0</c:v>
                </c:pt>
                <c:pt idx="2382">
                  <c:v>0</c:v>
                </c:pt>
                <c:pt idx="2383">
                  <c:v>0</c:v>
                </c:pt>
                <c:pt idx="2384">
                  <c:v>0</c:v>
                </c:pt>
                <c:pt idx="2385">
                  <c:v>0</c:v>
                </c:pt>
                <c:pt idx="2386">
                  <c:v>0</c:v>
                </c:pt>
                <c:pt idx="2387">
                  <c:v>0</c:v>
                </c:pt>
                <c:pt idx="2388">
                  <c:v>0</c:v>
                </c:pt>
                <c:pt idx="2389">
                  <c:v>0</c:v>
                </c:pt>
                <c:pt idx="2390">
                  <c:v>0</c:v>
                </c:pt>
                <c:pt idx="2391">
                  <c:v>0</c:v>
                </c:pt>
                <c:pt idx="2392">
                  <c:v>0</c:v>
                </c:pt>
                <c:pt idx="2393">
                  <c:v>0</c:v>
                </c:pt>
                <c:pt idx="2394">
                  <c:v>0</c:v>
                </c:pt>
                <c:pt idx="2395">
                  <c:v>0</c:v>
                </c:pt>
                <c:pt idx="2396">
                  <c:v>0</c:v>
                </c:pt>
                <c:pt idx="2397">
                  <c:v>0</c:v>
                </c:pt>
                <c:pt idx="2398">
                  <c:v>0</c:v>
                </c:pt>
                <c:pt idx="2399">
                  <c:v>0</c:v>
                </c:pt>
                <c:pt idx="2400">
                  <c:v>0</c:v>
                </c:pt>
                <c:pt idx="2401">
                  <c:v>0</c:v>
                </c:pt>
                <c:pt idx="2402">
                  <c:v>0</c:v>
                </c:pt>
                <c:pt idx="2403">
                  <c:v>0</c:v>
                </c:pt>
                <c:pt idx="2404">
                  <c:v>0</c:v>
                </c:pt>
                <c:pt idx="2405">
                  <c:v>0</c:v>
                </c:pt>
                <c:pt idx="2406">
                  <c:v>0</c:v>
                </c:pt>
                <c:pt idx="2407">
                  <c:v>0</c:v>
                </c:pt>
                <c:pt idx="2408">
                  <c:v>0</c:v>
                </c:pt>
                <c:pt idx="2409">
                  <c:v>0</c:v>
                </c:pt>
                <c:pt idx="2410">
                  <c:v>0</c:v>
                </c:pt>
                <c:pt idx="2411">
                  <c:v>0</c:v>
                </c:pt>
                <c:pt idx="2412">
                  <c:v>0</c:v>
                </c:pt>
                <c:pt idx="2413">
                  <c:v>0</c:v>
                </c:pt>
                <c:pt idx="2414">
                  <c:v>0</c:v>
                </c:pt>
                <c:pt idx="2415">
                  <c:v>0</c:v>
                </c:pt>
                <c:pt idx="2416">
                  <c:v>0</c:v>
                </c:pt>
                <c:pt idx="2417">
                  <c:v>0</c:v>
                </c:pt>
                <c:pt idx="2418">
                  <c:v>0</c:v>
                </c:pt>
                <c:pt idx="2419">
                  <c:v>0</c:v>
                </c:pt>
                <c:pt idx="2420">
                  <c:v>0</c:v>
                </c:pt>
                <c:pt idx="2421">
                  <c:v>0</c:v>
                </c:pt>
                <c:pt idx="2422">
                  <c:v>0</c:v>
                </c:pt>
                <c:pt idx="2423">
                  <c:v>0</c:v>
                </c:pt>
                <c:pt idx="2424">
                  <c:v>0</c:v>
                </c:pt>
                <c:pt idx="2425">
                  <c:v>0</c:v>
                </c:pt>
                <c:pt idx="2426">
                  <c:v>0</c:v>
                </c:pt>
                <c:pt idx="2427">
                  <c:v>0</c:v>
                </c:pt>
                <c:pt idx="2428">
                  <c:v>0</c:v>
                </c:pt>
                <c:pt idx="2429">
                  <c:v>0</c:v>
                </c:pt>
                <c:pt idx="2430">
                  <c:v>0</c:v>
                </c:pt>
                <c:pt idx="2431">
                  <c:v>0</c:v>
                </c:pt>
                <c:pt idx="2432">
                  <c:v>0</c:v>
                </c:pt>
                <c:pt idx="2433">
                  <c:v>0</c:v>
                </c:pt>
                <c:pt idx="2434">
                  <c:v>0</c:v>
                </c:pt>
                <c:pt idx="2435">
                  <c:v>0</c:v>
                </c:pt>
                <c:pt idx="2436">
                  <c:v>0</c:v>
                </c:pt>
                <c:pt idx="2437">
                  <c:v>0</c:v>
                </c:pt>
                <c:pt idx="2438">
                  <c:v>0</c:v>
                </c:pt>
                <c:pt idx="2439">
                  <c:v>0</c:v>
                </c:pt>
                <c:pt idx="2440">
                  <c:v>0</c:v>
                </c:pt>
                <c:pt idx="2441">
                  <c:v>0</c:v>
                </c:pt>
                <c:pt idx="2442">
                  <c:v>0</c:v>
                </c:pt>
                <c:pt idx="2443">
                  <c:v>0</c:v>
                </c:pt>
                <c:pt idx="2444">
                  <c:v>0</c:v>
                </c:pt>
                <c:pt idx="2445">
                  <c:v>0</c:v>
                </c:pt>
                <c:pt idx="2446">
                  <c:v>0</c:v>
                </c:pt>
                <c:pt idx="2447">
                  <c:v>0</c:v>
                </c:pt>
                <c:pt idx="2448">
                  <c:v>0</c:v>
                </c:pt>
                <c:pt idx="2449">
                  <c:v>0</c:v>
                </c:pt>
                <c:pt idx="2450">
                  <c:v>0</c:v>
                </c:pt>
                <c:pt idx="2451">
                  <c:v>0</c:v>
                </c:pt>
                <c:pt idx="2452">
                  <c:v>0</c:v>
                </c:pt>
                <c:pt idx="2453">
                  <c:v>0</c:v>
                </c:pt>
                <c:pt idx="2454">
                  <c:v>0</c:v>
                </c:pt>
                <c:pt idx="2455">
                  <c:v>0</c:v>
                </c:pt>
                <c:pt idx="2456">
                  <c:v>0</c:v>
                </c:pt>
                <c:pt idx="2457">
                  <c:v>0</c:v>
                </c:pt>
                <c:pt idx="2458">
                  <c:v>0</c:v>
                </c:pt>
                <c:pt idx="2459">
                  <c:v>0</c:v>
                </c:pt>
                <c:pt idx="2460">
                  <c:v>0</c:v>
                </c:pt>
                <c:pt idx="2461">
                  <c:v>0</c:v>
                </c:pt>
                <c:pt idx="2462">
                  <c:v>0</c:v>
                </c:pt>
                <c:pt idx="2463">
                  <c:v>0</c:v>
                </c:pt>
                <c:pt idx="2464">
                  <c:v>0</c:v>
                </c:pt>
                <c:pt idx="2465">
                  <c:v>0</c:v>
                </c:pt>
                <c:pt idx="2466">
                  <c:v>0</c:v>
                </c:pt>
                <c:pt idx="2467">
                  <c:v>0</c:v>
                </c:pt>
                <c:pt idx="2468">
                  <c:v>0</c:v>
                </c:pt>
                <c:pt idx="2469">
                  <c:v>0</c:v>
                </c:pt>
                <c:pt idx="2470">
                  <c:v>0</c:v>
                </c:pt>
                <c:pt idx="2471">
                  <c:v>0</c:v>
                </c:pt>
                <c:pt idx="2472">
                  <c:v>0</c:v>
                </c:pt>
                <c:pt idx="2473">
                  <c:v>0</c:v>
                </c:pt>
                <c:pt idx="2474">
                  <c:v>0</c:v>
                </c:pt>
                <c:pt idx="2475">
                  <c:v>0</c:v>
                </c:pt>
                <c:pt idx="2476">
                  <c:v>0</c:v>
                </c:pt>
                <c:pt idx="2477">
                  <c:v>0</c:v>
                </c:pt>
                <c:pt idx="2478">
                  <c:v>0</c:v>
                </c:pt>
                <c:pt idx="2479">
                  <c:v>0</c:v>
                </c:pt>
                <c:pt idx="2480">
                  <c:v>0</c:v>
                </c:pt>
                <c:pt idx="2481">
                  <c:v>0</c:v>
                </c:pt>
                <c:pt idx="2482">
                  <c:v>0</c:v>
                </c:pt>
                <c:pt idx="2483">
                  <c:v>0</c:v>
                </c:pt>
                <c:pt idx="2484">
                  <c:v>0</c:v>
                </c:pt>
                <c:pt idx="2485">
                  <c:v>0</c:v>
                </c:pt>
                <c:pt idx="2486">
                  <c:v>0</c:v>
                </c:pt>
                <c:pt idx="2487">
                  <c:v>0</c:v>
                </c:pt>
                <c:pt idx="2488">
                  <c:v>0</c:v>
                </c:pt>
                <c:pt idx="2489">
                  <c:v>0</c:v>
                </c:pt>
                <c:pt idx="2490">
                  <c:v>0</c:v>
                </c:pt>
                <c:pt idx="2491">
                  <c:v>0</c:v>
                </c:pt>
                <c:pt idx="2492">
                  <c:v>0</c:v>
                </c:pt>
                <c:pt idx="2493">
                  <c:v>0</c:v>
                </c:pt>
                <c:pt idx="2494">
                  <c:v>0</c:v>
                </c:pt>
                <c:pt idx="2495">
                  <c:v>0</c:v>
                </c:pt>
                <c:pt idx="2496">
                  <c:v>0</c:v>
                </c:pt>
                <c:pt idx="2497">
                  <c:v>0</c:v>
                </c:pt>
                <c:pt idx="2498">
                  <c:v>0</c:v>
                </c:pt>
                <c:pt idx="2499">
                  <c:v>0</c:v>
                </c:pt>
                <c:pt idx="2500">
                  <c:v>0</c:v>
                </c:pt>
                <c:pt idx="2501">
                  <c:v>0</c:v>
                </c:pt>
                <c:pt idx="2502">
                  <c:v>0</c:v>
                </c:pt>
                <c:pt idx="2503">
                  <c:v>0</c:v>
                </c:pt>
                <c:pt idx="2504">
                  <c:v>0</c:v>
                </c:pt>
                <c:pt idx="2505">
                  <c:v>0</c:v>
                </c:pt>
                <c:pt idx="2506">
                  <c:v>0</c:v>
                </c:pt>
                <c:pt idx="2507">
                  <c:v>0</c:v>
                </c:pt>
                <c:pt idx="2508">
                  <c:v>0</c:v>
                </c:pt>
                <c:pt idx="2509">
                  <c:v>0</c:v>
                </c:pt>
                <c:pt idx="2510">
                  <c:v>0</c:v>
                </c:pt>
                <c:pt idx="2511">
                  <c:v>0</c:v>
                </c:pt>
                <c:pt idx="2512">
                  <c:v>0</c:v>
                </c:pt>
                <c:pt idx="2513">
                  <c:v>0</c:v>
                </c:pt>
                <c:pt idx="2514">
                  <c:v>0</c:v>
                </c:pt>
                <c:pt idx="2515">
                  <c:v>0</c:v>
                </c:pt>
                <c:pt idx="2516">
                  <c:v>0</c:v>
                </c:pt>
                <c:pt idx="2517">
                  <c:v>0</c:v>
                </c:pt>
                <c:pt idx="2518">
                  <c:v>0</c:v>
                </c:pt>
                <c:pt idx="2519">
                  <c:v>0</c:v>
                </c:pt>
                <c:pt idx="2520">
                  <c:v>0</c:v>
                </c:pt>
                <c:pt idx="2521">
                  <c:v>0</c:v>
                </c:pt>
                <c:pt idx="2522">
                  <c:v>0</c:v>
                </c:pt>
                <c:pt idx="2523">
                  <c:v>0</c:v>
                </c:pt>
                <c:pt idx="2524">
                  <c:v>0</c:v>
                </c:pt>
                <c:pt idx="2525">
                  <c:v>0</c:v>
                </c:pt>
                <c:pt idx="2526">
                  <c:v>0</c:v>
                </c:pt>
                <c:pt idx="2527">
                  <c:v>0</c:v>
                </c:pt>
                <c:pt idx="2528">
                  <c:v>0</c:v>
                </c:pt>
                <c:pt idx="2529">
                  <c:v>0</c:v>
                </c:pt>
                <c:pt idx="2530">
                  <c:v>0</c:v>
                </c:pt>
                <c:pt idx="2531">
                  <c:v>0</c:v>
                </c:pt>
                <c:pt idx="2532">
                  <c:v>0</c:v>
                </c:pt>
                <c:pt idx="2533">
                  <c:v>0</c:v>
                </c:pt>
                <c:pt idx="2534">
                  <c:v>0</c:v>
                </c:pt>
                <c:pt idx="2535">
                  <c:v>0</c:v>
                </c:pt>
                <c:pt idx="2536">
                  <c:v>0</c:v>
                </c:pt>
                <c:pt idx="2537">
                  <c:v>0</c:v>
                </c:pt>
                <c:pt idx="2538">
                  <c:v>0</c:v>
                </c:pt>
                <c:pt idx="2539">
                  <c:v>0</c:v>
                </c:pt>
                <c:pt idx="2540">
                  <c:v>0</c:v>
                </c:pt>
                <c:pt idx="2541">
                  <c:v>0</c:v>
                </c:pt>
                <c:pt idx="2542">
                  <c:v>0</c:v>
                </c:pt>
                <c:pt idx="2543">
                  <c:v>0</c:v>
                </c:pt>
                <c:pt idx="2544">
                  <c:v>0</c:v>
                </c:pt>
                <c:pt idx="2545">
                  <c:v>0</c:v>
                </c:pt>
                <c:pt idx="2546">
                  <c:v>0</c:v>
                </c:pt>
                <c:pt idx="2547">
                  <c:v>0</c:v>
                </c:pt>
                <c:pt idx="2548">
                  <c:v>0</c:v>
                </c:pt>
                <c:pt idx="2549">
                  <c:v>0</c:v>
                </c:pt>
                <c:pt idx="2550">
                  <c:v>0</c:v>
                </c:pt>
                <c:pt idx="2551">
                  <c:v>0</c:v>
                </c:pt>
                <c:pt idx="2552">
                  <c:v>0</c:v>
                </c:pt>
                <c:pt idx="2553">
                  <c:v>0</c:v>
                </c:pt>
                <c:pt idx="2554">
                  <c:v>0</c:v>
                </c:pt>
                <c:pt idx="2555">
                  <c:v>0</c:v>
                </c:pt>
                <c:pt idx="2556">
                  <c:v>0</c:v>
                </c:pt>
                <c:pt idx="2557">
                  <c:v>0</c:v>
                </c:pt>
                <c:pt idx="2558">
                  <c:v>0</c:v>
                </c:pt>
                <c:pt idx="2559">
                  <c:v>0</c:v>
                </c:pt>
                <c:pt idx="2560">
                  <c:v>0</c:v>
                </c:pt>
                <c:pt idx="2561">
                  <c:v>0</c:v>
                </c:pt>
                <c:pt idx="2562">
                  <c:v>0</c:v>
                </c:pt>
                <c:pt idx="2563">
                  <c:v>0</c:v>
                </c:pt>
                <c:pt idx="2564">
                  <c:v>0</c:v>
                </c:pt>
                <c:pt idx="2565">
                  <c:v>0</c:v>
                </c:pt>
                <c:pt idx="2566">
                  <c:v>0</c:v>
                </c:pt>
                <c:pt idx="2567">
                  <c:v>0</c:v>
                </c:pt>
                <c:pt idx="2568">
                  <c:v>0</c:v>
                </c:pt>
                <c:pt idx="2569">
                  <c:v>0</c:v>
                </c:pt>
                <c:pt idx="2570">
                  <c:v>0</c:v>
                </c:pt>
                <c:pt idx="2571">
                  <c:v>0</c:v>
                </c:pt>
                <c:pt idx="2572">
                  <c:v>0</c:v>
                </c:pt>
                <c:pt idx="2573">
                  <c:v>0</c:v>
                </c:pt>
                <c:pt idx="2574">
                  <c:v>0</c:v>
                </c:pt>
                <c:pt idx="2575">
                  <c:v>0</c:v>
                </c:pt>
                <c:pt idx="2576">
                  <c:v>0</c:v>
                </c:pt>
                <c:pt idx="2577">
                  <c:v>0</c:v>
                </c:pt>
                <c:pt idx="2578">
                  <c:v>0</c:v>
                </c:pt>
                <c:pt idx="2579">
                  <c:v>0</c:v>
                </c:pt>
                <c:pt idx="2580">
                  <c:v>0</c:v>
                </c:pt>
                <c:pt idx="2581">
                  <c:v>0</c:v>
                </c:pt>
                <c:pt idx="2582">
                  <c:v>0</c:v>
                </c:pt>
                <c:pt idx="2583">
                  <c:v>0</c:v>
                </c:pt>
                <c:pt idx="2584">
                  <c:v>0</c:v>
                </c:pt>
                <c:pt idx="2585">
                  <c:v>0</c:v>
                </c:pt>
                <c:pt idx="2586">
                  <c:v>0</c:v>
                </c:pt>
                <c:pt idx="2587">
                  <c:v>0</c:v>
                </c:pt>
                <c:pt idx="2588">
                  <c:v>0</c:v>
                </c:pt>
                <c:pt idx="2589">
                  <c:v>0</c:v>
                </c:pt>
                <c:pt idx="2590">
                  <c:v>0</c:v>
                </c:pt>
                <c:pt idx="2591">
                  <c:v>0</c:v>
                </c:pt>
                <c:pt idx="2592">
                  <c:v>0</c:v>
                </c:pt>
                <c:pt idx="2593">
                  <c:v>0</c:v>
                </c:pt>
                <c:pt idx="2594">
                  <c:v>0</c:v>
                </c:pt>
                <c:pt idx="2595">
                  <c:v>0</c:v>
                </c:pt>
                <c:pt idx="2596">
                  <c:v>0</c:v>
                </c:pt>
                <c:pt idx="2597">
                  <c:v>0</c:v>
                </c:pt>
                <c:pt idx="2598">
                  <c:v>0</c:v>
                </c:pt>
                <c:pt idx="2599">
                  <c:v>0</c:v>
                </c:pt>
                <c:pt idx="2600">
                  <c:v>0</c:v>
                </c:pt>
                <c:pt idx="2601">
                  <c:v>0</c:v>
                </c:pt>
                <c:pt idx="2602">
                  <c:v>0</c:v>
                </c:pt>
                <c:pt idx="2603">
                  <c:v>0</c:v>
                </c:pt>
                <c:pt idx="2604">
                  <c:v>0</c:v>
                </c:pt>
                <c:pt idx="2605">
                  <c:v>0</c:v>
                </c:pt>
                <c:pt idx="2606">
                  <c:v>0</c:v>
                </c:pt>
                <c:pt idx="2607">
                  <c:v>0</c:v>
                </c:pt>
                <c:pt idx="2608">
                  <c:v>0</c:v>
                </c:pt>
                <c:pt idx="2609">
                  <c:v>0</c:v>
                </c:pt>
                <c:pt idx="2610">
                  <c:v>0</c:v>
                </c:pt>
                <c:pt idx="2611">
                  <c:v>0</c:v>
                </c:pt>
                <c:pt idx="2612">
                  <c:v>0</c:v>
                </c:pt>
                <c:pt idx="2613">
                  <c:v>0</c:v>
                </c:pt>
                <c:pt idx="2614">
                  <c:v>0</c:v>
                </c:pt>
                <c:pt idx="2615">
                  <c:v>0</c:v>
                </c:pt>
                <c:pt idx="2616">
                  <c:v>0</c:v>
                </c:pt>
                <c:pt idx="2617">
                  <c:v>0</c:v>
                </c:pt>
                <c:pt idx="2618">
                  <c:v>0</c:v>
                </c:pt>
                <c:pt idx="2619">
                  <c:v>0</c:v>
                </c:pt>
                <c:pt idx="2620">
                  <c:v>0</c:v>
                </c:pt>
                <c:pt idx="2621">
                  <c:v>0</c:v>
                </c:pt>
                <c:pt idx="2622">
                  <c:v>0</c:v>
                </c:pt>
                <c:pt idx="2623">
                  <c:v>0</c:v>
                </c:pt>
                <c:pt idx="2624">
                  <c:v>0</c:v>
                </c:pt>
                <c:pt idx="2625">
                  <c:v>0</c:v>
                </c:pt>
                <c:pt idx="2626">
                  <c:v>0</c:v>
                </c:pt>
                <c:pt idx="2627">
                  <c:v>0</c:v>
                </c:pt>
                <c:pt idx="2628">
                  <c:v>0</c:v>
                </c:pt>
                <c:pt idx="2629">
                  <c:v>0</c:v>
                </c:pt>
                <c:pt idx="2630">
                  <c:v>0</c:v>
                </c:pt>
                <c:pt idx="2631">
                  <c:v>0</c:v>
                </c:pt>
                <c:pt idx="2632">
                  <c:v>0</c:v>
                </c:pt>
                <c:pt idx="2633">
                  <c:v>0</c:v>
                </c:pt>
                <c:pt idx="2634">
                  <c:v>0</c:v>
                </c:pt>
                <c:pt idx="2635">
                  <c:v>0</c:v>
                </c:pt>
                <c:pt idx="2636">
                  <c:v>0</c:v>
                </c:pt>
                <c:pt idx="2637">
                  <c:v>0</c:v>
                </c:pt>
                <c:pt idx="2638">
                  <c:v>0</c:v>
                </c:pt>
                <c:pt idx="2639">
                  <c:v>0</c:v>
                </c:pt>
                <c:pt idx="2640">
                  <c:v>0</c:v>
                </c:pt>
                <c:pt idx="2641">
                  <c:v>0</c:v>
                </c:pt>
                <c:pt idx="2642">
                  <c:v>0</c:v>
                </c:pt>
                <c:pt idx="2643">
                  <c:v>0</c:v>
                </c:pt>
                <c:pt idx="2644">
                  <c:v>0</c:v>
                </c:pt>
                <c:pt idx="2645">
                  <c:v>0</c:v>
                </c:pt>
                <c:pt idx="2646">
                  <c:v>0</c:v>
                </c:pt>
                <c:pt idx="2647">
                  <c:v>0</c:v>
                </c:pt>
                <c:pt idx="2648">
                  <c:v>0</c:v>
                </c:pt>
                <c:pt idx="2649">
                  <c:v>0</c:v>
                </c:pt>
                <c:pt idx="2650">
                  <c:v>0</c:v>
                </c:pt>
                <c:pt idx="2651">
                  <c:v>0</c:v>
                </c:pt>
                <c:pt idx="2652">
                  <c:v>0</c:v>
                </c:pt>
                <c:pt idx="2653">
                  <c:v>0</c:v>
                </c:pt>
                <c:pt idx="2654">
                  <c:v>0</c:v>
                </c:pt>
                <c:pt idx="2655">
                  <c:v>0</c:v>
                </c:pt>
                <c:pt idx="2656">
                  <c:v>0</c:v>
                </c:pt>
                <c:pt idx="2657">
                  <c:v>0</c:v>
                </c:pt>
                <c:pt idx="2658">
                  <c:v>0</c:v>
                </c:pt>
                <c:pt idx="2659">
                  <c:v>0</c:v>
                </c:pt>
                <c:pt idx="2660">
                  <c:v>0</c:v>
                </c:pt>
                <c:pt idx="2661">
                  <c:v>0</c:v>
                </c:pt>
                <c:pt idx="2662">
                  <c:v>0</c:v>
                </c:pt>
                <c:pt idx="2663">
                  <c:v>0</c:v>
                </c:pt>
                <c:pt idx="2664">
                  <c:v>0</c:v>
                </c:pt>
                <c:pt idx="2665">
                  <c:v>0</c:v>
                </c:pt>
                <c:pt idx="2666">
                  <c:v>0</c:v>
                </c:pt>
                <c:pt idx="2667">
                  <c:v>0</c:v>
                </c:pt>
                <c:pt idx="2668">
                  <c:v>0</c:v>
                </c:pt>
                <c:pt idx="2669">
                  <c:v>0</c:v>
                </c:pt>
                <c:pt idx="2670">
                  <c:v>0</c:v>
                </c:pt>
                <c:pt idx="2671">
                  <c:v>0</c:v>
                </c:pt>
                <c:pt idx="2672">
                  <c:v>0</c:v>
                </c:pt>
                <c:pt idx="2673">
                  <c:v>0</c:v>
                </c:pt>
                <c:pt idx="2674">
                  <c:v>0</c:v>
                </c:pt>
                <c:pt idx="2675">
                  <c:v>0</c:v>
                </c:pt>
                <c:pt idx="2676">
                  <c:v>0</c:v>
                </c:pt>
                <c:pt idx="2677">
                  <c:v>0</c:v>
                </c:pt>
                <c:pt idx="2678">
                  <c:v>0</c:v>
                </c:pt>
                <c:pt idx="2679">
                  <c:v>0</c:v>
                </c:pt>
                <c:pt idx="2680">
                  <c:v>0</c:v>
                </c:pt>
                <c:pt idx="2681">
                  <c:v>0</c:v>
                </c:pt>
                <c:pt idx="2682">
                  <c:v>0</c:v>
                </c:pt>
                <c:pt idx="2683">
                  <c:v>0</c:v>
                </c:pt>
                <c:pt idx="2684">
                  <c:v>0</c:v>
                </c:pt>
                <c:pt idx="2685">
                  <c:v>0</c:v>
                </c:pt>
                <c:pt idx="2686">
                  <c:v>0</c:v>
                </c:pt>
                <c:pt idx="2687">
                  <c:v>0</c:v>
                </c:pt>
                <c:pt idx="2688">
                  <c:v>0</c:v>
                </c:pt>
                <c:pt idx="2689">
                  <c:v>0</c:v>
                </c:pt>
                <c:pt idx="2690">
                  <c:v>0</c:v>
                </c:pt>
                <c:pt idx="2691">
                  <c:v>0</c:v>
                </c:pt>
                <c:pt idx="2692">
                  <c:v>0</c:v>
                </c:pt>
                <c:pt idx="2693">
                  <c:v>0</c:v>
                </c:pt>
                <c:pt idx="2694">
                  <c:v>0</c:v>
                </c:pt>
                <c:pt idx="2695">
                  <c:v>0</c:v>
                </c:pt>
                <c:pt idx="2696">
                  <c:v>0</c:v>
                </c:pt>
                <c:pt idx="2697">
                  <c:v>0</c:v>
                </c:pt>
                <c:pt idx="2698">
                  <c:v>0</c:v>
                </c:pt>
                <c:pt idx="2699">
                  <c:v>0</c:v>
                </c:pt>
                <c:pt idx="2700">
                  <c:v>0</c:v>
                </c:pt>
                <c:pt idx="2701">
                  <c:v>0</c:v>
                </c:pt>
                <c:pt idx="2702">
                  <c:v>0</c:v>
                </c:pt>
                <c:pt idx="2703">
                  <c:v>0</c:v>
                </c:pt>
                <c:pt idx="2704">
                  <c:v>0</c:v>
                </c:pt>
                <c:pt idx="2705">
                  <c:v>0</c:v>
                </c:pt>
                <c:pt idx="2706">
                  <c:v>0</c:v>
                </c:pt>
                <c:pt idx="2707">
                  <c:v>0</c:v>
                </c:pt>
                <c:pt idx="2708">
                  <c:v>0</c:v>
                </c:pt>
                <c:pt idx="2709">
                  <c:v>0</c:v>
                </c:pt>
                <c:pt idx="2710">
                  <c:v>0</c:v>
                </c:pt>
                <c:pt idx="2711">
                  <c:v>0</c:v>
                </c:pt>
                <c:pt idx="2712">
                  <c:v>0</c:v>
                </c:pt>
                <c:pt idx="2713">
                  <c:v>0</c:v>
                </c:pt>
                <c:pt idx="2714">
                  <c:v>0</c:v>
                </c:pt>
                <c:pt idx="2715">
                  <c:v>0</c:v>
                </c:pt>
                <c:pt idx="2716">
                  <c:v>0</c:v>
                </c:pt>
                <c:pt idx="2717">
                  <c:v>0</c:v>
                </c:pt>
                <c:pt idx="2718">
                  <c:v>0</c:v>
                </c:pt>
                <c:pt idx="2719">
                  <c:v>0</c:v>
                </c:pt>
                <c:pt idx="2720">
                  <c:v>0</c:v>
                </c:pt>
                <c:pt idx="2721">
                  <c:v>0</c:v>
                </c:pt>
                <c:pt idx="2722">
                  <c:v>0</c:v>
                </c:pt>
                <c:pt idx="2723">
                  <c:v>0</c:v>
                </c:pt>
                <c:pt idx="2724">
                  <c:v>0</c:v>
                </c:pt>
                <c:pt idx="2725">
                  <c:v>0</c:v>
                </c:pt>
                <c:pt idx="2726">
                  <c:v>0</c:v>
                </c:pt>
                <c:pt idx="2727">
                  <c:v>0</c:v>
                </c:pt>
                <c:pt idx="2728">
                  <c:v>0</c:v>
                </c:pt>
                <c:pt idx="2729">
                  <c:v>0</c:v>
                </c:pt>
                <c:pt idx="2730">
                  <c:v>0</c:v>
                </c:pt>
                <c:pt idx="2731">
                  <c:v>0</c:v>
                </c:pt>
                <c:pt idx="2732">
                  <c:v>0</c:v>
                </c:pt>
                <c:pt idx="2733">
                  <c:v>0</c:v>
                </c:pt>
                <c:pt idx="2734">
                  <c:v>0</c:v>
                </c:pt>
                <c:pt idx="2735">
                  <c:v>0</c:v>
                </c:pt>
                <c:pt idx="2736">
                  <c:v>0</c:v>
                </c:pt>
                <c:pt idx="2737">
                  <c:v>0</c:v>
                </c:pt>
                <c:pt idx="2738">
                  <c:v>0</c:v>
                </c:pt>
                <c:pt idx="2739">
                  <c:v>0</c:v>
                </c:pt>
                <c:pt idx="2740">
                  <c:v>0</c:v>
                </c:pt>
                <c:pt idx="2741">
                  <c:v>0</c:v>
                </c:pt>
                <c:pt idx="2742">
                  <c:v>0</c:v>
                </c:pt>
                <c:pt idx="2743">
                  <c:v>0</c:v>
                </c:pt>
                <c:pt idx="2744">
                  <c:v>0</c:v>
                </c:pt>
                <c:pt idx="2745">
                  <c:v>0</c:v>
                </c:pt>
                <c:pt idx="2746">
                  <c:v>0</c:v>
                </c:pt>
                <c:pt idx="2747">
                  <c:v>0</c:v>
                </c:pt>
                <c:pt idx="2748">
                  <c:v>0</c:v>
                </c:pt>
                <c:pt idx="2749">
                  <c:v>0</c:v>
                </c:pt>
                <c:pt idx="2750">
                  <c:v>0</c:v>
                </c:pt>
                <c:pt idx="2751">
                  <c:v>0</c:v>
                </c:pt>
                <c:pt idx="2752">
                  <c:v>0</c:v>
                </c:pt>
                <c:pt idx="2753">
                  <c:v>0</c:v>
                </c:pt>
                <c:pt idx="2754">
                  <c:v>0</c:v>
                </c:pt>
                <c:pt idx="2755">
                  <c:v>0</c:v>
                </c:pt>
                <c:pt idx="2756">
                  <c:v>0</c:v>
                </c:pt>
                <c:pt idx="2757">
                  <c:v>0</c:v>
                </c:pt>
                <c:pt idx="2758">
                  <c:v>0</c:v>
                </c:pt>
                <c:pt idx="2759">
                  <c:v>0</c:v>
                </c:pt>
                <c:pt idx="2760">
                  <c:v>0</c:v>
                </c:pt>
                <c:pt idx="2761">
                  <c:v>0</c:v>
                </c:pt>
                <c:pt idx="2762">
                  <c:v>0</c:v>
                </c:pt>
                <c:pt idx="2763">
                  <c:v>0</c:v>
                </c:pt>
                <c:pt idx="2764">
                  <c:v>0</c:v>
                </c:pt>
                <c:pt idx="2765">
                  <c:v>0</c:v>
                </c:pt>
                <c:pt idx="2766">
                  <c:v>0</c:v>
                </c:pt>
                <c:pt idx="2767">
                  <c:v>0</c:v>
                </c:pt>
                <c:pt idx="2768">
                  <c:v>0</c:v>
                </c:pt>
                <c:pt idx="2769">
                  <c:v>0</c:v>
                </c:pt>
                <c:pt idx="2770">
                  <c:v>0</c:v>
                </c:pt>
                <c:pt idx="2771">
                  <c:v>0</c:v>
                </c:pt>
                <c:pt idx="2772">
                  <c:v>0</c:v>
                </c:pt>
                <c:pt idx="2773">
                  <c:v>0</c:v>
                </c:pt>
                <c:pt idx="2774">
                  <c:v>0</c:v>
                </c:pt>
                <c:pt idx="2775">
                  <c:v>0</c:v>
                </c:pt>
                <c:pt idx="2776">
                  <c:v>0</c:v>
                </c:pt>
                <c:pt idx="2777">
                  <c:v>0</c:v>
                </c:pt>
                <c:pt idx="2778">
                  <c:v>0</c:v>
                </c:pt>
                <c:pt idx="2779">
                  <c:v>0</c:v>
                </c:pt>
                <c:pt idx="2780">
                  <c:v>0</c:v>
                </c:pt>
                <c:pt idx="2781">
                  <c:v>0</c:v>
                </c:pt>
                <c:pt idx="2782">
                  <c:v>0</c:v>
                </c:pt>
                <c:pt idx="2783">
                  <c:v>0</c:v>
                </c:pt>
                <c:pt idx="2784">
                  <c:v>0</c:v>
                </c:pt>
                <c:pt idx="2785">
                  <c:v>0</c:v>
                </c:pt>
                <c:pt idx="2786">
                  <c:v>0</c:v>
                </c:pt>
                <c:pt idx="2787">
                  <c:v>0</c:v>
                </c:pt>
                <c:pt idx="2788">
                  <c:v>0</c:v>
                </c:pt>
                <c:pt idx="2789">
                  <c:v>0</c:v>
                </c:pt>
                <c:pt idx="2790">
                  <c:v>0</c:v>
                </c:pt>
                <c:pt idx="2791">
                  <c:v>0</c:v>
                </c:pt>
                <c:pt idx="2792">
                  <c:v>0</c:v>
                </c:pt>
                <c:pt idx="2793">
                  <c:v>0</c:v>
                </c:pt>
                <c:pt idx="2794">
                  <c:v>0</c:v>
                </c:pt>
                <c:pt idx="2795">
                  <c:v>0</c:v>
                </c:pt>
                <c:pt idx="2796">
                  <c:v>0</c:v>
                </c:pt>
                <c:pt idx="2797">
                  <c:v>0</c:v>
                </c:pt>
                <c:pt idx="2798">
                  <c:v>0</c:v>
                </c:pt>
                <c:pt idx="2799">
                  <c:v>0</c:v>
                </c:pt>
                <c:pt idx="2800">
                  <c:v>0</c:v>
                </c:pt>
                <c:pt idx="2801">
                  <c:v>0</c:v>
                </c:pt>
                <c:pt idx="2802">
                  <c:v>0</c:v>
                </c:pt>
                <c:pt idx="2803">
                  <c:v>0</c:v>
                </c:pt>
                <c:pt idx="2804">
                  <c:v>0</c:v>
                </c:pt>
                <c:pt idx="2805">
                  <c:v>0</c:v>
                </c:pt>
                <c:pt idx="2806">
                  <c:v>0</c:v>
                </c:pt>
                <c:pt idx="2807">
                  <c:v>0</c:v>
                </c:pt>
                <c:pt idx="2808">
                  <c:v>0</c:v>
                </c:pt>
                <c:pt idx="2809">
                  <c:v>0</c:v>
                </c:pt>
                <c:pt idx="2810">
                  <c:v>0</c:v>
                </c:pt>
                <c:pt idx="2811">
                  <c:v>0</c:v>
                </c:pt>
                <c:pt idx="2812">
                  <c:v>0</c:v>
                </c:pt>
                <c:pt idx="2813">
                  <c:v>0</c:v>
                </c:pt>
                <c:pt idx="2814">
                  <c:v>0</c:v>
                </c:pt>
                <c:pt idx="2815">
                  <c:v>0</c:v>
                </c:pt>
                <c:pt idx="2816">
                  <c:v>0</c:v>
                </c:pt>
                <c:pt idx="2817">
                  <c:v>0</c:v>
                </c:pt>
                <c:pt idx="2818">
                  <c:v>0</c:v>
                </c:pt>
                <c:pt idx="2819">
                  <c:v>0</c:v>
                </c:pt>
                <c:pt idx="2820">
                  <c:v>0</c:v>
                </c:pt>
                <c:pt idx="2821">
                  <c:v>0</c:v>
                </c:pt>
                <c:pt idx="2822">
                  <c:v>0</c:v>
                </c:pt>
                <c:pt idx="2823">
                  <c:v>0</c:v>
                </c:pt>
                <c:pt idx="2824">
                  <c:v>0</c:v>
                </c:pt>
                <c:pt idx="2825">
                  <c:v>0</c:v>
                </c:pt>
                <c:pt idx="2826">
                  <c:v>0</c:v>
                </c:pt>
                <c:pt idx="2827">
                  <c:v>0</c:v>
                </c:pt>
                <c:pt idx="2828">
                  <c:v>0</c:v>
                </c:pt>
                <c:pt idx="2829">
                  <c:v>0</c:v>
                </c:pt>
                <c:pt idx="2830">
                  <c:v>0</c:v>
                </c:pt>
                <c:pt idx="2831">
                  <c:v>0</c:v>
                </c:pt>
                <c:pt idx="2832">
                  <c:v>0</c:v>
                </c:pt>
                <c:pt idx="2833">
                  <c:v>0</c:v>
                </c:pt>
                <c:pt idx="2834">
                  <c:v>0</c:v>
                </c:pt>
                <c:pt idx="2835">
                  <c:v>0</c:v>
                </c:pt>
                <c:pt idx="2836">
                  <c:v>0</c:v>
                </c:pt>
                <c:pt idx="2837">
                  <c:v>0</c:v>
                </c:pt>
                <c:pt idx="2838">
                  <c:v>0</c:v>
                </c:pt>
                <c:pt idx="2839">
                  <c:v>0</c:v>
                </c:pt>
                <c:pt idx="2840">
                  <c:v>0</c:v>
                </c:pt>
                <c:pt idx="2841">
                  <c:v>0</c:v>
                </c:pt>
                <c:pt idx="2842">
                  <c:v>0</c:v>
                </c:pt>
                <c:pt idx="2843">
                  <c:v>0</c:v>
                </c:pt>
                <c:pt idx="2844">
                  <c:v>0</c:v>
                </c:pt>
                <c:pt idx="2845">
                  <c:v>0</c:v>
                </c:pt>
                <c:pt idx="2846">
                  <c:v>0</c:v>
                </c:pt>
                <c:pt idx="2847">
                  <c:v>0</c:v>
                </c:pt>
                <c:pt idx="2848">
                  <c:v>0</c:v>
                </c:pt>
                <c:pt idx="2849">
                  <c:v>0</c:v>
                </c:pt>
                <c:pt idx="2850">
                  <c:v>0</c:v>
                </c:pt>
                <c:pt idx="2851">
                  <c:v>0</c:v>
                </c:pt>
                <c:pt idx="2852">
                  <c:v>0</c:v>
                </c:pt>
                <c:pt idx="2853">
                  <c:v>0</c:v>
                </c:pt>
                <c:pt idx="2854">
                  <c:v>0</c:v>
                </c:pt>
                <c:pt idx="2855">
                  <c:v>0</c:v>
                </c:pt>
                <c:pt idx="2856">
                  <c:v>0</c:v>
                </c:pt>
                <c:pt idx="2857">
                  <c:v>0</c:v>
                </c:pt>
                <c:pt idx="2858">
                  <c:v>0</c:v>
                </c:pt>
                <c:pt idx="2859">
                  <c:v>0</c:v>
                </c:pt>
                <c:pt idx="2860">
                  <c:v>0</c:v>
                </c:pt>
                <c:pt idx="2861">
                  <c:v>0</c:v>
                </c:pt>
                <c:pt idx="2862">
                  <c:v>0</c:v>
                </c:pt>
                <c:pt idx="2863">
                  <c:v>0</c:v>
                </c:pt>
                <c:pt idx="2864">
                  <c:v>0</c:v>
                </c:pt>
                <c:pt idx="2865">
                  <c:v>0</c:v>
                </c:pt>
                <c:pt idx="2866">
                  <c:v>0</c:v>
                </c:pt>
                <c:pt idx="2867">
                  <c:v>0</c:v>
                </c:pt>
                <c:pt idx="2868">
                  <c:v>0</c:v>
                </c:pt>
                <c:pt idx="2869">
                  <c:v>0</c:v>
                </c:pt>
                <c:pt idx="2870">
                  <c:v>0</c:v>
                </c:pt>
                <c:pt idx="2871">
                  <c:v>0</c:v>
                </c:pt>
                <c:pt idx="2872">
                  <c:v>0</c:v>
                </c:pt>
                <c:pt idx="2873">
                  <c:v>0</c:v>
                </c:pt>
                <c:pt idx="2874">
                  <c:v>0</c:v>
                </c:pt>
                <c:pt idx="2875">
                  <c:v>0</c:v>
                </c:pt>
                <c:pt idx="2876">
                  <c:v>0</c:v>
                </c:pt>
                <c:pt idx="2877">
                  <c:v>0</c:v>
                </c:pt>
                <c:pt idx="2878">
                  <c:v>0</c:v>
                </c:pt>
                <c:pt idx="2879">
                  <c:v>0</c:v>
                </c:pt>
                <c:pt idx="2880">
                  <c:v>0</c:v>
                </c:pt>
                <c:pt idx="2881">
                  <c:v>0</c:v>
                </c:pt>
                <c:pt idx="2882">
                  <c:v>0</c:v>
                </c:pt>
                <c:pt idx="2883">
                  <c:v>0</c:v>
                </c:pt>
                <c:pt idx="2884">
                  <c:v>0</c:v>
                </c:pt>
                <c:pt idx="2885">
                  <c:v>0</c:v>
                </c:pt>
                <c:pt idx="2886">
                  <c:v>0</c:v>
                </c:pt>
                <c:pt idx="2887">
                  <c:v>0</c:v>
                </c:pt>
                <c:pt idx="2888">
                  <c:v>0</c:v>
                </c:pt>
                <c:pt idx="2889">
                  <c:v>0</c:v>
                </c:pt>
                <c:pt idx="2890">
                  <c:v>0</c:v>
                </c:pt>
                <c:pt idx="2891">
                  <c:v>0</c:v>
                </c:pt>
                <c:pt idx="2892">
                  <c:v>0</c:v>
                </c:pt>
                <c:pt idx="2893">
                  <c:v>0</c:v>
                </c:pt>
                <c:pt idx="2894">
                  <c:v>0</c:v>
                </c:pt>
                <c:pt idx="2895">
                  <c:v>0</c:v>
                </c:pt>
                <c:pt idx="2896">
                  <c:v>0</c:v>
                </c:pt>
                <c:pt idx="2897">
                  <c:v>0</c:v>
                </c:pt>
                <c:pt idx="2898">
                  <c:v>0</c:v>
                </c:pt>
                <c:pt idx="2899">
                  <c:v>0</c:v>
                </c:pt>
                <c:pt idx="2900">
                  <c:v>0</c:v>
                </c:pt>
                <c:pt idx="2901">
                  <c:v>0</c:v>
                </c:pt>
                <c:pt idx="2902">
                  <c:v>0</c:v>
                </c:pt>
                <c:pt idx="2903">
                  <c:v>0</c:v>
                </c:pt>
                <c:pt idx="2904">
                  <c:v>0</c:v>
                </c:pt>
                <c:pt idx="2905">
                  <c:v>0</c:v>
                </c:pt>
                <c:pt idx="2906">
                  <c:v>0</c:v>
                </c:pt>
                <c:pt idx="2907">
                  <c:v>0</c:v>
                </c:pt>
                <c:pt idx="2908">
                  <c:v>0</c:v>
                </c:pt>
                <c:pt idx="2909">
                  <c:v>0</c:v>
                </c:pt>
                <c:pt idx="2910">
                  <c:v>0</c:v>
                </c:pt>
                <c:pt idx="2911">
                  <c:v>0</c:v>
                </c:pt>
                <c:pt idx="2912">
                  <c:v>0</c:v>
                </c:pt>
                <c:pt idx="2913">
                  <c:v>0</c:v>
                </c:pt>
                <c:pt idx="2914">
                  <c:v>0</c:v>
                </c:pt>
                <c:pt idx="2915">
                  <c:v>0</c:v>
                </c:pt>
                <c:pt idx="2916">
                  <c:v>0</c:v>
                </c:pt>
                <c:pt idx="2917">
                  <c:v>0</c:v>
                </c:pt>
                <c:pt idx="2918">
                  <c:v>0</c:v>
                </c:pt>
                <c:pt idx="2919">
                  <c:v>0</c:v>
                </c:pt>
                <c:pt idx="2920">
                  <c:v>0</c:v>
                </c:pt>
                <c:pt idx="2921">
                  <c:v>0</c:v>
                </c:pt>
                <c:pt idx="2922">
                  <c:v>0</c:v>
                </c:pt>
                <c:pt idx="2923">
                  <c:v>0</c:v>
                </c:pt>
                <c:pt idx="2924">
                  <c:v>0</c:v>
                </c:pt>
                <c:pt idx="2925">
                  <c:v>0</c:v>
                </c:pt>
                <c:pt idx="2926">
                  <c:v>0</c:v>
                </c:pt>
                <c:pt idx="2927">
                  <c:v>0</c:v>
                </c:pt>
                <c:pt idx="2928">
                  <c:v>0</c:v>
                </c:pt>
                <c:pt idx="2929">
                  <c:v>0</c:v>
                </c:pt>
                <c:pt idx="2930">
                  <c:v>0</c:v>
                </c:pt>
                <c:pt idx="2931">
                  <c:v>0</c:v>
                </c:pt>
                <c:pt idx="2932">
                  <c:v>0</c:v>
                </c:pt>
                <c:pt idx="2933">
                  <c:v>0</c:v>
                </c:pt>
                <c:pt idx="2934">
                  <c:v>0</c:v>
                </c:pt>
                <c:pt idx="2935">
                  <c:v>0</c:v>
                </c:pt>
                <c:pt idx="2936">
                  <c:v>0</c:v>
                </c:pt>
                <c:pt idx="2937">
                  <c:v>0</c:v>
                </c:pt>
                <c:pt idx="2938">
                  <c:v>0</c:v>
                </c:pt>
                <c:pt idx="2939">
                  <c:v>0</c:v>
                </c:pt>
                <c:pt idx="2940">
                  <c:v>0</c:v>
                </c:pt>
                <c:pt idx="2941">
                  <c:v>0</c:v>
                </c:pt>
                <c:pt idx="2942">
                  <c:v>0</c:v>
                </c:pt>
                <c:pt idx="2943">
                  <c:v>0</c:v>
                </c:pt>
                <c:pt idx="2944">
                  <c:v>0</c:v>
                </c:pt>
                <c:pt idx="2945">
                  <c:v>0</c:v>
                </c:pt>
                <c:pt idx="2946">
                  <c:v>0</c:v>
                </c:pt>
                <c:pt idx="2947">
                  <c:v>0</c:v>
                </c:pt>
                <c:pt idx="2948">
                  <c:v>0</c:v>
                </c:pt>
                <c:pt idx="2949">
                  <c:v>0</c:v>
                </c:pt>
                <c:pt idx="2950">
                  <c:v>0</c:v>
                </c:pt>
                <c:pt idx="2951">
                  <c:v>0</c:v>
                </c:pt>
                <c:pt idx="2952">
                  <c:v>0</c:v>
                </c:pt>
                <c:pt idx="2953">
                  <c:v>0</c:v>
                </c:pt>
                <c:pt idx="2954">
                  <c:v>0</c:v>
                </c:pt>
                <c:pt idx="2955">
                  <c:v>0</c:v>
                </c:pt>
                <c:pt idx="2956">
                  <c:v>0</c:v>
                </c:pt>
                <c:pt idx="2957">
                  <c:v>0</c:v>
                </c:pt>
                <c:pt idx="2958">
                  <c:v>0</c:v>
                </c:pt>
                <c:pt idx="2959">
                  <c:v>0</c:v>
                </c:pt>
                <c:pt idx="2960">
                  <c:v>0</c:v>
                </c:pt>
                <c:pt idx="2961">
                  <c:v>0</c:v>
                </c:pt>
                <c:pt idx="2962">
                  <c:v>0</c:v>
                </c:pt>
                <c:pt idx="2963">
                  <c:v>0</c:v>
                </c:pt>
                <c:pt idx="2964">
                  <c:v>0</c:v>
                </c:pt>
                <c:pt idx="2965">
                  <c:v>0</c:v>
                </c:pt>
                <c:pt idx="2966">
                  <c:v>0</c:v>
                </c:pt>
                <c:pt idx="2967">
                  <c:v>0</c:v>
                </c:pt>
                <c:pt idx="2968">
                  <c:v>0</c:v>
                </c:pt>
                <c:pt idx="2969">
                  <c:v>0</c:v>
                </c:pt>
                <c:pt idx="2970">
                  <c:v>0</c:v>
                </c:pt>
                <c:pt idx="2971">
                  <c:v>0</c:v>
                </c:pt>
                <c:pt idx="2972">
                  <c:v>0</c:v>
                </c:pt>
                <c:pt idx="2973">
                  <c:v>0</c:v>
                </c:pt>
                <c:pt idx="2974">
                  <c:v>0</c:v>
                </c:pt>
                <c:pt idx="2975">
                  <c:v>0</c:v>
                </c:pt>
                <c:pt idx="2976">
                  <c:v>0</c:v>
                </c:pt>
                <c:pt idx="2977">
                  <c:v>0</c:v>
                </c:pt>
                <c:pt idx="2978">
                  <c:v>0</c:v>
                </c:pt>
                <c:pt idx="2979">
                  <c:v>0</c:v>
                </c:pt>
                <c:pt idx="2980">
                  <c:v>0</c:v>
                </c:pt>
                <c:pt idx="2981">
                  <c:v>0</c:v>
                </c:pt>
                <c:pt idx="2982">
                  <c:v>0</c:v>
                </c:pt>
                <c:pt idx="2983">
                  <c:v>0</c:v>
                </c:pt>
                <c:pt idx="2984">
                  <c:v>0</c:v>
                </c:pt>
                <c:pt idx="2985">
                  <c:v>0</c:v>
                </c:pt>
                <c:pt idx="2986">
                  <c:v>0</c:v>
                </c:pt>
                <c:pt idx="2987">
                  <c:v>0</c:v>
                </c:pt>
                <c:pt idx="2988">
                  <c:v>0</c:v>
                </c:pt>
                <c:pt idx="2989">
                  <c:v>0</c:v>
                </c:pt>
                <c:pt idx="2990">
                  <c:v>0</c:v>
                </c:pt>
                <c:pt idx="2991">
                  <c:v>0</c:v>
                </c:pt>
                <c:pt idx="2992">
                  <c:v>0</c:v>
                </c:pt>
                <c:pt idx="2993">
                  <c:v>0</c:v>
                </c:pt>
                <c:pt idx="2994">
                  <c:v>0</c:v>
                </c:pt>
                <c:pt idx="2995">
                  <c:v>0</c:v>
                </c:pt>
                <c:pt idx="2996">
                  <c:v>0</c:v>
                </c:pt>
                <c:pt idx="2997">
                  <c:v>0</c:v>
                </c:pt>
                <c:pt idx="2998">
                  <c:v>0</c:v>
                </c:pt>
                <c:pt idx="2999">
                  <c:v>0</c:v>
                </c:pt>
                <c:pt idx="3000">
                  <c:v>0</c:v>
                </c:pt>
                <c:pt idx="3001">
                  <c:v>0</c:v>
                </c:pt>
                <c:pt idx="3002">
                  <c:v>0</c:v>
                </c:pt>
                <c:pt idx="3003">
                  <c:v>0</c:v>
                </c:pt>
                <c:pt idx="3004">
                  <c:v>0</c:v>
                </c:pt>
                <c:pt idx="3005">
                  <c:v>0</c:v>
                </c:pt>
                <c:pt idx="3006">
                  <c:v>0</c:v>
                </c:pt>
                <c:pt idx="3007">
                  <c:v>0</c:v>
                </c:pt>
                <c:pt idx="3008">
                  <c:v>0</c:v>
                </c:pt>
                <c:pt idx="3009">
                  <c:v>0</c:v>
                </c:pt>
                <c:pt idx="3010">
                  <c:v>0</c:v>
                </c:pt>
                <c:pt idx="3011">
                  <c:v>0</c:v>
                </c:pt>
                <c:pt idx="3012">
                  <c:v>0</c:v>
                </c:pt>
                <c:pt idx="3013">
                  <c:v>0</c:v>
                </c:pt>
                <c:pt idx="3014">
                  <c:v>0</c:v>
                </c:pt>
                <c:pt idx="3015">
                  <c:v>0</c:v>
                </c:pt>
                <c:pt idx="3016">
                  <c:v>0</c:v>
                </c:pt>
                <c:pt idx="3017">
                  <c:v>0</c:v>
                </c:pt>
                <c:pt idx="3018">
                  <c:v>0</c:v>
                </c:pt>
                <c:pt idx="3019">
                  <c:v>0</c:v>
                </c:pt>
                <c:pt idx="3020">
                  <c:v>0</c:v>
                </c:pt>
                <c:pt idx="3021">
                  <c:v>0</c:v>
                </c:pt>
                <c:pt idx="3022">
                  <c:v>0</c:v>
                </c:pt>
                <c:pt idx="3023">
                  <c:v>0</c:v>
                </c:pt>
                <c:pt idx="3024">
                  <c:v>0</c:v>
                </c:pt>
                <c:pt idx="3025">
                  <c:v>0</c:v>
                </c:pt>
                <c:pt idx="3026">
                  <c:v>0</c:v>
                </c:pt>
                <c:pt idx="3027">
                  <c:v>0</c:v>
                </c:pt>
                <c:pt idx="3028">
                  <c:v>0</c:v>
                </c:pt>
                <c:pt idx="3029">
                  <c:v>0</c:v>
                </c:pt>
                <c:pt idx="3030">
                  <c:v>0</c:v>
                </c:pt>
                <c:pt idx="3031">
                  <c:v>0</c:v>
                </c:pt>
                <c:pt idx="3032">
                  <c:v>0</c:v>
                </c:pt>
                <c:pt idx="3033">
                  <c:v>0</c:v>
                </c:pt>
                <c:pt idx="3034">
                  <c:v>0</c:v>
                </c:pt>
                <c:pt idx="3035">
                  <c:v>0</c:v>
                </c:pt>
                <c:pt idx="3036">
                  <c:v>0</c:v>
                </c:pt>
                <c:pt idx="3037">
                  <c:v>0</c:v>
                </c:pt>
                <c:pt idx="3038">
                  <c:v>0</c:v>
                </c:pt>
                <c:pt idx="3039">
                  <c:v>0</c:v>
                </c:pt>
                <c:pt idx="3040">
                  <c:v>0</c:v>
                </c:pt>
                <c:pt idx="3041">
                  <c:v>0</c:v>
                </c:pt>
                <c:pt idx="3042">
                  <c:v>0</c:v>
                </c:pt>
                <c:pt idx="3043">
                  <c:v>0</c:v>
                </c:pt>
                <c:pt idx="3044">
                  <c:v>0</c:v>
                </c:pt>
                <c:pt idx="3045">
                  <c:v>0</c:v>
                </c:pt>
                <c:pt idx="3046">
                  <c:v>0</c:v>
                </c:pt>
                <c:pt idx="3047">
                  <c:v>0</c:v>
                </c:pt>
                <c:pt idx="3048">
                  <c:v>0</c:v>
                </c:pt>
                <c:pt idx="3049">
                  <c:v>0</c:v>
                </c:pt>
                <c:pt idx="3050">
                  <c:v>0</c:v>
                </c:pt>
                <c:pt idx="3051">
                  <c:v>0</c:v>
                </c:pt>
                <c:pt idx="3052">
                  <c:v>0</c:v>
                </c:pt>
                <c:pt idx="3053">
                  <c:v>0</c:v>
                </c:pt>
                <c:pt idx="3054">
                  <c:v>0</c:v>
                </c:pt>
                <c:pt idx="3055">
                  <c:v>0</c:v>
                </c:pt>
                <c:pt idx="3056">
                  <c:v>0</c:v>
                </c:pt>
                <c:pt idx="3057">
                  <c:v>0</c:v>
                </c:pt>
                <c:pt idx="3058">
                  <c:v>0</c:v>
                </c:pt>
                <c:pt idx="3059">
                  <c:v>0</c:v>
                </c:pt>
                <c:pt idx="3060">
                  <c:v>0</c:v>
                </c:pt>
                <c:pt idx="3061">
                  <c:v>0</c:v>
                </c:pt>
                <c:pt idx="3062">
                  <c:v>0</c:v>
                </c:pt>
                <c:pt idx="3063">
                  <c:v>0</c:v>
                </c:pt>
                <c:pt idx="3064">
                  <c:v>0</c:v>
                </c:pt>
                <c:pt idx="3065">
                  <c:v>0</c:v>
                </c:pt>
                <c:pt idx="3066">
                  <c:v>0</c:v>
                </c:pt>
                <c:pt idx="3067">
                  <c:v>0</c:v>
                </c:pt>
                <c:pt idx="3068">
                  <c:v>0</c:v>
                </c:pt>
                <c:pt idx="3069">
                  <c:v>0</c:v>
                </c:pt>
                <c:pt idx="3070">
                  <c:v>0</c:v>
                </c:pt>
                <c:pt idx="3071">
                  <c:v>0</c:v>
                </c:pt>
                <c:pt idx="3072">
                  <c:v>0</c:v>
                </c:pt>
                <c:pt idx="3073">
                  <c:v>0</c:v>
                </c:pt>
                <c:pt idx="3074">
                  <c:v>0</c:v>
                </c:pt>
                <c:pt idx="3075">
                  <c:v>0</c:v>
                </c:pt>
                <c:pt idx="3076">
                  <c:v>0</c:v>
                </c:pt>
                <c:pt idx="3077">
                  <c:v>0</c:v>
                </c:pt>
                <c:pt idx="3078">
                  <c:v>0</c:v>
                </c:pt>
                <c:pt idx="3079">
                  <c:v>0</c:v>
                </c:pt>
                <c:pt idx="3080">
                  <c:v>0</c:v>
                </c:pt>
                <c:pt idx="3081">
                  <c:v>0</c:v>
                </c:pt>
                <c:pt idx="3082">
                  <c:v>0</c:v>
                </c:pt>
                <c:pt idx="3083">
                  <c:v>0</c:v>
                </c:pt>
                <c:pt idx="3084">
                  <c:v>0</c:v>
                </c:pt>
                <c:pt idx="3085">
                  <c:v>0</c:v>
                </c:pt>
                <c:pt idx="3086">
                  <c:v>0</c:v>
                </c:pt>
                <c:pt idx="3087">
                  <c:v>0</c:v>
                </c:pt>
                <c:pt idx="3088">
                  <c:v>0</c:v>
                </c:pt>
                <c:pt idx="3089">
                  <c:v>0</c:v>
                </c:pt>
                <c:pt idx="3090">
                  <c:v>0</c:v>
                </c:pt>
                <c:pt idx="3091">
                  <c:v>0</c:v>
                </c:pt>
                <c:pt idx="3092">
                  <c:v>0</c:v>
                </c:pt>
                <c:pt idx="3093">
                  <c:v>0</c:v>
                </c:pt>
                <c:pt idx="3094">
                  <c:v>0</c:v>
                </c:pt>
                <c:pt idx="3095">
                  <c:v>0</c:v>
                </c:pt>
                <c:pt idx="3096">
                  <c:v>0</c:v>
                </c:pt>
                <c:pt idx="3097">
                  <c:v>0</c:v>
                </c:pt>
                <c:pt idx="3098">
                  <c:v>0</c:v>
                </c:pt>
                <c:pt idx="3099">
                  <c:v>0</c:v>
                </c:pt>
                <c:pt idx="3100">
                  <c:v>0</c:v>
                </c:pt>
                <c:pt idx="3101">
                  <c:v>0</c:v>
                </c:pt>
                <c:pt idx="3102">
                  <c:v>0</c:v>
                </c:pt>
                <c:pt idx="3103">
                  <c:v>0</c:v>
                </c:pt>
                <c:pt idx="3104">
                  <c:v>0</c:v>
                </c:pt>
                <c:pt idx="3105">
                  <c:v>0</c:v>
                </c:pt>
                <c:pt idx="3106">
                  <c:v>0</c:v>
                </c:pt>
                <c:pt idx="3107">
                  <c:v>0</c:v>
                </c:pt>
                <c:pt idx="3108">
                  <c:v>0</c:v>
                </c:pt>
                <c:pt idx="3109">
                  <c:v>0</c:v>
                </c:pt>
                <c:pt idx="3110">
                  <c:v>0</c:v>
                </c:pt>
                <c:pt idx="3111">
                  <c:v>0</c:v>
                </c:pt>
                <c:pt idx="3112">
                  <c:v>0</c:v>
                </c:pt>
                <c:pt idx="3113">
                  <c:v>0</c:v>
                </c:pt>
                <c:pt idx="3114">
                  <c:v>0</c:v>
                </c:pt>
                <c:pt idx="3115">
                  <c:v>0</c:v>
                </c:pt>
                <c:pt idx="3116">
                  <c:v>0</c:v>
                </c:pt>
                <c:pt idx="3117">
                  <c:v>0</c:v>
                </c:pt>
                <c:pt idx="3118">
                  <c:v>0</c:v>
                </c:pt>
                <c:pt idx="3119">
                  <c:v>0</c:v>
                </c:pt>
                <c:pt idx="3120">
                  <c:v>0</c:v>
                </c:pt>
                <c:pt idx="3121">
                  <c:v>0</c:v>
                </c:pt>
                <c:pt idx="3122">
                  <c:v>0</c:v>
                </c:pt>
                <c:pt idx="3123">
                  <c:v>0</c:v>
                </c:pt>
                <c:pt idx="3124">
                  <c:v>0</c:v>
                </c:pt>
                <c:pt idx="3125">
                  <c:v>0</c:v>
                </c:pt>
                <c:pt idx="3126">
                  <c:v>0</c:v>
                </c:pt>
                <c:pt idx="3127">
                  <c:v>0</c:v>
                </c:pt>
                <c:pt idx="3128">
                  <c:v>0</c:v>
                </c:pt>
                <c:pt idx="3129">
                  <c:v>0</c:v>
                </c:pt>
                <c:pt idx="3130">
                  <c:v>0</c:v>
                </c:pt>
                <c:pt idx="3131">
                  <c:v>0</c:v>
                </c:pt>
                <c:pt idx="3132">
                  <c:v>0</c:v>
                </c:pt>
                <c:pt idx="3133">
                  <c:v>0</c:v>
                </c:pt>
                <c:pt idx="3134">
                  <c:v>0</c:v>
                </c:pt>
                <c:pt idx="3135">
                  <c:v>0</c:v>
                </c:pt>
                <c:pt idx="3136">
                  <c:v>0</c:v>
                </c:pt>
                <c:pt idx="3137">
                  <c:v>0</c:v>
                </c:pt>
                <c:pt idx="3138">
                  <c:v>0</c:v>
                </c:pt>
                <c:pt idx="3139">
                  <c:v>0</c:v>
                </c:pt>
                <c:pt idx="3140">
                  <c:v>0</c:v>
                </c:pt>
                <c:pt idx="3141">
                  <c:v>0</c:v>
                </c:pt>
                <c:pt idx="3142">
                  <c:v>0</c:v>
                </c:pt>
                <c:pt idx="3143">
                  <c:v>0</c:v>
                </c:pt>
                <c:pt idx="3144">
                  <c:v>0</c:v>
                </c:pt>
                <c:pt idx="3145">
                  <c:v>0</c:v>
                </c:pt>
                <c:pt idx="3146">
                  <c:v>0</c:v>
                </c:pt>
                <c:pt idx="3147">
                  <c:v>0</c:v>
                </c:pt>
                <c:pt idx="3148">
                  <c:v>0</c:v>
                </c:pt>
                <c:pt idx="3149">
                  <c:v>0</c:v>
                </c:pt>
                <c:pt idx="3150">
                  <c:v>0</c:v>
                </c:pt>
                <c:pt idx="3151">
                  <c:v>0</c:v>
                </c:pt>
                <c:pt idx="3152">
                  <c:v>0</c:v>
                </c:pt>
                <c:pt idx="3153">
                  <c:v>0</c:v>
                </c:pt>
                <c:pt idx="3154">
                  <c:v>0</c:v>
                </c:pt>
                <c:pt idx="3155">
                  <c:v>0</c:v>
                </c:pt>
                <c:pt idx="3156">
                  <c:v>0</c:v>
                </c:pt>
                <c:pt idx="3157">
                  <c:v>0</c:v>
                </c:pt>
                <c:pt idx="3158">
                  <c:v>0</c:v>
                </c:pt>
                <c:pt idx="3159">
                  <c:v>0</c:v>
                </c:pt>
                <c:pt idx="3160">
                  <c:v>0</c:v>
                </c:pt>
                <c:pt idx="3161">
                  <c:v>0</c:v>
                </c:pt>
                <c:pt idx="3162">
                  <c:v>0</c:v>
                </c:pt>
                <c:pt idx="3163">
                  <c:v>0</c:v>
                </c:pt>
                <c:pt idx="3164">
                  <c:v>0</c:v>
                </c:pt>
                <c:pt idx="3165">
                  <c:v>0</c:v>
                </c:pt>
                <c:pt idx="3166">
                  <c:v>0</c:v>
                </c:pt>
                <c:pt idx="3167">
                  <c:v>0</c:v>
                </c:pt>
                <c:pt idx="3168">
                  <c:v>0</c:v>
                </c:pt>
                <c:pt idx="3169">
                  <c:v>0</c:v>
                </c:pt>
                <c:pt idx="3170">
                  <c:v>0</c:v>
                </c:pt>
                <c:pt idx="3171">
                  <c:v>0</c:v>
                </c:pt>
                <c:pt idx="3172">
                  <c:v>0</c:v>
                </c:pt>
                <c:pt idx="3173">
                  <c:v>0</c:v>
                </c:pt>
                <c:pt idx="3174">
                  <c:v>0</c:v>
                </c:pt>
                <c:pt idx="3175">
                  <c:v>0</c:v>
                </c:pt>
                <c:pt idx="3176">
                  <c:v>0</c:v>
                </c:pt>
                <c:pt idx="3177">
                  <c:v>0</c:v>
                </c:pt>
                <c:pt idx="3178">
                  <c:v>0</c:v>
                </c:pt>
                <c:pt idx="3179">
                  <c:v>0</c:v>
                </c:pt>
                <c:pt idx="3180">
                  <c:v>0</c:v>
                </c:pt>
                <c:pt idx="3181">
                  <c:v>0</c:v>
                </c:pt>
                <c:pt idx="3182">
                  <c:v>0</c:v>
                </c:pt>
                <c:pt idx="3183">
                  <c:v>0</c:v>
                </c:pt>
                <c:pt idx="3184">
                  <c:v>0</c:v>
                </c:pt>
                <c:pt idx="3185">
                  <c:v>0</c:v>
                </c:pt>
                <c:pt idx="3186">
                  <c:v>0</c:v>
                </c:pt>
                <c:pt idx="3187">
                  <c:v>0</c:v>
                </c:pt>
                <c:pt idx="3188">
                  <c:v>0</c:v>
                </c:pt>
                <c:pt idx="3189">
                  <c:v>0</c:v>
                </c:pt>
                <c:pt idx="3190">
                  <c:v>0</c:v>
                </c:pt>
                <c:pt idx="3191">
                  <c:v>0</c:v>
                </c:pt>
                <c:pt idx="3192">
                  <c:v>0</c:v>
                </c:pt>
                <c:pt idx="3193">
                  <c:v>0</c:v>
                </c:pt>
                <c:pt idx="3194">
                  <c:v>0</c:v>
                </c:pt>
                <c:pt idx="3195">
                  <c:v>0</c:v>
                </c:pt>
                <c:pt idx="3196">
                  <c:v>0</c:v>
                </c:pt>
                <c:pt idx="3197">
                  <c:v>0</c:v>
                </c:pt>
                <c:pt idx="3198">
                  <c:v>0</c:v>
                </c:pt>
                <c:pt idx="3199">
                  <c:v>0</c:v>
                </c:pt>
                <c:pt idx="3200">
                  <c:v>0</c:v>
                </c:pt>
                <c:pt idx="3201">
                  <c:v>0</c:v>
                </c:pt>
                <c:pt idx="3202">
                  <c:v>0</c:v>
                </c:pt>
                <c:pt idx="3203">
                  <c:v>0</c:v>
                </c:pt>
                <c:pt idx="3204">
                  <c:v>0</c:v>
                </c:pt>
                <c:pt idx="3205">
                  <c:v>0</c:v>
                </c:pt>
                <c:pt idx="3206">
                  <c:v>0</c:v>
                </c:pt>
                <c:pt idx="3207">
                  <c:v>0</c:v>
                </c:pt>
                <c:pt idx="3208">
                  <c:v>0</c:v>
                </c:pt>
                <c:pt idx="3209">
                  <c:v>0</c:v>
                </c:pt>
                <c:pt idx="3210">
                  <c:v>0</c:v>
                </c:pt>
                <c:pt idx="3211">
                  <c:v>0</c:v>
                </c:pt>
                <c:pt idx="3212">
                  <c:v>0</c:v>
                </c:pt>
                <c:pt idx="3213">
                  <c:v>0</c:v>
                </c:pt>
                <c:pt idx="3214">
                  <c:v>0</c:v>
                </c:pt>
                <c:pt idx="3215">
                  <c:v>0</c:v>
                </c:pt>
                <c:pt idx="3216">
                  <c:v>0</c:v>
                </c:pt>
                <c:pt idx="3217">
                  <c:v>0</c:v>
                </c:pt>
                <c:pt idx="3218">
                  <c:v>0</c:v>
                </c:pt>
                <c:pt idx="3219">
                  <c:v>0</c:v>
                </c:pt>
                <c:pt idx="3220">
                  <c:v>0</c:v>
                </c:pt>
                <c:pt idx="3221">
                  <c:v>0</c:v>
                </c:pt>
                <c:pt idx="3222">
                  <c:v>0</c:v>
                </c:pt>
                <c:pt idx="3223">
                  <c:v>0</c:v>
                </c:pt>
                <c:pt idx="3224">
                  <c:v>0</c:v>
                </c:pt>
                <c:pt idx="3225">
                  <c:v>0</c:v>
                </c:pt>
                <c:pt idx="3226">
                  <c:v>0</c:v>
                </c:pt>
                <c:pt idx="3227">
                  <c:v>0</c:v>
                </c:pt>
                <c:pt idx="3228">
                  <c:v>0</c:v>
                </c:pt>
                <c:pt idx="3229">
                  <c:v>0</c:v>
                </c:pt>
                <c:pt idx="3230">
                  <c:v>0</c:v>
                </c:pt>
                <c:pt idx="3231">
                  <c:v>0</c:v>
                </c:pt>
                <c:pt idx="3232">
                  <c:v>0</c:v>
                </c:pt>
                <c:pt idx="3233">
                  <c:v>0</c:v>
                </c:pt>
                <c:pt idx="3234">
                  <c:v>0</c:v>
                </c:pt>
                <c:pt idx="3235">
                  <c:v>0</c:v>
                </c:pt>
                <c:pt idx="3236">
                  <c:v>0</c:v>
                </c:pt>
                <c:pt idx="3237">
                  <c:v>0</c:v>
                </c:pt>
                <c:pt idx="3238">
                  <c:v>0</c:v>
                </c:pt>
                <c:pt idx="3239">
                  <c:v>0</c:v>
                </c:pt>
                <c:pt idx="3240">
                  <c:v>0</c:v>
                </c:pt>
                <c:pt idx="3241">
                  <c:v>0</c:v>
                </c:pt>
                <c:pt idx="3242">
                  <c:v>0</c:v>
                </c:pt>
                <c:pt idx="3243">
                  <c:v>0</c:v>
                </c:pt>
                <c:pt idx="3244">
                  <c:v>0</c:v>
                </c:pt>
                <c:pt idx="3245">
                  <c:v>0</c:v>
                </c:pt>
                <c:pt idx="3246">
                  <c:v>0</c:v>
                </c:pt>
                <c:pt idx="3247">
                  <c:v>0</c:v>
                </c:pt>
                <c:pt idx="3248">
                  <c:v>0</c:v>
                </c:pt>
                <c:pt idx="3249">
                  <c:v>0</c:v>
                </c:pt>
                <c:pt idx="3250">
                  <c:v>0</c:v>
                </c:pt>
                <c:pt idx="3251">
                  <c:v>0</c:v>
                </c:pt>
                <c:pt idx="3252">
                  <c:v>0</c:v>
                </c:pt>
                <c:pt idx="3253">
                  <c:v>0</c:v>
                </c:pt>
                <c:pt idx="3254">
                  <c:v>0</c:v>
                </c:pt>
                <c:pt idx="3255">
                  <c:v>0</c:v>
                </c:pt>
                <c:pt idx="3256">
                  <c:v>0</c:v>
                </c:pt>
                <c:pt idx="3257">
                  <c:v>0</c:v>
                </c:pt>
                <c:pt idx="3258">
                  <c:v>0</c:v>
                </c:pt>
                <c:pt idx="3259">
                  <c:v>0</c:v>
                </c:pt>
                <c:pt idx="3260">
                  <c:v>0</c:v>
                </c:pt>
                <c:pt idx="3261">
                  <c:v>0</c:v>
                </c:pt>
                <c:pt idx="3262">
                  <c:v>0</c:v>
                </c:pt>
                <c:pt idx="3263">
                  <c:v>0</c:v>
                </c:pt>
                <c:pt idx="3264">
                  <c:v>0</c:v>
                </c:pt>
                <c:pt idx="3265">
                  <c:v>0</c:v>
                </c:pt>
                <c:pt idx="3266">
                  <c:v>0</c:v>
                </c:pt>
                <c:pt idx="3267">
                  <c:v>0</c:v>
                </c:pt>
                <c:pt idx="3268">
                  <c:v>0</c:v>
                </c:pt>
                <c:pt idx="3269">
                  <c:v>0</c:v>
                </c:pt>
                <c:pt idx="3270">
                  <c:v>0</c:v>
                </c:pt>
                <c:pt idx="3271">
                  <c:v>0</c:v>
                </c:pt>
                <c:pt idx="3272">
                  <c:v>0</c:v>
                </c:pt>
                <c:pt idx="3273">
                  <c:v>0</c:v>
                </c:pt>
                <c:pt idx="3274">
                  <c:v>0</c:v>
                </c:pt>
                <c:pt idx="3275">
                  <c:v>0</c:v>
                </c:pt>
                <c:pt idx="3276">
                  <c:v>0</c:v>
                </c:pt>
                <c:pt idx="3277">
                  <c:v>0</c:v>
                </c:pt>
                <c:pt idx="3278">
                  <c:v>0</c:v>
                </c:pt>
                <c:pt idx="3279">
                  <c:v>0</c:v>
                </c:pt>
                <c:pt idx="3280">
                  <c:v>0</c:v>
                </c:pt>
                <c:pt idx="3281">
                  <c:v>0</c:v>
                </c:pt>
                <c:pt idx="3282">
                  <c:v>0</c:v>
                </c:pt>
                <c:pt idx="3283">
                  <c:v>0</c:v>
                </c:pt>
                <c:pt idx="3284">
                  <c:v>0</c:v>
                </c:pt>
                <c:pt idx="3285">
                  <c:v>0</c:v>
                </c:pt>
                <c:pt idx="3286">
                  <c:v>0</c:v>
                </c:pt>
                <c:pt idx="3287">
                  <c:v>0</c:v>
                </c:pt>
                <c:pt idx="3288">
                  <c:v>0</c:v>
                </c:pt>
                <c:pt idx="3289">
                  <c:v>0</c:v>
                </c:pt>
                <c:pt idx="3290">
                  <c:v>0</c:v>
                </c:pt>
                <c:pt idx="3291">
                  <c:v>0</c:v>
                </c:pt>
                <c:pt idx="3292">
                  <c:v>0</c:v>
                </c:pt>
                <c:pt idx="3293">
                  <c:v>0</c:v>
                </c:pt>
                <c:pt idx="3294">
                  <c:v>0</c:v>
                </c:pt>
                <c:pt idx="3295">
                  <c:v>0</c:v>
                </c:pt>
                <c:pt idx="3296">
                  <c:v>0</c:v>
                </c:pt>
                <c:pt idx="3297">
                  <c:v>0</c:v>
                </c:pt>
                <c:pt idx="3298">
                  <c:v>0</c:v>
                </c:pt>
                <c:pt idx="3299">
                  <c:v>0</c:v>
                </c:pt>
              </c:numCache>
            </c:numRef>
          </c:val>
        </c:ser>
        <c:axId val="81226368"/>
        <c:axId val="82449152"/>
      </c:barChart>
      <c:catAx>
        <c:axId val="81226368"/>
        <c:scaling>
          <c:orientation val="minMax"/>
        </c:scaling>
        <c:axPos val="b"/>
        <c:tickLblPos val="nextTo"/>
        <c:crossAx val="82449152"/>
        <c:crosses val="autoZero"/>
        <c:auto val="1"/>
        <c:lblAlgn val="ctr"/>
        <c:lblOffset val="100"/>
      </c:catAx>
      <c:valAx>
        <c:axId val="82449152"/>
        <c:scaling>
          <c:orientation val="minMax"/>
        </c:scaling>
        <c:axPos val="l"/>
        <c:majorGridlines/>
        <c:numFmt formatCode="General" sourceLinked="1"/>
        <c:tickLblPos val="nextTo"/>
        <c:crossAx val="81226368"/>
        <c:crosses val="autoZero"/>
        <c:crossBetween val="between"/>
      </c:valAx>
    </c:plotArea>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ja-JP"/>
  <c:chart>
    <c:plotArea>
      <c:layout/>
      <c:barChart>
        <c:barDir val="col"/>
        <c:grouping val="clustered"/>
        <c:ser>
          <c:idx val="0"/>
          <c:order val="0"/>
          <c:cat>
            <c:strRef>
              <c:f>Sheet1!$DA$5:$DA$3304</c:f>
              <c:strCache>
                <c:ptCount val="3300"/>
                <c:pt idx="0">
                  <c:v>system</c:v>
                </c:pt>
                <c:pt idx="1">
                  <c:v>form</c:v>
                </c:pt>
                <c:pt idx="2">
                  <c:v>result</c:v>
                </c:pt>
                <c:pt idx="3">
                  <c:v>cause</c:v>
                </c:pt>
                <c:pt idx="4">
                  <c:v>however</c:v>
                </c:pt>
                <c:pt idx="5">
                  <c:v>include</c:v>
                </c:pt>
                <c:pt idx="6">
                  <c:v>while</c:v>
                </c:pt>
                <c:pt idx="7">
                  <c:v>area</c:v>
                </c:pt>
                <c:pt idx="8">
                  <c:v>less</c:v>
                </c:pt>
                <c:pt idx="9">
                  <c:v>lead</c:v>
                </c:pt>
                <c:pt idx="10">
                  <c:v>base</c:v>
                </c:pt>
                <c:pt idx="11">
                  <c:v>seem</c:v>
                </c:pt>
                <c:pt idx="12">
                  <c:v>state</c:v>
                </c:pt>
                <c:pt idx="13">
                  <c:v>interest</c:v>
                </c:pt>
                <c:pt idx="14">
                  <c:v>allow</c:v>
                </c:pt>
                <c:pt idx="15">
                  <c:v>field</c:v>
                </c:pt>
                <c:pt idx="16">
                  <c:v>whether</c:v>
                </c:pt>
                <c:pt idx="17">
                  <c:v>several</c:v>
                </c:pt>
                <c:pt idx="18">
                  <c:v>past</c:v>
                </c:pt>
                <c:pt idx="19">
                  <c:v>public</c:v>
                </c:pt>
                <c:pt idx="20">
                  <c:v>rather</c:v>
                </c:pt>
                <c:pt idx="21">
                  <c:v>although</c:v>
                </c:pt>
                <c:pt idx="22">
                  <c:v>until</c:v>
                </c:pt>
                <c:pt idx="23">
                  <c:v>force</c:v>
                </c:pt>
                <c:pt idx="24">
                  <c:v>against</c:v>
                </c:pt>
                <c:pt idx="25">
                  <c:v>remain</c:v>
                </c:pt>
                <c:pt idx="26">
                  <c:v>measure</c:v>
                </c:pt>
                <c:pt idx="27">
                  <c:v>follow</c:v>
                </c:pt>
                <c:pt idx="28">
                  <c:v>spend</c:v>
                </c:pt>
                <c:pt idx="29">
                  <c:v>add</c:v>
                </c:pt>
                <c:pt idx="30">
                  <c:v>matter</c:v>
                </c:pt>
                <c:pt idx="31">
                  <c:v>service</c:v>
                </c:pt>
                <c:pt idx="32">
                  <c:v>toward</c:v>
                </c:pt>
                <c:pt idx="33">
                  <c:v>explain</c:v>
                </c:pt>
                <c:pt idx="34">
                  <c:v>product</c:v>
                </c:pt>
                <c:pt idx="35">
                  <c:v>reach</c:v>
                </c:pt>
                <c:pt idx="36">
                  <c:v>percent</c:v>
                </c:pt>
                <c:pt idx="37">
                  <c:v>reason</c:v>
                </c:pt>
                <c:pt idx="38">
                  <c:v>perhaps</c:v>
                </c:pt>
                <c:pt idx="39">
                  <c:v>leave</c:v>
                </c:pt>
                <c:pt idx="40">
                  <c:v>common</c:v>
                </c:pt>
                <c:pt idx="41">
                  <c:v>lose</c:v>
                </c:pt>
                <c:pt idx="42">
                  <c:v>among</c:v>
                </c:pt>
                <c:pt idx="43">
                  <c:v>course</c:v>
                </c:pt>
                <c:pt idx="44">
                  <c:v>receive</c:v>
                </c:pt>
                <c:pt idx="45">
                  <c:v>general</c:v>
                </c:pt>
                <c:pt idx="46">
                  <c:v>probably</c:v>
                </c:pt>
                <c:pt idx="47">
                  <c:v>means</c:v>
                </c:pt>
                <c:pt idx="48">
                  <c:v>pattern</c:v>
                </c:pt>
                <c:pt idx="49">
                  <c:v>rise</c:v>
                </c:pt>
                <c:pt idx="50">
                  <c:v>value</c:v>
                </c:pt>
                <c:pt idx="51">
                  <c:v>figure</c:v>
                </c:pt>
                <c:pt idx="52">
                  <c:v>rule</c:v>
                </c:pt>
                <c:pt idx="53">
                  <c:v>order</c:v>
                </c:pt>
                <c:pt idx="54">
                  <c:v>either</c:v>
                </c:pt>
                <c:pt idx="55">
                  <c:v>complete</c:v>
                </c:pt>
                <c:pt idx="56">
                  <c:v>certain</c:v>
                </c:pt>
                <c:pt idx="57">
                  <c:v>quite</c:v>
                </c:pt>
                <c:pt idx="58">
                  <c:v>draw</c:v>
                </c:pt>
                <c:pt idx="59">
                  <c:v>raise</c:v>
                </c:pt>
                <c:pt idx="60">
                  <c:v>above</c:v>
                </c:pt>
                <c:pt idx="61">
                  <c:v>rest</c:v>
                </c:pt>
                <c:pt idx="62">
                  <c:v>let</c:v>
                </c:pt>
                <c:pt idx="63">
                  <c:v>pick</c:v>
                </c:pt>
                <c:pt idx="64">
                  <c:v>introduce</c:v>
                </c:pt>
                <c:pt idx="65">
                  <c:v>sort</c:v>
                </c:pt>
                <c:pt idx="66">
                  <c:v>drop</c:v>
                </c:pt>
                <c:pt idx="67">
                  <c:v>certainly</c:v>
                </c:pt>
                <c:pt idx="68">
                  <c:v>sure</c:v>
                </c:pt>
                <c:pt idx="69">
                  <c:v>lay</c:v>
                </c:pt>
                <c:pt idx="70">
                  <c:v>therefore</c:v>
                </c:pt>
                <c:pt idx="71">
                  <c:v>beyond</c:v>
                </c:pt>
                <c:pt idx="72">
                  <c:v>glass</c:v>
                </c:pt>
                <c:pt idx="73">
                  <c:v>square</c:v>
                </c:pt>
                <c:pt idx="74">
                  <c:v>middle</c:v>
                </c:pt>
                <c:pt idx="75">
                  <c:v>length</c:v>
                </c:pt>
                <c:pt idx="76">
                  <c:v>count</c:v>
                </c:pt>
                <c:pt idx="77">
                  <c:v>none</c:v>
                </c:pt>
                <c:pt idx="78">
                  <c:v>pull</c:v>
                </c:pt>
                <c:pt idx="79">
                  <c:v>moment</c:v>
                </c:pt>
                <c:pt idx="80">
                  <c:v>trouble</c:v>
                </c:pt>
                <c:pt idx="81">
                  <c:v>notice</c:v>
                </c:pt>
                <c:pt idx="82">
                  <c:v>suppose</c:v>
                </c:pt>
                <c:pt idx="83">
                  <c:v>serve</c:v>
                </c:pt>
                <c:pt idx="84">
                  <c:v>neither</c:v>
                </c:pt>
                <c:pt idx="85">
                  <c:v>flat</c:v>
                </c:pt>
                <c:pt idx="86">
                  <c:v>ill</c:v>
                </c:pt>
                <c:pt idx="87">
                  <c:v>nation</c:v>
                </c:pt>
                <c:pt idx="88">
                  <c:v>grass</c:v>
                </c:pt>
                <c:pt idx="89">
                  <c:v>supper</c:v>
                </c:pt>
                <c:pt idx="90">
                  <c:v>guess</c:v>
                </c:pt>
                <c:pt idx="91">
                  <c:v>expectation</c:v>
                </c:pt>
                <c:pt idx="92">
                  <c:v>thought</c:v>
                </c:pt>
                <c:pt idx="93">
                  <c:v>meal</c:v>
                </c:pt>
                <c:pt idx="94">
                  <c:v>mad</c:v>
                </c:pt>
                <c:pt idx="95">
                  <c:v>hurt</c:v>
                </c:pt>
                <c:pt idx="96">
                  <c:v>clarify</c:v>
                </c:pt>
                <c:pt idx="97">
                  <c:v>research</c:v>
                </c:pt>
                <c:pt idx="98">
                  <c:v>per</c:v>
                </c:pt>
                <c:pt idx="99">
                  <c:v>university</c:v>
                </c:pt>
                <c:pt idx="100">
                  <c:v>scientist</c:v>
                </c:pt>
                <c:pt idx="101">
                  <c:v>technology</c:v>
                </c:pt>
                <c:pt idx="102">
                  <c:v>cell</c:v>
                </c:pt>
                <c:pt idx="103">
                  <c:v>produce</c:v>
                </c:pt>
                <c:pt idx="104">
                  <c:v>million</c:v>
                </c:pt>
                <c:pt idx="105">
                  <c:v>human</c:v>
                </c:pt>
                <c:pt idx="106">
                  <c:v>develop</c:v>
                </c:pt>
                <c:pt idx="107">
                  <c:v>energy</c:v>
                </c:pt>
                <c:pt idx="108">
                  <c:v>pound</c:v>
                </c:pt>
                <c:pt idx="109">
                  <c:v>report</c:v>
                </c:pt>
                <c:pt idx="110">
                  <c:v>plant</c:v>
                </c:pt>
                <c:pt idx="111">
                  <c:v>national</c:v>
                </c:pt>
                <c:pt idx="112">
                  <c:v>effect</c:v>
                </c:pt>
                <c:pt idx="113">
                  <c:v>power</c:v>
                </c:pt>
                <c:pt idx="114">
                  <c:v>gene</c:v>
                </c:pt>
                <c:pt idx="115">
                  <c:v>increase</c:v>
                </c:pt>
                <c:pt idx="116">
                  <c:v>provide</c:v>
                </c:pt>
                <c:pt idx="117">
                  <c:v>industry</c:v>
                </c:pt>
                <c:pt idx="118">
                  <c:v>data</c:v>
                </c:pt>
                <c:pt idx="119">
                  <c:v>information</c:v>
                </c:pt>
                <c:pt idx="120">
                  <c:v>control</c:v>
                </c:pt>
                <c:pt idx="121">
                  <c:v>level</c:v>
                </c:pt>
                <c:pt idx="122">
                  <c:v>project</c:v>
                </c:pt>
                <c:pt idx="123">
                  <c:v>species</c:v>
                </c:pt>
                <c:pt idx="124">
                  <c:v>process</c:v>
                </c:pt>
                <c:pt idx="125">
                  <c:v>turn</c:v>
                </c:pt>
                <c:pt idx="126">
                  <c:v>nuclear</c:v>
                </c:pt>
                <c:pt idx="127">
                  <c:v>suggest</c:v>
                </c:pt>
                <c:pt idx="128">
                  <c:v>material</c:v>
                </c:pt>
                <c:pt idx="129">
                  <c:v>typhoon</c:v>
                </c:pt>
                <c:pt idx="130">
                  <c:v>design</c:v>
                </c:pt>
                <c:pt idx="131">
                  <c:v>center</c:v>
                </c:pt>
                <c:pt idx="132">
                  <c:v>laboratory</c:v>
                </c:pt>
                <c:pt idx="133">
                  <c:v>cost</c:v>
                </c:pt>
                <c:pt idx="134">
                  <c:v>engineer</c:v>
                </c:pt>
                <c:pt idx="135">
                  <c:v>according</c:v>
                </c:pt>
                <c:pt idx="136">
                  <c:v>mean</c:v>
                </c:pt>
                <c:pt idx="137">
                  <c:v>scientific</c:v>
                </c:pt>
                <c:pt idx="138">
                  <c:v>disease</c:v>
                </c:pt>
                <c:pt idx="139">
                  <c:v>team</c:v>
                </c:pt>
                <c:pt idx="140">
                  <c:v>fund</c:v>
                </c:pt>
                <c:pt idx="141">
                  <c:v>drug</c:v>
                </c:pt>
                <c:pt idx="142">
                  <c:v>contain</c:v>
                </c:pt>
                <c:pt idx="143">
                  <c:v>chemical</c:v>
                </c:pt>
                <c:pt idx="144">
                  <c:v>surface</c:v>
                </c:pt>
                <c:pt idx="145">
                  <c:v>experiment</c:v>
                </c:pt>
                <c:pt idx="146">
                  <c:v>theory</c:v>
                </c:pt>
                <c:pt idx="147">
                  <c:v>institute</c:v>
                </c:pt>
                <c:pt idx="148">
                  <c:v>gas</c:v>
                </c:pt>
                <c:pt idx="149">
                  <c:v>development</c:v>
                </c:pt>
                <c:pt idx="150">
                  <c:v>claim</c:v>
                </c:pt>
                <c:pt idx="151">
                  <c:v>model</c:v>
                </c:pt>
                <c:pt idx="152">
                  <c:v>possible</c:v>
                </c:pt>
                <c:pt idx="153">
                  <c:v>patent</c:v>
                </c:pt>
                <c:pt idx="154">
                  <c:v>evidence</c:v>
                </c:pt>
                <c:pt idx="155">
                  <c:v>create</c:v>
                </c:pt>
                <c:pt idx="156">
                  <c:v>international</c:v>
                </c:pt>
                <c:pt idx="157">
                  <c:v>colleague</c:v>
                </c:pt>
                <c:pt idx="158">
                  <c:v>patient</c:v>
                </c:pt>
                <c:pt idx="159">
                  <c:v>particle</c:v>
                </c:pt>
                <c:pt idx="160">
                  <c:v>department</c:v>
                </c:pt>
                <c:pt idx="161">
                  <c:v>health</c:v>
                </c:pt>
                <c:pt idx="162">
                  <c:v>likely</c:v>
                </c:pt>
                <c:pt idx="163">
                  <c:v>similar</c:v>
                </c:pt>
                <c:pt idx="164">
                  <c:v>reduce</c:v>
                </c:pt>
                <c:pt idx="165">
                  <c:v>issue</c:v>
                </c:pt>
                <c:pt idx="166">
                  <c:v>publish</c:v>
                </c:pt>
                <c:pt idx="167">
                  <c:v>technique</c:v>
                </c:pt>
                <c:pt idx="168">
                  <c:v>population</c:v>
                </c:pt>
                <c:pt idx="169">
                  <c:v>environment</c:v>
                </c:pt>
                <c:pt idx="170">
                  <c:v>brain</c:v>
                </c:pt>
                <c:pt idx="171">
                  <c:v>temperature</c:v>
                </c:pt>
                <c:pt idx="172">
                  <c:v>protein</c:v>
                </c:pt>
                <c:pt idx="173">
                  <c:v>term</c:v>
                </c:pt>
                <c:pt idx="174">
                  <c:v>education</c:v>
                </c:pt>
                <c:pt idx="175">
                  <c:v>view</c:v>
                </c:pt>
                <c:pt idx="176">
                  <c:v>molecule</c:v>
                </c:pt>
                <c:pt idx="177">
                  <c:v>amount</c:v>
                </c:pt>
                <c:pt idx="178">
                  <c:v>future</c:v>
                </c:pt>
                <c:pt idx="179">
                  <c:v>support</c:v>
                </c:pt>
                <c:pt idx="180">
                  <c:v>image</c:v>
                </c:pt>
                <c:pt idx="181">
                  <c:v>natural</c:v>
                </c:pt>
                <c:pt idx="182">
                  <c:v>damage</c:v>
                </c:pt>
                <c:pt idx="183">
                  <c:v>type</c:v>
                </c:pt>
                <c:pt idx="184">
                  <c:v>involve</c:v>
                </c:pt>
                <c:pt idx="185">
                  <c:v>carbon</c:v>
                </c:pt>
                <c:pt idx="186">
                  <c:v>site</c:v>
                </c:pt>
                <c:pt idx="187">
                  <c:v>rate</c:v>
                </c:pt>
                <c:pt idx="188">
                  <c:v>size</c:v>
                </c:pt>
                <c:pt idx="189">
                  <c:v>risk</c:v>
                </c:pt>
                <c:pt idx="190">
                  <c:v>expect</c:v>
                </c:pt>
                <c:pt idx="191">
                  <c:v>standard</c:v>
                </c:pt>
                <c:pt idx="192">
                  <c:v>require</c:v>
                </c:pt>
                <c:pt idx="193">
                  <c:v>signal</c:v>
                </c:pt>
                <c:pt idx="194">
                  <c:v>blood</c:v>
                </c:pt>
                <c:pt idx="195">
                  <c:v>galaxy</c:v>
                </c:pt>
                <c:pt idx="196">
                  <c:v>range</c:v>
                </c:pt>
                <c:pt idx="197">
                  <c:v>structure</c:v>
                </c:pt>
                <c:pt idx="198">
                  <c:v>nature</c:v>
                </c:pt>
                <c:pt idx="199">
                  <c:v>century</c:v>
                </c:pt>
                <c:pt idx="200">
                  <c:v>major</c:v>
                </c:pt>
                <c:pt idx="201">
                  <c:v>discover</c:v>
                </c:pt>
                <c:pt idx="202">
                  <c:v>medical</c:v>
                </c:pt>
                <c:pt idx="203">
                  <c:v>link</c:v>
                </c:pt>
                <c:pt idx="204">
                  <c:v>council</c:v>
                </c:pt>
                <c:pt idx="205">
                  <c:v>cancer</c:v>
                </c:pt>
                <c:pt idx="206">
                  <c:v>source</c:v>
                </c:pt>
                <c:pt idx="207">
                  <c:v>degree</c:v>
                </c:pt>
                <c:pt idx="208">
                  <c:v>exist</c:v>
                </c:pt>
                <c:pt idx="209">
                  <c:v>single</c:v>
                </c:pt>
                <c:pt idx="210">
                  <c:v>across</c:v>
                </c:pt>
                <c:pt idx="211">
                  <c:v>speed</c:v>
                </c:pt>
                <c:pt idx="212">
                  <c:v>virus</c:v>
                </c:pt>
                <c:pt idx="213">
                  <c:v>approach</c:v>
                </c:pt>
                <c:pt idx="214">
                  <c:v>network</c:v>
                </c:pt>
                <c:pt idx="215">
                  <c:v>local</c:v>
                </c:pt>
                <c:pt idx="216">
                  <c:v>billion</c:v>
                </c:pt>
                <c:pt idx="217">
                  <c:v>act</c:v>
                </c:pt>
                <c:pt idx="218">
                  <c:v>argue</c:v>
                </c:pt>
                <c:pt idx="219">
                  <c:v>describe</c:v>
                </c:pt>
                <c:pt idx="220">
                  <c:v>universe</c:v>
                </c:pt>
                <c:pt idx="221">
                  <c:v>satellite</c:v>
                </c:pt>
                <c:pt idx="222">
                  <c:v>release</c:v>
                </c:pt>
                <c:pt idx="223">
                  <c:v>aid</c:v>
                </c:pt>
                <c:pt idx="224">
                  <c:v>further</c:v>
                </c:pt>
                <c:pt idx="225">
                  <c:v>trial</c:v>
                </c:pt>
                <c:pt idx="226">
                  <c:v>fuel</c:v>
                </c:pt>
                <c:pt idx="227">
                  <c:v>society</c:v>
                </c:pt>
                <c:pt idx="228">
                  <c:v>electron</c:v>
                </c:pt>
                <c:pt idx="229">
                  <c:v>pressure</c:v>
                </c:pt>
                <c:pt idx="230">
                  <c:v>simple</c:v>
                </c:pt>
                <c:pt idx="231">
                  <c:v>current</c:v>
                </c:pt>
                <c:pt idx="232">
                  <c:v>detail</c:v>
                </c:pt>
                <c:pt idx="233">
                  <c:v>mass</c:v>
                </c:pt>
                <c:pt idx="234">
                  <c:v>method</c:v>
                </c:pt>
                <c:pt idx="235">
                  <c:v>concern</c:v>
                </c:pt>
                <c:pt idx="236">
                  <c:v>law</c:v>
                </c:pt>
                <c:pt idx="237">
                  <c:v>wave</c:v>
                </c:pt>
                <c:pt idx="238">
                  <c:v>waste</c:v>
                </c:pt>
                <c:pt idx="239">
                  <c:v>offer</c:v>
                </c:pt>
                <c:pt idx="240">
                  <c:v>continue</c:v>
                </c:pt>
                <c:pt idx="241">
                  <c:v>apply</c:v>
                </c:pt>
                <c:pt idx="242">
                  <c:v>limit</c:v>
                </c:pt>
                <c:pt idx="243">
                  <c:v>break</c:v>
                </c:pt>
                <c:pt idx="244">
                  <c:v>policy</c:v>
                </c:pt>
                <c:pt idx="245">
                  <c:v>main</c:v>
                </c:pt>
                <c:pt idx="246">
                  <c:v>history</c:v>
                </c:pt>
                <c:pt idx="247">
                  <c:v>minister</c:v>
                </c:pt>
                <c:pt idx="248">
                  <c:v>condition</c:v>
                </c:pt>
                <c:pt idx="249">
                  <c:v>generate</c:v>
                </c:pt>
                <c:pt idx="250">
                  <c:v>individual</c:v>
                </c:pt>
                <c:pt idx="251">
                  <c:v>atom</c:v>
                </c:pt>
                <c:pt idx="252">
                  <c:v>object</c:v>
                </c:pt>
                <c:pt idx="253">
                  <c:v>heat</c:v>
                </c:pt>
                <c:pt idx="254">
                  <c:v>recent</c:v>
                </c:pt>
                <c:pt idx="255">
                  <c:v>region</c:v>
                </c:pt>
                <c:pt idx="256">
                  <c:v>commission</c:v>
                </c:pt>
                <c:pt idx="257">
                  <c:v>estimate</c:v>
                </c:pt>
                <c:pt idx="258">
                  <c:v>radiation</c:v>
                </c:pt>
                <c:pt idx="259">
                  <c:v>genetic</c:v>
                </c:pt>
                <c:pt idx="260">
                  <c:v>physics</c:v>
                </c:pt>
                <c:pt idx="261">
                  <c:v>rock</c:v>
                </c:pt>
                <c:pt idx="262">
                  <c:v>oil</c:v>
                </c:pt>
                <c:pt idx="263">
                  <c:v>consider</c:v>
                </c:pt>
                <c:pt idx="264">
                  <c:v>laser</c:v>
                </c:pt>
                <c:pt idx="265">
                  <c:v>planet</c:v>
                </c:pt>
                <c:pt idx="266">
                  <c:v>instead</c:v>
                </c:pt>
                <c:pt idx="267">
                  <c:v>subtract</c:v>
                </c:pt>
                <c:pt idx="268">
                  <c:v>treatment</c:v>
                </c:pt>
                <c:pt idx="269">
                  <c:v>director</c:v>
                </c:pt>
                <c:pt idx="270">
                  <c:v>shape</c:v>
                </c:pt>
                <c:pt idx="271">
                  <c:v>available</c:v>
                </c:pt>
                <c:pt idx="272">
                  <c:v>prove</c:v>
                </c:pt>
                <c:pt idx="273">
                  <c:v>experience</c:v>
                </c:pt>
                <c:pt idx="274">
                  <c:v>fail</c:v>
                </c:pt>
                <c:pt idx="275">
                  <c:v>trade</c:v>
                </c:pt>
                <c:pt idx="276">
                  <c:v>committee</c:v>
                </c:pt>
                <c:pt idx="277">
                  <c:v>prevent</c:v>
                </c:pt>
                <c:pt idx="278">
                  <c:v>recently</c:v>
                </c:pt>
                <c:pt idx="279">
                  <c:v>compare</c:v>
                </c:pt>
                <c:pt idx="280">
                  <c:v>forest</c:v>
                </c:pt>
                <c:pt idx="281">
                  <c:v>community</c:v>
                </c:pt>
                <c:pt idx="282">
                  <c:v>improve</c:v>
                </c:pt>
                <c:pt idx="283">
                  <c:v>attempt</c:v>
                </c:pt>
                <c:pt idx="284">
                  <c:v>account</c:v>
                </c:pt>
                <c:pt idx="285">
                  <c:v>modern</c:v>
                </c:pt>
                <c:pt idx="286">
                  <c:v>identify</c:v>
                </c:pt>
                <c:pt idx="287">
                  <c:v>device</c:v>
                </c:pt>
                <c:pt idx="288">
                  <c:v>global</c:v>
                </c:pt>
                <c:pt idx="289">
                  <c:v>activity</c:v>
                </c:pt>
                <c:pt idx="290">
                  <c:v>subject</c:v>
                </c:pt>
                <c:pt idx="291">
                  <c:v>detect</c:v>
                </c:pt>
                <c:pt idx="292">
                  <c:v>difference</c:v>
                </c:pt>
                <c:pt idx="293">
                  <c:v>particular</c:v>
                </c:pt>
                <c:pt idx="294">
                  <c:v>press</c:v>
                </c:pt>
                <c:pt idx="295">
                  <c:v>hole</c:v>
                </c:pt>
                <c:pt idx="296">
                  <c:v>ray</c:v>
                </c:pt>
                <c:pt idx="297">
                  <c:v>behavior</c:v>
                </c:pt>
                <c:pt idx="298">
                  <c:v>death</c:v>
                </c:pt>
                <c:pt idx="299">
                  <c:v>position</c:v>
                </c:pt>
                <c:pt idx="300">
                  <c:v>average</c:v>
                </c:pt>
                <c:pt idx="301">
                  <c:v>occur</c:v>
                </c:pt>
                <c:pt idx="302">
                  <c:v>period</c:v>
                </c:pt>
                <c:pt idx="303">
                  <c:v>layer</c:v>
                </c:pt>
                <c:pt idx="304">
                  <c:v>protect</c:v>
                </c:pt>
                <c:pt idx="305">
                  <c:v>spread</c:v>
                </c:pt>
                <c:pt idx="306">
                  <c:v>charge</c:v>
                </c:pt>
                <c:pt idx="307">
                  <c:v>meeting</c:v>
                </c:pt>
                <c:pt idx="308">
                  <c:v>treaty</c:v>
                </c:pt>
                <c:pt idx="309">
                  <c:v>software</c:v>
                </c:pt>
                <c:pt idx="310">
                  <c:v>complex</c:v>
                </c:pt>
                <c:pt idx="311">
                  <c:v>event</c:v>
                </c:pt>
                <c:pt idx="312">
                  <c:v>sample</c:v>
                </c:pt>
                <c:pt idx="313">
                  <c:v>store</c:v>
                </c:pt>
                <c:pt idx="314">
                  <c:v>male</c:v>
                </c:pt>
                <c:pt idx="315">
                  <c:v>agency</c:v>
                </c:pt>
                <c:pt idx="316">
                  <c:v>flow</c:v>
                </c:pt>
                <c:pt idx="317">
                  <c:v>supply</c:v>
                </c:pt>
                <c:pt idx="318">
                  <c:v>reveal</c:v>
                </c:pt>
                <c:pt idx="319">
                  <c:v>suffer</c:v>
                </c:pt>
                <c:pt idx="320">
                  <c:v>growth</c:v>
                </c:pt>
                <c:pt idx="321">
                  <c:v>sign</c:v>
                </c:pt>
                <c:pt idx="322">
                  <c:v>survey</c:v>
                </c:pt>
                <c:pt idx="323">
                  <c:v>decade</c:v>
                </c:pt>
                <c:pt idx="324">
                  <c:v>impact</c:v>
                </c:pt>
                <c:pt idx="325">
                  <c:v>acid</c:v>
                </c:pt>
                <c:pt idx="326">
                  <c:v>official</c:v>
                </c:pt>
                <c:pt idx="327">
                  <c:v>deal</c:v>
                </c:pt>
                <c:pt idx="328">
                  <c:v>author</c:v>
                </c:pt>
                <c:pt idx="329">
                  <c:v>social</c:v>
                </c:pt>
                <c:pt idx="330">
                  <c:v>reaction</c:v>
                </c:pt>
                <c:pt idx="331">
                  <c:v>disk</c:v>
                </c:pt>
                <c:pt idx="332">
                  <c:v>fossil</c:v>
                </c:pt>
                <c:pt idx="333">
                  <c:v>atmosphere</c:v>
                </c:pt>
                <c:pt idx="334">
                  <c:v>launch</c:v>
                </c:pt>
                <c:pt idx="335">
                  <c:v>unit</c:v>
                </c:pt>
                <c:pt idx="336">
                  <c:v>affect</c:v>
                </c:pt>
                <c:pt idx="337">
                  <c:v>program</c:v>
                </c:pt>
                <c:pt idx="338">
                  <c:v>safety</c:v>
                </c:pt>
                <c:pt idx="339">
                  <c:v>memory</c:v>
                </c:pt>
                <c:pt idx="340">
                  <c:v>modulate</c:v>
                </c:pt>
                <c:pt idx="341">
                  <c:v>response</c:v>
                </c:pt>
                <c:pt idx="342">
                  <c:v>depend</c:v>
                </c:pt>
                <c:pt idx="343">
                  <c:v>scale</c:v>
                </c:pt>
                <c:pt idx="344">
                  <c:v>warn</c:v>
                </c:pt>
                <c:pt idx="345">
                  <c:v>potential</c:v>
                </c:pt>
                <c:pt idx="346">
                  <c:v>action</c:v>
                </c:pt>
                <c:pt idx="347">
                  <c:v>benefit</c:v>
                </c:pt>
                <c:pt idx="348">
                  <c:v>metal</c:v>
                </c:pt>
                <c:pt idx="349">
                  <c:v>win</c:v>
                </c:pt>
                <c:pt idx="350">
                  <c:v>bacteria</c:v>
                </c:pt>
                <c:pt idx="351">
                  <c:v>engineering</c:v>
                </c:pt>
                <c:pt idx="352">
                  <c:v>remove</c:v>
                </c:pt>
                <c:pt idx="353">
                  <c:v>treat</c:v>
                </c:pt>
                <c:pt idx="354">
                  <c:v>feed</c:v>
                </c:pt>
                <c:pt idx="355">
                  <c:v>weapon</c:v>
                </c:pt>
                <c:pt idx="356">
                  <c:v>knowledge</c:v>
                </c:pt>
                <c:pt idx="357">
                  <c:v>application</c:v>
                </c:pt>
                <c:pt idx="358">
                  <c:v>electronic</c:v>
                </c:pt>
                <c:pt idx="359">
                  <c:v>factor</c:v>
                </c:pt>
                <c:pt idx="360">
                  <c:v>quality</c:v>
                </c:pt>
                <c:pt idx="361">
                  <c:v>aim</c:v>
                </c:pt>
                <c:pt idx="362">
                  <c:v>solution</c:v>
                </c:pt>
                <c:pt idx="363">
                  <c:v>lower</c:v>
                </c:pt>
                <c:pt idx="364">
                  <c:v>hospital</c:v>
                </c:pt>
                <c:pt idx="365">
                  <c:v>article</c:v>
                </c:pt>
                <c:pt idx="366">
                  <c:v>western</c:v>
                </c:pt>
                <c:pt idx="367">
                  <c:v>monitor</c:v>
                </c:pt>
                <c:pt idx="368">
                  <c:v>climate</c:v>
                </c:pt>
                <c:pt idx="369">
                  <c:v>predict</c:v>
                </c:pt>
                <c:pt idx="370">
                  <c:v>normal</c:v>
                </c:pt>
                <c:pt idx="371">
                  <c:v>search</c:v>
                </c:pt>
                <c:pt idx="372">
                  <c:v>sense</c:v>
                </c:pt>
                <c:pt idx="373">
                  <c:v>code</c:v>
                </c:pt>
                <c:pt idx="374">
                  <c:v>video</c:v>
                </c:pt>
                <c:pt idx="375">
                  <c:v>film</c:v>
                </c:pt>
                <c:pt idx="376">
                  <c:v>ocean</c:v>
                </c:pt>
                <c:pt idx="377">
                  <c:v>reactor</c:v>
                </c:pt>
                <c:pt idx="378">
                  <c:v>effort</c:v>
                </c:pt>
                <c:pt idx="379">
                  <c:v>production</c:v>
                </c:pt>
                <c:pt idx="380">
                  <c:v>review</c:v>
                </c:pt>
                <c:pt idx="381">
                  <c:v>chip</c:v>
                </c:pt>
                <c:pt idx="382">
                  <c:v>decision</c:v>
                </c:pt>
                <c:pt idx="383">
                  <c:v>female</c:v>
                </c:pt>
                <c:pt idx="384">
                  <c:v>target</c:v>
                </c:pt>
                <c:pt idx="385">
                  <c:v>tissue</c:v>
                </c:pt>
                <c:pt idx="386">
                  <c:v>bank</c:v>
                </c:pt>
                <c:pt idx="387">
                  <c:v>compound</c:v>
                </c:pt>
                <c:pt idx="388">
                  <c:v>minute</c:v>
                </c:pt>
                <c:pt idx="389">
                  <c:v>journal</c:v>
                </c:pt>
                <c:pt idx="390">
                  <c:v>conservation</c:v>
                </c:pt>
                <c:pt idx="391">
                  <c:v>resource</c:v>
                </c:pt>
                <c:pt idx="392">
                  <c:v>emission</c:v>
                </c:pt>
                <c:pt idx="393">
                  <c:v>destroy</c:v>
                </c:pt>
                <c:pt idx="394">
                  <c:v>series</c:v>
                </c:pt>
                <c:pt idx="395">
                  <c:v>message</c:v>
                </c:pt>
                <c:pt idx="396">
                  <c:v>stare</c:v>
                </c:pt>
                <c:pt idx="397">
                  <c:v>orbit</c:v>
                </c:pt>
                <c:pt idx="398">
                  <c:v>save</c:v>
                </c:pt>
                <c:pt idx="399">
                  <c:v>vaccine</c:v>
                </c:pt>
                <c:pt idx="400">
                  <c:v>advance</c:v>
                </c:pt>
                <c:pt idx="401">
                  <c:v>digital</c:v>
                </c:pt>
                <c:pt idx="402">
                  <c:v>conference</c:v>
                </c:pt>
                <c:pt idx="403">
                  <c:v>particularly</c:v>
                </c:pt>
                <c:pt idx="404">
                  <c:v>practice</c:v>
                </c:pt>
                <c:pt idx="405">
                  <c:v>attack</c:v>
                </c:pt>
                <c:pt idx="406">
                  <c:v>equipment</c:v>
                </c:pt>
                <c:pt idx="407">
                  <c:v>distance</c:v>
                </c:pt>
                <c:pt idx="408">
                  <c:v>analysis</c:v>
                </c:pt>
                <c:pt idx="409">
                  <c:v>dioxide</c:v>
                </c:pt>
                <c:pt idx="410">
                  <c:v>TRUE</c:v>
                </c:pt>
                <c:pt idx="411">
                  <c:v>block</c:v>
                </c:pt>
                <c:pt idx="412">
                  <c:v>propose</c:v>
                </c:pt>
                <c:pt idx="413">
                  <c:v>pollution</c:v>
                </c:pt>
                <c:pt idx="414">
                  <c:v>feature</c:v>
                </c:pt>
                <c:pt idx="415">
                  <c:v>central</c:v>
                </c:pt>
                <c:pt idx="416">
                  <c:v>operate</c:v>
                </c:pt>
                <c:pt idx="417">
                  <c:v>encourage</c:v>
                </c:pt>
                <c:pt idx="418">
                  <c:v>demand</c:v>
                </c:pt>
                <c:pt idx="419">
                  <c:v>sequence</c:v>
                </c:pt>
                <c:pt idx="420">
                  <c:v>observe</c:v>
                </c:pt>
                <c:pt idx="421">
                  <c:v>oxygen</c:v>
                </c:pt>
                <c:pt idx="422">
                  <c:v>conventional</c:v>
                </c:pt>
                <c:pt idx="423">
                  <c:v>track</c:v>
                </c:pt>
                <c:pt idx="424">
                  <c:v>lack</c:v>
                </c:pt>
                <c:pt idx="425">
                  <c:v>stage</c:v>
                </c:pt>
                <c:pt idx="426">
                  <c:v>success</c:v>
                </c:pt>
                <c:pt idx="427">
                  <c:v>survive</c:v>
                </c:pt>
                <c:pt idx="428">
                  <c:v>role</c:v>
                </c:pt>
                <c:pt idx="429">
                  <c:v>separate</c:v>
                </c:pt>
                <c:pt idx="430">
                  <c:v>immune</c:v>
                </c:pt>
                <c:pt idx="431">
                  <c:v>expert</c:v>
                </c:pt>
                <c:pt idx="432">
                  <c:v>especially</c:v>
                </c:pt>
                <c:pt idx="433">
                  <c:v>special</c:v>
                </c:pt>
                <c:pt idx="434">
                  <c:v>frequency</c:v>
                </c:pt>
                <c:pt idx="435">
                  <c:v>defense</c:v>
                </c:pt>
                <c:pt idx="436">
                  <c:v>solar</c:v>
                </c:pt>
                <c:pt idx="437">
                  <c:v>fit</c:v>
                </c:pt>
                <c:pt idx="438">
                  <c:v>quantum</c:v>
                </c:pt>
                <c:pt idx="439">
                  <c:v>ozone</c:v>
                </c:pt>
                <c:pt idx="440">
                  <c:v>despite</c:v>
                </c:pt>
                <c:pt idx="441">
                  <c:v>industrial</c:v>
                </c:pt>
                <c:pt idx="442">
                  <c:v>farmer</c:v>
                </c:pt>
                <c:pt idx="443">
                  <c:v>outside</c:v>
                </c:pt>
                <c:pt idx="444">
                  <c:v>academic</c:v>
                </c:pt>
                <c:pt idx="445">
                  <c:v>focus</c:v>
                </c:pt>
                <c:pt idx="446">
                  <c:v>burn</c:v>
                </c:pt>
                <c:pt idx="447">
                  <c:v>channel</c:v>
                </c:pt>
                <c:pt idx="448">
                  <c:v>basic</c:v>
                </c:pt>
                <c:pt idx="449">
                  <c:v>recognize</c:v>
                </c:pt>
                <c:pt idx="450">
                  <c:v>original</c:v>
                </c:pt>
                <c:pt idx="451">
                  <c:v>accept</c:v>
                </c:pt>
                <c:pt idx="452">
                  <c:v>ban</c:v>
                </c:pt>
                <c:pt idx="453">
                  <c:v>share</c:v>
                </c:pt>
                <c:pt idx="454">
                  <c:v>instance</c:v>
                </c:pt>
                <c:pt idx="455">
                  <c:v>fear</c:v>
                </c:pt>
                <c:pt idx="456">
                  <c:v>surprise</c:v>
                </c:pt>
                <c:pt idx="457">
                  <c:v>determine</c:v>
                </c:pt>
                <c:pt idx="458">
                  <c:v>telescope</c:v>
                </c:pt>
                <c:pt idx="459">
                  <c:v>represent</c:v>
                </c:pt>
                <c:pt idx="460">
                  <c:v>element</c:v>
                </c:pt>
                <c:pt idx="461">
                  <c:v>breed</c:v>
                </c:pt>
                <c:pt idx="462">
                  <c:v>authority</c:v>
                </c:pt>
                <c:pt idx="463">
                  <c:v>debate</c:v>
                </c:pt>
                <c:pt idx="464">
                  <c:v>skin</c:v>
                </c:pt>
                <c:pt idx="465">
                  <c:v>tiny</c:v>
                </c:pt>
                <c:pt idx="466">
                  <c:v>version</c:v>
                </c:pt>
                <c:pt idx="467">
                  <c:v>medicine</c:v>
                </c:pt>
                <c:pt idx="468">
                  <c:v>tend</c:v>
                </c:pt>
                <c:pt idx="469">
                  <c:v>scheme</c:v>
                </c:pt>
                <c:pt idx="470">
                  <c:v>soil</c:v>
                </c:pt>
                <c:pt idx="471">
                  <c:v>egg</c:v>
                </c:pt>
                <c:pt idx="472">
                  <c:v>map</c:v>
                </c:pt>
                <c:pt idx="473">
                  <c:v>former</c:v>
                </c:pt>
                <c:pt idx="474">
                  <c:v>magnetic</c:v>
                </c:pt>
                <c:pt idx="475">
                  <c:v>bone</c:v>
                </c:pt>
                <c:pt idx="476">
                  <c:v>promise</c:v>
                </c:pt>
                <c:pt idx="477">
                  <c:v>budget</c:v>
                </c:pt>
                <c:pt idx="478">
                  <c:v>evolution</c:v>
                </c:pt>
                <c:pt idx="479">
                  <c:v>establish</c:v>
                </c:pt>
                <c:pt idx="480">
                  <c:v>achieve</c:v>
                </c:pt>
                <c:pt idx="481">
                  <c:v>wind</c:v>
                </c:pt>
                <c:pt idx="482">
                  <c:v>replace</c:v>
                </c:pt>
                <c:pt idx="483">
                  <c:v>total</c:v>
                </c:pt>
                <c:pt idx="484">
                  <c:v>bit</c:v>
                </c:pt>
                <c:pt idx="485">
                  <c:v>mouse</c:v>
                </c:pt>
                <c:pt idx="486">
                  <c:v>property</c:v>
                </c:pt>
                <c:pt idx="487">
                  <c:v>extra</c:v>
                </c:pt>
                <c:pt idx="488">
                  <c:v>eventually</c:v>
                </c:pt>
                <c:pt idx="489">
                  <c:v>ability</c:v>
                </c:pt>
                <c:pt idx="490">
                  <c:v>beam</c:v>
                </c:pt>
                <c:pt idx="491">
                  <c:v>screen</c:v>
                </c:pt>
                <c:pt idx="492">
                  <c:v>electricity</c:v>
                </c:pt>
                <c:pt idx="493">
                  <c:v>mine</c:v>
                </c:pt>
                <c:pt idx="494">
                  <c:v>feedback</c:v>
                </c:pt>
                <c:pt idx="495">
                  <c:v>cursor</c:v>
                </c:pt>
                <c:pt idx="496">
                  <c:v>physical</c:v>
                </c:pt>
                <c:pt idx="497">
                  <c:v>round</c:v>
                </c:pt>
                <c:pt idx="498">
                  <c:v>emerge</c:v>
                </c:pt>
                <c:pt idx="499">
                  <c:v>highly</c:v>
                </c:pt>
                <c:pt idx="500">
                  <c:v>display</c:v>
                </c:pt>
                <c:pt idx="501">
                  <c:v>culture</c:v>
                </c:pt>
                <c:pt idx="502">
                  <c:v>electric</c:v>
                </c:pt>
                <c:pt idx="503">
                  <c:v>union</c:v>
                </c:pt>
                <c:pt idx="504">
                  <c:v>switch</c:v>
                </c:pt>
                <c:pt idx="505">
                  <c:v>direct</c:v>
                </c:pt>
                <c:pt idx="506">
                  <c:v>relate</c:v>
                </c:pt>
                <c:pt idx="507">
                  <c:v>hydrogen</c:v>
                </c:pt>
                <c:pt idx="508">
                  <c:v>association</c:v>
                </c:pt>
                <c:pt idx="509">
                  <c:v>ring</c:v>
                </c:pt>
                <c:pt idx="510">
                  <c:v>comment</c:v>
                </c:pt>
                <c:pt idx="511">
                  <c:v>indeed</c:v>
                </c:pt>
                <c:pt idx="512">
                  <c:v>cheap</c:v>
                </c:pt>
                <c:pt idx="513">
                  <c:v>generation</c:v>
                </c:pt>
                <c:pt idx="514">
                  <c:v>staff</c:v>
                </c:pt>
                <c:pt idx="515">
                  <c:v>political</c:v>
                </c:pt>
                <c:pt idx="516">
                  <c:v>wild</c:v>
                </c:pt>
                <c:pt idx="517">
                  <c:v>fill</c:v>
                </c:pt>
                <c:pt idx="518">
                  <c:v>movement</c:v>
                </c:pt>
                <c:pt idx="519">
                  <c:v>professor</c:v>
                </c:pt>
                <c:pt idx="520">
                  <c:v>fiber</c:v>
                </c:pt>
                <c:pt idx="521">
                  <c:v>direction</c:v>
                </c:pt>
                <c:pt idx="522">
                  <c:v>march</c:v>
                </c:pt>
                <c:pt idx="523">
                  <c:v>technical</c:v>
                </c:pt>
                <c:pt idx="524">
                  <c:v>spot</c:v>
                </c:pt>
                <c:pt idx="525">
                  <c:v>manage</c:v>
                </c:pt>
                <c:pt idx="526">
                  <c:v>aircraft</c:v>
                </c:pt>
                <c:pt idx="527">
                  <c:v>enzyme</c:v>
                </c:pt>
                <c:pt idx="528">
                  <c:v>huge</c:v>
                </c:pt>
                <c:pt idx="529">
                  <c:v>due</c:v>
                </c:pt>
                <c:pt idx="530">
                  <c:v>safe</c:v>
                </c:pt>
                <c:pt idx="531">
                  <c:v>museum</c:v>
                </c:pt>
                <c:pt idx="532">
                  <c:v>stress</c:v>
                </c:pt>
                <c:pt idx="533">
                  <c:v>collect</c:v>
                </c:pt>
                <c:pt idx="534">
                  <c:v>infect</c:v>
                </c:pt>
                <c:pt idx="535">
                  <c:v>bill</c:v>
                </c:pt>
                <c:pt idx="536">
                  <c:v>communication</c:v>
                </c:pt>
                <c:pt idx="537">
                  <c:v>effective</c:v>
                </c:pt>
                <c:pt idx="538">
                  <c:v>loss</c:v>
                </c:pt>
                <c:pt idx="539">
                  <c:v>ensure</c:v>
                </c:pt>
                <c:pt idx="540">
                  <c:v>royal</c:v>
                </c:pt>
                <c:pt idx="541">
                  <c:v>serious</c:v>
                </c:pt>
                <c:pt idx="542">
                  <c:v>coal</c:v>
                </c:pt>
                <c:pt idx="543">
                  <c:v>combine</c:v>
                </c:pt>
                <c:pt idx="544">
                  <c:v>function</c:v>
                </c:pt>
                <c:pt idx="545">
                  <c:v>argument</c:v>
                </c:pt>
                <c:pt idx="546">
                  <c:v>organism</c:v>
                </c:pt>
                <c:pt idx="547">
                  <c:v>art</c:v>
                </c:pt>
                <c:pt idx="548">
                  <c:v>worse</c:v>
                </c:pt>
                <c:pt idx="549">
                  <c:v>observation</c:v>
                </c:pt>
                <c:pt idx="550">
                  <c:v>reflect</c:v>
                </c:pt>
                <c:pt idx="551">
                  <c:v>worst</c:v>
                </c:pt>
                <c:pt idx="552">
                  <c:v>crop</c:v>
                </c:pt>
                <c:pt idx="553">
                  <c:v>copy</c:v>
                </c:pt>
                <c:pt idx="554">
                  <c:v>avoid</c:v>
                </c:pt>
                <c:pt idx="555">
                  <c:v>chemistry</c:v>
                </c:pt>
                <c:pt idx="556">
                  <c:v>possibility</c:v>
                </c:pt>
                <c:pt idx="557">
                  <c:v>task</c:v>
                </c:pt>
                <c:pt idx="558">
                  <c:v>vary</c:v>
                </c:pt>
                <c:pt idx="559">
                  <c:v>match</c:v>
                </c:pt>
                <c:pt idx="560">
                  <c:v>maintain</c:v>
                </c:pt>
                <c:pt idx="561">
                  <c:v>analyze</c:v>
                </c:pt>
                <c:pt idx="562">
                  <c:v>active</c:v>
                </c:pt>
                <c:pt idx="563">
                  <c:v>double</c:v>
                </c:pt>
                <c:pt idx="564">
                  <c:v>access</c:v>
                </c:pt>
                <c:pt idx="565">
                  <c:v>proposal</c:v>
                </c:pt>
                <c:pt idx="566">
                  <c:v>instrument</c:v>
                </c:pt>
                <c:pt idx="567">
                  <c:v>mathematics</c:v>
                </c:pt>
                <c:pt idx="568">
                  <c:v>transport</c:v>
                </c:pt>
                <c:pt idx="569">
                  <c:v>challenge</c:v>
                </c:pt>
                <c:pt idx="570">
                  <c:v>convention</c:v>
                </c:pt>
                <c:pt idx="571">
                  <c:v>nearly</c:v>
                </c:pt>
                <c:pt idx="572">
                  <c:v>alternative</c:v>
                </c:pt>
                <c:pt idx="573">
                  <c:v>influence</c:v>
                </c:pt>
                <c:pt idx="574">
                  <c:v>liquid</c:v>
                </c:pt>
                <c:pt idx="575">
                  <c:v>emit</c:v>
                </c:pt>
                <c:pt idx="576">
                  <c:v>calculate</c:v>
                </c:pt>
                <c:pt idx="577">
                  <c:v>various</c:v>
                </c:pt>
                <c:pt idx="578">
                  <c:v>surround</c:v>
                </c:pt>
                <c:pt idx="579">
                  <c:v>actually</c:v>
                </c:pt>
                <c:pt idx="580">
                  <c:v>military</c:v>
                </c:pt>
                <c:pt idx="581">
                  <c:v>responsible</c:v>
                </c:pt>
                <c:pt idx="582">
                  <c:v>doubt</c:v>
                </c:pt>
                <c:pt idx="583">
                  <c:v>variety</c:v>
                </c:pt>
                <c:pt idx="584">
                  <c:v>principle</c:v>
                </c:pt>
                <c:pt idx="585">
                  <c:v>solve</c:v>
                </c:pt>
                <c:pt idx="586">
                  <c:v>easily</c:v>
                </c:pt>
                <c:pt idx="587">
                  <c:v>specific</c:v>
                </c:pt>
                <c:pt idx="588">
                  <c:v>conclude</c:v>
                </c:pt>
                <c:pt idx="589">
                  <c:v>announce</c:v>
                </c:pt>
                <c:pt idx="590">
                  <c:v>necessary</c:v>
                </c:pt>
                <c:pt idx="591">
                  <c:v>volume</c:v>
                </c:pt>
                <c:pt idx="592">
                  <c:v>expose</c:v>
                </c:pt>
                <c:pt idx="593">
                  <c:v>chain</c:v>
                </c:pt>
                <c:pt idx="594">
                  <c:v>final</c:v>
                </c:pt>
                <c:pt idx="595">
                  <c:v>tube</c:v>
                </c:pt>
                <c:pt idx="596">
                  <c:v>admit</c:v>
                </c:pt>
                <c:pt idx="597">
                  <c:v>cross</c:v>
                </c:pt>
                <c:pt idx="598">
                  <c:v>expensive</c:v>
                </c:pt>
                <c:pt idx="599">
                  <c:v>weight</c:v>
                </c:pt>
                <c:pt idx="600">
                  <c:v>advantage</c:v>
                </c:pt>
                <c:pt idx="601">
                  <c:v>explanation</c:v>
                </c:pt>
                <c:pt idx="602">
                  <c:v>giant</c:v>
                </c:pt>
                <c:pt idx="603">
                  <c:v>reality</c:v>
                </c:pt>
                <c:pt idx="604">
                  <c:v>significant</c:v>
                </c:pt>
                <c:pt idx="605">
                  <c:v>race</c:v>
                </c:pt>
                <c:pt idx="606">
                  <c:v>transfer</c:v>
                </c:pt>
                <c:pt idx="607">
                  <c:v>decline</c:v>
                </c:pt>
                <c:pt idx="608">
                  <c:v>seek</c:v>
                </c:pt>
                <c:pt idx="609">
                  <c:v>southern</c:v>
                </c:pt>
                <c:pt idx="610">
                  <c:v>insect</c:v>
                </c:pt>
                <c:pt idx="611">
                  <c:v>miss</c:v>
                </c:pt>
                <c:pt idx="612">
                  <c:v>pair</c:v>
                </c:pt>
                <c:pt idx="613">
                  <c:v>below</c:v>
                </c:pt>
                <c:pt idx="614">
                  <c:v>flight</c:v>
                </c:pt>
                <c:pt idx="615">
                  <c:v>constant</c:v>
                </c:pt>
                <c:pt idx="616">
                  <c:v>grant</c:v>
                </c:pt>
                <c:pt idx="617">
                  <c:v>dust</c:v>
                </c:pt>
                <c:pt idx="618">
                  <c:v>operation</c:v>
                </c:pt>
                <c:pt idx="619">
                  <c:v>core</c:v>
                </c:pt>
                <c:pt idx="620">
                  <c:v>finally</c:v>
                </c:pt>
                <c:pt idx="621">
                  <c:v>rely</c:v>
                </c:pt>
                <c:pt idx="622">
                  <c:v>threaten</c:v>
                </c:pt>
                <c:pt idx="623">
                  <c:v>absorb</c:v>
                </c:pt>
                <c:pt idx="624">
                  <c:v>convert</c:v>
                </c:pt>
                <c:pt idx="625">
                  <c:v>engine</c:v>
                </c:pt>
                <c:pt idx="626">
                  <c:v>join</c:v>
                </c:pt>
                <c:pt idx="627">
                  <c:v>panel</c:v>
                </c:pt>
                <c:pt idx="628">
                  <c:v>evolve</c:v>
                </c:pt>
                <c:pt idx="629">
                  <c:v>phone</c:v>
                </c:pt>
                <c:pt idx="630">
                  <c:v>relative</c:v>
                </c:pt>
                <c:pt idx="631">
                  <c:v>comet</c:v>
                </c:pt>
                <c:pt idx="632">
                  <c:v>muscle</c:v>
                </c:pt>
                <c:pt idx="633">
                  <c:v>tool</c:v>
                </c:pt>
                <c:pt idx="634">
                  <c:v>trigger</c:v>
                </c:pt>
                <c:pt idx="635">
                  <c:v>medium</c:v>
                </c:pt>
                <c:pt idx="636">
                  <c:v>examine</c:v>
                </c:pt>
                <c:pt idx="637">
                  <c:v>expand</c:v>
                </c:pt>
                <c:pt idx="638">
                  <c:v>screwdriver</c:v>
                </c:pt>
                <c:pt idx="639">
                  <c:v>successful</c:v>
                </c:pt>
                <c:pt idx="640">
                  <c:v>bore</c:v>
                </c:pt>
                <c:pt idx="641">
                  <c:v>edge</c:v>
                </c:pt>
                <c:pt idx="642">
                  <c:v>antibody</c:v>
                </c:pt>
                <c:pt idx="643">
                  <c:v>battery</c:v>
                </c:pt>
                <c:pt idx="644">
                  <c:v>contract</c:v>
                </c:pt>
                <c:pt idx="645">
                  <c:v>manufacture</c:v>
                </c:pt>
                <c:pt idx="646">
                  <c:v>component</c:v>
                </c:pt>
                <c:pt idx="647">
                  <c:v>conduct</c:v>
                </c:pt>
                <c:pt idx="648">
                  <c:v>exactly</c:v>
                </c:pt>
                <c:pt idx="649">
                  <c:v>ministry</c:v>
                </c:pt>
                <c:pt idx="650">
                  <c:v>vehicle</c:v>
                </c:pt>
                <c:pt idx="651">
                  <c:v>bear</c:v>
                </c:pt>
                <c:pt idx="652">
                  <c:v>mechanism</c:v>
                </c:pt>
                <c:pt idx="653">
                  <c:v>northern</c:v>
                </c:pt>
                <c:pt idx="654">
                  <c:v>skill</c:v>
                </c:pt>
                <c:pt idx="655">
                  <c:v>strain</c:v>
                </c:pt>
                <c:pt idx="656">
                  <c:v>firm</c:v>
                </c:pt>
                <c:pt idx="657">
                  <c:v>marine</c:v>
                </c:pt>
                <c:pt idx="658">
                  <c:v>wavelength</c:v>
                </c:pt>
                <c:pt idx="659">
                  <c:v>accident</c:v>
                </c:pt>
                <c:pt idx="660">
                  <c:v>demonstrate</c:v>
                </c:pt>
                <c:pt idx="661">
                  <c:v>section</c:v>
                </c:pt>
                <c:pt idx="662">
                  <c:v>investigate</c:v>
                </c:pt>
                <c:pt idx="663">
                  <c:v>contact</c:v>
                </c:pt>
                <c:pt idx="664">
                  <c:v>sensitive</c:v>
                </c:pt>
                <c:pt idx="665">
                  <c:v>brown</c:v>
                </c:pt>
                <c:pt idx="666">
                  <c:v>shift</c:v>
                </c:pt>
                <c:pt idx="667">
                  <c:v>dose</c:v>
                </c:pt>
                <c:pt idx="668">
                  <c:v>cycle</c:v>
                </c:pt>
                <c:pt idx="669">
                  <c:v>thus</c:v>
                </c:pt>
                <c:pt idx="670">
                  <c:v>private</c:v>
                </c:pt>
                <c:pt idx="671">
                  <c:v>convince</c:v>
                </c:pt>
                <c:pt idx="672">
                  <c:v>gain</c:v>
                </c:pt>
                <c:pt idx="673">
                  <c:v>prepare</c:v>
                </c:pt>
                <c:pt idx="674">
                  <c:v>biology</c:v>
                </c:pt>
                <c:pt idx="675">
                  <c:v>check</c:v>
                </c:pt>
                <c:pt idx="676">
                  <c:v>critical</c:v>
                </c:pt>
                <c:pt idx="677">
                  <c:v>plutonium</c:v>
                </c:pt>
                <c:pt idx="678">
                  <c:v>indicate</c:v>
                </c:pt>
                <c:pt idx="679">
                  <c:v>rare</c:v>
                </c:pt>
                <c:pt idx="680">
                  <c:v>electrical</c:v>
                </c:pt>
                <c:pt idx="681">
                  <c:v>independent</c:v>
                </c:pt>
                <c:pt idx="682">
                  <c:v>progress</c:v>
                </c:pt>
                <c:pt idx="683">
                  <c:v>connect</c:v>
                </c:pt>
                <c:pt idx="684">
                  <c:v>sale</c:v>
                </c:pt>
                <c:pt idx="685">
                  <c:v>ancient</c:v>
                </c:pt>
                <c:pt idx="686">
                  <c:v>apart</c:v>
                </c:pt>
                <c:pt idx="687">
                  <c:v>campaign</c:v>
                </c:pt>
                <c:pt idx="688">
                  <c:v>associate</c:v>
                </c:pt>
                <c:pt idx="689">
                  <c:v>imagine</c:v>
                </c:pt>
                <c:pt idx="690">
                  <c:v>personal</c:v>
                </c:pt>
                <c:pt idx="691">
                  <c:v>relationship</c:v>
                </c:pt>
                <c:pt idx="692">
                  <c:v>strike</c:v>
                </c:pt>
                <c:pt idx="693">
                  <c:v>impossible</c:v>
                </c:pt>
                <c:pt idx="694">
                  <c:v>consist</c:v>
                </c:pt>
                <c:pt idx="695">
                  <c:v>document</c:v>
                </c:pt>
                <c:pt idx="696">
                  <c:v>strategy</c:v>
                </c:pt>
                <c:pt idx="697">
                  <c:v>agent</c:v>
                </c:pt>
                <c:pt idx="698">
                  <c:v>bomb</c:v>
                </c:pt>
                <c:pt idx="699">
                  <c:v>foreign</c:v>
                </c:pt>
                <c:pt idx="700">
                  <c:v>throughout</c:v>
                </c:pt>
                <c:pt idx="701">
                  <c:v>equivalent</c:v>
                </c:pt>
                <c:pt idx="702">
                  <c:v>motion</c:v>
                </c:pt>
                <c:pt idx="703">
                  <c:v>bright</c:v>
                </c:pt>
                <c:pt idx="704">
                  <c:v>suspect</c:v>
                </c:pt>
                <c:pt idx="705">
                  <c:v>therapy</c:v>
                </c:pt>
                <c:pt idx="706">
                  <c:v>extend</c:v>
                </c:pt>
                <c:pt idx="707">
                  <c:v>forum</c:v>
                </c:pt>
                <c:pt idx="708">
                  <c:v>realize</c:v>
                </c:pt>
                <c:pt idx="709">
                  <c:v>secret</c:v>
                </c:pt>
                <c:pt idx="710">
                  <c:v>hunt</c:v>
                </c:pt>
                <c:pt idx="711">
                  <c:v>respond</c:v>
                </c:pt>
                <c:pt idx="712">
                  <c:v>discuss</c:v>
                </c:pt>
                <c:pt idx="713">
                  <c:v>institution</c:v>
                </c:pt>
                <c:pt idx="714">
                  <c:v>perform</c:v>
                </c:pt>
                <c:pt idx="715">
                  <c:v>guide</c:v>
                </c:pt>
                <c:pt idx="716">
                  <c:v>infrared</c:v>
                </c:pt>
                <c:pt idx="717">
                  <c:v>entire</c:v>
                </c:pt>
                <c:pt idx="718">
                  <c:v>optical</c:v>
                </c:pt>
                <c:pt idx="719">
                  <c:v>currently</c:v>
                </c:pt>
                <c:pt idx="720">
                  <c:v>worth</c:v>
                </c:pt>
                <c:pt idx="721">
                  <c:v>assume</c:v>
                </c:pt>
                <c:pt idx="722">
                  <c:v>attention</c:v>
                </c:pt>
                <c:pt idx="723">
                  <c:v>massive</c:v>
                </c:pt>
                <c:pt idx="724">
                  <c:v>confirm</c:v>
                </c:pt>
                <c:pt idx="725">
                  <c:v>failure</c:v>
                </c:pt>
                <c:pt idx="726">
                  <c:v>origin</c:v>
                </c:pt>
                <c:pt idx="727">
                  <c:v>agreement</c:v>
                </c:pt>
                <c:pt idx="728">
                  <c:v>statement</c:v>
                </c:pt>
                <c:pt idx="729">
                  <c:v>trap</c:v>
                </c:pt>
                <c:pt idx="730">
                  <c:v>paint</c:v>
                </c:pt>
                <c:pt idx="731">
                  <c:v>transmit</c:v>
                </c:pt>
                <c:pt idx="732">
                  <c:v>adult</c:v>
                </c:pt>
                <c:pt idx="733">
                  <c:v>correct</c:v>
                </c:pt>
                <c:pt idx="734">
                  <c:v>iron</c:v>
                </c:pt>
                <c:pt idx="735">
                  <c:v>dam</c:v>
                </c:pt>
                <c:pt idx="736">
                  <c:v>alter</c:v>
                </c:pt>
                <c:pt idx="737">
                  <c:v>gravity</c:v>
                </c:pt>
                <c:pt idx="738">
                  <c:v>basis</c:v>
                </c:pt>
                <c:pt idx="739">
                  <c:v>define</c:v>
                </c:pt>
                <c:pt idx="740">
                  <c:v>performance</c:v>
                </c:pt>
                <c:pt idx="741">
                  <c:v>artificial</c:v>
                </c:pt>
                <c:pt idx="742">
                  <c:v>neutron</c:v>
                </c:pt>
                <c:pt idx="743">
                  <c:v>concentrate</c:v>
                </c:pt>
                <c:pt idx="744">
                  <c:v>divide</c:v>
                </c:pt>
                <c:pt idx="745">
                  <c:v>phenomenon</c:v>
                </c:pt>
                <c:pt idx="746">
                  <c:v>phase</c:v>
                </c:pt>
                <c:pt idx="747">
                  <c:v>bond</c:v>
                </c:pt>
                <c:pt idx="748">
                  <c:v>balance</c:v>
                </c:pt>
                <c:pt idx="749">
                  <c:v>file</c:v>
                </c:pt>
                <c:pt idx="750">
                  <c:v>previous</c:v>
                </c:pt>
                <c:pt idx="751">
                  <c:v>earthquake</c:v>
                </c:pt>
                <c:pt idx="752">
                  <c:v>error</c:v>
                </c:pt>
                <c:pt idx="753">
                  <c:v>solid</c:v>
                </c:pt>
                <c:pt idx="754">
                  <c:v>intend</c:v>
                </c:pt>
                <c:pt idx="755">
                  <c:v>obvious</c:v>
                </c:pt>
                <c:pt idx="756">
                  <c:v>wildlife</c:v>
                </c:pt>
                <c:pt idx="757">
                  <c:v>silicon</c:v>
                </c:pt>
                <c:pt idx="758">
                  <c:v>cluster</c:v>
                </c:pt>
                <c:pt idx="759">
                  <c:v>coast</c:v>
                </c:pt>
                <c:pt idx="760">
                  <c:v>forward</c:v>
                </c:pt>
                <c:pt idx="761">
                  <c:v>tropical</c:v>
                </c:pt>
                <c:pt idx="762">
                  <c:v>completely</c:v>
                </c:pt>
                <c:pt idx="763">
                  <c:v>essential</c:v>
                </c:pt>
                <c:pt idx="764">
                  <c:v>handle</c:v>
                </c:pt>
                <c:pt idx="765">
                  <c:v>situation</c:v>
                </c:pt>
                <c:pt idx="766">
                  <c:v>fragment</c:v>
                </c:pt>
                <c:pt idx="767">
                  <c:v>practical</c:v>
                </c:pt>
                <c:pt idx="768">
                  <c:v>fault</c:v>
                </c:pt>
                <c:pt idx="769">
                  <c:v>danger</c:v>
                </c:pt>
                <c:pt idx="770">
                  <c:v>oxide</c:v>
                </c:pt>
                <c:pt idx="771">
                  <c:v>substance</c:v>
                </c:pt>
                <c:pt idx="772">
                  <c:v>repeat</c:v>
                </c:pt>
                <c:pt idx="773">
                  <c:v>favor</c:v>
                </c:pt>
                <c:pt idx="774">
                  <c:v>severe</c:v>
                </c:pt>
                <c:pt idx="775">
                  <c:v>stick</c:v>
                </c:pt>
                <c:pt idx="776">
                  <c:v>photograph</c:v>
                </c:pt>
                <c:pt idx="777">
                  <c:v>obtain</c:v>
                </c:pt>
                <c:pt idx="778">
                  <c:v>toxic</c:v>
                </c:pt>
                <c:pt idx="779">
                  <c:v>license</c:v>
                </c:pt>
                <c:pt idx="780">
                  <c:v>sensor</c:v>
                </c:pt>
                <c:pt idx="781">
                  <c:v>coat</c:v>
                </c:pt>
                <c:pt idx="782">
                  <c:v>summit</c:v>
                </c:pt>
                <c:pt idx="783">
                  <c:v>difficulty</c:v>
                </c:pt>
                <c:pt idx="784">
                  <c:v>seed</c:v>
                </c:pt>
                <c:pt idx="785">
                  <c:v>spin</c:v>
                </c:pt>
                <c:pt idx="786">
                  <c:v>twice</c:v>
                </c:pt>
                <c:pt idx="787">
                  <c:v>density</c:v>
                </c:pt>
                <c:pt idx="788">
                  <c:v>characteristic</c:v>
                </c:pt>
                <c:pt idx="789">
                  <c:v>birth</c:v>
                </c:pt>
                <c:pt idx="790">
                  <c:v>extinction</c:v>
                </c:pt>
                <c:pt idx="791">
                  <c:v>nitrogen</c:v>
                </c:pt>
                <c:pt idx="792">
                  <c:v>purpose</c:v>
                </c:pt>
                <c:pt idx="793">
                  <c:v>eastern</c:v>
                </c:pt>
                <c:pt idx="794">
                  <c:v>post</c:v>
                </c:pt>
                <c:pt idx="795">
                  <c:v>traffic</c:v>
                </c:pt>
                <c:pt idx="796">
                  <c:v>mission</c:v>
                </c:pt>
                <c:pt idx="797">
                  <c:v>broadcast</c:v>
                </c:pt>
                <c:pt idx="798">
                  <c:v>capacity</c:v>
                </c:pt>
                <c:pt idx="799">
                  <c:v>scream</c:v>
                </c:pt>
                <c:pt idx="800">
                  <c:v>annual</c:v>
                </c:pt>
                <c:pt idx="801">
                  <c:v>chapter</c:v>
                </c:pt>
                <c:pt idx="802">
                  <c:v>court</c:v>
                </c:pt>
                <c:pt idx="803">
                  <c:v>yield</c:v>
                </c:pt>
                <c:pt idx="804">
                  <c:v>net</c:v>
                </c:pt>
                <c:pt idx="805">
                  <c:v>plate</c:v>
                </c:pt>
                <c:pt idx="806">
                  <c:v>mail</c:v>
                </c:pt>
                <c:pt idx="807">
                  <c:v>regulation</c:v>
                </c:pt>
                <c:pt idx="808">
                  <c:v>virtual</c:v>
                </c:pt>
                <c:pt idx="809">
                  <c:v>scan</c:v>
                </c:pt>
                <c:pt idx="810">
                  <c:v>wonder</c:v>
                </c:pt>
                <c:pt idx="811">
                  <c:v>plastic</c:v>
                </c:pt>
                <c:pt idx="812">
                  <c:v>positive</c:v>
                </c:pt>
                <c:pt idx="813">
                  <c:v>thin</c:v>
                </c:pt>
                <c:pt idx="814">
                  <c:v>contrast</c:v>
                </c:pt>
                <c:pt idx="815">
                  <c:v>background</c:v>
                </c:pt>
                <c:pt idx="816">
                  <c:v>neuron</c:v>
                </c:pt>
                <c:pt idx="817">
                  <c:v>numerator</c:v>
                </c:pt>
                <c:pt idx="818">
                  <c:v>pioneer</c:v>
                </c:pt>
                <c:pt idx="819">
                  <c:v>stretch</c:v>
                </c:pt>
                <c:pt idx="820">
                  <c:v>regard</c:v>
                </c:pt>
                <c:pt idx="821">
                  <c:v>apparently</c:v>
                </c:pt>
                <c:pt idx="822">
                  <c:v>spectrum</c:v>
                </c:pt>
                <c:pt idx="823">
                  <c:v>dinosaur</c:v>
                </c:pt>
                <c:pt idx="824">
                  <c:v>mixture</c:v>
                </c:pt>
                <c:pt idx="825">
                  <c:v>adopt</c:v>
                </c:pt>
                <c:pt idx="826">
                  <c:v>preserve</c:v>
                </c:pt>
                <c:pt idx="827">
                  <c:v>gap</c:v>
                </c:pt>
                <c:pt idx="828">
                  <c:v>aspect</c:v>
                </c:pt>
                <c:pt idx="829">
                  <c:v>procedure</c:v>
                </c:pt>
                <c:pt idx="830">
                  <c:v>concept</c:v>
                </c:pt>
                <c:pt idx="831">
                  <c:v>whisper</c:v>
                </c:pt>
                <c:pt idx="832">
                  <c:v>dangerous</c:v>
                </c:pt>
                <c:pt idx="833">
                  <c:v>professional</c:v>
                </c:pt>
                <c:pt idx="834">
                  <c:v>cable</c:v>
                </c:pt>
                <c:pt idx="835">
                  <c:v>couple</c:v>
                </c:pt>
                <c:pt idx="836">
                  <c:v>hormone</c:v>
                </c:pt>
                <c:pt idx="837">
                  <c:v>ion</c:v>
                </c:pt>
                <c:pt idx="838">
                  <c:v>organic</c:v>
                </c:pt>
                <c:pt idx="839">
                  <c:v>nucleus</c:v>
                </c:pt>
                <c:pt idx="840">
                  <c:v>career</c:v>
                </c:pt>
                <c:pt idx="841">
                  <c:v>content</c:v>
                </c:pt>
                <c:pt idx="842">
                  <c:v>proportion</c:v>
                </c:pt>
                <c:pt idx="843">
                  <c:v>greenhouse</c:v>
                </c:pt>
                <c:pt idx="844">
                  <c:v>tank</c:v>
                </c:pt>
                <c:pt idx="845">
                  <c:v>explosion</c:v>
                </c:pt>
                <c:pt idx="846">
                  <c:v>opportunity</c:v>
                </c:pt>
                <c:pt idx="847">
                  <c:v>extract</c:v>
                </c:pt>
                <c:pt idx="848">
                  <c:v>print</c:v>
                </c:pt>
                <c:pt idx="849">
                  <c:v>pulse</c:v>
                </c:pt>
                <c:pt idx="850">
                  <c:v>foundation</c:v>
                </c:pt>
                <c:pt idx="851">
                  <c:v>stimulate</c:v>
                </c:pt>
                <c:pt idx="852">
                  <c:v>promote</c:v>
                </c:pt>
                <c:pt idx="853">
                  <c:v>seal</c:v>
                </c:pt>
                <c:pt idx="854">
                  <c:v>smoke</c:v>
                </c:pt>
                <c:pt idx="855">
                  <c:v>unlike</c:v>
                </c:pt>
                <c:pt idx="856">
                  <c:v>unless</c:v>
                </c:pt>
                <c:pt idx="857">
                  <c:v>biotechnology</c:v>
                </c:pt>
                <c:pt idx="858">
                  <c:v>partner</c:v>
                </c:pt>
                <c:pt idx="859">
                  <c:v>delay</c:v>
                </c:pt>
                <c:pt idx="860">
                  <c:v>chief</c:v>
                </c:pt>
                <c:pt idx="861">
                  <c:v>fundamental</c:v>
                </c:pt>
                <c:pt idx="862">
                  <c:v>motor</c:v>
                </c:pt>
                <c:pt idx="863">
                  <c:v>attach</c:v>
                </c:pt>
                <c:pt idx="864">
                  <c:v>ignore</c:v>
                </c:pt>
                <c:pt idx="865">
                  <c:v>recommend</c:v>
                </c:pt>
                <c:pt idx="866">
                  <c:v>reserve</c:v>
                </c:pt>
                <c:pt idx="867">
                  <c:v>select</c:v>
                </c:pt>
                <c:pt idx="868">
                  <c:v>deliver</c:v>
                </c:pt>
                <c:pt idx="869">
                  <c:v>enable</c:v>
                </c:pt>
                <c:pt idx="870">
                  <c:v>habitat</c:v>
                </c:pt>
                <c:pt idx="871">
                  <c:v>mercury</c:v>
                </c:pt>
                <c:pt idx="872">
                  <c:v>ordinary</c:v>
                </c:pt>
                <c:pt idx="873">
                  <c:v>customer</c:v>
                </c:pt>
                <c:pt idx="874">
                  <c:v>mention</c:v>
                </c:pt>
                <c:pt idx="875">
                  <c:v>nerve</c:v>
                </c:pt>
                <c:pt idx="876">
                  <c:v>rocket</c:v>
                </c:pt>
                <c:pt idx="877">
                  <c:v>ahead</c:v>
                </c:pt>
                <c:pt idx="878">
                  <c:v>conclusion</c:v>
                </c:pt>
                <c:pt idx="879">
                  <c:v>flood</c:v>
                </c:pt>
                <c:pt idx="880">
                  <c:v>pump</c:v>
                </c:pt>
                <c:pt idx="881">
                  <c:v>bottom</c:v>
                </c:pt>
                <c:pt idx="882">
                  <c:v>thick</c:v>
                </c:pt>
                <c:pt idx="883">
                  <c:v>disappear</c:v>
                </c:pt>
                <c:pt idx="884">
                  <c:v>meanwhile</c:v>
                </c:pt>
                <c:pt idx="885">
                  <c:v>circuit</c:v>
                </c:pt>
                <c:pt idx="886">
                  <c:v>photon</c:v>
                </c:pt>
                <c:pt idx="887">
                  <c:v>variation</c:v>
                </c:pt>
                <c:pt idx="888">
                  <c:v>vessel</c:v>
                </c:pt>
                <c:pt idx="889">
                  <c:v>unique</c:v>
                </c:pt>
                <c:pt idx="890">
                  <c:v>breast</c:v>
                </c:pt>
                <c:pt idx="891">
                  <c:v>robot</c:v>
                </c:pt>
                <c:pt idx="892">
                  <c:v>quantity</c:v>
                </c:pt>
                <c:pt idx="893">
                  <c:v>increasingly</c:v>
                </c:pt>
                <c:pt idx="894">
                  <c:v>combination</c:v>
                </c:pt>
                <c:pt idx="895">
                  <c:v>competition</c:v>
                </c:pt>
                <c:pt idx="896">
                  <c:v>contribute</c:v>
                </c:pt>
                <c:pt idx="897">
                  <c:v>stock</c:v>
                </c:pt>
                <c:pt idx="898">
                  <c:v>economy</c:v>
                </c:pt>
                <c:pt idx="899">
                  <c:v>trace</c:v>
                </c:pt>
                <c:pt idx="900">
                  <c:v>fat</c:v>
                </c:pt>
                <c:pt idx="901">
                  <c:v>reference</c:v>
                </c:pt>
                <c:pt idx="902">
                  <c:v>wire</c:v>
                </c:pt>
                <c:pt idx="903">
                  <c:v>tunnel</c:v>
                </c:pt>
                <c:pt idx="904">
                  <c:v>arise</c:v>
                </c:pt>
                <c:pt idx="905">
                  <c:v>noise</c:v>
                </c:pt>
                <c:pt idx="906">
                  <c:v>pilot</c:v>
                </c:pt>
                <c:pt idx="907">
                  <c:v>financial</c:v>
                </c:pt>
                <c:pt idx="908">
                  <c:v>quarter</c:v>
                </c:pt>
                <c:pt idx="909">
                  <c:v>touch</c:v>
                </c:pt>
                <c:pt idx="910">
                  <c:v>connection</c:v>
                </c:pt>
                <c:pt idx="911">
                  <c:v>host</c:v>
                </c:pt>
                <c:pt idx="912">
                  <c:v>polymer</c:v>
                </c:pt>
                <c:pt idx="913">
                  <c:v>collapse</c:v>
                </c:pt>
                <c:pt idx="914">
                  <c:v>construction</c:v>
                </c:pt>
                <c:pt idx="915">
                  <c:v>attract</c:v>
                </c:pt>
                <c:pt idx="916">
                  <c:v>magazine</c:v>
                </c:pt>
                <c:pt idx="917">
                  <c:v>sperm</c:v>
                </c:pt>
                <c:pt idx="918">
                  <c:v>choice</c:v>
                </c:pt>
                <c:pt idx="919">
                  <c:v>path</c:v>
                </c:pt>
                <c:pt idx="920">
                  <c:v>goal</c:v>
                </c:pt>
                <c:pt idx="921">
                  <c:v>vital</c:v>
                </c:pt>
                <c:pt idx="922">
                  <c:v>mammal</c:v>
                </c:pt>
                <c:pt idx="923">
                  <c:v>chromosome</c:v>
                </c:pt>
                <c:pt idx="924">
                  <c:v>organize</c:v>
                </c:pt>
                <c:pt idx="925">
                  <c:v>radioactive</c:v>
                </c:pt>
                <c:pt idx="926">
                  <c:v>resistance</c:v>
                </c:pt>
                <c:pt idx="927">
                  <c:v>addition</c:v>
                </c:pt>
                <c:pt idx="928">
                  <c:v>deposit</c:v>
                </c:pt>
                <c:pt idx="929">
                  <c:v>efficient</c:v>
                </c:pt>
                <c:pt idx="930">
                  <c:v>jet</c:v>
                </c:pt>
                <c:pt idx="931">
                  <c:v>joint</c:v>
                </c:pt>
                <c:pt idx="932">
                  <c:v>Jupiter</c:v>
                </c:pt>
                <c:pt idx="933">
                  <c:v>puzzle</c:v>
                </c:pt>
                <c:pt idx="934">
                  <c:v>bind</c:v>
                </c:pt>
                <c:pt idx="935">
                  <c:v>chlorophyll</c:v>
                </c:pt>
                <c:pt idx="936">
                  <c:v>division</c:v>
                </c:pt>
                <c:pt idx="937">
                  <c:v>efficiency</c:v>
                </c:pt>
                <c:pt idx="938">
                  <c:v>multiplication</c:v>
                </c:pt>
                <c:pt idx="939">
                  <c:v>otherwise</c:v>
                </c:pt>
                <c:pt idx="940">
                  <c:v>refuse</c:v>
                </c:pt>
                <c:pt idx="941">
                  <c:v>saw</c:v>
                </c:pt>
                <c:pt idx="942">
                  <c:v>legal</c:v>
                </c:pt>
                <c:pt idx="943">
                  <c:v>unfortunately</c:v>
                </c:pt>
                <c:pt idx="944">
                  <c:v>agriculture</c:v>
                </c:pt>
                <c:pt idx="945">
                  <c:v>tooth</c:v>
                </c:pt>
                <c:pt idx="946">
                  <c:v>threat</c:v>
                </c:pt>
                <c:pt idx="947">
                  <c:v>exchange</c:v>
                </c:pt>
                <c:pt idx="948">
                  <c:v>lung</c:v>
                </c:pt>
                <c:pt idx="949">
                  <c:v>crystal</c:v>
                </c:pt>
                <c:pt idx="950">
                  <c:v>disaster</c:v>
                </c:pt>
                <c:pt idx="951">
                  <c:v>uranium</c:v>
                </c:pt>
                <c:pt idx="952">
                  <c:v>vast</c:v>
                </c:pt>
                <c:pt idx="953">
                  <c:v>wear</c:v>
                </c:pt>
                <c:pt idx="954">
                  <c:v>modify</c:v>
                </c:pt>
                <c:pt idx="955">
                  <c:v>shock</c:v>
                </c:pt>
                <c:pt idx="956">
                  <c:v>trust</c:v>
                </c:pt>
                <c:pt idx="957">
                  <c:v>vision</c:v>
                </c:pt>
                <c:pt idx="958">
                  <c:v>mount</c:v>
                </c:pt>
                <c:pt idx="959">
                  <c:v>approve</c:v>
                </c:pt>
                <c:pt idx="960">
                  <c:v>escape</c:v>
                </c:pt>
                <c:pt idx="961">
                  <c:v>thermometer</c:v>
                </c:pt>
                <c:pt idx="962">
                  <c:v>hide</c:v>
                </c:pt>
                <c:pt idx="963">
                  <c:v>radar</c:v>
                </c:pt>
                <c:pt idx="964">
                  <c:v>security</c:v>
                </c:pt>
                <c:pt idx="965">
                  <c:v>overall</c:v>
                </c:pt>
                <c:pt idx="966">
                  <c:v>creature</c:v>
                </c:pt>
                <c:pt idx="967">
                  <c:v>secretary</c:v>
                </c:pt>
                <c:pt idx="968">
                  <c:v>consequence</c:v>
                </c:pt>
                <c:pt idx="969">
                  <c:v>immediately</c:v>
                </c:pt>
                <c:pt idx="970">
                  <c:v>sexual</c:v>
                </c:pt>
                <c:pt idx="971">
                  <c:v>visible</c:v>
                </c:pt>
                <c:pt idx="972">
                  <c:v>root</c:v>
                </c:pt>
                <c:pt idx="973">
                  <c:v>critic</c:v>
                </c:pt>
                <c:pt idx="974">
                  <c:v>exercise</c:v>
                </c:pt>
                <c:pt idx="975">
                  <c:v>probe</c:v>
                </c:pt>
                <c:pt idx="976">
                  <c:v>blame</c:v>
                </c:pt>
                <c:pt idx="977">
                  <c:v>facility</c:v>
                </c:pt>
                <c:pt idx="978">
                  <c:v>nearby</c:v>
                </c:pt>
                <c:pt idx="979">
                  <c:v>melt</c:v>
                </c:pt>
                <c:pt idx="980">
                  <c:v>blow</c:v>
                </c:pt>
                <c:pt idx="981">
                  <c:v>fluid</c:v>
                </c:pt>
                <c:pt idx="982">
                  <c:v>pain</c:v>
                </c:pt>
                <c:pt idx="983">
                  <c:v>recycle</c:v>
                </c:pt>
                <c:pt idx="984">
                  <c:v>crucial</c:v>
                </c:pt>
                <c:pt idx="985">
                  <c:v>mental</c:v>
                </c:pt>
                <c:pt idx="986">
                  <c:v>X-ray</c:v>
                </c:pt>
                <c:pt idx="987">
                  <c:v>speech</c:v>
                </c:pt>
                <c:pt idx="988">
                  <c:v>exposure</c:v>
                </c:pt>
                <c:pt idx="989">
                  <c:v>fix</c:v>
                </c:pt>
                <c:pt idx="990">
                  <c:v>importance</c:v>
                </c:pt>
                <c:pt idx="991">
                  <c:v>prime</c:v>
                </c:pt>
                <c:pt idx="992">
                  <c:v>worldwide</c:v>
                </c:pt>
                <c:pt idx="993">
                  <c:v>strength</c:v>
                </c:pt>
                <c:pt idx="994">
                  <c:v>advice</c:v>
                </c:pt>
                <c:pt idx="995">
                  <c:v>congress</c:v>
                </c:pt>
                <c:pt idx="996">
                  <c:v>burst</c:v>
                </c:pt>
                <c:pt idx="997">
                  <c:v>exploit</c:v>
                </c:pt>
                <c:pt idx="998">
                  <c:v>explore</c:v>
                </c:pt>
                <c:pt idx="999">
                  <c:v>observatory</c:v>
                </c:pt>
                <c:pt idx="1000">
                  <c:v>equation</c:v>
                </c:pt>
                <c:pt idx="1001">
                  <c:v>mirror</c:v>
                </c:pt>
                <c:pt idx="1002">
                  <c:v>priority</c:v>
                </c:pt>
                <c:pt idx="1003">
                  <c:v>senior</c:v>
                </c:pt>
                <c:pt idx="1004">
                  <c:v>stone</c:v>
                </c:pt>
                <c:pt idx="1005">
                  <c:v>dump</c:v>
                </c:pt>
                <c:pt idx="1006">
                  <c:v>intelligence</c:v>
                </c:pt>
                <c:pt idx="1007">
                  <c:v>pipe</c:v>
                </c:pt>
                <c:pt idx="1008">
                  <c:v>responsibility</c:v>
                </c:pt>
                <c:pt idx="1009">
                  <c:v>tax</c:v>
                </c:pt>
                <c:pt idx="1010">
                  <c:v>outer</c:v>
                </c:pt>
                <c:pt idx="1011">
                  <c:v>stair</c:v>
                </c:pt>
                <c:pt idx="1012">
                  <c:v>route</c:v>
                </c:pt>
                <c:pt idx="1013">
                  <c:v>prize</c:v>
                </c:pt>
                <c:pt idx="1014">
                  <c:v>fishery</c:v>
                </c:pt>
                <c:pt idx="1015">
                  <c:v>setting</c:v>
                </c:pt>
                <c:pt idx="1016">
                  <c:v>sheet</c:v>
                </c:pt>
                <c:pt idx="1017">
                  <c:v>administration</c:v>
                </c:pt>
                <c:pt idx="1018">
                  <c:v>civil</c:v>
                </c:pt>
                <c:pt idx="1019">
                  <c:v>factory</c:v>
                </c:pt>
                <c:pt idx="1020">
                  <c:v>insist</c:v>
                </c:pt>
                <c:pt idx="1021">
                  <c:v>style</c:v>
                </c:pt>
                <c:pt idx="1022">
                  <c:v>import</c:v>
                </c:pt>
                <c:pt idx="1023">
                  <c:v>option</c:v>
                </c:pt>
                <c:pt idx="1024">
                  <c:v>organ</c:v>
                </c:pt>
                <c:pt idx="1025">
                  <c:v>proton</c:v>
                </c:pt>
                <c:pt idx="1026">
                  <c:v>shell</c:v>
                </c:pt>
                <c:pt idx="1027">
                  <c:v>express</c:v>
                </c:pt>
                <c:pt idx="1028">
                  <c:v>tackle</c:v>
                </c:pt>
                <c:pt idx="1029">
                  <c:v>receptor</c:v>
                </c:pt>
                <c:pt idx="1030">
                  <c:v>band</c:v>
                </c:pt>
                <c:pt idx="1031">
                  <c:v>gamma</c:v>
                </c:pt>
                <c:pt idx="1032">
                  <c:v>split</c:v>
                </c:pt>
                <c:pt idx="1033">
                  <c:v>sulphur</c:v>
                </c:pt>
                <c:pt idx="1034">
                  <c:v>export</c:v>
                </c:pt>
                <c:pt idx="1035">
                  <c:v>poison</c:v>
                </c:pt>
                <c:pt idx="1036">
                  <c:v>publication</c:v>
                </c:pt>
                <c:pt idx="1037">
                  <c:v>cosmic</c:v>
                </c:pt>
                <c:pt idx="1038">
                  <c:v>gather</c:v>
                </c:pt>
                <c:pt idx="1039">
                  <c:v>oppose</c:v>
                </c:pt>
                <c:pt idx="1040">
                  <c:v>whatever</c:v>
                </c:pt>
                <c:pt idx="1041">
                  <c:v>angle</c:v>
                </c:pt>
                <c:pt idx="1042">
                  <c:v>consume</c:v>
                </c:pt>
                <c:pt idx="1043">
                  <c:v>diet</c:v>
                </c:pt>
                <c:pt idx="1044">
                  <c:v>genome</c:v>
                </c:pt>
                <c:pt idx="1045">
                  <c:v>shuttle</c:v>
                </c:pt>
                <c:pt idx="1046">
                  <c:v>astronomy</c:v>
                </c:pt>
                <c:pt idx="1047">
                  <c:v>distinguish</c:v>
                </c:pt>
                <c:pt idx="1048">
                  <c:v>inject</c:v>
                </c:pt>
                <c:pt idx="1049">
                  <c:v>label</c:v>
                </c:pt>
                <c:pt idx="1050">
                  <c:v>output</c:v>
                </c:pt>
                <c:pt idx="1051">
                  <c:v>partly</c:v>
                </c:pt>
                <c:pt idx="1052">
                  <c:v>judge</c:v>
                </c:pt>
                <c:pt idx="1053">
                  <c:v>lubricate</c:v>
                </c:pt>
                <c:pt idx="1054">
                  <c:v>refer</c:v>
                </c:pt>
                <c:pt idx="1055">
                  <c:v>enormous</c:v>
                </c:pt>
                <c:pt idx="1056">
                  <c:v>editor</c:v>
                </c:pt>
                <c:pt idx="1057">
                  <c:v>load</c:v>
                </c:pt>
                <c:pt idx="1058">
                  <c:v>react</c:v>
                </c:pt>
                <c:pt idx="1059">
                  <c:v>pack</c:v>
                </c:pt>
                <c:pt idx="1060">
                  <c:v>prefer</c:v>
                </c:pt>
                <c:pt idx="1061">
                  <c:v>tail</c:v>
                </c:pt>
                <c:pt idx="1062">
                  <c:v>parallel</c:v>
                </c:pt>
                <c:pt idx="1063">
                  <c:v>stream</c:v>
                </c:pt>
                <c:pt idx="1064">
                  <c:v>typical</c:v>
                </c:pt>
                <c:pt idx="1065">
                  <c:v>broad</c:v>
                </c:pt>
                <c:pt idx="1066">
                  <c:v>cite</c:v>
                </c:pt>
                <c:pt idx="1067">
                  <c:v>underground</c:v>
                </c:pt>
                <c:pt idx="1068">
                  <c:v>unusual</c:v>
                </c:pt>
                <c:pt idx="1069">
                  <c:v>victim</c:v>
                </c:pt>
                <c:pt idx="1070">
                  <c:v>accurate</c:v>
                </c:pt>
                <c:pt idx="1071">
                  <c:v>assessment</c:v>
                </c:pt>
                <c:pt idx="1072">
                  <c:v>battle</c:v>
                </c:pt>
                <c:pt idx="1073">
                  <c:v>isolate</c:v>
                </c:pt>
                <c:pt idx="1074">
                  <c:v>truth</c:v>
                </c:pt>
                <c:pt idx="1075">
                  <c:v>abandon</c:v>
                </c:pt>
                <c:pt idx="1076">
                  <c:v>appropriate</c:v>
                </c:pt>
                <c:pt idx="1077">
                  <c:v>beneath</c:v>
                </c:pt>
                <c:pt idx="1078">
                  <c:v>depth</c:v>
                </c:pt>
                <c:pt idx="1079">
                  <c:v>sediment</c:v>
                </c:pt>
                <c:pt idx="1080">
                  <c:v>sight</c:v>
                </c:pt>
                <c:pt idx="1081">
                  <c:v>boundary</c:v>
                </c:pt>
                <c:pt idx="1082">
                  <c:v>employ</c:v>
                </c:pt>
                <c:pt idx="1083">
                  <c:v>excite</c:v>
                </c:pt>
                <c:pt idx="1084">
                  <c:v>behave</c:v>
                </c:pt>
                <c:pt idx="1085">
                  <c:v>denominator</c:v>
                </c:pt>
                <c:pt idx="1086">
                  <c:v>closely</c:v>
                </c:pt>
                <c:pt idx="1087">
                  <c:v>income</c:v>
                </c:pt>
                <c:pt idx="1088">
                  <c:v>character</c:v>
                </c:pt>
                <c:pt idx="1089">
                  <c:v>graduate</c:v>
                </c:pt>
                <c:pt idx="1090">
                  <c:v>capable</c:v>
                </c:pt>
                <c:pt idx="1091">
                  <c:v>desert</c:v>
                </c:pt>
                <c:pt idx="1092">
                  <c:v>reduction</c:v>
                </c:pt>
                <c:pt idx="1093">
                  <c:v>reject</c:v>
                </c:pt>
                <c:pt idx="1094">
                  <c:v>equal</c:v>
                </c:pt>
                <c:pt idx="1095">
                  <c:v>merely</c:v>
                </c:pt>
                <c:pt idx="1096">
                  <c:v>remote</c:v>
                </c:pt>
                <c:pt idx="1097">
                  <c:v>salt</c:v>
                </c:pt>
                <c:pt idx="1098">
                  <c:v>native</c:v>
                </c:pt>
                <c:pt idx="1099">
                  <c:v>spacecraft</c:v>
                </c:pt>
                <c:pt idx="1100">
                  <c:v>transmission</c:v>
                </c:pt>
                <c:pt idx="1101">
                  <c:v>decay</c:v>
                </c:pt>
                <c:pt idx="1102">
                  <c:v>familiar</c:v>
                </c:pt>
                <c:pt idx="1103">
                  <c:v>survival</c:v>
                </c:pt>
                <c:pt idx="1104">
                  <c:v>laughter</c:v>
                </c:pt>
                <c:pt idx="1105">
                  <c:v>dozen</c:v>
                </c:pt>
                <c:pt idx="1106">
                  <c:v>fusion</c:v>
                </c:pt>
                <c:pt idx="1107">
                  <c:v>imply</c:v>
                </c:pt>
                <c:pt idx="1108">
                  <c:v>prospect</c:v>
                </c:pt>
                <c:pt idx="1109">
                  <c:v>trend</c:v>
                </c:pt>
                <c:pt idx="1110">
                  <c:v>steel</c:v>
                </c:pt>
                <c:pt idx="1111">
                  <c:v>chairman</c:v>
                </c:pt>
                <c:pt idx="1112">
                  <c:v>gravitational</c:v>
                </c:pt>
                <c:pt idx="1113">
                  <c:v>rainforest</c:v>
                </c:pt>
                <c:pt idx="1114">
                  <c:v>random</c:v>
                </c:pt>
                <c:pt idx="1115">
                  <c:v>specialize</c:v>
                </c:pt>
                <c:pt idx="1116">
                  <c:v>valuable</c:v>
                </c:pt>
                <c:pt idx="1117">
                  <c:v>appeal</c:v>
                </c:pt>
                <c:pt idx="1118">
                  <c:v>invent</c:v>
                </c:pt>
                <c:pt idx="1119">
                  <c:v>microwave</c:v>
                </c:pt>
                <c:pt idx="1120">
                  <c:v>wedding</c:v>
                </c:pt>
                <c:pt idx="1121">
                  <c:v>internal</c:v>
                </c:pt>
                <c:pt idx="1122">
                  <c:v>mostly</c:v>
                </c:pt>
                <c:pt idx="1123">
                  <c:v>nevertheless</c:v>
                </c:pt>
                <c:pt idx="1124">
                  <c:v>attitude</c:v>
                </c:pt>
                <c:pt idx="1125">
                  <c:v>topic</c:v>
                </c:pt>
                <c:pt idx="1126">
                  <c:v>compute</c:v>
                </c:pt>
                <c:pt idx="1127">
                  <c:v>formation</c:v>
                </c:pt>
                <c:pt idx="1128">
                  <c:v>odd</c:v>
                </c:pt>
                <c:pt idx="1129">
                  <c:v>stable</c:v>
                </c:pt>
                <c:pt idx="1130">
                  <c:v>edit</c:v>
                </c:pt>
                <c:pt idx="1131">
                  <c:v>freeze</c:v>
                </c:pt>
                <c:pt idx="1132">
                  <c:v>narrow</c:v>
                </c:pt>
                <c:pt idx="1133">
                  <c:v>package</c:v>
                </c:pt>
                <c:pt idx="1134">
                  <c:v>pose</c:v>
                </c:pt>
                <c:pt idx="1135">
                  <c:v>symptom</c:v>
                </c:pt>
                <c:pt idx="1136">
                  <c:v>capture</c:v>
                </c:pt>
                <c:pt idx="1137">
                  <c:v>distant</c:v>
                </c:pt>
                <c:pt idx="1138">
                  <c:v>executive</c:v>
                </c:pt>
                <c:pt idx="1139">
                  <c:v>helium</c:v>
                </c:pt>
                <c:pt idx="1140">
                  <c:v>mate</c:v>
                </c:pt>
                <c:pt idx="1141">
                  <c:v>membrane</c:v>
                </c:pt>
                <c:pt idx="1142">
                  <c:v>persuade</c:v>
                </c:pt>
                <c:pt idx="1143">
                  <c:v>possibly</c:v>
                </c:pt>
                <c:pt idx="1144">
                  <c:v>rapid</c:v>
                </c:pt>
                <c:pt idx="1145">
                  <c:v>widespread</c:v>
                </c:pt>
                <c:pt idx="1146">
                  <c:v>compete</c:v>
                </c:pt>
                <c:pt idx="1147">
                  <c:v>disorder</c:v>
                </c:pt>
                <c:pt idx="1148">
                  <c:v>sigh</c:v>
                </c:pt>
                <c:pt idx="1149">
                  <c:v>mistake</c:v>
                </c:pt>
                <c:pt idx="1150">
                  <c:v>nest</c:v>
                </c:pt>
                <c:pt idx="1151">
                  <c:v>existence</c:v>
                </c:pt>
                <c:pt idx="1152">
                  <c:v>reverse</c:v>
                </c:pt>
                <c:pt idx="1153">
                  <c:v>construct</c:v>
                </c:pt>
                <c:pt idx="1154">
                  <c:v>federal</c:v>
                </c:pt>
                <c:pt idx="1155">
                  <c:v>officer</c:v>
                </c:pt>
                <c:pt idx="1156">
                  <c:v>array</c:v>
                </c:pt>
                <c:pt idx="1157">
                  <c:v>endanger</c:v>
                </c:pt>
                <c:pt idx="1158">
                  <c:v>perfect</c:v>
                </c:pt>
                <c:pt idx="1159">
                  <c:v>wing</c:v>
                </c:pt>
                <c:pt idx="1160">
                  <c:v>continent</c:v>
                </c:pt>
                <c:pt idx="1161">
                  <c:v>prototype</c:v>
                </c:pt>
                <c:pt idx="1162">
                  <c:v>contaminate</c:v>
                </c:pt>
                <c:pt idx="1163">
                  <c:v>implication</c:v>
                </c:pt>
                <c:pt idx="1164">
                  <c:v>maximum</c:v>
                </c:pt>
                <c:pt idx="1165">
                  <c:v>pesticide</c:v>
                </c:pt>
                <c:pt idx="1166">
                  <c:v>selection</c:v>
                </c:pt>
                <c:pt idx="1167">
                  <c:v>statistics</c:v>
                </c:pt>
                <c:pt idx="1168">
                  <c:v>alarm</c:v>
                </c:pt>
                <c:pt idx="1169">
                  <c:v>opposite</c:v>
                </c:pt>
                <c:pt idx="1170">
                  <c:v>hardly</c:v>
                </c:pt>
                <c:pt idx="1171">
                  <c:v>army</c:v>
                </c:pt>
                <c:pt idx="1172">
                  <c:v>conflict</c:v>
                </c:pt>
                <c:pt idx="1173">
                  <c:v>crack</c:v>
                </c:pt>
                <c:pt idx="1174">
                  <c:v>dimension</c:v>
                </c:pt>
                <c:pt idx="1175">
                  <c:v>fungi</c:v>
                </c:pt>
                <c:pt idx="1176">
                  <c:v>usual</c:v>
                </c:pt>
                <c:pt idx="1177">
                  <c:v>wish</c:v>
                </c:pt>
                <c:pt idx="1178">
                  <c:v>award</c:v>
                </c:pt>
                <c:pt idx="1179">
                  <c:v>credit</c:v>
                </c:pt>
                <c:pt idx="1180">
                  <c:v>parasite</c:v>
                </c:pt>
                <c:pt idx="1181">
                  <c:v>adapt</c:v>
                </c:pt>
                <c:pt idx="1182">
                  <c:v>electrolysis</c:v>
                </c:pt>
                <c:pt idx="1183">
                  <c:v>barrier</c:v>
                </c:pt>
                <c:pt idx="1184">
                  <c:v>embryo</c:v>
                </c:pt>
                <c:pt idx="1185">
                  <c:v>register</c:v>
                </c:pt>
                <c:pt idx="1186">
                  <c:v>storm</c:v>
                </c:pt>
                <c:pt idx="1187">
                  <c:v>straight</c:v>
                </c:pt>
                <c:pt idx="1188">
                  <c:v>asteroid</c:v>
                </c:pt>
                <c:pt idx="1189">
                  <c:v>belief</c:v>
                </c:pt>
                <c:pt idx="1190">
                  <c:v>except</c:v>
                </c:pt>
                <c:pt idx="1191">
                  <c:v>peak</c:v>
                </c:pt>
                <c:pt idx="1192">
                  <c:v>ratio</c:v>
                </c:pt>
                <c:pt idx="1193">
                  <c:v>sand</c:v>
                </c:pt>
                <c:pt idx="1194">
                  <c:v>complicated</c:v>
                </c:pt>
                <c:pt idx="1195">
                  <c:v>inner</c:v>
                </c:pt>
                <c:pt idx="1196">
                  <c:v>neighbor</c:v>
                </c:pt>
                <c:pt idx="1197">
                  <c:v>owner</c:v>
                </c:pt>
                <c:pt idx="1198">
                  <c:v>semiconductor</c:v>
                </c:pt>
                <c:pt idx="1199">
                  <c:v>flash</c:v>
                </c:pt>
                <c:pt idx="1200">
                  <c:v>presence</c:v>
                </c:pt>
                <c:pt idx="1201">
                  <c:v>suitable</c:v>
                </c:pt>
                <c:pt idx="1202">
                  <c:v>weak</c:v>
                </c:pt>
                <c:pt idx="1203">
                  <c:v>clue</c:v>
                </c:pt>
                <c:pt idx="1204">
                  <c:v>cope</c:v>
                </c:pt>
                <c:pt idx="1205">
                  <c:v>height</c:v>
                </c:pt>
                <c:pt idx="1206">
                  <c:v>leak</c:v>
                </c:pt>
                <c:pt idx="1207">
                  <c:v>drawing</c:v>
                </c:pt>
                <c:pt idx="1208">
                  <c:v>resistant</c:v>
                </c:pt>
                <c:pt idx="1209">
                  <c:v>zone</c:v>
                </c:pt>
                <c:pt idx="1210">
                  <c:v>Atlantic</c:v>
                </c:pt>
                <c:pt idx="1211">
                  <c:v>definition</c:v>
                </c:pt>
                <c:pt idx="1212">
                  <c:v>install</c:v>
                </c:pt>
                <c:pt idx="1213">
                  <c:v>lift</c:v>
                </c:pt>
                <c:pt idx="1214">
                  <c:v>opinion</c:v>
                </c:pt>
                <c:pt idx="1215">
                  <c:v>spray</c:v>
                </c:pt>
                <c:pt idx="1216">
                  <c:v>whereas</c:v>
                </c:pt>
                <c:pt idx="1217">
                  <c:v>ecological</c:v>
                </c:pt>
                <c:pt idx="1218">
                  <c:v>novel</c:v>
                </c:pt>
                <c:pt idx="1219">
                  <c:v>media</c:v>
                </c:pt>
                <c:pt idx="1220">
                  <c:v>bubble</c:v>
                </c:pt>
                <c:pt idx="1221">
                  <c:v>diameter</c:v>
                </c:pt>
                <c:pt idx="1222">
                  <c:v>regular</c:v>
                </c:pt>
                <c:pt idx="1223">
                  <c:v>branch</c:v>
                </c:pt>
                <c:pt idx="1224">
                  <c:v>cash</c:v>
                </c:pt>
                <c:pt idx="1225">
                  <c:v>criticism</c:v>
                </c:pt>
                <c:pt idx="1226">
                  <c:v>initial</c:v>
                </c:pt>
                <c:pt idx="1227">
                  <c:v>restrict</c:v>
                </c:pt>
                <c:pt idx="1228">
                  <c:v>ideal</c:v>
                </c:pt>
                <c:pt idx="1229">
                  <c:v>pray</c:v>
                </c:pt>
                <c:pt idx="1230">
                  <c:v>scatter</c:v>
                </c:pt>
                <c:pt idx="1231">
                  <c:v>introduction</c:v>
                </c:pt>
                <c:pt idx="1232">
                  <c:v>item</c:v>
                </c:pt>
                <c:pt idx="1233">
                  <c:v>moral</c:v>
                </c:pt>
                <c:pt idx="1234">
                  <c:v>strip</c:v>
                </c:pt>
                <c:pt idx="1235">
                  <c:v>succeed</c:v>
                </c:pt>
                <c:pt idx="1236">
                  <c:v>fiction</c:v>
                </c:pt>
                <c:pt idx="1237">
                  <c:v>insert</c:v>
                </c:pt>
                <c:pt idx="1238">
                  <c:v>lens</c:v>
                </c:pt>
                <c:pt idx="1239">
                  <c:v>mystery</c:v>
                </c:pt>
                <c:pt idx="1240">
                  <c:v>taste</c:v>
                </c:pt>
                <c:pt idx="1241">
                  <c:v>bridge</c:v>
                </c:pt>
                <c:pt idx="1242">
                  <c:v>description</c:v>
                </c:pt>
                <c:pt idx="1243">
                  <c:v>neural</c:v>
                </c:pt>
                <c:pt idx="1244">
                  <c:v>title</c:v>
                </c:pt>
                <c:pt idx="1245">
                  <c:v>circle</c:v>
                </c:pt>
                <c:pt idx="1246">
                  <c:v>coordinate</c:v>
                </c:pt>
                <c:pt idx="1247">
                  <c:v>revolution</c:v>
                </c:pt>
                <c:pt idx="1248">
                  <c:v>theoretical</c:v>
                </c:pt>
                <c:pt idx="1249">
                  <c:v>advise</c:v>
                </c:pt>
                <c:pt idx="1250">
                  <c:v>instruction</c:v>
                </c:pt>
                <c:pt idx="1251">
                  <c:v>isotope</c:v>
                </c:pt>
                <c:pt idx="1252">
                  <c:v>politician</c:v>
                </c:pt>
                <c:pt idx="1253">
                  <c:v>labor</c:v>
                </c:pt>
                <c:pt idx="1254">
                  <c:v>repair</c:v>
                </c:pt>
                <c:pt idx="1255">
                  <c:v>devise</c:v>
                </c:pt>
                <c:pt idx="1256">
                  <c:v>latter</c:v>
                </c:pt>
                <c:pt idx="1257">
                  <c:v>cattle</c:v>
                </c:pt>
                <c:pt idx="1258">
                  <c:v>crash</c:v>
                </c:pt>
                <c:pt idx="1259">
                  <c:v>sector</c:v>
                </c:pt>
                <c:pt idx="1260">
                  <c:v>storage</c:v>
                </c:pt>
                <c:pt idx="1261">
                  <c:v>forecast</c:v>
                </c:pt>
                <c:pt idx="1262">
                  <c:v>intellectual</c:v>
                </c:pt>
                <c:pt idx="1263">
                  <c:v>mineral</c:v>
                </c:pt>
                <c:pt idx="1264">
                  <c:v>profit</c:v>
                </c:pt>
                <c:pt idx="1265">
                  <c:v>scene</c:v>
                </c:pt>
                <c:pt idx="1266">
                  <c:v>chaos</c:v>
                </c:pt>
                <c:pt idx="1267">
                  <c:v>missile</c:v>
                </c:pt>
                <c:pt idx="1268">
                  <c:v>tip</c:v>
                </c:pt>
                <c:pt idx="1269">
                  <c:v>bar</c:v>
                </c:pt>
                <c:pt idx="1270">
                  <c:v>graphic</c:v>
                </c:pt>
                <c:pt idx="1271">
                  <c:v>pole</c:v>
                </c:pt>
                <c:pt idx="1272">
                  <c:v>recover</c:v>
                </c:pt>
                <c:pt idx="1273">
                  <c:v>collision</c:v>
                </c:pt>
                <c:pt idx="1274">
                  <c:v>specimen</c:v>
                </c:pt>
                <c:pt idx="1275">
                  <c:v>initiative</c:v>
                </c:pt>
                <c:pt idx="1276">
                  <c:v>precise</c:v>
                </c:pt>
                <c:pt idx="1277">
                  <c:v>rival</c:v>
                </c:pt>
                <c:pt idx="1278">
                  <c:v>extent</c:v>
                </c:pt>
                <c:pt idx="1279">
                  <c:v>string</c:v>
                </c:pt>
                <c:pt idx="1280">
                  <c:v>surgery</c:v>
                </c:pt>
                <c:pt idx="1281">
                  <c:v>fellow</c:v>
                </c:pt>
                <c:pt idx="1282">
                  <c:v>notion</c:v>
                </c:pt>
                <c:pt idx="1283">
                  <c:v>acquire</c:v>
                </c:pt>
                <c:pt idx="1284">
                  <c:v>blind</c:v>
                </c:pt>
                <c:pt idx="1285">
                  <c:v>complain</c:v>
                </c:pt>
                <c:pt idx="1286">
                  <c:v>cubic</c:v>
                </c:pt>
                <c:pt idx="1287">
                  <c:v>log</c:v>
                </c:pt>
                <c:pt idx="1288">
                  <c:v>wolf</c:v>
                </c:pt>
                <c:pt idx="1289">
                  <c:v>reply</c:v>
                </c:pt>
                <c:pt idx="1290">
                  <c:v>spider</c:v>
                </c:pt>
                <c:pt idx="1291">
                  <c:v>daily</c:v>
                </c:pt>
                <c:pt idx="1292">
                  <c:v>Mars</c:v>
                </c:pt>
                <c:pt idx="1293">
                  <c:v>meat</c:v>
                </c:pt>
                <c:pt idx="1294">
                  <c:v>expansion</c:v>
                </c:pt>
                <c:pt idx="1295">
                  <c:v>filter</c:v>
                </c:pt>
                <c:pt idx="1296">
                  <c:v>roll</c:v>
                </c:pt>
                <c:pt idx="1297">
                  <c:v>admire</c:v>
                </c:pt>
                <c:pt idx="1298">
                  <c:v>urban</c:v>
                </c:pt>
                <c:pt idx="1299">
                  <c:v>voltage</c:v>
                </c:pt>
                <c:pt idx="1300">
                  <c:v>accumulate</c:v>
                </c:pt>
                <c:pt idx="1301">
                  <c:v>extreme</c:v>
                </c:pt>
                <c:pt idx="1302">
                  <c:v>infant</c:v>
                </c:pt>
                <c:pt idx="1303">
                  <c:v>proof</c:v>
                </c:pt>
                <c:pt idx="1304">
                  <c:v>weigh</c:v>
                </c:pt>
                <c:pt idx="1305">
                  <c:v>aware</c:v>
                </c:pt>
                <c:pt idx="1306">
                  <c:v>brief</c:v>
                </c:pt>
                <c:pt idx="1307">
                  <c:v>liver</c:v>
                </c:pt>
                <c:pt idx="1308">
                  <c:v>quote</c:v>
                </c:pt>
                <c:pt idx="1309">
                  <c:v>simulation</c:v>
                </c:pt>
                <c:pt idx="1310">
                  <c:v>sugar</c:v>
                </c:pt>
                <c:pt idx="1311">
                  <c:v>bay</c:v>
                </c:pt>
                <c:pt idx="1312">
                  <c:v>grain</c:v>
                </c:pt>
                <c:pt idx="1313">
                  <c:v>status</c:v>
                </c:pt>
                <c:pt idx="1314">
                  <c:v>passenger</c:v>
                </c:pt>
                <c:pt idx="1315">
                  <c:v>primary</c:v>
                </c:pt>
                <c:pt idx="1316">
                  <c:v>pure</c:v>
                </c:pt>
                <c:pt idx="1317">
                  <c:v>domestic</c:v>
                </c:pt>
                <c:pt idx="1318">
                  <c:v>FALSE</c:v>
                </c:pt>
                <c:pt idx="1319">
                  <c:v>epidemic</c:v>
                </c:pt>
                <c:pt idx="1320">
                  <c:v>chamber</c:v>
                </c:pt>
                <c:pt idx="1321">
                  <c:v>copper</c:v>
                </c:pt>
                <c:pt idx="1322">
                  <c:v>ecosystem</c:v>
                </c:pt>
                <c:pt idx="1323">
                  <c:v>representative</c:v>
                </c:pt>
                <c:pt idx="1324">
                  <c:v>smart</c:v>
                </c:pt>
                <c:pt idx="1325">
                  <c:v>upper</c:v>
                </c:pt>
                <c:pt idx="1326">
                  <c:v>visual</c:v>
                </c:pt>
                <c:pt idx="1327">
                  <c:v>diversity</c:v>
                </c:pt>
                <c:pt idx="1328">
                  <c:v>encounter</c:v>
                </c:pt>
                <c:pt idx="1329">
                  <c:v>ultraviolet</c:v>
                </c:pt>
                <c:pt idx="1330">
                  <c:v>assumption</c:v>
                </c:pt>
                <c:pt idx="1331">
                  <c:v>distribute</c:v>
                </c:pt>
                <c:pt idx="1332">
                  <c:v>sink</c:v>
                </c:pt>
                <c:pt idx="1333">
                  <c:v>strange</c:v>
                </c:pt>
                <c:pt idx="1334">
                  <c:v>web</c:v>
                </c:pt>
                <c:pt idx="1335">
                  <c:v>distill</c:v>
                </c:pt>
                <c:pt idx="1336">
                  <c:v>mutation</c:v>
                </c:pt>
                <c:pt idx="1337">
                  <c:v>sheep</c:v>
                </c:pt>
                <c:pt idx="1338">
                  <c:v>meaning</c:v>
                </c:pt>
                <c:pt idx="1339">
                  <c:v>excellent</c:v>
                </c:pt>
                <c:pt idx="1340">
                  <c:v>respect</c:v>
                </c:pt>
                <c:pt idx="1341">
                  <c:v>valley</c:v>
                </c:pt>
                <c:pt idx="1342">
                  <c:v>athlete</c:v>
                </c:pt>
                <c:pt idx="1343">
                  <c:v>justify</c:v>
                </c:pt>
                <c:pt idx="1344">
                  <c:v>plasma</c:v>
                </c:pt>
                <c:pt idx="1345">
                  <c:v>beach</c:v>
                </c:pt>
                <c:pt idx="1346">
                  <c:v>innovation</c:v>
                </c:pt>
                <c:pt idx="1347">
                  <c:v>controversial</c:v>
                </c:pt>
                <c:pt idx="1348">
                  <c:v>visitor</c:v>
                </c:pt>
                <c:pt idx="1349">
                  <c:v>antarctic</c:v>
                </c:pt>
                <c:pt idx="1350">
                  <c:v>dramatic</c:v>
                </c:pt>
                <c:pt idx="1351">
                  <c:v>grin</c:v>
                </c:pt>
                <c:pt idx="1352">
                  <c:v>electrode</c:v>
                </c:pt>
                <c:pt idx="1353">
                  <c:v>explode</c:v>
                </c:pt>
                <c:pt idx="1354">
                  <c:v>frame</c:v>
                </c:pt>
                <c:pt idx="1355">
                  <c:v>jump</c:v>
                </c:pt>
                <c:pt idx="1356">
                  <c:v>mechanical</c:v>
                </c:pt>
                <c:pt idx="1357">
                  <c:v>predator</c:v>
                </c:pt>
                <c:pt idx="1358">
                  <c:v>recall</c:v>
                </c:pt>
                <c:pt idx="1359">
                  <c:v>apparent</c:v>
                </c:pt>
                <c:pt idx="1360">
                  <c:v>arrangement</c:v>
                </c:pt>
                <c:pt idx="1361">
                  <c:v>carefully</c:v>
                </c:pt>
                <c:pt idx="1362">
                  <c:v>consult</c:v>
                </c:pt>
                <c:pt idx="1363">
                  <c:v>hectare</c:v>
                </c:pt>
                <c:pt idx="1364">
                  <c:v>illustrate</c:v>
                </c:pt>
                <c:pt idx="1365">
                  <c:v>insight</c:v>
                </c:pt>
                <c:pt idx="1366">
                  <c:v>reliable</c:v>
                </c:pt>
                <c:pt idx="1367">
                  <c:v>score</c:v>
                </c:pt>
                <c:pt idx="1368">
                  <c:v>shot</c:v>
                </c:pt>
                <c:pt idx="1369">
                  <c:v>interact</c:v>
                </c:pt>
                <c:pt idx="1370">
                  <c:v>legislation</c:v>
                </c:pt>
                <c:pt idx="1371">
                  <c:v>sharp</c:v>
                </c:pt>
                <c:pt idx="1372">
                  <c:v>bottle</c:v>
                </c:pt>
                <c:pt idx="1373">
                  <c:v>context</c:v>
                </c:pt>
                <c:pt idx="1374">
                  <c:v>hesitate</c:v>
                </c:pt>
                <c:pt idx="1375">
                  <c:v>diamond</c:v>
                </c:pt>
                <c:pt idx="1376">
                  <c:v>hypothesis</c:v>
                </c:pt>
                <c:pt idx="1377">
                  <c:v>fair</c:v>
                </c:pt>
                <c:pt idx="1378">
                  <c:v>craft</c:v>
                </c:pt>
                <c:pt idx="1379">
                  <c:v>ecology</c:v>
                </c:pt>
                <c:pt idx="1380">
                  <c:v>pest</c:v>
                </c:pt>
                <c:pt idx="1381">
                  <c:v>territory</c:v>
                </c:pt>
                <c:pt idx="1382">
                  <c:v>via</c:v>
                </c:pt>
                <c:pt idx="1383">
                  <c:v>wheel</c:v>
                </c:pt>
                <c:pt idx="1384">
                  <c:v>fresh</c:v>
                </c:pt>
                <c:pt idx="1385">
                  <c:v>reef</c:v>
                </c:pt>
                <c:pt idx="1386">
                  <c:v>bury</c:v>
                </c:pt>
                <c:pt idx="1387">
                  <c:v>majority</c:v>
                </c:pt>
                <c:pt idx="1388">
                  <c:v>processor</c:v>
                </c:pt>
                <c:pt idx="1389">
                  <c:v>psychology</c:v>
                </c:pt>
                <c:pt idx="1390">
                  <c:v>trick</c:v>
                </c:pt>
                <c:pt idx="1391">
                  <c:v>boost</c:v>
                </c:pt>
                <c:pt idx="1392">
                  <c:v>deny</c:v>
                </c:pt>
                <c:pt idx="1393">
                  <c:v>drill</c:v>
                </c:pt>
                <c:pt idx="1394">
                  <c:v>draft</c:v>
                </c:pt>
                <c:pt idx="1395">
                  <c:v>hall</c:v>
                </c:pt>
                <c:pt idx="1396">
                  <c:v>invest</c:v>
                </c:pt>
                <c:pt idx="1397">
                  <c:v>requirement</c:v>
                </c:pt>
                <c:pt idx="1398">
                  <c:v>struggle</c:v>
                </c:pt>
                <c:pt idx="1399">
                  <c:v>artist</c:v>
                </c:pt>
                <c:pt idx="1400">
                  <c:v>sophisticate</c:v>
                </c:pt>
                <c:pt idx="1401">
                  <c:v>considerable</c:v>
                </c:pt>
                <c:pt idx="1402">
                  <c:v>intense</c:v>
                </c:pt>
                <c:pt idx="1403">
                  <c:v>commit</c:v>
                </c:pt>
                <c:pt idx="1404">
                  <c:v>derive</c:v>
                </c:pt>
                <c:pt idx="1405">
                  <c:v>negative</c:v>
                </c:pt>
                <c:pt idx="1406">
                  <c:v>tough</c:v>
                </c:pt>
                <c:pt idx="1407">
                  <c:v>amino</c:v>
                </c:pt>
                <c:pt idx="1408">
                  <c:v>crime</c:v>
                </c:pt>
                <c:pt idx="1409">
                  <c:v>exhibition</c:v>
                </c:pt>
                <c:pt idx="1410">
                  <c:v>incorporate</c:v>
                </c:pt>
                <c:pt idx="1411">
                  <c:v>tobacco</c:v>
                </c:pt>
                <c:pt idx="1412">
                  <c:v>accelerate</c:v>
                </c:pt>
                <c:pt idx="1413">
                  <c:v>float</c:v>
                </c:pt>
                <c:pt idx="1414">
                  <c:v>resolution</c:v>
                </c:pt>
                <c:pt idx="1415">
                  <c:v>advertisement</c:v>
                </c:pt>
                <c:pt idx="1416">
                  <c:v>colony</c:v>
                </c:pt>
                <c:pt idx="1417">
                  <c:v>hence</c:v>
                </c:pt>
                <c:pt idx="1418">
                  <c:v>methane</c:v>
                </c:pt>
                <c:pt idx="1419">
                  <c:v>velocity</c:v>
                </c:pt>
                <c:pt idx="1420">
                  <c:v>gulf</c:v>
                </c:pt>
                <c:pt idx="1421">
                  <c:v>moreover</c:v>
                </c:pt>
                <c:pt idx="1422">
                  <c:v>patch</c:v>
                </c:pt>
                <c:pt idx="1423">
                  <c:v>vice</c:v>
                </c:pt>
                <c:pt idx="1424">
                  <c:v>capital</c:v>
                </c:pt>
                <c:pt idx="1425">
                  <c:v>request</c:v>
                </c:pt>
                <c:pt idx="1426">
                  <c:v>audience</c:v>
                </c:pt>
                <c:pt idx="1427">
                  <c:v>cure</c:v>
                </c:pt>
                <c:pt idx="1428">
                  <c:v>dye</c:v>
                </c:pt>
                <c:pt idx="1429">
                  <c:v>initially</c:v>
                </c:pt>
                <c:pt idx="1430">
                  <c:v>input</c:v>
                </c:pt>
                <c:pt idx="1431">
                  <c:v>philosophy</c:v>
                </c:pt>
                <c:pt idx="1432">
                  <c:v>timber</c:v>
                </c:pt>
                <c:pt idx="1433">
                  <c:v>border</c:v>
                </c:pt>
                <c:pt idx="1434">
                  <c:v>donor</c:v>
                </c:pt>
                <c:pt idx="1435">
                  <c:v>permit</c:v>
                </c:pt>
                <c:pt idx="1436">
                  <c:v>suddenly</c:v>
                </c:pt>
                <c:pt idx="1437">
                  <c:v>dominate</c:v>
                </c:pt>
                <c:pt idx="1438">
                  <c:v>eliminate</c:v>
                </c:pt>
                <c:pt idx="1439">
                  <c:v>enhance</c:v>
                </c:pt>
                <c:pt idx="1440">
                  <c:v>affair</c:v>
                </c:pt>
                <c:pt idx="1441">
                  <c:v>consumption</c:v>
                </c:pt>
                <c:pt idx="1442">
                  <c:v>intelligent</c:v>
                </c:pt>
                <c:pt idx="1443">
                  <c:v>spill</c:v>
                </c:pt>
                <c:pt idx="1444">
                  <c:v>communicate</c:v>
                </c:pt>
                <c:pt idx="1445">
                  <c:v>ethic</c:v>
                </c:pt>
                <c:pt idx="1446">
                  <c:v>highlight</c:v>
                </c:pt>
                <c:pt idx="1447">
                  <c:v>sufficient</c:v>
                </c:pt>
                <c:pt idx="1448">
                  <c:v>identical</c:v>
                </c:pt>
                <c:pt idx="1449">
                  <c:v>altitude</c:v>
                </c:pt>
                <c:pt idx="1450">
                  <c:v>earn</c:v>
                </c:pt>
                <c:pt idx="1451">
                  <c:v>upstairs</c:v>
                </c:pt>
                <c:pt idx="1452">
                  <c:v>journey</c:v>
                </c:pt>
                <c:pt idx="1453">
                  <c:v>handsome</c:v>
                </c:pt>
                <c:pt idx="1454">
                  <c:v>volunteer</c:v>
                </c:pt>
                <c:pt idx="1455">
                  <c:v>collaboration</c:v>
                </c:pt>
                <c:pt idx="1456">
                  <c:v>interactive</c:v>
                </c:pt>
                <c:pt idx="1457">
                  <c:v>rank</c:v>
                </c:pt>
                <c:pt idx="1458">
                  <c:v>rotate</c:v>
                </c:pt>
                <c:pt idx="1459">
                  <c:v>suggestion</c:v>
                </c:pt>
                <c:pt idx="1460">
                  <c:v>waterproof</c:v>
                </c:pt>
                <c:pt idx="1461">
                  <c:v>attractive</c:v>
                </c:pt>
                <c:pt idx="1462">
                  <c:v>recorder</c:v>
                </c:pt>
                <c:pt idx="1463">
                  <c:v>transform</c:v>
                </c:pt>
                <c:pt idx="1464">
                  <c:v>correspond</c:v>
                </c:pt>
                <c:pt idx="1465">
                  <c:v>discharge</c:v>
                </c:pt>
                <c:pt idx="1466">
                  <c:v>dissolve</c:v>
                </c:pt>
                <c:pt idx="1467">
                  <c:v>reproduce</c:v>
                </c:pt>
                <c:pt idx="1468">
                  <c:v>skirt</c:v>
                </c:pt>
                <c:pt idx="1469">
                  <c:v>dispute</c:v>
                </c:pt>
                <c:pt idx="1470">
                  <c:v>drought</c:v>
                </c:pt>
                <c:pt idx="1471">
                  <c:v>induce</c:v>
                </c:pt>
                <c:pt idx="1472">
                  <c:v>stuff</c:v>
                </c:pt>
                <c:pt idx="1473">
                  <c:v>candidate</c:v>
                </c:pt>
                <c:pt idx="1474">
                  <c:v>theme</c:v>
                </c:pt>
                <c:pt idx="1475">
                  <c:v>thirsty</c:v>
                </c:pt>
                <c:pt idx="1476">
                  <c:v>appearance</c:v>
                </c:pt>
                <c:pt idx="1477">
                  <c:v>forgive</c:v>
                </c:pt>
                <c:pt idx="1478">
                  <c:v>expertise</c:v>
                </c:pt>
                <c:pt idx="1479">
                  <c:v>gram</c:v>
                </c:pt>
                <c:pt idx="1480">
                  <c:v>offspring</c:v>
                </c:pt>
                <c:pt idx="1481">
                  <c:v>plus</c:v>
                </c:pt>
                <c:pt idx="1482">
                  <c:v>rarely</c:v>
                </c:pt>
                <c:pt idx="1483">
                  <c:v>unknown</c:v>
                </c:pt>
                <c:pt idx="1484">
                  <c:v>belong</c:v>
                </c:pt>
                <c:pt idx="1485">
                  <c:v>desire</c:v>
                </c:pt>
                <c:pt idx="1486">
                  <c:v>implant</c:v>
                </c:pt>
                <c:pt idx="1487">
                  <c:v>pool</c:v>
                </c:pt>
                <c:pt idx="1488">
                  <c:v>commitment</c:v>
                </c:pt>
                <c:pt idx="1489">
                  <c:v>vulnerable</c:v>
                </c:pt>
                <c:pt idx="1490">
                  <c:v>suit</c:v>
                </c:pt>
                <c:pt idx="1491">
                  <c:v>sustain</c:v>
                </c:pt>
                <c:pt idx="1492">
                  <c:v>arctic</c:v>
                </c:pt>
                <c:pt idx="1493">
                  <c:v>beat</c:v>
                </c:pt>
                <c:pt idx="1494">
                  <c:v>emergency</c:v>
                </c:pt>
                <c:pt idx="1495">
                  <c:v>faint</c:v>
                </c:pt>
                <c:pt idx="1496">
                  <c:v>objective</c:v>
                </c:pt>
                <c:pt idx="1497">
                  <c:v>outcome</c:v>
                </c:pt>
                <c:pt idx="1498">
                  <c:v>plenty</c:v>
                </c:pt>
                <c:pt idx="1499">
                  <c:v>catalyst</c:v>
                </c:pt>
                <c:pt idx="1500">
                  <c:v>edition</c:v>
                </c:pt>
                <c:pt idx="1501">
                  <c:v>lecture</c:v>
                </c:pt>
                <c:pt idx="1502">
                  <c:v>logic</c:v>
                </c:pt>
                <c:pt idx="1503">
                  <c:v>mosquito</c:v>
                </c:pt>
                <c:pt idx="1504">
                  <c:v>calcium</c:v>
                </c:pt>
                <c:pt idx="1505">
                  <c:v>defect</c:v>
                </c:pt>
                <c:pt idx="1506">
                  <c:v>permanent</c:v>
                </c:pt>
                <c:pt idx="1507">
                  <c:v>surgeon</c:v>
                </c:pt>
                <c:pt idx="1508">
                  <c:v>volcano</c:v>
                </c:pt>
                <c:pt idx="1509">
                  <c:v>comparison</c:v>
                </c:pt>
                <c:pt idx="1510">
                  <c:v>probability</c:v>
                </c:pt>
                <c:pt idx="1511">
                  <c:v>concrete</c:v>
                </c:pt>
                <c:pt idx="1512">
                  <c:v>curve</c:v>
                </c:pt>
                <c:pt idx="1513">
                  <c:v>hazard</c:v>
                </c:pt>
                <c:pt idx="1514">
                  <c:v>primate</c:v>
                </c:pt>
                <c:pt idx="1515">
                  <c:v>ancestor</c:v>
                </c:pt>
                <c:pt idx="1516">
                  <c:v>lawyer</c:v>
                </c:pt>
                <c:pt idx="1517">
                  <c:v>prompt</c:v>
                </c:pt>
                <c:pt idx="1518">
                  <c:v>radical</c:v>
                </c:pt>
                <c:pt idx="1519">
                  <c:v>sunlight</c:v>
                </c:pt>
                <c:pt idx="1520">
                  <c:v>breathe</c:v>
                </c:pt>
                <c:pt idx="1521">
                  <c:v>dig</c:v>
                </c:pt>
                <c:pt idx="1522">
                  <c:v>fraction</c:v>
                </c:pt>
                <c:pt idx="1523">
                  <c:v>harm</c:v>
                </c:pt>
                <c:pt idx="1524">
                  <c:v>interview</c:v>
                </c:pt>
                <c:pt idx="1525">
                  <c:v>slide</c:v>
                </c:pt>
                <c:pt idx="1526">
                  <c:v>smell</c:v>
                </c:pt>
                <c:pt idx="1527">
                  <c:v>composition</c:v>
                </c:pt>
                <c:pt idx="1528">
                  <c:v>inquiry</c:v>
                </c:pt>
                <c:pt idx="1529">
                  <c:v>proper</c:v>
                </c:pt>
                <c:pt idx="1530">
                  <c:v>shoot</c:v>
                </c:pt>
                <c:pt idx="1531">
                  <c:v>solvent</c:v>
                </c:pt>
                <c:pt idx="1532">
                  <c:v>nervous</c:v>
                </c:pt>
                <c:pt idx="1533">
                  <c:v>algorithm</c:v>
                </c:pt>
                <c:pt idx="1534">
                  <c:v>acknowledge</c:v>
                </c:pt>
                <c:pt idx="1535">
                  <c:v>differ</c:v>
                </c:pt>
                <c:pt idx="1536">
                  <c:v>relevant</c:v>
                </c:pt>
                <c:pt idx="1537">
                  <c:v>tune</c:v>
                </c:pt>
                <c:pt idx="1538">
                  <c:v>analogue</c:v>
                </c:pt>
                <c:pt idx="1539">
                  <c:v>arrange</c:v>
                </c:pt>
                <c:pt idx="1540">
                  <c:v>finance</c:v>
                </c:pt>
                <c:pt idx="1541">
                  <c:v>profile</c:v>
                </c:pt>
                <c:pt idx="1542">
                  <c:v>stem</c:v>
                </c:pt>
                <c:pt idx="1543">
                  <c:v>vibration</c:v>
                </c:pt>
                <c:pt idx="1544">
                  <c:v>vinegar</c:v>
                </c:pt>
                <c:pt idx="1545">
                  <c:v>afford</c:v>
                </c:pt>
                <c:pt idx="1546">
                  <c:v>cave</c:v>
                </c:pt>
                <c:pt idx="1547">
                  <c:v>circumstance</c:v>
                </c:pt>
                <c:pt idx="1548">
                  <c:v>corporation</c:v>
                </c:pt>
                <c:pt idx="1549">
                  <c:v>eruption</c:v>
                </c:pt>
                <c:pt idx="1550">
                  <c:v>immediate</c:v>
                </c:pt>
                <c:pt idx="1551">
                  <c:v>lock</c:v>
                </c:pt>
                <c:pt idx="1552">
                  <c:v>venture</c:v>
                </c:pt>
                <c:pt idx="1553">
                  <c:v>decrease</c:v>
                </c:pt>
                <c:pt idx="1554">
                  <c:v>empty</c:v>
                </c:pt>
                <c:pt idx="1555">
                  <c:v>mimic</c:v>
                </c:pt>
                <c:pt idx="1556">
                  <c:v>nutrient</c:v>
                </c:pt>
                <c:pt idx="1557">
                  <c:v>quark</c:v>
                </c:pt>
                <c:pt idx="1558">
                  <c:v>vote</c:v>
                </c:pt>
                <c:pt idx="1559">
                  <c:v>alive</c:v>
                </c:pt>
                <c:pt idx="1560">
                  <c:v>bend</c:v>
                </c:pt>
                <c:pt idx="1561">
                  <c:v>crisis</c:v>
                </c:pt>
                <c:pt idx="1562">
                  <c:v>injury</c:v>
                </c:pt>
                <c:pt idx="1563">
                  <c:v>wealth</c:v>
                </c:pt>
                <c:pt idx="1564">
                  <c:v>illness</c:v>
                </c:pt>
                <c:pt idx="1565">
                  <c:v>secure</c:v>
                </c:pt>
                <c:pt idx="1566">
                  <c:v>settle</c:v>
                </c:pt>
                <c:pt idx="1567">
                  <c:v>tourist</c:v>
                </c:pt>
                <c:pt idx="1568">
                  <c:v>automatically</c:v>
                </c:pt>
                <c:pt idx="1569">
                  <c:v>framework</c:v>
                </c:pt>
                <c:pt idx="1570">
                  <c:v>mechanics</c:v>
                </c:pt>
                <c:pt idx="1571">
                  <c:v>telecommunications</c:v>
                </c:pt>
                <c:pt idx="1572">
                  <c:v>dismiss</c:v>
                </c:pt>
                <c:pt idx="1573">
                  <c:v>totally</c:v>
                </c:pt>
                <c:pt idx="1574">
                  <c:v>aside</c:v>
                </c:pt>
                <c:pt idx="1575">
                  <c:v>petrol</c:v>
                </c:pt>
                <c:pt idx="1576">
                  <c:v>planetary</c:v>
                </c:pt>
                <c:pt idx="1577">
                  <c:v>secondly</c:v>
                </c:pt>
                <c:pt idx="1578">
                  <c:v>vacuum</c:v>
                </c:pt>
                <c:pt idx="1579">
                  <c:v>cast</c:v>
                </c:pt>
                <c:pt idx="1580">
                  <c:v>gradually</c:v>
                </c:pt>
                <c:pt idx="1581">
                  <c:v>overcome</c:v>
                </c:pt>
                <c:pt idx="1582">
                  <c:v>intrigue</c:v>
                </c:pt>
                <c:pt idx="1583">
                  <c:v>lord</c:v>
                </c:pt>
                <c:pt idx="1584">
                  <c:v>relation</c:v>
                </c:pt>
                <c:pt idx="1585">
                  <c:v>transplant</c:v>
                </c:pt>
                <c:pt idx="1586">
                  <c:v>fairly</c:v>
                </c:pt>
                <c:pt idx="1587">
                  <c:v>halt</c:v>
                </c:pt>
                <c:pt idx="1588">
                  <c:v>bearing</c:v>
                </c:pt>
                <c:pt idx="1589">
                  <c:v>cheer</c:v>
                </c:pt>
                <c:pt idx="1590">
                  <c:v>occupy</c:v>
                </c:pt>
                <c:pt idx="1591">
                  <c:v>plot</c:v>
                </c:pt>
                <c:pt idx="1592">
                  <c:v>simulate</c:v>
                </c:pt>
                <c:pt idx="1593">
                  <c:v>downstairs</c:v>
                </c:pt>
                <c:pt idx="1594">
                  <c:v>sweep</c:v>
                </c:pt>
                <c:pt idx="1595">
                  <c:v>welfare</c:v>
                </c:pt>
                <c:pt idx="1596">
                  <c:v>wound</c:v>
                </c:pt>
                <c:pt idx="1597">
                  <c:v>depression</c:v>
                </c:pt>
                <c:pt idx="1598">
                  <c:v>extensive</c:v>
                </c:pt>
                <c:pt idx="1599">
                  <c:v>movie</c:v>
                </c:pt>
                <c:pt idx="1600">
                  <c:v>shelf</c:v>
                </c:pt>
                <c:pt idx="1601">
                  <c:v>shut</c:v>
                </c:pt>
                <c:pt idx="1602">
                  <c:v>extinct</c:v>
                </c:pt>
                <c:pt idx="1603">
                  <c:v>guarantee</c:v>
                </c:pt>
                <c:pt idx="1604">
                  <c:v>remarkable</c:v>
                </c:pt>
                <c:pt idx="1605">
                  <c:v>resolve</c:v>
                </c:pt>
                <c:pt idx="1606">
                  <c:v>vapor</c:v>
                </c:pt>
                <c:pt idx="1607">
                  <c:v>accompany</c:v>
                </c:pt>
                <c:pt idx="1608">
                  <c:v>category</c:v>
                </c:pt>
                <c:pt idx="1609">
                  <c:v>confine</c:v>
                </c:pt>
                <c:pt idx="1610">
                  <c:v>index</c:v>
                </c:pt>
                <c:pt idx="1611">
                  <c:v>perspective</c:v>
                </c:pt>
                <c:pt idx="1612">
                  <c:v>truly</c:v>
                </c:pt>
                <c:pt idx="1613">
                  <c:v>underlie</c:v>
                </c:pt>
                <c:pt idx="1614">
                  <c:v>activate</c:v>
                </c:pt>
                <c:pt idx="1615">
                  <c:v>attend</c:v>
                </c:pt>
                <c:pt idx="1616">
                  <c:v>lobby</c:v>
                </c:pt>
                <c:pt idx="1617">
                  <c:v>perception</c:v>
                </c:pt>
                <c:pt idx="1618">
                  <c:v>shrink</c:v>
                </c:pt>
                <c:pt idx="1619">
                  <c:v>debris</c:v>
                </c:pt>
                <c:pt idx="1620">
                  <c:v>fashion</c:v>
                </c:pt>
                <c:pt idx="1621">
                  <c:v>illegal</c:v>
                </c:pt>
                <c:pt idx="1622">
                  <c:v>microscope</c:v>
                </c:pt>
                <c:pt idx="1623">
                  <c:v>railway</c:v>
                </c:pt>
                <c:pt idx="1624">
                  <c:v>thermal</c:v>
                </c:pt>
                <c:pt idx="1625">
                  <c:v>variable</c:v>
                </c:pt>
                <c:pt idx="1626">
                  <c:v>incident</c:v>
                </c:pt>
                <c:pt idx="1627">
                  <c:v>interpret</c:v>
                </c:pt>
                <c:pt idx="1628">
                  <c:v>master</c:v>
                </c:pt>
                <c:pt idx="1629">
                  <c:v>minimum</c:v>
                </c:pt>
                <c:pt idx="1630">
                  <c:v>speaker</c:v>
                </c:pt>
                <c:pt idx="1631">
                  <c:v>sponsor</c:v>
                </c:pt>
                <c:pt idx="1632">
                  <c:v>airport</c:v>
                </c:pt>
                <c:pt idx="1633">
                  <c:v>opposition</c:v>
                </c:pt>
                <c:pt idx="1634">
                  <c:v>quake</c:v>
                </c:pt>
                <c:pt idx="1635">
                  <c:v>abuse</c:v>
                </c:pt>
                <c:pt idx="1636">
                  <c:v>bush</c:v>
                </c:pt>
                <c:pt idx="1637">
                  <c:v>classic</c:v>
                </c:pt>
                <c:pt idx="1638">
                  <c:v>recognition</c:v>
                </c:pt>
                <c:pt idx="1639">
                  <c:v>bag</c:v>
                </c:pt>
                <c:pt idx="1640">
                  <c:v>declare</c:v>
                </c:pt>
                <c:pt idx="1641">
                  <c:v>essay</c:v>
                </c:pt>
                <c:pt idx="1642">
                  <c:v>fate</c:v>
                </c:pt>
                <c:pt idx="1643">
                  <c:v>guideline</c:v>
                </c:pt>
                <c:pt idx="1644">
                  <c:v>impose</c:v>
                </c:pt>
                <c:pt idx="1645">
                  <c:v>inform</c:v>
                </c:pt>
                <c:pt idx="1646">
                  <c:v>mold</c:v>
                </c:pt>
                <c:pt idx="1647">
                  <c:v>peer</c:v>
                </c:pt>
                <c:pt idx="1648">
                  <c:v>plain</c:v>
                </c:pt>
                <c:pt idx="1649">
                  <c:v>economics</c:v>
                </c:pt>
                <c:pt idx="1650">
                  <c:v>imperial</c:v>
                </c:pt>
                <c:pt idx="1651">
                  <c:v>literature</c:v>
                </c:pt>
                <c:pt idx="1652">
                  <c:v>multiple</c:v>
                </c:pt>
                <c:pt idx="1653">
                  <c:v>comprehensive</c:v>
                </c:pt>
                <c:pt idx="1654">
                  <c:v>disturb</c:v>
                </c:pt>
                <c:pt idx="1655">
                  <c:v>frozen</c:v>
                </c:pt>
                <c:pt idx="1656">
                  <c:v>intensity</c:v>
                </c:pt>
                <c:pt idx="1657">
                  <c:v>resemble</c:v>
                </c:pt>
                <c:pt idx="1658">
                  <c:v>rural</c:v>
                </c:pt>
                <c:pt idx="1659">
                  <c:v>tale</c:v>
                </c:pt>
                <c:pt idx="1660">
                  <c:v>crew</c:v>
                </c:pt>
                <c:pt idx="1661">
                  <c:v>trip</c:v>
                </c:pt>
                <c:pt idx="1662">
                  <c:v>protocol</c:v>
                </c:pt>
                <c:pt idx="1663">
                  <c:v>substantial</c:v>
                </c:pt>
                <c:pt idx="1664">
                  <c:v>hydrocarbon</c:v>
                </c:pt>
                <c:pt idx="1665">
                  <c:v>raw</c:v>
                </c:pt>
                <c:pt idx="1666">
                  <c:v>accuse</c:v>
                </c:pt>
                <c:pt idx="1667">
                  <c:v>adjust</c:v>
                </c:pt>
                <c:pt idx="1668">
                  <c:v>harvest</c:v>
                </c:pt>
                <c:pt idx="1669">
                  <c:v>sum</c:v>
                </c:pt>
                <c:pt idx="1670">
                  <c:v>antenna</c:v>
                </c:pt>
                <c:pt idx="1671">
                  <c:v>crater</c:v>
                </c:pt>
                <c:pt idx="1672">
                  <c:v>diary</c:v>
                </c:pt>
                <c:pt idx="1673">
                  <c:v>manipulate</c:v>
                </c:pt>
                <c:pt idx="1674">
                  <c:v>presumably</c:v>
                </c:pt>
                <c:pt idx="1675">
                  <c:v>protest</c:v>
                </c:pt>
                <c:pt idx="1676">
                  <c:v>shore</c:v>
                </c:pt>
                <c:pt idx="1677">
                  <c:v>syndrome</c:v>
                </c:pt>
                <c:pt idx="1678">
                  <c:v>conservative</c:v>
                </c:pt>
                <c:pt idx="1679">
                  <c:v>drain</c:v>
                </c:pt>
                <c:pt idx="1680">
                  <c:v>relativity</c:v>
                </c:pt>
                <c:pt idx="1681">
                  <c:v>cavity</c:v>
                </c:pt>
                <c:pt idx="1682">
                  <c:v>integrate</c:v>
                </c:pt>
                <c:pt idx="1683">
                  <c:v>pollute</c:v>
                </c:pt>
                <c:pt idx="1684">
                  <c:v>retain</c:v>
                </c:pt>
                <c:pt idx="1685">
                  <c:v>clinic</c:v>
                </c:pt>
                <c:pt idx="1686">
                  <c:v>counter</c:v>
                </c:pt>
                <c:pt idx="1687">
                  <c:v>defend</c:v>
                </c:pt>
                <c:pt idx="1688">
                  <c:v>formula</c:v>
                </c:pt>
                <c:pt idx="1689">
                  <c:v>hang</c:v>
                </c:pt>
                <c:pt idx="1690">
                  <c:v>religion</c:v>
                </c:pt>
                <c:pt idx="1691">
                  <c:v>subtle</c:v>
                </c:pt>
                <c:pt idx="1692">
                  <c:v>controversy</c:v>
                </c:pt>
                <c:pt idx="1693">
                  <c:v>discipline</c:v>
                </c:pt>
                <c:pt idx="1694">
                  <c:v>flavor</c:v>
                </c:pt>
                <c:pt idx="1695">
                  <c:v>ingredient</c:v>
                </c:pt>
                <c:pt idx="1696">
                  <c:v>toxin</c:v>
                </c:pt>
                <c:pt idx="1697">
                  <c:v>confidence</c:v>
                </c:pt>
                <c:pt idx="1698">
                  <c:v>dynamic</c:v>
                </c:pt>
                <c:pt idx="1699">
                  <c:v>magnet</c:v>
                </c:pt>
                <c:pt idx="1700">
                  <c:v>rail</c:v>
                </c:pt>
                <c:pt idx="1701">
                  <c:v>spiral</c:v>
                </c:pt>
                <c:pt idx="1702">
                  <c:v>bite</c:v>
                </c:pt>
                <c:pt idx="1703">
                  <c:v>habit</c:v>
                </c:pt>
                <c:pt idx="1704">
                  <c:v>liter</c:v>
                </c:pt>
                <c:pt idx="1705">
                  <c:v>sodium</c:v>
                </c:pt>
                <c:pt idx="1706">
                  <c:v>somewhere</c:v>
                </c:pt>
                <c:pt idx="1707">
                  <c:v>column</c:v>
                </c:pt>
                <c:pt idx="1708">
                  <c:v>confuse</c:v>
                </c:pt>
                <c:pt idx="1709">
                  <c:v>mode</c:v>
                </c:pt>
                <c:pt idx="1710">
                  <c:v>routine</c:v>
                </c:pt>
                <c:pt idx="1711">
                  <c:v>stomach</c:v>
                </c:pt>
                <c:pt idx="1712">
                  <c:v>devote</c:v>
                </c:pt>
                <c:pt idx="1713">
                  <c:v>pursue</c:v>
                </c:pt>
                <c:pt idx="1714">
                  <c:v>locate</c:v>
                </c:pt>
                <c:pt idx="1715">
                  <c:v>transition</c:v>
                </c:pt>
                <c:pt idx="1716">
                  <c:v>unite</c:v>
                </c:pt>
                <c:pt idx="1717">
                  <c:v>criticize</c:v>
                </c:pt>
                <c:pt idx="1718">
                  <c:v>keen</c:v>
                </c:pt>
                <c:pt idx="1719">
                  <c:v>opponent</c:v>
                </c:pt>
                <c:pt idx="1720">
                  <c:v>squeeze</c:v>
                </c:pt>
                <c:pt idx="1721">
                  <c:v>symmetry</c:v>
                </c:pt>
                <c:pt idx="1722">
                  <c:v>diagram</c:v>
                </c:pt>
                <c:pt idx="1723">
                  <c:v>exhaust</c:v>
                </c:pt>
                <c:pt idx="1724">
                  <c:v>fist</c:v>
                </c:pt>
                <c:pt idx="1725">
                  <c:v>generator</c:v>
                </c:pt>
                <c:pt idx="1726">
                  <c:v>tour</c:v>
                </c:pt>
                <c:pt idx="1727">
                  <c:v>willing</c:v>
                </c:pt>
                <c:pt idx="1728">
                  <c:v>anywhere</c:v>
                </c:pt>
                <c:pt idx="1729">
                  <c:v>bid</c:v>
                </c:pt>
                <c:pt idx="1730">
                  <c:v>confident</c:v>
                </c:pt>
                <c:pt idx="1731">
                  <c:v>conscious</c:v>
                </c:pt>
                <c:pt idx="1732">
                  <c:v>fold</c:v>
                </c:pt>
                <c:pt idx="1733">
                  <c:v>schedule</c:v>
                </c:pt>
                <c:pt idx="1734">
                  <c:v>shortage</c:v>
                </c:pt>
                <c:pt idx="1735">
                  <c:v>attribute</c:v>
                </c:pt>
                <c:pt idx="1736">
                  <c:v>exceed</c:v>
                </c:pt>
                <c:pt idx="1737">
                  <c:v>numerous</c:v>
                </c:pt>
                <c:pt idx="1738">
                  <c:v>satisfy</c:v>
                </c:pt>
                <c:pt idx="1739">
                  <c:v>sphere</c:v>
                </c:pt>
                <c:pt idx="1740">
                  <c:v>advocate</c:v>
                </c:pt>
                <c:pt idx="1741">
                  <c:v>ape</c:v>
                </c:pt>
                <c:pt idx="1742">
                  <c:v>assemble</c:v>
                </c:pt>
                <c:pt idx="1743">
                  <c:v>emphasize</c:v>
                </c:pt>
                <c:pt idx="1744">
                  <c:v>gate</c:v>
                </c:pt>
                <c:pt idx="1745">
                  <c:v>synthetic</c:v>
                </c:pt>
                <c:pt idx="1746">
                  <c:v>tap</c:v>
                </c:pt>
                <c:pt idx="1747">
                  <c:v>alcohol</c:v>
                </c:pt>
                <c:pt idx="1748">
                  <c:v>command</c:v>
                </c:pt>
                <c:pt idx="1749">
                  <c:v>drag</c:v>
                </c:pt>
                <c:pt idx="1750">
                  <c:v>examination</c:v>
                </c:pt>
                <c:pt idx="1751">
                  <c:v>exclude</c:v>
                </c:pt>
                <c:pt idx="1752">
                  <c:v>exotic</c:v>
                </c:pt>
                <c:pt idx="1753">
                  <c:v>secondary</c:v>
                </c:pt>
                <c:pt idx="1754">
                  <c:v>vertebrate</c:v>
                </c:pt>
                <c:pt idx="1755">
                  <c:v>blast</c:v>
                </c:pt>
                <c:pt idx="1756">
                  <c:v>gallery</c:v>
                </c:pt>
                <c:pt idx="1757">
                  <c:v>translate</c:v>
                </c:pt>
                <c:pt idx="1758">
                  <c:v>disrupt</c:v>
                </c:pt>
                <c:pt idx="1759">
                  <c:v>pocket</c:v>
                </c:pt>
                <c:pt idx="1760">
                  <c:v>restore</c:v>
                </c:pt>
                <c:pt idx="1761">
                  <c:v>subsequent</c:v>
                </c:pt>
                <c:pt idx="1762">
                  <c:v>tag</c:v>
                </c:pt>
                <c:pt idx="1763">
                  <c:v>sword</c:v>
                </c:pt>
                <c:pt idx="1764">
                  <c:v>favorite</c:v>
                </c:pt>
                <c:pt idx="1765">
                  <c:v>hemisphere</c:v>
                </c:pt>
                <c:pt idx="1766">
                  <c:v>sewage</c:v>
                </c:pt>
                <c:pt idx="1767">
                  <c:v>somewhat</c:v>
                </c:pt>
                <c:pt idx="1768">
                  <c:v>urge</c:v>
                </c:pt>
                <c:pt idx="1769">
                  <c:v>flaw</c:v>
                </c:pt>
                <c:pt idx="1770">
                  <c:v>personality</c:v>
                </c:pt>
                <c:pt idx="1771">
                  <c:v>pile</c:v>
                </c:pt>
                <c:pt idx="1772">
                  <c:v>reasonable</c:v>
                </c:pt>
                <c:pt idx="1773">
                  <c:v>tremble</c:v>
                </c:pt>
                <c:pt idx="1774">
                  <c:v>ward</c:v>
                </c:pt>
                <c:pt idx="1775">
                  <c:v>myth</c:v>
                </c:pt>
                <c:pt idx="1776">
                  <c:v>seat</c:v>
                </c:pt>
                <c:pt idx="1777">
                  <c:v>stroke</c:v>
                </c:pt>
                <c:pt idx="1778">
                  <c:v>cholesterol</c:v>
                </c:pt>
                <c:pt idx="1779">
                  <c:v>companion</c:v>
                </c:pt>
                <c:pt idx="1780">
                  <c:v>counterpart</c:v>
                </c:pt>
                <c:pt idx="1781">
                  <c:v>criminal</c:v>
                </c:pt>
                <c:pt idx="1782">
                  <c:v>pupil</c:v>
                </c:pt>
                <c:pt idx="1783">
                  <c:v>friendly</c:v>
                </c:pt>
                <c:pt idx="1784">
                  <c:v>grand</c:v>
                </c:pt>
                <c:pt idx="1785">
                  <c:v>shine</c:v>
                </c:pt>
                <c:pt idx="1786">
                  <c:v>skull</c:v>
                </c:pt>
                <c:pt idx="1787">
                  <c:v>consistent</c:v>
                </c:pt>
                <c:pt idx="1788">
                  <c:v>tide</c:v>
                </c:pt>
                <c:pt idx="1789">
                  <c:v>ultimate</c:v>
                </c:pt>
                <c:pt idx="1790">
                  <c:v>amateur</c:v>
                </c:pt>
                <c:pt idx="1791">
                  <c:v>compress</c:v>
                </c:pt>
                <c:pt idx="1792">
                  <c:v>fingerprint</c:v>
                </c:pt>
                <c:pt idx="1793">
                  <c:v>formal</c:v>
                </c:pt>
                <c:pt idx="1794">
                  <c:v>interfere</c:v>
                </c:pt>
                <c:pt idx="1795">
                  <c:v>reward</c:v>
                </c:pt>
                <c:pt idx="1796">
                  <c:v>accuracy</c:v>
                </c:pt>
                <c:pt idx="1797">
                  <c:v>continuous</c:v>
                </c:pt>
                <c:pt idx="1798">
                  <c:v>dependent</c:v>
                </c:pt>
                <c:pt idx="1799">
                  <c:v>enemy</c:v>
                </c:pt>
                <c:pt idx="1800">
                  <c:v>impression</c:v>
                </c:pt>
                <c:pt idx="1801">
                  <c:v>inspire</c:v>
                </c:pt>
                <c:pt idx="1802">
                  <c:v>interior</c:v>
                </c:pt>
                <c:pt idx="1803">
                  <c:v>loop</c:v>
                </c:pt>
                <c:pt idx="1804">
                  <c:v>originate</c:v>
                </c:pt>
                <c:pt idx="1805">
                  <c:v>reptile</c:v>
                </c:pt>
                <c:pt idx="1806">
                  <c:v>steady</c:v>
                </c:pt>
                <c:pt idx="1807">
                  <c:v>archaeology</c:v>
                </c:pt>
                <c:pt idx="1808">
                  <c:v>harmful</c:v>
                </c:pt>
                <c:pt idx="1809">
                  <c:v>row</c:v>
                </c:pt>
                <c:pt idx="1810">
                  <c:v>undergo</c:v>
                </c:pt>
                <c:pt idx="1811">
                  <c:v>altogether</c:v>
                </c:pt>
                <c:pt idx="1812">
                  <c:v>disposal</c:v>
                </c:pt>
                <c:pt idx="1813">
                  <c:v>yell</c:v>
                </c:pt>
                <c:pt idx="1814">
                  <c:v>fun</c:v>
                </c:pt>
                <c:pt idx="1815">
                  <c:v>govern</c:v>
                </c:pt>
                <c:pt idx="1816">
                  <c:v>pentagon</c:v>
                </c:pt>
                <c:pt idx="1817">
                  <c:v>port</c:v>
                </c:pt>
                <c:pt idx="1818">
                  <c:v>prison</c:v>
                </c:pt>
                <c:pt idx="1819">
                  <c:v>undergraduate</c:v>
                </c:pt>
                <c:pt idx="1820">
                  <c:v>emphasis</c:v>
                </c:pt>
                <c:pt idx="1821">
                  <c:v>minor</c:v>
                </c:pt>
                <c:pt idx="1822">
                  <c:v>penetrate</c:v>
                </c:pt>
                <c:pt idx="1823">
                  <c:v>platform</c:v>
                </c:pt>
                <c:pt idx="1824">
                  <c:v>politics</c:v>
                </c:pt>
                <c:pt idx="1825">
                  <c:v>breeze</c:v>
                </c:pt>
                <c:pt idx="1826">
                  <c:v>apologize</c:v>
                </c:pt>
                <c:pt idx="1827">
                  <c:v>cabinet</c:v>
                </c:pt>
                <c:pt idx="1828">
                  <c:v>cooperation</c:v>
                </c:pt>
                <c:pt idx="1829">
                  <c:v>exception</c:v>
                </c:pt>
                <c:pt idx="1830">
                  <c:v>exhibit</c:v>
                </c:pt>
                <c:pt idx="1831">
                  <c:v>extraordinary</c:v>
                </c:pt>
                <c:pt idx="1832">
                  <c:v>magnitude</c:v>
                </c:pt>
                <c:pt idx="1833">
                  <c:v>nicotine</c:v>
                </c:pt>
                <c:pt idx="1834">
                  <c:v>religious</c:v>
                </c:pt>
                <c:pt idx="1835">
                  <c:v>submarine</c:v>
                </c:pt>
                <c:pt idx="1836">
                  <c:v>submit</c:v>
                </c:pt>
                <c:pt idx="1837">
                  <c:v>substitute</c:v>
                </c:pt>
                <c:pt idx="1838">
                  <c:v>tower</c:v>
                </c:pt>
                <c:pt idx="1839">
                  <c:v>absolute</c:v>
                </c:pt>
                <c:pt idx="1840">
                  <c:v>basin</c:v>
                </c:pt>
                <c:pt idx="1841">
                  <c:v>careful</c:v>
                </c:pt>
                <c:pt idx="1842">
                  <c:v>explosive</c:v>
                </c:pt>
                <c:pt idx="1843">
                  <c:v>external</c:v>
                </c:pt>
                <c:pt idx="1844">
                  <c:v>implement</c:v>
                </c:pt>
                <c:pt idx="1845">
                  <c:v>spirit</c:v>
                </c:pt>
                <c:pt idx="1846">
                  <c:v>constellation</c:v>
                </c:pt>
                <c:pt idx="1847">
                  <c:v>exact</c:v>
                </c:pt>
                <c:pt idx="1848">
                  <c:v>grip</c:v>
                </c:pt>
                <c:pt idx="1849">
                  <c:v>inherit</c:v>
                </c:pt>
                <c:pt idx="1850">
                  <c:v>spare</c:v>
                </c:pt>
                <c:pt idx="1851">
                  <c:v>charity</c:v>
                </c:pt>
                <c:pt idx="1852">
                  <c:v>diagnose</c:v>
                </c:pt>
                <c:pt idx="1853">
                  <c:v>impressive</c:v>
                </c:pt>
                <c:pt idx="1854">
                  <c:v>landscape</c:v>
                </c:pt>
                <c:pt idx="1855">
                  <c:v>pit</c:v>
                </c:pt>
                <c:pt idx="1856">
                  <c:v>polar</c:v>
                </c:pt>
                <c:pt idx="1857">
                  <c:v>principal</c:v>
                </c:pt>
                <c:pt idx="1858">
                  <c:v>conversation</c:v>
                </c:pt>
                <c:pt idx="1859">
                  <c:v>educate</c:v>
                </c:pt>
                <c:pt idx="1860">
                  <c:v>geology</c:v>
                </c:pt>
                <c:pt idx="1861">
                  <c:v>outbreak</c:v>
                </c:pt>
                <c:pt idx="1862">
                  <c:v>tendency</c:v>
                </c:pt>
                <c:pt idx="1863">
                  <c:v>tie</c:v>
                </c:pt>
                <c:pt idx="1864">
                  <c:v>absence</c:v>
                </c:pt>
                <c:pt idx="1865">
                  <c:v>civilization</c:v>
                </c:pt>
                <c:pt idx="1866">
                  <c:v>forehead</c:v>
                </c:pt>
                <c:pt idx="1867">
                  <c:v>criterion</c:v>
                </c:pt>
                <c:pt idx="1868">
                  <c:v>distinct</c:v>
                </c:pt>
                <c:pt idx="1869">
                  <c:v>grade</c:v>
                </c:pt>
                <c:pt idx="1870">
                  <c:v>towel</c:v>
                </c:pt>
                <c:pt idx="1871">
                  <c:v>readily</c:v>
                </c:pt>
                <c:pt idx="1872">
                  <c:v>punish</c:v>
                </c:pt>
                <c:pt idx="1873">
                  <c:v>slip</c:v>
                </c:pt>
                <c:pt idx="1874">
                  <c:v>vertical</c:v>
                </c:pt>
                <c:pt idx="1875">
                  <c:v>wipe</c:v>
                </c:pt>
                <c:pt idx="1876">
                  <c:v>doorway</c:v>
                </c:pt>
                <c:pt idx="1877">
                  <c:v>excess</c:v>
                </c:pt>
                <c:pt idx="1878">
                  <c:v>format</c:v>
                </c:pt>
                <c:pt idx="1879">
                  <c:v>frown</c:v>
                </c:pt>
                <c:pt idx="1880">
                  <c:v>hardware</c:v>
                </c:pt>
                <c:pt idx="1881">
                  <c:v>lifetime</c:v>
                </c:pt>
                <c:pt idx="1882">
                  <c:v>minimize</c:v>
                </c:pt>
                <c:pt idx="1883">
                  <c:v>terrestrial</c:v>
                </c:pt>
                <c:pt idx="1884">
                  <c:v>tight</c:v>
                </c:pt>
                <c:pt idx="1885">
                  <c:v>twin</c:v>
                </c:pt>
                <c:pt idx="1886">
                  <c:v>citizen</c:v>
                </c:pt>
                <c:pt idx="1887">
                  <c:v>leaf</c:v>
                </c:pt>
                <c:pt idx="1888">
                  <c:v>physician</c:v>
                </c:pt>
                <c:pt idx="1889">
                  <c:v>salary</c:v>
                </c:pt>
                <c:pt idx="1890">
                  <c:v>somehow</c:v>
                </c:pt>
                <c:pt idx="1891">
                  <c:v>trail</c:v>
                </c:pt>
                <c:pt idx="1892">
                  <c:v>turbine</c:v>
                </c:pt>
                <c:pt idx="1893">
                  <c:v>abroad</c:v>
                </c:pt>
                <c:pt idx="1894">
                  <c:v>compact</c:v>
                </c:pt>
                <c:pt idx="1895">
                  <c:v>incentive</c:v>
                </c:pt>
                <c:pt idx="1896">
                  <c:v>needle</c:v>
                </c:pt>
                <c:pt idx="1897">
                  <c:v>occasion</c:v>
                </c:pt>
                <c:pt idx="1898">
                  <c:v>sudden</c:v>
                </c:pt>
                <c:pt idx="1899">
                  <c:v>unexpected</c:v>
                </c:pt>
                <c:pt idx="1900">
                  <c:v>dot</c:v>
                </c:pt>
                <c:pt idx="1901">
                  <c:v>drift</c:v>
                </c:pt>
                <c:pt idx="1902">
                  <c:v>lithium</c:v>
                </c:pt>
                <c:pt idx="1903">
                  <c:v>manner</c:v>
                </c:pt>
                <c:pt idx="1904">
                  <c:v>overseas</c:v>
                </c:pt>
                <c:pt idx="1905">
                  <c:v>segment</c:v>
                </c:pt>
                <c:pt idx="1906">
                  <c:v>shake</c:v>
                </c:pt>
                <c:pt idx="1907">
                  <c:v>strict</c:v>
                </c:pt>
                <c:pt idx="1908">
                  <c:v>agenda</c:v>
                </c:pt>
                <c:pt idx="1909">
                  <c:v>cigarette</c:v>
                </c:pt>
                <c:pt idx="1910">
                  <c:v>enthusiasm</c:v>
                </c:pt>
                <c:pt idx="1911">
                  <c:v>ivory</c:v>
                </c:pt>
                <c:pt idx="1912">
                  <c:v>occasionally</c:v>
                </c:pt>
                <c:pt idx="1913">
                  <c:v>expression</c:v>
                </c:pt>
                <c:pt idx="1914">
                  <c:v>injection</c:v>
                </c:pt>
                <c:pt idx="1915">
                  <c:v>powder</c:v>
                </c:pt>
                <c:pt idx="1916">
                  <c:v>cognitive</c:v>
                </c:pt>
                <c:pt idx="1917">
                  <c:v>contemporary</c:v>
                </c:pt>
                <c:pt idx="1918">
                  <c:v>invisible</c:v>
                </c:pt>
                <c:pt idx="1919">
                  <c:v>plug</c:v>
                </c:pt>
                <c:pt idx="1920">
                  <c:v>pour</c:v>
                </c:pt>
                <c:pt idx="1921">
                  <c:v>slight</c:v>
                </c:pt>
                <c:pt idx="1922">
                  <c:v>violent</c:v>
                </c:pt>
                <c:pt idx="1923">
                  <c:v>weed</c:v>
                </c:pt>
                <c:pt idx="1924">
                  <c:v>fatal</c:v>
                </c:pt>
                <c:pt idx="1925">
                  <c:v>soldier</c:v>
                </c:pt>
                <c:pt idx="1926">
                  <c:v>worm</c:v>
                </c:pt>
                <c:pt idx="1927">
                  <c:v>curious</c:v>
                </c:pt>
                <c:pt idx="1928">
                  <c:v>plead</c:v>
                </c:pt>
                <c:pt idx="1929">
                  <c:v>creative</c:v>
                </c:pt>
                <c:pt idx="1930">
                  <c:v>cylinder</c:v>
                </c:pt>
                <c:pt idx="1931">
                  <c:v>expense</c:v>
                </c:pt>
                <c:pt idx="1932">
                  <c:v>Fahrenheit</c:v>
                </c:pt>
                <c:pt idx="1933">
                  <c:v>glow</c:v>
                </c:pt>
                <c:pt idx="1934">
                  <c:v>mature</c:v>
                </c:pt>
                <c:pt idx="1935">
                  <c:v>withdraw</c:v>
                </c:pt>
                <c:pt idx="1936">
                  <c:v>yeast</c:v>
                </c:pt>
                <c:pt idx="1937">
                  <c:v>asthma</c:v>
                </c:pt>
                <c:pt idx="1938">
                  <c:v>crust</c:v>
                </c:pt>
                <c:pt idx="1939">
                  <c:v>deputy</c:v>
                </c:pt>
                <c:pt idx="1940">
                  <c:v>spoon</c:v>
                </c:pt>
                <c:pt idx="1941">
                  <c:v>inhibit</c:v>
                </c:pt>
                <c:pt idx="1942">
                  <c:v>qualify</c:v>
                </c:pt>
                <c:pt idx="1943">
                  <c:v>recovery</c:v>
                </c:pt>
                <c:pt idx="1944">
                  <c:v>weave</c:v>
                </c:pt>
                <c:pt idx="1945">
                  <c:v>dolphin</c:v>
                </c:pt>
                <c:pt idx="1946">
                  <c:v>encode</c:v>
                </c:pt>
                <c:pt idx="1947">
                  <c:v>frank</c:v>
                </c:pt>
                <c:pt idx="1948">
                  <c:v>justice</c:v>
                </c:pt>
                <c:pt idx="1949">
                  <c:v>remind</c:v>
                </c:pt>
                <c:pt idx="1950">
                  <c:v>shield</c:v>
                </c:pt>
                <c:pt idx="1951">
                  <c:v>swing</c:v>
                </c:pt>
                <c:pt idx="1952">
                  <c:v>allocate</c:v>
                </c:pt>
                <c:pt idx="1953">
                  <c:v>echo</c:v>
                </c:pt>
                <c:pt idx="1954">
                  <c:v>obstacle</c:v>
                </c:pt>
                <c:pt idx="1955">
                  <c:v>primitive</c:v>
                </c:pt>
                <c:pt idx="1956">
                  <c:v>resist</c:v>
                </c:pt>
                <c:pt idx="1957">
                  <c:v>bounce</c:v>
                </c:pt>
                <c:pt idx="1958">
                  <c:v>breakthrough</c:v>
                </c:pt>
                <c:pt idx="1959">
                  <c:v>diesel</c:v>
                </c:pt>
                <c:pt idx="1960">
                  <c:v>fisherman</c:v>
                </c:pt>
                <c:pt idx="1961">
                  <c:v>engage</c:v>
                </c:pt>
                <c:pt idx="1962">
                  <c:v>preliminary</c:v>
                </c:pt>
                <c:pt idx="1963">
                  <c:v>rear</c:v>
                </c:pt>
                <c:pt idx="1964">
                  <c:v>scope</c:v>
                </c:pt>
                <c:pt idx="1965">
                  <c:v>digit</c:v>
                </c:pt>
                <c:pt idx="1966">
                  <c:v>negotiate</c:v>
                </c:pt>
                <c:pt idx="1967">
                  <c:v>magic</c:v>
                </c:pt>
                <c:pt idx="1968">
                  <c:v>momentum</c:v>
                </c:pt>
                <c:pt idx="1969">
                  <c:v>realistic</c:v>
                </c:pt>
                <c:pt idx="1970">
                  <c:v>revise</c:v>
                </c:pt>
                <c:pt idx="1971">
                  <c:v>tradition</c:v>
                </c:pt>
                <c:pt idx="1972">
                  <c:v>bulk</c:v>
                </c:pt>
                <c:pt idx="1973">
                  <c:v>chart</c:v>
                </c:pt>
                <c:pt idx="1974">
                  <c:v>delight</c:v>
                </c:pt>
                <c:pt idx="1975">
                  <c:v>evaluate</c:v>
                </c:pt>
                <c:pt idx="1976">
                  <c:v>microorganism</c:v>
                </c:pt>
                <c:pt idx="1977">
                  <c:v>pad</c:v>
                </c:pt>
                <c:pt idx="1978">
                  <c:v>repeatedly</c:v>
                </c:pt>
                <c:pt idx="1979">
                  <c:v>antibiotic</c:v>
                </c:pt>
                <c:pt idx="1980">
                  <c:v>appreciate</c:v>
                </c:pt>
                <c:pt idx="1981">
                  <c:v>cotton</c:v>
                </c:pt>
                <c:pt idx="1982">
                  <c:v>enterprise</c:v>
                </c:pt>
                <c:pt idx="1983">
                  <c:v>passage</c:v>
                </c:pt>
                <c:pt idx="1984">
                  <c:v>phrase</c:v>
                </c:pt>
                <c:pt idx="1985">
                  <c:v>pond</c:v>
                </c:pt>
                <c:pt idx="1986">
                  <c:v>sceptical</c:v>
                </c:pt>
                <c:pt idx="1987">
                  <c:v>astronaut</c:v>
                </c:pt>
                <c:pt idx="1988">
                  <c:v>devastate</c:v>
                </c:pt>
                <c:pt idx="1989">
                  <c:v>freedom</c:v>
                </c:pt>
                <c:pt idx="1990">
                  <c:v>poverty</c:v>
                </c:pt>
                <c:pt idx="1991">
                  <c:v>rubber</c:v>
                </c:pt>
                <c:pt idx="1992">
                  <c:v>supplement</c:v>
                </c:pt>
                <c:pt idx="1993">
                  <c:v>amber</c:v>
                </c:pt>
                <c:pt idx="1994">
                  <c:v>architect</c:v>
                </c:pt>
                <c:pt idx="1995">
                  <c:v>compromise</c:v>
                </c:pt>
                <c:pt idx="1996">
                  <c:v>deserve</c:v>
                </c:pt>
                <c:pt idx="1997">
                  <c:v>geometry</c:v>
                </c:pt>
                <c:pt idx="1998">
                  <c:v>provoke</c:v>
                </c:pt>
                <c:pt idx="1999">
                  <c:v>significance</c:v>
                </c:pt>
                <c:pt idx="2000">
                  <c:v>tone</c:v>
                </c:pt>
                <c:pt idx="2001">
                  <c:v>chlorine</c:v>
                </c:pt>
                <c:pt idx="2002">
                  <c:v>inevitable</c:v>
                </c:pt>
                <c:pt idx="2003">
                  <c:v>lightning</c:v>
                </c:pt>
                <c:pt idx="2004">
                  <c:v>multimedia</c:v>
                </c:pt>
                <c:pt idx="2005">
                  <c:v>reluctant</c:v>
                </c:pt>
                <c:pt idx="2006">
                  <c:v>rush</c:v>
                </c:pt>
                <c:pt idx="2007">
                  <c:v>bias</c:v>
                </c:pt>
                <c:pt idx="2008">
                  <c:v>capsule</c:v>
                </c:pt>
                <c:pt idx="2009">
                  <c:v>latitude</c:v>
                </c:pt>
                <c:pt idx="2010">
                  <c:v>seismic</c:v>
                </c:pt>
                <c:pt idx="2011">
                  <c:v>skeleton</c:v>
                </c:pt>
                <c:pt idx="2012">
                  <c:v>anxiety</c:v>
                </c:pt>
                <c:pt idx="2013">
                  <c:v>inflation</c:v>
                </c:pt>
                <c:pt idx="2014">
                  <c:v>optimistic</c:v>
                </c:pt>
                <c:pt idx="2015">
                  <c:v>reform</c:v>
                </c:pt>
                <c:pt idx="2016">
                  <c:v>session</c:v>
                </c:pt>
                <c:pt idx="2017">
                  <c:v>shed</c:v>
                </c:pt>
                <c:pt idx="2018">
                  <c:v>slope</c:v>
                </c:pt>
                <c:pt idx="2019">
                  <c:v>vitamin</c:v>
                </c:pt>
                <c:pt idx="2020">
                  <c:v>climb</c:v>
                </c:pt>
                <c:pt idx="2021">
                  <c:v>flexible</c:v>
                </c:pt>
                <c:pt idx="2022">
                  <c:v>roof</c:v>
                </c:pt>
                <c:pt idx="2023">
                  <c:v>aerial</c:v>
                </c:pt>
                <c:pt idx="2024">
                  <c:v>artery</c:v>
                </c:pt>
                <c:pt idx="2025">
                  <c:v>boil</c:v>
                </c:pt>
                <c:pt idx="2026">
                  <c:v>cancel</c:v>
                </c:pt>
                <c:pt idx="2027">
                  <c:v>consensus</c:v>
                </c:pt>
                <c:pt idx="2028">
                  <c:v>shadow</c:v>
                </c:pt>
                <c:pt idx="2029">
                  <c:v>symbol</c:v>
                </c:pt>
                <c:pt idx="2030">
                  <c:v>button</c:v>
                </c:pt>
                <c:pt idx="2031">
                  <c:v>emotion</c:v>
                </c:pt>
                <c:pt idx="2032">
                  <c:v>era</c:v>
                </c:pt>
                <c:pt idx="2033">
                  <c:v>nitric</c:v>
                </c:pt>
                <c:pt idx="2034">
                  <c:v>perceive</c:v>
                </c:pt>
                <c:pt idx="2035">
                  <c:v>wake</c:v>
                </c:pt>
                <c:pt idx="2036">
                  <c:v>hint</c:v>
                </c:pt>
                <c:pt idx="2037">
                  <c:v>ridge</c:v>
                </c:pt>
                <c:pt idx="2038">
                  <c:v>silver</c:v>
                </c:pt>
                <c:pt idx="2039">
                  <c:v>universal</c:v>
                </c:pt>
                <c:pt idx="2040">
                  <c:v>witness</c:v>
                </c:pt>
                <c:pt idx="2041">
                  <c:v>delegate</c:v>
                </c:pt>
                <c:pt idx="2042">
                  <c:v>dominant</c:v>
                </c:pt>
                <c:pt idx="2043">
                  <c:v>fan</c:v>
                </c:pt>
                <c:pt idx="2044">
                  <c:v>harbor</c:v>
                </c:pt>
                <c:pt idx="2045">
                  <c:v>junior</c:v>
                </c:pt>
                <c:pt idx="2046">
                  <c:v>shallow</c:v>
                </c:pt>
                <c:pt idx="2047">
                  <c:v>steal</c:v>
                </c:pt>
                <c:pt idx="2048">
                  <c:v>suck</c:v>
                </c:pt>
                <c:pt idx="2049">
                  <c:v>balloon</c:v>
                </c:pt>
                <c:pt idx="2050">
                  <c:v>grid</c:v>
                </c:pt>
                <c:pt idx="2051">
                  <c:v>rectangle</c:v>
                </c:pt>
                <c:pt idx="2052">
                  <c:v>terminal</c:v>
                </c:pt>
                <c:pt idx="2053">
                  <c:v>chicken</c:v>
                </c:pt>
                <c:pt idx="2054">
                  <c:v>coil</c:v>
                </c:pt>
                <c:pt idx="2055">
                  <c:v>copyright</c:v>
                </c:pt>
                <c:pt idx="2056">
                  <c:v>interval</c:v>
                </c:pt>
                <c:pt idx="2057">
                  <c:v>mobile</c:v>
                </c:pt>
                <c:pt idx="2058">
                  <c:v>slice</c:v>
                </c:pt>
                <c:pt idx="2059">
                  <c:v>carrier</c:v>
                </c:pt>
                <c:pt idx="2060">
                  <c:v>dedicate</c:v>
                </c:pt>
                <c:pt idx="2061">
                  <c:v>furthermore</c:v>
                </c:pt>
                <c:pt idx="2062">
                  <c:v>heritage</c:v>
                </c:pt>
                <c:pt idx="2063">
                  <c:v>horizon</c:v>
                </c:pt>
                <c:pt idx="2064">
                  <c:v>identity</c:v>
                </c:pt>
                <c:pt idx="2065">
                  <c:v>rescue</c:v>
                </c:pt>
                <c:pt idx="2066">
                  <c:v>antigen</c:v>
                </c:pt>
                <c:pt idx="2067">
                  <c:v>conserve</c:v>
                </c:pt>
                <c:pt idx="2068">
                  <c:v>crude</c:v>
                </c:pt>
                <c:pt idx="2069">
                  <c:v>disappoint</c:v>
                </c:pt>
                <c:pt idx="2070">
                  <c:v>monoxide</c:v>
                </c:pt>
                <c:pt idx="2071">
                  <c:v>smooth</c:v>
                </c:pt>
                <c:pt idx="2072">
                  <c:v>toy</c:v>
                </c:pt>
                <c:pt idx="2073">
                  <c:v>audio</c:v>
                </c:pt>
                <c:pt idx="2074">
                  <c:v>mild</c:v>
                </c:pt>
                <c:pt idx="2075">
                  <c:v>radioactivity</c:v>
                </c:pt>
                <c:pt idx="2076">
                  <c:v>suppress</c:v>
                </c:pt>
                <c:pt idx="2077">
                  <c:v>canal</c:v>
                </c:pt>
                <c:pt idx="2078">
                  <c:v>horizontal</c:v>
                </c:pt>
                <c:pt idx="2079">
                  <c:v>inspection</c:v>
                </c:pt>
                <c:pt idx="2080">
                  <c:v>neutral</c:v>
                </c:pt>
                <c:pt idx="2081">
                  <c:v>participate</c:v>
                </c:pt>
                <c:pt idx="2082">
                  <c:v>intention</c:v>
                </c:pt>
                <c:pt idx="2083">
                  <c:v>persist</c:v>
                </c:pt>
                <c:pt idx="2084">
                  <c:v>erosion</c:v>
                </c:pt>
                <c:pt idx="2085">
                  <c:v>foam</c:v>
                </c:pt>
                <c:pt idx="2086">
                  <c:v>machinery</c:v>
                </c:pt>
                <c:pt idx="2087">
                  <c:v>manual</c:v>
                </c:pt>
                <c:pt idx="2088">
                  <c:v>steam</c:v>
                </c:pt>
                <c:pt idx="2089">
                  <c:v>bulb</c:v>
                </c:pt>
                <c:pt idx="2090">
                  <c:v>inch</c:v>
                </c:pt>
                <c:pt idx="2091">
                  <c:v>permission</c:v>
                </c:pt>
                <c:pt idx="2092">
                  <c:v>reputation</c:v>
                </c:pt>
                <c:pt idx="2093">
                  <c:v>circulate</c:v>
                </c:pt>
                <c:pt idx="2094">
                  <c:v>lamp</c:v>
                </c:pt>
                <c:pt idx="2095">
                  <c:v>radiate</c:v>
                </c:pt>
                <c:pt idx="2096">
                  <c:v>genuine</c:v>
                </c:pt>
                <c:pt idx="2097">
                  <c:v>pitch</c:v>
                </c:pt>
                <c:pt idx="2098">
                  <c:v>flame</c:v>
                </c:pt>
                <c:pt idx="2099">
                  <c:v>insurance</c:v>
                </c:pt>
                <c:pt idx="2100">
                  <c:v>transistor</c:v>
                </c:pt>
                <c:pt idx="2101">
                  <c:v>whenever</c:v>
                </c:pt>
                <c:pt idx="2102">
                  <c:v>adequate</c:v>
                </c:pt>
                <c:pt idx="2103">
                  <c:v>anyway</c:v>
                </c:pt>
                <c:pt idx="2104">
                  <c:v>imagination</c:v>
                </c:pt>
                <c:pt idx="2105">
                  <c:v>peace</c:v>
                </c:pt>
                <c:pt idx="2106">
                  <c:v>rod</c:v>
                </c:pt>
                <c:pt idx="2107">
                  <c:v>bug</c:v>
                </c:pt>
                <c:pt idx="2108">
                  <c:v>divert</c:v>
                </c:pt>
                <c:pt idx="2109">
                  <c:v>fade</c:v>
                </c:pt>
                <c:pt idx="2110">
                  <c:v>jack</c:v>
                </c:pt>
                <c:pt idx="2111">
                  <c:v>obscure</c:v>
                </c:pt>
                <c:pt idx="2112">
                  <c:v>tension</c:v>
                </c:pt>
                <c:pt idx="2113">
                  <c:v>combustion</c:v>
                </c:pt>
                <c:pt idx="2114">
                  <c:v>drum</c:v>
                </c:pt>
                <c:pt idx="2115">
                  <c:v>guard</c:v>
                </c:pt>
                <c:pt idx="2116">
                  <c:v>intensive</c:v>
                </c:pt>
                <c:pt idx="2117">
                  <c:v>knock</c:v>
                </c:pt>
                <c:pt idx="2118">
                  <c:v>modest</c:v>
                </c:pt>
                <c:pt idx="2119">
                  <c:v>spark</c:v>
                </c:pt>
                <c:pt idx="2120">
                  <c:v>constituent</c:v>
                </c:pt>
                <c:pt idx="2121">
                  <c:v>dispose</c:v>
                </c:pt>
                <c:pt idx="2122">
                  <c:v>nurse</c:v>
                </c:pt>
                <c:pt idx="2123">
                  <c:v>zinc</c:v>
                </c:pt>
                <c:pt idx="2124">
                  <c:v>childhood</c:v>
                </c:pt>
                <c:pt idx="2125">
                  <c:v>duty</c:v>
                </c:pt>
                <c:pt idx="2126">
                  <c:v>fortunately</c:v>
                </c:pt>
                <c:pt idx="2127">
                  <c:v>fuse</c:v>
                </c:pt>
                <c:pt idx="2128">
                  <c:v>alloy</c:v>
                </c:pt>
                <c:pt idx="2129">
                  <c:v>bean</c:v>
                </c:pt>
                <c:pt idx="2130">
                  <c:v>besides</c:v>
                </c:pt>
                <c:pt idx="2131">
                  <c:v>classify</c:v>
                </c:pt>
                <c:pt idx="2132">
                  <c:v>neglect</c:v>
                </c:pt>
                <c:pt idx="2133">
                  <c:v>nowhere</c:v>
                </c:pt>
                <c:pt idx="2134">
                  <c:v>periodic</c:v>
                </c:pt>
                <c:pt idx="2135">
                  <c:v>district</c:v>
                </c:pt>
                <c:pt idx="2136">
                  <c:v>fee</c:v>
                </c:pt>
                <c:pt idx="2137">
                  <c:v>infinite</c:v>
                </c:pt>
                <c:pt idx="2138">
                  <c:v>nickel</c:v>
                </c:pt>
                <c:pt idx="2139">
                  <c:v>overwhelm</c:v>
                </c:pt>
                <c:pt idx="2140">
                  <c:v>purchase</c:v>
                </c:pt>
                <c:pt idx="2141">
                  <c:v>landing</c:v>
                </c:pt>
                <c:pt idx="2142">
                  <c:v>identification</c:v>
                </c:pt>
                <c:pt idx="2143">
                  <c:v>kidney</c:v>
                </c:pt>
                <c:pt idx="2144">
                  <c:v>leap</c:v>
                </c:pt>
                <c:pt idx="2145">
                  <c:v>margin</c:v>
                </c:pt>
                <c:pt idx="2146">
                  <c:v>shortly</c:v>
                </c:pt>
                <c:pt idx="2147">
                  <c:v>clone</c:v>
                </c:pt>
                <c:pt idx="2148">
                  <c:v>everywhere</c:v>
                </c:pt>
                <c:pt idx="2149">
                  <c:v>lime</c:v>
                </c:pt>
                <c:pt idx="2150">
                  <c:v>prior</c:v>
                </c:pt>
                <c:pt idx="2151">
                  <c:v>thrust</c:v>
                </c:pt>
                <c:pt idx="2152">
                  <c:v>wisdom</c:v>
                </c:pt>
                <c:pt idx="2153">
                  <c:v>signature</c:v>
                </c:pt>
                <c:pt idx="2154">
                  <c:v>specify</c:v>
                </c:pt>
                <c:pt idx="2155">
                  <c:v>alert</c:v>
                </c:pt>
                <c:pt idx="2156">
                  <c:v>compensate</c:v>
                </c:pt>
                <c:pt idx="2157">
                  <c:v>crowd</c:v>
                </c:pt>
                <c:pt idx="2158">
                  <c:v>duck</c:v>
                </c:pt>
                <c:pt idx="2159">
                  <c:v>editorial</c:v>
                </c:pt>
                <c:pt idx="2160">
                  <c:v>frequent</c:v>
                </c:pt>
                <c:pt idx="2161">
                  <c:v>linear</c:v>
                </c:pt>
                <c:pt idx="2162">
                  <c:v>mud</c:v>
                </c:pt>
                <c:pt idx="2163">
                  <c:v>objection</c:v>
                </c:pt>
                <c:pt idx="2164">
                  <c:v>pregnant</c:v>
                </c:pt>
                <c:pt idx="2165">
                  <c:v>scratch</c:v>
                </c:pt>
                <c:pt idx="2166">
                  <c:v>synthesis</c:v>
                </c:pt>
                <c:pt idx="2167">
                  <c:v>transparent</c:v>
                </c:pt>
                <c:pt idx="2168">
                  <c:v>specification</c:v>
                </c:pt>
                <c:pt idx="2169">
                  <c:v>blade</c:v>
                </c:pt>
                <c:pt idx="2170">
                  <c:v>ash</c:v>
                </c:pt>
                <c:pt idx="2171">
                  <c:v>burden</c:v>
                </c:pt>
                <c:pt idx="2172">
                  <c:v>dial</c:v>
                </c:pt>
                <c:pt idx="2173">
                  <c:v>horn</c:v>
                </c:pt>
                <c:pt idx="2174">
                  <c:v>outline</c:v>
                </c:pt>
                <c:pt idx="2175">
                  <c:v>rational</c:v>
                </c:pt>
                <c:pt idx="2176">
                  <c:v>reckon</c:v>
                </c:pt>
                <c:pt idx="2177">
                  <c:v>span</c:v>
                </c:pt>
                <c:pt idx="2178">
                  <c:v>swear</c:v>
                </c:pt>
                <c:pt idx="2179">
                  <c:v>aggressive</c:v>
                </c:pt>
                <c:pt idx="2180">
                  <c:v>amaze</c:v>
                </c:pt>
                <c:pt idx="2181">
                  <c:v>arrival</c:v>
                </c:pt>
                <c:pt idx="2182">
                  <c:v>gear</c:v>
                </c:pt>
                <c:pt idx="2183">
                  <c:v>nut</c:v>
                </c:pt>
                <c:pt idx="2184">
                  <c:v>pill</c:v>
                </c:pt>
                <c:pt idx="2185">
                  <c:v>provision</c:v>
                </c:pt>
                <c:pt idx="2186">
                  <c:v>regardless</c:v>
                </c:pt>
                <c:pt idx="2187">
                  <c:v>relax</c:v>
                </c:pt>
                <c:pt idx="2188">
                  <c:v>suicide</c:v>
                </c:pt>
                <c:pt idx="2189">
                  <c:v>systematic</c:v>
                </c:pt>
                <c:pt idx="2190">
                  <c:v>brilliant</c:v>
                </c:pt>
                <c:pt idx="2191">
                  <c:v>enforce</c:v>
                </c:pt>
                <c:pt idx="2192">
                  <c:v>entitle</c:v>
                </c:pt>
                <c:pt idx="2193">
                  <c:v>inadequate</c:v>
                </c:pt>
                <c:pt idx="2194">
                  <c:v>mantle</c:v>
                </c:pt>
                <c:pt idx="2195">
                  <c:v>remark</c:v>
                </c:pt>
                <c:pt idx="2196">
                  <c:v>vegetable</c:v>
                </c:pt>
                <c:pt idx="2197">
                  <c:v>astonish</c:v>
                </c:pt>
                <c:pt idx="2198">
                  <c:v>compatible</c:v>
                </c:pt>
                <c:pt idx="2199">
                  <c:v>evaporate</c:v>
                </c:pt>
                <c:pt idx="2200">
                  <c:v>flour</c:v>
                </c:pt>
                <c:pt idx="2201">
                  <c:v>neck</c:v>
                </c:pt>
                <c:pt idx="2202">
                  <c:v>portion</c:v>
                </c:pt>
                <c:pt idx="2203">
                  <c:v>resonance</c:v>
                </c:pt>
                <c:pt idx="2204">
                  <c:v>abundant</c:v>
                </c:pt>
                <c:pt idx="2205">
                  <c:v>deduce</c:v>
                </c:pt>
                <c:pt idx="2206">
                  <c:v>disadvantage</c:v>
                </c:pt>
                <c:pt idx="2207">
                  <c:v>guy</c:v>
                </c:pt>
                <c:pt idx="2208">
                  <c:v>possess</c:v>
                </c:pt>
                <c:pt idx="2209">
                  <c:v>urgent</c:v>
                </c:pt>
                <c:pt idx="2210">
                  <c:v>automatic</c:v>
                </c:pt>
                <c:pt idx="2211">
                  <c:v>bother</c:v>
                </c:pt>
                <c:pt idx="2212">
                  <c:v>celebrate</c:v>
                </c:pt>
                <c:pt idx="2213">
                  <c:v>contrary</c:v>
                </c:pt>
                <c:pt idx="2214">
                  <c:v>expenditure</c:v>
                </c:pt>
                <c:pt idx="2215">
                  <c:v>invade</c:v>
                </c:pt>
                <c:pt idx="2216">
                  <c:v>relief</c:v>
                </c:pt>
                <c:pt idx="2217">
                  <c:v>scrap</c:v>
                </c:pt>
                <c:pt idx="2218">
                  <c:v>useless</c:v>
                </c:pt>
                <c:pt idx="2219">
                  <c:v>abstract</c:v>
                </c:pt>
                <c:pt idx="2220">
                  <c:v>heal</c:v>
                </c:pt>
                <c:pt idx="2221">
                  <c:v>precision</c:v>
                </c:pt>
                <c:pt idx="2222">
                  <c:v>backward</c:v>
                </c:pt>
                <c:pt idx="2223">
                  <c:v>extension</c:v>
                </c:pt>
                <c:pt idx="2224">
                  <c:v>rebel</c:v>
                </c:pt>
                <c:pt idx="2225">
                  <c:v>preparation</c:v>
                </c:pt>
                <c:pt idx="2226">
                  <c:v>shelter</c:v>
                </c:pt>
                <c:pt idx="2227">
                  <c:v>weld</c:v>
                </c:pt>
                <c:pt idx="2228">
                  <c:v>clay</c:v>
                </c:pt>
                <c:pt idx="2229">
                  <c:v>globe</c:v>
                </c:pt>
                <c:pt idx="2230">
                  <c:v>instant</c:v>
                </c:pt>
                <c:pt idx="2231">
                  <c:v>jaw</c:v>
                </c:pt>
                <c:pt idx="2232">
                  <c:v>similarity</c:v>
                </c:pt>
                <c:pt idx="2233">
                  <c:v>valve</c:v>
                </c:pt>
                <c:pt idx="2234">
                  <c:v>fragile</c:v>
                </c:pt>
                <c:pt idx="2235">
                  <c:v>retreat</c:v>
                </c:pt>
                <c:pt idx="2236">
                  <c:v>tin</c:v>
                </c:pt>
                <c:pt idx="2237">
                  <c:v>assure</c:v>
                </c:pt>
                <c:pt idx="2238">
                  <c:v>beauty</c:v>
                </c:pt>
                <c:pt idx="2239">
                  <c:v>rid</c:v>
                </c:pt>
                <c:pt idx="2240">
                  <c:v>steer</c:v>
                </c:pt>
                <c:pt idx="2241">
                  <c:v>weekend</c:v>
                </c:pt>
                <c:pt idx="2242">
                  <c:v>headquarters</c:v>
                </c:pt>
                <c:pt idx="2243">
                  <c:v>custom</c:v>
                </c:pt>
                <c:pt idx="2244">
                  <c:v>gift</c:v>
                </c:pt>
                <c:pt idx="2245">
                  <c:v>interface</c:v>
                </c:pt>
                <c:pt idx="2246">
                  <c:v>kit</c:v>
                </c:pt>
                <c:pt idx="2247">
                  <c:v>rough</c:v>
                </c:pt>
                <c:pt idx="2248">
                  <c:v>absolutely</c:v>
                </c:pt>
                <c:pt idx="2249">
                  <c:v>receipt</c:v>
                </c:pt>
                <c:pt idx="2250">
                  <c:v>axis</c:v>
                </c:pt>
                <c:pt idx="2251">
                  <c:v>highway</c:v>
                </c:pt>
                <c:pt idx="2252">
                  <c:v>multiply</c:v>
                </c:pt>
                <c:pt idx="2253">
                  <c:v>proceed</c:v>
                </c:pt>
                <c:pt idx="2254">
                  <c:v>prominent</c:v>
                </c:pt>
                <c:pt idx="2255">
                  <c:v>sweet</c:v>
                </c:pt>
                <c:pt idx="2256">
                  <c:v>toilet</c:v>
                </c:pt>
                <c:pt idx="2257">
                  <c:v>wooden</c:v>
                </c:pt>
                <c:pt idx="2258">
                  <c:v>apparatus</c:v>
                </c:pt>
                <c:pt idx="2259">
                  <c:v>clever</c:v>
                </c:pt>
                <c:pt idx="2260">
                  <c:v>entertain</c:v>
                </c:pt>
                <c:pt idx="2261">
                  <c:v>hire</c:v>
                </c:pt>
                <c:pt idx="2262">
                  <c:v>illuminate</c:v>
                </c:pt>
                <c:pt idx="2263">
                  <c:v>juice</c:v>
                </c:pt>
                <c:pt idx="2264">
                  <c:v>pleasure</c:v>
                </c:pt>
                <c:pt idx="2265">
                  <c:v>rob</c:v>
                </c:pt>
                <c:pt idx="2266">
                  <c:v>clothes</c:v>
                </c:pt>
                <c:pt idx="2267">
                  <c:v>composite</c:v>
                </c:pt>
                <c:pt idx="2268">
                  <c:v>distort</c:v>
                </c:pt>
                <c:pt idx="2269">
                  <c:v>donate</c:v>
                </c:pt>
                <c:pt idx="2270">
                  <c:v>expedition</c:v>
                </c:pt>
                <c:pt idx="2271">
                  <c:v>hook</c:v>
                </c:pt>
                <c:pt idx="2272">
                  <c:v>refine</c:v>
                </c:pt>
                <c:pt idx="2273">
                  <c:v>resort</c:v>
                </c:pt>
                <c:pt idx="2274">
                  <c:v>sensible</c:v>
                </c:pt>
                <c:pt idx="2275">
                  <c:v>starve</c:v>
                </c:pt>
                <c:pt idx="2276">
                  <c:v>wrap</c:v>
                </c:pt>
                <c:pt idx="2277">
                  <c:v>intermediate</c:v>
                </c:pt>
                <c:pt idx="2278">
                  <c:v>loose</c:v>
                </c:pt>
                <c:pt idx="2279">
                  <c:v>recipe</c:v>
                </c:pt>
                <c:pt idx="2280">
                  <c:v>tectonic</c:v>
                </c:pt>
                <c:pt idx="2281">
                  <c:v>toll</c:v>
                </c:pt>
                <c:pt idx="2282">
                  <c:v>wheat</c:v>
                </c:pt>
                <c:pt idx="2283">
                  <c:v>wreck</c:v>
                </c:pt>
                <c:pt idx="2284">
                  <c:v>compose</c:v>
                </c:pt>
                <c:pt idx="2285">
                  <c:v>guidance</c:v>
                </c:pt>
                <c:pt idx="2286">
                  <c:v>impulse</c:v>
                </c:pt>
                <c:pt idx="2287">
                  <c:v>knot</c:v>
                </c:pt>
                <c:pt idx="2288">
                  <c:v>loud</c:v>
                </c:pt>
                <c:pt idx="2289">
                  <c:v>packet</c:v>
                </c:pt>
                <c:pt idx="2290">
                  <c:v>partial</c:v>
                </c:pt>
                <c:pt idx="2291">
                  <c:v>pop</c:v>
                </c:pt>
                <c:pt idx="2292">
                  <c:v>stir</c:v>
                </c:pt>
                <c:pt idx="2293">
                  <c:v>suspicion</c:v>
                </c:pt>
                <c:pt idx="2294">
                  <c:v>anticipate</c:v>
                </c:pt>
                <c:pt idx="2295">
                  <c:v>brake</c:v>
                </c:pt>
                <c:pt idx="2296">
                  <c:v>cease</c:v>
                </c:pt>
                <c:pt idx="2297">
                  <c:v>dirty</c:v>
                </c:pt>
                <c:pt idx="2298">
                  <c:v>domain</c:v>
                </c:pt>
                <c:pt idx="2299">
                  <c:v>lava</c:v>
                </c:pt>
                <c:pt idx="2300">
                  <c:v>polish</c:v>
                </c:pt>
                <c:pt idx="2301">
                  <c:v>shade</c:v>
                </c:pt>
                <c:pt idx="2302">
                  <c:v>swallow</c:v>
                </c:pt>
                <c:pt idx="2303">
                  <c:v>faith</c:v>
                </c:pt>
                <c:pt idx="2304">
                  <c:v>fence</c:v>
                </c:pt>
                <c:pt idx="2305">
                  <c:v>luck</c:v>
                </c:pt>
                <c:pt idx="2306">
                  <c:v>elbow</c:v>
                </c:pt>
                <c:pt idx="2307">
                  <c:v>sail</c:v>
                </c:pt>
                <c:pt idx="2308">
                  <c:v>soul</c:v>
                </c:pt>
                <c:pt idx="2309">
                  <c:v>upset</c:v>
                </c:pt>
                <c:pt idx="2310">
                  <c:v>cream</c:v>
                </c:pt>
                <c:pt idx="2311">
                  <c:v>envelope</c:v>
                </c:pt>
                <c:pt idx="2312">
                  <c:v>oven</c:v>
                </c:pt>
                <c:pt idx="2313">
                  <c:v>province</c:v>
                </c:pt>
                <c:pt idx="2314">
                  <c:v>temporary</c:v>
                </c:pt>
                <c:pt idx="2315">
                  <c:v>twist</c:v>
                </c:pt>
                <c:pt idx="2316">
                  <c:v>workshop</c:v>
                </c:pt>
                <c:pt idx="2317">
                  <c:v>fever</c:v>
                </c:pt>
                <c:pt idx="2318">
                  <c:v>mill</c:v>
                </c:pt>
                <c:pt idx="2319">
                  <c:v>parabola</c:v>
                </c:pt>
                <c:pt idx="2320">
                  <c:v>shoulder</c:v>
                </c:pt>
                <c:pt idx="2321">
                  <c:v>script</c:v>
                </c:pt>
                <c:pt idx="2322">
                  <c:v>bullet</c:v>
                </c:pt>
                <c:pt idx="2323">
                  <c:v>fulfill</c:v>
                </c:pt>
                <c:pt idx="2324">
                  <c:v>lattice</c:v>
                </c:pt>
                <c:pt idx="2325">
                  <c:v>profound</c:v>
                </c:pt>
                <c:pt idx="2326">
                  <c:v>rhythm</c:v>
                </c:pt>
                <c:pt idx="2327">
                  <c:v>tear</c:v>
                </c:pt>
                <c:pt idx="2328">
                  <c:v>valid</c:v>
                </c:pt>
                <c:pt idx="2329">
                  <c:v>abnormal</c:v>
                </c:pt>
                <c:pt idx="2330">
                  <c:v>approximately</c:v>
                </c:pt>
                <c:pt idx="2331">
                  <c:v>consent</c:v>
                </c:pt>
                <c:pt idx="2332">
                  <c:v>tumor</c:v>
                </c:pt>
                <c:pt idx="2333">
                  <c:v>uniform</c:v>
                </c:pt>
                <c:pt idx="2334">
                  <c:v>urine</c:v>
                </c:pt>
                <c:pt idx="2335">
                  <c:v>vanish</c:v>
                </c:pt>
                <c:pt idx="2336">
                  <c:v>constitute</c:v>
                </c:pt>
                <c:pt idx="2337">
                  <c:v>riot</c:v>
                </c:pt>
                <c:pt idx="2338">
                  <c:v>oral</c:v>
                </c:pt>
                <c:pt idx="2339">
                  <c:v>pollen</c:v>
                </c:pt>
                <c:pt idx="2340">
                  <c:v>sensation</c:v>
                </c:pt>
                <c:pt idx="2341">
                  <c:v>tremendous</c:v>
                </c:pt>
                <c:pt idx="2342">
                  <c:v>appoint</c:v>
                </c:pt>
                <c:pt idx="2343">
                  <c:v>caution</c:v>
                </c:pt>
                <c:pt idx="2344">
                  <c:v>curiosity</c:v>
                </c:pt>
                <c:pt idx="2345">
                  <c:v>dip</c:v>
                </c:pt>
                <c:pt idx="2346">
                  <c:v>ease</c:v>
                </c:pt>
                <c:pt idx="2347">
                  <c:v>equator</c:v>
                </c:pt>
                <c:pt idx="2348">
                  <c:v>fortune</c:v>
                </c:pt>
                <c:pt idx="2349">
                  <c:v>graph</c:v>
                </c:pt>
                <c:pt idx="2350">
                  <c:v>merit</c:v>
                </c:pt>
                <c:pt idx="2351">
                  <c:v>node</c:v>
                </c:pt>
                <c:pt idx="2352">
                  <c:v>brick</c:v>
                </c:pt>
                <c:pt idx="2353">
                  <c:v>Celsius</c:v>
                </c:pt>
                <c:pt idx="2354">
                  <c:v>county</c:v>
                </c:pt>
                <c:pt idx="2355">
                  <c:v>deaf</c:v>
                </c:pt>
                <c:pt idx="2356">
                  <c:v>flush</c:v>
                </c:pt>
                <c:pt idx="2357">
                  <c:v>peculiar</c:v>
                </c:pt>
                <c:pt idx="2358">
                  <c:v>prefecture</c:v>
                </c:pt>
                <c:pt idx="2359">
                  <c:v>pot</c:v>
                </c:pt>
                <c:pt idx="2360">
                  <c:v>shipment</c:v>
                </c:pt>
                <c:pt idx="2361">
                  <c:v>stack</c:v>
                </c:pt>
                <c:pt idx="2362">
                  <c:v>static</c:v>
                </c:pt>
                <c:pt idx="2363">
                  <c:v>assert</c:v>
                </c:pt>
                <c:pt idx="2364">
                  <c:v>biography</c:v>
                </c:pt>
                <c:pt idx="2365">
                  <c:v>downward</c:v>
                </c:pt>
                <c:pt idx="2366">
                  <c:v>graphite</c:v>
                </c:pt>
                <c:pt idx="2367">
                  <c:v>module</c:v>
                </c:pt>
                <c:pt idx="2368">
                  <c:v>radius</c:v>
                </c:pt>
                <c:pt idx="2369">
                  <c:v>successive</c:v>
                </c:pt>
                <c:pt idx="2370">
                  <c:v>cage</c:v>
                </c:pt>
                <c:pt idx="2371">
                  <c:v>disperse</c:v>
                </c:pt>
                <c:pt idx="2372">
                  <c:v>frontier</c:v>
                </c:pt>
                <c:pt idx="2373">
                  <c:v>mood</c:v>
                </c:pt>
                <c:pt idx="2374">
                  <c:v>ax</c:v>
                </c:pt>
                <c:pt idx="2375">
                  <c:v>proportional</c:v>
                </c:pt>
                <c:pt idx="2376">
                  <c:v>rigid</c:v>
                </c:pt>
                <c:pt idx="2377">
                  <c:v>swell</c:v>
                </c:pt>
                <c:pt idx="2378">
                  <c:v>theater</c:v>
                </c:pt>
                <c:pt idx="2379">
                  <c:v>acute</c:v>
                </c:pt>
                <c:pt idx="2380">
                  <c:v>bet</c:v>
                </c:pt>
                <c:pt idx="2381">
                  <c:v>boot</c:v>
                </c:pt>
                <c:pt idx="2382">
                  <c:v>comfort</c:v>
                </c:pt>
                <c:pt idx="2383">
                  <c:v>dentist</c:v>
                </c:pt>
                <c:pt idx="2384">
                  <c:v>distress</c:v>
                </c:pt>
                <c:pt idx="2385">
                  <c:v>fission</c:v>
                </c:pt>
                <c:pt idx="2386">
                  <c:v>grab</c:v>
                </c:pt>
                <c:pt idx="2387">
                  <c:v>navy</c:v>
                </c:pt>
                <c:pt idx="2388">
                  <c:v>worship</c:v>
                </c:pt>
                <c:pt idx="2389">
                  <c:v>sponge</c:v>
                </c:pt>
                <c:pt idx="2390">
                  <c:v>chloride</c:v>
                </c:pt>
                <c:pt idx="2391">
                  <c:v>cultivate</c:v>
                </c:pt>
                <c:pt idx="2392">
                  <c:v>definitely</c:v>
                </c:pt>
                <c:pt idx="2393">
                  <c:v>finite</c:v>
                </c:pt>
                <c:pt idx="2394">
                  <c:v>grave</c:v>
                </c:pt>
                <c:pt idx="2395">
                  <c:v>respectively</c:v>
                </c:pt>
                <c:pt idx="2396">
                  <c:v>sticky</c:v>
                </c:pt>
                <c:pt idx="2397">
                  <c:v>debt</c:v>
                </c:pt>
                <c:pt idx="2398">
                  <c:v>delicate</c:v>
                </c:pt>
                <c:pt idx="2399">
                  <c:v>friction</c:v>
                </c:pt>
                <c:pt idx="2400">
                  <c:v>organization</c:v>
                </c:pt>
                <c:pt idx="2401">
                  <c:v>overlap</c:v>
                </c:pt>
                <c:pt idx="2402">
                  <c:v>ultrasound</c:v>
                </c:pt>
                <c:pt idx="2403">
                  <c:v>convey</c:v>
                </c:pt>
                <c:pt idx="2404">
                  <c:v>thigh</c:v>
                </c:pt>
                <c:pt idx="2405">
                  <c:v>outward</c:v>
                </c:pt>
                <c:pt idx="2406">
                  <c:v>stamp</c:v>
                </c:pt>
                <c:pt idx="2407">
                  <c:v>suspend</c:v>
                </c:pt>
                <c:pt idx="2408">
                  <c:v>vibrate</c:v>
                </c:pt>
                <c:pt idx="2409">
                  <c:v>caterpillar</c:v>
                </c:pt>
                <c:pt idx="2410">
                  <c:v>comprise</c:v>
                </c:pt>
                <c:pt idx="2411">
                  <c:v>concede</c:v>
                </c:pt>
                <c:pt idx="2412">
                  <c:v>cousin</c:v>
                </c:pt>
                <c:pt idx="2413">
                  <c:v>sensory</c:v>
                </c:pt>
                <c:pt idx="2414">
                  <c:v>borrow</c:v>
                </c:pt>
                <c:pt idx="2415">
                  <c:v>frustrate</c:v>
                </c:pt>
                <c:pt idx="2416">
                  <c:v>illusion</c:v>
                </c:pt>
                <c:pt idx="2417">
                  <c:v>minority</c:v>
                </c:pt>
                <c:pt idx="2418">
                  <c:v>slit</c:v>
                </c:pt>
                <c:pt idx="2419">
                  <c:v>alike</c:v>
                </c:pt>
                <c:pt idx="2420">
                  <c:v>alternate</c:v>
                </c:pt>
                <c:pt idx="2421">
                  <c:v>client</c:v>
                </c:pt>
                <c:pt idx="2422">
                  <c:v>destructive</c:v>
                </c:pt>
                <c:pt idx="2423">
                  <c:v>diode</c:v>
                </c:pt>
                <c:pt idx="2424">
                  <c:v>hollow</c:v>
                </c:pt>
                <c:pt idx="2425">
                  <c:v>hungry</c:v>
                </c:pt>
                <c:pt idx="2426">
                  <c:v>orientation</c:v>
                </c:pt>
                <c:pt idx="2427">
                  <c:v>omit</c:v>
                </c:pt>
                <c:pt idx="2428">
                  <c:v>prolong</c:v>
                </c:pt>
                <c:pt idx="2429">
                  <c:v>betray</c:v>
                </c:pt>
                <c:pt idx="2430">
                  <c:v>assist</c:v>
                </c:pt>
                <c:pt idx="2431">
                  <c:v>atlas</c:v>
                </c:pt>
                <c:pt idx="2432">
                  <c:v>conceive</c:v>
                </c:pt>
                <c:pt idx="2433">
                  <c:v>torture</c:v>
                </c:pt>
                <c:pt idx="2434">
                  <c:v>discourage</c:v>
                </c:pt>
                <c:pt idx="2435">
                  <c:v>glucose</c:v>
                </c:pt>
                <c:pt idx="2436">
                  <c:v>pan</c:v>
                </c:pt>
                <c:pt idx="2437">
                  <c:v>qualification</c:v>
                </c:pt>
                <c:pt idx="2438">
                  <c:v>ammonia</c:v>
                </c:pt>
                <c:pt idx="2439">
                  <c:v>compel</c:v>
                </c:pt>
                <c:pt idx="2440">
                  <c:v>feather</c:v>
                </c:pt>
                <c:pt idx="2441">
                  <c:v>ferry</c:v>
                </c:pt>
                <c:pt idx="2442">
                  <c:v>flux</c:v>
                </c:pt>
                <c:pt idx="2443">
                  <c:v>helpful</c:v>
                </c:pt>
                <c:pt idx="2444">
                  <c:v>liberal</c:v>
                </c:pt>
                <c:pt idx="2445">
                  <c:v>murder</c:v>
                </c:pt>
                <c:pt idx="2446">
                  <c:v>shoe</c:v>
                </c:pt>
                <c:pt idx="2447">
                  <c:v>tongue</c:v>
                </c:pt>
                <c:pt idx="2448">
                  <c:v>breakdown</c:v>
                </c:pt>
                <c:pt idx="2449">
                  <c:v>bronze</c:v>
                </c:pt>
                <c:pt idx="2450">
                  <c:v>charter</c:v>
                </c:pt>
                <c:pt idx="2451">
                  <c:v>condemn</c:v>
                </c:pt>
                <c:pt idx="2452">
                  <c:v>equilibrium</c:v>
                </c:pt>
                <c:pt idx="2453">
                  <c:v>flesh</c:v>
                </c:pt>
                <c:pt idx="2454">
                  <c:v>goat</c:v>
                </c:pt>
                <c:pt idx="2455">
                  <c:v>loan</c:v>
                </c:pt>
                <c:pt idx="2456">
                  <c:v>overlook</c:v>
                </c:pt>
                <c:pt idx="2457">
                  <c:v>plankton</c:v>
                </c:pt>
                <c:pt idx="2458">
                  <c:v>shaft</c:v>
                </c:pt>
                <c:pt idx="2459">
                  <c:v>blank</c:v>
                </c:pt>
                <c:pt idx="2460">
                  <c:v>coach</c:v>
                </c:pt>
                <c:pt idx="2461">
                  <c:v>diminish</c:v>
                </c:pt>
                <c:pt idx="2462">
                  <c:v>filament</c:v>
                </c:pt>
                <c:pt idx="2463">
                  <c:v>insulin</c:v>
                </c:pt>
                <c:pt idx="2464">
                  <c:v>retire</c:v>
                </c:pt>
                <c:pt idx="2465">
                  <c:v>ache</c:v>
                </c:pt>
                <c:pt idx="2466">
                  <c:v>sacrifice</c:v>
                </c:pt>
                <c:pt idx="2467">
                  <c:v>depart</c:v>
                </c:pt>
                <c:pt idx="2468">
                  <c:v>wherever</c:v>
                </c:pt>
                <c:pt idx="2469">
                  <c:v>cliff</c:v>
                </c:pt>
                <c:pt idx="2470">
                  <c:v>desperate</c:v>
                </c:pt>
                <c:pt idx="2471">
                  <c:v>dive</c:v>
                </c:pt>
                <c:pt idx="2472">
                  <c:v>forbid</c:v>
                </c:pt>
                <c:pt idx="2473">
                  <c:v>gauge</c:v>
                </c:pt>
                <c:pt idx="2474">
                  <c:v>guilty</c:v>
                </c:pt>
                <c:pt idx="2475">
                  <c:v>saturate</c:v>
                </c:pt>
                <c:pt idx="2476">
                  <c:v>toss</c:v>
                </c:pt>
                <c:pt idx="2477">
                  <c:v>truck</c:v>
                </c:pt>
                <c:pt idx="2478">
                  <c:v>voyage</c:v>
                </c:pt>
                <c:pt idx="2479">
                  <c:v>considerate</c:v>
                </c:pt>
                <c:pt idx="2480">
                  <c:v>adjacent</c:v>
                </c:pt>
                <c:pt idx="2481">
                  <c:v>bureau</c:v>
                </c:pt>
                <c:pt idx="2482">
                  <c:v>currency</c:v>
                </c:pt>
                <c:pt idx="2483">
                  <c:v>endeavor</c:v>
                </c:pt>
                <c:pt idx="2484">
                  <c:v>naked</c:v>
                </c:pt>
                <c:pt idx="2485">
                  <c:v>prevail</c:v>
                </c:pt>
                <c:pt idx="2486">
                  <c:v>relieve</c:v>
                </c:pt>
                <c:pt idx="2487">
                  <c:v>stimulus</c:v>
                </c:pt>
                <c:pt idx="2488">
                  <c:v>tilt</c:v>
                </c:pt>
                <c:pt idx="2489">
                  <c:v>convection</c:v>
                </c:pt>
                <c:pt idx="2490">
                  <c:v>energetic</c:v>
                </c:pt>
                <c:pt idx="2491">
                  <c:v>exert</c:v>
                </c:pt>
                <c:pt idx="2492">
                  <c:v>glue</c:v>
                </c:pt>
                <c:pt idx="2493">
                  <c:v>inspect</c:v>
                </c:pt>
                <c:pt idx="2494">
                  <c:v>oxidize</c:v>
                </c:pt>
                <c:pt idx="2495">
                  <c:v>republic</c:v>
                </c:pt>
                <c:pt idx="2496">
                  <c:v>seize</c:v>
                </c:pt>
                <c:pt idx="2497">
                  <c:v>shower</c:v>
                </c:pt>
                <c:pt idx="2498">
                  <c:v>wise</c:v>
                </c:pt>
                <c:pt idx="2499">
                  <c:v>cone</c:v>
                </c:pt>
                <c:pt idx="2500">
                  <c:v>defeat</c:v>
                </c:pt>
                <c:pt idx="2501">
                  <c:v>fare</c:v>
                </c:pt>
                <c:pt idx="2502">
                  <c:v>legitimate</c:v>
                </c:pt>
                <c:pt idx="2503">
                  <c:v>restaurant</c:v>
                </c:pt>
                <c:pt idx="2504">
                  <c:v>arrest</c:v>
                </c:pt>
                <c:pt idx="2505">
                  <c:v>immense</c:v>
                </c:pt>
                <c:pt idx="2506">
                  <c:v>intervene</c:v>
                </c:pt>
                <c:pt idx="2507">
                  <c:v>kingdom</c:v>
                </c:pt>
                <c:pt idx="2508">
                  <c:v>microphone</c:v>
                </c:pt>
                <c:pt idx="2509">
                  <c:v>exile</c:v>
                </c:pt>
                <c:pt idx="2510">
                  <c:v>soluble</c:v>
                </c:pt>
                <c:pt idx="2511">
                  <c:v>thorough</c:v>
                </c:pt>
                <c:pt idx="2512">
                  <c:v>convenient</c:v>
                </c:pt>
                <c:pt idx="2513">
                  <c:v>embarrass</c:v>
                </c:pt>
                <c:pt idx="2514">
                  <c:v>pigment</c:v>
                </c:pt>
                <c:pt idx="2515">
                  <c:v>bruise</c:v>
                </c:pt>
                <c:pt idx="2516">
                  <c:v>rainbow</c:v>
                </c:pt>
                <c:pt idx="2517">
                  <c:v>redundant</c:v>
                </c:pt>
                <c:pt idx="2518">
                  <c:v>assign</c:v>
                </c:pt>
                <c:pt idx="2519">
                  <c:v>ceramic</c:v>
                </c:pt>
                <c:pt idx="2520">
                  <c:v>hammer</c:v>
                </c:pt>
                <c:pt idx="2521">
                  <c:v>insulate</c:v>
                </c:pt>
                <c:pt idx="2522">
                  <c:v>lean</c:v>
                </c:pt>
                <c:pt idx="2523">
                  <c:v>comfortable</c:v>
                </c:pt>
                <c:pt idx="2524">
                  <c:v>snatch</c:v>
                </c:pt>
                <c:pt idx="2525">
                  <c:v>fertilize</c:v>
                </c:pt>
                <c:pt idx="2526">
                  <c:v>grasp</c:v>
                </c:pt>
                <c:pt idx="2527">
                  <c:v>fury</c:v>
                </c:pt>
                <c:pt idx="2528">
                  <c:v>nutrition</c:v>
                </c:pt>
                <c:pt idx="2529">
                  <c:v>rotor</c:v>
                </c:pt>
                <c:pt idx="2530">
                  <c:v>servant</c:v>
                </c:pt>
                <c:pt idx="2531">
                  <c:v>soap</c:v>
                </c:pt>
                <c:pt idx="2532">
                  <c:v>troop</c:v>
                </c:pt>
                <c:pt idx="2533">
                  <c:v>amplify</c:v>
                </c:pt>
                <c:pt idx="2534">
                  <c:v>anxious</c:v>
                </c:pt>
                <c:pt idx="2535">
                  <c:v>carbohydrate</c:v>
                </c:pt>
                <c:pt idx="2536">
                  <c:v>chest</c:v>
                </c:pt>
                <c:pt idx="2537">
                  <c:v>fatigue</c:v>
                </c:pt>
                <c:pt idx="2538">
                  <c:v>guest</c:v>
                </c:pt>
                <c:pt idx="2539">
                  <c:v>lid</c:v>
                </c:pt>
                <c:pt idx="2540">
                  <c:v>moderate</c:v>
                </c:pt>
                <c:pt idx="2541">
                  <c:v>recipient</c:v>
                </c:pt>
                <c:pt idx="2542">
                  <c:v>superior</c:v>
                </c:pt>
                <c:pt idx="2543">
                  <c:v>violate</c:v>
                </c:pt>
                <c:pt idx="2544">
                  <c:v>furnish</c:v>
                </c:pt>
                <c:pt idx="2545">
                  <c:v>adventure</c:v>
                </c:pt>
                <c:pt idx="2546">
                  <c:v>bitter</c:v>
                </c:pt>
                <c:pt idx="2547">
                  <c:v>heaven</c:v>
                </c:pt>
                <c:pt idx="2548">
                  <c:v>surrender</c:v>
                </c:pt>
                <c:pt idx="2549">
                  <c:v>owe</c:v>
                </c:pt>
                <c:pt idx="2550">
                  <c:v>prescription</c:v>
                </c:pt>
                <c:pt idx="2551">
                  <c:v>ripple</c:v>
                </c:pt>
                <c:pt idx="2552">
                  <c:v>arc</c:v>
                </c:pt>
                <c:pt idx="2553">
                  <c:v>arrow</c:v>
                </c:pt>
                <c:pt idx="2554">
                  <c:v>breath</c:v>
                </c:pt>
                <c:pt idx="2555">
                  <c:v>cube</c:v>
                </c:pt>
                <c:pt idx="2556">
                  <c:v>descend</c:v>
                </c:pt>
                <c:pt idx="2557">
                  <c:v>detergent</c:v>
                </c:pt>
                <c:pt idx="2558">
                  <c:v>refrigerator</c:v>
                </c:pt>
                <c:pt idx="2559">
                  <c:v>sickness</c:v>
                </c:pt>
                <c:pt idx="2560">
                  <c:v>thumb</c:v>
                </c:pt>
                <c:pt idx="2561">
                  <c:v>victory</c:v>
                </c:pt>
                <c:pt idx="2562">
                  <c:v>chase</c:v>
                </c:pt>
                <c:pt idx="2563">
                  <c:v>commerce</c:v>
                </c:pt>
                <c:pt idx="2564">
                  <c:v>glove</c:v>
                </c:pt>
                <c:pt idx="2565">
                  <c:v>independence</c:v>
                </c:pt>
                <c:pt idx="2566">
                  <c:v>lump</c:v>
                </c:pt>
                <c:pt idx="2567">
                  <c:v>oscillation</c:v>
                </c:pt>
                <c:pt idx="2568">
                  <c:v>lace</c:v>
                </c:pt>
                <c:pt idx="2569">
                  <c:v>summary</c:v>
                </c:pt>
                <c:pt idx="2570">
                  <c:v>cord</c:v>
                </c:pt>
                <c:pt idx="2571">
                  <c:v>elect</c:v>
                </c:pt>
                <c:pt idx="2572">
                  <c:v>pillow</c:v>
                </c:pt>
                <c:pt idx="2573">
                  <c:v>fertile</c:v>
                </c:pt>
                <c:pt idx="2574">
                  <c:v>fierce</c:v>
                </c:pt>
                <c:pt idx="2575">
                  <c:v>oxidation</c:v>
                </c:pt>
                <c:pt idx="2576">
                  <c:v>dread</c:v>
                </c:pt>
                <c:pt idx="2577">
                  <c:v>ticket</c:v>
                </c:pt>
                <c:pt idx="2578">
                  <c:v>flourish</c:v>
                </c:pt>
                <c:pt idx="2579">
                  <c:v>vaccinate</c:v>
                </c:pt>
                <c:pt idx="2580">
                  <c:v>courtesy</c:v>
                </c:pt>
                <c:pt idx="2581">
                  <c:v>appetite</c:v>
                </c:pt>
                <c:pt idx="2582">
                  <c:v>bolt</c:v>
                </c:pt>
                <c:pt idx="2583">
                  <c:v>confront</c:v>
                </c:pt>
                <c:pt idx="2584">
                  <c:v>corridor</c:v>
                </c:pt>
                <c:pt idx="2585">
                  <c:v>displace</c:v>
                </c:pt>
                <c:pt idx="2586">
                  <c:v>elaborate</c:v>
                </c:pt>
                <c:pt idx="2587">
                  <c:v>evident</c:v>
                </c:pt>
                <c:pt idx="2588">
                  <c:v>fabric</c:v>
                </c:pt>
                <c:pt idx="2589">
                  <c:v>pronounce</c:v>
                </c:pt>
                <c:pt idx="2590">
                  <c:v>chop</c:v>
                </c:pt>
                <c:pt idx="2591">
                  <c:v>drown</c:v>
                </c:pt>
                <c:pt idx="2592">
                  <c:v>haemoglobin</c:v>
                </c:pt>
                <c:pt idx="2593">
                  <c:v>injure</c:v>
                </c:pt>
                <c:pt idx="2594">
                  <c:v>jar</c:v>
                </c:pt>
                <c:pt idx="2595">
                  <c:v>stain</c:v>
                </c:pt>
                <c:pt idx="2596">
                  <c:v>hostile</c:v>
                </c:pt>
                <c:pt idx="2597">
                  <c:v>initiate</c:v>
                </c:pt>
                <c:pt idx="2598">
                  <c:v>optimum</c:v>
                </c:pt>
                <c:pt idx="2599">
                  <c:v>outstanding</c:v>
                </c:pt>
                <c:pt idx="2600">
                  <c:v>stationary</c:v>
                </c:pt>
                <c:pt idx="2601">
                  <c:v>trunk</c:v>
                </c:pt>
                <c:pt idx="2602">
                  <c:v>aboard</c:v>
                </c:pt>
                <c:pt idx="2603">
                  <c:v>barrel</c:v>
                </c:pt>
                <c:pt idx="2604">
                  <c:v>blanket</c:v>
                </c:pt>
                <c:pt idx="2605">
                  <c:v>ceiling</c:v>
                </c:pt>
                <c:pt idx="2606">
                  <c:v>deck</c:v>
                </c:pt>
                <c:pt idx="2607">
                  <c:v>directory</c:v>
                </c:pt>
                <c:pt idx="2608">
                  <c:v>incorrect</c:v>
                </c:pt>
                <c:pt idx="2609">
                  <c:v>thunder</c:v>
                </c:pt>
                <c:pt idx="2610">
                  <c:v>rude</c:v>
                </c:pt>
                <c:pt idx="2611">
                  <c:v>stab</c:v>
                </c:pt>
                <c:pt idx="2612">
                  <c:v>thread</c:v>
                </c:pt>
                <c:pt idx="2613">
                  <c:v>width</c:v>
                </c:pt>
                <c:pt idx="2614">
                  <c:v>bare</c:v>
                </c:pt>
                <c:pt idx="2615">
                  <c:v>armor</c:v>
                </c:pt>
                <c:pt idx="2616">
                  <c:v>jury</c:v>
                </c:pt>
                <c:pt idx="2617">
                  <c:v>outfit</c:v>
                </c:pt>
                <c:pt idx="2618">
                  <c:v>soak</c:v>
                </c:pt>
                <c:pt idx="2619">
                  <c:v>compulsory</c:v>
                </c:pt>
                <c:pt idx="2620">
                  <c:v>restrain</c:v>
                </c:pt>
                <c:pt idx="2621">
                  <c:v>digest</c:v>
                </c:pt>
                <c:pt idx="2622">
                  <c:v>dilute</c:v>
                </c:pt>
                <c:pt idx="2623">
                  <c:v>flag</c:v>
                </c:pt>
                <c:pt idx="2624">
                  <c:v>icy</c:v>
                </c:pt>
                <c:pt idx="2625">
                  <c:v>bracket</c:v>
                </c:pt>
                <c:pt idx="2626">
                  <c:v>passive</c:v>
                </c:pt>
                <c:pt idx="2627">
                  <c:v>photosynthesis</c:v>
                </c:pt>
                <c:pt idx="2628">
                  <c:v>renew</c:v>
                </c:pt>
                <c:pt idx="2629">
                  <c:v>silent</c:v>
                </c:pt>
                <c:pt idx="2630">
                  <c:v>aloud</c:v>
                </c:pt>
                <c:pt idx="2631">
                  <c:v>virtue</c:v>
                </c:pt>
                <c:pt idx="2632">
                  <c:v>roar</c:v>
                </c:pt>
                <c:pt idx="2633">
                  <c:v>pillar</c:v>
                </c:pt>
                <c:pt idx="2634">
                  <c:v>damp</c:v>
                </c:pt>
                <c:pt idx="2635">
                  <c:v>aluminum</c:v>
                </c:pt>
                <c:pt idx="2636">
                  <c:v>gradient</c:v>
                </c:pt>
                <c:pt idx="2637">
                  <c:v>honest</c:v>
                </c:pt>
                <c:pt idx="2638">
                  <c:v>nail</c:v>
                </c:pt>
                <c:pt idx="2639">
                  <c:v>seldom</c:v>
                </c:pt>
                <c:pt idx="2640">
                  <c:v>sludge</c:v>
                </c:pt>
                <c:pt idx="2641">
                  <c:v>surplus</c:v>
                </c:pt>
                <c:pt idx="2642">
                  <c:v>triumph</c:v>
                </c:pt>
                <c:pt idx="2643">
                  <c:v>vigorous</c:v>
                </c:pt>
                <c:pt idx="2644">
                  <c:v>bark</c:v>
                </c:pt>
                <c:pt idx="2645">
                  <c:v>corrosion</c:v>
                </c:pt>
                <c:pt idx="2646">
                  <c:v>incomplete</c:v>
                </c:pt>
                <c:pt idx="2647">
                  <c:v>indirect</c:v>
                </c:pt>
                <c:pt idx="2648">
                  <c:v>disgust</c:v>
                </c:pt>
                <c:pt idx="2649">
                  <c:v>liable</c:v>
                </c:pt>
                <c:pt idx="2650">
                  <c:v>asylum</c:v>
                </c:pt>
                <c:pt idx="2651">
                  <c:v>necessity</c:v>
                </c:pt>
                <c:pt idx="2652">
                  <c:v>numerical</c:v>
                </c:pt>
                <c:pt idx="2653">
                  <c:v>residue</c:v>
                </c:pt>
                <c:pt idx="2654">
                  <c:v>treasure</c:v>
                </c:pt>
                <c:pt idx="2655">
                  <c:v>calm</c:v>
                </c:pt>
                <c:pt idx="2656">
                  <c:v>crush</c:v>
                </c:pt>
                <c:pt idx="2657">
                  <c:v>impurity</c:v>
                </c:pt>
                <c:pt idx="2658">
                  <c:v>authorize</c:v>
                </c:pt>
                <c:pt idx="2659">
                  <c:v>neat</c:v>
                </c:pt>
                <c:pt idx="2660">
                  <c:v>silence</c:v>
                </c:pt>
                <c:pt idx="2661">
                  <c:v>silk</c:v>
                </c:pt>
                <c:pt idx="2662">
                  <c:v>simplify</c:v>
                </c:pt>
                <c:pt idx="2663">
                  <c:v>somebody</c:v>
                </c:pt>
                <c:pt idx="2664">
                  <c:v>hostage</c:v>
                </c:pt>
                <c:pt idx="2665">
                  <c:v>vague</c:v>
                </c:pt>
                <c:pt idx="2666">
                  <c:v>beside</c:v>
                </c:pt>
                <c:pt idx="2667">
                  <c:v>gentle</c:v>
                </c:pt>
                <c:pt idx="2668">
                  <c:v>legend</c:v>
                </c:pt>
                <c:pt idx="2669">
                  <c:v>lip</c:v>
                </c:pt>
                <c:pt idx="2670">
                  <c:v>moth</c:v>
                </c:pt>
                <c:pt idx="2671">
                  <c:v>palm</c:v>
                </c:pt>
                <c:pt idx="2672">
                  <c:v>scarcely</c:v>
                </c:pt>
                <c:pt idx="2673">
                  <c:v>toe</c:v>
                </c:pt>
                <c:pt idx="2674">
                  <c:v>accomplish</c:v>
                </c:pt>
                <c:pt idx="2675">
                  <c:v>bump</c:v>
                </c:pt>
                <c:pt idx="2676">
                  <c:v>crane</c:v>
                </c:pt>
                <c:pt idx="2677">
                  <c:v>crown</c:v>
                </c:pt>
                <c:pt idx="2678">
                  <c:v>descendant</c:v>
                </c:pt>
                <c:pt idx="2679">
                  <c:v>flip</c:v>
                </c:pt>
                <c:pt idx="2680">
                  <c:v>magnesium</c:v>
                </c:pt>
                <c:pt idx="2681">
                  <c:v>poll</c:v>
                </c:pt>
                <c:pt idx="2682">
                  <c:v>portrait</c:v>
                </c:pt>
                <c:pt idx="2683">
                  <c:v>ruin</c:v>
                </c:pt>
                <c:pt idx="2684">
                  <c:v>vector</c:v>
                </c:pt>
                <c:pt idx="2685">
                  <c:v>ambulance</c:v>
                </c:pt>
                <c:pt idx="2686">
                  <c:v>condense</c:v>
                </c:pt>
                <c:pt idx="2687">
                  <c:v>inhabit</c:v>
                </c:pt>
                <c:pt idx="2688">
                  <c:v>mess</c:v>
                </c:pt>
                <c:pt idx="2689">
                  <c:v>nowadays</c:v>
                </c:pt>
                <c:pt idx="2690">
                  <c:v>gown</c:v>
                </c:pt>
                <c:pt idx="2691">
                  <c:v>occupation</c:v>
                </c:pt>
                <c:pt idx="2692">
                  <c:v>odor</c:v>
                </c:pt>
                <c:pt idx="2693">
                  <c:v>terrible</c:v>
                </c:pt>
                <c:pt idx="2694">
                  <c:v>quarrel</c:v>
                </c:pt>
                <c:pt idx="2695">
                  <c:v>advertise</c:v>
                </c:pt>
                <c:pt idx="2696">
                  <c:v>bow</c:v>
                </c:pt>
                <c:pt idx="2697">
                  <c:v>foul</c:v>
                </c:pt>
                <c:pt idx="2698">
                  <c:v>humor</c:v>
                </c:pt>
                <c:pt idx="2699">
                  <c:v>footstep</c:v>
                </c:pt>
                <c:pt idx="2700">
                  <c:v>marriage</c:v>
                </c:pt>
                <c:pt idx="2701">
                  <c:v>nasty</c:v>
                </c:pt>
                <c:pt idx="2702">
                  <c:v>noble</c:v>
                </c:pt>
                <c:pt idx="2703">
                  <c:v>premise</c:v>
                </c:pt>
                <c:pt idx="2704">
                  <c:v>rot</c:v>
                </c:pt>
                <c:pt idx="2705">
                  <c:v>wage</c:v>
                </c:pt>
                <c:pt idx="2706">
                  <c:v>youth</c:v>
                </c:pt>
                <c:pt idx="2707">
                  <c:v>congratulate</c:v>
                </c:pt>
                <c:pt idx="2708">
                  <c:v>rag</c:v>
                </c:pt>
                <c:pt idx="2709">
                  <c:v>blink</c:v>
                </c:pt>
                <c:pt idx="2710">
                  <c:v>creep</c:v>
                </c:pt>
                <c:pt idx="2711">
                  <c:v>elementary</c:v>
                </c:pt>
                <c:pt idx="2712">
                  <c:v>evenly</c:v>
                </c:pt>
                <c:pt idx="2713">
                  <c:v>fancy</c:v>
                </c:pt>
                <c:pt idx="2714">
                  <c:v>geography</c:v>
                </c:pt>
                <c:pt idx="2715">
                  <c:v>manuscript</c:v>
                </c:pt>
                <c:pt idx="2716">
                  <c:v>moss</c:v>
                </c:pt>
                <c:pt idx="2717">
                  <c:v>paragraph</c:v>
                </c:pt>
                <c:pt idx="2718">
                  <c:v>praise</c:v>
                </c:pt>
                <c:pt idx="2719">
                  <c:v>precious</c:v>
                </c:pt>
                <c:pt idx="2720">
                  <c:v>pyramid</c:v>
                </c:pt>
                <c:pt idx="2721">
                  <c:v>silly</c:v>
                </c:pt>
                <c:pt idx="2722">
                  <c:v>wool</c:v>
                </c:pt>
                <c:pt idx="2723">
                  <c:v>sew</c:v>
                </c:pt>
                <c:pt idx="2724">
                  <c:v>brittle</c:v>
                </c:pt>
                <c:pt idx="2725">
                  <c:v>chimney</c:v>
                </c:pt>
                <c:pt idx="2726">
                  <c:v>ethanol</c:v>
                </c:pt>
                <c:pt idx="2727">
                  <c:v>gray</c:v>
                </c:pt>
                <c:pt idx="2728">
                  <c:v>gross</c:v>
                </c:pt>
                <c:pt idx="2729">
                  <c:v>hell</c:v>
                </c:pt>
                <c:pt idx="2730">
                  <c:v>honor</c:v>
                </c:pt>
                <c:pt idx="2731">
                  <c:v>lively</c:v>
                </c:pt>
                <c:pt idx="2732">
                  <c:v>misuse</c:v>
                </c:pt>
                <c:pt idx="2733">
                  <c:v>pity</c:v>
                </c:pt>
                <c:pt idx="2734">
                  <c:v>questionnaire</c:v>
                </c:pt>
                <c:pt idx="2735">
                  <c:v>tolerate</c:v>
                </c:pt>
                <c:pt idx="2736">
                  <c:v>democratic</c:v>
                </c:pt>
                <c:pt idx="2737">
                  <c:v>eager</c:v>
                </c:pt>
                <c:pt idx="2738">
                  <c:v>empire</c:v>
                </c:pt>
                <c:pt idx="2739">
                  <c:v>entrance</c:v>
                </c:pt>
                <c:pt idx="2740">
                  <c:v>harsh</c:v>
                </c:pt>
                <c:pt idx="2741">
                  <c:v>wagon</c:v>
                </c:pt>
                <c:pt idx="2742">
                  <c:v>innocent</c:v>
                </c:pt>
                <c:pt idx="2743">
                  <c:v>remainder</c:v>
                </c:pt>
                <c:pt idx="2744">
                  <c:v>choke</c:v>
                </c:pt>
                <c:pt idx="2745">
                  <c:v>shirt</c:v>
                </c:pt>
                <c:pt idx="2746">
                  <c:v>tighten</c:v>
                </c:pt>
                <c:pt idx="2747">
                  <c:v>awkward</c:v>
                </c:pt>
                <c:pt idx="2748">
                  <c:v>coalition</c:v>
                </c:pt>
                <c:pt idx="2749">
                  <c:v>conceal</c:v>
                </c:pt>
                <c:pt idx="2750">
                  <c:v>deform</c:v>
                </c:pt>
                <c:pt idx="2751">
                  <c:v>dialog</c:v>
                </c:pt>
                <c:pt idx="2752">
                  <c:v>gallon</c:v>
                </c:pt>
                <c:pt idx="2753">
                  <c:v>kelvin</c:v>
                </c:pt>
                <c:pt idx="2754">
                  <c:v>magnify</c:v>
                </c:pt>
                <c:pt idx="2755">
                  <c:v>resume</c:v>
                </c:pt>
                <c:pt idx="2756">
                  <c:v>appendix</c:v>
                </c:pt>
                <c:pt idx="2757">
                  <c:v>cheat</c:v>
                </c:pt>
                <c:pt idx="2758">
                  <c:v>slate</c:v>
                </c:pt>
                <c:pt idx="2759">
                  <c:v>estate</c:v>
                </c:pt>
                <c:pt idx="2760">
                  <c:v>inertia</c:v>
                </c:pt>
                <c:pt idx="2761">
                  <c:v>joy</c:v>
                </c:pt>
                <c:pt idx="2762">
                  <c:v>monument</c:v>
                </c:pt>
                <c:pt idx="2763">
                  <c:v>revenge</c:v>
                </c:pt>
                <c:pt idx="2764">
                  <c:v>compliment</c:v>
                </c:pt>
                <c:pt idx="2765">
                  <c:v>underestimate</c:v>
                </c:pt>
                <c:pt idx="2766">
                  <c:v>anchor</c:v>
                </c:pt>
                <c:pt idx="2767">
                  <c:v>anger</c:v>
                </c:pt>
                <c:pt idx="2768">
                  <c:v>hug</c:v>
                </c:pt>
                <c:pt idx="2769">
                  <c:v>definite</c:v>
                </c:pt>
                <c:pt idx="2770">
                  <c:v>frighten</c:v>
                </c:pt>
                <c:pt idx="2771">
                  <c:v>frost</c:v>
                </c:pt>
                <c:pt idx="2772">
                  <c:v>denounce</c:v>
                </c:pt>
                <c:pt idx="2773">
                  <c:v>knee</c:v>
                </c:pt>
                <c:pt idx="2774">
                  <c:v>pride</c:v>
                </c:pt>
                <c:pt idx="2775">
                  <c:v>fascinate</c:v>
                </c:pt>
                <c:pt idx="2776">
                  <c:v>privilege</c:v>
                </c:pt>
                <c:pt idx="2777">
                  <c:v>prohibit</c:v>
                </c:pt>
                <c:pt idx="2778">
                  <c:v>proud</c:v>
                </c:pt>
                <c:pt idx="2779">
                  <c:v>accustom</c:v>
                </c:pt>
                <c:pt idx="2780">
                  <c:v>rumor</c:v>
                </c:pt>
                <c:pt idx="2781">
                  <c:v>satisfaction</c:v>
                </c:pt>
                <c:pt idx="2782">
                  <c:v>temple</c:v>
                </c:pt>
                <c:pt idx="2783">
                  <c:v>throat</c:v>
                </c:pt>
                <c:pt idx="2784">
                  <c:v>tray</c:v>
                </c:pt>
                <c:pt idx="2785">
                  <c:v>jewel</c:v>
                </c:pt>
                <c:pt idx="2786">
                  <c:v>bleed</c:v>
                </c:pt>
                <c:pt idx="2787">
                  <c:v>brave</c:v>
                </c:pt>
                <c:pt idx="2788">
                  <c:v>calorie</c:v>
                </c:pt>
                <c:pt idx="2789">
                  <c:v>chill</c:v>
                </c:pt>
                <c:pt idx="2790">
                  <c:v>claw</c:v>
                </c:pt>
                <c:pt idx="2791">
                  <c:v>communist</c:v>
                </c:pt>
                <c:pt idx="2792">
                  <c:v>expel</c:v>
                </c:pt>
                <c:pt idx="2793">
                  <c:v>dare</c:v>
                </c:pt>
                <c:pt idx="2794">
                  <c:v>designate</c:v>
                </c:pt>
                <c:pt idx="2795">
                  <c:v>exaggerate</c:v>
                </c:pt>
                <c:pt idx="2796">
                  <c:v>fermentation</c:v>
                </c:pt>
                <c:pt idx="2797">
                  <c:v>diplomat</c:v>
                </c:pt>
                <c:pt idx="2798">
                  <c:v>handkerchief</c:v>
                </c:pt>
                <c:pt idx="2799">
                  <c:v>grind</c:v>
                </c:pt>
                <c:pt idx="2800">
                  <c:v>lamb</c:v>
                </c:pt>
                <c:pt idx="2801">
                  <c:v>poem</c:v>
                </c:pt>
                <c:pt idx="2802">
                  <c:v>farewell</c:v>
                </c:pt>
                <c:pt idx="2803">
                  <c:v>snap</c:v>
                </c:pt>
                <c:pt idx="2804">
                  <c:v>starch</c:v>
                </c:pt>
                <c:pt idx="2805">
                  <c:v>appliance</c:v>
                </c:pt>
                <c:pt idx="2806">
                  <c:v>awful</c:v>
                </c:pt>
                <c:pt idx="2807">
                  <c:v>bake</c:v>
                </c:pt>
                <c:pt idx="2808">
                  <c:v>casual</c:v>
                </c:pt>
                <c:pt idx="2809">
                  <c:v>clip</c:v>
                </c:pt>
                <c:pt idx="2810">
                  <c:v>diffraction</c:v>
                </c:pt>
                <c:pt idx="2811">
                  <c:v>dirt</c:v>
                </c:pt>
                <c:pt idx="2812">
                  <c:v>dome</c:v>
                </c:pt>
                <c:pt idx="2813">
                  <c:v>fume</c:v>
                </c:pt>
                <c:pt idx="2814">
                  <c:v>grace</c:v>
                </c:pt>
                <c:pt idx="2815">
                  <c:v>humble</c:v>
                </c:pt>
                <c:pt idx="2816">
                  <c:v>incline</c:v>
                </c:pt>
                <c:pt idx="2817">
                  <c:v>lag</c:v>
                </c:pt>
                <c:pt idx="2818">
                  <c:v>lonely</c:v>
                </c:pt>
                <c:pt idx="2819">
                  <c:v>pendulum</c:v>
                </c:pt>
                <c:pt idx="2820">
                  <c:v>purple</c:v>
                </c:pt>
                <c:pt idx="2821">
                  <c:v>tire</c:v>
                </c:pt>
                <c:pt idx="2822">
                  <c:v>cereal</c:v>
                </c:pt>
                <c:pt idx="2823">
                  <c:v>evil</c:v>
                </c:pt>
                <c:pt idx="2824">
                  <c:v>iodine</c:v>
                </c:pt>
                <c:pt idx="2825">
                  <c:v>methanol</c:v>
                </c:pt>
                <c:pt idx="2826">
                  <c:v>scrape</c:v>
                </c:pt>
                <c:pt idx="2827">
                  <c:v>sterile</c:v>
                </c:pt>
                <c:pt idx="2828">
                  <c:v>tolerance</c:v>
                </c:pt>
                <c:pt idx="2829">
                  <c:v>upright</c:v>
                </c:pt>
                <c:pt idx="2830">
                  <c:v>vein</c:v>
                </c:pt>
                <c:pt idx="2831">
                  <c:v>deliberate</c:v>
                </c:pt>
                <c:pt idx="2832">
                  <c:v>drainage</c:v>
                </c:pt>
                <c:pt idx="2833">
                  <c:v>fur</c:v>
                </c:pt>
                <c:pt idx="2834">
                  <c:v>stove</c:v>
                </c:pt>
                <c:pt idx="2835">
                  <c:v>gratitude</c:v>
                </c:pt>
                <c:pt idx="2836">
                  <c:v>meter</c:v>
                </c:pt>
                <c:pt idx="2837">
                  <c:v>statue</c:v>
                </c:pt>
                <c:pt idx="2838">
                  <c:v>tar</c:v>
                </c:pt>
                <c:pt idx="2839">
                  <c:v>ton</c:v>
                </c:pt>
                <c:pt idx="2840">
                  <c:v>underneath</c:v>
                </c:pt>
                <c:pt idx="2841">
                  <c:v>amuse</c:v>
                </c:pt>
                <c:pt idx="2842">
                  <c:v>boast</c:v>
                </c:pt>
                <c:pt idx="2843">
                  <c:v>bold</c:v>
                </c:pt>
                <c:pt idx="2844">
                  <c:v>captain</c:v>
                </c:pt>
                <c:pt idx="2845">
                  <c:v>chew</c:v>
                </c:pt>
                <c:pt idx="2846">
                  <c:v>climax</c:v>
                </c:pt>
                <c:pt idx="2847">
                  <c:v>clutch</c:v>
                </c:pt>
                <c:pt idx="2848">
                  <c:v>ethnic</c:v>
                </c:pt>
                <c:pt idx="2849">
                  <c:v>slender</c:v>
                </c:pt>
                <c:pt idx="2850">
                  <c:v>generous</c:v>
                </c:pt>
                <c:pt idx="2851">
                  <c:v>gigantic</c:v>
                </c:pt>
                <c:pt idx="2852">
                  <c:v>holy</c:v>
                </c:pt>
                <c:pt idx="2853">
                  <c:v>ignite</c:v>
                </c:pt>
                <c:pt idx="2854">
                  <c:v>knife</c:v>
                </c:pt>
                <c:pt idx="2855">
                  <c:v>mutual</c:v>
                </c:pt>
                <c:pt idx="2856">
                  <c:v>quartz</c:v>
                </c:pt>
                <c:pt idx="2857">
                  <c:v>shame</c:v>
                </c:pt>
                <c:pt idx="2858">
                  <c:v>stiff</c:v>
                </c:pt>
                <c:pt idx="2859">
                  <c:v>bunch</c:v>
                </c:pt>
                <c:pt idx="2860">
                  <c:v>contradict</c:v>
                </c:pt>
                <c:pt idx="2861">
                  <c:v>deficit</c:v>
                </c:pt>
                <c:pt idx="2862">
                  <c:v>destination</c:v>
                </c:pt>
                <c:pt idx="2863">
                  <c:v>disguise</c:v>
                </c:pt>
                <c:pt idx="2864">
                  <c:v>comb</c:v>
                </c:pt>
                <c:pt idx="2865">
                  <c:v>offense</c:v>
                </c:pt>
                <c:pt idx="2866">
                  <c:v>reception</c:v>
                </c:pt>
                <c:pt idx="2867">
                  <c:v>replica</c:v>
                </c:pt>
                <c:pt idx="2868">
                  <c:v>scare</c:v>
                </c:pt>
                <c:pt idx="2869">
                  <c:v>absent</c:v>
                </c:pt>
                <c:pt idx="2870">
                  <c:v>substitution</c:v>
                </c:pt>
                <c:pt idx="2871">
                  <c:v>curtain</c:v>
                </c:pt>
                <c:pt idx="2872">
                  <c:v>dull</c:v>
                </c:pt>
                <c:pt idx="2873">
                  <c:v>duration</c:v>
                </c:pt>
                <c:pt idx="2874">
                  <c:v>empirical</c:v>
                </c:pt>
                <c:pt idx="2875">
                  <c:v>intimate</c:v>
                </c:pt>
                <c:pt idx="2876">
                  <c:v>howl</c:v>
                </c:pt>
                <c:pt idx="2877">
                  <c:v>pleasant</c:v>
                </c:pt>
                <c:pt idx="2878">
                  <c:v>refuge</c:v>
                </c:pt>
                <c:pt idx="2879">
                  <c:v>steep</c:v>
                </c:pt>
                <c:pt idx="2880">
                  <c:v>triangle</c:v>
                </c:pt>
                <c:pt idx="2881">
                  <c:v>validity</c:v>
                </c:pt>
                <c:pt idx="2882">
                  <c:v>accommodate</c:v>
                </c:pt>
                <c:pt idx="2883">
                  <c:v>anniversary</c:v>
                </c:pt>
                <c:pt idx="2884">
                  <c:v>dialect</c:v>
                </c:pt>
                <c:pt idx="2885">
                  <c:v>decent</c:v>
                </c:pt>
                <c:pt idx="2886">
                  <c:v>discrete</c:v>
                </c:pt>
                <c:pt idx="2887">
                  <c:v>bathe</c:v>
                </c:pt>
                <c:pt idx="2888">
                  <c:v>faculty</c:v>
                </c:pt>
                <c:pt idx="2889">
                  <c:v>fame</c:v>
                </c:pt>
                <c:pt idx="2890">
                  <c:v>incredible</c:v>
                </c:pt>
                <c:pt idx="2891">
                  <c:v>exterior</c:v>
                </c:pt>
                <c:pt idx="2892">
                  <c:v>sorrow</c:v>
                </c:pt>
                <c:pt idx="2893">
                  <c:v>porter</c:v>
                </c:pt>
                <c:pt idx="2894">
                  <c:v>precede</c:v>
                </c:pt>
                <c:pt idx="2895">
                  <c:v>rim</c:v>
                </c:pt>
                <c:pt idx="2896">
                  <c:v>rope</c:v>
                </c:pt>
                <c:pt idx="2897">
                  <c:v>absurd</c:v>
                </c:pt>
                <c:pt idx="2898">
                  <c:v>ambition</c:v>
                </c:pt>
                <c:pt idx="2899">
                  <c:v>aspirin</c:v>
                </c:pt>
                <c:pt idx="2900">
                  <c:v>endure</c:v>
                </c:pt>
                <c:pt idx="2901">
                  <c:v>flake</c:v>
                </c:pt>
                <c:pt idx="2902">
                  <c:v>wallet</c:v>
                </c:pt>
                <c:pt idx="2903">
                  <c:v>glance</c:v>
                </c:pt>
                <c:pt idx="2904">
                  <c:v>proposition</c:v>
                </c:pt>
                <c:pt idx="2905">
                  <c:v>fasten</c:v>
                </c:pt>
                <c:pt idx="2906">
                  <c:v>suburb</c:v>
                </c:pt>
                <c:pt idx="2907">
                  <c:v>textile</c:v>
                </c:pt>
                <c:pt idx="2908">
                  <c:v>tomb</c:v>
                </c:pt>
                <c:pt idx="2909">
                  <c:v>certificate</c:v>
                </c:pt>
                <c:pt idx="2910">
                  <c:v>delete</c:v>
                </c:pt>
                <c:pt idx="2911">
                  <c:v>dim</c:v>
                </c:pt>
                <c:pt idx="2912">
                  <c:v>presume</c:v>
                </c:pt>
                <c:pt idx="2913">
                  <c:v>punch</c:v>
                </c:pt>
                <c:pt idx="2914">
                  <c:v>slave</c:v>
                </c:pt>
                <c:pt idx="2915">
                  <c:v>spoil</c:v>
                </c:pt>
                <c:pt idx="2916">
                  <c:v>stupid</c:v>
                </c:pt>
                <c:pt idx="2917">
                  <c:v>bless</c:v>
                </c:pt>
                <c:pt idx="2918">
                  <c:v>bypass</c:v>
                </c:pt>
                <c:pt idx="2919">
                  <c:v>charm</c:v>
                </c:pt>
                <c:pt idx="2920">
                  <c:v>heel</c:v>
                </c:pt>
                <c:pt idx="2921">
                  <c:v>instinct</c:v>
                </c:pt>
                <c:pt idx="2922">
                  <c:v>aisle</c:v>
                </c:pt>
                <c:pt idx="2923">
                  <c:v>rub</c:v>
                </c:pt>
                <c:pt idx="2924">
                  <c:v>spontaneous</c:v>
                </c:pt>
                <c:pt idx="2925">
                  <c:v>stranger</c:v>
                </c:pt>
                <c:pt idx="2926">
                  <c:v>supervise</c:v>
                </c:pt>
                <c:pt idx="2927">
                  <c:v>naughty</c:v>
                </c:pt>
                <c:pt idx="2928">
                  <c:v>arbitrary</c:v>
                </c:pt>
                <c:pt idx="2929">
                  <c:v>deflect</c:v>
                </c:pt>
                <c:pt idx="2930">
                  <c:v>diffuse</c:v>
                </c:pt>
                <c:pt idx="2931">
                  <c:v>electrostatic</c:v>
                </c:pt>
                <c:pt idx="2932">
                  <c:v>enclose</c:v>
                </c:pt>
                <c:pt idx="2933">
                  <c:v>kinetic</c:v>
                </c:pt>
                <c:pt idx="2934">
                  <c:v>outlet</c:v>
                </c:pt>
                <c:pt idx="2935">
                  <c:v>mend</c:v>
                </c:pt>
                <c:pt idx="2936">
                  <c:v>rust</c:v>
                </c:pt>
                <c:pt idx="2937">
                  <c:v>shy</c:v>
                </c:pt>
                <c:pt idx="2938">
                  <c:v>sympathy</c:v>
                </c:pt>
                <c:pt idx="2939">
                  <c:v>weekly</c:v>
                </c:pt>
                <c:pt idx="2940">
                  <c:v>amplitude</c:v>
                </c:pt>
                <c:pt idx="2941">
                  <c:v>annoy</c:v>
                </c:pt>
                <c:pt idx="2942">
                  <c:v>asleep</c:v>
                </c:pt>
                <c:pt idx="2943">
                  <c:v>bundle</c:v>
                </c:pt>
                <c:pt idx="2944">
                  <c:v>foil</c:v>
                </c:pt>
                <c:pt idx="2945">
                  <c:v>greet</c:v>
                </c:pt>
                <c:pt idx="2946">
                  <c:v>invitation</c:v>
                </c:pt>
                <c:pt idx="2947">
                  <c:v>nursery</c:v>
                </c:pt>
                <c:pt idx="2948">
                  <c:v>pause</c:v>
                </c:pt>
                <c:pt idx="2949">
                  <c:v>phosphorus</c:v>
                </c:pt>
                <c:pt idx="2950">
                  <c:v>relay</c:v>
                </c:pt>
                <c:pt idx="2951">
                  <c:v>resign</c:v>
                </c:pt>
                <c:pt idx="2952">
                  <c:v>revival</c:v>
                </c:pt>
                <c:pt idx="2953">
                  <c:v>despise</c:v>
                </c:pt>
                <c:pt idx="2954">
                  <c:v>soup</c:v>
                </c:pt>
                <c:pt idx="2955">
                  <c:v>supreme</c:v>
                </c:pt>
                <c:pt idx="2956">
                  <c:v>flutter</c:v>
                </c:pt>
                <c:pt idx="2957">
                  <c:v>fog</c:v>
                </c:pt>
                <c:pt idx="2958">
                  <c:v>furniture</c:v>
                </c:pt>
                <c:pt idx="2959">
                  <c:v>hunger</c:v>
                </c:pt>
                <c:pt idx="2960">
                  <c:v>ignorant</c:v>
                </c:pt>
                <c:pt idx="2961">
                  <c:v>plunge</c:v>
                </c:pt>
                <c:pt idx="2962">
                  <c:v>mortal</c:v>
                </c:pt>
                <c:pt idx="2963">
                  <c:v>stern</c:v>
                </c:pt>
                <c:pt idx="2964">
                  <c:v>partition</c:v>
                </c:pt>
                <c:pt idx="2965">
                  <c:v>clap</c:v>
                </c:pt>
                <c:pt idx="2966">
                  <c:v>ceremony</c:v>
                </c:pt>
                <c:pt idx="2967">
                  <c:v>kidnap</c:v>
                </c:pt>
                <c:pt idx="2968">
                  <c:v>conviction</c:v>
                </c:pt>
                <c:pt idx="2969">
                  <c:v>heap</c:v>
                </c:pt>
                <c:pt idx="2970">
                  <c:v>inferior</c:v>
                </c:pt>
                <c:pt idx="2971">
                  <c:v>rage</c:v>
                </c:pt>
                <c:pt idx="2972">
                  <c:v>shorten</c:v>
                </c:pt>
                <c:pt idx="2973">
                  <c:v>splendid</c:v>
                </c:pt>
                <c:pt idx="2974">
                  <c:v>awake</c:v>
                </c:pt>
                <c:pt idx="2975">
                  <c:v>cathode</c:v>
                </c:pt>
                <c:pt idx="2976">
                  <c:v>cloth</c:v>
                </c:pt>
                <c:pt idx="2977">
                  <c:v>ditch</c:v>
                </c:pt>
                <c:pt idx="2978">
                  <c:v>reinforcement</c:v>
                </c:pt>
                <c:pt idx="2979">
                  <c:v>funny</c:v>
                </c:pt>
                <c:pt idx="2980">
                  <c:v>intricate</c:v>
                </c:pt>
                <c:pt idx="2981">
                  <c:v>lever</c:v>
                </c:pt>
                <c:pt idx="2982">
                  <c:v>conquer</c:v>
                </c:pt>
                <c:pt idx="2983">
                  <c:v>luxury</c:v>
                </c:pt>
                <c:pt idx="2984">
                  <c:v>pants</c:v>
                </c:pt>
                <c:pt idx="2985">
                  <c:v>ruler</c:v>
                </c:pt>
                <c:pt idx="2986">
                  <c:v>smash</c:v>
                </c:pt>
                <c:pt idx="2987">
                  <c:v>thief</c:v>
                </c:pt>
                <c:pt idx="2988">
                  <c:v>wax</c:v>
                </c:pt>
                <c:pt idx="2989">
                  <c:v>arithmetic</c:v>
                </c:pt>
                <c:pt idx="2990">
                  <c:v>conduction</c:v>
                </c:pt>
                <c:pt idx="2991">
                  <c:v>loaf</c:v>
                </c:pt>
                <c:pt idx="2992">
                  <c:v>torch</c:v>
                </c:pt>
                <c:pt idx="2993">
                  <c:v>trim</c:v>
                </c:pt>
                <c:pt idx="2994">
                  <c:v>coolant</c:v>
                </c:pt>
                <c:pt idx="2995">
                  <c:v>deploy</c:v>
                </c:pt>
                <c:pt idx="2996">
                  <c:v>erect</c:v>
                </c:pt>
                <c:pt idx="2997">
                  <c:v>eternal</c:v>
                </c:pt>
                <c:pt idx="2998">
                  <c:v>grateful</c:v>
                </c:pt>
                <c:pt idx="2999">
                  <c:v>platinum</c:v>
                </c:pt>
                <c:pt idx="3000">
                  <c:v>usage</c:v>
                </c:pt>
                <c:pt idx="3001">
                  <c:v>viewpoint</c:v>
                </c:pt>
                <c:pt idx="3002">
                  <c:v>brush</c:v>
                </c:pt>
                <c:pt idx="3003">
                  <c:v>elastic</c:v>
                </c:pt>
                <c:pt idx="3004">
                  <c:v>centimeter</c:v>
                </c:pt>
                <c:pt idx="3005">
                  <c:v>insufficient</c:v>
                </c:pt>
                <c:pt idx="3006">
                  <c:v>magma</c:v>
                </c:pt>
                <c:pt idx="3007">
                  <c:v>perpendicular</c:v>
                </c:pt>
                <c:pt idx="3008">
                  <c:v>postpone</c:v>
                </c:pt>
                <c:pt idx="3009">
                  <c:v>sock</c:v>
                </c:pt>
                <c:pt idx="3010">
                  <c:v>tense</c:v>
                </c:pt>
                <c:pt idx="3011">
                  <c:v>umbrella</c:v>
                </c:pt>
                <c:pt idx="3012">
                  <c:v>viscosity</c:v>
                </c:pt>
                <c:pt idx="3013">
                  <c:v>drunk</c:v>
                </c:pt>
                <c:pt idx="3014">
                  <c:v>castle</c:v>
                </c:pt>
                <c:pt idx="3015">
                  <c:v>compartment</c:v>
                </c:pt>
                <c:pt idx="3016">
                  <c:v>exit</c:v>
                </c:pt>
                <c:pt idx="3017">
                  <c:v>hate</c:v>
                </c:pt>
                <c:pt idx="3018">
                  <c:v>eyelid</c:v>
                </c:pt>
                <c:pt idx="3019">
                  <c:v>magnificent</c:v>
                </c:pt>
                <c:pt idx="3020">
                  <c:v>merchant</c:v>
                </c:pt>
                <c:pt idx="3021">
                  <c:v>palace</c:v>
                </c:pt>
                <c:pt idx="3022">
                  <c:v>passion</c:v>
                </c:pt>
                <c:pt idx="3023">
                  <c:v>pharmacy</c:v>
                </c:pt>
                <c:pt idx="3024">
                  <c:v>repetition</c:v>
                </c:pt>
                <c:pt idx="3025">
                  <c:v>ridiculous</c:v>
                </c:pt>
                <c:pt idx="3026">
                  <c:v>tablet</c:v>
                </c:pt>
                <c:pt idx="3027">
                  <c:v>envy</c:v>
                </c:pt>
                <c:pt idx="3028">
                  <c:v>flap</c:v>
                </c:pt>
                <c:pt idx="3029">
                  <c:v>hinge</c:v>
                </c:pt>
                <c:pt idx="3030">
                  <c:v>interrupt</c:v>
                </c:pt>
                <c:pt idx="3031">
                  <c:v>lawn</c:v>
                </c:pt>
                <c:pt idx="3032">
                  <c:v>minus</c:v>
                </c:pt>
                <c:pt idx="3033">
                  <c:v>moist</c:v>
                </c:pt>
                <c:pt idx="3034">
                  <c:v>outlook</c:v>
                </c:pt>
                <c:pt idx="3035">
                  <c:v>yawn</c:v>
                </c:pt>
                <c:pt idx="3036">
                  <c:v>simultaneous</c:v>
                </c:pt>
                <c:pt idx="3037">
                  <c:v>sweat</c:v>
                </c:pt>
                <c:pt idx="3038">
                  <c:v>attain</c:v>
                </c:pt>
                <c:pt idx="3039">
                  <c:v>bandwidth</c:v>
                </c:pt>
                <c:pt idx="3040">
                  <c:v>basement</c:v>
                </c:pt>
                <c:pt idx="3041">
                  <c:v>dash</c:v>
                </c:pt>
                <c:pt idx="3042">
                  <c:v>gum</c:v>
                </c:pt>
                <c:pt idx="3043">
                  <c:v>prism</c:v>
                </c:pt>
                <c:pt idx="3044">
                  <c:v>propeller</c:v>
                </c:pt>
                <c:pt idx="3045">
                  <c:v>greedy</c:v>
                </c:pt>
                <c:pt idx="3046">
                  <c:v>upside-down</c:v>
                </c:pt>
                <c:pt idx="3047">
                  <c:v>whistle</c:v>
                </c:pt>
                <c:pt idx="3048">
                  <c:v>sincere</c:v>
                </c:pt>
                <c:pt idx="3049">
                  <c:v>bowl</c:v>
                </c:pt>
                <c:pt idx="3050">
                  <c:v>cabin</c:v>
                </c:pt>
                <c:pt idx="3051">
                  <c:v>courage</c:v>
                </c:pt>
                <c:pt idx="3052">
                  <c:v>wrinkle</c:v>
                </c:pt>
                <c:pt idx="3053">
                  <c:v>earnest</c:v>
                </c:pt>
                <c:pt idx="3054">
                  <c:v>glory</c:v>
                </c:pt>
                <c:pt idx="3055">
                  <c:v>integral</c:v>
                </c:pt>
                <c:pt idx="3056">
                  <c:v>mayor</c:v>
                </c:pt>
                <c:pt idx="3057">
                  <c:v>midnight</c:v>
                </c:pt>
                <c:pt idx="3058">
                  <c:v>uneasy</c:v>
                </c:pt>
                <c:pt idx="3059">
                  <c:v>algebra</c:v>
                </c:pt>
                <c:pt idx="3060">
                  <c:v>confer</c:v>
                </c:pt>
                <c:pt idx="3061">
                  <c:v>configuration</c:v>
                </c:pt>
                <c:pt idx="3062">
                  <c:v>fry</c:v>
                </c:pt>
                <c:pt idx="3063">
                  <c:v>hum</c:v>
                </c:pt>
                <c:pt idx="3064">
                  <c:v>knit</c:v>
                </c:pt>
                <c:pt idx="3065">
                  <c:v>bandage</c:v>
                </c:pt>
                <c:pt idx="3066">
                  <c:v>seam</c:v>
                </c:pt>
                <c:pt idx="3067">
                  <c:v>tragic</c:v>
                </c:pt>
                <c:pt idx="3068">
                  <c:v>amorphous</c:v>
                </c:pt>
                <c:pt idx="3069">
                  <c:v>compost</c:v>
                </c:pt>
                <c:pt idx="3070">
                  <c:v>scissors</c:v>
                </c:pt>
                <c:pt idx="3071">
                  <c:v>garbage</c:v>
                </c:pt>
                <c:pt idx="3072">
                  <c:v>gaze</c:v>
                </c:pt>
                <c:pt idx="3073">
                  <c:v>stapler</c:v>
                </c:pt>
                <c:pt idx="3074">
                  <c:v>dice</c:v>
                </c:pt>
                <c:pt idx="3075">
                  <c:v>ignition</c:v>
                </c:pt>
                <c:pt idx="3076">
                  <c:v>pale</c:v>
                </c:pt>
                <c:pt idx="3077">
                  <c:v>polygon</c:v>
                </c:pt>
                <c:pt idx="3078">
                  <c:v>restructure</c:v>
                </c:pt>
                <c:pt idx="3079">
                  <c:v>ripe</c:v>
                </c:pt>
                <c:pt idx="3080">
                  <c:v>strive</c:v>
                </c:pt>
                <c:pt idx="3081">
                  <c:v>alignment</c:v>
                </c:pt>
                <c:pt idx="3082">
                  <c:v>brass</c:v>
                </c:pt>
                <c:pt idx="3083">
                  <c:v>butter</c:v>
                </c:pt>
                <c:pt idx="3084">
                  <c:v>enlarge</c:v>
                </c:pt>
                <c:pt idx="3085">
                  <c:v>insane</c:v>
                </c:pt>
                <c:pt idx="3086">
                  <c:v>irritate</c:v>
                </c:pt>
                <c:pt idx="3087">
                  <c:v>onion</c:v>
                </c:pt>
                <c:pt idx="3088">
                  <c:v>pulp</c:v>
                </c:pt>
                <c:pt idx="3089">
                  <c:v>tentative</c:v>
                </c:pt>
                <c:pt idx="3090">
                  <c:v>spelling</c:v>
                </c:pt>
                <c:pt idx="3091">
                  <c:v>duct</c:v>
                </c:pt>
                <c:pt idx="3092">
                  <c:v>irregular</c:v>
                </c:pt>
                <c:pt idx="3093">
                  <c:v>ugly</c:v>
                </c:pt>
                <c:pt idx="3094">
                  <c:v>ambassador</c:v>
                </c:pt>
                <c:pt idx="3095">
                  <c:v>mat</c:v>
                </c:pt>
                <c:pt idx="3096">
                  <c:v>grocery</c:v>
                </c:pt>
                <c:pt idx="3097">
                  <c:v>outdoor</c:v>
                </c:pt>
                <c:pt idx="3098">
                  <c:v>piston</c:v>
                </c:pt>
                <c:pt idx="3099">
                  <c:v>metric</c:v>
                </c:pt>
                <c:pt idx="3100">
                  <c:v>arouse</c:v>
                </c:pt>
                <c:pt idx="3101">
                  <c:v>attorney</c:v>
                </c:pt>
                <c:pt idx="3102">
                  <c:v>conscience</c:v>
                </c:pt>
                <c:pt idx="3103">
                  <c:v>longitude</c:v>
                </c:pt>
                <c:pt idx="3104">
                  <c:v>mist</c:v>
                </c:pt>
                <c:pt idx="3105">
                  <c:v>nylon</c:v>
                </c:pt>
                <c:pt idx="3106">
                  <c:v>obey</c:v>
                </c:pt>
                <c:pt idx="3107">
                  <c:v>orchestra</c:v>
                </c:pt>
                <c:pt idx="3108">
                  <c:v>prestige</c:v>
                </c:pt>
                <c:pt idx="3109">
                  <c:v>pretend</c:v>
                </c:pt>
                <c:pt idx="3110">
                  <c:v>reconcile</c:v>
                </c:pt>
                <c:pt idx="3111">
                  <c:v>soda</c:v>
                </c:pt>
                <c:pt idx="3112">
                  <c:v>sketch</c:v>
                </c:pt>
                <c:pt idx="3113">
                  <c:v>skim</c:v>
                </c:pt>
                <c:pt idx="3114">
                  <c:v>cart</c:v>
                </c:pt>
                <c:pt idx="3115">
                  <c:v>cling</c:v>
                </c:pt>
                <c:pt idx="3116">
                  <c:v>cruel</c:v>
                </c:pt>
                <c:pt idx="3117">
                  <c:v>doctrine</c:v>
                </c:pt>
                <c:pt idx="3118">
                  <c:v>embassy</c:v>
                </c:pt>
                <c:pt idx="3119">
                  <c:v>dizzy</c:v>
                </c:pt>
                <c:pt idx="3120">
                  <c:v>fling</c:v>
                </c:pt>
                <c:pt idx="3121">
                  <c:v>harmony</c:v>
                </c:pt>
                <c:pt idx="3122">
                  <c:v>ladder</c:v>
                </c:pt>
                <c:pt idx="3123">
                  <c:v>liberty</c:v>
                </c:pt>
                <c:pt idx="3124">
                  <c:v>recess</c:v>
                </c:pt>
                <c:pt idx="3125">
                  <c:v>volatility</c:v>
                </c:pt>
                <c:pt idx="3126">
                  <c:v>oval</c:v>
                </c:pt>
                <c:pt idx="3127">
                  <c:v>regret</c:v>
                </c:pt>
                <c:pt idx="3128">
                  <c:v>blunt</c:v>
                </c:pt>
                <c:pt idx="3129">
                  <c:v>cardboard</c:v>
                </c:pt>
                <c:pt idx="3130">
                  <c:v>cartridge</c:v>
                </c:pt>
                <c:pt idx="3131">
                  <c:v>cellulose</c:v>
                </c:pt>
                <c:pt idx="3132">
                  <c:v>circumference</c:v>
                </c:pt>
                <c:pt idx="3133">
                  <c:v>dictator</c:v>
                </c:pt>
                <c:pt idx="3134">
                  <c:v>flammable</c:v>
                </c:pt>
                <c:pt idx="3135">
                  <c:v>fluorine</c:v>
                </c:pt>
                <c:pt idx="3136">
                  <c:v>hydroxide</c:v>
                </c:pt>
                <c:pt idx="3137">
                  <c:v>acquaint</c:v>
                </c:pt>
                <c:pt idx="3138">
                  <c:v>kettle</c:v>
                </c:pt>
                <c:pt idx="3139">
                  <c:v>lap</c:v>
                </c:pt>
                <c:pt idx="3140">
                  <c:v>memorial</c:v>
                </c:pt>
                <c:pt idx="3141">
                  <c:v>puberty</c:v>
                </c:pt>
                <c:pt idx="3142">
                  <c:v>rent</c:v>
                </c:pt>
                <c:pt idx="3143">
                  <c:v>waist</c:v>
                </c:pt>
                <c:pt idx="3144">
                  <c:v>clerk</c:v>
                </c:pt>
                <c:pt idx="3145">
                  <c:v>clockwise</c:v>
                </c:pt>
                <c:pt idx="3146">
                  <c:v>constitution</c:v>
                </c:pt>
                <c:pt idx="3147">
                  <c:v>fork</c:v>
                </c:pt>
                <c:pt idx="3148">
                  <c:v>inverse</c:v>
                </c:pt>
                <c:pt idx="3149">
                  <c:v>paste</c:v>
                </c:pt>
                <c:pt idx="3150">
                  <c:v>repel</c:v>
                </c:pt>
                <c:pt idx="3151">
                  <c:v>tidy</c:v>
                </c:pt>
                <c:pt idx="3152">
                  <c:v>tile</c:v>
                </c:pt>
                <c:pt idx="3153">
                  <c:v>token</c:v>
                </c:pt>
                <c:pt idx="3154">
                  <c:v>arch</c:v>
                </c:pt>
                <c:pt idx="3155">
                  <c:v>automobile</c:v>
                </c:pt>
                <c:pt idx="3156">
                  <c:v>beaker</c:v>
                </c:pt>
                <c:pt idx="3157">
                  <c:v>boycott</c:v>
                </c:pt>
                <c:pt idx="3158">
                  <c:v>chin</c:v>
                </c:pt>
                <c:pt idx="3159">
                  <c:v>chromium</c:v>
                </c:pt>
                <c:pt idx="3160">
                  <c:v>despair</c:v>
                </c:pt>
                <c:pt idx="3161">
                  <c:v>furnace</c:v>
                </c:pt>
                <c:pt idx="3162">
                  <c:v>handset</c:v>
                </c:pt>
                <c:pt idx="3163">
                  <c:v>jail</c:v>
                </c:pt>
                <c:pt idx="3164">
                  <c:v>lately</c:v>
                </c:pt>
                <c:pt idx="3165">
                  <c:v>nausea</c:v>
                </c:pt>
                <c:pt idx="3166">
                  <c:v>petal</c:v>
                </c:pt>
                <c:pt idx="3167">
                  <c:v>collar</c:v>
                </c:pt>
                <c:pt idx="3168">
                  <c:v>decomposition</c:v>
                </c:pt>
                <c:pt idx="3169">
                  <c:v>garage</c:v>
                </c:pt>
                <c:pt idx="3170">
                  <c:v>peel</c:v>
                </c:pt>
                <c:pt idx="3171">
                  <c:v>pierce</c:v>
                </c:pt>
                <c:pt idx="3172">
                  <c:v>wrist</c:v>
                </c:pt>
                <c:pt idx="3173">
                  <c:v>cheek</c:v>
                </c:pt>
                <c:pt idx="3174">
                  <c:v>clumsy</c:v>
                </c:pt>
                <c:pt idx="3175">
                  <c:v>glossary</c:v>
                </c:pt>
                <c:pt idx="3176">
                  <c:v>hurry</c:v>
                </c:pt>
                <c:pt idx="3177">
                  <c:v>hut</c:v>
                </c:pt>
                <c:pt idx="3178">
                  <c:v>immigration</c:v>
                </c:pt>
                <c:pt idx="3179">
                  <c:v>lazy</c:v>
                </c:pt>
                <c:pt idx="3180">
                  <c:v>patience</c:v>
                </c:pt>
                <c:pt idx="3181">
                  <c:v>quit</c:v>
                </c:pt>
                <c:pt idx="3182">
                  <c:v>residential</c:v>
                </c:pt>
                <c:pt idx="3183">
                  <c:v>respiration</c:v>
                </c:pt>
                <c:pt idx="3184">
                  <c:v>sting</c:v>
                </c:pt>
                <c:pt idx="3185">
                  <c:v>tender</c:v>
                </c:pt>
                <c:pt idx="3186">
                  <c:v>tribe</c:v>
                </c:pt>
                <c:pt idx="3187">
                  <c:v>vain</c:v>
                </c:pt>
                <c:pt idx="3188">
                  <c:v>altimeter</c:v>
                </c:pt>
                <c:pt idx="3189">
                  <c:v>dehydration</c:v>
                </c:pt>
                <c:pt idx="3190">
                  <c:v>foolish</c:v>
                </c:pt>
                <c:pt idx="3191">
                  <c:v>hive</c:v>
                </c:pt>
                <c:pt idx="3192">
                  <c:v>hood</c:v>
                </c:pt>
                <c:pt idx="3193">
                  <c:v>neon</c:v>
                </c:pt>
                <c:pt idx="3194">
                  <c:v>sauce</c:v>
                </c:pt>
                <c:pt idx="3195">
                  <c:v>skip</c:v>
                </c:pt>
                <c:pt idx="3196">
                  <c:v>slash</c:v>
                </c:pt>
                <c:pt idx="3197">
                  <c:v>usable</c:v>
                </c:pt>
                <c:pt idx="3198">
                  <c:v>adhesive</c:v>
                </c:pt>
                <c:pt idx="3199">
                  <c:v>cherish</c:v>
                </c:pt>
                <c:pt idx="3200">
                  <c:v>consecutive</c:v>
                </c:pt>
                <c:pt idx="3201">
                  <c:v>cushion</c:v>
                </c:pt>
                <c:pt idx="3202">
                  <c:v>decimal</c:v>
                </c:pt>
                <c:pt idx="3203">
                  <c:v>execute</c:v>
                </c:pt>
                <c:pt idx="3204">
                  <c:v>fiscal</c:v>
                </c:pt>
                <c:pt idx="3205">
                  <c:v>fluorescence</c:v>
                </c:pt>
                <c:pt idx="3206">
                  <c:v>humid</c:v>
                </c:pt>
                <c:pt idx="3207">
                  <c:v>indifferent</c:v>
                </c:pt>
                <c:pt idx="3208">
                  <c:v>overhaul</c:v>
                </c:pt>
                <c:pt idx="3209">
                  <c:v>sin</c:v>
                </c:pt>
                <c:pt idx="3210">
                  <c:v>socket</c:v>
                </c:pt>
                <c:pt idx="3211">
                  <c:v>binoculars</c:v>
                </c:pt>
                <c:pt idx="3212">
                  <c:v>crawl</c:v>
                </c:pt>
                <c:pt idx="3213">
                  <c:v>imitate</c:v>
                </c:pt>
                <c:pt idx="3214">
                  <c:v>leather</c:v>
                </c:pt>
                <c:pt idx="3215">
                  <c:v>loyalty</c:v>
                </c:pt>
                <c:pt idx="3216">
                  <c:v>luggage</c:v>
                </c:pt>
                <c:pt idx="3217">
                  <c:v>overload</c:v>
                </c:pt>
                <c:pt idx="3218">
                  <c:v>permeable</c:v>
                </c:pt>
                <c:pt idx="3219">
                  <c:v>testify</c:v>
                </c:pt>
                <c:pt idx="3220">
                  <c:v>amend</c:v>
                </c:pt>
                <c:pt idx="3221">
                  <c:v>compass</c:v>
                </c:pt>
                <c:pt idx="3222">
                  <c:v>integer</c:v>
                </c:pt>
                <c:pt idx="3223">
                  <c:v>perpetual</c:v>
                </c:pt>
                <c:pt idx="3224">
                  <c:v>repulsion</c:v>
                </c:pt>
                <c:pt idx="3225">
                  <c:v>rib</c:v>
                </c:pt>
                <c:pt idx="3226">
                  <c:v>trousers</c:v>
                </c:pt>
                <c:pt idx="3227">
                  <c:v>breaker</c:v>
                </c:pt>
                <c:pt idx="3228">
                  <c:v>cloudy</c:v>
                </c:pt>
                <c:pt idx="3229">
                  <c:v>destiny</c:v>
                </c:pt>
                <c:pt idx="3230">
                  <c:v>fetch</c:v>
                </c:pt>
                <c:pt idx="3231">
                  <c:v>funnel</c:v>
                </c:pt>
                <c:pt idx="3232">
                  <c:v>marble</c:v>
                </c:pt>
                <c:pt idx="3233">
                  <c:v>parachute</c:v>
                </c:pt>
                <c:pt idx="3234">
                  <c:v>purse</c:v>
                </c:pt>
                <c:pt idx="3235">
                  <c:v>timid</c:v>
                </c:pt>
                <c:pt idx="3236">
                  <c:v>tornado</c:v>
                </c:pt>
                <c:pt idx="3237">
                  <c:v>barium</c:v>
                </c:pt>
                <c:pt idx="3238">
                  <c:v>cork</c:v>
                </c:pt>
                <c:pt idx="3239">
                  <c:v>couch</c:v>
                </c:pt>
                <c:pt idx="3240">
                  <c:v>cough</c:v>
                </c:pt>
                <c:pt idx="3241">
                  <c:v>dignity</c:v>
                </c:pt>
                <c:pt idx="3242">
                  <c:v>electromagnet</c:v>
                </c:pt>
                <c:pt idx="3243">
                  <c:v>epoch</c:v>
                </c:pt>
                <c:pt idx="3244">
                  <c:v>funeral</c:v>
                </c:pt>
                <c:pt idx="3245">
                  <c:v>lovely</c:v>
                </c:pt>
                <c:pt idx="3246">
                  <c:v>precipitation</c:v>
                </c:pt>
                <c:pt idx="3247">
                  <c:v>roast</c:v>
                </c:pt>
                <c:pt idx="3248">
                  <c:v>sleeve</c:v>
                </c:pt>
                <c:pt idx="3249">
                  <c:v>unity</c:v>
                </c:pt>
                <c:pt idx="3250">
                  <c:v>valence</c:v>
                </c:pt>
                <c:pt idx="3251">
                  <c:v>apartment</c:v>
                </c:pt>
                <c:pt idx="3252">
                  <c:v>barber</c:v>
                </c:pt>
                <c:pt idx="3253">
                  <c:v>coefficient</c:v>
                </c:pt>
                <c:pt idx="3254">
                  <c:v>dumb</c:v>
                </c:pt>
                <c:pt idx="3255">
                  <c:v>flask</c:v>
                </c:pt>
                <c:pt idx="3256">
                  <c:v>homogeneous</c:v>
                </c:pt>
                <c:pt idx="3257">
                  <c:v>horrible</c:v>
                </c:pt>
                <c:pt idx="3258">
                  <c:v>indispensable</c:v>
                </c:pt>
                <c:pt idx="3259">
                  <c:v>nod</c:v>
                </c:pt>
                <c:pt idx="3260">
                  <c:v>terror</c:v>
                </c:pt>
                <c:pt idx="3261">
                  <c:v>tumble</c:v>
                </c:pt>
                <c:pt idx="3262">
                  <c:v>underline</c:v>
                </c:pt>
                <c:pt idx="3263">
                  <c:v>vacant</c:v>
                </c:pt>
                <c:pt idx="3264">
                  <c:v>wedge</c:v>
                </c:pt>
                <c:pt idx="3265">
                  <c:v>anode</c:v>
                </c:pt>
                <c:pt idx="3266">
                  <c:v>decorate</c:v>
                </c:pt>
                <c:pt idx="3267">
                  <c:v>diagonal</c:v>
                </c:pt>
                <c:pt idx="3268">
                  <c:v>divorce</c:v>
                </c:pt>
                <c:pt idx="3269">
                  <c:v>drawer</c:v>
                </c:pt>
                <c:pt idx="3270">
                  <c:v>eclipse</c:v>
                </c:pt>
                <c:pt idx="3271">
                  <c:v>insult</c:v>
                </c:pt>
                <c:pt idx="3272">
                  <c:v>lick</c:v>
                </c:pt>
                <c:pt idx="3273">
                  <c:v>polite</c:v>
                </c:pt>
                <c:pt idx="3274">
                  <c:v>screw</c:v>
                </c:pt>
                <c:pt idx="3275">
                  <c:v>sore</c:v>
                </c:pt>
                <c:pt idx="3276">
                  <c:v>sour</c:v>
                </c:pt>
                <c:pt idx="3277">
                  <c:v>torque</c:v>
                </c:pt>
                <c:pt idx="3278">
                  <c:v>utter</c:v>
                </c:pt>
                <c:pt idx="3279">
                  <c:v>vinyl</c:v>
                </c:pt>
                <c:pt idx="3280">
                  <c:v>vomit</c:v>
                </c:pt>
                <c:pt idx="3281">
                  <c:v>ankle</c:v>
                </c:pt>
                <c:pt idx="3282">
                  <c:v>eyebrow</c:v>
                </c:pt>
                <c:pt idx="3283">
                  <c:v>haste</c:v>
                </c:pt>
                <c:pt idx="3284">
                  <c:v>hydrochloric</c:v>
                </c:pt>
                <c:pt idx="3285">
                  <c:v>sneeze</c:v>
                </c:pt>
                <c:pt idx="3286">
                  <c:v>temper</c:v>
                </c:pt>
                <c:pt idx="3287">
                  <c:v>windy</c:v>
                </c:pt>
                <c:pt idx="3288">
                  <c:v>accent</c:v>
                </c:pt>
                <c:pt idx="3289">
                  <c:v>beg</c:v>
                </c:pt>
                <c:pt idx="3290">
                  <c:v>curl</c:v>
                </c:pt>
                <c:pt idx="3291">
                  <c:v>deceive</c:v>
                </c:pt>
                <c:pt idx="3292">
                  <c:v>diaphragm</c:v>
                </c:pt>
                <c:pt idx="3293">
                  <c:v>grease</c:v>
                </c:pt>
                <c:pt idx="3294">
                  <c:v>laundry</c:v>
                </c:pt>
                <c:pt idx="3295">
                  <c:v>mercy</c:v>
                </c:pt>
                <c:pt idx="3296">
                  <c:v>parcel</c:v>
                </c:pt>
                <c:pt idx="3297">
                  <c:v>prosper</c:v>
                </c:pt>
                <c:pt idx="3298">
                  <c:v>reflex</c:v>
                </c:pt>
                <c:pt idx="3299">
                  <c:v>reversible</c:v>
                </c:pt>
              </c:strCache>
            </c:strRef>
          </c:cat>
          <c:val>
            <c:numRef>
              <c:f>Sheet1!$DB$5:$DB$3304</c:f>
              <c:numCache>
                <c:formatCode>General</c:formatCode>
                <c:ptCount val="3300"/>
                <c:pt idx="0">
                  <c:v>14</c:v>
                </c:pt>
                <c:pt idx="1">
                  <c:v>39</c:v>
                </c:pt>
                <c:pt idx="2">
                  <c:v>36</c:v>
                </c:pt>
                <c:pt idx="3">
                  <c:v>1</c:v>
                </c:pt>
                <c:pt idx="4">
                  <c:v>0</c:v>
                </c:pt>
                <c:pt idx="5">
                  <c:v>0</c:v>
                </c:pt>
                <c:pt idx="6">
                  <c:v>2</c:v>
                </c:pt>
                <c:pt idx="7">
                  <c:v>0</c:v>
                </c:pt>
                <c:pt idx="8">
                  <c:v>0</c:v>
                </c:pt>
                <c:pt idx="9">
                  <c:v>24</c:v>
                </c:pt>
                <c:pt idx="10">
                  <c:v>0</c:v>
                </c:pt>
                <c:pt idx="11">
                  <c:v>1</c:v>
                </c:pt>
                <c:pt idx="12">
                  <c:v>1</c:v>
                </c:pt>
                <c:pt idx="13">
                  <c:v>1</c:v>
                </c:pt>
                <c:pt idx="14">
                  <c:v>1</c:v>
                </c:pt>
                <c:pt idx="15">
                  <c:v>14</c:v>
                </c:pt>
                <c:pt idx="16">
                  <c:v>5</c:v>
                </c:pt>
                <c:pt idx="17">
                  <c:v>0</c:v>
                </c:pt>
                <c:pt idx="18">
                  <c:v>1</c:v>
                </c:pt>
                <c:pt idx="19">
                  <c:v>0</c:v>
                </c:pt>
                <c:pt idx="20">
                  <c:v>2</c:v>
                </c:pt>
                <c:pt idx="21">
                  <c:v>0</c:v>
                </c:pt>
                <c:pt idx="22">
                  <c:v>11</c:v>
                </c:pt>
                <c:pt idx="23">
                  <c:v>3</c:v>
                </c:pt>
                <c:pt idx="24">
                  <c:v>0</c:v>
                </c:pt>
                <c:pt idx="25">
                  <c:v>0</c:v>
                </c:pt>
                <c:pt idx="26">
                  <c:v>2</c:v>
                </c:pt>
                <c:pt idx="27">
                  <c:v>0</c:v>
                </c:pt>
                <c:pt idx="28">
                  <c:v>0</c:v>
                </c:pt>
                <c:pt idx="29">
                  <c:v>4</c:v>
                </c:pt>
                <c:pt idx="30">
                  <c:v>22</c:v>
                </c:pt>
                <c:pt idx="31">
                  <c:v>0</c:v>
                </c:pt>
                <c:pt idx="32">
                  <c:v>2</c:v>
                </c:pt>
                <c:pt idx="33">
                  <c:v>8</c:v>
                </c:pt>
                <c:pt idx="34">
                  <c:v>0</c:v>
                </c:pt>
                <c:pt idx="35">
                  <c:v>1</c:v>
                </c:pt>
                <c:pt idx="36">
                  <c:v>0</c:v>
                </c:pt>
                <c:pt idx="37">
                  <c:v>7</c:v>
                </c:pt>
                <c:pt idx="38">
                  <c:v>0</c:v>
                </c:pt>
                <c:pt idx="39">
                  <c:v>4</c:v>
                </c:pt>
                <c:pt idx="40">
                  <c:v>0</c:v>
                </c:pt>
                <c:pt idx="41">
                  <c:v>2</c:v>
                </c:pt>
                <c:pt idx="42">
                  <c:v>1</c:v>
                </c:pt>
                <c:pt idx="43">
                  <c:v>2</c:v>
                </c:pt>
                <c:pt idx="44">
                  <c:v>0</c:v>
                </c:pt>
                <c:pt idx="45">
                  <c:v>0</c:v>
                </c:pt>
                <c:pt idx="46">
                  <c:v>1</c:v>
                </c:pt>
                <c:pt idx="47">
                  <c:v>0</c:v>
                </c:pt>
                <c:pt idx="48">
                  <c:v>19</c:v>
                </c:pt>
                <c:pt idx="49">
                  <c:v>0</c:v>
                </c:pt>
                <c:pt idx="50">
                  <c:v>1</c:v>
                </c:pt>
                <c:pt idx="51">
                  <c:v>10</c:v>
                </c:pt>
                <c:pt idx="52">
                  <c:v>0</c:v>
                </c:pt>
                <c:pt idx="53">
                  <c:v>20</c:v>
                </c:pt>
                <c:pt idx="54">
                  <c:v>5</c:v>
                </c:pt>
                <c:pt idx="55">
                  <c:v>0</c:v>
                </c:pt>
                <c:pt idx="56">
                  <c:v>2</c:v>
                </c:pt>
                <c:pt idx="57">
                  <c:v>26</c:v>
                </c:pt>
                <c:pt idx="58">
                  <c:v>29</c:v>
                </c:pt>
                <c:pt idx="59">
                  <c:v>0</c:v>
                </c:pt>
                <c:pt idx="60">
                  <c:v>18</c:v>
                </c:pt>
                <c:pt idx="61">
                  <c:v>1</c:v>
                </c:pt>
                <c:pt idx="62">
                  <c:v>0</c:v>
                </c:pt>
                <c:pt idx="63">
                  <c:v>0</c:v>
                </c:pt>
                <c:pt idx="64">
                  <c:v>0</c:v>
                </c:pt>
                <c:pt idx="65">
                  <c:v>2</c:v>
                </c:pt>
                <c:pt idx="66">
                  <c:v>2</c:v>
                </c:pt>
                <c:pt idx="67">
                  <c:v>0</c:v>
                </c:pt>
                <c:pt idx="68">
                  <c:v>2</c:v>
                </c:pt>
                <c:pt idx="69">
                  <c:v>0</c:v>
                </c:pt>
                <c:pt idx="70">
                  <c:v>0</c:v>
                </c:pt>
                <c:pt idx="71">
                  <c:v>1</c:v>
                </c:pt>
                <c:pt idx="72">
                  <c:v>0</c:v>
                </c:pt>
                <c:pt idx="73">
                  <c:v>0</c:v>
                </c:pt>
                <c:pt idx="74">
                  <c:v>0</c:v>
                </c:pt>
                <c:pt idx="75">
                  <c:v>1</c:v>
                </c:pt>
                <c:pt idx="76">
                  <c:v>1</c:v>
                </c:pt>
                <c:pt idx="77">
                  <c:v>0</c:v>
                </c:pt>
                <c:pt idx="78">
                  <c:v>4</c:v>
                </c:pt>
                <c:pt idx="79">
                  <c:v>0</c:v>
                </c:pt>
                <c:pt idx="80">
                  <c:v>10</c:v>
                </c:pt>
                <c:pt idx="81">
                  <c:v>2</c:v>
                </c:pt>
                <c:pt idx="82">
                  <c:v>16</c:v>
                </c:pt>
                <c:pt idx="83">
                  <c:v>0</c:v>
                </c:pt>
                <c:pt idx="84">
                  <c:v>0</c:v>
                </c:pt>
                <c:pt idx="85">
                  <c:v>0</c:v>
                </c:pt>
                <c:pt idx="86">
                  <c:v>0</c:v>
                </c:pt>
                <c:pt idx="87">
                  <c:v>0</c:v>
                </c:pt>
                <c:pt idx="88">
                  <c:v>0</c:v>
                </c:pt>
                <c:pt idx="89">
                  <c:v>0</c:v>
                </c:pt>
                <c:pt idx="90">
                  <c:v>12</c:v>
                </c:pt>
                <c:pt idx="91">
                  <c:v>4</c:v>
                </c:pt>
                <c:pt idx="92">
                  <c:v>28</c:v>
                </c:pt>
                <c:pt idx="93">
                  <c:v>0</c:v>
                </c:pt>
                <c:pt idx="94">
                  <c:v>0</c:v>
                </c:pt>
                <c:pt idx="95">
                  <c:v>1</c:v>
                </c:pt>
                <c:pt idx="96">
                  <c:v>0</c:v>
                </c:pt>
                <c:pt idx="97">
                  <c:v>295</c:v>
                </c:pt>
                <c:pt idx="98">
                  <c:v>10</c:v>
                </c:pt>
                <c:pt idx="99">
                  <c:v>1</c:v>
                </c:pt>
                <c:pt idx="100">
                  <c:v>7</c:v>
                </c:pt>
                <c:pt idx="101">
                  <c:v>0</c:v>
                </c:pt>
                <c:pt idx="102">
                  <c:v>0</c:v>
                </c:pt>
                <c:pt idx="103">
                  <c:v>3</c:v>
                </c:pt>
                <c:pt idx="104">
                  <c:v>0</c:v>
                </c:pt>
                <c:pt idx="105">
                  <c:v>0</c:v>
                </c:pt>
                <c:pt idx="106">
                  <c:v>0</c:v>
                </c:pt>
                <c:pt idx="107">
                  <c:v>3</c:v>
                </c:pt>
                <c:pt idx="108">
                  <c:v>1</c:v>
                </c:pt>
                <c:pt idx="109">
                  <c:v>1</c:v>
                </c:pt>
                <c:pt idx="110">
                  <c:v>0</c:v>
                </c:pt>
                <c:pt idx="111">
                  <c:v>0</c:v>
                </c:pt>
                <c:pt idx="112">
                  <c:v>37</c:v>
                </c:pt>
                <c:pt idx="113">
                  <c:v>1</c:v>
                </c:pt>
                <c:pt idx="114">
                  <c:v>0</c:v>
                </c:pt>
                <c:pt idx="115">
                  <c:v>4</c:v>
                </c:pt>
                <c:pt idx="116">
                  <c:v>0</c:v>
                </c:pt>
                <c:pt idx="117">
                  <c:v>0</c:v>
                </c:pt>
                <c:pt idx="118">
                  <c:v>0</c:v>
                </c:pt>
                <c:pt idx="119">
                  <c:v>0</c:v>
                </c:pt>
                <c:pt idx="120">
                  <c:v>10</c:v>
                </c:pt>
                <c:pt idx="121">
                  <c:v>4</c:v>
                </c:pt>
                <c:pt idx="122">
                  <c:v>7</c:v>
                </c:pt>
                <c:pt idx="123">
                  <c:v>2</c:v>
                </c:pt>
                <c:pt idx="124">
                  <c:v>1</c:v>
                </c:pt>
                <c:pt idx="125">
                  <c:v>1</c:v>
                </c:pt>
                <c:pt idx="126">
                  <c:v>0</c:v>
                </c:pt>
                <c:pt idx="127">
                  <c:v>0</c:v>
                </c:pt>
                <c:pt idx="128">
                  <c:v>4</c:v>
                </c:pt>
                <c:pt idx="129">
                  <c:v>0</c:v>
                </c:pt>
                <c:pt idx="130">
                  <c:v>26</c:v>
                </c:pt>
                <c:pt idx="131">
                  <c:v>0</c:v>
                </c:pt>
                <c:pt idx="132">
                  <c:v>139</c:v>
                </c:pt>
                <c:pt idx="133">
                  <c:v>0</c:v>
                </c:pt>
                <c:pt idx="134">
                  <c:v>4</c:v>
                </c:pt>
                <c:pt idx="135">
                  <c:v>1</c:v>
                </c:pt>
                <c:pt idx="136">
                  <c:v>2</c:v>
                </c:pt>
                <c:pt idx="137">
                  <c:v>4</c:v>
                </c:pt>
                <c:pt idx="138">
                  <c:v>0</c:v>
                </c:pt>
                <c:pt idx="139">
                  <c:v>0</c:v>
                </c:pt>
                <c:pt idx="140">
                  <c:v>0</c:v>
                </c:pt>
                <c:pt idx="141">
                  <c:v>0</c:v>
                </c:pt>
                <c:pt idx="142">
                  <c:v>0</c:v>
                </c:pt>
                <c:pt idx="143">
                  <c:v>0</c:v>
                </c:pt>
                <c:pt idx="144">
                  <c:v>0</c:v>
                </c:pt>
                <c:pt idx="145">
                  <c:v>139</c:v>
                </c:pt>
                <c:pt idx="146">
                  <c:v>17</c:v>
                </c:pt>
                <c:pt idx="147">
                  <c:v>2</c:v>
                </c:pt>
                <c:pt idx="148">
                  <c:v>5</c:v>
                </c:pt>
                <c:pt idx="149">
                  <c:v>0</c:v>
                </c:pt>
                <c:pt idx="150">
                  <c:v>45</c:v>
                </c:pt>
                <c:pt idx="151">
                  <c:v>0</c:v>
                </c:pt>
                <c:pt idx="152">
                  <c:v>1</c:v>
                </c:pt>
                <c:pt idx="153">
                  <c:v>0</c:v>
                </c:pt>
                <c:pt idx="154">
                  <c:v>11</c:v>
                </c:pt>
                <c:pt idx="155">
                  <c:v>0</c:v>
                </c:pt>
                <c:pt idx="156">
                  <c:v>0</c:v>
                </c:pt>
                <c:pt idx="157">
                  <c:v>0</c:v>
                </c:pt>
                <c:pt idx="158">
                  <c:v>0</c:v>
                </c:pt>
                <c:pt idx="159">
                  <c:v>114</c:v>
                </c:pt>
                <c:pt idx="160">
                  <c:v>0</c:v>
                </c:pt>
                <c:pt idx="161">
                  <c:v>0</c:v>
                </c:pt>
                <c:pt idx="162">
                  <c:v>0</c:v>
                </c:pt>
                <c:pt idx="163">
                  <c:v>0</c:v>
                </c:pt>
                <c:pt idx="164">
                  <c:v>0</c:v>
                </c:pt>
                <c:pt idx="165">
                  <c:v>0</c:v>
                </c:pt>
                <c:pt idx="166">
                  <c:v>0</c:v>
                </c:pt>
                <c:pt idx="167">
                  <c:v>1</c:v>
                </c:pt>
                <c:pt idx="168">
                  <c:v>0</c:v>
                </c:pt>
                <c:pt idx="169">
                  <c:v>1</c:v>
                </c:pt>
                <c:pt idx="170">
                  <c:v>0</c:v>
                </c:pt>
                <c:pt idx="171">
                  <c:v>0</c:v>
                </c:pt>
                <c:pt idx="172">
                  <c:v>0</c:v>
                </c:pt>
                <c:pt idx="173">
                  <c:v>3</c:v>
                </c:pt>
                <c:pt idx="174">
                  <c:v>3</c:v>
                </c:pt>
                <c:pt idx="175">
                  <c:v>6</c:v>
                </c:pt>
                <c:pt idx="176">
                  <c:v>118</c:v>
                </c:pt>
                <c:pt idx="177">
                  <c:v>0</c:v>
                </c:pt>
                <c:pt idx="178">
                  <c:v>0</c:v>
                </c:pt>
                <c:pt idx="179">
                  <c:v>1</c:v>
                </c:pt>
                <c:pt idx="180">
                  <c:v>15</c:v>
                </c:pt>
                <c:pt idx="181">
                  <c:v>0</c:v>
                </c:pt>
                <c:pt idx="182">
                  <c:v>0</c:v>
                </c:pt>
                <c:pt idx="183">
                  <c:v>10</c:v>
                </c:pt>
                <c:pt idx="184">
                  <c:v>0</c:v>
                </c:pt>
                <c:pt idx="185">
                  <c:v>1</c:v>
                </c:pt>
                <c:pt idx="186">
                  <c:v>97</c:v>
                </c:pt>
                <c:pt idx="187">
                  <c:v>0</c:v>
                </c:pt>
                <c:pt idx="188">
                  <c:v>0</c:v>
                </c:pt>
                <c:pt idx="189">
                  <c:v>0</c:v>
                </c:pt>
                <c:pt idx="190">
                  <c:v>0</c:v>
                </c:pt>
                <c:pt idx="191">
                  <c:v>3</c:v>
                </c:pt>
                <c:pt idx="192">
                  <c:v>0</c:v>
                </c:pt>
                <c:pt idx="193">
                  <c:v>0</c:v>
                </c:pt>
                <c:pt idx="194">
                  <c:v>0</c:v>
                </c:pt>
                <c:pt idx="195">
                  <c:v>0</c:v>
                </c:pt>
                <c:pt idx="196">
                  <c:v>0</c:v>
                </c:pt>
                <c:pt idx="197">
                  <c:v>2</c:v>
                </c:pt>
                <c:pt idx="198">
                  <c:v>1</c:v>
                </c:pt>
                <c:pt idx="199">
                  <c:v>2</c:v>
                </c:pt>
                <c:pt idx="200">
                  <c:v>0</c:v>
                </c:pt>
                <c:pt idx="201">
                  <c:v>0</c:v>
                </c:pt>
                <c:pt idx="202">
                  <c:v>0</c:v>
                </c:pt>
                <c:pt idx="203">
                  <c:v>15</c:v>
                </c:pt>
                <c:pt idx="204">
                  <c:v>0</c:v>
                </c:pt>
                <c:pt idx="205">
                  <c:v>0</c:v>
                </c:pt>
                <c:pt idx="206">
                  <c:v>5</c:v>
                </c:pt>
                <c:pt idx="207">
                  <c:v>19</c:v>
                </c:pt>
                <c:pt idx="208">
                  <c:v>2</c:v>
                </c:pt>
                <c:pt idx="209">
                  <c:v>0</c:v>
                </c:pt>
                <c:pt idx="210">
                  <c:v>0</c:v>
                </c:pt>
                <c:pt idx="211">
                  <c:v>0</c:v>
                </c:pt>
                <c:pt idx="212">
                  <c:v>0</c:v>
                </c:pt>
                <c:pt idx="213">
                  <c:v>0</c:v>
                </c:pt>
                <c:pt idx="214">
                  <c:v>0</c:v>
                </c:pt>
                <c:pt idx="215">
                  <c:v>0</c:v>
                </c:pt>
                <c:pt idx="216">
                  <c:v>0</c:v>
                </c:pt>
                <c:pt idx="217">
                  <c:v>0</c:v>
                </c:pt>
                <c:pt idx="218">
                  <c:v>2</c:v>
                </c:pt>
                <c:pt idx="219">
                  <c:v>8</c:v>
                </c:pt>
                <c:pt idx="220">
                  <c:v>16</c:v>
                </c:pt>
                <c:pt idx="221">
                  <c:v>0</c:v>
                </c:pt>
                <c:pt idx="222">
                  <c:v>16</c:v>
                </c:pt>
                <c:pt idx="223">
                  <c:v>0</c:v>
                </c:pt>
                <c:pt idx="224">
                  <c:v>2</c:v>
                </c:pt>
                <c:pt idx="225">
                  <c:v>0</c:v>
                </c:pt>
                <c:pt idx="226">
                  <c:v>0</c:v>
                </c:pt>
                <c:pt idx="227">
                  <c:v>0</c:v>
                </c:pt>
                <c:pt idx="228">
                  <c:v>154</c:v>
                </c:pt>
                <c:pt idx="229">
                  <c:v>0</c:v>
                </c:pt>
                <c:pt idx="230">
                  <c:v>1</c:v>
                </c:pt>
                <c:pt idx="231">
                  <c:v>299</c:v>
                </c:pt>
                <c:pt idx="232">
                  <c:v>26</c:v>
                </c:pt>
                <c:pt idx="233">
                  <c:v>7</c:v>
                </c:pt>
                <c:pt idx="234">
                  <c:v>3</c:v>
                </c:pt>
                <c:pt idx="235">
                  <c:v>1</c:v>
                </c:pt>
                <c:pt idx="236">
                  <c:v>0</c:v>
                </c:pt>
                <c:pt idx="237">
                  <c:v>144</c:v>
                </c:pt>
                <c:pt idx="238">
                  <c:v>0</c:v>
                </c:pt>
                <c:pt idx="239">
                  <c:v>3</c:v>
                </c:pt>
                <c:pt idx="240">
                  <c:v>0</c:v>
                </c:pt>
                <c:pt idx="241">
                  <c:v>0</c:v>
                </c:pt>
                <c:pt idx="242">
                  <c:v>0</c:v>
                </c:pt>
                <c:pt idx="243">
                  <c:v>1</c:v>
                </c:pt>
                <c:pt idx="244">
                  <c:v>18</c:v>
                </c:pt>
                <c:pt idx="245">
                  <c:v>0</c:v>
                </c:pt>
                <c:pt idx="246">
                  <c:v>2</c:v>
                </c:pt>
                <c:pt idx="247">
                  <c:v>0</c:v>
                </c:pt>
                <c:pt idx="248">
                  <c:v>3</c:v>
                </c:pt>
                <c:pt idx="249">
                  <c:v>0</c:v>
                </c:pt>
                <c:pt idx="250">
                  <c:v>0</c:v>
                </c:pt>
                <c:pt idx="251">
                  <c:v>6</c:v>
                </c:pt>
                <c:pt idx="252">
                  <c:v>67</c:v>
                </c:pt>
                <c:pt idx="253">
                  <c:v>2</c:v>
                </c:pt>
                <c:pt idx="254">
                  <c:v>0</c:v>
                </c:pt>
                <c:pt idx="255">
                  <c:v>0</c:v>
                </c:pt>
                <c:pt idx="256">
                  <c:v>0</c:v>
                </c:pt>
                <c:pt idx="257">
                  <c:v>0</c:v>
                </c:pt>
                <c:pt idx="258">
                  <c:v>2</c:v>
                </c:pt>
                <c:pt idx="259">
                  <c:v>0</c:v>
                </c:pt>
                <c:pt idx="260">
                  <c:v>3</c:v>
                </c:pt>
                <c:pt idx="261">
                  <c:v>0</c:v>
                </c:pt>
                <c:pt idx="262">
                  <c:v>0</c:v>
                </c:pt>
                <c:pt idx="263">
                  <c:v>0</c:v>
                </c:pt>
                <c:pt idx="264">
                  <c:v>0</c:v>
                </c:pt>
                <c:pt idx="265">
                  <c:v>0</c:v>
                </c:pt>
                <c:pt idx="266">
                  <c:v>0</c:v>
                </c:pt>
                <c:pt idx="267">
                  <c:v>0</c:v>
                </c:pt>
                <c:pt idx="268">
                  <c:v>0</c:v>
                </c:pt>
                <c:pt idx="269">
                  <c:v>4</c:v>
                </c:pt>
                <c:pt idx="270">
                  <c:v>29</c:v>
                </c:pt>
                <c:pt idx="271">
                  <c:v>0</c:v>
                </c:pt>
                <c:pt idx="272">
                  <c:v>0</c:v>
                </c:pt>
                <c:pt idx="273">
                  <c:v>1</c:v>
                </c:pt>
                <c:pt idx="274">
                  <c:v>5</c:v>
                </c:pt>
                <c:pt idx="275">
                  <c:v>0</c:v>
                </c:pt>
                <c:pt idx="276">
                  <c:v>0</c:v>
                </c:pt>
                <c:pt idx="277">
                  <c:v>0</c:v>
                </c:pt>
                <c:pt idx="278">
                  <c:v>2</c:v>
                </c:pt>
                <c:pt idx="279">
                  <c:v>0</c:v>
                </c:pt>
                <c:pt idx="280">
                  <c:v>0</c:v>
                </c:pt>
                <c:pt idx="281">
                  <c:v>0</c:v>
                </c:pt>
                <c:pt idx="282">
                  <c:v>0</c:v>
                </c:pt>
                <c:pt idx="283">
                  <c:v>0</c:v>
                </c:pt>
                <c:pt idx="284">
                  <c:v>8</c:v>
                </c:pt>
                <c:pt idx="285">
                  <c:v>0</c:v>
                </c:pt>
                <c:pt idx="286">
                  <c:v>0</c:v>
                </c:pt>
                <c:pt idx="287">
                  <c:v>1</c:v>
                </c:pt>
                <c:pt idx="288">
                  <c:v>0</c:v>
                </c:pt>
                <c:pt idx="289">
                  <c:v>1</c:v>
                </c:pt>
                <c:pt idx="290">
                  <c:v>0</c:v>
                </c:pt>
                <c:pt idx="291">
                  <c:v>0</c:v>
                </c:pt>
                <c:pt idx="292">
                  <c:v>2</c:v>
                </c:pt>
                <c:pt idx="293">
                  <c:v>2</c:v>
                </c:pt>
                <c:pt idx="294">
                  <c:v>0</c:v>
                </c:pt>
                <c:pt idx="295">
                  <c:v>2</c:v>
                </c:pt>
                <c:pt idx="296">
                  <c:v>43</c:v>
                </c:pt>
                <c:pt idx="297">
                  <c:v>1</c:v>
                </c:pt>
                <c:pt idx="298">
                  <c:v>0</c:v>
                </c:pt>
                <c:pt idx="299">
                  <c:v>27</c:v>
                </c:pt>
                <c:pt idx="300">
                  <c:v>3</c:v>
                </c:pt>
                <c:pt idx="301">
                  <c:v>20</c:v>
                </c:pt>
                <c:pt idx="302">
                  <c:v>3</c:v>
                </c:pt>
                <c:pt idx="303">
                  <c:v>0</c:v>
                </c:pt>
                <c:pt idx="304">
                  <c:v>0</c:v>
                </c:pt>
                <c:pt idx="305">
                  <c:v>0</c:v>
                </c:pt>
                <c:pt idx="306">
                  <c:v>0</c:v>
                </c:pt>
                <c:pt idx="307">
                  <c:v>0</c:v>
                </c:pt>
                <c:pt idx="308">
                  <c:v>0</c:v>
                </c:pt>
                <c:pt idx="309">
                  <c:v>0</c:v>
                </c:pt>
                <c:pt idx="310">
                  <c:v>0</c:v>
                </c:pt>
                <c:pt idx="311">
                  <c:v>4</c:v>
                </c:pt>
                <c:pt idx="312">
                  <c:v>0</c:v>
                </c:pt>
                <c:pt idx="313">
                  <c:v>0</c:v>
                </c:pt>
                <c:pt idx="314">
                  <c:v>0</c:v>
                </c:pt>
                <c:pt idx="315">
                  <c:v>15</c:v>
                </c:pt>
                <c:pt idx="316">
                  <c:v>145</c:v>
                </c:pt>
                <c:pt idx="317">
                  <c:v>0</c:v>
                </c:pt>
                <c:pt idx="318">
                  <c:v>0</c:v>
                </c:pt>
                <c:pt idx="319">
                  <c:v>0</c:v>
                </c:pt>
                <c:pt idx="320">
                  <c:v>4</c:v>
                </c:pt>
                <c:pt idx="321">
                  <c:v>0</c:v>
                </c:pt>
                <c:pt idx="322">
                  <c:v>7</c:v>
                </c:pt>
                <c:pt idx="323">
                  <c:v>0</c:v>
                </c:pt>
                <c:pt idx="324">
                  <c:v>14</c:v>
                </c:pt>
                <c:pt idx="325">
                  <c:v>0</c:v>
                </c:pt>
                <c:pt idx="326">
                  <c:v>0</c:v>
                </c:pt>
                <c:pt idx="327">
                  <c:v>0</c:v>
                </c:pt>
                <c:pt idx="328">
                  <c:v>0</c:v>
                </c:pt>
                <c:pt idx="329">
                  <c:v>0</c:v>
                </c:pt>
                <c:pt idx="330">
                  <c:v>10</c:v>
                </c:pt>
                <c:pt idx="331">
                  <c:v>3</c:v>
                </c:pt>
                <c:pt idx="332">
                  <c:v>0</c:v>
                </c:pt>
                <c:pt idx="333">
                  <c:v>0</c:v>
                </c:pt>
                <c:pt idx="334">
                  <c:v>10</c:v>
                </c:pt>
                <c:pt idx="335">
                  <c:v>0</c:v>
                </c:pt>
                <c:pt idx="336">
                  <c:v>0</c:v>
                </c:pt>
                <c:pt idx="337">
                  <c:v>0</c:v>
                </c:pt>
                <c:pt idx="338">
                  <c:v>0</c:v>
                </c:pt>
                <c:pt idx="339">
                  <c:v>1</c:v>
                </c:pt>
                <c:pt idx="340">
                  <c:v>0</c:v>
                </c:pt>
                <c:pt idx="341">
                  <c:v>19</c:v>
                </c:pt>
                <c:pt idx="342">
                  <c:v>0</c:v>
                </c:pt>
                <c:pt idx="343">
                  <c:v>0</c:v>
                </c:pt>
                <c:pt idx="344">
                  <c:v>0</c:v>
                </c:pt>
                <c:pt idx="345">
                  <c:v>12</c:v>
                </c:pt>
                <c:pt idx="346">
                  <c:v>13</c:v>
                </c:pt>
                <c:pt idx="347">
                  <c:v>10</c:v>
                </c:pt>
                <c:pt idx="348">
                  <c:v>0</c:v>
                </c:pt>
                <c:pt idx="349">
                  <c:v>2</c:v>
                </c:pt>
                <c:pt idx="350">
                  <c:v>0</c:v>
                </c:pt>
                <c:pt idx="351">
                  <c:v>1</c:v>
                </c:pt>
                <c:pt idx="352">
                  <c:v>0</c:v>
                </c:pt>
                <c:pt idx="353">
                  <c:v>0</c:v>
                </c:pt>
                <c:pt idx="354">
                  <c:v>0</c:v>
                </c:pt>
                <c:pt idx="355">
                  <c:v>0</c:v>
                </c:pt>
                <c:pt idx="356">
                  <c:v>0</c:v>
                </c:pt>
                <c:pt idx="357">
                  <c:v>0</c:v>
                </c:pt>
                <c:pt idx="358">
                  <c:v>6</c:v>
                </c:pt>
                <c:pt idx="359">
                  <c:v>0</c:v>
                </c:pt>
                <c:pt idx="360">
                  <c:v>1</c:v>
                </c:pt>
                <c:pt idx="361">
                  <c:v>124</c:v>
                </c:pt>
                <c:pt idx="362">
                  <c:v>10</c:v>
                </c:pt>
                <c:pt idx="363">
                  <c:v>0</c:v>
                </c:pt>
                <c:pt idx="364">
                  <c:v>0</c:v>
                </c:pt>
                <c:pt idx="365">
                  <c:v>2</c:v>
                </c:pt>
                <c:pt idx="366">
                  <c:v>0</c:v>
                </c:pt>
                <c:pt idx="367">
                  <c:v>42</c:v>
                </c:pt>
                <c:pt idx="368">
                  <c:v>0</c:v>
                </c:pt>
                <c:pt idx="369">
                  <c:v>0</c:v>
                </c:pt>
                <c:pt idx="370">
                  <c:v>0</c:v>
                </c:pt>
                <c:pt idx="371">
                  <c:v>6</c:v>
                </c:pt>
                <c:pt idx="372">
                  <c:v>2</c:v>
                </c:pt>
                <c:pt idx="373">
                  <c:v>0</c:v>
                </c:pt>
                <c:pt idx="374">
                  <c:v>1</c:v>
                </c:pt>
                <c:pt idx="375">
                  <c:v>2</c:v>
                </c:pt>
                <c:pt idx="376">
                  <c:v>0</c:v>
                </c:pt>
                <c:pt idx="377">
                  <c:v>0</c:v>
                </c:pt>
                <c:pt idx="378">
                  <c:v>0</c:v>
                </c:pt>
                <c:pt idx="379">
                  <c:v>2</c:v>
                </c:pt>
                <c:pt idx="380">
                  <c:v>10</c:v>
                </c:pt>
                <c:pt idx="381">
                  <c:v>0</c:v>
                </c:pt>
                <c:pt idx="382">
                  <c:v>19</c:v>
                </c:pt>
                <c:pt idx="383">
                  <c:v>0</c:v>
                </c:pt>
                <c:pt idx="384">
                  <c:v>124</c:v>
                </c:pt>
                <c:pt idx="385">
                  <c:v>1</c:v>
                </c:pt>
                <c:pt idx="386">
                  <c:v>0</c:v>
                </c:pt>
                <c:pt idx="387">
                  <c:v>0</c:v>
                </c:pt>
                <c:pt idx="388">
                  <c:v>6</c:v>
                </c:pt>
                <c:pt idx="389">
                  <c:v>1</c:v>
                </c:pt>
                <c:pt idx="390">
                  <c:v>0</c:v>
                </c:pt>
                <c:pt idx="391">
                  <c:v>0</c:v>
                </c:pt>
                <c:pt idx="392">
                  <c:v>9</c:v>
                </c:pt>
                <c:pt idx="393">
                  <c:v>0</c:v>
                </c:pt>
                <c:pt idx="394">
                  <c:v>0</c:v>
                </c:pt>
                <c:pt idx="395">
                  <c:v>0</c:v>
                </c:pt>
                <c:pt idx="396">
                  <c:v>0</c:v>
                </c:pt>
                <c:pt idx="397">
                  <c:v>2</c:v>
                </c:pt>
                <c:pt idx="398">
                  <c:v>3</c:v>
                </c:pt>
                <c:pt idx="399">
                  <c:v>0</c:v>
                </c:pt>
                <c:pt idx="400">
                  <c:v>0</c:v>
                </c:pt>
                <c:pt idx="401">
                  <c:v>0</c:v>
                </c:pt>
                <c:pt idx="402">
                  <c:v>1</c:v>
                </c:pt>
                <c:pt idx="403">
                  <c:v>0</c:v>
                </c:pt>
                <c:pt idx="404">
                  <c:v>1</c:v>
                </c:pt>
                <c:pt idx="405">
                  <c:v>0</c:v>
                </c:pt>
                <c:pt idx="406">
                  <c:v>1</c:v>
                </c:pt>
                <c:pt idx="407">
                  <c:v>1</c:v>
                </c:pt>
                <c:pt idx="408">
                  <c:v>25</c:v>
                </c:pt>
                <c:pt idx="409">
                  <c:v>0</c:v>
                </c:pt>
                <c:pt idx="410">
                  <c:v>27</c:v>
                </c:pt>
                <c:pt idx="411">
                  <c:v>0</c:v>
                </c:pt>
                <c:pt idx="412">
                  <c:v>0</c:v>
                </c:pt>
                <c:pt idx="413">
                  <c:v>0</c:v>
                </c:pt>
                <c:pt idx="414">
                  <c:v>0</c:v>
                </c:pt>
                <c:pt idx="415">
                  <c:v>0</c:v>
                </c:pt>
                <c:pt idx="416">
                  <c:v>0</c:v>
                </c:pt>
                <c:pt idx="417">
                  <c:v>0</c:v>
                </c:pt>
                <c:pt idx="418">
                  <c:v>25</c:v>
                </c:pt>
                <c:pt idx="419">
                  <c:v>1</c:v>
                </c:pt>
                <c:pt idx="420">
                  <c:v>1</c:v>
                </c:pt>
                <c:pt idx="421">
                  <c:v>0</c:v>
                </c:pt>
                <c:pt idx="422">
                  <c:v>0</c:v>
                </c:pt>
                <c:pt idx="423">
                  <c:v>2</c:v>
                </c:pt>
                <c:pt idx="424">
                  <c:v>0</c:v>
                </c:pt>
                <c:pt idx="425">
                  <c:v>2</c:v>
                </c:pt>
                <c:pt idx="426">
                  <c:v>0</c:v>
                </c:pt>
                <c:pt idx="427">
                  <c:v>0</c:v>
                </c:pt>
                <c:pt idx="428">
                  <c:v>1</c:v>
                </c:pt>
                <c:pt idx="429">
                  <c:v>1</c:v>
                </c:pt>
                <c:pt idx="430">
                  <c:v>0</c:v>
                </c:pt>
                <c:pt idx="431">
                  <c:v>3</c:v>
                </c:pt>
                <c:pt idx="432">
                  <c:v>0</c:v>
                </c:pt>
                <c:pt idx="433">
                  <c:v>0</c:v>
                </c:pt>
                <c:pt idx="434">
                  <c:v>0</c:v>
                </c:pt>
                <c:pt idx="435">
                  <c:v>0</c:v>
                </c:pt>
                <c:pt idx="436">
                  <c:v>0</c:v>
                </c:pt>
                <c:pt idx="437">
                  <c:v>5</c:v>
                </c:pt>
                <c:pt idx="438">
                  <c:v>11</c:v>
                </c:pt>
                <c:pt idx="439">
                  <c:v>0</c:v>
                </c:pt>
                <c:pt idx="440">
                  <c:v>0</c:v>
                </c:pt>
                <c:pt idx="441">
                  <c:v>0</c:v>
                </c:pt>
                <c:pt idx="442">
                  <c:v>0</c:v>
                </c:pt>
                <c:pt idx="443">
                  <c:v>0</c:v>
                </c:pt>
                <c:pt idx="444">
                  <c:v>1</c:v>
                </c:pt>
                <c:pt idx="445">
                  <c:v>88</c:v>
                </c:pt>
                <c:pt idx="446">
                  <c:v>0</c:v>
                </c:pt>
                <c:pt idx="447">
                  <c:v>0</c:v>
                </c:pt>
                <c:pt idx="448">
                  <c:v>0</c:v>
                </c:pt>
                <c:pt idx="449">
                  <c:v>1</c:v>
                </c:pt>
                <c:pt idx="450">
                  <c:v>0</c:v>
                </c:pt>
                <c:pt idx="451">
                  <c:v>1</c:v>
                </c:pt>
                <c:pt idx="452">
                  <c:v>0</c:v>
                </c:pt>
                <c:pt idx="453">
                  <c:v>0</c:v>
                </c:pt>
                <c:pt idx="454">
                  <c:v>8</c:v>
                </c:pt>
                <c:pt idx="455">
                  <c:v>0</c:v>
                </c:pt>
                <c:pt idx="456">
                  <c:v>0</c:v>
                </c:pt>
                <c:pt idx="457">
                  <c:v>0</c:v>
                </c:pt>
                <c:pt idx="458">
                  <c:v>0</c:v>
                </c:pt>
                <c:pt idx="459">
                  <c:v>7</c:v>
                </c:pt>
                <c:pt idx="460">
                  <c:v>159</c:v>
                </c:pt>
                <c:pt idx="461">
                  <c:v>1</c:v>
                </c:pt>
                <c:pt idx="462">
                  <c:v>5</c:v>
                </c:pt>
                <c:pt idx="463">
                  <c:v>2</c:v>
                </c:pt>
                <c:pt idx="464">
                  <c:v>0</c:v>
                </c:pt>
                <c:pt idx="465">
                  <c:v>0</c:v>
                </c:pt>
                <c:pt idx="466">
                  <c:v>2</c:v>
                </c:pt>
                <c:pt idx="467">
                  <c:v>0</c:v>
                </c:pt>
                <c:pt idx="468">
                  <c:v>0</c:v>
                </c:pt>
                <c:pt idx="469">
                  <c:v>7</c:v>
                </c:pt>
                <c:pt idx="470">
                  <c:v>0</c:v>
                </c:pt>
                <c:pt idx="471">
                  <c:v>0</c:v>
                </c:pt>
                <c:pt idx="472">
                  <c:v>0</c:v>
                </c:pt>
                <c:pt idx="473">
                  <c:v>0</c:v>
                </c:pt>
                <c:pt idx="474">
                  <c:v>0</c:v>
                </c:pt>
                <c:pt idx="475">
                  <c:v>0</c:v>
                </c:pt>
                <c:pt idx="476">
                  <c:v>0</c:v>
                </c:pt>
                <c:pt idx="477">
                  <c:v>0</c:v>
                </c:pt>
                <c:pt idx="478">
                  <c:v>0</c:v>
                </c:pt>
                <c:pt idx="479">
                  <c:v>0</c:v>
                </c:pt>
                <c:pt idx="480">
                  <c:v>1</c:v>
                </c:pt>
                <c:pt idx="481">
                  <c:v>0</c:v>
                </c:pt>
                <c:pt idx="482">
                  <c:v>0</c:v>
                </c:pt>
                <c:pt idx="483">
                  <c:v>0</c:v>
                </c:pt>
                <c:pt idx="484">
                  <c:v>0</c:v>
                </c:pt>
                <c:pt idx="485">
                  <c:v>0</c:v>
                </c:pt>
                <c:pt idx="486">
                  <c:v>0</c:v>
                </c:pt>
                <c:pt idx="487">
                  <c:v>1</c:v>
                </c:pt>
                <c:pt idx="488">
                  <c:v>0</c:v>
                </c:pt>
                <c:pt idx="489">
                  <c:v>3</c:v>
                </c:pt>
                <c:pt idx="490">
                  <c:v>43</c:v>
                </c:pt>
                <c:pt idx="491">
                  <c:v>42</c:v>
                </c:pt>
                <c:pt idx="492">
                  <c:v>45</c:v>
                </c:pt>
                <c:pt idx="493">
                  <c:v>0</c:v>
                </c:pt>
                <c:pt idx="494">
                  <c:v>35</c:v>
                </c:pt>
                <c:pt idx="495">
                  <c:v>0</c:v>
                </c:pt>
                <c:pt idx="496">
                  <c:v>0</c:v>
                </c:pt>
                <c:pt idx="497">
                  <c:v>0</c:v>
                </c:pt>
                <c:pt idx="498">
                  <c:v>3</c:v>
                </c:pt>
                <c:pt idx="499">
                  <c:v>3</c:v>
                </c:pt>
                <c:pt idx="500">
                  <c:v>0</c:v>
                </c:pt>
                <c:pt idx="501">
                  <c:v>0</c:v>
                </c:pt>
                <c:pt idx="502">
                  <c:v>0</c:v>
                </c:pt>
                <c:pt idx="503">
                  <c:v>0</c:v>
                </c:pt>
                <c:pt idx="504">
                  <c:v>4</c:v>
                </c:pt>
                <c:pt idx="505">
                  <c:v>0</c:v>
                </c:pt>
                <c:pt idx="506">
                  <c:v>0</c:v>
                </c:pt>
                <c:pt idx="507">
                  <c:v>0</c:v>
                </c:pt>
                <c:pt idx="508">
                  <c:v>10</c:v>
                </c:pt>
                <c:pt idx="509">
                  <c:v>0</c:v>
                </c:pt>
                <c:pt idx="510">
                  <c:v>49</c:v>
                </c:pt>
                <c:pt idx="511">
                  <c:v>14</c:v>
                </c:pt>
                <c:pt idx="512">
                  <c:v>0</c:v>
                </c:pt>
                <c:pt idx="513">
                  <c:v>4</c:v>
                </c:pt>
                <c:pt idx="514">
                  <c:v>2</c:v>
                </c:pt>
                <c:pt idx="515">
                  <c:v>0</c:v>
                </c:pt>
                <c:pt idx="516">
                  <c:v>0</c:v>
                </c:pt>
                <c:pt idx="517">
                  <c:v>0</c:v>
                </c:pt>
                <c:pt idx="518">
                  <c:v>0</c:v>
                </c:pt>
                <c:pt idx="519">
                  <c:v>2</c:v>
                </c:pt>
                <c:pt idx="520">
                  <c:v>0</c:v>
                </c:pt>
                <c:pt idx="521">
                  <c:v>4</c:v>
                </c:pt>
                <c:pt idx="522">
                  <c:v>0</c:v>
                </c:pt>
                <c:pt idx="523">
                  <c:v>4</c:v>
                </c:pt>
                <c:pt idx="524">
                  <c:v>59</c:v>
                </c:pt>
                <c:pt idx="525">
                  <c:v>0</c:v>
                </c:pt>
                <c:pt idx="526">
                  <c:v>0</c:v>
                </c:pt>
                <c:pt idx="527">
                  <c:v>0</c:v>
                </c:pt>
                <c:pt idx="528">
                  <c:v>2</c:v>
                </c:pt>
                <c:pt idx="529">
                  <c:v>0</c:v>
                </c:pt>
                <c:pt idx="530">
                  <c:v>0</c:v>
                </c:pt>
                <c:pt idx="531">
                  <c:v>0</c:v>
                </c:pt>
                <c:pt idx="532">
                  <c:v>0</c:v>
                </c:pt>
                <c:pt idx="533">
                  <c:v>0</c:v>
                </c:pt>
                <c:pt idx="534">
                  <c:v>0</c:v>
                </c:pt>
                <c:pt idx="535">
                  <c:v>0</c:v>
                </c:pt>
                <c:pt idx="536">
                  <c:v>1</c:v>
                </c:pt>
                <c:pt idx="537">
                  <c:v>0</c:v>
                </c:pt>
                <c:pt idx="538">
                  <c:v>2</c:v>
                </c:pt>
                <c:pt idx="539">
                  <c:v>0</c:v>
                </c:pt>
                <c:pt idx="540">
                  <c:v>0</c:v>
                </c:pt>
                <c:pt idx="541">
                  <c:v>0</c:v>
                </c:pt>
                <c:pt idx="542">
                  <c:v>0</c:v>
                </c:pt>
                <c:pt idx="543">
                  <c:v>0</c:v>
                </c:pt>
                <c:pt idx="544">
                  <c:v>2</c:v>
                </c:pt>
                <c:pt idx="545">
                  <c:v>40</c:v>
                </c:pt>
                <c:pt idx="546">
                  <c:v>0</c:v>
                </c:pt>
                <c:pt idx="547">
                  <c:v>1</c:v>
                </c:pt>
                <c:pt idx="548">
                  <c:v>0</c:v>
                </c:pt>
                <c:pt idx="549">
                  <c:v>66</c:v>
                </c:pt>
                <c:pt idx="550">
                  <c:v>0</c:v>
                </c:pt>
                <c:pt idx="551">
                  <c:v>0</c:v>
                </c:pt>
                <c:pt idx="552">
                  <c:v>0</c:v>
                </c:pt>
                <c:pt idx="553">
                  <c:v>10</c:v>
                </c:pt>
                <c:pt idx="554">
                  <c:v>0</c:v>
                </c:pt>
                <c:pt idx="555">
                  <c:v>0</c:v>
                </c:pt>
                <c:pt idx="556">
                  <c:v>60</c:v>
                </c:pt>
                <c:pt idx="557">
                  <c:v>11</c:v>
                </c:pt>
                <c:pt idx="558">
                  <c:v>1</c:v>
                </c:pt>
                <c:pt idx="559">
                  <c:v>0</c:v>
                </c:pt>
                <c:pt idx="560">
                  <c:v>0</c:v>
                </c:pt>
                <c:pt idx="561">
                  <c:v>80</c:v>
                </c:pt>
                <c:pt idx="562">
                  <c:v>0</c:v>
                </c:pt>
                <c:pt idx="563">
                  <c:v>0</c:v>
                </c:pt>
                <c:pt idx="564">
                  <c:v>2</c:v>
                </c:pt>
                <c:pt idx="565">
                  <c:v>0</c:v>
                </c:pt>
                <c:pt idx="566">
                  <c:v>0</c:v>
                </c:pt>
                <c:pt idx="567">
                  <c:v>10</c:v>
                </c:pt>
                <c:pt idx="568">
                  <c:v>0</c:v>
                </c:pt>
                <c:pt idx="569">
                  <c:v>0</c:v>
                </c:pt>
                <c:pt idx="570">
                  <c:v>0</c:v>
                </c:pt>
                <c:pt idx="571">
                  <c:v>0</c:v>
                </c:pt>
                <c:pt idx="572">
                  <c:v>0</c:v>
                </c:pt>
                <c:pt idx="573">
                  <c:v>47</c:v>
                </c:pt>
                <c:pt idx="574">
                  <c:v>5</c:v>
                </c:pt>
                <c:pt idx="575">
                  <c:v>12</c:v>
                </c:pt>
                <c:pt idx="576">
                  <c:v>1</c:v>
                </c:pt>
                <c:pt idx="577">
                  <c:v>0</c:v>
                </c:pt>
                <c:pt idx="578">
                  <c:v>0</c:v>
                </c:pt>
                <c:pt idx="579">
                  <c:v>0</c:v>
                </c:pt>
                <c:pt idx="580">
                  <c:v>0</c:v>
                </c:pt>
                <c:pt idx="581">
                  <c:v>0</c:v>
                </c:pt>
                <c:pt idx="582">
                  <c:v>4</c:v>
                </c:pt>
                <c:pt idx="583">
                  <c:v>2</c:v>
                </c:pt>
                <c:pt idx="584">
                  <c:v>7</c:v>
                </c:pt>
                <c:pt idx="585">
                  <c:v>2</c:v>
                </c:pt>
                <c:pt idx="586">
                  <c:v>1</c:v>
                </c:pt>
                <c:pt idx="587">
                  <c:v>0</c:v>
                </c:pt>
                <c:pt idx="588">
                  <c:v>0</c:v>
                </c:pt>
                <c:pt idx="589">
                  <c:v>0</c:v>
                </c:pt>
                <c:pt idx="590">
                  <c:v>0</c:v>
                </c:pt>
                <c:pt idx="591">
                  <c:v>0</c:v>
                </c:pt>
                <c:pt idx="592">
                  <c:v>0</c:v>
                </c:pt>
                <c:pt idx="593">
                  <c:v>0</c:v>
                </c:pt>
                <c:pt idx="594">
                  <c:v>0</c:v>
                </c:pt>
                <c:pt idx="595">
                  <c:v>0</c:v>
                </c:pt>
                <c:pt idx="596">
                  <c:v>1</c:v>
                </c:pt>
                <c:pt idx="597">
                  <c:v>0</c:v>
                </c:pt>
                <c:pt idx="598">
                  <c:v>0</c:v>
                </c:pt>
                <c:pt idx="599">
                  <c:v>0</c:v>
                </c:pt>
                <c:pt idx="600">
                  <c:v>0</c:v>
                </c:pt>
                <c:pt idx="601">
                  <c:v>73</c:v>
                </c:pt>
                <c:pt idx="602">
                  <c:v>0</c:v>
                </c:pt>
                <c:pt idx="603">
                  <c:v>35</c:v>
                </c:pt>
                <c:pt idx="604">
                  <c:v>2</c:v>
                </c:pt>
                <c:pt idx="605">
                  <c:v>2</c:v>
                </c:pt>
                <c:pt idx="606">
                  <c:v>3</c:v>
                </c:pt>
                <c:pt idx="607">
                  <c:v>0</c:v>
                </c:pt>
                <c:pt idx="608">
                  <c:v>3</c:v>
                </c:pt>
                <c:pt idx="609">
                  <c:v>0</c:v>
                </c:pt>
                <c:pt idx="610">
                  <c:v>0</c:v>
                </c:pt>
                <c:pt idx="611">
                  <c:v>1</c:v>
                </c:pt>
                <c:pt idx="612">
                  <c:v>0</c:v>
                </c:pt>
                <c:pt idx="613">
                  <c:v>0</c:v>
                </c:pt>
                <c:pt idx="614">
                  <c:v>0</c:v>
                </c:pt>
                <c:pt idx="615">
                  <c:v>0</c:v>
                </c:pt>
                <c:pt idx="616">
                  <c:v>1</c:v>
                </c:pt>
                <c:pt idx="617">
                  <c:v>0</c:v>
                </c:pt>
                <c:pt idx="618">
                  <c:v>0</c:v>
                </c:pt>
                <c:pt idx="619">
                  <c:v>0</c:v>
                </c:pt>
                <c:pt idx="620">
                  <c:v>5</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13</c:v>
                </c:pt>
                <c:pt idx="637">
                  <c:v>0</c:v>
                </c:pt>
                <c:pt idx="638">
                  <c:v>0</c:v>
                </c:pt>
                <c:pt idx="639">
                  <c:v>0</c:v>
                </c:pt>
                <c:pt idx="640">
                  <c:v>0</c:v>
                </c:pt>
                <c:pt idx="641">
                  <c:v>0</c:v>
                </c:pt>
                <c:pt idx="642">
                  <c:v>0</c:v>
                </c:pt>
                <c:pt idx="643">
                  <c:v>0</c:v>
                </c:pt>
                <c:pt idx="644">
                  <c:v>0</c:v>
                </c:pt>
                <c:pt idx="645">
                  <c:v>0</c:v>
                </c:pt>
                <c:pt idx="646">
                  <c:v>1</c:v>
                </c:pt>
                <c:pt idx="647">
                  <c:v>2</c:v>
                </c:pt>
                <c:pt idx="648">
                  <c:v>1</c:v>
                </c:pt>
                <c:pt idx="649">
                  <c:v>0</c:v>
                </c:pt>
                <c:pt idx="650">
                  <c:v>0</c:v>
                </c:pt>
                <c:pt idx="651">
                  <c:v>1</c:v>
                </c:pt>
                <c:pt idx="652">
                  <c:v>2</c:v>
                </c:pt>
                <c:pt idx="653">
                  <c:v>0</c:v>
                </c:pt>
                <c:pt idx="654">
                  <c:v>1</c:v>
                </c:pt>
                <c:pt idx="655">
                  <c:v>0</c:v>
                </c:pt>
                <c:pt idx="656">
                  <c:v>0</c:v>
                </c:pt>
                <c:pt idx="657">
                  <c:v>3</c:v>
                </c:pt>
                <c:pt idx="658">
                  <c:v>1</c:v>
                </c:pt>
                <c:pt idx="659">
                  <c:v>0</c:v>
                </c:pt>
                <c:pt idx="660">
                  <c:v>2</c:v>
                </c:pt>
                <c:pt idx="661">
                  <c:v>6</c:v>
                </c:pt>
                <c:pt idx="662">
                  <c:v>0</c:v>
                </c:pt>
                <c:pt idx="663">
                  <c:v>12</c:v>
                </c:pt>
                <c:pt idx="664">
                  <c:v>0</c:v>
                </c:pt>
                <c:pt idx="665">
                  <c:v>0</c:v>
                </c:pt>
                <c:pt idx="666">
                  <c:v>4</c:v>
                </c:pt>
                <c:pt idx="667">
                  <c:v>0</c:v>
                </c:pt>
                <c:pt idx="668">
                  <c:v>2</c:v>
                </c:pt>
                <c:pt idx="669">
                  <c:v>11</c:v>
                </c:pt>
                <c:pt idx="670">
                  <c:v>0</c:v>
                </c:pt>
                <c:pt idx="671">
                  <c:v>0</c:v>
                </c:pt>
                <c:pt idx="672">
                  <c:v>1</c:v>
                </c:pt>
                <c:pt idx="673">
                  <c:v>0</c:v>
                </c:pt>
                <c:pt idx="674">
                  <c:v>0</c:v>
                </c:pt>
                <c:pt idx="675">
                  <c:v>16</c:v>
                </c:pt>
                <c:pt idx="676">
                  <c:v>0</c:v>
                </c:pt>
                <c:pt idx="677">
                  <c:v>0</c:v>
                </c:pt>
                <c:pt idx="678">
                  <c:v>0</c:v>
                </c:pt>
                <c:pt idx="679">
                  <c:v>0</c:v>
                </c:pt>
                <c:pt idx="680">
                  <c:v>0</c:v>
                </c:pt>
                <c:pt idx="681">
                  <c:v>0</c:v>
                </c:pt>
                <c:pt idx="682">
                  <c:v>0</c:v>
                </c:pt>
                <c:pt idx="683">
                  <c:v>0</c:v>
                </c:pt>
                <c:pt idx="684">
                  <c:v>10</c:v>
                </c:pt>
                <c:pt idx="685">
                  <c:v>0</c:v>
                </c:pt>
                <c:pt idx="686">
                  <c:v>0</c:v>
                </c:pt>
                <c:pt idx="687">
                  <c:v>3</c:v>
                </c:pt>
                <c:pt idx="688">
                  <c:v>0</c:v>
                </c:pt>
                <c:pt idx="689">
                  <c:v>0</c:v>
                </c:pt>
                <c:pt idx="690">
                  <c:v>0</c:v>
                </c:pt>
                <c:pt idx="691">
                  <c:v>8</c:v>
                </c:pt>
                <c:pt idx="692">
                  <c:v>0</c:v>
                </c:pt>
                <c:pt idx="693">
                  <c:v>0</c:v>
                </c:pt>
                <c:pt idx="694">
                  <c:v>0</c:v>
                </c:pt>
                <c:pt idx="695">
                  <c:v>37</c:v>
                </c:pt>
                <c:pt idx="696">
                  <c:v>0</c:v>
                </c:pt>
                <c:pt idx="697">
                  <c:v>3</c:v>
                </c:pt>
                <c:pt idx="698">
                  <c:v>0</c:v>
                </c:pt>
                <c:pt idx="699">
                  <c:v>0</c:v>
                </c:pt>
                <c:pt idx="700">
                  <c:v>0</c:v>
                </c:pt>
                <c:pt idx="701">
                  <c:v>0</c:v>
                </c:pt>
                <c:pt idx="702">
                  <c:v>3</c:v>
                </c:pt>
                <c:pt idx="703">
                  <c:v>0</c:v>
                </c:pt>
                <c:pt idx="704">
                  <c:v>0</c:v>
                </c:pt>
                <c:pt idx="705">
                  <c:v>0</c:v>
                </c:pt>
                <c:pt idx="706">
                  <c:v>0</c:v>
                </c:pt>
                <c:pt idx="707">
                  <c:v>0</c:v>
                </c:pt>
                <c:pt idx="708">
                  <c:v>0</c:v>
                </c:pt>
                <c:pt idx="709">
                  <c:v>0</c:v>
                </c:pt>
                <c:pt idx="710">
                  <c:v>0</c:v>
                </c:pt>
                <c:pt idx="711">
                  <c:v>4</c:v>
                </c:pt>
                <c:pt idx="712">
                  <c:v>1</c:v>
                </c:pt>
                <c:pt idx="713">
                  <c:v>1</c:v>
                </c:pt>
                <c:pt idx="714">
                  <c:v>1</c:v>
                </c:pt>
                <c:pt idx="715">
                  <c:v>24</c:v>
                </c:pt>
                <c:pt idx="716">
                  <c:v>0</c:v>
                </c:pt>
                <c:pt idx="717">
                  <c:v>0</c:v>
                </c:pt>
                <c:pt idx="718">
                  <c:v>2</c:v>
                </c:pt>
                <c:pt idx="719">
                  <c:v>2</c:v>
                </c:pt>
                <c:pt idx="720">
                  <c:v>0</c:v>
                </c:pt>
                <c:pt idx="721">
                  <c:v>0</c:v>
                </c:pt>
                <c:pt idx="722">
                  <c:v>0</c:v>
                </c:pt>
                <c:pt idx="723">
                  <c:v>6</c:v>
                </c:pt>
                <c:pt idx="724">
                  <c:v>13</c:v>
                </c:pt>
                <c:pt idx="725">
                  <c:v>0</c:v>
                </c:pt>
                <c:pt idx="726">
                  <c:v>0</c:v>
                </c:pt>
                <c:pt idx="727">
                  <c:v>1</c:v>
                </c:pt>
                <c:pt idx="728">
                  <c:v>11</c:v>
                </c:pt>
                <c:pt idx="729">
                  <c:v>0</c:v>
                </c:pt>
                <c:pt idx="730">
                  <c:v>0</c:v>
                </c:pt>
                <c:pt idx="731">
                  <c:v>0</c:v>
                </c:pt>
                <c:pt idx="732">
                  <c:v>0</c:v>
                </c:pt>
                <c:pt idx="733">
                  <c:v>67</c:v>
                </c:pt>
                <c:pt idx="734">
                  <c:v>0</c:v>
                </c:pt>
                <c:pt idx="735">
                  <c:v>0</c:v>
                </c:pt>
                <c:pt idx="736">
                  <c:v>2</c:v>
                </c:pt>
                <c:pt idx="737">
                  <c:v>1</c:v>
                </c:pt>
                <c:pt idx="738">
                  <c:v>7</c:v>
                </c:pt>
                <c:pt idx="739">
                  <c:v>0</c:v>
                </c:pt>
                <c:pt idx="740">
                  <c:v>1</c:v>
                </c:pt>
                <c:pt idx="741">
                  <c:v>0</c:v>
                </c:pt>
                <c:pt idx="742">
                  <c:v>0</c:v>
                </c:pt>
                <c:pt idx="743">
                  <c:v>0</c:v>
                </c:pt>
                <c:pt idx="744">
                  <c:v>1</c:v>
                </c:pt>
                <c:pt idx="745">
                  <c:v>14</c:v>
                </c:pt>
                <c:pt idx="746">
                  <c:v>0</c:v>
                </c:pt>
                <c:pt idx="747">
                  <c:v>0</c:v>
                </c:pt>
                <c:pt idx="748">
                  <c:v>0</c:v>
                </c:pt>
                <c:pt idx="749">
                  <c:v>1</c:v>
                </c:pt>
                <c:pt idx="750">
                  <c:v>4</c:v>
                </c:pt>
                <c:pt idx="751">
                  <c:v>0</c:v>
                </c:pt>
                <c:pt idx="752">
                  <c:v>0</c:v>
                </c:pt>
                <c:pt idx="753">
                  <c:v>5</c:v>
                </c:pt>
                <c:pt idx="754">
                  <c:v>0</c:v>
                </c:pt>
                <c:pt idx="755">
                  <c:v>1</c:v>
                </c:pt>
                <c:pt idx="756">
                  <c:v>0</c:v>
                </c:pt>
                <c:pt idx="757">
                  <c:v>0</c:v>
                </c:pt>
                <c:pt idx="758">
                  <c:v>0</c:v>
                </c:pt>
                <c:pt idx="759">
                  <c:v>0</c:v>
                </c:pt>
                <c:pt idx="760">
                  <c:v>3</c:v>
                </c:pt>
                <c:pt idx="761">
                  <c:v>0</c:v>
                </c:pt>
                <c:pt idx="762">
                  <c:v>26</c:v>
                </c:pt>
                <c:pt idx="763">
                  <c:v>2</c:v>
                </c:pt>
                <c:pt idx="764">
                  <c:v>0</c:v>
                </c:pt>
                <c:pt idx="765">
                  <c:v>9</c:v>
                </c:pt>
                <c:pt idx="766">
                  <c:v>0</c:v>
                </c:pt>
                <c:pt idx="767">
                  <c:v>0</c:v>
                </c:pt>
                <c:pt idx="768">
                  <c:v>1</c:v>
                </c:pt>
                <c:pt idx="769">
                  <c:v>0</c:v>
                </c:pt>
                <c:pt idx="770">
                  <c:v>0</c:v>
                </c:pt>
                <c:pt idx="771">
                  <c:v>17</c:v>
                </c:pt>
                <c:pt idx="772">
                  <c:v>3</c:v>
                </c:pt>
                <c:pt idx="773">
                  <c:v>0</c:v>
                </c:pt>
                <c:pt idx="774">
                  <c:v>0</c:v>
                </c:pt>
                <c:pt idx="775">
                  <c:v>0</c:v>
                </c:pt>
                <c:pt idx="776">
                  <c:v>0</c:v>
                </c:pt>
                <c:pt idx="777">
                  <c:v>0</c:v>
                </c:pt>
                <c:pt idx="778">
                  <c:v>0</c:v>
                </c:pt>
                <c:pt idx="779">
                  <c:v>0</c:v>
                </c:pt>
                <c:pt idx="780">
                  <c:v>0</c:v>
                </c:pt>
                <c:pt idx="781">
                  <c:v>0</c:v>
                </c:pt>
                <c:pt idx="782">
                  <c:v>0</c:v>
                </c:pt>
                <c:pt idx="783">
                  <c:v>0</c:v>
                </c:pt>
                <c:pt idx="784">
                  <c:v>2</c:v>
                </c:pt>
                <c:pt idx="785">
                  <c:v>0</c:v>
                </c:pt>
                <c:pt idx="786">
                  <c:v>2</c:v>
                </c:pt>
                <c:pt idx="787">
                  <c:v>0</c:v>
                </c:pt>
                <c:pt idx="788">
                  <c:v>0</c:v>
                </c:pt>
                <c:pt idx="789">
                  <c:v>2</c:v>
                </c:pt>
                <c:pt idx="790">
                  <c:v>0</c:v>
                </c:pt>
                <c:pt idx="791">
                  <c:v>0</c:v>
                </c:pt>
                <c:pt idx="792">
                  <c:v>62</c:v>
                </c:pt>
                <c:pt idx="793">
                  <c:v>0</c:v>
                </c:pt>
                <c:pt idx="794">
                  <c:v>1</c:v>
                </c:pt>
                <c:pt idx="795">
                  <c:v>0</c:v>
                </c:pt>
                <c:pt idx="796">
                  <c:v>1</c:v>
                </c:pt>
                <c:pt idx="797">
                  <c:v>0</c:v>
                </c:pt>
                <c:pt idx="798">
                  <c:v>3</c:v>
                </c:pt>
                <c:pt idx="799">
                  <c:v>0</c:v>
                </c:pt>
                <c:pt idx="800">
                  <c:v>0</c:v>
                </c:pt>
                <c:pt idx="801">
                  <c:v>0</c:v>
                </c:pt>
                <c:pt idx="802">
                  <c:v>0</c:v>
                </c:pt>
                <c:pt idx="803">
                  <c:v>1</c:v>
                </c:pt>
                <c:pt idx="804">
                  <c:v>10</c:v>
                </c:pt>
                <c:pt idx="805">
                  <c:v>2</c:v>
                </c:pt>
                <c:pt idx="806">
                  <c:v>0</c:v>
                </c:pt>
                <c:pt idx="807">
                  <c:v>6</c:v>
                </c:pt>
                <c:pt idx="808">
                  <c:v>0</c:v>
                </c:pt>
                <c:pt idx="809">
                  <c:v>10</c:v>
                </c:pt>
                <c:pt idx="810">
                  <c:v>3</c:v>
                </c:pt>
                <c:pt idx="811">
                  <c:v>0</c:v>
                </c:pt>
                <c:pt idx="812">
                  <c:v>0</c:v>
                </c:pt>
                <c:pt idx="813">
                  <c:v>0</c:v>
                </c:pt>
                <c:pt idx="814">
                  <c:v>1</c:v>
                </c:pt>
                <c:pt idx="815">
                  <c:v>0</c:v>
                </c:pt>
                <c:pt idx="816">
                  <c:v>0</c:v>
                </c:pt>
                <c:pt idx="817">
                  <c:v>118</c:v>
                </c:pt>
                <c:pt idx="818">
                  <c:v>0</c:v>
                </c:pt>
                <c:pt idx="819">
                  <c:v>0</c:v>
                </c:pt>
                <c:pt idx="820">
                  <c:v>0</c:v>
                </c:pt>
                <c:pt idx="821">
                  <c:v>0</c:v>
                </c:pt>
                <c:pt idx="822">
                  <c:v>0</c:v>
                </c:pt>
                <c:pt idx="823">
                  <c:v>0</c:v>
                </c:pt>
                <c:pt idx="824">
                  <c:v>0</c:v>
                </c:pt>
                <c:pt idx="825">
                  <c:v>0</c:v>
                </c:pt>
                <c:pt idx="826">
                  <c:v>0</c:v>
                </c:pt>
                <c:pt idx="827">
                  <c:v>131</c:v>
                </c:pt>
                <c:pt idx="828">
                  <c:v>15</c:v>
                </c:pt>
                <c:pt idx="829">
                  <c:v>2</c:v>
                </c:pt>
                <c:pt idx="830">
                  <c:v>28</c:v>
                </c:pt>
                <c:pt idx="831">
                  <c:v>0</c:v>
                </c:pt>
                <c:pt idx="832">
                  <c:v>0</c:v>
                </c:pt>
                <c:pt idx="833">
                  <c:v>0</c:v>
                </c:pt>
                <c:pt idx="834">
                  <c:v>0</c:v>
                </c:pt>
                <c:pt idx="835">
                  <c:v>0</c:v>
                </c:pt>
                <c:pt idx="836">
                  <c:v>0</c:v>
                </c:pt>
                <c:pt idx="837">
                  <c:v>0</c:v>
                </c:pt>
                <c:pt idx="838">
                  <c:v>0</c:v>
                </c:pt>
                <c:pt idx="839">
                  <c:v>0</c:v>
                </c:pt>
                <c:pt idx="840">
                  <c:v>1</c:v>
                </c:pt>
                <c:pt idx="841">
                  <c:v>3</c:v>
                </c:pt>
                <c:pt idx="842">
                  <c:v>1</c:v>
                </c:pt>
                <c:pt idx="843">
                  <c:v>0</c:v>
                </c:pt>
                <c:pt idx="844">
                  <c:v>0</c:v>
                </c:pt>
                <c:pt idx="845">
                  <c:v>0</c:v>
                </c:pt>
                <c:pt idx="846">
                  <c:v>4</c:v>
                </c:pt>
                <c:pt idx="847">
                  <c:v>0</c:v>
                </c:pt>
                <c:pt idx="848">
                  <c:v>0</c:v>
                </c:pt>
                <c:pt idx="849">
                  <c:v>0</c:v>
                </c:pt>
                <c:pt idx="850">
                  <c:v>5</c:v>
                </c:pt>
                <c:pt idx="851">
                  <c:v>0</c:v>
                </c:pt>
                <c:pt idx="852">
                  <c:v>0</c:v>
                </c:pt>
                <c:pt idx="853">
                  <c:v>0</c:v>
                </c:pt>
                <c:pt idx="854">
                  <c:v>0</c:v>
                </c:pt>
                <c:pt idx="855">
                  <c:v>0</c:v>
                </c:pt>
                <c:pt idx="856">
                  <c:v>0</c:v>
                </c:pt>
                <c:pt idx="857">
                  <c:v>0</c:v>
                </c:pt>
                <c:pt idx="858">
                  <c:v>2</c:v>
                </c:pt>
                <c:pt idx="859">
                  <c:v>0</c:v>
                </c:pt>
                <c:pt idx="860">
                  <c:v>0</c:v>
                </c:pt>
                <c:pt idx="861">
                  <c:v>0</c:v>
                </c:pt>
                <c:pt idx="862">
                  <c:v>0</c:v>
                </c:pt>
                <c:pt idx="863">
                  <c:v>4</c:v>
                </c:pt>
                <c:pt idx="864">
                  <c:v>0</c:v>
                </c:pt>
                <c:pt idx="865">
                  <c:v>0</c:v>
                </c:pt>
                <c:pt idx="866">
                  <c:v>0</c:v>
                </c:pt>
                <c:pt idx="867">
                  <c:v>0</c:v>
                </c:pt>
                <c:pt idx="868">
                  <c:v>3</c:v>
                </c:pt>
                <c:pt idx="869">
                  <c:v>0</c:v>
                </c:pt>
                <c:pt idx="870">
                  <c:v>0</c:v>
                </c:pt>
                <c:pt idx="871">
                  <c:v>0</c:v>
                </c:pt>
                <c:pt idx="872">
                  <c:v>0</c:v>
                </c:pt>
                <c:pt idx="873">
                  <c:v>0</c:v>
                </c:pt>
                <c:pt idx="874">
                  <c:v>0</c:v>
                </c:pt>
                <c:pt idx="875">
                  <c:v>0</c:v>
                </c:pt>
                <c:pt idx="876">
                  <c:v>0</c:v>
                </c:pt>
                <c:pt idx="877">
                  <c:v>3</c:v>
                </c:pt>
                <c:pt idx="878">
                  <c:v>94</c:v>
                </c:pt>
                <c:pt idx="879">
                  <c:v>0</c:v>
                </c:pt>
                <c:pt idx="880">
                  <c:v>0</c:v>
                </c:pt>
                <c:pt idx="881">
                  <c:v>0</c:v>
                </c:pt>
                <c:pt idx="882">
                  <c:v>0</c:v>
                </c:pt>
                <c:pt idx="883">
                  <c:v>0</c:v>
                </c:pt>
                <c:pt idx="884">
                  <c:v>0</c:v>
                </c:pt>
                <c:pt idx="885">
                  <c:v>1</c:v>
                </c:pt>
                <c:pt idx="886">
                  <c:v>112</c:v>
                </c:pt>
                <c:pt idx="887">
                  <c:v>3</c:v>
                </c:pt>
                <c:pt idx="888">
                  <c:v>0</c:v>
                </c:pt>
                <c:pt idx="889">
                  <c:v>0</c:v>
                </c:pt>
                <c:pt idx="890">
                  <c:v>1</c:v>
                </c:pt>
                <c:pt idx="891">
                  <c:v>0</c:v>
                </c:pt>
                <c:pt idx="892">
                  <c:v>0</c:v>
                </c:pt>
                <c:pt idx="893">
                  <c:v>0</c:v>
                </c:pt>
                <c:pt idx="894">
                  <c:v>0</c:v>
                </c:pt>
                <c:pt idx="895">
                  <c:v>10</c:v>
                </c:pt>
                <c:pt idx="896">
                  <c:v>0</c:v>
                </c:pt>
                <c:pt idx="897">
                  <c:v>0</c:v>
                </c:pt>
                <c:pt idx="898">
                  <c:v>0</c:v>
                </c:pt>
                <c:pt idx="899">
                  <c:v>0</c:v>
                </c:pt>
                <c:pt idx="900">
                  <c:v>0</c:v>
                </c:pt>
                <c:pt idx="901">
                  <c:v>4</c:v>
                </c:pt>
                <c:pt idx="902">
                  <c:v>0</c:v>
                </c:pt>
                <c:pt idx="903">
                  <c:v>0</c:v>
                </c:pt>
                <c:pt idx="904">
                  <c:v>18</c:v>
                </c:pt>
                <c:pt idx="905">
                  <c:v>1</c:v>
                </c:pt>
                <c:pt idx="906">
                  <c:v>0</c:v>
                </c:pt>
                <c:pt idx="907">
                  <c:v>0</c:v>
                </c:pt>
                <c:pt idx="908">
                  <c:v>0</c:v>
                </c:pt>
                <c:pt idx="909">
                  <c:v>0</c:v>
                </c:pt>
                <c:pt idx="910">
                  <c:v>0</c:v>
                </c:pt>
                <c:pt idx="911">
                  <c:v>0</c:v>
                </c:pt>
                <c:pt idx="912">
                  <c:v>0</c:v>
                </c:pt>
                <c:pt idx="913">
                  <c:v>0</c:v>
                </c:pt>
                <c:pt idx="914">
                  <c:v>2</c:v>
                </c:pt>
                <c:pt idx="915">
                  <c:v>0</c:v>
                </c:pt>
                <c:pt idx="916">
                  <c:v>0</c:v>
                </c:pt>
                <c:pt idx="917">
                  <c:v>0</c:v>
                </c:pt>
                <c:pt idx="918">
                  <c:v>0</c:v>
                </c:pt>
                <c:pt idx="919">
                  <c:v>0</c:v>
                </c:pt>
                <c:pt idx="920">
                  <c:v>62</c:v>
                </c:pt>
                <c:pt idx="921">
                  <c:v>0</c:v>
                </c:pt>
                <c:pt idx="922">
                  <c:v>0</c:v>
                </c:pt>
                <c:pt idx="923">
                  <c:v>0</c:v>
                </c:pt>
                <c:pt idx="924">
                  <c:v>0</c:v>
                </c:pt>
                <c:pt idx="925">
                  <c:v>0</c:v>
                </c:pt>
                <c:pt idx="926">
                  <c:v>0</c:v>
                </c:pt>
                <c:pt idx="927">
                  <c:v>4</c:v>
                </c:pt>
                <c:pt idx="928">
                  <c:v>0</c:v>
                </c:pt>
                <c:pt idx="929">
                  <c:v>0</c:v>
                </c:pt>
                <c:pt idx="930">
                  <c:v>0</c:v>
                </c:pt>
                <c:pt idx="931">
                  <c:v>0</c:v>
                </c:pt>
                <c:pt idx="932">
                  <c:v>0</c:v>
                </c:pt>
                <c:pt idx="933">
                  <c:v>0</c:v>
                </c:pt>
                <c:pt idx="934">
                  <c:v>0</c:v>
                </c:pt>
                <c:pt idx="935">
                  <c:v>0</c:v>
                </c:pt>
                <c:pt idx="936">
                  <c:v>7</c:v>
                </c:pt>
                <c:pt idx="937">
                  <c:v>1</c:v>
                </c:pt>
                <c:pt idx="938">
                  <c:v>0</c:v>
                </c:pt>
                <c:pt idx="939">
                  <c:v>0</c:v>
                </c:pt>
                <c:pt idx="940">
                  <c:v>0</c:v>
                </c:pt>
                <c:pt idx="941">
                  <c:v>0</c:v>
                </c:pt>
                <c:pt idx="942">
                  <c:v>0</c:v>
                </c:pt>
                <c:pt idx="943">
                  <c:v>0</c:v>
                </c:pt>
                <c:pt idx="944">
                  <c:v>0</c:v>
                </c:pt>
                <c:pt idx="945">
                  <c:v>0</c:v>
                </c:pt>
                <c:pt idx="946">
                  <c:v>1</c:v>
                </c:pt>
                <c:pt idx="947">
                  <c:v>2</c:v>
                </c:pt>
                <c:pt idx="948">
                  <c:v>1</c:v>
                </c:pt>
                <c:pt idx="949">
                  <c:v>0</c:v>
                </c:pt>
                <c:pt idx="950">
                  <c:v>0</c:v>
                </c:pt>
                <c:pt idx="951">
                  <c:v>0</c:v>
                </c:pt>
                <c:pt idx="952">
                  <c:v>0</c:v>
                </c:pt>
                <c:pt idx="953">
                  <c:v>0</c:v>
                </c:pt>
                <c:pt idx="954">
                  <c:v>0</c:v>
                </c:pt>
                <c:pt idx="955">
                  <c:v>6</c:v>
                </c:pt>
                <c:pt idx="956">
                  <c:v>2</c:v>
                </c:pt>
                <c:pt idx="957">
                  <c:v>0</c:v>
                </c:pt>
                <c:pt idx="958">
                  <c:v>0</c:v>
                </c:pt>
                <c:pt idx="959">
                  <c:v>1</c:v>
                </c:pt>
                <c:pt idx="960">
                  <c:v>0</c:v>
                </c:pt>
                <c:pt idx="961">
                  <c:v>0</c:v>
                </c:pt>
                <c:pt idx="962">
                  <c:v>0</c:v>
                </c:pt>
                <c:pt idx="963">
                  <c:v>0</c:v>
                </c:pt>
                <c:pt idx="964">
                  <c:v>0</c:v>
                </c:pt>
                <c:pt idx="965">
                  <c:v>0</c:v>
                </c:pt>
                <c:pt idx="966">
                  <c:v>0</c:v>
                </c:pt>
                <c:pt idx="967">
                  <c:v>0</c:v>
                </c:pt>
                <c:pt idx="968">
                  <c:v>36</c:v>
                </c:pt>
                <c:pt idx="969">
                  <c:v>0</c:v>
                </c:pt>
                <c:pt idx="970">
                  <c:v>0</c:v>
                </c:pt>
                <c:pt idx="971">
                  <c:v>0</c:v>
                </c:pt>
                <c:pt idx="972">
                  <c:v>0</c:v>
                </c:pt>
                <c:pt idx="973">
                  <c:v>0</c:v>
                </c:pt>
                <c:pt idx="974">
                  <c:v>2</c:v>
                </c:pt>
                <c:pt idx="975">
                  <c:v>0</c:v>
                </c:pt>
                <c:pt idx="976">
                  <c:v>0</c:v>
                </c:pt>
                <c:pt idx="977">
                  <c:v>1</c:v>
                </c:pt>
                <c:pt idx="978">
                  <c:v>0</c:v>
                </c:pt>
                <c:pt idx="979">
                  <c:v>0</c:v>
                </c:pt>
                <c:pt idx="980">
                  <c:v>5</c:v>
                </c:pt>
                <c:pt idx="981">
                  <c:v>0</c:v>
                </c:pt>
                <c:pt idx="982">
                  <c:v>0</c:v>
                </c:pt>
                <c:pt idx="983">
                  <c:v>0</c:v>
                </c:pt>
                <c:pt idx="984">
                  <c:v>1</c:v>
                </c:pt>
                <c:pt idx="985">
                  <c:v>0</c:v>
                </c:pt>
                <c:pt idx="986">
                  <c:v>0</c:v>
                </c:pt>
                <c:pt idx="987">
                  <c:v>0</c:v>
                </c:pt>
                <c:pt idx="988">
                  <c:v>0</c:v>
                </c:pt>
                <c:pt idx="989">
                  <c:v>0</c:v>
                </c:pt>
                <c:pt idx="990">
                  <c:v>0</c:v>
                </c:pt>
                <c:pt idx="991">
                  <c:v>0</c:v>
                </c:pt>
                <c:pt idx="992">
                  <c:v>0</c:v>
                </c:pt>
                <c:pt idx="993">
                  <c:v>4</c:v>
                </c:pt>
                <c:pt idx="994">
                  <c:v>0</c:v>
                </c:pt>
                <c:pt idx="995">
                  <c:v>0</c:v>
                </c:pt>
                <c:pt idx="996">
                  <c:v>0</c:v>
                </c:pt>
                <c:pt idx="997">
                  <c:v>0</c:v>
                </c:pt>
                <c:pt idx="998">
                  <c:v>0</c:v>
                </c:pt>
                <c:pt idx="999">
                  <c:v>0</c:v>
                </c:pt>
                <c:pt idx="1000">
                  <c:v>3</c:v>
                </c:pt>
                <c:pt idx="1001">
                  <c:v>0</c:v>
                </c:pt>
                <c:pt idx="1002">
                  <c:v>0</c:v>
                </c:pt>
                <c:pt idx="1003">
                  <c:v>0</c:v>
                </c:pt>
                <c:pt idx="1004">
                  <c:v>0</c:v>
                </c:pt>
                <c:pt idx="1005">
                  <c:v>2</c:v>
                </c:pt>
                <c:pt idx="1006">
                  <c:v>1</c:v>
                </c:pt>
                <c:pt idx="1007">
                  <c:v>0</c:v>
                </c:pt>
                <c:pt idx="1008">
                  <c:v>0</c:v>
                </c:pt>
                <c:pt idx="1009">
                  <c:v>0</c:v>
                </c:pt>
                <c:pt idx="1010">
                  <c:v>0</c:v>
                </c:pt>
                <c:pt idx="1011">
                  <c:v>0</c:v>
                </c:pt>
                <c:pt idx="1012">
                  <c:v>2</c:v>
                </c:pt>
                <c:pt idx="1013">
                  <c:v>0</c:v>
                </c:pt>
                <c:pt idx="1014">
                  <c:v>0</c:v>
                </c:pt>
                <c:pt idx="1015">
                  <c:v>1</c:v>
                </c:pt>
                <c:pt idx="1016">
                  <c:v>0</c:v>
                </c:pt>
                <c:pt idx="1017">
                  <c:v>10</c:v>
                </c:pt>
                <c:pt idx="1018">
                  <c:v>0</c:v>
                </c:pt>
                <c:pt idx="1019">
                  <c:v>0</c:v>
                </c:pt>
                <c:pt idx="1020">
                  <c:v>1</c:v>
                </c:pt>
                <c:pt idx="1021">
                  <c:v>19</c:v>
                </c:pt>
                <c:pt idx="1022">
                  <c:v>0</c:v>
                </c:pt>
                <c:pt idx="1023">
                  <c:v>0</c:v>
                </c:pt>
                <c:pt idx="1024">
                  <c:v>0</c:v>
                </c:pt>
                <c:pt idx="1025">
                  <c:v>0</c:v>
                </c:pt>
                <c:pt idx="1026">
                  <c:v>0</c:v>
                </c:pt>
                <c:pt idx="1027">
                  <c:v>0</c:v>
                </c:pt>
                <c:pt idx="1028">
                  <c:v>0</c:v>
                </c:pt>
                <c:pt idx="1029">
                  <c:v>0</c:v>
                </c:pt>
                <c:pt idx="1030">
                  <c:v>1</c:v>
                </c:pt>
                <c:pt idx="1031">
                  <c:v>0</c:v>
                </c:pt>
                <c:pt idx="1032">
                  <c:v>128</c:v>
                </c:pt>
                <c:pt idx="1033">
                  <c:v>0</c:v>
                </c:pt>
                <c:pt idx="1034">
                  <c:v>0</c:v>
                </c:pt>
                <c:pt idx="1035">
                  <c:v>0</c:v>
                </c:pt>
                <c:pt idx="1036">
                  <c:v>0</c:v>
                </c:pt>
                <c:pt idx="1037">
                  <c:v>0</c:v>
                </c:pt>
                <c:pt idx="1038">
                  <c:v>0</c:v>
                </c:pt>
                <c:pt idx="1039">
                  <c:v>0</c:v>
                </c:pt>
                <c:pt idx="1040">
                  <c:v>5</c:v>
                </c:pt>
                <c:pt idx="1041">
                  <c:v>0</c:v>
                </c:pt>
                <c:pt idx="1042">
                  <c:v>0</c:v>
                </c:pt>
                <c:pt idx="1043">
                  <c:v>0</c:v>
                </c:pt>
                <c:pt idx="1044">
                  <c:v>0</c:v>
                </c:pt>
                <c:pt idx="1045">
                  <c:v>1</c:v>
                </c:pt>
                <c:pt idx="1046">
                  <c:v>0</c:v>
                </c:pt>
                <c:pt idx="1047">
                  <c:v>0</c:v>
                </c:pt>
                <c:pt idx="1048">
                  <c:v>0</c:v>
                </c:pt>
                <c:pt idx="1049">
                  <c:v>0</c:v>
                </c:pt>
                <c:pt idx="1050">
                  <c:v>38</c:v>
                </c:pt>
                <c:pt idx="1051">
                  <c:v>1</c:v>
                </c:pt>
                <c:pt idx="1052">
                  <c:v>1</c:v>
                </c:pt>
                <c:pt idx="1053">
                  <c:v>0</c:v>
                </c:pt>
                <c:pt idx="1054">
                  <c:v>13</c:v>
                </c:pt>
                <c:pt idx="1055">
                  <c:v>0</c:v>
                </c:pt>
                <c:pt idx="1056">
                  <c:v>10</c:v>
                </c:pt>
                <c:pt idx="1057">
                  <c:v>1</c:v>
                </c:pt>
                <c:pt idx="1058">
                  <c:v>4</c:v>
                </c:pt>
                <c:pt idx="1059">
                  <c:v>0</c:v>
                </c:pt>
                <c:pt idx="1060">
                  <c:v>0</c:v>
                </c:pt>
                <c:pt idx="1061">
                  <c:v>0</c:v>
                </c:pt>
                <c:pt idx="1062">
                  <c:v>0</c:v>
                </c:pt>
                <c:pt idx="1063">
                  <c:v>145</c:v>
                </c:pt>
                <c:pt idx="1064">
                  <c:v>0</c:v>
                </c:pt>
                <c:pt idx="1065">
                  <c:v>0</c:v>
                </c:pt>
                <c:pt idx="1066">
                  <c:v>0</c:v>
                </c:pt>
                <c:pt idx="1067">
                  <c:v>0</c:v>
                </c:pt>
                <c:pt idx="1068">
                  <c:v>0</c:v>
                </c:pt>
                <c:pt idx="1069">
                  <c:v>0</c:v>
                </c:pt>
                <c:pt idx="1070">
                  <c:v>0</c:v>
                </c:pt>
                <c:pt idx="1071">
                  <c:v>44</c:v>
                </c:pt>
                <c:pt idx="1072">
                  <c:v>11</c:v>
                </c:pt>
                <c:pt idx="1073">
                  <c:v>0</c:v>
                </c:pt>
                <c:pt idx="1074">
                  <c:v>21</c:v>
                </c:pt>
                <c:pt idx="1075">
                  <c:v>0</c:v>
                </c:pt>
                <c:pt idx="1076">
                  <c:v>0</c:v>
                </c:pt>
                <c:pt idx="1077">
                  <c:v>0</c:v>
                </c:pt>
                <c:pt idx="1078">
                  <c:v>0</c:v>
                </c:pt>
                <c:pt idx="1079">
                  <c:v>0</c:v>
                </c:pt>
                <c:pt idx="1080">
                  <c:v>24</c:v>
                </c:pt>
                <c:pt idx="1081">
                  <c:v>0</c:v>
                </c:pt>
                <c:pt idx="1082">
                  <c:v>0</c:v>
                </c:pt>
                <c:pt idx="1083">
                  <c:v>0</c:v>
                </c:pt>
                <c:pt idx="1084">
                  <c:v>0</c:v>
                </c:pt>
                <c:pt idx="1085">
                  <c:v>0</c:v>
                </c:pt>
                <c:pt idx="1086">
                  <c:v>0</c:v>
                </c:pt>
                <c:pt idx="1087">
                  <c:v>10</c:v>
                </c:pt>
                <c:pt idx="1088">
                  <c:v>2</c:v>
                </c:pt>
                <c:pt idx="1089">
                  <c:v>0</c:v>
                </c:pt>
                <c:pt idx="1090">
                  <c:v>0</c:v>
                </c:pt>
                <c:pt idx="1091">
                  <c:v>0</c:v>
                </c:pt>
                <c:pt idx="1092">
                  <c:v>0</c:v>
                </c:pt>
                <c:pt idx="1093">
                  <c:v>0</c:v>
                </c:pt>
                <c:pt idx="1094">
                  <c:v>0</c:v>
                </c:pt>
                <c:pt idx="1095">
                  <c:v>12</c:v>
                </c:pt>
                <c:pt idx="1096">
                  <c:v>0</c:v>
                </c:pt>
                <c:pt idx="1097">
                  <c:v>0</c:v>
                </c:pt>
                <c:pt idx="1098">
                  <c:v>0</c:v>
                </c:pt>
                <c:pt idx="1099">
                  <c:v>0</c:v>
                </c:pt>
                <c:pt idx="1100">
                  <c:v>0</c:v>
                </c:pt>
                <c:pt idx="1101">
                  <c:v>0</c:v>
                </c:pt>
                <c:pt idx="1102">
                  <c:v>0</c:v>
                </c:pt>
                <c:pt idx="1103">
                  <c:v>0</c:v>
                </c:pt>
                <c:pt idx="1104">
                  <c:v>1</c:v>
                </c:pt>
                <c:pt idx="1105">
                  <c:v>0</c:v>
                </c:pt>
                <c:pt idx="1106">
                  <c:v>0</c:v>
                </c:pt>
                <c:pt idx="1107">
                  <c:v>2</c:v>
                </c:pt>
                <c:pt idx="1108">
                  <c:v>11</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2</c:v>
                </c:pt>
                <c:pt idx="1125">
                  <c:v>0</c:v>
                </c:pt>
                <c:pt idx="1126">
                  <c:v>1</c:v>
                </c:pt>
                <c:pt idx="1127">
                  <c:v>10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1</c:v>
                </c:pt>
                <c:pt idx="1148">
                  <c:v>0</c:v>
                </c:pt>
                <c:pt idx="1149">
                  <c:v>0</c:v>
                </c:pt>
                <c:pt idx="1150">
                  <c:v>0</c:v>
                </c:pt>
                <c:pt idx="1151">
                  <c:v>16</c:v>
                </c:pt>
                <c:pt idx="1152">
                  <c:v>6</c:v>
                </c:pt>
                <c:pt idx="1153">
                  <c:v>0</c:v>
                </c:pt>
                <c:pt idx="1154">
                  <c:v>0</c:v>
                </c:pt>
                <c:pt idx="1155">
                  <c:v>0</c:v>
                </c:pt>
                <c:pt idx="1156">
                  <c:v>0</c:v>
                </c:pt>
                <c:pt idx="1157">
                  <c:v>0</c:v>
                </c:pt>
                <c:pt idx="1158">
                  <c:v>0</c:v>
                </c:pt>
                <c:pt idx="1159">
                  <c:v>1</c:v>
                </c:pt>
                <c:pt idx="1160">
                  <c:v>0</c:v>
                </c:pt>
                <c:pt idx="1161">
                  <c:v>0</c:v>
                </c:pt>
                <c:pt idx="1162">
                  <c:v>0</c:v>
                </c:pt>
                <c:pt idx="1163">
                  <c:v>0</c:v>
                </c:pt>
                <c:pt idx="1164">
                  <c:v>1</c:v>
                </c:pt>
                <c:pt idx="1165">
                  <c:v>0</c:v>
                </c:pt>
                <c:pt idx="1166">
                  <c:v>0</c:v>
                </c:pt>
                <c:pt idx="1167">
                  <c:v>0</c:v>
                </c:pt>
                <c:pt idx="1168">
                  <c:v>0</c:v>
                </c:pt>
                <c:pt idx="1169">
                  <c:v>0</c:v>
                </c:pt>
                <c:pt idx="1170">
                  <c:v>0</c:v>
                </c:pt>
                <c:pt idx="1171">
                  <c:v>0</c:v>
                </c:pt>
                <c:pt idx="1172">
                  <c:v>9</c:v>
                </c:pt>
                <c:pt idx="1173">
                  <c:v>129</c:v>
                </c:pt>
                <c:pt idx="1174">
                  <c:v>0</c:v>
                </c:pt>
                <c:pt idx="1175">
                  <c:v>0</c:v>
                </c:pt>
                <c:pt idx="1176">
                  <c:v>0</c:v>
                </c:pt>
                <c:pt idx="1177">
                  <c:v>0</c:v>
                </c:pt>
                <c:pt idx="1178">
                  <c:v>0</c:v>
                </c:pt>
                <c:pt idx="1179">
                  <c:v>4</c:v>
                </c:pt>
                <c:pt idx="1180">
                  <c:v>0</c:v>
                </c:pt>
                <c:pt idx="1181">
                  <c:v>0</c:v>
                </c:pt>
                <c:pt idx="1182">
                  <c:v>0</c:v>
                </c:pt>
                <c:pt idx="1183">
                  <c:v>0</c:v>
                </c:pt>
                <c:pt idx="1184">
                  <c:v>0</c:v>
                </c:pt>
                <c:pt idx="1185">
                  <c:v>37</c:v>
                </c:pt>
                <c:pt idx="1186">
                  <c:v>0</c:v>
                </c:pt>
                <c:pt idx="1187">
                  <c:v>0</c:v>
                </c:pt>
                <c:pt idx="1188">
                  <c:v>0</c:v>
                </c:pt>
                <c:pt idx="1189">
                  <c:v>36</c:v>
                </c:pt>
                <c:pt idx="1190">
                  <c:v>0</c:v>
                </c:pt>
                <c:pt idx="1191">
                  <c:v>0</c:v>
                </c:pt>
                <c:pt idx="1192">
                  <c:v>1</c:v>
                </c:pt>
                <c:pt idx="1193">
                  <c:v>0</c:v>
                </c:pt>
                <c:pt idx="1194">
                  <c:v>2</c:v>
                </c:pt>
                <c:pt idx="1195">
                  <c:v>0</c:v>
                </c:pt>
                <c:pt idx="1196">
                  <c:v>0</c:v>
                </c:pt>
                <c:pt idx="1197">
                  <c:v>1</c:v>
                </c:pt>
                <c:pt idx="1198">
                  <c:v>0</c:v>
                </c:pt>
                <c:pt idx="1199">
                  <c:v>0</c:v>
                </c:pt>
                <c:pt idx="1200">
                  <c:v>16</c:v>
                </c:pt>
                <c:pt idx="1201">
                  <c:v>5</c:v>
                </c:pt>
                <c:pt idx="1202">
                  <c:v>0</c:v>
                </c:pt>
                <c:pt idx="1203">
                  <c:v>0</c:v>
                </c:pt>
                <c:pt idx="1204">
                  <c:v>0</c:v>
                </c:pt>
                <c:pt idx="1205">
                  <c:v>0</c:v>
                </c:pt>
                <c:pt idx="1206">
                  <c:v>0</c:v>
                </c:pt>
                <c:pt idx="1207">
                  <c:v>0</c:v>
                </c:pt>
                <c:pt idx="1208">
                  <c:v>0</c:v>
                </c:pt>
                <c:pt idx="1209">
                  <c:v>0</c:v>
                </c:pt>
                <c:pt idx="1210">
                  <c:v>0</c:v>
                </c:pt>
                <c:pt idx="1211">
                  <c:v>1</c:v>
                </c:pt>
                <c:pt idx="1212">
                  <c:v>0</c:v>
                </c:pt>
                <c:pt idx="1213">
                  <c:v>0</c:v>
                </c:pt>
                <c:pt idx="1214">
                  <c:v>27</c:v>
                </c:pt>
                <c:pt idx="1215">
                  <c:v>0</c:v>
                </c:pt>
                <c:pt idx="1216">
                  <c:v>0</c:v>
                </c:pt>
                <c:pt idx="1217">
                  <c:v>0</c:v>
                </c:pt>
                <c:pt idx="1218">
                  <c:v>2</c:v>
                </c:pt>
                <c:pt idx="1219">
                  <c:v>0</c:v>
                </c:pt>
                <c:pt idx="1220">
                  <c:v>14</c:v>
                </c:pt>
                <c:pt idx="1221">
                  <c:v>0</c:v>
                </c:pt>
                <c:pt idx="1222">
                  <c:v>0</c:v>
                </c:pt>
                <c:pt idx="1223">
                  <c:v>0</c:v>
                </c:pt>
                <c:pt idx="1224">
                  <c:v>0</c:v>
                </c:pt>
                <c:pt idx="1225">
                  <c:v>45</c:v>
                </c:pt>
                <c:pt idx="1226">
                  <c:v>3</c:v>
                </c:pt>
                <c:pt idx="1227">
                  <c:v>0</c:v>
                </c:pt>
                <c:pt idx="1228">
                  <c:v>0</c:v>
                </c:pt>
                <c:pt idx="1229">
                  <c:v>0</c:v>
                </c:pt>
                <c:pt idx="1230">
                  <c:v>0</c:v>
                </c:pt>
                <c:pt idx="1231">
                  <c:v>0</c:v>
                </c:pt>
                <c:pt idx="1232">
                  <c:v>54</c:v>
                </c:pt>
                <c:pt idx="1233">
                  <c:v>0</c:v>
                </c:pt>
                <c:pt idx="1234">
                  <c:v>0</c:v>
                </c:pt>
                <c:pt idx="1235">
                  <c:v>0</c:v>
                </c:pt>
                <c:pt idx="1236">
                  <c:v>2</c:v>
                </c:pt>
                <c:pt idx="1237">
                  <c:v>0</c:v>
                </c:pt>
                <c:pt idx="1238">
                  <c:v>0</c:v>
                </c:pt>
                <c:pt idx="1239">
                  <c:v>0</c:v>
                </c:pt>
                <c:pt idx="1240">
                  <c:v>20</c:v>
                </c:pt>
                <c:pt idx="1241">
                  <c:v>0</c:v>
                </c:pt>
                <c:pt idx="1242">
                  <c:v>53</c:v>
                </c:pt>
                <c:pt idx="1243">
                  <c:v>0</c:v>
                </c:pt>
                <c:pt idx="1244">
                  <c:v>0</c:v>
                </c:pt>
                <c:pt idx="1245">
                  <c:v>2</c:v>
                </c:pt>
                <c:pt idx="1246">
                  <c:v>0</c:v>
                </c:pt>
                <c:pt idx="1247">
                  <c:v>1</c:v>
                </c:pt>
                <c:pt idx="1248">
                  <c:v>0</c:v>
                </c:pt>
                <c:pt idx="1249">
                  <c:v>0</c:v>
                </c:pt>
                <c:pt idx="1250">
                  <c:v>3</c:v>
                </c:pt>
                <c:pt idx="1251">
                  <c:v>0</c:v>
                </c:pt>
                <c:pt idx="1252">
                  <c:v>0</c:v>
                </c:pt>
                <c:pt idx="1253">
                  <c:v>0</c:v>
                </c:pt>
                <c:pt idx="1254">
                  <c:v>0</c:v>
                </c:pt>
                <c:pt idx="1255">
                  <c:v>0</c:v>
                </c:pt>
                <c:pt idx="1256">
                  <c:v>0</c:v>
                </c:pt>
                <c:pt idx="1257">
                  <c:v>0</c:v>
                </c:pt>
                <c:pt idx="1258">
                  <c:v>0</c:v>
                </c:pt>
                <c:pt idx="1259">
                  <c:v>4</c:v>
                </c:pt>
                <c:pt idx="1260">
                  <c:v>0</c:v>
                </c:pt>
                <c:pt idx="1261">
                  <c:v>0</c:v>
                </c:pt>
                <c:pt idx="1262">
                  <c:v>0</c:v>
                </c:pt>
                <c:pt idx="1263">
                  <c:v>0</c:v>
                </c:pt>
                <c:pt idx="1264">
                  <c:v>10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1</c:v>
                </c:pt>
                <c:pt idx="1280">
                  <c:v>0</c:v>
                </c:pt>
                <c:pt idx="1281">
                  <c:v>0</c:v>
                </c:pt>
                <c:pt idx="1282">
                  <c:v>4</c:v>
                </c:pt>
                <c:pt idx="1283">
                  <c:v>1</c:v>
                </c:pt>
                <c:pt idx="1284">
                  <c:v>0</c:v>
                </c:pt>
                <c:pt idx="1285">
                  <c:v>0</c:v>
                </c:pt>
                <c:pt idx="1286">
                  <c:v>0</c:v>
                </c:pt>
                <c:pt idx="1287">
                  <c:v>37</c:v>
                </c:pt>
                <c:pt idx="1288">
                  <c:v>0</c:v>
                </c:pt>
                <c:pt idx="1289">
                  <c:v>9</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17</c:v>
                </c:pt>
                <c:pt idx="1304">
                  <c:v>0</c:v>
                </c:pt>
                <c:pt idx="1305">
                  <c:v>0</c:v>
                </c:pt>
                <c:pt idx="1306">
                  <c:v>0</c:v>
                </c:pt>
                <c:pt idx="1307">
                  <c:v>0</c:v>
                </c:pt>
                <c:pt idx="1308">
                  <c:v>0</c:v>
                </c:pt>
                <c:pt idx="1309">
                  <c:v>0</c:v>
                </c:pt>
                <c:pt idx="1310">
                  <c:v>0</c:v>
                </c:pt>
                <c:pt idx="1311">
                  <c:v>0</c:v>
                </c:pt>
                <c:pt idx="1312">
                  <c:v>2</c:v>
                </c:pt>
                <c:pt idx="1313">
                  <c:v>1</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31</c:v>
                </c:pt>
                <c:pt idx="1331">
                  <c:v>0</c:v>
                </c:pt>
                <c:pt idx="1332">
                  <c:v>0</c:v>
                </c:pt>
                <c:pt idx="1333">
                  <c:v>0</c:v>
                </c:pt>
                <c:pt idx="1334">
                  <c:v>0</c:v>
                </c:pt>
                <c:pt idx="1335">
                  <c:v>0</c:v>
                </c:pt>
                <c:pt idx="1336">
                  <c:v>0</c:v>
                </c:pt>
                <c:pt idx="1337">
                  <c:v>0</c:v>
                </c:pt>
                <c:pt idx="1338">
                  <c:v>16</c:v>
                </c:pt>
                <c:pt idx="1339">
                  <c:v>1</c:v>
                </c:pt>
                <c:pt idx="1340">
                  <c:v>0</c:v>
                </c:pt>
                <c:pt idx="1341">
                  <c:v>3</c:v>
                </c:pt>
                <c:pt idx="1342">
                  <c:v>0</c:v>
                </c:pt>
                <c:pt idx="1343">
                  <c:v>0</c:v>
                </c:pt>
                <c:pt idx="1344">
                  <c:v>0</c:v>
                </c:pt>
                <c:pt idx="1345">
                  <c:v>0</c:v>
                </c:pt>
                <c:pt idx="1346">
                  <c:v>0</c:v>
                </c:pt>
                <c:pt idx="1347">
                  <c:v>0</c:v>
                </c:pt>
                <c:pt idx="1348">
                  <c:v>0</c:v>
                </c:pt>
                <c:pt idx="1349">
                  <c:v>0</c:v>
                </c:pt>
                <c:pt idx="1350">
                  <c:v>0</c:v>
                </c:pt>
                <c:pt idx="1351">
                  <c:v>0</c:v>
                </c:pt>
                <c:pt idx="1352">
                  <c:v>0</c:v>
                </c:pt>
                <c:pt idx="1353">
                  <c:v>2</c:v>
                </c:pt>
                <c:pt idx="1354">
                  <c:v>1</c:v>
                </c:pt>
                <c:pt idx="1355">
                  <c:v>0</c:v>
                </c:pt>
                <c:pt idx="1356">
                  <c:v>1</c:v>
                </c:pt>
                <c:pt idx="1357">
                  <c:v>0</c:v>
                </c:pt>
                <c:pt idx="1358">
                  <c:v>0</c:v>
                </c:pt>
                <c:pt idx="1359">
                  <c:v>1</c:v>
                </c:pt>
                <c:pt idx="1360">
                  <c:v>0</c:v>
                </c:pt>
                <c:pt idx="1361">
                  <c:v>0</c:v>
                </c:pt>
                <c:pt idx="1362">
                  <c:v>13</c:v>
                </c:pt>
                <c:pt idx="1363">
                  <c:v>0</c:v>
                </c:pt>
                <c:pt idx="1364">
                  <c:v>0</c:v>
                </c:pt>
                <c:pt idx="1365">
                  <c:v>2</c:v>
                </c:pt>
                <c:pt idx="1366">
                  <c:v>0</c:v>
                </c:pt>
                <c:pt idx="1367">
                  <c:v>63</c:v>
                </c:pt>
                <c:pt idx="1368">
                  <c:v>8</c:v>
                </c:pt>
                <c:pt idx="1369">
                  <c:v>0</c:v>
                </c:pt>
                <c:pt idx="1370">
                  <c:v>0</c:v>
                </c:pt>
                <c:pt idx="1371">
                  <c:v>0</c:v>
                </c:pt>
                <c:pt idx="1372">
                  <c:v>0</c:v>
                </c:pt>
                <c:pt idx="1373">
                  <c:v>4</c:v>
                </c:pt>
                <c:pt idx="1374">
                  <c:v>0</c:v>
                </c:pt>
                <c:pt idx="1375">
                  <c:v>0</c:v>
                </c:pt>
                <c:pt idx="1376">
                  <c:v>16</c:v>
                </c:pt>
                <c:pt idx="1377">
                  <c:v>0</c:v>
                </c:pt>
                <c:pt idx="1378">
                  <c:v>0</c:v>
                </c:pt>
                <c:pt idx="1379">
                  <c:v>0</c:v>
                </c:pt>
                <c:pt idx="1380">
                  <c:v>0</c:v>
                </c:pt>
                <c:pt idx="1381">
                  <c:v>0</c:v>
                </c:pt>
                <c:pt idx="1382">
                  <c:v>0</c:v>
                </c:pt>
                <c:pt idx="1383">
                  <c:v>0</c:v>
                </c:pt>
                <c:pt idx="1384">
                  <c:v>2</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5</c:v>
                </c:pt>
                <c:pt idx="1398">
                  <c:v>15</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1</c:v>
                </c:pt>
                <c:pt idx="1415">
                  <c:v>0</c:v>
                </c:pt>
                <c:pt idx="1416">
                  <c:v>0</c:v>
                </c:pt>
                <c:pt idx="1417">
                  <c:v>0</c:v>
                </c:pt>
                <c:pt idx="1418">
                  <c:v>0</c:v>
                </c:pt>
                <c:pt idx="1419">
                  <c:v>0</c:v>
                </c:pt>
                <c:pt idx="1420">
                  <c:v>0</c:v>
                </c:pt>
                <c:pt idx="1421">
                  <c:v>4</c:v>
                </c:pt>
                <c:pt idx="1422">
                  <c:v>0</c:v>
                </c:pt>
                <c:pt idx="1423">
                  <c:v>0</c:v>
                </c:pt>
                <c:pt idx="1424">
                  <c:v>1</c:v>
                </c:pt>
                <c:pt idx="1425">
                  <c:v>0</c:v>
                </c:pt>
                <c:pt idx="1426">
                  <c:v>0</c:v>
                </c:pt>
                <c:pt idx="1427">
                  <c:v>0</c:v>
                </c:pt>
                <c:pt idx="1428">
                  <c:v>0</c:v>
                </c:pt>
                <c:pt idx="1429">
                  <c:v>0</c:v>
                </c:pt>
                <c:pt idx="1430">
                  <c:v>0</c:v>
                </c:pt>
                <c:pt idx="1431">
                  <c:v>67</c:v>
                </c:pt>
                <c:pt idx="1432">
                  <c:v>0</c:v>
                </c:pt>
                <c:pt idx="1433">
                  <c:v>0</c:v>
                </c:pt>
                <c:pt idx="1434">
                  <c:v>0</c:v>
                </c:pt>
                <c:pt idx="1435">
                  <c:v>1</c:v>
                </c:pt>
                <c:pt idx="1436">
                  <c:v>0</c:v>
                </c:pt>
                <c:pt idx="1437">
                  <c:v>0</c:v>
                </c:pt>
                <c:pt idx="1438">
                  <c:v>0</c:v>
                </c:pt>
                <c:pt idx="1439">
                  <c:v>0</c:v>
                </c:pt>
                <c:pt idx="1440">
                  <c:v>5</c:v>
                </c:pt>
                <c:pt idx="1441">
                  <c:v>0</c:v>
                </c:pt>
                <c:pt idx="1442">
                  <c:v>0</c:v>
                </c:pt>
                <c:pt idx="1443">
                  <c:v>0</c:v>
                </c:pt>
                <c:pt idx="1444">
                  <c:v>1</c:v>
                </c:pt>
                <c:pt idx="1445">
                  <c:v>0</c:v>
                </c:pt>
                <c:pt idx="1446">
                  <c:v>0</c:v>
                </c:pt>
                <c:pt idx="1447">
                  <c:v>0</c:v>
                </c:pt>
                <c:pt idx="1448">
                  <c:v>0</c:v>
                </c:pt>
                <c:pt idx="1449">
                  <c:v>1</c:v>
                </c:pt>
                <c:pt idx="1450">
                  <c:v>0</c:v>
                </c:pt>
                <c:pt idx="1451">
                  <c:v>0</c:v>
                </c:pt>
                <c:pt idx="1452">
                  <c:v>0</c:v>
                </c:pt>
                <c:pt idx="1453">
                  <c:v>1</c:v>
                </c:pt>
                <c:pt idx="1454">
                  <c:v>0</c:v>
                </c:pt>
                <c:pt idx="1455">
                  <c:v>10</c:v>
                </c:pt>
                <c:pt idx="1456">
                  <c:v>0</c:v>
                </c:pt>
                <c:pt idx="1457">
                  <c:v>7</c:v>
                </c:pt>
                <c:pt idx="1458">
                  <c:v>0</c:v>
                </c:pt>
                <c:pt idx="1459">
                  <c:v>0</c:v>
                </c:pt>
                <c:pt idx="1460">
                  <c:v>0</c:v>
                </c:pt>
                <c:pt idx="1461">
                  <c:v>0</c:v>
                </c:pt>
                <c:pt idx="1462">
                  <c:v>0</c:v>
                </c:pt>
                <c:pt idx="1463">
                  <c:v>0</c:v>
                </c:pt>
                <c:pt idx="1464">
                  <c:v>0</c:v>
                </c:pt>
                <c:pt idx="1465">
                  <c:v>0</c:v>
                </c:pt>
                <c:pt idx="1466">
                  <c:v>0</c:v>
                </c:pt>
                <c:pt idx="1467">
                  <c:v>2</c:v>
                </c:pt>
                <c:pt idx="1468">
                  <c:v>0</c:v>
                </c:pt>
                <c:pt idx="1469">
                  <c:v>37</c:v>
                </c:pt>
                <c:pt idx="1470">
                  <c:v>0</c:v>
                </c:pt>
                <c:pt idx="1471">
                  <c:v>0</c:v>
                </c:pt>
                <c:pt idx="1472">
                  <c:v>2</c:v>
                </c:pt>
                <c:pt idx="1473">
                  <c:v>0</c:v>
                </c:pt>
                <c:pt idx="1474">
                  <c:v>0</c:v>
                </c:pt>
                <c:pt idx="1475">
                  <c:v>0</c:v>
                </c:pt>
                <c:pt idx="1476">
                  <c:v>3</c:v>
                </c:pt>
                <c:pt idx="1477">
                  <c:v>1</c:v>
                </c:pt>
                <c:pt idx="1478">
                  <c:v>1</c:v>
                </c:pt>
                <c:pt idx="1479">
                  <c:v>0</c:v>
                </c:pt>
                <c:pt idx="1480">
                  <c:v>36</c:v>
                </c:pt>
                <c:pt idx="1481">
                  <c:v>4</c:v>
                </c:pt>
                <c:pt idx="1482">
                  <c:v>0</c:v>
                </c:pt>
                <c:pt idx="1483">
                  <c:v>2</c:v>
                </c:pt>
                <c:pt idx="1484">
                  <c:v>0</c:v>
                </c:pt>
                <c:pt idx="1485">
                  <c:v>0</c:v>
                </c:pt>
                <c:pt idx="1486">
                  <c:v>0</c:v>
                </c:pt>
                <c:pt idx="1487">
                  <c:v>0</c:v>
                </c:pt>
                <c:pt idx="1488">
                  <c:v>4</c:v>
                </c:pt>
                <c:pt idx="1489">
                  <c:v>0</c:v>
                </c:pt>
                <c:pt idx="1490">
                  <c:v>0</c:v>
                </c:pt>
                <c:pt idx="1491">
                  <c:v>0</c:v>
                </c:pt>
                <c:pt idx="1492">
                  <c:v>0</c:v>
                </c:pt>
                <c:pt idx="1493">
                  <c:v>0</c:v>
                </c:pt>
                <c:pt idx="1494">
                  <c:v>0</c:v>
                </c:pt>
                <c:pt idx="1495">
                  <c:v>0</c:v>
                </c:pt>
                <c:pt idx="1496">
                  <c:v>62</c:v>
                </c:pt>
                <c:pt idx="1497">
                  <c:v>90</c:v>
                </c:pt>
                <c:pt idx="1498">
                  <c:v>0</c:v>
                </c:pt>
                <c:pt idx="1499">
                  <c:v>0</c:v>
                </c:pt>
                <c:pt idx="1500">
                  <c:v>12</c:v>
                </c:pt>
                <c:pt idx="1501">
                  <c:v>0</c:v>
                </c:pt>
                <c:pt idx="1502">
                  <c:v>13</c:v>
                </c:pt>
                <c:pt idx="1503">
                  <c:v>0</c:v>
                </c:pt>
                <c:pt idx="1504">
                  <c:v>0</c:v>
                </c:pt>
                <c:pt idx="1505">
                  <c:v>3</c:v>
                </c:pt>
                <c:pt idx="1506">
                  <c:v>0</c:v>
                </c:pt>
                <c:pt idx="1507">
                  <c:v>0</c:v>
                </c:pt>
                <c:pt idx="1508">
                  <c:v>0</c:v>
                </c:pt>
                <c:pt idx="1509">
                  <c:v>14</c:v>
                </c:pt>
                <c:pt idx="1510">
                  <c:v>41</c:v>
                </c:pt>
                <c:pt idx="1511">
                  <c:v>1</c:v>
                </c:pt>
                <c:pt idx="1512">
                  <c:v>0</c:v>
                </c:pt>
                <c:pt idx="1513">
                  <c:v>0</c:v>
                </c:pt>
                <c:pt idx="1514">
                  <c:v>0</c:v>
                </c:pt>
                <c:pt idx="1515">
                  <c:v>0</c:v>
                </c:pt>
                <c:pt idx="1516">
                  <c:v>0</c:v>
                </c:pt>
                <c:pt idx="1517">
                  <c:v>0</c:v>
                </c:pt>
                <c:pt idx="1518">
                  <c:v>0</c:v>
                </c:pt>
                <c:pt idx="1519">
                  <c:v>0</c:v>
                </c:pt>
                <c:pt idx="1520">
                  <c:v>0</c:v>
                </c:pt>
                <c:pt idx="1521">
                  <c:v>0</c:v>
                </c:pt>
                <c:pt idx="1522">
                  <c:v>2</c:v>
                </c:pt>
                <c:pt idx="1523">
                  <c:v>0</c:v>
                </c:pt>
                <c:pt idx="1524">
                  <c:v>0</c:v>
                </c:pt>
                <c:pt idx="1525">
                  <c:v>0</c:v>
                </c:pt>
                <c:pt idx="1526">
                  <c:v>1</c:v>
                </c:pt>
                <c:pt idx="1527">
                  <c:v>0</c:v>
                </c:pt>
                <c:pt idx="1528">
                  <c:v>0</c:v>
                </c:pt>
                <c:pt idx="1529">
                  <c:v>0</c:v>
                </c:pt>
                <c:pt idx="1530">
                  <c:v>8</c:v>
                </c:pt>
                <c:pt idx="1531">
                  <c:v>0</c:v>
                </c:pt>
                <c:pt idx="1532">
                  <c:v>0</c:v>
                </c:pt>
                <c:pt idx="1533">
                  <c:v>0</c:v>
                </c:pt>
                <c:pt idx="1534">
                  <c:v>0</c:v>
                </c:pt>
                <c:pt idx="1535">
                  <c:v>0</c:v>
                </c:pt>
                <c:pt idx="1536">
                  <c:v>0</c:v>
                </c:pt>
                <c:pt idx="1537">
                  <c:v>1</c:v>
                </c:pt>
                <c:pt idx="1538">
                  <c:v>0</c:v>
                </c:pt>
                <c:pt idx="1539">
                  <c:v>0</c:v>
                </c:pt>
                <c:pt idx="1540">
                  <c:v>0</c:v>
                </c:pt>
                <c:pt idx="1541">
                  <c:v>24</c:v>
                </c:pt>
                <c:pt idx="1542">
                  <c:v>0</c:v>
                </c:pt>
                <c:pt idx="1543">
                  <c:v>0</c:v>
                </c:pt>
                <c:pt idx="1544">
                  <c:v>0</c:v>
                </c:pt>
                <c:pt idx="1545">
                  <c:v>0</c:v>
                </c:pt>
                <c:pt idx="1546">
                  <c:v>2</c:v>
                </c:pt>
                <c:pt idx="1547">
                  <c:v>6</c:v>
                </c:pt>
                <c:pt idx="1548">
                  <c:v>10</c:v>
                </c:pt>
                <c:pt idx="1549">
                  <c:v>0</c:v>
                </c:pt>
                <c:pt idx="1550">
                  <c:v>0</c:v>
                </c:pt>
                <c:pt idx="1551">
                  <c:v>0</c:v>
                </c:pt>
                <c:pt idx="1552">
                  <c:v>0</c:v>
                </c:pt>
                <c:pt idx="1553">
                  <c:v>0</c:v>
                </c:pt>
                <c:pt idx="1554">
                  <c:v>0</c:v>
                </c:pt>
                <c:pt idx="1555">
                  <c:v>0</c:v>
                </c:pt>
                <c:pt idx="1556">
                  <c:v>0</c:v>
                </c:pt>
                <c:pt idx="1557">
                  <c:v>0</c:v>
                </c:pt>
                <c:pt idx="1558">
                  <c:v>0</c:v>
                </c:pt>
                <c:pt idx="1559">
                  <c:v>1</c:v>
                </c:pt>
                <c:pt idx="1560">
                  <c:v>0</c:v>
                </c:pt>
                <c:pt idx="1561">
                  <c:v>0</c:v>
                </c:pt>
                <c:pt idx="1562">
                  <c:v>0</c:v>
                </c:pt>
                <c:pt idx="1563">
                  <c:v>0</c:v>
                </c:pt>
                <c:pt idx="1564">
                  <c:v>0</c:v>
                </c:pt>
                <c:pt idx="1565">
                  <c:v>0</c:v>
                </c:pt>
                <c:pt idx="1566">
                  <c:v>0</c:v>
                </c:pt>
                <c:pt idx="1567">
                  <c:v>0</c:v>
                </c:pt>
                <c:pt idx="1568">
                  <c:v>0</c:v>
                </c:pt>
                <c:pt idx="1569">
                  <c:v>0</c:v>
                </c:pt>
                <c:pt idx="1570">
                  <c:v>14</c:v>
                </c:pt>
                <c:pt idx="1571">
                  <c:v>0</c:v>
                </c:pt>
                <c:pt idx="1572">
                  <c:v>0</c:v>
                </c:pt>
                <c:pt idx="1573">
                  <c:v>2</c:v>
                </c:pt>
                <c:pt idx="1574">
                  <c:v>0</c:v>
                </c:pt>
                <c:pt idx="1575">
                  <c:v>0</c:v>
                </c:pt>
                <c:pt idx="1576">
                  <c:v>0</c:v>
                </c:pt>
                <c:pt idx="1577">
                  <c:v>0</c:v>
                </c:pt>
                <c:pt idx="1578">
                  <c:v>2</c:v>
                </c:pt>
                <c:pt idx="1579">
                  <c:v>0</c:v>
                </c:pt>
                <c:pt idx="1580">
                  <c:v>0</c:v>
                </c:pt>
                <c:pt idx="1581">
                  <c:v>0</c:v>
                </c:pt>
                <c:pt idx="1582">
                  <c:v>0</c:v>
                </c:pt>
                <c:pt idx="1583">
                  <c:v>2</c:v>
                </c:pt>
                <c:pt idx="1584">
                  <c:v>19</c:v>
                </c:pt>
                <c:pt idx="1585">
                  <c:v>0</c:v>
                </c:pt>
                <c:pt idx="1586">
                  <c:v>1</c:v>
                </c:pt>
                <c:pt idx="1587">
                  <c:v>0</c:v>
                </c:pt>
                <c:pt idx="1588">
                  <c:v>0</c:v>
                </c:pt>
                <c:pt idx="1589">
                  <c:v>0</c:v>
                </c:pt>
                <c:pt idx="1590">
                  <c:v>0</c:v>
                </c:pt>
                <c:pt idx="1591">
                  <c:v>8</c:v>
                </c:pt>
                <c:pt idx="1592">
                  <c:v>0</c:v>
                </c:pt>
                <c:pt idx="1593">
                  <c:v>0</c:v>
                </c:pt>
                <c:pt idx="1594">
                  <c:v>0</c:v>
                </c:pt>
                <c:pt idx="1595">
                  <c:v>0</c:v>
                </c:pt>
                <c:pt idx="1596">
                  <c:v>0</c:v>
                </c:pt>
                <c:pt idx="1597">
                  <c:v>0</c:v>
                </c:pt>
                <c:pt idx="1598">
                  <c:v>0</c:v>
                </c:pt>
                <c:pt idx="1599">
                  <c:v>1</c:v>
                </c:pt>
                <c:pt idx="1600">
                  <c:v>0</c:v>
                </c:pt>
                <c:pt idx="1601">
                  <c:v>0</c:v>
                </c:pt>
                <c:pt idx="1602">
                  <c:v>0</c:v>
                </c:pt>
                <c:pt idx="1603">
                  <c:v>0</c:v>
                </c:pt>
                <c:pt idx="1604">
                  <c:v>1</c:v>
                </c:pt>
                <c:pt idx="1605">
                  <c:v>0</c:v>
                </c:pt>
                <c:pt idx="1606">
                  <c:v>0</c:v>
                </c:pt>
                <c:pt idx="1607">
                  <c:v>0</c:v>
                </c:pt>
                <c:pt idx="1608">
                  <c:v>0</c:v>
                </c:pt>
                <c:pt idx="1609">
                  <c:v>0</c:v>
                </c:pt>
                <c:pt idx="1610">
                  <c:v>0</c:v>
                </c:pt>
                <c:pt idx="1611">
                  <c:v>1</c:v>
                </c:pt>
                <c:pt idx="1612">
                  <c:v>14</c:v>
                </c:pt>
                <c:pt idx="1613">
                  <c:v>0</c:v>
                </c:pt>
                <c:pt idx="1614">
                  <c:v>0</c:v>
                </c:pt>
                <c:pt idx="1615">
                  <c:v>0</c:v>
                </c:pt>
                <c:pt idx="1616">
                  <c:v>0</c:v>
                </c:pt>
                <c:pt idx="1617">
                  <c:v>0</c:v>
                </c:pt>
                <c:pt idx="1618">
                  <c:v>0</c:v>
                </c:pt>
                <c:pt idx="1619">
                  <c:v>0</c:v>
                </c:pt>
                <c:pt idx="1620">
                  <c:v>0</c:v>
                </c:pt>
                <c:pt idx="1621">
                  <c:v>0</c:v>
                </c:pt>
                <c:pt idx="1622">
                  <c:v>0</c:v>
                </c:pt>
                <c:pt idx="1623">
                  <c:v>2</c:v>
                </c:pt>
                <c:pt idx="1624">
                  <c:v>0</c:v>
                </c:pt>
                <c:pt idx="1625">
                  <c:v>0</c:v>
                </c:pt>
                <c:pt idx="1626">
                  <c:v>8</c:v>
                </c:pt>
                <c:pt idx="1627">
                  <c:v>1</c:v>
                </c:pt>
                <c:pt idx="1628">
                  <c:v>0</c:v>
                </c:pt>
                <c:pt idx="1629">
                  <c:v>0</c:v>
                </c:pt>
                <c:pt idx="1630">
                  <c:v>0</c:v>
                </c:pt>
                <c:pt idx="1631">
                  <c:v>0</c:v>
                </c:pt>
                <c:pt idx="1632">
                  <c:v>0</c:v>
                </c:pt>
                <c:pt idx="1633">
                  <c:v>6</c:v>
                </c:pt>
                <c:pt idx="1634">
                  <c:v>0</c:v>
                </c:pt>
                <c:pt idx="1635">
                  <c:v>0</c:v>
                </c:pt>
                <c:pt idx="1636">
                  <c:v>0</c:v>
                </c:pt>
                <c:pt idx="1637">
                  <c:v>0</c:v>
                </c:pt>
                <c:pt idx="1638">
                  <c:v>34</c:v>
                </c:pt>
                <c:pt idx="1639">
                  <c:v>1</c:v>
                </c:pt>
                <c:pt idx="1640">
                  <c:v>0</c:v>
                </c:pt>
                <c:pt idx="1641">
                  <c:v>19</c:v>
                </c:pt>
                <c:pt idx="1642">
                  <c:v>0</c:v>
                </c:pt>
                <c:pt idx="1643">
                  <c:v>0</c:v>
                </c:pt>
                <c:pt idx="1644">
                  <c:v>0</c:v>
                </c:pt>
                <c:pt idx="1645">
                  <c:v>0</c:v>
                </c:pt>
                <c:pt idx="1646">
                  <c:v>0</c:v>
                </c:pt>
                <c:pt idx="1647">
                  <c:v>0</c:v>
                </c:pt>
                <c:pt idx="1648">
                  <c:v>0</c:v>
                </c:pt>
                <c:pt idx="1649">
                  <c:v>0</c:v>
                </c:pt>
                <c:pt idx="1650">
                  <c:v>0</c:v>
                </c:pt>
                <c:pt idx="1651">
                  <c:v>2</c:v>
                </c:pt>
                <c:pt idx="1652">
                  <c:v>0</c:v>
                </c:pt>
                <c:pt idx="1653">
                  <c:v>0</c:v>
                </c:pt>
                <c:pt idx="1654">
                  <c:v>0</c:v>
                </c:pt>
                <c:pt idx="1655">
                  <c:v>0</c:v>
                </c:pt>
                <c:pt idx="1656">
                  <c:v>0</c:v>
                </c:pt>
                <c:pt idx="1657">
                  <c:v>0</c:v>
                </c:pt>
                <c:pt idx="1658">
                  <c:v>0</c:v>
                </c:pt>
                <c:pt idx="1659">
                  <c:v>2</c:v>
                </c:pt>
                <c:pt idx="1660">
                  <c:v>0</c:v>
                </c:pt>
                <c:pt idx="1661">
                  <c:v>0</c:v>
                </c:pt>
                <c:pt idx="1662">
                  <c:v>0</c:v>
                </c:pt>
                <c:pt idx="1663">
                  <c:v>2</c:v>
                </c:pt>
                <c:pt idx="1664">
                  <c:v>0</c:v>
                </c:pt>
                <c:pt idx="1665">
                  <c:v>0</c:v>
                </c:pt>
                <c:pt idx="1666">
                  <c:v>0</c:v>
                </c:pt>
                <c:pt idx="1667">
                  <c:v>0</c:v>
                </c:pt>
                <c:pt idx="1668">
                  <c:v>36</c:v>
                </c:pt>
                <c:pt idx="1669">
                  <c:v>0</c:v>
                </c:pt>
                <c:pt idx="1670">
                  <c:v>0</c:v>
                </c:pt>
                <c:pt idx="1671">
                  <c:v>0</c:v>
                </c:pt>
                <c:pt idx="1672">
                  <c:v>2</c:v>
                </c:pt>
                <c:pt idx="1673">
                  <c:v>0</c:v>
                </c:pt>
                <c:pt idx="1674">
                  <c:v>0</c:v>
                </c:pt>
                <c:pt idx="1675">
                  <c:v>3</c:v>
                </c:pt>
                <c:pt idx="1676">
                  <c:v>0</c:v>
                </c:pt>
                <c:pt idx="1677">
                  <c:v>0</c:v>
                </c:pt>
                <c:pt idx="1678">
                  <c:v>0</c:v>
                </c:pt>
                <c:pt idx="1679">
                  <c:v>0</c:v>
                </c:pt>
                <c:pt idx="1680">
                  <c:v>0</c:v>
                </c:pt>
                <c:pt idx="1681">
                  <c:v>2</c:v>
                </c:pt>
                <c:pt idx="1682">
                  <c:v>0</c:v>
                </c:pt>
                <c:pt idx="1683">
                  <c:v>0</c:v>
                </c:pt>
                <c:pt idx="1684">
                  <c:v>0</c:v>
                </c:pt>
                <c:pt idx="1685">
                  <c:v>0</c:v>
                </c:pt>
                <c:pt idx="1686">
                  <c:v>2</c:v>
                </c:pt>
                <c:pt idx="1687">
                  <c:v>0</c:v>
                </c:pt>
                <c:pt idx="1688">
                  <c:v>4</c:v>
                </c:pt>
                <c:pt idx="1689">
                  <c:v>0</c:v>
                </c:pt>
                <c:pt idx="1690">
                  <c:v>0</c:v>
                </c:pt>
                <c:pt idx="1691">
                  <c:v>0</c:v>
                </c:pt>
                <c:pt idx="1692">
                  <c:v>12</c:v>
                </c:pt>
                <c:pt idx="1693">
                  <c:v>0</c:v>
                </c:pt>
                <c:pt idx="1694">
                  <c:v>0</c:v>
                </c:pt>
                <c:pt idx="1695">
                  <c:v>1</c:v>
                </c:pt>
                <c:pt idx="1696">
                  <c:v>0</c:v>
                </c:pt>
                <c:pt idx="1697">
                  <c:v>0</c:v>
                </c:pt>
                <c:pt idx="1698">
                  <c:v>0</c:v>
                </c:pt>
                <c:pt idx="1699">
                  <c:v>0</c:v>
                </c:pt>
                <c:pt idx="1700">
                  <c:v>2</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1</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1</c:v>
                </c:pt>
                <c:pt idx="1741">
                  <c:v>0</c:v>
                </c:pt>
                <c:pt idx="1742">
                  <c:v>0</c:v>
                </c:pt>
                <c:pt idx="1743">
                  <c:v>0</c:v>
                </c:pt>
                <c:pt idx="1744">
                  <c:v>0</c:v>
                </c:pt>
                <c:pt idx="1745">
                  <c:v>0</c:v>
                </c:pt>
                <c:pt idx="1746">
                  <c:v>0</c:v>
                </c:pt>
                <c:pt idx="1747">
                  <c:v>0</c:v>
                </c:pt>
                <c:pt idx="1748">
                  <c:v>1</c:v>
                </c:pt>
                <c:pt idx="1749">
                  <c:v>0</c:v>
                </c:pt>
                <c:pt idx="1750">
                  <c:v>3</c:v>
                </c:pt>
                <c:pt idx="1751">
                  <c:v>0</c:v>
                </c:pt>
                <c:pt idx="1752">
                  <c:v>0</c:v>
                </c:pt>
                <c:pt idx="1753">
                  <c:v>0</c:v>
                </c:pt>
                <c:pt idx="1754">
                  <c:v>0</c:v>
                </c:pt>
                <c:pt idx="1755">
                  <c:v>0</c:v>
                </c:pt>
                <c:pt idx="1756">
                  <c:v>0</c:v>
                </c:pt>
                <c:pt idx="1757">
                  <c:v>2</c:v>
                </c:pt>
                <c:pt idx="1758">
                  <c:v>0</c:v>
                </c:pt>
                <c:pt idx="1759">
                  <c:v>2</c:v>
                </c:pt>
                <c:pt idx="1760">
                  <c:v>0</c:v>
                </c:pt>
                <c:pt idx="1761">
                  <c:v>0</c:v>
                </c:pt>
                <c:pt idx="1762">
                  <c:v>0</c:v>
                </c:pt>
                <c:pt idx="1763">
                  <c:v>0</c:v>
                </c:pt>
                <c:pt idx="1764">
                  <c:v>0</c:v>
                </c:pt>
                <c:pt idx="1765">
                  <c:v>0</c:v>
                </c:pt>
                <c:pt idx="1766">
                  <c:v>0</c:v>
                </c:pt>
                <c:pt idx="1767">
                  <c:v>1</c:v>
                </c:pt>
                <c:pt idx="1768">
                  <c:v>0</c:v>
                </c:pt>
                <c:pt idx="1769">
                  <c:v>0</c:v>
                </c:pt>
                <c:pt idx="1770">
                  <c:v>2</c:v>
                </c:pt>
                <c:pt idx="1771">
                  <c:v>4</c:v>
                </c:pt>
                <c:pt idx="1772">
                  <c:v>0</c:v>
                </c:pt>
                <c:pt idx="1773">
                  <c:v>0</c:v>
                </c:pt>
                <c:pt idx="1774">
                  <c:v>0</c:v>
                </c:pt>
                <c:pt idx="1775">
                  <c:v>0</c:v>
                </c:pt>
                <c:pt idx="1776">
                  <c:v>0</c:v>
                </c:pt>
                <c:pt idx="1777">
                  <c:v>0</c:v>
                </c:pt>
                <c:pt idx="1778">
                  <c:v>0</c:v>
                </c:pt>
                <c:pt idx="1779">
                  <c:v>12</c:v>
                </c:pt>
                <c:pt idx="1780">
                  <c:v>0</c:v>
                </c:pt>
                <c:pt idx="1781">
                  <c:v>0</c:v>
                </c:pt>
                <c:pt idx="1782">
                  <c:v>0</c:v>
                </c:pt>
                <c:pt idx="1783">
                  <c:v>0</c:v>
                </c:pt>
                <c:pt idx="1784">
                  <c:v>0</c:v>
                </c:pt>
                <c:pt idx="1785">
                  <c:v>45</c:v>
                </c:pt>
                <c:pt idx="1786">
                  <c:v>0</c:v>
                </c:pt>
                <c:pt idx="1787">
                  <c:v>0</c:v>
                </c:pt>
                <c:pt idx="1788">
                  <c:v>0</c:v>
                </c:pt>
                <c:pt idx="1789">
                  <c:v>0</c:v>
                </c:pt>
                <c:pt idx="1790">
                  <c:v>0</c:v>
                </c:pt>
                <c:pt idx="1791">
                  <c:v>0</c:v>
                </c:pt>
                <c:pt idx="1792">
                  <c:v>0</c:v>
                </c:pt>
                <c:pt idx="1793">
                  <c:v>0</c:v>
                </c:pt>
                <c:pt idx="1794">
                  <c:v>0</c:v>
                </c:pt>
                <c:pt idx="1795">
                  <c:v>10</c:v>
                </c:pt>
                <c:pt idx="1796">
                  <c:v>0</c:v>
                </c:pt>
                <c:pt idx="1797">
                  <c:v>0</c:v>
                </c:pt>
                <c:pt idx="1798">
                  <c:v>0</c:v>
                </c:pt>
                <c:pt idx="1799">
                  <c:v>0</c:v>
                </c:pt>
                <c:pt idx="1800">
                  <c:v>9</c:v>
                </c:pt>
                <c:pt idx="1801">
                  <c:v>0</c:v>
                </c:pt>
                <c:pt idx="1802">
                  <c:v>0</c:v>
                </c:pt>
                <c:pt idx="1803">
                  <c:v>4</c:v>
                </c:pt>
                <c:pt idx="1804">
                  <c:v>0</c:v>
                </c:pt>
                <c:pt idx="1805">
                  <c:v>0</c:v>
                </c:pt>
                <c:pt idx="1806">
                  <c:v>0</c:v>
                </c:pt>
                <c:pt idx="1807">
                  <c:v>0</c:v>
                </c:pt>
                <c:pt idx="1808">
                  <c:v>0</c:v>
                </c:pt>
                <c:pt idx="1809">
                  <c:v>0</c:v>
                </c:pt>
                <c:pt idx="1810">
                  <c:v>3</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20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21</c:v>
                </c:pt>
                <c:pt idx="1846">
                  <c:v>0</c:v>
                </c:pt>
                <c:pt idx="1847">
                  <c:v>0</c:v>
                </c:pt>
                <c:pt idx="1848">
                  <c:v>0</c:v>
                </c:pt>
                <c:pt idx="1849">
                  <c:v>0</c:v>
                </c:pt>
                <c:pt idx="1850">
                  <c:v>0</c:v>
                </c:pt>
                <c:pt idx="1851">
                  <c:v>0</c:v>
                </c:pt>
                <c:pt idx="1852">
                  <c:v>0</c:v>
                </c:pt>
                <c:pt idx="1853">
                  <c:v>0</c:v>
                </c:pt>
                <c:pt idx="1854">
                  <c:v>0</c:v>
                </c:pt>
                <c:pt idx="1855">
                  <c:v>4</c:v>
                </c:pt>
                <c:pt idx="1856">
                  <c:v>0</c:v>
                </c:pt>
                <c:pt idx="1857">
                  <c:v>0</c:v>
                </c:pt>
                <c:pt idx="1858">
                  <c:v>0</c:v>
                </c:pt>
                <c:pt idx="1859">
                  <c:v>0</c:v>
                </c:pt>
                <c:pt idx="1860">
                  <c:v>0</c:v>
                </c:pt>
                <c:pt idx="1861">
                  <c:v>0</c:v>
                </c:pt>
                <c:pt idx="1862">
                  <c:v>0</c:v>
                </c:pt>
                <c:pt idx="1863">
                  <c:v>4</c:v>
                </c:pt>
                <c:pt idx="1864">
                  <c:v>0</c:v>
                </c:pt>
                <c:pt idx="1865">
                  <c:v>0</c:v>
                </c:pt>
                <c:pt idx="1866">
                  <c:v>0</c:v>
                </c:pt>
                <c:pt idx="1867">
                  <c:v>0</c:v>
                </c:pt>
                <c:pt idx="1868">
                  <c:v>0</c:v>
                </c:pt>
                <c:pt idx="1869">
                  <c:v>66</c:v>
                </c:pt>
                <c:pt idx="1870">
                  <c:v>0</c:v>
                </c:pt>
                <c:pt idx="1871">
                  <c:v>0</c:v>
                </c:pt>
                <c:pt idx="1872">
                  <c:v>0</c:v>
                </c:pt>
                <c:pt idx="1873">
                  <c:v>0</c:v>
                </c:pt>
                <c:pt idx="1874">
                  <c:v>0</c:v>
                </c:pt>
                <c:pt idx="1875">
                  <c:v>0</c:v>
                </c:pt>
                <c:pt idx="1876">
                  <c:v>0</c:v>
                </c:pt>
                <c:pt idx="1877">
                  <c:v>1</c:v>
                </c:pt>
                <c:pt idx="1878">
                  <c:v>10</c:v>
                </c:pt>
                <c:pt idx="1879">
                  <c:v>0</c:v>
                </c:pt>
                <c:pt idx="1880">
                  <c:v>0</c:v>
                </c:pt>
                <c:pt idx="1881">
                  <c:v>0</c:v>
                </c:pt>
                <c:pt idx="1882">
                  <c:v>0</c:v>
                </c:pt>
                <c:pt idx="1883">
                  <c:v>0</c:v>
                </c:pt>
                <c:pt idx="1884">
                  <c:v>0</c:v>
                </c:pt>
                <c:pt idx="1885">
                  <c:v>0</c:v>
                </c:pt>
                <c:pt idx="1886">
                  <c:v>0</c:v>
                </c:pt>
                <c:pt idx="1887">
                  <c:v>0</c:v>
                </c:pt>
                <c:pt idx="1888">
                  <c:v>0</c:v>
                </c:pt>
                <c:pt idx="1889">
                  <c:v>10</c:v>
                </c:pt>
                <c:pt idx="1890">
                  <c:v>0</c:v>
                </c:pt>
                <c:pt idx="1891">
                  <c:v>1</c:v>
                </c:pt>
                <c:pt idx="1892">
                  <c:v>0</c:v>
                </c:pt>
                <c:pt idx="1893">
                  <c:v>0</c:v>
                </c:pt>
                <c:pt idx="1894">
                  <c:v>0</c:v>
                </c:pt>
                <c:pt idx="1895">
                  <c:v>0</c:v>
                </c:pt>
                <c:pt idx="1896">
                  <c:v>0</c:v>
                </c:pt>
                <c:pt idx="1897">
                  <c:v>8</c:v>
                </c:pt>
                <c:pt idx="1898">
                  <c:v>0</c:v>
                </c:pt>
                <c:pt idx="1899">
                  <c:v>0</c:v>
                </c:pt>
                <c:pt idx="1900">
                  <c:v>33</c:v>
                </c:pt>
                <c:pt idx="1901">
                  <c:v>0</c:v>
                </c:pt>
                <c:pt idx="1902">
                  <c:v>0</c:v>
                </c:pt>
                <c:pt idx="1903">
                  <c:v>2</c:v>
                </c:pt>
                <c:pt idx="1904">
                  <c:v>0</c:v>
                </c:pt>
                <c:pt idx="1905">
                  <c:v>2</c:v>
                </c:pt>
                <c:pt idx="1906">
                  <c:v>1</c:v>
                </c:pt>
                <c:pt idx="1907">
                  <c:v>0</c:v>
                </c:pt>
                <c:pt idx="1908">
                  <c:v>0</c:v>
                </c:pt>
                <c:pt idx="1909">
                  <c:v>0</c:v>
                </c:pt>
                <c:pt idx="1910">
                  <c:v>0</c:v>
                </c:pt>
                <c:pt idx="1911">
                  <c:v>0</c:v>
                </c:pt>
                <c:pt idx="1912">
                  <c:v>0</c:v>
                </c:pt>
                <c:pt idx="1913">
                  <c:v>5</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5</c:v>
                </c:pt>
                <c:pt idx="1949">
                  <c:v>0</c:v>
                </c:pt>
                <c:pt idx="1950">
                  <c:v>0</c:v>
                </c:pt>
                <c:pt idx="1951">
                  <c:v>0</c:v>
                </c:pt>
                <c:pt idx="1952">
                  <c:v>0</c:v>
                </c:pt>
                <c:pt idx="1953">
                  <c:v>9</c:v>
                </c:pt>
                <c:pt idx="1954">
                  <c:v>0</c:v>
                </c:pt>
                <c:pt idx="1955">
                  <c:v>0</c:v>
                </c:pt>
                <c:pt idx="1956">
                  <c:v>0</c:v>
                </c:pt>
                <c:pt idx="1957">
                  <c:v>0</c:v>
                </c:pt>
                <c:pt idx="1958">
                  <c:v>0</c:v>
                </c:pt>
                <c:pt idx="1959">
                  <c:v>0</c:v>
                </c:pt>
                <c:pt idx="1960">
                  <c:v>0</c:v>
                </c:pt>
                <c:pt idx="1961">
                  <c:v>0</c:v>
                </c:pt>
                <c:pt idx="1962">
                  <c:v>0</c:v>
                </c:pt>
                <c:pt idx="1963">
                  <c:v>1</c:v>
                </c:pt>
                <c:pt idx="1964">
                  <c:v>42</c:v>
                </c:pt>
                <c:pt idx="1965">
                  <c:v>0</c:v>
                </c:pt>
                <c:pt idx="1966">
                  <c:v>0</c:v>
                </c:pt>
                <c:pt idx="1967">
                  <c:v>0</c:v>
                </c:pt>
                <c:pt idx="1968">
                  <c:v>0</c:v>
                </c:pt>
                <c:pt idx="1969">
                  <c:v>2</c:v>
                </c:pt>
                <c:pt idx="1970">
                  <c:v>0</c:v>
                </c:pt>
                <c:pt idx="1971">
                  <c:v>0</c:v>
                </c:pt>
                <c:pt idx="1972">
                  <c:v>0</c:v>
                </c:pt>
                <c:pt idx="1973">
                  <c:v>0</c:v>
                </c:pt>
                <c:pt idx="1974">
                  <c:v>0</c:v>
                </c:pt>
                <c:pt idx="1975">
                  <c:v>0</c:v>
                </c:pt>
                <c:pt idx="1976">
                  <c:v>0</c:v>
                </c:pt>
                <c:pt idx="1977">
                  <c:v>0</c:v>
                </c:pt>
                <c:pt idx="1978">
                  <c:v>12</c:v>
                </c:pt>
                <c:pt idx="1979">
                  <c:v>0</c:v>
                </c:pt>
                <c:pt idx="1980">
                  <c:v>0</c:v>
                </c:pt>
                <c:pt idx="1981">
                  <c:v>0</c:v>
                </c:pt>
                <c:pt idx="1982">
                  <c:v>10</c:v>
                </c:pt>
                <c:pt idx="1983">
                  <c:v>3</c:v>
                </c:pt>
                <c:pt idx="1984">
                  <c:v>0</c:v>
                </c:pt>
                <c:pt idx="1985">
                  <c:v>1</c:v>
                </c:pt>
                <c:pt idx="1986">
                  <c:v>1</c:v>
                </c:pt>
                <c:pt idx="1987">
                  <c:v>0</c:v>
                </c:pt>
                <c:pt idx="1988">
                  <c:v>0</c:v>
                </c:pt>
                <c:pt idx="1989">
                  <c:v>1</c:v>
                </c:pt>
                <c:pt idx="1990">
                  <c:v>0</c:v>
                </c:pt>
                <c:pt idx="1991">
                  <c:v>0</c:v>
                </c:pt>
                <c:pt idx="1992">
                  <c:v>8</c:v>
                </c:pt>
                <c:pt idx="1993">
                  <c:v>0</c:v>
                </c:pt>
                <c:pt idx="1994">
                  <c:v>0</c:v>
                </c:pt>
                <c:pt idx="1995">
                  <c:v>0</c:v>
                </c:pt>
                <c:pt idx="1996">
                  <c:v>0</c:v>
                </c:pt>
                <c:pt idx="1997">
                  <c:v>0</c:v>
                </c:pt>
                <c:pt idx="1998">
                  <c:v>0</c:v>
                </c:pt>
                <c:pt idx="1999">
                  <c:v>2</c:v>
                </c:pt>
                <c:pt idx="2000">
                  <c:v>2</c:v>
                </c:pt>
                <c:pt idx="2001">
                  <c:v>0</c:v>
                </c:pt>
                <c:pt idx="2002">
                  <c:v>0</c:v>
                </c:pt>
                <c:pt idx="2003">
                  <c:v>0</c:v>
                </c:pt>
                <c:pt idx="2004">
                  <c:v>0</c:v>
                </c:pt>
                <c:pt idx="2005">
                  <c:v>0</c:v>
                </c:pt>
                <c:pt idx="2006">
                  <c:v>0</c:v>
                </c:pt>
                <c:pt idx="2007">
                  <c:v>0</c:v>
                </c:pt>
                <c:pt idx="2008">
                  <c:v>0</c:v>
                </c:pt>
                <c:pt idx="2009">
                  <c:v>0</c:v>
                </c:pt>
                <c:pt idx="2010">
                  <c:v>0</c:v>
                </c:pt>
                <c:pt idx="2011">
                  <c:v>0</c:v>
                </c:pt>
                <c:pt idx="2012">
                  <c:v>0</c:v>
                </c:pt>
                <c:pt idx="2013">
                  <c:v>0</c:v>
                </c:pt>
                <c:pt idx="2014">
                  <c:v>0</c:v>
                </c:pt>
                <c:pt idx="2015">
                  <c:v>3</c:v>
                </c:pt>
                <c:pt idx="2016">
                  <c:v>2</c:v>
                </c:pt>
                <c:pt idx="2017">
                  <c:v>0</c:v>
                </c:pt>
                <c:pt idx="2018">
                  <c:v>0</c:v>
                </c:pt>
                <c:pt idx="2019">
                  <c:v>0</c:v>
                </c:pt>
                <c:pt idx="2020">
                  <c:v>0</c:v>
                </c:pt>
                <c:pt idx="2021">
                  <c:v>0</c:v>
                </c:pt>
                <c:pt idx="2022">
                  <c:v>0</c:v>
                </c:pt>
                <c:pt idx="2023">
                  <c:v>0</c:v>
                </c:pt>
                <c:pt idx="2024">
                  <c:v>0</c:v>
                </c:pt>
                <c:pt idx="2025">
                  <c:v>1</c:v>
                </c:pt>
                <c:pt idx="2026">
                  <c:v>0</c:v>
                </c:pt>
                <c:pt idx="2027">
                  <c:v>0</c:v>
                </c:pt>
                <c:pt idx="2028">
                  <c:v>16</c:v>
                </c:pt>
                <c:pt idx="2029">
                  <c:v>2</c:v>
                </c:pt>
                <c:pt idx="2030">
                  <c:v>0</c:v>
                </c:pt>
                <c:pt idx="2031">
                  <c:v>9</c:v>
                </c:pt>
                <c:pt idx="2032">
                  <c:v>2</c:v>
                </c:pt>
                <c:pt idx="2033">
                  <c:v>0</c:v>
                </c:pt>
                <c:pt idx="2034">
                  <c:v>0</c:v>
                </c:pt>
                <c:pt idx="2035">
                  <c:v>0</c:v>
                </c:pt>
                <c:pt idx="2036">
                  <c:v>0</c:v>
                </c:pt>
                <c:pt idx="2037">
                  <c:v>0</c:v>
                </c:pt>
                <c:pt idx="2038">
                  <c:v>0</c:v>
                </c:pt>
                <c:pt idx="2039">
                  <c:v>0</c:v>
                </c:pt>
                <c:pt idx="2040">
                  <c:v>0</c:v>
                </c:pt>
                <c:pt idx="2041">
                  <c:v>0</c:v>
                </c:pt>
                <c:pt idx="2042">
                  <c:v>0</c:v>
                </c:pt>
                <c:pt idx="2043">
                  <c:v>0</c:v>
                </c:pt>
                <c:pt idx="2044">
                  <c:v>0</c:v>
                </c:pt>
                <c:pt idx="2045">
                  <c:v>0</c:v>
                </c:pt>
                <c:pt idx="2046">
                  <c:v>0</c:v>
                </c:pt>
                <c:pt idx="2047">
                  <c:v>0</c:v>
                </c:pt>
                <c:pt idx="2048">
                  <c:v>0</c:v>
                </c:pt>
                <c:pt idx="2049">
                  <c:v>0</c:v>
                </c:pt>
                <c:pt idx="2050">
                  <c:v>0</c:v>
                </c:pt>
                <c:pt idx="2051">
                  <c:v>0</c:v>
                </c:pt>
                <c:pt idx="2052">
                  <c:v>0</c:v>
                </c:pt>
                <c:pt idx="2053">
                  <c:v>0</c:v>
                </c:pt>
                <c:pt idx="2054">
                  <c:v>0</c:v>
                </c:pt>
                <c:pt idx="2055">
                  <c:v>0</c:v>
                </c:pt>
                <c:pt idx="2056">
                  <c:v>1</c:v>
                </c:pt>
                <c:pt idx="2057">
                  <c:v>0</c:v>
                </c:pt>
                <c:pt idx="2058">
                  <c:v>0</c:v>
                </c:pt>
                <c:pt idx="2059">
                  <c:v>1</c:v>
                </c:pt>
                <c:pt idx="2060">
                  <c:v>0</c:v>
                </c:pt>
                <c:pt idx="2061">
                  <c:v>0</c:v>
                </c:pt>
                <c:pt idx="2062">
                  <c:v>36</c:v>
                </c:pt>
                <c:pt idx="2063">
                  <c:v>0</c:v>
                </c:pt>
                <c:pt idx="2064">
                  <c:v>0</c:v>
                </c:pt>
                <c:pt idx="2065">
                  <c:v>0</c:v>
                </c:pt>
                <c:pt idx="2066">
                  <c:v>0</c:v>
                </c:pt>
                <c:pt idx="2067">
                  <c:v>0</c:v>
                </c:pt>
                <c:pt idx="2068">
                  <c:v>0</c:v>
                </c:pt>
                <c:pt idx="2069">
                  <c:v>0</c:v>
                </c:pt>
                <c:pt idx="2070">
                  <c:v>0</c:v>
                </c:pt>
                <c:pt idx="2071">
                  <c:v>0</c:v>
                </c:pt>
                <c:pt idx="2072">
                  <c:v>0</c:v>
                </c:pt>
                <c:pt idx="2073">
                  <c:v>1</c:v>
                </c:pt>
                <c:pt idx="2074">
                  <c:v>0</c:v>
                </c:pt>
                <c:pt idx="2075">
                  <c:v>0</c:v>
                </c:pt>
                <c:pt idx="2076">
                  <c:v>0</c:v>
                </c:pt>
                <c:pt idx="2077">
                  <c:v>0</c:v>
                </c:pt>
                <c:pt idx="2078">
                  <c:v>0</c:v>
                </c:pt>
                <c:pt idx="2079">
                  <c:v>10</c:v>
                </c:pt>
                <c:pt idx="2080">
                  <c:v>0</c:v>
                </c:pt>
                <c:pt idx="2081">
                  <c:v>0</c:v>
                </c:pt>
                <c:pt idx="2082">
                  <c:v>8</c:v>
                </c:pt>
                <c:pt idx="2083">
                  <c:v>0</c:v>
                </c:pt>
                <c:pt idx="2084">
                  <c:v>0</c:v>
                </c:pt>
                <c:pt idx="2085">
                  <c:v>0</c:v>
                </c:pt>
                <c:pt idx="2086">
                  <c:v>0</c:v>
                </c:pt>
                <c:pt idx="2087">
                  <c:v>0</c:v>
                </c:pt>
                <c:pt idx="2088">
                  <c:v>0</c:v>
                </c:pt>
                <c:pt idx="2089">
                  <c:v>0</c:v>
                </c:pt>
                <c:pt idx="2090">
                  <c:v>0</c:v>
                </c:pt>
                <c:pt idx="2091">
                  <c:v>1</c:v>
                </c:pt>
                <c:pt idx="2092">
                  <c:v>0</c:v>
                </c:pt>
                <c:pt idx="2093">
                  <c:v>1</c:v>
                </c:pt>
                <c:pt idx="2094">
                  <c:v>0</c:v>
                </c:pt>
                <c:pt idx="2095">
                  <c:v>0</c:v>
                </c:pt>
                <c:pt idx="2096">
                  <c:v>5</c:v>
                </c:pt>
                <c:pt idx="2097">
                  <c:v>19</c:v>
                </c:pt>
                <c:pt idx="2098">
                  <c:v>0</c:v>
                </c:pt>
                <c:pt idx="2099">
                  <c:v>0</c:v>
                </c:pt>
                <c:pt idx="2100">
                  <c:v>0</c:v>
                </c:pt>
                <c:pt idx="2101">
                  <c:v>0</c:v>
                </c:pt>
                <c:pt idx="2102">
                  <c:v>5</c:v>
                </c:pt>
                <c:pt idx="2103">
                  <c:v>2</c:v>
                </c:pt>
                <c:pt idx="2104">
                  <c:v>12</c:v>
                </c:pt>
                <c:pt idx="2105">
                  <c:v>0</c:v>
                </c:pt>
                <c:pt idx="2106">
                  <c:v>0</c:v>
                </c:pt>
                <c:pt idx="2107">
                  <c:v>0</c:v>
                </c:pt>
                <c:pt idx="2108">
                  <c:v>0</c:v>
                </c:pt>
                <c:pt idx="2109">
                  <c:v>0</c:v>
                </c:pt>
                <c:pt idx="2110">
                  <c:v>0</c:v>
                </c:pt>
                <c:pt idx="2111">
                  <c:v>0</c:v>
                </c:pt>
                <c:pt idx="2112">
                  <c:v>0</c:v>
                </c:pt>
                <c:pt idx="2113">
                  <c:v>0</c:v>
                </c:pt>
                <c:pt idx="2114">
                  <c:v>0</c:v>
                </c:pt>
                <c:pt idx="2115">
                  <c:v>0</c:v>
                </c:pt>
                <c:pt idx="2116">
                  <c:v>0</c:v>
                </c:pt>
                <c:pt idx="2117">
                  <c:v>0</c:v>
                </c:pt>
                <c:pt idx="2118">
                  <c:v>0</c:v>
                </c:pt>
                <c:pt idx="2119">
                  <c:v>0</c:v>
                </c:pt>
                <c:pt idx="2120">
                  <c:v>2</c:v>
                </c:pt>
                <c:pt idx="2121">
                  <c:v>0</c:v>
                </c:pt>
                <c:pt idx="2122">
                  <c:v>0</c:v>
                </c:pt>
                <c:pt idx="2123">
                  <c:v>0</c:v>
                </c:pt>
                <c:pt idx="2124">
                  <c:v>0</c:v>
                </c:pt>
                <c:pt idx="2125">
                  <c:v>1</c:v>
                </c:pt>
                <c:pt idx="2126">
                  <c:v>0</c:v>
                </c:pt>
                <c:pt idx="2127">
                  <c:v>0</c:v>
                </c:pt>
                <c:pt idx="2128">
                  <c:v>0</c:v>
                </c:pt>
                <c:pt idx="2129">
                  <c:v>0</c:v>
                </c:pt>
                <c:pt idx="2130">
                  <c:v>4</c:v>
                </c:pt>
                <c:pt idx="2131">
                  <c:v>0</c:v>
                </c:pt>
                <c:pt idx="2132">
                  <c:v>0</c:v>
                </c:pt>
                <c:pt idx="2133">
                  <c:v>0</c:v>
                </c:pt>
                <c:pt idx="2134">
                  <c:v>0</c:v>
                </c:pt>
                <c:pt idx="2135">
                  <c:v>0</c:v>
                </c:pt>
                <c:pt idx="2136">
                  <c:v>0</c:v>
                </c:pt>
                <c:pt idx="2137">
                  <c:v>0</c:v>
                </c:pt>
                <c:pt idx="2138">
                  <c:v>0</c:v>
                </c:pt>
                <c:pt idx="2139">
                  <c:v>1</c:v>
                </c:pt>
                <c:pt idx="2140">
                  <c:v>0</c:v>
                </c:pt>
                <c:pt idx="2141">
                  <c:v>0</c:v>
                </c:pt>
                <c:pt idx="2142">
                  <c:v>0</c:v>
                </c:pt>
                <c:pt idx="2143">
                  <c:v>0</c:v>
                </c:pt>
                <c:pt idx="2144">
                  <c:v>0</c:v>
                </c:pt>
                <c:pt idx="2145">
                  <c:v>0</c:v>
                </c:pt>
                <c:pt idx="2146">
                  <c:v>0</c:v>
                </c:pt>
                <c:pt idx="2147">
                  <c:v>0</c:v>
                </c:pt>
                <c:pt idx="2148">
                  <c:v>0</c:v>
                </c:pt>
                <c:pt idx="2149">
                  <c:v>0</c:v>
                </c:pt>
                <c:pt idx="2150">
                  <c:v>0</c:v>
                </c:pt>
                <c:pt idx="2151">
                  <c:v>0</c:v>
                </c:pt>
                <c:pt idx="2152">
                  <c:v>0</c:v>
                </c:pt>
                <c:pt idx="2153">
                  <c:v>0</c:v>
                </c:pt>
                <c:pt idx="2154">
                  <c:v>0</c:v>
                </c:pt>
                <c:pt idx="2155">
                  <c:v>0</c:v>
                </c:pt>
                <c:pt idx="2156">
                  <c:v>0</c:v>
                </c:pt>
                <c:pt idx="2157">
                  <c:v>0</c:v>
                </c:pt>
                <c:pt idx="2158">
                  <c:v>0</c:v>
                </c:pt>
                <c:pt idx="2159">
                  <c:v>0</c:v>
                </c:pt>
                <c:pt idx="2160">
                  <c:v>0</c:v>
                </c:pt>
                <c:pt idx="2161">
                  <c:v>0</c:v>
                </c:pt>
                <c:pt idx="2162">
                  <c:v>0</c:v>
                </c:pt>
                <c:pt idx="2163">
                  <c:v>6</c:v>
                </c:pt>
                <c:pt idx="2164">
                  <c:v>0</c:v>
                </c:pt>
                <c:pt idx="2165">
                  <c:v>0</c:v>
                </c:pt>
                <c:pt idx="2166">
                  <c:v>0</c:v>
                </c:pt>
                <c:pt idx="2167">
                  <c:v>0</c:v>
                </c:pt>
                <c:pt idx="2168">
                  <c:v>0</c:v>
                </c:pt>
                <c:pt idx="2169">
                  <c:v>0</c:v>
                </c:pt>
                <c:pt idx="2170">
                  <c:v>0</c:v>
                </c:pt>
                <c:pt idx="2171">
                  <c:v>0</c:v>
                </c:pt>
                <c:pt idx="2172">
                  <c:v>0</c:v>
                </c:pt>
                <c:pt idx="2173">
                  <c:v>0</c:v>
                </c:pt>
                <c:pt idx="2174">
                  <c:v>24</c:v>
                </c:pt>
                <c:pt idx="2175">
                  <c:v>0</c:v>
                </c:pt>
                <c:pt idx="2176">
                  <c:v>8</c:v>
                </c:pt>
                <c:pt idx="2177">
                  <c:v>3</c:v>
                </c:pt>
                <c:pt idx="2178">
                  <c:v>0</c:v>
                </c:pt>
                <c:pt idx="2179">
                  <c:v>0</c:v>
                </c:pt>
                <c:pt idx="2180">
                  <c:v>0</c:v>
                </c:pt>
                <c:pt idx="2181">
                  <c:v>1</c:v>
                </c:pt>
                <c:pt idx="2182">
                  <c:v>0</c:v>
                </c:pt>
                <c:pt idx="2183">
                  <c:v>0</c:v>
                </c:pt>
                <c:pt idx="2184">
                  <c:v>0</c:v>
                </c:pt>
                <c:pt idx="2185">
                  <c:v>13</c:v>
                </c:pt>
                <c:pt idx="2186">
                  <c:v>0</c:v>
                </c:pt>
                <c:pt idx="2187">
                  <c:v>0</c:v>
                </c:pt>
                <c:pt idx="2188">
                  <c:v>0</c:v>
                </c:pt>
                <c:pt idx="2189">
                  <c:v>0</c:v>
                </c:pt>
                <c:pt idx="2190">
                  <c:v>0</c:v>
                </c:pt>
                <c:pt idx="2191">
                  <c:v>0</c:v>
                </c:pt>
                <c:pt idx="2192">
                  <c:v>0</c:v>
                </c:pt>
                <c:pt idx="2193">
                  <c:v>0</c:v>
                </c:pt>
                <c:pt idx="2194">
                  <c:v>0</c:v>
                </c:pt>
                <c:pt idx="2195">
                  <c:v>28</c:v>
                </c:pt>
                <c:pt idx="2196">
                  <c:v>0</c:v>
                </c:pt>
                <c:pt idx="2197">
                  <c:v>0</c:v>
                </c:pt>
                <c:pt idx="2198">
                  <c:v>0</c:v>
                </c:pt>
                <c:pt idx="2199">
                  <c:v>0</c:v>
                </c:pt>
                <c:pt idx="2200">
                  <c:v>0</c:v>
                </c:pt>
                <c:pt idx="2201">
                  <c:v>0</c:v>
                </c:pt>
                <c:pt idx="2202">
                  <c:v>3</c:v>
                </c:pt>
                <c:pt idx="2203">
                  <c:v>1</c:v>
                </c:pt>
                <c:pt idx="2204">
                  <c:v>0</c:v>
                </c:pt>
                <c:pt idx="2205">
                  <c:v>0</c:v>
                </c:pt>
                <c:pt idx="2206">
                  <c:v>1</c:v>
                </c:pt>
                <c:pt idx="2207">
                  <c:v>0</c:v>
                </c:pt>
                <c:pt idx="2208">
                  <c:v>0</c:v>
                </c:pt>
                <c:pt idx="2209">
                  <c:v>0</c:v>
                </c:pt>
                <c:pt idx="2210">
                  <c:v>0</c:v>
                </c:pt>
                <c:pt idx="2211">
                  <c:v>0</c:v>
                </c:pt>
                <c:pt idx="2212">
                  <c:v>0</c:v>
                </c:pt>
                <c:pt idx="2213">
                  <c:v>0</c:v>
                </c:pt>
                <c:pt idx="2214">
                  <c:v>0</c:v>
                </c:pt>
                <c:pt idx="2215">
                  <c:v>0</c:v>
                </c:pt>
                <c:pt idx="2216">
                  <c:v>0</c:v>
                </c:pt>
                <c:pt idx="2217">
                  <c:v>0</c:v>
                </c:pt>
                <c:pt idx="2218">
                  <c:v>1</c:v>
                </c:pt>
                <c:pt idx="2219">
                  <c:v>0</c:v>
                </c:pt>
                <c:pt idx="2220">
                  <c:v>0</c:v>
                </c:pt>
                <c:pt idx="2221">
                  <c:v>19</c:v>
                </c:pt>
                <c:pt idx="2222">
                  <c:v>0</c:v>
                </c:pt>
                <c:pt idx="2223">
                  <c:v>0</c:v>
                </c:pt>
                <c:pt idx="2224">
                  <c:v>0</c:v>
                </c:pt>
                <c:pt idx="2225">
                  <c:v>7</c:v>
                </c:pt>
                <c:pt idx="2226">
                  <c:v>0</c:v>
                </c:pt>
                <c:pt idx="2227">
                  <c:v>0</c:v>
                </c:pt>
                <c:pt idx="2228">
                  <c:v>0</c:v>
                </c:pt>
                <c:pt idx="2229">
                  <c:v>0</c:v>
                </c:pt>
                <c:pt idx="2230">
                  <c:v>0</c:v>
                </c:pt>
                <c:pt idx="2231">
                  <c:v>0</c:v>
                </c:pt>
                <c:pt idx="2232">
                  <c:v>0</c:v>
                </c:pt>
                <c:pt idx="2233">
                  <c:v>0</c:v>
                </c:pt>
                <c:pt idx="2234">
                  <c:v>0</c:v>
                </c:pt>
                <c:pt idx="2235">
                  <c:v>0</c:v>
                </c:pt>
                <c:pt idx="2236">
                  <c:v>0</c:v>
                </c:pt>
                <c:pt idx="2237">
                  <c:v>0</c:v>
                </c:pt>
                <c:pt idx="2238">
                  <c:v>0</c:v>
                </c:pt>
                <c:pt idx="2239">
                  <c:v>0</c:v>
                </c:pt>
                <c:pt idx="2240">
                  <c:v>0</c:v>
                </c:pt>
                <c:pt idx="2241">
                  <c:v>0</c:v>
                </c:pt>
                <c:pt idx="2242">
                  <c:v>0</c:v>
                </c:pt>
                <c:pt idx="2243">
                  <c:v>0</c:v>
                </c:pt>
                <c:pt idx="2244">
                  <c:v>0</c:v>
                </c:pt>
                <c:pt idx="2245">
                  <c:v>0</c:v>
                </c:pt>
                <c:pt idx="2246">
                  <c:v>0</c:v>
                </c:pt>
                <c:pt idx="2247">
                  <c:v>0</c:v>
                </c:pt>
                <c:pt idx="2248">
                  <c:v>17</c:v>
                </c:pt>
                <c:pt idx="2249">
                  <c:v>0</c:v>
                </c:pt>
                <c:pt idx="2250">
                  <c:v>0</c:v>
                </c:pt>
                <c:pt idx="2251">
                  <c:v>0</c:v>
                </c:pt>
                <c:pt idx="2252">
                  <c:v>0</c:v>
                </c:pt>
                <c:pt idx="2253">
                  <c:v>0</c:v>
                </c:pt>
                <c:pt idx="2254">
                  <c:v>0</c:v>
                </c:pt>
                <c:pt idx="2255">
                  <c:v>0</c:v>
                </c:pt>
                <c:pt idx="2256">
                  <c:v>0</c:v>
                </c:pt>
                <c:pt idx="2257">
                  <c:v>0</c:v>
                </c:pt>
                <c:pt idx="2258">
                  <c:v>2</c:v>
                </c:pt>
                <c:pt idx="2259">
                  <c:v>0</c:v>
                </c:pt>
                <c:pt idx="2260">
                  <c:v>0</c:v>
                </c:pt>
                <c:pt idx="2261">
                  <c:v>0</c:v>
                </c:pt>
                <c:pt idx="2262">
                  <c:v>0</c:v>
                </c:pt>
                <c:pt idx="2263">
                  <c:v>0</c:v>
                </c:pt>
                <c:pt idx="2264">
                  <c:v>0</c:v>
                </c:pt>
                <c:pt idx="2265">
                  <c:v>0</c:v>
                </c:pt>
                <c:pt idx="2266">
                  <c:v>0</c:v>
                </c:pt>
                <c:pt idx="2267">
                  <c:v>0</c:v>
                </c:pt>
                <c:pt idx="2268">
                  <c:v>0</c:v>
                </c:pt>
                <c:pt idx="2269">
                  <c:v>0</c:v>
                </c:pt>
                <c:pt idx="2270">
                  <c:v>0</c:v>
                </c:pt>
                <c:pt idx="2271">
                  <c:v>2</c:v>
                </c:pt>
                <c:pt idx="2272">
                  <c:v>0</c:v>
                </c:pt>
                <c:pt idx="2273">
                  <c:v>0</c:v>
                </c:pt>
                <c:pt idx="2274">
                  <c:v>0</c:v>
                </c:pt>
                <c:pt idx="2275">
                  <c:v>0</c:v>
                </c:pt>
                <c:pt idx="2276">
                  <c:v>0</c:v>
                </c:pt>
                <c:pt idx="2277">
                  <c:v>0</c:v>
                </c:pt>
                <c:pt idx="2278">
                  <c:v>0</c:v>
                </c:pt>
                <c:pt idx="2279">
                  <c:v>0</c:v>
                </c:pt>
                <c:pt idx="2280">
                  <c:v>0</c:v>
                </c:pt>
                <c:pt idx="2281">
                  <c:v>0</c:v>
                </c:pt>
                <c:pt idx="2282">
                  <c:v>0</c:v>
                </c:pt>
                <c:pt idx="2283">
                  <c:v>0</c:v>
                </c:pt>
                <c:pt idx="2284">
                  <c:v>0</c:v>
                </c:pt>
                <c:pt idx="2285">
                  <c:v>3</c:v>
                </c:pt>
                <c:pt idx="2286">
                  <c:v>6</c:v>
                </c:pt>
                <c:pt idx="2287">
                  <c:v>0</c:v>
                </c:pt>
                <c:pt idx="2288">
                  <c:v>0</c:v>
                </c:pt>
                <c:pt idx="2289">
                  <c:v>0</c:v>
                </c:pt>
                <c:pt idx="2290">
                  <c:v>0</c:v>
                </c:pt>
                <c:pt idx="2291">
                  <c:v>0</c:v>
                </c:pt>
                <c:pt idx="2292">
                  <c:v>0</c:v>
                </c:pt>
                <c:pt idx="2293">
                  <c:v>1</c:v>
                </c:pt>
                <c:pt idx="2294">
                  <c:v>0</c:v>
                </c:pt>
                <c:pt idx="2295">
                  <c:v>0</c:v>
                </c:pt>
                <c:pt idx="2296">
                  <c:v>1</c:v>
                </c:pt>
                <c:pt idx="2297">
                  <c:v>0</c:v>
                </c:pt>
                <c:pt idx="2298">
                  <c:v>14</c:v>
                </c:pt>
                <c:pt idx="2299">
                  <c:v>0</c:v>
                </c:pt>
                <c:pt idx="2300">
                  <c:v>0</c:v>
                </c:pt>
                <c:pt idx="2301">
                  <c:v>1</c:v>
                </c:pt>
                <c:pt idx="2302">
                  <c:v>0</c:v>
                </c:pt>
                <c:pt idx="2303">
                  <c:v>0</c:v>
                </c:pt>
                <c:pt idx="2304">
                  <c:v>0</c:v>
                </c:pt>
                <c:pt idx="2305">
                  <c:v>0</c:v>
                </c:pt>
                <c:pt idx="2306">
                  <c:v>0</c:v>
                </c:pt>
                <c:pt idx="2307">
                  <c:v>0</c:v>
                </c:pt>
                <c:pt idx="2308">
                  <c:v>3</c:v>
                </c:pt>
                <c:pt idx="2309">
                  <c:v>0</c:v>
                </c:pt>
                <c:pt idx="2310">
                  <c:v>0</c:v>
                </c:pt>
                <c:pt idx="2311">
                  <c:v>0</c:v>
                </c:pt>
                <c:pt idx="2312">
                  <c:v>0</c:v>
                </c:pt>
                <c:pt idx="2313">
                  <c:v>0</c:v>
                </c:pt>
                <c:pt idx="2314">
                  <c:v>0</c:v>
                </c:pt>
                <c:pt idx="2315">
                  <c:v>0</c:v>
                </c:pt>
                <c:pt idx="2316">
                  <c:v>0</c:v>
                </c:pt>
                <c:pt idx="2317">
                  <c:v>2</c:v>
                </c:pt>
                <c:pt idx="2318">
                  <c:v>0</c:v>
                </c:pt>
                <c:pt idx="2319">
                  <c:v>0</c:v>
                </c:pt>
                <c:pt idx="2320">
                  <c:v>0</c:v>
                </c:pt>
                <c:pt idx="2321">
                  <c:v>0</c:v>
                </c:pt>
                <c:pt idx="2322">
                  <c:v>0</c:v>
                </c:pt>
                <c:pt idx="2323">
                  <c:v>1</c:v>
                </c:pt>
                <c:pt idx="2324">
                  <c:v>0</c:v>
                </c:pt>
                <c:pt idx="2325">
                  <c:v>0</c:v>
                </c:pt>
                <c:pt idx="2326">
                  <c:v>143</c:v>
                </c:pt>
                <c:pt idx="2327">
                  <c:v>0</c:v>
                </c:pt>
                <c:pt idx="2328">
                  <c:v>0</c:v>
                </c:pt>
                <c:pt idx="2329">
                  <c:v>0</c:v>
                </c:pt>
                <c:pt idx="2330">
                  <c:v>2</c:v>
                </c:pt>
                <c:pt idx="2331">
                  <c:v>1</c:v>
                </c:pt>
                <c:pt idx="2332">
                  <c:v>0</c:v>
                </c:pt>
                <c:pt idx="2333">
                  <c:v>0</c:v>
                </c:pt>
                <c:pt idx="2334">
                  <c:v>0</c:v>
                </c:pt>
                <c:pt idx="2335">
                  <c:v>0</c:v>
                </c:pt>
                <c:pt idx="2336">
                  <c:v>0</c:v>
                </c:pt>
                <c:pt idx="2337">
                  <c:v>0</c:v>
                </c:pt>
                <c:pt idx="2338">
                  <c:v>0</c:v>
                </c:pt>
                <c:pt idx="2339">
                  <c:v>0</c:v>
                </c:pt>
                <c:pt idx="2340">
                  <c:v>2</c:v>
                </c:pt>
                <c:pt idx="2341">
                  <c:v>0</c:v>
                </c:pt>
                <c:pt idx="2342">
                  <c:v>0</c:v>
                </c:pt>
                <c:pt idx="2343">
                  <c:v>0</c:v>
                </c:pt>
                <c:pt idx="2344">
                  <c:v>0</c:v>
                </c:pt>
                <c:pt idx="2345">
                  <c:v>0</c:v>
                </c:pt>
                <c:pt idx="2346">
                  <c:v>0</c:v>
                </c:pt>
                <c:pt idx="2347">
                  <c:v>0</c:v>
                </c:pt>
                <c:pt idx="2348">
                  <c:v>0</c:v>
                </c:pt>
                <c:pt idx="2349">
                  <c:v>0</c:v>
                </c:pt>
                <c:pt idx="2350">
                  <c:v>1</c:v>
                </c:pt>
                <c:pt idx="2351">
                  <c:v>0</c:v>
                </c:pt>
                <c:pt idx="2352">
                  <c:v>0</c:v>
                </c:pt>
                <c:pt idx="2353">
                  <c:v>0</c:v>
                </c:pt>
                <c:pt idx="2354">
                  <c:v>0</c:v>
                </c:pt>
                <c:pt idx="2355">
                  <c:v>0</c:v>
                </c:pt>
                <c:pt idx="2356">
                  <c:v>0</c:v>
                </c:pt>
                <c:pt idx="2357">
                  <c:v>2</c:v>
                </c:pt>
                <c:pt idx="2358">
                  <c:v>0</c:v>
                </c:pt>
                <c:pt idx="2359">
                  <c:v>0</c:v>
                </c:pt>
                <c:pt idx="2360">
                  <c:v>0</c:v>
                </c:pt>
                <c:pt idx="2361">
                  <c:v>0</c:v>
                </c:pt>
                <c:pt idx="2362">
                  <c:v>0</c:v>
                </c:pt>
                <c:pt idx="2363">
                  <c:v>2</c:v>
                </c:pt>
                <c:pt idx="2364">
                  <c:v>0</c:v>
                </c:pt>
                <c:pt idx="2365">
                  <c:v>0</c:v>
                </c:pt>
                <c:pt idx="2366">
                  <c:v>0</c:v>
                </c:pt>
                <c:pt idx="2367">
                  <c:v>0</c:v>
                </c:pt>
                <c:pt idx="2368">
                  <c:v>0</c:v>
                </c:pt>
                <c:pt idx="2369">
                  <c:v>0</c:v>
                </c:pt>
                <c:pt idx="2370">
                  <c:v>0</c:v>
                </c:pt>
                <c:pt idx="2371">
                  <c:v>0</c:v>
                </c:pt>
                <c:pt idx="2372">
                  <c:v>0</c:v>
                </c:pt>
                <c:pt idx="2373">
                  <c:v>0</c:v>
                </c:pt>
                <c:pt idx="2374">
                  <c:v>0</c:v>
                </c:pt>
                <c:pt idx="2375">
                  <c:v>0</c:v>
                </c:pt>
                <c:pt idx="2376">
                  <c:v>5</c:v>
                </c:pt>
                <c:pt idx="2377">
                  <c:v>0</c:v>
                </c:pt>
                <c:pt idx="2378">
                  <c:v>0</c:v>
                </c:pt>
                <c:pt idx="2379">
                  <c:v>0</c:v>
                </c:pt>
                <c:pt idx="2380">
                  <c:v>0</c:v>
                </c:pt>
                <c:pt idx="2381">
                  <c:v>0</c:v>
                </c:pt>
                <c:pt idx="2382">
                  <c:v>0</c:v>
                </c:pt>
                <c:pt idx="2383">
                  <c:v>0</c:v>
                </c:pt>
                <c:pt idx="2384">
                  <c:v>0</c:v>
                </c:pt>
                <c:pt idx="2385">
                  <c:v>2</c:v>
                </c:pt>
                <c:pt idx="2386">
                  <c:v>0</c:v>
                </c:pt>
                <c:pt idx="2387">
                  <c:v>0</c:v>
                </c:pt>
                <c:pt idx="2388">
                  <c:v>0</c:v>
                </c:pt>
                <c:pt idx="2389">
                  <c:v>0</c:v>
                </c:pt>
                <c:pt idx="2390">
                  <c:v>0</c:v>
                </c:pt>
                <c:pt idx="2391">
                  <c:v>0</c:v>
                </c:pt>
                <c:pt idx="2392">
                  <c:v>0</c:v>
                </c:pt>
                <c:pt idx="2393">
                  <c:v>0</c:v>
                </c:pt>
                <c:pt idx="2394">
                  <c:v>0</c:v>
                </c:pt>
                <c:pt idx="2395">
                  <c:v>5</c:v>
                </c:pt>
                <c:pt idx="2396">
                  <c:v>0</c:v>
                </c:pt>
                <c:pt idx="2397">
                  <c:v>0</c:v>
                </c:pt>
                <c:pt idx="2398">
                  <c:v>0</c:v>
                </c:pt>
                <c:pt idx="2399">
                  <c:v>13</c:v>
                </c:pt>
                <c:pt idx="2400">
                  <c:v>2</c:v>
                </c:pt>
                <c:pt idx="2401">
                  <c:v>0</c:v>
                </c:pt>
                <c:pt idx="2402">
                  <c:v>0</c:v>
                </c:pt>
                <c:pt idx="2403">
                  <c:v>0</c:v>
                </c:pt>
                <c:pt idx="2404">
                  <c:v>0</c:v>
                </c:pt>
                <c:pt idx="2405">
                  <c:v>0</c:v>
                </c:pt>
                <c:pt idx="2406">
                  <c:v>0</c:v>
                </c:pt>
                <c:pt idx="2407">
                  <c:v>0</c:v>
                </c:pt>
                <c:pt idx="2408">
                  <c:v>0</c:v>
                </c:pt>
                <c:pt idx="2409">
                  <c:v>0</c:v>
                </c:pt>
                <c:pt idx="2410">
                  <c:v>0</c:v>
                </c:pt>
                <c:pt idx="2411">
                  <c:v>1</c:v>
                </c:pt>
                <c:pt idx="2412">
                  <c:v>0</c:v>
                </c:pt>
                <c:pt idx="2413">
                  <c:v>0</c:v>
                </c:pt>
                <c:pt idx="2414">
                  <c:v>0</c:v>
                </c:pt>
                <c:pt idx="2415">
                  <c:v>0</c:v>
                </c:pt>
                <c:pt idx="2416">
                  <c:v>4</c:v>
                </c:pt>
                <c:pt idx="2417">
                  <c:v>0</c:v>
                </c:pt>
                <c:pt idx="2418">
                  <c:v>128</c:v>
                </c:pt>
                <c:pt idx="2419">
                  <c:v>3</c:v>
                </c:pt>
                <c:pt idx="2420">
                  <c:v>0</c:v>
                </c:pt>
                <c:pt idx="2421">
                  <c:v>0</c:v>
                </c:pt>
                <c:pt idx="2422">
                  <c:v>0</c:v>
                </c:pt>
                <c:pt idx="2423">
                  <c:v>0</c:v>
                </c:pt>
                <c:pt idx="2424">
                  <c:v>2</c:v>
                </c:pt>
                <c:pt idx="2425">
                  <c:v>0</c:v>
                </c:pt>
                <c:pt idx="2426">
                  <c:v>0</c:v>
                </c:pt>
                <c:pt idx="2427">
                  <c:v>0</c:v>
                </c:pt>
                <c:pt idx="2428">
                  <c:v>0</c:v>
                </c:pt>
                <c:pt idx="2429">
                  <c:v>0</c:v>
                </c:pt>
                <c:pt idx="2430">
                  <c:v>0</c:v>
                </c:pt>
                <c:pt idx="2431">
                  <c:v>0</c:v>
                </c:pt>
                <c:pt idx="2432">
                  <c:v>0</c:v>
                </c:pt>
                <c:pt idx="2433">
                  <c:v>0</c:v>
                </c:pt>
                <c:pt idx="2434">
                  <c:v>0</c:v>
                </c:pt>
                <c:pt idx="2435">
                  <c:v>0</c:v>
                </c:pt>
                <c:pt idx="2436">
                  <c:v>0</c:v>
                </c:pt>
                <c:pt idx="2437">
                  <c:v>0</c:v>
                </c:pt>
                <c:pt idx="2438">
                  <c:v>0</c:v>
                </c:pt>
                <c:pt idx="2439">
                  <c:v>0</c:v>
                </c:pt>
                <c:pt idx="2440">
                  <c:v>2</c:v>
                </c:pt>
                <c:pt idx="2441">
                  <c:v>0</c:v>
                </c:pt>
                <c:pt idx="2442">
                  <c:v>145</c:v>
                </c:pt>
                <c:pt idx="2443">
                  <c:v>0</c:v>
                </c:pt>
                <c:pt idx="2444">
                  <c:v>0</c:v>
                </c:pt>
                <c:pt idx="2445">
                  <c:v>0</c:v>
                </c:pt>
                <c:pt idx="2446">
                  <c:v>0</c:v>
                </c:pt>
                <c:pt idx="2447">
                  <c:v>0</c:v>
                </c:pt>
                <c:pt idx="2448">
                  <c:v>0</c:v>
                </c:pt>
                <c:pt idx="2449">
                  <c:v>0</c:v>
                </c:pt>
                <c:pt idx="2450">
                  <c:v>0</c:v>
                </c:pt>
                <c:pt idx="2451">
                  <c:v>0</c:v>
                </c:pt>
                <c:pt idx="2452">
                  <c:v>0</c:v>
                </c:pt>
                <c:pt idx="2453">
                  <c:v>0</c:v>
                </c:pt>
                <c:pt idx="2454">
                  <c:v>0</c:v>
                </c:pt>
                <c:pt idx="2455">
                  <c:v>0</c:v>
                </c:pt>
                <c:pt idx="2456">
                  <c:v>2</c:v>
                </c:pt>
                <c:pt idx="2457">
                  <c:v>0</c:v>
                </c:pt>
                <c:pt idx="2458">
                  <c:v>0</c:v>
                </c:pt>
                <c:pt idx="2459">
                  <c:v>0</c:v>
                </c:pt>
                <c:pt idx="2460">
                  <c:v>0</c:v>
                </c:pt>
                <c:pt idx="2461">
                  <c:v>0</c:v>
                </c:pt>
                <c:pt idx="2462">
                  <c:v>0</c:v>
                </c:pt>
                <c:pt idx="2463">
                  <c:v>0</c:v>
                </c:pt>
                <c:pt idx="2464">
                  <c:v>0</c:v>
                </c:pt>
                <c:pt idx="2465">
                  <c:v>0</c:v>
                </c:pt>
                <c:pt idx="2466">
                  <c:v>0</c:v>
                </c:pt>
                <c:pt idx="2467">
                  <c:v>0</c:v>
                </c:pt>
                <c:pt idx="2468">
                  <c:v>0</c:v>
                </c:pt>
                <c:pt idx="2469">
                  <c:v>0</c:v>
                </c:pt>
                <c:pt idx="2470">
                  <c:v>0</c:v>
                </c:pt>
                <c:pt idx="2471">
                  <c:v>0</c:v>
                </c:pt>
                <c:pt idx="2472">
                  <c:v>0</c:v>
                </c:pt>
                <c:pt idx="2473">
                  <c:v>0</c:v>
                </c:pt>
                <c:pt idx="2474">
                  <c:v>0</c:v>
                </c:pt>
                <c:pt idx="2475">
                  <c:v>0</c:v>
                </c:pt>
                <c:pt idx="2476">
                  <c:v>0</c:v>
                </c:pt>
                <c:pt idx="2477">
                  <c:v>0</c:v>
                </c:pt>
                <c:pt idx="2478">
                  <c:v>0</c:v>
                </c:pt>
                <c:pt idx="2479">
                  <c:v>0</c:v>
                </c:pt>
                <c:pt idx="2480">
                  <c:v>0</c:v>
                </c:pt>
                <c:pt idx="2481">
                  <c:v>0</c:v>
                </c:pt>
                <c:pt idx="2482">
                  <c:v>0</c:v>
                </c:pt>
                <c:pt idx="2483">
                  <c:v>0</c:v>
                </c:pt>
                <c:pt idx="2484">
                  <c:v>0</c:v>
                </c:pt>
                <c:pt idx="2485">
                  <c:v>0</c:v>
                </c:pt>
                <c:pt idx="2486">
                  <c:v>0</c:v>
                </c:pt>
                <c:pt idx="2487">
                  <c:v>1</c:v>
                </c:pt>
                <c:pt idx="2488">
                  <c:v>0</c:v>
                </c:pt>
                <c:pt idx="2489">
                  <c:v>0</c:v>
                </c:pt>
                <c:pt idx="2490">
                  <c:v>0</c:v>
                </c:pt>
                <c:pt idx="2491">
                  <c:v>1</c:v>
                </c:pt>
                <c:pt idx="2492">
                  <c:v>0</c:v>
                </c:pt>
                <c:pt idx="2493">
                  <c:v>0</c:v>
                </c:pt>
                <c:pt idx="2494">
                  <c:v>0</c:v>
                </c:pt>
                <c:pt idx="2495">
                  <c:v>0</c:v>
                </c:pt>
                <c:pt idx="2496">
                  <c:v>0</c:v>
                </c:pt>
                <c:pt idx="2497">
                  <c:v>0</c:v>
                </c:pt>
                <c:pt idx="2498">
                  <c:v>0</c:v>
                </c:pt>
                <c:pt idx="2499">
                  <c:v>0</c:v>
                </c:pt>
                <c:pt idx="2500">
                  <c:v>2</c:v>
                </c:pt>
                <c:pt idx="2501">
                  <c:v>0</c:v>
                </c:pt>
                <c:pt idx="2502">
                  <c:v>0</c:v>
                </c:pt>
                <c:pt idx="2503">
                  <c:v>0</c:v>
                </c:pt>
                <c:pt idx="2504">
                  <c:v>0</c:v>
                </c:pt>
                <c:pt idx="2505">
                  <c:v>2</c:v>
                </c:pt>
                <c:pt idx="2506">
                  <c:v>0</c:v>
                </c:pt>
                <c:pt idx="2507">
                  <c:v>0</c:v>
                </c:pt>
                <c:pt idx="2508">
                  <c:v>0</c:v>
                </c:pt>
                <c:pt idx="2509">
                  <c:v>0</c:v>
                </c:pt>
                <c:pt idx="2510">
                  <c:v>0</c:v>
                </c:pt>
                <c:pt idx="2511">
                  <c:v>0</c:v>
                </c:pt>
                <c:pt idx="2512">
                  <c:v>0</c:v>
                </c:pt>
                <c:pt idx="2513">
                  <c:v>0</c:v>
                </c:pt>
                <c:pt idx="2514">
                  <c:v>0</c:v>
                </c:pt>
                <c:pt idx="2515">
                  <c:v>0</c:v>
                </c:pt>
                <c:pt idx="2516">
                  <c:v>0</c:v>
                </c:pt>
                <c:pt idx="2517">
                  <c:v>0</c:v>
                </c:pt>
                <c:pt idx="2518">
                  <c:v>0</c:v>
                </c:pt>
                <c:pt idx="2519">
                  <c:v>0</c:v>
                </c:pt>
                <c:pt idx="2520">
                  <c:v>0</c:v>
                </c:pt>
                <c:pt idx="2521">
                  <c:v>0</c:v>
                </c:pt>
                <c:pt idx="2522">
                  <c:v>0</c:v>
                </c:pt>
                <c:pt idx="2523">
                  <c:v>0</c:v>
                </c:pt>
                <c:pt idx="2524">
                  <c:v>0</c:v>
                </c:pt>
                <c:pt idx="2525">
                  <c:v>0</c:v>
                </c:pt>
                <c:pt idx="2526">
                  <c:v>0</c:v>
                </c:pt>
                <c:pt idx="2527">
                  <c:v>0</c:v>
                </c:pt>
                <c:pt idx="2528">
                  <c:v>0</c:v>
                </c:pt>
                <c:pt idx="2529">
                  <c:v>0</c:v>
                </c:pt>
                <c:pt idx="2530">
                  <c:v>0</c:v>
                </c:pt>
                <c:pt idx="2531">
                  <c:v>0</c:v>
                </c:pt>
                <c:pt idx="2532">
                  <c:v>0</c:v>
                </c:pt>
                <c:pt idx="2533">
                  <c:v>0</c:v>
                </c:pt>
                <c:pt idx="2534">
                  <c:v>0</c:v>
                </c:pt>
                <c:pt idx="2535">
                  <c:v>0</c:v>
                </c:pt>
                <c:pt idx="2536">
                  <c:v>1</c:v>
                </c:pt>
                <c:pt idx="2537">
                  <c:v>0</c:v>
                </c:pt>
                <c:pt idx="2538">
                  <c:v>0</c:v>
                </c:pt>
                <c:pt idx="2539">
                  <c:v>0</c:v>
                </c:pt>
                <c:pt idx="2540">
                  <c:v>0</c:v>
                </c:pt>
                <c:pt idx="2541">
                  <c:v>0</c:v>
                </c:pt>
                <c:pt idx="2542">
                  <c:v>0</c:v>
                </c:pt>
                <c:pt idx="2543">
                  <c:v>0</c:v>
                </c:pt>
                <c:pt idx="2544">
                  <c:v>0</c:v>
                </c:pt>
                <c:pt idx="2545">
                  <c:v>1</c:v>
                </c:pt>
                <c:pt idx="2546">
                  <c:v>0</c:v>
                </c:pt>
                <c:pt idx="2547">
                  <c:v>0</c:v>
                </c:pt>
                <c:pt idx="2548">
                  <c:v>0</c:v>
                </c:pt>
                <c:pt idx="2549">
                  <c:v>0</c:v>
                </c:pt>
                <c:pt idx="2550">
                  <c:v>0</c:v>
                </c:pt>
                <c:pt idx="2551">
                  <c:v>0</c:v>
                </c:pt>
                <c:pt idx="2552">
                  <c:v>0</c:v>
                </c:pt>
                <c:pt idx="2553">
                  <c:v>0</c:v>
                </c:pt>
                <c:pt idx="2554">
                  <c:v>0</c:v>
                </c:pt>
                <c:pt idx="2555">
                  <c:v>0</c:v>
                </c:pt>
                <c:pt idx="2556">
                  <c:v>0</c:v>
                </c:pt>
                <c:pt idx="2557">
                  <c:v>0</c:v>
                </c:pt>
                <c:pt idx="2558">
                  <c:v>0</c:v>
                </c:pt>
                <c:pt idx="2559">
                  <c:v>0</c:v>
                </c:pt>
                <c:pt idx="2560">
                  <c:v>0</c:v>
                </c:pt>
                <c:pt idx="2561">
                  <c:v>27</c:v>
                </c:pt>
                <c:pt idx="2562">
                  <c:v>0</c:v>
                </c:pt>
                <c:pt idx="2563">
                  <c:v>0</c:v>
                </c:pt>
                <c:pt idx="2564">
                  <c:v>0</c:v>
                </c:pt>
                <c:pt idx="2565">
                  <c:v>0</c:v>
                </c:pt>
                <c:pt idx="2566">
                  <c:v>0</c:v>
                </c:pt>
                <c:pt idx="2567">
                  <c:v>0</c:v>
                </c:pt>
                <c:pt idx="2568">
                  <c:v>0</c:v>
                </c:pt>
                <c:pt idx="2569">
                  <c:v>0</c:v>
                </c:pt>
                <c:pt idx="2570">
                  <c:v>0</c:v>
                </c:pt>
                <c:pt idx="2571">
                  <c:v>0</c:v>
                </c:pt>
                <c:pt idx="2572">
                  <c:v>0</c:v>
                </c:pt>
                <c:pt idx="2573">
                  <c:v>0</c:v>
                </c:pt>
                <c:pt idx="2574">
                  <c:v>0</c:v>
                </c:pt>
                <c:pt idx="2575">
                  <c:v>0</c:v>
                </c:pt>
                <c:pt idx="2576">
                  <c:v>0</c:v>
                </c:pt>
                <c:pt idx="2577">
                  <c:v>0</c:v>
                </c:pt>
                <c:pt idx="2578">
                  <c:v>0</c:v>
                </c:pt>
                <c:pt idx="2579">
                  <c:v>0</c:v>
                </c:pt>
                <c:pt idx="2580">
                  <c:v>0</c:v>
                </c:pt>
                <c:pt idx="2581">
                  <c:v>0</c:v>
                </c:pt>
                <c:pt idx="2582">
                  <c:v>0</c:v>
                </c:pt>
                <c:pt idx="2583">
                  <c:v>0</c:v>
                </c:pt>
                <c:pt idx="2584">
                  <c:v>0</c:v>
                </c:pt>
                <c:pt idx="2585">
                  <c:v>0</c:v>
                </c:pt>
                <c:pt idx="2586">
                  <c:v>0</c:v>
                </c:pt>
                <c:pt idx="2587">
                  <c:v>1</c:v>
                </c:pt>
                <c:pt idx="2588">
                  <c:v>4</c:v>
                </c:pt>
                <c:pt idx="2589">
                  <c:v>0</c:v>
                </c:pt>
                <c:pt idx="2590">
                  <c:v>0</c:v>
                </c:pt>
                <c:pt idx="2591">
                  <c:v>0</c:v>
                </c:pt>
                <c:pt idx="2592">
                  <c:v>0</c:v>
                </c:pt>
                <c:pt idx="2593">
                  <c:v>0</c:v>
                </c:pt>
                <c:pt idx="2594">
                  <c:v>0</c:v>
                </c:pt>
                <c:pt idx="2595">
                  <c:v>0</c:v>
                </c:pt>
                <c:pt idx="2596">
                  <c:v>0</c:v>
                </c:pt>
                <c:pt idx="2597">
                  <c:v>0</c:v>
                </c:pt>
                <c:pt idx="2598">
                  <c:v>0</c:v>
                </c:pt>
                <c:pt idx="2599">
                  <c:v>0</c:v>
                </c:pt>
                <c:pt idx="2600">
                  <c:v>0</c:v>
                </c:pt>
                <c:pt idx="2601">
                  <c:v>0</c:v>
                </c:pt>
                <c:pt idx="2602">
                  <c:v>0</c:v>
                </c:pt>
                <c:pt idx="2603">
                  <c:v>0</c:v>
                </c:pt>
                <c:pt idx="2604">
                  <c:v>0</c:v>
                </c:pt>
                <c:pt idx="2605">
                  <c:v>0</c:v>
                </c:pt>
                <c:pt idx="2606">
                  <c:v>0</c:v>
                </c:pt>
                <c:pt idx="2607">
                  <c:v>0</c:v>
                </c:pt>
                <c:pt idx="2608">
                  <c:v>0</c:v>
                </c:pt>
                <c:pt idx="2609">
                  <c:v>0</c:v>
                </c:pt>
                <c:pt idx="2610">
                  <c:v>0</c:v>
                </c:pt>
                <c:pt idx="2611">
                  <c:v>0</c:v>
                </c:pt>
                <c:pt idx="2612">
                  <c:v>10</c:v>
                </c:pt>
                <c:pt idx="2613">
                  <c:v>0</c:v>
                </c:pt>
                <c:pt idx="2614">
                  <c:v>0</c:v>
                </c:pt>
                <c:pt idx="2615">
                  <c:v>0</c:v>
                </c:pt>
                <c:pt idx="2616">
                  <c:v>0</c:v>
                </c:pt>
                <c:pt idx="2617">
                  <c:v>0</c:v>
                </c:pt>
                <c:pt idx="2618">
                  <c:v>0</c:v>
                </c:pt>
                <c:pt idx="2619">
                  <c:v>0</c:v>
                </c:pt>
                <c:pt idx="2620">
                  <c:v>0</c:v>
                </c:pt>
                <c:pt idx="2621">
                  <c:v>0</c:v>
                </c:pt>
                <c:pt idx="2622">
                  <c:v>0</c:v>
                </c:pt>
                <c:pt idx="2623">
                  <c:v>0</c:v>
                </c:pt>
                <c:pt idx="2624">
                  <c:v>0</c:v>
                </c:pt>
                <c:pt idx="2625">
                  <c:v>0</c:v>
                </c:pt>
                <c:pt idx="2626">
                  <c:v>0</c:v>
                </c:pt>
                <c:pt idx="2627">
                  <c:v>0</c:v>
                </c:pt>
                <c:pt idx="2628">
                  <c:v>0</c:v>
                </c:pt>
                <c:pt idx="2629">
                  <c:v>0</c:v>
                </c:pt>
                <c:pt idx="2630">
                  <c:v>0</c:v>
                </c:pt>
                <c:pt idx="2631">
                  <c:v>0</c:v>
                </c:pt>
                <c:pt idx="2632">
                  <c:v>0</c:v>
                </c:pt>
                <c:pt idx="2633">
                  <c:v>0</c:v>
                </c:pt>
                <c:pt idx="2634">
                  <c:v>0</c:v>
                </c:pt>
                <c:pt idx="2635">
                  <c:v>0</c:v>
                </c:pt>
                <c:pt idx="2636">
                  <c:v>0</c:v>
                </c:pt>
                <c:pt idx="2637">
                  <c:v>0</c:v>
                </c:pt>
                <c:pt idx="2638">
                  <c:v>2</c:v>
                </c:pt>
                <c:pt idx="2639">
                  <c:v>0</c:v>
                </c:pt>
                <c:pt idx="2640">
                  <c:v>0</c:v>
                </c:pt>
                <c:pt idx="2641">
                  <c:v>3</c:v>
                </c:pt>
                <c:pt idx="2642">
                  <c:v>0</c:v>
                </c:pt>
                <c:pt idx="2643">
                  <c:v>0</c:v>
                </c:pt>
                <c:pt idx="2644">
                  <c:v>0</c:v>
                </c:pt>
                <c:pt idx="2645">
                  <c:v>1</c:v>
                </c:pt>
                <c:pt idx="2646">
                  <c:v>0</c:v>
                </c:pt>
                <c:pt idx="2647">
                  <c:v>0</c:v>
                </c:pt>
                <c:pt idx="2648">
                  <c:v>0</c:v>
                </c:pt>
                <c:pt idx="2649">
                  <c:v>0</c:v>
                </c:pt>
                <c:pt idx="2650">
                  <c:v>0</c:v>
                </c:pt>
                <c:pt idx="2651">
                  <c:v>5</c:v>
                </c:pt>
                <c:pt idx="2652">
                  <c:v>0</c:v>
                </c:pt>
                <c:pt idx="2653">
                  <c:v>1</c:v>
                </c:pt>
                <c:pt idx="2654">
                  <c:v>0</c:v>
                </c:pt>
                <c:pt idx="2655">
                  <c:v>1</c:v>
                </c:pt>
                <c:pt idx="2656">
                  <c:v>0</c:v>
                </c:pt>
                <c:pt idx="2657">
                  <c:v>0</c:v>
                </c:pt>
                <c:pt idx="2658">
                  <c:v>0</c:v>
                </c:pt>
                <c:pt idx="2659">
                  <c:v>0</c:v>
                </c:pt>
                <c:pt idx="2660">
                  <c:v>0</c:v>
                </c:pt>
                <c:pt idx="2661">
                  <c:v>0</c:v>
                </c:pt>
                <c:pt idx="2662">
                  <c:v>0</c:v>
                </c:pt>
                <c:pt idx="2663">
                  <c:v>0</c:v>
                </c:pt>
                <c:pt idx="2664">
                  <c:v>0</c:v>
                </c:pt>
                <c:pt idx="2665">
                  <c:v>0</c:v>
                </c:pt>
                <c:pt idx="2666">
                  <c:v>0</c:v>
                </c:pt>
                <c:pt idx="2667">
                  <c:v>0</c:v>
                </c:pt>
                <c:pt idx="2668">
                  <c:v>0</c:v>
                </c:pt>
                <c:pt idx="2669">
                  <c:v>0</c:v>
                </c:pt>
                <c:pt idx="2670">
                  <c:v>0</c:v>
                </c:pt>
                <c:pt idx="2671">
                  <c:v>0</c:v>
                </c:pt>
                <c:pt idx="2672">
                  <c:v>0</c:v>
                </c:pt>
                <c:pt idx="2673">
                  <c:v>0</c:v>
                </c:pt>
                <c:pt idx="2674">
                  <c:v>0</c:v>
                </c:pt>
                <c:pt idx="2675">
                  <c:v>15</c:v>
                </c:pt>
                <c:pt idx="2676">
                  <c:v>0</c:v>
                </c:pt>
                <c:pt idx="2677">
                  <c:v>0</c:v>
                </c:pt>
                <c:pt idx="2678">
                  <c:v>0</c:v>
                </c:pt>
                <c:pt idx="2679">
                  <c:v>0</c:v>
                </c:pt>
                <c:pt idx="2680">
                  <c:v>0</c:v>
                </c:pt>
                <c:pt idx="2681">
                  <c:v>0</c:v>
                </c:pt>
                <c:pt idx="2682">
                  <c:v>0</c:v>
                </c:pt>
                <c:pt idx="2683">
                  <c:v>0</c:v>
                </c:pt>
                <c:pt idx="2684">
                  <c:v>0</c:v>
                </c:pt>
                <c:pt idx="2685">
                  <c:v>0</c:v>
                </c:pt>
                <c:pt idx="2686">
                  <c:v>0</c:v>
                </c:pt>
                <c:pt idx="2687">
                  <c:v>0</c:v>
                </c:pt>
                <c:pt idx="2688">
                  <c:v>0</c:v>
                </c:pt>
                <c:pt idx="2689">
                  <c:v>0</c:v>
                </c:pt>
                <c:pt idx="2690">
                  <c:v>0</c:v>
                </c:pt>
                <c:pt idx="2691">
                  <c:v>0</c:v>
                </c:pt>
                <c:pt idx="2692">
                  <c:v>2</c:v>
                </c:pt>
                <c:pt idx="2693">
                  <c:v>0</c:v>
                </c:pt>
                <c:pt idx="2694">
                  <c:v>0</c:v>
                </c:pt>
                <c:pt idx="2695">
                  <c:v>0</c:v>
                </c:pt>
                <c:pt idx="2696">
                  <c:v>0</c:v>
                </c:pt>
                <c:pt idx="2697">
                  <c:v>0</c:v>
                </c:pt>
                <c:pt idx="2698">
                  <c:v>0</c:v>
                </c:pt>
                <c:pt idx="2699">
                  <c:v>0</c:v>
                </c:pt>
                <c:pt idx="2700">
                  <c:v>0</c:v>
                </c:pt>
                <c:pt idx="2701">
                  <c:v>0</c:v>
                </c:pt>
                <c:pt idx="2702">
                  <c:v>0</c:v>
                </c:pt>
                <c:pt idx="2703">
                  <c:v>12</c:v>
                </c:pt>
                <c:pt idx="2704">
                  <c:v>0</c:v>
                </c:pt>
                <c:pt idx="2705">
                  <c:v>0</c:v>
                </c:pt>
                <c:pt idx="2706">
                  <c:v>0</c:v>
                </c:pt>
                <c:pt idx="2707">
                  <c:v>0</c:v>
                </c:pt>
                <c:pt idx="2708">
                  <c:v>0</c:v>
                </c:pt>
                <c:pt idx="2709">
                  <c:v>0</c:v>
                </c:pt>
                <c:pt idx="2710">
                  <c:v>0</c:v>
                </c:pt>
                <c:pt idx="2711">
                  <c:v>0</c:v>
                </c:pt>
                <c:pt idx="2712">
                  <c:v>0</c:v>
                </c:pt>
                <c:pt idx="2713">
                  <c:v>4</c:v>
                </c:pt>
                <c:pt idx="2714">
                  <c:v>0</c:v>
                </c:pt>
                <c:pt idx="2715">
                  <c:v>0</c:v>
                </c:pt>
                <c:pt idx="2716">
                  <c:v>0</c:v>
                </c:pt>
                <c:pt idx="2717">
                  <c:v>0</c:v>
                </c:pt>
                <c:pt idx="2718">
                  <c:v>0</c:v>
                </c:pt>
                <c:pt idx="2719">
                  <c:v>0</c:v>
                </c:pt>
                <c:pt idx="2720">
                  <c:v>0</c:v>
                </c:pt>
                <c:pt idx="2721">
                  <c:v>0</c:v>
                </c:pt>
                <c:pt idx="2722">
                  <c:v>0</c:v>
                </c:pt>
                <c:pt idx="2723">
                  <c:v>0</c:v>
                </c:pt>
                <c:pt idx="2724">
                  <c:v>0</c:v>
                </c:pt>
                <c:pt idx="2725">
                  <c:v>0</c:v>
                </c:pt>
                <c:pt idx="2726">
                  <c:v>0</c:v>
                </c:pt>
                <c:pt idx="2727">
                  <c:v>0</c:v>
                </c:pt>
                <c:pt idx="2728">
                  <c:v>0</c:v>
                </c:pt>
                <c:pt idx="2729">
                  <c:v>0</c:v>
                </c:pt>
                <c:pt idx="2730">
                  <c:v>0</c:v>
                </c:pt>
                <c:pt idx="2731">
                  <c:v>0</c:v>
                </c:pt>
                <c:pt idx="2732">
                  <c:v>0</c:v>
                </c:pt>
                <c:pt idx="2733">
                  <c:v>0</c:v>
                </c:pt>
                <c:pt idx="2734">
                  <c:v>0</c:v>
                </c:pt>
                <c:pt idx="2735">
                  <c:v>0</c:v>
                </c:pt>
                <c:pt idx="2736">
                  <c:v>0</c:v>
                </c:pt>
                <c:pt idx="2737">
                  <c:v>0</c:v>
                </c:pt>
                <c:pt idx="2738">
                  <c:v>0</c:v>
                </c:pt>
                <c:pt idx="2739">
                  <c:v>0</c:v>
                </c:pt>
                <c:pt idx="2740">
                  <c:v>0</c:v>
                </c:pt>
                <c:pt idx="2741">
                  <c:v>0</c:v>
                </c:pt>
                <c:pt idx="2742">
                  <c:v>0</c:v>
                </c:pt>
                <c:pt idx="2743">
                  <c:v>4</c:v>
                </c:pt>
                <c:pt idx="2744">
                  <c:v>0</c:v>
                </c:pt>
                <c:pt idx="2745">
                  <c:v>0</c:v>
                </c:pt>
                <c:pt idx="2746">
                  <c:v>0</c:v>
                </c:pt>
                <c:pt idx="2747">
                  <c:v>0</c:v>
                </c:pt>
                <c:pt idx="2748">
                  <c:v>0</c:v>
                </c:pt>
                <c:pt idx="2749">
                  <c:v>0</c:v>
                </c:pt>
                <c:pt idx="2750">
                  <c:v>0</c:v>
                </c:pt>
                <c:pt idx="2751">
                  <c:v>0</c:v>
                </c:pt>
                <c:pt idx="2752">
                  <c:v>0</c:v>
                </c:pt>
                <c:pt idx="2753">
                  <c:v>0</c:v>
                </c:pt>
                <c:pt idx="2754">
                  <c:v>0</c:v>
                </c:pt>
                <c:pt idx="2755">
                  <c:v>0</c:v>
                </c:pt>
                <c:pt idx="2756">
                  <c:v>0</c:v>
                </c:pt>
                <c:pt idx="2757">
                  <c:v>0</c:v>
                </c:pt>
                <c:pt idx="2758">
                  <c:v>0</c:v>
                </c:pt>
                <c:pt idx="2759">
                  <c:v>0</c:v>
                </c:pt>
                <c:pt idx="2760">
                  <c:v>0</c:v>
                </c:pt>
                <c:pt idx="2761">
                  <c:v>0</c:v>
                </c:pt>
                <c:pt idx="2762">
                  <c:v>0</c:v>
                </c:pt>
                <c:pt idx="2763">
                  <c:v>0</c:v>
                </c:pt>
                <c:pt idx="2764">
                  <c:v>4</c:v>
                </c:pt>
                <c:pt idx="2765">
                  <c:v>0</c:v>
                </c:pt>
                <c:pt idx="2766">
                  <c:v>6</c:v>
                </c:pt>
                <c:pt idx="2767">
                  <c:v>0</c:v>
                </c:pt>
                <c:pt idx="2768">
                  <c:v>0</c:v>
                </c:pt>
                <c:pt idx="2769">
                  <c:v>0</c:v>
                </c:pt>
                <c:pt idx="2770">
                  <c:v>0</c:v>
                </c:pt>
                <c:pt idx="2771">
                  <c:v>0</c:v>
                </c:pt>
                <c:pt idx="2772">
                  <c:v>0</c:v>
                </c:pt>
                <c:pt idx="2773">
                  <c:v>0</c:v>
                </c:pt>
                <c:pt idx="2774">
                  <c:v>0</c:v>
                </c:pt>
                <c:pt idx="2775">
                  <c:v>0</c:v>
                </c:pt>
                <c:pt idx="2776">
                  <c:v>0</c:v>
                </c:pt>
                <c:pt idx="2777">
                  <c:v>0</c:v>
                </c:pt>
                <c:pt idx="2778">
                  <c:v>0</c:v>
                </c:pt>
                <c:pt idx="2779">
                  <c:v>0</c:v>
                </c:pt>
                <c:pt idx="2780">
                  <c:v>0</c:v>
                </c:pt>
                <c:pt idx="2781">
                  <c:v>0</c:v>
                </c:pt>
                <c:pt idx="2782">
                  <c:v>0</c:v>
                </c:pt>
                <c:pt idx="2783">
                  <c:v>1</c:v>
                </c:pt>
                <c:pt idx="2784">
                  <c:v>0</c:v>
                </c:pt>
                <c:pt idx="2785">
                  <c:v>0</c:v>
                </c:pt>
                <c:pt idx="2786">
                  <c:v>0</c:v>
                </c:pt>
                <c:pt idx="2787">
                  <c:v>0</c:v>
                </c:pt>
                <c:pt idx="2788">
                  <c:v>0</c:v>
                </c:pt>
                <c:pt idx="2789">
                  <c:v>0</c:v>
                </c:pt>
                <c:pt idx="2790">
                  <c:v>0</c:v>
                </c:pt>
                <c:pt idx="2791">
                  <c:v>0</c:v>
                </c:pt>
                <c:pt idx="2792">
                  <c:v>0</c:v>
                </c:pt>
                <c:pt idx="2793">
                  <c:v>0</c:v>
                </c:pt>
                <c:pt idx="2794">
                  <c:v>0</c:v>
                </c:pt>
                <c:pt idx="2795">
                  <c:v>0</c:v>
                </c:pt>
                <c:pt idx="2796">
                  <c:v>0</c:v>
                </c:pt>
                <c:pt idx="2797">
                  <c:v>0</c:v>
                </c:pt>
                <c:pt idx="2798">
                  <c:v>0</c:v>
                </c:pt>
                <c:pt idx="2799">
                  <c:v>1</c:v>
                </c:pt>
                <c:pt idx="2800">
                  <c:v>0</c:v>
                </c:pt>
                <c:pt idx="2801">
                  <c:v>0</c:v>
                </c:pt>
                <c:pt idx="2802">
                  <c:v>0</c:v>
                </c:pt>
                <c:pt idx="2803">
                  <c:v>0</c:v>
                </c:pt>
                <c:pt idx="2804">
                  <c:v>0</c:v>
                </c:pt>
                <c:pt idx="2805">
                  <c:v>2</c:v>
                </c:pt>
                <c:pt idx="2806">
                  <c:v>0</c:v>
                </c:pt>
                <c:pt idx="2807">
                  <c:v>0</c:v>
                </c:pt>
                <c:pt idx="2808">
                  <c:v>0</c:v>
                </c:pt>
                <c:pt idx="2809">
                  <c:v>0</c:v>
                </c:pt>
                <c:pt idx="2810">
                  <c:v>0</c:v>
                </c:pt>
                <c:pt idx="2811">
                  <c:v>0</c:v>
                </c:pt>
                <c:pt idx="2812">
                  <c:v>0</c:v>
                </c:pt>
                <c:pt idx="2813">
                  <c:v>1</c:v>
                </c:pt>
                <c:pt idx="2814">
                  <c:v>0</c:v>
                </c:pt>
                <c:pt idx="2815">
                  <c:v>0</c:v>
                </c:pt>
                <c:pt idx="2816">
                  <c:v>0</c:v>
                </c:pt>
                <c:pt idx="2817">
                  <c:v>0</c:v>
                </c:pt>
                <c:pt idx="2818">
                  <c:v>0</c:v>
                </c:pt>
                <c:pt idx="2819">
                  <c:v>0</c:v>
                </c:pt>
                <c:pt idx="2820">
                  <c:v>0</c:v>
                </c:pt>
                <c:pt idx="2821">
                  <c:v>0</c:v>
                </c:pt>
                <c:pt idx="2822">
                  <c:v>0</c:v>
                </c:pt>
                <c:pt idx="2823">
                  <c:v>0</c:v>
                </c:pt>
                <c:pt idx="2824">
                  <c:v>0</c:v>
                </c:pt>
                <c:pt idx="2825">
                  <c:v>0</c:v>
                </c:pt>
                <c:pt idx="2826">
                  <c:v>0</c:v>
                </c:pt>
                <c:pt idx="2827">
                  <c:v>0</c:v>
                </c:pt>
                <c:pt idx="2828">
                  <c:v>0</c:v>
                </c:pt>
                <c:pt idx="2829">
                  <c:v>0</c:v>
                </c:pt>
                <c:pt idx="2830">
                  <c:v>0</c:v>
                </c:pt>
                <c:pt idx="2831">
                  <c:v>0</c:v>
                </c:pt>
                <c:pt idx="2832">
                  <c:v>0</c:v>
                </c:pt>
                <c:pt idx="2833">
                  <c:v>0</c:v>
                </c:pt>
                <c:pt idx="2834">
                  <c:v>0</c:v>
                </c:pt>
                <c:pt idx="2835">
                  <c:v>0</c:v>
                </c:pt>
                <c:pt idx="2836">
                  <c:v>0</c:v>
                </c:pt>
                <c:pt idx="2837">
                  <c:v>15</c:v>
                </c:pt>
                <c:pt idx="2838">
                  <c:v>0</c:v>
                </c:pt>
                <c:pt idx="2839">
                  <c:v>1</c:v>
                </c:pt>
                <c:pt idx="2840">
                  <c:v>0</c:v>
                </c:pt>
                <c:pt idx="2841">
                  <c:v>0</c:v>
                </c:pt>
                <c:pt idx="2842">
                  <c:v>0</c:v>
                </c:pt>
                <c:pt idx="2843">
                  <c:v>1</c:v>
                </c:pt>
                <c:pt idx="2844">
                  <c:v>0</c:v>
                </c:pt>
                <c:pt idx="2845">
                  <c:v>0</c:v>
                </c:pt>
                <c:pt idx="2846">
                  <c:v>0</c:v>
                </c:pt>
                <c:pt idx="2847">
                  <c:v>0</c:v>
                </c:pt>
                <c:pt idx="2848">
                  <c:v>0</c:v>
                </c:pt>
                <c:pt idx="2849">
                  <c:v>0</c:v>
                </c:pt>
                <c:pt idx="2850">
                  <c:v>0</c:v>
                </c:pt>
                <c:pt idx="2851">
                  <c:v>2</c:v>
                </c:pt>
                <c:pt idx="2852">
                  <c:v>0</c:v>
                </c:pt>
                <c:pt idx="2853">
                  <c:v>0</c:v>
                </c:pt>
                <c:pt idx="2854">
                  <c:v>0</c:v>
                </c:pt>
                <c:pt idx="2855">
                  <c:v>0</c:v>
                </c:pt>
                <c:pt idx="2856">
                  <c:v>0</c:v>
                </c:pt>
                <c:pt idx="2857">
                  <c:v>0</c:v>
                </c:pt>
                <c:pt idx="2858">
                  <c:v>5</c:v>
                </c:pt>
                <c:pt idx="2859">
                  <c:v>0</c:v>
                </c:pt>
                <c:pt idx="2860">
                  <c:v>1</c:v>
                </c:pt>
                <c:pt idx="2861">
                  <c:v>2</c:v>
                </c:pt>
                <c:pt idx="2862">
                  <c:v>0</c:v>
                </c:pt>
                <c:pt idx="2863">
                  <c:v>0</c:v>
                </c:pt>
                <c:pt idx="2864">
                  <c:v>0</c:v>
                </c:pt>
                <c:pt idx="2865">
                  <c:v>0</c:v>
                </c:pt>
                <c:pt idx="2866">
                  <c:v>0</c:v>
                </c:pt>
                <c:pt idx="2867">
                  <c:v>0</c:v>
                </c:pt>
                <c:pt idx="2868">
                  <c:v>0</c:v>
                </c:pt>
                <c:pt idx="2869">
                  <c:v>0</c:v>
                </c:pt>
                <c:pt idx="2870">
                  <c:v>0</c:v>
                </c:pt>
                <c:pt idx="2871">
                  <c:v>42</c:v>
                </c:pt>
                <c:pt idx="2872">
                  <c:v>0</c:v>
                </c:pt>
                <c:pt idx="2873">
                  <c:v>0</c:v>
                </c:pt>
                <c:pt idx="2874">
                  <c:v>0</c:v>
                </c:pt>
                <c:pt idx="2875">
                  <c:v>0</c:v>
                </c:pt>
                <c:pt idx="2876">
                  <c:v>0</c:v>
                </c:pt>
                <c:pt idx="2877">
                  <c:v>0</c:v>
                </c:pt>
                <c:pt idx="2878">
                  <c:v>0</c:v>
                </c:pt>
                <c:pt idx="2879">
                  <c:v>0</c:v>
                </c:pt>
                <c:pt idx="2880">
                  <c:v>0</c:v>
                </c:pt>
                <c:pt idx="2881">
                  <c:v>0</c:v>
                </c:pt>
                <c:pt idx="2882">
                  <c:v>0</c:v>
                </c:pt>
                <c:pt idx="2883">
                  <c:v>0</c:v>
                </c:pt>
                <c:pt idx="2884">
                  <c:v>0</c:v>
                </c:pt>
                <c:pt idx="2885">
                  <c:v>0</c:v>
                </c:pt>
                <c:pt idx="2886">
                  <c:v>0</c:v>
                </c:pt>
                <c:pt idx="2887">
                  <c:v>0</c:v>
                </c:pt>
                <c:pt idx="2888">
                  <c:v>5</c:v>
                </c:pt>
                <c:pt idx="2889">
                  <c:v>0</c:v>
                </c:pt>
                <c:pt idx="2890">
                  <c:v>0</c:v>
                </c:pt>
                <c:pt idx="2891">
                  <c:v>0</c:v>
                </c:pt>
                <c:pt idx="2892">
                  <c:v>0</c:v>
                </c:pt>
                <c:pt idx="2893">
                  <c:v>0</c:v>
                </c:pt>
                <c:pt idx="2894">
                  <c:v>0</c:v>
                </c:pt>
                <c:pt idx="2895">
                  <c:v>0</c:v>
                </c:pt>
                <c:pt idx="2896">
                  <c:v>0</c:v>
                </c:pt>
                <c:pt idx="2897">
                  <c:v>1</c:v>
                </c:pt>
                <c:pt idx="2898">
                  <c:v>0</c:v>
                </c:pt>
                <c:pt idx="2899">
                  <c:v>0</c:v>
                </c:pt>
                <c:pt idx="2900">
                  <c:v>0</c:v>
                </c:pt>
                <c:pt idx="2901">
                  <c:v>0</c:v>
                </c:pt>
                <c:pt idx="2902">
                  <c:v>0</c:v>
                </c:pt>
                <c:pt idx="2903">
                  <c:v>0</c:v>
                </c:pt>
                <c:pt idx="2904">
                  <c:v>0</c:v>
                </c:pt>
                <c:pt idx="2905">
                  <c:v>0</c:v>
                </c:pt>
                <c:pt idx="2906">
                  <c:v>0</c:v>
                </c:pt>
                <c:pt idx="2907">
                  <c:v>4</c:v>
                </c:pt>
                <c:pt idx="2908">
                  <c:v>0</c:v>
                </c:pt>
                <c:pt idx="2909">
                  <c:v>0</c:v>
                </c:pt>
                <c:pt idx="2910">
                  <c:v>0</c:v>
                </c:pt>
                <c:pt idx="2911">
                  <c:v>0</c:v>
                </c:pt>
                <c:pt idx="2912">
                  <c:v>0</c:v>
                </c:pt>
                <c:pt idx="2913">
                  <c:v>0</c:v>
                </c:pt>
                <c:pt idx="2914">
                  <c:v>0</c:v>
                </c:pt>
                <c:pt idx="2915">
                  <c:v>0</c:v>
                </c:pt>
                <c:pt idx="2916">
                  <c:v>0</c:v>
                </c:pt>
                <c:pt idx="2917">
                  <c:v>0</c:v>
                </c:pt>
                <c:pt idx="2918">
                  <c:v>0</c:v>
                </c:pt>
                <c:pt idx="2919">
                  <c:v>0</c:v>
                </c:pt>
                <c:pt idx="2920">
                  <c:v>0</c:v>
                </c:pt>
                <c:pt idx="2921">
                  <c:v>0</c:v>
                </c:pt>
                <c:pt idx="2922">
                  <c:v>2</c:v>
                </c:pt>
                <c:pt idx="2923">
                  <c:v>0</c:v>
                </c:pt>
                <c:pt idx="2924">
                  <c:v>0</c:v>
                </c:pt>
                <c:pt idx="2925">
                  <c:v>0</c:v>
                </c:pt>
                <c:pt idx="2926">
                  <c:v>0</c:v>
                </c:pt>
                <c:pt idx="2927">
                  <c:v>0</c:v>
                </c:pt>
                <c:pt idx="2928">
                  <c:v>0</c:v>
                </c:pt>
                <c:pt idx="2929">
                  <c:v>0</c:v>
                </c:pt>
                <c:pt idx="2930">
                  <c:v>0</c:v>
                </c:pt>
                <c:pt idx="2931">
                  <c:v>0</c:v>
                </c:pt>
                <c:pt idx="2932">
                  <c:v>0</c:v>
                </c:pt>
                <c:pt idx="2933">
                  <c:v>0</c:v>
                </c:pt>
                <c:pt idx="2934">
                  <c:v>0</c:v>
                </c:pt>
                <c:pt idx="2935">
                  <c:v>0</c:v>
                </c:pt>
                <c:pt idx="2936">
                  <c:v>0</c:v>
                </c:pt>
                <c:pt idx="2937">
                  <c:v>0</c:v>
                </c:pt>
                <c:pt idx="2938">
                  <c:v>0</c:v>
                </c:pt>
                <c:pt idx="2939">
                  <c:v>0</c:v>
                </c:pt>
                <c:pt idx="2940">
                  <c:v>1</c:v>
                </c:pt>
                <c:pt idx="2941">
                  <c:v>0</c:v>
                </c:pt>
                <c:pt idx="2942">
                  <c:v>0</c:v>
                </c:pt>
                <c:pt idx="2943">
                  <c:v>0</c:v>
                </c:pt>
                <c:pt idx="2944">
                  <c:v>0</c:v>
                </c:pt>
                <c:pt idx="2945">
                  <c:v>0</c:v>
                </c:pt>
                <c:pt idx="2946">
                  <c:v>0</c:v>
                </c:pt>
                <c:pt idx="2947">
                  <c:v>0</c:v>
                </c:pt>
                <c:pt idx="2948">
                  <c:v>0</c:v>
                </c:pt>
                <c:pt idx="2949">
                  <c:v>0</c:v>
                </c:pt>
                <c:pt idx="2950">
                  <c:v>0</c:v>
                </c:pt>
                <c:pt idx="2951">
                  <c:v>0</c:v>
                </c:pt>
                <c:pt idx="2952">
                  <c:v>0</c:v>
                </c:pt>
                <c:pt idx="2953">
                  <c:v>0</c:v>
                </c:pt>
                <c:pt idx="2954">
                  <c:v>0</c:v>
                </c:pt>
                <c:pt idx="2955">
                  <c:v>0</c:v>
                </c:pt>
                <c:pt idx="2956">
                  <c:v>0</c:v>
                </c:pt>
                <c:pt idx="2957">
                  <c:v>0</c:v>
                </c:pt>
                <c:pt idx="2958">
                  <c:v>0</c:v>
                </c:pt>
                <c:pt idx="2959">
                  <c:v>0</c:v>
                </c:pt>
                <c:pt idx="2960">
                  <c:v>0</c:v>
                </c:pt>
                <c:pt idx="2961">
                  <c:v>1</c:v>
                </c:pt>
                <c:pt idx="2962">
                  <c:v>0</c:v>
                </c:pt>
                <c:pt idx="2963">
                  <c:v>0</c:v>
                </c:pt>
                <c:pt idx="2964">
                  <c:v>3</c:v>
                </c:pt>
                <c:pt idx="2965">
                  <c:v>0</c:v>
                </c:pt>
                <c:pt idx="2966">
                  <c:v>2</c:v>
                </c:pt>
                <c:pt idx="2967">
                  <c:v>0</c:v>
                </c:pt>
                <c:pt idx="2968">
                  <c:v>0</c:v>
                </c:pt>
                <c:pt idx="2969">
                  <c:v>0</c:v>
                </c:pt>
                <c:pt idx="2970">
                  <c:v>0</c:v>
                </c:pt>
                <c:pt idx="2971">
                  <c:v>0</c:v>
                </c:pt>
                <c:pt idx="2972">
                  <c:v>0</c:v>
                </c:pt>
                <c:pt idx="2973">
                  <c:v>1</c:v>
                </c:pt>
                <c:pt idx="2974">
                  <c:v>0</c:v>
                </c:pt>
                <c:pt idx="2975">
                  <c:v>0</c:v>
                </c:pt>
                <c:pt idx="2976">
                  <c:v>4</c:v>
                </c:pt>
                <c:pt idx="2977">
                  <c:v>1</c:v>
                </c:pt>
                <c:pt idx="2978">
                  <c:v>0</c:v>
                </c:pt>
                <c:pt idx="2979">
                  <c:v>0</c:v>
                </c:pt>
                <c:pt idx="2980">
                  <c:v>0</c:v>
                </c:pt>
                <c:pt idx="2981">
                  <c:v>0</c:v>
                </c:pt>
                <c:pt idx="2982">
                  <c:v>0</c:v>
                </c:pt>
                <c:pt idx="2983">
                  <c:v>0</c:v>
                </c:pt>
                <c:pt idx="2984">
                  <c:v>0</c:v>
                </c:pt>
                <c:pt idx="2985">
                  <c:v>0</c:v>
                </c:pt>
                <c:pt idx="2986">
                  <c:v>2</c:v>
                </c:pt>
                <c:pt idx="2987">
                  <c:v>0</c:v>
                </c:pt>
                <c:pt idx="2988">
                  <c:v>0</c:v>
                </c:pt>
                <c:pt idx="2989">
                  <c:v>20</c:v>
                </c:pt>
                <c:pt idx="2990">
                  <c:v>1</c:v>
                </c:pt>
                <c:pt idx="2991">
                  <c:v>0</c:v>
                </c:pt>
                <c:pt idx="2992">
                  <c:v>0</c:v>
                </c:pt>
                <c:pt idx="2993">
                  <c:v>0</c:v>
                </c:pt>
                <c:pt idx="2994">
                  <c:v>0</c:v>
                </c:pt>
                <c:pt idx="2995">
                  <c:v>0</c:v>
                </c:pt>
                <c:pt idx="2996">
                  <c:v>0</c:v>
                </c:pt>
                <c:pt idx="2997">
                  <c:v>0</c:v>
                </c:pt>
                <c:pt idx="2998">
                  <c:v>0</c:v>
                </c:pt>
                <c:pt idx="2999">
                  <c:v>0</c:v>
                </c:pt>
                <c:pt idx="3000">
                  <c:v>0</c:v>
                </c:pt>
                <c:pt idx="3001">
                  <c:v>2</c:v>
                </c:pt>
                <c:pt idx="3002">
                  <c:v>0</c:v>
                </c:pt>
                <c:pt idx="3003">
                  <c:v>0</c:v>
                </c:pt>
                <c:pt idx="3004">
                  <c:v>0</c:v>
                </c:pt>
                <c:pt idx="3005">
                  <c:v>0</c:v>
                </c:pt>
                <c:pt idx="3006">
                  <c:v>0</c:v>
                </c:pt>
                <c:pt idx="3007">
                  <c:v>0</c:v>
                </c:pt>
                <c:pt idx="3008">
                  <c:v>0</c:v>
                </c:pt>
                <c:pt idx="3009">
                  <c:v>0</c:v>
                </c:pt>
                <c:pt idx="3010">
                  <c:v>0</c:v>
                </c:pt>
                <c:pt idx="3011">
                  <c:v>0</c:v>
                </c:pt>
                <c:pt idx="3012">
                  <c:v>0</c:v>
                </c:pt>
                <c:pt idx="3013">
                  <c:v>0</c:v>
                </c:pt>
                <c:pt idx="3014">
                  <c:v>0</c:v>
                </c:pt>
                <c:pt idx="3015">
                  <c:v>3</c:v>
                </c:pt>
                <c:pt idx="3016">
                  <c:v>0</c:v>
                </c:pt>
                <c:pt idx="3017">
                  <c:v>0</c:v>
                </c:pt>
                <c:pt idx="3018">
                  <c:v>0</c:v>
                </c:pt>
                <c:pt idx="3019">
                  <c:v>0</c:v>
                </c:pt>
                <c:pt idx="3020">
                  <c:v>0</c:v>
                </c:pt>
                <c:pt idx="3021">
                  <c:v>0</c:v>
                </c:pt>
                <c:pt idx="3022">
                  <c:v>0</c:v>
                </c:pt>
                <c:pt idx="3023">
                  <c:v>0</c:v>
                </c:pt>
                <c:pt idx="3024">
                  <c:v>7</c:v>
                </c:pt>
                <c:pt idx="3025">
                  <c:v>0</c:v>
                </c:pt>
                <c:pt idx="3026">
                  <c:v>2</c:v>
                </c:pt>
                <c:pt idx="3027">
                  <c:v>0</c:v>
                </c:pt>
                <c:pt idx="3028">
                  <c:v>0</c:v>
                </c:pt>
                <c:pt idx="3029">
                  <c:v>0</c:v>
                </c:pt>
                <c:pt idx="3030">
                  <c:v>0</c:v>
                </c:pt>
                <c:pt idx="3031">
                  <c:v>0</c:v>
                </c:pt>
                <c:pt idx="3032">
                  <c:v>0</c:v>
                </c:pt>
                <c:pt idx="3033">
                  <c:v>0</c:v>
                </c:pt>
                <c:pt idx="3034">
                  <c:v>58</c:v>
                </c:pt>
                <c:pt idx="3035">
                  <c:v>0</c:v>
                </c:pt>
                <c:pt idx="3036">
                  <c:v>0</c:v>
                </c:pt>
                <c:pt idx="3037">
                  <c:v>0</c:v>
                </c:pt>
                <c:pt idx="3038">
                  <c:v>0</c:v>
                </c:pt>
                <c:pt idx="3039">
                  <c:v>0</c:v>
                </c:pt>
                <c:pt idx="3040">
                  <c:v>0</c:v>
                </c:pt>
                <c:pt idx="3041">
                  <c:v>0</c:v>
                </c:pt>
                <c:pt idx="3042">
                  <c:v>0</c:v>
                </c:pt>
                <c:pt idx="3043">
                  <c:v>0</c:v>
                </c:pt>
                <c:pt idx="3044">
                  <c:v>1</c:v>
                </c:pt>
                <c:pt idx="3045">
                  <c:v>0</c:v>
                </c:pt>
                <c:pt idx="3046">
                  <c:v>0</c:v>
                </c:pt>
                <c:pt idx="3047">
                  <c:v>0</c:v>
                </c:pt>
                <c:pt idx="3048">
                  <c:v>0</c:v>
                </c:pt>
                <c:pt idx="3049">
                  <c:v>0</c:v>
                </c:pt>
                <c:pt idx="3050">
                  <c:v>0</c:v>
                </c:pt>
                <c:pt idx="3051">
                  <c:v>0</c:v>
                </c:pt>
                <c:pt idx="3052">
                  <c:v>0</c:v>
                </c:pt>
                <c:pt idx="3053">
                  <c:v>0</c:v>
                </c:pt>
                <c:pt idx="3054">
                  <c:v>0</c:v>
                </c:pt>
                <c:pt idx="3055">
                  <c:v>10</c:v>
                </c:pt>
                <c:pt idx="3056">
                  <c:v>0</c:v>
                </c:pt>
                <c:pt idx="3057">
                  <c:v>0</c:v>
                </c:pt>
                <c:pt idx="3058">
                  <c:v>0</c:v>
                </c:pt>
                <c:pt idx="3059">
                  <c:v>0</c:v>
                </c:pt>
                <c:pt idx="3060">
                  <c:v>0</c:v>
                </c:pt>
                <c:pt idx="3061">
                  <c:v>2</c:v>
                </c:pt>
                <c:pt idx="3062">
                  <c:v>0</c:v>
                </c:pt>
                <c:pt idx="3063">
                  <c:v>0</c:v>
                </c:pt>
                <c:pt idx="3064">
                  <c:v>0</c:v>
                </c:pt>
                <c:pt idx="3065">
                  <c:v>0</c:v>
                </c:pt>
                <c:pt idx="3066">
                  <c:v>0</c:v>
                </c:pt>
                <c:pt idx="3067">
                  <c:v>0</c:v>
                </c:pt>
                <c:pt idx="3068">
                  <c:v>0</c:v>
                </c:pt>
                <c:pt idx="3069">
                  <c:v>0</c:v>
                </c:pt>
                <c:pt idx="3070">
                  <c:v>0</c:v>
                </c:pt>
                <c:pt idx="3071">
                  <c:v>0</c:v>
                </c:pt>
                <c:pt idx="3072">
                  <c:v>0</c:v>
                </c:pt>
                <c:pt idx="3073">
                  <c:v>0</c:v>
                </c:pt>
                <c:pt idx="3074">
                  <c:v>0</c:v>
                </c:pt>
                <c:pt idx="3075">
                  <c:v>0</c:v>
                </c:pt>
                <c:pt idx="3076">
                  <c:v>0</c:v>
                </c:pt>
                <c:pt idx="3077">
                  <c:v>0</c:v>
                </c:pt>
                <c:pt idx="3078">
                  <c:v>0</c:v>
                </c:pt>
                <c:pt idx="3079">
                  <c:v>0</c:v>
                </c:pt>
                <c:pt idx="3080">
                  <c:v>0</c:v>
                </c:pt>
                <c:pt idx="3081">
                  <c:v>0</c:v>
                </c:pt>
                <c:pt idx="3082">
                  <c:v>0</c:v>
                </c:pt>
                <c:pt idx="3083">
                  <c:v>0</c:v>
                </c:pt>
                <c:pt idx="3084">
                  <c:v>0</c:v>
                </c:pt>
                <c:pt idx="3085">
                  <c:v>0</c:v>
                </c:pt>
                <c:pt idx="3086">
                  <c:v>0</c:v>
                </c:pt>
                <c:pt idx="3087">
                  <c:v>0</c:v>
                </c:pt>
                <c:pt idx="3088">
                  <c:v>0</c:v>
                </c:pt>
                <c:pt idx="3089">
                  <c:v>0</c:v>
                </c:pt>
                <c:pt idx="3090">
                  <c:v>0</c:v>
                </c:pt>
                <c:pt idx="3091">
                  <c:v>0</c:v>
                </c:pt>
                <c:pt idx="3092">
                  <c:v>0</c:v>
                </c:pt>
                <c:pt idx="3093">
                  <c:v>0</c:v>
                </c:pt>
                <c:pt idx="3094">
                  <c:v>0</c:v>
                </c:pt>
                <c:pt idx="3095">
                  <c:v>0</c:v>
                </c:pt>
                <c:pt idx="3096">
                  <c:v>0</c:v>
                </c:pt>
                <c:pt idx="3097">
                  <c:v>0</c:v>
                </c:pt>
                <c:pt idx="3098">
                  <c:v>0</c:v>
                </c:pt>
                <c:pt idx="3099">
                  <c:v>0</c:v>
                </c:pt>
                <c:pt idx="3100">
                  <c:v>0</c:v>
                </c:pt>
                <c:pt idx="3101">
                  <c:v>0</c:v>
                </c:pt>
                <c:pt idx="3102">
                  <c:v>0</c:v>
                </c:pt>
                <c:pt idx="3103">
                  <c:v>0</c:v>
                </c:pt>
                <c:pt idx="3104">
                  <c:v>0</c:v>
                </c:pt>
                <c:pt idx="3105">
                  <c:v>0</c:v>
                </c:pt>
                <c:pt idx="3106">
                  <c:v>0</c:v>
                </c:pt>
                <c:pt idx="3107">
                  <c:v>0</c:v>
                </c:pt>
                <c:pt idx="3108">
                  <c:v>0</c:v>
                </c:pt>
                <c:pt idx="3109">
                  <c:v>0</c:v>
                </c:pt>
                <c:pt idx="3110">
                  <c:v>0</c:v>
                </c:pt>
                <c:pt idx="3111">
                  <c:v>0</c:v>
                </c:pt>
                <c:pt idx="3112">
                  <c:v>0</c:v>
                </c:pt>
                <c:pt idx="3113">
                  <c:v>0</c:v>
                </c:pt>
                <c:pt idx="3114">
                  <c:v>0</c:v>
                </c:pt>
                <c:pt idx="3115">
                  <c:v>0</c:v>
                </c:pt>
                <c:pt idx="3116">
                  <c:v>0</c:v>
                </c:pt>
                <c:pt idx="3117">
                  <c:v>48</c:v>
                </c:pt>
                <c:pt idx="3118">
                  <c:v>0</c:v>
                </c:pt>
                <c:pt idx="3119">
                  <c:v>0</c:v>
                </c:pt>
                <c:pt idx="3120">
                  <c:v>0</c:v>
                </c:pt>
                <c:pt idx="3121">
                  <c:v>0</c:v>
                </c:pt>
                <c:pt idx="3122">
                  <c:v>0</c:v>
                </c:pt>
                <c:pt idx="3123">
                  <c:v>1</c:v>
                </c:pt>
                <c:pt idx="3124">
                  <c:v>0</c:v>
                </c:pt>
                <c:pt idx="3125">
                  <c:v>0</c:v>
                </c:pt>
                <c:pt idx="3126">
                  <c:v>0</c:v>
                </c:pt>
                <c:pt idx="3127">
                  <c:v>0</c:v>
                </c:pt>
                <c:pt idx="3128">
                  <c:v>0</c:v>
                </c:pt>
                <c:pt idx="3129">
                  <c:v>0</c:v>
                </c:pt>
                <c:pt idx="3130">
                  <c:v>0</c:v>
                </c:pt>
                <c:pt idx="3131">
                  <c:v>0</c:v>
                </c:pt>
                <c:pt idx="3132">
                  <c:v>0</c:v>
                </c:pt>
                <c:pt idx="3133">
                  <c:v>0</c:v>
                </c:pt>
                <c:pt idx="3134">
                  <c:v>0</c:v>
                </c:pt>
                <c:pt idx="3135">
                  <c:v>0</c:v>
                </c:pt>
                <c:pt idx="3136">
                  <c:v>0</c:v>
                </c:pt>
                <c:pt idx="3137">
                  <c:v>0</c:v>
                </c:pt>
                <c:pt idx="3138">
                  <c:v>0</c:v>
                </c:pt>
                <c:pt idx="3139">
                  <c:v>1</c:v>
                </c:pt>
                <c:pt idx="3140">
                  <c:v>0</c:v>
                </c:pt>
                <c:pt idx="3141">
                  <c:v>0</c:v>
                </c:pt>
                <c:pt idx="3142">
                  <c:v>0</c:v>
                </c:pt>
                <c:pt idx="3143">
                  <c:v>0</c:v>
                </c:pt>
                <c:pt idx="3144">
                  <c:v>0</c:v>
                </c:pt>
                <c:pt idx="3145">
                  <c:v>0</c:v>
                </c:pt>
                <c:pt idx="3146">
                  <c:v>0</c:v>
                </c:pt>
                <c:pt idx="3147">
                  <c:v>0</c:v>
                </c:pt>
                <c:pt idx="3148">
                  <c:v>0</c:v>
                </c:pt>
                <c:pt idx="3149">
                  <c:v>0</c:v>
                </c:pt>
                <c:pt idx="3150">
                  <c:v>0</c:v>
                </c:pt>
                <c:pt idx="3151">
                  <c:v>0</c:v>
                </c:pt>
                <c:pt idx="3152">
                  <c:v>0</c:v>
                </c:pt>
                <c:pt idx="3153">
                  <c:v>0</c:v>
                </c:pt>
                <c:pt idx="3154">
                  <c:v>0</c:v>
                </c:pt>
                <c:pt idx="3155">
                  <c:v>0</c:v>
                </c:pt>
                <c:pt idx="3156">
                  <c:v>0</c:v>
                </c:pt>
                <c:pt idx="3157">
                  <c:v>0</c:v>
                </c:pt>
                <c:pt idx="3158">
                  <c:v>0</c:v>
                </c:pt>
                <c:pt idx="3159">
                  <c:v>0</c:v>
                </c:pt>
                <c:pt idx="3160">
                  <c:v>0</c:v>
                </c:pt>
                <c:pt idx="3161">
                  <c:v>0</c:v>
                </c:pt>
                <c:pt idx="3162">
                  <c:v>0</c:v>
                </c:pt>
                <c:pt idx="3163">
                  <c:v>0</c:v>
                </c:pt>
                <c:pt idx="3164">
                  <c:v>2</c:v>
                </c:pt>
                <c:pt idx="3165">
                  <c:v>0</c:v>
                </c:pt>
                <c:pt idx="3166">
                  <c:v>0</c:v>
                </c:pt>
                <c:pt idx="3167">
                  <c:v>0</c:v>
                </c:pt>
                <c:pt idx="3168">
                  <c:v>25</c:v>
                </c:pt>
                <c:pt idx="3169">
                  <c:v>0</c:v>
                </c:pt>
                <c:pt idx="3170">
                  <c:v>0</c:v>
                </c:pt>
                <c:pt idx="3171">
                  <c:v>0</c:v>
                </c:pt>
                <c:pt idx="3172">
                  <c:v>0</c:v>
                </c:pt>
                <c:pt idx="3173">
                  <c:v>0</c:v>
                </c:pt>
                <c:pt idx="3174">
                  <c:v>0</c:v>
                </c:pt>
                <c:pt idx="3175">
                  <c:v>0</c:v>
                </c:pt>
                <c:pt idx="3176">
                  <c:v>0</c:v>
                </c:pt>
                <c:pt idx="3177">
                  <c:v>0</c:v>
                </c:pt>
                <c:pt idx="3178">
                  <c:v>0</c:v>
                </c:pt>
                <c:pt idx="3179">
                  <c:v>0</c:v>
                </c:pt>
                <c:pt idx="3180">
                  <c:v>0</c:v>
                </c:pt>
                <c:pt idx="3181">
                  <c:v>0</c:v>
                </c:pt>
                <c:pt idx="3182">
                  <c:v>0</c:v>
                </c:pt>
                <c:pt idx="3183">
                  <c:v>0</c:v>
                </c:pt>
                <c:pt idx="3184">
                  <c:v>0</c:v>
                </c:pt>
                <c:pt idx="3185">
                  <c:v>0</c:v>
                </c:pt>
                <c:pt idx="3186">
                  <c:v>2</c:v>
                </c:pt>
                <c:pt idx="3187">
                  <c:v>0</c:v>
                </c:pt>
                <c:pt idx="3188">
                  <c:v>0</c:v>
                </c:pt>
                <c:pt idx="3189">
                  <c:v>0</c:v>
                </c:pt>
                <c:pt idx="3190">
                  <c:v>0</c:v>
                </c:pt>
                <c:pt idx="3191">
                  <c:v>0</c:v>
                </c:pt>
                <c:pt idx="3192">
                  <c:v>0</c:v>
                </c:pt>
                <c:pt idx="3193">
                  <c:v>0</c:v>
                </c:pt>
                <c:pt idx="3194">
                  <c:v>0</c:v>
                </c:pt>
                <c:pt idx="3195">
                  <c:v>0</c:v>
                </c:pt>
                <c:pt idx="3196">
                  <c:v>0</c:v>
                </c:pt>
                <c:pt idx="3197">
                  <c:v>0</c:v>
                </c:pt>
                <c:pt idx="3198">
                  <c:v>0</c:v>
                </c:pt>
                <c:pt idx="3199">
                  <c:v>0</c:v>
                </c:pt>
                <c:pt idx="3200">
                  <c:v>0</c:v>
                </c:pt>
                <c:pt idx="3201">
                  <c:v>0</c:v>
                </c:pt>
                <c:pt idx="3202">
                  <c:v>2</c:v>
                </c:pt>
                <c:pt idx="3203">
                  <c:v>0</c:v>
                </c:pt>
                <c:pt idx="3204">
                  <c:v>0</c:v>
                </c:pt>
                <c:pt idx="3205">
                  <c:v>0</c:v>
                </c:pt>
                <c:pt idx="3206">
                  <c:v>0</c:v>
                </c:pt>
                <c:pt idx="3207">
                  <c:v>0</c:v>
                </c:pt>
                <c:pt idx="3208">
                  <c:v>0</c:v>
                </c:pt>
                <c:pt idx="3209">
                  <c:v>0</c:v>
                </c:pt>
                <c:pt idx="3210">
                  <c:v>0</c:v>
                </c:pt>
                <c:pt idx="3211">
                  <c:v>0</c:v>
                </c:pt>
                <c:pt idx="3212">
                  <c:v>0</c:v>
                </c:pt>
                <c:pt idx="3213">
                  <c:v>0</c:v>
                </c:pt>
                <c:pt idx="3214">
                  <c:v>0</c:v>
                </c:pt>
                <c:pt idx="3215">
                  <c:v>0</c:v>
                </c:pt>
                <c:pt idx="3216">
                  <c:v>0</c:v>
                </c:pt>
                <c:pt idx="3217">
                  <c:v>0</c:v>
                </c:pt>
                <c:pt idx="3218">
                  <c:v>0</c:v>
                </c:pt>
                <c:pt idx="3219">
                  <c:v>0</c:v>
                </c:pt>
                <c:pt idx="3220">
                  <c:v>0</c:v>
                </c:pt>
                <c:pt idx="3221">
                  <c:v>0</c:v>
                </c:pt>
                <c:pt idx="3222">
                  <c:v>2</c:v>
                </c:pt>
                <c:pt idx="3223">
                  <c:v>0</c:v>
                </c:pt>
                <c:pt idx="3224">
                  <c:v>0</c:v>
                </c:pt>
                <c:pt idx="3225">
                  <c:v>0</c:v>
                </c:pt>
                <c:pt idx="3226">
                  <c:v>0</c:v>
                </c:pt>
                <c:pt idx="3227">
                  <c:v>0</c:v>
                </c:pt>
                <c:pt idx="3228">
                  <c:v>0</c:v>
                </c:pt>
                <c:pt idx="3229">
                  <c:v>0</c:v>
                </c:pt>
                <c:pt idx="3230">
                  <c:v>0</c:v>
                </c:pt>
                <c:pt idx="3231">
                  <c:v>0</c:v>
                </c:pt>
                <c:pt idx="3232">
                  <c:v>0</c:v>
                </c:pt>
                <c:pt idx="3233">
                  <c:v>0</c:v>
                </c:pt>
                <c:pt idx="3234">
                  <c:v>0</c:v>
                </c:pt>
                <c:pt idx="3235">
                  <c:v>0</c:v>
                </c:pt>
                <c:pt idx="3236">
                  <c:v>0</c:v>
                </c:pt>
                <c:pt idx="3237">
                  <c:v>0</c:v>
                </c:pt>
                <c:pt idx="3238">
                  <c:v>0</c:v>
                </c:pt>
                <c:pt idx="3239">
                  <c:v>0</c:v>
                </c:pt>
                <c:pt idx="3240">
                  <c:v>0</c:v>
                </c:pt>
                <c:pt idx="3241">
                  <c:v>1</c:v>
                </c:pt>
                <c:pt idx="3242">
                  <c:v>0</c:v>
                </c:pt>
                <c:pt idx="3243">
                  <c:v>0</c:v>
                </c:pt>
                <c:pt idx="3244">
                  <c:v>0</c:v>
                </c:pt>
                <c:pt idx="3245">
                  <c:v>1</c:v>
                </c:pt>
                <c:pt idx="3246">
                  <c:v>0</c:v>
                </c:pt>
                <c:pt idx="3247">
                  <c:v>0</c:v>
                </c:pt>
                <c:pt idx="3248">
                  <c:v>0</c:v>
                </c:pt>
                <c:pt idx="3249">
                  <c:v>0</c:v>
                </c:pt>
                <c:pt idx="3250">
                  <c:v>0</c:v>
                </c:pt>
                <c:pt idx="3251">
                  <c:v>0</c:v>
                </c:pt>
                <c:pt idx="3252">
                  <c:v>0</c:v>
                </c:pt>
                <c:pt idx="3253">
                  <c:v>0</c:v>
                </c:pt>
                <c:pt idx="3254">
                  <c:v>0</c:v>
                </c:pt>
                <c:pt idx="3255">
                  <c:v>0</c:v>
                </c:pt>
                <c:pt idx="3256">
                  <c:v>0</c:v>
                </c:pt>
                <c:pt idx="3257">
                  <c:v>0</c:v>
                </c:pt>
                <c:pt idx="3258">
                  <c:v>0</c:v>
                </c:pt>
                <c:pt idx="3259">
                  <c:v>0</c:v>
                </c:pt>
                <c:pt idx="3260">
                  <c:v>0</c:v>
                </c:pt>
                <c:pt idx="3261">
                  <c:v>0</c:v>
                </c:pt>
                <c:pt idx="3262">
                  <c:v>0</c:v>
                </c:pt>
                <c:pt idx="3263">
                  <c:v>0</c:v>
                </c:pt>
                <c:pt idx="3264">
                  <c:v>0</c:v>
                </c:pt>
                <c:pt idx="3265">
                  <c:v>0</c:v>
                </c:pt>
                <c:pt idx="3266">
                  <c:v>0</c:v>
                </c:pt>
                <c:pt idx="3267">
                  <c:v>0</c:v>
                </c:pt>
                <c:pt idx="3268">
                  <c:v>0</c:v>
                </c:pt>
                <c:pt idx="3269">
                  <c:v>0</c:v>
                </c:pt>
                <c:pt idx="3270">
                  <c:v>0</c:v>
                </c:pt>
                <c:pt idx="3271">
                  <c:v>0</c:v>
                </c:pt>
                <c:pt idx="3272">
                  <c:v>0</c:v>
                </c:pt>
                <c:pt idx="3273">
                  <c:v>0</c:v>
                </c:pt>
                <c:pt idx="3274">
                  <c:v>0</c:v>
                </c:pt>
                <c:pt idx="3275">
                  <c:v>0</c:v>
                </c:pt>
                <c:pt idx="3276">
                  <c:v>0</c:v>
                </c:pt>
                <c:pt idx="3277">
                  <c:v>0</c:v>
                </c:pt>
                <c:pt idx="3278">
                  <c:v>15</c:v>
                </c:pt>
                <c:pt idx="3279">
                  <c:v>0</c:v>
                </c:pt>
                <c:pt idx="3280">
                  <c:v>0</c:v>
                </c:pt>
                <c:pt idx="3281">
                  <c:v>0</c:v>
                </c:pt>
                <c:pt idx="3282">
                  <c:v>0</c:v>
                </c:pt>
                <c:pt idx="3283">
                  <c:v>0</c:v>
                </c:pt>
                <c:pt idx="3284">
                  <c:v>0</c:v>
                </c:pt>
                <c:pt idx="3285">
                  <c:v>0</c:v>
                </c:pt>
                <c:pt idx="3286">
                  <c:v>0</c:v>
                </c:pt>
                <c:pt idx="3287">
                  <c:v>0</c:v>
                </c:pt>
                <c:pt idx="3288">
                  <c:v>1</c:v>
                </c:pt>
                <c:pt idx="3289">
                  <c:v>0</c:v>
                </c:pt>
                <c:pt idx="3290">
                  <c:v>0</c:v>
                </c:pt>
                <c:pt idx="3291">
                  <c:v>0</c:v>
                </c:pt>
                <c:pt idx="3292">
                  <c:v>0</c:v>
                </c:pt>
                <c:pt idx="3293">
                  <c:v>0</c:v>
                </c:pt>
                <c:pt idx="3294">
                  <c:v>2</c:v>
                </c:pt>
                <c:pt idx="3295">
                  <c:v>0</c:v>
                </c:pt>
                <c:pt idx="3296">
                  <c:v>0</c:v>
                </c:pt>
                <c:pt idx="3297">
                  <c:v>0</c:v>
                </c:pt>
                <c:pt idx="3298">
                  <c:v>0</c:v>
                </c:pt>
                <c:pt idx="3299">
                  <c:v>0</c:v>
                </c:pt>
              </c:numCache>
            </c:numRef>
          </c:val>
        </c:ser>
        <c:ser>
          <c:idx val="1"/>
          <c:order val="1"/>
          <c:cat>
            <c:strRef>
              <c:f>Sheet1!$DA$5:$DA$3304</c:f>
              <c:strCache>
                <c:ptCount val="3300"/>
                <c:pt idx="0">
                  <c:v>system</c:v>
                </c:pt>
                <c:pt idx="1">
                  <c:v>form</c:v>
                </c:pt>
                <c:pt idx="2">
                  <c:v>result</c:v>
                </c:pt>
                <c:pt idx="3">
                  <c:v>cause</c:v>
                </c:pt>
                <c:pt idx="4">
                  <c:v>however</c:v>
                </c:pt>
                <c:pt idx="5">
                  <c:v>include</c:v>
                </c:pt>
                <c:pt idx="6">
                  <c:v>while</c:v>
                </c:pt>
                <c:pt idx="7">
                  <c:v>area</c:v>
                </c:pt>
                <c:pt idx="8">
                  <c:v>less</c:v>
                </c:pt>
                <c:pt idx="9">
                  <c:v>lead</c:v>
                </c:pt>
                <c:pt idx="10">
                  <c:v>base</c:v>
                </c:pt>
                <c:pt idx="11">
                  <c:v>seem</c:v>
                </c:pt>
                <c:pt idx="12">
                  <c:v>state</c:v>
                </c:pt>
                <c:pt idx="13">
                  <c:v>interest</c:v>
                </c:pt>
                <c:pt idx="14">
                  <c:v>allow</c:v>
                </c:pt>
                <c:pt idx="15">
                  <c:v>field</c:v>
                </c:pt>
                <c:pt idx="16">
                  <c:v>whether</c:v>
                </c:pt>
                <c:pt idx="17">
                  <c:v>several</c:v>
                </c:pt>
                <c:pt idx="18">
                  <c:v>past</c:v>
                </c:pt>
                <c:pt idx="19">
                  <c:v>public</c:v>
                </c:pt>
                <c:pt idx="20">
                  <c:v>rather</c:v>
                </c:pt>
                <c:pt idx="21">
                  <c:v>although</c:v>
                </c:pt>
                <c:pt idx="22">
                  <c:v>until</c:v>
                </c:pt>
                <c:pt idx="23">
                  <c:v>force</c:v>
                </c:pt>
                <c:pt idx="24">
                  <c:v>against</c:v>
                </c:pt>
                <c:pt idx="25">
                  <c:v>remain</c:v>
                </c:pt>
                <c:pt idx="26">
                  <c:v>measure</c:v>
                </c:pt>
                <c:pt idx="27">
                  <c:v>follow</c:v>
                </c:pt>
                <c:pt idx="28">
                  <c:v>spend</c:v>
                </c:pt>
                <c:pt idx="29">
                  <c:v>add</c:v>
                </c:pt>
                <c:pt idx="30">
                  <c:v>matter</c:v>
                </c:pt>
                <c:pt idx="31">
                  <c:v>service</c:v>
                </c:pt>
                <c:pt idx="32">
                  <c:v>toward</c:v>
                </c:pt>
                <c:pt idx="33">
                  <c:v>explain</c:v>
                </c:pt>
                <c:pt idx="34">
                  <c:v>product</c:v>
                </c:pt>
                <c:pt idx="35">
                  <c:v>reach</c:v>
                </c:pt>
                <c:pt idx="36">
                  <c:v>percent</c:v>
                </c:pt>
                <c:pt idx="37">
                  <c:v>reason</c:v>
                </c:pt>
                <c:pt idx="38">
                  <c:v>perhaps</c:v>
                </c:pt>
                <c:pt idx="39">
                  <c:v>leave</c:v>
                </c:pt>
                <c:pt idx="40">
                  <c:v>common</c:v>
                </c:pt>
                <c:pt idx="41">
                  <c:v>lose</c:v>
                </c:pt>
                <c:pt idx="42">
                  <c:v>among</c:v>
                </c:pt>
                <c:pt idx="43">
                  <c:v>course</c:v>
                </c:pt>
                <c:pt idx="44">
                  <c:v>receive</c:v>
                </c:pt>
                <c:pt idx="45">
                  <c:v>general</c:v>
                </c:pt>
                <c:pt idx="46">
                  <c:v>probably</c:v>
                </c:pt>
                <c:pt idx="47">
                  <c:v>means</c:v>
                </c:pt>
                <c:pt idx="48">
                  <c:v>pattern</c:v>
                </c:pt>
                <c:pt idx="49">
                  <c:v>rise</c:v>
                </c:pt>
                <c:pt idx="50">
                  <c:v>value</c:v>
                </c:pt>
                <c:pt idx="51">
                  <c:v>figure</c:v>
                </c:pt>
                <c:pt idx="52">
                  <c:v>rule</c:v>
                </c:pt>
                <c:pt idx="53">
                  <c:v>order</c:v>
                </c:pt>
                <c:pt idx="54">
                  <c:v>either</c:v>
                </c:pt>
                <c:pt idx="55">
                  <c:v>complete</c:v>
                </c:pt>
                <c:pt idx="56">
                  <c:v>certain</c:v>
                </c:pt>
                <c:pt idx="57">
                  <c:v>quite</c:v>
                </c:pt>
                <c:pt idx="58">
                  <c:v>draw</c:v>
                </c:pt>
                <c:pt idx="59">
                  <c:v>raise</c:v>
                </c:pt>
                <c:pt idx="60">
                  <c:v>above</c:v>
                </c:pt>
                <c:pt idx="61">
                  <c:v>rest</c:v>
                </c:pt>
                <c:pt idx="62">
                  <c:v>let</c:v>
                </c:pt>
                <c:pt idx="63">
                  <c:v>pick</c:v>
                </c:pt>
                <c:pt idx="64">
                  <c:v>introduce</c:v>
                </c:pt>
                <c:pt idx="65">
                  <c:v>sort</c:v>
                </c:pt>
                <c:pt idx="66">
                  <c:v>drop</c:v>
                </c:pt>
                <c:pt idx="67">
                  <c:v>certainly</c:v>
                </c:pt>
                <c:pt idx="68">
                  <c:v>sure</c:v>
                </c:pt>
                <c:pt idx="69">
                  <c:v>lay</c:v>
                </c:pt>
                <c:pt idx="70">
                  <c:v>therefore</c:v>
                </c:pt>
                <c:pt idx="71">
                  <c:v>beyond</c:v>
                </c:pt>
                <c:pt idx="72">
                  <c:v>glass</c:v>
                </c:pt>
                <c:pt idx="73">
                  <c:v>square</c:v>
                </c:pt>
                <c:pt idx="74">
                  <c:v>middle</c:v>
                </c:pt>
                <c:pt idx="75">
                  <c:v>length</c:v>
                </c:pt>
                <c:pt idx="76">
                  <c:v>count</c:v>
                </c:pt>
                <c:pt idx="77">
                  <c:v>none</c:v>
                </c:pt>
                <c:pt idx="78">
                  <c:v>pull</c:v>
                </c:pt>
                <c:pt idx="79">
                  <c:v>moment</c:v>
                </c:pt>
                <c:pt idx="80">
                  <c:v>trouble</c:v>
                </c:pt>
                <c:pt idx="81">
                  <c:v>notice</c:v>
                </c:pt>
                <c:pt idx="82">
                  <c:v>suppose</c:v>
                </c:pt>
                <c:pt idx="83">
                  <c:v>serve</c:v>
                </c:pt>
                <c:pt idx="84">
                  <c:v>neither</c:v>
                </c:pt>
                <c:pt idx="85">
                  <c:v>flat</c:v>
                </c:pt>
                <c:pt idx="86">
                  <c:v>ill</c:v>
                </c:pt>
                <c:pt idx="87">
                  <c:v>nation</c:v>
                </c:pt>
                <c:pt idx="88">
                  <c:v>grass</c:v>
                </c:pt>
                <c:pt idx="89">
                  <c:v>supper</c:v>
                </c:pt>
                <c:pt idx="90">
                  <c:v>guess</c:v>
                </c:pt>
                <c:pt idx="91">
                  <c:v>expectation</c:v>
                </c:pt>
                <c:pt idx="92">
                  <c:v>thought</c:v>
                </c:pt>
                <c:pt idx="93">
                  <c:v>meal</c:v>
                </c:pt>
                <c:pt idx="94">
                  <c:v>mad</c:v>
                </c:pt>
                <c:pt idx="95">
                  <c:v>hurt</c:v>
                </c:pt>
                <c:pt idx="96">
                  <c:v>clarify</c:v>
                </c:pt>
                <c:pt idx="97">
                  <c:v>research</c:v>
                </c:pt>
                <c:pt idx="98">
                  <c:v>per</c:v>
                </c:pt>
                <c:pt idx="99">
                  <c:v>university</c:v>
                </c:pt>
                <c:pt idx="100">
                  <c:v>scientist</c:v>
                </c:pt>
                <c:pt idx="101">
                  <c:v>technology</c:v>
                </c:pt>
                <c:pt idx="102">
                  <c:v>cell</c:v>
                </c:pt>
                <c:pt idx="103">
                  <c:v>produce</c:v>
                </c:pt>
                <c:pt idx="104">
                  <c:v>million</c:v>
                </c:pt>
                <c:pt idx="105">
                  <c:v>human</c:v>
                </c:pt>
                <c:pt idx="106">
                  <c:v>develop</c:v>
                </c:pt>
                <c:pt idx="107">
                  <c:v>energy</c:v>
                </c:pt>
                <c:pt idx="108">
                  <c:v>pound</c:v>
                </c:pt>
                <c:pt idx="109">
                  <c:v>report</c:v>
                </c:pt>
                <c:pt idx="110">
                  <c:v>plant</c:v>
                </c:pt>
                <c:pt idx="111">
                  <c:v>national</c:v>
                </c:pt>
                <c:pt idx="112">
                  <c:v>effect</c:v>
                </c:pt>
                <c:pt idx="113">
                  <c:v>power</c:v>
                </c:pt>
                <c:pt idx="114">
                  <c:v>gene</c:v>
                </c:pt>
                <c:pt idx="115">
                  <c:v>increase</c:v>
                </c:pt>
                <c:pt idx="116">
                  <c:v>provide</c:v>
                </c:pt>
                <c:pt idx="117">
                  <c:v>industry</c:v>
                </c:pt>
                <c:pt idx="118">
                  <c:v>data</c:v>
                </c:pt>
                <c:pt idx="119">
                  <c:v>information</c:v>
                </c:pt>
                <c:pt idx="120">
                  <c:v>control</c:v>
                </c:pt>
                <c:pt idx="121">
                  <c:v>level</c:v>
                </c:pt>
                <c:pt idx="122">
                  <c:v>project</c:v>
                </c:pt>
                <c:pt idx="123">
                  <c:v>species</c:v>
                </c:pt>
                <c:pt idx="124">
                  <c:v>process</c:v>
                </c:pt>
                <c:pt idx="125">
                  <c:v>turn</c:v>
                </c:pt>
                <c:pt idx="126">
                  <c:v>nuclear</c:v>
                </c:pt>
                <c:pt idx="127">
                  <c:v>suggest</c:v>
                </c:pt>
                <c:pt idx="128">
                  <c:v>material</c:v>
                </c:pt>
                <c:pt idx="129">
                  <c:v>typhoon</c:v>
                </c:pt>
                <c:pt idx="130">
                  <c:v>design</c:v>
                </c:pt>
                <c:pt idx="131">
                  <c:v>center</c:v>
                </c:pt>
                <c:pt idx="132">
                  <c:v>laboratory</c:v>
                </c:pt>
                <c:pt idx="133">
                  <c:v>cost</c:v>
                </c:pt>
                <c:pt idx="134">
                  <c:v>engineer</c:v>
                </c:pt>
                <c:pt idx="135">
                  <c:v>according</c:v>
                </c:pt>
                <c:pt idx="136">
                  <c:v>mean</c:v>
                </c:pt>
                <c:pt idx="137">
                  <c:v>scientific</c:v>
                </c:pt>
                <c:pt idx="138">
                  <c:v>disease</c:v>
                </c:pt>
                <c:pt idx="139">
                  <c:v>team</c:v>
                </c:pt>
                <c:pt idx="140">
                  <c:v>fund</c:v>
                </c:pt>
                <c:pt idx="141">
                  <c:v>drug</c:v>
                </c:pt>
                <c:pt idx="142">
                  <c:v>contain</c:v>
                </c:pt>
                <c:pt idx="143">
                  <c:v>chemical</c:v>
                </c:pt>
                <c:pt idx="144">
                  <c:v>surface</c:v>
                </c:pt>
                <c:pt idx="145">
                  <c:v>experiment</c:v>
                </c:pt>
                <c:pt idx="146">
                  <c:v>theory</c:v>
                </c:pt>
                <c:pt idx="147">
                  <c:v>institute</c:v>
                </c:pt>
                <c:pt idx="148">
                  <c:v>gas</c:v>
                </c:pt>
                <c:pt idx="149">
                  <c:v>development</c:v>
                </c:pt>
                <c:pt idx="150">
                  <c:v>claim</c:v>
                </c:pt>
                <c:pt idx="151">
                  <c:v>model</c:v>
                </c:pt>
                <c:pt idx="152">
                  <c:v>possible</c:v>
                </c:pt>
                <c:pt idx="153">
                  <c:v>patent</c:v>
                </c:pt>
                <c:pt idx="154">
                  <c:v>evidence</c:v>
                </c:pt>
                <c:pt idx="155">
                  <c:v>create</c:v>
                </c:pt>
                <c:pt idx="156">
                  <c:v>international</c:v>
                </c:pt>
                <c:pt idx="157">
                  <c:v>colleague</c:v>
                </c:pt>
                <c:pt idx="158">
                  <c:v>patient</c:v>
                </c:pt>
                <c:pt idx="159">
                  <c:v>particle</c:v>
                </c:pt>
                <c:pt idx="160">
                  <c:v>department</c:v>
                </c:pt>
                <c:pt idx="161">
                  <c:v>health</c:v>
                </c:pt>
                <c:pt idx="162">
                  <c:v>likely</c:v>
                </c:pt>
                <c:pt idx="163">
                  <c:v>similar</c:v>
                </c:pt>
                <c:pt idx="164">
                  <c:v>reduce</c:v>
                </c:pt>
                <c:pt idx="165">
                  <c:v>issue</c:v>
                </c:pt>
                <c:pt idx="166">
                  <c:v>publish</c:v>
                </c:pt>
                <c:pt idx="167">
                  <c:v>technique</c:v>
                </c:pt>
                <c:pt idx="168">
                  <c:v>population</c:v>
                </c:pt>
                <c:pt idx="169">
                  <c:v>environment</c:v>
                </c:pt>
                <c:pt idx="170">
                  <c:v>brain</c:v>
                </c:pt>
                <c:pt idx="171">
                  <c:v>temperature</c:v>
                </c:pt>
                <c:pt idx="172">
                  <c:v>protein</c:v>
                </c:pt>
                <c:pt idx="173">
                  <c:v>term</c:v>
                </c:pt>
                <c:pt idx="174">
                  <c:v>education</c:v>
                </c:pt>
                <c:pt idx="175">
                  <c:v>view</c:v>
                </c:pt>
                <c:pt idx="176">
                  <c:v>molecule</c:v>
                </c:pt>
                <c:pt idx="177">
                  <c:v>amount</c:v>
                </c:pt>
                <c:pt idx="178">
                  <c:v>future</c:v>
                </c:pt>
                <c:pt idx="179">
                  <c:v>support</c:v>
                </c:pt>
                <c:pt idx="180">
                  <c:v>image</c:v>
                </c:pt>
                <c:pt idx="181">
                  <c:v>natural</c:v>
                </c:pt>
                <c:pt idx="182">
                  <c:v>damage</c:v>
                </c:pt>
                <c:pt idx="183">
                  <c:v>type</c:v>
                </c:pt>
                <c:pt idx="184">
                  <c:v>involve</c:v>
                </c:pt>
                <c:pt idx="185">
                  <c:v>carbon</c:v>
                </c:pt>
                <c:pt idx="186">
                  <c:v>site</c:v>
                </c:pt>
                <c:pt idx="187">
                  <c:v>rate</c:v>
                </c:pt>
                <c:pt idx="188">
                  <c:v>size</c:v>
                </c:pt>
                <c:pt idx="189">
                  <c:v>risk</c:v>
                </c:pt>
                <c:pt idx="190">
                  <c:v>expect</c:v>
                </c:pt>
                <c:pt idx="191">
                  <c:v>standard</c:v>
                </c:pt>
                <c:pt idx="192">
                  <c:v>require</c:v>
                </c:pt>
                <c:pt idx="193">
                  <c:v>signal</c:v>
                </c:pt>
                <c:pt idx="194">
                  <c:v>blood</c:v>
                </c:pt>
                <c:pt idx="195">
                  <c:v>galaxy</c:v>
                </c:pt>
                <c:pt idx="196">
                  <c:v>range</c:v>
                </c:pt>
                <c:pt idx="197">
                  <c:v>structure</c:v>
                </c:pt>
                <c:pt idx="198">
                  <c:v>nature</c:v>
                </c:pt>
                <c:pt idx="199">
                  <c:v>century</c:v>
                </c:pt>
                <c:pt idx="200">
                  <c:v>major</c:v>
                </c:pt>
                <c:pt idx="201">
                  <c:v>discover</c:v>
                </c:pt>
                <c:pt idx="202">
                  <c:v>medical</c:v>
                </c:pt>
                <c:pt idx="203">
                  <c:v>link</c:v>
                </c:pt>
                <c:pt idx="204">
                  <c:v>council</c:v>
                </c:pt>
                <c:pt idx="205">
                  <c:v>cancer</c:v>
                </c:pt>
                <c:pt idx="206">
                  <c:v>source</c:v>
                </c:pt>
                <c:pt idx="207">
                  <c:v>degree</c:v>
                </c:pt>
                <c:pt idx="208">
                  <c:v>exist</c:v>
                </c:pt>
                <c:pt idx="209">
                  <c:v>single</c:v>
                </c:pt>
                <c:pt idx="210">
                  <c:v>across</c:v>
                </c:pt>
                <c:pt idx="211">
                  <c:v>speed</c:v>
                </c:pt>
                <c:pt idx="212">
                  <c:v>virus</c:v>
                </c:pt>
                <c:pt idx="213">
                  <c:v>approach</c:v>
                </c:pt>
                <c:pt idx="214">
                  <c:v>network</c:v>
                </c:pt>
                <c:pt idx="215">
                  <c:v>local</c:v>
                </c:pt>
                <c:pt idx="216">
                  <c:v>billion</c:v>
                </c:pt>
                <c:pt idx="217">
                  <c:v>act</c:v>
                </c:pt>
                <c:pt idx="218">
                  <c:v>argue</c:v>
                </c:pt>
                <c:pt idx="219">
                  <c:v>describe</c:v>
                </c:pt>
                <c:pt idx="220">
                  <c:v>universe</c:v>
                </c:pt>
                <c:pt idx="221">
                  <c:v>satellite</c:v>
                </c:pt>
                <c:pt idx="222">
                  <c:v>release</c:v>
                </c:pt>
                <c:pt idx="223">
                  <c:v>aid</c:v>
                </c:pt>
                <c:pt idx="224">
                  <c:v>further</c:v>
                </c:pt>
                <c:pt idx="225">
                  <c:v>trial</c:v>
                </c:pt>
                <c:pt idx="226">
                  <c:v>fuel</c:v>
                </c:pt>
                <c:pt idx="227">
                  <c:v>society</c:v>
                </c:pt>
                <c:pt idx="228">
                  <c:v>electron</c:v>
                </c:pt>
                <c:pt idx="229">
                  <c:v>pressure</c:v>
                </c:pt>
                <c:pt idx="230">
                  <c:v>simple</c:v>
                </c:pt>
                <c:pt idx="231">
                  <c:v>current</c:v>
                </c:pt>
                <c:pt idx="232">
                  <c:v>detail</c:v>
                </c:pt>
                <c:pt idx="233">
                  <c:v>mass</c:v>
                </c:pt>
                <c:pt idx="234">
                  <c:v>method</c:v>
                </c:pt>
                <c:pt idx="235">
                  <c:v>concern</c:v>
                </c:pt>
                <c:pt idx="236">
                  <c:v>law</c:v>
                </c:pt>
                <c:pt idx="237">
                  <c:v>wave</c:v>
                </c:pt>
                <c:pt idx="238">
                  <c:v>waste</c:v>
                </c:pt>
                <c:pt idx="239">
                  <c:v>offer</c:v>
                </c:pt>
                <c:pt idx="240">
                  <c:v>continue</c:v>
                </c:pt>
                <c:pt idx="241">
                  <c:v>apply</c:v>
                </c:pt>
                <c:pt idx="242">
                  <c:v>limit</c:v>
                </c:pt>
                <c:pt idx="243">
                  <c:v>break</c:v>
                </c:pt>
                <c:pt idx="244">
                  <c:v>policy</c:v>
                </c:pt>
                <c:pt idx="245">
                  <c:v>main</c:v>
                </c:pt>
                <c:pt idx="246">
                  <c:v>history</c:v>
                </c:pt>
                <c:pt idx="247">
                  <c:v>minister</c:v>
                </c:pt>
                <c:pt idx="248">
                  <c:v>condition</c:v>
                </c:pt>
                <c:pt idx="249">
                  <c:v>generate</c:v>
                </c:pt>
                <c:pt idx="250">
                  <c:v>individual</c:v>
                </c:pt>
                <c:pt idx="251">
                  <c:v>atom</c:v>
                </c:pt>
                <c:pt idx="252">
                  <c:v>object</c:v>
                </c:pt>
                <c:pt idx="253">
                  <c:v>heat</c:v>
                </c:pt>
                <c:pt idx="254">
                  <c:v>recent</c:v>
                </c:pt>
                <c:pt idx="255">
                  <c:v>region</c:v>
                </c:pt>
                <c:pt idx="256">
                  <c:v>commission</c:v>
                </c:pt>
                <c:pt idx="257">
                  <c:v>estimate</c:v>
                </c:pt>
                <c:pt idx="258">
                  <c:v>radiation</c:v>
                </c:pt>
                <c:pt idx="259">
                  <c:v>genetic</c:v>
                </c:pt>
                <c:pt idx="260">
                  <c:v>physics</c:v>
                </c:pt>
                <c:pt idx="261">
                  <c:v>rock</c:v>
                </c:pt>
                <c:pt idx="262">
                  <c:v>oil</c:v>
                </c:pt>
                <c:pt idx="263">
                  <c:v>consider</c:v>
                </c:pt>
                <c:pt idx="264">
                  <c:v>laser</c:v>
                </c:pt>
                <c:pt idx="265">
                  <c:v>planet</c:v>
                </c:pt>
                <c:pt idx="266">
                  <c:v>instead</c:v>
                </c:pt>
                <c:pt idx="267">
                  <c:v>subtract</c:v>
                </c:pt>
                <c:pt idx="268">
                  <c:v>treatment</c:v>
                </c:pt>
                <c:pt idx="269">
                  <c:v>director</c:v>
                </c:pt>
                <c:pt idx="270">
                  <c:v>shape</c:v>
                </c:pt>
                <c:pt idx="271">
                  <c:v>available</c:v>
                </c:pt>
                <c:pt idx="272">
                  <c:v>prove</c:v>
                </c:pt>
                <c:pt idx="273">
                  <c:v>experience</c:v>
                </c:pt>
                <c:pt idx="274">
                  <c:v>fail</c:v>
                </c:pt>
                <c:pt idx="275">
                  <c:v>trade</c:v>
                </c:pt>
                <c:pt idx="276">
                  <c:v>committee</c:v>
                </c:pt>
                <c:pt idx="277">
                  <c:v>prevent</c:v>
                </c:pt>
                <c:pt idx="278">
                  <c:v>recently</c:v>
                </c:pt>
                <c:pt idx="279">
                  <c:v>compare</c:v>
                </c:pt>
                <c:pt idx="280">
                  <c:v>forest</c:v>
                </c:pt>
                <c:pt idx="281">
                  <c:v>community</c:v>
                </c:pt>
                <c:pt idx="282">
                  <c:v>improve</c:v>
                </c:pt>
                <c:pt idx="283">
                  <c:v>attempt</c:v>
                </c:pt>
                <c:pt idx="284">
                  <c:v>account</c:v>
                </c:pt>
                <c:pt idx="285">
                  <c:v>modern</c:v>
                </c:pt>
                <c:pt idx="286">
                  <c:v>identify</c:v>
                </c:pt>
                <c:pt idx="287">
                  <c:v>device</c:v>
                </c:pt>
                <c:pt idx="288">
                  <c:v>global</c:v>
                </c:pt>
                <c:pt idx="289">
                  <c:v>activity</c:v>
                </c:pt>
                <c:pt idx="290">
                  <c:v>subject</c:v>
                </c:pt>
                <c:pt idx="291">
                  <c:v>detect</c:v>
                </c:pt>
                <c:pt idx="292">
                  <c:v>difference</c:v>
                </c:pt>
                <c:pt idx="293">
                  <c:v>particular</c:v>
                </c:pt>
                <c:pt idx="294">
                  <c:v>press</c:v>
                </c:pt>
                <c:pt idx="295">
                  <c:v>hole</c:v>
                </c:pt>
                <c:pt idx="296">
                  <c:v>ray</c:v>
                </c:pt>
                <c:pt idx="297">
                  <c:v>behavior</c:v>
                </c:pt>
                <c:pt idx="298">
                  <c:v>death</c:v>
                </c:pt>
                <c:pt idx="299">
                  <c:v>position</c:v>
                </c:pt>
                <c:pt idx="300">
                  <c:v>average</c:v>
                </c:pt>
                <c:pt idx="301">
                  <c:v>occur</c:v>
                </c:pt>
                <c:pt idx="302">
                  <c:v>period</c:v>
                </c:pt>
                <c:pt idx="303">
                  <c:v>layer</c:v>
                </c:pt>
                <c:pt idx="304">
                  <c:v>protect</c:v>
                </c:pt>
                <c:pt idx="305">
                  <c:v>spread</c:v>
                </c:pt>
                <c:pt idx="306">
                  <c:v>charge</c:v>
                </c:pt>
                <c:pt idx="307">
                  <c:v>meeting</c:v>
                </c:pt>
                <c:pt idx="308">
                  <c:v>treaty</c:v>
                </c:pt>
                <c:pt idx="309">
                  <c:v>software</c:v>
                </c:pt>
                <c:pt idx="310">
                  <c:v>complex</c:v>
                </c:pt>
                <c:pt idx="311">
                  <c:v>event</c:v>
                </c:pt>
                <c:pt idx="312">
                  <c:v>sample</c:v>
                </c:pt>
                <c:pt idx="313">
                  <c:v>store</c:v>
                </c:pt>
                <c:pt idx="314">
                  <c:v>male</c:v>
                </c:pt>
                <c:pt idx="315">
                  <c:v>agency</c:v>
                </c:pt>
                <c:pt idx="316">
                  <c:v>flow</c:v>
                </c:pt>
                <c:pt idx="317">
                  <c:v>supply</c:v>
                </c:pt>
                <c:pt idx="318">
                  <c:v>reveal</c:v>
                </c:pt>
                <c:pt idx="319">
                  <c:v>suffer</c:v>
                </c:pt>
                <c:pt idx="320">
                  <c:v>growth</c:v>
                </c:pt>
                <c:pt idx="321">
                  <c:v>sign</c:v>
                </c:pt>
                <c:pt idx="322">
                  <c:v>survey</c:v>
                </c:pt>
                <c:pt idx="323">
                  <c:v>decade</c:v>
                </c:pt>
                <c:pt idx="324">
                  <c:v>impact</c:v>
                </c:pt>
                <c:pt idx="325">
                  <c:v>acid</c:v>
                </c:pt>
                <c:pt idx="326">
                  <c:v>official</c:v>
                </c:pt>
                <c:pt idx="327">
                  <c:v>deal</c:v>
                </c:pt>
                <c:pt idx="328">
                  <c:v>author</c:v>
                </c:pt>
                <c:pt idx="329">
                  <c:v>social</c:v>
                </c:pt>
                <c:pt idx="330">
                  <c:v>reaction</c:v>
                </c:pt>
                <c:pt idx="331">
                  <c:v>disk</c:v>
                </c:pt>
                <c:pt idx="332">
                  <c:v>fossil</c:v>
                </c:pt>
                <c:pt idx="333">
                  <c:v>atmosphere</c:v>
                </c:pt>
                <c:pt idx="334">
                  <c:v>launch</c:v>
                </c:pt>
                <c:pt idx="335">
                  <c:v>unit</c:v>
                </c:pt>
                <c:pt idx="336">
                  <c:v>affect</c:v>
                </c:pt>
                <c:pt idx="337">
                  <c:v>program</c:v>
                </c:pt>
                <c:pt idx="338">
                  <c:v>safety</c:v>
                </c:pt>
                <c:pt idx="339">
                  <c:v>memory</c:v>
                </c:pt>
                <c:pt idx="340">
                  <c:v>modulate</c:v>
                </c:pt>
                <c:pt idx="341">
                  <c:v>response</c:v>
                </c:pt>
                <c:pt idx="342">
                  <c:v>depend</c:v>
                </c:pt>
                <c:pt idx="343">
                  <c:v>scale</c:v>
                </c:pt>
                <c:pt idx="344">
                  <c:v>warn</c:v>
                </c:pt>
                <c:pt idx="345">
                  <c:v>potential</c:v>
                </c:pt>
                <c:pt idx="346">
                  <c:v>action</c:v>
                </c:pt>
                <c:pt idx="347">
                  <c:v>benefit</c:v>
                </c:pt>
                <c:pt idx="348">
                  <c:v>metal</c:v>
                </c:pt>
                <c:pt idx="349">
                  <c:v>win</c:v>
                </c:pt>
                <c:pt idx="350">
                  <c:v>bacteria</c:v>
                </c:pt>
                <c:pt idx="351">
                  <c:v>engineering</c:v>
                </c:pt>
                <c:pt idx="352">
                  <c:v>remove</c:v>
                </c:pt>
                <c:pt idx="353">
                  <c:v>treat</c:v>
                </c:pt>
                <c:pt idx="354">
                  <c:v>feed</c:v>
                </c:pt>
                <c:pt idx="355">
                  <c:v>weapon</c:v>
                </c:pt>
                <c:pt idx="356">
                  <c:v>knowledge</c:v>
                </c:pt>
                <c:pt idx="357">
                  <c:v>application</c:v>
                </c:pt>
                <c:pt idx="358">
                  <c:v>electronic</c:v>
                </c:pt>
                <c:pt idx="359">
                  <c:v>factor</c:v>
                </c:pt>
                <c:pt idx="360">
                  <c:v>quality</c:v>
                </c:pt>
                <c:pt idx="361">
                  <c:v>aim</c:v>
                </c:pt>
                <c:pt idx="362">
                  <c:v>solution</c:v>
                </c:pt>
                <c:pt idx="363">
                  <c:v>lower</c:v>
                </c:pt>
                <c:pt idx="364">
                  <c:v>hospital</c:v>
                </c:pt>
                <c:pt idx="365">
                  <c:v>article</c:v>
                </c:pt>
                <c:pt idx="366">
                  <c:v>western</c:v>
                </c:pt>
                <c:pt idx="367">
                  <c:v>monitor</c:v>
                </c:pt>
                <c:pt idx="368">
                  <c:v>climate</c:v>
                </c:pt>
                <c:pt idx="369">
                  <c:v>predict</c:v>
                </c:pt>
                <c:pt idx="370">
                  <c:v>normal</c:v>
                </c:pt>
                <c:pt idx="371">
                  <c:v>search</c:v>
                </c:pt>
                <c:pt idx="372">
                  <c:v>sense</c:v>
                </c:pt>
                <c:pt idx="373">
                  <c:v>code</c:v>
                </c:pt>
                <c:pt idx="374">
                  <c:v>video</c:v>
                </c:pt>
                <c:pt idx="375">
                  <c:v>film</c:v>
                </c:pt>
                <c:pt idx="376">
                  <c:v>ocean</c:v>
                </c:pt>
                <c:pt idx="377">
                  <c:v>reactor</c:v>
                </c:pt>
                <c:pt idx="378">
                  <c:v>effort</c:v>
                </c:pt>
                <c:pt idx="379">
                  <c:v>production</c:v>
                </c:pt>
                <c:pt idx="380">
                  <c:v>review</c:v>
                </c:pt>
                <c:pt idx="381">
                  <c:v>chip</c:v>
                </c:pt>
                <c:pt idx="382">
                  <c:v>decision</c:v>
                </c:pt>
                <c:pt idx="383">
                  <c:v>female</c:v>
                </c:pt>
                <c:pt idx="384">
                  <c:v>target</c:v>
                </c:pt>
                <c:pt idx="385">
                  <c:v>tissue</c:v>
                </c:pt>
                <c:pt idx="386">
                  <c:v>bank</c:v>
                </c:pt>
                <c:pt idx="387">
                  <c:v>compound</c:v>
                </c:pt>
                <c:pt idx="388">
                  <c:v>minute</c:v>
                </c:pt>
                <c:pt idx="389">
                  <c:v>journal</c:v>
                </c:pt>
                <c:pt idx="390">
                  <c:v>conservation</c:v>
                </c:pt>
                <c:pt idx="391">
                  <c:v>resource</c:v>
                </c:pt>
                <c:pt idx="392">
                  <c:v>emission</c:v>
                </c:pt>
                <c:pt idx="393">
                  <c:v>destroy</c:v>
                </c:pt>
                <c:pt idx="394">
                  <c:v>series</c:v>
                </c:pt>
                <c:pt idx="395">
                  <c:v>message</c:v>
                </c:pt>
                <c:pt idx="396">
                  <c:v>stare</c:v>
                </c:pt>
                <c:pt idx="397">
                  <c:v>orbit</c:v>
                </c:pt>
                <c:pt idx="398">
                  <c:v>save</c:v>
                </c:pt>
                <c:pt idx="399">
                  <c:v>vaccine</c:v>
                </c:pt>
                <c:pt idx="400">
                  <c:v>advance</c:v>
                </c:pt>
                <c:pt idx="401">
                  <c:v>digital</c:v>
                </c:pt>
                <c:pt idx="402">
                  <c:v>conference</c:v>
                </c:pt>
                <c:pt idx="403">
                  <c:v>particularly</c:v>
                </c:pt>
                <c:pt idx="404">
                  <c:v>practice</c:v>
                </c:pt>
                <c:pt idx="405">
                  <c:v>attack</c:v>
                </c:pt>
                <c:pt idx="406">
                  <c:v>equipment</c:v>
                </c:pt>
                <c:pt idx="407">
                  <c:v>distance</c:v>
                </c:pt>
                <c:pt idx="408">
                  <c:v>analysis</c:v>
                </c:pt>
                <c:pt idx="409">
                  <c:v>dioxide</c:v>
                </c:pt>
                <c:pt idx="410">
                  <c:v>TRUE</c:v>
                </c:pt>
                <c:pt idx="411">
                  <c:v>block</c:v>
                </c:pt>
                <c:pt idx="412">
                  <c:v>propose</c:v>
                </c:pt>
                <c:pt idx="413">
                  <c:v>pollution</c:v>
                </c:pt>
                <c:pt idx="414">
                  <c:v>feature</c:v>
                </c:pt>
                <c:pt idx="415">
                  <c:v>central</c:v>
                </c:pt>
                <c:pt idx="416">
                  <c:v>operate</c:v>
                </c:pt>
                <c:pt idx="417">
                  <c:v>encourage</c:v>
                </c:pt>
                <c:pt idx="418">
                  <c:v>demand</c:v>
                </c:pt>
                <c:pt idx="419">
                  <c:v>sequence</c:v>
                </c:pt>
                <c:pt idx="420">
                  <c:v>observe</c:v>
                </c:pt>
                <c:pt idx="421">
                  <c:v>oxygen</c:v>
                </c:pt>
                <c:pt idx="422">
                  <c:v>conventional</c:v>
                </c:pt>
                <c:pt idx="423">
                  <c:v>track</c:v>
                </c:pt>
                <c:pt idx="424">
                  <c:v>lack</c:v>
                </c:pt>
                <c:pt idx="425">
                  <c:v>stage</c:v>
                </c:pt>
                <c:pt idx="426">
                  <c:v>success</c:v>
                </c:pt>
                <c:pt idx="427">
                  <c:v>survive</c:v>
                </c:pt>
                <c:pt idx="428">
                  <c:v>role</c:v>
                </c:pt>
                <c:pt idx="429">
                  <c:v>separate</c:v>
                </c:pt>
                <c:pt idx="430">
                  <c:v>immune</c:v>
                </c:pt>
                <c:pt idx="431">
                  <c:v>expert</c:v>
                </c:pt>
                <c:pt idx="432">
                  <c:v>especially</c:v>
                </c:pt>
                <c:pt idx="433">
                  <c:v>special</c:v>
                </c:pt>
                <c:pt idx="434">
                  <c:v>frequency</c:v>
                </c:pt>
                <c:pt idx="435">
                  <c:v>defense</c:v>
                </c:pt>
                <c:pt idx="436">
                  <c:v>solar</c:v>
                </c:pt>
                <c:pt idx="437">
                  <c:v>fit</c:v>
                </c:pt>
                <c:pt idx="438">
                  <c:v>quantum</c:v>
                </c:pt>
                <c:pt idx="439">
                  <c:v>ozone</c:v>
                </c:pt>
                <c:pt idx="440">
                  <c:v>despite</c:v>
                </c:pt>
                <c:pt idx="441">
                  <c:v>industrial</c:v>
                </c:pt>
                <c:pt idx="442">
                  <c:v>farmer</c:v>
                </c:pt>
                <c:pt idx="443">
                  <c:v>outside</c:v>
                </c:pt>
                <c:pt idx="444">
                  <c:v>academic</c:v>
                </c:pt>
                <c:pt idx="445">
                  <c:v>focus</c:v>
                </c:pt>
                <c:pt idx="446">
                  <c:v>burn</c:v>
                </c:pt>
                <c:pt idx="447">
                  <c:v>channel</c:v>
                </c:pt>
                <c:pt idx="448">
                  <c:v>basic</c:v>
                </c:pt>
                <c:pt idx="449">
                  <c:v>recognize</c:v>
                </c:pt>
                <c:pt idx="450">
                  <c:v>original</c:v>
                </c:pt>
                <c:pt idx="451">
                  <c:v>accept</c:v>
                </c:pt>
                <c:pt idx="452">
                  <c:v>ban</c:v>
                </c:pt>
                <c:pt idx="453">
                  <c:v>share</c:v>
                </c:pt>
                <c:pt idx="454">
                  <c:v>instance</c:v>
                </c:pt>
                <c:pt idx="455">
                  <c:v>fear</c:v>
                </c:pt>
                <c:pt idx="456">
                  <c:v>surprise</c:v>
                </c:pt>
                <c:pt idx="457">
                  <c:v>determine</c:v>
                </c:pt>
                <c:pt idx="458">
                  <c:v>telescope</c:v>
                </c:pt>
                <c:pt idx="459">
                  <c:v>represent</c:v>
                </c:pt>
                <c:pt idx="460">
                  <c:v>element</c:v>
                </c:pt>
                <c:pt idx="461">
                  <c:v>breed</c:v>
                </c:pt>
                <c:pt idx="462">
                  <c:v>authority</c:v>
                </c:pt>
                <c:pt idx="463">
                  <c:v>debate</c:v>
                </c:pt>
                <c:pt idx="464">
                  <c:v>skin</c:v>
                </c:pt>
                <c:pt idx="465">
                  <c:v>tiny</c:v>
                </c:pt>
                <c:pt idx="466">
                  <c:v>version</c:v>
                </c:pt>
                <c:pt idx="467">
                  <c:v>medicine</c:v>
                </c:pt>
                <c:pt idx="468">
                  <c:v>tend</c:v>
                </c:pt>
                <c:pt idx="469">
                  <c:v>scheme</c:v>
                </c:pt>
                <c:pt idx="470">
                  <c:v>soil</c:v>
                </c:pt>
                <c:pt idx="471">
                  <c:v>egg</c:v>
                </c:pt>
                <c:pt idx="472">
                  <c:v>map</c:v>
                </c:pt>
                <c:pt idx="473">
                  <c:v>former</c:v>
                </c:pt>
                <c:pt idx="474">
                  <c:v>magnetic</c:v>
                </c:pt>
                <c:pt idx="475">
                  <c:v>bone</c:v>
                </c:pt>
                <c:pt idx="476">
                  <c:v>promise</c:v>
                </c:pt>
                <c:pt idx="477">
                  <c:v>budget</c:v>
                </c:pt>
                <c:pt idx="478">
                  <c:v>evolution</c:v>
                </c:pt>
                <c:pt idx="479">
                  <c:v>establish</c:v>
                </c:pt>
                <c:pt idx="480">
                  <c:v>achieve</c:v>
                </c:pt>
                <c:pt idx="481">
                  <c:v>wind</c:v>
                </c:pt>
                <c:pt idx="482">
                  <c:v>replace</c:v>
                </c:pt>
                <c:pt idx="483">
                  <c:v>total</c:v>
                </c:pt>
                <c:pt idx="484">
                  <c:v>bit</c:v>
                </c:pt>
                <c:pt idx="485">
                  <c:v>mouse</c:v>
                </c:pt>
                <c:pt idx="486">
                  <c:v>property</c:v>
                </c:pt>
                <c:pt idx="487">
                  <c:v>extra</c:v>
                </c:pt>
                <c:pt idx="488">
                  <c:v>eventually</c:v>
                </c:pt>
                <c:pt idx="489">
                  <c:v>ability</c:v>
                </c:pt>
                <c:pt idx="490">
                  <c:v>beam</c:v>
                </c:pt>
                <c:pt idx="491">
                  <c:v>screen</c:v>
                </c:pt>
                <c:pt idx="492">
                  <c:v>electricity</c:v>
                </c:pt>
                <c:pt idx="493">
                  <c:v>mine</c:v>
                </c:pt>
                <c:pt idx="494">
                  <c:v>feedback</c:v>
                </c:pt>
                <c:pt idx="495">
                  <c:v>cursor</c:v>
                </c:pt>
                <c:pt idx="496">
                  <c:v>physical</c:v>
                </c:pt>
                <c:pt idx="497">
                  <c:v>round</c:v>
                </c:pt>
                <c:pt idx="498">
                  <c:v>emerge</c:v>
                </c:pt>
                <c:pt idx="499">
                  <c:v>highly</c:v>
                </c:pt>
                <c:pt idx="500">
                  <c:v>display</c:v>
                </c:pt>
                <c:pt idx="501">
                  <c:v>culture</c:v>
                </c:pt>
                <c:pt idx="502">
                  <c:v>electric</c:v>
                </c:pt>
                <c:pt idx="503">
                  <c:v>union</c:v>
                </c:pt>
                <c:pt idx="504">
                  <c:v>switch</c:v>
                </c:pt>
                <c:pt idx="505">
                  <c:v>direct</c:v>
                </c:pt>
                <c:pt idx="506">
                  <c:v>relate</c:v>
                </c:pt>
                <c:pt idx="507">
                  <c:v>hydrogen</c:v>
                </c:pt>
                <c:pt idx="508">
                  <c:v>association</c:v>
                </c:pt>
                <c:pt idx="509">
                  <c:v>ring</c:v>
                </c:pt>
                <c:pt idx="510">
                  <c:v>comment</c:v>
                </c:pt>
                <c:pt idx="511">
                  <c:v>indeed</c:v>
                </c:pt>
                <c:pt idx="512">
                  <c:v>cheap</c:v>
                </c:pt>
                <c:pt idx="513">
                  <c:v>generation</c:v>
                </c:pt>
                <c:pt idx="514">
                  <c:v>staff</c:v>
                </c:pt>
                <c:pt idx="515">
                  <c:v>political</c:v>
                </c:pt>
                <c:pt idx="516">
                  <c:v>wild</c:v>
                </c:pt>
                <c:pt idx="517">
                  <c:v>fill</c:v>
                </c:pt>
                <c:pt idx="518">
                  <c:v>movement</c:v>
                </c:pt>
                <c:pt idx="519">
                  <c:v>professor</c:v>
                </c:pt>
                <c:pt idx="520">
                  <c:v>fiber</c:v>
                </c:pt>
                <c:pt idx="521">
                  <c:v>direction</c:v>
                </c:pt>
                <c:pt idx="522">
                  <c:v>march</c:v>
                </c:pt>
                <c:pt idx="523">
                  <c:v>technical</c:v>
                </c:pt>
                <c:pt idx="524">
                  <c:v>spot</c:v>
                </c:pt>
                <c:pt idx="525">
                  <c:v>manage</c:v>
                </c:pt>
                <c:pt idx="526">
                  <c:v>aircraft</c:v>
                </c:pt>
                <c:pt idx="527">
                  <c:v>enzyme</c:v>
                </c:pt>
                <c:pt idx="528">
                  <c:v>huge</c:v>
                </c:pt>
                <c:pt idx="529">
                  <c:v>due</c:v>
                </c:pt>
                <c:pt idx="530">
                  <c:v>safe</c:v>
                </c:pt>
                <c:pt idx="531">
                  <c:v>museum</c:v>
                </c:pt>
                <c:pt idx="532">
                  <c:v>stress</c:v>
                </c:pt>
                <c:pt idx="533">
                  <c:v>collect</c:v>
                </c:pt>
                <c:pt idx="534">
                  <c:v>infect</c:v>
                </c:pt>
                <c:pt idx="535">
                  <c:v>bill</c:v>
                </c:pt>
                <c:pt idx="536">
                  <c:v>communication</c:v>
                </c:pt>
                <c:pt idx="537">
                  <c:v>effective</c:v>
                </c:pt>
                <c:pt idx="538">
                  <c:v>loss</c:v>
                </c:pt>
                <c:pt idx="539">
                  <c:v>ensure</c:v>
                </c:pt>
                <c:pt idx="540">
                  <c:v>royal</c:v>
                </c:pt>
                <c:pt idx="541">
                  <c:v>serious</c:v>
                </c:pt>
                <c:pt idx="542">
                  <c:v>coal</c:v>
                </c:pt>
                <c:pt idx="543">
                  <c:v>combine</c:v>
                </c:pt>
                <c:pt idx="544">
                  <c:v>function</c:v>
                </c:pt>
                <c:pt idx="545">
                  <c:v>argument</c:v>
                </c:pt>
                <c:pt idx="546">
                  <c:v>organism</c:v>
                </c:pt>
                <c:pt idx="547">
                  <c:v>art</c:v>
                </c:pt>
                <c:pt idx="548">
                  <c:v>worse</c:v>
                </c:pt>
                <c:pt idx="549">
                  <c:v>observation</c:v>
                </c:pt>
                <c:pt idx="550">
                  <c:v>reflect</c:v>
                </c:pt>
                <c:pt idx="551">
                  <c:v>worst</c:v>
                </c:pt>
                <c:pt idx="552">
                  <c:v>crop</c:v>
                </c:pt>
                <c:pt idx="553">
                  <c:v>copy</c:v>
                </c:pt>
                <c:pt idx="554">
                  <c:v>avoid</c:v>
                </c:pt>
                <c:pt idx="555">
                  <c:v>chemistry</c:v>
                </c:pt>
                <c:pt idx="556">
                  <c:v>possibility</c:v>
                </c:pt>
                <c:pt idx="557">
                  <c:v>task</c:v>
                </c:pt>
                <c:pt idx="558">
                  <c:v>vary</c:v>
                </c:pt>
                <c:pt idx="559">
                  <c:v>match</c:v>
                </c:pt>
                <c:pt idx="560">
                  <c:v>maintain</c:v>
                </c:pt>
                <c:pt idx="561">
                  <c:v>analyze</c:v>
                </c:pt>
                <c:pt idx="562">
                  <c:v>active</c:v>
                </c:pt>
                <c:pt idx="563">
                  <c:v>double</c:v>
                </c:pt>
                <c:pt idx="564">
                  <c:v>access</c:v>
                </c:pt>
                <c:pt idx="565">
                  <c:v>proposal</c:v>
                </c:pt>
                <c:pt idx="566">
                  <c:v>instrument</c:v>
                </c:pt>
                <c:pt idx="567">
                  <c:v>mathematics</c:v>
                </c:pt>
                <c:pt idx="568">
                  <c:v>transport</c:v>
                </c:pt>
                <c:pt idx="569">
                  <c:v>challenge</c:v>
                </c:pt>
                <c:pt idx="570">
                  <c:v>convention</c:v>
                </c:pt>
                <c:pt idx="571">
                  <c:v>nearly</c:v>
                </c:pt>
                <c:pt idx="572">
                  <c:v>alternative</c:v>
                </c:pt>
                <c:pt idx="573">
                  <c:v>influence</c:v>
                </c:pt>
                <c:pt idx="574">
                  <c:v>liquid</c:v>
                </c:pt>
                <c:pt idx="575">
                  <c:v>emit</c:v>
                </c:pt>
                <c:pt idx="576">
                  <c:v>calculate</c:v>
                </c:pt>
                <c:pt idx="577">
                  <c:v>various</c:v>
                </c:pt>
                <c:pt idx="578">
                  <c:v>surround</c:v>
                </c:pt>
                <c:pt idx="579">
                  <c:v>actually</c:v>
                </c:pt>
                <c:pt idx="580">
                  <c:v>military</c:v>
                </c:pt>
                <c:pt idx="581">
                  <c:v>responsible</c:v>
                </c:pt>
                <c:pt idx="582">
                  <c:v>doubt</c:v>
                </c:pt>
                <c:pt idx="583">
                  <c:v>variety</c:v>
                </c:pt>
                <c:pt idx="584">
                  <c:v>principle</c:v>
                </c:pt>
                <c:pt idx="585">
                  <c:v>solve</c:v>
                </c:pt>
                <c:pt idx="586">
                  <c:v>easily</c:v>
                </c:pt>
                <c:pt idx="587">
                  <c:v>specific</c:v>
                </c:pt>
                <c:pt idx="588">
                  <c:v>conclude</c:v>
                </c:pt>
                <c:pt idx="589">
                  <c:v>announce</c:v>
                </c:pt>
                <c:pt idx="590">
                  <c:v>necessary</c:v>
                </c:pt>
                <c:pt idx="591">
                  <c:v>volume</c:v>
                </c:pt>
                <c:pt idx="592">
                  <c:v>expose</c:v>
                </c:pt>
                <c:pt idx="593">
                  <c:v>chain</c:v>
                </c:pt>
                <c:pt idx="594">
                  <c:v>final</c:v>
                </c:pt>
                <c:pt idx="595">
                  <c:v>tube</c:v>
                </c:pt>
                <c:pt idx="596">
                  <c:v>admit</c:v>
                </c:pt>
                <c:pt idx="597">
                  <c:v>cross</c:v>
                </c:pt>
                <c:pt idx="598">
                  <c:v>expensive</c:v>
                </c:pt>
                <c:pt idx="599">
                  <c:v>weight</c:v>
                </c:pt>
                <c:pt idx="600">
                  <c:v>advantage</c:v>
                </c:pt>
                <c:pt idx="601">
                  <c:v>explanation</c:v>
                </c:pt>
                <c:pt idx="602">
                  <c:v>giant</c:v>
                </c:pt>
                <c:pt idx="603">
                  <c:v>reality</c:v>
                </c:pt>
                <c:pt idx="604">
                  <c:v>significant</c:v>
                </c:pt>
                <c:pt idx="605">
                  <c:v>race</c:v>
                </c:pt>
                <c:pt idx="606">
                  <c:v>transfer</c:v>
                </c:pt>
                <c:pt idx="607">
                  <c:v>decline</c:v>
                </c:pt>
                <c:pt idx="608">
                  <c:v>seek</c:v>
                </c:pt>
                <c:pt idx="609">
                  <c:v>southern</c:v>
                </c:pt>
                <c:pt idx="610">
                  <c:v>insect</c:v>
                </c:pt>
                <c:pt idx="611">
                  <c:v>miss</c:v>
                </c:pt>
                <c:pt idx="612">
                  <c:v>pair</c:v>
                </c:pt>
                <c:pt idx="613">
                  <c:v>below</c:v>
                </c:pt>
                <c:pt idx="614">
                  <c:v>flight</c:v>
                </c:pt>
                <c:pt idx="615">
                  <c:v>constant</c:v>
                </c:pt>
                <c:pt idx="616">
                  <c:v>grant</c:v>
                </c:pt>
                <c:pt idx="617">
                  <c:v>dust</c:v>
                </c:pt>
                <c:pt idx="618">
                  <c:v>operation</c:v>
                </c:pt>
                <c:pt idx="619">
                  <c:v>core</c:v>
                </c:pt>
                <c:pt idx="620">
                  <c:v>finally</c:v>
                </c:pt>
                <c:pt idx="621">
                  <c:v>rely</c:v>
                </c:pt>
                <c:pt idx="622">
                  <c:v>threaten</c:v>
                </c:pt>
                <c:pt idx="623">
                  <c:v>absorb</c:v>
                </c:pt>
                <c:pt idx="624">
                  <c:v>convert</c:v>
                </c:pt>
                <c:pt idx="625">
                  <c:v>engine</c:v>
                </c:pt>
                <c:pt idx="626">
                  <c:v>join</c:v>
                </c:pt>
                <c:pt idx="627">
                  <c:v>panel</c:v>
                </c:pt>
                <c:pt idx="628">
                  <c:v>evolve</c:v>
                </c:pt>
                <c:pt idx="629">
                  <c:v>phone</c:v>
                </c:pt>
                <c:pt idx="630">
                  <c:v>relative</c:v>
                </c:pt>
                <c:pt idx="631">
                  <c:v>comet</c:v>
                </c:pt>
                <c:pt idx="632">
                  <c:v>muscle</c:v>
                </c:pt>
                <c:pt idx="633">
                  <c:v>tool</c:v>
                </c:pt>
                <c:pt idx="634">
                  <c:v>trigger</c:v>
                </c:pt>
                <c:pt idx="635">
                  <c:v>medium</c:v>
                </c:pt>
                <c:pt idx="636">
                  <c:v>examine</c:v>
                </c:pt>
                <c:pt idx="637">
                  <c:v>expand</c:v>
                </c:pt>
                <c:pt idx="638">
                  <c:v>screwdriver</c:v>
                </c:pt>
                <c:pt idx="639">
                  <c:v>successful</c:v>
                </c:pt>
                <c:pt idx="640">
                  <c:v>bore</c:v>
                </c:pt>
                <c:pt idx="641">
                  <c:v>edge</c:v>
                </c:pt>
                <c:pt idx="642">
                  <c:v>antibody</c:v>
                </c:pt>
                <c:pt idx="643">
                  <c:v>battery</c:v>
                </c:pt>
                <c:pt idx="644">
                  <c:v>contract</c:v>
                </c:pt>
                <c:pt idx="645">
                  <c:v>manufacture</c:v>
                </c:pt>
                <c:pt idx="646">
                  <c:v>component</c:v>
                </c:pt>
                <c:pt idx="647">
                  <c:v>conduct</c:v>
                </c:pt>
                <c:pt idx="648">
                  <c:v>exactly</c:v>
                </c:pt>
                <c:pt idx="649">
                  <c:v>ministry</c:v>
                </c:pt>
                <c:pt idx="650">
                  <c:v>vehicle</c:v>
                </c:pt>
                <c:pt idx="651">
                  <c:v>bear</c:v>
                </c:pt>
                <c:pt idx="652">
                  <c:v>mechanism</c:v>
                </c:pt>
                <c:pt idx="653">
                  <c:v>northern</c:v>
                </c:pt>
                <c:pt idx="654">
                  <c:v>skill</c:v>
                </c:pt>
                <c:pt idx="655">
                  <c:v>strain</c:v>
                </c:pt>
                <c:pt idx="656">
                  <c:v>firm</c:v>
                </c:pt>
                <c:pt idx="657">
                  <c:v>marine</c:v>
                </c:pt>
                <c:pt idx="658">
                  <c:v>wavelength</c:v>
                </c:pt>
                <c:pt idx="659">
                  <c:v>accident</c:v>
                </c:pt>
                <c:pt idx="660">
                  <c:v>demonstrate</c:v>
                </c:pt>
                <c:pt idx="661">
                  <c:v>section</c:v>
                </c:pt>
                <c:pt idx="662">
                  <c:v>investigate</c:v>
                </c:pt>
                <c:pt idx="663">
                  <c:v>contact</c:v>
                </c:pt>
                <c:pt idx="664">
                  <c:v>sensitive</c:v>
                </c:pt>
                <c:pt idx="665">
                  <c:v>brown</c:v>
                </c:pt>
                <c:pt idx="666">
                  <c:v>shift</c:v>
                </c:pt>
                <c:pt idx="667">
                  <c:v>dose</c:v>
                </c:pt>
                <c:pt idx="668">
                  <c:v>cycle</c:v>
                </c:pt>
                <c:pt idx="669">
                  <c:v>thus</c:v>
                </c:pt>
                <c:pt idx="670">
                  <c:v>private</c:v>
                </c:pt>
                <c:pt idx="671">
                  <c:v>convince</c:v>
                </c:pt>
                <c:pt idx="672">
                  <c:v>gain</c:v>
                </c:pt>
                <c:pt idx="673">
                  <c:v>prepare</c:v>
                </c:pt>
                <c:pt idx="674">
                  <c:v>biology</c:v>
                </c:pt>
                <c:pt idx="675">
                  <c:v>check</c:v>
                </c:pt>
                <c:pt idx="676">
                  <c:v>critical</c:v>
                </c:pt>
                <c:pt idx="677">
                  <c:v>plutonium</c:v>
                </c:pt>
                <c:pt idx="678">
                  <c:v>indicate</c:v>
                </c:pt>
                <c:pt idx="679">
                  <c:v>rare</c:v>
                </c:pt>
                <c:pt idx="680">
                  <c:v>electrical</c:v>
                </c:pt>
                <c:pt idx="681">
                  <c:v>independent</c:v>
                </c:pt>
                <c:pt idx="682">
                  <c:v>progress</c:v>
                </c:pt>
                <c:pt idx="683">
                  <c:v>connect</c:v>
                </c:pt>
                <c:pt idx="684">
                  <c:v>sale</c:v>
                </c:pt>
                <c:pt idx="685">
                  <c:v>ancient</c:v>
                </c:pt>
                <c:pt idx="686">
                  <c:v>apart</c:v>
                </c:pt>
                <c:pt idx="687">
                  <c:v>campaign</c:v>
                </c:pt>
                <c:pt idx="688">
                  <c:v>associate</c:v>
                </c:pt>
                <c:pt idx="689">
                  <c:v>imagine</c:v>
                </c:pt>
                <c:pt idx="690">
                  <c:v>personal</c:v>
                </c:pt>
                <c:pt idx="691">
                  <c:v>relationship</c:v>
                </c:pt>
                <c:pt idx="692">
                  <c:v>strike</c:v>
                </c:pt>
                <c:pt idx="693">
                  <c:v>impossible</c:v>
                </c:pt>
                <c:pt idx="694">
                  <c:v>consist</c:v>
                </c:pt>
                <c:pt idx="695">
                  <c:v>document</c:v>
                </c:pt>
                <c:pt idx="696">
                  <c:v>strategy</c:v>
                </c:pt>
                <c:pt idx="697">
                  <c:v>agent</c:v>
                </c:pt>
                <c:pt idx="698">
                  <c:v>bomb</c:v>
                </c:pt>
                <c:pt idx="699">
                  <c:v>foreign</c:v>
                </c:pt>
                <c:pt idx="700">
                  <c:v>throughout</c:v>
                </c:pt>
                <c:pt idx="701">
                  <c:v>equivalent</c:v>
                </c:pt>
                <c:pt idx="702">
                  <c:v>motion</c:v>
                </c:pt>
                <c:pt idx="703">
                  <c:v>bright</c:v>
                </c:pt>
                <c:pt idx="704">
                  <c:v>suspect</c:v>
                </c:pt>
                <c:pt idx="705">
                  <c:v>therapy</c:v>
                </c:pt>
                <c:pt idx="706">
                  <c:v>extend</c:v>
                </c:pt>
                <c:pt idx="707">
                  <c:v>forum</c:v>
                </c:pt>
                <c:pt idx="708">
                  <c:v>realize</c:v>
                </c:pt>
                <c:pt idx="709">
                  <c:v>secret</c:v>
                </c:pt>
                <c:pt idx="710">
                  <c:v>hunt</c:v>
                </c:pt>
                <c:pt idx="711">
                  <c:v>respond</c:v>
                </c:pt>
                <c:pt idx="712">
                  <c:v>discuss</c:v>
                </c:pt>
                <c:pt idx="713">
                  <c:v>institution</c:v>
                </c:pt>
                <c:pt idx="714">
                  <c:v>perform</c:v>
                </c:pt>
                <c:pt idx="715">
                  <c:v>guide</c:v>
                </c:pt>
                <c:pt idx="716">
                  <c:v>infrared</c:v>
                </c:pt>
                <c:pt idx="717">
                  <c:v>entire</c:v>
                </c:pt>
                <c:pt idx="718">
                  <c:v>optical</c:v>
                </c:pt>
                <c:pt idx="719">
                  <c:v>currently</c:v>
                </c:pt>
                <c:pt idx="720">
                  <c:v>worth</c:v>
                </c:pt>
                <c:pt idx="721">
                  <c:v>assume</c:v>
                </c:pt>
                <c:pt idx="722">
                  <c:v>attention</c:v>
                </c:pt>
                <c:pt idx="723">
                  <c:v>massive</c:v>
                </c:pt>
                <c:pt idx="724">
                  <c:v>confirm</c:v>
                </c:pt>
                <c:pt idx="725">
                  <c:v>failure</c:v>
                </c:pt>
                <c:pt idx="726">
                  <c:v>origin</c:v>
                </c:pt>
                <c:pt idx="727">
                  <c:v>agreement</c:v>
                </c:pt>
                <c:pt idx="728">
                  <c:v>statement</c:v>
                </c:pt>
                <c:pt idx="729">
                  <c:v>trap</c:v>
                </c:pt>
                <c:pt idx="730">
                  <c:v>paint</c:v>
                </c:pt>
                <c:pt idx="731">
                  <c:v>transmit</c:v>
                </c:pt>
                <c:pt idx="732">
                  <c:v>adult</c:v>
                </c:pt>
                <c:pt idx="733">
                  <c:v>correct</c:v>
                </c:pt>
                <c:pt idx="734">
                  <c:v>iron</c:v>
                </c:pt>
                <c:pt idx="735">
                  <c:v>dam</c:v>
                </c:pt>
                <c:pt idx="736">
                  <c:v>alter</c:v>
                </c:pt>
                <c:pt idx="737">
                  <c:v>gravity</c:v>
                </c:pt>
                <c:pt idx="738">
                  <c:v>basis</c:v>
                </c:pt>
                <c:pt idx="739">
                  <c:v>define</c:v>
                </c:pt>
                <c:pt idx="740">
                  <c:v>performance</c:v>
                </c:pt>
                <c:pt idx="741">
                  <c:v>artificial</c:v>
                </c:pt>
                <c:pt idx="742">
                  <c:v>neutron</c:v>
                </c:pt>
                <c:pt idx="743">
                  <c:v>concentrate</c:v>
                </c:pt>
                <c:pt idx="744">
                  <c:v>divide</c:v>
                </c:pt>
                <c:pt idx="745">
                  <c:v>phenomenon</c:v>
                </c:pt>
                <c:pt idx="746">
                  <c:v>phase</c:v>
                </c:pt>
                <c:pt idx="747">
                  <c:v>bond</c:v>
                </c:pt>
                <c:pt idx="748">
                  <c:v>balance</c:v>
                </c:pt>
                <c:pt idx="749">
                  <c:v>file</c:v>
                </c:pt>
                <c:pt idx="750">
                  <c:v>previous</c:v>
                </c:pt>
                <c:pt idx="751">
                  <c:v>earthquake</c:v>
                </c:pt>
                <c:pt idx="752">
                  <c:v>error</c:v>
                </c:pt>
                <c:pt idx="753">
                  <c:v>solid</c:v>
                </c:pt>
                <c:pt idx="754">
                  <c:v>intend</c:v>
                </c:pt>
                <c:pt idx="755">
                  <c:v>obvious</c:v>
                </c:pt>
                <c:pt idx="756">
                  <c:v>wildlife</c:v>
                </c:pt>
                <c:pt idx="757">
                  <c:v>silicon</c:v>
                </c:pt>
                <c:pt idx="758">
                  <c:v>cluster</c:v>
                </c:pt>
                <c:pt idx="759">
                  <c:v>coast</c:v>
                </c:pt>
                <c:pt idx="760">
                  <c:v>forward</c:v>
                </c:pt>
                <c:pt idx="761">
                  <c:v>tropical</c:v>
                </c:pt>
                <c:pt idx="762">
                  <c:v>completely</c:v>
                </c:pt>
                <c:pt idx="763">
                  <c:v>essential</c:v>
                </c:pt>
                <c:pt idx="764">
                  <c:v>handle</c:v>
                </c:pt>
                <c:pt idx="765">
                  <c:v>situation</c:v>
                </c:pt>
                <c:pt idx="766">
                  <c:v>fragment</c:v>
                </c:pt>
                <c:pt idx="767">
                  <c:v>practical</c:v>
                </c:pt>
                <c:pt idx="768">
                  <c:v>fault</c:v>
                </c:pt>
                <c:pt idx="769">
                  <c:v>danger</c:v>
                </c:pt>
                <c:pt idx="770">
                  <c:v>oxide</c:v>
                </c:pt>
                <c:pt idx="771">
                  <c:v>substance</c:v>
                </c:pt>
                <c:pt idx="772">
                  <c:v>repeat</c:v>
                </c:pt>
                <c:pt idx="773">
                  <c:v>favor</c:v>
                </c:pt>
                <c:pt idx="774">
                  <c:v>severe</c:v>
                </c:pt>
                <c:pt idx="775">
                  <c:v>stick</c:v>
                </c:pt>
                <c:pt idx="776">
                  <c:v>photograph</c:v>
                </c:pt>
                <c:pt idx="777">
                  <c:v>obtain</c:v>
                </c:pt>
                <c:pt idx="778">
                  <c:v>toxic</c:v>
                </c:pt>
                <c:pt idx="779">
                  <c:v>license</c:v>
                </c:pt>
                <c:pt idx="780">
                  <c:v>sensor</c:v>
                </c:pt>
                <c:pt idx="781">
                  <c:v>coat</c:v>
                </c:pt>
                <c:pt idx="782">
                  <c:v>summit</c:v>
                </c:pt>
                <c:pt idx="783">
                  <c:v>difficulty</c:v>
                </c:pt>
                <c:pt idx="784">
                  <c:v>seed</c:v>
                </c:pt>
                <c:pt idx="785">
                  <c:v>spin</c:v>
                </c:pt>
                <c:pt idx="786">
                  <c:v>twice</c:v>
                </c:pt>
                <c:pt idx="787">
                  <c:v>density</c:v>
                </c:pt>
                <c:pt idx="788">
                  <c:v>characteristic</c:v>
                </c:pt>
                <c:pt idx="789">
                  <c:v>birth</c:v>
                </c:pt>
                <c:pt idx="790">
                  <c:v>extinction</c:v>
                </c:pt>
                <c:pt idx="791">
                  <c:v>nitrogen</c:v>
                </c:pt>
                <c:pt idx="792">
                  <c:v>purpose</c:v>
                </c:pt>
                <c:pt idx="793">
                  <c:v>eastern</c:v>
                </c:pt>
                <c:pt idx="794">
                  <c:v>post</c:v>
                </c:pt>
                <c:pt idx="795">
                  <c:v>traffic</c:v>
                </c:pt>
                <c:pt idx="796">
                  <c:v>mission</c:v>
                </c:pt>
                <c:pt idx="797">
                  <c:v>broadcast</c:v>
                </c:pt>
                <c:pt idx="798">
                  <c:v>capacity</c:v>
                </c:pt>
                <c:pt idx="799">
                  <c:v>scream</c:v>
                </c:pt>
                <c:pt idx="800">
                  <c:v>annual</c:v>
                </c:pt>
                <c:pt idx="801">
                  <c:v>chapter</c:v>
                </c:pt>
                <c:pt idx="802">
                  <c:v>court</c:v>
                </c:pt>
                <c:pt idx="803">
                  <c:v>yield</c:v>
                </c:pt>
                <c:pt idx="804">
                  <c:v>net</c:v>
                </c:pt>
                <c:pt idx="805">
                  <c:v>plate</c:v>
                </c:pt>
                <c:pt idx="806">
                  <c:v>mail</c:v>
                </c:pt>
                <c:pt idx="807">
                  <c:v>regulation</c:v>
                </c:pt>
                <c:pt idx="808">
                  <c:v>virtual</c:v>
                </c:pt>
                <c:pt idx="809">
                  <c:v>scan</c:v>
                </c:pt>
                <c:pt idx="810">
                  <c:v>wonder</c:v>
                </c:pt>
                <c:pt idx="811">
                  <c:v>plastic</c:v>
                </c:pt>
                <c:pt idx="812">
                  <c:v>positive</c:v>
                </c:pt>
                <c:pt idx="813">
                  <c:v>thin</c:v>
                </c:pt>
                <c:pt idx="814">
                  <c:v>contrast</c:v>
                </c:pt>
                <c:pt idx="815">
                  <c:v>background</c:v>
                </c:pt>
                <c:pt idx="816">
                  <c:v>neuron</c:v>
                </c:pt>
                <c:pt idx="817">
                  <c:v>numerator</c:v>
                </c:pt>
                <c:pt idx="818">
                  <c:v>pioneer</c:v>
                </c:pt>
                <c:pt idx="819">
                  <c:v>stretch</c:v>
                </c:pt>
                <c:pt idx="820">
                  <c:v>regard</c:v>
                </c:pt>
                <c:pt idx="821">
                  <c:v>apparently</c:v>
                </c:pt>
                <c:pt idx="822">
                  <c:v>spectrum</c:v>
                </c:pt>
                <c:pt idx="823">
                  <c:v>dinosaur</c:v>
                </c:pt>
                <c:pt idx="824">
                  <c:v>mixture</c:v>
                </c:pt>
                <c:pt idx="825">
                  <c:v>adopt</c:v>
                </c:pt>
                <c:pt idx="826">
                  <c:v>preserve</c:v>
                </c:pt>
                <c:pt idx="827">
                  <c:v>gap</c:v>
                </c:pt>
                <c:pt idx="828">
                  <c:v>aspect</c:v>
                </c:pt>
                <c:pt idx="829">
                  <c:v>procedure</c:v>
                </c:pt>
                <c:pt idx="830">
                  <c:v>concept</c:v>
                </c:pt>
                <c:pt idx="831">
                  <c:v>whisper</c:v>
                </c:pt>
                <c:pt idx="832">
                  <c:v>dangerous</c:v>
                </c:pt>
                <c:pt idx="833">
                  <c:v>professional</c:v>
                </c:pt>
                <c:pt idx="834">
                  <c:v>cable</c:v>
                </c:pt>
                <c:pt idx="835">
                  <c:v>couple</c:v>
                </c:pt>
                <c:pt idx="836">
                  <c:v>hormone</c:v>
                </c:pt>
                <c:pt idx="837">
                  <c:v>ion</c:v>
                </c:pt>
                <c:pt idx="838">
                  <c:v>organic</c:v>
                </c:pt>
                <c:pt idx="839">
                  <c:v>nucleus</c:v>
                </c:pt>
                <c:pt idx="840">
                  <c:v>career</c:v>
                </c:pt>
                <c:pt idx="841">
                  <c:v>content</c:v>
                </c:pt>
                <c:pt idx="842">
                  <c:v>proportion</c:v>
                </c:pt>
                <c:pt idx="843">
                  <c:v>greenhouse</c:v>
                </c:pt>
                <c:pt idx="844">
                  <c:v>tank</c:v>
                </c:pt>
                <c:pt idx="845">
                  <c:v>explosion</c:v>
                </c:pt>
                <c:pt idx="846">
                  <c:v>opportunity</c:v>
                </c:pt>
                <c:pt idx="847">
                  <c:v>extract</c:v>
                </c:pt>
                <c:pt idx="848">
                  <c:v>print</c:v>
                </c:pt>
                <c:pt idx="849">
                  <c:v>pulse</c:v>
                </c:pt>
                <c:pt idx="850">
                  <c:v>foundation</c:v>
                </c:pt>
                <c:pt idx="851">
                  <c:v>stimulate</c:v>
                </c:pt>
                <c:pt idx="852">
                  <c:v>promote</c:v>
                </c:pt>
                <c:pt idx="853">
                  <c:v>seal</c:v>
                </c:pt>
                <c:pt idx="854">
                  <c:v>smoke</c:v>
                </c:pt>
                <c:pt idx="855">
                  <c:v>unlike</c:v>
                </c:pt>
                <c:pt idx="856">
                  <c:v>unless</c:v>
                </c:pt>
                <c:pt idx="857">
                  <c:v>biotechnology</c:v>
                </c:pt>
                <c:pt idx="858">
                  <c:v>partner</c:v>
                </c:pt>
                <c:pt idx="859">
                  <c:v>delay</c:v>
                </c:pt>
                <c:pt idx="860">
                  <c:v>chief</c:v>
                </c:pt>
                <c:pt idx="861">
                  <c:v>fundamental</c:v>
                </c:pt>
                <c:pt idx="862">
                  <c:v>motor</c:v>
                </c:pt>
                <c:pt idx="863">
                  <c:v>attach</c:v>
                </c:pt>
                <c:pt idx="864">
                  <c:v>ignore</c:v>
                </c:pt>
                <c:pt idx="865">
                  <c:v>recommend</c:v>
                </c:pt>
                <c:pt idx="866">
                  <c:v>reserve</c:v>
                </c:pt>
                <c:pt idx="867">
                  <c:v>select</c:v>
                </c:pt>
                <c:pt idx="868">
                  <c:v>deliver</c:v>
                </c:pt>
                <c:pt idx="869">
                  <c:v>enable</c:v>
                </c:pt>
                <c:pt idx="870">
                  <c:v>habitat</c:v>
                </c:pt>
                <c:pt idx="871">
                  <c:v>mercury</c:v>
                </c:pt>
                <c:pt idx="872">
                  <c:v>ordinary</c:v>
                </c:pt>
                <c:pt idx="873">
                  <c:v>customer</c:v>
                </c:pt>
                <c:pt idx="874">
                  <c:v>mention</c:v>
                </c:pt>
                <c:pt idx="875">
                  <c:v>nerve</c:v>
                </c:pt>
                <c:pt idx="876">
                  <c:v>rocket</c:v>
                </c:pt>
                <c:pt idx="877">
                  <c:v>ahead</c:v>
                </c:pt>
                <c:pt idx="878">
                  <c:v>conclusion</c:v>
                </c:pt>
                <c:pt idx="879">
                  <c:v>flood</c:v>
                </c:pt>
                <c:pt idx="880">
                  <c:v>pump</c:v>
                </c:pt>
                <c:pt idx="881">
                  <c:v>bottom</c:v>
                </c:pt>
                <c:pt idx="882">
                  <c:v>thick</c:v>
                </c:pt>
                <c:pt idx="883">
                  <c:v>disappear</c:v>
                </c:pt>
                <c:pt idx="884">
                  <c:v>meanwhile</c:v>
                </c:pt>
                <c:pt idx="885">
                  <c:v>circuit</c:v>
                </c:pt>
                <c:pt idx="886">
                  <c:v>photon</c:v>
                </c:pt>
                <c:pt idx="887">
                  <c:v>variation</c:v>
                </c:pt>
                <c:pt idx="888">
                  <c:v>vessel</c:v>
                </c:pt>
                <c:pt idx="889">
                  <c:v>unique</c:v>
                </c:pt>
                <c:pt idx="890">
                  <c:v>breast</c:v>
                </c:pt>
                <c:pt idx="891">
                  <c:v>robot</c:v>
                </c:pt>
                <c:pt idx="892">
                  <c:v>quantity</c:v>
                </c:pt>
                <c:pt idx="893">
                  <c:v>increasingly</c:v>
                </c:pt>
                <c:pt idx="894">
                  <c:v>combination</c:v>
                </c:pt>
                <c:pt idx="895">
                  <c:v>competition</c:v>
                </c:pt>
                <c:pt idx="896">
                  <c:v>contribute</c:v>
                </c:pt>
                <c:pt idx="897">
                  <c:v>stock</c:v>
                </c:pt>
                <c:pt idx="898">
                  <c:v>economy</c:v>
                </c:pt>
                <c:pt idx="899">
                  <c:v>trace</c:v>
                </c:pt>
                <c:pt idx="900">
                  <c:v>fat</c:v>
                </c:pt>
                <c:pt idx="901">
                  <c:v>reference</c:v>
                </c:pt>
                <c:pt idx="902">
                  <c:v>wire</c:v>
                </c:pt>
                <c:pt idx="903">
                  <c:v>tunnel</c:v>
                </c:pt>
                <c:pt idx="904">
                  <c:v>arise</c:v>
                </c:pt>
                <c:pt idx="905">
                  <c:v>noise</c:v>
                </c:pt>
                <c:pt idx="906">
                  <c:v>pilot</c:v>
                </c:pt>
                <c:pt idx="907">
                  <c:v>financial</c:v>
                </c:pt>
                <c:pt idx="908">
                  <c:v>quarter</c:v>
                </c:pt>
                <c:pt idx="909">
                  <c:v>touch</c:v>
                </c:pt>
                <c:pt idx="910">
                  <c:v>connection</c:v>
                </c:pt>
                <c:pt idx="911">
                  <c:v>host</c:v>
                </c:pt>
                <c:pt idx="912">
                  <c:v>polymer</c:v>
                </c:pt>
                <c:pt idx="913">
                  <c:v>collapse</c:v>
                </c:pt>
                <c:pt idx="914">
                  <c:v>construction</c:v>
                </c:pt>
                <c:pt idx="915">
                  <c:v>attract</c:v>
                </c:pt>
                <c:pt idx="916">
                  <c:v>magazine</c:v>
                </c:pt>
                <c:pt idx="917">
                  <c:v>sperm</c:v>
                </c:pt>
                <c:pt idx="918">
                  <c:v>choice</c:v>
                </c:pt>
                <c:pt idx="919">
                  <c:v>path</c:v>
                </c:pt>
                <c:pt idx="920">
                  <c:v>goal</c:v>
                </c:pt>
                <c:pt idx="921">
                  <c:v>vital</c:v>
                </c:pt>
                <c:pt idx="922">
                  <c:v>mammal</c:v>
                </c:pt>
                <c:pt idx="923">
                  <c:v>chromosome</c:v>
                </c:pt>
                <c:pt idx="924">
                  <c:v>organize</c:v>
                </c:pt>
                <c:pt idx="925">
                  <c:v>radioactive</c:v>
                </c:pt>
                <c:pt idx="926">
                  <c:v>resistance</c:v>
                </c:pt>
                <c:pt idx="927">
                  <c:v>addition</c:v>
                </c:pt>
                <c:pt idx="928">
                  <c:v>deposit</c:v>
                </c:pt>
                <c:pt idx="929">
                  <c:v>efficient</c:v>
                </c:pt>
                <c:pt idx="930">
                  <c:v>jet</c:v>
                </c:pt>
                <c:pt idx="931">
                  <c:v>joint</c:v>
                </c:pt>
                <c:pt idx="932">
                  <c:v>Jupiter</c:v>
                </c:pt>
                <c:pt idx="933">
                  <c:v>puzzle</c:v>
                </c:pt>
                <c:pt idx="934">
                  <c:v>bind</c:v>
                </c:pt>
                <c:pt idx="935">
                  <c:v>chlorophyll</c:v>
                </c:pt>
                <c:pt idx="936">
                  <c:v>division</c:v>
                </c:pt>
                <c:pt idx="937">
                  <c:v>efficiency</c:v>
                </c:pt>
                <c:pt idx="938">
                  <c:v>multiplication</c:v>
                </c:pt>
                <c:pt idx="939">
                  <c:v>otherwise</c:v>
                </c:pt>
                <c:pt idx="940">
                  <c:v>refuse</c:v>
                </c:pt>
                <c:pt idx="941">
                  <c:v>saw</c:v>
                </c:pt>
                <c:pt idx="942">
                  <c:v>legal</c:v>
                </c:pt>
                <c:pt idx="943">
                  <c:v>unfortunately</c:v>
                </c:pt>
                <c:pt idx="944">
                  <c:v>agriculture</c:v>
                </c:pt>
                <c:pt idx="945">
                  <c:v>tooth</c:v>
                </c:pt>
                <c:pt idx="946">
                  <c:v>threat</c:v>
                </c:pt>
                <c:pt idx="947">
                  <c:v>exchange</c:v>
                </c:pt>
                <c:pt idx="948">
                  <c:v>lung</c:v>
                </c:pt>
                <c:pt idx="949">
                  <c:v>crystal</c:v>
                </c:pt>
                <c:pt idx="950">
                  <c:v>disaster</c:v>
                </c:pt>
                <c:pt idx="951">
                  <c:v>uranium</c:v>
                </c:pt>
                <c:pt idx="952">
                  <c:v>vast</c:v>
                </c:pt>
                <c:pt idx="953">
                  <c:v>wear</c:v>
                </c:pt>
                <c:pt idx="954">
                  <c:v>modify</c:v>
                </c:pt>
                <c:pt idx="955">
                  <c:v>shock</c:v>
                </c:pt>
                <c:pt idx="956">
                  <c:v>trust</c:v>
                </c:pt>
                <c:pt idx="957">
                  <c:v>vision</c:v>
                </c:pt>
                <c:pt idx="958">
                  <c:v>mount</c:v>
                </c:pt>
                <c:pt idx="959">
                  <c:v>approve</c:v>
                </c:pt>
                <c:pt idx="960">
                  <c:v>escape</c:v>
                </c:pt>
                <c:pt idx="961">
                  <c:v>thermometer</c:v>
                </c:pt>
                <c:pt idx="962">
                  <c:v>hide</c:v>
                </c:pt>
                <c:pt idx="963">
                  <c:v>radar</c:v>
                </c:pt>
                <c:pt idx="964">
                  <c:v>security</c:v>
                </c:pt>
                <c:pt idx="965">
                  <c:v>overall</c:v>
                </c:pt>
                <c:pt idx="966">
                  <c:v>creature</c:v>
                </c:pt>
                <c:pt idx="967">
                  <c:v>secretary</c:v>
                </c:pt>
                <c:pt idx="968">
                  <c:v>consequence</c:v>
                </c:pt>
                <c:pt idx="969">
                  <c:v>immediately</c:v>
                </c:pt>
                <c:pt idx="970">
                  <c:v>sexual</c:v>
                </c:pt>
                <c:pt idx="971">
                  <c:v>visible</c:v>
                </c:pt>
                <c:pt idx="972">
                  <c:v>root</c:v>
                </c:pt>
                <c:pt idx="973">
                  <c:v>critic</c:v>
                </c:pt>
                <c:pt idx="974">
                  <c:v>exercise</c:v>
                </c:pt>
                <c:pt idx="975">
                  <c:v>probe</c:v>
                </c:pt>
                <c:pt idx="976">
                  <c:v>blame</c:v>
                </c:pt>
                <c:pt idx="977">
                  <c:v>facility</c:v>
                </c:pt>
                <c:pt idx="978">
                  <c:v>nearby</c:v>
                </c:pt>
                <c:pt idx="979">
                  <c:v>melt</c:v>
                </c:pt>
                <c:pt idx="980">
                  <c:v>blow</c:v>
                </c:pt>
                <c:pt idx="981">
                  <c:v>fluid</c:v>
                </c:pt>
                <c:pt idx="982">
                  <c:v>pain</c:v>
                </c:pt>
                <c:pt idx="983">
                  <c:v>recycle</c:v>
                </c:pt>
                <c:pt idx="984">
                  <c:v>crucial</c:v>
                </c:pt>
                <c:pt idx="985">
                  <c:v>mental</c:v>
                </c:pt>
                <c:pt idx="986">
                  <c:v>X-ray</c:v>
                </c:pt>
                <c:pt idx="987">
                  <c:v>speech</c:v>
                </c:pt>
                <c:pt idx="988">
                  <c:v>exposure</c:v>
                </c:pt>
                <c:pt idx="989">
                  <c:v>fix</c:v>
                </c:pt>
                <c:pt idx="990">
                  <c:v>importance</c:v>
                </c:pt>
                <c:pt idx="991">
                  <c:v>prime</c:v>
                </c:pt>
                <c:pt idx="992">
                  <c:v>worldwide</c:v>
                </c:pt>
                <c:pt idx="993">
                  <c:v>strength</c:v>
                </c:pt>
                <c:pt idx="994">
                  <c:v>advice</c:v>
                </c:pt>
                <c:pt idx="995">
                  <c:v>congress</c:v>
                </c:pt>
                <c:pt idx="996">
                  <c:v>burst</c:v>
                </c:pt>
                <c:pt idx="997">
                  <c:v>exploit</c:v>
                </c:pt>
                <c:pt idx="998">
                  <c:v>explore</c:v>
                </c:pt>
                <c:pt idx="999">
                  <c:v>observatory</c:v>
                </c:pt>
                <c:pt idx="1000">
                  <c:v>equation</c:v>
                </c:pt>
                <c:pt idx="1001">
                  <c:v>mirror</c:v>
                </c:pt>
                <c:pt idx="1002">
                  <c:v>priority</c:v>
                </c:pt>
                <c:pt idx="1003">
                  <c:v>senior</c:v>
                </c:pt>
                <c:pt idx="1004">
                  <c:v>stone</c:v>
                </c:pt>
                <c:pt idx="1005">
                  <c:v>dump</c:v>
                </c:pt>
                <c:pt idx="1006">
                  <c:v>intelligence</c:v>
                </c:pt>
                <c:pt idx="1007">
                  <c:v>pipe</c:v>
                </c:pt>
                <c:pt idx="1008">
                  <c:v>responsibility</c:v>
                </c:pt>
                <c:pt idx="1009">
                  <c:v>tax</c:v>
                </c:pt>
                <c:pt idx="1010">
                  <c:v>outer</c:v>
                </c:pt>
                <c:pt idx="1011">
                  <c:v>stair</c:v>
                </c:pt>
                <c:pt idx="1012">
                  <c:v>route</c:v>
                </c:pt>
                <c:pt idx="1013">
                  <c:v>prize</c:v>
                </c:pt>
                <c:pt idx="1014">
                  <c:v>fishery</c:v>
                </c:pt>
                <c:pt idx="1015">
                  <c:v>setting</c:v>
                </c:pt>
                <c:pt idx="1016">
                  <c:v>sheet</c:v>
                </c:pt>
                <c:pt idx="1017">
                  <c:v>administration</c:v>
                </c:pt>
                <c:pt idx="1018">
                  <c:v>civil</c:v>
                </c:pt>
                <c:pt idx="1019">
                  <c:v>factory</c:v>
                </c:pt>
                <c:pt idx="1020">
                  <c:v>insist</c:v>
                </c:pt>
                <c:pt idx="1021">
                  <c:v>style</c:v>
                </c:pt>
                <c:pt idx="1022">
                  <c:v>import</c:v>
                </c:pt>
                <c:pt idx="1023">
                  <c:v>option</c:v>
                </c:pt>
                <c:pt idx="1024">
                  <c:v>organ</c:v>
                </c:pt>
                <c:pt idx="1025">
                  <c:v>proton</c:v>
                </c:pt>
                <c:pt idx="1026">
                  <c:v>shell</c:v>
                </c:pt>
                <c:pt idx="1027">
                  <c:v>express</c:v>
                </c:pt>
                <c:pt idx="1028">
                  <c:v>tackle</c:v>
                </c:pt>
                <c:pt idx="1029">
                  <c:v>receptor</c:v>
                </c:pt>
                <c:pt idx="1030">
                  <c:v>band</c:v>
                </c:pt>
                <c:pt idx="1031">
                  <c:v>gamma</c:v>
                </c:pt>
                <c:pt idx="1032">
                  <c:v>split</c:v>
                </c:pt>
                <c:pt idx="1033">
                  <c:v>sulphur</c:v>
                </c:pt>
                <c:pt idx="1034">
                  <c:v>export</c:v>
                </c:pt>
                <c:pt idx="1035">
                  <c:v>poison</c:v>
                </c:pt>
                <c:pt idx="1036">
                  <c:v>publication</c:v>
                </c:pt>
                <c:pt idx="1037">
                  <c:v>cosmic</c:v>
                </c:pt>
                <c:pt idx="1038">
                  <c:v>gather</c:v>
                </c:pt>
                <c:pt idx="1039">
                  <c:v>oppose</c:v>
                </c:pt>
                <c:pt idx="1040">
                  <c:v>whatever</c:v>
                </c:pt>
                <c:pt idx="1041">
                  <c:v>angle</c:v>
                </c:pt>
                <c:pt idx="1042">
                  <c:v>consume</c:v>
                </c:pt>
                <c:pt idx="1043">
                  <c:v>diet</c:v>
                </c:pt>
                <c:pt idx="1044">
                  <c:v>genome</c:v>
                </c:pt>
                <c:pt idx="1045">
                  <c:v>shuttle</c:v>
                </c:pt>
                <c:pt idx="1046">
                  <c:v>astronomy</c:v>
                </c:pt>
                <c:pt idx="1047">
                  <c:v>distinguish</c:v>
                </c:pt>
                <c:pt idx="1048">
                  <c:v>inject</c:v>
                </c:pt>
                <c:pt idx="1049">
                  <c:v>label</c:v>
                </c:pt>
                <c:pt idx="1050">
                  <c:v>output</c:v>
                </c:pt>
                <c:pt idx="1051">
                  <c:v>partly</c:v>
                </c:pt>
                <c:pt idx="1052">
                  <c:v>judge</c:v>
                </c:pt>
                <c:pt idx="1053">
                  <c:v>lubricate</c:v>
                </c:pt>
                <c:pt idx="1054">
                  <c:v>refer</c:v>
                </c:pt>
                <c:pt idx="1055">
                  <c:v>enormous</c:v>
                </c:pt>
                <c:pt idx="1056">
                  <c:v>editor</c:v>
                </c:pt>
                <c:pt idx="1057">
                  <c:v>load</c:v>
                </c:pt>
                <c:pt idx="1058">
                  <c:v>react</c:v>
                </c:pt>
                <c:pt idx="1059">
                  <c:v>pack</c:v>
                </c:pt>
                <c:pt idx="1060">
                  <c:v>prefer</c:v>
                </c:pt>
                <c:pt idx="1061">
                  <c:v>tail</c:v>
                </c:pt>
                <c:pt idx="1062">
                  <c:v>parallel</c:v>
                </c:pt>
                <c:pt idx="1063">
                  <c:v>stream</c:v>
                </c:pt>
                <c:pt idx="1064">
                  <c:v>typical</c:v>
                </c:pt>
                <c:pt idx="1065">
                  <c:v>broad</c:v>
                </c:pt>
                <c:pt idx="1066">
                  <c:v>cite</c:v>
                </c:pt>
                <c:pt idx="1067">
                  <c:v>underground</c:v>
                </c:pt>
                <c:pt idx="1068">
                  <c:v>unusual</c:v>
                </c:pt>
                <c:pt idx="1069">
                  <c:v>victim</c:v>
                </c:pt>
                <c:pt idx="1070">
                  <c:v>accurate</c:v>
                </c:pt>
                <c:pt idx="1071">
                  <c:v>assessment</c:v>
                </c:pt>
                <c:pt idx="1072">
                  <c:v>battle</c:v>
                </c:pt>
                <c:pt idx="1073">
                  <c:v>isolate</c:v>
                </c:pt>
                <c:pt idx="1074">
                  <c:v>truth</c:v>
                </c:pt>
                <c:pt idx="1075">
                  <c:v>abandon</c:v>
                </c:pt>
                <c:pt idx="1076">
                  <c:v>appropriate</c:v>
                </c:pt>
                <c:pt idx="1077">
                  <c:v>beneath</c:v>
                </c:pt>
                <c:pt idx="1078">
                  <c:v>depth</c:v>
                </c:pt>
                <c:pt idx="1079">
                  <c:v>sediment</c:v>
                </c:pt>
                <c:pt idx="1080">
                  <c:v>sight</c:v>
                </c:pt>
                <c:pt idx="1081">
                  <c:v>boundary</c:v>
                </c:pt>
                <c:pt idx="1082">
                  <c:v>employ</c:v>
                </c:pt>
                <c:pt idx="1083">
                  <c:v>excite</c:v>
                </c:pt>
                <c:pt idx="1084">
                  <c:v>behave</c:v>
                </c:pt>
                <c:pt idx="1085">
                  <c:v>denominator</c:v>
                </c:pt>
                <c:pt idx="1086">
                  <c:v>closely</c:v>
                </c:pt>
                <c:pt idx="1087">
                  <c:v>income</c:v>
                </c:pt>
                <c:pt idx="1088">
                  <c:v>character</c:v>
                </c:pt>
                <c:pt idx="1089">
                  <c:v>graduate</c:v>
                </c:pt>
                <c:pt idx="1090">
                  <c:v>capable</c:v>
                </c:pt>
                <c:pt idx="1091">
                  <c:v>desert</c:v>
                </c:pt>
                <c:pt idx="1092">
                  <c:v>reduction</c:v>
                </c:pt>
                <c:pt idx="1093">
                  <c:v>reject</c:v>
                </c:pt>
                <c:pt idx="1094">
                  <c:v>equal</c:v>
                </c:pt>
                <c:pt idx="1095">
                  <c:v>merely</c:v>
                </c:pt>
                <c:pt idx="1096">
                  <c:v>remote</c:v>
                </c:pt>
                <c:pt idx="1097">
                  <c:v>salt</c:v>
                </c:pt>
                <c:pt idx="1098">
                  <c:v>native</c:v>
                </c:pt>
                <c:pt idx="1099">
                  <c:v>spacecraft</c:v>
                </c:pt>
                <c:pt idx="1100">
                  <c:v>transmission</c:v>
                </c:pt>
                <c:pt idx="1101">
                  <c:v>decay</c:v>
                </c:pt>
                <c:pt idx="1102">
                  <c:v>familiar</c:v>
                </c:pt>
                <c:pt idx="1103">
                  <c:v>survival</c:v>
                </c:pt>
                <c:pt idx="1104">
                  <c:v>laughter</c:v>
                </c:pt>
                <c:pt idx="1105">
                  <c:v>dozen</c:v>
                </c:pt>
                <c:pt idx="1106">
                  <c:v>fusion</c:v>
                </c:pt>
                <c:pt idx="1107">
                  <c:v>imply</c:v>
                </c:pt>
                <c:pt idx="1108">
                  <c:v>prospect</c:v>
                </c:pt>
                <c:pt idx="1109">
                  <c:v>trend</c:v>
                </c:pt>
                <c:pt idx="1110">
                  <c:v>steel</c:v>
                </c:pt>
                <c:pt idx="1111">
                  <c:v>chairman</c:v>
                </c:pt>
                <c:pt idx="1112">
                  <c:v>gravitational</c:v>
                </c:pt>
                <c:pt idx="1113">
                  <c:v>rainforest</c:v>
                </c:pt>
                <c:pt idx="1114">
                  <c:v>random</c:v>
                </c:pt>
                <c:pt idx="1115">
                  <c:v>specialize</c:v>
                </c:pt>
                <c:pt idx="1116">
                  <c:v>valuable</c:v>
                </c:pt>
                <c:pt idx="1117">
                  <c:v>appeal</c:v>
                </c:pt>
                <c:pt idx="1118">
                  <c:v>invent</c:v>
                </c:pt>
                <c:pt idx="1119">
                  <c:v>microwave</c:v>
                </c:pt>
                <c:pt idx="1120">
                  <c:v>wedding</c:v>
                </c:pt>
                <c:pt idx="1121">
                  <c:v>internal</c:v>
                </c:pt>
                <c:pt idx="1122">
                  <c:v>mostly</c:v>
                </c:pt>
                <c:pt idx="1123">
                  <c:v>nevertheless</c:v>
                </c:pt>
                <c:pt idx="1124">
                  <c:v>attitude</c:v>
                </c:pt>
                <c:pt idx="1125">
                  <c:v>topic</c:v>
                </c:pt>
                <c:pt idx="1126">
                  <c:v>compute</c:v>
                </c:pt>
                <c:pt idx="1127">
                  <c:v>formation</c:v>
                </c:pt>
                <c:pt idx="1128">
                  <c:v>odd</c:v>
                </c:pt>
                <c:pt idx="1129">
                  <c:v>stable</c:v>
                </c:pt>
                <c:pt idx="1130">
                  <c:v>edit</c:v>
                </c:pt>
                <c:pt idx="1131">
                  <c:v>freeze</c:v>
                </c:pt>
                <c:pt idx="1132">
                  <c:v>narrow</c:v>
                </c:pt>
                <c:pt idx="1133">
                  <c:v>package</c:v>
                </c:pt>
                <c:pt idx="1134">
                  <c:v>pose</c:v>
                </c:pt>
                <c:pt idx="1135">
                  <c:v>symptom</c:v>
                </c:pt>
                <c:pt idx="1136">
                  <c:v>capture</c:v>
                </c:pt>
                <c:pt idx="1137">
                  <c:v>distant</c:v>
                </c:pt>
                <c:pt idx="1138">
                  <c:v>executive</c:v>
                </c:pt>
                <c:pt idx="1139">
                  <c:v>helium</c:v>
                </c:pt>
                <c:pt idx="1140">
                  <c:v>mate</c:v>
                </c:pt>
                <c:pt idx="1141">
                  <c:v>membrane</c:v>
                </c:pt>
                <c:pt idx="1142">
                  <c:v>persuade</c:v>
                </c:pt>
                <c:pt idx="1143">
                  <c:v>possibly</c:v>
                </c:pt>
                <c:pt idx="1144">
                  <c:v>rapid</c:v>
                </c:pt>
                <c:pt idx="1145">
                  <c:v>widespread</c:v>
                </c:pt>
                <c:pt idx="1146">
                  <c:v>compete</c:v>
                </c:pt>
                <c:pt idx="1147">
                  <c:v>disorder</c:v>
                </c:pt>
                <c:pt idx="1148">
                  <c:v>sigh</c:v>
                </c:pt>
                <c:pt idx="1149">
                  <c:v>mistake</c:v>
                </c:pt>
                <c:pt idx="1150">
                  <c:v>nest</c:v>
                </c:pt>
                <c:pt idx="1151">
                  <c:v>existence</c:v>
                </c:pt>
                <c:pt idx="1152">
                  <c:v>reverse</c:v>
                </c:pt>
                <c:pt idx="1153">
                  <c:v>construct</c:v>
                </c:pt>
                <c:pt idx="1154">
                  <c:v>federal</c:v>
                </c:pt>
                <c:pt idx="1155">
                  <c:v>officer</c:v>
                </c:pt>
                <c:pt idx="1156">
                  <c:v>array</c:v>
                </c:pt>
                <c:pt idx="1157">
                  <c:v>endanger</c:v>
                </c:pt>
                <c:pt idx="1158">
                  <c:v>perfect</c:v>
                </c:pt>
                <c:pt idx="1159">
                  <c:v>wing</c:v>
                </c:pt>
                <c:pt idx="1160">
                  <c:v>continent</c:v>
                </c:pt>
                <c:pt idx="1161">
                  <c:v>prototype</c:v>
                </c:pt>
                <c:pt idx="1162">
                  <c:v>contaminate</c:v>
                </c:pt>
                <c:pt idx="1163">
                  <c:v>implication</c:v>
                </c:pt>
                <c:pt idx="1164">
                  <c:v>maximum</c:v>
                </c:pt>
                <c:pt idx="1165">
                  <c:v>pesticide</c:v>
                </c:pt>
                <c:pt idx="1166">
                  <c:v>selection</c:v>
                </c:pt>
                <c:pt idx="1167">
                  <c:v>statistics</c:v>
                </c:pt>
                <c:pt idx="1168">
                  <c:v>alarm</c:v>
                </c:pt>
                <c:pt idx="1169">
                  <c:v>opposite</c:v>
                </c:pt>
                <c:pt idx="1170">
                  <c:v>hardly</c:v>
                </c:pt>
                <c:pt idx="1171">
                  <c:v>army</c:v>
                </c:pt>
                <c:pt idx="1172">
                  <c:v>conflict</c:v>
                </c:pt>
                <c:pt idx="1173">
                  <c:v>crack</c:v>
                </c:pt>
                <c:pt idx="1174">
                  <c:v>dimension</c:v>
                </c:pt>
                <c:pt idx="1175">
                  <c:v>fungi</c:v>
                </c:pt>
                <c:pt idx="1176">
                  <c:v>usual</c:v>
                </c:pt>
                <c:pt idx="1177">
                  <c:v>wish</c:v>
                </c:pt>
                <c:pt idx="1178">
                  <c:v>award</c:v>
                </c:pt>
                <c:pt idx="1179">
                  <c:v>credit</c:v>
                </c:pt>
                <c:pt idx="1180">
                  <c:v>parasite</c:v>
                </c:pt>
                <c:pt idx="1181">
                  <c:v>adapt</c:v>
                </c:pt>
                <c:pt idx="1182">
                  <c:v>electrolysis</c:v>
                </c:pt>
                <c:pt idx="1183">
                  <c:v>barrier</c:v>
                </c:pt>
                <c:pt idx="1184">
                  <c:v>embryo</c:v>
                </c:pt>
                <c:pt idx="1185">
                  <c:v>register</c:v>
                </c:pt>
                <c:pt idx="1186">
                  <c:v>storm</c:v>
                </c:pt>
                <c:pt idx="1187">
                  <c:v>straight</c:v>
                </c:pt>
                <c:pt idx="1188">
                  <c:v>asteroid</c:v>
                </c:pt>
                <c:pt idx="1189">
                  <c:v>belief</c:v>
                </c:pt>
                <c:pt idx="1190">
                  <c:v>except</c:v>
                </c:pt>
                <c:pt idx="1191">
                  <c:v>peak</c:v>
                </c:pt>
                <c:pt idx="1192">
                  <c:v>ratio</c:v>
                </c:pt>
                <c:pt idx="1193">
                  <c:v>sand</c:v>
                </c:pt>
                <c:pt idx="1194">
                  <c:v>complicated</c:v>
                </c:pt>
                <c:pt idx="1195">
                  <c:v>inner</c:v>
                </c:pt>
                <c:pt idx="1196">
                  <c:v>neighbor</c:v>
                </c:pt>
                <c:pt idx="1197">
                  <c:v>owner</c:v>
                </c:pt>
                <c:pt idx="1198">
                  <c:v>semiconductor</c:v>
                </c:pt>
                <c:pt idx="1199">
                  <c:v>flash</c:v>
                </c:pt>
                <c:pt idx="1200">
                  <c:v>presence</c:v>
                </c:pt>
                <c:pt idx="1201">
                  <c:v>suitable</c:v>
                </c:pt>
                <c:pt idx="1202">
                  <c:v>weak</c:v>
                </c:pt>
                <c:pt idx="1203">
                  <c:v>clue</c:v>
                </c:pt>
                <c:pt idx="1204">
                  <c:v>cope</c:v>
                </c:pt>
                <c:pt idx="1205">
                  <c:v>height</c:v>
                </c:pt>
                <c:pt idx="1206">
                  <c:v>leak</c:v>
                </c:pt>
                <c:pt idx="1207">
                  <c:v>drawing</c:v>
                </c:pt>
                <c:pt idx="1208">
                  <c:v>resistant</c:v>
                </c:pt>
                <c:pt idx="1209">
                  <c:v>zone</c:v>
                </c:pt>
                <c:pt idx="1210">
                  <c:v>Atlantic</c:v>
                </c:pt>
                <c:pt idx="1211">
                  <c:v>definition</c:v>
                </c:pt>
                <c:pt idx="1212">
                  <c:v>install</c:v>
                </c:pt>
                <c:pt idx="1213">
                  <c:v>lift</c:v>
                </c:pt>
                <c:pt idx="1214">
                  <c:v>opinion</c:v>
                </c:pt>
                <c:pt idx="1215">
                  <c:v>spray</c:v>
                </c:pt>
                <c:pt idx="1216">
                  <c:v>whereas</c:v>
                </c:pt>
                <c:pt idx="1217">
                  <c:v>ecological</c:v>
                </c:pt>
                <c:pt idx="1218">
                  <c:v>novel</c:v>
                </c:pt>
                <c:pt idx="1219">
                  <c:v>media</c:v>
                </c:pt>
                <c:pt idx="1220">
                  <c:v>bubble</c:v>
                </c:pt>
                <c:pt idx="1221">
                  <c:v>diameter</c:v>
                </c:pt>
                <c:pt idx="1222">
                  <c:v>regular</c:v>
                </c:pt>
                <c:pt idx="1223">
                  <c:v>branch</c:v>
                </c:pt>
                <c:pt idx="1224">
                  <c:v>cash</c:v>
                </c:pt>
                <c:pt idx="1225">
                  <c:v>criticism</c:v>
                </c:pt>
                <c:pt idx="1226">
                  <c:v>initial</c:v>
                </c:pt>
                <c:pt idx="1227">
                  <c:v>restrict</c:v>
                </c:pt>
                <c:pt idx="1228">
                  <c:v>ideal</c:v>
                </c:pt>
                <c:pt idx="1229">
                  <c:v>pray</c:v>
                </c:pt>
                <c:pt idx="1230">
                  <c:v>scatter</c:v>
                </c:pt>
                <c:pt idx="1231">
                  <c:v>introduction</c:v>
                </c:pt>
                <c:pt idx="1232">
                  <c:v>item</c:v>
                </c:pt>
                <c:pt idx="1233">
                  <c:v>moral</c:v>
                </c:pt>
                <c:pt idx="1234">
                  <c:v>strip</c:v>
                </c:pt>
                <c:pt idx="1235">
                  <c:v>succeed</c:v>
                </c:pt>
                <c:pt idx="1236">
                  <c:v>fiction</c:v>
                </c:pt>
                <c:pt idx="1237">
                  <c:v>insert</c:v>
                </c:pt>
                <c:pt idx="1238">
                  <c:v>lens</c:v>
                </c:pt>
                <c:pt idx="1239">
                  <c:v>mystery</c:v>
                </c:pt>
                <c:pt idx="1240">
                  <c:v>taste</c:v>
                </c:pt>
                <c:pt idx="1241">
                  <c:v>bridge</c:v>
                </c:pt>
                <c:pt idx="1242">
                  <c:v>description</c:v>
                </c:pt>
                <c:pt idx="1243">
                  <c:v>neural</c:v>
                </c:pt>
                <c:pt idx="1244">
                  <c:v>title</c:v>
                </c:pt>
                <c:pt idx="1245">
                  <c:v>circle</c:v>
                </c:pt>
                <c:pt idx="1246">
                  <c:v>coordinate</c:v>
                </c:pt>
                <c:pt idx="1247">
                  <c:v>revolution</c:v>
                </c:pt>
                <c:pt idx="1248">
                  <c:v>theoretical</c:v>
                </c:pt>
                <c:pt idx="1249">
                  <c:v>advise</c:v>
                </c:pt>
                <c:pt idx="1250">
                  <c:v>instruction</c:v>
                </c:pt>
                <c:pt idx="1251">
                  <c:v>isotope</c:v>
                </c:pt>
                <c:pt idx="1252">
                  <c:v>politician</c:v>
                </c:pt>
                <c:pt idx="1253">
                  <c:v>labor</c:v>
                </c:pt>
                <c:pt idx="1254">
                  <c:v>repair</c:v>
                </c:pt>
                <c:pt idx="1255">
                  <c:v>devise</c:v>
                </c:pt>
                <c:pt idx="1256">
                  <c:v>latter</c:v>
                </c:pt>
                <c:pt idx="1257">
                  <c:v>cattle</c:v>
                </c:pt>
                <c:pt idx="1258">
                  <c:v>crash</c:v>
                </c:pt>
                <c:pt idx="1259">
                  <c:v>sector</c:v>
                </c:pt>
                <c:pt idx="1260">
                  <c:v>storage</c:v>
                </c:pt>
                <c:pt idx="1261">
                  <c:v>forecast</c:v>
                </c:pt>
                <c:pt idx="1262">
                  <c:v>intellectual</c:v>
                </c:pt>
                <c:pt idx="1263">
                  <c:v>mineral</c:v>
                </c:pt>
                <c:pt idx="1264">
                  <c:v>profit</c:v>
                </c:pt>
                <c:pt idx="1265">
                  <c:v>scene</c:v>
                </c:pt>
                <c:pt idx="1266">
                  <c:v>chaos</c:v>
                </c:pt>
                <c:pt idx="1267">
                  <c:v>missile</c:v>
                </c:pt>
                <c:pt idx="1268">
                  <c:v>tip</c:v>
                </c:pt>
                <c:pt idx="1269">
                  <c:v>bar</c:v>
                </c:pt>
                <c:pt idx="1270">
                  <c:v>graphic</c:v>
                </c:pt>
                <c:pt idx="1271">
                  <c:v>pole</c:v>
                </c:pt>
                <c:pt idx="1272">
                  <c:v>recover</c:v>
                </c:pt>
                <c:pt idx="1273">
                  <c:v>collision</c:v>
                </c:pt>
                <c:pt idx="1274">
                  <c:v>specimen</c:v>
                </c:pt>
                <c:pt idx="1275">
                  <c:v>initiative</c:v>
                </c:pt>
                <c:pt idx="1276">
                  <c:v>precise</c:v>
                </c:pt>
                <c:pt idx="1277">
                  <c:v>rival</c:v>
                </c:pt>
                <c:pt idx="1278">
                  <c:v>extent</c:v>
                </c:pt>
                <c:pt idx="1279">
                  <c:v>string</c:v>
                </c:pt>
                <c:pt idx="1280">
                  <c:v>surgery</c:v>
                </c:pt>
                <c:pt idx="1281">
                  <c:v>fellow</c:v>
                </c:pt>
                <c:pt idx="1282">
                  <c:v>notion</c:v>
                </c:pt>
                <c:pt idx="1283">
                  <c:v>acquire</c:v>
                </c:pt>
                <c:pt idx="1284">
                  <c:v>blind</c:v>
                </c:pt>
                <c:pt idx="1285">
                  <c:v>complain</c:v>
                </c:pt>
                <c:pt idx="1286">
                  <c:v>cubic</c:v>
                </c:pt>
                <c:pt idx="1287">
                  <c:v>log</c:v>
                </c:pt>
                <c:pt idx="1288">
                  <c:v>wolf</c:v>
                </c:pt>
                <c:pt idx="1289">
                  <c:v>reply</c:v>
                </c:pt>
                <c:pt idx="1290">
                  <c:v>spider</c:v>
                </c:pt>
                <c:pt idx="1291">
                  <c:v>daily</c:v>
                </c:pt>
                <c:pt idx="1292">
                  <c:v>Mars</c:v>
                </c:pt>
                <c:pt idx="1293">
                  <c:v>meat</c:v>
                </c:pt>
                <c:pt idx="1294">
                  <c:v>expansion</c:v>
                </c:pt>
                <c:pt idx="1295">
                  <c:v>filter</c:v>
                </c:pt>
                <c:pt idx="1296">
                  <c:v>roll</c:v>
                </c:pt>
                <c:pt idx="1297">
                  <c:v>admire</c:v>
                </c:pt>
                <c:pt idx="1298">
                  <c:v>urban</c:v>
                </c:pt>
                <c:pt idx="1299">
                  <c:v>voltage</c:v>
                </c:pt>
                <c:pt idx="1300">
                  <c:v>accumulate</c:v>
                </c:pt>
                <c:pt idx="1301">
                  <c:v>extreme</c:v>
                </c:pt>
                <c:pt idx="1302">
                  <c:v>infant</c:v>
                </c:pt>
                <c:pt idx="1303">
                  <c:v>proof</c:v>
                </c:pt>
                <c:pt idx="1304">
                  <c:v>weigh</c:v>
                </c:pt>
                <c:pt idx="1305">
                  <c:v>aware</c:v>
                </c:pt>
                <c:pt idx="1306">
                  <c:v>brief</c:v>
                </c:pt>
                <c:pt idx="1307">
                  <c:v>liver</c:v>
                </c:pt>
                <c:pt idx="1308">
                  <c:v>quote</c:v>
                </c:pt>
                <c:pt idx="1309">
                  <c:v>simulation</c:v>
                </c:pt>
                <c:pt idx="1310">
                  <c:v>sugar</c:v>
                </c:pt>
                <c:pt idx="1311">
                  <c:v>bay</c:v>
                </c:pt>
                <c:pt idx="1312">
                  <c:v>grain</c:v>
                </c:pt>
                <c:pt idx="1313">
                  <c:v>status</c:v>
                </c:pt>
                <c:pt idx="1314">
                  <c:v>passenger</c:v>
                </c:pt>
                <c:pt idx="1315">
                  <c:v>primary</c:v>
                </c:pt>
                <c:pt idx="1316">
                  <c:v>pure</c:v>
                </c:pt>
                <c:pt idx="1317">
                  <c:v>domestic</c:v>
                </c:pt>
                <c:pt idx="1318">
                  <c:v>FALSE</c:v>
                </c:pt>
                <c:pt idx="1319">
                  <c:v>epidemic</c:v>
                </c:pt>
                <c:pt idx="1320">
                  <c:v>chamber</c:v>
                </c:pt>
                <c:pt idx="1321">
                  <c:v>copper</c:v>
                </c:pt>
                <c:pt idx="1322">
                  <c:v>ecosystem</c:v>
                </c:pt>
                <c:pt idx="1323">
                  <c:v>representative</c:v>
                </c:pt>
                <c:pt idx="1324">
                  <c:v>smart</c:v>
                </c:pt>
                <c:pt idx="1325">
                  <c:v>upper</c:v>
                </c:pt>
                <c:pt idx="1326">
                  <c:v>visual</c:v>
                </c:pt>
                <c:pt idx="1327">
                  <c:v>diversity</c:v>
                </c:pt>
                <c:pt idx="1328">
                  <c:v>encounter</c:v>
                </c:pt>
                <c:pt idx="1329">
                  <c:v>ultraviolet</c:v>
                </c:pt>
                <c:pt idx="1330">
                  <c:v>assumption</c:v>
                </c:pt>
                <c:pt idx="1331">
                  <c:v>distribute</c:v>
                </c:pt>
                <c:pt idx="1332">
                  <c:v>sink</c:v>
                </c:pt>
                <c:pt idx="1333">
                  <c:v>strange</c:v>
                </c:pt>
                <c:pt idx="1334">
                  <c:v>web</c:v>
                </c:pt>
                <c:pt idx="1335">
                  <c:v>distill</c:v>
                </c:pt>
                <c:pt idx="1336">
                  <c:v>mutation</c:v>
                </c:pt>
                <c:pt idx="1337">
                  <c:v>sheep</c:v>
                </c:pt>
                <c:pt idx="1338">
                  <c:v>meaning</c:v>
                </c:pt>
                <c:pt idx="1339">
                  <c:v>excellent</c:v>
                </c:pt>
                <c:pt idx="1340">
                  <c:v>respect</c:v>
                </c:pt>
                <c:pt idx="1341">
                  <c:v>valley</c:v>
                </c:pt>
                <c:pt idx="1342">
                  <c:v>athlete</c:v>
                </c:pt>
                <c:pt idx="1343">
                  <c:v>justify</c:v>
                </c:pt>
                <c:pt idx="1344">
                  <c:v>plasma</c:v>
                </c:pt>
                <c:pt idx="1345">
                  <c:v>beach</c:v>
                </c:pt>
                <c:pt idx="1346">
                  <c:v>innovation</c:v>
                </c:pt>
                <c:pt idx="1347">
                  <c:v>controversial</c:v>
                </c:pt>
                <c:pt idx="1348">
                  <c:v>visitor</c:v>
                </c:pt>
                <c:pt idx="1349">
                  <c:v>antarctic</c:v>
                </c:pt>
                <c:pt idx="1350">
                  <c:v>dramatic</c:v>
                </c:pt>
                <c:pt idx="1351">
                  <c:v>grin</c:v>
                </c:pt>
                <c:pt idx="1352">
                  <c:v>electrode</c:v>
                </c:pt>
                <c:pt idx="1353">
                  <c:v>explode</c:v>
                </c:pt>
                <c:pt idx="1354">
                  <c:v>frame</c:v>
                </c:pt>
                <c:pt idx="1355">
                  <c:v>jump</c:v>
                </c:pt>
                <c:pt idx="1356">
                  <c:v>mechanical</c:v>
                </c:pt>
                <c:pt idx="1357">
                  <c:v>predator</c:v>
                </c:pt>
                <c:pt idx="1358">
                  <c:v>recall</c:v>
                </c:pt>
                <c:pt idx="1359">
                  <c:v>apparent</c:v>
                </c:pt>
                <c:pt idx="1360">
                  <c:v>arrangement</c:v>
                </c:pt>
                <c:pt idx="1361">
                  <c:v>carefully</c:v>
                </c:pt>
                <c:pt idx="1362">
                  <c:v>consult</c:v>
                </c:pt>
                <c:pt idx="1363">
                  <c:v>hectare</c:v>
                </c:pt>
                <c:pt idx="1364">
                  <c:v>illustrate</c:v>
                </c:pt>
                <c:pt idx="1365">
                  <c:v>insight</c:v>
                </c:pt>
                <c:pt idx="1366">
                  <c:v>reliable</c:v>
                </c:pt>
                <c:pt idx="1367">
                  <c:v>score</c:v>
                </c:pt>
                <c:pt idx="1368">
                  <c:v>shot</c:v>
                </c:pt>
                <c:pt idx="1369">
                  <c:v>interact</c:v>
                </c:pt>
                <c:pt idx="1370">
                  <c:v>legislation</c:v>
                </c:pt>
                <c:pt idx="1371">
                  <c:v>sharp</c:v>
                </c:pt>
                <c:pt idx="1372">
                  <c:v>bottle</c:v>
                </c:pt>
                <c:pt idx="1373">
                  <c:v>context</c:v>
                </c:pt>
                <c:pt idx="1374">
                  <c:v>hesitate</c:v>
                </c:pt>
                <c:pt idx="1375">
                  <c:v>diamond</c:v>
                </c:pt>
                <c:pt idx="1376">
                  <c:v>hypothesis</c:v>
                </c:pt>
                <c:pt idx="1377">
                  <c:v>fair</c:v>
                </c:pt>
                <c:pt idx="1378">
                  <c:v>craft</c:v>
                </c:pt>
                <c:pt idx="1379">
                  <c:v>ecology</c:v>
                </c:pt>
                <c:pt idx="1380">
                  <c:v>pest</c:v>
                </c:pt>
                <c:pt idx="1381">
                  <c:v>territory</c:v>
                </c:pt>
                <c:pt idx="1382">
                  <c:v>via</c:v>
                </c:pt>
                <c:pt idx="1383">
                  <c:v>wheel</c:v>
                </c:pt>
                <c:pt idx="1384">
                  <c:v>fresh</c:v>
                </c:pt>
                <c:pt idx="1385">
                  <c:v>reef</c:v>
                </c:pt>
                <c:pt idx="1386">
                  <c:v>bury</c:v>
                </c:pt>
                <c:pt idx="1387">
                  <c:v>majority</c:v>
                </c:pt>
                <c:pt idx="1388">
                  <c:v>processor</c:v>
                </c:pt>
                <c:pt idx="1389">
                  <c:v>psychology</c:v>
                </c:pt>
                <c:pt idx="1390">
                  <c:v>trick</c:v>
                </c:pt>
                <c:pt idx="1391">
                  <c:v>boost</c:v>
                </c:pt>
                <c:pt idx="1392">
                  <c:v>deny</c:v>
                </c:pt>
                <c:pt idx="1393">
                  <c:v>drill</c:v>
                </c:pt>
                <c:pt idx="1394">
                  <c:v>draft</c:v>
                </c:pt>
                <c:pt idx="1395">
                  <c:v>hall</c:v>
                </c:pt>
                <c:pt idx="1396">
                  <c:v>invest</c:v>
                </c:pt>
                <c:pt idx="1397">
                  <c:v>requirement</c:v>
                </c:pt>
                <c:pt idx="1398">
                  <c:v>struggle</c:v>
                </c:pt>
                <c:pt idx="1399">
                  <c:v>artist</c:v>
                </c:pt>
                <c:pt idx="1400">
                  <c:v>sophisticate</c:v>
                </c:pt>
                <c:pt idx="1401">
                  <c:v>considerable</c:v>
                </c:pt>
                <c:pt idx="1402">
                  <c:v>intense</c:v>
                </c:pt>
                <c:pt idx="1403">
                  <c:v>commit</c:v>
                </c:pt>
                <c:pt idx="1404">
                  <c:v>derive</c:v>
                </c:pt>
                <c:pt idx="1405">
                  <c:v>negative</c:v>
                </c:pt>
                <c:pt idx="1406">
                  <c:v>tough</c:v>
                </c:pt>
                <c:pt idx="1407">
                  <c:v>amino</c:v>
                </c:pt>
                <c:pt idx="1408">
                  <c:v>crime</c:v>
                </c:pt>
                <c:pt idx="1409">
                  <c:v>exhibition</c:v>
                </c:pt>
                <c:pt idx="1410">
                  <c:v>incorporate</c:v>
                </c:pt>
                <c:pt idx="1411">
                  <c:v>tobacco</c:v>
                </c:pt>
                <c:pt idx="1412">
                  <c:v>accelerate</c:v>
                </c:pt>
                <c:pt idx="1413">
                  <c:v>float</c:v>
                </c:pt>
                <c:pt idx="1414">
                  <c:v>resolution</c:v>
                </c:pt>
                <c:pt idx="1415">
                  <c:v>advertisement</c:v>
                </c:pt>
                <c:pt idx="1416">
                  <c:v>colony</c:v>
                </c:pt>
                <c:pt idx="1417">
                  <c:v>hence</c:v>
                </c:pt>
                <c:pt idx="1418">
                  <c:v>methane</c:v>
                </c:pt>
                <c:pt idx="1419">
                  <c:v>velocity</c:v>
                </c:pt>
                <c:pt idx="1420">
                  <c:v>gulf</c:v>
                </c:pt>
                <c:pt idx="1421">
                  <c:v>moreover</c:v>
                </c:pt>
                <c:pt idx="1422">
                  <c:v>patch</c:v>
                </c:pt>
                <c:pt idx="1423">
                  <c:v>vice</c:v>
                </c:pt>
                <c:pt idx="1424">
                  <c:v>capital</c:v>
                </c:pt>
                <c:pt idx="1425">
                  <c:v>request</c:v>
                </c:pt>
                <c:pt idx="1426">
                  <c:v>audience</c:v>
                </c:pt>
                <c:pt idx="1427">
                  <c:v>cure</c:v>
                </c:pt>
                <c:pt idx="1428">
                  <c:v>dye</c:v>
                </c:pt>
                <c:pt idx="1429">
                  <c:v>initially</c:v>
                </c:pt>
                <c:pt idx="1430">
                  <c:v>input</c:v>
                </c:pt>
                <c:pt idx="1431">
                  <c:v>philosophy</c:v>
                </c:pt>
                <c:pt idx="1432">
                  <c:v>timber</c:v>
                </c:pt>
                <c:pt idx="1433">
                  <c:v>border</c:v>
                </c:pt>
                <c:pt idx="1434">
                  <c:v>donor</c:v>
                </c:pt>
                <c:pt idx="1435">
                  <c:v>permit</c:v>
                </c:pt>
                <c:pt idx="1436">
                  <c:v>suddenly</c:v>
                </c:pt>
                <c:pt idx="1437">
                  <c:v>dominate</c:v>
                </c:pt>
                <c:pt idx="1438">
                  <c:v>eliminate</c:v>
                </c:pt>
                <c:pt idx="1439">
                  <c:v>enhance</c:v>
                </c:pt>
                <c:pt idx="1440">
                  <c:v>affair</c:v>
                </c:pt>
                <c:pt idx="1441">
                  <c:v>consumption</c:v>
                </c:pt>
                <c:pt idx="1442">
                  <c:v>intelligent</c:v>
                </c:pt>
                <c:pt idx="1443">
                  <c:v>spill</c:v>
                </c:pt>
                <c:pt idx="1444">
                  <c:v>communicate</c:v>
                </c:pt>
                <c:pt idx="1445">
                  <c:v>ethic</c:v>
                </c:pt>
                <c:pt idx="1446">
                  <c:v>highlight</c:v>
                </c:pt>
                <c:pt idx="1447">
                  <c:v>sufficient</c:v>
                </c:pt>
                <c:pt idx="1448">
                  <c:v>identical</c:v>
                </c:pt>
                <c:pt idx="1449">
                  <c:v>altitude</c:v>
                </c:pt>
                <c:pt idx="1450">
                  <c:v>earn</c:v>
                </c:pt>
                <c:pt idx="1451">
                  <c:v>upstairs</c:v>
                </c:pt>
                <c:pt idx="1452">
                  <c:v>journey</c:v>
                </c:pt>
                <c:pt idx="1453">
                  <c:v>handsome</c:v>
                </c:pt>
                <c:pt idx="1454">
                  <c:v>volunteer</c:v>
                </c:pt>
                <c:pt idx="1455">
                  <c:v>collaboration</c:v>
                </c:pt>
                <c:pt idx="1456">
                  <c:v>interactive</c:v>
                </c:pt>
                <c:pt idx="1457">
                  <c:v>rank</c:v>
                </c:pt>
                <c:pt idx="1458">
                  <c:v>rotate</c:v>
                </c:pt>
                <c:pt idx="1459">
                  <c:v>suggestion</c:v>
                </c:pt>
                <c:pt idx="1460">
                  <c:v>waterproof</c:v>
                </c:pt>
                <c:pt idx="1461">
                  <c:v>attractive</c:v>
                </c:pt>
                <c:pt idx="1462">
                  <c:v>recorder</c:v>
                </c:pt>
                <c:pt idx="1463">
                  <c:v>transform</c:v>
                </c:pt>
                <c:pt idx="1464">
                  <c:v>correspond</c:v>
                </c:pt>
                <c:pt idx="1465">
                  <c:v>discharge</c:v>
                </c:pt>
                <c:pt idx="1466">
                  <c:v>dissolve</c:v>
                </c:pt>
                <c:pt idx="1467">
                  <c:v>reproduce</c:v>
                </c:pt>
                <c:pt idx="1468">
                  <c:v>skirt</c:v>
                </c:pt>
                <c:pt idx="1469">
                  <c:v>dispute</c:v>
                </c:pt>
                <c:pt idx="1470">
                  <c:v>drought</c:v>
                </c:pt>
                <c:pt idx="1471">
                  <c:v>induce</c:v>
                </c:pt>
                <c:pt idx="1472">
                  <c:v>stuff</c:v>
                </c:pt>
                <c:pt idx="1473">
                  <c:v>candidate</c:v>
                </c:pt>
                <c:pt idx="1474">
                  <c:v>theme</c:v>
                </c:pt>
                <c:pt idx="1475">
                  <c:v>thirsty</c:v>
                </c:pt>
                <c:pt idx="1476">
                  <c:v>appearance</c:v>
                </c:pt>
                <c:pt idx="1477">
                  <c:v>forgive</c:v>
                </c:pt>
                <c:pt idx="1478">
                  <c:v>expertise</c:v>
                </c:pt>
                <c:pt idx="1479">
                  <c:v>gram</c:v>
                </c:pt>
                <c:pt idx="1480">
                  <c:v>offspring</c:v>
                </c:pt>
                <c:pt idx="1481">
                  <c:v>plus</c:v>
                </c:pt>
                <c:pt idx="1482">
                  <c:v>rarely</c:v>
                </c:pt>
                <c:pt idx="1483">
                  <c:v>unknown</c:v>
                </c:pt>
                <c:pt idx="1484">
                  <c:v>belong</c:v>
                </c:pt>
                <c:pt idx="1485">
                  <c:v>desire</c:v>
                </c:pt>
                <c:pt idx="1486">
                  <c:v>implant</c:v>
                </c:pt>
                <c:pt idx="1487">
                  <c:v>pool</c:v>
                </c:pt>
                <c:pt idx="1488">
                  <c:v>commitment</c:v>
                </c:pt>
                <c:pt idx="1489">
                  <c:v>vulnerable</c:v>
                </c:pt>
                <c:pt idx="1490">
                  <c:v>suit</c:v>
                </c:pt>
                <c:pt idx="1491">
                  <c:v>sustain</c:v>
                </c:pt>
                <c:pt idx="1492">
                  <c:v>arctic</c:v>
                </c:pt>
                <c:pt idx="1493">
                  <c:v>beat</c:v>
                </c:pt>
                <c:pt idx="1494">
                  <c:v>emergency</c:v>
                </c:pt>
                <c:pt idx="1495">
                  <c:v>faint</c:v>
                </c:pt>
                <c:pt idx="1496">
                  <c:v>objective</c:v>
                </c:pt>
                <c:pt idx="1497">
                  <c:v>outcome</c:v>
                </c:pt>
                <c:pt idx="1498">
                  <c:v>plenty</c:v>
                </c:pt>
                <c:pt idx="1499">
                  <c:v>catalyst</c:v>
                </c:pt>
                <c:pt idx="1500">
                  <c:v>edition</c:v>
                </c:pt>
                <c:pt idx="1501">
                  <c:v>lecture</c:v>
                </c:pt>
                <c:pt idx="1502">
                  <c:v>logic</c:v>
                </c:pt>
                <c:pt idx="1503">
                  <c:v>mosquito</c:v>
                </c:pt>
                <c:pt idx="1504">
                  <c:v>calcium</c:v>
                </c:pt>
                <c:pt idx="1505">
                  <c:v>defect</c:v>
                </c:pt>
                <c:pt idx="1506">
                  <c:v>permanent</c:v>
                </c:pt>
                <c:pt idx="1507">
                  <c:v>surgeon</c:v>
                </c:pt>
                <c:pt idx="1508">
                  <c:v>volcano</c:v>
                </c:pt>
                <c:pt idx="1509">
                  <c:v>comparison</c:v>
                </c:pt>
                <c:pt idx="1510">
                  <c:v>probability</c:v>
                </c:pt>
                <c:pt idx="1511">
                  <c:v>concrete</c:v>
                </c:pt>
                <c:pt idx="1512">
                  <c:v>curve</c:v>
                </c:pt>
                <c:pt idx="1513">
                  <c:v>hazard</c:v>
                </c:pt>
                <c:pt idx="1514">
                  <c:v>primate</c:v>
                </c:pt>
                <c:pt idx="1515">
                  <c:v>ancestor</c:v>
                </c:pt>
                <c:pt idx="1516">
                  <c:v>lawyer</c:v>
                </c:pt>
                <c:pt idx="1517">
                  <c:v>prompt</c:v>
                </c:pt>
                <c:pt idx="1518">
                  <c:v>radical</c:v>
                </c:pt>
                <c:pt idx="1519">
                  <c:v>sunlight</c:v>
                </c:pt>
                <c:pt idx="1520">
                  <c:v>breathe</c:v>
                </c:pt>
                <c:pt idx="1521">
                  <c:v>dig</c:v>
                </c:pt>
                <c:pt idx="1522">
                  <c:v>fraction</c:v>
                </c:pt>
                <c:pt idx="1523">
                  <c:v>harm</c:v>
                </c:pt>
                <c:pt idx="1524">
                  <c:v>interview</c:v>
                </c:pt>
                <c:pt idx="1525">
                  <c:v>slide</c:v>
                </c:pt>
                <c:pt idx="1526">
                  <c:v>smell</c:v>
                </c:pt>
                <c:pt idx="1527">
                  <c:v>composition</c:v>
                </c:pt>
                <c:pt idx="1528">
                  <c:v>inquiry</c:v>
                </c:pt>
                <c:pt idx="1529">
                  <c:v>proper</c:v>
                </c:pt>
                <c:pt idx="1530">
                  <c:v>shoot</c:v>
                </c:pt>
                <c:pt idx="1531">
                  <c:v>solvent</c:v>
                </c:pt>
                <c:pt idx="1532">
                  <c:v>nervous</c:v>
                </c:pt>
                <c:pt idx="1533">
                  <c:v>algorithm</c:v>
                </c:pt>
                <c:pt idx="1534">
                  <c:v>acknowledge</c:v>
                </c:pt>
                <c:pt idx="1535">
                  <c:v>differ</c:v>
                </c:pt>
                <c:pt idx="1536">
                  <c:v>relevant</c:v>
                </c:pt>
                <c:pt idx="1537">
                  <c:v>tune</c:v>
                </c:pt>
                <c:pt idx="1538">
                  <c:v>analogue</c:v>
                </c:pt>
                <c:pt idx="1539">
                  <c:v>arrange</c:v>
                </c:pt>
                <c:pt idx="1540">
                  <c:v>finance</c:v>
                </c:pt>
                <c:pt idx="1541">
                  <c:v>profile</c:v>
                </c:pt>
                <c:pt idx="1542">
                  <c:v>stem</c:v>
                </c:pt>
                <c:pt idx="1543">
                  <c:v>vibration</c:v>
                </c:pt>
                <c:pt idx="1544">
                  <c:v>vinegar</c:v>
                </c:pt>
                <c:pt idx="1545">
                  <c:v>afford</c:v>
                </c:pt>
                <c:pt idx="1546">
                  <c:v>cave</c:v>
                </c:pt>
                <c:pt idx="1547">
                  <c:v>circumstance</c:v>
                </c:pt>
                <c:pt idx="1548">
                  <c:v>corporation</c:v>
                </c:pt>
                <c:pt idx="1549">
                  <c:v>eruption</c:v>
                </c:pt>
                <c:pt idx="1550">
                  <c:v>immediate</c:v>
                </c:pt>
                <c:pt idx="1551">
                  <c:v>lock</c:v>
                </c:pt>
                <c:pt idx="1552">
                  <c:v>venture</c:v>
                </c:pt>
                <c:pt idx="1553">
                  <c:v>decrease</c:v>
                </c:pt>
                <c:pt idx="1554">
                  <c:v>empty</c:v>
                </c:pt>
                <c:pt idx="1555">
                  <c:v>mimic</c:v>
                </c:pt>
                <c:pt idx="1556">
                  <c:v>nutrient</c:v>
                </c:pt>
                <c:pt idx="1557">
                  <c:v>quark</c:v>
                </c:pt>
                <c:pt idx="1558">
                  <c:v>vote</c:v>
                </c:pt>
                <c:pt idx="1559">
                  <c:v>alive</c:v>
                </c:pt>
                <c:pt idx="1560">
                  <c:v>bend</c:v>
                </c:pt>
                <c:pt idx="1561">
                  <c:v>crisis</c:v>
                </c:pt>
                <c:pt idx="1562">
                  <c:v>injury</c:v>
                </c:pt>
                <c:pt idx="1563">
                  <c:v>wealth</c:v>
                </c:pt>
                <c:pt idx="1564">
                  <c:v>illness</c:v>
                </c:pt>
                <c:pt idx="1565">
                  <c:v>secure</c:v>
                </c:pt>
                <c:pt idx="1566">
                  <c:v>settle</c:v>
                </c:pt>
                <c:pt idx="1567">
                  <c:v>tourist</c:v>
                </c:pt>
                <c:pt idx="1568">
                  <c:v>automatically</c:v>
                </c:pt>
                <c:pt idx="1569">
                  <c:v>framework</c:v>
                </c:pt>
                <c:pt idx="1570">
                  <c:v>mechanics</c:v>
                </c:pt>
                <c:pt idx="1571">
                  <c:v>telecommunications</c:v>
                </c:pt>
                <c:pt idx="1572">
                  <c:v>dismiss</c:v>
                </c:pt>
                <c:pt idx="1573">
                  <c:v>totally</c:v>
                </c:pt>
                <c:pt idx="1574">
                  <c:v>aside</c:v>
                </c:pt>
                <c:pt idx="1575">
                  <c:v>petrol</c:v>
                </c:pt>
                <c:pt idx="1576">
                  <c:v>planetary</c:v>
                </c:pt>
                <c:pt idx="1577">
                  <c:v>secondly</c:v>
                </c:pt>
                <c:pt idx="1578">
                  <c:v>vacuum</c:v>
                </c:pt>
                <c:pt idx="1579">
                  <c:v>cast</c:v>
                </c:pt>
                <c:pt idx="1580">
                  <c:v>gradually</c:v>
                </c:pt>
                <c:pt idx="1581">
                  <c:v>overcome</c:v>
                </c:pt>
                <c:pt idx="1582">
                  <c:v>intrigue</c:v>
                </c:pt>
                <c:pt idx="1583">
                  <c:v>lord</c:v>
                </c:pt>
                <c:pt idx="1584">
                  <c:v>relation</c:v>
                </c:pt>
                <c:pt idx="1585">
                  <c:v>transplant</c:v>
                </c:pt>
                <c:pt idx="1586">
                  <c:v>fairly</c:v>
                </c:pt>
                <c:pt idx="1587">
                  <c:v>halt</c:v>
                </c:pt>
                <c:pt idx="1588">
                  <c:v>bearing</c:v>
                </c:pt>
                <c:pt idx="1589">
                  <c:v>cheer</c:v>
                </c:pt>
                <c:pt idx="1590">
                  <c:v>occupy</c:v>
                </c:pt>
                <c:pt idx="1591">
                  <c:v>plot</c:v>
                </c:pt>
                <c:pt idx="1592">
                  <c:v>simulate</c:v>
                </c:pt>
                <c:pt idx="1593">
                  <c:v>downstairs</c:v>
                </c:pt>
                <c:pt idx="1594">
                  <c:v>sweep</c:v>
                </c:pt>
                <c:pt idx="1595">
                  <c:v>welfare</c:v>
                </c:pt>
                <c:pt idx="1596">
                  <c:v>wound</c:v>
                </c:pt>
                <c:pt idx="1597">
                  <c:v>depression</c:v>
                </c:pt>
                <c:pt idx="1598">
                  <c:v>extensive</c:v>
                </c:pt>
                <c:pt idx="1599">
                  <c:v>movie</c:v>
                </c:pt>
                <c:pt idx="1600">
                  <c:v>shelf</c:v>
                </c:pt>
                <c:pt idx="1601">
                  <c:v>shut</c:v>
                </c:pt>
                <c:pt idx="1602">
                  <c:v>extinct</c:v>
                </c:pt>
                <c:pt idx="1603">
                  <c:v>guarantee</c:v>
                </c:pt>
                <c:pt idx="1604">
                  <c:v>remarkable</c:v>
                </c:pt>
                <c:pt idx="1605">
                  <c:v>resolve</c:v>
                </c:pt>
                <c:pt idx="1606">
                  <c:v>vapor</c:v>
                </c:pt>
                <c:pt idx="1607">
                  <c:v>accompany</c:v>
                </c:pt>
                <c:pt idx="1608">
                  <c:v>category</c:v>
                </c:pt>
                <c:pt idx="1609">
                  <c:v>confine</c:v>
                </c:pt>
                <c:pt idx="1610">
                  <c:v>index</c:v>
                </c:pt>
                <c:pt idx="1611">
                  <c:v>perspective</c:v>
                </c:pt>
                <c:pt idx="1612">
                  <c:v>truly</c:v>
                </c:pt>
                <c:pt idx="1613">
                  <c:v>underlie</c:v>
                </c:pt>
                <c:pt idx="1614">
                  <c:v>activate</c:v>
                </c:pt>
                <c:pt idx="1615">
                  <c:v>attend</c:v>
                </c:pt>
                <c:pt idx="1616">
                  <c:v>lobby</c:v>
                </c:pt>
                <c:pt idx="1617">
                  <c:v>perception</c:v>
                </c:pt>
                <c:pt idx="1618">
                  <c:v>shrink</c:v>
                </c:pt>
                <c:pt idx="1619">
                  <c:v>debris</c:v>
                </c:pt>
                <c:pt idx="1620">
                  <c:v>fashion</c:v>
                </c:pt>
                <c:pt idx="1621">
                  <c:v>illegal</c:v>
                </c:pt>
                <c:pt idx="1622">
                  <c:v>microscope</c:v>
                </c:pt>
                <c:pt idx="1623">
                  <c:v>railway</c:v>
                </c:pt>
                <c:pt idx="1624">
                  <c:v>thermal</c:v>
                </c:pt>
                <c:pt idx="1625">
                  <c:v>variable</c:v>
                </c:pt>
                <c:pt idx="1626">
                  <c:v>incident</c:v>
                </c:pt>
                <c:pt idx="1627">
                  <c:v>interpret</c:v>
                </c:pt>
                <c:pt idx="1628">
                  <c:v>master</c:v>
                </c:pt>
                <c:pt idx="1629">
                  <c:v>minimum</c:v>
                </c:pt>
                <c:pt idx="1630">
                  <c:v>speaker</c:v>
                </c:pt>
                <c:pt idx="1631">
                  <c:v>sponsor</c:v>
                </c:pt>
                <c:pt idx="1632">
                  <c:v>airport</c:v>
                </c:pt>
                <c:pt idx="1633">
                  <c:v>opposition</c:v>
                </c:pt>
                <c:pt idx="1634">
                  <c:v>quake</c:v>
                </c:pt>
                <c:pt idx="1635">
                  <c:v>abuse</c:v>
                </c:pt>
                <c:pt idx="1636">
                  <c:v>bush</c:v>
                </c:pt>
                <c:pt idx="1637">
                  <c:v>classic</c:v>
                </c:pt>
                <c:pt idx="1638">
                  <c:v>recognition</c:v>
                </c:pt>
                <c:pt idx="1639">
                  <c:v>bag</c:v>
                </c:pt>
                <c:pt idx="1640">
                  <c:v>declare</c:v>
                </c:pt>
                <c:pt idx="1641">
                  <c:v>essay</c:v>
                </c:pt>
                <c:pt idx="1642">
                  <c:v>fate</c:v>
                </c:pt>
                <c:pt idx="1643">
                  <c:v>guideline</c:v>
                </c:pt>
                <c:pt idx="1644">
                  <c:v>impose</c:v>
                </c:pt>
                <c:pt idx="1645">
                  <c:v>inform</c:v>
                </c:pt>
                <c:pt idx="1646">
                  <c:v>mold</c:v>
                </c:pt>
                <c:pt idx="1647">
                  <c:v>peer</c:v>
                </c:pt>
                <c:pt idx="1648">
                  <c:v>plain</c:v>
                </c:pt>
                <c:pt idx="1649">
                  <c:v>economics</c:v>
                </c:pt>
                <c:pt idx="1650">
                  <c:v>imperial</c:v>
                </c:pt>
                <c:pt idx="1651">
                  <c:v>literature</c:v>
                </c:pt>
                <c:pt idx="1652">
                  <c:v>multiple</c:v>
                </c:pt>
                <c:pt idx="1653">
                  <c:v>comprehensive</c:v>
                </c:pt>
                <c:pt idx="1654">
                  <c:v>disturb</c:v>
                </c:pt>
                <c:pt idx="1655">
                  <c:v>frozen</c:v>
                </c:pt>
                <c:pt idx="1656">
                  <c:v>intensity</c:v>
                </c:pt>
                <c:pt idx="1657">
                  <c:v>resemble</c:v>
                </c:pt>
                <c:pt idx="1658">
                  <c:v>rural</c:v>
                </c:pt>
                <c:pt idx="1659">
                  <c:v>tale</c:v>
                </c:pt>
                <c:pt idx="1660">
                  <c:v>crew</c:v>
                </c:pt>
                <c:pt idx="1661">
                  <c:v>trip</c:v>
                </c:pt>
                <c:pt idx="1662">
                  <c:v>protocol</c:v>
                </c:pt>
                <c:pt idx="1663">
                  <c:v>substantial</c:v>
                </c:pt>
                <c:pt idx="1664">
                  <c:v>hydrocarbon</c:v>
                </c:pt>
                <c:pt idx="1665">
                  <c:v>raw</c:v>
                </c:pt>
                <c:pt idx="1666">
                  <c:v>accuse</c:v>
                </c:pt>
                <c:pt idx="1667">
                  <c:v>adjust</c:v>
                </c:pt>
                <c:pt idx="1668">
                  <c:v>harvest</c:v>
                </c:pt>
                <c:pt idx="1669">
                  <c:v>sum</c:v>
                </c:pt>
                <c:pt idx="1670">
                  <c:v>antenna</c:v>
                </c:pt>
                <c:pt idx="1671">
                  <c:v>crater</c:v>
                </c:pt>
                <c:pt idx="1672">
                  <c:v>diary</c:v>
                </c:pt>
                <c:pt idx="1673">
                  <c:v>manipulate</c:v>
                </c:pt>
                <c:pt idx="1674">
                  <c:v>presumably</c:v>
                </c:pt>
                <c:pt idx="1675">
                  <c:v>protest</c:v>
                </c:pt>
                <c:pt idx="1676">
                  <c:v>shore</c:v>
                </c:pt>
                <c:pt idx="1677">
                  <c:v>syndrome</c:v>
                </c:pt>
                <c:pt idx="1678">
                  <c:v>conservative</c:v>
                </c:pt>
                <c:pt idx="1679">
                  <c:v>drain</c:v>
                </c:pt>
                <c:pt idx="1680">
                  <c:v>relativity</c:v>
                </c:pt>
                <c:pt idx="1681">
                  <c:v>cavity</c:v>
                </c:pt>
                <c:pt idx="1682">
                  <c:v>integrate</c:v>
                </c:pt>
                <c:pt idx="1683">
                  <c:v>pollute</c:v>
                </c:pt>
                <c:pt idx="1684">
                  <c:v>retain</c:v>
                </c:pt>
                <c:pt idx="1685">
                  <c:v>clinic</c:v>
                </c:pt>
                <c:pt idx="1686">
                  <c:v>counter</c:v>
                </c:pt>
                <c:pt idx="1687">
                  <c:v>defend</c:v>
                </c:pt>
                <c:pt idx="1688">
                  <c:v>formula</c:v>
                </c:pt>
                <c:pt idx="1689">
                  <c:v>hang</c:v>
                </c:pt>
                <c:pt idx="1690">
                  <c:v>religion</c:v>
                </c:pt>
                <c:pt idx="1691">
                  <c:v>subtle</c:v>
                </c:pt>
                <c:pt idx="1692">
                  <c:v>controversy</c:v>
                </c:pt>
                <c:pt idx="1693">
                  <c:v>discipline</c:v>
                </c:pt>
                <c:pt idx="1694">
                  <c:v>flavor</c:v>
                </c:pt>
                <c:pt idx="1695">
                  <c:v>ingredient</c:v>
                </c:pt>
                <c:pt idx="1696">
                  <c:v>toxin</c:v>
                </c:pt>
                <c:pt idx="1697">
                  <c:v>confidence</c:v>
                </c:pt>
                <c:pt idx="1698">
                  <c:v>dynamic</c:v>
                </c:pt>
                <c:pt idx="1699">
                  <c:v>magnet</c:v>
                </c:pt>
                <c:pt idx="1700">
                  <c:v>rail</c:v>
                </c:pt>
                <c:pt idx="1701">
                  <c:v>spiral</c:v>
                </c:pt>
                <c:pt idx="1702">
                  <c:v>bite</c:v>
                </c:pt>
                <c:pt idx="1703">
                  <c:v>habit</c:v>
                </c:pt>
                <c:pt idx="1704">
                  <c:v>liter</c:v>
                </c:pt>
                <c:pt idx="1705">
                  <c:v>sodium</c:v>
                </c:pt>
                <c:pt idx="1706">
                  <c:v>somewhere</c:v>
                </c:pt>
                <c:pt idx="1707">
                  <c:v>column</c:v>
                </c:pt>
                <c:pt idx="1708">
                  <c:v>confuse</c:v>
                </c:pt>
                <c:pt idx="1709">
                  <c:v>mode</c:v>
                </c:pt>
                <c:pt idx="1710">
                  <c:v>routine</c:v>
                </c:pt>
                <c:pt idx="1711">
                  <c:v>stomach</c:v>
                </c:pt>
                <c:pt idx="1712">
                  <c:v>devote</c:v>
                </c:pt>
                <c:pt idx="1713">
                  <c:v>pursue</c:v>
                </c:pt>
                <c:pt idx="1714">
                  <c:v>locate</c:v>
                </c:pt>
                <c:pt idx="1715">
                  <c:v>transition</c:v>
                </c:pt>
                <c:pt idx="1716">
                  <c:v>unite</c:v>
                </c:pt>
                <c:pt idx="1717">
                  <c:v>criticize</c:v>
                </c:pt>
                <c:pt idx="1718">
                  <c:v>keen</c:v>
                </c:pt>
                <c:pt idx="1719">
                  <c:v>opponent</c:v>
                </c:pt>
                <c:pt idx="1720">
                  <c:v>squeeze</c:v>
                </c:pt>
                <c:pt idx="1721">
                  <c:v>symmetry</c:v>
                </c:pt>
                <c:pt idx="1722">
                  <c:v>diagram</c:v>
                </c:pt>
                <c:pt idx="1723">
                  <c:v>exhaust</c:v>
                </c:pt>
                <c:pt idx="1724">
                  <c:v>fist</c:v>
                </c:pt>
                <c:pt idx="1725">
                  <c:v>generator</c:v>
                </c:pt>
                <c:pt idx="1726">
                  <c:v>tour</c:v>
                </c:pt>
                <c:pt idx="1727">
                  <c:v>willing</c:v>
                </c:pt>
                <c:pt idx="1728">
                  <c:v>anywhere</c:v>
                </c:pt>
                <c:pt idx="1729">
                  <c:v>bid</c:v>
                </c:pt>
                <c:pt idx="1730">
                  <c:v>confident</c:v>
                </c:pt>
                <c:pt idx="1731">
                  <c:v>conscious</c:v>
                </c:pt>
                <c:pt idx="1732">
                  <c:v>fold</c:v>
                </c:pt>
                <c:pt idx="1733">
                  <c:v>schedule</c:v>
                </c:pt>
                <c:pt idx="1734">
                  <c:v>shortage</c:v>
                </c:pt>
                <c:pt idx="1735">
                  <c:v>attribute</c:v>
                </c:pt>
                <c:pt idx="1736">
                  <c:v>exceed</c:v>
                </c:pt>
                <c:pt idx="1737">
                  <c:v>numerous</c:v>
                </c:pt>
                <c:pt idx="1738">
                  <c:v>satisfy</c:v>
                </c:pt>
                <c:pt idx="1739">
                  <c:v>sphere</c:v>
                </c:pt>
                <c:pt idx="1740">
                  <c:v>advocate</c:v>
                </c:pt>
                <c:pt idx="1741">
                  <c:v>ape</c:v>
                </c:pt>
                <c:pt idx="1742">
                  <c:v>assemble</c:v>
                </c:pt>
                <c:pt idx="1743">
                  <c:v>emphasize</c:v>
                </c:pt>
                <c:pt idx="1744">
                  <c:v>gate</c:v>
                </c:pt>
                <c:pt idx="1745">
                  <c:v>synthetic</c:v>
                </c:pt>
                <c:pt idx="1746">
                  <c:v>tap</c:v>
                </c:pt>
                <c:pt idx="1747">
                  <c:v>alcohol</c:v>
                </c:pt>
                <c:pt idx="1748">
                  <c:v>command</c:v>
                </c:pt>
                <c:pt idx="1749">
                  <c:v>drag</c:v>
                </c:pt>
                <c:pt idx="1750">
                  <c:v>examination</c:v>
                </c:pt>
                <c:pt idx="1751">
                  <c:v>exclude</c:v>
                </c:pt>
                <c:pt idx="1752">
                  <c:v>exotic</c:v>
                </c:pt>
                <c:pt idx="1753">
                  <c:v>secondary</c:v>
                </c:pt>
                <c:pt idx="1754">
                  <c:v>vertebrate</c:v>
                </c:pt>
                <c:pt idx="1755">
                  <c:v>blast</c:v>
                </c:pt>
                <c:pt idx="1756">
                  <c:v>gallery</c:v>
                </c:pt>
                <c:pt idx="1757">
                  <c:v>translate</c:v>
                </c:pt>
                <c:pt idx="1758">
                  <c:v>disrupt</c:v>
                </c:pt>
                <c:pt idx="1759">
                  <c:v>pocket</c:v>
                </c:pt>
                <c:pt idx="1760">
                  <c:v>restore</c:v>
                </c:pt>
                <c:pt idx="1761">
                  <c:v>subsequent</c:v>
                </c:pt>
                <c:pt idx="1762">
                  <c:v>tag</c:v>
                </c:pt>
                <c:pt idx="1763">
                  <c:v>sword</c:v>
                </c:pt>
                <c:pt idx="1764">
                  <c:v>favorite</c:v>
                </c:pt>
                <c:pt idx="1765">
                  <c:v>hemisphere</c:v>
                </c:pt>
                <c:pt idx="1766">
                  <c:v>sewage</c:v>
                </c:pt>
                <c:pt idx="1767">
                  <c:v>somewhat</c:v>
                </c:pt>
                <c:pt idx="1768">
                  <c:v>urge</c:v>
                </c:pt>
                <c:pt idx="1769">
                  <c:v>flaw</c:v>
                </c:pt>
                <c:pt idx="1770">
                  <c:v>personality</c:v>
                </c:pt>
                <c:pt idx="1771">
                  <c:v>pile</c:v>
                </c:pt>
                <c:pt idx="1772">
                  <c:v>reasonable</c:v>
                </c:pt>
                <c:pt idx="1773">
                  <c:v>tremble</c:v>
                </c:pt>
                <c:pt idx="1774">
                  <c:v>ward</c:v>
                </c:pt>
                <c:pt idx="1775">
                  <c:v>myth</c:v>
                </c:pt>
                <c:pt idx="1776">
                  <c:v>seat</c:v>
                </c:pt>
                <c:pt idx="1777">
                  <c:v>stroke</c:v>
                </c:pt>
                <c:pt idx="1778">
                  <c:v>cholesterol</c:v>
                </c:pt>
                <c:pt idx="1779">
                  <c:v>companion</c:v>
                </c:pt>
                <c:pt idx="1780">
                  <c:v>counterpart</c:v>
                </c:pt>
                <c:pt idx="1781">
                  <c:v>criminal</c:v>
                </c:pt>
                <c:pt idx="1782">
                  <c:v>pupil</c:v>
                </c:pt>
                <c:pt idx="1783">
                  <c:v>friendly</c:v>
                </c:pt>
                <c:pt idx="1784">
                  <c:v>grand</c:v>
                </c:pt>
                <c:pt idx="1785">
                  <c:v>shine</c:v>
                </c:pt>
                <c:pt idx="1786">
                  <c:v>skull</c:v>
                </c:pt>
                <c:pt idx="1787">
                  <c:v>consistent</c:v>
                </c:pt>
                <c:pt idx="1788">
                  <c:v>tide</c:v>
                </c:pt>
                <c:pt idx="1789">
                  <c:v>ultimate</c:v>
                </c:pt>
                <c:pt idx="1790">
                  <c:v>amateur</c:v>
                </c:pt>
                <c:pt idx="1791">
                  <c:v>compress</c:v>
                </c:pt>
                <c:pt idx="1792">
                  <c:v>fingerprint</c:v>
                </c:pt>
                <c:pt idx="1793">
                  <c:v>formal</c:v>
                </c:pt>
                <c:pt idx="1794">
                  <c:v>interfere</c:v>
                </c:pt>
                <c:pt idx="1795">
                  <c:v>reward</c:v>
                </c:pt>
                <c:pt idx="1796">
                  <c:v>accuracy</c:v>
                </c:pt>
                <c:pt idx="1797">
                  <c:v>continuous</c:v>
                </c:pt>
                <c:pt idx="1798">
                  <c:v>dependent</c:v>
                </c:pt>
                <c:pt idx="1799">
                  <c:v>enemy</c:v>
                </c:pt>
                <c:pt idx="1800">
                  <c:v>impression</c:v>
                </c:pt>
                <c:pt idx="1801">
                  <c:v>inspire</c:v>
                </c:pt>
                <c:pt idx="1802">
                  <c:v>interior</c:v>
                </c:pt>
                <c:pt idx="1803">
                  <c:v>loop</c:v>
                </c:pt>
                <c:pt idx="1804">
                  <c:v>originate</c:v>
                </c:pt>
                <c:pt idx="1805">
                  <c:v>reptile</c:v>
                </c:pt>
                <c:pt idx="1806">
                  <c:v>steady</c:v>
                </c:pt>
                <c:pt idx="1807">
                  <c:v>archaeology</c:v>
                </c:pt>
                <c:pt idx="1808">
                  <c:v>harmful</c:v>
                </c:pt>
                <c:pt idx="1809">
                  <c:v>row</c:v>
                </c:pt>
                <c:pt idx="1810">
                  <c:v>undergo</c:v>
                </c:pt>
                <c:pt idx="1811">
                  <c:v>altogether</c:v>
                </c:pt>
                <c:pt idx="1812">
                  <c:v>disposal</c:v>
                </c:pt>
                <c:pt idx="1813">
                  <c:v>yell</c:v>
                </c:pt>
                <c:pt idx="1814">
                  <c:v>fun</c:v>
                </c:pt>
                <c:pt idx="1815">
                  <c:v>govern</c:v>
                </c:pt>
                <c:pt idx="1816">
                  <c:v>pentagon</c:v>
                </c:pt>
                <c:pt idx="1817">
                  <c:v>port</c:v>
                </c:pt>
                <c:pt idx="1818">
                  <c:v>prison</c:v>
                </c:pt>
                <c:pt idx="1819">
                  <c:v>undergraduate</c:v>
                </c:pt>
                <c:pt idx="1820">
                  <c:v>emphasis</c:v>
                </c:pt>
                <c:pt idx="1821">
                  <c:v>minor</c:v>
                </c:pt>
                <c:pt idx="1822">
                  <c:v>penetrate</c:v>
                </c:pt>
                <c:pt idx="1823">
                  <c:v>platform</c:v>
                </c:pt>
                <c:pt idx="1824">
                  <c:v>politics</c:v>
                </c:pt>
                <c:pt idx="1825">
                  <c:v>breeze</c:v>
                </c:pt>
                <c:pt idx="1826">
                  <c:v>apologize</c:v>
                </c:pt>
                <c:pt idx="1827">
                  <c:v>cabinet</c:v>
                </c:pt>
                <c:pt idx="1828">
                  <c:v>cooperation</c:v>
                </c:pt>
                <c:pt idx="1829">
                  <c:v>exception</c:v>
                </c:pt>
                <c:pt idx="1830">
                  <c:v>exhibit</c:v>
                </c:pt>
                <c:pt idx="1831">
                  <c:v>extraordinary</c:v>
                </c:pt>
                <c:pt idx="1832">
                  <c:v>magnitude</c:v>
                </c:pt>
                <c:pt idx="1833">
                  <c:v>nicotine</c:v>
                </c:pt>
                <c:pt idx="1834">
                  <c:v>religious</c:v>
                </c:pt>
                <c:pt idx="1835">
                  <c:v>submarine</c:v>
                </c:pt>
                <c:pt idx="1836">
                  <c:v>submit</c:v>
                </c:pt>
                <c:pt idx="1837">
                  <c:v>substitute</c:v>
                </c:pt>
                <c:pt idx="1838">
                  <c:v>tower</c:v>
                </c:pt>
                <c:pt idx="1839">
                  <c:v>absolute</c:v>
                </c:pt>
                <c:pt idx="1840">
                  <c:v>basin</c:v>
                </c:pt>
                <c:pt idx="1841">
                  <c:v>careful</c:v>
                </c:pt>
                <c:pt idx="1842">
                  <c:v>explosive</c:v>
                </c:pt>
                <c:pt idx="1843">
                  <c:v>external</c:v>
                </c:pt>
                <c:pt idx="1844">
                  <c:v>implement</c:v>
                </c:pt>
                <c:pt idx="1845">
                  <c:v>spirit</c:v>
                </c:pt>
                <c:pt idx="1846">
                  <c:v>constellation</c:v>
                </c:pt>
                <c:pt idx="1847">
                  <c:v>exact</c:v>
                </c:pt>
                <c:pt idx="1848">
                  <c:v>grip</c:v>
                </c:pt>
                <c:pt idx="1849">
                  <c:v>inherit</c:v>
                </c:pt>
                <c:pt idx="1850">
                  <c:v>spare</c:v>
                </c:pt>
                <c:pt idx="1851">
                  <c:v>charity</c:v>
                </c:pt>
                <c:pt idx="1852">
                  <c:v>diagnose</c:v>
                </c:pt>
                <c:pt idx="1853">
                  <c:v>impressive</c:v>
                </c:pt>
                <c:pt idx="1854">
                  <c:v>landscape</c:v>
                </c:pt>
                <c:pt idx="1855">
                  <c:v>pit</c:v>
                </c:pt>
                <c:pt idx="1856">
                  <c:v>polar</c:v>
                </c:pt>
                <c:pt idx="1857">
                  <c:v>principal</c:v>
                </c:pt>
                <c:pt idx="1858">
                  <c:v>conversation</c:v>
                </c:pt>
                <c:pt idx="1859">
                  <c:v>educate</c:v>
                </c:pt>
                <c:pt idx="1860">
                  <c:v>geology</c:v>
                </c:pt>
                <c:pt idx="1861">
                  <c:v>outbreak</c:v>
                </c:pt>
                <c:pt idx="1862">
                  <c:v>tendency</c:v>
                </c:pt>
                <c:pt idx="1863">
                  <c:v>tie</c:v>
                </c:pt>
                <c:pt idx="1864">
                  <c:v>absence</c:v>
                </c:pt>
                <c:pt idx="1865">
                  <c:v>civilization</c:v>
                </c:pt>
                <c:pt idx="1866">
                  <c:v>forehead</c:v>
                </c:pt>
                <c:pt idx="1867">
                  <c:v>criterion</c:v>
                </c:pt>
                <c:pt idx="1868">
                  <c:v>distinct</c:v>
                </c:pt>
                <c:pt idx="1869">
                  <c:v>grade</c:v>
                </c:pt>
                <c:pt idx="1870">
                  <c:v>towel</c:v>
                </c:pt>
                <c:pt idx="1871">
                  <c:v>readily</c:v>
                </c:pt>
                <c:pt idx="1872">
                  <c:v>punish</c:v>
                </c:pt>
                <c:pt idx="1873">
                  <c:v>slip</c:v>
                </c:pt>
                <c:pt idx="1874">
                  <c:v>vertical</c:v>
                </c:pt>
                <c:pt idx="1875">
                  <c:v>wipe</c:v>
                </c:pt>
                <c:pt idx="1876">
                  <c:v>doorway</c:v>
                </c:pt>
                <c:pt idx="1877">
                  <c:v>excess</c:v>
                </c:pt>
                <c:pt idx="1878">
                  <c:v>format</c:v>
                </c:pt>
                <c:pt idx="1879">
                  <c:v>frown</c:v>
                </c:pt>
                <c:pt idx="1880">
                  <c:v>hardware</c:v>
                </c:pt>
                <c:pt idx="1881">
                  <c:v>lifetime</c:v>
                </c:pt>
                <c:pt idx="1882">
                  <c:v>minimize</c:v>
                </c:pt>
                <c:pt idx="1883">
                  <c:v>terrestrial</c:v>
                </c:pt>
                <c:pt idx="1884">
                  <c:v>tight</c:v>
                </c:pt>
                <c:pt idx="1885">
                  <c:v>twin</c:v>
                </c:pt>
                <c:pt idx="1886">
                  <c:v>citizen</c:v>
                </c:pt>
                <c:pt idx="1887">
                  <c:v>leaf</c:v>
                </c:pt>
                <c:pt idx="1888">
                  <c:v>physician</c:v>
                </c:pt>
                <c:pt idx="1889">
                  <c:v>salary</c:v>
                </c:pt>
                <c:pt idx="1890">
                  <c:v>somehow</c:v>
                </c:pt>
                <c:pt idx="1891">
                  <c:v>trail</c:v>
                </c:pt>
                <c:pt idx="1892">
                  <c:v>turbine</c:v>
                </c:pt>
                <c:pt idx="1893">
                  <c:v>abroad</c:v>
                </c:pt>
                <c:pt idx="1894">
                  <c:v>compact</c:v>
                </c:pt>
                <c:pt idx="1895">
                  <c:v>incentive</c:v>
                </c:pt>
                <c:pt idx="1896">
                  <c:v>needle</c:v>
                </c:pt>
                <c:pt idx="1897">
                  <c:v>occasion</c:v>
                </c:pt>
                <c:pt idx="1898">
                  <c:v>sudden</c:v>
                </c:pt>
                <c:pt idx="1899">
                  <c:v>unexpected</c:v>
                </c:pt>
                <c:pt idx="1900">
                  <c:v>dot</c:v>
                </c:pt>
                <c:pt idx="1901">
                  <c:v>drift</c:v>
                </c:pt>
                <c:pt idx="1902">
                  <c:v>lithium</c:v>
                </c:pt>
                <c:pt idx="1903">
                  <c:v>manner</c:v>
                </c:pt>
                <c:pt idx="1904">
                  <c:v>overseas</c:v>
                </c:pt>
                <c:pt idx="1905">
                  <c:v>segment</c:v>
                </c:pt>
                <c:pt idx="1906">
                  <c:v>shake</c:v>
                </c:pt>
                <c:pt idx="1907">
                  <c:v>strict</c:v>
                </c:pt>
                <c:pt idx="1908">
                  <c:v>agenda</c:v>
                </c:pt>
                <c:pt idx="1909">
                  <c:v>cigarette</c:v>
                </c:pt>
                <c:pt idx="1910">
                  <c:v>enthusiasm</c:v>
                </c:pt>
                <c:pt idx="1911">
                  <c:v>ivory</c:v>
                </c:pt>
                <c:pt idx="1912">
                  <c:v>occasionally</c:v>
                </c:pt>
                <c:pt idx="1913">
                  <c:v>expression</c:v>
                </c:pt>
                <c:pt idx="1914">
                  <c:v>injection</c:v>
                </c:pt>
                <c:pt idx="1915">
                  <c:v>powder</c:v>
                </c:pt>
                <c:pt idx="1916">
                  <c:v>cognitive</c:v>
                </c:pt>
                <c:pt idx="1917">
                  <c:v>contemporary</c:v>
                </c:pt>
                <c:pt idx="1918">
                  <c:v>invisible</c:v>
                </c:pt>
                <c:pt idx="1919">
                  <c:v>plug</c:v>
                </c:pt>
                <c:pt idx="1920">
                  <c:v>pour</c:v>
                </c:pt>
                <c:pt idx="1921">
                  <c:v>slight</c:v>
                </c:pt>
                <c:pt idx="1922">
                  <c:v>violent</c:v>
                </c:pt>
                <c:pt idx="1923">
                  <c:v>weed</c:v>
                </c:pt>
                <c:pt idx="1924">
                  <c:v>fatal</c:v>
                </c:pt>
                <c:pt idx="1925">
                  <c:v>soldier</c:v>
                </c:pt>
                <c:pt idx="1926">
                  <c:v>worm</c:v>
                </c:pt>
                <c:pt idx="1927">
                  <c:v>curious</c:v>
                </c:pt>
                <c:pt idx="1928">
                  <c:v>plead</c:v>
                </c:pt>
                <c:pt idx="1929">
                  <c:v>creative</c:v>
                </c:pt>
                <c:pt idx="1930">
                  <c:v>cylinder</c:v>
                </c:pt>
                <c:pt idx="1931">
                  <c:v>expense</c:v>
                </c:pt>
                <c:pt idx="1932">
                  <c:v>Fahrenheit</c:v>
                </c:pt>
                <c:pt idx="1933">
                  <c:v>glow</c:v>
                </c:pt>
                <c:pt idx="1934">
                  <c:v>mature</c:v>
                </c:pt>
                <c:pt idx="1935">
                  <c:v>withdraw</c:v>
                </c:pt>
                <c:pt idx="1936">
                  <c:v>yeast</c:v>
                </c:pt>
                <c:pt idx="1937">
                  <c:v>asthma</c:v>
                </c:pt>
                <c:pt idx="1938">
                  <c:v>crust</c:v>
                </c:pt>
                <c:pt idx="1939">
                  <c:v>deputy</c:v>
                </c:pt>
                <c:pt idx="1940">
                  <c:v>spoon</c:v>
                </c:pt>
                <c:pt idx="1941">
                  <c:v>inhibit</c:v>
                </c:pt>
                <c:pt idx="1942">
                  <c:v>qualify</c:v>
                </c:pt>
                <c:pt idx="1943">
                  <c:v>recovery</c:v>
                </c:pt>
                <c:pt idx="1944">
                  <c:v>weave</c:v>
                </c:pt>
                <c:pt idx="1945">
                  <c:v>dolphin</c:v>
                </c:pt>
                <c:pt idx="1946">
                  <c:v>encode</c:v>
                </c:pt>
                <c:pt idx="1947">
                  <c:v>frank</c:v>
                </c:pt>
                <c:pt idx="1948">
                  <c:v>justice</c:v>
                </c:pt>
                <c:pt idx="1949">
                  <c:v>remind</c:v>
                </c:pt>
                <c:pt idx="1950">
                  <c:v>shield</c:v>
                </c:pt>
                <c:pt idx="1951">
                  <c:v>swing</c:v>
                </c:pt>
                <c:pt idx="1952">
                  <c:v>allocate</c:v>
                </c:pt>
                <c:pt idx="1953">
                  <c:v>echo</c:v>
                </c:pt>
                <c:pt idx="1954">
                  <c:v>obstacle</c:v>
                </c:pt>
                <c:pt idx="1955">
                  <c:v>primitive</c:v>
                </c:pt>
                <c:pt idx="1956">
                  <c:v>resist</c:v>
                </c:pt>
                <c:pt idx="1957">
                  <c:v>bounce</c:v>
                </c:pt>
                <c:pt idx="1958">
                  <c:v>breakthrough</c:v>
                </c:pt>
                <c:pt idx="1959">
                  <c:v>diesel</c:v>
                </c:pt>
                <c:pt idx="1960">
                  <c:v>fisherman</c:v>
                </c:pt>
                <c:pt idx="1961">
                  <c:v>engage</c:v>
                </c:pt>
                <c:pt idx="1962">
                  <c:v>preliminary</c:v>
                </c:pt>
                <c:pt idx="1963">
                  <c:v>rear</c:v>
                </c:pt>
                <c:pt idx="1964">
                  <c:v>scope</c:v>
                </c:pt>
                <c:pt idx="1965">
                  <c:v>digit</c:v>
                </c:pt>
                <c:pt idx="1966">
                  <c:v>negotiate</c:v>
                </c:pt>
                <c:pt idx="1967">
                  <c:v>magic</c:v>
                </c:pt>
                <c:pt idx="1968">
                  <c:v>momentum</c:v>
                </c:pt>
                <c:pt idx="1969">
                  <c:v>realistic</c:v>
                </c:pt>
                <c:pt idx="1970">
                  <c:v>revise</c:v>
                </c:pt>
                <c:pt idx="1971">
                  <c:v>tradition</c:v>
                </c:pt>
                <c:pt idx="1972">
                  <c:v>bulk</c:v>
                </c:pt>
                <c:pt idx="1973">
                  <c:v>chart</c:v>
                </c:pt>
                <c:pt idx="1974">
                  <c:v>delight</c:v>
                </c:pt>
                <c:pt idx="1975">
                  <c:v>evaluate</c:v>
                </c:pt>
                <c:pt idx="1976">
                  <c:v>microorganism</c:v>
                </c:pt>
                <c:pt idx="1977">
                  <c:v>pad</c:v>
                </c:pt>
                <c:pt idx="1978">
                  <c:v>repeatedly</c:v>
                </c:pt>
                <c:pt idx="1979">
                  <c:v>antibiotic</c:v>
                </c:pt>
                <c:pt idx="1980">
                  <c:v>appreciate</c:v>
                </c:pt>
                <c:pt idx="1981">
                  <c:v>cotton</c:v>
                </c:pt>
                <c:pt idx="1982">
                  <c:v>enterprise</c:v>
                </c:pt>
                <c:pt idx="1983">
                  <c:v>passage</c:v>
                </c:pt>
                <c:pt idx="1984">
                  <c:v>phrase</c:v>
                </c:pt>
                <c:pt idx="1985">
                  <c:v>pond</c:v>
                </c:pt>
                <c:pt idx="1986">
                  <c:v>sceptical</c:v>
                </c:pt>
                <c:pt idx="1987">
                  <c:v>astronaut</c:v>
                </c:pt>
                <c:pt idx="1988">
                  <c:v>devastate</c:v>
                </c:pt>
                <c:pt idx="1989">
                  <c:v>freedom</c:v>
                </c:pt>
                <c:pt idx="1990">
                  <c:v>poverty</c:v>
                </c:pt>
                <c:pt idx="1991">
                  <c:v>rubber</c:v>
                </c:pt>
                <c:pt idx="1992">
                  <c:v>supplement</c:v>
                </c:pt>
                <c:pt idx="1993">
                  <c:v>amber</c:v>
                </c:pt>
                <c:pt idx="1994">
                  <c:v>architect</c:v>
                </c:pt>
                <c:pt idx="1995">
                  <c:v>compromise</c:v>
                </c:pt>
                <c:pt idx="1996">
                  <c:v>deserve</c:v>
                </c:pt>
                <c:pt idx="1997">
                  <c:v>geometry</c:v>
                </c:pt>
                <c:pt idx="1998">
                  <c:v>provoke</c:v>
                </c:pt>
                <c:pt idx="1999">
                  <c:v>significance</c:v>
                </c:pt>
                <c:pt idx="2000">
                  <c:v>tone</c:v>
                </c:pt>
                <c:pt idx="2001">
                  <c:v>chlorine</c:v>
                </c:pt>
                <c:pt idx="2002">
                  <c:v>inevitable</c:v>
                </c:pt>
                <c:pt idx="2003">
                  <c:v>lightning</c:v>
                </c:pt>
                <c:pt idx="2004">
                  <c:v>multimedia</c:v>
                </c:pt>
                <c:pt idx="2005">
                  <c:v>reluctant</c:v>
                </c:pt>
                <c:pt idx="2006">
                  <c:v>rush</c:v>
                </c:pt>
                <c:pt idx="2007">
                  <c:v>bias</c:v>
                </c:pt>
                <c:pt idx="2008">
                  <c:v>capsule</c:v>
                </c:pt>
                <c:pt idx="2009">
                  <c:v>latitude</c:v>
                </c:pt>
                <c:pt idx="2010">
                  <c:v>seismic</c:v>
                </c:pt>
                <c:pt idx="2011">
                  <c:v>skeleton</c:v>
                </c:pt>
                <c:pt idx="2012">
                  <c:v>anxiety</c:v>
                </c:pt>
                <c:pt idx="2013">
                  <c:v>inflation</c:v>
                </c:pt>
                <c:pt idx="2014">
                  <c:v>optimistic</c:v>
                </c:pt>
                <c:pt idx="2015">
                  <c:v>reform</c:v>
                </c:pt>
                <c:pt idx="2016">
                  <c:v>session</c:v>
                </c:pt>
                <c:pt idx="2017">
                  <c:v>shed</c:v>
                </c:pt>
                <c:pt idx="2018">
                  <c:v>slope</c:v>
                </c:pt>
                <c:pt idx="2019">
                  <c:v>vitamin</c:v>
                </c:pt>
                <c:pt idx="2020">
                  <c:v>climb</c:v>
                </c:pt>
                <c:pt idx="2021">
                  <c:v>flexible</c:v>
                </c:pt>
                <c:pt idx="2022">
                  <c:v>roof</c:v>
                </c:pt>
                <c:pt idx="2023">
                  <c:v>aerial</c:v>
                </c:pt>
                <c:pt idx="2024">
                  <c:v>artery</c:v>
                </c:pt>
                <c:pt idx="2025">
                  <c:v>boil</c:v>
                </c:pt>
                <c:pt idx="2026">
                  <c:v>cancel</c:v>
                </c:pt>
                <c:pt idx="2027">
                  <c:v>consensus</c:v>
                </c:pt>
                <c:pt idx="2028">
                  <c:v>shadow</c:v>
                </c:pt>
                <c:pt idx="2029">
                  <c:v>symbol</c:v>
                </c:pt>
                <c:pt idx="2030">
                  <c:v>button</c:v>
                </c:pt>
                <c:pt idx="2031">
                  <c:v>emotion</c:v>
                </c:pt>
                <c:pt idx="2032">
                  <c:v>era</c:v>
                </c:pt>
                <c:pt idx="2033">
                  <c:v>nitric</c:v>
                </c:pt>
                <c:pt idx="2034">
                  <c:v>perceive</c:v>
                </c:pt>
                <c:pt idx="2035">
                  <c:v>wake</c:v>
                </c:pt>
                <c:pt idx="2036">
                  <c:v>hint</c:v>
                </c:pt>
                <c:pt idx="2037">
                  <c:v>ridge</c:v>
                </c:pt>
                <c:pt idx="2038">
                  <c:v>silver</c:v>
                </c:pt>
                <c:pt idx="2039">
                  <c:v>universal</c:v>
                </c:pt>
                <c:pt idx="2040">
                  <c:v>witness</c:v>
                </c:pt>
                <c:pt idx="2041">
                  <c:v>delegate</c:v>
                </c:pt>
                <c:pt idx="2042">
                  <c:v>dominant</c:v>
                </c:pt>
                <c:pt idx="2043">
                  <c:v>fan</c:v>
                </c:pt>
                <c:pt idx="2044">
                  <c:v>harbor</c:v>
                </c:pt>
                <c:pt idx="2045">
                  <c:v>junior</c:v>
                </c:pt>
                <c:pt idx="2046">
                  <c:v>shallow</c:v>
                </c:pt>
                <c:pt idx="2047">
                  <c:v>steal</c:v>
                </c:pt>
                <c:pt idx="2048">
                  <c:v>suck</c:v>
                </c:pt>
                <c:pt idx="2049">
                  <c:v>balloon</c:v>
                </c:pt>
                <c:pt idx="2050">
                  <c:v>grid</c:v>
                </c:pt>
                <c:pt idx="2051">
                  <c:v>rectangle</c:v>
                </c:pt>
                <c:pt idx="2052">
                  <c:v>terminal</c:v>
                </c:pt>
                <c:pt idx="2053">
                  <c:v>chicken</c:v>
                </c:pt>
                <c:pt idx="2054">
                  <c:v>coil</c:v>
                </c:pt>
                <c:pt idx="2055">
                  <c:v>copyright</c:v>
                </c:pt>
                <c:pt idx="2056">
                  <c:v>interval</c:v>
                </c:pt>
                <c:pt idx="2057">
                  <c:v>mobile</c:v>
                </c:pt>
                <c:pt idx="2058">
                  <c:v>slice</c:v>
                </c:pt>
                <c:pt idx="2059">
                  <c:v>carrier</c:v>
                </c:pt>
                <c:pt idx="2060">
                  <c:v>dedicate</c:v>
                </c:pt>
                <c:pt idx="2061">
                  <c:v>furthermore</c:v>
                </c:pt>
                <c:pt idx="2062">
                  <c:v>heritage</c:v>
                </c:pt>
                <c:pt idx="2063">
                  <c:v>horizon</c:v>
                </c:pt>
                <c:pt idx="2064">
                  <c:v>identity</c:v>
                </c:pt>
                <c:pt idx="2065">
                  <c:v>rescue</c:v>
                </c:pt>
                <c:pt idx="2066">
                  <c:v>antigen</c:v>
                </c:pt>
                <c:pt idx="2067">
                  <c:v>conserve</c:v>
                </c:pt>
                <c:pt idx="2068">
                  <c:v>crude</c:v>
                </c:pt>
                <c:pt idx="2069">
                  <c:v>disappoint</c:v>
                </c:pt>
                <c:pt idx="2070">
                  <c:v>monoxide</c:v>
                </c:pt>
                <c:pt idx="2071">
                  <c:v>smooth</c:v>
                </c:pt>
                <c:pt idx="2072">
                  <c:v>toy</c:v>
                </c:pt>
                <c:pt idx="2073">
                  <c:v>audio</c:v>
                </c:pt>
                <c:pt idx="2074">
                  <c:v>mild</c:v>
                </c:pt>
                <c:pt idx="2075">
                  <c:v>radioactivity</c:v>
                </c:pt>
                <c:pt idx="2076">
                  <c:v>suppress</c:v>
                </c:pt>
                <c:pt idx="2077">
                  <c:v>canal</c:v>
                </c:pt>
                <c:pt idx="2078">
                  <c:v>horizontal</c:v>
                </c:pt>
                <c:pt idx="2079">
                  <c:v>inspection</c:v>
                </c:pt>
                <c:pt idx="2080">
                  <c:v>neutral</c:v>
                </c:pt>
                <c:pt idx="2081">
                  <c:v>participate</c:v>
                </c:pt>
                <c:pt idx="2082">
                  <c:v>intention</c:v>
                </c:pt>
                <c:pt idx="2083">
                  <c:v>persist</c:v>
                </c:pt>
                <c:pt idx="2084">
                  <c:v>erosion</c:v>
                </c:pt>
                <c:pt idx="2085">
                  <c:v>foam</c:v>
                </c:pt>
                <c:pt idx="2086">
                  <c:v>machinery</c:v>
                </c:pt>
                <c:pt idx="2087">
                  <c:v>manual</c:v>
                </c:pt>
                <c:pt idx="2088">
                  <c:v>steam</c:v>
                </c:pt>
                <c:pt idx="2089">
                  <c:v>bulb</c:v>
                </c:pt>
                <c:pt idx="2090">
                  <c:v>inch</c:v>
                </c:pt>
                <c:pt idx="2091">
                  <c:v>permission</c:v>
                </c:pt>
                <c:pt idx="2092">
                  <c:v>reputation</c:v>
                </c:pt>
                <c:pt idx="2093">
                  <c:v>circulate</c:v>
                </c:pt>
                <c:pt idx="2094">
                  <c:v>lamp</c:v>
                </c:pt>
                <c:pt idx="2095">
                  <c:v>radiate</c:v>
                </c:pt>
                <c:pt idx="2096">
                  <c:v>genuine</c:v>
                </c:pt>
                <c:pt idx="2097">
                  <c:v>pitch</c:v>
                </c:pt>
                <c:pt idx="2098">
                  <c:v>flame</c:v>
                </c:pt>
                <c:pt idx="2099">
                  <c:v>insurance</c:v>
                </c:pt>
                <c:pt idx="2100">
                  <c:v>transistor</c:v>
                </c:pt>
                <c:pt idx="2101">
                  <c:v>whenever</c:v>
                </c:pt>
                <c:pt idx="2102">
                  <c:v>adequate</c:v>
                </c:pt>
                <c:pt idx="2103">
                  <c:v>anyway</c:v>
                </c:pt>
                <c:pt idx="2104">
                  <c:v>imagination</c:v>
                </c:pt>
                <c:pt idx="2105">
                  <c:v>peace</c:v>
                </c:pt>
                <c:pt idx="2106">
                  <c:v>rod</c:v>
                </c:pt>
                <c:pt idx="2107">
                  <c:v>bug</c:v>
                </c:pt>
                <c:pt idx="2108">
                  <c:v>divert</c:v>
                </c:pt>
                <c:pt idx="2109">
                  <c:v>fade</c:v>
                </c:pt>
                <c:pt idx="2110">
                  <c:v>jack</c:v>
                </c:pt>
                <c:pt idx="2111">
                  <c:v>obscure</c:v>
                </c:pt>
                <c:pt idx="2112">
                  <c:v>tension</c:v>
                </c:pt>
                <c:pt idx="2113">
                  <c:v>combustion</c:v>
                </c:pt>
                <c:pt idx="2114">
                  <c:v>drum</c:v>
                </c:pt>
                <c:pt idx="2115">
                  <c:v>guard</c:v>
                </c:pt>
                <c:pt idx="2116">
                  <c:v>intensive</c:v>
                </c:pt>
                <c:pt idx="2117">
                  <c:v>knock</c:v>
                </c:pt>
                <c:pt idx="2118">
                  <c:v>modest</c:v>
                </c:pt>
                <c:pt idx="2119">
                  <c:v>spark</c:v>
                </c:pt>
                <c:pt idx="2120">
                  <c:v>constituent</c:v>
                </c:pt>
                <c:pt idx="2121">
                  <c:v>dispose</c:v>
                </c:pt>
                <c:pt idx="2122">
                  <c:v>nurse</c:v>
                </c:pt>
                <c:pt idx="2123">
                  <c:v>zinc</c:v>
                </c:pt>
                <c:pt idx="2124">
                  <c:v>childhood</c:v>
                </c:pt>
                <c:pt idx="2125">
                  <c:v>duty</c:v>
                </c:pt>
                <c:pt idx="2126">
                  <c:v>fortunately</c:v>
                </c:pt>
                <c:pt idx="2127">
                  <c:v>fuse</c:v>
                </c:pt>
                <c:pt idx="2128">
                  <c:v>alloy</c:v>
                </c:pt>
                <c:pt idx="2129">
                  <c:v>bean</c:v>
                </c:pt>
                <c:pt idx="2130">
                  <c:v>besides</c:v>
                </c:pt>
                <c:pt idx="2131">
                  <c:v>classify</c:v>
                </c:pt>
                <c:pt idx="2132">
                  <c:v>neglect</c:v>
                </c:pt>
                <c:pt idx="2133">
                  <c:v>nowhere</c:v>
                </c:pt>
                <c:pt idx="2134">
                  <c:v>periodic</c:v>
                </c:pt>
                <c:pt idx="2135">
                  <c:v>district</c:v>
                </c:pt>
                <c:pt idx="2136">
                  <c:v>fee</c:v>
                </c:pt>
                <c:pt idx="2137">
                  <c:v>infinite</c:v>
                </c:pt>
                <c:pt idx="2138">
                  <c:v>nickel</c:v>
                </c:pt>
                <c:pt idx="2139">
                  <c:v>overwhelm</c:v>
                </c:pt>
                <c:pt idx="2140">
                  <c:v>purchase</c:v>
                </c:pt>
                <c:pt idx="2141">
                  <c:v>landing</c:v>
                </c:pt>
                <c:pt idx="2142">
                  <c:v>identification</c:v>
                </c:pt>
                <c:pt idx="2143">
                  <c:v>kidney</c:v>
                </c:pt>
                <c:pt idx="2144">
                  <c:v>leap</c:v>
                </c:pt>
                <c:pt idx="2145">
                  <c:v>margin</c:v>
                </c:pt>
                <c:pt idx="2146">
                  <c:v>shortly</c:v>
                </c:pt>
                <c:pt idx="2147">
                  <c:v>clone</c:v>
                </c:pt>
                <c:pt idx="2148">
                  <c:v>everywhere</c:v>
                </c:pt>
                <c:pt idx="2149">
                  <c:v>lime</c:v>
                </c:pt>
                <c:pt idx="2150">
                  <c:v>prior</c:v>
                </c:pt>
                <c:pt idx="2151">
                  <c:v>thrust</c:v>
                </c:pt>
                <c:pt idx="2152">
                  <c:v>wisdom</c:v>
                </c:pt>
                <c:pt idx="2153">
                  <c:v>signature</c:v>
                </c:pt>
                <c:pt idx="2154">
                  <c:v>specify</c:v>
                </c:pt>
                <c:pt idx="2155">
                  <c:v>alert</c:v>
                </c:pt>
                <c:pt idx="2156">
                  <c:v>compensate</c:v>
                </c:pt>
                <c:pt idx="2157">
                  <c:v>crowd</c:v>
                </c:pt>
                <c:pt idx="2158">
                  <c:v>duck</c:v>
                </c:pt>
                <c:pt idx="2159">
                  <c:v>editorial</c:v>
                </c:pt>
                <c:pt idx="2160">
                  <c:v>frequent</c:v>
                </c:pt>
                <c:pt idx="2161">
                  <c:v>linear</c:v>
                </c:pt>
                <c:pt idx="2162">
                  <c:v>mud</c:v>
                </c:pt>
                <c:pt idx="2163">
                  <c:v>objection</c:v>
                </c:pt>
                <c:pt idx="2164">
                  <c:v>pregnant</c:v>
                </c:pt>
                <c:pt idx="2165">
                  <c:v>scratch</c:v>
                </c:pt>
                <c:pt idx="2166">
                  <c:v>synthesis</c:v>
                </c:pt>
                <c:pt idx="2167">
                  <c:v>transparent</c:v>
                </c:pt>
                <c:pt idx="2168">
                  <c:v>specification</c:v>
                </c:pt>
                <c:pt idx="2169">
                  <c:v>blade</c:v>
                </c:pt>
                <c:pt idx="2170">
                  <c:v>ash</c:v>
                </c:pt>
                <c:pt idx="2171">
                  <c:v>burden</c:v>
                </c:pt>
                <c:pt idx="2172">
                  <c:v>dial</c:v>
                </c:pt>
                <c:pt idx="2173">
                  <c:v>horn</c:v>
                </c:pt>
                <c:pt idx="2174">
                  <c:v>outline</c:v>
                </c:pt>
                <c:pt idx="2175">
                  <c:v>rational</c:v>
                </c:pt>
                <c:pt idx="2176">
                  <c:v>reckon</c:v>
                </c:pt>
                <c:pt idx="2177">
                  <c:v>span</c:v>
                </c:pt>
                <c:pt idx="2178">
                  <c:v>swear</c:v>
                </c:pt>
                <c:pt idx="2179">
                  <c:v>aggressive</c:v>
                </c:pt>
                <c:pt idx="2180">
                  <c:v>amaze</c:v>
                </c:pt>
                <c:pt idx="2181">
                  <c:v>arrival</c:v>
                </c:pt>
                <c:pt idx="2182">
                  <c:v>gear</c:v>
                </c:pt>
                <c:pt idx="2183">
                  <c:v>nut</c:v>
                </c:pt>
                <c:pt idx="2184">
                  <c:v>pill</c:v>
                </c:pt>
                <c:pt idx="2185">
                  <c:v>provision</c:v>
                </c:pt>
                <c:pt idx="2186">
                  <c:v>regardless</c:v>
                </c:pt>
                <c:pt idx="2187">
                  <c:v>relax</c:v>
                </c:pt>
                <c:pt idx="2188">
                  <c:v>suicide</c:v>
                </c:pt>
                <c:pt idx="2189">
                  <c:v>systematic</c:v>
                </c:pt>
                <c:pt idx="2190">
                  <c:v>brilliant</c:v>
                </c:pt>
                <c:pt idx="2191">
                  <c:v>enforce</c:v>
                </c:pt>
                <c:pt idx="2192">
                  <c:v>entitle</c:v>
                </c:pt>
                <c:pt idx="2193">
                  <c:v>inadequate</c:v>
                </c:pt>
                <c:pt idx="2194">
                  <c:v>mantle</c:v>
                </c:pt>
                <c:pt idx="2195">
                  <c:v>remark</c:v>
                </c:pt>
                <c:pt idx="2196">
                  <c:v>vegetable</c:v>
                </c:pt>
                <c:pt idx="2197">
                  <c:v>astonish</c:v>
                </c:pt>
                <c:pt idx="2198">
                  <c:v>compatible</c:v>
                </c:pt>
                <c:pt idx="2199">
                  <c:v>evaporate</c:v>
                </c:pt>
                <c:pt idx="2200">
                  <c:v>flour</c:v>
                </c:pt>
                <c:pt idx="2201">
                  <c:v>neck</c:v>
                </c:pt>
                <c:pt idx="2202">
                  <c:v>portion</c:v>
                </c:pt>
                <c:pt idx="2203">
                  <c:v>resonance</c:v>
                </c:pt>
                <c:pt idx="2204">
                  <c:v>abundant</c:v>
                </c:pt>
                <c:pt idx="2205">
                  <c:v>deduce</c:v>
                </c:pt>
                <c:pt idx="2206">
                  <c:v>disadvantage</c:v>
                </c:pt>
                <c:pt idx="2207">
                  <c:v>guy</c:v>
                </c:pt>
                <c:pt idx="2208">
                  <c:v>possess</c:v>
                </c:pt>
                <c:pt idx="2209">
                  <c:v>urgent</c:v>
                </c:pt>
                <c:pt idx="2210">
                  <c:v>automatic</c:v>
                </c:pt>
                <c:pt idx="2211">
                  <c:v>bother</c:v>
                </c:pt>
                <c:pt idx="2212">
                  <c:v>celebrate</c:v>
                </c:pt>
                <c:pt idx="2213">
                  <c:v>contrary</c:v>
                </c:pt>
                <c:pt idx="2214">
                  <c:v>expenditure</c:v>
                </c:pt>
                <c:pt idx="2215">
                  <c:v>invade</c:v>
                </c:pt>
                <c:pt idx="2216">
                  <c:v>relief</c:v>
                </c:pt>
                <c:pt idx="2217">
                  <c:v>scrap</c:v>
                </c:pt>
                <c:pt idx="2218">
                  <c:v>useless</c:v>
                </c:pt>
                <c:pt idx="2219">
                  <c:v>abstract</c:v>
                </c:pt>
                <c:pt idx="2220">
                  <c:v>heal</c:v>
                </c:pt>
                <c:pt idx="2221">
                  <c:v>precision</c:v>
                </c:pt>
                <c:pt idx="2222">
                  <c:v>backward</c:v>
                </c:pt>
                <c:pt idx="2223">
                  <c:v>extension</c:v>
                </c:pt>
                <c:pt idx="2224">
                  <c:v>rebel</c:v>
                </c:pt>
                <c:pt idx="2225">
                  <c:v>preparation</c:v>
                </c:pt>
                <c:pt idx="2226">
                  <c:v>shelter</c:v>
                </c:pt>
                <c:pt idx="2227">
                  <c:v>weld</c:v>
                </c:pt>
                <c:pt idx="2228">
                  <c:v>clay</c:v>
                </c:pt>
                <c:pt idx="2229">
                  <c:v>globe</c:v>
                </c:pt>
                <c:pt idx="2230">
                  <c:v>instant</c:v>
                </c:pt>
                <c:pt idx="2231">
                  <c:v>jaw</c:v>
                </c:pt>
                <c:pt idx="2232">
                  <c:v>similarity</c:v>
                </c:pt>
                <c:pt idx="2233">
                  <c:v>valve</c:v>
                </c:pt>
                <c:pt idx="2234">
                  <c:v>fragile</c:v>
                </c:pt>
                <c:pt idx="2235">
                  <c:v>retreat</c:v>
                </c:pt>
                <c:pt idx="2236">
                  <c:v>tin</c:v>
                </c:pt>
                <c:pt idx="2237">
                  <c:v>assure</c:v>
                </c:pt>
                <c:pt idx="2238">
                  <c:v>beauty</c:v>
                </c:pt>
                <c:pt idx="2239">
                  <c:v>rid</c:v>
                </c:pt>
                <c:pt idx="2240">
                  <c:v>steer</c:v>
                </c:pt>
                <c:pt idx="2241">
                  <c:v>weekend</c:v>
                </c:pt>
                <c:pt idx="2242">
                  <c:v>headquarters</c:v>
                </c:pt>
                <c:pt idx="2243">
                  <c:v>custom</c:v>
                </c:pt>
                <c:pt idx="2244">
                  <c:v>gift</c:v>
                </c:pt>
                <c:pt idx="2245">
                  <c:v>interface</c:v>
                </c:pt>
                <c:pt idx="2246">
                  <c:v>kit</c:v>
                </c:pt>
                <c:pt idx="2247">
                  <c:v>rough</c:v>
                </c:pt>
                <c:pt idx="2248">
                  <c:v>absolutely</c:v>
                </c:pt>
                <c:pt idx="2249">
                  <c:v>receipt</c:v>
                </c:pt>
                <c:pt idx="2250">
                  <c:v>axis</c:v>
                </c:pt>
                <c:pt idx="2251">
                  <c:v>highway</c:v>
                </c:pt>
                <c:pt idx="2252">
                  <c:v>multiply</c:v>
                </c:pt>
                <c:pt idx="2253">
                  <c:v>proceed</c:v>
                </c:pt>
                <c:pt idx="2254">
                  <c:v>prominent</c:v>
                </c:pt>
                <c:pt idx="2255">
                  <c:v>sweet</c:v>
                </c:pt>
                <c:pt idx="2256">
                  <c:v>toilet</c:v>
                </c:pt>
                <c:pt idx="2257">
                  <c:v>wooden</c:v>
                </c:pt>
                <c:pt idx="2258">
                  <c:v>apparatus</c:v>
                </c:pt>
                <c:pt idx="2259">
                  <c:v>clever</c:v>
                </c:pt>
                <c:pt idx="2260">
                  <c:v>entertain</c:v>
                </c:pt>
                <c:pt idx="2261">
                  <c:v>hire</c:v>
                </c:pt>
                <c:pt idx="2262">
                  <c:v>illuminate</c:v>
                </c:pt>
                <c:pt idx="2263">
                  <c:v>juice</c:v>
                </c:pt>
                <c:pt idx="2264">
                  <c:v>pleasure</c:v>
                </c:pt>
                <c:pt idx="2265">
                  <c:v>rob</c:v>
                </c:pt>
                <c:pt idx="2266">
                  <c:v>clothes</c:v>
                </c:pt>
                <c:pt idx="2267">
                  <c:v>composite</c:v>
                </c:pt>
                <c:pt idx="2268">
                  <c:v>distort</c:v>
                </c:pt>
                <c:pt idx="2269">
                  <c:v>donate</c:v>
                </c:pt>
                <c:pt idx="2270">
                  <c:v>expedition</c:v>
                </c:pt>
                <c:pt idx="2271">
                  <c:v>hook</c:v>
                </c:pt>
                <c:pt idx="2272">
                  <c:v>refine</c:v>
                </c:pt>
                <c:pt idx="2273">
                  <c:v>resort</c:v>
                </c:pt>
                <c:pt idx="2274">
                  <c:v>sensible</c:v>
                </c:pt>
                <c:pt idx="2275">
                  <c:v>starve</c:v>
                </c:pt>
                <c:pt idx="2276">
                  <c:v>wrap</c:v>
                </c:pt>
                <c:pt idx="2277">
                  <c:v>intermediate</c:v>
                </c:pt>
                <c:pt idx="2278">
                  <c:v>loose</c:v>
                </c:pt>
                <c:pt idx="2279">
                  <c:v>recipe</c:v>
                </c:pt>
                <c:pt idx="2280">
                  <c:v>tectonic</c:v>
                </c:pt>
                <c:pt idx="2281">
                  <c:v>toll</c:v>
                </c:pt>
                <c:pt idx="2282">
                  <c:v>wheat</c:v>
                </c:pt>
                <c:pt idx="2283">
                  <c:v>wreck</c:v>
                </c:pt>
                <c:pt idx="2284">
                  <c:v>compose</c:v>
                </c:pt>
                <c:pt idx="2285">
                  <c:v>guidance</c:v>
                </c:pt>
                <c:pt idx="2286">
                  <c:v>impulse</c:v>
                </c:pt>
                <c:pt idx="2287">
                  <c:v>knot</c:v>
                </c:pt>
                <c:pt idx="2288">
                  <c:v>loud</c:v>
                </c:pt>
                <c:pt idx="2289">
                  <c:v>packet</c:v>
                </c:pt>
                <c:pt idx="2290">
                  <c:v>partial</c:v>
                </c:pt>
                <c:pt idx="2291">
                  <c:v>pop</c:v>
                </c:pt>
                <c:pt idx="2292">
                  <c:v>stir</c:v>
                </c:pt>
                <c:pt idx="2293">
                  <c:v>suspicion</c:v>
                </c:pt>
                <c:pt idx="2294">
                  <c:v>anticipate</c:v>
                </c:pt>
                <c:pt idx="2295">
                  <c:v>brake</c:v>
                </c:pt>
                <c:pt idx="2296">
                  <c:v>cease</c:v>
                </c:pt>
                <c:pt idx="2297">
                  <c:v>dirty</c:v>
                </c:pt>
                <c:pt idx="2298">
                  <c:v>domain</c:v>
                </c:pt>
                <c:pt idx="2299">
                  <c:v>lava</c:v>
                </c:pt>
                <c:pt idx="2300">
                  <c:v>polish</c:v>
                </c:pt>
                <c:pt idx="2301">
                  <c:v>shade</c:v>
                </c:pt>
                <c:pt idx="2302">
                  <c:v>swallow</c:v>
                </c:pt>
                <c:pt idx="2303">
                  <c:v>faith</c:v>
                </c:pt>
                <c:pt idx="2304">
                  <c:v>fence</c:v>
                </c:pt>
                <c:pt idx="2305">
                  <c:v>luck</c:v>
                </c:pt>
                <c:pt idx="2306">
                  <c:v>elbow</c:v>
                </c:pt>
                <c:pt idx="2307">
                  <c:v>sail</c:v>
                </c:pt>
                <c:pt idx="2308">
                  <c:v>soul</c:v>
                </c:pt>
                <c:pt idx="2309">
                  <c:v>upset</c:v>
                </c:pt>
                <c:pt idx="2310">
                  <c:v>cream</c:v>
                </c:pt>
                <c:pt idx="2311">
                  <c:v>envelope</c:v>
                </c:pt>
                <c:pt idx="2312">
                  <c:v>oven</c:v>
                </c:pt>
                <c:pt idx="2313">
                  <c:v>province</c:v>
                </c:pt>
                <c:pt idx="2314">
                  <c:v>temporary</c:v>
                </c:pt>
                <c:pt idx="2315">
                  <c:v>twist</c:v>
                </c:pt>
                <c:pt idx="2316">
                  <c:v>workshop</c:v>
                </c:pt>
                <c:pt idx="2317">
                  <c:v>fever</c:v>
                </c:pt>
                <c:pt idx="2318">
                  <c:v>mill</c:v>
                </c:pt>
                <c:pt idx="2319">
                  <c:v>parabola</c:v>
                </c:pt>
                <c:pt idx="2320">
                  <c:v>shoulder</c:v>
                </c:pt>
                <c:pt idx="2321">
                  <c:v>script</c:v>
                </c:pt>
                <c:pt idx="2322">
                  <c:v>bullet</c:v>
                </c:pt>
                <c:pt idx="2323">
                  <c:v>fulfill</c:v>
                </c:pt>
                <c:pt idx="2324">
                  <c:v>lattice</c:v>
                </c:pt>
                <c:pt idx="2325">
                  <c:v>profound</c:v>
                </c:pt>
                <c:pt idx="2326">
                  <c:v>rhythm</c:v>
                </c:pt>
                <c:pt idx="2327">
                  <c:v>tear</c:v>
                </c:pt>
                <c:pt idx="2328">
                  <c:v>valid</c:v>
                </c:pt>
                <c:pt idx="2329">
                  <c:v>abnormal</c:v>
                </c:pt>
                <c:pt idx="2330">
                  <c:v>approximately</c:v>
                </c:pt>
                <c:pt idx="2331">
                  <c:v>consent</c:v>
                </c:pt>
                <c:pt idx="2332">
                  <c:v>tumor</c:v>
                </c:pt>
                <c:pt idx="2333">
                  <c:v>uniform</c:v>
                </c:pt>
                <c:pt idx="2334">
                  <c:v>urine</c:v>
                </c:pt>
                <c:pt idx="2335">
                  <c:v>vanish</c:v>
                </c:pt>
                <c:pt idx="2336">
                  <c:v>constitute</c:v>
                </c:pt>
                <c:pt idx="2337">
                  <c:v>riot</c:v>
                </c:pt>
                <c:pt idx="2338">
                  <c:v>oral</c:v>
                </c:pt>
                <c:pt idx="2339">
                  <c:v>pollen</c:v>
                </c:pt>
                <c:pt idx="2340">
                  <c:v>sensation</c:v>
                </c:pt>
                <c:pt idx="2341">
                  <c:v>tremendous</c:v>
                </c:pt>
                <c:pt idx="2342">
                  <c:v>appoint</c:v>
                </c:pt>
                <c:pt idx="2343">
                  <c:v>caution</c:v>
                </c:pt>
                <c:pt idx="2344">
                  <c:v>curiosity</c:v>
                </c:pt>
                <c:pt idx="2345">
                  <c:v>dip</c:v>
                </c:pt>
                <c:pt idx="2346">
                  <c:v>ease</c:v>
                </c:pt>
                <c:pt idx="2347">
                  <c:v>equator</c:v>
                </c:pt>
                <c:pt idx="2348">
                  <c:v>fortune</c:v>
                </c:pt>
                <c:pt idx="2349">
                  <c:v>graph</c:v>
                </c:pt>
                <c:pt idx="2350">
                  <c:v>merit</c:v>
                </c:pt>
                <c:pt idx="2351">
                  <c:v>node</c:v>
                </c:pt>
                <c:pt idx="2352">
                  <c:v>brick</c:v>
                </c:pt>
                <c:pt idx="2353">
                  <c:v>Celsius</c:v>
                </c:pt>
                <c:pt idx="2354">
                  <c:v>county</c:v>
                </c:pt>
                <c:pt idx="2355">
                  <c:v>deaf</c:v>
                </c:pt>
                <c:pt idx="2356">
                  <c:v>flush</c:v>
                </c:pt>
                <c:pt idx="2357">
                  <c:v>peculiar</c:v>
                </c:pt>
                <c:pt idx="2358">
                  <c:v>prefecture</c:v>
                </c:pt>
                <c:pt idx="2359">
                  <c:v>pot</c:v>
                </c:pt>
                <c:pt idx="2360">
                  <c:v>shipment</c:v>
                </c:pt>
                <c:pt idx="2361">
                  <c:v>stack</c:v>
                </c:pt>
                <c:pt idx="2362">
                  <c:v>static</c:v>
                </c:pt>
                <c:pt idx="2363">
                  <c:v>assert</c:v>
                </c:pt>
                <c:pt idx="2364">
                  <c:v>biography</c:v>
                </c:pt>
                <c:pt idx="2365">
                  <c:v>downward</c:v>
                </c:pt>
                <c:pt idx="2366">
                  <c:v>graphite</c:v>
                </c:pt>
                <c:pt idx="2367">
                  <c:v>module</c:v>
                </c:pt>
                <c:pt idx="2368">
                  <c:v>radius</c:v>
                </c:pt>
                <c:pt idx="2369">
                  <c:v>successive</c:v>
                </c:pt>
                <c:pt idx="2370">
                  <c:v>cage</c:v>
                </c:pt>
                <c:pt idx="2371">
                  <c:v>disperse</c:v>
                </c:pt>
                <c:pt idx="2372">
                  <c:v>frontier</c:v>
                </c:pt>
                <c:pt idx="2373">
                  <c:v>mood</c:v>
                </c:pt>
                <c:pt idx="2374">
                  <c:v>ax</c:v>
                </c:pt>
                <c:pt idx="2375">
                  <c:v>proportional</c:v>
                </c:pt>
                <c:pt idx="2376">
                  <c:v>rigid</c:v>
                </c:pt>
                <c:pt idx="2377">
                  <c:v>swell</c:v>
                </c:pt>
                <c:pt idx="2378">
                  <c:v>theater</c:v>
                </c:pt>
                <c:pt idx="2379">
                  <c:v>acute</c:v>
                </c:pt>
                <c:pt idx="2380">
                  <c:v>bet</c:v>
                </c:pt>
                <c:pt idx="2381">
                  <c:v>boot</c:v>
                </c:pt>
                <c:pt idx="2382">
                  <c:v>comfort</c:v>
                </c:pt>
                <c:pt idx="2383">
                  <c:v>dentist</c:v>
                </c:pt>
                <c:pt idx="2384">
                  <c:v>distress</c:v>
                </c:pt>
                <c:pt idx="2385">
                  <c:v>fission</c:v>
                </c:pt>
                <c:pt idx="2386">
                  <c:v>grab</c:v>
                </c:pt>
                <c:pt idx="2387">
                  <c:v>navy</c:v>
                </c:pt>
                <c:pt idx="2388">
                  <c:v>worship</c:v>
                </c:pt>
                <c:pt idx="2389">
                  <c:v>sponge</c:v>
                </c:pt>
                <c:pt idx="2390">
                  <c:v>chloride</c:v>
                </c:pt>
                <c:pt idx="2391">
                  <c:v>cultivate</c:v>
                </c:pt>
                <c:pt idx="2392">
                  <c:v>definitely</c:v>
                </c:pt>
                <c:pt idx="2393">
                  <c:v>finite</c:v>
                </c:pt>
                <c:pt idx="2394">
                  <c:v>grave</c:v>
                </c:pt>
                <c:pt idx="2395">
                  <c:v>respectively</c:v>
                </c:pt>
                <c:pt idx="2396">
                  <c:v>sticky</c:v>
                </c:pt>
                <c:pt idx="2397">
                  <c:v>debt</c:v>
                </c:pt>
                <c:pt idx="2398">
                  <c:v>delicate</c:v>
                </c:pt>
                <c:pt idx="2399">
                  <c:v>friction</c:v>
                </c:pt>
                <c:pt idx="2400">
                  <c:v>organization</c:v>
                </c:pt>
                <c:pt idx="2401">
                  <c:v>overlap</c:v>
                </c:pt>
                <c:pt idx="2402">
                  <c:v>ultrasound</c:v>
                </c:pt>
                <c:pt idx="2403">
                  <c:v>convey</c:v>
                </c:pt>
                <c:pt idx="2404">
                  <c:v>thigh</c:v>
                </c:pt>
                <c:pt idx="2405">
                  <c:v>outward</c:v>
                </c:pt>
                <c:pt idx="2406">
                  <c:v>stamp</c:v>
                </c:pt>
                <c:pt idx="2407">
                  <c:v>suspend</c:v>
                </c:pt>
                <c:pt idx="2408">
                  <c:v>vibrate</c:v>
                </c:pt>
                <c:pt idx="2409">
                  <c:v>caterpillar</c:v>
                </c:pt>
                <c:pt idx="2410">
                  <c:v>comprise</c:v>
                </c:pt>
                <c:pt idx="2411">
                  <c:v>concede</c:v>
                </c:pt>
                <c:pt idx="2412">
                  <c:v>cousin</c:v>
                </c:pt>
                <c:pt idx="2413">
                  <c:v>sensory</c:v>
                </c:pt>
                <c:pt idx="2414">
                  <c:v>borrow</c:v>
                </c:pt>
                <c:pt idx="2415">
                  <c:v>frustrate</c:v>
                </c:pt>
                <c:pt idx="2416">
                  <c:v>illusion</c:v>
                </c:pt>
                <c:pt idx="2417">
                  <c:v>minority</c:v>
                </c:pt>
                <c:pt idx="2418">
                  <c:v>slit</c:v>
                </c:pt>
                <c:pt idx="2419">
                  <c:v>alike</c:v>
                </c:pt>
                <c:pt idx="2420">
                  <c:v>alternate</c:v>
                </c:pt>
                <c:pt idx="2421">
                  <c:v>client</c:v>
                </c:pt>
                <c:pt idx="2422">
                  <c:v>destructive</c:v>
                </c:pt>
                <c:pt idx="2423">
                  <c:v>diode</c:v>
                </c:pt>
                <c:pt idx="2424">
                  <c:v>hollow</c:v>
                </c:pt>
                <c:pt idx="2425">
                  <c:v>hungry</c:v>
                </c:pt>
                <c:pt idx="2426">
                  <c:v>orientation</c:v>
                </c:pt>
                <c:pt idx="2427">
                  <c:v>omit</c:v>
                </c:pt>
                <c:pt idx="2428">
                  <c:v>prolong</c:v>
                </c:pt>
                <c:pt idx="2429">
                  <c:v>betray</c:v>
                </c:pt>
                <c:pt idx="2430">
                  <c:v>assist</c:v>
                </c:pt>
                <c:pt idx="2431">
                  <c:v>atlas</c:v>
                </c:pt>
                <c:pt idx="2432">
                  <c:v>conceive</c:v>
                </c:pt>
                <c:pt idx="2433">
                  <c:v>torture</c:v>
                </c:pt>
                <c:pt idx="2434">
                  <c:v>discourage</c:v>
                </c:pt>
                <c:pt idx="2435">
                  <c:v>glucose</c:v>
                </c:pt>
                <c:pt idx="2436">
                  <c:v>pan</c:v>
                </c:pt>
                <c:pt idx="2437">
                  <c:v>qualification</c:v>
                </c:pt>
                <c:pt idx="2438">
                  <c:v>ammonia</c:v>
                </c:pt>
                <c:pt idx="2439">
                  <c:v>compel</c:v>
                </c:pt>
                <c:pt idx="2440">
                  <c:v>feather</c:v>
                </c:pt>
                <c:pt idx="2441">
                  <c:v>ferry</c:v>
                </c:pt>
                <c:pt idx="2442">
                  <c:v>flux</c:v>
                </c:pt>
                <c:pt idx="2443">
                  <c:v>helpful</c:v>
                </c:pt>
                <c:pt idx="2444">
                  <c:v>liberal</c:v>
                </c:pt>
                <c:pt idx="2445">
                  <c:v>murder</c:v>
                </c:pt>
                <c:pt idx="2446">
                  <c:v>shoe</c:v>
                </c:pt>
                <c:pt idx="2447">
                  <c:v>tongue</c:v>
                </c:pt>
                <c:pt idx="2448">
                  <c:v>breakdown</c:v>
                </c:pt>
                <c:pt idx="2449">
                  <c:v>bronze</c:v>
                </c:pt>
                <c:pt idx="2450">
                  <c:v>charter</c:v>
                </c:pt>
                <c:pt idx="2451">
                  <c:v>condemn</c:v>
                </c:pt>
                <c:pt idx="2452">
                  <c:v>equilibrium</c:v>
                </c:pt>
                <c:pt idx="2453">
                  <c:v>flesh</c:v>
                </c:pt>
                <c:pt idx="2454">
                  <c:v>goat</c:v>
                </c:pt>
                <c:pt idx="2455">
                  <c:v>loan</c:v>
                </c:pt>
                <c:pt idx="2456">
                  <c:v>overlook</c:v>
                </c:pt>
                <c:pt idx="2457">
                  <c:v>plankton</c:v>
                </c:pt>
                <c:pt idx="2458">
                  <c:v>shaft</c:v>
                </c:pt>
                <c:pt idx="2459">
                  <c:v>blank</c:v>
                </c:pt>
                <c:pt idx="2460">
                  <c:v>coach</c:v>
                </c:pt>
                <c:pt idx="2461">
                  <c:v>diminish</c:v>
                </c:pt>
                <c:pt idx="2462">
                  <c:v>filament</c:v>
                </c:pt>
                <c:pt idx="2463">
                  <c:v>insulin</c:v>
                </c:pt>
                <c:pt idx="2464">
                  <c:v>retire</c:v>
                </c:pt>
                <c:pt idx="2465">
                  <c:v>ache</c:v>
                </c:pt>
                <c:pt idx="2466">
                  <c:v>sacrifice</c:v>
                </c:pt>
                <c:pt idx="2467">
                  <c:v>depart</c:v>
                </c:pt>
                <c:pt idx="2468">
                  <c:v>wherever</c:v>
                </c:pt>
                <c:pt idx="2469">
                  <c:v>cliff</c:v>
                </c:pt>
                <c:pt idx="2470">
                  <c:v>desperate</c:v>
                </c:pt>
                <c:pt idx="2471">
                  <c:v>dive</c:v>
                </c:pt>
                <c:pt idx="2472">
                  <c:v>forbid</c:v>
                </c:pt>
                <c:pt idx="2473">
                  <c:v>gauge</c:v>
                </c:pt>
                <c:pt idx="2474">
                  <c:v>guilty</c:v>
                </c:pt>
                <c:pt idx="2475">
                  <c:v>saturate</c:v>
                </c:pt>
                <c:pt idx="2476">
                  <c:v>toss</c:v>
                </c:pt>
                <c:pt idx="2477">
                  <c:v>truck</c:v>
                </c:pt>
                <c:pt idx="2478">
                  <c:v>voyage</c:v>
                </c:pt>
                <c:pt idx="2479">
                  <c:v>considerate</c:v>
                </c:pt>
                <c:pt idx="2480">
                  <c:v>adjacent</c:v>
                </c:pt>
                <c:pt idx="2481">
                  <c:v>bureau</c:v>
                </c:pt>
                <c:pt idx="2482">
                  <c:v>currency</c:v>
                </c:pt>
                <c:pt idx="2483">
                  <c:v>endeavor</c:v>
                </c:pt>
                <c:pt idx="2484">
                  <c:v>naked</c:v>
                </c:pt>
                <c:pt idx="2485">
                  <c:v>prevail</c:v>
                </c:pt>
                <c:pt idx="2486">
                  <c:v>relieve</c:v>
                </c:pt>
                <c:pt idx="2487">
                  <c:v>stimulus</c:v>
                </c:pt>
                <c:pt idx="2488">
                  <c:v>tilt</c:v>
                </c:pt>
                <c:pt idx="2489">
                  <c:v>convection</c:v>
                </c:pt>
                <c:pt idx="2490">
                  <c:v>energetic</c:v>
                </c:pt>
                <c:pt idx="2491">
                  <c:v>exert</c:v>
                </c:pt>
                <c:pt idx="2492">
                  <c:v>glue</c:v>
                </c:pt>
                <c:pt idx="2493">
                  <c:v>inspect</c:v>
                </c:pt>
                <c:pt idx="2494">
                  <c:v>oxidize</c:v>
                </c:pt>
                <c:pt idx="2495">
                  <c:v>republic</c:v>
                </c:pt>
                <c:pt idx="2496">
                  <c:v>seize</c:v>
                </c:pt>
                <c:pt idx="2497">
                  <c:v>shower</c:v>
                </c:pt>
                <c:pt idx="2498">
                  <c:v>wise</c:v>
                </c:pt>
                <c:pt idx="2499">
                  <c:v>cone</c:v>
                </c:pt>
                <c:pt idx="2500">
                  <c:v>defeat</c:v>
                </c:pt>
                <c:pt idx="2501">
                  <c:v>fare</c:v>
                </c:pt>
                <c:pt idx="2502">
                  <c:v>legitimate</c:v>
                </c:pt>
                <c:pt idx="2503">
                  <c:v>restaurant</c:v>
                </c:pt>
                <c:pt idx="2504">
                  <c:v>arrest</c:v>
                </c:pt>
                <c:pt idx="2505">
                  <c:v>immense</c:v>
                </c:pt>
                <c:pt idx="2506">
                  <c:v>intervene</c:v>
                </c:pt>
                <c:pt idx="2507">
                  <c:v>kingdom</c:v>
                </c:pt>
                <c:pt idx="2508">
                  <c:v>microphone</c:v>
                </c:pt>
                <c:pt idx="2509">
                  <c:v>exile</c:v>
                </c:pt>
                <c:pt idx="2510">
                  <c:v>soluble</c:v>
                </c:pt>
                <c:pt idx="2511">
                  <c:v>thorough</c:v>
                </c:pt>
                <c:pt idx="2512">
                  <c:v>convenient</c:v>
                </c:pt>
                <c:pt idx="2513">
                  <c:v>embarrass</c:v>
                </c:pt>
                <c:pt idx="2514">
                  <c:v>pigment</c:v>
                </c:pt>
                <c:pt idx="2515">
                  <c:v>bruise</c:v>
                </c:pt>
                <c:pt idx="2516">
                  <c:v>rainbow</c:v>
                </c:pt>
                <c:pt idx="2517">
                  <c:v>redundant</c:v>
                </c:pt>
                <c:pt idx="2518">
                  <c:v>assign</c:v>
                </c:pt>
                <c:pt idx="2519">
                  <c:v>ceramic</c:v>
                </c:pt>
                <c:pt idx="2520">
                  <c:v>hammer</c:v>
                </c:pt>
                <c:pt idx="2521">
                  <c:v>insulate</c:v>
                </c:pt>
                <c:pt idx="2522">
                  <c:v>lean</c:v>
                </c:pt>
                <c:pt idx="2523">
                  <c:v>comfortable</c:v>
                </c:pt>
                <c:pt idx="2524">
                  <c:v>snatch</c:v>
                </c:pt>
                <c:pt idx="2525">
                  <c:v>fertilize</c:v>
                </c:pt>
                <c:pt idx="2526">
                  <c:v>grasp</c:v>
                </c:pt>
                <c:pt idx="2527">
                  <c:v>fury</c:v>
                </c:pt>
                <c:pt idx="2528">
                  <c:v>nutrition</c:v>
                </c:pt>
                <c:pt idx="2529">
                  <c:v>rotor</c:v>
                </c:pt>
                <c:pt idx="2530">
                  <c:v>servant</c:v>
                </c:pt>
                <c:pt idx="2531">
                  <c:v>soap</c:v>
                </c:pt>
                <c:pt idx="2532">
                  <c:v>troop</c:v>
                </c:pt>
                <c:pt idx="2533">
                  <c:v>amplify</c:v>
                </c:pt>
                <c:pt idx="2534">
                  <c:v>anxious</c:v>
                </c:pt>
                <c:pt idx="2535">
                  <c:v>carbohydrate</c:v>
                </c:pt>
                <c:pt idx="2536">
                  <c:v>chest</c:v>
                </c:pt>
                <c:pt idx="2537">
                  <c:v>fatigue</c:v>
                </c:pt>
                <c:pt idx="2538">
                  <c:v>guest</c:v>
                </c:pt>
                <c:pt idx="2539">
                  <c:v>lid</c:v>
                </c:pt>
                <c:pt idx="2540">
                  <c:v>moderate</c:v>
                </c:pt>
                <c:pt idx="2541">
                  <c:v>recipient</c:v>
                </c:pt>
                <c:pt idx="2542">
                  <c:v>superior</c:v>
                </c:pt>
                <c:pt idx="2543">
                  <c:v>violate</c:v>
                </c:pt>
                <c:pt idx="2544">
                  <c:v>furnish</c:v>
                </c:pt>
                <c:pt idx="2545">
                  <c:v>adventure</c:v>
                </c:pt>
                <c:pt idx="2546">
                  <c:v>bitter</c:v>
                </c:pt>
                <c:pt idx="2547">
                  <c:v>heaven</c:v>
                </c:pt>
                <c:pt idx="2548">
                  <c:v>surrender</c:v>
                </c:pt>
                <c:pt idx="2549">
                  <c:v>owe</c:v>
                </c:pt>
                <c:pt idx="2550">
                  <c:v>prescription</c:v>
                </c:pt>
                <c:pt idx="2551">
                  <c:v>ripple</c:v>
                </c:pt>
                <c:pt idx="2552">
                  <c:v>arc</c:v>
                </c:pt>
                <c:pt idx="2553">
                  <c:v>arrow</c:v>
                </c:pt>
                <c:pt idx="2554">
                  <c:v>breath</c:v>
                </c:pt>
                <c:pt idx="2555">
                  <c:v>cube</c:v>
                </c:pt>
                <c:pt idx="2556">
                  <c:v>descend</c:v>
                </c:pt>
                <c:pt idx="2557">
                  <c:v>detergent</c:v>
                </c:pt>
                <c:pt idx="2558">
                  <c:v>refrigerator</c:v>
                </c:pt>
                <c:pt idx="2559">
                  <c:v>sickness</c:v>
                </c:pt>
                <c:pt idx="2560">
                  <c:v>thumb</c:v>
                </c:pt>
                <c:pt idx="2561">
                  <c:v>victory</c:v>
                </c:pt>
                <c:pt idx="2562">
                  <c:v>chase</c:v>
                </c:pt>
                <c:pt idx="2563">
                  <c:v>commerce</c:v>
                </c:pt>
                <c:pt idx="2564">
                  <c:v>glove</c:v>
                </c:pt>
                <c:pt idx="2565">
                  <c:v>independence</c:v>
                </c:pt>
                <c:pt idx="2566">
                  <c:v>lump</c:v>
                </c:pt>
                <c:pt idx="2567">
                  <c:v>oscillation</c:v>
                </c:pt>
                <c:pt idx="2568">
                  <c:v>lace</c:v>
                </c:pt>
                <c:pt idx="2569">
                  <c:v>summary</c:v>
                </c:pt>
                <c:pt idx="2570">
                  <c:v>cord</c:v>
                </c:pt>
                <c:pt idx="2571">
                  <c:v>elect</c:v>
                </c:pt>
                <c:pt idx="2572">
                  <c:v>pillow</c:v>
                </c:pt>
                <c:pt idx="2573">
                  <c:v>fertile</c:v>
                </c:pt>
                <c:pt idx="2574">
                  <c:v>fierce</c:v>
                </c:pt>
                <c:pt idx="2575">
                  <c:v>oxidation</c:v>
                </c:pt>
                <c:pt idx="2576">
                  <c:v>dread</c:v>
                </c:pt>
                <c:pt idx="2577">
                  <c:v>ticket</c:v>
                </c:pt>
                <c:pt idx="2578">
                  <c:v>flourish</c:v>
                </c:pt>
                <c:pt idx="2579">
                  <c:v>vaccinate</c:v>
                </c:pt>
                <c:pt idx="2580">
                  <c:v>courtesy</c:v>
                </c:pt>
                <c:pt idx="2581">
                  <c:v>appetite</c:v>
                </c:pt>
                <c:pt idx="2582">
                  <c:v>bolt</c:v>
                </c:pt>
                <c:pt idx="2583">
                  <c:v>confront</c:v>
                </c:pt>
                <c:pt idx="2584">
                  <c:v>corridor</c:v>
                </c:pt>
                <c:pt idx="2585">
                  <c:v>displace</c:v>
                </c:pt>
                <c:pt idx="2586">
                  <c:v>elaborate</c:v>
                </c:pt>
                <c:pt idx="2587">
                  <c:v>evident</c:v>
                </c:pt>
                <c:pt idx="2588">
                  <c:v>fabric</c:v>
                </c:pt>
                <c:pt idx="2589">
                  <c:v>pronounce</c:v>
                </c:pt>
                <c:pt idx="2590">
                  <c:v>chop</c:v>
                </c:pt>
                <c:pt idx="2591">
                  <c:v>drown</c:v>
                </c:pt>
                <c:pt idx="2592">
                  <c:v>haemoglobin</c:v>
                </c:pt>
                <c:pt idx="2593">
                  <c:v>injure</c:v>
                </c:pt>
                <c:pt idx="2594">
                  <c:v>jar</c:v>
                </c:pt>
                <c:pt idx="2595">
                  <c:v>stain</c:v>
                </c:pt>
                <c:pt idx="2596">
                  <c:v>hostile</c:v>
                </c:pt>
                <c:pt idx="2597">
                  <c:v>initiate</c:v>
                </c:pt>
                <c:pt idx="2598">
                  <c:v>optimum</c:v>
                </c:pt>
                <c:pt idx="2599">
                  <c:v>outstanding</c:v>
                </c:pt>
                <c:pt idx="2600">
                  <c:v>stationary</c:v>
                </c:pt>
                <c:pt idx="2601">
                  <c:v>trunk</c:v>
                </c:pt>
                <c:pt idx="2602">
                  <c:v>aboard</c:v>
                </c:pt>
                <c:pt idx="2603">
                  <c:v>barrel</c:v>
                </c:pt>
                <c:pt idx="2604">
                  <c:v>blanket</c:v>
                </c:pt>
                <c:pt idx="2605">
                  <c:v>ceiling</c:v>
                </c:pt>
                <c:pt idx="2606">
                  <c:v>deck</c:v>
                </c:pt>
                <c:pt idx="2607">
                  <c:v>directory</c:v>
                </c:pt>
                <c:pt idx="2608">
                  <c:v>incorrect</c:v>
                </c:pt>
                <c:pt idx="2609">
                  <c:v>thunder</c:v>
                </c:pt>
                <c:pt idx="2610">
                  <c:v>rude</c:v>
                </c:pt>
                <c:pt idx="2611">
                  <c:v>stab</c:v>
                </c:pt>
                <c:pt idx="2612">
                  <c:v>thread</c:v>
                </c:pt>
                <c:pt idx="2613">
                  <c:v>width</c:v>
                </c:pt>
                <c:pt idx="2614">
                  <c:v>bare</c:v>
                </c:pt>
                <c:pt idx="2615">
                  <c:v>armor</c:v>
                </c:pt>
                <c:pt idx="2616">
                  <c:v>jury</c:v>
                </c:pt>
                <c:pt idx="2617">
                  <c:v>outfit</c:v>
                </c:pt>
                <c:pt idx="2618">
                  <c:v>soak</c:v>
                </c:pt>
                <c:pt idx="2619">
                  <c:v>compulsory</c:v>
                </c:pt>
                <c:pt idx="2620">
                  <c:v>restrain</c:v>
                </c:pt>
                <c:pt idx="2621">
                  <c:v>digest</c:v>
                </c:pt>
                <c:pt idx="2622">
                  <c:v>dilute</c:v>
                </c:pt>
                <c:pt idx="2623">
                  <c:v>flag</c:v>
                </c:pt>
                <c:pt idx="2624">
                  <c:v>icy</c:v>
                </c:pt>
                <c:pt idx="2625">
                  <c:v>bracket</c:v>
                </c:pt>
                <c:pt idx="2626">
                  <c:v>passive</c:v>
                </c:pt>
                <c:pt idx="2627">
                  <c:v>photosynthesis</c:v>
                </c:pt>
                <c:pt idx="2628">
                  <c:v>renew</c:v>
                </c:pt>
                <c:pt idx="2629">
                  <c:v>silent</c:v>
                </c:pt>
                <c:pt idx="2630">
                  <c:v>aloud</c:v>
                </c:pt>
                <c:pt idx="2631">
                  <c:v>virtue</c:v>
                </c:pt>
                <c:pt idx="2632">
                  <c:v>roar</c:v>
                </c:pt>
                <c:pt idx="2633">
                  <c:v>pillar</c:v>
                </c:pt>
                <c:pt idx="2634">
                  <c:v>damp</c:v>
                </c:pt>
                <c:pt idx="2635">
                  <c:v>aluminum</c:v>
                </c:pt>
                <c:pt idx="2636">
                  <c:v>gradient</c:v>
                </c:pt>
                <c:pt idx="2637">
                  <c:v>honest</c:v>
                </c:pt>
                <c:pt idx="2638">
                  <c:v>nail</c:v>
                </c:pt>
                <c:pt idx="2639">
                  <c:v>seldom</c:v>
                </c:pt>
                <c:pt idx="2640">
                  <c:v>sludge</c:v>
                </c:pt>
                <c:pt idx="2641">
                  <c:v>surplus</c:v>
                </c:pt>
                <c:pt idx="2642">
                  <c:v>triumph</c:v>
                </c:pt>
                <c:pt idx="2643">
                  <c:v>vigorous</c:v>
                </c:pt>
                <c:pt idx="2644">
                  <c:v>bark</c:v>
                </c:pt>
                <c:pt idx="2645">
                  <c:v>corrosion</c:v>
                </c:pt>
                <c:pt idx="2646">
                  <c:v>incomplete</c:v>
                </c:pt>
                <c:pt idx="2647">
                  <c:v>indirect</c:v>
                </c:pt>
                <c:pt idx="2648">
                  <c:v>disgust</c:v>
                </c:pt>
                <c:pt idx="2649">
                  <c:v>liable</c:v>
                </c:pt>
                <c:pt idx="2650">
                  <c:v>asylum</c:v>
                </c:pt>
                <c:pt idx="2651">
                  <c:v>necessity</c:v>
                </c:pt>
                <c:pt idx="2652">
                  <c:v>numerical</c:v>
                </c:pt>
                <c:pt idx="2653">
                  <c:v>residue</c:v>
                </c:pt>
                <c:pt idx="2654">
                  <c:v>treasure</c:v>
                </c:pt>
                <c:pt idx="2655">
                  <c:v>calm</c:v>
                </c:pt>
                <c:pt idx="2656">
                  <c:v>crush</c:v>
                </c:pt>
                <c:pt idx="2657">
                  <c:v>impurity</c:v>
                </c:pt>
                <c:pt idx="2658">
                  <c:v>authorize</c:v>
                </c:pt>
                <c:pt idx="2659">
                  <c:v>neat</c:v>
                </c:pt>
                <c:pt idx="2660">
                  <c:v>silence</c:v>
                </c:pt>
                <c:pt idx="2661">
                  <c:v>silk</c:v>
                </c:pt>
                <c:pt idx="2662">
                  <c:v>simplify</c:v>
                </c:pt>
                <c:pt idx="2663">
                  <c:v>somebody</c:v>
                </c:pt>
                <c:pt idx="2664">
                  <c:v>hostage</c:v>
                </c:pt>
                <c:pt idx="2665">
                  <c:v>vague</c:v>
                </c:pt>
                <c:pt idx="2666">
                  <c:v>beside</c:v>
                </c:pt>
                <c:pt idx="2667">
                  <c:v>gentle</c:v>
                </c:pt>
                <c:pt idx="2668">
                  <c:v>legend</c:v>
                </c:pt>
                <c:pt idx="2669">
                  <c:v>lip</c:v>
                </c:pt>
                <c:pt idx="2670">
                  <c:v>moth</c:v>
                </c:pt>
                <c:pt idx="2671">
                  <c:v>palm</c:v>
                </c:pt>
                <c:pt idx="2672">
                  <c:v>scarcely</c:v>
                </c:pt>
                <c:pt idx="2673">
                  <c:v>toe</c:v>
                </c:pt>
                <c:pt idx="2674">
                  <c:v>accomplish</c:v>
                </c:pt>
                <c:pt idx="2675">
                  <c:v>bump</c:v>
                </c:pt>
                <c:pt idx="2676">
                  <c:v>crane</c:v>
                </c:pt>
                <c:pt idx="2677">
                  <c:v>crown</c:v>
                </c:pt>
                <c:pt idx="2678">
                  <c:v>descendant</c:v>
                </c:pt>
                <c:pt idx="2679">
                  <c:v>flip</c:v>
                </c:pt>
                <c:pt idx="2680">
                  <c:v>magnesium</c:v>
                </c:pt>
                <c:pt idx="2681">
                  <c:v>poll</c:v>
                </c:pt>
                <c:pt idx="2682">
                  <c:v>portrait</c:v>
                </c:pt>
                <c:pt idx="2683">
                  <c:v>ruin</c:v>
                </c:pt>
                <c:pt idx="2684">
                  <c:v>vector</c:v>
                </c:pt>
                <c:pt idx="2685">
                  <c:v>ambulance</c:v>
                </c:pt>
                <c:pt idx="2686">
                  <c:v>condense</c:v>
                </c:pt>
                <c:pt idx="2687">
                  <c:v>inhabit</c:v>
                </c:pt>
                <c:pt idx="2688">
                  <c:v>mess</c:v>
                </c:pt>
                <c:pt idx="2689">
                  <c:v>nowadays</c:v>
                </c:pt>
                <c:pt idx="2690">
                  <c:v>gown</c:v>
                </c:pt>
                <c:pt idx="2691">
                  <c:v>occupation</c:v>
                </c:pt>
                <c:pt idx="2692">
                  <c:v>odor</c:v>
                </c:pt>
                <c:pt idx="2693">
                  <c:v>terrible</c:v>
                </c:pt>
                <c:pt idx="2694">
                  <c:v>quarrel</c:v>
                </c:pt>
                <c:pt idx="2695">
                  <c:v>advertise</c:v>
                </c:pt>
                <c:pt idx="2696">
                  <c:v>bow</c:v>
                </c:pt>
                <c:pt idx="2697">
                  <c:v>foul</c:v>
                </c:pt>
                <c:pt idx="2698">
                  <c:v>humor</c:v>
                </c:pt>
                <c:pt idx="2699">
                  <c:v>footstep</c:v>
                </c:pt>
                <c:pt idx="2700">
                  <c:v>marriage</c:v>
                </c:pt>
                <c:pt idx="2701">
                  <c:v>nasty</c:v>
                </c:pt>
                <c:pt idx="2702">
                  <c:v>noble</c:v>
                </c:pt>
                <c:pt idx="2703">
                  <c:v>premise</c:v>
                </c:pt>
                <c:pt idx="2704">
                  <c:v>rot</c:v>
                </c:pt>
                <c:pt idx="2705">
                  <c:v>wage</c:v>
                </c:pt>
                <c:pt idx="2706">
                  <c:v>youth</c:v>
                </c:pt>
                <c:pt idx="2707">
                  <c:v>congratulate</c:v>
                </c:pt>
                <c:pt idx="2708">
                  <c:v>rag</c:v>
                </c:pt>
                <c:pt idx="2709">
                  <c:v>blink</c:v>
                </c:pt>
                <c:pt idx="2710">
                  <c:v>creep</c:v>
                </c:pt>
                <c:pt idx="2711">
                  <c:v>elementary</c:v>
                </c:pt>
                <c:pt idx="2712">
                  <c:v>evenly</c:v>
                </c:pt>
                <c:pt idx="2713">
                  <c:v>fancy</c:v>
                </c:pt>
                <c:pt idx="2714">
                  <c:v>geography</c:v>
                </c:pt>
                <c:pt idx="2715">
                  <c:v>manuscript</c:v>
                </c:pt>
                <c:pt idx="2716">
                  <c:v>moss</c:v>
                </c:pt>
                <c:pt idx="2717">
                  <c:v>paragraph</c:v>
                </c:pt>
                <c:pt idx="2718">
                  <c:v>praise</c:v>
                </c:pt>
                <c:pt idx="2719">
                  <c:v>precious</c:v>
                </c:pt>
                <c:pt idx="2720">
                  <c:v>pyramid</c:v>
                </c:pt>
                <c:pt idx="2721">
                  <c:v>silly</c:v>
                </c:pt>
                <c:pt idx="2722">
                  <c:v>wool</c:v>
                </c:pt>
                <c:pt idx="2723">
                  <c:v>sew</c:v>
                </c:pt>
                <c:pt idx="2724">
                  <c:v>brittle</c:v>
                </c:pt>
                <c:pt idx="2725">
                  <c:v>chimney</c:v>
                </c:pt>
                <c:pt idx="2726">
                  <c:v>ethanol</c:v>
                </c:pt>
                <c:pt idx="2727">
                  <c:v>gray</c:v>
                </c:pt>
                <c:pt idx="2728">
                  <c:v>gross</c:v>
                </c:pt>
                <c:pt idx="2729">
                  <c:v>hell</c:v>
                </c:pt>
                <c:pt idx="2730">
                  <c:v>honor</c:v>
                </c:pt>
                <c:pt idx="2731">
                  <c:v>lively</c:v>
                </c:pt>
                <c:pt idx="2732">
                  <c:v>misuse</c:v>
                </c:pt>
                <c:pt idx="2733">
                  <c:v>pity</c:v>
                </c:pt>
                <c:pt idx="2734">
                  <c:v>questionnaire</c:v>
                </c:pt>
                <c:pt idx="2735">
                  <c:v>tolerate</c:v>
                </c:pt>
                <c:pt idx="2736">
                  <c:v>democratic</c:v>
                </c:pt>
                <c:pt idx="2737">
                  <c:v>eager</c:v>
                </c:pt>
                <c:pt idx="2738">
                  <c:v>empire</c:v>
                </c:pt>
                <c:pt idx="2739">
                  <c:v>entrance</c:v>
                </c:pt>
                <c:pt idx="2740">
                  <c:v>harsh</c:v>
                </c:pt>
                <c:pt idx="2741">
                  <c:v>wagon</c:v>
                </c:pt>
                <c:pt idx="2742">
                  <c:v>innocent</c:v>
                </c:pt>
                <c:pt idx="2743">
                  <c:v>remainder</c:v>
                </c:pt>
                <c:pt idx="2744">
                  <c:v>choke</c:v>
                </c:pt>
                <c:pt idx="2745">
                  <c:v>shirt</c:v>
                </c:pt>
                <c:pt idx="2746">
                  <c:v>tighten</c:v>
                </c:pt>
                <c:pt idx="2747">
                  <c:v>awkward</c:v>
                </c:pt>
                <c:pt idx="2748">
                  <c:v>coalition</c:v>
                </c:pt>
                <c:pt idx="2749">
                  <c:v>conceal</c:v>
                </c:pt>
                <c:pt idx="2750">
                  <c:v>deform</c:v>
                </c:pt>
                <c:pt idx="2751">
                  <c:v>dialog</c:v>
                </c:pt>
                <c:pt idx="2752">
                  <c:v>gallon</c:v>
                </c:pt>
                <c:pt idx="2753">
                  <c:v>kelvin</c:v>
                </c:pt>
                <c:pt idx="2754">
                  <c:v>magnify</c:v>
                </c:pt>
                <c:pt idx="2755">
                  <c:v>resume</c:v>
                </c:pt>
                <c:pt idx="2756">
                  <c:v>appendix</c:v>
                </c:pt>
                <c:pt idx="2757">
                  <c:v>cheat</c:v>
                </c:pt>
                <c:pt idx="2758">
                  <c:v>slate</c:v>
                </c:pt>
                <c:pt idx="2759">
                  <c:v>estate</c:v>
                </c:pt>
                <c:pt idx="2760">
                  <c:v>inertia</c:v>
                </c:pt>
                <c:pt idx="2761">
                  <c:v>joy</c:v>
                </c:pt>
                <c:pt idx="2762">
                  <c:v>monument</c:v>
                </c:pt>
                <c:pt idx="2763">
                  <c:v>revenge</c:v>
                </c:pt>
                <c:pt idx="2764">
                  <c:v>compliment</c:v>
                </c:pt>
                <c:pt idx="2765">
                  <c:v>underestimate</c:v>
                </c:pt>
                <c:pt idx="2766">
                  <c:v>anchor</c:v>
                </c:pt>
                <c:pt idx="2767">
                  <c:v>anger</c:v>
                </c:pt>
                <c:pt idx="2768">
                  <c:v>hug</c:v>
                </c:pt>
                <c:pt idx="2769">
                  <c:v>definite</c:v>
                </c:pt>
                <c:pt idx="2770">
                  <c:v>frighten</c:v>
                </c:pt>
                <c:pt idx="2771">
                  <c:v>frost</c:v>
                </c:pt>
                <c:pt idx="2772">
                  <c:v>denounce</c:v>
                </c:pt>
                <c:pt idx="2773">
                  <c:v>knee</c:v>
                </c:pt>
                <c:pt idx="2774">
                  <c:v>pride</c:v>
                </c:pt>
                <c:pt idx="2775">
                  <c:v>fascinate</c:v>
                </c:pt>
                <c:pt idx="2776">
                  <c:v>privilege</c:v>
                </c:pt>
                <c:pt idx="2777">
                  <c:v>prohibit</c:v>
                </c:pt>
                <c:pt idx="2778">
                  <c:v>proud</c:v>
                </c:pt>
                <c:pt idx="2779">
                  <c:v>accustom</c:v>
                </c:pt>
                <c:pt idx="2780">
                  <c:v>rumor</c:v>
                </c:pt>
                <c:pt idx="2781">
                  <c:v>satisfaction</c:v>
                </c:pt>
                <c:pt idx="2782">
                  <c:v>temple</c:v>
                </c:pt>
                <c:pt idx="2783">
                  <c:v>throat</c:v>
                </c:pt>
                <c:pt idx="2784">
                  <c:v>tray</c:v>
                </c:pt>
                <c:pt idx="2785">
                  <c:v>jewel</c:v>
                </c:pt>
                <c:pt idx="2786">
                  <c:v>bleed</c:v>
                </c:pt>
                <c:pt idx="2787">
                  <c:v>brave</c:v>
                </c:pt>
                <c:pt idx="2788">
                  <c:v>calorie</c:v>
                </c:pt>
                <c:pt idx="2789">
                  <c:v>chill</c:v>
                </c:pt>
                <c:pt idx="2790">
                  <c:v>claw</c:v>
                </c:pt>
                <c:pt idx="2791">
                  <c:v>communist</c:v>
                </c:pt>
                <c:pt idx="2792">
                  <c:v>expel</c:v>
                </c:pt>
                <c:pt idx="2793">
                  <c:v>dare</c:v>
                </c:pt>
                <c:pt idx="2794">
                  <c:v>designate</c:v>
                </c:pt>
                <c:pt idx="2795">
                  <c:v>exaggerate</c:v>
                </c:pt>
                <c:pt idx="2796">
                  <c:v>fermentation</c:v>
                </c:pt>
                <c:pt idx="2797">
                  <c:v>diplomat</c:v>
                </c:pt>
                <c:pt idx="2798">
                  <c:v>handkerchief</c:v>
                </c:pt>
                <c:pt idx="2799">
                  <c:v>grind</c:v>
                </c:pt>
                <c:pt idx="2800">
                  <c:v>lamb</c:v>
                </c:pt>
                <c:pt idx="2801">
                  <c:v>poem</c:v>
                </c:pt>
                <c:pt idx="2802">
                  <c:v>farewell</c:v>
                </c:pt>
                <c:pt idx="2803">
                  <c:v>snap</c:v>
                </c:pt>
                <c:pt idx="2804">
                  <c:v>starch</c:v>
                </c:pt>
                <c:pt idx="2805">
                  <c:v>appliance</c:v>
                </c:pt>
                <c:pt idx="2806">
                  <c:v>awful</c:v>
                </c:pt>
                <c:pt idx="2807">
                  <c:v>bake</c:v>
                </c:pt>
                <c:pt idx="2808">
                  <c:v>casual</c:v>
                </c:pt>
                <c:pt idx="2809">
                  <c:v>clip</c:v>
                </c:pt>
                <c:pt idx="2810">
                  <c:v>diffraction</c:v>
                </c:pt>
                <c:pt idx="2811">
                  <c:v>dirt</c:v>
                </c:pt>
                <c:pt idx="2812">
                  <c:v>dome</c:v>
                </c:pt>
                <c:pt idx="2813">
                  <c:v>fume</c:v>
                </c:pt>
                <c:pt idx="2814">
                  <c:v>grace</c:v>
                </c:pt>
                <c:pt idx="2815">
                  <c:v>humble</c:v>
                </c:pt>
                <c:pt idx="2816">
                  <c:v>incline</c:v>
                </c:pt>
                <c:pt idx="2817">
                  <c:v>lag</c:v>
                </c:pt>
                <c:pt idx="2818">
                  <c:v>lonely</c:v>
                </c:pt>
                <c:pt idx="2819">
                  <c:v>pendulum</c:v>
                </c:pt>
                <c:pt idx="2820">
                  <c:v>purple</c:v>
                </c:pt>
                <c:pt idx="2821">
                  <c:v>tire</c:v>
                </c:pt>
                <c:pt idx="2822">
                  <c:v>cereal</c:v>
                </c:pt>
                <c:pt idx="2823">
                  <c:v>evil</c:v>
                </c:pt>
                <c:pt idx="2824">
                  <c:v>iodine</c:v>
                </c:pt>
                <c:pt idx="2825">
                  <c:v>methanol</c:v>
                </c:pt>
                <c:pt idx="2826">
                  <c:v>scrape</c:v>
                </c:pt>
                <c:pt idx="2827">
                  <c:v>sterile</c:v>
                </c:pt>
                <c:pt idx="2828">
                  <c:v>tolerance</c:v>
                </c:pt>
                <c:pt idx="2829">
                  <c:v>upright</c:v>
                </c:pt>
                <c:pt idx="2830">
                  <c:v>vein</c:v>
                </c:pt>
                <c:pt idx="2831">
                  <c:v>deliberate</c:v>
                </c:pt>
                <c:pt idx="2832">
                  <c:v>drainage</c:v>
                </c:pt>
                <c:pt idx="2833">
                  <c:v>fur</c:v>
                </c:pt>
                <c:pt idx="2834">
                  <c:v>stove</c:v>
                </c:pt>
                <c:pt idx="2835">
                  <c:v>gratitude</c:v>
                </c:pt>
                <c:pt idx="2836">
                  <c:v>meter</c:v>
                </c:pt>
                <c:pt idx="2837">
                  <c:v>statue</c:v>
                </c:pt>
                <c:pt idx="2838">
                  <c:v>tar</c:v>
                </c:pt>
                <c:pt idx="2839">
                  <c:v>ton</c:v>
                </c:pt>
                <c:pt idx="2840">
                  <c:v>underneath</c:v>
                </c:pt>
                <c:pt idx="2841">
                  <c:v>amuse</c:v>
                </c:pt>
                <c:pt idx="2842">
                  <c:v>boast</c:v>
                </c:pt>
                <c:pt idx="2843">
                  <c:v>bold</c:v>
                </c:pt>
                <c:pt idx="2844">
                  <c:v>captain</c:v>
                </c:pt>
                <c:pt idx="2845">
                  <c:v>chew</c:v>
                </c:pt>
                <c:pt idx="2846">
                  <c:v>climax</c:v>
                </c:pt>
                <c:pt idx="2847">
                  <c:v>clutch</c:v>
                </c:pt>
                <c:pt idx="2848">
                  <c:v>ethnic</c:v>
                </c:pt>
                <c:pt idx="2849">
                  <c:v>slender</c:v>
                </c:pt>
                <c:pt idx="2850">
                  <c:v>generous</c:v>
                </c:pt>
                <c:pt idx="2851">
                  <c:v>gigantic</c:v>
                </c:pt>
                <c:pt idx="2852">
                  <c:v>holy</c:v>
                </c:pt>
                <c:pt idx="2853">
                  <c:v>ignite</c:v>
                </c:pt>
                <c:pt idx="2854">
                  <c:v>knife</c:v>
                </c:pt>
                <c:pt idx="2855">
                  <c:v>mutual</c:v>
                </c:pt>
                <c:pt idx="2856">
                  <c:v>quartz</c:v>
                </c:pt>
                <c:pt idx="2857">
                  <c:v>shame</c:v>
                </c:pt>
                <c:pt idx="2858">
                  <c:v>stiff</c:v>
                </c:pt>
                <c:pt idx="2859">
                  <c:v>bunch</c:v>
                </c:pt>
                <c:pt idx="2860">
                  <c:v>contradict</c:v>
                </c:pt>
                <c:pt idx="2861">
                  <c:v>deficit</c:v>
                </c:pt>
                <c:pt idx="2862">
                  <c:v>destination</c:v>
                </c:pt>
                <c:pt idx="2863">
                  <c:v>disguise</c:v>
                </c:pt>
                <c:pt idx="2864">
                  <c:v>comb</c:v>
                </c:pt>
                <c:pt idx="2865">
                  <c:v>offense</c:v>
                </c:pt>
                <c:pt idx="2866">
                  <c:v>reception</c:v>
                </c:pt>
                <c:pt idx="2867">
                  <c:v>replica</c:v>
                </c:pt>
                <c:pt idx="2868">
                  <c:v>scare</c:v>
                </c:pt>
                <c:pt idx="2869">
                  <c:v>absent</c:v>
                </c:pt>
                <c:pt idx="2870">
                  <c:v>substitution</c:v>
                </c:pt>
                <c:pt idx="2871">
                  <c:v>curtain</c:v>
                </c:pt>
                <c:pt idx="2872">
                  <c:v>dull</c:v>
                </c:pt>
                <c:pt idx="2873">
                  <c:v>duration</c:v>
                </c:pt>
                <c:pt idx="2874">
                  <c:v>empirical</c:v>
                </c:pt>
                <c:pt idx="2875">
                  <c:v>intimate</c:v>
                </c:pt>
                <c:pt idx="2876">
                  <c:v>howl</c:v>
                </c:pt>
                <c:pt idx="2877">
                  <c:v>pleasant</c:v>
                </c:pt>
                <c:pt idx="2878">
                  <c:v>refuge</c:v>
                </c:pt>
                <c:pt idx="2879">
                  <c:v>steep</c:v>
                </c:pt>
                <c:pt idx="2880">
                  <c:v>triangle</c:v>
                </c:pt>
                <c:pt idx="2881">
                  <c:v>validity</c:v>
                </c:pt>
                <c:pt idx="2882">
                  <c:v>accommodate</c:v>
                </c:pt>
                <c:pt idx="2883">
                  <c:v>anniversary</c:v>
                </c:pt>
                <c:pt idx="2884">
                  <c:v>dialect</c:v>
                </c:pt>
                <c:pt idx="2885">
                  <c:v>decent</c:v>
                </c:pt>
                <c:pt idx="2886">
                  <c:v>discrete</c:v>
                </c:pt>
                <c:pt idx="2887">
                  <c:v>bathe</c:v>
                </c:pt>
                <c:pt idx="2888">
                  <c:v>faculty</c:v>
                </c:pt>
                <c:pt idx="2889">
                  <c:v>fame</c:v>
                </c:pt>
                <c:pt idx="2890">
                  <c:v>incredible</c:v>
                </c:pt>
                <c:pt idx="2891">
                  <c:v>exterior</c:v>
                </c:pt>
                <c:pt idx="2892">
                  <c:v>sorrow</c:v>
                </c:pt>
                <c:pt idx="2893">
                  <c:v>porter</c:v>
                </c:pt>
                <c:pt idx="2894">
                  <c:v>precede</c:v>
                </c:pt>
                <c:pt idx="2895">
                  <c:v>rim</c:v>
                </c:pt>
                <c:pt idx="2896">
                  <c:v>rope</c:v>
                </c:pt>
                <c:pt idx="2897">
                  <c:v>absurd</c:v>
                </c:pt>
                <c:pt idx="2898">
                  <c:v>ambition</c:v>
                </c:pt>
                <c:pt idx="2899">
                  <c:v>aspirin</c:v>
                </c:pt>
                <c:pt idx="2900">
                  <c:v>endure</c:v>
                </c:pt>
                <c:pt idx="2901">
                  <c:v>flake</c:v>
                </c:pt>
                <c:pt idx="2902">
                  <c:v>wallet</c:v>
                </c:pt>
                <c:pt idx="2903">
                  <c:v>glance</c:v>
                </c:pt>
                <c:pt idx="2904">
                  <c:v>proposition</c:v>
                </c:pt>
                <c:pt idx="2905">
                  <c:v>fasten</c:v>
                </c:pt>
                <c:pt idx="2906">
                  <c:v>suburb</c:v>
                </c:pt>
                <c:pt idx="2907">
                  <c:v>textile</c:v>
                </c:pt>
                <c:pt idx="2908">
                  <c:v>tomb</c:v>
                </c:pt>
                <c:pt idx="2909">
                  <c:v>certificate</c:v>
                </c:pt>
                <c:pt idx="2910">
                  <c:v>delete</c:v>
                </c:pt>
                <c:pt idx="2911">
                  <c:v>dim</c:v>
                </c:pt>
                <c:pt idx="2912">
                  <c:v>presume</c:v>
                </c:pt>
                <c:pt idx="2913">
                  <c:v>punch</c:v>
                </c:pt>
                <c:pt idx="2914">
                  <c:v>slave</c:v>
                </c:pt>
                <c:pt idx="2915">
                  <c:v>spoil</c:v>
                </c:pt>
                <c:pt idx="2916">
                  <c:v>stupid</c:v>
                </c:pt>
                <c:pt idx="2917">
                  <c:v>bless</c:v>
                </c:pt>
                <c:pt idx="2918">
                  <c:v>bypass</c:v>
                </c:pt>
                <c:pt idx="2919">
                  <c:v>charm</c:v>
                </c:pt>
                <c:pt idx="2920">
                  <c:v>heel</c:v>
                </c:pt>
                <c:pt idx="2921">
                  <c:v>instinct</c:v>
                </c:pt>
                <c:pt idx="2922">
                  <c:v>aisle</c:v>
                </c:pt>
                <c:pt idx="2923">
                  <c:v>rub</c:v>
                </c:pt>
                <c:pt idx="2924">
                  <c:v>spontaneous</c:v>
                </c:pt>
                <c:pt idx="2925">
                  <c:v>stranger</c:v>
                </c:pt>
                <c:pt idx="2926">
                  <c:v>supervise</c:v>
                </c:pt>
                <c:pt idx="2927">
                  <c:v>naughty</c:v>
                </c:pt>
                <c:pt idx="2928">
                  <c:v>arbitrary</c:v>
                </c:pt>
                <c:pt idx="2929">
                  <c:v>deflect</c:v>
                </c:pt>
                <c:pt idx="2930">
                  <c:v>diffuse</c:v>
                </c:pt>
                <c:pt idx="2931">
                  <c:v>electrostatic</c:v>
                </c:pt>
                <c:pt idx="2932">
                  <c:v>enclose</c:v>
                </c:pt>
                <c:pt idx="2933">
                  <c:v>kinetic</c:v>
                </c:pt>
                <c:pt idx="2934">
                  <c:v>outlet</c:v>
                </c:pt>
                <c:pt idx="2935">
                  <c:v>mend</c:v>
                </c:pt>
                <c:pt idx="2936">
                  <c:v>rust</c:v>
                </c:pt>
                <c:pt idx="2937">
                  <c:v>shy</c:v>
                </c:pt>
                <c:pt idx="2938">
                  <c:v>sympathy</c:v>
                </c:pt>
                <c:pt idx="2939">
                  <c:v>weekly</c:v>
                </c:pt>
                <c:pt idx="2940">
                  <c:v>amplitude</c:v>
                </c:pt>
                <c:pt idx="2941">
                  <c:v>annoy</c:v>
                </c:pt>
                <c:pt idx="2942">
                  <c:v>asleep</c:v>
                </c:pt>
                <c:pt idx="2943">
                  <c:v>bundle</c:v>
                </c:pt>
                <c:pt idx="2944">
                  <c:v>foil</c:v>
                </c:pt>
                <c:pt idx="2945">
                  <c:v>greet</c:v>
                </c:pt>
                <c:pt idx="2946">
                  <c:v>invitation</c:v>
                </c:pt>
                <c:pt idx="2947">
                  <c:v>nursery</c:v>
                </c:pt>
                <c:pt idx="2948">
                  <c:v>pause</c:v>
                </c:pt>
                <c:pt idx="2949">
                  <c:v>phosphorus</c:v>
                </c:pt>
                <c:pt idx="2950">
                  <c:v>relay</c:v>
                </c:pt>
                <c:pt idx="2951">
                  <c:v>resign</c:v>
                </c:pt>
                <c:pt idx="2952">
                  <c:v>revival</c:v>
                </c:pt>
                <c:pt idx="2953">
                  <c:v>despise</c:v>
                </c:pt>
                <c:pt idx="2954">
                  <c:v>soup</c:v>
                </c:pt>
                <c:pt idx="2955">
                  <c:v>supreme</c:v>
                </c:pt>
                <c:pt idx="2956">
                  <c:v>flutter</c:v>
                </c:pt>
                <c:pt idx="2957">
                  <c:v>fog</c:v>
                </c:pt>
                <c:pt idx="2958">
                  <c:v>furniture</c:v>
                </c:pt>
                <c:pt idx="2959">
                  <c:v>hunger</c:v>
                </c:pt>
                <c:pt idx="2960">
                  <c:v>ignorant</c:v>
                </c:pt>
                <c:pt idx="2961">
                  <c:v>plunge</c:v>
                </c:pt>
                <c:pt idx="2962">
                  <c:v>mortal</c:v>
                </c:pt>
                <c:pt idx="2963">
                  <c:v>stern</c:v>
                </c:pt>
                <c:pt idx="2964">
                  <c:v>partition</c:v>
                </c:pt>
                <c:pt idx="2965">
                  <c:v>clap</c:v>
                </c:pt>
                <c:pt idx="2966">
                  <c:v>ceremony</c:v>
                </c:pt>
                <c:pt idx="2967">
                  <c:v>kidnap</c:v>
                </c:pt>
                <c:pt idx="2968">
                  <c:v>conviction</c:v>
                </c:pt>
                <c:pt idx="2969">
                  <c:v>heap</c:v>
                </c:pt>
                <c:pt idx="2970">
                  <c:v>inferior</c:v>
                </c:pt>
                <c:pt idx="2971">
                  <c:v>rage</c:v>
                </c:pt>
                <c:pt idx="2972">
                  <c:v>shorten</c:v>
                </c:pt>
                <c:pt idx="2973">
                  <c:v>splendid</c:v>
                </c:pt>
                <c:pt idx="2974">
                  <c:v>awake</c:v>
                </c:pt>
                <c:pt idx="2975">
                  <c:v>cathode</c:v>
                </c:pt>
                <c:pt idx="2976">
                  <c:v>cloth</c:v>
                </c:pt>
                <c:pt idx="2977">
                  <c:v>ditch</c:v>
                </c:pt>
                <c:pt idx="2978">
                  <c:v>reinforcement</c:v>
                </c:pt>
                <c:pt idx="2979">
                  <c:v>funny</c:v>
                </c:pt>
                <c:pt idx="2980">
                  <c:v>intricate</c:v>
                </c:pt>
                <c:pt idx="2981">
                  <c:v>lever</c:v>
                </c:pt>
                <c:pt idx="2982">
                  <c:v>conquer</c:v>
                </c:pt>
                <c:pt idx="2983">
                  <c:v>luxury</c:v>
                </c:pt>
                <c:pt idx="2984">
                  <c:v>pants</c:v>
                </c:pt>
                <c:pt idx="2985">
                  <c:v>ruler</c:v>
                </c:pt>
                <c:pt idx="2986">
                  <c:v>smash</c:v>
                </c:pt>
                <c:pt idx="2987">
                  <c:v>thief</c:v>
                </c:pt>
                <c:pt idx="2988">
                  <c:v>wax</c:v>
                </c:pt>
                <c:pt idx="2989">
                  <c:v>arithmetic</c:v>
                </c:pt>
                <c:pt idx="2990">
                  <c:v>conduction</c:v>
                </c:pt>
                <c:pt idx="2991">
                  <c:v>loaf</c:v>
                </c:pt>
                <c:pt idx="2992">
                  <c:v>torch</c:v>
                </c:pt>
                <c:pt idx="2993">
                  <c:v>trim</c:v>
                </c:pt>
                <c:pt idx="2994">
                  <c:v>coolant</c:v>
                </c:pt>
                <c:pt idx="2995">
                  <c:v>deploy</c:v>
                </c:pt>
                <c:pt idx="2996">
                  <c:v>erect</c:v>
                </c:pt>
                <c:pt idx="2997">
                  <c:v>eternal</c:v>
                </c:pt>
                <c:pt idx="2998">
                  <c:v>grateful</c:v>
                </c:pt>
                <c:pt idx="2999">
                  <c:v>platinum</c:v>
                </c:pt>
                <c:pt idx="3000">
                  <c:v>usage</c:v>
                </c:pt>
                <c:pt idx="3001">
                  <c:v>viewpoint</c:v>
                </c:pt>
                <c:pt idx="3002">
                  <c:v>brush</c:v>
                </c:pt>
                <c:pt idx="3003">
                  <c:v>elastic</c:v>
                </c:pt>
                <c:pt idx="3004">
                  <c:v>centimeter</c:v>
                </c:pt>
                <c:pt idx="3005">
                  <c:v>insufficient</c:v>
                </c:pt>
                <c:pt idx="3006">
                  <c:v>magma</c:v>
                </c:pt>
                <c:pt idx="3007">
                  <c:v>perpendicular</c:v>
                </c:pt>
                <c:pt idx="3008">
                  <c:v>postpone</c:v>
                </c:pt>
                <c:pt idx="3009">
                  <c:v>sock</c:v>
                </c:pt>
                <c:pt idx="3010">
                  <c:v>tense</c:v>
                </c:pt>
                <c:pt idx="3011">
                  <c:v>umbrella</c:v>
                </c:pt>
                <c:pt idx="3012">
                  <c:v>viscosity</c:v>
                </c:pt>
                <c:pt idx="3013">
                  <c:v>drunk</c:v>
                </c:pt>
                <c:pt idx="3014">
                  <c:v>castle</c:v>
                </c:pt>
                <c:pt idx="3015">
                  <c:v>compartment</c:v>
                </c:pt>
                <c:pt idx="3016">
                  <c:v>exit</c:v>
                </c:pt>
                <c:pt idx="3017">
                  <c:v>hate</c:v>
                </c:pt>
                <c:pt idx="3018">
                  <c:v>eyelid</c:v>
                </c:pt>
                <c:pt idx="3019">
                  <c:v>magnificent</c:v>
                </c:pt>
                <c:pt idx="3020">
                  <c:v>merchant</c:v>
                </c:pt>
                <c:pt idx="3021">
                  <c:v>palace</c:v>
                </c:pt>
                <c:pt idx="3022">
                  <c:v>passion</c:v>
                </c:pt>
                <c:pt idx="3023">
                  <c:v>pharmacy</c:v>
                </c:pt>
                <c:pt idx="3024">
                  <c:v>repetition</c:v>
                </c:pt>
                <c:pt idx="3025">
                  <c:v>ridiculous</c:v>
                </c:pt>
                <c:pt idx="3026">
                  <c:v>tablet</c:v>
                </c:pt>
                <c:pt idx="3027">
                  <c:v>envy</c:v>
                </c:pt>
                <c:pt idx="3028">
                  <c:v>flap</c:v>
                </c:pt>
                <c:pt idx="3029">
                  <c:v>hinge</c:v>
                </c:pt>
                <c:pt idx="3030">
                  <c:v>interrupt</c:v>
                </c:pt>
                <c:pt idx="3031">
                  <c:v>lawn</c:v>
                </c:pt>
                <c:pt idx="3032">
                  <c:v>minus</c:v>
                </c:pt>
                <c:pt idx="3033">
                  <c:v>moist</c:v>
                </c:pt>
                <c:pt idx="3034">
                  <c:v>outlook</c:v>
                </c:pt>
                <c:pt idx="3035">
                  <c:v>yawn</c:v>
                </c:pt>
                <c:pt idx="3036">
                  <c:v>simultaneous</c:v>
                </c:pt>
                <c:pt idx="3037">
                  <c:v>sweat</c:v>
                </c:pt>
                <c:pt idx="3038">
                  <c:v>attain</c:v>
                </c:pt>
                <c:pt idx="3039">
                  <c:v>bandwidth</c:v>
                </c:pt>
                <c:pt idx="3040">
                  <c:v>basement</c:v>
                </c:pt>
                <c:pt idx="3041">
                  <c:v>dash</c:v>
                </c:pt>
                <c:pt idx="3042">
                  <c:v>gum</c:v>
                </c:pt>
                <c:pt idx="3043">
                  <c:v>prism</c:v>
                </c:pt>
                <c:pt idx="3044">
                  <c:v>propeller</c:v>
                </c:pt>
                <c:pt idx="3045">
                  <c:v>greedy</c:v>
                </c:pt>
                <c:pt idx="3046">
                  <c:v>upside-down</c:v>
                </c:pt>
                <c:pt idx="3047">
                  <c:v>whistle</c:v>
                </c:pt>
                <c:pt idx="3048">
                  <c:v>sincere</c:v>
                </c:pt>
                <c:pt idx="3049">
                  <c:v>bowl</c:v>
                </c:pt>
                <c:pt idx="3050">
                  <c:v>cabin</c:v>
                </c:pt>
                <c:pt idx="3051">
                  <c:v>courage</c:v>
                </c:pt>
                <c:pt idx="3052">
                  <c:v>wrinkle</c:v>
                </c:pt>
                <c:pt idx="3053">
                  <c:v>earnest</c:v>
                </c:pt>
                <c:pt idx="3054">
                  <c:v>glory</c:v>
                </c:pt>
                <c:pt idx="3055">
                  <c:v>integral</c:v>
                </c:pt>
                <c:pt idx="3056">
                  <c:v>mayor</c:v>
                </c:pt>
                <c:pt idx="3057">
                  <c:v>midnight</c:v>
                </c:pt>
                <c:pt idx="3058">
                  <c:v>uneasy</c:v>
                </c:pt>
                <c:pt idx="3059">
                  <c:v>algebra</c:v>
                </c:pt>
                <c:pt idx="3060">
                  <c:v>confer</c:v>
                </c:pt>
                <c:pt idx="3061">
                  <c:v>configuration</c:v>
                </c:pt>
                <c:pt idx="3062">
                  <c:v>fry</c:v>
                </c:pt>
                <c:pt idx="3063">
                  <c:v>hum</c:v>
                </c:pt>
                <c:pt idx="3064">
                  <c:v>knit</c:v>
                </c:pt>
                <c:pt idx="3065">
                  <c:v>bandage</c:v>
                </c:pt>
                <c:pt idx="3066">
                  <c:v>seam</c:v>
                </c:pt>
                <c:pt idx="3067">
                  <c:v>tragic</c:v>
                </c:pt>
                <c:pt idx="3068">
                  <c:v>amorphous</c:v>
                </c:pt>
                <c:pt idx="3069">
                  <c:v>compost</c:v>
                </c:pt>
                <c:pt idx="3070">
                  <c:v>scissors</c:v>
                </c:pt>
                <c:pt idx="3071">
                  <c:v>garbage</c:v>
                </c:pt>
                <c:pt idx="3072">
                  <c:v>gaze</c:v>
                </c:pt>
                <c:pt idx="3073">
                  <c:v>stapler</c:v>
                </c:pt>
                <c:pt idx="3074">
                  <c:v>dice</c:v>
                </c:pt>
                <c:pt idx="3075">
                  <c:v>ignition</c:v>
                </c:pt>
                <c:pt idx="3076">
                  <c:v>pale</c:v>
                </c:pt>
                <c:pt idx="3077">
                  <c:v>polygon</c:v>
                </c:pt>
                <c:pt idx="3078">
                  <c:v>restructure</c:v>
                </c:pt>
                <c:pt idx="3079">
                  <c:v>ripe</c:v>
                </c:pt>
                <c:pt idx="3080">
                  <c:v>strive</c:v>
                </c:pt>
                <c:pt idx="3081">
                  <c:v>alignment</c:v>
                </c:pt>
                <c:pt idx="3082">
                  <c:v>brass</c:v>
                </c:pt>
                <c:pt idx="3083">
                  <c:v>butter</c:v>
                </c:pt>
                <c:pt idx="3084">
                  <c:v>enlarge</c:v>
                </c:pt>
                <c:pt idx="3085">
                  <c:v>insane</c:v>
                </c:pt>
                <c:pt idx="3086">
                  <c:v>irritate</c:v>
                </c:pt>
                <c:pt idx="3087">
                  <c:v>onion</c:v>
                </c:pt>
                <c:pt idx="3088">
                  <c:v>pulp</c:v>
                </c:pt>
                <c:pt idx="3089">
                  <c:v>tentative</c:v>
                </c:pt>
                <c:pt idx="3090">
                  <c:v>spelling</c:v>
                </c:pt>
                <c:pt idx="3091">
                  <c:v>duct</c:v>
                </c:pt>
                <c:pt idx="3092">
                  <c:v>irregular</c:v>
                </c:pt>
                <c:pt idx="3093">
                  <c:v>ugly</c:v>
                </c:pt>
                <c:pt idx="3094">
                  <c:v>ambassador</c:v>
                </c:pt>
                <c:pt idx="3095">
                  <c:v>mat</c:v>
                </c:pt>
                <c:pt idx="3096">
                  <c:v>grocery</c:v>
                </c:pt>
                <c:pt idx="3097">
                  <c:v>outdoor</c:v>
                </c:pt>
                <c:pt idx="3098">
                  <c:v>piston</c:v>
                </c:pt>
                <c:pt idx="3099">
                  <c:v>metric</c:v>
                </c:pt>
                <c:pt idx="3100">
                  <c:v>arouse</c:v>
                </c:pt>
                <c:pt idx="3101">
                  <c:v>attorney</c:v>
                </c:pt>
                <c:pt idx="3102">
                  <c:v>conscience</c:v>
                </c:pt>
                <c:pt idx="3103">
                  <c:v>longitude</c:v>
                </c:pt>
                <c:pt idx="3104">
                  <c:v>mist</c:v>
                </c:pt>
                <c:pt idx="3105">
                  <c:v>nylon</c:v>
                </c:pt>
                <c:pt idx="3106">
                  <c:v>obey</c:v>
                </c:pt>
                <c:pt idx="3107">
                  <c:v>orchestra</c:v>
                </c:pt>
                <c:pt idx="3108">
                  <c:v>prestige</c:v>
                </c:pt>
                <c:pt idx="3109">
                  <c:v>pretend</c:v>
                </c:pt>
                <c:pt idx="3110">
                  <c:v>reconcile</c:v>
                </c:pt>
                <c:pt idx="3111">
                  <c:v>soda</c:v>
                </c:pt>
                <c:pt idx="3112">
                  <c:v>sketch</c:v>
                </c:pt>
                <c:pt idx="3113">
                  <c:v>skim</c:v>
                </c:pt>
                <c:pt idx="3114">
                  <c:v>cart</c:v>
                </c:pt>
                <c:pt idx="3115">
                  <c:v>cling</c:v>
                </c:pt>
                <c:pt idx="3116">
                  <c:v>cruel</c:v>
                </c:pt>
                <c:pt idx="3117">
                  <c:v>doctrine</c:v>
                </c:pt>
                <c:pt idx="3118">
                  <c:v>embassy</c:v>
                </c:pt>
                <c:pt idx="3119">
                  <c:v>dizzy</c:v>
                </c:pt>
                <c:pt idx="3120">
                  <c:v>fling</c:v>
                </c:pt>
                <c:pt idx="3121">
                  <c:v>harmony</c:v>
                </c:pt>
                <c:pt idx="3122">
                  <c:v>ladder</c:v>
                </c:pt>
                <c:pt idx="3123">
                  <c:v>liberty</c:v>
                </c:pt>
                <c:pt idx="3124">
                  <c:v>recess</c:v>
                </c:pt>
                <c:pt idx="3125">
                  <c:v>volatility</c:v>
                </c:pt>
                <c:pt idx="3126">
                  <c:v>oval</c:v>
                </c:pt>
                <c:pt idx="3127">
                  <c:v>regret</c:v>
                </c:pt>
                <c:pt idx="3128">
                  <c:v>blunt</c:v>
                </c:pt>
                <c:pt idx="3129">
                  <c:v>cardboard</c:v>
                </c:pt>
                <c:pt idx="3130">
                  <c:v>cartridge</c:v>
                </c:pt>
                <c:pt idx="3131">
                  <c:v>cellulose</c:v>
                </c:pt>
                <c:pt idx="3132">
                  <c:v>circumference</c:v>
                </c:pt>
                <c:pt idx="3133">
                  <c:v>dictator</c:v>
                </c:pt>
                <c:pt idx="3134">
                  <c:v>flammable</c:v>
                </c:pt>
                <c:pt idx="3135">
                  <c:v>fluorine</c:v>
                </c:pt>
                <c:pt idx="3136">
                  <c:v>hydroxide</c:v>
                </c:pt>
                <c:pt idx="3137">
                  <c:v>acquaint</c:v>
                </c:pt>
                <c:pt idx="3138">
                  <c:v>kettle</c:v>
                </c:pt>
                <c:pt idx="3139">
                  <c:v>lap</c:v>
                </c:pt>
                <c:pt idx="3140">
                  <c:v>memorial</c:v>
                </c:pt>
                <c:pt idx="3141">
                  <c:v>puberty</c:v>
                </c:pt>
                <c:pt idx="3142">
                  <c:v>rent</c:v>
                </c:pt>
                <c:pt idx="3143">
                  <c:v>waist</c:v>
                </c:pt>
                <c:pt idx="3144">
                  <c:v>clerk</c:v>
                </c:pt>
                <c:pt idx="3145">
                  <c:v>clockwise</c:v>
                </c:pt>
                <c:pt idx="3146">
                  <c:v>constitution</c:v>
                </c:pt>
                <c:pt idx="3147">
                  <c:v>fork</c:v>
                </c:pt>
                <c:pt idx="3148">
                  <c:v>inverse</c:v>
                </c:pt>
                <c:pt idx="3149">
                  <c:v>paste</c:v>
                </c:pt>
                <c:pt idx="3150">
                  <c:v>repel</c:v>
                </c:pt>
                <c:pt idx="3151">
                  <c:v>tidy</c:v>
                </c:pt>
                <c:pt idx="3152">
                  <c:v>tile</c:v>
                </c:pt>
                <c:pt idx="3153">
                  <c:v>token</c:v>
                </c:pt>
                <c:pt idx="3154">
                  <c:v>arch</c:v>
                </c:pt>
                <c:pt idx="3155">
                  <c:v>automobile</c:v>
                </c:pt>
                <c:pt idx="3156">
                  <c:v>beaker</c:v>
                </c:pt>
                <c:pt idx="3157">
                  <c:v>boycott</c:v>
                </c:pt>
                <c:pt idx="3158">
                  <c:v>chin</c:v>
                </c:pt>
                <c:pt idx="3159">
                  <c:v>chromium</c:v>
                </c:pt>
                <c:pt idx="3160">
                  <c:v>despair</c:v>
                </c:pt>
                <c:pt idx="3161">
                  <c:v>furnace</c:v>
                </c:pt>
                <c:pt idx="3162">
                  <c:v>handset</c:v>
                </c:pt>
                <c:pt idx="3163">
                  <c:v>jail</c:v>
                </c:pt>
                <c:pt idx="3164">
                  <c:v>lately</c:v>
                </c:pt>
                <c:pt idx="3165">
                  <c:v>nausea</c:v>
                </c:pt>
                <c:pt idx="3166">
                  <c:v>petal</c:v>
                </c:pt>
                <c:pt idx="3167">
                  <c:v>collar</c:v>
                </c:pt>
                <c:pt idx="3168">
                  <c:v>decomposition</c:v>
                </c:pt>
                <c:pt idx="3169">
                  <c:v>garage</c:v>
                </c:pt>
                <c:pt idx="3170">
                  <c:v>peel</c:v>
                </c:pt>
                <c:pt idx="3171">
                  <c:v>pierce</c:v>
                </c:pt>
                <c:pt idx="3172">
                  <c:v>wrist</c:v>
                </c:pt>
                <c:pt idx="3173">
                  <c:v>cheek</c:v>
                </c:pt>
                <c:pt idx="3174">
                  <c:v>clumsy</c:v>
                </c:pt>
                <c:pt idx="3175">
                  <c:v>glossary</c:v>
                </c:pt>
                <c:pt idx="3176">
                  <c:v>hurry</c:v>
                </c:pt>
                <c:pt idx="3177">
                  <c:v>hut</c:v>
                </c:pt>
                <c:pt idx="3178">
                  <c:v>immigration</c:v>
                </c:pt>
                <c:pt idx="3179">
                  <c:v>lazy</c:v>
                </c:pt>
                <c:pt idx="3180">
                  <c:v>patience</c:v>
                </c:pt>
                <c:pt idx="3181">
                  <c:v>quit</c:v>
                </c:pt>
                <c:pt idx="3182">
                  <c:v>residential</c:v>
                </c:pt>
                <c:pt idx="3183">
                  <c:v>respiration</c:v>
                </c:pt>
                <c:pt idx="3184">
                  <c:v>sting</c:v>
                </c:pt>
                <c:pt idx="3185">
                  <c:v>tender</c:v>
                </c:pt>
                <c:pt idx="3186">
                  <c:v>tribe</c:v>
                </c:pt>
                <c:pt idx="3187">
                  <c:v>vain</c:v>
                </c:pt>
                <c:pt idx="3188">
                  <c:v>altimeter</c:v>
                </c:pt>
                <c:pt idx="3189">
                  <c:v>dehydration</c:v>
                </c:pt>
                <c:pt idx="3190">
                  <c:v>foolish</c:v>
                </c:pt>
                <c:pt idx="3191">
                  <c:v>hive</c:v>
                </c:pt>
                <c:pt idx="3192">
                  <c:v>hood</c:v>
                </c:pt>
                <c:pt idx="3193">
                  <c:v>neon</c:v>
                </c:pt>
                <c:pt idx="3194">
                  <c:v>sauce</c:v>
                </c:pt>
                <c:pt idx="3195">
                  <c:v>skip</c:v>
                </c:pt>
                <c:pt idx="3196">
                  <c:v>slash</c:v>
                </c:pt>
                <c:pt idx="3197">
                  <c:v>usable</c:v>
                </c:pt>
                <c:pt idx="3198">
                  <c:v>adhesive</c:v>
                </c:pt>
                <c:pt idx="3199">
                  <c:v>cherish</c:v>
                </c:pt>
                <c:pt idx="3200">
                  <c:v>consecutive</c:v>
                </c:pt>
                <c:pt idx="3201">
                  <c:v>cushion</c:v>
                </c:pt>
                <c:pt idx="3202">
                  <c:v>decimal</c:v>
                </c:pt>
                <c:pt idx="3203">
                  <c:v>execute</c:v>
                </c:pt>
                <c:pt idx="3204">
                  <c:v>fiscal</c:v>
                </c:pt>
                <c:pt idx="3205">
                  <c:v>fluorescence</c:v>
                </c:pt>
                <c:pt idx="3206">
                  <c:v>humid</c:v>
                </c:pt>
                <c:pt idx="3207">
                  <c:v>indifferent</c:v>
                </c:pt>
                <c:pt idx="3208">
                  <c:v>overhaul</c:v>
                </c:pt>
                <c:pt idx="3209">
                  <c:v>sin</c:v>
                </c:pt>
                <c:pt idx="3210">
                  <c:v>socket</c:v>
                </c:pt>
                <c:pt idx="3211">
                  <c:v>binoculars</c:v>
                </c:pt>
                <c:pt idx="3212">
                  <c:v>crawl</c:v>
                </c:pt>
                <c:pt idx="3213">
                  <c:v>imitate</c:v>
                </c:pt>
                <c:pt idx="3214">
                  <c:v>leather</c:v>
                </c:pt>
                <c:pt idx="3215">
                  <c:v>loyalty</c:v>
                </c:pt>
                <c:pt idx="3216">
                  <c:v>luggage</c:v>
                </c:pt>
                <c:pt idx="3217">
                  <c:v>overload</c:v>
                </c:pt>
                <c:pt idx="3218">
                  <c:v>permeable</c:v>
                </c:pt>
                <c:pt idx="3219">
                  <c:v>testify</c:v>
                </c:pt>
                <c:pt idx="3220">
                  <c:v>amend</c:v>
                </c:pt>
                <c:pt idx="3221">
                  <c:v>compass</c:v>
                </c:pt>
                <c:pt idx="3222">
                  <c:v>integer</c:v>
                </c:pt>
                <c:pt idx="3223">
                  <c:v>perpetual</c:v>
                </c:pt>
                <c:pt idx="3224">
                  <c:v>repulsion</c:v>
                </c:pt>
                <c:pt idx="3225">
                  <c:v>rib</c:v>
                </c:pt>
                <c:pt idx="3226">
                  <c:v>trousers</c:v>
                </c:pt>
                <c:pt idx="3227">
                  <c:v>breaker</c:v>
                </c:pt>
                <c:pt idx="3228">
                  <c:v>cloudy</c:v>
                </c:pt>
                <c:pt idx="3229">
                  <c:v>destiny</c:v>
                </c:pt>
                <c:pt idx="3230">
                  <c:v>fetch</c:v>
                </c:pt>
                <c:pt idx="3231">
                  <c:v>funnel</c:v>
                </c:pt>
                <c:pt idx="3232">
                  <c:v>marble</c:v>
                </c:pt>
                <c:pt idx="3233">
                  <c:v>parachute</c:v>
                </c:pt>
                <c:pt idx="3234">
                  <c:v>purse</c:v>
                </c:pt>
                <c:pt idx="3235">
                  <c:v>timid</c:v>
                </c:pt>
                <c:pt idx="3236">
                  <c:v>tornado</c:v>
                </c:pt>
                <c:pt idx="3237">
                  <c:v>barium</c:v>
                </c:pt>
                <c:pt idx="3238">
                  <c:v>cork</c:v>
                </c:pt>
                <c:pt idx="3239">
                  <c:v>couch</c:v>
                </c:pt>
                <c:pt idx="3240">
                  <c:v>cough</c:v>
                </c:pt>
                <c:pt idx="3241">
                  <c:v>dignity</c:v>
                </c:pt>
                <c:pt idx="3242">
                  <c:v>electromagnet</c:v>
                </c:pt>
                <c:pt idx="3243">
                  <c:v>epoch</c:v>
                </c:pt>
                <c:pt idx="3244">
                  <c:v>funeral</c:v>
                </c:pt>
                <c:pt idx="3245">
                  <c:v>lovely</c:v>
                </c:pt>
                <c:pt idx="3246">
                  <c:v>precipitation</c:v>
                </c:pt>
                <c:pt idx="3247">
                  <c:v>roast</c:v>
                </c:pt>
                <c:pt idx="3248">
                  <c:v>sleeve</c:v>
                </c:pt>
                <c:pt idx="3249">
                  <c:v>unity</c:v>
                </c:pt>
                <c:pt idx="3250">
                  <c:v>valence</c:v>
                </c:pt>
                <c:pt idx="3251">
                  <c:v>apartment</c:v>
                </c:pt>
                <c:pt idx="3252">
                  <c:v>barber</c:v>
                </c:pt>
                <c:pt idx="3253">
                  <c:v>coefficient</c:v>
                </c:pt>
                <c:pt idx="3254">
                  <c:v>dumb</c:v>
                </c:pt>
                <c:pt idx="3255">
                  <c:v>flask</c:v>
                </c:pt>
                <c:pt idx="3256">
                  <c:v>homogeneous</c:v>
                </c:pt>
                <c:pt idx="3257">
                  <c:v>horrible</c:v>
                </c:pt>
                <c:pt idx="3258">
                  <c:v>indispensable</c:v>
                </c:pt>
                <c:pt idx="3259">
                  <c:v>nod</c:v>
                </c:pt>
                <c:pt idx="3260">
                  <c:v>terror</c:v>
                </c:pt>
                <c:pt idx="3261">
                  <c:v>tumble</c:v>
                </c:pt>
                <c:pt idx="3262">
                  <c:v>underline</c:v>
                </c:pt>
                <c:pt idx="3263">
                  <c:v>vacant</c:v>
                </c:pt>
                <c:pt idx="3264">
                  <c:v>wedge</c:v>
                </c:pt>
                <c:pt idx="3265">
                  <c:v>anode</c:v>
                </c:pt>
                <c:pt idx="3266">
                  <c:v>decorate</c:v>
                </c:pt>
                <c:pt idx="3267">
                  <c:v>diagonal</c:v>
                </c:pt>
                <c:pt idx="3268">
                  <c:v>divorce</c:v>
                </c:pt>
                <c:pt idx="3269">
                  <c:v>drawer</c:v>
                </c:pt>
                <c:pt idx="3270">
                  <c:v>eclipse</c:v>
                </c:pt>
                <c:pt idx="3271">
                  <c:v>insult</c:v>
                </c:pt>
                <c:pt idx="3272">
                  <c:v>lick</c:v>
                </c:pt>
                <c:pt idx="3273">
                  <c:v>polite</c:v>
                </c:pt>
                <c:pt idx="3274">
                  <c:v>screw</c:v>
                </c:pt>
                <c:pt idx="3275">
                  <c:v>sore</c:v>
                </c:pt>
                <c:pt idx="3276">
                  <c:v>sour</c:v>
                </c:pt>
                <c:pt idx="3277">
                  <c:v>torque</c:v>
                </c:pt>
                <c:pt idx="3278">
                  <c:v>utter</c:v>
                </c:pt>
                <c:pt idx="3279">
                  <c:v>vinyl</c:v>
                </c:pt>
                <c:pt idx="3280">
                  <c:v>vomit</c:v>
                </c:pt>
                <c:pt idx="3281">
                  <c:v>ankle</c:v>
                </c:pt>
                <c:pt idx="3282">
                  <c:v>eyebrow</c:v>
                </c:pt>
                <c:pt idx="3283">
                  <c:v>haste</c:v>
                </c:pt>
                <c:pt idx="3284">
                  <c:v>hydrochloric</c:v>
                </c:pt>
                <c:pt idx="3285">
                  <c:v>sneeze</c:v>
                </c:pt>
                <c:pt idx="3286">
                  <c:v>temper</c:v>
                </c:pt>
                <c:pt idx="3287">
                  <c:v>windy</c:v>
                </c:pt>
                <c:pt idx="3288">
                  <c:v>accent</c:v>
                </c:pt>
                <c:pt idx="3289">
                  <c:v>beg</c:v>
                </c:pt>
                <c:pt idx="3290">
                  <c:v>curl</c:v>
                </c:pt>
                <c:pt idx="3291">
                  <c:v>deceive</c:v>
                </c:pt>
                <c:pt idx="3292">
                  <c:v>diaphragm</c:v>
                </c:pt>
                <c:pt idx="3293">
                  <c:v>grease</c:v>
                </c:pt>
                <c:pt idx="3294">
                  <c:v>laundry</c:v>
                </c:pt>
                <c:pt idx="3295">
                  <c:v>mercy</c:v>
                </c:pt>
                <c:pt idx="3296">
                  <c:v>parcel</c:v>
                </c:pt>
                <c:pt idx="3297">
                  <c:v>prosper</c:v>
                </c:pt>
                <c:pt idx="3298">
                  <c:v>reflex</c:v>
                </c:pt>
                <c:pt idx="3299">
                  <c:v>reversible</c:v>
                </c:pt>
              </c:strCache>
            </c:strRef>
          </c:cat>
          <c:val>
            <c:numRef>
              <c:f>Sheet1!$DC$5:$DC$3304</c:f>
              <c:numCache>
                <c:formatCode>General</c:formatCode>
                <c:ptCount val="3300"/>
                <c:pt idx="0">
                  <c:v>1</c:v>
                </c:pt>
                <c:pt idx="1">
                  <c:v>10</c:v>
                </c:pt>
                <c:pt idx="2">
                  <c:v>36</c:v>
                </c:pt>
                <c:pt idx="3">
                  <c:v>0</c:v>
                </c:pt>
                <c:pt idx="4">
                  <c:v>0</c:v>
                </c:pt>
                <c:pt idx="5">
                  <c:v>0</c:v>
                </c:pt>
                <c:pt idx="6">
                  <c:v>2</c:v>
                </c:pt>
                <c:pt idx="7">
                  <c:v>0</c:v>
                </c:pt>
                <c:pt idx="8">
                  <c:v>0</c:v>
                </c:pt>
                <c:pt idx="9">
                  <c:v>0</c:v>
                </c:pt>
                <c:pt idx="10">
                  <c:v>0</c:v>
                </c:pt>
                <c:pt idx="11">
                  <c:v>1</c:v>
                </c:pt>
                <c:pt idx="12">
                  <c:v>1</c:v>
                </c:pt>
                <c:pt idx="13">
                  <c:v>1</c:v>
                </c:pt>
                <c:pt idx="14">
                  <c:v>0</c:v>
                </c:pt>
                <c:pt idx="15">
                  <c:v>0</c:v>
                </c:pt>
                <c:pt idx="16">
                  <c:v>5</c:v>
                </c:pt>
                <c:pt idx="17">
                  <c:v>0</c:v>
                </c:pt>
                <c:pt idx="18">
                  <c:v>0</c:v>
                </c:pt>
                <c:pt idx="19">
                  <c:v>0</c:v>
                </c:pt>
                <c:pt idx="20">
                  <c:v>2</c:v>
                </c:pt>
                <c:pt idx="21">
                  <c:v>0</c:v>
                </c:pt>
                <c:pt idx="22">
                  <c:v>11</c:v>
                </c:pt>
                <c:pt idx="23">
                  <c:v>1</c:v>
                </c:pt>
                <c:pt idx="24">
                  <c:v>0</c:v>
                </c:pt>
                <c:pt idx="25">
                  <c:v>0</c:v>
                </c:pt>
                <c:pt idx="26">
                  <c:v>0</c:v>
                </c:pt>
                <c:pt idx="27">
                  <c:v>0</c:v>
                </c:pt>
                <c:pt idx="28">
                  <c:v>0</c:v>
                </c:pt>
                <c:pt idx="29">
                  <c:v>0</c:v>
                </c:pt>
                <c:pt idx="30">
                  <c:v>15</c:v>
                </c:pt>
                <c:pt idx="31">
                  <c:v>0</c:v>
                </c:pt>
                <c:pt idx="32">
                  <c:v>2</c:v>
                </c:pt>
                <c:pt idx="33">
                  <c:v>8</c:v>
                </c:pt>
                <c:pt idx="34">
                  <c:v>0</c:v>
                </c:pt>
                <c:pt idx="35">
                  <c:v>1</c:v>
                </c:pt>
                <c:pt idx="36">
                  <c:v>0</c:v>
                </c:pt>
                <c:pt idx="37">
                  <c:v>1</c:v>
                </c:pt>
                <c:pt idx="38">
                  <c:v>0</c:v>
                </c:pt>
                <c:pt idx="39">
                  <c:v>3</c:v>
                </c:pt>
                <c:pt idx="40">
                  <c:v>0</c:v>
                </c:pt>
                <c:pt idx="41">
                  <c:v>0</c:v>
                </c:pt>
                <c:pt idx="42">
                  <c:v>1</c:v>
                </c:pt>
                <c:pt idx="43">
                  <c:v>0</c:v>
                </c:pt>
                <c:pt idx="44">
                  <c:v>0</c:v>
                </c:pt>
                <c:pt idx="45">
                  <c:v>0</c:v>
                </c:pt>
                <c:pt idx="46">
                  <c:v>1</c:v>
                </c:pt>
                <c:pt idx="47">
                  <c:v>0</c:v>
                </c:pt>
                <c:pt idx="48">
                  <c:v>19</c:v>
                </c:pt>
                <c:pt idx="49">
                  <c:v>0</c:v>
                </c:pt>
                <c:pt idx="50">
                  <c:v>0</c:v>
                </c:pt>
                <c:pt idx="51">
                  <c:v>10</c:v>
                </c:pt>
                <c:pt idx="52">
                  <c:v>0</c:v>
                </c:pt>
                <c:pt idx="53">
                  <c:v>20</c:v>
                </c:pt>
                <c:pt idx="54">
                  <c:v>5</c:v>
                </c:pt>
                <c:pt idx="55">
                  <c:v>0</c:v>
                </c:pt>
                <c:pt idx="56">
                  <c:v>2</c:v>
                </c:pt>
                <c:pt idx="57">
                  <c:v>0</c:v>
                </c:pt>
                <c:pt idx="58">
                  <c:v>0</c:v>
                </c:pt>
                <c:pt idx="59">
                  <c:v>0</c:v>
                </c:pt>
                <c:pt idx="60">
                  <c:v>15</c:v>
                </c:pt>
                <c:pt idx="61">
                  <c:v>0</c:v>
                </c:pt>
                <c:pt idx="62">
                  <c:v>0</c:v>
                </c:pt>
                <c:pt idx="63">
                  <c:v>0</c:v>
                </c:pt>
                <c:pt idx="64">
                  <c:v>0</c:v>
                </c:pt>
                <c:pt idx="65">
                  <c:v>2</c:v>
                </c:pt>
                <c:pt idx="66">
                  <c:v>2</c:v>
                </c:pt>
                <c:pt idx="67">
                  <c:v>0</c:v>
                </c:pt>
                <c:pt idx="68">
                  <c:v>2</c:v>
                </c:pt>
                <c:pt idx="69">
                  <c:v>0</c:v>
                </c:pt>
                <c:pt idx="70">
                  <c:v>0</c:v>
                </c:pt>
                <c:pt idx="71">
                  <c:v>1</c:v>
                </c:pt>
                <c:pt idx="72">
                  <c:v>0</c:v>
                </c:pt>
                <c:pt idx="73">
                  <c:v>0</c:v>
                </c:pt>
                <c:pt idx="74">
                  <c:v>0</c:v>
                </c:pt>
                <c:pt idx="75">
                  <c:v>0</c:v>
                </c:pt>
                <c:pt idx="76">
                  <c:v>1</c:v>
                </c:pt>
                <c:pt idx="77">
                  <c:v>0</c:v>
                </c:pt>
                <c:pt idx="78">
                  <c:v>0</c:v>
                </c:pt>
                <c:pt idx="79">
                  <c:v>0</c:v>
                </c:pt>
                <c:pt idx="80">
                  <c:v>0</c:v>
                </c:pt>
                <c:pt idx="81">
                  <c:v>0</c:v>
                </c:pt>
                <c:pt idx="82">
                  <c:v>3</c:v>
                </c:pt>
                <c:pt idx="83">
                  <c:v>0</c:v>
                </c:pt>
                <c:pt idx="84">
                  <c:v>0</c:v>
                </c:pt>
                <c:pt idx="85">
                  <c:v>0</c:v>
                </c:pt>
                <c:pt idx="86">
                  <c:v>0</c:v>
                </c:pt>
                <c:pt idx="87">
                  <c:v>0</c:v>
                </c:pt>
                <c:pt idx="88">
                  <c:v>0</c:v>
                </c:pt>
                <c:pt idx="89">
                  <c:v>0</c:v>
                </c:pt>
                <c:pt idx="90">
                  <c:v>0</c:v>
                </c:pt>
                <c:pt idx="91">
                  <c:v>0</c:v>
                </c:pt>
                <c:pt idx="92">
                  <c:v>3</c:v>
                </c:pt>
                <c:pt idx="93">
                  <c:v>0</c:v>
                </c:pt>
                <c:pt idx="94">
                  <c:v>0</c:v>
                </c:pt>
                <c:pt idx="95">
                  <c:v>1</c:v>
                </c:pt>
                <c:pt idx="96">
                  <c:v>0</c:v>
                </c:pt>
                <c:pt idx="97">
                  <c:v>0</c:v>
                </c:pt>
                <c:pt idx="98">
                  <c:v>10</c:v>
                </c:pt>
                <c:pt idx="99">
                  <c:v>1</c:v>
                </c:pt>
                <c:pt idx="100">
                  <c:v>7</c:v>
                </c:pt>
                <c:pt idx="101">
                  <c:v>0</c:v>
                </c:pt>
                <c:pt idx="102">
                  <c:v>0</c:v>
                </c:pt>
                <c:pt idx="103">
                  <c:v>2</c:v>
                </c:pt>
                <c:pt idx="104">
                  <c:v>0</c:v>
                </c:pt>
                <c:pt idx="105">
                  <c:v>0</c:v>
                </c:pt>
                <c:pt idx="106">
                  <c:v>0</c:v>
                </c:pt>
                <c:pt idx="107">
                  <c:v>2</c:v>
                </c:pt>
                <c:pt idx="108">
                  <c:v>1</c:v>
                </c:pt>
                <c:pt idx="109">
                  <c:v>0</c:v>
                </c:pt>
                <c:pt idx="110">
                  <c:v>0</c:v>
                </c:pt>
                <c:pt idx="111">
                  <c:v>0</c:v>
                </c:pt>
                <c:pt idx="112">
                  <c:v>36</c:v>
                </c:pt>
                <c:pt idx="113">
                  <c:v>0</c:v>
                </c:pt>
                <c:pt idx="114">
                  <c:v>0</c:v>
                </c:pt>
                <c:pt idx="115">
                  <c:v>0</c:v>
                </c:pt>
                <c:pt idx="116">
                  <c:v>0</c:v>
                </c:pt>
                <c:pt idx="117">
                  <c:v>0</c:v>
                </c:pt>
                <c:pt idx="118">
                  <c:v>0</c:v>
                </c:pt>
                <c:pt idx="119">
                  <c:v>0</c:v>
                </c:pt>
                <c:pt idx="120">
                  <c:v>10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1</c:v>
                </c:pt>
                <c:pt idx="136">
                  <c:v>2</c:v>
                </c:pt>
                <c:pt idx="137">
                  <c:v>4</c:v>
                </c:pt>
                <c:pt idx="138">
                  <c:v>0</c:v>
                </c:pt>
                <c:pt idx="139">
                  <c:v>0</c:v>
                </c:pt>
                <c:pt idx="140">
                  <c:v>0</c:v>
                </c:pt>
                <c:pt idx="141">
                  <c:v>0</c:v>
                </c:pt>
                <c:pt idx="142">
                  <c:v>0</c:v>
                </c:pt>
                <c:pt idx="143">
                  <c:v>0</c:v>
                </c:pt>
                <c:pt idx="144">
                  <c:v>0</c:v>
                </c:pt>
                <c:pt idx="145">
                  <c:v>139</c:v>
                </c:pt>
                <c:pt idx="146">
                  <c:v>13</c:v>
                </c:pt>
                <c:pt idx="147">
                  <c:v>2</c:v>
                </c:pt>
                <c:pt idx="148">
                  <c:v>0</c:v>
                </c:pt>
                <c:pt idx="149">
                  <c:v>0</c:v>
                </c:pt>
                <c:pt idx="150">
                  <c:v>1</c:v>
                </c:pt>
                <c:pt idx="151">
                  <c:v>0</c:v>
                </c:pt>
                <c:pt idx="152">
                  <c:v>1</c:v>
                </c:pt>
                <c:pt idx="153">
                  <c:v>0</c:v>
                </c:pt>
                <c:pt idx="154">
                  <c:v>6</c:v>
                </c:pt>
                <c:pt idx="155">
                  <c:v>0</c:v>
                </c:pt>
                <c:pt idx="156">
                  <c:v>0</c:v>
                </c:pt>
                <c:pt idx="157">
                  <c:v>0</c:v>
                </c:pt>
                <c:pt idx="158">
                  <c:v>0</c:v>
                </c:pt>
                <c:pt idx="159">
                  <c:v>112</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2</c:v>
                </c:pt>
                <c:pt idx="177">
                  <c:v>0</c:v>
                </c:pt>
                <c:pt idx="178">
                  <c:v>0</c:v>
                </c:pt>
                <c:pt idx="179">
                  <c:v>0</c:v>
                </c:pt>
                <c:pt idx="180">
                  <c:v>0</c:v>
                </c:pt>
                <c:pt idx="181">
                  <c:v>0</c:v>
                </c:pt>
                <c:pt idx="182">
                  <c:v>0</c:v>
                </c:pt>
                <c:pt idx="183">
                  <c:v>0</c:v>
                </c:pt>
                <c:pt idx="184">
                  <c:v>0</c:v>
                </c:pt>
                <c:pt idx="185">
                  <c:v>1</c:v>
                </c:pt>
                <c:pt idx="186">
                  <c:v>38</c:v>
                </c:pt>
                <c:pt idx="187">
                  <c:v>0</c:v>
                </c:pt>
                <c:pt idx="188">
                  <c:v>0</c:v>
                </c:pt>
                <c:pt idx="189">
                  <c:v>0</c:v>
                </c:pt>
                <c:pt idx="190">
                  <c:v>0</c:v>
                </c:pt>
                <c:pt idx="191">
                  <c:v>3</c:v>
                </c:pt>
                <c:pt idx="192">
                  <c:v>0</c:v>
                </c:pt>
                <c:pt idx="193">
                  <c:v>0</c:v>
                </c:pt>
                <c:pt idx="194">
                  <c:v>0</c:v>
                </c:pt>
                <c:pt idx="195">
                  <c:v>0</c:v>
                </c:pt>
                <c:pt idx="196">
                  <c:v>0</c:v>
                </c:pt>
                <c:pt idx="197">
                  <c:v>0</c:v>
                </c:pt>
                <c:pt idx="198">
                  <c:v>0</c:v>
                </c:pt>
                <c:pt idx="199">
                  <c:v>0</c:v>
                </c:pt>
                <c:pt idx="200">
                  <c:v>0</c:v>
                </c:pt>
                <c:pt idx="201">
                  <c:v>0</c:v>
                </c:pt>
                <c:pt idx="202">
                  <c:v>0</c:v>
                </c:pt>
                <c:pt idx="203">
                  <c:v>10</c:v>
                </c:pt>
                <c:pt idx="204">
                  <c:v>0</c:v>
                </c:pt>
                <c:pt idx="205">
                  <c:v>0</c:v>
                </c:pt>
                <c:pt idx="206">
                  <c:v>0</c:v>
                </c:pt>
                <c:pt idx="207">
                  <c:v>0</c:v>
                </c:pt>
                <c:pt idx="208">
                  <c:v>2</c:v>
                </c:pt>
                <c:pt idx="209">
                  <c:v>0</c:v>
                </c:pt>
                <c:pt idx="210">
                  <c:v>0</c:v>
                </c:pt>
                <c:pt idx="211">
                  <c:v>0</c:v>
                </c:pt>
                <c:pt idx="212">
                  <c:v>0</c:v>
                </c:pt>
                <c:pt idx="213">
                  <c:v>0</c:v>
                </c:pt>
                <c:pt idx="214">
                  <c:v>0</c:v>
                </c:pt>
                <c:pt idx="215">
                  <c:v>0</c:v>
                </c:pt>
                <c:pt idx="216">
                  <c:v>0</c:v>
                </c:pt>
                <c:pt idx="217">
                  <c:v>0</c:v>
                </c:pt>
                <c:pt idx="218">
                  <c:v>1</c:v>
                </c:pt>
                <c:pt idx="219">
                  <c:v>8</c:v>
                </c:pt>
                <c:pt idx="220">
                  <c:v>0</c:v>
                </c:pt>
                <c:pt idx="221">
                  <c:v>0</c:v>
                </c:pt>
                <c:pt idx="222">
                  <c:v>3</c:v>
                </c:pt>
                <c:pt idx="223">
                  <c:v>0</c:v>
                </c:pt>
                <c:pt idx="224">
                  <c:v>2</c:v>
                </c:pt>
                <c:pt idx="225">
                  <c:v>0</c:v>
                </c:pt>
                <c:pt idx="226">
                  <c:v>0</c:v>
                </c:pt>
                <c:pt idx="227">
                  <c:v>0</c:v>
                </c:pt>
                <c:pt idx="228">
                  <c:v>154</c:v>
                </c:pt>
                <c:pt idx="229">
                  <c:v>0</c:v>
                </c:pt>
                <c:pt idx="230">
                  <c:v>1</c:v>
                </c:pt>
                <c:pt idx="231">
                  <c:v>0</c:v>
                </c:pt>
                <c:pt idx="232">
                  <c:v>0</c:v>
                </c:pt>
                <c:pt idx="233">
                  <c:v>2</c:v>
                </c:pt>
                <c:pt idx="234">
                  <c:v>2</c:v>
                </c:pt>
                <c:pt idx="235">
                  <c:v>0</c:v>
                </c:pt>
                <c:pt idx="236">
                  <c:v>0</c:v>
                </c:pt>
                <c:pt idx="237">
                  <c:v>143</c:v>
                </c:pt>
                <c:pt idx="238">
                  <c:v>0</c:v>
                </c:pt>
                <c:pt idx="239">
                  <c:v>0</c:v>
                </c:pt>
                <c:pt idx="240">
                  <c:v>0</c:v>
                </c:pt>
                <c:pt idx="241">
                  <c:v>0</c:v>
                </c:pt>
                <c:pt idx="242">
                  <c:v>0</c:v>
                </c:pt>
                <c:pt idx="243">
                  <c:v>0</c:v>
                </c:pt>
                <c:pt idx="244">
                  <c:v>0</c:v>
                </c:pt>
                <c:pt idx="245">
                  <c:v>0</c:v>
                </c:pt>
                <c:pt idx="246">
                  <c:v>0</c:v>
                </c:pt>
                <c:pt idx="247">
                  <c:v>0</c:v>
                </c:pt>
                <c:pt idx="248">
                  <c:v>3</c:v>
                </c:pt>
                <c:pt idx="249">
                  <c:v>0</c:v>
                </c:pt>
                <c:pt idx="250">
                  <c:v>0</c:v>
                </c:pt>
                <c:pt idx="251">
                  <c:v>4</c:v>
                </c:pt>
                <c:pt idx="252">
                  <c:v>5</c:v>
                </c:pt>
                <c:pt idx="253">
                  <c:v>0</c:v>
                </c:pt>
                <c:pt idx="254">
                  <c:v>0</c:v>
                </c:pt>
                <c:pt idx="255">
                  <c:v>0</c:v>
                </c:pt>
                <c:pt idx="256">
                  <c:v>0</c:v>
                </c:pt>
                <c:pt idx="257">
                  <c:v>0</c:v>
                </c:pt>
                <c:pt idx="258">
                  <c:v>1</c:v>
                </c:pt>
                <c:pt idx="259">
                  <c:v>0</c:v>
                </c:pt>
                <c:pt idx="260">
                  <c:v>3</c:v>
                </c:pt>
                <c:pt idx="261">
                  <c:v>0</c:v>
                </c:pt>
                <c:pt idx="262">
                  <c:v>0</c:v>
                </c:pt>
                <c:pt idx="263">
                  <c:v>0</c:v>
                </c:pt>
                <c:pt idx="264">
                  <c:v>0</c:v>
                </c:pt>
                <c:pt idx="265">
                  <c:v>0</c:v>
                </c:pt>
                <c:pt idx="266">
                  <c:v>0</c:v>
                </c:pt>
                <c:pt idx="267">
                  <c:v>0</c:v>
                </c:pt>
                <c:pt idx="268">
                  <c:v>0</c:v>
                </c:pt>
                <c:pt idx="269">
                  <c:v>0</c:v>
                </c:pt>
                <c:pt idx="270">
                  <c:v>10</c:v>
                </c:pt>
                <c:pt idx="271">
                  <c:v>0</c:v>
                </c:pt>
                <c:pt idx="272">
                  <c:v>0</c:v>
                </c:pt>
                <c:pt idx="273">
                  <c:v>1</c:v>
                </c:pt>
                <c:pt idx="274">
                  <c:v>5</c:v>
                </c:pt>
                <c:pt idx="275">
                  <c:v>0</c:v>
                </c:pt>
                <c:pt idx="276">
                  <c:v>0</c:v>
                </c:pt>
                <c:pt idx="277">
                  <c:v>0</c:v>
                </c:pt>
                <c:pt idx="278">
                  <c:v>0</c:v>
                </c:pt>
                <c:pt idx="279">
                  <c:v>0</c:v>
                </c:pt>
                <c:pt idx="280">
                  <c:v>0</c:v>
                </c:pt>
                <c:pt idx="281">
                  <c:v>0</c:v>
                </c:pt>
                <c:pt idx="282">
                  <c:v>0</c:v>
                </c:pt>
                <c:pt idx="283">
                  <c:v>0</c:v>
                </c:pt>
                <c:pt idx="284">
                  <c:v>8</c:v>
                </c:pt>
                <c:pt idx="285">
                  <c:v>0</c:v>
                </c:pt>
                <c:pt idx="286">
                  <c:v>0</c:v>
                </c:pt>
                <c:pt idx="287">
                  <c:v>1</c:v>
                </c:pt>
                <c:pt idx="288">
                  <c:v>0</c:v>
                </c:pt>
                <c:pt idx="289">
                  <c:v>0</c:v>
                </c:pt>
                <c:pt idx="290">
                  <c:v>0</c:v>
                </c:pt>
                <c:pt idx="291">
                  <c:v>0</c:v>
                </c:pt>
                <c:pt idx="292">
                  <c:v>1</c:v>
                </c:pt>
                <c:pt idx="293">
                  <c:v>2</c:v>
                </c:pt>
                <c:pt idx="294">
                  <c:v>0</c:v>
                </c:pt>
                <c:pt idx="295">
                  <c:v>2</c:v>
                </c:pt>
                <c:pt idx="296">
                  <c:v>0</c:v>
                </c:pt>
                <c:pt idx="297">
                  <c:v>0</c:v>
                </c:pt>
                <c:pt idx="298">
                  <c:v>0</c:v>
                </c:pt>
                <c:pt idx="299">
                  <c:v>7</c:v>
                </c:pt>
                <c:pt idx="300">
                  <c:v>0</c:v>
                </c:pt>
                <c:pt idx="301">
                  <c:v>1</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1</c:v>
                </c:pt>
                <c:pt idx="316">
                  <c:v>0</c:v>
                </c:pt>
                <c:pt idx="317">
                  <c:v>0</c:v>
                </c:pt>
                <c:pt idx="318">
                  <c:v>0</c:v>
                </c:pt>
                <c:pt idx="319">
                  <c:v>0</c:v>
                </c:pt>
                <c:pt idx="320">
                  <c:v>0</c:v>
                </c:pt>
                <c:pt idx="321">
                  <c:v>0</c:v>
                </c:pt>
                <c:pt idx="322">
                  <c:v>0</c:v>
                </c:pt>
                <c:pt idx="323">
                  <c:v>0</c:v>
                </c:pt>
                <c:pt idx="324">
                  <c:v>3</c:v>
                </c:pt>
                <c:pt idx="325">
                  <c:v>0</c:v>
                </c:pt>
                <c:pt idx="326">
                  <c:v>0</c:v>
                </c:pt>
                <c:pt idx="327">
                  <c:v>0</c:v>
                </c:pt>
                <c:pt idx="328">
                  <c:v>0</c:v>
                </c:pt>
                <c:pt idx="329">
                  <c:v>0</c:v>
                </c:pt>
                <c:pt idx="330">
                  <c:v>9</c:v>
                </c:pt>
                <c:pt idx="331">
                  <c:v>0</c:v>
                </c:pt>
                <c:pt idx="332">
                  <c:v>0</c:v>
                </c:pt>
                <c:pt idx="333">
                  <c:v>0</c:v>
                </c:pt>
                <c:pt idx="334">
                  <c:v>2</c:v>
                </c:pt>
                <c:pt idx="335">
                  <c:v>0</c:v>
                </c:pt>
                <c:pt idx="336">
                  <c:v>0</c:v>
                </c:pt>
                <c:pt idx="337">
                  <c:v>0</c:v>
                </c:pt>
                <c:pt idx="338">
                  <c:v>0</c:v>
                </c:pt>
                <c:pt idx="339">
                  <c:v>0</c:v>
                </c:pt>
                <c:pt idx="340">
                  <c:v>0</c:v>
                </c:pt>
                <c:pt idx="341">
                  <c:v>9</c:v>
                </c:pt>
                <c:pt idx="342">
                  <c:v>0</c:v>
                </c:pt>
                <c:pt idx="343">
                  <c:v>0</c:v>
                </c:pt>
                <c:pt idx="344">
                  <c:v>0</c:v>
                </c:pt>
                <c:pt idx="345">
                  <c:v>0</c:v>
                </c:pt>
                <c:pt idx="346">
                  <c:v>1</c:v>
                </c:pt>
                <c:pt idx="347">
                  <c:v>0</c:v>
                </c:pt>
                <c:pt idx="348">
                  <c:v>0</c:v>
                </c:pt>
                <c:pt idx="349">
                  <c:v>0</c:v>
                </c:pt>
                <c:pt idx="350">
                  <c:v>0</c:v>
                </c:pt>
                <c:pt idx="351">
                  <c:v>0</c:v>
                </c:pt>
                <c:pt idx="352">
                  <c:v>0</c:v>
                </c:pt>
                <c:pt idx="353">
                  <c:v>0</c:v>
                </c:pt>
                <c:pt idx="354">
                  <c:v>0</c:v>
                </c:pt>
                <c:pt idx="355">
                  <c:v>0</c:v>
                </c:pt>
                <c:pt idx="356">
                  <c:v>0</c:v>
                </c:pt>
                <c:pt idx="357">
                  <c:v>0</c:v>
                </c:pt>
                <c:pt idx="358">
                  <c:v>6</c:v>
                </c:pt>
                <c:pt idx="359">
                  <c:v>0</c:v>
                </c:pt>
                <c:pt idx="360">
                  <c:v>1</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1</c:v>
                </c:pt>
                <c:pt idx="376">
                  <c:v>0</c:v>
                </c:pt>
                <c:pt idx="377">
                  <c:v>0</c:v>
                </c:pt>
                <c:pt idx="378">
                  <c:v>0</c:v>
                </c:pt>
                <c:pt idx="379">
                  <c:v>0</c:v>
                </c:pt>
                <c:pt idx="380">
                  <c:v>10</c:v>
                </c:pt>
                <c:pt idx="381">
                  <c:v>0</c:v>
                </c:pt>
                <c:pt idx="382">
                  <c:v>6</c:v>
                </c:pt>
                <c:pt idx="383">
                  <c:v>0</c:v>
                </c:pt>
                <c:pt idx="384">
                  <c:v>62</c:v>
                </c:pt>
                <c:pt idx="385">
                  <c:v>0</c:v>
                </c:pt>
                <c:pt idx="386">
                  <c:v>0</c:v>
                </c:pt>
                <c:pt idx="387">
                  <c:v>0</c:v>
                </c:pt>
                <c:pt idx="388">
                  <c:v>6</c:v>
                </c:pt>
                <c:pt idx="389">
                  <c:v>0</c:v>
                </c:pt>
                <c:pt idx="390">
                  <c:v>0</c:v>
                </c:pt>
                <c:pt idx="391">
                  <c:v>0</c:v>
                </c:pt>
                <c:pt idx="392">
                  <c:v>9</c:v>
                </c:pt>
                <c:pt idx="393">
                  <c:v>0</c:v>
                </c:pt>
                <c:pt idx="394">
                  <c:v>0</c:v>
                </c:pt>
                <c:pt idx="395">
                  <c:v>0</c:v>
                </c:pt>
                <c:pt idx="396">
                  <c:v>0</c:v>
                </c:pt>
                <c:pt idx="397">
                  <c:v>1</c:v>
                </c:pt>
                <c:pt idx="398">
                  <c:v>0</c:v>
                </c:pt>
                <c:pt idx="399">
                  <c:v>0</c:v>
                </c:pt>
                <c:pt idx="400">
                  <c:v>0</c:v>
                </c:pt>
                <c:pt idx="401">
                  <c:v>0</c:v>
                </c:pt>
                <c:pt idx="402">
                  <c:v>0</c:v>
                </c:pt>
                <c:pt idx="403">
                  <c:v>0</c:v>
                </c:pt>
                <c:pt idx="404">
                  <c:v>0</c:v>
                </c:pt>
                <c:pt idx="405">
                  <c:v>0</c:v>
                </c:pt>
                <c:pt idx="406">
                  <c:v>0</c:v>
                </c:pt>
                <c:pt idx="407">
                  <c:v>0</c:v>
                </c:pt>
                <c:pt idx="408">
                  <c:v>0</c:v>
                </c:pt>
                <c:pt idx="409">
                  <c:v>0</c:v>
                </c:pt>
                <c:pt idx="410">
                  <c:v>1</c:v>
                </c:pt>
                <c:pt idx="411">
                  <c:v>0</c:v>
                </c:pt>
                <c:pt idx="412">
                  <c:v>0</c:v>
                </c:pt>
                <c:pt idx="413">
                  <c:v>0</c:v>
                </c:pt>
                <c:pt idx="414">
                  <c:v>0</c:v>
                </c:pt>
                <c:pt idx="415">
                  <c:v>0</c:v>
                </c:pt>
                <c:pt idx="416">
                  <c:v>0</c:v>
                </c:pt>
                <c:pt idx="417">
                  <c:v>0</c:v>
                </c:pt>
                <c:pt idx="418">
                  <c:v>0</c:v>
                </c:pt>
                <c:pt idx="419">
                  <c:v>1</c:v>
                </c:pt>
                <c:pt idx="420">
                  <c:v>1</c:v>
                </c:pt>
                <c:pt idx="421">
                  <c:v>0</c:v>
                </c:pt>
                <c:pt idx="422">
                  <c:v>0</c:v>
                </c:pt>
                <c:pt idx="423">
                  <c:v>1</c:v>
                </c:pt>
                <c:pt idx="424">
                  <c:v>0</c:v>
                </c:pt>
                <c:pt idx="425">
                  <c:v>0</c:v>
                </c:pt>
                <c:pt idx="426">
                  <c:v>0</c:v>
                </c:pt>
                <c:pt idx="427">
                  <c:v>0</c:v>
                </c:pt>
                <c:pt idx="428">
                  <c:v>1</c:v>
                </c:pt>
                <c:pt idx="429">
                  <c:v>0</c:v>
                </c:pt>
                <c:pt idx="430">
                  <c:v>0</c:v>
                </c:pt>
                <c:pt idx="431">
                  <c:v>2</c:v>
                </c:pt>
                <c:pt idx="432">
                  <c:v>0</c:v>
                </c:pt>
                <c:pt idx="433">
                  <c:v>0</c:v>
                </c:pt>
                <c:pt idx="434">
                  <c:v>0</c:v>
                </c:pt>
                <c:pt idx="435">
                  <c:v>0</c:v>
                </c:pt>
                <c:pt idx="436">
                  <c:v>0</c:v>
                </c:pt>
                <c:pt idx="437">
                  <c:v>0</c:v>
                </c:pt>
                <c:pt idx="438">
                  <c:v>8</c:v>
                </c:pt>
                <c:pt idx="439">
                  <c:v>0</c:v>
                </c:pt>
                <c:pt idx="440">
                  <c:v>0</c:v>
                </c:pt>
                <c:pt idx="441">
                  <c:v>0</c:v>
                </c:pt>
                <c:pt idx="442">
                  <c:v>0</c:v>
                </c:pt>
                <c:pt idx="443">
                  <c:v>0</c:v>
                </c:pt>
                <c:pt idx="444">
                  <c:v>1</c:v>
                </c:pt>
                <c:pt idx="445">
                  <c:v>0</c:v>
                </c:pt>
                <c:pt idx="446">
                  <c:v>0</c:v>
                </c:pt>
                <c:pt idx="447">
                  <c:v>0</c:v>
                </c:pt>
                <c:pt idx="448">
                  <c:v>0</c:v>
                </c:pt>
                <c:pt idx="449">
                  <c:v>1</c:v>
                </c:pt>
                <c:pt idx="450">
                  <c:v>0</c:v>
                </c:pt>
                <c:pt idx="451">
                  <c:v>1</c:v>
                </c:pt>
                <c:pt idx="452">
                  <c:v>0</c:v>
                </c:pt>
                <c:pt idx="453">
                  <c:v>0</c:v>
                </c:pt>
                <c:pt idx="454">
                  <c:v>4</c:v>
                </c:pt>
                <c:pt idx="455">
                  <c:v>0</c:v>
                </c:pt>
                <c:pt idx="456">
                  <c:v>0</c:v>
                </c:pt>
                <c:pt idx="457">
                  <c:v>0</c:v>
                </c:pt>
                <c:pt idx="458">
                  <c:v>0</c:v>
                </c:pt>
                <c:pt idx="459">
                  <c:v>0</c:v>
                </c:pt>
                <c:pt idx="460">
                  <c:v>0</c:v>
                </c:pt>
                <c:pt idx="461">
                  <c:v>0</c:v>
                </c:pt>
                <c:pt idx="462">
                  <c:v>1</c:v>
                </c:pt>
                <c:pt idx="463">
                  <c:v>0</c:v>
                </c:pt>
                <c:pt idx="464">
                  <c:v>0</c:v>
                </c:pt>
                <c:pt idx="465">
                  <c:v>0</c:v>
                </c:pt>
                <c:pt idx="466">
                  <c:v>2</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1</c:v>
                </c:pt>
                <c:pt idx="490">
                  <c:v>0</c:v>
                </c:pt>
                <c:pt idx="491">
                  <c:v>42</c:v>
                </c:pt>
                <c:pt idx="492">
                  <c:v>0</c:v>
                </c:pt>
                <c:pt idx="493">
                  <c:v>0</c:v>
                </c:pt>
                <c:pt idx="494">
                  <c:v>9</c:v>
                </c:pt>
                <c:pt idx="495">
                  <c:v>0</c:v>
                </c:pt>
                <c:pt idx="496">
                  <c:v>0</c:v>
                </c:pt>
                <c:pt idx="497">
                  <c:v>0</c:v>
                </c:pt>
                <c:pt idx="498">
                  <c:v>1</c:v>
                </c:pt>
                <c:pt idx="499">
                  <c:v>1</c:v>
                </c:pt>
                <c:pt idx="500">
                  <c:v>0</c:v>
                </c:pt>
                <c:pt idx="501">
                  <c:v>0</c:v>
                </c:pt>
                <c:pt idx="502">
                  <c:v>0</c:v>
                </c:pt>
                <c:pt idx="503">
                  <c:v>0</c:v>
                </c:pt>
                <c:pt idx="504">
                  <c:v>0</c:v>
                </c:pt>
                <c:pt idx="505">
                  <c:v>0</c:v>
                </c:pt>
                <c:pt idx="506">
                  <c:v>0</c:v>
                </c:pt>
                <c:pt idx="507">
                  <c:v>0</c:v>
                </c:pt>
                <c:pt idx="508">
                  <c:v>0</c:v>
                </c:pt>
                <c:pt idx="509">
                  <c:v>0</c:v>
                </c:pt>
                <c:pt idx="510">
                  <c:v>1</c:v>
                </c:pt>
                <c:pt idx="511">
                  <c:v>7</c:v>
                </c:pt>
                <c:pt idx="512">
                  <c:v>0</c:v>
                </c:pt>
                <c:pt idx="513">
                  <c:v>2</c:v>
                </c:pt>
                <c:pt idx="514">
                  <c:v>0</c:v>
                </c:pt>
                <c:pt idx="515">
                  <c:v>0</c:v>
                </c:pt>
                <c:pt idx="516">
                  <c:v>0</c:v>
                </c:pt>
                <c:pt idx="517">
                  <c:v>0</c:v>
                </c:pt>
                <c:pt idx="518">
                  <c:v>0</c:v>
                </c:pt>
                <c:pt idx="519">
                  <c:v>1</c:v>
                </c:pt>
                <c:pt idx="520">
                  <c:v>0</c:v>
                </c:pt>
                <c:pt idx="521">
                  <c:v>0</c:v>
                </c:pt>
                <c:pt idx="522">
                  <c:v>0</c:v>
                </c:pt>
                <c:pt idx="523">
                  <c:v>0</c:v>
                </c:pt>
                <c:pt idx="524">
                  <c:v>0</c:v>
                </c:pt>
                <c:pt idx="525">
                  <c:v>0</c:v>
                </c:pt>
                <c:pt idx="526">
                  <c:v>0</c:v>
                </c:pt>
                <c:pt idx="527">
                  <c:v>0</c:v>
                </c:pt>
                <c:pt idx="528">
                  <c:v>2</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3</c:v>
                </c:pt>
                <c:pt idx="546">
                  <c:v>0</c:v>
                </c:pt>
                <c:pt idx="547">
                  <c:v>0</c:v>
                </c:pt>
                <c:pt idx="548">
                  <c:v>0</c:v>
                </c:pt>
                <c:pt idx="549">
                  <c:v>62</c:v>
                </c:pt>
                <c:pt idx="550">
                  <c:v>0</c:v>
                </c:pt>
                <c:pt idx="551">
                  <c:v>0</c:v>
                </c:pt>
                <c:pt idx="552">
                  <c:v>0</c:v>
                </c:pt>
                <c:pt idx="553">
                  <c:v>10</c:v>
                </c:pt>
                <c:pt idx="554">
                  <c:v>0</c:v>
                </c:pt>
                <c:pt idx="555">
                  <c:v>0</c:v>
                </c:pt>
                <c:pt idx="556">
                  <c:v>30</c:v>
                </c:pt>
                <c:pt idx="557">
                  <c:v>0</c:v>
                </c:pt>
                <c:pt idx="558">
                  <c:v>1</c:v>
                </c:pt>
                <c:pt idx="559">
                  <c:v>0</c:v>
                </c:pt>
                <c:pt idx="560">
                  <c:v>0</c:v>
                </c:pt>
                <c:pt idx="561">
                  <c:v>0</c:v>
                </c:pt>
                <c:pt idx="562">
                  <c:v>0</c:v>
                </c:pt>
                <c:pt idx="563">
                  <c:v>0</c:v>
                </c:pt>
                <c:pt idx="564">
                  <c:v>0</c:v>
                </c:pt>
                <c:pt idx="565">
                  <c:v>0</c:v>
                </c:pt>
                <c:pt idx="566">
                  <c:v>0</c:v>
                </c:pt>
                <c:pt idx="567">
                  <c:v>10</c:v>
                </c:pt>
                <c:pt idx="568">
                  <c:v>0</c:v>
                </c:pt>
                <c:pt idx="569">
                  <c:v>0</c:v>
                </c:pt>
                <c:pt idx="570">
                  <c:v>0</c:v>
                </c:pt>
                <c:pt idx="571">
                  <c:v>0</c:v>
                </c:pt>
                <c:pt idx="572">
                  <c:v>0</c:v>
                </c:pt>
                <c:pt idx="573">
                  <c:v>4</c:v>
                </c:pt>
                <c:pt idx="574">
                  <c:v>0</c:v>
                </c:pt>
                <c:pt idx="575">
                  <c:v>0</c:v>
                </c:pt>
                <c:pt idx="576">
                  <c:v>1</c:v>
                </c:pt>
                <c:pt idx="577">
                  <c:v>0</c:v>
                </c:pt>
                <c:pt idx="578">
                  <c:v>0</c:v>
                </c:pt>
                <c:pt idx="579">
                  <c:v>0</c:v>
                </c:pt>
                <c:pt idx="580">
                  <c:v>0</c:v>
                </c:pt>
                <c:pt idx="581">
                  <c:v>0</c:v>
                </c:pt>
                <c:pt idx="582">
                  <c:v>3</c:v>
                </c:pt>
                <c:pt idx="583">
                  <c:v>2</c:v>
                </c:pt>
                <c:pt idx="584">
                  <c:v>1</c:v>
                </c:pt>
                <c:pt idx="585">
                  <c:v>0</c:v>
                </c:pt>
                <c:pt idx="586">
                  <c:v>1</c:v>
                </c:pt>
                <c:pt idx="587">
                  <c:v>0</c:v>
                </c:pt>
                <c:pt idx="588">
                  <c:v>0</c:v>
                </c:pt>
                <c:pt idx="589">
                  <c:v>0</c:v>
                </c:pt>
                <c:pt idx="590">
                  <c:v>0</c:v>
                </c:pt>
                <c:pt idx="591">
                  <c:v>0</c:v>
                </c:pt>
                <c:pt idx="592">
                  <c:v>0</c:v>
                </c:pt>
                <c:pt idx="593">
                  <c:v>0</c:v>
                </c:pt>
                <c:pt idx="594">
                  <c:v>0</c:v>
                </c:pt>
                <c:pt idx="595">
                  <c:v>0</c:v>
                </c:pt>
                <c:pt idx="596">
                  <c:v>1</c:v>
                </c:pt>
                <c:pt idx="597">
                  <c:v>0</c:v>
                </c:pt>
                <c:pt idx="598">
                  <c:v>0</c:v>
                </c:pt>
                <c:pt idx="599">
                  <c:v>0</c:v>
                </c:pt>
                <c:pt idx="600">
                  <c:v>0</c:v>
                </c:pt>
                <c:pt idx="601">
                  <c:v>46</c:v>
                </c:pt>
                <c:pt idx="602">
                  <c:v>0</c:v>
                </c:pt>
                <c:pt idx="603">
                  <c:v>17</c:v>
                </c:pt>
                <c:pt idx="604">
                  <c:v>2</c:v>
                </c:pt>
                <c:pt idx="605">
                  <c:v>0</c:v>
                </c:pt>
                <c:pt idx="606">
                  <c:v>1</c:v>
                </c:pt>
                <c:pt idx="607">
                  <c:v>0</c:v>
                </c:pt>
                <c:pt idx="608">
                  <c:v>0</c:v>
                </c:pt>
                <c:pt idx="609">
                  <c:v>0</c:v>
                </c:pt>
                <c:pt idx="610">
                  <c:v>0</c:v>
                </c:pt>
                <c:pt idx="611">
                  <c:v>1</c:v>
                </c:pt>
                <c:pt idx="612">
                  <c:v>0</c:v>
                </c:pt>
                <c:pt idx="613">
                  <c:v>0</c:v>
                </c:pt>
                <c:pt idx="614">
                  <c:v>0</c:v>
                </c:pt>
                <c:pt idx="615">
                  <c:v>0</c:v>
                </c:pt>
                <c:pt idx="616">
                  <c:v>1</c:v>
                </c:pt>
                <c:pt idx="617">
                  <c:v>0</c:v>
                </c:pt>
                <c:pt idx="618">
                  <c:v>0</c:v>
                </c:pt>
                <c:pt idx="619">
                  <c:v>0</c:v>
                </c:pt>
                <c:pt idx="620">
                  <c:v>5</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3</c:v>
                </c:pt>
                <c:pt idx="637">
                  <c:v>0</c:v>
                </c:pt>
                <c:pt idx="638">
                  <c:v>0</c:v>
                </c:pt>
                <c:pt idx="639">
                  <c:v>0</c:v>
                </c:pt>
                <c:pt idx="640">
                  <c:v>0</c:v>
                </c:pt>
                <c:pt idx="641">
                  <c:v>0</c:v>
                </c:pt>
                <c:pt idx="642">
                  <c:v>0</c:v>
                </c:pt>
                <c:pt idx="643">
                  <c:v>0</c:v>
                </c:pt>
                <c:pt idx="644">
                  <c:v>0</c:v>
                </c:pt>
                <c:pt idx="645">
                  <c:v>0</c:v>
                </c:pt>
                <c:pt idx="646">
                  <c:v>0</c:v>
                </c:pt>
                <c:pt idx="647">
                  <c:v>0</c:v>
                </c:pt>
                <c:pt idx="648">
                  <c:v>1</c:v>
                </c:pt>
                <c:pt idx="649">
                  <c:v>0</c:v>
                </c:pt>
                <c:pt idx="650">
                  <c:v>0</c:v>
                </c:pt>
                <c:pt idx="651">
                  <c:v>0</c:v>
                </c:pt>
                <c:pt idx="652">
                  <c:v>1</c:v>
                </c:pt>
                <c:pt idx="653">
                  <c:v>0</c:v>
                </c:pt>
                <c:pt idx="654">
                  <c:v>0</c:v>
                </c:pt>
                <c:pt idx="655">
                  <c:v>0</c:v>
                </c:pt>
                <c:pt idx="656">
                  <c:v>0</c:v>
                </c:pt>
                <c:pt idx="657">
                  <c:v>3</c:v>
                </c:pt>
                <c:pt idx="658">
                  <c:v>1</c:v>
                </c:pt>
                <c:pt idx="659">
                  <c:v>0</c:v>
                </c:pt>
                <c:pt idx="660">
                  <c:v>2</c:v>
                </c:pt>
                <c:pt idx="661">
                  <c:v>1</c:v>
                </c:pt>
                <c:pt idx="662">
                  <c:v>0</c:v>
                </c:pt>
                <c:pt idx="663">
                  <c:v>0</c:v>
                </c:pt>
                <c:pt idx="664">
                  <c:v>0</c:v>
                </c:pt>
                <c:pt idx="665">
                  <c:v>0</c:v>
                </c:pt>
                <c:pt idx="666">
                  <c:v>0</c:v>
                </c:pt>
                <c:pt idx="667">
                  <c:v>0</c:v>
                </c:pt>
                <c:pt idx="668">
                  <c:v>0</c:v>
                </c:pt>
                <c:pt idx="669">
                  <c:v>11</c:v>
                </c:pt>
                <c:pt idx="670">
                  <c:v>0</c:v>
                </c:pt>
                <c:pt idx="671">
                  <c:v>0</c:v>
                </c:pt>
                <c:pt idx="672">
                  <c:v>0</c:v>
                </c:pt>
                <c:pt idx="673">
                  <c:v>0</c:v>
                </c:pt>
                <c:pt idx="674">
                  <c:v>0</c:v>
                </c:pt>
                <c:pt idx="675">
                  <c:v>10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4</c:v>
                </c:pt>
                <c:pt idx="692">
                  <c:v>0</c:v>
                </c:pt>
                <c:pt idx="693">
                  <c:v>0</c:v>
                </c:pt>
                <c:pt idx="694">
                  <c:v>0</c:v>
                </c:pt>
                <c:pt idx="695">
                  <c:v>1</c:v>
                </c:pt>
                <c:pt idx="696">
                  <c:v>0</c:v>
                </c:pt>
                <c:pt idx="697">
                  <c:v>1</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4</c:v>
                </c:pt>
                <c:pt idx="712">
                  <c:v>0</c:v>
                </c:pt>
                <c:pt idx="713">
                  <c:v>0</c:v>
                </c:pt>
                <c:pt idx="714">
                  <c:v>1</c:v>
                </c:pt>
                <c:pt idx="715">
                  <c:v>0</c:v>
                </c:pt>
                <c:pt idx="716">
                  <c:v>0</c:v>
                </c:pt>
                <c:pt idx="717">
                  <c:v>0</c:v>
                </c:pt>
                <c:pt idx="718">
                  <c:v>2</c:v>
                </c:pt>
                <c:pt idx="719">
                  <c:v>0</c:v>
                </c:pt>
                <c:pt idx="720">
                  <c:v>0</c:v>
                </c:pt>
                <c:pt idx="721">
                  <c:v>0</c:v>
                </c:pt>
                <c:pt idx="722">
                  <c:v>0</c:v>
                </c:pt>
                <c:pt idx="723">
                  <c:v>6</c:v>
                </c:pt>
                <c:pt idx="724">
                  <c:v>0</c:v>
                </c:pt>
                <c:pt idx="725">
                  <c:v>0</c:v>
                </c:pt>
                <c:pt idx="726">
                  <c:v>0</c:v>
                </c:pt>
                <c:pt idx="727">
                  <c:v>0</c:v>
                </c:pt>
                <c:pt idx="728">
                  <c:v>0</c:v>
                </c:pt>
                <c:pt idx="729">
                  <c:v>0</c:v>
                </c:pt>
                <c:pt idx="730">
                  <c:v>0</c:v>
                </c:pt>
                <c:pt idx="731">
                  <c:v>0</c:v>
                </c:pt>
                <c:pt idx="732">
                  <c:v>0</c:v>
                </c:pt>
                <c:pt idx="733">
                  <c:v>5</c:v>
                </c:pt>
                <c:pt idx="734">
                  <c:v>0</c:v>
                </c:pt>
                <c:pt idx="735">
                  <c:v>0</c:v>
                </c:pt>
                <c:pt idx="736">
                  <c:v>2</c:v>
                </c:pt>
                <c:pt idx="737">
                  <c:v>0</c:v>
                </c:pt>
                <c:pt idx="738">
                  <c:v>5</c:v>
                </c:pt>
                <c:pt idx="739">
                  <c:v>0</c:v>
                </c:pt>
                <c:pt idx="740">
                  <c:v>0</c:v>
                </c:pt>
                <c:pt idx="741">
                  <c:v>0</c:v>
                </c:pt>
                <c:pt idx="742">
                  <c:v>0</c:v>
                </c:pt>
                <c:pt idx="743">
                  <c:v>0</c:v>
                </c:pt>
                <c:pt idx="744">
                  <c:v>1</c:v>
                </c:pt>
                <c:pt idx="745">
                  <c:v>14</c:v>
                </c:pt>
                <c:pt idx="746">
                  <c:v>0</c:v>
                </c:pt>
                <c:pt idx="747">
                  <c:v>0</c:v>
                </c:pt>
                <c:pt idx="748">
                  <c:v>0</c:v>
                </c:pt>
                <c:pt idx="749">
                  <c:v>0</c:v>
                </c:pt>
                <c:pt idx="750">
                  <c:v>4</c:v>
                </c:pt>
                <c:pt idx="751">
                  <c:v>0</c:v>
                </c:pt>
                <c:pt idx="752">
                  <c:v>0</c:v>
                </c:pt>
                <c:pt idx="753">
                  <c:v>0</c:v>
                </c:pt>
                <c:pt idx="754">
                  <c:v>0</c:v>
                </c:pt>
                <c:pt idx="755">
                  <c:v>1</c:v>
                </c:pt>
                <c:pt idx="756">
                  <c:v>0</c:v>
                </c:pt>
                <c:pt idx="757">
                  <c:v>0</c:v>
                </c:pt>
                <c:pt idx="758">
                  <c:v>0</c:v>
                </c:pt>
                <c:pt idx="759">
                  <c:v>0</c:v>
                </c:pt>
                <c:pt idx="760">
                  <c:v>0</c:v>
                </c:pt>
                <c:pt idx="761">
                  <c:v>0</c:v>
                </c:pt>
                <c:pt idx="762">
                  <c:v>0</c:v>
                </c:pt>
                <c:pt idx="763">
                  <c:v>2</c:v>
                </c:pt>
                <c:pt idx="764">
                  <c:v>0</c:v>
                </c:pt>
                <c:pt idx="765">
                  <c:v>0</c:v>
                </c:pt>
                <c:pt idx="766">
                  <c:v>0</c:v>
                </c:pt>
                <c:pt idx="767">
                  <c:v>0</c:v>
                </c:pt>
                <c:pt idx="768">
                  <c:v>0</c:v>
                </c:pt>
                <c:pt idx="769">
                  <c:v>0</c:v>
                </c:pt>
                <c:pt idx="770">
                  <c:v>0</c:v>
                </c:pt>
                <c:pt idx="771">
                  <c:v>5</c:v>
                </c:pt>
                <c:pt idx="772">
                  <c:v>3</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1</c:v>
                </c:pt>
                <c:pt idx="799">
                  <c:v>0</c:v>
                </c:pt>
                <c:pt idx="800">
                  <c:v>0</c:v>
                </c:pt>
                <c:pt idx="801">
                  <c:v>0</c:v>
                </c:pt>
                <c:pt idx="802">
                  <c:v>0</c:v>
                </c:pt>
                <c:pt idx="803">
                  <c:v>0</c:v>
                </c:pt>
                <c:pt idx="804">
                  <c:v>10</c:v>
                </c:pt>
                <c:pt idx="805">
                  <c:v>2</c:v>
                </c:pt>
                <c:pt idx="806">
                  <c:v>0</c:v>
                </c:pt>
                <c:pt idx="807">
                  <c:v>0</c:v>
                </c:pt>
                <c:pt idx="808">
                  <c:v>0</c:v>
                </c:pt>
                <c:pt idx="809">
                  <c:v>0</c:v>
                </c:pt>
                <c:pt idx="810">
                  <c:v>3</c:v>
                </c:pt>
                <c:pt idx="811">
                  <c:v>0</c:v>
                </c:pt>
                <c:pt idx="812">
                  <c:v>0</c:v>
                </c:pt>
                <c:pt idx="813">
                  <c:v>0</c:v>
                </c:pt>
                <c:pt idx="814">
                  <c:v>0</c:v>
                </c:pt>
                <c:pt idx="815">
                  <c:v>0</c:v>
                </c:pt>
                <c:pt idx="816">
                  <c:v>0</c:v>
                </c:pt>
                <c:pt idx="817">
                  <c:v>2</c:v>
                </c:pt>
                <c:pt idx="818">
                  <c:v>0</c:v>
                </c:pt>
                <c:pt idx="819">
                  <c:v>0</c:v>
                </c:pt>
                <c:pt idx="820">
                  <c:v>0</c:v>
                </c:pt>
                <c:pt idx="821">
                  <c:v>0</c:v>
                </c:pt>
                <c:pt idx="822">
                  <c:v>0</c:v>
                </c:pt>
                <c:pt idx="823">
                  <c:v>0</c:v>
                </c:pt>
                <c:pt idx="824">
                  <c:v>0</c:v>
                </c:pt>
                <c:pt idx="825">
                  <c:v>0</c:v>
                </c:pt>
                <c:pt idx="826">
                  <c:v>0</c:v>
                </c:pt>
                <c:pt idx="827">
                  <c:v>1</c:v>
                </c:pt>
                <c:pt idx="828">
                  <c:v>1</c:v>
                </c:pt>
                <c:pt idx="829">
                  <c:v>0</c:v>
                </c:pt>
                <c:pt idx="830">
                  <c:v>19</c:v>
                </c:pt>
                <c:pt idx="831">
                  <c:v>0</c:v>
                </c:pt>
                <c:pt idx="832">
                  <c:v>0</c:v>
                </c:pt>
                <c:pt idx="833">
                  <c:v>0</c:v>
                </c:pt>
                <c:pt idx="834">
                  <c:v>0</c:v>
                </c:pt>
                <c:pt idx="835">
                  <c:v>0</c:v>
                </c:pt>
                <c:pt idx="836">
                  <c:v>0</c:v>
                </c:pt>
                <c:pt idx="837">
                  <c:v>0</c:v>
                </c:pt>
                <c:pt idx="838">
                  <c:v>0</c:v>
                </c:pt>
                <c:pt idx="839">
                  <c:v>0</c:v>
                </c:pt>
                <c:pt idx="840">
                  <c:v>0</c:v>
                </c:pt>
                <c:pt idx="841">
                  <c:v>0</c:v>
                </c:pt>
                <c:pt idx="842">
                  <c:v>1</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3</c:v>
                </c:pt>
                <c:pt idx="869">
                  <c:v>0</c:v>
                </c:pt>
                <c:pt idx="870">
                  <c:v>0</c:v>
                </c:pt>
                <c:pt idx="871">
                  <c:v>0</c:v>
                </c:pt>
                <c:pt idx="872">
                  <c:v>0</c:v>
                </c:pt>
                <c:pt idx="873">
                  <c:v>0</c:v>
                </c:pt>
                <c:pt idx="874">
                  <c:v>0</c:v>
                </c:pt>
                <c:pt idx="875">
                  <c:v>0</c:v>
                </c:pt>
                <c:pt idx="876">
                  <c:v>0</c:v>
                </c:pt>
                <c:pt idx="877">
                  <c:v>3</c:v>
                </c:pt>
                <c:pt idx="878">
                  <c:v>12</c:v>
                </c:pt>
                <c:pt idx="879">
                  <c:v>0</c:v>
                </c:pt>
                <c:pt idx="880">
                  <c:v>0</c:v>
                </c:pt>
                <c:pt idx="881">
                  <c:v>0</c:v>
                </c:pt>
                <c:pt idx="882">
                  <c:v>0</c:v>
                </c:pt>
                <c:pt idx="883">
                  <c:v>0</c:v>
                </c:pt>
                <c:pt idx="884">
                  <c:v>0</c:v>
                </c:pt>
                <c:pt idx="885">
                  <c:v>1</c:v>
                </c:pt>
                <c:pt idx="886">
                  <c:v>0</c:v>
                </c:pt>
                <c:pt idx="887">
                  <c:v>0</c:v>
                </c:pt>
                <c:pt idx="888">
                  <c:v>0</c:v>
                </c:pt>
                <c:pt idx="889">
                  <c:v>0</c:v>
                </c:pt>
                <c:pt idx="890">
                  <c:v>1</c:v>
                </c:pt>
                <c:pt idx="891">
                  <c:v>0</c:v>
                </c:pt>
                <c:pt idx="892">
                  <c:v>0</c:v>
                </c:pt>
                <c:pt idx="893">
                  <c:v>0</c:v>
                </c:pt>
                <c:pt idx="894">
                  <c:v>0</c:v>
                </c:pt>
                <c:pt idx="895">
                  <c:v>0</c:v>
                </c:pt>
                <c:pt idx="896">
                  <c:v>0</c:v>
                </c:pt>
                <c:pt idx="897">
                  <c:v>0</c:v>
                </c:pt>
                <c:pt idx="898">
                  <c:v>0</c:v>
                </c:pt>
                <c:pt idx="899">
                  <c:v>0</c:v>
                </c:pt>
                <c:pt idx="900">
                  <c:v>0</c:v>
                </c:pt>
                <c:pt idx="901">
                  <c:v>1</c:v>
                </c:pt>
                <c:pt idx="902">
                  <c:v>0</c:v>
                </c:pt>
                <c:pt idx="903">
                  <c:v>0</c:v>
                </c:pt>
                <c:pt idx="904">
                  <c:v>1</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4</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1</c:v>
                </c:pt>
                <c:pt idx="960">
                  <c:v>0</c:v>
                </c:pt>
                <c:pt idx="961">
                  <c:v>0</c:v>
                </c:pt>
                <c:pt idx="962">
                  <c:v>0</c:v>
                </c:pt>
                <c:pt idx="963">
                  <c:v>0</c:v>
                </c:pt>
                <c:pt idx="964">
                  <c:v>0</c:v>
                </c:pt>
                <c:pt idx="965">
                  <c:v>0</c:v>
                </c:pt>
                <c:pt idx="966">
                  <c:v>0</c:v>
                </c:pt>
                <c:pt idx="967">
                  <c:v>0</c:v>
                </c:pt>
                <c:pt idx="968">
                  <c:v>36</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1</c:v>
                </c:pt>
                <c:pt idx="985">
                  <c:v>0</c:v>
                </c:pt>
                <c:pt idx="986">
                  <c:v>0</c:v>
                </c:pt>
                <c:pt idx="987">
                  <c:v>0</c:v>
                </c:pt>
                <c:pt idx="988">
                  <c:v>0</c:v>
                </c:pt>
                <c:pt idx="989">
                  <c:v>0</c:v>
                </c:pt>
                <c:pt idx="990">
                  <c:v>0</c:v>
                </c:pt>
                <c:pt idx="991">
                  <c:v>0</c:v>
                </c:pt>
                <c:pt idx="992">
                  <c:v>0</c:v>
                </c:pt>
                <c:pt idx="993">
                  <c:v>1</c:v>
                </c:pt>
                <c:pt idx="994">
                  <c:v>0</c:v>
                </c:pt>
                <c:pt idx="995">
                  <c:v>0</c:v>
                </c:pt>
                <c:pt idx="996">
                  <c:v>0</c:v>
                </c:pt>
                <c:pt idx="997">
                  <c:v>0</c:v>
                </c:pt>
                <c:pt idx="998">
                  <c:v>0</c:v>
                </c:pt>
                <c:pt idx="999">
                  <c:v>0</c:v>
                </c:pt>
                <c:pt idx="1000">
                  <c:v>3</c:v>
                </c:pt>
                <c:pt idx="1001">
                  <c:v>0</c:v>
                </c:pt>
                <c:pt idx="1002">
                  <c:v>0</c:v>
                </c:pt>
                <c:pt idx="1003">
                  <c:v>0</c:v>
                </c:pt>
                <c:pt idx="1004">
                  <c:v>0</c:v>
                </c:pt>
                <c:pt idx="1005">
                  <c:v>2</c:v>
                </c:pt>
                <c:pt idx="1006">
                  <c:v>0</c:v>
                </c:pt>
                <c:pt idx="1007">
                  <c:v>0</c:v>
                </c:pt>
                <c:pt idx="1008">
                  <c:v>0</c:v>
                </c:pt>
                <c:pt idx="1009">
                  <c:v>0</c:v>
                </c:pt>
                <c:pt idx="1010">
                  <c:v>0</c:v>
                </c:pt>
                <c:pt idx="1011">
                  <c:v>0</c:v>
                </c:pt>
                <c:pt idx="1012">
                  <c:v>0</c:v>
                </c:pt>
                <c:pt idx="1013">
                  <c:v>0</c:v>
                </c:pt>
                <c:pt idx="1014">
                  <c:v>0</c:v>
                </c:pt>
                <c:pt idx="1015">
                  <c:v>0</c:v>
                </c:pt>
                <c:pt idx="1016">
                  <c:v>0</c:v>
                </c:pt>
                <c:pt idx="1017">
                  <c:v>10</c:v>
                </c:pt>
                <c:pt idx="1018">
                  <c:v>0</c:v>
                </c:pt>
                <c:pt idx="1019">
                  <c:v>0</c:v>
                </c:pt>
                <c:pt idx="1020">
                  <c:v>1</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5</c:v>
                </c:pt>
                <c:pt idx="1041">
                  <c:v>0</c:v>
                </c:pt>
                <c:pt idx="1042">
                  <c:v>0</c:v>
                </c:pt>
                <c:pt idx="1043">
                  <c:v>0</c:v>
                </c:pt>
                <c:pt idx="1044">
                  <c:v>0</c:v>
                </c:pt>
                <c:pt idx="1045">
                  <c:v>0</c:v>
                </c:pt>
                <c:pt idx="1046">
                  <c:v>0</c:v>
                </c:pt>
                <c:pt idx="1047">
                  <c:v>0</c:v>
                </c:pt>
                <c:pt idx="1048">
                  <c:v>0</c:v>
                </c:pt>
                <c:pt idx="1049">
                  <c:v>0</c:v>
                </c:pt>
                <c:pt idx="1050">
                  <c:v>37</c:v>
                </c:pt>
                <c:pt idx="1051">
                  <c:v>0</c:v>
                </c:pt>
                <c:pt idx="1052">
                  <c:v>1</c:v>
                </c:pt>
                <c:pt idx="1053">
                  <c:v>0</c:v>
                </c:pt>
                <c:pt idx="1054">
                  <c:v>3</c:v>
                </c:pt>
                <c:pt idx="1055">
                  <c:v>0</c:v>
                </c:pt>
                <c:pt idx="1056">
                  <c:v>10</c:v>
                </c:pt>
                <c:pt idx="1057">
                  <c:v>0</c:v>
                </c:pt>
                <c:pt idx="1058">
                  <c:v>4</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9</c:v>
                </c:pt>
                <c:pt idx="1073">
                  <c:v>0</c:v>
                </c:pt>
                <c:pt idx="1074">
                  <c:v>0</c:v>
                </c:pt>
                <c:pt idx="1075">
                  <c:v>0</c:v>
                </c:pt>
                <c:pt idx="1076">
                  <c:v>0</c:v>
                </c:pt>
                <c:pt idx="1077">
                  <c:v>0</c:v>
                </c:pt>
                <c:pt idx="1078">
                  <c:v>0</c:v>
                </c:pt>
                <c:pt idx="1079">
                  <c:v>0</c:v>
                </c:pt>
                <c:pt idx="1080">
                  <c:v>20</c:v>
                </c:pt>
                <c:pt idx="1081">
                  <c:v>0</c:v>
                </c:pt>
                <c:pt idx="1082">
                  <c:v>0</c:v>
                </c:pt>
                <c:pt idx="1083">
                  <c:v>0</c:v>
                </c:pt>
                <c:pt idx="1084">
                  <c:v>0</c:v>
                </c:pt>
                <c:pt idx="1085">
                  <c:v>0</c:v>
                </c:pt>
                <c:pt idx="1086">
                  <c:v>0</c:v>
                </c:pt>
                <c:pt idx="1087">
                  <c:v>10</c:v>
                </c:pt>
                <c:pt idx="1088">
                  <c:v>1</c:v>
                </c:pt>
                <c:pt idx="1089">
                  <c:v>0</c:v>
                </c:pt>
                <c:pt idx="1090">
                  <c:v>0</c:v>
                </c:pt>
                <c:pt idx="1091">
                  <c:v>0</c:v>
                </c:pt>
                <c:pt idx="1092">
                  <c:v>0</c:v>
                </c:pt>
                <c:pt idx="1093">
                  <c:v>0</c:v>
                </c:pt>
                <c:pt idx="1094">
                  <c:v>0</c:v>
                </c:pt>
                <c:pt idx="1095">
                  <c:v>12</c:v>
                </c:pt>
                <c:pt idx="1096">
                  <c:v>0</c:v>
                </c:pt>
                <c:pt idx="1097">
                  <c:v>0</c:v>
                </c:pt>
                <c:pt idx="1098">
                  <c:v>0</c:v>
                </c:pt>
                <c:pt idx="1099">
                  <c:v>0</c:v>
                </c:pt>
                <c:pt idx="1100">
                  <c:v>0</c:v>
                </c:pt>
                <c:pt idx="1101">
                  <c:v>0</c:v>
                </c:pt>
                <c:pt idx="1102">
                  <c:v>0</c:v>
                </c:pt>
                <c:pt idx="1103">
                  <c:v>0</c:v>
                </c:pt>
                <c:pt idx="1104">
                  <c:v>1</c:v>
                </c:pt>
                <c:pt idx="1105">
                  <c:v>0</c:v>
                </c:pt>
                <c:pt idx="1106">
                  <c:v>0</c:v>
                </c:pt>
                <c:pt idx="1107">
                  <c:v>2</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1</c:v>
                </c:pt>
                <c:pt idx="1125">
                  <c:v>0</c:v>
                </c:pt>
                <c:pt idx="1126">
                  <c:v>1</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16</c:v>
                </c:pt>
                <c:pt idx="1152">
                  <c:v>6</c:v>
                </c:pt>
                <c:pt idx="1153">
                  <c:v>0</c:v>
                </c:pt>
                <c:pt idx="1154">
                  <c:v>0</c:v>
                </c:pt>
                <c:pt idx="1155">
                  <c:v>0</c:v>
                </c:pt>
                <c:pt idx="1156">
                  <c:v>0</c:v>
                </c:pt>
                <c:pt idx="1157">
                  <c:v>0</c:v>
                </c:pt>
                <c:pt idx="1158">
                  <c:v>0</c:v>
                </c:pt>
                <c:pt idx="1159">
                  <c:v>1</c:v>
                </c:pt>
                <c:pt idx="1160">
                  <c:v>0</c:v>
                </c:pt>
                <c:pt idx="1161">
                  <c:v>0</c:v>
                </c:pt>
                <c:pt idx="1162">
                  <c:v>0</c:v>
                </c:pt>
                <c:pt idx="1163">
                  <c:v>0</c:v>
                </c:pt>
                <c:pt idx="1164">
                  <c:v>1</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2</c:v>
                </c:pt>
                <c:pt idx="1180">
                  <c:v>0</c:v>
                </c:pt>
                <c:pt idx="1181">
                  <c:v>0</c:v>
                </c:pt>
                <c:pt idx="1182">
                  <c:v>0</c:v>
                </c:pt>
                <c:pt idx="1183">
                  <c:v>0</c:v>
                </c:pt>
                <c:pt idx="1184">
                  <c:v>0</c:v>
                </c:pt>
                <c:pt idx="1185">
                  <c:v>1</c:v>
                </c:pt>
                <c:pt idx="1186">
                  <c:v>0</c:v>
                </c:pt>
                <c:pt idx="1187">
                  <c:v>0</c:v>
                </c:pt>
                <c:pt idx="1188">
                  <c:v>0</c:v>
                </c:pt>
                <c:pt idx="1189">
                  <c:v>0</c:v>
                </c:pt>
                <c:pt idx="1190">
                  <c:v>0</c:v>
                </c:pt>
                <c:pt idx="1191">
                  <c:v>0</c:v>
                </c:pt>
                <c:pt idx="1192">
                  <c:v>0</c:v>
                </c:pt>
                <c:pt idx="1193">
                  <c:v>0</c:v>
                </c:pt>
                <c:pt idx="1194">
                  <c:v>2</c:v>
                </c:pt>
                <c:pt idx="1195">
                  <c:v>0</c:v>
                </c:pt>
                <c:pt idx="1196">
                  <c:v>0</c:v>
                </c:pt>
                <c:pt idx="1197">
                  <c:v>1</c:v>
                </c:pt>
                <c:pt idx="1198">
                  <c:v>0</c:v>
                </c:pt>
                <c:pt idx="1199">
                  <c:v>0</c:v>
                </c:pt>
                <c:pt idx="1200">
                  <c:v>16</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2</c:v>
                </c:pt>
                <c:pt idx="1219">
                  <c:v>0</c:v>
                </c:pt>
                <c:pt idx="1220">
                  <c:v>0</c:v>
                </c:pt>
                <c:pt idx="1221">
                  <c:v>0</c:v>
                </c:pt>
                <c:pt idx="1222">
                  <c:v>0</c:v>
                </c:pt>
                <c:pt idx="1223">
                  <c:v>0</c:v>
                </c:pt>
                <c:pt idx="1224">
                  <c:v>0</c:v>
                </c:pt>
                <c:pt idx="1225">
                  <c:v>0</c:v>
                </c:pt>
                <c:pt idx="1226">
                  <c:v>2</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24</c:v>
                </c:pt>
                <c:pt idx="1243">
                  <c:v>0</c:v>
                </c:pt>
                <c:pt idx="1244">
                  <c:v>0</c:v>
                </c:pt>
                <c:pt idx="1245">
                  <c:v>1</c:v>
                </c:pt>
                <c:pt idx="1246">
                  <c:v>0</c:v>
                </c:pt>
                <c:pt idx="1247">
                  <c:v>1</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1</c:v>
                </c:pt>
                <c:pt idx="1283">
                  <c:v>0</c:v>
                </c:pt>
                <c:pt idx="1284">
                  <c:v>0</c:v>
                </c:pt>
                <c:pt idx="1285">
                  <c:v>0</c:v>
                </c:pt>
                <c:pt idx="1286">
                  <c:v>0</c:v>
                </c:pt>
                <c:pt idx="1287">
                  <c:v>1</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7</c:v>
                </c:pt>
                <c:pt idx="1304">
                  <c:v>0</c:v>
                </c:pt>
                <c:pt idx="1305">
                  <c:v>0</c:v>
                </c:pt>
                <c:pt idx="1306">
                  <c:v>0</c:v>
                </c:pt>
                <c:pt idx="1307">
                  <c:v>0</c:v>
                </c:pt>
                <c:pt idx="1308">
                  <c:v>0</c:v>
                </c:pt>
                <c:pt idx="1309">
                  <c:v>0</c:v>
                </c:pt>
                <c:pt idx="1310">
                  <c:v>0</c:v>
                </c:pt>
                <c:pt idx="1311">
                  <c:v>0</c:v>
                </c:pt>
                <c:pt idx="1312">
                  <c:v>2</c:v>
                </c:pt>
                <c:pt idx="1313">
                  <c:v>1</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2</c:v>
                </c:pt>
                <c:pt idx="1339">
                  <c:v>0</c:v>
                </c:pt>
                <c:pt idx="1340">
                  <c:v>0</c:v>
                </c:pt>
                <c:pt idx="1341">
                  <c:v>3</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1</c:v>
                </c:pt>
                <c:pt idx="1357">
                  <c:v>0</c:v>
                </c:pt>
                <c:pt idx="1358">
                  <c:v>0</c:v>
                </c:pt>
                <c:pt idx="1359">
                  <c:v>1</c:v>
                </c:pt>
                <c:pt idx="1360">
                  <c:v>0</c:v>
                </c:pt>
                <c:pt idx="1361">
                  <c:v>0</c:v>
                </c:pt>
                <c:pt idx="1362">
                  <c:v>3</c:v>
                </c:pt>
                <c:pt idx="1363">
                  <c:v>0</c:v>
                </c:pt>
                <c:pt idx="1364">
                  <c:v>0</c:v>
                </c:pt>
                <c:pt idx="1365">
                  <c:v>0</c:v>
                </c:pt>
                <c:pt idx="1366">
                  <c:v>0</c:v>
                </c:pt>
                <c:pt idx="1367">
                  <c:v>0</c:v>
                </c:pt>
                <c:pt idx="1368">
                  <c:v>8</c:v>
                </c:pt>
                <c:pt idx="1369">
                  <c:v>0</c:v>
                </c:pt>
                <c:pt idx="1370">
                  <c:v>0</c:v>
                </c:pt>
                <c:pt idx="1371">
                  <c:v>0</c:v>
                </c:pt>
                <c:pt idx="1372">
                  <c:v>0</c:v>
                </c:pt>
                <c:pt idx="1373">
                  <c:v>0</c:v>
                </c:pt>
                <c:pt idx="1374">
                  <c:v>0</c:v>
                </c:pt>
                <c:pt idx="1375">
                  <c:v>0</c:v>
                </c:pt>
                <c:pt idx="1376">
                  <c:v>1</c:v>
                </c:pt>
                <c:pt idx="1377">
                  <c:v>0</c:v>
                </c:pt>
                <c:pt idx="1378">
                  <c:v>0</c:v>
                </c:pt>
                <c:pt idx="1379">
                  <c:v>0</c:v>
                </c:pt>
                <c:pt idx="1380">
                  <c:v>0</c:v>
                </c:pt>
                <c:pt idx="1381">
                  <c:v>0</c:v>
                </c:pt>
                <c:pt idx="1382">
                  <c:v>0</c:v>
                </c:pt>
                <c:pt idx="1383">
                  <c:v>0</c:v>
                </c:pt>
                <c:pt idx="1384">
                  <c:v>2</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9</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1</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48</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1</c:v>
                </c:pt>
                <c:pt idx="1445">
                  <c:v>0</c:v>
                </c:pt>
                <c:pt idx="1446">
                  <c:v>0</c:v>
                </c:pt>
                <c:pt idx="1447">
                  <c:v>0</c:v>
                </c:pt>
                <c:pt idx="1448">
                  <c:v>0</c:v>
                </c:pt>
                <c:pt idx="1449">
                  <c:v>0</c:v>
                </c:pt>
                <c:pt idx="1450">
                  <c:v>0</c:v>
                </c:pt>
                <c:pt idx="1451">
                  <c:v>0</c:v>
                </c:pt>
                <c:pt idx="1452">
                  <c:v>0</c:v>
                </c:pt>
                <c:pt idx="1453">
                  <c:v>0</c:v>
                </c:pt>
                <c:pt idx="1454">
                  <c:v>0</c:v>
                </c:pt>
                <c:pt idx="1455">
                  <c:v>10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1</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2</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48</c:v>
                </c:pt>
                <c:pt idx="1498">
                  <c:v>0</c:v>
                </c:pt>
                <c:pt idx="1499">
                  <c:v>0</c:v>
                </c:pt>
                <c:pt idx="1500">
                  <c:v>2</c:v>
                </c:pt>
                <c:pt idx="1501">
                  <c:v>0</c:v>
                </c:pt>
                <c:pt idx="1502">
                  <c:v>0</c:v>
                </c:pt>
                <c:pt idx="1503">
                  <c:v>0</c:v>
                </c:pt>
                <c:pt idx="1504">
                  <c:v>0</c:v>
                </c:pt>
                <c:pt idx="1505">
                  <c:v>0</c:v>
                </c:pt>
                <c:pt idx="1506">
                  <c:v>0</c:v>
                </c:pt>
                <c:pt idx="1507">
                  <c:v>0</c:v>
                </c:pt>
                <c:pt idx="1508">
                  <c:v>0</c:v>
                </c:pt>
                <c:pt idx="1509">
                  <c:v>0</c:v>
                </c:pt>
                <c:pt idx="1510">
                  <c:v>19</c:v>
                </c:pt>
                <c:pt idx="1511">
                  <c:v>1</c:v>
                </c:pt>
                <c:pt idx="1512">
                  <c:v>0</c:v>
                </c:pt>
                <c:pt idx="1513">
                  <c:v>0</c:v>
                </c:pt>
                <c:pt idx="1514">
                  <c:v>0</c:v>
                </c:pt>
                <c:pt idx="1515">
                  <c:v>0</c:v>
                </c:pt>
                <c:pt idx="1516">
                  <c:v>0</c:v>
                </c:pt>
                <c:pt idx="1517">
                  <c:v>0</c:v>
                </c:pt>
                <c:pt idx="1518">
                  <c:v>0</c:v>
                </c:pt>
                <c:pt idx="1519">
                  <c:v>0</c:v>
                </c:pt>
                <c:pt idx="1520">
                  <c:v>0</c:v>
                </c:pt>
                <c:pt idx="1521">
                  <c:v>0</c:v>
                </c:pt>
                <c:pt idx="1522">
                  <c:v>1</c:v>
                </c:pt>
                <c:pt idx="1523">
                  <c:v>0</c:v>
                </c:pt>
                <c:pt idx="1524">
                  <c:v>0</c:v>
                </c:pt>
                <c:pt idx="1525">
                  <c:v>0</c:v>
                </c:pt>
                <c:pt idx="1526">
                  <c:v>1</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10</c:v>
                </c:pt>
                <c:pt idx="1549">
                  <c:v>0</c:v>
                </c:pt>
                <c:pt idx="1550">
                  <c:v>0</c:v>
                </c:pt>
                <c:pt idx="1551">
                  <c:v>0</c:v>
                </c:pt>
                <c:pt idx="1552">
                  <c:v>0</c:v>
                </c:pt>
                <c:pt idx="1553">
                  <c:v>0</c:v>
                </c:pt>
                <c:pt idx="1554">
                  <c:v>0</c:v>
                </c:pt>
                <c:pt idx="1555">
                  <c:v>0</c:v>
                </c:pt>
                <c:pt idx="1556">
                  <c:v>0</c:v>
                </c:pt>
                <c:pt idx="1557">
                  <c:v>0</c:v>
                </c:pt>
                <c:pt idx="1558">
                  <c:v>0</c:v>
                </c:pt>
                <c:pt idx="1559">
                  <c:v>1</c:v>
                </c:pt>
                <c:pt idx="1560">
                  <c:v>0</c:v>
                </c:pt>
                <c:pt idx="1561">
                  <c:v>0</c:v>
                </c:pt>
                <c:pt idx="1562">
                  <c:v>0</c:v>
                </c:pt>
                <c:pt idx="1563">
                  <c:v>0</c:v>
                </c:pt>
                <c:pt idx="1564">
                  <c:v>0</c:v>
                </c:pt>
                <c:pt idx="1565">
                  <c:v>0</c:v>
                </c:pt>
                <c:pt idx="1566">
                  <c:v>0</c:v>
                </c:pt>
                <c:pt idx="1567">
                  <c:v>0</c:v>
                </c:pt>
                <c:pt idx="1568">
                  <c:v>0</c:v>
                </c:pt>
                <c:pt idx="1569">
                  <c:v>0</c:v>
                </c:pt>
                <c:pt idx="1570">
                  <c:v>8</c:v>
                </c:pt>
                <c:pt idx="1571">
                  <c:v>0</c:v>
                </c:pt>
                <c:pt idx="1572">
                  <c:v>0</c:v>
                </c:pt>
                <c:pt idx="1573">
                  <c:v>2</c:v>
                </c:pt>
                <c:pt idx="1574">
                  <c:v>0</c:v>
                </c:pt>
                <c:pt idx="1575">
                  <c:v>0</c:v>
                </c:pt>
                <c:pt idx="1576">
                  <c:v>0</c:v>
                </c:pt>
                <c:pt idx="1577">
                  <c:v>0</c:v>
                </c:pt>
                <c:pt idx="1578">
                  <c:v>0</c:v>
                </c:pt>
                <c:pt idx="1579">
                  <c:v>0</c:v>
                </c:pt>
                <c:pt idx="1580">
                  <c:v>0</c:v>
                </c:pt>
                <c:pt idx="1581">
                  <c:v>0</c:v>
                </c:pt>
                <c:pt idx="1582">
                  <c:v>0</c:v>
                </c:pt>
                <c:pt idx="1583">
                  <c:v>1</c:v>
                </c:pt>
                <c:pt idx="1584">
                  <c:v>14</c:v>
                </c:pt>
                <c:pt idx="1585">
                  <c:v>0</c:v>
                </c:pt>
                <c:pt idx="1586">
                  <c:v>1</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7</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1</c:v>
                </c:pt>
                <c:pt idx="1628">
                  <c:v>0</c:v>
                </c:pt>
                <c:pt idx="1629">
                  <c:v>0</c:v>
                </c:pt>
                <c:pt idx="1630">
                  <c:v>0</c:v>
                </c:pt>
                <c:pt idx="1631">
                  <c:v>0</c:v>
                </c:pt>
                <c:pt idx="1632">
                  <c:v>0</c:v>
                </c:pt>
                <c:pt idx="1633">
                  <c:v>0</c:v>
                </c:pt>
                <c:pt idx="1634">
                  <c:v>0</c:v>
                </c:pt>
                <c:pt idx="1635">
                  <c:v>0</c:v>
                </c:pt>
                <c:pt idx="1636">
                  <c:v>0</c:v>
                </c:pt>
                <c:pt idx="1637">
                  <c:v>0</c:v>
                </c:pt>
                <c:pt idx="1638">
                  <c:v>0</c:v>
                </c:pt>
                <c:pt idx="1639">
                  <c:v>1</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2</c:v>
                </c:pt>
                <c:pt idx="1664">
                  <c:v>0</c:v>
                </c:pt>
                <c:pt idx="1665">
                  <c:v>0</c:v>
                </c:pt>
                <c:pt idx="1666">
                  <c:v>0</c:v>
                </c:pt>
                <c:pt idx="1667">
                  <c:v>0</c:v>
                </c:pt>
                <c:pt idx="1668">
                  <c:v>36</c:v>
                </c:pt>
                <c:pt idx="1669">
                  <c:v>0</c:v>
                </c:pt>
                <c:pt idx="1670">
                  <c:v>0</c:v>
                </c:pt>
                <c:pt idx="1671">
                  <c:v>0</c:v>
                </c:pt>
                <c:pt idx="1672">
                  <c:v>0</c:v>
                </c:pt>
                <c:pt idx="1673">
                  <c:v>0</c:v>
                </c:pt>
                <c:pt idx="1674">
                  <c:v>0</c:v>
                </c:pt>
                <c:pt idx="1675">
                  <c:v>1</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2</c:v>
                </c:pt>
                <c:pt idx="1693">
                  <c:v>0</c:v>
                </c:pt>
                <c:pt idx="1694">
                  <c:v>0</c:v>
                </c:pt>
                <c:pt idx="1695">
                  <c:v>0</c:v>
                </c:pt>
                <c:pt idx="1696">
                  <c:v>0</c:v>
                </c:pt>
                <c:pt idx="1697">
                  <c:v>0</c:v>
                </c:pt>
                <c:pt idx="1698">
                  <c:v>0</c:v>
                </c:pt>
                <c:pt idx="1699">
                  <c:v>0</c:v>
                </c:pt>
                <c:pt idx="1700">
                  <c:v>1</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1</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1</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43</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10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1</c:v>
                </c:pt>
                <c:pt idx="1846">
                  <c:v>0</c:v>
                </c:pt>
                <c:pt idx="1847">
                  <c:v>0</c:v>
                </c:pt>
                <c:pt idx="1848">
                  <c:v>0</c:v>
                </c:pt>
                <c:pt idx="1849">
                  <c:v>0</c:v>
                </c:pt>
                <c:pt idx="1850">
                  <c:v>0</c:v>
                </c:pt>
                <c:pt idx="1851">
                  <c:v>0</c:v>
                </c:pt>
                <c:pt idx="1852">
                  <c:v>0</c:v>
                </c:pt>
                <c:pt idx="1853">
                  <c:v>0</c:v>
                </c:pt>
                <c:pt idx="1854">
                  <c:v>0</c:v>
                </c:pt>
                <c:pt idx="1855">
                  <c:v>2</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1</c:v>
                </c:pt>
                <c:pt idx="1892">
                  <c:v>0</c:v>
                </c:pt>
                <c:pt idx="1893">
                  <c:v>0</c:v>
                </c:pt>
                <c:pt idx="1894">
                  <c:v>0</c:v>
                </c:pt>
                <c:pt idx="1895">
                  <c:v>0</c:v>
                </c:pt>
                <c:pt idx="1896">
                  <c:v>0</c:v>
                </c:pt>
                <c:pt idx="1897">
                  <c:v>4</c:v>
                </c:pt>
                <c:pt idx="1898">
                  <c:v>0</c:v>
                </c:pt>
                <c:pt idx="1899">
                  <c:v>0</c:v>
                </c:pt>
                <c:pt idx="1900">
                  <c:v>26</c:v>
                </c:pt>
                <c:pt idx="1901">
                  <c:v>0</c:v>
                </c:pt>
                <c:pt idx="1902">
                  <c:v>0</c:v>
                </c:pt>
                <c:pt idx="1903">
                  <c:v>1</c:v>
                </c:pt>
                <c:pt idx="1904">
                  <c:v>0</c:v>
                </c:pt>
                <c:pt idx="1905">
                  <c:v>1</c:v>
                </c:pt>
                <c:pt idx="1906">
                  <c:v>0</c:v>
                </c:pt>
                <c:pt idx="1907">
                  <c:v>0</c:v>
                </c:pt>
                <c:pt idx="1908">
                  <c:v>0</c:v>
                </c:pt>
                <c:pt idx="1909">
                  <c:v>0</c:v>
                </c:pt>
                <c:pt idx="1910">
                  <c:v>0</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1</c:v>
                </c:pt>
                <c:pt idx="1964">
                  <c:v>0</c:v>
                </c:pt>
                <c:pt idx="1965">
                  <c:v>0</c:v>
                </c:pt>
                <c:pt idx="1966">
                  <c:v>0</c:v>
                </c:pt>
                <c:pt idx="1967">
                  <c:v>0</c:v>
                </c:pt>
                <c:pt idx="1968">
                  <c:v>0</c:v>
                </c:pt>
                <c:pt idx="1969">
                  <c:v>2</c:v>
                </c:pt>
                <c:pt idx="1970">
                  <c:v>0</c:v>
                </c:pt>
                <c:pt idx="1971">
                  <c:v>0</c:v>
                </c:pt>
                <c:pt idx="1972">
                  <c:v>0</c:v>
                </c:pt>
                <c:pt idx="1973">
                  <c:v>0</c:v>
                </c:pt>
                <c:pt idx="1974">
                  <c:v>0</c:v>
                </c:pt>
                <c:pt idx="1975">
                  <c:v>0</c:v>
                </c:pt>
                <c:pt idx="1976">
                  <c:v>0</c:v>
                </c:pt>
                <c:pt idx="1977">
                  <c:v>0</c:v>
                </c:pt>
                <c:pt idx="1978">
                  <c:v>12</c:v>
                </c:pt>
                <c:pt idx="1979">
                  <c:v>0</c:v>
                </c:pt>
                <c:pt idx="1980">
                  <c:v>0</c:v>
                </c:pt>
                <c:pt idx="1981">
                  <c:v>0</c:v>
                </c:pt>
                <c:pt idx="1982">
                  <c:v>0</c:v>
                </c:pt>
                <c:pt idx="1983">
                  <c:v>0</c:v>
                </c:pt>
                <c:pt idx="1984">
                  <c:v>0</c:v>
                </c:pt>
                <c:pt idx="1985">
                  <c:v>1</c:v>
                </c:pt>
                <c:pt idx="1986">
                  <c:v>0</c:v>
                </c:pt>
                <c:pt idx="1987">
                  <c:v>0</c:v>
                </c:pt>
                <c:pt idx="1988">
                  <c:v>0</c:v>
                </c:pt>
                <c:pt idx="1989">
                  <c:v>0</c:v>
                </c:pt>
                <c:pt idx="1990">
                  <c:v>0</c:v>
                </c:pt>
                <c:pt idx="1991">
                  <c:v>0</c:v>
                </c:pt>
                <c:pt idx="1992">
                  <c:v>4</c:v>
                </c:pt>
                <c:pt idx="1993">
                  <c:v>0</c:v>
                </c:pt>
                <c:pt idx="1994">
                  <c:v>0</c:v>
                </c:pt>
                <c:pt idx="1995">
                  <c:v>0</c:v>
                </c:pt>
                <c:pt idx="1996">
                  <c:v>0</c:v>
                </c:pt>
                <c:pt idx="1997">
                  <c:v>0</c:v>
                </c:pt>
                <c:pt idx="1998">
                  <c:v>0</c:v>
                </c:pt>
                <c:pt idx="1999">
                  <c:v>0</c:v>
                </c:pt>
                <c:pt idx="2000">
                  <c:v>0</c:v>
                </c:pt>
                <c:pt idx="2001">
                  <c:v>0</c:v>
                </c:pt>
                <c:pt idx="2002">
                  <c:v>0</c:v>
                </c:pt>
                <c:pt idx="2003">
                  <c:v>0</c:v>
                </c:pt>
                <c:pt idx="2004">
                  <c:v>0</c:v>
                </c:pt>
                <c:pt idx="2005">
                  <c:v>0</c:v>
                </c:pt>
                <c:pt idx="2006">
                  <c:v>0</c:v>
                </c:pt>
                <c:pt idx="2007">
                  <c:v>0</c:v>
                </c:pt>
                <c:pt idx="2008">
                  <c:v>0</c:v>
                </c:pt>
                <c:pt idx="2009">
                  <c:v>0</c:v>
                </c:pt>
                <c:pt idx="2010">
                  <c:v>0</c:v>
                </c:pt>
                <c:pt idx="2011">
                  <c:v>0</c:v>
                </c:pt>
                <c:pt idx="2012">
                  <c:v>0</c:v>
                </c:pt>
                <c:pt idx="2013">
                  <c:v>0</c:v>
                </c:pt>
                <c:pt idx="2014">
                  <c:v>0</c:v>
                </c:pt>
                <c:pt idx="2015">
                  <c:v>0</c:v>
                </c:pt>
                <c:pt idx="2016">
                  <c:v>0</c:v>
                </c:pt>
                <c:pt idx="2017">
                  <c:v>0</c:v>
                </c:pt>
                <c:pt idx="2018">
                  <c:v>0</c:v>
                </c:pt>
                <c:pt idx="2019">
                  <c:v>0</c:v>
                </c:pt>
                <c:pt idx="2020">
                  <c:v>0</c:v>
                </c:pt>
                <c:pt idx="2021">
                  <c:v>0</c:v>
                </c:pt>
                <c:pt idx="2022">
                  <c:v>0</c:v>
                </c:pt>
                <c:pt idx="2023">
                  <c:v>0</c:v>
                </c:pt>
                <c:pt idx="2024">
                  <c:v>0</c:v>
                </c:pt>
                <c:pt idx="2025">
                  <c:v>0</c:v>
                </c:pt>
                <c:pt idx="2026">
                  <c:v>0</c:v>
                </c:pt>
                <c:pt idx="2027">
                  <c:v>0</c:v>
                </c:pt>
                <c:pt idx="2028">
                  <c:v>0</c:v>
                </c:pt>
                <c:pt idx="2029">
                  <c:v>0</c:v>
                </c:pt>
                <c:pt idx="2030">
                  <c:v>0</c:v>
                </c:pt>
                <c:pt idx="2031">
                  <c:v>0</c:v>
                </c:pt>
                <c:pt idx="2032">
                  <c:v>2</c:v>
                </c:pt>
                <c:pt idx="2033">
                  <c:v>0</c:v>
                </c:pt>
                <c:pt idx="2034">
                  <c:v>0</c:v>
                </c:pt>
                <c:pt idx="2035">
                  <c:v>0</c:v>
                </c:pt>
                <c:pt idx="2036">
                  <c:v>0</c:v>
                </c:pt>
                <c:pt idx="2037">
                  <c:v>0</c:v>
                </c:pt>
                <c:pt idx="2038">
                  <c:v>0</c:v>
                </c:pt>
                <c:pt idx="2039">
                  <c:v>0</c:v>
                </c:pt>
                <c:pt idx="2040">
                  <c:v>0</c:v>
                </c:pt>
                <c:pt idx="2041">
                  <c:v>0</c:v>
                </c:pt>
                <c:pt idx="2042">
                  <c:v>0</c:v>
                </c:pt>
                <c:pt idx="2043">
                  <c:v>0</c:v>
                </c:pt>
                <c:pt idx="2044">
                  <c:v>0</c:v>
                </c:pt>
                <c:pt idx="2045">
                  <c:v>0</c:v>
                </c:pt>
                <c:pt idx="2046">
                  <c:v>0</c:v>
                </c:pt>
                <c:pt idx="2047">
                  <c:v>0</c:v>
                </c:pt>
                <c:pt idx="2048">
                  <c:v>0</c:v>
                </c:pt>
                <c:pt idx="2049">
                  <c:v>0</c:v>
                </c:pt>
                <c:pt idx="2050">
                  <c:v>0</c:v>
                </c:pt>
                <c:pt idx="2051">
                  <c:v>0</c:v>
                </c:pt>
                <c:pt idx="2052">
                  <c:v>0</c:v>
                </c:pt>
                <c:pt idx="2053">
                  <c:v>0</c:v>
                </c:pt>
                <c:pt idx="2054">
                  <c:v>0</c:v>
                </c:pt>
                <c:pt idx="2055">
                  <c:v>0</c:v>
                </c:pt>
                <c:pt idx="2056">
                  <c:v>1</c:v>
                </c:pt>
                <c:pt idx="2057">
                  <c:v>0</c:v>
                </c:pt>
                <c:pt idx="2058">
                  <c:v>0</c:v>
                </c:pt>
                <c:pt idx="2059">
                  <c:v>0</c:v>
                </c:pt>
                <c:pt idx="2060">
                  <c:v>0</c:v>
                </c:pt>
                <c:pt idx="2061">
                  <c:v>0</c:v>
                </c:pt>
                <c:pt idx="2062">
                  <c:v>0</c:v>
                </c:pt>
                <c:pt idx="2063">
                  <c:v>0</c:v>
                </c:pt>
                <c:pt idx="2064">
                  <c:v>0</c:v>
                </c:pt>
                <c:pt idx="2065">
                  <c:v>0</c:v>
                </c:pt>
                <c:pt idx="2066">
                  <c:v>0</c:v>
                </c:pt>
                <c:pt idx="2067">
                  <c:v>0</c:v>
                </c:pt>
                <c:pt idx="2068">
                  <c:v>0</c:v>
                </c:pt>
                <c:pt idx="2069">
                  <c:v>0</c:v>
                </c:pt>
                <c:pt idx="2070">
                  <c:v>0</c:v>
                </c:pt>
                <c:pt idx="2071">
                  <c:v>0</c:v>
                </c:pt>
                <c:pt idx="2072">
                  <c:v>0</c:v>
                </c:pt>
                <c:pt idx="2073">
                  <c:v>1</c:v>
                </c:pt>
                <c:pt idx="2074">
                  <c:v>0</c:v>
                </c:pt>
                <c:pt idx="2075">
                  <c:v>0</c:v>
                </c:pt>
                <c:pt idx="2076">
                  <c:v>0</c:v>
                </c:pt>
                <c:pt idx="2077">
                  <c:v>0</c:v>
                </c:pt>
                <c:pt idx="2078">
                  <c:v>0</c:v>
                </c:pt>
                <c:pt idx="2079">
                  <c:v>0</c:v>
                </c:pt>
                <c:pt idx="2080">
                  <c:v>0</c:v>
                </c:pt>
                <c:pt idx="2081">
                  <c:v>0</c:v>
                </c:pt>
                <c:pt idx="2082">
                  <c:v>1</c:v>
                </c:pt>
                <c:pt idx="2083">
                  <c:v>0</c:v>
                </c:pt>
                <c:pt idx="2084">
                  <c:v>0</c:v>
                </c:pt>
                <c:pt idx="2085">
                  <c:v>0</c:v>
                </c:pt>
                <c:pt idx="2086">
                  <c:v>0</c:v>
                </c:pt>
                <c:pt idx="2087">
                  <c:v>0</c:v>
                </c:pt>
                <c:pt idx="2088">
                  <c:v>0</c:v>
                </c:pt>
                <c:pt idx="2089">
                  <c:v>0</c:v>
                </c:pt>
                <c:pt idx="2090">
                  <c:v>0</c:v>
                </c:pt>
                <c:pt idx="2091">
                  <c:v>0</c:v>
                </c:pt>
                <c:pt idx="2092">
                  <c:v>0</c:v>
                </c:pt>
                <c:pt idx="2093">
                  <c:v>0</c:v>
                </c:pt>
                <c:pt idx="2094">
                  <c:v>0</c:v>
                </c:pt>
                <c:pt idx="2095">
                  <c:v>0</c:v>
                </c:pt>
                <c:pt idx="2096">
                  <c:v>0</c:v>
                </c:pt>
                <c:pt idx="2097">
                  <c:v>0</c:v>
                </c:pt>
                <c:pt idx="2098">
                  <c:v>0</c:v>
                </c:pt>
                <c:pt idx="2099">
                  <c:v>0</c:v>
                </c:pt>
                <c:pt idx="2100">
                  <c:v>0</c:v>
                </c:pt>
                <c:pt idx="2101">
                  <c:v>0</c:v>
                </c:pt>
                <c:pt idx="2102">
                  <c:v>0</c:v>
                </c:pt>
                <c:pt idx="2103">
                  <c:v>2</c:v>
                </c:pt>
                <c:pt idx="2104">
                  <c:v>4</c:v>
                </c:pt>
                <c:pt idx="2105">
                  <c:v>0</c:v>
                </c:pt>
                <c:pt idx="2106">
                  <c:v>0</c:v>
                </c:pt>
                <c:pt idx="2107">
                  <c:v>0</c:v>
                </c:pt>
                <c:pt idx="2108">
                  <c:v>0</c:v>
                </c:pt>
                <c:pt idx="2109">
                  <c:v>0</c:v>
                </c:pt>
                <c:pt idx="2110">
                  <c:v>0</c:v>
                </c:pt>
                <c:pt idx="2111">
                  <c:v>0</c:v>
                </c:pt>
                <c:pt idx="2112">
                  <c:v>0</c:v>
                </c:pt>
                <c:pt idx="2113">
                  <c:v>0</c:v>
                </c:pt>
                <c:pt idx="2114">
                  <c:v>0</c:v>
                </c:pt>
                <c:pt idx="2115">
                  <c:v>0</c:v>
                </c:pt>
                <c:pt idx="2116">
                  <c:v>0</c:v>
                </c:pt>
                <c:pt idx="2117">
                  <c:v>0</c:v>
                </c:pt>
                <c:pt idx="2118">
                  <c:v>0</c:v>
                </c:pt>
                <c:pt idx="2119">
                  <c:v>0</c:v>
                </c:pt>
                <c:pt idx="2120">
                  <c:v>0</c:v>
                </c:pt>
                <c:pt idx="2121">
                  <c:v>0</c:v>
                </c:pt>
                <c:pt idx="2122">
                  <c:v>0</c:v>
                </c:pt>
                <c:pt idx="2123">
                  <c:v>0</c:v>
                </c:pt>
                <c:pt idx="2124">
                  <c:v>0</c:v>
                </c:pt>
                <c:pt idx="2125">
                  <c:v>0</c:v>
                </c:pt>
                <c:pt idx="2126">
                  <c:v>0</c:v>
                </c:pt>
                <c:pt idx="2127">
                  <c:v>0</c:v>
                </c:pt>
                <c:pt idx="2128">
                  <c:v>0</c:v>
                </c:pt>
                <c:pt idx="2129">
                  <c:v>0</c:v>
                </c:pt>
                <c:pt idx="2130">
                  <c:v>2</c:v>
                </c:pt>
                <c:pt idx="2131">
                  <c:v>0</c:v>
                </c:pt>
                <c:pt idx="2132">
                  <c:v>0</c:v>
                </c:pt>
                <c:pt idx="2133">
                  <c:v>0</c:v>
                </c:pt>
                <c:pt idx="2134">
                  <c:v>0</c:v>
                </c:pt>
                <c:pt idx="2135">
                  <c:v>0</c:v>
                </c:pt>
                <c:pt idx="2136">
                  <c:v>0</c:v>
                </c:pt>
                <c:pt idx="2137">
                  <c:v>0</c:v>
                </c:pt>
                <c:pt idx="2138">
                  <c:v>0</c:v>
                </c:pt>
                <c:pt idx="2139">
                  <c:v>0</c:v>
                </c:pt>
                <c:pt idx="2140">
                  <c:v>0</c:v>
                </c:pt>
                <c:pt idx="2141">
                  <c:v>0</c:v>
                </c:pt>
                <c:pt idx="2142">
                  <c:v>0</c:v>
                </c:pt>
                <c:pt idx="2143">
                  <c:v>0</c:v>
                </c:pt>
                <c:pt idx="2144">
                  <c:v>0</c:v>
                </c:pt>
                <c:pt idx="2145">
                  <c:v>0</c:v>
                </c:pt>
                <c:pt idx="2146">
                  <c:v>0</c:v>
                </c:pt>
                <c:pt idx="2147">
                  <c:v>0</c:v>
                </c:pt>
                <c:pt idx="2148">
                  <c:v>0</c:v>
                </c:pt>
                <c:pt idx="2149">
                  <c:v>0</c:v>
                </c:pt>
                <c:pt idx="2150">
                  <c:v>0</c:v>
                </c:pt>
                <c:pt idx="2151">
                  <c:v>0</c:v>
                </c:pt>
                <c:pt idx="2152">
                  <c:v>0</c:v>
                </c:pt>
                <c:pt idx="2153">
                  <c:v>0</c:v>
                </c:pt>
                <c:pt idx="2154">
                  <c:v>0</c:v>
                </c:pt>
                <c:pt idx="2155">
                  <c:v>0</c:v>
                </c:pt>
                <c:pt idx="2156">
                  <c:v>0</c:v>
                </c:pt>
                <c:pt idx="2157">
                  <c:v>0</c:v>
                </c:pt>
                <c:pt idx="2158">
                  <c:v>0</c:v>
                </c:pt>
                <c:pt idx="2159">
                  <c:v>0</c:v>
                </c:pt>
                <c:pt idx="2160">
                  <c:v>0</c:v>
                </c:pt>
                <c:pt idx="2161">
                  <c:v>0</c:v>
                </c:pt>
                <c:pt idx="2162">
                  <c:v>0</c:v>
                </c:pt>
                <c:pt idx="2163">
                  <c:v>0</c:v>
                </c:pt>
                <c:pt idx="2164">
                  <c:v>0</c:v>
                </c:pt>
                <c:pt idx="2165">
                  <c:v>0</c:v>
                </c:pt>
                <c:pt idx="2166">
                  <c:v>0</c:v>
                </c:pt>
                <c:pt idx="2167">
                  <c:v>0</c:v>
                </c:pt>
                <c:pt idx="2168">
                  <c:v>0</c:v>
                </c:pt>
                <c:pt idx="2169">
                  <c:v>0</c:v>
                </c:pt>
                <c:pt idx="2170">
                  <c:v>0</c:v>
                </c:pt>
                <c:pt idx="2171">
                  <c:v>0</c:v>
                </c:pt>
                <c:pt idx="2172">
                  <c:v>0</c:v>
                </c:pt>
                <c:pt idx="2173">
                  <c:v>0</c:v>
                </c:pt>
                <c:pt idx="2174">
                  <c:v>0</c:v>
                </c:pt>
                <c:pt idx="2175">
                  <c:v>0</c:v>
                </c:pt>
                <c:pt idx="2176">
                  <c:v>8</c:v>
                </c:pt>
                <c:pt idx="2177">
                  <c:v>0</c:v>
                </c:pt>
                <c:pt idx="2178">
                  <c:v>0</c:v>
                </c:pt>
                <c:pt idx="2179">
                  <c:v>0</c:v>
                </c:pt>
                <c:pt idx="2180">
                  <c:v>0</c:v>
                </c:pt>
                <c:pt idx="2181">
                  <c:v>0</c:v>
                </c:pt>
                <c:pt idx="2182">
                  <c:v>0</c:v>
                </c:pt>
                <c:pt idx="2183">
                  <c:v>0</c:v>
                </c:pt>
                <c:pt idx="2184">
                  <c:v>0</c:v>
                </c:pt>
                <c:pt idx="2185">
                  <c:v>0</c:v>
                </c:pt>
                <c:pt idx="2186">
                  <c:v>0</c:v>
                </c:pt>
                <c:pt idx="2187">
                  <c:v>0</c:v>
                </c:pt>
                <c:pt idx="2188">
                  <c:v>0</c:v>
                </c:pt>
                <c:pt idx="2189">
                  <c:v>0</c:v>
                </c:pt>
                <c:pt idx="2190">
                  <c:v>0</c:v>
                </c:pt>
                <c:pt idx="2191">
                  <c:v>0</c:v>
                </c:pt>
                <c:pt idx="2192">
                  <c:v>0</c:v>
                </c:pt>
                <c:pt idx="2193">
                  <c:v>0</c:v>
                </c:pt>
                <c:pt idx="2194">
                  <c:v>0</c:v>
                </c:pt>
                <c:pt idx="2195">
                  <c:v>3</c:v>
                </c:pt>
                <c:pt idx="2196">
                  <c:v>0</c:v>
                </c:pt>
                <c:pt idx="2197">
                  <c:v>0</c:v>
                </c:pt>
                <c:pt idx="2198">
                  <c:v>0</c:v>
                </c:pt>
                <c:pt idx="2199">
                  <c:v>0</c:v>
                </c:pt>
                <c:pt idx="2200">
                  <c:v>0</c:v>
                </c:pt>
                <c:pt idx="2201">
                  <c:v>0</c:v>
                </c:pt>
                <c:pt idx="2202">
                  <c:v>1</c:v>
                </c:pt>
                <c:pt idx="2203">
                  <c:v>0</c:v>
                </c:pt>
                <c:pt idx="2204">
                  <c:v>0</c:v>
                </c:pt>
                <c:pt idx="2205">
                  <c:v>0</c:v>
                </c:pt>
                <c:pt idx="2206">
                  <c:v>0</c:v>
                </c:pt>
                <c:pt idx="2207">
                  <c:v>0</c:v>
                </c:pt>
                <c:pt idx="2208">
                  <c:v>0</c:v>
                </c:pt>
                <c:pt idx="2209">
                  <c:v>0</c:v>
                </c:pt>
                <c:pt idx="2210">
                  <c:v>0</c:v>
                </c:pt>
                <c:pt idx="2211">
                  <c:v>0</c:v>
                </c:pt>
                <c:pt idx="2212">
                  <c:v>0</c:v>
                </c:pt>
                <c:pt idx="2213">
                  <c:v>0</c:v>
                </c:pt>
                <c:pt idx="2214">
                  <c:v>0</c:v>
                </c:pt>
                <c:pt idx="2215">
                  <c:v>0</c:v>
                </c:pt>
                <c:pt idx="2216">
                  <c:v>0</c:v>
                </c:pt>
                <c:pt idx="2217">
                  <c:v>0</c:v>
                </c:pt>
                <c:pt idx="2218">
                  <c:v>1</c:v>
                </c:pt>
                <c:pt idx="2219">
                  <c:v>0</c:v>
                </c:pt>
                <c:pt idx="2220">
                  <c:v>0</c:v>
                </c:pt>
                <c:pt idx="2221">
                  <c:v>0</c:v>
                </c:pt>
                <c:pt idx="2222">
                  <c:v>0</c:v>
                </c:pt>
                <c:pt idx="2223">
                  <c:v>0</c:v>
                </c:pt>
                <c:pt idx="2224">
                  <c:v>0</c:v>
                </c:pt>
                <c:pt idx="2225">
                  <c:v>0</c:v>
                </c:pt>
                <c:pt idx="2226">
                  <c:v>0</c:v>
                </c:pt>
                <c:pt idx="2227">
                  <c:v>0</c:v>
                </c:pt>
                <c:pt idx="2228">
                  <c:v>0</c:v>
                </c:pt>
                <c:pt idx="2229">
                  <c:v>0</c:v>
                </c:pt>
                <c:pt idx="2230">
                  <c:v>0</c:v>
                </c:pt>
                <c:pt idx="2231">
                  <c:v>0</c:v>
                </c:pt>
                <c:pt idx="2232">
                  <c:v>0</c:v>
                </c:pt>
                <c:pt idx="2233">
                  <c:v>0</c:v>
                </c:pt>
                <c:pt idx="2234">
                  <c:v>0</c:v>
                </c:pt>
                <c:pt idx="2235">
                  <c:v>0</c:v>
                </c:pt>
                <c:pt idx="2236">
                  <c:v>0</c:v>
                </c:pt>
                <c:pt idx="2237">
                  <c:v>0</c:v>
                </c:pt>
                <c:pt idx="2238">
                  <c:v>0</c:v>
                </c:pt>
                <c:pt idx="2239">
                  <c:v>0</c:v>
                </c:pt>
                <c:pt idx="2240">
                  <c:v>0</c:v>
                </c:pt>
                <c:pt idx="2241">
                  <c:v>0</c:v>
                </c:pt>
                <c:pt idx="2242">
                  <c:v>0</c:v>
                </c:pt>
                <c:pt idx="2243">
                  <c:v>0</c:v>
                </c:pt>
                <c:pt idx="2244">
                  <c:v>0</c:v>
                </c:pt>
                <c:pt idx="2245">
                  <c:v>0</c:v>
                </c:pt>
                <c:pt idx="2246">
                  <c:v>0</c:v>
                </c:pt>
                <c:pt idx="2247">
                  <c:v>0</c:v>
                </c:pt>
                <c:pt idx="2248">
                  <c:v>8</c:v>
                </c:pt>
                <c:pt idx="2249">
                  <c:v>0</c:v>
                </c:pt>
                <c:pt idx="2250">
                  <c:v>0</c:v>
                </c:pt>
                <c:pt idx="2251">
                  <c:v>0</c:v>
                </c:pt>
                <c:pt idx="2252">
                  <c:v>0</c:v>
                </c:pt>
                <c:pt idx="2253">
                  <c:v>0</c:v>
                </c:pt>
                <c:pt idx="2254">
                  <c:v>0</c:v>
                </c:pt>
                <c:pt idx="2255">
                  <c:v>0</c:v>
                </c:pt>
                <c:pt idx="2256">
                  <c:v>0</c:v>
                </c:pt>
                <c:pt idx="2257">
                  <c:v>0</c:v>
                </c:pt>
                <c:pt idx="2258">
                  <c:v>1</c:v>
                </c:pt>
                <c:pt idx="2259">
                  <c:v>0</c:v>
                </c:pt>
                <c:pt idx="2260">
                  <c:v>0</c:v>
                </c:pt>
                <c:pt idx="2261">
                  <c:v>0</c:v>
                </c:pt>
                <c:pt idx="2262">
                  <c:v>0</c:v>
                </c:pt>
                <c:pt idx="2263">
                  <c:v>0</c:v>
                </c:pt>
                <c:pt idx="2264">
                  <c:v>0</c:v>
                </c:pt>
                <c:pt idx="2265">
                  <c:v>0</c:v>
                </c:pt>
                <c:pt idx="2266">
                  <c:v>0</c:v>
                </c:pt>
                <c:pt idx="2267">
                  <c:v>0</c:v>
                </c:pt>
                <c:pt idx="2268">
                  <c:v>0</c:v>
                </c:pt>
                <c:pt idx="2269">
                  <c:v>0</c:v>
                </c:pt>
                <c:pt idx="2270">
                  <c:v>0</c:v>
                </c:pt>
                <c:pt idx="2271">
                  <c:v>2</c:v>
                </c:pt>
                <c:pt idx="2272">
                  <c:v>0</c:v>
                </c:pt>
                <c:pt idx="2273">
                  <c:v>0</c:v>
                </c:pt>
                <c:pt idx="2274">
                  <c:v>0</c:v>
                </c:pt>
                <c:pt idx="2275">
                  <c:v>0</c:v>
                </c:pt>
                <c:pt idx="2276">
                  <c:v>0</c:v>
                </c:pt>
                <c:pt idx="2277">
                  <c:v>0</c:v>
                </c:pt>
                <c:pt idx="2278">
                  <c:v>0</c:v>
                </c:pt>
                <c:pt idx="2279">
                  <c:v>0</c:v>
                </c:pt>
                <c:pt idx="2280">
                  <c:v>0</c:v>
                </c:pt>
                <c:pt idx="2281">
                  <c:v>0</c:v>
                </c:pt>
                <c:pt idx="2282">
                  <c:v>0</c:v>
                </c:pt>
                <c:pt idx="2283">
                  <c:v>0</c:v>
                </c:pt>
                <c:pt idx="2284">
                  <c:v>0</c:v>
                </c:pt>
                <c:pt idx="2285">
                  <c:v>0</c:v>
                </c:pt>
                <c:pt idx="2286">
                  <c:v>0</c:v>
                </c:pt>
                <c:pt idx="2287">
                  <c:v>0</c:v>
                </c:pt>
                <c:pt idx="2288">
                  <c:v>0</c:v>
                </c:pt>
                <c:pt idx="2289">
                  <c:v>0</c:v>
                </c:pt>
                <c:pt idx="2290">
                  <c:v>0</c:v>
                </c:pt>
                <c:pt idx="2291">
                  <c:v>0</c:v>
                </c:pt>
                <c:pt idx="2292">
                  <c:v>0</c:v>
                </c:pt>
                <c:pt idx="2293">
                  <c:v>1</c:v>
                </c:pt>
                <c:pt idx="2294">
                  <c:v>0</c:v>
                </c:pt>
                <c:pt idx="2295">
                  <c:v>0</c:v>
                </c:pt>
                <c:pt idx="2296">
                  <c:v>0</c:v>
                </c:pt>
                <c:pt idx="2297">
                  <c:v>0</c:v>
                </c:pt>
                <c:pt idx="2298">
                  <c:v>0</c:v>
                </c:pt>
                <c:pt idx="2299">
                  <c:v>0</c:v>
                </c:pt>
                <c:pt idx="2300">
                  <c:v>0</c:v>
                </c:pt>
                <c:pt idx="2301">
                  <c:v>0</c:v>
                </c:pt>
                <c:pt idx="2302">
                  <c:v>0</c:v>
                </c:pt>
                <c:pt idx="2303">
                  <c:v>0</c:v>
                </c:pt>
                <c:pt idx="2304">
                  <c:v>0</c:v>
                </c:pt>
                <c:pt idx="2305">
                  <c:v>0</c:v>
                </c:pt>
                <c:pt idx="2306">
                  <c:v>0</c:v>
                </c:pt>
                <c:pt idx="2307">
                  <c:v>0</c:v>
                </c:pt>
                <c:pt idx="2308">
                  <c:v>0</c:v>
                </c:pt>
                <c:pt idx="2309">
                  <c:v>0</c:v>
                </c:pt>
                <c:pt idx="2310">
                  <c:v>0</c:v>
                </c:pt>
                <c:pt idx="2311">
                  <c:v>0</c:v>
                </c:pt>
                <c:pt idx="2312">
                  <c:v>0</c:v>
                </c:pt>
                <c:pt idx="2313">
                  <c:v>0</c:v>
                </c:pt>
                <c:pt idx="2314">
                  <c:v>0</c:v>
                </c:pt>
                <c:pt idx="2315">
                  <c:v>0</c:v>
                </c:pt>
                <c:pt idx="2316">
                  <c:v>0</c:v>
                </c:pt>
                <c:pt idx="2317">
                  <c:v>0</c:v>
                </c:pt>
                <c:pt idx="2318">
                  <c:v>0</c:v>
                </c:pt>
                <c:pt idx="2319">
                  <c:v>0</c:v>
                </c:pt>
                <c:pt idx="2320">
                  <c:v>0</c:v>
                </c:pt>
                <c:pt idx="2321">
                  <c:v>0</c:v>
                </c:pt>
                <c:pt idx="2322">
                  <c:v>0</c:v>
                </c:pt>
                <c:pt idx="2323">
                  <c:v>0</c:v>
                </c:pt>
                <c:pt idx="2324">
                  <c:v>0</c:v>
                </c:pt>
                <c:pt idx="2325">
                  <c:v>0</c:v>
                </c:pt>
                <c:pt idx="2326">
                  <c:v>0</c:v>
                </c:pt>
                <c:pt idx="2327">
                  <c:v>0</c:v>
                </c:pt>
                <c:pt idx="2328">
                  <c:v>0</c:v>
                </c:pt>
                <c:pt idx="2329">
                  <c:v>0</c:v>
                </c:pt>
                <c:pt idx="2330">
                  <c:v>0</c:v>
                </c:pt>
                <c:pt idx="2331">
                  <c:v>0</c:v>
                </c:pt>
                <c:pt idx="2332">
                  <c:v>0</c:v>
                </c:pt>
                <c:pt idx="2333">
                  <c:v>0</c:v>
                </c:pt>
                <c:pt idx="2334">
                  <c:v>0</c:v>
                </c:pt>
                <c:pt idx="2335">
                  <c:v>0</c:v>
                </c:pt>
                <c:pt idx="2336">
                  <c:v>0</c:v>
                </c:pt>
                <c:pt idx="2337">
                  <c:v>0</c:v>
                </c:pt>
                <c:pt idx="2338">
                  <c:v>0</c:v>
                </c:pt>
                <c:pt idx="2339">
                  <c:v>0</c:v>
                </c:pt>
                <c:pt idx="2340">
                  <c:v>0</c:v>
                </c:pt>
                <c:pt idx="2341">
                  <c:v>0</c:v>
                </c:pt>
                <c:pt idx="2342">
                  <c:v>0</c:v>
                </c:pt>
                <c:pt idx="2343">
                  <c:v>0</c:v>
                </c:pt>
                <c:pt idx="2344">
                  <c:v>0</c:v>
                </c:pt>
                <c:pt idx="2345">
                  <c:v>0</c:v>
                </c:pt>
                <c:pt idx="2346">
                  <c:v>0</c:v>
                </c:pt>
                <c:pt idx="2347">
                  <c:v>0</c:v>
                </c:pt>
                <c:pt idx="2348">
                  <c:v>0</c:v>
                </c:pt>
                <c:pt idx="2349">
                  <c:v>0</c:v>
                </c:pt>
                <c:pt idx="2350">
                  <c:v>0</c:v>
                </c:pt>
                <c:pt idx="2351">
                  <c:v>0</c:v>
                </c:pt>
                <c:pt idx="2352">
                  <c:v>0</c:v>
                </c:pt>
                <c:pt idx="2353">
                  <c:v>0</c:v>
                </c:pt>
                <c:pt idx="2354">
                  <c:v>0</c:v>
                </c:pt>
                <c:pt idx="2355">
                  <c:v>0</c:v>
                </c:pt>
                <c:pt idx="2356">
                  <c:v>0</c:v>
                </c:pt>
                <c:pt idx="2357">
                  <c:v>2</c:v>
                </c:pt>
                <c:pt idx="2358">
                  <c:v>0</c:v>
                </c:pt>
                <c:pt idx="2359">
                  <c:v>0</c:v>
                </c:pt>
                <c:pt idx="2360">
                  <c:v>0</c:v>
                </c:pt>
                <c:pt idx="2361">
                  <c:v>0</c:v>
                </c:pt>
                <c:pt idx="2362">
                  <c:v>0</c:v>
                </c:pt>
                <c:pt idx="2363">
                  <c:v>2</c:v>
                </c:pt>
                <c:pt idx="2364">
                  <c:v>0</c:v>
                </c:pt>
                <c:pt idx="2365">
                  <c:v>0</c:v>
                </c:pt>
                <c:pt idx="2366">
                  <c:v>0</c:v>
                </c:pt>
                <c:pt idx="2367">
                  <c:v>0</c:v>
                </c:pt>
                <c:pt idx="2368">
                  <c:v>0</c:v>
                </c:pt>
                <c:pt idx="2369">
                  <c:v>0</c:v>
                </c:pt>
                <c:pt idx="2370">
                  <c:v>0</c:v>
                </c:pt>
                <c:pt idx="2371">
                  <c:v>0</c:v>
                </c:pt>
                <c:pt idx="2372">
                  <c:v>0</c:v>
                </c:pt>
                <c:pt idx="2373">
                  <c:v>0</c:v>
                </c:pt>
                <c:pt idx="2374">
                  <c:v>0</c:v>
                </c:pt>
                <c:pt idx="2375">
                  <c:v>0</c:v>
                </c:pt>
                <c:pt idx="2376">
                  <c:v>0</c:v>
                </c:pt>
                <c:pt idx="2377">
                  <c:v>0</c:v>
                </c:pt>
                <c:pt idx="2378">
                  <c:v>0</c:v>
                </c:pt>
                <c:pt idx="2379">
                  <c:v>0</c:v>
                </c:pt>
                <c:pt idx="2380">
                  <c:v>0</c:v>
                </c:pt>
                <c:pt idx="2381">
                  <c:v>0</c:v>
                </c:pt>
                <c:pt idx="2382">
                  <c:v>0</c:v>
                </c:pt>
                <c:pt idx="2383">
                  <c:v>0</c:v>
                </c:pt>
                <c:pt idx="2384">
                  <c:v>0</c:v>
                </c:pt>
                <c:pt idx="2385">
                  <c:v>1</c:v>
                </c:pt>
                <c:pt idx="2386">
                  <c:v>0</c:v>
                </c:pt>
                <c:pt idx="2387">
                  <c:v>0</c:v>
                </c:pt>
                <c:pt idx="2388">
                  <c:v>0</c:v>
                </c:pt>
                <c:pt idx="2389">
                  <c:v>0</c:v>
                </c:pt>
                <c:pt idx="2390">
                  <c:v>0</c:v>
                </c:pt>
                <c:pt idx="2391">
                  <c:v>0</c:v>
                </c:pt>
                <c:pt idx="2392">
                  <c:v>0</c:v>
                </c:pt>
                <c:pt idx="2393">
                  <c:v>0</c:v>
                </c:pt>
                <c:pt idx="2394">
                  <c:v>0</c:v>
                </c:pt>
                <c:pt idx="2395">
                  <c:v>5</c:v>
                </c:pt>
                <c:pt idx="2396">
                  <c:v>0</c:v>
                </c:pt>
                <c:pt idx="2397">
                  <c:v>0</c:v>
                </c:pt>
                <c:pt idx="2398">
                  <c:v>0</c:v>
                </c:pt>
                <c:pt idx="2399">
                  <c:v>0</c:v>
                </c:pt>
                <c:pt idx="2400">
                  <c:v>0</c:v>
                </c:pt>
                <c:pt idx="2401">
                  <c:v>0</c:v>
                </c:pt>
                <c:pt idx="2402">
                  <c:v>0</c:v>
                </c:pt>
                <c:pt idx="2403">
                  <c:v>0</c:v>
                </c:pt>
                <c:pt idx="2404">
                  <c:v>0</c:v>
                </c:pt>
                <c:pt idx="2405">
                  <c:v>0</c:v>
                </c:pt>
                <c:pt idx="2406">
                  <c:v>0</c:v>
                </c:pt>
                <c:pt idx="2407">
                  <c:v>0</c:v>
                </c:pt>
                <c:pt idx="2408">
                  <c:v>0</c:v>
                </c:pt>
                <c:pt idx="2409">
                  <c:v>0</c:v>
                </c:pt>
                <c:pt idx="2410">
                  <c:v>0</c:v>
                </c:pt>
                <c:pt idx="2411">
                  <c:v>1</c:v>
                </c:pt>
                <c:pt idx="2412">
                  <c:v>0</c:v>
                </c:pt>
                <c:pt idx="2413">
                  <c:v>0</c:v>
                </c:pt>
                <c:pt idx="2414">
                  <c:v>0</c:v>
                </c:pt>
                <c:pt idx="2415">
                  <c:v>0</c:v>
                </c:pt>
                <c:pt idx="2416">
                  <c:v>0</c:v>
                </c:pt>
                <c:pt idx="2417">
                  <c:v>0</c:v>
                </c:pt>
                <c:pt idx="2418">
                  <c:v>128</c:v>
                </c:pt>
                <c:pt idx="2419">
                  <c:v>3</c:v>
                </c:pt>
                <c:pt idx="2420">
                  <c:v>0</c:v>
                </c:pt>
                <c:pt idx="2421">
                  <c:v>0</c:v>
                </c:pt>
                <c:pt idx="2422">
                  <c:v>0</c:v>
                </c:pt>
                <c:pt idx="2423">
                  <c:v>0</c:v>
                </c:pt>
                <c:pt idx="2424">
                  <c:v>0</c:v>
                </c:pt>
                <c:pt idx="2425">
                  <c:v>0</c:v>
                </c:pt>
                <c:pt idx="2426">
                  <c:v>0</c:v>
                </c:pt>
                <c:pt idx="2427">
                  <c:v>0</c:v>
                </c:pt>
                <c:pt idx="2428">
                  <c:v>0</c:v>
                </c:pt>
                <c:pt idx="2429">
                  <c:v>0</c:v>
                </c:pt>
                <c:pt idx="2430">
                  <c:v>0</c:v>
                </c:pt>
                <c:pt idx="2431">
                  <c:v>0</c:v>
                </c:pt>
                <c:pt idx="2432">
                  <c:v>0</c:v>
                </c:pt>
                <c:pt idx="2433">
                  <c:v>0</c:v>
                </c:pt>
                <c:pt idx="2434">
                  <c:v>0</c:v>
                </c:pt>
                <c:pt idx="2435">
                  <c:v>0</c:v>
                </c:pt>
                <c:pt idx="2436">
                  <c:v>0</c:v>
                </c:pt>
                <c:pt idx="2437">
                  <c:v>0</c:v>
                </c:pt>
                <c:pt idx="2438">
                  <c:v>0</c:v>
                </c:pt>
                <c:pt idx="2439">
                  <c:v>0</c:v>
                </c:pt>
                <c:pt idx="2440">
                  <c:v>1</c:v>
                </c:pt>
                <c:pt idx="2441">
                  <c:v>0</c:v>
                </c:pt>
                <c:pt idx="2442">
                  <c:v>0</c:v>
                </c:pt>
                <c:pt idx="2443">
                  <c:v>0</c:v>
                </c:pt>
                <c:pt idx="2444">
                  <c:v>0</c:v>
                </c:pt>
                <c:pt idx="2445">
                  <c:v>0</c:v>
                </c:pt>
                <c:pt idx="2446">
                  <c:v>0</c:v>
                </c:pt>
                <c:pt idx="2447">
                  <c:v>0</c:v>
                </c:pt>
                <c:pt idx="2448">
                  <c:v>0</c:v>
                </c:pt>
                <c:pt idx="2449">
                  <c:v>0</c:v>
                </c:pt>
                <c:pt idx="2450">
                  <c:v>0</c:v>
                </c:pt>
                <c:pt idx="2451">
                  <c:v>0</c:v>
                </c:pt>
                <c:pt idx="2452">
                  <c:v>0</c:v>
                </c:pt>
                <c:pt idx="2453">
                  <c:v>0</c:v>
                </c:pt>
                <c:pt idx="2454">
                  <c:v>0</c:v>
                </c:pt>
                <c:pt idx="2455">
                  <c:v>0</c:v>
                </c:pt>
                <c:pt idx="2456">
                  <c:v>0</c:v>
                </c:pt>
                <c:pt idx="2457">
                  <c:v>0</c:v>
                </c:pt>
                <c:pt idx="2458">
                  <c:v>0</c:v>
                </c:pt>
                <c:pt idx="2459">
                  <c:v>0</c:v>
                </c:pt>
                <c:pt idx="2460">
                  <c:v>0</c:v>
                </c:pt>
                <c:pt idx="2461">
                  <c:v>0</c:v>
                </c:pt>
                <c:pt idx="2462">
                  <c:v>0</c:v>
                </c:pt>
                <c:pt idx="2463">
                  <c:v>0</c:v>
                </c:pt>
                <c:pt idx="2464">
                  <c:v>0</c:v>
                </c:pt>
                <c:pt idx="2465">
                  <c:v>0</c:v>
                </c:pt>
                <c:pt idx="2466">
                  <c:v>0</c:v>
                </c:pt>
                <c:pt idx="2467">
                  <c:v>0</c:v>
                </c:pt>
                <c:pt idx="2468">
                  <c:v>0</c:v>
                </c:pt>
                <c:pt idx="2469">
                  <c:v>0</c:v>
                </c:pt>
                <c:pt idx="2470">
                  <c:v>0</c:v>
                </c:pt>
                <c:pt idx="2471">
                  <c:v>0</c:v>
                </c:pt>
                <c:pt idx="2472">
                  <c:v>0</c:v>
                </c:pt>
                <c:pt idx="2473">
                  <c:v>0</c:v>
                </c:pt>
                <c:pt idx="2474">
                  <c:v>0</c:v>
                </c:pt>
                <c:pt idx="2475">
                  <c:v>0</c:v>
                </c:pt>
                <c:pt idx="2476">
                  <c:v>0</c:v>
                </c:pt>
                <c:pt idx="2477">
                  <c:v>0</c:v>
                </c:pt>
                <c:pt idx="2478">
                  <c:v>0</c:v>
                </c:pt>
                <c:pt idx="2479">
                  <c:v>0</c:v>
                </c:pt>
                <c:pt idx="2480">
                  <c:v>0</c:v>
                </c:pt>
                <c:pt idx="2481">
                  <c:v>0</c:v>
                </c:pt>
                <c:pt idx="2482">
                  <c:v>0</c:v>
                </c:pt>
                <c:pt idx="2483">
                  <c:v>0</c:v>
                </c:pt>
                <c:pt idx="2484">
                  <c:v>0</c:v>
                </c:pt>
                <c:pt idx="2485">
                  <c:v>0</c:v>
                </c:pt>
                <c:pt idx="2486">
                  <c:v>0</c:v>
                </c:pt>
                <c:pt idx="2487">
                  <c:v>0</c:v>
                </c:pt>
                <c:pt idx="2488">
                  <c:v>0</c:v>
                </c:pt>
                <c:pt idx="2489">
                  <c:v>0</c:v>
                </c:pt>
                <c:pt idx="2490">
                  <c:v>0</c:v>
                </c:pt>
                <c:pt idx="2491">
                  <c:v>0</c:v>
                </c:pt>
                <c:pt idx="2492">
                  <c:v>0</c:v>
                </c:pt>
                <c:pt idx="2493">
                  <c:v>0</c:v>
                </c:pt>
                <c:pt idx="2494">
                  <c:v>0</c:v>
                </c:pt>
                <c:pt idx="2495">
                  <c:v>0</c:v>
                </c:pt>
                <c:pt idx="2496">
                  <c:v>0</c:v>
                </c:pt>
                <c:pt idx="2497">
                  <c:v>0</c:v>
                </c:pt>
                <c:pt idx="2498">
                  <c:v>0</c:v>
                </c:pt>
                <c:pt idx="2499">
                  <c:v>0</c:v>
                </c:pt>
                <c:pt idx="2500">
                  <c:v>0</c:v>
                </c:pt>
                <c:pt idx="2501">
                  <c:v>0</c:v>
                </c:pt>
                <c:pt idx="2502">
                  <c:v>0</c:v>
                </c:pt>
                <c:pt idx="2503">
                  <c:v>0</c:v>
                </c:pt>
                <c:pt idx="2504">
                  <c:v>0</c:v>
                </c:pt>
                <c:pt idx="2505">
                  <c:v>2</c:v>
                </c:pt>
                <c:pt idx="2506">
                  <c:v>0</c:v>
                </c:pt>
                <c:pt idx="2507">
                  <c:v>0</c:v>
                </c:pt>
                <c:pt idx="2508">
                  <c:v>0</c:v>
                </c:pt>
                <c:pt idx="2509">
                  <c:v>0</c:v>
                </c:pt>
                <c:pt idx="2510">
                  <c:v>0</c:v>
                </c:pt>
                <c:pt idx="2511">
                  <c:v>0</c:v>
                </c:pt>
                <c:pt idx="2512">
                  <c:v>0</c:v>
                </c:pt>
                <c:pt idx="2513">
                  <c:v>0</c:v>
                </c:pt>
                <c:pt idx="2514">
                  <c:v>0</c:v>
                </c:pt>
                <c:pt idx="2515">
                  <c:v>0</c:v>
                </c:pt>
                <c:pt idx="2516">
                  <c:v>0</c:v>
                </c:pt>
                <c:pt idx="2517">
                  <c:v>0</c:v>
                </c:pt>
                <c:pt idx="2518">
                  <c:v>0</c:v>
                </c:pt>
                <c:pt idx="2519">
                  <c:v>0</c:v>
                </c:pt>
                <c:pt idx="2520">
                  <c:v>0</c:v>
                </c:pt>
                <c:pt idx="2521">
                  <c:v>0</c:v>
                </c:pt>
                <c:pt idx="2522">
                  <c:v>0</c:v>
                </c:pt>
                <c:pt idx="2523">
                  <c:v>0</c:v>
                </c:pt>
                <c:pt idx="2524">
                  <c:v>0</c:v>
                </c:pt>
                <c:pt idx="2525">
                  <c:v>0</c:v>
                </c:pt>
                <c:pt idx="2526">
                  <c:v>0</c:v>
                </c:pt>
                <c:pt idx="2527">
                  <c:v>0</c:v>
                </c:pt>
                <c:pt idx="2528">
                  <c:v>0</c:v>
                </c:pt>
                <c:pt idx="2529">
                  <c:v>0</c:v>
                </c:pt>
                <c:pt idx="2530">
                  <c:v>0</c:v>
                </c:pt>
                <c:pt idx="2531">
                  <c:v>0</c:v>
                </c:pt>
                <c:pt idx="2532">
                  <c:v>0</c:v>
                </c:pt>
                <c:pt idx="2533">
                  <c:v>0</c:v>
                </c:pt>
                <c:pt idx="2534">
                  <c:v>0</c:v>
                </c:pt>
                <c:pt idx="2535">
                  <c:v>0</c:v>
                </c:pt>
                <c:pt idx="2536">
                  <c:v>1</c:v>
                </c:pt>
                <c:pt idx="2537">
                  <c:v>0</c:v>
                </c:pt>
                <c:pt idx="2538">
                  <c:v>0</c:v>
                </c:pt>
                <c:pt idx="2539">
                  <c:v>0</c:v>
                </c:pt>
                <c:pt idx="2540">
                  <c:v>0</c:v>
                </c:pt>
                <c:pt idx="2541">
                  <c:v>0</c:v>
                </c:pt>
                <c:pt idx="2542">
                  <c:v>0</c:v>
                </c:pt>
                <c:pt idx="2543">
                  <c:v>0</c:v>
                </c:pt>
                <c:pt idx="2544">
                  <c:v>0</c:v>
                </c:pt>
                <c:pt idx="2545">
                  <c:v>0</c:v>
                </c:pt>
                <c:pt idx="2546">
                  <c:v>0</c:v>
                </c:pt>
                <c:pt idx="2547">
                  <c:v>0</c:v>
                </c:pt>
                <c:pt idx="2548">
                  <c:v>0</c:v>
                </c:pt>
                <c:pt idx="2549">
                  <c:v>0</c:v>
                </c:pt>
                <c:pt idx="2550">
                  <c:v>0</c:v>
                </c:pt>
                <c:pt idx="2551">
                  <c:v>0</c:v>
                </c:pt>
                <c:pt idx="2552">
                  <c:v>0</c:v>
                </c:pt>
                <c:pt idx="2553">
                  <c:v>0</c:v>
                </c:pt>
                <c:pt idx="2554">
                  <c:v>0</c:v>
                </c:pt>
                <c:pt idx="2555">
                  <c:v>0</c:v>
                </c:pt>
                <c:pt idx="2556">
                  <c:v>0</c:v>
                </c:pt>
                <c:pt idx="2557">
                  <c:v>0</c:v>
                </c:pt>
                <c:pt idx="2558">
                  <c:v>0</c:v>
                </c:pt>
                <c:pt idx="2559">
                  <c:v>0</c:v>
                </c:pt>
                <c:pt idx="2560">
                  <c:v>0</c:v>
                </c:pt>
                <c:pt idx="2561">
                  <c:v>1</c:v>
                </c:pt>
                <c:pt idx="2562">
                  <c:v>0</c:v>
                </c:pt>
                <c:pt idx="2563">
                  <c:v>0</c:v>
                </c:pt>
                <c:pt idx="2564">
                  <c:v>0</c:v>
                </c:pt>
                <c:pt idx="2565">
                  <c:v>0</c:v>
                </c:pt>
                <c:pt idx="2566">
                  <c:v>0</c:v>
                </c:pt>
                <c:pt idx="2567">
                  <c:v>0</c:v>
                </c:pt>
                <c:pt idx="2568">
                  <c:v>0</c:v>
                </c:pt>
                <c:pt idx="2569">
                  <c:v>0</c:v>
                </c:pt>
                <c:pt idx="2570">
                  <c:v>0</c:v>
                </c:pt>
                <c:pt idx="2571">
                  <c:v>0</c:v>
                </c:pt>
                <c:pt idx="2572">
                  <c:v>0</c:v>
                </c:pt>
                <c:pt idx="2573">
                  <c:v>0</c:v>
                </c:pt>
                <c:pt idx="2574">
                  <c:v>0</c:v>
                </c:pt>
                <c:pt idx="2575">
                  <c:v>0</c:v>
                </c:pt>
                <c:pt idx="2576">
                  <c:v>0</c:v>
                </c:pt>
                <c:pt idx="2577">
                  <c:v>0</c:v>
                </c:pt>
                <c:pt idx="2578">
                  <c:v>0</c:v>
                </c:pt>
                <c:pt idx="2579">
                  <c:v>0</c:v>
                </c:pt>
                <c:pt idx="2580">
                  <c:v>0</c:v>
                </c:pt>
                <c:pt idx="2581">
                  <c:v>0</c:v>
                </c:pt>
                <c:pt idx="2582">
                  <c:v>0</c:v>
                </c:pt>
                <c:pt idx="2583">
                  <c:v>0</c:v>
                </c:pt>
                <c:pt idx="2584">
                  <c:v>0</c:v>
                </c:pt>
                <c:pt idx="2585">
                  <c:v>0</c:v>
                </c:pt>
                <c:pt idx="2586">
                  <c:v>0</c:v>
                </c:pt>
                <c:pt idx="2587">
                  <c:v>1</c:v>
                </c:pt>
                <c:pt idx="2588">
                  <c:v>0</c:v>
                </c:pt>
                <c:pt idx="2589">
                  <c:v>0</c:v>
                </c:pt>
                <c:pt idx="2590">
                  <c:v>0</c:v>
                </c:pt>
                <c:pt idx="2591">
                  <c:v>0</c:v>
                </c:pt>
                <c:pt idx="2592">
                  <c:v>0</c:v>
                </c:pt>
                <c:pt idx="2593">
                  <c:v>0</c:v>
                </c:pt>
                <c:pt idx="2594">
                  <c:v>0</c:v>
                </c:pt>
                <c:pt idx="2595">
                  <c:v>0</c:v>
                </c:pt>
                <c:pt idx="2596">
                  <c:v>0</c:v>
                </c:pt>
                <c:pt idx="2597">
                  <c:v>0</c:v>
                </c:pt>
                <c:pt idx="2598">
                  <c:v>0</c:v>
                </c:pt>
                <c:pt idx="2599">
                  <c:v>0</c:v>
                </c:pt>
                <c:pt idx="2600">
                  <c:v>0</c:v>
                </c:pt>
                <c:pt idx="2601">
                  <c:v>0</c:v>
                </c:pt>
                <c:pt idx="2602">
                  <c:v>0</c:v>
                </c:pt>
                <c:pt idx="2603">
                  <c:v>0</c:v>
                </c:pt>
                <c:pt idx="2604">
                  <c:v>0</c:v>
                </c:pt>
                <c:pt idx="2605">
                  <c:v>0</c:v>
                </c:pt>
                <c:pt idx="2606">
                  <c:v>0</c:v>
                </c:pt>
                <c:pt idx="2607">
                  <c:v>0</c:v>
                </c:pt>
                <c:pt idx="2608">
                  <c:v>0</c:v>
                </c:pt>
                <c:pt idx="2609">
                  <c:v>0</c:v>
                </c:pt>
                <c:pt idx="2610">
                  <c:v>0</c:v>
                </c:pt>
                <c:pt idx="2611">
                  <c:v>0</c:v>
                </c:pt>
                <c:pt idx="2612">
                  <c:v>0</c:v>
                </c:pt>
                <c:pt idx="2613">
                  <c:v>0</c:v>
                </c:pt>
                <c:pt idx="2614">
                  <c:v>0</c:v>
                </c:pt>
                <c:pt idx="2615">
                  <c:v>0</c:v>
                </c:pt>
                <c:pt idx="2616">
                  <c:v>0</c:v>
                </c:pt>
                <c:pt idx="2617">
                  <c:v>0</c:v>
                </c:pt>
                <c:pt idx="2618">
                  <c:v>0</c:v>
                </c:pt>
                <c:pt idx="2619">
                  <c:v>0</c:v>
                </c:pt>
                <c:pt idx="2620">
                  <c:v>0</c:v>
                </c:pt>
                <c:pt idx="2621">
                  <c:v>0</c:v>
                </c:pt>
                <c:pt idx="2622">
                  <c:v>0</c:v>
                </c:pt>
                <c:pt idx="2623">
                  <c:v>0</c:v>
                </c:pt>
                <c:pt idx="2624">
                  <c:v>0</c:v>
                </c:pt>
                <c:pt idx="2625">
                  <c:v>0</c:v>
                </c:pt>
                <c:pt idx="2626">
                  <c:v>0</c:v>
                </c:pt>
                <c:pt idx="2627">
                  <c:v>0</c:v>
                </c:pt>
                <c:pt idx="2628">
                  <c:v>0</c:v>
                </c:pt>
                <c:pt idx="2629">
                  <c:v>0</c:v>
                </c:pt>
                <c:pt idx="2630">
                  <c:v>0</c:v>
                </c:pt>
                <c:pt idx="2631">
                  <c:v>0</c:v>
                </c:pt>
                <c:pt idx="2632">
                  <c:v>0</c:v>
                </c:pt>
                <c:pt idx="2633">
                  <c:v>0</c:v>
                </c:pt>
                <c:pt idx="2634">
                  <c:v>0</c:v>
                </c:pt>
                <c:pt idx="2635">
                  <c:v>0</c:v>
                </c:pt>
                <c:pt idx="2636">
                  <c:v>0</c:v>
                </c:pt>
                <c:pt idx="2637">
                  <c:v>0</c:v>
                </c:pt>
                <c:pt idx="2638">
                  <c:v>0</c:v>
                </c:pt>
                <c:pt idx="2639">
                  <c:v>0</c:v>
                </c:pt>
                <c:pt idx="2640">
                  <c:v>0</c:v>
                </c:pt>
                <c:pt idx="2641">
                  <c:v>1</c:v>
                </c:pt>
                <c:pt idx="2642">
                  <c:v>0</c:v>
                </c:pt>
                <c:pt idx="2643">
                  <c:v>0</c:v>
                </c:pt>
                <c:pt idx="2644">
                  <c:v>0</c:v>
                </c:pt>
                <c:pt idx="2645">
                  <c:v>0</c:v>
                </c:pt>
                <c:pt idx="2646">
                  <c:v>0</c:v>
                </c:pt>
                <c:pt idx="2647">
                  <c:v>0</c:v>
                </c:pt>
                <c:pt idx="2648">
                  <c:v>0</c:v>
                </c:pt>
                <c:pt idx="2649">
                  <c:v>0</c:v>
                </c:pt>
                <c:pt idx="2650">
                  <c:v>0</c:v>
                </c:pt>
                <c:pt idx="2651">
                  <c:v>5</c:v>
                </c:pt>
                <c:pt idx="2652">
                  <c:v>0</c:v>
                </c:pt>
                <c:pt idx="2653">
                  <c:v>0</c:v>
                </c:pt>
                <c:pt idx="2654">
                  <c:v>0</c:v>
                </c:pt>
                <c:pt idx="2655">
                  <c:v>1</c:v>
                </c:pt>
                <c:pt idx="2656">
                  <c:v>0</c:v>
                </c:pt>
                <c:pt idx="2657">
                  <c:v>0</c:v>
                </c:pt>
                <c:pt idx="2658">
                  <c:v>0</c:v>
                </c:pt>
                <c:pt idx="2659">
                  <c:v>0</c:v>
                </c:pt>
                <c:pt idx="2660">
                  <c:v>0</c:v>
                </c:pt>
                <c:pt idx="2661">
                  <c:v>0</c:v>
                </c:pt>
                <c:pt idx="2662">
                  <c:v>0</c:v>
                </c:pt>
                <c:pt idx="2663">
                  <c:v>0</c:v>
                </c:pt>
                <c:pt idx="2664">
                  <c:v>0</c:v>
                </c:pt>
                <c:pt idx="2665">
                  <c:v>0</c:v>
                </c:pt>
                <c:pt idx="2666">
                  <c:v>0</c:v>
                </c:pt>
                <c:pt idx="2667">
                  <c:v>0</c:v>
                </c:pt>
                <c:pt idx="2668">
                  <c:v>0</c:v>
                </c:pt>
                <c:pt idx="2669">
                  <c:v>0</c:v>
                </c:pt>
                <c:pt idx="2670">
                  <c:v>0</c:v>
                </c:pt>
                <c:pt idx="2671">
                  <c:v>0</c:v>
                </c:pt>
                <c:pt idx="2672">
                  <c:v>0</c:v>
                </c:pt>
                <c:pt idx="2673">
                  <c:v>0</c:v>
                </c:pt>
                <c:pt idx="2674">
                  <c:v>0</c:v>
                </c:pt>
                <c:pt idx="2675">
                  <c:v>2</c:v>
                </c:pt>
                <c:pt idx="2676">
                  <c:v>0</c:v>
                </c:pt>
                <c:pt idx="2677">
                  <c:v>0</c:v>
                </c:pt>
                <c:pt idx="2678">
                  <c:v>0</c:v>
                </c:pt>
                <c:pt idx="2679">
                  <c:v>0</c:v>
                </c:pt>
                <c:pt idx="2680">
                  <c:v>0</c:v>
                </c:pt>
                <c:pt idx="2681">
                  <c:v>0</c:v>
                </c:pt>
                <c:pt idx="2682">
                  <c:v>0</c:v>
                </c:pt>
                <c:pt idx="2683">
                  <c:v>0</c:v>
                </c:pt>
                <c:pt idx="2684">
                  <c:v>0</c:v>
                </c:pt>
                <c:pt idx="2685">
                  <c:v>0</c:v>
                </c:pt>
                <c:pt idx="2686">
                  <c:v>0</c:v>
                </c:pt>
                <c:pt idx="2687">
                  <c:v>0</c:v>
                </c:pt>
                <c:pt idx="2688">
                  <c:v>0</c:v>
                </c:pt>
                <c:pt idx="2689">
                  <c:v>0</c:v>
                </c:pt>
                <c:pt idx="2690">
                  <c:v>0</c:v>
                </c:pt>
                <c:pt idx="2691">
                  <c:v>0</c:v>
                </c:pt>
                <c:pt idx="2692">
                  <c:v>0</c:v>
                </c:pt>
                <c:pt idx="2693">
                  <c:v>0</c:v>
                </c:pt>
                <c:pt idx="2694">
                  <c:v>0</c:v>
                </c:pt>
                <c:pt idx="2695">
                  <c:v>0</c:v>
                </c:pt>
                <c:pt idx="2696">
                  <c:v>0</c:v>
                </c:pt>
                <c:pt idx="2697">
                  <c:v>0</c:v>
                </c:pt>
                <c:pt idx="2698">
                  <c:v>0</c:v>
                </c:pt>
                <c:pt idx="2699">
                  <c:v>0</c:v>
                </c:pt>
                <c:pt idx="2700">
                  <c:v>0</c:v>
                </c:pt>
                <c:pt idx="2701">
                  <c:v>0</c:v>
                </c:pt>
                <c:pt idx="2702">
                  <c:v>0</c:v>
                </c:pt>
                <c:pt idx="2703">
                  <c:v>11</c:v>
                </c:pt>
                <c:pt idx="2704">
                  <c:v>0</c:v>
                </c:pt>
                <c:pt idx="2705">
                  <c:v>0</c:v>
                </c:pt>
                <c:pt idx="2706">
                  <c:v>0</c:v>
                </c:pt>
                <c:pt idx="2707">
                  <c:v>0</c:v>
                </c:pt>
                <c:pt idx="2708">
                  <c:v>0</c:v>
                </c:pt>
                <c:pt idx="2709">
                  <c:v>0</c:v>
                </c:pt>
                <c:pt idx="2710">
                  <c:v>0</c:v>
                </c:pt>
                <c:pt idx="2711">
                  <c:v>0</c:v>
                </c:pt>
                <c:pt idx="2712">
                  <c:v>0</c:v>
                </c:pt>
                <c:pt idx="2713">
                  <c:v>0</c:v>
                </c:pt>
                <c:pt idx="2714">
                  <c:v>0</c:v>
                </c:pt>
                <c:pt idx="2715">
                  <c:v>0</c:v>
                </c:pt>
                <c:pt idx="2716">
                  <c:v>0</c:v>
                </c:pt>
                <c:pt idx="2717">
                  <c:v>0</c:v>
                </c:pt>
                <c:pt idx="2718">
                  <c:v>0</c:v>
                </c:pt>
                <c:pt idx="2719">
                  <c:v>0</c:v>
                </c:pt>
                <c:pt idx="2720">
                  <c:v>0</c:v>
                </c:pt>
                <c:pt idx="2721">
                  <c:v>0</c:v>
                </c:pt>
                <c:pt idx="2722">
                  <c:v>0</c:v>
                </c:pt>
                <c:pt idx="2723">
                  <c:v>0</c:v>
                </c:pt>
                <c:pt idx="2724">
                  <c:v>0</c:v>
                </c:pt>
                <c:pt idx="2725">
                  <c:v>0</c:v>
                </c:pt>
                <c:pt idx="2726">
                  <c:v>0</c:v>
                </c:pt>
                <c:pt idx="2727">
                  <c:v>0</c:v>
                </c:pt>
                <c:pt idx="2728">
                  <c:v>0</c:v>
                </c:pt>
                <c:pt idx="2729">
                  <c:v>0</c:v>
                </c:pt>
                <c:pt idx="2730">
                  <c:v>0</c:v>
                </c:pt>
                <c:pt idx="2731">
                  <c:v>0</c:v>
                </c:pt>
                <c:pt idx="2732">
                  <c:v>0</c:v>
                </c:pt>
                <c:pt idx="2733">
                  <c:v>0</c:v>
                </c:pt>
                <c:pt idx="2734">
                  <c:v>0</c:v>
                </c:pt>
                <c:pt idx="2735">
                  <c:v>0</c:v>
                </c:pt>
                <c:pt idx="2736">
                  <c:v>0</c:v>
                </c:pt>
                <c:pt idx="2737">
                  <c:v>0</c:v>
                </c:pt>
                <c:pt idx="2738">
                  <c:v>0</c:v>
                </c:pt>
                <c:pt idx="2739">
                  <c:v>0</c:v>
                </c:pt>
                <c:pt idx="2740">
                  <c:v>0</c:v>
                </c:pt>
                <c:pt idx="2741">
                  <c:v>0</c:v>
                </c:pt>
                <c:pt idx="2742">
                  <c:v>0</c:v>
                </c:pt>
                <c:pt idx="2743">
                  <c:v>1</c:v>
                </c:pt>
                <c:pt idx="2744">
                  <c:v>0</c:v>
                </c:pt>
                <c:pt idx="2745">
                  <c:v>0</c:v>
                </c:pt>
                <c:pt idx="2746">
                  <c:v>0</c:v>
                </c:pt>
                <c:pt idx="2747">
                  <c:v>0</c:v>
                </c:pt>
                <c:pt idx="2748">
                  <c:v>0</c:v>
                </c:pt>
                <c:pt idx="2749">
                  <c:v>0</c:v>
                </c:pt>
                <c:pt idx="2750">
                  <c:v>0</c:v>
                </c:pt>
                <c:pt idx="2751">
                  <c:v>0</c:v>
                </c:pt>
                <c:pt idx="2752">
                  <c:v>0</c:v>
                </c:pt>
                <c:pt idx="2753">
                  <c:v>0</c:v>
                </c:pt>
                <c:pt idx="2754">
                  <c:v>0</c:v>
                </c:pt>
                <c:pt idx="2755">
                  <c:v>0</c:v>
                </c:pt>
                <c:pt idx="2756">
                  <c:v>0</c:v>
                </c:pt>
                <c:pt idx="2757">
                  <c:v>0</c:v>
                </c:pt>
                <c:pt idx="2758">
                  <c:v>0</c:v>
                </c:pt>
                <c:pt idx="2759">
                  <c:v>0</c:v>
                </c:pt>
                <c:pt idx="2760">
                  <c:v>0</c:v>
                </c:pt>
                <c:pt idx="2761">
                  <c:v>0</c:v>
                </c:pt>
                <c:pt idx="2762">
                  <c:v>0</c:v>
                </c:pt>
                <c:pt idx="2763">
                  <c:v>0</c:v>
                </c:pt>
                <c:pt idx="2764">
                  <c:v>0</c:v>
                </c:pt>
                <c:pt idx="2765">
                  <c:v>0</c:v>
                </c:pt>
                <c:pt idx="2766">
                  <c:v>0</c:v>
                </c:pt>
                <c:pt idx="2767">
                  <c:v>0</c:v>
                </c:pt>
                <c:pt idx="2768">
                  <c:v>0</c:v>
                </c:pt>
                <c:pt idx="2769">
                  <c:v>0</c:v>
                </c:pt>
                <c:pt idx="2770">
                  <c:v>0</c:v>
                </c:pt>
                <c:pt idx="2771">
                  <c:v>0</c:v>
                </c:pt>
                <c:pt idx="2772">
                  <c:v>0</c:v>
                </c:pt>
                <c:pt idx="2773">
                  <c:v>0</c:v>
                </c:pt>
                <c:pt idx="2774">
                  <c:v>0</c:v>
                </c:pt>
                <c:pt idx="2775">
                  <c:v>0</c:v>
                </c:pt>
                <c:pt idx="2776">
                  <c:v>0</c:v>
                </c:pt>
                <c:pt idx="2777">
                  <c:v>0</c:v>
                </c:pt>
                <c:pt idx="2778">
                  <c:v>0</c:v>
                </c:pt>
                <c:pt idx="2779">
                  <c:v>0</c:v>
                </c:pt>
                <c:pt idx="2780">
                  <c:v>0</c:v>
                </c:pt>
                <c:pt idx="2781">
                  <c:v>0</c:v>
                </c:pt>
                <c:pt idx="2782">
                  <c:v>0</c:v>
                </c:pt>
                <c:pt idx="2783">
                  <c:v>1</c:v>
                </c:pt>
                <c:pt idx="2784">
                  <c:v>0</c:v>
                </c:pt>
                <c:pt idx="2785">
                  <c:v>0</c:v>
                </c:pt>
                <c:pt idx="2786">
                  <c:v>0</c:v>
                </c:pt>
                <c:pt idx="2787">
                  <c:v>0</c:v>
                </c:pt>
                <c:pt idx="2788">
                  <c:v>0</c:v>
                </c:pt>
                <c:pt idx="2789">
                  <c:v>0</c:v>
                </c:pt>
                <c:pt idx="2790">
                  <c:v>0</c:v>
                </c:pt>
                <c:pt idx="2791">
                  <c:v>0</c:v>
                </c:pt>
                <c:pt idx="2792">
                  <c:v>0</c:v>
                </c:pt>
                <c:pt idx="2793">
                  <c:v>0</c:v>
                </c:pt>
                <c:pt idx="2794">
                  <c:v>0</c:v>
                </c:pt>
                <c:pt idx="2795">
                  <c:v>0</c:v>
                </c:pt>
                <c:pt idx="2796">
                  <c:v>0</c:v>
                </c:pt>
                <c:pt idx="2797">
                  <c:v>0</c:v>
                </c:pt>
                <c:pt idx="2798">
                  <c:v>0</c:v>
                </c:pt>
                <c:pt idx="2799">
                  <c:v>0</c:v>
                </c:pt>
                <c:pt idx="2800">
                  <c:v>0</c:v>
                </c:pt>
                <c:pt idx="2801">
                  <c:v>0</c:v>
                </c:pt>
                <c:pt idx="2802">
                  <c:v>0</c:v>
                </c:pt>
                <c:pt idx="2803">
                  <c:v>0</c:v>
                </c:pt>
                <c:pt idx="2804">
                  <c:v>0</c:v>
                </c:pt>
                <c:pt idx="2805">
                  <c:v>0</c:v>
                </c:pt>
                <c:pt idx="2806">
                  <c:v>0</c:v>
                </c:pt>
                <c:pt idx="2807">
                  <c:v>0</c:v>
                </c:pt>
                <c:pt idx="2808">
                  <c:v>0</c:v>
                </c:pt>
                <c:pt idx="2809">
                  <c:v>0</c:v>
                </c:pt>
                <c:pt idx="2810">
                  <c:v>0</c:v>
                </c:pt>
                <c:pt idx="2811">
                  <c:v>0</c:v>
                </c:pt>
                <c:pt idx="2812">
                  <c:v>0</c:v>
                </c:pt>
                <c:pt idx="2813">
                  <c:v>1</c:v>
                </c:pt>
                <c:pt idx="2814">
                  <c:v>0</c:v>
                </c:pt>
                <c:pt idx="2815">
                  <c:v>0</c:v>
                </c:pt>
                <c:pt idx="2816">
                  <c:v>0</c:v>
                </c:pt>
                <c:pt idx="2817">
                  <c:v>0</c:v>
                </c:pt>
                <c:pt idx="2818">
                  <c:v>0</c:v>
                </c:pt>
                <c:pt idx="2819">
                  <c:v>0</c:v>
                </c:pt>
                <c:pt idx="2820">
                  <c:v>0</c:v>
                </c:pt>
                <c:pt idx="2821">
                  <c:v>0</c:v>
                </c:pt>
                <c:pt idx="2822">
                  <c:v>0</c:v>
                </c:pt>
                <c:pt idx="2823">
                  <c:v>0</c:v>
                </c:pt>
                <c:pt idx="2824">
                  <c:v>0</c:v>
                </c:pt>
                <c:pt idx="2825">
                  <c:v>0</c:v>
                </c:pt>
                <c:pt idx="2826">
                  <c:v>0</c:v>
                </c:pt>
                <c:pt idx="2827">
                  <c:v>0</c:v>
                </c:pt>
                <c:pt idx="2828">
                  <c:v>0</c:v>
                </c:pt>
                <c:pt idx="2829">
                  <c:v>0</c:v>
                </c:pt>
                <c:pt idx="2830">
                  <c:v>0</c:v>
                </c:pt>
                <c:pt idx="2831">
                  <c:v>0</c:v>
                </c:pt>
                <c:pt idx="2832">
                  <c:v>0</c:v>
                </c:pt>
                <c:pt idx="2833">
                  <c:v>0</c:v>
                </c:pt>
                <c:pt idx="2834">
                  <c:v>0</c:v>
                </c:pt>
                <c:pt idx="2835">
                  <c:v>0</c:v>
                </c:pt>
                <c:pt idx="2836">
                  <c:v>0</c:v>
                </c:pt>
                <c:pt idx="2837">
                  <c:v>0</c:v>
                </c:pt>
                <c:pt idx="2838">
                  <c:v>0</c:v>
                </c:pt>
                <c:pt idx="2839">
                  <c:v>1</c:v>
                </c:pt>
                <c:pt idx="2840">
                  <c:v>0</c:v>
                </c:pt>
                <c:pt idx="2841">
                  <c:v>0</c:v>
                </c:pt>
                <c:pt idx="2842">
                  <c:v>0</c:v>
                </c:pt>
                <c:pt idx="2843">
                  <c:v>1</c:v>
                </c:pt>
                <c:pt idx="2844">
                  <c:v>0</c:v>
                </c:pt>
                <c:pt idx="2845">
                  <c:v>0</c:v>
                </c:pt>
                <c:pt idx="2846">
                  <c:v>0</c:v>
                </c:pt>
                <c:pt idx="2847">
                  <c:v>0</c:v>
                </c:pt>
                <c:pt idx="2848">
                  <c:v>0</c:v>
                </c:pt>
                <c:pt idx="2849">
                  <c:v>0</c:v>
                </c:pt>
                <c:pt idx="2850">
                  <c:v>0</c:v>
                </c:pt>
                <c:pt idx="2851">
                  <c:v>2</c:v>
                </c:pt>
                <c:pt idx="2852">
                  <c:v>0</c:v>
                </c:pt>
                <c:pt idx="2853">
                  <c:v>0</c:v>
                </c:pt>
                <c:pt idx="2854">
                  <c:v>0</c:v>
                </c:pt>
                <c:pt idx="2855">
                  <c:v>0</c:v>
                </c:pt>
                <c:pt idx="2856">
                  <c:v>0</c:v>
                </c:pt>
                <c:pt idx="2857">
                  <c:v>0</c:v>
                </c:pt>
                <c:pt idx="2858">
                  <c:v>0</c:v>
                </c:pt>
                <c:pt idx="2859">
                  <c:v>0</c:v>
                </c:pt>
                <c:pt idx="2860">
                  <c:v>1</c:v>
                </c:pt>
                <c:pt idx="2861">
                  <c:v>0</c:v>
                </c:pt>
                <c:pt idx="2862">
                  <c:v>0</c:v>
                </c:pt>
                <c:pt idx="2863">
                  <c:v>0</c:v>
                </c:pt>
                <c:pt idx="2864">
                  <c:v>0</c:v>
                </c:pt>
                <c:pt idx="2865">
                  <c:v>0</c:v>
                </c:pt>
                <c:pt idx="2866">
                  <c:v>0</c:v>
                </c:pt>
                <c:pt idx="2867">
                  <c:v>0</c:v>
                </c:pt>
                <c:pt idx="2868">
                  <c:v>0</c:v>
                </c:pt>
                <c:pt idx="2869">
                  <c:v>0</c:v>
                </c:pt>
                <c:pt idx="2870">
                  <c:v>0</c:v>
                </c:pt>
                <c:pt idx="2871">
                  <c:v>0</c:v>
                </c:pt>
                <c:pt idx="2872">
                  <c:v>0</c:v>
                </c:pt>
                <c:pt idx="2873">
                  <c:v>0</c:v>
                </c:pt>
                <c:pt idx="2874">
                  <c:v>0</c:v>
                </c:pt>
                <c:pt idx="2875">
                  <c:v>0</c:v>
                </c:pt>
                <c:pt idx="2876">
                  <c:v>0</c:v>
                </c:pt>
                <c:pt idx="2877">
                  <c:v>0</c:v>
                </c:pt>
                <c:pt idx="2878">
                  <c:v>0</c:v>
                </c:pt>
                <c:pt idx="2879">
                  <c:v>0</c:v>
                </c:pt>
                <c:pt idx="2880">
                  <c:v>0</c:v>
                </c:pt>
                <c:pt idx="2881">
                  <c:v>0</c:v>
                </c:pt>
                <c:pt idx="2882">
                  <c:v>0</c:v>
                </c:pt>
                <c:pt idx="2883">
                  <c:v>0</c:v>
                </c:pt>
                <c:pt idx="2884">
                  <c:v>0</c:v>
                </c:pt>
                <c:pt idx="2885">
                  <c:v>0</c:v>
                </c:pt>
                <c:pt idx="2886">
                  <c:v>0</c:v>
                </c:pt>
                <c:pt idx="2887">
                  <c:v>0</c:v>
                </c:pt>
                <c:pt idx="2888">
                  <c:v>1</c:v>
                </c:pt>
                <c:pt idx="2889">
                  <c:v>0</c:v>
                </c:pt>
                <c:pt idx="2890">
                  <c:v>0</c:v>
                </c:pt>
                <c:pt idx="2891">
                  <c:v>0</c:v>
                </c:pt>
                <c:pt idx="2892">
                  <c:v>0</c:v>
                </c:pt>
                <c:pt idx="2893">
                  <c:v>0</c:v>
                </c:pt>
                <c:pt idx="2894">
                  <c:v>0</c:v>
                </c:pt>
                <c:pt idx="2895">
                  <c:v>0</c:v>
                </c:pt>
                <c:pt idx="2896">
                  <c:v>0</c:v>
                </c:pt>
                <c:pt idx="2897">
                  <c:v>1</c:v>
                </c:pt>
                <c:pt idx="2898">
                  <c:v>0</c:v>
                </c:pt>
                <c:pt idx="2899">
                  <c:v>0</c:v>
                </c:pt>
                <c:pt idx="2900">
                  <c:v>0</c:v>
                </c:pt>
                <c:pt idx="2901">
                  <c:v>0</c:v>
                </c:pt>
                <c:pt idx="2902">
                  <c:v>0</c:v>
                </c:pt>
                <c:pt idx="2903">
                  <c:v>0</c:v>
                </c:pt>
                <c:pt idx="2904">
                  <c:v>0</c:v>
                </c:pt>
                <c:pt idx="2905">
                  <c:v>0</c:v>
                </c:pt>
                <c:pt idx="2906">
                  <c:v>0</c:v>
                </c:pt>
                <c:pt idx="2907">
                  <c:v>0</c:v>
                </c:pt>
                <c:pt idx="2908">
                  <c:v>0</c:v>
                </c:pt>
                <c:pt idx="2909">
                  <c:v>0</c:v>
                </c:pt>
                <c:pt idx="2910">
                  <c:v>0</c:v>
                </c:pt>
                <c:pt idx="2911">
                  <c:v>0</c:v>
                </c:pt>
                <c:pt idx="2912">
                  <c:v>0</c:v>
                </c:pt>
                <c:pt idx="2913">
                  <c:v>0</c:v>
                </c:pt>
                <c:pt idx="2914">
                  <c:v>0</c:v>
                </c:pt>
                <c:pt idx="2915">
                  <c:v>0</c:v>
                </c:pt>
                <c:pt idx="2916">
                  <c:v>0</c:v>
                </c:pt>
                <c:pt idx="2917">
                  <c:v>0</c:v>
                </c:pt>
                <c:pt idx="2918">
                  <c:v>0</c:v>
                </c:pt>
                <c:pt idx="2919">
                  <c:v>0</c:v>
                </c:pt>
                <c:pt idx="2920">
                  <c:v>0</c:v>
                </c:pt>
                <c:pt idx="2921">
                  <c:v>0</c:v>
                </c:pt>
                <c:pt idx="2922">
                  <c:v>0</c:v>
                </c:pt>
                <c:pt idx="2923">
                  <c:v>0</c:v>
                </c:pt>
                <c:pt idx="2924">
                  <c:v>0</c:v>
                </c:pt>
                <c:pt idx="2925">
                  <c:v>0</c:v>
                </c:pt>
                <c:pt idx="2926">
                  <c:v>0</c:v>
                </c:pt>
                <c:pt idx="2927">
                  <c:v>0</c:v>
                </c:pt>
                <c:pt idx="2928">
                  <c:v>0</c:v>
                </c:pt>
                <c:pt idx="2929">
                  <c:v>0</c:v>
                </c:pt>
                <c:pt idx="2930">
                  <c:v>0</c:v>
                </c:pt>
                <c:pt idx="2931">
                  <c:v>0</c:v>
                </c:pt>
                <c:pt idx="2932">
                  <c:v>0</c:v>
                </c:pt>
                <c:pt idx="2933">
                  <c:v>0</c:v>
                </c:pt>
                <c:pt idx="2934">
                  <c:v>0</c:v>
                </c:pt>
                <c:pt idx="2935">
                  <c:v>0</c:v>
                </c:pt>
                <c:pt idx="2936">
                  <c:v>0</c:v>
                </c:pt>
                <c:pt idx="2937">
                  <c:v>0</c:v>
                </c:pt>
                <c:pt idx="2938">
                  <c:v>0</c:v>
                </c:pt>
                <c:pt idx="2939">
                  <c:v>0</c:v>
                </c:pt>
                <c:pt idx="2940">
                  <c:v>1</c:v>
                </c:pt>
                <c:pt idx="2941">
                  <c:v>0</c:v>
                </c:pt>
                <c:pt idx="2942">
                  <c:v>0</c:v>
                </c:pt>
                <c:pt idx="2943">
                  <c:v>0</c:v>
                </c:pt>
                <c:pt idx="2944">
                  <c:v>0</c:v>
                </c:pt>
                <c:pt idx="2945">
                  <c:v>0</c:v>
                </c:pt>
                <c:pt idx="2946">
                  <c:v>0</c:v>
                </c:pt>
                <c:pt idx="2947">
                  <c:v>0</c:v>
                </c:pt>
                <c:pt idx="2948">
                  <c:v>0</c:v>
                </c:pt>
                <c:pt idx="2949">
                  <c:v>0</c:v>
                </c:pt>
                <c:pt idx="2950">
                  <c:v>0</c:v>
                </c:pt>
                <c:pt idx="2951">
                  <c:v>0</c:v>
                </c:pt>
                <c:pt idx="2952">
                  <c:v>0</c:v>
                </c:pt>
                <c:pt idx="2953">
                  <c:v>0</c:v>
                </c:pt>
                <c:pt idx="2954">
                  <c:v>0</c:v>
                </c:pt>
                <c:pt idx="2955">
                  <c:v>0</c:v>
                </c:pt>
                <c:pt idx="2956">
                  <c:v>0</c:v>
                </c:pt>
                <c:pt idx="2957">
                  <c:v>0</c:v>
                </c:pt>
                <c:pt idx="2958">
                  <c:v>0</c:v>
                </c:pt>
                <c:pt idx="2959">
                  <c:v>0</c:v>
                </c:pt>
                <c:pt idx="2960">
                  <c:v>0</c:v>
                </c:pt>
                <c:pt idx="2961">
                  <c:v>1</c:v>
                </c:pt>
                <c:pt idx="2962">
                  <c:v>0</c:v>
                </c:pt>
                <c:pt idx="2963">
                  <c:v>0</c:v>
                </c:pt>
                <c:pt idx="2964">
                  <c:v>0</c:v>
                </c:pt>
                <c:pt idx="2965">
                  <c:v>0</c:v>
                </c:pt>
                <c:pt idx="2966">
                  <c:v>1</c:v>
                </c:pt>
                <c:pt idx="2967">
                  <c:v>0</c:v>
                </c:pt>
                <c:pt idx="2968">
                  <c:v>0</c:v>
                </c:pt>
                <c:pt idx="2969">
                  <c:v>0</c:v>
                </c:pt>
                <c:pt idx="2970">
                  <c:v>0</c:v>
                </c:pt>
                <c:pt idx="2971">
                  <c:v>0</c:v>
                </c:pt>
                <c:pt idx="2972">
                  <c:v>0</c:v>
                </c:pt>
                <c:pt idx="2973">
                  <c:v>0</c:v>
                </c:pt>
                <c:pt idx="2974">
                  <c:v>0</c:v>
                </c:pt>
                <c:pt idx="2975">
                  <c:v>0</c:v>
                </c:pt>
                <c:pt idx="2976">
                  <c:v>4</c:v>
                </c:pt>
                <c:pt idx="2977">
                  <c:v>0</c:v>
                </c:pt>
                <c:pt idx="2978">
                  <c:v>0</c:v>
                </c:pt>
                <c:pt idx="2979">
                  <c:v>0</c:v>
                </c:pt>
                <c:pt idx="2980">
                  <c:v>0</c:v>
                </c:pt>
                <c:pt idx="2981">
                  <c:v>0</c:v>
                </c:pt>
                <c:pt idx="2982">
                  <c:v>0</c:v>
                </c:pt>
                <c:pt idx="2983">
                  <c:v>0</c:v>
                </c:pt>
                <c:pt idx="2984">
                  <c:v>0</c:v>
                </c:pt>
                <c:pt idx="2985">
                  <c:v>0</c:v>
                </c:pt>
                <c:pt idx="2986">
                  <c:v>0</c:v>
                </c:pt>
                <c:pt idx="2987">
                  <c:v>0</c:v>
                </c:pt>
                <c:pt idx="2988">
                  <c:v>0</c:v>
                </c:pt>
                <c:pt idx="2989">
                  <c:v>0</c:v>
                </c:pt>
                <c:pt idx="2990">
                  <c:v>0</c:v>
                </c:pt>
                <c:pt idx="2991">
                  <c:v>0</c:v>
                </c:pt>
                <c:pt idx="2992">
                  <c:v>0</c:v>
                </c:pt>
                <c:pt idx="2993">
                  <c:v>0</c:v>
                </c:pt>
                <c:pt idx="2994">
                  <c:v>0</c:v>
                </c:pt>
                <c:pt idx="2995">
                  <c:v>0</c:v>
                </c:pt>
                <c:pt idx="2996">
                  <c:v>0</c:v>
                </c:pt>
                <c:pt idx="2997">
                  <c:v>0</c:v>
                </c:pt>
                <c:pt idx="2998">
                  <c:v>0</c:v>
                </c:pt>
                <c:pt idx="2999">
                  <c:v>0</c:v>
                </c:pt>
                <c:pt idx="3000">
                  <c:v>0</c:v>
                </c:pt>
                <c:pt idx="3001">
                  <c:v>1</c:v>
                </c:pt>
                <c:pt idx="3002">
                  <c:v>0</c:v>
                </c:pt>
                <c:pt idx="3003">
                  <c:v>0</c:v>
                </c:pt>
                <c:pt idx="3004">
                  <c:v>0</c:v>
                </c:pt>
                <c:pt idx="3005">
                  <c:v>0</c:v>
                </c:pt>
                <c:pt idx="3006">
                  <c:v>0</c:v>
                </c:pt>
                <c:pt idx="3007">
                  <c:v>0</c:v>
                </c:pt>
                <c:pt idx="3008">
                  <c:v>0</c:v>
                </c:pt>
                <c:pt idx="3009">
                  <c:v>0</c:v>
                </c:pt>
                <c:pt idx="3010">
                  <c:v>0</c:v>
                </c:pt>
                <c:pt idx="3011">
                  <c:v>0</c:v>
                </c:pt>
                <c:pt idx="3012">
                  <c:v>0</c:v>
                </c:pt>
                <c:pt idx="3013">
                  <c:v>0</c:v>
                </c:pt>
                <c:pt idx="3014">
                  <c:v>0</c:v>
                </c:pt>
                <c:pt idx="3015">
                  <c:v>0</c:v>
                </c:pt>
                <c:pt idx="3016">
                  <c:v>0</c:v>
                </c:pt>
                <c:pt idx="3017">
                  <c:v>0</c:v>
                </c:pt>
                <c:pt idx="3018">
                  <c:v>0</c:v>
                </c:pt>
                <c:pt idx="3019">
                  <c:v>0</c:v>
                </c:pt>
                <c:pt idx="3020">
                  <c:v>0</c:v>
                </c:pt>
                <c:pt idx="3021">
                  <c:v>0</c:v>
                </c:pt>
                <c:pt idx="3022">
                  <c:v>0</c:v>
                </c:pt>
                <c:pt idx="3023">
                  <c:v>0</c:v>
                </c:pt>
                <c:pt idx="3024">
                  <c:v>4</c:v>
                </c:pt>
                <c:pt idx="3025">
                  <c:v>0</c:v>
                </c:pt>
                <c:pt idx="3026">
                  <c:v>0</c:v>
                </c:pt>
                <c:pt idx="3027">
                  <c:v>0</c:v>
                </c:pt>
                <c:pt idx="3028">
                  <c:v>0</c:v>
                </c:pt>
                <c:pt idx="3029">
                  <c:v>0</c:v>
                </c:pt>
                <c:pt idx="3030">
                  <c:v>0</c:v>
                </c:pt>
                <c:pt idx="3031">
                  <c:v>0</c:v>
                </c:pt>
                <c:pt idx="3032">
                  <c:v>0</c:v>
                </c:pt>
                <c:pt idx="3033">
                  <c:v>0</c:v>
                </c:pt>
                <c:pt idx="3034">
                  <c:v>0</c:v>
                </c:pt>
                <c:pt idx="3035">
                  <c:v>0</c:v>
                </c:pt>
                <c:pt idx="3036">
                  <c:v>0</c:v>
                </c:pt>
                <c:pt idx="3037">
                  <c:v>0</c:v>
                </c:pt>
                <c:pt idx="3038">
                  <c:v>0</c:v>
                </c:pt>
                <c:pt idx="3039">
                  <c:v>0</c:v>
                </c:pt>
                <c:pt idx="3040">
                  <c:v>0</c:v>
                </c:pt>
                <c:pt idx="3041">
                  <c:v>0</c:v>
                </c:pt>
                <c:pt idx="3042">
                  <c:v>0</c:v>
                </c:pt>
                <c:pt idx="3043">
                  <c:v>0</c:v>
                </c:pt>
                <c:pt idx="3044">
                  <c:v>0</c:v>
                </c:pt>
                <c:pt idx="3045">
                  <c:v>0</c:v>
                </c:pt>
                <c:pt idx="3046">
                  <c:v>0</c:v>
                </c:pt>
                <c:pt idx="3047">
                  <c:v>0</c:v>
                </c:pt>
                <c:pt idx="3048">
                  <c:v>0</c:v>
                </c:pt>
                <c:pt idx="3049">
                  <c:v>0</c:v>
                </c:pt>
                <c:pt idx="3050">
                  <c:v>0</c:v>
                </c:pt>
                <c:pt idx="3051">
                  <c:v>0</c:v>
                </c:pt>
                <c:pt idx="3052">
                  <c:v>0</c:v>
                </c:pt>
                <c:pt idx="3053">
                  <c:v>0</c:v>
                </c:pt>
                <c:pt idx="3054">
                  <c:v>0</c:v>
                </c:pt>
                <c:pt idx="3055">
                  <c:v>0</c:v>
                </c:pt>
                <c:pt idx="3056">
                  <c:v>0</c:v>
                </c:pt>
                <c:pt idx="3057">
                  <c:v>0</c:v>
                </c:pt>
                <c:pt idx="3058">
                  <c:v>0</c:v>
                </c:pt>
                <c:pt idx="3059">
                  <c:v>0</c:v>
                </c:pt>
                <c:pt idx="3060">
                  <c:v>0</c:v>
                </c:pt>
                <c:pt idx="3061">
                  <c:v>0</c:v>
                </c:pt>
                <c:pt idx="3062">
                  <c:v>0</c:v>
                </c:pt>
                <c:pt idx="3063">
                  <c:v>0</c:v>
                </c:pt>
                <c:pt idx="3064">
                  <c:v>0</c:v>
                </c:pt>
                <c:pt idx="3065">
                  <c:v>0</c:v>
                </c:pt>
                <c:pt idx="3066">
                  <c:v>0</c:v>
                </c:pt>
                <c:pt idx="3067">
                  <c:v>0</c:v>
                </c:pt>
                <c:pt idx="3068">
                  <c:v>0</c:v>
                </c:pt>
                <c:pt idx="3069">
                  <c:v>0</c:v>
                </c:pt>
                <c:pt idx="3070">
                  <c:v>0</c:v>
                </c:pt>
                <c:pt idx="3071">
                  <c:v>0</c:v>
                </c:pt>
                <c:pt idx="3072">
                  <c:v>0</c:v>
                </c:pt>
                <c:pt idx="3073">
                  <c:v>0</c:v>
                </c:pt>
                <c:pt idx="3074">
                  <c:v>0</c:v>
                </c:pt>
                <c:pt idx="3075">
                  <c:v>0</c:v>
                </c:pt>
                <c:pt idx="3076">
                  <c:v>0</c:v>
                </c:pt>
                <c:pt idx="3077">
                  <c:v>0</c:v>
                </c:pt>
                <c:pt idx="3078">
                  <c:v>0</c:v>
                </c:pt>
                <c:pt idx="3079">
                  <c:v>0</c:v>
                </c:pt>
                <c:pt idx="3080">
                  <c:v>0</c:v>
                </c:pt>
                <c:pt idx="3081">
                  <c:v>0</c:v>
                </c:pt>
                <c:pt idx="3082">
                  <c:v>0</c:v>
                </c:pt>
                <c:pt idx="3083">
                  <c:v>0</c:v>
                </c:pt>
                <c:pt idx="3084">
                  <c:v>0</c:v>
                </c:pt>
                <c:pt idx="3085">
                  <c:v>0</c:v>
                </c:pt>
                <c:pt idx="3086">
                  <c:v>0</c:v>
                </c:pt>
                <c:pt idx="3087">
                  <c:v>0</c:v>
                </c:pt>
                <c:pt idx="3088">
                  <c:v>0</c:v>
                </c:pt>
                <c:pt idx="3089">
                  <c:v>0</c:v>
                </c:pt>
                <c:pt idx="3090">
                  <c:v>0</c:v>
                </c:pt>
                <c:pt idx="3091">
                  <c:v>0</c:v>
                </c:pt>
                <c:pt idx="3092">
                  <c:v>0</c:v>
                </c:pt>
                <c:pt idx="3093">
                  <c:v>0</c:v>
                </c:pt>
                <c:pt idx="3094">
                  <c:v>0</c:v>
                </c:pt>
                <c:pt idx="3095">
                  <c:v>0</c:v>
                </c:pt>
                <c:pt idx="3096">
                  <c:v>0</c:v>
                </c:pt>
                <c:pt idx="3097">
                  <c:v>0</c:v>
                </c:pt>
                <c:pt idx="3098">
                  <c:v>0</c:v>
                </c:pt>
                <c:pt idx="3099">
                  <c:v>0</c:v>
                </c:pt>
                <c:pt idx="3100">
                  <c:v>0</c:v>
                </c:pt>
                <c:pt idx="3101">
                  <c:v>0</c:v>
                </c:pt>
                <c:pt idx="3102">
                  <c:v>0</c:v>
                </c:pt>
                <c:pt idx="3103">
                  <c:v>0</c:v>
                </c:pt>
                <c:pt idx="3104">
                  <c:v>0</c:v>
                </c:pt>
                <c:pt idx="3105">
                  <c:v>0</c:v>
                </c:pt>
                <c:pt idx="3106">
                  <c:v>0</c:v>
                </c:pt>
                <c:pt idx="3107">
                  <c:v>0</c:v>
                </c:pt>
                <c:pt idx="3108">
                  <c:v>0</c:v>
                </c:pt>
                <c:pt idx="3109">
                  <c:v>0</c:v>
                </c:pt>
                <c:pt idx="3110">
                  <c:v>0</c:v>
                </c:pt>
                <c:pt idx="3111">
                  <c:v>0</c:v>
                </c:pt>
                <c:pt idx="3112">
                  <c:v>0</c:v>
                </c:pt>
                <c:pt idx="3113">
                  <c:v>0</c:v>
                </c:pt>
                <c:pt idx="3114">
                  <c:v>0</c:v>
                </c:pt>
                <c:pt idx="3115">
                  <c:v>0</c:v>
                </c:pt>
                <c:pt idx="3116">
                  <c:v>0</c:v>
                </c:pt>
                <c:pt idx="3117">
                  <c:v>0</c:v>
                </c:pt>
                <c:pt idx="3118">
                  <c:v>0</c:v>
                </c:pt>
                <c:pt idx="3119">
                  <c:v>0</c:v>
                </c:pt>
                <c:pt idx="3120">
                  <c:v>0</c:v>
                </c:pt>
                <c:pt idx="3121">
                  <c:v>0</c:v>
                </c:pt>
                <c:pt idx="3122">
                  <c:v>0</c:v>
                </c:pt>
                <c:pt idx="3123">
                  <c:v>0</c:v>
                </c:pt>
                <c:pt idx="3124">
                  <c:v>0</c:v>
                </c:pt>
                <c:pt idx="3125">
                  <c:v>0</c:v>
                </c:pt>
                <c:pt idx="3126">
                  <c:v>0</c:v>
                </c:pt>
                <c:pt idx="3127">
                  <c:v>0</c:v>
                </c:pt>
                <c:pt idx="3128">
                  <c:v>0</c:v>
                </c:pt>
                <c:pt idx="3129">
                  <c:v>0</c:v>
                </c:pt>
                <c:pt idx="3130">
                  <c:v>0</c:v>
                </c:pt>
                <c:pt idx="3131">
                  <c:v>0</c:v>
                </c:pt>
                <c:pt idx="3132">
                  <c:v>0</c:v>
                </c:pt>
                <c:pt idx="3133">
                  <c:v>0</c:v>
                </c:pt>
                <c:pt idx="3134">
                  <c:v>0</c:v>
                </c:pt>
                <c:pt idx="3135">
                  <c:v>0</c:v>
                </c:pt>
                <c:pt idx="3136">
                  <c:v>0</c:v>
                </c:pt>
                <c:pt idx="3137">
                  <c:v>0</c:v>
                </c:pt>
                <c:pt idx="3138">
                  <c:v>0</c:v>
                </c:pt>
                <c:pt idx="3139">
                  <c:v>0</c:v>
                </c:pt>
                <c:pt idx="3140">
                  <c:v>0</c:v>
                </c:pt>
                <c:pt idx="3141">
                  <c:v>0</c:v>
                </c:pt>
                <c:pt idx="3142">
                  <c:v>0</c:v>
                </c:pt>
                <c:pt idx="3143">
                  <c:v>0</c:v>
                </c:pt>
                <c:pt idx="3144">
                  <c:v>0</c:v>
                </c:pt>
                <c:pt idx="3145">
                  <c:v>0</c:v>
                </c:pt>
                <c:pt idx="3146">
                  <c:v>0</c:v>
                </c:pt>
                <c:pt idx="3147">
                  <c:v>0</c:v>
                </c:pt>
                <c:pt idx="3148">
                  <c:v>0</c:v>
                </c:pt>
                <c:pt idx="3149">
                  <c:v>0</c:v>
                </c:pt>
                <c:pt idx="3150">
                  <c:v>0</c:v>
                </c:pt>
                <c:pt idx="3151">
                  <c:v>0</c:v>
                </c:pt>
                <c:pt idx="3152">
                  <c:v>0</c:v>
                </c:pt>
                <c:pt idx="3153">
                  <c:v>0</c:v>
                </c:pt>
                <c:pt idx="3154">
                  <c:v>0</c:v>
                </c:pt>
                <c:pt idx="3155">
                  <c:v>0</c:v>
                </c:pt>
                <c:pt idx="3156">
                  <c:v>0</c:v>
                </c:pt>
                <c:pt idx="3157">
                  <c:v>0</c:v>
                </c:pt>
                <c:pt idx="3158">
                  <c:v>0</c:v>
                </c:pt>
                <c:pt idx="3159">
                  <c:v>0</c:v>
                </c:pt>
                <c:pt idx="3160">
                  <c:v>0</c:v>
                </c:pt>
                <c:pt idx="3161">
                  <c:v>0</c:v>
                </c:pt>
                <c:pt idx="3162">
                  <c:v>0</c:v>
                </c:pt>
                <c:pt idx="3163">
                  <c:v>0</c:v>
                </c:pt>
                <c:pt idx="3164">
                  <c:v>0</c:v>
                </c:pt>
                <c:pt idx="3165">
                  <c:v>0</c:v>
                </c:pt>
                <c:pt idx="3166">
                  <c:v>0</c:v>
                </c:pt>
                <c:pt idx="3167">
                  <c:v>0</c:v>
                </c:pt>
                <c:pt idx="3168">
                  <c:v>0</c:v>
                </c:pt>
                <c:pt idx="3169">
                  <c:v>0</c:v>
                </c:pt>
                <c:pt idx="3170">
                  <c:v>0</c:v>
                </c:pt>
                <c:pt idx="3171">
                  <c:v>0</c:v>
                </c:pt>
                <c:pt idx="3172">
                  <c:v>0</c:v>
                </c:pt>
                <c:pt idx="3173">
                  <c:v>0</c:v>
                </c:pt>
                <c:pt idx="3174">
                  <c:v>0</c:v>
                </c:pt>
                <c:pt idx="3175">
                  <c:v>0</c:v>
                </c:pt>
                <c:pt idx="3176">
                  <c:v>0</c:v>
                </c:pt>
                <c:pt idx="3177">
                  <c:v>0</c:v>
                </c:pt>
                <c:pt idx="3178">
                  <c:v>0</c:v>
                </c:pt>
                <c:pt idx="3179">
                  <c:v>0</c:v>
                </c:pt>
                <c:pt idx="3180">
                  <c:v>0</c:v>
                </c:pt>
                <c:pt idx="3181">
                  <c:v>0</c:v>
                </c:pt>
                <c:pt idx="3182">
                  <c:v>0</c:v>
                </c:pt>
                <c:pt idx="3183">
                  <c:v>0</c:v>
                </c:pt>
                <c:pt idx="3184">
                  <c:v>0</c:v>
                </c:pt>
                <c:pt idx="3185">
                  <c:v>0</c:v>
                </c:pt>
                <c:pt idx="3186">
                  <c:v>0</c:v>
                </c:pt>
                <c:pt idx="3187">
                  <c:v>0</c:v>
                </c:pt>
                <c:pt idx="3188">
                  <c:v>0</c:v>
                </c:pt>
                <c:pt idx="3189">
                  <c:v>0</c:v>
                </c:pt>
                <c:pt idx="3190">
                  <c:v>0</c:v>
                </c:pt>
                <c:pt idx="3191">
                  <c:v>0</c:v>
                </c:pt>
                <c:pt idx="3192">
                  <c:v>0</c:v>
                </c:pt>
                <c:pt idx="3193">
                  <c:v>0</c:v>
                </c:pt>
                <c:pt idx="3194">
                  <c:v>0</c:v>
                </c:pt>
                <c:pt idx="3195">
                  <c:v>0</c:v>
                </c:pt>
                <c:pt idx="3196">
                  <c:v>0</c:v>
                </c:pt>
                <c:pt idx="3197">
                  <c:v>0</c:v>
                </c:pt>
                <c:pt idx="3198">
                  <c:v>0</c:v>
                </c:pt>
                <c:pt idx="3199">
                  <c:v>0</c:v>
                </c:pt>
                <c:pt idx="3200">
                  <c:v>0</c:v>
                </c:pt>
                <c:pt idx="3201">
                  <c:v>0</c:v>
                </c:pt>
                <c:pt idx="3202">
                  <c:v>0</c:v>
                </c:pt>
                <c:pt idx="3203">
                  <c:v>0</c:v>
                </c:pt>
                <c:pt idx="3204">
                  <c:v>0</c:v>
                </c:pt>
                <c:pt idx="3205">
                  <c:v>0</c:v>
                </c:pt>
                <c:pt idx="3206">
                  <c:v>0</c:v>
                </c:pt>
                <c:pt idx="3207">
                  <c:v>0</c:v>
                </c:pt>
                <c:pt idx="3208">
                  <c:v>0</c:v>
                </c:pt>
                <c:pt idx="3209">
                  <c:v>0</c:v>
                </c:pt>
                <c:pt idx="3210">
                  <c:v>0</c:v>
                </c:pt>
                <c:pt idx="3211">
                  <c:v>0</c:v>
                </c:pt>
                <c:pt idx="3212">
                  <c:v>0</c:v>
                </c:pt>
                <c:pt idx="3213">
                  <c:v>0</c:v>
                </c:pt>
                <c:pt idx="3214">
                  <c:v>0</c:v>
                </c:pt>
                <c:pt idx="3215">
                  <c:v>0</c:v>
                </c:pt>
                <c:pt idx="3216">
                  <c:v>0</c:v>
                </c:pt>
                <c:pt idx="3217">
                  <c:v>0</c:v>
                </c:pt>
                <c:pt idx="3218">
                  <c:v>0</c:v>
                </c:pt>
                <c:pt idx="3219">
                  <c:v>0</c:v>
                </c:pt>
                <c:pt idx="3220">
                  <c:v>0</c:v>
                </c:pt>
                <c:pt idx="3221">
                  <c:v>0</c:v>
                </c:pt>
                <c:pt idx="3222">
                  <c:v>0</c:v>
                </c:pt>
                <c:pt idx="3223">
                  <c:v>0</c:v>
                </c:pt>
                <c:pt idx="3224">
                  <c:v>0</c:v>
                </c:pt>
                <c:pt idx="3225">
                  <c:v>0</c:v>
                </c:pt>
                <c:pt idx="3226">
                  <c:v>0</c:v>
                </c:pt>
                <c:pt idx="3227">
                  <c:v>0</c:v>
                </c:pt>
                <c:pt idx="3228">
                  <c:v>0</c:v>
                </c:pt>
                <c:pt idx="3229">
                  <c:v>0</c:v>
                </c:pt>
                <c:pt idx="3230">
                  <c:v>0</c:v>
                </c:pt>
                <c:pt idx="3231">
                  <c:v>0</c:v>
                </c:pt>
                <c:pt idx="3232">
                  <c:v>0</c:v>
                </c:pt>
                <c:pt idx="3233">
                  <c:v>0</c:v>
                </c:pt>
                <c:pt idx="3234">
                  <c:v>0</c:v>
                </c:pt>
                <c:pt idx="3235">
                  <c:v>0</c:v>
                </c:pt>
                <c:pt idx="3236">
                  <c:v>0</c:v>
                </c:pt>
                <c:pt idx="3237">
                  <c:v>0</c:v>
                </c:pt>
                <c:pt idx="3238">
                  <c:v>0</c:v>
                </c:pt>
                <c:pt idx="3239">
                  <c:v>0</c:v>
                </c:pt>
                <c:pt idx="3240">
                  <c:v>0</c:v>
                </c:pt>
                <c:pt idx="3241">
                  <c:v>0</c:v>
                </c:pt>
                <c:pt idx="3242">
                  <c:v>0</c:v>
                </c:pt>
                <c:pt idx="3243">
                  <c:v>0</c:v>
                </c:pt>
                <c:pt idx="3244">
                  <c:v>0</c:v>
                </c:pt>
                <c:pt idx="3245">
                  <c:v>1</c:v>
                </c:pt>
                <c:pt idx="3246">
                  <c:v>0</c:v>
                </c:pt>
                <c:pt idx="3247">
                  <c:v>0</c:v>
                </c:pt>
                <c:pt idx="3248">
                  <c:v>0</c:v>
                </c:pt>
                <c:pt idx="3249">
                  <c:v>0</c:v>
                </c:pt>
                <c:pt idx="3250">
                  <c:v>0</c:v>
                </c:pt>
                <c:pt idx="3251">
                  <c:v>0</c:v>
                </c:pt>
                <c:pt idx="3252">
                  <c:v>0</c:v>
                </c:pt>
                <c:pt idx="3253">
                  <c:v>0</c:v>
                </c:pt>
                <c:pt idx="3254">
                  <c:v>0</c:v>
                </c:pt>
                <c:pt idx="3255">
                  <c:v>0</c:v>
                </c:pt>
                <c:pt idx="3256">
                  <c:v>0</c:v>
                </c:pt>
                <c:pt idx="3257">
                  <c:v>0</c:v>
                </c:pt>
                <c:pt idx="3258">
                  <c:v>0</c:v>
                </c:pt>
                <c:pt idx="3259">
                  <c:v>0</c:v>
                </c:pt>
                <c:pt idx="3260">
                  <c:v>0</c:v>
                </c:pt>
                <c:pt idx="3261">
                  <c:v>0</c:v>
                </c:pt>
                <c:pt idx="3262">
                  <c:v>0</c:v>
                </c:pt>
                <c:pt idx="3263">
                  <c:v>0</c:v>
                </c:pt>
                <c:pt idx="3264">
                  <c:v>0</c:v>
                </c:pt>
                <c:pt idx="3265">
                  <c:v>0</c:v>
                </c:pt>
                <c:pt idx="3266">
                  <c:v>0</c:v>
                </c:pt>
                <c:pt idx="3267">
                  <c:v>0</c:v>
                </c:pt>
                <c:pt idx="3268">
                  <c:v>0</c:v>
                </c:pt>
                <c:pt idx="3269">
                  <c:v>0</c:v>
                </c:pt>
                <c:pt idx="3270">
                  <c:v>0</c:v>
                </c:pt>
                <c:pt idx="3271">
                  <c:v>0</c:v>
                </c:pt>
                <c:pt idx="3272">
                  <c:v>0</c:v>
                </c:pt>
                <c:pt idx="3273">
                  <c:v>0</c:v>
                </c:pt>
                <c:pt idx="3274">
                  <c:v>0</c:v>
                </c:pt>
                <c:pt idx="3275">
                  <c:v>0</c:v>
                </c:pt>
                <c:pt idx="3276">
                  <c:v>0</c:v>
                </c:pt>
                <c:pt idx="3277">
                  <c:v>0</c:v>
                </c:pt>
                <c:pt idx="3278">
                  <c:v>3</c:v>
                </c:pt>
                <c:pt idx="3279">
                  <c:v>0</c:v>
                </c:pt>
                <c:pt idx="3280">
                  <c:v>0</c:v>
                </c:pt>
                <c:pt idx="3281">
                  <c:v>0</c:v>
                </c:pt>
                <c:pt idx="3282">
                  <c:v>0</c:v>
                </c:pt>
                <c:pt idx="3283">
                  <c:v>0</c:v>
                </c:pt>
                <c:pt idx="3284">
                  <c:v>0</c:v>
                </c:pt>
                <c:pt idx="3285">
                  <c:v>0</c:v>
                </c:pt>
                <c:pt idx="3286">
                  <c:v>0</c:v>
                </c:pt>
                <c:pt idx="3287">
                  <c:v>0</c:v>
                </c:pt>
                <c:pt idx="3288">
                  <c:v>0</c:v>
                </c:pt>
                <c:pt idx="3289">
                  <c:v>0</c:v>
                </c:pt>
                <c:pt idx="3290">
                  <c:v>0</c:v>
                </c:pt>
                <c:pt idx="3291">
                  <c:v>0</c:v>
                </c:pt>
                <c:pt idx="3292">
                  <c:v>0</c:v>
                </c:pt>
                <c:pt idx="3293">
                  <c:v>0</c:v>
                </c:pt>
                <c:pt idx="3294">
                  <c:v>0</c:v>
                </c:pt>
                <c:pt idx="3295">
                  <c:v>0</c:v>
                </c:pt>
                <c:pt idx="3296">
                  <c:v>0</c:v>
                </c:pt>
                <c:pt idx="3297">
                  <c:v>0</c:v>
                </c:pt>
                <c:pt idx="3298">
                  <c:v>0</c:v>
                </c:pt>
                <c:pt idx="3299">
                  <c:v>0</c:v>
                </c:pt>
              </c:numCache>
            </c:numRef>
          </c:val>
        </c:ser>
        <c:ser>
          <c:idx val="2"/>
          <c:order val="2"/>
          <c:cat>
            <c:strRef>
              <c:f>Sheet1!$DA$5:$DA$3304</c:f>
              <c:strCache>
                <c:ptCount val="3300"/>
                <c:pt idx="0">
                  <c:v>system</c:v>
                </c:pt>
                <c:pt idx="1">
                  <c:v>form</c:v>
                </c:pt>
                <c:pt idx="2">
                  <c:v>result</c:v>
                </c:pt>
                <c:pt idx="3">
                  <c:v>cause</c:v>
                </c:pt>
                <c:pt idx="4">
                  <c:v>however</c:v>
                </c:pt>
                <c:pt idx="5">
                  <c:v>include</c:v>
                </c:pt>
                <c:pt idx="6">
                  <c:v>while</c:v>
                </c:pt>
                <c:pt idx="7">
                  <c:v>area</c:v>
                </c:pt>
                <c:pt idx="8">
                  <c:v>less</c:v>
                </c:pt>
                <c:pt idx="9">
                  <c:v>lead</c:v>
                </c:pt>
                <c:pt idx="10">
                  <c:v>base</c:v>
                </c:pt>
                <c:pt idx="11">
                  <c:v>seem</c:v>
                </c:pt>
                <c:pt idx="12">
                  <c:v>state</c:v>
                </c:pt>
                <c:pt idx="13">
                  <c:v>interest</c:v>
                </c:pt>
                <c:pt idx="14">
                  <c:v>allow</c:v>
                </c:pt>
                <c:pt idx="15">
                  <c:v>field</c:v>
                </c:pt>
                <c:pt idx="16">
                  <c:v>whether</c:v>
                </c:pt>
                <c:pt idx="17">
                  <c:v>several</c:v>
                </c:pt>
                <c:pt idx="18">
                  <c:v>past</c:v>
                </c:pt>
                <c:pt idx="19">
                  <c:v>public</c:v>
                </c:pt>
                <c:pt idx="20">
                  <c:v>rather</c:v>
                </c:pt>
                <c:pt idx="21">
                  <c:v>although</c:v>
                </c:pt>
                <c:pt idx="22">
                  <c:v>until</c:v>
                </c:pt>
                <c:pt idx="23">
                  <c:v>force</c:v>
                </c:pt>
                <c:pt idx="24">
                  <c:v>against</c:v>
                </c:pt>
                <c:pt idx="25">
                  <c:v>remain</c:v>
                </c:pt>
                <c:pt idx="26">
                  <c:v>measure</c:v>
                </c:pt>
                <c:pt idx="27">
                  <c:v>follow</c:v>
                </c:pt>
                <c:pt idx="28">
                  <c:v>spend</c:v>
                </c:pt>
                <c:pt idx="29">
                  <c:v>add</c:v>
                </c:pt>
                <c:pt idx="30">
                  <c:v>matter</c:v>
                </c:pt>
                <c:pt idx="31">
                  <c:v>service</c:v>
                </c:pt>
                <c:pt idx="32">
                  <c:v>toward</c:v>
                </c:pt>
                <c:pt idx="33">
                  <c:v>explain</c:v>
                </c:pt>
                <c:pt idx="34">
                  <c:v>product</c:v>
                </c:pt>
                <c:pt idx="35">
                  <c:v>reach</c:v>
                </c:pt>
                <c:pt idx="36">
                  <c:v>percent</c:v>
                </c:pt>
                <c:pt idx="37">
                  <c:v>reason</c:v>
                </c:pt>
                <c:pt idx="38">
                  <c:v>perhaps</c:v>
                </c:pt>
                <c:pt idx="39">
                  <c:v>leave</c:v>
                </c:pt>
                <c:pt idx="40">
                  <c:v>common</c:v>
                </c:pt>
                <c:pt idx="41">
                  <c:v>lose</c:v>
                </c:pt>
                <c:pt idx="42">
                  <c:v>among</c:v>
                </c:pt>
                <c:pt idx="43">
                  <c:v>course</c:v>
                </c:pt>
                <c:pt idx="44">
                  <c:v>receive</c:v>
                </c:pt>
                <c:pt idx="45">
                  <c:v>general</c:v>
                </c:pt>
                <c:pt idx="46">
                  <c:v>probably</c:v>
                </c:pt>
                <c:pt idx="47">
                  <c:v>means</c:v>
                </c:pt>
                <c:pt idx="48">
                  <c:v>pattern</c:v>
                </c:pt>
                <c:pt idx="49">
                  <c:v>rise</c:v>
                </c:pt>
                <c:pt idx="50">
                  <c:v>value</c:v>
                </c:pt>
                <c:pt idx="51">
                  <c:v>figure</c:v>
                </c:pt>
                <c:pt idx="52">
                  <c:v>rule</c:v>
                </c:pt>
                <c:pt idx="53">
                  <c:v>order</c:v>
                </c:pt>
                <c:pt idx="54">
                  <c:v>either</c:v>
                </c:pt>
                <c:pt idx="55">
                  <c:v>complete</c:v>
                </c:pt>
                <c:pt idx="56">
                  <c:v>certain</c:v>
                </c:pt>
                <c:pt idx="57">
                  <c:v>quite</c:v>
                </c:pt>
                <c:pt idx="58">
                  <c:v>draw</c:v>
                </c:pt>
                <c:pt idx="59">
                  <c:v>raise</c:v>
                </c:pt>
                <c:pt idx="60">
                  <c:v>above</c:v>
                </c:pt>
                <c:pt idx="61">
                  <c:v>rest</c:v>
                </c:pt>
                <c:pt idx="62">
                  <c:v>let</c:v>
                </c:pt>
                <c:pt idx="63">
                  <c:v>pick</c:v>
                </c:pt>
                <c:pt idx="64">
                  <c:v>introduce</c:v>
                </c:pt>
                <c:pt idx="65">
                  <c:v>sort</c:v>
                </c:pt>
                <c:pt idx="66">
                  <c:v>drop</c:v>
                </c:pt>
                <c:pt idx="67">
                  <c:v>certainly</c:v>
                </c:pt>
                <c:pt idx="68">
                  <c:v>sure</c:v>
                </c:pt>
                <c:pt idx="69">
                  <c:v>lay</c:v>
                </c:pt>
                <c:pt idx="70">
                  <c:v>therefore</c:v>
                </c:pt>
                <c:pt idx="71">
                  <c:v>beyond</c:v>
                </c:pt>
                <c:pt idx="72">
                  <c:v>glass</c:v>
                </c:pt>
                <c:pt idx="73">
                  <c:v>square</c:v>
                </c:pt>
                <c:pt idx="74">
                  <c:v>middle</c:v>
                </c:pt>
                <c:pt idx="75">
                  <c:v>length</c:v>
                </c:pt>
                <c:pt idx="76">
                  <c:v>count</c:v>
                </c:pt>
                <c:pt idx="77">
                  <c:v>none</c:v>
                </c:pt>
                <c:pt idx="78">
                  <c:v>pull</c:v>
                </c:pt>
                <c:pt idx="79">
                  <c:v>moment</c:v>
                </c:pt>
                <c:pt idx="80">
                  <c:v>trouble</c:v>
                </c:pt>
                <c:pt idx="81">
                  <c:v>notice</c:v>
                </c:pt>
                <c:pt idx="82">
                  <c:v>suppose</c:v>
                </c:pt>
                <c:pt idx="83">
                  <c:v>serve</c:v>
                </c:pt>
                <c:pt idx="84">
                  <c:v>neither</c:v>
                </c:pt>
                <c:pt idx="85">
                  <c:v>flat</c:v>
                </c:pt>
                <c:pt idx="86">
                  <c:v>ill</c:v>
                </c:pt>
                <c:pt idx="87">
                  <c:v>nation</c:v>
                </c:pt>
                <c:pt idx="88">
                  <c:v>grass</c:v>
                </c:pt>
                <c:pt idx="89">
                  <c:v>supper</c:v>
                </c:pt>
                <c:pt idx="90">
                  <c:v>guess</c:v>
                </c:pt>
                <c:pt idx="91">
                  <c:v>expectation</c:v>
                </c:pt>
                <c:pt idx="92">
                  <c:v>thought</c:v>
                </c:pt>
                <c:pt idx="93">
                  <c:v>meal</c:v>
                </c:pt>
                <c:pt idx="94">
                  <c:v>mad</c:v>
                </c:pt>
                <c:pt idx="95">
                  <c:v>hurt</c:v>
                </c:pt>
                <c:pt idx="96">
                  <c:v>clarify</c:v>
                </c:pt>
                <c:pt idx="97">
                  <c:v>research</c:v>
                </c:pt>
                <c:pt idx="98">
                  <c:v>per</c:v>
                </c:pt>
                <c:pt idx="99">
                  <c:v>university</c:v>
                </c:pt>
                <c:pt idx="100">
                  <c:v>scientist</c:v>
                </c:pt>
                <c:pt idx="101">
                  <c:v>technology</c:v>
                </c:pt>
                <c:pt idx="102">
                  <c:v>cell</c:v>
                </c:pt>
                <c:pt idx="103">
                  <c:v>produce</c:v>
                </c:pt>
                <c:pt idx="104">
                  <c:v>million</c:v>
                </c:pt>
                <c:pt idx="105">
                  <c:v>human</c:v>
                </c:pt>
                <c:pt idx="106">
                  <c:v>develop</c:v>
                </c:pt>
                <c:pt idx="107">
                  <c:v>energy</c:v>
                </c:pt>
                <c:pt idx="108">
                  <c:v>pound</c:v>
                </c:pt>
                <c:pt idx="109">
                  <c:v>report</c:v>
                </c:pt>
                <c:pt idx="110">
                  <c:v>plant</c:v>
                </c:pt>
                <c:pt idx="111">
                  <c:v>national</c:v>
                </c:pt>
                <c:pt idx="112">
                  <c:v>effect</c:v>
                </c:pt>
                <c:pt idx="113">
                  <c:v>power</c:v>
                </c:pt>
                <c:pt idx="114">
                  <c:v>gene</c:v>
                </c:pt>
                <c:pt idx="115">
                  <c:v>increase</c:v>
                </c:pt>
                <c:pt idx="116">
                  <c:v>provide</c:v>
                </c:pt>
                <c:pt idx="117">
                  <c:v>industry</c:v>
                </c:pt>
                <c:pt idx="118">
                  <c:v>data</c:v>
                </c:pt>
                <c:pt idx="119">
                  <c:v>information</c:v>
                </c:pt>
                <c:pt idx="120">
                  <c:v>control</c:v>
                </c:pt>
                <c:pt idx="121">
                  <c:v>level</c:v>
                </c:pt>
                <c:pt idx="122">
                  <c:v>project</c:v>
                </c:pt>
                <c:pt idx="123">
                  <c:v>species</c:v>
                </c:pt>
                <c:pt idx="124">
                  <c:v>process</c:v>
                </c:pt>
                <c:pt idx="125">
                  <c:v>turn</c:v>
                </c:pt>
                <c:pt idx="126">
                  <c:v>nuclear</c:v>
                </c:pt>
                <c:pt idx="127">
                  <c:v>suggest</c:v>
                </c:pt>
                <c:pt idx="128">
                  <c:v>material</c:v>
                </c:pt>
                <c:pt idx="129">
                  <c:v>typhoon</c:v>
                </c:pt>
                <c:pt idx="130">
                  <c:v>design</c:v>
                </c:pt>
                <c:pt idx="131">
                  <c:v>center</c:v>
                </c:pt>
                <c:pt idx="132">
                  <c:v>laboratory</c:v>
                </c:pt>
                <c:pt idx="133">
                  <c:v>cost</c:v>
                </c:pt>
                <c:pt idx="134">
                  <c:v>engineer</c:v>
                </c:pt>
                <c:pt idx="135">
                  <c:v>according</c:v>
                </c:pt>
                <c:pt idx="136">
                  <c:v>mean</c:v>
                </c:pt>
                <c:pt idx="137">
                  <c:v>scientific</c:v>
                </c:pt>
                <c:pt idx="138">
                  <c:v>disease</c:v>
                </c:pt>
                <c:pt idx="139">
                  <c:v>team</c:v>
                </c:pt>
                <c:pt idx="140">
                  <c:v>fund</c:v>
                </c:pt>
                <c:pt idx="141">
                  <c:v>drug</c:v>
                </c:pt>
                <c:pt idx="142">
                  <c:v>contain</c:v>
                </c:pt>
                <c:pt idx="143">
                  <c:v>chemical</c:v>
                </c:pt>
                <c:pt idx="144">
                  <c:v>surface</c:v>
                </c:pt>
                <c:pt idx="145">
                  <c:v>experiment</c:v>
                </c:pt>
                <c:pt idx="146">
                  <c:v>theory</c:v>
                </c:pt>
                <c:pt idx="147">
                  <c:v>institute</c:v>
                </c:pt>
                <c:pt idx="148">
                  <c:v>gas</c:v>
                </c:pt>
                <c:pt idx="149">
                  <c:v>development</c:v>
                </c:pt>
                <c:pt idx="150">
                  <c:v>claim</c:v>
                </c:pt>
                <c:pt idx="151">
                  <c:v>model</c:v>
                </c:pt>
                <c:pt idx="152">
                  <c:v>possible</c:v>
                </c:pt>
                <c:pt idx="153">
                  <c:v>patent</c:v>
                </c:pt>
                <c:pt idx="154">
                  <c:v>evidence</c:v>
                </c:pt>
                <c:pt idx="155">
                  <c:v>create</c:v>
                </c:pt>
                <c:pt idx="156">
                  <c:v>international</c:v>
                </c:pt>
                <c:pt idx="157">
                  <c:v>colleague</c:v>
                </c:pt>
                <c:pt idx="158">
                  <c:v>patient</c:v>
                </c:pt>
                <c:pt idx="159">
                  <c:v>particle</c:v>
                </c:pt>
                <c:pt idx="160">
                  <c:v>department</c:v>
                </c:pt>
                <c:pt idx="161">
                  <c:v>health</c:v>
                </c:pt>
                <c:pt idx="162">
                  <c:v>likely</c:v>
                </c:pt>
                <c:pt idx="163">
                  <c:v>similar</c:v>
                </c:pt>
                <c:pt idx="164">
                  <c:v>reduce</c:v>
                </c:pt>
                <c:pt idx="165">
                  <c:v>issue</c:v>
                </c:pt>
                <c:pt idx="166">
                  <c:v>publish</c:v>
                </c:pt>
                <c:pt idx="167">
                  <c:v>technique</c:v>
                </c:pt>
                <c:pt idx="168">
                  <c:v>population</c:v>
                </c:pt>
                <c:pt idx="169">
                  <c:v>environment</c:v>
                </c:pt>
                <c:pt idx="170">
                  <c:v>brain</c:v>
                </c:pt>
                <c:pt idx="171">
                  <c:v>temperature</c:v>
                </c:pt>
                <c:pt idx="172">
                  <c:v>protein</c:v>
                </c:pt>
                <c:pt idx="173">
                  <c:v>term</c:v>
                </c:pt>
                <c:pt idx="174">
                  <c:v>education</c:v>
                </c:pt>
                <c:pt idx="175">
                  <c:v>view</c:v>
                </c:pt>
                <c:pt idx="176">
                  <c:v>molecule</c:v>
                </c:pt>
                <c:pt idx="177">
                  <c:v>amount</c:v>
                </c:pt>
                <c:pt idx="178">
                  <c:v>future</c:v>
                </c:pt>
                <c:pt idx="179">
                  <c:v>support</c:v>
                </c:pt>
                <c:pt idx="180">
                  <c:v>image</c:v>
                </c:pt>
                <c:pt idx="181">
                  <c:v>natural</c:v>
                </c:pt>
                <c:pt idx="182">
                  <c:v>damage</c:v>
                </c:pt>
                <c:pt idx="183">
                  <c:v>type</c:v>
                </c:pt>
                <c:pt idx="184">
                  <c:v>involve</c:v>
                </c:pt>
                <c:pt idx="185">
                  <c:v>carbon</c:v>
                </c:pt>
                <c:pt idx="186">
                  <c:v>site</c:v>
                </c:pt>
                <c:pt idx="187">
                  <c:v>rate</c:v>
                </c:pt>
                <c:pt idx="188">
                  <c:v>size</c:v>
                </c:pt>
                <c:pt idx="189">
                  <c:v>risk</c:v>
                </c:pt>
                <c:pt idx="190">
                  <c:v>expect</c:v>
                </c:pt>
                <c:pt idx="191">
                  <c:v>standard</c:v>
                </c:pt>
                <c:pt idx="192">
                  <c:v>require</c:v>
                </c:pt>
                <c:pt idx="193">
                  <c:v>signal</c:v>
                </c:pt>
                <c:pt idx="194">
                  <c:v>blood</c:v>
                </c:pt>
                <c:pt idx="195">
                  <c:v>galaxy</c:v>
                </c:pt>
                <c:pt idx="196">
                  <c:v>range</c:v>
                </c:pt>
                <c:pt idx="197">
                  <c:v>structure</c:v>
                </c:pt>
                <c:pt idx="198">
                  <c:v>nature</c:v>
                </c:pt>
                <c:pt idx="199">
                  <c:v>century</c:v>
                </c:pt>
                <c:pt idx="200">
                  <c:v>major</c:v>
                </c:pt>
                <c:pt idx="201">
                  <c:v>discover</c:v>
                </c:pt>
                <c:pt idx="202">
                  <c:v>medical</c:v>
                </c:pt>
                <c:pt idx="203">
                  <c:v>link</c:v>
                </c:pt>
                <c:pt idx="204">
                  <c:v>council</c:v>
                </c:pt>
                <c:pt idx="205">
                  <c:v>cancer</c:v>
                </c:pt>
                <c:pt idx="206">
                  <c:v>source</c:v>
                </c:pt>
                <c:pt idx="207">
                  <c:v>degree</c:v>
                </c:pt>
                <c:pt idx="208">
                  <c:v>exist</c:v>
                </c:pt>
                <c:pt idx="209">
                  <c:v>single</c:v>
                </c:pt>
                <c:pt idx="210">
                  <c:v>across</c:v>
                </c:pt>
                <c:pt idx="211">
                  <c:v>speed</c:v>
                </c:pt>
                <c:pt idx="212">
                  <c:v>virus</c:v>
                </c:pt>
                <c:pt idx="213">
                  <c:v>approach</c:v>
                </c:pt>
                <c:pt idx="214">
                  <c:v>network</c:v>
                </c:pt>
                <c:pt idx="215">
                  <c:v>local</c:v>
                </c:pt>
                <c:pt idx="216">
                  <c:v>billion</c:v>
                </c:pt>
                <c:pt idx="217">
                  <c:v>act</c:v>
                </c:pt>
                <c:pt idx="218">
                  <c:v>argue</c:v>
                </c:pt>
                <c:pt idx="219">
                  <c:v>describe</c:v>
                </c:pt>
                <c:pt idx="220">
                  <c:v>universe</c:v>
                </c:pt>
                <c:pt idx="221">
                  <c:v>satellite</c:v>
                </c:pt>
                <c:pt idx="222">
                  <c:v>release</c:v>
                </c:pt>
                <c:pt idx="223">
                  <c:v>aid</c:v>
                </c:pt>
                <c:pt idx="224">
                  <c:v>further</c:v>
                </c:pt>
                <c:pt idx="225">
                  <c:v>trial</c:v>
                </c:pt>
                <c:pt idx="226">
                  <c:v>fuel</c:v>
                </c:pt>
                <c:pt idx="227">
                  <c:v>society</c:v>
                </c:pt>
                <c:pt idx="228">
                  <c:v>electron</c:v>
                </c:pt>
                <c:pt idx="229">
                  <c:v>pressure</c:v>
                </c:pt>
                <c:pt idx="230">
                  <c:v>simple</c:v>
                </c:pt>
                <c:pt idx="231">
                  <c:v>current</c:v>
                </c:pt>
                <c:pt idx="232">
                  <c:v>detail</c:v>
                </c:pt>
                <c:pt idx="233">
                  <c:v>mass</c:v>
                </c:pt>
                <c:pt idx="234">
                  <c:v>method</c:v>
                </c:pt>
                <c:pt idx="235">
                  <c:v>concern</c:v>
                </c:pt>
                <c:pt idx="236">
                  <c:v>law</c:v>
                </c:pt>
                <c:pt idx="237">
                  <c:v>wave</c:v>
                </c:pt>
                <c:pt idx="238">
                  <c:v>waste</c:v>
                </c:pt>
                <c:pt idx="239">
                  <c:v>offer</c:v>
                </c:pt>
                <c:pt idx="240">
                  <c:v>continue</c:v>
                </c:pt>
                <c:pt idx="241">
                  <c:v>apply</c:v>
                </c:pt>
                <c:pt idx="242">
                  <c:v>limit</c:v>
                </c:pt>
                <c:pt idx="243">
                  <c:v>break</c:v>
                </c:pt>
                <c:pt idx="244">
                  <c:v>policy</c:v>
                </c:pt>
                <c:pt idx="245">
                  <c:v>main</c:v>
                </c:pt>
                <c:pt idx="246">
                  <c:v>history</c:v>
                </c:pt>
                <c:pt idx="247">
                  <c:v>minister</c:v>
                </c:pt>
                <c:pt idx="248">
                  <c:v>condition</c:v>
                </c:pt>
                <c:pt idx="249">
                  <c:v>generate</c:v>
                </c:pt>
                <c:pt idx="250">
                  <c:v>individual</c:v>
                </c:pt>
                <c:pt idx="251">
                  <c:v>atom</c:v>
                </c:pt>
                <c:pt idx="252">
                  <c:v>object</c:v>
                </c:pt>
                <c:pt idx="253">
                  <c:v>heat</c:v>
                </c:pt>
                <c:pt idx="254">
                  <c:v>recent</c:v>
                </c:pt>
                <c:pt idx="255">
                  <c:v>region</c:v>
                </c:pt>
                <c:pt idx="256">
                  <c:v>commission</c:v>
                </c:pt>
                <c:pt idx="257">
                  <c:v>estimate</c:v>
                </c:pt>
                <c:pt idx="258">
                  <c:v>radiation</c:v>
                </c:pt>
                <c:pt idx="259">
                  <c:v>genetic</c:v>
                </c:pt>
                <c:pt idx="260">
                  <c:v>physics</c:v>
                </c:pt>
                <c:pt idx="261">
                  <c:v>rock</c:v>
                </c:pt>
                <c:pt idx="262">
                  <c:v>oil</c:v>
                </c:pt>
                <c:pt idx="263">
                  <c:v>consider</c:v>
                </c:pt>
                <c:pt idx="264">
                  <c:v>laser</c:v>
                </c:pt>
                <c:pt idx="265">
                  <c:v>planet</c:v>
                </c:pt>
                <c:pt idx="266">
                  <c:v>instead</c:v>
                </c:pt>
                <c:pt idx="267">
                  <c:v>subtract</c:v>
                </c:pt>
                <c:pt idx="268">
                  <c:v>treatment</c:v>
                </c:pt>
                <c:pt idx="269">
                  <c:v>director</c:v>
                </c:pt>
                <c:pt idx="270">
                  <c:v>shape</c:v>
                </c:pt>
                <c:pt idx="271">
                  <c:v>available</c:v>
                </c:pt>
                <c:pt idx="272">
                  <c:v>prove</c:v>
                </c:pt>
                <c:pt idx="273">
                  <c:v>experience</c:v>
                </c:pt>
                <c:pt idx="274">
                  <c:v>fail</c:v>
                </c:pt>
                <c:pt idx="275">
                  <c:v>trade</c:v>
                </c:pt>
                <c:pt idx="276">
                  <c:v>committee</c:v>
                </c:pt>
                <c:pt idx="277">
                  <c:v>prevent</c:v>
                </c:pt>
                <c:pt idx="278">
                  <c:v>recently</c:v>
                </c:pt>
                <c:pt idx="279">
                  <c:v>compare</c:v>
                </c:pt>
                <c:pt idx="280">
                  <c:v>forest</c:v>
                </c:pt>
                <c:pt idx="281">
                  <c:v>community</c:v>
                </c:pt>
                <c:pt idx="282">
                  <c:v>improve</c:v>
                </c:pt>
                <c:pt idx="283">
                  <c:v>attempt</c:v>
                </c:pt>
                <c:pt idx="284">
                  <c:v>account</c:v>
                </c:pt>
                <c:pt idx="285">
                  <c:v>modern</c:v>
                </c:pt>
                <c:pt idx="286">
                  <c:v>identify</c:v>
                </c:pt>
                <c:pt idx="287">
                  <c:v>device</c:v>
                </c:pt>
                <c:pt idx="288">
                  <c:v>global</c:v>
                </c:pt>
                <c:pt idx="289">
                  <c:v>activity</c:v>
                </c:pt>
                <c:pt idx="290">
                  <c:v>subject</c:v>
                </c:pt>
                <c:pt idx="291">
                  <c:v>detect</c:v>
                </c:pt>
                <c:pt idx="292">
                  <c:v>difference</c:v>
                </c:pt>
                <c:pt idx="293">
                  <c:v>particular</c:v>
                </c:pt>
                <c:pt idx="294">
                  <c:v>press</c:v>
                </c:pt>
                <c:pt idx="295">
                  <c:v>hole</c:v>
                </c:pt>
                <c:pt idx="296">
                  <c:v>ray</c:v>
                </c:pt>
                <c:pt idx="297">
                  <c:v>behavior</c:v>
                </c:pt>
                <c:pt idx="298">
                  <c:v>death</c:v>
                </c:pt>
                <c:pt idx="299">
                  <c:v>position</c:v>
                </c:pt>
                <c:pt idx="300">
                  <c:v>average</c:v>
                </c:pt>
                <c:pt idx="301">
                  <c:v>occur</c:v>
                </c:pt>
                <c:pt idx="302">
                  <c:v>period</c:v>
                </c:pt>
                <c:pt idx="303">
                  <c:v>layer</c:v>
                </c:pt>
                <c:pt idx="304">
                  <c:v>protect</c:v>
                </c:pt>
                <c:pt idx="305">
                  <c:v>spread</c:v>
                </c:pt>
                <c:pt idx="306">
                  <c:v>charge</c:v>
                </c:pt>
                <c:pt idx="307">
                  <c:v>meeting</c:v>
                </c:pt>
                <c:pt idx="308">
                  <c:v>treaty</c:v>
                </c:pt>
                <c:pt idx="309">
                  <c:v>software</c:v>
                </c:pt>
                <c:pt idx="310">
                  <c:v>complex</c:v>
                </c:pt>
                <c:pt idx="311">
                  <c:v>event</c:v>
                </c:pt>
                <c:pt idx="312">
                  <c:v>sample</c:v>
                </c:pt>
                <c:pt idx="313">
                  <c:v>store</c:v>
                </c:pt>
                <c:pt idx="314">
                  <c:v>male</c:v>
                </c:pt>
                <c:pt idx="315">
                  <c:v>agency</c:v>
                </c:pt>
                <c:pt idx="316">
                  <c:v>flow</c:v>
                </c:pt>
                <c:pt idx="317">
                  <c:v>supply</c:v>
                </c:pt>
                <c:pt idx="318">
                  <c:v>reveal</c:v>
                </c:pt>
                <c:pt idx="319">
                  <c:v>suffer</c:v>
                </c:pt>
                <c:pt idx="320">
                  <c:v>growth</c:v>
                </c:pt>
                <c:pt idx="321">
                  <c:v>sign</c:v>
                </c:pt>
                <c:pt idx="322">
                  <c:v>survey</c:v>
                </c:pt>
                <c:pt idx="323">
                  <c:v>decade</c:v>
                </c:pt>
                <c:pt idx="324">
                  <c:v>impact</c:v>
                </c:pt>
                <c:pt idx="325">
                  <c:v>acid</c:v>
                </c:pt>
                <c:pt idx="326">
                  <c:v>official</c:v>
                </c:pt>
                <c:pt idx="327">
                  <c:v>deal</c:v>
                </c:pt>
                <c:pt idx="328">
                  <c:v>author</c:v>
                </c:pt>
                <c:pt idx="329">
                  <c:v>social</c:v>
                </c:pt>
                <c:pt idx="330">
                  <c:v>reaction</c:v>
                </c:pt>
                <c:pt idx="331">
                  <c:v>disk</c:v>
                </c:pt>
                <c:pt idx="332">
                  <c:v>fossil</c:v>
                </c:pt>
                <c:pt idx="333">
                  <c:v>atmosphere</c:v>
                </c:pt>
                <c:pt idx="334">
                  <c:v>launch</c:v>
                </c:pt>
                <c:pt idx="335">
                  <c:v>unit</c:v>
                </c:pt>
                <c:pt idx="336">
                  <c:v>affect</c:v>
                </c:pt>
                <c:pt idx="337">
                  <c:v>program</c:v>
                </c:pt>
                <c:pt idx="338">
                  <c:v>safety</c:v>
                </c:pt>
                <c:pt idx="339">
                  <c:v>memory</c:v>
                </c:pt>
                <c:pt idx="340">
                  <c:v>modulate</c:v>
                </c:pt>
                <c:pt idx="341">
                  <c:v>response</c:v>
                </c:pt>
                <c:pt idx="342">
                  <c:v>depend</c:v>
                </c:pt>
                <c:pt idx="343">
                  <c:v>scale</c:v>
                </c:pt>
                <c:pt idx="344">
                  <c:v>warn</c:v>
                </c:pt>
                <c:pt idx="345">
                  <c:v>potential</c:v>
                </c:pt>
                <c:pt idx="346">
                  <c:v>action</c:v>
                </c:pt>
                <c:pt idx="347">
                  <c:v>benefit</c:v>
                </c:pt>
                <c:pt idx="348">
                  <c:v>metal</c:v>
                </c:pt>
                <c:pt idx="349">
                  <c:v>win</c:v>
                </c:pt>
                <c:pt idx="350">
                  <c:v>bacteria</c:v>
                </c:pt>
                <c:pt idx="351">
                  <c:v>engineering</c:v>
                </c:pt>
                <c:pt idx="352">
                  <c:v>remove</c:v>
                </c:pt>
                <c:pt idx="353">
                  <c:v>treat</c:v>
                </c:pt>
                <c:pt idx="354">
                  <c:v>feed</c:v>
                </c:pt>
                <c:pt idx="355">
                  <c:v>weapon</c:v>
                </c:pt>
                <c:pt idx="356">
                  <c:v>knowledge</c:v>
                </c:pt>
                <c:pt idx="357">
                  <c:v>application</c:v>
                </c:pt>
                <c:pt idx="358">
                  <c:v>electronic</c:v>
                </c:pt>
                <c:pt idx="359">
                  <c:v>factor</c:v>
                </c:pt>
                <c:pt idx="360">
                  <c:v>quality</c:v>
                </c:pt>
                <c:pt idx="361">
                  <c:v>aim</c:v>
                </c:pt>
                <c:pt idx="362">
                  <c:v>solution</c:v>
                </c:pt>
                <c:pt idx="363">
                  <c:v>lower</c:v>
                </c:pt>
                <c:pt idx="364">
                  <c:v>hospital</c:v>
                </c:pt>
                <c:pt idx="365">
                  <c:v>article</c:v>
                </c:pt>
                <c:pt idx="366">
                  <c:v>western</c:v>
                </c:pt>
                <c:pt idx="367">
                  <c:v>monitor</c:v>
                </c:pt>
                <c:pt idx="368">
                  <c:v>climate</c:v>
                </c:pt>
                <c:pt idx="369">
                  <c:v>predict</c:v>
                </c:pt>
                <c:pt idx="370">
                  <c:v>normal</c:v>
                </c:pt>
                <c:pt idx="371">
                  <c:v>search</c:v>
                </c:pt>
                <c:pt idx="372">
                  <c:v>sense</c:v>
                </c:pt>
                <c:pt idx="373">
                  <c:v>code</c:v>
                </c:pt>
                <c:pt idx="374">
                  <c:v>video</c:v>
                </c:pt>
                <c:pt idx="375">
                  <c:v>film</c:v>
                </c:pt>
                <c:pt idx="376">
                  <c:v>ocean</c:v>
                </c:pt>
                <c:pt idx="377">
                  <c:v>reactor</c:v>
                </c:pt>
                <c:pt idx="378">
                  <c:v>effort</c:v>
                </c:pt>
                <c:pt idx="379">
                  <c:v>production</c:v>
                </c:pt>
                <c:pt idx="380">
                  <c:v>review</c:v>
                </c:pt>
                <c:pt idx="381">
                  <c:v>chip</c:v>
                </c:pt>
                <c:pt idx="382">
                  <c:v>decision</c:v>
                </c:pt>
                <c:pt idx="383">
                  <c:v>female</c:v>
                </c:pt>
                <c:pt idx="384">
                  <c:v>target</c:v>
                </c:pt>
                <c:pt idx="385">
                  <c:v>tissue</c:v>
                </c:pt>
                <c:pt idx="386">
                  <c:v>bank</c:v>
                </c:pt>
                <c:pt idx="387">
                  <c:v>compound</c:v>
                </c:pt>
                <c:pt idx="388">
                  <c:v>minute</c:v>
                </c:pt>
                <c:pt idx="389">
                  <c:v>journal</c:v>
                </c:pt>
                <c:pt idx="390">
                  <c:v>conservation</c:v>
                </c:pt>
                <c:pt idx="391">
                  <c:v>resource</c:v>
                </c:pt>
                <c:pt idx="392">
                  <c:v>emission</c:v>
                </c:pt>
                <c:pt idx="393">
                  <c:v>destroy</c:v>
                </c:pt>
                <c:pt idx="394">
                  <c:v>series</c:v>
                </c:pt>
                <c:pt idx="395">
                  <c:v>message</c:v>
                </c:pt>
                <c:pt idx="396">
                  <c:v>stare</c:v>
                </c:pt>
                <c:pt idx="397">
                  <c:v>orbit</c:v>
                </c:pt>
                <c:pt idx="398">
                  <c:v>save</c:v>
                </c:pt>
                <c:pt idx="399">
                  <c:v>vaccine</c:v>
                </c:pt>
                <c:pt idx="400">
                  <c:v>advance</c:v>
                </c:pt>
                <c:pt idx="401">
                  <c:v>digital</c:v>
                </c:pt>
                <c:pt idx="402">
                  <c:v>conference</c:v>
                </c:pt>
                <c:pt idx="403">
                  <c:v>particularly</c:v>
                </c:pt>
                <c:pt idx="404">
                  <c:v>practice</c:v>
                </c:pt>
                <c:pt idx="405">
                  <c:v>attack</c:v>
                </c:pt>
                <c:pt idx="406">
                  <c:v>equipment</c:v>
                </c:pt>
                <c:pt idx="407">
                  <c:v>distance</c:v>
                </c:pt>
                <c:pt idx="408">
                  <c:v>analysis</c:v>
                </c:pt>
                <c:pt idx="409">
                  <c:v>dioxide</c:v>
                </c:pt>
                <c:pt idx="410">
                  <c:v>TRUE</c:v>
                </c:pt>
                <c:pt idx="411">
                  <c:v>block</c:v>
                </c:pt>
                <c:pt idx="412">
                  <c:v>propose</c:v>
                </c:pt>
                <c:pt idx="413">
                  <c:v>pollution</c:v>
                </c:pt>
                <c:pt idx="414">
                  <c:v>feature</c:v>
                </c:pt>
                <c:pt idx="415">
                  <c:v>central</c:v>
                </c:pt>
                <c:pt idx="416">
                  <c:v>operate</c:v>
                </c:pt>
                <c:pt idx="417">
                  <c:v>encourage</c:v>
                </c:pt>
                <c:pt idx="418">
                  <c:v>demand</c:v>
                </c:pt>
                <c:pt idx="419">
                  <c:v>sequence</c:v>
                </c:pt>
                <c:pt idx="420">
                  <c:v>observe</c:v>
                </c:pt>
                <c:pt idx="421">
                  <c:v>oxygen</c:v>
                </c:pt>
                <c:pt idx="422">
                  <c:v>conventional</c:v>
                </c:pt>
                <c:pt idx="423">
                  <c:v>track</c:v>
                </c:pt>
                <c:pt idx="424">
                  <c:v>lack</c:v>
                </c:pt>
                <c:pt idx="425">
                  <c:v>stage</c:v>
                </c:pt>
                <c:pt idx="426">
                  <c:v>success</c:v>
                </c:pt>
                <c:pt idx="427">
                  <c:v>survive</c:v>
                </c:pt>
                <c:pt idx="428">
                  <c:v>role</c:v>
                </c:pt>
                <c:pt idx="429">
                  <c:v>separate</c:v>
                </c:pt>
                <c:pt idx="430">
                  <c:v>immune</c:v>
                </c:pt>
                <c:pt idx="431">
                  <c:v>expert</c:v>
                </c:pt>
                <c:pt idx="432">
                  <c:v>especially</c:v>
                </c:pt>
                <c:pt idx="433">
                  <c:v>special</c:v>
                </c:pt>
                <c:pt idx="434">
                  <c:v>frequency</c:v>
                </c:pt>
                <c:pt idx="435">
                  <c:v>defense</c:v>
                </c:pt>
                <c:pt idx="436">
                  <c:v>solar</c:v>
                </c:pt>
                <c:pt idx="437">
                  <c:v>fit</c:v>
                </c:pt>
                <c:pt idx="438">
                  <c:v>quantum</c:v>
                </c:pt>
                <c:pt idx="439">
                  <c:v>ozone</c:v>
                </c:pt>
                <c:pt idx="440">
                  <c:v>despite</c:v>
                </c:pt>
                <c:pt idx="441">
                  <c:v>industrial</c:v>
                </c:pt>
                <c:pt idx="442">
                  <c:v>farmer</c:v>
                </c:pt>
                <c:pt idx="443">
                  <c:v>outside</c:v>
                </c:pt>
                <c:pt idx="444">
                  <c:v>academic</c:v>
                </c:pt>
                <c:pt idx="445">
                  <c:v>focus</c:v>
                </c:pt>
                <c:pt idx="446">
                  <c:v>burn</c:v>
                </c:pt>
                <c:pt idx="447">
                  <c:v>channel</c:v>
                </c:pt>
                <c:pt idx="448">
                  <c:v>basic</c:v>
                </c:pt>
                <c:pt idx="449">
                  <c:v>recognize</c:v>
                </c:pt>
                <c:pt idx="450">
                  <c:v>original</c:v>
                </c:pt>
                <c:pt idx="451">
                  <c:v>accept</c:v>
                </c:pt>
                <c:pt idx="452">
                  <c:v>ban</c:v>
                </c:pt>
                <c:pt idx="453">
                  <c:v>share</c:v>
                </c:pt>
                <c:pt idx="454">
                  <c:v>instance</c:v>
                </c:pt>
                <c:pt idx="455">
                  <c:v>fear</c:v>
                </c:pt>
                <c:pt idx="456">
                  <c:v>surprise</c:v>
                </c:pt>
                <c:pt idx="457">
                  <c:v>determine</c:v>
                </c:pt>
                <c:pt idx="458">
                  <c:v>telescope</c:v>
                </c:pt>
                <c:pt idx="459">
                  <c:v>represent</c:v>
                </c:pt>
                <c:pt idx="460">
                  <c:v>element</c:v>
                </c:pt>
                <c:pt idx="461">
                  <c:v>breed</c:v>
                </c:pt>
                <c:pt idx="462">
                  <c:v>authority</c:v>
                </c:pt>
                <c:pt idx="463">
                  <c:v>debate</c:v>
                </c:pt>
                <c:pt idx="464">
                  <c:v>skin</c:v>
                </c:pt>
                <c:pt idx="465">
                  <c:v>tiny</c:v>
                </c:pt>
                <c:pt idx="466">
                  <c:v>version</c:v>
                </c:pt>
                <c:pt idx="467">
                  <c:v>medicine</c:v>
                </c:pt>
                <c:pt idx="468">
                  <c:v>tend</c:v>
                </c:pt>
                <c:pt idx="469">
                  <c:v>scheme</c:v>
                </c:pt>
                <c:pt idx="470">
                  <c:v>soil</c:v>
                </c:pt>
                <c:pt idx="471">
                  <c:v>egg</c:v>
                </c:pt>
                <c:pt idx="472">
                  <c:v>map</c:v>
                </c:pt>
                <c:pt idx="473">
                  <c:v>former</c:v>
                </c:pt>
                <c:pt idx="474">
                  <c:v>magnetic</c:v>
                </c:pt>
                <c:pt idx="475">
                  <c:v>bone</c:v>
                </c:pt>
                <c:pt idx="476">
                  <c:v>promise</c:v>
                </c:pt>
                <c:pt idx="477">
                  <c:v>budget</c:v>
                </c:pt>
                <c:pt idx="478">
                  <c:v>evolution</c:v>
                </c:pt>
                <c:pt idx="479">
                  <c:v>establish</c:v>
                </c:pt>
                <c:pt idx="480">
                  <c:v>achieve</c:v>
                </c:pt>
                <c:pt idx="481">
                  <c:v>wind</c:v>
                </c:pt>
                <c:pt idx="482">
                  <c:v>replace</c:v>
                </c:pt>
                <c:pt idx="483">
                  <c:v>total</c:v>
                </c:pt>
                <c:pt idx="484">
                  <c:v>bit</c:v>
                </c:pt>
                <c:pt idx="485">
                  <c:v>mouse</c:v>
                </c:pt>
                <c:pt idx="486">
                  <c:v>property</c:v>
                </c:pt>
                <c:pt idx="487">
                  <c:v>extra</c:v>
                </c:pt>
                <c:pt idx="488">
                  <c:v>eventually</c:v>
                </c:pt>
                <c:pt idx="489">
                  <c:v>ability</c:v>
                </c:pt>
                <c:pt idx="490">
                  <c:v>beam</c:v>
                </c:pt>
                <c:pt idx="491">
                  <c:v>screen</c:v>
                </c:pt>
                <c:pt idx="492">
                  <c:v>electricity</c:v>
                </c:pt>
                <c:pt idx="493">
                  <c:v>mine</c:v>
                </c:pt>
                <c:pt idx="494">
                  <c:v>feedback</c:v>
                </c:pt>
                <c:pt idx="495">
                  <c:v>cursor</c:v>
                </c:pt>
                <c:pt idx="496">
                  <c:v>physical</c:v>
                </c:pt>
                <c:pt idx="497">
                  <c:v>round</c:v>
                </c:pt>
                <c:pt idx="498">
                  <c:v>emerge</c:v>
                </c:pt>
                <c:pt idx="499">
                  <c:v>highly</c:v>
                </c:pt>
                <c:pt idx="500">
                  <c:v>display</c:v>
                </c:pt>
                <c:pt idx="501">
                  <c:v>culture</c:v>
                </c:pt>
                <c:pt idx="502">
                  <c:v>electric</c:v>
                </c:pt>
                <c:pt idx="503">
                  <c:v>union</c:v>
                </c:pt>
                <c:pt idx="504">
                  <c:v>switch</c:v>
                </c:pt>
                <c:pt idx="505">
                  <c:v>direct</c:v>
                </c:pt>
                <c:pt idx="506">
                  <c:v>relate</c:v>
                </c:pt>
                <c:pt idx="507">
                  <c:v>hydrogen</c:v>
                </c:pt>
                <c:pt idx="508">
                  <c:v>association</c:v>
                </c:pt>
                <c:pt idx="509">
                  <c:v>ring</c:v>
                </c:pt>
                <c:pt idx="510">
                  <c:v>comment</c:v>
                </c:pt>
                <c:pt idx="511">
                  <c:v>indeed</c:v>
                </c:pt>
                <c:pt idx="512">
                  <c:v>cheap</c:v>
                </c:pt>
                <c:pt idx="513">
                  <c:v>generation</c:v>
                </c:pt>
                <c:pt idx="514">
                  <c:v>staff</c:v>
                </c:pt>
                <c:pt idx="515">
                  <c:v>political</c:v>
                </c:pt>
                <c:pt idx="516">
                  <c:v>wild</c:v>
                </c:pt>
                <c:pt idx="517">
                  <c:v>fill</c:v>
                </c:pt>
                <c:pt idx="518">
                  <c:v>movement</c:v>
                </c:pt>
                <c:pt idx="519">
                  <c:v>professor</c:v>
                </c:pt>
                <c:pt idx="520">
                  <c:v>fiber</c:v>
                </c:pt>
                <c:pt idx="521">
                  <c:v>direction</c:v>
                </c:pt>
                <c:pt idx="522">
                  <c:v>march</c:v>
                </c:pt>
                <c:pt idx="523">
                  <c:v>technical</c:v>
                </c:pt>
                <c:pt idx="524">
                  <c:v>spot</c:v>
                </c:pt>
                <c:pt idx="525">
                  <c:v>manage</c:v>
                </c:pt>
                <c:pt idx="526">
                  <c:v>aircraft</c:v>
                </c:pt>
                <c:pt idx="527">
                  <c:v>enzyme</c:v>
                </c:pt>
                <c:pt idx="528">
                  <c:v>huge</c:v>
                </c:pt>
                <c:pt idx="529">
                  <c:v>due</c:v>
                </c:pt>
                <c:pt idx="530">
                  <c:v>safe</c:v>
                </c:pt>
                <c:pt idx="531">
                  <c:v>museum</c:v>
                </c:pt>
                <c:pt idx="532">
                  <c:v>stress</c:v>
                </c:pt>
                <c:pt idx="533">
                  <c:v>collect</c:v>
                </c:pt>
                <c:pt idx="534">
                  <c:v>infect</c:v>
                </c:pt>
                <c:pt idx="535">
                  <c:v>bill</c:v>
                </c:pt>
                <c:pt idx="536">
                  <c:v>communication</c:v>
                </c:pt>
                <c:pt idx="537">
                  <c:v>effective</c:v>
                </c:pt>
                <c:pt idx="538">
                  <c:v>loss</c:v>
                </c:pt>
                <c:pt idx="539">
                  <c:v>ensure</c:v>
                </c:pt>
                <c:pt idx="540">
                  <c:v>royal</c:v>
                </c:pt>
                <c:pt idx="541">
                  <c:v>serious</c:v>
                </c:pt>
                <c:pt idx="542">
                  <c:v>coal</c:v>
                </c:pt>
                <c:pt idx="543">
                  <c:v>combine</c:v>
                </c:pt>
                <c:pt idx="544">
                  <c:v>function</c:v>
                </c:pt>
                <c:pt idx="545">
                  <c:v>argument</c:v>
                </c:pt>
                <c:pt idx="546">
                  <c:v>organism</c:v>
                </c:pt>
                <c:pt idx="547">
                  <c:v>art</c:v>
                </c:pt>
                <c:pt idx="548">
                  <c:v>worse</c:v>
                </c:pt>
                <c:pt idx="549">
                  <c:v>observation</c:v>
                </c:pt>
                <c:pt idx="550">
                  <c:v>reflect</c:v>
                </c:pt>
                <c:pt idx="551">
                  <c:v>worst</c:v>
                </c:pt>
                <c:pt idx="552">
                  <c:v>crop</c:v>
                </c:pt>
                <c:pt idx="553">
                  <c:v>copy</c:v>
                </c:pt>
                <c:pt idx="554">
                  <c:v>avoid</c:v>
                </c:pt>
                <c:pt idx="555">
                  <c:v>chemistry</c:v>
                </c:pt>
                <c:pt idx="556">
                  <c:v>possibility</c:v>
                </c:pt>
                <c:pt idx="557">
                  <c:v>task</c:v>
                </c:pt>
                <c:pt idx="558">
                  <c:v>vary</c:v>
                </c:pt>
                <c:pt idx="559">
                  <c:v>match</c:v>
                </c:pt>
                <c:pt idx="560">
                  <c:v>maintain</c:v>
                </c:pt>
                <c:pt idx="561">
                  <c:v>analyze</c:v>
                </c:pt>
                <c:pt idx="562">
                  <c:v>active</c:v>
                </c:pt>
                <c:pt idx="563">
                  <c:v>double</c:v>
                </c:pt>
                <c:pt idx="564">
                  <c:v>access</c:v>
                </c:pt>
                <c:pt idx="565">
                  <c:v>proposal</c:v>
                </c:pt>
                <c:pt idx="566">
                  <c:v>instrument</c:v>
                </c:pt>
                <c:pt idx="567">
                  <c:v>mathematics</c:v>
                </c:pt>
                <c:pt idx="568">
                  <c:v>transport</c:v>
                </c:pt>
                <c:pt idx="569">
                  <c:v>challenge</c:v>
                </c:pt>
                <c:pt idx="570">
                  <c:v>convention</c:v>
                </c:pt>
                <c:pt idx="571">
                  <c:v>nearly</c:v>
                </c:pt>
                <c:pt idx="572">
                  <c:v>alternative</c:v>
                </c:pt>
                <c:pt idx="573">
                  <c:v>influence</c:v>
                </c:pt>
                <c:pt idx="574">
                  <c:v>liquid</c:v>
                </c:pt>
                <c:pt idx="575">
                  <c:v>emit</c:v>
                </c:pt>
                <c:pt idx="576">
                  <c:v>calculate</c:v>
                </c:pt>
                <c:pt idx="577">
                  <c:v>various</c:v>
                </c:pt>
                <c:pt idx="578">
                  <c:v>surround</c:v>
                </c:pt>
                <c:pt idx="579">
                  <c:v>actually</c:v>
                </c:pt>
                <c:pt idx="580">
                  <c:v>military</c:v>
                </c:pt>
                <c:pt idx="581">
                  <c:v>responsible</c:v>
                </c:pt>
                <c:pt idx="582">
                  <c:v>doubt</c:v>
                </c:pt>
                <c:pt idx="583">
                  <c:v>variety</c:v>
                </c:pt>
                <c:pt idx="584">
                  <c:v>principle</c:v>
                </c:pt>
                <c:pt idx="585">
                  <c:v>solve</c:v>
                </c:pt>
                <c:pt idx="586">
                  <c:v>easily</c:v>
                </c:pt>
                <c:pt idx="587">
                  <c:v>specific</c:v>
                </c:pt>
                <c:pt idx="588">
                  <c:v>conclude</c:v>
                </c:pt>
                <c:pt idx="589">
                  <c:v>announce</c:v>
                </c:pt>
                <c:pt idx="590">
                  <c:v>necessary</c:v>
                </c:pt>
                <c:pt idx="591">
                  <c:v>volume</c:v>
                </c:pt>
                <c:pt idx="592">
                  <c:v>expose</c:v>
                </c:pt>
                <c:pt idx="593">
                  <c:v>chain</c:v>
                </c:pt>
                <c:pt idx="594">
                  <c:v>final</c:v>
                </c:pt>
                <c:pt idx="595">
                  <c:v>tube</c:v>
                </c:pt>
                <c:pt idx="596">
                  <c:v>admit</c:v>
                </c:pt>
                <c:pt idx="597">
                  <c:v>cross</c:v>
                </c:pt>
                <c:pt idx="598">
                  <c:v>expensive</c:v>
                </c:pt>
                <c:pt idx="599">
                  <c:v>weight</c:v>
                </c:pt>
                <c:pt idx="600">
                  <c:v>advantage</c:v>
                </c:pt>
                <c:pt idx="601">
                  <c:v>explanation</c:v>
                </c:pt>
                <c:pt idx="602">
                  <c:v>giant</c:v>
                </c:pt>
                <c:pt idx="603">
                  <c:v>reality</c:v>
                </c:pt>
                <c:pt idx="604">
                  <c:v>significant</c:v>
                </c:pt>
                <c:pt idx="605">
                  <c:v>race</c:v>
                </c:pt>
                <c:pt idx="606">
                  <c:v>transfer</c:v>
                </c:pt>
                <c:pt idx="607">
                  <c:v>decline</c:v>
                </c:pt>
                <c:pt idx="608">
                  <c:v>seek</c:v>
                </c:pt>
                <c:pt idx="609">
                  <c:v>southern</c:v>
                </c:pt>
                <c:pt idx="610">
                  <c:v>insect</c:v>
                </c:pt>
                <c:pt idx="611">
                  <c:v>miss</c:v>
                </c:pt>
                <c:pt idx="612">
                  <c:v>pair</c:v>
                </c:pt>
                <c:pt idx="613">
                  <c:v>below</c:v>
                </c:pt>
                <c:pt idx="614">
                  <c:v>flight</c:v>
                </c:pt>
                <c:pt idx="615">
                  <c:v>constant</c:v>
                </c:pt>
                <c:pt idx="616">
                  <c:v>grant</c:v>
                </c:pt>
                <c:pt idx="617">
                  <c:v>dust</c:v>
                </c:pt>
                <c:pt idx="618">
                  <c:v>operation</c:v>
                </c:pt>
                <c:pt idx="619">
                  <c:v>core</c:v>
                </c:pt>
                <c:pt idx="620">
                  <c:v>finally</c:v>
                </c:pt>
                <c:pt idx="621">
                  <c:v>rely</c:v>
                </c:pt>
                <c:pt idx="622">
                  <c:v>threaten</c:v>
                </c:pt>
                <c:pt idx="623">
                  <c:v>absorb</c:v>
                </c:pt>
                <c:pt idx="624">
                  <c:v>convert</c:v>
                </c:pt>
                <c:pt idx="625">
                  <c:v>engine</c:v>
                </c:pt>
                <c:pt idx="626">
                  <c:v>join</c:v>
                </c:pt>
                <c:pt idx="627">
                  <c:v>panel</c:v>
                </c:pt>
                <c:pt idx="628">
                  <c:v>evolve</c:v>
                </c:pt>
                <c:pt idx="629">
                  <c:v>phone</c:v>
                </c:pt>
                <c:pt idx="630">
                  <c:v>relative</c:v>
                </c:pt>
                <c:pt idx="631">
                  <c:v>comet</c:v>
                </c:pt>
                <c:pt idx="632">
                  <c:v>muscle</c:v>
                </c:pt>
                <c:pt idx="633">
                  <c:v>tool</c:v>
                </c:pt>
                <c:pt idx="634">
                  <c:v>trigger</c:v>
                </c:pt>
                <c:pt idx="635">
                  <c:v>medium</c:v>
                </c:pt>
                <c:pt idx="636">
                  <c:v>examine</c:v>
                </c:pt>
                <c:pt idx="637">
                  <c:v>expand</c:v>
                </c:pt>
                <c:pt idx="638">
                  <c:v>screwdriver</c:v>
                </c:pt>
                <c:pt idx="639">
                  <c:v>successful</c:v>
                </c:pt>
                <c:pt idx="640">
                  <c:v>bore</c:v>
                </c:pt>
                <c:pt idx="641">
                  <c:v>edge</c:v>
                </c:pt>
                <c:pt idx="642">
                  <c:v>antibody</c:v>
                </c:pt>
                <c:pt idx="643">
                  <c:v>battery</c:v>
                </c:pt>
                <c:pt idx="644">
                  <c:v>contract</c:v>
                </c:pt>
                <c:pt idx="645">
                  <c:v>manufacture</c:v>
                </c:pt>
                <c:pt idx="646">
                  <c:v>component</c:v>
                </c:pt>
                <c:pt idx="647">
                  <c:v>conduct</c:v>
                </c:pt>
                <c:pt idx="648">
                  <c:v>exactly</c:v>
                </c:pt>
                <c:pt idx="649">
                  <c:v>ministry</c:v>
                </c:pt>
                <c:pt idx="650">
                  <c:v>vehicle</c:v>
                </c:pt>
                <c:pt idx="651">
                  <c:v>bear</c:v>
                </c:pt>
                <c:pt idx="652">
                  <c:v>mechanism</c:v>
                </c:pt>
                <c:pt idx="653">
                  <c:v>northern</c:v>
                </c:pt>
                <c:pt idx="654">
                  <c:v>skill</c:v>
                </c:pt>
                <c:pt idx="655">
                  <c:v>strain</c:v>
                </c:pt>
                <c:pt idx="656">
                  <c:v>firm</c:v>
                </c:pt>
                <c:pt idx="657">
                  <c:v>marine</c:v>
                </c:pt>
                <c:pt idx="658">
                  <c:v>wavelength</c:v>
                </c:pt>
                <c:pt idx="659">
                  <c:v>accident</c:v>
                </c:pt>
                <c:pt idx="660">
                  <c:v>demonstrate</c:v>
                </c:pt>
                <c:pt idx="661">
                  <c:v>section</c:v>
                </c:pt>
                <c:pt idx="662">
                  <c:v>investigate</c:v>
                </c:pt>
                <c:pt idx="663">
                  <c:v>contact</c:v>
                </c:pt>
                <c:pt idx="664">
                  <c:v>sensitive</c:v>
                </c:pt>
                <c:pt idx="665">
                  <c:v>brown</c:v>
                </c:pt>
                <c:pt idx="666">
                  <c:v>shift</c:v>
                </c:pt>
                <c:pt idx="667">
                  <c:v>dose</c:v>
                </c:pt>
                <c:pt idx="668">
                  <c:v>cycle</c:v>
                </c:pt>
                <c:pt idx="669">
                  <c:v>thus</c:v>
                </c:pt>
                <c:pt idx="670">
                  <c:v>private</c:v>
                </c:pt>
                <c:pt idx="671">
                  <c:v>convince</c:v>
                </c:pt>
                <c:pt idx="672">
                  <c:v>gain</c:v>
                </c:pt>
                <c:pt idx="673">
                  <c:v>prepare</c:v>
                </c:pt>
                <c:pt idx="674">
                  <c:v>biology</c:v>
                </c:pt>
                <c:pt idx="675">
                  <c:v>check</c:v>
                </c:pt>
                <c:pt idx="676">
                  <c:v>critical</c:v>
                </c:pt>
                <c:pt idx="677">
                  <c:v>plutonium</c:v>
                </c:pt>
                <c:pt idx="678">
                  <c:v>indicate</c:v>
                </c:pt>
                <c:pt idx="679">
                  <c:v>rare</c:v>
                </c:pt>
                <c:pt idx="680">
                  <c:v>electrical</c:v>
                </c:pt>
                <c:pt idx="681">
                  <c:v>independent</c:v>
                </c:pt>
                <c:pt idx="682">
                  <c:v>progress</c:v>
                </c:pt>
                <c:pt idx="683">
                  <c:v>connect</c:v>
                </c:pt>
                <c:pt idx="684">
                  <c:v>sale</c:v>
                </c:pt>
                <c:pt idx="685">
                  <c:v>ancient</c:v>
                </c:pt>
                <c:pt idx="686">
                  <c:v>apart</c:v>
                </c:pt>
                <c:pt idx="687">
                  <c:v>campaign</c:v>
                </c:pt>
                <c:pt idx="688">
                  <c:v>associate</c:v>
                </c:pt>
                <c:pt idx="689">
                  <c:v>imagine</c:v>
                </c:pt>
                <c:pt idx="690">
                  <c:v>personal</c:v>
                </c:pt>
                <c:pt idx="691">
                  <c:v>relationship</c:v>
                </c:pt>
                <c:pt idx="692">
                  <c:v>strike</c:v>
                </c:pt>
                <c:pt idx="693">
                  <c:v>impossible</c:v>
                </c:pt>
                <c:pt idx="694">
                  <c:v>consist</c:v>
                </c:pt>
                <c:pt idx="695">
                  <c:v>document</c:v>
                </c:pt>
                <c:pt idx="696">
                  <c:v>strategy</c:v>
                </c:pt>
                <c:pt idx="697">
                  <c:v>agent</c:v>
                </c:pt>
                <c:pt idx="698">
                  <c:v>bomb</c:v>
                </c:pt>
                <c:pt idx="699">
                  <c:v>foreign</c:v>
                </c:pt>
                <c:pt idx="700">
                  <c:v>throughout</c:v>
                </c:pt>
                <c:pt idx="701">
                  <c:v>equivalent</c:v>
                </c:pt>
                <c:pt idx="702">
                  <c:v>motion</c:v>
                </c:pt>
                <c:pt idx="703">
                  <c:v>bright</c:v>
                </c:pt>
                <c:pt idx="704">
                  <c:v>suspect</c:v>
                </c:pt>
                <c:pt idx="705">
                  <c:v>therapy</c:v>
                </c:pt>
                <c:pt idx="706">
                  <c:v>extend</c:v>
                </c:pt>
                <c:pt idx="707">
                  <c:v>forum</c:v>
                </c:pt>
                <c:pt idx="708">
                  <c:v>realize</c:v>
                </c:pt>
                <c:pt idx="709">
                  <c:v>secret</c:v>
                </c:pt>
                <c:pt idx="710">
                  <c:v>hunt</c:v>
                </c:pt>
                <c:pt idx="711">
                  <c:v>respond</c:v>
                </c:pt>
                <c:pt idx="712">
                  <c:v>discuss</c:v>
                </c:pt>
                <c:pt idx="713">
                  <c:v>institution</c:v>
                </c:pt>
                <c:pt idx="714">
                  <c:v>perform</c:v>
                </c:pt>
                <c:pt idx="715">
                  <c:v>guide</c:v>
                </c:pt>
                <c:pt idx="716">
                  <c:v>infrared</c:v>
                </c:pt>
                <c:pt idx="717">
                  <c:v>entire</c:v>
                </c:pt>
                <c:pt idx="718">
                  <c:v>optical</c:v>
                </c:pt>
                <c:pt idx="719">
                  <c:v>currently</c:v>
                </c:pt>
                <c:pt idx="720">
                  <c:v>worth</c:v>
                </c:pt>
                <c:pt idx="721">
                  <c:v>assume</c:v>
                </c:pt>
                <c:pt idx="722">
                  <c:v>attention</c:v>
                </c:pt>
                <c:pt idx="723">
                  <c:v>massive</c:v>
                </c:pt>
                <c:pt idx="724">
                  <c:v>confirm</c:v>
                </c:pt>
                <c:pt idx="725">
                  <c:v>failure</c:v>
                </c:pt>
                <c:pt idx="726">
                  <c:v>origin</c:v>
                </c:pt>
                <c:pt idx="727">
                  <c:v>agreement</c:v>
                </c:pt>
                <c:pt idx="728">
                  <c:v>statement</c:v>
                </c:pt>
                <c:pt idx="729">
                  <c:v>trap</c:v>
                </c:pt>
                <c:pt idx="730">
                  <c:v>paint</c:v>
                </c:pt>
                <c:pt idx="731">
                  <c:v>transmit</c:v>
                </c:pt>
                <c:pt idx="732">
                  <c:v>adult</c:v>
                </c:pt>
                <c:pt idx="733">
                  <c:v>correct</c:v>
                </c:pt>
                <c:pt idx="734">
                  <c:v>iron</c:v>
                </c:pt>
                <c:pt idx="735">
                  <c:v>dam</c:v>
                </c:pt>
                <c:pt idx="736">
                  <c:v>alter</c:v>
                </c:pt>
                <c:pt idx="737">
                  <c:v>gravity</c:v>
                </c:pt>
                <c:pt idx="738">
                  <c:v>basis</c:v>
                </c:pt>
                <c:pt idx="739">
                  <c:v>define</c:v>
                </c:pt>
                <c:pt idx="740">
                  <c:v>performance</c:v>
                </c:pt>
                <c:pt idx="741">
                  <c:v>artificial</c:v>
                </c:pt>
                <c:pt idx="742">
                  <c:v>neutron</c:v>
                </c:pt>
                <c:pt idx="743">
                  <c:v>concentrate</c:v>
                </c:pt>
                <c:pt idx="744">
                  <c:v>divide</c:v>
                </c:pt>
                <c:pt idx="745">
                  <c:v>phenomenon</c:v>
                </c:pt>
                <c:pt idx="746">
                  <c:v>phase</c:v>
                </c:pt>
                <c:pt idx="747">
                  <c:v>bond</c:v>
                </c:pt>
                <c:pt idx="748">
                  <c:v>balance</c:v>
                </c:pt>
                <c:pt idx="749">
                  <c:v>file</c:v>
                </c:pt>
                <c:pt idx="750">
                  <c:v>previous</c:v>
                </c:pt>
                <c:pt idx="751">
                  <c:v>earthquake</c:v>
                </c:pt>
                <c:pt idx="752">
                  <c:v>error</c:v>
                </c:pt>
                <c:pt idx="753">
                  <c:v>solid</c:v>
                </c:pt>
                <c:pt idx="754">
                  <c:v>intend</c:v>
                </c:pt>
                <c:pt idx="755">
                  <c:v>obvious</c:v>
                </c:pt>
                <c:pt idx="756">
                  <c:v>wildlife</c:v>
                </c:pt>
                <c:pt idx="757">
                  <c:v>silicon</c:v>
                </c:pt>
                <c:pt idx="758">
                  <c:v>cluster</c:v>
                </c:pt>
                <c:pt idx="759">
                  <c:v>coast</c:v>
                </c:pt>
                <c:pt idx="760">
                  <c:v>forward</c:v>
                </c:pt>
                <c:pt idx="761">
                  <c:v>tropical</c:v>
                </c:pt>
                <c:pt idx="762">
                  <c:v>completely</c:v>
                </c:pt>
                <c:pt idx="763">
                  <c:v>essential</c:v>
                </c:pt>
                <c:pt idx="764">
                  <c:v>handle</c:v>
                </c:pt>
                <c:pt idx="765">
                  <c:v>situation</c:v>
                </c:pt>
                <c:pt idx="766">
                  <c:v>fragment</c:v>
                </c:pt>
                <c:pt idx="767">
                  <c:v>practical</c:v>
                </c:pt>
                <c:pt idx="768">
                  <c:v>fault</c:v>
                </c:pt>
                <c:pt idx="769">
                  <c:v>danger</c:v>
                </c:pt>
                <c:pt idx="770">
                  <c:v>oxide</c:v>
                </c:pt>
                <c:pt idx="771">
                  <c:v>substance</c:v>
                </c:pt>
                <c:pt idx="772">
                  <c:v>repeat</c:v>
                </c:pt>
                <c:pt idx="773">
                  <c:v>favor</c:v>
                </c:pt>
                <c:pt idx="774">
                  <c:v>severe</c:v>
                </c:pt>
                <c:pt idx="775">
                  <c:v>stick</c:v>
                </c:pt>
                <c:pt idx="776">
                  <c:v>photograph</c:v>
                </c:pt>
                <c:pt idx="777">
                  <c:v>obtain</c:v>
                </c:pt>
                <c:pt idx="778">
                  <c:v>toxic</c:v>
                </c:pt>
                <c:pt idx="779">
                  <c:v>license</c:v>
                </c:pt>
                <c:pt idx="780">
                  <c:v>sensor</c:v>
                </c:pt>
                <c:pt idx="781">
                  <c:v>coat</c:v>
                </c:pt>
                <c:pt idx="782">
                  <c:v>summit</c:v>
                </c:pt>
                <c:pt idx="783">
                  <c:v>difficulty</c:v>
                </c:pt>
                <c:pt idx="784">
                  <c:v>seed</c:v>
                </c:pt>
                <c:pt idx="785">
                  <c:v>spin</c:v>
                </c:pt>
                <c:pt idx="786">
                  <c:v>twice</c:v>
                </c:pt>
                <c:pt idx="787">
                  <c:v>density</c:v>
                </c:pt>
                <c:pt idx="788">
                  <c:v>characteristic</c:v>
                </c:pt>
                <c:pt idx="789">
                  <c:v>birth</c:v>
                </c:pt>
                <c:pt idx="790">
                  <c:v>extinction</c:v>
                </c:pt>
                <c:pt idx="791">
                  <c:v>nitrogen</c:v>
                </c:pt>
                <c:pt idx="792">
                  <c:v>purpose</c:v>
                </c:pt>
                <c:pt idx="793">
                  <c:v>eastern</c:v>
                </c:pt>
                <c:pt idx="794">
                  <c:v>post</c:v>
                </c:pt>
                <c:pt idx="795">
                  <c:v>traffic</c:v>
                </c:pt>
                <c:pt idx="796">
                  <c:v>mission</c:v>
                </c:pt>
                <c:pt idx="797">
                  <c:v>broadcast</c:v>
                </c:pt>
                <c:pt idx="798">
                  <c:v>capacity</c:v>
                </c:pt>
                <c:pt idx="799">
                  <c:v>scream</c:v>
                </c:pt>
                <c:pt idx="800">
                  <c:v>annual</c:v>
                </c:pt>
                <c:pt idx="801">
                  <c:v>chapter</c:v>
                </c:pt>
                <c:pt idx="802">
                  <c:v>court</c:v>
                </c:pt>
                <c:pt idx="803">
                  <c:v>yield</c:v>
                </c:pt>
                <c:pt idx="804">
                  <c:v>net</c:v>
                </c:pt>
                <c:pt idx="805">
                  <c:v>plate</c:v>
                </c:pt>
                <c:pt idx="806">
                  <c:v>mail</c:v>
                </c:pt>
                <c:pt idx="807">
                  <c:v>regulation</c:v>
                </c:pt>
                <c:pt idx="808">
                  <c:v>virtual</c:v>
                </c:pt>
                <c:pt idx="809">
                  <c:v>scan</c:v>
                </c:pt>
                <c:pt idx="810">
                  <c:v>wonder</c:v>
                </c:pt>
                <c:pt idx="811">
                  <c:v>plastic</c:v>
                </c:pt>
                <c:pt idx="812">
                  <c:v>positive</c:v>
                </c:pt>
                <c:pt idx="813">
                  <c:v>thin</c:v>
                </c:pt>
                <c:pt idx="814">
                  <c:v>contrast</c:v>
                </c:pt>
                <c:pt idx="815">
                  <c:v>background</c:v>
                </c:pt>
                <c:pt idx="816">
                  <c:v>neuron</c:v>
                </c:pt>
                <c:pt idx="817">
                  <c:v>numerator</c:v>
                </c:pt>
                <c:pt idx="818">
                  <c:v>pioneer</c:v>
                </c:pt>
                <c:pt idx="819">
                  <c:v>stretch</c:v>
                </c:pt>
                <c:pt idx="820">
                  <c:v>regard</c:v>
                </c:pt>
                <c:pt idx="821">
                  <c:v>apparently</c:v>
                </c:pt>
                <c:pt idx="822">
                  <c:v>spectrum</c:v>
                </c:pt>
                <c:pt idx="823">
                  <c:v>dinosaur</c:v>
                </c:pt>
                <c:pt idx="824">
                  <c:v>mixture</c:v>
                </c:pt>
                <c:pt idx="825">
                  <c:v>adopt</c:v>
                </c:pt>
                <c:pt idx="826">
                  <c:v>preserve</c:v>
                </c:pt>
                <c:pt idx="827">
                  <c:v>gap</c:v>
                </c:pt>
                <c:pt idx="828">
                  <c:v>aspect</c:v>
                </c:pt>
                <c:pt idx="829">
                  <c:v>procedure</c:v>
                </c:pt>
                <c:pt idx="830">
                  <c:v>concept</c:v>
                </c:pt>
                <c:pt idx="831">
                  <c:v>whisper</c:v>
                </c:pt>
                <c:pt idx="832">
                  <c:v>dangerous</c:v>
                </c:pt>
                <c:pt idx="833">
                  <c:v>professional</c:v>
                </c:pt>
                <c:pt idx="834">
                  <c:v>cable</c:v>
                </c:pt>
                <c:pt idx="835">
                  <c:v>couple</c:v>
                </c:pt>
                <c:pt idx="836">
                  <c:v>hormone</c:v>
                </c:pt>
                <c:pt idx="837">
                  <c:v>ion</c:v>
                </c:pt>
                <c:pt idx="838">
                  <c:v>organic</c:v>
                </c:pt>
                <c:pt idx="839">
                  <c:v>nucleus</c:v>
                </c:pt>
                <c:pt idx="840">
                  <c:v>career</c:v>
                </c:pt>
                <c:pt idx="841">
                  <c:v>content</c:v>
                </c:pt>
                <c:pt idx="842">
                  <c:v>proportion</c:v>
                </c:pt>
                <c:pt idx="843">
                  <c:v>greenhouse</c:v>
                </c:pt>
                <c:pt idx="844">
                  <c:v>tank</c:v>
                </c:pt>
                <c:pt idx="845">
                  <c:v>explosion</c:v>
                </c:pt>
                <c:pt idx="846">
                  <c:v>opportunity</c:v>
                </c:pt>
                <c:pt idx="847">
                  <c:v>extract</c:v>
                </c:pt>
                <c:pt idx="848">
                  <c:v>print</c:v>
                </c:pt>
                <c:pt idx="849">
                  <c:v>pulse</c:v>
                </c:pt>
                <c:pt idx="850">
                  <c:v>foundation</c:v>
                </c:pt>
                <c:pt idx="851">
                  <c:v>stimulate</c:v>
                </c:pt>
                <c:pt idx="852">
                  <c:v>promote</c:v>
                </c:pt>
                <c:pt idx="853">
                  <c:v>seal</c:v>
                </c:pt>
                <c:pt idx="854">
                  <c:v>smoke</c:v>
                </c:pt>
                <c:pt idx="855">
                  <c:v>unlike</c:v>
                </c:pt>
                <c:pt idx="856">
                  <c:v>unless</c:v>
                </c:pt>
                <c:pt idx="857">
                  <c:v>biotechnology</c:v>
                </c:pt>
                <c:pt idx="858">
                  <c:v>partner</c:v>
                </c:pt>
                <c:pt idx="859">
                  <c:v>delay</c:v>
                </c:pt>
                <c:pt idx="860">
                  <c:v>chief</c:v>
                </c:pt>
                <c:pt idx="861">
                  <c:v>fundamental</c:v>
                </c:pt>
                <c:pt idx="862">
                  <c:v>motor</c:v>
                </c:pt>
                <c:pt idx="863">
                  <c:v>attach</c:v>
                </c:pt>
                <c:pt idx="864">
                  <c:v>ignore</c:v>
                </c:pt>
                <c:pt idx="865">
                  <c:v>recommend</c:v>
                </c:pt>
                <c:pt idx="866">
                  <c:v>reserve</c:v>
                </c:pt>
                <c:pt idx="867">
                  <c:v>select</c:v>
                </c:pt>
                <c:pt idx="868">
                  <c:v>deliver</c:v>
                </c:pt>
                <c:pt idx="869">
                  <c:v>enable</c:v>
                </c:pt>
                <c:pt idx="870">
                  <c:v>habitat</c:v>
                </c:pt>
                <c:pt idx="871">
                  <c:v>mercury</c:v>
                </c:pt>
                <c:pt idx="872">
                  <c:v>ordinary</c:v>
                </c:pt>
                <c:pt idx="873">
                  <c:v>customer</c:v>
                </c:pt>
                <c:pt idx="874">
                  <c:v>mention</c:v>
                </c:pt>
                <c:pt idx="875">
                  <c:v>nerve</c:v>
                </c:pt>
                <c:pt idx="876">
                  <c:v>rocket</c:v>
                </c:pt>
                <c:pt idx="877">
                  <c:v>ahead</c:v>
                </c:pt>
                <c:pt idx="878">
                  <c:v>conclusion</c:v>
                </c:pt>
                <c:pt idx="879">
                  <c:v>flood</c:v>
                </c:pt>
                <c:pt idx="880">
                  <c:v>pump</c:v>
                </c:pt>
                <c:pt idx="881">
                  <c:v>bottom</c:v>
                </c:pt>
                <c:pt idx="882">
                  <c:v>thick</c:v>
                </c:pt>
                <c:pt idx="883">
                  <c:v>disappear</c:v>
                </c:pt>
                <c:pt idx="884">
                  <c:v>meanwhile</c:v>
                </c:pt>
                <c:pt idx="885">
                  <c:v>circuit</c:v>
                </c:pt>
                <c:pt idx="886">
                  <c:v>photon</c:v>
                </c:pt>
                <c:pt idx="887">
                  <c:v>variation</c:v>
                </c:pt>
                <c:pt idx="888">
                  <c:v>vessel</c:v>
                </c:pt>
                <c:pt idx="889">
                  <c:v>unique</c:v>
                </c:pt>
                <c:pt idx="890">
                  <c:v>breast</c:v>
                </c:pt>
                <c:pt idx="891">
                  <c:v>robot</c:v>
                </c:pt>
                <c:pt idx="892">
                  <c:v>quantity</c:v>
                </c:pt>
                <c:pt idx="893">
                  <c:v>increasingly</c:v>
                </c:pt>
                <c:pt idx="894">
                  <c:v>combination</c:v>
                </c:pt>
                <c:pt idx="895">
                  <c:v>competition</c:v>
                </c:pt>
                <c:pt idx="896">
                  <c:v>contribute</c:v>
                </c:pt>
                <c:pt idx="897">
                  <c:v>stock</c:v>
                </c:pt>
                <c:pt idx="898">
                  <c:v>economy</c:v>
                </c:pt>
                <c:pt idx="899">
                  <c:v>trace</c:v>
                </c:pt>
                <c:pt idx="900">
                  <c:v>fat</c:v>
                </c:pt>
                <c:pt idx="901">
                  <c:v>reference</c:v>
                </c:pt>
                <c:pt idx="902">
                  <c:v>wire</c:v>
                </c:pt>
                <c:pt idx="903">
                  <c:v>tunnel</c:v>
                </c:pt>
                <c:pt idx="904">
                  <c:v>arise</c:v>
                </c:pt>
                <c:pt idx="905">
                  <c:v>noise</c:v>
                </c:pt>
                <c:pt idx="906">
                  <c:v>pilot</c:v>
                </c:pt>
                <c:pt idx="907">
                  <c:v>financial</c:v>
                </c:pt>
                <c:pt idx="908">
                  <c:v>quarter</c:v>
                </c:pt>
                <c:pt idx="909">
                  <c:v>touch</c:v>
                </c:pt>
                <c:pt idx="910">
                  <c:v>connection</c:v>
                </c:pt>
                <c:pt idx="911">
                  <c:v>host</c:v>
                </c:pt>
                <c:pt idx="912">
                  <c:v>polymer</c:v>
                </c:pt>
                <c:pt idx="913">
                  <c:v>collapse</c:v>
                </c:pt>
                <c:pt idx="914">
                  <c:v>construction</c:v>
                </c:pt>
                <c:pt idx="915">
                  <c:v>attract</c:v>
                </c:pt>
                <c:pt idx="916">
                  <c:v>magazine</c:v>
                </c:pt>
                <c:pt idx="917">
                  <c:v>sperm</c:v>
                </c:pt>
                <c:pt idx="918">
                  <c:v>choice</c:v>
                </c:pt>
                <c:pt idx="919">
                  <c:v>path</c:v>
                </c:pt>
                <c:pt idx="920">
                  <c:v>goal</c:v>
                </c:pt>
                <c:pt idx="921">
                  <c:v>vital</c:v>
                </c:pt>
                <c:pt idx="922">
                  <c:v>mammal</c:v>
                </c:pt>
                <c:pt idx="923">
                  <c:v>chromosome</c:v>
                </c:pt>
                <c:pt idx="924">
                  <c:v>organize</c:v>
                </c:pt>
                <c:pt idx="925">
                  <c:v>radioactive</c:v>
                </c:pt>
                <c:pt idx="926">
                  <c:v>resistance</c:v>
                </c:pt>
                <c:pt idx="927">
                  <c:v>addition</c:v>
                </c:pt>
                <c:pt idx="928">
                  <c:v>deposit</c:v>
                </c:pt>
                <c:pt idx="929">
                  <c:v>efficient</c:v>
                </c:pt>
                <c:pt idx="930">
                  <c:v>jet</c:v>
                </c:pt>
                <c:pt idx="931">
                  <c:v>joint</c:v>
                </c:pt>
                <c:pt idx="932">
                  <c:v>Jupiter</c:v>
                </c:pt>
                <c:pt idx="933">
                  <c:v>puzzle</c:v>
                </c:pt>
                <c:pt idx="934">
                  <c:v>bind</c:v>
                </c:pt>
                <c:pt idx="935">
                  <c:v>chlorophyll</c:v>
                </c:pt>
                <c:pt idx="936">
                  <c:v>division</c:v>
                </c:pt>
                <c:pt idx="937">
                  <c:v>efficiency</c:v>
                </c:pt>
                <c:pt idx="938">
                  <c:v>multiplication</c:v>
                </c:pt>
                <c:pt idx="939">
                  <c:v>otherwise</c:v>
                </c:pt>
                <c:pt idx="940">
                  <c:v>refuse</c:v>
                </c:pt>
                <c:pt idx="941">
                  <c:v>saw</c:v>
                </c:pt>
                <c:pt idx="942">
                  <c:v>legal</c:v>
                </c:pt>
                <c:pt idx="943">
                  <c:v>unfortunately</c:v>
                </c:pt>
                <c:pt idx="944">
                  <c:v>agriculture</c:v>
                </c:pt>
                <c:pt idx="945">
                  <c:v>tooth</c:v>
                </c:pt>
                <c:pt idx="946">
                  <c:v>threat</c:v>
                </c:pt>
                <c:pt idx="947">
                  <c:v>exchange</c:v>
                </c:pt>
                <c:pt idx="948">
                  <c:v>lung</c:v>
                </c:pt>
                <c:pt idx="949">
                  <c:v>crystal</c:v>
                </c:pt>
                <c:pt idx="950">
                  <c:v>disaster</c:v>
                </c:pt>
                <c:pt idx="951">
                  <c:v>uranium</c:v>
                </c:pt>
                <c:pt idx="952">
                  <c:v>vast</c:v>
                </c:pt>
                <c:pt idx="953">
                  <c:v>wear</c:v>
                </c:pt>
                <c:pt idx="954">
                  <c:v>modify</c:v>
                </c:pt>
                <c:pt idx="955">
                  <c:v>shock</c:v>
                </c:pt>
                <c:pt idx="956">
                  <c:v>trust</c:v>
                </c:pt>
                <c:pt idx="957">
                  <c:v>vision</c:v>
                </c:pt>
                <c:pt idx="958">
                  <c:v>mount</c:v>
                </c:pt>
                <c:pt idx="959">
                  <c:v>approve</c:v>
                </c:pt>
                <c:pt idx="960">
                  <c:v>escape</c:v>
                </c:pt>
                <c:pt idx="961">
                  <c:v>thermometer</c:v>
                </c:pt>
                <c:pt idx="962">
                  <c:v>hide</c:v>
                </c:pt>
                <c:pt idx="963">
                  <c:v>radar</c:v>
                </c:pt>
                <c:pt idx="964">
                  <c:v>security</c:v>
                </c:pt>
                <c:pt idx="965">
                  <c:v>overall</c:v>
                </c:pt>
                <c:pt idx="966">
                  <c:v>creature</c:v>
                </c:pt>
                <c:pt idx="967">
                  <c:v>secretary</c:v>
                </c:pt>
                <c:pt idx="968">
                  <c:v>consequence</c:v>
                </c:pt>
                <c:pt idx="969">
                  <c:v>immediately</c:v>
                </c:pt>
                <c:pt idx="970">
                  <c:v>sexual</c:v>
                </c:pt>
                <c:pt idx="971">
                  <c:v>visible</c:v>
                </c:pt>
                <c:pt idx="972">
                  <c:v>root</c:v>
                </c:pt>
                <c:pt idx="973">
                  <c:v>critic</c:v>
                </c:pt>
                <c:pt idx="974">
                  <c:v>exercise</c:v>
                </c:pt>
                <c:pt idx="975">
                  <c:v>probe</c:v>
                </c:pt>
                <c:pt idx="976">
                  <c:v>blame</c:v>
                </c:pt>
                <c:pt idx="977">
                  <c:v>facility</c:v>
                </c:pt>
                <c:pt idx="978">
                  <c:v>nearby</c:v>
                </c:pt>
                <c:pt idx="979">
                  <c:v>melt</c:v>
                </c:pt>
                <c:pt idx="980">
                  <c:v>blow</c:v>
                </c:pt>
                <c:pt idx="981">
                  <c:v>fluid</c:v>
                </c:pt>
                <c:pt idx="982">
                  <c:v>pain</c:v>
                </c:pt>
                <c:pt idx="983">
                  <c:v>recycle</c:v>
                </c:pt>
                <c:pt idx="984">
                  <c:v>crucial</c:v>
                </c:pt>
                <c:pt idx="985">
                  <c:v>mental</c:v>
                </c:pt>
                <c:pt idx="986">
                  <c:v>X-ray</c:v>
                </c:pt>
                <c:pt idx="987">
                  <c:v>speech</c:v>
                </c:pt>
                <c:pt idx="988">
                  <c:v>exposure</c:v>
                </c:pt>
                <c:pt idx="989">
                  <c:v>fix</c:v>
                </c:pt>
                <c:pt idx="990">
                  <c:v>importance</c:v>
                </c:pt>
                <c:pt idx="991">
                  <c:v>prime</c:v>
                </c:pt>
                <c:pt idx="992">
                  <c:v>worldwide</c:v>
                </c:pt>
                <c:pt idx="993">
                  <c:v>strength</c:v>
                </c:pt>
                <c:pt idx="994">
                  <c:v>advice</c:v>
                </c:pt>
                <c:pt idx="995">
                  <c:v>congress</c:v>
                </c:pt>
                <c:pt idx="996">
                  <c:v>burst</c:v>
                </c:pt>
                <c:pt idx="997">
                  <c:v>exploit</c:v>
                </c:pt>
                <c:pt idx="998">
                  <c:v>explore</c:v>
                </c:pt>
                <c:pt idx="999">
                  <c:v>observatory</c:v>
                </c:pt>
                <c:pt idx="1000">
                  <c:v>equation</c:v>
                </c:pt>
                <c:pt idx="1001">
                  <c:v>mirror</c:v>
                </c:pt>
                <c:pt idx="1002">
                  <c:v>priority</c:v>
                </c:pt>
                <c:pt idx="1003">
                  <c:v>senior</c:v>
                </c:pt>
                <c:pt idx="1004">
                  <c:v>stone</c:v>
                </c:pt>
                <c:pt idx="1005">
                  <c:v>dump</c:v>
                </c:pt>
                <c:pt idx="1006">
                  <c:v>intelligence</c:v>
                </c:pt>
                <c:pt idx="1007">
                  <c:v>pipe</c:v>
                </c:pt>
                <c:pt idx="1008">
                  <c:v>responsibility</c:v>
                </c:pt>
                <c:pt idx="1009">
                  <c:v>tax</c:v>
                </c:pt>
                <c:pt idx="1010">
                  <c:v>outer</c:v>
                </c:pt>
                <c:pt idx="1011">
                  <c:v>stair</c:v>
                </c:pt>
                <c:pt idx="1012">
                  <c:v>route</c:v>
                </c:pt>
                <c:pt idx="1013">
                  <c:v>prize</c:v>
                </c:pt>
                <c:pt idx="1014">
                  <c:v>fishery</c:v>
                </c:pt>
                <c:pt idx="1015">
                  <c:v>setting</c:v>
                </c:pt>
                <c:pt idx="1016">
                  <c:v>sheet</c:v>
                </c:pt>
                <c:pt idx="1017">
                  <c:v>administration</c:v>
                </c:pt>
                <c:pt idx="1018">
                  <c:v>civil</c:v>
                </c:pt>
                <c:pt idx="1019">
                  <c:v>factory</c:v>
                </c:pt>
                <c:pt idx="1020">
                  <c:v>insist</c:v>
                </c:pt>
                <c:pt idx="1021">
                  <c:v>style</c:v>
                </c:pt>
                <c:pt idx="1022">
                  <c:v>import</c:v>
                </c:pt>
                <c:pt idx="1023">
                  <c:v>option</c:v>
                </c:pt>
                <c:pt idx="1024">
                  <c:v>organ</c:v>
                </c:pt>
                <c:pt idx="1025">
                  <c:v>proton</c:v>
                </c:pt>
                <c:pt idx="1026">
                  <c:v>shell</c:v>
                </c:pt>
                <c:pt idx="1027">
                  <c:v>express</c:v>
                </c:pt>
                <c:pt idx="1028">
                  <c:v>tackle</c:v>
                </c:pt>
                <c:pt idx="1029">
                  <c:v>receptor</c:v>
                </c:pt>
                <c:pt idx="1030">
                  <c:v>band</c:v>
                </c:pt>
                <c:pt idx="1031">
                  <c:v>gamma</c:v>
                </c:pt>
                <c:pt idx="1032">
                  <c:v>split</c:v>
                </c:pt>
                <c:pt idx="1033">
                  <c:v>sulphur</c:v>
                </c:pt>
                <c:pt idx="1034">
                  <c:v>export</c:v>
                </c:pt>
                <c:pt idx="1035">
                  <c:v>poison</c:v>
                </c:pt>
                <c:pt idx="1036">
                  <c:v>publication</c:v>
                </c:pt>
                <c:pt idx="1037">
                  <c:v>cosmic</c:v>
                </c:pt>
                <c:pt idx="1038">
                  <c:v>gather</c:v>
                </c:pt>
                <c:pt idx="1039">
                  <c:v>oppose</c:v>
                </c:pt>
                <c:pt idx="1040">
                  <c:v>whatever</c:v>
                </c:pt>
                <c:pt idx="1041">
                  <c:v>angle</c:v>
                </c:pt>
                <c:pt idx="1042">
                  <c:v>consume</c:v>
                </c:pt>
                <c:pt idx="1043">
                  <c:v>diet</c:v>
                </c:pt>
                <c:pt idx="1044">
                  <c:v>genome</c:v>
                </c:pt>
                <c:pt idx="1045">
                  <c:v>shuttle</c:v>
                </c:pt>
                <c:pt idx="1046">
                  <c:v>astronomy</c:v>
                </c:pt>
                <c:pt idx="1047">
                  <c:v>distinguish</c:v>
                </c:pt>
                <c:pt idx="1048">
                  <c:v>inject</c:v>
                </c:pt>
                <c:pt idx="1049">
                  <c:v>label</c:v>
                </c:pt>
                <c:pt idx="1050">
                  <c:v>output</c:v>
                </c:pt>
                <c:pt idx="1051">
                  <c:v>partly</c:v>
                </c:pt>
                <c:pt idx="1052">
                  <c:v>judge</c:v>
                </c:pt>
                <c:pt idx="1053">
                  <c:v>lubricate</c:v>
                </c:pt>
                <c:pt idx="1054">
                  <c:v>refer</c:v>
                </c:pt>
                <c:pt idx="1055">
                  <c:v>enormous</c:v>
                </c:pt>
                <c:pt idx="1056">
                  <c:v>editor</c:v>
                </c:pt>
                <c:pt idx="1057">
                  <c:v>load</c:v>
                </c:pt>
                <c:pt idx="1058">
                  <c:v>react</c:v>
                </c:pt>
                <c:pt idx="1059">
                  <c:v>pack</c:v>
                </c:pt>
                <c:pt idx="1060">
                  <c:v>prefer</c:v>
                </c:pt>
                <c:pt idx="1061">
                  <c:v>tail</c:v>
                </c:pt>
                <c:pt idx="1062">
                  <c:v>parallel</c:v>
                </c:pt>
                <c:pt idx="1063">
                  <c:v>stream</c:v>
                </c:pt>
                <c:pt idx="1064">
                  <c:v>typical</c:v>
                </c:pt>
                <c:pt idx="1065">
                  <c:v>broad</c:v>
                </c:pt>
                <c:pt idx="1066">
                  <c:v>cite</c:v>
                </c:pt>
                <c:pt idx="1067">
                  <c:v>underground</c:v>
                </c:pt>
                <c:pt idx="1068">
                  <c:v>unusual</c:v>
                </c:pt>
                <c:pt idx="1069">
                  <c:v>victim</c:v>
                </c:pt>
                <c:pt idx="1070">
                  <c:v>accurate</c:v>
                </c:pt>
                <c:pt idx="1071">
                  <c:v>assessment</c:v>
                </c:pt>
                <c:pt idx="1072">
                  <c:v>battle</c:v>
                </c:pt>
                <c:pt idx="1073">
                  <c:v>isolate</c:v>
                </c:pt>
                <c:pt idx="1074">
                  <c:v>truth</c:v>
                </c:pt>
                <c:pt idx="1075">
                  <c:v>abandon</c:v>
                </c:pt>
                <c:pt idx="1076">
                  <c:v>appropriate</c:v>
                </c:pt>
                <c:pt idx="1077">
                  <c:v>beneath</c:v>
                </c:pt>
                <c:pt idx="1078">
                  <c:v>depth</c:v>
                </c:pt>
                <c:pt idx="1079">
                  <c:v>sediment</c:v>
                </c:pt>
                <c:pt idx="1080">
                  <c:v>sight</c:v>
                </c:pt>
                <c:pt idx="1081">
                  <c:v>boundary</c:v>
                </c:pt>
                <c:pt idx="1082">
                  <c:v>employ</c:v>
                </c:pt>
                <c:pt idx="1083">
                  <c:v>excite</c:v>
                </c:pt>
                <c:pt idx="1084">
                  <c:v>behave</c:v>
                </c:pt>
                <c:pt idx="1085">
                  <c:v>denominator</c:v>
                </c:pt>
                <c:pt idx="1086">
                  <c:v>closely</c:v>
                </c:pt>
                <c:pt idx="1087">
                  <c:v>income</c:v>
                </c:pt>
                <c:pt idx="1088">
                  <c:v>character</c:v>
                </c:pt>
                <c:pt idx="1089">
                  <c:v>graduate</c:v>
                </c:pt>
                <c:pt idx="1090">
                  <c:v>capable</c:v>
                </c:pt>
                <c:pt idx="1091">
                  <c:v>desert</c:v>
                </c:pt>
                <c:pt idx="1092">
                  <c:v>reduction</c:v>
                </c:pt>
                <c:pt idx="1093">
                  <c:v>reject</c:v>
                </c:pt>
                <c:pt idx="1094">
                  <c:v>equal</c:v>
                </c:pt>
                <c:pt idx="1095">
                  <c:v>merely</c:v>
                </c:pt>
                <c:pt idx="1096">
                  <c:v>remote</c:v>
                </c:pt>
                <c:pt idx="1097">
                  <c:v>salt</c:v>
                </c:pt>
                <c:pt idx="1098">
                  <c:v>native</c:v>
                </c:pt>
                <c:pt idx="1099">
                  <c:v>spacecraft</c:v>
                </c:pt>
                <c:pt idx="1100">
                  <c:v>transmission</c:v>
                </c:pt>
                <c:pt idx="1101">
                  <c:v>decay</c:v>
                </c:pt>
                <c:pt idx="1102">
                  <c:v>familiar</c:v>
                </c:pt>
                <c:pt idx="1103">
                  <c:v>survival</c:v>
                </c:pt>
                <c:pt idx="1104">
                  <c:v>laughter</c:v>
                </c:pt>
                <c:pt idx="1105">
                  <c:v>dozen</c:v>
                </c:pt>
                <c:pt idx="1106">
                  <c:v>fusion</c:v>
                </c:pt>
                <c:pt idx="1107">
                  <c:v>imply</c:v>
                </c:pt>
                <c:pt idx="1108">
                  <c:v>prospect</c:v>
                </c:pt>
                <c:pt idx="1109">
                  <c:v>trend</c:v>
                </c:pt>
                <c:pt idx="1110">
                  <c:v>steel</c:v>
                </c:pt>
                <c:pt idx="1111">
                  <c:v>chairman</c:v>
                </c:pt>
                <c:pt idx="1112">
                  <c:v>gravitational</c:v>
                </c:pt>
                <c:pt idx="1113">
                  <c:v>rainforest</c:v>
                </c:pt>
                <c:pt idx="1114">
                  <c:v>random</c:v>
                </c:pt>
                <c:pt idx="1115">
                  <c:v>specialize</c:v>
                </c:pt>
                <c:pt idx="1116">
                  <c:v>valuable</c:v>
                </c:pt>
                <c:pt idx="1117">
                  <c:v>appeal</c:v>
                </c:pt>
                <c:pt idx="1118">
                  <c:v>invent</c:v>
                </c:pt>
                <c:pt idx="1119">
                  <c:v>microwave</c:v>
                </c:pt>
                <c:pt idx="1120">
                  <c:v>wedding</c:v>
                </c:pt>
                <c:pt idx="1121">
                  <c:v>internal</c:v>
                </c:pt>
                <c:pt idx="1122">
                  <c:v>mostly</c:v>
                </c:pt>
                <c:pt idx="1123">
                  <c:v>nevertheless</c:v>
                </c:pt>
                <c:pt idx="1124">
                  <c:v>attitude</c:v>
                </c:pt>
                <c:pt idx="1125">
                  <c:v>topic</c:v>
                </c:pt>
                <c:pt idx="1126">
                  <c:v>compute</c:v>
                </c:pt>
                <c:pt idx="1127">
                  <c:v>formation</c:v>
                </c:pt>
                <c:pt idx="1128">
                  <c:v>odd</c:v>
                </c:pt>
                <c:pt idx="1129">
                  <c:v>stable</c:v>
                </c:pt>
                <c:pt idx="1130">
                  <c:v>edit</c:v>
                </c:pt>
                <c:pt idx="1131">
                  <c:v>freeze</c:v>
                </c:pt>
                <c:pt idx="1132">
                  <c:v>narrow</c:v>
                </c:pt>
                <c:pt idx="1133">
                  <c:v>package</c:v>
                </c:pt>
                <c:pt idx="1134">
                  <c:v>pose</c:v>
                </c:pt>
                <c:pt idx="1135">
                  <c:v>symptom</c:v>
                </c:pt>
                <c:pt idx="1136">
                  <c:v>capture</c:v>
                </c:pt>
                <c:pt idx="1137">
                  <c:v>distant</c:v>
                </c:pt>
                <c:pt idx="1138">
                  <c:v>executive</c:v>
                </c:pt>
                <c:pt idx="1139">
                  <c:v>helium</c:v>
                </c:pt>
                <c:pt idx="1140">
                  <c:v>mate</c:v>
                </c:pt>
                <c:pt idx="1141">
                  <c:v>membrane</c:v>
                </c:pt>
                <c:pt idx="1142">
                  <c:v>persuade</c:v>
                </c:pt>
                <c:pt idx="1143">
                  <c:v>possibly</c:v>
                </c:pt>
                <c:pt idx="1144">
                  <c:v>rapid</c:v>
                </c:pt>
                <c:pt idx="1145">
                  <c:v>widespread</c:v>
                </c:pt>
                <c:pt idx="1146">
                  <c:v>compete</c:v>
                </c:pt>
                <c:pt idx="1147">
                  <c:v>disorder</c:v>
                </c:pt>
                <c:pt idx="1148">
                  <c:v>sigh</c:v>
                </c:pt>
                <c:pt idx="1149">
                  <c:v>mistake</c:v>
                </c:pt>
                <c:pt idx="1150">
                  <c:v>nest</c:v>
                </c:pt>
                <c:pt idx="1151">
                  <c:v>existence</c:v>
                </c:pt>
                <c:pt idx="1152">
                  <c:v>reverse</c:v>
                </c:pt>
                <c:pt idx="1153">
                  <c:v>construct</c:v>
                </c:pt>
                <c:pt idx="1154">
                  <c:v>federal</c:v>
                </c:pt>
                <c:pt idx="1155">
                  <c:v>officer</c:v>
                </c:pt>
                <c:pt idx="1156">
                  <c:v>array</c:v>
                </c:pt>
                <c:pt idx="1157">
                  <c:v>endanger</c:v>
                </c:pt>
                <c:pt idx="1158">
                  <c:v>perfect</c:v>
                </c:pt>
                <c:pt idx="1159">
                  <c:v>wing</c:v>
                </c:pt>
                <c:pt idx="1160">
                  <c:v>continent</c:v>
                </c:pt>
                <c:pt idx="1161">
                  <c:v>prototype</c:v>
                </c:pt>
                <c:pt idx="1162">
                  <c:v>contaminate</c:v>
                </c:pt>
                <c:pt idx="1163">
                  <c:v>implication</c:v>
                </c:pt>
                <c:pt idx="1164">
                  <c:v>maximum</c:v>
                </c:pt>
                <c:pt idx="1165">
                  <c:v>pesticide</c:v>
                </c:pt>
                <c:pt idx="1166">
                  <c:v>selection</c:v>
                </c:pt>
                <c:pt idx="1167">
                  <c:v>statistics</c:v>
                </c:pt>
                <c:pt idx="1168">
                  <c:v>alarm</c:v>
                </c:pt>
                <c:pt idx="1169">
                  <c:v>opposite</c:v>
                </c:pt>
                <c:pt idx="1170">
                  <c:v>hardly</c:v>
                </c:pt>
                <c:pt idx="1171">
                  <c:v>army</c:v>
                </c:pt>
                <c:pt idx="1172">
                  <c:v>conflict</c:v>
                </c:pt>
                <c:pt idx="1173">
                  <c:v>crack</c:v>
                </c:pt>
                <c:pt idx="1174">
                  <c:v>dimension</c:v>
                </c:pt>
                <c:pt idx="1175">
                  <c:v>fungi</c:v>
                </c:pt>
                <c:pt idx="1176">
                  <c:v>usual</c:v>
                </c:pt>
                <c:pt idx="1177">
                  <c:v>wish</c:v>
                </c:pt>
                <c:pt idx="1178">
                  <c:v>award</c:v>
                </c:pt>
                <c:pt idx="1179">
                  <c:v>credit</c:v>
                </c:pt>
                <c:pt idx="1180">
                  <c:v>parasite</c:v>
                </c:pt>
                <c:pt idx="1181">
                  <c:v>adapt</c:v>
                </c:pt>
                <c:pt idx="1182">
                  <c:v>electrolysis</c:v>
                </c:pt>
                <c:pt idx="1183">
                  <c:v>barrier</c:v>
                </c:pt>
                <c:pt idx="1184">
                  <c:v>embryo</c:v>
                </c:pt>
                <c:pt idx="1185">
                  <c:v>register</c:v>
                </c:pt>
                <c:pt idx="1186">
                  <c:v>storm</c:v>
                </c:pt>
                <c:pt idx="1187">
                  <c:v>straight</c:v>
                </c:pt>
                <c:pt idx="1188">
                  <c:v>asteroid</c:v>
                </c:pt>
                <c:pt idx="1189">
                  <c:v>belief</c:v>
                </c:pt>
                <c:pt idx="1190">
                  <c:v>except</c:v>
                </c:pt>
                <c:pt idx="1191">
                  <c:v>peak</c:v>
                </c:pt>
                <c:pt idx="1192">
                  <c:v>ratio</c:v>
                </c:pt>
                <c:pt idx="1193">
                  <c:v>sand</c:v>
                </c:pt>
                <c:pt idx="1194">
                  <c:v>complicated</c:v>
                </c:pt>
                <c:pt idx="1195">
                  <c:v>inner</c:v>
                </c:pt>
                <c:pt idx="1196">
                  <c:v>neighbor</c:v>
                </c:pt>
                <c:pt idx="1197">
                  <c:v>owner</c:v>
                </c:pt>
                <c:pt idx="1198">
                  <c:v>semiconductor</c:v>
                </c:pt>
                <c:pt idx="1199">
                  <c:v>flash</c:v>
                </c:pt>
                <c:pt idx="1200">
                  <c:v>presence</c:v>
                </c:pt>
                <c:pt idx="1201">
                  <c:v>suitable</c:v>
                </c:pt>
                <c:pt idx="1202">
                  <c:v>weak</c:v>
                </c:pt>
                <c:pt idx="1203">
                  <c:v>clue</c:v>
                </c:pt>
                <c:pt idx="1204">
                  <c:v>cope</c:v>
                </c:pt>
                <c:pt idx="1205">
                  <c:v>height</c:v>
                </c:pt>
                <c:pt idx="1206">
                  <c:v>leak</c:v>
                </c:pt>
                <c:pt idx="1207">
                  <c:v>drawing</c:v>
                </c:pt>
                <c:pt idx="1208">
                  <c:v>resistant</c:v>
                </c:pt>
                <c:pt idx="1209">
                  <c:v>zone</c:v>
                </c:pt>
                <c:pt idx="1210">
                  <c:v>Atlantic</c:v>
                </c:pt>
                <c:pt idx="1211">
                  <c:v>definition</c:v>
                </c:pt>
                <c:pt idx="1212">
                  <c:v>install</c:v>
                </c:pt>
                <c:pt idx="1213">
                  <c:v>lift</c:v>
                </c:pt>
                <c:pt idx="1214">
                  <c:v>opinion</c:v>
                </c:pt>
                <c:pt idx="1215">
                  <c:v>spray</c:v>
                </c:pt>
                <c:pt idx="1216">
                  <c:v>whereas</c:v>
                </c:pt>
                <c:pt idx="1217">
                  <c:v>ecological</c:v>
                </c:pt>
                <c:pt idx="1218">
                  <c:v>novel</c:v>
                </c:pt>
                <c:pt idx="1219">
                  <c:v>media</c:v>
                </c:pt>
                <c:pt idx="1220">
                  <c:v>bubble</c:v>
                </c:pt>
                <c:pt idx="1221">
                  <c:v>diameter</c:v>
                </c:pt>
                <c:pt idx="1222">
                  <c:v>regular</c:v>
                </c:pt>
                <c:pt idx="1223">
                  <c:v>branch</c:v>
                </c:pt>
                <c:pt idx="1224">
                  <c:v>cash</c:v>
                </c:pt>
                <c:pt idx="1225">
                  <c:v>criticism</c:v>
                </c:pt>
                <c:pt idx="1226">
                  <c:v>initial</c:v>
                </c:pt>
                <c:pt idx="1227">
                  <c:v>restrict</c:v>
                </c:pt>
                <c:pt idx="1228">
                  <c:v>ideal</c:v>
                </c:pt>
                <c:pt idx="1229">
                  <c:v>pray</c:v>
                </c:pt>
                <c:pt idx="1230">
                  <c:v>scatter</c:v>
                </c:pt>
                <c:pt idx="1231">
                  <c:v>introduction</c:v>
                </c:pt>
                <c:pt idx="1232">
                  <c:v>item</c:v>
                </c:pt>
                <c:pt idx="1233">
                  <c:v>moral</c:v>
                </c:pt>
                <c:pt idx="1234">
                  <c:v>strip</c:v>
                </c:pt>
                <c:pt idx="1235">
                  <c:v>succeed</c:v>
                </c:pt>
                <c:pt idx="1236">
                  <c:v>fiction</c:v>
                </c:pt>
                <c:pt idx="1237">
                  <c:v>insert</c:v>
                </c:pt>
                <c:pt idx="1238">
                  <c:v>lens</c:v>
                </c:pt>
                <c:pt idx="1239">
                  <c:v>mystery</c:v>
                </c:pt>
                <c:pt idx="1240">
                  <c:v>taste</c:v>
                </c:pt>
                <c:pt idx="1241">
                  <c:v>bridge</c:v>
                </c:pt>
                <c:pt idx="1242">
                  <c:v>description</c:v>
                </c:pt>
                <c:pt idx="1243">
                  <c:v>neural</c:v>
                </c:pt>
                <c:pt idx="1244">
                  <c:v>title</c:v>
                </c:pt>
                <c:pt idx="1245">
                  <c:v>circle</c:v>
                </c:pt>
                <c:pt idx="1246">
                  <c:v>coordinate</c:v>
                </c:pt>
                <c:pt idx="1247">
                  <c:v>revolution</c:v>
                </c:pt>
                <c:pt idx="1248">
                  <c:v>theoretical</c:v>
                </c:pt>
                <c:pt idx="1249">
                  <c:v>advise</c:v>
                </c:pt>
                <c:pt idx="1250">
                  <c:v>instruction</c:v>
                </c:pt>
                <c:pt idx="1251">
                  <c:v>isotope</c:v>
                </c:pt>
                <c:pt idx="1252">
                  <c:v>politician</c:v>
                </c:pt>
                <c:pt idx="1253">
                  <c:v>labor</c:v>
                </c:pt>
                <c:pt idx="1254">
                  <c:v>repair</c:v>
                </c:pt>
                <c:pt idx="1255">
                  <c:v>devise</c:v>
                </c:pt>
                <c:pt idx="1256">
                  <c:v>latter</c:v>
                </c:pt>
                <c:pt idx="1257">
                  <c:v>cattle</c:v>
                </c:pt>
                <c:pt idx="1258">
                  <c:v>crash</c:v>
                </c:pt>
                <c:pt idx="1259">
                  <c:v>sector</c:v>
                </c:pt>
                <c:pt idx="1260">
                  <c:v>storage</c:v>
                </c:pt>
                <c:pt idx="1261">
                  <c:v>forecast</c:v>
                </c:pt>
                <c:pt idx="1262">
                  <c:v>intellectual</c:v>
                </c:pt>
                <c:pt idx="1263">
                  <c:v>mineral</c:v>
                </c:pt>
                <c:pt idx="1264">
                  <c:v>profit</c:v>
                </c:pt>
                <c:pt idx="1265">
                  <c:v>scene</c:v>
                </c:pt>
                <c:pt idx="1266">
                  <c:v>chaos</c:v>
                </c:pt>
                <c:pt idx="1267">
                  <c:v>missile</c:v>
                </c:pt>
                <c:pt idx="1268">
                  <c:v>tip</c:v>
                </c:pt>
                <c:pt idx="1269">
                  <c:v>bar</c:v>
                </c:pt>
                <c:pt idx="1270">
                  <c:v>graphic</c:v>
                </c:pt>
                <c:pt idx="1271">
                  <c:v>pole</c:v>
                </c:pt>
                <c:pt idx="1272">
                  <c:v>recover</c:v>
                </c:pt>
                <c:pt idx="1273">
                  <c:v>collision</c:v>
                </c:pt>
                <c:pt idx="1274">
                  <c:v>specimen</c:v>
                </c:pt>
                <c:pt idx="1275">
                  <c:v>initiative</c:v>
                </c:pt>
                <c:pt idx="1276">
                  <c:v>precise</c:v>
                </c:pt>
                <c:pt idx="1277">
                  <c:v>rival</c:v>
                </c:pt>
                <c:pt idx="1278">
                  <c:v>extent</c:v>
                </c:pt>
                <c:pt idx="1279">
                  <c:v>string</c:v>
                </c:pt>
                <c:pt idx="1280">
                  <c:v>surgery</c:v>
                </c:pt>
                <c:pt idx="1281">
                  <c:v>fellow</c:v>
                </c:pt>
                <c:pt idx="1282">
                  <c:v>notion</c:v>
                </c:pt>
                <c:pt idx="1283">
                  <c:v>acquire</c:v>
                </c:pt>
                <c:pt idx="1284">
                  <c:v>blind</c:v>
                </c:pt>
                <c:pt idx="1285">
                  <c:v>complain</c:v>
                </c:pt>
                <c:pt idx="1286">
                  <c:v>cubic</c:v>
                </c:pt>
                <c:pt idx="1287">
                  <c:v>log</c:v>
                </c:pt>
                <c:pt idx="1288">
                  <c:v>wolf</c:v>
                </c:pt>
                <c:pt idx="1289">
                  <c:v>reply</c:v>
                </c:pt>
                <c:pt idx="1290">
                  <c:v>spider</c:v>
                </c:pt>
                <c:pt idx="1291">
                  <c:v>daily</c:v>
                </c:pt>
                <c:pt idx="1292">
                  <c:v>Mars</c:v>
                </c:pt>
                <c:pt idx="1293">
                  <c:v>meat</c:v>
                </c:pt>
                <c:pt idx="1294">
                  <c:v>expansion</c:v>
                </c:pt>
                <c:pt idx="1295">
                  <c:v>filter</c:v>
                </c:pt>
                <c:pt idx="1296">
                  <c:v>roll</c:v>
                </c:pt>
                <c:pt idx="1297">
                  <c:v>admire</c:v>
                </c:pt>
                <c:pt idx="1298">
                  <c:v>urban</c:v>
                </c:pt>
                <c:pt idx="1299">
                  <c:v>voltage</c:v>
                </c:pt>
                <c:pt idx="1300">
                  <c:v>accumulate</c:v>
                </c:pt>
                <c:pt idx="1301">
                  <c:v>extreme</c:v>
                </c:pt>
                <c:pt idx="1302">
                  <c:v>infant</c:v>
                </c:pt>
                <c:pt idx="1303">
                  <c:v>proof</c:v>
                </c:pt>
                <c:pt idx="1304">
                  <c:v>weigh</c:v>
                </c:pt>
                <c:pt idx="1305">
                  <c:v>aware</c:v>
                </c:pt>
                <c:pt idx="1306">
                  <c:v>brief</c:v>
                </c:pt>
                <c:pt idx="1307">
                  <c:v>liver</c:v>
                </c:pt>
                <c:pt idx="1308">
                  <c:v>quote</c:v>
                </c:pt>
                <c:pt idx="1309">
                  <c:v>simulation</c:v>
                </c:pt>
                <c:pt idx="1310">
                  <c:v>sugar</c:v>
                </c:pt>
                <c:pt idx="1311">
                  <c:v>bay</c:v>
                </c:pt>
                <c:pt idx="1312">
                  <c:v>grain</c:v>
                </c:pt>
                <c:pt idx="1313">
                  <c:v>status</c:v>
                </c:pt>
                <c:pt idx="1314">
                  <c:v>passenger</c:v>
                </c:pt>
                <c:pt idx="1315">
                  <c:v>primary</c:v>
                </c:pt>
                <c:pt idx="1316">
                  <c:v>pure</c:v>
                </c:pt>
                <c:pt idx="1317">
                  <c:v>domestic</c:v>
                </c:pt>
                <c:pt idx="1318">
                  <c:v>FALSE</c:v>
                </c:pt>
                <c:pt idx="1319">
                  <c:v>epidemic</c:v>
                </c:pt>
                <c:pt idx="1320">
                  <c:v>chamber</c:v>
                </c:pt>
                <c:pt idx="1321">
                  <c:v>copper</c:v>
                </c:pt>
                <c:pt idx="1322">
                  <c:v>ecosystem</c:v>
                </c:pt>
                <c:pt idx="1323">
                  <c:v>representative</c:v>
                </c:pt>
                <c:pt idx="1324">
                  <c:v>smart</c:v>
                </c:pt>
                <c:pt idx="1325">
                  <c:v>upper</c:v>
                </c:pt>
                <c:pt idx="1326">
                  <c:v>visual</c:v>
                </c:pt>
                <c:pt idx="1327">
                  <c:v>diversity</c:v>
                </c:pt>
                <c:pt idx="1328">
                  <c:v>encounter</c:v>
                </c:pt>
                <c:pt idx="1329">
                  <c:v>ultraviolet</c:v>
                </c:pt>
                <c:pt idx="1330">
                  <c:v>assumption</c:v>
                </c:pt>
                <c:pt idx="1331">
                  <c:v>distribute</c:v>
                </c:pt>
                <c:pt idx="1332">
                  <c:v>sink</c:v>
                </c:pt>
                <c:pt idx="1333">
                  <c:v>strange</c:v>
                </c:pt>
                <c:pt idx="1334">
                  <c:v>web</c:v>
                </c:pt>
                <c:pt idx="1335">
                  <c:v>distill</c:v>
                </c:pt>
                <c:pt idx="1336">
                  <c:v>mutation</c:v>
                </c:pt>
                <c:pt idx="1337">
                  <c:v>sheep</c:v>
                </c:pt>
                <c:pt idx="1338">
                  <c:v>meaning</c:v>
                </c:pt>
                <c:pt idx="1339">
                  <c:v>excellent</c:v>
                </c:pt>
                <c:pt idx="1340">
                  <c:v>respect</c:v>
                </c:pt>
                <c:pt idx="1341">
                  <c:v>valley</c:v>
                </c:pt>
                <c:pt idx="1342">
                  <c:v>athlete</c:v>
                </c:pt>
                <c:pt idx="1343">
                  <c:v>justify</c:v>
                </c:pt>
                <c:pt idx="1344">
                  <c:v>plasma</c:v>
                </c:pt>
                <c:pt idx="1345">
                  <c:v>beach</c:v>
                </c:pt>
                <c:pt idx="1346">
                  <c:v>innovation</c:v>
                </c:pt>
                <c:pt idx="1347">
                  <c:v>controversial</c:v>
                </c:pt>
                <c:pt idx="1348">
                  <c:v>visitor</c:v>
                </c:pt>
                <c:pt idx="1349">
                  <c:v>antarctic</c:v>
                </c:pt>
                <c:pt idx="1350">
                  <c:v>dramatic</c:v>
                </c:pt>
                <c:pt idx="1351">
                  <c:v>grin</c:v>
                </c:pt>
                <c:pt idx="1352">
                  <c:v>electrode</c:v>
                </c:pt>
                <c:pt idx="1353">
                  <c:v>explode</c:v>
                </c:pt>
                <c:pt idx="1354">
                  <c:v>frame</c:v>
                </c:pt>
                <c:pt idx="1355">
                  <c:v>jump</c:v>
                </c:pt>
                <c:pt idx="1356">
                  <c:v>mechanical</c:v>
                </c:pt>
                <c:pt idx="1357">
                  <c:v>predator</c:v>
                </c:pt>
                <c:pt idx="1358">
                  <c:v>recall</c:v>
                </c:pt>
                <c:pt idx="1359">
                  <c:v>apparent</c:v>
                </c:pt>
                <c:pt idx="1360">
                  <c:v>arrangement</c:v>
                </c:pt>
                <c:pt idx="1361">
                  <c:v>carefully</c:v>
                </c:pt>
                <c:pt idx="1362">
                  <c:v>consult</c:v>
                </c:pt>
                <c:pt idx="1363">
                  <c:v>hectare</c:v>
                </c:pt>
                <c:pt idx="1364">
                  <c:v>illustrate</c:v>
                </c:pt>
                <c:pt idx="1365">
                  <c:v>insight</c:v>
                </c:pt>
                <c:pt idx="1366">
                  <c:v>reliable</c:v>
                </c:pt>
                <c:pt idx="1367">
                  <c:v>score</c:v>
                </c:pt>
                <c:pt idx="1368">
                  <c:v>shot</c:v>
                </c:pt>
                <c:pt idx="1369">
                  <c:v>interact</c:v>
                </c:pt>
                <c:pt idx="1370">
                  <c:v>legislation</c:v>
                </c:pt>
                <c:pt idx="1371">
                  <c:v>sharp</c:v>
                </c:pt>
                <c:pt idx="1372">
                  <c:v>bottle</c:v>
                </c:pt>
                <c:pt idx="1373">
                  <c:v>context</c:v>
                </c:pt>
                <c:pt idx="1374">
                  <c:v>hesitate</c:v>
                </c:pt>
                <c:pt idx="1375">
                  <c:v>diamond</c:v>
                </c:pt>
                <c:pt idx="1376">
                  <c:v>hypothesis</c:v>
                </c:pt>
                <c:pt idx="1377">
                  <c:v>fair</c:v>
                </c:pt>
                <c:pt idx="1378">
                  <c:v>craft</c:v>
                </c:pt>
                <c:pt idx="1379">
                  <c:v>ecology</c:v>
                </c:pt>
                <c:pt idx="1380">
                  <c:v>pest</c:v>
                </c:pt>
                <c:pt idx="1381">
                  <c:v>territory</c:v>
                </c:pt>
                <c:pt idx="1382">
                  <c:v>via</c:v>
                </c:pt>
                <c:pt idx="1383">
                  <c:v>wheel</c:v>
                </c:pt>
                <c:pt idx="1384">
                  <c:v>fresh</c:v>
                </c:pt>
                <c:pt idx="1385">
                  <c:v>reef</c:v>
                </c:pt>
                <c:pt idx="1386">
                  <c:v>bury</c:v>
                </c:pt>
                <c:pt idx="1387">
                  <c:v>majority</c:v>
                </c:pt>
                <c:pt idx="1388">
                  <c:v>processor</c:v>
                </c:pt>
                <c:pt idx="1389">
                  <c:v>psychology</c:v>
                </c:pt>
                <c:pt idx="1390">
                  <c:v>trick</c:v>
                </c:pt>
                <c:pt idx="1391">
                  <c:v>boost</c:v>
                </c:pt>
                <c:pt idx="1392">
                  <c:v>deny</c:v>
                </c:pt>
                <c:pt idx="1393">
                  <c:v>drill</c:v>
                </c:pt>
                <c:pt idx="1394">
                  <c:v>draft</c:v>
                </c:pt>
                <c:pt idx="1395">
                  <c:v>hall</c:v>
                </c:pt>
                <c:pt idx="1396">
                  <c:v>invest</c:v>
                </c:pt>
                <c:pt idx="1397">
                  <c:v>requirement</c:v>
                </c:pt>
                <c:pt idx="1398">
                  <c:v>struggle</c:v>
                </c:pt>
                <c:pt idx="1399">
                  <c:v>artist</c:v>
                </c:pt>
                <c:pt idx="1400">
                  <c:v>sophisticate</c:v>
                </c:pt>
                <c:pt idx="1401">
                  <c:v>considerable</c:v>
                </c:pt>
                <c:pt idx="1402">
                  <c:v>intense</c:v>
                </c:pt>
                <c:pt idx="1403">
                  <c:v>commit</c:v>
                </c:pt>
                <c:pt idx="1404">
                  <c:v>derive</c:v>
                </c:pt>
                <c:pt idx="1405">
                  <c:v>negative</c:v>
                </c:pt>
                <c:pt idx="1406">
                  <c:v>tough</c:v>
                </c:pt>
                <c:pt idx="1407">
                  <c:v>amino</c:v>
                </c:pt>
                <c:pt idx="1408">
                  <c:v>crime</c:v>
                </c:pt>
                <c:pt idx="1409">
                  <c:v>exhibition</c:v>
                </c:pt>
                <c:pt idx="1410">
                  <c:v>incorporate</c:v>
                </c:pt>
                <c:pt idx="1411">
                  <c:v>tobacco</c:v>
                </c:pt>
                <c:pt idx="1412">
                  <c:v>accelerate</c:v>
                </c:pt>
                <c:pt idx="1413">
                  <c:v>float</c:v>
                </c:pt>
                <c:pt idx="1414">
                  <c:v>resolution</c:v>
                </c:pt>
                <c:pt idx="1415">
                  <c:v>advertisement</c:v>
                </c:pt>
                <c:pt idx="1416">
                  <c:v>colony</c:v>
                </c:pt>
                <c:pt idx="1417">
                  <c:v>hence</c:v>
                </c:pt>
                <c:pt idx="1418">
                  <c:v>methane</c:v>
                </c:pt>
                <c:pt idx="1419">
                  <c:v>velocity</c:v>
                </c:pt>
                <c:pt idx="1420">
                  <c:v>gulf</c:v>
                </c:pt>
                <c:pt idx="1421">
                  <c:v>moreover</c:v>
                </c:pt>
                <c:pt idx="1422">
                  <c:v>patch</c:v>
                </c:pt>
                <c:pt idx="1423">
                  <c:v>vice</c:v>
                </c:pt>
                <c:pt idx="1424">
                  <c:v>capital</c:v>
                </c:pt>
                <c:pt idx="1425">
                  <c:v>request</c:v>
                </c:pt>
                <c:pt idx="1426">
                  <c:v>audience</c:v>
                </c:pt>
                <c:pt idx="1427">
                  <c:v>cure</c:v>
                </c:pt>
                <c:pt idx="1428">
                  <c:v>dye</c:v>
                </c:pt>
                <c:pt idx="1429">
                  <c:v>initially</c:v>
                </c:pt>
                <c:pt idx="1430">
                  <c:v>input</c:v>
                </c:pt>
                <c:pt idx="1431">
                  <c:v>philosophy</c:v>
                </c:pt>
                <c:pt idx="1432">
                  <c:v>timber</c:v>
                </c:pt>
                <c:pt idx="1433">
                  <c:v>border</c:v>
                </c:pt>
                <c:pt idx="1434">
                  <c:v>donor</c:v>
                </c:pt>
                <c:pt idx="1435">
                  <c:v>permit</c:v>
                </c:pt>
                <c:pt idx="1436">
                  <c:v>suddenly</c:v>
                </c:pt>
                <c:pt idx="1437">
                  <c:v>dominate</c:v>
                </c:pt>
                <c:pt idx="1438">
                  <c:v>eliminate</c:v>
                </c:pt>
                <c:pt idx="1439">
                  <c:v>enhance</c:v>
                </c:pt>
                <c:pt idx="1440">
                  <c:v>affair</c:v>
                </c:pt>
                <c:pt idx="1441">
                  <c:v>consumption</c:v>
                </c:pt>
                <c:pt idx="1442">
                  <c:v>intelligent</c:v>
                </c:pt>
                <c:pt idx="1443">
                  <c:v>spill</c:v>
                </c:pt>
                <c:pt idx="1444">
                  <c:v>communicate</c:v>
                </c:pt>
                <c:pt idx="1445">
                  <c:v>ethic</c:v>
                </c:pt>
                <c:pt idx="1446">
                  <c:v>highlight</c:v>
                </c:pt>
                <c:pt idx="1447">
                  <c:v>sufficient</c:v>
                </c:pt>
                <c:pt idx="1448">
                  <c:v>identical</c:v>
                </c:pt>
                <c:pt idx="1449">
                  <c:v>altitude</c:v>
                </c:pt>
                <c:pt idx="1450">
                  <c:v>earn</c:v>
                </c:pt>
                <c:pt idx="1451">
                  <c:v>upstairs</c:v>
                </c:pt>
                <c:pt idx="1452">
                  <c:v>journey</c:v>
                </c:pt>
                <c:pt idx="1453">
                  <c:v>handsome</c:v>
                </c:pt>
                <c:pt idx="1454">
                  <c:v>volunteer</c:v>
                </c:pt>
                <c:pt idx="1455">
                  <c:v>collaboration</c:v>
                </c:pt>
                <c:pt idx="1456">
                  <c:v>interactive</c:v>
                </c:pt>
                <c:pt idx="1457">
                  <c:v>rank</c:v>
                </c:pt>
                <c:pt idx="1458">
                  <c:v>rotate</c:v>
                </c:pt>
                <c:pt idx="1459">
                  <c:v>suggestion</c:v>
                </c:pt>
                <c:pt idx="1460">
                  <c:v>waterproof</c:v>
                </c:pt>
                <c:pt idx="1461">
                  <c:v>attractive</c:v>
                </c:pt>
                <c:pt idx="1462">
                  <c:v>recorder</c:v>
                </c:pt>
                <c:pt idx="1463">
                  <c:v>transform</c:v>
                </c:pt>
                <c:pt idx="1464">
                  <c:v>correspond</c:v>
                </c:pt>
                <c:pt idx="1465">
                  <c:v>discharge</c:v>
                </c:pt>
                <c:pt idx="1466">
                  <c:v>dissolve</c:v>
                </c:pt>
                <c:pt idx="1467">
                  <c:v>reproduce</c:v>
                </c:pt>
                <c:pt idx="1468">
                  <c:v>skirt</c:v>
                </c:pt>
                <c:pt idx="1469">
                  <c:v>dispute</c:v>
                </c:pt>
                <c:pt idx="1470">
                  <c:v>drought</c:v>
                </c:pt>
                <c:pt idx="1471">
                  <c:v>induce</c:v>
                </c:pt>
                <c:pt idx="1472">
                  <c:v>stuff</c:v>
                </c:pt>
                <c:pt idx="1473">
                  <c:v>candidate</c:v>
                </c:pt>
                <c:pt idx="1474">
                  <c:v>theme</c:v>
                </c:pt>
                <c:pt idx="1475">
                  <c:v>thirsty</c:v>
                </c:pt>
                <c:pt idx="1476">
                  <c:v>appearance</c:v>
                </c:pt>
                <c:pt idx="1477">
                  <c:v>forgive</c:v>
                </c:pt>
                <c:pt idx="1478">
                  <c:v>expertise</c:v>
                </c:pt>
                <c:pt idx="1479">
                  <c:v>gram</c:v>
                </c:pt>
                <c:pt idx="1480">
                  <c:v>offspring</c:v>
                </c:pt>
                <c:pt idx="1481">
                  <c:v>plus</c:v>
                </c:pt>
                <c:pt idx="1482">
                  <c:v>rarely</c:v>
                </c:pt>
                <c:pt idx="1483">
                  <c:v>unknown</c:v>
                </c:pt>
                <c:pt idx="1484">
                  <c:v>belong</c:v>
                </c:pt>
                <c:pt idx="1485">
                  <c:v>desire</c:v>
                </c:pt>
                <c:pt idx="1486">
                  <c:v>implant</c:v>
                </c:pt>
                <c:pt idx="1487">
                  <c:v>pool</c:v>
                </c:pt>
                <c:pt idx="1488">
                  <c:v>commitment</c:v>
                </c:pt>
                <c:pt idx="1489">
                  <c:v>vulnerable</c:v>
                </c:pt>
                <c:pt idx="1490">
                  <c:v>suit</c:v>
                </c:pt>
                <c:pt idx="1491">
                  <c:v>sustain</c:v>
                </c:pt>
                <c:pt idx="1492">
                  <c:v>arctic</c:v>
                </c:pt>
                <c:pt idx="1493">
                  <c:v>beat</c:v>
                </c:pt>
                <c:pt idx="1494">
                  <c:v>emergency</c:v>
                </c:pt>
                <c:pt idx="1495">
                  <c:v>faint</c:v>
                </c:pt>
                <c:pt idx="1496">
                  <c:v>objective</c:v>
                </c:pt>
                <c:pt idx="1497">
                  <c:v>outcome</c:v>
                </c:pt>
                <c:pt idx="1498">
                  <c:v>plenty</c:v>
                </c:pt>
                <c:pt idx="1499">
                  <c:v>catalyst</c:v>
                </c:pt>
                <c:pt idx="1500">
                  <c:v>edition</c:v>
                </c:pt>
                <c:pt idx="1501">
                  <c:v>lecture</c:v>
                </c:pt>
                <c:pt idx="1502">
                  <c:v>logic</c:v>
                </c:pt>
                <c:pt idx="1503">
                  <c:v>mosquito</c:v>
                </c:pt>
                <c:pt idx="1504">
                  <c:v>calcium</c:v>
                </c:pt>
                <c:pt idx="1505">
                  <c:v>defect</c:v>
                </c:pt>
                <c:pt idx="1506">
                  <c:v>permanent</c:v>
                </c:pt>
                <c:pt idx="1507">
                  <c:v>surgeon</c:v>
                </c:pt>
                <c:pt idx="1508">
                  <c:v>volcano</c:v>
                </c:pt>
                <c:pt idx="1509">
                  <c:v>comparison</c:v>
                </c:pt>
                <c:pt idx="1510">
                  <c:v>probability</c:v>
                </c:pt>
                <c:pt idx="1511">
                  <c:v>concrete</c:v>
                </c:pt>
                <c:pt idx="1512">
                  <c:v>curve</c:v>
                </c:pt>
                <c:pt idx="1513">
                  <c:v>hazard</c:v>
                </c:pt>
                <c:pt idx="1514">
                  <c:v>primate</c:v>
                </c:pt>
                <c:pt idx="1515">
                  <c:v>ancestor</c:v>
                </c:pt>
                <c:pt idx="1516">
                  <c:v>lawyer</c:v>
                </c:pt>
                <c:pt idx="1517">
                  <c:v>prompt</c:v>
                </c:pt>
                <c:pt idx="1518">
                  <c:v>radical</c:v>
                </c:pt>
                <c:pt idx="1519">
                  <c:v>sunlight</c:v>
                </c:pt>
                <c:pt idx="1520">
                  <c:v>breathe</c:v>
                </c:pt>
                <c:pt idx="1521">
                  <c:v>dig</c:v>
                </c:pt>
                <c:pt idx="1522">
                  <c:v>fraction</c:v>
                </c:pt>
                <c:pt idx="1523">
                  <c:v>harm</c:v>
                </c:pt>
                <c:pt idx="1524">
                  <c:v>interview</c:v>
                </c:pt>
                <c:pt idx="1525">
                  <c:v>slide</c:v>
                </c:pt>
                <c:pt idx="1526">
                  <c:v>smell</c:v>
                </c:pt>
                <c:pt idx="1527">
                  <c:v>composition</c:v>
                </c:pt>
                <c:pt idx="1528">
                  <c:v>inquiry</c:v>
                </c:pt>
                <c:pt idx="1529">
                  <c:v>proper</c:v>
                </c:pt>
                <c:pt idx="1530">
                  <c:v>shoot</c:v>
                </c:pt>
                <c:pt idx="1531">
                  <c:v>solvent</c:v>
                </c:pt>
                <c:pt idx="1532">
                  <c:v>nervous</c:v>
                </c:pt>
                <c:pt idx="1533">
                  <c:v>algorithm</c:v>
                </c:pt>
                <c:pt idx="1534">
                  <c:v>acknowledge</c:v>
                </c:pt>
                <c:pt idx="1535">
                  <c:v>differ</c:v>
                </c:pt>
                <c:pt idx="1536">
                  <c:v>relevant</c:v>
                </c:pt>
                <c:pt idx="1537">
                  <c:v>tune</c:v>
                </c:pt>
                <c:pt idx="1538">
                  <c:v>analogue</c:v>
                </c:pt>
                <c:pt idx="1539">
                  <c:v>arrange</c:v>
                </c:pt>
                <c:pt idx="1540">
                  <c:v>finance</c:v>
                </c:pt>
                <c:pt idx="1541">
                  <c:v>profile</c:v>
                </c:pt>
                <c:pt idx="1542">
                  <c:v>stem</c:v>
                </c:pt>
                <c:pt idx="1543">
                  <c:v>vibration</c:v>
                </c:pt>
                <c:pt idx="1544">
                  <c:v>vinegar</c:v>
                </c:pt>
                <c:pt idx="1545">
                  <c:v>afford</c:v>
                </c:pt>
                <c:pt idx="1546">
                  <c:v>cave</c:v>
                </c:pt>
                <c:pt idx="1547">
                  <c:v>circumstance</c:v>
                </c:pt>
                <c:pt idx="1548">
                  <c:v>corporation</c:v>
                </c:pt>
                <c:pt idx="1549">
                  <c:v>eruption</c:v>
                </c:pt>
                <c:pt idx="1550">
                  <c:v>immediate</c:v>
                </c:pt>
                <c:pt idx="1551">
                  <c:v>lock</c:v>
                </c:pt>
                <c:pt idx="1552">
                  <c:v>venture</c:v>
                </c:pt>
                <c:pt idx="1553">
                  <c:v>decrease</c:v>
                </c:pt>
                <c:pt idx="1554">
                  <c:v>empty</c:v>
                </c:pt>
                <c:pt idx="1555">
                  <c:v>mimic</c:v>
                </c:pt>
                <c:pt idx="1556">
                  <c:v>nutrient</c:v>
                </c:pt>
                <c:pt idx="1557">
                  <c:v>quark</c:v>
                </c:pt>
                <c:pt idx="1558">
                  <c:v>vote</c:v>
                </c:pt>
                <c:pt idx="1559">
                  <c:v>alive</c:v>
                </c:pt>
                <c:pt idx="1560">
                  <c:v>bend</c:v>
                </c:pt>
                <c:pt idx="1561">
                  <c:v>crisis</c:v>
                </c:pt>
                <c:pt idx="1562">
                  <c:v>injury</c:v>
                </c:pt>
                <c:pt idx="1563">
                  <c:v>wealth</c:v>
                </c:pt>
                <c:pt idx="1564">
                  <c:v>illness</c:v>
                </c:pt>
                <c:pt idx="1565">
                  <c:v>secure</c:v>
                </c:pt>
                <c:pt idx="1566">
                  <c:v>settle</c:v>
                </c:pt>
                <c:pt idx="1567">
                  <c:v>tourist</c:v>
                </c:pt>
                <c:pt idx="1568">
                  <c:v>automatically</c:v>
                </c:pt>
                <c:pt idx="1569">
                  <c:v>framework</c:v>
                </c:pt>
                <c:pt idx="1570">
                  <c:v>mechanics</c:v>
                </c:pt>
                <c:pt idx="1571">
                  <c:v>telecommunications</c:v>
                </c:pt>
                <c:pt idx="1572">
                  <c:v>dismiss</c:v>
                </c:pt>
                <c:pt idx="1573">
                  <c:v>totally</c:v>
                </c:pt>
                <c:pt idx="1574">
                  <c:v>aside</c:v>
                </c:pt>
                <c:pt idx="1575">
                  <c:v>petrol</c:v>
                </c:pt>
                <c:pt idx="1576">
                  <c:v>planetary</c:v>
                </c:pt>
                <c:pt idx="1577">
                  <c:v>secondly</c:v>
                </c:pt>
                <c:pt idx="1578">
                  <c:v>vacuum</c:v>
                </c:pt>
                <c:pt idx="1579">
                  <c:v>cast</c:v>
                </c:pt>
                <c:pt idx="1580">
                  <c:v>gradually</c:v>
                </c:pt>
                <c:pt idx="1581">
                  <c:v>overcome</c:v>
                </c:pt>
                <c:pt idx="1582">
                  <c:v>intrigue</c:v>
                </c:pt>
                <c:pt idx="1583">
                  <c:v>lord</c:v>
                </c:pt>
                <c:pt idx="1584">
                  <c:v>relation</c:v>
                </c:pt>
                <c:pt idx="1585">
                  <c:v>transplant</c:v>
                </c:pt>
                <c:pt idx="1586">
                  <c:v>fairly</c:v>
                </c:pt>
                <c:pt idx="1587">
                  <c:v>halt</c:v>
                </c:pt>
                <c:pt idx="1588">
                  <c:v>bearing</c:v>
                </c:pt>
                <c:pt idx="1589">
                  <c:v>cheer</c:v>
                </c:pt>
                <c:pt idx="1590">
                  <c:v>occupy</c:v>
                </c:pt>
                <c:pt idx="1591">
                  <c:v>plot</c:v>
                </c:pt>
                <c:pt idx="1592">
                  <c:v>simulate</c:v>
                </c:pt>
                <c:pt idx="1593">
                  <c:v>downstairs</c:v>
                </c:pt>
                <c:pt idx="1594">
                  <c:v>sweep</c:v>
                </c:pt>
                <c:pt idx="1595">
                  <c:v>welfare</c:v>
                </c:pt>
                <c:pt idx="1596">
                  <c:v>wound</c:v>
                </c:pt>
                <c:pt idx="1597">
                  <c:v>depression</c:v>
                </c:pt>
                <c:pt idx="1598">
                  <c:v>extensive</c:v>
                </c:pt>
                <c:pt idx="1599">
                  <c:v>movie</c:v>
                </c:pt>
                <c:pt idx="1600">
                  <c:v>shelf</c:v>
                </c:pt>
                <c:pt idx="1601">
                  <c:v>shut</c:v>
                </c:pt>
                <c:pt idx="1602">
                  <c:v>extinct</c:v>
                </c:pt>
                <c:pt idx="1603">
                  <c:v>guarantee</c:v>
                </c:pt>
                <c:pt idx="1604">
                  <c:v>remarkable</c:v>
                </c:pt>
                <c:pt idx="1605">
                  <c:v>resolve</c:v>
                </c:pt>
                <c:pt idx="1606">
                  <c:v>vapor</c:v>
                </c:pt>
                <c:pt idx="1607">
                  <c:v>accompany</c:v>
                </c:pt>
                <c:pt idx="1608">
                  <c:v>category</c:v>
                </c:pt>
                <c:pt idx="1609">
                  <c:v>confine</c:v>
                </c:pt>
                <c:pt idx="1610">
                  <c:v>index</c:v>
                </c:pt>
                <c:pt idx="1611">
                  <c:v>perspective</c:v>
                </c:pt>
                <c:pt idx="1612">
                  <c:v>truly</c:v>
                </c:pt>
                <c:pt idx="1613">
                  <c:v>underlie</c:v>
                </c:pt>
                <c:pt idx="1614">
                  <c:v>activate</c:v>
                </c:pt>
                <c:pt idx="1615">
                  <c:v>attend</c:v>
                </c:pt>
                <c:pt idx="1616">
                  <c:v>lobby</c:v>
                </c:pt>
                <c:pt idx="1617">
                  <c:v>perception</c:v>
                </c:pt>
                <c:pt idx="1618">
                  <c:v>shrink</c:v>
                </c:pt>
                <c:pt idx="1619">
                  <c:v>debris</c:v>
                </c:pt>
                <c:pt idx="1620">
                  <c:v>fashion</c:v>
                </c:pt>
                <c:pt idx="1621">
                  <c:v>illegal</c:v>
                </c:pt>
                <c:pt idx="1622">
                  <c:v>microscope</c:v>
                </c:pt>
                <c:pt idx="1623">
                  <c:v>railway</c:v>
                </c:pt>
                <c:pt idx="1624">
                  <c:v>thermal</c:v>
                </c:pt>
                <c:pt idx="1625">
                  <c:v>variable</c:v>
                </c:pt>
                <c:pt idx="1626">
                  <c:v>incident</c:v>
                </c:pt>
                <c:pt idx="1627">
                  <c:v>interpret</c:v>
                </c:pt>
                <c:pt idx="1628">
                  <c:v>master</c:v>
                </c:pt>
                <c:pt idx="1629">
                  <c:v>minimum</c:v>
                </c:pt>
                <c:pt idx="1630">
                  <c:v>speaker</c:v>
                </c:pt>
                <c:pt idx="1631">
                  <c:v>sponsor</c:v>
                </c:pt>
                <c:pt idx="1632">
                  <c:v>airport</c:v>
                </c:pt>
                <c:pt idx="1633">
                  <c:v>opposition</c:v>
                </c:pt>
                <c:pt idx="1634">
                  <c:v>quake</c:v>
                </c:pt>
                <c:pt idx="1635">
                  <c:v>abuse</c:v>
                </c:pt>
                <c:pt idx="1636">
                  <c:v>bush</c:v>
                </c:pt>
                <c:pt idx="1637">
                  <c:v>classic</c:v>
                </c:pt>
                <c:pt idx="1638">
                  <c:v>recognition</c:v>
                </c:pt>
                <c:pt idx="1639">
                  <c:v>bag</c:v>
                </c:pt>
                <c:pt idx="1640">
                  <c:v>declare</c:v>
                </c:pt>
                <c:pt idx="1641">
                  <c:v>essay</c:v>
                </c:pt>
                <c:pt idx="1642">
                  <c:v>fate</c:v>
                </c:pt>
                <c:pt idx="1643">
                  <c:v>guideline</c:v>
                </c:pt>
                <c:pt idx="1644">
                  <c:v>impose</c:v>
                </c:pt>
                <c:pt idx="1645">
                  <c:v>inform</c:v>
                </c:pt>
                <c:pt idx="1646">
                  <c:v>mold</c:v>
                </c:pt>
                <c:pt idx="1647">
                  <c:v>peer</c:v>
                </c:pt>
                <c:pt idx="1648">
                  <c:v>plain</c:v>
                </c:pt>
                <c:pt idx="1649">
                  <c:v>economics</c:v>
                </c:pt>
                <c:pt idx="1650">
                  <c:v>imperial</c:v>
                </c:pt>
                <c:pt idx="1651">
                  <c:v>literature</c:v>
                </c:pt>
                <c:pt idx="1652">
                  <c:v>multiple</c:v>
                </c:pt>
                <c:pt idx="1653">
                  <c:v>comprehensive</c:v>
                </c:pt>
                <c:pt idx="1654">
                  <c:v>disturb</c:v>
                </c:pt>
                <c:pt idx="1655">
                  <c:v>frozen</c:v>
                </c:pt>
                <c:pt idx="1656">
                  <c:v>intensity</c:v>
                </c:pt>
                <c:pt idx="1657">
                  <c:v>resemble</c:v>
                </c:pt>
                <c:pt idx="1658">
                  <c:v>rural</c:v>
                </c:pt>
                <c:pt idx="1659">
                  <c:v>tale</c:v>
                </c:pt>
                <c:pt idx="1660">
                  <c:v>crew</c:v>
                </c:pt>
                <c:pt idx="1661">
                  <c:v>trip</c:v>
                </c:pt>
                <c:pt idx="1662">
                  <c:v>protocol</c:v>
                </c:pt>
                <c:pt idx="1663">
                  <c:v>substantial</c:v>
                </c:pt>
                <c:pt idx="1664">
                  <c:v>hydrocarbon</c:v>
                </c:pt>
                <c:pt idx="1665">
                  <c:v>raw</c:v>
                </c:pt>
                <c:pt idx="1666">
                  <c:v>accuse</c:v>
                </c:pt>
                <c:pt idx="1667">
                  <c:v>adjust</c:v>
                </c:pt>
                <c:pt idx="1668">
                  <c:v>harvest</c:v>
                </c:pt>
                <c:pt idx="1669">
                  <c:v>sum</c:v>
                </c:pt>
                <c:pt idx="1670">
                  <c:v>antenna</c:v>
                </c:pt>
                <c:pt idx="1671">
                  <c:v>crater</c:v>
                </c:pt>
                <c:pt idx="1672">
                  <c:v>diary</c:v>
                </c:pt>
                <c:pt idx="1673">
                  <c:v>manipulate</c:v>
                </c:pt>
                <c:pt idx="1674">
                  <c:v>presumably</c:v>
                </c:pt>
                <c:pt idx="1675">
                  <c:v>protest</c:v>
                </c:pt>
                <c:pt idx="1676">
                  <c:v>shore</c:v>
                </c:pt>
                <c:pt idx="1677">
                  <c:v>syndrome</c:v>
                </c:pt>
                <c:pt idx="1678">
                  <c:v>conservative</c:v>
                </c:pt>
                <c:pt idx="1679">
                  <c:v>drain</c:v>
                </c:pt>
                <c:pt idx="1680">
                  <c:v>relativity</c:v>
                </c:pt>
                <c:pt idx="1681">
                  <c:v>cavity</c:v>
                </c:pt>
                <c:pt idx="1682">
                  <c:v>integrate</c:v>
                </c:pt>
                <c:pt idx="1683">
                  <c:v>pollute</c:v>
                </c:pt>
                <c:pt idx="1684">
                  <c:v>retain</c:v>
                </c:pt>
                <c:pt idx="1685">
                  <c:v>clinic</c:v>
                </c:pt>
                <c:pt idx="1686">
                  <c:v>counter</c:v>
                </c:pt>
                <c:pt idx="1687">
                  <c:v>defend</c:v>
                </c:pt>
                <c:pt idx="1688">
                  <c:v>formula</c:v>
                </c:pt>
                <c:pt idx="1689">
                  <c:v>hang</c:v>
                </c:pt>
                <c:pt idx="1690">
                  <c:v>religion</c:v>
                </c:pt>
                <c:pt idx="1691">
                  <c:v>subtle</c:v>
                </c:pt>
                <c:pt idx="1692">
                  <c:v>controversy</c:v>
                </c:pt>
                <c:pt idx="1693">
                  <c:v>discipline</c:v>
                </c:pt>
                <c:pt idx="1694">
                  <c:v>flavor</c:v>
                </c:pt>
                <c:pt idx="1695">
                  <c:v>ingredient</c:v>
                </c:pt>
                <c:pt idx="1696">
                  <c:v>toxin</c:v>
                </c:pt>
                <c:pt idx="1697">
                  <c:v>confidence</c:v>
                </c:pt>
                <c:pt idx="1698">
                  <c:v>dynamic</c:v>
                </c:pt>
                <c:pt idx="1699">
                  <c:v>magnet</c:v>
                </c:pt>
                <c:pt idx="1700">
                  <c:v>rail</c:v>
                </c:pt>
                <c:pt idx="1701">
                  <c:v>spiral</c:v>
                </c:pt>
                <c:pt idx="1702">
                  <c:v>bite</c:v>
                </c:pt>
                <c:pt idx="1703">
                  <c:v>habit</c:v>
                </c:pt>
                <c:pt idx="1704">
                  <c:v>liter</c:v>
                </c:pt>
                <c:pt idx="1705">
                  <c:v>sodium</c:v>
                </c:pt>
                <c:pt idx="1706">
                  <c:v>somewhere</c:v>
                </c:pt>
                <c:pt idx="1707">
                  <c:v>column</c:v>
                </c:pt>
                <c:pt idx="1708">
                  <c:v>confuse</c:v>
                </c:pt>
                <c:pt idx="1709">
                  <c:v>mode</c:v>
                </c:pt>
                <c:pt idx="1710">
                  <c:v>routine</c:v>
                </c:pt>
                <c:pt idx="1711">
                  <c:v>stomach</c:v>
                </c:pt>
                <c:pt idx="1712">
                  <c:v>devote</c:v>
                </c:pt>
                <c:pt idx="1713">
                  <c:v>pursue</c:v>
                </c:pt>
                <c:pt idx="1714">
                  <c:v>locate</c:v>
                </c:pt>
                <c:pt idx="1715">
                  <c:v>transition</c:v>
                </c:pt>
                <c:pt idx="1716">
                  <c:v>unite</c:v>
                </c:pt>
                <c:pt idx="1717">
                  <c:v>criticize</c:v>
                </c:pt>
                <c:pt idx="1718">
                  <c:v>keen</c:v>
                </c:pt>
                <c:pt idx="1719">
                  <c:v>opponent</c:v>
                </c:pt>
                <c:pt idx="1720">
                  <c:v>squeeze</c:v>
                </c:pt>
                <c:pt idx="1721">
                  <c:v>symmetry</c:v>
                </c:pt>
                <c:pt idx="1722">
                  <c:v>diagram</c:v>
                </c:pt>
                <c:pt idx="1723">
                  <c:v>exhaust</c:v>
                </c:pt>
                <c:pt idx="1724">
                  <c:v>fist</c:v>
                </c:pt>
                <c:pt idx="1725">
                  <c:v>generator</c:v>
                </c:pt>
                <c:pt idx="1726">
                  <c:v>tour</c:v>
                </c:pt>
                <c:pt idx="1727">
                  <c:v>willing</c:v>
                </c:pt>
                <c:pt idx="1728">
                  <c:v>anywhere</c:v>
                </c:pt>
                <c:pt idx="1729">
                  <c:v>bid</c:v>
                </c:pt>
                <c:pt idx="1730">
                  <c:v>confident</c:v>
                </c:pt>
                <c:pt idx="1731">
                  <c:v>conscious</c:v>
                </c:pt>
                <c:pt idx="1732">
                  <c:v>fold</c:v>
                </c:pt>
                <c:pt idx="1733">
                  <c:v>schedule</c:v>
                </c:pt>
                <c:pt idx="1734">
                  <c:v>shortage</c:v>
                </c:pt>
                <c:pt idx="1735">
                  <c:v>attribute</c:v>
                </c:pt>
                <c:pt idx="1736">
                  <c:v>exceed</c:v>
                </c:pt>
                <c:pt idx="1737">
                  <c:v>numerous</c:v>
                </c:pt>
                <c:pt idx="1738">
                  <c:v>satisfy</c:v>
                </c:pt>
                <c:pt idx="1739">
                  <c:v>sphere</c:v>
                </c:pt>
                <c:pt idx="1740">
                  <c:v>advocate</c:v>
                </c:pt>
                <c:pt idx="1741">
                  <c:v>ape</c:v>
                </c:pt>
                <c:pt idx="1742">
                  <c:v>assemble</c:v>
                </c:pt>
                <c:pt idx="1743">
                  <c:v>emphasize</c:v>
                </c:pt>
                <c:pt idx="1744">
                  <c:v>gate</c:v>
                </c:pt>
                <c:pt idx="1745">
                  <c:v>synthetic</c:v>
                </c:pt>
                <c:pt idx="1746">
                  <c:v>tap</c:v>
                </c:pt>
                <c:pt idx="1747">
                  <c:v>alcohol</c:v>
                </c:pt>
                <c:pt idx="1748">
                  <c:v>command</c:v>
                </c:pt>
                <c:pt idx="1749">
                  <c:v>drag</c:v>
                </c:pt>
                <c:pt idx="1750">
                  <c:v>examination</c:v>
                </c:pt>
                <c:pt idx="1751">
                  <c:v>exclude</c:v>
                </c:pt>
                <c:pt idx="1752">
                  <c:v>exotic</c:v>
                </c:pt>
                <c:pt idx="1753">
                  <c:v>secondary</c:v>
                </c:pt>
                <c:pt idx="1754">
                  <c:v>vertebrate</c:v>
                </c:pt>
                <c:pt idx="1755">
                  <c:v>blast</c:v>
                </c:pt>
                <c:pt idx="1756">
                  <c:v>gallery</c:v>
                </c:pt>
                <c:pt idx="1757">
                  <c:v>translate</c:v>
                </c:pt>
                <c:pt idx="1758">
                  <c:v>disrupt</c:v>
                </c:pt>
                <c:pt idx="1759">
                  <c:v>pocket</c:v>
                </c:pt>
                <c:pt idx="1760">
                  <c:v>restore</c:v>
                </c:pt>
                <c:pt idx="1761">
                  <c:v>subsequent</c:v>
                </c:pt>
                <c:pt idx="1762">
                  <c:v>tag</c:v>
                </c:pt>
                <c:pt idx="1763">
                  <c:v>sword</c:v>
                </c:pt>
                <c:pt idx="1764">
                  <c:v>favorite</c:v>
                </c:pt>
                <c:pt idx="1765">
                  <c:v>hemisphere</c:v>
                </c:pt>
                <c:pt idx="1766">
                  <c:v>sewage</c:v>
                </c:pt>
                <c:pt idx="1767">
                  <c:v>somewhat</c:v>
                </c:pt>
                <c:pt idx="1768">
                  <c:v>urge</c:v>
                </c:pt>
                <c:pt idx="1769">
                  <c:v>flaw</c:v>
                </c:pt>
                <c:pt idx="1770">
                  <c:v>personality</c:v>
                </c:pt>
                <c:pt idx="1771">
                  <c:v>pile</c:v>
                </c:pt>
                <c:pt idx="1772">
                  <c:v>reasonable</c:v>
                </c:pt>
                <c:pt idx="1773">
                  <c:v>tremble</c:v>
                </c:pt>
                <c:pt idx="1774">
                  <c:v>ward</c:v>
                </c:pt>
                <c:pt idx="1775">
                  <c:v>myth</c:v>
                </c:pt>
                <c:pt idx="1776">
                  <c:v>seat</c:v>
                </c:pt>
                <c:pt idx="1777">
                  <c:v>stroke</c:v>
                </c:pt>
                <c:pt idx="1778">
                  <c:v>cholesterol</c:v>
                </c:pt>
                <c:pt idx="1779">
                  <c:v>companion</c:v>
                </c:pt>
                <c:pt idx="1780">
                  <c:v>counterpart</c:v>
                </c:pt>
                <c:pt idx="1781">
                  <c:v>criminal</c:v>
                </c:pt>
                <c:pt idx="1782">
                  <c:v>pupil</c:v>
                </c:pt>
                <c:pt idx="1783">
                  <c:v>friendly</c:v>
                </c:pt>
                <c:pt idx="1784">
                  <c:v>grand</c:v>
                </c:pt>
                <c:pt idx="1785">
                  <c:v>shine</c:v>
                </c:pt>
                <c:pt idx="1786">
                  <c:v>skull</c:v>
                </c:pt>
                <c:pt idx="1787">
                  <c:v>consistent</c:v>
                </c:pt>
                <c:pt idx="1788">
                  <c:v>tide</c:v>
                </c:pt>
                <c:pt idx="1789">
                  <c:v>ultimate</c:v>
                </c:pt>
                <c:pt idx="1790">
                  <c:v>amateur</c:v>
                </c:pt>
                <c:pt idx="1791">
                  <c:v>compress</c:v>
                </c:pt>
                <c:pt idx="1792">
                  <c:v>fingerprint</c:v>
                </c:pt>
                <c:pt idx="1793">
                  <c:v>formal</c:v>
                </c:pt>
                <c:pt idx="1794">
                  <c:v>interfere</c:v>
                </c:pt>
                <c:pt idx="1795">
                  <c:v>reward</c:v>
                </c:pt>
                <c:pt idx="1796">
                  <c:v>accuracy</c:v>
                </c:pt>
                <c:pt idx="1797">
                  <c:v>continuous</c:v>
                </c:pt>
                <c:pt idx="1798">
                  <c:v>dependent</c:v>
                </c:pt>
                <c:pt idx="1799">
                  <c:v>enemy</c:v>
                </c:pt>
                <c:pt idx="1800">
                  <c:v>impression</c:v>
                </c:pt>
                <c:pt idx="1801">
                  <c:v>inspire</c:v>
                </c:pt>
                <c:pt idx="1802">
                  <c:v>interior</c:v>
                </c:pt>
                <c:pt idx="1803">
                  <c:v>loop</c:v>
                </c:pt>
                <c:pt idx="1804">
                  <c:v>originate</c:v>
                </c:pt>
                <c:pt idx="1805">
                  <c:v>reptile</c:v>
                </c:pt>
                <c:pt idx="1806">
                  <c:v>steady</c:v>
                </c:pt>
                <c:pt idx="1807">
                  <c:v>archaeology</c:v>
                </c:pt>
                <c:pt idx="1808">
                  <c:v>harmful</c:v>
                </c:pt>
                <c:pt idx="1809">
                  <c:v>row</c:v>
                </c:pt>
                <c:pt idx="1810">
                  <c:v>undergo</c:v>
                </c:pt>
                <c:pt idx="1811">
                  <c:v>altogether</c:v>
                </c:pt>
                <c:pt idx="1812">
                  <c:v>disposal</c:v>
                </c:pt>
                <c:pt idx="1813">
                  <c:v>yell</c:v>
                </c:pt>
                <c:pt idx="1814">
                  <c:v>fun</c:v>
                </c:pt>
                <c:pt idx="1815">
                  <c:v>govern</c:v>
                </c:pt>
                <c:pt idx="1816">
                  <c:v>pentagon</c:v>
                </c:pt>
                <c:pt idx="1817">
                  <c:v>port</c:v>
                </c:pt>
                <c:pt idx="1818">
                  <c:v>prison</c:v>
                </c:pt>
                <c:pt idx="1819">
                  <c:v>undergraduate</c:v>
                </c:pt>
                <c:pt idx="1820">
                  <c:v>emphasis</c:v>
                </c:pt>
                <c:pt idx="1821">
                  <c:v>minor</c:v>
                </c:pt>
                <c:pt idx="1822">
                  <c:v>penetrate</c:v>
                </c:pt>
                <c:pt idx="1823">
                  <c:v>platform</c:v>
                </c:pt>
                <c:pt idx="1824">
                  <c:v>politics</c:v>
                </c:pt>
                <c:pt idx="1825">
                  <c:v>breeze</c:v>
                </c:pt>
                <c:pt idx="1826">
                  <c:v>apologize</c:v>
                </c:pt>
                <c:pt idx="1827">
                  <c:v>cabinet</c:v>
                </c:pt>
                <c:pt idx="1828">
                  <c:v>cooperation</c:v>
                </c:pt>
                <c:pt idx="1829">
                  <c:v>exception</c:v>
                </c:pt>
                <c:pt idx="1830">
                  <c:v>exhibit</c:v>
                </c:pt>
                <c:pt idx="1831">
                  <c:v>extraordinary</c:v>
                </c:pt>
                <c:pt idx="1832">
                  <c:v>magnitude</c:v>
                </c:pt>
                <c:pt idx="1833">
                  <c:v>nicotine</c:v>
                </c:pt>
                <c:pt idx="1834">
                  <c:v>religious</c:v>
                </c:pt>
                <c:pt idx="1835">
                  <c:v>submarine</c:v>
                </c:pt>
                <c:pt idx="1836">
                  <c:v>submit</c:v>
                </c:pt>
                <c:pt idx="1837">
                  <c:v>substitute</c:v>
                </c:pt>
                <c:pt idx="1838">
                  <c:v>tower</c:v>
                </c:pt>
                <c:pt idx="1839">
                  <c:v>absolute</c:v>
                </c:pt>
                <c:pt idx="1840">
                  <c:v>basin</c:v>
                </c:pt>
                <c:pt idx="1841">
                  <c:v>careful</c:v>
                </c:pt>
                <c:pt idx="1842">
                  <c:v>explosive</c:v>
                </c:pt>
                <c:pt idx="1843">
                  <c:v>external</c:v>
                </c:pt>
                <c:pt idx="1844">
                  <c:v>implement</c:v>
                </c:pt>
                <c:pt idx="1845">
                  <c:v>spirit</c:v>
                </c:pt>
                <c:pt idx="1846">
                  <c:v>constellation</c:v>
                </c:pt>
                <c:pt idx="1847">
                  <c:v>exact</c:v>
                </c:pt>
                <c:pt idx="1848">
                  <c:v>grip</c:v>
                </c:pt>
                <c:pt idx="1849">
                  <c:v>inherit</c:v>
                </c:pt>
                <c:pt idx="1850">
                  <c:v>spare</c:v>
                </c:pt>
                <c:pt idx="1851">
                  <c:v>charity</c:v>
                </c:pt>
                <c:pt idx="1852">
                  <c:v>diagnose</c:v>
                </c:pt>
                <c:pt idx="1853">
                  <c:v>impressive</c:v>
                </c:pt>
                <c:pt idx="1854">
                  <c:v>landscape</c:v>
                </c:pt>
                <c:pt idx="1855">
                  <c:v>pit</c:v>
                </c:pt>
                <c:pt idx="1856">
                  <c:v>polar</c:v>
                </c:pt>
                <c:pt idx="1857">
                  <c:v>principal</c:v>
                </c:pt>
                <c:pt idx="1858">
                  <c:v>conversation</c:v>
                </c:pt>
                <c:pt idx="1859">
                  <c:v>educate</c:v>
                </c:pt>
                <c:pt idx="1860">
                  <c:v>geology</c:v>
                </c:pt>
                <c:pt idx="1861">
                  <c:v>outbreak</c:v>
                </c:pt>
                <c:pt idx="1862">
                  <c:v>tendency</c:v>
                </c:pt>
                <c:pt idx="1863">
                  <c:v>tie</c:v>
                </c:pt>
                <c:pt idx="1864">
                  <c:v>absence</c:v>
                </c:pt>
                <c:pt idx="1865">
                  <c:v>civilization</c:v>
                </c:pt>
                <c:pt idx="1866">
                  <c:v>forehead</c:v>
                </c:pt>
                <c:pt idx="1867">
                  <c:v>criterion</c:v>
                </c:pt>
                <c:pt idx="1868">
                  <c:v>distinct</c:v>
                </c:pt>
                <c:pt idx="1869">
                  <c:v>grade</c:v>
                </c:pt>
                <c:pt idx="1870">
                  <c:v>towel</c:v>
                </c:pt>
                <c:pt idx="1871">
                  <c:v>readily</c:v>
                </c:pt>
                <c:pt idx="1872">
                  <c:v>punish</c:v>
                </c:pt>
                <c:pt idx="1873">
                  <c:v>slip</c:v>
                </c:pt>
                <c:pt idx="1874">
                  <c:v>vertical</c:v>
                </c:pt>
                <c:pt idx="1875">
                  <c:v>wipe</c:v>
                </c:pt>
                <c:pt idx="1876">
                  <c:v>doorway</c:v>
                </c:pt>
                <c:pt idx="1877">
                  <c:v>excess</c:v>
                </c:pt>
                <c:pt idx="1878">
                  <c:v>format</c:v>
                </c:pt>
                <c:pt idx="1879">
                  <c:v>frown</c:v>
                </c:pt>
                <c:pt idx="1880">
                  <c:v>hardware</c:v>
                </c:pt>
                <c:pt idx="1881">
                  <c:v>lifetime</c:v>
                </c:pt>
                <c:pt idx="1882">
                  <c:v>minimize</c:v>
                </c:pt>
                <c:pt idx="1883">
                  <c:v>terrestrial</c:v>
                </c:pt>
                <c:pt idx="1884">
                  <c:v>tight</c:v>
                </c:pt>
                <c:pt idx="1885">
                  <c:v>twin</c:v>
                </c:pt>
                <c:pt idx="1886">
                  <c:v>citizen</c:v>
                </c:pt>
                <c:pt idx="1887">
                  <c:v>leaf</c:v>
                </c:pt>
                <c:pt idx="1888">
                  <c:v>physician</c:v>
                </c:pt>
                <c:pt idx="1889">
                  <c:v>salary</c:v>
                </c:pt>
                <c:pt idx="1890">
                  <c:v>somehow</c:v>
                </c:pt>
                <c:pt idx="1891">
                  <c:v>trail</c:v>
                </c:pt>
                <c:pt idx="1892">
                  <c:v>turbine</c:v>
                </c:pt>
                <c:pt idx="1893">
                  <c:v>abroad</c:v>
                </c:pt>
                <c:pt idx="1894">
                  <c:v>compact</c:v>
                </c:pt>
                <c:pt idx="1895">
                  <c:v>incentive</c:v>
                </c:pt>
                <c:pt idx="1896">
                  <c:v>needle</c:v>
                </c:pt>
                <c:pt idx="1897">
                  <c:v>occasion</c:v>
                </c:pt>
                <c:pt idx="1898">
                  <c:v>sudden</c:v>
                </c:pt>
                <c:pt idx="1899">
                  <c:v>unexpected</c:v>
                </c:pt>
                <c:pt idx="1900">
                  <c:v>dot</c:v>
                </c:pt>
                <c:pt idx="1901">
                  <c:v>drift</c:v>
                </c:pt>
                <c:pt idx="1902">
                  <c:v>lithium</c:v>
                </c:pt>
                <c:pt idx="1903">
                  <c:v>manner</c:v>
                </c:pt>
                <c:pt idx="1904">
                  <c:v>overseas</c:v>
                </c:pt>
                <c:pt idx="1905">
                  <c:v>segment</c:v>
                </c:pt>
                <c:pt idx="1906">
                  <c:v>shake</c:v>
                </c:pt>
                <c:pt idx="1907">
                  <c:v>strict</c:v>
                </c:pt>
                <c:pt idx="1908">
                  <c:v>agenda</c:v>
                </c:pt>
                <c:pt idx="1909">
                  <c:v>cigarette</c:v>
                </c:pt>
                <c:pt idx="1910">
                  <c:v>enthusiasm</c:v>
                </c:pt>
                <c:pt idx="1911">
                  <c:v>ivory</c:v>
                </c:pt>
                <c:pt idx="1912">
                  <c:v>occasionally</c:v>
                </c:pt>
                <c:pt idx="1913">
                  <c:v>expression</c:v>
                </c:pt>
                <c:pt idx="1914">
                  <c:v>injection</c:v>
                </c:pt>
                <c:pt idx="1915">
                  <c:v>powder</c:v>
                </c:pt>
                <c:pt idx="1916">
                  <c:v>cognitive</c:v>
                </c:pt>
                <c:pt idx="1917">
                  <c:v>contemporary</c:v>
                </c:pt>
                <c:pt idx="1918">
                  <c:v>invisible</c:v>
                </c:pt>
                <c:pt idx="1919">
                  <c:v>plug</c:v>
                </c:pt>
                <c:pt idx="1920">
                  <c:v>pour</c:v>
                </c:pt>
                <c:pt idx="1921">
                  <c:v>slight</c:v>
                </c:pt>
                <c:pt idx="1922">
                  <c:v>violent</c:v>
                </c:pt>
                <c:pt idx="1923">
                  <c:v>weed</c:v>
                </c:pt>
                <c:pt idx="1924">
                  <c:v>fatal</c:v>
                </c:pt>
                <c:pt idx="1925">
                  <c:v>soldier</c:v>
                </c:pt>
                <c:pt idx="1926">
                  <c:v>worm</c:v>
                </c:pt>
                <c:pt idx="1927">
                  <c:v>curious</c:v>
                </c:pt>
                <c:pt idx="1928">
                  <c:v>plead</c:v>
                </c:pt>
                <c:pt idx="1929">
                  <c:v>creative</c:v>
                </c:pt>
                <c:pt idx="1930">
                  <c:v>cylinder</c:v>
                </c:pt>
                <c:pt idx="1931">
                  <c:v>expense</c:v>
                </c:pt>
                <c:pt idx="1932">
                  <c:v>Fahrenheit</c:v>
                </c:pt>
                <c:pt idx="1933">
                  <c:v>glow</c:v>
                </c:pt>
                <c:pt idx="1934">
                  <c:v>mature</c:v>
                </c:pt>
                <c:pt idx="1935">
                  <c:v>withdraw</c:v>
                </c:pt>
                <c:pt idx="1936">
                  <c:v>yeast</c:v>
                </c:pt>
                <c:pt idx="1937">
                  <c:v>asthma</c:v>
                </c:pt>
                <c:pt idx="1938">
                  <c:v>crust</c:v>
                </c:pt>
                <c:pt idx="1939">
                  <c:v>deputy</c:v>
                </c:pt>
                <c:pt idx="1940">
                  <c:v>spoon</c:v>
                </c:pt>
                <c:pt idx="1941">
                  <c:v>inhibit</c:v>
                </c:pt>
                <c:pt idx="1942">
                  <c:v>qualify</c:v>
                </c:pt>
                <c:pt idx="1943">
                  <c:v>recovery</c:v>
                </c:pt>
                <c:pt idx="1944">
                  <c:v>weave</c:v>
                </c:pt>
                <c:pt idx="1945">
                  <c:v>dolphin</c:v>
                </c:pt>
                <c:pt idx="1946">
                  <c:v>encode</c:v>
                </c:pt>
                <c:pt idx="1947">
                  <c:v>frank</c:v>
                </c:pt>
                <c:pt idx="1948">
                  <c:v>justice</c:v>
                </c:pt>
                <c:pt idx="1949">
                  <c:v>remind</c:v>
                </c:pt>
                <c:pt idx="1950">
                  <c:v>shield</c:v>
                </c:pt>
                <c:pt idx="1951">
                  <c:v>swing</c:v>
                </c:pt>
                <c:pt idx="1952">
                  <c:v>allocate</c:v>
                </c:pt>
                <c:pt idx="1953">
                  <c:v>echo</c:v>
                </c:pt>
                <c:pt idx="1954">
                  <c:v>obstacle</c:v>
                </c:pt>
                <c:pt idx="1955">
                  <c:v>primitive</c:v>
                </c:pt>
                <c:pt idx="1956">
                  <c:v>resist</c:v>
                </c:pt>
                <c:pt idx="1957">
                  <c:v>bounce</c:v>
                </c:pt>
                <c:pt idx="1958">
                  <c:v>breakthrough</c:v>
                </c:pt>
                <c:pt idx="1959">
                  <c:v>diesel</c:v>
                </c:pt>
                <c:pt idx="1960">
                  <c:v>fisherman</c:v>
                </c:pt>
                <c:pt idx="1961">
                  <c:v>engage</c:v>
                </c:pt>
                <c:pt idx="1962">
                  <c:v>preliminary</c:v>
                </c:pt>
                <c:pt idx="1963">
                  <c:v>rear</c:v>
                </c:pt>
                <c:pt idx="1964">
                  <c:v>scope</c:v>
                </c:pt>
                <c:pt idx="1965">
                  <c:v>digit</c:v>
                </c:pt>
                <c:pt idx="1966">
                  <c:v>negotiate</c:v>
                </c:pt>
                <c:pt idx="1967">
                  <c:v>magic</c:v>
                </c:pt>
                <c:pt idx="1968">
                  <c:v>momentum</c:v>
                </c:pt>
                <c:pt idx="1969">
                  <c:v>realistic</c:v>
                </c:pt>
                <c:pt idx="1970">
                  <c:v>revise</c:v>
                </c:pt>
                <c:pt idx="1971">
                  <c:v>tradition</c:v>
                </c:pt>
                <c:pt idx="1972">
                  <c:v>bulk</c:v>
                </c:pt>
                <c:pt idx="1973">
                  <c:v>chart</c:v>
                </c:pt>
                <c:pt idx="1974">
                  <c:v>delight</c:v>
                </c:pt>
                <c:pt idx="1975">
                  <c:v>evaluate</c:v>
                </c:pt>
                <c:pt idx="1976">
                  <c:v>microorganism</c:v>
                </c:pt>
                <c:pt idx="1977">
                  <c:v>pad</c:v>
                </c:pt>
                <c:pt idx="1978">
                  <c:v>repeatedly</c:v>
                </c:pt>
                <c:pt idx="1979">
                  <c:v>antibiotic</c:v>
                </c:pt>
                <c:pt idx="1980">
                  <c:v>appreciate</c:v>
                </c:pt>
                <c:pt idx="1981">
                  <c:v>cotton</c:v>
                </c:pt>
                <c:pt idx="1982">
                  <c:v>enterprise</c:v>
                </c:pt>
                <c:pt idx="1983">
                  <c:v>passage</c:v>
                </c:pt>
                <c:pt idx="1984">
                  <c:v>phrase</c:v>
                </c:pt>
                <c:pt idx="1985">
                  <c:v>pond</c:v>
                </c:pt>
                <c:pt idx="1986">
                  <c:v>sceptical</c:v>
                </c:pt>
                <c:pt idx="1987">
                  <c:v>astronaut</c:v>
                </c:pt>
                <c:pt idx="1988">
                  <c:v>devastate</c:v>
                </c:pt>
                <c:pt idx="1989">
                  <c:v>freedom</c:v>
                </c:pt>
                <c:pt idx="1990">
                  <c:v>poverty</c:v>
                </c:pt>
                <c:pt idx="1991">
                  <c:v>rubber</c:v>
                </c:pt>
                <c:pt idx="1992">
                  <c:v>supplement</c:v>
                </c:pt>
                <c:pt idx="1993">
                  <c:v>amber</c:v>
                </c:pt>
                <c:pt idx="1994">
                  <c:v>architect</c:v>
                </c:pt>
                <c:pt idx="1995">
                  <c:v>compromise</c:v>
                </c:pt>
                <c:pt idx="1996">
                  <c:v>deserve</c:v>
                </c:pt>
                <c:pt idx="1997">
                  <c:v>geometry</c:v>
                </c:pt>
                <c:pt idx="1998">
                  <c:v>provoke</c:v>
                </c:pt>
                <c:pt idx="1999">
                  <c:v>significance</c:v>
                </c:pt>
                <c:pt idx="2000">
                  <c:v>tone</c:v>
                </c:pt>
                <c:pt idx="2001">
                  <c:v>chlorine</c:v>
                </c:pt>
                <c:pt idx="2002">
                  <c:v>inevitable</c:v>
                </c:pt>
                <c:pt idx="2003">
                  <c:v>lightning</c:v>
                </c:pt>
                <c:pt idx="2004">
                  <c:v>multimedia</c:v>
                </c:pt>
                <c:pt idx="2005">
                  <c:v>reluctant</c:v>
                </c:pt>
                <c:pt idx="2006">
                  <c:v>rush</c:v>
                </c:pt>
                <c:pt idx="2007">
                  <c:v>bias</c:v>
                </c:pt>
                <c:pt idx="2008">
                  <c:v>capsule</c:v>
                </c:pt>
                <c:pt idx="2009">
                  <c:v>latitude</c:v>
                </c:pt>
                <c:pt idx="2010">
                  <c:v>seismic</c:v>
                </c:pt>
                <c:pt idx="2011">
                  <c:v>skeleton</c:v>
                </c:pt>
                <c:pt idx="2012">
                  <c:v>anxiety</c:v>
                </c:pt>
                <c:pt idx="2013">
                  <c:v>inflation</c:v>
                </c:pt>
                <c:pt idx="2014">
                  <c:v>optimistic</c:v>
                </c:pt>
                <c:pt idx="2015">
                  <c:v>reform</c:v>
                </c:pt>
                <c:pt idx="2016">
                  <c:v>session</c:v>
                </c:pt>
                <c:pt idx="2017">
                  <c:v>shed</c:v>
                </c:pt>
                <c:pt idx="2018">
                  <c:v>slope</c:v>
                </c:pt>
                <c:pt idx="2019">
                  <c:v>vitamin</c:v>
                </c:pt>
                <c:pt idx="2020">
                  <c:v>climb</c:v>
                </c:pt>
                <c:pt idx="2021">
                  <c:v>flexible</c:v>
                </c:pt>
                <c:pt idx="2022">
                  <c:v>roof</c:v>
                </c:pt>
                <c:pt idx="2023">
                  <c:v>aerial</c:v>
                </c:pt>
                <c:pt idx="2024">
                  <c:v>artery</c:v>
                </c:pt>
                <c:pt idx="2025">
                  <c:v>boil</c:v>
                </c:pt>
                <c:pt idx="2026">
                  <c:v>cancel</c:v>
                </c:pt>
                <c:pt idx="2027">
                  <c:v>consensus</c:v>
                </c:pt>
                <c:pt idx="2028">
                  <c:v>shadow</c:v>
                </c:pt>
                <c:pt idx="2029">
                  <c:v>symbol</c:v>
                </c:pt>
                <c:pt idx="2030">
                  <c:v>button</c:v>
                </c:pt>
                <c:pt idx="2031">
                  <c:v>emotion</c:v>
                </c:pt>
                <c:pt idx="2032">
                  <c:v>era</c:v>
                </c:pt>
                <c:pt idx="2033">
                  <c:v>nitric</c:v>
                </c:pt>
                <c:pt idx="2034">
                  <c:v>perceive</c:v>
                </c:pt>
                <c:pt idx="2035">
                  <c:v>wake</c:v>
                </c:pt>
                <c:pt idx="2036">
                  <c:v>hint</c:v>
                </c:pt>
                <c:pt idx="2037">
                  <c:v>ridge</c:v>
                </c:pt>
                <c:pt idx="2038">
                  <c:v>silver</c:v>
                </c:pt>
                <c:pt idx="2039">
                  <c:v>universal</c:v>
                </c:pt>
                <c:pt idx="2040">
                  <c:v>witness</c:v>
                </c:pt>
                <c:pt idx="2041">
                  <c:v>delegate</c:v>
                </c:pt>
                <c:pt idx="2042">
                  <c:v>dominant</c:v>
                </c:pt>
                <c:pt idx="2043">
                  <c:v>fan</c:v>
                </c:pt>
                <c:pt idx="2044">
                  <c:v>harbor</c:v>
                </c:pt>
                <c:pt idx="2045">
                  <c:v>junior</c:v>
                </c:pt>
                <c:pt idx="2046">
                  <c:v>shallow</c:v>
                </c:pt>
                <c:pt idx="2047">
                  <c:v>steal</c:v>
                </c:pt>
                <c:pt idx="2048">
                  <c:v>suck</c:v>
                </c:pt>
                <c:pt idx="2049">
                  <c:v>balloon</c:v>
                </c:pt>
                <c:pt idx="2050">
                  <c:v>grid</c:v>
                </c:pt>
                <c:pt idx="2051">
                  <c:v>rectangle</c:v>
                </c:pt>
                <c:pt idx="2052">
                  <c:v>terminal</c:v>
                </c:pt>
                <c:pt idx="2053">
                  <c:v>chicken</c:v>
                </c:pt>
                <c:pt idx="2054">
                  <c:v>coil</c:v>
                </c:pt>
                <c:pt idx="2055">
                  <c:v>copyright</c:v>
                </c:pt>
                <c:pt idx="2056">
                  <c:v>interval</c:v>
                </c:pt>
                <c:pt idx="2057">
                  <c:v>mobile</c:v>
                </c:pt>
                <c:pt idx="2058">
                  <c:v>slice</c:v>
                </c:pt>
                <c:pt idx="2059">
                  <c:v>carrier</c:v>
                </c:pt>
                <c:pt idx="2060">
                  <c:v>dedicate</c:v>
                </c:pt>
                <c:pt idx="2061">
                  <c:v>furthermore</c:v>
                </c:pt>
                <c:pt idx="2062">
                  <c:v>heritage</c:v>
                </c:pt>
                <c:pt idx="2063">
                  <c:v>horizon</c:v>
                </c:pt>
                <c:pt idx="2064">
                  <c:v>identity</c:v>
                </c:pt>
                <c:pt idx="2065">
                  <c:v>rescue</c:v>
                </c:pt>
                <c:pt idx="2066">
                  <c:v>antigen</c:v>
                </c:pt>
                <c:pt idx="2067">
                  <c:v>conserve</c:v>
                </c:pt>
                <c:pt idx="2068">
                  <c:v>crude</c:v>
                </c:pt>
                <c:pt idx="2069">
                  <c:v>disappoint</c:v>
                </c:pt>
                <c:pt idx="2070">
                  <c:v>monoxide</c:v>
                </c:pt>
                <c:pt idx="2071">
                  <c:v>smooth</c:v>
                </c:pt>
                <c:pt idx="2072">
                  <c:v>toy</c:v>
                </c:pt>
                <c:pt idx="2073">
                  <c:v>audio</c:v>
                </c:pt>
                <c:pt idx="2074">
                  <c:v>mild</c:v>
                </c:pt>
                <c:pt idx="2075">
                  <c:v>radioactivity</c:v>
                </c:pt>
                <c:pt idx="2076">
                  <c:v>suppress</c:v>
                </c:pt>
                <c:pt idx="2077">
                  <c:v>canal</c:v>
                </c:pt>
                <c:pt idx="2078">
                  <c:v>horizontal</c:v>
                </c:pt>
                <c:pt idx="2079">
                  <c:v>inspection</c:v>
                </c:pt>
                <c:pt idx="2080">
                  <c:v>neutral</c:v>
                </c:pt>
                <c:pt idx="2081">
                  <c:v>participate</c:v>
                </c:pt>
                <c:pt idx="2082">
                  <c:v>intention</c:v>
                </c:pt>
                <c:pt idx="2083">
                  <c:v>persist</c:v>
                </c:pt>
                <c:pt idx="2084">
                  <c:v>erosion</c:v>
                </c:pt>
                <c:pt idx="2085">
                  <c:v>foam</c:v>
                </c:pt>
                <c:pt idx="2086">
                  <c:v>machinery</c:v>
                </c:pt>
                <c:pt idx="2087">
                  <c:v>manual</c:v>
                </c:pt>
                <c:pt idx="2088">
                  <c:v>steam</c:v>
                </c:pt>
                <c:pt idx="2089">
                  <c:v>bulb</c:v>
                </c:pt>
                <c:pt idx="2090">
                  <c:v>inch</c:v>
                </c:pt>
                <c:pt idx="2091">
                  <c:v>permission</c:v>
                </c:pt>
                <c:pt idx="2092">
                  <c:v>reputation</c:v>
                </c:pt>
                <c:pt idx="2093">
                  <c:v>circulate</c:v>
                </c:pt>
                <c:pt idx="2094">
                  <c:v>lamp</c:v>
                </c:pt>
                <c:pt idx="2095">
                  <c:v>radiate</c:v>
                </c:pt>
                <c:pt idx="2096">
                  <c:v>genuine</c:v>
                </c:pt>
                <c:pt idx="2097">
                  <c:v>pitch</c:v>
                </c:pt>
                <c:pt idx="2098">
                  <c:v>flame</c:v>
                </c:pt>
                <c:pt idx="2099">
                  <c:v>insurance</c:v>
                </c:pt>
                <c:pt idx="2100">
                  <c:v>transistor</c:v>
                </c:pt>
                <c:pt idx="2101">
                  <c:v>whenever</c:v>
                </c:pt>
                <c:pt idx="2102">
                  <c:v>adequate</c:v>
                </c:pt>
                <c:pt idx="2103">
                  <c:v>anyway</c:v>
                </c:pt>
                <c:pt idx="2104">
                  <c:v>imagination</c:v>
                </c:pt>
                <c:pt idx="2105">
                  <c:v>peace</c:v>
                </c:pt>
                <c:pt idx="2106">
                  <c:v>rod</c:v>
                </c:pt>
                <c:pt idx="2107">
                  <c:v>bug</c:v>
                </c:pt>
                <c:pt idx="2108">
                  <c:v>divert</c:v>
                </c:pt>
                <c:pt idx="2109">
                  <c:v>fade</c:v>
                </c:pt>
                <c:pt idx="2110">
                  <c:v>jack</c:v>
                </c:pt>
                <c:pt idx="2111">
                  <c:v>obscure</c:v>
                </c:pt>
                <c:pt idx="2112">
                  <c:v>tension</c:v>
                </c:pt>
                <c:pt idx="2113">
                  <c:v>combustion</c:v>
                </c:pt>
                <c:pt idx="2114">
                  <c:v>drum</c:v>
                </c:pt>
                <c:pt idx="2115">
                  <c:v>guard</c:v>
                </c:pt>
                <c:pt idx="2116">
                  <c:v>intensive</c:v>
                </c:pt>
                <c:pt idx="2117">
                  <c:v>knock</c:v>
                </c:pt>
                <c:pt idx="2118">
                  <c:v>modest</c:v>
                </c:pt>
                <c:pt idx="2119">
                  <c:v>spark</c:v>
                </c:pt>
                <c:pt idx="2120">
                  <c:v>constituent</c:v>
                </c:pt>
                <c:pt idx="2121">
                  <c:v>dispose</c:v>
                </c:pt>
                <c:pt idx="2122">
                  <c:v>nurse</c:v>
                </c:pt>
                <c:pt idx="2123">
                  <c:v>zinc</c:v>
                </c:pt>
                <c:pt idx="2124">
                  <c:v>childhood</c:v>
                </c:pt>
                <c:pt idx="2125">
                  <c:v>duty</c:v>
                </c:pt>
                <c:pt idx="2126">
                  <c:v>fortunately</c:v>
                </c:pt>
                <c:pt idx="2127">
                  <c:v>fuse</c:v>
                </c:pt>
                <c:pt idx="2128">
                  <c:v>alloy</c:v>
                </c:pt>
                <c:pt idx="2129">
                  <c:v>bean</c:v>
                </c:pt>
                <c:pt idx="2130">
                  <c:v>besides</c:v>
                </c:pt>
                <c:pt idx="2131">
                  <c:v>classify</c:v>
                </c:pt>
                <c:pt idx="2132">
                  <c:v>neglect</c:v>
                </c:pt>
                <c:pt idx="2133">
                  <c:v>nowhere</c:v>
                </c:pt>
                <c:pt idx="2134">
                  <c:v>periodic</c:v>
                </c:pt>
                <c:pt idx="2135">
                  <c:v>district</c:v>
                </c:pt>
                <c:pt idx="2136">
                  <c:v>fee</c:v>
                </c:pt>
                <c:pt idx="2137">
                  <c:v>infinite</c:v>
                </c:pt>
                <c:pt idx="2138">
                  <c:v>nickel</c:v>
                </c:pt>
                <c:pt idx="2139">
                  <c:v>overwhelm</c:v>
                </c:pt>
                <c:pt idx="2140">
                  <c:v>purchase</c:v>
                </c:pt>
                <c:pt idx="2141">
                  <c:v>landing</c:v>
                </c:pt>
                <c:pt idx="2142">
                  <c:v>identification</c:v>
                </c:pt>
                <c:pt idx="2143">
                  <c:v>kidney</c:v>
                </c:pt>
                <c:pt idx="2144">
                  <c:v>leap</c:v>
                </c:pt>
                <c:pt idx="2145">
                  <c:v>margin</c:v>
                </c:pt>
                <c:pt idx="2146">
                  <c:v>shortly</c:v>
                </c:pt>
                <c:pt idx="2147">
                  <c:v>clone</c:v>
                </c:pt>
                <c:pt idx="2148">
                  <c:v>everywhere</c:v>
                </c:pt>
                <c:pt idx="2149">
                  <c:v>lime</c:v>
                </c:pt>
                <c:pt idx="2150">
                  <c:v>prior</c:v>
                </c:pt>
                <c:pt idx="2151">
                  <c:v>thrust</c:v>
                </c:pt>
                <c:pt idx="2152">
                  <c:v>wisdom</c:v>
                </c:pt>
                <c:pt idx="2153">
                  <c:v>signature</c:v>
                </c:pt>
                <c:pt idx="2154">
                  <c:v>specify</c:v>
                </c:pt>
                <c:pt idx="2155">
                  <c:v>alert</c:v>
                </c:pt>
                <c:pt idx="2156">
                  <c:v>compensate</c:v>
                </c:pt>
                <c:pt idx="2157">
                  <c:v>crowd</c:v>
                </c:pt>
                <c:pt idx="2158">
                  <c:v>duck</c:v>
                </c:pt>
                <c:pt idx="2159">
                  <c:v>editorial</c:v>
                </c:pt>
                <c:pt idx="2160">
                  <c:v>frequent</c:v>
                </c:pt>
                <c:pt idx="2161">
                  <c:v>linear</c:v>
                </c:pt>
                <c:pt idx="2162">
                  <c:v>mud</c:v>
                </c:pt>
                <c:pt idx="2163">
                  <c:v>objection</c:v>
                </c:pt>
                <c:pt idx="2164">
                  <c:v>pregnant</c:v>
                </c:pt>
                <c:pt idx="2165">
                  <c:v>scratch</c:v>
                </c:pt>
                <c:pt idx="2166">
                  <c:v>synthesis</c:v>
                </c:pt>
                <c:pt idx="2167">
                  <c:v>transparent</c:v>
                </c:pt>
                <c:pt idx="2168">
                  <c:v>specification</c:v>
                </c:pt>
                <c:pt idx="2169">
                  <c:v>blade</c:v>
                </c:pt>
                <c:pt idx="2170">
                  <c:v>ash</c:v>
                </c:pt>
                <c:pt idx="2171">
                  <c:v>burden</c:v>
                </c:pt>
                <c:pt idx="2172">
                  <c:v>dial</c:v>
                </c:pt>
                <c:pt idx="2173">
                  <c:v>horn</c:v>
                </c:pt>
                <c:pt idx="2174">
                  <c:v>outline</c:v>
                </c:pt>
                <c:pt idx="2175">
                  <c:v>rational</c:v>
                </c:pt>
                <c:pt idx="2176">
                  <c:v>reckon</c:v>
                </c:pt>
                <c:pt idx="2177">
                  <c:v>span</c:v>
                </c:pt>
                <c:pt idx="2178">
                  <c:v>swear</c:v>
                </c:pt>
                <c:pt idx="2179">
                  <c:v>aggressive</c:v>
                </c:pt>
                <c:pt idx="2180">
                  <c:v>amaze</c:v>
                </c:pt>
                <c:pt idx="2181">
                  <c:v>arrival</c:v>
                </c:pt>
                <c:pt idx="2182">
                  <c:v>gear</c:v>
                </c:pt>
                <c:pt idx="2183">
                  <c:v>nut</c:v>
                </c:pt>
                <c:pt idx="2184">
                  <c:v>pill</c:v>
                </c:pt>
                <c:pt idx="2185">
                  <c:v>provision</c:v>
                </c:pt>
                <c:pt idx="2186">
                  <c:v>regardless</c:v>
                </c:pt>
                <c:pt idx="2187">
                  <c:v>relax</c:v>
                </c:pt>
                <c:pt idx="2188">
                  <c:v>suicide</c:v>
                </c:pt>
                <c:pt idx="2189">
                  <c:v>systematic</c:v>
                </c:pt>
                <c:pt idx="2190">
                  <c:v>brilliant</c:v>
                </c:pt>
                <c:pt idx="2191">
                  <c:v>enforce</c:v>
                </c:pt>
                <c:pt idx="2192">
                  <c:v>entitle</c:v>
                </c:pt>
                <c:pt idx="2193">
                  <c:v>inadequate</c:v>
                </c:pt>
                <c:pt idx="2194">
                  <c:v>mantle</c:v>
                </c:pt>
                <c:pt idx="2195">
                  <c:v>remark</c:v>
                </c:pt>
                <c:pt idx="2196">
                  <c:v>vegetable</c:v>
                </c:pt>
                <c:pt idx="2197">
                  <c:v>astonish</c:v>
                </c:pt>
                <c:pt idx="2198">
                  <c:v>compatible</c:v>
                </c:pt>
                <c:pt idx="2199">
                  <c:v>evaporate</c:v>
                </c:pt>
                <c:pt idx="2200">
                  <c:v>flour</c:v>
                </c:pt>
                <c:pt idx="2201">
                  <c:v>neck</c:v>
                </c:pt>
                <c:pt idx="2202">
                  <c:v>portion</c:v>
                </c:pt>
                <c:pt idx="2203">
                  <c:v>resonance</c:v>
                </c:pt>
                <c:pt idx="2204">
                  <c:v>abundant</c:v>
                </c:pt>
                <c:pt idx="2205">
                  <c:v>deduce</c:v>
                </c:pt>
                <c:pt idx="2206">
                  <c:v>disadvantage</c:v>
                </c:pt>
                <c:pt idx="2207">
                  <c:v>guy</c:v>
                </c:pt>
                <c:pt idx="2208">
                  <c:v>possess</c:v>
                </c:pt>
                <c:pt idx="2209">
                  <c:v>urgent</c:v>
                </c:pt>
                <c:pt idx="2210">
                  <c:v>automatic</c:v>
                </c:pt>
                <c:pt idx="2211">
                  <c:v>bother</c:v>
                </c:pt>
                <c:pt idx="2212">
                  <c:v>celebrate</c:v>
                </c:pt>
                <c:pt idx="2213">
                  <c:v>contrary</c:v>
                </c:pt>
                <c:pt idx="2214">
                  <c:v>expenditure</c:v>
                </c:pt>
                <c:pt idx="2215">
                  <c:v>invade</c:v>
                </c:pt>
                <c:pt idx="2216">
                  <c:v>relief</c:v>
                </c:pt>
                <c:pt idx="2217">
                  <c:v>scrap</c:v>
                </c:pt>
                <c:pt idx="2218">
                  <c:v>useless</c:v>
                </c:pt>
                <c:pt idx="2219">
                  <c:v>abstract</c:v>
                </c:pt>
                <c:pt idx="2220">
                  <c:v>heal</c:v>
                </c:pt>
                <c:pt idx="2221">
                  <c:v>precision</c:v>
                </c:pt>
                <c:pt idx="2222">
                  <c:v>backward</c:v>
                </c:pt>
                <c:pt idx="2223">
                  <c:v>extension</c:v>
                </c:pt>
                <c:pt idx="2224">
                  <c:v>rebel</c:v>
                </c:pt>
                <c:pt idx="2225">
                  <c:v>preparation</c:v>
                </c:pt>
                <c:pt idx="2226">
                  <c:v>shelter</c:v>
                </c:pt>
                <c:pt idx="2227">
                  <c:v>weld</c:v>
                </c:pt>
                <c:pt idx="2228">
                  <c:v>clay</c:v>
                </c:pt>
                <c:pt idx="2229">
                  <c:v>globe</c:v>
                </c:pt>
                <c:pt idx="2230">
                  <c:v>instant</c:v>
                </c:pt>
                <c:pt idx="2231">
                  <c:v>jaw</c:v>
                </c:pt>
                <c:pt idx="2232">
                  <c:v>similarity</c:v>
                </c:pt>
                <c:pt idx="2233">
                  <c:v>valve</c:v>
                </c:pt>
                <c:pt idx="2234">
                  <c:v>fragile</c:v>
                </c:pt>
                <c:pt idx="2235">
                  <c:v>retreat</c:v>
                </c:pt>
                <c:pt idx="2236">
                  <c:v>tin</c:v>
                </c:pt>
                <c:pt idx="2237">
                  <c:v>assure</c:v>
                </c:pt>
                <c:pt idx="2238">
                  <c:v>beauty</c:v>
                </c:pt>
                <c:pt idx="2239">
                  <c:v>rid</c:v>
                </c:pt>
                <c:pt idx="2240">
                  <c:v>steer</c:v>
                </c:pt>
                <c:pt idx="2241">
                  <c:v>weekend</c:v>
                </c:pt>
                <c:pt idx="2242">
                  <c:v>headquarters</c:v>
                </c:pt>
                <c:pt idx="2243">
                  <c:v>custom</c:v>
                </c:pt>
                <c:pt idx="2244">
                  <c:v>gift</c:v>
                </c:pt>
                <c:pt idx="2245">
                  <c:v>interface</c:v>
                </c:pt>
                <c:pt idx="2246">
                  <c:v>kit</c:v>
                </c:pt>
                <c:pt idx="2247">
                  <c:v>rough</c:v>
                </c:pt>
                <c:pt idx="2248">
                  <c:v>absolutely</c:v>
                </c:pt>
                <c:pt idx="2249">
                  <c:v>receipt</c:v>
                </c:pt>
                <c:pt idx="2250">
                  <c:v>axis</c:v>
                </c:pt>
                <c:pt idx="2251">
                  <c:v>highway</c:v>
                </c:pt>
                <c:pt idx="2252">
                  <c:v>multiply</c:v>
                </c:pt>
                <c:pt idx="2253">
                  <c:v>proceed</c:v>
                </c:pt>
                <c:pt idx="2254">
                  <c:v>prominent</c:v>
                </c:pt>
                <c:pt idx="2255">
                  <c:v>sweet</c:v>
                </c:pt>
                <c:pt idx="2256">
                  <c:v>toilet</c:v>
                </c:pt>
                <c:pt idx="2257">
                  <c:v>wooden</c:v>
                </c:pt>
                <c:pt idx="2258">
                  <c:v>apparatus</c:v>
                </c:pt>
                <c:pt idx="2259">
                  <c:v>clever</c:v>
                </c:pt>
                <c:pt idx="2260">
                  <c:v>entertain</c:v>
                </c:pt>
                <c:pt idx="2261">
                  <c:v>hire</c:v>
                </c:pt>
                <c:pt idx="2262">
                  <c:v>illuminate</c:v>
                </c:pt>
                <c:pt idx="2263">
                  <c:v>juice</c:v>
                </c:pt>
                <c:pt idx="2264">
                  <c:v>pleasure</c:v>
                </c:pt>
                <c:pt idx="2265">
                  <c:v>rob</c:v>
                </c:pt>
                <c:pt idx="2266">
                  <c:v>clothes</c:v>
                </c:pt>
                <c:pt idx="2267">
                  <c:v>composite</c:v>
                </c:pt>
                <c:pt idx="2268">
                  <c:v>distort</c:v>
                </c:pt>
                <c:pt idx="2269">
                  <c:v>donate</c:v>
                </c:pt>
                <c:pt idx="2270">
                  <c:v>expedition</c:v>
                </c:pt>
                <c:pt idx="2271">
                  <c:v>hook</c:v>
                </c:pt>
                <c:pt idx="2272">
                  <c:v>refine</c:v>
                </c:pt>
                <c:pt idx="2273">
                  <c:v>resort</c:v>
                </c:pt>
                <c:pt idx="2274">
                  <c:v>sensible</c:v>
                </c:pt>
                <c:pt idx="2275">
                  <c:v>starve</c:v>
                </c:pt>
                <c:pt idx="2276">
                  <c:v>wrap</c:v>
                </c:pt>
                <c:pt idx="2277">
                  <c:v>intermediate</c:v>
                </c:pt>
                <c:pt idx="2278">
                  <c:v>loose</c:v>
                </c:pt>
                <c:pt idx="2279">
                  <c:v>recipe</c:v>
                </c:pt>
                <c:pt idx="2280">
                  <c:v>tectonic</c:v>
                </c:pt>
                <c:pt idx="2281">
                  <c:v>toll</c:v>
                </c:pt>
                <c:pt idx="2282">
                  <c:v>wheat</c:v>
                </c:pt>
                <c:pt idx="2283">
                  <c:v>wreck</c:v>
                </c:pt>
                <c:pt idx="2284">
                  <c:v>compose</c:v>
                </c:pt>
                <c:pt idx="2285">
                  <c:v>guidance</c:v>
                </c:pt>
                <c:pt idx="2286">
                  <c:v>impulse</c:v>
                </c:pt>
                <c:pt idx="2287">
                  <c:v>knot</c:v>
                </c:pt>
                <c:pt idx="2288">
                  <c:v>loud</c:v>
                </c:pt>
                <c:pt idx="2289">
                  <c:v>packet</c:v>
                </c:pt>
                <c:pt idx="2290">
                  <c:v>partial</c:v>
                </c:pt>
                <c:pt idx="2291">
                  <c:v>pop</c:v>
                </c:pt>
                <c:pt idx="2292">
                  <c:v>stir</c:v>
                </c:pt>
                <c:pt idx="2293">
                  <c:v>suspicion</c:v>
                </c:pt>
                <c:pt idx="2294">
                  <c:v>anticipate</c:v>
                </c:pt>
                <c:pt idx="2295">
                  <c:v>brake</c:v>
                </c:pt>
                <c:pt idx="2296">
                  <c:v>cease</c:v>
                </c:pt>
                <c:pt idx="2297">
                  <c:v>dirty</c:v>
                </c:pt>
                <c:pt idx="2298">
                  <c:v>domain</c:v>
                </c:pt>
                <c:pt idx="2299">
                  <c:v>lava</c:v>
                </c:pt>
                <c:pt idx="2300">
                  <c:v>polish</c:v>
                </c:pt>
                <c:pt idx="2301">
                  <c:v>shade</c:v>
                </c:pt>
                <c:pt idx="2302">
                  <c:v>swallow</c:v>
                </c:pt>
                <c:pt idx="2303">
                  <c:v>faith</c:v>
                </c:pt>
                <c:pt idx="2304">
                  <c:v>fence</c:v>
                </c:pt>
                <c:pt idx="2305">
                  <c:v>luck</c:v>
                </c:pt>
                <c:pt idx="2306">
                  <c:v>elbow</c:v>
                </c:pt>
                <c:pt idx="2307">
                  <c:v>sail</c:v>
                </c:pt>
                <c:pt idx="2308">
                  <c:v>soul</c:v>
                </c:pt>
                <c:pt idx="2309">
                  <c:v>upset</c:v>
                </c:pt>
                <c:pt idx="2310">
                  <c:v>cream</c:v>
                </c:pt>
                <c:pt idx="2311">
                  <c:v>envelope</c:v>
                </c:pt>
                <c:pt idx="2312">
                  <c:v>oven</c:v>
                </c:pt>
                <c:pt idx="2313">
                  <c:v>province</c:v>
                </c:pt>
                <c:pt idx="2314">
                  <c:v>temporary</c:v>
                </c:pt>
                <c:pt idx="2315">
                  <c:v>twist</c:v>
                </c:pt>
                <c:pt idx="2316">
                  <c:v>workshop</c:v>
                </c:pt>
                <c:pt idx="2317">
                  <c:v>fever</c:v>
                </c:pt>
                <c:pt idx="2318">
                  <c:v>mill</c:v>
                </c:pt>
                <c:pt idx="2319">
                  <c:v>parabola</c:v>
                </c:pt>
                <c:pt idx="2320">
                  <c:v>shoulder</c:v>
                </c:pt>
                <c:pt idx="2321">
                  <c:v>script</c:v>
                </c:pt>
                <c:pt idx="2322">
                  <c:v>bullet</c:v>
                </c:pt>
                <c:pt idx="2323">
                  <c:v>fulfill</c:v>
                </c:pt>
                <c:pt idx="2324">
                  <c:v>lattice</c:v>
                </c:pt>
                <c:pt idx="2325">
                  <c:v>profound</c:v>
                </c:pt>
                <c:pt idx="2326">
                  <c:v>rhythm</c:v>
                </c:pt>
                <c:pt idx="2327">
                  <c:v>tear</c:v>
                </c:pt>
                <c:pt idx="2328">
                  <c:v>valid</c:v>
                </c:pt>
                <c:pt idx="2329">
                  <c:v>abnormal</c:v>
                </c:pt>
                <c:pt idx="2330">
                  <c:v>approximately</c:v>
                </c:pt>
                <c:pt idx="2331">
                  <c:v>consent</c:v>
                </c:pt>
                <c:pt idx="2332">
                  <c:v>tumor</c:v>
                </c:pt>
                <c:pt idx="2333">
                  <c:v>uniform</c:v>
                </c:pt>
                <c:pt idx="2334">
                  <c:v>urine</c:v>
                </c:pt>
                <c:pt idx="2335">
                  <c:v>vanish</c:v>
                </c:pt>
                <c:pt idx="2336">
                  <c:v>constitute</c:v>
                </c:pt>
                <c:pt idx="2337">
                  <c:v>riot</c:v>
                </c:pt>
                <c:pt idx="2338">
                  <c:v>oral</c:v>
                </c:pt>
                <c:pt idx="2339">
                  <c:v>pollen</c:v>
                </c:pt>
                <c:pt idx="2340">
                  <c:v>sensation</c:v>
                </c:pt>
                <c:pt idx="2341">
                  <c:v>tremendous</c:v>
                </c:pt>
                <c:pt idx="2342">
                  <c:v>appoint</c:v>
                </c:pt>
                <c:pt idx="2343">
                  <c:v>caution</c:v>
                </c:pt>
                <c:pt idx="2344">
                  <c:v>curiosity</c:v>
                </c:pt>
                <c:pt idx="2345">
                  <c:v>dip</c:v>
                </c:pt>
                <c:pt idx="2346">
                  <c:v>ease</c:v>
                </c:pt>
                <c:pt idx="2347">
                  <c:v>equator</c:v>
                </c:pt>
                <c:pt idx="2348">
                  <c:v>fortune</c:v>
                </c:pt>
                <c:pt idx="2349">
                  <c:v>graph</c:v>
                </c:pt>
                <c:pt idx="2350">
                  <c:v>merit</c:v>
                </c:pt>
                <c:pt idx="2351">
                  <c:v>node</c:v>
                </c:pt>
                <c:pt idx="2352">
                  <c:v>brick</c:v>
                </c:pt>
                <c:pt idx="2353">
                  <c:v>Celsius</c:v>
                </c:pt>
                <c:pt idx="2354">
                  <c:v>county</c:v>
                </c:pt>
                <c:pt idx="2355">
                  <c:v>deaf</c:v>
                </c:pt>
                <c:pt idx="2356">
                  <c:v>flush</c:v>
                </c:pt>
                <c:pt idx="2357">
                  <c:v>peculiar</c:v>
                </c:pt>
                <c:pt idx="2358">
                  <c:v>prefecture</c:v>
                </c:pt>
                <c:pt idx="2359">
                  <c:v>pot</c:v>
                </c:pt>
                <c:pt idx="2360">
                  <c:v>shipment</c:v>
                </c:pt>
                <c:pt idx="2361">
                  <c:v>stack</c:v>
                </c:pt>
                <c:pt idx="2362">
                  <c:v>static</c:v>
                </c:pt>
                <c:pt idx="2363">
                  <c:v>assert</c:v>
                </c:pt>
                <c:pt idx="2364">
                  <c:v>biography</c:v>
                </c:pt>
                <c:pt idx="2365">
                  <c:v>downward</c:v>
                </c:pt>
                <c:pt idx="2366">
                  <c:v>graphite</c:v>
                </c:pt>
                <c:pt idx="2367">
                  <c:v>module</c:v>
                </c:pt>
                <c:pt idx="2368">
                  <c:v>radius</c:v>
                </c:pt>
                <c:pt idx="2369">
                  <c:v>successive</c:v>
                </c:pt>
                <c:pt idx="2370">
                  <c:v>cage</c:v>
                </c:pt>
                <c:pt idx="2371">
                  <c:v>disperse</c:v>
                </c:pt>
                <c:pt idx="2372">
                  <c:v>frontier</c:v>
                </c:pt>
                <c:pt idx="2373">
                  <c:v>mood</c:v>
                </c:pt>
                <c:pt idx="2374">
                  <c:v>ax</c:v>
                </c:pt>
                <c:pt idx="2375">
                  <c:v>proportional</c:v>
                </c:pt>
                <c:pt idx="2376">
                  <c:v>rigid</c:v>
                </c:pt>
                <c:pt idx="2377">
                  <c:v>swell</c:v>
                </c:pt>
                <c:pt idx="2378">
                  <c:v>theater</c:v>
                </c:pt>
                <c:pt idx="2379">
                  <c:v>acute</c:v>
                </c:pt>
                <c:pt idx="2380">
                  <c:v>bet</c:v>
                </c:pt>
                <c:pt idx="2381">
                  <c:v>boot</c:v>
                </c:pt>
                <c:pt idx="2382">
                  <c:v>comfort</c:v>
                </c:pt>
                <c:pt idx="2383">
                  <c:v>dentist</c:v>
                </c:pt>
                <c:pt idx="2384">
                  <c:v>distress</c:v>
                </c:pt>
                <c:pt idx="2385">
                  <c:v>fission</c:v>
                </c:pt>
                <c:pt idx="2386">
                  <c:v>grab</c:v>
                </c:pt>
                <c:pt idx="2387">
                  <c:v>navy</c:v>
                </c:pt>
                <c:pt idx="2388">
                  <c:v>worship</c:v>
                </c:pt>
                <c:pt idx="2389">
                  <c:v>sponge</c:v>
                </c:pt>
                <c:pt idx="2390">
                  <c:v>chloride</c:v>
                </c:pt>
                <c:pt idx="2391">
                  <c:v>cultivate</c:v>
                </c:pt>
                <c:pt idx="2392">
                  <c:v>definitely</c:v>
                </c:pt>
                <c:pt idx="2393">
                  <c:v>finite</c:v>
                </c:pt>
                <c:pt idx="2394">
                  <c:v>grave</c:v>
                </c:pt>
                <c:pt idx="2395">
                  <c:v>respectively</c:v>
                </c:pt>
                <c:pt idx="2396">
                  <c:v>sticky</c:v>
                </c:pt>
                <c:pt idx="2397">
                  <c:v>debt</c:v>
                </c:pt>
                <c:pt idx="2398">
                  <c:v>delicate</c:v>
                </c:pt>
                <c:pt idx="2399">
                  <c:v>friction</c:v>
                </c:pt>
                <c:pt idx="2400">
                  <c:v>organization</c:v>
                </c:pt>
                <c:pt idx="2401">
                  <c:v>overlap</c:v>
                </c:pt>
                <c:pt idx="2402">
                  <c:v>ultrasound</c:v>
                </c:pt>
                <c:pt idx="2403">
                  <c:v>convey</c:v>
                </c:pt>
                <c:pt idx="2404">
                  <c:v>thigh</c:v>
                </c:pt>
                <c:pt idx="2405">
                  <c:v>outward</c:v>
                </c:pt>
                <c:pt idx="2406">
                  <c:v>stamp</c:v>
                </c:pt>
                <c:pt idx="2407">
                  <c:v>suspend</c:v>
                </c:pt>
                <c:pt idx="2408">
                  <c:v>vibrate</c:v>
                </c:pt>
                <c:pt idx="2409">
                  <c:v>caterpillar</c:v>
                </c:pt>
                <c:pt idx="2410">
                  <c:v>comprise</c:v>
                </c:pt>
                <c:pt idx="2411">
                  <c:v>concede</c:v>
                </c:pt>
                <c:pt idx="2412">
                  <c:v>cousin</c:v>
                </c:pt>
                <c:pt idx="2413">
                  <c:v>sensory</c:v>
                </c:pt>
                <c:pt idx="2414">
                  <c:v>borrow</c:v>
                </c:pt>
                <c:pt idx="2415">
                  <c:v>frustrate</c:v>
                </c:pt>
                <c:pt idx="2416">
                  <c:v>illusion</c:v>
                </c:pt>
                <c:pt idx="2417">
                  <c:v>minority</c:v>
                </c:pt>
                <c:pt idx="2418">
                  <c:v>slit</c:v>
                </c:pt>
                <c:pt idx="2419">
                  <c:v>alike</c:v>
                </c:pt>
                <c:pt idx="2420">
                  <c:v>alternate</c:v>
                </c:pt>
                <c:pt idx="2421">
                  <c:v>client</c:v>
                </c:pt>
                <c:pt idx="2422">
                  <c:v>destructive</c:v>
                </c:pt>
                <c:pt idx="2423">
                  <c:v>diode</c:v>
                </c:pt>
                <c:pt idx="2424">
                  <c:v>hollow</c:v>
                </c:pt>
                <c:pt idx="2425">
                  <c:v>hungry</c:v>
                </c:pt>
                <c:pt idx="2426">
                  <c:v>orientation</c:v>
                </c:pt>
                <c:pt idx="2427">
                  <c:v>omit</c:v>
                </c:pt>
                <c:pt idx="2428">
                  <c:v>prolong</c:v>
                </c:pt>
                <c:pt idx="2429">
                  <c:v>betray</c:v>
                </c:pt>
                <c:pt idx="2430">
                  <c:v>assist</c:v>
                </c:pt>
                <c:pt idx="2431">
                  <c:v>atlas</c:v>
                </c:pt>
                <c:pt idx="2432">
                  <c:v>conceive</c:v>
                </c:pt>
                <c:pt idx="2433">
                  <c:v>torture</c:v>
                </c:pt>
                <c:pt idx="2434">
                  <c:v>discourage</c:v>
                </c:pt>
                <c:pt idx="2435">
                  <c:v>glucose</c:v>
                </c:pt>
                <c:pt idx="2436">
                  <c:v>pan</c:v>
                </c:pt>
                <c:pt idx="2437">
                  <c:v>qualification</c:v>
                </c:pt>
                <c:pt idx="2438">
                  <c:v>ammonia</c:v>
                </c:pt>
                <c:pt idx="2439">
                  <c:v>compel</c:v>
                </c:pt>
                <c:pt idx="2440">
                  <c:v>feather</c:v>
                </c:pt>
                <c:pt idx="2441">
                  <c:v>ferry</c:v>
                </c:pt>
                <c:pt idx="2442">
                  <c:v>flux</c:v>
                </c:pt>
                <c:pt idx="2443">
                  <c:v>helpful</c:v>
                </c:pt>
                <c:pt idx="2444">
                  <c:v>liberal</c:v>
                </c:pt>
                <c:pt idx="2445">
                  <c:v>murder</c:v>
                </c:pt>
                <c:pt idx="2446">
                  <c:v>shoe</c:v>
                </c:pt>
                <c:pt idx="2447">
                  <c:v>tongue</c:v>
                </c:pt>
                <c:pt idx="2448">
                  <c:v>breakdown</c:v>
                </c:pt>
                <c:pt idx="2449">
                  <c:v>bronze</c:v>
                </c:pt>
                <c:pt idx="2450">
                  <c:v>charter</c:v>
                </c:pt>
                <c:pt idx="2451">
                  <c:v>condemn</c:v>
                </c:pt>
                <c:pt idx="2452">
                  <c:v>equilibrium</c:v>
                </c:pt>
                <c:pt idx="2453">
                  <c:v>flesh</c:v>
                </c:pt>
                <c:pt idx="2454">
                  <c:v>goat</c:v>
                </c:pt>
                <c:pt idx="2455">
                  <c:v>loan</c:v>
                </c:pt>
                <c:pt idx="2456">
                  <c:v>overlook</c:v>
                </c:pt>
                <c:pt idx="2457">
                  <c:v>plankton</c:v>
                </c:pt>
                <c:pt idx="2458">
                  <c:v>shaft</c:v>
                </c:pt>
                <c:pt idx="2459">
                  <c:v>blank</c:v>
                </c:pt>
                <c:pt idx="2460">
                  <c:v>coach</c:v>
                </c:pt>
                <c:pt idx="2461">
                  <c:v>diminish</c:v>
                </c:pt>
                <c:pt idx="2462">
                  <c:v>filament</c:v>
                </c:pt>
                <c:pt idx="2463">
                  <c:v>insulin</c:v>
                </c:pt>
                <c:pt idx="2464">
                  <c:v>retire</c:v>
                </c:pt>
                <c:pt idx="2465">
                  <c:v>ache</c:v>
                </c:pt>
                <c:pt idx="2466">
                  <c:v>sacrifice</c:v>
                </c:pt>
                <c:pt idx="2467">
                  <c:v>depart</c:v>
                </c:pt>
                <c:pt idx="2468">
                  <c:v>wherever</c:v>
                </c:pt>
                <c:pt idx="2469">
                  <c:v>cliff</c:v>
                </c:pt>
                <c:pt idx="2470">
                  <c:v>desperate</c:v>
                </c:pt>
                <c:pt idx="2471">
                  <c:v>dive</c:v>
                </c:pt>
                <c:pt idx="2472">
                  <c:v>forbid</c:v>
                </c:pt>
                <c:pt idx="2473">
                  <c:v>gauge</c:v>
                </c:pt>
                <c:pt idx="2474">
                  <c:v>guilty</c:v>
                </c:pt>
                <c:pt idx="2475">
                  <c:v>saturate</c:v>
                </c:pt>
                <c:pt idx="2476">
                  <c:v>toss</c:v>
                </c:pt>
                <c:pt idx="2477">
                  <c:v>truck</c:v>
                </c:pt>
                <c:pt idx="2478">
                  <c:v>voyage</c:v>
                </c:pt>
                <c:pt idx="2479">
                  <c:v>considerate</c:v>
                </c:pt>
                <c:pt idx="2480">
                  <c:v>adjacent</c:v>
                </c:pt>
                <c:pt idx="2481">
                  <c:v>bureau</c:v>
                </c:pt>
                <c:pt idx="2482">
                  <c:v>currency</c:v>
                </c:pt>
                <c:pt idx="2483">
                  <c:v>endeavor</c:v>
                </c:pt>
                <c:pt idx="2484">
                  <c:v>naked</c:v>
                </c:pt>
                <c:pt idx="2485">
                  <c:v>prevail</c:v>
                </c:pt>
                <c:pt idx="2486">
                  <c:v>relieve</c:v>
                </c:pt>
                <c:pt idx="2487">
                  <c:v>stimulus</c:v>
                </c:pt>
                <c:pt idx="2488">
                  <c:v>tilt</c:v>
                </c:pt>
                <c:pt idx="2489">
                  <c:v>convection</c:v>
                </c:pt>
                <c:pt idx="2490">
                  <c:v>energetic</c:v>
                </c:pt>
                <c:pt idx="2491">
                  <c:v>exert</c:v>
                </c:pt>
                <c:pt idx="2492">
                  <c:v>glue</c:v>
                </c:pt>
                <c:pt idx="2493">
                  <c:v>inspect</c:v>
                </c:pt>
                <c:pt idx="2494">
                  <c:v>oxidize</c:v>
                </c:pt>
                <c:pt idx="2495">
                  <c:v>republic</c:v>
                </c:pt>
                <c:pt idx="2496">
                  <c:v>seize</c:v>
                </c:pt>
                <c:pt idx="2497">
                  <c:v>shower</c:v>
                </c:pt>
                <c:pt idx="2498">
                  <c:v>wise</c:v>
                </c:pt>
                <c:pt idx="2499">
                  <c:v>cone</c:v>
                </c:pt>
                <c:pt idx="2500">
                  <c:v>defeat</c:v>
                </c:pt>
                <c:pt idx="2501">
                  <c:v>fare</c:v>
                </c:pt>
                <c:pt idx="2502">
                  <c:v>legitimate</c:v>
                </c:pt>
                <c:pt idx="2503">
                  <c:v>restaurant</c:v>
                </c:pt>
                <c:pt idx="2504">
                  <c:v>arrest</c:v>
                </c:pt>
                <c:pt idx="2505">
                  <c:v>immense</c:v>
                </c:pt>
                <c:pt idx="2506">
                  <c:v>intervene</c:v>
                </c:pt>
                <c:pt idx="2507">
                  <c:v>kingdom</c:v>
                </c:pt>
                <c:pt idx="2508">
                  <c:v>microphone</c:v>
                </c:pt>
                <c:pt idx="2509">
                  <c:v>exile</c:v>
                </c:pt>
                <c:pt idx="2510">
                  <c:v>soluble</c:v>
                </c:pt>
                <c:pt idx="2511">
                  <c:v>thorough</c:v>
                </c:pt>
                <c:pt idx="2512">
                  <c:v>convenient</c:v>
                </c:pt>
                <c:pt idx="2513">
                  <c:v>embarrass</c:v>
                </c:pt>
                <c:pt idx="2514">
                  <c:v>pigment</c:v>
                </c:pt>
                <c:pt idx="2515">
                  <c:v>bruise</c:v>
                </c:pt>
                <c:pt idx="2516">
                  <c:v>rainbow</c:v>
                </c:pt>
                <c:pt idx="2517">
                  <c:v>redundant</c:v>
                </c:pt>
                <c:pt idx="2518">
                  <c:v>assign</c:v>
                </c:pt>
                <c:pt idx="2519">
                  <c:v>ceramic</c:v>
                </c:pt>
                <c:pt idx="2520">
                  <c:v>hammer</c:v>
                </c:pt>
                <c:pt idx="2521">
                  <c:v>insulate</c:v>
                </c:pt>
                <c:pt idx="2522">
                  <c:v>lean</c:v>
                </c:pt>
                <c:pt idx="2523">
                  <c:v>comfortable</c:v>
                </c:pt>
                <c:pt idx="2524">
                  <c:v>snatch</c:v>
                </c:pt>
                <c:pt idx="2525">
                  <c:v>fertilize</c:v>
                </c:pt>
                <c:pt idx="2526">
                  <c:v>grasp</c:v>
                </c:pt>
                <c:pt idx="2527">
                  <c:v>fury</c:v>
                </c:pt>
                <c:pt idx="2528">
                  <c:v>nutrition</c:v>
                </c:pt>
                <c:pt idx="2529">
                  <c:v>rotor</c:v>
                </c:pt>
                <c:pt idx="2530">
                  <c:v>servant</c:v>
                </c:pt>
                <c:pt idx="2531">
                  <c:v>soap</c:v>
                </c:pt>
                <c:pt idx="2532">
                  <c:v>troop</c:v>
                </c:pt>
                <c:pt idx="2533">
                  <c:v>amplify</c:v>
                </c:pt>
                <c:pt idx="2534">
                  <c:v>anxious</c:v>
                </c:pt>
                <c:pt idx="2535">
                  <c:v>carbohydrate</c:v>
                </c:pt>
                <c:pt idx="2536">
                  <c:v>chest</c:v>
                </c:pt>
                <c:pt idx="2537">
                  <c:v>fatigue</c:v>
                </c:pt>
                <c:pt idx="2538">
                  <c:v>guest</c:v>
                </c:pt>
                <c:pt idx="2539">
                  <c:v>lid</c:v>
                </c:pt>
                <c:pt idx="2540">
                  <c:v>moderate</c:v>
                </c:pt>
                <c:pt idx="2541">
                  <c:v>recipient</c:v>
                </c:pt>
                <c:pt idx="2542">
                  <c:v>superior</c:v>
                </c:pt>
                <c:pt idx="2543">
                  <c:v>violate</c:v>
                </c:pt>
                <c:pt idx="2544">
                  <c:v>furnish</c:v>
                </c:pt>
                <c:pt idx="2545">
                  <c:v>adventure</c:v>
                </c:pt>
                <c:pt idx="2546">
                  <c:v>bitter</c:v>
                </c:pt>
                <c:pt idx="2547">
                  <c:v>heaven</c:v>
                </c:pt>
                <c:pt idx="2548">
                  <c:v>surrender</c:v>
                </c:pt>
                <c:pt idx="2549">
                  <c:v>owe</c:v>
                </c:pt>
                <c:pt idx="2550">
                  <c:v>prescription</c:v>
                </c:pt>
                <c:pt idx="2551">
                  <c:v>ripple</c:v>
                </c:pt>
                <c:pt idx="2552">
                  <c:v>arc</c:v>
                </c:pt>
                <c:pt idx="2553">
                  <c:v>arrow</c:v>
                </c:pt>
                <c:pt idx="2554">
                  <c:v>breath</c:v>
                </c:pt>
                <c:pt idx="2555">
                  <c:v>cube</c:v>
                </c:pt>
                <c:pt idx="2556">
                  <c:v>descend</c:v>
                </c:pt>
                <c:pt idx="2557">
                  <c:v>detergent</c:v>
                </c:pt>
                <c:pt idx="2558">
                  <c:v>refrigerator</c:v>
                </c:pt>
                <c:pt idx="2559">
                  <c:v>sickness</c:v>
                </c:pt>
                <c:pt idx="2560">
                  <c:v>thumb</c:v>
                </c:pt>
                <c:pt idx="2561">
                  <c:v>victory</c:v>
                </c:pt>
                <c:pt idx="2562">
                  <c:v>chase</c:v>
                </c:pt>
                <c:pt idx="2563">
                  <c:v>commerce</c:v>
                </c:pt>
                <c:pt idx="2564">
                  <c:v>glove</c:v>
                </c:pt>
                <c:pt idx="2565">
                  <c:v>independence</c:v>
                </c:pt>
                <c:pt idx="2566">
                  <c:v>lump</c:v>
                </c:pt>
                <c:pt idx="2567">
                  <c:v>oscillation</c:v>
                </c:pt>
                <c:pt idx="2568">
                  <c:v>lace</c:v>
                </c:pt>
                <c:pt idx="2569">
                  <c:v>summary</c:v>
                </c:pt>
                <c:pt idx="2570">
                  <c:v>cord</c:v>
                </c:pt>
                <c:pt idx="2571">
                  <c:v>elect</c:v>
                </c:pt>
                <c:pt idx="2572">
                  <c:v>pillow</c:v>
                </c:pt>
                <c:pt idx="2573">
                  <c:v>fertile</c:v>
                </c:pt>
                <c:pt idx="2574">
                  <c:v>fierce</c:v>
                </c:pt>
                <c:pt idx="2575">
                  <c:v>oxidation</c:v>
                </c:pt>
                <c:pt idx="2576">
                  <c:v>dread</c:v>
                </c:pt>
                <c:pt idx="2577">
                  <c:v>ticket</c:v>
                </c:pt>
                <c:pt idx="2578">
                  <c:v>flourish</c:v>
                </c:pt>
                <c:pt idx="2579">
                  <c:v>vaccinate</c:v>
                </c:pt>
                <c:pt idx="2580">
                  <c:v>courtesy</c:v>
                </c:pt>
                <c:pt idx="2581">
                  <c:v>appetite</c:v>
                </c:pt>
                <c:pt idx="2582">
                  <c:v>bolt</c:v>
                </c:pt>
                <c:pt idx="2583">
                  <c:v>confront</c:v>
                </c:pt>
                <c:pt idx="2584">
                  <c:v>corridor</c:v>
                </c:pt>
                <c:pt idx="2585">
                  <c:v>displace</c:v>
                </c:pt>
                <c:pt idx="2586">
                  <c:v>elaborate</c:v>
                </c:pt>
                <c:pt idx="2587">
                  <c:v>evident</c:v>
                </c:pt>
                <c:pt idx="2588">
                  <c:v>fabric</c:v>
                </c:pt>
                <c:pt idx="2589">
                  <c:v>pronounce</c:v>
                </c:pt>
                <c:pt idx="2590">
                  <c:v>chop</c:v>
                </c:pt>
                <c:pt idx="2591">
                  <c:v>drown</c:v>
                </c:pt>
                <c:pt idx="2592">
                  <c:v>haemoglobin</c:v>
                </c:pt>
                <c:pt idx="2593">
                  <c:v>injure</c:v>
                </c:pt>
                <c:pt idx="2594">
                  <c:v>jar</c:v>
                </c:pt>
                <c:pt idx="2595">
                  <c:v>stain</c:v>
                </c:pt>
                <c:pt idx="2596">
                  <c:v>hostile</c:v>
                </c:pt>
                <c:pt idx="2597">
                  <c:v>initiate</c:v>
                </c:pt>
                <c:pt idx="2598">
                  <c:v>optimum</c:v>
                </c:pt>
                <c:pt idx="2599">
                  <c:v>outstanding</c:v>
                </c:pt>
                <c:pt idx="2600">
                  <c:v>stationary</c:v>
                </c:pt>
                <c:pt idx="2601">
                  <c:v>trunk</c:v>
                </c:pt>
                <c:pt idx="2602">
                  <c:v>aboard</c:v>
                </c:pt>
                <c:pt idx="2603">
                  <c:v>barrel</c:v>
                </c:pt>
                <c:pt idx="2604">
                  <c:v>blanket</c:v>
                </c:pt>
                <c:pt idx="2605">
                  <c:v>ceiling</c:v>
                </c:pt>
                <c:pt idx="2606">
                  <c:v>deck</c:v>
                </c:pt>
                <c:pt idx="2607">
                  <c:v>directory</c:v>
                </c:pt>
                <c:pt idx="2608">
                  <c:v>incorrect</c:v>
                </c:pt>
                <c:pt idx="2609">
                  <c:v>thunder</c:v>
                </c:pt>
                <c:pt idx="2610">
                  <c:v>rude</c:v>
                </c:pt>
                <c:pt idx="2611">
                  <c:v>stab</c:v>
                </c:pt>
                <c:pt idx="2612">
                  <c:v>thread</c:v>
                </c:pt>
                <c:pt idx="2613">
                  <c:v>width</c:v>
                </c:pt>
                <c:pt idx="2614">
                  <c:v>bare</c:v>
                </c:pt>
                <c:pt idx="2615">
                  <c:v>armor</c:v>
                </c:pt>
                <c:pt idx="2616">
                  <c:v>jury</c:v>
                </c:pt>
                <c:pt idx="2617">
                  <c:v>outfit</c:v>
                </c:pt>
                <c:pt idx="2618">
                  <c:v>soak</c:v>
                </c:pt>
                <c:pt idx="2619">
                  <c:v>compulsory</c:v>
                </c:pt>
                <c:pt idx="2620">
                  <c:v>restrain</c:v>
                </c:pt>
                <c:pt idx="2621">
                  <c:v>digest</c:v>
                </c:pt>
                <c:pt idx="2622">
                  <c:v>dilute</c:v>
                </c:pt>
                <c:pt idx="2623">
                  <c:v>flag</c:v>
                </c:pt>
                <c:pt idx="2624">
                  <c:v>icy</c:v>
                </c:pt>
                <c:pt idx="2625">
                  <c:v>bracket</c:v>
                </c:pt>
                <c:pt idx="2626">
                  <c:v>passive</c:v>
                </c:pt>
                <c:pt idx="2627">
                  <c:v>photosynthesis</c:v>
                </c:pt>
                <c:pt idx="2628">
                  <c:v>renew</c:v>
                </c:pt>
                <c:pt idx="2629">
                  <c:v>silent</c:v>
                </c:pt>
                <c:pt idx="2630">
                  <c:v>aloud</c:v>
                </c:pt>
                <c:pt idx="2631">
                  <c:v>virtue</c:v>
                </c:pt>
                <c:pt idx="2632">
                  <c:v>roar</c:v>
                </c:pt>
                <c:pt idx="2633">
                  <c:v>pillar</c:v>
                </c:pt>
                <c:pt idx="2634">
                  <c:v>damp</c:v>
                </c:pt>
                <c:pt idx="2635">
                  <c:v>aluminum</c:v>
                </c:pt>
                <c:pt idx="2636">
                  <c:v>gradient</c:v>
                </c:pt>
                <c:pt idx="2637">
                  <c:v>honest</c:v>
                </c:pt>
                <c:pt idx="2638">
                  <c:v>nail</c:v>
                </c:pt>
                <c:pt idx="2639">
                  <c:v>seldom</c:v>
                </c:pt>
                <c:pt idx="2640">
                  <c:v>sludge</c:v>
                </c:pt>
                <c:pt idx="2641">
                  <c:v>surplus</c:v>
                </c:pt>
                <c:pt idx="2642">
                  <c:v>triumph</c:v>
                </c:pt>
                <c:pt idx="2643">
                  <c:v>vigorous</c:v>
                </c:pt>
                <c:pt idx="2644">
                  <c:v>bark</c:v>
                </c:pt>
                <c:pt idx="2645">
                  <c:v>corrosion</c:v>
                </c:pt>
                <c:pt idx="2646">
                  <c:v>incomplete</c:v>
                </c:pt>
                <c:pt idx="2647">
                  <c:v>indirect</c:v>
                </c:pt>
                <c:pt idx="2648">
                  <c:v>disgust</c:v>
                </c:pt>
                <c:pt idx="2649">
                  <c:v>liable</c:v>
                </c:pt>
                <c:pt idx="2650">
                  <c:v>asylum</c:v>
                </c:pt>
                <c:pt idx="2651">
                  <c:v>necessity</c:v>
                </c:pt>
                <c:pt idx="2652">
                  <c:v>numerical</c:v>
                </c:pt>
                <c:pt idx="2653">
                  <c:v>residue</c:v>
                </c:pt>
                <c:pt idx="2654">
                  <c:v>treasure</c:v>
                </c:pt>
                <c:pt idx="2655">
                  <c:v>calm</c:v>
                </c:pt>
                <c:pt idx="2656">
                  <c:v>crush</c:v>
                </c:pt>
                <c:pt idx="2657">
                  <c:v>impurity</c:v>
                </c:pt>
                <c:pt idx="2658">
                  <c:v>authorize</c:v>
                </c:pt>
                <c:pt idx="2659">
                  <c:v>neat</c:v>
                </c:pt>
                <c:pt idx="2660">
                  <c:v>silence</c:v>
                </c:pt>
                <c:pt idx="2661">
                  <c:v>silk</c:v>
                </c:pt>
                <c:pt idx="2662">
                  <c:v>simplify</c:v>
                </c:pt>
                <c:pt idx="2663">
                  <c:v>somebody</c:v>
                </c:pt>
                <c:pt idx="2664">
                  <c:v>hostage</c:v>
                </c:pt>
                <c:pt idx="2665">
                  <c:v>vague</c:v>
                </c:pt>
                <c:pt idx="2666">
                  <c:v>beside</c:v>
                </c:pt>
                <c:pt idx="2667">
                  <c:v>gentle</c:v>
                </c:pt>
                <c:pt idx="2668">
                  <c:v>legend</c:v>
                </c:pt>
                <c:pt idx="2669">
                  <c:v>lip</c:v>
                </c:pt>
                <c:pt idx="2670">
                  <c:v>moth</c:v>
                </c:pt>
                <c:pt idx="2671">
                  <c:v>palm</c:v>
                </c:pt>
                <c:pt idx="2672">
                  <c:v>scarcely</c:v>
                </c:pt>
                <c:pt idx="2673">
                  <c:v>toe</c:v>
                </c:pt>
                <c:pt idx="2674">
                  <c:v>accomplish</c:v>
                </c:pt>
                <c:pt idx="2675">
                  <c:v>bump</c:v>
                </c:pt>
                <c:pt idx="2676">
                  <c:v>crane</c:v>
                </c:pt>
                <c:pt idx="2677">
                  <c:v>crown</c:v>
                </c:pt>
                <c:pt idx="2678">
                  <c:v>descendant</c:v>
                </c:pt>
                <c:pt idx="2679">
                  <c:v>flip</c:v>
                </c:pt>
                <c:pt idx="2680">
                  <c:v>magnesium</c:v>
                </c:pt>
                <c:pt idx="2681">
                  <c:v>poll</c:v>
                </c:pt>
                <c:pt idx="2682">
                  <c:v>portrait</c:v>
                </c:pt>
                <c:pt idx="2683">
                  <c:v>ruin</c:v>
                </c:pt>
                <c:pt idx="2684">
                  <c:v>vector</c:v>
                </c:pt>
                <c:pt idx="2685">
                  <c:v>ambulance</c:v>
                </c:pt>
                <c:pt idx="2686">
                  <c:v>condense</c:v>
                </c:pt>
                <c:pt idx="2687">
                  <c:v>inhabit</c:v>
                </c:pt>
                <c:pt idx="2688">
                  <c:v>mess</c:v>
                </c:pt>
                <c:pt idx="2689">
                  <c:v>nowadays</c:v>
                </c:pt>
                <c:pt idx="2690">
                  <c:v>gown</c:v>
                </c:pt>
                <c:pt idx="2691">
                  <c:v>occupation</c:v>
                </c:pt>
                <c:pt idx="2692">
                  <c:v>odor</c:v>
                </c:pt>
                <c:pt idx="2693">
                  <c:v>terrible</c:v>
                </c:pt>
                <c:pt idx="2694">
                  <c:v>quarrel</c:v>
                </c:pt>
                <c:pt idx="2695">
                  <c:v>advertise</c:v>
                </c:pt>
                <c:pt idx="2696">
                  <c:v>bow</c:v>
                </c:pt>
                <c:pt idx="2697">
                  <c:v>foul</c:v>
                </c:pt>
                <c:pt idx="2698">
                  <c:v>humor</c:v>
                </c:pt>
                <c:pt idx="2699">
                  <c:v>footstep</c:v>
                </c:pt>
                <c:pt idx="2700">
                  <c:v>marriage</c:v>
                </c:pt>
                <c:pt idx="2701">
                  <c:v>nasty</c:v>
                </c:pt>
                <c:pt idx="2702">
                  <c:v>noble</c:v>
                </c:pt>
                <c:pt idx="2703">
                  <c:v>premise</c:v>
                </c:pt>
                <c:pt idx="2704">
                  <c:v>rot</c:v>
                </c:pt>
                <c:pt idx="2705">
                  <c:v>wage</c:v>
                </c:pt>
                <c:pt idx="2706">
                  <c:v>youth</c:v>
                </c:pt>
                <c:pt idx="2707">
                  <c:v>congratulate</c:v>
                </c:pt>
                <c:pt idx="2708">
                  <c:v>rag</c:v>
                </c:pt>
                <c:pt idx="2709">
                  <c:v>blink</c:v>
                </c:pt>
                <c:pt idx="2710">
                  <c:v>creep</c:v>
                </c:pt>
                <c:pt idx="2711">
                  <c:v>elementary</c:v>
                </c:pt>
                <c:pt idx="2712">
                  <c:v>evenly</c:v>
                </c:pt>
                <c:pt idx="2713">
                  <c:v>fancy</c:v>
                </c:pt>
                <c:pt idx="2714">
                  <c:v>geography</c:v>
                </c:pt>
                <c:pt idx="2715">
                  <c:v>manuscript</c:v>
                </c:pt>
                <c:pt idx="2716">
                  <c:v>moss</c:v>
                </c:pt>
                <c:pt idx="2717">
                  <c:v>paragraph</c:v>
                </c:pt>
                <c:pt idx="2718">
                  <c:v>praise</c:v>
                </c:pt>
                <c:pt idx="2719">
                  <c:v>precious</c:v>
                </c:pt>
                <c:pt idx="2720">
                  <c:v>pyramid</c:v>
                </c:pt>
                <c:pt idx="2721">
                  <c:v>silly</c:v>
                </c:pt>
                <c:pt idx="2722">
                  <c:v>wool</c:v>
                </c:pt>
                <c:pt idx="2723">
                  <c:v>sew</c:v>
                </c:pt>
                <c:pt idx="2724">
                  <c:v>brittle</c:v>
                </c:pt>
                <c:pt idx="2725">
                  <c:v>chimney</c:v>
                </c:pt>
                <c:pt idx="2726">
                  <c:v>ethanol</c:v>
                </c:pt>
                <c:pt idx="2727">
                  <c:v>gray</c:v>
                </c:pt>
                <c:pt idx="2728">
                  <c:v>gross</c:v>
                </c:pt>
                <c:pt idx="2729">
                  <c:v>hell</c:v>
                </c:pt>
                <c:pt idx="2730">
                  <c:v>honor</c:v>
                </c:pt>
                <c:pt idx="2731">
                  <c:v>lively</c:v>
                </c:pt>
                <c:pt idx="2732">
                  <c:v>misuse</c:v>
                </c:pt>
                <c:pt idx="2733">
                  <c:v>pity</c:v>
                </c:pt>
                <c:pt idx="2734">
                  <c:v>questionnaire</c:v>
                </c:pt>
                <c:pt idx="2735">
                  <c:v>tolerate</c:v>
                </c:pt>
                <c:pt idx="2736">
                  <c:v>democratic</c:v>
                </c:pt>
                <c:pt idx="2737">
                  <c:v>eager</c:v>
                </c:pt>
                <c:pt idx="2738">
                  <c:v>empire</c:v>
                </c:pt>
                <c:pt idx="2739">
                  <c:v>entrance</c:v>
                </c:pt>
                <c:pt idx="2740">
                  <c:v>harsh</c:v>
                </c:pt>
                <c:pt idx="2741">
                  <c:v>wagon</c:v>
                </c:pt>
                <c:pt idx="2742">
                  <c:v>innocent</c:v>
                </c:pt>
                <c:pt idx="2743">
                  <c:v>remainder</c:v>
                </c:pt>
                <c:pt idx="2744">
                  <c:v>choke</c:v>
                </c:pt>
                <c:pt idx="2745">
                  <c:v>shirt</c:v>
                </c:pt>
                <c:pt idx="2746">
                  <c:v>tighten</c:v>
                </c:pt>
                <c:pt idx="2747">
                  <c:v>awkward</c:v>
                </c:pt>
                <c:pt idx="2748">
                  <c:v>coalition</c:v>
                </c:pt>
                <c:pt idx="2749">
                  <c:v>conceal</c:v>
                </c:pt>
                <c:pt idx="2750">
                  <c:v>deform</c:v>
                </c:pt>
                <c:pt idx="2751">
                  <c:v>dialog</c:v>
                </c:pt>
                <c:pt idx="2752">
                  <c:v>gallon</c:v>
                </c:pt>
                <c:pt idx="2753">
                  <c:v>kelvin</c:v>
                </c:pt>
                <c:pt idx="2754">
                  <c:v>magnify</c:v>
                </c:pt>
                <c:pt idx="2755">
                  <c:v>resume</c:v>
                </c:pt>
                <c:pt idx="2756">
                  <c:v>appendix</c:v>
                </c:pt>
                <c:pt idx="2757">
                  <c:v>cheat</c:v>
                </c:pt>
                <c:pt idx="2758">
                  <c:v>slate</c:v>
                </c:pt>
                <c:pt idx="2759">
                  <c:v>estate</c:v>
                </c:pt>
                <c:pt idx="2760">
                  <c:v>inertia</c:v>
                </c:pt>
                <c:pt idx="2761">
                  <c:v>joy</c:v>
                </c:pt>
                <c:pt idx="2762">
                  <c:v>monument</c:v>
                </c:pt>
                <c:pt idx="2763">
                  <c:v>revenge</c:v>
                </c:pt>
                <c:pt idx="2764">
                  <c:v>compliment</c:v>
                </c:pt>
                <c:pt idx="2765">
                  <c:v>underestimate</c:v>
                </c:pt>
                <c:pt idx="2766">
                  <c:v>anchor</c:v>
                </c:pt>
                <c:pt idx="2767">
                  <c:v>anger</c:v>
                </c:pt>
                <c:pt idx="2768">
                  <c:v>hug</c:v>
                </c:pt>
                <c:pt idx="2769">
                  <c:v>definite</c:v>
                </c:pt>
                <c:pt idx="2770">
                  <c:v>frighten</c:v>
                </c:pt>
                <c:pt idx="2771">
                  <c:v>frost</c:v>
                </c:pt>
                <c:pt idx="2772">
                  <c:v>denounce</c:v>
                </c:pt>
                <c:pt idx="2773">
                  <c:v>knee</c:v>
                </c:pt>
                <c:pt idx="2774">
                  <c:v>pride</c:v>
                </c:pt>
                <c:pt idx="2775">
                  <c:v>fascinate</c:v>
                </c:pt>
                <c:pt idx="2776">
                  <c:v>privilege</c:v>
                </c:pt>
                <c:pt idx="2777">
                  <c:v>prohibit</c:v>
                </c:pt>
                <c:pt idx="2778">
                  <c:v>proud</c:v>
                </c:pt>
                <c:pt idx="2779">
                  <c:v>accustom</c:v>
                </c:pt>
                <c:pt idx="2780">
                  <c:v>rumor</c:v>
                </c:pt>
                <c:pt idx="2781">
                  <c:v>satisfaction</c:v>
                </c:pt>
                <c:pt idx="2782">
                  <c:v>temple</c:v>
                </c:pt>
                <c:pt idx="2783">
                  <c:v>throat</c:v>
                </c:pt>
                <c:pt idx="2784">
                  <c:v>tray</c:v>
                </c:pt>
                <c:pt idx="2785">
                  <c:v>jewel</c:v>
                </c:pt>
                <c:pt idx="2786">
                  <c:v>bleed</c:v>
                </c:pt>
                <c:pt idx="2787">
                  <c:v>brave</c:v>
                </c:pt>
                <c:pt idx="2788">
                  <c:v>calorie</c:v>
                </c:pt>
                <c:pt idx="2789">
                  <c:v>chill</c:v>
                </c:pt>
                <c:pt idx="2790">
                  <c:v>claw</c:v>
                </c:pt>
                <c:pt idx="2791">
                  <c:v>communist</c:v>
                </c:pt>
                <c:pt idx="2792">
                  <c:v>expel</c:v>
                </c:pt>
                <c:pt idx="2793">
                  <c:v>dare</c:v>
                </c:pt>
                <c:pt idx="2794">
                  <c:v>designate</c:v>
                </c:pt>
                <c:pt idx="2795">
                  <c:v>exaggerate</c:v>
                </c:pt>
                <c:pt idx="2796">
                  <c:v>fermentation</c:v>
                </c:pt>
                <c:pt idx="2797">
                  <c:v>diplomat</c:v>
                </c:pt>
                <c:pt idx="2798">
                  <c:v>handkerchief</c:v>
                </c:pt>
                <c:pt idx="2799">
                  <c:v>grind</c:v>
                </c:pt>
                <c:pt idx="2800">
                  <c:v>lamb</c:v>
                </c:pt>
                <c:pt idx="2801">
                  <c:v>poem</c:v>
                </c:pt>
                <c:pt idx="2802">
                  <c:v>farewell</c:v>
                </c:pt>
                <c:pt idx="2803">
                  <c:v>snap</c:v>
                </c:pt>
                <c:pt idx="2804">
                  <c:v>starch</c:v>
                </c:pt>
                <c:pt idx="2805">
                  <c:v>appliance</c:v>
                </c:pt>
                <c:pt idx="2806">
                  <c:v>awful</c:v>
                </c:pt>
                <c:pt idx="2807">
                  <c:v>bake</c:v>
                </c:pt>
                <c:pt idx="2808">
                  <c:v>casual</c:v>
                </c:pt>
                <c:pt idx="2809">
                  <c:v>clip</c:v>
                </c:pt>
                <c:pt idx="2810">
                  <c:v>diffraction</c:v>
                </c:pt>
                <c:pt idx="2811">
                  <c:v>dirt</c:v>
                </c:pt>
                <c:pt idx="2812">
                  <c:v>dome</c:v>
                </c:pt>
                <c:pt idx="2813">
                  <c:v>fume</c:v>
                </c:pt>
                <c:pt idx="2814">
                  <c:v>grace</c:v>
                </c:pt>
                <c:pt idx="2815">
                  <c:v>humble</c:v>
                </c:pt>
                <c:pt idx="2816">
                  <c:v>incline</c:v>
                </c:pt>
                <c:pt idx="2817">
                  <c:v>lag</c:v>
                </c:pt>
                <c:pt idx="2818">
                  <c:v>lonely</c:v>
                </c:pt>
                <c:pt idx="2819">
                  <c:v>pendulum</c:v>
                </c:pt>
                <c:pt idx="2820">
                  <c:v>purple</c:v>
                </c:pt>
                <c:pt idx="2821">
                  <c:v>tire</c:v>
                </c:pt>
                <c:pt idx="2822">
                  <c:v>cereal</c:v>
                </c:pt>
                <c:pt idx="2823">
                  <c:v>evil</c:v>
                </c:pt>
                <c:pt idx="2824">
                  <c:v>iodine</c:v>
                </c:pt>
                <c:pt idx="2825">
                  <c:v>methanol</c:v>
                </c:pt>
                <c:pt idx="2826">
                  <c:v>scrape</c:v>
                </c:pt>
                <c:pt idx="2827">
                  <c:v>sterile</c:v>
                </c:pt>
                <c:pt idx="2828">
                  <c:v>tolerance</c:v>
                </c:pt>
                <c:pt idx="2829">
                  <c:v>upright</c:v>
                </c:pt>
                <c:pt idx="2830">
                  <c:v>vein</c:v>
                </c:pt>
                <c:pt idx="2831">
                  <c:v>deliberate</c:v>
                </c:pt>
                <c:pt idx="2832">
                  <c:v>drainage</c:v>
                </c:pt>
                <c:pt idx="2833">
                  <c:v>fur</c:v>
                </c:pt>
                <c:pt idx="2834">
                  <c:v>stove</c:v>
                </c:pt>
                <c:pt idx="2835">
                  <c:v>gratitude</c:v>
                </c:pt>
                <c:pt idx="2836">
                  <c:v>meter</c:v>
                </c:pt>
                <c:pt idx="2837">
                  <c:v>statue</c:v>
                </c:pt>
                <c:pt idx="2838">
                  <c:v>tar</c:v>
                </c:pt>
                <c:pt idx="2839">
                  <c:v>ton</c:v>
                </c:pt>
                <c:pt idx="2840">
                  <c:v>underneath</c:v>
                </c:pt>
                <c:pt idx="2841">
                  <c:v>amuse</c:v>
                </c:pt>
                <c:pt idx="2842">
                  <c:v>boast</c:v>
                </c:pt>
                <c:pt idx="2843">
                  <c:v>bold</c:v>
                </c:pt>
                <c:pt idx="2844">
                  <c:v>captain</c:v>
                </c:pt>
                <c:pt idx="2845">
                  <c:v>chew</c:v>
                </c:pt>
                <c:pt idx="2846">
                  <c:v>climax</c:v>
                </c:pt>
                <c:pt idx="2847">
                  <c:v>clutch</c:v>
                </c:pt>
                <c:pt idx="2848">
                  <c:v>ethnic</c:v>
                </c:pt>
                <c:pt idx="2849">
                  <c:v>slender</c:v>
                </c:pt>
                <c:pt idx="2850">
                  <c:v>generous</c:v>
                </c:pt>
                <c:pt idx="2851">
                  <c:v>gigantic</c:v>
                </c:pt>
                <c:pt idx="2852">
                  <c:v>holy</c:v>
                </c:pt>
                <c:pt idx="2853">
                  <c:v>ignite</c:v>
                </c:pt>
                <c:pt idx="2854">
                  <c:v>knife</c:v>
                </c:pt>
                <c:pt idx="2855">
                  <c:v>mutual</c:v>
                </c:pt>
                <c:pt idx="2856">
                  <c:v>quartz</c:v>
                </c:pt>
                <c:pt idx="2857">
                  <c:v>shame</c:v>
                </c:pt>
                <c:pt idx="2858">
                  <c:v>stiff</c:v>
                </c:pt>
                <c:pt idx="2859">
                  <c:v>bunch</c:v>
                </c:pt>
                <c:pt idx="2860">
                  <c:v>contradict</c:v>
                </c:pt>
                <c:pt idx="2861">
                  <c:v>deficit</c:v>
                </c:pt>
                <c:pt idx="2862">
                  <c:v>destination</c:v>
                </c:pt>
                <c:pt idx="2863">
                  <c:v>disguise</c:v>
                </c:pt>
                <c:pt idx="2864">
                  <c:v>comb</c:v>
                </c:pt>
                <c:pt idx="2865">
                  <c:v>offense</c:v>
                </c:pt>
                <c:pt idx="2866">
                  <c:v>reception</c:v>
                </c:pt>
                <c:pt idx="2867">
                  <c:v>replica</c:v>
                </c:pt>
                <c:pt idx="2868">
                  <c:v>scare</c:v>
                </c:pt>
                <c:pt idx="2869">
                  <c:v>absent</c:v>
                </c:pt>
                <c:pt idx="2870">
                  <c:v>substitution</c:v>
                </c:pt>
                <c:pt idx="2871">
                  <c:v>curtain</c:v>
                </c:pt>
                <c:pt idx="2872">
                  <c:v>dull</c:v>
                </c:pt>
                <c:pt idx="2873">
                  <c:v>duration</c:v>
                </c:pt>
                <c:pt idx="2874">
                  <c:v>empirical</c:v>
                </c:pt>
                <c:pt idx="2875">
                  <c:v>intimate</c:v>
                </c:pt>
                <c:pt idx="2876">
                  <c:v>howl</c:v>
                </c:pt>
                <c:pt idx="2877">
                  <c:v>pleasant</c:v>
                </c:pt>
                <c:pt idx="2878">
                  <c:v>refuge</c:v>
                </c:pt>
                <c:pt idx="2879">
                  <c:v>steep</c:v>
                </c:pt>
                <c:pt idx="2880">
                  <c:v>triangle</c:v>
                </c:pt>
                <c:pt idx="2881">
                  <c:v>validity</c:v>
                </c:pt>
                <c:pt idx="2882">
                  <c:v>accommodate</c:v>
                </c:pt>
                <c:pt idx="2883">
                  <c:v>anniversary</c:v>
                </c:pt>
                <c:pt idx="2884">
                  <c:v>dialect</c:v>
                </c:pt>
                <c:pt idx="2885">
                  <c:v>decent</c:v>
                </c:pt>
                <c:pt idx="2886">
                  <c:v>discrete</c:v>
                </c:pt>
                <c:pt idx="2887">
                  <c:v>bathe</c:v>
                </c:pt>
                <c:pt idx="2888">
                  <c:v>faculty</c:v>
                </c:pt>
                <c:pt idx="2889">
                  <c:v>fame</c:v>
                </c:pt>
                <c:pt idx="2890">
                  <c:v>incredible</c:v>
                </c:pt>
                <c:pt idx="2891">
                  <c:v>exterior</c:v>
                </c:pt>
                <c:pt idx="2892">
                  <c:v>sorrow</c:v>
                </c:pt>
                <c:pt idx="2893">
                  <c:v>porter</c:v>
                </c:pt>
                <c:pt idx="2894">
                  <c:v>precede</c:v>
                </c:pt>
                <c:pt idx="2895">
                  <c:v>rim</c:v>
                </c:pt>
                <c:pt idx="2896">
                  <c:v>rope</c:v>
                </c:pt>
                <c:pt idx="2897">
                  <c:v>absurd</c:v>
                </c:pt>
                <c:pt idx="2898">
                  <c:v>ambition</c:v>
                </c:pt>
                <c:pt idx="2899">
                  <c:v>aspirin</c:v>
                </c:pt>
                <c:pt idx="2900">
                  <c:v>endure</c:v>
                </c:pt>
                <c:pt idx="2901">
                  <c:v>flake</c:v>
                </c:pt>
                <c:pt idx="2902">
                  <c:v>wallet</c:v>
                </c:pt>
                <c:pt idx="2903">
                  <c:v>glance</c:v>
                </c:pt>
                <c:pt idx="2904">
                  <c:v>proposition</c:v>
                </c:pt>
                <c:pt idx="2905">
                  <c:v>fasten</c:v>
                </c:pt>
                <c:pt idx="2906">
                  <c:v>suburb</c:v>
                </c:pt>
                <c:pt idx="2907">
                  <c:v>textile</c:v>
                </c:pt>
                <c:pt idx="2908">
                  <c:v>tomb</c:v>
                </c:pt>
                <c:pt idx="2909">
                  <c:v>certificate</c:v>
                </c:pt>
                <c:pt idx="2910">
                  <c:v>delete</c:v>
                </c:pt>
                <c:pt idx="2911">
                  <c:v>dim</c:v>
                </c:pt>
                <c:pt idx="2912">
                  <c:v>presume</c:v>
                </c:pt>
                <c:pt idx="2913">
                  <c:v>punch</c:v>
                </c:pt>
                <c:pt idx="2914">
                  <c:v>slave</c:v>
                </c:pt>
                <c:pt idx="2915">
                  <c:v>spoil</c:v>
                </c:pt>
                <c:pt idx="2916">
                  <c:v>stupid</c:v>
                </c:pt>
                <c:pt idx="2917">
                  <c:v>bless</c:v>
                </c:pt>
                <c:pt idx="2918">
                  <c:v>bypass</c:v>
                </c:pt>
                <c:pt idx="2919">
                  <c:v>charm</c:v>
                </c:pt>
                <c:pt idx="2920">
                  <c:v>heel</c:v>
                </c:pt>
                <c:pt idx="2921">
                  <c:v>instinct</c:v>
                </c:pt>
                <c:pt idx="2922">
                  <c:v>aisle</c:v>
                </c:pt>
                <c:pt idx="2923">
                  <c:v>rub</c:v>
                </c:pt>
                <c:pt idx="2924">
                  <c:v>spontaneous</c:v>
                </c:pt>
                <c:pt idx="2925">
                  <c:v>stranger</c:v>
                </c:pt>
                <c:pt idx="2926">
                  <c:v>supervise</c:v>
                </c:pt>
                <c:pt idx="2927">
                  <c:v>naughty</c:v>
                </c:pt>
                <c:pt idx="2928">
                  <c:v>arbitrary</c:v>
                </c:pt>
                <c:pt idx="2929">
                  <c:v>deflect</c:v>
                </c:pt>
                <c:pt idx="2930">
                  <c:v>diffuse</c:v>
                </c:pt>
                <c:pt idx="2931">
                  <c:v>electrostatic</c:v>
                </c:pt>
                <c:pt idx="2932">
                  <c:v>enclose</c:v>
                </c:pt>
                <c:pt idx="2933">
                  <c:v>kinetic</c:v>
                </c:pt>
                <c:pt idx="2934">
                  <c:v>outlet</c:v>
                </c:pt>
                <c:pt idx="2935">
                  <c:v>mend</c:v>
                </c:pt>
                <c:pt idx="2936">
                  <c:v>rust</c:v>
                </c:pt>
                <c:pt idx="2937">
                  <c:v>shy</c:v>
                </c:pt>
                <c:pt idx="2938">
                  <c:v>sympathy</c:v>
                </c:pt>
                <c:pt idx="2939">
                  <c:v>weekly</c:v>
                </c:pt>
                <c:pt idx="2940">
                  <c:v>amplitude</c:v>
                </c:pt>
                <c:pt idx="2941">
                  <c:v>annoy</c:v>
                </c:pt>
                <c:pt idx="2942">
                  <c:v>asleep</c:v>
                </c:pt>
                <c:pt idx="2943">
                  <c:v>bundle</c:v>
                </c:pt>
                <c:pt idx="2944">
                  <c:v>foil</c:v>
                </c:pt>
                <c:pt idx="2945">
                  <c:v>greet</c:v>
                </c:pt>
                <c:pt idx="2946">
                  <c:v>invitation</c:v>
                </c:pt>
                <c:pt idx="2947">
                  <c:v>nursery</c:v>
                </c:pt>
                <c:pt idx="2948">
                  <c:v>pause</c:v>
                </c:pt>
                <c:pt idx="2949">
                  <c:v>phosphorus</c:v>
                </c:pt>
                <c:pt idx="2950">
                  <c:v>relay</c:v>
                </c:pt>
                <c:pt idx="2951">
                  <c:v>resign</c:v>
                </c:pt>
                <c:pt idx="2952">
                  <c:v>revival</c:v>
                </c:pt>
                <c:pt idx="2953">
                  <c:v>despise</c:v>
                </c:pt>
                <c:pt idx="2954">
                  <c:v>soup</c:v>
                </c:pt>
                <c:pt idx="2955">
                  <c:v>supreme</c:v>
                </c:pt>
                <c:pt idx="2956">
                  <c:v>flutter</c:v>
                </c:pt>
                <c:pt idx="2957">
                  <c:v>fog</c:v>
                </c:pt>
                <c:pt idx="2958">
                  <c:v>furniture</c:v>
                </c:pt>
                <c:pt idx="2959">
                  <c:v>hunger</c:v>
                </c:pt>
                <c:pt idx="2960">
                  <c:v>ignorant</c:v>
                </c:pt>
                <c:pt idx="2961">
                  <c:v>plunge</c:v>
                </c:pt>
                <c:pt idx="2962">
                  <c:v>mortal</c:v>
                </c:pt>
                <c:pt idx="2963">
                  <c:v>stern</c:v>
                </c:pt>
                <c:pt idx="2964">
                  <c:v>partition</c:v>
                </c:pt>
                <c:pt idx="2965">
                  <c:v>clap</c:v>
                </c:pt>
                <c:pt idx="2966">
                  <c:v>ceremony</c:v>
                </c:pt>
                <c:pt idx="2967">
                  <c:v>kidnap</c:v>
                </c:pt>
                <c:pt idx="2968">
                  <c:v>conviction</c:v>
                </c:pt>
                <c:pt idx="2969">
                  <c:v>heap</c:v>
                </c:pt>
                <c:pt idx="2970">
                  <c:v>inferior</c:v>
                </c:pt>
                <c:pt idx="2971">
                  <c:v>rage</c:v>
                </c:pt>
                <c:pt idx="2972">
                  <c:v>shorten</c:v>
                </c:pt>
                <c:pt idx="2973">
                  <c:v>splendid</c:v>
                </c:pt>
                <c:pt idx="2974">
                  <c:v>awake</c:v>
                </c:pt>
                <c:pt idx="2975">
                  <c:v>cathode</c:v>
                </c:pt>
                <c:pt idx="2976">
                  <c:v>cloth</c:v>
                </c:pt>
                <c:pt idx="2977">
                  <c:v>ditch</c:v>
                </c:pt>
                <c:pt idx="2978">
                  <c:v>reinforcement</c:v>
                </c:pt>
                <c:pt idx="2979">
                  <c:v>funny</c:v>
                </c:pt>
                <c:pt idx="2980">
                  <c:v>intricate</c:v>
                </c:pt>
                <c:pt idx="2981">
                  <c:v>lever</c:v>
                </c:pt>
                <c:pt idx="2982">
                  <c:v>conquer</c:v>
                </c:pt>
                <c:pt idx="2983">
                  <c:v>luxury</c:v>
                </c:pt>
                <c:pt idx="2984">
                  <c:v>pants</c:v>
                </c:pt>
                <c:pt idx="2985">
                  <c:v>ruler</c:v>
                </c:pt>
                <c:pt idx="2986">
                  <c:v>smash</c:v>
                </c:pt>
                <c:pt idx="2987">
                  <c:v>thief</c:v>
                </c:pt>
                <c:pt idx="2988">
                  <c:v>wax</c:v>
                </c:pt>
                <c:pt idx="2989">
                  <c:v>arithmetic</c:v>
                </c:pt>
                <c:pt idx="2990">
                  <c:v>conduction</c:v>
                </c:pt>
                <c:pt idx="2991">
                  <c:v>loaf</c:v>
                </c:pt>
                <c:pt idx="2992">
                  <c:v>torch</c:v>
                </c:pt>
                <c:pt idx="2993">
                  <c:v>trim</c:v>
                </c:pt>
                <c:pt idx="2994">
                  <c:v>coolant</c:v>
                </c:pt>
                <c:pt idx="2995">
                  <c:v>deploy</c:v>
                </c:pt>
                <c:pt idx="2996">
                  <c:v>erect</c:v>
                </c:pt>
                <c:pt idx="2997">
                  <c:v>eternal</c:v>
                </c:pt>
                <c:pt idx="2998">
                  <c:v>grateful</c:v>
                </c:pt>
                <c:pt idx="2999">
                  <c:v>platinum</c:v>
                </c:pt>
                <c:pt idx="3000">
                  <c:v>usage</c:v>
                </c:pt>
                <c:pt idx="3001">
                  <c:v>viewpoint</c:v>
                </c:pt>
                <c:pt idx="3002">
                  <c:v>brush</c:v>
                </c:pt>
                <c:pt idx="3003">
                  <c:v>elastic</c:v>
                </c:pt>
                <c:pt idx="3004">
                  <c:v>centimeter</c:v>
                </c:pt>
                <c:pt idx="3005">
                  <c:v>insufficient</c:v>
                </c:pt>
                <c:pt idx="3006">
                  <c:v>magma</c:v>
                </c:pt>
                <c:pt idx="3007">
                  <c:v>perpendicular</c:v>
                </c:pt>
                <c:pt idx="3008">
                  <c:v>postpone</c:v>
                </c:pt>
                <c:pt idx="3009">
                  <c:v>sock</c:v>
                </c:pt>
                <c:pt idx="3010">
                  <c:v>tense</c:v>
                </c:pt>
                <c:pt idx="3011">
                  <c:v>umbrella</c:v>
                </c:pt>
                <c:pt idx="3012">
                  <c:v>viscosity</c:v>
                </c:pt>
                <c:pt idx="3013">
                  <c:v>drunk</c:v>
                </c:pt>
                <c:pt idx="3014">
                  <c:v>castle</c:v>
                </c:pt>
                <c:pt idx="3015">
                  <c:v>compartment</c:v>
                </c:pt>
                <c:pt idx="3016">
                  <c:v>exit</c:v>
                </c:pt>
                <c:pt idx="3017">
                  <c:v>hate</c:v>
                </c:pt>
                <c:pt idx="3018">
                  <c:v>eyelid</c:v>
                </c:pt>
                <c:pt idx="3019">
                  <c:v>magnificent</c:v>
                </c:pt>
                <c:pt idx="3020">
                  <c:v>merchant</c:v>
                </c:pt>
                <c:pt idx="3021">
                  <c:v>palace</c:v>
                </c:pt>
                <c:pt idx="3022">
                  <c:v>passion</c:v>
                </c:pt>
                <c:pt idx="3023">
                  <c:v>pharmacy</c:v>
                </c:pt>
                <c:pt idx="3024">
                  <c:v>repetition</c:v>
                </c:pt>
                <c:pt idx="3025">
                  <c:v>ridiculous</c:v>
                </c:pt>
                <c:pt idx="3026">
                  <c:v>tablet</c:v>
                </c:pt>
                <c:pt idx="3027">
                  <c:v>envy</c:v>
                </c:pt>
                <c:pt idx="3028">
                  <c:v>flap</c:v>
                </c:pt>
                <c:pt idx="3029">
                  <c:v>hinge</c:v>
                </c:pt>
                <c:pt idx="3030">
                  <c:v>interrupt</c:v>
                </c:pt>
                <c:pt idx="3031">
                  <c:v>lawn</c:v>
                </c:pt>
                <c:pt idx="3032">
                  <c:v>minus</c:v>
                </c:pt>
                <c:pt idx="3033">
                  <c:v>moist</c:v>
                </c:pt>
                <c:pt idx="3034">
                  <c:v>outlook</c:v>
                </c:pt>
                <c:pt idx="3035">
                  <c:v>yawn</c:v>
                </c:pt>
                <c:pt idx="3036">
                  <c:v>simultaneous</c:v>
                </c:pt>
                <c:pt idx="3037">
                  <c:v>sweat</c:v>
                </c:pt>
                <c:pt idx="3038">
                  <c:v>attain</c:v>
                </c:pt>
                <c:pt idx="3039">
                  <c:v>bandwidth</c:v>
                </c:pt>
                <c:pt idx="3040">
                  <c:v>basement</c:v>
                </c:pt>
                <c:pt idx="3041">
                  <c:v>dash</c:v>
                </c:pt>
                <c:pt idx="3042">
                  <c:v>gum</c:v>
                </c:pt>
                <c:pt idx="3043">
                  <c:v>prism</c:v>
                </c:pt>
                <c:pt idx="3044">
                  <c:v>propeller</c:v>
                </c:pt>
                <c:pt idx="3045">
                  <c:v>greedy</c:v>
                </c:pt>
                <c:pt idx="3046">
                  <c:v>upside-down</c:v>
                </c:pt>
                <c:pt idx="3047">
                  <c:v>whistle</c:v>
                </c:pt>
                <c:pt idx="3048">
                  <c:v>sincere</c:v>
                </c:pt>
                <c:pt idx="3049">
                  <c:v>bowl</c:v>
                </c:pt>
                <c:pt idx="3050">
                  <c:v>cabin</c:v>
                </c:pt>
                <c:pt idx="3051">
                  <c:v>courage</c:v>
                </c:pt>
                <c:pt idx="3052">
                  <c:v>wrinkle</c:v>
                </c:pt>
                <c:pt idx="3053">
                  <c:v>earnest</c:v>
                </c:pt>
                <c:pt idx="3054">
                  <c:v>glory</c:v>
                </c:pt>
                <c:pt idx="3055">
                  <c:v>integral</c:v>
                </c:pt>
                <c:pt idx="3056">
                  <c:v>mayor</c:v>
                </c:pt>
                <c:pt idx="3057">
                  <c:v>midnight</c:v>
                </c:pt>
                <c:pt idx="3058">
                  <c:v>uneasy</c:v>
                </c:pt>
                <c:pt idx="3059">
                  <c:v>algebra</c:v>
                </c:pt>
                <c:pt idx="3060">
                  <c:v>confer</c:v>
                </c:pt>
                <c:pt idx="3061">
                  <c:v>configuration</c:v>
                </c:pt>
                <c:pt idx="3062">
                  <c:v>fry</c:v>
                </c:pt>
                <c:pt idx="3063">
                  <c:v>hum</c:v>
                </c:pt>
                <c:pt idx="3064">
                  <c:v>knit</c:v>
                </c:pt>
                <c:pt idx="3065">
                  <c:v>bandage</c:v>
                </c:pt>
                <c:pt idx="3066">
                  <c:v>seam</c:v>
                </c:pt>
                <c:pt idx="3067">
                  <c:v>tragic</c:v>
                </c:pt>
                <c:pt idx="3068">
                  <c:v>amorphous</c:v>
                </c:pt>
                <c:pt idx="3069">
                  <c:v>compost</c:v>
                </c:pt>
                <c:pt idx="3070">
                  <c:v>scissors</c:v>
                </c:pt>
                <c:pt idx="3071">
                  <c:v>garbage</c:v>
                </c:pt>
                <c:pt idx="3072">
                  <c:v>gaze</c:v>
                </c:pt>
                <c:pt idx="3073">
                  <c:v>stapler</c:v>
                </c:pt>
                <c:pt idx="3074">
                  <c:v>dice</c:v>
                </c:pt>
                <c:pt idx="3075">
                  <c:v>ignition</c:v>
                </c:pt>
                <c:pt idx="3076">
                  <c:v>pale</c:v>
                </c:pt>
                <c:pt idx="3077">
                  <c:v>polygon</c:v>
                </c:pt>
                <c:pt idx="3078">
                  <c:v>restructure</c:v>
                </c:pt>
                <c:pt idx="3079">
                  <c:v>ripe</c:v>
                </c:pt>
                <c:pt idx="3080">
                  <c:v>strive</c:v>
                </c:pt>
                <c:pt idx="3081">
                  <c:v>alignment</c:v>
                </c:pt>
                <c:pt idx="3082">
                  <c:v>brass</c:v>
                </c:pt>
                <c:pt idx="3083">
                  <c:v>butter</c:v>
                </c:pt>
                <c:pt idx="3084">
                  <c:v>enlarge</c:v>
                </c:pt>
                <c:pt idx="3085">
                  <c:v>insane</c:v>
                </c:pt>
                <c:pt idx="3086">
                  <c:v>irritate</c:v>
                </c:pt>
                <c:pt idx="3087">
                  <c:v>onion</c:v>
                </c:pt>
                <c:pt idx="3088">
                  <c:v>pulp</c:v>
                </c:pt>
                <c:pt idx="3089">
                  <c:v>tentative</c:v>
                </c:pt>
                <c:pt idx="3090">
                  <c:v>spelling</c:v>
                </c:pt>
                <c:pt idx="3091">
                  <c:v>duct</c:v>
                </c:pt>
                <c:pt idx="3092">
                  <c:v>irregular</c:v>
                </c:pt>
                <c:pt idx="3093">
                  <c:v>ugly</c:v>
                </c:pt>
                <c:pt idx="3094">
                  <c:v>ambassador</c:v>
                </c:pt>
                <c:pt idx="3095">
                  <c:v>mat</c:v>
                </c:pt>
                <c:pt idx="3096">
                  <c:v>grocery</c:v>
                </c:pt>
                <c:pt idx="3097">
                  <c:v>outdoor</c:v>
                </c:pt>
                <c:pt idx="3098">
                  <c:v>piston</c:v>
                </c:pt>
                <c:pt idx="3099">
                  <c:v>metric</c:v>
                </c:pt>
                <c:pt idx="3100">
                  <c:v>arouse</c:v>
                </c:pt>
                <c:pt idx="3101">
                  <c:v>attorney</c:v>
                </c:pt>
                <c:pt idx="3102">
                  <c:v>conscience</c:v>
                </c:pt>
                <c:pt idx="3103">
                  <c:v>longitude</c:v>
                </c:pt>
                <c:pt idx="3104">
                  <c:v>mist</c:v>
                </c:pt>
                <c:pt idx="3105">
                  <c:v>nylon</c:v>
                </c:pt>
                <c:pt idx="3106">
                  <c:v>obey</c:v>
                </c:pt>
                <c:pt idx="3107">
                  <c:v>orchestra</c:v>
                </c:pt>
                <c:pt idx="3108">
                  <c:v>prestige</c:v>
                </c:pt>
                <c:pt idx="3109">
                  <c:v>pretend</c:v>
                </c:pt>
                <c:pt idx="3110">
                  <c:v>reconcile</c:v>
                </c:pt>
                <c:pt idx="3111">
                  <c:v>soda</c:v>
                </c:pt>
                <c:pt idx="3112">
                  <c:v>sketch</c:v>
                </c:pt>
                <c:pt idx="3113">
                  <c:v>skim</c:v>
                </c:pt>
                <c:pt idx="3114">
                  <c:v>cart</c:v>
                </c:pt>
                <c:pt idx="3115">
                  <c:v>cling</c:v>
                </c:pt>
                <c:pt idx="3116">
                  <c:v>cruel</c:v>
                </c:pt>
                <c:pt idx="3117">
                  <c:v>doctrine</c:v>
                </c:pt>
                <c:pt idx="3118">
                  <c:v>embassy</c:v>
                </c:pt>
                <c:pt idx="3119">
                  <c:v>dizzy</c:v>
                </c:pt>
                <c:pt idx="3120">
                  <c:v>fling</c:v>
                </c:pt>
                <c:pt idx="3121">
                  <c:v>harmony</c:v>
                </c:pt>
                <c:pt idx="3122">
                  <c:v>ladder</c:v>
                </c:pt>
                <c:pt idx="3123">
                  <c:v>liberty</c:v>
                </c:pt>
                <c:pt idx="3124">
                  <c:v>recess</c:v>
                </c:pt>
                <c:pt idx="3125">
                  <c:v>volatility</c:v>
                </c:pt>
                <c:pt idx="3126">
                  <c:v>oval</c:v>
                </c:pt>
                <c:pt idx="3127">
                  <c:v>regret</c:v>
                </c:pt>
                <c:pt idx="3128">
                  <c:v>blunt</c:v>
                </c:pt>
                <c:pt idx="3129">
                  <c:v>cardboard</c:v>
                </c:pt>
                <c:pt idx="3130">
                  <c:v>cartridge</c:v>
                </c:pt>
                <c:pt idx="3131">
                  <c:v>cellulose</c:v>
                </c:pt>
                <c:pt idx="3132">
                  <c:v>circumference</c:v>
                </c:pt>
                <c:pt idx="3133">
                  <c:v>dictator</c:v>
                </c:pt>
                <c:pt idx="3134">
                  <c:v>flammable</c:v>
                </c:pt>
                <c:pt idx="3135">
                  <c:v>fluorine</c:v>
                </c:pt>
                <c:pt idx="3136">
                  <c:v>hydroxide</c:v>
                </c:pt>
                <c:pt idx="3137">
                  <c:v>acquaint</c:v>
                </c:pt>
                <c:pt idx="3138">
                  <c:v>kettle</c:v>
                </c:pt>
                <c:pt idx="3139">
                  <c:v>lap</c:v>
                </c:pt>
                <c:pt idx="3140">
                  <c:v>memorial</c:v>
                </c:pt>
                <c:pt idx="3141">
                  <c:v>puberty</c:v>
                </c:pt>
                <c:pt idx="3142">
                  <c:v>rent</c:v>
                </c:pt>
                <c:pt idx="3143">
                  <c:v>waist</c:v>
                </c:pt>
                <c:pt idx="3144">
                  <c:v>clerk</c:v>
                </c:pt>
                <c:pt idx="3145">
                  <c:v>clockwise</c:v>
                </c:pt>
                <c:pt idx="3146">
                  <c:v>constitution</c:v>
                </c:pt>
                <c:pt idx="3147">
                  <c:v>fork</c:v>
                </c:pt>
                <c:pt idx="3148">
                  <c:v>inverse</c:v>
                </c:pt>
                <c:pt idx="3149">
                  <c:v>paste</c:v>
                </c:pt>
                <c:pt idx="3150">
                  <c:v>repel</c:v>
                </c:pt>
                <c:pt idx="3151">
                  <c:v>tidy</c:v>
                </c:pt>
                <c:pt idx="3152">
                  <c:v>tile</c:v>
                </c:pt>
                <c:pt idx="3153">
                  <c:v>token</c:v>
                </c:pt>
                <c:pt idx="3154">
                  <c:v>arch</c:v>
                </c:pt>
                <c:pt idx="3155">
                  <c:v>automobile</c:v>
                </c:pt>
                <c:pt idx="3156">
                  <c:v>beaker</c:v>
                </c:pt>
                <c:pt idx="3157">
                  <c:v>boycott</c:v>
                </c:pt>
                <c:pt idx="3158">
                  <c:v>chin</c:v>
                </c:pt>
                <c:pt idx="3159">
                  <c:v>chromium</c:v>
                </c:pt>
                <c:pt idx="3160">
                  <c:v>despair</c:v>
                </c:pt>
                <c:pt idx="3161">
                  <c:v>furnace</c:v>
                </c:pt>
                <c:pt idx="3162">
                  <c:v>handset</c:v>
                </c:pt>
                <c:pt idx="3163">
                  <c:v>jail</c:v>
                </c:pt>
                <c:pt idx="3164">
                  <c:v>lately</c:v>
                </c:pt>
                <c:pt idx="3165">
                  <c:v>nausea</c:v>
                </c:pt>
                <c:pt idx="3166">
                  <c:v>petal</c:v>
                </c:pt>
                <c:pt idx="3167">
                  <c:v>collar</c:v>
                </c:pt>
                <c:pt idx="3168">
                  <c:v>decomposition</c:v>
                </c:pt>
                <c:pt idx="3169">
                  <c:v>garage</c:v>
                </c:pt>
                <c:pt idx="3170">
                  <c:v>peel</c:v>
                </c:pt>
                <c:pt idx="3171">
                  <c:v>pierce</c:v>
                </c:pt>
                <c:pt idx="3172">
                  <c:v>wrist</c:v>
                </c:pt>
                <c:pt idx="3173">
                  <c:v>cheek</c:v>
                </c:pt>
                <c:pt idx="3174">
                  <c:v>clumsy</c:v>
                </c:pt>
                <c:pt idx="3175">
                  <c:v>glossary</c:v>
                </c:pt>
                <c:pt idx="3176">
                  <c:v>hurry</c:v>
                </c:pt>
                <c:pt idx="3177">
                  <c:v>hut</c:v>
                </c:pt>
                <c:pt idx="3178">
                  <c:v>immigration</c:v>
                </c:pt>
                <c:pt idx="3179">
                  <c:v>lazy</c:v>
                </c:pt>
                <c:pt idx="3180">
                  <c:v>patience</c:v>
                </c:pt>
                <c:pt idx="3181">
                  <c:v>quit</c:v>
                </c:pt>
                <c:pt idx="3182">
                  <c:v>residential</c:v>
                </c:pt>
                <c:pt idx="3183">
                  <c:v>respiration</c:v>
                </c:pt>
                <c:pt idx="3184">
                  <c:v>sting</c:v>
                </c:pt>
                <c:pt idx="3185">
                  <c:v>tender</c:v>
                </c:pt>
                <c:pt idx="3186">
                  <c:v>tribe</c:v>
                </c:pt>
                <c:pt idx="3187">
                  <c:v>vain</c:v>
                </c:pt>
                <c:pt idx="3188">
                  <c:v>altimeter</c:v>
                </c:pt>
                <c:pt idx="3189">
                  <c:v>dehydration</c:v>
                </c:pt>
                <c:pt idx="3190">
                  <c:v>foolish</c:v>
                </c:pt>
                <c:pt idx="3191">
                  <c:v>hive</c:v>
                </c:pt>
                <c:pt idx="3192">
                  <c:v>hood</c:v>
                </c:pt>
                <c:pt idx="3193">
                  <c:v>neon</c:v>
                </c:pt>
                <c:pt idx="3194">
                  <c:v>sauce</c:v>
                </c:pt>
                <c:pt idx="3195">
                  <c:v>skip</c:v>
                </c:pt>
                <c:pt idx="3196">
                  <c:v>slash</c:v>
                </c:pt>
                <c:pt idx="3197">
                  <c:v>usable</c:v>
                </c:pt>
                <c:pt idx="3198">
                  <c:v>adhesive</c:v>
                </c:pt>
                <c:pt idx="3199">
                  <c:v>cherish</c:v>
                </c:pt>
                <c:pt idx="3200">
                  <c:v>consecutive</c:v>
                </c:pt>
                <c:pt idx="3201">
                  <c:v>cushion</c:v>
                </c:pt>
                <c:pt idx="3202">
                  <c:v>decimal</c:v>
                </c:pt>
                <c:pt idx="3203">
                  <c:v>execute</c:v>
                </c:pt>
                <c:pt idx="3204">
                  <c:v>fiscal</c:v>
                </c:pt>
                <c:pt idx="3205">
                  <c:v>fluorescence</c:v>
                </c:pt>
                <c:pt idx="3206">
                  <c:v>humid</c:v>
                </c:pt>
                <c:pt idx="3207">
                  <c:v>indifferent</c:v>
                </c:pt>
                <c:pt idx="3208">
                  <c:v>overhaul</c:v>
                </c:pt>
                <c:pt idx="3209">
                  <c:v>sin</c:v>
                </c:pt>
                <c:pt idx="3210">
                  <c:v>socket</c:v>
                </c:pt>
                <c:pt idx="3211">
                  <c:v>binoculars</c:v>
                </c:pt>
                <c:pt idx="3212">
                  <c:v>crawl</c:v>
                </c:pt>
                <c:pt idx="3213">
                  <c:v>imitate</c:v>
                </c:pt>
                <c:pt idx="3214">
                  <c:v>leather</c:v>
                </c:pt>
                <c:pt idx="3215">
                  <c:v>loyalty</c:v>
                </c:pt>
                <c:pt idx="3216">
                  <c:v>luggage</c:v>
                </c:pt>
                <c:pt idx="3217">
                  <c:v>overload</c:v>
                </c:pt>
                <c:pt idx="3218">
                  <c:v>permeable</c:v>
                </c:pt>
                <c:pt idx="3219">
                  <c:v>testify</c:v>
                </c:pt>
                <c:pt idx="3220">
                  <c:v>amend</c:v>
                </c:pt>
                <c:pt idx="3221">
                  <c:v>compass</c:v>
                </c:pt>
                <c:pt idx="3222">
                  <c:v>integer</c:v>
                </c:pt>
                <c:pt idx="3223">
                  <c:v>perpetual</c:v>
                </c:pt>
                <c:pt idx="3224">
                  <c:v>repulsion</c:v>
                </c:pt>
                <c:pt idx="3225">
                  <c:v>rib</c:v>
                </c:pt>
                <c:pt idx="3226">
                  <c:v>trousers</c:v>
                </c:pt>
                <c:pt idx="3227">
                  <c:v>breaker</c:v>
                </c:pt>
                <c:pt idx="3228">
                  <c:v>cloudy</c:v>
                </c:pt>
                <c:pt idx="3229">
                  <c:v>destiny</c:v>
                </c:pt>
                <c:pt idx="3230">
                  <c:v>fetch</c:v>
                </c:pt>
                <c:pt idx="3231">
                  <c:v>funnel</c:v>
                </c:pt>
                <c:pt idx="3232">
                  <c:v>marble</c:v>
                </c:pt>
                <c:pt idx="3233">
                  <c:v>parachute</c:v>
                </c:pt>
                <c:pt idx="3234">
                  <c:v>purse</c:v>
                </c:pt>
                <c:pt idx="3235">
                  <c:v>timid</c:v>
                </c:pt>
                <c:pt idx="3236">
                  <c:v>tornado</c:v>
                </c:pt>
                <c:pt idx="3237">
                  <c:v>barium</c:v>
                </c:pt>
                <c:pt idx="3238">
                  <c:v>cork</c:v>
                </c:pt>
                <c:pt idx="3239">
                  <c:v>couch</c:v>
                </c:pt>
                <c:pt idx="3240">
                  <c:v>cough</c:v>
                </c:pt>
                <c:pt idx="3241">
                  <c:v>dignity</c:v>
                </c:pt>
                <c:pt idx="3242">
                  <c:v>electromagnet</c:v>
                </c:pt>
                <c:pt idx="3243">
                  <c:v>epoch</c:v>
                </c:pt>
                <c:pt idx="3244">
                  <c:v>funeral</c:v>
                </c:pt>
                <c:pt idx="3245">
                  <c:v>lovely</c:v>
                </c:pt>
                <c:pt idx="3246">
                  <c:v>precipitation</c:v>
                </c:pt>
                <c:pt idx="3247">
                  <c:v>roast</c:v>
                </c:pt>
                <c:pt idx="3248">
                  <c:v>sleeve</c:v>
                </c:pt>
                <c:pt idx="3249">
                  <c:v>unity</c:v>
                </c:pt>
                <c:pt idx="3250">
                  <c:v>valence</c:v>
                </c:pt>
                <c:pt idx="3251">
                  <c:v>apartment</c:v>
                </c:pt>
                <c:pt idx="3252">
                  <c:v>barber</c:v>
                </c:pt>
                <c:pt idx="3253">
                  <c:v>coefficient</c:v>
                </c:pt>
                <c:pt idx="3254">
                  <c:v>dumb</c:v>
                </c:pt>
                <c:pt idx="3255">
                  <c:v>flask</c:v>
                </c:pt>
                <c:pt idx="3256">
                  <c:v>homogeneous</c:v>
                </c:pt>
                <c:pt idx="3257">
                  <c:v>horrible</c:v>
                </c:pt>
                <c:pt idx="3258">
                  <c:v>indispensable</c:v>
                </c:pt>
                <c:pt idx="3259">
                  <c:v>nod</c:v>
                </c:pt>
                <c:pt idx="3260">
                  <c:v>terror</c:v>
                </c:pt>
                <c:pt idx="3261">
                  <c:v>tumble</c:v>
                </c:pt>
                <c:pt idx="3262">
                  <c:v>underline</c:v>
                </c:pt>
                <c:pt idx="3263">
                  <c:v>vacant</c:v>
                </c:pt>
                <c:pt idx="3264">
                  <c:v>wedge</c:v>
                </c:pt>
                <c:pt idx="3265">
                  <c:v>anode</c:v>
                </c:pt>
                <c:pt idx="3266">
                  <c:v>decorate</c:v>
                </c:pt>
                <c:pt idx="3267">
                  <c:v>diagonal</c:v>
                </c:pt>
                <c:pt idx="3268">
                  <c:v>divorce</c:v>
                </c:pt>
                <c:pt idx="3269">
                  <c:v>drawer</c:v>
                </c:pt>
                <c:pt idx="3270">
                  <c:v>eclipse</c:v>
                </c:pt>
                <c:pt idx="3271">
                  <c:v>insult</c:v>
                </c:pt>
                <c:pt idx="3272">
                  <c:v>lick</c:v>
                </c:pt>
                <c:pt idx="3273">
                  <c:v>polite</c:v>
                </c:pt>
                <c:pt idx="3274">
                  <c:v>screw</c:v>
                </c:pt>
                <c:pt idx="3275">
                  <c:v>sore</c:v>
                </c:pt>
                <c:pt idx="3276">
                  <c:v>sour</c:v>
                </c:pt>
                <c:pt idx="3277">
                  <c:v>torque</c:v>
                </c:pt>
                <c:pt idx="3278">
                  <c:v>utter</c:v>
                </c:pt>
                <c:pt idx="3279">
                  <c:v>vinyl</c:v>
                </c:pt>
                <c:pt idx="3280">
                  <c:v>vomit</c:v>
                </c:pt>
                <c:pt idx="3281">
                  <c:v>ankle</c:v>
                </c:pt>
                <c:pt idx="3282">
                  <c:v>eyebrow</c:v>
                </c:pt>
                <c:pt idx="3283">
                  <c:v>haste</c:v>
                </c:pt>
                <c:pt idx="3284">
                  <c:v>hydrochloric</c:v>
                </c:pt>
                <c:pt idx="3285">
                  <c:v>sneeze</c:v>
                </c:pt>
                <c:pt idx="3286">
                  <c:v>temper</c:v>
                </c:pt>
                <c:pt idx="3287">
                  <c:v>windy</c:v>
                </c:pt>
                <c:pt idx="3288">
                  <c:v>accent</c:v>
                </c:pt>
                <c:pt idx="3289">
                  <c:v>beg</c:v>
                </c:pt>
                <c:pt idx="3290">
                  <c:v>curl</c:v>
                </c:pt>
                <c:pt idx="3291">
                  <c:v>deceive</c:v>
                </c:pt>
                <c:pt idx="3292">
                  <c:v>diaphragm</c:v>
                </c:pt>
                <c:pt idx="3293">
                  <c:v>grease</c:v>
                </c:pt>
                <c:pt idx="3294">
                  <c:v>laundry</c:v>
                </c:pt>
                <c:pt idx="3295">
                  <c:v>mercy</c:v>
                </c:pt>
                <c:pt idx="3296">
                  <c:v>parcel</c:v>
                </c:pt>
                <c:pt idx="3297">
                  <c:v>prosper</c:v>
                </c:pt>
                <c:pt idx="3298">
                  <c:v>reflex</c:v>
                </c:pt>
                <c:pt idx="3299">
                  <c:v>reversible</c:v>
                </c:pt>
              </c:strCache>
            </c:strRef>
          </c:cat>
          <c:val>
            <c:numRef>
              <c:f>Sheet1!$DD$5:$DD$3304</c:f>
              <c:numCache>
                <c:formatCode>General</c:formatCode>
                <c:ptCount val="3300"/>
                <c:pt idx="0">
                  <c:v>1</c:v>
                </c:pt>
                <c:pt idx="1">
                  <c:v>9</c:v>
                </c:pt>
                <c:pt idx="2">
                  <c:v>36</c:v>
                </c:pt>
                <c:pt idx="3">
                  <c:v>0</c:v>
                </c:pt>
                <c:pt idx="4">
                  <c:v>0</c:v>
                </c:pt>
                <c:pt idx="5">
                  <c:v>0</c:v>
                </c:pt>
                <c:pt idx="6">
                  <c:v>2</c:v>
                </c:pt>
                <c:pt idx="7">
                  <c:v>0</c:v>
                </c:pt>
                <c:pt idx="8">
                  <c:v>0</c:v>
                </c:pt>
                <c:pt idx="9">
                  <c:v>0</c:v>
                </c:pt>
                <c:pt idx="10">
                  <c:v>0</c:v>
                </c:pt>
                <c:pt idx="11">
                  <c:v>1</c:v>
                </c:pt>
                <c:pt idx="12">
                  <c:v>1</c:v>
                </c:pt>
                <c:pt idx="13">
                  <c:v>1</c:v>
                </c:pt>
                <c:pt idx="14">
                  <c:v>1</c:v>
                </c:pt>
                <c:pt idx="15">
                  <c:v>0</c:v>
                </c:pt>
                <c:pt idx="16">
                  <c:v>5</c:v>
                </c:pt>
                <c:pt idx="17">
                  <c:v>0</c:v>
                </c:pt>
                <c:pt idx="18">
                  <c:v>0</c:v>
                </c:pt>
                <c:pt idx="19">
                  <c:v>0</c:v>
                </c:pt>
                <c:pt idx="20">
                  <c:v>2</c:v>
                </c:pt>
                <c:pt idx="21">
                  <c:v>0</c:v>
                </c:pt>
                <c:pt idx="22">
                  <c:v>11</c:v>
                </c:pt>
                <c:pt idx="23">
                  <c:v>9</c:v>
                </c:pt>
                <c:pt idx="24">
                  <c:v>0</c:v>
                </c:pt>
                <c:pt idx="25">
                  <c:v>0</c:v>
                </c:pt>
                <c:pt idx="26">
                  <c:v>0</c:v>
                </c:pt>
                <c:pt idx="27">
                  <c:v>0</c:v>
                </c:pt>
                <c:pt idx="28">
                  <c:v>0</c:v>
                </c:pt>
                <c:pt idx="29">
                  <c:v>0</c:v>
                </c:pt>
                <c:pt idx="30">
                  <c:v>15</c:v>
                </c:pt>
                <c:pt idx="31">
                  <c:v>0</c:v>
                </c:pt>
                <c:pt idx="32">
                  <c:v>2</c:v>
                </c:pt>
                <c:pt idx="33">
                  <c:v>8</c:v>
                </c:pt>
                <c:pt idx="34">
                  <c:v>0</c:v>
                </c:pt>
                <c:pt idx="35">
                  <c:v>1</c:v>
                </c:pt>
                <c:pt idx="36">
                  <c:v>0</c:v>
                </c:pt>
                <c:pt idx="37">
                  <c:v>1</c:v>
                </c:pt>
                <c:pt idx="38">
                  <c:v>0</c:v>
                </c:pt>
                <c:pt idx="39">
                  <c:v>3</c:v>
                </c:pt>
                <c:pt idx="40">
                  <c:v>0</c:v>
                </c:pt>
                <c:pt idx="41">
                  <c:v>0</c:v>
                </c:pt>
                <c:pt idx="42">
                  <c:v>1</c:v>
                </c:pt>
                <c:pt idx="43">
                  <c:v>0</c:v>
                </c:pt>
                <c:pt idx="44">
                  <c:v>0</c:v>
                </c:pt>
                <c:pt idx="45">
                  <c:v>0</c:v>
                </c:pt>
                <c:pt idx="46">
                  <c:v>1</c:v>
                </c:pt>
                <c:pt idx="47">
                  <c:v>0</c:v>
                </c:pt>
                <c:pt idx="48">
                  <c:v>19</c:v>
                </c:pt>
                <c:pt idx="49">
                  <c:v>0</c:v>
                </c:pt>
                <c:pt idx="50">
                  <c:v>0</c:v>
                </c:pt>
                <c:pt idx="51">
                  <c:v>10</c:v>
                </c:pt>
                <c:pt idx="52">
                  <c:v>0</c:v>
                </c:pt>
                <c:pt idx="53">
                  <c:v>20</c:v>
                </c:pt>
                <c:pt idx="54">
                  <c:v>5</c:v>
                </c:pt>
                <c:pt idx="55">
                  <c:v>0</c:v>
                </c:pt>
                <c:pt idx="56">
                  <c:v>2</c:v>
                </c:pt>
                <c:pt idx="57">
                  <c:v>0</c:v>
                </c:pt>
                <c:pt idx="58">
                  <c:v>0</c:v>
                </c:pt>
                <c:pt idx="59">
                  <c:v>0</c:v>
                </c:pt>
                <c:pt idx="60">
                  <c:v>15</c:v>
                </c:pt>
                <c:pt idx="61">
                  <c:v>0</c:v>
                </c:pt>
                <c:pt idx="62">
                  <c:v>0</c:v>
                </c:pt>
                <c:pt idx="63">
                  <c:v>0</c:v>
                </c:pt>
                <c:pt idx="64">
                  <c:v>0</c:v>
                </c:pt>
                <c:pt idx="65">
                  <c:v>2</c:v>
                </c:pt>
                <c:pt idx="66">
                  <c:v>2</c:v>
                </c:pt>
                <c:pt idx="67">
                  <c:v>0</c:v>
                </c:pt>
                <c:pt idx="68">
                  <c:v>2</c:v>
                </c:pt>
                <c:pt idx="69">
                  <c:v>0</c:v>
                </c:pt>
                <c:pt idx="70">
                  <c:v>0</c:v>
                </c:pt>
                <c:pt idx="71">
                  <c:v>1</c:v>
                </c:pt>
                <c:pt idx="72">
                  <c:v>0</c:v>
                </c:pt>
                <c:pt idx="73">
                  <c:v>0</c:v>
                </c:pt>
                <c:pt idx="74">
                  <c:v>0</c:v>
                </c:pt>
                <c:pt idx="75">
                  <c:v>0</c:v>
                </c:pt>
                <c:pt idx="76">
                  <c:v>1</c:v>
                </c:pt>
                <c:pt idx="77">
                  <c:v>0</c:v>
                </c:pt>
                <c:pt idx="78">
                  <c:v>0</c:v>
                </c:pt>
                <c:pt idx="79">
                  <c:v>0</c:v>
                </c:pt>
                <c:pt idx="80">
                  <c:v>0</c:v>
                </c:pt>
                <c:pt idx="81">
                  <c:v>0</c:v>
                </c:pt>
                <c:pt idx="82">
                  <c:v>3</c:v>
                </c:pt>
                <c:pt idx="83">
                  <c:v>0</c:v>
                </c:pt>
                <c:pt idx="84">
                  <c:v>0</c:v>
                </c:pt>
                <c:pt idx="85">
                  <c:v>0</c:v>
                </c:pt>
                <c:pt idx="86">
                  <c:v>0</c:v>
                </c:pt>
                <c:pt idx="87">
                  <c:v>0</c:v>
                </c:pt>
                <c:pt idx="88">
                  <c:v>0</c:v>
                </c:pt>
                <c:pt idx="89">
                  <c:v>0</c:v>
                </c:pt>
                <c:pt idx="90">
                  <c:v>0</c:v>
                </c:pt>
                <c:pt idx="91">
                  <c:v>0</c:v>
                </c:pt>
                <c:pt idx="92">
                  <c:v>3</c:v>
                </c:pt>
                <c:pt idx="93">
                  <c:v>0</c:v>
                </c:pt>
                <c:pt idx="94">
                  <c:v>0</c:v>
                </c:pt>
                <c:pt idx="95">
                  <c:v>1</c:v>
                </c:pt>
                <c:pt idx="96">
                  <c:v>0</c:v>
                </c:pt>
                <c:pt idx="97">
                  <c:v>0</c:v>
                </c:pt>
                <c:pt idx="98">
                  <c:v>10</c:v>
                </c:pt>
                <c:pt idx="99">
                  <c:v>1</c:v>
                </c:pt>
                <c:pt idx="100">
                  <c:v>7</c:v>
                </c:pt>
                <c:pt idx="101">
                  <c:v>0</c:v>
                </c:pt>
                <c:pt idx="102">
                  <c:v>0</c:v>
                </c:pt>
                <c:pt idx="103">
                  <c:v>2</c:v>
                </c:pt>
                <c:pt idx="104">
                  <c:v>0</c:v>
                </c:pt>
                <c:pt idx="105">
                  <c:v>0</c:v>
                </c:pt>
                <c:pt idx="106">
                  <c:v>0</c:v>
                </c:pt>
                <c:pt idx="107">
                  <c:v>2</c:v>
                </c:pt>
                <c:pt idx="108">
                  <c:v>1</c:v>
                </c:pt>
                <c:pt idx="109">
                  <c:v>0</c:v>
                </c:pt>
                <c:pt idx="110">
                  <c:v>0</c:v>
                </c:pt>
                <c:pt idx="111">
                  <c:v>0</c:v>
                </c:pt>
                <c:pt idx="112">
                  <c:v>36</c:v>
                </c:pt>
                <c:pt idx="113">
                  <c:v>0</c:v>
                </c:pt>
                <c:pt idx="114">
                  <c:v>0</c:v>
                </c:pt>
                <c:pt idx="115">
                  <c:v>0</c:v>
                </c:pt>
                <c:pt idx="116">
                  <c:v>0</c:v>
                </c:pt>
                <c:pt idx="117">
                  <c:v>0</c:v>
                </c:pt>
                <c:pt idx="118">
                  <c:v>0</c:v>
                </c:pt>
                <c:pt idx="119">
                  <c:v>0</c:v>
                </c:pt>
                <c:pt idx="120">
                  <c:v>10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1</c:v>
                </c:pt>
                <c:pt idx="136">
                  <c:v>2</c:v>
                </c:pt>
                <c:pt idx="137">
                  <c:v>4</c:v>
                </c:pt>
                <c:pt idx="138">
                  <c:v>0</c:v>
                </c:pt>
                <c:pt idx="139">
                  <c:v>0</c:v>
                </c:pt>
                <c:pt idx="140">
                  <c:v>0</c:v>
                </c:pt>
                <c:pt idx="141">
                  <c:v>0</c:v>
                </c:pt>
                <c:pt idx="142">
                  <c:v>0</c:v>
                </c:pt>
                <c:pt idx="143">
                  <c:v>0</c:v>
                </c:pt>
                <c:pt idx="144">
                  <c:v>0</c:v>
                </c:pt>
                <c:pt idx="145">
                  <c:v>139</c:v>
                </c:pt>
                <c:pt idx="146">
                  <c:v>13</c:v>
                </c:pt>
                <c:pt idx="147">
                  <c:v>2</c:v>
                </c:pt>
                <c:pt idx="148">
                  <c:v>0</c:v>
                </c:pt>
                <c:pt idx="149">
                  <c:v>0</c:v>
                </c:pt>
                <c:pt idx="150">
                  <c:v>1</c:v>
                </c:pt>
                <c:pt idx="151">
                  <c:v>0</c:v>
                </c:pt>
                <c:pt idx="152">
                  <c:v>1</c:v>
                </c:pt>
                <c:pt idx="153">
                  <c:v>0</c:v>
                </c:pt>
                <c:pt idx="154">
                  <c:v>6</c:v>
                </c:pt>
                <c:pt idx="155">
                  <c:v>0</c:v>
                </c:pt>
                <c:pt idx="156">
                  <c:v>0</c:v>
                </c:pt>
                <c:pt idx="157">
                  <c:v>0</c:v>
                </c:pt>
                <c:pt idx="158">
                  <c:v>0</c:v>
                </c:pt>
                <c:pt idx="159">
                  <c:v>113</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2</c:v>
                </c:pt>
                <c:pt idx="177">
                  <c:v>0</c:v>
                </c:pt>
                <c:pt idx="178">
                  <c:v>0</c:v>
                </c:pt>
                <c:pt idx="179">
                  <c:v>0</c:v>
                </c:pt>
                <c:pt idx="180">
                  <c:v>0</c:v>
                </c:pt>
                <c:pt idx="181">
                  <c:v>0</c:v>
                </c:pt>
                <c:pt idx="182">
                  <c:v>0</c:v>
                </c:pt>
                <c:pt idx="183">
                  <c:v>0</c:v>
                </c:pt>
                <c:pt idx="184">
                  <c:v>0</c:v>
                </c:pt>
                <c:pt idx="185">
                  <c:v>1</c:v>
                </c:pt>
                <c:pt idx="186">
                  <c:v>46</c:v>
                </c:pt>
                <c:pt idx="187">
                  <c:v>0</c:v>
                </c:pt>
                <c:pt idx="188">
                  <c:v>0</c:v>
                </c:pt>
                <c:pt idx="189">
                  <c:v>0</c:v>
                </c:pt>
                <c:pt idx="190">
                  <c:v>0</c:v>
                </c:pt>
                <c:pt idx="191">
                  <c:v>3</c:v>
                </c:pt>
                <c:pt idx="192">
                  <c:v>0</c:v>
                </c:pt>
                <c:pt idx="193">
                  <c:v>0</c:v>
                </c:pt>
                <c:pt idx="194">
                  <c:v>0</c:v>
                </c:pt>
                <c:pt idx="195">
                  <c:v>0</c:v>
                </c:pt>
                <c:pt idx="196">
                  <c:v>0</c:v>
                </c:pt>
                <c:pt idx="197">
                  <c:v>0</c:v>
                </c:pt>
                <c:pt idx="198">
                  <c:v>0</c:v>
                </c:pt>
                <c:pt idx="199">
                  <c:v>0</c:v>
                </c:pt>
                <c:pt idx="200">
                  <c:v>0</c:v>
                </c:pt>
                <c:pt idx="201">
                  <c:v>0</c:v>
                </c:pt>
                <c:pt idx="202">
                  <c:v>0</c:v>
                </c:pt>
                <c:pt idx="203">
                  <c:v>10</c:v>
                </c:pt>
                <c:pt idx="204">
                  <c:v>0</c:v>
                </c:pt>
                <c:pt idx="205">
                  <c:v>0</c:v>
                </c:pt>
                <c:pt idx="206">
                  <c:v>0</c:v>
                </c:pt>
                <c:pt idx="207">
                  <c:v>0</c:v>
                </c:pt>
                <c:pt idx="208">
                  <c:v>2</c:v>
                </c:pt>
                <c:pt idx="209">
                  <c:v>0</c:v>
                </c:pt>
                <c:pt idx="210">
                  <c:v>0</c:v>
                </c:pt>
                <c:pt idx="211">
                  <c:v>0</c:v>
                </c:pt>
                <c:pt idx="212">
                  <c:v>0</c:v>
                </c:pt>
                <c:pt idx="213">
                  <c:v>0</c:v>
                </c:pt>
                <c:pt idx="214">
                  <c:v>0</c:v>
                </c:pt>
                <c:pt idx="215">
                  <c:v>0</c:v>
                </c:pt>
                <c:pt idx="216">
                  <c:v>0</c:v>
                </c:pt>
                <c:pt idx="217">
                  <c:v>0</c:v>
                </c:pt>
                <c:pt idx="218">
                  <c:v>1</c:v>
                </c:pt>
                <c:pt idx="219">
                  <c:v>8</c:v>
                </c:pt>
                <c:pt idx="220">
                  <c:v>0</c:v>
                </c:pt>
                <c:pt idx="221">
                  <c:v>0</c:v>
                </c:pt>
                <c:pt idx="222">
                  <c:v>3</c:v>
                </c:pt>
                <c:pt idx="223">
                  <c:v>0</c:v>
                </c:pt>
                <c:pt idx="224">
                  <c:v>2</c:v>
                </c:pt>
                <c:pt idx="225">
                  <c:v>0</c:v>
                </c:pt>
                <c:pt idx="226">
                  <c:v>0</c:v>
                </c:pt>
                <c:pt idx="227">
                  <c:v>0</c:v>
                </c:pt>
                <c:pt idx="228">
                  <c:v>154</c:v>
                </c:pt>
                <c:pt idx="229">
                  <c:v>0</c:v>
                </c:pt>
                <c:pt idx="230">
                  <c:v>1</c:v>
                </c:pt>
                <c:pt idx="231">
                  <c:v>0</c:v>
                </c:pt>
                <c:pt idx="232">
                  <c:v>0</c:v>
                </c:pt>
                <c:pt idx="233">
                  <c:v>2</c:v>
                </c:pt>
                <c:pt idx="234">
                  <c:v>2</c:v>
                </c:pt>
                <c:pt idx="235">
                  <c:v>0</c:v>
                </c:pt>
                <c:pt idx="236">
                  <c:v>0</c:v>
                </c:pt>
                <c:pt idx="237">
                  <c:v>143</c:v>
                </c:pt>
                <c:pt idx="238">
                  <c:v>0</c:v>
                </c:pt>
                <c:pt idx="239">
                  <c:v>0</c:v>
                </c:pt>
                <c:pt idx="240">
                  <c:v>0</c:v>
                </c:pt>
                <c:pt idx="241">
                  <c:v>0</c:v>
                </c:pt>
                <c:pt idx="242">
                  <c:v>0</c:v>
                </c:pt>
                <c:pt idx="243">
                  <c:v>0</c:v>
                </c:pt>
                <c:pt idx="244">
                  <c:v>0</c:v>
                </c:pt>
                <c:pt idx="245">
                  <c:v>0</c:v>
                </c:pt>
                <c:pt idx="246">
                  <c:v>0</c:v>
                </c:pt>
                <c:pt idx="247">
                  <c:v>0</c:v>
                </c:pt>
                <c:pt idx="248">
                  <c:v>3</c:v>
                </c:pt>
                <c:pt idx="249">
                  <c:v>0</c:v>
                </c:pt>
                <c:pt idx="250">
                  <c:v>0</c:v>
                </c:pt>
                <c:pt idx="251">
                  <c:v>4</c:v>
                </c:pt>
                <c:pt idx="252">
                  <c:v>5</c:v>
                </c:pt>
                <c:pt idx="253">
                  <c:v>0</c:v>
                </c:pt>
                <c:pt idx="254">
                  <c:v>0</c:v>
                </c:pt>
                <c:pt idx="255">
                  <c:v>0</c:v>
                </c:pt>
                <c:pt idx="256">
                  <c:v>0</c:v>
                </c:pt>
                <c:pt idx="257">
                  <c:v>0</c:v>
                </c:pt>
                <c:pt idx="258">
                  <c:v>1</c:v>
                </c:pt>
                <c:pt idx="259">
                  <c:v>0</c:v>
                </c:pt>
                <c:pt idx="260">
                  <c:v>3</c:v>
                </c:pt>
                <c:pt idx="261">
                  <c:v>0</c:v>
                </c:pt>
                <c:pt idx="262">
                  <c:v>0</c:v>
                </c:pt>
                <c:pt idx="263">
                  <c:v>0</c:v>
                </c:pt>
                <c:pt idx="264">
                  <c:v>0</c:v>
                </c:pt>
                <c:pt idx="265">
                  <c:v>0</c:v>
                </c:pt>
                <c:pt idx="266">
                  <c:v>0</c:v>
                </c:pt>
                <c:pt idx="267">
                  <c:v>0</c:v>
                </c:pt>
                <c:pt idx="268">
                  <c:v>0</c:v>
                </c:pt>
                <c:pt idx="269">
                  <c:v>0</c:v>
                </c:pt>
                <c:pt idx="270">
                  <c:v>9</c:v>
                </c:pt>
                <c:pt idx="271">
                  <c:v>0</c:v>
                </c:pt>
                <c:pt idx="272">
                  <c:v>0</c:v>
                </c:pt>
                <c:pt idx="273">
                  <c:v>1</c:v>
                </c:pt>
                <c:pt idx="274">
                  <c:v>5</c:v>
                </c:pt>
                <c:pt idx="275">
                  <c:v>0</c:v>
                </c:pt>
                <c:pt idx="276">
                  <c:v>0</c:v>
                </c:pt>
                <c:pt idx="277">
                  <c:v>0</c:v>
                </c:pt>
                <c:pt idx="278">
                  <c:v>0</c:v>
                </c:pt>
                <c:pt idx="279">
                  <c:v>0</c:v>
                </c:pt>
                <c:pt idx="280">
                  <c:v>0</c:v>
                </c:pt>
                <c:pt idx="281">
                  <c:v>0</c:v>
                </c:pt>
                <c:pt idx="282">
                  <c:v>0</c:v>
                </c:pt>
                <c:pt idx="283">
                  <c:v>0</c:v>
                </c:pt>
                <c:pt idx="284">
                  <c:v>8</c:v>
                </c:pt>
                <c:pt idx="285">
                  <c:v>0</c:v>
                </c:pt>
                <c:pt idx="286">
                  <c:v>0</c:v>
                </c:pt>
                <c:pt idx="287">
                  <c:v>1</c:v>
                </c:pt>
                <c:pt idx="288">
                  <c:v>0</c:v>
                </c:pt>
                <c:pt idx="289">
                  <c:v>0</c:v>
                </c:pt>
                <c:pt idx="290">
                  <c:v>0</c:v>
                </c:pt>
                <c:pt idx="291">
                  <c:v>0</c:v>
                </c:pt>
                <c:pt idx="292">
                  <c:v>1</c:v>
                </c:pt>
                <c:pt idx="293">
                  <c:v>2</c:v>
                </c:pt>
                <c:pt idx="294">
                  <c:v>0</c:v>
                </c:pt>
                <c:pt idx="295">
                  <c:v>2</c:v>
                </c:pt>
                <c:pt idx="296">
                  <c:v>0</c:v>
                </c:pt>
                <c:pt idx="297">
                  <c:v>0</c:v>
                </c:pt>
                <c:pt idx="298">
                  <c:v>0</c:v>
                </c:pt>
                <c:pt idx="299">
                  <c:v>7</c:v>
                </c:pt>
                <c:pt idx="300">
                  <c:v>0</c:v>
                </c:pt>
                <c:pt idx="301">
                  <c:v>1</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1</c:v>
                </c:pt>
                <c:pt idx="316">
                  <c:v>0</c:v>
                </c:pt>
                <c:pt idx="317">
                  <c:v>0</c:v>
                </c:pt>
                <c:pt idx="318">
                  <c:v>0</c:v>
                </c:pt>
                <c:pt idx="319">
                  <c:v>0</c:v>
                </c:pt>
                <c:pt idx="320">
                  <c:v>0</c:v>
                </c:pt>
                <c:pt idx="321">
                  <c:v>0</c:v>
                </c:pt>
                <c:pt idx="322">
                  <c:v>0</c:v>
                </c:pt>
                <c:pt idx="323">
                  <c:v>0</c:v>
                </c:pt>
                <c:pt idx="324">
                  <c:v>3</c:v>
                </c:pt>
                <c:pt idx="325">
                  <c:v>0</c:v>
                </c:pt>
                <c:pt idx="326">
                  <c:v>0</c:v>
                </c:pt>
                <c:pt idx="327">
                  <c:v>0</c:v>
                </c:pt>
                <c:pt idx="328">
                  <c:v>0</c:v>
                </c:pt>
                <c:pt idx="329">
                  <c:v>0</c:v>
                </c:pt>
                <c:pt idx="330">
                  <c:v>9</c:v>
                </c:pt>
                <c:pt idx="331">
                  <c:v>0</c:v>
                </c:pt>
                <c:pt idx="332">
                  <c:v>0</c:v>
                </c:pt>
                <c:pt idx="333">
                  <c:v>0</c:v>
                </c:pt>
                <c:pt idx="334">
                  <c:v>2</c:v>
                </c:pt>
                <c:pt idx="335">
                  <c:v>0</c:v>
                </c:pt>
                <c:pt idx="336">
                  <c:v>0</c:v>
                </c:pt>
                <c:pt idx="337">
                  <c:v>0</c:v>
                </c:pt>
                <c:pt idx="338">
                  <c:v>0</c:v>
                </c:pt>
                <c:pt idx="339">
                  <c:v>0</c:v>
                </c:pt>
                <c:pt idx="340">
                  <c:v>0</c:v>
                </c:pt>
                <c:pt idx="341">
                  <c:v>9</c:v>
                </c:pt>
                <c:pt idx="342">
                  <c:v>0</c:v>
                </c:pt>
                <c:pt idx="343">
                  <c:v>0</c:v>
                </c:pt>
                <c:pt idx="344">
                  <c:v>0</c:v>
                </c:pt>
                <c:pt idx="345">
                  <c:v>0</c:v>
                </c:pt>
                <c:pt idx="346">
                  <c:v>1</c:v>
                </c:pt>
                <c:pt idx="347">
                  <c:v>0</c:v>
                </c:pt>
                <c:pt idx="348">
                  <c:v>0</c:v>
                </c:pt>
                <c:pt idx="349">
                  <c:v>0</c:v>
                </c:pt>
                <c:pt idx="350">
                  <c:v>0</c:v>
                </c:pt>
                <c:pt idx="351">
                  <c:v>0</c:v>
                </c:pt>
                <c:pt idx="352">
                  <c:v>0</c:v>
                </c:pt>
                <c:pt idx="353">
                  <c:v>0</c:v>
                </c:pt>
                <c:pt idx="354">
                  <c:v>0</c:v>
                </c:pt>
                <c:pt idx="355">
                  <c:v>0</c:v>
                </c:pt>
                <c:pt idx="356">
                  <c:v>0</c:v>
                </c:pt>
                <c:pt idx="357">
                  <c:v>0</c:v>
                </c:pt>
                <c:pt idx="358">
                  <c:v>6</c:v>
                </c:pt>
                <c:pt idx="359">
                  <c:v>0</c:v>
                </c:pt>
                <c:pt idx="360">
                  <c:v>1</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1</c:v>
                </c:pt>
                <c:pt idx="376">
                  <c:v>0</c:v>
                </c:pt>
                <c:pt idx="377">
                  <c:v>0</c:v>
                </c:pt>
                <c:pt idx="378">
                  <c:v>0</c:v>
                </c:pt>
                <c:pt idx="379">
                  <c:v>0</c:v>
                </c:pt>
                <c:pt idx="380">
                  <c:v>10</c:v>
                </c:pt>
                <c:pt idx="381">
                  <c:v>0</c:v>
                </c:pt>
                <c:pt idx="382">
                  <c:v>6</c:v>
                </c:pt>
                <c:pt idx="383">
                  <c:v>0</c:v>
                </c:pt>
                <c:pt idx="384">
                  <c:v>44</c:v>
                </c:pt>
                <c:pt idx="385">
                  <c:v>0</c:v>
                </c:pt>
                <c:pt idx="386">
                  <c:v>0</c:v>
                </c:pt>
                <c:pt idx="387">
                  <c:v>0</c:v>
                </c:pt>
                <c:pt idx="388">
                  <c:v>8</c:v>
                </c:pt>
                <c:pt idx="389">
                  <c:v>0</c:v>
                </c:pt>
                <c:pt idx="390">
                  <c:v>0</c:v>
                </c:pt>
                <c:pt idx="391">
                  <c:v>0</c:v>
                </c:pt>
                <c:pt idx="392">
                  <c:v>9</c:v>
                </c:pt>
                <c:pt idx="393">
                  <c:v>0</c:v>
                </c:pt>
                <c:pt idx="394">
                  <c:v>0</c:v>
                </c:pt>
                <c:pt idx="395">
                  <c:v>0</c:v>
                </c:pt>
                <c:pt idx="396">
                  <c:v>0</c:v>
                </c:pt>
                <c:pt idx="397">
                  <c:v>1</c:v>
                </c:pt>
                <c:pt idx="398">
                  <c:v>0</c:v>
                </c:pt>
                <c:pt idx="399">
                  <c:v>0</c:v>
                </c:pt>
                <c:pt idx="400">
                  <c:v>0</c:v>
                </c:pt>
                <c:pt idx="401">
                  <c:v>0</c:v>
                </c:pt>
                <c:pt idx="402">
                  <c:v>0</c:v>
                </c:pt>
                <c:pt idx="403">
                  <c:v>0</c:v>
                </c:pt>
                <c:pt idx="404">
                  <c:v>0</c:v>
                </c:pt>
                <c:pt idx="405">
                  <c:v>0</c:v>
                </c:pt>
                <c:pt idx="406">
                  <c:v>0</c:v>
                </c:pt>
                <c:pt idx="407">
                  <c:v>0</c:v>
                </c:pt>
                <c:pt idx="408">
                  <c:v>0</c:v>
                </c:pt>
                <c:pt idx="409">
                  <c:v>0</c:v>
                </c:pt>
                <c:pt idx="410">
                  <c:v>1</c:v>
                </c:pt>
                <c:pt idx="411">
                  <c:v>0</c:v>
                </c:pt>
                <c:pt idx="412">
                  <c:v>0</c:v>
                </c:pt>
                <c:pt idx="413">
                  <c:v>0</c:v>
                </c:pt>
                <c:pt idx="414">
                  <c:v>0</c:v>
                </c:pt>
                <c:pt idx="415">
                  <c:v>0</c:v>
                </c:pt>
                <c:pt idx="416">
                  <c:v>0</c:v>
                </c:pt>
                <c:pt idx="417">
                  <c:v>0</c:v>
                </c:pt>
                <c:pt idx="418">
                  <c:v>0</c:v>
                </c:pt>
                <c:pt idx="419">
                  <c:v>1</c:v>
                </c:pt>
                <c:pt idx="420">
                  <c:v>1</c:v>
                </c:pt>
                <c:pt idx="421">
                  <c:v>0</c:v>
                </c:pt>
                <c:pt idx="422">
                  <c:v>0</c:v>
                </c:pt>
                <c:pt idx="423">
                  <c:v>1</c:v>
                </c:pt>
                <c:pt idx="424">
                  <c:v>0</c:v>
                </c:pt>
                <c:pt idx="425">
                  <c:v>0</c:v>
                </c:pt>
                <c:pt idx="426">
                  <c:v>0</c:v>
                </c:pt>
                <c:pt idx="427">
                  <c:v>0</c:v>
                </c:pt>
                <c:pt idx="428">
                  <c:v>1</c:v>
                </c:pt>
                <c:pt idx="429">
                  <c:v>0</c:v>
                </c:pt>
                <c:pt idx="430">
                  <c:v>0</c:v>
                </c:pt>
                <c:pt idx="431">
                  <c:v>2</c:v>
                </c:pt>
                <c:pt idx="432">
                  <c:v>0</c:v>
                </c:pt>
                <c:pt idx="433">
                  <c:v>0</c:v>
                </c:pt>
                <c:pt idx="434">
                  <c:v>0</c:v>
                </c:pt>
                <c:pt idx="435">
                  <c:v>0</c:v>
                </c:pt>
                <c:pt idx="436">
                  <c:v>0</c:v>
                </c:pt>
                <c:pt idx="437">
                  <c:v>0</c:v>
                </c:pt>
                <c:pt idx="438">
                  <c:v>8</c:v>
                </c:pt>
                <c:pt idx="439">
                  <c:v>0</c:v>
                </c:pt>
                <c:pt idx="440">
                  <c:v>0</c:v>
                </c:pt>
                <c:pt idx="441">
                  <c:v>0</c:v>
                </c:pt>
                <c:pt idx="442">
                  <c:v>0</c:v>
                </c:pt>
                <c:pt idx="443">
                  <c:v>0</c:v>
                </c:pt>
                <c:pt idx="444">
                  <c:v>1</c:v>
                </c:pt>
                <c:pt idx="445">
                  <c:v>0</c:v>
                </c:pt>
                <c:pt idx="446">
                  <c:v>0</c:v>
                </c:pt>
                <c:pt idx="447">
                  <c:v>0</c:v>
                </c:pt>
                <c:pt idx="448">
                  <c:v>0</c:v>
                </c:pt>
                <c:pt idx="449">
                  <c:v>1</c:v>
                </c:pt>
                <c:pt idx="450">
                  <c:v>0</c:v>
                </c:pt>
                <c:pt idx="451">
                  <c:v>1</c:v>
                </c:pt>
                <c:pt idx="452">
                  <c:v>0</c:v>
                </c:pt>
                <c:pt idx="453">
                  <c:v>0</c:v>
                </c:pt>
                <c:pt idx="454">
                  <c:v>4</c:v>
                </c:pt>
                <c:pt idx="455">
                  <c:v>10</c:v>
                </c:pt>
                <c:pt idx="456">
                  <c:v>0</c:v>
                </c:pt>
                <c:pt idx="457">
                  <c:v>0</c:v>
                </c:pt>
                <c:pt idx="458">
                  <c:v>0</c:v>
                </c:pt>
                <c:pt idx="459">
                  <c:v>0</c:v>
                </c:pt>
                <c:pt idx="460">
                  <c:v>0</c:v>
                </c:pt>
                <c:pt idx="461">
                  <c:v>0</c:v>
                </c:pt>
                <c:pt idx="462">
                  <c:v>1</c:v>
                </c:pt>
                <c:pt idx="463">
                  <c:v>0</c:v>
                </c:pt>
                <c:pt idx="464">
                  <c:v>0</c:v>
                </c:pt>
                <c:pt idx="465">
                  <c:v>0</c:v>
                </c:pt>
                <c:pt idx="466">
                  <c:v>2</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1</c:v>
                </c:pt>
                <c:pt idx="490">
                  <c:v>0</c:v>
                </c:pt>
                <c:pt idx="491">
                  <c:v>42</c:v>
                </c:pt>
                <c:pt idx="492">
                  <c:v>0</c:v>
                </c:pt>
                <c:pt idx="493">
                  <c:v>0</c:v>
                </c:pt>
                <c:pt idx="494">
                  <c:v>9</c:v>
                </c:pt>
                <c:pt idx="495">
                  <c:v>0</c:v>
                </c:pt>
                <c:pt idx="496">
                  <c:v>0</c:v>
                </c:pt>
                <c:pt idx="497">
                  <c:v>0</c:v>
                </c:pt>
                <c:pt idx="498">
                  <c:v>1</c:v>
                </c:pt>
                <c:pt idx="499">
                  <c:v>1</c:v>
                </c:pt>
                <c:pt idx="500">
                  <c:v>0</c:v>
                </c:pt>
                <c:pt idx="501">
                  <c:v>0</c:v>
                </c:pt>
                <c:pt idx="502">
                  <c:v>0</c:v>
                </c:pt>
                <c:pt idx="503">
                  <c:v>0</c:v>
                </c:pt>
                <c:pt idx="504">
                  <c:v>0</c:v>
                </c:pt>
                <c:pt idx="505">
                  <c:v>0</c:v>
                </c:pt>
                <c:pt idx="506">
                  <c:v>0</c:v>
                </c:pt>
                <c:pt idx="507">
                  <c:v>0</c:v>
                </c:pt>
                <c:pt idx="508">
                  <c:v>0</c:v>
                </c:pt>
                <c:pt idx="509">
                  <c:v>0</c:v>
                </c:pt>
                <c:pt idx="510">
                  <c:v>1</c:v>
                </c:pt>
                <c:pt idx="511">
                  <c:v>7</c:v>
                </c:pt>
                <c:pt idx="512">
                  <c:v>0</c:v>
                </c:pt>
                <c:pt idx="513">
                  <c:v>3</c:v>
                </c:pt>
                <c:pt idx="514">
                  <c:v>0</c:v>
                </c:pt>
                <c:pt idx="515">
                  <c:v>0</c:v>
                </c:pt>
                <c:pt idx="516">
                  <c:v>0</c:v>
                </c:pt>
                <c:pt idx="517">
                  <c:v>0</c:v>
                </c:pt>
                <c:pt idx="518">
                  <c:v>0</c:v>
                </c:pt>
                <c:pt idx="519">
                  <c:v>1</c:v>
                </c:pt>
                <c:pt idx="520">
                  <c:v>0</c:v>
                </c:pt>
                <c:pt idx="521">
                  <c:v>0</c:v>
                </c:pt>
                <c:pt idx="522">
                  <c:v>0</c:v>
                </c:pt>
                <c:pt idx="523">
                  <c:v>0</c:v>
                </c:pt>
                <c:pt idx="524">
                  <c:v>0</c:v>
                </c:pt>
                <c:pt idx="525">
                  <c:v>0</c:v>
                </c:pt>
                <c:pt idx="526">
                  <c:v>0</c:v>
                </c:pt>
                <c:pt idx="527">
                  <c:v>0</c:v>
                </c:pt>
                <c:pt idx="528">
                  <c:v>2</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3</c:v>
                </c:pt>
                <c:pt idx="546">
                  <c:v>0</c:v>
                </c:pt>
                <c:pt idx="547">
                  <c:v>0</c:v>
                </c:pt>
                <c:pt idx="548">
                  <c:v>0</c:v>
                </c:pt>
                <c:pt idx="549">
                  <c:v>62</c:v>
                </c:pt>
                <c:pt idx="550">
                  <c:v>0</c:v>
                </c:pt>
                <c:pt idx="551">
                  <c:v>0</c:v>
                </c:pt>
                <c:pt idx="552">
                  <c:v>0</c:v>
                </c:pt>
                <c:pt idx="553">
                  <c:v>10</c:v>
                </c:pt>
                <c:pt idx="554">
                  <c:v>0</c:v>
                </c:pt>
                <c:pt idx="555">
                  <c:v>0</c:v>
                </c:pt>
                <c:pt idx="556">
                  <c:v>30</c:v>
                </c:pt>
                <c:pt idx="557">
                  <c:v>0</c:v>
                </c:pt>
                <c:pt idx="558">
                  <c:v>1</c:v>
                </c:pt>
                <c:pt idx="559">
                  <c:v>0</c:v>
                </c:pt>
                <c:pt idx="560">
                  <c:v>0</c:v>
                </c:pt>
                <c:pt idx="561">
                  <c:v>0</c:v>
                </c:pt>
                <c:pt idx="562">
                  <c:v>0</c:v>
                </c:pt>
                <c:pt idx="563">
                  <c:v>0</c:v>
                </c:pt>
                <c:pt idx="564">
                  <c:v>0</c:v>
                </c:pt>
                <c:pt idx="565">
                  <c:v>0</c:v>
                </c:pt>
                <c:pt idx="566">
                  <c:v>0</c:v>
                </c:pt>
                <c:pt idx="567">
                  <c:v>10</c:v>
                </c:pt>
                <c:pt idx="568">
                  <c:v>0</c:v>
                </c:pt>
                <c:pt idx="569">
                  <c:v>0</c:v>
                </c:pt>
                <c:pt idx="570">
                  <c:v>0</c:v>
                </c:pt>
                <c:pt idx="571">
                  <c:v>0</c:v>
                </c:pt>
                <c:pt idx="572">
                  <c:v>0</c:v>
                </c:pt>
                <c:pt idx="573">
                  <c:v>4</c:v>
                </c:pt>
                <c:pt idx="574">
                  <c:v>0</c:v>
                </c:pt>
                <c:pt idx="575">
                  <c:v>0</c:v>
                </c:pt>
                <c:pt idx="576">
                  <c:v>1</c:v>
                </c:pt>
                <c:pt idx="577">
                  <c:v>0</c:v>
                </c:pt>
                <c:pt idx="578">
                  <c:v>0</c:v>
                </c:pt>
                <c:pt idx="579">
                  <c:v>0</c:v>
                </c:pt>
                <c:pt idx="580">
                  <c:v>0</c:v>
                </c:pt>
                <c:pt idx="581">
                  <c:v>0</c:v>
                </c:pt>
                <c:pt idx="582">
                  <c:v>3</c:v>
                </c:pt>
                <c:pt idx="583">
                  <c:v>2</c:v>
                </c:pt>
                <c:pt idx="584">
                  <c:v>1</c:v>
                </c:pt>
                <c:pt idx="585">
                  <c:v>0</c:v>
                </c:pt>
                <c:pt idx="586">
                  <c:v>1</c:v>
                </c:pt>
                <c:pt idx="587">
                  <c:v>0</c:v>
                </c:pt>
                <c:pt idx="588">
                  <c:v>0</c:v>
                </c:pt>
                <c:pt idx="589">
                  <c:v>0</c:v>
                </c:pt>
                <c:pt idx="590">
                  <c:v>0</c:v>
                </c:pt>
                <c:pt idx="591">
                  <c:v>0</c:v>
                </c:pt>
                <c:pt idx="592">
                  <c:v>0</c:v>
                </c:pt>
                <c:pt idx="593">
                  <c:v>0</c:v>
                </c:pt>
                <c:pt idx="594">
                  <c:v>0</c:v>
                </c:pt>
                <c:pt idx="595">
                  <c:v>0</c:v>
                </c:pt>
                <c:pt idx="596">
                  <c:v>1</c:v>
                </c:pt>
                <c:pt idx="597">
                  <c:v>0</c:v>
                </c:pt>
                <c:pt idx="598">
                  <c:v>0</c:v>
                </c:pt>
                <c:pt idx="599">
                  <c:v>0</c:v>
                </c:pt>
                <c:pt idx="600">
                  <c:v>0</c:v>
                </c:pt>
                <c:pt idx="601">
                  <c:v>47</c:v>
                </c:pt>
                <c:pt idx="602">
                  <c:v>0</c:v>
                </c:pt>
                <c:pt idx="603">
                  <c:v>20</c:v>
                </c:pt>
                <c:pt idx="604">
                  <c:v>3</c:v>
                </c:pt>
                <c:pt idx="605">
                  <c:v>0</c:v>
                </c:pt>
                <c:pt idx="606">
                  <c:v>1</c:v>
                </c:pt>
                <c:pt idx="607">
                  <c:v>0</c:v>
                </c:pt>
                <c:pt idx="608">
                  <c:v>0</c:v>
                </c:pt>
                <c:pt idx="609">
                  <c:v>0</c:v>
                </c:pt>
                <c:pt idx="610">
                  <c:v>0</c:v>
                </c:pt>
                <c:pt idx="611">
                  <c:v>1</c:v>
                </c:pt>
                <c:pt idx="612">
                  <c:v>0</c:v>
                </c:pt>
                <c:pt idx="613">
                  <c:v>0</c:v>
                </c:pt>
                <c:pt idx="614">
                  <c:v>0</c:v>
                </c:pt>
                <c:pt idx="615">
                  <c:v>0</c:v>
                </c:pt>
                <c:pt idx="616">
                  <c:v>1</c:v>
                </c:pt>
                <c:pt idx="617">
                  <c:v>0</c:v>
                </c:pt>
                <c:pt idx="618">
                  <c:v>0</c:v>
                </c:pt>
                <c:pt idx="619">
                  <c:v>0</c:v>
                </c:pt>
                <c:pt idx="620">
                  <c:v>5</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3</c:v>
                </c:pt>
                <c:pt idx="637">
                  <c:v>0</c:v>
                </c:pt>
                <c:pt idx="638">
                  <c:v>0</c:v>
                </c:pt>
                <c:pt idx="639">
                  <c:v>0</c:v>
                </c:pt>
                <c:pt idx="640">
                  <c:v>0</c:v>
                </c:pt>
                <c:pt idx="641">
                  <c:v>0</c:v>
                </c:pt>
                <c:pt idx="642">
                  <c:v>0</c:v>
                </c:pt>
                <c:pt idx="643">
                  <c:v>0</c:v>
                </c:pt>
                <c:pt idx="644">
                  <c:v>0</c:v>
                </c:pt>
                <c:pt idx="645">
                  <c:v>0</c:v>
                </c:pt>
                <c:pt idx="646">
                  <c:v>0</c:v>
                </c:pt>
                <c:pt idx="647">
                  <c:v>0</c:v>
                </c:pt>
                <c:pt idx="648">
                  <c:v>1</c:v>
                </c:pt>
                <c:pt idx="649">
                  <c:v>0</c:v>
                </c:pt>
                <c:pt idx="650">
                  <c:v>0</c:v>
                </c:pt>
                <c:pt idx="651">
                  <c:v>0</c:v>
                </c:pt>
                <c:pt idx="652">
                  <c:v>2</c:v>
                </c:pt>
                <c:pt idx="653">
                  <c:v>0</c:v>
                </c:pt>
                <c:pt idx="654">
                  <c:v>0</c:v>
                </c:pt>
                <c:pt idx="655">
                  <c:v>0</c:v>
                </c:pt>
                <c:pt idx="656">
                  <c:v>0</c:v>
                </c:pt>
                <c:pt idx="657">
                  <c:v>3</c:v>
                </c:pt>
                <c:pt idx="658">
                  <c:v>1</c:v>
                </c:pt>
                <c:pt idx="659">
                  <c:v>0</c:v>
                </c:pt>
                <c:pt idx="660">
                  <c:v>2</c:v>
                </c:pt>
                <c:pt idx="661">
                  <c:v>1</c:v>
                </c:pt>
                <c:pt idx="662">
                  <c:v>0</c:v>
                </c:pt>
                <c:pt idx="663">
                  <c:v>0</c:v>
                </c:pt>
                <c:pt idx="664">
                  <c:v>0</c:v>
                </c:pt>
                <c:pt idx="665">
                  <c:v>0</c:v>
                </c:pt>
                <c:pt idx="666">
                  <c:v>0</c:v>
                </c:pt>
                <c:pt idx="667">
                  <c:v>0</c:v>
                </c:pt>
                <c:pt idx="668">
                  <c:v>0</c:v>
                </c:pt>
                <c:pt idx="669">
                  <c:v>11</c:v>
                </c:pt>
                <c:pt idx="670">
                  <c:v>0</c:v>
                </c:pt>
                <c:pt idx="671">
                  <c:v>0</c:v>
                </c:pt>
                <c:pt idx="672">
                  <c:v>0</c:v>
                </c:pt>
                <c:pt idx="673">
                  <c:v>0</c:v>
                </c:pt>
                <c:pt idx="674">
                  <c:v>0</c:v>
                </c:pt>
                <c:pt idx="675">
                  <c:v>10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4</c:v>
                </c:pt>
                <c:pt idx="692">
                  <c:v>0</c:v>
                </c:pt>
                <c:pt idx="693">
                  <c:v>0</c:v>
                </c:pt>
                <c:pt idx="694">
                  <c:v>0</c:v>
                </c:pt>
                <c:pt idx="695">
                  <c:v>1</c:v>
                </c:pt>
                <c:pt idx="696">
                  <c:v>0</c:v>
                </c:pt>
                <c:pt idx="697">
                  <c:v>9</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4</c:v>
                </c:pt>
                <c:pt idx="712">
                  <c:v>0</c:v>
                </c:pt>
                <c:pt idx="713">
                  <c:v>0</c:v>
                </c:pt>
                <c:pt idx="714">
                  <c:v>1</c:v>
                </c:pt>
                <c:pt idx="715">
                  <c:v>0</c:v>
                </c:pt>
                <c:pt idx="716">
                  <c:v>0</c:v>
                </c:pt>
                <c:pt idx="717">
                  <c:v>0</c:v>
                </c:pt>
                <c:pt idx="718">
                  <c:v>2</c:v>
                </c:pt>
                <c:pt idx="719">
                  <c:v>0</c:v>
                </c:pt>
                <c:pt idx="720">
                  <c:v>0</c:v>
                </c:pt>
                <c:pt idx="721">
                  <c:v>0</c:v>
                </c:pt>
                <c:pt idx="722">
                  <c:v>0</c:v>
                </c:pt>
                <c:pt idx="723">
                  <c:v>6</c:v>
                </c:pt>
                <c:pt idx="724">
                  <c:v>0</c:v>
                </c:pt>
                <c:pt idx="725">
                  <c:v>0</c:v>
                </c:pt>
                <c:pt idx="726">
                  <c:v>0</c:v>
                </c:pt>
                <c:pt idx="727">
                  <c:v>0</c:v>
                </c:pt>
                <c:pt idx="728">
                  <c:v>0</c:v>
                </c:pt>
                <c:pt idx="729">
                  <c:v>0</c:v>
                </c:pt>
                <c:pt idx="730">
                  <c:v>0</c:v>
                </c:pt>
                <c:pt idx="731">
                  <c:v>0</c:v>
                </c:pt>
                <c:pt idx="732">
                  <c:v>0</c:v>
                </c:pt>
                <c:pt idx="733">
                  <c:v>5</c:v>
                </c:pt>
                <c:pt idx="734">
                  <c:v>0</c:v>
                </c:pt>
                <c:pt idx="735">
                  <c:v>0</c:v>
                </c:pt>
                <c:pt idx="736">
                  <c:v>2</c:v>
                </c:pt>
                <c:pt idx="737">
                  <c:v>0</c:v>
                </c:pt>
                <c:pt idx="738">
                  <c:v>5</c:v>
                </c:pt>
                <c:pt idx="739">
                  <c:v>0</c:v>
                </c:pt>
                <c:pt idx="740">
                  <c:v>0</c:v>
                </c:pt>
                <c:pt idx="741">
                  <c:v>0</c:v>
                </c:pt>
                <c:pt idx="742">
                  <c:v>0</c:v>
                </c:pt>
                <c:pt idx="743">
                  <c:v>0</c:v>
                </c:pt>
                <c:pt idx="744">
                  <c:v>0</c:v>
                </c:pt>
                <c:pt idx="745">
                  <c:v>14</c:v>
                </c:pt>
                <c:pt idx="746">
                  <c:v>0</c:v>
                </c:pt>
                <c:pt idx="747">
                  <c:v>0</c:v>
                </c:pt>
                <c:pt idx="748">
                  <c:v>0</c:v>
                </c:pt>
                <c:pt idx="749">
                  <c:v>0</c:v>
                </c:pt>
                <c:pt idx="750">
                  <c:v>4</c:v>
                </c:pt>
                <c:pt idx="751">
                  <c:v>0</c:v>
                </c:pt>
                <c:pt idx="752">
                  <c:v>0</c:v>
                </c:pt>
                <c:pt idx="753">
                  <c:v>0</c:v>
                </c:pt>
                <c:pt idx="754">
                  <c:v>0</c:v>
                </c:pt>
                <c:pt idx="755">
                  <c:v>1</c:v>
                </c:pt>
                <c:pt idx="756">
                  <c:v>0</c:v>
                </c:pt>
                <c:pt idx="757">
                  <c:v>0</c:v>
                </c:pt>
                <c:pt idx="758">
                  <c:v>0</c:v>
                </c:pt>
                <c:pt idx="759">
                  <c:v>0</c:v>
                </c:pt>
                <c:pt idx="760">
                  <c:v>0</c:v>
                </c:pt>
                <c:pt idx="761">
                  <c:v>0</c:v>
                </c:pt>
                <c:pt idx="762">
                  <c:v>0</c:v>
                </c:pt>
                <c:pt idx="763">
                  <c:v>3</c:v>
                </c:pt>
                <c:pt idx="764">
                  <c:v>0</c:v>
                </c:pt>
                <c:pt idx="765">
                  <c:v>0</c:v>
                </c:pt>
                <c:pt idx="766">
                  <c:v>0</c:v>
                </c:pt>
                <c:pt idx="767">
                  <c:v>0</c:v>
                </c:pt>
                <c:pt idx="768">
                  <c:v>0</c:v>
                </c:pt>
                <c:pt idx="769">
                  <c:v>0</c:v>
                </c:pt>
                <c:pt idx="770">
                  <c:v>0</c:v>
                </c:pt>
                <c:pt idx="771">
                  <c:v>5</c:v>
                </c:pt>
                <c:pt idx="772">
                  <c:v>3</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1</c:v>
                </c:pt>
                <c:pt idx="799">
                  <c:v>0</c:v>
                </c:pt>
                <c:pt idx="800">
                  <c:v>0</c:v>
                </c:pt>
                <c:pt idx="801">
                  <c:v>0</c:v>
                </c:pt>
                <c:pt idx="802">
                  <c:v>0</c:v>
                </c:pt>
                <c:pt idx="803">
                  <c:v>0</c:v>
                </c:pt>
                <c:pt idx="804">
                  <c:v>10</c:v>
                </c:pt>
                <c:pt idx="805">
                  <c:v>2</c:v>
                </c:pt>
                <c:pt idx="806">
                  <c:v>0</c:v>
                </c:pt>
                <c:pt idx="807">
                  <c:v>0</c:v>
                </c:pt>
                <c:pt idx="808">
                  <c:v>0</c:v>
                </c:pt>
                <c:pt idx="809">
                  <c:v>0</c:v>
                </c:pt>
                <c:pt idx="810">
                  <c:v>4</c:v>
                </c:pt>
                <c:pt idx="811">
                  <c:v>0</c:v>
                </c:pt>
                <c:pt idx="812">
                  <c:v>0</c:v>
                </c:pt>
                <c:pt idx="813">
                  <c:v>0</c:v>
                </c:pt>
                <c:pt idx="814">
                  <c:v>0</c:v>
                </c:pt>
                <c:pt idx="815">
                  <c:v>0</c:v>
                </c:pt>
                <c:pt idx="816">
                  <c:v>0</c:v>
                </c:pt>
                <c:pt idx="817">
                  <c:v>2</c:v>
                </c:pt>
                <c:pt idx="818">
                  <c:v>0</c:v>
                </c:pt>
                <c:pt idx="819">
                  <c:v>0</c:v>
                </c:pt>
                <c:pt idx="820">
                  <c:v>0</c:v>
                </c:pt>
                <c:pt idx="821">
                  <c:v>0</c:v>
                </c:pt>
                <c:pt idx="822">
                  <c:v>0</c:v>
                </c:pt>
                <c:pt idx="823">
                  <c:v>0</c:v>
                </c:pt>
                <c:pt idx="824">
                  <c:v>0</c:v>
                </c:pt>
                <c:pt idx="825">
                  <c:v>0</c:v>
                </c:pt>
                <c:pt idx="826">
                  <c:v>0</c:v>
                </c:pt>
                <c:pt idx="827">
                  <c:v>1</c:v>
                </c:pt>
                <c:pt idx="828">
                  <c:v>1</c:v>
                </c:pt>
                <c:pt idx="829">
                  <c:v>0</c:v>
                </c:pt>
                <c:pt idx="830">
                  <c:v>19</c:v>
                </c:pt>
                <c:pt idx="831">
                  <c:v>0</c:v>
                </c:pt>
                <c:pt idx="832">
                  <c:v>0</c:v>
                </c:pt>
                <c:pt idx="833">
                  <c:v>0</c:v>
                </c:pt>
                <c:pt idx="834">
                  <c:v>0</c:v>
                </c:pt>
                <c:pt idx="835">
                  <c:v>0</c:v>
                </c:pt>
                <c:pt idx="836">
                  <c:v>0</c:v>
                </c:pt>
                <c:pt idx="837">
                  <c:v>0</c:v>
                </c:pt>
                <c:pt idx="838">
                  <c:v>0</c:v>
                </c:pt>
                <c:pt idx="839">
                  <c:v>0</c:v>
                </c:pt>
                <c:pt idx="840">
                  <c:v>0</c:v>
                </c:pt>
                <c:pt idx="841">
                  <c:v>0</c:v>
                </c:pt>
                <c:pt idx="842">
                  <c:v>1</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3</c:v>
                </c:pt>
                <c:pt idx="869">
                  <c:v>0</c:v>
                </c:pt>
                <c:pt idx="870">
                  <c:v>0</c:v>
                </c:pt>
                <c:pt idx="871">
                  <c:v>0</c:v>
                </c:pt>
                <c:pt idx="872">
                  <c:v>0</c:v>
                </c:pt>
                <c:pt idx="873">
                  <c:v>0</c:v>
                </c:pt>
                <c:pt idx="874">
                  <c:v>0</c:v>
                </c:pt>
                <c:pt idx="875">
                  <c:v>0</c:v>
                </c:pt>
                <c:pt idx="876">
                  <c:v>0</c:v>
                </c:pt>
                <c:pt idx="877">
                  <c:v>3</c:v>
                </c:pt>
                <c:pt idx="878">
                  <c:v>12</c:v>
                </c:pt>
                <c:pt idx="879">
                  <c:v>0</c:v>
                </c:pt>
                <c:pt idx="880">
                  <c:v>0</c:v>
                </c:pt>
                <c:pt idx="881">
                  <c:v>0</c:v>
                </c:pt>
                <c:pt idx="882">
                  <c:v>0</c:v>
                </c:pt>
                <c:pt idx="883">
                  <c:v>0</c:v>
                </c:pt>
                <c:pt idx="884">
                  <c:v>0</c:v>
                </c:pt>
                <c:pt idx="885">
                  <c:v>1</c:v>
                </c:pt>
                <c:pt idx="886">
                  <c:v>0</c:v>
                </c:pt>
                <c:pt idx="887">
                  <c:v>0</c:v>
                </c:pt>
                <c:pt idx="888">
                  <c:v>0</c:v>
                </c:pt>
                <c:pt idx="889">
                  <c:v>0</c:v>
                </c:pt>
                <c:pt idx="890">
                  <c:v>1</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0</c:v>
                </c:pt>
                <c:pt idx="1983">
                  <c:v>0</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c:v>
                </c:pt>
                <c:pt idx="2001">
                  <c:v>0</c:v>
                </c:pt>
                <c:pt idx="2002">
                  <c:v>0</c:v>
                </c:pt>
                <c:pt idx="2003">
                  <c:v>0</c:v>
                </c:pt>
                <c:pt idx="2004">
                  <c:v>0</c:v>
                </c:pt>
                <c:pt idx="2005">
                  <c:v>0</c:v>
                </c:pt>
                <c:pt idx="2006">
                  <c:v>0</c:v>
                </c:pt>
                <c:pt idx="2007">
                  <c:v>0</c:v>
                </c:pt>
                <c:pt idx="2008">
                  <c:v>0</c:v>
                </c:pt>
                <c:pt idx="2009">
                  <c:v>0</c:v>
                </c:pt>
                <c:pt idx="2010">
                  <c:v>0</c:v>
                </c:pt>
                <c:pt idx="2011">
                  <c:v>0</c:v>
                </c:pt>
                <c:pt idx="2012">
                  <c:v>0</c:v>
                </c:pt>
                <c:pt idx="2013">
                  <c:v>0</c:v>
                </c:pt>
                <c:pt idx="2014">
                  <c:v>0</c:v>
                </c:pt>
                <c:pt idx="2015">
                  <c:v>0</c:v>
                </c:pt>
                <c:pt idx="2016">
                  <c:v>0</c:v>
                </c:pt>
                <c:pt idx="2017">
                  <c:v>0</c:v>
                </c:pt>
                <c:pt idx="2018">
                  <c:v>0</c:v>
                </c:pt>
                <c:pt idx="2019">
                  <c:v>0</c:v>
                </c:pt>
                <c:pt idx="2020">
                  <c:v>0</c:v>
                </c:pt>
                <c:pt idx="2021">
                  <c:v>0</c:v>
                </c:pt>
                <c:pt idx="2022">
                  <c:v>0</c:v>
                </c:pt>
                <c:pt idx="2023">
                  <c:v>0</c:v>
                </c:pt>
                <c:pt idx="2024">
                  <c:v>0</c:v>
                </c:pt>
                <c:pt idx="2025">
                  <c:v>0</c:v>
                </c:pt>
                <c:pt idx="2026">
                  <c:v>0</c:v>
                </c:pt>
                <c:pt idx="2027">
                  <c:v>0</c:v>
                </c:pt>
                <c:pt idx="2028">
                  <c:v>0</c:v>
                </c:pt>
                <c:pt idx="2029">
                  <c:v>0</c:v>
                </c:pt>
                <c:pt idx="2030">
                  <c:v>0</c:v>
                </c:pt>
                <c:pt idx="2031">
                  <c:v>0</c:v>
                </c:pt>
                <c:pt idx="2032">
                  <c:v>0</c:v>
                </c:pt>
                <c:pt idx="2033">
                  <c:v>0</c:v>
                </c:pt>
                <c:pt idx="2034">
                  <c:v>0</c:v>
                </c:pt>
                <c:pt idx="2035">
                  <c:v>0</c:v>
                </c:pt>
                <c:pt idx="2036">
                  <c:v>0</c:v>
                </c:pt>
                <c:pt idx="2037">
                  <c:v>0</c:v>
                </c:pt>
                <c:pt idx="2038">
                  <c:v>0</c:v>
                </c:pt>
                <c:pt idx="2039">
                  <c:v>0</c:v>
                </c:pt>
                <c:pt idx="2040">
                  <c:v>0</c:v>
                </c:pt>
                <c:pt idx="2041">
                  <c:v>0</c:v>
                </c:pt>
                <c:pt idx="2042">
                  <c:v>0</c:v>
                </c:pt>
                <c:pt idx="2043">
                  <c:v>0</c:v>
                </c:pt>
                <c:pt idx="2044">
                  <c:v>0</c:v>
                </c:pt>
                <c:pt idx="2045">
                  <c:v>0</c:v>
                </c:pt>
                <c:pt idx="2046">
                  <c:v>0</c:v>
                </c:pt>
                <c:pt idx="2047">
                  <c:v>0</c:v>
                </c:pt>
                <c:pt idx="2048">
                  <c:v>0</c:v>
                </c:pt>
                <c:pt idx="2049">
                  <c:v>0</c:v>
                </c:pt>
                <c:pt idx="2050">
                  <c:v>0</c:v>
                </c:pt>
                <c:pt idx="2051">
                  <c:v>0</c:v>
                </c:pt>
                <c:pt idx="2052">
                  <c:v>0</c:v>
                </c:pt>
                <c:pt idx="2053">
                  <c:v>0</c:v>
                </c:pt>
                <c:pt idx="2054">
                  <c:v>0</c:v>
                </c:pt>
                <c:pt idx="2055">
                  <c:v>0</c:v>
                </c:pt>
                <c:pt idx="2056">
                  <c:v>0</c:v>
                </c:pt>
                <c:pt idx="2057">
                  <c:v>0</c:v>
                </c:pt>
                <c:pt idx="2058">
                  <c:v>0</c:v>
                </c:pt>
                <c:pt idx="2059">
                  <c:v>0</c:v>
                </c:pt>
                <c:pt idx="2060">
                  <c:v>0</c:v>
                </c:pt>
                <c:pt idx="2061">
                  <c:v>0</c:v>
                </c:pt>
                <c:pt idx="2062">
                  <c:v>0</c:v>
                </c:pt>
                <c:pt idx="2063">
                  <c:v>0</c:v>
                </c:pt>
                <c:pt idx="2064">
                  <c:v>0</c:v>
                </c:pt>
                <c:pt idx="2065">
                  <c:v>0</c:v>
                </c:pt>
                <c:pt idx="2066">
                  <c:v>0</c:v>
                </c:pt>
                <c:pt idx="2067">
                  <c:v>0</c:v>
                </c:pt>
                <c:pt idx="2068">
                  <c:v>0</c:v>
                </c:pt>
                <c:pt idx="2069">
                  <c:v>0</c:v>
                </c:pt>
                <c:pt idx="2070">
                  <c:v>0</c:v>
                </c:pt>
                <c:pt idx="2071">
                  <c:v>0</c:v>
                </c:pt>
                <c:pt idx="2072">
                  <c:v>0</c:v>
                </c:pt>
                <c:pt idx="2073">
                  <c:v>0</c:v>
                </c:pt>
                <c:pt idx="2074">
                  <c:v>0</c:v>
                </c:pt>
                <c:pt idx="2075">
                  <c:v>0</c:v>
                </c:pt>
                <c:pt idx="2076">
                  <c:v>0</c:v>
                </c:pt>
                <c:pt idx="2077">
                  <c:v>0</c:v>
                </c:pt>
                <c:pt idx="2078">
                  <c:v>0</c:v>
                </c:pt>
                <c:pt idx="2079">
                  <c:v>0</c:v>
                </c:pt>
                <c:pt idx="2080">
                  <c:v>0</c:v>
                </c:pt>
                <c:pt idx="2081">
                  <c:v>0</c:v>
                </c:pt>
                <c:pt idx="2082">
                  <c:v>0</c:v>
                </c:pt>
                <c:pt idx="2083">
                  <c:v>0</c:v>
                </c:pt>
                <c:pt idx="2084">
                  <c:v>0</c:v>
                </c:pt>
                <c:pt idx="2085">
                  <c:v>0</c:v>
                </c:pt>
                <c:pt idx="2086">
                  <c:v>0</c:v>
                </c:pt>
                <c:pt idx="2087">
                  <c:v>0</c:v>
                </c:pt>
                <c:pt idx="2088">
                  <c:v>0</c:v>
                </c:pt>
                <c:pt idx="2089">
                  <c:v>0</c:v>
                </c:pt>
                <c:pt idx="2090">
                  <c:v>0</c:v>
                </c:pt>
                <c:pt idx="2091">
                  <c:v>0</c:v>
                </c:pt>
                <c:pt idx="2092">
                  <c:v>0</c:v>
                </c:pt>
                <c:pt idx="2093">
                  <c:v>0</c:v>
                </c:pt>
                <c:pt idx="2094">
                  <c:v>0</c:v>
                </c:pt>
                <c:pt idx="2095">
                  <c:v>0</c:v>
                </c:pt>
                <c:pt idx="2096">
                  <c:v>0</c:v>
                </c:pt>
                <c:pt idx="2097">
                  <c:v>0</c:v>
                </c:pt>
                <c:pt idx="2098">
                  <c:v>0</c:v>
                </c:pt>
                <c:pt idx="2099">
                  <c:v>0</c:v>
                </c:pt>
                <c:pt idx="2100">
                  <c:v>0</c:v>
                </c:pt>
                <c:pt idx="2101">
                  <c:v>0</c:v>
                </c:pt>
                <c:pt idx="2102">
                  <c:v>0</c:v>
                </c:pt>
                <c:pt idx="2103">
                  <c:v>0</c:v>
                </c:pt>
                <c:pt idx="2104">
                  <c:v>0</c:v>
                </c:pt>
                <c:pt idx="2105">
                  <c:v>0</c:v>
                </c:pt>
                <c:pt idx="2106">
                  <c:v>0</c:v>
                </c:pt>
                <c:pt idx="2107">
                  <c:v>0</c:v>
                </c:pt>
                <c:pt idx="2108">
                  <c:v>0</c:v>
                </c:pt>
                <c:pt idx="2109">
                  <c:v>0</c:v>
                </c:pt>
                <c:pt idx="2110">
                  <c:v>0</c:v>
                </c:pt>
                <c:pt idx="2111">
                  <c:v>0</c:v>
                </c:pt>
                <c:pt idx="2112">
                  <c:v>0</c:v>
                </c:pt>
                <c:pt idx="2113">
                  <c:v>0</c:v>
                </c:pt>
                <c:pt idx="2114">
                  <c:v>0</c:v>
                </c:pt>
                <c:pt idx="2115">
                  <c:v>0</c:v>
                </c:pt>
                <c:pt idx="2116">
                  <c:v>0</c:v>
                </c:pt>
                <c:pt idx="2117">
                  <c:v>0</c:v>
                </c:pt>
                <c:pt idx="2118">
                  <c:v>0</c:v>
                </c:pt>
                <c:pt idx="2119">
                  <c:v>0</c:v>
                </c:pt>
                <c:pt idx="2120">
                  <c:v>0</c:v>
                </c:pt>
                <c:pt idx="2121">
                  <c:v>0</c:v>
                </c:pt>
                <c:pt idx="2122">
                  <c:v>0</c:v>
                </c:pt>
                <c:pt idx="2123">
                  <c:v>0</c:v>
                </c:pt>
                <c:pt idx="2124">
                  <c:v>0</c:v>
                </c:pt>
                <c:pt idx="2125">
                  <c:v>0</c:v>
                </c:pt>
                <c:pt idx="2126">
                  <c:v>0</c:v>
                </c:pt>
                <c:pt idx="2127">
                  <c:v>0</c:v>
                </c:pt>
                <c:pt idx="2128">
                  <c:v>0</c:v>
                </c:pt>
                <c:pt idx="2129">
                  <c:v>0</c:v>
                </c:pt>
                <c:pt idx="2130">
                  <c:v>0</c:v>
                </c:pt>
                <c:pt idx="2131">
                  <c:v>0</c:v>
                </c:pt>
                <c:pt idx="2132">
                  <c:v>0</c:v>
                </c:pt>
                <c:pt idx="2133">
                  <c:v>0</c:v>
                </c:pt>
                <c:pt idx="2134">
                  <c:v>0</c:v>
                </c:pt>
                <c:pt idx="2135">
                  <c:v>0</c:v>
                </c:pt>
                <c:pt idx="2136">
                  <c:v>0</c:v>
                </c:pt>
                <c:pt idx="2137">
                  <c:v>0</c:v>
                </c:pt>
                <c:pt idx="2138">
                  <c:v>0</c:v>
                </c:pt>
                <c:pt idx="2139">
                  <c:v>0</c:v>
                </c:pt>
                <c:pt idx="2140">
                  <c:v>0</c:v>
                </c:pt>
                <c:pt idx="2141">
                  <c:v>0</c:v>
                </c:pt>
                <c:pt idx="2142">
                  <c:v>0</c:v>
                </c:pt>
                <c:pt idx="2143">
                  <c:v>0</c:v>
                </c:pt>
                <c:pt idx="2144">
                  <c:v>0</c:v>
                </c:pt>
                <c:pt idx="2145">
                  <c:v>0</c:v>
                </c:pt>
                <c:pt idx="2146">
                  <c:v>0</c:v>
                </c:pt>
                <c:pt idx="2147">
                  <c:v>0</c:v>
                </c:pt>
                <c:pt idx="2148">
                  <c:v>0</c:v>
                </c:pt>
                <c:pt idx="2149">
                  <c:v>0</c:v>
                </c:pt>
                <c:pt idx="2150">
                  <c:v>0</c:v>
                </c:pt>
                <c:pt idx="2151">
                  <c:v>0</c:v>
                </c:pt>
                <c:pt idx="2152">
                  <c:v>0</c:v>
                </c:pt>
                <c:pt idx="2153">
                  <c:v>0</c:v>
                </c:pt>
                <c:pt idx="2154">
                  <c:v>0</c:v>
                </c:pt>
                <c:pt idx="2155">
                  <c:v>0</c:v>
                </c:pt>
                <c:pt idx="2156">
                  <c:v>0</c:v>
                </c:pt>
                <c:pt idx="2157">
                  <c:v>0</c:v>
                </c:pt>
                <c:pt idx="2158">
                  <c:v>0</c:v>
                </c:pt>
                <c:pt idx="2159">
                  <c:v>0</c:v>
                </c:pt>
                <c:pt idx="2160">
                  <c:v>0</c:v>
                </c:pt>
                <c:pt idx="2161">
                  <c:v>0</c:v>
                </c:pt>
                <c:pt idx="2162">
                  <c:v>0</c:v>
                </c:pt>
                <c:pt idx="2163">
                  <c:v>0</c:v>
                </c:pt>
                <c:pt idx="2164">
                  <c:v>0</c:v>
                </c:pt>
                <c:pt idx="2165">
                  <c:v>0</c:v>
                </c:pt>
                <c:pt idx="2166">
                  <c:v>0</c:v>
                </c:pt>
                <c:pt idx="2167">
                  <c:v>0</c:v>
                </c:pt>
                <c:pt idx="2168">
                  <c:v>0</c:v>
                </c:pt>
                <c:pt idx="2169">
                  <c:v>0</c:v>
                </c:pt>
                <c:pt idx="2170">
                  <c:v>0</c:v>
                </c:pt>
                <c:pt idx="2171">
                  <c:v>0</c:v>
                </c:pt>
                <c:pt idx="2172">
                  <c:v>0</c:v>
                </c:pt>
                <c:pt idx="2173">
                  <c:v>0</c:v>
                </c:pt>
                <c:pt idx="2174">
                  <c:v>0</c:v>
                </c:pt>
                <c:pt idx="2175">
                  <c:v>0</c:v>
                </c:pt>
                <c:pt idx="2176">
                  <c:v>0</c:v>
                </c:pt>
                <c:pt idx="2177">
                  <c:v>0</c:v>
                </c:pt>
                <c:pt idx="2178">
                  <c:v>0</c:v>
                </c:pt>
                <c:pt idx="2179">
                  <c:v>0</c:v>
                </c:pt>
                <c:pt idx="2180">
                  <c:v>0</c:v>
                </c:pt>
                <c:pt idx="2181">
                  <c:v>0</c:v>
                </c:pt>
                <c:pt idx="2182">
                  <c:v>0</c:v>
                </c:pt>
                <c:pt idx="2183">
                  <c:v>0</c:v>
                </c:pt>
                <c:pt idx="2184">
                  <c:v>0</c:v>
                </c:pt>
                <c:pt idx="2185">
                  <c:v>0</c:v>
                </c:pt>
                <c:pt idx="2186">
                  <c:v>0</c:v>
                </c:pt>
                <c:pt idx="2187">
                  <c:v>0</c:v>
                </c:pt>
                <c:pt idx="2188">
                  <c:v>0</c:v>
                </c:pt>
                <c:pt idx="2189">
                  <c:v>0</c:v>
                </c:pt>
                <c:pt idx="2190">
                  <c:v>0</c:v>
                </c:pt>
                <c:pt idx="2191">
                  <c:v>0</c:v>
                </c:pt>
                <c:pt idx="2192">
                  <c:v>0</c:v>
                </c:pt>
                <c:pt idx="2193">
                  <c:v>0</c:v>
                </c:pt>
                <c:pt idx="2194">
                  <c:v>0</c:v>
                </c:pt>
                <c:pt idx="2195">
                  <c:v>0</c:v>
                </c:pt>
                <c:pt idx="2196">
                  <c:v>0</c:v>
                </c:pt>
                <c:pt idx="2197">
                  <c:v>0</c:v>
                </c:pt>
                <c:pt idx="2198">
                  <c:v>0</c:v>
                </c:pt>
                <c:pt idx="2199">
                  <c:v>0</c:v>
                </c:pt>
                <c:pt idx="2200">
                  <c:v>0</c:v>
                </c:pt>
                <c:pt idx="2201">
                  <c:v>0</c:v>
                </c:pt>
                <c:pt idx="2202">
                  <c:v>0</c:v>
                </c:pt>
                <c:pt idx="2203">
                  <c:v>0</c:v>
                </c:pt>
                <c:pt idx="2204">
                  <c:v>0</c:v>
                </c:pt>
                <c:pt idx="2205">
                  <c:v>0</c:v>
                </c:pt>
                <c:pt idx="2206">
                  <c:v>0</c:v>
                </c:pt>
                <c:pt idx="2207">
                  <c:v>0</c:v>
                </c:pt>
                <c:pt idx="2208">
                  <c:v>0</c:v>
                </c:pt>
                <c:pt idx="2209">
                  <c:v>0</c:v>
                </c:pt>
                <c:pt idx="2210">
                  <c:v>0</c:v>
                </c:pt>
                <c:pt idx="2211">
                  <c:v>0</c:v>
                </c:pt>
                <c:pt idx="2212">
                  <c:v>0</c:v>
                </c:pt>
                <c:pt idx="2213">
                  <c:v>0</c:v>
                </c:pt>
                <c:pt idx="2214">
                  <c:v>0</c:v>
                </c:pt>
                <c:pt idx="2215">
                  <c:v>0</c:v>
                </c:pt>
                <c:pt idx="2216">
                  <c:v>0</c:v>
                </c:pt>
                <c:pt idx="2217">
                  <c:v>0</c:v>
                </c:pt>
                <c:pt idx="2218">
                  <c:v>0</c:v>
                </c:pt>
                <c:pt idx="2219">
                  <c:v>0</c:v>
                </c:pt>
                <c:pt idx="2220">
                  <c:v>0</c:v>
                </c:pt>
                <c:pt idx="2221">
                  <c:v>0</c:v>
                </c:pt>
                <c:pt idx="2222">
                  <c:v>0</c:v>
                </c:pt>
                <c:pt idx="2223">
                  <c:v>0</c:v>
                </c:pt>
                <c:pt idx="2224">
                  <c:v>0</c:v>
                </c:pt>
                <c:pt idx="2225">
                  <c:v>0</c:v>
                </c:pt>
                <c:pt idx="2226">
                  <c:v>0</c:v>
                </c:pt>
                <c:pt idx="2227">
                  <c:v>0</c:v>
                </c:pt>
                <c:pt idx="2228">
                  <c:v>0</c:v>
                </c:pt>
                <c:pt idx="2229">
                  <c:v>0</c:v>
                </c:pt>
                <c:pt idx="2230">
                  <c:v>0</c:v>
                </c:pt>
                <c:pt idx="2231">
                  <c:v>0</c:v>
                </c:pt>
                <c:pt idx="2232">
                  <c:v>0</c:v>
                </c:pt>
                <c:pt idx="2233">
                  <c:v>0</c:v>
                </c:pt>
                <c:pt idx="2234">
                  <c:v>0</c:v>
                </c:pt>
                <c:pt idx="2235">
                  <c:v>0</c:v>
                </c:pt>
                <c:pt idx="2236">
                  <c:v>0</c:v>
                </c:pt>
                <c:pt idx="2237">
                  <c:v>0</c:v>
                </c:pt>
                <c:pt idx="2238">
                  <c:v>0</c:v>
                </c:pt>
                <c:pt idx="2239">
                  <c:v>0</c:v>
                </c:pt>
                <c:pt idx="2240">
                  <c:v>0</c:v>
                </c:pt>
                <c:pt idx="2241">
                  <c:v>0</c:v>
                </c:pt>
                <c:pt idx="2242">
                  <c:v>0</c:v>
                </c:pt>
                <c:pt idx="2243">
                  <c:v>0</c:v>
                </c:pt>
                <c:pt idx="2244">
                  <c:v>0</c:v>
                </c:pt>
                <c:pt idx="2245">
                  <c:v>0</c:v>
                </c:pt>
                <c:pt idx="2246">
                  <c:v>0</c:v>
                </c:pt>
                <c:pt idx="2247">
                  <c:v>0</c:v>
                </c:pt>
                <c:pt idx="2248">
                  <c:v>0</c:v>
                </c:pt>
                <c:pt idx="2249">
                  <c:v>0</c:v>
                </c:pt>
                <c:pt idx="2250">
                  <c:v>0</c:v>
                </c:pt>
                <c:pt idx="2251">
                  <c:v>0</c:v>
                </c:pt>
                <c:pt idx="2252">
                  <c:v>0</c:v>
                </c:pt>
                <c:pt idx="2253">
                  <c:v>0</c:v>
                </c:pt>
                <c:pt idx="2254">
                  <c:v>0</c:v>
                </c:pt>
                <c:pt idx="2255">
                  <c:v>0</c:v>
                </c:pt>
                <c:pt idx="2256">
                  <c:v>0</c:v>
                </c:pt>
                <c:pt idx="2257">
                  <c:v>0</c:v>
                </c:pt>
                <c:pt idx="2258">
                  <c:v>0</c:v>
                </c:pt>
                <c:pt idx="2259">
                  <c:v>0</c:v>
                </c:pt>
                <c:pt idx="2260">
                  <c:v>0</c:v>
                </c:pt>
                <c:pt idx="2261">
                  <c:v>0</c:v>
                </c:pt>
                <c:pt idx="2262">
                  <c:v>0</c:v>
                </c:pt>
                <c:pt idx="2263">
                  <c:v>0</c:v>
                </c:pt>
                <c:pt idx="2264">
                  <c:v>0</c:v>
                </c:pt>
                <c:pt idx="2265">
                  <c:v>0</c:v>
                </c:pt>
                <c:pt idx="2266">
                  <c:v>0</c:v>
                </c:pt>
                <c:pt idx="2267">
                  <c:v>0</c:v>
                </c:pt>
                <c:pt idx="2268">
                  <c:v>0</c:v>
                </c:pt>
                <c:pt idx="2269">
                  <c:v>0</c:v>
                </c:pt>
                <c:pt idx="2270">
                  <c:v>0</c:v>
                </c:pt>
                <c:pt idx="2271">
                  <c:v>0</c:v>
                </c:pt>
                <c:pt idx="2272">
                  <c:v>0</c:v>
                </c:pt>
                <c:pt idx="2273">
                  <c:v>0</c:v>
                </c:pt>
                <c:pt idx="2274">
                  <c:v>0</c:v>
                </c:pt>
                <c:pt idx="2275">
                  <c:v>0</c:v>
                </c:pt>
                <c:pt idx="2276">
                  <c:v>0</c:v>
                </c:pt>
                <c:pt idx="2277">
                  <c:v>0</c:v>
                </c:pt>
                <c:pt idx="2278">
                  <c:v>0</c:v>
                </c:pt>
                <c:pt idx="2279">
                  <c:v>0</c:v>
                </c:pt>
                <c:pt idx="2280">
                  <c:v>0</c:v>
                </c:pt>
                <c:pt idx="2281">
                  <c:v>0</c:v>
                </c:pt>
                <c:pt idx="2282">
                  <c:v>0</c:v>
                </c:pt>
                <c:pt idx="2283">
                  <c:v>0</c:v>
                </c:pt>
                <c:pt idx="2284">
                  <c:v>0</c:v>
                </c:pt>
                <c:pt idx="2285">
                  <c:v>0</c:v>
                </c:pt>
                <c:pt idx="2286">
                  <c:v>0</c:v>
                </c:pt>
                <c:pt idx="2287">
                  <c:v>0</c:v>
                </c:pt>
                <c:pt idx="2288">
                  <c:v>0</c:v>
                </c:pt>
                <c:pt idx="2289">
                  <c:v>0</c:v>
                </c:pt>
                <c:pt idx="2290">
                  <c:v>0</c:v>
                </c:pt>
                <c:pt idx="2291">
                  <c:v>0</c:v>
                </c:pt>
                <c:pt idx="2292">
                  <c:v>0</c:v>
                </c:pt>
                <c:pt idx="2293">
                  <c:v>0</c:v>
                </c:pt>
                <c:pt idx="2294">
                  <c:v>0</c:v>
                </c:pt>
                <c:pt idx="2295">
                  <c:v>0</c:v>
                </c:pt>
                <c:pt idx="2296">
                  <c:v>0</c:v>
                </c:pt>
                <c:pt idx="2297">
                  <c:v>0</c:v>
                </c:pt>
                <c:pt idx="2298">
                  <c:v>0</c:v>
                </c:pt>
                <c:pt idx="2299">
                  <c:v>0</c:v>
                </c:pt>
                <c:pt idx="2300">
                  <c:v>0</c:v>
                </c:pt>
                <c:pt idx="2301">
                  <c:v>0</c:v>
                </c:pt>
                <c:pt idx="2302">
                  <c:v>0</c:v>
                </c:pt>
                <c:pt idx="2303">
                  <c:v>0</c:v>
                </c:pt>
                <c:pt idx="2304">
                  <c:v>0</c:v>
                </c:pt>
                <c:pt idx="2305">
                  <c:v>0</c:v>
                </c:pt>
                <c:pt idx="2306">
                  <c:v>0</c:v>
                </c:pt>
                <c:pt idx="2307">
                  <c:v>0</c:v>
                </c:pt>
                <c:pt idx="2308">
                  <c:v>0</c:v>
                </c:pt>
                <c:pt idx="2309">
                  <c:v>0</c:v>
                </c:pt>
                <c:pt idx="2310">
                  <c:v>0</c:v>
                </c:pt>
                <c:pt idx="2311">
                  <c:v>0</c:v>
                </c:pt>
                <c:pt idx="2312">
                  <c:v>0</c:v>
                </c:pt>
                <c:pt idx="2313">
                  <c:v>0</c:v>
                </c:pt>
                <c:pt idx="2314">
                  <c:v>0</c:v>
                </c:pt>
                <c:pt idx="2315">
                  <c:v>0</c:v>
                </c:pt>
                <c:pt idx="2316">
                  <c:v>0</c:v>
                </c:pt>
                <c:pt idx="2317">
                  <c:v>0</c:v>
                </c:pt>
                <c:pt idx="2318">
                  <c:v>0</c:v>
                </c:pt>
                <c:pt idx="2319">
                  <c:v>0</c:v>
                </c:pt>
                <c:pt idx="2320">
                  <c:v>0</c:v>
                </c:pt>
                <c:pt idx="2321">
                  <c:v>0</c:v>
                </c:pt>
                <c:pt idx="2322">
                  <c:v>0</c:v>
                </c:pt>
                <c:pt idx="2323">
                  <c:v>0</c:v>
                </c:pt>
                <c:pt idx="2324">
                  <c:v>0</c:v>
                </c:pt>
                <c:pt idx="2325">
                  <c:v>0</c:v>
                </c:pt>
                <c:pt idx="2326">
                  <c:v>0</c:v>
                </c:pt>
                <c:pt idx="2327">
                  <c:v>0</c:v>
                </c:pt>
                <c:pt idx="2328">
                  <c:v>0</c:v>
                </c:pt>
                <c:pt idx="2329">
                  <c:v>0</c:v>
                </c:pt>
                <c:pt idx="2330">
                  <c:v>0</c:v>
                </c:pt>
                <c:pt idx="2331">
                  <c:v>0</c:v>
                </c:pt>
                <c:pt idx="2332">
                  <c:v>0</c:v>
                </c:pt>
                <c:pt idx="2333">
                  <c:v>0</c:v>
                </c:pt>
                <c:pt idx="2334">
                  <c:v>0</c:v>
                </c:pt>
                <c:pt idx="2335">
                  <c:v>0</c:v>
                </c:pt>
                <c:pt idx="2336">
                  <c:v>0</c:v>
                </c:pt>
                <c:pt idx="2337">
                  <c:v>0</c:v>
                </c:pt>
                <c:pt idx="2338">
                  <c:v>0</c:v>
                </c:pt>
                <c:pt idx="2339">
                  <c:v>0</c:v>
                </c:pt>
                <c:pt idx="2340">
                  <c:v>0</c:v>
                </c:pt>
                <c:pt idx="2341">
                  <c:v>0</c:v>
                </c:pt>
                <c:pt idx="2342">
                  <c:v>0</c:v>
                </c:pt>
                <c:pt idx="2343">
                  <c:v>0</c:v>
                </c:pt>
                <c:pt idx="2344">
                  <c:v>0</c:v>
                </c:pt>
                <c:pt idx="2345">
                  <c:v>0</c:v>
                </c:pt>
                <c:pt idx="2346">
                  <c:v>0</c:v>
                </c:pt>
                <c:pt idx="2347">
                  <c:v>0</c:v>
                </c:pt>
                <c:pt idx="2348">
                  <c:v>0</c:v>
                </c:pt>
                <c:pt idx="2349">
                  <c:v>0</c:v>
                </c:pt>
                <c:pt idx="2350">
                  <c:v>0</c:v>
                </c:pt>
                <c:pt idx="2351">
                  <c:v>0</c:v>
                </c:pt>
                <c:pt idx="2352">
                  <c:v>0</c:v>
                </c:pt>
                <c:pt idx="2353">
                  <c:v>0</c:v>
                </c:pt>
                <c:pt idx="2354">
                  <c:v>0</c:v>
                </c:pt>
                <c:pt idx="2355">
                  <c:v>0</c:v>
                </c:pt>
                <c:pt idx="2356">
                  <c:v>0</c:v>
                </c:pt>
                <c:pt idx="2357">
                  <c:v>0</c:v>
                </c:pt>
                <c:pt idx="2358">
                  <c:v>0</c:v>
                </c:pt>
                <c:pt idx="2359">
                  <c:v>0</c:v>
                </c:pt>
                <c:pt idx="2360">
                  <c:v>0</c:v>
                </c:pt>
                <c:pt idx="2361">
                  <c:v>0</c:v>
                </c:pt>
                <c:pt idx="2362">
                  <c:v>0</c:v>
                </c:pt>
                <c:pt idx="2363">
                  <c:v>0</c:v>
                </c:pt>
                <c:pt idx="2364">
                  <c:v>0</c:v>
                </c:pt>
                <c:pt idx="2365">
                  <c:v>0</c:v>
                </c:pt>
                <c:pt idx="2366">
                  <c:v>0</c:v>
                </c:pt>
                <c:pt idx="2367">
                  <c:v>0</c:v>
                </c:pt>
                <c:pt idx="2368">
                  <c:v>0</c:v>
                </c:pt>
                <c:pt idx="2369">
                  <c:v>0</c:v>
                </c:pt>
                <c:pt idx="2370">
                  <c:v>0</c:v>
                </c:pt>
                <c:pt idx="2371">
                  <c:v>0</c:v>
                </c:pt>
                <c:pt idx="2372">
                  <c:v>0</c:v>
                </c:pt>
                <c:pt idx="2373">
                  <c:v>0</c:v>
                </c:pt>
                <c:pt idx="2374">
                  <c:v>0</c:v>
                </c:pt>
                <c:pt idx="2375">
                  <c:v>0</c:v>
                </c:pt>
                <c:pt idx="2376">
                  <c:v>0</c:v>
                </c:pt>
                <c:pt idx="2377">
                  <c:v>0</c:v>
                </c:pt>
                <c:pt idx="2378">
                  <c:v>0</c:v>
                </c:pt>
                <c:pt idx="2379">
                  <c:v>0</c:v>
                </c:pt>
                <c:pt idx="2380">
                  <c:v>0</c:v>
                </c:pt>
                <c:pt idx="2381">
                  <c:v>0</c:v>
                </c:pt>
                <c:pt idx="2382">
                  <c:v>0</c:v>
                </c:pt>
                <c:pt idx="2383">
                  <c:v>0</c:v>
                </c:pt>
                <c:pt idx="2384">
                  <c:v>0</c:v>
                </c:pt>
                <c:pt idx="2385">
                  <c:v>0</c:v>
                </c:pt>
                <c:pt idx="2386">
                  <c:v>0</c:v>
                </c:pt>
                <c:pt idx="2387">
                  <c:v>0</c:v>
                </c:pt>
                <c:pt idx="2388">
                  <c:v>0</c:v>
                </c:pt>
                <c:pt idx="2389">
                  <c:v>0</c:v>
                </c:pt>
                <c:pt idx="2390">
                  <c:v>0</c:v>
                </c:pt>
                <c:pt idx="2391">
                  <c:v>0</c:v>
                </c:pt>
                <c:pt idx="2392">
                  <c:v>0</c:v>
                </c:pt>
                <c:pt idx="2393">
                  <c:v>0</c:v>
                </c:pt>
                <c:pt idx="2394">
                  <c:v>0</c:v>
                </c:pt>
                <c:pt idx="2395">
                  <c:v>0</c:v>
                </c:pt>
                <c:pt idx="2396">
                  <c:v>0</c:v>
                </c:pt>
                <c:pt idx="2397">
                  <c:v>0</c:v>
                </c:pt>
                <c:pt idx="2398">
                  <c:v>0</c:v>
                </c:pt>
                <c:pt idx="2399">
                  <c:v>0</c:v>
                </c:pt>
                <c:pt idx="2400">
                  <c:v>0</c:v>
                </c:pt>
                <c:pt idx="2401">
                  <c:v>0</c:v>
                </c:pt>
                <c:pt idx="2402">
                  <c:v>0</c:v>
                </c:pt>
                <c:pt idx="2403">
                  <c:v>0</c:v>
                </c:pt>
                <c:pt idx="2404">
                  <c:v>0</c:v>
                </c:pt>
                <c:pt idx="2405">
                  <c:v>0</c:v>
                </c:pt>
                <c:pt idx="2406">
                  <c:v>0</c:v>
                </c:pt>
                <c:pt idx="2407">
                  <c:v>0</c:v>
                </c:pt>
                <c:pt idx="2408">
                  <c:v>0</c:v>
                </c:pt>
                <c:pt idx="2409">
                  <c:v>0</c:v>
                </c:pt>
                <c:pt idx="2410">
                  <c:v>0</c:v>
                </c:pt>
                <c:pt idx="2411">
                  <c:v>0</c:v>
                </c:pt>
                <c:pt idx="2412">
                  <c:v>0</c:v>
                </c:pt>
                <c:pt idx="2413">
                  <c:v>0</c:v>
                </c:pt>
                <c:pt idx="2414">
                  <c:v>0</c:v>
                </c:pt>
                <c:pt idx="2415">
                  <c:v>0</c:v>
                </c:pt>
                <c:pt idx="2416">
                  <c:v>0</c:v>
                </c:pt>
                <c:pt idx="2417">
                  <c:v>0</c:v>
                </c:pt>
                <c:pt idx="2418">
                  <c:v>0</c:v>
                </c:pt>
                <c:pt idx="2419">
                  <c:v>0</c:v>
                </c:pt>
                <c:pt idx="2420">
                  <c:v>0</c:v>
                </c:pt>
                <c:pt idx="2421">
                  <c:v>0</c:v>
                </c:pt>
                <c:pt idx="2422">
                  <c:v>0</c:v>
                </c:pt>
                <c:pt idx="2423">
                  <c:v>0</c:v>
                </c:pt>
                <c:pt idx="2424">
                  <c:v>0</c:v>
                </c:pt>
                <c:pt idx="2425">
                  <c:v>0</c:v>
                </c:pt>
                <c:pt idx="2426">
                  <c:v>0</c:v>
                </c:pt>
                <c:pt idx="2427">
                  <c:v>0</c:v>
                </c:pt>
                <c:pt idx="2428">
                  <c:v>0</c:v>
                </c:pt>
                <c:pt idx="2429">
                  <c:v>0</c:v>
                </c:pt>
                <c:pt idx="2430">
                  <c:v>0</c:v>
                </c:pt>
                <c:pt idx="2431">
                  <c:v>0</c:v>
                </c:pt>
                <c:pt idx="2432">
                  <c:v>0</c:v>
                </c:pt>
                <c:pt idx="2433">
                  <c:v>0</c:v>
                </c:pt>
                <c:pt idx="2434">
                  <c:v>0</c:v>
                </c:pt>
                <c:pt idx="2435">
                  <c:v>0</c:v>
                </c:pt>
                <c:pt idx="2436">
                  <c:v>0</c:v>
                </c:pt>
                <c:pt idx="2437">
                  <c:v>0</c:v>
                </c:pt>
                <c:pt idx="2438">
                  <c:v>0</c:v>
                </c:pt>
                <c:pt idx="2439">
                  <c:v>0</c:v>
                </c:pt>
                <c:pt idx="2440">
                  <c:v>0</c:v>
                </c:pt>
                <c:pt idx="2441">
                  <c:v>0</c:v>
                </c:pt>
                <c:pt idx="2442">
                  <c:v>0</c:v>
                </c:pt>
                <c:pt idx="2443">
                  <c:v>0</c:v>
                </c:pt>
                <c:pt idx="2444">
                  <c:v>0</c:v>
                </c:pt>
                <c:pt idx="2445">
                  <c:v>0</c:v>
                </c:pt>
                <c:pt idx="2446">
                  <c:v>0</c:v>
                </c:pt>
                <c:pt idx="2447">
                  <c:v>0</c:v>
                </c:pt>
                <c:pt idx="2448">
                  <c:v>0</c:v>
                </c:pt>
                <c:pt idx="2449">
                  <c:v>0</c:v>
                </c:pt>
                <c:pt idx="2450">
                  <c:v>0</c:v>
                </c:pt>
                <c:pt idx="2451">
                  <c:v>0</c:v>
                </c:pt>
                <c:pt idx="2452">
                  <c:v>0</c:v>
                </c:pt>
                <c:pt idx="2453">
                  <c:v>0</c:v>
                </c:pt>
                <c:pt idx="2454">
                  <c:v>0</c:v>
                </c:pt>
                <c:pt idx="2455">
                  <c:v>0</c:v>
                </c:pt>
                <c:pt idx="2456">
                  <c:v>0</c:v>
                </c:pt>
                <c:pt idx="2457">
                  <c:v>0</c:v>
                </c:pt>
                <c:pt idx="2458">
                  <c:v>0</c:v>
                </c:pt>
                <c:pt idx="2459">
                  <c:v>0</c:v>
                </c:pt>
                <c:pt idx="2460">
                  <c:v>0</c:v>
                </c:pt>
                <c:pt idx="2461">
                  <c:v>0</c:v>
                </c:pt>
                <c:pt idx="2462">
                  <c:v>0</c:v>
                </c:pt>
                <c:pt idx="2463">
                  <c:v>0</c:v>
                </c:pt>
                <c:pt idx="2464">
                  <c:v>0</c:v>
                </c:pt>
                <c:pt idx="2465">
                  <c:v>0</c:v>
                </c:pt>
                <c:pt idx="2466">
                  <c:v>0</c:v>
                </c:pt>
                <c:pt idx="2467">
                  <c:v>0</c:v>
                </c:pt>
                <c:pt idx="2468">
                  <c:v>0</c:v>
                </c:pt>
                <c:pt idx="2469">
                  <c:v>0</c:v>
                </c:pt>
                <c:pt idx="2470">
                  <c:v>0</c:v>
                </c:pt>
                <c:pt idx="2471">
                  <c:v>0</c:v>
                </c:pt>
                <c:pt idx="2472">
                  <c:v>0</c:v>
                </c:pt>
                <c:pt idx="2473">
                  <c:v>0</c:v>
                </c:pt>
                <c:pt idx="2474">
                  <c:v>0</c:v>
                </c:pt>
                <c:pt idx="2475">
                  <c:v>0</c:v>
                </c:pt>
                <c:pt idx="2476">
                  <c:v>0</c:v>
                </c:pt>
                <c:pt idx="2477">
                  <c:v>0</c:v>
                </c:pt>
                <c:pt idx="2478">
                  <c:v>0</c:v>
                </c:pt>
                <c:pt idx="2479">
                  <c:v>0</c:v>
                </c:pt>
                <c:pt idx="2480">
                  <c:v>0</c:v>
                </c:pt>
                <c:pt idx="2481">
                  <c:v>0</c:v>
                </c:pt>
                <c:pt idx="2482">
                  <c:v>0</c:v>
                </c:pt>
                <c:pt idx="2483">
                  <c:v>0</c:v>
                </c:pt>
                <c:pt idx="2484">
                  <c:v>0</c:v>
                </c:pt>
                <c:pt idx="2485">
                  <c:v>0</c:v>
                </c:pt>
                <c:pt idx="2486">
                  <c:v>0</c:v>
                </c:pt>
                <c:pt idx="2487">
                  <c:v>0</c:v>
                </c:pt>
                <c:pt idx="2488">
                  <c:v>0</c:v>
                </c:pt>
                <c:pt idx="2489">
                  <c:v>0</c:v>
                </c:pt>
                <c:pt idx="2490">
                  <c:v>0</c:v>
                </c:pt>
                <c:pt idx="2491">
                  <c:v>0</c:v>
                </c:pt>
                <c:pt idx="2492">
                  <c:v>0</c:v>
                </c:pt>
                <c:pt idx="2493">
                  <c:v>0</c:v>
                </c:pt>
                <c:pt idx="2494">
                  <c:v>0</c:v>
                </c:pt>
                <c:pt idx="2495">
                  <c:v>0</c:v>
                </c:pt>
                <c:pt idx="2496">
                  <c:v>0</c:v>
                </c:pt>
                <c:pt idx="2497">
                  <c:v>0</c:v>
                </c:pt>
                <c:pt idx="2498">
                  <c:v>0</c:v>
                </c:pt>
                <c:pt idx="2499">
                  <c:v>0</c:v>
                </c:pt>
                <c:pt idx="2500">
                  <c:v>0</c:v>
                </c:pt>
                <c:pt idx="2501">
                  <c:v>0</c:v>
                </c:pt>
                <c:pt idx="2502">
                  <c:v>0</c:v>
                </c:pt>
                <c:pt idx="2503">
                  <c:v>0</c:v>
                </c:pt>
                <c:pt idx="2504">
                  <c:v>0</c:v>
                </c:pt>
                <c:pt idx="2505">
                  <c:v>0</c:v>
                </c:pt>
                <c:pt idx="2506">
                  <c:v>0</c:v>
                </c:pt>
                <c:pt idx="2507">
                  <c:v>0</c:v>
                </c:pt>
                <c:pt idx="2508">
                  <c:v>0</c:v>
                </c:pt>
                <c:pt idx="2509">
                  <c:v>0</c:v>
                </c:pt>
                <c:pt idx="2510">
                  <c:v>0</c:v>
                </c:pt>
                <c:pt idx="2511">
                  <c:v>0</c:v>
                </c:pt>
                <c:pt idx="2512">
                  <c:v>0</c:v>
                </c:pt>
                <c:pt idx="2513">
                  <c:v>0</c:v>
                </c:pt>
                <c:pt idx="2514">
                  <c:v>0</c:v>
                </c:pt>
                <c:pt idx="2515">
                  <c:v>0</c:v>
                </c:pt>
                <c:pt idx="2516">
                  <c:v>0</c:v>
                </c:pt>
                <c:pt idx="2517">
                  <c:v>0</c:v>
                </c:pt>
                <c:pt idx="2518">
                  <c:v>0</c:v>
                </c:pt>
                <c:pt idx="2519">
                  <c:v>0</c:v>
                </c:pt>
                <c:pt idx="2520">
                  <c:v>0</c:v>
                </c:pt>
                <c:pt idx="2521">
                  <c:v>0</c:v>
                </c:pt>
                <c:pt idx="2522">
                  <c:v>0</c:v>
                </c:pt>
                <c:pt idx="2523">
                  <c:v>0</c:v>
                </c:pt>
                <c:pt idx="2524">
                  <c:v>0</c:v>
                </c:pt>
                <c:pt idx="2525">
                  <c:v>0</c:v>
                </c:pt>
                <c:pt idx="2526">
                  <c:v>0</c:v>
                </c:pt>
                <c:pt idx="2527">
                  <c:v>0</c:v>
                </c:pt>
                <c:pt idx="2528">
                  <c:v>0</c:v>
                </c:pt>
                <c:pt idx="2529">
                  <c:v>0</c:v>
                </c:pt>
                <c:pt idx="2530">
                  <c:v>0</c:v>
                </c:pt>
                <c:pt idx="2531">
                  <c:v>0</c:v>
                </c:pt>
                <c:pt idx="2532">
                  <c:v>0</c:v>
                </c:pt>
                <c:pt idx="2533">
                  <c:v>0</c:v>
                </c:pt>
                <c:pt idx="2534">
                  <c:v>0</c:v>
                </c:pt>
                <c:pt idx="2535">
                  <c:v>0</c:v>
                </c:pt>
                <c:pt idx="2536">
                  <c:v>0</c:v>
                </c:pt>
                <c:pt idx="2537">
                  <c:v>0</c:v>
                </c:pt>
                <c:pt idx="2538">
                  <c:v>0</c:v>
                </c:pt>
                <c:pt idx="2539">
                  <c:v>0</c:v>
                </c:pt>
                <c:pt idx="2540">
                  <c:v>0</c:v>
                </c:pt>
                <c:pt idx="2541">
                  <c:v>0</c:v>
                </c:pt>
                <c:pt idx="2542">
                  <c:v>0</c:v>
                </c:pt>
                <c:pt idx="2543">
                  <c:v>0</c:v>
                </c:pt>
                <c:pt idx="2544">
                  <c:v>0</c:v>
                </c:pt>
                <c:pt idx="2545">
                  <c:v>0</c:v>
                </c:pt>
                <c:pt idx="2546">
                  <c:v>0</c:v>
                </c:pt>
                <c:pt idx="2547">
                  <c:v>0</c:v>
                </c:pt>
                <c:pt idx="2548">
                  <c:v>0</c:v>
                </c:pt>
                <c:pt idx="2549">
                  <c:v>0</c:v>
                </c:pt>
                <c:pt idx="2550">
                  <c:v>0</c:v>
                </c:pt>
                <c:pt idx="2551">
                  <c:v>0</c:v>
                </c:pt>
                <c:pt idx="2552">
                  <c:v>0</c:v>
                </c:pt>
                <c:pt idx="2553">
                  <c:v>0</c:v>
                </c:pt>
                <c:pt idx="2554">
                  <c:v>0</c:v>
                </c:pt>
                <c:pt idx="2555">
                  <c:v>0</c:v>
                </c:pt>
                <c:pt idx="2556">
                  <c:v>0</c:v>
                </c:pt>
                <c:pt idx="2557">
                  <c:v>0</c:v>
                </c:pt>
                <c:pt idx="2558">
                  <c:v>0</c:v>
                </c:pt>
                <c:pt idx="2559">
                  <c:v>0</c:v>
                </c:pt>
                <c:pt idx="2560">
                  <c:v>0</c:v>
                </c:pt>
                <c:pt idx="2561">
                  <c:v>0</c:v>
                </c:pt>
                <c:pt idx="2562">
                  <c:v>0</c:v>
                </c:pt>
                <c:pt idx="2563">
                  <c:v>0</c:v>
                </c:pt>
                <c:pt idx="2564">
                  <c:v>0</c:v>
                </c:pt>
                <c:pt idx="2565">
                  <c:v>0</c:v>
                </c:pt>
                <c:pt idx="2566">
                  <c:v>0</c:v>
                </c:pt>
                <c:pt idx="2567">
                  <c:v>0</c:v>
                </c:pt>
                <c:pt idx="2568">
                  <c:v>0</c:v>
                </c:pt>
                <c:pt idx="2569">
                  <c:v>0</c:v>
                </c:pt>
                <c:pt idx="2570">
                  <c:v>0</c:v>
                </c:pt>
                <c:pt idx="2571">
                  <c:v>0</c:v>
                </c:pt>
                <c:pt idx="2572">
                  <c:v>0</c:v>
                </c:pt>
                <c:pt idx="2573">
                  <c:v>0</c:v>
                </c:pt>
                <c:pt idx="2574">
                  <c:v>0</c:v>
                </c:pt>
                <c:pt idx="2575">
                  <c:v>0</c:v>
                </c:pt>
                <c:pt idx="2576">
                  <c:v>0</c:v>
                </c:pt>
                <c:pt idx="2577">
                  <c:v>0</c:v>
                </c:pt>
                <c:pt idx="2578">
                  <c:v>0</c:v>
                </c:pt>
                <c:pt idx="2579">
                  <c:v>0</c:v>
                </c:pt>
                <c:pt idx="2580">
                  <c:v>0</c:v>
                </c:pt>
                <c:pt idx="2581">
                  <c:v>0</c:v>
                </c:pt>
                <c:pt idx="2582">
                  <c:v>0</c:v>
                </c:pt>
                <c:pt idx="2583">
                  <c:v>0</c:v>
                </c:pt>
                <c:pt idx="2584">
                  <c:v>0</c:v>
                </c:pt>
                <c:pt idx="2585">
                  <c:v>0</c:v>
                </c:pt>
                <c:pt idx="2586">
                  <c:v>0</c:v>
                </c:pt>
                <c:pt idx="2587">
                  <c:v>0</c:v>
                </c:pt>
                <c:pt idx="2588">
                  <c:v>0</c:v>
                </c:pt>
                <c:pt idx="2589">
                  <c:v>0</c:v>
                </c:pt>
                <c:pt idx="2590">
                  <c:v>0</c:v>
                </c:pt>
                <c:pt idx="2591">
                  <c:v>0</c:v>
                </c:pt>
                <c:pt idx="2592">
                  <c:v>0</c:v>
                </c:pt>
                <c:pt idx="2593">
                  <c:v>0</c:v>
                </c:pt>
                <c:pt idx="2594">
                  <c:v>0</c:v>
                </c:pt>
                <c:pt idx="2595">
                  <c:v>0</c:v>
                </c:pt>
                <c:pt idx="2596">
                  <c:v>0</c:v>
                </c:pt>
                <c:pt idx="2597">
                  <c:v>0</c:v>
                </c:pt>
                <c:pt idx="2598">
                  <c:v>0</c:v>
                </c:pt>
                <c:pt idx="2599">
                  <c:v>0</c:v>
                </c:pt>
                <c:pt idx="2600">
                  <c:v>0</c:v>
                </c:pt>
                <c:pt idx="2601">
                  <c:v>0</c:v>
                </c:pt>
                <c:pt idx="2602">
                  <c:v>0</c:v>
                </c:pt>
                <c:pt idx="2603">
                  <c:v>0</c:v>
                </c:pt>
                <c:pt idx="2604">
                  <c:v>0</c:v>
                </c:pt>
                <c:pt idx="2605">
                  <c:v>0</c:v>
                </c:pt>
                <c:pt idx="2606">
                  <c:v>0</c:v>
                </c:pt>
                <c:pt idx="2607">
                  <c:v>0</c:v>
                </c:pt>
                <c:pt idx="2608">
                  <c:v>0</c:v>
                </c:pt>
                <c:pt idx="2609">
                  <c:v>0</c:v>
                </c:pt>
                <c:pt idx="2610">
                  <c:v>0</c:v>
                </c:pt>
                <c:pt idx="2611">
                  <c:v>0</c:v>
                </c:pt>
                <c:pt idx="2612">
                  <c:v>0</c:v>
                </c:pt>
                <c:pt idx="2613">
                  <c:v>0</c:v>
                </c:pt>
                <c:pt idx="2614">
                  <c:v>0</c:v>
                </c:pt>
                <c:pt idx="2615">
                  <c:v>0</c:v>
                </c:pt>
                <c:pt idx="2616">
                  <c:v>0</c:v>
                </c:pt>
                <c:pt idx="2617">
                  <c:v>0</c:v>
                </c:pt>
                <c:pt idx="2618">
                  <c:v>0</c:v>
                </c:pt>
                <c:pt idx="2619">
                  <c:v>0</c:v>
                </c:pt>
                <c:pt idx="2620">
                  <c:v>0</c:v>
                </c:pt>
                <c:pt idx="2621">
                  <c:v>0</c:v>
                </c:pt>
                <c:pt idx="2622">
                  <c:v>0</c:v>
                </c:pt>
                <c:pt idx="2623">
                  <c:v>0</c:v>
                </c:pt>
                <c:pt idx="2624">
                  <c:v>0</c:v>
                </c:pt>
                <c:pt idx="2625">
                  <c:v>0</c:v>
                </c:pt>
                <c:pt idx="2626">
                  <c:v>0</c:v>
                </c:pt>
                <c:pt idx="2627">
                  <c:v>0</c:v>
                </c:pt>
                <c:pt idx="2628">
                  <c:v>0</c:v>
                </c:pt>
                <c:pt idx="2629">
                  <c:v>0</c:v>
                </c:pt>
                <c:pt idx="2630">
                  <c:v>0</c:v>
                </c:pt>
                <c:pt idx="2631">
                  <c:v>0</c:v>
                </c:pt>
                <c:pt idx="2632">
                  <c:v>0</c:v>
                </c:pt>
                <c:pt idx="2633">
                  <c:v>0</c:v>
                </c:pt>
                <c:pt idx="2634">
                  <c:v>0</c:v>
                </c:pt>
                <c:pt idx="2635">
                  <c:v>0</c:v>
                </c:pt>
                <c:pt idx="2636">
                  <c:v>0</c:v>
                </c:pt>
                <c:pt idx="2637">
                  <c:v>0</c:v>
                </c:pt>
                <c:pt idx="2638">
                  <c:v>0</c:v>
                </c:pt>
                <c:pt idx="2639">
                  <c:v>0</c:v>
                </c:pt>
                <c:pt idx="2640">
                  <c:v>0</c:v>
                </c:pt>
                <c:pt idx="2641">
                  <c:v>0</c:v>
                </c:pt>
                <c:pt idx="2642">
                  <c:v>0</c:v>
                </c:pt>
                <c:pt idx="2643">
                  <c:v>0</c:v>
                </c:pt>
                <c:pt idx="2644">
                  <c:v>0</c:v>
                </c:pt>
                <c:pt idx="2645">
                  <c:v>0</c:v>
                </c:pt>
                <c:pt idx="2646">
                  <c:v>0</c:v>
                </c:pt>
                <c:pt idx="2647">
                  <c:v>0</c:v>
                </c:pt>
                <c:pt idx="2648">
                  <c:v>0</c:v>
                </c:pt>
                <c:pt idx="2649">
                  <c:v>0</c:v>
                </c:pt>
                <c:pt idx="2650">
                  <c:v>0</c:v>
                </c:pt>
                <c:pt idx="2651">
                  <c:v>0</c:v>
                </c:pt>
                <c:pt idx="2652">
                  <c:v>0</c:v>
                </c:pt>
                <c:pt idx="2653">
                  <c:v>0</c:v>
                </c:pt>
                <c:pt idx="2654">
                  <c:v>0</c:v>
                </c:pt>
                <c:pt idx="2655">
                  <c:v>0</c:v>
                </c:pt>
                <c:pt idx="2656">
                  <c:v>0</c:v>
                </c:pt>
                <c:pt idx="2657">
                  <c:v>0</c:v>
                </c:pt>
                <c:pt idx="2658">
                  <c:v>0</c:v>
                </c:pt>
                <c:pt idx="2659">
                  <c:v>0</c:v>
                </c:pt>
                <c:pt idx="2660">
                  <c:v>0</c:v>
                </c:pt>
                <c:pt idx="2661">
                  <c:v>0</c:v>
                </c:pt>
                <c:pt idx="2662">
                  <c:v>0</c:v>
                </c:pt>
                <c:pt idx="2663">
                  <c:v>0</c:v>
                </c:pt>
                <c:pt idx="2664">
                  <c:v>0</c:v>
                </c:pt>
                <c:pt idx="2665">
                  <c:v>0</c:v>
                </c:pt>
                <c:pt idx="2666">
                  <c:v>0</c:v>
                </c:pt>
                <c:pt idx="2667">
                  <c:v>0</c:v>
                </c:pt>
                <c:pt idx="2668">
                  <c:v>0</c:v>
                </c:pt>
                <c:pt idx="2669">
                  <c:v>0</c:v>
                </c:pt>
                <c:pt idx="2670">
                  <c:v>0</c:v>
                </c:pt>
                <c:pt idx="2671">
                  <c:v>0</c:v>
                </c:pt>
                <c:pt idx="2672">
                  <c:v>0</c:v>
                </c:pt>
                <c:pt idx="2673">
                  <c:v>0</c:v>
                </c:pt>
                <c:pt idx="2674">
                  <c:v>0</c:v>
                </c:pt>
                <c:pt idx="2675">
                  <c:v>0</c:v>
                </c:pt>
                <c:pt idx="2676">
                  <c:v>0</c:v>
                </c:pt>
                <c:pt idx="2677">
                  <c:v>0</c:v>
                </c:pt>
                <c:pt idx="2678">
                  <c:v>0</c:v>
                </c:pt>
                <c:pt idx="2679">
                  <c:v>0</c:v>
                </c:pt>
                <c:pt idx="2680">
                  <c:v>0</c:v>
                </c:pt>
                <c:pt idx="2681">
                  <c:v>0</c:v>
                </c:pt>
                <c:pt idx="2682">
                  <c:v>0</c:v>
                </c:pt>
                <c:pt idx="2683">
                  <c:v>0</c:v>
                </c:pt>
                <c:pt idx="2684">
                  <c:v>0</c:v>
                </c:pt>
                <c:pt idx="2685">
                  <c:v>0</c:v>
                </c:pt>
                <c:pt idx="2686">
                  <c:v>0</c:v>
                </c:pt>
                <c:pt idx="2687">
                  <c:v>0</c:v>
                </c:pt>
                <c:pt idx="2688">
                  <c:v>0</c:v>
                </c:pt>
                <c:pt idx="2689">
                  <c:v>0</c:v>
                </c:pt>
                <c:pt idx="2690">
                  <c:v>0</c:v>
                </c:pt>
                <c:pt idx="2691">
                  <c:v>0</c:v>
                </c:pt>
                <c:pt idx="2692">
                  <c:v>0</c:v>
                </c:pt>
                <c:pt idx="2693">
                  <c:v>0</c:v>
                </c:pt>
                <c:pt idx="2694">
                  <c:v>0</c:v>
                </c:pt>
                <c:pt idx="2695">
                  <c:v>0</c:v>
                </c:pt>
                <c:pt idx="2696">
                  <c:v>0</c:v>
                </c:pt>
                <c:pt idx="2697">
                  <c:v>0</c:v>
                </c:pt>
                <c:pt idx="2698">
                  <c:v>0</c:v>
                </c:pt>
                <c:pt idx="2699">
                  <c:v>0</c:v>
                </c:pt>
                <c:pt idx="2700">
                  <c:v>0</c:v>
                </c:pt>
                <c:pt idx="2701">
                  <c:v>0</c:v>
                </c:pt>
                <c:pt idx="2702">
                  <c:v>0</c:v>
                </c:pt>
                <c:pt idx="2703">
                  <c:v>0</c:v>
                </c:pt>
                <c:pt idx="2704">
                  <c:v>0</c:v>
                </c:pt>
                <c:pt idx="2705">
                  <c:v>0</c:v>
                </c:pt>
                <c:pt idx="2706">
                  <c:v>0</c:v>
                </c:pt>
                <c:pt idx="2707">
                  <c:v>0</c:v>
                </c:pt>
                <c:pt idx="2708">
                  <c:v>0</c:v>
                </c:pt>
                <c:pt idx="2709">
                  <c:v>0</c:v>
                </c:pt>
                <c:pt idx="2710">
                  <c:v>0</c:v>
                </c:pt>
                <c:pt idx="2711">
                  <c:v>0</c:v>
                </c:pt>
                <c:pt idx="2712">
                  <c:v>0</c:v>
                </c:pt>
                <c:pt idx="2713">
                  <c:v>0</c:v>
                </c:pt>
                <c:pt idx="2714">
                  <c:v>0</c:v>
                </c:pt>
                <c:pt idx="2715">
                  <c:v>0</c:v>
                </c:pt>
                <c:pt idx="2716">
                  <c:v>0</c:v>
                </c:pt>
                <c:pt idx="2717">
                  <c:v>0</c:v>
                </c:pt>
                <c:pt idx="2718">
                  <c:v>0</c:v>
                </c:pt>
                <c:pt idx="2719">
                  <c:v>0</c:v>
                </c:pt>
                <c:pt idx="2720">
                  <c:v>0</c:v>
                </c:pt>
                <c:pt idx="2721">
                  <c:v>0</c:v>
                </c:pt>
                <c:pt idx="2722">
                  <c:v>0</c:v>
                </c:pt>
                <c:pt idx="2723">
                  <c:v>0</c:v>
                </c:pt>
                <c:pt idx="2724">
                  <c:v>0</c:v>
                </c:pt>
                <c:pt idx="2725">
                  <c:v>0</c:v>
                </c:pt>
                <c:pt idx="2726">
                  <c:v>0</c:v>
                </c:pt>
                <c:pt idx="2727">
                  <c:v>0</c:v>
                </c:pt>
                <c:pt idx="2728">
                  <c:v>0</c:v>
                </c:pt>
                <c:pt idx="2729">
                  <c:v>0</c:v>
                </c:pt>
                <c:pt idx="2730">
                  <c:v>0</c:v>
                </c:pt>
                <c:pt idx="2731">
                  <c:v>0</c:v>
                </c:pt>
                <c:pt idx="2732">
                  <c:v>0</c:v>
                </c:pt>
                <c:pt idx="2733">
                  <c:v>0</c:v>
                </c:pt>
                <c:pt idx="2734">
                  <c:v>0</c:v>
                </c:pt>
                <c:pt idx="2735">
                  <c:v>0</c:v>
                </c:pt>
                <c:pt idx="2736">
                  <c:v>0</c:v>
                </c:pt>
                <c:pt idx="2737">
                  <c:v>0</c:v>
                </c:pt>
                <c:pt idx="2738">
                  <c:v>0</c:v>
                </c:pt>
                <c:pt idx="2739">
                  <c:v>0</c:v>
                </c:pt>
                <c:pt idx="2740">
                  <c:v>0</c:v>
                </c:pt>
                <c:pt idx="2741">
                  <c:v>0</c:v>
                </c:pt>
                <c:pt idx="2742">
                  <c:v>0</c:v>
                </c:pt>
                <c:pt idx="2743">
                  <c:v>0</c:v>
                </c:pt>
                <c:pt idx="2744">
                  <c:v>0</c:v>
                </c:pt>
                <c:pt idx="2745">
                  <c:v>0</c:v>
                </c:pt>
                <c:pt idx="2746">
                  <c:v>0</c:v>
                </c:pt>
                <c:pt idx="2747">
                  <c:v>0</c:v>
                </c:pt>
                <c:pt idx="2748">
                  <c:v>0</c:v>
                </c:pt>
                <c:pt idx="2749">
                  <c:v>0</c:v>
                </c:pt>
                <c:pt idx="2750">
                  <c:v>0</c:v>
                </c:pt>
                <c:pt idx="2751">
                  <c:v>0</c:v>
                </c:pt>
                <c:pt idx="2752">
                  <c:v>0</c:v>
                </c:pt>
                <c:pt idx="2753">
                  <c:v>0</c:v>
                </c:pt>
                <c:pt idx="2754">
                  <c:v>0</c:v>
                </c:pt>
                <c:pt idx="2755">
                  <c:v>0</c:v>
                </c:pt>
                <c:pt idx="2756">
                  <c:v>0</c:v>
                </c:pt>
                <c:pt idx="2757">
                  <c:v>0</c:v>
                </c:pt>
                <c:pt idx="2758">
                  <c:v>0</c:v>
                </c:pt>
                <c:pt idx="2759">
                  <c:v>0</c:v>
                </c:pt>
                <c:pt idx="2760">
                  <c:v>0</c:v>
                </c:pt>
                <c:pt idx="2761">
                  <c:v>0</c:v>
                </c:pt>
                <c:pt idx="2762">
                  <c:v>0</c:v>
                </c:pt>
                <c:pt idx="2763">
                  <c:v>0</c:v>
                </c:pt>
                <c:pt idx="2764">
                  <c:v>0</c:v>
                </c:pt>
                <c:pt idx="2765">
                  <c:v>0</c:v>
                </c:pt>
                <c:pt idx="2766">
                  <c:v>0</c:v>
                </c:pt>
                <c:pt idx="2767">
                  <c:v>0</c:v>
                </c:pt>
                <c:pt idx="2768">
                  <c:v>0</c:v>
                </c:pt>
                <c:pt idx="2769">
                  <c:v>0</c:v>
                </c:pt>
                <c:pt idx="2770">
                  <c:v>0</c:v>
                </c:pt>
                <c:pt idx="2771">
                  <c:v>0</c:v>
                </c:pt>
                <c:pt idx="2772">
                  <c:v>0</c:v>
                </c:pt>
                <c:pt idx="2773">
                  <c:v>0</c:v>
                </c:pt>
                <c:pt idx="2774">
                  <c:v>0</c:v>
                </c:pt>
                <c:pt idx="2775">
                  <c:v>0</c:v>
                </c:pt>
                <c:pt idx="2776">
                  <c:v>0</c:v>
                </c:pt>
                <c:pt idx="2777">
                  <c:v>0</c:v>
                </c:pt>
                <c:pt idx="2778">
                  <c:v>0</c:v>
                </c:pt>
                <c:pt idx="2779">
                  <c:v>0</c:v>
                </c:pt>
                <c:pt idx="2780">
                  <c:v>0</c:v>
                </c:pt>
                <c:pt idx="2781">
                  <c:v>0</c:v>
                </c:pt>
                <c:pt idx="2782">
                  <c:v>0</c:v>
                </c:pt>
                <c:pt idx="2783">
                  <c:v>0</c:v>
                </c:pt>
                <c:pt idx="2784">
                  <c:v>0</c:v>
                </c:pt>
                <c:pt idx="2785">
                  <c:v>0</c:v>
                </c:pt>
                <c:pt idx="2786">
                  <c:v>0</c:v>
                </c:pt>
                <c:pt idx="2787">
                  <c:v>0</c:v>
                </c:pt>
                <c:pt idx="2788">
                  <c:v>0</c:v>
                </c:pt>
                <c:pt idx="2789">
                  <c:v>0</c:v>
                </c:pt>
                <c:pt idx="2790">
                  <c:v>0</c:v>
                </c:pt>
                <c:pt idx="2791">
                  <c:v>0</c:v>
                </c:pt>
                <c:pt idx="2792">
                  <c:v>0</c:v>
                </c:pt>
                <c:pt idx="2793">
                  <c:v>0</c:v>
                </c:pt>
                <c:pt idx="2794">
                  <c:v>0</c:v>
                </c:pt>
                <c:pt idx="2795">
                  <c:v>0</c:v>
                </c:pt>
                <c:pt idx="2796">
                  <c:v>0</c:v>
                </c:pt>
                <c:pt idx="2797">
                  <c:v>0</c:v>
                </c:pt>
                <c:pt idx="2798">
                  <c:v>0</c:v>
                </c:pt>
                <c:pt idx="2799">
                  <c:v>0</c:v>
                </c:pt>
                <c:pt idx="2800">
                  <c:v>0</c:v>
                </c:pt>
                <c:pt idx="2801">
                  <c:v>0</c:v>
                </c:pt>
                <c:pt idx="2802">
                  <c:v>0</c:v>
                </c:pt>
                <c:pt idx="2803">
                  <c:v>0</c:v>
                </c:pt>
                <c:pt idx="2804">
                  <c:v>0</c:v>
                </c:pt>
                <c:pt idx="2805">
                  <c:v>0</c:v>
                </c:pt>
                <c:pt idx="2806">
                  <c:v>0</c:v>
                </c:pt>
                <c:pt idx="2807">
                  <c:v>0</c:v>
                </c:pt>
                <c:pt idx="2808">
                  <c:v>0</c:v>
                </c:pt>
                <c:pt idx="2809">
                  <c:v>0</c:v>
                </c:pt>
                <c:pt idx="2810">
                  <c:v>0</c:v>
                </c:pt>
                <c:pt idx="2811">
                  <c:v>0</c:v>
                </c:pt>
                <c:pt idx="2812">
                  <c:v>0</c:v>
                </c:pt>
                <c:pt idx="2813">
                  <c:v>0</c:v>
                </c:pt>
                <c:pt idx="2814">
                  <c:v>0</c:v>
                </c:pt>
                <c:pt idx="2815">
                  <c:v>0</c:v>
                </c:pt>
                <c:pt idx="2816">
                  <c:v>0</c:v>
                </c:pt>
                <c:pt idx="2817">
                  <c:v>0</c:v>
                </c:pt>
                <c:pt idx="2818">
                  <c:v>0</c:v>
                </c:pt>
                <c:pt idx="2819">
                  <c:v>0</c:v>
                </c:pt>
                <c:pt idx="2820">
                  <c:v>0</c:v>
                </c:pt>
                <c:pt idx="2821">
                  <c:v>0</c:v>
                </c:pt>
                <c:pt idx="2822">
                  <c:v>0</c:v>
                </c:pt>
                <c:pt idx="2823">
                  <c:v>0</c:v>
                </c:pt>
                <c:pt idx="2824">
                  <c:v>0</c:v>
                </c:pt>
                <c:pt idx="2825">
                  <c:v>0</c:v>
                </c:pt>
                <c:pt idx="2826">
                  <c:v>0</c:v>
                </c:pt>
                <c:pt idx="2827">
                  <c:v>0</c:v>
                </c:pt>
                <c:pt idx="2828">
                  <c:v>0</c:v>
                </c:pt>
                <c:pt idx="2829">
                  <c:v>0</c:v>
                </c:pt>
                <c:pt idx="2830">
                  <c:v>0</c:v>
                </c:pt>
                <c:pt idx="2831">
                  <c:v>0</c:v>
                </c:pt>
                <c:pt idx="2832">
                  <c:v>0</c:v>
                </c:pt>
                <c:pt idx="2833">
                  <c:v>0</c:v>
                </c:pt>
                <c:pt idx="2834">
                  <c:v>0</c:v>
                </c:pt>
                <c:pt idx="2835">
                  <c:v>0</c:v>
                </c:pt>
                <c:pt idx="2836">
                  <c:v>0</c:v>
                </c:pt>
                <c:pt idx="2837">
                  <c:v>0</c:v>
                </c:pt>
                <c:pt idx="2838">
                  <c:v>0</c:v>
                </c:pt>
                <c:pt idx="2839">
                  <c:v>0</c:v>
                </c:pt>
                <c:pt idx="2840">
                  <c:v>0</c:v>
                </c:pt>
                <c:pt idx="2841">
                  <c:v>0</c:v>
                </c:pt>
                <c:pt idx="2842">
                  <c:v>0</c:v>
                </c:pt>
                <c:pt idx="2843">
                  <c:v>0</c:v>
                </c:pt>
                <c:pt idx="2844">
                  <c:v>0</c:v>
                </c:pt>
                <c:pt idx="2845">
                  <c:v>0</c:v>
                </c:pt>
                <c:pt idx="2846">
                  <c:v>0</c:v>
                </c:pt>
                <c:pt idx="2847">
                  <c:v>0</c:v>
                </c:pt>
                <c:pt idx="2848">
                  <c:v>0</c:v>
                </c:pt>
                <c:pt idx="2849">
                  <c:v>0</c:v>
                </c:pt>
                <c:pt idx="2850">
                  <c:v>0</c:v>
                </c:pt>
                <c:pt idx="2851">
                  <c:v>0</c:v>
                </c:pt>
                <c:pt idx="2852">
                  <c:v>0</c:v>
                </c:pt>
                <c:pt idx="2853">
                  <c:v>0</c:v>
                </c:pt>
                <c:pt idx="2854">
                  <c:v>0</c:v>
                </c:pt>
                <c:pt idx="2855">
                  <c:v>0</c:v>
                </c:pt>
                <c:pt idx="2856">
                  <c:v>0</c:v>
                </c:pt>
                <c:pt idx="2857">
                  <c:v>0</c:v>
                </c:pt>
                <c:pt idx="2858">
                  <c:v>0</c:v>
                </c:pt>
                <c:pt idx="2859">
                  <c:v>0</c:v>
                </c:pt>
                <c:pt idx="2860">
                  <c:v>0</c:v>
                </c:pt>
                <c:pt idx="2861">
                  <c:v>0</c:v>
                </c:pt>
                <c:pt idx="2862">
                  <c:v>0</c:v>
                </c:pt>
                <c:pt idx="2863">
                  <c:v>0</c:v>
                </c:pt>
                <c:pt idx="2864">
                  <c:v>0</c:v>
                </c:pt>
                <c:pt idx="2865">
                  <c:v>0</c:v>
                </c:pt>
                <c:pt idx="2866">
                  <c:v>0</c:v>
                </c:pt>
                <c:pt idx="2867">
                  <c:v>0</c:v>
                </c:pt>
                <c:pt idx="2868">
                  <c:v>0</c:v>
                </c:pt>
                <c:pt idx="2869">
                  <c:v>0</c:v>
                </c:pt>
                <c:pt idx="2870">
                  <c:v>0</c:v>
                </c:pt>
                <c:pt idx="2871">
                  <c:v>0</c:v>
                </c:pt>
                <c:pt idx="2872">
                  <c:v>0</c:v>
                </c:pt>
                <c:pt idx="2873">
                  <c:v>0</c:v>
                </c:pt>
                <c:pt idx="2874">
                  <c:v>0</c:v>
                </c:pt>
                <c:pt idx="2875">
                  <c:v>0</c:v>
                </c:pt>
                <c:pt idx="2876">
                  <c:v>0</c:v>
                </c:pt>
                <c:pt idx="2877">
                  <c:v>0</c:v>
                </c:pt>
                <c:pt idx="2878">
                  <c:v>0</c:v>
                </c:pt>
                <c:pt idx="2879">
                  <c:v>0</c:v>
                </c:pt>
                <c:pt idx="2880">
                  <c:v>0</c:v>
                </c:pt>
                <c:pt idx="2881">
                  <c:v>0</c:v>
                </c:pt>
                <c:pt idx="2882">
                  <c:v>0</c:v>
                </c:pt>
                <c:pt idx="2883">
                  <c:v>0</c:v>
                </c:pt>
                <c:pt idx="2884">
                  <c:v>0</c:v>
                </c:pt>
                <c:pt idx="2885">
                  <c:v>0</c:v>
                </c:pt>
                <c:pt idx="2886">
                  <c:v>0</c:v>
                </c:pt>
                <c:pt idx="2887">
                  <c:v>0</c:v>
                </c:pt>
                <c:pt idx="2888">
                  <c:v>0</c:v>
                </c:pt>
                <c:pt idx="2889">
                  <c:v>0</c:v>
                </c:pt>
                <c:pt idx="2890">
                  <c:v>0</c:v>
                </c:pt>
                <c:pt idx="2891">
                  <c:v>0</c:v>
                </c:pt>
                <c:pt idx="2892">
                  <c:v>0</c:v>
                </c:pt>
                <c:pt idx="2893">
                  <c:v>0</c:v>
                </c:pt>
                <c:pt idx="2894">
                  <c:v>0</c:v>
                </c:pt>
                <c:pt idx="2895">
                  <c:v>0</c:v>
                </c:pt>
                <c:pt idx="2896">
                  <c:v>0</c:v>
                </c:pt>
                <c:pt idx="2897">
                  <c:v>0</c:v>
                </c:pt>
                <c:pt idx="2898">
                  <c:v>0</c:v>
                </c:pt>
                <c:pt idx="2899">
                  <c:v>0</c:v>
                </c:pt>
                <c:pt idx="2900">
                  <c:v>0</c:v>
                </c:pt>
                <c:pt idx="2901">
                  <c:v>0</c:v>
                </c:pt>
                <c:pt idx="2902">
                  <c:v>0</c:v>
                </c:pt>
                <c:pt idx="2903">
                  <c:v>0</c:v>
                </c:pt>
                <c:pt idx="2904">
                  <c:v>0</c:v>
                </c:pt>
                <c:pt idx="2905">
                  <c:v>0</c:v>
                </c:pt>
                <c:pt idx="2906">
                  <c:v>0</c:v>
                </c:pt>
                <c:pt idx="2907">
                  <c:v>0</c:v>
                </c:pt>
                <c:pt idx="2908">
                  <c:v>0</c:v>
                </c:pt>
                <c:pt idx="2909">
                  <c:v>0</c:v>
                </c:pt>
                <c:pt idx="2910">
                  <c:v>0</c:v>
                </c:pt>
                <c:pt idx="2911">
                  <c:v>0</c:v>
                </c:pt>
                <c:pt idx="2912">
                  <c:v>0</c:v>
                </c:pt>
                <c:pt idx="2913">
                  <c:v>0</c:v>
                </c:pt>
                <c:pt idx="2914">
                  <c:v>0</c:v>
                </c:pt>
                <c:pt idx="2915">
                  <c:v>0</c:v>
                </c:pt>
                <c:pt idx="2916">
                  <c:v>0</c:v>
                </c:pt>
                <c:pt idx="2917">
                  <c:v>0</c:v>
                </c:pt>
                <c:pt idx="2918">
                  <c:v>0</c:v>
                </c:pt>
                <c:pt idx="2919">
                  <c:v>0</c:v>
                </c:pt>
                <c:pt idx="2920">
                  <c:v>0</c:v>
                </c:pt>
                <c:pt idx="2921">
                  <c:v>0</c:v>
                </c:pt>
                <c:pt idx="2922">
                  <c:v>0</c:v>
                </c:pt>
                <c:pt idx="2923">
                  <c:v>0</c:v>
                </c:pt>
                <c:pt idx="2924">
                  <c:v>0</c:v>
                </c:pt>
                <c:pt idx="2925">
                  <c:v>0</c:v>
                </c:pt>
                <c:pt idx="2926">
                  <c:v>0</c:v>
                </c:pt>
                <c:pt idx="2927">
                  <c:v>0</c:v>
                </c:pt>
                <c:pt idx="2928">
                  <c:v>0</c:v>
                </c:pt>
                <c:pt idx="2929">
                  <c:v>0</c:v>
                </c:pt>
                <c:pt idx="2930">
                  <c:v>0</c:v>
                </c:pt>
                <c:pt idx="2931">
                  <c:v>0</c:v>
                </c:pt>
                <c:pt idx="2932">
                  <c:v>0</c:v>
                </c:pt>
                <c:pt idx="2933">
                  <c:v>0</c:v>
                </c:pt>
                <c:pt idx="2934">
                  <c:v>0</c:v>
                </c:pt>
                <c:pt idx="2935">
                  <c:v>0</c:v>
                </c:pt>
                <c:pt idx="2936">
                  <c:v>0</c:v>
                </c:pt>
                <c:pt idx="2937">
                  <c:v>0</c:v>
                </c:pt>
                <c:pt idx="2938">
                  <c:v>0</c:v>
                </c:pt>
                <c:pt idx="2939">
                  <c:v>0</c:v>
                </c:pt>
                <c:pt idx="2940">
                  <c:v>0</c:v>
                </c:pt>
                <c:pt idx="2941">
                  <c:v>0</c:v>
                </c:pt>
                <c:pt idx="2942">
                  <c:v>0</c:v>
                </c:pt>
                <c:pt idx="2943">
                  <c:v>0</c:v>
                </c:pt>
                <c:pt idx="2944">
                  <c:v>0</c:v>
                </c:pt>
                <c:pt idx="2945">
                  <c:v>0</c:v>
                </c:pt>
                <c:pt idx="2946">
                  <c:v>0</c:v>
                </c:pt>
                <c:pt idx="2947">
                  <c:v>0</c:v>
                </c:pt>
                <c:pt idx="2948">
                  <c:v>0</c:v>
                </c:pt>
                <c:pt idx="2949">
                  <c:v>0</c:v>
                </c:pt>
                <c:pt idx="2950">
                  <c:v>0</c:v>
                </c:pt>
                <c:pt idx="2951">
                  <c:v>0</c:v>
                </c:pt>
                <c:pt idx="2952">
                  <c:v>0</c:v>
                </c:pt>
                <c:pt idx="2953">
                  <c:v>0</c:v>
                </c:pt>
                <c:pt idx="2954">
                  <c:v>0</c:v>
                </c:pt>
                <c:pt idx="2955">
                  <c:v>0</c:v>
                </c:pt>
                <c:pt idx="2956">
                  <c:v>0</c:v>
                </c:pt>
                <c:pt idx="2957">
                  <c:v>0</c:v>
                </c:pt>
                <c:pt idx="2958">
                  <c:v>0</c:v>
                </c:pt>
                <c:pt idx="2959">
                  <c:v>0</c:v>
                </c:pt>
                <c:pt idx="2960">
                  <c:v>0</c:v>
                </c:pt>
                <c:pt idx="2961">
                  <c:v>0</c:v>
                </c:pt>
                <c:pt idx="2962">
                  <c:v>0</c:v>
                </c:pt>
                <c:pt idx="2963">
                  <c:v>0</c:v>
                </c:pt>
                <c:pt idx="2964">
                  <c:v>0</c:v>
                </c:pt>
                <c:pt idx="2965">
                  <c:v>0</c:v>
                </c:pt>
                <c:pt idx="2966">
                  <c:v>0</c:v>
                </c:pt>
                <c:pt idx="2967">
                  <c:v>0</c:v>
                </c:pt>
                <c:pt idx="2968">
                  <c:v>0</c:v>
                </c:pt>
                <c:pt idx="2969">
                  <c:v>0</c:v>
                </c:pt>
                <c:pt idx="2970">
                  <c:v>0</c:v>
                </c:pt>
                <c:pt idx="2971">
                  <c:v>0</c:v>
                </c:pt>
                <c:pt idx="2972">
                  <c:v>0</c:v>
                </c:pt>
                <c:pt idx="2973">
                  <c:v>0</c:v>
                </c:pt>
                <c:pt idx="2974">
                  <c:v>0</c:v>
                </c:pt>
                <c:pt idx="2975">
                  <c:v>0</c:v>
                </c:pt>
                <c:pt idx="2976">
                  <c:v>0</c:v>
                </c:pt>
                <c:pt idx="2977">
                  <c:v>0</c:v>
                </c:pt>
                <c:pt idx="2978">
                  <c:v>0</c:v>
                </c:pt>
                <c:pt idx="2979">
                  <c:v>0</c:v>
                </c:pt>
                <c:pt idx="2980">
                  <c:v>0</c:v>
                </c:pt>
                <c:pt idx="2981">
                  <c:v>0</c:v>
                </c:pt>
                <c:pt idx="2982">
                  <c:v>0</c:v>
                </c:pt>
                <c:pt idx="2983">
                  <c:v>0</c:v>
                </c:pt>
                <c:pt idx="2984">
                  <c:v>0</c:v>
                </c:pt>
                <c:pt idx="2985">
                  <c:v>0</c:v>
                </c:pt>
                <c:pt idx="2986">
                  <c:v>0</c:v>
                </c:pt>
                <c:pt idx="2987">
                  <c:v>0</c:v>
                </c:pt>
                <c:pt idx="2988">
                  <c:v>0</c:v>
                </c:pt>
                <c:pt idx="2989">
                  <c:v>0</c:v>
                </c:pt>
                <c:pt idx="2990">
                  <c:v>0</c:v>
                </c:pt>
                <c:pt idx="2991">
                  <c:v>0</c:v>
                </c:pt>
                <c:pt idx="2992">
                  <c:v>0</c:v>
                </c:pt>
                <c:pt idx="2993">
                  <c:v>0</c:v>
                </c:pt>
                <c:pt idx="2994">
                  <c:v>0</c:v>
                </c:pt>
                <c:pt idx="2995">
                  <c:v>0</c:v>
                </c:pt>
                <c:pt idx="2996">
                  <c:v>0</c:v>
                </c:pt>
                <c:pt idx="2997">
                  <c:v>0</c:v>
                </c:pt>
                <c:pt idx="2998">
                  <c:v>0</c:v>
                </c:pt>
                <c:pt idx="2999">
                  <c:v>0</c:v>
                </c:pt>
                <c:pt idx="3000">
                  <c:v>0</c:v>
                </c:pt>
                <c:pt idx="3001">
                  <c:v>0</c:v>
                </c:pt>
                <c:pt idx="3002">
                  <c:v>0</c:v>
                </c:pt>
                <c:pt idx="3003">
                  <c:v>0</c:v>
                </c:pt>
                <c:pt idx="3004">
                  <c:v>0</c:v>
                </c:pt>
                <c:pt idx="3005">
                  <c:v>0</c:v>
                </c:pt>
                <c:pt idx="3006">
                  <c:v>0</c:v>
                </c:pt>
                <c:pt idx="3007">
                  <c:v>0</c:v>
                </c:pt>
                <c:pt idx="3008">
                  <c:v>0</c:v>
                </c:pt>
                <c:pt idx="3009">
                  <c:v>0</c:v>
                </c:pt>
                <c:pt idx="3010">
                  <c:v>0</c:v>
                </c:pt>
                <c:pt idx="3011">
                  <c:v>0</c:v>
                </c:pt>
                <c:pt idx="3012">
                  <c:v>0</c:v>
                </c:pt>
                <c:pt idx="3013">
                  <c:v>0</c:v>
                </c:pt>
                <c:pt idx="3014">
                  <c:v>0</c:v>
                </c:pt>
                <c:pt idx="3015">
                  <c:v>0</c:v>
                </c:pt>
                <c:pt idx="3016">
                  <c:v>0</c:v>
                </c:pt>
                <c:pt idx="3017">
                  <c:v>0</c:v>
                </c:pt>
                <c:pt idx="3018">
                  <c:v>0</c:v>
                </c:pt>
                <c:pt idx="3019">
                  <c:v>0</c:v>
                </c:pt>
                <c:pt idx="3020">
                  <c:v>0</c:v>
                </c:pt>
                <c:pt idx="3021">
                  <c:v>0</c:v>
                </c:pt>
                <c:pt idx="3022">
                  <c:v>0</c:v>
                </c:pt>
                <c:pt idx="3023">
                  <c:v>0</c:v>
                </c:pt>
                <c:pt idx="3024">
                  <c:v>0</c:v>
                </c:pt>
                <c:pt idx="3025">
                  <c:v>0</c:v>
                </c:pt>
                <c:pt idx="3026">
                  <c:v>0</c:v>
                </c:pt>
                <c:pt idx="3027">
                  <c:v>0</c:v>
                </c:pt>
                <c:pt idx="3028">
                  <c:v>0</c:v>
                </c:pt>
                <c:pt idx="3029">
                  <c:v>0</c:v>
                </c:pt>
                <c:pt idx="3030">
                  <c:v>0</c:v>
                </c:pt>
                <c:pt idx="3031">
                  <c:v>0</c:v>
                </c:pt>
                <c:pt idx="3032">
                  <c:v>0</c:v>
                </c:pt>
                <c:pt idx="3033">
                  <c:v>0</c:v>
                </c:pt>
                <c:pt idx="3034">
                  <c:v>0</c:v>
                </c:pt>
                <c:pt idx="3035">
                  <c:v>0</c:v>
                </c:pt>
                <c:pt idx="3036">
                  <c:v>0</c:v>
                </c:pt>
                <c:pt idx="3037">
                  <c:v>0</c:v>
                </c:pt>
                <c:pt idx="3038">
                  <c:v>0</c:v>
                </c:pt>
                <c:pt idx="3039">
                  <c:v>0</c:v>
                </c:pt>
                <c:pt idx="3040">
                  <c:v>0</c:v>
                </c:pt>
                <c:pt idx="3041">
                  <c:v>0</c:v>
                </c:pt>
                <c:pt idx="3042">
                  <c:v>0</c:v>
                </c:pt>
                <c:pt idx="3043">
                  <c:v>0</c:v>
                </c:pt>
                <c:pt idx="3044">
                  <c:v>0</c:v>
                </c:pt>
                <c:pt idx="3045">
                  <c:v>0</c:v>
                </c:pt>
                <c:pt idx="3046">
                  <c:v>0</c:v>
                </c:pt>
                <c:pt idx="3047">
                  <c:v>0</c:v>
                </c:pt>
                <c:pt idx="3048">
                  <c:v>0</c:v>
                </c:pt>
                <c:pt idx="3049">
                  <c:v>0</c:v>
                </c:pt>
                <c:pt idx="3050">
                  <c:v>0</c:v>
                </c:pt>
                <c:pt idx="3051">
                  <c:v>0</c:v>
                </c:pt>
                <c:pt idx="3052">
                  <c:v>0</c:v>
                </c:pt>
                <c:pt idx="3053">
                  <c:v>0</c:v>
                </c:pt>
                <c:pt idx="3054">
                  <c:v>0</c:v>
                </c:pt>
                <c:pt idx="3055">
                  <c:v>0</c:v>
                </c:pt>
                <c:pt idx="3056">
                  <c:v>0</c:v>
                </c:pt>
                <c:pt idx="3057">
                  <c:v>0</c:v>
                </c:pt>
                <c:pt idx="3058">
                  <c:v>0</c:v>
                </c:pt>
                <c:pt idx="3059">
                  <c:v>0</c:v>
                </c:pt>
                <c:pt idx="3060">
                  <c:v>0</c:v>
                </c:pt>
                <c:pt idx="3061">
                  <c:v>0</c:v>
                </c:pt>
                <c:pt idx="3062">
                  <c:v>0</c:v>
                </c:pt>
                <c:pt idx="3063">
                  <c:v>0</c:v>
                </c:pt>
                <c:pt idx="3064">
                  <c:v>0</c:v>
                </c:pt>
                <c:pt idx="3065">
                  <c:v>0</c:v>
                </c:pt>
                <c:pt idx="3066">
                  <c:v>0</c:v>
                </c:pt>
                <c:pt idx="3067">
                  <c:v>0</c:v>
                </c:pt>
                <c:pt idx="3068">
                  <c:v>0</c:v>
                </c:pt>
                <c:pt idx="3069">
                  <c:v>0</c:v>
                </c:pt>
                <c:pt idx="3070">
                  <c:v>0</c:v>
                </c:pt>
                <c:pt idx="3071">
                  <c:v>0</c:v>
                </c:pt>
                <c:pt idx="3072">
                  <c:v>0</c:v>
                </c:pt>
                <c:pt idx="3073">
                  <c:v>0</c:v>
                </c:pt>
                <c:pt idx="3074">
                  <c:v>0</c:v>
                </c:pt>
                <c:pt idx="3075">
                  <c:v>0</c:v>
                </c:pt>
                <c:pt idx="3076">
                  <c:v>0</c:v>
                </c:pt>
                <c:pt idx="3077">
                  <c:v>0</c:v>
                </c:pt>
                <c:pt idx="3078">
                  <c:v>0</c:v>
                </c:pt>
                <c:pt idx="3079">
                  <c:v>0</c:v>
                </c:pt>
                <c:pt idx="3080">
                  <c:v>0</c:v>
                </c:pt>
                <c:pt idx="3081">
                  <c:v>0</c:v>
                </c:pt>
                <c:pt idx="3082">
                  <c:v>0</c:v>
                </c:pt>
                <c:pt idx="3083">
                  <c:v>0</c:v>
                </c:pt>
                <c:pt idx="3084">
                  <c:v>0</c:v>
                </c:pt>
                <c:pt idx="3085">
                  <c:v>0</c:v>
                </c:pt>
                <c:pt idx="3086">
                  <c:v>0</c:v>
                </c:pt>
                <c:pt idx="3087">
                  <c:v>0</c:v>
                </c:pt>
                <c:pt idx="3088">
                  <c:v>0</c:v>
                </c:pt>
                <c:pt idx="3089">
                  <c:v>0</c:v>
                </c:pt>
                <c:pt idx="3090">
                  <c:v>0</c:v>
                </c:pt>
                <c:pt idx="3091">
                  <c:v>0</c:v>
                </c:pt>
                <c:pt idx="3092">
                  <c:v>0</c:v>
                </c:pt>
                <c:pt idx="3093">
                  <c:v>0</c:v>
                </c:pt>
                <c:pt idx="3094">
                  <c:v>0</c:v>
                </c:pt>
                <c:pt idx="3095">
                  <c:v>0</c:v>
                </c:pt>
                <c:pt idx="3096">
                  <c:v>0</c:v>
                </c:pt>
                <c:pt idx="3097">
                  <c:v>0</c:v>
                </c:pt>
                <c:pt idx="3098">
                  <c:v>0</c:v>
                </c:pt>
                <c:pt idx="3099">
                  <c:v>0</c:v>
                </c:pt>
                <c:pt idx="3100">
                  <c:v>0</c:v>
                </c:pt>
                <c:pt idx="3101">
                  <c:v>0</c:v>
                </c:pt>
                <c:pt idx="3102">
                  <c:v>0</c:v>
                </c:pt>
                <c:pt idx="3103">
                  <c:v>0</c:v>
                </c:pt>
                <c:pt idx="3104">
                  <c:v>0</c:v>
                </c:pt>
                <c:pt idx="3105">
                  <c:v>0</c:v>
                </c:pt>
                <c:pt idx="3106">
                  <c:v>0</c:v>
                </c:pt>
                <c:pt idx="3107">
                  <c:v>0</c:v>
                </c:pt>
                <c:pt idx="3108">
                  <c:v>0</c:v>
                </c:pt>
                <c:pt idx="3109">
                  <c:v>0</c:v>
                </c:pt>
                <c:pt idx="3110">
                  <c:v>0</c:v>
                </c:pt>
                <c:pt idx="3111">
                  <c:v>0</c:v>
                </c:pt>
                <c:pt idx="3112">
                  <c:v>0</c:v>
                </c:pt>
                <c:pt idx="3113">
                  <c:v>0</c:v>
                </c:pt>
                <c:pt idx="3114">
                  <c:v>0</c:v>
                </c:pt>
                <c:pt idx="3115">
                  <c:v>0</c:v>
                </c:pt>
                <c:pt idx="3116">
                  <c:v>0</c:v>
                </c:pt>
                <c:pt idx="3117">
                  <c:v>0</c:v>
                </c:pt>
                <c:pt idx="3118">
                  <c:v>0</c:v>
                </c:pt>
                <c:pt idx="3119">
                  <c:v>0</c:v>
                </c:pt>
                <c:pt idx="3120">
                  <c:v>0</c:v>
                </c:pt>
                <c:pt idx="3121">
                  <c:v>0</c:v>
                </c:pt>
                <c:pt idx="3122">
                  <c:v>0</c:v>
                </c:pt>
                <c:pt idx="3123">
                  <c:v>0</c:v>
                </c:pt>
                <c:pt idx="3124">
                  <c:v>0</c:v>
                </c:pt>
                <c:pt idx="3125">
                  <c:v>0</c:v>
                </c:pt>
                <c:pt idx="3126">
                  <c:v>0</c:v>
                </c:pt>
                <c:pt idx="3127">
                  <c:v>0</c:v>
                </c:pt>
                <c:pt idx="3128">
                  <c:v>0</c:v>
                </c:pt>
                <c:pt idx="3129">
                  <c:v>0</c:v>
                </c:pt>
                <c:pt idx="3130">
                  <c:v>0</c:v>
                </c:pt>
                <c:pt idx="3131">
                  <c:v>0</c:v>
                </c:pt>
                <c:pt idx="3132">
                  <c:v>0</c:v>
                </c:pt>
                <c:pt idx="3133">
                  <c:v>0</c:v>
                </c:pt>
                <c:pt idx="3134">
                  <c:v>0</c:v>
                </c:pt>
                <c:pt idx="3135">
                  <c:v>0</c:v>
                </c:pt>
                <c:pt idx="3136">
                  <c:v>0</c:v>
                </c:pt>
                <c:pt idx="3137">
                  <c:v>0</c:v>
                </c:pt>
                <c:pt idx="3138">
                  <c:v>0</c:v>
                </c:pt>
                <c:pt idx="3139">
                  <c:v>0</c:v>
                </c:pt>
                <c:pt idx="3140">
                  <c:v>0</c:v>
                </c:pt>
                <c:pt idx="3141">
                  <c:v>0</c:v>
                </c:pt>
                <c:pt idx="3142">
                  <c:v>0</c:v>
                </c:pt>
                <c:pt idx="3143">
                  <c:v>0</c:v>
                </c:pt>
                <c:pt idx="3144">
                  <c:v>0</c:v>
                </c:pt>
                <c:pt idx="3145">
                  <c:v>0</c:v>
                </c:pt>
                <c:pt idx="3146">
                  <c:v>0</c:v>
                </c:pt>
                <c:pt idx="3147">
                  <c:v>0</c:v>
                </c:pt>
                <c:pt idx="3148">
                  <c:v>0</c:v>
                </c:pt>
                <c:pt idx="3149">
                  <c:v>0</c:v>
                </c:pt>
                <c:pt idx="3150">
                  <c:v>0</c:v>
                </c:pt>
                <c:pt idx="3151">
                  <c:v>0</c:v>
                </c:pt>
                <c:pt idx="3152">
                  <c:v>0</c:v>
                </c:pt>
                <c:pt idx="3153">
                  <c:v>0</c:v>
                </c:pt>
                <c:pt idx="3154">
                  <c:v>0</c:v>
                </c:pt>
                <c:pt idx="3155">
                  <c:v>0</c:v>
                </c:pt>
                <c:pt idx="3156">
                  <c:v>0</c:v>
                </c:pt>
                <c:pt idx="3157">
                  <c:v>0</c:v>
                </c:pt>
                <c:pt idx="3158">
                  <c:v>0</c:v>
                </c:pt>
                <c:pt idx="3159">
                  <c:v>0</c:v>
                </c:pt>
                <c:pt idx="3160">
                  <c:v>0</c:v>
                </c:pt>
                <c:pt idx="3161">
                  <c:v>0</c:v>
                </c:pt>
                <c:pt idx="3162">
                  <c:v>0</c:v>
                </c:pt>
                <c:pt idx="3163">
                  <c:v>0</c:v>
                </c:pt>
                <c:pt idx="3164">
                  <c:v>0</c:v>
                </c:pt>
                <c:pt idx="3165">
                  <c:v>0</c:v>
                </c:pt>
                <c:pt idx="3166">
                  <c:v>0</c:v>
                </c:pt>
                <c:pt idx="3167">
                  <c:v>0</c:v>
                </c:pt>
                <c:pt idx="3168">
                  <c:v>0</c:v>
                </c:pt>
                <c:pt idx="3169">
                  <c:v>0</c:v>
                </c:pt>
                <c:pt idx="3170">
                  <c:v>0</c:v>
                </c:pt>
                <c:pt idx="3171">
                  <c:v>0</c:v>
                </c:pt>
                <c:pt idx="3172">
                  <c:v>0</c:v>
                </c:pt>
                <c:pt idx="3173">
                  <c:v>0</c:v>
                </c:pt>
                <c:pt idx="3174">
                  <c:v>0</c:v>
                </c:pt>
                <c:pt idx="3175">
                  <c:v>0</c:v>
                </c:pt>
                <c:pt idx="3176">
                  <c:v>0</c:v>
                </c:pt>
                <c:pt idx="3177">
                  <c:v>0</c:v>
                </c:pt>
                <c:pt idx="3178">
                  <c:v>0</c:v>
                </c:pt>
                <c:pt idx="3179">
                  <c:v>0</c:v>
                </c:pt>
                <c:pt idx="3180">
                  <c:v>0</c:v>
                </c:pt>
                <c:pt idx="3181">
                  <c:v>0</c:v>
                </c:pt>
                <c:pt idx="3182">
                  <c:v>0</c:v>
                </c:pt>
                <c:pt idx="3183">
                  <c:v>0</c:v>
                </c:pt>
                <c:pt idx="3184">
                  <c:v>0</c:v>
                </c:pt>
                <c:pt idx="3185">
                  <c:v>0</c:v>
                </c:pt>
                <c:pt idx="3186">
                  <c:v>0</c:v>
                </c:pt>
                <c:pt idx="3187">
                  <c:v>0</c:v>
                </c:pt>
                <c:pt idx="3188">
                  <c:v>0</c:v>
                </c:pt>
                <c:pt idx="3189">
                  <c:v>0</c:v>
                </c:pt>
                <c:pt idx="3190">
                  <c:v>0</c:v>
                </c:pt>
                <c:pt idx="3191">
                  <c:v>0</c:v>
                </c:pt>
                <c:pt idx="3192">
                  <c:v>0</c:v>
                </c:pt>
                <c:pt idx="3193">
                  <c:v>0</c:v>
                </c:pt>
                <c:pt idx="3194">
                  <c:v>0</c:v>
                </c:pt>
                <c:pt idx="3195">
                  <c:v>0</c:v>
                </c:pt>
                <c:pt idx="3196">
                  <c:v>0</c:v>
                </c:pt>
                <c:pt idx="3197">
                  <c:v>0</c:v>
                </c:pt>
                <c:pt idx="3198">
                  <c:v>0</c:v>
                </c:pt>
                <c:pt idx="3199">
                  <c:v>0</c:v>
                </c:pt>
                <c:pt idx="3200">
                  <c:v>0</c:v>
                </c:pt>
                <c:pt idx="3201">
                  <c:v>0</c:v>
                </c:pt>
                <c:pt idx="3202">
                  <c:v>0</c:v>
                </c:pt>
                <c:pt idx="3203">
                  <c:v>0</c:v>
                </c:pt>
                <c:pt idx="3204">
                  <c:v>0</c:v>
                </c:pt>
                <c:pt idx="3205">
                  <c:v>0</c:v>
                </c:pt>
                <c:pt idx="3206">
                  <c:v>0</c:v>
                </c:pt>
                <c:pt idx="3207">
                  <c:v>0</c:v>
                </c:pt>
                <c:pt idx="3208">
                  <c:v>0</c:v>
                </c:pt>
                <c:pt idx="3209">
                  <c:v>0</c:v>
                </c:pt>
                <c:pt idx="3210">
                  <c:v>0</c:v>
                </c:pt>
                <c:pt idx="3211">
                  <c:v>0</c:v>
                </c:pt>
                <c:pt idx="3212">
                  <c:v>0</c:v>
                </c:pt>
                <c:pt idx="3213">
                  <c:v>0</c:v>
                </c:pt>
                <c:pt idx="3214">
                  <c:v>0</c:v>
                </c:pt>
                <c:pt idx="3215">
                  <c:v>0</c:v>
                </c:pt>
                <c:pt idx="3216">
                  <c:v>0</c:v>
                </c:pt>
                <c:pt idx="3217">
                  <c:v>0</c:v>
                </c:pt>
                <c:pt idx="3218">
                  <c:v>0</c:v>
                </c:pt>
                <c:pt idx="3219">
                  <c:v>0</c:v>
                </c:pt>
                <c:pt idx="3220">
                  <c:v>0</c:v>
                </c:pt>
                <c:pt idx="3221">
                  <c:v>0</c:v>
                </c:pt>
                <c:pt idx="3222">
                  <c:v>0</c:v>
                </c:pt>
                <c:pt idx="3223">
                  <c:v>0</c:v>
                </c:pt>
                <c:pt idx="3224">
                  <c:v>0</c:v>
                </c:pt>
                <c:pt idx="3225">
                  <c:v>0</c:v>
                </c:pt>
                <c:pt idx="3226">
                  <c:v>0</c:v>
                </c:pt>
                <c:pt idx="3227">
                  <c:v>0</c:v>
                </c:pt>
                <c:pt idx="3228">
                  <c:v>0</c:v>
                </c:pt>
                <c:pt idx="3229">
                  <c:v>0</c:v>
                </c:pt>
                <c:pt idx="3230">
                  <c:v>0</c:v>
                </c:pt>
                <c:pt idx="3231">
                  <c:v>0</c:v>
                </c:pt>
                <c:pt idx="3232">
                  <c:v>0</c:v>
                </c:pt>
                <c:pt idx="3233">
                  <c:v>0</c:v>
                </c:pt>
                <c:pt idx="3234">
                  <c:v>0</c:v>
                </c:pt>
                <c:pt idx="3235">
                  <c:v>0</c:v>
                </c:pt>
                <c:pt idx="3236">
                  <c:v>0</c:v>
                </c:pt>
                <c:pt idx="3237">
                  <c:v>0</c:v>
                </c:pt>
                <c:pt idx="3238">
                  <c:v>0</c:v>
                </c:pt>
                <c:pt idx="3239">
                  <c:v>0</c:v>
                </c:pt>
                <c:pt idx="3240">
                  <c:v>0</c:v>
                </c:pt>
                <c:pt idx="3241">
                  <c:v>0</c:v>
                </c:pt>
                <c:pt idx="3242">
                  <c:v>0</c:v>
                </c:pt>
                <c:pt idx="3243">
                  <c:v>0</c:v>
                </c:pt>
                <c:pt idx="3244">
                  <c:v>0</c:v>
                </c:pt>
                <c:pt idx="3245">
                  <c:v>0</c:v>
                </c:pt>
                <c:pt idx="3246">
                  <c:v>0</c:v>
                </c:pt>
                <c:pt idx="3247">
                  <c:v>0</c:v>
                </c:pt>
                <c:pt idx="3248">
                  <c:v>0</c:v>
                </c:pt>
                <c:pt idx="3249">
                  <c:v>0</c:v>
                </c:pt>
                <c:pt idx="3250">
                  <c:v>0</c:v>
                </c:pt>
                <c:pt idx="3251">
                  <c:v>0</c:v>
                </c:pt>
                <c:pt idx="3252">
                  <c:v>0</c:v>
                </c:pt>
                <c:pt idx="3253">
                  <c:v>0</c:v>
                </c:pt>
                <c:pt idx="3254">
                  <c:v>0</c:v>
                </c:pt>
                <c:pt idx="3255">
                  <c:v>0</c:v>
                </c:pt>
                <c:pt idx="3256">
                  <c:v>0</c:v>
                </c:pt>
                <c:pt idx="3257">
                  <c:v>0</c:v>
                </c:pt>
                <c:pt idx="3258">
                  <c:v>0</c:v>
                </c:pt>
                <c:pt idx="3259">
                  <c:v>0</c:v>
                </c:pt>
                <c:pt idx="3260">
                  <c:v>0</c:v>
                </c:pt>
                <c:pt idx="3261">
                  <c:v>0</c:v>
                </c:pt>
                <c:pt idx="3262">
                  <c:v>0</c:v>
                </c:pt>
                <c:pt idx="3263">
                  <c:v>0</c:v>
                </c:pt>
                <c:pt idx="3264">
                  <c:v>0</c:v>
                </c:pt>
                <c:pt idx="3265">
                  <c:v>0</c:v>
                </c:pt>
                <c:pt idx="3266">
                  <c:v>0</c:v>
                </c:pt>
                <c:pt idx="3267">
                  <c:v>0</c:v>
                </c:pt>
                <c:pt idx="3268">
                  <c:v>0</c:v>
                </c:pt>
                <c:pt idx="3269">
                  <c:v>0</c:v>
                </c:pt>
                <c:pt idx="3270">
                  <c:v>0</c:v>
                </c:pt>
                <c:pt idx="3271">
                  <c:v>0</c:v>
                </c:pt>
                <c:pt idx="3272">
                  <c:v>0</c:v>
                </c:pt>
                <c:pt idx="3273">
                  <c:v>0</c:v>
                </c:pt>
                <c:pt idx="3274">
                  <c:v>0</c:v>
                </c:pt>
                <c:pt idx="3275">
                  <c:v>0</c:v>
                </c:pt>
                <c:pt idx="3276">
                  <c:v>0</c:v>
                </c:pt>
                <c:pt idx="3277">
                  <c:v>0</c:v>
                </c:pt>
                <c:pt idx="3278">
                  <c:v>0</c:v>
                </c:pt>
                <c:pt idx="3279">
                  <c:v>0</c:v>
                </c:pt>
                <c:pt idx="3280">
                  <c:v>0</c:v>
                </c:pt>
                <c:pt idx="3281">
                  <c:v>0</c:v>
                </c:pt>
                <c:pt idx="3282">
                  <c:v>0</c:v>
                </c:pt>
                <c:pt idx="3283">
                  <c:v>0</c:v>
                </c:pt>
                <c:pt idx="3284">
                  <c:v>0</c:v>
                </c:pt>
                <c:pt idx="3285">
                  <c:v>0</c:v>
                </c:pt>
                <c:pt idx="3286">
                  <c:v>0</c:v>
                </c:pt>
                <c:pt idx="3287">
                  <c:v>0</c:v>
                </c:pt>
                <c:pt idx="3288">
                  <c:v>0</c:v>
                </c:pt>
                <c:pt idx="3289">
                  <c:v>0</c:v>
                </c:pt>
                <c:pt idx="3290">
                  <c:v>0</c:v>
                </c:pt>
                <c:pt idx="3291">
                  <c:v>0</c:v>
                </c:pt>
                <c:pt idx="3292">
                  <c:v>0</c:v>
                </c:pt>
                <c:pt idx="3293">
                  <c:v>0</c:v>
                </c:pt>
                <c:pt idx="3294">
                  <c:v>0</c:v>
                </c:pt>
                <c:pt idx="3295">
                  <c:v>0</c:v>
                </c:pt>
                <c:pt idx="3296">
                  <c:v>0</c:v>
                </c:pt>
                <c:pt idx="3297">
                  <c:v>0</c:v>
                </c:pt>
                <c:pt idx="3298">
                  <c:v>0</c:v>
                </c:pt>
                <c:pt idx="3299">
                  <c:v>0</c:v>
                </c:pt>
              </c:numCache>
            </c:numRef>
          </c:val>
        </c:ser>
        <c:axId val="121864960"/>
        <c:axId val="121866496"/>
      </c:barChart>
      <c:catAx>
        <c:axId val="121864960"/>
        <c:scaling>
          <c:orientation val="minMax"/>
        </c:scaling>
        <c:axPos val="b"/>
        <c:tickLblPos val="nextTo"/>
        <c:crossAx val="121866496"/>
        <c:crosses val="autoZero"/>
        <c:auto val="1"/>
        <c:lblAlgn val="ctr"/>
        <c:lblOffset val="100"/>
      </c:catAx>
      <c:valAx>
        <c:axId val="121866496"/>
        <c:scaling>
          <c:orientation val="minMax"/>
        </c:scaling>
        <c:axPos val="l"/>
        <c:majorGridlines/>
        <c:numFmt formatCode="General" sourceLinked="1"/>
        <c:tickLblPos val="nextTo"/>
        <c:crossAx val="121864960"/>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ja-JP"/>
  <c:chart>
    <c:plotArea>
      <c:layout/>
      <c:barChart>
        <c:barDir val="col"/>
        <c:grouping val="clustered"/>
        <c:ser>
          <c:idx val="0"/>
          <c:order val="0"/>
          <c:cat>
            <c:strRef>
              <c:f>Sheet1!$O$5:$O$3304</c:f>
              <c:strCache>
                <c:ptCount val="3300"/>
                <c:pt idx="0">
                  <c:v>system</c:v>
                </c:pt>
                <c:pt idx="1">
                  <c:v>form</c:v>
                </c:pt>
                <c:pt idx="2">
                  <c:v>result</c:v>
                </c:pt>
                <c:pt idx="3">
                  <c:v>cause</c:v>
                </c:pt>
                <c:pt idx="4">
                  <c:v>however</c:v>
                </c:pt>
                <c:pt idx="5">
                  <c:v>include</c:v>
                </c:pt>
                <c:pt idx="6">
                  <c:v>while</c:v>
                </c:pt>
                <c:pt idx="7">
                  <c:v>area</c:v>
                </c:pt>
                <c:pt idx="8">
                  <c:v>less</c:v>
                </c:pt>
                <c:pt idx="9">
                  <c:v>lead</c:v>
                </c:pt>
                <c:pt idx="10">
                  <c:v>base</c:v>
                </c:pt>
                <c:pt idx="11">
                  <c:v>seem</c:v>
                </c:pt>
                <c:pt idx="12">
                  <c:v>state</c:v>
                </c:pt>
                <c:pt idx="13">
                  <c:v>interest</c:v>
                </c:pt>
                <c:pt idx="14">
                  <c:v>allow</c:v>
                </c:pt>
                <c:pt idx="15">
                  <c:v>field</c:v>
                </c:pt>
                <c:pt idx="16">
                  <c:v>whether</c:v>
                </c:pt>
                <c:pt idx="17">
                  <c:v>several</c:v>
                </c:pt>
                <c:pt idx="18">
                  <c:v>past</c:v>
                </c:pt>
                <c:pt idx="19">
                  <c:v>public</c:v>
                </c:pt>
                <c:pt idx="20">
                  <c:v>rather</c:v>
                </c:pt>
                <c:pt idx="21">
                  <c:v>although</c:v>
                </c:pt>
                <c:pt idx="22">
                  <c:v>until</c:v>
                </c:pt>
                <c:pt idx="23">
                  <c:v>force</c:v>
                </c:pt>
                <c:pt idx="24">
                  <c:v>against</c:v>
                </c:pt>
                <c:pt idx="25">
                  <c:v>remain</c:v>
                </c:pt>
                <c:pt idx="26">
                  <c:v>measure</c:v>
                </c:pt>
                <c:pt idx="27">
                  <c:v>follow</c:v>
                </c:pt>
                <c:pt idx="28">
                  <c:v>spend</c:v>
                </c:pt>
                <c:pt idx="29">
                  <c:v>add</c:v>
                </c:pt>
                <c:pt idx="30">
                  <c:v>matter</c:v>
                </c:pt>
                <c:pt idx="31">
                  <c:v>service</c:v>
                </c:pt>
                <c:pt idx="32">
                  <c:v>toward</c:v>
                </c:pt>
                <c:pt idx="33">
                  <c:v>explain</c:v>
                </c:pt>
                <c:pt idx="34">
                  <c:v>product</c:v>
                </c:pt>
                <c:pt idx="35">
                  <c:v>reach</c:v>
                </c:pt>
                <c:pt idx="36">
                  <c:v>percent</c:v>
                </c:pt>
                <c:pt idx="37">
                  <c:v>reason</c:v>
                </c:pt>
                <c:pt idx="38">
                  <c:v>perhaps</c:v>
                </c:pt>
                <c:pt idx="39">
                  <c:v>leave</c:v>
                </c:pt>
                <c:pt idx="40">
                  <c:v>common</c:v>
                </c:pt>
                <c:pt idx="41">
                  <c:v>lose</c:v>
                </c:pt>
                <c:pt idx="42">
                  <c:v>among</c:v>
                </c:pt>
                <c:pt idx="43">
                  <c:v>course</c:v>
                </c:pt>
                <c:pt idx="44">
                  <c:v>receive</c:v>
                </c:pt>
                <c:pt idx="45">
                  <c:v>general</c:v>
                </c:pt>
                <c:pt idx="46">
                  <c:v>probably</c:v>
                </c:pt>
                <c:pt idx="47">
                  <c:v>means</c:v>
                </c:pt>
                <c:pt idx="48">
                  <c:v>pattern</c:v>
                </c:pt>
                <c:pt idx="49">
                  <c:v>rise</c:v>
                </c:pt>
                <c:pt idx="50">
                  <c:v>value</c:v>
                </c:pt>
                <c:pt idx="51">
                  <c:v>figure</c:v>
                </c:pt>
                <c:pt idx="52">
                  <c:v>rule</c:v>
                </c:pt>
                <c:pt idx="53">
                  <c:v>order</c:v>
                </c:pt>
                <c:pt idx="54">
                  <c:v>either</c:v>
                </c:pt>
                <c:pt idx="55">
                  <c:v>complete</c:v>
                </c:pt>
                <c:pt idx="56">
                  <c:v>certain</c:v>
                </c:pt>
                <c:pt idx="57">
                  <c:v>quite</c:v>
                </c:pt>
                <c:pt idx="58">
                  <c:v>draw</c:v>
                </c:pt>
                <c:pt idx="59">
                  <c:v>raise</c:v>
                </c:pt>
                <c:pt idx="60">
                  <c:v>above</c:v>
                </c:pt>
                <c:pt idx="61">
                  <c:v>rest</c:v>
                </c:pt>
                <c:pt idx="62">
                  <c:v>let</c:v>
                </c:pt>
                <c:pt idx="63">
                  <c:v>pick</c:v>
                </c:pt>
                <c:pt idx="64">
                  <c:v>introduce</c:v>
                </c:pt>
                <c:pt idx="65">
                  <c:v>sort</c:v>
                </c:pt>
                <c:pt idx="66">
                  <c:v>drop</c:v>
                </c:pt>
                <c:pt idx="67">
                  <c:v>certainly</c:v>
                </c:pt>
                <c:pt idx="68">
                  <c:v>sure</c:v>
                </c:pt>
                <c:pt idx="69">
                  <c:v>lay</c:v>
                </c:pt>
                <c:pt idx="70">
                  <c:v>therefore</c:v>
                </c:pt>
                <c:pt idx="71">
                  <c:v>beyond</c:v>
                </c:pt>
                <c:pt idx="72">
                  <c:v>glass</c:v>
                </c:pt>
                <c:pt idx="73">
                  <c:v>square</c:v>
                </c:pt>
                <c:pt idx="74">
                  <c:v>middle</c:v>
                </c:pt>
                <c:pt idx="75">
                  <c:v>length</c:v>
                </c:pt>
                <c:pt idx="76">
                  <c:v>count</c:v>
                </c:pt>
                <c:pt idx="77">
                  <c:v>none</c:v>
                </c:pt>
                <c:pt idx="78">
                  <c:v>pull</c:v>
                </c:pt>
                <c:pt idx="79">
                  <c:v>moment</c:v>
                </c:pt>
                <c:pt idx="80">
                  <c:v>trouble</c:v>
                </c:pt>
                <c:pt idx="81">
                  <c:v>notice</c:v>
                </c:pt>
                <c:pt idx="82">
                  <c:v>suppose</c:v>
                </c:pt>
                <c:pt idx="83">
                  <c:v>serve</c:v>
                </c:pt>
                <c:pt idx="84">
                  <c:v>neither</c:v>
                </c:pt>
                <c:pt idx="85">
                  <c:v>flat</c:v>
                </c:pt>
                <c:pt idx="86">
                  <c:v>ill</c:v>
                </c:pt>
                <c:pt idx="87">
                  <c:v>nation</c:v>
                </c:pt>
                <c:pt idx="88">
                  <c:v>grass</c:v>
                </c:pt>
                <c:pt idx="89">
                  <c:v>supper</c:v>
                </c:pt>
                <c:pt idx="90">
                  <c:v>guess</c:v>
                </c:pt>
                <c:pt idx="91">
                  <c:v>expectation</c:v>
                </c:pt>
                <c:pt idx="92">
                  <c:v>thought</c:v>
                </c:pt>
                <c:pt idx="93">
                  <c:v>meal</c:v>
                </c:pt>
                <c:pt idx="94">
                  <c:v>mad</c:v>
                </c:pt>
                <c:pt idx="95">
                  <c:v>hurt</c:v>
                </c:pt>
                <c:pt idx="96">
                  <c:v>clarify</c:v>
                </c:pt>
                <c:pt idx="97">
                  <c:v>research</c:v>
                </c:pt>
                <c:pt idx="98">
                  <c:v>per</c:v>
                </c:pt>
                <c:pt idx="99">
                  <c:v>university</c:v>
                </c:pt>
                <c:pt idx="100">
                  <c:v>scientist</c:v>
                </c:pt>
                <c:pt idx="101">
                  <c:v>technology</c:v>
                </c:pt>
                <c:pt idx="102">
                  <c:v>cell</c:v>
                </c:pt>
                <c:pt idx="103">
                  <c:v>produce</c:v>
                </c:pt>
                <c:pt idx="104">
                  <c:v>million</c:v>
                </c:pt>
                <c:pt idx="105">
                  <c:v>human</c:v>
                </c:pt>
                <c:pt idx="106">
                  <c:v>develop</c:v>
                </c:pt>
                <c:pt idx="107">
                  <c:v>energy</c:v>
                </c:pt>
                <c:pt idx="108">
                  <c:v>pound</c:v>
                </c:pt>
                <c:pt idx="109">
                  <c:v>report</c:v>
                </c:pt>
                <c:pt idx="110">
                  <c:v>plant</c:v>
                </c:pt>
                <c:pt idx="111">
                  <c:v>national</c:v>
                </c:pt>
                <c:pt idx="112">
                  <c:v>effect</c:v>
                </c:pt>
                <c:pt idx="113">
                  <c:v>power</c:v>
                </c:pt>
                <c:pt idx="114">
                  <c:v>gene</c:v>
                </c:pt>
                <c:pt idx="115">
                  <c:v>increase</c:v>
                </c:pt>
                <c:pt idx="116">
                  <c:v>provide</c:v>
                </c:pt>
                <c:pt idx="117">
                  <c:v>industry</c:v>
                </c:pt>
                <c:pt idx="118">
                  <c:v>data</c:v>
                </c:pt>
                <c:pt idx="119">
                  <c:v>information</c:v>
                </c:pt>
                <c:pt idx="120">
                  <c:v>control</c:v>
                </c:pt>
                <c:pt idx="121">
                  <c:v>level</c:v>
                </c:pt>
                <c:pt idx="122">
                  <c:v>project</c:v>
                </c:pt>
                <c:pt idx="123">
                  <c:v>species</c:v>
                </c:pt>
                <c:pt idx="124">
                  <c:v>process</c:v>
                </c:pt>
                <c:pt idx="125">
                  <c:v>turn</c:v>
                </c:pt>
                <c:pt idx="126">
                  <c:v>nuclear</c:v>
                </c:pt>
                <c:pt idx="127">
                  <c:v>suggest</c:v>
                </c:pt>
                <c:pt idx="128">
                  <c:v>material</c:v>
                </c:pt>
                <c:pt idx="129">
                  <c:v>typhoon</c:v>
                </c:pt>
                <c:pt idx="130">
                  <c:v>design</c:v>
                </c:pt>
                <c:pt idx="131">
                  <c:v>center</c:v>
                </c:pt>
                <c:pt idx="132">
                  <c:v>laboratory</c:v>
                </c:pt>
                <c:pt idx="133">
                  <c:v>cost</c:v>
                </c:pt>
                <c:pt idx="134">
                  <c:v>engineer</c:v>
                </c:pt>
                <c:pt idx="135">
                  <c:v>according</c:v>
                </c:pt>
                <c:pt idx="136">
                  <c:v>mean</c:v>
                </c:pt>
                <c:pt idx="137">
                  <c:v>scientific</c:v>
                </c:pt>
                <c:pt idx="138">
                  <c:v>disease</c:v>
                </c:pt>
                <c:pt idx="139">
                  <c:v>team</c:v>
                </c:pt>
                <c:pt idx="140">
                  <c:v>fund</c:v>
                </c:pt>
                <c:pt idx="141">
                  <c:v>drug</c:v>
                </c:pt>
                <c:pt idx="142">
                  <c:v>contain</c:v>
                </c:pt>
                <c:pt idx="143">
                  <c:v>chemical</c:v>
                </c:pt>
                <c:pt idx="144">
                  <c:v>surface</c:v>
                </c:pt>
                <c:pt idx="145">
                  <c:v>experiment</c:v>
                </c:pt>
                <c:pt idx="146">
                  <c:v>theory</c:v>
                </c:pt>
                <c:pt idx="147">
                  <c:v>institute</c:v>
                </c:pt>
                <c:pt idx="148">
                  <c:v>gas</c:v>
                </c:pt>
                <c:pt idx="149">
                  <c:v>development</c:v>
                </c:pt>
                <c:pt idx="150">
                  <c:v>claim</c:v>
                </c:pt>
                <c:pt idx="151">
                  <c:v>model</c:v>
                </c:pt>
                <c:pt idx="152">
                  <c:v>possible</c:v>
                </c:pt>
                <c:pt idx="153">
                  <c:v>patent</c:v>
                </c:pt>
                <c:pt idx="154">
                  <c:v>evidence</c:v>
                </c:pt>
                <c:pt idx="155">
                  <c:v>create</c:v>
                </c:pt>
                <c:pt idx="156">
                  <c:v>international</c:v>
                </c:pt>
                <c:pt idx="157">
                  <c:v>colleague</c:v>
                </c:pt>
                <c:pt idx="158">
                  <c:v>patient</c:v>
                </c:pt>
                <c:pt idx="159">
                  <c:v>particle</c:v>
                </c:pt>
                <c:pt idx="160">
                  <c:v>department</c:v>
                </c:pt>
                <c:pt idx="161">
                  <c:v>health</c:v>
                </c:pt>
                <c:pt idx="162">
                  <c:v>likely</c:v>
                </c:pt>
                <c:pt idx="163">
                  <c:v>similar</c:v>
                </c:pt>
                <c:pt idx="164">
                  <c:v>reduce</c:v>
                </c:pt>
                <c:pt idx="165">
                  <c:v>issue</c:v>
                </c:pt>
                <c:pt idx="166">
                  <c:v>publish</c:v>
                </c:pt>
                <c:pt idx="167">
                  <c:v>technique</c:v>
                </c:pt>
                <c:pt idx="168">
                  <c:v>population</c:v>
                </c:pt>
                <c:pt idx="169">
                  <c:v>environment</c:v>
                </c:pt>
                <c:pt idx="170">
                  <c:v>brain</c:v>
                </c:pt>
                <c:pt idx="171">
                  <c:v>temperature</c:v>
                </c:pt>
                <c:pt idx="172">
                  <c:v>protein</c:v>
                </c:pt>
                <c:pt idx="173">
                  <c:v>term</c:v>
                </c:pt>
                <c:pt idx="174">
                  <c:v>education</c:v>
                </c:pt>
                <c:pt idx="175">
                  <c:v>view</c:v>
                </c:pt>
                <c:pt idx="176">
                  <c:v>molecule</c:v>
                </c:pt>
                <c:pt idx="177">
                  <c:v>amount</c:v>
                </c:pt>
                <c:pt idx="178">
                  <c:v>future</c:v>
                </c:pt>
                <c:pt idx="179">
                  <c:v>support</c:v>
                </c:pt>
                <c:pt idx="180">
                  <c:v>image</c:v>
                </c:pt>
                <c:pt idx="181">
                  <c:v>natural</c:v>
                </c:pt>
                <c:pt idx="182">
                  <c:v>damage</c:v>
                </c:pt>
                <c:pt idx="183">
                  <c:v>type</c:v>
                </c:pt>
                <c:pt idx="184">
                  <c:v>involve</c:v>
                </c:pt>
                <c:pt idx="185">
                  <c:v>carbon</c:v>
                </c:pt>
                <c:pt idx="186">
                  <c:v>site</c:v>
                </c:pt>
                <c:pt idx="187">
                  <c:v>rate</c:v>
                </c:pt>
                <c:pt idx="188">
                  <c:v>size</c:v>
                </c:pt>
                <c:pt idx="189">
                  <c:v>risk</c:v>
                </c:pt>
                <c:pt idx="190">
                  <c:v>expect</c:v>
                </c:pt>
                <c:pt idx="191">
                  <c:v>standard</c:v>
                </c:pt>
                <c:pt idx="192">
                  <c:v>require</c:v>
                </c:pt>
                <c:pt idx="193">
                  <c:v>signal</c:v>
                </c:pt>
                <c:pt idx="194">
                  <c:v>blood</c:v>
                </c:pt>
                <c:pt idx="195">
                  <c:v>galaxy</c:v>
                </c:pt>
                <c:pt idx="196">
                  <c:v>range</c:v>
                </c:pt>
                <c:pt idx="197">
                  <c:v>structure</c:v>
                </c:pt>
                <c:pt idx="198">
                  <c:v>nature</c:v>
                </c:pt>
                <c:pt idx="199">
                  <c:v>century</c:v>
                </c:pt>
                <c:pt idx="200">
                  <c:v>major</c:v>
                </c:pt>
                <c:pt idx="201">
                  <c:v>discover</c:v>
                </c:pt>
                <c:pt idx="202">
                  <c:v>medical</c:v>
                </c:pt>
                <c:pt idx="203">
                  <c:v>link</c:v>
                </c:pt>
                <c:pt idx="204">
                  <c:v>council</c:v>
                </c:pt>
                <c:pt idx="205">
                  <c:v>cancer</c:v>
                </c:pt>
                <c:pt idx="206">
                  <c:v>source</c:v>
                </c:pt>
                <c:pt idx="207">
                  <c:v>degree</c:v>
                </c:pt>
                <c:pt idx="208">
                  <c:v>exist</c:v>
                </c:pt>
                <c:pt idx="209">
                  <c:v>single</c:v>
                </c:pt>
                <c:pt idx="210">
                  <c:v>across</c:v>
                </c:pt>
                <c:pt idx="211">
                  <c:v>speed</c:v>
                </c:pt>
                <c:pt idx="212">
                  <c:v>virus</c:v>
                </c:pt>
                <c:pt idx="213">
                  <c:v>approach</c:v>
                </c:pt>
                <c:pt idx="214">
                  <c:v>network</c:v>
                </c:pt>
                <c:pt idx="215">
                  <c:v>local</c:v>
                </c:pt>
                <c:pt idx="216">
                  <c:v>billion</c:v>
                </c:pt>
                <c:pt idx="217">
                  <c:v>act</c:v>
                </c:pt>
                <c:pt idx="218">
                  <c:v>argue</c:v>
                </c:pt>
                <c:pt idx="219">
                  <c:v>describe</c:v>
                </c:pt>
                <c:pt idx="220">
                  <c:v>universe</c:v>
                </c:pt>
                <c:pt idx="221">
                  <c:v>satellite</c:v>
                </c:pt>
                <c:pt idx="222">
                  <c:v>release</c:v>
                </c:pt>
                <c:pt idx="223">
                  <c:v>aid</c:v>
                </c:pt>
                <c:pt idx="224">
                  <c:v>further</c:v>
                </c:pt>
                <c:pt idx="225">
                  <c:v>trial</c:v>
                </c:pt>
                <c:pt idx="226">
                  <c:v>fuel</c:v>
                </c:pt>
                <c:pt idx="227">
                  <c:v>society</c:v>
                </c:pt>
                <c:pt idx="228">
                  <c:v>electron</c:v>
                </c:pt>
                <c:pt idx="229">
                  <c:v>pressure</c:v>
                </c:pt>
                <c:pt idx="230">
                  <c:v>simple</c:v>
                </c:pt>
                <c:pt idx="231">
                  <c:v>current</c:v>
                </c:pt>
                <c:pt idx="232">
                  <c:v>detail</c:v>
                </c:pt>
                <c:pt idx="233">
                  <c:v>mass</c:v>
                </c:pt>
                <c:pt idx="234">
                  <c:v>method</c:v>
                </c:pt>
                <c:pt idx="235">
                  <c:v>concern</c:v>
                </c:pt>
                <c:pt idx="236">
                  <c:v>law</c:v>
                </c:pt>
                <c:pt idx="237">
                  <c:v>wave</c:v>
                </c:pt>
                <c:pt idx="238">
                  <c:v>waste</c:v>
                </c:pt>
                <c:pt idx="239">
                  <c:v>offer</c:v>
                </c:pt>
                <c:pt idx="240">
                  <c:v>continue</c:v>
                </c:pt>
                <c:pt idx="241">
                  <c:v>apply</c:v>
                </c:pt>
                <c:pt idx="242">
                  <c:v>limit</c:v>
                </c:pt>
                <c:pt idx="243">
                  <c:v>break</c:v>
                </c:pt>
                <c:pt idx="244">
                  <c:v>policy</c:v>
                </c:pt>
                <c:pt idx="245">
                  <c:v>main</c:v>
                </c:pt>
                <c:pt idx="246">
                  <c:v>history</c:v>
                </c:pt>
                <c:pt idx="247">
                  <c:v>minister</c:v>
                </c:pt>
                <c:pt idx="248">
                  <c:v>condition</c:v>
                </c:pt>
                <c:pt idx="249">
                  <c:v>generate</c:v>
                </c:pt>
                <c:pt idx="250">
                  <c:v>individual</c:v>
                </c:pt>
                <c:pt idx="251">
                  <c:v>atom</c:v>
                </c:pt>
                <c:pt idx="252">
                  <c:v>object</c:v>
                </c:pt>
                <c:pt idx="253">
                  <c:v>heat</c:v>
                </c:pt>
                <c:pt idx="254">
                  <c:v>recent</c:v>
                </c:pt>
                <c:pt idx="255">
                  <c:v>region</c:v>
                </c:pt>
                <c:pt idx="256">
                  <c:v>commission</c:v>
                </c:pt>
                <c:pt idx="257">
                  <c:v>estimate</c:v>
                </c:pt>
                <c:pt idx="258">
                  <c:v>radiation</c:v>
                </c:pt>
                <c:pt idx="259">
                  <c:v>genetic</c:v>
                </c:pt>
                <c:pt idx="260">
                  <c:v>physics</c:v>
                </c:pt>
                <c:pt idx="261">
                  <c:v>rock</c:v>
                </c:pt>
                <c:pt idx="262">
                  <c:v>oil</c:v>
                </c:pt>
                <c:pt idx="263">
                  <c:v>consider</c:v>
                </c:pt>
                <c:pt idx="264">
                  <c:v>laser</c:v>
                </c:pt>
                <c:pt idx="265">
                  <c:v>planet</c:v>
                </c:pt>
                <c:pt idx="266">
                  <c:v>instead</c:v>
                </c:pt>
                <c:pt idx="267">
                  <c:v>subtract</c:v>
                </c:pt>
                <c:pt idx="268">
                  <c:v>treatment</c:v>
                </c:pt>
                <c:pt idx="269">
                  <c:v>director</c:v>
                </c:pt>
                <c:pt idx="270">
                  <c:v>shape</c:v>
                </c:pt>
                <c:pt idx="271">
                  <c:v>available</c:v>
                </c:pt>
                <c:pt idx="272">
                  <c:v>prove</c:v>
                </c:pt>
                <c:pt idx="273">
                  <c:v>experience</c:v>
                </c:pt>
                <c:pt idx="274">
                  <c:v>fail</c:v>
                </c:pt>
                <c:pt idx="275">
                  <c:v>trade</c:v>
                </c:pt>
                <c:pt idx="276">
                  <c:v>committee</c:v>
                </c:pt>
                <c:pt idx="277">
                  <c:v>prevent</c:v>
                </c:pt>
                <c:pt idx="278">
                  <c:v>recently</c:v>
                </c:pt>
                <c:pt idx="279">
                  <c:v>compare</c:v>
                </c:pt>
                <c:pt idx="280">
                  <c:v>forest</c:v>
                </c:pt>
                <c:pt idx="281">
                  <c:v>community</c:v>
                </c:pt>
                <c:pt idx="282">
                  <c:v>improve</c:v>
                </c:pt>
                <c:pt idx="283">
                  <c:v>attempt</c:v>
                </c:pt>
                <c:pt idx="284">
                  <c:v>account</c:v>
                </c:pt>
                <c:pt idx="285">
                  <c:v>modern</c:v>
                </c:pt>
                <c:pt idx="286">
                  <c:v>identify</c:v>
                </c:pt>
                <c:pt idx="287">
                  <c:v>device</c:v>
                </c:pt>
                <c:pt idx="288">
                  <c:v>global</c:v>
                </c:pt>
                <c:pt idx="289">
                  <c:v>activity</c:v>
                </c:pt>
                <c:pt idx="290">
                  <c:v>subject</c:v>
                </c:pt>
                <c:pt idx="291">
                  <c:v>detect</c:v>
                </c:pt>
                <c:pt idx="292">
                  <c:v>difference</c:v>
                </c:pt>
                <c:pt idx="293">
                  <c:v>particular</c:v>
                </c:pt>
                <c:pt idx="294">
                  <c:v>press</c:v>
                </c:pt>
                <c:pt idx="295">
                  <c:v>hole</c:v>
                </c:pt>
                <c:pt idx="296">
                  <c:v>ray</c:v>
                </c:pt>
                <c:pt idx="297">
                  <c:v>behavior</c:v>
                </c:pt>
                <c:pt idx="298">
                  <c:v>death</c:v>
                </c:pt>
                <c:pt idx="299">
                  <c:v>position</c:v>
                </c:pt>
                <c:pt idx="300">
                  <c:v>average</c:v>
                </c:pt>
                <c:pt idx="301">
                  <c:v>occur</c:v>
                </c:pt>
                <c:pt idx="302">
                  <c:v>period</c:v>
                </c:pt>
                <c:pt idx="303">
                  <c:v>layer</c:v>
                </c:pt>
                <c:pt idx="304">
                  <c:v>protect</c:v>
                </c:pt>
                <c:pt idx="305">
                  <c:v>spread</c:v>
                </c:pt>
                <c:pt idx="306">
                  <c:v>charge</c:v>
                </c:pt>
                <c:pt idx="307">
                  <c:v>meeting</c:v>
                </c:pt>
                <c:pt idx="308">
                  <c:v>treaty</c:v>
                </c:pt>
                <c:pt idx="309">
                  <c:v>software</c:v>
                </c:pt>
                <c:pt idx="310">
                  <c:v>complex</c:v>
                </c:pt>
                <c:pt idx="311">
                  <c:v>event</c:v>
                </c:pt>
                <c:pt idx="312">
                  <c:v>sample</c:v>
                </c:pt>
                <c:pt idx="313">
                  <c:v>store</c:v>
                </c:pt>
                <c:pt idx="314">
                  <c:v>male</c:v>
                </c:pt>
                <c:pt idx="315">
                  <c:v>agency</c:v>
                </c:pt>
                <c:pt idx="316">
                  <c:v>flow</c:v>
                </c:pt>
                <c:pt idx="317">
                  <c:v>supply</c:v>
                </c:pt>
                <c:pt idx="318">
                  <c:v>reveal</c:v>
                </c:pt>
                <c:pt idx="319">
                  <c:v>suffer</c:v>
                </c:pt>
                <c:pt idx="320">
                  <c:v>growth</c:v>
                </c:pt>
                <c:pt idx="321">
                  <c:v>sign</c:v>
                </c:pt>
                <c:pt idx="322">
                  <c:v>survey</c:v>
                </c:pt>
                <c:pt idx="323">
                  <c:v>decade</c:v>
                </c:pt>
                <c:pt idx="324">
                  <c:v>impact</c:v>
                </c:pt>
                <c:pt idx="325">
                  <c:v>acid</c:v>
                </c:pt>
                <c:pt idx="326">
                  <c:v>official</c:v>
                </c:pt>
                <c:pt idx="327">
                  <c:v>deal</c:v>
                </c:pt>
                <c:pt idx="328">
                  <c:v>author</c:v>
                </c:pt>
                <c:pt idx="329">
                  <c:v>social</c:v>
                </c:pt>
                <c:pt idx="330">
                  <c:v>reaction</c:v>
                </c:pt>
                <c:pt idx="331">
                  <c:v>disk</c:v>
                </c:pt>
                <c:pt idx="332">
                  <c:v>fossil</c:v>
                </c:pt>
                <c:pt idx="333">
                  <c:v>atmosphere</c:v>
                </c:pt>
                <c:pt idx="334">
                  <c:v>launch</c:v>
                </c:pt>
                <c:pt idx="335">
                  <c:v>unit</c:v>
                </c:pt>
                <c:pt idx="336">
                  <c:v>affect</c:v>
                </c:pt>
                <c:pt idx="337">
                  <c:v>program</c:v>
                </c:pt>
                <c:pt idx="338">
                  <c:v>safety</c:v>
                </c:pt>
                <c:pt idx="339">
                  <c:v>memory</c:v>
                </c:pt>
                <c:pt idx="340">
                  <c:v>modulate</c:v>
                </c:pt>
                <c:pt idx="341">
                  <c:v>response</c:v>
                </c:pt>
                <c:pt idx="342">
                  <c:v>depend</c:v>
                </c:pt>
                <c:pt idx="343">
                  <c:v>scale</c:v>
                </c:pt>
                <c:pt idx="344">
                  <c:v>warn</c:v>
                </c:pt>
                <c:pt idx="345">
                  <c:v>potential</c:v>
                </c:pt>
                <c:pt idx="346">
                  <c:v>action</c:v>
                </c:pt>
                <c:pt idx="347">
                  <c:v>benefit</c:v>
                </c:pt>
                <c:pt idx="348">
                  <c:v>metal</c:v>
                </c:pt>
                <c:pt idx="349">
                  <c:v>win</c:v>
                </c:pt>
                <c:pt idx="350">
                  <c:v>bacteria</c:v>
                </c:pt>
                <c:pt idx="351">
                  <c:v>engineering</c:v>
                </c:pt>
                <c:pt idx="352">
                  <c:v>remove</c:v>
                </c:pt>
                <c:pt idx="353">
                  <c:v>treat</c:v>
                </c:pt>
                <c:pt idx="354">
                  <c:v>feed</c:v>
                </c:pt>
                <c:pt idx="355">
                  <c:v>weapon</c:v>
                </c:pt>
                <c:pt idx="356">
                  <c:v>knowledge</c:v>
                </c:pt>
                <c:pt idx="357">
                  <c:v>application</c:v>
                </c:pt>
                <c:pt idx="358">
                  <c:v>electronic</c:v>
                </c:pt>
                <c:pt idx="359">
                  <c:v>factor</c:v>
                </c:pt>
                <c:pt idx="360">
                  <c:v>quality</c:v>
                </c:pt>
                <c:pt idx="361">
                  <c:v>aim</c:v>
                </c:pt>
                <c:pt idx="362">
                  <c:v>solution</c:v>
                </c:pt>
                <c:pt idx="363">
                  <c:v>lower</c:v>
                </c:pt>
                <c:pt idx="364">
                  <c:v>hospital</c:v>
                </c:pt>
                <c:pt idx="365">
                  <c:v>article</c:v>
                </c:pt>
                <c:pt idx="366">
                  <c:v>western</c:v>
                </c:pt>
                <c:pt idx="367">
                  <c:v>monitor</c:v>
                </c:pt>
                <c:pt idx="368">
                  <c:v>climate</c:v>
                </c:pt>
                <c:pt idx="369">
                  <c:v>predict</c:v>
                </c:pt>
                <c:pt idx="370">
                  <c:v>normal</c:v>
                </c:pt>
                <c:pt idx="371">
                  <c:v>search</c:v>
                </c:pt>
                <c:pt idx="372">
                  <c:v>sense</c:v>
                </c:pt>
                <c:pt idx="373">
                  <c:v>code</c:v>
                </c:pt>
                <c:pt idx="374">
                  <c:v>video</c:v>
                </c:pt>
                <c:pt idx="375">
                  <c:v>film</c:v>
                </c:pt>
                <c:pt idx="376">
                  <c:v>ocean</c:v>
                </c:pt>
                <c:pt idx="377">
                  <c:v>reactor</c:v>
                </c:pt>
                <c:pt idx="378">
                  <c:v>effort</c:v>
                </c:pt>
                <c:pt idx="379">
                  <c:v>production</c:v>
                </c:pt>
                <c:pt idx="380">
                  <c:v>review</c:v>
                </c:pt>
                <c:pt idx="381">
                  <c:v>chip</c:v>
                </c:pt>
                <c:pt idx="382">
                  <c:v>decision</c:v>
                </c:pt>
                <c:pt idx="383">
                  <c:v>female</c:v>
                </c:pt>
                <c:pt idx="384">
                  <c:v>target</c:v>
                </c:pt>
                <c:pt idx="385">
                  <c:v>tissue</c:v>
                </c:pt>
                <c:pt idx="386">
                  <c:v>bank</c:v>
                </c:pt>
                <c:pt idx="387">
                  <c:v>compound</c:v>
                </c:pt>
                <c:pt idx="388">
                  <c:v>minute</c:v>
                </c:pt>
                <c:pt idx="389">
                  <c:v>journal</c:v>
                </c:pt>
                <c:pt idx="390">
                  <c:v>conservation</c:v>
                </c:pt>
                <c:pt idx="391">
                  <c:v>resource</c:v>
                </c:pt>
                <c:pt idx="392">
                  <c:v>emission</c:v>
                </c:pt>
                <c:pt idx="393">
                  <c:v>destroy</c:v>
                </c:pt>
                <c:pt idx="394">
                  <c:v>series</c:v>
                </c:pt>
                <c:pt idx="395">
                  <c:v>message</c:v>
                </c:pt>
                <c:pt idx="396">
                  <c:v>stare</c:v>
                </c:pt>
                <c:pt idx="397">
                  <c:v>orbit</c:v>
                </c:pt>
                <c:pt idx="398">
                  <c:v>save</c:v>
                </c:pt>
                <c:pt idx="399">
                  <c:v>vaccine</c:v>
                </c:pt>
                <c:pt idx="400">
                  <c:v>advance</c:v>
                </c:pt>
                <c:pt idx="401">
                  <c:v>digital</c:v>
                </c:pt>
                <c:pt idx="402">
                  <c:v>conference</c:v>
                </c:pt>
                <c:pt idx="403">
                  <c:v>particularly</c:v>
                </c:pt>
                <c:pt idx="404">
                  <c:v>practice</c:v>
                </c:pt>
                <c:pt idx="405">
                  <c:v>attack</c:v>
                </c:pt>
                <c:pt idx="406">
                  <c:v>equipment</c:v>
                </c:pt>
                <c:pt idx="407">
                  <c:v>distance</c:v>
                </c:pt>
                <c:pt idx="408">
                  <c:v>analysis</c:v>
                </c:pt>
                <c:pt idx="409">
                  <c:v>dioxide</c:v>
                </c:pt>
                <c:pt idx="410">
                  <c:v>TRUE</c:v>
                </c:pt>
                <c:pt idx="411">
                  <c:v>block</c:v>
                </c:pt>
                <c:pt idx="412">
                  <c:v>propose</c:v>
                </c:pt>
                <c:pt idx="413">
                  <c:v>pollution</c:v>
                </c:pt>
                <c:pt idx="414">
                  <c:v>feature</c:v>
                </c:pt>
                <c:pt idx="415">
                  <c:v>central</c:v>
                </c:pt>
                <c:pt idx="416">
                  <c:v>operate</c:v>
                </c:pt>
                <c:pt idx="417">
                  <c:v>encourage</c:v>
                </c:pt>
                <c:pt idx="418">
                  <c:v>demand</c:v>
                </c:pt>
                <c:pt idx="419">
                  <c:v>sequence</c:v>
                </c:pt>
                <c:pt idx="420">
                  <c:v>observe</c:v>
                </c:pt>
                <c:pt idx="421">
                  <c:v>oxygen</c:v>
                </c:pt>
                <c:pt idx="422">
                  <c:v>conventional</c:v>
                </c:pt>
                <c:pt idx="423">
                  <c:v>track</c:v>
                </c:pt>
                <c:pt idx="424">
                  <c:v>lack</c:v>
                </c:pt>
                <c:pt idx="425">
                  <c:v>stage</c:v>
                </c:pt>
                <c:pt idx="426">
                  <c:v>success</c:v>
                </c:pt>
                <c:pt idx="427">
                  <c:v>survive</c:v>
                </c:pt>
                <c:pt idx="428">
                  <c:v>role</c:v>
                </c:pt>
                <c:pt idx="429">
                  <c:v>separate</c:v>
                </c:pt>
                <c:pt idx="430">
                  <c:v>immune</c:v>
                </c:pt>
                <c:pt idx="431">
                  <c:v>expert</c:v>
                </c:pt>
                <c:pt idx="432">
                  <c:v>especially</c:v>
                </c:pt>
                <c:pt idx="433">
                  <c:v>special</c:v>
                </c:pt>
                <c:pt idx="434">
                  <c:v>frequency</c:v>
                </c:pt>
                <c:pt idx="435">
                  <c:v>defense</c:v>
                </c:pt>
                <c:pt idx="436">
                  <c:v>solar</c:v>
                </c:pt>
                <c:pt idx="437">
                  <c:v>fit</c:v>
                </c:pt>
                <c:pt idx="438">
                  <c:v>quantum</c:v>
                </c:pt>
                <c:pt idx="439">
                  <c:v>ozone</c:v>
                </c:pt>
                <c:pt idx="440">
                  <c:v>despite</c:v>
                </c:pt>
                <c:pt idx="441">
                  <c:v>industrial</c:v>
                </c:pt>
                <c:pt idx="442">
                  <c:v>farmer</c:v>
                </c:pt>
                <c:pt idx="443">
                  <c:v>outside</c:v>
                </c:pt>
                <c:pt idx="444">
                  <c:v>academic</c:v>
                </c:pt>
                <c:pt idx="445">
                  <c:v>focus</c:v>
                </c:pt>
                <c:pt idx="446">
                  <c:v>burn</c:v>
                </c:pt>
                <c:pt idx="447">
                  <c:v>channel</c:v>
                </c:pt>
                <c:pt idx="448">
                  <c:v>basic</c:v>
                </c:pt>
                <c:pt idx="449">
                  <c:v>recognize</c:v>
                </c:pt>
                <c:pt idx="450">
                  <c:v>original</c:v>
                </c:pt>
                <c:pt idx="451">
                  <c:v>accept</c:v>
                </c:pt>
                <c:pt idx="452">
                  <c:v>ban</c:v>
                </c:pt>
                <c:pt idx="453">
                  <c:v>share</c:v>
                </c:pt>
                <c:pt idx="454">
                  <c:v>instance</c:v>
                </c:pt>
                <c:pt idx="455">
                  <c:v>fear</c:v>
                </c:pt>
                <c:pt idx="456">
                  <c:v>surprise</c:v>
                </c:pt>
                <c:pt idx="457">
                  <c:v>determine</c:v>
                </c:pt>
                <c:pt idx="458">
                  <c:v>telescope</c:v>
                </c:pt>
                <c:pt idx="459">
                  <c:v>represent</c:v>
                </c:pt>
                <c:pt idx="460">
                  <c:v>element</c:v>
                </c:pt>
                <c:pt idx="461">
                  <c:v>breed</c:v>
                </c:pt>
                <c:pt idx="462">
                  <c:v>authority</c:v>
                </c:pt>
                <c:pt idx="463">
                  <c:v>debate</c:v>
                </c:pt>
                <c:pt idx="464">
                  <c:v>skin</c:v>
                </c:pt>
                <c:pt idx="465">
                  <c:v>tiny</c:v>
                </c:pt>
                <c:pt idx="466">
                  <c:v>version</c:v>
                </c:pt>
                <c:pt idx="467">
                  <c:v>medicine</c:v>
                </c:pt>
                <c:pt idx="468">
                  <c:v>tend</c:v>
                </c:pt>
                <c:pt idx="469">
                  <c:v>scheme</c:v>
                </c:pt>
                <c:pt idx="470">
                  <c:v>soil</c:v>
                </c:pt>
                <c:pt idx="471">
                  <c:v>egg</c:v>
                </c:pt>
                <c:pt idx="472">
                  <c:v>map</c:v>
                </c:pt>
                <c:pt idx="473">
                  <c:v>former</c:v>
                </c:pt>
                <c:pt idx="474">
                  <c:v>magnetic</c:v>
                </c:pt>
                <c:pt idx="475">
                  <c:v>bone</c:v>
                </c:pt>
                <c:pt idx="476">
                  <c:v>promise</c:v>
                </c:pt>
                <c:pt idx="477">
                  <c:v>budget</c:v>
                </c:pt>
                <c:pt idx="478">
                  <c:v>evolution</c:v>
                </c:pt>
                <c:pt idx="479">
                  <c:v>establish</c:v>
                </c:pt>
                <c:pt idx="480">
                  <c:v>achieve</c:v>
                </c:pt>
                <c:pt idx="481">
                  <c:v>wind</c:v>
                </c:pt>
                <c:pt idx="482">
                  <c:v>replace</c:v>
                </c:pt>
                <c:pt idx="483">
                  <c:v>total</c:v>
                </c:pt>
                <c:pt idx="484">
                  <c:v>bit</c:v>
                </c:pt>
                <c:pt idx="485">
                  <c:v>mouse</c:v>
                </c:pt>
                <c:pt idx="486">
                  <c:v>property</c:v>
                </c:pt>
                <c:pt idx="487">
                  <c:v>extra</c:v>
                </c:pt>
                <c:pt idx="488">
                  <c:v>eventually</c:v>
                </c:pt>
                <c:pt idx="489">
                  <c:v>ability</c:v>
                </c:pt>
                <c:pt idx="490">
                  <c:v>beam</c:v>
                </c:pt>
                <c:pt idx="491">
                  <c:v>screen</c:v>
                </c:pt>
                <c:pt idx="492">
                  <c:v>electricity</c:v>
                </c:pt>
                <c:pt idx="493">
                  <c:v>mine</c:v>
                </c:pt>
                <c:pt idx="494">
                  <c:v>feedback</c:v>
                </c:pt>
                <c:pt idx="495">
                  <c:v>cursor</c:v>
                </c:pt>
                <c:pt idx="496">
                  <c:v>physical</c:v>
                </c:pt>
                <c:pt idx="497">
                  <c:v>round</c:v>
                </c:pt>
                <c:pt idx="498">
                  <c:v>emerge</c:v>
                </c:pt>
                <c:pt idx="499">
                  <c:v>highly</c:v>
                </c:pt>
                <c:pt idx="500">
                  <c:v>display</c:v>
                </c:pt>
                <c:pt idx="501">
                  <c:v>culture</c:v>
                </c:pt>
                <c:pt idx="502">
                  <c:v>electric</c:v>
                </c:pt>
                <c:pt idx="503">
                  <c:v>union</c:v>
                </c:pt>
                <c:pt idx="504">
                  <c:v>switch</c:v>
                </c:pt>
                <c:pt idx="505">
                  <c:v>direct</c:v>
                </c:pt>
                <c:pt idx="506">
                  <c:v>relate</c:v>
                </c:pt>
                <c:pt idx="507">
                  <c:v>hydrogen</c:v>
                </c:pt>
                <c:pt idx="508">
                  <c:v>association</c:v>
                </c:pt>
                <c:pt idx="509">
                  <c:v>ring</c:v>
                </c:pt>
                <c:pt idx="510">
                  <c:v>comment</c:v>
                </c:pt>
                <c:pt idx="511">
                  <c:v>indeed</c:v>
                </c:pt>
                <c:pt idx="512">
                  <c:v>cheap</c:v>
                </c:pt>
                <c:pt idx="513">
                  <c:v>generation</c:v>
                </c:pt>
                <c:pt idx="514">
                  <c:v>staff</c:v>
                </c:pt>
                <c:pt idx="515">
                  <c:v>political</c:v>
                </c:pt>
                <c:pt idx="516">
                  <c:v>wild</c:v>
                </c:pt>
                <c:pt idx="517">
                  <c:v>fill</c:v>
                </c:pt>
                <c:pt idx="518">
                  <c:v>movement</c:v>
                </c:pt>
                <c:pt idx="519">
                  <c:v>professor</c:v>
                </c:pt>
                <c:pt idx="520">
                  <c:v>fiber</c:v>
                </c:pt>
                <c:pt idx="521">
                  <c:v>direction</c:v>
                </c:pt>
                <c:pt idx="522">
                  <c:v>march</c:v>
                </c:pt>
                <c:pt idx="523">
                  <c:v>technical</c:v>
                </c:pt>
                <c:pt idx="524">
                  <c:v>spot</c:v>
                </c:pt>
                <c:pt idx="525">
                  <c:v>manage</c:v>
                </c:pt>
                <c:pt idx="526">
                  <c:v>aircraft</c:v>
                </c:pt>
                <c:pt idx="527">
                  <c:v>enzyme</c:v>
                </c:pt>
                <c:pt idx="528">
                  <c:v>huge</c:v>
                </c:pt>
                <c:pt idx="529">
                  <c:v>due</c:v>
                </c:pt>
                <c:pt idx="530">
                  <c:v>safe</c:v>
                </c:pt>
                <c:pt idx="531">
                  <c:v>museum</c:v>
                </c:pt>
                <c:pt idx="532">
                  <c:v>stress</c:v>
                </c:pt>
                <c:pt idx="533">
                  <c:v>collect</c:v>
                </c:pt>
                <c:pt idx="534">
                  <c:v>infect</c:v>
                </c:pt>
                <c:pt idx="535">
                  <c:v>bill</c:v>
                </c:pt>
                <c:pt idx="536">
                  <c:v>communication</c:v>
                </c:pt>
                <c:pt idx="537">
                  <c:v>effective</c:v>
                </c:pt>
                <c:pt idx="538">
                  <c:v>loss</c:v>
                </c:pt>
                <c:pt idx="539">
                  <c:v>ensure</c:v>
                </c:pt>
                <c:pt idx="540">
                  <c:v>royal</c:v>
                </c:pt>
                <c:pt idx="541">
                  <c:v>serious</c:v>
                </c:pt>
                <c:pt idx="542">
                  <c:v>coal</c:v>
                </c:pt>
                <c:pt idx="543">
                  <c:v>combine</c:v>
                </c:pt>
                <c:pt idx="544">
                  <c:v>function</c:v>
                </c:pt>
                <c:pt idx="545">
                  <c:v>argument</c:v>
                </c:pt>
                <c:pt idx="546">
                  <c:v>organism</c:v>
                </c:pt>
                <c:pt idx="547">
                  <c:v>art</c:v>
                </c:pt>
                <c:pt idx="548">
                  <c:v>worse</c:v>
                </c:pt>
                <c:pt idx="549">
                  <c:v>observation</c:v>
                </c:pt>
                <c:pt idx="550">
                  <c:v>reflect</c:v>
                </c:pt>
                <c:pt idx="551">
                  <c:v>worst</c:v>
                </c:pt>
                <c:pt idx="552">
                  <c:v>crop</c:v>
                </c:pt>
                <c:pt idx="553">
                  <c:v>copy</c:v>
                </c:pt>
                <c:pt idx="554">
                  <c:v>avoid</c:v>
                </c:pt>
                <c:pt idx="555">
                  <c:v>chemistry</c:v>
                </c:pt>
                <c:pt idx="556">
                  <c:v>possibility</c:v>
                </c:pt>
                <c:pt idx="557">
                  <c:v>task</c:v>
                </c:pt>
                <c:pt idx="558">
                  <c:v>vary</c:v>
                </c:pt>
                <c:pt idx="559">
                  <c:v>match</c:v>
                </c:pt>
                <c:pt idx="560">
                  <c:v>maintain</c:v>
                </c:pt>
                <c:pt idx="561">
                  <c:v>analyze</c:v>
                </c:pt>
                <c:pt idx="562">
                  <c:v>active</c:v>
                </c:pt>
                <c:pt idx="563">
                  <c:v>double</c:v>
                </c:pt>
                <c:pt idx="564">
                  <c:v>access</c:v>
                </c:pt>
                <c:pt idx="565">
                  <c:v>proposal</c:v>
                </c:pt>
                <c:pt idx="566">
                  <c:v>instrument</c:v>
                </c:pt>
                <c:pt idx="567">
                  <c:v>mathematics</c:v>
                </c:pt>
                <c:pt idx="568">
                  <c:v>transport</c:v>
                </c:pt>
                <c:pt idx="569">
                  <c:v>challenge</c:v>
                </c:pt>
                <c:pt idx="570">
                  <c:v>convention</c:v>
                </c:pt>
                <c:pt idx="571">
                  <c:v>nearly</c:v>
                </c:pt>
                <c:pt idx="572">
                  <c:v>alternative</c:v>
                </c:pt>
                <c:pt idx="573">
                  <c:v>influence</c:v>
                </c:pt>
                <c:pt idx="574">
                  <c:v>liquid</c:v>
                </c:pt>
                <c:pt idx="575">
                  <c:v>emit</c:v>
                </c:pt>
                <c:pt idx="576">
                  <c:v>calculate</c:v>
                </c:pt>
                <c:pt idx="577">
                  <c:v>various</c:v>
                </c:pt>
                <c:pt idx="578">
                  <c:v>surround</c:v>
                </c:pt>
                <c:pt idx="579">
                  <c:v>actually</c:v>
                </c:pt>
                <c:pt idx="580">
                  <c:v>military</c:v>
                </c:pt>
                <c:pt idx="581">
                  <c:v>responsible</c:v>
                </c:pt>
                <c:pt idx="582">
                  <c:v>doubt</c:v>
                </c:pt>
                <c:pt idx="583">
                  <c:v>variety</c:v>
                </c:pt>
                <c:pt idx="584">
                  <c:v>principle</c:v>
                </c:pt>
                <c:pt idx="585">
                  <c:v>solve</c:v>
                </c:pt>
                <c:pt idx="586">
                  <c:v>easily</c:v>
                </c:pt>
                <c:pt idx="587">
                  <c:v>specific</c:v>
                </c:pt>
                <c:pt idx="588">
                  <c:v>conclude</c:v>
                </c:pt>
                <c:pt idx="589">
                  <c:v>announce</c:v>
                </c:pt>
                <c:pt idx="590">
                  <c:v>necessary</c:v>
                </c:pt>
                <c:pt idx="591">
                  <c:v>volume</c:v>
                </c:pt>
                <c:pt idx="592">
                  <c:v>expose</c:v>
                </c:pt>
                <c:pt idx="593">
                  <c:v>chain</c:v>
                </c:pt>
                <c:pt idx="594">
                  <c:v>final</c:v>
                </c:pt>
                <c:pt idx="595">
                  <c:v>tube</c:v>
                </c:pt>
                <c:pt idx="596">
                  <c:v>admit</c:v>
                </c:pt>
                <c:pt idx="597">
                  <c:v>cross</c:v>
                </c:pt>
                <c:pt idx="598">
                  <c:v>expensive</c:v>
                </c:pt>
                <c:pt idx="599">
                  <c:v>weight</c:v>
                </c:pt>
                <c:pt idx="600">
                  <c:v>advantage</c:v>
                </c:pt>
                <c:pt idx="601">
                  <c:v>explanation</c:v>
                </c:pt>
                <c:pt idx="602">
                  <c:v>giant</c:v>
                </c:pt>
                <c:pt idx="603">
                  <c:v>reality</c:v>
                </c:pt>
                <c:pt idx="604">
                  <c:v>significant</c:v>
                </c:pt>
                <c:pt idx="605">
                  <c:v>race</c:v>
                </c:pt>
                <c:pt idx="606">
                  <c:v>transfer</c:v>
                </c:pt>
                <c:pt idx="607">
                  <c:v>decline</c:v>
                </c:pt>
                <c:pt idx="608">
                  <c:v>seek</c:v>
                </c:pt>
                <c:pt idx="609">
                  <c:v>southern</c:v>
                </c:pt>
                <c:pt idx="610">
                  <c:v>insect</c:v>
                </c:pt>
                <c:pt idx="611">
                  <c:v>miss</c:v>
                </c:pt>
                <c:pt idx="612">
                  <c:v>pair</c:v>
                </c:pt>
                <c:pt idx="613">
                  <c:v>below</c:v>
                </c:pt>
                <c:pt idx="614">
                  <c:v>flight</c:v>
                </c:pt>
                <c:pt idx="615">
                  <c:v>constant</c:v>
                </c:pt>
                <c:pt idx="616">
                  <c:v>grant</c:v>
                </c:pt>
                <c:pt idx="617">
                  <c:v>dust</c:v>
                </c:pt>
                <c:pt idx="618">
                  <c:v>operation</c:v>
                </c:pt>
                <c:pt idx="619">
                  <c:v>core</c:v>
                </c:pt>
                <c:pt idx="620">
                  <c:v>finally</c:v>
                </c:pt>
                <c:pt idx="621">
                  <c:v>rely</c:v>
                </c:pt>
                <c:pt idx="622">
                  <c:v>threaten</c:v>
                </c:pt>
                <c:pt idx="623">
                  <c:v>absorb</c:v>
                </c:pt>
                <c:pt idx="624">
                  <c:v>convert</c:v>
                </c:pt>
                <c:pt idx="625">
                  <c:v>engine</c:v>
                </c:pt>
                <c:pt idx="626">
                  <c:v>join</c:v>
                </c:pt>
                <c:pt idx="627">
                  <c:v>panel</c:v>
                </c:pt>
                <c:pt idx="628">
                  <c:v>evolve</c:v>
                </c:pt>
                <c:pt idx="629">
                  <c:v>phone</c:v>
                </c:pt>
                <c:pt idx="630">
                  <c:v>relative</c:v>
                </c:pt>
                <c:pt idx="631">
                  <c:v>comet</c:v>
                </c:pt>
                <c:pt idx="632">
                  <c:v>muscle</c:v>
                </c:pt>
                <c:pt idx="633">
                  <c:v>tool</c:v>
                </c:pt>
                <c:pt idx="634">
                  <c:v>trigger</c:v>
                </c:pt>
                <c:pt idx="635">
                  <c:v>medium</c:v>
                </c:pt>
                <c:pt idx="636">
                  <c:v>examine</c:v>
                </c:pt>
                <c:pt idx="637">
                  <c:v>expand</c:v>
                </c:pt>
                <c:pt idx="638">
                  <c:v>screwdriver</c:v>
                </c:pt>
                <c:pt idx="639">
                  <c:v>successful</c:v>
                </c:pt>
                <c:pt idx="640">
                  <c:v>bore</c:v>
                </c:pt>
                <c:pt idx="641">
                  <c:v>edge</c:v>
                </c:pt>
                <c:pt idx="642">
                  <c:v>antibody</c:v>
                </c:pt>
                <c:pt idx="643">
                  <c:v>battery</c:v>
                </c:pt>
                <c:pt idx="644">
                  <c:v>contract</c:v>
                </c:pt>
                <c:pt idx="645">
                  <c:v>manufacture</c:v>
                </c:pt>
                <c:pt idx="646">
                  <c:v>component</c:v>
                </c:pt>
                <c:pt idx="647">
                  <c:v>conduct</c:v>
                </c:pt>
                <c:pt idx="648">
                  <c:v>exactly</c:v>
                </c:pt>
                <c:pt idx="649">
                  <c:v>ministry</c:v>
                </c:pt>
                <c:pt idx="650">
                  <c:v>vehicle</c:v>
                </c:pt>
                <c:pt idx="651">
                  <c:v>bear</c:v>
                </c:pt>
                <c:pt idx="652">
                  <c:v>mechanism</c:v>
                </c:pt>
                <c:pt idx="653">
                  <c:v>northern</c:v>
                </c:pt>
                <c:pt idx="654">
                  <c:v>skill</c:v>
                </c:pt>
                <c:pt idx="655">
                  <c:v>strain</c:v>
                </c:pt>
                <c:pt idx="656">
                  <c:v>firm</c:v>
                </c:pt>
                <c:pt idx="657">
                  <c:v>marine</c:v>
                </c:pt>
                <c:pt idx="658">
                  <c:v>wavelength</c:v>
                </c:pt>
                <c:pt idx="659">
                  <c:v>accident</c:v>
                </c:pt>
                <c:pt idx="660">
                  <c:v>demonstrate</c:v>
                </c:pt>
                <c:pt idx="661">
                  <c:v>section</c:v>
                </c:pt>
                <c:pt idx="662">
                  <c:v>investigate</c:v>
                </c:pt>
                <c:pt idx="663">
                  <c:v>contact</c:v>
                </c:pt>
                <c:pt idx="664">
                  <c:v>sensitive</c:v>
                </c:pt>
                <c:pt idx="665">
                  <c:v>brown</c:v>
                </c:pt>
                <c:pt idx="666">
                  <c:v>shift</c:v>
                </c:pt>
                <c:pt idx="667">
                  <c:v>dose</c:v>
                </c:pt>
                <c:pt idx="668">
                  <c:v>cycle</c:v>
                </c:pt>
                <c:pt idx="669">
                  <c:v>thus</c:v>
                </c:pt>
                <c:pt idx="670">
                  <c:v>private</c:v>
                </c:pt>
                <c:pt idx="671">
                  <c:v>convince</c:v>
                </c:pt>
                <c:pt idx="672">
                  <c:v>gain</c:v>
                </c:pt>
                <c:pt idx="673">
                  <c:v>prepare</c:v>
                </c:pt>
                <c:pt idx="674">
                  <c:v>biology</c:v>
                </c:pt>
                <c:pt idx="675">
                  <c:v>check</c:v>
                </c:pt>
                <c:pt idx="676">
                  <c:v>critical</c:v>
                </c:pt>
                <c:pt idx="677">
                  <c:v>plutonium</c:v>
                </c:pt>
                <c:pt idx="678">
                  <c:v>indicate</c:v>
                </c:pt>
                <c:pt idx="679">
                  <c:v>rare</c:v>
                </c:pt>
                <c:pt idx="680">
                  <c:v>electrical</c:v>
                </c:pt>
                <c:pt idx="681">
                  <c:v>independent</c:v>
                </c:pt>
                <c:pt idx="682">
                  <c:v>progress</c:v>
                </c:pt>
                <c:pt idx="683">
                  <c:v>connect</c:v>
                </c:pt>
                <c:pt idx="684">
                  <c:v>sale</c:v>
                </c:pt>
                <c:pt idx="685">
                  <c:v>ancient</c:v>
                </c:pt>
                <c:pt idx="686">
                  <c:v>apart</c:v>
                </c:pt>
                <c:pt idx="687">
                  <c:v>campaign</c:v>
                </c:pt>
                <c:pt idx="688">
                  <c:v>associate</c:v>
                </c:pt>
                <c:pt idx="689">
                  <c:v>imagine</c:v>
                </c:pt>
                <c:pt idx="690">
                  <c:v>personal</c:v>
                </c:pt>
                <c:pt idx="691">
                  <c:v>relationship</c:v>
                </c:pt>
                <c:pt idx="692">
                  <c:v>strike</c:v>
                </c:pt>
                <c:pt idx="693">
                  <c:v>impossible</c:v>
                </c:pt>
                <c:pt idx="694">
                  <c:v>consist</c:v>
                </c:pt>
                <c:pt idx="695">
                  <c:v>document</c:v>
                </c:pt>
                <c:pt idx="696">
                  <c:v>strategy</c:v>
                </c:pt>
                <c:pt idx="697">
                  <c:v>agent</c:v>
                </c:pt>
                <c:pt idx="698">
                  <c:v>bomb</c:v>
                </c:pt>
                <c:pt idx="699">
                  <c:v>foreign</c:v>
                </c:pt>
                <c:pt idx="700">
                  <c:v>throughout</c:v>
                </c:pt>
                <c:pt idx="701">
                  <c:v>equivalent</c:v>
                </c:pt>
                <c:pt idx="702">
                  <c:v>motion</c:v>
                </c:pt>
                <c:pt idx="703">
                  <c:v>bright</c:v>
                </c:pt>
                <c:pt idx="704">
                  <c:v>suspect</c:v>
                </c:pt>
                <c:pt idx="705">
                  <c:v>therapy</c:v>
                </c:pt>
                <c:pt idx="706">
                  <c:v>extend</c:v>
                </c:pt>
                <c:pt idx="707">
                  <c:v>forum</c:v>
                </c:pt>
                <c:pt idx="708">
                  <c:v>realize</c:v>
                </c:pt>
                <c:pt idx="709">
                  <c:v>secret</c:v>
                </c:pt>
                <c:pt idx="710">
                  <c:v>hunt</c:v>
                </c:pt>
                <c:pt idx="711">
                  <c:v>respond</c:v>
                </c:pt>
                <c:pt idx="712">
                  <c:v>discuss</c:v>
                </c:pt>
                <c:pt idx="713">
                  <c:v>institution</c:v>
                </c:pt>
                <c:pt idx="714">
                  <c:v>perform</c:v>
                </c:pt>
                <c:pt idx="715">
                  <c:v>guide</c:v>
                </c:pt>
                <c:pt idx="716">
                  <c:v>infrared</c:v>
                </c:pt>
                <c:pt idx="717">
                  <c:v>entire</c:v>
                </c:pt>
                <c:pt idx="718">
                  <c:v>optical</c:v>
                </c:pt>
                <c:pt idx="719">
                  <c:v>currently</c:v>
                </c:pt>
                <c:pt idx="720">
                  <c:v>worth</c:v>
                </c:pt>
                <c:pt idx="721">
                  <c:v>assume</c:v>
                </c:pt>
                <c:pt idx="722">
                  <c:v>attention</c:v>
                </c:pt>
                <c:pt idx="723">
                  <c:v>massive</c:v>
                </c:pt>
                <c:pt idx="724">
                  <c:v>confirm</c:v>
                </c:pt>
                <c:pt idx="725">
                  <c:v>failure</c:v>
                </c:pt>
                <c:pt idx="726">
                  <c:v>origin</c:v>
                </c:pt>
                <c:pt idx="727">
                  <c:v>agreement</c:v>
                </c:pt>
                <c:pt idx="728">
                  <c:v>statement</c:v>
                </c:pt>
                <c:pt idx="729">
                  <c:v>trap</c:v>
                </c:pt>
                <c:pt idx="730">
                  <c:v>paint</c:v>
                </c:pt>
                <c:pt idx="731">
                  <c:v>transmit</c:v>
                </c:pt>
                <c:pt idx="732">
                  <c:v>adult</c:v>
                </c:pt>
                <c:pt idx="733">
                  <c:v>correct</c:v>
                </c:pt>
                <c:pt idx="734">
                  <c:v>iron</c:v>
                </c:pt>
                <c:pt idx="735">
                  <c:v>dam</c:v>
                </c:pt>
                <c:pt idx="736">
                  <c:v>alter</c:v>
                </c:pt>
                <c:pt idx="737">
                  <c:v>gravity</c:v>
                </c:pt>
                <c:pt idx="738">
                  <c:v>basis</c:v>
                </c:pt>
                <c:pt idx="739">
                  <c:v>define</c:v>
                </c:pt>
                <c:pt idx="740">
                  <c:v>performance</c:v>
                </c:pt>
                <c:pt idx="741">
                  <c:v>artificial</c:v>
                </c:pt>
                <c:pt idx="742">
                  <c:v>neutron</c:v>
                </c:pt>
                <c:pt idx="743">
                  <c:v>concentrate</c:v>
                </c:pt>
                <c:pt idx="744">
                  <c:v>divide</c:v>
                </c:pt>
                <c:pt idx="745">
                  <c:v>phenomenon</c:v>
                </c:pt>
                <c:pt idx="746">
                  <c:v>phase</c:v>
                </c:pt>
                <c:pt idx="747">
                  <c:v>bond</c:v>
                </c:pt>
                <c:pt idx="748">
                  <c:v>balance</c:v>
                </c:pt>
                <c:pt idx="749">
                  <c:v>file</c:v>
                </c:pt>
                <c:pt idx="750">
                  <c:v>previous</c:v>
                </c:pt>
                <c:pt idx="751">
                  <c:v>earthquake</c:v>
                </c:pt>
                <c:pt idx="752">
                  <c:v>error</c:v>
                </c:pt>
                <c:pt idx="753">
                  <c:v>solid</c:v>
                </c:pt>
                <c:pt idx="754">
                  <c:v>intend</c:v>
                </c:pt>
                <c:pt idx="755">
                  <c:v>obvious</c:v>
                </c:pt>
                <c:pt idx="756">
                  <c:v>wildlife</c:v>
                </c:pt>
                <c:pt idx="757">
                  <c:v>silicon</c:v>
                </c:pt>
                <c:pt idx="758">
                  <c:v>cluster</c:v>
                </c:pt>
                <c:pt idx="759">
                  <c:v>coast</c:v>
                </c:pt>
                <c:pt idx="760">
                  <c:v>forward</c:v>
                </c:pt>
                <c:pt idx="761">
                  <c:v>tropical</c:v>
                </c:pt>
                <c:pt idx="762">
                  <c:v>completely</c:v>
                </c:pt>
                <c:pt idx="763">
                  <c:v>essential</c:v>
                </c:pt>
                <c:pt idx="764">
                  <c:v>handle</c:v>
                </c:pt>
                <c:pt idx="765">
                  <c:v>situation</c:v>
                </c:pt>
                <c:pt idx="766">
                  <c:v>fragment</c:v>
                </c:pt>
                <c:pt idx="767">
                  <c:v>practical</c:v>
                </c:pt>
                <c:pt idx="768">
                  <c:v>fault</c:v>
                </c:pt>
                <c:pt idx="769">
                  <c:v>danger</c:v>
                </c:pt>
                <c:pt idx="770">
                  <c:v>oxide</c:v>
                </c:pt>
                <c:pt idx="771">
                  <c:v>substance</c:v>
                </c:pt>
                <c:pt idx="772">
                  <c:v>repeat</c:v>
                </c:pt>
                <c:pt idx="773">
                  <c:v>favor</c:v>
                </c:pt>
                <c:pt idx="774">
                  <c:v>severe</c:v>
                </c:pt>
                <c:pt idx="775">
                  <c:v>stick</c:v>
                </c:pt>
                <c:pt idx="776">
                  <c:v>photograph</c:v>
                </c:pt>
                <c:pt idx="777">
                  <c:v>obtain</c:v>
                </c:pt>
                <c:pt idx="778">
                  <c:v>toxic</c:v>
                </c:pt>
                <c:pt idx="779">
                  <c:v>license</c:v>
                </c:pt>
                <c:pt idx="780">
                  <c:v>sensor</c:v>
                </c:pt>
                <c:pt idx="781">
                  <c:v>coat</c:v>
                </c:pt>
                <c:pt idx="782">
                  <c:v>summit</c:v>
                </c:pt>
                <c:pt idx="783">
                  <c:v>difficulty</c:v>
                </c:pt>
                <c:pt idx="784">
                  <c:v>seed</c:v>
                </c:pt>
                <c:pt idx="785">
                  <c:v>spin</c:v>
                </c:pt>
                <c:pt idx="786">
                  <c:v>twice</c:v>
                </c:pt>
                <c:pt idx="787">
                  <c:v>density</c:v>
                </c:pt>
                <c:pt idx="788">
                  <c:v>characteristic</c:v>
                </c:pt>
                <c:pt idx="789">
                  <c:v>birth</c:v>
                </c:pt>
                <c:pt idx="790">
                  <c:v>extinction</c:v>
                </c:pt>
                <c:pt idx="791">
                  <c:v>nitrogen</c:v>
                </c:pt>
                <c:pt idx="792">
                  <c:v>purpose</c:v>
                </c:pt>
                <c:pt idx="793">
                  <c:v>eastern</c:v>
                </c:pt>
                <c:pt idx="794">
                  <c:v>post</c:v>
                </c:pt>
                <c:pt idx="795">
                  <c:v>traffic</c:v>
                </c:pt>
                <c:pt idx="796">
                  <c:v>mission</c:v>
                </c:pt>
                <c:pt idx="797">
                  <c:v>broadcast</c:v>
                </c:pt>
                <c:pt idx="798">
                  <c:v>capacity</c:v>
                </c:pt>
                <c:pt idx="799">
                  <c:v>scream</c:v>
                </c:pt>
                <c:pt idx="800">
                  <c:v>annual</c:v>
                </c:pt>
                <c:pt idx="801">
                  <c:v>chapter</c:v>
                </c:pt>
                <c:pt idx="802">
                  <c:v>court</c:v>
                </c:pt>
                <c:pt idx="803">
                  <c:v>yield</c:v>
                </c:pt>
                <c:pt idx="804">
                  <c:v>net</c:v>
                </c:pt>
                <c:pt idx="805">
                  <c:v>plate</c:v>
                </c:pt>
                <c:pt idx="806">
                  <c:v>mail</c:v>
                </c:pt>
                <c:pt idx="807">
                  <c:v>regulation</c:v>
                </c:pt>
                <c:pt idx="808">
                  <c:v>virtual</c:v>
                </c:pt>
                <c:pt idx="809">
                  <c:v>scan</c:v>
                </c:pt>
                <c:pt idx="810">
                  <c:v>wonder</c:v>
                </c:pt>
                <c:pt idx="811">
                  <c:v>plastic</c:v>
                </c:pt>
                <c:pt idx="812">
                  <c:v>positive</c:v>
                </c:pt>
                <c:pt idx="813">
                  <c:v>thin</c:v>
                </c:pt>
                <c:pt idx="814">
                  <c:v>contrast</c:v>
                </c:pt>
                <c:pt idx="815">
                  <c:v>background</c:v>
                </c:pt>
                <c:pt idx="816">
                  <c:v>neuron</c:v>
                </c:pt>
                <c:pt idx="817">
                  <c:v>numerator</c:v>
                </c:pt>
                <c:pt idx="818">
                  <c:v>pioneer</c:v>
                </c:pt>
                <c:pt idx="819">
                  <c:v>stretch</c:v>
                </c:pt>
                <c:pt idx="820">
                  <c:v>regard</c:v>
                </c:pt>
                <c:pt idx="821">
                  <c:v>apparently</c:v>
                </c:pt>
                <c:pt idx="822">
                  <c:v>spectrum</c:v>
                </c:pt>
                <c:pt idx="823">
                  <c:v>dinosaur</c:v>
                </c:pt>
                <c:pt idx="824">
                  <c:v>mixture</c:v>
                </c:pt>
                <c:pt idx="825">
                  <c:v>adopt</c:v>
                </c:pt>
                <c:pt idx="826">
                  <c:v>preserve</c:v>
                </c:pt>
                <c:pt idx="827">
                  <c:v>gap</c:v>
                </c:pt>
                <c:pt idx="828">
                  <c:v>aspect</c:v>
                </c:pt>
                <c:pt idx="829">
                  <c:v>procedure</c:v>
                </c:pt>
                <c:pt idx="830">
                  <c:v>concept</c:v>
                </c:pt>
                <c:pt idx="831">
                  <c:v>whisper</c:v>
                </c:pt>
                <c:pt idx="832">
                  <c:v>dangerous</c:v>
                </c:pt>
                <c:pt idx="833">
                  <c:v>professional</c:v>
                </c:pt>
                <c:pt idx="834">
                  <c:v>cable</c:v>
                </c:pt>
                <c:pt idx="835">
                  <c:v>couple</c:v>
                </c:pt>
                <c:pt idx="836">
                  <c:v>hormone</c:v>
                </c:pt>
                <c:pt idx="837">
                  <c:v>ion</c:v>
                </c:pt>
                <c:pt idx="838">
                  <c:v>organic</c:v>
                </c:pt>
                <c:pt idx="839">
                  <c:v>nucleus</c:v>
                </c:pt>
                <c:pt idx="840">
                  <c:v>career</c:v>
                </c:pt>
                <c:pt idx="841">
                  <c:v>content</c:v>
                </c:pt>
                <c:pt idx="842">
                  <c:v>proportion</c:v>
                </c:pt>
                <c:pt idx="843">
                  <c:v>greenhouse</c:v>
                </c:pt>
                <c:pt idx="844">
                  <c:v>tank</c:v>
                </c:pt>
                <c:pt idx="845">
                  <c:v>explosion</c:v>
                </c:pt>
                <c:pt idx="846">
                  <c:v>opportunity</c:v>
                </c:pt>
                <c:pt idx="847">
                  <c:v>extract</c:v>
                </c:pt>
                <c:pt idx="848">
                  <c:v>print</c:v>
                </c:pt>
                <c:pt idx="849">
                  <c:v>pulse</c:v>
                </c:pt>
                <c:pt idx="850">
                  <c:v>foundation</c:v>
                </c:pt>
                <c:pt idx="851">
                  <c:v>stimulate</c:v>
                </c:pt>
                <c:pt idx="852">
                  <c:v>promote</c:v>
                </c:pt>
                <c:pt idx="853">
                  <c:v>seal</c:v>
                </c:pt>
                <c:pt idx="854">
                  <c:v>smoke</c:v>
                </c:pt>
                <c:pt idx="855">
                  <c:v>unlike</c:v>
                </c:pt>
                <c:pt idx="856">
                  <c:v>unless</c:v>
                </c:pt>
                <c:pt idx="857">
                  <c:v>biotechnology</c:v>
                </c:pt>
                <c:pt idx="858">
                  <c:v>partner</c:v>
                </c:pt>
                <c:pt idx="859">
                  <c:v>delay</c:v>
                </c:pt>
                <c:pt idx="860">
                  <c:v>chief</c:v>
                </c:pt>
                <c:pt idx="861">
                  <c:v>fundamental</c:v>
                </c:pt>
                <c:pt idx="862">
                  <c:v>motor</c:v>
                </c:pt>
                <c:pt idx="863">
                  <c:v>attach</c:v>
                </c:pt>
                <c:pt idx="864">
                  <c:v>ignore</c:v>
                </c:pt>
                <c:pt idx="865">
                  <c:v>recommend</c:v>
                </c:pt>
                <c:pt idx="866">
                  <c:v>reserve</c:v>
                </c:pt>
                <c:pt idx="867">
                  <c:v>select</c:v>
                </c:pt>
                <c:pt idx="868">
                  <c:v>deliver</c:v>
                </c:pt>
                <c:pt idx="869">
                  <c:v>enable</c:v>
                </c:pt>
                <c:pt idx="870">
                  <c:v>habitat</c:v>
                </c:pt>
                <c:pt idx="871">
                  <c:v>mercury</c:v>
                </c:pt>
                <c:pt idx="872">
                  <c:v>ordinary</c:v>
                </c:pt>
                <c:pt idx="873">
                  <c:v>customer</c:v>
                </c:pt>
                <c:pt idx="874">
                  <c:v>mention</c:v>
                </c:pt>
                <c:pt idx="875">
                  <c:v>nerve</c:v>
                </c:pt>
                <c:pt idx="876">
                  <c:v>rocket</c:v>
                </c:pt>
                <c:pt idx="877">
                  <c:v>ahead</c:v>
                </c:pt>
                <c:pt idx="878">
                  <c:v>conclusion</c:v>
                </c:pt>
                <c:pt idx="879">
                  <c:v>flood</c:v>
                </c:pt>
                <c:pt idx="880">
                  <c:v>pump</c:v>
                </c:pt>
                <c:pt idx="881">
                  <c:v>bottom</c:v>
                </c:pt>
                <c:pt idx="882">
                  <c:v>thick</c:v>
                </c:pt>
                <c:pt idx="883">
                  <c:v>disappear</c:v>
                </c:pt>
                <c:pt idx="884">
                  <c:v>meanwhile</c:v>
                </c:pt>
                <c:pt idx="885">
                  <c:v>circuit</c:v>
                </c:pt>
                <c:pt idx="886">
                  <c:v>photon</c:v>
                </c:pt>
                <c:pt idx="887">
                  <c:v>variation</c:v>
                </c:pt>
                <c:pt idx="888">
                  <c:v>vessel</c:v>
                </c:pt>
                <c:pt idx="889">
                  <c:v>unique</c:v>
                </c:pt>
                <c:pt idx="890">
                  <c:v>breast</c:v>
                </c:pt>
                <c:pt idx="891">
                  <c:v>robot</c:v>
                </c:pt>
                <c:pt idx="892">
                  <c:v>quantity</c:v>
                </c:pt>
                <c:pt idx="893">
                  <c:v>increasingly</c:v>
                </c:pt>
                <c:pt idx="894">
                  <c:v>combination</c:v>
                </c:pt>
                <c:pt idx="895">
                  <c:v>competition</c:v>
                </c:pt>
                <c:pt idx="896">
                  <c:v>contribute</c:v>
                </c:pt>
                <c:pt idx="897">
                  <c:v>stock</c:v>
                </c:pt>
                <c:pt idx="898">
                  <c:v>economy</c:v>
                </c:pt>
                <c:pt idx="899">
                  <c:v>trace</c:v>
                </c:pt>
                <c:pt idx="900">
                  <c:v>fat</c:v>
                </c:pt>
                <c:pt idx="901">
                  <c:v>reference</c:v>
                </c:pt>
                <c:pt idx="902">
                  <c:v>wire</c:v>
                </c:pt>
                <c:pt idx="903">
                  <c:v>tunnel</c:v>
                </c:pt>
                <c:pt idx="904">
                  <c:v>arise</c:v>
                </c:pt>
                <c:pt idx="905">
                  <c:v>noise</c:v>
                </c:pt>
                <c:pt idx="906">
                  <c:v>pilot</c:v>
                </c:pt>
                <c:pt idx="907">
                  <c:v>financial</c:v>
                </c:pt>
                <c:pt idx="908">
                  <c:v>quarter</c:v>
                </c:pt>
                <c:pt idx="909">
                  <c:v>touch</c:v>
                </c:pt>
                <c:pt idx="910">
                  <c:v>connection</c:v>
                </c:pt>
                <c:pt idx="911">
                  <c:v>host</c:v>
                </c:pt>
                <c:pt idx="912">
                  <c:v>polymer</c:v>
                </c:pt>
                <c:pt idx="913">
                  <c:v>collapse</c:v>
                </c:pt>
                <c:pt idx="914">
                  <c:v>construction</c:v>
                </c:pt>
                <c:pt idx="915">
                  <c:v>attract</c:v>
                </c:pt>
                <c:pt idx="916">
                  <c:v>magazine</c:v>
                </c:pt>
                <c:pt idx="917">
                  <c:v>sperm</c:v>
                </c:pt>
                <c:pt idx="918">
                  <c:v>choice</c:v>
                </c:pt>
                <c:pt idx="919">
                  <c:v>path</c:v>
                </c:pt>
                <c:pt idx="920">
                  <c:v>goal</c:v>
                </c:pt>
                <c:pt idx="921">
                  <c:v>vital</c:v>
                </c:pt>
                <c:pt idx="922">
                  <c:v>mammal</c:v>
                </c:pt>
                <c:pt idx="923">
                  <c:v>chromosome</c:v>
                </c:pt>
                <c:pt idx="924">
                  <c:v>organize</c:v>
                </c:pt>
                <c:pt idx="925">
                  <c:v>radioactive</c:v>
                </c:pt>
                <c:pt idx="926">
                  <c:v>resistance</c:v>
                </c:pt>
                <c:pt idx="927">
                  <c:v>addition</c:v>
                </c:pt>
                <c:pt idx="928">
                  <c:v>deposit</c:v>
                </c:pt>
                <c:pt idx="929">
                  <c:v>efficient</c:v>
                </c:pt>
                <c:pt idx="930">
                  <c:v>jet</c:v>
                </c:pt>
                <c:pt idx="931">
                  <c:v>joint</c:v>
                </c:pt>
                <c:pt idx="932">
                  <c:v>Jupiter</c:v>
                </c:pt>
                <c:pt idx="933">
                  <c:v>puzzle</c:v>
                </c:pt>
                <c:pt idx="934">
                  <c:v>bind</c:v>
                </c:pt>
                <c:pt idx="935">
                  <c:v>chlorophyll</c:v>
                </c:pt>
                <c:pt idx="936">
                  <c:v>division</c:v>
                </c:pt>
                <c:pt idx="937">
                  <c:v>efficiency</c:v>
                </c:pt>
                <c:pt idx="938">
                  <c:v>multiplication</c:v>
                </c:pt>
                <c:pt idx="939">
                  <c:v>otherwise</c:v>
                </c:pt>
                <c:pt idx="940">
                  <c:v>refuse</c:v>
                </c:pt>
                <c:pt idx="941">
                  <c:v>saw</c:v>
                </c:pt>
                <c:pt idx="942">
                  <c:v>legal</c:v>
                </c:pt>
                <c:pt idx="943">
                  <c:v>unfortunately</c:v>
                </c:pt>
                <c:pt idx="944">
                  <c:v>agriculture</c:v>
                </c:pt>
                <c:pt idx="945">
                  <c:v>tooth</c:v>
                </c:pt>
                <c:pt idx="946">
                  <c:v>threat</c:v>
                </c:pt>
                <c:pt idx="947">
                  <c:v>exchange</c:v>
                </c:pt>
                <c:pt idx="948">
                  <c:v>lung</c:v>
                </c:pt>
                <c:pt idx="949">
                  <c:v>crystal</c:v>
                </c:pt>
                <c:pt idx="950">
                  <c:v>disaster</c:v>
                </c:pt>
                <c:pt idx="951">
                  <c:v>uranium</c:v>
                </c:pt>
                <c:pt idx="952">
                  <c:v>vast</c:v>
                </c:pt>
                <c:pt idx="953">
                  <c:v>wear</c:v>
                </c:pt>
                <c:pt idx="954">
                  <c:v>modify</c:v>
                </c:pt>
                <c:pt idx="955">
                  <c:v>shock</c:v>
                </c:pt>
                <c:pt idx="956">
                  <c:v>trust</c:v>
                </c:pt>
                <c:pt idx="957">
                  <c:v>vision</c:v>
                </c:pt>
                <c:pt idx="958">
                  <c:v>mount</c:v>
                </c:pt>
                <c:pt idx="959">
                  <c:v>approve</c:v>
                </c:pt>
                <c:pt idx="960">
                  <c:v>escape</c:v>
                </c:pt>
                <c:pt idx="961">
                  <c:v>thermometer</c:v>
                </c:pt>
                <c:pt idx="962">
                  <c:v>hide</c:v>
                </c:pt>
                <c:pt idx="963">
                  <c:v>radar</c:v>
                </c:pt>
                <c:pt idx="964">
                  <c:v>security</c:v>
                </c:pt>
                <c:pt idx="965">
                  <c:v>overall</c:v>
                </c:pt>
                <c:pt idx="966">
                  <c:v>creature</c:v>
                </c:pt>
                <c:pt idx="967">
                  <c:v>secretary</c:v>
                </c:pt>
                <c:pt idx="968">
                  <c:v>consequence</c:v>
                </c:pt>
                <c:pt idx="969">
                  <c:v>immediately</c:v>
                </c:pt>
                <c:pt idx="970">
                  <c:v>sexual</c:v>
                </c:pt>
                <c:pt idx="971">
                  <c:v>visible</c:v>
                </c:pt>
                <c:pt idx="972">
                  <c:v>root</c:v>
                </c:pt>
                <c:pt idx="973">
                  <c:v>critic</c:v>
                </c:pt>
                <c:pt idx="974">
                  <c:v>exercise</c:v>
                </c:pt>
                <c:pt idx="975">
                  <c:v>probe</c:v>
                </c:pt>
                <c:pt idx="976">
                  <c:v>blame</c:v>
                </c:pt>
                <c:pt idx="977">
                  <c:v>facility</c:v>
                </c:pt>
                <c:pt idx="978">
                  <c:v>nearby</c:v>
                </c:pt>
                <c:pt idx="979">
                  <c:v>melt</c:v>
                </c:pt>
                <c:pt idx="980">
                  <c:v>blow</c:v>
                </c:pt>
                <c:pt idx="981">
                  <c:v>fluid</c:v>
                </c:pt>
                <c:pt idx="982">
                  <c:v>pain</c:v>
                </c:pt>
                <c:pt idx="983">
                  <c:v>recycle</c:v>
                </c:pt>
                <c:pt idx="984">
                  <c:v>crucial</c:v>
                </c:pt>
                <c:pt idx="985">
                  <c:v>mental</c:v>
                </c:pt>
                <c:pt idx="986">
                  <c:v>X-ray</c:v>
                </c:pt>
                <c:pt idx="987">
                  <c:v>speech</c:v>
                </c:pt>
                <c:pt idx="988">
                  <c:v>exposure</c:v>
                </c:pt>
                <c:pt idx="989">
                  <c:v>fix</c:v>
                </c:pt>
                <c:pt idx="990">
                  <c:v>importance</c:v>
                </c:pt>
                <c:pt idx="991">
                  <c:v>prime</c:v>
                </c:pt>
                <c:pt idx="992">
                  <c:v>worldwide</c:v>
                </c:pt>
                <c:pt idx="993">
                  <c:v>strength</c:v>
                </c:pt>
                <c:pt idx="994">
                  <c:v>advice</c:v>
                </c:pt>
                <c:pt idx="995">
                  <c:v>congress</c:v>
                </c:pt>
                <c:pt idx="996">
                  <c:v>burst</c:v>
                </c:pt>
                <c:pt idx="997">
                  <c:v>exploit</c:v>
                </c:pt>
                <c:pt idx="998">
                  <c:v>explore</c:v>
                </c:pt>
                <c:pt idx="999">
                  <c:v>observatory</c:v>
                </c:pt>
                <c:pt idx="1000">
                  <c:v>equation</c:v>
                </c:pt>
                <c:pt idx="1001">
                  <c:v>mirror</c:v>
                </c:pt>
                <c:pt idx="1002">
                  <c:v>priority</c:v>
                </c:pt>
                <c:pt idx="1003">
                  <c:v>senior</c:v>
                </c:pt>
                <c:pt idx="1004">
                  <c:v>stone</c:v>
                </c:pt>
                <c:pt idx="1005">
                  <c:v>dump</c:v>
                </c:pt>
                <c:pt idx="1006">
                  <c:v>intelligence</c:v>
                </c:pt>
                <c:pt idx="1007">
                  <c:v>pipe</c:v>
                </c:pt>
                <c:pt idx="1008">
                  <c:v>responsibility</c:v>
                </c:pt>
                <c:pt idx="1009">
                  <c:v>tax</c:v>
                </c:pt>
                <c:pt idx="1010">
                  <c:v>outer</c:v>
                </c:pt>
                <c:pt idx="1011">
                  <c:v>stair</c:v>
                </c:pt>
                <c:pt idx="1012">
                  <c:v>route</c:v>
                </c:pt>
                <c:pt idx="1013">
                  <c:v>prize</c:v>
                </c:pt>
                <c:pt idx="1014">
                  <c:v>fishery</c:v>
                </c:pt>
                <c:pt idx="1015">
                  <c:v>setting</c:v>
                </c:pt>
                <c:pt idx="1016">
                  <c:v>sheet</c:v>
                </c:pt>
                <c:pt idx="1017">
                  <c:v>administration</c:v>
                </c:pt>
                <c:pt idx="1018">
                  <c:v>civil</c:v>
                </c:pt>
                <c:pt idx="1019">
                  <c:v>factory</c:v>
                </c:pt>
                <c:pt idx="1020">
                  <c:v>insist</c:v>
                </c:pt>
                <c:pt idx="1021">
                  <c:v>style</c:v>
                </c:pt>
                <c:pt idx="1022">
                  <c:v>import</c:v>
                </c:pt>
                <c:pt idx="1023">
                  <c:v>option</c:v>
                </c:pt>
                <c:pt idx="1024">
                  <c:v>organ</c:v>
                </c:pt>
                <c:pt idx="1025">
                  <c:v>proton</c:v>
                </c:pt>
                <c:pt idx="1026">
                  <c:v>shell</c:v>
                </c:pt>
                <c:pt idx="1027">
                  <c:v>express</c:v>
                </c:pt>
                <c:pt idx="1028">
                  <c:v>tackle</c:v>
                </c:pt>
                <c:pt idx="1029">
                  <c:v>receptor</c:v>
                </c:pt>
                <c:pt idx="1030">
                  <c:v>band</c:v>
                </c:pt>
                <c:pt idx="1031">
                  <c:v>gamma</c:v>
                </c:pt>
                <c:pt idx="1032">
                  <c:v>split</c:v>
                </c:pt>
                <c:pt idx="1033">
                  <c:v>sulphur</c:v>
                </c:pt>
                <c:pt idx="1034">
                  <c:v>export</c:v>
                </c:pt>
                <c:pt idx="1035">
                  <c:v>poison</c:v>
                </c:pt>
                <c:pt idx="1036">
                  <c:v>publication</c:v>
                </c:pt>
                <c:pt idx="1037">
                  <c:v>cosmic</c:v>
                </c:pt>
                <c:pt idx="1038">
                  <c:v>gather</c:v>
                </c:pt>
                <c:pt idx="1039">
                  <c:v>oppose</c:v>
                </c:pt>
                <c:pt idx="1040">
                  <c:v>whatever</c:v>
                </c:pt>
                <c:pt idx="1041">
                  <c:v>angle</c:v>
                </c:pt>
                <c:pt idx="1042">
                  <c:v>consume</c:v>
                </c:pt>
                <c:pt idx="1043">
                  <c:v>diet</c:v>
                </c:pt>
                <c:pt idx="1044">
                  <c:v>genome</c:v>
                </c:pt>
                <c:pt idx="1045">
                  <c:v>shuttle</c:v>
                </c:pt>
                <c:pt idx="1046">
                  <c:v>astronomy</c:v>
                </c:pt>
                <c:pt idx="1047">
                  <c:v>distinguish</c:v>
                </c:pt>
                <c:pt idx="1048">
                  <c:v>inject</c:v>
                </c:pt>
                <c:pt idx="1049">
                  <c:v>label</c:v>
                </c:pt>
                <c:pt idx="1050">
                  <c:v>output</c:v>
                </c:pt>
                <c:pt idx="1051">
                  <c:v>partly</c:v>
                </c:pt>
                <c:pt idx="1052">
                  <c:v>judge</c:v>
                </c:pt>
                <c:pt idx="1053">
                  <c:v>lubricate</c:v>
                </c:pt>
                <c:pt idx="1054">
                  <c:v>refer</c:v>
                </c:pt>
                <c:pt idx="1055">
                  <c:v>enormous</c:v>
                </c:pt>
                <c:pt idx="1056">
                  <c:v>editor</c:v>
                </c:pt>
                <c:pt idx="1057">
                  <c:v>load</c:v>
                </c:pt>
                <c:pt idx="1058">
                  <c:v>react</c:v>
                </c:pt>
                <c:pt idx="1059">
                  <c:v>pack</c:v>
                </c:pt>
                <c:pt idx="1060">
                  <c:v>prefer</c:v>
                </c:pt>
                <c:pt idx="1061">
                  <c:v>tail</c:v>
                </c:pt>
                <c:pt idx="1062">
                  <c:v>parallel</c:v>
                </c:pt>
                <c:pt idx="1063">
                  <c:v>stream</c:v>
                </c:pt>
                <c:pt idx="1064">
                  <c:v>typical</c:v>
                </c:pt>
                <c:pt idx="1065">
                  <c:v>broad</c:v>
                </c:pt>
                <c:pt idx="1066">
                  <c:v>cite</c:v>
                </c:pt>
                <c:pt idx="1067">
                  <c:v>underground</c:v>
                </c:pt>
                <c:pt idx="1068">
                  <c:v>unusual</c:v>
                </c:pt>
                <c:pt idx="1069">
                  <c:v>victim</c:v>
                </c:pt>
                <c:pt idx="1070">
                  <c:v>accurate</c:v>
                </c:pt>
                <c:pt idx="1071">
                  <c:v>assessment</c:v>
                </c:pt>
                <c:pt idx="1072">
                  <c:v>battle</c:v>
                </c:pt>
                <c:pt idx="1073">
                  <c:v>isolate</c:v>
                </c:pt>
                <c:pt idx="1074">
                  <c:v>truth</c:v>
                </c:pt>
                <c:pt idx="1075">
                  <c:v>abandon</c:v>
                </c:pt>
                <c:pt idx="1076">
                  <c:v>appropriate</c:v>
                </c:pt>
                <c:pt idx="1077">
                  <c:v>beneath</c:v>
                </c:pt>
                <c:pt idx="1078">
                  <c:v>depth</c:v>
                </c:pt>
                <c:pt idx="1079">
                  <c:v>sediment</c:v>
                </c:pt>
                <c:pt idx="1080">
                  <c:v>sight</c:v>
                </c:pt>
                <c:pt idx="1081">
                  <c:v>boundary</c:v>
                </c:pt>
                <c:pt idx="1082">
                  <c:v>employ</c:v>
                </c:pt>
                <c:pt idx="1083">
                  <c:v>excite</c:v>
                </c:pt>
                <c:pt idx="1084">
                  <c:v>behave</c:v>
                </c:pt>
                <c:pt idx="1085">
                  <c:v>denominator</c:v>
                </c:pt>
                <c:pt idx="1086">
                  <c:v>closely</c:v>
                </c:pt>
                <c:pt idx="1087">
                  <c:v>income</c:v>
                </c:pt>
                <c:pt idx="1088">
                  <c:v>character</c:v>
                </c:pt>
                <c:pt idx="1089">
                  <c:v>graduate</c:v>
                </c:pt>
                <c:pt idx="1090">
                  <c:v>capable</c:v>
                </c:pt>
                <c:pt idx="1091">
                  <c:v>desert</c:v>
                </c:pt>
                <c:pt idx="1092">
                  <c:v>reduction</c:v>
                </c:pt>
                <c:pt idx="1093">
                  <c:v>reject</c:v>
                </c:pt>
                <c:pt idx="1094">
                  <c:v>equal</c:v>
                </c:pt>
                <c:pt idx="1095">
                  <c:v>merely</c:v>
                </c:pt>
                <c:pt idx="1096">
                  <c:v>remote</c:v>
                </c:pt>
                <c:pt idx="1097">
                  <c:v>salt</c:v>
                </c:pt>
                <c:pt idx="1098">
                  <c:v>native</c:v>
                </c:pt>
                <c:pt idx="1099">
                  <c:v>spacecraft</c:v>
                </c:pt>
                <c:pt idx="1100">
                  <c:v>transmission</c:v>
                </c:pt>
                <c:pt idx="1101">
                  <c:v>decay</c:v>
                </c:pt>
                <c:pt idx="1102">
                  <c:v>familiar</c:v>
                </c:pt>
                <c:pt idx="1103">
                  <c:v>survival</c:v>
                </c:pt>
                <c:pt idx="1104">
                  <c:v>laughter</c:v>
                </c:pt>
                <c:pt idx="1105">
                  <c:v>dozen</c:v>
                </c:pt>
                <c:pt idx="1106">
                  <c:v>fusion</c:v>
                </c:pt>
                <c:pt idx="1107">
                  <c:v>imply</c:v>
                </c:pt>
                <c:pt idx="1108">
                  <c:v>prospect</c:v>
                </c:pt>
                <c:pt idx="1109">
                  <c:v>trend</c:v>
                </c:pt>
                <c:pt idx="1110">
                  <c:v>steel</c:v>
                </c:pt>
                <c:pt idx="1111">
                  <c:v>chairman</c:v>
                </c:pt>
                <c:pt idx="1112">
                  <c:v>gravitational</c:v>
                </c:pt>
                <c:pt idx="1113">
                  <c:v>rainforest</c:v>
                </c:pt>
                <c:pt idx="1114">
                  <c:v>random</c:v>
                </c:pt>
                <c:pt idx="1115">
                  <c:v>specialize</c:v>
                </c:pt>
                <c:pt idx="1116">
                  <c:v>valuable</c:v>
                </c:pt>
                <c:pt idx="1117">
                  <c:v>appeal</c:v>
                </c:pt>
                <c:pt idx="1118">
                  <c:v>invent</c:v>
                </c:pt>
                <c:pt idx="1119">
                  <c:v>microwave</c:v>
                </c:pt>
                <c:pt idx="1120">
                  <c:v>wedding</c:v>
                </c:pt>
                <c:pt idx="1121">
                  <c:v>internal</c:v>
                </c:pt>
                <c:pt idx="1122">
                  <c:v>mostly</c:v>
                </c:pt>
                <c:pt idx="1123">
                  <c:v>nevertheless</c:v>
                </c:pt>
                <c:pt idx="1124">
                  <c:v>attitude</c:v>
                </c:pt>
                <c:pt idx="1125">
                  <c:v>topic</c:v>
                </c:pt>
                <c:pt idx="1126">
                  <c:v>compute</c:v>
                </c:pt>
                <c:pt idx="1127">
                  <c:v>formation</c:v>
                </c:pt>
                <c:pt idx="1128">
                  <c:v>odd</c:v>
                </c:pt>
                <c:pt idx="1129">
                  <c:v>stable</c:v>
                </c:pt>
                <c:pt idx="1130">
                  <c:v>edit</c:v>
                </c:pt>
                <c:pt idx="1131">
                  <c:v>freeze</c:v>
                </c:pt>
                <c:pt idx="1132">
                  <c:v>narrow</c:v>
                </c:pt>
                <c:pt idx="1133">
                  <c:v>package</c:v>
                </c:pt>
                <c:pt idx="1134">
                  <c:v>pose</c:v>
                </c:pt>
                <c:pt idx="1135">
                  <c:v>symptom</c:v>
                </c:pt>
                <c:pt idx="1136">
                  <c:v>capture</c:v>
                </c:pt>
                <c:pt idx="1137">
                  <c:v>distant</c:v>
                </c:pt>
                <c:pt idx="1138">
                  <c:v>executive</c:v>
                </c:pt>
                <c:pt idx="1139">
                  <c:v>helium</c:v>
                </c:pt>
                <c:pt idx="1140">
                  <c:v>mate</c:v>
                </c:pt>
                <c:pt idx="1141">
                  <c:v>membrane</c:v>
                </c:pt>
                <c:pt idx="1142">
                  <c:v>persuade</c:v>
                </c:pt>
                <c:pt idx="1143">
                  <c:v>possibly</c:v>
                </c:pt>
                <c:pt idx="1144">
                  <c:v>rapid</c:v>
                </c:pt>
                <c:pt idx="1145">
                  <c:v>widespread</c:v>
                </c:pt>
                <c:pt idx="1146">
                  <c:v>compete</c:v>
                </c:pt>
                <c:pt idx="1147">
                  <c:v>disorder</c:v>
                </c:pt>
                <c:pt idx="1148">
                  <c:v>sigh</c:v>
                </c:pt>
                <c:pt idx="1149">
                  <c:v>mistake</c:v>
                </c:pt>
                <c:pt idx="1150">
                  <c:v>nest</c:v>
                </c:pt>
                <c:pt idx="1151">
                  <c:v>existence</c:v>
                </c:pt>
                <c:pt idx="1152">
                  <c:v>reverse</c:v>
                </c:pt>
                <c:pt idx="1153">
                  <c:v>construct</c:v>
                </c:pt>
                <c:pt idx="1154">
                  <c:v>federal</c:v>
                </c:pt>
                <c:pt idx="1155">
                  <c:v>officer</c:v>
                </c:pt>
                <c:pt idx="1156">
                  <c:v>array</c:v>
                </c:pt>
                <c:pt idx="1157">
                  <c:v>endanger</c:v>
                </c:pt>
                <c:pt idx="1158">
                  <c:v>perfect</c:v>
                </c:pt>
                <c:pt idx="1159">
                  <c:v>wing</c:v>
                </c:pt>
                <c:pt idx="1160">
                  <c:v>continent</c:v>
                </c:pt>
                <c:pt idx="1161">
                  <c:v>prototype</c:v>
                </c:pt>
                <c:pt idx="1162">
                  <c:v>contaminate</c:v>
                </c:pt>
                <c:pt idx="1163">
                  <c:v>implication</c:v>
                </c:pt>
                <c:pt idx="1164">
                  <c:v>maximum</c:v>
                </c:pt>
                <c:pt idx="1165">
                  <c:v>pesticide</c:v>
                </c:pt>
                <c:pt idx="1166">
                  <c:v>selection</c:v>
                </c:pt>
                <c:pt idx="1167">
                  <c:v>statistics</c:v>
                </c:pt>
                <c:pt idx="1168">
                  <c:v>alarm</c:v>
                </c:pt>
                <c:pt idx="1169">
                  <c:v>opposite</c:v>
                </c:pt>
                <c:pt idx="1170">
                  <c:v>hardly</c:v>
                </c:pt>
                <c:pt idx="1171">
                  <c:v>army</c:v>
                </c:pt>
                <c:pt idx="1172">
                  <c:v>conflict</c:v>
                </c:pt>
                <c:pt idx="1173">
                  <c:v>crack</c:v>
                </c:pt>
                <c:pt idx="1174">
                  <c:v>dimension</c:v>
                </c:pt>
                <c:pt idx="1175">
                  <c:v>fungi</c:v>
                </c:pt>
                <c:pt idx="1176">
                  <c:v>usual</c:v>
                </c:pt>
                <c:pt idx="1177">
                  <c:v>wish</c:v>
                </c:pt>
                <c:pt idx="1178">
                  <c:v>award</c:v>
                </c:pt>
                <c:pt idx="1179">
                  <c:v>credit</c:v>
                </c:pt>
                <c:pt idx="1180">
                  <c:v>parasite</c:v>
                </c:pt>
                <c:pt idx="1181">
                  <c:v>adapt</c:v>
                </c:pt>
                <c:pt idx="1182">
                  <c:v>electrolysis</c:v>
                </c:pt>
                <c:pt idx="1183">
                  <c:v>barrier</c:v>
                </c:pt>
                <c:pt idx="1184">
                  <c:v>embryo</c:v>
                </c:pt>
                <c:pt idx="1185">
                  <c:v>register</c:v>
                </c:pt>
                <c:pt idx="1186">
                  <c:v>storm</c:v>
                </c:pt>
                <c:pt idx="1187">
                  <c:v>straight</c:v>
                </c:pt>
                <c:pt idx="1188">
                  <c:v>asteroid</c:v>
                </c:pt>
                <c:pt idx="1189">
                  <c:v>belief</c:v>
                </c:pt>
                <c:pt idx="1190">
                  <c:v>except</c:v>
                </c:pt>
                <c:pt idx="1191">
                  <c:v>peak</c:v>
                </c:pt>
                <c:pt idx="1192">
                  <c:v>ratio</c:v>
                </c:pt>
                <c:pt idx="1193">
                  <c:v>sand</c:v>
                </c:pt>
                <c:pt idx="1194">
                  <c:v>complicated</c:v>
                </c:pt>
                <c:pt idx="1195">
                  <c:v>inner</c:v>
                </c:pt>
                <c:pt idx="1196">
                  <c:v>neighbor</c:v>
                </c:pt>
                <c:pt idx="1197">
                  <c:v>owner</c:v>
                </c:pt>
                <c:pt idx="1198">
                  <c:v>semiconductor</c:v>
                </c:pt>
                <c:pt idx="1199">
                  <c:v>flash</c:v>
                </c:pt>
                <c:pt idx="1200">
                  <c:v>presence</c:v>
                </c:pt>
                <c:pt idx="1201">
                  <c:v>suitable</c:v>
                </c:pt>
                <c:pt idx="1202">
                  <c:v>weak</c:v>
                </c:pt>
                <c:pt idx="1203">
                  <c:v>clue</c:v>
                </c:pt>
                <c:pt idx="1204">
                  <c:v>cope</c:v>
                </c:pt>
                <c:pt idx="1205">
                  <c:v>height</c:v>
                </c:pt>
                <c:pt idx="1206">
                  <c:v>leak</c:v>
                </c:pt>
                <c:pt idx="1207">
                  <c:v>drawing</c:v>
                </c:pt>
                <c:pt idx="1208">
                  <c:v>resistant</c:v>
                </c:pt>
                <c:pt idx="1209">
                  <c:v>zone</c:v>
                </c:pt>
                <c:pt idx="1210">
                  <c:v>Atlantic</c:v>
                </c:pt>
                <c:pt idx="1211">
                  <c:v>definition</c:v>
                </c:pt>
                <c:pt idx="1212">
                  <c:v>install</c:v>
                </c:pt>
                <c:pt idx="1213">
                  <c:v>lift</c:v>
                </c:pt>
                <c:pt idx="1214">
                  <c:v>opinion</c:v>
                </c:pt>
                <c:pt idx="1215">
                  <c:v>spray</c:v>
                </c:pt>
                <c:pt idx="1216">
                  <c:v>whereas</c:v>
                </c:pt>
                <c:pt idx="1217">
                  <c:v>ecological</c:v>
                </c:pt>
                <c:pt idx="1218">
                  <c:v>novel</c:v>
                </c:pt>
                <c:pt idx="1219">
                  <c:v>media</c:v>
                </c:pt>
                <c:pt idx="1220">
                  <c:v>bubble</c:v>
                </c:pt>
                <c:pt idx="1221">
                  <c:v>diameter</c:v>
                </c:pt>
                <c:pt idx="1222">
                  <c:v>regular</c:v>
                </c:pt>
                <c:pt idx="1223">
                  <c:v>branch</c:v>
                </c:pt>
                <c:pt idx="1224">
                  <c:v>cash</c:v>
                </c:pt>
                <c:pt idx="1225">
                  <c:v>criticism</c:v>
                </c:pt>
                <c:pt idx="1226">
                  <c:v>initial</c:v>
                </c:pt>
                <c:pt idx="1227">
                  <c:v>restrict</c:v>
                </c:pt>
                <c:pt idx="1228">
                  <c:v>ideal</c:v>
                </c:pt>
                <c:pt idx="1229">
                  <c:v>pray</c:v>
                </c:pt>
                <c:pt idx="1230">
                  <c:v>scatter</c:v>
                </c:pt>
                <c:pt idx="1231">
                  <c:v>introduction</c:v>
                </c:pt>
                <c:pt idx="1232">
                  <c:v>item</c:v>
                </c:pt>
                <c:pt idx="1233">
                  <c:v>moral</c:v>
                </c:pt>
                <c:pt idx="1234">
                  <c:v>strip</c:v>
                </c:pt>
                <c:pt idx="1235">
                  <c:v>succeed</c:v>
                </c:pt>
                <c:pt idx="1236">
                  <c:v>fiction</c:v>
                </c:pt>
                <c:pt idx="1237">
                  <c:v>insert</c:v>
                </c:pt>
                <c:pt idx="1238">
                  <c:v>lens</c:v>
                </c:pt>
                <c:pt idx="1239">
                  <c:v>mystery</c:v>
                </c:pt>
                <c:pt idx="1240">
                  <c:v>taste</c:v>
                </c:pt>
                <c:pt idx="1241">
                  <c:v>bridge</c:v>
                </c:pt>
                <c:pt idx="1242">
                  <c:v>description</c:v>
                </c:pt>
                <c:pt idx="1243">
                  <c:v>neural</c:v>
                </c:pt>
                <c:pt idx="1244">
                  <c:v>title</c:v>
                </c:pt>
                <c:pt idx="1245">
                  <c:v>circle</c:v>
                </c:pt>
                <c:pt idx="1246">
                  <c:v>coordinate</c:v>
                </c:pt>
                <c:pt idx="1247">
                  <c:v>revolution</c:v>
                </c:pt>
                <c:pt idx="1248">
                  <c:v>theoretical</c:v>
                </c:pt>
                <c:pt idx="1249">
                  <c:v>advise</c:v>
                </c:pt>
                <c:pt idx="1250">
                  <c:v>instruction</c:v>
                </c:pt>
                <c:pt idx="1251">
                  <c:v>isotope</c:v>
                </c:pt>
                <c:pt idx="1252">
                  <c:v>politician</c:v>
                </c:pt>
                <c:pt idx="1253">
                  <c:v>labor</c:v>
                </c:pt>
                <c:pt idx="1254">
                  <c:v>repair</c:v>
                </c:pt>
                <c:pt idx="1255">
                  <c:v>devise</c:v>
                </c:pt>
                <c:pt idx="1256">
                  <c:v>latter</c:v>
                </c:pt>
                <c:pt idx="1257">
                  <c:v>cattle</c:v>
                </c:pt>
                <c:pt idx="1258">
                  <c:v>crash</c:v>
                </c:pt>
                <c:pt idx="1259">
                  <c:v>sector</c:v>
                </c:pt>
                <c:pt idx="1260">
                  <c:v>storage</c:v>
                </c:pt>
                <c:pt idx="1261">
                  <c:v>forecast</c:v>
                </c:pt>
                <c:pt idx="1262">
                  <c:v>intellectual</c:v>
                </c:pt>
                <c:pt idx="1263">
                  <c:v>mineral</c:v>
                </c:pt>
                <c:pt idx="1264">
                  <c:v>profit</c:v>
                </c:pt>
                <c:pt idx="1265">
                  <c:v>scene</c:v>
                </c:pt>
                <c:pt idx="1266">
                  <c:v>chaos</c:v>
                </c:pt>
                <c:pt idx="1267">
                  <c:v>missile</c:v>
                </c:pt>
                <c:pt idx="1268">
                  <c:v>tip</c:v>
                </c:pt>
                <c:pt idx="1269">
                  <c:v>bar</c:v>
                </c:pt>
                <c:pt idx="1270">
                  <c:v>graphic</c:v>
                </c:pt>
                <c:pt idx="1271">
                  <c:v>pole</c:v>
                </c:pt>
                <c:pt idx="1272">
                  <c:v>recover</c:v>
                </c:pt>
                <c:pt idx="1273">
                  <c:v>collision</c:v>
                </c:pt>
                <c:pt idx="1274">
                  <c:v>specimen</c:v>
                </c:pt>
                <c:pt idx="1275">
                  <c:v>initiative</c:v>
                </c:pt>
                <c:pt idx="1276">
                  <c:v>precise</c:v>
                </c:pt>
                <c:pt idx="1277">
                  <c:v>rival</c:v>
                </c:pt>
                <c:pt idx="1278">
                  <c:v>extent</c:v>
                </c:pt>
                <c:pt idx="1279">
                  <c:v>string</c:v>
                </c:pt>
                <c:pt idx="1280">
                  <c:v>surgery</c:v>
                </c:pt>
                <c:pt idx="1281">
                  <c:v>fellow</c:v>
                </c:pt>
                <c:pt idx="1282">
                  <c:v>notion</c:v>
                </c:pt>
                <c:pt idx="1283">
                  <c:v>acquire</c:v>
                </c:pt>
                <c:pt idx="1284">
                  <c:v>blind</c:v>
                </c:pt>
                <c:pt idx="1285">
                  <c:v>complain</c:v>
                </c:pt>
                <c:pt idx="1286">
                  <c:v>cubic</c:v>
                </c:pt>
                <c:pt idx="1287">
                  <c:v>log</c:v>
                </c:pt>
                <c:pt idx="1288">
                  <c:v>wolf</c:v>
                </c:pt>
                <c:pt idx="1289">
                  <c:v>reply</c:v>
                </c:pt>
                <c:pt idx="1290">
                  <c:v>spider</c:v>
                </c:pt>
                <c:pt idx="1291">
                  <c:v>daily</c:v>
                </c:pt>
                <c:pt idx="1292">
                  <c:v>Mars</c:v>
                </c:pt>
                <c:pt idx="1293">
                  <c:v>meat</c:v>
                </c:pt>
                <c:pt idx="1294">
                  <c:v>expansion</c:v>
                </c:pt>
                <c:pt idx="1295">
                  <c:v>filter</c:v>
                </c:pt>
                <c:pt idx="1296">
                  <c:v>roll</c:v>
                </c:pt>
                <c:pt idx="1297">
                  <c:v>admire</c:v>
                </c:pt>
                <c:pt idx="1298">
                  <c:v>urban</c:v>
                </c:pt>
                <c:pt idx="1299">
                  <c:v>voltage</c:v>
                </c:pt>
                <c:pt idx="1300">
                  <c:v>accumulate</c:v>
                </c:pt>
                <c:pt idx="1301">
                  <c:v>extreme</c:v>
                </c:pt>
                <c:pt idx="1302">
                  <c:v>infant</c:v>
                </c:pt>
                <c:pt idx="1303">
                  <c:v>proof</c:v>
                </c:pt>
                <c:pt idx="1304">
                  <c:v>weigh</c:v>
                </c:pt>
                <c:pt idx="1305">
                  <c:v>aware</c:v>
                </c:pt>
                <c:pt idx="1306">
                  <c:v>brief</c:v>
                </c:pt>
                <c:pt idx="1307">
                  <c:v>liver</c:v>
                </c:pt>
                <c:pt idx="1308">
                  <c:v>quote</c:v>
                </c:pt>
                <c:pt idx="1309">
                  <c:v>simulation</c:v>
                </c:pt>
                <c:pt idx="1310">
                  <c:v>sugar</c:v>
                </c:pt>
                <c:pt idx="1311">
                  <c:v>bay</c:v>
                </c:pt>
                <c:pt idx="1312">
                  <c:v>grain</c:v>
                </c:pt>
                <c:pt idx="1313">
                  <c:v>status</c:v>
                </c:pt>
                <c:pt idx="1314">
                  <c:v>passenger</c:v>
                </c:pt>
                <c:pt idx="1315">
                  <c:v>primary</c:v>
                </c:pt>
                <c:pt idx="1316">
                  <c:v>pure</c:v>
                </c:pt>
                <c:pt idx="1317">
                  <c:v>domestic</c:v>
                </c:pt>
                <c:pt idx="1318">
                  <c:v>FALSE</c:v>
                </c:pt>
                <c:pt idx="1319">
                  <c:v>epidemic</c:v>
                </c:pt>
                <c:pt idx="1320">
                  <c:v>chamber</c:v>
                </c:pt>
                <c:pt idx="1321">
                  <c:v>copper</c:v>
                </c:pt>
                <c:pt idx="1322">
                  <c:v>ecosystem</c:v>
                </c:pt>
                <c:pt idx="1323">
                  <c:v>representative</c:v>
                </c:pt>
                <c:pt idx="1324">
                  <c:v>smart</c:v>
                </c:pt>
                <c:pt idx="1325">
                  <c:v>upper</c:v>
                </c:pt>
                <c:pt idx="1326">
                  <c:v>visual</c:v>
                </c:pt>
                <c:pt idx="1327">
                  <c:v>diversity</c:v>
                </c:pt>
                <c:pt idx="1328">
                  <c:v>encounter</c:v>
                </c:pt>
                <c:pt idx="1329">
                  <c:v>ultraviolet</c:v>
                </c:pt>
                <c:pt idx="1330">
                  <c:v>assumption</c:v>
                </c:pt>
                <c:pt idx="1331">
                  <c:v>distribute</c:v>
                </c:pt>
                <c:pt idx="1332">
                  <c:v>sink</c:v>
                </c:pt>
                <c:pt idx="1333">
                  <c:v>strange</c:v>
                </c:pt>
                <c:pt idx="1334">
                  <c:v>web</c:v>
                </c:pt>
                <c:pt idx="1335">
                  <c:v>distill</c:v>
                </c:pt>
                <c:pt idx="1336">
                  <c:v>mutation</c:v>
                </c:pt>
                <c:pt idx="1337">
                  <c:v>sheep</c:v>
                </c:pt>
                <c:pt idx="1338">
                  <c:v>meaning</c:v>
                </c:pt>
                <c:pt idx="1339">
                  <c:v>excellent</c:v>
                </c:pt>
                <c:pt idx="1340">
                  <c:v>respect</c:v>
                </c:pt>
                <c:pt idx="1341">
                  <c:v>valley</c:v>
                </c:pt>
                <c:pt idx="1342">
                  <c:v>athlete</c:v>
                </c:pt>
                <c:pt idx="1343">
                  <c:v>justify</c:v>
                </c:pt>
                <c:pt idx="1344">
                  <c:v>plasma</c:v>
                </c:pt>
                <c:pt idx="1345">
                  <c:v>beach</c:v>
                </c:pt>
                <c:pt idx="1346">
                  <c:v>innovation</c:v>
                </c:pt>
                <c:pt idx="1347">
                  <c:v>controversial</c:v>
                </c:pt>
                <c:pt idx="1348">
                  <c:v>visitor</c:v>
                </c:pt>
                <c:pt idx="1349">
                  <c:v>antarctic</c:v>
                </c:pt>
                <c:pt idx="1350">
                  <c:v>dramatic</c:v>
                </c:pt>
                <c:pt idx="1351">
                  <c:v>grin</c:v>
                </c:pt>
                <c:pt idx="1352">
                  <c:v>electrode</c:v>
                </c:pt>
                <c:pt idx="1353">
                  <c:v>explode</c:v>
                </c:pt>
                <c:pt idx="1354">
                  <c:v>frame</c:v>
                </c:pt>
                <c:pt idx="1355">
                  <c:v>jump</c:v>
                </c:pt>
                <c:pt idx="1356">
                  <c:v>mechanical</c:v>
                </c:pt>
                <c:pt idx="1357">
                  <c:v>predator</c:v>
                </c:pt>
                <c:pt idx="1358">
                  <c:v>recall</c:v>
                </c:pt>
                <c:pt idx="1359">
                  <c:v>apparent</c:v>
                </c:pt>
                <c:pt idx="1360">
                  <c:v>arrangement</c:v>
                </c:pt>
                <c:pt idx="1361">
                  <c:v>carefully</c:v>
                </c:pt>
                <c:pt idx="1362">
                  <c:v>consult</c:v>
                </c:pt>
                <c:pt idx="1363">
                  <c:v>hectare</c:v>
                </c:pt>
                <c:pt idx="1364">
                  <c:v>illustrate</c:v>
                </c:pt>
                <c:pt idx="1365">
                  <c:v>insight</c:v>
                </c:pt>
                <c:pt idx="1366">
                  <c:v>reliable</c:v>
                </c:pt>
                <c:pt idx="1367">
                  <c:v>score</c:v>
                </c:pt>
                <c:pt idx="1368">
                  <c:v>shot</c:v>
                </c:pt>
                <c:pt idx="1369">
                  <c:v>interact</c:v>
                </c:pt>
                <c:pt idx="1370">
                  <c:v>legislation</c:v>
                </c:pt>
                <c:pt idx="1371">
                  <c:v>sharp</c:v>
                </c:pt>
                <c:pt idx="1372">
                  <c:v>bottle</c:v>
                </c:pt>
                <c:pt idx="1373">
                  <c:v>context</c:v>
                </c:pt>
                <c:pt idx="1374">
                  <c:v>hesitate</c:v>
                </c:pt>
                <c:pt idx="1375">
                  <c:v>diamond</c:v>
                </c:pt>
                <c:pt idx="1376">
                  <c:v>hypothesis</c:v>
                </c:pt>
                <c:pt idx="1377">
                  <c:v>fair</c:v>
                </c:pt>
                <c:pt idx="1378">
                  <c:v>craft</c:v>
                </c:pt>
                <c:pt idx="1379">
                  <c:v>ecology</c:v>
                </c:pt>
                <c:pt idx="1380">
                  <c:v>pest</c:v>
                </c:pt>
                <c:pt idx="1381">
                  <c:v>territory</c:v>
                </c:pt>
                <c:pt idx="1382">
                  <c:v>via</c:v>
                </c:pt>
                <c:pt idx="1383">
                  <c:v>wheel</c:v>
                </c:pt>
                <c:pt idx="1384">
                  <c:v>fresh</c:v>
                </c:pt>
                <c:pt idx="1385">
                  <c:v>reef</c:v>
                </c:pt>
                <c:pt idx="1386">
                  <c:v>bury</c:v>
                </c:pt>
                <c:pt idx="1387">
                  <c:v>majority</c:v>
                </c:pt>
                <c:pt idx="1388">
                  <c:v>processor</c:v>
                </c:pt>
                <c:pt idx="1389">
                  <c:v>psychology</c:v>
                </c:pt>
                <c:pt idx="1390">
                  <c:v>trick</c:v>
                </c:pt>
                <c:pt idx="1391">
                  <c:v>boost</c:v>
                </c:pt>
                <c:pt idx="1392">
                  <c:v>deny</c:v>
                </c:pt>
                <c:pt idx="1393">
                  <c:v>drill</c:v>
                </c:pt>
                <c:pt idx="1394">
                  <c:v>draft</c:v>
                </c:pt>
                <c:pt idx="1395">
                  <c:v>hall</c:v>
                </c:pt>
                <c:pt idx="1396">
                  <c:v>invest</c:v>
                </c:pt>
                <c:pt idx="1397">
                  <c:v>requirement</c:v>
                </c:pt>
                <c:pt idx="1398">
                  <c:v>struggle</c:v>
                </c:pt>
                <c:pt idx="1399">
                  <c:v>artist</c:v>
                </c:pt>
                <c:pt idx="1400">
                  <c:v>sophisticate</c:v>
                </c:pt>
                <c:pt idx="1401">
                  <c:v>considerable</c:v>
                </c:pt>
                <c:pt idx="1402">
                  <c:v>intense</c:v>
                </c:pt>
                <c:pt idx="1403">
                  <c:v>commit</c:v>
                </c:pt>
                <c:pt idx="1404">
                  <c:v>derive</c:v>
                </c:pt>
                <c:pt idx="1405">
                  <c:v>negative</c:v>
                </c:pt>
                <c:pt idx="1406">
                  <c:v>tough</c:v>
                </c:pt>
                <c:pt idx="1407">
                  <c:v>amino</c:v>
                </c:pt>
                <c:pt idx="1408">
                  <c:v>crime</c:v>
                </c:pt>
                <c:pt idx="1409">
                  <c:v>exhibition</c:v>
                </c:pt>
                <c:pt idx="1410">
                  <c:v>incorporate</c:v>
                </c:pt>
                <c:pt idx="1411">
                  <c:v>tobacco</c:v>
                </c:pt>
                <c:pt idx="1412">
                  <c:v>accelerate</c:v>
                </c:pt>
                <c:pt idx="1413">
                  <c:v>float</c:v>
                </c:pt>
                <c:pt idx="1414">
                  <c:v>resolution</c:v>
                </c:pt>
                <c:pt idx="1415">
                  <c:v>advertisement</c:v>
                </c:pt>
                <c:pt idx="1416">
                  <c:v>colony</c:v>
                </c:pt>
                <c:pt idx="1417">
                  <c:v>hence</c:v>
                </c:pt>
                <c:pt idx="1418">
                  <c:v>methane</c:v>
                </c:pt>
                <c:pt idx="1419">
                  <c:v>velocity</c:v>
                </c:pt>
                <c:pt idx="1420">
                  <c:v>gulf</c:v>
                </c:pt>
                <c:pt idx="1421">
                  <c:v>moreover</c:v>
                </c:pt>
                <c:pt idx="1422">
                  <c:v>patch</c:v>
                </c:pt>
                <c:pt idx="1423">
                  <c:v>vice</c:v>
                </c:pt>
                <c:pt idx="1424">
                  <c:v>capital</c:v>
                </c:pt>
                <c:pt idx="1425">
                  <c:v>request</c:v>
                </c:pt>
                <c:pt idx="1426">
                  <c:v>audience</c:v>
                </c:pt>
                <c:pt idx="1427">
                  <c:v>cure</c:v>
                </c:pt>
                <c:pt idx="1428">
                  <c:v>dye</c:v>
                </c:pt>
                <c:pt idx="1429">
                  <c:v>initially</c:v>
                </c:pt>
                <c:pt idx="1430">
                  <c:v>input</c:v>
                </c:pt>
                <c:pt idx="1431">
                  <c:v>philosophy</c:v>
                </c:pt>
                <c:pt idx="1432">
                  <c:v>timber</c:v>
                </c:pt>
                <c:pt idx="1433">
                  <c:v>border</c:v>
                </c:pt>
                <c:pt idx="1434">
                  <c:v>donor</c:v>
                </c:pt>
                <c:pt idx="1435">
                  <c:v>permit</c:v>
                </c:pt>
                <c:pt idx="1436">
                  <c:v>suddenly</c:v>
                </c:pt>
                <c:pt idx="1437">
                  <c:v>dominate</c:v>
                </c:pt>
                <c:pt idx="1438">
                  <c:v>eliminate</c:v>
                </c:pt>
                <c:pt idx="1439">
                  <c:v>enhance</c:v>
                </c:pt>
                <c:pt idx="1440">
                  <c:v>affair</c:v>
                </c:pt>
                <c:pt idx="1441">
                  <c:v>consumption</c:v>
                </c:pt>
                <c:pt idx="1442">
                  <c:v>intelligent</c:v>
                </c:pt>
                <c:pt idx="1443">
                  <c:v>spill</c:v>
                </c:pt>
                <c:pt idx="1444">
                  <c:v>communicate</c:v>
                </c:pt>
                <c:pt idx="1445">
                  <c:v>ethic</c:v>
                </c:pt>
                <c:pt idx="1446">
                  <c:v>highlight</c:v>
                </c:pt>
                <c:pt idx="1447">
                  <c:v>sufficient</c:v>
                </c:pt>
                <c:pt idx="1448">
                  <c:v>identical</c:v>
                </c:pt>
                <c:pt idx="1449">
                  <c:v>altitude</c:v>
                </c:pt>
                <c:pt idx="1450">
                  <c:v>earn</c:v>
                </c:pt>
                <c:pt idx="1451">
                  <c:v>upstairs</c:v>
                </c:pt>
                <c:pt idx="1452">
                  <c:v>journey</c:v>
                </c:pt>
                <c:pt idx="1453">
                  <c:v>handsome</c:v>
                </c:pt>
                <c:pt idx="1454">
                  <c:v>volunteer</c:v>
                </c:pt>
                <c:pt idx="1455">
                  <c:v>collaboration</c:v>
                </c:pt>
                <c:pt idx="1456">
                  <c:v>interactive</c:v>
                </c:pt>
                <c:pt idx="1457">
                  <c:v>rank</c:v>
                </c:pt>
                <c:pt idx="1458">
                  <c:v>rotate</c:v>
                </c:pt>
                <c:pt idx="1459">
                  <c:v>suggestion</c:v>
                </c:pt>
                <c:pt idx="1460">
                  <c:v>waterproof</c:v>
                </c:pt>
                <c:pt idx="1461">
                  <c:v>attractive</c:v>
                </c:pt>
                <c:pt idx="1462">
                  <c:v>recorder</c:v>
                </c:pt>
                <c:pt idx="1463">
                  <c:v>transform</c:v>
                </c:pt>
                <c:pt idx="1464">
                  <c:v>correspond</c:v>
                </c:pt>
                <c:pt idx="1465">
                  <c:v>discharge</c:v>
                </c:pt>
                <c:pt idx="1466">
                  <c:v>dissolve</c:v>
                </c:pt>
                <c:pt idx="1467">
                  <c:v>reproduce</c:v>
                </c:pt>
                <c:pt idx="1468">
                  <c:v>skirt</c:v>
                </c:pt>
                <c:pt idx="1469">
                  <c:v>dispute</c:v>
                </c:pt>
                <c:pt idx="1470">
                  <c:v>drought</c:v>
                </c:pt>
                <c:pt idx="1471">
                  <c:v>induce</c:v>
                </c:pt>
                <c:pt idx="1472">
                  <c:v>stuff</c:v>
                </c:pt>
                <c:pt idx="1473">
                  <c:v>candidate</c:v>
                </c:pt>
                <c:pt idx="1474">
                  <c:v>theme</c:v>
                </c:pt>
                <c:pt idx="1475">
                  <c:v>thirsty</c:v>
                </c:pt>
                <c:pt idx="1476">
                  <c:v>appearance</c:v>
                </c:pt>
                <c:pt idx="1477">
                  <c:v>forgive</c:v>
                </c:pt>
                <c:pt idx="1478">
                  <c:v>expertise</c:v>
                </c:pt>
                <c:pt idx="1479">
                  <c:v>gram</c:v>
                </c:pt>
                <c:pt idx="1480">
                  <c:v>offspring</c:v>
                </c:pt>
                <c:pt idx="1481">
                  <c:v>plus</c:v>
                </c:pt>
                <c:pt idx="1482">
                  <c:v>rarely</c:v>
                </c:pt>
                <c:pt idx="1483">
                  <c:v>unknown</c:v>
                </c:pt>
                <c:pt idx="1484">
                  <c:v>belong</c:v>
                </c:pt>
                <c:pt idx="1485">
                  <c:v>desire</c:v>
                </c:pt>
                <c:pt idx="1486">
                  <c:v>implant</c:v>
                </c:pt>
                <c:pt idx="1487">
                  <c:v>pool</c:v>
                </c:pt>
                <c:pt idx="1488">
                  <c:v>commitment</c:v>
                </c:pt>
                <c:pt idx="1489">
                  <c:v>vulnerable</c:v>
                </c:pt>
                <c:pt idx="1490">
                  <c:v>suit</c:v>
                </c:pt>
                <c:pt idx="1491">
                  <c:v>sustain</c:v>
                </c:pt>
                <c:pt idx="1492">
                  <c:v>arctic</c:v>
                </c:pt>
                <c:pt idx="1493">
                  <c:v>beat</c:v>
                </c:pt>
                <c:pt idx="1494">
                  <c:v>emergency</c:v>
                </c:pt>
                <c:pt idx="1495">
                  <c:v>faint</c:v>
                </c:pt>
                <c:pt idx="1496">
                  <c:v>objective</c:v>
                </c:pt>
                <c:pt idx="1497">
                  <c:v>outcome</c:v>
                </c:pt>
                <c:pt idx="1498">
                  <c:v>plenty</c:v>
                </c:pt>
                <c:pt idx="1499">
                  <c:v>catalyst</c:v>
                </c:pt>
                <c:pt idx="1500">
                  <c:v>edition</c:v>
                </c:pt>
                <c:pt idx="1501">
                  <c:v>lecture</c:v>
                </c:pt>
                <c:pt idx="1502">
                  <c:v>logic</c:v>
                </c:pt>
                <c:pt idx="1503">
                  <c:v>mosquito</c:v>
                </c:pt>
                <c:pt idx="1504">
                  <c:v>calcium</c:v>
                </c:pt>
                <c:pt idx="1505">
                  <c:v>defect</c:v>
                </c:pt>
                <c:pt idx="1506">
                  <c:v>permanent</c:v>
                </c:pt>
                <c:pt idx="1507">
                  <c:v>surgeon</c:v>
                </c:pt>
                <c:pt idx="1508">
                  <c:v>volcano</c:v>
                </c:pt>
                <c:pt idx="1509">
                  <c:v>comparison</c:v>
                </c:pt>
                <c:pt idx="1510">
                  <c:v>probability</c:v>
                </c:pt>
                <c:pt idx="1511">
                  <c:v>concrete</c:v>
                </c:pt>
                <c:pt idx="1512">
                  <c:v>curve</c:v>
                </c:pt>
                <c:pt idx="1513">
                  <c:v>hazard</c:v>
                </c:pt>
                <c:pt idx="1514">
                  <c:v>primate</c:v>
                </c:pt>
                <c:pt idx="1515">
                  <c:v>ancestor</c:v>
                </c:pt>
                <c:pt idx="1516">
                  <c:v>lawyer</c:v>
                </c:pt>
                <c:pt idx="1517">
                  <c:v>prompt</c:v>
                </c:pt>
                <c:pt idx="1518">
                  <c:v>radical</c:v>
                </c:pt>
                <c:pt idx="1519">
                  <c:v>sunlight</c:v>
                </c:pt>
                <c:pt idx="1520">
                  <c:v>breathe</c:v>
                </c:pt>
                <c:pt idx="1521">
                  <c:v>dig</c:v>
                </c:pt>
                <c:pt idx="1522">
                  <c:v>fraction</c:v>
                </c:pt>
                <c:pt idx="1523">
                  <c:v>harm</c:v>
                </c:pt>
                <c:pt idx="1524">
                  <c:v>interview</c:v>
                </c:pt>
                <c:pt idx="1525">
                  <c:v>slide</c:v>
                </c:pt>
                <c:pt idx="1526">
                  <c:v>smell</c:v>
                </c:pt>
                <c:pt idx="1527">
                  <c:v>composition</c:v>
                </c:pt>
                <c:pt idx="1528">
                  <c:v>inquiry</c:v>
                </c:pt>
                <c:pt idx="1529">
                  <c:v>proper</c:v>
                </c:pt>
                <c:pt idx="1530">
                  <c:v>shoot</c:v>
                </c:pt>
                <c:pt idx="1531">
                  <c:v>solvent</c:v>
                </c:pt>
                <c:pt idx="1532">
                  <c:v>nervous</c:v>
                </c:pt>
                <c:pt idx="1533">
                  <c:v>algorithm</c:v>
                </c:pt>
                <c:pt idx="1534">
                  <c:v>acknowledge</c:v>
                </c:pt>
                <c:pt idx="1535">
                  <c:v>differ</c:v>
                </c:pt>
                <c:pt idx="1536">
                  <c:v>relevant</c:v>
                </c:pt>
                <c:pt idx="1537">
                  <c:v>tune</c:v>
                </c:pt>
                <c:pt idx="1538">
                  <c:v>analogue</c:v>
                </c:pt>
                <c:pt idx="1539">
                  <c:v>arrange</c:v>
                </c:pt>
                <c:pt idx="1540">
                  <c:v>finance</c:v>
                </c:pt>
                <c:pt idx="1541">
                  <c:v>profile</c:v>
                </c:pt>
                <c:pt idx="1542">
                  <c:v>stem</c:v>
                </c:pt>
                <c:pt idx="1543">
                  <c:v>vibration</c:v>
                </c:pt>
                <c:pt idx="1544">
                  <c:v>vinegar</c:v>
                </c:pt>
                <c:pt idx="1545">
                  <c:v>afford</c:v>
                </c:pt>
                <c:pt idx="1546">
                  <c:v>cave</c:v>
                </c:pt>
                <c:pt idx="1547">
                  <c:v>circumstance</c:v>
                </c:pt>
                <c:pt idx="1548">
                  <c:v>corporation</c:v>
                </c:pt>
                <c:pt idx="1549">
                  <c:v>eruption</c:v>
                </c:pt>
                <c:pt idx="1550">
                  <c:v>immediate</c:v>
                </c:pt>
                <c:pt idx="1551">
                  <c:v>lock</c:v>
                </c:pt>
                <c:pt idx="1552">
                  <c:v>venture</c:v>
                </c:pt>
                <c:pt idx="1553">
                  <c:v>decrease</c:v>
                </c:pt>
                <c:pt idx="1554">
                  <c:v>empty</c:v>
                </c:pt>
                <c:pt idx="1555">
                  <c:v>mimic</c:v>
                </c:pt>
                <c:pt idx="1556">
                  <c:v>nutrient</c:v>
                </c:pt>
                <c:pt idx="1557">
                  <c:v>quark</c:v>
                </c:pt>
                <c:pt idx="1558">
                  <c:v>vote</c:v>
                </c:pt>
                <c:pt idx="1559">
                  <c:v>alive</c:v>
                </c:pt>
                <c:pt idx="1560">
                  <c:v>bend</c:v>
                </c:pt>
                <c:pt idx="1561">
                  <c:v>crisis</c:v>
                </c:pt>
                <c:pt idx="1562">
                  <c:v>injury</c:v>
                </c:pt>
                <c:pt idx="1563">
                  <c:v>wealth</c:v>
                </c:pt>
                <c:pt idx="1564">
                  <c:v>illness</c:v>
                </c:pt>
                <c:pt idx="1565">
                  <c:v>secure</c:v>
                </c:pt>
                <c:pt idx="1566">
                  <c:v>settle</c:v>
                </c:pt>
                <c:pt idx="1567">
                  <c:v>tourist</c:v>
                </c:pt>
                <c:pt idx="1568">
                  <c:v>automatically</c:v>
                </c:pt>
                <c:pt idx="1569">
                  <c:v>framework</c:v>
                </c:pt>
                <c:pt idx="1570">
                  <c:v>mechanics</c:v>
                </c:pt>
                <c:pt idx="1571">
                  <c:v>telecommunications</c:v>
                </c:pt>
                <c:pt idx="1572">
                  <c:v>dismiss</c:v>
                </c:pt>
                <c:pt idx="1573">
                  <c:v>totally</c:v>
                </c:pt>
                <c:pt idx="1574">
                  <c:v>aside</c:v>
                </c:pt>
                <c:pt idx="1575">
                  <c:v>petrol</c:v>
                </c:pt>
                <c:pt idx="1576">
                  <c:v>planetary</c:v>
                </c:pt>
                <c:pt idx="1577">
                  <c:v>secondly</c:v>
                </c:pt>
                <c:pt idx="1578">
                  <c:v>vacuum</c:v>
                </c:pt>
                <c:pt idx="1579">
                  <c:v>cast</c:v>
                </c:pt>
                <c:pt idx="1580">
                  <c:v>gradually</c:v>
                </c:pt>
                <c:pt idx="1581">
                  <c:v>overcome</c:v>
                </c:pt>
                <c:pt idx="1582">
                  <c:v>intrigue</c:v>
                </c:pt>
                <c:pt idx="1583">
                  <c:v>lord</c:v>
                </c:pt>
                <c:pt idx="1584">
                  <c:v>relation</c:v>
                </c:pt>
                <c:pt idx="1585">
                  <c:v>transplant</c:v>
                </c:pt>
                <c:pt idx="1586">
                  <c:v>fairly</c:v>
                </c:pt>
                <c:pt idx="1587">
                  <c:v>halt</c:v>
                </c:pt>
                <c:pt idx="1588">
                  <c:v>bearing</c:v>
                </c:pt>
                <c:pt idx="1589">
                  <c:v>cheer</c:v>
                </c:pt>
                <c:pt idx="1590">
                  <c:v>occupy</c:v>
                </c:pt>
                <c:pt idx="1591">
                  <c:v>plot</c:v>
                </c:pt>
                <c:pt idx="1592">
                  <c:v>simulate</c:v>
                </c:pt>
                <c:pt idx="1593">
                  <c:v>downstairs</c:v>
                </c:pt>
                <c:pt idx="1594">
                  <c:v>sweep</c:v>
                </c:pt>
                <c:pt idx="1595">
                  <c:v>welfare</c:v>
                </c:pt>
                <c:pt idx="1596">
                  <c:v>wound</c:v>
                </c:pt>
                <c:pt idx="1597">
                  <c:v>depression</c:v>
                </c:pt>
                <c:pt idx="1598">
                  <c:v>extensive</c:v>
                </c:pt>
                <c:pt idx="1599">
                  <c:v>movie</c:v>
                </c:pt>
                <c:pt idx="1600">
                  <c:v>shelf</c:v>
                </c:pt>
                <c:pt idx="1601">
                  <c:v>shut</c:v>
                </c:pt>
                <c:pt idx="1602">
                  <c:v>extinct</c:v>
                </c:pt>
                <c:pt idx="1603">
                  <c:v>guarantee</c:v>
                </c:pt>
                <c:pt idx="1604">
                  <c:v>remarkable</c:v>
                </c:pt>
                <c:pt idx="1605">
                  <c:v>resolve</c:v>
                </c:pt>
                <c:pt idx="1606">
                  <c:v>vapor</c:v>
                </c:pt>
                <c:pt idx="1607">
                  <c:v>accompany</c:v>
                </c:pt>
                <c:pt idx="1608">
                  <c:v>category</c:v>
                </c:pt>
                <c:pt idx="1609">
                  <c:v>confine</c:v>
                </c:pt>
                <c:pt idx="1610">
                  <c:v>index</c:v>
                </c:pt>
                <c:pt idx="1611">
                  <c:v>perspective</c:v>
                </c:pt>
                <c:pt idx="1612">
                  <c:v>truly</c:v>
                </c:pt>
                <c:pt idx="1613">
                  <c:v>underlie</c:v>
                </c:pt>
                <c:pt idx="1614">
                  <c:v>activate</c:v>
                </c:pt>
                <c:pt idx="1615">
                  <c:v>attend</c:v>
                </c:pt>
                <c:pt idx="1616">
                  <c:v>lobby</c:v>
                </c:pt>
                <c:pt idx="1617">
                  <c:v>perception</c:v>
                </c:pt>
                <c:pt idx="1618">
                  <c:v>shrink</c:v>
                </c:pt>
                <c:pt idx="1619">
                  <c:v>debris</c:v>
                </c:pt>
                <c:pt idx="1620">
                  <c:v>fashion</c:v>
                </c:pt>
                <c:pt idx="1621">
                  <c:v>illegal</c:v>
                </c:pt>
                <c:pt idx="1622">
                  <c:v>microscope</c:v>
                </c:pt>
                <c:pt idx="1623">
                  <c:v>railway</c:v>
                </c:pt>
                <c:pt idx="1624">
                  <c:v>thermal</c:v>
                </c:pt>
                <c:pt idx="1625">
                  <c:v>variable</c:v>
                </c:pt>
                <c:pt idx="1626">
                  <c:v>incident</c:v>
                </c:pt>
                <c:pt idx="1627">
                  <c:v>interpret</c:v>
                </c:pt>
                <c:pt idx="1628">
                  <c:v>master</c:v>
                </c:pt>
                <c:pt idx="1629">
                  <c:v>minimum</c:v>
                </c:pt>
                <c:pt idx="1630">
                  <c:v>speaker</c:v>
                </c:pt>
                <c:pt idx="1631">
                  <c:v>sponsor</c:v>
                </c:pt>
                <c:pt idx="1632">
                  <c:v>airport</c:v>
                </c:pt>
                <c:pt idx="1633">
                  <c:v>opposition</c:v>
                </c:pt>
                <c:pt idx="1634">
                  <c:v>quake</c:v>
                </c:pt>
                <c:pt idx="1635">
                  <c:v>abuse</c:v>
                </c:pt>
                <c:pt idx="1636">
                  <c:v>bush</c:v>
                </c:pt>
                <c:pt idx="1637">
                  <c:v>classic</c:v>
                </c:pt>
                <c:pt idx="1638">
                  <c:v>recognition</c:v>
                </c:pt>
                <c:pt idx="1639">
                  <c:v>bag</c:v>
                </c:pt>
                <c:pt idx="1640">
                  <c:v>declare</c:v>
                </c:pt>
                <c:pt idx="1641">
                  <c:v>essay</c:v>
                </c:pt>
                <c:pt idx="1642">
                  <c:v>fate</c:v>
                </c:pt>
                <c:pt idx="1643">
                  <c:v>guideline</c:v>
                </c:pt>
                <c:pt idx="1644">
                  <c:v>impose</c:v>
                </c:pt>
                <c:pt idx="1645">
                  <c:v>inform</c:v>
                </c:pt>
                <c:pt idx="1646">
                  <c:v>mold</c:v>
                </c:pt>
                <c:pt idx="1647">
                  <c:v>peer</c:v>
                </c:pt>
                <c:pt idx="1648">
                  <c:v>plain</c:v>
                </c:pt>
                <c:pt idx="1649">
                  <c:v>economics</c:v>
                </c:pt>
                <c:pt idx="1650">
                  <c:v>imperial</c:v>
                </c:pt>
                <c:pt idx="1651">
                  <c:v>literature</c:v>
                </c:pt>
                <c:pt idx="1652">
                  <c:v>multiple</c:v>
                </c:pt>
                <c:pt idx="1653">
                  <c:v>comprehensive</c:v>
                </c:pt>
                <c:pt idx="1654">
                  <c:v>disturb</c:v>
                </c:pt>
                <c:pt idx="1655">
                  <c:v>frozen</c:v>
                </c:pt>
                <c:pt idx="1656">
                  <c:v>intensity</c:v>
                </c:pt>
                <c:pt idx="1657">
                  <c:v>resemble</c:v>
                </c:pt>
                <c:pt idx="1658">
                  <c:v>rural</c:v>
                </c:pt>
                <c:pt idx="1659">
                  <c:v>tale</c:v>
                </c:pt>
                <c:pt idx="1660">
                  <c:v>crew</c:v>
                </c:pt>
                <c:pt idx="1661">
                  <c:v>trip</c:v>
                </c:pt>
                <c:pt idx="1662">
                  <c:v>protocol</c:v>
                </c:pt>
                <c:pt idx="1663">
                  <c:v>substantial</c:v>
                </c:pt>
                <c:pt idx="1664">
                  <c:v>hydrocarbon</c:v>
                </c:pt>
                <c:pt idx="1665">
                  <c:v>raw</c:v>
                </c:pt>
                <c:pt idx="1666">
                  <c:v>accuse</c:v>
                </c:pt>
                <c:pt idx="1667">
                  <c:v>adjust</c:v>
                </c:pt>
                <c:pt idx="1668">
                  <c:v>harvest</c:v>
                </c:pt>
                <c:pt idx="1669">
                  <c:v>sum</c:v>
                </c:pt>
                <c:pt idx="1670">
                  <c:v>antenna</c:v>
                </c:pt>
                <c:pt idx="1671">
                  <c:v>crater</c:v>
                </c:pt>
                <c:pt idx="1672">
                  <c:v>diary</c:v>
                </c:pt>
                <c:pt idx="1673">
                  <c:v>manipulate</c:v>
                </c:pt>
                <c:pt idx="1674">
                  <c:v>presumably</c:v>
                </c:pt>
                <c:pt idx="1675">
                  <c:v>protest</c:v>
                </c:pt>
                <c:pt idx="1676">
                  <c:v>shore</c:v>
                </c:pt>
                <c:pt idx="1677">
                  <c:v>syndrome</c:v>
                </c:pt>
                <c:pt idx="1678">
                  <c:v>conservative</c:v>
                </c:pt>
                <c:pt idx="1679">
                  <c:v>drain</c:v>
                </c:pt>
                <c:pt idx="1680">
                  <c:v>relativity</c:v>
                </c:pt>
                <c:pt idx="1681">
                  <c:v>cavity</c:v>
                </c:pt>
                <c:pt idx="1682">
                  <c:v>integrate</c:v>
                </c:pt>
                <c:pt idx="1683">
                  <c:v>pollute</c:v>
                </c:pt>
                <c:pt idx="1684">
                  <c:v>retain</c:v>
                </c:pt>
                <c:pt idx="1685">
                  <c:v>clinic</c:v>
                </c:pt>
                <c:pt idx="1686">
                  <c:v>counter</c:v>
                </c:pt>
                <c:pt idx="1687">
                  <c:v>defend</c:v>
                </c:pt>
                <c:pt idx="1688">
                  <c:v>formula</c:v>
                </c:pt>
                <c:pt idx="1689">
                  <c:v>hang</c:v>
                </c:pt>
                <c:pt idx="1690">
                  <c:v>religion</c:v>
                </c:pt>
                <c:pt idx="1691">
                  <c:v>subtle</c:v>
                </c:pt>
                <c:pt idx="1692">
                  <c:v>controversy</c:v>
                </c:pt>
                <c:pt idx="1693">
                  <c:v>discipline</c:v>
                </c:pt>
                <c:pt idx="1694">
                  <c:v>flavor</c:v>
                </c:pt>
                <c:pt idx="1695">
                  <c:v>ingredient</c:v>
                </c:pt>
                <c:pt idx="1696">
                  <c:v>toxin</c:v>
                </c:pt>
                <c:pt idx="1697">
                  <c:v>confidence</c:v>
                </c:pt>
                <c:pt idx="1698">
                  <c:v>dynamic</c:v>
                </c:pt>
                <c:pt idx="1699">
                  <c:v>magnet</c:v>
                </c:pt>
                <c:pt idx="1700">
                  <c:v>rail</c:v>
                </c:pt>
                <c:pt idx="1701">
                  <c:v>spiral</c:v>
                </c:pt>
                <c:pt idx="1702">
                  <c:v>bite</c:v>
                </c:pt>
                <c:pt idx="1703">
                  <c:v>habit</c:v>
                </c:pt>
                <c:pt idx="1704">
                  <c:v>liter</c:v>
                </c:pt>
                <c:pt idx="1705">
                  <c:v>sodium</c:v>
                </c:pt>
                <c:pt idx="1706">
                  <c:v>somewhere</c:v>
                </c:pt>
                <c:pt idx="1707">
                  <c:v>column</c:v>
                </c:pt>
                <c:pt idx="1708">
                  <c:v>confuse</c:v>
                </c:pt>
                <c:pt idx="1709">
                  <c:v>mode</c:v>
                </c:pt>
                <c:pt idx="1710">
                  <c:v>routine</c:v>
                </c:pt>
                <c:pt idx="1711">
                  <c:v>stomach</c:v>
                </c:pt>
                <c:pt idx="1712">
                  <c:v>devote</c:v>
                </c:pt>
                <c:pt idx="1713">
                  <c:v>pursue</c:v>
                </c:pt>
                <c:pt idx="1714">
                  <c:v>locate</c:v>
                </c:pt>
                <c:pt idx="1715">
                  <c:v>transition</c:v>
                </c:pt>
                <c:pt idx="1716">
                  <c:v>unite</c:v>
                </c:pt>
                <c:pt idx="1717">
                  <c:v>criticize</c:v>
                </c:pt>
                <c:pt idx="1718">
                  <c:v>keen</c:v>
                </c:pt>
                <c:pt idx="1719">
                  <c:v>opponent</c:v>
                </c:pt>
                <c:pt idx="1720">
                  <c:v>squeeze</c:v>
                </c:pt>
                <c:pt idx="1721">
                  <c:v>symmetry</c:v>
                </c:pt>
                <c:pt idx="1722">
                  <c:v>diagram</c:v>
                </c:pt>
                <c:pt idx="1723">
                  <c:v>exhaust</c:v>
                </c:pt>
                <c:pt idx="1724">
                  <c:v>fist</c:v>
                </c:pt>
                <c:pt idx="1725">
                  <c:v>generator</c:v>
                </c:pt>
                <c:pt idx="1726">
                  <c:v>tour</c:v>
                </c:pt>
                <c:pt idx="1727">
                  <c:v>willing</c:v>
                </c:pt>
                <c:pt idx="1728">
                  <c:v>anywhere</c:v>
                </c:pt>
                <c:pt idx="1729">
                  <c:v>bid</c:v>
                </c:pt>
                <c:pt idx="1730">
                  <c:v>confident</c:v>
                </c:pt>
                <c:pt idx="1731">
                  <c:v>conscious</c:v>
                </c:pt>
                <c:pt idx="1732">
                  <c:v>fold</c:v>
                </c:pt>
                <c:pt idx="1733">
                  <c:v>schedule</c:v>
                </c:pt>
                <c:pt idx="1734">
                  <c:v>shortage</c:v>
                </c:pt>
                <c:pt idx="1735">
                  <c:v>attribute</c:v>
                </c:pt>
                <c:pt idx="1736">
                  <c:v>exceed</c:v>
                </c:pt>
                <c:pt idx="1737">
                  <c:v>numerous</c:v>
                </c:pt>
                <c:pt idx="1738">
                  <c:v>satisfy</c:v>
                </c:pt>
                <c:pt idx="1739">
                  <c:v>sphere</c:v>
                </c:pt>
                <c:pt idx="1740">
                  <c:v>advocate</c:v>
                </c:pt>
                <c:pt idx="1741">
                  <c:v>ape</c:v>
                </c:pt>
                <c:pt idx="1742">
                  <c:v>assemble</c:v>
                </c:pt>
                <c:pt idx="1743">
                  <c:v>emphasize</c:v>
                </c:pt>
                <c:pt idx="1744">
                  <c:v>gate</c:v>
                </c:pt>
                <c:pt idx="1745">
                  <c:v>synthetic</c:v>
                </c:pt>
                <c:pt idx="1746">
                  <c:v>tap</c:v>
                </c:pt>
                <c:pt idx="1747">
                  <c:v>alcohol</c:v>
                </c:pt>
                <c:pt idx="1748">
                  <c:v>command</c:v>
                </c:pt>
                <c:pt idx="1749">
                  <c:v>drag</c:v>
                </c:pt>
                <c:pt idx="1750">
                  <c:v>examination</c:v>
                </c:pt>
                <c:pt idx="1751">
                  <c:v>exclude</c:v>
                </c:pt>
                <c:pt idx="1752">
                  <c:v>exotic</c:v>
                </c:pt>
                <c:pt idx="1753">
                  <c:v>secondary</c:v>
                </c:pt>
                <c:pt idx="1754">
                  <c:v>vertebrate</c:v>
                </c:pt>
                <c:pt idx="1755">
                  <c:v>blast</c:v>
                </c:pt>
                <c:pt idx="1756">
                  <c:v>gallery</c:v>
                </c:pt>
                <c:pt idx="1757">
                  <c:v>translate</c:v>
                </c:pt>
                <c:pt idx="1758">
                  <c:v>disrupt</c:v>
                </c:pt>
                <c:pt idx="1759">
                  <c:v>pocket</c:v>
                </c:pt>
                <c:pt idx="1760">
                  <c:v>restore</c:v>
                </c:pt>
                <c:pt idx="1761">
                  <c:v>subsequent</c:v>
                </c:pt>
                <c:pt idx="1762">
                  <c:v>tag</c:v>
                </c:pt>
                <c:pt idx="1763">
                  <c:v>sword</c:v>
                </c:pt>
                <c:pt idx="1764">
                  <c:v>favorite</c:v>
                </c:pt>
                <c:pt idx="1765">
                  <c:v>hemisphere</c:v>
                </c:pt>
                <c:pt idx="1766">
                  <c:v>sewage</c:v>
                </c:pt>
                <c:pt idx="1767">
                  <c:v>somewhat</c:v>
                </c:pt>
                <c:pt idx="1768">
                  <c:v>urge</c:v>
                </c:pt>
                <c:pt idx="1769">
                  <c:v>flaw</c:v>
                </c:pt>
                <c:pt idx="1770">
                  <c:v>personality</c:v>
                </c:pt>
                <c:pt idx="1771">
                  <c:v>pile</c:v>
                </c:pt>
                <c:pt idx="1772">
                  <c:v>reasonable</c:v>
                </c:pt>
                <c:pt idx="1773">
                  <c:v>tremble</c:v>
                </c:pt>
                <c:pt idx="1774">
                  <c:v>ward</c:v>
                </c:pt>
                <c:pt idx="1775">
                  <c:v>myth</c:v>
                </c:pt>
                <c:pt idx="1776">
                  <c:v>seat</c:v>
                </c:pt>
                <c:pt idx="1777">
                  <c:v>stroke</c:v>
                </c:pt>
                <c:pt idx="1778">
                  <c:v>cholesterol</c:v>
                </c:pt>
                <c:pt idx="1779">
                  <c:v>companion</c:v>
                </c:pt>
                <c:pt idx="1780">
                  <c:v>counterpart</c:v>
                </c:pt>
                <c:pt idx="1781">
                  <c:v>criminal</c:v>
                </c:pt>
                <c:pt idx="1782">
                  <c:v>pupil</c:v>
                </c:pt>
                <c:pt idx="1783">
                  <c:v>friendly</c:v>
                </c:pt>
                <c:pt idx="1784">
                  <c:v>grand</c:v>
                </c:pt>
                <c:pt idx="1785">
                  <c:v>shine</c:v>
                </c:pt>
                <c:pt idx="1786">
                  <c:v>skull</c:v>
                </c:pt>
                <c:pt idx="1787">
                  <c:v>consistent</c:v>
                </c:pt>
                <c:pt idx="1788">
                  <c:v>tide</c:v>
                </c:pt>
                <c:pt idx="1789">
                  <c:v>ultimate</c:v>
                </c:pt>
                <c:pt idx="1790">
                  <c:v>amateur</c:v>
                </c:pt>
                <c:pt idx="1791">
                  <c:v>compress</c:v>
                </c:pt>
                <c:pt idx="1792">
                  <c:v>fingerprint</c:v>
                </c:pt>
                <c:pt idx="1793">
                  <c:v>formal</c:v>
                </c:pt>
                <c:pt idx="1794">
                  <c:v>interfere</c:v>
                </c:pt>
                <c:pt idx="1795">
                  <c:v>reward</c:v>
                </c:pt>
                <c:pt idx="1796">
                  <c:v>accuracy</c:v>
                </c:pt>
                <c:pt idx="1797">
                  <c:v>continuous</c:v>
                </c:pt>
                <c:pt idx="1798">
                  <c:v>dependent</c:v>
                </c:pt>
                <c:pt idx="1799">
                  <c:v>enemy</c:v>
                </c:pt>
                <c:pt idx="1800">
                  <c:v>impression</c:v>
                </c:pt>
                <c:pt idx="1801">
                  <c:v>inspire</c:v>
                </c:pt>
                <c:pt idx="1802">
                  <c:v>interior</c:v>
                </c:pt>
                <c:pt idx="1803">
                  <c:v>loop</c:v>
                </c:pt>
                <c:pt idx="1804">
                  <c:v>originate</c:v>
                </c:pt>
                <c:pt idx="1805">
                  <c:v>reptile</c:v>
                </c:pt>
                <c:pt idx="1806">
                  <c:v>steady</c:v>
                </c:pt>
                <c:pt idx="1807">
                  <c:v>archaeology</c:v>
                </c:pt>
                <c:pt idx="1808">
                  <c:v>harmful</c:v>
                </c:pt>
                <c:pt idx="1809">
                  <c:v>row</c:v>
                </c:pt>
                <c:pt idx="1810">
                  <c:v>undergo</c:v>
                </c:pt>
                <c:pt idx="1811">
                  <c:v>altogether</c:v>
                </c:pt>
                <c:pt idx="1812">
                  <c:v>disposal</c:v>
                </c:pt>
                <c:pt idx="1813">
                  <c:v>yell</c:v>
                </c:pt>
                <c:pt idx="1814">
                  <c:v>fun</c:v>
                </c:pt>
                <c:pt idx="1815">
                  <c:v>govern</c:v>
                </c:pt>
                <c:pt idx="1816">
                  <c:v>pentagon</c:v>
                </c:pt>
                <c:pt idx="1817">
                  <c:v>port</c:v>
                </c:pt>
                <c:pt idx="1818">
                  <c:v>prison</c:v>
                </c:pt>
                <c:pt idx="1819">
                  <c:v>undergraduate</c:v>
                </c:pt>
                <c:pt idx="1820">
                  <c:v>emphasis</c:v>
                </c:pt>
                <c:pt idx="1821">
                  <c:v>minor</c:v>
                </c:pt>
                <c:pt idx="1822">
                  <c:v>penetrate</c:v>
                </c:pt>
                <c:pt idx="1823">
                  <c:v>platform</c:v>
                </c:pt>
                <c:pt idx="1824">
                  <c:v>politics</c:v>
                </c:pt>
                <c:pt idx="1825">
                  <c:v>breeze</c:v>
                </c:pt>
                <c:pt idx="1826">
                  <c:v>apologize</c:v>
                </c:pt>
                <c:pt idx="1827">
                  <c:v>cabinet</c:v>
                </c:pt>
                <c:pt idx="1828">
                  <c:v>cooperation</c:v>
                </c:pt>
                <c:pt idx="1829">
                  <c:v>exception</c:v>
                </c:pt>
                <c:pt idx="1830">
                  <c:v>exhibit</c:v>
                </c:pt>
                <c:pt idx="1831">
                  <c:v>extraordinary</c:v>
                </c:pt>
                <c:pt idx="1832">
                  <c:v>magnitude</c:v>
                </c:pt>
                <c:pt idx="1833">
                  <c:v>nicotine</c:v>
                </c:pt>
                <c:pt idx="1834">
                  <c:v>religious</c:v>
                </c:pt>
                <c:pt idx="1835">
                  <c:v>submarine</c:v>
                </c:pt>
                <c:pt idx="1836">
                  <c:v>submit</c:v>
                </c:pt>
                <c:pt idx="1837">
                  <c:v>substitute</c:v>
                </c:pt>
                <c:pt idx="1838">
                  <c:v>tower</c:v>
                </c:pt>
                <c:pt idx="1839">
                  <c:v>absolute</c:v>
                </c:pt>
                <c:pt idx="1840">
                  <c:v>basin</c:v>
                </c:pt>
                <c:pt idx="1841">
                  <c:v>careful</c:v>
                </c:pt>
                <c:pt idx="1842">
                  <c:v>explosive</c:v>
                </c:pt>
                <c:pt idx="1843">
                  <c:v>external</c:v>
                </c:pt>
                <c:pt idx="1844">
                  <c:v>implement</c:v>
                </c:pt>
                <c:pt idx="1845">
                  <c:v>spirit</c:v>
                </c:pt>
                <c:pt idx="1846">
                  <c:v>constellation</c:v>
                </c:pt>
                <c:pt idx="1847">
                  <c:v>exact</c:v>
                </c:pt>
                <c:pt idx="1848">
                  <c:v>grip</c:v>
                </c:pt>
                <c:pt idx="1849">
                  <c:v>inherit</c:v>
                </c:pt>
                <c:pt idx="1850">
                  <c:v>spare</c:v>
                </c:pt>
                <c:pt idx="1851">
                  <c:v>charity</c:v>
                </c:pt>
                <c:pt idx="1852">
                  <c:v>diagnose</c:v>
                </c:pt>
                <c:pt idx="1853">
                  <c:v>impressive</c:v>
                </c:pt>
                <c:pt idx="1854">
                  <c:v>landscape</c:v>
                </c:pt>
                <c:pt idx="1855">
                  <c:v>pit</c:v>
                </c:pt>
                <c:pt idx="1856">
                  <c:v>polar</c:v>
                </c:pt>
                <c:pt idx="1857">
                  <c:v>principal</c:v>
                </c:pt>
                <c:pt idx="1858">
                  <c:v>conversation</c:v>
                </c:pt>
                <c:pt idx="1859">
                  <c:v>educate</c:v>
                </c:pt>
                <c:pt idx="1860">
                  <c:v>geology</c:v>
                </c:pt>
                <c:pt idx="1861">
                  <c:v>outbreak</c:v>
                </c:pt>
                <c:pt idx="1862">
                  <c:v>tendency</c:v>
                </c:pt>
                <c:pt idx="1863">
                  <c:v>tie</c:v>
                </c:pt>
                <c:pt idx="1864">
                  <c:v>absence</c:v>
                </c:pt>
                <c:pt idx="1865">
                  <c:v>civilization</c:v>
                </c:pt>
                <c:pt idx="1866">
                  <c:v>forehead</c:v>
                </c:pt>
                <c:pt idx="1867">
                  <c:v>criterion</c:v>
                </c:pt>
                <c:pt idx="1868">
                  <c:v>distinct</c:v>
                </c:pt>
                <c:pt idx="1869">
                  <c:v>grade</c:v>
                </c:pt>
                <c:pt idx="1870">
                  <c:v>towel</c:v>
                </c:pt>
                <c:pt idx="1871">
                  <c:v>readily</c:v>
                </c:pt>
                <c:pt idx="1872">
                  <c:v>punish</c:v>
                </c:pt>
                <c:pt idx="1873">
                  <c:v>slip</c:v>
                </c:pt>
                <c:pt idx="1874">
                  <c:v>vertical</c:v>
                </c:pt>
                <c:pt idx="1875">
                  <c:v>wipe</c:v>
                </c:pt>
                <c:pt idx="1876">
                  <c:v>doorway</c:v>
                </c:pt>
                <c:pt idx="1877">
                  <c:v>excess</c:v>
                </c:pt>
                <c:pt idx="1878">
                  <c:v>format</c:v>
                </c:pt>
                <c:pt idx="1879">
                  <c:v>frown</c:v>
                </c:pt>
                <c:pt idx="1880">
                  <c:v>hardware</c:v>
                </c:pt>
                <c:pt idx="1881">
                  <c:v>lifetime</c:v>
                </c:pt>
                <c:pt idx="1882">
                  <c:v>minimize</c:v>
                </c:pt>
                <c:pt idx="1883">
                  <c:v>terrestrial</c:v>
                </c:pt>
                <c:pt idx="1884">
                  <c:v>tight</c:v>
                </c:pt>
                <c:pt idx="1885">
                  <c:v>twin</c:v>
                </c:pt>
                <c:pt idx="1886">
                  <c:v>citizen</c:v>
                </c:pt>
                <c:pt idx="1887">
                  <c:v>leaf</c:v>
                </c:pt>
                <c:pt idx="1888">
                  <c:v>physician</c:v>
                </c:pt>
                <c:pt idx="1889">
                  <c:v>salary</c:v>
                </c:pt>
                <c:pt idx="1890">
                  <c:v>somehow</c:v>
                </c:pt>
                <c:pt idx="1891">
                  <c:v>trail</c:v>
                </c:pt>
                <c:pt idx="1892">
                  <c:v>turbine</c:v>
                </c:pt>
                <c:pt idx="1893">
                  <c:v>abroad</c:v>
                </c:pt>
                <c:pt idx="1894">
                  <c:v>compact</c:v>
                </c:pt>
                <c:pt idx="1895">
                  <c:v>incentive</c:v>
                </c:pt>
                <c:pt idx="1896">
                  <c:v>needle</c:v>
                </c:pt>
                <c:pt idx="1897">
                  <c:v>occasion</c:v>
                </c:pt>
                <c:pt idx="1898">
                  <c:v>sudden</c:v>
                </c:pt>
                <c:pt idx="1899">
                  <c:v>unexpected</c:v>
                </c:pt>
                <c:pt idx="1900">
                  <c:v>dot</c:v>
                </c:pt>
                <c:pt idx="1901">
                  <c:v>drift</c:v>
                </c:pt>
                <c:pt idx="1902">
                  <c:v>lithium</c:v>
                </c:pt>
                <c:pt idx="1903">
                  <c:v>manner</c:v>
                </c:pt>
                <c:pt idx="1904">
                  <c:v>overseas</c:v>
                </c:pt>
                <c:pt idx="1905">
                  <c:v>segment</c:v>
                </c:pt>
                <c:pt idx="1906">
                  <c:v>shake</c:v>
                </c:pt>
                <c:pt idx="1907">
                  <c:v>strict</c:v>
                </c:pt>
                <c:pt idx="1908">
                  <c:v>agenda</c:v>
                </c:pt>
                <c:pt idx="1909">
                  <c:v>cigarette</c:v>
                </c:pt>
                <c:pt idx="1910">
                  <c:v>enthusiasm</c:v>
                </c:pt>
                <c:pt idx="1911">
                  <c:v>ivory</c:v>
                </c:pt>
                <c:pt idx="1912">
                  <c:v>occasionally</c:v>
                </c:pt>
                <c:pt idx="1913">
                  <c:v>expression</c:v>
                </c:pt>
                <c:pt idx="1914">
                  <c:v>injection</c:v>
                </c:pt>
                <c:pt idx="1915">
                  <c:v>powder</c:v>
                </c:pt>
                <c:pt idx="1916">
                  <c:v>cognitive</c:v>
                </c:pt>
                <c:pt idx="1917">
                  <c:v>contemporary</c:v>
                </c:pt>
                <c:pt idx="1918">
                  <c:v>invisible</c:v>
                </c:pt>
                <c:pt idx="1919">
                  <c:v>plug</c:v>
                </c:pt>
                <c:pt idx="1920">
                  <c:v>pour</c:v>
                </c:pt>
                <c:pt idx="1921">
                  <c:v>slight</c:v>
                </c:pt>
                <c:pt idx="1922">
                  <c:v>violent</c:v>
                </c:pt>
                <c:pt idx="1923">
                  <c:v>weed</c:v>
                </c:pt>
                <c:pt idx="1924">
                  <c:v>fatal</c:v>
                </c:pt>
                <c:pt idx="1925">
                  <c:v>soldier</c:v>
                </c:pt>
                <c:pt idx="1926">
                  <c:v>worm</c:v>
                </c:pt>
                <c:pt idx="1927">
                  <c:v>curious</c:v>
                </c:pt>
                <c:pt idx="1928">
                  <c:v>plead</c:v>
                </c:pt>
                <c:pt idx="1929">
                  <c:v>creative</c:v>
                </c:pt>
                <c:pt idx="1930">
                  <c:v>cylinder</c:v>
                </c:pt>
                <c:pt idx="1931">
                  <c:v>expense</c:v>
                </c:pt>
                <c:pt idx="1932">
                  <c:v>Fahrenheit</c:v>
                </c:pt>
                <c:pt idx="1933">
                  <c:v>glow</c:v>
                </c:pt>
                <c:pt idx="1934">
                  <c:v>mature</c:v>
                </c:pt>
                <c:pt idx="1935">
                  <c:v>withdraw</c:v>
                </c:pt>
                <c:pt idx="1936">
                  <c:v>yeast</c:v>
                </c:pt>
                <c:pt idx="1937">
                  <c:v>asthma</c:v>
                </c:pt>
                <c:pt idx="1938">
                  <c:v>crust</c:v>
                </c:pt>
                <c:pt idx="1939">
                  <c:v>deputy</c:v>
                </c:pt>
                <c:pt idx="1940">
                  <c:v>spoon</c:v>
                </c:pt>
                <c:pt idx="1941">
                  <c:v>inhibit</c:v>
                </c:pt>
                <c:pt idx="1942">
                  <c:v>qualify</c:v>
                </c:pt>
                <c:pt idx="1943">
                  <c:v>recovery</c:v>
                </c:pt>
                <c:pt idx="1944">
                  <c:v>weave</c:v>
                </c:pt>
                <c:pt idx="1945">
                  <c:v>dolphin</c:v>
                </c:pt>
                <c:pt idx="1946">
                  <c:v>encode</c:v>
                </c:pt>
                <c:pt idx="1947">
                  <c:v>frank</c:v>
                </c:pt>
                <c:pt idx="1948">
                  <c:v>justice</c:v>
                </c:pt>
                <c:pt idx="1949">
                  <c:v>remind</c:v>
                </c:pt>
                <c:pt idx="1950">
                  <c:v>shield</c:v>
                </c:pt>
                <c:pt idx="1951">
                  <c:v>swing</c:v>
                </c:pt>
                <c:pt idx="1952">
                  <c:v>allocate</c:v>
                </c:pt>
                <c:pt idx="1953">
                  <c:v>echo</c:v>
                </c:pt>
                <c:pt idx="1954">
                  <c:v>obstacle</c:v>
                </c:pt>
                <c:pt idx="1955">
                  <c:v>primitive</c:v>
                </c:pt>
                <c:pt idx="1956">
                  <c:v>resist</c:v>
                </c:pt>
                <c:pt idx="1957">
                  <c:v>bounce</c:v>
                </c:pt>
                <c:pt idx="1958">
                  <c:v>breakthrough</c:v>
                </c:pt>
                <c:pt idx="1959">
                  <c:v>diesel</c:v>
                </c:pt>
                <c:pt idx="1960">
                  <c:v>fisherman</c:v>
                </c:pt>
                <c:pt idx="1961">
                  <c:v>engage</c:v>
                </c:pt>
                <c:pt idx="1962">
                  <c:v>preliminary</c:v>
                </c:pt>
                <c:pt idx="1963">
                  <c:v>rear</c:v>
                </c:pt>
                <c:pt idx="1964">
                  <c:v>scope</c:v>
                </c:pt>
                <c:pt idx="1965">
                  <c:v>digit</c:v>
                </c:pt>
                <c:pt idx="1966">
                  <c:v>negotiate</c:v>
                </c:pt>
                <c:pt idx="1967">
                  <c:v>magic</c:v>
                </c:pt>
                <c:pt idx="1968">
                  <c:v>momentum</c:v>
                </c:pt>
                <c:pt idx="1969">
                  <c:v>realistic</c:v>
                </c:pt>
                <c:pt idx="1970">
                  <c:v>revise</c:v>
                </c:pt>
                <c:pt idx="1971">
                  <c:v>tradition</c:v>
                </c:pt>
                <c:pt idx="1972">
                  <c:v>bulk</c:v>
                </c:pt>
                <c:pt idx="1973">
                  <c:v>chart</c:v>
                </c:pt>
                <c:pt idx="1974">
                  <c:v>delight</c:v>
                </c:pt>
                <c:pt idx="1975">
                  <c:v>evaluate</c:v>
                </c:pt>
                <c:pt idx="1976">
                  <c:v>microorganism</c:v>
                </c:pt>
                <c:pt idx="1977">
                  <c:v>pad</c:v>
                </c:pt>
                <c:pt idx="1978">
                  <c:v>repeatedly</c:v>
                </c:pt>
                <c:pt idx="1979">
                  <c:v>antibiotic</c:v>
                </c:pt>
                <c:pt idx="1980">
                  <c:v>appreciate</c:v>
                </c:pt>
                <c:pt idx="1981">
                  <c:v>cotton</c:v>
                </c:pt>
                <c:pt idx="1982">
                  <c:v>enterprise</c:v>
                </c:pt>
                <c:pt idx="1983">
                  <c:v>passage</c:v>
                </c:pt>
                <c:pt idx="1984">
                  <c:v>phrase</c:v>
                </c:pt>
                <c:pt idx="1985">
                  <c:v>pond</c:v>
                </c:pt>
                <c:pt idx="1986">
                  <c:v>sceptical</c:v>
                </c:pt>
                <c:pt idx="1987">
                  <c:v>astronaut</c:v>
                </c:pt>
                <c:pt idx="1988">
                  <c:v>devastate</c:v>
                </c:pt>
                <c:pt idx="1989">
                  <c:v>freedom</c:v>
                </c:pt>
                <c:pt idx="1990">
                  <c:v>poverty</c:v>
                </c:pt>
                <c:pt idx="1991">
                  <c:v>rubber</c:v>
                </c:pt>
                <c:pt idx="1992">
                  <c:v>supplement</c:v>
                </c:pt>
                <c:pt idx="1993">
                  <c:v>amber</c:v>
                </c:pt>
                <c:pt idx="1994">
                  <c:v>architect</c:v>
                </c:pt>
                <c:pt idx="1995">
                  <c:v>compromise</c:v>
                </c:pt>
                <c:pt idx="1996">
                  <c:v>deserve</c:v>
                </c:pt>
                <c:pt idx="1997">
                  <c:v>geometry</c:v>
                </c:pt>
                <c:pt idx="1998">
                  <c:v>provoke</c:v>
                </c:pt>
                <c:pt idx="1999">
                  <c:v>significance</c:v>
                </c:pt>
                <c:pt idx="2000">
                  <c:v>tone</c:v>
                </c:pt>
                <c:pt idx="2001">
                  <c:v>chlorine</c:v>
                </c:pt>
                <c:pt idx="2002">
                  <c:v>inevitable</c:v>
                </c:pt>
                <c:pt idx="2003">
                  <c:v>lightning</c:v>
                </c:pt>
                <c:pt idx="2004">
                  <c:v>multimedia</c:v>
                </c:pt>
                <c:pt idx="2005">
                  <c:v>reluctant</c:v>
                </c:pt>
                <c:pt idx="2006">
                  <c:v>rush</c:v>
                </c:pt>
                <c:pt idx="2007">
                  <c:v>bias</c:v>
                </c:pt>
                <c:pt idx="2008">
                  <c:v>capsule</c:v>
                </c:pt>
                <c:pt idx="2009">
                  <c:v>latitude</c:v>
                </c:pt>
                <c:pt idx="2010">
                  <c:v>seismic</c:v>
                </c:pt>
                <c:pt idx="2011">
                  <c:v>skeleton</c:v>
                </c:pt>
                <c:pt idx="2012">
                  <c:v>anxiety</c:v>
                </c:pt>
                <c:pt idx="2013">
                  <c:v>inflation</c:v>
                </c:pt>
                <c:pt idx="2014">
                  <c:v>optimistic</c:v>
                </c:pt>
                <c:pt idx="2015">
                  <c:v>reform</c:v>
                </c:pt>
                <c:pt idx="2016">
                  <c:v>session</c:v>
                </c:pt>
                <c:pt idx="2017">
                  <c:v>shed</c:v>
                </c:pt>
                <c:pt idx="2018">
                  <c:v>slope</c:v>
                </c:pt>
                <c:pt idx="2019">
                  <c:v>vitamin</c:v>
                </c:pt>
                <c:pt idx="2020">
                  <c:v>climb</c:v>
                </c:pt>
                <c:pt idx="2021">
                  <c:v>flexible</c:v>
                </c:pt>
                <c:pt idx="2022">
                  <c:v>roof</c:v>
                </c:pt>
                <c:pt idx="2023">
                  <c:v>aerial</c:v>
                </c:pt>
                <c:pt idx="2024">
                  <c:v>artery</c:v>
                </c:pt>
                <c:pt idx="2025">
                  <c:v>boil</c:v>
                </c:pt>
                <c:pt idx="2026">
                  <c:v>cancel</c:v>
                </c:pt>
                <c:pt idx="2027">
                  <c:v>consensus</c:v>
                </c:pt>
                <c:pt idx="2028">
                  <c:v>shadow</c:v>
                </c:pt>
                <c:pt idx="2029">
                  <c:v>symbol</c:v>
                </c:pt>
                <c:pt idx="2030">
                  <c:v>button</c:v>
                </c:pt>
                <c:pt idx="2031">
                  <c:v>emotion</c:v>
                </c:pt>
                <c:pt idx="2032">
                  <c:v>era</c:v>
                </c:pt>
                <c:pt idx="2033">
                  <c:v>nitric</c:v>
                </c:pt>
                <c:pt idx="2034">
                  <c:v>perceive</c:v>
                </c:pt>
                <c:pt idx="2035">
                  <c:v>wake</c:v>
                </c:pt>
                <c:pt idx="2036">
                  <c:v>hint</c:v>
                </c:pt>
                <c:pt idx="2037">
                  <c:v>ridge</c:v>
                </c:pt>
                <c:pt idx="2038">
                  <c:v>silver</c:v>
                </c:pt>
                <c:pt idx="2039">
                  <c:v>universal</c:v>
                </c:pt>
                <c:pt idx="2040">
                  <c:v>witness</c:v>
                </c:pt>
                <c:pt idx="2041">
                  <c:v>delegate</c:v>
                </c:pt>
                <c:pt idx="2042">
                  <c:v>dominant</c:v>
                </c:pt>
                <c:pt idx="2043">
                  <c:v>fan</c:v>
                </c:pt>
                <c:pt idx="2044">
                  <c:v>harbor</c:v>
                </c:pt>
                <c:pt idx="2045">
                  <c:v>junior</c:v>
                </c:pt>
                <c:pt idx="2046">
                  <c:v>shallow</c:v>
                </c:pt>
                <c:pt idx="2047">
                  <c:v>steal</c:v>
                </c:pt>
                <c:pt idx="2048">
                  <c:v>suck</c:v>
                </c:pt>
                <c:pt idx="2049">
                  <c:v>balloon</c:v>
                </c:pt>
                <c:pt idx="2050">
                  <c:v>grid</c:v>
                </c:pt>
                <c:pt idx="2051">
                  <c:v>rectangle</c:v>
                </c:pt>
                <c:pt idx="2052">
                  <c:v>terminal</c:v>
                </c:pt>
                <c:pt idx="2053">
                  <c:v>chicken</c:v>
                </c:pt>
                <c:pt idx="2054">
                  <c:v>coil</c:v>
                </c:pt>
                <c:pt idx="2055">
                  <c:v>copyright</c:v>
                </c:pt>
                <c:pt idx="2056">
                  <c:v>interval</c:v>
                </c:pt>
                <c:pt idx="2057">
                  <c:v>mobile</c:v>
                </c:pt>
                <c:pt idx="2058">
                  <c:v>slice</c:v>
                </c:pt>
                <c:pt idx="2059">
                  <c:v>carrier</c:v>
                </c:pt>
                <c:pt idx="2060">
                  <c:v>dedicate</c:v>
                </c:pt>
                <c:pt idx="2061">
                  <c:v>furthermore</c:v>
                </c:pt>
                <c:pt idx="2062">
                  <c:v>heritage</c:v>
                </c:pt>
                <c:pt idx="2063">
                  <c:v>horizon</c:v>
                </c:pt>
                <c:pt idx="2064">
                  <c:v>identity</c:v>
                </c:pt>
                <c:pt idx="2065">
                  <c:v>rescue</c:v>
                </c:pt>
                <c:pt idx="2066">
                  <c:v>antigen</c:v>
                </c:pt>
                <c:pt idx="2067">
                  <c:v>conserve</c:v>
                </c:pt>
                <c:pt idx="2068">
                  <c:v>crude</c:v>
                </c:pt>
                <c:pt idx="2069">
                  <c:v>disappoint</c:v>
                </c:pt>
                <c:pt idx="2070">
                  <c:v>monoxide</c:v>
                </c:pt>
                <c:pt idx="2071">
                  <c:v>smooth</c:v>
                </c:pt>
                <c:pt idx="2072">
                  <c:v>toy</c:v>
                </c:pt>
                <c:pt idx="2073">
                  <c:v>audio</c:v>
                </c:pt>
                <c:pt idx="2074">
                  <c:v>mild</c:v>
                </c:pt>
                <c:pt idx="2075">
                  <c:v>radioactivity</c:v>
                </c:pt>
                <c:pt idx="2076">
                  <c:v>suppress</c:v>
                </c:pt>
                <c:pt idx="2077">
                  <c:v>canal</c:v>
                </c:pt>
                <c:pt idx="2078">
                  <c:v>horizontal</c:v>
                </c:pt>
                <c:pt idx="2079">
                  <c:v>inspection</c:v>
                </c:pt>
                <c:pt idx="2080">
                  <c:v>neutral</c:v>
                </c:pt>
                <c:pt idx="2081">
                  <c:v>participate</c:v>
                </c:pt>
                <c:pt idx="2082">
                  <c:v>intention</c:v>
                </c:pt>
                <c:pt idx="2083">
                  <c:v>persist</c:v>
                </c:pt>
                <c:pt idx="2084">
                  <c:v>erosion</c:v>
                </c:pt>
                <c:pt idx="2085">
                  <c:v>foam</c:v>
                </c:pt>
                <c:pt idx="2086">
                  <c:v>machinery</c:v>
                </c:pt>
                <c:pt idx="2087">
                  <c:v>manual</c:v>
                </c:pt>
                <c:pt idx="2088">
                  <c:v>steam</c:v>
                </c:pt>
                <c:pt idx="2089">
                  <c:v>bulb</c:v>
                </c:pt>
                <c:pt idx="2090">
                  <c:v>inch</c:v>
                </c:pt>
                <c:pt idx="2091">
                  <c:v>permission</c:v>
                </c:pt>
                <c:pt idx="2092">
                  <c:v>reputation</c:v>
                </c:pt>
                <c:pt idx="2093">
                  <c:v>circulate</c:v>
                </c:pt>
                <c:pt idx="2094">
                  <c:v>lamp</c:v>
                </c:pt>
                <c:pt idx="2095">
                  <c:v>radiate</c:v>
                </c:pt>
                <c:pt idx="2096">
                  <c:v>genuine</c:v>
                </c:pt>
                <c:pt idx="2097">
                  <c:v>pitch</c:v>
                </c:pt>
                <c:pt idx="2098">
                  <c:v>flame</c:v>
                </c:pt>
                <c:pt idx="2099">
                  <c:v>insurance</c:v>
                </c:pt>
                <c:pt idx="2100">
                  <c:v>transistor</c:v>
                </c:pt>
                <c:pt idx="2101">
                  <c:v>whenever</c:v>
                </c:pt>
                <c:pt idx="2102">
                  <c:v>adequate</c:v>
                </c:pt>
                <c:pt idx="2103">
                  <c:v>anyway</c:v>
                </c:pt>
                <c:pt idx="2104">
                  <c:v>imagination</c:v>
                </c:pt>
                <c:pt idx="2105">
                  <c:v>peace</c:v>
                </c:pt>
                <c:pt idx="2106">
                  <c:v>rod</c:v>
                </c:pt>
                <c:pt idx="2107">
                  <c:v>bug</c:v>
                </c:pt>
                <c:pt idx="2108">
                  <c:v>divert</c:v>
                </c:pt>
                <c:pt idx="2109">
                  <c:v>fade</c:v>
                </c:pt>
                <c:pt idx="2110">
                  <c:v>jack</c:v>
                </c:pt>
                <c:pt idx="2111">
                  <c:v>obscure</c:v>
                </c:pt>
                <c:pt idx="2112">
                  <c:v>tension</c:v>
                </c:pt>
                <c:pt idx="2113">
                  <c:v>combustion</c:v>
                </c:pt>
                <c:pt idx="2114">
                  <c:v>drum</c:v>
                </c:pt>
                <c:pt idx="2115">
                  <c:v>guard</c:v>
                </c:pt>
                <c:pt idx="2116">
                  <c:v>intensive</c:v>
                </c:pt>
                <c:pt idx="2117">
                  <c:v>knock</c:v>
                </c:pt>
                <c:pt idx="2118">
                  <c:v>modest</c:v>
                </c:pt>
                <c:pt idx="2119">
                  <c:v>spark</c:v>
                </c:pt>
                <c:pt idx="2120">
                  <c:v>constituent</c:v>
                </c:pt>
                <c:pt idx="2121">
                  <c:v>dispose</c:v>
                </c:pt>
                <c:pt idx="2122">
                  <c:v>nurse</c:v>
                </c:pt>
                <c:pt idx="2123">
                  <c:v>zinc</c:v>
                </c:pt>
                <c:pt idx="2124">
                  <c:v>childhood</c:v>
                </c:pt>
                <c:pt idx="2125">
                  <c:v>duty</c:v>
                </c:pt>
                <c:pt idx="2126">
                  <c:v>fortunately</c:v>
                </c:pt>
                <c:pt idx="2127">
                  <c:v>fuse</c:v>
                </c:pt>
                <c:pt idx="2128">
                  <c:v>alloy</c:v>
                </c:pt>
                <c:pt idx="2129">
                  <c:v>bean</c:v>
                </c:pt>
                <c:pt idx="2130">
                  <c:v>besides</c:v>
                </c:pt>
                <c:pt idx="2131">
                  <c:v>classify</c:v>
                </c:pt>
                <c:pt idx="2132">
                  <c:v>neglect</c:v>
                </c:pt>
                <c:pt idx="2133">
                  <c:v>nowhere</c:v>
                </c:pt>
                <c:pt idx="2134">
                  <c:v>periodic</c:v>
                </c:pt>
                <c:pt idx="2135">
                  <c:v>district</c:v>
                </c:pt>
                <c:pt idx="2136">
                  <c:v>fee</c:v>
                </c:pt>
                <c:pt idx="2137">
                  <c:v>infinite</c:v>
                </c:pt>
                <c:pt idx="2138">
                  <c:v>nickel</c:v>
                </c:pt>
                <c:pt idx="2139">
                  <c:v>overwhelm</c:v>
                </c:pt>
                <c:pt idx="2140">
                  <c:v>purchase</c:v>
                </c:pt>
                <c:pt idx="2141">
                  <c:v>landing</c:v>
                </c:pt>
                <c:pt idx="2142">
                  <c:v>identification</c:v>
                </c:pt>
                <c:pt idx="2143">
                  <c:v>kidney</c:v>
                </c:pt>
                <c:pt idx="2144">
                  <c:v>leap</c:v>
                </c:pt>
                <c:pt idx="2145">
                  <c:v>margin</c:v>
                </c:pt>
                <c:pt idx="2146">
                  <c:v>shortly</c:v>
                </c:pt>
                <c:pt idx="2147">
                  <c:v>clone</c:v>
                </c:pt>
                <c:pt idx="2148">
                  <c:v>everywhere</c:v>
                </c:pt>
                <c:pt idx="2149">
                  <c:v>lime</c:v>
                </c:pt>
                <c:pt idx="2150">
                  <c:v>prior</c:v>
                </c:pt>
                <c:pt idx="2151">
                  <c:v>thrust</c:v>
                </c:pt>
                <c:pt idx="2152">
                  <c:v>wisdom</c:v>
                </c:pt>
                <c:pt idx="2153">
                  <c:v>signature</c:v>
                </c:pt>
                <c:pt idx="2154">
                  <c:v>specify</c:v>
                </c:pt>
                <c:pt idx="2155">
                  <c:v>alert</c:v>
                </c:pt>
                <c:pt idx="2156">
                  <c:v>compensate</c:v>
                </c:pt>
                <c:pt idx="2157">
                  <c:v>crowd</c:v>
                </c:pt>
                <c:pt idx="2158">
                  <c:v>duck</c:v>
                </c:pt>
                <c:pt idx="2159">
                  <c:v>editorial</c:v>
                </c:pt>
                <c:pt idx="2160">
                  <c:v>frequent</c:v>
                </c:pt>
                <c:pt idx="2161">
                  <c:v>linear</c:v>
                </c:pt>
                <c:pt idx="2162">
                  <c:v>mud</c:v>
                </c:pt>
                <c:pt idx="2163">
                  <c:v>objection</c:v>
                </c:pt>
                <c:pt idx="2164">
                  <c:v>pregnant</c:v>
                </c:pt>
                <c:pt idx="2165">
                  <c:v>scratch</c:v>
                </c:pt>
                <c:pt idx="2166">
                  <c:v>synthesis</c:v>
                </c:pt>
                <c:pt idx="2167">
                  <c:v>transparent</c:v>
                </c:pt>
                <c:pt idx="2168">
                  <c:v>specification</c:v>
                </c:pt>
                <c:pt idx="2169">
                  <c:v>blade</c:v>
                </c:pt>
                <c:pt idx="2170">
                  <c:v>ash</c:v>
                </c:pt>
                <c:pt idx="2171">
                  <c:v>burden</c:v>
                </c:pt>
                <c:pt idx="2172">
                  <c:v>dial</c:v>
                </c:pt>
                <c:pt idx="2173">
                  <c:v>horn</c:v>
                </c:pt>
                <c:pt idx="2174">
                  <c:v>outline</c:v>
                </c:pt>
                <c:pt idx="2175">
                  <c:v>rational</c:v>
                </c:pt>
                <c:pt idx="2176">
                  <c:v>reckon</c:v>
                </c:pt>
                <c:pt idx="2177">
                  <c:v>span</c:v>
                </c:pt>
                <c:pt idx="2178">
                  <c:v>swear</c:v>
                </c:pt>
                <c:pt idx="2179">
                  <c:v>aggressive</c:v>
                </c:pt>
                <c:pt idx="2180">
                  <c:v>amaze</c:v>
                </c:pt>
                <c:pt idx="2181">
                  <c:v>arrival</c:v>
                </c:pt>
                <c:pt idx="2182">
                  <c:v>gear</c:v>
                </c:pt>
                <c:pt idx="2183">
                  <c:v>nut</c:v>
                </c:pt>
                <c:pt idx="2184">
                  <c:v>pill</c:v>
                </c:pt>
                <c:pt idx="2185">
                  <c:v>provision</c:v>
                </c:pt>
                <c:pt idx="2186">
                  <c:v>regardless</c:v>
                </c:pt>
                <c:pt idx="2187">
                  <c:v>relax</c:v>
                </c:pt>
                <c:pt idx="2188">
                  <c:v>suicide</c:v>
                </c:pt>
                <c:pt idx="2189">
                  <c:v>systematic</c:v>
                </c:pt>
                <c:pt idx="2190">
                  <c:v>brilliant</c:v>
                </c:pt>
                <c:pt idx="2191">
                  <c:v>enforce</c:v>
                </c:pt>
                <c:pt idx="2192">
                  <c:v>entitle</c:v>
                </c:pt>
                <c:pt idx="2193">
                  <c:v>inadequate</c:v>
                </c:pt>
                <c:pt idx="2194">
                  <c:v>mantle</c:v>
                </c:pt>
                <c:pt idx="2195">
                  <c:v>remark</c:v>
                </c:pt>
                <c:pt idx="2196">
                  <c:v>vegetable</c:v>
                </c:pt>
                <c:pt idx="2197">
                  <c:v>astonish</c:v>
                </c:pt>
                <c:pt idx="2198">
                  <c:v>compatible</c:v>
                </c:pt>
                <c:pt idx="2199">
                  <c:v>evaporate</c:v>
                </c:pt>
                <c:pt idx="2200">
                  <c:v>flour</c:v>
                </c:pt>
                <c:pt idx="2201">
                  <c:v>neck</c:v>
                </c:pt>
                <c:pt idx="2202">
                  <c:v>portion</c:v>
                </c:pt>
                <c:pt idx="2203">
                  <c:v>resonance</c:v>
                </c:pt>
                <c:pt idx="2204">
                  <c:v>abundant</c:v>
                </c:pt>
                <c:pt idx="2205">
                  <c:v>deduce</c:v>
                </c:pt>
                <c:pt idx="2206">
                  <c:v>disadvantage</c:v>
                </c:pt>
                <c:pt idx="2207">
                  <c:v>guy</c:v>
                </c:pt>
                <c:pt idx="2208">
                  <c:v>possess</c:v>
                </c:pt>
                <c:pt idx="2209">
                  <c:v>urgent</c:v>
                </c:pt>
                <c:pt idx="2210">
                  <c:v>automatic</c:v>
                </c:pt>
                <c:pt idx="2211">
                  <c:v>bother</c:v>
                </c:pt>
                <c:pt idx="2212">
                  <c:v>celebrate</c:v>
                </c:pt>
                <c:pt idx="2213">
                  <c:v>contrary</c:v>
                </c:pt>
                <c:pt idx="2214">
                  <c:v>expenditure</c:v>
                </c:pt>
                <c:pt idx="2215">
                  <c:v>invade</c:v>
                </c:pt>
                <c:pt idx="2216">
                  <c:v>relief</c:v>
                </c:pt>
                <c:pt idx="2217">
                  <c:v>scrap</c:v>
                </c:pt>
                <c:pt idx="2218">
                  <c:v>useless</c:v>
                </c:pt>
                <c:pt idx="2219">
                  <c:v>abstract</c:v>
                </c:pt>
                <c:pt idx="2220">
                  <c:v>heal</c:v>
                </c:pt>
                <c:pt idx="2221">
                  <c:v>precision</c:v>
                </c:pt>
                <c:pt idx="2222">
                  <c:v>backward</c:v>
                </c:pt>
                <c:pt idx="2223">
                  <c:v>extension</c:v>
                </c:pt>
                <c:pt idx="2224">
                  <c:v>rebel</c:v>
                </c:pt>
                <c:pt idx="2225">
                  <c:v>preparation</c:v>
                </c:pt>
                <c:pt idx="2226">
                  <c:v>shelter</c:v>
                </c:pt>
                <c:pt idx="2227">
                  <c:v>weld</c:v>
                </c:pt>
                <c:pt idx="2228">
                  <c:v>clay</c:v>
                </c:pt>
                <c:pt idx="2229">
                  <c:v>globe</c:v>
                </c:pt>
                <c:pt idx="2230">
                  <c:v>instant</c:v>
                </c:pt>
                <c:pt idx="2231">
                  <c:v>jaw</c:v>
                </c:pt>
                <c:pt idx="2232">
                  <c:v>similarity</c:v>
                </c:pt>
                <c:pt idx="2233">
                  <c:v>valve</c:v>
                </c:pt>
                <c:pt idx="2234">
                  <c:v>fragile</c:v>
                </c:pt>
                <c:pt idx="2235">
                  <c:v>retreat</c:v>
                </c:pt>
                <c:pt idx="2236">
                  <c:v>tin</c:v>
                </c:pt>
                <c:pt idx="2237">
                  <c:v>assure</c:v>
                </c:pt>
                <c:pt idx="2238">
                  <c:v>beauty</c:v>
                </c:pt>
                <c:pt idx="2239">
                  <c:v>rid</c:v>
                </c:pt>
                <c:pt idx="2240">
                  <c:v>steer</c:v>
                </c:pt>
                <c:pt idx="2241">
                  <c:v>weekend</c:v>
                </c:pt>
                <c:pt idx="2242">
                  <c:v>headquarters</c:v>
                </c:pt>
                <c:pt idx="2243">
                  <c:v>custom</c:v>
                </c:pt>
                <c:pt idx="2244">
                  <c:v>gift</c:v>
                </c:pt>
                <c:pt idx="2245">
                  <c:v>interface</c:v>
                </c:pt>
                <c:pt idx="2246">
                  <c:v>kit</c:v>
                </c:pt>
                <c:pt idx="2247">
                  <c:v>rough</c:v>
                </c:pt>
                <c:pt idx="2248">
                  <c:v>absolutely</c:v>
                </c:pt>
                <c:pt idx="2249">
                  <c:v>receipt</c:v>
                </c:pt>
                <c:pt idx="2250">
                  <c:v>axis</c:v>
                </c:pt>
                <c:pt idx="2251">
                  <c:v>highway</c:v>
                </c:pt>
                <c:pt idx="2252">
                  <c:v>multiply</c:v>
                </c:pt>
                <c:pt idx="2253">
                  <c:v>proceed</c:v>
                </c:pt>
                <c:pt idx="2254">
                  <c:v>prominent</c:v>
                </c:pt>
                <c:pt idx="2255">
                  <c:v>sweet</c:v>
                </c:pt>
                <c:pt idx="2256">
                  <c:v>toilet</c:v>
                </c:pt>
                <c:pt idx="2257">
                  <c:v>wooden</c:v>
                </c:pt>
                <c:pt idx="2258">
                  <c:v>apparatus</c:v>
                </c:pt>
                <c:pt idx="2259">
                  <c:v>clever</c:v>
                </c:pt>
                <c:pt idx="2260">
                  <c:v>entertain</c:v>
                </c:pt>
                <c:pt idx="2261">
                  <c:v>hire</c:v>
                </c:pt>
                <c:pt idx="2262">
                  <c:v>illuminate</c:v>
                </c:pt>
                <c:pt idx="2263">
                  <c:v>juice</c:v>
                </c:pt>
                <c:pt idx="2264">
                  <c:v>pleasure</c:v>
                </c:pt>
                <c:pt idx="2265">
                  <c:v>rob</c:v>
                </c:pt>
                <c:pt idx="2266">
                  <c:v>clothes</c:v>
                </c:pt>
                <c:pt idx="2267">
                  <c:v>composite</c:v>
                </c:pt>
                <c:pt idx="2268">
                  <c:v>distort</c:v>
                </c:pt>
                <c:pt idx="2269">
                  <c:v>donate</c:v>
                </c:pt>
                <c:pt idx="2270">
                  <c:v>expedition</c:v>
                </c:pt>
                <c:pt idx="2271">
                  <c:v>hook</c:v>
                </c:pt>
                <c:pt idx="2272">
                  <c:v>refine</c:v>
                </c:pt>
                <c:pt idx="2273">
                  <c:v>resort</c:v>
                </c:pt>
                <c:pt idx="2274">
                  <c:v>sensible</c:v>
                </c:pt>
                <c:pt idx="2275">
                  <c:v>starve</c:v>
                </c:pt>
                <c:pt idx="2276">
                  <c:v>wrap</c:v>
                </c:pt>
                <c:pt idx="2277">
                  <c:v>intermediate</c:v>
                </c:pt>
                <c:pt idx="2278">
                  <c:v>loose</c:v>
                </c:pt>
                <c:pt idx="2279">
                  <c:v>recipe</c:v>
                </c:pt>
                <c:pt idx="2280">
                  <c:v>tectonic</c:v>
                </c:pt>
                <c:pt idx="2281">
                  <c:v>toll</c:v>
                </c:pt>
                <c:pt idx="2282">
                  <c:v>wheat</c:v>
                </c:pt>
                <c:pt idx="2283">
                  <c:v>wreck</c:v>
                </c:pt>
                <c:pt idx="2284">
                  <c:v>compose</c:v>
                </c:pt>
                <c:pt idx="2285">
                  <c:v>guidance</c:v>
                </c:pt>
                <c:pt idx="2286">
                  <c:v>impulse</c:v>
                </c:pt>
                <c:pt idx="2287">
                  <c:v>knot</c:v>
                </c:pt>
                <c:pt idx="2288">
                  <c:v>loud</c:v>
                </c:pt>
                <c:pt idx="2289">
                  <c:v>packet</c:v>
                </c:pt>
                <c:pt idx="2290">
                  <c:v>partial</c:v>
                </c:pt>
                <c:pt idx="2291">
                  <c:v>pop</c:v>
                </c:pt>
                <c:pt idx="2292">
                  <c:v>stir</c:v>
                </c:pt>
                <c:pt idx="2293">
                  <c:v>suspicion</c:v>
                </c:pt>
                <c:pt idx="2294">
                  <c:v>anticipate</c:v>
                </c:pt>
                <c:pt idx="2295">
                  <c:v>brake</c:v>
                </c:pt>
                <c:pt idx="2296">
                  <c:v>cease</c:v>
                </c:pt>
                <c:pt idx="2297">
                  <c:v>dirty</c:v>
                </c:pt>
                <c:pt idx="2298">
                  <c:v>domain</c:v>
                </c:pt>
                <c:pt idx="2299">
                  <c:v>lava</c:v>
                </c:pt>
                <c:pt idx="2300">
                  <c:v>polish</c:v>
                </c:pt>
                <c:pt idx="2301">
                  <c:v>shade</c:v>
                </c:pt>
                <c:pt idx="2302">
                  <c:v>swallow</c:v>
                </c:pt>
                <c:pt idx="2303">
                  <c:v>faith</c:v>
                </c:pt>
                <c:pt idx="2304">
                  <c:v>fence</c:v>
                </c:pt>
                <c:pt idx="2305">
                  <c:v>luck</c:v>
                </c:pt>
                <c:pt idx="2306">
                  <c:v>elbow</c:v>
                </c:pt>
                <c:pt idx="2307">
                  <c:v>sail</c:v>
                </c:pt>
                <c:pt idx="2308">
                  <c:v>soul</c:v>
                </c:pt>
                <c:pt idx="2309">
                  <c:v>upset</c:v>
                </c:pt>
                <c:pt idx="2310">
                  <c:v>cream</c:v>
                </c:pt>
                <c:pt idx="2311">
                  <c:v>envelope</c:v>
                </c:pt>
                <c:pt idx="2312">
                  <c:v>oven</c:v>
                </c:pt>
                <c:pt idx="2313">
                  <c:v>province</c:v>
                </c:pt>
                <c:pt idx="2314">
                  <c:v>temporary</c:v>
                </c:pt>
                <c:pt idx="2315">
                  <c:v>twist</c:v>
                </c:pt>
                <c:pt idx="2316">
                  <c:v>workshop</c:v>
                </c:pt>
                <c:pt idx="2317">
                  <c:v>fever</c:v>
                </c:pt>
                <c:pt idx="2318">
                  <c:v>mill</c:v>
                </c:pt>
                <c:pt idx="2319">
                  <c:v>parabola</c:v>
                </c:pt>
                <c:pt idx="2320">
                  <c:v>shoulder</c:v>
                </c:pt>
                <c:pt idx="2321">
                  <c:v>script</c:v>
                </c:pt>
                <c:pt idx="2322">
                  <c:v>bullet</c:v>
                </c:pt>
                <c:pt idx="2323">
                  <c:v>fulfill</c:v>
                </c:pt>
                <c:pt idx="2324">
                  <c:v>lattice</c:v>
                </c:pt>
                <c:pt idx="2325">
                  <c:v>profound</c:v>
                </c:pt>
                <c:pt idx="2326">
                  <c:v>rhythm</c:v>
                </c:pt>
                <c:pt idx="2327">
                  <c:v>tear</c:v>
                </c:pt>
                <c:pt idx="2328">
                  <c:v>valid</c:v>
                </c:pt>
                <c:pt idx="2329">
                  <c:v>abnormal</c:v>
                </c:pt>
                <c:pt idx="2330">
                  <c:v>approximately</c:v>
                </c:pt>
                <c:pt idx="2331">
                  <c:v>consent</c:v>
                </c:pt>
                <c:pt idx="2332">
                  <c:v>tumor</c:v>
                </c:pt>
                <c:pt idx="2333">
                  <c:v>uniform</c:v>
                </c:pt>
                <c:pt idx="2334">
                  <c:v>urine</c:v>
                </c:pt>
                <c:pt idx="2335">
                  <c:v>vanish</c:v>
                </c:pt>
                <c:pt idx="2336">
                  <c:v>constitute</c:v>
                </c:pt>
                <c:pt idx="2337">
                  <c:v>riot</c:v>
                </c:pt>
                <c:pt idx="2338">
                  <c:v>oral</c:v>
                </c:pt>
                <c:pt idx="2339">
                  <c:v>pollen</c:v>
                </c:pt>
                <c:pt idx="2340">
                  <c:v>sensation</c:v>
                </c:pt>
                <c:pt idx="2341">
                  <c:v>tremendous</c:v>
                </c:pt>
                <c:pt idx="2342">
                  <c:v>appoint</c:v>
                </c:pt>
                <c:pt idx="2343">
                  <c:v>caution</c:v>
                </c:pt>
                <c:pt idx="2344">
                  <c:v>curiosity</c:v>
                </c:pt>
                <c:pt idx="2345">
                  <c:v>dip</c:v>
                </c:pt>
                <c:pt idx="2346">
                  <c:v>ease</c:v>
                </c:pt>
                <c:pt idx="2347">
                  <c:v>equator</c:v>
                </c:pt>
                <c:pt idx="2348">
                  <c:v>fortune</c:v>
                </c:pt>
                <c:pt idx="2349">
                  <c:v>graph</c:v>
                </c:pt>
                <c:pt idx="2350">
                  <c:v>merit</c:v>
                </c:pt>
                <c:pt idx="2351">
                  <c:v>node</c:v>
                </c:pt>
                <c:pt idx="2352">
                  <c:v>brick</c:v>
                </c:pt>
                <c:pt idx="2353">
                  <c:v>Celsius</c:v>
                </c:pt>
                <c:pt idx="2354">
                  <c:v>county</c:v>
                </c:pt>
                <c:pt idx="2355">
                  <c:v>deaf</c:v>
                </c:pt>
                <c:pt idx="2356">
                  <c:v>flush</c:v>
                </c:pt>
                <c:pt idx="2357">
                  <c:v>peculiar</c:v>
                </c:pt>
                <c:pt idx="2358">
                  <c:v>prefecture</c:v>
                </c:pt>
                <c:pt idx="2359">
                  <c:v>pot</c:v>
                </c:pt>
                <c:pt idx="2360">
                  <c:v>shipment</c:v>
                </c:pt>
                <c:pt idx="2361">
                  <c:v>stack</c:v>
                </c:pt>
                <c:pt idx="2362">
                  <c:v>static</c:v>
                </c:pt>
                <c:pt idx="2363">
                  <c:v>assert</c:v>
                </c:pt>
                <c:pt idx="2364">
                  <c:v>biography</c:v>
                </c:pt>
                <c:pt idx="2365">
                  <c:v>downward</c:v>
                </c:pt>
                <c:pt idx="2366">
                  <c:v>graphite</c:v>
                </c:pt>
                <c:pt idx="2367">
                  <c:v>module</c:v>
                </c:pt>
                <c:pt idx="2368">
                  <c:v>radius</c:v>
                </c:pt>
                <c:pt idx="2369">
                  <c:v>successive</c:v>
                </c:pt>
                <c:pt idx="2370">
                  <c:v>cage</c:v>
                </c:pt>
                <c:pt idx="2371">
                  <c:v>disperse</c:v>
                </c:pt>
                <c:pt idx="2372">
                  <c:v>frontier</c:v>
                </c:pt>
                <c:pt idx="2373">
                  <c:v>mood</c:v>
                </c:pt>
                <c:pt idx="2374">
                  <c:v>ax</c:v>
                </c:pt>
                <c:pt idx="2375">
                  <c:v>proportional</c:v>
                </c:pt>
                <c:pt idx="2376">
                  <c:v>rigid</c:v>
                </c:pt>
                <c:pt idx="2377">
                  <c:v>swell</c:v>
                </c:pt>
                <c:pt idx="2378">
                  <c:v>theater</c:v>
                </c:pt>
                <c:pt idx="2379">
                  <c:v>acute</c:v>
                </c:pt>
                <c:pt idx="2380">
                  <c:v>bet</c:v>
                </c:pt>
                <c:pt idx="2381">
                  <c:v>boot</c:v>
                </c:pt>
                <c:pt idx="2382">
                  <c:v>comfort</c:v>
                </c:pt>
                <c:pt idx="2383">
                  <c:v>dentist</c:v>
                </c:pt>
                <c:pt idx="2384">
                  <c:v>distress</c:v>
                </c:pt>
                <c:pt idx="2385">
                  <c:v>fission</c:v>
                </c:pt>
                <c:pt idx="2386">
                  <c:v>grab</c:v>
                </c:pt>
                <c:pt idx="2387">
                  <c:v>navy</c:v>
                </c:pt>
                <c:pt idx="2388">
                  <c:v>worship</c:v>
                </c:pt>
                <c:pt idx="2389">
                  <c:v>sponge</c:v>
                </c:pt>
                <c:pt idx="2390">
                  <c:v>chloride</c:v>
                </c:pt>
                <c:pt idx="2391">
                  <c:v>cultivate</c:v>
                </c:pt>
                <c:pt idx="2392">
                  <c:v>definitely</c:v>
                </c:pt>
                <c:pt idx="2393">
                  <c:v>finite</c:v>
                </c:pt>
                <c:pt idx="2394">
                  <c:v>grave</c:v>
                </c:pt>
                <c:pt idx="2395">
                  <c:v>respectively</c:v>
                </c:pt>
                <c:pt idx="2396">
                  <c:v>sticky</c:v>
                </c:pt>
                <c:pt idx="2397">
                  <c:v>debt</c:v>
                </c:pt>
                <c:pt idx="2398">
                  <c:v>delicate</c:v>
                </c:pt>
                <c:pt idx="2399">
                  <c:v>friction</c:v>
                </c:pt>
                <c:pt idx="2400">
                  <c:v>organization</c:v>
                </c:pt>
                <c:pt idx="2401">
                  <c:v>overlap</c:v>
                </c:pt>
                <c:pt idx="2402">
                  <c:v>ultrasound</c:v>
                </c:pt>
                <c:pt idx="2403">
                  <c:v>convey</c:v>
                </c:pt>
                <c:pt idx="2404">
                  <c:v>thigh</c:v>
                </c:pt>
                <c:pt idx="2405">
                  <c:v>outward</c:v>
                </c:pt>
                <c:pt idx="2406">
                  <c:v>stamp</c:v>
                </c:pt>
                <c:pt idx="2407">
                  <c:v>suspend</c:v>
                </c:pt>
                <c:pt idx="2408">
                  <c:v>vibrate</c:v>
                </c:pt>
                <c:pt idx="2409">
                  <c:v>caterpillar</c:v>
                </c:pt>
                <c:pt idx="2410">
                  <c:v>comprise</c:v>
                </c:pt>
                <c:pt idx="2411">
                  <c:v>concede</c:v>
                </c:pt>
                <c:pt idx="2412">
                  <c:v>cousin</c:v>
                </c:pt>
                <c:pt idx="2413">
                  <c:v>sensory</c:v>
                </c:pt>
                <c:pt idx="2414">
                  <c:v>borrow</c:v>
                </c:pt>
                <c:pt idx="2415">
                  <c:v>frustrate</c:v>
                </c:pt>
                <c:pt idx="2416">
                  <c:v>illusion</c:v>
                </c:pt>
                <c:pt idx="2417">
                  <c:v>minority</c:v>
                </c:pt>
                <c:pt idx="2418">
                  <c:v>slit</c:v>
                </c:pt>
                <c:pt idx="2419">
                  <c:v>alike</c:v>
                </c:pt>
                <c:pt idx="2420">
                  <c:v>alternate</c:v>
                </c:pt>
                <c:pt idx="2421">
                  <c:v>client</c:v>
                </c:pt>
                <c:pt idx="2422">
                  <c:v>destructive</c:v>
                </c:pt>
                <c:pt idx="2423">
                  <c:v>diode</c:v>
                </c:pt>
                <c:pt idx="2424">
                  <c:v>hollow</c:v>
                </c:pt>
                <c:pt idx="2425">
                  <c:v>hungry</c:v>
                </c:pt>
                <c:pt idx="2426">
                  <c:v>orientation</c:v>
                </c:pt>
                <c:pt idx="2427">
                  <c:v>omit</c:v>
                </c:pt>
                <c:pt idx="2428">
                  <c:v>prolong</c:v>
                </c:pt>
                <c:pt idx="2429">
                  <c:v>betray</c:v>
                </c:pt>
                <c:pt idx="2430">
                  <c:v>assist</c:v>
                </c:pt>
                <c:pt idx="2431">
                  <c:v>atlas</c:v>
                </c:pt>
                <c:pt idx="2432">
                  <c:v>conceive</c:v>
                </c:pt>
                <c:pt idx="2433">
                  <c:v>torture</c:v>
                </c:pt>
                <c:pt idx="2434">
                  <c:v>discourage</c:v>
                </c:pt>
                <c:pt idx="2435">
                  <c:v>glucose</c:v>
                </c:pt>
                <c:pt idx="2436">
                  <c:v>pan</c:v>
                </c:pt>
                <c:pt idx="2437">
                  <c:v>qualification</c:v>
                </c:pt>
                <c:pt idx="2438">
                  <c:v>ammonia</c:v>
                </c:pt>
                <c:pt idx="2439">
                  <c:v>compel</c:v>
                </c:pt>
                <c:pt idx="2440">
                  <c:v>feather</c:v>
                </c:pt>
                <c:pt idx="2441">
                  <c:v>ferry</c:v>
                </c:pt>
                <c:pt idx="2442">
                  <c:v>flux</c:v>
                </c:pt>
                <c:pt idx="2443">
                  <c:v>helpful</c:v>
                </c:pt>
                <c:pt idx="2444">
                  <c:v>liberal</c:v>
                </c:pt>
                <c:pt idx="2445">
                  <c:v>murder</c:v>
                </c:pt>
                <c:pt idx="2446">
                  <c:v>shoe</c:v>
                </c:pt>
                <c:pt idx="2447">
                  <c:v>tongue</c:v>
                </c:pt>
                <c:pt idx="2448">
                  <c:v>breakdown</c:v>
                </c:pt>
                <c:pt idx="2449">
                  <c:v>bronze</c:v>
                </c:pt>
                <c:pt idx="2450">
                  <c:v>charter</c:v>
                </c:pt>
                <c:pt idx="2451">
                  <c:v>condemn</c:v>
                </c:pt>
                <c:pt idx="2452">
                  <c:v>equilibrium</c:v>
                </c:pt>
                <c:pt idx="2453">
                  <c:v>flesh</c:v>
                </c:pt>
                <c:pt idx="2454">
                  <c:v>goat</c:v>
                </c:pt>
                <c:pt idx="2455">
                  <c:v>loan</c:v>
                </c:pt>
                <c:pt idx="2456">
                  <c:v>overlook</c:v>
                </c:pt>
                <c:pt idx="2457">
                  <c:v>plankton</c:v>
                </c:pt>
                <c:pt idx="2458">
                  <c:v>shaft</c:v>
                </c:pt>
                <c:pt idx="2459">
                  <c:v>blank</c:v>
                </c:pt>
                <c:pt idx="2460">
                  <c:v>coach</c:v>
                </c:pt>
                <c:pt idx="2461">
                  <c:v>diminish</c:v>
                </c:pt>
                <c:pt idx="2462">
                  <c:v>filament</c:v>
                </c:pt>
                <c:pt idx="2463">
                  <c:v>insulin</c:v>
                </c:pt>
                <c:pt idx="2464">
                  <c:v>retire</c:v>
                </c:pt>
                <c:pt idx="2465">
                  <c:v>ache</c:v>
                </c:pt>
                <c:pt idx="2466">
                  <c:v>sacrifice</c:v>
                </c:pt>
                <c:pt idx="2467">
                  <c:v>depart</c:v>
                </c:pt>
                <c:pt idx="2468">
                  <c:v>wherever</c:v>
                </c:pt>
                <c:pt idx="2469">
                  <c:v>cliff</c:v>
                </c:pt>
                <c:pt idx="2470">
                  <c:v>desperate</c:v>
                </c:pt>
                <c:pt idx="2471">
                  <c:v>dive</c:v>
                </c:pt>
                <c:pt idx="2472">
                  <c:v>forbid</c:v>
                </c:pt>
                <c:pt idx="2473">
                  <c:v>gauge</c:v>
                </c:pt>
                <c:pt idx="2474">
                  <c:v>guilty</c:v>
                </c:pt>
                <c:pt idx="2475">
                  <c:v>saturate</c:v>
                </c:pt>
                <c:pt idx="2476">
                  <c:v>toss</c:v>
                </c:pt>
                <c:pt idx="2477">
                  <c:v>truck</c:v>
                </c:pt>
                <c:pt idx="2478">
                  <c:v>voyage</c:v>
                </c:pt>
                <c:pt idx="2479">
                  <c:v>considerate</c:v>
                </c:pt>
                <c:pt idx="2480">
                  <c:v>adjacent</c:v>
                </c:pt>
                <c:pt idx="2481">
                  <c:v>bureau</c:v>
                </c:pt>
                <c:pt idx="2482">
                  <c:v>currency</c:v>
                </c:pt>
                <c:pt idx="2483">
                  <c:v>endeavor</c:v>
                </c:pt>
                <c:pt idx="2484">
                  <c:v>naked</c:v>
                </c:pt>
                <c:pt idx="2485">
                  <c:v>prevail</c:v>
                </c:pt>
                <c:pt idx="2486">
                  <c:v>relieve</c:v>
                </c:pt>
                <c:pt idx="2487">
                  <c:v>stimulus</c:v>
                </c:pt>
                <c:pt idx="2488">
                  <c:v>tilt</c:v>
                </c:pt>
                <c:pt idx="2489">
                  <c:v>convection</c:v>
                </c:pt>
                <c:pt idx="2490">
                  <c:v>energetic</c:v>
                </c:pt>
                <c:pt idx="2491">
                  <c:v>exert</c:v>
                </c:pt>
                <c:pt idx="2492">
                  <c:v>glue</c:v>
                </c:pt>
                <c:pt idx="2493">
                  <c:v>inspect</c:v>
                </c:pt>
                <c:pt idx="2494">
                  <c:v>oxidize</c:v>
                </c:pt>
                <c:pt idx="2495">
                  <c:v>republic</c:v>
                </c:pt>
                <c:pt idx="2496">
                  <c:v>seize</c:v>
                </c:pt>
                <c:pt idx="2497">
                  <c:v>shower</c:v>
                </c:pt>
                <c:pt idx="2498">
                  <c:v>wise</c:v>
                </c:pt>
                <c:pt idx="2499">
                  <c:v>cone</c:v>
                </c:pt>
                <c:pt idx="2500">
                  <c:v>defeat</c:v>
                </c:pt>
                <c:pt idx="2501">
                  <c:v>fare</c:v>
                </c:pt>
                <c:pt idx="2502">
                  <c:v>legitimate</c:v>
                </c:pt>
                <c:pt idx="2503">
                  <c:v>restaurant</c:v>
                </c:pt>
                <c:pt idx="2504">
                  <c:v>arrest</c:v>
                </c:pt>
                <c:pt idx="2505">
                  <c:v>immense</c:v>
                </c:pt>
                <c:pt idx="2506">
                  <c:v>intervene</c:v>
                </c:pt>
                <c:pt idx="2507">
                  <c:v>kingdom</c:v>
                </c:pt>
                <c:pt idx="2508">
                  <c:v>microphone</c:v>
                </c:pt>
                <c:pt idx="2509">
                  <c:v>exile</c:v>
                </c:pt>
                <c:pt idx="2510">
                  <c:v>soluble</c:v>
                </c:pt>
                <c:pt idx="2511">
                  <c:v>thorough</c:v>
                </c:pt>
                <c:pt idx="2512">
                  <c:v>convenient</c:v>
                </c:pt>
                <c:pt idx="2513">
                  <c:v>embarrass</c:v>
                </c:pt>
                <c:pt idx="2514">
                  <c:v>pigment</c:v>
                </c:pt>
                <c:pt idx="2515">
                  <c:v>bruise</c:v>
                </c:pt>
                <c:pt idx="2516">
                  <c:v>rainbow</c:v>
                </c:pt>
                <c:pt idx="2517">
                  <c:v>redundant</c:v>
                </c:pt>
                <c:pt idx="2518">
                  <c:v>assign</c:v>
                </c:pt>
                <c:pt idx="2519">
                  <c:v>ceramic</c:v>
                </c:pt>
                <c:pt idx="2520">
                  <c:v>hammer</c:v>
                </c:pt>
                <c:pt idx="2521">
                  <c:v>insulate</c:v>
                </c:pt>
                <c:pt idx="2522">
                  <c:v>lean</c:v>
                </c:pt>
                <c:pt idx="2523">
                  <c:v>comfortable</c:v>
                </c:pt>
                <c:pt idx="2524">
                  <c:v>snatch</c:v>
                </c:pt>
                <c:pt idx="2525">
                  <c:v>fertilize</c:v>
                </c:pt>
                <c:pt idx="2526">
                  <c:v>grasp</c:v>
                </c:pt>
                <c:pt idx="2527">
                  <c:v>fury</c:v>
                </c:pt>
                <c:pt idx="2528">
                  <c:v>nutrition</c:v>
                </c:pt>
                <c:pt idx="2529">
                  <c:v>rotor</c:v>
                </c:pt>
                <c:pt idx="2530">
                  <c:v>servant</c:v>
                </c:pt>
                <c:pt idx="2531">
                  <c:v>soap</c:v>
                </c:pt>
                <c:pt idx="2532">
                  <c:v>troop</c:v>
                </c:pt>
                <c:pt idx="2533">
                  <c:v>amplify</c:v>
                </c:pt>
                <c:pt idx="2534">
                  <c:v>anxious</c:v>
                </c:pt>
                <c:pt idx="2535">
                  <c:v>carbohydrate</c:v>
                </c:pt>
                <c:pt idx="2536">
                  <c:v>chest</c:v>
                </c:pt>
                <c:pt idx="2537">
                  <c:v>fatigue</c:v>
                </c:pt>
                <c:pt idx="2538">
                  <c:v>guest</c:v>
                </c:pt>
                <c:pt idx="2539">
                  <c:v>lid</c:v>
                </c:pt>
                <c:pt idx="2540">
                  <c:v>moderate</c:v>
                </c:pt>
                <c:pt idx="2541">
                  <c:v>recipient</c:v>
                </c:pt>
                <c:pt idx="2542">
                  <c:v>superior</c:v>
                </c:pt>
                <c:pt idx="2543">
                  <c:v>violate</c:v>
                </c:pt>
                <c:pt idx="2544">
                  <c:v>furnish</c:v>
                </c:pt>
                <c:pt idx="2545">
                  <c:v>adventure</c:v>
                </c:pt>
                <c:pt idx="2546">
                  <c:v>bitter</c:v>
                </c:pt>
                <c:pt idx="2547">
                  <c:v>heaven</c:v>
                </c:pt>
                <c:pt idx="2548">
                  <c:v>surrender</c:v>
                </c:pt>
                <c:pt idx="2549">
                  <c:v>owe</c:v>
                </c:pt>
                <c:pt idx="2550">
                  <c:v>prescription</c:v>
                </c:pt>
                <c:pt idx="2551">
                  <c:v>ripple</c:v>
                </c:pt>
                <c:pt idx="2552">
                  <c:v>arc</c:v>
                </c:pt>
                <c:pt idx="2553">
                  <c:v>arrow</c:v>
                </c:pt>
                <c:pt idx="2554">
                  <c:v>breath</c:v>
                </c:pt>
                <c:pt idx="2555">
                  <c:v>cube</c:v>
                </c:pt>
                <c:pt idx="2556">
                  <c:v>descend</c:v>
                </c:pt>
                <c:pt idx="2557">
                  <c:v>detergent</c:v>
                </c:pt>
                <c:pt idx="2558">
                  <c:v>refrigerator</c:v>
                </c:pt>
                <c:pt idx="2559">
                  <c:v>sickness</c:v>
                </c:pt>
                <c:pt idx="2560">
                  <c:v>thumb</c:v>
                </c:pt>
                <c:pt idx="2561">
                  <c:v>victory</c:v>
                </c:pt>
                <c:pt idx="2562">
                  <c:v>chase</c:v>
                </c:pt>
                <c:pt idx="2563">
                  <c:v>commerce</c:v>
                </c:pt>
                <c:pt idx="2564">
                  <c:v>glove</c:v>
                </c:pt>
                <c:pt idx="2565">
                  <c:v>independence</c:v>
                </c:pt>
                <c:pt idx="2566">
                  <c:v>lump</c:v>
                </c:pt>
                <c:pt idx="2567">
                  <c:v>oscillation</c:v>
                </c:pt>
                <c:pt idx="2568">
                  <c:v>lace</c:v>
                </c:pt>
                <c:pt idx="2569">
                  <c:v>summary</c:v>
                </c:pt>
                <c:pt idx="2570">
                  <c:v>cord</c:v>
                </c:pt>
                <c:pt idx="2571">
                  <c:v>elect</c:v>
                </c:pt>
                <c:pt idx="2572">
                  <c:v>pillow</c:v>
                </c:pt>
                <c:pt idx="2573">
                  <c:v>fertile</c:v>
                </c:pt>
                <c:pt idx="2574">
                  <c:v>fierce</c:v>
                </c:pt>
                <c:pt idx="2575">
                  <c:v>oxidation</c:v>
                </c:pt>
                <c:pt idx="2576">
                  <c:v>dread</c:v>
                </c:pt>
                <c:pt idx="2577">
                  <c:v>ticket</c:v>
                </c:pt>
                <c:pt idx="2578">
                  <c:v>flourish</c:v>
                </c:pt>
                <c:pt idx="2579">
                  <c:v>vaccinate</c:v>
                </c:pt>
                <c:pt idx="2580">
                  <c:v>courtesy</c:v>
                </c:pt>
                <c:pt idx="2581">
                  <c:v>appetite</c:v>
                </c:pt>
                <c:pt idx="2582">
                  <c:v>bolt</c:v>
                </c:pt>
                <c:pt idx="2583">
                  <c:v>confront</c:v>
                </c:pt>
                <c:pt idx="2584">
                  <c:v>corridor</c:v>
                </c:pt>
                <c:pt idx="2585">
                  <c:v>displace</c:v>
                </c:pt>
                <c:pt idx="2586">
                  <c:v>elaborate</c:v>
                </c:pt>
                <c:pt idx="2587">
                  <c:v>evident</c:v>
                </c:pt>
                <c:pt idx="2588">
                  <c:v>fabric</c:v>
                </c:pt>
                <c:pt idx="2589">
                  <c:v>pronounce</c:v>
                </c:pt>
                <c:pt idx="2590">
                  <c:v>chop</c:v>
                </c:pt>
                <c:pt idx="2591">
                  <c:v>drown</c:v>
                </c:pt>
                <c:pt idx="2592">
                  <c:v>haemoglobin</c:v>
                </c:pt>
                <c:pt idx="2593">
                  <c:v>injure</c:v>
                </c:pt>
                <c:pt idx="2594">
                  <c:v>jar</c:v>
                </c:pt>
                <c:pt idx="2595">
                  <c:v>stain</c:v>
                </c:pt>
                <c:pt idx="2596">
                  <c:v>hostile</c:v>
                </c:pt>
                <c:pt idx="2597">
                  <c:v>initiate</c:v>
                </c:pt>
                <c:pt idx="2598">
                  <c:v>optimum</c:v>
                </c:pt>
                <c:pt idx="2599">
                  <c:v>outstanding</c:v>
                </c:pt>
                <c:pt idx="2600">
                  <c:v>stationary</c:v>
                </c:pt>
                <c:pt idx="2601">
                  <c:v>trunk</c:v>
                </c:pt>
                <c:pt idx="2602">
                  <c:v>aboard</c:v>
                </c:pt>
                <c:pt idx="2603">
                  <c:v>barrel</c:v>
                </c:pt>
                <c:pt idx="2604">
                  <c:v>blanket</c:v>
                </c:pt>
                <c:pt idx="2605">
                  <c:v>ceiling</c:v>
                </c:pt>
                <c:pt idx="2606">
                  <c:v>deck</c:v>
                </c:pt>
                <c:pt idx="2607">
                  <c:v>directory</c:v>
                </c:pt>
                <c:pt idx="2608">
                  <c:v>incorrect</c:v>
                </c:pt>
                <c:pt idx="2609">
                  <c:v>thunder</c:v>
                </c:pt>
                <c:pt idx="2610">
                  <c:v>rude</c:v>
                </c:pt>
                <c:pt idx="2611">
                  <c:v>stab</c:v>
                </c:pt>
                <c:pt idx="2612">
                  <c:v>thread</c:v>
                </c:pt>
                <c:pt idx="2613">
                  <c:v>width</c:v>
                </c:pt>
                <c:pt idx="2614">
                  <c:v>bare</c:v>
                </c:pt>
                <c:pt idx="2615">
                  <c:v>armor</c:v>
                </c:pt>
                <c:pt idx="2616">
                  <c:v>jury</c:v>
                </c:pt>
                <c:pt idx="2617">
                  <c:v>outfit</c:v>
                </c:pt>
                <c:pt idx="2618">
                  <c:v>soak</c:v>
                </c:pt>
                <c:pt idx="2619">
                  <c:v>compulsory</c:v>
                </c:pt>
                <c:pt idx="2620">
                  <c:v>restrain</c:v>
                </c:pt>
                <c:pt idx="2621">
                  <c:v>digest</c:v>
                </c:pt>
                <c:pt idx="2622">
                  <c:v>dilute</c:v>
                </c:pt>
                <c:pt idx="2623">
                  <c:v>flag</c:v>
                </c:pt>
                <c:pt idx="2624">
                  <c:v>icy</c:v>
                </c:pt>
                <c:pt idx="2625">
                  <c:v>bracket</c:v>
                </c:pt>
                <c:pt idx="2626">
                  <c:v>passive</c:v>
                </c:pt>
                <c:pt idx="2627">
                  <c:v>photosynthesis</c:v>
                </c:pt>
                <c:pt idx="2628">
                  <c:v>renew</c:v>
                </c:pt>
                <c:pt idx="2629">
                  <c:v>silent</c:v>
                </c:pt>
                <c:pt idx="2630">
                  <c:v>aloud</c:v>
                </c:pt>
                <c:pt idx="2631">
                  <c:v>virtue</c:v>
                </c:pt>
                <c:pt idx="2632">
                  <c:v>roar</c:v>
                </c:pt>
                <c:pt idx="2633">
                  <c:v>pillar</c:v>
                </c:pt>
                <c:pt idx="2634">
                  <c:v>damp</c:v>
                </c:pt>
                <c:pt idx="2635">
                  <c:v>aluminum</c:v>
                </c:pt>
                <c:pt idx="2636">
                  <c:v>gradient</c:v>
                </c:pt>
                <c:pt idx="2637">
                  <c:v>honest</c:v>
                </c:pt>
                <c:pt idx="2638">
                  <c:v>nail</c:v>
                </c:pt>
                <c:pt idx="2639">
                  <c:v>seldom</c:v>
                </c:pt>
                <c:pt idx="2640">
                  <c:v>sludge</c:v>
                </c:pt>
                <c:pt idx="2641">
                  <c:v>surplus</c:v>
                </c:pt>
                <c:pt idx="2642">
                  <c:v>triumph</c:v>
                </c:pt>
                <c:pt idx="2643">
                  <c:v>vigorous</c:v>
                </c:pt>
                <c:pt idx="2644">
                  <c:v>bark</c:v>
                </c:pt>
                <c:pt idx="2645">
                  <c:v>corrosion</c:v>
                </c:pt>
                <c:pt idx="2646">
                  <c:v>incomplete</c:v>
                </c:pt>
                <c:pt idx="2647">
                  <c:v>indirect</c:v>
                </c:pt>
                <c:pt idx="2648">
                  <c:v>disgust</c:v>
                </c:pt>
                <c:pt idx="2649">
                  <c:v>liable</c:v>
                </c:pt>
                <c:pt idx="2650">
                  <c:v>asylum</c:v>
                </c:pt>
                <c:pt idx="2651">
                  <c:v>necessity</c:v>
                </c:pt>
                <c:pt idx="2652">
                  <c:v>numerical</c:v>
                </c:pt>
                <c:pt idx="2653">
                  <c:v>residue</c:v>
                </c:pt>
                <c:pt idx="2654">
                  <c:v>treasure</c:v>
                </c:pt>
                <c:pt idx="2655">
                  <c:v>calm</c:v>
                </c:pt>
                <c:pt idx="2656">
                  <c:v>crush</c:v>
                </c:pt>
                <c:pt idx="2657">
                  <c:v>impurity</c:v>
                </c:pt>
                <c:pt idx="2658">
                  <c:v>authorize</c:v>
                </c:pt>
                <c:pt idx="2659">
                  <c:v>neat</c:v>
                </c:pt>
                <c:pt idx="2660">
                  <c:v>silence</c:v>
                </c:pt>
                <c:pt idx="2661">
                  <c:v>silk</c:v>
                </c:pt>
                <c:pt idx="2662">
                  <c:v>simplify</c:v>
                </c:pt>
                <c:pt idx="2663">
                  <c:v>somebody</c:v>
                </c:pt>
                <c:pt idx="2664">
                  <c:v>hostage</c:v>
                </c:pt>
                <c:pt idx="2665">
                  <c:v>vague</c:v>
                </c:pt>
                <c:pt idx="2666">
                  <c:v>beside</c:v>
                </c:pt>
                <c:pt idx="2667">
                  <c:v>gentle</c:v>
                </c:pt>
                <c:pt idx="2668">
                  <c:v>legend</c:v>
                </c:pt>
                <c:pt idx="2669">
                  <c:v>lip</c:v>
                </c:pt>
                <c:pt idx="2670">
                  <c:v>moth</c:v>
                </c:pt>
                <c:pt idx="2671">
                  <c:v>palm</c:v>
                </c:pt>
                <c:pt idx="2672">
                  <c:v>scarcely</c:v>
                </c:pt>
                <c:pt idx="2673">
                  <c:v>toe</c:v>
                </c:pt>
                <c:pt idx="2674">
                  <c:v>accomplish</c:v>
                </c:pt>
                <c:pt idx="2675">
                  <c:v>bump</c:v>
                </c:pt>
                <c:pt idx="2676">
                  <c:v>crane</c:v>
                </c:pt>
                <c:pt idx="2677">
                  <c:v>crown</c:v>
                </c:pt>
                <c:pt idx="2678">
                  <c:v>descendant</c:v>
                </c:pt>
                <c:pt idx="2679">
                  <c:v>flip</c:v>
                </c:pt>
                <c:pt idx="2680">
                  <c:v>magnesium</c:v>
                </c:pt>
                <c:pt idx="2681">
                  <c:v>poll</c:v>
                </c:pt>
                <c:pt idx="2682">
                  <c:v>portrait</c:v>
                </c:pt>
                <c:pt idx="2683">
                  <c:v>ruin</c:v>
                </c:pt>
                <c:pt idx="2684">
                  <c:v>vector</c:v>
                </c:pt>
                <c:pt idx="2685">
                  <c:v>ambulance</c:v>
                </c:pt>
                <c:pt idx="2686">
                  <c:v>condense</c:v>
                </c:pt>
                <c:pt idx="2687">
                  <c:v>inhabit</c:v>
                </c:pt>
                <c:pt idx="2688">
                  <c:v>mess</c:v>
                </c:pt>
                <c:pt idx="2689">
                  <c:v>nowadays</c:v>
                </c:pt>
                <c:pt idx="2690">
                  <c:v>gown</c:v>
                </c:pt>
                <c:pt idx="2691">
                  <c:v>occupation</c:v>
                </c:pt>
                <c:pt idx="2692">
                  <c:v>odor</c:v>
                </c:pt>
                <c:pt idx="2693">
                  <c:v>terrible</c:v>
                </c:pt>
                <c:pt idx="2694">
                  <c:v>quarrel</c:v>
                </c:pt>
                <c:pt idx="2695">
                  <c:v>advertise</c:v>
                </c:pt>
                <c:pt idx="2696">
                  <c:v>bow</c:v>
                </c:pt>
                <c:pt idx="2697">
                  <c:v>foul</c:v>
                </c:pt>
                <c:pt idx="2698">
                  <c:v>humor</c:v>
                </c:pt>
                <c:pt idx="2699">
                  <c:v>footstep</c:v>
                </c:pt>
                <c:pt idx="2700">
                  <c:v>marriage</c:v>
                </c:pt>
                <c:pt idx="2701">
                  <c:v>nasty</c:v>
                </c:pt>
                <c:pt idx="2702">
                  <c:v>noble</c:v>
                </c:pt>
                <c:pt idx="2703">
                  <c:v>premise</c:v>
                </c:pt>
                <c:pt idx="2704">
                  <c:v>rot</c:v>
                </c:pt>
                <c:pt idx="2705">
                  <c:v>wage</c:v>
                </c:pt>
                <c:pt idx="2706">
                  <c:v>youth</c:v>
                </c:pt>
                <c:pt idx="2707">
                  <c:v>congratulate</c:v>
                </c:pt>
                <c:pt idx="2708">
                  <c:v>rag</c:v>
                </c:pt>
                <c:pt idx="2709">
                  <c:v>blink</c:v>
                </c:pt>
                <c:pt idx="2710">
                  <c:v>creep</c:v>
                </c:pt>
                <c:pt idx="2711">
                  <c:v>elementary</c:v>
                </c:pt>
                <c:pt idx="2712">
                  <c:v>evenly</c:v>
                </c:pt>
                <c:pt idx="2713">
                  <c:v>fancy</c:v>
                </c:pt>
                <c:pt idx="2714">
                  <c:v>geography</c:v>
                </c:pt>
                <c:pt idx="2715">
                  <c:v>manuscript</c:v>
                </c:pt>
                <c:pt idx="2716">
                  <c:v>moss</c:v>
                </c:pt>
                <c:pt idx="2717">
                  <c:v>paragraph</c:v>
                </c:pt>
                <c:pt idx="2718">
                  <c:v>praise</c:v>
                </c:pt>
                <c:pt idx="2719">
                  <c:v>precious</c:v>
                </c:pt>
                <c:pt idx="2720">
                  <c:v>pyramid</c:v>
                </c:pt>
                <c:pt idx="2721">
                  <c:v>silly</c:v>
                </c:pt>
                <c:pt idx="2722">
                  <c:v>wool</c:v>
                </c:pt>
                <c:pt idx="2723">
                  <c:v>sew</c:v>
                </c:pt>
                <c:pt idx="2724">
                  <c:v>brittle</c:v>
                </c:pt>
                <c:pt idx="2725">
                  <c:v>chimney</c:v>
                </c:pt>
                <c:pt idx="2726">
                  <c:v>ethanol</c:v>
                </c:pt>
                <c:pt idx="2727">
                  <c:v>gray</c:v>
                </c:pt>
                <c:pt idx="2728">
                  <c:v>gross</c:v>
                </c:pt>
                <c:pt idx="2729">
                  <c:v>hell</c:v>
                </c:pt>
                <c:pt idx="2730">
                  <c:v>honor</c:v>
                </c:pt>
                <c:pt idx="2731">
                  <c:v>lively</c:v>
                </c:pt>
                <c:pt idx="2732">
                  <c:v>misuse</c:v>
                </c:pt>
                <c:pt idx="2733">
                  <c:v>pity</c:v>
                </c:pt>
                <c:pt idx="2734">
                  <c:v>questionnaire</c:v>
                </c:pt>
                <c:pt idx="2735">
                  <c:v>tolerate</c:v>
                </c:pt>
                <c:pt idx="2736">
                  <c:v>democratic</c:v>
                </c:pt>
                <c:pt idx="2737">
                  <c:v>eager</c:v>
                </c:pt>
                <c:pt idx="2738">
                  <c:v>empire</c:v>
                </c:pt>
                <c:pt idx="2739">
                  <c:v>entrance</c:v>
                </c:pt>
                <c:pt idx="2740">
                  <c:v>harsh</c:v>
                </c:pt>
                <c:pt idx="2741">
                  <c:v>wagon</c:v>
                </c:pt>
                <c:pt idx="2742">
                  <c:v>innocent</c:v>
                </c:pt>
                <c:pt idx="2743">
                  <c:v>remainder</c:v>
                </c:pt>
                <c:pt idx="2744">
                  <c:v>choke</c:v>
                </c:pt>
                <c:pt idx="2745">
                  <c:v>shirt</c:v>
                </c:pt>
                <c:pt idx="2746">
                  <c:v>tighten</c:v>
                </c:pt>
                <c:pt idx="2747">
                  <c:v>awkward</c:v>
                </c:pt>
                <c:pt idx="2748">
                  <c:v>coalition</c:v>
                </c:pt>
                <c:pt idx="2749">
                  <c:v>conceal</c:v>
                </c:pt>
                <c:pt idx="2750">
                  <c:v>deform</c:v>
                </c:pt>
                <c:pt idx="2751">
                  <c:v>dialog</c:v>
                </c:pt>
                <c:pt idx="2752">
                  <c:v>gallon</c:v>
                </c:pt>
                <c:pt idx="2753">
                  <c:v>kelvin</c:v>
                </c:pt>
                <c:pt idx="2754">
                  <c:v>magnify</c:v>
                </c:pt>
                <c:pt idx="2755">
                  <c:v>resume</c:v>
                </c:pt>
                <c:pt idx="2756">
                  <c:v>appendix</c:v>
                </c:pt>
                <c:pt idx="2757">
                  <c:v>cheat</c:v>
                </c:pt>
                <c:pt idx="2758">
                  <c:v>slate</c:v>
                </c:pt>
                <c:pt idx="2759">
                  <c:v>estate</c:v>
                </c:pt>
                <c:pt idx="2760">
                  <c:v>inertia</c:v>
                </c:pt>
                <c:pt idx="2761">
                  <c:v>joy</c:v>
                </c:pt>
                <c:pt idx="2762">
                  <c:v>monument</c:v>
                </c:pt>
                <c:pt idx="2763">
                  <c:v>revenge</c:v>
                </c:pt>
                <c:pt idx="2764">
                  <c:v>compliment</c:v>
                </c:pt>
                <c:pt idx="2765">
                  <c:v>underestimate</c:v>
                </c:pt>
                <c:pt idx="2766">
                  <c:v>anchor</c:v>
                </c:pt>
                <c:pt idx="2767">
                  <c:v>anger</c:v>
                </c:pt>
                <c:pt idx="2768">
                  <c:v>hug</c:v>
                </c:pt>
                <c:pt idx="2769">
                  <c:v>definite</c:v>
                </c:pt>
                <c:pt idx="2770">
                  <c:v>frighten</c:v>
                </c:pt>
                <c:pt idx="2771">
                  <c:v>frost</c:v>
                </c:pt>
                <c:pt idx="2772">
                  <c:v>denounce</c:v>
                </c:pt>
                <c:pt idx="2773">
                  <c:v>knee</c:v>
                </c:pt>
                <c:pt idx="2774">
                  <c:v>pride</c:v>
                </c:pt>
                <c:pt idx="2775">
                  <c:v>fascinate</c:v>
                </c:pt>
                <c:pt idx="2776">
                  <c:v>privilege</c:v>
                </c:pt>
                <c:pt idx="2777">
                  <c:v>prohibit</c:v>
                </c:pt>
                <c:pt idx="2778">
                  <c:v>proud</c:v>
                </c:pt>
                <c:pt idx="2779">
                  <c:v>accustom</c:v>
                </c:pt>
                <c:pt idx="2780">
                  <c:v>rumor</c:v>
                </c:pt>
                <c:pt idx="2781">
                  <c:v>satisfaction</c:v>
                </c:pt>
                <c:pt idx="2782">
                  <c:v>temple</c:v>
                </c:pt>
                <c:pt idx="2783">
                  <c:v>throat</c:v>
                </c:pt>
                <c:pt idx="2784">
                  <c:v>tray</c:v>
                </c:pt>
                <c:pt idx="2785">
                  <c:v>jewel</c:v>
                </c:pt>
                <c:pt idx="2786">
                  <c:v>bleed</c:v>
                </c:pt>
                <c:pt idx="2787">
                  <c:v>brave</c:v>
                </c:pt>
                <c:pt idx="2788">
                  <c:v>calorie</c:v>
                </c:pt>
                <c:pt idx="2789">
                  <c:v>chill</c:v>
                </c:pt>
                <c:pt idx="2790">
                  <c:v>claw</c:v>
                </c:pt>
                <c:pt idx="2791">
                  <c:v>communist</c:v>
                </c:pt>
                <c:pt idx="2792">
                  <c:v>expel</c:v>
                </c:pt>
                <c:pt idx="2793">
                  <c:v>dare</c:v>
                </c:pt>
                <c:pt idx="2794">
                  <c:v>designate</c:v>
                </c:pt>
                <c:pt idx="2795">
                  <c:v>exaggerate</c:v>
                </c:pt>
                <c:pt idx="2796">
                  <c:v>fermentation</c:v>
                </c:pt>
                <c:pt idx="2797">
                  <c:v>diplomat</c:v>
                </c:pt>
                <c:pt idx="2798">
                  <c:v>handkerchief</c:v>
                </c:pt>
                <c:pt idx="2799">
                  <c:v>grind</c:v>
                </c:pt>
                <c:pt idx="2800">
                  <c:v>lamb</c:v>
                </c:pt>
                <c:pt idx="2801">
                  <c:v>poem</c:v>
                </c:pt>
                <c:pt idx="2802">
                  <c:v>farewell</c:v>
                </c:pt>
                <c:pt idx="2803">
                  <c:v>snap</c:v>
                </c:pt>
                <c:pt idx="2804">
                  <c:v>starch</c:v>
                </c:pt>
                <c:pt idx="2805">
                  <c:v>appliance</c:v>
                </c:pt>
                <c:pt idx="2806">
                  <c:v>awful</c:v>
                </c:pt>
                <c:pt idx="2807">
                  <c:v>bake</c:v>
                </c:pt>
                <c:pt idx="2808">
                  <c:v>casual</c:v>
                </c:pt>
                <c:pt idx="2809">
                  <c:v>clip</c:v>
                </c:pt>
                <c:pt idx="2810">
                  <c:v>diffraction</c:v>
                </c:pt>
                <c:pt idx="2811">
                  <c:v>dirt</c:v>
                </c:pt>
                <c:pt idx="2812">
                  <c:v>dome</c:v>
                </c:pt>
                <c:pt idx="2813">
                  <c:v>fume</c:v>
                </c:pt>
                <c:pt idx="2814">
                  <c:v>grace</c:v>
                </c:pt>
                <c:pt idx="2815">
                  <c:v>humble</c:v>
                </c:pt>
                <c:pt idx="2816">
                  <c:v>incline</c:v>
                </c:pt>
                <c:pt idx="2817">
                  <c:v>lag</c:v>
                </c:pt>
                <c:pt idx="2818">
                  <c:v>lonely</c:v>
                </c:pt>
                <c:pt idx="2819">
                  <c:v>pendulum</c:v>
                </c:pt>
                <c:pt idx="2820">
                  <c:v>purple</c:v>
                </c:pt>
                <c:pt idx="2821">
                  <c:v>tire</c:v>
                </c:pt>
                <c:pt idx="2822">
                  <c:v>cereal</c:v>
                </c:pt>
                <c:pt idx="2823">
                  <c:v>evil</c:v>
                </c:pt>
                <c:pt idx="2824">
                  <c:v>iodine</c:v>
                </c:pt>
                <c:pt idx="2825">
                  <c:v>methanol</c:v>
                </c:pt>
                <c:pt idx="2826">
                  <c:v>scrape</c:v>
                </c:pt>
                <c:pt idx="2827">
                  <c:v>sterile</c:v>
                </c:pt>
                <c:pt idx="2828">
                  <c:v>tolerance</c:v>
                </c:pt>
                <c:pt idx="2829">
                  <c:v>upright</c:v>
                </c:pt>
                <c:pt idx="2830">
                  <c:v>vein</c:v>
                </c:pt>
                <c:pt idx="2831">
                  <c:v>deliberate</c:v>
                </c:pt>
                <c:pt idx="2832">
                  <c:v>drainage</c:v>
                </c:pt>
                <c:pt idx="2833">
                  <c:v>fur</c:v>
                </c:pt>
                <c:pt idx="2834">
                  <c:v>stove</c:v>
                </c:pt>
                <c:pt idx="2835">
                  <c:v>gratitude</c:v>
                </c:pt>
                <c:pt idx="2836">
                  <c:v>meter</c:v>
                </c:pt>
                <c:pt idx="2837">
                  <c:v>statue</c:v>
                </c:pt>
                <c:pt idx="2838">
                  <c:v>tar</c:v>
                </c:pt>
                <c:pt idx="2839">
                  <c:v>ton</c:v>
                </c:pt>
                <c:pt idx="2840">
                  <c:v>underneath</c:v>
                </c:pt>
                <c:pt idx="2841">
                  <c:v>amuse</c:v>
                </c:pt>
                <c:pt idx="2842">
                  <c:v>boast</c:v>
                </c:pt>
                <c:pt idx="2843">
                  <c:v>bold</c:v>
                </c:pt>
                <c:pt idx="2844">
                  <c:v>captain</c:v>
                </c:pt>
                <c:pt idx="2845">
                  <c:v>chew</c:v>
                </c:pt>
                <c:pt idx="2846">
                  <c:v>climax</c:v>
                </c:pt>
                <c:pt idx="2847">
                  <c:v>clutch</c:v>
                </c:pt>
                <c:pt idx="2848">
                  <c:v>ethnic</c:v>
                </c:pt>
                <c:pt idx="2849">
                  <c:v>slender</c:v>
                </c:pt>
                <c:pt idx="2850">
                  <c:v>generous</c:v>
                </c:pt>
                <c:pt idx="2851">
                  <c:v>gigantic</c:v>
                </c:pt>
                <c:pt idx="2852">
                  <c:v>holy</c:v>
                </c:pt>
                <c:pt idx="2853">
                  <c:v>ignite</c:v>
                </c:pt>
                <c:pt idx="2854">
                  <c:v>knife</c:v>
                </c:pt>
                <c:pt idx="2855">
                  <c:v>mutual</c:v>
                </c:pt>
                <c:pt idx="2856">
                  <c:v>quartz</c:v>
                </c:pt>
                <c:pt idx="2857">
                  <c:v>shame</c:v>
                </c:pt>
                <c:pt idx="2858">
                  <c:v>stiff</c:v>
                </c:pt>
                <c:pt idx="2859">
                  <c:v>bunch</c:v>
                </c:pt>
                <c:pt idx="2860">
                  <c:v>contradict</c:v>
                </c:pt>
                <c:pt idx="2861">
                  <c:v>deficit</c:v>
                </c:pt>
                <c:pt idx="2862">
                  <c:v>destination</c:v>
                </c:pt>
                <c:pt idx="2863">
                  <c:v>disguise</c:v>
                </c:pt>
                <c:pt idx="2864">
                  <c:v>comb</c:v>
                </c:pt>
                <c:pt idx="2865">
                  <c:v>offense</c:v>
                </c:pt>
                <c:pt idx="2866">
                  <c:v>reception</c:v>
                </c:pt>
                <c:pt idx="2867">
                  <c:v>replica</c:v>
                </c:pt>
                <c:pt idx="2868">
                  <c:v>scare</c:v>
                </c:pt>
                <c:pt idx="2869">
                  <c:v>absent</c:v>
                </c:pt>
                <c:pt idx="2870">
                  <c:v>substitution</c:v>
                </c:pt>
                <c:pt idx="2871">
                  <c:v>curtain</c:v>
                </c:pt>
                <c:pt idx="2872">
                  <c:v>dull</c:v>
                </c:pt>
                <c:pt idx="2873">
                  <c:v>duration</c:v>
                </c:pt>
                <c:pt idx="2874">
                  <c:v>empirical</c:v>
                </c:pt>
                <c:pt idx="2875">
                  <c:v>intimate</c:v>
                </c:pt>
                <c:pt idx="2876">
                  <c:v>howl</c:v>
                </c:pt>
                <c:pt idx="2877">
                  <c:v>pleasant</c:v>
                </c:pt>
                <c:pt idx="2878">
                  <c:v>refuge</c:v>
                </c:pt>
                <c:pt idx="2879">
                  <c:v>steep</c:v>
                </c:pt>
                <c:pt idx="2880">
                  <c:v>triangle</c:v>
                </c:pt>
                <c:pt idx="2881">
                  <c:v>validity</c:v>
                </c:pt>
                <c:pt idx="2882">
                  <c:v>accommodate</c:v>
                </c:pt>
                <c:pt idx="2883">
                  <c:v>anniversary</c:v>
                </c:pt>
                <c:pt idx="2884">
                  <c:v>dialect</c:v>
                </c:pt>
                <c:pt idx="2885">
                  <c:v>decent</c:v>
                </c:pt>
                <c:pt idx="2886">
                  <c:v>discrete</c:v>
                </c:pt>
                <c:pt idx="2887">
                  <c:v>bathe</c:v>
                </c:pt>
                <c:pt idx="2888">
                  <c:v>faculty</c:v>
                </c:pt>
                <c:pt idx="2889">
                  <c:v>fame</c:v>
                </c:pt>
                <c:pt idx="2890">
                  <c:v>incredible</c:v>
                </c:pt>
                <c:pt idx="2891">
                  <c:v>exterior</c:v>
                </c:pt>
                <c:pt idx="2892">
                  <c:v>sorrow</c:v>
                </c:pt>
                <c:pt idx="2893">
                  <c:v>porter</c:v>
                </c:pt>
                <c:pt idx="2894">
                  <c:v>precede</c:v>
                </c:pt>
                <c:pt idx="2895">
                  <c:v>rim</c:v>
                </c:pt>
                <c:pt idx="2896">
                  <c:v>rope</c:v>
                </c:pt>
                <c:pt idx="2897">
                  <c:v>absurd</c:v>
                </c:pt>
                <c:pt idx="2898">
                  <c:v>ambition</c:v>
                </c:pt>
                <c:pt idx="2899">
                  <c:v>aspirin</c:v>
                </c:pt>
                <c:pt idx="2900">
                  <c:v>endure</c:v>
                </c:pt>
                <c:pt idx="2901">
                  <c:v>flake</c:v>
                </c:pt>
                <c:pt idx="2902">
                  <c:v>wallet</c:v>
                </c:pt>
                <c:pt idx="2903">
                  <c:v>glance</c:v>
                </c:pt>
                <c:pt idx="2904">
                  <c:v>proposition</c:v>
                </c:pt>
                <c:pt idx="2905">
                  <c:v>fasten</c:v>
                </c:pt>
                <c:pt idx="2906">
                  <c:v>suburb</c:v>
                </c:pt>
                <c:pt idx="2907">
                  <c:v>textile</c:v>
                </c:pt>
                <c:pt idx="2908">
                  <c:v>tomb</c:v>
                </c:pt>
                <c:pt idx="2909">
                  <c:v>certificate</c:v>
                </c:pt>
                <c:pt idx="2910">
                  <c:v>delete</c:v>
                </c:pt>
                <c:pt idx="2911">
                  <c:v>dim</c:v>
                </c:pt>
                <c:pt idx="2912">
                  <c:v>presume</c:v>
                </c:pt>
                <c:pt idx="2913">
                  <c:v>punch</c:v>
                </c:pt>
                <c:pt idx="2914">
                  <c:v>slave</c:v>
                </c:pt>
                <c:pt idx="2915">
                  <c:v>spoil</c:v>
                </c:pt>
                <c:pt idx="2916">
                  <c:v>stupid</c:v>
                </c:pt>
                <c:pt idx="2917">
                  <c:v>bless</c:v>
                </c:pt>
                <c:pt idx="2918">
                  <c:v>bypass</c:v>
                </c:pt>
                <c:pt idx="2919">
                  <c:v>charm</c:v>
                </c:pt>
                <c:pt idx="2920">
                  <c:v>heel</c:v>
                </c:pt>
                <c:pt idx="2921">
                  <c:v>instinct</c:v>
                </c:pt>
                <c:pt idx="2922">
                  <c:v>aisle</c:v>
                </c:pt>
                <c:pt idx="2923">
                  <c:v>rub</c:v>
                </c:pt>
                <c:pt idx="2924">
                  <c:v>spontaneous</c:v>
                </c:pt>
                <c:pt idx="2925">
                  <c:v>stranger</c:v>
                </c:pt>
                <c:pt idx="2926">
                  <c:v>supervise</c:v>
                </c:pt>
                <c:pt idx="2927">
                  <c:v>naughty</c:v>
                </c:pt>
                <c:pt idx="2928">
                  <c:v>arbitrary</c:v>
                </c:pt>
                <c:pt idx="2929">
                  <c:v>deflect</c:v>
                </c:pt>
                <c:pt idx="2930">
                  <c:v>diffuse</c:v>
                </c:pt>
                <c:pt idx="2931">
                  <c:v>electrostatic</c:v>
                </c:pt>
                <c:pt idx="2932">
                  <c:v>enclose</c:v>
                </c:pt>
                <c:pt idx="2933">
                  <c:v>kinetic</c:v>
                </c:pt>
                <c:pt idx="2934">
                  <c:v>outlet</c:v>
                </c:pt>
                <c:pt idx="2935">
                  <c:v>mend</c:v>
                </c:pt>
                <c:pt idx="2936">
                  <c:v>rust</c:v>
                </c:pt>
                <c:pt idx="2937">
                  <c:v>shy</c:v>
                </c:pt>
                <c:pt idx="2938">
                  <c:v>sympathy</c:v>
                </c:pt>
                <c:pt idx="2939">
                  <c:v>weekly</c:v>
                </c:pt>
                <c:pt idx="2940">
                  <c:v>amplitude</c:v>
                </c:pt>
                <c:pt idx="2941">
                  <c:v>annoy</c:v>
                </c:pt>
                <c:pt idx="2942">
                  <c:v>asleep</c:v>
                </c:pt>
                <c:pt idx="2943">
                  <c:v>bundle</c:v>
                </c:pt>
                <c:pt idx="2944">
                  <c:v>foil</c:v>
                </c:pt>
                <c:pt idx="2945">
                  <c:v>greet</c:v>
                </c:pt>
                <c:pt idx="2946">
                  <c:v>invitation</c:v>
                </c:pt>
                <c:pt idx="2947">
                  <c:v>nursery</c:v>
                </c:pt>
                <c:pt idx="2948">
                  <c:v>pause</c:v>
                </c:pt>
                <c:pt idx="2949">
                  <c:v>phosphorus</c:v>
                </c:pt>
                <c:pt idx="2950">
                  <c:v>relay</c:v>
                </c:pt>
                <c:pt idx="2951">
                  <c:v>resign</c:v>
                </c:pt>
                <c:pt idx="2952">
                  <c:v>revival</c:v>
                </c:pt>
                <c:pt idx="2953">
                  <c:v>despise</c:v>
                </c:pt>
                <c:pt idx="2954">
                  <c:v>soup</c:v>
                </c:pt>
                <c:pt idx="2955">
                  <c:v>supreme</c:v>
                </c:pt>
                <c:pt idx="2956">
                  <c:v>flutter</c:v>
                </c:pt>
                <c:pt idx="2957">
                  <c:v>fog</c:v>
                </c:pt>
                <c:pt idx="2958">
                  <c:v>furniture</c:v>
                </c:pt>
                <c:pt idx="2959">
                  <c:v>hunger</c:v>
                </c:pt>
                <c:pt idx="2960">
                  <c:v>ignorant</c:v>
                </c:pt>
                <c:pt idx="2961">
                  <c:v>plunge</c:v>
                </c:pt>
                <c:pt idx="2962">
                  <c:v>mortal</c:v>
                </c:pt>
                <c:pt idx="2963">
                  <c:v>stern</c:v>
                </c:pt>
                <c:pt idx="2964">
                  <c:v>partition</c:v>
                </c:pt>
                <c:pt idx="2965">
                  <c:v>clap</c:v>
                </c:pt>
                <c:pt idx="2966">
                  <c:v>ceremony</c:v>
                </c:pt>
                <c:pt idx="2967">
                  <c:v>kidnap</c:v>
                </c:pt>
                <c:pt idx="2968">
                  <c:v>conviction</c:v>
                </c:pt>
                <c:pt idx="2969">
                  <c:v>heap</c:v>
                </c:pt>
                <c:pt idx="2970">
                  <c:v>inferior</c:v>
                </c:pt>
                <c:pt idx="2971">
                  <c:v>rage</c:v>
                </c:pt>
                <c:pt idx="2972">
                  <c:v>shorten</c:v>
                </c:pt>
                <c:pt idx="2973">
                  <c:v>splendid</c:v>
                </c:pt>
                <c:pt idx="2974">
                  <c:v>awake</c:v>
                </c:pt>
                <c:pt idx="2975">
                  <c:v>cathode</c:v>
                </c:pt>
                <c:pt idx="2976">
                  <c:v>cloth</c:v>
                </c:pt>
                <c:pt idx="2977">
                  <c:v>ditch</c:v>
                </c:pt>
                <c:pt idx="2978">
                  <c:v>reinforcement</c:v>
                </c:pt>
                <c:pt idx="2979">
                  <c:v>funny</c:v>
                </c:pt>
                <c:pt idx="2980">
                  <c:v>intricate</c:v>
                </c:pt>
                <c:pt idx="2981">
                  <c:v>lever</c:v>
                </c:pt>
                <c:pt idx="2982">
                  <c:v>conquer</c:v>
                </c:pt>
                <c:pt idx="2983">
                  <c:v>luxury</c:v>
                </c:pt>
                <c:pt idx="2984">
                  <c:v>pants</c:v>
                </c:pt>
                <c:pt idx="2985">
                  <c:v>ruler</c:v>
                </c:pt>
                <c:pt idx="2986">
                  <c:v>smash</c:v>
                </c:pt>
                <c:pt idx="2987">
                  <c:v>thief</c:v>
                </c:pt>
                <c:pt idx="2988">
                  <c:v>wax</c:v>
                </c:pt>
                <c:pt idx="2989">
                  <c:v>arithmetic</c:v>
                </c:pt>
                <c:pt idx="2990">
                  <c:v>conduction</c:v>
                </c:pt>
                <c:pt idx="2991">
                  <c:v>loaf</c:v>
                </c:pt>
                <c:pt idx="2992">
                  <c:v>torch</c:v>
                </c:pt>
                <c:pt idx="2993">
                  <c:v>trim</c:v>
                </c:pt>
                <c:pt idx="2994">
                  <c:v>coolant</c:v>
                </c:pt>
                <c:pt idx="2995">
                  <c:v>deploy</c:v>
                </c:pt>
                <c:pt idx="2996">
                  <c:v>erect</c:v>
                </c:pt>
                <c:pt idx="2997">
                  <c:v>eternal</c:v>
                </c:pt>
                <c:pt idx="2998">
                  <c:v>grateful</c:v>
                </c:pt>
                <c:pt idx="2999">
                  <c:v>platinum</c:v>
                </c:pt>
                <c:pt idx="3000">
                  <c:v>usage</c:v>
                </c:pt>
                <c:pt idx="3001">
                  <c:v>viewpoint</c:v>
                </c:pt>
                <c:pt idx="3002">
                  <c:v>brush</c:v>
                </c:pt>
                <c:pt idx="3003">
                  <c:v>elastic</c:v>
                </c:pt>
                <c:pt idx="3004">
                  <c:v>centimeter</c:v>
                </c:pt>
                <c:pt idx="3005">
                  <c:v>insufficient</c:v>
                </c:pt>
                <c:pt idx="3006">
                  <c:v>magma</c:v>
                </c:pt>
                <c:pt idx="3007">
                  <c:v>perpendicular</c:v>
                </c:pt>
                <c:pt idx="3008">
                  <c:v>postpone</c:v>
                </c:pt>
                <c:pt idx="3009">
                  <c:v>sock</c:v>
                </c:pt>
                <c:pt idx="3010">
                  <c:v>tense</c:v>
                </c:pt>
                <c:pt idx="3011">
                  <c:v>umbrella</c:v>
                </c:pt>
                <c:pt idx="3012">
                  <c:v>viscosity</c:v>
                </c:pt>
                <c:pt idx="3013">
                  <c:v>drunk</c:v>
                </c:pt>
                <c:pt idx="3014">
                  <c:v>castle</c:v>
                </c:pt>
                <c:pt idx="3015">
                  <c:v>compartment</c:v>
                </c:pt>
                <c:pt idx="3016">
                  <c:v>exit</c:v>
                </c:pt>
                <c:pt idx="3017">
                  <c:v>hate</c:v>
                </c:pt>
                <c:pt idx="3018">
                  <c:v>eyelid</c:v>
                </c:pt>
                <c:pt idx="3019">
                  <c:v>magnificent</c:v>
                </c:pt>
                <c:pt idx="3020">
                  <c:v>merchant</c:v>
                </c:pt>
                <c:pt idx="3021">
                  <c:v>palace</c:v>
                </c:pt>
                <c:pt idx="3022">
                  <c:v>passion</c:v>
                </c:pt>
                <c:pt idx="3023">
                  <c:v>pharmacy</c:v>
                </c:pt>
                <c:pt idx="3024">
                  <c:v>repetition</c:v>
                </c:pt>
                <c:pt idx="3025">
                  <c:v>ridiculous</c:v>
                </c:pt>
                <c:pt idx="3026">
                  <c:v>tablet</c:v>
                </c:pt>
                <c:pt idx="3027">
                  <c:v>envy</c:v>
                </c:pt>
                <c:pt idx="3028">
                  <c:v>flap</c:v>
                </c:pt>
                <c:pt idx="3029">
                  <c:v>hinge</c:v>
                </c:pt>
                <c:pt idx="3030">
                  <c:v>interrupt</c:v>
                </c:pt>
                <c:pt idx="3031">
                  <c:v>lawn</c:v>
                </c:pt>
                <c:pt idx="3032">
                  <c:v>minus</c:v>
                </c:pt>
                <c:pt idx="3033">
                  <c:v>moist</c:v>
                </c:pt>
                <c:pt idx="3034">
                  <c:v>outlook</c:v>
                </c:pt>
                <c:pt idx="3035">
                  <c:v>yawn</c:v>
                </c:pt>
                <c:pt idx="3036">
                  <c:v>simultaneous</c:v>
                </c:pt>
                <c:pt idx="3037">
                  <c:v>sweat</c:v>
                </c:pt>
                <c:pt idx="3038">
                  <c:v>attain</c:v>
                </c:pt>
                <c:pt idx="3039">
                  <c:v>bandwidth</c:v>
                </c:pt>
                <c:pt idx="3040">
                  <c:v>basement</c:v>
                </c:pt>
                <c:pt idx="3041">
                  <c:v>dash</c:v>
                </c:pt>
                <c:pt idx="3042">
                  <c:v>gum</c:v>
                </c:pt>
                <c:pt idx="3043">
                  <c:v>prism</c:v>
                </c:pt>
                <c:pt idx="3044">
                  <c:v>propeller</c:v>
                </c:pt>
                <c:pt idx="3045">
                  <c:v>greedy</c:v>
                </c:pt>
                <c:pt idx="3046">
                  <c:v>upside-down</c:v>
                </c:pt>
                <c:pt idx="3047">
                  <c:v>whistle</c:v>
                </c:pt>
                <c:pt idx="3048">
                  <c:v>sincere</c:v>
                </c:pt>
                <c:pt idx="3049">
                  <c:v>bowl</c:v>
                </c:pt>
                <c:pt idx="3050">
                  <c:v>cabin</c:v>
                </c:pt>
                <c:pt idx="3051">
                  <c:v>courage</c:v>
                </c:pt>
                <c:pt idx="3052">
                  <c:v>wrinkle</c:v>
                </c:pt>
                <c:pt idx="3053">
                  <c:v>earnest</c:v>
                </c:pt>
                <c:pt idx="3054">
                  <c:v>glory</c:v>
                </c:pt>
                <c:pt idx="3055">
                  <c:v>integral</c:v>
                </c:pt>
                <c:pt idx="3056">
                  <c:v>mayor</c:v>
                </c:pt>
                <c:pt idx="3057">
                  <c:v>midnight</c:v>
                </c:pt>
                <c:pt idx="3058">
                  <c:v>uneasy</c:v>
                </c:pt>
                <c:pt idx="3059">
                  <c:v>algebra</c:v>
                </c:pt>
                <c:pt idx="3060">
                  <c:v>confer</c:v>
                </c:pt>
                <c:pt idx="3061">
                  <c:v>configuration</c:v>
                </c:pt>
                <c:pt idx="3062">
                  <c:v>fry</c:v>
                </c:pt>
                <c:pt idx="3063">
                  <c:v>hum</c:v>
                </c:pt>
                <c:pt idx="3064">
                  <c:v>knit</c:v>
                </c:pt>
                <c:pt idx="3065">
                  <c:v>bandage</c:v>
                </c:pt>
                <c:pt idx="3066">
                  <c:v>seam</c:v>
                </c:pt>
                <c:pt idx="3067">
                  <c:v>tragic</c:v>
                </c:pt>
                <c:pt idx="3068">
                  <c:v>amorphous</c:v>
                </c:pt>
                <c:pt idx="3069">
                  <c:v>compost</c:v>
                </c:pt>
                <c:pt idx="3070">
                  <c:v>scissors</c:v>
                </c:pt>
                <c:pt idx="3071">
                  <c:v>garbage</c:v>
                </c:pt>
                <c:pt idx="3072">
                  <c:v>gaze</c:v>
                </c:pt>
                <c:pt idx="3073">
                  <c:v>stapler</c:v>
                </c:pt>
                <c:pt idx="3074">
                  <c:v>dice</c:v>
                </c:pt>
                <c:pt idx="3075">
                  <c:v>ignition</c:v>
                </c:pt>
                <c:pt idx="3076">
                  <c:v>pale</c:v>
                </c:pt>
                <c:pt idx="3077">
                  <c:v>polygon</c:v>
                </c:pt>
                <c:pt idx="3078">
                  <c:v>restructure</c:v>
                </c:pt>
                <c:pt idx="3079">
                  <c:v>ripe</c:v>
                </c:pt>
                <c:pt idx="3080">
                  <c:v>strive</c:v>
                </c:pt>
                <c:pt idx="3081">
                  <c:v>alignment</c:v>
                </c:pt>
                <c:pt idx="3082">
                  <c:v>brass</c:v>
                </c:pt>
                <c:pt idx="3083">
                  <c:v>butter</c:v>
                </c:pt>
                <c:pt idx="3084">
                  <c:v>enlarge</c:v>
                </c:pt>
                <c:pt idx="3085">
                  <c:v>insane</c:v>
                </c:pt>
                <c:pt idx="3086">
                  <c:v>irritate</c:v>
                </c:pt>
                <c:pt idx="3087">
                  <c:v>onion</c:v>
                </c:pt>
                <c:pt idx="3088">
                  <c:v>pulp</c:v>
                </c:pt>
                <c:pt idx="3089">
                  <c:v>tentative</c:v>
                </c:pt>
                <c:pt idx="3090">
                  <c:v>spelling</c:v>
                </c:pt>
                <c:pt idx="3091">
                  <c:v>duct</c:v>
                </c:pt>
                <c:pt idx="3092">
                  <c:v>irregular</c:v>
                </c:pt>
                <c:pt idx="3093">
                  <c:v>ugly</c:v>
                </c:pt>
                <c:pt idx="3094">
                  <c:v>ambassador</c:v>
                </c:pt>
                <c:pt idx="3095">
                  <c:v>mat</c:v>
                </c:pt>
                <c:pt idx="3096">
                  <c:v>grocery</c:v>
                </c:pt>
                <c:pt idx="3097">
                  <c:v>outdoor</c:v>
                </c:pt>
                <c:pt idx="3098">
                  <c:v>piston</c:v>
                </c:pt>
                <c:pt idx="3099">
                  <c:v>metric</c:v>
                </c:pt>
                <c:pt idx="3100">
                  <c:v>arouse</c:v>
                </c:pt>
                <c:pt idx="3101">
                  <c:v>attorney</c:v>
                </c:pt>
                <c:pt idx="3102">
                  <c:v>conscience</c:v>
                </c:pt>
                <c:pt idx="3103">
                  <c:v>longitude</c:v>
                </c:pt>
                <c:pt idx="3104">
                  <c:v>mist</c:v>
                </c:pt>
                <c:pt idx="3105">
                  <c:v>nylon</c:v>
                </c:pt>
                <c:pt idx="3106">
                  <c:v>obey</c:v>
                </c:pt>
                <c:pt idx="3107">
                  <c:v>orchestra</c:v>
                </c:pt>
                <c:pt idx="3108">
                  <c:v>prestige</c:v>
                </c:pt>
                <c:pt idx="3109">
                  <c:v>pretend</c:v>
                </c:pt>
                <c:pt idx="3110">
                  <c:v>reconcile</c:v>
                </c:pt>
                <c:pt idx="3111">
                  <c:v>soda</c:v>
                </c:pt>
                <c:pt idx="3112">
                  <c:v>sketch</c:v>
                </c:pt>
                <c:pt idx="3113">
                  <c:v>skim</c:v>
                </c:pt>
                <c:pt idx="3114">
                  <c:v>cart</c:v>
                </c:pt>
                <c:pt idx="3115">
                  <c:v>cling</c:v>
                </c:pt>
                <c:pt idx="3116">
                  <c:v>cruel</c:v>
                </c:pt>
                <c:pt idx="3117">
                  <c:v>doctrine</c:v>
                </c:pt>
                <c:pt idx="3118">
                  <c:v>embassy</c:v>
                </c:pt>
                <c:pt idx="3119">
                  <c:v>dizzy</c:v>
                </c:pt>
                <c:pt idx="3120">
                  <c:v>fling</c:v>
                </c:pt>
                <c:pt idx="3121">
                  <c:v>harmony</c:v>
                </c:pt>
                <c:pt idx="3122">
                  <c:v>ladder</c:v>
                </c:pt>
                <c:pt idx="3123">
                  <c:v>liberty</c:v>
                </c:pt>
                <c:pt idx="3124">
                  <c:v>recess</c:v>
                </c:pt>
                <c:pt idx="3125">
                  <c:v>volatility</c:v>
                </c:pt>
                <c:pt idx="3126">
                  <c:v>oval</c:v>
                </c:pt>
                <c:pt idx="3127">
                  <c:v>regret</c:v>
                </c:pt>
                <c:pt idx="3128">
                  <c:v>blunt</c:v>
                </c:pt>
                <c:pt idx="3129">
                  <c:v>cardboard</c:v>
                </c:pt>
                <c:pt idx="3130">
                  <c:v>cartridge</c:v>
                </c:pt>
                <c:pt idx="3131">
                  <c:v>cellulose</c:v>
                </c:pt>
                <c:pt idx="3132">
                  <c:v>circumference</c:v>
                </c:pt>
                <c:pt idx="3133">
                  <c:v>dictator</c:v>
                </c:pt>
                <c:pt idx="3134">
                  <c:v>flammable</c:v>
                </c:pt>
                <c:pt idx="3135">
                  <c:v>fluorine</c:v>
                </c:pt>
                <c:pt idx="3136">
                  <c:v>hydroxide</c:v>
                </c:pt>
                <c:pt idx="3137">
                  <c:v>acquaint</c:v>
                </c:pt>
                <c:pt idx="3138">
                  <c:v>kettle</c:v>
                </c:pt>
                <c:pt idx="3139">
                  <c:v>lap</c:v>
                </c:pt>
                <c:pt idx="3140">
                  <c:v>memorial</c:v>
                </c:pt>
                <c:pt idx="3141">
                  <c:v>puberty</c:v>
                </c:pt>
                <c:pt idx="3142">
                  <c:v>rent</c:v>
                </c:pt>
                <c:pt idx="3143">
                  <c:v>waist</c:v>
                </c:pt>
                <c:pt idx="3144">
                  <c:v>clerk</c:v>
                </c:pt>
                <c:pt idx="3145">
                  <c:v>clockwise</c:v>
                </c:pt>
                <c:pt idx="3146">
                  <c:v>constitution</c:v>
                </c:pt>
                <c:pt idx="3147">
                  <c:v>fork</c:v>
                </c:pt>
                <c:pt idx="3148">
                  <c:v>inverse</c:v>
                </c:pt>
                <c:pt idx="3149">
                  <c:v>paste</c:v>
                </c:pt>
                <c:pt idx="3150">
                  <c:v>repel</c:v>
                </c:pt>
                <c:pt idx="3151">
                  <c:v>tidy</c:v>
                </c:pt>
                <c:pt idx="3152">
                  <c:v>tile</c:v>
                </c:pt>
                <c:pt idx="3153">
                  <c:v>token</c:v>
                </c:pt>
                <c:pt idx="3154">
                  <c:v>arch</c:v>
                </c:pt>
                <c:pt idx="3155">
                  <c:v>automobile</c:v>
                </c:pt>
                <c:pt idx="3156">
                  <c:v>beaker</c:v>
                </c:pt>
                <c:pt idx="3157">
                  <c:v>boycott</c:v>
                </c:pt>
                <c:pt idx="3158">
                  <c:v>chin</c:v>
                </c:pt>
                <c:pt idx="3159">
                  <c:v>chromium</c:v>
                </c:pt>
                <c:pt idx="3160">
                  <c:v>despair</c:v>
                </c:pt>
                <c:pt idx="3161">
                  <c:v>furnace</c:v>
                </c:pt>
                <c:pt idx="3162">
                  <c:v>handset</c:v>
                </c:pt>
                <c:pt idx="3163">
                  <c:v>jail</c:v>
                </c:pt>
                <c:pt idx="3164">
                  <c:v>lately</c:v>
                </c:pt>
                <c:pt idx="3165">
                  <c:v>nausea</c:v>
                </c:pt>
                <c:pt idx="3166">
                  <c:v>petal</c:v>
                </c:pt>
                <c:pt idx="3167">
                  <c:v>collar</c:v>
                </c:pt>
                <c:pt idx="3168">
                  <c:v>decomposition</c:v>
                </c:pt>
                <c:pt idx="3169">
                  <c:v>garage</c:v>
                </c:pt>
                <c:pt idx="3170">
                  <c:v>peel</c:v>
                </c:pt>
                <c:pt idx="3171">
                  <c:v>pierce</c:v>
                </c:pt>
                <c:pt idx="3172">
                  <c:v>wrist</c:v>
                </c:pt>
                <c:pt idx="3173">
                  <c:v>cheek</c:v>
                </c:pt>
                <c:pt idx="3174">
                  <c:v>clumsy</c:v>
                </c:pt>
                <c:pt idx="3175">
                  <c:v>glossary</c:v>
                </c:pt>
                <c:pt idx="3176">
                  <c:v>hurry</c:v>
                </c:pt>
                <c:pt idx="3177">
                  <c:v>hut</c:v>
                </c:pt>
                <c:pt idx="3178">
                  <c:v>immigration</c:v>
                </c:pt>
                <c:pt idx="3179">
                  <c:v>lazy</c:v>
                </c:pt>
                <c:pt idx="3180">
                  <c:v>patience</c:v>
                </c:pt>
                <c:pt idx="3181">
                  <c:v>quit</c:v>
                </c:pt>
                <c:pt idx="3182">
                  <c:v>residential</c:v>
                </c:pt>
                <c:pt idx="3183">
                  <c:v>respiration</c:v>
                </c:pt>
                <c:pt idx="3184">
                  <c:v>sting</c:v>
                </c:pt>
                <c:pt idx="3185">
                  <c:v>tender</c:v>
                </c:pt>
                <c:pt idx="3186">
                  <c:v>tribe</c:v>
                </c:pt>
                <c:pt idx="3187">
                  <c:v>vain</c:v>
                </c:pt>
                <c:pt idx="3188">
                  <c:v>altimeter</c:v>
                </c:pt>
                <c:pt idx="3189">
                  <c:v>dehydration</c:v>
                </c:pt>
                <c:pt idx="3190">
                  <c:v>foolish</c:v>
                </c:pt>
                <c:pt idx="3191">
                  <c:v>hive</c:v>
                </c:pt>
                <c:pt idx="3192">
                  <c:v>hood</c:v>
                </c:pt>
                <c:pt idx="3193">
                  <c:v>neon</c:v>
                </c:pt>
                <c:pt idx="3194">
                  <c:v>sauce</c:v>
                </c:pt>
                <c:pt idx="3195">
                  <c:v>skip</c:v>
                </c:pt>
                <c:pt idx="3196">
                  <c:v>slash</c:v>
                </c:pt>
                <c:pt idx="3197">
                  <c:v>usable</c:v>
                </c:pt>
                <c:pt idx="3198">
                  <c:v>adhesive</c:v>
                </c:pt>
                <c:pt idx="3199">
                  <c:v>cherish</c:v>
                </c:pt>
                <c:pt idx="3200">
                  <c:v>consecutive</c:v>
                </c:pt>
                <c:pt idx="3201">
                  <c:v>cushion</c:v>
                </c:pt>
                <c:pt idx="3202">
                  <c:v>decimal</c:v>
                </c:pt>
                <c:pt idx="3203">
                  <c:v>execute</c:v>
                </c:pt>
                <c:pt idx="3204">
                  <c:v>fiscal</c:v>
                </c:pt>
                <c:pt idx="3205">
                  <c:v>fluorescence</c:v>
                </c:pt>
                <c:pt idx="3206">
                  <c:v>humid</c:v>
                </c:pt>
                <c:pt idx="3207">
                  <c:v>indifferent</c:v>
                </c:pt>
                <c:pt idx="3208">
                  <c:v>overhaul</c:v>
                </c:pt>
                <c:pt idx="3209">
                  <c:v>sin</c:v>
                </c:pt>
                <c:pt idx="3210">
                  <c:v>socket</c:v>
                </c:pt>
                <c:pt idx="3211">
                  <c:v>binoculars</c:v>
                </c:pt>
                <c:pt idx="3212">
                  <c:v>crawl</c:v>
                </c:pt>
                <c:pt idx="3213">
                  <c:v>imitate</c:v>
                </c:pt>
                <c:pt idx="3214">
                  <c:v>leather</c:v>
                </c:pt>
                <c:pt idx="3215">
                  <c:v>loyalty</c:v>
                </c:pt>
                <c:pt idx="3216">
                  <c:v>luggage</c:v>
                </c:pt>
                <c:pt idx="3217">
                  <c:v>overload</c:v>
                </c:pt>
                <c:pt idx="3218">
                  <c:v>permeable</c:v>
                </c:pt>
                <c:pt idx="3219">
                  <c:v>testify</c:v>
                </c:pt>
                <c:pt idx="3220">
                  <c:v>amend</c:v>
                </c:pt>
                <c:pt idx="3221">
                  <c:v>compass</c:v>
                </c:pt>
                <c:pt idx="3222">
                  <c:v>integer</c:v>
                </c:pt>
                <c:pt idx="3223">
                  <c:v>perpetual</c:v>
                </c:pt>
                <c:pt idx="3224">
                  <c:v>repulsion</c:v>
                </c:pt>
                <c:pt idx="3225">
                  <c:v>rib</c:v>
                </c:pt>
                <c:pt idx="3226">
                  <c:v>trousers</c:v>
                </c:pt>
                <c:pt idx="3227">
                  <c:v>breaker</c:v>
                </c:pt>
                <c:pt idx="3228">
                  <c:v>cloudy</c:v>
                </c:pt>
                <c:pt idx="3229">
                  <c:v>destiny</c:v>
                </c:pt>
                <c:pt idx="3230">
                  <c:v>fetch</c:v>
                </c:pt>
                <c:pt idx="3231">
                  <c:v>funnel</c:v>
                </c:pt>
                <c:pt idx="3232">
                  <c:v>marble</c:v>
                </c:pt>
                <c:pt idx="3233">
                  <c:v>parachute</c:v>
                </c:pt>
                <c:pt idx="3234">
                  <c:v>purse</c:v>
                </c:pt>
                <c:pt idx="3235">
                  <c:v>timid</c:v>
                </c:pt>
                <c:pt idx="3236">
                  <c:v>tornado</c:v>
                </c:pt>
                <c:pt idx="3237">
                  <c:v>barium</c:v>
                </c:pt>
                <c:pt idx="3238">
                  <c:v>cork</c:v>
                </c:pt>
                <c:pt idx="3239">
                  <c:v>couch</c:v>
                </c:pt>
                <c:pt idx="3240">
                  <c:v>cough</c:v>
                </c:pt>
                <c:pt idx="3241">
                  <c:v>dignity</c:v>
                </c:pt>
                <c:pt idx="3242">
                  <c:v>electromagnet</c:v>
                </c:pt>
                <c:pt idx="3243">
                  <c:v>epoch</c:v>
                </c:pt>
                <c:pt idx="3244">
                  <c:v>funeral</c:v>
                </c:pt>
                <c:pt idx="3245">
                  <c:v>lovely</c:v>
                </c:pt>
                <c:pt idx="3246">
                  <c:v>precipitation</c:v>
                </c:pt>
                <c:pt idx="3247">
                  <c:v>roast</c:v>
                </c:pt>
                <c:pt idx="3248">
                  <c:v>sleeve</c:v>
                </c:pt>
                <c:pt idx="3249">
                  <c:v>unity</c:v>
                </c:pt>
                <c:pt idx="3250">
                  <c:v>valence</c:v>
                </c:pt>
                <c:pt idx="3251">
                  <c:v>apartment</c:v>
                </c:pt>
                <c:pt idx="3252">
                  <c:v>barber</c:v>
                </c:pt>
                <c:pt idx="3253">
                  <c:v>coefficient</c:v>
                </c:pt>
                <c:pt idx="3254">
                  <c:v>dumb</c:v>
                </c:pt>
                <c:pt idx="3255">
                  <c:v>flask</c:v>
                </c:pt>
                <c:pt idx="3256">
                  <c:v>homogeneous</c:v>
                </c:pt>
                <c:pt idx="3257">
                  <c:v>horrible</c:v>
                </c:pt>
                <c:pt idx="3258">
                  <c:v>indispensable</c:v>
                </c:pt>
                <c:pt idx="3259">
                  <c:v>nod</c:v>
                </c:pt>
                <c:pt idx="3260">
                  <c:v>terror</c:v>
                </c:pt>
                <c:pt idx="3261">
                  <c:v>tumble</c:v>
                </c:pt>
                <c:pt idx="3262">
                  <c:v>underline</c:v>
                </c:pt>
                <c:pt idx="3263">
                  <c:v>vacant</c:v>
                </c:pt>
                <c:pt idx="3264">
                  <c:v>wedge</c:v>
                </c:pt>
                <c:pt idx="3265">
                  <c:v>anode</c:v>
                </c:pt>
                <c:pt idx="3266">
                  <c:v>decorate</c:v>
                </c:pt>
                <c:pt idx="3267">
                  <c:v>diagonal</c:v>
                </c:pt>
                <c:pt idx="3268">
                  <c:v>divorce</c:v>
                </c:pt>
                <c:pt idx="3269">
                  <c:v>drawer</c:v>
                </c:pt>
                <c:pt idx="3270">
                  <c:v>eclipse</c:v>
                </c:pt>
                <c:pt idx="3271">
                  <c:v>insult</c:v>
                </c:pt>
                <c:pt idx="3272">
                  <c:v>lick</c:v>
                </c:pt>
                <c:pt idx="3273">
                  <c:v>polite</c:v>
                </c:pt>
                <c:pt idx="3274">
                  <c:v>screw</c:v>
                </c:pt>
                <c:pt idx="3275">
                  <c:v>sore</c:v>
                </c:pt>
                <c:pt idx="3276">
                  <c:v>sour</c:v>
                </c:pt>
                <c:pt idx="3277">
                  <c:v>torque</c:v>
                </c:pt>
                <c:pt idx="3278">
                  <c:v>utter</c:v>
                </c:pt>
                <c:pt idx="3279">
                  <c:v>vinyl</c:v>
                </c:pt>
                <c:pt idx="3280">
                  <c:v>vomit</c:v>
                </c:pt>
                <c:pt idx="3281">
                  <c:v>ankle</c:v>
                </c:pt>
                <c:pt idx="3282">
                  <c:v>eyebrow</c:v>
                </c:pt>
                <c:pt idx="3283">
                  <c:v>haste</c:v>
                </c:pt>
                <c:pt idx="3284">
                  <c:v>hydrochloric</c:v>
                </c:pt>
                <c:pt idx="3285">
                  <c:v>sneeze</c:v>
                </c:pt>
                <c:pt idx="3286">
                  <c:v>temper</c:v>
                </c:pt>
                <c:pt idx="3287">
                  <c:v>windy</c:v>
                </c:pt>
                <c:pt idx="3288">
                  <c:v>accent</c:v>
                </c:pt>
                <c:pt idx="3289">
                  <c:v>beg</c:v>
                </c:pt>
                <c:pt idx="3290">
                  <c:v>curl</c:v>
                </c:pt>
                <c:pt idx="3291">
                  <c:v>deceive</c:v>
                </c:pt>
                <c:pt idx="3292">
                  <c:v>diaphragm</c:v>
                </c:pt>
                <c:pt idx="3293">
                  <c:v>grease</c:v>
                </c:pt>
                <c:pt idx="3294">
                  <c:v>laundry</c:v>
                </c:pt>
                <c:pt idx="3295">
                  <c:v>mercy</c:v>
                </c:pt>
                <c:pt idx="3296">
                  <c:v>parcel</c:v>
                </c:pt>
                <c:pt idx="3297">
                  <c:v>prosper</c:v>
                </c:pt>
                <c:pt idx="3298">
                  <c:v>reflex</c:v>
                </c:pt>
                <c:pt idx="3299">
                  <c:v>reversible</c:v>
                </c:pt>
              </c:strCache>
            </c:strRef>
          </c:cat>
          <c:val>
            <c:numRef>
              <c:f>Sheet1!$I$5:$I$3304</c:f>
              <c:numCache>
                <c:formatCode>General</c:formatCode>
                <c:ptCount val="3300"/>
                <c:pt idx="0">
                  <c:v>180</c:v>
                </c:pt>
                <c:pt idx="1">
                  <c:v>9</c:v>
                </c:pt>
                <c:pt idx="2">
                  <c:v>62</c:v>
                </c:pt>
                <c:pt idx="3">
                  <c:v>0</c:v>
                </c:pt>
                <c:pt idx="4">
                  <c:v>0</c:v>
                </c:pt>
                <c:pt idx="5">
                  <c:v>2</c:v>
                </c:pt>
                <c:pt idx="6">
                  <c:v>0</c:v>
                </c:pt>
                <c:pt idx="7">
                  <c:v>11</c:v>
                </c:pt>
                <c:pt idx="8">
                  <c:v>0</c:v>
                </c:pt>
                <c:pt idx="9">
                  <c:v>45</c:v>
                </c:pt>
                <c:pt idx="10">
                  <c:v>0</c:v>
                </c:pt>
                <c:pt idx="11">
                  <c:v>0</c:v>
                </c:pt>
                <c:pt idx="12">
                  <c:v>15</c:v>
                </c:pt>
                <c:pt idx="13">
                  <c:v>1</c:v>
                </c:pt>
                <c:pt idx="14">
                  <c:v>0</c:v>
                </c:pt>
                <c:pt idx="15">
                  <c:v>25</c:v>
                </c:pt>
                <c:pt idx="16">
                  <c:v>0</c:v>
                </c:pt>
                <c:pt idx="17">
                  <c:v>0</c:v>
                </c:pt>
                <c:pt idx="18">
                  <c:v>0</c:v>
                </c:pt>
                <c:pt idx="19">
                  <c:v>0</c:v>
                </c:pt>
                <c:pt idx="20">
                  <c:v>0</c:v>
                </c:pt>
                <c:pt idx="21">
                  <c:v>0</c:v>
                </c:pt>
                <c:pt idx="22">
                  <c:v>11</c:v>
                </c:pt>
                <c:pt idx="23">
                  <c:v>5</c:v>
                </c:pt>
                <c:pt idx="24">
                  <c:v>0</c:v>
                </c:pt>
                <c:pt idx="25">
                  <c:v>0</c:v>
                </c:pt>
                <c:pt idx="26">
                  <c:v>6</c:v>
                </c:pt>
                <c:pt idx="27">
                  <c:v>0</c:v>
                </c:pt>
                <c:pt idx="28">
                  <c:v>0</c:v>
                </c:pt>
                <c:pt idx="29">
                  <c:v>5</c:v>
                </c:pt>
                <c:pt idx="30">
                  <c:v>28</c:v>
                </c:pt>
                <c:pt idx="31">
                  <c:v>15</c:v>
                </c:pt>
                <c:pt idx="32">
                  <c:v>5</c:v>
                </c:pt>
                <c:pt idx="33">
                  <c:v>0</c:v>
                </c:pt>
                <c:pt idx="34">
                  <c:v>0</c:v>
                </c:pt>
                <c:pt idx="35">
                  <c:v>0</c:v>
                </c:pt>
                <c:pt idx="36">
                  <c:v>0</c:v>
                </c:pt>
                <c:pt idx="37">
                  <c:v>0</c:v>
                </c:pt>
                <c:pt idx="38">
                  <c:v>0</c:v>
                </c:pt>
                <c:pt idx="39">
                  <c:v>0</c:v>
                </c:pt>
                <c:pt idx="40">
                  <c:v>0</c:v>
                </c:pt>
                <c:pt idx="41">
                  <c:v>0</c:v>
                </c:pt>
                <c:pt idx="42">
                  <c:v>0</c:v>
                </c:pt>
                <c:pt idx="43">
                  <c:v>22</c:v>
                </c:pt>
                <c:pt idx="44">
                  <c:v>0</c:v>
                </c:pt>
                <c:pt idx="45">
                  <c:v>0</c:v>
                </c:pt>
                <c:pt idx="46">
                  <c:v>0</c:v>
                </c:pt>
                <c:pt idx="47">
                  <c:v>22</c:v>
                </c:pt>
                <c:pt idx="48">
                  <c:v>6</c:v>
                </c:pt>
                <c:pt idx="49">
                  <c:v>0</c:v>
                </c:pt>
                <c:pt idx="50">
                  <c:v>2</c:v>
                </c:pt>
                <c:pt idx="51">
                  <c:v>10</c:v>
                </c:pt>
                <c:pt idx="52">
                  <c:v>33</c:v>
                </c:pt>
                <c:pt idx="53">
                  <c:v>3</c:v>
                </c:pt>
                <c:pt idx="54">
                  <c:v>0</c:v>
                </c:pt>
                <c:pt idx="55">
                  <c:v>0</c:v>
                </c:pt>
                <c:pt idx="56">
                  <c:v>0</c:v>
                </c:pt>
                <c:pt idx="57">
                  <c:v>1</c:v>
                </c:pt>
                <c:pt idx="58">
                  <c:v>3</c:v>
                </c:pt>
                <c:pt idx="59">
                  <c:v>0</c:v>
                </c:pt>
                <c:pt idx="60">
                  <c:v>2</c:v>
                </c:pt>
                <c:pt idx="61">
                  <c:v>1</c:v>
                </c:pt>
                <c:pt idx="62">
                  <c:v>0</c:v>
                </c:pt>
                <c:pt idx="63">
                  <c:v>2</c:v>
                </c:pt>
                <c:pt idx="64">
                  <c:v>0</c:v>
                </c:pt>
                <c:pt idx="65">
                  <c:v>5</c:v>
                </c:pt>
                <c:pt idx="66">
                  <c:v>0</c:v>
                </c:pt>
                <c:pt idx="67">
                  <c:v>0</c:v>
                </c:pt>
                <c:pt idx="68">
                  <c:v>0</c:v>
                </c:pt>
                <c:pt idx="69">
                  <c:v>2</c:v>
                </c:pt>
                <c:pt idx="70">
                  <c:v>0</c:v>
                </c:pt>
                <c:pt idx="71">
                  <c:v>0</c:v>
                </c:pt>
                <c:pt idx="72">
                  <c:v>0</c:v>
                </c:pt>
                <c:pt idx="73">
                  <c:v>0</c:v>
                </c:pt>
                <c:pt idx="74">
                  <c:v>0</c:v>
                </c:pt>
                <c:pt idx="75">
                  <c:v>0</c:v>
                </c:pt>
                <c:pt idx="76">
                  <c:v>0</c:v>
                </c:pt>
                <c:pt idx="77">
                  <c:v>0</c:v>
                </c:pt>
                <c:pt idx="78">
                  <c:v>0</c:v>
                </c:pt>
                <c:pt idx="79">
                  <c:v>0</c:v>
                </c:pt>
                <c:pt idx="80">
                  <c:v>5</c:v>
                </c:pt>
                <c:pt idx="81">
                  <c:v>47</c:v>
                </c:pt>
                <c:pt idx="82">
                  <c:v>0</c:v>
                </c:pt>
                <c:pt idx="83">
                  <c:v>0</c:v>
                </c:pt>
                <c:pt idx="84">
                  <c:v>0</c:v>
                </c:pt>
                <c:pt idx="85">
                  <c:v>0</c:v>
                </c:pt>
                <c:pt idx="86">
                  <c:v>0</c:v>
                </c:pt>
                <c:pt idx="87">
                  <c:v>15</c:v>
                </c:pt>
                <c:pt idx="88">
                  <c:v>0</c:v>
                </c:pt>
                <c:pt idx="89">
                  <c:v>0</c:v>
                </c:pt>
                <c:pt idx="90">
                  <c:v>0</c:v>
                </c:pt>
                <c:pt idx="91">
                  <c:v>1</c:v>
                </c:pt>
                <c:pt idx="92">
                  <c:v>1</c:v>
                </c:pt>
                <c:pt idx="93">
                  <c:v>0</c:v>
                </c:pt>
                <c:pt idx="94">
                  <c:v>0</c:v>
                </c:pt>
                <c:pt idx="95">
                  <c:v>0</c:v>
                </c:pt>
                <c:pt idx="96">
                  <c:v>0</c:v>
                </c:pt>
                <c:pt idx="97">
                  <c:v>266</c:v>
                </c:pt>
                <c:pt idx="98">
                  <c:v>0</c:v>
                </c:pt>
                <c:pt idx="99">
                  <c:v>221</c:v>
                </c:pt>
                <c:pt idx="100">
                  <c:v>0</c:v>
                </c:pt>
                <c:pt idx="101">
                  <c:v>163</c:v>
                </c:pt>
                <c:pt idx="102">
                  <c:v>0</c:v>
                </c:pt>
                <c:pt idx="103">
                  <c:v>6</c:v>
                </c:pt>
                <c:pt idx="104">
                  <c:v>0</c:v>
                </c:pt>
                <c:pt idx="105">
                  <c:v>23</c:v>
                </c:pt>
                <c:pt idx="106">
                  <c:v>1</c:v>
                </c:pt>
                <c:pt idx="107">
                  <c:v>11</c:v>
                </c:pt>
                <c:pt idx="108">
                  <c:v>0</c:v>
                </c:pt>
                <c:pt idx="109">
                  <c:v>39</c:v>
                </c:pt>
                <c:pt idx="110">
                  <c:v>38</c:v>
                </c:pt>
                <c:pt idx="111">
                  <c:v>1</c:v>
                </c:pt>
                <c:pt idx="112">
                  <c:v>74</c:v>
                </c:pt>
                <c:pt idx="113">
                  <c:v>35</c:v>
                </c:pt>
                <c:pt idx="114">
                  <c:v>0</c:v>
                </c:pt>
                <c:pt idx="115">
                  <c:v>0</c:v>
                </c:pt>
                <c:pt idx="116">
                  <c:v>0</c:v>
                </c:pt>
                <c:pt idx="117">
                  <c:v>24</c:v>
                </c:pt>
                <c:pt idx="118">
                  <c:v>147</c:v>
                </c:pt>
                <c:pt idx="119">
                  <c:v>234</c:v>
                </c:pt>
                <c:pt idx="120">
                  <c:v>9</c:v>
                </c:pt>
                <c:pt idx="121">
                  <c:v>1</c:v>
                </c:pt>
                <c:pt idx="122">
                  <c:v>83</c:v>
                </c:pt>
                <c:pt idx="123">
                  <c:v>1</c:v>
                </c:pt>
                <c:pt idx="124">
                  <c:v>0</c:v>
                </c:pt>
                <c:pt idx="125">
                  <c:v>0</c:v>
                </c:pt>
                <c:pt idx="126">
                  <c:v>0</c:v>
                </c:pt>
                <c:pt idx="127">
                  <c:v>0</c:v>
                </c:pt>
                <c:pt idx="128">
                  <c:v>10</c:v>
                </c:pt>
                <c:pt idx="129">
                  <c:v>0</c:v>
                </c:pt>
                <c:pt idx="130">
                  <c:v>6</c:v>
                </c:pt>
                <c:pt idx="131">
                  <c:v>80</c:v>
                </c:pt>
                <c:pt idx="132">
                  <c:v>26</c:v>
                </c:pt>
                <c:pt idx="133">
                  <c:v>4</c:v>
                </c:pt>
                <c:pt idx="134">
                  <c:v>74</c:v>
                </c:pt>
                <c:pt idx="135">
                  <c:v>0</c:v>
                </c:pt>
                <c:pt idx="136">
                  <c:v>0</c:v>
                </c:pt>
                <c:pt idx="137">
                  <c:v>2</c:v>
                </c:pt>
                <c:pt idx="138">
                  <c:v>0</c:v>
                </c:pt>
                <c:pt idx="139">
                  <c:v>0</c:v>
                </c:pt>
                <c:pt idx="140">
                  <c:v>1</c:v>
                </c:pt>
                <c:pt idx="141">
                  <c:v>0</c:v>
                </c:pt>
                <c:pt idx="142">
                  <c:v>0</c:v>
                </c:pt>
                <c:pt idx="143">
                  <c:v>0</c:v>
                </c:pt>
                <c:pt idx="144">
                  <c:v>0</c:v>
                </c:pt>
                <c:pt idx="145">
                  <c:v>26</c:v>
                </c:pt>
                <c:pt idx="146">
                  <c:v>3</c:v>
                </c:pt>
                <c:pt idx="147">
                  <c:v>22</c:v>
                </c:pt>
                <c:pt idx="148">
                  <c:v>6</c:v>
                </c:pt>
                <c:pt idx="149">
                  <c:v>107</c:v>
                </c:pt>
                <c:pt idx="150">
                  <c:v>45</c:v>
                </c:pt>
                <c:pt idx="151">
                  <c:v>6</c:v>
                </c:pt>
                <c:pt idx="152">
                  <c:v>1</c:v>
                </c:pt>
                <c:pt idx="153">
                  <c:v>0</c:v>
                </c:pt>
                <c:pt idx="154">
                  <c:v>0</c:v>
                </c:pt>
                <c:pt idx="155">
                  <c:v>0</c:v>
                </c:pt>
                <c:pt idx="156">
                  <c:v>1</c:v>
                </c:pt>
                <c:pt idx="157">
                  <c:v>0</c:v>
                </c:pt>
                <c:pt idx="158">
                  <c:v>0</c:v>
                </c:pt>
                <c:pt idx="159">
                  <c:v>0</c:v>
                </c:pt>
                <c:pt idx="160">
                  <c:v>45</c:v>
                </c:pt>
                <c:pt idx="161">
                  <c:v>1</c:v>
                </c:pt>
                <c:pt idx="162">
                  <c:v>0</c:v>
                </c:pt>
                <c:pt idx="163">
                  <c:v>0</c:v>
                </c:pt>
                <c:pt idx="164">
                  <c:v>1</c:v>
                </c:pt>
                <c:pt idx="165">
                  <c:v>5</c:v>
                </c:pt>
                <c:pt idx="166">
                  <c:v>0</c:v>
                </c:pt>
                <c:pt idx="167">
                  <c:v>241</c:v>
                </c:pt>
                <c:pt idx="168">
                  <c:v>0</c:v>
                </c:pt>
                <c:pt idx="169">
                  <c:v>101</c:v>
                </c:pt>
                <c:pt idx="170">
                  <c:v>0</c:v>
                </c:pt>
                <c:pt idx="171">
                  <c:v>0</c:v>
                </c:pt>
                <c:pt idx="172">
                  <c:v>0</c:v>
                </c:pt>
                <c:pt idx="173">
                  <c:v>5</c:v>
                </c:pt>
                <c:pt idx="174">
                  <c:v>168</c:v>
                </c:pt>
                <c:pt idx="175">
                  <c:v>33</c:v>
                </c:pt>
                <c:pt idx="176">
                  <c:v>0</c:v>
                </c:pt>
                <c:pt idx="177">
                  <c:v>5</c:v>
                </c:pt>
                <c:pt idx="178">
                  <c:v>11</c:v>
                </c:pt>
                <c:pt idx="179">
                  <c:v>16</c:v>
                </c:pt>
                <c:pt idx="180">
                  <c:v>1</c:v>
                </c:pt>
                <c:pt idx="181">
                  <c:v>0</c:v>
                </c:pt>
                <c:pt idx="182">
                  <c:v>1</c:v>
                </c:pt>
                <c:pt idx="183">
                  <c:v>6</c:v>
                </c:pt>
                <c:pt idx="184">
                  <c:v>0</c:v>
                </c:pt>
                <c:pt idx="185">
                  <c:v>0</c:v>
                </c:pt>
                <c:pt idx="186">
                  <c:v>34</c:v>
                </c:pt>
                <c:pt idx="187">
                  <c:v>0</c:v>
                </c:pt>
                <c:pt idx="188">
                  <c:v>16</c:v>
                </c:pt>
                <c:pt idx="189">
                  <c:v>0</c:v>
                </c:pt>
                <c:pt idx="190">
                  <c:v>0</c:v>
                </c:pt>
                <c:pt idx="191">
                  <c:v>6</c:v>
                </c:pt>
                <c:pt idx="192">
                  <c:v>0</c:v>
                </c:pt>
                <c:pt idx="193">
                  <c:v>2</c:v>
                </c:pt>
                <c:pt idx="194">
                  <c:v>0</c:v>
                </c:pt>
                <c:pt idx="195">
                  <c:v>0</c:v>
                </c:pt>
                <c:pt idx="196">
                  <c:v>10</c:v>
                </c:pt>
                <c:pt idx="197">
                  <c:v>205</c:v>
                </c:pt>
                <c:pt idx="198">
                  <c:v>42</c:v>
                </c:pt>
                <c:pt idx="199">
                  <c:v>6</c:v>
                </c:pt>
                <c:pt idx="200">
                  <c:v>0</c:v>
                </c:pt>
                <c:pt idx="201">
                  <c:v>0</c:v>
                </c:pt>
                <c:pt idx="202">
                  <c:v>0</c:v>
                </c:pt>
                <c:pt idx="203">
                  <c:v>5</c:v>
                </c:pt>
                <c:pt idx="204">
                  <c:v>6</c:v>
                </c:pt>
                <c:pt idx="205">
                  <c:v>0</c:v>
                </c:pt>
                <c:pt idx="206">
                  <c:v>0</c:v>
                </c:pt>
                <c:pt idx="207">
                  <c:v>5</c:v>
                </c:pt>
                <c:pt idx="208">
                  <c:v>0</c:v>
                </c:pt>
                <c:pt idx="209">
                  <c:v>0</c:v>
                </c:pt>
                <c:pt idx="210">
                  <c:v>0</c:v>
                </c:pt>
                <c:pt idx="211">
                  <c:v>0</c:v>
                </c:pt>
                <c:pt idx="212">
                  <c:v>0</c:v>
                </c:pt>
                <c:pt idx="213">
                  <c:v>0</c:v>
                </c:pt>
                <c:pt idx="214">
                  <c:v>1</c:v>
                </c:pt>
                <c:pt idx="215">
                  <c:v>0</c:v>
                </c:pt>
                <c:pt idx="216">
                  <c:v>0</c:v>
                </c:pt>
                <c:pt idx="217">
                  <c:v>0</c:v>
                </c:pt>
                <c:pt idx="218">
                  <c:v>0</c:v>
                </c:pt>
                <c:pt idx="219">
                  <c:v>0</c:v>
                </c:pt>
                <c:pt idx="220">
                  <c:v>0</c:v>
                </c:pt>
                <c:pt idx="221">
                  <c:v>1</c:v>
                </c:pt>
                <c:pt idx="222">
                  <c:v>0</c:v>
                </c:pt>
                <c:pt idx="223">
                  <c:v>0</c:v>
                </c:pt>
                <c:pt idx="224">
                  <c:v>3</c:v>
                </c:pt>
                <c:pt idx="225">
                  <c:v>0</c:v>
                </c:pt>
                <c:pt idx="226">
                  <c:v>16</c:v>
                </c:pt>
                <c:pt idx="227">
                  <c:v>69</c:v>
                </c:pt>
                <c:pt idx="228">
                  <c:v>6</c:v>
                </c:pt>
                <c:pt idx="229">
                  <c:v>0</c:v>
                </c:pt>
                <c:pt idx="230">
                  <c:v>0</c:v>
                </c:pt>
                <c:pt idx="231">
                  <c:v>90</c:v>
                </c:pt>
                <c:pt idx="232">
                  <c:v>22</c:v>
                </c:pt>
                <c:pt idx="233">
                  <c:v>19</c:v>
                </c:pt>
                <c:pt idx="234">
                  <c:v>60</c:v>
                </c:pt>
                <c:pt idx="235">
                  <c:v>1</c:v>
                </c:pt>
                <c:pt idx="236">
                  <c:v>31</c:v>
                </c:pt>
                <c:pt idx="237">
                  <c:v>0</c:v>
                </c:pt>
                <c:pt idx="238">
                  <c:v>0</c:v>
                </c:pt>
                <c:pt idx="239">
                  <c:v>2</c:v>
                </c:pt>
                <c:pt idx="240">
                  <c:v>5</c:v>
                </c:pt>
                <c:pt idx="241">
                  <c:v>0</c:v>
                </c:pt>
                <c:pt idx="242">
                  <c:v>8</c:v>
                </c:pt>
                <c:pt idx="243">
                  <c:v>0</c:v>
                </c:pt>
                <c:pt idx="244">
                  <c:v>12</c:v>
                </c:pt>
                <c:pt idx="245">
                  <c:v>0</c:v>
                </c:pt>
                <c:pt idx="246">
                  <c:v>0</c:v>
                </c:pt>
                <c:pt idx="247">
                  <c:v>0</c:v>
                </c:pt>
                <c:pt idx="248">
                  <c:v>54</c:v>
                </c:pt>
                <c:pt idx="249">
                  <c:v>0</c:v>
                </c:pt>
                <c:pt idx="250">
                  <c:v>18</c:v>
                </c:pt>
                <c:pt idx="251">
                  <c:v>0</c:v>
                </c:pt>
                <c:pt idx="252">
                  <c:v>57</c:v>
                </c:pt>
                <c:pt idx="253">
                  <c:v>6</c:v>
                </c:pt>
                <c:pt idx="254">
                  <c:v>0</c:v>
                </c:pt>
                <c:pt idx="255">
                  <c:v>34</c:v>
                </c:pt>
                <c:pt idx="256">
                  <c:v>3</c:v>
                </c:pt>
                <c:pt idx="257">
                  <c:v>31</c:v>
                </c:pt>
                <c:pt idx="258">
                  <c:v>0</c:v>
                </c:pt>
                <c:pt idx="259">
                  <c:v>0</c:v>
                </c:pt>
                <c:pt idx="260">
                  <c:v>0</c:v>
                </c:pt>
                <c:pt idx="261">
                  <c:v>0</c:v>
                </c:pt>
                <c:pt idx="262">
                  <c:v>0</c:v>
                </c:pt>
                <c:pt idx="263">
                  <c:v>0</c:v>
                </c:pt>
                <c:pt idx="264">
                  <c:v>0</c:v>
                </c:pt>
                <c:pt idx="265">
                  <c:v>0</c:v>
                </c:pt>
                <c:pt idx="266">
                  <c:v>0</c:v>
                </c:pt>
                <c:pt idx="267">
                  <c:v>0</c:v>
                </c:pt>
                <c:pt idx="268">
                  <c:v>18</c:v>
                </c:pt>
                <c:pt idx="269">
                  <c:v>1</c:v>
                </c:pt>
                <c:pt idx="270">
                  <c:v>7</c:v>
                </c:pt>
                <c:pt idx="271">
                  <c:v>0</c:v>
                </c:pt>
                <c:pt idx="272">
                  <c:v>0</c:v>
                </c:pt>
                <c:pt idx="273">
                  <c:v>6</c:v>
                </c:pt>
                <c:pt idx="274">
                  <c:v>0</c:v>
                </c:pt>
                <c:pt idx="275">
                  <c:v>2</c:v>
                </c:pt>
                <c:pt idx="276">
                  <c:v>1</c:v>
                </c:pt>
                <c:pt idx="277">
                  <c:v>0</c:v>
                </c:pt>
                <c:pt idx="278">
                  <c:v>19</c:v>
                </c:pt>
                <c:pt idx="279">
                  <c:v>0</c:v>
                </c:pt>
                <c:pt idx="280">
                  <c:v>0</c:v>
                </c:pt>
                <c:pt idx="281">
                  <c:v>15</c:v>
                </c:pt>
                <c:pt idx="282">
                  <c:v>0</c:v>
                </c:pt>
                <c:pt idx="283">
                  <c:v>17</c:v>
                </c:pt>
                <c:pt idx="284">
                  <c:v>13</c:v>
                </c:pt>
                <c:pt idx="285">
                  <c:v>0</c:v>
                </c:pt>
                <c:pt idx="286">
                  <c:v>0</c:v>
                </c:pt>
                <c:pt idx="287">
                  <c:v>130</c:v>
                </c:pt>
                <c:pt idx="288">
                  <c:v>5</c:v>
                </c:pt>
                <c:pt idx="289">
                  <c:v>22</c:v>
                </c:pt>
                <c:pt idx="290">
                  <c:v>0</c:v>
                </c:pt>
                <c:pt idx="291">
                  <c:v>0</c:v>
                </c:pt>
                <c:pt idx="292">
                  <c:v>0</c:v>
                </c:pt>
                <c:pt idx="293">
                  <c:v>0</c:v>
                </c:pt>
                <c:pt idx="294">
                  <c:v>0</c:v>
                </c:pt>
                <c:pt idx="295">
                  <c:v>0</c:v>
                </c:pt>
                <c:pt idx="296">
                  <c:v>0</c:v>
                </c:pt>
                <c:pt idx="297">
                  <c:v>6</c:v>
                </c:pt>
                <c:pt idx="298">
                  <c:v>0</c:v>
                </c:pt>
                <c:pt idx="299">
                  <c:v>6</c:v>
                </c:pt>
                <c:pt idx="300">
                  <c:v>0</c:v>
                </c:pt>
                <c:pt idx="301">
                  <c:v>0</c:v>
                </c:pt>
                <c:pt idx="302">
                  <c:v>5</c:v>
                </c:pt>
                <c:pt idx="303">
                  <c:v>0</c:v>
                </c:pt>
                <c:pt idx="304">
                  <c:v>5</c:v>
                </c:pt>
                <c:pt idx="305">
                  <c:v>0</c:v>
                </c:pt>
                <c:pt idx="306">
                  <c:v>3</c:v>
                </c:pt>
                <c:pt idx="307">
                  <c:v>7</c:v>
                </c:pt>
                <c:pt idx="308">
                  <c:v>9</c:v>
                </c:pt>
                <c:pt idx="309">
                  <c:v>0</c:v>
                </c:pt>
                <c:pt idx="310">
                  <c:v>0</c:v>
                </c:pt>
                <c:pt idx="311">
                  <c:v>1</c:v>
                </c:pt>
                <c:pt idx="312">
                  <c:v>0</c:v>
                </c:pt>
                <c:pt idx="313">
                  <c:v>0</c:v>
                </c:pt>
                <c:pt idx="314">
                  <c:v>0</c:v>
                </c:pt>
                <c:pt idx="315">
                  <c:v>50</c:v>
                </c:pt>
                <c:pt idx="316">
                  <c:v>54</c:v>
                </c:pt>
                <c:pt idx="317">
                  <c:v>0</c:v>
                </c:pt>
                <c:pt idx="318">
                  <c:v>0</c:v>
                </c:pt>
                <c:pt idx="319">
                  <c:v>0</c:v>
                </c:pt>
                <c:pt idx="320">
                  <c:v>5</c:v>
                </c:pt>
                <c:pt idx="321">
                  <c:v>0</c:v>
                </c:pt>
                <c:pt idx="322">
                  <c:v>140</c:v>
                </c:pt>
                <c:pt idx="323">
                  <c:v>0</c:v>
                </c:pt>
                <c:pt idx="324">
                  <c:v>0</c:v>
                </c:pt>
                <c:pt idx="325">
                  <c:v>0</c:v>
                </c:pt>
                <c:pt idx="326">
                  <c:v>0</c:v>
                </c:pt>
                <c:pt idx="327">
                  <c:v>13</c:v>
                </c:pt>
                <c:pt idx="328">
                  <c:v>0</c:v>
                </c:pt>
                <c:pt idx="329">
                  <c:v>4</c:v>
                </c:pt>
                <c:pt idx="330">
                  <c:v>0</c:v>
                </c:pt>
                <c:pt idx="331">
                  <c:v>1</c:v>
                </c:pt>
                <c:pt idx="332">
                  <c:v>0</c:v>
                </c:pt>
                <c:pt idx="333">
                  <c:v>40</c:v>
                </c:pt>
                <c:pt idx="334">
                  <c:v>0</c:v>
                </c:pt>
                <c:pt idx="335">
                  <c:v>0</c:v>
                </c:pt>
                <c:pt idx="336">
                  <c:v>0</c:v>
                </c:pt>
                <c:pt idx="337">
                  <c:v>14</c:v>
                </c:pt>
                <c:pt idx="338">
                  <c:v>6</c:v>
                </c:pt>
                <c:pt idx="339">
                  <c:v>5</c:v>
                </c:pt>
                <c:pt idx="340">
                  <c:v>0</c:v>
                </c:pt>
                <c:pt idx="341">
                  <c:v>0</c:v>
                </c:pt>
                <c:pt idx="342">
                  <c:v>2</c:v>
                </c:pt>
                <c:pt idx="343">
                  <c:v>0</c:v>
                </c:pt>
                <c:pt idx="344">
                  <c:v>0</c:v>
                </c:pt>
                <c:pt idx="345">
                  <c:v>13</c:v>
                </c:pt>
                <c:pt idx="346">
                  <c:v>43</c:v>
                </c:pt>
                <c:pt idx="347">
                  <c:v>11</c:v>
                </c:pt>
                <c:pt idx="348">
                  <c:v>0</c:v>
                </c:pt>
                <c:pt idx="349">
                  <c:v>0</c:v>
                </c:pt>
                <c:pt idx="350">
                  <c:v>0</c:v>
                </c:pt>
                <c:pt idx="351">
                  <c:v>241</c:v>
                </c:pt>
                <c:pt idx="352">
                  <c:v>0</c:v>
                </c:pt>
                <c:pt idx="353">
                  <c:v>1</c:v>
                </c:pt>
                <c:pt idx="354">
                  <c:v>2</c:v>
                </c:pt>
                <c:pt idx="355">
                  <c:v>0</c:v>
                </c:pt>
                <c:pt idx="356">
                  <c:v>217</c:v>
                </c:pt>
                <c:pt idx="357">
                  <c:v>11</c:v>
                </c:pt>
                <c:pt idx="358">
                  <c:v>0</c:v>
                </c:pt>
                <c:pt idx="359">
                  <c:v>0</c:v>
                </c:pt>
                <c:pt idx="360">
                  <c:v>0</c:v>
                </c:pt>
                <c:pt idx="361">
                  <c:v>79</c:v>
                </c:pt>
                <c:pt idx="362">
                  <c:v>2</c:v>
                </c:pt>
                <c:pt idx="363">
                  <c:v>0</c:v>
                </c:pt>
                <c:pt idx="364">
                  <c:v>0</c:v>
                </c:pt>
                <c:pt idx="365">
                  <c:v>35</c:v>
                </c:pt>
                <c:pt idx="366">
                  <c:v>0</c:v>
                </c:pt>
                <c:pt idx="367">
                  <c:v>2</c:v>
                </c:pt>
                <c:pt idx="368">
                  <c:v>0</c:v>
                </c:pt>
                <c:pt idx="369">
                  <c:v>0</c:v>
                </c:pt>
                <c:pt idx="370">
                  <c:v>0</c:v>
                </c:pt>
                <c:pt idx="371">
                  <c:v>1</c:v>
                </c:pt>
                <c:pt idx="372">
                  <c:v>3</c:v>
                </c:pt>
                <c:pt idx="373">
                  <c:v>1</c:v>
                </c:pt>
                <c:pt idx="374">
                  <c:v>0</c:v>
                </c:pt>
                <c:pt idx="375">
                  <c:v>0</c:v>
                </c:pt>
                <c:pt idx="376">
                  <c:v>0</c:v>
                </c:pt>
                <c:pt idx="377">
                  <c:v>0</c:v>
                </c:pt>
                <c:pt idx="378">
                  <c:v>0</c:v>
                </c:pt>
                <c:pt idx="379">
                  <c:v>1</c:v>
                </c:pt>
                <c:pt idx="380">
                  <c:v>0</c:v>
                </c:pt>
                <c:pt idx="381">
                  <c:v>1</c:v>
                </c:pt>
                <c:pt idx="382">
                  <c:v>2</c:v>
                </c:pt>
                <c:pt idx="383">
                  <c:v>0</c:v>
                </c:pt>
                <c:pt idx="384">
                  <c:v>72</c:v>
                </c:pt>
                <c:pt idx="385">
                  <c:v>108</c:v>
                </c:pt>
                <c:pt idx="386">
                  <c:v>0</c:v>
                </c:pt>
                <c:pt idx="387">
                  <c:v>0</c:v>
                </c:pt>
                <c:pt idx="388">
                  <c:v>12</c:v>
                </c:pt>
                <c:pt idx="389">
                  <c:v>10</c:v>
                </c:pt>
                <c:pt idx="390">
                  <c:v>2</c:v>
                </c:pt>
                <c:pt idx="391">
                  <c:v>1</c:v>
                </c:pt>
                <c:pt idx="392">
                  <c:v>0</c:v>
                </c:pt>
                <c:pt idx="393">
                  <c:v>0</c:v>
                </c:pt>
                <c:pt idx="394">
                  <c:v>0</c:v>
                </c:pt>
                <c:pt idx="395">
                  <c:v>45</c:v>
                </c:pt>
                <c:pt idx="396">
                  <c:v>0</c:v>
                </c:pt>
                <c:pt idx="397">
                  <c:v>4</c:v>
                </c:pt>
                <c:pt idx="398">
                  <c:v>0</c:v>
                </c:pt>
                <c:pt idx="399">
                  <c:v>0</c:v>
                </c:pt>
                <c:pt idx="400">
                  <c:v>0</c:v>
                </c:pt>
                <c:pt idx="401">
                  <c:v>0</c:v>
                </c:pt>
                <c:pt idx="402">
                  <c:v>11</c:v>
                </c:pt>
                <c:pt idx="403">
                  <c:v>0</c:v>
                </c:pt>
                <c:pt idx="404">
                  <c:v>82</c:v>
                </c:pt>
                <c:pt idx="405">
                  <c:v>0</c:v>
                </c:pt>
                <c:pt idx="406">
                  <c:v>52</c:v>
                </c:pt>
                <c:pt idx="407">
                  <c:v>0</c:v>
                </c:pt>
                <c:pt idx="408">
                  <c:v>3</c:v>
                </c:pt>
                <c:pt idx="409">
                  <c:v>0</c:v>
                </c:pt>
                <c:pt idx="410">
                  <c:v>1</c:v>
                </c:pt>
                <c:pt idx="411">
                  <c:v>0</c:v>
                </c:pt>
                <c:pt idx="412">
                  <c:v>0</c:v>
                </c:pt>
                <c:pt idx="413">
                  <c:v>0</c:v>
                </c:pt>
                <c:pt idx="414">
                  <c:v>9</c:v>
                </c:pt>
                <c:pt idx="415">
                  <c:v>0</c:v>
                </c:pt>
                <c:pt idx="416">
                  <c:v>0</c:v>
                </c:pt>
                <c:pt idx="417">
                  <c:v>0</c:v>
                </c:pt>
                <c:pt idx="418">
                  <c:v>12</c:v>
                </c:pt>
                <c:pt idx="419">
                  <c:v>1</c:v>
                </c:pt>
                <c:pt idx="420">
                  <c:v>0</c:v>
                </c:pt>
                <c:pt idx="421">
                  <c:v>0</c:v>
                </c:pt>
                <c:pt idx="422">
                  <c:v>0</c:v>
                </c:pt>
                <c:pt idx="423">
                  <c:v>4</c:v>
                </c:pt>
                <c:pt idx="424">
                  <c:v>0</c:v>
                </c:pt>
                <c:pt idx="425">
                  <c:v>2</c:v>
                </c:pt>
                <c:pt idx="426">
                  <c:v>0</c:v>
                </c:pt>
                <c:pt idx="427">
                  <c:v>0</c:v>
                </c:pt>
                <c:pt idx="428">
                  <c:v>9</c:v>
                </c:pt>
                <c:pt idx="429">
                  <c:v>0</c:v>
                </c:pt>
                <c:pt idx="430">
                  <c:v>0</c:v>
                </c:pt>
                <c:pt idx="431">
                  <c:v>7</c:v>
                </c:pt>
                <c:pt idx="432">
                  <c:v>0</c:v>
                </c:pt>
                <c:pt idx="433">
                  <c:v>0</c:v>
                </c:pt>
                <c:pt idx="434">
                  <c:v>0</c:v>
                </c:pt>
                <c:pt idx="435">
                  <c:v>2</c:v>
                </c:pt>
                <c:pt idx="436">
                  <c:v>0</c:v>
                </c:pt>
                <c:pt idx="437">
                  <c:v>1</c:v>
                </c:pt>
                <c:pt idx="438">
                  <c:v>0</c:v>
                </c:pt>
                <c:pt idx="439">
                  <c:v>0</c:v>
                </c:pt>
                <c:pt idx="440">
                  <c:v>0</c:v>
                </c:pt>
                <c:pt idx="441">
                  <c:v>0</c:v>
                </c:pt>
                <c:pt idx="442">
                  <c:v>0</c:v>
                </c:pt>
                <c:pt idx="443">
                  <c:v>0</c:v>
                </c:pt>
                <c:pt idx="444">
                  <c:v>0</c:v>
                </c:pt>
                <c:pt idx="445">
                  <c:v>34</c:v>
                </c:pt>
                <c:pt idx="446">
                  <c:v>0</c:v>
                </c:pt>
                <c:pt idx="447">
                  <c:v>0</c:v>
                </c:pt>
                <c:pt idx="448">
                  <c:v>0</c:v>
                </c:pt>
                <c:pt idx="449">
                  <c:v>0</c:v>
                </c:pt>
                <c:pt idx="450">
                  <c:v>2</c:v>
                </c:pt>
                <c:pt idx="451">
                  <c:v>0</c:v>
                </c:pt>
                <c:pt idx="452">
                  <c:v>0</c:v>
                </c:pt>
                <c:pt idx="453">
                  <c:v>0</c:v>
                </c:pt>
                <c:pt idx="454">
                  <c:v>3</c:v>
                </c:pt>
                <c:pt idx="455">
                  <c:v>0</c:v>
                </c:pt>
                <c:pt idx="456">
                  <c:v>0</c:v>
                </c:pt>
                <c:pt idx="457">
                  <c:v>0</c:v>
                </c:pt>
                <c:pt idx="458">
                  <c:v>0</c:v>
                </c:pt>
                <c:pt idx="459">
                  <c:v>6</c:v>
                </c:pt>
                <c:pt idx="460">
                  <c:v>54</c:v>
                </c:pt>
                <c:pt idx="461">
                  <c:v>6</c:v>
                </c:pt>
                <c:pt idx="462">
                  <c:v>6</c:v>
                </c:pt>
                <c:pt idx="463">
                  <c:v>6</c:v>
                </c:pt>
                <c:pt idx="464">
                  <c:v>0</c:v>
                </c:pt>
                <c:pt idx="465">
                  <c:v>0</c:v>
                </c:pt>
                <c:pt idx="466">
                  <c:v>0</c:v>
                </c:pt>
                <c:pt idx="467">
                  <c:v>1</c:v>
                </c:pt>
                <c:pt idx="468">
                  <c:v>0</c:v>
                </c:pt>
                <c:pt idx="469">
                  <c:v>45</c:v>
                </c:pt>
                <c:pt idx="470">
                  <c:v>1</c:v>
                </c:pt>
                <c:pt idx="471">
                  <c:v>0</c:v>
                </c:pt>
                <c:pt idx="472">
                  <c:v>0</c:v>
                </c:pt>
                <c:pt idx="473">
                  <c:v>0</c:v>
                </c:pt>
                <c:pt idx="474">
                  <c:v>0</c:v>
                </c:pt>
                <c:pt idx="475">
                  <c:v>0</c:v>
                </c:pt>
                <c:pt idx="476">
                  <c:v>19</c:v>
                </c:pt>
                <c:pt idx="477">
                  <c:v>14</c:v>
                </c:pt>
                <c:pt idx="478">
                  <c:v>2</c:v>
                </c:pt>
                <c:pt idx="479">
                  <c:v>0</c:v>
                </c:pt>
                <c:pt idx="480">
                  <c:v>10</c:v>
                </c:pt>
                <c:pt idx="481">
                  <c:v>0</c:v>
                </c:pt>
                <c:pt idx="482">
                  <c:v>0</c:v>
                </c:pt>
                <c:pt idx="483">
                  <c:v>5</c:v>
                </c:pt>
                <c:pt idx="484">
                  <c:v>0</c:v>
                </c:pt>
                <c:pt idx="485">
                  <c:v>0</c:v>
                </c:pt>
                <c:pt idx="486">
                  <c:v>0</c:v>
                </c:pt>
                <c:pt idx="487">
                  <c:v>0</c:v>
                </c:pt>
                <c:pt idx="488">
                  <c:v>0</c:v>
                </c:pt>
                <c:pt idx="489">
                  <c:v>19</c:v>
                </c:pt>
                <c:pt idx="490">
                  <c:v>0</c:v>
                </c:pt>
                <c:pt idx="491">
                  <c:v>0</c:v>
                </c:pt>
                <c:pt idx="492">
                  <c:v>36</c:v>
                </c:pt>
                <c:pt idx="493">
                  <c:v>0</c:v>
                </c:pt>
                <c:pt idx="494">
                  <c:v>31</c:v>
                </c:pt>
                <c:pt idx="495">
                  <c:v>0</c:v>
                </c:pt>
                <c:pt idx="496">
                  <c:v>0</c:v>
                </c:pt>
                <c:pt idx="497">
                  <c:v>0</c:v>
                </c:pt>
                <c:pt idx="498">
                  <c:v>0</c:v>
                </c:pt>
                <c:pt idx="499">
                  <c:v>1</c:v>
                </c:pt>
                <c:pt idx="500">
                  <c:v>0</c:v>
                </c:pt>
                <c:pt idx="501">
                  <c:v>6</c:v>
                </c:pt>
                <c:pt idx="502">
                  <c:v>0</c:v>
                </c:pt>
                <c:pt idx="503">
                  <c:v>6</c:v>
                </c:pt>
                <c:pt idx="504">
                  <c:v>0</c:v>
                </c:pt>
                <c:pt idx="505">
                  <c:v>0</c:v>
                </c:pt>
                <c:pt idx="506">
                  <c:v>0</c:v>
                </c:pt>
                <c:pt idx="507">
                  <c:v>0</c:v>
                </c:pt>
                <c:pt idx="508">
                  <c:v>8</c:v>
                </c:pt>
                <c:pt idx="509">
                  <c:v>0</c:v>
                </c:pt>
                <c:pt idx="510">
                  <c:v>7</c:v>
                </c:pt>
                <c:pt idx="511">
                  <c:v>1</c:v>
                </c:pt>
                <c:pt idx="512">
                  <c:v>0</c:v>
                </c:pt>
                <c:pt idx="513">
                  <c:v>0</c:v>
                </c:pt>
                <c:pt idx="514">
                  <c:v>0</c:v>
                </c:pt>
                <c:pt idx="515">
                  <c:v>0</c:v>
                </c:pt>
                <c:pt idx="516">
                  <c:v>0</c:v>
                </c:pt>
                <c:pt idx="517">
                  <c:v>0</c:v>
                </c:pt>
                <c:pt idx="518">
                  <c:v>0</c:v>
                </c:pt>
                <c:pt idx="519">
                  <c:v>93</c:v>
                </c:pt>
                <c:pt idx="520">
                  <c:v>0</c:v>
                </c:pt>
                <c:pt idx="521">
                  <c:v>149</c:v>
                </c:pt>
                <c:pt idx="522">
                  <c:v>0</c:v>
                </c:pt>
                <c:pt idx="523">
                  <c:v>76</c:v>
                </c:pt>
                <c:pt idx="524">
                  <c:v>2</c:v>
                </c:pt>
                <c:pt idx="525">
                  <c:v>0</c:v>
                </c:pt>
                <c:pt idx="526">
                  <c:v>0</c:v>
                </c:pt>
                <c:pt idx="527">
                  <c:v>0</c:v>
                </c:pt>
                <c:pt idx="528">
                  <c:v>0</c:v>
                </c:pt>
                <c:pt idx="529">
                  <c:v>0</c:v>
                </c:pt>
                <c:pt idx="530">
                  <c:v>0</c:v>
                </c:pt>
                <c:pt idx="531">
                  <c:v>0</c:v>
                </c:pt>
                <c:pt idx="532">
                  <c:v>0</c:v>
                </c:pt>
                <c:pt idx="533">
                  <c:v>0</c:v>
                </c:pt>
                <c:pt idx="534">
                  <c:v>0</c:v>
                </c:pt>
                <c:pt idx="535">
                  <c:v>3</c:v>
                </c:pt>
                <c:pt idx="536">
                  <c:v>145</c:v>
                </c:pt>
                <c:pt idx="537">
                  <c:v>0</c:v>
                </c:pt>
                <c:pt idx="538">
                  <c:v>0</c:v>
                </c:pt>
                <c:pt idx="539">
                  <c:v>0</c:v>
                </c:pt>
                <c:pt idx="540">
                  <c:v>0</c:v>
                </c:pt>
                <c:pt idx="541">
                  <c:v>0</c:v>
                </c:pt>
                <c:pt idx="542">
                  <c:v>0</c:v>
                </c:pt>
                <c:pt idx="543">
                  <c:v>0</c:v>
                </c:pt>
                <c:pt idx="544">
                  <c:v>25</c:v>
                </c:pt>
                <c:pt idx="545">
                  <c:v>6</c:v>
                </c:pt>
                <c:pt idx="546">
                  <c:v>5</c:v>
                </c:pt>
                <c:pt idx="547">
                  <c:v>0</c:v>
                </c:pt>
                <c:pt idx="548">
                  <c:v>0</c:v>
                </c:pt>
                <c:pt idx="549">
                  <c:v>2</c:v>
                </c:pt>
                <c:pt idx="550">
                  <c:v>0</c:v>
                </c:pt>
                <c:pt idx="551">
                  <c:v>0</c:v>
                </c:pt>
                <c:pt idx="552">
                  <c:v>0</c:v>
                </c:pt>
                <c:pt idx="553">
                  <c:v>2</c:v>
                </c:pt>
                <c:pt idx="554">
                  <c:v>0</c:v>
                </c:pt>
                <c:pt idx="555">
                  <c:v>0</c:v>
                </c:pt>
                <c:pt idx="556">
                  <c:v>0</c:v>
                </c:pt>
                <c:pt idx="557">
                  <c:v>146</c:v>
                </c:pt>
                <c:pt idx="558">
                  <c:v>14</c:v>
                </c:pt>
                <c:pt idx="559">
                  <c:v>12</c:v>
                </c:pt>
                <c:pt idx="560">
                  <c:v>3</c:v>
                </c:pt>
                <c:pt idx="561">
                  <c:v>0</c:v>
                </c:pt>
                <c:pt idx="562">
                  <c:v>2</c:v>
                </c:pt>
                <c:pt idx="563">
                  <c:v>0</c:v>
                </c:pt>
                <c:pt idx="564">
                  <c:v>1</c:v>
                </c:pt>
                <c:pt idx="565">
                  <c:v>0</c:v>
                </c:pt>
                <c:pt idx="566">
                  <c:v>38</c:v>
                </c:pt>
                <c:pt idx="567">
                  <c:v>0</c:v>
                </c:pt>
                <c:pt idx="568">
                  <c:v>18</c:v>
                </c:pt>
                <c:pt idx="569">
                  <c:v>6</c:v>
                </c:pt>
                <c:pt idx="570">
                  <c:v>7</c:v>
                </c:pt>
                <c:pt idx="571">
                  <c:v>0</c:v>
                </c:pt>
                <c:pt idx="572">
                  <c:v>0</c:v>
                </c:pt>
                <c:pt idx="573">
                  <c:v>33</c:v>
                </c:pt>
                <c:pt idx="574">
                  <c:v>5</c:v>
                </c:pt>
                <c:pt idx="575">
                  <c:v>0</c:v>
                </c:pt>
                <c:pt idx="576">
                  <c:v>0</c:v>
                </c:pt>
                <c:pt idx="577">
                  <c:v>1</c:v>
                </c:pt>
                <c:pt idx="578">
                  <c:v>0</c:v>
                </c:pt>
                <c:pt idx="579">
                  <c:v>0</c:v>
                </c:pt>
                <c:pt idx="580">
                  <c:v>0</c:v>
                </c:pt>
                <c:pt idx="581">
                  <c:v>0</c:v>
                </c:pt>
                <c:pt idx="582">
                  <c:v>0</c:v>
                </c:pt>
                <c:pt idx="583">
                  <c:v>5</c:v>
                </c:pt>
                <c:pt idx="584">
                  <c:v>57</c:v>
                </c:pt>
                <c:pt idx="585">
                  <c:v>1</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156</c:v>
                </c:pt>
                <c:pt idx="602">
                  <c:v>0</c:v>
                </c:pt>
                <c:pt idx="603">
                  <c:v>61</c:v>
                </c:pt>
                <c:pt idx="604">
                  <c:v>0</c:v>
                </c:pt>
                <c:pt idx="605">
                  <c:v>0</c:v>
                </c:pt>
                <c:pt idx="606">
                  <c:v>4</c:v>
                </c:pt>
                <c:pt idx="607">
                  <c:v>0</c:v>
                </c:pt>
                <c:pt idx="608">
                  <c:v>2</c:v>
                </c:pt>
                <c:pt idx="609">
                  <c:v>0</c:v>
                </c:pt>
                <c:pt idx="610">
                  <c:v>0</c:v>
                </c:pt>
                <c:pt idx="611">
                  <c:v>0</c:v>
                </c:pt>
                <c:pt idx="612">
                  <c:v>0</c:v>
                </c:pt>
                <c:pt idx="613">
                  <c:v>0</c:v>
                </c:pt>
                <c:pt idx="614">
                  <c:v>0</c:v>
                </c:pt>
                <c:pt idx="615">
                  <c:v>0</c:v>
                </c:pt>
                <c:pt idx="616">
                  <c:v>0</c:v>
                </c:pt>
                <c:pt idx="617">
                  <c:v>0</c:v>
                </c:pt>
                <c:pt idx="618">
                  <c:v>2</c:v>
                </c:pt>
                <c:pt idx="619">
                  <c:v>1</c:v>
                </c:pt>
                <c:pt idx="620">
                  <c:v>0</c:v>
                </c:pt>
                <c:pt idx="621">
                  <c:v>2</c:v>
                </c:pt>
                <c:pt idx="622">
                  <c:v>0</c:v>
                </c:pt>
                <c:pt idx="623">
                  <c:v>14</c:v>
                </c:pt>
                <c:pt idx="624">
                  <c:v>0</c:v>
                </c:pt>
                <c:pt idx="625">
                  <c:v>42</c:v>
                </c:pt>
                <c:pt idx="626">
                  <c:v>0</c:v>
                </c:pt>
                <c:pt idx="627">
                  <c:v>0</c:v>
                </c:pt>
                <c:pt idx="628">
                  <c:v>1</c:v>
                </c:pt>
                <c:pt idx="629">
                  <c:v>0</c:v>
                </c:pt>
                <c:pt idx="630">
                  <c:v>0</c:v>
                </c:pt>
                <c:pt idx="631">
                  <c:v>0</c:v>
                </c:pt>
                <c:pt idx="632">
                  <c:v>0</c:v>
                </c:pt>
                <c:pt idx="633">
                  <c:v>38</c:v>
                </c:pt>
                <c:pt idx="634">
                  <c:v>0</c:v>
                </c:pt>
                <c:pt idx="635">
                  <c:v>32</c:v>
                </c:pt>
                <c:pt idx="636">
                  <c:v>0</c:v>
                </c:pt>
                <c:pt idx="637">
                  <c:v>0</c:v>
                </c:pt>
                <c:pt idx="638">
                  <c:v>0</c:v>
                </c:pt>
                <c:pt idx="639">
                  <c:v>0</c:v>
                </c:pt>
                <c:pt idx="640">
                  <c:v>0</c:v>
                </c:pt>
                <c:pt idx="641">
                  <c:v>22</c:v>
                </c:pt>
                <c:pt idx="642">
                  <c:v>0</c:v>
                </c:pt>
                <c:pt idx="643">
                  <c:v>0</c:v>
                </c:pt>
                <c:pt idx="644">
                  <c:v>12</c:v>
                </c:pt>
                <c:pt idx="645">
                  <c:v>6</c:v>
                </c:pt>
                <c:pt idx="646">
                  <c:v>7</c:v>
                </c:pt>
                <c:pt idx="647">
                  <c:v>5</c:v>
                </c:pt>
                <c:pt idx="648">
                  <c:v>0</c:v>
                </c:pt>
                <c:pt idx="649">
                  <c:v>1</c:v>
                </c:pt>
                <c:pt idx="650">
                  <c:v>0</c:v>
                </c:pt>
                <c:pt idx="651">
                  <c:v>5</c:v>
                </c:pt>
                <c:pt idx="652">
                  <c:v>87</c:v>
                </c:pt>
                <c:pt idx="653">
                  <c:v>0</c:v>
                </c:pt>
                <c:pt idx="654">
                  <c:v>4</c:v>
                </c:pt>
                <c:pt idx="655">
                  <c:v>0</c:v>
                </c:pt>
                <c:pt idx="656">
                  <c:v>0</c:v>
                </c:pt>
                <c:pt idx="657">
                  <c:v>0</c:v>
                </c:pt>
                <c:pt idx="658">
                  <c:v>0</c:v>
                </c:pt>
                <c:pt idx="659">
                  <c:v>0</c:v>
                </c:pt>
                <c:pt idx="660">
                  <c:v>0</c:v>
                </c:pt>
                <c:pt idx="661">
                  <c:v>61</c:v>
                </c:pt>
                <c:pt idx="662">
                  <c:v>0</c:v>
                </c:pt>
                <c:pt idx="663">
                  <c:v>2</c:v>
                </c:pt>
                <c:pt idx="664">
                  <c:v>0</c:v>
                </c:pt>
                <c:pt idx="665">
                  <c:v>0</c:v>
                </c:pt>
                <c:pt idx="666">
                  <c:v>0</c:v>
                </c:pt>
                <c:pt idx="667">
                  <c:v>0</c:v>
                </c:pt>
                <c:pt idx="668">
                  <c:v>1</c:v>
                </c:pt>
                <c:pt idx="669">
                  <c:v>2</c:v>
                </c:pt>
                <c:pt idx="670">
                  <c:v>0</c:v>
                </c:pt>
                <c:pt idx="671">
                  <c:v>0</c:v>
                </c:pt>
                <c:pt idx="672">
                  <c:v>0</c:v>
                </c:pt>
                <c:pt idx="673">
                  <c:v>1</c:v>
                </c:pt>
                <c:pt idx="674">
                  <c:v>0</c:v>
                </c:pt>
                <c:pt idx="675">
                  <c:v>25</c:v>
                </c:pt>
                <c:pt idx="676">
                  <c:v>0</c:v>
                </c:pt>
                <c:pt idx="677">
                  <c:v>0</c:v>
                </c:pt>
                <c:pt idx="678">
                  <c:v>0</c:v>
                </c:pt>
                <c:pt idx="679">
                  <c:v>0</c:v>
                </c:pt>
                <c:pt idx="680">
                  <c:v>0</c:v>
                </c:pt>
                <c:pt idx="681">
                  <c:v>0</c:v>
                </c:pt>
                <c:pt idx="682">
                  <c:v>36</c:v>
                </c:pt>
                <c:pt idx="683">
                  <c:v>0</c:v>
                </c:pt>
                <c:pt idx="684">
                  <c:v>1</c:v>
                </c:pt>
                <c:pt idx="685">
                  <c:v>0</c:v>
                </c:pt>
                <c:pt idx="686">
                  <c:v>0</c:v>
                </c:pt>
                <c:pt idx="687">
                  <c:v>22</c:v>
                </c:pt>
                <c:pt idx="688">
                  <c:v>0</c:v>
                </c:pt>
                <c:pt idx="689">
                  <c:v>0</c:v>
                </c:pt>
                <c:pt idx="690">
                  <c:v>0</c:v>
                </c:pt>
                <c:pt idx="691">
                  <c:v>11</c:v>
                </c:pt>
                <c:pt idx="692">
                  <c:v>0</c:v>
                </c:pt>
                <c:pt idx="693">
                  <c:v>0</c:v>
                </c:pt>
                <c:pt idx="694">
                  <c:v>0</c:v>
                </c:pt>
                <c:pt idx="695">
                  <c:v>150</c:v>
                </c:pt>
                <c:pt idx="696">
                  <c:v>12</c:v>
                </c:pt>
                <c:pt idx="697">
                  <c:v>5</c:v>
                </c:pt>
                <c:pt idx="698">
                  <c:v>0</c:v>
                </c:pt>
                <c:pt idx="699">
                  <c:v>0</c:v>
                </c:pt>
                <c:pt idx="700">
                  <c:v>1</c:v>
                </c:pt>
                <c:pt idx="701">
                  <c:v>0</c:v>
                </c:pt>
                <c:pt idx="702">
                  <c:v>22</c:v>
                </c:pt>
                <c:pt idx="703">
                  <c:v>0</c:v>
                </c:pt>
                <c:pt idx="704">
                  <c:v>0</c:v>
                </c:pt>
                <c:pt idx="705">
                  <c:v>0</c:v>
                </c:pt>
                <c:pt idx="706">
                  <c:v>0</c:v>
                </c:pt>
                <c:pt idx="707">
                  <c:v>0</c:v>
                </c:pt>
                <c:pt idx="708">
                  <c:v>0</c:v>
                </c:pt>
                <c:pt idx="709">
                  <c:v>0</c:v>
                </c:pt>
                <c:pt idx="710">
                  <c:v>0</c:v>
                </c:pt>
                <c:pt idx="711">
                  <c:v>0</c:v>
                </c:pt>
                <c:pt idx="712">
                  <c:v>0</c:v>
                </c:pt>
                <c:pt idx="713">
                  <c:v>128</c:v>
                </c:pt>
                <c:pt idx="714">
                  <c:v>4</c:v>
                </c:pt>
                <c:pt idx="715">
                  <c:v>45</c:v>
                </c:pt>
                <c:pt idx="716">
                  <c:v>0</c:v>
                </c:pt>
                <c:pt idx="717">
                  <c:v>0</c:v>
                </c:pt>
                <c:pt idx="718">
                  <c:v>0</c:v>
                </c:pt>
                <c:pt idx="719">
                  <c:v>11</c:v>
                </c:pt>
                <c:pt idx="720">
                  <c:v>0</c:v>
                </c:pt>
                <c:pt idx="721">
                  <c:v>0</c:v>
                </c:pt>
                <c:pt idx="722">
                  <c:v>2</c:v>
                </c:pt>
                <c:pt idx="723">
                  <c:v>0</c:v>
                </c:pt>
                <c:pt idx="724">
                  <c:v>0</c:v>
                </c:pt>
                <c:pt idx="725">
                  <c:v>0</c:v>
                </c:pt>
                <c:pt idx="726">
                  <c:v>21</c:v>
                </c:pt>
                <c:pt idx="727">
                  <c:v>24</c:v>
                </c:pt>
                <c:pt idx="728">
                  <c:v>2</c:v>
                </c:pt>
                <c:pt idx="729">
                  <c:v>0</c:v>
                </c:pt>
                <c:pt idx="730">
                  <c:v>0</c:v>
                </c:pt>
                <c:pt idx="731">
                  <c:v>0</c:v>
                </c:pt>
                <c:pt idx="732">
                  <c:v>0</c:v>
                </c:pt>
                <c:pt idx="733">
                  <c:v>32</c:v>
                </c:pt>
                <c:pt idx="734">
                  <c:v>0</c:v>
                </c:pt>
                <c:pt idx="735">
                  <c:v>0</c:v>
                </c:pt>
                <c:pt idx="736">
                  <c:v>1</c:v>
                </c:pt>
                <c:pt idx="737">
                  <c:v>5</c:v>
                </c:pt>
                <c:pt idx="738">
                  <c:v>37</c:v>
                </c:pt>
                <c:pt idx="739">
                  <c:v>0</c:v>
                </c:pt>
                <c:pt idx="740">
                  <c:v>14</c:v>
                </c:pt>
                <c:pt idx="741">
                  <c:v>0</c:v>
                </c:pt>
                <c:pt idx="742">
                  <c:v>0</c:v>
                </c:pt>
                <c:pt idx="743">
                  <c:v>0</c:v>
                </c:pt>
                <c:pt idx="744">
                  <c:v>0</c:v>
                </c:pt>
                <c:pt idx="745">
                  <c:v>0</c:v>
                </c:pt>
                <c:pt idx="746">
                  <c:v>1</c:v>
                </c:pt>
                <c:pt idx="747">
                  <c:v>6</c:v>
                </c:pt>
                <c:pt idx="748">
                  <c:v>0</c:v>
                </c:pt>
                <c:pt idx="749">
                  <c:v>112</c:v>
                </c:pt>
                <c:pt idx="750">
                  <c:v>0</c:v>
                </c:pt>
                <c:pt idx="751">
                  <c:v>1</c:v>
                </c:pt>
                <c:pt idx="752">
                  <c:v>0</c:v>
                </c:pt>
                <c:pt idx="753">
                  <c:v>5</c:v>
                </c:pt>
                <c:pt idx="754">
                  <c:v>0</c:v>
                </c:pt>
                <c:pt idx="755">
                  <c:v>0</c:v>
                </c:pt>
                <c:pt idx="756">
                  <c:v>0</c:v>
                </c:pt>
                <c:pt idx="757">
                  <c:v>0</c:v>
                </c:pt>
                <c:pt idx="758">
                  <c:v>0</c:v>
                </c:pt>
                <c:pt idx="759">
                  <c:v>1</c:v>
                </c:pt>
                <c:pt idx="760">
                  <c:v>1</c:v>
                </c:pt>
                <c:pt idx="761">
                  <c:v>0</c:v>
                </c:pt>
                <c:pt idx="762">
                  <c:v>1</c:v>
                </c:pt>
                <c:pt idx="763">
                  <c:v>0</c:v>
                </c:pt>
                <c:pt idx="764">
                  <c:v>1</c:v>
                </c:pt>
                <c:pt idx="765">
                  <c:v>57</c:v>
                </c:pt>
                <c:pt idx="766">
                  <c:v>0</c:v>
                </c:pt>
                <c:pt idx="767">
                  <c:v>0</c:v>
                </c:pt>
                <c:pt idx="768">
                  <c:v>0</c:v>
                </c:pt>
                <c:pt idx="769">
                  <c:v>0</c:v>
                </c:pt>
                <c:pt idx="770">
                  <c:v>0</c:v>
                </c:pt>
                <c:pt idx="771">
                  <c:v>44</c:v>
                </c:pt>
                <c:pt idx="772">
                  <c:v>1</c:v>
                </c:pt>
                <c:pt idx="773">
                  <c:v>0</c:v>
                </c:pt>
                <c:pt idx="774">
                  <c:v>0</c:v>
                </c:pt>
                <c:pt idx="775">
                  <c:v>0</c:v>
                </c:pt>
                <c:pt idx="776">
                  <c:v>0</c:v>
                </c:pt>
                <c:pt idx="777">
                  <c:v>0</c:v>
                </c:pt>
                <c:pt idx="778">
                  <c:v>0</c:v>
                </c:pt>
                <c:pt idx="779">
                  <c:v>0</c:v>
                </c:pt>
                <c:pt idx="780">
                  <c:v>0</c:v>
                </c:pt>
                <c:pt idx="781">
                  <c:v>0</c:v>
                </c:pt>
                <c:pt idx="782">
                  <c:v>20</c:v>
                </c:pt>
                <c:pt idx="783">
                  <c:v>3</c:v>
                </c:pt>
                <c:pt idx="784">
                  <c:v>1</c:v>
                </c:pt>
                <c:pt idx="785">
                  <c:v>0</c:v>
                </c:pt>
                <c:pt idx="786">
                  <c:v>3</c:v>
                </c:pt>
                <c:pt idx="787">
                  <c:v>2</c:v>
                </c:pt>
                <c:pt idx="788">
                  <c:v>0</c:v>
                </c:pt>
                <c:pt idx="789">
                  <c:v>0</c:v>
                </c:pt>
                <c:pt idx="790">
                  <c:v>0</c:v>
                </c:pt>
                <c:pt idx="791">
                  <c:v>0</c:v>
                </c:pt>
                <c:pt idx="792">
                  <c:v>38</c:v>
                </c:pt>
                <c:pt idx="793">
                  <c:v>0</c:v>
                </c:pt>
                <c:pt idx="794">
                  <c:v>8</c:v>
                </c:pt>
                <c:pt idx="795">
                  <c:v>18</c:v>
                </c:pt>
                <c:pt idx="796">
                  <c:v>52</c:v>
                </c:pt>
                <c:pt idx="797">
                  <c:v>0</c:v>
                </c:pt>
                <c:pt idx="798">
                  <c:v>19</c:v>
                </c:pt>
                <c:pt idx="799">
                  <c:v>0</c:v>
                </c:pt>
                <c:pt idx="800">
                  <c:v>0</c:v>
                </c:pt>
                <c:pt idx="801">
                  <c:v>1</c:v>
                </c:pt>
                <c:pt idx="802">
                  <c:v>0</c:v>
                </c:pt>
                <c:pt idx="803">
                  <c:v>2</c:v>
                </c:pt>
                <c:pt idx="804">
                  <c:v>0</c:v>
                </c:pt>
                <c:pt idx="805">
                  <c:v>0</c:v>
                </c:pt>
                <c:pt idx="806">
                  <c:v>0</c:v>
                </c:pt>
                <c:pt idx="807">
                  <c:v>10</c:v>
                </c:pt>
                <c:pt idx="808">
                  <c:v>0</c:v>
                </c:pt>
                <c:pt idx="809">
                  <c:v>0</c:v>
                </c:pt>
                <c:pt idx="810">
                  <c:v>1</c:v>
                </c:pt>
                <c:pt idx="811">
                  <c:v>0</c:v>
                </c:pt>
                <c:pt idx="812">
                  <c:v>0</c:v>
                </c:pt>
                <c:pt idx="813">
                  <c:v>0</c:v>
                </c:pt>
                <c:pt idx="814">
                  <c:v>0</c:v>
                </c:pt>
                <c:pt idx="815">
                  <c:v>54</c:v>
                </c:pt>
                <c:pt idx="816">
                  <c:v>0</c:v>
                </c:pt>
                <c:pt idx="817">
                  <c:v>0</c:v>
                </c:pt>
                <c:pt idx="818">
                  <c:v>0</c:v>
                </c:pt>
                <c:pt idx="819">
                  <c:v>72</c:v>
                </c:pt>
                <c:pt idx="820">
                  <c:v>0</c:v>
                </c:pt>
                <c:pt idx="821">
                  <c:v>0</c:v>
                </c:pt>
                <c:pt idx="822">
                  <c:v>0</c:v>
                </c:pt>
                <c:pt idx="823">
                  <c:v>0</c:v>
                </c:pt>
                <c:pt idx="824">
                  <c:v>0</c:v>
                </c:pt>
                <c:pt idx="825">
                  <c:v>0</c:v>
                </c:pt>
                <c:pt idx="826">
                  <c:v>2</c:v>
                </c:pt>
                <c:pt idx="827">
                  <c:v>0</c:v>
                </c:pt>
                <c:pt idx="828">
                  <c:v>16</c:v>
                </c:pt>
                <c:pt idx="829">
                  <c:v>24</c:v>
                </c:pt>
                <c:pt idx="830">
                  <c:v>41</c:v>
                </c:pt>
                <c:pt idx="831">
                  <c:v>0</c:v>
                </c:pt>
                <c:pt idx="832">
                  <c:v>0</c:v>
                </c:pt>
                <c:pt idx="833">
                  <c:v>0</c:v>
                </c:pt>
                <c:pt idx="834">
                  <c:v>0</c:v>
                </c:pt>
                <c:pt idx="835">
                  <c:v>0</c:v>
                </c:pt>
                <c:pt idx="836">
                  <c:v>0</c:v>
                </c:pt>
                <c:pt idx="837">
                  <c:v>0</c:v>
                </c:pt>
                <c:pt idx="838">
                  <c:v>0</c:v>
                </c:pt>
                <c:pt idx="839">
                  <c:v>2</c:v>
                </c:pt>
                <c:pt idx="840">
                  <c:v>2</c:v>
                </c:pt>
                <c:pt idx="841">
                  <c:v>24</c:v>
                </c:pt>
                <c:pt idx="842">
                  <c:v>0</c:v>
                </c:pt>
                <c:pt idx="843">
                  <c:v>1</c:v>
                </c:pt>
                <c:pt idx="844">
                  <c:v>0</c:v>
                </c:pt>
                <c:pt idx="845">
                  <c:v>0</c:v>
                </c:pt>
                <c:pt idx="846">
                  <c:v>1</c:v>
                </c:pt>
                <c:pt idx="847">
                  <c:v>0</c:v>
                </c:pt>
                <c:pt idx="848">
                  <c:v>3</c:v>
                </c:pt>
                <c:pt idx="849">
                  <c:v>0</c:v>
                </c:pt>
                <c:pt idx="850">
                  <c:v>80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2</c:v>
                </c:pt>
                <c:pt idx="868">
                  <c:v>4</c:v>
                </c:pt>
                <c:pt idx="869">
                  <c:v>0</c:v>
                </c:pt>
                <c:pt idx="870">
                  <c:v>0</c:v>
                </c:pt>
                <c:pt idx="871">
                  <c:v>0</c:v>
                </c:pt>
                <c:pt idx="872">
                  <c:v>0</c:v>
                </c:pt>
                <c:pt idx="873">
                  <c:v>0</c:v>
                </c:pt>
                <c:pt idx="874">
                  <c:v>0</c:v>
                </c:pt>
                <c:pt idx="875">
                  <c:v>0</c:v>
                </c:pt>
                <c:pt idx="876">
                  <c:v>0</c:v>
                </c:pt>
                <c:pt idx="877">
                  <c:v>1</c:v>
                </c:pt>
                <c:pt idx="878">
                  <c:v>63</c:v>
                </c:pt>
                <c:pt idx="879">
                  <c:v>0</c:v>
                </c:pt>
                <c:pt idx="880">
                  <c:v>0</c:v>
                </c:pt>
                <c:pt idx="881">
                  <c:v>8</c:v>
                </c:pt>
                <c:pt idx="882">
                  <c:v>3</c:v>
                </c:pt>
                <c:pt idx="883">
                  <c:v>0</c:v>
                </c:pt>
                <c:pt idx="884">
                  <c:v>0</c:v>
                </c:pt>
                <c:pt idx="885">
                  <c:v>0</c:v>
                </c:pt>
                <c:pt idx="886">
                  <c:v>0</c:v>
                </c:pt>
                <c:pt idx="887">
                  <c:v>0</c:v>
                </c:pt>
                <c:pt idx="888">
                  <c:v>0</c:v>
                </c:pt>
                <c:pt idx="889">
                  <c:v>1</c:v>
                </c:pt>
                <c:pt idx="890">
                  <c:v>0</c:v>
                </c:pt>
                <c:pt idx="891">
                  <c:v>42</c:v>
                </c:pt>
                <c:pt idx="892">
                  <c:v>0</c:v>
                </c:pt>
                <c:pt idx="893">
                  <c:v>0</c:v>
                </c:pt>
                <c:pt idx="894">
                  <c:v>16</c:v>
                </c:pt>
                <c:pt idx="895">
                  <c:v>0</c:v>
                </c:pt>
                <c:pt idx="896">
                  <c:v>1</c:v>
                </c:pt>
                <c:pt idx="897">
                  <c:v>2</c:v>
                </c:pt>
                <c:pt idx="898">
                  <c:v>3</c:v>
                </c:pt>
                <c:pt idx="899">
                  <c:v>0</c:v>
                </c:pt>
                <c:pt idx="900">
                  <c:v>0</c:v>
                </c:pt>
                <c:pt idx="901">
                  <c:v>0</c:v>
                </c:pt>
                <c:pt idx="902">
                  <c:v>0</c:v>
                </c:pt>
                <c:pt idx="903">
                  <c:v>0</c:v>
                </c:pt>
                <c:pt idx="904">
                  <c:v>0</c:v>
                </c:pt>
                <c:pt idx="905">
                  <c:v>0</c:v>
                </c:pt>
                <c:pt idx="906">
                  <c:v>0</c:v>
                </c:pt>
                <c:pt idx="907">
                  <c:v>0</c:v>
                </c:pt>
                <c:pt idx="908">
                  <c:v>0</c:v>
                </c:pt>
                <c:pt idx="909">
                  <c:v>0</c:v>
                </c:pt>
                <c:pt idx="910">
                  <c:v>6</c:v>
                </c:pt>
                <c:pt idx="911">
                  <c:v>0</c:v>
                </c:pt>
                <c:pt idx="912">
                  <c:v>0</c:v>
                </c:pt>
                <c:pt idx="913">
                  <c:v>0</c:v>
                </c:pt>
                <c:pt idx="914">
                  <c:v>165</c:v>
                </c:pt>
                <c:pt idx="915">
                  <c:v>0</c:v>
                </c:pt>
                <c:pt idx="916">
                  <c:v>0</c:v>
                </c:pt>
                <c:pt idx="917">
                  <c:v>0</c:v>
                </c:pt>
                <c:pt idx="918">
                  <c:v>2</c:v>
                </c:pt>
                <c:pt idx="919">
                  <c:v>0</c:v>
                </c:pt>
                <c:pt idx="920">
                  <c:v>41</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61</c:v>
                </c:pt>
                <c:pt idx="937">
                  <c:v>14</c:v>
                </c:pt>
                <c:pt idx="938">
                  <c:v>0</c:v>
                </c:pt>
                <c:pt idx="939">
                  <c:v>0</c:v>
                </c:pt>
                <c:pt idx="940">
                  <c:v>0</c:v>
                </c:pt>
                <c:pt idx="941">
                  <c:v>0</c:v>
                </c:pt>
                <c:pt idx="942">
                  <c:v>0</c:v>
                </c:pt>
                <c:pt idx="943">
                  <c:v>0</c:v>
                </c:pt>
                <c:pt idx="944">
                  <c:v>5</c:v>
                </c:pt>
                <c:pt idx="945">
                  <c:v>0</c:v>
                </c:pt>
                <c:pt idx="946">
                  <c:v>5</c:v>
                </c:pt>
                <c:pt idx="947">
                  <c:v>0</c:v>
                </c:pt>
                <c:pt idx="948">
                  <c:v>0</c:v>
                </c:pt>
                <c:pt idx="949">
                  <c:v>0</c:v>
                </c:pt>
                <c:pt idx="950">
                  <c:v>0</c:v>
                </c:pt>
                <c:pt idx="951">
                  <c:v>0</c:v>
                </c:pt>
                <c:pt idx="952">
                  <c:v>0</c:v>
                </c:pt>
                <c:pt idx="953">
                  <c:v>0</c:v>
                </c:pt>
                <c:pt idx="954">
                  <c:v>0</c:v>
                </c:pt>
                <c:pt idx="955">
                  <c:v>2</c:v>
                </c:pt>
                <c:pt idx="956">
                  <c:v>41</c:v>
                </c:pt>
                <c:pt idx="957">
                  <c:v>0</c:v>
                </c:pt>
                <c:pt idx="958">
                  <c:v>0</c:v>
                </c:pt>
                <c:pt idx="959">
                  <c:v>0</c:v>
                </c:pt>
                <c:pt idx="960">
                  <c:v>0</c:v>
                </c:pt>
                <c:pt idx="961">
                  <c:v>0</c:v>
                </c:pt>
                <c:pt idx="962">
                  <c:v>0</c:v>
                </c:pt>
                <c:pt idx="963">
                  <c:v>0</c:v>
                </c:pt>
                <c:pt idx="964">
                  <c:v>19</c:v>
                </c:pt>
                <c:pt idx="965">
                  <c:v>0</c:v>
                </c:pt>
                <c:pt idx="966">
                  <c:v>0</c:v>
                </c:pt>
                <c:pt idx="967">
                  <c:v>0</c:v>
                </c:pt>
                <c:pt idx="968">
                  <c:v>62</c:v>
                </c:pt>
                <c:pt idx="969">
                  <c:v>0</c:v>
                </c:pt>
                <c:pt idx="970">
                  <c:v>0</c:v>
                </c:pt>
                <c:pt idx="971">
                  <c:v>0</c:v>
                </c:pt>
                <c:pt idx="972">
                  <c:v>22</c:v>
                </c:pt>
                <c:pt idx="973">
                  <c:v>0</c:v>
                </c:pt>
                <c:pt idx="974">
                  <c:v>94</c:v>
                </c:pt>
                <c:pt idx="975">
                  <c:v>0</c:v>
                </c:pt>
                <c:pt idx="976">
                  <c:v>0</c:v>
                </c:pt>
                <c:pt idx="977">
                  <c:v>72</c:v>
                </c:pt>
                <c:pt idx="978">
                  <c:v>0</c:v>
                </c:pt>
                <c:pt idx="979">
                  <c:v>0</c:v>
                </c:pt>
                <c:pt idx="980">
                  <c:v>0</c:v>
                </c:pt>
                <c:pt idx="981">
                  <c:v>0</c:v>
                </c:pt>
                <c:pt idx="982">
                  <c:v>0</c:v>
                </c:pt>
                <c:pt idx="983">
                  <c:v>0</c:v>
                </c:pt>
                <c:pt idx="984">
                  <c:v>0</c:v>
                </c:pt>
                <c:pt idx="985">
                  <c:v>0</c:v>
                </c:pt>
                <c:pt idx="986">
                  <c:v>0</c:v>
                </c:pt>
                <c:pt idx="987">
                  <c:v>6</c:v>
                </c:pt>
                <c:pt idx="988">
                  <c:v>0</c:v>
                </c:pt>
                <c:pt idx="989">
                  <c:v>1</c:v>
                </c:pt>
                <c:pt idx="990">
                  <c:v>0</c:v>
                </c:pt>
                <c:pt idx="991">
                  <c:v>0</c:v>
                </c:pt>
                <c:pt idx="992">
                  <c:v>0</c:v>
                </c:pt>
                <c:pt idx="993">
                  <c:v>10</c:v>
                </c:pt>
                <c:pt idx="994">
                  <c:v>4</c:v>
                </c:pt>
                <c:pt idx="995">
                  <c:v>3</c:v>
                </c:pt>
                <c:pt idx="996">
                  <c:v>0</c:v>
                </c:pt>
                <c:pt idx="997">
                  <c:v>1</c:v>
                </c:pt>
                <c:pt idx="998">
                  <c:v>0</c:v>
                </c:pt>
                <c:pt idx="999">
                  <c:v>0</c:v>
                </c:pt>
                <c:pt idx="1000">
                  <c:v>0</c:v>
                </c:pt>
                <c:pt idx="1001">
                  <c:v>0</c:v>
                </c:pt>
                <c:pt idx="1002">
                  <c:v>0</c:v>
                </c:pt>
                <c:pt idx="1003">
                  <c:v>0</c:v>
                </c:pt>
                <c:pt idx="1004">
                  <c:v>0</c:v>
                </c:pt>
                <c:pt idx="1005">
                  <c:v>0</c:v>
                </c:pt>
                <c:pt idx="1006">
                  <c:v>290</c:v>
                </c:pt>
                <c:pt idx="1007">
                  <c:v>0</c:v>
                </c:pt>
                <c:pt idx="1008">
                  <c:v>0</c:v>
                </c:pt>
                <c:pt idx="1009">
                  <c:v>0</c:v>
                </c:pt>
                <c:pt idx="1010">
                  <c:v>1</c:v>
                </c:pt>
                <c:pt idx="1011">
                  <c:v>0</c:v>
                </c:pt>
                <c:pt idx="1012">
                  <c:v>22</c:v>
                </c:pt>
                <c:pt idx="1013">
                  <c:v>11</c:v>
                </c:pt>
                <c:pt idx="1014">
                  <c:v>0</c:v>
                </c:pt>
                <c:pt idx="1015">
                  <c:v>120</c:v>
                </c:pt>
                <c:pt idx="1016">
                  <c:v>0</c:v>
                </c:pt>
                <c:pt idx="1017">
                  <c:v>19</c:v>
                </c:pt>
                <c:pt idx="1018">
                  <c:v>0</c:v>
                </c:pt>
                <c:pt idx="1019">
                  <c:v>2</c:v>
                </c:pt>
                <c:pt idx="1020">
                  <c:v>0</c:v>
                </c:pt>
                <c:pt idx="1021">
                  <c:v>9</c:v>
                </c:pt>
                <c:pt idx="1022">
                  <c:v>0</c:v>
                </c:pt>
                <c:pt idx="1023">
                  <c:v>0</c:v>
                </c:pt>
                <c:pt idx="1024">
                  <c:v>78</c:v>
                </c:pt>
                <c:pt idx="1025">
                  <c:v>0</c:v>
                </c:pt>
                <c:pt idx="1026">
                  <c:v>0</c:v>
                </c:pt>
                <c:pt idx="1027">
                  <c:v>0</c:v>
                </c:pt>
                <c:pt idx="1028">
                  <c:v>3</c:v>
                </c:pt>
                <c:pt idx="1029">
                  <c:v>0</c:v>
                </c:pt>
                <c:pt idx="1030">
                  <c:v>1</c:v>
                </c:pt>
                <c:pt idx="1031">
                  <c:v>0</c:v>
                </c:pt>
                <c:pt idx="1032">
                  <c:v>0</c:v>
                </c:pt>
                <c:pt idx="1033">
                  <c:v>0</c:v>
                </c:pt>
                <c:pt idx="1034">
                  <c:v>0</c:v>
                </c:pt>
                <c:pt idx="1035">
                  <c:v>0</c:v>
                </c:pt>
                <c:pt idx="1036">
                  <c:v>5</c:v>
                </c:pt>
                <c:pt idx="1037">
                  <c:v>0</c:v>
                </c:pt>
                <c:pt idx="1038">
                  <c:v>0</c:v>
                </c:pt>
                <c:pt idx="1039">
                  <c:v>0</c:v>
                </c:pt>
                <c:pt idx="1040">
                  <c:v>0</c:v>
                </c:pt>
                <c:pt idx="1041">
                  <c:v>1</c:v>
                </c:pt>
                <c:pt idx="1042">
                  <c:v>0</c:v>
                </c:pt>
                <c:pt idx="1043">
                  <c:v>1</c:v>
                </c:pt>
                <c:pt idx="1044">
                  <c:v>0</c:v>
                </c:pt>
                <c:pt idx="1045">
                  <c:v>0</c:v>
                </c:pt>
                <c:pt idx="1046">
                  <c:v>0</c:v>
                </c:pt>
                <c:pt idx="1047">
                  <c:v>0</c:v>
                </c:pt>
                <c:pt idx="1048">
                  <c:v>0</c:v>
                </c:pt>
                <c:pt idx="1049">
                  <c:v>6</c:v>
                </c:pt>
                <c:pt idx="1050">
                  <c:v>67</c:v>
                </c:pt>
                <c:pt idx="1051">
                  <c:v>7</c:v>
                </c:pt>
                <c:pt idx="1052">
                  <c:v>33</c:v>
                </c:pt>
                <c:pt idx="1053">
                  <c:v>0</c:v>
                </c:pt>
                <c:pt idx="1054">
                  <c:v>0</c:v>
                </c:pt>
                <c:pt idx="1055">
                  <c:v>0</c:v>
                </c:pt>
                <c:pt idx="1056">
                  <c:v>0</c:v>
                </c:pt>
                <c:pt idx="1057">
                  <c:v>5</c:v>
                </c:pt>
                <c:pt idx="1058">
                  <c:v>0</c:v>
                </c:pt>
                <c:pt idx="1059">
                  <c:v>0</c:v>
                </c:pt>
                <c:pt idx="1060">
                  <c:v>0</c:v>
                </c:pt>
                <c:pt idx="1061">
                  <c:v>0</c:v>
                </c:pt>
                <c:pt idx="1062">
                  <c:v>0</c:v>
                </c:pt>
                <c:pt idx="1063">
                  <c:v>54</c:v>
                </c:pt>
                <c:pt idx="1064">
                  <c:v>0</c:v>
                </c:pt>
                <c:pt idx="1065">
                  <c:v>1</c:v>
                </c:pt>
                <c:pt idx="1066">
                  <c:v>32</c:v>
                </c:pt>
                <c:pt idx="1067">
                  <c:v>0</c:v>
                </c:pt>
                <c:pt idx="1068">
                  <c:v>0</c:v>
                </c:pt>
                <c:pt idx="1069">
                  <c:v>0</c:v>
                </c:pt>
                <c:pt idx="1070">
                  <c:v>0</c:v>
                </c:pt>
                <c:pt idx="1071">
                  <c:v>32</c:v>
                </c:pt>
                <c:pt idx="1072">
                  <c:v>0</c:v>
                </c:pt>
                <c:pt idx="1073">
                  <c:v>0</c:v>
                </c:pt>
                <c:pt idx="1074">
                  <c:v>1</c:v>
                </c:pt>
                <c:pt idx="1075">
                  <c:v>0</c:v>
                </c:pt>
                <c:pt idx="1076">
                  <c:v>0</c:v>
                </c:pt>
                <c:pt idx="1077">
                  <c:v>0</c:v>
                </c:pt>
                <c:pt idx="1078">
                  <c:v>0</c:v>
                </c:pt>
                <c:pt idx="1079">
                  <c:v>0</c:v>
                </c:pt>
                <c:pt idx="1080">
                  <c:v>35</c:v>
                </c:pt>
                <c:pt idx="1081">
                  <c:v>5</c:v>
                </c:pt>
                <c:pt idx="1082">
                  <c:v>0</c:v>
                </c:pt>
                <c:pt idx="1083">
                  <c:v>0</c:v>
                </c:pt>
                <c:pt idx="1084">
                  <c:v>0</c:v>
                </c:pt>
                <c:pt idx="1085">
                  <c:v>0</c:v>
                </c:pt>
                <c:pt idx="1086">
                  <c:v>0</c:v>
                </c:pt>
                <c:pt idx="1087">
                  <c:v>0</c:v>
                </c:pt>
                <c:pt idx="1088">
                  <c:v>26</c:v>
                </c:pt>
                <c:pt idx="1089">
                  <c:v>3</c:v>
                </c:pt>
                <c:pt idx="1090">
                  <c:v>0</c:v>
                </c:pt>
                <c:pt idx="1091">
                  <c:v>0</c:v>
                </c:pt>
                <c:pt idx="1092">
                  <c:v>1</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14</c:v>
                </c:pt>
                <c:pt idx="1107">
                  <c:v>0</c:v>
                </c:pt>
                <c:pt idx="1108">
                  <c:v>0</c:v>
                </c:pt>
                <c:pt idx="1109">
                  <c:v>0</c:v>
                </c:pt>
                <c:pt idx="1110">
                  <c:v>0</c:v>
                </c:pt>
                <c:pt idx="1111">
                  <c:v>0</c:v>
                </c:pt>
                <c:pt idx="1112">
                  <c:v>0</c:v>
                </c:pt>
                <c:pt idx="1113">
                  <c:v>0</c:v>
                </c:pt>
                <c:pt idx="1114">
                  <c:v>0</c:v>
                </c:pt>
                <c:pt idx="1115">
                  <c:v>0</c:v>
                </c:pt>
                <c:pt idx="1116">
                  <c:v>0</c:v>
                </c:pt>
                <c:pt idx="1117">
                  <c:v>1</c:v>
                </c:pt>
                <c:pt idx="1118">
                  <c:v>0</c:v>
                </c:pt>
                <c:pt idx="1119">
                  <c:v>0</c:v>
                </c:pt>
                <c:pt idx="1120">
                  <c:v>0</c:v>
                </c:pt>
                <c:pt idx="1121">
                  <c:v>0</c:v>
                </c:pt>
                <c:pt idx="1122">
                  <c:v>0</c:v>
                </c:pt>
                <c:pt idx="1123">
                  <c:v>0</c:v>
                </c:pt>
                <c:pt idx="1124">
                  <c:v>2</c:v>
                </c:pt>
                <c:pt idx="1125">
                  <c:v>0</c:v>
                </c:pt>
                <c:pt idx="1126">
                  <c:v>1</c:v>
                </c:pt>
                <c:pt idx="1127">
                  <c:v>50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2</c:v>
                </c:pt>
                <c:pt idx="1157">
                  <c:v>0</c:v>
                </c:pt>
                <c:pt idx="1158">
                  <c:v>0</c:v>
                </c:pt>
                <c:pt idx="1159">
                  <c:v>0</c:v>
                </c:pt>
                <c:pt idx="1160">
                  <c:v>0</c:v>
                </c:pt>
                <c:pt idx="1161">
                  <c:v>0</c:v>
                </c:pt>
                <c:pt idx="1162">
                  <c:v>0</c:v>
                </c:pt>
                <c:pt idx="1163">
                  <c:v>0</c:v>
                </c:pt>
                <c:pt idx="1164">
                  <c:v>0</c:v>
                </c:pt>
                <c:pt idx="1165">
                  <c:v>0</c:v>
                </c:pt>
                <c:pt idx="1166">
                  <c:v>2</c:v>
                </c:pt>
                <c:pt idx="1167">
                  <c:v>1</c:v>
                </c:pt>
                <c:pt idx="1168">
                  <c:v>0</c:v>
                </c:pt>
                <c:pt idx="1169">
                  <c:v>0</c:v>
                </c:pt>
                <c:pt idx="1170">
                  <c:v>0</c:v>
                </c:pt>
                <c:pt idx="1171">
                  <c:v>0</c:v>
                </c:pt>
                <c:pt idx="1172">
                  <c:v>0</c:v>
                </c:pt>
                <c:pt idx="1173">
                  <c:v>2</c:v>
                </c:pt>
                <c:pt idx="1174">
                  <c:v>0</c:v>
                </c:pt>
                <c:pt idx="1175">
                  <c:v>0</c:v>
                </c:pt>
                <c:pt idx="1176">
                  <c:v>0</c:v>
                </c:pt>
                <c:pt idx="1177">
                  <c:v>3</c:v>
                </c:pt>
                <c:pt idx="1178">
                  <c:v>0</c:v>
                </c:pt>
                <c:pt idx="1179">
                  <c:v>39</c:v>
                </c:pt>
                <c:pt idx="1180">
                  <c:v>0</c:v>
                </c:pt>
                <c:pt idx="1181">
                  <c:v>0</c:v>
                </c:pt>
                <c:pt idx="1182">
                  <c:v>0</c:v>
                </c:pt>
                <c:pt idx="1183">
                  <c:v>0</c:v>
                </c:pt>
                <c:pt idx="1184">
                  <c:v>0</c:v>
                </c:pt>
                <c:pt idx="1185">
                  <c:v>145</c:v>
                </c:pt>
                <c:pt idx="1186">
                  <c:v>0</c:v>
                </c:pt>
                <c:pt idx="1187">
                  <c:v>0</c:v>
                </c:pt>
                <c:pt idx="1188">
                  <c:v>0</c:v>
                </c:pt>
                <c:pt idx="1189">
                  <c:v>2</c:v>
                </c:pt>
                <c:pt idx="1190">
                  <c:v>0</c:v>
                </c:pt>
                <c:pt idx="1191">
                  <c:v>20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2</c:v>
                </c:pt>
                <c:pt idx="1206">
                  <c:v>0</c:v>
                </c:pt>
                <c:pt idx="1207">
                  <c:v>0</c:v>
                </c:pt>
                <c:pt idx="1208">
                  <c:v>0</c:v>
                </c:pt>
                <c:pt idx="1209">
                  <c:v>3</c:v>
                </c:pt>
                <c:pt idx="1210">
                  <c:v>0</c:v>
                </c:pt>
                <c:pt idx="1211">
                  <c:v>2</c:v>
                </c:pt>
                <c:pt idx="1212">
                  <c:v>1</c:v>
                </c:pt>
                <c:pt idx="1213">
                  <c:v>0</c:v>
                </c:pt>
                <c:pt idx="1214">
                  <c:v>62</c:v>
                </c:pt>
                <c:pt idx="1215">
                  <c:v>0</c:v>
                </c:pt>
                <c:pt idx="1216">
                  <c:v>0</c:v>
                </c:pt>
                <c:pt idx="1217">
                  <c:v>0</c:v>
                </c:pt>
                <c:pt idx="1218">
                  <c:v>0</c:v>
                </c:pt>
                <c:pt idx="1219">
                  <c:v>10</c:v>
                </c:pt>
                <c:pt idx="1220">
                  <c:v>0</c:v>
                </c:pt>
                <c:pt idx="1221">
                  <c:v>0</c:v>
                </c:pt>
                <c:pt idx="1222">
                  <c:v>0</c:v>
                </c:pt>
                <c:pt idx="1223">
                  <c:v>0</c:v>
                </c:pt>
                <c:pt idx="1224">
                  <c:v>0</c:v>
                </c:pt>
                <c:pt idx="1225">
                  <c:v>61</c:v>
                </c:pt>
                <c:pt idx="1226">
                  <c:v>18</c:v>
                </c:pt>
                <c:pt idx="1227">
                  <c:v>0</c:v>
                </c:pt>
                <c:pt idx="1228">
                  <c:v>7</c:v>
                </c:pt>
                <c:pt idx="1229">
                  <c:v>1</c:v>
                </c:pt>
                <c:pt idx="1230">
                  <c:v>0</c:v>
                </c:pt>
                <c:pt idx="1231">
                  <c:v>80</c:v>
                </c:pt>
                <c:pt idx="1232">
                  <c:v>8</c:v>
                </c:pt>
                <c:pt idx="1233">
                  <c:v>0</c:v>
                </c:pt>
                <c:pt idx="1234">
                  <c:v>0</c:v>
                </c:pt>
                <c:pt idx="1235">
                  <c:v>0</c:v>
                </c:pt>
                <c:pt idx="1236">
                  <c:v>0</c:v>
                </c:pt>
                <c:pt idx="1237">
                  <c:v>0</c:v>
                </c:pt>
                <c:pt idx="1238">
                  <c:v>0</c:v>
                </c:pt>
                <c:pt idx="1239">
                  <c:v>0</c:v>
                </c:pt>
                <c:pt idx="1240">
                  <c:v>0</c:v>
                </c:pt>
                <c:pt idx="1241">
                  <c:v>0</c:v>
                </c:pt>
                <c:pt idx="1242">
                  <c:v>151</c:v>
                </c:pt>
                <c:pt idx="1243">
                  <c:v>0</c:v>
                </c:pt>
                <c:pt idx="1244">
                  <c:v>0</c:v>
                </c:pt>
                <c:pt idx="1245">
                  <c:v>2</c:v>
                </c:pt>
                <c:pt idx="1246">
                  <c:v>0</c:v>
                </c:pt>
                <c:pt idx="1247">
                  <c:v>0</c:v>
                </c:pt>
                <c:pt idx="1248">
                  <c:v>0</c:v>
                </c:pt>
                <c:pt idx="1249">
                  <c:v>4</c:v>
                </c:pt>
                <c:pt idx="1250">
                  <c:v>172</c:v>
                </c:pt>
                <c:pt idx="1251">
                  <c:v>0</c:v>
                </c:pt>
                <c:pt idx="1252">
                  <c:v>0</c:v>
                </c:pt>
                <c:pt idx="1253">
                  <c:v>0</c:v>
                </c:pt>
                <c:pt idx="1254">
                  <c:v>0</c:v>
                </c:pt>
                <c:pt idx="1255">
                  <c:v>0</c:v>
                </c:pt>
                <c:pt idx="1256">
                  <c:v>0</c:v>
                </c:pt>
                <c:pt idx="1257">
                  <c:v>0</c:v>
                </c:pt>
                <c:pt idx="1258">
                  <c:v>0</c:v>
                </c:pt>
                <c:pt idx="1259">
                  <c:v>6</c:v>
                </c:pt>
                <c:pt idx="1260">
                  <c:v>0</c:v>
                </c:pt>
                <c:pt idx="1261">
                  <c:v>0</c:v>
                </c:pt>
                <c:pt idx="1262">
                  <c:v>6</c:v>
                </c:pt>
                <c:pt idx="1263">
                  <c:v>0</c:v>
                </c:pt>
                <c:pt idx="1264">
                  <c:v>11</c:v>
                </c:pt>
                <c:pt idx="1265">
                  <c:v>2</c:v>
                </c:pt>
                <c:pt idx="1266">
                  <c:v>0</c:v>
                </c:pt>
                <c:pt idx="1267">
                  <c:v>0</c:v>
                </c:pt>
                <c:pt idx="1268">
                  <c:v>40</c:v>
                </c:pt>
                <c:pt idx="1269">
                  <c:v>0</c:v>
                </c:pt>
                <c:pt idx="1270">
                  <c:v>0</c:v>
                </c:pt>
                <c:pt idx="1271">
                  <c:v>0</c:v>
                </c:pt>
                <c:pt idx="1272">
                  <c:v>0</c:v>
                </c:pt>
                <c:pt idx="1273">
                  <c:v>0</c:v>
                </c:pt>
                <c:pt idx="1274">
                  <c:v>0</c:v>
                </c:pt>
                <c:pt idx="1275">
                  <c:v>0</c:v>
                </c:pt>
                <c:pt idx="1276">
                  <c:v>0</c:v>
                </c:pt>
                <c:pt idx="1277">
                  <c:v>0</c:v>
                </c:pt>
                <c:pt idx="1278">
                  <c:v>10</c:v>
                </c:pt>
                <c:pt idx="1279">
                  <c:v>1</c:v>
                </c:pt>
                <c:pt idx="1280">
                  <c:v>0</c:v>
                </c:pt>
                <c:pt idx="1281">
                  <c:v>0</c:v>
                </c:pt>
                <c:pt idx="1282">
                  <c:v>7</c:v>
                </c:pt>
                <c:pt idx="1283">
                  <c:v>0</c:v>
                </c:pt>
                <c:pt idx="1284">
                  <c:v>0</c:v>
                </c:pt>
                <c:pt idx="1285">
                  <c:v>0</c:v>
                </c:pt>
                <c:pt idx="1286">
                  <c:v>0</c:v>
                </c:pt>
                <c:pt idx="1287">
                  <c:v>145</c:v>
                </c:pt>
                <c:pt idx="1288">
                  <c:v>0</c:v>
                </c:pt>
                <c:pt idx="1289">
                  <c:v>0</c:v>
                </c:pt>
                <c:pt idx="1290">
                  <c:v>0</c:v>
                </c:pt>
                <c:pt idx="1291">
                  <c:v>0</c:v>
                </c:pt>
                <c:pt idx="1292">
                  <c:v>0</c:v>
                </c:pt>
                <c:pt idx="1293">
                  <c:v>0</c:v>
                </c:pt>
                <c:pt idx="1294">
                  <c:v>0</c:v>
                </c:pt>
                <c:pt idx="1295">
                  <c:v>0</c:v>
                </c:pt>
                <c:pt idx="1296">
                  <c:v>0</c:v>
                </c:pt>
                <c:pt idx="1297">
                  <c:v>0</c:v>
                </c:pt>
                <c:pt idx="1298">
                  <c:v>0</c:v>
                </c:pt>
                <c:pt idx="1299">
                  <c:v>30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14</c:v>
                </c:pt>
                <c:pt idx="1314">
                  <c:v>0</c:v>
                </c:pt>
                <c:pt idx="1315">
                  <c:v>0</c:v>
                </c:pt>
                <c:pt idx="1316">
                  <c:v>0</c:v>
                </c:pt>
                <c:pt idx="1317">
                  <c:v>0</c:v>
                </c:pt>
                <c:pt idx="1318">
                  <c:v>0</c:v>
                </c:pt>
                <c:pt idx="1319">
                  <c:v>0</c:v>
                </c:pt>
                <c:pt idx="1320">
                  <c:v>0</c:v>
                </c:pt>
                <c:pt idx="1321">
                  <c:v>0</c:v>
                </c:pt>
                <c:pt idx="1322">
                  <c:v>40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51</c:v>
                </c:pt>
                <c:pt idx="1339">
                  <c:v>0</c:v>
                </c:pt>
                <c:pt idx="1340">
                  <c:v>2</c:v>
                </c:pt>
                <c:pt idx="1341">
                  <c:v>0</c:v>
                </c:pt>
                <c:pt idx="1342">
                  <c:v>0</c:v>
                </c:pt>
                <c:pt idx="1343">
                  <c:v>0</c:v>
                </c:pt>
                <c:pt idx="1344">
                  <c:v>0</c:v>
                </c:pt>
                <c:pt idx="1345">
                  <c:v>0</c:v>
                </c:pt>
                <c:pt idx="1346">
                  <c:v>7</c:v>
                </c:pt>
                <c:pt idx="1347">
                  <c:v>0</c:v>
                </c:pt>
                <c:pt idx="1348">
                  <c:v>0</c:v>
                </c:pt>
                <c:pt idx="1349">
                  <c:v>0</c:v>
                </c:pt>
                <c:pt idx="1350">
                  <c:v>0</c:v>
                </c:pt>
                <c:pt idx="1351">
                  <c:v>0</c:v>
                </c:pt>
                <c:pt idx="1352">
                  <c:v>0</c:v>
                </c:pt>
                <c:pt idx="1353">
                  <c:v>0</c:v>
                </c:pt>
                <c:pt idx="1354">
                  <c:v>15</c:v>
                </c:pt>
                <c:pt idx="1355">
                  <c:v>0</c:v>
                </c:pt>
                <c:pt idx="1356">
                  <c:v>0</c:v>
                </c:pt>
                <c:pt idx="1357">
                  <c:v>0</c:v>
                </c:pt>
                <c:pt idx="1358">
                  <c:v>0</c:v>
                </c:pt>
                <c:pt idx="1359">
                  <c:v>0</c:v>
                </c:pt>
                <c:pt idx="1360">
                  <c:v>2</c:v>
                </c:pt>
                <c:pt idx="1361">
                  <c:v>0</c:v>
                </c:pt>
                <c:pt idx="1362">
                  <c:v>0</c:v>
                </c:pt>
                <c:pt idx="1363">
                  <c:v>0</c:v>
                </c:pt>
                <c:pt idx="1364">
                  <c:v>0</c:v>
                </c:pt>
                <c:pt idx="1365">
                  <c:v>5</c:v>
                </c:pt>
                <c:pt idx="1366">
                  <c:v>0</c:v>
                </c:pt>
                <c:pt idx="1367">
                  <c:v>61</c:v>
                </c:pt>
                <c:pt idx="1368">
                  <c:v>0</c:v>
                </c:pt>
                <c:pt idx="1369">
                  <c:v>0</c:v>
                </c:pt>
                <c:pt idx="1370">
                  <c:v>0</c:v>
                </c:pt>
                <c:pt idx="1371">
                  <c:v>0</c:v>
                </c:pt>
                <c:pt idx="1372">
                  <c:v>0</c:v>
                </c:pt>
                <c:pt idx="1373">
                  <c:v>19</c:v>
                </c:pt>
                <c:pt idx="1374">
                  <c:v>0</c:v>
                </c:pt>
                <c:pt idx="1375">
                  <c:v>0</c:v>
                </c:pt>
                <c:pt idx="1376">
                  <c:v>0</c:v>
                </c:pt>
                <c:pt idx="1377">
                  <c:v>0</c:v>
                </c:pt>
                <c:pt idx="1378">
                  <c:v>0</c:v>
                </c:pt>
                <c:pt idx="1379">
                  <c:v>6</c:v>
                </c:pt>
                <c:pt idx="1380">
                  <c:v>0</c:v>
                </c:pt>
                <c:pt idx="1381">
                  <c:v>5</c:v>
                </c:pt>
                <c:pt idx="1382">
                  <c:v>0</c:v>
                </c:pt>
                <c:pt idx="1383">
                  <c:v>0</c:v>
                </c:pt>
                <c:pt idx="1384">
                  <c:v>23</c:v>
                </c:pt>
                <c:pt idx="1385">
                  <c:v>0</c:v>
                </c:pt>
                <c:pt idx="1386">
                  <c:v>0</c:v>
                </c:pt>
                <c:pt idx="1387">
                  <c:v>0</c:v>
                </c:pt>
                <c:pt idx="1388">
                  <c:v>0</c:v>
                </c:pt>
                <c:pt idx="1389">
                  <c:v>0</c:v>
                </c:pt>
                <c:pt idx="1390">
                  <c:v>0</c:v>
                </c:pt>
                <c:pt idx="1391">
                  <c:v>0</c:v>
                </c:pt>
                <c:pt idx="1392">
                  <c:v>0</c:v>
                </c:pt>
                <c:pt idx="1393">
                  <c:v>0</c:v>
                </c:pt>
                <c:pt idx="1394">
                  <c:v>0</c:v>
                </c:pt>
                <c:pt idx="1395">
                  <c:v>2</c:v>
                </c:pt>
                <c:pt idx="1396">
                  <c:v>0</c:v>
                </c:pt>
                <c:pt idx="1397">
                  <c:v>2</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1</c:v>
                </c:pt>
                <c:pt idx="1415">
                  <c:v>0</c:v>
                </c:pt>
                <c:pt idx="1416">
                  <c:v>0</c:v>
                </c:pt>
                <c:pt idx="1417">
                  <c:v>0</c:v>
                </c:pt>
                <c:pt idx="1418">
                  <c:v>0</c:v>
                </c:pt>
                <c:pt idx="1419">
                  <c:v>0</c:v>
                </c:pt>
                <c:pt idx="1420">
                  <c:v>0</c:v>
                </c:pt>
                <c:pt idx="1421">
                  <c:v>7</c:v>
                </c:pt>
                <c:pt idx="1422">
                  <c:v>0</c:v>
                </c:pt>
                <c:pt idx="1423">
                  <c:v>0</c:v>
                </c:pt>
                <c:pt idx="1424">
                  <c:v>5</c:v>
                </c:pt>
                <c:pt idx="1425">
                  <c:v>8</c:v>
                </c:pt>
                <c:pt idx="1426">
                  <c:v>0</c:v>
                </c:pt>
                <c:pt idx="1427">
                  <c:v>0</c:v>
                </c:pt>
                <c:pt idx="1428">
                  <c:v>0</c:v>
                </c:pt>
                <c:pt idx="1429">
                  <c:v>0</c:v>
                </c:pt>
                <c:pt idx="1430">
                  <c:v>0</c:v>
                </c:pt>
                <c:pt idx="1431">
                  <c:v>44</c:v>
                </c:pt>
                <c:pt idx="1432">
                  <c:v>0</c:v>
                </c:pt>
                <c:pt idx="1433">
                  <c:v>4</c:v>
                </c:pt>
                <c:pt idx="1434">
                  <c:v>0</c:v>
                </c:pt>
                <c:pt idx="1435">
                  <c:v>0</c:v>
                </c:pt>
                <c:pt idx="1436">
                  <c:v>0</c:v>
                </c:pt>
                <c:pt idx="1437">
                  <c:v>0</c:v>
                </c:pt>
                <c:pt idx="1438">
                  <c:v>0</c:v>
                </c:pt>
                <c:pt idx="1439">
                  <c:v>0</c:v>
                </c:pt>
                <c:pt idx="1440">
                  <c:v>50</c:v>
                </c:pt>
                <c:pt idx="1441">
                  <c:v>1</c:v>
                </c:pt>
                <c:pt idx="1442">
                  <c:v>0</c:v>
                </c:pt>
                <c:pt idx="1443">
                  <c:v>0</c:v>
                </c:pt>
                <c:pt idx="1444">
                  <c:v>1</c:v>
                </c:pt>
                <c:pt idx="1445">
                  <c:v>0</c:v>
                </c:pt>
                <c:pt idx="1446">
                  <c:v>0</c:v>
                </c:pt>
                <c:pt idx="1447">
                  <c:v>0</c:v>
                </c:pt>
                <c:pt idx="1448">
                  <c:v>0</c:v>
                </c:pt>
                <c:pt idx="1449">
                  <c:v>3</c:v>
                </c:pt>
                <c:pt idx="1450">
                  <c:v>0</c:v>
                </c:pt>
                <c:pt idx="1451">
                  <c:v>0</c:v>
                </c:pt>
                <c:pt idx="1452">
                  <c:v>0</c:v>
                </c:pt>
                <c:pt idx="1453">
                  <c:v>0</c:v>
                </c:pt>
                <c:pt idx="1454">
                  <c:v>12</c:v>
                </c:pt>
                <c:pt idx="1455">
                  <c:v>23</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6</c:v>
                </c:pt>
                <c:pt idx="1470">
                  <c:v>0</c:v>
                </c:pt>
                <c:pt idx="1471">
                  <c:v>0</c:v>
                </c:pt>
                <c:pt idx="1472">
                  <c:v>8</c:v>
                </c:pt>
                <c:pt idx="1473">
                  <c:v>12</c:v>
                </c:pt>
                <c:pt idx="1474">
                  <c:v>2</c:v>
                </c:pt>
                <c:pt idx="1475">
                  <c:v>0</c:v>
                </c:pt>
                <c:pt idx="1476">
                  <c:v>0</c:v>
                </c:pt>
                <c:pt idx="1477">
                  <c:v>0</c:v>
                </c:pt>
                <c:pt idx="1478">
                  <c:v>4</c:v>
                </c:pt>
                <c:pt idx="1479">
                  <c:v>0</c:v>
                </c:pt>
                <c:pt idx="1480">
                  <c:v>32</c:v>
                </c:pt>
                <c:pt idx="1481">
                  <c:v>5</c:v>
                </c:pt>
                <c:pt idx="1482">
                  <c:v>0</c:v>
                </c:pt>
                <c:pt idx="1483">
                  <c:v>0</c:v>
                </c:pt>
                <c:pt idx="1484">
                  <c:v>0</c:v>
                </c:pt>
                <c:pt idx="1485">
                  <c:v>0</c:v>
                </c:pt>
                <c:pt idx="1486">
                  <c:v>0</c:v>
                </c:pt>
                <c:pt idx="1487">
                  <c:v>0</c:v>
                </c:pt>
                <c:pt idx="1488">
                  <c:v>5</c:v>
                </c:pt>
                <c:pt idx="1489">
                  <c:v>0</c:v>
                </c:pt>
                <c:pt idx="1490">
                  <c:v>0</c:v>
                </c:pt>
                <c:pt idx="1491">
                  <c:v>2</c:v>
                </c:pt>
                <c:pt idx="1492">
                  <c:v>0</c:v>
                </c:pt>
                <c:pt idx="1493">
                  <c:v>0</c:v>
                </c:pt>
                <c:pt idx="1494">
                  <c:v>0</c:v>
                </c:pt>
                <c:pt idx="1495">
                  <c:v>0</c:v>
                </c:pt>
                <c:pt idx="1496">
                  <c:v>41</c:v>
                </c:pt>
                <c:pt idx="1497">
                  <c:v>93</c:v>
                </c:pt>
                <c:pt idx="1498">
                  <c:v>0</c:v>
                </c:pt>
                <c:pt idx="1499">
                  <c:v>0</c:v>
                </c:pt>
                <c:pt idx="1500">
                  <c:v>6</c:v>
                </c:pt>
                <c:pt idx="1501">
                  <c:v>6</c:v>
                </c:pt>
                <c:pt idx="1502">
                  <c:v>1</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2</c:v>
                </c:pt>
                <c:pt idx="1518">
                  <c:v>0</c:v>
                </c:pt>
                <c:pt idx="1519">
                  <c:v>0</c:v>
                </c:pt>
                <c:pt idx="1520">
                  <c:v>0</c:v>
                </c:pt>
                <c:pt idx="1521">
                  <c:v>0</c:v>
                </c:pt>
                <c:pt idx="1522">
                  <c:v>6</c:v>
                </c:pt>
                <c:pt idx="1523">
                  <c:v>0</c:v>
                </c:pt>
                <c:pt idx="1524">
                  <c:v>0</c:v>
                </c:pt>
                <c:pt idx="1525">
                  <c:v>0</c:v>
                </c:pt>
                <c:pt idx="1526">
                  <c:v>1</c:v>
                </c:pt>
                <c:pt idx="1527">
                  <c:v>36</c:v>
                </c:pt>
                <c:pt idx="1528">
                  <c:v>140</c:v>
                </c:pt>
                <c:pt idx="1529">
                  <c:v>0</c:v>
                </c:pt>
                <c:pt idx="1530">
                  <c:v>0</c:v>
                </c:pt>
                <c:pt idx="1531">
                  <c:v>0</c:v>
                </c:pt>
                <c:pt idx="1532">
                  <c:v>0</c:v>
                </c:pt>
                <c:pt idx="1533">
                  <c:v>0</c:v>
                </c:pt>
                <c:pt idx="1534">
                  <c:v>0</c:v>
                </c:pt>
                <c:pt idx="1535">
                  <c:v>0</c:v>
                </c:pt>
                <c:pt idx="1536">
                  <c:v>0</c:v>
                </c:pt>
                <c:pt idx="1537">
                  <c:v>2</c:v>
                </c:pt>
                <c:pt idx="1538">
                  <c:v>0</c:v>
                </c:pt>
                <c:pt idx="1539">
                  <c:v>3</c:v>
                </c:pt>
                <c:pt idx="1540">
                  <c:v>15</c:v>
                </c:pt>
                <c:pt idx="1541">
                  <c:v>0</c:v>
                </c:pt>
                <c:pt idx="1542">
                  <c:v>1</c:v>
                </c:pt>
                <c:pt idx="1543">
                  <c:v>0</c:v>
                </c:pt>
                <c:pt idx="1544">
                  <c:v>0</c:v>
                </c:pt>
                <c:pt idx="1545">
                  <c:v>0</c:v>
                </c:pt>
                <c:pt idx="1546">
                  <c:v>0</c:v>
                </c:pt>
                <c:pt idx="1547">
                  <c:v>55</c:v>
                </c:pt>
                <c:pt idx="1548">
                  <c:v>2</c:v>
                </c:pt>
                <c:pt idx="1549">
                  <c:v>0</c:v>
                </c:pt>
                <c:pt idx="1550">
                  <c:v>0</c:v>
                </c:pt>
                <c:pt idx="1551">
                  <c:v>0</c:v>
                </c:pt>
                <c:pt idx="1552">
                  <c:v>3</c:v>
                </c:pt>
                <c:pt idx="1553">
                  <c:v>1</c:v>
                </c:pt>
                <c:pt idx="1554">
                  <c:v>0</c:v>
                </c:pt>
                <c:pt idx="1555">
                  <c:v>0</c:v>
                </c:pt>
                <c:pt idx="1556">
                  <c:v>0</c:v>
                </c:pt>
                <c:pt idx="1557">
                  <c:v>0</c:v>
                </c:pt>
                <c:pt idx="1558">
                  <c:v>0</c:v>
                </c:pt>
                <c:pt idx="1559">
                  <c:v>2</c:v>
                </c:pt>
                <c:pt idx="1560">
                  <c:v>0</c:v>
                </c:pt>
                <c:pt idx="1561">
                  <c:v>0</c:v>
                </c:pt>
                <c:pt idx="1562">
                  <c:v>0</c:v>
                </c:pt>
                <c:pt idx="1563">
                  <c:v>0</c:v>
                </c:pt>
                <c:pt idx="1564">
                  <c:v>0</c:v>
                </c:pt>
                <c:pt idx="1565">
                  <c:v>0</c:v>
                </c:pt>
                <c:pt idx="1566">
                  <c:v>0</c:v>
                </c:pt>
                <c:pt idx="1567">
                  <c:v>0</c:v>
                </c:pt>
                <c:pt idx="1568">
                  <c:v>0</c:v>
                </c:pt>
                <c:pt idx="1569">
                  <c:v>0</c:v>
                </c:pt>
                <c:pt idx="1570">
                  <c:v>10</c:v>
                </c:pt>
                <c:pt idx="1571">
                  <c:v>0</c:v>
                </c:pt>
                <c:pt idx="1572">
                  <c:v>0</c:v>
                </c:pt>
                <c:pt idx="1573">
                  <c:v>0</c:v>
                </c:pt>
                <c:pt idx="1574">
                  <c:v>0</c:v>
                </c:pt>
                <c:pt idx="1575">
                  <c:v>0</c:v>
                </c:pt>
                <c:pt idx="1576">
                  <c:v>0</c:v>
                </c:pt>
                <c:pt idx="1577">
                  <c:v>0</c:v>
                </c:pt>
                <c:pt idx="1578">
                  <c:v>0</c:v>
                </c:pt>
                <c:pt idx="1579">
                  <c:v>6</c:v>
                </c:pt>
                <c:pt idx="1580">
                  <c:v>0</c:v>
                </c:pt>
                <c:pt idx="1581">
                  <c:v>0</c:v>
                </c:pt>
                <c:pt idx="1582">
                  <c:v>4</c:v>
                </c:pt>
                <c:pt idx="1583">
                  <c:v>0</c:v>
                </c:pt>
                <c:pt idx="1584">
                  <c:v>11</c:v>
                </c:pt>
                <c:pt idx="1585">
                  <c:v>0</c:v>
                </c:pt>
                <c:pt idx="1586">
                  <c:v>3</c:v>
                </c:pt>
                <c:pt idx="1587">
                  <c:v>1</c:v>
                </c:pt>
                <c:pt idx="1588">
                  <c:v>0</c:v>
                </c:pt>
                <c:pt idx="1589">
                  <c:v>0</c:v>
                </c:pt>
                <c:pt idx="1590">
                  <c:v>0</c:v>
                </c:pt>
                <c:pt idx="1591">
                  <c:v>8</c:v>
                </c:pt>
                <c:pt idx="1592">
                  <c:v>0</c:v>
                </c:pt>
                <c:pt idx="1593">
                  <c:v>0</c:v>
                </c:pt>
                <c:pt idx="1594">
                  <c:v>0</c:v>
                </c:pt>
                <c:pt idx="1595">
                  <c:v>0</c:v>
                </c:pt>
                <c:pt idx="1596">
                  <c:v>0</c:v>
                </c:pt>
                <c:pt idx="1597">
                  <c:v>0</c:v>
                </c:pt>
                <c:pt idx="1598">
                  <c:v>1</c:v>
                </c:pt>
                <c:pt idx="1599">
                  <c:v>0</c:v>
                </c:pt>
                <c:pt idx="1600">
                  <c:v>0</c:v>
                </c:pt>
                <c:pt idx="1601">
                  <c:v>0</c:v>
                </c:pt>
                <c:pt idx="1602">
                  <c:v>0</c:v>
                </c:pt>
                <c:pt idx="1603">
                  <c:v>6</c:v>
                </c:pt>
                <c:pt idx="1604">
                  <c:v>0</c:v>
                </c:pt>
                <c:pt idx="1605">
                  <c:v>0</c:v>
                </c:pt>
                <c:pt idx="1606">
                  <c:v>0</c:v>
                </c:pt>
                <c:pt idx="1607">
                  <c:v>0</c:v>
                </c:pt>
                <c:pt idx="1608">
                  <c:v>0</c:v>
                </c:pt>
                <c:pt idx="1609">
                  <c:v>0</c:v>
                </c:pt>
                <c:pt idx="1610">
                  <c:v>1</c:v>
                </c:pt>
                <c:pt idx="1611">
                  <c:v>2</c:v>
                </c:pt>
                <c:pt idx="1612">
                  <c:v>1</c:v>
                </c:pt>
                <c:pt idx="1613">
                  <c:v>1</c:v>
                </c:pt>
                <c:pt idx="1614">
                  <c:v>0</c:v>
                </c:pt>
                <c:pt idx="1615">
                  <c:v>0</c:v>
                </c:pt>
                <c:pt idx="1616">
                  <c:v>0</c:v>
                </c:pt>
                <c:pt idx="1617">
                  <c:v>0</c:v>
                </c:pt>
                <c:pt idx="1618">
                  <c:v>0</c:v>
                </c:pt>
                <c:pt idx="1619">
                  <c:v>0</c:v>
                </c:pt>
                <c:pt idx="1620">
                  <c:v>1</c:v>
                </c:pt>
                <c:pt idx="1621">
                  <c:v>0</c:v>
                </c:pt>
                <c:pt idx="1622">
                  <c:v>0</c:v>
                </c:pt>
                <c:pt idx="1623">
                  <c:v>4</c:v>
                </c:pt>
                <c:pt idx="1624">
                  <c:v>0</c:v>
                </c:pt>
                <c:pt idx="1625">
                  <c:v>0</c:v>
                </c:pt>
                <c:pt idx="1626">
                  <c:v>2</c:v>
                </c:pt>
                <c:pt idx="1627">
                  <c:v>0</c:v>
                </c:pt>
                <c:pt idx="1628">
                  <c:v>0</c:v>
                </c:pt>
                <c:pt idx="1629">
                  <c:v>0</c:v>
                </c:pt>
                <c:pt idx="1630">
                  <c:v>0</c:v>
                </c:pt>
                <c:pt idx="1631">
                  <c:v>0</c:v>
                </c:pt>
                <c:pt idx="1632">
                  <c:v>1</c:v>
                </c:pt>
                <c:pt idx="1633">
                  <c:v>0</c:v>
                </c:pt>
                <c:pt idx="1634">
                  <c:v>0</c:v>
                </c:pt>
                <c:pt idx="1635">
                  <c:v>0</c:v>
                </c:pt>
                <c:pt idx="1636">
                  <c:v>0</c:v>
                </c:pt>
                <c:pt idx="1637">
                  <c:v>0</c:v>
                </c:pt>
                <c:pt idx="1638">
                  <c:v>3</c:v>
                </c:pt>
                <c:pt idx="1639">
                  <c:v>0</c:v>
                </c:pt>
                <c:pt idx="1640">
                  <c:v>0</c:v>
                </c:pt>
                <c:pt idx="1641">
                  <c:v>2</c:v>
                </c:pt>
                <c:pt idx="1642">
                  <c:v>0</c:v>
                </c:pt>
                <c:pt idx="1643">
                  <c:v>7</c:v>
                </c:pt>
                <c:pt idx="1644">
                  <c:v>0</c:v>
                </c:pt>
                <c:pt idx="1645">
                  <c:v>0</c:v>
                </c:pt>
                <c:pt idx="1646">
                  <c:v>6</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64</c:v>
                </c:pt>
                <c:pt idx="1669">
                  <c:v>5</c:v>
                </c:pt>
                <c:pt idx="1670">
                  <c:v>0</c:v>
                </c:pt>
                <c:pt idx="1671">
                  <c:v>0</c:v>
                </c:pt>
                <c:pt idx="1672">
                  <c:v>0</c:v>
                </c:pt>
                <c:pt idx="1673">
                  <c:v>0</c:v>
                </c:pt>
                <c:pt idx="1674">
                  <c:v>0</c:v>
                </c:pt>
                <c:pt idx="1675">
                  <c:v>24</c:v>
                </c:pt>
                <c:pt idx="1676">
                  <c:v>0</c:v>
                </c:pt>
                <c:pt idx="1677">
                  <c:v>0</c:v>
                </c:pt>
                <c:pt idx="1678">
                  <c:v>0</c:v>
                </c:pt>
                <c:pt idx="1679">
                  <c:v>0</c:v>
                </c:pt>
                <c:pt idx="1680">
                  <c:v>0</c:v>
                </c:pt>
                <c:pt idx="1681">
                  <c:v>0</c:v>
                </c:pt>
                <c:pt idx="1682">
                  <c:v>15</c:v>
                </c:pt>
                <c:pt idx="1683">
                  <c:v>0</c:v>
                </c:pt>
                <c:pt idx="1684">
                  <c:v>3</c:v>
                </c:pt>
                <c:pt idx="1685">
                  <c:v>0</c:v>
                </c:pt>
                <c:pt idx="1686">
                  <c:v>2</c:v>
                </c:pt>
                <c:pt idx="1687">
                  <c:v>0</c:v>
                </c:pt>
                <c:pt idx="1688">
                  <c:v>1</c:v>
                </c:pt>
                <c:pt idx="1689">
                  <c:v>0</c:v>
                </c:pt>
                <c:pt idx="1690">
                  <c:v>0</c:v>
                </c:pt>
                <c:pt idx="1691">
                  <c:v>0</c:v>
                </c:pt>
                <c:pt idx="1692">
                  <c:v>0</c:v>
                </c:pt>
                <c:pt idx="1693">
                  <c:v>75</c:v>
                </c:pt>
                <c:pt idx="1694">
                  <c:v>0</c:v>
                </c:pt>
                <c:pt idx="1695">
                  <c:v>41</c:v>
                </c:pt>
                <c:pt idx="1696">
                  <c:v>0</c:v>
                </c:pt>
                <c:pt idx="1697">
                  <c:v>2</c:v>
                </c:pt>
                <c:pt idx="1698">
                  <c:v>0</c:v>
                </c:pt>
                <c:pt idx="1699">
                  <c:v>0</c:v>
                </c:pt>
                <c:pt idx="1700">
                  <c:v>4</c:v>
                </c:pt>
                <c:pt idx="1701">
                  <c:v>0</c:v>
                </c:pt>
                <c:pt idx="1702">
                  <c:v>0</c:v>
                </c:pt>
                <c:pt idx="1703">
                  <c:v>24</c:v>
                </c:pt>
                <c:pt idx="1704">
                  <c:v>0</c:v>
                </c:pt>
                <c:pt idx="1705">
                  <c:v>0</c:v>
                </c:pt>
                <c:pt idx="1706">
                  <c:v>0</c:v>
                </c:pt>
                <c:pt idx="1707">
                  <c:v>1</c:v>
                </c:pt>
                <c:pt idx="1708">
                  <c:v>0</c:v>
                </c:pt>
                <c:pt idx="1709">
                  <c:v>6</c:v>
                </c:pt>
                <c:pt idx="1710">
                  <c:v>0</c:v>
                </c:pt>
                <c:pt idx="1711">
                  <c:v>0</c:v>
                </c:pt>
                <c:pt idx="1712">
                  <c:v>0</c:v>
                </c:pt>
                <c:pt idx="1713">
                  <c:v>0</c:v>
                </c:pt>
                <c:pt idx="1714">
                  <c:v>0</c:v>
                </c:pt>
                <c:pt idx="1715">
                  <c:v>1</c:v>
                </c:pt>
                <c:pt idx="1716">
                  <c:v>0</c:v>
                </c:pt>
                <c:pt idx="1717">
                  <c:v>0</c:v>
                </c:pt>
                <c:pt idx="1718">
                  <c:v>0</c:v>
                </c:pt>
                <c:pt idx="1719">
                  <c:v>0</c:v>
                </c:pt>
                <c:pt idx="1720">
                  <c:v>2</c:v>
                </c:pt>
                <c:pt idx="1721">
                  <c:v>0</c:v>
                </c:pt>
                <c:pt idx="1722">
                  <c:v>0</c:v>
                </c:pt>
                <c:pt idx="1723">
                  <c:v>0</c:v>
                </c:pt>
                <c:pt idx="1724">
                  <c:v>0</c:v>
                </c:pt>
                <c:pt idx="1725">
                  <c:v>38</c:v>
                </c:pt>
                <c:pt idx="1726">
                  <c:v>0</c:v>
                </c:pt>
                <c:pt idx="1727">
                  <c:v>0</c:v>
                </c:pt>
                <c:pt idx="1728">
                  <c:v>0</c:v>
                </c:pt>
                <c:pt idx="1729">
                  <c:v>0</c:v>
                </c:pt>
                <c:pt idx="1730">
                  <c:v>0</c:v>
                </c:pt>
                <c:pt idx="1731">
                  <c:v>0</c:v>
                </c:pt>
                <c:pt idx="1732">
                  <c:v>0</c:v>
                </c:pt>
                <c:pt idx="1733">
                  <c:v>5</c:v>
                </c:pt>
                <c:pt idx="1734">
                  <c:v>0</c:v>
                </c:pt>
                <c:pt idx="1735">
                  <c:v>0</c:v>
                </c:pt>
                <c:pt idx="1736">
                  <c:v>0</c:v>
                </c:pt>
                <c:pt idx="1737">
                  <c:v>0</c:v>
                </c:pt>
                <c:pt idx="1738">
                  <c:v>0</c:v>
                </c:pt>
                <c:pt idx="1739">
                  <c:v>0</c:v>
                </c:pt>
                <c:pt idx="1740">
                  <c:v>0</c:v>
                </c:pt>
                <c:pt idx="1741">
                  <c:v>0</c:v>
                </c:pt>
                <c:pt idx="1742">
                  <c:v>2</c:v>
                </c:pt>
                <c:pt idx="1743">
                  <c:v>0</c:v>
                </c:pt>
                <c:pt idx="1744">
                  <c:v>0</c:v>
                </c:pt>
                <c:pt idx="1745">
                  <c:v>0</c:v>
                </c:pt>
                <c:pt idx="1746">
                  <c:v>0</c:v>
                </c:pt>
                <c:pt idx="1747">
                  <c:v>0</c:v>
                </c:pt>
                <c:pt idx="1748">
                  <c:v>4</c:v>
                </c:pt>
                <c:pt idx="1749">
                  <c:v>1</c:v>
                </c:pt>
                <c:pt idx="1750">
                  <c:v>27</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1</c:v>
                </c:pt>
                <c:pt idx="1768">
                  <c:v>2</c:v>
                </c:pt>
                <c:pt idx="1769">
                  <c:v>1</c:v>
                </c:pt>
                <c:pt idx="1770">
                  <c:v>4</c:v>
                </c:pt>
                <c:pt idx="1771">
                  <c:v>0</c:v>
                </c:pt>
                <c:pt idx="1772">
                  <c:v>0</c:v>
                </c:pt>
                <c:pt idx="1773">
                  <c:v>1</c:v>
                </c:pt>
                <c:pt idx="1774">
                  <c:v>0</c:v>
                </c:pt>
                <c:pt idx="1775">
                  <c:v>0</c:v>
                </c:pt>
                <c:pt idx="1776">
                  <c:v>0</c:v>
                </c:pt>
                <c:pt idx="1777">
                  <c:v>4</c:v>
                </c:pt>
                <c:pt idx="1778">
                  <c:v>0</c:v>
                </c:pt>
                <c:pt idx="1779">
                  <c:v>2</c:v>
                </c:pt>
                <c:pt idx="1780">
                  <c:v>0</c:v>
                </c:pt>
                <c:pt idx="1781">
                  <c:v>0</c:v>
                </c:pt>
                <c:pt idx="1782">
                  <c:v>0</c:v>
                </c:pt>
                <c:pt idx="1783">
                  <c:v>0</c:v>
                </c:pt>
                <c:pt idx="1784">
                  <c:v>0</c:v>
                </c:pt>
                <c:pt idx="1785">
                  <c:v>36</c:v>
                </c:pt>
                <c:pt idx="1786">
                  <c:v>0</c:v>
                </c:pt>
                <c:pt idx="1787">
                  <c:v>0</c:v>
                </c:pt>
                <c:pt idx="1788">
                  <c:v>0</c:v>
                </c:pt>
                <c:pt idx="1789">
                  <c:v>0</c:v>
                </c:pt>
                <c:pt idx="1790">
                  <c:v>0</c:v>
                </c:pt>
                <c:pt idx="1791">
                  <c:v>0</c:v>
                </c:pt>
                <c:pt idx="1792">
                  <c:v>0</c:v>
                </c:pt>
                <c:pt idx="1793">
                  <c:v>0</c:v>
                </c:pt>
                <c:pt idx="1794">
                  <c:v>0</c:v>
                </c:pt>
                <c:pt idx="1795">
                  <c:v>11</c:v>
                </c:pt>
                <c:pt idx="1796">
                  <c:v>0</c:v>
                </c:pt>
                <c:pt idx="1797">
                  <c:v>0</c:v>
                </c:pt>
                <c:pt idx="1798">
                  <c:v>0</c:v>
                </c:pt>
                <c:pt idx="1799">
                  <c:v>0</c:v>
                </c:pt>
                <c:pt idx="1800">
                  <c:v>1</c:v>
                </c:pt>
                <c:pt idx="1801">
                  <c:v>0</c:v>
                </c:pt>
                <c:pt idx="1802">
                  <c:v>0</c:v>
                </c:pt>
                <c:pt idx="1803">
                  <c:v>0</c:v>
                </c:pt>
                <c:pt idx="1804">
                  <c:v>0</c:v>
                </c:pt>
                <c:pt idx="1805">
                  <c:v>0</c:v>
                </c:pt>
                <c:pt idx="1806">
                  <c:v>0</c:v>
                </c:pt>
                <c:pt idx="1807">
                  <c:v>0</c:v>
                </c:pt>
                <c:pt idx="1808">
                  <c:v>0</c:v>
                </c:pt>
                <c:pt idx="1809">
                  <c:v>0</c:v>
                </c:pt>
                <c:pt idx="1810">
                  <c:v>4</c:v>
                </c:pt>
                <c:pt idx="1811">
                  <c:v>0</c:v>
                </c:pt>
                <c:pt idx="1812">
                  <c:v>2</c:v>
                </c:pt>
                <c:pt idx="1813">
                  <c:v>0</c:v>
                </c:pt>
                <c:pt idx="1814">
                  <c:v>0</c:v>
                </c:pt>
                <c:pt idx="1815">
                  <c:v>0</c:v>
                </c:pt>
                <c:pt idx="1816">
                  <c:v>0</c:v>
                </c:pt>
                <c:pt idx="1817">
                  <c:v>0</c:v>
                </c:pt>
                <c:pt idx="1818">
                  <c:v>0</c:v>
                </c:pt>
                <c:pt idx="1819">
                  <c:v>0</c:v>
                </c:pt>
                <c:pt idx="1820">
                  <c:v>4</c:v>
                </c:pt>
                <c:pt idx="1821">
                  <c:v>0</c:v>
                </c:pt>
                <c:pt idx="1822">
                  <c:v>0</c:v>
                </c:pt>
                <c:pt idx="1823">
                  <c:v>0</c:v>
                </c:pt>
                <c:pt idx="1824">
                  <c:v>8</c:v>
                </c:pt>
                <c:pt idx="1825">
                  <c:v>0</c:v>
                </c:pt>
                <c:pt idx="1826">
                  <c:v>0</c:v>
                </c:pt>
                <c:pt idx="1827">
                  <c:v>1</c:v>
                </c:pt>
                <c:pt idx="1828">
                  <c:v>34</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38</c:v>
                </c:pt>
                <c:pt idx="1845">
                  <c:v>0</c:v>
                </c:pt>
                <c:pt idx="1846">
                  <c:v>0</c:v>
                </c:pt>
                <c:pt idx="1847">
                  <c:v>0</c:v>
                </c:pt>
                <c:pt idx="1848">
                  <c:v>0</c:v>
                </c:pt>
                <c:pt idx="1849">
                  <c:v>0</c:v>
                </c:pt>
                <c:pt idx="1850">
                  <c:v>0</c:v>
                </c:pt>
                <c:pt idx="1851">
                  <c:v>0</c:v>
                </c:pt>
                <c:pt idx="1852">
                  <c:v>0</c:v>
                </c:pt>
                <c:pt idx="1853">
                  <c:v>0</c:v>
                </c:pt>
                <c:pt idx="1854">
                  <c:v>1</c:v>
                </c:pt>
                <c:pt idx="1855">
                  <c:v>0</c:v>
                </c:pt>
                <c:pt idx="1856">
                  <c:v>0</c:v>
                </c:pt>
                <c:pt idx="1857">
                  <c:v>23</c:v>
                </c:pt>
                <c:pt idx="1858">
                  <c:v>0</c:v>
                </c:pt>
                <c:pt idx="1859">
                  <c:v>0</c:v>
                </c:pt>
                <c:pt idx="1860">
                  <c:v>0</c:v>
                </c:pt>
                <c:pt idx="1861">
                  <c:v>0</c:v>
                </c:pt>
                <c:pt idx="1862">
                  <c:v>0</c:v>
                </c:pt>
                <c:pt idx="1863">
                  <c:v>5</c:v>
                </c:pt>
                <c:pt idx="1864">
                  <c:v>0</c:v>
                </c:pt>
                <c:pt idx="1865">
                  <c:v>0</c:v>
                </c:pt>
                <c:pt idx="1866">
                  <c:v>1</c:v>
                </c:pt>
                <c:pt idx="1867">
                  <c:v>0</c:v>
                </c:pt>
                <c:pt idx="1868">
                  <c:v>0</c:v>
                </c:pt>
                <c:pt idx="1869">
                  <c:v>31</c:v>
                </c:pt>
                <c:pt idx="1870">
                  <c:v>0</c:v>
                </c:pt>
                <c:pt idx="1871">
                  <c:v>0</c:v>
                </c:pt>
                <c:pt idx="1872">
                  <c:v>0</c:v>
                </c:pt>
                <c:pt idx="1873">
                  <c:v>0</c:v>
                </c:pt>
                <c:pt idx="1874">
                  <c:v>0</c:v>
                </c:pt>
                <c:pt idx="1875">
                  <c:v>0</c:v>
                </c:pt>
                <c:pt idx="1876">
                  <c:v>0</c:v>
                </c:pt>
                <c:pt idx="1877">
                  <c:v>0</c:v>
                </c:pt>
                <c:pt idx="1878">
                  <c:v>3</c:v>
                </c:pt>
                <c:pt idx="1879">
                  <c:v>0</c:v>
                </c:pt>
                <c:pt idx="1880">
                  <c:v>0</c:v>
                </c:pt>
                <c:pt idx="1881">
                  <c:v>0</c:v>
                </c:pt>
                <c:pt idx="1882">
                  <c:v>0</c:v>
                </c:pt>
                <c:pt idx="1883">
                  <c:v>0</c:v>
                </c:pt>
                <c:pt idx="1884">
                  <c:v>1</c:v>
                </c:pt>
                <c:pt idx="1885">
                  <c:v>0</c:v>
                </c:pt>
                <c:pt idx="1886">
                  <c:v>0</c:v>
                </c:pt>
                <c:pt idx="1887">
                  <c:v>0</c:v>
                </c:pt>
                <c:pt idx="1888">
                  <c:v>0</c:v>
                </c:pt>
                <c:pt idx="1889">
                  <c:v>11</c:v>
                </c:pt>
                <c:pt idx="1890">
                  <c:v>0</c:v>
                </c:pt>
                <c:pt idx="1891">
                  <c:v>1</c:v>
                </c:pt>
                <c:pt idx="1892">
                  <c:v>0</c:v>
                </c:pt>
                <c:pt idx="1893">
                  <c:v>0</c:v>
                </c:pt>
                <c:pt idx="1894">
                  <c:v>0</c:v>
                </c:pt>
                <c:pt idx="1895">
                  <c:v>0</c:v>
                </c:pt>
                <c:pt idx="1896">
                  <c:v>1</c:v>
                </c:pt>
                <c:pt idx="1897">
                  <c:v>3</c:v>
                </c:pt>
                <c:pt idx="1898">
                  <c:v>0</c:v>
                </c:pt>
                <c:pt idx="1899">
                  <c:v>0</c:v>
                </c:pt>
                <c:pt idx="1900">
                  <c:v>21</c:v>
                </c:pt>
                <c:pt idx="1901">
                  <c:v>0</c:v>
                </c:pt>
                <c:pt idx="1902">
                  <c:v>0</c:v>
                </c:pt>
                <c:pt idx="1903">
                  <c:v>4</c:v>
                </c:pt>
                <c:pt idx="1904">
                  <c:v>0</c:v>
                </c:pt>
                <c:pt idx="1905">
                  <c:v>9</c:v>
                </c:pt>
                <c:pt idx="1906">
                  <c:v>1</c:v>
                </c:pt>
                <c:pt idx="1907">
                  <c:v>0</c:v>
                </c:pt>
                <c:pt idx="1908">
                  <c:v>0</c:v>
                </c:pt>
                <c:pt idx="1909">
                  <c:v>0</c:v>
                </c:pt>
                <c:pt idx="1910">
                  <c:v>0</c:v>
                </c:pt>
                <c:pt idx="1911">
                  <c:v>0</c:v>
                </c:pt>
                <c:pt idx="1912">
                  <c:v>0</c:v>
                </c:pt>
                <c:pt idx="1913">
                  <c:v>8</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2</c:v>
                </c:pt>
                <c:pt idx="1930">
                  <c:v>0</c:v>
                </c:pt>
                <c:pt idx="1931">
                  <c:v>3</c:v>
                </c:pt>
                <c:pt idx="1932">
                  <c:v>0</c:v>
                </c:pt>
                <c:pt idx="1933">
                  <c:v>0</c:v>
                </c:pt>
                <c:pt idx="1934">
                  <c:v>0</c:v>
                </c:pt>
                <c:pt idx="1935">
                  <c:v>71</c:v>
                </c:pt>
                <c:pt idx="1936">
                  <c:v>0</c:v>
                </c:pt>
                <c:pt idx="1937">
                  <c:v>0</c:v>
                </c:pt>
                <c:pt idx="1938">
                  <c:v>0</c:v>
                </c:pt>
                <c:pt idx="1939">
                  <c:v>6</c:v>
                </c:pt>
                <c:pt idx="1940">
                  <c:v>0</c:v>
                </c:pt>
                <c:pt idx="1941">
                  <c:v>1</c:v>
                </c:pt>
                <c:pt idx="1942">
                  <c:v>0</c:v>
                </c:pt>
                <c:pt idx="1943">
                  <c:v>0</c:v>
                </c:pt>
                <c:pt idx="1944">
                  <c:v>0</c:v>
                </c:pt>
                <c:pt idx="1945">
                  <c:v>0</c:v>
                </c:pt>
                <c:pt idx="1946">
                  <c:v>0</c:v>
                </c:pt>
                <c:pt idx="1947">
                  <c:v>0</c:v>
                </c:pt>
                <c:pt idx="1948">
                  <c:v>0</c:v>
                </c:pt>
                <c:pt idx="1949">
                  <c:v>0</c:v>
                </c:pt>
                <c:pt idx="1950">
                  <c:v>0</c:v>
                </c:pt>
                <c:pt idx="1951">
                  <c:v>1</c:v>
                </c:pt>
                <c:pt idx="1952">
                  <c:v>0</c:v>
                </c:pt>
                <c:pt idx="1953">
                  <c:v>0</c:v>
                </c:pt>
                <c:pt idx="1954">
                  <c:v>0</c:v>
                </c:pt>
                <c:pt idx="1955">
                  <c:v>0</c:v>
                </c:pt>
                <c:pt idx="1956">
                  <c:v>0</c:v>
                </c:pt>
                <c:pt idx="1957">
                  <c:v>0</c:v>
                </c:pt>
                <c:pt idx="1958">
                  <c:v>0</c:v>
                </c:pt>
                <c:pt idx="1959">
                  <c:v>0</c:v>
                </c:pt>
                <c:pt idx="1960">
                  <c:v>0</c:v>
                </c:pt>
                <c:pt idx="1961">
                  <c:v>1</c:v>
                </c:pt>
                <c:pt idx="1962">
                  <c:v>0</c:v>
                </c:pt>
                <c:pt idx="1963">
                  <c:v>0</c:v>
                </c:pt>
                <c:pt idx="1964">
                  <c:v>12</c:v>
                </c:pt>
                <c:pt idx="1965">
                  <c:v>0</c:v>
                </c:pt>
                <c:pt idx="1966">
                  <c:v>0</c:v>
                </c:pt>
                <c:pt idx="1967">
                  <c:v>0</c:v>
                </c:pt>
                <c:pt idx="1968">
                  <c:v>0</c:v>
                </c:pt>
                <c:pt idx="1969">
                  <c:v>0</c:v>
                </c:pt>
                <c:pt idx="1970">
                  <c:v>0</c:v>
                </c:pt>
                <c:pt idx="1971">
                  <c:v>2</c:v>
                </c:pt>
                <c:pt idx="1972">
                  <c:v>0</c:v>
                </c:pt>
                <c:pt idx="1973">
                  <c:v>0</c:v>
                </c:pt>
                <c:pt idx="1974">
                  <c:v>0</c:v>
                </c:pt>
                <c:pt idx="1975">
                  <c:v>0</c:v>
                </c:pt>
                <c:pt idx="1976">
                  <c:v>0</c:v>
                </c:pt>
                <c:pt idx="1977">
                  <c:v>0</c:v>
                </c:pt>
                <c:pt idx="1978">
                  <c:v>0</c:v>
                </c:pt>
                <c:pt idx="1979">
                  <c:v>0</c:v>
                </c:pt>
                <c:pt idx="1980">
                  <c:v>0</c:v>
                </c:pt>
                <c:pt idx="1981">
                  <c:v>0</c:v>
                </c:pt>
                <c:pt idx="1982">
                  <c:v>46</c:v>
                </c:pt>
                <c:pt idx="1983">
                  <c:v>23</c:v>
                </c:pt>
                <c:pt idx="1984">
                  <c:v>0</c:v>
                </c:pt>
                <c:pt idx="1985">
                  <c:v>0</c:v>
                </c:pt>
                <c:pt idx="1986">
                  <c:v>0</c:v>
                </c:pt>
                <c:pt idx="1987">
                  <c:v>0</c:v>
                </c:pt>
                <c:pt idx="1988">
                  <c:v>0</c:v>
                </c:pt>
                <c:pt idx="1989">
                  <c:v>1</c:v>
                </c:pt>
                <c:pt idx="1990">
                  <c:v>0</c:v>
                </c:pt>
                <c:pt idx="1991">
                  <c:v>0</c:v>
                </c:pt>
                <c:pt idx="1992">
                  <c:v>0</c:v>
                </c:pt>
                <c:pt idx="1993">
                  <c:v>0</c:v>
                </c:pt>
                <c:pt idx="1994">
                  <c:v>0</c:v>
                </c:pt>
                <c:pt idx="1995">
                  <c:v>0</c:v>
                </c:pt>
                <c:pt idx="1996">
                  <c:v>0</c:v>
                </c:pt>
                <c:pt idx="1997">
                  <c:v>0</c:v>
                </c:pt>
                <c:pt idx="1998">
                  <c:v>0</c:v>
                </c:pt>
                <c:pt idx="1999">
                  <c:v>24</c:v>
                </c:pt>
                <c:pt idx="2000">
                  <c:v>1</c:v>
                </c:pt>
                <c:pt idx="2001">
                  <c:v>0</c:v>
                </c:pt>
                <c:pt idx="2002">
                  <c:v>0</c:v>
                </c:pt>
                <c:pt idx="2003">
                  <c:v>0</c:v>
                </c:pt>
                <c:pt idx="2004">
                  <c:v>0</c:v>
                </c:pt>
                <c:pt idx="2005">
                  <c:v>0</c:v>
                </c:pt>
                <c:pt idx="2006">
                  <c:v>0</c:v>
                </c:pt>
                <c:pt idx="2007">
                  <c:v>0</c:v>
                </c:pt>
                <c:pt idx="2008">
                  <c:v>0</c:v>
                </c:pt>
                <c:pt idx="2009">
                  <c:v>0</c:v>
                </c:pt>
                <c:pt idx="2010">
                  <c:v>0</c:v>
                </c:pt>
                <c:pt idx="2011">
                  <c:v>16</c:v>
                </c:pt>
                <c:pt idx="2012">
                  <c:v>0</c:v>
                </c:pt>
                <c:pt idx="2013">
                  <c:v>0</c:v>
                </c:pt>
                <c:pt idx="2014">
                  <c:v>0</c:v>
                </c:pt>
                <c:pt idx="2015">
                  <c:v>6</c:v>
                </c:pt>
                <c:pt idx="2016">
                  <c:v>3</c:v>
                </c:pt>
                <c:pt idx="2017">
                  <c:v>0</c:v>
                </c:pt>
                <c:pt idx="2018">
                  <c:v>0</c:v>
                </c:pt>
                <c:pt idx="2019">
                  <c:v>0</c:v>
                </c:pt>
                <c:pt idx="2020">
                  <c:v>0</c:v>
                </c:pt>
                <c:pt idx="2021">
                  <c:v>0</c:v>
                </c:pt>
                <c:pt idx="2022">
                  <c:v>0</c:v>
                </c:pt>
                <c:pt idx="2023">
                  <c:v>0</c:v>
                </c:pt>
                <c:pt idx="2024">
                  <c:v>0</c:v>
                </c:pt>
                <c:pt idx="2025">
                  <c:v>0</c:v>
                </c:pt>
                <c:pt idx="2026">
                  <c:v>0</c:v>
                </c:pt>
                <c:pt idx="2027">
                  <c:v>1</c:v>
                </c:pt>
                <c:pt idx="2028">
                  <c:v>0</c:v>
                </c:pt>
                <c:pt idx="2029">
                  <c:v>7</c:v>
                </c:pt>
                <c:pt idx="2030">
                  <c:v>0</c:v>
                </c:pt>
                <c:pt idx="2031">
                  <c:v>1</c:v>
                </c:pt>
                <c:pt idx="2032">
                  <c:v>16</c:v>
                </c:pt>
                <c:pt idx="2033">
                  <c:v>0</c:v>
                </c:pt>
                <c:pt idx="2034">
                  <c:v>0</c:v>
                </c:pt>
                <c:pt idx="2035">
                  <c:v>0</c:v>
                </c:pt>
                <c:pt idx="2036">
                  <c:v>0</c:v>
                </c:pt>
                <c:pt idx="2037">
                  <c:v>0</c:v>
                </c:pt>
                <c:pt idx="2038">
                  <c:v>0</c:v>
                </c:pt>
                <c:pt idx="2039">
                  <c:v>0</c:v>
                </c:pt>
                <c:pt idx="2040">
                  <c:v>0</c:v>
                </c:pt>
                <c:pt idx="2041">
                  <c:v>3</c:v>
                </c:pt>
                <c:pt idx="2042">
                  <c:v>0</c:v>
                </c:pt>
                <c:pt idx="2043">
                  <c:v>0</c:v>
                </c:pt>
                <c:pt idx="2044">
                  <c:v>0</c:v>
                </c:pt>
                <c:pt idx="2045">
                  <c:v>0</c:v>
                </c:pt>
                <c:pt idx="2046">
                  <c:v>0</c:v>
                </c:pt>
                <c:pt idx="2047">
                  <c:v>0</c:v>
                </c:pt>
                <c:pt idx="2048">
                  <c:v>0</c:v>
                </c:pt>
                <c:pt idx="2049">
                  <c:v>0</c:v>
                </c:pt>
                <c:pt idx="2050">
                  <c:v>0</c:v>
                </c:pt>
                <c:pt idx="2051">
                  <c:v>0</c:v>
                </c:pt>
                <c:pt idx="2052">
                  <c:v>0</c:v>
                </c:pt>
                <c:pt idx="2053">
                  <c:v>0</c:v>
                </c:pt>
                <c:pt idx="2054">
                  <c:v>0</c:v>
                </c:pt>
                <c:pt idx="2055">
                  <c:v>0</c:v>
                </c:pt>
                <c:pt idx="2056">
                  <c:v>0</c:v>
                </c:pt>
                <c:pt idx="2057">
                  <c:v>0</c:v>
                </c:pt>
                <c:pt idx="2058">
                  <c:v>0</c:v>
                </c:pt>
                <c:pt idx="2059">
                  <c:v>2</c:v>
                </c:pt>
                <c:pt idx="2060">
                  <c:v>0</c:v>
                </c:pt>
                <c:pt idx="2061">
                  <c:v>0</c:v>
                </c:pt>
                <c:pt idx="2062">
                  <c:v>32</c:v>
                </c:pt>
                <c:pt idx="2063">
                  <c:v>2</c:v>
                </c:pt>
                <c:pt idx="2064">
                  <c:v>0</c:v>
                </c:pt>
                <c:pt idx="2065">
                  <c:v>0</c:v>
                </c:pt>
                <c:pt idx="2066">
                  <c:v>0</c:v>
                </c:pt>
                <c:pt idx="2067">
                  <c:v>2</c:v>
                </c:pt>
                <c:pt idx="2068">
                  <c:v>0</c:v>
                </c:pt>
                <c:pt idx="2069">
                  <c:v>0</c:v>
                </c:pt>
                <c:pt idx="2070">
                  <c:v>0</c:v>
                </c:pt>
                <c:pt idx="2071">
                  <c:v>0</c:v>
                </c:pt>
                <c:pt idx="2072">
                  <c:v>0</c:v>
                </c:pt>
                <c:pt idx="2073">
                  <c:v>0</c:v>
                </c:pt>
                <c:pt idx="2074">
                  <c:v>0</c:v>
                </c:pt>
                <c:pt idx="2075">
                  <c:v>0</c:v>
                </c:pt>
                <c:pt idx="2076">
                  <c:v>0</c:v>
                </c:pt>
                <c:pt idx="2077">
                  <c:v>0</c:v>
                </c:pt>
                <c:pt idx="2078">
                  <c:v>0</c:v>
                </c:pt>
                <c:pt idx="2079">
                  <c:v>165</c:v>
                </c:pt>
                <c:pt idx="2080">
                  <c:v>0</c:v>
                </c:pt>
                <c:pt idx="2081">
                  <c:v>0</c:v>
                </c:pt>
                <c:pt idx="2082">
                  <c:v>25</c:v>
                </c:pt>
                <c:pt idx="2083">
                  <c:v>0</c:v>
                </c:pt>
                <c:pt idx="2084">
                  <c:v>0</c:v>
                </c:pt>
                <c:pt idx="2085">
                  <c:v>0</c:v>
                </c:pt>
                <c:pt idx="2086">
                  <c:v>4</c:v>
                </c:pt>
                <c:pt idx="2087">
                  <c:v>0</c:v>
                </c:pt>
                <c:pt idx="2088">
                  <c:v>0</c:v>
                </c:pt>
                <c:pt idx="2089">
                  <c:v>0</c:v>
                </c:pt>
                <c:pt idx="2090">
                  <c:v>0</c:v>
                </c:pt>
                <c:pt idx="2091">
                  <c:v>0</c:v>
                </c:pt>
                <c:pt idx="2092">
                  <c:v>68</c:v>
                </c:pt>
                <c:pt idx="2093">
                  <c:v>0</c:v>
                </c:pt>
                <c:pt idx="2094">
                  <c:v>30</c:v>
                </c:pt>
                <c:pt idx="2095">
                  <c:v>0</c:v>
                </c:pt>
                <c:pt idx="2096">
                  <c:v>1</c:v>
                </c:pt>
                <c:pt idx="2097">
                  <c:v>5</c:v>
                </c:pt>
                <c:pt idx="2098">
                  <c:v>0</c:v>
                </c:pt>
                <c:pt idx="2099">
                  <c:v>0</c:v>
                </c:pt>
                <c:pt idx="2100">
                  <c:v>0</c:v>
                </c:pt>
                <c:pt idx="2101">
                  <c:v>0</c:v>
                </c:pt>
                <c:pt idx="2102">
                  <c:v>1</c:v>
                </c:pt>
                <c:pt idx="2103">
                  <c:v>0</c:v>
                </c:pt>
                <c:pt idx="2104">
                  <c:v>0</c:v>
                </c:pt>
                <c:pt idx="2105">
                  <c:v>6</c:v>
                </c:pt>
                <c:pt idx="2106">
                  <c:v>0</c:v>
                </c:pt>
                <c:pt idx="2107">
                  <c:v>0</c:v>
                </c:pt>
                <c:pt idx="2108">
                  <c:v>0</c:v>
                </c:pt>
                <c:pt idx="2109">
                  <c:v>0</c:v>
                </c:pt>
                <c:pt idx="2110">
                  <c:v>0</c:v>
                </c:pt>
                <c:pt idx="2111">
                  <c:v>0</c:v>
                </c:pt>
                <c:pt idx="2112">
                  <c:v>0</c:v>
                </c:pt>
                <c:pt idx="2113">
                  <c:v>0</c:v>
                </c:pt>
                <c:pt idx="2114">
                  <c:v>0</c:v>
                </c:pt>
                <c:pt idx="2115">
                  <c:v>3</c:v>
                </c:pt>
                <c:pt idx="2116">
                  <c:v>0</c:v>
                </c:pt>
                <c:pt idx="2117">
                  <c:v>0</c:v>
                </c:pt>
                <c:pt idx="2118">
                  <c:v>0</c:v>
                </c:pt>
                <c:pt idx="2119">
                  <c:v>0</c:v>
                </c:pt>
                <c:pt idx="2120">
                  <c:v>84</c:v>
                </c:pt>
                <c:pt idx="2121">
                  <c:v>0</c:v>
                </c:pt>
                <c:pt idx="2122">
                  <c:v>0</c:v>
                </c:pt>
                <c:pt idx="2123">
                  <c:v>0</c:v>
                </c:pt>
                <c:pt idx="2124">
                  <c:v>0</c:v>
                </c:pt>
                <c:pt idx="2125">
                  <c:v>12</c:v>
                </c:pt>
                <c:pt idx="2126">
                  <c:v>0</c:v>
                </c:pt>
                <c:pt idx="2127">
                  <c:v>0</c:v>
                </c:pt>
                <c:pt idx="2128">
                  <c:v>0</c:v>
                </c:pt>
                <c:pt idx="2129">
                  <c:v>0</c:v>
                </c:pt>
                <c:pt idx="2130">
                  <c:v>6</c:v>
                </c:pt>
                <c:pt idx="2131">
                  <c:v>0</c:v>
                </c:pt>
                <c:pt idx="2132">
                  <c:v>0</c:v>
                </c:pt>
                <c:pt idx="2133">
                  <c:v>0</c:v>
                </c:pt>
                <c:pt idx="2134">
                  <c:v>0</c:v>
                </c:pt>
                <c:pt idx="2135">
                  <c:v>1</c:v>
                </c:pt>
                <c:pt idx="2136">
                  <c:v>12</c:v>
                </c:pt>
                <c:pt idx="2137">
                  <c:v>0</c:v>
                </c:pt>
                <c:pt idx="2138">
                  <c:v>0</c:v>
                </c:pt>
                <c:pt idx="2139">
                  <c:v>0</c:v>
                </c:pt>
                <c:pt idx="2140">
                  <c:v>0</c:v>
                </c:pt>
                <c:pt idx="2141">
                  <c:v>0</c:v>
                </c:pt>
                <c:pt idx="2142">
                  <c:v>0</c:v>
                </c:pt>
                <c:pt idx="2143">
                  <c:v>0</c:v>
                </c:pt>
                <c:pt idx="2144">
                  <c:v>0</c:v>
                </c:pt>
                <c:pt idx="2145">
                  <c:v>3</c:v>
                </c:pt>
                <c:pt idx="2146">
                  <c:v>0</c:v>
                </c:pt>
                <c:pt idx="2147">
                  <c:v>0</c:v>
                </c:pt>
                <c:pt idx="2148">
                  <c:v>0</c:v>
                </c:pt>
                <c:pt idx="2149">
                  <c:v>0</c:v>
                </c:pt>
                <c:pt idx="2150">
                  <c:v>0</c:v>
                </c:pt>
                <c:pt idx="2151">
                  <c:v>0</c:v>
                </c:pt>
                <c:pt idx="2152">
                  <c:v>0</c:v>
                </c:pt>
                <c:pt idx="2153">
                  <c:v>31</c:v>
                </c:pt>
                <c:pt idx="2154">
                  <c:v>0</c:v>
                </c:pt>
                <c:pt idx="2155">
                  <c:v>0</c:v>
                </c:pt>
                <c:pt idx="2156">
                  <c:v>0</c:v>
                </c:pt>
                <c:pt idx="2157">
                  <c:v>0</c:v>
                </c:pt>
                <c:pt idx="2158">
                  <c:v>0</c:v>
                </c:pt>
                <c:pt idx="2159">
                  <c:v>1</c:v>
                </c:pt>
                <c:pt idx="2160">
                  <c:v>0</c:v>
                </c:pt>
                <c:pt idx="2161">
                  <c:v>0</c:v>
                </c:pt>
                <c:pt idx="2162">
                  <c:v>0</c:v>
                </c:pt>
                <c:pt idx="2163">
                  <c:v>0</c:v>
                </c:pt>
                <c:pt idx="2164">
                  <c:v>0</c:v>
                </c:pt>
                <c:pt idx="2165">
                  <c:v>0</c:v>
                </c:pt>
                <c:pt idx="2166">
                  <c:v>2</c:v>
                </c:pt>
                <c:pt idx="2167">
                  <c:v>0</c:v>
                </c:pt>
                <c:pt idx="2168">
                  <c:v>0</c:v>
                </c:pt>
                <c:pt idx="2169">
                  <c:v>0</c:v>
                </c:pt>
                <c:pt idx="2170">
                  <c:v>0</c:v>
                </c:pt>
                <c:pt idx="2171">
                  <c:v>0</c:v>
                </c:pt>
                <c:pt idx="2172">
                  <c:v>0</c:v>
                </c:pt>
                <c:pt idx="2173">
                  <c:v>1</c:v>
                </c:pt>
                <c:pt idx="2174">
                  <c:v>0</c:v>
                </c:pt>
                <c:pt idx="2175">
                  <c:v>0</c:v>
                </c:pt>
                <c:pt idx="2176">
                  <c:v>0</c:v>
                </c:pt>
                <c:pt idx="2177">
                  <c:v>15</c:v>
                </c:pt>
                <c:pt idx="2178">
                  <c:v>0</c:v>
                </c:pt>
                <c:pt idx="2179">
                  <c:v>0</c:v>
                </c:pt>
                <c:pt idx="2180">
                  <c:v>0</c:v>
                </c:pt>
                <c:pt idx="2181">
                  <c:v>0</c:v>
                </c:pt>
                <c:pt idx="2182">
                  <c:v>38</c:v>
                </c:pt>
                <c:pt idx="2183">
                  <c:v>0</c:v>
                </c:pt>
                <c:pt idx="2184">
                  <c:v>0</c:v>
                </c:pt>
                <c:pt idx="2185">
                  <c:v>7</c:v>
                </c:pt>
                <c:pt idx="2186">
                  <c:v>0</c:v>
                </c:pt>
                <c:pt idx="2187">
                  <c:v>0</c:v>
                </c:pt>
                <c:pt idx="2188">
                  <c:v>0</c:v>
                </c:pt>
                <c:pt idx="2189">
                  <c:v>0</c:v>
                </c:pt>
                <c:pt idx="2190">
                  <c:v>0</c:v>
                </c:pt>
                <c:pt idx="2191">
                  <c:v>0</c:v>
                </c:pt>
                <c:pt idx="2192">
                  <c:v>0</c:v>
                </c:pt>
                <c:pt idx="2193">
                  <c:v>0</c:v>
                </c:pt>
                <c:pt idx="2194">
                  <c:v>0</c:v>
                </c:pt>
                <c:pt idx="2195">
                  <c:v>31</c:v>
                </c:pt>
                <c:pt idx="2196">
                  <c:v>0</c:v>
                </c:pt>
                <c:pt idx="2197">
                  <c:v>0</c:v>
                </c:pt>
                <c:pt idx="2198">
                  <c:v>0</c:v>
                </c:pt>
                <c:pt idx="2199">
                  <c:v>0</c:v>
                </c:pt>
                <c:pt idx="2200">
                  <c:v>0</c:v>
                </c:pt>
                <c:pt idx="2201">
                  <c:v>0</c:v>
                </c:pt>
                <c:pt idx="2202">
                  <c:v>13</c:v>
                </c:pt>
                <c:pt idx="2203">
                  <c:v>0</c:v>
                </c:pt>
                <c:pt idx="2204">
                  <c:v>0</c:v>
                </c:pt>
                <c:pt idx="2205">
                  <c:v>0</c:v>
                </c:pt>
                <c:pt idx="2206">
                  <c:v>0</c:v>
                </c:pt>
                <c:pt idx="2207">
                  <c:v>0</c:v>
                </c:pt>
                <c:pt idx="2208">
                  <c:v>0</c:v>
                </c:pt>
                <c:pt idx="2209">
                  <c:v>0</c:v>
                </c:pt>
                <c:pt idx="2210">
                  <c:v>0</c:v>
                </c:pt>
                <c:pt idx="2211">
                  <c:v>0</c:v>
                </c:pt>
                <c:pt idx="2212">
                  <c:v>0</c:v>
                </c:pt>
                <c:pt idx="2213">
                  <c:v>0</c:v>
                </c:pt>
                <c:pt idx="2214">
                  <c:v>13</c:v>
                </c:pt>
                <c:pt idx="2215">
                  <c:v>0</c:v>
                </c:pt>
                <c:pt idx="2216">
                  <c:v>0</c:v>
                </c:pt>
                <c:pt idx="2217">
                  <c:v>0</c:v>
                </c:pt>
                <c:pt idx="2218">
                  <c:v>0</c:v>
                </c:pt>
                <c:pt idx="2219">
                  <c:v>0</c:v>
                </c:pt>
                <c:pt idx="2220">
                  <c:v>0</c:v>
                </c:pt>
                <c:pt idx="2221">
                  <c:v>1</c:v>
                </c:pt>
                <c:pt idx="2222">
                  <c:v>0</c:v>
                </c:pt>
                <c:pt idx="2223">
                  <c:v>1</c:v>
                </c:pt>
                <c:pt idx="2224">
                  <c:v>0</c:v>
                </c:pt>
                <c:pt idx="2225">
                  <c:v>0</c:v>
                </c:pt>
                <c:pt idx="2226">
                  <c:v>2</c:v>
                </c:pt>
                <c:pt idx="2227">
                  <c:v>0</c:v>
                </c:pt>
                <c:pt idx="2228">
                  <c:v>1</c:v>
                </c:pt>
                <c:pt idx="2229">
                  <c:v>1</c:v>
                </c:pt>
                <c:pt idx="2230">
                  <c:v>0</c:v>
                </c:pt>
                <c:pt idx="2231">
                  <c:v>0</c:v>
                </c:pt>
                <c:pt idx="2232">
                  <c:v>0</c:v>
                </c:pt>
                <c:pt idx="2233">
                  <c:v>0</c:v>
                </c:pt>
                <c:pt idx="2234">
                  <c:v>0</c:v>
                </c:pt>
                <c:pt idx="2235">
                  <c:v>0</c:v>
                </c:pt>
                <c:pt idx="2236">
                  <c:v>0</c:v>
                </c:pt>
                <c:pt idx="2237">
                  <c:v>0</c:v>
                </c:pt>
                <c:pt idx="2238">
                  <c:v>0</c:v>
                </c:pt>
                <c:pt idx="2239">
                  <c:v>0</c:v>
                </c:pt>
                <c:pt idx="2240">
                  <c:v>0</c:v>
                </c:pt>
                <c:pt idx="2241">
                  <c:v>0</c:v>
                </c:pt>
                <c:pt idx="2242">
                  <c:v>3</c:v>
                </c:pt>
                <c:pt idx="2243">
                  <c:v>26</c:v>
                </c:pt>
                <c:pt idx="2244">
                  <c:v>0</c:v>
                </c:pt>
                <c:pt idx="2245">
                  <c:v>0</c:v>
                </c:pt>
                <c:pt idx="2246">
                  <c:v>0</c:v>
                </c:pt>
                <c:pt idx="2247">
                  <c:v>0</c:v>
                </c:pt>
                <c:pt idx="2248">
                  <c:v>1</c:v>
                </c:pt>
                <c:pt idx="2249">
                  <c:v>0</c:v>
                </c:pt>
                <c:pt idx="2250">
                  <c:v>0</c:v>
                </c:pt>
                <c:pt idx="2251">
                  <c:v>0</c:v>
                </c:pt>
                <c:pt idx="2252">
                  <c:v>0</c:v>
                </c:pt>
                <c:pt idx="2253">
                  <c:v>0</c:v>
                </c:pt>
                <c:pt idx="2254">
                  <c:v>1</c:v>
                </c:pt>
                <c:pt idx="2255">
                  <c:v>0</c:v>
                </c:pt>
                <c:pt idx="2256">
                  <c:v>0</c:v>
                </c:pt>
                <c:pt idx="2257">
                  <c:v>0</c:v>
                </c:pt>
                <c:pt idx="2258">
                  <c:v>91</c:v>
                </c:pt>
                <c:pt idx="2259">
                  <c:v>0</c:v>
                </c:pt>
                <c:pt idx="2260">
                  <c:v>0</c:v>
                </c:pt>
                <c:pt idx="2261">
                  <c:v>0</c:v>
                </c:pt>
                <c:pt idx="2262">
                  <c:v>0</c:v>
                </c:pt>
                <c:pt idx="2263">
                  <c:v>0</c:v>
                </c:pt>
                <c:pt idx="2264">
                  <c:v>0</c:v>
                </c:pt>
                <c:pt idx="2265">
                  <c:v>0</c:v>
                </c:pt>
                <c:pt idx="2266">
                  <c:v>0</c:v>
                </c:pt>
                <c:pt idx="2267">
                  <c:v>0</c:v>
                </c:pt>
                <c:pt idx="2268">
                  <c:v>0</c:v>
                </c:pt>
                <c:pt idx="2269">
                  <c:v>0</c:v>
                </c:pt>
                <c:pt idx="2270">
                  <c:v>0</c:v>
                </c:pt>
                <c:pt idx="2271">
                  <c:v>0</c:v>
                </c:pt>
                <c:pt idx="2272">
                  <c:v>0</c:v>
                </c:pt>
                <c:pt idx="2273">
                  <c:v>2</c:v>
                </c:pt>
                <c:pt idx="2274">
                  <c:v>0</c:v>
                </c:pt>
                <c:pt idx="2275">
                  <c:v>0</c:v>
                </c:pt>
                <c:pt idx="2276">
                  <c:v>0</c:v>
                </c:pt>
                <c:pt idx="2277">
                  <c:v>0</c:v>
                </c:pt>
                <c:pt idx="2278">
                  <c:v>0</c:v>
                </c:pt>
                <c:pt idx="2279">
                  <c:v>0</c:v>
                </c:pt>
                <c:pt idx="2280">
                  <c:v>0</c:v>
                </c:pt>
                <c:pt idx="2281">
                  <c:v>1</c:v>
                </c:pt>
                <c:pt idx="2282">
                  <c:v>0</c:v>
                </c:pt>
                <c:pt idx="2283">
                  <c:v>0</c:v>
                </c:pt>
                <c:pt idx="2284">
                  <c:v>2</c:v>
                </c:pt>
                <c:pt idx="2285">
                  <c:v>189</c:v>
                </c:pt>
                <c:pt idx="2286">
                  <c:v>2</c:v>
                </c:pt>
                <c:pt idx="2287">
                  <c:v>0</c:v>
                </c:pt>
                <c:pt idx="2288">
                  <c:v>0</c:v>
                </c:pt>
                <c:pt idx="2289">
                  <c:v>0</c:v>
                </c:pt>
                <c:pt idx="2290">
                  <c:v>0</c:v>
                </c:pt>
                <c:pt idx="2291">
                  <c:v>0</c:v>
                </c:pt>
                <c:pt idx="2292">
                  <c:v>0</c:v>
                </c:pt>
                <c:pt idx="2293">
                  <c:v>0</c:v>
                </c:pt>
                <c:pt idx="2294">
                  <c:v>0</c:v>
                </c:pt>
                <c:pt idx="2295">
                  <c:v>0</c:v>
                </c:pt>
                <c:pt idx="2296">
                  <c:v>5</c:v>
                </c:pt>
                <c:pt idx="2297">
                  <c:v>0</c:v>
                </c:pt>
                <c:pt idx="2298">
                  <c:v>30</c:v>
                </c:pt>
                <c:pt idx="2299">
                  <c:v>0</c:v>
                </c:pt>
                <c:pt idx="2300">
                  <c:v>0</c:v>
                </c:pt>
                <c:pt idx="2301">
                  <c:v>0</c:v>
                </c:pt>
                <c:pt idx="2302">
                  <c:v>0</c:v>
                </c:pt>
                <c:pt idx="2303">
                  <c:v>2</c:v>
                </c:pt>
                <c:pt idx="2304">
                  <c:v>2</c:v>
                </c:pt>
                <c:pt idx="2305">
                  <c:v>0</c:v>
                </c:pt>
                <c:pt idx="2306">
                  <c:v>0</c:v>
                </c:pt>
                <c:pt idx="2307">
                  <c:v>0</c:v>
                </c:pt>
                <c:pt idx="2308">
                  <c:v>0</c:v>
                </c:pt>
                <c:pt idx="2309">
                  <c:v>0</c:v>
                </c:pt>
                <c:pt idx="2310">
                  <c:v>0</c:v>
                </c:pt>
                <c:pt idx="2311">
                  <c:v>0</c:v>
                </c:pt>
                <c:pt idx="2312">
                  <c:v>0</c:v>
                </c:pt>
                <c:pt idx="2313">
                  <c:v>1</c:v>
                </c:pt>
                <c:pt idx="2314">
                  <c:v>0</c:v>
                </c:pt>
                <c:pt idx="2315">
                  <c:v>0</c:v>
                </c:pt>
                <c:pt idx="2316">
                  <c:v>1</c:v>
                </c:pt>
                <c:pt idx="2317">
                  <c:v>6</c:v>
                </c:pt>
                <c:pt idx="2318">
                  <c:v>1</c:v>
                </c:pt>
                <c:pt idx="2319">
                  <c:v>0</c:v>
                </c:pt>
                <c:pt idx="2320">
                  <c:v>0</c:v>
                </c:pt>
                <c:pt idx="2321">
                  <c:v>0</c:v>
                </c:pt>
                <c:pt idx="2322">
                  <c:v>0</c:v>
                </c:pt>
                <c:pt idx="2323">
                  <c:v>4</c:v>
                </c:pt>
                <c:pt idx="2324">
                  <c:v>0</c:v>
                </c:pt>
                <c:pt idx="2325">
                  <c:v>0</c:v>
                </c:pt>
                <c:pt idx="2326">
                  <c:v>0</c:v>
                </c:pt>
                <c:pt idx="2327">
                  <c:v>0</c:v>
                </c:pt>
                <c:pt idx="2328">
                  <c:v>0</c:v>
                </c:pt>
                <c:pt idx="2329">
                  <c:v>0</c:v>
                </c:pt>
                <c:pt idx="2330">
                  <c:v>0</c:v>
                </c:pt>
                <c:pt idx="2331">
                  <c:v>0</c:v>
                </c:pt>
                <c:pt idx="2332">
                  <c:v>0</c:v>
                </c:pt>
                <c:pt idx="2333">
                  <c:v>0</c:v>
                </c:pt>
                <c:pt idx="2334">
                  <c:v>0</c:v>
                </c:pt>
                <c:pt idx="2335">
                  <c:v>0</c:v>
                </c:pt>
                <c:pt idx="2336">
                  <c:v>0</c:v>
                </c:pt>
                <c:pt idx="2337">
                  <c:v>0</c:v>
                </c:pt>
                <c:pt idx="2338">
                  <c:v>0</c:v>
                </c:pt>
                <c:pt idx="2339">
                  <c:v>0</c:v>
                </c:pt>
                <c:pt idx="2340">
                  <c:v>3</c:v>
                </c:pt>
                <c:pt idx="2341">
                  <c:v>0</c:v>
                </c:pt>
                <c:pt idx="2342">
                  <c:v>1</c:v>
                </c:pt>
                <c:pt idx="2343">
                  <c:v>0</c:v>
                </c:pt>
                <c:pt idx="2344">
                  <c:v>0</c:v>
                </c:pt>
                <c:pt idx="2345">
                  <c:v>0</c:v>
                </c:pt>
                <c:pt idx="2346">
                  <c:v>0</c:v>
                </c:pt>
                <c:pt idx="2347">
                  <c:v>0</c:v>
                </c:pt>
                <c:pt idx="2348">
                  <c:v>0</c:v>
                </c:pt>
                <c:pt idx="2349">
                  <c:v>0</c:v>
                </c:pt>
                <c:pt idx="2350">
                  <c:v>0</c:v>
                </c:pt>
                <c:pt idx="2351">
                  <c:v>0</c:v>
                </c:pt>
                <c:pt idx="2352">
                  <c:v>0</c:v>
                </c:pt>
                <c:pt idx="2353">
                  <c:v>0</c:v>
                </c:pt>
                <c:pt idx="2354">
                  <c:v>0</c:v>
                </c:pt>
                <c:pt idx="2355">
                  <c:v>0</c:v>
                </c:pt>
                <c:pt idx="2356">
                  <c:v>0</c:v>
                </c:pt>
                <c:pt idx="2357">
                  <c:v>0</c:v>
                </c:pt>
                <c:pt idx="2358">
                  <c:v>18</c:v>
                </c:pt>
                <c:pt idx="2359">
                  <c:v>0</c:v>
                </c:pt>
                <c:pt idx="2360">
                  <c:v>0</c:v>
                </c:pt>
                <c:pt idx="2361">
                  <c:v>0</c:v>
                </c:pt>
                <c:pt idx="2362">
                  <c:v>0</c:v>
                </c:pt>
                <c:pt idx="2363">
                  <c:v>0</c:v>
                </c:pt>
                <c:pt idx="2364">
                  <c:v>0</c:v>
                </c:pt>
                <c:pt idx="2365">
                  <c:v>0</c:v>
                </c:pt>
                <c:pt idx="2366">
                  <c:v>0</c:v>
                </c:pt>
                <c:pt idx="2367">
                  <c:v>0</c:v>
                </c:pt>
                <c:pt idx="2368">
                  <c:v>0</c:v>
                </c:pt>
                <c:pt idx="2369">
                  <c:v>0</c:v>
                </c:pt>
                <c:pt idx="2370">
                  <c:v>0</c:v>
                </c:pt>
                <c:pt idx="2371">
                  <c:v>0</c:v>
                </c:pt>
                <c:pt idx="2372">
                  <c:v>3</c:v>
                </c:pt>
                <c:pt idx="2373">
                  <c:v>41</c:v>
                </c:pt>
                <c:pt idx="2374">
                  <c:v>0</c:v>
                </c:pt>
                <c:pt idx="2375">
                  <c:v>0</c:v>
                </c:pt>
                <c:pt idx="2376">
                  <c:v>0</c:v>
                </c:pt>
                <c:pt idx="2377">
                  <c:v>0</c:v>
                </c:pt>
                <c:pt idx="2378">
                  <c:v>0</c:v>
                </c:pt>
                <c:pt idx="2379">
                  <c:v>0</c:v>
                </c:pt>
                <c:pt idx="2380">
                  <c:v>0</c:v>
                </c:pt>
                <c:pt idx="2381">
                  <c:v>0</c:v>
                </c:pt>
                <c:pt idx="2382">
                  <c:v>0</c:v>
                </c:pt>
                <c:pt idx="2383">
                  <c:v>0</c:v>
                </c:pt>
                <c:pt idx="2384">
                  <c:v>2</c:v>
                </c:pt>
                <c:pt idx="2385">
                  <c:v>6</c:v>
                </c:pt>
                <c:pt idx="2386">
                  <c:v>0</c:v>
                </c:pt>
                <c:pt idx="2387">
                  <c:v>0</c:v>
                </c:pt>
                <c:pt idx="2388">
                  <c:v>0</c:v>
                </c:pt>
                <c:pt idx="2389">
                  <c:v>0</c:v>
                </c:pt>
                <c:pt idx="2390">
                  <c:v>0</c:v>
                </c:pt>
                <c:pt idx="2391">
                  <c:v>7</c:v>
                </c:pt>
                <c:pt idx="2392">
                  <c:v>0</c:v>
                </c:pt>
                <c:pt idx="2393">
                  <c:v>0</c:v>
                </c:pt>
                <c:pt idx="2394">
                  <c:v>0</c:v>
                </c:pt>
                <c:pt idx="2395">
                  <c:v>2</c:v>
                </c:pt>
                <c:pt idx="2396">
                  <c:v>0</c:v>
                </c:pt>
                <c:pt idx="2397">
                  <c:v>0</c:v>
                </c:pt>
                <c:pt idx="2398">
                  <c:v>0</c:v>
                </c:pt>
                <c:pt idx="2399">
                  <c:v>0</c:v>
                </c:pt>
                <c:pt idx="2400">
                  <c:v>221</c:v>
                </c:pt>
                <c:pt idx="2401">
                  <c:v>0</c:v>
                </c:pt>
                <c:pt idx="2402">
                  <c:v>0</c:v>
                </c:pt>
                <c:pt idx="2403">
                  <c:v>0</c:v>
                </c:pt>
                <c:pt idx="2404">
                  <c:v>0</c:v>
                </c:pt>
                <c:pt idx="2405">
                  <c:v>0</c:v>
                </c:pt>
                <c:pt idx="2406">
                  <c:v>0</c:v>
                </c:pt>
                <c:pt idx="2407">
                  <c:v>0</c:v>
                </c:pt>
                <c:pt idx="2408">
                  <c:v>0</c:v>
                </c:pt>
                <c:pt idx="2409">
                  <c:v>0</c:v>
                </c:pt>
                <c:pt idx="2410">
                  <c:v>2</c:v>
                </c:pt>
                <c:pt idx="2411">
                  <c:v>0</c:v>
                </c:pt>
                <c:pt idx="2412">
                  <c:v>0</c:v>
                </c:pt>
                <c:pt idx="2413">
                  <c:v>0</c:v>
                </c:pt>
                <c:pt idx="2414">
                  <c:v>0</c:v>
                </c:pt>
                <c:pt idx="2415">
                  <c:v>0</c:v>
                </c:pt>
                <c:pt idx="2416">
                  <c:v>0</c:v>
                </c:pt>
                <c:pt idx="2417">
                  <c:v>0</c:v>
                </c:pt>
                <c:pt idx="2418">
                  <c:v>0</c:v>
                </c:pt>
                <c:pt idx="2419">
                  <c:v>0</c:v>
                </c:pt>
                <c:pt idx="2420">
                  <c:v>0</c:v>
                </c:pt>
                <c:pt idx="2421">
                  <c:v>0</c:v>
                </c:pt>
                <c:pt idx="2422">
                  <c:v>0</c:v>
                </c:pt>
                <c:pt idx="2423">
                  <c:v>0</c:v>
                </c:pt>
                <c:pt idx="2424">
                  <c:v>0</c:v>
                </c:pt>
                <c:pt idx="2425">
                  <c:v>0</c:v>
                </c:pt>
                <c:pt idx="2426">
                  <c:v>44</c:v>
                </c:pt>
                <c:pt idx="2427">
                  <c:v>0</c:v>
                </c:pt>
                <c:pt idx="2428">
                  <c:v>0</c:v>
                </c:pt>
                <c:pt idx="2429">
                  <c:v>0</c:v>
                </c:pt>
                <c:pt idx="2430">
                  <c:v>0</c:v>
                </c:pt>
                <c:pt idx="2431">
                  <c:v>0</c:v>
                </c:pt>
                <c:pt idx="2432">
                  <c:v>0</c:v>
                </c:pt>
                <c:pt idx="2433">
                  <c:v>0</c:v>
                </c:pt>
                <c:pt idx="2434">
                  <c:v>0</c:v>
                </c:pt>
                <c:pt idx="2435">
                  <c:v>0</c:v>
                </c:pt>
                <c:pt idx="2436">
                  <c:v>0</c:v>
                </c:pt>
                <c:pt idx="2437">
                  <c:v>0</c:v>
                </c:pt>
                <c:pt idx="2438">
                  <c:v>0</c:v>
                </c:pt>
                <c:pt idx="2439">
                  <c:v>0</c:v>
                </c:pt>
                <c:pt idx="2440">
                  <c:v>0</c:v>
                </c:pt>
                <c:pt idx="2441">
                  <c:v>0</c:v>
                </c:pt>
                <c:pt idx="2442">
                  <c:v>55</c:v>
                </c:pt>
                <c:pt idx="2443">
                  <c:v>0</c:v>
                </c:pt>
                <c:pt idx="2444">
                  <c:v>0</c:v>
                </c:pt>
                <c:pt idx="2445">
                  <c:v>0</c:v>
                </c:pt>
                <c:pt idx="2446">
                  <c:v>0</c:v>
                </c:pt>
                <c:pt idx="2447">
                  <c:v>0</c:v>
                </c:pt>
                <c:pt idx="2448">
                  <c:v>1</c:v>
                </c:pt>
                <c:pt idx="2449">
                  <c:v>0</c:v>
                </c:pt>
                <c:pt idx="2450">
                  <c:v>0</c:v>
                </c:pt>
                <c:pt idx="2451">
                  <c:v>0</c:v>
                </c:pt>
                <c:pt idx="2452">
                  <c:v>0</c:v>
                </c:pt>
                <c:pt idx="2453">
                  <c:v>0</c:v>
                </c:pt>
                <c:pt idx="2454">
                  <c:v>0</c:v>
                </c:pt>
                <c:pt idx="2455">
                  <c:v>0</c:v>
                </c:pt>
                <c:pt idx="2456">
                  <c:v>0</c:v>
                </c:pt>
                <c:pt idx="2457">
                  <c:v>0</c:v>
                </c:pt>
                <c:pt idx="2458">
                  <c:v>1</c:v>
                </c:pt>
                <c:pt idx="2459">
                  <c:v>0</c:v>
                </c:pt>
                <c:pt idx="2460">
                  <c:v>0</c:v>
                </c:pt>
                <c:pt idx="2461">
                  <c:v>1</c:v>
                </c:pt>
                <c:pt idx="2462">
                  <c:v>0</c:v>
                </c:pt>
                <c:pt idx="2463">
                  <c:v>0</c:v>
                </c:pt>
                <c:pt idx="2464">
                  <c:v>0</c:v>
                </c:pt>
                <c:pt idx="2465">
                  <c:v>0</c:v>
                </c:pt>
                <c:pt idx="2466">
                  <c:v>0</c:v>
                </c:pt>
                <c:pt idx="2467">
                  <c:v>0</c:v>
                </c:pt>
                <c:pt idx="2468">
                  <c:v>0</c:v>
                </c:pt>
                <c:pt idx="2469">
                  <c:v>0</c:v>
                </c:pt>
                <c:pt idx="2470">
                  <c:v>0</c:v>
                </c:pt>
                <c:pt idx="2471">
                  <c:v>0</c:v>
                </c:pt>
                <c:pt idx="2472">
                  <c:v>0</c:v>
                </c:pt>
                <c:pt idx="2473">
                  <c:v>0</c:v>
                </c:pt>
                <c:pt idx="2474">
                  <c:v>0</c:v>
                </c:pt>
                <c:pt idx="2475">
                  <c:v>0</c:v>
                </c:pt>
                <c:pt idx="2476">
                  <c:v>0</c:v>
                </c:pt>
                <c:pt idx="2477">
                  <c:v>0</c:v>
                </c:pt>
                <c:pt idx="2478">
                  <c:v>0</c:v>
                </c:pt>
                <c:pt idx="2479">
                  <c:v>0</c:v>
                </c:pt>
                <c:pt idx="2480">
                  <c:v>0</c:v>
                </c:pt>
                <c:pt idx="2481">
                  <c:v>1</c:v>
                </c:pt>
                <c:pt idx="2482">
                  <c:v>0</c:v>
                </c:pt>
                <c:pt idx="2483">
                  <c:v>0</c:v>
                </c:pt>
                <c:pt idx="2484">
                  <c:v>0</c:v>
                </c:pt>
                <c:pt idx="2485">
                  <c:v>0</c:v>
                </c:pt>
                <c:pt idx="2486">
                  <c:v>0</c:v>
                </c:pt>
                <c:pt idx="2487">
                  <c:v>0</c:v>
                </c:pt>
                <c:pt idx="2488">
                  <c:v>0</c:v>
                </c:pt>
                <c:pt idx="2489">
                  <c:v>0</c:v>
                </c:pt>
                <c:pt idx="2490">
                  <c:v>2</c:v>
                </c:pt>
                <c:pt idx="2491">
                  <c:v>0</c:v>
                </c:pt>
                <c:pt idx="2492">
                  <c:v>0</c:v>
                </c:pt>
                <c:pt idx="2493">
                  <c:v>0</c:v>
                </c:pt>
                <c:pt idx="2494">
                  <c:v>0</c:v>
                </c:pt>
                <c:pt idx="2495">
                  <c:v>0</c:v>
                </c:pt>
                <c:pt idx="2496">
                  <c:v>0</c:v>
                </c:pt>
                <c:pt idx="2497">
                  <c:v>0</c:v>
                </c:pt>
                <c:pt idx="2498">
                  <c:v>0</c:v>
                </c:pt>
                <c:pt idx="2499">
                  <c:v>0</c:v>
                </c:pt>
                <c:pt idx="2500">
                  <c:v>0</c:v>
                </c:pt>
                <c:pt idx="2501">
                  <c:v>0</c:v>
                </c:pt>
                <c:pt idx="2502">
                  <c:v>0</c:v>
                </c:pt>
                <c:pt idx="2503">
                  <c:v>0</c:v>
                </c:pt>
                <c:pt idx="2504">
                  <c:v>0</c:v>
                </c:pt>
                <c:pt idx="2505">
                  <c:v>0</c:v>
                </c:pt>
                <c:pt idx="2506">
                  <c:v>0</c:v>
                </c:pt>
                <c:pt idx="2507">
                  <c:v>0</c:v>
                </c:pt>
                <c:pt idx="2508">
                  <c:v>0</c:v>
                </c:pt>
                <c:pt idx="2509">
                  <c:v>0</c:v>
                </c:pt>
                <c:pt idx="2510">
                  <c:v>0</c:v>
                </c:pt>
                <c:pt idx="2511">
                  <c:v>0</c:v>
                </c:pt>
                <c:pt idx="2512">
                  <c:v>0</c:v>
                </c:pt>
                <c:pt idx="2513">
                  <c:v>0</c:v>
                </c:pt>
                <c:pt idx="2514">
                  <c:v>0</c:v>
                </c:pt>
                <c:pt idx="2515">
                  <c:v>0</c:v>
                </c:pt>
                <c:pt idx="2516">
                  <c:v>0</c:v>
                </c:pt>
                <c:pt idx="2517">
                  <c:v>0</c:v>
                </c:pt>
                <c:pt idx="2518">
                  <c:v>0</c:v>
                </c:pt>
                <c:pt idx="2519">
                  <c:v>0</c:v>
                </c:pt>
                <c:pt idx="2520">
                  <c:v>0</c:v>
                </c:pt>
                <c:pt idx="2521">
                  <c:v>0</c:v>
                </c:pt>
                <c:pt idx="2522">
                  <c:v>0</c:v>
                </c:pt>
                <c:pt idx="2523">
                  <c:v>0</c:v>
                </c:pt>
                <c:pt idx="2524">
                  <c:v>0</c:v>
                </c:pt>
                <c:pt idx="2525">
                  <c:v>0</c:v>
                </c:pt>
                <c:pt idx="2526">
                  <c:v>0</c:v>
                </c:pt>
                <c:pt idx="2527">
                  <c:v>0</c:v>
                </c:pt>
                <c:pt idx="2528">
                  <c:v>0</c:v>
                </c:pt>
                <c:pt idx="2529">
                  <c:v>0</c:v>
                </c:pt>
                <c:pt idx="2530">
                  <c:v>0</c:v>
                </c:pt>
                <c:pt idx="2531">
                  <c:v>0</c:v>
                </c:pt>
                <c:pt idx="2532">
                  <c:v>0</c:v>
                </c:pt>
                <c:pt idx="2533">
                  <c:v>0</c:v>
                </c:pt>
                <c:pt idx="2534">
                  <c:v>0</c:v>
                </c:pt>
                <c:pt idx="2535">
                  <c:v>0</c:v>
                </c:pt>
                <c:pt idx="2536">
                  <c:v>0</c:v>
                </c:pt>
                <c:pt idx="2537">
                  <c:v>0</c:v>
                </c:pt>
                <c:pt idx="2538">
                  <c:v>0</c:v>
                </c:pt>
                <c:pt idx="2539">
                  <c:v>0</c:v>
                </c:pt>
                <c:pt idx="2540">
                  <c:v>0</c:v>
                </c:pt>
                <c:pt idx="2541">
                  <c:v>0</c:v>
                </c:pt>
                <c:pt idx="2542">
                  <c:v>0</c:v>
                </c:pt>
                <c:pt idx="2543">
                  <c:v>0</c:v>
                </c:pt>
                <c:pt idx="2544">
                  <c:v>0</c:v>
                </c:pt>
                <c:pt idx="2545">
                  <c:v>3</c:v>
                </c:pt>
                <c:pt idx="2546">
                  <c:v>0</c:v>
                </c:pt>
                <c:pt idx="2547">
                  <c:v>0</c:v>
                </c:pt>
                <c:pt idx="2548">
                  <c:v>0</c:v>
                </c:pt>
                <c:pt idx="2549">
                  <c:v>0</c:v>
                </c:pt>
                <c:pt idx="2550">
                  <c:v>0</c:v>
                </c:pt>
                <c:pt idx="2551">
                  <c:v>0</c:v>
                </c:pt>
                <c:pt idx="2552">
                  <c:v>0</c:v>
                </c:pt>
                <c:pt idx="2553">
                  <c:v>0</c:v>
                </c:pt>
                <c:pt idx="2554">
                  <c:v>0</c:v>
                </c:pt>
                <c:pt idx="2555">
                  <c:v>0</c:v>
                </c:pt>
                <c:pt idx="2556">
                  <c:v>0</c:v>
                </c:pt>
                <c:pt idx="2557">
                  <c:v>0</c:v>
                </c:pt>
                <c:pt idx="2558">
                  <c:v>0</c:v>
                </c:pt>
                <c:pt idx="2559">
                  <c:v>0</c:v>
                </c:pt>
                <c:pt idx="2560">
                  <c:v>0</c:v>
                </c:pt>
                <c:pt idx="2561">
                  <c:v>1</c:v>
                </c:pt>
                <c:pt idx="2562">
                  <c:v>0</c:v>
                </c:pt>
                <c:pt idx="2563">
                  <c:v>17</c:v>
                </c:pt>
                <c:pt idx="2564">
                  <c:v>0</c:v>
                </c:pt>
                <c:pt idx="2565">
                  <c:v>5</c:v>
                </c:pt>
                <c:pt idx="2566">
                  <c:v>0</c:v>
                </c:pt>
                <c:pt idx="2567">
                  <c:v>0</c:v>
                </c:pt>
                <c:pt idx="2568">
                  <c:v>0</c:v>
                </c:pt>
                <c:pt idx="2569">
                  <c:v>0</c:v>
                </c:pt>
                <c:pt idx="2570">
                  <c:v>0</c:v>
                </c:pt>
                <c:pt idx="2571">
                  <c:v>0</c:v>
                </c:pt>
                <c:pt idx="2572">
                  <c:v>0</c:v>
                </c:pt>
                <c:pt idx="2573">
                  <c:v>0</c:v>
                </c:pt>
                <c:pt idx="2574">
                  <c:v>0</c:v>
                </c:pt>
                <c:pt idx="2575">
                  <c:v>0</c:v>
                </c:pt>
                <c:pt idx="2576">
                  <c:v>0</c:v>
                </c:pt>
                <c:pt idx="2577">
                  <c:v>0</c:v>
                </c:pt>
                <c:pt idx="2578">
                  <c:v>0</c:v>
                </c:pt>
                <c:pt idx="2579">
                  <c:v>0</c:v>
                </c:pt>
                <c:pt idx="2580">
                  <c:v>0</c:v>
                </c:pt>
                <c:pt idx="2581">
                  <c:v>0</c:v>
                </c:pt>
                <c:pt idx="2582">
                  <c:v>0</c:v>
                </c:pt>
                <c:pt idx="2583">
                  <c:v>3</c:v>
                </c:pt>
                <c:pt idx="2584">
                  <c:v>0</c:v>
                </c:pt>
                <c:pt idx="2585">
                  <c:v>1</c:v>
                </c:pt>
                <c:pt idx="2586">
                  <c:v>0</c:v>
                </c:pt>
                <c:pt idx="2587">
                  <c:v>0</c:v>
                </c:pt>
                <c:pt idx="2588">
                  <c:v>0</c:v>
                </c:pt>
                <c:pt idx="2589">
                  <c:v>0</c:v>
                </c:pt>
                <c:pt idx="2590">
                  <c:v>0</c:v>
                </c:pt>
                <c:pt idx="2591">
                  <c:v>0</c:v>
                </c:pt>
                <c:pt idx="2592">
                  <c:v>0</c:v>
                </c:pt>
                <c:pt idx="2593">
                  <c:v>0</c:v>
                </c:pt>
                <c:pt idx="2594">
                  <c:v>0</c:v>
                </c:pt>
                <c:pt idx="2595">
                  <c:v>0</c:v>
                </c:pt>
                <c:pt idx="2596">
                  <c:v>0</c:v>
                </c:pt>
                <c:pt idx="2597">
                  <c:v>0</c:v>
                </c:pt>
                <c:pt idx="2598">
                  <c:v>0</c:v>
                </c:pt>
                <c:pt idx="2599">
                  <c:v>0</c:v>
                </c:pt>
                <c:pt idx="2600">
                  <c:v>0</c:v>
                </c:pt>
                <c:pt idx="2601">
                  <c:v>1</c:v>
                </c:pt>
                <c:pt idx="2602">
                  <c:v>0</c:v>
                </c:pt>
                <c:pt idx="2603">
                  <c:v>0</c:v>
                </c:pt>
                <c:pt idx="2604">
                  <c:v>0</c:v>
                </c:pt>
                <c:pt idx="2605">
                  <c:v>0</c:v>
                </c:pt>
                <c:pt idx="2606">
                  <c:v>0</c:v>
                </c:pt>
                <c:pt idx="2607">
                  <c:v>0</c:v>
                </c:pt>
                <c:pt idx="2608">
                  <c:v>0</c:v>
                </c:pt>
                <c:pt idx="2609">
                  <c:v>0</c:v>
                </c:pt>
                <c:pt idx="2610">
                  <c:v>0</c:v>
                </c:pt>
                <c:pt idx="2611">
                  <c:v>0</c:v>
                </c:pt>
                <c:pt idx="2612">
                  <c:v>0</c:v>
                </c:pt>
                <c:pt idx="2613">
                  <c:v>5</c:v>
                </c:pt>
                <c:pt idx="2614">
                  <c:v>0</c:v>
                </c:pt>
                <c:pt idx="2615">
                  <c:v>0</c:v>
                </c:pt>
                <c:pt idx="2616">
                  <c:v>0</c:v>
                </c:pt>
                <c:pt idx="2617">
                  <c:v>0</c:v>
                </c:pt>
                <c:pt idx="2618">
                  <c:v>0</c:v>
                </c:pt>
                <c:pt idx="2619">
                  <c:v>0</c:v>
                </c:pt>
                <c:pt idx="2620">
                  <c:v>0</c:v>
                </c:pt>
                <c:pt idx="2621">
                  <c:v>0</c:v>
                </c:pt>
                <c:pt idx="2622">
                  <c:v>0</c:v>
                </c:pt>
                <c:pt idx="2623">
                  <c:v>0</c:v>
                </c:pt>
                <c:pt idx="2624">
                  <c:v>0</c:v>
                </c:pt>
                <c:pt idx="2625">
                  <c:v>0</c:v>
                </c:pt>
                <c:pt idx="2626">
                  <c:v>0</c:v>
                </c:pt>
                <c:pt idx="2627">
                  <c:v>0</c:v>
                </c:pt>
                <c:pt idx="2628">
                  <c:v>0</c:v>
                </c:pt>
                <c:pt idx="2629">
                  <c:v>0</c:v>
                </c:pt>
                <c:pt idx="2630">
                  <c:v>0</c:v>
                </c:pt>
                <c:pt idx="2631">
                  <c:v>0</c:v>
                </c:pt>
                <c:pt idx="2632">
                  <c:v>0</c:v>
                </c:pt>
                <c:pt idx="2633">
                  <c:v>1</c:v>
                </c:pt>
                <c:pt idx="2634">
                  <c:v>0</c:v>
                </c:pt>
                <c:pt idx="2635">
                  <c:v>0</c:v>
                </c:pt>
                <c:pt idx="2636">
                  <c:v>0</c:v>
                </c:pt>
                <c:pt idx="2637">
                  <c:v>0</c:v>
                </c:pt>
                <c:pt idx="2638">
                  <c:v>0</c:v>
                </c:pt>
                <c:pt idx="2639">
                  <c:v>0</c:v>
                </c:pt>
                <c:pt idx="2640">
                  <c:v>0</c:v>
                </c:pt>
                <c:pt idx="2641">
                  <c:v>0</c:v>
                </c:pt>
                <c:pt idx="2642">
                  <c:v>0</c:v>
                </c:pt>
                <c:pt idx="2643">
                  <c:v>2</c:v>
                </c:pt>
                <c:pt idx="2644">
                  <c:v>0</c:v>
                </c:pt>
                <c:pt idx="2645">
                  <c:v>0</c:v>
                </c:pt>
                <c:pt idx="2646">
                  <c:v>0</c:v>
                </c:pt>
                <c:pt idx="2647">
                  <c:v>0</c:v>
                </c:pt>
                <c:pt idx="2648">
                  <c:v>0</c:v>
                </c:pt>
                <c:pt idx="2649">
                  <c:v>0</c:v>
                </c:pt>
                <c:pt idx="2650">
                  <c:v>0</c:v>
                </c:pt>
                <c:pt idx="2651">
                  <c:v>2</c:v>
                </c:pt>
                <c:pt idx="2652">
                  <c:v>0</c:v>
                </c:pt>
                <c:pt idx="2653">
                  <c:v>0</c:v>
                </c:pt>
                <c:pt idx="2654">
                  <c:v>0</c:v>
                </c:pt>
                <c:pt idx="2655">
                  <c:v>0</c:v>
                </c:pt>
                <c:pt idx="2656">
                  <c:v>0</c:v>
                </c:pt>
                <c:pt idx="2657">
                  <c:v>0</c:v>
                </c:pt>
                <c:pt idx="2658">
                  <c:v>0</c:v>
                </c:pt>
                <c:pt idx="2659">
                  <c:v>0</c:v>
                </c:pt>
                <c:pt idx="2660">
                  <c:v>0</c:v>
                </c:pt>
                <c:pt idx="2661">
                  <c:v>0</c:v>
                </c:pt>
                <c:pt idx="2662">
                  <c:v>0</c:v>
                </c:pt>
                <c:pt idx="2663">
                  <c:v>0</c:v>
                </c:pt>
                <c:pt idx="2664">
                  <c:v>0</c:v>
                </c:pt>
                <c:pt idx="2665">
                  <c:v>0</c:v>
                </c:pt>
                <c:pt idx="2666">
                  <c:v>0</c:v>
                </c:pt>
                <c:pt idx="2667">
                  <c:v>0</c:v>
                </c:pt>
                <c:pt idx="2668">
                  <c:v>0</c:v>
                </c:pt>
                <c:pt idx="2669">
                  <c:v>0</c:v>
                </c:pt>
                <c:pt idx="2670">
                  <c:v>0</c:v>
                </c:pt>
                <c:pt idx="2671">
                  <c:v>0</c:v>
                </c:pt>
                <c:pt idx="2672">
                  <c:v>0</c:v>
                </c:pt>
                <c:pt idx="2673">
                  <c:v>0</c:v>
                </c:pt>
                <c:pt idx="2674">
                  <c:v>0</c:v>
                </c:pt>
                <c:pt idx="2675">
                  <c:v>0</c:v>
                </c:pt>
                <c:pt idx="2676">
                  <c:v>0</c:v>
                </c:pt>
                <c:pt idx="2677">
                  <c:v>0</c:v>
                </c:pt>
                <c:pt idx="2678">
                  <c:v>0</c:v>
                </c:pt>
                <c:pt idx="2679">
                  <c:v>0</c:v>
                </c:pt>
                <c:pt idx="2680">
                  <c:v>0</c:v>
                </c:pt>
                <c:pt idx="2681">
                  <c:v>0</c:v>
                </c:pt>
                <c:pt idx="2682">
                  <c:v>0</c:v>
                </c:pt>
                <c:pt idx="2683">
                  <c:v>0</c:v>
                </c:pt>
                <c:pt idx="2684">
                  <c:v>0</c:v>
                </c:pt>
                <c:pt idx="2685">
                  <c:v>0</c:v>
                </c:pt>
                <c:pt idx="2686">
                  <c:v>0</c:v>
                </c:pt>
                <c:pt idx="2687">
                  <c:v>0</c:v>
                </c:pt>
                <c:pt idx="2688">
                  <c:v>0</c:v>
                </c:pt>
                <c:pt idx="2689">
                  <c:v>0</c:v>
                </c:pt>
                <c:pt idx="2690">
                  <c:v>0</c:v>
                </c:pt>
                <c:pt idx="2691">
                  <c:v>0</c:v>
                </c:pt>
                <c:pt idx="2692">
                  <c:v>2</c:v>
                </c:pt>
                <c:pt idx="2693">
                  <c:v>0</c:v>
                </c:pt>
                <c:pt idx="2694">
                  <c:v>0</c:v>
                </c:pt>
                <c:pt idx="2695">
                  <c:v>0</c:v>
                </c:pt>
                <c:pt idx="2696">
                  <c:v>20</c:v>
                </c:pt>
                <c:pt idx="2697">
                  <c:v>0</c:v>
                </c:pt>
                <c:pt idx="2698">
                  <c:v>0</c:v>
                </c:pt>
                <c:pt idx="2699">
                  <c:v>0</c:v>
                </c:pt>
                <c:pt idx="2700">
                  <c:v>0</c:v>
                </c:pt>
                <c:pt idx="2701">
                  <c:v>0</c:v>
                </c:pt>
                <c:pt idx="2702">
                  <c:v>0</c:v>
                </c:pt>
                <c:pt idx="2703">
                  <c:v>0</c:v>
                </c:pt>
                <c:pt idx="2704">
                  <c:v>0</c:v>
                </c:pt>
                <c:pt idx="2705">
                  <c:v>11</c:v>
                </c:pt>
                <c:pt idx="2706">
                  <c:v>0</c:v>
                </c:pt>
                <c:pt idx="2707">
                  <c:v>0</c:v>
                </c:pt>
                <c:pt idx="2708">
                  <c:v>0</c:v>
                </c:pt>
                <c:pt idx="2709">
                  <c:v>0</c:v>
                </c:pt>
                <c:pt idx="2710">
                  <c:v>0</c:v>
                </c:pt>
                <c:pt idx="2711">
                  <c:v>0</c:v>
                </c:pt>
                <c:pt idx="2712">
                  <c:v>0</c:v>
                </c:pt>
                <c:pt idx="2713">
                  <c:v>0</c:v>
                </c:pt>
                <c:pt idx="2714">
                  <c:v>0</c:v>
                </c:pt>
                <c:pt idx="2715">
                  <c:v>0</c:v>
                </c:pt>
                <c:pt idx="2716">
                  <c:v>0</c:v>
                </c:pt>
                <c:pt idx="2717">
                  <c:v>1</c:v>
                </c:pt>
                <c:pt idx="2718">
                  <c:v>0</c:v>
                </c:pt>
                <c:pt idx="2719">
                  <c:v>0</c:v>
                </c:pt>
                <c:pt idx="2720">
                  <c:v>0</c:v>
                </c:pt>
                <c:pt idx="2721">
                  <c:v>0</c:v>
                </c:pt>
                <c:pt idx="2722">
                  <c:v>0</c:v>
                </c:pt>
                <c:pt idx="2723">
                  <c:v>0</c:v>
                </c:pt>
                <c:pt idx="2724">
                  <c:v>0</c:v>
                </c:pt>
                <c:pt idx="2725">
                  <c:v>0</c:v>
                </c:pt>
                <c:pt idx="2726">
                  <c:v>0</c:v>
                </c:pt>
                <c:pt idx="2727">
                  <c:v>0</c:v>
                </c:pt>
                <c:pt idx="2728">
                  <c:v>5</c:v>
                </c:pt>
                <c:pt idx="2729">
                  <c:v>0</c:v>
                </c:pt>
                <c:pt idx="2730">
                  <c:v>76</c:v>
                </c:pt>
                <c:pt idx="2731">
                  <c:v>0</c:v>
                </c:pt>
                <c:pt idx="2732">
                  <c:v>0</c:v>
                </c:pt>
                <c:pt idx="2733">
                  <c:v>0</c:v>
                </c:pt>
                <c:pt idx="2734">
                  <c:v>0</c:v>
                </c:pt>
                <c:pt idx="2735">
                  <c:v>0</c:v>
                </c:pt>
                <c:pt idx="2736">
                  <c:v>0</c:v>
                </c:pt>
                <c:pt idx="2737">
                  <c:v>0</c:v>
                </c:pt>
                <c:pt idx="2738">
                  <c:v>0</c:v>
                </c:pt>
                <c:pt idx="2739">
                  <c:v>0</c:v>
                </c:pt>
                <c:pt idx="2740">
                  <c:v>0</c:v>
                </c:pt>
                <c:pt idx="2741">
                  <c:v>0</c:v>
                </c:pt>
                <c:pt idx="2742">
                  <c:v>0</c:v>
                </c:pt>
                <c:pt idx="2743">
                  <c:v>0</c:v>
                </c:pt>
                <c:pt idx="2744">
                  <c:v>0</c:v>
                </c:pt>
                <c:pt idx="2745">
                  <c:v>0</c:v>
                </c:pt>
                <c:pt idx="2746">
                  <c:v>0</c:v>
                </c:pt>
                <c:pt idx="2747">
                  <c:v>0</c:v>
                </c:pt>
                <c:pt idx="2748">
                  <c:v>20</c:v>
                </c:pt>
                <c:pt idx="2749">
                  <c:v>0</c:v>
                </c:pt>
                <c:pt idx="2750">
                  <c:v>0</c:v>
                </c:pt>
                <c:pt idx="2751">
                  <c:v>0</c:v>
                </c:pt>
                <c:pt idx="2752">
                  <c:v>0</c:v>
                </c:pt>
                <c:pt idx="2753">
                  <c:v>0</c:v>
                </c:pt>
                <c:pt idx="2754">
                  <c:v>0</c:v>
                </c:pt>
                <c:pt idx="2755">
                  <c:v>0</c:v>
                </c:pt>
                <c:pt idx="2756">
                  <c:v>0</c:v>
                </c:pt>
                <c:pt idx="2757">
                  <c:v>0</c:v>
                </c:pt>
                <c:pt idx="2758">
                  <c:v>0</c:v>
                </c:pt>
                <c:pt idx="2759">
                  <c:v>1</c:v>
                </c:pt>
                <c:pt idx="2760">
                  <c:v>0</c:v>
                </c:pt>
                <c:pt idx="2761">
                  <c:v>0</c:v>
                </c:pt>
                <c:pt idx="2762">
                  <c:v>0</c:v>
                </c:pt>
                <c:pt idx="2763">
                  <c:v>0</c:v>
                </c:pt>
                <c:pt idx="2764">
                  <c:v>0</c:v>
                </c:pt>
                <c:pt idx="2765">
                  <c:v>0</c:v>
                </c:pt>
                <c:pt idx="2766">
                  <c:v>3</c:v>
                </c:pt>
                <c:pt idx="2767">
                  <c:v>0</c:v>
                </c:pt>
                <c:pt idx="2768">
                  <c:v>0</c:v>
                </c:pt>
                <c:pt idx="2769">
                  <c:v>0</c:v>
                </c:pt>
                <c:pt idx="2770">
                  <c:v>0</c:v>
                </c:pt>
                <c:pt idx="2771">
                  <c:v>0</c:v>
                </c:pt>
                <c:pt idx="2772">
                  <c:v>0</c:v>
                </c:pt>
                <c:pt idx="2773">
                  <c:v>0</c:v>
                </c:pt>
                <c:pt idx="2774">
                  <c:v>0</c:v>
                </c:pt>
                <c:pt idx="2775">
                  <c:v>0</c:v>
                </c:pt>
                <c:pt idx="2776">
                  <c:v>0</c:v>
                </c:pt>
                <c:pt idx="2777">
                  <c:v>0</c:v>
                </c:pt>
                <c:pt idx="2778">
                  <c:v>0</c:v>
                </c:pt>
                <c:pt idx="2779">
                  <c:v>0</c:v>
                </c:pt>
                <c:pt idx="2780">
                  <c:v>0</c:v>
                </c:pt>
                <c:pt idx="2781">
                  <c:v>0</c:v>
                </c:pt>
                <c:pt idx="2782">
                  <c:v>0</c:v>
                </c:pt>
                <c:pt idx="2783">
                  <c:v>0</c:v>
                </c:pt>
                <c:pt idx="2784">
                  <c:v>0</c:v>
                </c:pt>
                <c:pt idx="2785">
                  <c:v>0</c:v>
                </c:pt>
                <c:pt idx="2786">
                  <c:v>0</c:v>
                </c:pt>
                <c:pt idx="2787">
                  <c:v>0</c:v>
                </c:pt>
                <c:pt idx="2788">
                  <c:v>0</c:v>
                </c:pt>
                <c:pt idx="2789">
                  <c:v>0</c:v>
                </c:pt>
                <c:pt idx="2790">
                  <c:v>0</c:v>
                </c:pt>
                <c:pt idx="2791">
                  <c:v>0</c:v>
                </c:pt>
                <c:pt idx="2792">
                  <c:v>0</c:v>
                </c:pt>
                <c:pt idx="2793">
                  <c:v>0</c:v>
                </c:pt>
                <c:pt idx="2794">
                  <c:v>0</c:v>
                </c:pt>
                <c:pt idx="2795">
                  <c:v>0</c:v>
                </c:pt>
                <c:pt idx="2796">
                  <c:v>0</c:v>
                </c:pt>
                <c:pt idx="2797">
                  <c:v>0</c:v>
                </c:pt>
                <c:pt idx="2798">
                  <c:v>0</c:v>
                </c:pt>
                <c:pt idx="2799">
                  <c:v>0</c:v>
                </c:pt>
                <c:pt idx="2800">
                  <c:v>0</c:v>
                </c:pt>
                <c:pt idx="2801">
                  <c:v>0</c:v>
                </c:pt>
                <c:pt idx="2802">
                  <c:v>0</c:v>
                </c:pt>
                <c:pt idx="2803">
                  <c:v>0</c:v>
                </c:pt>
                <c:pt idx="2804">
                  <c:v>0</c:v>
                </c:pt>
                <c:pt idx="2805">
                  <c:v>2</c:v>
                </c:pt>
                <c:pt idx="2806">
                  <c:v>0</c:v>
                </c:pt>
                <c:pt idx="2807">
                  <c:v>0</c:v>
                </c:pt>
                <c:pt idx="2808">
                  <c:v>0</c:v>
                </c:pt>
                <c:pt idx="2809">
                  <c:v>0</c:v>
                </c:pt>
                <c:pt idx="2810">
                  <c:v>0</c:v>
                </c:pt>
                <c:pt idx="2811">
                  <c:v>1</c:v>
                </c:pt>
                <c:pt idx="2812">
                  <c:v>0</c:v>
                </c:pt>
                <c:pt idx="2813">
                  <c:v>2</c:v>
                </c:pt>
                <c:pt idx="2814">
                  <c:v>0</c:v>
                </c:pt>
                <c:pt idx="2815">
                  <c:v>0</c:v>
                </c:pt>
                <c:pt idx="2816">
                  <c:v>0</c:v>
                </c:pt>
                <c:pt idx="2817">
                  <c:v>0</c:v>
                </c:pt>
                <c:pt idx="2818">
                  <c:v>0</c:v>
                </c:pt>
                <c:pt idx="2819">
                  <c:v>0</c:v>
                </c:pt>
                <c:pt idx="2820">
                  <c:v>0</c:v>
                </c:pt>
                <c:pt idx="2821">
                  <c:v>0</c:v>
                </c:pt>
                <c:pt idx="2822">
                  <c:v>0</c:v>
                </c:pt>
                <c:pt idx="2823">
                  <c:v>0</c:v>
                </c:pt>
                <c:pt idx="2824">
                  <c:v>0</c:v>
                </c:pt>
                <c:pt idx="2825">
                  <c:v>0</c:v>
                </c:pt>
                <c:pt idx="2826">
                  <c:v>0</c:v>
                </c:pt>
                <c:pt idx="2827">
                  <c:v>0</c:v>
                </c:pt>
                <c:pt idx="2828">
                  <c:v>31</c:v>
                </c:pt>
                <c:pt idx="2829">
                  <c:v>0</c:v>
                </c:pt>
                <c:pt idx="2830">
                  <c:v>0</c:v>
                </c:pt>
                <c:pt idx="2831">
                  <c:v>0</c:v>
                </c:pt>
                <c:pt idx="2832">
                  <c:v>0</c:v>
                </c:pt>
                <c:pt idx="2833">
                  <c:v>0</c:v>
                </c:pt>
                <c:pt idx="2834">
                  <c:v>0</c:v>
                </c:pt>
                <c:pt idx="2835">
                  <c:v>0</c:v>
                </c:pt>
                <c:pt idx="2836">
                  <c:v>0</c:v>
                </c:pt>
                <c:pt idx="2837">
                  <c:v>1</c:v>
                </c:pt>
                <c:pt idx="2838">
                  <c:v>0</c:v>
                </c:pt>
                <c:pt idx="2839">
                  <c:v>0</c:v>
                </c:pt>
                <c:pt idx="2840">
                  <c:v>0</c:v>
                </c:pt>
                <c:pt idx="2841">
                  <c:v>0</c:v>
                </c:pt>
                <c:pt idx="2842">
                  <c:v>0</c:v>
                </c:pt>
                <c:pt idx="2843">
                  <c:v>0</c:v>
                </c:pt>
                <c:pt idx="2844">
                  <c:v>0</c:v>
                </c:pt>
                <c:pt idx="2845">
                  <c:v>0</c:v>
                </c:pt>
                <c:pt idx="2846">
                  <c:v>0</c:v>
                </c:pt>
                <c:pt idx="2847">
                  <c:v>0</c:v>
                </c:pt>
                <c:pt idx="2848">
                  <c:v>0</c:v>
                </c:pt>
                <c:pt idx="2849">
                  <c:v>0</c:v>
                </c:pt>
                <c:pt idx="2850">
                  <c:v>0</c:v>
                </c:pt>
                <c:pt idx="2851">
                  <c:v>0</c:v>
                </c:pt>
                <c:pt idx="2852">
                  <c:v>0</c:v>
                </c:pt>
                <c:pt idx="2853">
                  <c:v>0</c:v>
                </c:pt>
                <c:pt idx="2854">
                  <c:v>0</c:v>
                </c:pt>
                <c:pt idx="2855">
                  <c:v>0</c:v>
                </c:pt>
                <c:pt idx="2856">
                  <c:v>0</c:v>
                </c:pt>
                <c:pt idx="2857">
                  <c:v>0</c:v>
                </c:pt>
                <c:pt idx="2858">
                  <c:v>0</c:v>
                </c:pt>
                <c:pt idx="2859">
                  <c:v>0</c:v>
                </c:pt>
                <c:pt idx="2860">
                  <c:v>0</c:v>
                </c:pt>
                <c:pt idx="2861">
                  <c:v>0</c:v>
                </c:pt>
                <c:pt idx="2862">
                  <c:v>0</c:v>
                </c:pt>
                <c:pt idx="2863">
                  <c:v>0</c:v>
                </c:pt>
                <c:pt idx="2864">
                  <c:v>0</c:v>
                </c:pt>
                <c:pt idx="2865">
                  <c:v>1</c:v>
                </c:pt>
                <c:pt idx="2866">
                  <c:v>0</c:v>
                </c:pt>
                <c:pt idx="2867">
                  <c:v>0</c:v>
                </c:pt>
                <c:pt idx="2868">
                  <c:v>0</c:v>
                </c:pt>
                <c:pt idx="2869">
                  <c:v>0</c:v>
                </c:pt>
                <c:pt idx="2870">
                  <c:v>3</c:v>
                </c:pt>
                <c:pt idx="2871">
                  <c:v>0</c:v>
                </c:pt>
                <c:pt idx="2872">
                  <c:v>0</c:v>
                </c:pt>
                <c:pt idx="2873">
                  <c:v>0</c:v>
                </c:pt>
                <c:pt idx="2874">
                  <c:v>0</c:v>
                </c:pt>
                <c:pt idx="2875">
                  <c:v>0</c:v>
                </c:pt>
                <c:pt idx="2876">
                  <c:v>0</c:v>
                </c:pt>
                <c:pt idx="2877">
                  <c:v>0</c:v>
                </c:pt>
                <c:pt idx="2878">
                  <c:v>2</c:v>
                </c:pt>
                <c:pt idx="2879">
                  <c:v>0</c:v>
                </c:pt>
                <c:pt idx="2880">
                  <c:v>0</c:v>
                </c:pt>
                <c:pt idx="2881">
                  <c:v>0</c:v>
                </c:pt>
                <c:pt idx="2882">
                  <c:v>0</c:v>
                </c:pt>
                <c:pt idx="2883">
                  <c:v>0</c:v>
                </c:pt>
                <c:pt idx="2884">
                  <c:v>0</c:v>
                </c:pt>
                <c:pt idx="2885">
                  <c:v>0</c:v>
                </c:pt>
                <c:pt idx="2886">
                  <c:v>0</c:v>
                </c:pt>
                <c:pt idx="2887">
                  <c:v>0</c:v>
                </c:pt>
                <c:pt idx="2888">
                  <c:v>69</c:v>
                </c:pt>
                <c:pt idx="2889">
                  <c:v>106</c:v>
                </c:pt>
                <c:pt idx="2890">
                  <c:v>0</c:v>
                </c:pt>
                <c:pt idx="2891">
                  <c:v>0</c:v>
                </c:pt>
                <c:pt idx="2892">
                  <c:v>0</c:v>
                </c:pt>
                <c:pt idx="2893">
                  <c:v>0</c:v>
                </c:pt>
                <c:pt idx="2894">
                  <c:v>0</c:v>
                </c:pt>
                <c:pt idx="2895">
                  <c:v>7</c:v>
                </c:pt>
                <c:pt idx="2896">
                  <c:v>0</c:v>
                </c:pt>
                <c:pt idx="2897">
                  <c:v>0</c:v>
                </c:pt>
                <c:pt idx="2898">
                  <c:v>0</c:v>
                </c:pt>
                <c:pt idx="2899">
                  <c:v>0</c:v>
                </c:pt>
                <c:pt idx="2900">
                  <c:v>0</c:v>
                </c:pt>
                <c:pt idx="2901">
                  <c:v>0</c:v>
                </c:pt>
                <c:pt idx="2902">
                  <c:v>0</c:v>
                </c:pt>
                <c:pt idx="2903">
                  <c:v>0</c:v>
                </c:pt>
                <c:pt idx="2904">
                  <c:v>0</c:v>
                </c:pt>
                <c:pt idx="2905">
                  <c:v>1</c:v>
                </c:pt>
                <c:pt idx="2906">
                  <c:v>0</c:v>
                </c:pt>
                <c:pt idx="2907">
                  <c:v>0</c:v>
                </c:pt>
                <c:pt idx="2908">
                  <c:v>0</c:v>
                </c:pt>
                <c:pt idx="2909">
                  <c:v>1</c:v>
                </c:pt>
                <c:pt idx="2910">
                  <c:v>0</c:v>
                </c:pt>
                <c:pt idx="2911">
                  <c:v>0</c:v>
                </c:pt>
                <c:pt idx="2912">
                  <c:v>0</c:v>
                </c:pt>
                <c:pt idx="2913">
                  <c:v>0</c:v>
                </c:pt>
                <c:pt idx="2914">
                  <c:v>0</c:v>
                </c:pt>
                <c:pt idx="2915">
                  <c:v>0</c:v>
                </c:pt>
                <c:pt idx="2916">
                  <c:v>0</c:v>
                </c:pt>
                <c:pt idx="2917">
                  <c:v>0</c:v>
                </c:pt>
                <c:pt idx="2918">
                  <c:v>0</c:v>
                </c:pt>
                <c:pt idx="2919">
                  <c:v>0</c:v>
                </c:pt>
                <c:pt idx="2920">
                  <c:v>0</c:v>
                </c:pt>
                <c:pt idx="2921">
                  <c:v>1</c:v>
                </c:pt>
                <c:pt idx="2922">
                  <c:v>16</c:v>
                </c:pt>
                <c:pt idx="2923">
                  <c:v>0</c:v>
                </c:pt>
                <c:pt idx="2924">
                  <c:v>0</c:v>
                </c:pt>
                <c:pt idx="2925">
                  <c:v>0</c:v>
                </c:pt>
                <c:pt idx="2926">
                  <c:v>0</c:v>
                </c:pt>
                <c:pt idx="2927">
                  <c:v>0</c:v>
                </c:pt>
                <c:pt idx="2928">
                  <c:v>0</c:v>
                </c:pt>
                <c:pt idx="2929">
                  <c:v>0</c:v>
                </c:pt>
                <c:pt idx="2930">
                  <c:v>0</c:v>
                </c:pt>
                <c:pt idx="2931">
                  <c:v>0</c:v>
                </c:pt>
                <c:pt idx="2932">
                  <c:v>0</c:v>
                </c:pt>
                <c:pt idx="2933">
                  <c:v>0</c:v>
                </c:pt>
                <c:pt idx="2934">
                  <c:v>0</c:v>
                </c:pt>
                <c:pt idx="2935">
                  <c:v>0</c:v>
                </c:pt>
                <c:pt idx="2936">
                  <c:v>0</c:v>
                </c:pt>
                <c:pt idx="2937">
                  <c:v>0</c:v>
                </c:pt>
                <c:pt idx="2938">
                  <c:v>0</c:v>
                </c:pt>
                <c:pt idx="2939">
                  <c:v>0</c:v>
                </c:pt>
                <c:pt idx="2940">
                  <c:v>0</c:v>
                </c:pt>
                <c:pt idx="2941">
                  <c:v>0</c:v>
                </c:pt>
                <c:pt idx="2942">
                  <c:v>0</c:v>
                </c:pt>
                <c:pt idx="2943">
                  <c:v>0</c:v>
                </c:pt>
                <c:pt idx="2944">
                  <c:v>38</c:v>
                </c:pt>
                <c:pt idx="2945">
                  <c:v>0</c:v>
                </c:pt>
                <c:pt idx="2946">
                  <c:v>0</c:v>
                </c:pt>
                <c:pt idx="2947">
                  <c:v>0</c:v>
                </c:pt>
                <c:pt idx="2948">
                  <c:v>1</c:v>
                </c:pt>
                <c:pt idx="2949">
                  <c:v>0</c:v>
                </c:pt>
                <c:pt idx="2950">
                  <c:v>0</c:v>
                </c:pt>
                <c:pt idx="2951">
                  <c:v>0</c:v>
                </c:pt>
                <c:pt idx="2952">
                  <c:v>0</c:v>
                </c:pt>
                <c:pt idx="2953">
                  <c:v>0</c:v>
                </c:pt>
                <c:pt idx="2954">
                  <c:v>0</c:v>
                </c:pt>
                <c:pt idx="2955">
                  <c:v>0</c:v>
                </c:pt>
                <c:pt idx="2956">
                  <c:v>0</c:v>
                </c:pt>
                <c:pt idx="2957">
                  <c:v>0</c:v>
                </c:pt>
                <c:pt idx="2958">
                  <c:v>0</c:v>
                </c:pt>
                <c:pt idx="2959">
                  <c:v>0</c:v>
                </c:pt>
                <c:pt idx="2960">
                  <c:v>0</c:v>
                </c:pt>
                <c:pt idx="2961">
                  <c:v>0</c:v>
                </c:pt>
                <c:pt idx="2962">
                  <c:v>0</c:v>
                </c:pt>
                <c:pt idx="2963">
                  <c:v>0</c:v>
                </c:pt>
                <c:pt idx="2964">
                  <c:v>6</c:v>
                </c:pt>
                <c:pt idx="2965">
                  <c:v>0</c:v>
                </c:pt>
                <c:pt idx="2966">
                  <c:v>2</c:v>
                </c:pt>
                <c:pt idx="2967">
                  <c:v>0</c:v>
                </c:pt>
                <c:pt idx="2968">
                  <c:v>0</c:v>
                </c:pt>
                <c:pt idx="2969">
                  <c:v>0</c:v>
                </c:pt>
                <c:pt idx="2970">
                  <c:v>0</c:v>
                </c:pt>
                <c:pt idx="2971">
                  <c:v>0</c:v>
                </c:pt>
                <c:pt idx="2972">
                  <c:v>0</c:v>
                </c:pt>
                <c:pt idx="2973">
                  <c:v>0</c:v>
                </c:pt>
                <c:pt idx="2974">
                  <c:v>0</c:v>
                </c:pt>
                <c:pt idx="2975">
                  <c:v>0</c:v>
                </c:pt>
                <c:pt idx="2976">
                  <c:v>0</c:v>
                </c:pt>
                <c:pt idx="2977">
                  <c:v>0</c:v>
                </c:pt>
                <c:pt idx="2978">
                  <c:v>0</c:v>
                </c:pt>
                <c:pt idx="2979">
                  <c:v>0</c:v>
                </c:pt>
                <c:pt idx="2980">
                  <c:v>0</c:v>
                </c:pt>
                <c:pt idx="2981">
                  <c:v>0</c:v>
                </c:pt>
                <c:pt idx="2982">
                  <c:v>0</c:v>
                </c:pt>
                <c:pt idx="2983">
                  <c:v>0</c:v>
                </c:pt>
                <c:pt idx="2984">
                  <c:v>0</c:v>
                </c:pt>
                <c:pt idx="2985">
                  <c:v>0</c:v>
                </c:pt>
                <c:pt idx="2986">
                  <c:v>0</c:v>
                </c:pt>
                <c:pt idx="2987">
                  <c:v>0</c:v>
                </c:pt>
                <c:pt idx="2988">
                  <c:v>0</c:v>
                </c:pt>
                <c:pt idx="2989">
                  <c:v>0</c:v>
                </c:pt>
                <c:pt idx="2990">
                  <c:v>1</c:v>
                </c:pt>
                <c:pt idx="2991">
                  <c:v>0</c:v>
                </c:pt>
                <c:pt idx="2992">
                  <c:v>0</c:v>
                </c:pt>
                <c:pt idx="2993">
                  <c:v>0</c:v>
                </c:pt>
                <c:pt idx="2994">
                  <c:v>0</c:v>
                </c:pt>
                <c:pt idx="2995">
                  <c:v>0</c:v>
                </c:pt>
                <c:pt idx="2996">
                  <c:v>0</c:v>
                </c:pt>
                <c:pt idx="2997">
                  <c:v>0</c:v>
                </c:pt>
                <c:pt idx="2998">
                  <c:v>0</c:v>
                </c:pt>
                <c:pt idx="2999">
                  <c:v>0</c:v>
                </c:pt>
                <c:pt idx="3000">
                  <c:v>3</c:v>
                </c:pt>
                <c:pt idx="3001">
                  <c:v>4</c:v>
                </c:pt>
                <c:pt idx="3002">
                  <c:v>0</c:v>
                </c:pt>
                <c:pt idx="3003">
                  <c:v>0</c:v>
                </c:pt>
                <c:pt idx="3004">
                  <c:v>0</c:v>
                </c:pt>
                <c:pt idx="3005">
                  <c:v>0</c:v>
                </c:pt>
                <c:pt idx="3006">
                  <c:v>0</c:v>
                </c:pt>
                <c:pt idx="3007">
                  <c:v>0</c:v>
                </c:pt>
                <c:pt idx="3008">
                  <c:v>0</c:v>
                </c:pt>
                <c:pt idx="3009">
                  <c:v>0</c:v>
                </c:pt>
                <c:pt idx="3010">
                  <c:v>0</c:v>
                </c:pt>
                <c:pt idx="3011">
                  <c:v>0</c:v>
                </c:pt>
                <c:pt idx="3012">
                  <c:v>0</c:v>
                </c:pt>
                <c:pt idx="3013">
                  <c:v>0</c:v>
                </c:pt>
                <c:pt idx="3014">
                  <c:v>0</c:v>
                </c:pt>
                <c:pt idx="3015">
                  <c:v>8</c:v>
                </c:pt>
                <c:pt idx="3016">
                  <c:v>0</c:v>
                </c:pt>
                <c:pt idx="3017">
                  <c:v>0</c:v>
                </c:pt>
                <c:pt idx="3018">
                  <c:v>0</c:v>
                </c:pt>
                <c:pt idx="3019">
                  <c:v>0</c:v>
                </c:pt>
                <c:pt idx="3020">
                  <c:v>0</c:v>
                </c:pt>
                <c:pt idx="3021">
                  <c:v>0</c:v>
                </c:pt>
                <c:pt idx="3022">
                  <c:v>0</c:v>
                </c:pt>
                <c:pt idx="3023">
                  <c:v>0</c:v>
                </c:pt>
                <c:pt idx="3024">
                  <c:v>0</c:v>
                </c:pt>
                <c:pt idx="3025">
                  <c:v>1</c:v>
                </c:pt>
                <c:pt idx="3026">
                  <c:v>0</c:v>
                </c:pt>
                <c:pt idx="3027">
                  <c:v>0</c:v>
                </c:pt>
                <c:pt idx="3028">
                  <c:v>0</c:v>
                </c:pt>
                <c:pt idx="3029">
                  <c:v>0</c:v>
                </c:pt>
                <c:pt idx="3030">
                  <c:v>0</c:v>
                </c:pt>
                <c:pt idx="3031">
                  <c:v>0</c:v>
                </c:pt>
                <c:pt idx="3032">
                  <c:v>0</c:v>
                </c:pt>
                <c:pt idx="3033">
                  <c:v>0</c:v>
                </c:pt>
                <c:pt idx="3034">
                  <c:v>2</c:v>
                </c:pt>
                <c:pt idx="3035">
                  <c:v>0</c:v>
                </c:pt>
                <c:pt idx="3036">
                  <c:v>0</c:v>
                </c:pt>
                <c:pt idx="3037">
                  <c:v>0</c:v>
                </c:pt>
                <c:pt idx="3038">
                  <c:v>0</c:v>
                </c:pt>
                <c:pt idx="3039">
                  <c:v>0</c:v>
                </c:pt>
                <c:pt idx="3040">
                  <c:v>0</c:v>
                </c:pt>
                <c:pt idx="3041">
                  <c:v>3</c:v>
                </c:pt>
                <c:pt idx="3042">
                  <c:v>0</c:v>
                </c:pt>
                <c:pt idx="3043">
                  <c:v>0</c:v>
                </c:pt>
                <c:pt idx="3044">
                  <c:v>0</c:v>
                </c:pt>
                <c:pt idx="3045">
                  <c:v>0</c:v>
                </c:pt>
                <c:pt idx="3046">
                  <c:v>0</c:v>
                </c:pt>
                <c:pt idx="3047">
                  <c:v>0</c:v>
                </c:pt>
                <c:pt idx="3048">
                  <c:v>0</c:v>
                </c:pt>
                <c:pt idx="3049">
                  <c:v>0</c:v>
                </c:pt>
                <c:pt idx="3050">
                  <c:v>13</c:v>
                </c:pt>
                <c:pt idx="3051">
                  <c:v>0</c:v>
                </c:pt>
                <c:pt idx="3052">
                  <c:v>0</c:v>
                </c:pt>
                <c:pt idx="3053">
                  <c:v>0</c:v>
                </c:pt>
                <c:pt idx="3054">
                  <c:v>38</c:v>
                </c:pt>
                <c:pt idx="3055">
                  <c:v>0</c:v>
                </c:pt>
                <c:pt idx="3056">
                  <c:v>1</c:v>
                </c:pt>
                <c:pt idx="3057">
                  <c:v>0</c:v>
                </c:pt>
                <c:pt idx="3058">
                  <c:v>0</c:v>
                </c:pt>
                <c:pt idx="3059">
                  <c:v>0</c:v>
                </c:pt>
                <c:pt idx="3060">
                  <c:v>0</c:v>
                </c:pt>
                <c:pt idx="3061">
                  <c:v>187</c:v>
                </c:pt>
                <c:pt idx="3062">
                  <c:v>0</c:v>
                </c:pt>
                <c:pt idx="3063">
                  <c:v>0</c:v>
                </c:pt>
                <c:pt idx="3064">
                  <c:v>0</c:v>
                </c:pt>
                <c:pt idx="3065">
                  <c:v>0</c:v>
                </c:pt>
                <c:pt idx="3066">
                  <c:v>0</c:v>
                </c:pt>
                <c:pt idx="3067">
                  <c:v>0</c:v>
                </c:pt>
                <c:pt idx="3068">
                  <c:v>0</c:v>
                </c:pt>
                <c:pt idx="3069">
                  <c:v>0</c:v>
                </c:pt>
                <c:pt idx="3070">
                  <c:v>0</c:v>
                </c:pt>
                <c:pt idx="3071">
                  <c:v>0</c:v>
                </c:pt>
                <c:pt idx="3072">
                  <c:v>0</c:v>
                </c:pt>
                <c:pt idx="3073">
                  <c:v>0</c:v>
                </c:pt>
                <c:pt idx="3074">
                  <c:v>0</c:v>
                </c:pt>
                <c:pt idx="3075">
                  <c:v>0</c:v>
                </c:pt>
                <c:pt idx="3076">
                  <c:v>0</c:v>
                </c:pt>
                <c:pt idx="3077">
                  <c:v>0</c:v>
                </c:pt>
                <c:pt idx="3078">
                  <c:v>0</c:v>
                </c:pt>
                <c:pt idx="3079">
                  <c:v>0</c:v>
                </c:pt>
                <c:pt idx="3080">
                  <c:v>0</c:v>
                </c:pt>
                <c:pt idx="3081">
                  <c:v>3</c:v>
                </c:pt>
                <c:pt idx="3082">
                  <c:v>0</c:v>
                </c:pt>
                <c:pt idx="3083">
                  <c:v>0</c:v>
                </c:pt>
                <c:pt idx="3084">
                  <c:v>0</c:v>
                </c:pt>
                <c:pt idx="3085">
                  <c:v>0</c:v>
                </c:pt>
                <c:pt idx="3086">
                  <c:v>0</c:v>
                </c:pt>
                <c:pt idx="3087">
                  <c:v>0</c:v>
                </c:pt>
                <c:pt idx="3088">
                  <c:v>0</c:v>
                </c:pt>
                <c:pt idx="3089">
                  <c:v>0</c:v>
                </c:pt>
                <c:pt idx="3090">
                  <c:v>0</c:v>
                </c:pt>
                <c:pt idx="3091">
                  <c:v>0</c:v>
                </c:pt>
                <c:pt idx="3092">
                  <c:v>0</c:v>
                </c:pt>
                <c:pt idx="3093">
                  <c:v>0</c:v>
                </c:pt>
                <c:pt idx="3094">
                  <c:v>0</c:v>
                </c:pt>
                <c:pt idx="3095">
                  <c:v>0</c:v>
                </c:pt>
                <c:pt idx="3096">
                  <c:v>0</c:v>
                </c:pt>
                <c:pt idx="3097">
                  <c:v>0</c:v>
                </c:pt>
                <c:pt idx="3098">
                  <c:v>0</c:v>
                </c:pt>
                <c:pt idx="3099">
                  <c:v>0</c:v>
                </c:pt>
                <c:pt idx="3100">
                  <c:v>0</c:v>
                </c:pt>
                <c:pt idx="3101">
                  <c:v>0</c:v>
                </c:pt>
                <c:pt idx="3102">
                  <c:v>0</c:v>
                </c:pt>
                <c:pt idx="3103">
                  <c:v>0</c:v>
                </c:pt>
                <c:pt idx="3104">
                  <c:v>0</c:v>
                </c:pt>
                <c:pt idx="3105">
                  <c:v>0</c:v>
                </c:pt>
                <c:pt idx="3106">
                  <c:v>0</c:v>
                </c:pt>
                <c:pt idx="3107">
                  <c:v>0</c:v>
                </c:pt>
                <c:pt idx="3108">
                  <c:v>38</c:v>
                </c:pt>
                <c:pt idx="3109">
                  <c:v>0</c:v>
                </c:pt>
                <c:pt idx="3110">
                  <c:v>0</c:v>
                </c:pt>
                <c:pt idx="3111">
                  <c:v>0</c:v>
                </c:pt>
                <c:pt idx="3112">
                  <c:v>0</c:v>
                </c:pt>
                <c:pt idx="3113">
                  <c:v>0</c:v>
                </c:pt>
                <c:pt idx="3114">
                  <c:v>0</c:v>
                </c:pt>
                <c:pt idx="3115">
                  <c:v>0</c:v>
                </c:pt>
                <c:pt idx="3116">
                  <c:v>0</c:v>
                </c:pt>
                <c:pt idx="3117">
                  <c:v>0</c:v>
                </c:pt>
                <c:pt idx="3118">
                  <c:v>0</c:v>
                </c:pt>
                <c:pt idx="3119">
                  <c:v>0</c:v>
                </c:pt>
                <c:pt idx="3120">
                  <c:v>0</c:v>
                </c:pt>
                <c:pt idx="3121">
                  <c:v>12</c:v>
                </c:pt>
                <c:pt idx="3122">
                  <c:v>1</c:v>
                </c:pt>
                <c:pt idx="3123">
                  <c:v>1</c:v>
                </c:pt>
                <c:pt idx="3124">
                  <c:v>0</c:v>
                </c:pt>
                <c:pt idx="3125">
                  <c:v>0</c:v>
                </c:pt>
                <c:pt idx="3126">
                  <c:v>0</c:v>
                </c:pt>
                <c:pt idx="3127">
                  <c:v>0</c:v>
                </c:pt>
                <c:pt idx="3128">
                  <c:v>0</c:v>
                </c:pt>
                <c:pt idx="3129">
                  <c:v>0</c:v>
                </c:pt>
                <c:pt idx="3130">
                  <c:v>0</c:v>
                </c:pt>
                <c:pt idx="3131">
                  <c:v>0</c:v>
                </c:pt>
                <c:pt idx="3132">
                  <c:v>0</c:v>
                </c:pt>
                <c:pt idx="3133">
                  <c:v>0</c:v>
                </c:pt>
                <c:pt idx="3134">
                  <c:v>0</c:v>
                </c:pt>
                <c:pt idx="3135">
                  <c:v>0</c:v>
                </c:pt>
                <c:pt idx="3136">
                  <c:v>0</c:v>
                </c:pt>
                <c:pt idx="3137">
                  <c:v>0</c:v>
                </c:pt>
                <c:pt idx="3138">
                  <c:v>0</c:v>
                </c:pt>
                <c:pt idx="3139">
                  <c:v>0</c:v>
                </c:pt>
                <c:pt idx="3140">
                  <c:v>0</c:v>
                </c:pt>
                <c:pt idx="3141">
                  <c:v>0</c:v>
                </c:pt>
                <c:pt idx="3142">
                  <c:v>1</c:v>
                </c:pt>
                <c:pt idx="3143">
                  <c:v>0</c:v>
                </c:pt>
                <c:pt idx="3144">
                  <c:v>0</c:v>
                </c:pt>
                <c:pt idx="3145">
                  <c:v>0</c:v>
                </c:pt>
                <c:pt idx="3146">
                  <c:v>3</c:v>
                </c:pt>
                <c:pt idx="3147">
                  <c:v>1</c:v>
                </c:pt>
                <c:pt idx="3148">
                  <c:v>0</c:v>
                </c:pt>
                <c:pt idx="3149">
                  <c:v>0</c:v>
                </c:pt>
                <c:pt idx="3150">
                  <c:v>0</c:v>
                </c:pt>
                <c:pt idx="3151">
                  <c:v>0</c:v>
                </c:pt>
                <c:pt idx="3152">
                  <c:v>0</c:v>
                </c:pt>
                <c:pt idx="3153">
                  <c:v>0</c:v>
                </c:pt>
                <c:pt idx="3154">
                  <c:v>0</c:v>
                </c:pt>
                <c:pt idx="3155">
                  <c:v>0</c:v>
                </c:pt>
                <c:pt idx="3156">
                  <c:v>0</c:v>
                </c:pt>
                <c:pt idx="3157">
                  <c:v>0</c:v>
                </c:pt>
                <c:pt idx="3158">
                  <c:v>0</c:v>
                </c:pt>
                <c:pt idx="3159">
                  <c:v>0</c:v>
                </c:pt>
                <c:pt idx="3160">
                  <c:v>0</c:v>
                </c:pt>
                <c:pt idx="3161">
                  <c:v>0</c:v>
                </c:pt>
                <c:pt idx="3162">
                  <c:v>0</c:v>
                </c:pt>
                <c:pt idx="3163">
                  <c:v>0</c:v>
                </c:pt>
                <c:pt idx="3164">
                  <c:v>11</c:v>
                </c:pt>
                <c:pt idx="3165">
                  <c:v>0</c:v>
                </c:pt>
                <c:pt idx="3166">
                  <c:v>0</c:v>
                </c:pt>
                <c:pt idx="3167">
                  <c:v>0</c:v>
                </c:pt>
                <c:pt idx="3168">
                  <c:v>5</c:v>
                </c:pt>
                <c:pt idx="3169">
                  <c:v>0</c:v>
                </c:pt>
                <c:pt idx="3170">
                  <c:v>0</c:v>
                </c:pt>
                <c:pt idx="3171">
                  <c:v>0</c:v>
                </c:pt>
                <c:pt idx="3172">
                  <c:v>0</c:v>
                </c:pt>
                <c:pt idx="3173">
                  <c:v>0</c:v>
                </c:pt>
                <c:pt idx="3174">
                  <c:v>0</c:v>
                </c:pt>
                <c:pt idx="3175">
                  <c:v>0</c:v>
                </c:pt>
                <c:pt idx="3176">
                  <c:v>0</c:v>
                </c:pt>
                <c:pt idx="3177">
                  <c:v>13</c:v>
                </c:pt>
                <c:pt idx="3178">
                  <c:v>1</c:v>
                </c:pt>
                <c:pt idx="3179">
                  <c:v>0</c:v>
                </c:pt>
                <c:pt idx="3180">
                  <c:v>0</c:v>
                </c:pt>
                <c:pt idx="3181">
                  <c:v>0</c:v>
                </c:pt>
                <c:pt idx="3182">
                  <c:v>0</c:v>
                </c:pt>
                <c:pt idx="3183">
                  <c:v>0</c:v>
                </c:pt>
                <c:pt idx="3184">
                  <c:v>1</c:v>
                </c:pt>
                <c:pt idx="3185">
                  <c:v>0</c:v>
                </c:pt>
                <c:pt idx="3186">
                  <c:v>0</c:v>
                </c:pt>
                <c:pt idx="3187">
                  <c:v>0</c:v>
                </c:pt>
                <c:pt idx="3188">
                  <c:v>0</c:v>
                </c:pt>
                <c:pt idx="3189">
                  <c:v>0</c:v>
                </c:pt>
                <c:pt idx="3190">
                  <c:v>0</c:v>
                </c:pt>
                <c:pt idx="3191">
                  <c:v>0</c:v>
                </c:pt>
                <c:pt idx="3192">
                  <c:v>0</c:v>
                </c:pt>
                <c:pt idx="3193">
                  <c:v>0</c:v>
                </c:pt>
                <c:pt idx="3194">
                  <c:v>0</c:v>
                </c:pt>
                <c:pt idx="3195">
                  <c:v>1</c:v>
                </c:pt>
                <c:pt idx="3196">
                  <c:v>1</c:v>
                </c:pt>
                <c:pt idx="3197">
                  <c:v>0</c:v>
                </c:pt>
                <c:pt idx="3198">
                  <c:v>0</c:v>
                </c:pt>
                <c:pt idx="3199">
                  <c:v>0</c:v>
                </c:pt>
                <c:pt idx="3200">
                  <c:v>0</c:v>
                </c:pt>
                <c:pt idx="3201">
                  <c:v>0</c:v>
                </c:pt>
                <c:pt idx="3202">
                  <c:v>10</c:v>
                </c:pt>
                <c:pt idx="3203">
                  <c:v>0</c:v>
                </c:pt>
                <c:pt idx="3204">
                  <c:v>0</c:v>
                </c:pt>
                <c:pt idx="3205">
                  <c:v>0</c:v>
                </c:pt>
                <c:pt idx="3206">
                  <c:v>0</c:v>
                </c:pt>
                <c:pt idx="3207">
                  <c:v>0</c:v>
                </c:pt>
                <c:pt idx="3208">
                  <c:v>0</c:v>
                </c:pt>
                <c:pt idx="3209">
                  <c:v>0</c:v>
                </c:pt>
                <c:pt idx="3210">
                  <c:v>0</c:v>
                </c:pt>
                <c:pt idx="3211">
                  <c:v>0</c:v>
                </c:pt>
                <c:pt idx="3212">
                  <c:v>0</c:v>
                </c:pt>
                <c:pt idx="3213">
                  <c:v>0</c:v>
                </c:pt>
                <c:pt idx="3214">
                  <c:v>0</c:v>
                </c:pt>
                <c:pt idx="3215">
                  <c:v>0</c:v>
                </c:pt>
                <c:pt idx="3216">
                  <c:v>0</c:v>
                </c:pt>
                <c:pt idx="3217">
                  <c:v>0</c:v>
                </c:pt>
                <c:pt idx="3218">
                  <c:v>0</c:v>
                </c:pt>
                <c:pt idx="3219">
                  <c:v>0</c:v>
                </c:pt>
                <c:pt idx="3220">
                  <c:v>0</c:v>
                </c:pt>
                <c:pt idx="3221">
                  <c:v>0</c:v>
                </c:pt>
                <c:pt idx="3222">
                  <c:v>10</c:v>
                </c:pt>
                <c:pt idx="3223">
                  <c:v>0</c:v>
                </c:pt>
                <c:pt idx="3224">
                  <c:v>0</c:v>
                </c:pt>
                <c:pt idx="3225">
                  <c:v>0</c:v>
                </c:pt>
                <c:pt idx="3226">
                  <c:v>0</c:v>
                </c:pt>
                <c:pt idx="3227">
                  <c:v>0</c:v>
                </c:pt>
                <c:pt idx="3228">
                  <c:v>0</c:v>
                </c:pt>
                <c:pt idx="3229">
                  <c:v>0</c:v>
                </c:pt>
                <c:pt idx="3230">
                  <c:v>0</c:v>
                </c:pt>
                <c:pt idx="3231">
                  <c:v>0</c:v>
                </c:pt>
                <c:pt idx="3232">
                  <c:v>0</c:v>
                </c:pt>
                <c:pt idx="3233">
                  <c:v>0</c:v>
                </c:pt>
                <c:pt idx="3234">
                  <c:v>0</c:v>
                </c:pt>
                <c:pt idx="3235">
                  <c:v>0</c:v>
                </c:pt>
                <c:pt idx="3236">
                  <c:v>0</c:v>
                </c:pt>
                <c:pt idx="3237">
                  <c:v>0</c:v>
                </c:pt>
                <c:pt idx="3238">
                  <c:v>0</c:v>
                </c:pt>
                <c:pt idx="3239">
                  <c:v>0</c:v>
                </c:pt>
                <c:pt idx="3240">
                  <c:v>0</c:v>
                </c:pt>
                <c:pt idx="3241">
                  <c:v>0</c:v>
                </c:pt>
                <c:pt idx="3242">
                  <c:v>0</c:v>
                </c:pt>
                <c:pt idx="3243">
                  <c:v>0</c:v>
                </c:pt>
                <c:pt idx="3244">
                  <c:v>0</c:v>
                </c:pt>
                <c:pt idx="3245">
                  <c:v>0</c:v>
                </c:pt>
                <c:pt idx="3246">
                  <c:v>0</c:v>
                </c:pt>
                <c:pt idx="3247">
                  <c:v>0</c:v>
                </c:pt>
                <c:pt idx="3248">
                  <c:v>0</c:v>
                </c:pt>
                <c:pt idx="3249">
                  <c:v>17</c:v>
                </c:pt>
                <c:pt idx="3250">
                  <c:v>0</c:v>
                </c:pt>
                <c:pt idx="3251">
                  <c:v>0</c:v>
                </c:pt>
                <c:pt idx="3252">
                  <c:v>0</c:v>
                </c:pt>
                <c:pt idx="3253">
                  <c:v>0</c:v>
                </c:pt>
                <c:pt idx="3254">
                  <c:v>0</c:v>
                </c:pt>
                <c:pt idx="3255">
                  <c:v>0</c:v>
                </c:pt>
                <c:pt idx="3256">
                  <c:v>0</c:v>
                </c:pt>
                <c:pt idx="3257">
                  <c:v>0</c:v>
                </c:pt>
                <c:pt idx="3258">
                  <c:v>0</c:v>
                </c:pt>
                <c:pt idx="3259">
                  <c:v>0</c:v>
                </c:pt>
                <c:pt idx="3260">
                  <c:v>0</c:v>
                </c:pt>
                <c:pt idx="3261">
                  <c:v>0</c:v>
                </c:pt>
                <c:pt idx="3262">
                  <c:v>0</c:v>
                </c:pt>
                <c:pt idx="3263">
                  <c:v>0</c:v>
                </c:pt>
                <c:pt idx="3264">
                  <c:v>0</c:v>
                </c:pt>
                <c:pt idx="3265">
                  <c:v>0</c:v>
                </c:pt>
                <c:pt idx="3266">
                  <c:v>0</c:v>
                </c:pt>
                <c:pt idx="3267">
                  <c:v>0</c:v>
                </c:pt>
                <c:pt idx="3268">
                  <c:v>0</c:v>
                </c:pt>
                <c:pt idx="3269">
                  <c:v>0</c:v>
                </c:pt>
                <c:pt idx="3270">
                  <c:v>0</c:v>
                </c:pt>
                <c:pt idx="3271">
                  <c:v>0</c:v>
                </c:pt>
                <c:pt idx="3272">
                  <c:v>0</c:v>
                </c:pt>
                <c:pt idx="3273">
                  <c:v>0</c:v>
                </c:pt>
                <c:pt idx="3274">
                  <c:v>0</c:v>
                </c:pt>
                <c:pt idx="3275">
                  <c:v>0</c:v>
                </c:pt>
                <c:pt idx="3276">
                  <c:v>0</c:v>
                </c:pt>
                <c:pt idx="3277">
                  <c:v>0</c:v>
                </c:pt>
                <c:pt idx="3278">
                  <c:v>4</c:v>
                </c:pt>
                <c:pt idx="3279">
                  <c:v>0</c:v>
                </c:pt>
                <c:pt idx="3280">
                  <c:v>0</c:v>
                </c:pt>
                <c:pt idx="3281">
                  <c:v>0</c:v>
                </c:pt>
                <c:pt idx="3282">
                  <c:v>0</c:v>
                </c:pt>
                <c:pt idx="3283">
                  <c:v>0</c:v>
                </c:pt>
                <c:pt idx="3284">
                  <c:v>0</c:v>
                </c:pt>
                <c:pt idx="3285">
                  <c:v>0</c:v>
                </c:pt>
                <c:pt idx="3286">
                  <c:v>1</c:v>
                </c:pt>
                <c:pt idx="3287">
                  <c:v>0</c:v>
                </c:pt>
                <c:pt idx="3288">
                  <c:v>0</c:v>
                </c:pt>
                <c:pt idx="3289">
                  <c:v>1</c:v>
                </c:pt>
                <c:pt idx="3290">
                  <c:v>0</c:v>
                </c:pt>
                <c:pt idx="3291">
                  <c:v>0</c:v>
                </c:pt>
                <c:pt idx="3292">
                  <c:v>0</c:v>
                </c:pt>
                <c:pt idx="3293">
                  <c:v>0</c:v>
                </c:pt>
                <c:pt idx="3294">
                  <c:v>0</c:v>
                </c:pt>
                <c:pt idx="3295">
                  <c:v>0</c:v>
                </c:pt>
                <c:pt idx="3296">
                  <c:v>0</c:v>
                </c:pt>
                <c:pt idx="3297">
                  <c:v>0</c:v>
                </c:pt>
                <c:pt idx="3298">
                  <c:v>0</c:v>
                </c:pt>
                <c:pt idx="3299">
                  <c:v>0</c:v>
                </c:pt>
              </c:numCache>
            </c:numRef>
          </c:val>
        </c:ser>
        <c:ser>
          <c:idx val="1"/>
          <c:order val="1"/>
          <c:cat>
            <c:strRef>
              <c:f>Sheet1!$O$5:$O$3304</c:f>
              <c:strCache>
                <c:ptCount val="3300"/>
                <c:pt idx="0">
                  <c:v>system</c:v>
                </c:pt>
                <c:pt idx="1">
                  <c:v>form</c:v>
                </c:pt>
                <c:pt idx="2">
                  <c:v>result</c:v>
                </c:pt>
                <c:pt idx="3">
                  <c:v>cause</c:v>
                </c:pt>
                <c:pt idx="4">
                  <c:v>however</c:v>
                </c:pt>
                <c:pt idx="5">
                  <c:v>include</c:v>
                </c:pt>
                <c:pt idx="6">
                  <c:v>while</c:v>
                </c:pt>
                <c:pt idx="7">
                  <c:v>area</c:v>
                </c:pt>
                <c:pt idx="8">
                  <c:v>less</c:v>
                </c:pt>
                <c:pt idx="9">
                  <c:v>lead</c:v>
                </c:pt>
                <c:pt idx="10">
                  <c:v>base</c:v>
                </c:pt>
                <c:pt idx="11">
                  <c:v>seem</c:v>
                </c:pt>
                <c:pt idx="12">
                  <c:v>state</c:v>
                </c:pt>
                <c:pt idx="13">
                  <c:v>interest</c:v>
                </c:pt>
                <c:pt idx="14">
                  <c:v>allow</c:v>
                </c:pt>
                <c:pt idx="15">
                  <c:v>field</c:v>
                </c:pt>
                <c:pt idx="16">
                  <c:v>whether</c:v>
                </c:pt>
                <c:pt idx="17">
                  <c:v>several</c:v>
                </c:pt>
                <c:pt idx="18">
                  <c:v>past</c:v>
                </c:pt>
                <c:pt idx="19">
                  <c:v>public</c:v>
                </c:pt>
                <c:pt idx="20">
                  <c:v>rather</c:v>
                </c:pt>
                <c:pt idx="21">
                  <c:v>although</c:v>
                </c:pt>
                <c:pt idx="22">
                  <c:v>until</c:v>
                </c:pt>
                <c:pt idx="23">
                  <c:v>force</c:v>
                </c:pt>
                <c:pt idx="24">
                  <c:v>against</c:v>
                </c:pt>
                <c:pt idx="25">
                  <c:v>remain</c:v>
                </c:pt>
                <c:pt idx="26">
                  <c:v>measure</c:v>
                </c:pt>
                <c:pt idx="27">
                  <c:v>follow</c:v>
                </c:pt>
                <c:pt idx="28">
                  <c:v>spend</c:v>
                </c:pt>
                <c:pt idx="29">
                  <c:v>add</c:v>
                </c:pt>
                <c:pt idx="30">
                  <c:v>matter</c:v>
                </c:pt>
                <c:pt idx="31">
                  <c:v>service</c:v>
                </c:pt>
                <c:pt idx="32">
                  <c:v>toward</c:v>
                </c:pt>
                <c:pt idx="33">
                  <c:v>explain</c:v>
                </c:pt>
                <c:pt idx="34">
                  <c:v>product</c:v>
                </c:pt>
                <c:pt idx="35">
                  <c:v>reach</c:v>
                </c:pt>
                <c:pt idx="36">
                  <c:v>percent</c:v>
                </c:pt>
                <c:pt idx="37">
                  <c:v>reason</c:v>
                </c:pt>
                <c:pt idx="38">
                  <c:v>perhaps</c:v>
                </c:pt>
                <c:pt idx="39">
                  <c:v>leave</c:v>
                </c:pt>
                <c:pt idx="40">
                  <c:v>common</c:v>
                </c:pt>
                <c:pt idx="41">
                  <c:v>lose</c:v>
                </c:pt>
                <c:pt idx="42">
                  <c:v>among</c:v>
                </c:pt>
                <c:pt idx="43">
                  <c:v>course</c:v>
                </c:pt>
                <c:pt idx="44">
                  <c:v>receive</c:v>
                </c:pt>
                <c:pt idx="45">
                  <c:v>general</c:v>
                </c:pt>
                <c:pt idx="46">
                  <c:v>probably</c:v>
                </c:pt>
                <c:pt idx="47">
                  <c:v>means</c:v>
                </c:pt>
                <c:pt idx="48">
                  <c:v>pattern</c:v>
                </c:pt>
                <c:pt idx="49">
                  <c:v>rise</c:v>
                </c:pt>
                <c:pt idx="50">
                  <c:v>value</c:v>
                </c:pt>
                <c:pt idx="51">
                  <c:v>figure</c:v>
                </c:pt>
                <c:pt idx="52">
                  <c:v>rule</c:v>
                </c:pt>
                <c:pt idx="53">
                  <c:v>order</c:v>
                </c:pt>
                <c:pt idx="54">
                  <c:v>either</c:v>
                </c:pt>
                <c:pt idx="55">
                  <c:v>complete</c:v>
                </c:pt>
                <c:pt idx="56">
                  <c:v>certain</c:v>
                </c:pt>
                <c:pt idx="57">
                  <c:v>quite</c:v>
                </c:pt>
                <c:pt idx="58">
                  <c:v>draw</c:v>
                </c:pt>
                <c:pt idx="59">
                  <c:v>raise</c:v>
                </c:pt>
                <c:pt idx="60">
                  <c:v>above</c:v>
                </c:pt>
                <c:pt idx="61">
                  <c:v>rest</c:v>
                </c:pt>
                <c:pt idx="62">
                  <c:v>let</c:v>
                </c:pt>
                <c:pt idx="63">
                  <c:v>pick</c:v>
                </c:pt>
                <c:pt idx="64">
                  <c:v>introduce</c:v>
                </c:pt>
                <c:pt idx="65">
                  <c:v>sort</c:v>
                </c:pt>
                <c:pt idx="66">
                  <c:v>drop</c:v>
                </c:pt>
                <c:pt idx="67">
                  <c:v>certainly</c:v>
                </c:pt>
                <c:pt idx="68">
                  <c:v>sure</c:v>
                </c:pt>
                <c:pt idx="69">
                  <c:v>lay</c:v>
                </c:pt>
                <c:pt idx="70">
                  <c:v>therefore</c:v>
                </c:pt>
                <c:pt idx="71">
                  <c:v>beyond</c:v>
                </c:pt>
                <c:pt idx="72">
                  <c:v>glass</c:v>
                </c:pt>
                <c:pt idx="73">
                  <c:v>square</c:v>
                </c:pt>
                <c:pt idx="74">
                  <c:v>middle</c:v>
                </c:pt>
                <c:pt idx="75">
                  <c:v>length</c:v>
                </c:pt>
                <c:pt idx="76">
                  <c:v>count</c:v>
                </c:pt>
                <c:pt idx="77">
                  <c:v>none</c:v>
                </c:pt>
                <c:pt idx="78">
                  <c:v>pull</c:v>
                </c:pt>
                <c:pt idx="79">
                  <c:v>moment</c:v>
                </c:pt>
                <c:pt idx="80">
                  <c:v>trouble</c:v>
                </c:pt>
                <c:pt idx="81">
                  <c:v>notice</c:v>
                </c:pt>
                <c:pt idx="82">
                  <c:v>suppose</c:v>
                </c:pt>
                <c:pt idx="83">
                  <c:v>serve</c:v>
                </c:pt>
                <c:pt idx="84">
                  <c:v>neither</c:v>
                </c:pt>
                <c:pt idx="85">
                  <c:v>flat</c:v>
                </c:pt>
                <c:pt idx="86">
                  <c:v>ill</c:v>
                </c:pt>
                <c:pt idx="87">
                  <c:v>nation</c:v>
                </c:pt>
                <c:pt idx="88">
                  <c:v>grass</c:v>
                </c:pt>
                <c:pt idx="89">
                  <c:v>supper</c:v>
                </c:pt>
                <c:pt idx="90">
                  <c:v>guess</c:v>
                </c:pt>
                <c:pt idx="91">
                  <c:v>expectation</c:v>
                </c:pt>
                <c:pt idx="92">
                  <c:v>thought</c:v>
                </c:pt>
                <c:pt idx="93">
                  <c:v>meal</c:v>
                </c:pt>
                <c:pt idx="94">
                  <c:v>mad</c:v>
                </c:pt>
                <c:pt idx="95">
                  <c:v>hurt</c:v>
                </c:pt>
                <c:pt idx="96">
                  <c:v>clarify</c:v>
                </c:pt>
                <c:pt idx="97">
                  <c:v>research</c:v>
                </c:pt>
                <c:pt idx="98">
                  <c:v>per</c:v>
                </c:pt>
                <c:pt idx="99">
                  <c:v>university</c:v>
                </c:pt>
                <c:pt idx="100">
                  <c:v>scientist</c:v>
                </c:pt>
                <c:pt idx="101">
                  <c:v>technology</c:v>
                </c:pt>
                <c:pt idx="102">
                  <c:v>cell</c:v>
                </c:pt>
                <c:pt idx="103">
                  <c:v>produce</c:v>
                </c:pt>
                <c:pt idx="104">
                  <c:v>million</c:v>
                </c:pt>
                <c:pt idx="105">
                  <c:v>human</c:v>
                </c:pt>
                <c:pt idx="106">
                  <c:v>develop</c:v>
                </c:pt>
                <c:pt idx="107">
                  <c:v>energy</c:v>
                </c:pt>
                <c:pt idx="108">
                  <c:v>pound</c:v>
                </c:pt>
                <c:pt idx="109">
                  <c:v>report</c:v>
                </c:pt>
                <c:pt idx="110">
                  <c:v>plant</c:v>
                </c:pt>
                <c:pt idx="111">
                  <c:v>national</c:v>
                </c:pt>
                <c:pt idx="112">
                  <c:v>effect</c:v>
                </c:pt>
                <c:pt idx="113">
                  <c:v>power</c:v>
                </c:pt>
                <c:pt idx="114">
                  <c:v>gene</c:v>
                </c:pt>
                <c:pt idx="115">
                  <c:v>increase</c:v>
                </c:pt>
                <c:pt idx="116">
                  <c:v>provide</c:v>
                </c:pt>
                <c:pt idx="117">
                  <c:v>industry</c:v>
                </c:pt>
                <c:pt idx="118">
                  <c:v>data</c:v>
                </c:pt>
                <c:pt idx="119">
                  <c:v>information</c:v>
                </c:pt>
                <c:pt idx="120">
                  <c:v>control</c:v>
                </c:pt>
                <c:pt idx="121">
                  <c:v>level</c:v>
                </c:pt>
                <c:pt idx="122">
                  <c:v>project</c:v>
                </c:pt>
                <c:pt idx="123">
                  <c:v>species</c:v>
                </c:pt>
                <c:pt idx="124">
                  <c:v>process</c:v>
                </c:pt>
                <c:pt idx="125">
                  <c:v>turn</c:v>
                </c:pt>
                <c:pt idx="126">
                  <c:v>nuclear</c:v>
                </c:pt>
                <c:pt idx="127">
                  <c:v>suggest</c:v>
                </c:pt>
                <c:pt idx="128">
                  <c:v>material</c:v>
                </c:pt>
                <c:pt idx="129">
                  <c:v>typhoon</c:v>
                </c:pt>
                <c:pt idx="130">
                  <c:v>design</c:v>
                </c:pt>
                <c:pt idx="131">
                  <c:v>center</c:v>
                </c:pt>
                <c:pt idx="132">
                  <c:v>laboratory</c:v>
                </c:pt>
                <c:pt idx="133">
                  <c:v>cost</c:v>
                </c:pt>
                <c:pt idx="134">
                  <c:v>engineer</c:v>
                </c:pt>
                <c:pt idx="135">
                  <c:v>according</c:v>
                </c:pt>
                <c:pt idx="136">
                  <c:v>mean</c:v>
                </c:pt>
                <c:pt idx="137">
                  <c:v>scientific</c:v>
                </c:pt>
                <c:pt idx="138">
                  <c:v>disease</c:v>
                </c:pt>
                <c:pt idx="139">
                  <c:v>team</c:v>
                </c:pt>
                <c:pt idx="140">
                  <c:v>fund</c:v>
                </c:pt>
                <c:pt idx="141">
                  <c:v>drug</c:v>
                </c:pt>
                <c:pt idx="142">
                  <c:v>contain</c:v>
                </c:pt>
                <c:pt idx="143">
                  <c:v>chemical</c:v>
                </c:pt>
                <c:pt idx="144">
                  <c:v>surface</c:v>
                </c:pt>
                <c:pt idx="145">
                  <c:v>experiment</c:v>
                </c:pt>
                <c:pt idx="146">
                  <c:v>theory</c:v>
                </c:pt>
                <c:pt idx="147">
                  <c:v>institute</c:v>
                </c:pt>
                <c:pt idx="148">
                  <c:v>gas</c:v>
                </c:pt>
                <c:pt idx="149">
                  <c:v>development</c:v>
                </c:pt>
                <c:pt idx="150">
                  <c:v>claim</c:v>
                </c:pt>
                <c:pt idx="151">
                  <c:v>model</c:v>
                </c:pt>
                <c:pt idx="152">
                  <c:v>possible</c:v>
                </c:pt>
                <c:pt idx="153">
                  <c:v>patent</c:v>
                </c:pt>
                <c:pt idx="154">
                  <c:v>evidence</c:v>
                </c:pt>
                <c:pt idx="155">
                  <c:v>create</c:v>
                </c:pt>
                <c:pt idx="156">
                  <c:v>international</c:v>
                </c:pt>
                <c:pt idx="157">
                  <c:v>colleague</c:v>
                </c:pt>
                <c:pt idx="158">
                  <c:v>patient</c:v>
                </c:pt>
                <c:pt idx="159">
                  <c:v>particle</c:v>
                </c:pt>
                <c:pt idx="160">
                  <c:v>department</c:v>
                </c:pt>
                <c:pt idx="161">
                  <c:v>health</c:v>
                </c:pt>
                <c:pt idx="162">
                  <c:v>likely</c:v>
                </c:pt>
                <c:pt idx="163">
                  <c:v>similar</c:v>
                </c:pt>
                <c:pt idx="164">
                  <c:v>reduce</c:v>
                </c:pt>
                <c:pt idx="165">
                  <c:v>issue</c:v>
                </c:pt>
                <c:pt idx="166">
                  <c:v>publish</c:v>
                </c:pt>
                <c:pt idx="167">
                  <c:v>technique</c:v>
                </c:pt>
                <c:pt idx="168">
                  <c:v>population</c:v>
                </c:pt>
                <c:pt idx="169">
                  <c:v>environment</c:v>
                </c:pt>
                <c:pt idx="170">
                  <c:v>brain</c:v>
                </c:pt>
                <c:pt idx="171">
                  <c:v>temperature</c:v>
                </c:pt>
                <c:pt idx="172">
                  <c:v>protein</c:v>
                </c:pt>
                <c:pt idx="173">
                  <c:v>term</c:v>
                </c:pt>
                <c:pt idx="174">
                  <c:v>education</c:v>
                </c:pt>
                <c:pt idx="175">
                  <c:v>view</c:v>
                </c:pt>
                <c:pt idx="176">
                  <c:v>molecule</c:v>
                </c:pt>
                <c:pt idx="177">
                  <c:v>amount</c:v>
                </c:pt>
                <c:pt idx="178">
                  <c:v>future</c:v>
                </c:pt>
                <c:pt idx="179">
                  <c:v>support</c:v>
                </c:pt>
                <c:pt idx="180">
                  <c:v>image</c:v>
                </c:pt>
                <c:pt idx="181">
                  <c:v>natural</c:v>
                </c:pt>
                <c:pt idx="182">
                  <c:v>damage</c:v>
                </c:pt>
                <c:pt idx="183">
                  <c:v>type</c:v>
                </c:pt>
                <c:pt idx="184">
                  <c:v>involve</c:v>
                </c:pt>
                <c:pt idx="185">
                  <c:v>carbon</c:v>
                </c:pt>
                <c:pt idx="186">
                  <c:v>site</c:v>
                </c:pt>
                <c:pt idx="187">
                  <c:v>rate</c:v>
                </c:pt>
                <c:pt idx="188">
                  <c:v>size</c:v>
                </c:pt>
                <c:pt idx="189">
                  <c:v>risk</c:v>
                </c:pt>
                <c:pt idx="190">
                  <c:v>expect</c:v>
                </c:pt>
                <c:pt idx="191">
                  <c:v>standard</c:v>
                </c:pt>
                <c:pt idx="192">
                  <c:v>require</c:v>
                </c:pt>
                <c:pt idx="193">
                  <c:v>signal</c:v>
                </c:pt>
                <c:pt idx="194">
                  <c:v>blood</c:v>
                </c:pt>
                <c:pt idx="195">
                  <c:v>galaxy</c:v>
                </c:pt>
                <c:pt idx="196">
                  <c:v>range</c:v>
                </c:pt>
                <c:pt idx="197">
                  <c:v>structure</c:v>
                </c:pt>
                <c:pt idx="198">
                  <c:v>nature</c:v>
                </c:pt>
                <c:pt idx="199">
                  <c:v>century</c:v>
                </c:pt>
                <c:pt idx="200">
                  <c:v>major</c:v>
                </c:pt>
                <c:pt idx="201">
                  <c:v>discover</c:v>
                </c:pt>
                <c:pt idx="202">
                  <c:v>medical</c:v>
                </c:pt>
                <c:pt idx="203">
                  <c:v>link</c:v>
                </c:pt>
                <c:pt idx="204">
                  <c:v>council</c:v>
                </c:pt>
                <c:pt idx="205">
                  <c:v>cancer</c:v>
                </c:pt>
                <c:pt idx="206">
                  <c:v>source</c:v>
                </c:pt>
                <c:pt idx="207">
                  <c:v>degree</c:v>
                </c:pt>
                <c:pt idx="208">
                  <c:v>exist</c:v>
                </c:pt>
                <c:pt idx="209">
                  <c:v>single</c:v>
                </c:pt>
                <c:pt idx="210">
                  <c:v>across</c:v>
                </c:pt>
                <c:pt idx="211">
                  <c:v>speed</c:v>
                </c:pt>
                <c:pt idx="212">
                  <c:v>virus</c:v>
                </c:pt>
                <c:pt idx="213">
                  <c:v>approach</c:v>
                </c:pt>
                <c:pt idx="214">
                  <c:v>network</c:v>
                </c:pt>
                <c:pt idx="215">
                  <c:v>local</c:v>
                </c:pt>
                <c:pt idx="216">
                  <c:v>billion</c:v>
                </c:pt>
                <c:pt idx="217">
                  <c:v>act</c:v>
                </c:pt>
                <c:pt idx="218">
                  <c:v>argue</c:v>
                </c:pt>
                <c:pt idx="219">
                  <c:v>describe</c:v>
                </c:pt>
                <c:pt idx="220">
                  <c:v>universe</c:v>
                </c:pt>
                <c:pt idx="221">
                  <c:v>satellite</c:v>
                </c:pt>
                <c:pt idx="222">
                  <c:v>release</c:v>
                </c:pt>
                <c:pt idx="223">
                  <c:v>aid</c:v>
                </c:pt>
                <c:pt idx="224">
                  <c:v>further</c:v>
                </c:pt>
                <c:pt idx="225">
                  <c:v>trial</c:v>
                </c:pt>
                <c:pt idx="226">
                  <c:v>fuel</c:v>
                </c:pt>
                <c:pt idx="227">
                  <c:v>society</c:v>
                </c:pt>
                <c:pt idx="228">
                  <c:v>electron</c:v>
                </c:pt>
                <c:pt idx="229">
                  <c:v>pressure</c:v>
                </c:pt>
                <c:pt idx="230">
                  <c:v>simple</c:v>
                </c:pt>
                <c:pt idx="231">
                  <c:v>current</c:v>
                </c:pt>
                <c:pt idx="232">
                  <c:v>detail</c:v>
                </c:pt>
                <c:pt idx="233">
                  <c:v>mass</c:v>
                </c:pt>
                <c:pt idx="234">
                  <c:v>method</c:v>
                </c:pt>
                <c:pt idx="235">
                  <c:v>concern</c:v>
                </c:pt>
                <c:pt idx="236">
                  <c:v>law</c:v>
                </c:pt>
                <c:pt idx="237">
                  <c:v>wave</c:v>
                </c:pt>
                <c:pt idx="238">
                  <c:v>waste</c:v>
                </c:pt>
                <c:pt idx="239">
                  <c:v>offer</c:v>
                </c:pt>
                <c:pt idx="240">
                  <c:v>continue</c:v>
                </c:pt>
                <c:pt idx="241">
                  <c:v>apply</c:v>
                </c:pt>
                <c:pt idx="242">
                  <c:v>limit</c:v>
                </c:pt>
                <c:pt idx="243">
                  <c:v>break</c:v>
                </c:pt>
                <c:pt idx="244">
                  <c:v>policy</c:v>
                </c:pt>
                <c:pt idx="245">
                  <c:v>main</c:v>
                </c:pt>
                <c:pt idx="246">
                  <c:v>history</c:v>
                </c:pt>
                <c:pt idx="247">
                  <c:v>minister</c:v>
                </c:pt>
                <c:pt idx="248">
                  <c:v>condition</c:v>
                </c:pt>
                <c:pt idx="249">
                  <c:v>generate</c:v>
                </c:pt>
                <c:pt idx="250">
                  <c:v>individual</c:v>
                </c:pt>
                <c:pt idx="251">
                  <c:v>atom</c:v>
                </c:pt>
                <c:pt idx="252">
                  <c:v>object</c:v>
                </c:pt>
                <c:pt idx="253">
                  <c:v>heat</c:v>
                </c:pt>
                <c:pt idx="254">
                  <c:v>recent</c:v>
                </c:pt>
                <c:pt idx="255">
                  <c:v>region</c:v>
                </c:pt>
                <c:pt idx="256">
                  <c:v>commission</c:v>
                </c:pt>
                <c:pt idx="257">
                  <c:v>estimate</c:v>
                </c:pt>
                <c:pt idx="258">
                  <c:v>radiation</c:v>
                </c:pt>
                <c:pt idx="259">
                  <c:v>genetic</c:v>
                </c:pt>
                <c:pt idx="260">
                  <c:v>physics</c:v>
                </c:pt>
                <c:pt idx="261">
                  <c:v>rock</c:v>
                </c:pt>
                <c:pt idx="262">
                  <c:v>oil</c:v>
                </c:pt>
                <c:pt idx="263">
                  <c:v>consider</c:v>
                </c:pt>
                <c:pt idx="264">
                  <c:v>laser</c:v>
                </c:pt>
                <c:pt idx="265">
                  <c:v>planet</c:v>
                </c:pt>
                <c:pt idx="266">
                  <c:v>instead</c:v>
                </c:pt>
                <c:pt idx="267">
                  <c:v>subtract</c:v>
                </c:pt>
                <c:pt idx="268">
                  <c:v>treatment</c:v>
                </c:pt>
                <c:pt idx="269">
                  <c:v>director</c:v>
                </c:pt>
                <c:pt idx="270">
                  <c:v>shape</c:v>
                </c:pt>
                <c:pt idx="271">
                  <c:v>available</c:v>
                </c:pt>
                <c:pt idx="272">
                  <c:v>prove</c:v>
                </c:pt>
                <c:pt idx="273">
                  <c:v>experience</c:v>
                </c:pt>
                <c:pt idx="274">
                  <c:v>fail</c:v>
                </c:pt>
                <c:pt idx="275">
                  <c:v>trade</c:v>
                </c:pt>
                <c:pt idx="276">
                  <c:v>committee</c:v>
                </c:pt>
                <c:pt idx="277">
                  <c:v>prevent</c:v>
                </c:pt>
                <c:pt idx="278">
                  <c:v>recently</c:v>
                </c:pt>
                <c:pt idx="279">
                  <c:v>compare</c:v>
                </c:pt>
                <c:pt idx="280">
                  <c:v>forest</c:v>
                </c:pt>
                <c:pt idx="281">
                  <c:v>community</c:v>
                </c:pt>
                <c:pt idx="282">
                  <c:v>improve</c:v>
                </c:pt>
                <c:pt idx="283">
                  <c:v>attempt</c:v>
                </c:pt>
                <c:pt idx="284">
                  <c:v>account</c:v>
                </c:pt>
                <c:pt idx="285">
                  <c:v>modern</c:v>
                </c:pt>
                <c:pt idx="286">
                  <c:v>identify</c:v>
                </c:pt>
                <c:pt idx="287">
                  <c:v>device</c:v>
                </c:pt>
                <c:pt idx="288">
                  <c:v>global</c:v>
                </c:pt>
                <c:pt idx="289">
                  <c:v>activity</c:v>
                </c:pt>
                <c:pt idx="290">
                  <c:v>subject</c:v>
                </c:pt>
                <c:pt idx="291">
                  <c:v>detect</c:v>
                </c:pt>
                <c:pt idx="292">
                  <c:v>difference</c:v>
                </c:pt>
                <c:pt idx="293">
                  <c:v>particular</c:v>
                </c:pt>
                <c:pt idx="294">
                  <c:v>press</c:v>
                </c:pt>
                <c:pt idx="295">
                  <c:v>hole</c:v>
                </c:pt>
                <c:pt idx="296">
                  <c:v>ray</c:v>
                </c:pt>
                <c:pt idx="297">
                  <c:v>behavior</c:v>
                </c:pt>
                <c:pt idx="298">
                  <c:v>death</c:v>
                </c:pt>
                <c:pt idx="299">
                  <c:v>position</c:v>
                </c:pt>
                <c:pt idx="300">
                  <c:v>average</c:v>
                </c:pt>
                <c:pt idx="301">
                  <c:v>occur</c:v>
                </c:pt>
                <c:pt idx="302">
                  <c:v>period</c:v>
                </c:pt>
                <c:pt idx="303">
                  <c:v>layer</c:v>
                </c:pt>
                <c:pt idx="304">
                  <c:v>protect</c:v>
                </c:pt>
                <c:pt idx="305">
                  <c:v>spread</c:v>
                </c:pt>
                <c:pt idx="306">
                  <c:v>charge</c:v>
                </c:pt>
                <c:pt idx="307">
                  <c:v>meeting</c:v>
                </c:pt>
                <c:pt idx="308">
                  <c:v>treaty</c:v>
                </c:pt>
                <c:pt idx="309">
                  <c:v>software</c:v>
                </c:pt>
                <c:pt idx="310">
                  <c:v>complex</c:v>
                </c:pt>
                <c:pt idx="311">
                  <c:v>event</c:v>
                </c:pt>
                <c:pt idx="312">
                  <c:v>sample</c:v>
                </c:pt>
                <c:pt idx="313">
                  <c:v>store</c:v>
                </c:pt>
                <c:pt idx="314">
                  <c:v>male</c:v>
                </c:pt>
                <c:pt idx="315">
                  <c:v>agency</c:v>
                </c:pt>
                <c:pt idx="316">
                  <c:v>flow</c:v>
                </c:pt>
                <c:pt idx="317">
                  <c:v>supply</c:v>
                </c:pt>
                <c:pt idx="318">
                  <c:v>reveal</c:v>
                </c:pt>
                <c:pt idx="319">
                  <c:v>suffer</c:v>
                </c:pt>
                <c:pt idx="320">
                  <c:v>growth</c:v>
                </c:pt>
                <c:pt idx="321">
                  <c:v>sign</c:v>
                </c:pt>
                <c:pt idx="322">
                  <c:v>survey</c:v>
                </c:pt>
                <c:pt idx="323">
                  <c:v>decade</c:v>
                </c:pt>
                <c:pt idx="324">
                  <c:v>impact</c:v>
                </c:pt>
                <c:pt idx="325">
                  <c:v>acid</c:v>
                </c:pt>
                <c:pt idx="326">
                  <c:v>official</c:v>
                </c:pt>
                <c:pt idx="327">
                  <c:v>deal</c:v>
                </c:pt>
                <c:pt idx="328">
                  <c:v>author</c:v>
                </c:pt>
                <c:pt idx="329">
                  <c:v>social</c:v>
                </c:pt>
                <c:pt idx="330">
                  <c:v>reaction</c:v>
                </c:pt>
                <c:pt idx="331">
                  <c:v>disk</c:v>
                </c:pt>
                <c:pt idx="332">
                  <c:v>fossil</c:v>
                </c:pt>
                <c:pt idx="333">
                  <c:v>atmosphere</c:v>
                </c:pt>
                <c:pt idx="334">
                  <c:v>launch</c:v>
                </c:pt>
                <c:pt idx="335">
                  <c:v>unit</c:v>
                </c:pt>
                <c:pt idx="336">
                  <c:v>affect</c:v>
                </c:pt>
                <c:pt idx="337">
                  <c:v>program</c:v>
                </c:pt>
                <c:pt idx="338">
                  <c:v>safety</c:v>
                </c:pt>
                <c:pt idx="339">
                  <c:v>memory</c:v>
                </c:pt>
                <c:pt idx="340">
                  <c:v>modulate</c:v>
                </c:pt>
                <c:pt idx="341">
                  <c:v>response</c:v>
                </c:pt>
                <c:pt idx="342">
                  <c:v>depend</c:v>
                </c:pt>
                <c:pt idx="343">
                  <c:v>scale</c:v>
                </c:pt>
                <c:pt idx="344">
                  <c:v>warn</c:v>
                </c:pt>
                <c:pt idx="345">
                  <c:v>potential</c:v>
                </c:pt>
                <c:pt idx="346">
                  <c:v>action</c:v>
                </c:pt>
                <c:pt idx="347">
                  <c:v>benefit</c:v>
                </c:pt>
                <c:pt idx="348">
                  <c:v>metal</c:v>
                </c:pt>
                <c:pt idx="349">
                  <c:v>win</c:v>
                </c:pt>
                <c:pt idx="350">
                  <c:v>bacteria</c:v>
                </c:pt>
                <c:pt idx="351">
                  <c:v>engineering</c:v>
                </c:pt>
                <c:pt idx="352">
                  <c:v>remove</c:v>
                </c:pt>
                <c:pt idx="353">
                  <c:v>treat</c:v>
                </c:pt>
                <c:pt idx="354">
                  <c:v>feed</c:v>
                </c:pt>
                <c:pt idx="355">
                  <c:v>weapon</c:v>
                </c:pt>
                <c:pt idx="356">
                  <c:v>knowledge</c:v>
                </c:pt>
                <c:pt idx="357">
                  <c:v>application</c:v>
                </c:pt>
                <c:pt idx="358">
                  <c:v>electronic</c:v>
                </c:pt>
                <c:pt idx="359">
                  <c:v>factor</c:v>
                </c:pt>
                <c:pt idx="360">
                  <c:v>quality</c:v>
                </c:pt>
                <c:pt idx="361">
                  <c:v>aim</c:v>
                </c:pt>
                <c:pt idx="362">
                  <c:v>solution</c:v>
                </c:pt>
                <c:pt idx="363">
                  <c:v>lower</c:v>
                </c:pt>
                <c:pt idx="364">
                  <c:v>hospital</c:v>
                </c:pt>
                <c:pt idx="365">
                  <c:v>article</c:v>
                </c:pt>
                <c:pt idx="366">
                  <c:v>western</c:v>
                </c:pt>
                <c:pt idx="367">
                  <c:v>monitor</c:v>
                </c:pt>
                <c:pt idx="368">
                  <c:v>climate</c:v>
                </c:pt>
                <c:pt idx="369">
                  <c:v>predict</c:v>
                </c:pt>
                <c:pt idx="370">
                  <c:v>normal</c:v>
                </c:pt>
                <c:pt idx="371">
                  <c:v>search</c:v>
                </c:pt>
                <c:pt idx="372">
                  <c:v>sense</c:v>
                </c:pt>
                <c:pt idx="373">
                  <c:v>code</c:v>
                </c:pt>
                <c:pt idx="374">
                  <c:v>video</c:v>
                </c:pt>
                <c:pt idx="375">
                  <c:v>film</c:v>
                </c:pt>
                <c:pt idx="376">
                  <c:v>ocean</c:v>
                </c:pt>
                <c:pt idx="377">
                  <c:v>reactor</c:v>
                </c:pt>
                <c:pt idx="378">
                  <c:v>effort</c:v>
                </c:pt>
                <c:pt idx="379">
                  <c:v>production</c:v>
                </c:pt>
                <c:pt idx="380">
                  <c:v>review</c:v>
                </c:pt>
                <c:pt idx="381">
                  <c:v>chip</c:v>
                </c:pt>
                <c:pt idx="382">
                  <c:v>decision</c:v>
                </c:pt>
                <c:pt idx="383">
                  <c:v>female</c:v>
                </c:pt>
                <c:pt idx="384">
                  <c:v>target</c:v>
                </c:pt>
                <c:pt idx="385">
                  <c:v>tissue</c:v>
                </c:pt>
                <c:pt idx="386">
                  <c:v>bank</c:v>
                </c:pt>
                <c:pt idx="387">
                  <c:v>compound</c:v>
                </c:pt>
                <c:pt idx="388">
                  <c:v>minute</c:v>
                </c:pt>
                <c:pt idx="389">
                  <c:v>journal</c:v>
                </c:pt>
                <c:pt idx="390">
                  <c:v>conservation</c:v>
                </c:pt>
                <c:pt idx="391">
                  <c:v>resource</c:v>
                </c:pt>
                <c:pt idx="392">
                  <c:v>emission</c:v>
                </c:pt>
                <c:pt idx="393">
                  <c:v>destroy</c:v>
                </c:pt>
                <c:pt idx="394">
                  <c:v>series</c:v>
                </c:pt>
                <c:pt idx="395">
                  <c:v>message</c:v>
                </c:pt>
                <c:pt idx="396">
                  <c:v>stare</c:v>
                </c:pt>
                <c:pt idx="397">
                  <c:v>orbit</c:v>
                </c:pt>
                <c:pt idx="398">
                  <c:v>save</c:v>
                </c:pt>
                <c:pt idx="399">
                  <c:v>vaccine</c:v>
                </c:pt>
                <c:pt idx="400">
                  <c:v>advance</c:v>
                </c:pt>
                <c:pt idx="401">
                  <c:v>digital</c:v>
                </c:pt>
                <c:pt idx="402">
                  <c:v>conference</c:v>
                </c:pt>
                <c:pt idx="403">
                  <c:v>particularly</c:v>
                </c:pt>
                <c:pt idx="404">
                  <c:v>practice</c:v>
                </c:pt>
                <c:pt idx="405">
                  <c:v>attack</c:v>
                </c:pt>
                <c:pt idx="406">
                  <c:v>equipment</c:v>
                </c:pt>
                <c:pt idx="407">
                  <c:v>distance</c:v>
                </c:pt>
                <c:pt idx="408">
                  <c:v>analysis</c:v>
                </c:pt>
                <c:pt idx="409">
                  <c:v>dioxide</c:v>
                </c:pt>
                <c:pt idx="410">
                  <c:v>TRUE</c:v>
                </c:pt>
                <c:pt idx="411">
                  <c:v>block</c:v>
                </c:pt>
                <c:pt idx="412">
                  <c:v>propose</c:v>
                </c:pt>
                <c:pt idx="413">
                  <c:v>pollution</c:v>
                </c:pt>
                <c:pt idx="414">
                  <c:v>feature</c:v>
                </c:pt>
                <c:pt idx="415">
                  <c:v>central</c:v>
                </c:pt>
                <c:pt idx="416">
                  <c:v>operate</c:v>
                </c:pt>
                <c:pt idx="417">
                  <c:v>encourage</c:v>
                </c:pt>
                <c:pt idx="418">
                  <c:v>demand</c:v>
                </c:pt>
                <c:pt idx="419">
                  <c:v>sequence</c:v>
                </c:pt>
                <c:pt idx="420">
                  <c:v>observe</c:v>
                </c:pt>
                <c:pt idx="421">
                  <c:v>oxygen</c:v>
                </c:pt>
                <c:pt idx="422">
                  <c:v>conventional</c:v>
                </c:pt>
                <c:pt idx="423">
                  <c:v>track</c:v>
                </c:pt>
                <c:pt idx="424">
                  <c:v>lack</c:v>
                </c:pt>
                <c:pt idx="425">
                  <c:v>stage</c:v>
                </c:pt>
                <c:pt idx="426">
                  <c:v>success</c:v>
                </c:pt>
                <c:pt idx="427">
                  <c:v>survive</c:v>
                </c:pt>
                <c:pt idx="428">
                  <c:v>role</c:v>
                </c:pt>
                <c:pt idx="429">
                  <c:v>separate</c:v>
                </c:pt>
                <c:pt idx="430">
                  <c:v>immune</c:v>
                </c:pt>
                <c:pt idx="431">
                  <c:v>expert</c:v>
                </c:pt>
                <c:pt idx="432">
                  <c:v>especially</c:v>
                </c:pt>
                <c:pt idx="433">
                  <c:v>special</c:v>
                </c:pt>
                <c:pt idx="434">
                  <c:v>frequency</c:v>
                </c:pt>
                <c:pt idx="435">
                  <c:v>defense</c:v>
                </c:pt>
                <c:pt idx="436">
                  <c:v>solar</c:v>
                </c:pt>
                <c:pt idx="437">
                  <c:v>fit</c:v>
                </c:pt>
                <c:pt idx="438">
                  <c:v>quantum</c:v>
                </c:pt>
                <c:pt idx="439">
                  <c:v>ozone</c:v>
                </c:pt>
                <c:pt idx="440">
                  <c:v>despite</c:v>
                </c:pt>
                <c:pt idx="441">
                  <c:v>industrial</c:v>
                </c:pt>
                <c:pt idx="442">
                  <c:v>farmer</c:v>
                </c:pt>
                <c:pt idx="443">
                  <c:v>outside</c:v>
                </c:pt>
                <c:pt idx="444">
                  <c:v>academic</c:v>
                </c:pt>
                <c:pt idx="445">
                  <c:v>focus</c:v>
                </c:pt>
                <c:pt idx="446">
                  <c:v>burn</c:v>
                </c:pt>
                <c:pt idx="447">
                  <c:v>channel</c:v>
                </c:pt>
                <c:pt idx="448">
                  <c:v>basic</c:v>
                </c:pt>
                <c:pt idx="449">
                  <c:v>recognize</c:v>
                </c:pt>
                <c:pt idx="450">
                  <c:v>original</c:v>
                </c:pt>
                <c:pt idx="451">
                  <c:v>accept</c:v>
                </c:pt>
                <c:pt idx="452">
                  <c:v>ban</c:v>
                </c:pt>
                <c:pt idx="453">
                  <c:v>share</c:v>
                </c:pt>
                <c:pt idx="454">
                  <c:v>instance</c:v>
                </c:pt>
                <c:pt idx="455">
                  <c:v>fear</c:v>
                </c:pt>
                <c:pt idx="456">
                  <c:v>surprise</c:v>
                </c:pt>
                <c:pt idx="457">
                  <c:v>determine</c:v>
                </c:pt>
                <c:pt idx="458">
                  <c:v>telescope</c:v>
                </c:pt>
                <c:pt idx="459">
                  <c:v>represent</c:v>
                </c:pt>
                <c:pt idx="460">
                  <c:v>element</c:v>
                </c:pt>
                <c:pt idx="461">
                  <c:v>breed</c:v>
                </c:pt>
                <c:pt idx="462">
                  <c:v>authority</c:v>
                </c:pt>
                <c:pt idx="463">
                  <c:v>debate</c:v>
                </c:pt>
                <c:pt idx="464">
                  <c:v>skin</c:v>
                </c:pt>
                <c:pt idx="465">
                  <c:v>tiny</c:v>
                </c:pt>
                <c:pt idx="466">
                  <c:v>version</c:v>
                </c:pt>
                <c:pt idx="467">
                  <c:v>medicine</c:v>
                </c:pt>
                <c:pt idx="468">
                  <c:v>tend</c:v>
                </c:pt>
                <c:pt idx="469">
                  <c:v>scheme</c:v>
                </c:pt>
                <c:pt idx="470">
                  <c:v>soil</c:v>
                </c:pt>
                <c:pt idx="471">
                  <c:v>egg</c:v>
                </c:pt>
                <c:pt idx="472">
                  <c:v>map</c:v>
                </c:pt>
                <c:pt idx="473">
                  <c:v>former</c:v>
                </c:pt>
                <c:pt idx="474">
                  <c:v>magnetic</c:v>
                </c:pt>
                <c:pt idx="475">
                  <c:v>bone</c:v>
                </c:pt>
                <c:pt idx="476">
                  <c:v>promise</c:v>
                </c:pt>
                <c:pt idx="477">
                  <c:v>budget</c:v>
                </c:pt>
                <c:pt idx="478">
                  <c:v>evolution</c:v>
                </c:pt>
                <c:pt idx="479">
                  <c:v>establish</c:v>
                </c:pt>
                <c:pt idx="480">
                  <c:v>achieve</c:v>
                </c:pt>
                <c:pt idx="481">
                  <c:v>wind</c:v>
                </c:pt>
                <c:pt idx="482">
                  <c:v>replace</c:v>
                </c:pt>
                <c:pt idx="483">
                  <c:v>total</c:v>
                </c:pt>
                <c:pt idx="484">
                  <c:v>bit</c:v>
                </c:pt>
                <c:pt idx="485">
                  <c:v>mouse</c:v>
                </c:pt>
                <c:pt idx="486">
                  <c:v>property</c:v>
                </c:pt>
                <c:pt idx="487">
                  <c:v>extra</c:v>
                </c:pt>
                <c:pt idx="488">
                  <c:v>eventually</c:v>
                </c:pt>
                <c:pt idx="489">
                  <c:v>ability</c:v>
                </c:pt>
                <c:pt idx="490">
                  <c:v>beam</c:v>
                </c:pt>
                <c:pt idx="491">
                  <c:v>screen</c:v>
                </c:pt>
                <c:pt idx="492">
                  <c:v>electricity</c:v>
                </c:pt>
                <c:pt idx="493">
                  <c:v>mine</c:v>
                </c:pt>
                <c:pt idx="494">
                  <c:v>feedback</c:v>
                </c:pt>
                <c:pt idx="495">
                  <c:v>cursor</c:v>
                </c:pt>
                <c:pt idx="496">
                  <c:v>physical</c:v>
                </c:pt>
                <c:pt idx="497">
                  <c:v>round</c:v>
                </c:pt>
                <c:pt idx="498">
                  <c:v>emerge</c:v>
                </c:pt>
                <c:pt idx="499">
                  <c:v>highly</c:v>
                </c:pt>
                <c:pt idx="500">
                  <c:v>display</c:v>
                </c:pt>
                <c:pt idx="501">
                  <c:v>culture</c:v>
                </c:pt>
                <c:pt idx="502">
                  <c:v>electric</c:v>
                </c:pt>
                <c:pt idx="503">
                  <c:v>union</c:v>
                </c:pt>
                <c:pt idx="504">
                  <c:v>switch</c:v>
                </c:pt>
                <c:pt idx="505">
                  <c:v>direct</c:v>
                </c:pt>
                <c:pt idx="506">
                  <c:v>relate</c:v>
                </c:pt>
                <c:pt idx="507">
                  <c:v>hydrogen</c:v>
                </c:pt>
                <c:pt idx="508">
                  <c:v>association</c:v>
                </c:pt>
                <c:pt idx="509">
                  <c:v>ring</c:v>
                </c:pt>
                <c:pt idx="510">
                  <c:v>comment</c:v>
                </c:pt>
                <c:pt idx="511">
                  <c:v>indeed</c:v>
                </c:pt>
                <c:pt idx="512">
                  <c:v>cheap</c:v>
                </c:pt>
                <c:pt idx="513">
                  <c:v>generation</c:v>
                </c:pt>
                <c:pt idx="514">
                  <c:v>staff</c:v>
                </c:pt>
                <c:pt idx="515">
                  <c:v>political</c:v>
                </c:pt>
                <c:pt idx="516">
                  <c:v>wild</c:v>
                </c:pt>
                <c:pt idx="517">
                  <c:v>fill</c:v>
                </c:pt>
                <c:pt idx="518">
                  <c:v>movement</c:v>
                </c:pt>
                <c:pt idx="519">
                  <c:v>professor</c:v>
                </c:pt>
                <c:pt idx="520">
                  <c:v>fiber</c:v>
                </c:pt>
                <c:pt idx="521">
                  <c:v>direction</c:v>
                </c:pt>
                <c:pt idx="522">
                  <c:v>march</c:v>
                </c:pt>
                <c:pt idx="523">
                  <c:v>technical</c:v>
                </c:pt>
                <c:pt idx="524">
                  <c:v>spot</c:v>
                </c:pt>
                <c:pt idx="525">
                  <c:v>manage</c:v>
                </c:pt>
                <c:pt idx="526">
                  <c:v>aircraft</c:v>
                </c:pt>
                <c:pt idx="527">
                  <c:v>enzyme</c:v>
                </c:pt>
                <c:pt idx="528">
                  <c:v>huge</c:v>
                </c:pt>
                <c:pt idx="529">
                  <c:v>due</c:v>
                </c:pt>
                <c:pt idx="530">
                  <c:v>safe</c:v>
                </c:pt>
                <c:pt idx="531">
                  <c:v>museum</c:v>
                </c:pt>
                <c:pt idx="532">
                  <c:v>stress</c:v>
                </c:pt>
                <c:pt idx="533">
                  <c:v>collect</c:v>
                </c:pt>
                <c:pt idx="534">
                  <c:v>infect</c:v>
                </c:pt>
                <c:pt idx="535">
                  <c:v>bill</c:v>
                </c:pt>
                <c:pt idx="536">
                  <c:v>communication</c:v>
                </c:pt>
                <c:pt idx="537">
                  <c:v>effective</c:v>
                </c:pt>
                <c:pt idx="538">
                  <c:v>loss</c:v>
                </c:pt>
                <c:pt idx="539">
                  <c:v>ensure</c:v>
                </c:pt>
                <c:pt idx="540">
                  <c:v>royal</c:v>
                </c:pt>
                <c:pt idx="541">
                  <c:v>serious</c:v>
                </c:pt>
                <c:pt idx="542">
                  <c:v>coal</c:v>
                </c:pt>
                <c:pt idx="543">
                  <c:v>combine</c:v>
                </c:pt>
                <c:pt idx="544">
                  <c:v>function</c:v>
                </c:pt>
                <c:pt idx="545">
                  <c:v>argument</c:v>
                </c:pt>
                <c:pt idx="546">
                  <c:v>organism</c:v>
                </c:pt>
                <c:pt idx="547">
                  <c:v>art</c:v>
                </c:pt>
                <c:pt idx="548">
                  <c:v>worse</c:v>
                </c:pt>
                <c:pt idx="549">
                  <c:v>observation</c:v>
                </c:pt>
                <c:pt idx="550">
                  <c:v>reflect</c:v>
                </c:pt>
                <c:pt idx="551">
                  <c:v>worst</c:v>
                </c:pt>
                <c:pt idx="552">
                  <c:v>crop</c:v>
                </c:pt>
                <c:pt idx="553">
                  <c:v>copy</c:v>
                </c:pt>
                <c:pt idx="554">
                  <c:v>avoid</c:v>
                </c:pt>
                <c:pt idx="555">
                  <c:v>chemistry</c:v>
                </c:pt>
                <c:pt idx="556">
                  <c:v>possibility</c:v>
                </c:pt>
                <c:pt idx="557">
                  <c:v>task</c:v>
                </c:pt>
                <c:pt idx="558">
                  <c:v>vary</c:v>
                </c:pt>
                <c:pt idx="559">
                  <c:v>match</c:v>
                </c:pt>
                <c:pt idx="560">
                  <c:v>maintain</c:v>
                </c:pt>
                <c:pt idx="561">
                  <c:v>analyze</c:v>
                </c:pt>
                <c:pt idx="562">
                  <c:v>active</c:v>
                </c:pt>
                <c:pt idx="563">
                  <c:v>double</c:v>
                </c:pt>
                <c:pt idx="564">
                  <c:v>access</c:v>
                </c:pt>
                <c:pt idx="565">
                  <c:v>proposal</c:v>
                </c:pt>
                <c:pt idx="566">
                  <c:v>instrument</c:v>
                </c:pt>
                <c:pt idx="567">
                  <c:v>mathematics</c:v>
                </c:pt>
                <c:pt idx="568">
                  <c:v>transport</c:v>
                </c:pt>
                <c:pt idx="569">
                  <c:v>challenge</c:v>
                </c:pt>
                <c:pt idx="570">
                  <c:v>convention</c:v>
                </c:pt>
                <c:pt idx="571">
                  <c:v>nearly</c:v>
                </c:pt>
                <c:pt idx="572">
                  <c:v>alternative</c:v>
                </c:pt>
                <c:pt idx="573">
                  <c:v>influence</c:v>
                </c:pt>
                <c:pt idx="574">
                  <c:v>liquid</c:v>
                </c:pt>
                <c:pt idx="575">
                  <c:v>emit</c:v>
                </c:pt>
                <c:pt idx="576">
                  <c:v>calculate</c:v>
                </c:pt>
                <c:pt idx="577">
                  <c:v>various</c:v>
                </c:pt>
                <c:pt idx="578">
                  <c:v>surround</c:v>
                </c:pt>
                <c:pt idx="579">
                  <c:v>actually</c:v>
                </c:pt>
                <c:pt idx="580">
                  <c:v>military</c:v>
                </c:pt>
                <c:pt idx="581">
                  <c:v>responsible</c:v>
                </c:pt>
                <c:pt idx="582">
                  <c:v>doubt</c:v>
                </c:pt>
                <c:pt idx="583">
                  <c:v>variety</c:v>
                </c:pt>
                <c:pt idx="584">
                  <c:v>principle</c:v>
                </c:pt>
                <c:pt idx="585">
                  <c:v>solve</c:v>
                </c:pt>
                <c:pt idx="586">
                  <c:v>easily</c:v>
                </c:pt>
                <c:pt idx="587">
                  <c:v>specific</c:v>
                </c:pt>
                <c:pt idx="588">
                  <c:v>conclude</c:v>
                </c:pt>
                <c:pt idx="589">
                  <c:v>announce</c:v>
                </c:pt>
                <c:pt idx="590">
                  <c:v>necessary</c:v>
                </c:pt>
                <c:pt idx="591">
                  <c:v>volume</c:v>
                </c:pt>
                <c:pt idx="592">
                  <c:v>expose</c:v>
                </c:pt>
                <c:pt idx="593">
                  <c:v>chain</c:v>
                </c:pt>
                <c:pt idx="594">
                  <c:v>final</c:v>
                </c:pt>
                <c:pt idx="595">
                  <c:v>tube</c:v>
                </c:pt>
                <c:pt idx="596">
                  <c:v>admit</c:v>
                </c:pt>
                <c:pt idx="597">
                  <c:v>cross</c:v>
                </c:pt>
                <c:pt idx="598">
                  <c:v>expensive</c:v>
                </c:pt>
                <c:pt idx="599">
                  <c:v>weight</c:v>
                </c:pt>
                <c:pt idx="600">
                  <c:v>advantage</c:v>
                </c:pt>
                <c:pt idx="601">
                  <c:v>explanation</c:v>
                </c:pt>
                <c:pt idx="602">
                  <c:v>giant</c:v>
                </c:pt>
                <c:pt idx="603">
                  <c:v>reality</c:v>
                </c:pt>
                <c:pt idx="604">
                  <c:v>significant</c:v>
                </c:pt>
                <c:pt idx="605">
                  <c:v>race</c:v>
                </c:pt>
                <c:pt idx="606">
                  <c:v>transfer</c:v>
                </c:pt>
                <c:pt idx="607">
                  <c:v>decline</c:v>
                </c:pt>
                <c:pt idx="608">
                  <c:v>seek</c:v>
                </c:pt>
                <c:pt idx="609">
                  <c:v>southern</c:v>
                </c:pt>
                <c:pt idx="610">
                  <c:v>insect</c:v>
                </c:pt>
                <c:pt idx="611">
                  <c:v>miss</c:v>
                </c:pt>
                <c:pt idx="612">
                  <c:v>pair</c:v>
                </c:pt>
                <c:pt idx="613">
                  <c:v>below</c:v>
                </c:pt>
                <c:pt idx="614">
                  <c:v>flight</c:v>
                </c:pt>
                <c:pt idx="615">
                  <c:v>constant</c:v>
                </c:pt>
                <c:pt idx="616">
                  <c:v>grant</c:v>
                </c:pt>
                <c:pt idx="617">
                  <c:v>dust</c:v>
                </c:pt>
                <c:pt idx="618">
                  <c:v>operation</c:v>
                </c:pt>
                <c:pt idx="619">
                  <c:v>core</c:v>
                </c:pt>
                <c:pt idx="620">
                  <c:v>finally</c:v>
                </c:pt>
                <c:pt idx="621">
                  <c:v>rely</c:v>
                </c:pt>
                <c:pt idx="622">
                  <c:v>threaten</c:v>
                </c:pt>
                <c:pt idx="623">
                  <c:v>absorb</c:v>
                </c:pt>
                <c:pt idx="624">
                  <c:v>convert</c:v>
                </c:pt>
                <c:pt idx="625">
                  <c:v>engine</c:v>
                </c:pt>
                <c:pt idx="626">
                  <c:v>join</c:v>
                </c:pt>
                <c:pt idx="627">
                  <c:v>panel</c:v>
                </c:pt>
                <c:pt idx="628">
                  <c:v>evolve</c:v>
                </c:pt>
                <c:pt idx="629">
                  <c:v>phone</c:v>
                </c:pt>
                <c:pt idx="630">
                  <c:v>relative</c:v>
                </c:pt>
                <c:pt idx="631">
                  <c:v>comet</c:v>
                </c:pt>
                <c:pt idx="632">
                  <c:v>muscle</c:v>
                </c:pt>
                <c:pt idx="633">
                  <c:v>tool</c:v>
                </c:pt>
                <c:pt idx="634">
                  <c:v>trigger</c:v>
                </c:pt>
                <c:pt idx="635">
                  <c:v>medium</c:v>
                </c:pt>
                <c:pt idx="636">
                  <c:v>examine</c:v>
                </c:pt>
                <c:pt idx="637">
                  <c:v>expand</c:v>
                </c:pt>
                <c:pt idx="638">
                  <c:v>screwdriver</c:v>
                </c:pt>
                <c:pt idx="639">
                  <c:v>successful</c:v>
                </c:pt>
                <c:pt idx="640">
                  <c:v>bore</c:v>
                </c:pt>
                <c:pt idx="641">
                  <c:v>edge</c:v>
                </c:pt>
                <c:pt idx="642">
                  <c:v>antibody</c:v>
                </c:pt>
                <c:pt idx="643">
                  <c:v>battery</c:v>
                </c:pt>
                <c:pt idx="644">
                  <c:v>contract</c:v>
                </c:pt>
                <c:pt idx="645">
                  <c:v>manufacture</c:v>
                </c:pt>
                <c:pt idx="646">
                  <c:v>component</c:v>
                </c:pt>
                <c:pt idx="647">
                  <c:v>conduct</c:v>
                </c:pt>
                <c:pt idx="648">
                  <c:v>exactly</c:v>
                </c:pt>
                <c:pt idx="649">
                  <c:v>ministry</c:v>
                </c:pt>
                <c:pt idx="650">
                  <c:v>vehicle</c:v>
                </c:pt>
                <c:pt idx="651">
                  <c:v>bear</c:v>
                </c:pt>
                <c:pt idx="652">
                  <c:v>mechanism</c:v>
                </c:pt>
                <c:pt idx="653">
                  <c:v>northern</c:v>
                </c:pt>
                <c:pt idx="654">
                  <c:v>skill</c:v>
                </c:pt>
                <c:pt idx="655">
                  <c:v>strain</c:v>
                </c:pt>
                <c:pt idx="656">
                  <c:v>firm</c:v>
                </c:pt>
                <c:pt idx="657">
                  <c:v>marine</c:v>
                </c:pt>
                <c:pt idx="658">
                  <c:v>wavelength</c:v>
                </c:pt>
                <c:pt idx="659">
                  <c:v>accident</c:v>
                </c:pt>
                <c:pt idx="660">
                  <c:v>demonstrate</c:v>
                </c:pt>
                <c:pt idx="661">
                  <c:v>section</c:v>
                </c:pt>
                <c:pt idx="662">
                  <c:v>investigate</c:v>
                </c:pt>
                <c:pt idx="663">
                  <c:v>contact</c:v>
                </c:pt>
                <c:pt idx="664">
                  <c:v>sensitive</c:v>
                </c:pt>
                <c:pt idx="665">
                  <c:v>brown</c:v>
                </c:pt>
                <c:pt idx="666">
                  <c:v>shift</c:v>
                </c:pt>
                <c:pt idx="667">
                  <c:v>dose</c:v>
                </c:pt>
                <c:pt idx="668">
                  <c:v>cycle</c:v>
                </c:pt>
                <c:pt idx="669">
                  <c:v>thus</c:v>
                </c:pt>
                <c:pt idx="670">
                  <c:v>private</c:v>
                </c:pt>
                <c:pt idx="671">
                  <c:v>convince</c:v>
                </c:pt>
                <c:pt idx="672">
                  <c:v>gain</c:v>
                </c:pt>
                <c:pt idx="673">
                  <c:v>prepare</c:v>
                </c:pt>
                <c:pt idx="674">
                  <c:v>biology</c:v>
                </c:pt>
                <c:pt idx="675">
                  <c:v>check</c:v>
                </c:pt>
                <c:pt idx="676">
                  <c:v>critical</c:v>
                </c:pt>
                <c:pt idx="677">
                  <c:v>plutonium</c:v>
                </c:pt>
                <c:pt idx="678">
                  <c:v>indicate</c:v>
                </c:pt>
                <c:pt idx="679">
                  <c:v>rare</c:v>
                </c:pt>
                <c:pt idx="680">
                  <c:v>electrical</c:v>
                </c:pt>
                <c:pt idx="681">
                  <c:v>independent</c:v>
                </c:pt>
                <c:pt idx="682">
                  <c:v>progress</c:v>
                </c:pt>
                <c:pt idx="683">
                  <c:v>connect</c:v>
                </c:pt>
                <c:pt idx="684">
                  <c:v>sale</c:v>
                </c:pt>
                <c:pt idx="685">
                  <c:v>ancient</c:v>
                </c:pt>
                <c:pt idx="686">
                  <c:v>apart</c:v>
                </c:pt>
                <c:pt idx="687">
                  <c:v>campaign</c:v>
                </c:pt>
                <c:pt idx="688">
                  <c:v>associate</c:v>
                </c:pt>
                <c:pt idx="689">
                  <c:v>imagine</c:v>
                </c:pt>
                <c:pt idx="690">
                  <c:v>personal</c:v>
                </c:pt>
                <c:pt idx="691">
                  <c:v>relationship</c:v>
                </c:pt>
                <c:pt idx="692">
                  <c:v>strike</c:v>
                </c:pt>
                <c:pt idx="693">
                  <c:v>impossible</c:v>
                </c:pt>
                <c:pt idx="694">
                  <c:v>consist</c:v>
                </c:pt>
                <c:pt idx="695">
                  <c:v>document</c:v>
                </c:pt>
                <c:pt idx="696">
                  <c:v>strategy</c:v>
                </c:pt>
                <c:pt idx="697">
                  <c:v>agent</c:v>
                </c:pt>
                <c:pt idx="698">
                  <c:v>bomb</c:v>
                </c:pt>
                <c:pt idx="699">
                  <c:v>foreign</c:v>
                </c:pt>
                <c:pt idx="700">
                  <c:v>throughout</c:v>
                </c:pt>
                <c:pt idx="701">
                  <c:v>equivalent</c:v>
                </c:pt>
                <c:pt idx="702">
                  <c:v>motion</c:v>
                </c:pt>
                <c:pt idx="703">
                  <c:v>bright</c:v>
                </c:pt>
                <c:pt idx="704">
                  <c:v>suspect</c:v>
                </c:pt>
                <c:pt idx="705">
                  <c:v>therapy</c:v>
                </c:pt>
                <c:pt idx="706">
                  <c:v>extend</c:v>
                </c:pt>
                <c:pt idx="707">
                  <c:v>forum</c:v>
                </c:pt>
                <c:pt idx="708">
                  <c:v>realize</c:v>
                </c:pt>
                <c:pt idx="709">
                  <c:v>secret</c:v>
                </c:pt>
                <c:pt idx="710">
                  <c:v>hunt</c:v>
                </c:pt>
                <c:pt idx="711">
                  <c:v>respond</c:v>
                </c:pt>
                <c:pt idx="712">
                  <c:v>discuss</c:v>
                </c:pt>
                <c:pt idx="713">
                  <c:v>institution</c:v>
                </c:pt>
                <c:pt idx="714">
                  <c:v>perform</c:v>
                </c:pt>
                <c:pt idx="715">
                  <c:v>guide</c:v>
                </c:pt>
                <c:pt idx="716">
                  <c:v>infrared</c:v>
                </c:pt>
                <c:pt idx="717">
                  <c:v>entire</c:v>
                </c:pt>
                <c:pt idx="718">
                  <c:v>optical</c:v>
                </c:pt>
                <c:pt idx="719">
                  <c:v>currently</c:v>
                </c:pt>
                <c:pt idx="720">
                  <c:v>worth</c:v>
                </c:pt>
                <c:pt idx="721">
                  <c:v>assume</c:v>
                </c:pt>
                <c:pt idx="722">
                  <c:v>attention</c:v>
                </c:pt>
                <c:pt idx="723">
                  <c:v>massive</c:v>
                </c:pt>
                <c:pt idx="724">
                  <c:v>confirm</c:v>
                </c:pt>
                <c:pt idx="725">
                  <c:v>failure</c:v>
                </c:pt>
                <c:pt idx="726">
                  <c:v>origin</c:v>
                </c:pt>
                <c:pt idx="727">
                  <c:v>agreement</c:v>
                </c:pt>
                <c:pt idx="728">
                  <c:v>statement</c:v>
                </c:pt>
                <c:pt idx="729">
                  <c:v>trap</c:v>
                </c:pt>
                <c:pt idx="730">
                  <c:v>paint</c:v>
                </c:pt>
                <c:pt idx="731">
                  <c:v>transmit</c:v>
                </c:pt>
                <c:pt idx="732">
                  <c:v>adult</c:v>
                </c:pt>
                <c:pt idx="733">
                  <c:v>correct</c:v>
                </c:pt>
                <c:pt idx="734">
                  <c:v>iron</c:v>
                </c:pt>
                <c:pt idx="735">
                  <c:v>dam</c:v>
                </c:pt>
                <c:pt idx="736">
                  <c:v>alter</c:v>
                </c:pt>
                <c:pt idx="737">
                  <c:v>gravity</c:v>
                </c:pt>
                <c:pt idx="738">
                  <c:v>basis</c:v>
                </c:pt>
                <c:pt idx="739">
                  <c:v>define</c:v>
                </c:pt>
                <c:pt idx="740">
                  <c:v>performance</c:v>
                </c:pt>
                <c:pt idx="741">
                  <c:v>artificial</c:v>
                </c:pt>
                <c:pt idx="742">
                  <c:v>neutron</c:v>
                </c:pt>
                <c:pt idx="743">
                  <c:v>concentrate</c:v>
                </c:pt>
                <c:pt idx="744">
                  <c:v>divide</c:v>
                </c:pt>
                <c:pt idx="745">
                  <c:v>phenomenon</c:v>
                </c:pt>
                <c:pt idx="746">
                  <c:v>phase</c:v>
                </c:pt>
                <c:pt idx="747">
                  <c:v>bond</c:v>
                </c:pt>
                <c:pt idx="748">
                  <c:v>balance</c:v>
                </c:pt>
                <c:pt idx="749">
                  <c:v>file</c:v>
                </c:pt>
                <c:pt idx="750">
                  <c:v>previous</c:v>
                </c:pt>
                <c:pt idx="751">
                  <c:v>earthquake</c:v>
                </c:pt>
                <c:pt idx="752">
                  <c:v>error</c:v>
                </c:pt>
                <c:pt idx="753">
                  <c:v>solid</c:v>
                </c:pt>
                <c:pt idx="754">
                  <c:v>intend</c:v>
                </c:pt>
                <c:pt idx="755">
                  <c:v>obvious</c:v>
                </c:pt>
                <c:pt idx="756">
                  <c:v>wildlife</c:v>
                </c:pt>
                <c:pt idx="757">
                  <c:v>silicon</c:v>
                </c:pt>
                <c:pt idx="758">
                  <c:v>cluster</c:v>
                </c:pt>
                <c:pt idx="759">
                  <c:v>coast</c:v>
                </c:pt>
                <c:pt idx="760">
                  <c:v>forward</c:v>
                </c:pt>
                <c:pt idx="761">
                  <c:v>tropical</c:v>
                </c:pt>
                <c:pt idx="762">
                  <c:v>completely</c:v>
                </c:pt>
                <c:pt idx="763">
                  <c:v>essential</c:v>
                </c:pt>
                <c:pt idx="764">
                  <c:v>handle</c:v>
                </c:pt>
                <c:pt idx="765">
                  <c:v>situation</c:v>
                </c:pt>
                <c:pt idx="766">
                  <c:v>fragment</c:v>
                </c:pt>
                <c:pt idx="767">
                  <c:v>practical</c:v>
                </c:pt>
                <c:pt idx="768">
                  <c:v>fault</c:v>
                </c:pt>
                <c:pt idx="769">
                  <c:v>danger</c:v>
                </c:pt>
                <c:pt idx="770">
                  <c:v>oxide</c:v>
                </c:pt>
                <c:pt idx="771">
                  <c:v>substance</c:v>
                </c:pt>
                <c:pt idx="772">
                  <c:v>repeat</c:v>
                </c:pt>
                <c:pt idx="773">
                  <c:v>favor</c:v>
                </c:pt>
                <c:pt idx="774">
                  <c:v>severe</c:v>
                </c:pt>
                <c:pt idx="775">
                  <c:v>stick</c:v>
                </c:pt>
                <c:pt idx="776">
                  <c:v>photograph</c:v>
                </c:pt>
                <c:pt idx="777">
                  <c:v>obtain</c:v>
                </c:pt>
                <c:pt idx="778">
                  <c:v>toxic</c:v>
                </c:pt>
                <c:pt idx="779">
                  <c:v>license</c:v>
                </c:pt>
                <c:pt idx="780">
                  <c:v>sensor</c:v>
                </c:pt>
                <c:pt idx="781">
                  <c:v>coat</c:v>
                </c:pt>
                <c:pt idx="782">
                  <c:v>summit</c:v>
                </c:pt>
                <c:pt idx="783">
                  <c:v>difficulty</c:v>
                </c:pt>
                <c:pt idx="784">
                  <c:v>seed</c:v>
                </c:pt>
                <c:pt idx="785">
                  <c:v>spin</c:v>
                </c:pt>
                <c:pt idx="786">
                  <c:v>twice</c:v>
                </c:pt>
                <c:pt idx="787">
                  <c:v>density</c:v>
                </c:pt>
                <c:pt idx="788">
                  <c:v>characteristic</c:v>
                </c:pt>
                <c:pt idx="789">
                  <c:v>birth</c:v>
                </c:pt>
                <c:pt idx="790">
                  <c:v>extinction</c:v>
                </c:pt>
                <c:pt idx="791">
                  <c:v>nitrogen</c:v>
                </c:pt>
                <c:pt idx="792">
                  <c:v>purpose</c:v>
                </c:pt>
                <c:pt idx="793">
                  <c:v>eastern</c:v>
                </c:pt>
                <c:pt idx="794">
                  <c:v>post</c:v>
                </c:pt>
                <c:pt idx="795">
                  <c:v>traffic</c:v>
                </c:pt>
                <c:pt idx="796">
                  <c:v>mission</c:v>
                </c:pt>
                <c:pt idx="797">
                  <c:v>broadcast</c:v>
                </c:pt>
                <c:pt idx="798">
                  <c:v>capacity</c:v>
                </c:pt>
                <c:pt idx="799">
                  <c:v>scream</c:v>
                </c:pt>
                <c:pt idx="800">
                  <c:v>annual</c:v>
                </c:pt>
                <c:pt idx="801">
                  <c:v>chapter</c:v>
                </c:pt>
                <c:pt idx="802">
                  <c:v>court</c:v>
                </c:pt>
                <c:pt idx="803">
                  <c:v>yield</c:v>
                </c:pt>
                <c:pt idx="804">
                  <c:v>net</c:v>
                </c:pt>
                <c:pt idx="805">
                  <c:v>plate</c:v>
                </c:pt>
                <c:pt idx="806">
                  <c:v>mail</c:v>
                </c:pt>
                <c:pt idx="807">
                  <c:v>regulation</c:v>
                </c:pt>
                <c:pt idx="808">
                  <c:v>virtual</c:v>
                </c:pt>
                <c:pt idx="809">
                  <c:v>scan</c:v>
                </c:pt>
                <c:pt idx="810">
                  <c:v>wonder</c:v>
                </c:pt>
                <c:pt idx="811">
                  <c:v>plastic</c:v>
                </c:pt>
                <c:pt idx="812">
                  <c:v>positive</c:v>
                </c:pt>
                <c:pt idx="813">
                  <c:v>thin</c:v>
                </c:pt>
                <c:pt idx="814">
                  <c:v>contrast</c:v>
                </c:pt>
                <c:pt idx="815">
                  <c:v>background</c:v>
                </c:pt>
                <c:pt idx="816">
                  <c:v>neuron</c:v>
                </c:pt>
                <c:pt idx="817">
                  <c:v>numerator</c:v>
                </c:pt>
                <c:pt idx="818">
                  <c:v>pioneer</c:v>
                </c:pt>
                <c:pt idx="819">
                  <c:v>stretch</c:v>
                </c:pt>
                <c:pt idx="820">
                  <c:v>regard</c:v>
                </c:pt>
                <c:pt idx="821">
                  <c:v>apparently</c:v>
                </c:pt>
                <c:pt idx="822">
                  <c:v>spectrum</c:v>
                </c:pt>
                <c:pt idx="823">
                  <c:v>dinosaur</c:v>
                </c:pt>
                <c:pt idx="824">
                  <c:v>mixture</c:v>
                </c:pt>
                <c:pt idx="825">
                  <c:v>adopt</c:v>
                </c:pt>
                <c:pt idx="826">
                  <c:v>preserve</c:v>
                </c:pt>
                <c:pt idx="827">
                  <c:v>gap</c:v>
                </c:pt>
                <c:pt idx="828">
                  <c:v>aspect</c:v>
                </c:pt>
                <c:pt idx="829">
                  <c:v>procedure</c:v>
                </c:pt>
                <c:pt idx="830">
                  <c:v>concept</c:v>
                </c:pt>
                <c:pt idx="831">
                  <c:v>whisper</c:v>
                </c:pt>
                <c:pt idx="832">
                  <c:v>dangerous</c:v>
                </c:pt>
                <c:pt idx="833">
                  <c:v>professional</c:v>
                </c:pt>
                <c:pt idx="834">
                  <c:v>cable</c:v>
                </c:pt>
                <c:pt idx="835">
                  <c:v>couple</c:v>
                </c:pt>
                <c:pt idx="836">
                  <c:v>hormone</c:v>
                </c:pt>
                <c:pt idx="837">
                  <c:v>ion</c:v>
                </c:pt>
                <c:pt idx="838">
                  <c:v>organic</c:v>
                </c:pt>
                <c:pt idx="839">
                  <c:v>nucleus</c:v>
                </c:pt>
                <c:pt idx="840">
                  <c:v>career</c:v>
                </c:pt>
                <c:pt idx="841">
                  <c:v>content</c:v>
                </c:pt>
                <c:pt idx="842">
                  <c:v>proportion</c:v>
                </c:pt>
                <c:pt idx="843">
                  <c:v>greenhouse</c:v>
                </c:pt>
                <c:pt idx="844">
                  <c:v>tank</c:v>
                </c:pt>
                <c:pt idx="845">
                  <c:v>explosion</c:v>
                </c:pt>
                <c:pt idx="846">
                  <c:v>opportunity</c:v>
                </c:pt>
                <c:pt idx="847">
                  <c:v>extract</c:v>
                </c:pt>
                <c:pt idx="848">
                  <c:v>print</c:v>
                </c:pt>
                <c:pt idx="849">
                  <c:v>pulse</c:v>
                </c:pt>
                <c:pt idx="850">
                  <c:v>foundation</c:v>
                </c:pt>
                <c:pt idx="851">
                  <c:v>stimulate</c:v>
                </c:pt>
                <c:pt idx="852">
                  <c:v>promote</c:v>
                </c:pt>
                <c:pt idx="853">
                  <c:v>seal</c:v>
                </c:pt>
                <c:pt idx="854">
                  <c:v>smoke</c:v>
                </c:pt>
                <c:pt idx="855">
                  <c:v>unlike</c:v>
                </c:pt>
                <c:pt idx="856">
                  <c:v>unless</c:v>
                </c:pt>
                <c:pt idx="857">
                  <c:v>biotechnology</c:v>
                </c:pt>
                <c:pt idx="858">
                  <c:v>partner</c:v>
                </c:pt>
                <c:pt idx="859">
                  <c:v>delay</c:v>
                </c:pt>
                <c:pt idx="860">
                  <c:v>chief</c:v>
                </c:pt>
                <c:pt idx="861">
                  <c:v>fundamental</c:v>
                </c:pt>
                <c:pt idx="862">
                  <c:v>motor</c:v>
                </c:pt>
                <c:pt idx="863">
                  <c:v>attach</c:v>
                </c:pt>
                <c:pt idx="864">
                  <c:v>ignore</c:v>
                </c:pt>
                <c:pt idx="865">
                  <c:v>recommend</c:v>
                </c:pt>
                <c:pt idx="866">
                  <c:v>reserve</c:v>
                </c:pt>
                <c:pt idx="867">
                  <c:v>select</c:v>
                </c:pt>
                <c:pt idx="868">
                  <c:v>deliver</c:v>
                </c:pt>
                <c:pt idx="869">
                  <c:v>enable</c:v>
                </c:pt>
                <c:pt idx="870">
                  <c:v>habitat</c:v>
                </c:pt>
                <c:pt idx="871">
                  <c:v>mercury</c:v>
                </c:pt>
                <c:pt idx="872">
                  <c:v>ordinary</c:v>
                </c:pt>
                <c:pt idx="873">
                  <c:v>customer</c:v>
                </c:pt>
                <c:pt idx="874">
                  <c:v>mention</c:v>
                </c:pt>
                <c:pt idx="875">
                  <c:v>nerve</c:v>
                </c:pt>
                <c:pt idx="876">
                  <c:v>rocket</c:v>
                </c:pt>
                <c:pt idx="877">
                  <c:v>ahead</c:v>
                </c:pt>
                <c:pt idx="878">
                  <c:v>conclusion</c:v>
                </c:pt>
                <c:pt idx="879">
                  <c:v>flood</c:v>
                </c:pt>
                <c:pt idx="880">
                  <c:v>pump</c:v>
                </c:pt>
                <c:pt idx="881">
                  <c:v>bottom</c:v>
                </c:pt>
                <c:pt idx="882">
                  <c:v>thick</c:v>
                </c:pt>
                <c:pt idx="883">
                  <c:v>disappear</c:v>
                </c:pt>
                <c:pt idx="884">
                  <c:v>meanwhile</c:v>
                </c:pt>
                <c:pt idx="885">
                  <c:v>circuit</c:v>
                </c:pt>
                <c:pt idx="886">
                  <c:v>photon</c:v>
                </c:pt>
                <c:pt idx="887">
                  <c:v>variation</c:v>
                </c:pt>
                <c:pt idx="888">
                  <c:v>vessel</c:v>
                </c:pt>
                <c:pt idx="889">
                  <c:v>unique</c:v>
                </c:pt>
                <c:pt idx="890">
                  <c:v>breast</c:v>
                </c:pt>
                <c:pt idx="891">
                  <c:v>robot</c:v>
                </c:pt>
                <c:pt idx="892">
                  <c:v>quantity</c:v>
                </c:pt>
                <c:pt idx="893">
                  <c:v>increasingly</c:v>
                </c:pt>
                <c:pt idx="894">
                  <c:v>combination</c:v>
                </c:pt>
                <c:pt idx="895">
                  <c:v>competition</c:v>
                </c:pt>
                <c:pt idx="896">
                  <c:v>contribute</c:v>
                </c:pt>
                <c:pt idx="897">
                  <c:v>stock</c:v>
                </c:pt>
                <c:pt idx="898">
                  <c:v>economy</c:v>
                </c:pt>
                <c:pt idx="899">
                  <c:v>trace</c:v>
                </c:pt>
                <c:pt idx="900">
                  <c:v>fat</c:v>
                </c:pt>
                <c:pt idx="901">
                  <c:v>reference</c:v>
                </c:pt>
                <c:pt idx="902">
                  <c:v>wire</c:v>
                </c:pt>
                <c:pt idx="903">
                  <c:v>tunnel</c:v>
                </c:pt>
                <c:pt idx="904">
                  <c:v>arise</c:v>
                </c:pt>
                <c:pt idx="905">
                  <c:v>noise</c:v>
                </c:pt>
                <c:pt idx="906">
                  <c:v>pilot</c:v>
                </c:pt>
                <c:pt idx="907">
                  <c:v>financial</c:v>
                </c:pt>
                <c:pt idx="908">
                  <c:v>quarter</c:v>
                </c:pt>
                <c:pt idx="909">
                  <c:v>touch</c:v>
                </c:pt>
                <c:pt idx="910">
                  <c:v>connection</c:v>
                </c:pt>
                <c:pt idx="911">
                  <c:v>host</c:v>
                </c:pt>
                <c:pt idx="912">
                  <c:v>polymer</c:v>
                </c:pt>
                <c:pt idx="913">
                  <c:v>collapse</c:v>
                </c:pt>
                <c:pt idx="914">
                  <c:v>construction</c:v>
                </c:pt>
                <c:pt idx="915">
                  <c:v>attract</c:v>
                </c:pt>
                <c:pt idx="916">
                  <c:v>magazine</c:v>
                </c:pt>
                <c:pt idx="917">
                  <c:v>sperm</c:v>
                </c:pt>
                <c:pt idx="918">
                  <c:v>choice</c:v>
                </c:pt>
                <c:pt idx="919">
                  <c:v>path</c:v>
                </c:pt>
                <c:pt idx="920">
                  <c:v>goal</c:v>
                </c:pt>
                <c:pt idx="921">
                  <c:v>vital</c:v>
                </c:pt>
                <c:pt idx="922">
                  <c:v>mammal</c:v>
                </c:pt>
                <c:pt idx="923">
                  <c:v>chromosome</c:v>
                </c:pt>
                <c:pt idx="924">
                  <c:v>organize</c:v>
                </c:pt>
                <c:pt idx="925">
                  <c:v>radioactive</c:v>
                </c:pt>
                <c:pt idx="926">
                  <c:v>resistance</c:v>
                </c:pt>
                <c:pt idx="927">
                  <c:v>addition</c:v>
                </c:pt>
                <c:pt idx="928">
                  <c:v>deposit</c:v>
                </c:pt>
                <c:pt idx="929">
                  <c:v>efficient</c:v>
                </c:pt>
                <c:pt idx="930">
                  <c:v>jet</c:v>
                </c:pt>
                <c:pt idx="931">
                  <c:v>joint</c:v>
                </c:pt>
                <c:pt idx="932">
                  <c:v>Jupiter</c:v>
                </c:pt>
                <c:pt idx="933">
                  <c:v>puzzle</c:v>
                </c:pt>
                <c:pt idx="934">
                  <c:v>bind</c:v>
                </c:pt>
                <c:pt idx="935">
                  <c:v>chlorophyll</c:v>
                </c:pt>
                <c:pt idx="936">
                  <c:v>division</c:v>
                </c:pt>
                <c:pt idx="937">
                  <c:v>efficiency</c:v>
                </c:pt>
                <c:pt idx="938">
                  <c:v>multiplication</c:v>
                </c:pt>
                <c:pt idx="939">
                  <c:v>otherwise</c:v>
                </c:pt>
                <c:pt idx="940">
                  <c:v>refuse</c:v>
                </c:pt>
                <c:pt idx="941">
                  <c:v>saw</c:v>
                </c:pt>
                <c:pt idx="942">
                  <c:v>legal</c:v>
                </c:pt>
                <c:pt idx="943">
                  <c:v>unfortunately</c:v>
                </c:pt>
                <c:pt idx="944">
                  <c:v>agriculture</c:v>
                </c:pt>
                <c:pt idx="945">
                  <c:v>tooth</c:v>
                </c:pt>
                <c:pt idx="946">
                  <c:v>threat</c:v>
                </c:pt>
                <c:pt idx="947">
                  <c:v>exchange</c:v>
                </c:pt>
                <c:pt idx="948">
                  <c:v>lung</c:v>
                </c:pt>
                <c:pt idx="949">
                  <c:v>crystal</c:v>
                </c:pt>
                <c:pt idx="950">
                  <c:v>disaster</c:v>
                </c:pt>
                <c:pt idx="951">
                  <c:v>uranium</c:v>
                </c:pt>
                <c:pt idx="952">
                  <c:v>vast</c:v>
                </c:pt>
                <c:pt idx="953">
                  <c:v>wear</c:v>
                </c:pt>
                <c:pt idx="954">
                  <c:v>modify</c:v>
                </c:pt>
                <c:pt idx="955">
                  <c:v>shock</c:v>
                </c:pt>
                <c:pt idx="956">
                  <c:v>trust</c:v>
                </c:pt>
                <c:pt idx="957">
                  <c:v>vision</c:v>
                </c:pt>
                <c:pt idx="958">
                  <c:v>mount</c:v>
                </c:pt>
                <c:pt idx="959">
                  <c:v>approve</c:v>
                </c:pt>
                <c:pt idx="960">
                  <c:v>escape</c:v>
                </c:pt>
                <c:pt idx="961">
                  <c:v>thermometer</c:v>
                </c:pt>
                <c:pt idx="962">
                  <c:v>hide</c:v>
                </c:pt>
                <c:pt idx="963">
                  <c:v>radar</c:v>
                </c:pt>
                <c:pt idx="964">
                  <c:v>security</c:v>
                </c:pt>
                <c:pt idx="965">
                  <c:v>overall</c:v>
                </c:pt>
                <c:pt idx="966">
                  <c:v>creature</c:v>
                </c:pt>
                <c:pt idx="967">
                  <c:v>secretary</c:v>
                </c:pt>
                <c:pt idx="968">
                  <c:v>consequence</c:v>
                </c:pt>
                <c:pt idx="969">
                  <c:v>immediately</c:v>
                </c:pt>
                <c:pt idx="970">
                  <c:v>sexual</c:v>
                </c:pt>
                <c:pt idx="971">
                  <c:v>visible</c:v>
                </c:pt>
                <c:pt idx="972">
                  <c:v>root</c:v>
                </c:pt>
                <c:pt idx="973">
                  <c:v>critic</c:v>
                </c:pt>
                <c:pt idx="974">
                  <c:v>exercise</c:v>
                </c:pt>
                <c:pt idx="975">
                  <c:v>probe</c:v>
                </c:pt>
                <c:pt idx="976">
                  <c:v>blame</c:v>
                </c:pt>
                <c:pt idx="977">
                  <c:v>facility</c:v>
                </c:pt>
                <c:pt idx="978">
                  <c:v>nearby</c:v>
                </c:pt>
                <c:pt idx="979">
                  <c:v>melt</c:v>
                </c:pt>
                <c:pt idx="980">
                  <c:v>blow</c:v>
                </c:pt>
                <c:pt idx="981">
                  <c:v>fluid</c:v>
                </c:pt>
                <c:pt idx="982">
                  <c:v>pain</c:v>
                </c:pt>
                <c:pt idx="983">
                  <c:v>recycle</c:v>
                </c:pt>
                <c:pt idx="984">
                  <c:v>crucial</c:v>
                </c:pt>
                <c:pt idx="985">
                  <c:v>mental</c:v>
                </c:pt>
                <c:pt idx="986">
                  <c:v>X-ray</c:v>
                </c:pt>
                <c:pt idx="987">
                  <c:v>speech</c:v>
                </c:pt>
                <c:pt idx="988">
                  <c:v>exposure</c:v>
                </c:pt>
                <c:pt idx="989">
                  <c:v>fix</c:v>
                </c:pt>
                <c:pt idx="990">
                  <c:v>importance</c:v>
                </c:pt>
                <c:pt idx="991">
                  <c:v>prime</c:v>
                </c:pt>
                <c:pt idx="992">
                  <c:v>worldwide</c:v>
                </c:pt>
                <c:pt idx="993">
                  <c:v>strength</c:v>
                </c:pt>
                <c:pt idx="994">
                  <c:v>advice</c:v>
                </c:pt>
                <c:pt idx="995">
                  <c:v>congress</c:v>
                </c:pt>
                <c:pt idx="996">
                  <c:v>burst</c:v>
                </c:pt>
                <c:pt idx="997">
                  <c:v>exploit</c:v>
                </c:pt>
                <c:pt idx="998">
                  <c:v>explore</c:v>
                </c:pt>
                <c:pt idx="999">
                  <c:v>observatory</c:v>
                </c:pt>
                <c:pt idx="1000">
                  <c:v>equation</c:v>
                </c:pt>
                <c:pt idx="1001">
                  <c:v>mirror</c:v>
                </c:pt>
                <c:pt idx="1002">
                  <c:v>priority</c:v>
                </c:pt>
                <c:pt idx="1003">
                  <c:v>senior</c:v>
                </c:pt>
                <c:pt idx="1004">
                  <c:v>stone</c:v>
                </c:pt>
                <c:pt idx="1005">
                  <c:v>dump</c:v>
                </c:pt>
                <c:pt idx="1006">
                  <c:v>intelligence</c:v>
                </c:pt>
                <c:pt idx="1007">
                  <c:v>pipe</c:v>
                </c:pt>
                <c:pt idx="1008">
                  <c:v>responsibility</c:v>
                </c:pt>
                <c:pt idx="1009">
                  <c:v>tax</c:v>
                </c:pt>
                <c:pt idx="1010">
                  <c:v>outer</c:v>
                </c:pt>
                <c:pt idx="1011">
                  <c:v>stair</c:v>
                </c:pt>
                <c:pt idx="1012">
                  <c:v>route</c:v>
                </c:pt>
                <c:pt idx="1013">
                  <c:v>prize</c:v>
                </c:pt>
                <c:pt idx="1014">
                  <c:v>fishery</c:v>
                </c:pt>
                <c:pt idx="1015">
                  <c:v>setting</c:v>
                </c:pt>
                <c:pt idx="1016">
                  <c:v>sheet</c:v>
                </c:pt>
                <c:pt idx="1017">
                  <c:v>administration</c:v>
                </c:pt>
                <c:pt idx="1018">
                  <c:v>civil</c:v>
                </c:pt>
                <c:pt idx="1019">
                  <c:v>factory</c:v>
                </c:pt>
                <c:pt idx="1020">
                  <c:v>insist</c:v>
                </c:pt>
                <c:pt idx="1021">
                  <c:v>style</c:v>
                </c:pt>
                <c:pt idx="1022">
                  <c:v>import</c:v>
                </c:pt>
                <c:pt idx="1023">
                  <c:v>option</c:v>
                </c:pt>
                <c:pt idx="1024">
                  <c:v>organ</c:v>
                </c:pt>
                <c:pt idx="1025">
                  <c:v>proton</c:v>
                </c:pt>
                <c:pt idx="1026">
                  <c:v>shell</c:v>
                </c:pt>
                <c:pt idx="1027">
                  <c:v>express</c:v>
                </c:pt>
                <c:pt idx="1028">
                  <c:v>tackle</c:v>
                </c:pt>
                <c:pt idx="1029">
                  <c:v>receptor</c:v>
                </c:pt>
                <c:pt idx="1030">
                  <c:v>band</c:v>
                </c:pt>
                <c:pt idx="1031">
                  <c:v>gamma</c:v>
                </c:pt>
                <c:pt idx="1032">
                  <c:v>split</c:v>
                </c:pt>
                <c:pt idx="1033">
                  <c:v>sulphur</c:v>
                </c:pt>
                <c:pt idx="1034">
                  <c:v>export</c:v>
                </c:pt>
                <c:pt idx="1035">
                  <c:v>poison</c:v>
                </c:pt>
                <c:pt idx="1036">
                  <c:v>publication</c:v>
                </c:pt>
                <c:pt idx="1037">
                  <c:v>cosmic</c:v>
                </c:pt>
                <c:pt idx="1038">
                  <c:v>gather</c:v>
                </c:pt>
                <c:pt idx="1039">
                  <c:v>oppose</c:v>
                </c:pt>
                <c:pt idx="1040">
                  <c:v>whatever</c:v>
                </c:pt>
                <c:pt idx="1041">
                  <c:v>angle</c:v>
                </c:pt>
                <c:pt idx="1042">
                  <c:v>consume</c:v>
                </c:pt>
                <c:pt idx="1043">
                  <c:v>diet</c:v>
                </c:pt>
                <c:pt idx="1044">
                  <c:v>genome</c:v>
                </c:pt>
                <c:pt idx="1045">
                  <c:v>shuttle</c:v>
                </c:pt>
                <c:pt idx="1046">
                  <c:v>astronomy</c:v>
                </c:pt>
                <c:pt idx="1047">
                  <c:v>distinguish</c:v>
                </c:pt>
                <c:pt idx="1048">
                  <c:v>inject</c:v>
                </c:pt>
                <c:pt idx="1049">
                  <c:v>label</c:v>
                </c:pt>
                <c:pt idx="1050">
                  <c:v>output</c:v>
                </c:pt>
                <c:pt idx="1051">
                  <c:v>partly</c:v>
                </c:pt>
                <c:pt idx="1052">
                  <c:v>judge</c:v>
                </c:pt>
                <c:pt idx="1053">
                  <c:v>lubricate</c:v>
                </c:pt>
                <c:pt idx="1054">
                  <c:v>refer</c:v>
                </c:pt>
                <c:pt idx="1055">
                  <c:v>enormous</c:v>
                </c:pt>
                <c:pt idx="1056">
                  <c:v>editor</c:v>
                </c:pt>
                <c:pt idx="1057">
                  <c:v>load</c:v>
                </c:pt>
                <c:pt idx="1058">
                  <c:v>react</c:v>
                </c:pt>
                <c:pt idx="1059">
                  <c:v>pack</c:v>
                </c:pt>
                <c:pt idx="1060">
                  <c:v>prefer</c:v>
                </c:pt>
                <c:pt idx="1061">
                  <c:v>tail</c:v>
                </c:pt>
                <c:pt idx="1062">
                  <c:v>parallel</c:v>
                </c:pt>
                <c:pt idx="1063">
                  <c:v>stream</c:v>
                </c:pt>
                <c:pt idx="1064">
                  <c:v>typical</c:v>
                </c:pt>
                <c:pt idx="1065">
                  <c:v>broad</c:v>
                </c:pt>
                <c:pt idx="1066">
                  <c:v>cite</c:v>
                </c:pt>
                <c:pt idx="1067">
                  <c:v>underground</c:v>
                </c:pt>
                <c:pt idx="1068">
                  <c:v>unusual</c:v>
                </c:pt>
                <c:pt idx="1069">
                  <c:v>victim</c:v>
                </c:pt>
                <c:pt idx="1070">
                  <c:v>accurate</c:v>
                </c:pt>
                <c:pt idx="1071">
                  <c:v>assessment</c:v>
                </c:pt>
                <c:pt idx="1072">
                  <c:v>battle</c:v>
                </c:pt>
                <c:pt idx="1073">
                  <c:v>isolate</c:v>
                </c:pt>
                <c:pt idx="1074">
                  <c:v>truth</c:v>
                </c:pt>
                <c:pt idx="1075">
                  <c:v>abandon</c:v>
                </c:pt>
                <c:pt idx="1076">
                  <c:v>appropriate</c:v>
                </c:pt>
                <c:pt idx="1077">
                  <c:v>beneath</c:v>
                </c:pt>
                <c:pt idx="1078">
                  <c:v>depth</c:v>
                </c:pt>
                <c:pt idx="1079">
                  <c:v>sediment</c:v>
                </c:pt>
                <c:pt idx="1080">
                  <c:v>sight</c:v>
                </c:pt>
                <c:pt idx="1081">
                  <c:v>boundary</c:v>
                </c:pt>
                <c:pt idx="1082">
                  <c:v>employ</c:v>
                </c:pt>
                <c:pt idx="1083">
                  <c:v>excite</c:v>
                </c:pt>
                <c:pt idx="1084">
                  <c:v>behave</c:v>
                </c:pt>
                <c:pt idx="1085">
                  <c:v>denominator</c:v>
                </c:pt>
                <c:pt idx="1086">
                  <c:v>closely</c:v>
                </c:pt>
                <c:pt idx="1087">
                  <c:v>income</c:v>
                </c:pt>
                <c:pt idx="1088">
                  <c:v>character</c:v>
                </c:pt>
                <c:pt idx="1089">
                  <c:v>graduate</c:v>
                </c:pt>
                <c:pt idx="1090">
                  <c:v>capable</c:v>
                </c:pt>
                <c:pt idx="1091">
                  <c:v>desert</c:v>
                </c:pt>
                <c:pt idx="1092">
                  <c:v>reduction</c:v>
                </c:pt>
                <c:pt idx="1093">
                  <c:v>reject</c:v>
                </c:pt>
                <c:pt idx="1094">
                  <c:v>equal</c:v>
                </c:pt>
                <c:pt idx="1095">
                  <c:v>merely</c:v>
                </c:pt>
                <c:pt idx="1096">
                  <c:v>remote</c:v>
                </c:pt>
                <c:pt idx="1097">
                  <c:v>salt</c:v>
                </c:pt>
                <c:pt idx="1098">
                  <c:v>native</c:v>
                </c:pt>
                <c:pt idx="1099">
                  <c:v>spacecraft</c:v>
                </c:pt>
                <c:pt idx="1100">
                  <c:v>transmission</c:v>
                </c:pt>
                <c:pt idx="1101">
                  <c:v>decay</c:v>
                </c:pt>
                <c:pt idx="1102">
                  <c:v>familiar</c:v>
                </c:pt>
                <c:pt idx="1103">
                  <c:v>survival</c:v>
                </c:pt>
                <c:pt idx="1104">
                  <c:v>laughter</c:v>
                </c:pt>
                <c:pt idx="1105">
                  <c:v>dozen</c:v>
                </c:pt>
                <c:pt idx="1106">
                  <c:v>fusion</c:v>
                </c:pt>
                <c:pt idx="1107">
                  <c:v>imply</c:v>
                </c:pt>
                <c:pt idx="1108">
                  <c:v>prospect</c:v>
                </c:pt>
                <c:pt idx="1109">
                  <c:v>trend</c:v>
                </c:pt>
                <c:pt idx="1110">
                  <c:v>steel</c:v>
                </c:pt>
                <c:pt idx="1111">
                  <c:v>chairman</c:v>
                </c:pt>
                <c:pt idx="1112">
                  <c:v>gravitational</c:v>
                </c:pt>
                <c:pt idx="1113">
                  <c:v>rainforest</c:v>
                </c:pt>
                <c:pt idx="1114">
                  <c:v>random</c:v>
                </c:pt>
                <c:pt idx="1115">
                  <c:v>specialize</c:v>
                </c:pt>
                <c:pt idx="1116">
                  <c:v>valuable</c:v>
                </c:pt>
                <c:pt idx="1117">
                  <c:v>appeal</c:v>
                </c:pt>
                <c:pt idx="1118">
                  <c:v>invent</c:v>
                </c:pt>
                <c:pt idx="1119">
                  <c:v>microwave</c:v>
                </c:pt>
                <c:pt idx="1120">
                  <c:v>wedding</c:v>
                </c:pt>
                <c:pt idx="1121">
                  <c:v>internal</c:v>
                </c:pt>
                <c:pt idx="1122">
                  <c:v>mostly</c:v>
                </c:pt>
                <c:pt idx="1123">
                  <c:v>nevertheless</c:v>
                </c:pt>
                <c:pt idx="1124">
                  <c:v>attitude</c:v>
                </c:pt>
                <c:pt idx="1125">
                  <c:v>topic</c:v>
                </c:pt>
                <c:pt idx="1126">
                  <c:v>compute</c:v>
                </c:pt>
                <c:pt idx="1127">
                  <c:v>formation</c:v>
                </c:pt>
                <c:pt idx="1128">
                  <c:v>odd</c:v>
                </c:pt>
                <c:pt idx="1129">
                  <c:v>stable</c:v>
                </c:pt>
                <c:pt idx="1130">
                  <c:v>edit</c:v>
                </c:pt>
                <c:pt idx="1131">
                  <c:v>freeze</c:v>
                </c:pt>
                <c:pt idx="1132">
                  <c:v>narrow</c:v>
                </c:pt>
                <c:pt idx="1133">
                  <c:v>package</c:v>
                </c:pt>
                <c:pt idx="1134">
                  <c:v>pose</c:v>
                </c:pt>
                <c:pt idx="1135">
                  <c:v>symptom</c:v>
                </c:pt>
                <c:pt idx="1136">
                  <c:v>capture</c:v>
                </c:pt>
                <c:pt idx="1137">
                  <c:v>distant</c:v>
                </c:pt>
                <c:pt idx="1138">
                  <c:v>executive</c:v>
                </c:pt>
                <c:pt idx="1139">
                  <c:v>helium</c:v>
                </c:pt>
                <c:pt idx="1140">
                  <c:v>mate</c:v>
                </c:pt>
                <c:pt idx="1141">
                  <c:v>membrane</c:v>
                </c:pt>
                <c:pt idx="1142">
                  <c:v>persuade</c:v>
                </c:pt>
                <c:pt idx="1143">
                  <c:v>possibly</c:v>
                </c:pt>
                <c:pt idx="1144">
                  <c:v>rapid</c:v>
                </c:pt>
                <c:pt idx="1145">
                  <c:v>widespread</c:v>
                </c:pt>
                <c:pt idx="1146">
                  <c:v>compete</c:v>
                </c:pt>
                <c:pt idx="1147">
                  <c:v>disorder</c:v>
                </c:pt>
                <c:pt idx="1148">
                  <c:v>sigh</c:v>
                </c:pt>
                <c:pt idx="1149">
                  <c:v>mistake</c:v>
                </c:pt>
                <c:pt idx="1150">
                  <c:v>nest</c:v>
                </c:pt>
                <c:pt idx="1151">
                  <c:v>existence</c:v>
                </c:pt>
                <c:pt idx="1152">
                  <c:v>reverse</c:v>
                </c:pt>
                <c:pt idx="1153">
                  <c:v>construct</c:v>
                </c:pt>
                <c:pt idx="1154">
                  <c:v>federal</c:v>
                </c:pt>
                <c:pt idx="1155">
                  <c:v>officer</c:v>
                </c:pt>
                <c:pt idx="1156">
                  <c:v>array</c:v>
                </c:pt>
                <c:pt idx="1157">
                  <c:v>endanger</c:v>
                </c:pt>
                <c:pt idx="1158">
                  <c:v>perfect</c:v>
                </c:pt>
                <c:pt idx="1159">
                  <c:v>wing</c:v>
                </c:pt>
                <c:pt idx="1160">
                  <c:v>continent</c:v>
                </c:pt>
                <c:pt idx="1161">
                  <c:v>prototype</c:v>
                </c:pt>
                <c:pt idx="1162">
                  <c:v>contaminate</c:v>
                </c:pt>
                <c:pt idx="1163">
                  <c:v>implication</c:v>
                </c:pt>
                <c:pt idx="1164">
                  <c:v>maximum</c:v>
                </c:pt>
                <c:pt idx="1165">
                  <c:v>pesticide</c:v>
                </c:pt>
                <c:pt idx="1166">
                  <c:v>selection</c:v>
                </c:pt>
                <c:pt idx="1167">
                  <c:v>statistics</c:v>
                </c:pt>
                <c:pt idx="1168">
                  <c:v>alarm</c:v>
                </c:pt>
                <c:pt idx="1169">
                  <c:v>opposite</c:v>
                </c:pt>
                <c:pt idx="1170">
                  <c:v>hardly</c:v>
                </c:pt>
                <c:pt idx="1171">
                  <c:v>army</c:v>
                </c:pt>
                <c:pt idx="1172">
                  <c:v>conflict</c:v>
                </c:pt>
                <c:pt idx="1173">
                  <c:v>crack</c:v>
                </c:pt>
                <c:pt idx="1174">
                  <c:v>dimension</c:v>
                </c:pt>
                <c:pt idx="1175">
                  <c:v>fungi</c:v>
                </c:pt>
                <c:pt idx="1176">
                  <c:v>usual</c:v>
                </c:pt>
                <c:pt idx="1177">
                  <c:v>wish</c:v>
                </c:pt>
                <c:pt idx="1178">
                  <c:v>award</c:v>
                </c:pt>
                <c:pt idx="1179">
                  <c:v>credit</c:v>
                </c:pt>
                <c:pt idx="1180">
                  <c:v>parasite</c:v>
                </c:pt>
                <c:pt idx="1181">
                  <c:v>adapt</c:v>
                </c:pt>
                <c:pt idx="1182">
                  <c:v>electrolysis</c:v>
                </c:pt>
                <c:pt idx="1183">
                  <c:v>barrier</c:v>
                </c:pt>
                <c:pt idx="1184">
                  <c:v>embryo</c:v>
                </c:pt>
                <c:pt idx="1185">
                  <c:v>register</c:v>
                </c:pt>
                <c:pt idx="1186">
                  <c:v>storm</c:v>
                </c:pt>
                <c:pt idx="1187">
                  <c:v>straight</c:v>
                </c:pt>
                <c:pt idx="1188">
                  <c:v>asteroid</c:v>
                </c:pt>
                <c:pt idx="1189">
                  <c:v>belief</c:v>
                </c:pt>
                <c:pt idx="1190">
                  <c:v>except</c:v>
                </c:pt>
                <c:pt idx="1191">
                  <c:v>peak</c:v>
                </c:pt>
                <c:pt idx="1192">
                  <c:v>ratio</c:v>
                </c:pt>
                <c:pt idx="1193">
                  <c:v>sand</c:v>
                </c:pt>
                <c:pt idx="1194">
                  <c:v>complicated</c:v>
                </c:pt>
                <c:pt idx="1195">
                  <c:v>inner</c:v>
                </c:pt>
                <c:pt idx="1196">
                  <c:v>neighbor</c:v>
                </c:pt>
                <c:pt idx="1197">
                  <c:v>owner</c:v>
                </c:pt>
                <c:pt idx="1198">
                  <c:v>semiconductor</c:v>
                </c:pt>
                <c:pt idx="1199">
                  <c:v>flash</c:v>
                </c:pt>
                <c:pt idx="1200">
                  <c:v>presence</c:v>
                </c:pt>
                <c:pt idx="1201">
                  <c:v>suitable</c:v>
                </c:pt>
                <c:pt idx="1202">
                  <c:v>weak</c:v>
                </c:pt>
                <c:pt idx="1203">
                  <c:v>clue</c:v>
                </c:pt>
                <c:pt idx="1204">
                  <c:v>cope</c:v>
                </c:pt>
                <c:pt idx="1205">
                  <c:v>height</c:v>
                </c:pt>
                <c:pt idx="1206">
                  <c:v>leak</c:v>
                </c:pt>
                <c:pt idx="1207">
                  <c:v>drawing</c:v>
                </c:pt>
                <c:pt idx="1208">
                  <c:v>resistant</c:v>
                </c:pt>
                <c:pt idx="1209">
                  <c:v>zone</c:v>
                </c:pt>
                <c:pt idx="1210">
                  <c:v>Atlantic</c:v>
                </c:pt>
                <c:pt idx="1211">
                  <c:v>definition</c:v>
                </c:pt>
                <c:pt idx="1212">
                  <c:v>install</c:v>
                </c:pt>
                <c:pt idx="1213">
                  <c:v>lift</c:v>
                </c:pt>
                <c:pt idx="1214">
                  <c:v>opinion</c:v>
                </c:pt>
                <c:pt idx="1215">
                  <c:v>spray</c:v>
                </c:pt>
                <c:pt idx="1216">
                  <c:v>whereas</c:v>
                </c:pt>
                <c:pt idx="1217">
                  <c:v>ecological</c:v>
                </c:pt>
                <c:pt idx="1218">
                  <c:v>novel</c:v>
                </c:pt>
                <c:pt idx="1219">
                  <c:v>media</c:v>
                </c:pt>
                <c:pt idx="1220">
                  <c:v>bubble</c:v>
                </c:pt>
                <c:pt idx="1221">
                  <c:v>diameter</c:v>
                </c:pt>
                <c:pt idx="1222">
                  <c:v>regular</c:v>
                </c:pt>
                <c:pt idx="1223">
                  <c:v>branch</c:v>
                </c:pt>
                <c:pt idx="1224">
                  <c:v>cash</c:v>
                </c:pt>
                <c:pt idx="1225">
                  <c:v>criticism</c:v>
                </c:pt>
                <c:pt idx="1226">
                  <c:v>initial</c:v>
                </c:pt>
                <c:pt idx="1227">
                  <c:v>restrict</c:v>
                </c:pt>
                <c:pt idx="1228">
                  <c:v>ideal</c:v>
                </c:pt>
                <c:pt idx="1229">
                  <c:v>pray</c:v>
                </c:pt>
                <c:pt idx="1230">
                  <c:v>scatter</c:v>
                </c:pt>
                <c:pt idx="1231">
                  <c:v>introduction</c:v>
                </c:pt>
                <c:pt idx="1232">
                  <c:v>item</c:v>
                </c:pt>
                <c:pt idx="1233">
                  <c:v>moral</c:v>
                </c:pt>
                <c:pt idx="1234">
                  <c:v>strip</c:v>
                </c:pt>
                <c:pt idx="1235">
                  <c:v>succeed</c:v>
                </c:pt>
                <c:pt idx="1236">
                  <c:v>fiction</c:v>
                </c:pt>
                <c:pt idx="1237">
                  <c:v>insert</c:v>
                </c:pt>
                <c:pt idx="1238">
                  <c:v>lens</c:v>
                </c:pt>
                <c:pt idx="1239">
                  <c:v>mystery</c:v>
                </c:pt>
                <c:pt idx="1240">
                  <c:v>taste</c:v>
                </c:pt>
                <c:pt idx="1241">
                  <c:v>bridge</c:v>
                </c:pt>
                <c:pt idx="1242">
                  <c:v>description</c:v>
                </c:pt>
                <c:pt idx="1243">
                  <c:v>neural</c:v>
                </c:pt>
                <c:pt idx="1244">
                  <c:v>title</c:v>
                </c:pt>
                <c:pt idx="1245">
                  <c:v>circle</c:v>
                </c:pt>
                <c:pt idx="1246">
                  <c:v>coordinate</c:v>
                </c:pt>
                <c:pt idx="1247">
                  <c:v>revolution</c:v>
                </c:pt>
                <c:pt idx="1248">
                  <c:v>theoretical</c:v>
                </c:pt>
                <c:pt idx="1249">
                  <c:v>advise</c:v>
                </c:pt>
                <c:pt idx="1250">
                  <c:v>instruction</c:v>
                </c:pt>
                <c:pt idx="1251">
                  <c:v>isotope</c:v>
                </c:pt>
                <c:pt idx="1252">
                  <c:v>politician</c:v>
                </c:pt>
                <c:pt idx="1253">
                  <c:v>labor</c:v>
                </c:pt>
                <c:pt idx="1254">
                  <c:v>repair</c:v>
                </c:pt>
                <c:pt idx="1255">
                  <c:v>devise</c:v>
                </c:pt>
                <c:pt idx="1256">
                  <c:v>latter</c:v>
                </c:pt>
                <c:pt idx="1257">
                  <c:v>cattle</c:v>
                </c:pt>
                <c:pt idx="1258">
                  <c:v>crash</c:v>
                </c:pt>
                <c:pt idx="1259">
                  <c:v>sector</c:v>
                </c:pt>
                <c:pt idx="1260">
                  <c:v>storage</c:v>
                </c:pt>
                <c:pt idx="1261">
                  <c:v>forecast</c:v>
                </c:pt>
                <c:pt idx="1262">
                  <c:v>intellectual</c:v>
                </c:pt>
                <c:pt idx="1263">
                  <c:v>mineral</c:v>
                </c:pt>
                <c:pt idx="1264">
                  <c:v>profit</c:v>
                </c:pt>
                <c:pt idx="1265">
                  <c:v>scene</c:v>
                </c:pt>
                <c:pt idx="1266">
                  <c:v>chaos</c:v>
                </c:pt>
                <c:pt idx="1267">
                  <c:v>missile</c:v>
                </c:pt>
                <c:pt idx="1268">
                  <c:v>tip</c:v>
                </c:pt>
                <c:pt idx="1269">
                  <c:v>bar</c:v>
                </c:pt>
                <c:pt idx="1270">
                  <c:v>graphic</c:v>
                </c:pt>
                <c:pt idx="1271">
                  <c:v>pole</c:v>
                </c:pt>
                <c:pt idx="1272">
                  <c:v>recover</c:v>
                </c:pt>
                <c:pt idx="1273">
                  <c:v>collision</c:v>
                </c:pt>
                <c:pt idx="1274">
                  <c:v>specimen</c:v>
                </c:pt>
                <c:pt idx="1275">
                  <c:v>initiative</c:v>
                </c:pt>
                <c:pt idx="1276">
                  <c:v>precise</c:v>
                </c:pt>
                <c:pt idx="1277">
                  <c:v>rival</c:v>
                </c:pt>
                <c:pt idx="1278">
                  <c:v>extent</c:v>
                </c:pt>
                <c:pt idx="1279">
                  <c:v>string</c:v>
                </c:pt>
                <c:pt idx="1280">
                  <c:v>surgery</c:v>
                </c:pt>
                <c:pt idx="1281">
                  <c:v>fellow</c:v>
                </c:pt>
                <c:pt idx="1282">
                  <c:v>notion</c:v>
                </c:pt>
                <c:pt idx="1283">
                  <c:v>acquire</c:v>
                </c:pt>
                <c:pt idx="1284">
                  <c:v>blind</c:v>
                </c:pt>
                <c:pt idx="1285">
                  <c:v>complain</c:v>
                </c:pt>
                <c:pt idx="1286">
                  <c:v>cubic</c:v>
                </c:pt>
                <c:pt idx="1287">
                  <c:v>log</c:v>
                </c:pt>
                <c:pt idx="1288">
                  <c:v>wolf</c:v>
                </c:pt>
                <c:pt idx="1289">
                  <c:v>reply</c:v>
                </c:pt>
                <c:pt idx="1290">
                  <c:v>spider</c:v>
                </c:pt>
                <c:pt idx="1291">
                  <c:v>daily</c:v>
                </c:pt>
                <c:pt idx="1292">
                  <c:v>Mars</c:v>
                </c:pt>
                <c:pt idx="1293">
                  <c:v>meat</c:v>
                </c:pt>
                <c:pt idx="1294">
                  <c:v>expansion</c:v>
                </c:pt>
                <c:pt idx="1295">
                  <c:v>filter</c:v>
                </c:pt>
                <c:pt idx="1296">
                  <c:v>roll</c:v>
                </c:pt>
                <c:pt idx="1297">
                  <c:v>admire</c:v>
                </c:pt>
                <c:pt idx="1298">
                  <c:v>urban</c:v>
                </c:pt>
                <c:pt idx="1299">
                  <c:v>voltage</c:v>
                </c:pt>
                <c:pt idx="1300">
                  <c:v>accumulate</c:v>
                </c:pt>
                <c:pt idx="1301">
                  <c:v>extreme</c:v>
                </c:pt>
                <c:pt idx="1302">
                  <c:v>infant</c:v>
                </c:pt>
                <c:pt idx="1303">
                  <c:v>proof</c:v>
                </c:pt>
                <c:pt idx="1304">
                  <c:v>weigh</c:v>
                </c:pt>
                <c:pt idx="1305">
                  <c:v>aware</c:v>
                </c:pt>
                <c:pt idx="1306">
                  <c:v>brief</c:v>
                </c:pt>
                <c:pt idx="1307">
                  <c:v>liver</c:v>
                </c:pt>
                <c:pt idx="1308">
                  <c:v>quote</c:v>
                </c:pt>
                <c:pt idx="1309">
                  <c:v>simulation</c:v>
                </c:pt>
                <c:pt idx="1310">
                  <c:v>sugar</c:v>
                </c:pt>
                <c:pt idx="1311">
                  <c:v>bay</c:v>
                </c:pt>
                <c:pt idx="1312">
                  <c:v>grain</c:v>
                </c:pt>
                <c:pt idx="1313">
                  <c:v>status</c:v>
                </c:pt>
                <c:pt idx="1314">
                  <c:v>passenger</c:v>
                </c:pt>
                <c:pt idx="1315">
                  <c:v>primary</c:v>
                </c:pt>
                <c:pt idx="1316">
                  <c:v>pure</c:v>
                </c:pt>
                <c:pt idx="1317">
                  <c:v>domestic</c:v>
                </c:pt>
                <c:pt idx="1318">
                  <c:v>FALSE</c:v>
                </c:pt>
                <c:pt idx="1319">
                  <c:v>epidemic</c:v>
                </c:pt>
                <c:pt idx="1320">
                  <c:v>chamber</c:v>
                </c:pt>
                <c:pt idx="1321">
                  <c:v>copper</c:v>
                </c:pt>
                <c:pt idx="1322">
                  <c:v>ecosystem</c:v>
                </c:pt>
                <c:pt idx="1323">
                  <c:v>representative</c:v>
                </c:pt>
                <c:pt idx="1324">
                  <c:v>smart</c:v>
                </c:pt>
                <c:pt idx="1325">
                  <c:v>upper</c:v>
                </c:pt>
                <c:pt idx="1326">
                  <c:v>visual</c:v>
                </c:pt>
                <c:pt idx="1327">
                  <c:v>diversity</c:v>
                </c:pt>
                <c:pt idx="1328">
                  <c:v>encounter</c:v>
                </c:pt>
                <c:pt idx="1329">
                  <c:v>ultraviolet</c:v>
                </c:pt>
                <c:pt idx="1330">
                  <c:v>assumption</c:v>
                </c:pt>
                <c:pt idx="1331">
                  <c:v>distribute</c:v>
                </c:pt>
                <c:pt idx="1332">
                  <c:v>sink</c:v>
                </c:pt>
                <c:pt idx="1333">
                  <c:v>strange</c:v>
                </c:pt>
                <c:pt idx="1334">
                  <c:v>web</c:v>
                </c:pt>
                <c:pt idx="1335">
                  <c:v>distill</c:v>
                </c:pt>
                <c:pt idx="1336">
                  <c:v>mutation</c:v>
                </c:pt>
                <c:pt idx="1337">
                  <c:v>sheep</c:v>
                </c:pt>
                <c:pt idx="1338">
                  <c:v>meaning</c:v>
                </c:pt>
                <c:pt idx="1339">
                  <c:v>excellent</c:v>
                </c:pt>
                <c:pt idx="1340">
                  <c:v>respect</c:v>
                </c:pt>
                <c:pt idx="1341">
                  <c:v>valley</c:v>
                </c:pt>
                <c:pt idx="1342">
                  <c:v>athlete</c:v>
                </c:pt>
                <c:pt idx="1343">
                  <c:v>justify</c:v>
                </c:pt>
                <c:pt idx="1344">
                  <c:v>plasma</c:v>
                </c:pt>
                <c:pt idx="1345">
                  <c:v>beach</c:v>
                </c:pt>
                <c:pt idx="1346">
                  <c:v>innovation</c:v>
                </c:pt>
                <c:pt idx="1347">
                  <c:v>controversial</c:v>
                </c:pt>
                <c:pt idx="1348">
                  <c:v>visitor</c:v>
                </c:pt>
                <c:pt idx="1349">
                  <c:v>antarctic</c:v>
                </c:pt>
                <c:pt idx="1350">
                  <c:v>dramatic</c:v>
                </c:pt>
                <c:pt idx="1351">
                  <c:v>grin</c:v>
                </c:pt>
                <c:pt idx="1352">
                  <c:v>electrode</c:v>
                </c:pt>
                <c:pt idx="1353">
                  <c:v>explode</c:v>
                </c:pt>
                <c:pt idx="1354">
                  <c:v>frame</c:v>
                </c:pt>
                <c:pt idx="1355">
                  <c:v>jump</c:v>
                </c:pt>
                <c:pt idx="1356">
                  <c:v>mechanical</c:v>
                </c:pt>
                <c:pt idx="1357">
                  <c:v>predator</c:v>
                </c:pt>
                <c:pt idx="1358">
                  <c:v>recall</c:v>
                </c:pt>
                <c:pt idx="1359">
                  <c:v>apparent</c:v>
                </c:pt>
                <c:pt idx="1360">
                  <c:v>arrangement</c:v>
                </c:pt>
                <c:pt idx="1361">
                  <c:v>carefully</c:v>
                </c:pt>
                <c:pt idx="1362">
                  <c:v>consult</c:v>
                </c:pt>
                <c:pt idx="1363">
                  <c:v>hectare</c:v>
                </c:pt>
                <c:pt idx="1364">
                  <c:v>illustrate</c:v>
                </c:pt>
                <c:pt idx="1365">
                  <c:v>insight</c:v>
                </c:pt>
                <c:pt idx="1366">
                  <c:v>reliable</c:v>
                </c:pt>
                <c:pt idx="1367">
                  <c:v>score</c:v>
                </c:pt>
                <c:pt idx="1368">
                  <c:v>shot</c:v>
                </c:pt>
                <c:pt idx="1369">
                  <c:v>interact</c:v>
                </c:pt>
                <c:pt idx="1370">
                  <c:v>legislation</c:v>
                </c:pt>
                <c:pt idx="1371">
                  <c:v>sharp</c:v>
                </c:pt>
                <c:pt idx="1372">
                  <c:v>bottle</c:v>
                </c:pt>
                <c:pt idx="1373">
                  <c:v>context</c:v>
                </c:pt>
                <c:pt idx="1374">
                  <c:v>hesitate</c:v>
                </c:pt>
                <c:pt idx="1375">
                  <c:v>diamond</c:v>
                </c:pt>
                <c:pt idx="1376">
                  <c:v>hypothesis</c:v>
                </c:pt>
                <c:pt idx="1377">
                  <c:v>fair</c:v>
                </c:pt>
                <c:pt idx="1378">
                  <c:v>craft</c:v>
                </c:pt>
                <c:pt idx="1379">
                  <c:v>ecology</c:v>
                </c:pt>
                <c:pt idx="1380">
                  <c:v>pest</c:v>
                </c:pt>
                <c:pt idx="1381">
                  <c:v>territory</c:v>
                </c:pt>
                <c:pt idx="1382">
                  <c:v>via</c:v>
                </c:pt>
                <c:pt idx="1383">
                  <c:v>wheel</c:v>
                </c:pt>
                <c:pt idx="1384">
                  <c:v>fresh</c:v>
                </c:pt>
                <c:pt idx="1385">
                  <c:v>reef</c:v>
                </c:pt>
                <c:pt idx="1386">
                  <c:v>bury</c:v>
                </c:pt>
                <c:pt idx="1387">
                  <c:v>majority</c:v>
                </c:pt>
                <c:pt idx="1388">
                  <c:v>processor</c:v>
                </c:pt>
                <c:pt idx="1389">
                  <c:v>psychology</c:v>
                </c:pt>
                <c:pt idx="1390">
                  <c:v>trick</c:v>
                </c:pt>
                <c:pt idx="1391">
                  <c:v>boost</c:v>
                </c:pt>
                <c:pt idx="1392">
                  <c:v>deny</c:v>
                </c:pt>
                <c:pt idx="1393">
                  <c:v>drill</c:v>
                </c:pt>
                <c:pt idx="1394">
                  <c:v>draft</c:v>
                </c:pt>
                <c:pt idx="1395">
                  <c:v>hall</c:v>
                </c:pt>
                <c:pt idx="1396">
                  <c:v>invest</c:v>
                </c:pt>
                <c:pt idx="1397">
                  <c:v>requirement</c:v>
                </c:pt>
                <c:pt idx="1398">
                  <c:v>struggle</c:v>
                </c:pt>
                <c:pt idx="1399">
                  <c:v>artist</c:v>
                </c:pt>
                <c:pt idx="1400">
                  <c:v>sophisticate</c:v>
                </c:pt>
                <c:pt idx="1401">
                  <c:v>considerable</c:v>
                </c:pt>
                <c:pt idx="1402">
                  <c:v>intense</c:v>
                </c:pt>
                <c:pt idx="1403">
                  <c:v>commit</c:v>
                </c:pt>
                <c:pt idx="1404">
                  <c:v>derive</c:v>
                </c:pt>
                <c:pt idx="1405">
                  <c:v>negative</c:v>
                </c:pt>
                <c:pt idx="1406">
                  <c:v>tough</c:v>
                </c:pt>
                <c:pt idx="1407">
                  <c:v>amino</c:v>
                </c:pt>
                <c:pt idx="1408">
                  <c:v>crime</c:v>
                </c:pt>
                <c:pt idx="1409">
                  <c:v>exhibition</c:v>
                </c:pt>
                <c:pt idx="1410">
                  <c:v>incorporate</c:v>
                </c:pt>
                <c:pt idx="1411">
                  <c:v>tobacco</c:v>
                </c:pt>
                <c:pt idx="1412">
                  <c:v>accelerate</c:v>
                </c:pt>
                <c:pt idx="1413">
                  <c:v>float</c:v>
                </c:pt>
                <c:pt idx="1414">
                  <c:v>resolution</c:v>
                </c:pt>
                <c:pt idx="1415">
                  <c:v>advertisement</c:v>
                </c:pt>
                <c:pt idx="1416">
                  <c:v>colony</c:v>
                </c:pt>
                <c:pt idx="1417">
                  <c:v>hence</c:v>
                </c:pt>
                <c:pt idx="1418">
                  <c:v>methane</c:v>
                </c:pt>
                <c:pt idx="1419">
                  <c:v>velocity</c:v>
                </c:pt>
                <c:pt idx="1420">
                  <c:v>gulf</c:v>
                </c:pt>
                <c:pt idx="1421">
                  <c:v>moreover</c:v>
                </c:pt>
                <c:pt idx="1422">
                  <c:v>patch</c:v>
                </c:pt>
                <c:pt idx="1423">
                  <c:v>vice</c:v>
                </c:pt>
                <c:pt idx="1424">
                  <c:v>capital</c:v>
                </c:pt>
                <c:pt idx="1425">
                  <c:v>request</c:v>
                </c:pt>
                <c:pt idx="1426">
                  <c:v>audience</c:v>
                </c:pt>
                <c:pt idx="1427">
                  <c:v>cure</c:v>
                </c:pt>
                <c:pt idx="1428">
                  <c:v>dye</c:v>
                </c:pt>
                <c:pt idx="1429">
                  <c:v>initially</c:v>
                </c:pt>
                <c:pt idx="1430">
                  <c:v>input</c:v>
                </c:pt>
                <c:pt idx="1431">
                  <c:v>philosophy</c:v>
                </c:pt>
                <c:pt idx="1432">
                  <c:v>timber</c:v>
                </c:pt>
                <c:pt idx="1433">
                  <c:v>border</c:v>
                </c:pt>
                <c:pt idx="1434">
                  <c:v>donor</c:v>
                </c:pt>
                <c:pt idx="1435">
                  <c:v>permit</c:v>
                </c:pt>
                <c:pt idx="1436">
                  <c:v>suddenly</c:v>
                </c:pt>
                <c:pt idx="1437">
                  <c:v>dominate</c:v>
                </c:pt>
                <c:pt idx="1438">
                  <c:v>eliminate</c:v>
                </c:pt>
                <c:pt idx="1439">
                  <c:v>enhance</c:v>
                </c:pt>
                <c:pt idx="1440">
                  <c:v>affair</c:v>
                </c:pt>
                <c:pt idx="1441">
                  <c:v>consumption</c:v>
                </c:pt>
                <c:pt idx="1442">
                  <c:v>intelligent</c:v>
                </c:pt>
                <c:pt idx="1443">
                  <c:v>spill</c:v>
                </c:pt>
                <c:pt idx="1444">
                  <c:v>communicate</c:v>
                </c:pt>
                <c:pt idx="1445">
                  <c:v>ethic</c:v>
                </c:pt>
                <c:pt idx="1446">
                  <c:v>highlight</c:v>
                </c:pt>
                <c:pt idx="1447">
                  <c:v>sufficient</c:v>
                </c:pt>
                <c:pt idx="1448">
                  <c:v>identical</c:v>
                </c:pt>
                <c:pt idx="1449">
                  <c:v>altitude</c:v>
                </c:pt>
                <c:pt idx="1450">
                  <c:v>earn</c:v>
                </c:pt>
                <c:pt idx="1451">
                  <c:v>upstairs</c:v>
                </c:pt>
                <c:pt idx="1452">
                  <c:v>journey</c:v>
                </c:pt>
                <c:pt idx="1453">
                  <c:v>handsome</c:v>
                </c:pt>
                <c:pt idx="1454">
                  <c:v>volunteer</c:v>
                </c:pt>
                <c:pt idx="1455">
                  <c:v>collaboration</c:v>
                </c:pt>
                <c:pt idx="1456">
                  <c:v>interactive</c:v>
                </c:pt>
                <c:pt idx="1457">
                  <c:v>rank</c:v>
                </c:pt>
                <c:pt idx="1458">
                  <c:v>rotate</c:v>
                </c:pt>
                <c:pt idx="1459">
                  <c:v>suggestion</c:v>
                </c:pt>
                <c:pt idx="1460">
                  <c:v>waterproof</c:v>
                </c:pt>
                <c:pt idx="1461">
                  <c:v>attractive</c:v>
                </c:pt>
                <c:pt idx="1462">
                  <c:v>recorder</c:v>
                </c:pt>
                <c:pt idx="1463">
                  <c:v>transform</c:v>
                </c:pt>
                <c:pt idx="1464">
                  <c:v>correspond</c:v>
                </c:pt>
                <c:pt idx="1465">
                  <c:v>discharge</c:v>
                </c:pt>
                <c:pt idx="1466">
                  <c:v>dissolve</c:v>
                </c:pt>
                <c:pt idx="1467">
                  <c:v>reproduce</c:v>
                </c:pt>
                <c:pt idx="1468">
                  <c:v>skirt</c:v>
                </c:pt>
                <c:pt idx="1469">
                  <c:v>dispute</c:v>
                </c:pt>
                <c:pt idx="1470">
                  <c:v>drought</c:v>
                </c:pt>
                <c:pt idx="1471">
                  <c:v>induce</c:v>
                </c:pt>
                <c:pt idx="1472">
                  <c:v>stuff</c:v>
                </c:pt>
                <c:pt idx="1473">
                  <c:v>candidate</c:v>
                </c:pt>
                <c:pt idx="1474">
                  <c:v>theme</c:v>
                </c:pt>
                <c:pt idx="1475">
                  <c:v>thirsty</c:v>
                </c:pt>
                <c:pt idx="1476">
                  <c:v>appearance</c:v>
                </c:pt>
                <c:pt idx="1477">
                  <c:v>forgive</c:v>
                </c:pt>
                <c:pt idx="1478">
                  <c:v>expertise</c:v>
                </c:pt>
                <c:pt idx="1479">
                  <c:v>gram</c:v>
                </c:pt>
                <c:pt idx="1480">
                  <c:v>offspring</c:v>
                </c:pt>
                <c:pt idx="1481">
                  <c:v>plus</c:v>
                </c:pt>
                <c:pt idx="1482">
                  <c:v>rarely</c:v>
                </c:pt>
                <c:pt idx="1483">
                  <c:v>unknown</c:v>
                </c:pt>
                <c:pt idx="1484">
                  <c:v>belong</c:v>
                </c:pt>
                <c:pt idx="1485">
                  <c:v>desire</c:v>
                </c:pt>
                <c:pt idx="1486">
                  <c:v>implant</c:v>
                </c:pt>
                <c:pt idx="1487">
                  <c:v>pool</c:v>
                </c:pt>
                <c:pt idx="1488">
                  <c:v>commitment</c:v>
                </c:pt>
                <c:pt idx="1489">
                  <c:v>vulnerable</c:v>
                </c:pt>
                <c:pt idx="1490">
                  <c:v>suit</c:v>
                </c:pt>
                <c:pt idx="1491">
                  <c:v>sustain</c:v>
                </c:pt>
                <c:pt idx="1492">
                  <c:v>arctic</c:v>
                </c:pt>
                <c:pt idx="1493">
                  <c:v>beat</c:v>
                </c:pt>
                <c:pt idx="1494">
                  <c:v>emergency</c:v>
                </c:pt>
                <c:pt idx="1495">
                  <c:v>faint</c:v>
                </c:pt>
                <c:pt idx="1496">
                  <c:v>objective</c:v>
                </c:pt>
                <c:pt idx="1497">
                  <c:v>outcome</c:v>
                </c:pt>
                <c:pt idx="1498">
                  <c:v>plenty</c:v>
                </c:pt>
                <c:pt idx="1499">
                  <c:v>catalyst</c:v>
                </c:pt>
                <c:pt idx="1500">
                  <c:v>edition</c:v>
                </c:pt>
                <c:pt idx="1501">
                  <c:v>lecture</c:v>
                </c:pt>
                <c:pt idx="1502">
                  <c:v>logic</c:v>
                </c:pt>
                <c:pt idx="1503">
                  <c:v>mosquito</c:v>
                </c:pt>
                <c:pt idx="1504">
                  <c:v>calcium</c:v>
                </c:pt>
                <c:pt idx="1505">
                  <c:v>defect</c:v>
                </c:pt>
                <c:pt idx="1506">
                  <c:v>permanent</c:v>
                </c:pt>
                <c:pt idx="1507">
                  <c:v>surgeon</c:v>
                </c:pt>
                <c:pt idx="1508">
                  <c:v>volcano</c:v>
                </c:pt>
                <c:pt idx="1509">
                  <c:v>comparison</c:v>
                </c:pt>
                <c:pt idx="1510">
                  <c:v>probability</c:v>
                </c:pt>
                <c:pt idx="1511">
                  <c:v>concrete</c:v>
                </c:pt>
                <c:pt idx="1512">
                  <c:v>curve</c:v>
                </c:pt>
                <c:pt idx="1513">
                  <c:v>hazard</c:v>
                </c:pt>
                <c:pt idx="1514">
                  <c:v>primate</c:v>
                </c:pt>
                <c:pt idx="1515">
                  <c:v>ancestor</c:v>
                </c:pt>
                <c:pt idx="1516">
                  <c:v>lawyer</c:v>
                </c:pt>
                <c:pt idx="1517">
                  <c:v>prompt</c:v>
                </c:pt>
                <c:pt idx="1518">
                  <c:v>radical</c:v>
                </c:pt>
                <c:pt idx="1519">
                  <c:v>sunlight</c:v>
                </c:pt>
                <c:pt idx="1520">
                  <c:v>breathe</c:v>
                </c:pt>
                <c:pt idx="1521">
                  <c:v>dig</c:v>
                </c:pt>
                <c:pt idx="1522">
                  <c:v>fraction</c:v>
                </c:pt>
                <c:pt idx="1523">
                  <c:v>harm</c:v>
                </c:pt>
                <c:pt idx="1524">
                  <c:v>interview</c:v>
                </c:pt>
                <c:pt idx="1525">
                  <c:v>slide</c:v>
                </c:pt>
                <c:pt idx="1526">
                  <c:v>smell</c:v>
                </c:pt>
                <c:pt idx="1527">
                  <c:v>composition</c:v>
                </c:pt>
                <c:pt idx="1528">
                  <c:v>inquiry</c:v>
                </c:pt>
                <c:pt idx="1529">
                  <c:v>proper</c:v>
                </c:pt>
                <c:pt idx="1530">
                  <c:v>shoot</c:v>
                </c:pt>
                <c:pt idx="1531">
                  <c:v>solvent</c:v>
                </c:pt>
                <c:pt idx="1532">
                  <c:v>nervous</c:v>
                </c:pt>
                <c:pt idx="1533">
                  <c:v>algorithm</c:v>
                </c:pt>
                <c:pt idx="1534">
                  <c:v>acknowledge</c:v>
                </c:pt>
                <c:pt idx="1535">
                  <c:v>differ</c:v>
                </c:pt>
                <c:pt idx="1536">
                  <c:v>relevant</c:v>
                </c:pt>
                <c:pt idx="1537">
                  <c:v>tune</c:v>
                </c:pt>
                <c:pt idx="1538">
                  <c:v>analogue</c:v>
                </c:pt>
                <c:pt idx="1539">
                  <c:v>arrange</c:v>
                </c:pt>
                <c:pt idx="1540">
                  <c:v>finance</c:v>
                </c:pt>
                <c:pt idx="1541">
                  <c:v>profile</c:v>
                </c:pt>
                <c:pt idx="1542">
                  <c:v>stem</c:v>
                </c:pt>
                <c:pt idx="1543">
                  <c:v>vibration</c:v>
                </c:pt>
                <c:pt idx="1544">
                  <c:v>vinegar</c:v>
                </c:pt>
                <c:pt idx="1545">
                  <c:v>afford</c:v>
                </c:pt>
                <c:pt idx="1546">
                  <c:v>cave</c:v>
                </c:pt>
                <c:pt idx="1547">
                  <c:v>circumstance</c:v>
                </c:pt>
                <c:pt idx="1548">
                  <c:v>corporation</c:v>
                </c:pt>
                <c:pt idx="1549">
                  <c:v>eruption</c:v>
                </c:pt>
                <c:pt idx="1550">
                  <c:v>immediate</c:v>
                </c:pt>
                <c:pt idx="1551">
                  <c:v>lock</c:v>
                </c:pt>
                <c:pt idx="1552">
                  <c:v>venture</c:v>
                </c:pt>
                <c:pt idx="1553">
                  <c:v>decrease</c:v>
                </c:pt>
                <c:pt idx="1554">
                  <c:v>empty</c:v>
                </c:pt>
                <c:pt idx="1555">
                  <c:v>mimic</c:v>
                </c:pt>
                <c:pt idx="1556">
                  <c:v>nutrient</c:v>
                </c:pt>
                <c:pt idx="1557">
                  <c:v>quark</c:v>
                </c:pt>
                <c:pt idx="1558">
                  <c:v>vote</c:v>
                </c:pt>
                <c:pt idx="1559">
                  <c:v>alive</c:v>
                </c:pt>
                <c:pt idx="1560">
                  <c:v>bend</c:v>
                </c:pt>
                <c:pt idx="1561">
                  <c:v>crisis</c:v>
                </c:pt>
                <c:pt idx="1562">
                  <c:v>injury</c:v>
                </c:pt>
                <c:pt idx="1563">
                  <c:v>wealth</c:v>
                </c:pt>
                <c:pt idx="1564">
                  <c:v>illness</c:v>
                </c:pt>
                <c:pt idx="1565">
                  <c:v>secure</c:v>
                </c:pt>
                <c:pt idx="1566">
                  <c:v>settle</c:v>
                </c:pt>
                <c:pt idx="1567">
                  <c:v>tourist</c:v>
                </c:pt>
                <c:pt idx="1568">
                  <c:v>automatically</c:v>
                </c:pt>
                <c:pt idx="1569">
                  <c:v>framework</c:v>
                </c:pt>
                <c:pt idx="1570">
                  <c:v>mechanics</c:v>
                </c:pt>
                <c:pt idx="1571">
                  <c:v>telecommunications</c:v>
                </c:pt>
                <c:pt idx="1572">
                  <c:v>dismiss</c:v>
                </c:pt>
                <c:pt idx="1573">
                  <c:v>totally</c:v>
                </c:pt>
                <c:pt idx="1574">
                  <c:v>aside</c:v>
                </c:pt>
                <c:pt idx="1575">
                  <c:v>petrol</c:v>
                </c:pt>
                <c:pt idx="1576">
                  <c:v>planetary</c:v>
                </c:pt>
                <c:pt idx="1577">
                  <c:v>secondly</c:v>
                </c:pt>
                <c:pt idx="1578">
                  <c:v>vacuum</c:v>
                </c:pt>
                <c:pt idx="1579">
                  <c:v>cast</c:v>
                </c:pt>
                <c:pt idx="1580">
                  <c:v>gradually</c:v>
                </c:pt>
                <c:pt idx="1581">
                  <c:v>overcome</c:v>
                </c:pt>
                <c:pt idx="1582">
                  <c:v>intrigue</c:v>
                </c:pt>
                <c:pt idx="1583">
                  <c:v>lord</c:v>
                </c:pt>
                <c:pt idx="1584">
                  <c:v>relation</c:v>
                </c:pt>
                <c:pt idx="1585">
                  <c:v>transplant</c:v>
                </c:pt>
                <c:pt idx="1586">
                  <c:v>fairly</c:v>
                </c:pt>
                <c:pt idx="1587">
                  <c:v>halt</c:v>
                </c:pt>
                <c:pt idx="1588">
                  <c:v>bearing</c:v>
                </c:pt>
                <c:pt idx="1589">
                  <c:v>cheer</c:v>
                </c:pt>
                <c:pt idx="1590">
                  <c:v>occupy</c:v>
                </c:pt>
                <c:pt idx="1591">
                  <c:v>plot</c:v>
                </c:pt>
                <c:pt idx="1592">
                  <c:v>simulate</c:v>
                </c:pt>
                <c:pt idx="1593">
                  <c:v>downstairs</c:v>
                </c:pt>
                <c:pt idx="1594">
                  <c:v>sweep</c:v>
                </c:pt>
                <c:pt idx="1595">
                  <c:v>welfare</c:v>
                </c:pt>
                <c:pt idx="1596">
                  <c:v>wound</c:v>
                </c:pt>
                <c:pt idx="1597">
                  <c:v>depression</c:v>
                </c:pt>
                <c:pt idx="1598">
                  <c:v>extensive</c:v>
                </c:pt>
                <c:pt idx="1599">
                  <c:v>movie</c:v>
                </c:pt>
                <c:pt idx="1600">
                  <c:v>shelf</c:v>
                </c:pt>
                <c:pt idx="1601">
                  <c:v>shut</c:v>
                </c:pt>
                <c:pt idx="1602">
                  <c:v>extinct</c:v>
                </c:pt>
                <c:pt idx="1603">
                  <c:v>guarantee</c:v>
                </c:pt>
                <c:pt idx="1604">
                  <c:v>remarkable</c:v>
                </c:pt>
                <c:pt idx="1605">
                  <c:v>resolve</c:v>
                </c:pt>
                <c:pt idx="1606">
                  <c:v>vapor</c:v>
                </c:pt>
                <c:pt idx="1607">
                  <c:v>accompany</c:v>
                </c:pt>
                <c:pt idx="1608">
                  <c:v>category</c:v>
                </c:pt>
                <c:pt idx="1609">
                  <c:v>confine</c:v>
                </c:pt>
                <c:pt idx="1610">
                  <c:v>index</c:v>
                </c:pt>
                <c:pt idx="1611">
                  <c:v>perspective</c:v>
                </c:pt>
                <c:pt idx="1612">
                  <c:v>truly</c:v>
                </c:pt>
                <c:pt idx="1613">
                  <c:v>underlie</c:v>
                </c:pt>
                <c:pt idx="1614">
                  <c:v>activate</c:v>
                </c:pt>
                <c:pt idx="1615">
                  <c:v>attend</c:v>
                </c:pt>
                <c:pt idx="1616">
                  <c:v>lobby</c:v>
                </c:pt>
                <c:pt idx="1617">
                  <c:v>perception</c:v>
                </c:pt>
                <c:pt idx="1618">
                  <c:v>shrink</c:v>
                </c:pt>
                <c:pt idx="1619">
                  <c:v>debris</c:v>
                </c:pt>
                <c:pt idx="1620">
                  <c:v>fashion</c:v>
                </c:pt>
                <c:pt idx="1621">
                  <c:v>illegal</c:v>
                </c:pt>
                <c:pt idx="1622">
                  <c:v>microscope</c:v>
                </c:pt>
                <c:pt idx="1623">
                  <c:v>railway</c:v>
                </c:pt>
                <c:pt idx="1624">
                  <c:v>thermal</c:v>
                </c:pt>
                <c:pt idx="1625">
                  <c:v>variable</c:v>
                </c:pt>
                <c:pt idx="1626">
                  <c:v>incident</c:v>
                </c:pt>
                <c:pt idx="1627">
                  <c:v>interpret</c:v>
                </c:pt>
                <c:pt idx="1628">
                  <c:v>master</c:v>
                </c:pt>
                <c:pt idx="1629">
                  <c:v>minimum</c:v>
                </c:pt>
                <c:pt idx="1630">
                  <c:v>speaker</c:v>
                </c:pt>
                <c:pt idx="1631">
                  <c:v>sponsor</c:v>
                </c:pt>
                <c:pt idx="1632">
                  <c:v>airport</c:v>
                </c:pt>
                <c:pt idx="1633">
                  <c:v>opposition</c:v>
                </c:pt>
                <c:pt idx="1634">
                  <c:v>quake</c:v>
                </c:pt>
                <c:pt idx="1635">
                  <c:v>abuse</c:v>
                </c:pt>
                <c:pt idx="1636">
                  <c:v>bush</c:v>
                </c:pt>
                <c:pt idx="1637">
                  <c:v>classic</c:v>
                </c:pt>
                <c:pt idx="1638">
                  <c:v>recognition</c:v>
                </c:pt>
                <c:pt idx="1639">
                  <c:v>bag</c:v>
                </c:pt>
                <c:pt idx="1640">
                  <c:v>declare</c:v>
                </c:pt>
                <c:pt idx="1641">
                  <c:v>essay</c:v>
                </c:pt>
                <c:pt idx="1642">
                  <c:v>fate</c:v>
                </c:pt>
                <c:pt idx="1643">
                  <c:v>guideline</c:v>
                </c:pt>
                <c:pt idx="1644">
                  <c:v>impose</c:v>
                </c:pt>
                <c:pt idx="1645">
                  <c:v>inform</c:v>
                </c:pt>
                <c:pt idx="1646">
                  <c:v>mold</c:v>
                </c:pt>
                <c:pt idx="1647">
                  <c:v>peer</c:v>
                </c:pt>
                <c:pt idx="1648">
                  <c:v>plain</c:v>
                </c:pt>
                <c:pt idx="1649">
                  <c:v>economics</c:v>
                </c:pt>
                <c:pt idx="1650">
                  <c:v>imperial</c:v>
                </c:pt>
                <c:pt idx="1651">
                  <c:v>literature</c:v>
                </c:pt>
                <c:pt idx="1652">
                  <c:v>multiple</c:v>
                </c:pt>
                <c:pt idx="1653">
                  <c:v>comprehensive</c:v>
                </c:pt>
                <c:pt idx="1654">
                  <c:v>disturb</c:v>
                </c:pt>
                <c:pt idx="1655">
                  <c:v>frozen</c:v>
                </c:pt>
                <c:pt idx="1656">
                  <c:v>intensity</c:v>
                </c:pt>
                <c:pt idx="1657">
                  <c:v>resemble</c:v>
                </c:pt>
                <c:pt idx="1658">
                  <c:v>rural</c:v>
                </c:pt>
                <c:pt idx="1659">
                  <c:v>tale</c:v>
                </c:pt>
                <c:pt idx="1660">
                  <c:v>crew</c:v>
                </c:pt>
                <c:pt idx="1661">
                  <c:v>trip</c:v>
                </c:pt>
                <c:pt idx="1662">
                  <c:v>protocol</c:v>
                </c:pt>
                <c:pt idx="1663">
                  <c:v>substantial</c:v>
                </c:pt>
                <c:pt idx="1664">
                  <c:v>hydrocarbon</c:v>
                </c:pt>
                <c:pt idx="1665">
                  <c:v>raw</c:v>
                </c:pt>
                <c:pt idx="1666">
                  <c:v>accuse</c:v>
                </c:pt>
                <c:pt idx="1667">
                  <c:v>adjust</c:v>
                </c:pt>
                <c:pt idx="1668">
                  <c:v>harvest</c:v>
                </c:pt>
                <c:pt idx="1669">
                  <c:v>sum</c:v>
                </c:pt>
                <c:pt idx="1670">
                  <c:v>antenna</c:v>
                </c:pt>
                <c:pt idx="1671">
                  <c:v>crater</c:v>
                </c:pt>
                <c:pt idx="1672">
                  <c:v>diary</c:v>
                </c:pt>
                <c:pt idx="1673">
                  <c:v>manipulate</c:v>
                </c:pt>
                <c:pt idx="1674">
                  <c:v>presumably</c:v>
                </c:pt>
                <c:pt idx="1675">
                  <c:v>protest</c:v>
                </c:pt>
                <c:pt idx="1676">
                  <c:v>shore</c:v>
                </c:pt>
                <c:pt idx="1677">
                  <c:v>syndrome</c:v>
                </c:pt>
                <c:pt idx="1678">
                  <c:v>conservative</c:v>
                </c:pt>
                <c:pt idx="1679">
                  <c:v>drain</c:v>
                </c:pt>
                <c:pt idx="1680">
                  <c:v>relativity</c:v>
                </c:pt>
                <c:pt idx="1681">
                  <c:v>cavity</c:v>
                </c:pt>
                <c:pt idx="1682">
                  <c:v>integrate</c:v>
                </c:pt>
                <c:pt idx="1683">
                  <c:v>pollute</c:v>
                </c:pt>
                <c:pt idx="1684">
                  <c:v>retain</c:v>
                </c:pt>
                <c:pt idx="1685">
                  <c:v>clinic</c:v>
                </c:pt>
                <c:pt idx="1686">
                  <c:v>counter</c:v>
                </c:pt>
                <c:pt idx="1687">
                  <c:v>defend</c:v>
                </c:pt>
                <c:pt idx="1688">
                  <c:v>formula</c:v>
                </c:pt>
                <c:pt idx="1689">
                  <c:v>hang</c:v>
                </c:pt>
                <c:pt idx="1690">
                  <c:v>religion</c:v>
                </c:pt>
                <c:pt idx="1691">
                  <c:v>subtle</c:v>
                </c:pt>
                <c:pt idx="1692">
                  <c:v>controversy</c:v>
                </c:pt>
                <c:pt idx="1693">
                  <c:v>discipline</c:v>
                </c:pt>
                <c:pt idx="1694">
                  <c:v>flavor</c:v>
                </c:pt>
                <c:pt idx="1695">
                  <c:v>ingredient</c:v>
                </c:pt>
                <c:pt idx="1696">
                  <c:v>toxin</c:v>
                </c:pt>
                <c:pt idx="1697">
                  <c:v>confidence</c:v>
                </c:pt>
                <c:pt idx="1698">
                  <c:v>dynamic</c:v>
                </c:pt>
                <c:pt idx="1699">
                  <c:v>magnet</c:v>
                </c:pt>
                <c:pt idx="1700">
                  <c:v>rail</c:v>
                </c:pt>
                <c:pt idx="1701">
                  <c:v>spiral</c:v>
                </c:pt>
                <c:pt idx="1702">
                  <c:v>bite</c:v>
                </c:pt>
                <c:pt idx="1703">
                  <c:v>habit</c:v>
                </c:pt>
                <c:pt idx="1704">
                  <c:v>liter</c:v>
                </c:pt>
                <c:pt idx="1705">
                  <c:v>sodium</c:v>
                </c:pt>
                <c:pt idx="1706">
                  <c:v>somewhere</c:v>
                </c:pt>
                <c:pt idx="1707">
                  <c:v>column</c:v>
                </c:pt>
                <c:pt idx="1708">
                  <c:v>confuse</c:v>
                </c:pt>
                <c:pt idx="1709">
                  <c:v>mode</c:v>
                </c:pt>
                <c:pt idx="1710">
                  <c:v>routine</c:v>
                </c:pt>
                <c:pt idx="1711">
                  <c:v>stomach</c:v>
                </c:pt>
                <c:pt idx="1712">
                  <c:v>devote</c:v>
                </c:pt>
                <c:pt idx="1713">
                  <c:v>pursue</c:v>
                </c:pt>
                <c:pt idx="1714">
                  <c:v>locate</c:v>
                </c:pt>
                <c:pt idx="1715">
                  <c:v>transition</c:v>
                </c:pt>
                <c:pt idx="1716">
                  <c:v>unite</c:v>
                </c:pt>
                <c:pt idx="1717">
                  <c:v>criticize</c:v>
                </c:pt>
                <c:pt idx="1718">
                  <c:v>keen</c:v>
                </c:pt>
                <c:pt idx="1719">
                  <c:v>opponent</c:v>
                </c:pt>
                <c:pt idx="1720">
                  <c:v>squeeze</c:v>
                </c:pt>
                <c:pt idx="1721">
                  <c:v>symmetry</c:v>
                </c:pt>
                <c:pt idx="1722">
                  <c:v>diagram</c:v>
                </c:pt>
                <c:pt idx="1723">
                  <c:v>exhaust</c:v>
                </c:pt>
                <c:pt idx="1724">
                  <c:v>fist</c:v>
                </c:pt>
                <c:pt idx="1725">
                  <c:v>generator</c:v>
                </c:pt>
                <c:pt idx="1726">
                  <c:v>tour</c:v>
                </c:pt>
                <c:pt idx="1727">
                  <c:v>willing</c:v>
                </c:pt>
                <c:pt idx="1728">
                  <c:v>anywhere</c:v>
                </c:pt>
                <c:pt idx="1729">
                  <c:v>bid</c:v>
                </c:pt>
                <c:pt idx="1730">
                  <c:v>confident</c:v>
                </c:pt>
                <c:pt idx="1731">
                  <c:v>conscious</c:v>
                </c:pt>
                <c:pt idx="1732">
                  <c:v>fold</c:v>
                </c:pt>
                <c:pt idx="1733">
                  <c:v>schedule</c:v>
                </c:pt>
                <c:pt idx="1734">
                  <c:v>shortage</c:v>
                </c:pt>
                <c:pt idx="1735">
                  <c:v>attribute</c:v>
                </c:pt>
                <c:pt idx="1736">
                  <c:v>exceed</c:v>
                </c:pt>
                <c:pt idx="1737">
                  <c:v>numerous</c:v>
                </c:pt>
                <c:pt idx="1738">
                  <c:v>satisfy</c:v>
                </c:pt>
                <c:pt idx="1739">
                  <c:v>sphere</c:v>
                </c:pt>
                <c:pt idx="1740">
                  <c:v>advocate</c:v>
                </c:pt>
                <c:pt idx="1741">
                  <c:v>ape</c:v>
                </c:pt>
                <c:pt idx="1742">
                  <c:v>assemble</c:v>
                </c:pt>
                <c:pt idx="1743">
                  <c:v>emphasize</c:v>
                </c:pt>
                <c:pt idx="1744">
                  <c:v>gate</c:v>
                </c:pt>
                <c:pt idx="1745">
                  <c:v>synthetic</c:v>
                </c:pt>
                <c:pt idx="1746">
                  <c:v>tap</c:v>
                </c:pt>
                <c:pt idx="1747">
                  <c:v>alcohol</c:v>
                </c:pt>
                <c:pt idx="1748">
                  <c:v>command</c:v>
                </c:pt>
                <c:pt idx="1749">
                  <c:v>drag</c:v>
                </c:pt>
                <c:pt idx="1750">
                  <c:v>examination</c:v>
                </c:pt>
                <c:pt idx="1751">
                  <c:v>exclude</c:v>
                </c:pt>
                <c:pt idx="1752">
                  <c:v>exotic</c:v>
                </c:pt>
                <c:pt idx="1753">
                  <c:v>secondary</c:v>
                </c:pt>
                <c:pt idx="1754">
                  <c:v>vertebrate</c:v>
                </c:pt>
                <c:pt idx="1755">
                  <c:v>blast</c:v>
                </c:pt>
                <c:pt idx="1756">
                  <c:v>gallery</c:v>
                </c:pt>
                <c:pt idx="1757">
                  <c:v>translate</c:v>
                </c:pt>
                <c:pt idx="1758">
                  <c:v>disrupt</c:v>
                </c:pt>
                <c:pt idx="1759">
                  <c:v>pocket</c:v>
                </c:pt>
                <c:pt idx="1760">
                  <c:v>restore</c:v>
                </c:pt>
                <c:pt idx="1761">
                  <c:v>subsequent</c:v>
                </c:pt>
                <c:pt idx="1762">
                  <c:v>tag</c:v>
                </c:pt>
                <c:pt idx="1763">
                  <c:v>sword</c:v>
                </c:pt>
                <c:pt idx="1764">
                  <c:v>favorite</c:v>
                </c:pt>
                <c:pt idx="1765">
                  <c:v>hemisphere</c:v>
                </c:pt>
                <c:pt idx="1766">
                  <c:v>sewage</c:v>
                </c:pt>
                <c:pt idx="1767">
                  <c:v>somewhat</c:v>
                </c:pt>
                <c:pt idx="1768">
                  <c:v>urge</c:v>
                </c:pt>
                <c:pt idx="1769">
                  <c:v>flaw</c:v>
                </c:pt>
                <c:pt idx="1770">
                  <c:v>personality</c:v>
                </c:pt>
                <c:pt idx="1771">
                  <c:v>pile</c:v>
                </c:pt>
                <c:pt idx="1772">
                  <c:v>reasonable</c:v>
                </c:pt>
                <c:pt idx="1773">
                  <c:v>tremble</c:v>
                </c:pt>
                <c:pt idx="1774">
                  <c:v>ward</c:v>
                </c:pt>
                <c:pt idx="1775">
                  <c:v>myth</c:v>
                </c:pt>
                <c:pt idx="1776">
                  <c:v>seat</c:v>
                </c:pt>
                <c:pt idx="1777">
                  <c:v>stroke</c:v>
                </c:pt>
                <c:pt idx="1778">
                  <c:v>cholesterol</c:v>
                </c:pt>
                <c:pt idx="1779">
                  <c:v>companion</c:v>
                </c:pt>
                <c:pt idx="1780">
                  <c:v>counterpart</c:v>
                </c:pt>
                <c:pt idx="1781">
                  <c:v>criminal</c:v>
                </c:pt>
                <c:pt idx="1782">
                  <c:v>pupil</c:v>
                </c:pt>
                <c:pt idx="1783">
                  <c:v>friendly</c:v>
                </c:pt>
                <c:pt idx="1784">
                  <c:v>grand</c:v>
                </c:pt>
                <c:pt idx="1785">
                  <c:v>shine</c:v>
                </c:pt>
                <c:pt idx="1786">
                  <c:v>skull</c:v>
                </c:pt>
                <c:pt idx="1787">
                  <c:v>consistent</c:v>
                </c:pt>
                <c:pt idx="1788">
                  <c:v>tide</c:v>
                </c:pt>
                <c:pt idx="1789">
                  <c:v>ultimate</c:v>
                </c:pt>
                <c:pt idx="1790">
                  <c:v>amateur</c:v>
                </c:pt>
                <c:pt idx="1791">
                  <c:v>compress</c:v>
                </c:pt>
                <c:pt idx="1792">
                  <c:v>fingerprint</c:v>
                </c:pt>
                <c:pt idx="1793">
                  <c:v>formal</c:v>
                </c:pt>
                <c:pt idx="1794">
                  <c:v>interfere</c:v>
                </c:pt>
                <c:pt idx="1795">
                  <c:v>reward</c:v>
                </c:pt>
                <c:pt idx="1796">
                  <c:v>accuracy</c:v>
                </c:pt>
                <c:pt idx="1797">
                  <c:v>continuous</c:v>
                </c:pt>
                <c:pt idx="1798">
                  <c:v>dependent</c:v>
                </c:pt>
                <c:pt idx="1799">
                  <c:v>enemy</c:v>
                </c:pt>
                <c:pt idx="1800">
                  <c:v>impression</c:v>
                </c:pt>
                <c:pt idx="1801">
                  <c:v>inspire</c:v>
                </c:pt>
                <c:pt idx="1802">
                  <c:v>interior</c:v>
                </c:pt>
                <c:pt idx="1803">
                  <c:v>loop</c:v>
                </c:pt>
                <c:pt idx="1804">
                  <c:v>originate</c:v>
                </c:pt>
                <c:pt idx="1805">
                  <c:v>reptile</c:v>
                </c:pt>
                <c:pt idx="1806">
                  <c:v>steady</c:v>
                </c:pt>
                <c:pt idx="1807">
                  <c:v>archaeology</c:v>
                </c:pt>
                <c:pt idx="1808">
                  <c:v>harmful</c:v>
                </c:pt>
                <c:pt idx="1809">
                  <c:v>row</c:v>
                </c:pt>
                <c:pt idx="1810">
                  <c:v>undergo</c:v>
                </c:pt>
                <c:pt idx="1811">
                  <c:v>altogether</c:v>
                </c:pt>
                <c:pt idx="1812">
                  <c:v>disposal</c:v>
                </c:pt>
                <c:pt idx="1813">
                  <c:v>yell</c:v>
                </c:pt>
                <c:pt idx="1814">
                  <c:v>fun</c:v>
                </c:pt>
                <c:pt idx="1815">
                  <c:v>govern</c:v>
                </c:pt>
                <c:pt idx="1816">
                  <c:v>pentagon</c:v>
                </c:pt>
                <c:pt idx="1817">
                  <c:v>port</c:v>
                </c:pt>
                <c:pt idx="1818">
                  <c:v>prison</c:v>
                </c:pt>
                <c:pt idx="1819">
                  <c:v>undergraduate</c:v>
                </c:pt>
                <c:pt idx="1820">
                  <c:v>emphasis</c:v>
                </c:pt>
                <c:pt idx="1821">
                  <c:v>minor</c:v>
                </c:pt>
                <c:pt idx="1822">
                  <c:v>penetrate</c:v>
                </c:pt>
                <c:pt idx="1823">
                  <c:v>platform</c:v>
                </c:pt>
                <c:pt idx="1824">
                  <c:v>politics</c:v>
                </c:pt>
                <c:pt idx="1825">
                  <c:v>breeze</c:v>
                </c:pt>
                <c:pt idx="1826">
                  <c:v>apologize</c:v>
                </c:pt>
                <c:pt idx="1827">
                  <c:v>cabinet</c:v>
                </c:pt>
                <c:pt idx="1828">
                  <c:v>cooperation</c:v>
                </c:pt>
                <c:pt idx="1829">
                  <c:v>exception</c:v>
                </c:pt>
                <c:pt idx="1830">
                  <c:v>exhibit</c:v>
                </c:pt>
                <c:pt idx="1831">
                  <c:v>extraordinary</c:v>
                </c:pt>
                <c:pt idx="1832">
                  <c:v>magnitude</c:v>
                </c:pt>
                <c:pt idx="1833">
                  <c:v>nicotine</c:v>
                </c:pt>
                <c:pt idx="1834">
                  <c:v>religious</c:v>
                </c:pt>
                <c:pt idx="1835">
                  <c:v>submarine</c:v>
                </c:pt>
                <c:pt idx="1836">
                  <c:v>submit</c:v>
                </c:pt>
                <c:pt idx="1837">
                  <c:v>substitute</c:v>
                </c:pt>
                <c:pt idx="1838">
                  <c:v>tower</c:v>
                </c:pt>
                <c:pt idx="1839">
                  <c:v>absolute</c:v>
                </c:pt>
                <c:pt idx="1840">
                  <c:v>basin</c:v>
                </c:pt>
                <c:pt idx="1841">
                  <c:v>careful</c:v>
                </c:pt>
                <c:pt idx="1842">
                  <c:v>explosive</c:v>
                </c:pt>
                <c:pt idx="1843">
                  <c:v>external</c:v>
                </c:pt>
                <c:pt idx="1844">
                  <c:v>implement</c:v>
                </c:pt>
                <c:pt idx="1845">
                  <c:v>spirit</c:v>
                </c:pt>
                <c:pt idx="1846">
                  <c:v>constellation</c:v>
                </c:pt>
                <c:pt idx="1847">
                  <c:v>exact</c:v>
                </c:pt>
                <c:pt idx="1848">
                  <c:v>grip</c:v>
                </c:pt>
                <c:pt idx="1849">
                  <c:v>inherit</c:v>
                </c:pt>
                <c:pt idx="1850">
                  <c:v>spare</c:v>
                </c:pt>
                <c:pt idx="1851">
                  <c:v>charity</c:v>
                </c:pt>
                <c:pt idx="1852">
                  <c:v>diagnose</c:v>
                </c:pt>
                <c:pt idx="1853">
                  <c:v>impressive</c:v>
                </c:pt>
                <c:pt idx="1854">
                  <c:v>landscape</c:v>
                </c:pt>
                <c:pt idx="1855">
                  <c:v>pit</c:v>
                </c:pt>
                <c:pt idx="1856">
                  <c:v>polar</c:v>
                </c:pt>
                <c:pt idx="1857">
                  <c:v>principal</c:v>
                </c:pt>
                <c:pt idx="1858">
                  <c:v>conversation</c:v>
                </c:pt>
                <c:pt idx="1859">
                  <c:v>educate</c:v>
                </c:pt>
                <c:pt idx="1860">
                  <c:v>geology</c:v>
                </c:pt>
                <c:pt idx="1861">
                  <c:v>outbreak</c:v>
                </c:pt>
                <c:pt idx="1862">
                  <c:v>tendency</c:v>
                </c:pt>
                <c:pt idx="1863">
                  <c:v>tie</c:v>
                </c:pt>
                <c:pt idx="1864">
                  <c:v>absence</c:v>
                </c:pt>
                <c:pt idx="1865">
                  <c:v>civilization</c:v>
                </c:pt>
                <c:pt idx="1866">
                  <c:v>forehead</c:v>
                </c:pt>
                <c:pt idx="1867">
                  <c:v>criterion</c:v>
                </c:pt>
                <c:pt idx="1868">
                  <c:v>distinct</c:v>
                </c:pt>
                <c:pt idx="1869">
                  <c:v>grade</c:v>
                </c:pt>
                <c:pt idx="1870">
                  <c:v>towel</c:v>
                </c:pt>
                <c:pt idx="1871">
                  <c:v>readily</c:v>
                </c:pt>
                <c:pt idx="1872">
                  <c:v>punish</c:v>
                </c:pt>
                <c:pt idx="1873">
                  <c:v>slip</c:v>
                </c:pt>
                <c:pt idx="1874">
                  <c:v>vertical</c:v>
                </c:pt>
                <c:pt idx="1875">
                  <c:v>wipe</c:v>
                </c:pt>
                <c:pt idx="1876">
                  <c:v>doorway</c:v>
                </c:pt>
                <c:pt idx="1877">
                  <c:v>excess</c:v>
                </c:pt>
                <c:pt idx="1878">
                  <c:v>format</c:v>
                </c:pt>
                <c:pt idx="1879">
                  <c:v>frown</c:v>
                </c:pt>
                <c:pt idx="1880">
                  <c:v>hardware</c:v>
                </c:pt>
                <c:pt idx="1881">
                  <c:v>lifetime</c:v>
                </c:pt>
                <c:pt idx="1882">
                  <c:v>minimize</c:v>
                </c:pt>
                <c:pt idx="1883">
                  <c:v>terrestrial</c:v>
                </c:pt>
                <c:pt idx="1884">
                  <c:v>tight</c:v>
                </c:pt>
                <c:pt idx="1885">
                  <c:v>twin</c:v>
                </c:pt>
                <c:pt idx="1886">
                  <c:v>citizen</c:v>
                </c:pt>
                <c:pt idx="1887">
                  <c:v>leaf</c:v>
                </c:pt>
                <c:pt idx="1888">
                  <c:v>physician</c:v>
                </c:pt>
                <c:pt idx="1889">
                  <c:v>salary</c:v>
                </c:pt>
                <c:pt idx="1890">
                  <c:v>somehow</c:v>
                </c:pt>
                <c:pt idx="1891">
                  <c:v>trail</c:v>
                </c:pt>
                <c:pt idx="1892">
                  <c:v>turbine</c:v>
                </c:pt>
                <c:pt idx="1893">
                  <c:v>abroad</c:v>
                </c:pt>
                <c:pt idx="1894">
                  <c:v>compact</c:v>
                </c:pt>
                <c:pt idx="1895">
                  <c:v>incentive</c:v>
                </c:pt>
                <c:pt idx="1896">
                  <c:v>needle</c:v>
                </c:pt>
                <c:pt idx="1897">
                  <c:v>occasion</c:v>
                </c:pt>
                <c:pt idx="1898">
                  <c:v>sudden</c:v>
                </c:pt>
                <c:pt idx="1899">
                  <c:v>unexpected</c:v>
                </c:pt>
                <c:pt idx="1900">
                  <c:v>dot</c:v>
                </c:pt>
                <c:pt idx="1901">
                  <c:v>drift</c:v>
                </c:pt>
                <c:pt idx="1902">
                  <c:v>lithium</c:v>
                </c:pt>
                <c:pt idx="1903">
                  <c:v>manner</c:v>
                </c:pt>
                <c:pt idx="1904">
                  <c:v>overseas</c:v>
                </c:pt>
                <c:pt idx="1905">
                  <c:v>segment</c:v>
                </c:pt>
                <c:pt idx="1906">
                  <c:v>shake</c:v>
                </c:pt>
                <c:pt idx="1907">
                  <c:v>strict</c:v>
                </c:pt>
                <c:pt idx="1908">
                  <c:v>agenda</c:v>
                </c:pt>
                <c:pt idx="1909">
                  <c:v>cigarette</c:v>
                </c:pt>
                <c:pt idx="1910">
                  <c:v>enthusiasm</c:v>
                </c:pt>
                <c:pt idx="1911">
                  <c:v>ivory</c:v>
                </c:pt>
                <c:pt idx="1912">
                  <c:v>occasionally</c:v>
                </c:pt>
                <c:pt idx="1913">
                  <c:v>expression</c:v>
                </c:pt>
                <c:pt idx="1914">
                  <c:v>injection</c:v>
                </c:pt>
                <c:pt idx="1915">
                  <c:v>powder</c:v>
                </c:pt>
                <c:pt idx="1916">
                  <c:v>cognitive</c:v>
                </c:pt>
                <c:pt idx="1917">
                  <c:v>contemporary</c:v>
                </c:pt>
                <c:pt idx="1918">
                  <c:v>invisible</c:v>
                </c:pt>
                <c:pt idx="1919">
                  <c:v>plug</c:v>
                </c:pt>
                <c:pt idx="1920">
                  <c:v>pour</c:v>
                </c:pt>
                <c:pt idx="1921">
                  <c:v>slight</c:v>
                </c:pt>
                <c:pt idx="1922">
                  <c:v>violent</c:v>
                </c:pt>
                <c:pt idx="1923">
                  <c:v>weed</c:v>
                </c:pt>
                <c:pt idx="1924">
                  <c:v>fatal</c:v>
                </c:pt>
                <c:pt idx="1925">
                  <c:v>soldier</c:v>
                </c:pt>
                <c:pt idx="1926">
                  <c:v>worm</c:v>
                </c:pt>
                <c:pt idx="1927">
                  <c:v>curious</c:v>
                </c:pt>
                <c:pt idx="1928">
                  <c:v>plead</c:v>
                </c:pt>
                <c:pt idx="1929">
                  <c:v>creative</c:v>
                </c:pt>
                <c:pt idx="1930">
                  <c:v>cylinder</c:v>
                </c:pt>
                <c:pt idx="1931">
                  <c:v>expense</c:v>
                </c:pt>
                <c:pt idx="1932">
                  <c:v>Fahrenheit</c:v>
                </c:pt>
                <c:pt idx="1933">
                  <c:v>glow</c:v>
                </c:pt>
                <c:pt idx="1934">
                  <c:v>mature</c:v>
                </c:pt>
                <c:pt idx="1935">
                  <c:v>withdraw</c:v>
                </c:pt>
                <c:pt idx="1936">
                  <c:v>yeast</c:v>
                </c:pt>
                <c:pt idx="1937">
                  <c:v>asthma</c:v>
                </c:pt>
                <c:pt idx="1938">
                  <c:v>crust</c:v>
                </c:pt>
                <c:pt idx="1939">
                  <c:v>deputy</c:v>
                </c:pt>
                <c:pt idx="1940">
                  <c:v>spoon</c:v>
                </c:pt>
                <c:pt idx="1941">
                  <c:v>inhibit</c:v>
                </c:pt>
                <c:pt idx="1942">
                  <c:v>qualify</c:v>
                </c:pt>
                <c:pt idx="1943">
                  <c:v>recovery</c:v>
                </c:pt>
                <c:pt idx="1944">
                  <c:v>weave</c:v>
                </c:pt>
                <c:pt idx="1945">
                  <c:v>dolphin</c:v>
                </c:pt>
                <c:pt idx="1946">
                  <c:v>encode</c:v>
                </c:pt>
                <c:pt idx="1947">
                  <c:v>frank</c:v>
                </c:pt>
                <c:pt idx="1948">
                  <c:v>justice</c:v>
                </c:pt>
                <c:pt idx="1949">
                  <c:v>remind</c:v>
                </c:pt>
                <c:pt idx="1950">
                  <c:v>shield</c:v>
                </c:pt>
                <c:pt idx="1951">
                  <c:v>swing</c:v>
                </c:pt>
                <c:pt idx="1952">
                  <c:v>allocate</c:v>
                </c:pt>
                <c:pt idx="1953">
                  <c:v>echo</c:v>
                </c:pt>
                <c:pt idx="1954">
                  <c:v>obstacle</c:v>
                </c:pt>
                <c:pt idx="1955">
                  <c:v>primitive</c:v>
                </c:pt>
                <c:pt idx="1956">
                  <c:v>resist</c:v>
                </c:pt>
                <c:pt idx="1957">
                  <c:v>bounce</c:v>
                </c:pt>
                <c:pt idx="1958">
                  <c:v>breakthrough</c:v>
                </c:pt>
                <c:pt idx="1959">
                  <c:v>diesel</c:v>
                </c:pt>
                <c:pt idx="1960">
                  <c:v>fisherman</c:v>
                </c:pt>
                <c:pt idx="1961">
                  <c:v>engage</c:v>
                </c:pt>
                <c:pt idx="1962">
                  <c:v>preliminary</c:v>
                </c:pt>
                <c:pt idx="1963">
                  <c:v>rear</c:v>
                </c:pt>
                <c:pt idx="1964">
                  <c:v>scope</c:v>
                </c:pt>
                <c:pt idx="1965">
                  <c:v>digit</c:v>
                </c:pt>
                <c:pt idx="1966">
                  <c:v>negotiate</c:v>
                </c:pt>
                <c:pt idx="1967">
                  <c:v>magic</c:v>
                </c:pt>
                <c:pt idx="1968">
                  <c:v>momentum</c:v>
                </c:pt>
                <c:pt idx="1969">
                  <c:v>realistic</c:v>
                </c:pt>
                <c:pt idx="1970">
                  <c:v>revise</c:v>
                </c:pt>
                <c:pt idx="1971">
                  <c:v>tradition</c:v>
                </c:pt>
                <c:pt idx="1972">
                  <c:v>bulk</c:v>
                </c:pt>
                <c:pt idx="1973">
                  <c:v>chart</c:v>
                </c:pt>
                <c:pt idx="1974">
                  <c:v>delight</c:v>
                </c:pt>
                <c:pt idx="1975">
                  <c:v>evaluate</c:v>
                </c:pt>
                <c:pt idx="1976">
                  <c:v>microorganism</c:v>
                </c:pt>
                <c:pt idx="1977">
                  <c:v>pad</c:v>
                </c:pt>
                <c:pt idx="1978">
                  <c:v>repeatedly</c:v>
                </c:pt>
                <c:pt idx="1979">
                  <c:v>antibiotic</c:v>
                </c:pt>
                <c:pt idx="1980">
                  <c:v>appreciate</c:v>
                </c:pt>
                <c:pt idx="1981">
                  <c:v>cotton</c:v>
                </c:pt>
                <c:pt idx="1982">
                  <c:v>enterprise</c:v>
                </c:pt>
                <c:pt idx="1983">
                  <c:v>passage</c:v>
                </c:pt>
                <c:pt idx="1984">
                  <c:v>phrase</c:v>
                </c:pt>
                <c:pt idx="1985">
                  <c:v>pond</c:v>
                </c:pt>
                <c:pt idx="1986">
                  <c:v>sceptical</c:v>
                </c:pt>
                <c:pt idx="1987">
                  <c:v>astronaut</c:v>
                </c:pt>
                <c:pt idx="1988">
                  <c:v>devastate</c:v>
                </c:pt>
                <c:pt idx="1989">
                  <c:v>freedom</c:v>
                </c:pt>
                <c:pt idx="1990">
                  <c:v>poverty</c:v>
                </c:pt>
                <c:pt idx="1991">
                  <c:v>rubber</c:v>
                </c:pt>
                <c:pt idx="1992">
                  <c:v>supplement</c:v>
                </c:pt>
                <c:pt idx="1993">
                  <c:v>amber</c:v>
                </c:pt>
                <c:pt idx="1994">
                  <c:v>architect</c:v>
                </c:pt>
                <c:pt idx="1995">
                  <c:v>compromise</c:v>
                </c:pt>
                <c:pt idx="1996">
                  <c:v>deserve</c:v>
                </c:pt>
                <c:pt idx="1997">
                  <c:v>geometry</c:v>
                </c:pt>
                <c:pt idx="1998">
                  <c:v>provoke</c:v>
                </c:pt>
                <c:pt idx="1999">
                  <c:v>significance</c:v>
                </c:pt>
                <c:pt idx="2000">
                  <c:v>tone</c:v>
                </c:pt>
                <c:pt idx="2001">
                  <c:v>chlorine</c:v>
                </c:pt>
                <c:pt idx="2002">
                  <c:v>inevitable</c:v>
                </c:pt>
                <c:pt idx="2003">
                  <c:v>lightning</c:v>
                </c:pt>
                <c:pt idx="2004">
                  <c:v>multimedia</c:v>
                </c:pt>
                <c:pt idx="2005">
                  <c:v>reluctant</c:v>
                </c:pt>
                <c:pt idx="2006">
                  <c:v>rush</c:v>
                </c:pt>
                <c:pt idx="2007">
                  <c:v>bias</c:v>
                </c:pt>
                <c:pt idx="2008">
                  <c:v>capsule</c:v>
                </c:pt>
                <c:pt idx="2009">
                  <c:v>latitude</c:v>
                </c:pt>
                <c:pt idx="2010">
                  <c:v>seismic</c:v>
                </c:pt>
                <c:pt idx="2011">
                  <c:v>skeleton</c:v>
                </c:pt>
                <c:pt idx="2012">
                  <c:v>anxiety</c:v>
                </c:pt>
                <c:pt idx="2013">
                  <c:v>inflation</c:v>
                </c:pt>
                <c:pt idx="2014">
                  <c:v>optimistic</c:v>
                </c:pt>
                <c:pt idx="2015">
                  <c:v>reform</c:v>
                </c:pt>
                <c:pt idx="2016">
                  <c:v>session</c:v>
                </c:pt>
                <c:pt idx="2017">
                  <c:v>shed</c:v>
                </c:pt>
                <c:pt idx="2018">
                  <c:v>slope</c:v>
                </c:pt>
                <c:pt idx="2019">
                  <c:v>vitamin</c:v>
                </c:pt>
                <c:pt idx="2020">
                  <c:v>climb</c:v>
                </c:pt>
                <c:pt idx="2021">
                  <c:v>flexible</c:v>
                </c:pt>
                <c:pt idx="2022">
                  <c:v>roof</c:v>
                </c:pt>
                <c:pt idx="2023">
                  <c:v>aerial</c:v>
                </c:pt>
                <c:pt idx="2024">
                  <c:v>artery</c:v>
                </c:pt>
                <c:pt idx="2025">
                  <c:v>boil</c:v>
                </c:pt>
                <c:pt idx="2026">
                  <c:v>cancel</c:v>
                </c:pt>
                <c:pt idx="2027">
                  <c:v>consensus</c:v>
                </c:pt>
                <c:pt idx="2028">
                  <c:v>shadow</c:v>
                </c:pt>
                <c:pt idx="2029">
                  <c:v>symbol</c:v>
                </c:pt>
                <c:pt idx="2030">
                  <c:v>button</c:v>
                </c:pt>
                <c:pt idx="2031">
                  <c:v>emotion</c:v>
                </c:pt>
                <c:pt idx="2032">
                  <c:v>era</c:v>
                </c:pt>
                <c:pt idx="2033">
                  <c:v>nitric</c:v>
                </c:pt>
                <c:pt idx="2034">
                  <c:v>perceive</c:v>
                </c:pt>
                <c:pt idx="2035">
                  <c:v>wake</c:v>
                </c:pt>
                <c:pt idx="2036">
                  <c:v>hint</c:v>
                </c:pt>
                <c:pt idx="2037">
                  <c:v>ridge</c:v>
                </c:pt>
                <c:pt idx="2038">
                  <c:v>silver</c:v>
                </c:pt>
                <c:pt idx="2039">
                  <c:v>universal</c:v>
                </c:pt>
                <c:pt idx="2040">
                  <c:v>witness</c:v>
                </c:pt>
                <c:pt idx="2041">
                  <c:v>delegate</c:v>
                </c:pt>
                <c:pt idx="2042">
                  <c:v>dominant</c:v>
                </c:pt>
                <c:pt idx="2043">
                  <c:v>fan</c:v>
                </c:pt>
                <c:pt idx="2044">
                  <c:v>harbor</c:v>
                </c:pt>
                <c:pt idx="2045">
                  <c:v>junior</c:v>
                </c:pt>
                <c:pt idx="2046">
                  <c:v>shallow</c:v>
                </c:pt>
                <c:pt idx="2047">
                  <c:v>steal</c:v>
                </c:pt>
                <c:pt idx="2048">
                  <c:v>suck</c:v>
                </c:pt>
                <c:pt idx="2049">
                  <c:v>balloon</c:v>
                </c:pt>
                <c:pt idx="2050">
                  <c:v>grid</c:v>
                </c:pt>
                <c:pt idx="2051">
                  <c:v>rectangle</c:v>
                </c:pt>
                <c:pt idx="2052">
                  <c:v>terminal</c:v>
                </c:pt>
                <c:pt idx="2053">
                  <c:v>chicken</c:v>
                </c:pt>
                <c:pt idx="2054">
                  <c:v>coil</c:v>
                </c:pt>
                <c:pt idx="2055">
                  <c:v>copyright</c:v>
                </c:pt>
                <c:pt idx="2056">
                  <c:v>interval</c:v>
                </c:pt>
                <c:pt idx="2057">
                  <c:v>mobile</c:v>
                </c:pt>
                <c:pt idx="2058">
                  <c:v>slice</c:v>
                </c:pt>
                <c:pt idx="2059">
                  <c:v>carrier</c:v>
                </c:pt>
                <c:pt idx="2060">
                  <c:v>dedicate</c:v>
                </c:pt>
                <c:pt idx="2061">
                  <c:v>furthermore</c:v>
                </c:pt>
                <c:pt idx="2062">
                  <c:v>heritage</c:v>
                </c:pt>
                <c:pt idx="2063">
                  <c:v>horizon</c:v>
                </c:pt>
                <c:pt idx="2064">
                  <c:v>identity</c:v>
                </c:pt>
                <c:pt idx="2065">
                  <c:v>rescue</c:v>
                </c:pt>
                <c:pt idx="2066">
                  <c:v>antigen</c:v>
                </c:pt>
                <c:pt idx="2067">
                  <c:v>conserve</c:v>
                </c:pt>
                <c:pt idx="2068">
                  <c:v>crude</c:v>
                </c:pt>
                <c:pt idx="2069">
                  <c:v>disappoint</c:v>
                </c:pt>
                <c:pt idx="2070">
                  <c:v>monoxide</c:v>
                </c:pt>
                <c:pt idx="2071">
                  <c:v>smooth</c:v>
                </c:pt>
                <c:pt idx="2072">
                  <c:v>toy</c:v>
                </c:pt>
                <c:pt idx="2073">
                  <c:v>audio</c:v>
                </c:pt>
                <c:pt idx="2074">
                  <c:v>mild</c:v>
                </c:pt>
                <c:pt idx="2075">
                  <c:v>radioactivity</c:v>
                </c:pt>
                <c:pt idx="2076">
                  <c:v>suppress</c:v>
                </c:pt>
                <c:pt idx="2077">
                  <c:v>canal</c:v>
                </c:pt>
                <c:pt idx="2078">
                  <c:v>horizontal</c:v>
                </c:pt>
                <c:pt idx="2079">
                  <c:v>inspection</c:v>
                </c:pt>
                <c:pt idx="2080">
                  <c:v>neutral</c:v>
                </c:pt>
                <c:pt idx="2081">
                  <c:v>participate</c:v>
                </c:pt>
                <c:pt idx="2082">
                  <c:v>intention</c:v>
                </c:pt>
                <c:pt idx="2083">
                  <c:v>persist</c:v>
                </c:pt>
                <c:pt idx="2084">
                  <c:v>erosion</c:v>
                </c:pt>
                <c:pt idx="2085">
                  <c:v>foam</c:v>
                </c:pt>
                <c:pt idx="2086">
                  <c:v>machinery</c:v>
                </c:pt>
                <c:pt idx="2087">
                  <c:v>manual</c:v>
                </c:pt>
                <c:pt idx="2088">
                  <c:v>steam</c:v>
                </c:pt>
                <c:pt idx="2089">
                  <c:v>bulb</c:v>
                </c:pt>
                <c:pt idx="2090">
                  <c:v>inch</c:v>
                </c:pt>
                <c:pt idx="2091">
                  <c:v>permission</c:v>
                </c:pt>
                <c:pt idx="2092">
                  <c:v>reputation</c:v>
                </c:pt>
                <c:pt idx="2093">
                  <c:v>circulate</c:v>
                </c:pt>
                <c:pt idx="2094">
                  <c:v>lamp</c:v>
                </c:pt>
                <c:pt idx="2095">
                  <c:v>radiate</c:v>
                </c:pt>
                <c:pt idx="2096">
                  <c:v>genuine</c:v>
                </c:pt>
                <c:pt idx="2097">
                  <c:v>pitch</c:v>
                </c:pt>
                <c:pt idx="2098">
                  <c:v>flame</c:v>
                </c:pt>
                <c:pt idx="2099">
                  <c:v>insurance</c:v>
                </c:pt>
                <c:pt idx="2100">
                  <c:v>transistor</c:v>
                </c:pt>
                <c:pt idx="2101">
                  <c:v>whenever</c:v>
                </c:pt>
                <c:pt idx="2102">
                  <c:v>adequate</c:v>
                </c:pt>
                <c:pt idx="2103">
                  <c:v>anyway</c:v>
                </c:pt>
                <c:pt idx="2104">
                  <c:v>imagination</c:v>
                </c:pt>
                <c:pt idx="2105">
                  <c:v>peace</c:v>
                </c:pt>
                <c:pt idx="2106">
                  <c:v>rod</c:v>
                </c:pt>
                <c:pt idx="2107">
                  <c:v>bug</c:v>
                </c:pt>
                <c:pt idx="2108">
                  <c:v>divert</c:v>
                </c:pt>
                <c:pt idx="2109">
                  <c:v>fade</c:v>
                </c:pt>
                <c:pt idx="2110">
                  <c:v>jack</c:v>
                </c:pt>
                <c:pt idx="2111">
                  <c:v>obscure</c:v>
                </c:pt>
                <c:pt idx="2112">
                  <c:v>tension</c:v>
                </c:pt>
                <c:pt idx="2113">
                  <c:v>combustion</c:v>
                </c:pt>
                <c:pt idx="2114">
                  <c:v>drum</c:v>
                </c:pt>
                <c:pt idx="2115">
                  <c:v>guard</c:v>
                </c:pt>
                <c:pt idx="2116">
                  <c:v>intensive</c:v>
                </c:pt>
                <c:pt idx="2117">
                  <c:v>knock</c:v>
                </c:pt>
                <c:pt idx="2118">
                  <c:v>modest</c:v>
                </c:pt>
                <c:pt idx="2119">
                  <c:v>spark</c:v>
                </c:pt>
                <c:pt idx="2120">
                  <c:v>constituent</c:v>
                </c:pt>
                <c:pt idx="2121">
                  <c:v>dispose</c:v>
                </c:pt>
                <c:pt idx="2122">
                  <c:v>nurse</c:v>
                </c:pt>
                <c:pt idx="2123">
                  <c:v>zinc</c:v>
                </c:pt>
                <c:pt idx="2124">
                  <c:v>childhood</c:v>
                </c:pt>
                <c:pt idx="2125">
                  <c:v>duty</c:v>
                </c:pt>
                <c:pt idx="2126">
                  <c:v>fortunately</c:v>
                </c:pt>
                <c:pt idx="2127">
                  <c:v>fuse</c:v>
                </c:pt>
                <c:pt idx="2128">
                  <c:v>alloy</c:v>
                </c:pt>
                <c:pt idx="2129">
                  <c:v>bean</c:v>
                </c:pt>
                <c:pt idx="2130">
                  <c:v>besides</c:v>
                </c:pt>
                <c:pt idx="2131">
                  <c:v>classify</c:v>
                </c:pt>
                <c:pt idx="2132">
                  <c:v>neglect</c:v>
                </c:pt>
                <c:pt idx="2133">
                  <c:v>nowhere</c:v>
                </c:pt>
                <c:pt idx="2134">
                  <c:v>periodic</c:v>
                </c:pt>
                <c:pt idx="2135">
                  <c:v>district</c:v>
                </c:pt>
                <c:pt idx="2136">
                  <c:v>fee</c:v>
                </c:pt>
                <c:pt idx="2137">
                  <c:v>infinite</c:v>
                </c:pt>
                <c:pt idx="2138">
                  <c:v>nickel</c:v>
                </c:pt>
                <c:pt idx="2139">
                  <c:v>overwhelm</c:v>
                </c:pt>
                <c:pt idx="2140">
                  <c:v>purchase</c:v>
                </c:pt>
                <c:pt idx="2141">
                  <c:v>landing</c:v>
                </c:pt>
                <c:pt idx="2142">
                  <c:v>identification</c:v>
                </c:pt>
                <c:pt idx="2143">
                  <c:v>kidney</c:v>
                </c:pt>
                <c:pt idx="2144">
                  <c:v>leap</c:v>
                </c:pt>
                <c:pt idx="2145">
                  <c:v>margin</c:v>
                </c:pt>
                <c:pt idx="2146">
                  <c:v>shortly</c:v>
                </c:pt>
                <c:pt idx="2147">
                  <c:v>clone</c:v>
                </c:pt>
                <c:pt idx="2148">
                  <c:v>everywhere</c:v>
                </c:pt>
                <c:pt idx="2149">
                  <c:v>lime</c:v>
                </c:pt>
                <c:pt idx="2150">
                  <c:v>prior</c:v>
                </c:pt>
                <c:pt idx="2151">
                  <c:v>thrust</c:v>
                </c:pt>
                <c:pt idx="2152">
                  <c:v>wisdom</c:v>
                </c:pt>
                <c:pt idx="2153">
                  <c:v>signature</c:v>
                </c:pt>
                <c:pt idx="2154">
                  <c:v>specify</c:v>
                </c:pt>
                <c:pt idx="2155">
                  <c:v>alert</c:v>
                </c:pt>
                <c:pt idx="2156">
                  <c:v>compensate</c:v>
                </c:pt>
                <c:pt idx="2157">
                  <c:v>crowd</c:v>
                </c:pt>
                <c:pt idx="2158">
                  <c:v>duck</c:v>
                </c:pt>
                <c:pt idx="2159">
                  <c:v>editorial</c:v>
                </c:pt>
                <c:pt idx="2160">
                  <c:v>frequent</c:v>
                </c:pt>
                <c:pt idx="2161">
                  <c:v>linear</c:v>
                </c:pt>
                <c:pt idx="2162">
                  <c:v>mud</c:v>
                </c:pt>
                <c:pt idx="2163">
                  <c:v>objection</c:v>
                </c:pt>
                <c:pt idx="2164">
                  <c:v>pregnant</c:v>
                </c:pt>
                <c:pt idx="2165">
                  <c:v>scratch</c:v>
                </c:pt>
                <c:pt idx="2166">
                  <c:v>synthesis</c:v>
                </c:pt>
                <c:pt idx="2167">
                  <c:v>transparent</c:v>
                </c:pt>
                <c:pt idx="2168">
                  <c:v>specification</c:v>
                </c:pt>
                <c:pt idx="2169">
                  <c:v>blade</c:v>
                </c:pt>
                <c:pt idx="2170">
                  <c:v>ash</c:v>
                </c:pt>
                <c:pt idx="2171">
                  <c:v>burden</c:v>
                </c:pt>
                <c:pt idx="2172">
                  <c:v>dial</c:v>
                </c:pt>
                <c:pt idx="2173">
                  <c:v>horn</c:v>
                </c:pt>
                <c:pt idx="2174">
                  <c:v>outline</c:v>
                </c:pt>
                <c:pt idx="2175">
                  <c:v>rational</c:v>
                </c:pt>
                <c:pt idx="2176">
                  <c:v>reckon</c:v>
                </c:pt>
                <c:pt idx="2177">
                  <c:v>span</c:v>
                </c:pt>
                <c:pt idx="2178">
                  <c:v>swear</c:v>
                </c:pt>
                <c:pt idx="2179">
                  <c:v>aggressive</c:v>
                </c:pt>
                <c:pt idx="2180">
                  <c:v>amaze</c:v>
                </c:pt>
                <c:pt idx="2181">
                  <c:v>arrival</c:v>
                </c:pt>
                <c:pt idx="2182">
                  <c:v>gear</c:v>
                </c:pt>
                <c:pt idx="2183">
                  <c:v>nut</c:v>
                </c:pt>
                <c:pt idx="2184">
                  <c:v>pill</c:v>
                </c:pt>
                <c:pt idx="2185">
                  <c:v>provision</c:v>
                </c:pt>
                <c:pt idx="2186">
                  <c:v>regardless</c:v>
                </c:pt>
                <c:pt idx="2187">
                  <c:v>relax</c:v>
                </c:pt>
                <c:pt idx="2188">
                  <c:v>suicide</c:v>
                </c:pt>
                <c:pt idx="2189">
                  <c:v>systematic</c:v>
                </c:pt>
                <c:pt idx="2190">
                  <c:v>brilliant</c:v>
                </c:pt>
                <c:pt idx="2191">
                  <c:v>enforce</c:v>
                </c:pt>
                <c:pt idx="2192">
                  <c:v>entitle</c:v>
                </c:pt>
                <c:pt idx="2193">
                  <c:v>inadequate</c:v>
                </c:pt>
                <c:pt idx="2194">
                  <c:v>mantle</c:v>
                </c:pt>
                <c:pt idx="2195">
                  <c:v>remark</c:v>
                </c:pt>
                <c:pt idx="2196">
                  <c:v>vegetable</c:v>
                </c:pt>
                <c:pt idx="2197">
                  <c:v>astonish</c:v>
                </c:pt>
                <c:pt idx="2198">
                  <c:v>compatible</c:v>
                </c:pt>
                <c:pt idx="2199">
                  <c:v>evaporate</c:v>
                </c:pt>
                <c:pt idx="2200">
                  <c:v>flour</c:v>
                </c:pt>
                <c:pt idx="2201">
                  <c:v>neck</c:v>
                </c:pt>
                <c:pt idx="2202">
                  <c:v>portion</c:v>
                </c:pt>
                <c:pt idx="2203">
                  <c:v>resonance</c:v>
                </c:pt>
                <c:pt idx="2204">
                  <c:v>abundant</c:v>
                </c:pt>
                <c:pt idx="2205">
                  <c:v>deduce</c:v>
                </c:pt>
                <c:pt idx="2206">
                  <c:v>disadvantage</c:v>
                </c:pt>
                <c:pt idx="2207">
                  <c:v>guy</c:v>
                </c:pt>
                <c:pt idx="2208">
                  <c:v>possess</c:v>
                </c:pt>
                <c:pt idx="2209">
                  <c:v>urgent</c:v>
                </c:pt>
                <c:pt idx="2210">
                  <c:v>automatic</c:v>
                </c:pt>
                <c:pt idx="2211">
                  <c:v>bother</c:v>
                </c:pt>
                <c:pt idx="2212">
                  <c:v>celebrate</c:v>
                </c:pt>
                <c:pt idx="2213">
                  <c:v>contrary</c:v>
                </c:pt>
                <c:pt idx="2214">
                  <c:v>expenditure</c:v>
                </c:pt>
                <c:pt idx="2215">
                  <c:v>invade</c:v>
                </c:pt>
                <c:pt idx="2216">
                  <c:v>relief</c:v>
                </c:pt>
                <c:pt idx="2217">
                  <c:v>scrap</c:v>
                </c:pt>
                <c:pt idx="2218">
                  <c:v>useless</c:v>
                </c:pt>
                <c:pt idx="2219">
                  <c:v>abstract</c:v>
                </c:pt>
                <c:pt idx="2220">
                  <c:v>heal</c:v>
                </c:pt>
                <c:pt idx="2221">
                  <c:v>precision</c:v>
                </c:pt>
                <c:pt idx="2222">
                  <c:v>backward</c:v>
                </c:pt>
                <c:pt idx="2223">
                  <c:v>extension</c:v>
                </c:pt>
                <c:pt idx="2224">
                  <c:v>rebel</c:v>
                </c:pt>
                <c:pt idx="2225">
                  <c:v>preparation</c:v>
                </c:pt>
                <c:pt idx="2226">
                  <c:v>shelter</c:v>
                </c:pt>
                <c:pt idx="2227">
                  <c:v>weld</c:v>
                </c:pt>
                <c:pt idx="2228">
                  <c:v>clay</c:v>
                </c:pt>
                <c:pt idx="2229">
                  <c:v>globe</c:v>
                </c:pt>
                <c:pt idx="2230">
                  <c:v>instant</c:v>
                </c:pt>
                <c:pt idx="2231">
                  <c:v>jaw</c:v>
                </c:pt>
                <c:pt idx="2232">
                  <c:v>similarity</c:v>
                </c:pt>
                <c:pt idx="2233">
                  <c:v>valve</c:v>
                </c:pt>
                <c:pt idx="2234">
                  <c:v>fragile</c:v>
                </c:pt>
                <c:pt idx="2235">
                  <c:v>retreat</c:v>
                </c:pt>
                <c:pt idx="2236">
                  <c:v>tin</c:v>
                </c:pt>
                <c:pt idx="2237">
                  <c:v>assure</c:v>
                </c:pt>
                <c:pt idx="2238">
                  <c:v>beauty</c:v>
                </c:pt>
                <c:pt idx="2239">
                  <c:v>rid</c:v>
                </c:pt>
                <c:pt idx="2240">
                  <c:v>steer</c:v>
                </c:pt>
                <c:pt idx="2241">
                  <c:v>weekend</c:v>
                </c:pt>
                <c:pt idx="2242">
                  <c:v>headquarters</c:v>
                </c:pt>
                <c:pt idx="2243">
                  <c:v>custom</c:v>
                </c:pt>
                <c:pt idx="2244">
                  <c:v>gift</c:v>
                </c:pt>
                <c:pt idx="2245">
                  <c:v>interface</c:v>
                </c:pt>
                <c:pt idx="2246">
                  <c:v>kit</c:v>
                </c:pt>
                <c:pt idx="2247">
                  <c:v>rough</c:v>
                </c:pt>
                <c:pt idx="2248">
                  <c:v>absolutely</c:v>
                </c:pt>
                <c:pt idx="2249">
                  <c:v>receipt</c:v>
                </c:pt>
                <c:pt idx="2250">
                  <c:v>axis</c:v>
                </c:pt>
                <c:pt idx="2251">
                  <c:v>highway</c:v>
                </c:pt>
                <c:pt idx="2252">
                  <c:v>multiply</c:v>
                </c:pt>
                <c:pt idx="2253">
                  <c:v>proceed</c:v>
                </c:pt>
                <c:pt idx="2254">
                  <c:v>prominent</c:v>
                </c:pt>
                <c:pt idx="2255">
                  <c:v>sweet</c:v>
                </c:pt>
                <c:pt idx="2256">
                  <c:v>toilet</c:v>
                </c:pt>
                <c:pt idx="2257">
                  <c:v>wooden</c:v>
                </c:pt>
                <c:pt idx="2258">
                  <c:v>apparatus</c:v>
                </c:pt>
                <c:pt idx="2259">
                  <c:v>clever</c:v>
                </c:pt>
                <c:pt idx="2260">
                  <c:v>entertain</c:v>
                </c:pt>
                <c:pt idx="2261">
                  <c:v>hire</c:v>
                </c:pt>
                <c:pt idx="2262">
                  <c:v>illuminate</c:v>
                </c:pt>
                <c:pt idx="2263">
                  <c:v>juice</c:v>
                </c:pt>
                <c:pt idx="2264">
                  <c:v>pleasure</c:v>
                </c:pt>
                <c:pt idx="2265">
                  <c:v>rob</c:v>
                </c:pt>
                <c:pt idx="2266">
                  <c:v>clothes</c:v>
                </c:pt>
                <c:pt idx="2267">
                  <c:v>composite</c:v>
                </c:pt>
                <c:pt idx="2268">
                  <c:v>distort</c:v>
                </c:pt>
                <c:pt idx="2269">
                  <c:v>donate</c:v>
                </c:pt>
                <c:pt idx="2270">
                  <c:v>expedition</c:v>
                </c:pt>
                <c:pt idx="2271">
                  <c:v>hook</c:v>
                </c:pt>
                <c:pt idx="2272">
                  <c:v>refine</c:v>
                </c:pt>
                <c:pt idx="2273">
                  <c:v>resort</c:v>
                </c:pt>
                <c:pt idx="2274">
                  <c:v>sensible</c:v>
                </c:pt>
                <c:pt idx="2275">
                  <c:v>starve</c:v>
                </c:pt>
                <c:pt idx="2276">
                  <c:v>wrap</c:v>
                </c:pt>
                <c:pt idx="2277">
                  <c:v>intermediate</c:v>
                </c:pt>
                <c:pt idx="2278">
                  <c:v>loose</c:v>
                </c:pt>
                <c:pt idx="2279">
                  <c:v>recipe</c:v>
                </c:pt>
                <c:pt idx="2280">
                  <c:v>tectonic</c:v>
                </c:pt>
                <c:pt idx="2281">
                  <c:v>toll</c:v>
                </c:pt>
                <c:pt idx="2282">
                  <c:v>wheat</c:v>
                </c:pt>
                <c:pt idx="2283">
                  <c:v>wreck</c:v>
                </c:pt>
                <c:pt idx="2284">
                  <c:v>compose</c:v>
                </c:pt>
                <c:pt idx="2285">
                  <c:v>guidance</c:v>
                </c:pt>
                <c:pt idx="2286">
                  <c:v>impulse</c:v>
                </c:pt>
                <c:pt idx="2287">
                  <c:v>knot</c:v>
                </c:pt>
                <c:pt idx="2288">
                  <c:v>loud</c:v>
                </c:pt>
                <c:pt idx="2289">
                  <c:v>packet</c:v>
                </c:pt>
                <c:pt idx="2290">
                  <c:v>partial</c:v>
                </c:pt>
                <c:pt idx="2291">
                  <c:v>pop</c:v>
                </c:pt>
                <c:pt idx="2292">
                  <c:v>stir</c:v>
                </c:pt>
                <c:pt idx="2293">
                  <c:v>suspicion</c:v>
                </c:pt>
                <c:pt idx="2294">
                  <c:v>anticipate</c:v>
                </c:pt>
                <c:pt idx="2295">
                  <c:v>brake</c:v>
                </c:pt>
                <c:pt idx="2296">
                  <c:v>cease</c:v>
                </c:pt>
                <c:pt idx="2297">
                  <c:v>dirty</c:v>
                </c:pt>
                <c:pt idx="2298">
                  <c:v>domain</c:v>
                </c:pt>
                <c:pt idx="2299">
                  <c:v>lava</c:v>
                </c:pt>
                <c:pt idx="2300">
                  <c:v>polish</c:v>
                </c:pt>
                <c:pt idx="2301">
                  <c:v>shade</c:v>
                </c:pt>
                <c:pt idx="2302">
                  <c:v>swallow</c:v>
                </c:pt>
                <c:pt idx="2303">
                  <c:v>faith</c:v>
                </c:pt>
                <c:pt idx="2304">
                  <c:v>fence</c:v>
                </c:pt>
                <c:pt idx="2305">
                  <c:v>luck</c:v>
                </c:pt>
                <c:pt idx="2306">
                  <c:v>elbow</c:v>
                </c:pt>
                <c:pt idx="2307">
                  <c:v>sail</c:v>
                </c:pt>
                <c:pt idx="2308">
                  <c:v>soul</c:v>
                </c:pt>
                <c:pt idx="2309">
                  <c:v>upset</c:v>
                </c:pt>
                <c:pt idx="2310">
                  <c:v>cream</c:v>
                </c:pt>
                <c:pt idx="2311">
                  <c:v>envelope</c:v>
                </c:pt>
                <c:pt idx="2312">
                  <c:v>oven</c:v>
                </c:pt>
                <c:pt idx="2313">
                  <c:v>province</c:v>
                </c:pt>
                <c:pt idx="2314">
                  <c:v>temporary</c:v>
                </c:pt>
                <c:pt idx="2315">
                  <c:v>twist</c:v>
                </c:pt>
                <c:pt idx="2316">
                  <c:v>workshop</c:v>
                </c:pt>
                <c:pt idx="2317">
                  <c:v>fever</c:v>
                </c:pt>
                <c:pt idx="2318">
                  <c:v>mill</c:v>
                </c:pt>
                <c:pt idx="2319">
                  <c:v>parabola</c:v>
                </c:pt>
                <c:pt idx="2320">
                  <c:v>shoulder</c:v>
                </c:pt>
                <c:pt idx="2321">
                  <c:v>script</c:v>
                </c:pt>
                <c:pt idx="2322">
                  <c:v>bullet</c:v>
                </c:pt>
                <c:pt idx="2323">
                  <c:v>fulfill</c:v>
                </c:pt>
                <c:pt idx="2324">
                  <c:v>lattice</c:v>
                </c:pt>
                <c:pt idx="2325">
                  <c:v>profound</c:v>
                </c:pt>
                <c:pt idx="2326">
                  <c:v>rhythm</c:v>
                </c:pt>
                <c:pt idx="2327">
                  <c:v>tear</c:v>
                </c:pt>
                <c:pt idx="2328">
                  <c:v>valid</c:v>
                </c:pt>
                <c:pt idx="2329">
                  <c:v>abnormal</c:v>
                </c:pt>
                <c:pt idx="2330">
                  <c:v>approximately</c:v>
                </c:pt>
                <c:pt idx="2331">
                  <c:v>consent</c:v>
                </c:pt>
                <c:pt idx="2332">
                  <c:v>tumor</c:v>
                </c:pt>
                <c:pt idx="2333">
                  <c:v>uniform</c:v>
                </c:pt>
                <c:pt idx="2334">
                  <c:v>urine</c:v>
                </c:pt>
                <c:pt idx="2335">
                  <c:v>vanish</c:v>
                </c:pt>
                <c:pt idx="2336">
                  <c:v>constitute</c:v>
                </c:pt>
                <c:pt idx="2337">
                  <c:v>riot</c:v>
                </c:pt>
                <c:pt idx="2338">
                  <c:v>oral</c:v>
                </c:pt>
                <c:pt idx="2339">
                  <c:v>pollen</c:v>
                </c:pt>
                <c:pt idx="2340">
                  <c:v>sensation</c:v>
                </c:pt>
                <c:pt idx="2341">
                  <c:v>tremendous</c:v>
                </c:pt>
                <c:pt idx="2342">
                  <c:v>appoint</c:v>
                </c:pt>
                <c:pt idx="2343">
                  <c:v>caution</c:v>
                </c:pt>
                <c:pt idx="2344">
                  <c:v>curiosity</c:v>
                </c:pt>
                <c:pt idx="2345">
                  <c:v>dip</c:v>
                </c:pt>
                <c:pt idx="2346">
                  <c:v>ease</c:v>
                </c:pt>
                <c:pt idx="2347">
                  <c:v>equator</c:v>
                </c:pt>
                <c:pt idx="2348">
                  <c:v>fortune</c:v>
                </c:pt>
                <c:pt idx="2349">
                  <c:v>graph</c:v>
                </c:pt>
                <c:pt idx="2350">
                  <c:v>merit</c:v>
                </c:pt>
                <c:pt idx="2351">
                  <c:v>node</c:v>
                </c:pt>
                <c:pt idx="2352">
                  <c:v>brick</c:v>
                </c:pt>
                <c:pt idx="2353">
                  <c:v>Celsius</c:v>
                </c:pt>
                <c:pt idx="2354">
                  <c:v>county</c:v>
                </c:pt>
                <c:pt idx="2355">
                  <c:v>deaf</c:v>
                </c:pt>
                <c:pt idx="2356">
                  <c:v>flush</c:v>
                </c:pt>
                <c:pt idx="2357">
                  <c:v>peculiar</c:v>
                </c:pt>
                <c:pt idx="2358">
                  <c:v>prefecture</c:v>
                </c:pt>
                <c:pt idx="2359">
                  <c:v>pot</c:v>
                </c:pt>
                <c:pt idx="2360">
                  <c:v>shipment</c:v>
                </c:pt>
                <c:pt idx="2361">
                  <c:v>stack</c:v>
                </c:pt>
                <c:pt idx="2362">
                  <c:v>static</c:v>
                </c:pt>
                <c:pt idx="2363">
                  <c:v>assert</c:v>
                </c:pt>
                <c:pt idx="2364">
                  <c:v>biography</c:v>
                </c:pt>
                <c:pt idx="2365">
                  <c:v>downward</c:v>
                </c:pt>
                <c:pt idx="2366">
                  <c:v>graphite</c:v>
                </c:pt>
                <c:pt idx="2367">
                  <c:v>module</c:v>
                </c:pt>
                <c:pt idx="2368">
                  <c:v>radius</c:v>
                </c:pt>
                <c:pt idx="2369">
                  <c:v>successive</c:v>
                </c:pt>
                <c:pt idx="2370">
                  <c:v>cage</c:v>
                </c:pt>
                <c:pt idx="2371">
                  <c:v>disperse</c:v>
                </c:pt>
                <c:pt idx="2372">
                  <c:v>frontier</c:v>
                </c:pt>
                <c:pt idx="2373">
                  <c:v>mood</c:v>
                </c:pt>
                <c:pt idx="2374">
                  <c:v>ax</c:v>
                </c:pt>
                <c:pt idx="2375">
                  <c:v>proportional</c:v>
                </c:pt>
                <c:pt idx="2376">
                  <c:v>rigid</c:v>
                </c:pt>
                <c:pt idx="2377">
                  <c:v>swell</c:v>
                </c:pt>
                <c:pt idx="2378">
                  <c:v>theater</c:v>
                </c:pt>
                <c:pt idx="2379">
                  <c:v>acute</c:v>
                </c:pt>
                <c:pt idx="2380">
                  <c:v>bet</c:v>
                </c:pt>
                <c:pt idx="2381">
                  <c:v>boot</c:v>
                </c:pt>
                <c:pt idx="2382">
                  <c:v>comfort</c:v>
                </c:pt>
                <c:pt idx="2383">
                  <c:v>dentist</c:v>
                </c:pt>
                <c:pt idx="2384">
                  <c:v>distress</c:v>
                </c:pt>
                <c:pt idx="2385">
                  <c:v>fission</c:v>
                </c:pt>
                <c:pt idx="2386">
                  <c:v>grab</c:v>
                </c:pt>
                <c:pt idx="2387">
                  <c:v>navy</c:v>
                </c:pt>
                <c:pt idx="2388">
                  <c:v>worship</c:v>
                </c:pt>
                <c:pt idx="2389">
                  <c:v>sponge</c:v>
                </c:pt>
                <c:pt idx="2390">
                  <c:v>chloride</c:v>
                </c:pt>
                <c:pt idx="2391">
                  <c:v>cultivate</c:v>
                </c:pt>
                <c:pt idx="2392">
                  <c:v>definitely</c:v>
                </c:pt>
                <c:pt idx="2393">
                  <c:v>finite</c:v>
                </c:pt>
                <c:pt idx="2394">
                  <c:v>grave</c:v>
                </c:pt>
                <c:pt idx="2395">
                  <c:v>respectively</c:v>
                </c:pt>
                <c:pt idx="2396">
                  <c:v>sticky</c:v>
                </c:pt>
                <c:pt idx="2397">
                  <c:v>debt</c:v>
                </c:pt>
                <c:pt idx="2398">
                  <c:v>delicate</c:v>
                </c:pt>
                <c:pt idx="2399">
                  <c:v>friction</c:v>
                </c:pt>
                <c:pt idx="2400">
                  <c:v>organization</c:v>
                </c:pt>
                <c:pt idx="2401">
                  <c:v>overlap</c:v>
                </c:pt>
                <c:pt idx="2402">
                  <c:v>ultrasound</c:v>
                </c:pt>
                <c:pt idx="2403">
                  <c:v>convey</c:v>
                </c:pt>
                <c:pt idx="2404">
                  <c:v>thigh</c:v>
                </c:pt>
                <c:pt idx="2405">
                  <c:v>outward</c:v>
                </c:pt>
                <c:pt idx="2406">
                  <c:v>stamp</c:v>
                </c:pt>
                <c:pt idx="2407">
                  <c:v>suspend</c:v>
                </c:pt>
                <c:pt idx="2408">
                  <c:v>vibrate</c:v>
                </c:pt>
                <c:pt idx="2409">
                  <c:v>caterpillar</c:v>
                </c:pt>
                <c:pt idx="2410">
                  <c:v>comprise</c:v>
                </c:pt>
                <c:pt idx="2411">
                  <c:v>concede</c:v>
                </c:pt>
                <c:pt idx="2412">
                  <c:v>cousin</c:v>
                </c:pt>
                <c:pt idx="2413">
                  <c:v>sensory</c:v>
                </c:pt>
                <c:pt idx="2414">
                  <c:v>borrow</c:v>
                </c:pt>
                <c:pt idx="2415">
                  <c:v>frustrate</c:v>
                </c:pt>
                <c:pt idx="2416">
                  <c:v>illusion</c:v>
                </c:pt>
                <c:pt idx="2417">
                  <c:v>minority</c:v>
                </c:pt>
                <c:pt idx="2418">
                  <c:v>slit</c:v>
                </c:pt>
                <c:pt idx="2419">
                  <c:v>alike</c:v>
                </c:pt>
                <c:pt idx="2420">
                  <c:v>alternate</c:v>
                </c:pt>
                <c:pt idx="2421">
                  <c:v>client</c:v>
                </c:pt>
                <c:pt idx="2422">
                  <c:v>destructive</c:v>
                </c:pt>
                <c:pt idx="2423">
                  <c:v>diode</c:v>
                </c:pt>
                <c:pt idx="2424">
                  <c:v>hollow</c:v>
                </c:pt>
                <c:pt idx="2425">
                  <c:v>hungry</c:v>
                </c:pt>
                <c:pt idx="2426">
                  <c:v>orientation</c:v>
                </c:pt>
                <c:pt idx="2427">
                  <c:v>omit</c:v>
                </c:pt>
                <c:pt idx="2428">
                  <c:v>prolong</c:v>
                </c:pt>
                <c:pt idx="2429">
                  <c:v>betray</c:v>
                </c:pt>
                <c:pt idx="2430">
                  <c:v>assist</c:v>
                </c:pt>
                <c:pt idx="2431">
                  <c:v>atlas</c:v>
                </c:pt>
                <c:pt idx="2432">
                  <c:v>conceive</c:v>
                </c:pt>
                <c:pt idx="2433">
                  <c:v>torture</c:v>
                </c:pt>
                <c:pt idx="2434">
                  <c:v>discourage</c:v>
                </c:pt>
                <c:pt idx="2435">
                  <c:v>glucose</c:v>
                </c:pt>
                <c:pt idx="2436">
                  <c:v>pan</c:v>
                </c:pt>
                <c:pt idx="2437">
                  <c:v>qualification</c:v>
                </c:pt>
                <c:pt idx="2438">
                  <c:v>ammonia</c:v>
                </c:pt>
                <c:pt idx="2439">
                  <c:v>compel</c:v>
                </c:pt>
                <c:pt idx="2440">
                  <c:v>feather</c:v>
                </c:pt>
                <c:pt idx="2441">
                  <c:v>ferry</c:v>
                </c:pt>
                <c:pt idx="2442">
                  <c:v>flux</c:v>
                </c:pt>
                <c:pt idx="2443">
                  <c:v>helpful</c:v>
                </c:pt>
                <c:pt idx="2444">
                  <c:v>liberal</c:v>
                </c:pt>
                <c:pt idx="2445">
                  <c:v>murder</c:v>
                </c:pt>
                <c:pt idx="2446">
                  <c:v>shoe</c:v>
                </c:pt>
                <c:pt idx="2447">
                  <c:v>tongue</c:v>
                </c:pt>
                <c:pt idx="2448">
                  <c:v>breakdown</c:v>
                </c:pt>
                <c:pt idx="2449">
                  <c:v>bronze</c:v>
                </c:pt>
                <c:pt idx="2450">
                  <c:v>charter</c:v>
                </c:pt>
                <c:pt idx="2451">
                  <c:v>condemn</c:v>
                </c:pt>
                <c:pt idx="2452">
                  <c:v>equilibrium</c:v>
                </c:pt>
                <c:pt idx="2453">
                  <c:v>flesh</c:v>
                </c:pt>
                <c:pt idx="2454">
                  <c:v>goat</c:v>
                </c:pt>
                <c:pt idx="2455">
                  <c:v>loan</c:v>
                </c:pt>
                <c:pt idx="2456">
                  <c:v>overlook</c:v>
                </c:pt>
                <c:pt idx="2457">
                  <c:v>plankton</c:v>
                </c:pt>
                <c:pt idx="2458">
                  <c:v>shaft</c:v>
                </c:pt>
                <c:pt idx="2459">
                  <c:v>blank</c:v>
                </c:pt>
                <c:pt idx="2460">
                  <c:v>coach</c:v>
                </c:pt>
                <c:pt idx="2461">
                  <c:v>diminish</c:v>
                </c:pt>
                <c:pt idx="2462">
                  <c:v>filament</c:v>
                </c:pt>
                <c:pt idx="2463">
                  <c:v>insulin</c:v>
                </c:pt>
                <c:pt idx="2464">
                  <c:v>retire</c:v>
                </c:pt>
                <c:pt idx="2465">
                  <c:v>ache</c:v>
                </c:pt>
                <c:pt idx="2466">
                  <c:v>sacrifice</c:v>
                </c:pt>
                <c:pt idx="2467">
                  <c:v>depart</c:v>
                </c:pt>
                <c:pt idx="2468">
                  <c:v>wherever</c:v>
                </c:pt>
                <c:pt idx="2469">
                  <c:v>cliff</c:v>
                </c:pt>
                <c:pt idx="2470">
                  <c:v>desperate</c:v>
                </c:pt>
                <c:pt idx="2471">
                  <c:v>dive</c:v>
                </c:pt>
                <c:pt idx="2472">
                  <c:v>forbid</c:v>
                </c:pt>
                <c:pt idx="2473">
                  <c:v>gauge</c:v>
                </c:pt>
                <c:pt idx="2474">
                  <c:v>guilty</c:v>
                </c:pt>
                <c:pt idx="2475">
                  <c:v>saturate</c:v>
                </c:pt>
                <c:pt idx="2476">
                  <c:v>toss</c:v>
                </c:pt>
                <c:pt idx="2477">
                  <c:v>truck</c:v>
                </c:pt>
                <c:pt idx="2478">
                  <c:v>voyage</c:v>
                </c:pt>
                <c:pt idx="2479">
                  <c:v>considerate</c:v>
                </c:pt>
                <c:pt idx="2480">
                  <c:v>adjacent</c:v>
                </c:pt>
                <c:pt idx="2481">
                  <c:v>bureau</c:v>
                </c:pt>
                <c:pt idx="2482">
                  <c:v>currency</c:v>
                </c:pt>
                <c:pt idx="2483">
                  <c:v>endeavor</c:v>
                </c:pt>
                <c:pt idx="2484">
                  <c:v>naked</c:v>
                </c:pt>
                <c:pt idx="2485">
                  <c:v>prevail</c:v>
                </c:pt>
                <c:pt idx="2486">
                  <c:v>relieve</c:v>
                </c:pt>
                <c:pt idx="2487">
                  <c:v>stimulus</c:v>
                </c:pt>
                <c:pt idx="2488">
                  <c:v>tilt</c:v>
                </c:pt>
                <c:pt idx="2489">
                  <c:v>convection</c:v>
                </c:pt>
                <c:pt idx="2490">
                  <c:v>energetic</c:v>
                </c:pt>
                <c:pt idx="2491">
                  <c:v>exert</c:v>
                </c:pt>
                <c:pt idx="2492">
                  <c:v>glue</c:v>
                </c:pt>
                <c:pt idx="2493">
                  <c:v>inspect</c:v>
                </c:pt>
                <c:pt idx="2494">
                  <c:v>oxidize</c:v>
                </c:pt>
                <c:pt idx="2495">
                  <c:v>republic</c:v>
                </c:pt>
                <c:pt idx="2496">
                  <c:v>seize</c:v>
                </c:pt>
                <c:pt idx="2497">
                  <c:v>shower</c:v>
                </c:pt>
                <c:pt idx="2498">
                  <c:v>wise</c:v>
                </c:pt>
                <c:pt idx="2499">
                  <c:v>cone</c:v>
                </c:pt>
                <c:pt idx="2500">
                  <c:v>defeat</c:v>
                </c:pt>
                <c:pt idx="2501">
                  <c:v>fare</c:v>
                </c:pt>
                <c:pt idx="2502">
                  <c:v>legitimate</c:v>
                </c:pt>
                <c:pt idx="2503">
                  <c:v>restaurant</c:v>
                </c:pt>
                <c:pt idx="2504">
                  <c:v>arrest</c:v>
                </c:pt>
                <c:pt idx="2505">
                  <c:v>immense</c:v>
                </c:pt>
                <c:pt idx="2506">
                  <c:v>intervene</c:v>
                </c:pt>
                <c:pt idx="2507">
                  <c:v>kingdom</c:v>
                </c:pt>
                <c:pt idx="2508">
                  <c:v>microphone</c:v>
                </c:pt>
                <c:pt idx="2509">
                  <c:v>exile</c:v>
                </c:pt>
                <c:pt idx="2510">
                  <c:v>soluble</c:v>
                </c:pt>
                <c:pt idx="2511">
                  <c:v>thorough</c:v>
                </c:pt>
                <c:pt idx="2512">
                  <c:v>convenient</c:v>
                </c:pt>
                <c:pt idx="2513">
                  <c:v>embarrass</c:v>
                </c:pt>
                <c:pt idx="2514">
                  <c:v>pigment</c:v>
                </c:pt>
                <c:pt idx="2515">
                  <c:v>bruise</c:v>
                </c:pt>
                <c:pt idx="2516">
                  <c:v>rainbow</c:v>
                </c:pt>
                <c:pt idx="2517">
                  <c:v>redundant</c:v>
                </c:pt>
                <c:pt idx="2518">
                  <c:v>assign</c:v>
                </c:pt>
                <c:pt idx="2519">
                  <c:v>ceramic</c:v>
                </c:pt>
                <c:pt idx="2520">
                  <c:v>hammer</c:v>
                </c:pt>
                <c:pt idx="2521">
                  <c:v>insulate</c:v>
                </c:pt>
                <c:pt idx="2522">
                  <c:v>lean</c:v>
                </c:pt>
                <c:pt idx="2523">
                  <c:v>comfortable</c:v>
                </c:pt>
                <c:pt idx="2524">
                  <c:v>snatch</c:v>
                </c:pt>
                <c:pt idx="2525">
                  <c:v>fertilize</c:v>
                </c:pt>
                <c:pt idx="2526">
                  <c:v>grasp</c:v>
                </c:pt>
                <c:pt idx="2527">
                  <c:v>fury</c:v>
                </c:pt>
                <c:pt idx="2528">
                  <c:v>nutrition</c:v>
                </c:pt>
                <c:pt idx="2529">
                  <c:v>rotor</c:v>
                </c:pt>
                <c:pt idx="2530">
                  <c:v>servant</c:v>
                </c:pt>
                <c:pt idx="2531">
                  <c:v>soap</c:v>
                </c:pt>
                <c:pt idx="2532">
                  <c:v>troop</c:v>
                </c:pt>
                <c:pt idx="2533">
                  <c:v>amplify</c:v>
                </c:pt>
                <c:pt idx="2534">
                  <c:v>anxious</c:v>
                </c:pt>
                <c:pt idx="2535">
                  <c:v>carbohydrate</c:v>
                </c:pt>
                <c:pt idx="2536">
                  <c:v>chest</c:v>
                </c:pt>
                <c:pt idx="2537">
                  <c:v>fatigue</c:v>
                </c:pt>
                <c:pt idx="2538">
                  <c:v>guest</c:v>
                </c:pt>
                <c:pt idx="2539">
                  <c:v>lid</c:v>
                </c:pt>
                <c:pt idx="2540">
                  <c:v>moderate</c:v>
                </c:pt>
                <c:pt idx="2541">
                  <c:v>recipient</c:v>
                </c:pt>
                <c:pt idx="2542">
                  <c:v>superior</c:v>
                </c:pt>
                <c:pt idx="2543">
                  <c:v>violate</c:v>
                </c:pt>
                <c:pt idx="2544">
                  <c:v>furnish</c:v>
                </c:pt>
                <c:pt idx="2545">
                  <c:v>adventure</c:v>
                </c:pt>
                <c:pt idx="2546">
                  <c:v>bitter</c:v>
                </c:pt>
                <c:pt idx="2547">
                  <c:v>heaven</c:v>
                </c:pt>
                <c:pt idx="2548">
                  <c:v>surrender</c:v>
                </c:pt>
                <c:pt idx="2549">
                  <c:v>owe</c:v>
                </c:pt>
                <c:pt idx="2550">
                  <c:v>prescription</c:v>
                </c:pt>
                <c:pt idx="2551">
                  <c:v>ripple</c:v>
                </c:pt>
                <c:pt idx="2552">
                  <c:v>arc</c:v>
                </c:pt>
                <c:pt idx="2553">
                  <c:v>arrow</c:v>
                </c:pt>
                <c:pt idx="2554">
                  <c:v>breath</c:v>
                </c:pt>
                <c:pt idx="2555">
                  <c:v>cube</c:v>
                </c:pt>
                <c:pt idx="2556">
                  <c:v>descend</c:v>
                </c:pt>
                <c:pt idx="2557">
                  <c:v>detergent</c:v>
                </c:pt>
                <c:pt idx="2558">
                  <c:v>refrigerator</c:v>
                </c:pt>
                <c:pt idx="2559">
                  <c:v>sickness</c:v>
                </c:pt>
                <c:pt idx="2560">
                  <c:v>thumb</c:v>
                </c:pt>
                <c:pt idx="2561">
                  <c:v>victory</c:v>
                </c:pt>
                <c:pt idx="2562">
                  <c:v>chase</c:v>
                </c:pt>
                <c:pt idx="2563">
                  <c:v>commerce</c:v>
                </c:pt>
                <c:pt idx="2564">
                  <c:v>glove</c:v>
                </c:pt>
                <c:pt idx="2565">
                  <c:v>independence</c:v>
                </c:pt>
                <c:pt idx="2566">
                  <c:v>lump</c:v>
                </c:pt>
                <c:pt idx="2567">
                  <c:v>oscillation</c:v>
                </c:pt>
                <c:pt idx="2568">
                  <c:v>lace</c:v>
                </c:pt>
                <c:pt idx="2569">
                  <c:v>summary</c:v>
                </c:pt>
                <c:pt idx="2570">
                  <c:v>cord</c:v>
                </c:pt>
                <c:pt idx="2571">
                  <c:v>elect</c:v>
                </c:pt>
                <c:pt idx="2572">
                  <c:v>pillow</c:v>
                </c:pt>
                <c:pt idx="2573">
                  <c:v>fertile</c:v>
                </c:pt>
                <c:pt idx="2574">
                  <c:v>fierce</c:v>
                </c:pt>
                <c:pt idx="2575">
                  <c:v>oxidation</c:v>
                </c:pt>
                <c:pt idx="2576">
                  <c:v>dread</c:v>
                </c:pt>
                <c:pt idx="2577">
                  <c:v>ticket</c:v>
                </c:pt>
                <c:pt idx="2578">
                  <c:v>flourish</c:v>
                </c:pt>
                <c:pt idx="2579">
                  <c:v>vaccinate</c:v>
                </c:pt>
                <c:pt idx="2580">
                  <c:v>courtesy</c:v>
                </c:pt>
                <c:pt idx="2581">
                  <c:v>appetite</c:v>
                </c:pt>
                <c:pt idx="2582">
                  <c:v>bolt</c:v>
                </c:pt>
                <c:pt idx="2583">
                  <c:v>confront</c:v>
                </c:pt>
                <c:pt idx="2584">
                  <c:v>corridor</c:v>
                </c:pt>
                <c:pt idx="2585">
                  <c:v>displace</c:v>
                </c:pt>
                <c:pt idx="2586">
                  <c:v>elaborate</c:v>
                </c:pt>
                <c:pt idx="2587">
                  <c:v>evident</c:v>
                </c:pt>
                <c:pt idx="2588">
                  <c:v>fabric</c:v>
                </c:pt>
                <c:pt idx="2589">
                  <c:v>pronounce</c:v>
                </c:pt>
                <c:pt idx="2590">
                  <c:v>chop</c:v>
                </c:pt>
                <c:pt idx="2591">
                  <c:v>drown</c:v>
                </c:pt>
                <c:pt idx="2592">
                  <c:v>haemoglobin</c:v>
                </c:pt>
                <c:pt idx="2593">
                  <c:v>injure</c:v>
                </c:pt>
                <c:pt idx="2594">
                  <c:v>jar</c:v>
                </c:pt>
                <c:pt idx="2595">
                  <c:v>stain</c:v>
                </c:pt>
                <c:pt idx="2596">
                  <c:v>hostile</c:v>
                </c:pt>
                <c:pt idx="2597">
                  <c:v>initiate</c:v>
                </c:pt>
                <c:pt idx="2598">
                  <c:v>optimum</c:v>
                </c:pt>
                <c:pt idx="2599">
                  <c:v>outstanding</c:v>
                </c:pt>
                <c:pt idx="2600">
                  <c:v>stationary</c:v>
                </c:pt>
                <c:pt idx="2601">
                  <c:v>trunk</c:v>
                </c:pt>
                <c:pt idx="2602">
                  <c:v>aboard</c:v>
                </c:pt>
                <c:pt idx="2603">
                  <c:v>barrel</c:v>
                </c:pt>
                <c:pt idx="2604">
                  <c:v>blanket</c:v>
                </c:pt>
                <c:pt idx="2605">
                  <c:v>ceiling</c:v>
                </c:pt>
                <c:pt idx="2606">
                  <c:v>deck</c:v>
                </c:pt>
                <c:pt idx="2607">
                  <c:v>directory</c:v>
                </c:pt>
                <c:pt idx="2608">
                  <c:v>incorrect</c:v>
                </c:pt>
                <c:pt idx="2609">
                  <c:v>thunder</c:v>
                </c:pt>
                <c:pt idx="2610">
                  <c:v>rude</c:v>
                </c:pt>
                <c:pt idx="2611">
                  <c:v>stab</c:v>
                </c:pt>
                <c:pt idx="2612">
                  <c:v>thread</c:v>
                </c:pt>
                <c:pt idx="2613">
                  <c:v>width</c:v>
                </c:pt>
                <c:pt idx="2614">
                  <c:v>bare</c:v>
                </c:pt>
                <c:pt idx="2615">
                  <c:v>armor</c:v>
                </c:pt>
                <c:pt idx="2616">
                  <c:v>jury</c:v>
                </c:pt>
                <c:pt idx="2617">
                  <c:v>outfit</c:v>
                </c:pt>
                <c:pt idx="2618">
                  <c:v>soak</c:v>
                </c:pt>
                <c:pt idx="2619">
                  <c:v>compulsory</c:v>
                </c:pt>
                <c:pt idx="2620">
                  <c:v>restrain</c:v>
                </c:pt>
                <c:pt idx="2621">
                  <c:v>digest</c:v>
                </c:pt>
                <c:pt idx="2622">
                  <c:v>dilute</c:v>
                </c:pt>
                <c:pt idx="2623">
                  <c:v>flag</c:v>
                </c:pt>
                <c:pt idx="2624">
                  <c:v>icy</c:v>
                </c:pt>
                <c:pt idx="2625">
                  <c:v>bracket</c:v>
                </c:pt>
                <c:pt idx="2626">
                  <c:v>passive</c:v>
                </c:pt>
                <c:pt idx="2627">
                  <c:v>photosynthesis</c:v>
                </c:pt>
                <c:pt idx="2628">
                  <c:v>renew</c:v>
                </c:pt>
                <c:pt idx="2629">
                  <c:v>silent</c:v>
                </c:pt>
                <c:pt idx="2630">
                  <c:v>aloud</c:v>
                </c:pt>
                <c:pt idx="2631">
                  <c:v>virtue</c:v>
                </c:pt>
                <c:pt idx="2632">
                  <c:v>roar</c:v>
                </c:pt>
                <c:pt idx="2633">
                  <c:v>pillar</c:v>
                </c:pt>
                <c:pt idx="2634">
                  <c:v>damp</c:v>
                </c:pt>
                <c:pt idx="2635">
                  <c:v>aluminum</c:v>
                </c:pt>
                <c:pt idx="2636">
                  <c:v>gradient</c:v>
                </c:pt>
                <c:pt idx="2637">
                  <c:v>honest</c:v>
                </c:pt>
                <c:pt idx="2638">
                  <c:v>nail</c:v>
                </c:pt>
                <c:pt idx="2639">
                  <c:v>seldom</c:v>
                </c:pt>
                <c:pt idx="2640">
                  <c:v>sludge</c:v>
                </c:pt>
                <c:pt idx="2641">
                  <c:v>surplus</c:v>
                </c:pt>
                <c:pt idx="2642">
                  <c:v>triumph</c:v>
                </c:pt>
                <c:pt idx="2643">
                  <c:v>vigorous</c:v>
                </c:pt>
                <c:pt idx="2644">
                  <c:v>bark</c:v>
                </c:pt>
                <c:pt idx="2645">
                  <c:v>corrosion</c:v>
                </c:pt>
                <c:pt idx="2646">
                  <c:v>incomplete</c:v>
                </c:pt>
                <c:pt idx="2647">
                  <c:v>indirect</c:v>
                </c:pt>
                <c:pt idx="2648">
                  <c:v>disgust</c:v>
                </c:pt>
                <c:pt idx="2649">
                  <c:v>liable</c:v>
                </c:pt>
                <c:pt idx="2650">
                  <c:v>asylum</c:v>
                </c:pt>
                <c:pt idx="2651">
                  <c:v>necessity</c:v>
                </c:pt>
                <c:pt idx="2652">
                  <c:v>numerical</c:v>
                </c:pt>
                <c:pt idx="2653">
                  <c:v>residue</c:v>
                </c:pt>
                <c:pt idx="2654">
                  <c:v>treasure</c:v>
                </c:pt>
                <c:pt idx="2655">
                  <c:v>calm</c:v>
                </c:pt>
                <c:pt idx="2656">
                  <c:v>crush</c:v>
                </c:pt>
                <c:pt idx="2657">
                  <c:v>impurity</c:v>
                </c:pt>
                <c:pt idx="2658">
                  <c:v>authorize</c:v>
                </c:pt>
                <c:pt idx="2659">
                  <c:v>neat</c:v>
                </c:pt>
                <c:pt idx="2660">
                  <c:v>silence</c:v>
                </c:pt>
                <c:pt idx="2661">
                  <c:v>silk</c:v>
                </c:pt>
                <c:pt idx="2662">
                  <c:v>simplify</c:v>
                </c:pt>
                <c:pt idx="2663">
                  <c:v>somebody</c:v>
                </c:pt>
                <c:pt idx="2664">
                  <c:v>hostage</c:v>
                </c:pt>
                <c:pt idx="2665">
                  <c:v>vague</c:v>
                </c:pt>
                <c:pt idx="2666">
                  <c:v>beside</c:v>
                </c:pt>
                <c:pt idx="2667">
                  <c:v>gentle</c:v>
                </c:pt>
                <c:pt idx="2668">
                  <c:v>legend</c:v>
                </c:pt>
                <c:pt idx="2669">
                  <c:v>lip</c:v>
                </c:pt>
                <c:pt idx="2670">
                  <c:v>moth</c:v>
                </c:pt>
                <c:pt idx="2671">
                  <c:v>palm</c:v>
                </c:pt>
                <c:pt idx="2672">
                  <c:v>scarcely</c:v>
                </c:pt>
                <c:pt idx="2673">
                  <c:v>toe</c:v>
                </c:pt>
                <c:pt idx="2674">
                  <c:v>accomplish</c:v>
                </c:pt>
                <c:pt idx="2675">
                  <c:v>bump</c:v>
                </c:pt>
                <c:pt idx="2676">
                  <c:v>crane</c:v>
                </c:pt>
                <c:pt idx="2677">
                  <c:v>crown</c:v>
                </c:pt>
                <c:pt idx="2678">
                  <c:v>descendant</c:v>
                </c:pt>
                <c:pt idx="2679">
                  <c:v>flip</c:v>
                </c:pt>
                <c:pt idx="2680">
                  <c:v>magnesium</c:v>
                </c:pt>
                <c:pt idx="2681">
                  <c:v>poll</c:v>
                </c:pt>
                <c:pt idx="2682">
                  <c:v>portrait</c:v>
                </c:pt>
                <c:pt idx="2683">
                  <c:v>ruin</c:v>
                </c:pt>
                <c:pt idx="2684">
                  <c:v>vector</c:v>
                </c:pt>
                <c:pt idx="2685">
                  <c:v>ambulance</c:v>
                </c:pt>
                <c:pt idx="2686">
                  <c:v>condense</c:v>
                </c:pt>
                <c:pt idx="2687">
                  <c:v>inhabit</c:v>
                </c:pt>
                <c:pt idx="2688">
                  <c:v>mess</c:v>
                </c:pt>
                <c:pt idx="2689">
                  <c:v>nowadays</c:v>
                </c:pt>
                <c:pt idx="2690">
                  <c:v>gown</c:v>
                </c:pt>
                <c:pt idx="2691">
                  <c:v>occupation</c:v>
                </c:pt>
                <c:pt idx="2692">
                  <c:v>odor</c:v>
                </c:pt>
                <c:pt idx="2693">
                  <c:v>terrible</c:v>
                </c:pt>
                <c:pt idx="2694">
                  <c:v>quarrel</c:v>
                </c:pt>
                <c:pt idx="2695">
                  <c:v>advertise</c:v>
                </c:pt>
                <c:pt idx="2696">
                  <c:v>bow</c:v>
                </c:pt>
                <c:pt idx="2697">
                  <c:v>foul</c:v>
                </c:pt>
                <c:pt idx="2698">
                  <c:v>humor</c:v>
                </c:pt>
                <c:pt idx="2699">
                  <c:v>footstep</c:v>
                </c:pt>
                <c:pt idx="2700">
                  <c:v>marriage</c:v>
                </c:pt>
                <c:pt idx="2701">
                  <c:v>nasty</c:v>
                </c:pt>
                <c:pt idx="2702">
                  <c:v>noble</c:v>
                </c:pt>
                <c:pt idx="2703">
                  <c:v>premise</c:v>
                </c:pt>
                <c:pt idx="2704">
                  <c:v>rot</c:v>
                </c:pt>
                <c:pt idx="2705">
                  <c:v>wage</c:v>
                </c:pt>
                <c:pt idx="2706">
                  <c:v>youth</c:v>
                </c:pt>
                <c:pt idx="2707">
                  <c:v>congratulate</c:v>
                </c:pt>
                <c:pt idx="2708">
                  <c:v>rag</c:v>
                </c:pt>
                <c:pt idx="2709">
                  <c:v>blink</c:v>
                </c:pt>
                <c:pt idx="2710">
                  <c:v>creep</c:v>
                </c:pt>
                <c:pt idx="2711">
                  <c:v>elementary</c:v>
                </c:pt>
                <c:pt idx="2712">
                  <c:v>evenly</c:v>
                </c:pt>
                <c:pt idx="2713">
                  <c:v>fancy</c:v>
                </c:pt>
                <c:pt idx="2714">
                  <c:v>geography</c:v>
                </c:pt>
                <c:pt idx="2715">
                  <c:v>manuscript</c:v>
                </c:pt>
                <c:pt idx="2716">
                  <c:v>moss</c:v>
                </c:pt>
                <c:pt idx="2717">
                  <c:v>paragraph</c:v>
                </c:pt>
                <c:pt idx="2718">
                  <c:v>praise</c:v>
                </c:pt>
                <c:pt idx="2719">
                  <c:v>precious</c:v>
                </c:pt>
                <c:pt idx="2720">
                  <c:v>pyramid</c:v>
                </c:pt>
                <c:pt idx="2721">
                  <c:v>silly</c:v>
                </c:pt>
                <c:pt idx="2722">
                  <c:v>wool</c:v>
                </c:pt>
                <c:pt idx="2723">
                  <c:v>sew</c:v>
                </c:pt>
                <c:pt idx="2724">
                  <c:v>brittle</c:v>
                </c:pt>
                <c:pt idx="2725">
                  <c:v>chimney</c:v>
                </c:pt>
                <c:pt idx="2726">
                  <c:v>ethanol</c:v>
                </c:pt>
                <c:pt idx="2727">
                  <c:v>gray</c:v>
                </c:pt>
                <c:pt idx="2728">
                  <c:v>gross</c:v>
                </c:pt>
                <c:pt idx="2729">
                  <c:v>hell</c:v>
                </c:pt>
                <c:pt idx="2730">
                  <c:v>honor</c:v>
                </c:pt>
                <c:pt idx="2731">
                  <c:v>lively</c:v>
                </c:pt>
                <c:pt idx="2732">
                  <c:v>misuse</c:v>
                </c:pt>
                <c:pt idx="2733">
                  <c:v>pity</c:v>
                </c:pt>
                <c:pt idx="2734">
                  <c:v>questionnaire</c:v>
                </c:pt>
                <c:pt idx="2735">
                  <c:v>tolerate</c:v>
                </c:pt>
                <c:pt idx="2736">
                  <c:v>democratic</c:v>
                </c:pt>
                <c:pt idx="2737">
                  <c:v>eager</c:v>
                </c:pt>
                <c:pt idx="2738">
                  <c:v>empire</c:v>
                </c:pt>
                <c:pt idx="2739">
                  <c:v>entrance</c:v>
                </c:pt>
                <c:pt idx="2740">
                  <c:v>harsh</c:v>
                </c:pt>
                <c:pt idx="2741">
                  <c:v>wagon</c:v>
                </c:pt>
                <c:pt idx="2742">
                  <c:v>innocent</c:v>
                </c:pt>
                <c:pt idx="2743">
                  <c:v>remainder</c:v>
                </c:pt>
                <c:pt idx="2744">
                  <c:v>choke</c:v>
                </c:pt>
                <c:pt idx="2745">
                  <c:v>shirt</c:v>
                </c:pt>
                <c:pt idx="2746">
                  <c:v>tighten</c:v>
                </c:pt>
                <c:pt idx="2747">
                  <c:v>awkward</c:v>
                </c:pt>
                <c:pt idx="2748">
                  <c:v>coalition</c:v>
                </c:pt>
                <c:pt idx="2749">
                  <c:v>conceal</c:v>
                </c:pt>
                <c:pt idx="2750">
                  <c:v>deform</c:v>
                </c:pt>
                <c:pt idx="2751">
                  <c:v>dialog</c:v>
                </c:pt>
                <c:pt idx="2752">
                  <c:v>gallon</c:v>
                </c:pt>
                <c:pt idx="2753">
                  <c:v>kelvin</c:v>
                </c:pt>
                <c:pt idx="2754">
                  <c:v>magnify</c:v>
                </c:pt>
                <c:pt idx="2755">
                  <c:v>resume</c:v>
                </c:pt>
                <c:pt idx="2756">
                  <c:v>appendix</c:v>
                </c:pt>
                <c:pt idx="2757">
                  <c:v>cheat</c:v>
                </c:pt>
                <c:pt idx="2758">
                  <c:v>slate</c:v>
                </c:pt>
                <c:pt idx="2759">
                  <c:v>estate</c:v>
                </c:pt>
                <c:pt idx="2760">
                  <c:v>inertia</c:v>
                </c:pt>
                <c:pt idx="2761">
                  <c:v>joy</c:v>
                </c:pt>
                <c:pt idx="2762">
                  <c:v>monument</c:v>
                </c:pt>
                <c:pt idx="2763">
                  <c:v>revenge</c:v>
                </c:pt>
                <c:pt idx="2764">
                  <c:v>compliment</c:v>
                </c:pt>
                <c:pt idx="2765">
                  <c:v>underestimate</c:v>
                </c:pt>
                <c:pt idx="2766">
                  <c:v>anchor</c:v>
                </c:pt>
                <c:pt idx="2767">
                  <c:v>anger</c:v>
                </c:pt>
                <c:pt idx="2768">
                  <c:v>hug</c:v>
                </c:pt>
                <c:pt idx="2769">
                  <c:v>definite</c:v>
                </c:pt>
                <c:pt idx="2770">
                  <c:v>frighten</c:v>
                </c:pt>
                <c:pt idx="2771">
                  <c:v>frost</c:v>
                </c:pt>
                <c:pt idx="2772">
                  <c:v>denounce</c:v>
                </c:pt>
                <c:pt idx="2773">
                  <c:v>knee</c:v>
                </c:pt>
                <c:pt idx="2774">
                  <c:v>pride</c:v>
                </c:pt>
                <c:pt idx="2775">
                  <c:v>fascinate</c:v>
                </c:pt>
                <c:pt idx="2776">
                  <c:v>privilege</c:v>
                </c:pt>
                <c:pt idx="2777">
                  <c:v>prohibit</c:v>
                </c:pt>
                <c:pt idx="2778">
                  <c:v>proud</c:v>
                </c:pt>
                <c:pt idx="2779">
                  <c:v>accustom</c:v>
                </c:pt>
                <c:pt idx="2780">
                  <c:v>rumor</c:v>
                </c:pt>
                <c:pt idx="2781">
                  <c:v>satisfaction</c:v>
                </c:pt>
                <c:pt idx="2782">
                  <c:v>temple</c:v>
                </c:pt>
                <c:pt idx="2783">
                  <c:v>throat</c:v>
                </c:pt>
                <c:pt idx="2784">
                  <c:v>tray</c:v>
                </c:pt>
                <c:pt idx="2785">
                  <c:v>jewel</c:v>
                </c:pt>
                <c:pt idx="2786">
                  <c:v>bleed</c:v>
                </c:pt>
                <c:pt idx="2787">
                  <c:v>brave</c:v>
                </c:pt>
                <c:pt idx="2788">
                  <c:v>calorie</c:v>
                </c:pt>
                <c:pt idx="2789">
                  <c:v>chill</c:v>
                </c:pt>
                <c:pt idx="2790">
                  <c:v>claw</c:v>
                </c:pt>
                <c:pt idx="2791">
                  <c:v>communist</c:v>
                </c:pt>
                <c:pt idx="2792">
                  <c:v>expel</c:v>
                </c:pt>
                <c:pt idx="2793">
                  <c:v>dare</c:v>
                </c:pt>
                <c:pt idx="2794">
                  <c:v>designate</c:v>
                </c:pt>
                <c:pt idx="2795">
                  <c:v>exaggerate</c:v>
                </c:pt>
                <c:pt idx="2796">
                  <c:v>fermentation</c:v>
                </c:pt>
                <c:pt idx="2797">
                  <c:v>diplomat</c:v>
                </c:pt>
                <c:pt idx="2798">
                  <c:v>handkerchief</c:v>
                </c:pt>
                <c:pt idx="2799">
                  <c:v>grind</c:v>
                </c:pt>
                <c:pt idx="2800">
                  <c:v>lamb</c:v>
                </c:pt>
                <c:pt idx="2801">
                  <c:v>poem</c:v>
                </c:pt>
                <c:pt idx="2802">
                  <c:v>farewell</c:v>
                </c:pt>
                <c:pt idx="2803">
                  <c:v>snap</c:v>
                </c:pt>
                <c:pt idx="2804">
                  <c:v>starch</c:v>
                </c:pt>
                <c:pt idx="2805">
                  <c:v>appliance</c:v>
                </c:pt>
                <c:pt idx="2806">
                  <c:v>awful</c:v>
                </c:pt>
                <c:pt idx="2807">
                  <c:v>bake</c:v>
                </c:pt>
                <c:pt idx="2808">
                  <c:v>casual</c:v>
                </c:pt>
                <c:pt idx="2809">
                  <c:v>clip</c:v>
                </c:pt>
                <c:pt idx="2810">
                  <c:v>diffraction</c:v>
                </c:pt>
                <c:pt idx="2811">
                  <c:v>dirt</c:v>
                </c:pt>
                <c:pt idx="2812">
                  <c:v>dome</c:v>
                </c:pt>
                <c:pt idx="2813">
                  <c:v>fume</c:v>
                </c:pt>
                <c:pt idx="2814">
                  <c:v>grace</c:v>
                </c:pt>
                <c:pt idx="2815">
                  <c:v>humble</c:v>
                </c:pt>
                <c:pt idx="2816">
                  <c:v>incline</c:v>
                </c:pt>
                <c:pt idx="2817">
                  <c:v>lag</c:v>
                </c:pt>
                <c:pt idx="2818">
                  <c:v>lonely</c:v>
                </c:pt>
                <c:pt idx="2819">
                  <c:v>pendulum</c:v>
                </c:pt>
                <c:pt idx="2820">
                  <c:v>purple</c:v>
                </c:pt>
                <c:pt idx="2821">
                  <c:v>tire</c:v>
                </c:pt>
                <c:pt idx="2822">
                  <c:v>cereal</c:v>
                </c:pt>
                <c:pt idx="2823">
                  <c:v>evil</c:v>
                </c:pt>
                <c:pt idx="2824">
                  <c:v>iodine</c:v>
                </c:pt>
                <c:pt idx="2825">
                  <c:v>methanol</c:v>
                </c:pt>
                <c:pt idx="2826">
                  <c:v>scrape</c:v>
                </c:pt>
                <c:pt idx="2827">
                  <c:v>sterile</c:v>
                </c:pt>
                <c:pt idx="2828">
                  <c:v>tolerance</c:v>
                </c:pt>
                <c:pt idx="2829">
                  <c:v>upright</c:v>
                </c:pt>
                <c:pt idx="2830">
                  <c:v>vein</c:v>
                </c:pt>
                <c:pt idx="2831">
                  <c:v>deliberate</c:v>
                </c:pt>
                <c:pt idx="2832">
                  <c:v>drainage</c:v>
                </c:pt>
                <c:pt idx="2833">
                  <c:v>fur</c:v>
                </c:pt>
                <c:pt idx="2834">
                  <c:v>stove</c:v>
                </c:pt>
                <c:pt idx="2835">
                  <c:v>gratitude</c:v>
                </c:pt>
                <c:pt idx="2836">
                  <c:v>meter</c:v>
                </c:pt>
                <c:pt idx="2837">
                  <c:v>statue</c:v>
                </c:pt>
                <c:pt idx="2838">
                  <c:v>tar</c:v>
                </c:pt>
                <c:pt idx="2839">
                  <c:v>ton</c:v>
                </c:pt>
                <c:pt idx="2840">
                  <c:v>underneath</c:v>
                </c:pt>
                <c:pt idx="2841">
                  <c:v>amuse</c:v>
                </c:pt>
                <c:pt idx="2842">
                  <c:v>boast</c:v>
                </c:pt>
                <c:pt idx="2843">
                  <c:v>bold</c:v>
                </c:pt>
                <c:pt idx="2844">
                  <c:v>captain</c:v>
                </c:pt>
                <c:pt idx="2845">
                  <c:v>chew</c:v>
                </c:pt>
                <c:pt idx="2846">
                  <c:v>climax</c:v>
                </c:pt>
                <c:pt idx="2847">
                  <c:v>clutch</c:v>
                </c:pt>
                <c:pt idx="2848">
                  <c:v>ethnic</c:v>
                </c:pt>
                <c:pt idx="2849">
                  <c:v>slender</c:v>
                </c:pt>
                <c:pt idx="2850">
                  <c:v>generous</c:v>
                </c:pt>
                <c:pt idx="2851">
                  <c:v>gigantic</c:v>
                </c:pt>
                <c:pt idx="2852">
                  <c:v>holy</c:v>
                </c:pt>
                <c:pt idx="2853">
                  <c:v>ignite</c:v>
                </c:pt>
                <c:pt idx="2854">
                  <c:v>knife</c:v>
                </c:pt>
                <c:pt idx="2855">
                  <c:v>mutual</c:v>
                </c:pt>
                <c:pt idx="2856">
                  <c:v>quartz</c:v>
                </c:pt>
                <c:pt idx="2857">
                  <c:v>shame</c:v>
                </c:pt>
                <c:pt idx="2858">
                  <c:v>stiff</c:v>
                </c:pt>
                <c:pt idx="2859">
                  <c:v>bunch</c:v>
                </c:pt>
                <c:pt idx="2860">
                  <c:v>contradict</c:v>
                </c:pt>
                <c:pt idx="2861">
                  <c:v>deficit</c:v>
                </c:pt>
                <c:pt idx="2862">
                  <c:v>destination</c:v>
                </c:pt>
                <c:pt idx="2863">
                  <c:v>disguise</c:v>
                </c:pt>
                <c:pt idx="2864">
                  <c:v>comb</c:v>
                </c:pt>
                <c:pt idx="2865">
                  <c:v>offense</c:v>
                </c:pt>
                <c:pt idx="2866">
                  <c:v>reception</c:v>
                </c:pt>
                <c:pt idx="2867">
                  <c:v>replica</c:v>
                </c:pt>
                <c:pt idx="2868">
                  <c:v>scare</c:v>
                </c:pt>
                <c:pt idx="2869">
                  <c:v>absent</c:v>
                </c:pt>
                <c:pt idx="2870">
                  <c:v>substitution</c:v>
                </c:pt>
                <c:pt idx="2871">
                  <c:v>curtain</c:v>
                </c:pt>
                <c:pt idx="2872">
                  <c:v>dull</c:v>
                </c:pt>
                <c:pt idx="2873">
                  <c:v>duration</c:v>
                </c:pt>
                <c:pt idx="2874">
                  <c:v>empirical</c:v>
                </c:pt>
                <c:pt idx="2875">
                  <c:v>intimate</c:v>
                </c:pt>
                <c:pt idx="2876">
                  <c:v>howl</c:v>
                </c:pt>
                <c:pt idx="2877">
                  <c:v>pleasant</c:v>
                </c:pt>
                <c:pt idx="2878">
                  <c:v>refuge</c:v>
                </c:pt>
                <c:pt idx="2879">
                  <c:v>steep</c:v>
                </c:pt>
                <c:pt idx="2880">
                  <c:v>triangle</c:v>
                </c:pt>
                <c:pt idx="2881">
                  <c:v>validity</c:v>
                </c:pt>
                <c:pt idx="2882">
                  <c:v>accommodate</c:v>
                </c:pt>
                <c:pt idx="2883">
                  <c:v>anniversary</c:v>
                </c:pt>
                <c:pt idx="2884">
                  <c:v>dialect</c:v>
                </c:pt>
                <c:pt idx="2885">
                  <c:v>decent</c:v>
                </c:pt>
                <c:pt idx="2886">
                  <c:v>discrete</c:v>
                </c:pt>
                <c:pt idx="2887">
                  <c:v>bathe</c:v>
                </c:pt>
                <c:pt idx="2888">
                  <c:v>faculty</c:v>
                </c:pt>
                <c:pt idx="2889">
                  <c:v>fame</c:v>
                </c:pt>
                <c:pt idx="2890">
                  <c:v>incredible</c:v>
                </c:pt>
                <c:pt idx="2891">
                  <c:v>exterior</c:v>
                </c:pt>
                <c:pt idx="2892">
                  <c:v>sorrow</c:v>
                </c:pt>
                <c:pt idx="2893">
                  <c:v>porter</c:v>
                </c:pt>
                <c:pt idx="2894">
                  <c:v>precede</c:v>
                </c:pt>
                <c:pt idx="2895">
                  <c:v>rim</c:v>
                </c:pt>
                <c:pt idx="2896">
                  <c:v>rope</c:v>
                </c:pt>
                <c:pt idx="2897">
                  <c:v>absurd</c:v>
                </c:pt>
                <c:pt idx="2898">
                  <c:v>ambition</c:v>
                </c:pt>
                <c:pt idx="2899">
                  <c:v>aspirin</c:v>
                </c:pt>
                <c:pt idx="2900">
                  <c:v>endure</c:v>
                </c:pt>
                <c:pt idx="2901">
                  <c:v>flake</c:v>
                </c:pt>
                <c:pt idx="2902">
                  <c:v>wallet</c:v>
                </c:pt>
                <c:pt idx="2903">
                  <c:v>glance</c:v>
                </c:pt>
                <c:pt idx="2904">
                  <c:v>proposition</c:v>
                </c:pt>
                <c:pt idx="2905">
                  <c:v>fasten</c:v>
                </c:pt>
                <c:pt idx="2906">
                  <c:v>suburb</c:v>
                </c:pt>
                <c:pt idx="2907">
                  <c:v>textile</c:v>
                </c:pt>
                <c:pt idx="2908">
                  <c:v>tomb</c:v>
                </c:pt>
                <c:pt idx="2909">
                  <c:v>certificate</c:v>
                </c:pt>
                <c:pt idx="2910">
                  <c:v>delete</c:v>
                </c:pt>
                <c:pt idx="2911">
                  <c:v>dim</c:v>
                </c:pt>
                <c:pt idx="2912">
                  <c:v>presume</c:v>
                </c:pt>
                <c:pt idx="2913">
                  <c:v>punch</c:v>
                </c:pt>
                <c:pt idx="2914">
                  <c:v>slave</c:v>
                </c:pt>
                <c:pt idx="2915">
                  <c:v>spoil</c:v>
                </c:pt>
                <c:pt idx="2916">
                  <c:v>stupid</c:v>
                </c:pt>
                <c:pt idx="2917">
                  <c:v>bless</c:v>
                </c:pt>
                <c:pt idx="2918">
                  <c:v>bypass</c:v>
                </c:pt>
                <c:pt idx="2919">
                  <c:v>charm</c:v>
                </c:pt>
                <c:pt idx="2920">
                  <c:v>heel</c:v>
                </c:pt>
                <c:pt idx="2921">
                  <c:v>instinct</c:v>
                </c:pt>
                <c:pt idx="2922">
                  <c:v>aisle</c:v>
                </c:pt>
                <c:pt idx="2923">
                  <c:v>rub</c:v>
                </c:pt>
                <c:pt idx="2924">
                  <c:v>spontaneous</c:v>
                </c:pt>
                <c:pt idx="2925">
                  <c:v>stranger</c:v>
                </c:pt>
                <c:pt idx="2926">
                  <c:v>supervise</c:v>
                </c:pt>
                <c:pt idx="2927">
                  <c:v>naughty</c:v>
                </c:pt>
                <c:pt idx="2928">
                  <c:v>arbitrary</c:v>
                </c:pt>
                <c:pt idx="2929">
                  <c:v>deflect</c:v>
                </c:pt>
                <c:pt idx="2930">
                  <c:v>diffuse</c:v>
                </c:pt>
                <c:pt idx="2931">
                  <c:v>electrostatic</c:v>
                </c:pt>
                <c:pt idx="2932">
                  <c:v>enclose</c:v>
                </c:pt>
                <c:pt idx="2933">
                  <c:v>kinetic</c:v>
                </c:pt>
                <c:pt idx="2934">
                  <c:v>outlet</c:v>
                </c:pt>
                <c:pt idx="2935">
                  <c:v>mend</c:v>
                </c:pt>
                <c:pt idx="2936">
                  <c:v>rust</c:v>
                </c:pt>
                <c:pt idx="2937">
                  <c:v>shy</c:v>
                </c:pt>
                <c:pt idx="2938">
                  <c:v>sympathy</c:v>
                </c:pt>
                <c:pt idx="2939">
                  <c:v>weekly</c:v>
                </c:pt>
                <c:pt idx="2940">
                  <c:v>amplitude</c:v>
                </c:pt>
                <c:pt idx="2941">
                  <c:v>annoy</c:v>
                </c:pt>
                <c:pt idx="2942">
                  <c:v>asleep</c:v>
                </c:pt>
                <c:pt idx="2943">
                  <c:v>bundle</c:v>
                </c:pt>
                <c:pt idx="2944">
                  <c:v>foil</c:v>
                </c:pt>
                <c:pt idx="2945">
                  <c:v>greet</c:v>
                </c:pt>
                <c:pt idx="2946">
                  <c:v>invitation</c:v>
                </c:pt>
                <c:pt idx="2947">
                  <c:v>nursery</c:v>
                </c:pt>
                <c:pt idx="2948">
                  <c:v>pause</c:v>
                </c:pt>
                <c:pt idx="2949">
                  <c:v>phosphorus</c:v>
                </c:pt>
                <c:pt idx="2950">
                  <c:v>relay</c:v>
                </c:pt>
                <c:pt idx="2951">
                  <c:v>resign</c:v>
                </c:pt>
                <c:pt idx="2952">
                  <c:v>revival</c:v>
                </c:pt>
                <c:pt idx="2953">
                  <c:v>despise</c:v>
                </c:pt>
                <c:pt idx="2954">
                  <c:v>soup</c:v>
                </c:pt>
                <c:pt idx="2955">
                  <c:v>supreme</c:v>
                </c:pt>
                <c:pt idx="2956">
                  <c:v>flutter</c:v>
                </c:pt>
                <c:pt idx="2957">
                  <c:v>fog</c:v>
                </c:pt>
                <c:pt idx="2958">
                  <c:v>furniture</c:v>
                </c:pt>
                <c:pt idx="2959">
                  <c:v>hunger</c:v>
                </c:pt>
                <c:pt idx="2960">
                  <c:v>ignorant</c:v>
                </c:pt>
                <c:pt idx="2961">
                  <c:v>plunge</c:v>
                </c:pt>
                <c:pt idx="2962">
                  <c:v>mortal</c:v>
                </c:pt>
                <c:pt idx="2963">
                  <c:v>stern</c:v>
                </c:pt>
                <c:pt idx="2964">
                  <c:v>partition</c:v>
                </c:pt>
                <c:pt idx="2965">
                  <c:v>clap</c:v>
                </c:pt>
                <c:pt idx="2966">
                  <c:v>ceremony</c:v>
                </c:pt>
                <c:pt idx="2967">
                  <c:v>kidnap</c:v>
                </c:pt>
                <c:pt idx="2968">
                  <c:v>conviction</c:v>
                </c:pt>
                <c:pt idx="2969">
                  <c:v>heap</c:v>
                </c:pt>
                <c:pt idx="2970">
                  <c:v>inferior</c:v>
                </c:pt>
                <c:pt idx="2971">
                  <c:v>rage</c:v>
                </c:pt>
                <c:pt idx="2972">
                  <c:v>shorten</c:v>
                </c:pt>
                <c:pt idx="2973">
                  <c:v>splendid</c:v>
                </c:pt>
                <c:pt idx="2974">
                  <c:v>awake</c:v>
                </c:pt>
                <c:pt idx="2975">
                  <c:v>cathode</c:v>
                </c:pt>
                <c:pt idx="2976">
                  <c:v>cloth</c:v>
                </c:pt>
                <c:pt idx="2977">
                  <c:v>ditch</c:v>
                </c:pt>
                <c:pt idx="2978">
                  <c:v>reinforcement</c:v>
                </c:pt>
                <c:pt idx="2979">
                  <c:v>funny</c:v>
                </c:pt>
                <c:pt idx="2980">
                  <c:v>intricate</c:v>
                </c:pt>
                <c:pt idx="2981">
                  <c:v>lever</c:v>
                </c:pt>
                <c:pt idx="2982">
                  <c:v>conquer</c:v>
                </c:pt>
                <c:pt idx="2983">
                  <c:v>luxury</c:v>
                </c:pt>
                <c:pt idx="2984">
                  <c:v>pants</c:v>
                </c:pt>
                <c:pt idx="2985">
                  <c:v>ruler</c:v>
                </c:pt>
                <c:pt idx="2986">
                  <c:v>smash</c:v>
                </c:pt>
                <c:pt idx="2987">
                  <c:v>thief</c:v>
                </c:pt>
                <c:pt idx="2988">
                  <c:v>wax</c:v>
                </c:pt>
                <c:pt idx="2989">
                  <c:v>arithmetic</c:v>
                </c:pt>
                <c:pt idx="2990">
                  <c:v>conduction</c:v>
                </c:pt>
                <c:pt idx="2991">
                  <c:v>loaf</c:v>
                </c:pt>
                <c:pt idx="2992">
                  <c:v>torch</c:v>
                </c:pt>
                <c:pt idx="2993">
                  <c:v>trim</c:v>
                </c:pt>
                <c:pt idx="2994">
                  <c:v>coolant</c:v>
                </c:pt>
                <c:pt idx="2995">
                  <c:v>deploy</c:v>
                </c:pt>
                <c:pt idx="2996">
                  <c:v>erect</c:v>
                </c:pt>
                <c:pt idx="2997">
                  <c:v>eternal</c:v>
                </c:pt>
                <c:pt idx="2998">
                  <c:v>grateful</c:v>
                </c:pt>
                <c:pt idx="2999">
                  <c:v>platinum</c:v>
                </c:pt>
                <c:pt idx="3000">
                  <c:v>usage</c:v>
                </c:pt>
                <c:pt idx="3001">
                  <c:v>viewpoint</c:v>
                </c:pt>
                <c:pt idx="3002">
                  <c:v>brush</c:v>
                </c:pt>
                <c:pt idx="3003">
                  <c:v>elastic</c:v>
                </c:pt>
                <c:pt idx="3004">
                  <c:v>centimeter</c:v>
                </c:pt>
                <c:pt idx="3005">
                  <c:v>insufficient</c:v>
                </c:pt>
                <c:pt idx="3006">
                  <c:v>magma</c:v>
                </c:pt>
                <c:pt idx="3007">
                  <c:v>perpendicular</c:v>
                </c:pt>
                <c:pt idx="3008">
                  <c:v>postpone</c:v>
                </c:pt>
                <c:pt idx="3009">
                  <c:v>sock</c:v>
                </c:pt>
                <c:pt idx="3010">
                  <c:v>tense</c:v>
                </c:pt>
                <c:pt idx="3011">
                  <c:v>umbrella</c:v>
                </c:pt>
                <c:pt idx="3012">
                  <c:v>viscosity</c:v>
                </c:pt>
                <c:pt idx="3013">
                  <c:v>drunk</c:v>
                </c:pt>
                <c:pt idx="3014">
                  <c:v>castle</c:v>
                </c:pt>
                <c:pt idx="3015">
                  <c:v>compartment</c:v>
                </c:pt>
                <c:pt idx="3016">
                  <c:v>exit</c:v>
                </c:pt>
                <c:pt idx="3017">
                  <c:v>hate</c:v>
                </c:pt>
                <c:pt idx="3018">
                  <c:v>eyelid</c:v>
                </c:pt>
                <c:pt idx="3019">
                  <c:v>magnificent</c:v>
                </c:pt>
                <c:pt idx="3020">
                  <c:v>merchant</c:v>
                </c:pt>
                <c:pt idx="3021">
                  <c:v>palace</c:v>
                </c:pt>
                <c:pt idx="3022">
                  <c:v>passion</c:v>
                </c:pt>
                <c:pt idx="3023">
                  <c:v>pharmacy</c:v>
                </c:pt>
                <c:pt idx="3024">
                  <c:v>repetition</c:v>
                </c:pt>
                <c:pt idx="3025">
                  <c:v>ridiculous</c:v>
                </c:pt>
                <c:pt idx="3026">
                  <c:v>tablet</c:v>
                </c:pt>
                <c:pt idx="3027">
                  <c:v>envy</c:v>
                </c:pt>
                <c:pt idx="3028">
                  <c:v>flap</c:v>
                </c:pt>
                <c:pt idx="3029">
                  <c:v>hinge</c:v>
                </c:pt>
                <c:pt idx="3030">
                  <c:v>interrupt</c:v>
                </c:pt>
                <c:pt idx="3031">
                  <c:v>lawn</c:v>
                </c:pt>
                <c:pt idx="3032">
                  <c:v>minus</c:v>
                </c:pt>
                <c:pt idx="3033">
                  <c:v>moist</c:v>
                </c:pt>
                <c:pt idx="3034">
                  <c:v>outlook</c:v>
                </c:pt>
                <c:pt idx="3035">
                  <c:v>yawn</c:v>
                </c:pt>
                <c:pt idx="3036">
                  <c:v>simultaneous</c:v>
                </c:pt>
                <c:pt idx="3037">
                  <c:v>sweat</c:v>
                </c:pt>
                <c:pt idx="3038">
                  <c:v>attain</c:v>
                </c:pt>
                <c:pt idx="3039">
                  <c:v>bandwidth</c:v>
                </c:pt>
                <c:pt idx="3040">
                  <c:v>basement</c:v>
                </c:pt>
                <c:pt idx="3041">
                  <c:v>dash</c:v>
                </c:pt>
                <c:pt idx="3042">
                  <c:v>gum</c:v>
                </c:pt>
                <c:pt idx="3043">
                  <c:v>prism</c:v>
                </c:pt>
                <c:pt idx="3044">
                  <c:v>propeller</c:v>
                </c:pt>
                <c:pt idx="3045">
                  <c:v>greedy</c:v>
                </c:pt>
                <c:pt idx="3046">
                  <c:v>upside-down</c:v>
                </c:pt>
                <c:pt idx="3047">
                  <c:v>whistle</c:v>
                </c:pt>
                <c:pt idx="3048">
                  <c:v>sincere</c:v>
                </c:pt>
                <c:pt idx="3049">
                  <c:v>bowl</c:v>
                </c:pt>
                <c:pt idx="3050">
                  <c:v>cabin</c:v>
                </c:pt>
                <c:pt idx="3051">
                  <c:v>courage</c:v>
                </c:pt>
                <c:pt idx="3052">
                  <c:v>wrinkle</c:v>
                </c:pt>
                <c:pt idx="3053">
                  <c:v>earnest</c:v>
                </c:pt>
                <c:pt idx="3054">
                  <c:v>glory</c:v>
                </c:pt>
                <c:pt idx="3055">
                  <c:v>integral</c:v>
                </c:pt>
                <c:pt idx="3056">
                  <c:v>mayor</c:v>
                </c:pt>
                <c:pt idx="3057">
                  <c:v>midnight</c:v>
                </c:pt>
                <c:pt idx="3058">
                  <c:v>uneasy</c:v>
                </c:pt>
                <c:pt idx="3059">
                  <c:v>algebra</c:v>
                </c:pt>
                <c:pt idx="3060">
                  <c:v>confer</c:v>
                </c:pt>
                <c:pt idx="3061">
                  <c:v>configuration</c:v>
                </c:pt>
                <c:pt idx="3062">
                  <c:v>fry</c:v>
                </c:pt>
                <c:pt idx="3063">
                  <c:v>hum</c:v>
                </c:pt>
                <c:pt idx="3064">
                  <c:v>knit</c:v>
                </c:pt>
                <c:pt idx="3065">
                  <c:v>bandage</c:v>
                </c:pt>
                <c:pt idx="3066">
                  <c:v>seam</c:v>
                </c:pt>
                <c:pt idx="3067">
                  <c:v>tragic</c:v>
                </c:pt>
                <c:pt idx="3068">
                  <c:v>amorphous</c:v>
                </c:pt>
                <c:pt idx="3069">
                  <c:v>compost</c:v>
                </c:pt>
                <c:pt idx="3070">
                  <c:v>scissors</c:v>
                </c:pt>
                <c:pt idx="3071">
                  <c:v>garbage</c:v>
                </c:pt>
                <c:pt idx="3072">
                  <c:v>gaze</c:v>
                </c:pt>
                <c:pt idx="3073">
                  <c:v>stapler</c:v>
                </c:pt>
                <c:pt idx="3074">
                  <c:v>dice</c:v>
                </c:pt>
                <c:pt idx="3075">
                  <c:v>ignition</c:v>
                </c:pt>
                <c:pt idx="3076">
                  <c:v>pale</c:v>
                </c:pt>
                <c:pt idx="3077">
                  <c:v>polygon</c:v>
                </c:pt>
                <c:pt idx="3078">
                  <c:v>restructure</c:v>
                </c:pt>
                <c:pt idx="3079">
                  <c:v>ripe</c:v>
                </c:pt>
                <c:pt idx="3080">
                  <c:v>strive</c:v>
                </c:pt>
                <c:pt idx="3081">
                  <c:v>alignment</c:v>
                </c:pt>
                <c:pt idx="3082">
                  <c:v>brass</c:v>
                </c:pt>
                <c:pt idx="3083">
                  <c:v>butter</c:v>
                </c:pt>
                <c:pt idx="3084">
                  <c:v>enlarge</c:v>
                </c:pt>
                <c:pt idx="3085">
                  <c:v>insane</c:v>
                </c:pt>
                <c:pt idx="3086">
                  <c:v>irritate</c:v>
                </c:pt>
                <c:pt idx="3087">
                  <c:v>onion</c:v>
                </c:pt>
                <c:pt idx="3088">
                  <c:v>pulp</c:v>
                </c:pt>
                <c:pt idx="3089">
                  <c:v>tentative</c:v>
                </c:pt>
                <c:pt idx="3090">
                  <c:v>spelling</c:v>
                </c:pt>
                <c:pt idx="3091">
                  <c:v>duct</c:v>
                </c:pt>
                <c:pt idx="3092">
                  <c:v>irregular</c:v>
                </c:pt>
                <c:pt idx="3093">
                  <c:v>ugly</c:v>
                </c:pt>
                <c:pt idx="3094">
                  <c:v>ambassador</c:v>
                </c:pt>
                <c:pt idx="3095">
                  <c:v>mat</c:v>
                </c:pt>
                <c:pt idx="3096">
                  <c:v>grocery</c:v>
                </c:pt>
                <c:pt idx="3097">
                  <c:v>outdoor</c:v>
                </c:pt>
                <c:pt idx="3098">
                  <c:v>piston</c:v>
                </c:pt>
                <c:pt idx="3099">
                  <c:v>metric</c:v>
                </c:pt>
                <c:pt idx="3100">
                  <c:v>arouse</c:v>
                </c:pt>
                <c:pt idx="3101">
                  <c:v>attorney</c:v>
                </c:pt>
                <c:pt idx="3102">
                  <c:v>conscience</c:v>
                </c:pt>
                <c:pt idx="3103">
                  <c:v>longitude</c:v>
                </c:pt>
                <c:pt idx="3104">
                  <c:v>mist</c:v>
                </c:pt>
                <c:pt idx="3105">
                  <c:v>nylon</c:v>
                </c:pt>
                <c:pt idx="3106">
                  <c:v>obey</c:v>
                </c:pt>
                <c:pt idx="3107">
                  <c:v>orchestra</c:v>
                </c:pt>
                <c:pt idx="3108">
                  <c:v>prestige</c:v>
                </c:pt>
                <c:pt idx="3109">
                  <c:v>pretend</c:v>
                </c:pt>
                <c:pt idx="3110">
                  <c:v>reconcile</c:v>
                </c:pt>
                <c:pt idx="3111">
                  <c:v>soda</c:v>
                </c:pt>
                <c:pt idx="3112">
                  <c:v>sketch</c:v>
                </c:pt>
                <c:pt idx="3113">
                  <c:v>skim</c:v>
                </c:pt>
                <c:pt idx="3114">
                  <c:v>cart</c:v>
                </c:pt>
                <c:pt idx="3115">
                  <c:v>cling</c:v>
                </c:pt>
                <c:pt idx="3116">
                  <c:v>cruel</c:v>
                </c:pt>
                <c:pt idx="3117">
                  <c:v>doctrine</c:v>
                </c:pt>
                <c:pt idx="3118">
                  <c:v>embassy</c:v>
                </c:pt>
                <c:pt idx="3119">
                  <c:v>dizzy</c:v>
                </c:pt>
                <c:pt idx="3120">
                  <c:v>fling</c:v>
                </c:pt>
                <c:pt idx="3121">
                  <c:v>harmony</c:v>
                </c:pt>
                <c:pt idx="3122">
                  <c:v>ladder</c:v>
                </c:pt>
                <c:pt idx="3123">
                  <c:v>liberty</c:v>
                </c:pt>
                <c:pt idx="3124">
                  <c:v>recess</c:v>
                </c:pt>
                <c:pt idx="3125">
                  <c:v>volatility</c:v>
                </c:pt>
                <c:pt idx="3126">
                  <c:v>oval</c:v>
                </c:pt>
                <c:pt idx="3127">
                  <c:v>regret</c:v>
                </c:pt>
                <c:pt idx="3128">
                  <c:v>blunt</c:v>
                </c:pt>
                <c:pt idx="3129">
                  <c:v>cardboard</c:v>
                </c:pt>
                <c:pt idx="3130">
                  <c:v>cartridge</c:v>
                </c:pt>
                <c:pt idx="3131">
                  <c:v>cellulose</c:v>
                </c:pt>
                <c:pt idx="3132">
                  <c:v>circumference</c:v>
                </c:pt>
                <c:pt idx="3133">
                  <c:v>dictator</c:v>
                </c:pt>
                <c:pt idx="3134">
                  <c:v>flammable</c:v>
                </c:pt>
                <c:pt idx="3135">
                  <c:v>fluorine</c:v>
                </c:pt>
                <c:pt idx="3136">
                  <c:v>hydroxide</c:v>
                </c:pt>
                <c:pt idx="3137">
                  <c:v>acquaint</c:v>
                </c:pt>
                <c:pt idx="3138">
                  <c:v>kettle</c:v>
                </c:pt>
                <c:pt idx="3139">
                  <c:v>lap</c:v>
                </c:pt>
                <c:pt idx="3140">
                  <c:v>memorial</c:v>
                </c:pt>
                <c:pt idx="3141">
                  <c:v>puberty</c:v>
                </c:pt>
                <c:pt idx="3142">
                  <c:v>rent</c:v>
                </c:pt>
                <c:pt idx="3143">
                  <c:v>waist</c:v>
                </c:pt>
                <c:pt idx="3144">
                  <c:v>clerk</c:v>
                </c:pt>
                <c:pt idx="3145">
                  <c:v>clockwise</c:v>
                </c:pt>
                <c:pt idx="3146">
                  <c:v>constitution</c:v>
                </c:pt>
                <c:pt idx="3147">
                  <c:v>fork</c:v>
                </c:pt>
                <c:pt idx="3148">
                  <c:v>inverse</c:v>
                </c:pt>
                <c:pt idx="3149">
                  <c:v>paste</c:v>
                </c:pt>
                <c:pt idx="3150">
                  <c:v>repel</c:v>
                </c:pt>
                <c:pt idx="3151">
                  <c:v>tidy</c:v>
                </c:pt>
                <c:pt idx="3152">
                  <c:v>tile</c:v>
                </c:pt>
                <c:pt idx="3153">
                  <c:v>token</c:v>
                </c:pt>
                <c:pt idx="3154">
                  <c:v>arch</c:v>
                </c:pt>
                <c:pt idx="3155">
                  <c:v>automobile</c:v>
                </c:pt>
                <c:pt idx="3156">
                  <c:v>beaker</c:v>
                </c:pt>
                <c:pt idx="3157">
                  <c:v>boycott</c:v>
                </c:pt>
                <c:pt idx="3158">
                  <c:v>chin</c:v>
                </c:pt>
                <c:pt idx="3159">
                  <c:v>chromium</c:v>
                </c:pt>
                <c:pt idx="3160">
                  <c:v>despair</c:v>
                </c:pt>
                <c:pt idx="3161">
                  <c:v>furnace</c:v>
                </c:pt>
                <c:pt idx="3162">
                  <c:v>handset</c:v>
                </c:pt>
                <c:pt idx="3163">
                  <c:v>jail</c:v>
                </c:pt>
                <c:pt idx="3164">
                  <c:v>lately</c:v>
                </c:pt>
                <c:pt idx="3165">
                  <c:v>nausea</c:v>
                </c:pt>
                <c:pt idx="3166">
                  <c:v>petal</c:v>
                </c:pt>
                <c:pt idx="3167">
                  <c:v>collar</c:v>
                </c:pt>
                <c:pt idx="3168">
                  <c:v>decomposition</c:v>
                </c:pt>
                <c:pt idx="3169">
                  <c:v>garage</c:v>
                </c:pt>
                <c:pt idx="3170">
                  <c:v>peel</c:v>
                </c:pt>
                <c:pt idx="3171">
                  <c:v>pierce</c:v>
                </c:pt>
                <c:pt idx="3172">
                  <c:v>wrist</c:v>
                </c:pt>
                <c:pt idx="3173">
                  <c:v>cheek</c:v>
                </c:pt>
                <c:pt idx="3174">
                  <c:v>clumsy</c:v>
                </c:pt>
                <c:pt idx="3175">
                  <c:v>glossary</c:v>
                </c:pt>
                <c:pt idx="3176">
                  <c:v>hurry</c:v>
                </c:pt>
                <c:pt idx="3177">
                  <c:v>hut</c:v>
                </c:pt>
                <c:pt idx="3178">
                  <c:v>immigration</c:v>
                </c:pt>
                <c:pt idx="3179">
                  <c:v>lazy</c:v>
                </c:pt>
                <c:pt idx="3180">
                  <c:v>patience</c:v>
                </c:pt>
                <c:pt idx="3181">
                  <c:v>quit</c:v>
                </c:pt>
                <c:pt idx="3182">
                  <c:v>residential</c:v>
                </c:pt>
                <c:pt idx="3183">
                  <c:v>respiration</c:v>
                </c:pt>
                <c:pt idx="3184">
                  <c:v>sting</c:v>
                </c:pt>
                <c:pt idx="3185">
                  <c:v>tender</c:v>
                </c:pt>
                <c:pt idx="3186">
                  <c:v>tribe</c:v>
                </c:pt>
                <c:pt idx="3187">
                  <c:v>vain</c:v>
                </c:pt>
                <c:pt idx="3188">
                  <c:v>altimeter</c:v>
                </c:pt>
                <c:pt idx="3189">
                  <c:v>dehydration</c:v>
                </c:pt>
                <c:pt idx="3190">
                  <c:v>foolish</c:v>
                </c:pt>
                <c:pt idx="3191">
                  <c:v>hive</c:v>
                </c:pt>
                <c:pt idx="3192">
                  <c:v>hood</c:v>
                </c:pt>
                <c:pt idx="3193">
                  <c:v>neon</c:v>
                </c:pt>
                <c:pt idx="3194">
                  <c:v>sauce</c:v>
                </c:pt>
                <c:pt idx="3195">
                  <c:v>skip</c:v>
                </c:pt>
                <c:pt idx="3196">
                  <c:v>slash</c:v>
                </c:pt>
                <c:pt idx="3197">
                  <c:v>usable</c:v>
                </c:pt>
                <c:pt idx="3198">
                  <c:v>adhesive</c:v>
                </c:pt>
                <c:pt idx="3199">
                  <c:v>cherish</c:v>
                </c:pt>
                <c:pt idx="3200">
                  <c:v>consecutive</c:v>
                </c:pt>
                <c:pt idx="3201">
                  <c:v>cushion</c:v>
                </c:pt>
                <c:pt idx="3202">
                  <c:v>decimal</c:v>
                </c:pt>
                <c:pt idx="3203">
                  <c:v>execute</c:v>
                </c:pt>
                <c:pt idx="3204">
                  <c:v>fiscal</c:v>
                </c:pt>
                <c:pt idx="3205">
                  <c:v>fluorescence</c:v>
                </c:pt>
                <c:pt idx="3206">
                  <c:v>humid</c:v>
                </c:pt>
                <c:pt idx="3207">
                  <c:v>indifferent</c:v>
                </c:pt>
                <c:pt idx="3208">
                  <c:v>overhaul</c:v>
                </c:pt>
                <c:pt idx="3209">
                  <c:v>sin</c:v>
                </c:pt>
                <c:pt idx="3210">
                  <c:v>socket</c:v>
                </c:pt>
                <c:pt idx="3211">
                  <c:v>binoculars</c:v>
                </c:pt>
                <c:pt idx="3212">
                  <c:v>crawl</c:v>
                </c:pt>
                <c:pt idx="3213">
                  <c:v>imitate</c:v>
                </c:pt>
                <c:pt idx="3214">
                  <c:v>leather</c:v>
                </c:pt>
                <c:pt idx="3215">
                  <c:v>loyalty</c:v>
                </c:pt>
                <c:pt idx="3216">
                  <c:v>luggage</c:v>
                </c:pt>
                <c:pt idx="3217">
                  <c:v>overload</c:v>
                </c:pt>
                <c:pt idx="3218">
                  <c:v>permeable</c:v>
                </c:pt>
                <c:pt idx="3219">
                  <c:v>testify</c:v>
                </c:pt>
                <c:pt idx="3220">
                  <c:v>amend</c:v>
                </c:pt>
                <c:pt idx="3221">
                  <c:v>compass</c:v>
                </c:pt>
                <c:pt idx="3222">
                  <c:v>integer</c:v>
                </c:pt>
                <c:pt idx="3223">
                  <c:v>perpetual</c:v>
                </c:pt>
                <c:pt idx="3224">
                  <c:v>repulsion</c:v>
                </c:pt>
                <c:pt idx="3225">
                  <c:v>rib</c:v>
                </c:pt>
                <c:pt idx="3226">
                  <c:v>trousers</c:v>
                </c:pt>
                <c:pt idx="3227">
                  <c:v>breaker</c:v>
                </c:pt>
                <c:pt idx="3228">
                  <c:v>cloudy</c:v>
                </c:pt>
                <c:pt idx="3229">
                  <c:v>destiny</c:v>
                </c:pt>
                <c:pt idx="3230">
                  <c:v>fetch</c:v>
                </c:pt>
                <c:pt idx="3231">
                  <c:v>funnel</c:v>
                </c:pt>
                <c:pt idx="3232">
                  <c:v>marble</c:v>
                </c:pt>
                <c:pt idx="3233">
                  <c:v>parachute</c:v>
                </c:pt>
                <c:pt idx="3234">
                  <c:v>purse</c:v>
                </c:pt>
                <c:pt idx="3235">
                  <c:v>timid</c:v>
                </c:pt>
                <c:pt idx="3236">
                  <c:v>tornado</c:v>
                </c:pt>
                <c:pt idx="3237">
                  <c:v>barium</c:v>
                </c:pt>
                <c:pt idx="3238">
                  <c:v>cork</c:v>
                </c:pt>
                <c:pt idx="3239">
                  <c:v>couch</c:v>
                </c:pt>
                <c:pt idx="3240">
                  <c:v>cough</c:v>
                </c:pt>
                <c:pt idx="3241">
                  <c:v>dignity</c:v>
                </c:pt>
                <c:pt idx="3242">
                  <c:v>electromagnet</c:v>
                </c:pt>
                <c:pt idx="3243">
                  <c:v>epoch</c:v>
                </c:pt>
                <c:pt idx="3244">
                  <c:v>funeral</c:v>
                </c:pt>
                <c:pt idx="3245">
                  <c:v>lovely</c:v>
                </c:pt>
                <c:pt idx="3246">
                  <c:v>precipitation</c:v>
                </c:pt>
                <c:pt idx="3247">
                  <c:v>roast</c:v>
                </c:pt>
                <c:pt idx="3248">
                  <c:v>sleeve</c:v>
                </c:pt>
                <c:pt idx="3249">
                  <c:v>unity</c:v>
                </c:pt>
                <c:pt idx="3250">
                  <c:v>valence</c:v>
                </c:pt>
                <c:pt idx="3251">
                  <c:v>apartment</c:v>
                </c:pt>
                <c:pt idx="3252">
                  <c:v>barber</c:v>
                </c:pt>
                <c:pt idx="3253">
                  <c:v>coefficient</c:v>
                </c:pt>
                <c:pt idx="3254">
                  <c:v>dumb</c:v>
                </c:pt>
                <c:pt idx="3255">
                  <c:v>flask</c:v>
                </c:pt>
                <c:pt idx="3256">
                  <c:v>homogeneous</c:v>
                </c:pt>
                <c:pt idx="3257">
                  <c:v>horrible</c:v>
                </c:pt>
                <c:pt idx="3258">
                  <c:v>indispensable</c:v>
                </c:pt>
                <c:pt idx="3259">
                  <c:v>nod</c:v>
                </c:pt>
                <c:pt idx="3260">
                  <c:v>terror</c:v>
                </c:pt>
                <c:pt idx="3261">
                  <c:v>tumble</c:v>
                </c:pt>
                <c:pt idx="3262">
                  <c:v>underline</c:v>
                </c:pt>
                <c:pt idx="3263">
                  <c:v>vacant</c:v>
                </c:pt>
                <c:pt idx="3264">
                  <c:v>wedge</c:v>
                </c:pt>
                <c:pt idx="3265">
                  <c:v>anode</c:v>
                </c:pt>
                <c:pt idx="3266">
                  <c:v>decorate</c:v>
                </c:pt>
                <c:pt idx="3267">
                  <c:v>diagonal</c:v>
                </c:pt>
                <c:pt idx="3268">
                  <c:v>divorce</c:v>
                </c:pt>
                <c:pt idx="3269">
                  <c:v>drawer</c:v>
                </c:pt>
                <c:pt idx="3270">
                  <c:v>eclipse</c:v>
                </c:pt>
                <c:pt idx="3271">
                  <c:v>insult</c:v>
                </c:pt>
                <c:pt idx="3272">
                  <c:v>lick</c:v>
                </c:pt>
                <c:pt idx="3273">
                  <c:v>polite</c:v>
                </c:pt>
                <c:pt idx="3274">
                  <c:v>screw</c:v>
                </c:pt>
                <c:pt idx="3275">
                  <c:v>sore</c:v>
                </c:pt>
                <c:pt idx="3276">
                  <c:v>sour</c:v>
                </c:pt>
                <c:pt idx="3277">
                  <c:v>torque</c:v>
                </c:pt>
                <c:pt idx="3278">
                  <c:v>utter</c:v>
                </c:pt>
                <c:pt idx="3279">
                  <c:v>vinyl</c:v>
                </c:pt>
                <c:pt idx="3280">
                  <c:v>vomit</c:v>
                </c:pt>
                <c:pt idx="3281">
                  <c:v>ankle</c:v>
                </c:pt>
                <c:pt idx="3282">
                  <c:v>eyebrow</c:v>
                </c:pt>
                <c:pt idx="3283">
                  <c:v>haste</c:v>
                </c:pt>
                <c:pt idx="3284">
                  <c:v>hydrochloric</c:v>
                </c:pt>
                <c:pt idx="3285">
                  <c:v>sneeze</c:v>
                </c:pt>
                <c:pt idx="3286">
                  <c:v>temper</c:v>
                </c:pt>
                <c:pt idx="3287">
                  <c:v>windy</c:v>
                </c:pt>
                <c:pt idx="3288">
                  <c:v>accent</c:v>
                </c:pt>
                <c:pt idx="3289">
                  <c:v>beg</c:v>
                </c:pt>
                <c:pt idx="3290">
                  <c:v>curl</c:v>
                </c:pt>
                <c:pt idx="3291">
                  <c:v>deceive</c:v>
                </c:pt>
                <c:pt idx="3292">
                  <c:v>diaphragm</c:v>
                </c:pt>
                <c:pt idx="3293">
                  <c:v>grease</c:v>
                </c:pt>
                <c:pt idx="3294">
                  <c:v>laundry</c:v>
                </c:pt>
                <c:pt idx="3295">
                  <c:v>mercy</c:v>
                </c:pt>
                <c:pt idx="3296">
                  <c:v>parcel</c:v>
                </c:pt>
                <c:pt idx="3297">
                  <c:v>prosper</c:v>
                </c:pt>
                <c:pt idx="3298">
                  <c:v>reflex</c:v>
                </c:pt>
                <c:pt idx="3299">
                  <c:v>reversible</c:v>
                </c:pt>
              </c:strCache>
            </c:strRef>
          </c:cat>
          <c:val>
            <c:numRef>
              <c:f>Sheet1!$J$5:$J$3304</c:f>
              <c:numCache>
                <c:formatCode>General</c:formatCode>
                <c:ptCount val="3300"/>
                <c:pt idx="0">
                  <c:v>28</c:v>
                </c:pt>
                <c:pt idx="1">
                  <c:v>5</c:v>
                </c:pt>
                <c:pt idx="2">
                  <c:v>30</c:v>
                </c:pt>
                <c:pt idx="3">
                  <c:v>0</c:v>
                </c:pt>
                <c:pt idx="4">
                  <c:v>0</c:v>
                </c:pt>
                <c:pt idx="5">
                  <c:v>0</c:v>
                </c:pt>
                <c:pt idx="6">
                  <c:v>0</c:v>
                </c:pt>
                <c:pt idx="7">
                  <c:v>0</c:v>
                </c:pt>
                <c:pt idx="8">
                  <c:v>0</c:v>
                </c:pt>
                <c:pt idx="9">
                  <c:v>1</c:v>
                </c:pt>
                <c:pt idx="10">
                  <c:v>0</c:v>
                </c:pt>
                <c:pt idx="11">
                  <c:v>0</c:v>
                </c:pt>
                <c:pt idx="12">
                  <c:v>0</c:v>
                </c:pt>
                <c:pt idx="13">
                  <c:v>0</c:v>
                </c:pt>
                <c:pt idx="14">
                  <c:v>0</c:v>
                </c:pt>
                <c:pt idx="15">
                  <c:v>6</c:v>
                </c:pt>
                <c:pt idx="16">
                  <c:v>0</c:v>
                </c:pt>
                <c:pt idx="17">
                  <c:v>0</c:v>
                </c:pt>
                <c:pt idx="18">
                  <c:v>0</c:v>
                </c:pt>
                <c:pt idx="19">
                  <c:v>0</c:v>
                </c:pt>
                <c:pt idx="20">
                  <c:v>0</c:v>
                </c:pt>
                <c:pt idx="21">
                  <c:v>0</c:v>
                </c:pt>
                <c:pt idx="22">
                  <c:v>11</c:v>
                </c:pt>
                <c:pt idx="23">
                  <c:v>5</c:v>
                </c:pt>
                <c:pt idx="24">
                  <c:v>0</c:v>
                </c:pt>
                <c:pt idx="25">
                  <c:v>0</c:v>
                </c:pt>
                <c:pt idx="26">
                  <c:v>1</c:v>
                </c:pt>
                <c:pt idx="27">
                  <c:v>0</c:v>
                </c:pt>
                <c:pt idx="28">
                  <c:v>0</c:v>
                </c:pt>
                <c:pt idx="29">
                  <c:v>0</c:v>
                </c:pt>
                <c:pt idx="30">
                  <c:v>2</c:v>
                </c:pt>
                <c:pt idx="31">
                  <c:v>15</c:v>
                </c:pt>
                <c:pt idx="32">
                  <c:v>5</c:v>
                </c:pt>
                <c:pt idx="33">
                  <c:v>0</c:v>
                </c:pt>
                <c:pt idx="34">
                  <c:v>0</c:v>
                </c:pt>
                <c:pt idx="35">
                  <c:v>0</c:v>
                </c:pt>
                <c:pt idx="36">
                  <c:v>0</c:v>
                </c:pt>
                <c:pt idx="37">
                  <c:v>0</c:v>
                </c:pt>
                <c:pt idx="38">
                  <c:v>0</c:v>
                </c:pt>
                <c:pt idx="39">
                  <c:v>0</c:v>
                </c:pt>
                <c:pt idx="40">
                  <c:v>0</c:v>
                </c:pt>
                <c:pt idx="41">
                  <c:v>0</c:v>
                </c:pt>
                <c:pt idx="42">
                  <c:v>0</c:v>
                </c:pt>
                <c:pt idx="43">
                  <c:v>19</c:v>
                </c:pt>
                <c:pt idx="44">
                  <c:v>0</c:v>
                </c:pt>
                <c:pt idx="45">
                  <c:v>0</c:v>
                </c:pt>
                <c:pt idx="46">
                  <c:v>0</c:v>
                </c:pt>
                <c:pt idx="47">
                  <c:v>0</c:v>
                </c:pt>
                <c:pt idx="48">
                  <c:v>0</c:v>
                </c:pt>
                <c:pt idx="49">
                  <c:v>0</c:v>
                </c:pt>
                <c:pt idx="50">
                  <c:v>0</c:v>
                </c:pt>
                <c:pt idx="51">
                  <c:v>6</c:v>
                </c:pt>
                <c:pt idx="52">
                  <c:v>19</c:v>
                </c:pt>
                <c:pt idx="53">
                  <c:v>0</c:v>
                </c:pt>
                <c:pt idx="54">
                  <c:v>0</c:v>
                </c:pt>
                <c:pt idx="55">
                  <c:v>0</c:v>
                </c:pt>
                <c:pt idx="56">
                  <c:v>0</c:v>
                </c:pt>
                <c:pt idx="57">
                  <c:v>0</c:v>
                </c:pt>
                <c:pt idx="58">
                  <c:v>0</c:v>
                </c:pt>
                <c:pt idx="59">
                  <c:v>0</c:v>
                </c:pt>
                <c:pt idx="60">
                  <c:v>1</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1</c:v>
                </c:pt>
                <c:pt idx="81">
                  <c:v>0</c:v>
                </c:pt>
                <c:pt idx="82">
                  <c:v>0</c:v>
                </c:pt>
                <c:pt idx="83">
                  <c:v>0</c:v>
                </c:pt>
                <c:pt idx="84">
                  <c:v>0</c:v>
                </c:pt>
                <c:pt idx="85">
                  <c:v>0</c:v>
                </c:pt>
                <c:pt idx="86">
                  <c:v>0</c:v>
                </c:pt>
                <c:pt idx="87">
                  <c:v>1</c:v>
                </c:pt>
                <c:pt idx="88">
                  <c:v>0</c:v>
                </c:pt>
                <c:pt idx="89">
                  <c:v>0</c:v>
                </c:pt>
                <c:pt idx="90">
                  <c:v>0</c:v>
                </c:pt>
                <c:pt idx="91">
                  <c:v>0</c:v>
                </c:pt>
                <c:pt idx="92">
                  <c:v>1</c:v>
                </c:pt>
                <c:pt idx="93">
                  <c:v>0</c:v>
                </c:pt>
                <c:pt idx="94">
                  <c:v>0</c:v>
                </c:pt>
                <c:pt idx="95">
                  <c:v>0</c:v>
                </c:pt>
                <c:pt idx="96">
                  <c:v>0</c:v>
                </c:pt>
                <c:pt idx="97">
                  <c:v>122</c:v>
                </c:pt>
                <c:pt idx="98">
                  <c:v>0</c:v>
                </c:pt>
                <c:pt idx="99">
                  <c:v>57</c:v>
                </c:pt>
                <c:pt idx="100">
                  <c:v>0</c:v>
                </c:pt>
                <c:pt idx="101">
                  <c:v>4</c:v>
                </c:pt>
                <c:pt idx="102">
                  <c:v>0</c:v>
                </c:pt>
                <c:pt idx="103">
                  <c:v>0</c:v>
                </c:pt>
                <c:pt idx="104">
                  <c:v>0</c:v>
                </c:pt>
                <c:pt idx="105">
                  <c:v>5</c:v>
                </c:pt>
                <c:pt idx="106">
                  <c:v>1</c:v>
                </c:pt>
                <c:pt idx="107">
                  <c:v>6</c:v>
                </c:pt>
                <c:pt idx="108">
                  <c:v>0</c:v>
                </c:pt>
                <c:pt idx="109">
                  <c:v>36</c:v>
                </c:pt>
                <c:pt idx="110">
                  <c:v>0</c:v>
                </c:pt>
                <c:pt idx="111">
                  <c:v>1</c:v>
                </c:pt>
                <c:pt idx="112">
                  <c:v>31</c:v>
                </c:pt>
                <c:pt idx="113">
                  <c:v>0</c:v>
                </c:pt>
                <c:pt idx="114">
                  <c:v>0</c:v>
                </c:pt>
                <c:pt idx="115">
                  <c:v>0</c:v>
                </c:pt>
                <c:pt idx="116">
                  <c:v>0</c:v>
                </c:pt>
                <c:pt idx="117">
                  <c:v>8</c:v>
                </c:pt>
                <c:pt idx="118">
                  <c:v>3</c:v>
                </c:pt>
                <c:pt idx="119">
                  <c:v>152</c:v>
                </c:pt>
                <c:pt idx="120">
                  <c:v>4</c:v>
                </c:pt>
                <c:pt idx="121">
                  <c:v>1</c:v>
                </c:pt>
                <c:pt idx="122">
                  <c:v>38</c:v>
                </c:pt>
                <c:pt idx="123">
                  <c:v>0</c:v>
                </c:pt>
                <c:pt idx="124">
                  <c:v>0</c:v>
                </c:pt>
                <c:pt idx="125">
                  <c:v>0</c:v>
                </c:pt>
                <c:pt idx="126">
                  <c:v>0</c:v>
                </c:pt>
                <c:pt idx="127">
                  <c:v>0</c:v>
                </c:pt>
                <c:pt idx="128">
                  <c:v>4</c:v>
                </c:pt>
                <c:pt idx="129">
                  <c:v>0</c:v>
                </c:pt>
                <c:pt idx="130">
                  <c:v>1</c:v>
                </c:pt>
                <c:pt idx="131">
                  <c:v>76</c:v>
                </c:pt>
                <c:pt idx="132">
                  <c:v>19</c:v>
                </c:pt>
                <c:pt idx="133">
                  <c:v>0</c:v>
                </c:pt>
                <c:pt idx="134">
                  <c:v>7</c:v>
                </c:pt>
                <c:pt idx="135">
                  <c:v>0</c:v>
                </c:pt>
                <c:pt idx="136">
                  <c:v>0</c:v>
                </c:pt>
                <c:pt idx="137">
                  <c:v>2</c:v>
                </c:pt>
                <c:pt idx="138">
                  <c:v>0</c:v>
                </c:pt>
                <c:pt idx="139">
                  <c:v>0</c:v>
                </c:pt>
                <c:pt idx="140">
                  <c:v>0</c:v>
                </c:pt>
                <c:pt idx="141">
                  <c:v>0</c:v>
                </c:pt>
                <c:pt idx="142">
                  <c:v>0</c:v>
                </c:pt>
                <c:pt idx="143">
                  <c:v>0</c:v>
                </c:pt>
                <c:pt idx="144">
                  <c:v>0</c:v>
                </c:pt>
                <c:pt idx="145">
                  <c:v>4</c:v>
                </c:pt>
                <c:pt idx="146">
                  <c:v>1</c:v>
                </c:pt>
                <c:pt idx="147">
                  <c:v>19</c:v>
                </c:pt>
                <c:pt idx="148">
                  <c:v>1</c:v>
                </c:pt>
                <c:pt idx="149">
                  <c:v>32</c:v>
                </c:pt>
                <c:pt idx="150">
                  <c:v>0</c:v>
                </c:pt>
                <c:pt idx="151">
                  <c:v>1</c:v>
                </c:pt>
                <c:pt idx="152">
                  <c:v>1</c:v>
                </c:pt>
                <c:pt idx="153">
                  <c:v>0</c:v>
                </c:pt>
                <c:pt idx="154">
                  <c:v>0</c:v>
                </c:pt>
                <c:pt idx="155">
                  <c:v>0</c:v>
                </c:pt>
                <c:pt idx="156">
                  <c:v>1</c:v>
                </c:pt>
                <c:pt idx="157">
                  <c:v>0</c:v>
                </c:pt>
                <c:pt idx="158">
                  <c:v>0</c:v>
                </c:pt>
                <c:pt idx="159">
                  <c:v>0</c:v>
                </c:pt>
                <c:pt idx="160">
                  <c:v>35</c:v>
                </c:pt>
                <c:pt idx="161">
                  <c:v>1</c:v>
                </c:pt>
                <c:pt idx="162">
                  <c:v>0</c:v>
                </c:pt>
                <c:pt idx="163">
                  <c:v>0</c:v>
                </c:pt>
                <c:pt idx="164">
                  <c:v>0</c:v>
                </c:pt>
                <c:pt idx="165">
                  <c:v>5</c:v>
                </c:pt>
                <c:pt idx="166">
                  <c:v>0</c:v>
                </c:pt>
                <c:pt idx="167">
                  <c:v>61</c:v>
                </c:pt>
                <c:pt idx="168">
                  <c:v>0</c:v>
                </c:pt>
                <c:pt idx="169">
                  <c:v>27</c:v>
                </c:pt>
                <c:pt idx="170">
                  <c:v>0</c:v>
                </c:pt>
                <c:pt idx="171">
                  <c:v>0</c:v>
                </c:pt>
                <c:pt idx="172">
                  <c:v>0</c:v>
                </c:pt>
                <c:pt idx="173">
                  <c:v>2</c:v>
                </c:pt>
                <c:pt idx="174">
                  <c:v>68</c:v>
                </c:pt>
                <c:pt idx="175">
                  <c:v>0</c:v>
                </c:pt>
                <c:pt idx="176">
                  <c:v>0</c:v>
                </c:pt>
                <c:pt idx="177">
                  <c:v>0</c:v>
                </c:pt>
                <c:pt idx="178">
                  <c:v>11</c:v>
                </c:pt>
                <c:pt idx="179">
                  <c:v>12</c:v>
                </c:pt>
                <c:pt idx="180">
                  <c:v>0</c:v>
                </c:pt>
                <c:pt idx="181">
                  <c:v>0</c:v>
                </c:pt>
                <c:pt idx="182">
                  <c:v>0</c:v>
                </c:pt>
                <c:pt idx="183">
                  <c:v>5</c:v>
                </c:pt>
                <c:pt idx="184">
                  <c:v>0</c:v>
                </c:pt>
                <c:pt idx="185">
                  <c:v>0</c:v>
                </c:pt>
                <c:pt idx="186">
                  <c:v>26</c:v>
                </c:pt>
                <c:pt idx="187">
                  <c:v>0</c:v>
                </c:pt>
                <c:pt idx="188">
                  <c:v>13</c:v>
                </c:pt>
                <c:pt idx="189">
                  <c:v>0</c:v>
                </c:pt>
                <c:pt idx="190">
                  <c:v>0</c:v>
                </c:pt>
                <c:pt idx="191">
                  <c:v>0</c:v>
                </c:pt>
                <c:pt idx="192">
                  <c:v>0</c:v>
                </c:pt>
                <c:pt idx="193">
                  <c:v>0</c:v>
                </c:pt>
                <c:pt idx="194">
                  <c:v>0</c:v>
                </c:pt>
                <c:pt idx="195">
                  <c:v>0</c:v>
                </c:pt>
                <c:pt idx="196">
                  <c:v>0</c:v>
                </c:pt>
                <c:pt idx="197">
                  <c:v>2</c:v>
                </c:pt>
                <c:pt idx="198">
                  <c:v>1</c:v>
                </c:pt>
                <c:pt idx="199">
                  <c:v>3</c:v>
                </c:pt>
                <c:pt idx="200">
                  <c:v>0</c:v>
                </c:pt>
                <c:pt idx="201">
                  <c:v>0</c:v>
                </c:pt>
                <c:pt idx="202">
                  <c:v>0</c:v>
                </c:pt>
                <c:pt idx="203">
                  <c:v>0</c:v>
                </c:pt>
                <c:pt idx="204">
                  <c:v>4</c:v>
                </c:pt>
                <c:pt idx="205">
                  <c:v>0</c:v>
                </c:pt>
                <c:pt idx="206">
                  <c:v>0</c:v>
                </c:pt>
                <c:pt idx="207">
                  <c:v>0</c:v>
                </c:pt>
                <c:pt idx="208">
                  <c:v>0</c:v>
                </c:pt>
                <c:pt idx="209">
                  <c:v>0</c:v>
                </c:pt>
                <c:pt idx="210">
                  <c:v>0</c:v>
                </c:pt>
                <c:pt idx="211">
                  <c:v>0</c:v>
                </c:pt>
                <c:pt idx="212">
                  <c:v>0</c:v>
                </c:pt>
                <c:pt idx="213">
                  <c:v>0</c:v>
                </c:pt>
                <c:pt idx="214">
                  <c:v>1</c:v>
                </c:pt>
                <c:pt idx="215">
                  <c:v>0</c:v>
                </c:pt>
                <c:pt idx="216">
                  <c:v>0</c:v>
                </c:pt>
                <c:pt idx="217">
                  <c:v>0</c:v>
                </c:pt>
                <c:pt idx="218">
                  <c:v>0</c:v>
                </c:pt>
                <c:pt idx="219">
                  <c:v>0</c:v>
                </c:pt>
                <c:pt idx="220">
                  <c:v>0</c:v>
                </c:pt>
                <c:pt idx="221">
                  <c:v>1</c:v>
                </c:pt>
                <c:pt idx="222">
                  <c:v>0</c:v>
                </c:pt>
                <c:pt idx="223">
                  <c:v>0</c:v>
                </c:pt>
                <c:pt idx="224">
                  <c:v>3</c:v>
                </c:pt>
                <c:pt idx="225">
                  <c:v>0</c:v>
                </c:pt>
                <c:pt idx="226">
                  <c:v>0</c:v>
                </c:pt>
                <c:pt idx="227">
                  <c:v>11</c:v>
                </c:pt>
                <c:pt idx="228">
                  <c:v>2</c:v>
                </c:pt>
                <c:pt idx="229">
                  <c:v>0</c:v>
                </c:pt>
                <c:pt idx="230">
                  <c:v>0</c:v>
                </c:pt>
                <c:pt idx="231">
                  <c:v>0</c:v>
                </c:pt>
                <c:pt idx="232">
                  <c:v>1</c:v>
                </c:pt>
                <c:pt idx="233">
                  <c:v>0</c:v>
                </c:pt>
                <c:pt idx="234">
                  <c:v>5</c:v>
                </c:pt>
                <c:pt idx="235">
                  <c:v>1</c:v>
                </c:pt>
                <c:pt idx="236">
                  <c:v>3</c:v>
                </c:pt>
                <c:pt idx="237">
                  <c:v>0</c:v>
                </c:pt>
                <c:pt idx="238">
                  <c:v>0</c:v>
                </c:pt>
                <c:pt idx="239">
                  <c:v>0</c:v>
                </c:pt>
                <c:pt idx="240">
                  <c:v>1</c:v>
                </c:pt>
                <c:pt idx="241">
                  <c:v>0</c:v>
                </c:pt>
                <c:pt idx="242">
                  <c:v>0</c:v>
                </c:pt>
                <c:pt idx="243">
                  <c:v>0</c:v>
                </c:pt>
                <c:pt idx="244">
                  <c:v>3</c:v>
                </c:pt>
                <c:pt idx="245">
                  <c:v>0</c:v>
                </c:pt>
                <c:pt idx="246">
                  <c:v>0</c:v>
                </c:pt>
                <c:pt idx="247">
                  <c:v>0</c:v>
                </c:pt>
                <c:pt idx="248">
                  <c:v>0</c:v>
                </c:pt>
                <c:pt idx="249">
                  <c:v>0</c:v>
                </c:pt>
                <c:pt idx="250">
                  <c:v>15</c:v>
                </c:pt>
                <c:pt idx="251">
                  <c:v>0</c:v>
                </c:pt>
                <c:pt idx="252">
                  <c:v>17</c:v>
                </c:pt>
                <c:pt idx="253">
                  <c:v>0</c:v>
                </c:pt>
                <c:pt idx="254">
                  <c:v>0</c:v>
                </c:pt>
                <c:pt idx="255">
                  <c:v>27</c:v>
                </c:pt>
                <c:pt idx="256">
                  <c:v>1</c:v>
                </c:pt>
                <c:pt idx="257">
                  <c:v>0</c:v>
                </c:pt>
                <c:pt idx="258">
                  <c:v>0</c:v>
                </c:pt>
                <c:pt idx="259">
                  <c:v>0</c:v>
                </c:pt>
                <c:pt idx="260">
                  <c:v>0</c:v>
                </c:pt>
                <c:pt idx="261">
                  <c:v>0</c:v>
                </c:pt>
                <c:pt idx="262">
                  <c:v>0</c:v>
                </c:pt>
                <c:pt idx="263">
                  <c:v>0</c:v>
                </c:pt>
                <c:pt idx="264">
                  <c:v>0</c:v>
                </c:pt>
                <c:pt idx="265">
                  <c:v>0</c:v>
                </c:pt>
                <c:pt idx="266">
                  <c:v>0</c:v>
                </c:pt>
                <c:pt idx="267">
                  <c:v>0</c:v>
                </c:pt>
                <c:pt idx="268">
                  <c:v>15</c:v>
                </c:pt>
                <c:pt idx="269">
                  <c:v>0</c:v>
                </c:pt>
                <c:pt idx="270">
                  <c:v>0</c:v>
                </c:pt>
                <c:pt idx="271">
                  <c:v>0</c:v>
                </c:pt>
                <c:pt idx="272">
                  <c:v>0</c:v>
                </c:pt>
                <c:pt idx="273">
                  <c:v>0</c:v>
                </c:pt>
                <c:pt idx="274">
                  <c:v>0</c:v>
                </c:pt>
                <c:pt idx="275">
                  <c:v>1</c:v>
                </c:pt>
                <c:pt idx="276">
                  <c:v>0</c:v>
                </c:pt>
                <c:pt idx="277">
                  <c:v>0</c:v>
                </c:pt>
                <c:pt idx="278">
                  <c:v>0</c:v>
                </c:pt>
                <c:pt idx="279">
                  <c:v>0</c:v>
                </c:pt>
                <c:pt idx="280">
                  <c:v>0</c:v>
                </c:pt>
                <c:pt idx="281">
                  <c:v>3</c:v>
                </c:pt>
                <c:pt idx="282">
                  <c:v>0</c:v>
                </c:pt>
                <c:pt idx="283">
                  <c:v>0</c:v>
                </c:pt>
                <c:pt idx="284">
                  <c:v>13</c:v>
                </c:pt>
                <c:pt idx="285">
                  <c:v>0</c:v>
                </c:pt>
                <c:pt idx="286">
                  <c:v>0</c:v>
                </c:pt>
                <c:pt idx="287">
                  <c:v>3</c:v>
                </c:pt>
                <c:pt idx="288">
                  <c:v>5</c:v>
                </c:pt>
                <c:pt idx="289">
                  <c:v>16</c:v>
                </c:pt>
                <c:pt idx="290">
                  <c:v>0</c:v>
                </c:pt>
                <c:pt idx="291">
                  <c:v>0</c:v>
                </c:pt>
                <c:pt idx="292">
                  <c:v>0</c:v>
                </c:pt>
                <c:pt idx="293">
                  <c:v>0</c:v>
                </c:pt>
                <c:pt idx="294">
                  <c:v>0</c:v>
                </c:pt>
                <c:pt idx="295">
                  <c:v>0</c:v>
                </c:pt>
                <c:pt idx="296">
                  <c:v>0</c:v>
                </c:pt>
                <c:pt idx="297">
                  <c:v>0</c:v>
                </c:pt>
                <c:pt idx="298">
                  <c:v>0</c:v>
                </c:pt>
                <c:pt idx="299">
                  <c:v>0</c:v>
                </c:pt>
                <c:pt idx="300">
                  <c:v>0</c:v>
                </c:pt>
                <c:pt idx="301">
                  <c:v>0</c:v>
                </c:pt>
                <c:pt idx="302">
                  <c:v>2</c:v>
                </c:pt>
                <c:pt idx="303">
                  <c:v>0</c:v>
                </c:pt>
                <c:pt idx="304">
                  <c:v>0</c:v>
                </c:pt>
                <c:pt idx="305">
                  <c:v>0</c:v>
                </c:pt>
                <c:pt idx="306">
                  <c:v>1</c:v>
                </c:pt>
                <c:pt idx="307">
                  <c:v>2</c:v>
                </c:pt>
                <c:pt idx="308">
                  <c:v>1</c:v>
                </c:pt>
                <c:pt idx="309">
                  <c:v>0</c:v>
                </c:pt>
                <c:pt idx="310">
                  <c:v>0</c:v>
                </c:pt>
                <c:pt idx="311">
                  <c:v>0</c:v>
                </c:pt>
                <c:pt idx="312">
                  <c:v>0</c:v>
                </c:pt>
                <c:pt idx="313">
                  <c:v>0</c:v>
                </c:pt>
                <c:pt idx="314">
                  <c:v>0</c:v>
                </c:pt>
                <c:pt idx="315">
                  <c:v>0</c:v>
                </c:pt>
                <c:pt idx="316">
                  <c:v>0</c:v>
                </c:pt>
                <c:pt idx="317">
                  <c:v>0</c:v>
                </c:pt>
                <c:pt idx="318">
                  <c:v>0</c:v>
                </c:pt>
                <c:pt idx="319">
                  <c:v>0</c:v>
                </c:pt>
                <c:pt idx="320">
                  <c:v>2</c:v>
                </c:pt>
                <c:pt idx="321">
                  <c:v>0</c:v>
                </c:pt>
                <c:pt idx="322">
                  <c:v>1</c:v>
                </c:pt>
                <c:pt idx="323">
                  <c:v>0</c:v>
                </c:pt>
                <c:pt idx="324">
                  <c:v>0</c:v>
                </c:pt>
                <c:pt idx="325">
                  <c:v>0</c:v>
                </c:pt>
                <c:pt idx="326">
                  <c:v>0</c:v>
                </c:pt>
                <c:pt idx="327">
                  <c:v>12</c:v>
                </c:pt>
                <c:pt idx="328">
                  <c:v>0</c:v>
                </c:pt>
                <c:pt idx="329">
                  <c:v>4</c:v>
                </c:pt>
                <c:pt idx="330">
                  <c:v>0</c:v>
                </c:pt>
                <c:pt idx="331">
                  <c:v>0</c:v>
                </c:pt>
                <c:pt idx="332">
                  <c:v>0</c:v>
                </c:pt>
                <c:pt idx="333">
                  <c:v>0</c:v>
                </c:pt>
                <c:pt idx="334">
                  <c:v>0</c:v>
                </c:pt>
                <c:pt idx="335">
                  <c:v>0</c:v>
                </c:pt>
                <c:pt idx="336">
                  <c:v>0</c:v>
                </c:pt>
                <c:pt idx="337">
                  <c:v>14</c:v>
                </c:pt>
                <c:pt idx="338">
                  <c:v>6</c:v>
                </c:pt>
                <c:pt idx="339">
                  <c:v>1</c:v>
                </c:pt>
                <c:pt idx="340">
                  <c:v>0</c:v>
                </c:pt>
                <c:pt idx="341">
                  <c:v>0</c:v>
                </c:pt>
                <c:pt idx="342">
                  <c:v>0</c:v>
                </c:pt>
                <c:pt idx="343">
                  <c:v>0</c:v>
                </c:pt>
                <c:pt idx="344">
                  <c:v>0</c:v>
                </c:pt>
                <c:pt idx="345">
                  <c:v>0</c:v>
                </c:pt>
                <c:pt idx="346">
                  <c:v>0</c:v>
                </c:pt>
                <c:pt idx="347">
                  <c:v>0</c:v>
                </c:pt>
                <c:pt idx="348">
                  <c:v>0</c:v>
                </c:pt>
                <c:pt idx="349">
                  <c:v>0</c:v>
                </c:pt>
                <c:pt idx="350">
                  <c:v>0</c:v>
                </c:pt>
                <c:pt idx="351">
                  <c:v>151</c:v>
                </c:pt>
                <c:pt idx="352">
                  <c:v>0</c:v>
                </c:pt>
                <c:pt idx="353">
                  <c:v>0</c:v>
                </c:pt>
                <c:pt idx="354">
                  <c:v>0</c:v>
                </c:pt>
                <c:pt idx="355">
                  <c:v>0</c:v>
                </c:pt>
                <c:pt idx="356">
                  <c:v>2</c:v>
                </c:pt>
                <c:pt idx="357">
                  <c:v>1</c:v>
                </c:pt>
                <c:pt idx="358">
                  <c:v>0</c:v>
                </c:pt>
                <c:pt idx="359">
                  <c:v>0</c:v>
                </c:pt>
                <c:pt idx="360">
                  <c:v>0</c:v>
                </c:pt>
                <c:pt idx="361">
                  <c:v>6</c:v>
                </c:pt>
                <c:pt idx="362">
                  <c:v>0</c:v>
                </c:pt>
                <c:pt idx="363">
                  <c:v>0</c:v>
                </c:pt>
                <c:pt idx="364">
                  <c:v>0</c:v>
                </c:pt>
                <c:pt idx="365">
                  <c:v>1</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1</c:v>
                </c:pt>
                <c:pt idx="380">
                  <c:v>0</c:v>
                </c:pt>
                <c:pt idx="381">
                  <c:v>1</c:v>
                </c:pt>
                <c:pt idx="382">
                  <c:v>1</c:v>
                </c:pt>
                <c:pt idx="383">
                  <c:v>0</c:v>
                </c:pt>
                <c:pt idx="384">
                  <c:v>37</c:v>
                </c:pt>
                <c:pt idx="385">
                  <c:v>26</c:v>
                </c:pt>
                <c:pt idx="386">
                  <c:v>0</c:v>
                </c:pt>
                <c:pt idx="387">
                  <c:v>0</c:v>
                </c:pt>
                <c:pt idx="388">
                  <c:v>10</c:v>
                </c:pt>
                <c:pt idx="389">
                  <c:v>0</c:v>
                </c:pt>
                <c:pt idx="390">
                  <c:v>2</c:v>
                </c:pt>
                <c:pt idx="391">
                  <c:v>0</c:v>
                </c:pt>
                <c:pt idx="392">
                  <c:v>0</c:v>
                </c:pt>
                <c:pt idx="393">
                  <c:v>0</c:v>
                </c:pt>
                <c:pt idx="394">
                  <c:v>0</c:v>
                </c:pt>
                <c:pt idx="395">
                  <c:v>1</c:v>
                </c:pt>
                <c:pt idx="396">
                  <c:v>0</c:v>
                </c:pt>
                <c:pt idx="397">
                  <c:v>0</c:v>
                </c:pt>
                <c:pt idx="398">
                  <c:v>0</c:v>
                </c:pt>
                <c:pt idx="399">
                  <c:v>0</c:v>
                </c:pt>
                <c:pt idx="400">
                  <c:v>0</c:v>
                </c:pt>
                <c:pt idx="401">
                  <c:v>0</c:v>
                </c:pt>
                <c:pt idx="402">
                  <c:v>2</c:v>
                </c:pt>
                <c:pt idx="403">
                  <c:v>0</c:v>
                </c:pt>
                <c:pt idx="404">
                  <c:v>6</c:v>
                </c:pt>
                <c:pt idx="405">
                  <c:v>0</c:v>
                </c:pt>
                <c:pt idx="406">
                  <c:v>0</c:v>
                </c:pt>
                <c:pt idx="407">
                  <c:v>0</c:v>
                </c:pt>
                <c:pt idx="408">
                  <c:v>2</c:v>
                </c:pt>
                <c:pt idx="409">
                  <c:v>0</c:v>
                </c:pt>
                <c:pt idx="410">
                  <c:v>0</c:v>
                </c:pt>
                <c:pt idx="411">
                  <c:v>0</c:v>
                </c:pt>
                <c:pt idx="412">
                  <c:v>0</c:v>
                </c:pt>
                <c:pt idx="413">
                  <c:v>0</c:v>
                </c:pt>
                <c:pt idx="414">
                  <c:v>0</c:v>
                </c:pt>
                <c:pt idx="415">
                  <c:v>0</c:v>
                </c:pt>
                <c:pt idx="416">
                  <c:v>0</c:v>
                </c:pt>
                <c:pt idx="417">
                  <c:v>0</c:v>
                </c:pt>
                <c:pt idx="418">
                  <c:v>0</c:v>
                </c:pt>
                <c:pt idx="419">
                  <c:v>1</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1</c:v>
                </c:pt>
                <c:pt idx="438">
                  <c:v>0</c:v>
                </c:pt>
                <c:pt idx="439">
                  <c:v>0</c:v>
                </c:pt>
                <c:pt idx="440">
                  <c:v>0</c:v>
                </c:pt>
                <c:pt idx="441">
                  <c:v>0</c:v>
                </c:pt>
                <c:pt idx="442">
                  <c:v>0</c:v>
                </c:pt>
                <c:pt idx="443">
                  <c:v>0</c:v>
                </c:pt>
                <c:pt idx="444">
                  <c:v>0</c:v>
                </c:pt>
                <c:pt idx="445">
                  <c:v>0</c:v>
                </c:pt>
                <c:pt idx="446">
                  <c:v>0</c:v>
                </c:pt>
                <c:pt idx="447">
                  <c:v>0</c:v>
                </c:pt>
                <c:pt idx="448">
                  <c:v>0</c:v>
                </c:pt>
                <c:pt idx="449">
                  <c:v>0</c:v>
                </c:pt>
                <c:pt idx="450">
                  <c:v>2</c:v>
                </c:pt>
                <c:pt idx="451">
                  <c:v>0</c:v>
                </c:pt>
                <c:pt idx="452">
                  <c:v>0</c:v>
                </c:pt>
                <c:pt idx="453">
                  <c:v>0</c:v>
                </c:pt>
                <c:pt idx="454">
                  <c:v>1</c:v>
                </c:pt>
                <c:pt idx="455">
                  <c:v>0</c:v>
                </c:pt>
                <c:pt idx="456">
                  <c:v>0</c:v>
                </c:pt>
                <c:pt idx="457">
                  <c:v>0</c:v>
                </c:pt>
                <c:pt idx="458">
                  <c:v>0</c:v>
                </c:pt>
                <c:pt idx="459">
                  <c:v>0</c:v>
                </c:pt>
                <c:pt idx="460">
                  <c:v>0</c:v>
                </c:pt>
                <c:pt idx="461">
                  <c:v>1</c:v>
                </c:pt>
                <c:pt idx="462">
                  <c:v>0</c:v>
                </c:pt>
                <c:pt idx="463">
                  <c:v>0</c:v>
                </c:pt>
                <c:pt idx="464">
                  <c:v>0</c:v>
                </c:pt>
                <c:pt idx="465">
                  <c:v>0</c:v>
                </c:pt>
                <c:pt idx="466">
                  <c:v>0</c:v>
                </c:pt>
                <c:pt idx="467">
                  <c:v>1</c:v>
                </c:pt>
                <c:pt idx="468">
                  <c:v>0</c:v>
                </c:pt>
                <c:pt idx="469">
                  <c:v>19</c:v>
                </c:pt>
                <c:pt idx="470">
                  <c:v>1</c:v>
                </c:pt>
                <c:pt idx="471">
                  <c:v>0</c:v>
                </c:pt>
                <c:pt idx="472">
                  <c:v>0</c:v>
                </c:pt>
                <c:pt idx="473">
                  <c:v>0</c:v>
                </c:pt>
                <c:pt idx="474">
                  <c:v>0</c:v>
                </c:pt>
                <c:pt idx="475">
                  <c:v>0</c:v>
                </c:pt>
                <c:pt idx="476">
                  <c:v>0</c:v>
                </c:pt>
                <c:pt idx="477">
                  <c:v>1</c:v>
                </c:pt>
                <c:pt idx="478">
                  <c:v>0</c:v>
                </c:pt>
                <c:pt idx="479">
                  <c:v>0</c:v>
                </c:pt>
                <c:pt idx="480">
                  <c:v>0</c:v>
                </c:pt>
                <c:pt idx="481">
                  <c:v>0</c:v>
                </c:pt>
                <c:pt idx="482">
                  <c:v>0</c:v>
                </c:pt>
                <c:pt idx="483">
                  <c:v>1</c:v>
                </c:pt>
                <c:pt idx="484">
                  <c:v>0</c:v>
                </c:pt>
                <c:pt idx="485">
                  <c:v>0</c:v>
                </c:pt>
                <c:pt idx="486">
                  <c:v>0</c:v>
                </c:pt>
                <c:pt idx="487">
                  <c:v>0</c:v>
                </c:pt>
                <c:pt idx="488">
                  <c:v>0</c:v>
                </c:pt>
                <c:pt idx="489">
                  <c:v>4</c:v>
                </c:pt>
                <c:pt idx="490">
                  <c:v>0</c:v>
                </c:pt>
                <c:pt idx="491">
                  <c:v>0</c:v>
                </c:pt>
                <c:pt idx="492">
                  <c:v>17</c:v>
                </c:pt>
                <c:pt idx="493">
                  <c:v>0</c:v>
                </c:pt>
                <c:pt idx="494">
                  <c:v>1</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18</c:v>
                </c:pt>
                <c:pt idx="520">
                  <c:v>0</c:v>
                </c:pt>
                <c:pt idx="521">
                  <c:v>4</c:v>
                </c:pt>
                <c:pt idx="522">
                  <c:v>0</c:v>
                </c:pt>
                <c:pt idx="523">
                  <c:v>7</c:v>
                </c:pt>
                <c:pt idx="524">
                  <c:v>0</c:v>
                </c:pt>
                <c:pt idx="525">
                  <c:v>0</c:v>
                </c:pt>
                <c:pt idx="526">
                  <c:v>0</c:v>
                </c:pt>
                <c:pt idx="527">
                  <c:v>0</c:v>
                </c:pt>
                <c:pt idx="528">
                  <c:v>0</c:v>
                </c:pt>
                <c:pt idx="529">
                  <c:v>0</c:v>
                </c:pt>
                <c:pt idx="530">
                  <c:v>0</c:v>
                </c:pt>
                <c:pt idx="531">
                  <c:v>0</c:v>
                </c:pt>
                <c:pt idx="532">
                  <c:v>0</c:v>
                </c:pt>
                <c:pt idx="533">
                  <c:v>0</c:v>
                </c:pt>
                <c:pt idx="534">
                  <c:v>0</c:v>
                </c:pt>
                <c:pt idx="535">
                  <c:v>1</c:v>
                </c:pt>
                <c:pt idx="536">
                  <c:v>2</c:v>
                </c:pt>
                <c:pt idx="537">
                  <c:v>0</c:v>
                </c:pt>
                <c:pt idx="538">
                  <c:v>0</c:v>
                </c:pt>
                <c:pt idx="539">
                  <c:v>0</c:v>
                </c:pt>
                <c:pt idx="540">
                  <c:v>0</c:v>
                </c:pt>
                <c:pt idx="541">
                  <c:v>0</c:v>
                </c:pt>
                <c:pt idx="542">
                  <c:v>0</c:v>
                </c:pt>
                <c:pt idx="543">
                  <c:v>0</c:v>
                </c:pt>
                <c:pt idx="544">
                  <c:v>5</c:v>
                </c:pt>
                <c:pt idx="545">
                  <c:v>0</c:v>
                </c:pt>
                <c:pt idx="546">
                  <c:v>0</c:v>
                </c:pt>
                <c:pt idx="547">
                  <c:v>0</c:v>
                </c:pt>
                <c:pt idx="548">
                  <c:v>0</c:v>
                </c:pt>
                <c:pt idx="549">
                  <c:v>1</c:v>
                </c:pt>
                <c:pt idx="550">
                  <c:v>0</c:v>
                </c:pt>
                <c:pt idx="551">
                  <c:v>0</c:v>
                </c:pt>
                <c:pt idx="552">
                  <c:v>0</c:v>
                </c:pt>
                <c:pt idx="553">
                  <c:v>0</c:v>
                </c:pt>
                <c:pt idx="554">
                  <c:v>0</c:v>
                </c:pt>
                <c:pt idx="555">
                  <c:v>0</c:v>
                </c:pt>
                <c:pt idx="556">
                  <c:v>0</c:v>
                </c:pt>
                <c:pt idx="557">
                  <c:v>2</c:v>
                </c:pt>
                <c:pt idx="558">
                  <c:v>0</c:v>
                </c:pt>
                <c:pt idx="559">
                  <c:v>0</c:v>
                </c:pt>
                <c:pt idx="560">
                  <c:v>0</c:v>
                </c:pt>
                <c:pt idx="561">
                  <c:v>0</c:v>
                </c:pt>
                <c:pt idx="562">
                  <c:v>2</c:v>
                </c:pt>
                <c:pt idx="563">
                  <c:v>0</c:v>
                </c:pt>
                <c:pt idx="564">
                  <c:v>1</c:v>
                </c:pt>
                <c:pt idx="565">
                  <c:v>0</c:v>
                </c:pt>
                <c:pt idx="566">
                  <c:v>0</c:v>
                </c:pt>
                <c:pt idx="567">
                  <c:v>0</c:v>
                </c:pt>
                <c:pt idx="568">
                  <c:v>0</c:v>
                </c:pt>
                <c:pt idx="569">
                  <c:v>4</c:v>
                </c:pt>
                <c:pt idx="570">
                  <c:v>2</c:v>
                </c:pt>
                <c:pt idx="571">
                  <c:v>0</c:v>
                </c:pt>
                <c:pt idx="572">
                  <c:v>0</c:v>
                </c:pt>
                <c:pt idx="573">
                  <c:v>0</c:v>
                </c:pt>
                <c:pt idx="574">
                  <c:v>0</c:v>
                </c:pt>
                <c:pt idx="575">
                  <c:v>0</c:v>
                </c:pt>
                <c:pt idx="576">
                  <c:v>0</c:v>
                </c:pt>
                <c:pt idx="577">
                  <c:v>1</c:v>
                </c:pt>
                <c:pt idx="578">
                  <c:v>0</c:v>
                </c:pt>
                <c:pt idx="579">
                  <c:v>0</c:v>
                </c:pt>
                <c:pt idx="580">
                  <c:v>0</c:v>
                </c:pt>
                <c:pt idx="581">
                  <c:v>0</c:v>
                </c:pt>
                <c:pt idx="582">
                  <c:v>0</c:v>
                </c:pt>
                <c:pt idx="583">
                  <c:v>0</c:v>
                </c:pt>
                <c:pt idx="584">
                  <c:v>18</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1</c:v>
                </c:pt>
                <c:pt idx="604">
                  <c:v>0</c:v>
                </c:pt>
                <c:pt idx="605">
                  <c:v>0</c:v>
                </c:pt>
                <c:pt idx="606">
                  <c:v>2</c:v>
                </c:pt>
                <c:pt idx="607">
                  <c:v>0</c:v>
                </c:pt>
                <c:pt idx="608">
                  <c:v>1</c:v>
                </c:pt>
                <c:pt idx="609">
                  <c:v>0</c:v>
                </c:pt>
                <c:pt idx="610">
                  <c:v>0</c:v>
                </c:pt>
                <c:pt idx="611">
                  <c:v>0</c:v>
                </c:pt>
                <c:pt idx="612">
                  <c:v>0</c:v>
                </c:pt>
                <c:pt idx="613">
                  <c:v>0</c:v>
                </c:pt>
                <c:pt idx="614">
                  <c:v>0</c:v>
                </c:pt>
                <c:pt idx="615">
                  <c:v>0</c:v>
                </c:pt>
                <c:pt idx="616">
                  <c:v>0</c:v>
                </c:pt>
                <c:pt idx="617">
                  <c:v>0</c:v>
                </c:pt>
                <c:pt idx="618">
                  <c:v>0</c:v>
                </c:pt>
                <c:pt idx="619">
                  <c:v>1</c:v>
                </c:pt>
                <c:pt idx="620">
                  <c:v>0</c:v>
                </c:pt>
                <c:pt idx="621">
                  <c:v>0</c:v>
                </c:pt>
                <c:pt idx="622">
                  <c:v>0</c:v>
                </c:pt>
                <c:pt idx="623">
                  <c:v>0</c:v>
                </c:pt>
                <c:pt idx="624">
                  <c:v>0</c:v>
                </c:pt>
                <c:pt idx="625">
                  <c:v>0</c:v>
                </c:pt>
                <c:pt idx="626">
                  <c:v>0</c:v>
                </c:pt>
                <c:pt idx="627">
                  <c:v>0</c:v>
                </c:pt>
                <c:pt idx="628">
                  <c:v>1</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11</c:v>
                </c:pt>
                <c:pt idx="645">
                  <c:v>1</c:v>
                </c:pt>
                <c:pt idx="646">
                  <c:v>0</c:v>
                </c:pt>
                <c:pt idx="647">
                  <c:v>0</c:v>
                </c:pt>
                <c:pt idx="648">
                  <c:v>0</c:v>
                </c:pt>
                <c:pt idx="649">
                  <c:v>0</c:v>
                </c:pt>
                <c:pt idx="650">
                  <c:v>0</c:v>
                </c:pt>
                <c:pt idx="651">
                  <c:v>0</c:v>
                </c:pt>
                <c:pt idx="652">
                  <c:v>21</c:v>
                </c:pt>
                <c:pt idx="653">
                  <c:v>0</c:v>
                </c:pt>
                <c:pt idx="654">
                  <c:v>0</c:v>
                </c:pt>
                <c:pt idx="655">
                  <c:v>0</c:v>
                </c:pt>
                <c:pt idx="656">
                  <c:v>0</c:v>
                </c:pt>
                <c:pt idx="657">
                  <c:v>0</c:v>
                </c:pt>
                <c:pt idx="658">
                  <c:v>0</c:v>
                </c:pt>
                <c:pt idx="659">
                  <c:v>0</c:v>
                </c:pt>
                <c:pt idx="660">
                  <c:v>0</c:v>
                </c:pt>
                <c:pt idx="661">
                  <c:v>6</c:v>
                </c:pt>
                <c:pt idx="662">
                  <c:v>0</c:v>
                </c:pt>
                <c:pt idx="663">
                  <c:v>0</c:v>
                </c:pt>
                <c:pt idx="664">
                  <c:v>0</c:v>
                </c:pt>
                <c:pt idx="665">
                  <c:v>0</c:v>
                </c:pt>
                <c:pt idx="666">
                  <c:v>0</c:v>
                </c:pt>
                <c:pt idx="667">
                  <c:v>0</c:v>
                </c:pt>
                <c:pt idx="668">
                  <c:v>0</c:v>
                </c:pt>
                <c:pt idx="669">
                  <c:v>2</c:v>
                </c:pt>
                <c:pt idx="670">
                  <c:v>0</c:v>
                </c:pt>
                <c:pt idx="671">
                  <c:v>0</c:v>
                </c:pt>
                <c:pt idx="672">
                  <c:v>0</c:v>
                </c:pt>
                <c:pt idx="673">
                  <c:v>0</c:v>
                </c:pt>
                <c:pt idx="674">
                  <c:v>0</c:v>
                </c:pt>
                <c:pt idx="675">
                  <c:v>2</c:v>
                </c:pt>
                <c:pt idx="676">
                  <c:v>0</c:v>
                </c:pt>
                <c:pt idx="677">
                  <c:v>0</c:v>
                </c:pt>
                <c:pt idx="678">
                  <c:v>0</c:v>
                </c:pt>
                <c:pt idx="679">
                  <c:v>0</c:v>
                </c:pt>
                <c:pt idx="680">
                  <c:v>0</c:v>
                </c:pt>
                <c:pt idx="681">
                  <c:v>0</c:v>
                </c:pt>
                <c:pt idx="682">
                  <c:v>0</c:v>
                </c:pt>
                <c:pt idx="683">
                  <c:v>0</c:v>
                </c:pt>
                <c:pt idx="684">
                  <c:v>0</c:v>
                </c:pt>
                <c:pt idx="685">
                  <c:v>0</c:v>
                </c:pt>
                <c:pt idx="686">
                  <c:v>0</c:v>
                </c:pt>
                <c:pt idx="687">
                  <c:v>16</c:v>
                </c:pt>
                <c:pt idx="688">
                  <c:v>0</c:v>
                </c:pt>
                <c:pt idx="689">
                  <c:v>0</c:v>
                </c:pt>
                <c:pt idx="690">
                  <c:v>0</c:v>
                </c:pt>
                <c:pt idx="691">
                  <c:v>5</c:v>
                </c:pt>
                <c:pt idx="692">
                  <c:v>0</c:v>
                </c:pt>
                <c:pt idx="693">
                  <c:v>0</c:v>
                </c:pt>
                <c:pt idx="694">
                  <c:v>0</c:v>
                </c:pt>
                <c:pt idx="695">
                  <c:v>3</c:v>
                </c:pt>
                <c:pt idx="696">
                  <c:v>4</c:v>
                </c:pt>
                <c:pt idx="697">
                  <c:v>5</c:v>
                </c:pt>
                <c:pt idx="698">
                  <c:v>0</c:v>
                </c:pt>
                <c:pt idx="699">
                  <c:v>0</c:v>
                </c:pt>
                <c:pt idx="700">
                  <c:v>1</c:v>
                </c:pt>
                <c:pt idx="701">
                  <c:v>0</c:v>
                </c:pt>
                <c:pt idx="702">
                  <c:v>0</c:v>
                </c:pt>
                <c:pt idx="703">
                  <c:v>0</c:v>
                </c:pt>
                <c:pt idx="704">
                  <c:v>0</c:v>
                </c:pt>
                <c:pt idx="705">
                  <c:v>0</c:v>
                </c:pt>
                <c:pt idx="706">
                  <c:v>0</c:v>
                </c:pt>
                <c:pt idx="707">
                  <c:v>0</c:v>
                </c:pt>
                <c:pt idx="708">
                  <c:v>0</c:v>
                </c:pt>
                <c:pt idx="709">
                  <c:v>0</c:v>
                </c:pt>
                <c:pt idx="710">
                  <c:v>0</c:v>
                </c:pt>
                <c:pt idx="711">
                  <c:v>0</c:v>
                </c:pt>
                <c:pt idx="712">
                  <c:v>0</c:v>
                </c:pt>
                <c:pt idx="713">
                  <c:v>39</c:v>
                </c:pt>
                <c:pt idx="714">
                  <c:v>4</c:v>
                </c:pt>
                <c:pt idx="715">
                  <c:v>1</c:v>
                </c:pt>
                <c:pt idx="716">
                  <c:v>0</c:v>
                </c:pt>
                <c:pt idx="717">
                  <c:v>0</c:v>
                </c:pt>
                <c:pt idx="718">
                  <c:v>0</c:v>
                </c:pt>
                <c:pt idx="719">
                  <c:v>4</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8</c:v>
                </c:pt>
                <c:pt idx="739">
                  <c:v>0</c:v>
                </c:pt>
                <c:pt idx="740">
                  <c:v>0</c:v>
                </c:pt>
                <c:pt idx="741">
                  <c:v>0</c:v>
                </c:pt>
                <c:pt idx="742">
                  <c:v>0</c:v>
                </c:pt>
                <c:pt idx="743">
                  <c:v>0</c:v>
                </c:pt>
                <c:pt idx="744">
                  <c:v>0</c:v>
                </c:pt>
                <c:pt idx="745">
                  <c:v>0</c:v>
                </c:pt>
                <c:pt idx="746">
                  <c:v>0</c:v>
                </c:pt>
                <c:pt idx="747">
                  <c:v>0</c:v>
                </c:pt>
                <c:pt idx="748">
                  <c:v>0</c:v>
                </c:pt>
                <c:pt idx="749">
                  <c:v>112</c:v>
                </c:pt>
                <c:pt idx="750">
                  <c:v>0</c:v>
                </c:pt>
                <c:pt idx="751">
                  <c:v>1</c:v>
                </c:pt>
                <c:pt idx="752">
                  <c:v>0</c:v>
                </c:pt>
                <c:pt idx="753">
                  <c:v>0</c:v>
                </c:pt>
                <c:pt idx="754">
                  <c:v>0</c:v>
                </c:pt>
                <c:pt idx="755">
                  <c:v>0</c:v>
                </c:pt>
                <c:pt idx="756">
                  <c:v>0</c:v>
                </c:pt>
                <c:pt idx="757">
                  <c:v>0</c:v>
                </c:pt>
                <c:pt idx="758">
                  <c:v>0</c:v>
                </c:pt>
                <c:pt idx="759">
                  <c:v>1</c:v>
                </c:pt>
                <c:pt idx="760">
                  <c:v>0</c:v>
                </c:pt>
                <c:pt idx="761">
                  <c:v>0</c:v>
                </c:pt>
                <c:pt idx="762">
                  <c:v>0</c:v>
                </c:pt>
                <c:pt idx="763">
                  <c:v>0</c:v>
                </c:pt>
                <c:pt idx="764">
                  <c:v>0</c:v>
                </c:pt>
                <c:pt idx="765">
                  <c:v>12</c:v>
                </c:pt>
                <c:pt idx="766">
                  <c:v>0</c:v>
                </c:pt>
                <c:pt idx="767">
                  <c:v>0</c:v>
                </c:pt>
                <c:pt idx="768">
                  <c:v>0</c:v>
                </c:pt>
                <c:pt idx="769">
                  <c:v>0</c:v>
                </c:pt>
                <c:pt idx="770">
                  <c:v>0</c:v>
                </c:pt>
                <c:pt idx="771">
                  <c:v>1</c:v>
                </c:pt>
                <c:pt idx="772">
                  <c:v>1</c:v>
                </c:pt>
                <c:pt idx="773">
                  <c:v>0</c:v>
                </c:pt>
                <c:pt idx="774">
                  <c:v>0</c:v>
                </c:pt>
                <c:pt idx="775">
                  <c:v>0</c:v>
                </c:pt>
                <c:pt idx="776">
                  <c:v>0</c:v>
                </c:pt>
                <c:pt idx="777">
                  <c:v>0</c:v>
                </c:pt>
                <c:pt idx="778">
                  <c:v>0</c:v>
                </c:pt>
                <c:pt idx="779">
                  <c:v>0</c:v>
                </c:pt>
                <c:pt idx="780">
                  <c:v>0</c:v>
                </c:pt>
                <c:pt idx="781">
                  <c:v>0</c:v>
                </c:pt>
                <c:pt idx="782">
                  <c:v>0</c:v>
                </c:pt>
                <c:pt idx="783">
                  <c:v>1</c:v>
                </c:pt>
                <c:pt idx="784">
                  <c:v>0</c:v>
                </c:pt>
                <c:pt idx="785">
                  <c:v>0</c:v>
                </c:pt>
                <c:pt idx="786">
                  <c:v>0</c:v>
                </c:pt>
                <c:pt idx="787">
                  <c:v>2</c:v>
                </c:pt>
                <c:pt idx="788">
                  <c:v>0</c:v>
                </c:pt>
                <c:pt idx="789">
                  <c:v>0</c:v>
                </c:pt>
                <c:pt idx="790">
                  <c:v>0</c:v>
                </c:pt>
                <c:pt idx="791">
                  <c:v>0</c:v>
                </c:pt>
                <c:pt idx="792">
                  <c:v>1</c:v>
                </c:pt>
                <c:pt idx="793">
                  <c:v>0</c:v>
                </c:pt>
                <c:pt idx="794">
                  <c:v>0</c:v>
                </c:pt>
                <c:pt idx="795">
                  <c:v>15</c:v>
                </c:pt>
                <c:pt idx="796">
                  <c:v>0</c:v>
                </c:pt>
                <c:pt idx="797">
                  <c:v>0</c:v>
                </c:pt>
                <c:pt idx="798">
                  <c:v>4</c:v>
                </c:pt>
                <c:pt idx="799">
                  <c:v>0</c:v>
                </c:pt>
                <c:pt idx="800">
                  <c:v>0</c:v>
                </c:pt>
                <c:pt idx="801">
                  <c:v>1</c:v>
                </c:pt>
                <c:pt idx="802">
                  <c:v>0</c:v>
                </c:pt>
                <c:pt idx="803">
                  <c:v>0</c:v>
                </c:pt>
                <c:pt idx="804">
                  <c:v>0</c:v>
                </c:pt>
                <c:pt idx="805">
                  <c:v>0</c:v>
                </c:pt>
                <c:pt idx="806">
                  <c:v>0</c:v>
                </c:pt>
                <c:pt idx="807">
                  <c:v>9</c:v>
                </c:pt>
                <c:pt idx="808">
                  <c:v>0</c:v>
                </c:pt>
                <c:pt idx="809">
                  <c:v>0</c:v>
                </c:pt>
                <c:pt idx="810">
                  <c:v>1</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6</c:v>
                </c:pt>
                <c:pt idx="831">
                  <c:v>0</c:v>
                </c:pt>
                <c:pt idx="832">
                  <c:v>0</c:v>
                </c:pt>
                <c:pt idx="833">
                  <c:v>0</c:v>
                </c:pt>
                <c:pt idx="834">
                  <c:v>0</c:v>
                </c:pt>
                <c:pt idx="835">
                  <c:v>0</c:v>
                </c:pt>
                <c:pt idx="836">
                  <c:v>0</c:v>
                </c:pt>
                <c:pt idx="837">
                  <c:v>0</c:v>
                </c:pt>
                <c:pt idx="838">
                  <c:v>0</c:v>
                </c:pt>
                <c:pt idx="839">
                  <c:v>1</c:v>
                </c:pt>
                <c:pt idx="840">
                  <c:v>2</c:v>
                </c:pt>
                <c:pt idx="841">
                  <c:v>20</c:v>
                </c:pt>
                <c:pt idx="842">
                  <c:v>0</c:v>
                </c:pt>
                <c:pt idx="843">
                  <c:v>1</c:v>
                </c:pt>
                <c:pt idx="844">
                  <c:v>0</c:v>
                </c:pt>
                <c:pt idx="845">
                  <c:v>0</c:v>
                </c:pt>
                <c:pt idx="846">
                  <c:v>0</c:v>
                </c:pt>
                <c:pt idx="847">
                  <c:v>0</c:v>
                </c:pt>
                <c:pt idx="848">
                  <c:v>2</c:v>
                </c:pt>
                <c:pt idx="849">
                  <c:v>0</c:v>
                </c:pt>
                <c:pt idx="850">
                  <c:v>8</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1</c:v>
                </c:pt>
                <c:pt idx="878">
                  <c:v>0</c:v>
                </c:pt>
                <c:pt idx="879">
                  <c:v>0</c:v>
                </c:pt>
                <c:pt idx="880">
                  <c:v>0</c:v>
                </c:pt>
                <c:pt idx="881">
                  <c:v>0</c:v>
                </c:pt>
                <c:pt idx="882">
                  <c:v>1</c:v>
                </c:pt>
                <c:pt idx="883">
                  <c:v>0</c:v>
                </c:pt>
                <c:pt idx="884">
                  <c:v>0</c:v>
                </c:pt>
                <c:pt idx="885">
                  <c:v>0</c:v>
                </c:pt>
                <c:pt idx="886">
                  <c:v>0</c:v>
                </c:pt>
                <c:pt idx="887">
                  <c:v>0</c:v>
                </c:pt>
                <c:pt idx="888">
                  <c:v>0</c:v>
                </c:pt>
                <c:pt idx="889">
                  <c:v>1</c:v>
                </c:pt>
                <c:pt idx="890">
                  <c:v>0</c:v>
                </c:pt>
                <c:pt idx="891">
                  <c:v>4</c:v>
                </c:pt>
                <c:pt idx="892">
                  <c:v>0</c:v>
                </c:pt>
                <c:pt idx="893">
                  <c:v>0</c:v>
                </c:pt>
                <c:pt idx="894">
                  <c:v>0</c:v>
                </c:pt>
                <c:pt idx="895">
                  <c:v>0</c:v>
                </c:pt>
                <c:pt idx="896">
                  <c:v>1</c:v>
                </c:pt>
                <c:pt idx="897">
                  <c:v>2</c:v>
                </c:pt>
                <c:pt idx="898">
                  <c:v>1</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3</c:v>
                </c:pt>
                <c:pt idx="915">
                  <c:v>0</c:v>
                </c:pt>
                <c:pt idx="916">
                  <c:v>0</c:v>
                </c:pt>
                <c:pt idx="917">
                  <c:v>0</c:v>
                </c:pt>
                <c:pt idx="918">
                  <c:v>2</c:v>
                </c:pt>
                <c:pt idx="919">
                  <c:v>0</c:v>
                </c:pt>
                <c:pt idx="920">
                  <c:v>6</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1</c:v>
                </c:pt>
                <c:pt idx="938">
                  <c:v>0</c:v>
                </c:pt>
                <c:pt idx="939">
                  <c:v>0</c:v>
                </c:pt>
                <c:pt idx="940">
                  <c:v>0</c:v>
                </c:pt>
                <c:pt idx="941">
                  <c:v>0</c:v>
                </c:pt>
                <c:pt idx="942">
                  <c:v>0</c:v>
                </c:pt>
                <c:pt idx="943">
                  <c:v>0</c:v>
                </c:pt>
                <c:pt idx="944">
                  <c:v>5</c:v>
                </c:pt>
                <c:pt idx="945">
                  <c:v>0</c:v>
                </c:pt>
                <c:pt idx="946">
                  <c:v>0</c:v>
                </c:pt>
                <c:pt idx="947">
                  <c:v>0</c:v>
                </c:pt>
                <c:pt idx="948">
                  <c:v>0</c:v>
                </c:pt>
                <c:pt idx="949">
                  <c:v>0</c:v>
                </c:pt>
                <c:pt idx="950">
                  <c:v>0</c:v>
                </c:pt>
                <c:pt idx="951">
                  <c:v>0</c:v>
                </c:pt>
                <c:pt idx="952">
                  <c:v>0</c:v>
                </c:pt>
                <c:pt idx="953">
                  <c:v>0</c:v>
                </c:pt>
                <c:pt idx="954">
                  <c:v>0</c:v>
                </c:pt>
                <c:pt idx="955">
                  <c:v>0</c:v>
                </c:pt>
                <c:pt idx="956">
                  <c:v>1</c:v>
                </c:pt>
                <c:pt idx="957">
                  <c:v>0</c:v>
                </c:pt>
                <c:pt idx="958">
                  <c:v>0</c:v>
                </c:pt>
                <c:pt idx="959">
                  <c:v>0</c:v>
                </c:pt>
                <c:pt idx="960">
                  <c:v>0</c:v>
                </c:pt>
                <c:pt idx="961">
                  <c:v>0</c:v>
                </c:pt>
                <c:pt idx="962">
                  <c:v>0</c:v>
                </c:pt>
                <c:pt idx="963">
                  <c:v>0</c:v>
                </c:pt>
                <c:pt idx="964">
                  <c:v>11</c:v>
                </c:pt>
                <c:pt idx="965">
                  <c:v>0</c:v>
                </c:pt>
                <c:pt idx="966">
                  <c:v>0</c:v>
                </c:pt>
                <c:pt idx="967">
                  <c:v>0</c:v>
                </c:pt>
                <c:pt idx="968">
                  <c:v>30</c:v>
                </c:pt>
                <c:pt idx="969">
                  <c:v>0</c:v>
                </c:pt>
                <c:pt idx="970">
                  <c:v>0</c:v>
                </c:pt>
                <c:pt idx="971">
                  <c:v>0</c:v>
                </c:pt>
                <c:pt idx="972">
                  <c:v>0</c:v>
                </c:pt>
                <c:pt idx="973">
                  <c:v>0</c:v>
                </c:pt>
                <c:pt idx="974">
                  <c:v>0</c:v>
                </c:pt>
                <c:pt idx="975">
                  <c:v>0</c:v>
                </c:pt>
                <c:pt idx="976">
                  <c:v>0</c:v>
                </c:pt>
                <c:pt idx="977">
                  <c:v>13</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5</c:v>
                </c:pt>
                <c:pt idx="994">
                  <c:v>0</c:v>
                </c:pt>
                <c:pt idx="995">
                  <c:v>0</c:v>
                </c:pt>
                <c:pt idx="996">
                  <c:v>0</c:v>
                </c:pt>
                <c:pt idx="997">
                  <c:v>1</c:v>
                </c:pt>
                <c:pt idx="998">
                  <c:v>0</c:v>
                </c:pt>
                <c:pt idx="999">
                  <c:v>0</c:v>
                </c:pt>
                <c:pt idx="1000">
                  <c:v>0</c:v>
                </c:pt>
                <c:pt idx="1001">
                  <c:v>0</c:v>
                </c:pt>
                <c:pt idx="1002">
                  <c:v>0</c:v>
                </c:pt>
                <c:pt idx="1003">
                  <c:v>0</c:v>
                </c:pt>
                <c:pt idx="1004">
                  <c:v>0</c:v>
                </c:pt>
                <c:pt idx="1005">
                  <c:v>0</c:v>
                </c:pt>
                <c:pt idx="1006">
                  <c:v>130</c:v>
                </c:pt>
                <c:pt idx="1007">
                  <c:v>0</c:v>
                </c:pt>
                <c:pt idx="1008">
                  <c:v>0</c:v>
                </c:pt>
                <c:pt idx="1009">
                  <c:v>0</c:v>
                </c:pt>
                <c:pt idx="1010">
                  <c:v>1</c:v>
                </c:pt>
                <c:pt idx="1011">
                  <c:v>0</c:v>
                </c:pt>
                <c:pt idx="1012">
                  <c:v>0</c:v>
                </c:pt>
                <c:pt idx="1013">
                  <c:v>0</c:v>
                </c:pt>
                <c:pt idx="1014">
                  <c:v>0</c:v>
                </c:pt>
                <c:pt idx="1015">
                  <c:v>28</c:v>
                </c:pt>
                <c:pt idx="1016">
                  <c:v>0</c:v>
                </c:pt>
                <c:pt idx="1017">
                  <c:v>10</c:v>
                </c:pt>
                <c:pt idx="1018">
                  <c:v>0</c:v>
                </c:pt>
                <c:pt idx="1019">
                  <c:v>1</c:v>
                </c:pt>
                <c:pt idx="1020">
                  <c:v>0</c:v>
                </c:pt>
                <c:pt idx="1021">
                  <c:v>1</c:v>
                </c:pt>
                <c:pt idx="1022">
                  <c:v>0</c:v>
                </c:pt>
                <c:pt idx="1023">
                  <c:v>0</c:v>
                </c:pt>
                <c:pt idx="1024">
                  <c:v>4</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1</c:v>
                </c:pt>
                <c:pt idx="1042">
                  <c:v>0</c:v>
                </c:pt>
                <c:pt idx="1043">
                  <c:v>0</c:v>
                </c:pt>
                <c:pt idx="1044">
                  <c:v>0</c:v>
                </c:pt>
                <c:pt idx="1045">
                  <c:v>0</c:v>
                </c:pt>
                <c:pt idx="1046">
                  <c:v>0</c:v>
                </c:pt>
                <c:pt idx="1047">
                  <c:v>0</c:v>
                </c:pt>
                <c:pt idx="1048">
                  <c:v>0</c:v>
                </c:pt>
                <c:pt idx="1049">
                  <c:v>0</c:v>
                </c:pt>
                <c:pt idx="1050">
                  <c:v>30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26</c:v>
                </c:pt>
                <c:pt idx="1067">
                  <c:v>0</c:v>
                </c:pt>
                <c:pt idx="1068">
                  <c:v>0</c:v>
                </c:pt>
                <c:pt idx="1069">
                  <c:v>0</c:v>
                </c:pt>
                <c:pt idx="1070">
                  <c:v>0</c:v>
                </c:pt>
                <c:pt idx="1071">
                  <c:v>30</c:v>
                </c:pt>
                <c:pt idx="1072">
                  <c:v>0</c:v>
                </c:pt>
                <c:pt idx="1073">
                  <c:v>0</c:v>
                </c:pt>
                <c:pt idx="1074">
                  <c:v>0</c:v>
                </c:pt>
                <c:pt idx="1075">
                  <c:v>0</c:v>
                </c:pt>
                <c:pt idx="1076">
                  <c:v>0</c:v>
                </c:pt>
                <c:pt idx="1077">
                  <c:v>0</c:v>
                </c:pt>
                <c:pt idx="1078">
                  <c:v>0</c:v>
                </c:pt>
                <c:pt idx="1079">
                  <c:v>0</c:v>
                </c:pt>
                <c:pt idx="1080">
                  <c:v>28</c:v>
                </c:pt>
                <c:pt idx="1081">
                  <c:v>2</c:v>
                </c:pt>
                <c:pt idx="1082">
                  <c:v>0</c:v>
                </c:pt>
                <c:pt idx="1083">
                  <c:v>0</c:v>
                </c:pt>
                <c:pt idx="1084">
                  <c:v>0</c:v>
                </c:pt>
                <c:pt idx="1085">
                  <c:v>0</c:v>
                </c:pt>
                <c:pt idx="1086">
                  <c:v>0</c:v>
                </c:pt>
                <c:pt idx="1087">
                  <c:v>0</c:v>
                </c:pt>
                <c:pt idx="1088">
                  <c:v>13</c:v>
                </c:pt>
                <c:pt idx="1089">
                  <c:v>3</c:v>
                </c:pt>
                <c:pt idx="1090">
                  <c:v>0</c:v>
                </c:pt>
                <c:pt idx="1091">
                  <c:v>0</c:v>
                </c:pt>
                <c:pt idx="1092">
                  <c:v>1</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14</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3</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2</c:v>
                </c:pt>
                <c:pt idx="1167">
                  <c:v>1</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1</c:v>
                </c:pt>
                <c:pt idx="1213">
                  <c:v>0</c:v>
                </c:pt>
                <c:pt idx="1214">
                  <c:v>1</c:v>
                </c:pt>
                <c:pt idx="1215">
                  <c:v>0</c:v>
                </c:pt>
                <c:pt idx="1216">
                  <c:v>0</c:v>
                </c:pt>
                <c:pt idx="1217">
                  <c:v>0</c:v>
                </c:pt>
                <c:pt idx="1218">
                  <c:v>0</c:v>
                </c:pt>
                <c:pt idx="1219">
                  <c:v>10</c:v>
                </c:pt>
                <c:pt idx="1220">
                  <c:v>0</c:v>
                </c:pt>
                <c:pt idx="1221">
                  <c:v>0</c:v>
                </c:pt>
                <c:pt idx="1222">
                  <c:v>0</c:v>
                </c:pt>
                <c:pt idx="1223">
                  <c:v>0</c:v>
                </c:pt>
                <c:pt idx="1224">
                  <c:v>0</c:v>
                </c:pt>
                <c:pt idx="1225">
                  <c:v>30</c:v>
                </c:pt>
                <c:pt idx="1226">
                  <c:v>2</c:v>
                </c:pt>
                <c:pt idx="1227">
                  <c:v>0</c:v>
                </c:pt>
                <c:pt idx="1228">
                  <c:v>1</c:v>
                </c:pt>
                <c:pt idx="1229">
                  <c:v>0</c:v>
                </c:pt>
                <c:pt idx="1230">
                  <c:v>0</c:v>
                </c:pt>
                <c:pt idx="1231">
                  <c:v>72</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2</c:v>
                </c:pt>
                <c:pt idx="1246">
                  <c:v>0</c:v>
                </c:pt>
                <c:pt idx="1247">
                  <c:v>0</c:v>
                </c:pt>
                <c:pt idx="1248">
                  <c:v>0</c:v>
                </c:pt>
                <c:pt idx="1249">
                  <c:v>0</c:v>
                </c:pt>
                <c:pt idx="1250">
                  <c:v>68</c:v>
                </c:pt>
                <c:pt idx="1251">
                  <c:v>0</c:v>
                </c:pt>
                <c:pt idx="1252">
                  <c:v>0</c:v>
                </c:pt>
                <c:pt idx="1253">
                  <c:v>0</c:v>
                </c:pt>
                <c:pt idx="1254">
                  <c:v>0</c:v>
                </c:pt>
                <c:pt idx="1255">
                  <c:v>0</c:v>
                </c:pt>
                <c:pt idx="1256">
                  <c:v>0</c:v>
                </c:pt>
                <c:pt idx="1257">
                  <c:v>0</c:v>
                </c:pt>
                <c:pt idx="1258">
                  <c:v>0</c:v>
                </c:pt>
                <c:pt idx="1259">
                  <c:v>6</c:v>
                </c:pt>
                <c:pt idx="1260">
                  <c:v>0</c:v>
                </c:pt>
                <c:pt idx="1261">
                  <c:v>0</c:v>
                </c:pt>
                <c:pt idx="1262">
                  <c:v>0</c:v>
                </c:pt>
                <c:pt idx="1263">
                  <c:v>0</c:v>
                </c:pt>
                <c:pt idx="1264">
                  <c:v>0</c:v>
                </c:pt>
                <c:pt idx="1265">
                  <c:v>1</c:v>
                </c:pt>
                <c:pt idx="1266">
                  <c:v>0</c:v>
                </c:pt>
                <c:pt idx="1267">
                  <c:v>0</c:v>
                </c:pt>
                <c:pt idx="1268">
                  <c:v>20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2</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3</c:v>
                </c:pt>
                <c:pt idx="1339">
                  <c:v>0</c:v>
                </c:pt>
                <c:pt idx="1340">
                  <c:v>0</c:v>
                </c:pt>
                <c:pt idx="1341">
                  <c:v>0</c:v>
                </c:pt>
                <c:pt idx="1342">
                  <c:v>0</c:v>
                </c:pt>
                <c:pt idx="1343">
                  <c:v>0</c:v>
                </c:pt>
                <c:pt idx="1344">
                  <c:v>0</c:v>
                </c:pt>
                <c:pt idx="1345">
                  <c:v>0</c:v>
                </c:pt>
                <c:pt idx="1346">
                  <c:v>1</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2</c:v>
                </c:pt>
                <c:pt idx="1380">
                  <c:v>0</c:v>
                </c:pt>
                <c:pt idx="1381">
                  <c:v>3</c:v>
                </c:pt>
                <c:pt idx="1382">
                  <c:v>0</c:v>
                </c:pt>
                <c:pt idx="1383">
                  <c:v>0</c:v>
                </c:pt>
                <c:pt idx="1384">
                  <c:v>3</c:v>
                </c:pt>
                <c:pt idx="1385">
                  <c:v>0</c:v>
                </c:pt>
                <c:pt idx="1386">
                  <c:v>0</c:v>
                </c:pt>
                <c:pt idx="1387">
                  <c:v>0</c:v>
                </c:pt>
                <c:pt idx="1388">
                  <c:v>0</c:v>
                </c:pt>
                <c:pt idx="1389">
                  <c:v>0</c:v>
                </c:pt>
                <c:pt idx="1390">
                  <c:v>0</c:v>
                </c:pt>
                <c:pt idx="1391">
                  <c:v>0</c:v>
                </c:pt>
                <c:pt idx="1392">
                  <c:v>0</c:v>
                </c:pt>
                <c:pt idx="1393">
                  <c:v>0</c:v>
                </c:pt>
                <c:pt idx="1394">
                  <c:v>0</c:v>
                </c:pt>
                <c:pt idx="1395">
                  <c:v>2</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1</c:v>
                </c:pt>
                <c:pt idx="1415">
                  <c:v>0</c:v>
                </c:pt>
                <c:pt idx="1416">
                  <c:v>0</c:v>
                </c:pt>
                <c:pt idx="1417">
                  <c:v>0</c:v>
                </c:pt>
                <c:pt idx="1418">
                  <c:v>0</c:v>
                </c:pt>
                <c:pt idx="1419">
                  <c:v>0</c:v>
                </c:pt>
                <c:pt idx="1420">
                  <c:v>0</c:v>
                </c:pt>
                <c:pt idx="1421">
                  <c:v>1</c:v>
                </c:pt>
                <c:pt idx="1422">
                  <c:v>0</c:v>
                </c:pt>
                <c:pt idx="1423">
                  <c:v>0</c:v>
                </c:pt>
                <c:pt idx="1424">
                  <c:v>0</c:v>
                </c:pt>
                <c:pt idx="1425">
                  <c:v>2</c:v>
                </c:pt>
                <c:pt idx="1426">
                  <c:v>0</c:v>
                </c:pt>
                <c:pt idx="1427">
                  <c:v>0</c:v>
                </c:pt>
                <c:pt idx="1428">
                  <c:v>0</c:v>
                </c:pt>
                <c:pt idx="1429">
                  <c:v>0</c:v>
                </c:pt>
                <c:pt idx="1430">
                  <c:v>0</c:v>
                </c:pt>
                <c:pt idx="1431">
                  <c:v>19</c:v>
                </c:pt>
                <c:pt idx="1432">
                  <c:v>0</c:v>
                </c:pt>
                <c:pt idx="1433">
                  <c:v>2</c:v>
                </c:pt>
                <c:pt idx="1434">
                  <c:v>0</c:v>
                </c:pt>
                <c:pt idx="1435">
                  <c:v>0</c:v>
                </c:pt>
                <c:pt idx="1436">
                  <c:v>0</c:v>
                </c:pt>
                <c:pt idx="1437">
                  <c:v>0</c:v>
                </c:pt>
                <c:pt idx="1438">
                  <c:v>0</c:v>
                </c:pt>
                <c:pt idx="1439">
                  <c:v>0</c:v>
                </c:pt>
                <c:pt idx="1440">
                  <c:v>12</c:v>
                </c:pt>
                <c:pt idx="1441">
                  <c:v>0</c:v>
                </c:pt>
                <c:pt idx="1442">
                  <c:v>0</c:v>
                </c:pt>
                <c:pt idx="1443">
                  <c:v>0</c:v>
                </c:pt>
                <c:pt idx="1444">
                  <c:v>1</c:v>
                </c:pt>
                <c:pt idx="1445">
                  <c:v>0</c:v>
                </c:pt>
                <c:pt idx="1446">
                  <c:v>0</c:v>
                </c:pt>
                <c:pt idx="1447">
                  <c:v>0</c:v>
                </c:pt>
                <c:pt idx="1448">
                  <c:v>0</c:v>
                </c:pt>
                <c:pt idx="1449">
                  <c:v>2</c:v>
                </c:pt>
                <c:pt idx="1450">
                  <c:v>0</c:v>
                </c:pt>
                <c:pt idx="1451">
                  <c:v>0</c:v>
                </c:pt>
                <c:pt idx="1452">
                  <c:v>0</c:v>
                </c:pt>
                <c:pt idx="1453">
                  <c:v>0</c:v>
                </c:pt>
                <c:pt idx="1454">
                  <c:v>2</c:v>
                </c:pt>
                <c:pt idx="1455">
                  <c:v>23</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4</c:v>
                </c:pt>
                <c:pt idx="1473">
                  <c:v>2</c:v>
                </c:pt>
                <c:pt idx="1474">
                  <c:v>2</c:v>
                </c:pt>
                <c:pt idx="1475">
                  <c:v>0</c:v>
                </c:pt>
                <c:pt idx="1476">
                  <c:v>0</c:v>
                </c:pt>
                <c:pt idx="1477">
                  <c:v>0</c:v>
                </c:pt>
                <c:pt idx="1478">
                  <c:v>0</c:v>
                </c:pt>
                <c:pt idx="1479">
                  <c:v>0</c:v>
                </c:pt>
                <c:pt idx="1480">
                  <c:v>2</c:v>
                </c:pt>
                <c:pt idx="1481">
                  <c:v>0</c:v>
                </c:pt>
                <c:pt idx="1482">
                  <c:v>0</c:v>
                </c:pt>
                <c:pt idx="1483">
                  <c:v>0</c:v>
                </c:pt>
                <c:pt idx="1484">
                  <c:v>0</c:v>
                </c:pt>
                <c:pt idx="1485">
                  <c:v>0</c:v>
                </c:pt>
                <c:pt idx="1486">
                  <c:v>0</c:v>
                </c:pt>
                <c:pt idx="1487">
                  <c:v>0</c:v>
                </c:pt>
                <c:pt idx="1488">
                  <c:v>0</c:v>
                </c:pt>
                <c:pt idx="1489">
                  <c:v>0</c:v>
                </c:pt>
                <c:pt idx="1490">
                  <c:v>0</c:v>
                </c:pt>
                <c:pt idx="1491">
                  <c:v>2</c:v>
                </c:pt>
                <c:pt idx="1492">
                  <c:v>0</c:v>
                </c:pt>
                <c:pt idx="1493">
                  <c:v>0</c:v>
                </c:pt>
                <c:pt idx="1494">
                  <c:v>0</c:v>
                </c:pt>
                <c:pt idx="1495">
                  <c:v>0</c:v>
                </c:pt>
                <c:pt idx="1496">
                  <c:v>6</c:v>
                </c:pt>
                <c:pt idx="1497">
                  <c:v>30</c:v>
                </c:pt>
                <c:pt idx="1498">
                  <c:v>0</c:v>
                </c:pt>
                <c:pt idx="1499">
                  <c:v>0</c:v>
                </c:pt>
                <c:pt idx="1500">
                  <c:v>5</c:v>
                </c:pt>
                <c:pt idx="1501">
                  <c:v>6</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6</c:v>
                </c:pt>
                <c:pt idx="1523">
                  <c:v>0</c:v>
                </c:pt>
                <c:pt idx="1524">
                  <c:v>0</c:v>
                </c:pt>
                <c:pt idx="1525">
                  <c:v>0</c:v>
                </c:pt>
                <c:pt idx="1526">
                  <c:v>1</c:v>
                </c:pt>
                <c:pt idx="1527">
                  <c:v>2</c:v>
                </c:pt>
                <c:pt idx="1528">
                  <c:v>1</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1</c:v>
                </c:pt>
                <c:pt idx="1543">
                  <c:v>0</c:v>
                </c:pt>
                <c:pt idx="1544">
                  <c:v>0</c:v>
                </c:pt>
                <c:pt idx="1545">
                  <c:v>0</c:v>
                </c:pt>
                <c:pt idx="1546">
                  <c:v>0</c:v>
                </c:pt>
                <c:pt idx="1547">
                  <c:v>12</c:v>
                </c:pt>
                <c:pt idx="1548">
                  <c:v>2</c:v>
                </c:pt>
                <c:pt idx="1549">
                  <c:v>0</c:v>
                </c:pt>
                <c:pt idx="1550">
                  <c:v>0</c:v>
                </c:pt>
                <c:pt idx="1551">
                  <c:v>0</c:v>
                </c:pt>
                <c:pt idx="1552">
                  <c:v>3</c:v>
                </c:pt>
                <c:pt idx="1553">
                  <c:v>0</c:v>
                </c:pt>
                <c:pt idx="1554">
                  <c:v>0</c:v>
                </c:pt>
                <c:pt idx="1555">
                  <c:v>0</c:v>
                </c:pt>
                <c:pt idx="1556">
                  <c:v>0</c:v>
                </c:pt>
                <c:pt idx="1557">
                  <c:v>0</c:v>
                </c:pt>
                <c:pt idx="1558">
                  <c:v>0</c:v>
                </c:pt>
                <c:pt idx="1559">
                  <c:v>2</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5</c:v>
                </c:pt>
                <c:pt idx="1585">
                  <c:v>0</c:v>
                </c:pt>
                <c:pt idx="1586">
                  <c:v>1</c:v>
                </c:pt>
                <c:pt idx="1587">
                  <c:v>1</c:v>
                </c:pt>
                <c:pt idx="1588">
                  <c:v>0</c:v>
                </c:pt>
                <c:pt idx="1589">
                  <c:v>0</c:v>
                </c:pt>
                <c:pt idx="1590">
                  <c:v>0</c:v>
                </c:pt>
                <c:pt idx="1591">
                  <c:v>4</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1</c:v>
                </c:pt>
                <c:pt idx="1614">
                  <c:v>0</c:v>
                </c:pt>
                <c:pt idx="1615">
                  <c:v>0</c:v>
                </c:pt>
                <c:pt idx="1616">
                  <c:v>0</c:v>
                </c:pt>
                <c:pt idx="1617">
                  <c:v>0</c:v>
                </c:pt>
                <c:pt idx="1618">
                  <c:v>0</c:v>
                </c:pt>
                <c:pt idx="1619">
                  <c:v>0</c:v>
                </c:pt>
                <c:pt idx="1620">
                  <c:v>0</c:v>
                </c:pt>
                <c:pt idx="1621">
                  <c:v>0</c:v>
                </c:pt>
                <c:pt idx="1622">
                  <c:v>0</c:v>
                </c:pt>
                <c:pt idx="1623">
                  <c:v>4</c:v>
                </c:pt>
                <c:pt idx="1624">
                  <c:v>0</c:v>
                </c:pt>
                <c:pt idx="1625">
                  <c:v>0</c:v>
                </c:pt>
                <c:pt idx="1626">
                  <c:v>0</c:v>
                </c:pt>
                <c:pt idx="1627">
                  <c:v>0</c:v>
                </c:pt>
                <c:pt idx="1628">
                  <c:v>0</c:v>
                </c:pt>
                <c:pt idx="1629">
                  <c:v>0</c:v>
                </c:pt>
                <c:pt idx="1630">
                  <c:v>0</c:v>
                </c:pt>
                <c:pt idx="1631">
                  <c:v>0</c:v>
                </c:pt>
                <c:pt idx="1632">
                  <c:v>1</c:v>
                </c:pt>
                <c:pt idx="1633">
                  <c:v>0</c:v>
                </c:pt>
                <c:pt idx="1634">
                  <c:v>0</c:v>
                </c:pt>
                <c:pt idx="1635">
                  <c:v>0</c:v>
                </c:pt>
                <c:pt idx="1636">
                  <c:v>0</c:v>
                </c:pt>
                <c:pt idx="1637">
                  <c:v>0</c:v>
                </c:pt>
                <c:pt idx="1638">
                  <c:v>0</c:v>
                </c:pt>
                <c:pt idx="1639">
                  <c:v>0</c:v>
                </c:pt>
                <c:pt idx="1640">
                  <c:v>0</c:v>
                </c:pt>
                <c:pt idx="1641">
                  <c:v>0</c:v>
                </c:pt>
                <c:pt idx="1642">
                  <c:v>0</c:v>
                </c:pt>
                <c:pt idx="1643">
                  <c:v>1</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30</c:v>
                </c:pt>
                <c:pt idx="1669">
                  <c:v>0</c:v>
                </c:pt>
                <c:pt idx="1670">
                  <c:v>0</c:v>
                </c:pt>
                <c:pt idx="1671">
                  <c:v>0</c:v>
                </c:pt>
                <c:pt idx="1672">
                  <c:v>0</c:v>
                </c:pt>
                <c:pt idx="1673">
                  <c:v>0</c:v>
                </c:pt>
                <c:pt idx="1674">
                  <c:v>0</c:v>
                </c:pt>
                <c:pt idx="1675">
                  <c:v>1</c:v>
                </c:pt>
                <c:pt idx="1676">
                  <c:v>0</c:v>
                </c:pt>
                <c:pt idx="1677">
                  <c:v>0</c:v>
                </c:pt>
                <c:pt idx="1678">
                  <c:v>0</c:v>
                </c:pt>
                <c:pt idx="1679">
                  <c:v>0</c:v>
                </c:pt>
                <c:pt idx="1680">
                  <c:v>0</c:v>
                </c:pt>
                <c:pt idx="1681">
                  <c:v>0</c:v>
                </c:pt>
                <c:pt idx="1682">
                  <c:v>0</c:v>
                </c:pt>
                <c:pt idx="1683">
                  <c:v>0</c:v>
                </c:pt>
                <c:pt idx="1684">
                  <c:v>0</c:v>
                </c:pt>
                <c:pt idx="1685">
                  <c:v>0</c:v>
                </c:pt>
                <c:pt idx="1686">
                  <c:v>2</c:v>
                </c:pt>
                <c:pt idx="1687">
                  <c:v>0</c:v>
                </c:pt>
                <c:pt idx="1688">
                  <c:v>0</c:v>
                </c:pt>
                <c:pt idx="1689">
                  <c:v>0</c:v>
                </c:pt>
                <c:pt idx="1690">
                  <c:v>0</c:v>
                </c:pt>
                <c:pt idx="1691">
                  <c:v>0</c:v>
                </c:pt>
                <c:pt idx="1692">
                  <c:v>0</c:v>
                </c:pt>
                <c:pt idx="1693">
                  <c:v>0</c:v>
                </c:pt>
                <c:pt idx="1694">
                  <c:v>0</c:v>
                </c:pt>
                <c:pt idx="1695">
                  <c:v>0</c:v>
                </c:pt>
                <c:pt idx="1696">
                  <c:v>0</c:v>
                </c:pt>
                <c:pt idx="1697">
                  <c:v>1</c:v>
                </c:pt>
                <c:pt idx="1698">
                  <c:v>0</c:v>
                </c:pt>
                <c:pt idx="1699">
                  <c:v>0</c:v>
                </c:pt>
                <c:pt idx="1700">
                  <c:v>0</c:v>
                </c:pt>
                <c:pt idx="1701">
                  <c:v>0</c:v>
                </c:pt>
                <c:pt idx="1702">
                  <c:v>0</c:v>
                </c:pt>
                <c:pt idx="1703">
                  <c:v>0</c:v>
                </c:pt>
                <c:pt idx="1704">
                  <c:v>0</c:v>
                </c:pt>
                <c:pt idx="1705">
                  <c:v>0</c:v>
                </c:pt>
                <c:pt idx="1706">
                  <c:v>0</c:v>
                </c:pt>
                <c:pt idx="1707">
                  <c:v>0</c:v>
                </c:pt>
                <c:pt idx="1708">
                  <c:v>0</c:v>
                </c:pt>
                <c:pt idx="1709">
                  <c:v>1</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2</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1</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11</c:v>
                </c:pt>
                <c:pt idx="1796">
                  <c:v>0</c:v>
                </c:pt>
                <c:pt idx="1797">
                  <c:v>0</c:v>
                </c:pt>
                <c:pt idx="1798">
                  <c:v>0</c:v>
                </c:pt>
                <c:pt idx="1799">
                  <c:v>0</c:v>
                </c:pt>
                <c:pt idx="1800">
                  <c:v>1</c:v>
                </c:pt>
                <c:pt idx="1801">
                  <c:v>0</c:v>
                </c:pt>
                <c:pt idx="1802">
                  <c:v>0</c:v>
                </c:pt>
                <c:pt idx="1803">
                  <c:v>0</c:v>
                </c:pt>
                <c:pt idx="1804">
                  <c:v>0</c:v>
                </c:pt>
                <c:pt idx="1805">
                  <c:v>0</c:v>
                </c:pt>
                <c:pt idx="1806">
                  <c:v>0</c:v>
                </c:pt>
                <c:pt idx="1807">
                  <c:v>0</c:v>
                </c:pt>
                <c:pt idx="1808">
                  <c:v>0</c:v>
                </c:pt>
                <c:pt idx="1809">
                  <c:v>0</c:v>
                </c:pt>
                <c:pt idx="1810">
                  <c:v>0</c:v>
                </c:pt>
                <c:pt idx="1811">
                  <c:v>0</c:v>
                </c:pt>
                <c:pt idx="1812">
                  <c:v>2</c:v>
                </c:pt>
                <c:pt idx="1813">
                  <c:v>0</c:v>
                </c:pt>
                <c:pt idx="1814">
                  <c:v>0</c:v>
                </c:pt>
                <c:pt idx="1815">
                  <c:v>0</c:v>
                </c:pt>
                <c:pt idx="1816">
                  <c:v>0</c:v>
                </c:pt>
                <c:pt idx="1817">
                  <c:v>0</c:v>
                </c:pt>
                <c:pt idx="1818">
                  <c:v>0</c:v>
                </c:pt>
                <c:pt idx="1819">
                  <c:v>0</c:v>
                </c:pt>
                <c:pt idx="1820">
                  <c:v>4</c:v>
                </c:pt>
                <c:pt idx="1821">
                  <c:v>0</c:v>
                </c:pt>
                <c:pt idx="1822">
                  <c:v>0</c:v>
                </c:pt>
                <c:pt idx="1823">
                  <c:v>0</c:v>
                </c:pt>
                <c:pt idx="1824">
                  <c:v>0</c:v>
                </c:pt>
                <c:pt idx="1825">
                  <c:v>0</c:v>
                </c:pt>
                <c:pt idx="1826">
                  <c:v>0</c:v>
                </c:pt>
                <c:pt idx="1827">
                  <c:v>0</c:v>
                </c:pt>
                <c:pt idx="1828">
                  <c:v>17</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20</c:v>
                </c:pt>
                <c:pt idx="1858">
                  <c:v>0</c:v>
                </c:pt>
                <c:pt idx="1859">
                  <c:v>0</c:v>
                </c:pt>
                <c:pt idx="1860">
                  <c:v>0</c:v>
                </c:pt>
                <c:pt idx="1861">
                  <c:v>0</c:v>
                </c:pt>
                <c:pt idx="1862">
                  <c:v>0</c:v>
                </c:pt>
                <c:pt idx="1863">
                  <c:v>0</c:v>
                </c:pt>
                <c:pt idx="1864">
                  <c:v>0</c:v>
                </c:pt>
                <c:pt idx="1865">
                  <c:v>0</c:v>
                </c:pt>
                <c:pt idx="1866">
                  <c:v>1</c:v>
                </c:pt>
                <c:pt idx="1867">
                  <c:v>0</c:v>
                </c:pt>
                <c:pt idx="1868">
                  <c:v>0</c:v>
                </c:pt>
                <c:pt idx="1869">
                  <c:v>0</c:v>
                </c:pt>
                <c:pt idx="1870">
                  <c:v>0</c:v>
                </c:pt>
                <c:pt idx="1871">
                  <c:v>0</c:v>
                </c:pt>
                <c:pt idx="1872">
                  <c:v>0</c:v>
                </c:pt>
                <c:pt idx="1873">
                  <c:v>0</c:v>
                </c:pt>
                <c:pt idx="1874">
                  <c:v>0</c:v>
                </c:pt>
                <c:pt idx="1875">
                  <c:v>0</c:v>
                </c:pt>
                <c:pt idx="1876">
                  <c:v>0</c:v>
                </c:pt>
                <c:pt idx="1877">
                  <c:v>0</c:v>
                </c:pt>
                <c:pt idx="1878">
                  <c:v>2</c:v>
                </c:pt>
                <c:pt idx="1879">
                  <c:v>0</c:v>
                </c:pt>
                <c:pt idx="1880">
                  <c:v>0</c:v>
                </c:pt>
                <c:pt idx="1881">
                  <c:v>0</c:v>
                </c:pt>
                <c:pt idx="1882">
                  <c:v>0</c:v>
                </c:pt>
                <c:pt idx="1883">
                  <c:v>0</c:v>
                </c:pt>
                <c:pt idx="1884">
                  <c:v>1</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1</c:v>
                </c:pt>
                <c:pt idx="1898">
                  <c:v>0</c:v>
                </c:pt>
                <c:pt idx="1899">
                  <c:v>0</c:v>
                </c:pt>
                <c:pt idx="1900">
                  <c:v>1</c:v>
                </c:pt>
                <c:pt idx="1901">
                  <c:v>0</c:v>
                </c:pt>
                <c:pt idx="1902">
                  <c:v>0</c:v>
                </c:pt>
                <c:pt idx="1903">
                  <c:v>0</c:v>
                </c:pt>
                <c:pt idx="1904">
                  <c:v>0</c:v>
                </c:pt>
                <c:pt idx="1905">
                  <c:v>6</c:v>
                </c:pt>
                <c:pt idx="1906">
                  <c:v>0</c:v>
                </c:pt>
                <c:pt idx="1907">
                  <c:v>0</c:v>
                </c:pt>
                <c:pt idx="1908">
                  <c:v>0</c:v>
                </c:pt>
                <c:pt idx="1909">
                  <c:v>0</c:v>
                </c:pt>
                <c:pt idx="1910">
                  <c:v>0</c:v>
                </c:pt>
                <c:pt idx="1911">
                  <c:v>0</c:v>
                </c:pt>
                <c:pt idx="1912">
                  <c:v>0</c:v>
                </c:pt>
                <c:pt idx="1913">
                  <c:v>3</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2</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2</c:v>
                </c:pt>
                <c:pt idx="1965">
                  <c:v>0</c:v>
                </c:pt>
                <c:pt idx="1966">
                  <c:v>0</c:v>
                </c:pt>
                <c:pt idx="1967">
                  <c:v>0</c:v>
                </c:pt>
                <c:pt idx="1968">
                  <c:v>0</c:v>
                </c:pt>
                <c:pt idx="1969">
                  <c:v>0</c:v>
                </c:pt>
                <c:pt idx="1970">
                  <c:v>0</c:v>
                </c:pt>
                <c:pt idx="1971">
                  <c:v>2</c:v>
                </c:pt>
                <c:pt idx="1972">
                  <c:v>0</c:v>
                </c:pt>
                <c:pt idx="1973">
                  <c:v>0</c:v>
                </c:pt>
                <c:pt idx="1974">
                  <c:v>0</c:v>
                </c:pt>
                <c:pt idx="1975">
                  <c:v>0</c:v>
                </c:pt>
                <c:pt idx="1976">
                  <c:v>0</c:v>
                </c:pt>
                <c:pt idx="1977">
                  <c:v>0</c:v>
                </c:pt>
                <c:pt idx="1978">
                  <c:v>0</c:v>
                </c:pt>
                <c:pt idx="1979">
                  <c:v>0</c:v>
                </c:pt>
                <c:pt idx="1980">
                  <c:v>0</c:v>
                </c:pt>
                <c:pt idx="1981">
                  <c:v>0</c:v>
                </c:pt>
                <c:pt idx="1982">
                  <c:v>20</c:v>
                </c:pt>
                <c:pt idx="1983">
                  <c:v>0</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1</c:v>
                </c:pt>
                <c:pt idx="2000">
                  <c:v>0</c:v>
                </c:pt>
                <c:pt idx="2001">
                  <c:v>0</c:v>
                </c:pt>
                <c:pt idx="2002">
                  <c:v>0</c:v>
                </c:pt>
                <c:pt idx="2003">
                  <c:v>0</c:v>
                </c:pt>
                <c:pt idx="2004">
                  <c:v>0</c:v>
                </c:pt>
                <c:pt idx="2005">
                  <c:v>0</c:v>
                </c:pt>
                <c:pt idx="2006">
                  <c:v>0</c:v>
                </c:pt>
                <c:pt idx="2007">
                  <c:v>0</c:v>
                </c:pt>
                <c:pt idx="2008">
                  <c:v>0</c:v>
                </c:pt>
                <c:pt idx="2009">
                  <c:v>0</c:v>
                </c:pt>
                <c:pt idx="2010">
                  <c:v>0</c:v>
                </c:pt>
                <c:pt idx="2011">
                  <c:v>0</c:v>
                </c:pt>
                <c:pt idx="2012">
                  <c:v>0</c:v>
                </c:pt>
                <c:pt idx="2013">
                  <c:v>0</c:v>
                </c:pt>
                <c:pt idx="2014">
                  <c:v>0</c:v>
                </c:pt>
                <c:pt idx="2015">
                  <c:v>4</c:v>
                </c:pt>
                <c:pt idx="2016">
                  <c:v>0</c:v>
                </c:pt>
                <c:pt idx="2017">
                  <c:v>0</c:v>
                </c:pt>
                <c:pt idx="2018">
                  <c:v>0</c:v>
                </c:pt>
                <c:pt idx="2019">
                  <c:v>0</c:v>
                </c:pt>
                <c:pt idx="2020">
                  <c:v>0</c:v>
                </c:pt>
                <c:pt idx="2021">
                  <c:v>0</c:v>
                </c:pt>
                <c:pt idx="2022">
                  <c:v>0</c:v>
                </c:pt>
                <c:pt idx="2023">
                  <c:v>0</c:v>
                </c:pt>
                <c:pt idx="2024">
                  <c:v>0</c:v>
                </c:pt>
                <c:pt idx="2025">
                  <c:v>0</c:v>
                </c:pt>
                <c:pt idx="2026">
                  <c:v>0</c:v>
                </c:pt>
                <c:pt idx="2027">
                  <c:v>0</c:v>
                </c:pt>
                <c:pt idx="2028">
                  <c:v>0</c:v>
                </c:pt>
                <c:pt idx="2029">
                  <c:v>0</c:v>
                </c:pt>
                <c:pt idx="2030">
                  <c:v>0</c:v>
                </c:pt>
                <c:pt idx="2031">
                  <c:v>0</c:v>
                </c:pt>
                <c:pt idx="2032">
                  <c:v>3</c:v>
                </c:pt>
                <c:pt idx="2033">
                  <c:v>0</c:v>
                </c:pt>
                <c:pt idx="2034">
                  <c:v>0</c:v>
                </c:pt>
                <c:pt idx="2035">
                  <c:v>0</c:v>
                </c:pt>
                <c:pt idx="2036">
                  <c:v>0</c:v>
                </c:pt>
                <c:pt idx="2037">
                  <c:v>0</c:v>
                </c:pt>
                <c:pt idx="2038">
                  <c:v>0</c:v>
                </c:pt>
                <c:pt idx="2039">
                  <c:v>0</c:v>
                </c:pt>
                <c:pt idx="2040">
                  <c:v>0</c:v>
                </c:pt>
                <c:pt idx="2041">
                  <c:v>0</c:v>
                </c:pt>
                <c:pt idx="2042">
                  <c:v>0</c:v>
                </c:pt>
                <c:pt idx="2043">
                  <c:v>0</c:v>
                </c:pt>
                <c:pt idx="2044">
                  <c:v>0</c:v>
                </c:pt>
                <c:pt idx="2045">
                  <c:v>0</c:v>
                </c:pt>
                <c:pt idx="2046">
                  <c:v>0</c:v>
                </c:pt>
                <c:pt idx="2047">
                  <c:v>0</c:v>
                </c:pt>
                <c:pt idx="2048">
                  <c:v>0</c:v>
                </c:pt>
                <c:pt idx="2049">
                  <c:v>0</c:v>
                </c:pt>
                <c:pt idx="2050">
                  <c:v>0</c:v>
                </c:pt>
                <c:pt idx="2051">
                  <c:v>0</c:v>
                </c:pt>
                <c:pt idx="2052">
                  <c:v>0</c:v>
                </c:pt>
                <c:pt idx="2053">
                  <c:v>0</c:v>
                </c:pt>
                <c:pt idx="2054">
                  <c:v>0</c:v>
                </c:pt>
                <c:pt idx="2055">
                  <c:v>0</c:v>
                </c:pt>
                <c:pt idx="2056">
                  <c:v>0</c:v>
                </c:pt>
                <c:pt idx="2057">
                  <c:v>0</c:v>
                </c:pt>
                <c:pt idx="2058">
                  <c:v>0</c:v>
                </c:pt>
                <c:pt idx="2059">
                  <c:v>2</c:v>
                </c:pt>
                <c:pt idx="2060">
                  <c:v>0</c:v>
                </c:pt>
                <c:pt idx="2061">
                  <c:v>0</c:v>
                </c:pt>
                <c:pt idx="2062">
                  <c:v>2</c:v>
                </c:pt>
                <c:pt idx="2063">
                  <c:v>0</c:v>
                </c:pt>
                <c:pt idx="2064">
                  <c:v>0</c:v>
                </c:pt>
                <c:pt idx="2065">
                  <c:v>0</c:v>
                </c:pt>
                <c:pt idx="2066">
                  <c:v>0</c:v>
                </c:pt>
                <c:pt idx="2067">
                  <c:v>0</c:v>
                </c:pt>
                <c:pt idx="2068">
                  <c:v>0</c:v>
                </c:pt>
                <c:pt idx="2069">
                  <c:v>0</c:v>
                </c:pt>
                <c:pt idx="2070">
                  <c:v>0</c:v>
                </c:pt>
                <c:pt idx="2071">
                  <c:v>0</c:v>
                </c:pt>
                <c:pt idx="2072">
                  <c:v>0</c:v>
                </c:pt>
                <c:pt idx="2073">
                  <c:v>0</c:v>
                </c:pt>
                <c:pt idx="2074">
                  <c:v>0</c:v>
                </c:pt>
                <c:pt idx="2075">
                  <c:v>0</c:v>
                </c:pt>
                <c:pt idx="2076">
                  <c:v>0</c:v>
                </c:pt>
                <c:pt idx="2077">
                  <c:v>0</c:v>
                </c:pt>
                <c:pt idx="2078">
                  <c:v>0</c:v>
                </c:pt>
                <c:pt idx="2079">
                  <c:v>3</c:v>
                </c:pt>
                <c:pt idx="2080">
                  <c:v>0</c:v>
                </c:pt>
                <c:pt idx="2081">
                  <c:v>0</c:v>
                </c:pt>
                <c:pt idx="2082">
                  <c:v>2</c:v>
                </c:pt>
                <c:pt idx="2083">
                  <c:v>0</c:v>
                </c:pt>
                <c:pt idx="2084">
                  <c:v>0</c:v>
                </c:pt>
                <c:pt idx="2085">
                  <c:v>0</c:v>
                </c:pt>
                <c:pt idx="2086">
                  <c:v>0</c:v>
                </c:pt>
                <c:pt idx="2087">
                  <c:v>0</c:v>
                </c:pt>
                <c:pt idx="2088">
                  <c:v>0</c:v>
                </c:pt>
                <c:pt idx="2089">
                  <c:v>0</c:v>
                </c:pt>
                <c:pt idx="2090">
                  <c:v>0</c:v>
                </c:pt>
                <c:pt idx="2091">
                  <c:v>0</c:v>
                </c:pt>
                <c:pt idx="2092">
                  <c:v>0</c:v>
                </c:pt>
                <c:pt idx="2093">
                  <c:v>0</c:v>
                </c:pt>
                <c:pt idx="2094">
                  <c:v>0</c:v>
                </c:pt>
                <c:pt idx="2095">
                  <c:v>0</c:v>
                </c:pt>
                <c:pt idx="2096">
                  <c:v>0</c:v>
                </c:pt>
                <c:pt idx="2097">
                  <c:v>0</c:v>
                </c:pt>
                <c:pt idx="2098">
                  <c:v>0</c:v>
                </c:pt>
                <c:pt idx="2099">
                  <c:v>0</c:v>
                </c:pt>
                <c:pt idx="2100">
                  <c:v>0</c:v>
                </c:pt>
                <c:pt idx="2101">
                  <c:v>0</c:v>
                </c:pt>
                <c:pt idx="2102">
                  <c:v>1</c:v>
                </c:pt>
                <c:pt idx="2103">
                  <c:v>0</c:v>
                </c:pt>
                <c:pt idx="2104">
                  <c:v>0</c:v>
                </c:pt>
                <c:pt idx="2105">
                  <c:v>0</c:v>
                </c:pt>
                <c:pt idx="2106">
                  <c:v>0</c:v>
                </c:pt>
                <c:pt idx="2107">
                  <c:v>0</c:v>
                </c:pt>
                <c:pt idx="2108">
                  <c:v>0</c:v>
                </c:pt>
                <c:pt idx="2109">
                  <c:v>0</c:v>
                </c:pt>
                <c:pt idx="2110">
                  <c:v>0</c:v>
                </c:pt>
                <c:pt idx="2111">
                  <c:v>0</c:v>
                </c:pt>
                <c:pt idx="2112">
                  <c:v>0</c:v>
                </c:pt>
                <c:pt idx="2113">
                  <c:v>0</c:v>
                </c:pt>
                <c:pt idx="2114">
                  <c:v>0</c:v>
                </c:pt>
                <c:pt idx="2115">
                  <c:v>0</c:v>
                </c:pt>
                <c:pt idx="2116">
                  <c:v>0</c:v>
                </c:pt>
                <c:pt idx="2117">
                  <c:v>0</c:v>
                </c:pt>
                <c:pt idx="2118">
                  <c:v>0</c:v>
                </c:pt>
                <c:pt idx="2119">
                  <c:v>0</c:v>
                </c:pt>
                <c:pt idx="2120">
                  <c:v>2</c:v>
                </c:pt>
                <c:pt idx="2121">
                  <c:v>0</c:v>
                </c:pt>
                <c:pt idx="2122">
                  <c:v>0</c:v>
                </c:pt>
                <c:pt idx="2123">
                  <c:v>0</c:v>
                </c:pt>
                <c:pt idx="2124">
                  <c:v>0</c:v>
                </c:pt>
                <c:pt idx="2125">
                  <c:v>0</c:v>
                </c:pt>
                <c:pt idx="2126">
                  <c:v>0</c:v>
                </c:pt>
                <c:pt idx="2127">
                  <c:v>0</c:v>
                </c:pt>
                <c:pt idx="2128">
                  <c:v>0</c:v>
                </c:pt>
                <c:pt idx="2129">
                  <c:v>0</c:v>
                </c:pt>
                <c:pt idx="2130">
                  <c:v>3</c:v>
                </c:pt>
                <c:pt idx="2131">
                  <c:v>0</c:v>
                </c:pt>
                <c:pt idx="2132">
                  <c:v>0</c:v>
                </c:pt>
                <c:pt idx="2133">
                  <c:v>0</c:v>
                </c:pt>
                <c:pt idx="2134">
                  <c:v>0</c:v>
                </c:pt>
                <c:pt idx="2135">
                  <c:v>0</c:v>
                </c:pt>
                <c:pt idx="2136">
                  <c:v>1</c:v>
                </c:pt>
                <c:pt idx="2137">
                  <c:v>0</c:v>
                </c:pt>
                <c:pt idx="2138">
                  <c:v>0</c:v>
                </c:pt>
                <c:pt idx="2139">
                  <c:v>0</c:v>
                </c:pt>
                <c:pt idx="2140">
                  <c:v>0</c:v>
                </c:pt>
                <c:pt idx="2141">
                  <c:v>0</c:v>
                </c:pt>
                <c:pt idx="2142">
                  <c:v>0</c:v>
                </c:pt>
                <c:pt idx="2143">
                  <c:v>0</c:v>
                </c:pt>
                <c:pt idx="2144">
                  <c:v>0</c:v>
                </c:pt>
                <c:pt idx="2145">
                  <c:v>0</c:v>
                </c:pt>
                <c:pt idx="2146">
                  <c:v>0</c:v>
                </c:pt>
                <c:pt idx="2147">
                  <c:v>0</c:v>
                </c:pt>
                <c:pt idx="2148">
                  <c:v>0</c:v>
                </c:pt>
                <c:pt idx="2149">
                  <c:v>0</c:v>
                </c:pt>
                <c:pt idx="2150">
                  <c:v>0</c:v>
                </c:pt>
                <c:pt idx="2151">
                  <c:v>0</c:v>
                </c:pt>
                <c:pt idx="2152">
                  <c:v>0</c:v>
                </c:pt>
                <c:pt idx="2153">
                  <c:v>0</c:v>
                </c:pt>
                <c:pt idx="2154">
                  <c:v>0</c:v>
                </c:pt>
                <c:pt idx="2155">
                  <c:v>0</c:v>
                </c:pt>
                <c:pt idx="2156">
                  <c:v>0</c:v>
                </c:pt>
                <c:pt idx="2157">
                  <c:v>0</c:v>
                </c:pt>
                <c:pt idx="2158">
                  <c:v>0</c:v>
                </c:pt>
                <c:pt idx="2159">
                  <c:v>0</c:v>
                </c:pt>
                <c:pt idx="2160">
                  <c:v>0</c:v>
                </c:pt>
                <c:pt idx="2161">
                  <c:v>0</c:v>
                </c:pt>
                <c:pt idx="2162">
                  <c:v>0</c:v>
                </c:pt>
                <c:pt idx="2163">
                  <c:v>0</c:v>
                </c:pt>
                <c:pt idx="2164">
                  <c:v>0</c:v>
                </c:pt>
                <c:pt idx="2165">
                  <c:v>0</c:v>
                </c:pt>
                <c:pt idx="2166">
                  <c:v>0</c:v>
                </c:pt>
                <c:pt idx="2167">
                  <c:v>0</c:v>
                </c:pt>
                <c:pt idx="2168">
                  <c:v>0</c:v>
                </c:pt>
                <c:pt idx="2169">
                  <c:v>0</c:v>
                </c:pt>
                <c:pt idx="2170">
                  <c:v>0</c:v>
                </c:pt>
                <c:pt idx="2171">
                  <c:v>0</c:v>
                </c:pt>
                <c:pt idx="2172">
                  <c:v>0</c:v>
                </c:pt>
                <c:pt idx="2173">
                  <c:v>1</c:v>
                </c:pt>
                <c:pt idx="2174">
                  <c:v>0</c:v>
                </c:pt>
                <c:pt idx="2175">
                  <c:v>0</c:v>
                </c:pt>
                <c:pt idx="2176">
                  <c:v>0</c:v>
                </c:pt>
                <c:pt idx="2177">
                  <c:v>2</c:v>
                </c:pt>
                <c:pt idx="2178">
                  <c:v>0</c:v>
                </c:pt>
                <c:pt idx="2179">
                  <c:v>0</c:v>
                </c:pt>
                <c:pt idx="2180">
                  <c:v>0</c:v>
                </c:pt>
                <c:pt idx="2181">
                  <c:v>0</c:v>
                </c:pt>
                <c:pt idx="2182">
                  <c:v>0</c:v>
                </c:pt>
                <c:pt idx="2183">
                  <c:v>0</c:v>
                </c:pt>
                <c:pt idx="2184">
                  <c:v>0</c:v>
                </c:pt>
                <c:pt idx="2185">
                  <c:v>6</c:v>
                </c:pt>
                <c:pt idx="2186">
                  <c:v>0</c:v>
                </c:pt>
                <c:pt idx="2187">
                  <c:v>0</c:v>
                </c:pt>
                <c:pt idx="2188">
                  <c:v>0</c:v>
                </c:pt>
                <c:pt idx="2189">
                  <c:v>0</c:v>
                </c:pt>
                <c:pt idx="2190">
                  <c:v>0</c:v>
                </c:pt>
                <c:pt idx="2191">
                  <c:v>0</c:v>
                </c:pt>
                <c:pt idx="2192">
                  <c:v>0</c:v>
                </c:pt>
                <c:pt idx="2193">
                  <c:v>0</c:v>
                </c:pt>
                <c:pt idx="2194">
                  <c:v>0</c:v>
                </c:pt>
                <c:pt idx="2195">
                  <c:v>1</c:v>
                </c:pt>
                <c:pt idx="2196">
                  <c:v>0</c:v>
                </c:pt>
                <c:pt idx="2197">
                  <c:v>0</c:v>
                </c:pt>
                <c:pt idx="2198">
                  <c:v>0</c:v>
                </c:pt>
                <c:pt idx="2199">
                  <c:v>0</c:v>
                </c:pt>
                <c:pt idx="2200">
                  <c:v>0</c:v>
                </c:pt>
                <c:pt idx="2201">
                  <c:v>0</c:v>
                </c:pt>
                <c:pt idx="2202">
                  <c:v>7</c:v>
                </c:pt>
                <c:pt idx="2203">
                  <c:v>0</c:v>
                </c:pt>
                <c:pt idx="2204">
                  <c:v>0</c:v>
                </c:pt>
                <c:pt idx="2205">
                  <c:v>0</c:v>
                </c:pt>
                <c:pt idx="2206">
                  <c:v>0</c:v>
                </c:pt>
                <c:pt idx="2207">
                  <c:v>0</c:v>
                </c:pt>
                <c:pt idx="2208">
                  <c:v>0</c:v>
                </c:pt>
                <c:pt idx="2209">
                  <c:v>0</c:v>
                </c:pt>
                <c:pt idx="2210">
                  <c:v>0</c:v>
                </c:pt>
                <c:pt idx="2211">
                  <c:v>0</c:v>
                </c:pt>
                <c:pt idx="2212">
                  <c:v>0</c:v>
                </c:pt>
                <c:pt idx="2213">
                  <c:v>0</c:v>
                </c:pt>
                <c:pt idx="2214">
                  <c:v>0</c:v>
                </c:pt>
                <c:pt idx="2215">
                  <c:v>0</c:v>
                </c:pt>
                <c:pt idx="2216">
                  <c:v>0</c:v>
                </c:pt>
                <c:pt idx="2217">
                  <c:v>0</c:v>
                </c:pt>
                <c:pt idx="2218">
                  <c:v>0</c:v>
                </c:pt>
                <c:pt idx="2219">
                  <c:v>0</c:v>
                </c:pt>
                <c:pt idx="2220">
                  <c:v>0</c:v>
                </c:pt>
                <c:pt idx="2221">
                  <c:v>0</c:v>
                </c:pt>
                <c:pt idx="2222">
                  <c:v>0</c:v>
                </c:pt>
                <c:pt idx="2223">
                  <c:v>0</c:v>
                </c:pt>
                <c:pt idx="2224">
                  <c:v>0</c:v>
                </c:pt>
                <c:pt idx="2225">
                  <c:v>0</c:v>
                </c:pt>
                <c:pt idx="2226">
                  <c:v>2</c:v>
                </c:pt>
                <c:pt idx="2227">
                  <c:v>0</c:v>
                </c:pt>
                <c:pt idx="2228">
                  <c:v>0</c:v>
                </c:pt>
                <c:pt idx="2229">
                  <c:v>0</c:v>
                </c:pt>
                <c:pt idx="2230">
                  <c:v>0</c:v>
                </c:pt>
                <c:pt idx="2231">
                  <c:v>0</c:v>
                </c:pt>
                <c:pt idx="2232">
                  <c:v>0</c:v>
                </c:pt>
                <c:pt idx="2233">
                  <c:v>0</c:v>
                </c:pt>
                <c:pt idx="2234">
                  <c:v>0</c:v>
                </c:pt>
                <c:pt idx="2235">
                  <c:v>0</c:v>
                </c:pt>
                <c:pt idx="2236">
                  <c:v>0</c:v>
                </c:pt>
                <c:pt idx="2237">
                  <c:v>0</c:v>
                </c:pt>
                <c:pt idx="2238">
                  <c:v>0</c:v>
                </c:pt>
                <c:pt idx="2239">
                  <c:v>0</c:v>
                </c:pt>
                <c:pt idx="2240">
                  <c:v>0</c:v>
                </c:pt>
                <c:pt idx="2241">
                  <c:v>0</c:v>
                </c:pt>
                <c:pt idx="2242">
                  <c:v>3</c:v>
                </c:pt>
                <c:pt idx="2243">
                  <c:v>0</c:v>
                </c:pt>
                <c:pt idx="2244">
                  <c:v>0</c:v>
                </c:pt>
                <c:pt idx="2245">
                  <c:v>0</c:v>
                </c:pt>
                <c:pt idx="2246">
                  <c:v>0</c:v>
                </c:pt>
                <c:pt idx="2247">
                  <c:v>0</c:v>
                </c:pt>
                <c:pt idx="2248">
                  <c:v>0</c:v>
                </c:pt>
                <c:pt idx="2249">
                  <c:v>0</c:v>
                </c:pt>
                <c:pt idx="2250">
                  <c:v>0</c:v>
                </c:pt>
                <c:pt idx="2251">
                  <c:v>0</c:v>
                </c:pt>
                <c:pt idx="2252">
                  <c:v>0</c:v>
                </c:pt>
                <c:pt idx="2253">
                  <c:v>0</c:v>
                </c:pt>
                <c:pt idx="2254">
                  <c:v>1</c:v>
                </c:pt>
                <c:pt idx="2255">
                  <c:v>0</c:v>
                </c:pt>
                <c:pt idx="2256">
                  <c:v>0</c:v>
                </c:pt>
                <c:pt idx="2257">
                  <c:v>0</c:v>
                </c:pt>
                <c:pt idx="2258">
                  <c:v>1</c:v>
                </c:pt>
                <c:pt idx="2259">
                  <c:v>0</c:v>
                </c:pt>
                <c:pt idx="2260">
                  <c:v>0</c:v>
                </c:pt>
                <c:pt idx="2261">
                  <c:v>0</c:v>
                </c:pt>
                <c:pt idx="2262">
                  <c:v>0</c:v>
                </c:pt>
                <c:pt idx="2263">
                  <c:v>0</c:v>
                </c:pt>
                <c:pt idx="2264">
                  <c:v>0</c:v>
                </c:pt>
                <c:pt idx="2265">
                  <c:v>0</c:v>
                </c:pt>
                <c:pt idx="2266">
                  <c:v>0</c:v>
                </c:pt>
                <c:pt idx="2267">
                  <c:v>0</c:v>
                </c:pt>
                <c:pt idx="2268">
                  <c:v>0</c:v>
                </c:pt>
                <c:pt idx="2269">
                  <c:v>0</c:v>
                </c:pt>
                <c:pt idx="2270">
                  <c:v>0</c:v>
                </c:pt>
                <c:pt idx="2271">
                  <c:v>0</c:v>
                </c:pt>
                <c:pt idx="2272">
                  <c:v>0</c:v>
                </c:pt>
                <c:pt idx="2273">
                  <c:v>0</c:v>
                </c:pt>
                <c:pt idx="2274">
                  <c:v>0</c:v>
                </c:pt>
                <c:pt idx="2275">
                  <c:v>0</c:v>
                </c:pt>
                <c:pt idx="2276">
                  <c:v>0</c:v>
                </c:pt>
                <c:pt idx="2277">
                  <c:v>0</c:v>
                </c:pt>
                <c:pt idx="2278">
                  <c:v>0</c:v>
                </c:pt>
                <c:pt idx="2279">
                  <c:v>0</c:v>
                </c:pt>
                <c:pt idx="2280">
                  <c:v>0</c:v>
                </c:pt>
                <c:pt idx="2281">
                  <c:v>1</c:v>
                </c:pt>
                <c:pt idx="2282">
                  <c:v>0</c:v>
                </c:pt>
                <c:pt idx="2283">
                  <c:v>0</c:v>
                </c:pt>
                <c:pt idx="2284">
                  <c:v>0</c:v>
                </c:pt>
                <c:pt idx="2285">
                  <c:v>42</c:v>
                </c:pt>
                <c:pt idx="2286">
                  <c:v>0</c:v>
                </c:pt>
                <c:pt idx="2287">
                  <c:v>0</c:v>
                </c:pt>
                <c:pt idx="2288">
                  <c:v>0</c:v>
                </c:pt>
                <c:pt idx="2289">
                  <c:v>0</c:v>
                </c:pt>
                <c:pt idx="2290">
                  <c:v>0</c:v>
                </c:pt>
                <c:pt idx="2291">
                  <c:v>0</c:v>
                </c:pt>
                <c:pt idx="2292">
                  <c:v>0</c:v>
                </c:pt>
                <c:pt idx="2293">
                  <c:v>0</c:v>
                </c:pt>
                <c:pt idx="2294">
                  <c:v>0</c:v>
                </c:pt>
                <c:pt idx="2295">
                  <c:v>0</c:v>
                </c:pt>
                <c:pt idx="2296">
                  <c:v>0</c:v>
                </c:pt>
                <c:pt idx="2297">
                  <c:v>0</c:v>
                </c:pt>
                <c:pt idx="2298">
                  <c:v>9</c:v>
                </c:pt>
                <c:pt idx="2299">
                  <c:v>0</c:v>
                </c:pt>
                <c:pt idx="2300">
                  <c:v>0</c:v>
                </c:pt>
                <c:pt idx="2301">
                  <c:v>0</c:v>
                </c:pt>
                <c:pt idx="2302">
                  <c:v>0</c:v>
                </c:pt>
                <c:pt idx="2303">
                  <c:v>1</c:v>
                </c:pt>
                <c:pt idx="2304">
                  <c:v>0</c:v>
                </c:pt>
                <c:pt idx="2305">
                  <c:v>0</c:v>
                </c:pt>
                <c:pt idx="2306">
                  <c:v>0</c:v>
                </c:pt>
                <c:pt idx="2307">
                  <c:v>0</c:v>
                </c:pt>
                <c:pt idx="2308">
                  <c:v>0</c:v>
                </c:pt>
                <c:pt idx="2309">
                  <c:v>0</c:v>
                </c:pt>
                <c:pt idx="2310">
                  <c:v>0</c:v>
                </c:pt>
                <c:pt idx="2311">
                  <c:v>0</c:v>
                </c:pt>
                <c:pt idx="2312">
                  <c:v>0</c:v>
                </c:pt>
                <c:pt idx="2313">
                  <c:v>1</c:v>
                </c:pt>
                <c:pt idx="2314">
                  <c:v>0</c:v>
                </c:pt>
                <c:pt idx="2315">
                  <c:v>0</c:v>
                </c:pt>
                <c:pt idx="2316">
                  <c:v>0</c:v>
                </c:pt>
                <c:pt idx="2317">
                  <c:v>0</c:v>
                </c:pt>
                <c:pt idx="2318">
                  <c:v>1</c:v>
                </c:pt>
                <c:pt idx="2319">
                  <c:v>0</c:v>
                </c:pt>
                <c:pt idx="2320">
                  <c:v>0</c:v>
                </c:pt>
                <c:pt idx="2321">
                  <c:v>0</c:v>
                </c:pt>
                <c:pt idx="2322">
                  <c:v>0</c:v>
                </c:pt>
                <c:pt idx="2323">
                  <c:v>0</c:v>
                </c:pt>
                <c:pt idx="2324">
                  <c:v>0</c:v>
                </c:pt>
                <c:pt idx="2325">
                  <c:v>0</c:v>
                </c:pt>
                <c:pt idx="2326">
                  <c:v>0</c:v>
                </c:pt>
                <c:pt idx="2327">
                  <c:v>0</c:v>
                </c:pt>
                <c:pt idx="2328">
                  <c:v>0</c:v>
                </c:pt>
                <c:pt idx="2329">
                  <c:v>0</c:v>
                </c:pt>
                <c:pt idx="2330">
                  <c:v>0</c:v>
                </c:pt>
                <c:pt idx="2331">
                  <c:v>0</c:v>
                </c:pt>
                <c:pt idx="2332">
                  <c:v>0</c:v>
                </c:pt>
                <c:pt idx="2333">
                  <c:v>0</c:v>
                </c:pt>
                <c:pt idx="2334">
                  <c:v>0</c:v>
                </c:pt>
                <c:pt idx="2335">
                  <c:v>0</c:v>
                </c:pt>
                <c:pt idx="2336">
                  <c:v>0</c:v>
                </c:pt>
                <c:pt idx="2337">
                  <c:v>0</c:v>
                </c:pt>
                <c:pt idx="2338">
                  <c:v>0</c:v>
                </c:pt>
                <c:pt idx="2339">
                  <c:v>0</c:v>
                </c:pt>
                <c:pt idx="2340">
                  <c:v>0</c:v>
                </c:pt>
                <c:pt idx="2341">
                  <c:v>0</c:v>
                </c:pt>
                <c:pt idx="2342">
                  <c:v>0</c:v>
                </c:pt>
                <c:pt idx="2343">
                  <c:v>0</c:v>
                </c:pt>
                <c:pt idx="2344">
                  <c:v>0</c:v>
                </c:pt>
                <c:pt idx="2345">
                  <c:v>0</c:v>
                </c:pt>
                <c:pt idx="2346">
                  <c:v>0</c:v>
                </c:pt>
                <c:pt idx="2347">
                  <c:v>0</c:v>
                </c:pt>
                <c:pt idx="2348">
                  <c:v>0</c:v>
                </c:pt>
                <c:pt idx="2349">
                  <c:v>0</c:v>
                </c:pt>
                <c:pt idx="2350">
                  <c:v>0</c:v>
                </c:pt>
                <c:pt idx="2351">
                  <c:v>0</c:v>
                </c:pt>
                <c:pt idx="2352">
                  <c:v>0</c:v>
                </c:pt>
                <c:pt idx="2353">
                  <c:v>0</c:v>
                </c:pt>
                <c:pt idx="2354">
                  <c:v>0</c:v>
                </c:pt>
                <c:pt idx="2355">
                  <c:v>0</c:v>
                </c:pt>
                <c:pt idx="2356">
                  <c:v>0</c:v>
                </c:pt>
                <c:pt idx="2357">
                  <c:v>0</c:v>
                </c:pt>
                <c:pt idx="2358">
                  <c:v>15</c:v>
                </c:pt>
                <c:pt idx="2359">
                  <c:v>0</c:v>
                </c:pt>
                <c:pt idx="2360">
                  <c:v>0</c:v>
                </c:pt>
                <c:pt idx="2361">
                  <c:v>0</c:v>
                </c:pt>
                <c:pt idx="2362">
                  <c:v>0</c:v>
                </c:pt>
                <c:pt idx="2363">
                  <c:v>0</c:v>
                </c:pt>
                <c:pt idx="2364">
                  <c:v>0</c:v>
                </c:pt>
                <c:pt idx="2365">
                  <c:v>0</c:v>
                </c:pt>
                <c:pt idx="2366">
                  <c:v>0</c:v>
                </c:pt>
                <c:pt idx="2367">
                  <c:v>0</c:v>
                </c:pt>
                <c:pt idx="2368">
                  <c:v>0</c:v>
                </c:pt>
                <c:pt idx="2369">
                  <c:v>0</c:v>
                </c:pt>
                <c:pt idx="2370">
                  <c:v>0</c:v>
                </c:pt>
                <c:pt idx="2371">
                  <c:v>0</c:v>
                </c:pt>
                <c:pt idx="2372">
                  <c:v>3</c:v>
                </c:pt>
                <c:pt idx="2373">
                  <c:v>0</c:v>
                </c:pt>
                <c:pt idx="2374">
                  <c:v>0</c:v>
                </c:pt>
                <c:pt idx="2375">
                  <c:v>0</c:v>
                </c:pt>
                <c:pt idx="2376">
                  <c:v>0</c:v>
                </c:pt>
                <c:pt idx="2377">
                  <c:v>0</c:v>
                </c:pt>
                <c:pt idx="2378">
                  <c:v>0</c:v>
                </c:pt>
                <c:pt idx="2379">
                  <c:v>0</c:v>
                </c:pt>
                <c:pt idx="2380">
                  <c:v>0</c:v>
                </c:pt>
                <c:pt idx="2381">
                  <c:v>0</c:v>
                </c:pt>
                <c:pt idx="2382">
                  <c:v>0</c:v>
                </c:pt>
                <c:pt idx="2383">
                  <c:v>0</c:v>
                </c:pt>
                <c:pt idx="2384">
                  <c:v>0</c:v>
                </c:pt>
                <c:pt idx="2385">
                  <c:v>0</c:v>
                </c:pt>
                <c:pt idx="2386">
                  <c:v>0</c:v>
                </c:pt>
                <c:pt idx="2387">
                  <c:v>0</c:v>
                </c:pt>
                <c:pt idx="2388">
                  <c:v>0</c:v>
                </c:pt>
                <c:pt idx="2389">
                  <c:v>0</c:v>
                </c:pt>
                <c:pt idx="2390">
                  <c:v>0</c:v>
                </c:pt>
                <c:pt idx="2391">
                  <c:v>0</c:v>
                </c:pt>
                <c:pt idx="2392">
                  <c:v>0</c:v>
                </c:pt>
                <c:pt idx="2393">
                  <c:v>0</c:v>
                </c:pt>
                <c:pt idx="2394">
                  <c:v>0</c:v>
                </c:pt>
                <c:pt idx="2395">
                  <c:v>2</c:v>
                </c:pt>
                <c:pt idx="2396">
                  <c:v>0</c:v>
                </c:pt>
                <c:pt idx="2397">
                  <c:v>0</c:v>
                </c:pt>
                <c:pt idx="2398">
                  <c:v>0</c:v>
                </c:pt>
                <c:pt idx="2399">
                  <c:v>0</c:v>
                </c:pt>
                <c:pt idx="2400">
                  <c:v>40</c:v>
                </c:pt>
                <c:pt idx="2401">
                  <c:v>0</c:v>
                </c:pt>
                <c:pt idx="2402">
                  <c:v>0</c:v>
                </c:pt>
                <c:pt idx="2403">
                  <c:v>0</c:v>
                </c:pt>
                <c:pt idx="2404">
                  <c:v>0</c:v>
                </c:pt>
                <c:pt idx="2405">
                  <c:v>0</c:v>
                </c:pt>
                <c:pt idx="2406">
                  <c:v>0</c:v>
                </c:pt>
                <c:pt idx="2407">
                  <c:v>0</c:v>
                </c:pt>
                <c:pt idx="2408">
                  <c:v>0</c:v>
                </c:pt>
                <c:pt idx="2409">
                  <c:v>0</c:v>
                </c:pt>
                <c:pt idx="2410">
                  <c:v>0</c:v>
                </c:pt>
                <c:pt idx="2411">
                  <c:v>0</c:v>
                </c:pt>
                <c:pt idx="2412">
                  <c:v>0</c:v>
                </c:pt>
                <c:pt idx="2413">
                  <c:v>0</c:v>
                </c:pt>
                <c:pt idx="2414">
                  <c:v>0</c:v>
                </c:pt>
                <c:pt idx="2415">
                  <c:v>0</c:v>
                </c:pt>
                <c:pt idx="2416">
                  <c:v>0</c:v>
                </c:pt>
                <c:pt idx="2417">
                  <c:v>0</c:v>
                </c:pt>
                <c:pt idx="2418">
                  <c:v>0</c:v>
                </c:pt>
                <c:pt idx="2419">
                  <c:v>0</c:v>
                </c:pt>
                <c:pt idx="2420">
                  <c:v>0</c:v>
                </c:pt>
                <c:pt idx="2421">
                  <c:v>0</c:v>
                </c:pt>
                <c:pt idx="2422">
                  <c:v>0</c:v>
                </c:pt>
                <c:pt idx="2423">
                  <c:v>0</c:v>
                </c:pt>
                <c:pt idx="2424">
                  <c:v>0</c:v>
                </c:pt>
                <c:pt idx="2425">
                  <c:v>0</c:v>
                </c:pt>
                <c:pt idx="2426">
                  <c:v>0</c:v>
                </c:pt>
                <c:pt idx="2427">
                  <c:v>0</c:v>
                </c:pt>
                <c:pt idx="2428">
                  <c:v>0</c:v>
                </c:pt>
                <c:pt idx="2429">
                  <c:v>0</c:v>
                </c:pt>
                <c:pt idx="2430">
                  <c:v>0</c:v>
                </c:pt>
                <c:pt idx="2431">
                  <c:v>0</c:v>
                </c:pt>
                <c:pt idx="2432">
                  <c:v>0</c:v>
                </c:pt>
                <c:pt idx="2433">
                  <c:v>0</c:v>
                </c:pt>
                <c:pt idx="2434">
                  <c:v>0</c:v>
                </c:pt>
                <c:pt idx="2435">
                  <c:v>0</c:v>
                </c:pt>
                <c:pt idx="2436">
                  <c:v>0</c:v>
                </c:pt>
                <c:pt idx="2437">
                  <c:v>0</c:v>
                </c:pt>
                <c:pt idx="2438">
                  <c:v>0</c:v>
                </c:pt>
                <c:pt idx="2439">
                  <c:v>0</c:v>
                </c:pt>
                <c:pt idx="2440">
                  <c:v>0</c:v>
                </c:pt>
                <c:pt idx="2441">
                  <c:v>0</c:v>
                </c:pt>
                <c:pt idx="2442">
                  <c:v>1</c:v>
                </c:pt>
                <c:pt idx="2443">
                  <c:v>0</c:v>
                </c:pt>
                <c:pt idx="2444">
                  <c:v>0</c:v>
                </c:pt>
                <c:pt idx="2445">
                  <c:v>0</c:v>
                </c:pt>
                <c:pt idx="2446">
                  <c:v>0</c:v>
                </c:pt>
                <c:pt idx="2447">
                  <c:v>0</c:v>
                </c:pt>
                <c:pt idx="2448">
                  <c:v>0</c:v>
                </c:pt>
                <c:pt idx="2449">
                  <c:v>0</c:v>
                </c:pt>
                <c:pt idx="2450">
                  <c:v>0</c:v>
                </c:pt>
                <c:pt idx="2451">
                  <c:v>0</c:v>
                </c:pt>
                <c:pt idx="2452">
                  <c:v>0</c:v>
                </c:pt>
                <c:pt idx="2453">
                  <c:v>0</c:v>
                </c:pt>
                <c:pt idx="2454">
                  <c:v>0</c:v>
                </c:pt>
                <c:pt idx="2455">
                  <c:v>0</c:v>
                </c:pt>
                <c:pt idx="2456">
                  <c:v>0</c:v>
                </c:pt>
                <c:pt idx="2457">
                  <c:v>0</c:v>
                </c:pt>
                <c:pt idx="2458">
                  <c:v>0</c:v>
                </c:pt>
                <c:pt idx="2459">
                  <c:v>0</c:v>
                </c:pt>
                <c:pt idx="2460">
                  <c:v>0</c:v>
                </c:pt>
                <c:pt idx="2461">
                  <c:v>0</c:v>
                </c:pt>
                <c:pt idx="2462">
                  <c:v>0</c:v>
                </c:pt>
                <c:pt idx="2463">
                  <c:v>0</c:v>
                </c:pt>
                <c:pt idx="2464">
                  <c:v>0</c:v>
                </c:pt>
                <c:pt idx="2465">
                  <c:v>0</c:v>
                </c:pt>
                <c:pt idx="2466">
                  <c:v>0</c:v>
                </c:pt>
                <c:pt idx="2467">
                  <c:v>0</c:v>
                </c:pt>
                <c:pt idx="2468">
                  <c:v>0</c:v>
                </c:pt>
                <c:pt idx="2469">
                  <c:v>0</c:v>
                </c:pt>
                <c:pt idx="2470">
                  <c:v>0</c:v>
                </c:pt>
                <c:pt idx="2471">
                  <c:v>0</c:v>
                </c:pt>
                <c:pt idx="2472">
                  <c:v>0</c:v>
                </c:pt>
                <c:pt idx="2473">
                  <c:v>0</c:v>
                </c:pt>
                <c:pt idx="2474">
                  <c:v>0</c:v>
                </c:pt>
                <c:pt idx="2475">
                  <c:v>0</c:v>
                </c:pt>
                <c:pt idx="2476">
                  <c:v>0</c:v>
                </c:pt>
                <c:pt idx="2477">
                  <c:v>0</c:v>
                </c:pt>
                <c:pt idx="2478">
                  <c:v>0</c:v>
                </c:pt>
                <c:pt idx="2479">
                  <c:v>0</c:v>
                </c:pt>
                <c:pt idx="2480">
                  <c:v>0</c:v>
                </c:pt>
                <c:pt idx="2481">
                  <c:v>1</c:v>
                </c:pt>
                <c:pt idx="2482">
                  <c:v>0</c:v>
                </c:pt>
                <c:pt idx="2483">
                  <c:v>0</c:v>
                </c:pt>
                <c:pt idx="2484">
                  <c:v>0</c:v>
                </c:pt>
                <c:pt idx="2485">
                  <c:v>0</c:v>
                </c:pt>
                <c:pt idx="2486">
                  <c:v>0</c:v>
                </c:pt>
                <c:pt idx="2487">
                  <c:v>0</c:v>
                </c:pt>
                <c:pt idx="2488">
                  <c:v>0</c:v>
                </c:pt>
                <c:pt idx="2489">
                  <c:v>0</c:v>
                </c:pt>
                <c:pt idx="2490">
                  <c:v>2</c:v>
                </c:pt>
                <c:pt idx="2491">
                  <c:v>0</c:v>
                </c:pt>
                <c:pt idx="2492">
                  <c:v>0</c:v>
                </c:pt>
                <c:pt idx="2493">
                  <c:v>0</c:v>
                </c:pt>
                <c:pt idx="2494">
                  <c:v>0</c:v>
                </c:pt>
                <c:pt idx="2495">
                  <c:v>0</c:v>
                </c:pt>
                <c:pt idx="2496">
                  <c:v>0</c:v>
                </c:pt>
                <c:pt idx="2497">
                  <c:v>0</c:v>
                </c:pt>
                <c:pt idx="2498">
                  <c:v>0</c:v>
                </c:pt>
                <c:pt idx="2499">
                  <c:v>0</c:v>
                </c:pt>
                <c:pt idx="2500">
                  <c:v>0</c:v>
                </c:pt>
                <c:pt idx="2501">
                  <c:v>0</c:v>
                </c:pt>
                <c:pt idx="2502">
                  <c:v>0</c:v>
                </c:pt>
                <c:pt idx="2503">
                  <c:v>0</c:v>
                </c:pt>
                <c:pt idx="2504">
                  <c:v>0</c:v>
                </c:pt>
                <c:pt idx="2505">
                  <c:v>0</c:v>
                </c:pt>
                <c:pt idx="2506">
                  <c:v>0</c:v>
                </c:pt>
                <c:pt idx="2507">
                  <c:v>0</c:v>
                </c:pt>
                <c:pt idx="2508">
                  <c:v>0</c:v>
                </c:pt>
                <c:pt idx="2509">
                  <c:v>0</c:v>
                </c:pt>
                <c:pt idx="2510">
                  <c:v>0</c:v>
                </c:pt>
                <c:pt idx="2511">
                  <c:v>0</c:v>
                </c:pt>
                <c:pt idx="2512">
                  <c:v>0</c:v>
                </c:pt>
                <c:pt idx="2513">
                  <c:v>0</c:v>
                </c:pt>
                <c:pt idx="2514">
                  <c:v>0</c:v>
                </c:pt>
                <c:pt idx="2515">
                  <c:v>0</c:v>
                </c:pt>
                <c:pt idx="2516">
                  <c:v>0</c:v>
                </c:pt>
                <c:pt idx="2517">
                  <c:v>0</c:v>
                </c:pt>
                <c:pt idx="2518">
                  <c:v>0</c:v>
                </c:pt>
                <c:pt idx="2519">
                  <c:v>0</c:v>
                </c:pt>
                <c:pt idx="2520">
                  <c:v>0</c:v>
                </c:pt>
                <c:pt idx="2521">
                  <c:v>0</c:v>
                </c:pt>
                <c:pt idx="2522">
                  <c:v>0</c:v>
                </c:pt>
                <c:pt idx="2523">
                  <c:v>0</c:v>
                </c:pt>
                <c:pt idx="2524">
                  <c:v>0</c:v>
                </c:pt>
                <c:pt idx="2525">
                  <c:v>0</c:v>
                </c:pt>
                <c:pt idx="2526">
                  <c:v>0</c:v>
                </c:pt>
                <c:pt idx="2527">
                  <c:v>0</c:v>
                </c:pt>
                <c:pt idx="2528">
                  <c:v>0</c:v>
                </c:pt>
                <c:pt idx="2529">
                  <c:v>0</c:v>
                </c:pt>
                <c:pt idx="2530">
                  <c:v>0</c:v>
                </c:pt>
                <c:pt idx="2531">
                  <c:v>0</c:v>
                </c:pt>
                <c:pt idx="2532">
                  <c:v>0</c:v>
                </c:pt>
                <c:pt idx="2533">
                  <c:v>0</c:v>
                </c:pt>
                <c:pt idx="2534">
                  <c:v>0</c:v>
                </c:pt>
                <c:pt idx="2535">
                  <c:v>0</c:v>
                </c:pt>
                <c:pt idx="2536">
                  <c:v>0</c:v>
                </c:pt>
                <c:pt idx="2537">
                  <c:v>0</c:v>
                </c:pt>
                <c:pt idx="2538">
                  <c:v>0</c:v>
                </c:pt>
                <c:pt idx="2539">
                  <c:v>0</c:v>
                </c:pt>
                <c:pt idx="2540">
                  <c:v>0</c:v>
                </c:pt>
                <c:pt idx="2541">
                  <c:v>0</c:v>
                </c:pt>
                <c:pt idx="2542">
                  <c:v>0</c:v>
                </c:pt>
                <c:pt idx="2543">
                  <c:v>0</c:v>
                </c:pt>
                <c:pt idx="2544">
                  <c:v>0</c:v>
                </c:pt>
                <c:pt idx="2545">
                  <c:v>0</c:v>
                </c:pt>
                <c:pt idx="2546">
                  <c:v>0</c:v>
                </c:pt>
                <c:pt idx="2547">
                  <c:v>0</c:v>
                </c:pt>
                <c:pt idx="2548">
                  <c:v>0</c:v>
                </c:pt>
                <c:pt idx="2549">
                  <c:v>0</c:v>
                </c:pt>
                <c:pt idx="2550">
                  <c:v>0</c:v>
                </c:pt>
                <c:pt idx="2551">
                  <c:v>0</c:v>
                </c:pt>
                <c:pt idx="2552">
                  <c:v>0</c:v>
                </c:pt>
                <c:pt idx="2553">
                  <c:v>0</c:v>
                </c:pt>
                <c:pt idx="2554">
                  <c:v>0</c:v>
                </c:pt>
                <c:pt idx="2555">
                  <c:v>0</c:v>
                </c:pt>
                <c:pt idx="2556">
                  <c:v>0</c:v>
                </c:pt>
                <c:pt idx="2557">
                  <c:v>0</c:v>
                </c:pt>
                <c:pt idx="2558">
                  <c:v>0</c:v>
                </c:pt>
                <c:pt idx="2559">
                  <c:v>0</c:v>
                </c:pt>
                <c:pt idx="2560">
                  <c:v>0</c:v>
                </c:pt>
                <c:pt idx="2561">
                  <c:v>0</c:v>
                </c:pt>
                <c:pt idx="2562">
                  <c:v>0</c:v>
                </c:pt>
                <c:pt idx="2563">
                  <c:v>0</c:v>
                </c:pt>
                <c:pt idx="2564">
                  <c:v>0</c:v>
                </c:pt>
                <c:pt idx="2565">
                  <c:v>4</c:v>
                </c:pt>
                <c:pt idx="2566">
                  <c:v>0</c:v>
                </c:pt>
                <c:pt idx="2567">
                  <c:v>0</c:v>
                </c:pt>
                <c:pt idx="2568">
                  <c:v>0</c:v>
                </c:pt>
                <c:pt idx="2569">
                  <c:v>0</c:v>
                </c:pt>
                <c:pt idx="2570">
                  <c:v>0</c:v>
                </c:pt>
                <c:pt idx="2571">
                  <c:v>0</c:v>
                </c:pt>
                <c:pt idx="2572">
                  <c:v>0</c:v>
                </c:pt>
                <c:pt idx="2573">
                  <c:v>0</c:v>
                </c:pt>
                <c:pt idx="2574">
                  <c:v>0</c:v>
                </c:pt>
                <c:pt idx="2575">
                  <c:v>0</c:v>
                </c:pt>
                <c:pt idx="2576">
                  <c:v>0</c:v>
                </c:pt>
                <c:pt idx="2577">
                  <c:v>0</c:v>
                </c:pt>
                <c:pt idx="2578">
                  <c:v>0</c:v>
                </c:pt>
                <c:pt idx="2579">
                  <c:v>0</c:v>
                </c:pt>
                <c:pt idx="2580">
                  <c:v>0</c:v>
                </c:pt>
                <c:pt idx="2581">
                  <c:v>0</c:v>
                </c:pt>
                <c:pt idx="2582">
                  <c:v>0</c:v>
                </c:pt>
                <c:pt idx="2583">
                  <c:v>0</c:v>
                </c:pt>
                <c:pt idx="2584">
                  <c:v>0</c:v>
                </c:pt>
                <c:pt idx="2585">
                  <c:v>0</c:v>
                </c:pt>
                <c:pt idx="2586">
                  <c:v>0</c:v>
                </c:pt>
                <c:pt idx="2587">
                  <c:v>0</c:v>
                </c:pt>
                <c:pt idx="2588">
                  <c:v>0</c:v>
                </c:pt>
                <c:pt idx="2589">
                  <c:v>0</c:v>
                </c:pt>
                <c:pt idx="2590">
                  <c:v>0</c:v>
                </c:pt>
                <c:pt idx="2591">
                  <c:v>0</c:v>
                </c:pt>
                <c:pt idx="2592">
                  <c:v>0</c:v>
                </c:pt>
                <c:pt idx="2593">
                  <c:v>0</c:v>
                </c:pt>
                <c:pt idx="2594">
                  <c:v>0</c:v>
                </c:pt>
                <c:pt idx="2595">
                  <c:v>0</c:v>
                </c:pt>
                <c:pt idx="2596">
                  <c:v>0</c:v>
                </c:pt>
                <c:pt idx="2597">
                  <c:v>0</c:v>
                </c:pt>
                <c:pt idx="2598">
                  <c:v>0</c:v>
                </c:pt>
                <c:pt idx="2599">
                  <c:v>0</c:v>
                </c:pt>
                <c:pt idx="2600">
                  <c:v>0</c:v>
                </c:pt>
                <c:pt idx="2601">
                  <c:v>1</c:v>
                </c:pt>
                <c:pt idx="2602">
                  <c:v>0</c:v>
                </c:pt>
                <c:pt idx="2603">
                  <c:v>0</c:v>
                </c:pt>
                <c:pt idx="2604">
                  <c:v>0</c:v>
                </c:pt>
                <c:pt idx="2605">
                  <c:v>0</c:v>
                </c:pt>
                <c:pt idx="2606">
                  <c:v>0</c:v>
                </c:pt>
                <c:pt idx="2607">
                  <c:v>0</c:v>
                </c:pt>
                <c:pt idx="2608">
                  <c:v>0</c:v>
                </c:pt>
                <c:pt idx="2609">
                  <c:v>0</c:v>
                </c:pt>
                <c:pt idx="2610">
                  <c:v>0</c:v>
                </c:pt>
                <c:pt idx="2611">
                  <c:v>0</c:v>
                </c:pt>
                <c:pt idx="2612">
                  <c:v>0</c:v>
                </c:pt>
                <c:pt idx="2613">
                  <c:v>0</c:v>
                </c:pt>
                <c:pt idx="2614">
                  <c:v>0</c:v>
                </c:pt>
                <c:pt idx="2615">
                  <c:v>0</c:v>
                </c:pt>
                <c:pt idx="2616">
                  <c:v>0</c:v>
                </c:pt>
                <c:pt idx="2617">
                  <c:v>0</c:v>
                </c:pt>
                <c:pt idx="2618">
                  <c:v>0</c:v>
                </c:pt>
                <c:pt idx="2619">
                  <c:v>0</c:v>
                </c:pt>
                <c:pt idx="2620">
                  <c:v>0</c:v>
                </c:pt>
                <c:pt idx="2621">
                  <c:v>0</c:v>
                </c:pt>
                <c:pt idx="2622">
                  <c:v>0</c:v>
                </c:pt>
                <c:pt idx="2623">
                  <c:v>0</c:v>
                </c:pt>
                <c:pt idx="2624">
                  <c:v>0</c:v>
                </c:pt>
                <c:pt idx="2625">
                  <c:v>0</c:v>
                </c:pt>
                <c:pt idx="2626">
                  <c:v>0</c:v>
                </c:pt>
                <c:pt idx="2627">
                  <c:v>0</c:v>
                </c:pt>
                <c:pt idx="2628">
                  <c:v>0</c:v>
                </c:pt>
                <c:pt idx="2629">
                  <c:v>0</c:v>
                </c:pt>
                <c:pt idx="2630">
                  <c:v>0</c:v>
                </c:pt>
                <c:pt idx="2631">
                  <c:v>0</c:v>
                </c:pt>
                <c:pt idx="2632">
                  <c:v>0</c:v>
                </c:pt>
                <c:pt idx="2633">
                  <c:v>0</c:v>
                </c:pt>
                <c:pt idx="2634">
                  <c:v>0</c:v>
                </c:pt>
                <c:pt idx="2635">
                  <c:v>0</c:v>
                </c:pt>
                <c:pt idx="2636">
                  <c:v>0</c:v>
                </c:pt>
                <c:pt idx="2637">
                  <c:v>0</c:v>
                </c:pt>
                <c:pt idx="2638">
                  <c:v>0</c:v>
                </c:pt>
                <c:pt idx="2639">
                  <c:v>0</c:v>
                </c:pt>
                <c:pt idx="2640">
                  <c:v>0</c:v>
                </c:pt>
                <c:pt idx="2641">
                  <c:v>0</c:v>
                </c:pt>
                <c:pt idx="2642">
                  <c:v>0</c:v>
                </c:pt>
                <c:pt idx="2643">
                  <c:v>2</c:v>
                </c:pt>
                <c:pt idx="2644">
                  <c:v>0</c:v>
                </c:pt>
                <c:pt idx="2645">
                  <c:v>0</c:v>
                </c:pt>
                <c:pt idx="2646">
                  <c:v>0</c:v>
                </c:pt>
                <c:pt idx="2647">
                  <c:v>0</c:v>
                </c:pt>
                <c:pt idx="2648">
                  <c:v>0</c:v>
                </c:pt>
                <c:pt idx="2649">
                  <c:v>0</c:v>
                </c:pt>
                <c:pt idx="2650">
                  <c:v>0</c:v>
                </c:pt>
                <c:pt idx="2651">
                  <c:v>2</c:v>
                </c:pt>
                <c:pt idx="2652">
                  <c:v>0</c:v>
                </c:pt>
                <c:pt idx="2653">
                  <c:v>0</c:v>
                </c:pt>
                <c:pt idx="2654">
                  <c:v>0</c:v>
                </c:pt>
                <c:pt idx="2655">
                  <c:v>0</c:v>
                </c:pt>
                <c:pt idx="2656">
                  <c:v>0</c:v>
                </c:pt>
                <c:pt idx="2657">
                  <c:v>0</c:v>
                </c:pt>
                <c:pt idx="2658">
                  <c:v>0</c:v>
                </c:pt>
                <c:pt idx="2659">
                  <c:v>0</c:v>
                </c:pt>
                <c:pt idx="2660">
                  <c:v>0</c:v>
                </c:pt>
                <c:pt idx="2661">
                  <c:v>0</c:v>
                </c:pt>
                <c:pt idx="2662">
                  <c:v>0</c:v>
                </c:pt>
                <c:pt idx="2663">
                  <c:v>0</c:v>
                </c:pt>
                <c:pt idx="2664">
                  <c:v>0</c:v>
                </c:pt>
                <c:pt idx="2665">
                  <c:v>0</c:v>
                </c:pt>
                <c:pt idx="2666">
                  <c:v>0</c:v>
                </c:pt>
                <c:pt idx="2667">
                  <c:v>0</c:v>
                </c:pt>
                <c:pt idx="2668">
                  <c:v>0</c:v>
                </c:pt>
                <c:pt idx="2669">
                  <c:v>0</c:v>
                </c:pt>
                <c:pt idx="2670">
                  <c:v>0</c:v>
                </c:pt>
                <c:pt idx="2671">
                  <c:v>0</c:v>
                </c:pt>
                <c:pt idx="2672">
                  <c:v>0</c:v>
                </c:pt>
                <c:pt idx="2673">
                  <c:v>0</c:v>
                </c:pt>
                <c:pt idx="2674">
                  <c:v>0</c:v>
                </c:pt>
                <c:pt idx="2675">
                  <c:v>0</c:v>
                </c:pt>
                <c:pt idx="2676">
                  <c:v>0</c:v>
                </c:pt>
                <c:pt idx="2677">
                  <c:v>0</c:v>
                </c:pt>
                <c:pt idx="2678">
                  <c:v>0</c:v>
                </c:pt>
                <c:pt idx="2679">
                  <c:v>0</c:v>
                </c:pt>
                <c:pt idx="2680">
                  <c:v>0</c:v>
                </c:pt>
                <c:pt idx="2681">
                  <c:v>0</c:v>
                </c:pt>
                <c:pt idx="2682">
                  <c:v>0</c:v>
                </c:pt>
                <c:pt idx="2683">
                  <c:v>0</c:v>
                </c:pt>
                <c:pt idx="2684">
                  <c:v>0</c:v>
                </c:pt>
                <c:pt idx="2685">
                  <c:v>0</c:v>
                </c:pt>
                <c:pt idx="2686">
                  <c:v>0</c:v>
                </c:pt>
                <c:pt idx="2687">
                  <c:v>0</c:v>
                </c:pt>
                <c:pt idx="2688">
                  <c:v>0</c:v>
                </c:pt>
                <c:pt idx="2689">
                  <c:v>0</c:v>
                </c:pt>
                <c:pt idx="2690">
                  <c:v>0</c:v>
                </c:pt>
                <c:pt idx="2691">
                  <c:v>0</c:v>
                </c:pt>
                <c:pt idx="2692">
                  <c:v>0</c:v>
                </c:pt>
                <c:pt idx="2693">
                  <c:v>0</c:v>
                </c:pt>
                <c:pt idx="2694">
                  <c:v>0</c:v>
                </c:pt>
                <c:pt idx="2695">
                  <c:v>0</c:v>
                </c:pt>
                <c:pt idx="2696">
                  <c:v>0</c:v>
                </c:pt>
                <c:pt idx="2697">
                  <c:v>0</c:v>
                </c:pt>
                <c:pt idx="2698">
                  <c:v>0</c:v>
                </c:pt>
                <c:pt idx="2699">
                  <c:v>0</c:v>
                </c:pt>
                <c:pt idx="2700">
                  <c:v>0</c:v>
                </c:pt>
                <c:pt idx="2701">
                  <c:v>0</c:v>
                </c:pt>
                <c:pt idx="2702">
                  <c:v>0</c:v>
                </c:pt>
                <c:pt idx="2703">
                  <c:v>0</c:v>
                </c:pt>
                <c:pt idx="2704">
                  <c:v>0</c:v>
                </c:pt>
                <c:pt idx="2705">
                  <c:v>0</c:v>
                </c:pt>
                <c:pt idx="2706">
                  <c:v>0</c:v>
                </c:pt>
                <c:pt idx="2707">
                  <c:v>0</c:v>
                </c:pt>
                <c:pt idx="2708">
                  <c:v>0</c:v>
                </c:pt>
                <c:pt idx="2709">
                  <c:v>0</c:v>
                </c:pt>
                <c:pt idx="2710">
                  <c:v>0</c:v>
                </c:pt>
                <c:pt idx="2711">
                  <c:v>0</c:v>
                </c:pt>
                <c:pt idx="2712">
                  <c:v>0</c:v>
                </c:pt>
                <c:pt idx="2713">
                  <c:v>0</c:v>
                </c:pt>
                <c:pt idx="2714">
                  <c:v>0</c:v>
                </c:pt>
                <c:pt idx="2715">
                  <c:v>0</c:v>
                </c:pt>
                <c:pt idx="2716">
                  <c:v>0</c:v>
                </c:pt>
                <c:pt idx="2717">
                  <c:v>0</c:v>
                </c:pt>
                <c:pt idx="2718">
                  <c:v>0</c:v>
                </c:pt>
                <c:pt idx="2719">
                  <c:v>0</c:v>
                </c:pt>
                <c:pt idx="2720">
                  <c:v>0</c:v>
                </c:pt>
                <c:pt idx="2721">
                  <c:v>0</c:v>
                </c:pt>
                <c:pt idx="2722">
                  <c:v>0</c:v>
                </c:pt>
                <c:pt idx="2723">
                  <c:v>0</c:v>
                </c:pt>
                <c:pt idx="2724">
                  <c:v>0</c:v>
                </c:pt>
                <c:pt idx="2725">
                  <c:v>0</c:v>
                </c:pt>
                <c:pt idx="2726">
                  <c:v>0</c:v>
                </c:pt>
                <c:pt idx="2727">
                  <c:v>0</c:v>
                </c:pt>
                <c:pt idx="2728">
                  <c:v>0</c:v>
                </c:pt>
                <c:pt idx="2729">
                  <c:v>0</c:v>
                </c:pt>
                <c:pt idx="2730">
                  <c:v>32</c:v>
                </c:pt>
                <c:pt idx="2731">
                  <c:v>0</c:v>
                </c:pt>
                <c:pt idx="2732">
                  <c:v>0</c:v>
                </c:pt>
                <c:pt idx="2733">
                  <c:v>0</c:v>
                </c:pt>
                <c:pt idx="2734">
                  <c:v>0</c:v>
                </c:pt>
                <c:pt idx="2735">
                  <c:v>0</c:v>
                </c:pt>
                <c:pt idx="2736">
                  <c:v>0</c:v>
                </c:pt>
                <c:pt idx="2737">
                  <c:v>0</c:v>
                </c:pt>
                <c:pt idx="2738">
                  <c:v>0</c:v>
                </c:pt>
                <c:pt idx="2739">
                  <c:v>0</c:v>
                </c:pt>
                <c:pt idx="2740">
                  <c:v>0</c:v>
                </c:pt>
                <c:pt idx="2741">
                  <c:v>0</c:v>
                </c:pt>
                <c:pt idx="2742">
                  <c:v>0</c:v>
                </c:pt>
                <c:pt idx="2743">
                  <c:v>0</c:v>
                </c:pt>
                <c:pt idx="2744">
                  <c:v>0</c:v>
                </c:pt>
                <c:pt idx="2745">
                  <c:v>0</c:v>
                </c:pt>
                <c:pt idx="2746">
                  <c:v>0</c:v>
                </c:pt>
                <c:pt idx="2747">
                  <c:v>0</c:v>
                </c:pt>
                <c:pt idx="2748">
                  <c:v>0</c:v>
                </c:pt>
                <c:pt idx="2749">
                  <c:v>0</c:v>
                </c:pt>
                <c:pt idx="2750">
                  <c:v>0</c:v>
                </c:pt>
                <c:pt idx="2751">
                  <c:v>0</c:v>
                </c:pt>
                <c:pt idx="2752">
                  <c:v>0</c:v>
                </c:pt>
                <c:pt idx="2753">
                  <c:v>0</c:v>
                </c:pt>
                <c:pt idx="2754">
                  <c:v>0</c:v>
                </c:pt>
                <c:pt idx="2755">
                  <c:v>0</c:v>
                </c:pt>
                <c:pt idx="2756">
                  <c:v>0</c:v>
                </c:pt>
                <c:pt idx="2757">
                  <c:v>0</c:v>
                </c:pt>
                <c:pt idx="2758">
                  <c:v>0</c:v>
                </c:pt>
                <c:pt idx="2759">
                  <c:v>0</c:v>
                </c:pt>
                <c:pt idx="2760">
                  <c:v>0</c:v>
                </c:pt>
                <c:pt idx="2761">
                  <c:v>0</c:v>
                </c:pt>
                <c:pt idx="2762">
                  <c:v>0</c:v>
                </c:pt>
                <c:pt idx="2763">
                  <c:v>0</c:v>
                </c:pt>
                <c:pt idx="2764">
                  <c:v>0</c:v>
                </c:pt>
                <c:pt idx="2765">
                  <c:v>0</c:v>
                </c:pt>
                <c:pt idx="2766">
                  <c:v>1</c:v>
                </c:pt>
                <c:pt idx="2767">
                  <c:v>0</c:v>
                </c:pt>
                <c:pt idx="2768">
                  <c:v>0</c:v>
                </c:pt>
                <c:pt idx="2769">
                  <c:v>0</c:v>
                </c:pt>
                <c:pt idx="2770">
                  <c:v>0</c:v>
                </c:pt>
                <c:pt idx="2771">
                  <c:v>0</c:v>
                </c:pt>
                <c:pt idx="2772">
                  <c:v>0</c:v>
                </c:pt>
                <c:pt idx="2773">
                  <c:v>0</c:v>
                </c:pt>
                <c:pt idx="2774">
                  <c:v>0</c:v>
                </c:pt>
                <c:pt idx="2775">
                  <c:v>0</c:v>
                </c:pt>
                <c:pt idx="2776">
                  <c:v>0</c:v>
                </c:pt>
                <c:pt idx="2777">
                  <c:v>0</c:v>
                </c:pt>
                <c:pt idx="2778">
                  <c:v>0</c:v>
                </c:pt>
                <c:pt idx="2779">
                  <c:v>0</c:v>
                </c:pt>
                <c:pt idx="2780">
                  <c:v>0</c:v>
                </c:pt>
                <c:pt idx="2781">
                  <c:v>0</c:v>
                </c:pt>
                <c:pt idx="2782">
                  <c:v>0</c:v>
                </c:pt>
                <c:pt idx="2783">
                  <c:v>0</c:v>
                </c:pt>
                <c:pt idx="2784">
                  <c:v>0</c:v>
                </c:pt>
                <c:pt idx="2785">
                  <c:v>0</c:v>
                </c:pt>
                <c:pt idx="2786">
                  <c:v>0</c:v>
                </c:pt>
                <c:pt idx="2787">
                  <c:v>0</c:v>
                </c:pt>
                <c:pt idx="2788">
                  <c:v>0</c:v>
                </c:pt>
                <c:pt idx="2789">
                  <c:v>0</c:v>
                </c:pt>
                <c:pt idx="2790">
                  <c:v>0</c:v>
                </c:pt>
                <c:pt idx="2791">
                  <c:v>0</c:v>
                </c:pt>
                <c:pt idx="2792">
                  <c:v>0</c:v>
                </c:pt>
                <c:pt idx="2793">
                  <c:v>0</c:v>
                </c:pt>
                <c:pt idx="2794">
                  <c:v>0</c:v>
                </c:pt>
                <c:pt idx="2795">
                  <c:v>0</c:v>
                </c:pt>
                <c:pt idx="2796">
                  <c:v>0</c:v>
                </c:pt>
                <c:pt idx="2797">
                  <c:v>0</c:v>
                </c:pt>
                <c:pt idx="2798">
                  <c:v>0</c:v>
                </c:pt>
                <c:pt idx="2799">
                  <c:v>0</c:v>
                </c:pt>
                <c:pt idx="2800">
                  <c:v>0</c:v>
                </c:pt>
                <c:pt idx="2801">
                  <c:v>0</c:v>
                </c:pt>
                <c:pt idx="2802">
                  <c:v>0</c:v>
                </c:pt>
                <c:pt idx="2803">
                  <c:v>0</c:v>
                </c:pt>
                <c:pt idx="2804">
                  <c:v>0</c:v>
                </c:pt>
                <c:pt idx="2805">
                  <c:v>0</c:v>
                </c:pt>
                <c:pt idx="2806">
                  <c:v>0</c:v>
                </c:pt>
                <c:pt idx="2807">
                  <c:v>0</c:v>
                </c:pt>
                <c:pt idx="2808">
                  <c:v>0</c:v>
                </c:pt>
                <c:pt idx="2809">
                  <c:v>0</c:v>
                </c:pt>
                <c:pt idx="2810">
                  <c:v>0</c:v>
                </c:pt>
                <c:pt idx="2811">
                  <c:v>1</c:v>
                </c:pt>
                <c:pt idx="2812">
                  <c:v>0</c:v>
                </c:pt>
                <c:pt idx="2813">
                  <c:v>2</c:v>
                </c:pt>
                <c:pt idx="2814">
                  <c:v>0</c:v>
                </c:pt>
                <c:pt idx="2815">
                  <c:v>0</c:v>
                </c:pt>
                <c:pt idx="2816">
                  <c:v>0</c:v>
                </c:pt>
                <c:pt idx="2817">
                  <c:v>0</c:v>
                </c:pt>
                <c:pt idx="2818">
                  <c:v>0</c:v>
                </c:pt>
                <c:pt idx="2819">
                  <c:v>0</c:v>
                </c:pt>
                <c:pt idx="2820">
                  <c:v>0</c:v>
                </c:pt>
                <c:pt idx="2821">
                  <c:v>0</c:v>
                </c:pt>
                <c:pt idx="2822">
                  <c:v>0</c:v>
                </c:pt>
                <c:pt idx="2823">
                  <c:v>0</c:v>
                </c:pt>
                <c:pt idx="2824">
                  <c:v>0</c:v>
                </c:pt>
                <c:pt idx="2825">
                  <c:v>0</c:v>
                </c:pt>
                <c:pt idx="2826">
                  <c:v>0</c:v>
                </c:pt>
                <c:pt idx="2827">
                  <c:v>0</c:v>
                </c:pt>
                <c:pt idx="2828">
                  <c:v>0</c:v>
                </c:pt>
                <c:pt idx="2829">
                  <c:v>0</c:v>
                </c:pt>
                <c:pt idx="2830">
                  <c:v>0</c:v>
                </c:pt>
                <c:pt idx="2831">
                  <c:v>0</c:v>
                </c:pt>
                <c:pt idx="2832">
                  <c:v>0</c:v>
                </c:pt>
                <c:pt idx="2833">
                  <c:v>0</c:v>
                </c:pt>
                <c:pt idx="2834">
                  <c:v>0</c:v>
                </c:pt>
                <c:pt idx="2835">
                  <c:v>0</c:v>
                </c:pt>
                <c:pt idx="2836">
                  <c:v>0</c:v>
                </c:pt>
                <c:pt idx="2837">
                  <c:v>0</c:v>
                </c:pt>
                <c:pt idx="2838">
                  <c:v>0</c:v>
                </c:pt>
                <c:pt idx="2839">
                  <c:v>0</c:v>
                </c:pt>
                <c:pt idx="2840">
                  <c:v>0</c:v>
                </c:pt>
                <c:pt idx="2841">
                  <c:v>0</c:v>
                </c:pt>
                <c:pt idx="2842">
                  <c:v>0</c:v>
                </c:pt>
                <c:pt idx="2843">
                  <c:v>0</c:v>
                </c:pt>
                <c:pt idx="2844">
                  <c:v>0</c:v>
                </c:pt>
                <c:pt idx="2845">
                  <c:v>0</c:v>
                </c:pt>
                <c:pt idx="2846">
                  <c:v>0</c:v>
                </c:pt>
                <c:pt idx="2847">
                  <c:v>0</c:v>
                </c:pt>
                <c:pt idx="2848">
                  <c:v>0</c:v>
                </c:pt>
                <c:pt idx="2849">
                  <c:v>0</c:v>
                </c:pt>
                <c:pt idx="2850">
                  <c:v>0</c:v>
                </c:pt>
                <c:pt idx="2851">
                  <c:v>0</c:v>
                </c:pt>
                <c:pt idx="2852">
                  <c:v>0</c:v>
                </c:pt>
                <c:pt idx="2853">
                  <c:v>0</c:v>
                </c:pt>
                <c:pt idx="2854">
                  <c:v>0</c:v>
                </c:pt>
                <c:pt idx="2855">
                  <c:v>0</c:v>
                </c:pt>
                <c:pt idx="2856">
                  <c:v>0</c:v>
                </c:pt>
                <c:pt idx="2857">
                  <c:v>0</c:v>
                </c:pt>
                <c:pt idx="2858">
                  <c:v>0</c:v>
                </c:pt>
                <c:pt idx="2859">
                  <c:v>0</c:v>
                </c:pt>
                <c:pt idx="2860">
                  <c:v>0</c:v>
                </c:pt>
                <c:pt idx="2861">
                  <c:v>0</c:v>
                </c:pt>
                <c:pt idx="2862">
                  <c:v>0</c:v>
                </c:pt>
                <c:pt idx="2863">
                  <c:v>0</c:v>
                </c:pt>
                <c:pt idx="2864">
                  <c:v>0</c:v>
                </c:pt>
                <c:pt idx="2865">
                  <c:v>0</c:v>
                </c:pt>
                <c:pt idx="2866">
                  <c:v>0</c:v>
                </c:pt>
                <c:pt idx="2867">
                  <c:v>0</c:v>
                </c:pt>
                <c:pt idx="2868">
                  <c:v>0</c:v>
                </c:pt>
                <c:pt idx="2869">
                  <c:v>0</c:v>
                </c:pt>
                <c:pt idx="2870">
                  <c:v>0</c:v>
                </c:pt>
                <c:pt idx="2871">
                  <c:v>0</c:v>
                </c:pt>
                <c:pt idx="2872">
                  <c:v>0</c:v>
                </c:pt>
                <c:pt idx="2873">
                  <c:v>0</c:v>
                </c:pt>
                <c:pt idx="2874">
                  <c:v>0</c:v>
                </c:pt>
                <c:pt idx="2875">
                  <c:v>0</c:v>
                </c:pt>
                <c:pt idx="2876">
                  <c:v>0</c:v>
                </c:pt>
                <c:pt idx="2877">
                  <c:v>0</c:v>
                </c:pt>
                <c:pt idx="2878">
                  <c:v>0</c:v>
                </c:pt>
                <c:pt idx="2879">
                  <c:v>0</c:v>
                </c:pt>
                <c:pt idx="2880">
                  <c:v>0</c:v>
                </c:pt>
                <c:pt idx="2881">
                  <c:v>0</c:v>
                </c:pt>
                <c:pt idx="2882">
                  <c:v>0</c:v>
                </c:pt>
                <c:pt idx="2883">
                  <c:v>0</c:v>
                </c:pt>
                <c:pt idx="2884">
                  <c:v>0</c:v>
                </c:pt>
                <c:pt idx="2885">
                  <c:v>0</c:v>
                </c:pt>
                <c:pt idx="2886">
                  <c:v>0</c:v>
                </c:pt>
                <c:pt idx="2887">
                  <c:v>0</c:v>
                </c:pt>
                <c:pt idx="2888">
                  <c:v>29</c:v>
                </c:pt>
                <c:pt idx="2889">
                  <c:v>0</c:v>
                </c:pt>
                <c:pt idx="2890">
                  <c:v>0</c:v>
                </c:pt>
                <c:pt idx="2891">
                  <c:v>0</c:v>
                </c:pt>
                <c:pt idx="2892">
                  <c:v>0</c:v>
                </c:pt>
                <c:pt idx="2893">
                  <c:v>0</c:v>
                </c:pt>
                <c:pt idx="2894">
                  <c:v>0</c:v>
                </c:pt>
                <c:pt idx="2895">
                  <c:v>0</c:v>
                </c:pt>
                <c:pt idx="2896">
                  <c:v>0</c:v>
                </c:pt>
                <c:pt idx="2897">
                  <c:v>0</c:v>
                </c:pt>
                <c:pt idx="2898">
                  <c:v>0</c:v>
                </c:pt>
                <c:pt idx="2899">
                  <c:v>0</c:v>
                </c:pt>
                <c:pt idx="2900">
                  <c:v>0</c:v>
                </c:pt>
                <c:pt idx="2901">
                  <c:v>0</c:v>
                </c:pt>
                <c:pt idx="2902">
                  <c:v>0</c:v>
                </c:pt>
                <c:pt idx="2903">
                  <c:v>0</c:v>
                </c:pt>
                <c:pt idx="2904">
                  <c:v>0</c:v>
                </c:pt>
                <c:pt idx="2905">
                  <c:v>0</c:v>
                </c:pt>
                <c:pt idx="2906">
                  <c:v>0</c:v>
                </c:pt>
                <c:pt idx="2907">
                  <c:v>0</c:v>
                </c:pt>
                <c:pt idx="2908">
                  <c:v>0</c:v>
                </c:pt>
                <c:pt idx="2909">
                  <c:v>0</c:v>
                </c:pt>
                <c:pt idx="2910">
                  <c:v>0</c:v>
                </c:pt>
                <c:pt idx="2911">
                  <c:v>0</c:v>
                </c:pt>
                <c:pt idx="2912">
                  <c:v>0</c:v>
                </c:pt>
                <c:pt idx="2913">
                  <c:v>0</c:v>
                </c:pt>
                <c:pt idx="2914">
                  <c:v>0</c:v>
                </c:pt>
                <c:pt idx="2915">
                  <c:v>0</c:v>
                </c:pt>
                <c:pt idx="2916">
                  <c:v>0</c:v>
                </c:pt>
                <c:pt idx="2917">
                  <c:v>0</c:v>
                </c:pt>
                <c:pt idx="2918">
                  <c:v>0</c:v>
                </c:pt>
                <c:pt idx="2919">
                  <c:v>0</c:v>
                </c:pt>
                <c:pt idx="2920">
                  <c:v>0</c:v>
                </c:pt>
                <c:pt idx="2921">
                  <c:v>0</c:v>
                </c:pt>
                <c:pt idx="2922">
                  <c:v>0</c:v>
                </c:pt>
                <c:pt idx="2923">
                  <c:v>0</c:v>
                </c:pt>
                <c:pt idx="2924">
                  <c:v>0</c:v>
                </c:pt>
                <c:pt idx="2925">
                  <c:v>0</c:v>
                </c:pt>
                <c:pt idx="2926">
                  <c:v>0</c:v>
                </c:pt>
                <c:pt idx="2927">
                  <c:v>0</c:v>
                </c:pt>
                <c:pt idx="2928">
                  <c:v>0</c:v>
                </c:pt>
                <c:pt idx="2929">
                  <c:v>0</c:v>
                </c:pt>
                <c:pt idx="2930">
                  <c:v>0</c:v>
                </c:pt>
                <c:pt idx="2931">
                  <c:v>0</c:v>
                </c:pt>
                <c:pt idx="2932">
                  <c:v>0</c:v>
                </c:pt>
                <c:pt idx="2933">
                  <c:v>0</c:v>
                </c:pt>
                <c:pt idx="2934">
                  <c:v>0</c:v>
                </c:pt>
                <c:pt idx="2935">
                  <c:v>0</c:v>
                </c:pt>
                <c:pt idx="2936">
                  <c:v>0</c:v>
                </c:pt>
                <c:pt idx="2937">
                  <c:v>0</c:v>
                </c:pt>
                <c:pt idx="2938">
                  <c:v>0</c:v>
                </c:pt>
                <c:pt idx="2939">
                  <c:v>0</c:v>
                </c:pt>
                <c:pt idx="2940">
                  <c:v>0</c:v>
                </c:pt>
                <c:pt idx="2941">
                  <c:v>0</c:v>
                </c:pt>
                <c:pt idx="2942">
                  <c:v>0</c:v>
                </c:pt>
                <c:pt idx="2943">
                  <c:v>0</c:v>
                </c:pt>
                <c:pt idx="2944">
                  <c:v>0</c:v>
                </c:pt>
                <c:pt idx="2945">
                  <c:v>0</c:v>
                </c:pt>
                <c:pt idx="2946">
                  <c:v>0</c:v>
                </c:pt>
                <c:pt idx="2947">
                  <c:v>0</c:v>
                </c:pt>
                <c:pt idx="2948">
                  <c:v>0</c:v>
                </c:pt>
                <c:pt idx="2949">
                  <c:v>0</c:v>
                </c:pt>
                <c:pt idx="2950">
                  <c:v>0</c:v>
                </c:pt>
                <c:pt idx="2951">
                  <c:v>0</c:v>
                </c:pt>
                <c:pt idx="2952">
                  <c:v>0</c:v>
                </c:pt>
                <c:pt idx="2953">
                  <c:v>0</c:v>
                </c:pt>
                <c:pt idx="2954">
                  <c:v>0</c:v>
                </c:pt>
                <c:pt idx="2955">
                  <c:v>0</c:v>
                </c:pt>
                <c:pt idx="2956">
                  <c:v>0</c:v>
                </c:pt>
                <c:pt idx="2957">
                  <c:v>0</c:v>
                </c:pt>
                <c:pt idx="2958">
                  <c:v>0</c:v>
                </c:pt>
                <c:pt idx="2959">
                  <c:v>0</c:v>
                </c:pt>
                <c:pt idx="2960">
                  <c:v>0</c:v>
                </c:pt>
                <c:pt idx="2961">
                  <c:v>0</c:v>
                </c:pt>
                <c:pt idx="2962">
                  <c:v>0</c:v>
                </c:pt>
                <c:pt idx="2963">
                  <c:v>0</c:v>
                </c:pt>
                <c:pt idx="2964">
                  <c:v>0</c:v>
                </c:pt>
                <c:pt idx="2965">
                  <c:v>0</c:v>
                </c:pt>
                <c:pt idx="2966">
                  <c:v>1</c:v>
                </c:pt>
                <c:pt idx="2967">
                  <c:v>0</c:v>
                </c:pt>
                <c:pt idx="2968">
                  <c:v>0</c:v>
                </c:pt>
                <c:pt idx="2969">
                  <c:v>0</c:v>
                </c:pt>
                <c:pt idx="2970">
                  <c:v>0</c:v>
                </c:pt>
                <c:pt idx="2971">
                  <c:v>0</c:v>
                </c:pt>
                <c:pt idx="2972">
                  <c:v>0</c:v>
                </c:pt>
                <c:pt idx="2973">
                  <c:v>0</c:v>
                </c:pt>
                <c:pt idx="2974">
                  <c:v>0</c:v>
                </c:pt>
                <c:pt idx="2975">
                  <c:v>0</c:v>
                </c:pt>
                <c:pt idx="2976">
                  <c:v>0</c:v>
                </c:pt>
                <c:pt idx="2977">
                  <c:v>0</c:v>
                </c:pt>
                <c:pt idx="2978">
                  <c:v>0</c:v>
                </c:pt>
                <c:pt idx="2979">
                  <c:v>0</c:v>
                </c:pt>
                <c:pt idx="2980">
                  <c:v>0</c:v>
                </c:pt>
                <c:pt idx="2981">
                  <c:v>0</c:v>
                </c:pt>
                <c:pt idx="2982">
                  <c:v>0</c:v>
                </c:pt>
                <c:pt idx="2983">
                  <c:v>0</c:v>
                </c:pt>
                <c:pt idx="2984">
                  <c:v>0</c:v>
                </c:pt>
                <c:pt idx="2985">
                  <c:v>0</c:v>
                </c:pt>
                <c:pt idx="2986">
                  <c:v>0</c:v>
                </c:pt>
                <c:pt idx="2987">
                  <c:v>0</c:v>
                </c:pt>
                <c:pt idx="2988">
                  <c:v>0</c:v>
                </c:pt>
                <c:pt idx="2989">
                  <c:v>0</c:v>
                </c:pt>
                <c:pt idx="2990">
                  <c:v>0</c:v>
                </c:pt>
                <c:pt idx="2991">
                  <c:v>0</c:v>
                </c:pt>
                <c:pt idx="2992">
                  <c:v>0</c:v>
                </c:pt>
                <c:pt idx="2993">
                  <c:v>0</c:v>
                </c:pt>
                <c:pt idx="2994">
                  <c:v>0</c:v>
                </c:pt>
                <c:pt idx="2995">
                  <c:v>0</c:v>
                </c:pt>
                <c:pt idx="2996">
                  <c:v>0</c:v>
                </c:pt>
                <c:pt idx="2997">
                  <c:v>0</c:v>
                </c:pt>
                <c:pt idx="2998">
                  <c:v>0</c:v>
                </c:pt>
                <c:pt idx="2999">
                  <c:v>0</c:v>
                </c:pt>
                <c:pt idx="3000">
                  <c:v>1</c:v>
                </c:pt>
                <c:pt idx="3001">
                  <c:v>0</c:v>
                </c:pt>
                <c:pt idx="3002">
                  <c:v>0</c:v>
                </c:pt>
                <c:pt idx="3003">
                  <c:v>0</c:v>
                </c:pt>
                <c:pt idx="3004">
                  <c:v>0</c:v>
                </c:pt>
                <c:pt idx="3005">
                  <c:v>0</c:v>
                </c:pt>
                <c:pt idx="3006">
                  <c:v>0</c:v>
                </c:pt>
                <c:pt idx="3007">
                  <c:v>0</c:v>
                </c:pt>
                <c:pt idx="3008">
                  <c:v>0</c:v>
                </c:pt>
                <c:pt idx="3009">
                  <c:v>0</c:v>
                </c:pt>
                <c:pt idx="3010">
                  <c:v>0</c:v>
                </c:pt>
                <c:pt idx="3011">
                  <c:v>0</c:v>
                </c:pt>
                <c:pt idx="3012">
                  <c:v>0</c:v>
                </c:pt>
                <c:pt idx="3013">
                  <c:v>0</c:v>
                </c:pt>
                <c:pt idx="3014">
                  <c:v>0</c:v>
                </c:pt>
                <c:pt idx="3015">
                  <c:v>0</c:v>
                </c:pt>
                <c:pt idx="3016">
                  <c:v>0</c:v>
                </c:pt>
                <c:pt idx="3017">
                  <c:v>0</c:v>
                </c:pt>
                <c:pt idx="3018">
                  <c:v>0</c:v>
                </c:pt>
                <c:pt idx="3019">
                  <c:v>0</c:v>
                </c:pt>
                <c:pt idx="3020">
                  <c:v>0</c:v>
                </c:pt>
                <c:pt idx="3021">
                  <c:v>0</c:v>
                </c:pt>
                <c:pt idx="3022">
                  <c:v>0</c:v>
                </c:pt>
                <c:pt idx="3023">
                  <c:v>0</c:v>
                </c:pt>
                <c:pt idx="3024">
                  <c:v>0</c:v>
                </c:pt>
                <c:pt idx="3025">
                  <c:v>0</c:v>
                </c:pt>
                <c:pt idx="3026">
                  <c:v>0</c:v>
                </c:pt>
                <c:pt idx="3027">
                  <c:v>0</c:v>
                </c:pt>
                <c:pt idx="3028">
                  <c:v>0</c:v>
                </c:pt>
                <c:pt idx="3029">
                  <c:v>0</c:v>
                </c:pt>
                <c:pt idx="3030">
                  <c:v>0</c:v>
                </c:pt>
                <c:pt idx="3031">
                  <c:v>0</c:v>
                </c:pt>
                <c:pt idx="3032">
                  <c:v>0</c:v>
                </c:pt>
                <c:pt idx="3033">
                  <c:v>0</c:v>
                </c:pt>
                <c:pt idx="3034">
                  <c:v>0</c:v>
                </c:pt>
                <c:pt idx="3035">
                  <c:v>0</c:v>
                </c:pt>
                <c:pt idx="3036">
                  <c:v>0</c:v>
                </c:pt>
                <c:pt idx="3037">
                  <c:v>0</c:v>
                </c:pt>
                <c:pt idx="3038">
                  <c:v>0</c:v>
                </c:pt>
                <c:pt idx="3039">
                  <c:v>0</c:v>
                </c:pt>
                <c:pt idx="3040">
                  <c:v>0</c:v>
                </c:pt>
                <c:pt idx="3041">
                  <c:v>0</c:v>
                </c:pt>
                <c:pt idx="3042">
                  <c:v>0</c:v>
                </c:pt>
                <c:pt idx="3043">
                  <c:v>0</c:v>
                </c:pt>
                <c:pt idx="3044">
                  <c:v>0</c:v>
                </c:pt>
                <c:pt idx="3045">
                  <c:v>0</c:v>
                </c:pt>
                <c:pt idx="3046">
                  <c:v>0</c:v>
                </c:pt>
                <c:pt idx="3047">
                  <c:v>0</c:v>
                </c:pt>
                <c:pt idx="3048">
                  <c:v>0</c:v>
                </c:pt>
                <c:pt idx="3049">
                  <c:v>0</c:v>
                </c:pt>
                <c:pt idx="3050">
                  <c:v>0</c:v>
                </c:pt>
                <c:pt idx="3051">
                  <c:v>0</c:v>
                </c:pt>
                <c:pt idx="3052">
                  <c:v>0</c:v>
                </c:pt>
                <c:pt idx="3053">
                  <c:v>0</c:v>
                </c:pt>
                <c:pt idx="3054">
                  <c:v>0</c:v>
                </c:pt>
                <c:pt idx="3055">
                  <c:v>0</c:v>
                </c:pt>
                <c:pt idx="3056">
                  <c:v>1</c:v>
                </c:pt>
                <c:pt idx="3057">
                  <c:v>0</c:v>
                </c:pt>
                <c:pt idx="3058">
                  <c:v>0</c:v>
                </c:pt>
                <c:pt idx="3059">
                  <c:v>0</c:v>
                </c:pt>
                <c:pt idx="3060">
                  <c:v>0</c:v>
                </c:pt>
                <c:pt idx="3061">
                  <c:v>5</c:v>
                </c:pt>
                <c:pt idx="3062">
                  <c:v>0</c:v>
                </c:pt>
                <c:pt idx="3063">
                  <c:v>0</c:v>
                </c:pt>
                <c:pt idx="3064">
                  <c:v>0</c:v>
                </c:pt>
                <c:pt idx="3065">
                  <c:v>0</c:v>
                </c:pt>
                <c:pt idx="3066">
                  <c:v>0</c:v>
                </c:pt>
                <c:pt idx="3067">
                  <c:v>0</c:v>
                </c:pt>
                <c:pt idx="3068">
                  <c:v>0</c:v>
                </c:pt>
                <c:pt idx="3069">
                  <c:v>0</c:v>
                </c:pt>
                <c:pt idx="3070">
                  <c:v>0</c:v>
                </c:pt>
                <c:pt idx="3071">
                  <c:v>0</c:v>
                </c:pt>
                <c:pt idx="3072">
                  <c:v>0</c:v>
                </c:pt>
                <c:pt idx="3073">
                  <c:v>0</c:v>
                </c:pt>
                <c:pt idx="3074">
                  <c:v>0</c:v>
                </c:pt>
                <c:pt idx="3075">
                  <c:v>0</c:v>
                </c:pt>
                <c:pt idx="3076">
                  <c:v>0</c:v>
                </c:pt>
                <c:pt idx="3077">
                  <c:v>0</c:v>
                </c:pt>
                <c:pt idx="3078">
                  <c:v>0</c:v>
                </c:pt>
                <c:pt idx="3079">
                  <c:v>0</c:v>
                </c:pt>
                <c:pt idx="3080">
                  <c:v>0</c:v>
                </c:pt>
                <c:pt idx="3081">
                  <c:v>3</c:v>
                </c:pt>
                <c:pt idx="3082">
                  <c:v>0</c:v>
                </c:pt>
                <c:pt idx="3083">
                  <c:v>0</c:v>
                </c:pt>
                <c:pt idx="3084">
                  <c:v>0</c:v>
                </c:pt>
                <c:pt idx="3085">
                  <c:v>0</c:v>
                </c:pt>
                <c:pt idx="3086">
                  <c:v>0</c:v>
                </c:pt>
                <c:pt idx="3087">
                  <c:v>0</c:v>
                </c:pt>
                <c:pt idx="3088">
                  <c:v>0</c:v>
                </c:pt>
                <c:pt idx="3089">
                  <c:v>0</c:v>
                </c:pt>
                <c:pt idx="3090">
                  <c:v>0</c:v>
                </c:pt>
                <c:pt idx="3091">
                  <c:v>0</c:v>
                </c:pt>
                <c:pt idx="3092">
                  <c:v>0</c:v>
                </c:pt>
                <c:pt idx="3093">
                  <c:v>0</c:v>
                </c:pt>
                <c:pt idx="3094">
                  <c:v>0</c:v>
                </c:pt>
                <c:pt idx="3095">
                  <c:v>0</c:v>
                </c:pt>
                <c:pt idx="3096">
                  <c:v>0</c:v>
                </c:pt>
                <c:pt idx="3097">
                  <c:v>0</c:v>
                </c:pt>
                <c:pt idx="3098">
                  <c:v>0</c:v>
                </c:pt>
                <c:pt idx="3099">
                  <c:v>0</c:v>
                </c:pt>
                <c:pt idx="3100">
                  <c:v>0</c:v>
                </c:pt>
                <c:pt idx="3101">
                  <c:v>0</c:v>
                </c:pt>
                <c:pt idx="3102">
                  <c:v>0</c:v>
                </c:pt>
                <c:pt idx="3103">
                  <c:v>0</c:v>
                </c:pt>
                <c:pt idx="3104">
                  <c:v>0</c:v>
                </c:pt>
                <c:pt idx="3105">
                  <c:v>0</c:v>
                </c:pt>
                <c:pt idx="3106">
                  <c:v>0</c:v>
                </c:pt>
                <c:pt idx="3107">
                  <c:v>0</c:v>
                </c:pt>
                <c:pt idx="3108">
                  <c:v>0</c:v>
                </c:pt>
                <c:pt idx="3109">
                  <c:v>0</c:v>
                </c:pt>
                <c:pt idx="3110">
                  <c:v>0</c:v>
                </c:pt>
                <c:pt idx="3111">
                  <c:v>0</c:v>
                </c:pt>
                <c:pt idx="3112">
                  <c:v>0</c:v>
                </c:pt>
                <c:pt idx="3113">
                  <c:v>0</c:v>
                </c:pt>
                <c:pt idx="3114">
                  <c:v>0</c:v>
                </c:pt>
                <c:pt idx="3115">
                  <c:v>0</c:v>
                </c:pt>
                <c:pt idx="3116">
                  <c:v>0</c:v>
                </c:pt>
                <c:pt idx="3117">
                  <c:v>0</c:v>
                </c:pt>
                <c:pt idx="3118">
                  <c:v>0</c:v>
                </c:pt>
                <c:pt idx="3119">
                  <c:v>0</c:v>
                </c:pt>
                <c:pt idx="3120">
                  <c:v>0</c:v>
                </c:pt>
                <c:pt idx="3121">
                  <c:v>0</c:v>
                </c:pt>
                <c:pt idx="3122">
                  <c:v>0</c:v>
                </c:pt>
                <c:pt idx="3123">
                  <c:v>0</c:v>
                </c:pt>
                <c:pt idx="3124">
                  <c:v>0</c:v>
                </c:pt>
                <c:pt idx="3125">
                  <c:v>0</c:v>
                </c:pt>
                <c:pt idx="3126">
                  <c:v>0</c:v>
                </c:pt>
                <c:pt idx="3127">
                  <c:v>0</c:v>
                </c:pt>
                <c:pt idx="3128">
                  <c:v>0</c:v>
                </c:pt>
                <c:pt idx="3129">
                  <c:v>0</c:v>
                </c:pt>
                <c:pt idx="3130">
                  <c:v>0</c:v>
                </c:pt>
                <c:pt idx="3131">
                  <c:v>0</c:v>
                </c:pt>
                <c:pt idx="3132">
                  <c:v>0</c:v>
                </c:pt>
                <c:pt idx="3133">
                  <c:v>0</c:v>
                </c:pt>
                <c:pt idx="3134">
                  <c:v>0</c:v>
                </c:pt>
                <c:pt idx="3135">
                  <c:v>0</c:v>
                </c:pt>
                <c:pt idx="3136">
                  <c:v>0</c:v>
                </c:pt>
                <c:pt idx="3137">
                  <c:v>0</c:v>
                </c:pt>
                <c:pt idx="3138">
                  <c:v>0</c:v>
                </c:pt>
                <c:pt idx="3139">
                  <c:v>0</c:v>
                </c:pt>
                <c:pt idx="3140">
                  <c:v>0</c:v>
                </c:pt>
                <c:pt idx="3141">
                  <c:v>0</c:v>
                </c:pt>
                <c:pt idx="3142">
                  <c:v>1</c:v>
                </c:pt>
                <c:pt idx="3143">
                  <c:v>0</c:v>
                </c:pt>
                <c:pt idx="3144">
                  <c:v>0</c:v>
                </c:pt>
                <c:pt idx="3145">
                  <c:v>0</c:v>
                </c:pt>
                <c:pt idx="3146">
                  <c:v>0</c:v>
                </c:pt>
                <c:pt idx="3147">
                  <c:v>0</c:v>
                </c:pt>
                <c:pt idx="3148">
                  <c:v>0</c:v>
                </c:pt>
                <c:pt idx="3149">
                  <c:v>0</c:v>
                </c:pt>
                <c:pt idx="3150">
                  <c:v>0</c:v>
                </c:pt>
                <c:pt idx="3151">
                  <c:v>0</c:v>
                </c:pt>
                <c:pt idx="3152">
                  <c:v>0</c:v>
                </c:pt>
                <c:pt idx="3153">
                  <c:v>0</c:v>
                </c:pt>
                <c:pt idx="3154">
                  <c:v>0</c:v>
                </c:pt>
                <c:pt idx="3155">
                  <c:v>0</c:v>
                </c:pt>
                <c:pt idx="3156">
                  <c:v>0</c:v>
                </c:pt>
                <c:pt idx="3157">
                  <c:v>0</c:v>
                </c:pt>
                <c:pt idx="3158">
                  <c:v>0</c:v>
                </c:pt>
                <c:pt idx="3159">
                  <c:v>0</c:v>
                </c:pt>
                <c:pt idx="3160">
                  <c:v>0</c:v>
                </c:pt>
                <c:pt idx="3161">
                  <c:v>0</c:v>
                </c:pt>
                <c:pt idx="3162">
                  <c:v>0</c:v>
                </c:pt>
                <c:pt idx="3163">
                  <c:v>0</c:v>
                </c:pt>
                <c:pt idx="3164">
                  <c:v>0</c:v>
                </c:pt>
                <c:pt idx="3165">
                  <c:v>0</c:v>
                </c:pt>
                <c:pt idx="3166">
                  <c:v>0</c:v>
                </c:pt>
                <c:pt idx="3167">
                  <c:v>0</c:v>
                </c:pt>
                <c:pt idx="3168">
                  <c:v>2</c:v>
                </c:pt>
                <c:pt idx="3169">
                  <c:v>0</c:v>
                </c:pt>
                <c:pt idx="3170">
                  <c:v>0</c:v>
                </c:pt>
                <c:pt idx="3171">
                  <c:v>0</c:v>
                </c:pt>
                <c:pt idx="3172">
                  <c:v>0</c:v>
                </c:pt>
                <c:pt idx="3173">
                  <c:v>0</c:v>
                </c:pt>
                <c:pt idx="3174">
                  <c:v>0</c:v>
                </c:pt>
                <c:pt idx="3175">
                  <c:v>0</c:v>
                </c:pt>
                <c:pt idx="3176">
                  <c:v>0</c:v>
                </c:pt>
                <c:pt idx="3177">
                  <c:v>0</c:v>
                </c:pt>
                <c:pt idx="3178">
                  <c:v>0</c:v>
                </c:pt>
                <c:pt idx="3179">
                  <c:v>0</c:v>
                </c:pt>
                <c:pt idx="3180">
                  <c:v>0</c:v>
                </c:pt>
                <c:pt idx="3181">
                  <c:v>0</c:v>
                </c:pt>
                <c:pt idx="3182">
                  <c:v>0</c:v>
                </c:pt>
                <c:pt idx="3183">
                  <c:v>0</c:v>
                </c:pt>
                <c:pt idx="3184">
                  <c:v>0</c:v>
                </c:pt>
                <c:pt idx="3185">
                  <c:v>0</c:v>
                </c:pt>
                <c:pt idx="3186">
                  <c:v>0</c:v>
                </c:pt>
                <c:pt idx="3187">
                  <c:v>0</c:v>
                </c:pt>
                <c:pt idx="3188">
                  <c:v>0</c:v>
                </c:pt>
                <c:pt idx="3189">
                  <c:v>0</c:v>
                </c:pt>
                <c:pt idx="3190">
                  <c:v>0</c:v>
                </c:pt>
                <c:pt idx="3191">
                  <c:v>0</c:v>
                </c:pt>
                <c:pt idx="3192">
                  <c:v>0</c:v>
                </c:pt>
                <c:pt idx="3193">
                  <c:v>0</c:v>
                </c:pt>
                <c:pt idx="3194">
                  <c:v>0</c:v>
                </c:pt>
                <c:pt idx="3195">
                  <c:v>0</c:v>
                </c:pt>
                <c:pt idx="3196">
                  <c:v>0</c:v>
                </c:pt>
                <c:pt idx="3197">
                  <c:v>0</c:v>
                </c:pt>
                <c:pt idx="3198">
                  <c:v>0</c:v>
                </c:pt>
                <c:pt idx="3199">
                  <c:v>0</c:v>
                </c:pt>
                <c:pt idx="3200">
                  <c:v>0</c:v>
                </c:pt>
                <c:pt idx="3201">
                  <c:v>0</c:v>
                </c:pt>
                <c:pt idx="3202">
                  <c:v>0</c:v>
                </c:pt>
                <c:pt idx="3203">
                  <c:v>0</c:v>
                </c:pt>
                <c:pt idx="3204">
                  <c:v>0</c:v>
                </c:pt>
                <c:pt idx="3205">
                  <c:v>0</c:v>
                </c:pt>
                <c:pt idx="3206">
                  <c:v>0</c:v>
                </c:pt>
                <c:pt idx="3207">
                  <c:v>0</c:v>
                </c:pt>
                <c:pt idx="3208">
                  <c:v>0</c:v>
                </c:pt>
                <c:pt idx="3209">
                  <c:v>0</c:v>
                </c:pt>
                <c:pt idx="3210">
                  <c:v>0</c:v>
                </c:pt>
                <c:pt idx="3211">
                  <c:v>0</c:v>
                </c:pt>
                <c:pt idx="3212">
                  <c:v>0</c:v>
                </c:pt>
                <c:pt idx="3213">
                  <c:v>0</c:v>
                </c:pt>
                <c:pt idx="3214">
                  <c:v>0</c:v>
                </c:pt>
                <c:pt idx="3215">
                  <c:v>0</c:v>
                </c:pt>
                <c:pt idx="3216">
                  <c:v>0</c:v>
                </c:pt>
                <c:pt idx="3217">
                  <c:v>0</c:v>
                </c:pt>
                <c:pt idx="3218">
                  <c:v>0</c:v>
                </c:pt>
                <c:pt idx="3219">
                  <c:v>0</c:v>
                </c:pt>
                <c:pt idx="3220">
                  <c:v>0</c:v>
                </c:pt>
                <c:pt idx="3221">
                  <c:v>0</c:v>
                </c:pt>
                <c:pt idx="3222">
                  <c:v>0</c:v>
                </c:pt>
                <c:pt idx="3223">
                  <c:v>0</c:v>
                </c:pt>
                <c:pt idx="3224">
                  <c:v>0</c:v>
                </c:pt>
                <c:pt idx="3225">
                  <c:v>0</c:v>
                </c:pt>
                <c:pt idx="3226">
                  <c:v>0</c:v>
                </c:pt>
                <c:pt idx="3227">
                  <c:v>0</c:v>
                </c:pt>
                <c:pt idx="3228">
                  <c:v>0</c:v>
                </c:pt>
                <c:pt idx="3229">
                  <c:v>0</c:v>
                </c:pt>
                <c:pt idx="3230">
                  <c:v>0</c:v>
                </c:pt>
                <c:pt idx="3231">
                  <c:v>0</c:v>
                </c:pt>
                <c:pt idx="3232">
                  <c:v>0</c:v>
                </c:pt>
                <c:pt idx="3233">
                  <c:v>0</c:v>
                </c:pt>
                <c:pt idx="3234">
                  <c:v>0</c:v>
                </c:pt>
                <c:pt idx="3235">
                  <c:v>0</c:v>
                </c:pt>
                <c:pt idx="3236">
                  <c:v>0</c:v>
                </c:pt>
                <c:pt idx="3237">
                  <c:v>0</c:v>
                </c:pt>
                <c:pt idx="3238">
                  <c:v>0</c:v>
                </c:pt>
                <c:pt idx="3239">
                  <c:v>0</c:v>
                </c:pt>
                <c:pt idx="3240">
                  <c:v>0</c:v>
                </c:pt>
                <c:pt idx="3241">
                  <c:v>0</c:v>
                </c:pt>
                <c:pt idx="3242">
                  <c:v>0</c:v>
                </c:pt>
                <c:pt idx="3243">
                  <c:v>0</c:v>
                </c:pt>
                <c:pt idx="3244">
                  <c:v>0</c:v>
                </c:pt>
                <c:pt idx="3245">
                  <c:v>0</c:v>
                </c:pt>
                <c:pt idx="3246">
                  <c:v>0</c:v>
                </c:pt>
                <c:pt idx="3247">
                  <c:v>0</c:v>
                </c:pt>
                <c:pt idx="3248">
                  <c:v>0</c:v>
                </c:pt>
                <c:pt idx="3249">
                  <c:v>0</c:v>
                </c:pt>
                <c:pt idx="3250">
                  <c:v>0</c:v>
                </c:pt>
                <c:pt idx="3251">
                  <c:v>0</c:v>
                </c:pt>
                <c:pt idx="3252">
                  <c:v>0</c:v>
                </c:pt>
                <c:pt idx="3253">
                  <c:v>0</c:v>
                </c:pt>
                <c:pt idx="3254">
                  <c:v>0</c:v>
                </c:pt>
                <c:pt idx="3255">
                  <c:v>0</c:v>
                </c:pt>
                <c:pt idx="3256">
                  <c:v>0</c:v>
                </c:pt>
                <c:pt idx="3257">
                  <c:v>0</c:v>
                </c:pt>
                <c:pt idx="3258">
                  <c:v>0</c:v>
                </c:pt>
                <c:pt idx="3259">
                  <c:v>0</c:v>
                </c:pt>
                <c:pt idx="3260">
                  <c:v>0</c:v>
                </c:pt>
                <c:pt idx="3261">
                  <c:v>0</c:v>
                </c:pt>
                <c:pt idx="3262">
                  <c:v>0</c:v>
                </c:pt>
                <c:pt idx="3263">
                  <c:v>0</c:v>
                </c:pt>
                <c:pt idx="3264">
                  <c:v>0</c:v>
                </c:pt>
                <c:pt idx="3265">
                  <c:v>0</c:v>
                </c:pt>
                <c:pt idx="3266">
                  <c:v>0</c:v>
                </c:pt>
                <c:pt idx="3267">
                  <c:v>0</c:v>
                </c:pt>
                <c:pt idx="3268">
                  <c:v>0</c:v>
                </c:pt>
                <c:pt idx="3269">
                  <c:v>0</c:v>
                </c:pt>
                <c:pt idx="3270">
                  <c:v>0</c:v>
                </c:pt>
                <c:pt idx="3271">
                  <c:v>0</c:v>
                </c:pt>
                <c:pt idx="3272">
                  <c:v>0</c:v>
                </c:pt>
                <c:pt idx="3273">
                  <c:v>0</c:v>
                </c:pt>
                <c:pt idx="3274">
                  <c:v>0</c:v>
                </c:pt>
                <c:pt idx="3275">
                  <c:v>0</c:v>
                </c:pt>
                <c:pt idx="3276">
                  <c:v>0</c:v>
                </c:pt>
                <c:pt idx="3277">
                  <c:v>0</c:v>
                </c:pt>
                <c:pt idx="3278">
                  <c:v>0</c:v>
                </c:pt>
                <c:pt idx="3279">
                  <c:v>0</c:v>
                </c:pt>
                <c:pt idx="3280">
                  <c:v>0</c:v>
                </c:pt>
                <c:pt idx="3281">
                  <c:v>0</c:v>
                </c:pt>
                <c:pt idx="3282">
                  <c:v>0</c:v>
                </c:pt>
                <c:pt idx="3283">
                  <c:v>0</c:v>
                </c:pt>
                <c:pt idx="3284">
                  <c:v>0</c:v>
                </c:pt>
                <c:pt idx="3285">
                  <c:v>0</c:v>
                </c:pt>
                <c:pt idx="3286">
                  <c:v>0</c:v>
                </c:pt>
                <c:pt idx="3287">
                  <c:v>0</c:v>
                </c:pt>
                <c:pt idx="3288">
                  <c:v>0</c:v>
                </c:pt>
                <c:pt idx="3289">
                  <c:v>0</c:v>
                </c:pt>
                <c:pt idx="3290">
                  <c:v>0</c:v>
                </c:pt>
                <c:pt idx="3291">
                  <c:v>0</c:v>
                </c:pt>
                <c:pt idx="3292">
                  <c:v>0</c:v>
                </c:pt>
                <c:pt idx="3293">
                  <c:v>0</c:v>
                </c:pt>
                <c:pt idx="3294">
                  <c:v>0</c:v>
                </c:pt>
                <c:pt idx="3295">
                  <c:v>0</c:v>
                </c:pt>
                <c:pt idx="3296">
                  <c:v>0</c:v>
                </c:pt>
                <c:pt idx="3297">
                  <c:v>0</c:v>
                </c:pt>
                <c:pt idx="3298">
                  <c:v>0</c:v>
                </c:pt>
                <c:pt idx="3299">
                  <c:v>0</c:v>
                </c:pt>
              </c:numCache>
            </c:numRef>
          </c:val>
        </c:ser>
        <c:ser>
          <c:idx val="2"/>
          <c:order val="2"/>
          <c:cat>
            <c:strRef>
              <c:f>Sheet1!$O$5:$O$3304</c:f>
              <c:strCache>
                <c:ptCount val="3300"/>
                <c:pt idx="0">
                  <c:v>system</c:v>
                </c:pt>
                <c:pt idx="1">
                  <c:v>form</c:v>
                </c:pt>
                <c:pt idx="2">
                  <c:v>result</c:v>
                </c:pt>
                <c:pt idx="3">
                  <c:v>cause</c:v>
                </c:pt>
                <c:pt idx="4">
                  <c:v>however</c:v>
                </c:pt>
                <c:pt idx="5">
                  <c:v>include</c:v>
                </c:pt>
                <c:pt idx="6">
                  <c:v>while</c:v>
                </c:pt>
                <c:pt idx="7">
                  <c:v>area</c:v>
                </c:pt>
                <c:pt idx="8">
                  <c:v>less</c:v>
                </c:pt>
                <c:pt idx="9">
                  <c:v>lead</c:v>
                </c:pt>
                <c:pt idx="10">
                  <c:v>base</c:v>
                </c:pt>
                <c:pt idx="11">
                  <c:v>seem</c:v>
                </c:pt>
                <c:pt idx="12">
                  <c:v>state</c:v>
                </c:pt>
                <c:pt idx="13">
                  <c:v>interest</c:v>
                </c:pt>
                <c:pt idx="14">
                  <c:v>allow</c:v>
                </c:pt>
                <c:pt idx="15">
                  <c:v>field</c:v>
                </c:pt>
                <c:pt idx="16">
                  <c:v>whether</c:v>
                </c:pt>
                <c:pt idx="17">
                  <c:v>several</c:v>
                </c:pt>
                <c:pt idx="18">
                  <c:v>past</c:v>
                </c:pt>
                <c:pt idx="19">
                  <c:v>public</c:v>
                </c:pt>
                <c:pt idx="20">
                  <c:v>rather</c:v>
                </c:pt>
                <c:pt idx="21">
                  <c:v>although</c:v>
                </c:pt>
                <c:pt idx="22">
                  <c:v>until</c:v>
                </c:pt>
                <c:pt idx="23">
                  <c:v>force</c:v>
                </c:pt>
                <c:pt idx="24">
                  <c:v>against</c:v>
                </c:pt>
                <c:pt idx="25">
                  <c:v>remain</c:v>
                </c:pt>
                <c:pt idx="26">
                  <c:v>measure</c:v>
                </c:pt>
                <c:pt idx="27">
                  <c:v>follow</c:v>
                </c:pt>
                <c:pt idx="28">
                  <c:v>spend</c:v>
                </c:pt>
                <c:pt idx="29">
                  <c:v>add</c:v>
                </c:pt>
                <c:pt idx="30">
                  <c:v>matter</c:v>
                </c:pt>
                <c:pt idx="31">
                  <c:v>service</c:v>
                </c:pt>
                <c:pt idx="32">
                  <c:v>toward</c:v>
                </c:pt>
                <c:pt idx="33">
                  <c:v>explain</c:v>
                </c:pt>
                <c:pt idx="34">
                  <c:v>product</c:v>
                </c:pt>
                <c:pt idx="35">
                  <c:v>reach</c:v>
                </c:pt>
                <c:pt idx="36">
                  <c:v>percent</c:v>
                </c:pt>
                <c:pt idx="37">
                  <c:v>reason</c:v>
                </c:pt>
                <c:pt idx="38">
                  <c:v>perhaps</c:v>
                </c:pt>
                <c:pt idx="39">
                  <c:v>leave</c:v>
                </c:pt>
                <c:pt idx="40">
                  <c:v>common</c:v>
                </c:pt>
                <c:pt idx="41">
                  <c:v>lose</c:v>
                </c:pt>
                <c:pt idx="42">
                  <c:v>among</c:v>
                </c:pt>
                <c:pt idx="43">
                  <c:v>course</c:v>
                </c:pt>
                <c:pt idx="44">
                  <c:v>receive</c:v>
                </c:pt>
                <c:pt idx="45">
                  <c:v>general</c:v>
                </c:pt>
                <c:pt idx="46">
                  <c:v>probably</c:v>
                </c:pt>
                <c:pt idx="47">
                  <c:v>means</c:v>
                </c:pt>
                <c:pt idx="48">
                  <c:v>pattern</c:v>
                </c:pt>
                <c:pt idx="49">
                  <c:v>rise</c:v>
                </c:pt>
                <c:pt idx="50">
                  <c:v>value</c:v>
                </c:pt>
                <c:pt idx="51">
                  <c:v>figure</c:v>
                </c:pt>
                <c:pt idx="52">
                  <c:v>rule</c:v>
                </c:pt>
                <c:pt idx="53">
                  <c:v>order</c:v>
                </c:pt>
                <c:pt idx="54">
                  <c:v>either</c:v>
                </c:pt>
                <c:pt idx="55">
                  <c:v>complete</c:v>
                </c:pt>
                <c:pt idx="56">
                  <c:v>certain</c:v>
                </c:pt>
                <c:pt idx="57">
                  <c:v>quite</c:v>
                </c:pt>
                <c:pt idx="58">
                  <c:v>draw</c:v>
                </c:pt>
                <c:pt idx="59">
                  <c:v>raise</c:v>
                </c:pt>
                <c:pt idx="60">
                  <c:v>above</c:v>
                </c:pt>
                <c:pt idx="61">
                  <c:v>rest</c:v>
                </c:pt>
                <c:pt idx="62">
                  <c:v>let</c:v>
                </c:pt>
                <c:pt idx="63">
                  <c:v>pick</c:v>
                </c:pt>
                <c:pt idx="64">
                  <c:v>introduce</c:v>
                </c:pt>
                <c:pt idx="65">
                  <c:v>sort</c:v>
                </c:pt>
                <c:pt idx="66">
                  <c:v>drop</c:v>
                </c:pt>
                <c:pt idx="67">
                  <c:v>certainly</c:v>
                </c:pt>
                <c:pt idx="68">
                  <c:v>sure</c:v>
                </c:pt>
                <c:pt idx="69">
                  <c:v>lay</c:v>
                </c:pt>
                <c:pt idx="70">
                  <c:v>therefore</c:v>
                </c:pt>
                <c:pt idx="71">
                  <c:v>beyond</c:v>
                </c:pt>
                <c:pt idx="72">
                  <c:v>glass</c:v>
                </c:pt>
                <c:pt idx="73">
                  <c:v>square</c:v>
                </c:pt>
                <c:pt idx="74">
                  <c:v>middle</c:v>
                </c:pt>
                <c:pt idx="75">
                  <c:v>length</c:v>
                </c:pt>
                <c:pt idx="76">
                  <c:v>count</c:v>
                </c:pt>
                <c:pt idx="77">
                  <c:v>none</c:v>
                </c:pt>
                <c:pt idx="78">
                  <c:v>pull</c:v>
                </c:pt>
                <c:pt idx="79">
                  <c:v>moment</c:v>
                </c:pt>
                <c:pt idx="80">
                  <c:v>trouble</c:v>
                </c:pt>
                <c:pt idx="81">
                  <c:v>notice</c:v>
                </c:pt>
                <c:pt idx="82">
                  <c:v>suppose</c:v>
                </c:pt>
                <c:pt idx="83">
                  <c:v>serve</c:v>
                </c:pt>
                <c:pt idx="84">
                  <c:v>neither</c:v>
                </c:pt>
                <c:pt idx="85">
                  <c:v>flat</c:v>
                </c:pt>
                <c:pt idx="86">
                  <c:v>ill</c:v>
                </c:pt>
                <c:pt idx="87">
                  <c:v>nation</c:v>
                </c:pt>
                <c:pt idx="88">
                  <c:v>grass</c:v>
                </c:pt>
                <c:pt idx="89">
                  <c:v>supper</c:v>
                </c:pt>
                <c:pt idx="90">
                  <c:v>guess</c:v>
                </c:pt>
                <c:pt idx="91">
                  <c:v>expectation</c:v>
                </c:pt>
                <c:pt idx="92">
                  <c:v>thought</c:v>
                </c:pt>
                <c:pt idx="93">
                  <c:v>meal</c:v>
                </c:pt>
                <c:pt idx="94">
                  <c:v>mad</c:v>
                </c:pt>
                <c:pt idx="95">
                  <c:v>hurt</c:v>
                </c:pt>
                <c:pt idx="96">
                  <c:v>clarify</c:v>
                </c:pt>
                <c:pt idx="97">
                  <c:v>research</c:v>
                </c:pt>
                <c:pt idx="98">
                  <c:v>per</c:v>
                </c:pt>
                <c:pt idx="99">
                  <c:v>university</c:v>
                </c:pt>
                <c:pt idx="100">
                  <c:v>scientist</c:v>
                </c:pt>
                <c:pt idx="101">
                  <c:v>technology</c:v>
                </c:pt>
                <c:pt idx="102">
                  <c:v>cell</c:v>
                </c:pt>
                <c:pt idx="103">
                  <c:v>produce</c:v>
                </c:pt>
                <c:pt idx="104">
                  <c:v>million</c:v>
                </c:pt>
                <c:pt idx="105">
                  <c:v>human</c:v>
                </c:pt>
                <c:pt idx="106">
                  <c:v>develop</c:v>
                </c:pt>
                <c:pt idx="107">
                  <c:v>energy</c:v>
                </c:pt>
                <c:pt idx="108">
                  <c:v>pound</c:v>
                </c:pt>
                <c:pt idx="109">
                  <c:v>report</c:v>
                </c:pt>
                <c:pt idx="110">
                  <c:v>plant</c:v>
                </c:pt>
                <c:pt idx="111">
                  <c:v>national</c:v>
                </c:pt>
                <c:pt idx="112">
                  <c:v>effect</c:v>
                </c:pt>
                <c:pt idx="113">
                  <c:v>power</c:v>
                </c:pt>
                <c:pt idx="114">
                  <c:v>gene</c:v>
                </c:pt>
                <c:pt idx="115">
                  <c:v>increase</c:v>
                </c:pt>
                <c:pt idx="116">
                  <c:v>provide</c:v>
                </c:pt>
                <c:pt idx="117">
                  <c:v>industry</c:v>
                </c:pt>
                <c:pt idx="118">
                  <c:v>data</c:v>
                </c:pt>
                <c:pt idx="119">
                  <c:v>information</c:v>
                </c:pt>
                <c:pt idx="120">
                  <c:v>control</c:v>
                </c:pt>
                <c:pt idx="121">
                  <c:v>level</c:v>
                </c:pt>
                <c:pt idx="122">
                  <c:v>project</c:v>
                </c:pt>
                <c:pt idx="123">
                  <c:v>species</c:v>
                </c:pt>
                <c:pt idx="124">
                  <c:v>process</c:v>
                </c:pt>
                <c:pt idx="125">
                  <c:v>turn</c:v>
                </c:pt>
                <c:pt idx="126">
                  <c:v>nuclear</c:v>
                </c:pt>
                <c:pt idx="127">
                  <c:v>suggest</c:v>
                </c:pt>
                <c:pt idx="128">
                  <c:v>material</c:v>
                </c:pt>
                <c:pt idx="129">
                  <c:v>typhoon</c:v>
                </c:pt>
                <c:pt idx="130">
                  <c:v>design</c:v>
                </c:pt>
                <c:pt idx="131">
                  <c:v>center</c:v>
                </c:pt>
                <c:pt idx="132">
                  <c:v>laboratory</c:v>
                </c:pt>
                <c:pt idx="133">
                  <c:v>cost</c:v>
                </c:pt>
                <c:pt idx="134">
                  <c:v>engineer</c:v>
                </c:pt>
                <c:pt idx="135">
                  <c:v>according</c:v>
                </c:pt>
                <c:pt idx="136">
                  <c:v>mean</c:v>
                </c:pt>
                <c:pt idx="137">
                  <c:v>scientific</c:v>
                </c:pt>
                <c:pt idx="138">
                  <c:v>disease</c:v>
                </c:pt>
                <c:pt idx="139">
                  <c:v>team</c:v>
                </c:pt>
                <c:pt idx="140">
                  <c:v>fund</c:v>
                </c:pt>
                <c:pt idx="141">
                  <c:v>drug</c:v>
                </c:pt>
                <c:pt idx="142">
                  <c:v>contain</c:v>
                </c:pt>
                <c:pt idx="143">
                  <c:v>chemical</c:v>
                </c:pt>
                <c:pt idx="144">
                  <c:v>surface</c:v>
                </c:pt>
                <c:pt idx="145">
                  <c:v>experiment</c:v>
                </c:pt>
                <c:pt idx="146">
                  <c:v>theory</c:v>
                </c:pt>
                <c:pt idx="147">
                  <c:v>institute</c:v>
                </c:pt>
                <c:pt idx="148">
                  <c:v>gas</c:v>
                </c:pt>
                <c:pt idx="149">
                  <c:v>development</c:v>
                </c:pt>
                <c:pt idx="150">
                  <c:v>claim</c:v>
                </c:pt>
                <c:pt idx="151">
                  <c:v>model</c:v>
                </c:pt>
                <c:pt idx="152">
                  <c:v>possible</c:v>
                </c:pt>
                <c:pt idx="153">
                  <c:v>patent</c:v>
                </c:pt>
                <c:pt idx="154">
                  <c:v>evidence</c:v>
                </c:pt>
                <c:pt idx="155">
                  <c:v>create</c:v>
                </c:pt>
                <c:pt idx="156">
                  <c:v>international</c:v>
                </c:pt>
                <c:pt idx="157">
                  <c:v>colleague</c:v>
                </c:pt>
                <c:pt idx="158">
                  <c:v>patient</c:v>
                </c:pt>
                <c:pt idx="159">
                  <c:v>particle</c:v>
                </c:pt>
                <c:pt idx="160">
                  <c:v>department</c:v>
                </c:pt>
                <c:pt idx="161">
                  <c:v>health</c:v>
                </c:pt>
                <c:pt idx="162">
                  <c:v>likely</c:v>
                </c:pt>
                <c:pt idx="163">
                  <c:v>similar</c:v>
                </c:pt>
                <c:pt idx="164">
                  <c:v>reduce</c:v>
                </c:pt>
                <c:pt idx="165">
                  <c:v>issue</c:v>
                </c:pt>
                <c:pt idx="166">
                  <c:v>publish</c:v>
                </c:pt>
                <c:pt idx="167">
                  <c:v>technique</c:v>
                </c:pt>
                <c:pt idx="168">
                  <c:v>population</c:v>
                </c:pt>
                <c:pt idx="169">
                  <c:v>environment</c:v>
                </c:pt>
                <c:pt idx="170">
                  <c:v>brain</c:v>
                </c:pt>
                <c:pt idx="171">
                  <c:v>temperature</c:v>
                </c:pt>
                <c:pt idx="172">
                  <c:v>protein</c:v>
                </c:pt>
                <c:pt idx="173">
                  <c:v>term</c:v>
                </c:pt>
                <c:pt idx="174">
                  <c:v>education</c:v>
                </c:pt>
                <c:pt idx="175">
                  <c:v>view</c:v>
                </c:pt>
                <c:pt idx="176">
                  <c:v>molecule</c:v>
                </c:pt>
                <c:pt idx="177">
                  <c:v>amount</c:v>
                </c:pt>
                <c:pt idx="178">
                  <c:v>future</c:v>
                </c:pt>
                <c:pt idx="179">
                  <c:v>support</c:v>
                </c:pt>
                <c:pt idx="180">
                  <c:v>image</c:v>
                </c:pt>
                <c:pt idx="181">
                  <c:v>natural</c:v>
                </c:pt>
                <c:pt idx="182">
                  <c:v>damage</c:v>
                </c:pt>
                <c:pt idx="183">
                  <c:v>type</c:v>
                </c:pt>
                <c:pt idx="184">
                  <c:v>involve</c:v>
                </c:pt>
                <c:pt idx="185">
                  <c:v>carbon</c:v>
                </c:pt>
                <c:pt idx="186">
                  <c:v>site</c:v>
                </c:pt>
                <c:pt idx="187">
                  <c:v>rate</c:v>
                </c:pt>
                <c:pt idx="188">
                  <c:v>size</c:v>
                </c:pt>
                <c:pt idx="189">
                  <c:v>risk</c:v>
                </c:pt>
                <c:pt idx="190">
                  <c:v>expect</c:v>
                </c:pt>
                <c:pt idx="191">
                  <c:v>standard</c:v>
                </c:pt>
                <c:pt idx="192">
                  <c:v>require</c:v>
                </c:pt>
                <c:pt idx="193">
                  <c:v>signal</c:v>
                </c:pt>
                <c:pt idx="194">
                  <c:v>blood</c:v>
                </c:pt>
                <c:pt idx="195">
                  <c:v>galaxy</c:v>
                </c:pt>
                <c:pt idx="196">
                  <c:v>range</c:v>
                </c:pt>
                <c:pt idx="197">
                  <c:v>structure</c:v>
                </c:pt>
                <c:pt idx="198">
                  <c:v>nature</c:v>
                </c:pt>
                <c:pt idx="199">
                  <c:v>century</c:v>
                </c:pt>
                <c:pt idx="200">
                  <c:v>major</c:v>
                </c:pt>
                <c:pt idx="201">
                  <c:v>discover</c:v>
                </c:pt>
                <c:pt idx="202">
                  <c:v>medical</c:v>
                </c:pt>
                <c:pt idx="203">
                  <c:v>link</c:v>
                </c:pt>
                <c:pt idx="204">
                  <c:v>council</c:v>
                </c:pt>
                <c:pt idx="205">
                  <c:v>cancer</c:v>
                </c:pt>
                <c:pt idx="206">
                  <c:v>source</c:v>
                </c:pt>
                <c:pt idx="207">
                  <c:v>degree</c:v>
                </c:pt>
                <c:pt idx="208">
                  <c:v>exist</c:v>
                </c:pt>
                <c:pt idx="209">
                  <c:v>single</c:v>
                </c:pt>
                <c:pt idx="210">
                  <c:v>across</c:v>
                </c:pt>
                <c:pt idx="211">
                  <c:v>speed</c:v>
                </c:pt>
                <c:pt idx="212">
                  <c:v>virus</c:v>
                </c:pt>
                <c:pt idx="213">
                  <c:v>approach</c:v>
                </c:pt>
                <c:pt idx="214">
                  <c:v>network</c:v>
                </c:pt>
                <c:pt idx="215">
                  <c:v>local</c:v>
                </c:pt>
                <c:pt idx="216">
                  <c:v>billion</c:v>
                </c:pt>
                <c:pt idx="217">
                  <c:v>act</c:v>
                </c:pt>
                <c:pt idx="218">
                  <c:v>argue</c:v>
                </c:pt>
                <c:pt idx="219">
                  <c:v>describe</c:v>
                </c:pt>
                <c:pt idx="220">
                  <c:v>universe</c:v>
                </c:pt>
                <c:pt idx="221">
                  <c:v>satellite</c:v>
                </c:pt>
                <c:pt idx="222">
                  <c:v>release</c:v>
                </c:pt>
                <c:pt idx="223">
                  <c:v>aid</c:v>
                </c:pt>
                <c:pt idx="224">
                  <c:v>further</c:v>
                </c:pt>
                <c:pt idx="225">
                  <c:v>trial</c:v>
                </c:pt>
                <c:pt idx="226">
                  <c:v>fuel</c:v>
                </c:pt>
                <c:pt idx="227">
                  <c:v>society</c:v>
                </c:pt>
                <c:pt idx="228">
                  <c:v>electron</c:v>
                </c:pt>
                <c:pt idx="229">
                  <c:v>pressure</c:v>
                </c:pt>
                <c:pt idx="230">
                  <c:v>simple</c:v>
                </c:pt>
                <c:pt idx="231">
                  <c:v>current</c:v>
                </c:pt>
                <c:pt idx="232">
                  <c:v>detail</c:v>
                </c:pt>
                <c:pt idx="233">
                  <c:v>mass</c:v>
                </c:pt>
                <c:pt idx="234">
                  <c:v>method</c:v>
                </c:pt>
                <c:pt idx="235">
                  <c:v>concern</c:v>
                </c:pt>
                <c:pt idx="236">
                  <c:v>law</c:v>
                </c:pt>
                <c:pt idx="237">
                  <c:v>wave</c:v>
                </c:pt>
                <c:pt idx="238">
                  <c:v>waste</c:v>
                </c:pt>
                <c:pt idx="239">
                  <c:v>offer</c:v>
                </c:pt>
                <c:pt idx="240">
                  <c:v>continue</c:v>
                </c:pt>
                <c:pt idx="241">
                  <c:v>apply</c:v>
                </c:pt>
                <c:pt idx="242">
                  <c:v>limit</c:v>
                </c:pt>
                <c:pt idx="243">
                  <c:v>break</c:v>
                </c:pt>
                <c:pt idx="244">
                  <c:v>policy</c:v>
                </c:pt>
                <c:pt idx="245">
                  <c:v>main</c:v>
                </c:pt>
                <c:pt idx="246">
                  <c:v>history</c:v>
                </c:pt>
                <c:pt idx="247">
                  <c:v>minister</c:v>
                </c:pt>
                <c:pt idx="248">
                  <c:v>condition</c:v>
                </c:pt>
                <c:pt idx="249">
                  <c:v>generate</c:v>
                </c:pt>
                <c:pt idx="250">
                  <c:v>individual</c:v>
                </c:pt>
                <c:pt idx="251">
                  <c:v>atom</c:v>
                </c:pt>
                <c:pt idx="252">
                  <c:v>object</c:v>
                </c:pt>
                <c:pt idx="253">
                  <c:v>heat</c:v>
                </c:pt>
                <c:pt idx="254">
                  <c:v>recent</c:v>
                </c:pt>
                <c:pt idx="255">
                  <c:v>region</c:v>
                </c:pt>
                <c:pt idx="256">
                  <c:v>commission</c:v>
                </c:pt>
                <c:pt idx="257">
                  <c:v>estimate</c:v>
                </c:pt>
                <c:pt idx="258">
                  <c:v>radiation</c:v>
                </c:pt>
                <c:pt idx="259">
                  <c:v>genetic</c:v>
                </c:pt>
                <c:pt idx="260">
                  <c:v>physics</c:v>
                </c:pt>
                <c:pt idx="261">
                  <c:v>rock</c:v>
                </c:pt>
                <c:pt idx="262">
                  <c:v>oil</c:v>
                </c:pt>
                <c:pt idx="263">
                  <c:v>consider</c:v>
                </c:pt>
                <c:pt idx="264">
                  <c:v>laser</c:v>
                </c:pt>
                <c:pt idx="265">
                  <c:v>planet</c:v>
                </c:pt>
                <c:pt idx="266">
                  <c:v>instead</c:v>
                </c:pt>
                <c:pt idx="267">
                  <c:v>subtract</c:v>
                </c:pt>
                <c:pt idx="268">
                  <c:v>treatment</c:v>
                </c:pt>
                <c:pt idx="269">
                  <c:v>director</c:v>
                </c:pt>
                <c:pt idx="270">
                  <c:v>shape</c:v>
                </c:pt>
                <c:pt idx="271">
                  <c:v>available</c:v>
                </c:pt>
                <c:pt idx="272">
                  <c:v>prove</c:v>
                </c:pt>
                <c:pt idx="273">
                  <c:v>experience</c:v>
                </c:pt>
                <c:pt idx="274">
                  <c:v>fail</c:v>
                </c:pt>
                <c:pt idx="275">
                  <c:v>trade</c:v>
                </c:pt>
                <c:pt idx="276">
                  <c:v>committee</c:v>
                </c:pt>
                <c:pt idx="277">
                  <c:v>prevent</c:v>
                </c:pt>
                <c:pt idx="278">
                  <c:v>recently</c:v>
                </c:pt>
                <c:pt idx="279">
                  <c:v>compare</c:v>
                </c:pt>
                <c:pt idx="280">
                  <c:v>forest</c:v>
                </c:pt>
                <c:pt idx="281">
                  <c:v>community</c:v>
                </c:pt>
                <c:pt idx="282">
                  <c:v>improve</c:v>
                </c:pt>
                <c:pt idx="283">
                  <c:v>attempt</c:v>
                </c:pt>
                <c:pt idx="284">
                  <c:v>account</c:v>
                </c:pt>
                <c:pt idx="285">
                  <c:v>modern</c:v>
                </c:pt>
                <c:pt idx="286">
                  <c:v>identify</c:v>
                </c:pt>
                <c:pt idx="287">
                  <c:v>device</c:v>
                </c:pt>
                <c:pt idx="288">
                  <c:v>global</c:v>
                </c:pt>
                <c:pt idx="289">
                  <c:v>activity</c:v>
                </c:pt>
                <c:pt idx="290">
                  <c:v>subject</c:v>
                </c:pt>
                <c:pt idx="291">
                  <c:v>detect</c:v>
                </c:pt>
                <c:pt idx="292">
                  <c:v>difference</c:v>
                </c:pt>
                <c:pt idx="293">
                  <c:v>particular</c:v>
                </c:pt>
                <c:pt idx="294">
                  <c:v>press</c:v>
                </c:pt>
                <c:pt idx="295">
                  <c:v>hole</c:v>
                </c:pt>
                <c:pt idx="296">
                  <c:v>ray</c:v>
                </c:pt>
                <c:pt idx="297">
                  <c:v>behavior</c:v>
                </c:pt>
                <c:pt idx="298">
                  <c:v>death</c:v>
                </c:pt>
                <c:pt idx="299">
                  <c:v>position</c:v>
                </c:pt>
                <c:pt idx="300">
                  <c:v>average</c:v>
                </c:pt>
                <c:pt idx="301">
                  <c:v>occur</c:v>
                </c:pt>
                <c:pt idx="302">
                  <c:v>period</c:v>
                </c:pt>
                <c:pt idx="303">
                  <c:v>layer</c:v>
                </c:pt>
                <c:pt idx="304">
                  <c:v>protect</c:v>
                </c:pt>
                <c:pt idx="305">
                  <c:v>spread</c:v>
                </c:pt>
                <c:pt idx="306">
                  <c:v>charge</c:v>
                </c:pt>
                <c:pt idx="307">
                  <c:v>meeting</c:v>
                </c:pt>
                <c:pt idx="308">
                  <c:v>treaty</c:v>
                </c:pt>
                <c:pt idx="309">
                  <c:v>software</c:v>
                </c:pt>
                <c:pt idx="310">
                  <c:v>complex</c:v>
                </c:pt>
                <c:pt idx="311">
                  <c:v>event</c:v>
                </c:pt>
                <c:pt idx="312">
                  <c:v>sample</c:v>
                </c:pt>
                <c:pt idx="313">
                  <c:v>store</c:v>
                </c:pt>
                <c:pt idx="314">
                  <c:v>male</c:v>
                </c:pt>
                <c:pt idx="315">
                  <c:v>agency</c:v>
                </c:pt>
                <c:pt idx="316">
                  <c:v>flow</c:v>
                </c:pt>
                <c:pt idx="317">
                  <c:v>supply</c:v>
                </c:pt>
                <c:pt idx="318">
                  <c:v>reveal</c:v>
                </c:pt>
                <c:pt idx="319">
                  <c:v>suffer</c:v>
                </c:pt>
                <c:pt idx="320">
                  <c:v>growth</c:v>
                </c:pt>
                <c:pt idx="321">
                  <c:v>sign</c:v>
                </c:pt>
                <c:pt idx="322">
                  <c:v>survey</c:v>
                </c:pt>
                <c:pt idx="323">
                  <c:v>decade</c:v>
                </c:pt>
                <c:pt idx="324">
                  <c:v>impact</c:v>
                </c:pt>
                <c:pt idx="325">
                  <c:v>acid</c:v>
                </c:pt>
                <c:pt idx="326">
                  <c:v>official</c:v>
                </c:pt>
                <c:pt idx="327">
                  <c:v>deal</c:v>
                </c:pt>
                <c:pt idx="328">
                  <c:v>author</c:v>
                </c:pt>
                <c:pt idx="329">
                  <c:v>social</c:v>
                </c:pt>
                <c:pt idx="330">
                  <c:v>reaction</c:v>
                </c:pt>
                <c:pt idx="331">
                  <c:v>disk</c:v>
                </c:pt>
                <c:pt idx="332">
                  <c:v>fossil</c:v>
                </c:pt>
                <c:pt idx="333">
                  <c:v>atmosphere</c:v>
                </c:pt>
                <c:pt idx="334">
                  <c:v>launch</c:v>
                </c:pt>
                <c:pt idx="335">
                  <c:v>unit</c:v>
                </c:pt>
                <c:pt idx="336">
                  <c:v>affect</c:v>
                </c:pt>
                <c:pt idx="337">
                  <c:v>program</c:v>
                </c:pt>
                <c:pt idx="338">
                  <c:v>safety</c:v>
                </c:pt>
                <c:pt idx="339">
                  <c:v>memory</c:v>
                </c:pt>
                <c:pt idx="340">
                  <c:v>modulate</c:v>
                </c:pt>
                <c:pt idx="341">
                  <c:v>response</c:v>
                </c:pt>
                <c:pt idx="342">
                  <c:v>depend</c:v>
                </c:pt>
                <c:pt idx="343">
                  <c:v>scale</c:v>
                </c:pt>
                <c:pt idx="344">
                  <c:v>warn</c:v>
                </c:pt>
                <c:pt idx="345">
                  <c:v>potential</c:v>
                </c:pt>
                <c:pt idx="346">
                  <c:v>action</c:v>
                </c:pt>
                <c:pt idx="347">
                  <c:v>benefit</c:v>
                </c:pt>
                <c:pt idx="348">
                  <c:v>metal</c:v>
                </c:pt>
                <c:pt idx="349">
                  <c:v>win</c:v>
                </c:pt>
                <c:pt idx="350">
                  <c:v>bacteria</c:v>
                </c:pt>
                <c:pt idx="351">
                  <c:v>engineering</c:v>
                </c:pt>
                <c:pt idx="352">
                  <c:v>remove</c:v>
                </c:pt>
                <c:pt idx="353">
                  <c:v>treat</c:v>
                </c:pt>
                <c:pt idx="354">
                  <c:v>feed</c:v>
                </c:pt>
                <c:pt idx="355">
                  <c:v>weapon</c:v>
                </c:pt>
                <c:pt idx="356">
                  <c:v>knowledge</c:v>
                </c:pt>
                <c:pt idx="357">
                  <c:v>application</c:v>
                </c:pt>
                <c:pt idx="358">
                  <c:v>electronic</c:v>
                </c:pt>
                <c:pt idx="359">
                  <c:v>factor</c:v>
                </c:pt>
                <c:pt idx="360">
                  <c:v>quality</c:v>
                </c:pt>
                <c:pt idx="361">
                  <c:v>aim</c:v>
                </c:pt>
                <c:pt idx="362">
                  <c:v>solution</c:v>
                </c:pt>
                <c:pt idx="363">
                  <c:v>lower</c:v>
                </c:pt>
                <c:pt idx="364">
                  <c:v>hospital</c:v>
                </c:pt>
                <c:pt idx="365">
                  <c:v>article</c:v>
                </c:pt>
                <c:pt idx="366">
                  <c:v>western</c:v>
                </c:pt>
                <c:pt idx="367">
                  <c:v>monitor</c:v>
                </c:pt>
                <c:pt idx="368">
                  <c:v>climate</c:v>
                </c:pt>
                <c:pt idx="369">
                  <c:v>predict</c:v>
                </c:pt>
                <c:pt idx="370">
                  <c:v>normal</c:v>
                </c:pt>
                <c:pt idx="371">
                  <c:v>search</c:v>
                </c:pt>
                <c:pt idx="372">
                  <c:v>sense</c:v>
                </c:pt>
                <c:pt idx="373">
                  <c:v>code</c:v>
                </c:pt>
                <c:pt idx="374">
                  <c:v>video</c:v>
                </c:pt>
                <c:pt idx="375">
                  <c:v>film</c:v>
                </c:pt>
                <c:pt idx="376">
                  <c:v>ocean</c:v>
                </c:pt>
                <c:pt idx="377">
                  <c:v>reactor</c:v>
                </c:pt>
                <c:pt idx="378">
                  <c:v>effort</c:v>
                </c:pt>
                <c:pt idx="379">
                  <c:v>production</c:v>
                </c:pt>
                <c:pt idx="380">
                  <c:v>review</c:v>
                </c:pt>
                <c:pt idx="381">
                  <c:v>chip</c:v>
                </c:pt>
                <c:pt idx="382">
                  <c:v>decision</c:v>
                </c:pt>
                <c:pt idx="383">
                  <c:v>female</c:v>
                </c:pt>
                <c:pt idx="384">
                  <c:v>target</c:v>
                </c:pt>
                <c:pt idx="385">
                  <c:v>tissue</c:v>
                </c:pt>
                <c:pt idx="386">
                  <c:v>bank</c:v>
                </c:pt>
                <c:pt idx="387">
                  <c:v>compound</c:v>
                </c:pt>
                <c:pt idx="388">
                  <c:v>minute</c:v>
                </c:pt>
                <c:pt idx="389">
                  <c:v>journal</c:v>
                </c:pt>
                <c:pt idx="390">
                  <c:v>conservation</c:v>
                </c:pt>
                <c:pt idx="391">
                  <c:v>resource</c:v>
                </c:pt>
                <c:pt idx="392">
                  <c:v>emission</c:v>
                </c:pt>
                <c:pt idx="393">
                  <c:v>destroy</c:v>
                </c:pt>
                <c:pt idx="394">
                  <c:v>series</c:v>
                </c:pt>
                <c:pt idx="395">
                  <c:v>message</c:v>
                </c:pt>
                <c:pt idx="396">
                  <c:v>stare</c:v>
                </c:pt>
                <c:pt idx="397">
                  <c:v>orbit</c:v>
                </c:pt>
                <c:pt idx="398">
                  <c:v>save</c:v>
                </c:pt>
                <c:pt idx="399">
                  <c:v>vaccine</c:v>
                </c:pt>
                <c:pt idx="400">
                  <c:v>advance</c:v>
                </c:pt>
                <c:pt idx="401">
                  <c:v>digital</c:v>
                </c:pt>
                <c:pt idx="402">
                  <c:v>conference</c:v>
                </c:pt>
                <c:pt idx="403">
                  <c:v>particularly</c:v>
                </c:pt>
                <c:pt idx="404">
                  <c:v>practice</c:v>
                </c:pt>
                <c:pt idx="405">
                  <c:v>attack</c:v>
                </c:pt>
                <c:pt idx="406">
                  <c:v>equipment</c:v>
                </c:pt>
                <c:pt idx="407">
                  <c:v>distance</c:v>
                </c:pt>
                <c:pt idx="408">
                  <c:v>analysis</c:v>
                </c:pt>
                <c:pt idx="409">
                  <c:v>dioxide</c:v>
                </c:pt>
                <c:pt idx="410">
                  <c:v>TRUE</c:v>
                </c:pt>
                <c:pt idx="411">
                  <c:v>block</c:v>
                </c:pt>
                <c:pt idx="412">
                  <c:v>propose</c:v>
                </c:pt>
                <c:pt idx="413">
                  <c:v>pollution</c:v>
                </c:pt>
                <c:pt idx="414">
                  <c:v>feature</c:v>
                </c:pt>
                <c:pt idx="415">
                  <c:v>central</c:v>
                </c:pt>
                <c:pt idx="416">
                  <c:v>operate</c:v>
                </c:pt>
                <c:pt idx="417">
                  <c:v>encourage</c:v>
                </c:pt>
                <c:pt idx="418">
                  <c:v>demand</c:v>
                </c:pt>
                <c:pt idx="419">
                  <c:v>sequence</c:v>
                </c:pt>
                <c:pt idx="420">
                  <c:v>observe</c:v>
                </c:pt>
                <c:pt idx="421">
                  <c:v>oxygen</c:v>
                </c:pt>
                <c:pt idx="422">
                  <c:v>conventional</c:v>
                </c:pt>
                <c:pt idx="423">
                  <c:v>track</c:v>
                </c:pt>
                <c:pt idx="424">
                  <c:v>lack</c:v>
                </c:pt>
                <c:pt idx="425">
                  <c:v>stage</c:v>
                </c:pt>
                <c:pt idx="426">
                  <c:v>success</c:v>
                </c:pt>
                <c:pt idx="427">
                  <c:v>survive</c:v>
                </c:pt>
                <c:pt idx="428">
                  <c:v>role</c:v>
                </c:pt>
                <c:pt idx="429">
                  <c:v>separate</c:v>
                </c:pt>
                <c:pt idx="430">
                  <c:v>immune</c:v>
                </c:pt>
                <c:pt idx="431">
                  <c:v>expert</c:v>
                </c:pt>
                <c:pt idx="432">
                  <c:v>especially</c:v>
                </c:pt>
                <c:pt idx="433">
                  <c:v>special</c:v>
                </c:pt>
                <c:pt idx="434">
                  <c:v>frequency</c:v>
                </c:pt>
                <c:pt idx="435">
                  <c:v>defense</c:v>
                </c:pt>
                <c:pt idx="436">
                  <c:v>solar</c:v>
                </c:pt>
                <c:pt idx="437">
                  <c:v>fit</c:v>
                </c:pt>
                <c:pt idx="438">
                  <c:v>quantum</c:v>
                </c:pt>
                <c:pt idx="439">
                  <c:v>ozone</c:v>
                </c:pt>
                <c:pt idx="440">
                  <c:v>despite</c:v>
                </c:pt>
                <c:pt idx="441">
                  <c:v>industrial</c:v>
                </c:pt>
                <c:pt idx="442">
                  <c:v>farmer</c:v>
                </c:pt>
                <c:pt idx="443">
                  <c:v>outside</c:v>
                </c:pt>
                <c:pt idx="444">
                  <c:v>academic</c:v>
                </c:pt>
                <c:pt idx="445">
                  <c:v>focus</c:v>
                </c:pt>
                <c:pt idx="446">
                  <c:v>burn</c:v>
                </c:pt>
                <c:pt idx="447">
                  <c:v>channel</c:v>
                </c:pt>
                <c:pt idx="448">
                  <c:v>basic</c:v>
                </c:pt>
                <c:pt idx="449">
                  <c:v>recognize</c:v>
                </c:pt>
                <c:pt idx="450">
                  <c:v>original</c:v>
                </c:pt>
                <c:pt idx="451">
                  <c:v>accept</c:v>
                </c:pt>
                <c:pt idx="452">
                  <c:v>ban</c:v>
                </c:pt>
                <c:pt idx="453">
                  <c:v>share</c:v>
                </c:pt>
                <c:pt idx="454">
                  <c:v>instance</c:v>
                </c:pt>
                <c:pt idx="455">
                  <c:v>fear</c:v>
                </c:pt>
                <c:pt idx="456">
                  <c:v>surprise</c:v>
                </c:pt>
                <c:pt idx="457">
                  <c:v>determine</c:v>
                </c:pt>
                <c:pt idx="458">
                  <c:v>telescope</c:v>
                </c:pt>
                <c:pt idx="459">
                  <c:v>represent</c:v>
                </c:pt>
                <c:pt idx="460">
                  <c:v>element</c:v>
                </c:pt>
                <c:pt idx="461">
                  <c:v>breed</c:v>
                </c:pt>
                <c:pt idx="462">
                  <c:v>authority</c:v>
                </c:pt>
                <c:pt idx="463">
                  <c:v>debate</c:v>
                </c:pt>
                <c:pt idx="464">
                  <c:v>skin</c:v>
                </c:pt>
                <c:pt idx="465">
                  <c:v>tiny</c:v>
                </c:pt>
                <c:pt idx="466">
                  <c:v>version</c:v>
                </c:pt>
                <c:pt idx="467">
                  <c:v>medicine</c:v>
                </c:pt>
                <c:pt idx="468">
                  <c:v>tend</c:v>
                </c:pt>
                <c:pt idx="469">
                  <c:v>scheme</c:v>
                </c:pt>
                <c:pt idx="470">
                  <c:v>soil</c:v>
                </c:pt>
                <c:pt idx="471">
                  <c:v>egg</c:v>
                </c:pt>
                <c:pt idx="472">
                  <c:v>map</c:v>
                </c:pt>
                <c:pt idx="473">
                  <c:v>former</c:v>
                </c:pt>
                <c:pt idx="474">
                  <c:v>magnetic</c:v>
                </c:pt>
                <c:pt idx="475">
                  <c:v>bone</c:v>
                </c:pt>
                <c:pt idx="476">
                  <c:v>promise</c:v>
                </c:pt>
                <c:pt idx="477">
                  <c:v>budget</c:v>
                </c:pt>
                <c:pt idx="478">
                  <c:v>evolution</c:v>
                </c:pt>
                <c:pt idx="479">
                  <c:v>establish</c:v>
                </c:pt>
                <c:pt idx="480">
                  <c:v>achieve</c:v>
                </c:pt>
                <c:pt idx="481">
                  <c:v>wind</c:v>
                </c:pt>
                <c:pt idx="482">
                  <c:v>replace</c:v>
                </c:pt>
                <c:pt idx="483">
                  <c:v>total</c:v>
                </c:pt>
                <c:pt idx="484">
                  <c:v>bit</c:v>
                </c:pt>
                <c:pt idx="485">
                  <c:v>mouse</c:v>
                </c:pt>
                <c:pt idx="486">
                  <c:v>property</c:v>
                </c:pt>
                <c:pt idx="487">
                  <c:v>extra</c:v>
                </c:pt>
                <c:pt idx="488">
                  <c:v>eventually</c:v>
                </c:pt>
                <c:pt idx="489">
                  <c:v>ability</c:v>
                </c:pt>
                <c:pt idx="490">
                  <c:v>beam</c:v>
                </c:pt>
                <c:pt idx="491">
                  <c:v>screen</c:v>
                </c:pt>
                <c:pt idx="492">
                  <c:v>electricity</c:v>
                </c:pt>
                <c:pt idx="493">
                  <c:v>mine</c:v>
                </c:pt>
                <c:pt idx="494">
                  <c:v>feedback</c:v>
                </c:pt>
                <c:pt idx="495">
                  <c:v>cursor</c:v>
                </c:pt>
                <c:pt idx="496">
                  <c:v>physical</c:v>
                </c:pt>
                <c:pt idx="497">
                  <c:v>round</c:v>
                </c:pt>
                <c:pt idx="498">
                  <c:v>emerge</c:v>
                </c:pt>
                <c:pt idx="499">
                  <c:v>highly</c:v>
                </c:pt>
                <c:pt idx="500">
                  <c:v>display</c:v>
                </c:pt>
                <c:pt idx="501">
                  <c:v>culture</c:v>
                </c:pt>
                <c:pt idx="502">
                  <c:v>electric</c:v>
                </c:pt>
                <c:pt idx="503">
                  <c:v>union</c:v>
                </c:pt>
                <c:pt idx="504">
                  <c:v>switch</c:v>
                </c:pt>
                <c:pt idx="505">
                  <c:v>direct</c:v>
                </c:pt>
                <c:pt idx="506">
                  <c:v>relate</c:v>
                </c:pt>
                <c:pt idx="507">
                  <c:v>hydrogen</c:v>
                </c:pt>
                <c:pt idx="508">
                  <c:v>association</c:v>
                </c:pt>
                <c:pt idx="509">
                  <c:v>ring</c:v>
                </c:pt>
                <c:pt idx="510">
                  <c:v>comment</c:v>
                </c:pt>
                <c:pt idx="511">
                  <c:v>indeed</c:v>
                </c:pt>
                <c:pt idx="512">
                  <c:v>cheap</c:v>
                </c:pt>
                <c:pt idx="513">
                  <c:v>generation</c:v>
                </c:pt>
                <c:pt idx="514">
                  <c:v>staff</c:v>
                </c:pt>
                <c:pt idx="515">
                  <c:v>political</c:v>
                </c:pt>
                <c:pt idx="516">
                  <c:v>wild</c:v>
                </c:pt>
                <c:pt idx="517">
                  <c:v>fill</c:v>
                </c:pt>
                <c:pt idx="518">
                  <c:v>movement</c:v>
                </c:pt>
                <c:pt idx="519">
                  <c:v>professor</c:v>
                </c:pt>
                <c:pt idx="520">
                  <c:v>fiber</c:v>
                </c:pt>
                <c:pt idx="521">
                  <c:v>direction</c:v>
                </c:pt>
                <c:pt idx="522">
                  <c:v>march</c:v>
                </c:pt>
                <c:pt idx="523">
                  <c:v>technical</c:v>
                </c:pt>
                <c:pt idx="524">
                  <c:v>spot</c:v>
                </c:pt>
                <c:pt idx="525">
                  <c:v>manage</c:v>
                </c:pt>
                <c:pt idx="526">
                  <c:v>aircraft</c:v>
                </c:pt>
                <c:pt idx="527">
                  <c:v>enzyme</c:v>
                </c:pt>
                <c:pt idx="528">
                  <c:v>huge</c:v>
                </c:pt>
                <c:pt idx="529">
                  <c:v>due</c:v>
                </c:pt>
                <c:pt idx="530">
                  <c:v>safe</c:v>
                </c:pt>
                <c:pt idx="531">
                  <c:v>museum</c:v>
                </c:pt>
                <c:pt idx="532">
                  <c:v>stress</c:v>
                </c:pt>
                <c:pt idx="533">
                  <c:v>collect</c:v>
                </c:pt>
                <c:pt idx="534">
                  <c:v>infect</c:v>
                </c:pt>
                <c:pt idx="535">
                  <c:v>bill</c:v>
                </c:pt>
                <c:pt idx="536">
                  <c:v>communication</c:v>
                </c:pt>
                <c:pt idx="537">
                  <c:v>effective</c:v>
                </c:pt>
                <c:pt idx="538">
                  <c:v>loss</c:v>
                </c:pt>
                <c:pt idx="539">
                  <c:v>ensure</c:v>
                </c:pt>
                <c:pt idx="540">
                  <c:v>royal</c:v>
                </c:pt>
                <c:pt idx="541">
                  <c:v>serious</c:v>
                </c:pt>
                <c:pt idx="542">
                  <c:v>coal</c:v>
                </c:pt>
                <c:pt idx="543">
                  <c:v>combine</c:v>
                </c:pt>
                <c:pt idx="544">
                  <c:v>function</c:v>
                </c:pt>
                <c:pt idx="545">
                  <c:v>argument</c:v>
                </c:pt>
                <c:pt idx="546">
                  <c:v>organism</c:v>
                </c:pt>
                <c:pt idx="547">
                  <c:v>art</c:v>
                </c:pt>
                <c:pt idx="548">
                  <c:v>worse</c:v>
                </c:pt>
                <c:pt idx="549">
                  <c:v>observation</c:v>
                </c:pt>
                <c:pt idx="550">
                  <c:v>reflect</c:v>
                </c:pt>
                <c:pt idx="551">
                  <c:v>worst</c:v>
                </c:pt>
                <c:pt idx="552">
                  <c:v>crop</c:v>
                </c:pt>
                <c:pt idx="553">
                  <c:v>copy</c:v>
                </c:pt>
                <c:pt idx="554">
                  <c:v>avoid</c:v>
                </c:pt>
                <c:pt idx="555">
                  <c:v>chemistry</c:v>
                </c:pt>
                <c:pt idx="556">
                  <c:v>possibility</c:v>
                </c:pt>
                <c:pt idx="557">
                  <c:v>task</c:v>
                </c:pt>
                <c:pt idx="558">
                  <c:v>vary</c:v>
                </c:pt>
                <c:pt idx="559">
                  <c:v>match</c:v>
                </c:pt>
                <c:pt idx="560">
                  <c:v>maintain</c:v>
                </c:pt>
                <c:pt idx="561">
                  <c:v>analyze</c:v>
                </c:pt>
                <c:pt idx="562">
                  <c:v>active</c:v>
                </c:pt>
                <c:pt idx="563">
                  <c:v>double</c:v>
                </c:pt>
                <c:pt idx="564">
                  <c:v>access</c:v>
                </c:pt>
                <c:pt idx="565">
                  <c:v>proposal</c:v>
                </c:pt>
                <c:pt idx="566">
                  <c:v>instrument</c:v>
                </c:pt>
                <c:pt idx="567">
                  <c:v>mathematics</c:v>
                </c:pt>
                <c:pt idx="568">
                  <c:v>transport</c:v>
                </c:pt>
                <c:pt idx="569">
                  <c:v>challenge</c:v>
                </c:pt>
                <c:pt idx="570">
                  <c:v>convention</c:v>
                </c:pt>
                <c:pt idx="571">
                  <c:v>nearly</c:v>
                </c:pt>
                <c:pt idx="572">
                  <c:v>alternative</c:v>
                </c:pt>
                <c:pt idx="573">
                  <c:v>influence</c:v>
                </c:pt>
                <c:pt idx="574">
                  <c:v>liquid</c:v>
                </c:pt>
                <c:pt idx="575">
                  <c:v>emit</c:v>
                </c:pt>
                <c:pt idx="576">
                  <c:v>calculate</c:v>
                </c:pt>
                <c:pt idx="577">
                  <c:v>various</c:v>
                </c:pt>
                <c:pt idx="578">
                  <c:v>surround</c:v>
                </c:pt>
                <c:pt idx="579">
                  <c:v>actually</c:v>
                </c:pt>
                <c:pt idx="580">
                  <c:v>military</c:v>
                </c:pt>
                <c:pt idx="581">
                  <c:v>responsible</c:v>
                </c:pt>
                <c:pt idx="582">
                  <c:v>doubt</c:v>
                </c:pt>
                <c:pt idx="583">
                  <c:v>variety</c:v>
                </c:pt>
                <c:pt idx="584">
                  <c:v>principle</c:v>
                </c:pt>
                <c:pt idx="585">
                  <c:v>solve</c:v>
                </c:pt>
                <c:pt idx="586">
                  <c:v>easily</c:v>
                </c:pt>
                <c:pt idx="587">
                  <c:v>specific</c:v>
                </c:pt>
                <c:pt idx="588">
                  <c:v>conclude</c:v>
                </c:pt>
                <c:pt idx="589">
                  <c:v>announce</c:v>
                </c:pt>
                <c:pt idx="590">
                  <c:v>necessary</c:v>
                </c:pt>
                <c:pt idx="591">
                  <c:v>volume</c:v>
                </c:pt>
                <c:pt idx="592">
                  <c:v>expose</c:v>
                </c:pt>
                <c:pt idx="593">
                  <c:v>chain</c:v>
                </c:pt>
                <c:pt idx="594">
                  <c:v>final</c:v>
                </c:pt>
                <c:pt idx="595">
                  <c:v>tube</c:v>
                </c:pt>
                <c:pt idx="596">
                  <c:v>admit</c:v>
                </c:pt>
                <c:pt idx="597">
                  <c:v>cross</c:v>
                </c:pt>
                <c:pt idx="598">
                  <c:v>expensive</c:v>
                </c:pt>
                <c:pt idx="599">
                  <c:v>weight</c:v>
                </c:pt>
                <c:pt idx="600">
                  <c:v>advantage</c:v>
                </c:pt>
                <c:pt idx="601">
                  <c:v>explanation</c:v>
                </c:pt>
                <c:pt idx="602">
                  <c:v>giant</c:v>
                </c:pt>
                <c:pt idx="603">
                  <c:v>reality</c:v>
                </c:pt>
                <c:pt idx="604">
                  <c:v>significant</c:v>
                </c:pt>
                <c:pt idx="605">
                  <c:v>race</c:v>
                </c:pt>
                <c:pt idx="606">
                  <c:v>transfer</c:v>
                </c:pt>
                <c:pt idx="607">
                  <c:v>decline</c:v>
                </c:pt>
                <c:pt idx="608">
                  <c:v>seek</c:v>
                </c:pt>
                <c:pt idx="609">
                  <c:v>southern</c:v>
                </c:pt>
                <c:pt idx="610">
                  <c:v>insect</c:v>
                </c:pt>
                <c:pt idx="611">
                  <c:v>miss</c:v>
                </c:pt>
                <c:pt idx="612">
                  <c:v>pair</c:v>
                </c:pt>
                <c:pt idx="613">
                  <c:v>below</c:v>
                </c:pt>
                <c:pt idx="614">
                  <c:v>flight</c:v>
                </c:pt>
                <c:pt idx="615">
                  <c:v>constant</c:v>
                </c:pt>
                <c:pt idx="616">
                  <c:v>grant</c:v>
                </c:pt>
                <c:pt idx="617">
                  <c:v>dust</c:v>
                </c:pt>
                <c:pt idx="618">
                  <c:v>operation</c:v>
                </c:pt>
                <c:pt idx="619">
                  <c:v>core</c:v>
                </c:pt>
                <c:pt idx="620">
                  <c:v>finally</c:v>
                </c:pt>
                <c:pt idx="621">
                  <c:v>rely</c:v>
                </c:pt>
                <c:pt idx="622">
                  <c:v>threaten</c:v>
                </c:pt>
                <c:pt idx="623">
                  <c:v>absorb</c:v>
                </c:pt>
                <c:pt idx="624">
                  <c:v>convert</c:v>
                </c:pt>
                <c:pt idx="625">
                  <c:v>engine</c:v>
                </c:pt>
                <c:pt idx="626">
                  <c:v>join</c:v>
                </c:pt>
                <c:pt idx="627">
                  <c:v>panel</c:v>
                </c:pt>
                <c:pt idx="628">
                  <c:v>evolve</c:v>
                </c:pt>
                <c:pt idx="629">
                  <c:v>phone</c:v>
                </c:pt>
                <c:pt idx="630">
                  <c:v>relative</c:v>
                </c:pt>
                <c:pt idx="631">
                  <c:v>comet</c:v>
                </c:pt>
                <c:pt idx="632">
                  <c:v>muscle</c:v>
                </c:pt>
                <c:pt idx="633">
                  <c:v>tool</c:v>
                </c:pt>
                <c:pt idx="634">
                  <c:v>trigger</c:v>
                </c:pt>
                <c:pt idx="635">
                  <c:v>medium</c:v>
                </c:pt>
                <c:pt idx="636">
                  <c:v>examine</c:v>
                </c:pt>
                <c:pt idx="637">
                  <c:v>expand</c:v>
                </c:pt>
                <c:pt idx="638">
                  <c:v>screwdriver</c:v>
                </c:pt>
                <c:pt idx="639">
                  <c:v>successful</c:v>
                </c:pt>
                <c:pt idx="640">
                  <c:v>bore</c:v>
                </c:pt>
                <c:pt idx="641">
                  <c:v>edge</c:v>
                </c:pt>
                <c:pt idx="642">
                  <c:v>antibody</c:v>
                </c:pt>
                <c:pt idx="643">
                  <c:v>battery</c:v>
                </c:pt>
                <c:pt idx="644">
                  <c:v>contract</c:v>
                </c:pt>
                <c:pt idx="645">
                  <c:v>manufacture</c:v>
                </c:pt>
                <c:pt idx="646">
                  <c:v>component</c:v>
                </c:pt>
                <c:pt idx="647">
                  <c:v>conduct</c:v>
                </c:pt>
                <c:pt idx="648">
                  <c:v>exactly</c:v>
                </c:pt>
                <c:pt idx="649">
                  <c:v>ministry</c:v>
                </c:pt>
                <c:pt idx="650">
                  <c:v>vehicle</c:v>
                </c:pt>
                <c:pt idx="651">
                  <c:v>bear</c:v>
                </c:pt>
                <c:pt idx="652">
                  <c:v>mechanism</c:v>
                </c:pt>
                <c:pt idx="653">
                  <c:v>northern</c:v>
                </c:pt>
                <c:pt idx="654">
                  <c:v>skill</c:v>
                </c:pt>
                <c:pt idx="655">
                  <c:v>strain</c:v>
                </c:pt>
                <c:pt idx="656">
                  <c:v>firm</c:v>
                </c:pt>
                <c:pt idx="657">
                  <c:v>marine</c:v>
                </c:pt>
                <c:pt idx="658">
                  <c:v>wavelength</c:v>
                </c:pt>
                <c:pt idx="659">
                  <c:v>accident</c:v>
                </c:pt>
                <c:pt idx="660">
                  <c:v>demonstrate</c:v>
                </c:pt>
                <c:pt idx="661">
                  <c:v>section</c:v>
                </c:pt>
                <c:pt idx="662">
                  <c:v>investigate</c:v>
                </c:pt>
                <c:pt idx="663">
                  <c:v>contact</c:v>
                </c:pt>
                <c:pt idx="664">
                  <c:v>sensitive</c:v>
                </c:pt>
                <c:pt idx="665">
                  <c:v>brown</c:v>
                </c:pt>
                <c:pt idx="666">
                  <c:v>shift</c:v>
                </c:pt>
                <c:pt idx="667">
                  <c:v>dose</c:v>
                </c:pt>
                <c:pt idx="668">
                  <c:v>cycle</c:v>
                </c:pt>
                <c:pt idx="669">
                  <c:v>thus</c:v>
                </c:pt>
                <c:pt idx="670">
                  <c:v>private</c:v>
                </c:pt>
                <c:pt idx="671">
                  <c:v>convince</c:v>
                </c:pt>
                <c:pt idx="672">
                  <c:v>gain</c:v>
                </c:pt>
                <c:pt idx="673">
                  <c:v>prepare</c:v>
                </c:pt>
                <c:pt idx="674">
                  <c:v>biology</c:v>
                </c:pt>
                <c:pt idx="675">
                  <c:v>check</c:v>
                </c:pt>
                <c:pt idx="676">
                  <c:v>critical</c:v>
                </c:pt>
                <c:pt idx="677">
                  <c:v>plutonium</c:v>
                </c:pt>
                <c:pt idx="678">
                  <c:v>indicate</c:v>
                </c:pt>
                <c:pt idx="679">
                  <c:v>rare</c:v>
                </c:pt>
                <c:pt idx="680">
                  <c:v>electrical</c:v>
                </c:pt>
                <c:pt idx="681">
                  <c:v>independent</c:v>
                </c:pt>
                <c:pt idx="682">
                  <c:v>progress</c:v>
                </c:pt>
                <c:pt idx="683">
                  <c:v>connect</c:v>
                </c:pt>
                <c:pt idx="684">
                  <c:v>sale</c:v>
                </c:pt>
                <c:pt idx="685">
                  <c:v>ancient</c:v>
                </c:pt>
                <c:pt idx="686">
                  <c:v>apart</c:v>
                </c:pt>
                <c:pt idx="687">
                  <c:v>campaign</c:v>
                </c:pt>
                <c:pt idx="688">
                  <c:v>associate</c:v>
                </c:pt>
                <c:pt idx="689">
                  <c:v>imagine</c:v>
                </c:pt>
                <c:pt idx="690">
                  <c:v>personal</c:v>
                </c:pt>
                <c:pt idx="691">
                  <c:v>relationship</c:v>
                </c:pt>
                <c:pt idx="692">
                  <c:v>strike</c:v>
                </c:pt>
                <c:pt idx="693">
                  <c:v>impossible</c:v>
                </c:pt>
                <c:pt idx="694">
                  <c:v>consist</c:v>
                </c:pt>
                <c:pt idx="695">
                  <c:v>document</c:v>
                </c:pt>
                <c:pt idx="696">
                  <c:v>strategy</c:v>
                </c:pt>
                <c:pt idx="697">
                  <c:v>agent</c:v>
                </c:pt>
                <c:pt idx="698">
                  <c:v>bomb</c:v>
                </c:pt>
                <c:pt idx="699">
                  <c:v>foreign</c:v>
                </c:pt>
                <c:pt idx="700">
                  <c:v>throughout</c:v>
                </c:pt>
                <c:pt idx="701">
                  <c:v>equivalent</c:v>
                </c:pt>
                <c:pt idx="702">
                  <c:v>motion</c:v>
                </c:pt>
                <c:pt idx="703">
                  <c:v>bright</c:v>
                </c:pt>
                <c:pt idx="704">
                  <c:v>suspect</c:v>
                </c:pt>
                <c:pt idx="705">
                  <c:v>therapy</c:v>
                </c:pt>
                <c:pt idx="706">
                  <c:v>extend</c:v>
                </c:pt>
                <c:pt idx="707">
                  <c:v>forum</c:v>
                </c:pt>
                <c:pt idx="708">
                  <c:v>realize</c:v>
                </c:pt>
                <c:pt idx="709">
                  <c:v>secret</c:v>
                </c:pt>
                <c:pt idx="710">
                  <c:v>hunt</c:v>
                </c:pt>
                <c:pt idx="711">
                  <c:v>respond</c:v>
                </c:pt>
                <c:pt idx="712">
                  <c:v>discuss</c:v>
                </c:pt>
                <c:pt idx="713">
                  <c:v>institution</c:v>
                </c:pt>
                <c:pt idx="714">
                  <c:v>perform</c:v>
                </c:pt>
                <c:pt idx="715">
                  <c:v>guide</c:v>
                </c:pt>
                <c:pt idx="716">
                  <c:v>infrared</c:v>
                </c:pt>
                <c:pt idx="717">
                  <c:v>entire</c:v>
                </c:pt>
                <c:pt idx="718">
                  <c:v>optical</c:v>
                </c:pt>
                <c:pt idx="719">
                  <c:v>currently</c:v>
                </c:pt>
                <c:pt idx="720">
                  <c:v>worth</c:v>
                </c:pt>
                <c:pt idx="721">
                  <c:v>assume</c:v>
                </c:pt>
                <c:pt idx="722">
                  <c:v>attention</c:v>
                </c:pt>
                <c:pt idx="723">
                  <c:v>massive</c:v>
                </c:pt>
                <c:pt idx="724">
                  <c:v>confirm</c:v>
                </c:pt>
                <c:pt idx="725">
                  <c:v>failure</c:v>
                </c:pt>
                <c:pt idx="726">
                  <c:v>origin</c:v>
                </c:pt>
                <c:pt idx="727">
                  <c:v>agreement</c:v>
                </c:pt>
                <c:pt idx="728">
                  <c:v>statement</c:v>
                </c:pt>
                <c:pt idx="729">
                  <c:v>trap</c:v>
                </c:pt>
                <c:pt idx="730">
                  <c:v>paint</c:v>
                </c:pt>
                <c:pt idx="731">
                  <c:v>transmit</c:v>
                </c:pt>
                <c:pt idx="732">
                  <c:v>adult</c:v>
                </c:pt>
                <c:pt idx="733">
                  <c:v>correct</c:v>
                </c:pt>
                <c:pt idx="734">
                  <c:v>iron</c:v>
                </c:pt>
                <c:pt idx="735">
                  <c:v>dam</c:v>
                </c:pt>
                <c:pt idx="736">
                  <c:v>alter</c:v>
                </c:pt>
                <c:pt idx="737">
                  <c:v>gravity</c:v>
                </c:pt>
                <c:pt idx="738">
                  <c:v>basis</c:v>
                </c:pt>
                <c:pt idx="739">
                  <c:v>define</c:v>
                </c:pt>
                <c:pt idx="740">
                  <c:v>performance</c:v>
                </c:pt>
                <c:pt idx="741">
                  <c:v>artificial</c:v>
                </c:pt>
                <c:pt idx="742">
                  <c:v>neutron</c:v>
                </c:pt>
                <c:pt idx="743">
                  <c:v>concentrate</c:v>
                </c:pt>
                <c:pt idx="744">
                  <c:v>divide</c:v>
                </c:pt>
                <c:pt idx="745">
                  <c:v>phenomenon</c:v>
                </c:pt>
                <c:pt idx="746">
                  <c:v>phase</c:v>
                </c:pt>
                <c:pt idx="747">
                  <c:v>bond</c:v>
                </c:pt>
                <c:pt idx="748">
                  <c:v>balance</c:v>
                </c:pt>
                <c:pt idx="749">
                  <c:v>file</c:v>
                </c:pt>
                <c:pt idx="750">
                  <c:v>previous</c:v>
                </c:pt>
                <c:pt idx="751">
                  <c:v>earthquake</c:v>
                </c:pt>
                <c:pt idx="752">
                  <c:v>error</c:v>
                </c:pt>
                <c:pt idx="753">
                  <c:v>solid</c:v>
                </c:pt>
                <c:pt idx="754">
                  <c:v>intend</c:v>
                </c:pt>
                <c:pt idx="755">
                  <c:v>obvious</c:v>
                </c:pt>
                <c:pt idx="756">
                  <c:v>wildlife</c:v>
                </c:pt>
                <c:pt idx="757">
                  <c:v>silicon</c:v>
                </c:pt>
                <c:pt idx="758">
                  <c:v>cluster</c:v>
                </c:pt>
                <c:pt idx="759">
                  <c:v>coast</c:v>
                </c:pt>
                <c:pt idx="760">
                  <c:v>forward</c:v>
                </c:pt>
                <c:pt idx="761">
                  <c:v>tropical</c:v>
                </c:pt>
                <c:pt idx="762">
                  <c:v>completely</c:v>
                </c:pt>
                <c:pt idx="763">
                  <c:v>essential</c:v>
                </c:pt>
                <c:pt idx="764">
                  <c:v>handle</c:v>
                </c:pt>
                <c:pt idx="765">
                  <c:v>situation</c:v>
                </c:pt>
                <c:pt idx="766">
                  <c:v>fragment</c:v>
                </c:pt>
                <c:pt idx="767">
                  <c:v>practical</c:v>
                </c:pt>
                <c:pt idx="768">
                  <c:v>fault</c:v>
                </c:pt>
                <c:pt idx="769">
                  <c:v>danger</c:v>
                </c:pt>
                <c:pt idx="770">
                  <c:v>oxide</c:v>
                </c:pt>
                <c:pt idx="771">
                  <c:v>substance</c:v>
                </c:pt>
                <c:pt idx="772">
                  <c:v>repeat</c:v>
                </c:pt>
                <c:pt idx="773">
                  <c:v>favor</c:v>
                </c:pt>
                <c:pt idx="774">
                  <c:v>severe</c:v>
                </c:pt>
                <c:pt idx="775">
                  <c:v>stick</c:v>
                </c:pt>
                <c:pt idx="776">
                  <c:v>photograph</c:v>
                </c:pt>
                <c:pt idx="777">
                  <c:v>obtain</c:v>
                </c:pt>
                <c:pt idx="778">
                  <c:v>toxic</c:v>
                </c:pt>
                <c:pt idx="779">
                  <c:v>license</c:v>
                </c:pt>
                <c:pt idx="780">
                  <c:v>sensor</c:v>
                </c:pt>
                <c:pt idx="781">
                  <c:v>coat</c:v>
                </c:pt>
                <c:pt idx="782">
                  <c:v>summit</c:v>
                </c:pt>
                <c:pt idx="783">
                  <c:v>difficulty</c:v>
                </c:pt>
                <c:pt idx="784">
                  <c:v>seed</c:v>
                </c:pt>
                <c:pt idx="785">
                  <c:v>spin</c:v>
                </c:pt>
                <c:pt idx="786">
                  <c:v>twice</c:v>
                </c:pt>
                <c:pt idx="787">
                  <c:v>density</c:v>
                </c:pt>
                <c:pt idx="788">
                  <c:v>characteristic</c:v>
                </c:pt>
                <c:pt idx="789">
                  <c:v>birth</c:v>
                </c:pt>
                <c:pt idx="790">
                  <c:v>extinction</c:v>
                </c:pt>
                <c:pt idx="791">
                  <c:v>nitrogen</c:v>
                </c:pt>
                <c:pt idx="792">
                  <c:v>purpose</c:v>
                </c:pt>
                <c:pt idx="793">
                  <c:v>eastern</c:v>
                </c:pt>
                <c:pt idx="794">
                  <c:v>post</c:v>
                </c:pt>
                <c:pt idx="795">
                  <c:v>traffic</c:v>
                </c:pt>
                <c:pt idx="796">
                  <c:v>mission</c:v>
                </c:pt>
                <c:pt idx="797">
                  <c:v>broadcast</c:v>
                </c:pt>
                <c:pt idx="798">
                  <c:v>capacity</c:v>
                </c:pt>
                <c:pt idx="799">
                  <c:v>scream</c:v>
                </c:pt>
                <c:pt idx="800">
                  <c:v>annual</c:v>
                </c:pt>
                <c:pt idx="801">
                  <c:v>chapter</c:v>
                </c:pt>
                <c:pt idx="802">
                  <c:v>court</c:v>
                </c:pt>
                <c:pt idx="803">
                  <c:v>yield</c:v>
                </c:pt>
                <c:pt idx="804">
                  <c:v>net</c:v>
                </c:pt>
                <c:pt idx="805">
                  <c:v>plate</c:v>
                </c:pt>
                <c:pt idx="806">
                  <c:v>mail</c:v>
                </c:pt>
                <c:pt idx="807">
                  <c:v>regulation</c:v>
                </c:pt>
                <c:pt idx="808">
                  <c:v>virtual</c:v>
                </c:pt>
                <c:pt idx="809">
                  <c:v>scan</c:v>
                </c:pt>
                <c:pt idx="810">
                  <c:v>wonder</c:v>
                </c:pt>
                <c:pt idx="811">
                  <c:v>plastic</c:v>
                </c:pt>
                <c:pt idx="812">
                  <c:v>positive</c:v>
                </c:pt>
                <c:pt idx="813">
                  <c:v>thin</c:v>
                </c:pt>
                <c:pt idx="814">
                  <c:v>contrast</c:v>
                </c:pt>
                <c:pt idx="815">
                  <c:v>background</c:v>
                </c:pt>
                <c:pt idx="816">
                  <c:v>neuron</c:v>
                </c:pt>
                <c:pt idx="817">
                  <c:v>numerator</c:v>
                </c:pt>
                <c:pt idx="818">
                  <c:v>pioneer</c:v>
                </c:pt>
                <c:pt idx="819">
                  <c:v>stretch</c:v>
                </c:pt>
                <c:pt idx="820">
                  <c:v>regard</c:v>
                </c:pt>
                <c:pt idx="821">
                  <c:v>apparently</c:v>
                </c:pt>
                <c:pt idx="822">
                  <c:v>spectrum</c:v>
                </c:pt>
                <c:pt idx="823">
                  <c:v>dinosaur</c:v>
                </c:pt>
                <c:pt idx="824">
                  <c:v>mixture</c:v>
                </c:pt>
                <c:pt idx="825">
                  <c:v>adopt</c:v>
                </c:pt>
                <c:pt idx="826">
                  <c:v>preserve</c:v>
                </c:pt>
                <c:pt idx="827">
                  <c:v>gap</c:v>
                </c:pt>
                <c:pt idx="828">
                  <c:v>aspect</c:v>
                </c:pt>
                <c:pt idx="829">
                  <c:v>procedure</c:v>
                </c:pt>
                <c:pt idx="830">
                  <c:v>concept</c:v>
                </c:pt>
                <c:pt idx="831">
                  <c:v>whisper</c:v>
                </c:pt>
                <c:pt idx="832">
                  <c:v>dangerous</c:v>
                </c:pt>
                <c:pt idx="833">
                  <c:v>professional</c:v>
                </c:pt>
                <c:pt idx="834">
                  <c:v>cable</c:v>
                </c:pt>
                <c:pt idx="835">
                  <c:v>couple</c:v>
                </c:pt>
                <c:pt idx="836">
                  <c:v>hormone</c:v>
                </c:pt>
                <c:pt idx="837">
                  <c:v>ion</c:v>
                </c:pt>
                <c:pt idx="838">
                  <c:v>organic</c:v>
                </c:pt>
                <c:pt idx="839">
                  <c:v>nucleus</c:v>
                </c:pt>
                <c:pt idx="840">
                  <c:v>career</c:v>
                </c:pt>
                <c:pt idx="841">
                  <c:v>content</c:v>
                </c:pt>
                <c:pt idx="842">
                  <c:v>proportion</c:v>
                </c:pt>
                <c:pt idx="843">
                  <c:v>greenhouse</c:v>
                </c:pt>
                <c:pt idx="844">
                  <c:v>tank</c:v>
                </c:pt>
                <c:pt idx="845">
                  <c:v>explosion</c:v>
                </c:pt>
                <c:pt idx="846">
                  <c:v>opportunity</c:v>
                </c:pt>
                <c:pt idx="847">
                  <c:v>extract</c:v>
                </c:pt>
                <c:pt idx="848">
                  <c:v>print</c:v>
                </c:pt>
                <c:pt idx="849">
                  <c:v>pulse</c:v>
                </c:pt>
                <c:pt idx="850">
                  <c:v>foundation</c:v>
                </c:pt>
                <c:pt idx="851">
                  <c:v>stimulate</c:v>
                </c:pt>
                <c:pt idx="852">
                  <c:v>promote</c:v>
                </c:pt>
                <c:pt idx="853">
                  <c:v>seal</c:v>
                </c:pt>
                <c:pt idx="854">
                  <c:v>smoke</c:v>
                </c:pt>
                <c:pt idx="855">
                  <c:v>unlike</c:v>
                </c:pt>
                <c:pt idx="856">
                  <c:v>unless</c:v>
                </c:pt>
                <c:pt idx="857">
                  <c:v>biotechnology</c:v>
                </c:pt>
                <c:pt idx="858">
                  <c:v>partner</c:v>
                </c:pt>
                <c:pt idx="859">
                  <c:v>delay</c:v>
                </c:pt>
                <c:pt idx="860">
                  <c:v>chief</c:v>
                </c:pt>
                <c:pt idx="861">
                  <c:v>fundamental</c:v>
                </c:pt>
                <c:pt idx="862">
                  <c:v>motor</c:v>
                </c:pt>
                <c:pt idx="863">
                  <c:v>attach</c:v>
                </c:pt>
                <c:pt idx="864">
                  <c:v>ignore</c:v>
                </c:pt>
                <c:pt idx="865">
                  <c:v>recommend</c:v>
                </c:pt>
                <c:pt idx="866">
                  <c:v>reserve</c:v>
                </c:pt>
                <c:pt idx="867">
                  <c:v>select</c:v>
                </c:pt>
                <c:pt idx="868">
                  <c:v>deliver</c:v>
                </c:pt>
                <c:pt idx="869">
                  <c:v>enable</c:v>
                </c:pt>
                <c:pt idx="870">
                  <c:v>habitat</c:v>
                </c:pt>
                <c:pt idx="871">
                  <c:v>mercury</c:v>
                </c:pt>
                <c:pt idx="872">
                  <c:v>ordinary</c:v>
                </c:pt>
                <c:pt idx="873">
                  <c:v>customer</c:v>
                </c:pt>
                <c:pt idx="874">
                  <c:v>mention</c:v>
                </c:pt>
                <c:pt idx="875">
                  <c:v>nerve</c:v>
                </c:pt>
                <c:pt idx="876">
                  <c:v>rocket</c:v>
                </c:pt>
                <c:pt idx="877">
                  <c:v>ahead</c:v>
                </c:pt>
                <c:pt idx="878">
                  <c:v>conclusion</c:v>
                </c:pt>
                <c:pt idx="879">
                  <c:v>flood</c:v>
                </c:pt>
                <c:pt idx="880">
                  <c:v>pump</c:v>
                </c:pt>
                <c:pt idx="881">
                  <c:v>bottom</c:v>
                </c:pt>
                <c:pt idx="882">
                  <c:v>thick</c:v>
                </c:pt>
                <c:pt idx="883">
                  <c:v>disappear</c:v>
                </c:pt>
                <c:pt idx="884">
                  <c:v>meanwhile</c:v>
                </c:pt>
                <c:pt idx="885">
                  <c:v>circuit</c:v>
                </c:pt>
                <c:pt idx="886">
                  <c:v>photon</c:v>
                </c:pt>
                <c:pt idx="887">
                  <c:v>variation</c:v>
                </c:pt>
                <c:pt idx="888">
                  <c:v>vessel</c:v>
                </c:pt>
                <c:pt idx="889">
                  <c:v>unique</c:v>
                </c:pt>
                <c:pt idx="890">
                  <c:v>breast</c:v>
                </c:pt>
                <c:pt idx="891">
                  <c:v>robot</c:v>
                </c:pt>
                <c:pt idx="892">
                  <c:v>quantity</c:v>
                </c:pt>
                <c:pt idx="893">
                  <c:v>increasingly</c:v>
                </c:pt>
                <c:pt idx="894">
                  <c:v>combination</c:v>
                </c:pt>
                <c:pt idx="895">
                  <c:v>competition</c:v>
                </c:pt>
                <c:pt idx="896">
                  <c:v>contribute</c:v>
                </c:pt>
                <c:pt idx="897">
                  <c:v>stock</c:v>
                </c:pt>
                <c:pt idx="898">
                  <c:v>economy</c:v>
                </c:pt>
                <c:pt idx="899">
                  <c:v>trace</c:v>
                </c:pt>
                <c:pt idx="900">
                  <c:v>fat</c:v>
                </c:pt>
                <c:pt idx="901">
                  <c:v>reference</c:v>
                </c:pt>
                <c:pt idx="902">
                  <c:v>wire</c:v>
                </c:pt>
                <c:pt idx="903">
                  <c:v>tunnel</c:v>
                </c:pt>
                <c:pt idx="904">
                  <c:v>arise</c:v>
                </c:pt>
                <c:pt idx="905">
                  <c:v>noise</c:v>
                </c:pt>
                <c:pt idx="906">
                  <c:v>pilot</c:v>
                </c:pt>
                <c:pt idx="907">
                  <c:v>financial</c:v>
                </c:pt>
                <c:pt idx="908">
                  <c:v>quarter</c:v>
                </c:pt>
                <c:pt idx="909">
                  <c:v>touch</c:v>
                </c:pt>
                <c:pt idx="910">
                  <c:v>connection</c:v>
                </c:pt>
                <c:pt idx="911">
                  <c:v>host</c:v>
                </c:pt>
                <c:pt idx="912">
                  <c:v>polymer</c:v>
                </c:pt>
                <c:pt idx="913">
                  <c:v>collapse</c:v>
                </c:pt>
                <c:pt idx="914">
                  <c:v>construction</c:v>
                </c:pt>
                <c:pt idx="915">
                  <c:v>attract</c:v>
                </c:pt>
                <c:pt idx="916">
                  <c:v>magazine</c:v>
                </c:pt>
                <c:pt idx="917">
                  <c:v>sperm</c:v>
                </c:pt>
                <c:pt idx="918">
                  <c:v>choice</c:v>
                </c:pt>
                <c:pt idx="919">
                  <c:v>path</c:v>
                </c:pt>
                <c:pt idx="920">
                  <c:v>goal</c:v>
                </c:pt>
                <c:pt idx="921">
                  <c:v>vital</c:v>
                </c:pt>
                <c:pt idx="922">
                  <c:v>mammal</c:v>
                </c:pt>
                <c:pt idx="923">
                  <c:v>chromosome</c:v>
                </c:pt>
                <c:pt idx="924">
                  <c:v>organize</c:v>
                </c:pt>
                <c:pt idx="925">
                  <c:v>radioactive</c:v>
                </c:pt>
                <c:pt idx="926">
                  <c:v>resistance</c:v>
                </c:pt>
                <c:pt idx="927">
                  <c:v>addition</c:v>
                </c:pt>
                <c:pt idx="928">
                  <c:v>deposit</c:v>
                </c:pt>
                <c:pt idx="929">
                  <c:v>efficient</c:v>
                </c:pt>
                <c:pt idx="930">
                  <c:v>jet</c:v>
                </c:pt>
                <c:pt idx="931">
                  <c:v>joint</c:v>
                </c:pt>
                <c:pt idx="932">
                  <c:v>Jupiter</c:v>
                </c:pt>
                <c:pt idx="933">
                  <c:v>puzzle</c:v>
                </c:pt>
                <c:pt idx="934">
                  <c:v>bind</c:v>
                </c:pt>
                <c:pt idx="935">
                  <c:v>chlorophyll</c:v>
                </c:pt>
                <c:pt idx="936">
                  <c:v>division</c:v>
                </c:pt>
                <c:pt idx="937">
                  <c:v>efficiency</c:v>
                </c:pt>
                <c:pt idx="938">
                  <c:v>multiplication</c:v>
                </c:pt>
                <c:pt idx="939">
                  <c:v>otherwise</c:v>
                </c:pt>
                <c:pt idx="940">
                  <c:v>refuse</c:v>
                </c:pt>
                <c:pt idx="941">
                  <c:v>saw</c:v>
                </c:pt>
                <c:pt idx="942">
                  <c:v>legal</c:v>
                </c:pt>
                <c:pt idx="943">
                  <c:v>unfortunately</c:v>
                </c:pt>
                <c:pt idx="944">
                  <c:v>agriculture</c:v>
                </c:pt>
                <c:pt idx="945">
                  <c:v>tooth</c:v>
                </c:pt>
                <c:pt idx="946">
                  <c:v>threat</c:v>
                </c:pt>
                <c:pt idx="947">
                  <c:v>exchange</c:v>
                </c:pt>
                <c:pt idx="948">
                  <c:v>lung</c:v>
                </c:pt>
                <c:pt idx="949">
                  <c:v>crystal</c:v>
                </c:pt>
                <c:pt idx="950">
                  <c:v>disaster</c:v>
                </c:pt>
                <c:pt idx="951">
                  <c:v>uranium</c:v>
                </c:pt>
                <c:pt idx="952">
                  <c:v>vast</c:v>
                </c:pt>
                <c:pt idx="953">
                  <c:v>wear</c:v>
                </c:pt>
                <c:pt idx="954">
                  <c:v>modify</c:v>
                </c:pt>
                <c:pt idx="955">
                  <c:v>shock</c:v>
                </c:pt>
                <c:pt idx="956">
                  <c:v>trust</c:v>
                </c:pt>
                <c:pt idx="957">
                  <c:v>vision</c:v>
                </c:pt>
                <c:pt idx="958">
                  <c:v>mount</c:v>
                </c:pt>
                <c:pt idx="959">
                  <c:v>approve</c:v>
                </c:pt>
                <c:pt idx="960">
                  <c:v>escape</c:v>
                </c:pt>
                <c:pt idx="961">
                  <c:v>thermometer</c:v>
                </c:pt>
                <c:pt idx="962">
                  <c:v>hide</c:v>
                </c:pt>
                <c:pt idx="963">
                  <c:v>radar</c:v>
                </c:pt>
                <c:pt idx="964">
                  <c:v>security</c:v>
                </c:pt>
                <c:pt idx="965">
                  <c:v>overall</c:v>
                </c:pt>
                <c:pt idx="966">
                  <c:v>creature</c:v>
                </c:pt>
                <c:pt idx="967">
                  <c:v>secretary</c:v>
                </c:pt>
                <c:pt idx="968">
                  <c:v>consequence</c:v>
                </c:pt>
                <c:pt idx="969">
                  <c:v>immediately</c:v>
                </c:pt>
                <c:pt idx="970">
                  <c:v>sexual</c:v>
                </c:pt>
                <c:pt idx="971">
                  <c:v>visible</c:v>
                </c:pt>
                <c:pt idx="972">
                  <c:v>root</c:v>
                </c:pt>
                <c:pt idx="973">
                  <c:v>critic</c:v>
                </c:pt>
                <c:pt idx="974">
                  <c:v>exercise</c:v>
                </c:pt>
                <c:pt idx="975">
                  <c:v>probe</c:v>
                </c:pt>
                <c:pt idx="976">
                  <c:v>blame</c:v>
                </c:pt>
                <c:pt idx="977">
                  <c:v>facility</c:v>
                </c:pt>
                <c:pt idx="978">
                  <c:v>nearby</c:v>
                </c:pt>
                <c:pt idx="979">
                  <c:v>melt</c:v>
                </c:pt>
                <c:pt idx="980">
                  <c:v>blow</c:v>
                </c:pt>
                <c:pt idx="981">
                  <c:v>fluid</c:v>
                </c:pt>
                <c:pt idx="982">
                  <c:v>pain</c:v>
                </c:pt>
                <c:pt idx="983">
                  <c:v>recycle</c:v>
                </c:pt>
                <c:pt idx="984">
                  <c:v>crucial</c:v>
                </c:pt>
                <c:pt idx="985">
                  <c:v>mental</c:v>
                </c:pt>
                <c:pt idx="986">
                  <c:v>X-ray</c:v>
                </c:pt>
                <c:pt idx="987">
                  <c:v>speech</c:v>
                </c:pt>
                <c:pt idx="988">
                  <c:v>exposure</c:v>
                </c:pt>
                <c:pt idx="989">
                  <c:v>fix</c:v>
                </c:pt>
                <c:pt idx="990">
                  <c:v>importance</c:v>
                </c:pt>
                <c:pt idx="991">
                  <c:v>prime</c:v>
                </c:pt>
                <c:pt idx="992">
                  <c:v>worldwide</c:v>
                </c:pt>
                <c:pt idx="993">
                  <c:v>strength</c:v>
                </c:pt>
                <c:pt idx="994">
                  <c:v>advice</c:v>
                </c:pt>
                <c:pt idx="995">
                  <c:v>congress</c:v>
                </c:pt>
                <c:pt idx="996">
                  <c:v>burst</c:v>
                </c:pt>
                <c:pt idx="997">
                  <c:v>exploit</c:v>
                </c:pt>
                <c:pt idx="998">
                  <c:v>explore</c:v>
                </c:pt>
                <c:pt idx="999">
                  <c:v>observatory</c:v>
                </c:pt>
                <c:pt idx="1000">
                  <c:v>equation</c:v>
                </c:pt>
                <c:pt idx="1001">
                  <c:v>mirror</c:v>
                </c:pt>
                <c:pt idx="1002">
                  <c:v>priority</c:v>
                </c:pt>
                <c:pt idx="1003">
                  <c:v>senior</c:v>
                </c:pt>
                <c:pt idx="1004">
                  <c:v>stone</c:v>
                </c:pt>
                <c:pt idx="1005">
                  <c:v>dump</c:v>
                </c:pt>
                <c:pt idx="1006">
                  <c:v>intelligence</c:v>
                </c:pt>
                <c:pt idx="1007">
                  <c:v>pipe</c:v>
                </c:pt>
                <c:pt idx="1008">
                  <c:v>responsibility</c:v>
                </c:pt>
                <c:pt idx="1009">
                  <c:v>tax</c:v>
                </c:pt>
                <c:pt idx="1010">
                  <c:v>outer</c:v>
                </c:pt>
                <c:pt idx="1011">
                  <c:v>stair</c:v>
                </c:pt>
                <c:pt idx="1012">
                  <c:v>route</c:v>
                </c:pt>
                <c:pt idx="1013">
                  <c:v>prize</c:v>
                </c:pt>
                <c:pt idx="1014">
                  <c:v>fishery</c:v>
                </c:pt>
                <c:pt idx="1015">
                  <c:v>setting</c:v>
                </c:pt>
                <c:pt idx="1016">
                  <c:v>sheet</c:v>
                </c:pt>
                <c:pt idx="1017">
                  <c:v>administration</c:v>
                </c:pt>
                <c:pt idx="1018">
                  <c:v>civil</c:v>
                </c:pt>
                <c:pt idx="1019">
                  <c:v>factory</c:v>
                </c:pt>
                <c:pt idx="1020">
                  <c:v>insist</c:v>
                </c:pt>
                <c:pt idx="1021">
                  <c:v>style</c:v>
                </c:pt>
                <c:pt idx="1022">
                  <c:v>import</c:v>
                </c:pt>
                <c:pt idx="1023">
                  <c:v>option</c:v>
                </c:pt>
                <c:pt idx="1024">
                  <c:v>organ</c:v>
                </c:pt>
                <c:pt idx="1025">
                  <c:v>proton</c:v>
                </c:pt>
                <c:pt idx="1026">
                  <c:v>shell</c:v>
                </c:pt>
                <c:pt idx="1027">
                  <c:v>express</c:v>
                </c:pt>
                <c:pt idx="1028">
                  <c:v>tackle</c:v>
                </c:pt>
                <c:pt idx="1029">
                  <c:v>receptor</c:v>
                </c:pt>
                <c:pt idx="1030">
                  <c:v>band</c:v>
                </c:pt>
                <c:pt idx="1031">
                  <c:v>gamma</c:v>
                </c:pt>
                <c:pt idx="1032">
                  <c:v>split</c:v>
                </c:pt>
                <c:pt idx="1033">
                  <c:v>sulphur</c:v>
                </c:pt>
                <c:pt idx="1034">
                  <c:v>export</c:v>
                </c:pt>
                <c:pt idx="1035">
                  <c:v>poison</c:v>
                </c:pt>
                <c:pt idx="1036">
                  <c:v>publication</c:v>
                </c:pt>
                <c:pt idx="1037">
                  <c:v>cosmic</c:v>
                </c:pt>
                <c:pt idx="1038">
                  <c:v>gather</c:v>
                </c:pt>
                <c:pt idx="1039">
                  <c:v>oppose</c:v>
                </c:pt>
                <c:pt idx="1040">
                  <c:v>whatever</c:v>
                </c:pt>
                <c:pt idx="1041">
                  <c:v>angle</c:v>
                </c:pt>
                <c:pt idx="1042">
                  <c:v>consume</c:v>
                </c:pt>
                <c:pt idx="1043">
                  <c:v>diet</c:v>
                </c:pt>
                <c:pt idx="1044">
                  <c:v>genome</c:v>
                </c:pt>
                <c:pt idx="1045">
                  <c:v>shuttle</c:v>
                </c:pt>
                <c:pt idx="1046">
                  <c:v>astronomy</c:v>
                </c:pt>
                <c:pt idx="1047">
                  <c:v>distinguish</c:v>
                </c:pt>
                <c:pt idx="1048">
                  <c:v>inject</c:v>
                </c:pt>
                <c:pt idx="1049">
                  <c:v>label</c:v>
                </c:pt>
                <c:pt idx="1050">
                  <c:v>output</c:v>
                </c:pt>
                <c:pt idx="1051">
                  <c:v>partly</c:v>
                </c:pt>
                <c:pt idx="1052">
                  <c:v>judge</c:v>
                </c:pt>
                <c:pt idx="1053">
                  <c:v>lubricate</c:v>
                </c:pt>
                <c:pt idx="1054">
                  <c:v>refer</c:v>
                </c:pt>
                <c:pt idx="1055">
                  <c:v>enormous</c:v>
                </c:pt>
                <c:pt idx="1056">
                  <c:v>editor</c:v>
                </c:pt>
                <c:pt idx="1057">
                  <c:v>load</c:v>
                </c:pt>
                <c:pt idx="1058">
                  <c:v>react</c:v>
                </c:pt>
                <c:pt idx="1059">
                  <c:v>pack</c:v>
                </c:pt>
                <c:pt idx="1060">
                  <c:v>prefer</c:v>
                </c:pt>
                <c:pt idx="1061">
                  <c:v>tail</c:v>
                </c:pt>
                <c:pt idx="1062">
                  <c:v>parallel</c:v>
                </c:pt>
                <c:pt idx="1063">
                  <c:v>stream</c:v>
                </c:pt>
                <c:pt idx="1064">
                  <c:v>typical</c:v>
                </c:pt>
                <c:pt idx="1065">
                  <c:v>broad</c:v>
                </c:pt>
                <c:pt idx="1066">
                  <c:v>cite</c:v>
                </c:pt>
                <c:pt idx="1067">
                  <c:v>underground</c:v>
                </c:pt>
                <c:pt idx="1068">
                  <c:v>unusual</c:v>
                </c:pt>
                <c:pt idx="1069">
                  <c:v>victim</c:v>
                </c:pt>
                <c:pt idx="1070">
                  <c:v>accurate</c:v>
                </c:pt>
                <c:pt idx="1071">
                  <c:v>assessment</c:v>
                </c:pt>
                <c:pt idx="1072">
                  <c:v>battle</c:v>
                </c:pt>
                <c:pt idx="1073">
                  <c:v>isolate</c:v>
                </c:pt>
                <c:pt idx="1074">
                  <c:v>truth</c:v>
                </c:pt>
                <c:pt idx="1075">
                  <c:v>abandon</c:v>
                </c:pt>
                <c:pt idx="1076">
                  <c:v>appropriate</c:v>
                </c:pt>
                <c:pt idx="1077">
                  <c:v>beneath</c:v>
                </c:pt>
                <c:pt idx="1078">
                  <c:v>depth</c:v>
                </c:pt>
                <c:pt idx="1079">
                  <c:v>sediment</c:v>
                </c:pt>
                <c:pt idx="1080">
                  <c:v>sight</c:v>
                </c:pt>
                <c:pt idx="1081">
                  <c:v>boundary</c:v>
                </c:pt>
                <c:pt idx="1082">
                  <c:v>employ</c:v>
                </c:pt>
                <c:pt idx="1083">
                  <c:v>excite</c:v>
                </c:pt>
                <c:pt idx="1084">
                  <c:v>behave</c:v>
                </c:pt>
                <c:pt idx="1085">
                  <c:v>denominator</c:v>
                </c:pt>
                <c:pt idx="1086">
                  <c:v>closely</c:v>
                </c:pt>
                <c:pt idx="1087">
                  <c:v>income</c:v>
                </c:pt>
                <c:pt idx="1088">
                  <c:v>character</c:v>
                </c:pt>
                <c:pt idx="1089">
                  <c:v>graduate</c:v>
                </c:pt>
                <c:pt idx="1090">
                  <c:v>capable</c:v>
                </c:pt>
                <c:pt idx="1091">
                  <c:v>desert</c:v>
                </c:pt>
                <c:pt idx="1092">
                  <c:v>reduction</c:v>
                </c:pt>
                <c:pt idx="1093">
                  <c:v>reject</c:v>
                </c:pt>
                <c:pt idx="1094">
                  <c:v>equal</c:v>
                </c:pt>
                <c:pt idx="1095">
                  <c:v>merely</c:v>
                </c:pt>
                <c:pt idx="1096">
                  <c:v>remote</c:v>
                </c:pt>
                <c:pt idx="1097">
                  <c:v>salt</c:v>
                </c:pt>
                <c:pt idx="1098">
                  <c:v>native</c:v>
                </c:pt>
                <c:pt idx="1099">
                  <c:v>spacecraft</c:v>
                </c:pt>
                <c:pt idx="1100">
                  <c:v>transmission</c:v>
                </c:pt>
                <c:pt idx="1101">
                  <c:v>decay</c:v>
                </c:pt>
                <c:pt idx="1102">
                  <c:v>familiar</c:v>
                </c:pt>
                <c:pt idx="1103">
                  <c:v>survival</c:v>
                </c:pt>
                <c:pt idx="1104">
                  <c:v>laughter</c:v>
                </c:pt>
                <c:pt idx="1105">
                  <c:v>dozen</c:v>
                </c:pt>
                <c:pt idx="1106">
                  <c:v>fusion</c:v>
                </c:pt>
                <c:pt idx="1107">
                  <c:v>imply</c:v>
                </c:pt>
                <c:pt idx="1108">
                  <c:v>prospect</c:v>
                </c:pt>
                <c:pt idx="1109">
                  <c:v>trend</c:v>
                </c:pt>
                <c:pt idx="1110">
                  <c:v>steel</c:v>
                </c:pt>
                <c:pt idx="1111">
                  <c:v>chairman</c:v>
                </c:pt>
                <c:pt idx="1112">
                  <c:v>gravitational</c:v>
                </c:pt>
                <c:pt idx="1113">
                  <c:v>rainforest</c:v>
                </c:pt>
                <c:pt idx="1114">
                  <c:v>random</c:v>
                </c:pt>
                <c:pt idx="1115">
                  <c:v>specialize</c:v>
                </c:pt>
                <c:pt idx="1116">
                  <c:v>valuable</c:v>
                </c:pt>
                <c:pt idx="1117">
                  <c:v>appeal</c:v>
                </c:pt>
                <c:pt idx="1118">
                  <c:v>invent</c:v>
                </c:pt>
                <c:pt idx="1119">
                  <c:v>microwave</c:v>
                </c:pt>
                <c:pt idx="1120">
                  <c:v>wedding</c:v>
                </c:pt>
                <c:pt idx="1121">
                  <c:v>internal</c:v>
                </c:pt>
                <c:pt idx="1122">
                  <c:v>mostly</c:v>
                </c:pt>
                <c:pt idx="1123">
                  <c:v>nevertheless</c:v>
                </c:pt>
                <c:pt idx="1124">
                  <c:v>attitude</c:v>
                </c:pt>
                <c:pt idx="1125">
                  <c:v>topic</c:v>
                </c:pt>
                <c:pt idx="1126">
                  <c:v>compute</c:v>
                </c:pt>
                <c:pt idx="1127">
                  <c:v>formation</c:v>
                </c:pt>
                <c:pt idx="1128">
                  <c:v>odd</c:v>
                </c:pt>
                <c:pt idx="1129">
                  <c:v>stable</c:v>
                </c:pt>
                <c:pt idx="1130">
                  <c:v>edit</c:v>
                </c:pt>
                <c:pt idx="1131">
                  <c:v>freeze</c:v>
                </c:pt>
                <c:pt idx="1132">
                  <c:v>narrow</c:v>
                </c:pt>
                <c:pt idx="1133">
                  <c:v>package</c:v>
                </c:pt>
                <c:pt idx="1134">
                  <c:v>pose</c:v>
                </c:pt>
                <c:pt idx="1135">
                  <c:v>symptom</c:v>
                </c:pt>
                <c:pt idx="1136">
                  <c:v>capture</c:v>
                </c:pt>
                <c:pt idx="1137">
                  <c:v>distant</c:v>
                </c:pt>
                <c:pt idx="1138">
                  <c:v>executive</c:v>
                </c:pt>
                <c:pt idx="1139">
                  <c:v>helium</c:v>
                </c:pt>
                <c:pt idx="1140">
                  <c:v>mate</c:v>
                </c:pt>
                <c:pt idx="1141">
                  <c:v>membrane</c:v>
                </c:pt>
                <c:pt idx="1142">
                  <c:v>persuade</c:v>
                </c:pt>
                <c:pt idx="1143">
                  <c:v>possibly</c:v>
                </c:pt>
                <c:pt idx="1144">
                  <c:v>rapid</c:v>
                </c:pt>
                <c:pt idx="1145">
                  <c:v>widespread</c:v>
                </c:pt>
                <c:pt idx="1146">
                  <c:v>compete</c:v>
                </c:pt>
                <c:pt idx="1147">
                  <c:v>disorder</c:v>
                </c:pt>
                <c:pt idx="1148">
                  <c:v>sigh</c:v>
                </c:pt>
                <c:pt idx="1149">
                  <c:v>mistake</c:v>
                </c:pt>
                <c:pt idx="1150">
                  <c:v>nest</c:v>
                </c:pt>
                <c:pt idx="1151">
                  <c:v>existence</c:v>
                </c:pt>
                <c:pt idx="1152">
                  <c:v>reverse</c:v>
                </c:pt>
                <c:pt idx="1153">
                  <c:v>construct</c:v>
                </c:pt>
                <c:pt idx="1154">
                  <c:v>federal</c:v>
                </c:pt>
                <c:pt idx="1155">
                  <c:v>officer</c:v>
                </c:pt>
                <c:pt idx="1156">
                  <c:v>array</c:v>
                </c:pt>
                <c:pt idx="1157">
                  <c:v>endanger</c:v>
                </c:pt>
                <c:pt idx="1158">
                  <c:v>perfect</c:v>
                </c:pt>
                <c:pt idx="1159">
                  <c:v>wing</c:v>
                </c:pt>
                <c:pt idx="1160">
                  <c:v>continent</c:v>
                </c:pt>
                <c:pt idx="1161">
                  <c:v>prototype</c:v>
                </c:pt>
                <c:pt idx="1162">
                  <c:v>contaminate</c:v>
                </c:pt>
                <c:pt idx="1163">
                  <c:v>implication</c:v>
                </c:pt>
                <c:pt idx="1164">
                  <c:v>maximum</c:v>
                </c:pt>
                <c:pt idx="1165">
                  <c:v>pesticide</c:v>
                </c:pt>
                <c:pt idx="1166">
                  <c:v>selection</c:v>
                </c:pt>
                <c:pt idx="1167">
                  <c:v>statistics</c:v>
                </c:pt>
                <c:pt idx="1168">
                  <c:v>alarm</c:v>
                </c:pt>
                <c:pt idx="1169">
                  <c:v>opposite</c:v>
                </c:pt>
                <c:pt idx="1170">
                  <c:v>hardly</c:v>
                </c:pt>
                <c:pt idx="1171">
                  <c:v>army</c:v>
                </c:pt>
                <c:pt idx="1172">
                  <c:v>conflict</c:v>
                </c:pt>
                <c:pt idx="1173">
                  <c:v>crack</c:v>
                </c:pt>
                <c:pt idx="1174">
                  <c:v>dimension</c:v>
                </c:pt>
                <c:pt idx="1175">
                  <c:v>fungi</c:v>
                </c:pt>
                <c:pt idx="1176">
                  <c:v>usual</c:v>
                </c:pt>
                <c:pt idx="1177">
                  <c:v>wish</c:v>
                </c:pt>
                <c:pt idx="1178">
                  <c:v>award</c:v>
                </c:pt>
                <c:pt idx="1179">
                  <c:v>credit</c:v>
                </c:pt>
                <c:pt idx="1180">
                  <c:v>parasite</c:v>
                </c:pt>
                <c:pt idx="1181">
                  <c:v>adapt</c:v>
                </c:pt>
                <c:pt idx="1182">
                  <c:v>electrolysis</c:v>
                </c:pt>
                <c:pt idx="1183">
                  <c:v>barrier</c:v>
                </c:pt>
                <c:pt idx="1184">
                  <c:v>embryo</c:v>
                </c:pt>
                <c:pt idx="1185">
                  <c:v>register</c:v>
                </c:pt>
                <c:pt idx="1186">
                  <c:v>storm</c:v>
                </c:pt>
                <c:pt idx="1187">
                  <c:v>straight</c:v>
                </c:pt>
                <c:pt idx="1188">
                  <c:v>asteroid</c:v>
                </c:pt>
                <c:pt idx="1189">
                  <c:v>belief</c:v>
                </c:pt>
                <c:pt idx="1190">
                  <c:v>except</c:v>
                </c:pt>
                <c:pt idx="1191">
                  <c:v>peak</c:v>
                </c:pt>
                <c:pt idx="1192">
                  <c:v>ratio</c:v>
                </c:pt>
                <c:pt idx="1193">
                  <c:v>sand</c:v>
                </c:pt>
                <c:pt idx="1194">
                  <c:v>complicated</c:v>
                </c:pt>
                <c:pt idx="1195">
                  <c:v>inner</c:v>
                </c:pt>
                <c:pt idx="1196">
                  <c:v>neighbor</c:v>
                </c:pt>
                <c:pt idx="1197">
                  <c:v>owner</c:v>
                </c:pt>
                <c:pt idx="1198">
                  <c:v>semiconductor</c:v>
                </c:pt>
                <c:pt idx="1199">
                  <c:v>flash</c:v>
                </c:pt>
                <c:pt idx="1200">
                  <c:v>presence</c:v>
                </c:pt>
                <c:pt idx="1201">
                  <c:v>suitable</c:v>
                </c:pt>
                <c:pt idx="1202">
                  <c:v>weak</c:v>
                </c:pt>
                <c:pt idx="1203">
                  <c:v>clue</c:v>
                </c:pt>
                <c:pt idx="1204">
                  <c:v>cope</c:v>
                </c:pt>
                <c:pt idx="1205">
                  <c:v>height</c:v>
                </c:pt>
                <c:pt idx="1206">
                  <c:v>leak</c:v>
                </c:pt>
                <c:pt idx="1207">
                  <c:v>drawing</c:v>
                </c:pt>
                <c:pt idx="1208">
                  <c:v>resistant</c:v>
                </c:pt>
                <c:pt idx="1209">
                  <c:v>zone</c:v>
                </c:pt>
                <c:pt idx="1210">
                  <c:v>Atlantic</c:v>
                </c:pt>
                <c:pt idx="1211">
                  <c:v>definition</c:v>
                </c:pt>
                <c:pt idx="1212">
                  <c:v>install</c:v>
                </c:pt>
                <c:pt idx="1213">
                  <c:v>lift</c:v>
                </c:pt>
                <c:pt idx="1214">
                  <c:v>opinion</c:v>
                </c:pt>
                <c:pt idx="1215">
                  <c:v>spray</c:v>
                </c:pt>
                <c:pt idx="1216">
                  <c:v>whereas</c:v>
                </c:pt>
                <c:pt idx="1217">
                  <c:v>ecological</c:v>
                </c:pt>
                <c:pt idx="1218">
                  <c:v>novel</c:v>
                </c:pt>
                <c:pt idx="1219">
                  <c:v>media</c:v>
                </c:pt>
                <c:pt idx="1220">
                  <c:v>bubble</c:v>
                </c:pt>
                <c:pt idx="1221">
                  <c:v>diameter</c:v>
                </c:pt>
                <c:pt idx="1222">
                  <c:v>regular</c:v>
                </c:pt>
                <c:pt idx="1223">
                  <c:v>branch</c:v>
                </c:pt>
                <c:pt idx="1224">
                  <c:v>cash</c:v>
                </c:pt>
                <c:pt idx="1225">
                  <c:v>criticism</c:v>
                </c:pt>
                <c:pt idx="1226">
                  <c:v>initial</c:v>
                </c:pt>
                <c:pt idx="1227">
                  <c:v>restrict</c:v>
                </c:pt>
                <c:pt idx="1228">
                  <c:v>ideal</c:v>
                </c:pt>
                <c:pt idx="1229">
                  <c:v>pray</c:v>
                </c:pt>
                <c:pt idx="1230">
                  <c:v>scatter</c:v>
                </c:pt>
                <c:pt idx="1231">
                  <c:v>introduction</c:v>
                </c:pt>
                <c:pt idx="1232">
                  <c:v>item</c:v>
                </c:pt>
                <c:pt idx="1233">
                  <c:v>moral</c:v>
                </c:pt>
                <c:pt idx="1234">
                  <c:v>strip</c:v>
                </c:pt>
                <c:pt idx="1235">
                  <c:v>succeed</c:v>
                </c:pt>
                <c:pt idx="1236">
                  <c:v>fiction</c:v>
                </c:pt>
                <c:pt idx="1237">
                  <c:v>insert</c:v>
                </c:pt>
                <c:pt idx="1238">
                  <c:v>lens</c:v>
                </c:pt>
                <c:pt idx="1239">
                  <c:v>mystery</c:v>
                </c:pt>
                <c:pt idx="1240">
                  <c:v>taste</c:v>
                </c:pt>
                <c:pt idx="1241">
                  <c:v>bridge</c:v>
                </c:pt>
                <c:pt idx="1242">
                  <c:v>description</c:v>
                </c:pt>
                <c:pt idx="1243">
                  <c:v>neural</c:v>
                </c:pt>
                <c:pt idx="1244">
                  <c:v>title</c:v>
                </c:pt>
                <c:pt idx="1245">
                  <c:v>circle</c:v>
                </c:pt>
                <c:pt idx="1246">
                  <c:v>coordinate</c:v>
                </c:pt>
                <c:pt idx="1247">
                  <c:v>revolution</c:v>
                </c:pt>
                <c:pt idx="1248">
                  <c:v>theoretical</c:v>
                </c:pt>
                <c:pt idx="1249">
                  <c:v>advise</c:v>
                </c:pt>
                <c:pt idx="1250">
                  <c:v>instruction</c:v>
                </c:pt>
                <c:pt idx="1251">
                  <c:v>isotope</c:v>
                </c:pt>
                <c:pt idx="1252">
                  <c:v>politician</c:v>
                </c:pt>
                <c:pt idx="1253">
                  <c:v>labor</c:v>
                </c:pt>
                <c:pt idx="1254">
                  <c:v>repair</c:v>
                </c:pt>
                <c:pt idx="1255">
                  <c:v>devise</c:v>
                </c:pt>
                <c:pt idx="1256">
                  <c:v>latter</c:v>
                </c:pt>
                <c:pt idx="1257">
                  <c:v>cattle</c:v>
                </c:pt>
                <c:pt idx="1258">
                  <c:v>crash</c:v>
                </c:pt>
                <c:pt idx="1259">
                  <c:v>sector</c:v>
                </c:pt>
                <c:pt idx="1260">
                  <c:v>storage</c:v>
                </c:pt>
                <c:pt idx="1261">
                  <c:v>forecast</c:v>
                </c:pt>
                <c:pt idx="1262">
                  <c:v>intellectual</c:v>
                </c:pt>
                <c:pt idx="1263">
                  <c:v>mineral</c:v>
                </c:pt>
                <c:pt idx="1264">
                  <c:v>profit</c:v>
                </c:pt>
                <c:pt idx="1265">
                  <c:v>scene</c:v>
                </c:pt>
                <c:pt idx="1266">
                  <c:v>chaos</c:v>
                </c:pt>
                <c:pt idx="1267">
                  <c:v>missile</c:v>
                </c:pt>
                <c:pt idx="1268">
                  <c:v>tip</c:v>
                </c:pt>
                <c:pt idx="1269">
                  <c:v>bar</c:v>
                </c:pt>
                <c:pt idx="1270">
                  <c:v>graphic</c:v>
                </c:pt>
                <c:pt idx="1271">
                  <c:v>pole</c:v>
                </c:pt>
                <c:pt idx="1272">
                  <c:v>recover</c:v>
                </c:pt>
                <c:pt idx="1273">
                  <c:v>collision</c:v>
                </c:pt>
                <c:pt idx="1274">
                  <c:v>specimen</c:v>
                </c:pt>
                <c:pt idx="1275">
                  <c:v>initiative</c:v>
                </c:pt>
                <c:pt idx="1276">
                  <c:v>precise</c:v>
                </c:pt>
                <c:pt idx="1277">
                  <c:v>rival</c:v>
                </c:pt>
                <c:pt idx="1278">
                  <c:v>extent</c:v>
                </c:pt>
                <c:pt idx="1279">
                  <c:v>string</c:v>
                </c:pt>
                <c:pt idx="1280">
                  <c:v>surgery</c:v>
                </c:pt>
                <c:pt idx="1281">
                  <c:v>fellow</c:v>
                </c:pt>
                <c:pt idx="1282">
                  <c:v>notion</c:v>
                </c:pt>
                <c:pt idx="1283">
                  <c:v>acquire</c:v>
                </c:pt>
                <c:pt idx="1284">
                  <c:v>blind</c:v>
                </c:pt>
                <c:pt idx="1285">
                  <c:v>complain</c:v>
                </c:pt>
                <c:pt idx="1286">
                  <c:v>cubic</c:v>
                </c:pt>
                <c:pt idx="1287">
                  <c:v>log</c:v>
                </c:pt>
                <c:pt idx="1288">
                  <c:v>wolf</c:v>
                </c:pt>
                <c:pt idx="1289">
                  <c:v>reply</c:v>
                </c:pt>
                <c:pt idx="1290">
                  <c:v>spider</c:v>
                </c:pt>
                <c:pt idx="1291">
                  <c:v>daily</c:v>
                </c:pt>
                <c:pt idx="1292">
                  <c:v>Mars</c:v>
                </c:pt>
                <c:pt idx="1293">
                  <c:v>meat</c:v>
                </c:pt>
                <c:pt idx="1294">
                  <c:v>expansion</c:v>
                </c:pt>
                <c:pt idx="1295">
                  <c:v>filter</c:v>
                </c:pt>
                <c:pt idx="1296">
                  <c:v>roll</c:v>
                </c:pt>
                <c:pt idx="1297">
                  <c:v>admire</c:v>
                </c:pt>
                <c:pt idx="1298">
                  <c:v>urban</c:v>
                </c:pt>
                <c:pt idx="1299">
                  <c:v>voltage</c:v>
                </c:pt>
                <c:pt idx="1300">
                  <c:v>accumulate</c:v>
                </c:pt>
                <c:pt idx="1301">
                  <c:v>extreme</c:v>
                </c:pt>
                <c:pt idx="1302">
                  <c:v>infant</c:v>
                </c:pt>
                <c:pt idx="1303">
                  <c:v>proof</c:v>
                </c:pt>
                <c:pt idx="1304">
                  <c:v>weigh</c:v>
                </c:pt>
                <c:pt idx="1305">
                  <c:v>aware</c:v>
                </c:pt>
                <c:pt idx="1306">
                  <c:v>brief</c:v>
                </c:pt>
                <c:pt idx="1307">
                  <c:v>liver</c:v>
                </c:pt>
                <c:pt idx="1308">
                  <c:v>quote</c:v>
                </c:pt>
                <c:pt idx="1309">
                  <c:v>simulation</c:v>
                </c:pt>
                <c:pt idx="1310">
                  <c:v>sugar</c:v>
                </c:pt>
                <c:pt idx="1311">
                  <c:v>bay</c:v>
                </c:pt>
                <c:pt idx="1312">
                  <c:v>grain</c:v>
                </c:pt>
                <c:pt idx="1313">
                  <c:v>status</c:v>
                </c:pt>
                <c:pt idx="1314">
                  <c:v>passenger</c:v>
                </c:pt>
                <c:pt idx="1315">
                  <c:v>primary</c:v>
                </c:pt>
                <c:pt idx="1316">
                  <c:v>pure</c:v>
                </c:pt>
                <c:pt idx="1317">
                  <c:v>domestic</c:v>
                </c:pt>
                <c:pt idx="1318">
                  <c:v>FALSE</c:v>
                </c:pt>
                <c:pt idx="1319">
                  <c:v>epidemic</c:v>
                </c:pt>
                <c:pt idx="1320">
                  <c:v>chamber</c:v>
                </c:pt>
                <c:pt idx="1321">
                  <c:v>copper</c:v>
                </c:pt>
                <c:pt idx="1322">
                  <c:v>ecosystem</c:v>
                </c:pt>
                <c:pt idx="1323">
                  <c:v>representative</c:v>
                </c:pt>
                <c:pt idx="1324">
                  <c:v>smart</c:v>
                </c:pt>
                <c:pt idx="1325">
                  <c:v>upper</c:v>
                </c:pt>
                <c:pt idx="1326">
                  <c:v>visual</c:v>
                </c:pt>
                <c:pt idx="1327">
                  <c:v>diversity</c:v>
                </c:pt>
                <c:pt idx="1328">
                  <c:v>encounter</c:v>
                </c:pt>
                <c:pt idx="1329">
                  <c:v>ultraviolet</c:v>
                </c:pt>
                <c:pt idx="1330">
                  <c:v>assumption</c:v>
                </c:pt>
                <c:pt idx="1331">
                  <c:v>distribute</c:v>
                </c:pt>
                <c:pt idx="1332">
                  <c:v>sink</c:v>
                </c:pt>
                <c:pt idx="1333">
                  <c:v>strange</c:v>
                </c:pt>
                <c:pt idx="1334">
                  <c:v>web</c:v>
                </c:pt>
                <c:pt idx="1335">
                  <c:v>distill</c:v>
                </c:pt>
                <c:pt idx="1336">
                  <c:v>mutation</c:v>
                </c:pt>
                <c:pt idx="1337">
                  <c:v>sheep</c:v>
                </c:pt>
                <c:pt idx="1338">
                  <c:v>meaning</c:v>
                </c:pt>
                <c:pt idx="1339">
                  <c:v>excellent</c:v>
                </c:pt>
                <c:pt idx="1340">
                  <c:v>respect</c:v>
                </c:pt>
                <c:pt idx="1341">
                  <c:v>valley</c:v>
                </c:pt>
                <c:pt idx="1342">
                  <c:v>athlete</c:v>
                </c:pt>
                <c:pt idx="1343">
                  <c:v>justify</c:v>
                </c:pt>
                <c:pt idx="1344">
                  <c:v>plasma</c:v>
                </c:pt>
                <c:pt idx="1345">
                  <c:v>beach</c:v>
                </c:pt>
                <c:pt idx="1346">
                  <c:v>innovation</c:v>
                </c:pt>
                <c:pt idx="1347">
                  <c:v>controversial</c:v>
                </c:pt>
                <c:pt idx="1348">
                  <c:v>visitor</c:v>
                </c:pt>
                <c:pt idx="1349">
                  <c:v>antarctic</c:v>
                </c:pt>
                <c:pt idx="1350">
                  <c:v>dramatic</c:v>
                </c:pt>
                <c:pt idx="1351">
                  <c:v>grin</c:v>
                </c:pt>
                <c:pt idx="1352">
                  <c:v>electrode</c:v>
                </c:pt>
                <c:pt idx="1353">
                  <c:v>explode</c:v>
                </c:pt>
                <c:pt idx="1354">
                  <c:v>frame</c:v>
                </c:pt>
                <c:pt idx="1355">
                  <c:v>jump</c:v>
                </c:pt>
                <c:pt idx="1356">
                  <c:v>mechanical</c:v>
                </c:pt>
                <c:pt idx="1357">
                  <c:v>predator</c:v>
                </c:pt>
                <c:pt idx="1358">
                  <c:v>recall</c:v>
                </c:pt>
                <c:pt idx="1359">
                  <c:v>apparent</c:v>
                </c:pt>
                <c:pt idx="1360">
                  <c:v>arrangement</c:v>
                </c:pt>
                <c:pt idx="1361">
                  <c:v>carefully</c:v>
                </c:pt>
                <c:pt idx="1362">
                  <c:v>consult</c:v>
                </c:pt>
                <c:pt idx="1363">
                  <c:v>hectare</c:v>
                </c:pt>
                <c:pt idx="1364">
                  <c:v>illustrate</c:v>
                </c:pt>
                <c:pt idx="1365">
                  <c:v>insight</c:v>
                </c:pt>
                <c:pt idx="1366">
                  <c:v>reliable</c:v>
                </c:pt>
                <c:pt idx="1367">
                  <c:v>score</c:v>
                </c:pt>
                <c:pt idx="1368">
                  <c:v>shot</c:v>
                </c:pt>
                <c:pt idx="1369">
                  <c:v>interact</c:v>
                </c:pt>
                <c:pt idx="1370">
                  <c:v>legislation</c:v>
                </c:pt>
                <c:pt idx="1371">
                  <c:v>sharp</c:v>
                </c:pt>
                <c:pt idx="1372">
                  <c:v>bottle</c:v>
                </c:pt>
                <c:pt idx="1373">
                  <c:v>context</c:v>
                </c:pt>
                <c:pt idx="1374">
                  <c:v>hesitate</c:v>
                </c:pt>
                <c:pt idx="1375">
                  <c:v>diamond</c:v>
                </c:pt>
                <c:pt idx="1376">
                  <c:v>hypothesis</c:v>
                </c:pt>
                <c:pt idx="1377">
                  <c:v>fair</c:v>
                </c:pt>
                <c:pt idx="1378">
                  <c:v>craft</c:v>
                </c:pt>
                <c:pt idx="1379">
                  <c:v>ecology</c:v>
                </c:pt>
                <c:pt idx="1380">
                  <c:v>pest</c:v>
                </c:pt>
                <c:pt idx="1381">
                  <c:v>territory</c:v>
                </c:pt>
                <c:pt idx="1382">
                  <c:v>via</c:v>
                </c:pt>
                <c:pt idx="1383">
                  <c:v>wheel</c:v>
                </c:pt>
                <c:pt idx="1384">
                  <c:v>fresh</c:v>
                </c:pt>
                <c:pt idx="1385">
                  <c:v>reef</c:v>
                </c:pt>
                <c:pt idx="1386">
                  <c:v>bury</c:v>
                </c:pt>
                <c:pt idx="1387">
                  <c:v>majority</c:v>
                </c:pt>
                <c:pt idx="1388">
                  <c:v>processor</c:v>
                </c:pt>
                <c:pt idx="1389">
                  <c:v>psychology</c:v>
                </c:pt>
                <c:pt idx="1390">
                  <c:v>trick</c:v>
                </c:pt>
                <c:pt idx="1391">
                  <c:v>boost</c:v>
                </c:pt>
                <c:pt idx="1392">
                  <c:v>deny</c:v>
                </c:pt>
                <c:pt idx="1393">
                  <c:v>drill</c:v>
                </c:pt>
                <c:pt idx="1394">
                  <c:v>draft</c:v>
                </c:pt>
                <c:pt idx="1395">
                  <c:v>hall</c:v>
                </c:pt>
                <c:pt idx="1396">
                  <c:v>invest</c:v>
                </c:pt>
                <c:pt idx="1397">
                  <c:v>requirement</c:v>
                </c:pt>
                <c:pt idx="1398">
                  <c:v>struggle</c:v>
                </c:pt>
                <c:pt idx="1399">
                  <c:v>artist</c:v>
                </c:pt>
                <c:pt idx="1400">
                  <c:v>sophisticate</c:v>
                </c:pt>
                <c:pt idx="1401">
                  <c:v>considerable</c:v>
                </c:pt>
                <c:pt idx="1402">
                  <c:v>intense</c:v>
                </c:pt>
                <c:pt idx="1403">
                  <c:v>commit</c:v>
                </c:pt>
                <c:pt idx="1404">
                  <c:v>derive</c:v>
                </c:pt>
                <c:pt idx="1405">
                  <c:v>negative</c:v>
                </c:pt>
                <c:pt idx="1406">
                  <c:v>tough</c:v>
                </c:pt>
                <c:pt idx="1407">
                  <c:v>amino</c:v>
                </c:pt>
                <c:pt idx="1408">
                  <c:v>crime</c:v>
                </c:pt>
                <c:pt idx="1409">
                  <c:v>exhibition</c:v>
                </c:pt>
                <c:pt idx="1410">
                  <c:v>incorporate</c:v>
                </c:pt>
                <c:pt idx="1411">
                  <c:v>tobacco</c:v>
                </c:pt>
                <c:pt idx="1412">
                  <c:v>accelerate</c:v>
                </c:pt>
                <c:pt idx="1413">
                  <c:v>float</c:v>
                </c:pt>
                <c:pt idx="1414">
                  <c:v>resolution</c:v>
                </c:pt>
                <c:pt idx="1415">
                  <c:v>advertisement</c:v>
                </c:pt>
                <c:pt idx="1416">
                  <c:v>colony</c:v>
                </c:pt>
                <c:pt idx="1417">
                  <c:v>hence</c:v>
                </c:pt>
                <c:pt idx="1418">
                  <c:v>methane</c:v>
                </c:pt>
                <c:pt idx="1419">
                  <c:v>velocity</c:v>
                </c:pt>
                <c:pt idx="1420">
                  <c:v>gulf</c:v>
                </c:pt>
                <c:pt idx="1421">
                  <c:v>moreover</c:v>
                </c:pt>
                <c:pt idx="1422">
                  <c:v>patch</c:v>
                </c:pt>
                <c:pt idx="1423">
                  <c:v>vice</c:v>
                </c:pt>
                <c:pt idx="1424">
                  <c:v>capital</c:v>
                </c:pt>
                <c:pt idx="1425">
                  <c:v>request</c:v>
                </c:pt>
                <c:pt idx="1426">
                  <c:v>audience</c:v>
                </c:pt>
                <c:pt idx="1427">
                  <c:v>cure</c:v>
                </c:pt>
                <c:pt idx="1428">
                  <c:v>dye</c:v>
                </c:pt>
                <c:pt idx="1429">
                  <c:v>initially</c:v>
                </c:pt>
                <c:pt idx="1430">
                  <c:v>input</c:v>
                </c:pt>
                <c:pt idx="1431">
                  <c:v>philosophy</c:v>
                </c:pt>
                <c:pt idx="1432">
                  <c:v>timber</c:v>
                </c:pt>
                <c:pt idx="1433">
                  <c:v>border</c:v>
                </c:pt>
                <c:pt idx="1434">
                  <c:v>donor</c:v>
                </c:pt>
                <c:pt idx="1435">
                  <c:v>permit</c:v>
                </c:pt>
                <c:pt idx="1436">
                  <c:v>suddenly</c:v>
                </c:pt>
                <c:pt idx="1437">
                  <c:v>dominate</c:v>
                </c:pt>
                <c:pt idx="1438">
                  <c:v>eliminate</c:v>
                </c:pt>
                <c:pt idx="1439">
                  <c:v>enhance</c:v>
                </c:pt>
                <c:pt idx="1440">
                  <c:v>affair</c:v>
                </c:pt>
                <c:pt idx="1441">
                  <c:v>consumption</c:v>
                </c:pt>
                <c:pt idx="1442">
                  <c:v>intelligent</c:v>
                </c:pt>
                <c:pt idx="1443">
                  <c:v>spill</c:v>
                </c:pt>
                <c:pt idx="1444">
                  <c:v>communicate</c:v>
                </c:pt>
                <c:pt idx="1445">
                  <c:v>ethic</c:v>
                </c:pt>
                <c:pt idx="1446">
                  <c:v>highlight</c:v>
                </c:pt>
                <c:pt idx="1447">
                  <c:v>sufficient</c:v>
                </c:pt>
                <c:pt idx="1448">
                  <c:v>identical</c:v>
                </c:pt>
                <c:pt idx="1449">
                  <c:v>altitude</c:v>
                </c:pt>
                <c:pt idx="1450">
                  <c:v>earn</c:v>
                </c:pt>
                <c:pt idx="1451">
                  <c:v>upstairs</c:v>
                </c:pt>
                <c:pt idx="1452">
                  <c:v>journey</c:v>
                </c:pt>
                <c:pt idx="1453">
                  <c:v>handsome</c:v>
                </c:pt>
                <c:pt idx="1454">
                  <c:v>volunteer</c:v>
                </c:pt>
                <c:pt idx="1455">
                  <c:v>collaboration</c:v>
                </c:pt>
                <c:pt idx="1456">
                  <c:v>interactive</c:v>
                </c:pt>
                <c:pt idx="1457">
                  <c:v>rank</c:v>
                </c:pt>
                <c:pt idx="1458">
                  <c:v>rotate</c:v>
                </c:pt>
                <c:pt idx="1459">
                  <c:v>suggestion</c:v>
                </c:pt>
                <c:pt idx="1460">
                  <c:v>waterproof</c:v>
                </c:pt>
                <c:pt idx="1461">
                  <c:v>attractive</c:v>
                </c:pt>
                <c:pt idx="1462">
                  <c:v>recorder</c:v>
                </c:pt>
                <c:pt idx="1463">
                  <c:v>transform</c:v>
                </c:pt>
                <c:pt idx="1464">
                  <c:v>correspond</c:v>
                </c:pt>
                <c:pt idx="1465">
                  <c:v>discharge</c:v>
                </c:pt>
                <c:pt idx="1466">
                  <c:v>dissolve</c:v>
                </c:pt>
                <c:pt idx="1467">
                  <c:v>reproduce</c:v>
                </c:pt>
                <c:pt idx="1468">
                  <c:v>skirt</c:v>
                </c:pt>
                <c:pt idx="1469">
                  <c:v>dispute</c:v>
                </c:pt>
                <c:pt idx="1470">
                  <c:v>drought</c:v>
                </c:pt>
                <c:pt idx="1471">
                  <c:v>induce</c:v>
                </c:pt>
                <c:pt idx="1472">
                  <c:v>stuff</c:v>
                </c:pt>
                <c:pt idx="1473">
                  <c:v>candidate</c:v>
                </c:pt>
                <c:pt idx="1474">
                  <c:v>theme</c:v>
                </c:pt>
                <c:pt idx="1475">
                  <c:v>thirsty</c:v>
                </c:pt>
                <c:pt idx="1476">
                  <c:v>appearance</c:v>
                </c:pt>
                <c:pt idx="1477">
                  <c:v>forgive</c:v>
                </c:pt>
                <c:pt idx="1478">
                  <c:v>expertise</c:v>
                </c:pt>
                <c:pt idx="1479">
                  <c:v>gram</c:v>
                </c:pt>
                <c:pt idx="1480">
                  <c:v>offspring</c:v>
                </c:pt>
                <c:pt idx="1481">
                  <c:v>plus</c:v>
                </c:pt>
                <c:pt idx="1482">
                  <c:v>rarely</c:v>
                </c:pt>
                <c:pt idx="1483">
                  <c:v>unknown</c:v>
                </c:pt>
                <c:pt idx="1484">
                  <c:v>belong</c:v>
                </c:pt>
                <c:pt idx="1485">
                  <c:v>desire</c:v>
                </c:pt>
                <c:pt idx="1486">
                  <c:v>implant</c:v>
                </c:pt>
                <c:pt idx="1487">
                  <c:v>pool</c:v>
                </c:pt>
                <c:pt idx="1488">
                  <c:v>commitment</c:v>
                </c:pt>
                <c:pt idx="1489">
                  <c:v>vulnerable</c:v>
                </c:pt>
                <c:pt idx="1490">
                  <c:v>suit</c:v>
                </c:pt>
                <c:pt idx="1491">
                  <c:v>sustain</c:v>
                </c:pt>
                <c:pt idx="1492">
                  <c:v>arctic</c:v>
                </c:pt>
                <c:pt idx="1493">
                  <c:v>beat</c:v>
                </c:pt>
                <c:pt idx="1494">
                  <c:v>emergency</c:v>
                </c:pt>
                <c:pt idx="1495">
                  <c:v>faint</c:v>
                </c:pt>
                <c:pt idx="1496">
                  <c:v>objective</c:v>
                </c:pt>
                <c:pt idx="1497">
                  <c:v>outcome</c:v>
                </c:pt>
                <c:pt idx="1498">
                  <c:v>plenty</c:v>
                </c:pt>
                <c:pt idx="1499">
                  <c:v>catalyst</c:v>
                </c:pt>
                <c:pt idx="1500">
                  <c:v>edition</c:v>
                </c:pt>
                <c:pt idx="1501">
                  <c:v>lecture</c:v>
                </c:pt>
                <c:pt idx="1502">
                  <c:v>logic</c:v>
                </c:pt>
                <c:pt idx="1503">
                  <c:v>mosquito</c:v>
                </c:pt>
                <c:pt idx="1504">
                  <c:v>calcium</c:v>
                </c:pt>
                <c:pt idx="1505">
                  <c:v>defect</c:v>
                </c:pt>
                <c:pt idx="1506">
                  <c:v>permanent</c:v>
                </c:pt>
                <c:pt idx="1507">
                  <c:v>surgeon</c:v>
                </c:pt>
                <c:pt idx="1508">
                  <c:v>volcano</c:v>
                </c:pt>
                <c:pt idx="1509">
                  <c:v>comparison</c:v>
                </c:pt>
                <c:pt idx="1510">
                  <c:v>probability</c:v>
                </c:pt>
                <c:pt idx="1511">
                  <c:v>concrete</c:v>
                </c:pt>
                <c:pt idx="1512">
                  <c:v>curve</c:v>
                </c:pt>
                <c:pt idx="1513">
                  <c:v>hazard</c:v>
                </c:pt>
                <c:pt idx="1514">
                  <c:v>primate</c:v>
                </c:pt>
                <c:pt idx="1515">
                  <c:v>ancestor</c:v>
                </c:pt>
                <c:pt idx="1516">
                  <c:v>lawyer</c:v>
                </c:pt>
                <c:pt idx="1517">
                  <c:v>prompt</c:v>
                </c:pt>
                <c:pt idx="1518">
                  <c:v>radical</c:v>
                </c:pt>
                <c:pt idx="1519">
                  <c:v>sunlight</c:v>
                </c:pt>
                <c:pt idx="1520">
                  <c:v>breathe</c:v>
                </c:pt>
                <c:pt idx="1521">
                  <c:v>dig</c:v>
                </c:pt>
                <c:pt idx="1522">
                  <c:v>fraction</c:v>
                </c:pt>
                <c:pt idx="1523">
                  <c:v>harm</c:v>
                </c:pt>
                <c:pt idx="1524">
                  <c:v>interview</c:v>
                </c:pt>
                <c:pt idx="1525">
                  <c:v>slide</c:v>
                </c:pt>
                <c:pt idx="1526">
                  <c:v>smell</c:v>
                </c:pt>
                <c:pt idx="1527">
                  <c:v>composition</c:v>
                </c:pt>
                <c:pt idx="1528">
                  <c:v>inquiry</c:v>
                </c:pt>
                <c:pt idx="1529">
                  <c:v>proper</c:v>
                </c:pt>
                <c:pt idx="1530">
                  <c:v>shoot</c:v>
                </c:pt>
                <c:pt idx="1531">
                  <c:v>solvent</c:v>
                </c:pt>
                <c:pt idx="1532">
                  <c:v>nervous</c:v>
                </c:pt>
                <c:pt idx="1533">
                  <c:v>algorithm</c:v>
                </c:pt>
                <c:pt idx="1534">
                  <c:v>acknowledge</c:v>
                </c:pt>
                <c:pt idx="1535">
                  <c:v>differ</c:v>
                </c:pt>
                <c:pt idx="1536">
                  <c:v>relevant</c:v>
                </c:pt>
                <c:pt idx="1537">
                  <c:v>tune</c:v>
                </c:pt>
                <c:pt idx="1538">
                  <c:v>analogue</c:v>
                </c:pt>
                <c:pt idx="1539">
                  <c:v>arrange</c:v>
                </c:pt>
                <c:pt idx="1540">
                  <c:v>finance</c:v>
                </c:pt>
                <c:pt idx="1541">
                  <c:v>profile</c:v>
                </c:pt>
                <c:pt idx="1542">
                  <c:v>stem</c:v>
                </c:pt>
                <c:pt idx="1543">
                  <c:v>vibration</c:v>
                </c:pt>
                <c:pt idx="1544">
                  <c:v>vinegar</c:v>
                </c:pt>
                <c:pt idx="1545">
                  <c:v>afford</c:v>
                </c:pt>
                <c:pt idx="1546">
                  <c:v>cave</c:v>
                </c:pt>
                <c:pt idx="1547">
                  <c:v>circumstance</c:v>
                </c:pt>
                <c:pt idx="1548">
                  <c:v>corporation</c:v>
                </c:pt>
                <c:pt idx="1549">
                  <c:v>eruption</c:v>
                </c:pt>
                <c:pt idx="1550">
                  <c:v>immediate</c:v>
                </c:pt>
                <c:pt idx="1551">
                  <c:v>lock</c:v>
                </c:pt>
                <c:pt idx="1552">
                  <c:v>venture</c:v>
                </c:pt>
                <c:pt idx="1553">
                  <c:v>decrease</c:v>
                </c:pt>
                <c:pt idx="1554">
                  <c:v>empty</c:v>
                </c:pt>
                <c:pt idx="1555">
                  <c:v>mimic</c:v>
                </c:pt>
                <c:pt idx="1556">
                  <c:v>nutrient</c:v>
                </c:pt>
                <c:pt idx="1557">
                  <c:v>quark</c:v>
                </c:pt>
                <c:pt idx="1558">
                  <c:v>vote</c:v>
                </c:pt>
                <c:pt idx="1559">
                  <c:v>alive</c:v>
                </c:pt>
                <c:pt idx="1560">
                  <c:v>bend</c:v>
                </c:pt>
                <c:pt idx="1561">
                  <c:v>crisis</c:v>
                </c:pt>
                <c:pt idx="1562">
                  <c:v>injury</c:v>
                </c:pt>
                <c:pt idx="1563">
                  <c:v>wealth</c:v>
                </c:pt>
                <c:pt idx="1564">
                  <c:v>illness</c:v>
                </c:pt>
                <c:pt idx="1565">
                  <c:v>secure</c:v>
                </c:pt>
                <c:pt idx="1566">
                  <c:v>settle</c:v>
                </c:pt>
                <c:pt idx="1567">
                  <c:v>tourist</c:v>
                </c:pt>
                <c:pt idx="1568">
                  <c:v>automatically</c:v>
                </c:pt>
                <c:pt idx="1569">
                  <c:v>framework</c:v>
                </c:pt>
                <c:pt idx="1570">
                  <c:v>mechanics</c:v>
                </c:pt>
                <c:pt idx="1571">
                  <c:v>telecommunications</c:v>
                </c:pt>
                <c:pt idx="1572">
                  <c:v>dismiss</c:v>
                </c:pt>
                <c:pt idx="1573">
                  <c:v>totally</c:v>
                </c:pt>
                <c:pt idx="1574">
                  <c:v>aside</c:v>
                </c:pt>
                <c:pt idx="1575">
                  <c:v>petrol</c:v>
                </c:pt>
                <c:pt idx="1576">
                  <c:v>planetary</c:v>
                </c:pt>
                <c:pt idx="1577">
                  <c:v>secondly</c:v>
                </c:pt>
                <c:pt idx="1578">
                  <c:v>vacuum</c:v>
                </c:pt>
                <c:pt idx="1579">
                  <c:v>cast</c:v>
                </c:pt>
                <c:pt idx="1580">
                  <c:v>gradually</c:v>
                </c:pt>
                <c:pt idx="1581">
                  <c:v>overcome</c:v>
                </c:pt>
                <c:pt idx="1582">
                  <c:v>intrigue</c:v>
                </c:pt>
                <c:pt idx="1583">
                  <c:v>lord</c:v>
                </c:pt>
                <c:pt idx="1584">
                  <c:v>relation</c:v>
                </c:pt>
                <c:pt idx="1585">
                  <c:v>transplant</c:v>
                </c:pt>
                <c:pt idx="1586">
                  <c:v>fairly</c:v>
                </c:pt>
                <c:pt idx="1587">
                  <c:v>halt</c:v>
                </c:pt>
                <c:pt idx="1588">
                  <c:v>bearing</c:v>
                </c:pt>
                <c:pt idx="1589">
                  <c:v>cheer</c:v>
                </c:pt>
                <c:pt idx="1590">
                  <c:v>occupy</c:v>
                </c:pt>
                <c:pt idx="1591">
                  <c:v>plot</c:v>
                </c:pt>
                <c:pt idx="1592">
                  <c:v>simulate</c:v>
                </c:pt>
                <c:pt idx="1593">
                  <c:v>downstairs</c:v>
                </c:pt>
                <c:pt idx="1594">
                  <c:v>sweep</c:v>
                </c:pt>
                <c:pt idx="1595">
                  <c:v>welfare</c:v>
                </c:pt>
                <c:pt idx="1596">
                  <c:v>wound</c:v>
                </c:pt>
                <c:pt idx="1597">
                  <c:v>depression</c:v>
                </c:pt>
                <c:pt idx="1598">
                  <c:v>extensive</c:v>
                </c:pt>
                <c:pt idx="1599">
                  <c:v>movie</c:v>
                </c:pt>
                <c:pt idx="1600">
                  <c:v>shelf</c:v>
                </c:pt>
                <c:pt idx="1601">
                  <c:v>shut</c:v>
                </c:pt>
                <c:pt idx="1602">
                  <c:v>extinct</c:v>
                </c:pt>
                <c:pt idx="1603">
                  <c:v>guarantee</c:v>
                </c:pt>
                <c:pt idx="1604">
                  <c:v>remarkable</c:v>
                </c:pt>
                <c:pt idx="1605">
                  <c:v>resolve</c:v>
                </c:pt>
                <c:pt idx="1606">
                  <c:v>vapor</c:v>
                </c:pt>
                <c:pt idx="1607">
                  <c:v>accompany</c:v>
                </c:pt>
                <c:pt idx="1608">
                  <c:v>category</c:v>
                </c:pt>
                <c:pt idx="1609">
                  <c:v>confine</c:v>
                </c:pt>
                <c:pt idx="1610">
                  <c:v>index</c:v>
                </c:pt>
                <c:pt idx="1611">
                  <c:v>perspective</c:v>
                </c:pt>
                <c:pt idx="1612">
                  <c:v>truly</c:v>
                </c:pt>
                <c:pt idx="1613">
                  <c:v>underlie</c:v>
                </c:pt>
                <c:pt idx="1614">
                  <c:v>activate</c:v>
                </c:pt>
                <c:pt idx="1615">
                  <c:v>attend</c:v>
                </c:pt>
                <c:pt idx="1616">
                  <c:v>lobby</c:v>
                </c:pt>
                <c:pt idx="1617">
                  <c:v>perception</c:v>
                </c:pt>
                <c:pt idx="1618">
                  <c:v>shrink</c:v>
                </c:pt>
                <c:pt idx="1619">
                  <c:v>debris</c:v>
                </c:pt>
                <c:pt idx="1620">
                  <c:v>fashion</c:v>
                </c:pt>
                <c:pt idx="1621">
                  <c:v>illegal</c:v>
                </c:pt>
                <c:pt idx="1622">
                  <c:v>microscope</c:v>
                </c:pt>
                <c:pt idx="1623">
                  <c:v>railway</c:v>
                </c:pt>
                <c:pt idx="1624">
                  <c:v>thermal</c:v>
                </c:pt>
                <c:pt idx="1625">
                  <c:v>variable</c:v>
                </c:pt>
                <c:pt idx="1626">
                  <c:v>incident</c:v>
                </c:pt>
                <c:pt idx="1627">
                  <c:v>interpret</c:v>
                </c:pt>
                <c:pt idx="1628">
                  <c:v>master</c:v>
                </c:pt>
                <c:pt idx="1629">
                  <c:v>minimum</c:v>
                </c:pt>
                <c:pt idx="1630">
                  <c:v>speaker</c:v>
                </c:pt>
                <c:pt idx="1631">
                  <c:v>sponsor</c:v>
                </c:pt>
                <c:pt idx="1632">
                  <c:v>airport</c:v>
                </c:pt>
                <c:pt idx="1633">
                  <c:v>opposition</c:v>
                </c:pt>
                <c:pt idx="1634">
                  <c:v>quake</c:v>
                </c:pt>
                <c:pt idx="1635">
                  <c:v>abuse</c:v>
                </c:pt>
                <c:pt idx="1636">
                  <c:v>bush</c:v>
                </c:pt>
                <c:pt idx="1637">
                  <c:v>classic</c:v>
                </c:pt>
                <c:pt idx="1638">
                  <c:v>recognition</c:v>
                </c:pt>
                <c:pt idx="1639">
                  <c:v>bag</c:v>
                </c:pt>
                <c:pt idx="1640">
                  <c:v>declare</c:v>
                </c:pt>
                <c:pt idx="1641">
                  <c:v>essay</c:v>
                </c:pt>
                <c:pt idx="1642">
                  <c:v>fate</c:v>
                </c:pt>
                <c:pt idx="1643">
                  <c:v>guideline</c:v>
                </c:pt>
                <c:pt idx="1644">
                  <c:v>impose</c:v>
                </c:pt>
                <c:pt idx="1645">
                  <c:v>inform</c:v>
                </c:pt>
                <c:pt idx="1646">
                  <c:v>mold</c:v>
                </c:pt>
                <c:pt idx="1647">
                  <c:v>peer</c:v>
                </c:pt>
                <c:pt idx="1648">
                  <c:v>plain</c:v>
                </c:pt>
                <c:pt idx="1649">
                  <c:v>economics</c:v>
                </c:pt>
                <c:pt idx="1650">
                  <c:v>imperial</c:v>
                </c:pt>
                <c:pt idx="1651">
                  <c:v>literature</c:v>
                </c:pt>
                <c:pt idx="1652">
                  <c:v>multiple</c:v>
                </c:pt>
                <c:pt idx="1653">
                  <c:v>comprehensive</c:v>
                </c:pt>
                <c:pt idx="1654">
                  <c:v>disturb</c:v>
                </c:pt>
                <c:pt idx="1655">
                  <c:v>frozen</c:v>
                </c:pt>
                <c:pt idx="1656">
                  <c:v>intensity</c:v>
                </c:pt>
                <c:pt idx="1657">
                  <c:v>resemble</c:v>
                </c:pt>
                <c:pt idx="1658">
                  <c:v>rural</c:v>
                </c:pt>
                <c:pt idx="1659">
                  <c:v>tale</c:v>
                </c:pt>
                <c:pt idx="1660">
                  <c:v>crew</c:v>
                </c:pt>
                <c:pt idx="1661">
                  <c:v>trip</c:v>
                </c:pt>
                <c:pt idx="1662">
                  <c:v>protocol</c:v>
                </c:pt>
                <c:pt idx="1663">
                  <c:v>substantial</c:v>
                </c:pt>
                <c:pt idx="1664">
                  <c:v>hydrocarbon</c:v>
                </c:pt>
                <c:pt idx="1665">
                  <c:v>raw</c:v>
                </c:pt>
                <c:pt idx="1666">
                  <c:v>accuse</c:v>
                </c:pt>
                <c:pt idx="1667">
                  <c:v>adjust</c:v>
                </c:pt>
                <c:pt idx="1668">
                  <c:v>harvest</c:v>
                </c:pt>
                <c:pt idx="1669">
                  <c:v>sum</c:v>
                </c:pt>
                <c:pt idx="1670">
                  <c:v>antenna</c:v>
                </c:pt>
                <c:pt idx="1671">
                  <c:v>crater</c:v>
                </c:pt>
                <c:pt idx="1672">
                  <c:v>diary</c:v>
                </c:pt>
                <c:pt idx="1673">
                  <c:v>manipulate</c:v>
                </c:pt>
                <c:pt idx="1674">
                  <c:v>presumably</c:v>
                </c:pt>
                <c:pt idx="1675">
                  <c:v>protest</c:v>
                </c:pt>
                <c:pt idx="1676">
                  <c:v>shore</c:v>
                </c:pt>
                <c:pt idx="1677">
                  <c:v>syndrome</c:v>
                </c:pt>
                <c:pt idx="1678">
                  <c:v>conservative</c:v>
                </c:pt>
                <c:pt idx="1679">
                  <c:v>drain</c:v>
                </c:pt>
                <c:pt idx="1680">
                  <c:v>relativity</c:v>
                </c:pt>
                <c:pt idx="1681">
                  <c:v>cavity</c:v>
                </c:pt>
                <c:pt idx="1682">
                  <c:v>integrate</c:v>
                </c:pt>
                <c:pt idx="1683">
                  <c:v>pollute</c:v>
                </c:pt>
                <c:pt idx="1684">
                  <c:v>retain</c:v>
                </c:pt>
                <c:pt idx="1685">
                  <c:v>clinic</c:v>
                </c:pt>
                <c:pt idx="1686">
                  <c:v>counter</c:v>
                </c:pt>
                <c:pt idx="1687">
                  <c:v>defend</c:v>
                </c:pt>
                <c:pt idx="1688">
                  <c:v>formula</c:v>
                </c:pt>
                <c:pt idx="1689">
                  <c:v>hang</c:v>
                </c:pt>
                <c:pt idx="1690">
                  <c:v>religion</c:v>
                </c:pt>
                <c:pt idx="1691">
                  <c:v>subtle</c:v>
                </c:pt>
                <c:pt idx="1692">
                  <c:v>controversy</c:v>
                </c:pt>
                <c:pt idx="1693">
                  <c:v>discipline</c:v>
                </c:pt>
                <c:pt idx="1694">
                  <c:v>flavor</c:v>
                </c:pt>
                <c:pt idx="1695">
                  <c:v>ingredient</c:v>
                </c:pt>
                <c:pt idx="1696">
                  <c:v>toxin</c:v>
                </c:pt>
                <c:pt idx="1697">
                  <c:v>confidence</c:v>
                </c:pt>
                <c:pt idx="1698">
                  <c:v>dynamic</c:v>
                </c:pt>
                <c:pt idx="1699">
                  <c:v>magnet</c:v>
                </c:pt>
                <c:pt idx="1700">
                  <c:v>rail</c:v>
                </c:pt>
                <c:pt idx="1701">
                  <c:v>spiral</c:v>
                </c:pt>
                <c:pt idx="1702">
                  <c:v>bite</c:v>
                </c:pt>
                <c:pt idx="1703">
                  <c:v>habit</c:v>
                </c:pt>
                <c:pt idx="1704">
                  <c:v>liter</c:v>
                </c:pt>
                <c:pt idx="1705">
                  <c:v>sodium</c:v>
                </c:pt>
                <c:pt idx="1706">
                  <c:v>somewhere</c:v>
                </c:pt>
                <c:pt idx="1707">
                  <c:v>column</c:v>
                </c:pt>
                <c:pt idx="1708">
                  <c:v>confuse</c:v>
                </c:pt>
                <c:pt idx="1709">
                  <c:v>mode</c:v>
                </c:pt>
                <c:pt idx="1710">
                  <c:v>routine</c:v>
                </c:pt>
                <c:pt idx="1711">
                  <c:v>stomach</c:v>
                </c:pt>
                <c:pt idx="1712">
                  <c:v>devote</c:v>
                </c:pt>
                <c:pt idx="1713">
                  <c:v>pursue</c:v>
                </c:pt>
                <c:pt idx="1714">
                  <c:v>locate</c:v>
                </c:pt>
                <c:pt idx="1715">
                  <c:v>transition</c:v>
                </c:pt>
                <c:pt idx="1716">
                  <c:v>unite</c:v>
                </c:pt>
                <c:pt idx="1717">
                  <c:v>criticize</c:v>
                </c:pt>
                <c:pt idx="1718">
                  <c:v>keen</c:v>
                </c:pt>
                <c:pt idx="1719">
                  <c:v>opponent</c:v>
                </c:pt>
                <c:pt idx="1720">
                  <c:v>squeeze</c:v>
                </c:pt>
                <c:pt idx="1721">
                  <c:v>symmetry</c:v>
                </c:pt>
                <c:pt idx="1722">
                  <c:v>diagram</c:v>
                </c:pt>
                <c:pt idx="1723">
                  <c:v>exhaust</c:v>
                </c:pt>
                <c:pt idx="1724">
                  <c:v>fist</c:v>
                </c:pt>
                <c:pt idx="1725">
                  <c:v>generator</c:v>
                </c:pt>
                <c:pt idx="1726">
                  <c:v>tour</c:v>
                </c:pt>
                <c:pt idx="1727">
                  <c:v>willing</c:v>
                </c:pt>
                <c:pt idx="1728">
                  <c:v>anywhere</c:v>
                </c:pt>
                <c:pt idx="1729">
                  <c:v>bid</c:v>
                </c:pt>
                <c:pt idx="1730">
                  <c:v>confident</c:v>
                </c:pt>
                <c:pt idx="1731">
                  <c:v>conscious</c:v>
                </c:pt>
                <c:pt idx="1732">
                  <c:v>fold</c:v>
                </c:pt>
                <c:pt idx="1733">
                  <c:v>schedule</c:v>
                </c:pt>
                <c:pt idx="1734">
                  <c:v>shortage</c:v>
                </c:pt>
                <c:pt idx="1735">
                  <c:v>attribute</c:v>
                </c:pt>
                <c:pt idx="1736">
                  <c:v>exceed</c:v>
                </c:pt>
                <c:pt idx="1737">
                  <c:v>numerous</c:v>
                </c:pt>
                <c:pt idx="1738">
                  <c:v>satisfy</c:v>
                </c:pt>
                <c:pt idx="1739">
                  <c:v>sphere</c:v>
                </c:pt>
                <c:pt idx="1740">
                  <c:v>advocate</c:v>
                </c:pt>
                <c:pt idx="1741">
                  <c:v>ape</c:v>
                </c:pt>
                <c:pt idx="1742">
                  <c:v>assemble</c:v>
                </c:pt>
                <c:pt idx="1743">
                  <c:v>emphasize</c:v>
                </c:pt>
                <c:pt idx="1744">
                  <c:v>gate</c:v>
                </c:pt>
                <c:pt idx="1745">
                  <c:v>synthetic</c:v>
                </c:pt>
                <c:pt idx="1746">
                  <c:v>tap</c:v>
                </c:pt>
                <c:pt idx="1747">
                  <c:v>alcohol</c:v>
                </c:pt>
                <c:pt idx="1748">
                  <c:v>command</c:v>
                </c:pt>
                <c:pt idx="1749">
                  <c:v>drag</c:v>
                </c:pt>
                <c:pt idx="1750">
                  <c:v>examination</c:v>
                </c:pt>
                <c:pt idx="1751">
                  <c:v>exclude</c:v>
                </c:pt>
                <c:pt idx="1752">
                  <c:v>exotic</c:v>
                </c:pt>
                <c:pt idx="1753">
                  <c:v>secondary</c:v>
                </c:pt>
                <c:pt idx="1754">
                  <c:v>vertebrate</c:v>
                </c:pt>
                <c:pt idx="1755">
                  <c:v>blast</c:v>
                </c:pt>
                <c:pt idx="1756">
                  <c:v>gallery</c:v>
                </c:pt>
                <c:pt idx="1757">
                  <c:v>translate</c:v>
                </c:pt>
                <c:pt idx="1758">
                  <c:v>disrupt</c:v>
                </c:pt>
                <c:pt idx="1759">
                  <c:v>pocket</c:v>
                </c:pt>
                <c:pt idx="1760">
                  <c:v>restore</c:v>
                </c:pt>
                <c:pt idx="1761">
                  <c:v>subsequent</c:v>
                </c:pt>
                <c:pt idx="1762">
                  <c:v>tag</c:v>
                </c:pt>
                <c:pt idx="1763">
                  <c:v>sword</c:v>
                </c:pt>
                <c:pt idx="1764">
                  <c:v>favorite</c:v>
                </c:pt>
                <c:pt idx="1765">
                  <c:v>hemisphere</c:v>
                </c:pt>
                <c:pt idx="1766">
                  <c:v>sewage</c:v>
                </c:pt>
                <c:pt idx="1767">
                  <c:v>somewhat</c:v>
                </c:pt>
                <c:pt idx="1768">
                  <c:v>urge</c:v>
                </c:pt>
                <c:pt idx="1769">
                  <c:v>flaw</c:v>
                </c:pt>
                <c:pt idx="1770">
                  <c:v>personality</c:v>
                </c:pt>
                <c:pt idx="1771">
                  <c:v>pile</c:v>
                </c:pt>
                <c:pt idx="1772">
                  <c:v>reasonable</c:v>
                </c:pt>
                <c:pt idx="1773">
                  <c:v>tremble</c:v>
                </c:pt>
                <c:pt idx="1774">
                  <c:v>ward</c:v>
                </c:pt>
                <c:pt idx="1775">
                  <c:v>myth</c:v>
                </c:pt>
                <c:pt idx="1776">
                  <c:v>seat</c:v>
                </c:pt>
                <c:pt idx="1777">
                  <c:v>stroke</c:v>
                </c:pt>
                <c:pt idx="1778">
                  <c:v>cholesterol</c:v>
                </c:pt>
                <c:pt idx="1779">
                  <c:v>companion</c:v>
                </c:pt>
                <c:pt idx="1780">
                  <c:v>counterpart</c:v>
                </c:pt>
                <c:pt idx="1781">
                  <c:v>criminal</c:v>
                </c:pt>
                <c:pt idx="1782">
                  <c:v>pupil</c:v>
                </c:pt>
                <c:pt idx="1783">
                  <c:v>friendly</c:v>
                </c:pt>
                <c:pt idx="1784">
                  <c:v>grand</c:v>
                </c:pt>
                <c:pt idx="1785">
                  <c:v>shine</c:v>
                </c:pt>
                <c:pt idx="1786">
                  <c:v>skull</c:v>
                </c:pt>
                <c:pt idx="1787">
                  <c:v>consistent</c:v>
                </c:pt>
                <c:pt idx="1788">
                  <c:v>tide</c:v>
                </c:pt>
                <c:pt idx="1789">
                  <c:v>ultimate</c:v>
                </c:pt>
                <c:pt idx="1790">
                  <c:v>amateur</c:v>
                </c:pt>
                <c:pt idx="1791">
                  <c:v>compress</c:v>
                </c:pt>
                <c:pt idx="1792">
                  <c:v>fingerprint</c:v>
                </c:pt>
                <c:pt idx="1793">
                  <c:v>formal</c:v>
                </c:pt>
                <c:pt idx="1794">
                  <c:v>interfere</c:v>
                </c:pt>
                <c:pt idx="1795">
                  <c:v>reward</c:v>
                </c:pt>
                <c:pt idx="1796">
                  <c:v>accuracy</c:v>
                </c:pt>
                <c:pt idx="1797">
                  <c:v>continuous</c:v>
                </c:pt>
                <c:pt idx="1798">
                  <c:v>dependent</c:v>
                </c:pt>
                <c:pt idx="1799">
                  <c:v>enemy</c:v>
                </c:pt>
                <c:pt idx="1800">
                  <c:v>impression</c:v>
                </c:pt>
                <c:pt idx="1801">
                  <c:v>inspire</c:v>
                </c:pt>
                <c:pt idx="1802">
                  <c:v>interior</c:v>
                </c:pt>
                <c:pt idx="1803">
                  <c:v>loop</c:v>
                </c:pt>
                <c:pt idx="1804">
                  <c:v>originate</c:v>
                </c:pt>
                <c:pt idx="1805">
                  <c:v>reptile</c:v>
                </c:pt>
                <c:pt idx="1806">
                  <c:v>steady</c:v>
                </c:pt>
                <c:pt idx="1807">
                  <c:v>archaeology</c:v>
                </c:pt>
                <c:pt idx="1808">
                  <c:v>harmful</c:v>
                </c:pt>
                <c:pt idx="1809">
                  <c:v>row</c:v>
                </c:pt>
                <c:pt idx="1810">
                  <c:v>undergo</c:v>
                </c:pt>
                <c:pt idx="1811">
                  <c:v>altogether</c:v>
                </c:pt>
                <c:pt idx="1812">
                  <c:v>disposal</c:v>
                </c:pt>
                <c:pt idx="1813">
                  <c:v>yell</c:v>
                </c:pt>
                <c:pt idx="1814">
                  <c:v>fun</c:v>
                </c:pt>
                <c:pt idx="1815">
                  <c:v>govern</c:v>
                </c:pt>
                <c:pt idx="1816">
                  <c:v>pentagon</c:v>
                </c:pt>
                <c:pt idx="1817">
                  <c:v>port</c:v>
                </c:pt>
                <c:pt idx="1818">
                  <c:v>prison</c:v>
                </c:pt>
                <c:pt idx="1819">
                  <c:v>undergraduate</c:v>
                </c:pt>
                <c:pt idx="1820">
                  <c:v>emphasis</c:v>
                </c:pt>
                <c:pt idx="1821">
                  <c:v>minor</c:v>
                </c:pt>
                <c:pt idx="1822">
                  <c:v>penetrate</c:v>
                </c:pt>
                <c:pt idx="1823">
                  <c:v>platform</c:v>
                </c:pt>
                <c:pt idx="1824">
                  <c:v>politics</c:v>
                </c:pt>
                <c:pt idx="1825">
                  <c:v>breeze</c:v>
                </c:pt>
                <c:pt idx="1826">
                  <c:v>apologize</c:v>
                </c:pt>
                <c:pt idx="1827">
                  <c:v>cabinet</c:v>
                </c:pt>
                <c:pt idx="1828">
                  <c:v>cooperation</c:v>
                </c:pt>
                <c:pt idx="1829">
                  <c:v>exception</c:v>
                </c:pt>
                <c:pt idx="1830">
                  <c:v>exhibit</c:v>
                </c:pt>
                <c:pt idx="1831">
                  <c:v>extraordinary</c:v>
                </c:pt>
                <c:pt idx="1832">
                  <c:v>magnitude</c:v>
                </c:pt>
                <c:pt idx="1833">
                  <c:v>nicotine</c:v>
                </c:pt>
                <c:pt idx="1834">
                  <c:v>religious</c:v>
                </c:pt>
                <c:pt idx="1835">
                  <c:v>submarine</c:v>
                </c:pt>
                <c:pt idx="1836">
                  <c:v>submit</c:v>
                </c:pt>
                <c:pt idx="1837">
                  <c:v>substitute</c:v>
                </c:pt>
                <c:pt idx="1838">
                  <c:v>tower</c:v>
                </c:pt>
                <c:pt idx="1839">
                  <c:v>absolute</c:v>
                </c:pt>
                <c:pt idx="1840">
                  <c:v>basin</c:v>
                </c:pt>
                <c:pt idx="1841">
                  <c:v>careful</c:v>
                </c:pt>
                <c:pt idx="1842">
                  <c:v>explosive</c:v>
                </c:pt>
                <c:pt idx="1843">
                  <c:v>external</c:v>
                </c:pt>
                <c:pt idx="1844">
                  <c:v>implement</c:v>
                </c:pt>
                <c:pt idx="1845">
                  <c:v>spirit</c:v>
                </c:pt>
                <c:pt idx="1846">
                  <c:v>constellation</c:v>
                </c:pt>
                <c:pt idx="1847">
                  <c:v>exact</c:v>
                </c:pt>
                <c:pt idx="1848">
                  <c:v>grip</c:v>
                </c:pt>
                <c:pt idx="1849">
                  <c:v>inherit</c:v>
                </c:pt>
                <c:pt idx="1850">
                  <c:v>spare</c:v>
                </c:pt>
                <c:pt idx="1851">
                  <c:v>charity</c:v>
                </c:pt>
                <c:pt idx="1852">
                  <c:v>diagnose</c:v>
                </c:pt>
                <c:pt idx="1853">
                  <c:v>impressive</c:v>
                </c:pt>
                <c:pt idx="1854">
                  <c:v>landscape</c:v>
                </c:pt>
                <c:pt idx="1855">
                  <c:v>pit</c:v>
                </c:pt>
                <c:pt idx="1856">
                  <c:v>polar</c:v>
                </c:pt>
                <c:pt idx="1857">
                  <c:v>principal</c:v>
                </c:pt>
                <c:pt idx="1858">
                  <c:v>conversation</c:v>
                </c:pt>
                <c:pt idx="1859">
                  <c:v>educate</c:v>
                </c:pt>
                <c:pt idx="1860">
                  <c:v>geology</c:v>
                </c:pt>
                <c:pt idx="1861">
                  <c:v>outbreak</c:v>
                </c:pt>
                <c:pt idx="1862">
                  <c:v>tendency</c:v>
                </c:pt>
                <c:pt idx="1863">
                  <c:v>tie</c:v>
                </c:pt>
                <c:pt idx="1864">
                  <c:v>absence</c:v>
                </c:pt>
                <c:pt idx="1865">
                  <c:v>civilization</c:v>
                </c:pt>
                <c:pt idx="1866">
                  <c:v>forehead</c:v>
                </c:pt>
                <c:pt idx="1867">
                  <c:v>criterion</c:v>
                </c:pt>
                <c:pt idx="1868">
                  <c:v>distinct</c:v>
                </c:pt>
                <c:pt idx="1869">
                  <c:v>grade</c:v>
                </c:pt>
                <c:pt idx="1870">
                  <c:v>towel</c:v>
                </c:pt>
                <c:pt idx="1871">
                  <c:v>readily</c:v>
                </c:pt>
                <c:pt idx="1872">
                  <c:v>punish</c:v>
                </c:pt>
                <c:pt idx="1873">
                  <c:v>slip</c:v>
                </c:pt>
                <c:pt idx="1874">
                  <c:v>vertical</c:v>
                </c:pt>
                <c:pt idx="1875">
                  <c:v>wipe</c:v>
                </c:pt>
                <c:pt idx="1876">
                  <c:v>doorway</c:v>
                </c:pt>
                <c:pt idx="1877">
                  <c:v>excess</c:v>
                </c:pt>
                <c:pt idx="1878">
                  <c:v>format</c:v>
                </c:pt>
                <c:pt idx="1879">
                  <c:v>frown</c:v>
                </c:pt>
                <c:pt idx="1880">
                  <c:v>hardware</c:v>
                </c:pt>
                <c:pt idx="1881">
                  <c:v>lifetime</c:v>
                </c:pt>
                <c:pt idx="1882">
                  <c:v>minimize</c:v>
                </c:pt>
                <c:pt idx="1883">
                  <c:v>terrestrial</c:v>
                </c:pt>
                <c:pt idx="1884">
                  <c:v>tight</c:v>
                </c:pt>
                <c:pt idx="1885">
                  <c:v>twin</c:v>
                </c:pt>
                <c:pt idx="1886">
                  <c:v>citizen</c:v>
                </c:pt>
                <c:pt idx="1887">
                  <c:v>leaf</c:v>
                </c:pt>
                <c:pt idx="1888">
                  <c:v>physician</c:v>
                </c:pt>
                <c:pt idx="1889">
                  <c:v>salary</c:v>
                </c:pt>
                <c:pt idx="1890">
                  <c:v>somehow</c:v>
                </c:pt>
                <c:pt idx="1891">
                  <c:v>trail</c:v>
                </c:pt>
                <c:pt idx="1892">
                  <c:v>turbine</c:v>
                </c:pt>
                <c:pt idx="1893">
                  <c:v>abroad</c:v>
                </c:pt>
                <c:pt idx="1894">
                  <c:v>compact</c:v>
                </c:pt>
                <c:pt idx="1895">
                  <c:v>incentive</c:v>
                </c:pt>
                <c:pt idx="1896">
                  <c:v>needle</c:v>
                </c:pt>
                <c:pt idx="1897">
                  <c:v>occasion</c:v>
                </c:pt>
                <c:pt idx="1898">
                  <c:v>sudden</c:v>
                </c:pt>
                <c:pt idx="1899">
                  <c:v>unexpected</c:v>
                </c:pt>
                <c:pt idx="1900">
                  <c:v>dot</c:v>
                </c:pt>
                <c:pt idx="1901">
                  <c:v>drift</c:v>
                </c:pt>
                <c:pt idx="1902">
                  <c:v>lithium</c:v>
                </c:pt>
                <c:pt idx="1903">
                  <c:v>manner</c:v>
                </c:pt>
                <c:pt idx="1904">
                  <c:v>overseas</c:v>
                </c:pt>
                <c:pt idx="1905">
                  <c:v>segment</c:v>
                </c:pt>
                <c:pt idx="1906">
                  <c:v>shake</c:v>
                </c:pt>
                <c:pt idx="1907">
                  <c:v>strict</c:v>
                </c:pt>
                <c:pt idx="1908">
                  <c:v>agenda</c:v>
                </c:pt>
                <c:pt idx="1909">
                  <c:v>cigarette</c:v>
                </c:pt>
                <c:pt idx="1910">
                  <c:v>enthusiasm</c:v>
                </c:pt>
                <c:pt idx="1911">
                  <c:v>ivory</c:v>
                </c:pt>
                <c:pt idx="1912">
                  <c:v>occasionally</c:v>
                </c:pt>
                <c:pt idx="1913">
                  <c:v>expression</c:v>
                </c:pt>
                <c:pt idx="1914">
                  <c:v>injection</c:v>
                </c:pt>
                <c:pt idx="1915">
                  <c:v>powder</c:v>
                </c:pt>
                <c:pt idx="1916">
                  <c:v>cognitive</c:v>
                </c:pt>
                <c:pt idx="1917">
                  <c:v>contemporary</c:v>
                </c:pt>
                <c:pt idx="1918">
                  <c:v>invisible</c:v>
                </c:pt>
                <c:pt idx="1919">
                  <c:v>plug</c:v>
                </c:pt>
                <c:pt idx="1920">
                  <c:v>pour</c:v>
                </c:pt>
                <c:pt idx="1921">
                  <c:v>slight</c:v>
                </c:pt>
                <c:pt idx="1922">
                  <c:v>violent</c:v>
                </c:pt>
                <c:pt idx="1923">
                  <c:v>weed</c:v>
                </c:pt>
                <c:pt idx="1924">
                  <c:v>fatal</c:v>
                </c:pt>
                <c:pt idx="1925">
                  <c:v>soldier</c:v>
                </c:pt>
                <c:pt idx="1926">
                  <c:v>worm</c:v>
                </c:pt>
                <c:pt idx="1927">
                  <c:v>curious</c:v>
                </c:pt>
                <c:pt idx="1928">
                  <c:v>plead</c:v>
                </c:pt>
                <c:pt idx="1929">
                  <c:v>creative</c:v>
                </c:pt>
                <c:pt idx="1930">
                  <c:v>cylinder</c:v>
                </c:pt>
                <c:pt idx="1931">
                  <c:v>expense</c:v>
                </c:pt>
                <c:pt idx="1932">
                  <c:v>Fahrenheit</c:v>
                </c:pt>
                <c:pt idx="1933">
                  <c:v>glow</c:v>
                </c:pt>
                <c:pt idx="1934">
                  <c:v>mature</c:v>
                </c:pt>
                <c:pt idx="1935">
                  <c:v>withdraw</c:v>
                </c:pt>
                <c:pt idx="1936">
                  <c:v>yeast</c:v>
                </c:pt>
                <c:pt idx="1937">
                  <c:v>asthma</c:v>
                </c:pt>
                <c:pt idx="1938">
                  <c:v>crust</c:v>
                </c:pt>
                <c:pt idx="1939">
                  <c:v>deputy</c:v>
                </c:pt>
                <c:pt idx="1940">
                  <c:v>spoon</c:v>
                </c:pt>
                <c:pt idx="1941">
                  <c:v>inhibit</c:v>
                </c:pt>
                <c:pt idx="1942">
                  <c:v>qualify</c:v>
                </c:pt>
                <c:pt idx="1943">
                  <c:v>recovery</c:v>
                </c:pt>
                <c:pt idx="1944">
                  <c:v>weave</c:v>
                </c:pt>
                <c:pt idx="1945">
                  <c:v>dolphin</c:v>
                </c:pt>
                <c:pt idx="1946">
                  <c:v>encode</c:v>
                </c:pt>
                <c:pt idx="1947">
                  <c:v>frank</c:v>
                </c:pt>
                <c:pt idx="1948">
                  <c:v>justice</c:v>
                </c:pt>
                <c:pt idx="1949">
                  <c:v>remind</c:v>
                </c:pt>
                <c:pt idx="1950">
                  <c:v>shield</c:v>
                </c:pt>
                <c:pt idx="1951">
                  <c:v>swing</c:v>
                </c:pt>
                <c:pt idx="1952">
                  <c:v>allocate</c:v>
                </c:pt>
                <c:pt idx="1953">
                  <c:v>echo</c:v>
                </c:pt>
                <c:pt idx="1954">
                  <c:v>obstacle</c:v>
                </c:pt>
                <c:pt idx="1955">
                  <c:v>primitive</c:v>
                </c:pt>
                <c:pt idx="1956">
                  <c:v>resist</c:v>
                </c:pt>
                <c:pt idx="1957">
                  <c:v>bounce</c:v>
                </c:pt>
                <c:pt idx="1958">
                  <c:v>breakthrough</c:v>
                </c:pt>
                <c:pt idx="1959">
                  <c:v>diesel</c:v>
                </c:pt>
                <c:pt idx="1960">
                  <c:v>fisherman</c:v>
                </c:pt>
                <c:pt idx="1961">
                  <c:v>engage</c:v>
                </c:pt>
                <c:pt idx="1962">
                  <c:v>preliminary</c:v>
                </c:pt>
                <c:pt idx="1963">
                  <c:v>rear</c:v>
                </c:pt>
                <c:pt idx="1964">
                  <c:v>scope</c:v>
                </c:pt>
                <c:pt idx="1965">
                  <c:v>digit</c:v>
                </c:pt>
                <c:pt idx="1966">
                  <c:v>negotiate</c:v>
                </c:pt>
                <c:pt idx="1967">
                  <c:v>magic</c:v>
                </c:pt>
                <c:pt idx="1968">
                  <c:v>momentum</c:v>
                </c:pt>
                <c:pt idx="1969">
                  <c:v>realistic</c:v>
                </c:pt>
                <c:pt idx="1970">
                  <c:v>revise</c:v>
                </c:pt>
                <c:pt idx="1971">
                  <c:v>tradition</c:v>
                </c:pt>
                <c:pt idx="1972">
                  <c:v>bulk</c:v>
                </c:pt>
                <c:pt idx="1973">
                  <c:v>chart</c:v>
                </c:pt>
                <c:pt idx="1974">
                  <c:v>delight</c:v>
                </c:pt>
                <c:pt idx="1975">
                  <c:v>evaluate</c:v>
                </c:pt>
                <c:pt idx="1976">
                  <c:v>microorganism</c:v>
                </c:pt>
                <c:pt idx="1977">
                  <c:v>pad</c:v>
                </c:pt>
                <c:pt idx="1978">
                  <c:v>repeatedly</c:v>
                </c:pt>
                <c:pt idx="1979">
                  <c:v>antibiotic</c:v>
                </c:pt>
                <c:pt idx="1980">
                  <c:v>appreciate</c:v>
                </c:pt>
                <c:pt idx="1981">
                  <c:v>cotton</c:v>
                </c:pt>
                <c:pt idx="1982">
                  <c:v>enterprise</c:v>
                </c:pt>
                <c:pt idx="1983">
                  <c:v>passage</c:v>
                </c:pt>
                <c:pt idx="1984">
                  <c:v>phrase</c:v>
                </c:pt>
                <c:pt idx="1985">
                  <c:v>pond</c:v>
                </c:pt>
                <c:pt idx="1986">
                  <c:v>sceptical</c:v>
                </c:pt>
                <c:pt idx="1987">
                  <c:v>astronaut</c:v>
                </c:pt>
                <c:pt idx="1988">
                  <c:v>devastate</c:v>
                </c:pt>
                <c:pt idx="1989">
                  <c:v>freedom</c:v>
                </c:pt>
                <c:pt idx="1990">
                  <c:v>poverty</c:v>
                </c:pt>
                <c:pt idx="1991">
                  <c:v>rubber</c:v>
                </c:pt>
                <c:pt idx="1992">
                  <c:v>supplement</c:v>
                </c:pt>
                <c:pt idx="1993">
                  <c:v>amber</c:v>
                </c:pt>
                <c:pt idx="1994">
                  <c:v>architect</c:v>
                </c:pt>
                <c:pt idx="1995">
                  <c:v>compromise</c:v>
                </c:pt>
                <c:pt idx="1996">
                  <c:v>deserve</c:v>
                </c:pt>
                <c:pt idx="1997">
                  <c:v>geometry</c:v>
                </c:pt>
                <c:pt idx="1998">
                  <c:v>provoke</c:v>
                </c:pt>
                <c:pt idx="1999">
                  <c:v>significance</c:v>
                </c:pt>
                <c:pt idx="2000">
                  <c:v>tone</c:v>
                </c:pt>
                <c:pt idx="2001">
                  <c:v>chlorine</c:v>
                </c:pt>
                <c:pt idx="2002">
                  <c:v>inevitable</c:v>
                </c:pt>
                <c:pt idx="2003">
                  <c:v>lightning</c:v>
                </c:pt>
                <c:pt idx="2004">
                  <c:v>multimedia</c:v>
                </c:pt>
                <c:pt idx="2005">
                  <c:v>reluctant</c:v>
                </c:pt>
                <c:pt idx="2006">
                  <c:v>rush</c:v>
                </c:pt>
                <c:pt idx="2007">
                  <c:v>bias</c:v>
                </c:pt>
                <c:pt idx="2008">
                  <c:v>capsule</c:v>
                </c:pt>
                <c:pt idx="2009">
                  <c:v>latitude</c:v>
                </c:pt>
                <c:pt idx="2010">
                  <c:v>seismic</c:v>
                </c:pt>
                <c:pt idx="2011">
                  <c:v>skeleton</c:v>
                </c:pt>
                <c:pt idx="2012">
                  <c:v>anxiety</c:v>
                </c:pt>
                <c:pt idx="2013">
                  <c:v>inflation</c:v>
                </c:pt>
                <c:pt idx="2014">
                  <c:v>optimistic</c:v>
                </c:pt>
                <c:pt idx="2015">
                  <c:v>reform</c:v>
                </c:pt>
                <c:pt idx="2016">
                  <c:v>session</c:v>
                </c:pt>
                <c:pt idx="2017">
                  <c:v>shed</c:v>
                </c:pt>
                <c:pt idx="2018">
                  <c:v>slope</c:v>
                </c:pt>
                <c:pt idx="2019">
                  <c:v>vitamin</c:v>
                </c:pt>
                <c:pt idx="2020">
                  <c:v>climb</c:v>
                </c:pt>
                <c:pt idx="2021">
                  <c:v>flexible</c:v>
                </c:pt>
                <c:pt idx="2022">
                  <c:v>roof</c:v>
                </c:pt>
                <c:pt idx="2023">
                  <c:v>aerial</c:v>
                </c:pt>
                <c:pt idx="2024">
                  <c:v>artery</c:v>
                </c:pt>
                <c:pt idx="2025">
                  <c:v>boil</c:v>
                </c:pt>
                <c:pt idx="2026">
                  <c:v>cancel</c:v>
                </c:pt>
                <c:pt idx="2027">
                  <c:v>consensus</c:v>
                </c:pt>
                <c:pt idx="2028">
                  <c:v>shadow</c:v>
                </c:pt>
                <c:pt idx="2029">
                  <c:v>symbol</c:v>
                </c:pt>
                <c:pt idx="2030">
                  <c:v>button</c:v>
                </c:pt>
                <c:pt idx="2031">
                  <c:v>emotion</c:v>
                </c:pt>
                <c:pt idx="2032">
                  <c:v>era</c:v>
                </c:pt>
                <c:pt idx="2033">
                  <c:v>nitric</c:v>
                </c:pt>
                <c:pt idx="2034">
                  <c:v>perceive</c:v>
                </c:pt>
                <c:pt idx="2035">
                  <c:v>wake</c:v>
                </c:pt>
                <c:pt idx="2036">
                  <c:v>hint</c:v>
                </c:pt>
                <c:pt idx="2037">
                  <c:v>ridge</c:v>
                </c:pt>
                <c:pt idx="2038">
                  <c:v>silver</c:v>
                </c:pt>
                <c:pt idx="2039">
                  <c:v>universal</c:v>
                </c:pt>
                <c:pt idx="2040">
                  <c:v>witness</c:v>
                </c:pt>
                <c:pt idx="2041">
                  <c:v>delegate</c:v>
                </c:pt>
                <c:pt idx="2042">
                  <c:v>dominant</c:v>
                </c:pt>
                <c:pt idx="2043">
                  <c:v>fan</c:v>
                </c:pt>
                <c:pt idx="2044">
                  <c:v>harbor</c:v>
                </c:pt>
                <c:pt idx="2045">
                  <c:v>junior</c:v>
                </c:pt>
                <c:pt idx="2046">
                  <c:v>shallow</c:v>
                </c:pt>
                <c:pt idx="2047">
                  <c:v>steal</c:v>
                </c:pt>
                <c:pt idx="2048">
                  <c:v>suck</c:v>
                </c:pt>
                <c:pt idx="2049">
                  <c:v>balloon</c:v>
                </c:pt>
                <c:pt idx="2050">
                  <c:v>grid</c:v>
                </c:pt>
                <c:pt idx="2051">
                  <c:v>rectangle</c:v>
                </c:pt>
                <c:pt idx="2052">
                  <c:v>terminal</c:v>
                </c:pt>
                <c:pt idx="2053">
                  <c:v>chicken</c:v>
                </c:pt>
                <c:pt idx="2054">
                  <c:v>coil</c:v>
                </c:pt>
                <c:pt idx="2055">
                  <c:v>copyright</c:v>
                </c:pt>
                <c:pt idx="2056">
                  <c:v>interval</c:v>
                </c:pt>
                <c:pt idx="2057">
                  <c:v>mobile</c:v>
                </c:pt>
                <c:pt idx="2058">
                  <c:v>slice</c:v>
                </c:pt>
                <c:pt idx="2059">
                  <c:v>carrier</c:v>
                </c:pt>
                <c:pt idx="2060">
                  <c:v>dedicate</c:v>
                </c:pt>
                <c:pt idx="2061">
                  <c:v>furthermore</c:v>
                </c:pt>
                <c:pt idx="2062">
                  <c:v>heritage</c:v>
                </c:pt>
                <c:pt idx="2063">
                  <c:v>horizon</c:v>
                </c:pt>
                <c:pt idx="2064">
                  <c:v>identity</c:v>
                </c:pt>
                <c:pt idx="2065">
                  <c:v>rescue</c:v>
                </c:pt>
                <c:pt idx="2066">
                  <c:v>antigen</c:v>
                </c:pt>
                <c:pt idx="2067">
                  <c:v>conserve</c:v>
                </c:pt>
                <c:pt idx="2068">
                  <c:v>crude</c:v>
                </c:pt>
                <c:pt idx="2069">
                  <c:v>disappoint</c:v>
                </c:pt>
                <c:pt idx="2070">
                  <c:v>monoxide</c:v>
                </c:pt>
                <c:pt idx="2071">
                  <c:v>smooth</c:v>
                </c:pt>
                <c:pt idx="2072">
                  <c:v>toy</c:v>
                </c:pt>
                <c:pt idx="2073">
                  <c:v>audio</c:v>
                </c:pt>
                <c:pt idx="2074">
                  <c:v>mild</c:v>
                </c:pt>
                <c:pt idx="2075">
                  <c:v>radioactivity</c:v>
                </c:pt>
                <c:pt idx="2076">
                  <c:v>suppress</c:v>
                </c:pt>
                <c:pt idx="2077">
                  <c:v>canal</c:v>
                </c:pt>
                <c:pt idx="2078">
                  <c:v>horizontal</c:v>
                </c:pt>
                <c:pt idx="2079">
                  <c:v>inspection</c:v>
                </c:pt>
                <c:pt idx="2080">
                  <c:v>neutral</c:v>
                </c:pt>
                <c:pt idx="2081">
                  <c:v>participate</c:v>
                </c:pt>
                <c:pt idx="2082">
                  <c:v>intention</c:v>
                </c:pt>
                <c:pt idx="2083">
                  <c:v>persist</c:v>
                </c:pt>
                <c:pt idx="2084">
                  <c:v>erosion</c:v>
                </c:pt>
                <c:pt idx="2085">
                  <c:v>foam</c:v>
                </c:pt>
                <c:pt idx="2086">
                  <c:v>machinery</c:v>
                </c:pt>
                <c:pt idx="2087">
                  <c:v>manual</c:v>
                </c:pt>
                <c:pt idx="2088">
                  <c:v>steam</c:v>
                </c:pt>
                <c:pt idx="2089">
                  <c:v>bulb</c:v>
                </c:pt>
                <c:pt idx="2090">
                  <c:v>inch</c:v>
                </c:pt>
                <c:pt idx="2091">
                  <c:v>permission</c:v>
                </c:pt>
                <c:pt idx="2092">
                  <c:v>reputation</c:v>
                </c:pt>
                <c:pt idx="2093">
                  <c:v>circulate</c:v>
                </c:pt>
                <c:pt idx="2094">
                  <c:v>lamp</c:v>
                </c:pt>
                <c:pt idx="2095">
                  <c:v>radiate</c:v>
                </c:pt>
                <c:pt idx="2096">
                  <c:v>genuine</c:v>
                </c:pt>
                <c:pt idx="2097">
                  <c:v>pitch</c:v>
                </c:pt>
                <c:pt idx="2098">
                  <c:v>flame</c:v>
                </c:pt>
                <c:pt idx="2099">
                  <c:v>insurance</c:v>
                </c:pt>
                <c:pt idx="2100">
                  <c:v>transistor</c:v>
                </c:pt>
                <c:pt idx="2101">
                  <c:v>whenever</c:v>
                </c:pt>
                <c:pt idx="2102">
                  <c:v>adequate</c:v>
                </c:pt>
                <c:pt idx="2103">
                  <c:v>anyway</c:v>
                </c:pt>
                <c:pt idx="2104">
                  <c:v>imagination</c:v>
                </c:pt>
                <c:pt idx="2105">
                  <c:v>peace</c:v>
                </c:pt>
                <c:pt idx="2106">
                  <c:v>rod</c:v>
                </c:pt>
                <c:pt idx="2107">
                  <c:v>bug</c:v>
                </c:pt>
                <c:pt idx="2108">
                  <c:v>divert</c:v>
                </c:pt>
                <c:pt idx="2109">
                  <c:v>fade</c:v>
                </c:pt>
                <c:pt idx="2110">
                  <c:v>jack</c:v>
                </c:pt>
                <c:pt idx="2111">
                  <c:v>obscure</c:v>
                </c:pt>
                <c:pt idx="2112">
                  <c:v>tension</c:v>
                </c:pt>
                <c:pt idx="2113">
                  <c:v>combustion</c:v>
                </c:pt>
                <c:pt idx="2114">
                  <c:v>drum</c:v>
                </c:pt>
                <c:pt idx="2115">
                  <c:v>guard</c:v>
                </c:pt>
                <c:pt idx="2116">
                  <c:v>intensive</c:v>
                </c:pt>
                <c:pt idx="2117">
                  <c:v>knock</c:v>
                </c:pt>
                <c:pt idx="2118">
                  <c:v>modest</c:v>
                </c:pt>
                <c:pt idx="2119">
                  <c:v>spark</c:v>
                </c:pt>
                <c:pt idx="2120">
                  <c:v>constituent</c:v>
                </c:pt>
                <c:pt idx="2121">
                  <c:v>dispose</c:v>
                </c:pt>
                <c:pt idx="2122">
                  <c:v>nurse</c:v>
                </c:pt>
                <c:pt idx="2123">
                  <c:v>zinc</c:v>
                </c:pt>
                <c:pt idx="2124">
                  <c:v>childhood</c:v>
                </c:pt>
                <c:pt idx="2125">
                  <c:v>duty</c:v>
                </c:pt>
                <c:pt idx="2126">
                  <c:v>fortunately</c:v>
                </c:pt>
                <c:pt idx="2127">
                  <c:v>fuse</c:v>
                </c:pt>
                <c:pt idx="2128">
                  <c:v>alloy</c:v>
                </c:pt>
                <c:pt idx="2129">
                  <c:v>bean</c:v>
                </c:pt>
                <c:pt idx="2130">
                  <c:v>besides</c:v>
                </c:pt>
                <c:pt idx="2131">
                  <c:v>classify</c:v>
                </c:pt>
                <c:pt idx="2132">
                  <c:v>neglect</c:v>
                </c:pt>
                <c:pt idx="2133">
                  <c:v>nowhere</c:v>
                </c:pt>
                <c:pt idx="2134">
                  <c:v>periodic</c:v>
                </c:pt>
                <c:pt idx="2135">
                  <c:v>district</c:v>
                </c:pt>
                <c:pt idx="2136">
                  <c:v>fee</c:v>
                </c:pt>
                <c:pt idx="2137">
                  <c:v>infinite</c:v>
                </c:pt>
                <c:pt idx="2138">
                  <c:v>nickel</c:v>
                </c:pt>
                <c:pt idx="2139">
                  <c:v>overwhelm</c:v>
                </c:pt>
                <c:pt idx="2140">
                  <c:v>purchase</c:v>
                </c:pt>
                <c:pt idx="2141">
                  <c:v>landing</c:v>
                </c:pt>
                <c:pt idx="2142">
                  <c:v>identification</c:v>
                </c:pt>
                <c:pt idx="2143">
                  <c:v>kidney</c:v>
                </c:pt>
                <c:pt idx="2144">
                  <c:v>leap</c:v>
                </c:pt>
                <c:pt idx="2145">
                  <c:v>margin</c:v>
                </c:pt>
                <c:pt idx="2146">
                  <c:v>shortly</c:v>
                </c:pt>
                <c:pt idx="2147">
                  <c:v>clone</c:v>
                </c:pt>
                <c:pt idx="2148">
                  <c:v>everywhere</c:v>
                </c:pt>
                <c:pt idx="2149">
                  <c:v>lime</c:v>
                </c:pt>
                <c:pt idx="2150">
                  <c:v>prior</c:v>
                </c:pt>
                <c:pt idx="2151">
                  <c:v>thrust</c:v>
                </c:pt>
                <c:pt idx="2152">
                  <c:v>wisdom</c:v>
                </c:pt>
                <c:pt idx="2153">
                  <c:v>signature</c:v>
                </c:pt>
                <c:pt idx="2154">
                  <c:v>specify</c:v>
                </c:pt>
                <c:pt idx="2155">
                  <c:v>alert</c:v>
                </c:pt>
                <c:pt idx="2156">
                  <c:v>compensate</c:v>
                </c:pt>
                <c:pt idx="2157">
                  <c:v>crowd</c:v>
                </c:pt>
                <c:pt idx="2158">
                  <c:v>duck</c:v>
                </c:pt>
                <c:pt idx="2159">
                  <c:v>editorial</c:v>
                </c:pt>
                <c:pt idx="2160">
                  <c:v>frequent</c:v>
                </c:pt>
                <c:pt idx="2161">
                  <c:v>linear</c:v>
                </c:pt>
                <c:pt idx="2162">
                  <c:v>mud</c:v>
                </c:pt>
                <c:pt idx="2163">
                  <c:v>objection</c:v>
                </c:pt>
                <c:pt idx="2164">
                  <c:v>pregnant</c:v>
                </c:pt>
                <c:pt idx="2165">
                  <c:v>scratch</c:v>
                </c:pt>
                <c:pt idx="2166">
                  <c:v>synthesis</c:v>
                </c:pt>
                <c:pt idx="2167">
                  <c:v>transparent</c:v>
                </c:pt>
                <c:pt idx="2168">
                  <c:v>specification</c:v>
                </c:pt>
                <c:pt idx="2169">
                  <c:v>blade</c:v>
                </c:pt>
                <c:pt idx="2170">
                  <c:v>ash</c:v>
                </c:pt>
                <c:pt idx="2171">
                  <c:v>burden</c:v>
                </c:pt>
                <c:pt idx="2172">
                  <c:v>dial</c:v>
                </c:pt>
                <c:pt idx="2173">
                  <c:v>horn</c:v>
                </c:pt>
                <c:pt idx="2174">
                  <c:v>outline</c:v>
                </c:pt>
                <c:pt idx="2175">
                  <c:v>rational</c:v>
                </c:pt>
                <c:pt idx="2176">
                  <c:v>reckon</c:v>
                </c:pt>
                <c:pt idx="2177">
                  <c:v>span</c:v>
                </c:pt>
                <c:pt idx="2178">
                  <c:v>swear</c:v>
                </c:pt>
                <c:pt idx="2179">
                  <c:v>aggressive</c:v>
                </c:pt>
                <c:pt idx="2180">
                  <c:v>amaze</c:v>
                </c:pt>
                <c:pt idx="2181">
                  <c:v>arrival</c:v>
                </c:pt>
                <c:pt idx="2182">
                  <c:v>gear</c:v>
                </c:pt>
                <c:pt idx="2183">
                  <c:v>nut</c:v>
                </c:pt>
                <c:pt idx="2184">
                  <c:v>pill</c:v>
                </c:pt>
                <c:pt idx="2185">
                  <c:v>provision</c:v>
                </c:pt>
                <c:pt idx="2186">
                  <c:v>regardless</c:v>
                </c:pt>
                <c:pt idx="2187">
                  <c:v>relax</c:v>
                </c:pt>
                <c:pt idx="2188">
                  <c:v>suicide</c:v>
                </c:pt>
                <c:pt idx="2189">
                  <c:v>systematic</c:v>
                </c:pt>
                <c:pt idx="2190">
                  <c:v>brilliant</c:v>
                </c:pt>
                <c:pt idx="2191">
                  <c:v>enforce</c:v>
                </c:pt>
                <c:pt idx="2192">
                  <c:v>entitle</c:v>
                </c:pt>
                <c:pt idx="2193">
                  <c:v>inadequate</c:v>
                </c:pt>
                <c:pt idx="2194">
                  <c:v>mantle</c:v>
                </c:pt>
                <c:pt idx="2195">
                  <c:v>remark</c:v>
                </c:pt>
                <c:pt idx="2196">
                  <c:v>vegetable</c:v>
                </c:pt>
                <c:pt idx="2197">
                  <c:v>astonish</c:v>
                </c:pt>
                <c:pt idx="2198">
                  <c:v>compatible</c:v>
                </c:pt>
                <c:pt idx="2199">
                  <c:v>evaporate</c:v>
                </c:pt>
                <c:pt idx="2200">
                  <c:v>flour</c:v>
                </c:pt>
                <c:pt idx="2201">
                  <c:v>neck</c:v>
                </c:pt>
                <c:pt idx="2202">
                  <c:v>portion</c:v>
                </c:pt>
                <c:pt idx="2203">
                  <c:v>resonance</c:v>
                </c:pt>
                <c:pt idx="2204">
                  <c:v>abundant</c:v>
                </c:pt>
                <c:pt idx="2205">
                  <c:v>deduce</c:v>
                </c:pt>
                <c:pt idx="2206">
                  <c:v>disadvantage</c:v>
                </c:pt>
                <c:pt idx="2207">
                  <c:v>guy</c:v>
                </c:pt>
                <c:pt idx="2208">
                  <c:v>possess</c:v>
                </c:pt>
                <c:pt idx="2209">
                  <c:v>urgent</c:v>
                </c:pt>
                <c:pt idx="2210">
                  <c:v>automatic</c:v>
                </c:pt>
                <c:pt idx="2211">
                  <c:v>bother</c:v>
                </c:pt>
                <c:pt idx="2212">
                  <c:v>celebrate</c:v>
                </c:pt>
                <c:pt idx="2213">
                  <c:v>contrary</c:v>
                </c:pt>
                <c:pt idx="2214">
                  <c:v>expenditure</c:v>
                </c:pt>
                <c:pt idx="2215">
                  <c:v>invade</c:v>
                </c:pt>
                <c:pt idx="2216">
                  <c:v>relief</c:v>
                </c:pt>
                <c:pt idx="2217">
                  <c:v>scrap</c:v>
                </c:pt>
                <c:pt idx="2218">
                  <c:v>useless</c:v>
                </c:pt>
                <c:pt idx="2219">
                  <c:v>abstract</c:v>
                </c:pt>
                <c:pt idx="2220">
                  <c:v>heal</c:v>
                </c:pt>
                <c:pt idx="2221">
                  <c:v>precision</c:v>
                </c:pt>
                <c:pt idx="2222">
                  <c:v>backward</c:v>
                </c:pt>
                <c:pt idx="2223">
                  <c:v>extension</c:v>
                </c:pt>
                <c:pt idx="2224">
                  <c:v>rebel</c:v>
                </c:pt>
                <c:pt idx="2225">
                  <c:v>preparation</c:v>
                </c:pt>
                <c:pt idx="2226">
                  <c:v>shelter</c:v>
                </c:pt>
                <c:pt idx="2227">
                  <c:v>weld</c:v>
                </c:pt>
                <c:pt idx="2228">
                  <c:v>clay</c:v>
                </c:pt>
                <c:pt idx="2229">
                  <c:v>globe</c:v>
                </c:pt>
                <c:pt idx="2230">
                  <c:v>instant</c:v>
                </c:pt>
                <c:pt idx="2231">
                  <c:v>jaw</c:v>
                </c:pt>
                <c:pt idx="2232">
                  <c:v>similarity</c:v>
                </c:pt>
                <c:pt idx="2233">
                  <c:v>valve</c:v>
                </c:pt>
                <c:pt idx="2234">
                  <c:v>fragile</c:v>
                </c:pt>
                <c:pt idx="2235">
                  <c:v>retreat</c:v>
                </c:pt>
                <c:pt idx="2236">
                  <c:v>tin</c:v>
                </c:pt>
                <c:pt idx="2237">
                  <c:v>assure</c:v>
                </c:pt>
                <c:pt idx="2238">
                  <c:v>beauty</c:v>
                </c:pt>
                <c:pt idx="2239">
                  <c:v>rid</c:v>
                </c:pt>
                <c:pt idx="2240">
                  <c:v>steer</c:v>
                </c:pt>
                <c:pt idx="2241">
                  <c:v>weekend</c:v>
                </c:pt>
                <c:pt idx="2242">
                  <c:v>headquarters</c:v>
                </c:pt>
                <c:pt idx="2243">
                  <c:v>custom</c:v>
                </c:pt>
                <c:pt idx="2244">
                  <c:v>gift</c:v>
                </c:pt>
                <c:pt idx="2245">
                  <c:v>interface</c:v>
                </c:pt>
                <c:pt idx="2246">
                  <c:v>kit</c:v>
                </c:pt>
                <c:pt idx="2247">
                  <c:v>rough</c:v>
                </c:pt>
                <c:pt idx="2248">
                  <c:v>absolutely</c:v>
                </c:pt>
                <c:pt idx="2249">
                  <c:v>receipt</c:v>
                </c:pt>
                <c:pt idx="2250">
                  <c:v>axis</c:v>
                </c:pt>
                <c:pt idx="2251">
                  <c:v>highway</c:v>
                </c:pt>
                <c:pt idx="2252">
                  <c:v>multiply</c:v>
                </c:pt>
                <c:pt idx="2253">
                  <c:v>proceed</c:v>
                </c:pt>
                <c:pt idx="2254">
                  <c:v>prominent</c:v>
                </c:pt>
                <c:pt idx="2255">
                  <c:v>sweet</c:v>
                </c:pt>
                <c:pt idx="2256">
                  <c:v>toilet</c:v>
                </c:pt>
                <c:pt idx="2257">
                  <c:v>wooden</c:v>
                </c:pt>
                <c:pt idx="2258">
                  <c:v>apparatus</c:v>
                </c:pt>
                <c:pt idx="2259">
                  <c:v>clever</c:v>
                </c:pt>
                <c:pt idx="2260">
                  <c:v>entertain</c:v>
                </c:pt>
                <c:pt idx="2261">
                  <c:v>hire</c:v>
                </c:pt>
                <c:pt idx="2262">
                  <c:v>illuminate</c:v>
                </c:pt>
                <c:pt idx="2263">
                  <c:v>juice</c:v>
                </c:pt>
                <c:pt idx="2264">
                  <c:v>pleasure</c:v>
                </c:pt>
                <c:pt idx="2265">
                  <c:v>rob</c:v>
                </c:pt>
                <c:pt idx="2266">
                  <c:v>clothes</c:v>
                </c:pt>
                <c:pt idx="2267">
                  <c:v>composite</c:v>
                </c:pt>
                <c:pt idx="2268">
                  <c:v>distort</c:v>
                </c:pt>
                <c:pt idx="2269">
                  <c:v>donate</c:v>
                </c:pt>
                <c:pt idx="2270">
                  <c:v>expedition</c:v>
                </c:pt>
                <c:pt idx="2271">
                  <c:v>hook</c:v>
                </c:pt>
                <c:pt idx="2272">
                  <c:v>refine</c:v>
                </c:pt>
                <c:pt idx="2273">
                  <c:v>resort</c:v>
                </c:pt>
                <c:pt idx="2274">
                  <c:v>sensible</c:v>
                </c:pt>
                <c:pt idx="2275">
                  <c:v>starve</c:v>
                </c:pt>
                <c:pt idx="2276">
                  <c:v>wrap</c:v>
                </c:pt>
                <c:pt idx="2277">
                  <c:v>intermediate</c:v>
                </c:pt>
                <c:pt idx="2278">
                  <c:v>loose</c:v>
                </c:pt>
                <c:pt idx="2279">
                  <c:v>recipe</c:v>
                </c:pt>
                <c:pt idx="2280">
                  <c:v>tectonic</c:v>
                </c:pt>
                <c:pt idx="2281">
                  <c:v>toll</c:v>
                </c:pt>
                <c:pt idx="2282">
                  <c:v>wheat</c:v>
                </c:pt>
                <c:pt idx="2283">
                  <c:v>wreck</c:v>
                </c:pt>
                <c:pt idx="2284">
                  <c:v>compose</c:v>
                </c:pt>
                <c:pt idx="2285">
                  <c:v>guidance</c:v>
                </c:pt>
                <c:pt idx="2286">
                  <c:v>impulse</c:v>
                </c:pt>
                <c:pt idx="2287">
                  <c:v>knot</c:v>
                </c:pt>
                <c:pt idx="2288">
                  <c:v>loud</c:v>
                </c:pt>
                <c:pt idx="2289">
                  <c:v>packet</c:v>
                </c:pt>
                <c:pt idx="2290">
                  <c:v>partial</c:v>
                </c:pt>
                <c:pt idx="2291">
                  <c:v>pop</c:v>
                </c:pt>
                <c:pt idx="2292">
                  <c:v>stir</c:v>
                </c:pt>
                <c:pt idx="2293">
                  <c:v>suspicion</c:v>
                </c:pt>
                <c:pt idx="2294">
                  <c:v>anticipate</c:v>
                </c:pt>
                <c:pt idx="2295">
                  <c:v>brake</c:v>
                </c:pt>
                <c:pt idx="2296">
                  <c:v>cease</c:v>
                </c:pt>
                <c:pt idx="2297">
                  <c:v>dirty</c:v>
                </c:pt>
                <c:pt idx="2298">
                  <c:v>domain</c:v>
                </c:pt>
                <c:pt idx="2299">
                  <c:v>lava</c:v>
                </c:pt>
                <c:pt idx="2300">
                  <c:v>polish</c:v>
                </c:pt>
                <c:pt idx="2301">
                  <c:v>shade</c:v>
                </c:pt>
                <c:pt idx="2302">
                  <c:v>swallow</c:v>
                </c:pt>
                <c:pt idx="2303">
                  <c:v>faith</c:v>
                </c:pt>
                <c:pt idx="2304">
                  <c:v>fence</c:v>
                </c:pt>
                <c:pt idx="2305">
                  <c:v>luck</c:v>
                </c:pt>
                <c:pt idx="2306">
                  <c:v>elbow</c:v>
                </c:pt>
                <c:pt idx="2307">
                  <c:v>sail</c:v>
                </c:pt>
                <c:pt idx="2308">
                  <c:v>soul</c:v>
                </c:pt>
                <c:pt idx="2309">
                  <c:v>upset</c:v>
                </c:pt>
                <c:pt idx="2310">
                  <c:v>cream</c:v>
                </c:pt>
                <c:pt idx="2311">
                  <c:v>envelope</c:v>
                </c:pt>
                <c:pt idx="2312">
                  <c:v>oven</c:v>
                </c:pt>
                <c:pt idx="2313">
                  <c:v>province</c:v>
                </c:pt>
                <c:pt idx="2314">
                  <c:v>temporary</c:v>
                </c:pt>
                <c:pt idx="2315">
                  <c:v>twist</c:v>
                </c:pt>
                <c:pt idx="2316">
                  <c:v>workshop</c:v>
                </c:pt>
                <c:pt idx="2317">
                  <c:v>fever</c:v>
                </c:pt>
                <c:pt idx="2318">
                  <c:v>mill</c:v>
                </c:pt>
                <c:pt idx="2319">
                  <c:v>parabola</c:v>
                </c:pt>
                <c:pt idx="2320">
                  <c:v>shoulder</c:v>
                </c:pt>
                <c:pt idx="2321">
                  <c:v>script</c:v>
                </c:pt>
                <c:pt idx="2322">
                  <c:v>bullet</c:v>
                </c:pt>
                <c:pt idx="2323">
                  <c:v>fulfill</c:v>
                </c:pt>
                <c:pt idx="2324">
                  <c:v>lattice</c:v>
                </c:pt>
                <c:pt idx="2325">
                  <c:v>profound</c:v>
                </c:pt>
                <c:pt idx="2326">
                  <c:v>rhythm</c:v>
                </c:pt>
                <c:pt idx="2327">
                  <c:v>tear</c:v>
                </c:pt>
                <c:pt idx="2328">
                  <c:v>valid</c:v>
                </c:pt>
                <c:pt idx="2329">
                  <c:v>abnormal</c:v>
                </c:pt>
                <c:pt idx="2330">
                  <c:v>approximately</c:v>
                </c:pt>
                <c:pt idx="2331">
                  <c:v>consent</c:v>
                </c:pt>
                <c:pt idx="2332">
                  <c:v>tumor</c:v>
                </c:pt>
                <c:pt idx="2333">
                  <c:v>uniform</c:v>
                </c:pt>
                <c:pt idx="2334">
                  <c:v>urine</c:v>
                </c:pt>
                <c:pt idx="2335">
                  <c:v>vanish</c:v>
                </c:pt>
                <c:pt idx="2336">
                  <c:v>constitute</c:v>
                </c:pt>
                <c:pt idx="2337">
                  <c:v>riot</c:v>
                </c:pt>
                <c:pt idx="2338">
                  <c:v>oral</c:v>
                </c:pt>
                <c:pt idx="2339">
                  <c:v>pollen</c:v>
                </c:pt>
                <c:pt idx="2340">
                  <c:v>sensation</c:v>
                </c:pt>
                <c:pt idx="2341">
                  <c:v>tremendous</c:v>
                </c:pt>
                <c:pt idx="2342">
                  <c:v>appoint</c:v>
                </c:pt>
                <c:pt idx="2343">
                  <c:v>caution</c:v>
                </c:pt>
                <c:pt idx="2344">
                  <c:v>curiosity</c:v>
                </c:pt>
                <c:pt idx="2345">
                  <c:v>dip</c:v>
                </c:pt>
                <c:pt idx="2346">
                  <c:v>ease</c:v>
                </c:pt>
                <c:pt idx="2347">
                  <c:v>equator</c:v>
                </c:pt>
                <c:pt idx="2348">
                  <c:v>fortune</c:v>
                </c:pt>
                <c:pt idx="2349">
                  <c:v>graph</c:v>
                </c:pt>
                <c:pt idx="2350">
                  <c:v>merit</c:v>
                </c:pt>
                <c:pt idx="2351">
                  <c:v>node</c:v>
                </c:pt>
                <c:pt idx="2352">
                  <c:v>brick</c:v>
                </c:pt>
                <c:pt idx="2353">
                  <c:v>Celsius</c:v>
                </c:pt>
                <c:pt idx="2354">
                  <c:v>county</c:v>
                </c:pt>
                <c:pt idx="2355">
                  <c:v>deaf</c:v>
                </c:pt>
                <c:pt idx="2356">
                  <c:v>flush</c:v>
                </c:pt>
                <c:pt idx="2357">
                  <c:v>peculiar</c:v>
                </c:pt>
                <c:pt idx="2358">
                  <c:v>prefecture</c:v>
                </c:pt>
                <c:pt idx="2359">
                  <c:v>pot</c:v>
                </c:pt>
                <c:pt idx="2360">
                  <c:v>shipment</c:v>
                </c:pt>
                <c:pt idx="2361">
                  <c:v>stack</c:v>
                </c:pt>
                <c:pt idx="2362">
                  <c:v>static</c:v>
                </c:pt>
                <c:pt idx="2363">
                  <c:v>assert</c:v>
                </c:pt>
                <c:pt idx="2364">
                  <c:v>biography</c:v>
                </c:pt>
                <c:pt idx="2365">
                  <c:v>downward</c:v>
                </c:pt>
                <c:pt idx="2366">
                  <c:v>graphite</c:v>
                </c:pt>
                <c:pt idx="2367">
                  <c:v>module</c:v>
                </c:pt>
                <c:pt idx="2368">
                  <c:v>radius</c:v>
                </c:pt>
                <c:pt idx="2369">
                  <c:v>successive</c:v>
                </c:pt>
                <c:pt idx="2370">
                  <c:v>cage</c:v>
                </c:pt>
                <c:pt idx="2371">
                  <c:v>disperse</c:v>
                </c:pt>
                <c:pt idx="2372">
                  <c:v>frontier</c:v>
                </c:pt>
                <c:pt idx="2373">
                  <c:v>mood</c:v>
                </c:pt>
                <c:pt idx="2374">
                  <c:v>ax</c:v>
                </c:pt>
                <c:pt idx="2375">
                  <c:v>proportional</c:v>
                </c:pt>
                <c:pt idx="2376">
                  <c:v>rigid</c:v>
                </c:pt>
                <c:pt idx="2377">
                  <c:v>swell</c:v>
                </c:pt>
                <c:pt idx="2378">
                  <c:v>theater</c:v>
                </c:pt>
                <c:pt idx="2379">
                  <c:v>acute</c:v>
                </c:pt>
                <c:pt idx="2380">
                  <c:v>bet</c:v>
                </c:pt>
                <c:pt idx="2381">
                  <c:v>boot</c:v>
                </c:pt>
                <c:pt idx="2382">
                  <c:v>comfort</c:v>
                </c:pt>
                <c:pt idx="2383">
                  <c:v>dentist</c:v>
                </c:pt>
                <c:pt idx="2384">
                  <c:v>distress</c:v>
                </c:pt>
                <c:pt idx="2385">
                  <c:v>fission</c:v>
                </c:pt>
                <c:pt idx="2386">
                  <c:v>grab</c:v>
                </c:pt>
                <c:pt idx="2387">
                  <c:v>navy</c:v>
                </c:pt>
                <c:pt idx="2388">
                  <c:v>worship</c:v>
                </c:pt>
                <c:pt idx="2389">
                  <c:v>sponge</c:v>
                </c:pt>
                <c:pt idx="2390">
                  <c:v>chloride</c:v>
                </c:pt>
                <c:pt idx="2391">
                  <c:v>cultivate</c:v>
                </c:pt>
                <c:pt idx="2392">
                  <c:v>definitely</c:v>
                </c:pt>
                <c:pt idx="2393">
                  <c:v>finite</c:v>
                </c:pt>
                <c:pt idx="2394">
                  <c:v>grave</c:v>
                </c:pt>
                <c:pt idx="2395">
                  <c:v>respectively</c:v>
                </c:pt>
                <c:pt idx="2396">
                  <c:v>sticky</c:v>
                </c:pt>
                <c:pt idx="2397">
                  <c:v>debt</c:v>
                </c:pt>
                <c:pt idx="2398">
                  <c:v>delicate</c:v>
                </c:pt>
                <c:pt idx="2399">
                  <c:v>friction</c:v>
                </c:pt>
                <c:pt idx="2400">
                  <c:v>organization</c:v>
                </c:pt>
                <c:pt idx="2401">
                  <c:v>overlap</c:v>
                </c:pt>
                <c:pt idx="2402">
                  <c:v>ultrasound</c:v>
                </c:pt>
                <c:pt idx="2403">
                  <c:v>convey</c:v>
                </c:pt>
                <c:pt idx="2404">
                  <c:v>thigh</c:v>
                </c:pt>
                <c:pt idx="2405">
                  <c:v>outward</c:v>
                </c:pt>
                <c:pt idx="2406">
                  <c:v>stamp</c:v>
                </c:pt>
                <c:pt idx="2407">
                  <c:v>suspend</c:v>
                </c:pt>
                <c:pt idx="2408">
                  <c:v>vibrate</c:v>
                </c:pt>
                <c:pt idx="2409">
                  <c:v>caterpillar</c:v>
                </c:pt>
                <c:pt idx="2410">
                  <c:v>comprise</c:v>
                </c:pt>
                <c:pt idx="2411">
                  <c:v>concede</c:v>
                </c:pt>
                <c:pt idx="2412">
                  <c:v>cousin</c:v>
                </c:pt>
                <c:pt idx="2413">
                  <c:v>sensory</c:v>
                </c:pt>
                <c:pt idx="2414">
                  <c:v>borrow</c:v>
                </c:pt>
                <c:pt idx="2415">
                  <c:v>frustrate</c:v>
                </c:pt>
                <c:pt idx="2416">
                  <c:v>illusion</c:v>
                </c:pt>
                <c:pt idx="2417">
                  <c:v>minority</c:v>
                </c:pt>
                <c:pt idx="2418">
                  <c:v>slit</c:v>
                </c:pt>
                <c:pt idx="2419">
                  <c:v>alike</c:v>
                </c:pt>
                <c:pt idx="2420">
                  <c:v>alternate</c:v>
                </c:pt>
                <c:pt idx="2421">
                  <c:v>client</c:v>
                </c:pt>
                <c:pt idx="2422">
                  <c:v>destructive</c:v>
                </c:pt>
                <c:pt idx="2423">
                  <c:v>diode</c:v>
                </c:pt>
                <c:pt idx="2424">
                  <c:v>hollow</c:v>
                </c:pt>
                <c:pt idx="2425">
                  <c:v>hungry</c:v>
                </c:pt>
                <c:pt idx="2426">
                  <c:v>orientation</c:v>
                </c:pt>
                <c:pt idx="2427">
                  <c:v>omit</c:v>
                </c:pt>
                <c:pt idx="2428">
                  <c:v>prolong</c:v>
                </c:pt>
                <c:pt idx="2429">
                  <c:v>betray</c:v>
                </c:pt>
                <c:pt idx="2430">
                  <c:v>assist</c:v>
                </c:pt>
                <c:pt idx="2431">
                  <c:v>atlas</c:v>
                </c:pt>
                <c:pt idx="2432">
                  <c:v>conceive</c:v>
                </c:pt>
                <c:pt idx="2433">
                  <c:v>torture</c:v>
                </c:pt>
                <c:pt idx="2434">
                  <c:v>discourage</c:v>
                </c:pt>
                <c:pt idx="2435">
                  <c:v>glucose</c:v>
                </c:pt>
                <c:pt idx="2436">
                  <c:v>pan</c:v>
                </c:pt>
                <c:pt idx="2437">
                  <c:v>qualification</c:v>
                </c:pt>
                <c:pt idx="2438">
                  <c:v>ammonia</c:v>
                </c:pt>
                <c:pt idx="2439">
                  <c:v>compel</c:v>
                </c:pt>
                <c:pt idx="2440">
                  <c:v>feather</c:v>
                </c:pt>
                <c:pt idx="2441">
                  <c:v>ferry</c:v>
                </c:pt>
                <c:pt idx="2442">
                  <c:v>flux</c:v>
                </c:pt>
                <c:pt idx="2443">
                  <c:v>helpful</c:v>
                </c:pt>
                <c:pt idx="2444">
                  <c:v>liberal</c:v>
                </c:pt>
                <c:pt idx="2445">
                  <c:v>murder</c:v>
                </c:pt>
                <c:pt idx="2446">
                  <c:v>shoe</c:v>
                </c:pt>
                <c:pt idx="2447">
                  <c:v>tongue</c:v>
                </c:pt>
                <c:pt idx="2448">
                  <c:v>breakdown</c:v>
                </c:pt>
                <c:pt idx="2449">
                  <c:v>bronze</c:v>
                </c:pt>
                <c:pt idx="2450">
                  <c:v>charter</c:v>
                </c:pt>
                <c:pt idx="2451">
                  <c:v>condemn</c:v>
                </c:pt>
                <c:pt idx="2452">
                  <c:v>equilibrium</c:v>
                </c:pt>
                <c:pt idx="2453">
                  <c:v>flesh</c:v>
                </c:pt>
                <c:pt idx="2454">
                  <c:v>goat</c:v>
                </c:pt>
                <c:pt idx="2455">
                  <c:v>loan</c:v>
                </c:pt>
                <c:pt idx="2456">
                  <c:v>overlook</c:v>
                </c:pt>
                <c:pt idx="2457">
                  <c:v>plankton</c:v>
                </c:pt>
                <c:pt idx="2458">
                  <c:v>shaft</c:v>
                </c:pt>
                <c:pt idx="2459">
                  <c:v>blank</c:v>
                </c:pt>
                <c:pt idx="2460">
                  <c:v>coach</c:v>
                </c:pt>
                <c:pt idx="2461">
                  <c:v>diminish</c:v>
                </c:pt>
                <c:pt idx="2462">
                  <c:v>filament</c:v>
                </c:pt>
                <c:pt idx="2463">
                  <c:v>insulin</c:v>
                </c:pt>
                <c:pt idx="2464">
                  <c:v>retire</c:v>
                </c:pt>
                <c:pt idx="2465">
                  <c:v>ache</c:v>
                </c:pt>
                <c:pt idx="2466">
                  <c:v>sacrifice</c:v>
                </c:pt>
                <c:pt idx="2467">
                  <c:v>depart</c:v>
                </c:pt>
                <c:pt idx="2468">
                  <c:v>wherever</c:v>
                </c:pt>
                <c:pt idx="2469">
                  <c:v>cliff</c:v>
                </c:pt>
                <c:pt idx="2470">
                  <c:v>desperate</c:v>
                </c:pt>
                <c:pt idx="2471">
                  <c:v>dive</c:v>
                </c:pt>
                <c:pt idx="2472">
                  <c:v>forbid</c:v>
                </c:pt>
                <c:pt idx="2473">
                  <c:v>gauge</c:v>
                </c:pt>
                <c:pt idx="2474">
                  <c:v>guilty</c:v>
                </c:pt>
                <c:pt idx="2475">
                  <c:v>saturate</c:v>
                </c:pt>
                <c:pt idx="2476">
                  <c:v>toss</c:v>
                </c:pt>
                <c:pt idx="2477">
                  <c:v>truck</c:v>
                </c:pt>
                <c:pt idx="2478">
                  <c:v>voyage</c:v>
                </c:pt>
                <c:pt idx="2479">
                  <c:v>considerate</c:v>
                </c:pt>
                <c:pt idx="2480">
                  <c:v>adjacent</c:v>
                </c:pt>
                <c:pt idx="2481">
                  <c:v>bureau</c:v>
                </c:pt>
                <c:pt idx="2482">
                  <c:v>currency</c:v>
                </c:pt>
                <c:pt idx="2483">
                  <c:v>endeavor</c:v>
                </c:pt>
                <c:pt idx="2484">
                  <c:v>naked</c:v>
                </c:pt>
                <c:pt idx="2485">
                  <c:v>prevail</c:v>
                </c:pt>
                <c:pt idx="2486">
                  <c:v>relieve</c:v>
                </c:pt>
                <c:pt idx="2487">
                  <c:v>stimulus</c:v>
                </c:pt>
                <c:pt idx="2488">
                  <c:v>tilt</c:v>
                </c:pt>
                <c:pt idx="2489">
                  <c:v>convection</c:v>
                </c:pt>
                <c:pt idx="2490">
                  <c:v>energetic</c:v>
                </c:pt>
                <c:pt idx="2491">
                  <c:v>exert</c:v>
                </c:pt>
                <c:pt idx="2492">
                  <c:v>glue</c:v>
                </c:pt>
                <c:pt idx="2493">
                  <c:v>inspect</c:v>
                </c:pt>
                <c:pt idx="2494">
                  <c:v>oxidize</c:v>
                </c:pt>
                <c:pt idx="2495">
                  <c:v>republic</c:v>
                </c:pt>
                <c:pt idx="2496">
                  <c:v>seize</c:v>
                </c:pt>
                <c:pt idx="2497">
                  <c:v>shower</c:v>
                </c:pt>
                <c:pt idx="2498">
                  <c:v>wise</c:v>
                </c:pt>
                <c:pt idx="2499">
                  <c:v>cone</c:v>
                </c:pt>
                <c:pt idx="2500">
                  <c:v>defeat</c:v>
                </c:pt>
                <c:pt idx="2501">
                  <c:v>fare</c:v>
                </c:pt>
                <c:pt idx="2502">
                  <c:v>legitimate</c:v>
                </c:pt>
                <c:pt idx="2503">
                  <c:v>restaurant</c:v>
                </c:pt>
                <c:pt idx="2504">
                  <c:v>arrest</c:v>
                </c:pt>
                <c:pt idx="2505">
                  <c:v>immense</c:v>
                </c:pt>
                <c:pt idx="2506">
                  <c:v>intervene</c:v>
                </c:pt>
                <c:pt idx="2507">
                  <c:v>kingdom</c:v>
                </c:pt>
                <c:pt idx="2508">
                  <c:v>microphone</c:v>
                </c:pt>
                <c:pt idx="2509">
                  <c:v>exile</c:v>
                </c:pt>
                <c:pt idx="2510">
                  <c:v>soluble</c:v>
                </c:pt>
                <c:pt idx="2511">
                  <c:v>thorough</c:v>
                </c:pt>
                <c:pt idx="2512">
                  <c:v>convenient</c:v>
                </c:pt>
                <c:pt idx="2513">
                  <c:v>embarrass</c:v>
                </c:pt>
                <c:pt idx="2514">
                  <c:v>pigment</c:v>
                </c:pt>
                <c:pt idx="2515">
                  <c:v>bruise</c:v>
                </c:pt>
                <c:pt idx="2516">
                  <c:v>rainbow</c:v>
                </c:pt>
                <c:pt idx="2517">
                  <c:v>redundant</c:v>
                </c:pt>
                <c:pt idx="2518">
                  <c:v>assign</c:v>
                </c:pt>
                <c:pt idx="2519">
                  <c:v>ceramic</c:v>
                </c:pt>
                <c:pt idx="2520">
                  <c:v>hammer</c:v>
                </c:pt>
                <c:pt idx="2521">
                  <c:v>insulate</c:v>
                </c:pt>
                <c:pt idx="2522">
                  <c:v>lean</c:v>
                </c:pt>
                <c:pt idx="2523">
                  <c:v>comfortable</c:v>
                </c:pt>
                <c:pt idx="2524">
                  <c:v>snatch</c:v>
                </c:pt>
                <c:pt idx="2525">
                  <c:v>fertilize</c:v>
                </c:pt>
                <c:pt idx="2526">
                  <c:v>grasp</c:v>
                </c:pt>
                <c:pt idx="2527">
                  <c:v>fury</c:v>
                </c:pt>
                <c:pt idx="2528">
                  <c:v>nutrition</c:v>
                </c:pt>
                <c:pt idx="2529">
                  <c:v>rotor</c:v>
                </c:pt>
                <c:pt idx="2530">
                  <c:v>servant</c:v>
                </c:pt>
                <c:pt idx="2531">
                  <c:v>soap</c:v>
                </c:pt>
                <c:pt idx="2532">
                  <c:v>troop</c:v>
                </c:pt>
                <c:pt idx="2533">
                  <c:v>amplify</c:v>
                </c:pt>
                <c:pt idx="2534">
                  <c:v>anxious</c:v>
                </c:pt>
                <c:pt idx="2535">
                  <c:v>carbohydrate</c:v>
                </c:pt>
                <c:pt idx="2536">
                  <c:v>chest</c:v>
                </c:pt>
                <c:pt idx="2537">
                  <c:v>fatigue</c:v>
                </c:pt>
                <c:pt idx="2538">
                  <c:v>guest</c:v>
                </c:pt>
                <c:pt idx="2539">
                  <c:v>lid</c:v>
                </c:pt>
                <c:pt idx="2540">
                  <c:v>moderate</c:v>
                </c:pt>
                <c:pt idx="2541">
                  <c:v>recipient</c:v>
                </c:pt>
                <c:pt idx="2542">
                  <c:v>superior</c:v>
                </c:pt>
                <c:pt idx="2543">
                  <c:v>violate</c:v>
                </c:pt>
                <c:pt idx="2544">
                  <c:v>furnish</c:v>
                </c:pt>
                <c:pt idx="2545">
                  <c:v>adventure</c:v>
                </c:pt>
                <c:pt idx="2546">
                  <c:v>bitter</c:v>
                </c:pt>
                <c:pt idx="2547">
                  <c:v>heaven</c:v>
                </c:pt>
                <c:pt idx="2548">
                  <c:v>surrender</c:v>
                </c:pt>
                <c:pt idx="2549">
                  <c:v>owe</c:v>
                </c:pt>
                <c:pt idx="2550">
                  <c:v>prescription</c:v>
                </c:pt>
                <c:pt idx="2551">
                  <c:v>ripple</c:v>
                </c:pt>
                <c:pt idx="2552">
                  <c:v>arc</c:v>
                </c:pt>
                <c:pt idx="2553">
                  <c:v>arrow</c:v>
                </c:pt>
                <c:pt idx="2554">
                  <c:v>breath</c:v>
                </c:pt>
                <c:pt idx="2555">
                  <c:v>cube</c:v>
                </c:pt>
                <c:pt idx="2556">
                  <c:v>descend</c:v>
                </c:pt>
                <c:pt idx="2557">
                  <c:v>detergent</c:v>
                </c:pt>
                <c:pt idx="2558">
                  <c:v>refrigerator</c:v>
                </c:pt>
                <c:pt idx="2559">
                  <c:v>sickness</c:v>
                </c:pt>
                <c:pt idx="2560">
                  <c:v>thumb</c:v>
                </c:pt>
                <c:pt idx="2561">
                  <c:v>victory</c:v>
                </c:pt>
                <c:pt idx="2562">
                  <c:v>chase</c:v>
                </c:pt>
                <c:pt idx="2563">
                  <c:v>commerce</c:v>
                </c:pt>
                <c:pt idx="2564">
                  <c:v>glove</c:v>
                </c:pt>
                <c:pt idx="2565">
                  <c:v>independence</c:v>
                </c:pt>
                <c:pt idx="2566">
                  <c:v>lump</c:v>
                </c:pt>
                <c:pt idx="2567">
                  <c:v>oscillation</c:v>
                </c:pt>
                <c:pt idx="2568">
                  <c:v>lace</c:v>
                </c:pt>
                <c:pt idx="2569">
                  <c:v>summary</c:v>
                </c:pt>
                <c:pt idx="2570">
                  <c:v>cord</c:v>
                </c:pt>
                <c:pt idx="2571">
                  <c:v>elect</c:v>
                </c:pt>
                <c:pt idx="2572">
                  <c:v>pillow</c:v>
                </c:pt>
                <c:pt idx="2573">
                  <c:v>fertile</c:v>
                </c:pt>
                <c:pt idx="2574">
                  <c:v>fierce</c:v>
                </c:pt>
                <c:pt idx="2575">
                  <c:v>oxidation</c:v>
                </c:pt>
                <c:pt idx="2576">
                  <c:v>dread</c:v>
                </c:pt>
                <c:pt idx="2577">
                  <c:v>ticket</c:v>
                </c:pt>
                <c:pt idx="2578">
                  <c:v>flourish</c:v>
                </c:pt>
                <c:pt idx="2579">
                  <c:v>vaccinate</c:v>
                </c:pt>
                <c:pt idx="2580">
                  <c:v>courtesy</c:v>
                </c:pt>
                <c:pt idx="2581">
                  <c:v>appetite</c:v>
                </c:pt>
                <c:pt idx="2582">
                  <c:v>bolt</c:v>
                </c:pt>
                <c:pt idx="2583">
                  <c:v>confront</c:v>
                </c:pt>
                <c:pt idx="2584">
                  <c:v>corridor</c:v>
                </c:pt>
                <c:pt idx="2585">
                  <c:v>displace</c:v>
                </c:pt>
                <c:pt idx="2586">
                  <c:v>elaborate</c:v>
                </c:pt>
                <c:pt idx="2587">
                  <c:v>evident</c:v>
                </c:pt>
                <c:pt idx="2588">
                  <c:v>fabric</c:v>
                </c:pt>
                <c:pt idx="2589">
                  <c:v>pronounce</c:v>
                </c:pt>
                <c:pt idx="2590">
                  <c:v>chop</c:v>
                </c:pt>
                <c:pt idx="2591">
                  <c:v>drown</c:v>
                </c:pt>
                <c:pt idx="2592">
                  <c:v>haemoglobin</c:v>
                </c:pt>
                <c:pt idx="2593">
                  <c:v>injure</c:v>
                </c:pt>
                <c:pt idx="2594">
                  <c:v>jar</c:v>
                </c:pt>
                <c:pt idx="2595">
                  <c:v>stain</c:v>
                </c:pt>
                <c:pt idx="2596">
                  <c:v>hostile</c:v>
                </c:pt>
                <c:pt idx="2597">
                  <c:v>initiate</c:v>
                </c:pt>
                <c:pt idx="2598">
                  <c:v>optimum</c:v>
                </c:pt>
                <c:pt idx="2599">
                  <c:v>outstanding</c:v>
                </c:pt>
                <c:pt idx="2600">
                  <c:v>stationary</c:v>
                </c:pt>
                <c:pt idx="2601">
                  <c:v>trunk</c:v>
                </c:pt>
                <c:pt idx="2602">
                  <c:v>aboard</c:v>
                </c:pt>
                <c:pt idx="2603">
                  <c:v>barrel</c:v>
                </c:pt>
                <c:pt idx="2604">
                  <c:v>blanket</c:v>
                </c:pt>
                <c:pt idx="2605">
                  <c:v>ceiling</c:v>
                </c:pt>
                <c:pt idx="2606">
                  <c:v>deck</c:v>
                </c:pt>
                <c:pt idx="2607">
                  <c:v>directory</c:v>
                </c:pt>
                <c:pt idx="2608">
                  <c:v>incorrect</c:v>
                </c:pt>
                <c:pt idx="2609">
                  <c:v>thunder</c:v>
                </c:pt>
                <c:pt idx="2610">
                  <c:v>rude</c:v>
                </c:pt>
                <c:pt idx="2611">
                  <c:v>stab</c:v>
                </c:pt>
                <c:pt idx="2612">
                  <c:v>thread</c:v>
                </c:pt>
                <c:pt idx="2613">
                  <c:v>width</c:v>
                </c:pt>
                <c:pt idx="2614">
                  <c:v>bare</c:v>
                </c:pt>
                <c:pt idx="2615">
                  <c:v>armor</c:v>
                </c:pt>
                <c:pt idx="2616">
                  <c:v>jury</c:v>
                </c:pt>
                <c:pt idx="2617">
                  <c:v>outfit</c:v>
                </c:pt>
                <c:pt idx="2618">
                  <c:v>soak</c:v>
                </c:pt>
                <c:pt idx="2619">
                  <c:v>compulsory</c:v>
                </c:pt>
                <c:pt idx="2620">
                  <c:v>restrain</c:v>
                </c:pt>
                <c:pt idx="2621">
                  <c:v>digest</c:v>
                </c:pt>
                <c:pt idx="2622">
                  <c:v>dilute</c:v>
                </c:pt>
                <c:pt idx="2623">
                  <c:v>flag</c:v>
                </c:pt>
                <c:pt idx="2624">
                  <c:v>icy</c:v>
                </c:pt>
                <c:pt idx="2625">
                  <c:v>bracket</c:v>
                </c:pt>
                <c:pt idx="2626">
                  <c:v>passive</c:v>
                </c:pt>
                <c:pt idx="2627">
                  <c:v>photosynthesis</c:v>
                </c:pt>
                <c:pt idx="2628">
                  <c:v>renew</c:v>
                </c:pt>
                <c:pt idx="2629">
                  <c:v>silent</c:v>
                </c:pt>
                <c:pt idx="2630">
                  <c:v>aloud</c:v>
                </c:pt>
                <c:pt idx="2631">
                  <c:v>virtue</c:v>
                </c:pt>
                <c:pt idx="2632">
                  <c:v>roar</c:v>
                </c:pt>
                <c:pt idx="2633">
                  <c:v>pillar</c:v>
                </c:pt>
                <c:pt idx="2634">
                  <c:v>damp</c:v>
                </c:pt>
                <c:pt idx="2635">
                  <c:v>aluminum</c:v>
                </c:pt>
                <c:pt idx="2636">
                  <c:v>gradient</c:v>
                </c:pt>
                <c:pt idx="2637">
                  <c:v>honest</c:v>
                </c:pt>
                <c:pt idx="2638">
                  <c:v>nail</c:v>
                </c:pt>
                <c:pt idx="2639">
                  <c:v>seldom</c:v>
                </c:pt>
                <c:pt idx="2640">
                  <c:v>sludge</c:v>
                </c:pt>
                <c:pt idx="2641">
                  <c:v>surplus</c:v>
                </c:pt>
                <c:pt idx="2642">
                  <c:v>triumph</c:v>
                </c:pt>
                <c:pt idx="2643">
                  <c:v>vigorous</c:v>
                </c:pt>
                <c:pt idx="2644">
                  <c:v>bark</c:v>
                </c:pt>
                <c:pt idx="2645">
                  <c:v>corrosion</c:v>
                </c:pt>
                <c:pt idx="2646">
                  <c:v>incomplete</c:v>
                </c:pt>
                <c:pt idx="2647">
                  <c:v>indirect</c:v>
                </c:pt>
                <c:pt idx="2648">
                  <c:v>disgust</c:v>
                </c:pt>
                <c:pt idx="2649">
                  <c:v>liable</c:v>
                </c:pt>
                <c:pt idx="2650">
                  <c:v>asylum</c:v>
                </c:pt>
                <c:pt idx="2651">
                  <c:v>necessity</c:v>
                </c:pt>
                <c:pt idx="2652">
                  <c:v>numerical</c:v>
                </c:pt>
                <c:pt idx="2653">
                  <c:v>residue</c:v>
                </c:pt>
                <c:pt idx="2654">
                  <c:v>treasure</c:v>
                </c:pt>
                <c:pt idx="2655">
                  <c:v>calm</c:v>
                </c:pt>
                <c:pt idx="2656">
                  <c:v>crush</c:v>
                </c:pt>
                <c:pt idx="2657">
                  <c:v>impurity</c:v>
                </c:pt>
                <c:pt idx="2658">
                  <c:v>authorize</c:v>
                </c:pt>
                <c:pt idx="2659">
                  <c:v>neat</c:v>
                </c:pt>
                <c:pt idx="2660">
                  <c:v>silence</c:v>
                </c:pt>
                <c:pt idx="2661">
                  <c:v>silk</c:v>
                </c:pt>
                <c:pt idx="2662">
                  <c:v>simplify</c:v>
                </c:pt>
                <c:pt idx="2663">
                  <c:v>somebody</c:v>
                </c:pt>
                <c:pt idx="2664">
                  <c:v>hostage</c:v>
                </c:pt>
                <c:pt idx="2665">
                  <c:v>vague</c:v>
                </c:pt>
                <c:pt idx="2666">
                  <c:v>beside</c:v>
                </c:pt>
                <c:pt idx="2667">
                  <c:v>gentle</c:v>
                </c:pt>
                <c:pt idx="2668">
                  <c:v>legend</c:v>
                </c:pt>
                <c:pt idx="2669">
                  <c:v>lip</c:v>
                </c:pt>
                <c:pt idx="2670">
                  <c:v>moth</c:v>
                </c:pt>
                <c:pt idx="2671">
                  <c:v>palm</c:v>
                </c:pt>
                <c:pt idx="2672">
                  <c:v>scarcely</c:v>
                </c:pt>
                <c:pt idx="2673">
                  <c:v>toe</c:v>
                </c:pt>
                <c:pt idx="2674">
                  <c:v>accomplish</c:v>
                </c:pt>
                <c:pt idx="2675">
                  <c:v>bump</c:v>
                </c:pt>
                <c:pt idx="2676">
                  <c:v>crane</c:v>
                </c:pt>
                <c:pt idx="2677">
                  <c:v>crown</c:v>
                </c:pt>
                <c:pt idx="2678">
                  <c:v>descendant</c:v>
                </c:pt>
                <c:pt idx="2679">
                  <c:v>flip</c:v>
                </c:pt>
                <c:pt idx="2680">
                  <c:v>magnesium</c:v>
                </c:pt>
                <c:pt idx="2681">
                  <c:v>poll</c:v>
                </c:pt>
                <c:pt idx="2682">
                  <c:v>portrait</c:v>
                </c:pt>
                <c:pt idx="2683">
                  <c:v>ruin</c:v>
                </c:pt>
                <c:pt idx="2684">
                  <c:v>vector</c:v>
                </c:pt>
                <c:pt idx="2685">
                  <c:v>ambulance</c:v>
                </c:pt>
                <c:pt idx="2686">
                  <c:v>condense</c:v>
                </c:pt>
                <c:pt idx="2687">
                  <c:v>inhabit</c:v>
                </c:pt>
                <c:pt idx="2688">
                  <c:v>mess</c:v>
                </c:pt>
                <c:pt idx="2689">
                  <c:v>nowadays</c:v>
                </c:pt>
                <c:pt idx="2690">
                  <c:v>gown</c:v>
                </c:pt>
                <c:pt idx="2691">
                  <c:v>occupation</c:v>
                </c:pt>
                <c:pt idx="2692">
                  <c:v>odor</c:v>
                </c:pt>
                <c:pt idx="2693">
                  <c:v>terrible</c:v>
                </c:pt>
                <c:pt idx="2694">
                  <c:v>quarrel</c:v>
                </c:pt>
                <c:pt idx="2695">
                  <c:v>advertise</c:v>
                </c:pt>
                <c:pt idx="2696">
                  <c:v>bow</c:v>
                </c:pt>
                <c:pt idx="2697">
                  <c:v>foul</c:v>
                </c:pt>
                <c:pt idx="2698">
                  <c:v>humor</c:v>
                </c:pt>
                <c:pt idx="2699">
                  <c:v>footstep</c:v>
                </c:pt>
                <c:pt idx="2700">
                  <c:v>marriage</c:v>
                </c:pt>
                <c:pt idx="2701">
                  <c:v>nasty</c:v>
                </c:pt>
                <c:pt idx="2702">
                  <c:v>noble</c:v>
                </c:pt>
                <c:pt idx="2703">
                  <c:v>premise</c:v>
                </c:pt>
                <c:pt idx="2704">
                  <c:v>rot</c:v>
                </c:pt>
                <c:pt idx="2705">
                  <c:v>wage</c:v>
                </c:pt>
                <c:pt idx="2706">
                  <c:v>youth</c:v>
                </c:pt>
                <c:pt idx="2707">
                  <c:v>congratulate</c:v>
                </c:pt>
                <c:pt idx="2708">
                  <c:v>rag</c:v>
                </c:pt>
                <c:pt idx="2709">
                  <c:v>blink</c:v>
                </c:pt>
                <c:pt idx="2710">
                  <c:v>creep</c:v>
                </c:pt>
                <c:pt idx="2711">
                  <c:v>elementary</c:v>
                </c:pt>
                <c:pt idx="2712">
                  <c:v>evenly</c:v>
                </c:pt>
                <c:pt idx="2713">
                  <c:v>fancy</c:v>
                </c:pt>
                <c:pt idx="2714">
                  <c:v>geography</c:v>
                </c:pt>
                <c:pt idx="2715">
                  <c:v>manuscript</c:v>
                </c:pt>
                <c:pt idx="2716">
                  <c:v>moss</c:v>
                </c:pt>
                <c:pt idx="2717">
                  <c:v>paragraph</c:v>
                </c:pt>
                <c:pt idx="2718">
                  <c:v>praise</c:v>
                </c:pt>
                <c:pt idx="2719">
                  <c:v>precious</c:v>
                </c:pt>
                <c:pt idx="2720">
                  <c:v>pyramid</c:v>
                </c:pt>
                <c:pt idx="2721">
                  <c:v>silly</c:v>
                </c:pt>
                <c:pt idx="2722">
                  <c:v>wool</c:v>
                </c:pt>
                <c:pt idx="2723">
                  <c:v>sew</c:v>
                </c:pt>
                <c:pt idx="2724">
                  <c:v>brittle</c:v>
                </c:pt>
                <c:pt idx="2725">
                  <c:v>chimney</c:v>
                </c:pt>
                <c:pt idx="2726">
                  <c:v>ethanol</c:v>
                </c:pt>
                <c:pt idx="2727">
                  <c:v>gray</c:v>
                </c:pt>
                <c:pt idx="2728">
                  <c:v>gross</c:v>
                </c:pt>
                <c:pt idx="2729">
                  <c:v>hell</c:v>
                </c:pt>
                <c:pt idx="2730">
                  <c:v>honor</c:v>
                </c:pt>
                <c:pt idx="2731">
                  <c:v>lively</c:v>
                </c:pt>
                <c:pt idx="2732">
                  <c:v>misuse</c:v>
                </c:pt>
                <c:pt idx="2733">
                  <c:v>pity</c:v>
                </c:pt>
                <c:pt idx="2734">
                  <c:v>questionnaire</c:v>
                </c:pt>
                <c:pt idx="2735">
                  <c:v>tolerate</c:v>
                </c:pt>
                <c:pt idx="2736">
                  <c:v>democratic</c:v>
                </c:pt>
                <c:pt idx="2737">
                  <c:v>eager</c:v>
                </c:pt>
                <c:pt idx="2738">
                  <c:v>empire</c:v>
                </c:pt>
                <c:pt idx="2739">
                  <c:v>entrance</c:v>
                </c:pt>
                <c:pt idx="2740">
                  <c:v>harsh</c:v>
                </c:pt>
                <c:pt idx="2741">
                  <c:v>wagon</c:v>
                </c:pt>
                <c:pt idx="2742">
                  <c:v>innocent</c:v>
                </c:pt>
                <c:pt idx="2743">
                  <c:v>remainder</c:v>
                </c:pt>
                <c:pt idx="2744">
                  <c:v>choke</c:v>
                </c:pt>
                <c:pt idx="2745">
                  <c:v>shirt</c:v>
                </c:pt>
                <c:pt idx="2746">
                  <c:v>tighten</c:v>
                </c:pt>
                <c:pt idx="2747">
                  <c:v>awkward</c:v>
                </c:pt>
                <c:pt idx="2748">
                  <c:v>coalition</c:v>
                </c:pt>
                <c:pt idx="2749">
                  <c:v>conceal</c:v>
                </c:pt>
                <c:pt idx="2750">
                  <c:v>deform</c:v>
                </c:pt>
                <c:pt idx="2751">
                  <c:v>dialog</c:v>
                </c:pt>
                <c:pt idx="2752">
                  <c:v>gallon</c:v>
                </c:pt>
                <c:pt idx="2753">
                  <c:v>kelvin</c:v>
                </c:pt>
                <c:pt idx="2754">
                  <c:v>magnify</c:v>
                </c:pt>
                <c:pt idx="2755">
                  <c:v>resume</c:v>
                </c:pt>
                <c:pt idx="2756">
                  <c:v>appendix</c:v>
                </c:pt>
                <c:pt idx="2757">
                  <c:v>cheat</c:v>
                </c:pt>
                <c:pt idx="2758">
                  <c:v>slate</c:v>
                </c:pt>
                <c:pt idx="2759">
                  <c:v>estate</c:v>
                </c:pt>
                <c:pt idx="2760">
                  <c:v>inertia</c:v>
                </c:pt>
                <c:pt idx="2761">
                  <c:v>joy</c:v>
                </c:pt>
                <c:pt idx="2762">
                  <c:v>monument</c:v>
                </c:pt>
                <c:pt idx="2763">
                  <c:v>revenge</c:v>
                </c:pt>
                <c:pt idx="2764">
                  <c:v>compliment</c:v>
                </c:pt>
                <c:pt idx="2765">
                  <c:v>underestimate</c:v>
                </c:pt>
                <c:pt idx="2766">
                  <c:v>anchor</c:v>
                </c:pt>
                <c:pt idx="2767">
                  <c:v>anger</c:v>
                </c:pt>
                <c:pt idx="2768">
                  <c:v>hug</c:v>
                </c:pt>
                <c:pt idx="2769">
                  <c:v>definite</c:v>
                </c:pt>
                <c:pt idx="2770">
                  <c:v>frighten</c:v>
                </c:pt>
                <c:pt idx="2771">
                  <c:v>frost</c:v>
                </c:pt>
                <c:pt idx="2772">
                  <c:v>denounce</c:v>
                </c:pt>
                <c:pt idx="2773">
                  <c:v>knee</c:v>
                </c:pt>
                <c:pt idx="2774">
                  <c:v>pride</c:v>
                </c:pt>
                <c:pt idx="2775">
                  <c:v>fascinate</c:v>
                </c:pt>
                <c:pt idx="2776">
                  <c:v>privilege</c:v>
                </c:pt>
                <c:pt idx="2777">
                  <c:v>prohibit</c:v>
                </c:pt>
                <c:pt idx="2778">
                  <c:v>proud</c:v>
                </c:pt>
                <c:pt idx="2779">
                  <c:v>accustom</c:v>
                </c:pt>
                <c:pt idx="2780">
                  <c:v>rumor</c:v>
                </c:pt>
                <c:pt idx="2781">
                  <c:v>satisfaction</c:v>
                </c:pt>
                <c:pt idx="2782">
                  <c:v>temple</c:v>
                </c:pt>
                <c:pt idx="2783">
                  <c:v>throat</c:v>
                </c:pt>
                <c:pt idx="2784">
                  <c:v>tray</c:v>
                </c:pt>
                <c:pt idx="2785">
                  <c:v>jewel</c:v>
                </c:pt>
                <c:pt idx="2786">
                  <c:v>bleed</c:v>
                </c:pt>
                <c:pt idx="2787">
                  <c:v>brave</c:v>
                </c:pt>
                <c:pt idx="2788">
                  <c:v>calorie</c:v>
                </c:pt>
                <c:pt idx="2789">
                  <c:v>chill</c:v>
                </c:pt>
                <c:pt idx="2790">
                  <c:v>claw</c:v>
                </c:pt>
                <c:pt idx="2791">
                  <c:v>communist</c:v>
                </c:pt>
                <c:pt idx="2792">
                  <c:v>expel</c:v>
                </c:pt>
                <c:pt idx="2793">
                  <c:v>dare</c:v>
                </c:pt>
                <c:pt idx="2794">
                  <c:v>designate</c:v>
                </c:pt>
                <c:pt idx="2795">
                  <c:v>exaggerate</c:v>
                </c:pt>
                <c:pt idx="2796">
                  <c:v>fermentation</c:v>
                </c:pt>
                <c:pt idx="2797">
                  <c:v>diplomat</c:v>
                </c:pt>
                <c:pt idx="2798">
                  <c:v>handkerchief</c:v>
                </c:pt>
                <c:pt idx="2799">
                  <c:v>grind</c:v>
                </c:pt>
                <c:pt idx="2800">
                  <c:v>lamb</c:v>
                </c:pt>
                <c:pt idx="2801">
                  <c:v>poem</c:v>
                </c:pt>
                <c:pt idx="2802">
                  <c:v>farewell</c:v>
                </c:pt>
                <c:pt idx="2803">
                  <c:v>snap</c:v>
                </c:pt>
                <c:pt idx="2804">
                  <c:v>starch</c:v>
                </c:pt>
                <c:pt idx="2805">
                  <c:v>appliance</c:v>
                </c:pt>
                <c:pt idx="2806">
                  <c:v>awful</c:v>
                </c:pt>
                <c:pt idx="2807">
                  <c:v>bake</c:v>
                </c:pt>
                <c:pt idx="2808">
                  <c:v>casual</c:v>
                </c:pt>
                <c:pt idx="2809">
                  <c:v>clip</c:v>
                </c:pt>
                <c:pt idx="2810">
                  <c:v>diffraction</c:v>
                </c:pt>
                <c:pt idx="2811">
                  <c:v>dirt</c:v>
                </c:pt>
                <c:pt idx="2812">
                  <c:v>dome</c:v>
                </c:pt>
                <c:pt idx="2813">
                  <c:v>fume</c:v>
                </c:pt>
                <c:pt idx="2814">
                  <c:v>grace</c:v>
                </c:pt>
                <c:pt idx="2815">
                  <c:v>humble</c:v>
                </c:pt>
                <c:pt idx="2816">
                  <c:v>incline</c:v>
                </c:pt>
                <c:pt idx="2817">
                  <c:v>lag</c:v>
                </c:pt>
                <c:pt idx="2818">
                  <c:v>lonely</c:v>
                </c:pt>
                <c:pt idx="2819">
                  <c:v>pendulum</c:v>
                </c:pt>
                <c:pt idx="2820">
                  <c:v>purple</c:v>
                </c:pt>
                <c:pt idx="2821">
                  <c:v>tire</c:v>
                </c:pt>
                <c:pt idx="2822">
                  <c:v>cereal</c:v>
                </c:pt>
                <c:pt idx="2823">
                  <c:v>evil</c:v>
                </c:pt>
                <c:pt idx="2824">
                  <c:v>iodine</c:v>
                </c:pt>
                <c:pt idx="2825">
                  <c:v>methanol</c:v>
                </c:pt>
                <c:pt idx="2826">
                  <c:v>scrape</c:v>
                </c:pt>
                <c:pt idx="2827">
                  <c:v>sterile</c:v>
                </c:pt>
                <c:pt idx="2828">
                  <c:v>tolerance</c:v>
                </c:pt>
                <c:pt idx="2829">
                  <c:v>upright</c:v>
                </c:pt>
                <c:pt idx="2830">
                  <c:v>vein</c:v>
                </c:pt>
                <c:pt idx="2831">
                  <c:v>deliberate</c:v>
                </c:pt>
                <c:pt idx="2832">
                  <c:v>drainage</c:v>
                </c:pt>
                <c:pt idx="2833">
                  <c:v>fur</c:v>
                </c:pt>
                <c:pt idx="2834">
                  <c:v>stove</c:v>
                </c:pt>
                <c:pt idx="2835">
                  <c:v>gratitude</c:v>
                </c:pt>
                <c:pt idx="2836">
                  <c:v>meter</c:v>
                </c:pt>
                <c:pt idx="2837">
                  <c:v>statue</c:v>
                </c:pt>
                <c:pt idx="2838">
                  <c:v>tar</c:v>
                </c:pt>
                <c:pt idx="2839">
                  <c:v>ton</c:v>
                </c:pt>
                <c:pt idx="2840">
                  <c:v>underneath</c:v>
                </c:pt>
                <c:pt idx="2841">
                  <c:v>amuse</c:v>
                </c:pt>
                <c:pt idx="2842">
                  <c:v>boast</c:v>
                </c:pt>
                <c:pt idx="2843">
                  <c:v>bold</c:v>
                </c:pt>
                <c:pt idx="2844">
                  <c:v>captain</c:v>
                </c:pt>
                <c:pt idx="2845">
                  <c:v>chew</c:v>
                </c:pt>
                <c:pt idx="2846">
                  <c:v>climax</c:v>
                </c:pt>
                <c:pt idx="2847">
                  <c:v>clutch</c:v>
                </c:pt>
                <c:pt idx="2848">
                  <c:v>ethnic</c:v>
                </c:pt>
                <c:pt idx="2849">
                  <c:v>slender</c:v>
                </c:pt>
                <c:pt idx="2850">
                  <c:v>generous</c:v>
                </c:pt>
                <c:pt idx="2851">
                  <c:v>gigantic</c:v>
                </c:pt>
                <c:pt idx="2852">
                  <c:v>holy</c:v>
                </c:pt>
                <c:pt idx="2853">
                  <c:v>ignite</c:v>
                </c:pt>
                <c:pt idx="2854">
                  <c:v>knife</c:v>
                </c:pt>
                <c:pt idx="2855">
                  <c:v>mutual</c:v>
                </c:pt>
                <c:pt idx="2856">
                  <c:v>quartz</c:v>
                </c:pt>
                <c:pt idx="2857">
                  <c:v>shame</c:v>
                </c:pt>
                <c:pt idx="2858">
                  <c:v>stiff</c:v>
                </c:pt>
                <c:pt idx="2859">
                  <c:v>bunch</c:v>
                </c:pt>
                <c:pt idx="2860">
                  <c:v>contradict</c:v>
                </c:pt>
                <c:pt idx="2861">
                  <c:v>deficit</c:v>
                </c:pt>
                <c:pt idx="2862">
                  <c:v>destination</c:v>
                </c:pt>
                <c:pt idx="2863">
                  <c:v>disguise</c:v>
                </c:pt>
                <c:pt idx="2864">
                  <c:v>comb</c:v>
                </c:pt>
                <c:pt idx="2865">
                  <c:v>offense</c:v>
                </c:pt>
                <c:pt idx="2866">
                  <c:v>reception</c:v>
                </c:pt>
                <c:pt idx="2867">
                  <c:v>replica</c:v>
                </c:pt>
                <c:pt idx="2868">
                  <c:v>scare</c:v>
                </c:pt>
                <c:pt idx="2869">
                  <c:v>absent</c:v>
                </c:pt>
                <c:pt idx="2870">
                  <c:v>substitution</c:v>
                </c:pt>
                <c:pt idx="2871">
                  <c:v>curtain</c:v>
                </c:pt>
                <c:pt idx="2872">
                  <c:v>dull</c:v>
                </c:pt>
                <c:pt idx="2873">
                  <c:v>duration</c:v>
                </c:pt>
                <c:pt idx="2874">
                  <c:v>empirical</c:v>
                </c:pt>
                <c:pt idx="2875">
                  <c:v>intimate</c:v>
                </c:pt>
                <c:pt idx="2876">
                  <c:v>howl</c:v>
                </c:pt>
                <c:pt idx="2877">
                  <c:v>pleasant</c:v>
                </c:pt>
                <c:pt idx="2878">
                  <c:v>refuge</c:v>
                </c:pt>
                <c:pt idx="2879">
                  <c:v>steep</c:v>
                </c:pt>
                <c:pt idx="2880">
                  <c:v>triangle</c:v>
                </c:pt>
                <c:pt idx="2881">
                  <c:v>validity</c:v>
                </c:pt>
                <c:pt idx="2882">
                  <c:v>accommodate</c:v>
                </c:pt>
                <c:pt idx="2883">
                  <c:v>anniversary</c:v>
                </c:pt>
                <c:pt idx="2884">
                  <c:v>dialect</c:v>
                </c:pt>
                <c:pt idx="2885">
                  <c:v>decent</c:v>
                </c:pt>
                <c:pt idx="2886">
                  <c:v>discrete</c:v>
                </c:pt>
                <c:pt idx="2887">
                  <c:v>bathe</c:v>
                </c:pt>
                <c:pt idx="2888">
                  <c:v>faculty</c:v>
                </c:pt>
                <c:pt idx="2889">
                  <c:v>fame</c:v>
                </c:pt>
                <c:pt idx="2890">
                  <c:v>incredible</c:v>
                </c:pt>
                <c:pt idx="2891">
                  <c:v>exterior</c:v>
                </c:pt>
                <c:pt idx="2892">
                  <c:v>sorrow</c:v>
                </c:pt>
                <c:pt idx="2893">
                  <c:v>porter</c:v>
                </c:pt>
                <c:pt idx="2894">
                  <c:v>precede</c:v>
                </c:pt>
                <c:pt idx="2895">
                  <c:v>rim</c:v>
                </c:pt>
                <c:pt idx="2896">
                  <c:v>rope</c:v>
                </c:pt>
                <c:pt idx="2897">
                  <c:v>absurd</c:v>
                </c:pt>
                <c:pt idx="2898">
                  <c:v>ambition</c:v>
                </c:pt>
                <c:pt idx="2899">
                  <c:v>aspirin</c:v>
                </c:pt>
                <c:pt idx="2900">
                  <c:v>endure</c:v>
                </c:pt>
                <c:pt idx="2901">
                  <c:v>flake</c:v>
                </c:pt>
                <c:pt idx="2902">
                  <c:v>wallet</c:v>
                </c:pt>
                <c:pt idx="2903">
                  <c:v>glance</c:v>
                </c:pt>
                <c:pt idx="2904">
                  <c:v>proposition</c:v>
                </c:pt>
                <c:pt idx="2905">
                  <c:v>fasten</c:v>
                </c:pt>
                <c:pt idx="2906">
                  <c:v>suburb</c:v>
                </c:pt>
                <c:pt idx="2907">
                  <c:v>textile</c:v>
                </c:pt>
                <c:pt idx="2908">
                  <c:v>tomb</c:v>
                </c:pt>
                <c:pt idx="2909">
                  <c:v>certificate</c:v>
                </c:pt>
                <c:pt idx="2910">
                  <c:v>delete</c:v>
                </c:pt>
                <c:pt idx="2911">
                  <c:v>dim</c:v>
                </c:pt>
                <c:pt idx="2912">
                  <c:v>presume</c:v>
                </c:pt>
                <c:pt idx="2913">
                  <c:v>punch</c:v>
                </c:pt>
                <c:pt idx="2914">
                  <c:v>slave</c:v>
                </c:pt>
                <c:pt idx="2915">
                  <c:v>spoil</c:v>
                </c:pt>
                <c:pt idx="2916">
                  <c:v>stupid</c:v>
                </c:pt>
                <c:pt idx="2917">
                  <c:v>bless</c:v>
                </c:pt>
                <c:pt idx="2918">
                  <c:v>bypass</c:v>
                </c:pt>
                <c:pt idx="2919">
                  <c:v>charm</c:v>
                </c:pt>
                <c:pt idx="2920">
                  <c:v>heel</c:v>
                </c:pt>
                <c:pt idx="2921">
                  <c:v>instinct</c:v>
                </c:pt>
                <c:pt idx="2922">
                  <c:v>aisle</c:v>
                </c:pt>
                <c:pt idx="2923">
                  <c:v>rub</c:v>
                </c:pt>
                <c:pt idx="2924">
                  <c:v>spontaneous</c:v>
                </c:pt>
                <c:pt idx="2925">
                  <c:v>stranger</c:v>
                </c:pt>
                <c:pt idx="2926">
                  <c:v>supervise</c:v>
                </c:pt>
                <c:pt idx="2927">
                  <c:v>naughty</c:v>
                </c:pt>
                <c:pt idx="2928">
                  <c:v>arbitrary</c:v>
                </c:pt>
                <c:pt idx="2929">
                  <c:v>deflect</c:v>
                </c:pt>
                <c:pt idx="2930">
                  <c:v>diffuse</c:v>
                </c:pt>
                <c:pt idx="2931">
                  <c:v>electrostatic</c:v>
                </c:pt>
                <c:pt idx="2932">
                  <c:v>enclose</c:v>
                </c:pt>
                <c:pt idx="2933">
                  <c:v>kinetic</c:v>
                </c:pt>
                <c:pt idx="2934">
                  <c:v>outlet</c:v>
                </c:pt>
                <c:pt idx="2935">
                  <c:v>mend</c:v>
                </c:pt>
                <c:pt idx="2936">
                  <c:v>rust</c:v>
                </c:pt>
                <c:pt idx="2937">
                  <c:v>shy</c:v>
                </c:pt>
                <c:pt idx="2938">
                  <c:v>sympathy</c:v>
                </c:pt>
                <c:pt idx="2939">
                  <c:v>weekly</c:v>
                </c:pt>
                <c:pt idx="2940">
                  <c:v>amplitude</c:v>
                </c:pt>
                <c:pt idx="2941">
                  <c:v>annoy</c:v>
                </c:pt>
                <c:pt idx="2942">
                  <c:v>asleep</c:v>
                </c:pt>
                <c:pt idx="2943">
                  <c:v>bundle</c:v>
                </c:pt>
                <c:pt idx="2944">
                  <c:v>foil</c:v>
                </c:pt>
                <c:pt idx="2945">
                  <c:v>greet</c:v>
                </c:pt>
                <c:pt idx="2946">
                  <c:v>invitation</c:v>
                </c:pt>
                <c:pt idx="2947">
                  <c:v>nursery</c:v>
                </c:pt>
                <c:pt idx="2948">
                  <c:v>pause</c:v>
                </c:pt>
                <c:pt idx="2949">
                  <c:v>phosphorus</c:v>
                </c:pt>
                <c:pt idx="2950">
                  <c:v>relay</c:v>
                </c:pt>
                <c:pt idx="2951">
                  <c:v>resign</c:v>
                </c:pt>
                <c:pt idx="2952">
                  <c:v>revival</c:v>
                </c:pt>
                <c:pt idx="2953">
                  <c:v>despise</c:v>
                </c:pt>
                <c:pt idx="2954">
                  <c:v>soup</c:v>
                </c:pt>
                <c:pt idx="2955">
                  <c:v>supreme</c:v>
                </c:pt>
                <c:pt idx="2956">
                  <c:v>flutter</c:v>
                </c:pt>
                <c:pt idx="2957">
                  <c:v>fog</c:v>
                </c:pt>
                <c:pt idx="2958">
                  <c:v>furniture</c:v>
                </c:pt>
                <c:pt idx="2959">
                  <c:v>hunger</c:v>
                </c:pt>
                <c:pt idx="2960">
                  <c:v>ignorant</c:v>
                </c:pt>
                <c:pt idx="2961">
                  <c:v>plunge</c:v>
                </c:pt>
                <c:pt idx="2962">
                  <c:v>mortal</c:v>
                </c:pt>
                <c:pt idx="2963">
                  <c:v>stern</c:v>
                </c:pt>
                <c:pt idx="2964">
                  <c:v>partition</c:v>
                </c:pt>
                <c:pt idx="2965">
                  <c:v>clap</c:v>
                </c:pt>
                <c:pt idx="2966">
                  <c:v>ceremony</c:v>
                </c:pt>
                <c:pt idx="2967">
                  <c:v>kidnap</c:v>
                </c:pt>
                <c:pt idx="2968">
                  <c:v>conviction</c:v>
                </c:pt>
                <c:pt idx="2969">
                  <c:v>heap</c:v>
                </c:pt>
                <c:pt idx="2970">
                  <c:v>inferior</c:v>
                </c:pt>
                <c:pt idx="2971">
                  <c:v>rage</c:v>
                </c:pt>
                <c:pt idx="2972">
                  <c:v>shorten</c:v>
                </c:pt>
                <c:pt idx="2973">
                  <c:v>splendid</c:v>
                </c:pt>
                <c:pt idx="2974">
                  <c:v>awake</c:v>
                </c:pt>
                <c:pt idx="2975">
                  <c:v>cathode</c:v>
                </c:pt>
                <c:pt idx="2976">
                  <c:v>cloth</c:v>
                </c:pt>
                <c:pt idx="2977">
                  <c:v>ditch</c:v>
                </c:pt>
                <c:pt idx="2978">
                  <c:v>reinforcement</c:v>
                </c:pt>
                <c:pt idx="2979">
                  <c:v>funny</c:v>
                </c:pt>
                <c:pt idx="2980">
                  <c:v>intricate</c:v>
                </c:pt>
                <c:pt idx="2981">
                  <c:v>lever</c:v>
                </c:pt>
                <c:pt idx="2982">
                  <c:v>conquer</c:v>
                </c:pt>
                <c:pt idx="2983">
                  <c:v>luxury</c:v>
                </c:pt>
                <c:pt idx="2984">
                  <c:v>pants</c:v>
                </c:pt>
                <c:pt idx="2985">
                  <c:v>ruler</c:v>
                </c:pt>
                <c:pt idx="2986">
                  <c:v>smash</c:v>
                </c:pt>
                <c:pt idx="2987">
                  <c:v>thief</c:v>
                </c:pt>
                <c:pt idx="2988">
                  <c:v>wax</c:v>
                </c:pt>
                <c:pt idx="2989">
                  <c:v>arithmetic</c:v>
                </c:pt>
                <c:pt idx="2990">
                  <c:v>conduction</c:v>
                </c:pt>
                <c:pt idx="2991">
                  <c:v>loaf</c:v>
                </c:pt>
                <c:pt idx="2992">
                  <c:v>torch</c:v>
                </c:pt>
                <c:pt idx="2993">
                  <c:v>trim</c:v>
                </c:pt>
                <c:pt idx="2994">
                  <c:v>coolant</c:v>
                </c:pt>
                <c:pt idx="2995">
                  <c:v>deploy</c:v>
                </c:pt>
                <c:pt idx="2996">
                  <c:v>erect</c:v>
                </c:pt>
                <c:pt idx="2997">
                  <c:v>eternal</c:v>
                </c:pt>
                <c:pt idx="2998">
                  <c:v>grateful</c:v>
                </c:pt>
                <c:pt idx="2999">
                  <c:v>platinum</c:v>
                </c:pt>
                <c:pt idx="3000">
                  <c:v>usage</c:v>
                </c:pt>
                <c:pt idx="3001">
                  <c:v>viewpoint</c:v>
                </c:pt>
                <c:pt idx="3002">
                  <c:v>brush</c:v>
                </c:pt>
                <c:pt idx="3003">
                  <c:v>elastic</c:v>
                </c:pt>
                <c:pt idx="3004">
                  <c:v>centimeter</c:v>
                </c:pt>
                <c:pt idx="3005">
                  <c:v>insufficient</c:v>
                </c:pt>
                <c:pt idx="3006">
                  <c:v>magma</c:v>
                </c:pt>
                <c:pt idx="3007">
                  <c:v>perpendicular</c:v>
                </c:pt>
                <c:pt idx="3008">
                  <c:v>postpone</c:v>
                </c:pt>
                <c:pt idx="3009">
                  <c:v>sock</c:v>
                </c:pt>
                <c:pt idx="3010">
                  <c:v>tense</c:v>
                </c:pt>
                <c:pt idx="3011">
                  <c:v>umbrella</c:v>
                </c:pt>
                <c:pt idx="3012">
                  <c:v>viscosity</c:v>
                </c:pt>
                <c:pt idx="3013">
                  <c:v>drunk</c:v>
                </c:pt>
                <c:pt idx="3014">
                  <c:v>castle</c:v>
                </c:pt>
                <c:pt idx="3015">
                  <c:v>compartment</c:v>
                </c:pt>
                <c:pt idx="3016">
                  <c:v>exit</c:v>
                </c:pt>
                <c:pt idx="3017">
                  <c:v>hate</c:v>
                </c:pt>
                <c:pt idx="3018">
                  <c:v>eyelid</c:v>
                </c:pt>
                <c:pt idx="3019">
                  <c:v>magnificent</c:v>
                </c:pt>
                <c:pt idx="3020">
                  <c:v>merchant</c:v>
                </c:pt>
                <c:pt idx="3021">
                  <c:v>palace</c:v>
                </c:pt>
                <c:pt idx="3022">
                  <c:v>passion</c:v>
                </c:pt>
                <c:pt idx="3023">
                  <c:v>pharmacy</c:v>
                </c:pt>
                <c:pt idx="3024">
                  <c:v>repetition</c:v>
                </c:pt>
                <c:pt idx="3025">
                  <c:v>ridiculous</c:v>
                </c:pt>
                <c:pt idx="3026">
                  <c:v>tablet</c:v>
                </c:pt>
                <c:pt idx="3027">
                  <c:v>envy</c:v>
                </c:pt>
                <c:pt idx="3028">
                  <c:v>flap</c:v>
                </c:pt>
                <c:pt idx="3029">
                  <c:v>hinge</c:v>
                </c:pt>
                <c:pt idx="3030">
                  <c:v>interrupt</c:v>
                </c:pt>
                <c:pt idx="3031">
                  <c:v>lawn</c:v>
                </c:pt>
                <c:pt idx="3032">
                  <c:v>minus</c:v>
                </c:pt>
                <c:pt idx="3033">
                  <c:v>moist</c:v>
                </c:pt>
                <c:pt idx="3034">
                  <c:v>outlook</c:v>
                </c:pt>
                <c:pt idx="3035">
                  <c:v>yawn</c:v>
                </c:pt>
                <c:pt idx="3036">
                  <c:v>simultaneous</c:v>
                </c:pt>
                <c:pt idx="3037">
                  <c:v>sweat</c:v>
                </c:pt>
                <c:pt idx="3038">
                  <c:v>attain</c:v>
                </c:pt>
                <c:pt idx="3039">
                  <c:v>bandwidth</c:v>
                </c:pt>
                <c:pt idx="3040">
                  <c:v>basement</c:v>
                </c:pt>
                <c:pt idx="3041">
                  <c:v>dash</c:v>
                </c:pt>
                <c:pt idx="3042">
                  <c:v>gum</c:v>
                </c:pt>
                <c:pt idx="3043">
                  <c:v>prism</c:v>
                </c:pt>
                <c:pt idx="3044">
                  <c:v>propeller</c:v>
                </c:pt>
                <c:pt idx="3045">
                  <c:v>greedy</c:v>
                </c:pt>
                <c:pt idx="3046">
                  <c:v>upside-down</c:v>
                </c:pt>
                <c:pt idx="3047">
                  <c:v>whistle</c:v>
                </c:pt>
                <c:pt idx="3048">
                  <c:v>sincere</c:v>
                </c:pt>
                <c:pt idx="3049">
                  <c:v>bowl</c:v>
                </c:pt>
                <c:pt idx="3050">
                  <c:v>cabin</c:v>
                </c:pt>
                <c:pt idx="3051">
                  <c:v>courage</c:v>
                </c:pt>
                <c:pt idx="3052">
                  <c:v>wrinkle</c:v>
                </c:pt>
                <c:pt idx="3053">
                  <c:v>earnest</c:v>
                </c:pt>
                <c:pt idx="3054">
                  <c:v>glory</c:v>
                </c:pt>
                <c:pt idx="3055">
                  <c:v>integral</c:v>
                </c:pt>
                <c:pt idx="3056">
                  <c:v>mayor</c:v>
                </c:pt>
                <c:pt idx="3057">
                  <c:v>midnight</c:v>
                </c:pt>
                <c:pt idx="3058">
                  <c:v>uneasy</c:v>
                </c:pt>
                <c:pt idx="3059">
                  <c:v>algebra</c:v>
                </c:pt>
                <c:pt idx="3060">
                  <c:v>confer</c:v>
                </c:pt>
                <c:pt idx="3061">
                  <c:v>configuration</c:v>
                </c:pt>
                <c:pt idx="3062">
                  <c:v>fry</c:v>
                </c:pt>
                <c:pt idx="3063">
                  <c:v>hum</c:v>
                </c:pt>
                <c:pt idx="3064">
                  <c:v>knit</c:v>
                </c:pt>
                <c:pt idx="3065">
                  <c:v>bandage</c:v>
                </c:pt>
                <c:pt idx="3066">
                  <c:v>seam</c:v>
                </c:pt>
                <c:pt idx="3067">
                  <c:v>tragic</c:v>
                </c:pt>
                <c:pt idx="3068">
                  <c:v>amorphous</c:v>
                </c:pt>
                <c:pt idx="3069">
                  <c:v>compost</c:v>
                </c:pt>
                <c:pt idx="3070">
                  <c:v>scissors</c:v>
                </c:pt>
                <c:pt idx="3071">
                  <c:v>garbage</c:v>
                </c:pt>
                <c:pt idx="3072">
                  <c:v>gaze</c:v>
                </c:pt>
                <c:pt idx="3073">
                  <c:v>stapler</c:v>
                </c:pt>
                <c:pt idx="3074">
                  <c:v>dice</c:v>
                </c:pt>
                <c:pt idx="3075">
                  <c:v>ignition</c:v>
                </c:pt>
                <c:pt idx="3076">
                  <c:v>pale</c:v>
                </c:pt>
                <c:pt idx="3077">
                  <c:v>polygon</c:v>
                </c:pt>
                <c:pt idx="3078">
                  <c:v>restructure</c:v>
                </c:pt>
                <c:pt idx="3079">
                  <c:v>ripe</c:v>
                </c:pt>
                <c:pt idx="3080">
                  <c:v>strive</c:v>
                </c:pt>
                <c:pt idx="3081">
                  <c:v>alignment</c:v>
                </c:pt>
                <c:pt idx="3082">
                  <c:v>brass</c:v>
                </c:pt>
                <c:pt idx="3083">
                  <c:v>butter</c:v>
                </c:pt>
                <c:pt idx="3084">
                  <c:v>enlarge</c:v>
                </c:pt>
                <c:pt idx="3085">
                  <c:v>insane</c:v>
                </c:pt>
                <c:pt idx="3086">
                  <c:v>irritate</c:v>
                </c:pt>
                <c:pt idx="3087">
                  <c:v>onion</c:v>
                </c:pt>
                <c:pt idx="3088">
                  <c:v>pulp</c:v>
                </c:pt>
                <c:pt idx="3089">
                  <c:v>tentative</c:v>
                </c:pt>
                <c:pt idx="3090">
                  <c:v>spelling</c:v>
                </c:pt>
                <c:pt idx="3091">
                  <c:v>duct</c:v>
                </c:pt>
                <c:pt idx="3092">
                  <c:v>irregular</c:v>
                </c:pt>
                <c:pt idx="3093">
                  <c:v>ugly</c:v>
                </c:pt>
                <c:pt idx="3094">
                  <c:v>ambassador</c:v>
                </c:pt>
                <c:pt idx="3095">
                  <c:v>mat</c:v>
                </c:pt>
                <c:pt idx="3096">
                  <c:v>grocery</c:v>
                </c:pt>
                <c:pt idx="3097">
                  <c:v>outdoor</c:v>
                </c:pt>
                <c:pt idx="3098">
                  <c:v>piston</c:v>
                </c:pt>
                <c:pt idx="3099">
                  <c:v>metric</c:v>
                </c:pt>
                <c:pt idx="3100">
                  <c:v>arouse</c:v>
                </c:pt>
                <c:pt idx="3101">
                  <c:v>attorney</c:v>
                </c:pt>
                <c:pt idx="3102">
                  <c:v>conscience</c:v>
                </c:pt>
                <c:pt idx="3103">
                  <c:v>longitude</c:v>
                </c:pt>
                <c:pt idx="3104">
                  <c:v>mist</c:v>
                </c:pt>
                <c:pt idx="3105">
                  <c:v>nylon</c:v>
                </c:pt>
                <c:pt idx="3106">
                  <c:v>obey</c:v>
                </c:pt>
                <c:pt idx="3107">
                  <c:v>orchestra</c:v>
                </c:pt>
                <c:pt idx="3108">
                  <c:v>prestige</c:v>
                </c:pt>
                <c:pt idx="3109">
                  <c:v>pretend</c:v>
                </c:pt>
                <c:pt idx="3110">
                  <c:v>reconcile</c:v>
                </c:pt>
                <c:pt idx="3111">
                  <c:v>soda</c:v>
                </c:pt>
                <c:pt idx="3112">
                  <c:v>sketch</c:v>
                </c:pt>
                <c:pt idx="3113">
                  <c:v>skim</c:v>
                </c:pt>
                <c:pt idx="3114">
                  <c:v>cart</c:v>
                </c:pt>
                <c:pt idx="3115">
                  <c:v>cling</c:v>
                </c:pt>
                <c:pt idx="3116">
                  <c:v>cruel</c:v>
                </c:pt>
                <c:pt idx="3117">
                  <c:v>doctrine</c:v>
                </c:pt>
                <c:pt idx="3118">
                  <c:v>embassy</c:v>
                </c:pt>
                <c:pt idx="3119">
                  <c:v>dizzy</c:v>
                </c:pt>
                <c:pt idx="3120">
                  <c:v>fling</c:v>
                </c:pt>
                <c:pt idx="3121">
                  <c:v>harmony</c:v>
                </c:pt>
                <c:pt idx="3122">
                  <c:v>ladder</c:v>
                </c:pt>
                <c:pt idx="3123">
                  <c:v>liberty</c:v>
                </c:pt>
                <c:pt idx="3124">
                  <c:v>recess</c:v>
                </c:pt>
                <c:pt idx="3125">
                  <c:v>volatility</c:v>
                </c:pt>
                <c:pt idx="3126">
                  <c:v>oval</c:v>
                </c:pt>
                <c:pt idx="3127">
                  <c:v>regret</c:v>
                </c:pt>
                <c:pt idx="3128">
                  <c:v>blunt</c:v>
                </c:pt>
                <c:pt idx="3129">
                  <c:v>cardboard</c:v>
                </c:pt>
                <c:pt idx="3130">
                  <c:v>cartridge</c:v>
                </c:pt>
                <c:pt idx="3131">
                  <c:v>cellulose</c:v>
                </c:pt>
                <c:pt idx="3132">
                  <c:v>circumference</c:v>
                </c:pt>
                <c:pt idx="3133">
                  <c:v>dictator</c:v>
                </c:pt>
                <c:pt idx="3134">
                  <c:v>flammable</c:v>
                </c:pt>
                <c:pt idx="3135">
                  <c:v>fluorine</c:v>
                </c:pt>
                <c:pt idx="3136">
                  <c:v>hydroxide</c:v>
                </c:pt>
                <c:pt idx="3137">
                  <c:v>acquaint</c:v>
                </c:pt>
                <c:pt idx="3138">
                  <c:v>kettle</c:v>
                </c:pt>
                <c:pt idx="3139">
                  <c:v>lap</c:v>
                </c:pt>
                <c:pt idx="3140">
                  <c:v>memorial</c:v>
                </c:pt>
                <c:pt idx="3141">
                  <c:v>puberty</c:v>
                </c:pt>
                <c:pt idx="3142">
                  <c:v>rent</c:v>
                </c:pt>
                <c:pt idx="3143">
                  <c:v>waist</c:v>
                </c:pt>
                <c:pt idx="3144">
                  <c:v>clerk</c:v>
                </c:pt>
                <c:pt idx="3145">
                  <c:v>clockwise</c:v>
                </c:pt>
                <c:pt idx="3146">
                  <c:v>constitution</c:v>
                </c:pt>
                <c:pt idx="3147">
                  <c:v>fork</c:v>
                </c:pt>
                <c:pt idx="3148">
                  <c:v>inverse</c:v>
                </c:pt>
                <c:pt idx="3149">
                  <c:v>paste</c:v>
                </c:pt>
                <c:pt idx="3150">
                  <c:v>repel</c:v>
                </c:pt>
                <c:pt idx="3151">
                  <c:v>tidy</c:v>
                </c:pt>
                <c:pt idx="3152">
                  <c:v>tile</c:v>
                </c:pt>
                <c:pt idx="3153">
                  <c:v>token</c:v>
                </c:pt>
                <c:pt idx="3154">
                  <c:v>arch</c:v>
                </c:pt>
                <c:pt idx="3155">
                  <c:v>automobile</c:v>
                </c:pt>
                <c:pt idx="3156">
                  <c:v>beaker</c:v>
                </c:pt>
                <c:pt idx="3157">
                  <c:v>boycott</c:v>
                </c:pt>
                <c:pt idx="3158">
                  <c:v>chin</c:v>
                </c:pt>
                <c:pt idx="3159">
                  <c:v>chromium</c:v>
                </c:pt>
                <c:pt idx="3160">
                  <c:v>despair</c:v>
                </c:pt>
                <c:pt idx="3161">
                  <c:v>furnace</c:v>
                </c:pt>
                <c:pt idx="3162">
                  <c:v>handset</c:v>
                </c:pt>
                <c:pt idx="3163">
                  <c:v>jail</c:v>
                </c:pt>
                <c:pt idx="3164">
                  <c:v>lately</c:v>
                </c:pt>
                <c:pt idx="3165">
                  <c:v>nausea</c:v>
                </c:pt>
                <c:pt idx="3166">
                  <c:v>petal</c:v>
                </c:pt>
                <c:pt idx="3167">
                  <c:v>collar</c:v>
                </c:pt>
                <c:pt idx="3168">
                  <c:v>decomposition</c:v>
                </c:pt>
                <c:pt idx="3169">
                  <c:v>garage</c:v>
                </c:pt>
                <c:pt idx="3170">
                  <c:v>peel</c:v>
                </c:pt>
                <c:pt idx="3171">
                  <c:v>pierce</c:v>
                </c:pt>
                <c:pt idx="3172">
                  <c:v>wrist</c:v>
                </c:pt>
                <c:pt idx="3173">
                  <c:v>cheek</c:v>
                </c:pt>
                <c:pt idx="3174">
                  <c:v>clumsy</c:v>
                </c:pt>
                <c:pt idx="3175">
                  <c:v>glossary</c:v>
                </c:pt>
                <c:pt idx="3176">
                  <c:v>hurry</c:v>
                </c:pt>
                <c:pt idx="3177">
                  <c:v>hut</c:v>
                </c:pt>
                <c:pt idx="3178">
                  <c:v>immigration</c:v>
                </c:pt>
                <c:pt idx="3179">
                  <c:v>lazy</c:v>
                </c:pt>
                <c:pt idx="3180">
                  <c:v>patience</c:v>
                </c:pt>
                <c:pt idx="3181">
                  <c:v>quit</c:v>
                </c:pt>
                <c:pt idx="3182">
                  <c:v>residential</c:v>
                </c:pt>
                <c:pt idx="3183">
                  <c:v>respiration</c:v>
                </c:pt>
                <c:pt idx="3184">
                  <c:v>sting</c:v>
                </c:pt>
                <c:pt idx="3185">
                  <c:v>tender</c:v>
                </c:pt>
                <c:pt idx="3186">
                  <c:v>tribe</c:v>
                </c:pt>
                <c:pt idx="3187">
                  <c:v>vain</c:v>
                </c:pt>
                <c:pt idx="3188">
                  <c:v>altimeter</c:v>
                </c:pt>
                <c:pt idx="3189">
                  <c:v>dehydration</c:v>
                </c:pt>
                <c:pt idx="3190">
                  <c:v>foolish</c:v>
                </c:pt>
                <c:pt idx="3191">
                  <c:v>hive</c:v>
                </c:pt>
                <c:pt idx="3192">
                  <c:v>hood</c:v>
                </c:pt>
                <c:pt idx="3193">
                  <c:v>neon</c:v>
                </c:pt>
                <c:pt idx="3194">
                  <c:v>sauce</c:v>
                </c:pt>
                <c:pt idx="3195">
                  <c:v>skip</c:v>
                </c:pt>
                <c:pt idx="3196">
                  <c:v>slash</c:v>
                </c:pt>
                <c:pt idx="3197">
                  <c:v>usable</c:v>
                </c:pt>
                <c:pt idx="3198">
                  <c:v>adhesive</c:v>
                </c:pt>
                <c:pt idx="3199">
                  <c:v>cherish</c:v>
                </c:pt>
                <c:pt idx="3200">
                  <c:v>consecutive</c:v>
                </c:pt>
                <c:pt idx="3201">
                  <c:v>cushion</c:v>
                </c:pt>
                <c:pt idx="3202">
                  <c:v>decimal</c:v>
                </c:pt>
                <c:pt idx="3203">
                  <c:v>execute</c:v>
                </c:pt>
                <c:pt idx="3204">
                  <c:v>fiscal</c:v>
                </c:pt>
                <c:pt idx="3205">
                  <c:v>fluorescence</c:v>
                </c:pt>
                <c:pt idx="3206">
                  <c:v>humid</c:v>
                </c:pt>
                <c:pt idx="3207">
                  <c:v>indifferent</c:v>
                </c:pt>
                <c:pt idx="3208">
                  <c:v>overhaul</c:v>
                </c:pt>
                <c:pt idx="3209">
                  <c:v>sin</c:v>
                </c:pt>
                <c:pt idx="3210">
                  <c:v>socket</c:v>
                </c:pt>
                <c:pt idx="3211">
                  <c:v>binoculars</c:v>
                </c:pt>
                <c:pt idx="3212">
                  <c:v>crawl</c:v>
                </c:pt>
                <c:pt idx="3213">
                  <c:v>imitate</c:v>
                </c:pt>
                <c:pt idx="3214">
                  <c:v>leather</c:v>
                </c:pt>
                <c:pt idx="3215">
                  <c:v>loyalty</c:v>
                </c:pt>
                <c:pt idx="3216">
                  <c:v>luggage</c:v>
                </c:pt>
                <c:pt idx="3217">
                  <c:v>overload</c:v>
                </c:pt>
                <c:pt idx="3218">
                  <c:v>permeable</c:v>
                </c:pt>
                <c:pt idx="3219">
                  <c:v>testify</c:v>
                </c:pt>
                <c:pt idx="3220">
                  <c:v>amend</c:v>
                </c:pt>
                <c:pt idx="3221">
                  <c:v>compass</c:v>
                </c:pt>
                <c:pt idx="3222">
                  <c:v>integer</c:v>
                </c:pt>
                <c:pt idx="3223">
                  <c:v>perpetual</c:v>
                </c:pt>
                <c:pt idx="3224">
                  <c:v>repulsion</c:v>
                </c:pt>
                <c:pt idx="3225">
                  <c:v>rib</c:v>
                </c:pt>
                <c:pt idx="3226">
                  <c:v>trousers</c:v>
                </c:pt>
                <c:pt idx="3227">
                  <c:v>breaker</c:v>
                </c:pt>
                <c:pt idx="3228">
                  <c:v>cloudy</c:v>
                </c:pt>
                <c:pt idx="3229">
                  <c:v>destiny</c:v>
                </c:pt>
                <c:pt idx="3230">
                  <c:v>fetch</c:v>
                </c:pt>
                <c:pt idx="3231">
                  <c:v>funnel</c:v>
                </c:pt>
                <c:pt idx="3232">
                  <c:v>marble</c:v>
                </c:pt>
                <c:pt idx="3233">
                  <c:v>parachute</c:v>
                </c:pt>
                <c:pt idx="3234">
                  <c:v>purse</c:v>
                </c:pt>
                <c:pt idx="3235">
                  <c:v>timid</c:v>
                </c:pt>
                <c:pt idx="3236">
                  <c:v>tornado</c:v>
                </c:pt>
                <c:pt idx="3237">
                  <c:v>barium</c:v>
                </c:pt>
                <c:pt idx="3238">
                  <c:v>cork</c:v>
                </c:pt>
                <c:pt idx="3239">
                  <c:v>couch</c:v>
                </c:pt>
                <c:pt idx="3240">
                  <c:v>cough</c:v>
                </c:pt>
                <c:pt idx="3241">
                  <c:v>dignity</c:v>
                </c:pt>
                <c:pt idx="3242">
                  <c:v>electromagnet</c:v>
                </c:pt>
                <c:pt idx="3243">
                  <c:v>epoch</c:v>
                </c:pt>
                <c:pt idx="3244">
                  <c:v>funeral</c:v>
                </c:pt>
                <c:pt idx="3245">
                  <c:v>lovely</c:v>
                </c:pt>
                <c:pt idx="3246">
                  <c:v>precipitation</c:v>
                </c:pt>
                <c:pt idx="3247">
                  <c:v>roast</c:v>
                </c:pt>
                <c:pt idx="3248">
                  <c:v>sleeve</c:v>
                </c:pt>
                <c:pt idx="3249">
                  <c:v>unity</c:v>
                </c:pt>
                <c:pt idx="3250">
                  <c:v>valence</c:v>
                </c:pt>
                <c:pt idx="3251">
                  <c:v>apartment</c:v>
                </c:pt>
                <c:pt idx="3252">
                  <c:v>barber</c:v>
                </c:pt>
                <c:pt idx="3253">
                  <c:v>coefficient</c:v>
                </c:pt>
                <c:pt idx="3254">
                  <c:v>dumb</c:v>
                </c:pt>
                <c:pt idx="3255">
                  <c:v>flask</c:v>
                </c:pt>
                <c:pt idx="3256">
                  <c:v>homogeneous</c:v>
                </c:pt>
                <c:pt idx="3257">
                  <c:v>horrible</c:v>
                </c:pt>
                <c:pt idx="3258">
                  <c:v>indispensable</c:v>
                </c:pt>
                <c:pt idx="3259">
                  <c:v>nod</c:v>
                </c:pt>
                <c:pt idx="3260">
                  <c:v>terror</c:v>
                </c:pt>
                <c:pt idx="3261">
                  <c:v>tumble</c:v>
                </c:pt>
                <c:pt idx="3262">
                  <c:v>underline</c:v>
                </c:pt>
                <c:pt idx="3263">
                  <c:v>vacant</c:v>
                </c:pt>
                <c:pt idx="3264">
                  <c:v>wedge</c:v>
                </c:pt>
                <c:pt idx="3265">
                  <c:v>anode</c:v>
                </c:pt>
                <c:pt idx="3266">
                  <c:v>decorate</c:v>
                </c:pt>
                <c:pt idx="3267">
                  <c:v>diagonal</c:v>
                </c:pt>
                <c:pt idx="3268">
                  <c:v>divorce</c:v>
                </c:pt>
                <c:pt idx="3269">
                  <c:v>drawer</c:v>
                </c:pt>
                <c:pt idx="3270">
                  <c:v>eclipse</c:v>
                </c:pt>
                <c:pt idx="3271">
                  <c:v>insult</c:v>
                </c:pt>
                <c:pt idx="3272">
                  <c:v>lick</c:v>
                </c:pt>
                <c:pt idx="3273">
                  <c:v>polite</c:v>
                </c:pt>
                <c:pt idx="3274">
                  <c:v>screw</c:v>
                </c:pt>
                <c:pt idx="3275">
                  <c:v>sore</c:v>
                </c:pt>
                <c:pt idx="3276">
                  <c:v>sour</c:v>
                </c:pt>
                <c:pt idx="3277">
                  <c:v>torque</c:v>
                </c:pt>
                <c:pt idx="3278">
                  <c:v>utter</c:v>
                </c:pt>
                <c:pt idx="3279">
                  <c:v>vinyl</c:v>
                </c:pt>
                <c:pt idx="3280">
                  <c:v>vomit</c:v>
                </c:pt>
                <c:pt idx="3281">
                  <c:v>ankle</c:v>
                </c:pt>
                <c:pt idx="3282">
                  <c:v>eyebrow</c:v>
                </c:pt>
                <c:pt idx="3283">
                  <c:v>haste</c:v>
                </c:pt>
                <c:pt idx="3284">
                  <c:v>hydrochloric</c:v>
                </c:pt>
                <c:pt idx="3285">
                  <c:v>sneeze</c:v>
                </c:pt>
                <c:pt idx="3286">
                  <c:v>temper</c:v>
                </c:pt>
                <c:pt idx="3287">
                  <c:v>windy</c:v>
                </c:pt>
                <c:pt idx="3288">
                  <c:v>accent</c:v>
                </c:pt>
                <c:pt idx="3289">
                  <c:v>beg</c:v>
                </c:pt>
                <c:pt idx="3290">
                  <c:v>curl</c:v>
                </c:pt>
                <c:pt idx="3291">
                  <c:v>deceive</c:v>
                </c:pt>
                <c:pt idx="3292">
                  <c:v>diaphragm</c:v>
                </c:pt>
                <c:pt idx="3293">
                  <c:v>grease</c:v>
                </c:pt>
                <c:pt idx="3294">
                  <c:v>laundry</c:v>
                </c:pt>
                <c:pt idx="3295">
                  <c:v>mercy</c:v>
                </c:pt>
                <c:pt idx="3296">
                  <c:v>parcel</c:v>
                </c:pt>
                <c:pt idx="3297">
                  <c:v>prosper</c:v>
                </c:pt>
                <c:pt idx="3298">
                  <c:v>reflex</c:v>
                </c:pt>
                <c:pt idx="3299">
                  <c:v>reversible</c:v>
                </c:pt>
              </c:strCache>
            </c:strRef>
          </c:cat>
          <c:val>
            <c:numRef>
              <c:f>Sheet1!$K$5:$K$3304</c:f>
              <c:numCache>
                <c:formatCode>General</c:formatCode>
                <c:ptCount val="3300"/>
                <c:pt idx="0">
                  <c:v>35</c:v>
                </c:pt>
                <c:pt idx="1">
                  <c:v>17</c:v>
                </c:pt>
                <c:pt idx="2">
                  <c:v>30</c:v>
                </c:pt>
                <c:pt idx="3">
                  <c:v>0</c:v>
                </c:pt>
                <c:pt idx="4">
                  <c:v>0</c:v>
                </c:pt>
                <c:pt idx="5">
                  <c:v>0</c:v>
                </c:pt>
                <c:pt idx="6">
                  <c:v>0</c:v>
                </c:pt>
                <c:pt idx="7">
                  <c:v>0</c:v>
                </c:pt>
                <c:pt idx="8">
                  <c:v>0</c:v>
                </c:pt>
                <c:pt idx="9">
                  <c:v>1</c:v>
                </c:pt>
                <c:pt idx="10">
                  <c:v>0</c:v>
                </c:pt>
                <c:pt idx="11">
                  <c:v>0</c:v>
                </c:pt>
                <c:pt idx="12">
                  <c:v>0</c:v>
                </c:pt>
                <c:pt idx="13">
                  <c:v>0</c:v>
                </c:pt>
                <c:pt idx="14">
                  <c:v>0</c:v>
                </c:pt>
                <c:pt idx="15">
                  <c:v>6</c:v>
                </c:pt>
                <c:pt idx="16">
                  <c:v>0</c:v>
                </c:pt>
                <c:pt idx="17">
                  <c:v>0</c:v>
                </c:pt>
                <c:pt idx="18">
                  <c:v>0</c:v>
                </c:pt>
                <c:pt idx="19">
                  <c:v>0</c:v>
                </c:pt>
                <c:pt idx="20">
                  <c:v>0</c:v>
                </c:pt>
                <c:pt idx="21">
                  <c:v>0</c:v>
                </c:pt>
                <c:pt idx="22">
                  <c:v>11</c:v>
                </c:pt>
                <c:pt idx="23">
                  <c:v>7</c:v>
                </c:pt>
                <c:pt idx="24">
                  <c:v>0</c:v>
                </c:pt>
                <c:pt idx="25">
                  <c:v>0</c:v>
                </c:pt>
                <c:pt idx="26">
                  <c:v>1</c:v>
                </c:pt>
                <c:pt idx="27">
                  <c:v>0</c:v>
                </c:pt>
                <c:pt idx="28">
                  <c:v>0</c:v>
                </c:pt>
                <c:pt idx="29">
                  <c:v>0</c:v>
                </c:pt>
                <c:pt idx="30">
                  <c:v>4</c:v>
                </c:pt>
                <c:pt idx="31">
                  <c:v>15</c:v>
                </c:pt>
                <c:pt idx="32">
                  <c:v>5</c:v>
                </c:pt>
                <c:pt idx="33">
                  <c:v>0</c:v>
                </c:pt>
                <c:pt idx="34">
                  <c:v>0</c:v>
                </c:pt>
                <c:pt idx="35">
                  <c:v>0</c:v>
                </c:pt>
                <c:pt idx="36">
                  <c:v>0</c:v>
                </c:pt>
                <c:pt idx="37">
                  <c:v>0</c:v>
                </c:pt>
                <c:pt idx="38">
                  <c:v>0</c:v>
                </c:pt>
                <c:pt idx="39">
                  <c:v>0</c:v>
                </c:pt>
                <c:pt idx="40">
                  <c:v>0</c:v>
                </c:pt>
                <c:pt idx="41">
                  <c:v>0</c:v>
                </c:pt>
                <c:pt idx="42">
                  <c:v>0</c:v>
                </c:pt>
                <c:pt idx="43">
                  <c:v>14</c:v>
                </c:pt>
                <c:pt idx="44">
                  <c:v>0</c:v>
                </c:pt>
                <c:pt idx="45">
                  <c:v>0</c:v>
                </c:pt>
                <c:pt idx="46">
                  <c:v>0</c:v>
                </c:pt>
                <c:pt idx="47">
                  <c:v>0</c:v>
                </c:pt>
                <c:pt idx="48">
                  <c:v>0</c:v>
                </c:pt>
                <c:pt idx="49">
                  <c:v>0</c:v>
                </c:pt>
                <c:pt idx="50">
                  <c:v>0</c:v>
                </c:pt>
                <c:pt idx="51">
                  <c:v>9</c:v>
                </c:pt>
                <c:pt idx="52">
                  <c:v>18</c:v>
                </c:pt>
                <c:pt idx="53">
                  <c:v>0</c:v>
                </c:pt>
                <c:pt idx="54">
                  <c:v>0</c:v>
                </c:pt>
                <c:pt idx="55">
                  <c:v>0</c:v>
                </c:pt>
                <c:pt idx="56">
                  <c:v>0</c:v>
                </c:pt>
                <c:pt idx="57">
                  <c:v>0</c:v>
                </c:pt>
                <c:pt idx="58">
                  <c:v>0</c:v>
                </c:pt>
                <c:pt idx="59">
                  <c:v>0</c:v>
                </c:pt>
                <c:pt idx="60">
                  <c:v>1</c:v>
                </c:pt>
                <c:pt idx="61">
                  <c:v>0</c:v>
                </c:pt>
                <c:pt idx="62">
                  <c:v>0</c:v>
                </c:pt>
                <c:pt idx="63">
                  <c:v>0</c:v>
                </c:pt>
                <c:pt idx="64">
                  <c:v>0</c:v>
                </c:pt>
                <c:pt idx="65">
                  <c:v>0</c:v>
                </c:pt>
                <c:pt idx="66">
                  <c:v>0</c:v>
                </c:pt>
                <c:pt idx="67">
                  <c:v>0</c:v>
                </c:pt>
                <c:pt idx="68">
                  <c:v>0</c:v>
                </c:pt>
                <c:pt idx="69">
                  <c:v>1</c:v>
                </c:pt>
                <c:pt idx="70">
                  <c:v>0</c:v>
                </c:pt>
                <c:pt idx="71">
                  <c:v>0</c:v>
                </c:pt>
                <c:pt idx="72">
                  <c:v>0</c:v>
                </c:pt>
                <c:pt idx="73">
                  <c:v>0</c:v>
                </c:pt>
                <c:pt idx="74">
                  <c:v>0</c:v>
                </c:pt>
                <c:pt idx="75">
                  <c:v>0</c:v>
                </c:pt>
                <c:pt idx="76">
                  <c:v>0</c:v>
                </c:pt>
                <c:pt idx="77">
                  <c:v>0</c:v>
                </c:pt>
                <c:pt idx="78">
                  <c:v>0</c:v>
                </c:pt>
                <c:pt idx="79">
                  <c:v>0</c:v>
                </c:pt>
                <c:pt idx="80">
                  <c:v>1</c:v>
                </c:pt>
                <c:pt idx="81">
                  <c:v>0</c:v>
                </c:pt>
                <c:pt idx="82">
                  <c:v>0</c:v>
                </c:pt>
                <c:pt idx="83">
                  <c:v>0</c:v>
                </c:pt>
                <c:pt idx="84">
                  <c:v>0</c:v>
                </c:pt>
                <c:pt idx="85">
                  <c:v>0</c:v>
                </c:pt>
                <c:pt idx="86">
                  <c:v>0</c:v>
                </c:pt>
                <c:pt idx="87">
                  <c:v>57</c:v>
                </c:pt>
                <c:pt idx="88">
                  <c:v>0</c:v>
                </c:pt>
                <c:pt idx="89">
                  <c:v>0</c:v>
                </c:pt>
                <c:pt idx="90">
                  <c:v>0</c:v>
                </c:pt>
                <c:pt idx="91">
                  <c:v>0</c:v>
                </c:pt>
                <c:pt idx="92">
                  <c:v>1</c:v>
                </c:pt>
                <c:pt idx="93">
                  <c:v>0</c:v>
                </c:pt>
                <c:pt idx="94">
                  <c:v>0</c:v>
                </c:pt>
                <c:pt idx="95">
                  <c:v>0</c:v>
                </c:pt>
                <c:pt idx="96">
                  <c:v>0</c:v>
                </c:pt>
                <c:pt idx="97">
                  <c:v>116</c:v>
                </c:pt>
                <c:pt idx="98">
                  <c:v>0</c:v>
                </c:pt>
                <c:pt idx="99">
                  <c:v>101</c:v>
                </c:pt>
                <c:pt idx="100">
                  <c:v>0</c:v>
                </c:pt>
                <c:pt idx="101">
                  <c:v>5</c:v>
                </c:pt>
                <c:pt idx="102">
                  <c:v>0</c:v>
                </c:pt>
                <c:pt idx="103">
                  <c:v>0</c:v>
                </c:pt>
                <c:pt idx="104">
                  <c:v>0</c:v>
                </c:pt>
                <c:pt idx="105">
                  <c:v>5</c:v>
                </c:pt>
                <c:pt idx="106">
                  <c:v>1</c:v>
                </c:pt>
                <c:pt idx="107">
                  <c:v>6</c:v>
                </c:pt>
                <c:pt idx="108">
                  <c:v>0</c:v>
                </c:pt>
                <c:pt idx="109">
                  <c:v>35</c:v>
                </c:pt>
                <c:pt idx="110">
                  <c:v>0</c:v>
                </c:pt>
                <c:pt idx="111">
                  <c:v>1</c:v>
                </c:pt>
                <c:pt idx="112">
                  <c:v>31</c:v>
                </c:pt>
                <c:pt idx="113">
                  <c:v>0</c:v>
                </c:pt>
                <c:pt idx="114">
                  <c:v>0</c:v>
                </c:pt>
                <c:pt idx="115">
                  <c:v>0</c:v>
                </c:pt>
                <c:pt idx="116">
                  <c:v>0</c:v>
                </c:pt>
                <c:pt idx="117">
                  <c:v>8</c:v>
                </c:pt>
                <c:pt idx="118">
                  <c:v>2</c:v>
                </c:pt>
                <c:pt idx="119">
                  <c:v>156</c:v>
                </c:pt>
                <c:pt idx="120">
                  <c:v>2</c:v>
                </c:pt>
                <c:pt idx="121">
                  <c:v>1</c:v>
                </c:pt>
                <c:pt idx="122">
                  <c:v>37</c:v>
                </c:pt>
                <c:pt idx="123">
                  <c:v>0</c:v>
                </c:pt>
                <c:pt idx="124">
                  <c:v>0</c:v>
                </c:pt>
                <c:pt idx="125">
                  <c:v>0</c:v>
                </c:pt>
                <c:pt idx="126">
                  <c:v>0</c:v>
                </c:pt>
                <c:pt idx="127">
                  <c:v>0</c:v>
                </c:pt>
                <c:pt idx="128">
                  <c:v>5</c:v>
                </c:pt>
                <c:pt idx="129">
                  <c:v>0</c:v>
                </c:pt>
                <c:pt idx="130">
                  <c:v>2</c:v>
                </c:pt>
                <c:pt idx="131">
                  <c:v>62</c:v>
                </c:pt>
                <c:pt idx="132">
                  <c:v>21</c:v>
                </c:pt>
                <c:pt idx="133">
                  <c:v>0</c:v>
                </c:pt>
                <c:pt idx="134">
                  <c:v>8</c:v>
                </c:pt>
                <c:pt idx="135">
                  <c:v>0</c:v>
                </c:pt>
                <c:pt idx="136">
                  <c:v>0</c:v>
                </c:pt>
                <c:pt idx="137">
                  <c:v>2</c:v>
                </c:pt>
                <c:pt idx="138">
                  <c:v>0</c:v>
                </c:pt>
                <c:pt idx="139">
                  <c:v>0</c:v>
                </c:pt>
                <c:pt idx="140">
                  <c:v>0</c:v>
                </c:pt>
                <c:pt idx="141">
                  <c:v>0</c:v>
                </c:pt>
                <c:pt idx="142">
                  <c:v>0</c:v>
                </c:pt>
                <c:pt idx="143">
                  <c:v>0</c:v>
                </c:pt>
                <c:pt idx="144">
                  <c:v>1</c:v>
                </c:pt>
                <c:pt idx="145">
                  <c:v>4</c:v>
                </c:pt>
                <c:pt idx="146">
                  <c:v>1</c:v>
                </c:pt>
                <c:pt idx="147">
                  <c:v>19</c:v>
                </c:pt>
                <c:pt idx="148">
                  <c:v>1</c:v>
                </c:pt>
                <c:pt idx="149">
                  <c:v>30</c:v>
                </c:pt>
                <c:pt idx="150">
                  <c:v>0</c:v>
                </c:pt>
                <c:pt idx="151">
                  <c:v>1</c:v>
                </c:pt>
                <c:pt idx="152">
                  <c:v>1</c:v>
                </c:pt>
                <c:pt idx="153">
                  <c:v>0</c:v>
                </c:pt>
                <c:pt idx="154">
                  <c:v>0</c:v>
                </c:pt>
                <c:pt idx="155">
                  <c:v>0</c:v>
                </c:pt>
                <c:pt idx="156">
                  <c:v>0</c:v>
                </c:pt>
                <c:pt idx="157">
                  <c:v>0</c:v>
                </c:pt>
                <c:pt idx="158">
                  <c:v>0</c:v>
                </c:pt>
                <c:pt idx="159">
                  <c:v>0</c:v>
                </c:pt>
                <c:pt idx="160">
                  <c:v>36</c:v>
                </c:pt>
                <c:pt idx="161">
                  <c:v>0</c:v>
                </c:pt>
                <c:pt idx="162">
                  <c:v>0</c:v>
                </c:pt>
                <c:pt idx="163">
                  <c:v>0</c:v>
                </c:pt>
                <c:pt idx="164">
                  <c:v>0</c:v>
                </c:pt>
                <c:pt idx="165">
                  <c:v>0</c:v>
                </c:pt>
                <c:pt idx="166">
                  <c:v>0</c:v>
                </c:pt>
                <c:pt idx="167">
                  <c:v>49</c:v>
                </c:pt>
                <c:pt idx="168">
                  <c:v>0</c:v>
                </c:pt>
                <c:pt idx="169">
                  <c:v>30</c:v>
                </c:pt>
                <c:pt idx="170">
                  <c:v>0</c:v>
                </c:pt>
                <c:pt idx="171">
                  <c:v>0</c:v>
                </c:pt>
                <c:pt idx="172">
                  <c:v>0</c:v>
                </c:pt>
                <c:pt idx="173">
                  <c:v>2</c:v>
                </c:pt>
                <c:pt idx="174">
                  <c:v>65</c:v>
                </c:pt>
                <c:pt idx="175">
                  <c:v>0</c:v>
                </c:pt>
                <c:pt idx="176">
                  <c:v>0</c:v>
                </c:pt>
                <c:pt idx="177">
                  <c:v>0</c:v>
                </c:pt>
                <c:pt idx="178">
                  <c:v>10</c:v>
                </c:pt>
                <c:pt idx="179">
                  <c:v>7</c:v>
                </c:pt>
                <c:pt idx="180">
                  <c:v>0</c:v>
                </c:pt>
                <c:pt idx="181">
                  <c:v>0</c:v>
                </c:pt>
                <c:pt idx="182">
                  <c:v>0</c:v>
                </c:pt>
                <c:pt idx="183">
                  <c:v>9</c:v>
                </c:pt>
                <c:pt idx="184">
                  <c:v>0</c:v>
                </c:pt>
                <c:pt idx="185">
                  <c:v>0</c:v>
                </c:pt>
                <c:pt idx="186">
                  <c:v>39</c:v>
                </c:pt>
                <c:pt idx="187">
                  <c:v>0</c:v>
                </c:pt>
                <c:pt idx="188">
                  <c:v>13</c:v>
                </c:pt>
                <c:pt idx="189">
                  <c:v>0</c:v>
                </c:pt>
                <c:pt idx="190">
                  <c:v>0</c:v>
                </c:pt>
                <c:pt idx="191">
                  <c:v>0</c:v>
                </c:pt>
                <c:pt idx="192">
                  <c:v>0</c:v>
                </c:pt>
                <c:pt idx="193">
                  <c:v>0</c:v>
                </c:pt>
                <c:pt idx="194">
                  <c:v>0</c:v>
                </c:pt>
                <c:pt idx="195">
                  <c:v>0</c:v>
                </c:pt>
                <c:pt idx="196">
                  <c:v>0</c:v>
                </c:pt>
                <c:pt idx="197">
                  <c:v>4</c:v>
                </c:pt>
                <c:pt idx="198">
                  <c:v>1</c:v>
                </c:pt>
                <c:pt idx="199">
                  <c:v>3</c:v>
                </c:pt>
                <c:pt idx="200">
                  <c:v>0</c:v>
                </c:pt>
                <c:pt idx="201">
                  <c:v>0</c:v>
                </c:pt>
                <c:pt idx="202">
                  <c:v>0</c:v>
                </c:pt>
                <c:pt idx="203">
                  <c:v>0</c:v>
                </c:pt>
                <c:pt idx="204">
                  <c:v>4</c:v>
                </c:pt>
                <c:pt idx="205">
                  <c:v>0</c:v>
                </c:pt>
                <c:pt idx="206">
                  <c:v>0</c:v>
                </c:pt>
                <c:pt idx="207">
                  <c:v>2</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1</c:v>
                </c:pt>
                <c:pt idx="222">
                  <c:v>0</c:v>
                </c:pt>
                <c:pt idx="223">
                  <c:v>0</c:v>
                </c:pt>
                <c:pt idx="224">
                  <c:v>3</c:v>
                </c:pt>
                <c:pt idx="225">
                  <c:v>0</c:v>
                </c:pt>
                <c:pt idx="226">
                  <c:v>0</c:v>
                </c:pt>
                <c:pt idx="227">
                  <c:v>11</c:v>
                </c:pt>
                <c:pt idx="228">
                  <c:v>24</c:v>
                </c:pt>
                <c:pt idx="229">
                  <c:v>0</c:v>
                </c:pt>
                <c:pt idx="230">
                  <c:v>0</c:v>
                </c:pt>
                <c:pt idx="231">
                  <c:v>0</c:v>
                </c:pt>
                <c:pt idx="232">
                  <c:v>0</c:v>
                </c:pt>
                <c:pt idx="233">
                  <c:v>0</c:v>
                </c:pt>
                <c:pt idx="234">
                  <c:v>3</c:v>
                </c:pt>
                <c:pt idx="235">
                  <c:v>1</c:v>
                </c:pt>
                <c:pt idx="236">
                  <c:v>3</c:v>
                </c:pt>
                <c:pt idx="237">
                  <c:v>2</c:v>
                </c:pt>
                <c:pt idx="238">
                  <c:v>0</c:v>
                </c:pt>
                <c:pt idx="239">
                  <c:v>0</c:v>
                </c:pt>
                <c:pt idx="240">
                  <c:v>1</c:v>
                </c:pt>
                <c:pt idx="241">
                  <c:v>0</c:v>
                </c:pt>
                <c:pt idx="242">
                  <c:v>0</c:v>
                </c:pt>
                <c:pt idx="243">
                  <c:v>0</c:v>
                </c:pt>
                <c:pt idx="244">
                  <c:v>3</c:v>
                </c:pt>
                <c:pt idx="245">
                  <c:v>0</c:v>
                </c:pt>
                <c:pt idx="246">
                  <c:v>0</c:v>
                </c:pt>
                <c:pt idx="247">
                  <c:v>0</c:v>
                </c:pt>
                <c:pt idx="248">
                  <c:v>0</c:v>
                </c:pt>
                <c:pt idx="249">
                  <c:v>0</c:v>
                </c:pt>
                <c:pt idx="250">
                  <c:v>15</c:v>
                </c:pt>
                <c:pt idx="251">
                  <c:v>0</c:v>
                </c:pt>
                <c:pt idx="252">
                  <c:v>22</c:v>
                </c:pt>
                <c:pt idx="253">
                  <c:v>0</c:v>
                </c:pt>
                <c:pt idx="254">
                  <c:v>0</c:v>
                </c:pt>
                <c:pt idx="255">
                  <c:v>25</c:v>
                </c:pt>
                <c:pt idx="256">
                  <c:v>1</c:v>
                </c:pt>
                <c:pt idx="257">
                  <c:v>0</c:v>
                </c:pt>
                <c:pt idx="258">
                  <c:v>0</c:v>
                </c:pt>
                <c:pt idx="259">
                  <c:v>0</c:v>
                </c:pt>
                <c:pt idx="260">
                  <c:v>0</c:v>
                </c:pt>
                <c:pt idx="261">
                  <c:v>0</c:v>
                </c:pt>
                <c:pt idx="262">
                  <c:v>0</c:v>
                </c:pt>
                <c:pt idx="263">
                  <c:v>0</c:v>
                </c:pt>
                <c:pt idx="264">
                  <c:v>0</c:v>
                </c:pt>
                <c:pt idx="265">
                  <c:v>0</c:v>
                </c:pt>
                <c:pt idx="266">
                  <c:v>0</c:v>
                </c:pt>
                <c:pt idx="267">
                  <c:v>0</c:v>
                </c:pt>
                <c:pt idx="268">
                  <c:v>15</c:v>
                </c:pt>
                <c:pt idx="269">
                  <c:v>0</c:v>
                </c:pt>
                <c:pt idx="270">
                  <c:v>8</c:v>
                </c:pt>
                <c:pt idx="271">
                  <c:v>0</c:v>
                </c:pt>
                <c:pt idx="272">
                  <c:v>0</c:v>
                </c:pt>
                <c:pt idx="273">
                  <c:v>0</c:v>
                </c:pt>
                <c:pt idx="274">
                  <c:v>0</c:v>
                </c:pt>
                <c:pt idx="275">
                  <c:v>1</c:v>
                </c:pt>
                <c:pt idx="276">
                  <c:v>0</c:v>
                </c:pt>
                <c:pt idx="277">
                  <c:v>0</c:v>
                </c:pt>
                <c:pt idx="278">
                  <c:v>0</c:v>
                </c:pt>
                <c:pt idx="279">
                  <c:v>0</c:v>
                </c:pt>
                <c:pt idx="280">
                  <c:v>0</c:v>
                </c:pt>
                <c:pt idx="281">
                  <c:v>3</c:v>
                </c:pt>
                <c:pt idx="282">
                  <c:v>0</c:v>
                </c:pt>
                <c:pt idx="283">
                  <c:v>0</c:v>
                </c:pt>
                <c:pt idx="284">
                  <c:v>13</c:v>
                </c:pt>
                <c:pt idx="285">
                  <c:v>0</c:v>
                </c:pt>
                <c:pt idx="286">
                  <c:v>0</c:v>
                </c:pt>
                <c:pt idx="287">
                  <c:v>2</c:v>
                </c:pt>
                <c:pt idx="288">
                  <c:v>5</c:v>
                </c:pt>
                <c:pt idx="289">
                  <c:v>2</c:v>
                </c:pt>
                <c:pt idx="290">
                  <c:v>0</c:v>
                </c:pt>
                <c:pt idx="291">
                  <c:v>0</c:v>
                </c:pt>
                <c:pt idx="292">
                  <c:v>0</c:v>
                </c:pt>
                <c:pt idx="293">
                  <c:v>0</c:v>
                </c:pt>
                <c:pt idx="294">
                  <c:v>0</c:v>
                </c:pt>
                <c:pt idx="295">
                  <c:v>1</c:v>
                </c:pt>
                <c:pt idx="296">
                  <c:v>0</c:v>
                </c:pt>
                <c:pt idx="297">
                  <c:v>0</c:v>
                </c:pt>
                <c:pt idx="298">
                  <c:v>0</c:v>
                </c:pt>
                <c:pt idx="299">
                  <c:v>0</c:v>
                </c:pt>
                <c:pt idx="300">
                  <c:v>0</c:v>
                </c:pt>
                <c:pt idx="301">
                  <c:v>0</c:v>
                </c:pt>
                <c:pt idx="302">
                  <c:v>2</c:v>
                </c:pt>
                <c:pt idx="303">
                  <c:v>0</c:v>
                </c:pt>
                <c:pt idx="304">
                  <c:v>0</c:v>
                </c:pt>
                <c:pt idx="305">
                  <c:v>0</c:v>
                </c:pt>
                <c:pt idx="306">
                  <c:v>0</c:v>
                </c:pt>
                <c:pt idx="307">
                  <c:v>0</c:v>
                </c:pt>
                <c:pt idx="308">
                  <c:v>1</c:v>
                </c:pt>
                <c:pt idx="309">
                  <c:v>0</c:v>
                </c:pt>
                <c:pt idx="310">
                  <c:v>0</c:v>
                </c:pt>
                <c:pt idx="311">
                  <c:v>0</c:v>
                </c:pt>
                <c:pt idx="312">
                  <c:v>0</c:v>
                </c:pt>
                <c:pt idx="313">
                  <c:v>0</c:v>
                </c:pt>
                <c:pt idx="314">
                  <c:v>0</c:v>
                </c:pt>
                <c:pt idx="315">
                  <c:v>0</c:v>
                </c:pt>
                <c:pt idx="316">
                  <c:v>0</c:v>
                </c:pt>
                <c:pt idx="317">
                  <c:v>0</c:v>
                </c:pt>
                <c:pt idx="318">
                  <c:v>0</c:v>
                </c:pt>
                <c:pt idx="319">
                  <c:v>0</c:v>
                </c:pt>
                <c:pt idx="320">
                  <c:v>2</c:v>
                </c:pt>
                <c:pt idx="321">
                  <c:v>0</c:v>
                </c:pt>
                <c:pt idx="322">
                  <c:v>1</c:v>
                </c:pt>
                <c:pt idx="323">
                  <c:v>0</c:v>
                </c:pt>
                <c:pt idx="324">
                  <c:v>0</c:v>
                </c:pt>
                <c:pt idx="325">
                  <c:v>0</c:v>
                </c:pt>
                <c:pt idx="326">
                  <c:v>0</c:v>
                </c:pt>
                <c:pt idx="327">
                  <c:v>12</c:v>
                </c:pt>
                <c:pt idx="328">
                  <c:v>0</c:v>
                </c:pt>
                <c:pt idx="329">
                  <c:v>4</c:v>
                </c:pt>
                <c:pt idx="330">
                  <c:v>0</c:v>
                </c:pt>
                <c:pt idx="331">
                  <c:v>0</c:v>
                </c:pt>
                <c:pt idx="332">
                  <c:v>0</c:v>
                </c:pt>
                <c:pt idx="333">
                  <c:v>0</c:v>
                </c:pt>
                <c:pt idx="334">
                  <c:v>0</c:v>
                </c:pt>
                <c:pt idx="335">
                  <c:v>0</c:v>
                </c:pt>
                <c:pt idx="336">
                  <c:v>0</c:v>
                </c:pt>
                <c:pt idx="337">
                  <c:v>13</c:v>
                </c:pt>
                <c:pt idx="338">
                  <c:v>4</c:v>
                </c:pt>
                <c:pt idx="339">
                  <c:v>3</c:v>
                </c:pt>
                <c:pt idx="340">
                  <c:v>0</c:v>
                </c:pt>
                <c:pt idx="341">
                  <c:v>0</c:v>
                </c:pt>
                <c:pt idx="342">
                  <c:v>0</c:v>
                </c:pt>
                <c:pt idx="343">
                  <c:v>0</c:v>
                </c:pt>
                <c:pt idx="344">
                  <c:v>0</c:v>
                </c:pt>
                <c:pt idx="345">
                  <c:v>0</c:v>
                </c:pt>
                <c:pt idx="346">
                  <c:v>2</c:v>
                </c:pt>
                <c:pt idx="347">
                  <c:v>0</c:v>
                </c:pt>
                <c:pt idx="348">
                  <c:v>0</c:v>
                </c:pt>
                <c:pt idx="349">
                  <c:v>5</c:v>
                </c:pt>
                <c:pt idx="350">
                  <c:v>0</c:v>
                </c:pt>
                <c:pt idx="351">
                  <c:v>177</c:v>
                </c:pt>
                <c:pt idx="352">
                  <c:v>0</c:v>
                </c:pt>
                <c:pt idx="353">
                  <c:v>0</c:v>
                </c:pt>
                <c:pt idx="354">
                  <c:v>0</c:v>
                </c:pt>
                <c:pt idx="355">
                  <c:v>0</c:v>
                </c:pt>
                <c:pt idx="356">
                  <c:v>3</c:v>
                </c:pt>
                <c:pt idx="357">
                  <c:v>1</c:v>
                </c:pt>
                <c:pt idx="358">
                  <c:v>0</c:v>
                </c:pt>
                <c:pt idx="359">
                  <c:v>0</c:v>
                </c:pt>
                <c:pt idx="360">
                  <c:v>0</c:v>
                </c:pt>
                <c:pt idx="361">
                  <c:v>7</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1</c:v>
                </c:pt>
                <c:pt idx="380">
                  <c:v>0</c:v>
                </c:pt>
                <c:pt idx="381">
                  <c:v>1</c:v>
                </c:pt>
                <c:pt idx="382">
                  <c:v>1</c:v>
                </c:pt>
                <c:pt idx="383">
                  <c:v>0</c:v>
                </c:pt>
                <c:pt idx="384">
                  <c:v>40</c:v>
                </c:pt>
                <c:pt idx="385">
                  <c:v>21</c:v>
                </c:pt>
                <c:pt idx="386">
                  <c:v>0</c:v>
                </c:pt>
                <c:pt idx="387">
                  <c:v>0</c:v>
                </c:pt>
                <c:pt idx="388">
                  <c:v>11</c:v>
                </c:pt>
                <c:pt idx="389">
                  <c:v>0</c:v>
                </c:pt>
                <c:pt idx="390">
                  <c:v>2</c:v>
                </c:pt>
                <c:pt idx="391">
                  <c:v>0</c:v>
                </c:pt>
                <c:pt idx="392">
                  <c:v>0</c:v>
                </c:pt>
                <c:pt idx="393">
                  <c:v>0</c:v>
                </c:pt>
                <c:pt idx="394">
                  <c:v>0</c:v>
                </c:pt>
                <c:pt idx="395">
                  <c:v>1</c:v>
                </c:pt>
                <c:pt idx="396">
                  <c:v>0</c:v>
                </c:pt>
                <c:pt idx="397">
                  <c:v>0</c:v>
                </c:pt>
                <c:pt idx="398">
                  <c:v>0</c:v>
                </c:pt>
                <c:pt idx="399">
                  <c:v>0</c:v>
                </c:pt>
                <c:pt idx="400">
                  <c:v>0</c:v>
                </c:pt>
                <c:pt idx="401">
                  <c:v>0</c:v>
                </c:pt>
                <c:pt idx="402">
                  <c:v>2</c:v>
                </c:pt>
                <c:pt idx="403">
                  <c:v>0</c:v>
                </c:pt>
                <c:pt idx="404">
                  <c:v>6</c:v>
                </c:pt>
                <c:pt idx="405">
                  <c:v>0</c:v>
                </c:pt>
                <c:pt idx="406">
                  <c:v>0</c:v>
                </c:pt>
                <c:pt idx="407">
                  <c:v>0</c:v>
                </c:pt>
                <c:pt idx="408">
                  <c:v>2</c:v>
                </c:pt>
                <c:pt idx="409">
                  <c:v>0</c:v>
                </c:pt>
                <c:pt idx="410">
                  <c:v>1</c:v>
                </c:pt>
                <c:pt idx="411">
                  <c:v>0</c:v>
                </c:pt>
                <c:pt idx="412">
                  <c:v>0</c:v>
                </c:pt>
                <c:pt idx="413">
                  <c:v>0</c:v>
                </c:pt>
                <c:pt idx="414">
                  <c:v>0</c:v>
                </c:pt>
                <c:pt idx="415">
                  <c:v>0</c:v>
                </c:pt>
                <c:pt idx="416">
                  <c:v>0</c:v>
                </c:pt>
                <c:pt idx="417">
                  <c:v>0</c:v>
                </c:pt>
                <c:pt idx="418">
                  <c:v>0</c:v>
                </c:pt>
                <c:pt idx="419">
                  <c:v>1</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1</c:v>
                </c:pt>
                <c:pt idx="438">
                  <c:v>0</c:v>
                </c:pt>
                <c:pt idx="439">
                  <c:v>0</c:v>
                </c:pt>
                <c:pt idx="440">
                  <c:v>0</c:v>
                </c:pt>
                <c:pt idx="441">
                  <c:v>0</c:v>
                </c:pt>
                <c:pt idx="442">
                  <c:v>0</c:v>
                </c:pt>
                <c:pt idx="443">
                  <c:v>0</c:v>
                </c:pt>
                <c:pt idx="444">
                  <c:v>0</c:v>
                </c:pt>
                <c:pt idx="445">
                  <c:v>0</c:v>
                </c:pt>
                <c:pt idx="446">
                  <c:v>0</c:v>
                </c:pt>
                <c:pt idx="447">
                  <c:v>0</c:v>
                </c:pt>
                <c:pt idx="448">
                  <c:v>0</c:v>
                </c:pt>
                <c:pt idx="449">
                  <c:v>0</c:v>
                </c:pt>
                <c:pt idx="450">
                  <c:v>2</c:v>
                </c:pt>
                <c:pt idx="451">
                  <c:v>0</c:v>
                </c:pt>
                <c:pt idx="452">
                  <c:v>0</c:v>
                </c:pt>
                <c:pt idx="453">
                  <c:v>0</c:v>
                </c:pt>
                <c:pt idx="454">
                  <c:v>1</c:v>
                </c:pt>
                <c:pt idx="455">
                  <c:v>0</c:v>
                </c:pt>
                <c:pt idx="456">
                  <c:v>0</c:v>
                </c:pt>
                <c:pt idx="457">
                  <c:v>0</c:v>
                </c:pt>
                <c:pt idx="458">
                  <c:v>0</c:v>
                </c:pt>
                <c:pt idx="459">
                  <c:v>0</c:v>
                </c:pt>
                <c:pt idx="460">
                  <c:v>0</c:v>
                </c:pt>
                <c:pt idx="461">
                  <c:v>1</c:v>
                </c:pt>
                <c:pt idx="462">
                  <c:v>0</c:v>
                </c:pt>
                <c:pt idx="463">
                  <c:v>0</c:v>
                </c:pt>
                <c:pt idx="464">
                  <c:v>0</c:v>
                </c:pt>
                <c:pt idx="465">
                  <c:v>0</c:v>
                </c:pt>
                <c:pt idx="466">
                  <c:v>0</c:v>
                </c:pt>
                <c:pt idx="467">
                  <c:v>1</c:v>
                </c:pt>
                <c:pt idx="468">
                  <c:v>0</c:v>
                </c:pt>
                <c:pt idx="469">
                  <c:v>20</c:v>
                </c:pt>
                <c:pt idx="470">
                  <c:v>2</c:v>
                </c:pt>
                <c:pt idx="471">
                  <c:v>0</c:v>
                </c:pt>
                <c:pt idx="472">
                  <c:v>13</c:v>
                </c:pt>
                <c:pt idx="473">
                  <c:v>0</c:v>
                </c:pt>
                <c:pt idx="474">
                  <c:v>0</c:v>
                </c:pt>
                <c:pt idx="475">
                  <c:v>0</c:v>
                </c:pt>
                <c:pt idx="476">
                  <c:v>0</c:v>
                </c:pt>
                <c:pt idx="477">
                  <c:v>1</c:v>
                </c:pt>
                <c:pt idx="478">
                  <c:v>0</c:v>
                </c:pt>
                <c:pt idx="479">
                  <c:v>0</c:v>
                </c:pt>
                <c:pt idx="480">
                  <c:v>0</c:v>
                </c:pt>
                <c:pt idx="481">
                  <c:v>0</c:v>
                </c:pt>
                <c:pt idx="482">
                  <c:v>0</c:v>
                </c:pt>
                <c:pt idx="483">
                  <c:v>4</c:v>
                </c:pt>
                <c:pt idx="484">
                  <c:v>0</c:v>
                </c:pt>
                <c:pt idx="485">
                  <c:v>0</c:v>
                </c:pt>
                <c:pt idx="486">
                  <c:v>0</c:v>
                </c:pt>
                <c:pt idx="487">
                  <c:v>0</c:v>
                </c:pt>
                <c:pt idx="488">
                  <c:v>0</c:v>
                </c:pt>
                <c:pt idx="489">
                  <c:v>4</c:v>
                </c:pt>
                <c:pt idx="490">
                  <c:v>0</c:v>
                </c:pt>
                <c:pt idx="491">
                  <c:v>0</c:v>
                </c:pt>
                <c:pt idx="492">
                  <c:v>20</c:v>
                </c:pt>
                <c:pt idx="493">
                  <c:v>0</c:v>
                </c:pt>
                <c:pt idx="494">
                  <c:v>1</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1</c:v>
                </c:pt>
                <c:pt idx="514">
                  <c:v>0</c:v>
                </c:pt>
                <c:pt idx="515">
                  <c:v>0</c:v>
                </c:pt>
                <c:pt idx="516">
                  <c:v>0</c:v>
                </c:pt>
                <c:pt idx="517">
                  <c:v>0</c:v>
                </c:pt>
                <c:pt idx="518">
                  <c:v>0</c:v>
                </c:pt>
                <c:pt idx="519">
                  <c:v>18</c:v>
                </c:pt>
                <c:pt idx="520">
                  <c:v>0</c:v>
                </c:pt>
                <c:pt idx="521">
                  <c:v>4</c:v>
                </c:pt>
                <c:pt idx="522">
                  <c:v>0</c:v>
                </c:pt>
                <c:pt idx="523">
                  <c:v>7</c:v>
                </c:pt>
                <c:pt idx="524">
                  <c:v>0</c:v>
                </c:pt>
                <c:pt idx="525">
                  <c:v>0</c:v>
                </c:pt>
                <c:pt idx="526">
                  <c:v>0</c:v>
                </c:pt>
                <c:pt idx="527">
                  <c:v>0</c:v>
                </c:pt>
                <c:pt idx="528">
                  <c:v>0</c:v>
                </c:pt>
                <c:pt idx="529">
                  <c:v>0</c:v>
                </c:pt>
                <c:pt idx="530">
                  <c:v>0</c:v>
                </c:pt>
                <c:pt idx="531">
                  <c:v>0</c:v>
                </c:pt>
                <c:pt idx="532">
                  <c:v>0</c:v>
                </c:pt>
                <c:pt idx="533">
                  <c:v>0</c:v>
                </c:pt>
                <c:pt idx="534">
                  <c:v>0</c:v>
                </c:pt>
                <c:pt idx="535">
                  <c:v>0</c:v>
                </c:pt>
                <c:pt idx="536">
                  <c:v>5</c:v>
                </c:pt>
                <c:pt idx="537">
                  <c:v>0</c:v>
                </c:pt>
                <c:pt idx="538">
                  <c:v>0</c:v>
                </c:pt>
                <c:pt idx="539">
                  <c:v>0</c:v>
                </c:pt>
                <c:pt idx="540">
                  <c:v>0</c:v>
                </c:pt>
                <c:pt idx="541">
                  <c:v>0</c:v>
                </c:pt>
                <c:pt idx="542">
                  <c:v>0</c:v>
                </c:pt>
                <c:pt idx="543">
                  <c:v>0</c:v>
                </c:pt>
                <c:pt idx="544">
                  <c:v>6</c:v>
                </c:pt>
                <c:pt idx="545">
                  <c:v>0</c:v>
                </c:pt>
                <c:pt idx="546">
                  <c:v>0</c:v>
                </c:pt>
                <c:pt idx="547">
                  <c:v>0</c:v>
                </c:pt>
                <c:pt idx="548">
                  <c:v>0</c:v>
                </c:pt>
                <c:pt idx="549">
                  <c:v>0</c:v>
                </c:pt>
                <c:pt idx="550">
                  <c:v>0</c:v>
                </c:pt>
                <c:pt idx="551">
                  <c:v>0</c:v>
                </c:pt>
                <c:pt idx="552">
                  <c:v>0</c:v>
                </c:pt>
                <c:pt idx="553">
                  <c:v>0</c:v>
                </c:pt>
                <c:pt idx="554">
                  <c:v>0</c:v>
                </c:pt>
                <c:pt idx="555">
                  <c:v>0</c:v>
                </c:pt>
                <c:pt idx="556">
                  <c:v>0</c:v>
                </c:pt>
                <c:pt idx="557">
                  <c:v>1</c:v>
                </c:pt>
                <c:pt idx="558">
                  <c:v>0</c:v>
                </c:pt>
                <c:pt idx="559">
                  <c:v>0</c:v>
                </c:pt>
                <c:pt idx="560">
                  <c:v>0</c:v>
                </c:pt>
                <c:pt idx="561">
                  <c:v>0</c:v>
                </c:pt>
                <c:pt idx="562">
                  <c:v>2</c:v>
                </c:pt>
                <c:pt idx="563">
                  <c:v>0</c:v>
                </c:pt>
                <c:pt idx="564">
                  <c:v>1</c:v>
                </c:pt>
                <c:pt idx="565">
                  <c:v>0</c:v>
                </c:pt>
                <c:pt idx="566">
                  <c:v>0</c:v>
                </c:pt>
                <c:pt idx="567">
                  <c:v>0</c:v>
                </c:pt>
                <c:pt idx="568">
                  <c:v>0</c:v>
                </c:pt>
                <c:pt idx="569">
                  <c:v>4</c:v>
                </c:pt>
                <c:pt idx="570">
                  <c:v>2</c:v>
                </c:pt>
                <c:pt idx="571">
                  <c:v>0</c:v>
                </c:pt>
                <c:pt idx="572">
                  <c:v>0</c:v>
                </c:pt>
                <c:pt idx="573">
                  <c:v>0</c:v>
                </c:pt>
                <c:pt idx="574">
                  <c:v>0</c:v>
                </c:pt>
                <c:pt idx="575">
                  <c:v>0</c:v>
                </c:pt>
                <c:pt idx="576">
                  <c:v>0</c:v>
                </c:pt>
                <c:pt idx="577">
                  <c:v>1</c:v>
                </c:pt>
                <c:pt idx="578">
                  <c:v>0</c:v>
                </c:pt>
                <c:pt idx="579">
                  <c:v>0</c:v>
                </c:pt>
                <c:pt idx="580">
                  <c:v>0</c:v>
                </c:pt>
                <c:pt idx="581">
                  <c:v>0</c:v>
                </c:pt>
                <c:pt idx="582">
                  <c:v>0</c:v>
                </c:pt>
                <c:pt idx="583">
                  <c:v>0</c:v>
                </c:pt>
                <c:pt idx="584">
                  <c:v>18</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1</c:v>
                </c:pt>
                <c:pt idx="604">
                  <c:v>0</c:v>
                </c:pt>
                <c:pt idx="605">
                  <c:v>0</c:v>
                </c:pt>
                <c:pt idx="606">
                  <c:v>2</c:v>
                </c:pt>
                <c:pt idx="607">
                  <c:v>0</c:v>
                </c:pt>
                <c:pt idx="608">
                  <c:v>1</c:v>
                </c:pt>
                <c:pt idx="609">
                  <c:v>0</c:v>
                </c:pt>
                <c:pt idx="610">
                  <c:v>0</c:v>
                </c:pt>
                <c:pt idx="611">
                  <c:v>0</c:v>
                </c:pt>
                <c:pt idx="612">
                  <c:v>0</c:v>
                </c:pt>
                <c:pt idx="613">
                  <c:v>0</c:v>
                </c:pt>
                <c:pt idx="614">
                  <c:v>0</c:v>
                </c:pt>
                <c:pt idx="615">
                  <c:v>0</c:v>
                </c:pt>
                <c:pt idx="616">
                  <c:v>0</c:v>
                </c:pt>
                <c:pt idx="617">
                  <c:v>0</c:v>
                </c:pt>
                <c:pt idx="618">
                  <c:v>0</c:v>
                </c:pt>
                <c:pt idx="619">
                  <c:v>1</c:v>
                </c:pt>
                <c:pt idx="620">
                  <c:v>0</c:v>
                </c:pt>
                <c:pt idx="621">
                  <c:v>0</c:v>
                </c:pt>
                <c:pt idx="622">
                  <c:v>0</c:v>
                </c:pt>
                <c:pt idx="623">
                  <c:v>0</c:v>
                </c:pt>
                <c:pt idx="624">
                  <c:v>0</c:v>
                </c:pt>
                <c:pt idx="625">
                  <c:v>0</c:v>
                </c:pt>
                <c:pt idx="626">
                  <c:v>0</c:v>
                </c:pt>
                <c:pt idx="627">
                  <c:v>0</c:v>
                </c:pt>
                <c:pt idx="628">
                  <c:v>1</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11</c:v>
                </c:pt>
                <c:pt idx="645">
                  <c:v>1</c:v>
                </c:pt>
                <c:pt idx="646">
                  <c:v>0</c:v>
                </c:pt>
                <c:pt idx="647">
                  <c:v>0</c:v>
                </c:pt>
                <c:pt idx="648">
                  <c:v>0</c:v>
                </c:pt>
                <c:pt idx="649">
                  <c:v>1</c:v>
                </c:pt>
                <c:pt idx="650">
                  <c:v>0</c:v>
                </c:pt>
                <c:pt idx="651">
                  <c:v>0</c:v>
                </c:pt>
                <c:pt idx="652">
                  <c:v>26</c:v>
                </c:pt>
                <c:pt idx="653">
                  <c:v>0</c:v>
                </c:pt>
                <c:pt idx="654">
                  <c:v>0</c:v>
                </c:pt>
                <c:pt idx="655">
                  <c:v>0</c:v>
                </c:pt>
                <c:pt idx="656">
                  <c:v>0</c:v>
                </c:pt>
                <c:pt idx="657">
                  <c:v>0</c:v>
                </c:pt>
                <c:pt idx="658">
                  <c:v>0</c:v>
                </c:pt>
                <c:pt idx="659">
                  <c:v>0</c:v>
                </c:pt>
                <c:pt idx="660">
                  <c:v>0</c:v>
                </c:pt>
                <c:pt idx="661">
                  <c:v>6</c:v>
                </c:pt>
                <c:pt idx="662">
                  <c:v>0</c:v>
                </c:pt>
                <c:pt idx="663">
                  <c:v>0</c:v>
                </c:pt>
                <c:pt idx="664">
                  <c:v>0</c:v>
                </c:pt>
                <c:pt idx="665">
                  <c:v>0</c:v>
                </c:pt>
                <c:pt idx="666">
                  <c:v>0</c:v>
                </c:pt>
                <c:pt idx="667">
                  <c:v>0</c:v>
                </c:pt>
                <c:pt idx="668">
                  <c:v>0</c:v>
                </c:pt>
                <c:pt idx="669">
                  <c:v>2</c:v>
                </c:pt>
                <c:pt idx="670">
                  <c:v>0</c:v>
                </c:pt>
                <c:pt idx="671">
                  <c:v>0</c:v>
                </c:pt>
                <c:pt idx="672">
                  <c:v>0</c:v>
                </c:pt>
                <c:pt idx="673">
                  <c:v>0</c:v>
                </c:pt>
                <c:pt idx="674">
                  <c:v>0</c:v>
                </c:pt>
                <c:pt idx="675">
                  <c:v>3</c:v>
                </c:pt>
                <c:pt idx="676">
                  <c:v>0</c:v>
                </c:pt>
                <c:pt idx="677">
                  <c:v>0</c:v>
                </c:pt>
                <c:pt idx="678">
                  <c:v>0</c:v>
                </c:pt>
                <c:pt idx="679">
                  <c:v>0</c:v>
                </c:pt>
                <c:pt idx="680">
                  <c:v>0</c:v>
                </c:pt>
                <c:pt idx="681">
                  <c:v>0</c:v>
                </c:pt>
                <c:pt idx="682">
                  <c:v>0</c:v>
                </c:pt>
                <c:pt idx="683">
                  <c:v>0</c:v>
                </c:pt>
                <c:pt idx="684">
                  <c:v>0</c:v>
                </c:pt>
                <c:pt idx="685">
                  <c:v>0</c:v>
                </c:pt>
                <c:pt idx="686">
                  <c:v>0</c:v>
                </c:pt>
                <c:pt idx="687">
                  <c:v>2</c:v>
                </c:pt>
                <c:pt idx="688">
                  <c:v>0</c:v>
                </c:pt>
                <c:pt idx="689">
                  <c:v>0</c:v>
                </c:pt>
                <c:pt idx="690">
                  <c:v>0</c:v>
                </c:pt>
                <c:pt idx="691">
                  <c:v>5</c:v>
                </c:pt>
                <c:pt idx="692">
                  <c:v>0</c:v>
                </c:pt>
                <c:pt idx="693">
                  <c:v>0</c:v>
                </c:pt>
                <c:pt idx="694">
                  <c:v>0</c:v>
                </c:pt>
                <c:pt idx="695">
                  <c:v>3</c:v>
                </c:pt>
                <c:pt idx="696">
                  <c:v>4</c:v>
                </c:pt>
                <c:pt idx="697">
                  <c:v>7</c:v>
                </c:pt>
                <c:pt idx="698">
                  <c:v>0</c:v>
                </c:pt>
                <c:pt idx="699">
                  <c:v>0</c:v>
                </c:pt>
                <c:pt idx="700">
                  <c:v>1</c:v>
                </c:pt>
                <c:pt idx="701">
                  <c:v>0</c:v>
                </c:pt>
                <c:pt idx="702">
                  <c:v>0</c:v>
                </c:pt>
                <c:pt idx="703">
                  <c:v>0</c:v>
                </c:pt>
                <c:pt idx="704">
                  <c:v>0</c:v>
                </c:pt>
                <c:pt idx="705">
                  <c:v>0</c:v>
                </c:pt>
                <c:pt idx="706">
                  <c:v>0</c:v>
                </c:pt>
                <c:pt idx="707">
                  <c:v>0</c:v>
                </c:pt>
                <c:pt idx="708">
                  <c:v>0</c:v>
                </c:pt>
                <c:pt idx="709">
                  <c:v>0</c:v>
                </c:pt>
                <c:pt idx="710">
                  <c:v>0</c:v>
                </c:pt>
                <c:pt idx="711">
                  <c:v>0</c:v>
                </c:pt>
                <c:pt idx="712">
                  <c:v>0</c:v>
                </c:pt>
                <c:pt idx="713">
                  <c:v>30</c:v>
                </c:pt>
                <c:pt idx="714">
                  <c:v>4</c:v>
                </c:pt>
                <c:pt idx="715">
                  <c:v>0</c:v>
                </c:pt>
                <c:pt idx="716">
                  <c:v>0</c:v>
                </c:pt>
                <c:pt idx="717">
                  <c:v>0</c:v>
                </c:pt>
                <c:pt idx="718">
                  <c:v>0</c:v>
                </c:pt>
                <c:pt idx="719">
                  <c:v>6</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4</c:v>
                </c:pt>
                <c:pt idx="735">
                  <c:v>0</c:v>
                </c:pt>
                <c:pt idx="736">
                  <c:v>0</c:v>
                </c:pt>
                <c:pt idx="737">
                  <c:v>0</c:v>
                </c:pt>
                <c:pt idx="738">
                  <c:v>9</c:v>
                </c:pt>
                <c:pt idx="739">
                  <c:v>0</c:v>
                </c:pt>
                <c:pt idx="740">
                  <c:v>0</c:v>
                </c:pt>
                <c:pt idx="741">
                  <c:v>0</c:v>
                </c:pt>
                <c:pt idx="742">
                  <c:v>0</c:v>
                </c:pt>
                <c:pt idx="743">
                  <c:v>0</c:v>
                </c:pt>
                <c:pt idx="744">
                  <c:v>0</c:v>
                </c:pt>
                <c:pt idx="745">
                  <c:v>0</c:v>
                </c:pt>
                <c:pt idx="746">
                  <c:v>0</c:v>
                </c:pt>
                <c:pt idx="747">
                  <c:v>0</c:v>
                </c:pt>
                <c:pt idx="748">
                  <c:v>0</c:v>
                </c:pt>
                <c:pt idx="749">
                  <c:v>112</c:v>
                </c:pt>
                <c:pt idx="750">
                  <c:v>0</c:v>
                </c:pt>
                <c:pt idx="751">
                  <c:v>1</c:v>
                </c:pt>
                <c:pt idx="752">
                  <c:v>0</c:v>
                </c:pt>
                <c:pt idx="753">
                  <c:v>0</c:v>
                </c:pt>
                <c:pt idx="754">
                  <c:v>0</c:v>
                </c:pt>
                <c:pt idx="755">
                  <c:v>0</c:v>
                </c:pt>
                <c:pt idx="756">
                  <c:v>0</c:v>
                </c:pt>
                <c:pt idx="757">
                  <c:v>0</c:v>
                </c:pt>
                <c:pt idx="758">
                  <c:v>1</c:v>
                </c:pt>
                <c:pt idx="759">
                  <c:v>1</c:v>
                </c:pt>
                <c:pt idx="760">
                  <c:v>0</c:v>
                </c:pt>
                <c:pt idx="761">
                  <c:v>0</c:v>
                </c:pt>
                <c:pt idx="762">
                  <c:v>0</c:v>
                </c:pt>
                <c:pt idx="763">
                  <c:v>0</c:v>
                </c:pt>
                <c:pt idx="764">
                  <c:v>0</c:v>
                </c:pt>
                <c:pt idx="765">
                  <c:v>6</c:v>
                </c:pt>
                <c:pt idx="766">
                  <c:v>0</c:v>
                </c:pt>
                <c:pt idx="767">
                  <c:v>0</c:v>
                </c:pt>
                <c:pt idx="768">
                  <c:v>0</c:v>
                </c:pt>
                <c:pt idx="769">
                  <c:v>0</c:v>
                </c:pt>
                <c:pt idx="770">
                  <c:v>0</c:v>
                </c:pt>
                <c:pt idx="771">
                  <c:v>3</c:v>
                </c:pt>
                <c:pt idx="772">
                  <c:v>1</c:v>
                </c:pt>
                <c:pt idx="773">
                  <c:v>0</c:v>
                </c:pt>
                <c:pt idx="774">
                  <c:v>0</c:v>
                </c:pt>
                <c:pt idx="775">
                  <c:v>0</c:v>
                </c:pt>
                <c:pt idx="776">
                  <c:v>0</c:v>
                </c:pt>
                <c:pt idx="777">
                  <c:v>0</c:v>
                </c:pt>
                <c:pt idx="778">
                  <c:v>0</c:v>
                </c:pt>
                <c:pt idx="779">
                  <c:v>0</c:v>
                </c:pt>
                <c:pt idx="780">
                  <c:v>0</c:v>
                </c:pt>
                <c:pt idx="781">
                  <c:v>0</c:v>
                </c:pt>
                <c:pt idx="782">
                  <c:v>0</c:v>
                </c:pt>
                <c:pt idx="783">
                  <c:v>1</c:v>
                </c:pt>
                <c:pt idx="784">
                  <c:v>0</c:v>
                </c:pt>
                <c:pt idx="785">
                  <c:v>0</c:v>
                </c:pt>
                <c:pt idx="786">
                  <c:v>0</c:v>
                </c:pt>
                <c:pt idx="787">
                  <c:v>2</c:v>
                </c:pt>
                <c:pt idx="788">
                  <c:v>0</c:v>
                </c:pt>
                <c:pt idx="789">
                  <c:v>0</c:v>
                </c:pt>
                <c:pt idx="790">
                  <c:v>0</c:v>
                </c:pt>
                <c:pt idx="791">
                  <c:v>0</c:v>
                </c:pt>
                <c:pt idx="792">
                  <c:v>1</c:v>
                </c:pt>
                <c:pt idx="793">
                  <c:v>0</c:v>
                </c:pt>
                <c:pt idx="794">
                  <c:v>0</c:v>
                </c:pt>
                <c:pt idx="795">
                  <c:v>16</c:v>
                </c:pt>
                <c:pt idx="796">
                  <c:v>0</c:v>
                </c:pt>
                <c:pt idx="797">
                  <c:v>0</c:v>
                </c:pt>
                <c:pt idx="798">
                  <c:v>4</c:v>
                </c:pt>
                <c:pt idx="799">
                  <c:v>0</c:v>
                </c:pt>
                <c:pt idx="800">
                  <c:v>0</c:v>
                </c:pt>
                <c:pt idx="801">
                  <c:v>1</c:v>
                </c:pt>
                <c:pt idx="802">
                  <c:v>0</c:v>
                </c:pt>
                <c:pt idx="803">
                  <c:v>0</c:v>
                </c:pt>
                <c:pt idx="804">
                  <c:v>0</c:v>
                </c:pt>
                <c:pt idx="805">
                  <c:v>0</c:v>
                </c:pt>
                <c:pt idx="806">
                  <c:v>0</c:v>
                </c:pt>
                <c:pt idx="807">
                  <c:v>9</c:v>
                </c:pt>
                <c:pt idx="808">
                  <c:v>0</c:v>
                </c:pt>
                <c:pt idx="809">
                  <c:v>0</c:v>
                </c:pt>
                <c:pt idx="810">
                  <c:v>2</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7</c:v>
                </c:pt>
                <c:pt idx="831">
                  <c:v>0</c:v>
                </c:pt>
                <c:pt idx="832">
                  <c:v>0</c:v>
                </c:pt>
                <c:pt idx="833">
                  <c:v>0</c:v>
                </c:pt>
                <c:pt idx="834">
                  <c:v>0</c:v>
                </c:pt>
                <c:pt idx="835">
                  <c:v>0</c:v>
                </c:pt>
                <c:pt idx="836">
                  <c:v>0</c:v>
                </c:pt>
                <c:pt idx="837">
                  <c:v>0</c:v>
                </c:pt>
                <c:pt idx="838">
                  <c:v>0</c:v>
                </c:pt>
                <c:pt idx="839">
                  <c:v>1</c:v>
                </c:pt>
                <c:pt idx="840">
                  <c:v>0</c:v>
                </c:pt>
                <c:pt idx="841">
                  <c:v>4</c:v>
                </c:pt>
                <c:pt idx="842">
                  <c:v>3</c:v>
                </c:pt>
                <c:pt idx="843">
                  <c:v>1</c:v>
                </c:pt>
                <c:pt idx="844">
                  <c:v>0</c:v>
                </c:pt>
                <c:pt idx="845">
                  <c:v>0</c:v>
                </c:pt>
                <c:pt idx="846">
                  <c:v>0</c:v>
                </c:pt>
                <c:pt idx="847">
                  <c:v>0</c:v>
                </c:pt>
                <c:pt idx="848">
                  <c:v>2</c:v>
                </c:pt>
                <c:pt idx="849">
                  <c:v>0</c:v>
                </c:pt>
                <c:pt idx="850">
                  <c:v>9</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1</c:v>
                </c:pt>
                <c:pt idx="878">
                  <c:v>0</c:v>
                </c:pt>
                <c:pt idx="879">
                  <c:v>0</c:v>
                </c:pt>
                <c:pt idx="880">
                  <c:v>0</c:v>
                </c:pt>
                <c:pt idx="881">
                  <c:v>0</c:v>
                </c:pt>
                <c:pt idx="882">
                  <c:v>1</c:v>
                </c:pt>
                <c:pt idx="883">
                  <c:v>0</c:v>
                </c:pt>
                <c:pt idx="884">
                  <c:v>0</c:v>
                </c:pt>
                <c:pt idx="885">
                  <c:v>0</c:v>
                </c:pt>
                <c:pt idx="886">
                  <c:v>0</c:v>
                </c:pt>
                <c:pt idx="887">
                  <c:v>0</c:v>
                </c:pt>
                <c:pt idx="888">
                  <c:v>0</c:v>
                </c:pt>
                <c:pt idx="889">
                  <c:v>1</c:v>
                </c:pt>
                <c:pt idx="890">
                  <c:v>0</c:v>
                </c:pt>
                <c:pt idx="891">
                  <c:v>4</c:v>
                </c:pt>
                <c:pt idx="892">
                  <c:v>0</c:v>
                </c:pt>
                <c:pt idx="893">
                  <c:v>0</c:v>
                </c:pt>
                <c:pt idx="894">
                  <c:v>0</c:v>
                </c:pt>
                <c:pt idx="895">
                  <c:v>0</c:v>
                </c:pt>
                <c:pt idx="896">
                  <c:v>1</c:v>
                </c:pt>
                <c:pt idx="897">
                  <c:v>2</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0</c:v>
                </c:pt>
                <c:pt idx="1983">
                  <c:v>0</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c:v>
                </c:pt>
                <c:pt idx="2001">
                  <c:v>0</c:v>
                </c:pt>
                <c:pt idx="2002">
                  <c:v>0</c:v>
                </c:pt>
                <c:pt idx="2003">
                  <c:v>0</c:v>
                </c:pt>
                <c:pt idx="2004">
                  <c:v>0</c:v>
                </c:pt>
                <c:pt idx="2005">
                  <c:v>0</c:v>
                </c:pt>
                <c:pt idx="2006">
                  <c:v>0</c:v>
                </c:pt>
                <c:pt idx="2007">
                  <c:v>0</c:v>
                </c:pt>
                <c:pt idx="2008">
                  <c:v>0</c:v>
                </c:pt>
                <c:pt idx="2009">
                  <c:v>0</c:v>
                </c:pt>
                <c:pt idx="2010">
                  <c:v>0</c:v>
                </c:pt>
                <c:pt idx="2011">
                  <c:v>0</c:v>
                </c:pt>
                <c:pt idx="2012">
                  <c:v>0</c:v>
                </c:pt>
                <c:pt idx="2013">
                  <c:v>0</c:v>
                </c:pt>
                <c:pt idx="2014">
                  <c:v>0</c:v>
                </c:pt>
                <c:pt idx="2015">
                  <c:v>0</c:v>
                </c:pt>
                <c:pt idx="2016">
                  <c:v>0</c:v>
                </c:pt>
                <c:pt idx="2017">
                  <c:v>0</c:v>
                </c:pt>
                <c:pt idx="2018">
                  <c:v>0</c:v>
                </c:pt>
                <c:pt idx="2019">
                  <c:v>0</c:v>
                </c:pt>
                <c:pt idx="2020">
                  <c:v>0</c:v>
                </c:pt>
                <c:pt idx="2021">
                  <c:v>0</c:v>
                </c:pt>
                <c:pt idx="2022">
                  <c:v>0</c:v>
                </c:pt>
                <c:pt idx="2023">
                  <c:v>0</c:v>
                </c:pt>
                <c:pt idx="2024">
                  <c:v>0</c:v>
                </c:pt>
                <c:pt idx="2025">
                  <c:v>0</c:v>
                </c:pt>
                <c:pt idx="2026">
                  <c:v>0</c:v>
                </c:pt>
                <c:pt idx="2027">
                  <c:v>0</c:v>
                </c:pt>
                <c:pt idx="2028">
                  <c:v>0</c:v>
                </c:pt>
                <c:pt idx="2029">
                  <c:v>0</c:v>
                </c:pt>
                <c:pt idx="2030">
                  <c:v>0</c:v>
                </c:pt>
                <c:pt idx="2031">
                  <c:v>0</c:v>
                </c:pt>
                <c:pt idx="2032">
                  <c:v>0</c:v>
                </c:pt>
                <c:pt idx="2033">
                  <c:v>0</c:v>
                </c:pt>
                <c:pt idx="2034">
                  <c:v>0</c:v>
                </c:pt>
                <c:pt idx="2035">
                  <c:v>0</c:v>
                </c:pt>
                <c:pt idx="2036">
                  <c:v>0</c:v>
                </c:pt>
                <c:pt idx="2037">
                  <c:v>0</c:v>
                </c:pt>
                <c:pt idx="2038">
                  <c:v>0</c:v>
                </c:pt>
                <c:pt idx="2039">
                  <c:v>0</c:v>
                </c:pt>
                <c:pt idx="2040">
                  <c:v>0</c:v>
                </c:pt>
                <c:pt idx="2041">
                  <c:v>0</c:v>
                </c:pt>
                <c:pt idx="2042">
                  <c:v>0</c:v>
                </c:pt>
                <c:pt idx="2043">
                  <c:v>0</c:v>
                </c:pt>
                <c:pt idx="2044">
                  <c:v>0</c:v>
                </c:pt>
                <c:pt idx="2045">
                  <c:v>0</c:v>
                </c:pt>
                <c:pt idx="2046">
                  <c:v>0</c:v>
                </c:pt>
                <c:pt idx="2047">
                  <c:v>0</c:v>
                </c:pt>
                <c:pt idx="2048">
                  <c:v>0</c:v>
                </c:pt>
                <c:pt idx="2049">
                  <c:v>0</c:v>
                </c:pt>
                <c:pt idx="2050">
                  <c:v>0</c:v>
                </c:pt>
                <c:pt idx="2051">
                  <c:v>0</c:v>
                </c:pt>
                <c:pt idx="2052">
                  <c:v>0</c:v>
                </c:pt>
                <c:pt idx="2053">
                  <c:v>0</c:v>
                </c:pt>
                <c:pt idx="2054">
                  <c:v>0</c:v>
                </c:pt>
                <c:pt idx="2055">
                  <c:v>0</c:v>
                </c:pt>
                <c:pt idx="2056">
                  <c:v>0</c:v>
                </c:pt>
                <c:pt idx="2057">
                  <c:v>0</c:v>
                </c:pt>
                <c:pt idx="2058">
                  <c:v>0</c:v>
                </c:pt>
                <c:pt idx="2059">
                  <c:v>0</c:v>
                </c:pt>
                <c:pt idx="2060">
                  <c:v>0</c:v>
                </c:pt>
                <c:pt idx="2061">
                  <c:v>0</c:v>
                </c:pt>
                <c:pt idx="2062">
                  <c:v>0</c:v>
                </c:pt>
                <c:pt idx="2063">
                  <c:v>0</c:v>
                </c:pt>
                <c:pt idx="2064">
                  <c:v>0</c:v>
                </c:pt>
                <c:pt idx="2065">
                  <c:v>0</c:v>
                </c:pt>
                <c:pt idx="2066">
                  <c:v>0</c:v>
                </c:pt>
                <c:pt idx="2067">
                  <c:v>0</c:v>
                </c:pt>
                <c:pt idx="2068">
                  <c:v>0</c:v>
                </c:pt>
                <c:pt idx="2069">
                  <c:v>0</c:v>
                </c:pt>
                <c:pt idx="2070">
                  <c:v>0</c:v>
                </c:pt>
                <c:pt idx="2071">
                  <c:v>0</c:v>
                </c:pt>
                <c:pt idx="2072">
                  <c:v>0</c:v>
                </c:pt>
                <c:pt idx="2073">
                  <c:v>0</c:v>
                </c:pt>
                <c:pt idx="2074">
                  <c:v>0</c:v>
                </c:pt>
                <c:pt idx="2075">
                  <c:v>0</c:v>
                </c:pt>
                <c:pt idx="2076">
                  <c:v>0</c:v>
                </c:pt>
                <c:pt idx="2077">
                  <c:v>0</c:v>
                </c:pt>
                <c:pt idx="2078">
                  <c:v>0</c:v>
                </c:pt>
                <c:pt idx="2079">
                  <c:v>0</c:v>
                </c:pt>
                <c:pt idx="2080">
                  <c:v>0</c:v>
                </c:pt>
                <c:pt idx="2081">
                  <c:v>0</c:v>
                </c:pt>
                <c:pt idx="2082">
                  <c:v>0</c:v>
                </c:pt>
                <c:pt idx="2083">
                  <c:v>0</c:v>
                </c:pt>
                <c:pt idx="2084">
                  <c:v>0</c:v>
                </c:pt>
                <c:pt idx="2085">
                  <c:v>0</c:v>
                </c:pt>
                <c:pt idx="2086">
                  <c:v>0</c:v>
                </c:pt>
                <c:pt idx="2087">
                  <c:v>0</c:v>
                </c:pt>
                <c:pt idx="2088">
                  <c:v>0</c:v>
                </c:pt>
                <c:pt idx="2089">
                  <c:v>0</c:v>
                </c:pt>
                <c:pt idx="2090">
                  <c:v>0</c:v>
                </c:pt>
                <c:pt idx="2091">
                  <c:v>0</c:v>
                </c:pt>
                <c:pt idx="2092">
                  <c:v>0</c:v>
                </c:pt>
                <c:pt idx="2093">
                  <c:v>0</c:v>
                </c:pt>
                <c:pt idx="2094">
                  <c:v>0</c:v>
                </c:pt>
                <c:pt idx="2095">
                  <c:v>0</c:v>
                </c:pt>
                <c:pt idx="2096">
                  <c:v>0</c:v>
                </c:pt>
                <c:pt idx="2097">
                  <c:v>0</c:v>
                </c:pt>
                <c:pt idx="2098">
                  <c:v>0</c:v>
                </c:pt>
                <c:pt idx="2099">
                  <c:v>0</c:v>
                </c:pt>
                <c:pt idx="2100">
                  <c:v>0</c:v>
                </c:pt>
                <c:pt idx="2101">
                  <c:v>0</c:v>
                </c:pt>
                <c:pt idx="2102">
                  <c:v>0</c:v>
                </c:pt>
                <c:pt idx="2103">
                  <c:v>0</c:v>
                </c:pt>
                <c:pt idx="2104">
                  <c:v>0</c:v>
                </c:pt>
                <c:pt idx="2105">
                  <c:v>0</c:v>
                </c:pt>
                <c:pt idx="2106">
                  <c:v>0</c:v>
                </c:pt>
                <c:pt idx="2107">
                  <c:v>0</c:v>
                </c:pt>
                <c:pt idx="2108">
                  <c:v>0</c:v>
                </c:pt>
                <c:pt idx="2109">
                  <c:v>0</c:v>
                </c:pt>
                <c:pt idx="2110">
                  <c:v>0</c:v>
                </c:pt>
                <c:pt idx="2111">
                  <c:v>0</c:v>
                </c:pt>
                <c:pt idx="2112">
                  <c:v>0</c:v>
                </c:pt>
                <c:pt idx="2113">
                  <c:v>0</c:v>
                </c:pt>
                <c:pt idx="2114">
                  <c:v>0</c:v>
                </c:pt>
                <c:pt idx="2115">
                  <c:v>0</c:v>
                </c:pt>
                <c:pt idx="2116">
                  <c:v>0</c:v>
                </c:pt>
                <c:pt idx="2117">
                  <c:v>0</c:v>
                </c:pt>
                <c:pt idx="2118">
                  <c:v>0</c:v>
                </c:pt>
                <c:pt idx="2119">
                  <c:v>0</c:v>
                </c:pt>
                <c:pt idx="2120">
                  <c:v>0</c:v>
                </c:pt>
                <c:pt idx="2121">
                  <c:v>0</c:v>
                </c:pt>
                <c:pt idx="2122">
                  <c:v>0</c:v>
                </c:pt>
                <c:pt idx="2123">
                  <c:v>0</c:v>
                </c:pt>
                <c:pt idx="2124">
                  <c:v>0</c:v>
                </c:pt>
                <c:pt idx="2125">
                  <c:v>0</c:v>
                </c:pt>
                <c:pt idx="2126">
                  <c:v>0</c:v>
                </c:pt>
                <c:pt idx="2127">
                  <c:v>0</c:v>
                </c:pt>
                <c:pt idx="2128">
                  <c:v>0</c:v>
                </c:pt>
                <c:pt idx="2129">
                  <c:v>0</c:v>
                </c:pt>
                <c:pt idx="2130">
                  <c:v>0</c:v>
                </c:pt>
                <c:pt idx="2131">
                  <c:v>0</c:v>
                </c:pt>
                <c:pt idx="2132">
                  <c:v>0</c:v>
                </c:pt>
                <c:pt idx="2133">
                  <c:v>0</c:v>
                </c:pt>
                <c:pt idx="2134">
                  <c:v>0</c:v>
                </c:pt>
                <c:pt idx="2135">
                  <c:v>0</c:v>
                </c:pt>
                <c:pt idx="2136">
                  <c:v>0</c:v>
                </c:pt>
                <c:pt idx="2137">
                  <c:v>0</c:v>
                </c:pt>
                <c:pt idx="2138">
                  <c:v>0</c:v>
                </c:pt>
                <c:pt idx="2139">
                  <c:v>0</c:v>
                </c:pt>
                <c:pt idx="2140">
                  <c:v>0</c:v>
                </c:pt>
                <c:pt idx="2141">
                  <c:v>0</c:v>
                </c:pt>
                <c:pt idx="2142">
                  <c:v>0</c:v>
                </c:pt>
                <c:pt idx="2143">
                  <c:v>0</c:v>
                </c:pt>
                <c:pt idx="2144">
                  <c:v>0</c:v>
                </c:pt>
                <c:pt idx="2145">
                  <c:v>0</c:v>
                </c:pt>
                <c:pt idx="2146">
                  <c:v>0</c:v>
                </c:pt>
                <c:pt idx="2147">
                  <c:v>0</c:v>
                </c:pt>
                <c:pt idx="2148">
                  <c:v>0</c:v>
                </c:pt>
                <c:pt idx="2149">
                  <c:v>0</c:v>
                </c:pt>
                <c:pt idx="2150">
                  <c:v>0</c:v>
                </c:pt>
                <c:pt idx="2151">
                  <c:v>0</c:v>
                </c:pt>
                <c:pt idx="2152">
                  <c:v>0</c:v>
                </c:pt>
                <c:pt idx="2153">
                  <c:v>0</c:v>
                </c:pt>
                <c:pt idx="2154">
                  <c:v>0</c:v>
                </c:pt>
                <c:pt idx="2155">
                  <c:v>0</c:v>
                </c:pt>
                <c:pt idx="2156">
                  <c:v>0</c:v>
                </c:pt>
                <c:pt idx="2157">
                  <c:v>0</c:v>
                </c:pt>
                <c:pt idx="2158">
                  <c:v>0</c:v>
                </c:pt>
                <c:pt idx="2159">
                  <c:v>0</c:v>
                </c:pt>
                <c:pt idx="2160">
                  <c:v>0</c:v>
                </c:pt>
                <c:pt idx="2161">
                  <c:v>0</c:v>
                </c:pt>
                <c:pt idx="2162">
                  <c:v>0</c:v>
                </c:pt>
                <c:pt idx="2163">
                  <c:v>0</c:v>
                </c:pt>
                <c:pt idx="2164">
                  <c:v>0</c:v>
                </c:pt>
                <c:pt idx="2165">
                  <c:v>0</c:v>
                </c:pt>
                <c:pt idx="2166">
                  <c:v>0</c:v>
                </c:pt>
                <c:pt idx="2167">
                  <c:v>0</c:v>
                </c:pt>
                <c:pt idx="2168">
                  <c:v>0</c:v>
                </c:pt>
                <c:pt idx="2169">
                  <c:v>0</c:v>
                </c:pt>
                <c:pt idx="2170">
                  <c:v>0</c:v>
                </c:pt>
                <c:pt idx="2171">
                  <c:v>0</c:v>
                </c:pt>
                <c:pt idx="2172">
                  <c:v>0</c:v>
                </c:pt>
                <c:pt idx="2173">
                  <c:v>0</c:v>
                </c:pt>
                <c:pt idx="2174">
                  <c:v>0</c:v>
                </c:pt>
                <c:pt idx="2175">
                  <c:v>0</c:v>
                </c:pt>
                <c:pt idx="2176">
                  <c:v>0</c:v>
                </c:pt>
                <c:pt idx="2177">
                  <c:v>0</c:v>
                </c:pt>
                <c:pt idx="2178">
                  <c:v>0</c:v>
                </c:pt>
                <c:pt idx="2179">
                  <c:v>0</c:v>
                </c:pt>
                <c:pt idx="2180">
                  <c:v>0</c:v>
                </c:pt>
                <c:pt idx="2181">
                  <c:v>0</c:v>
                </c:pt>
                <c:pt idx="2182">
                  <c:v>0</c:v>
                </c:pt>
                <c:pt idx="2183">
                  <c:v>0</c:v>
                </c:pt>
                <c:pt idx="2184">
                  <c:v>0</c:v>
                </c:pt>
                <c:pt idx="2185">
                  <c:v>0</c:v>
                </c:pt>
                <c:pt idx="2186">
                  <c:v>0</c:v>
                </c:pt>
                <c:pt idx="2187">
                  <c:v>0</c:v>
                </c:pt>
                <c:pt idx="2188">
                  <c:v>0</c:v>
                </c:pt>
                <c:pt idx="2189">
                  <c:v>0</c:v>
                </c:pt>
                <c:pt idx="2190">
                  <c:v>0</c:v>
                </c:pt>
                <c:pt idx="2191">
                  <c:v>0</c:v>
                </c:pt>
                <c:pt idx="2192">
                  <c:v>0</c:v>
                </c:pt>
                <c:pt idx="2193">
                  <c:v>0</c:v>
                </c:pt>
                <c:pt idx="2194">
                  <c:v>0</c:v>
                </c:pt>
                <c:pt idx="2195">
                  <c:v>0</c:v>
                </c:pt>
                <c:pt idx="2196">
                  <c:v>0</c:v>
                </c:pt>
                <c:pt idx="2197">
                  <c:v>0</c:v>
                </c:pt>
                <c:pt idx="2198">
                  <c:v>0</c:v>
                </c:pt>
                <c:pt idx="2199">
                  <c:v>0</c:v>
                </c:pt>
                <c:pt idx="2200">
                  <c:v>0</c:v>
                </c:pt>
                <c:pt idx="2201">
                  <c:v>0</c:v>
                </c:pt>
                <c:pt idx="2202">
                  <c:v>0</c:v>
                </c:pt>
                <c:pt idx="2203">
                  <c:v>0</c:v>
                </c:pt>
                <c:pt idx="2204">
                  <c:v>0</c:v>
                </c:pt>
                <c:pt idx="2205">
                  <c:v>0</c:v>
                </c:pt>
                <c:pt idx="2206">
                  <c:v>0</c:v>
                </c:pt>
                <c:pt idx="2207">
                  <c:v>0</c:v>
                </c:pt>
                <c:pt idx="2208">
                  <c:v>0</c:v>
                </c:pt>
                <c:pt idx="2209">
                  <c:v>0</c:v>
                </c:pt>
                <c:pt idx="2210">
                  <c:v>0</c:v>
                </c:pt>
                <c:pt idx="2211">
                  <c:v>0</c:v>
                </c:pt>
                <c:pt idx="2212">
                  <c:v>0</c:v>
                </c:pt>
                <c:pt idx="2213">
                  <c:v>0</c:v>
                </c:pt>
                <c:pt idx="2214">
                  <c:v>0</c:v>
                </c:pt>
                <c:pt idx="2215">
                  <c:v>0</c:v>
                </c:pt>
                <c:pt idx="2216">
                  <c:v>0</c:v>
                </c:pt>
                <c:pt idx="2217">
                  <c:v>0</c:v>
                </c:pt>
                <c:pt idx="2218">
                  <c:v>0</c:v>
                </c:pt>
                <c:pt idx="2219">
                  <c:v>0</c:v>
                </c:pt>
                <c:pt idx="2220">
                  <c:v>0</c:v>
                </c:pt>
                <c:pt idx="2221">
                  <c:v>0</c:v>
                </c:pt>
                <c:pt idx="2222">
                  <c:v>0</c:v>
                </c:pt>
                <c:pt idx="2223">
                  <c:v>0</c:v>
                </c:pt>
                <c:pt idx="2224">
                  <c:v>0</c:v>
                </c:pt>
                <c:pt idx="2225">
                  <c:v>0</c:v>
                </c:pt>
                <c:pt idx="2226">
                  <c:v>0</c:v>
                </c:pt>
                <c:pt idx="2227">
                  <c:v>0</c:v>
                </c:pt>
                <c:pt idx="2228">
                  <c:v>0</c:v>
                </c:pt>
                <c:pt idx="2229">
                  <c:v>0</c:v>
                </c:pt>
                <c:pt idx="2230">
                  <c:v>0</c:v>
                </c:pt>
                <c:pt idx="2231">
                  <c:v>0</c:v>
                </c:pt>
                <c:pt idx="2232">
                  <c:v>0</c:v>
                </c:pt>
                <c:pt idx="2233">
                  <c:v>0</c:v>
                </c:pt>
                <c:pt idx="2234">
                  <c:v>0</c:v>
                </c:pt>
                <c:pt idx="2235">
                  <c:v>0</c:v>
                </c:pt>
                <c:pt idx="2236">
                  <c:v>0</c:v>
                </c:pt>
                <c:pt idx="2237">
                  <c:v>0</c:v>
                </c:pt>
                <c:pt idx="2238">
                  <c:v>0</c:v>
                </c:pt>
                <c:pt idx="2239">
                  <c:v>0</c:v>
                </c:pt>
                <c:pt idx="2240">
                  <c:v>0</c:v>
                </c:pt>
                <c:pt idx="2241">
                  <c:v>0</c:v>
                </c:pt>
                <c:pt idx="2242">
                  <c:v>0</c:v>
                </c:pt>
                <c:pt idx="2243">
                  <c:v>0</c:v>
                </c:pt>
                <c:pt idx="2244">
                  <c:v>0</c:v>
                </c:pt>
                <c:pt idx="2245">
                  <c:v>0</c:v>
                </c:pt>
                <c:pt idx="2246">
                  <c:v>0</c:v>
                </c:pt>
                <c:pt idx="2247">
                  <c:v>0</c:v>
                </c:pt>
                <c:pt idx="2248">
                  <c:v>0</c:v>
                </c:pt>
                <c:pt idx="2249">
                  <c:v>0</c:v>
                </c:pt>
                <c:pt idx="2250">
                  <c:v>0</c:v>
                </c:pt>
                <c:pt idx="2251">
                  <c:v>0</c:v>
                </c:pt>
                <c:pt idx="2252">
                  <c:v>0</c:v>
                </c:pt>
                <c:pt idx="2253">
                  <c:v>0</c:v>
                </c:pt>
                <c:pt idx="2254">
                  <c:v>0</c:v>
                </c:pt>
                <c:pt idx="2255">
                  <c:v>0</c:v>
                </c:pt>
                <c:pt idx="2256">
                  <c:v>0</c:v>
                </c:pt>
                <c:pt idx="2257">
                  <c:v>0</c:v>
                </c:pt>
                <c:pt idx="2258">
                  <c:v>0</c:v>
                </c:pt>
                <c:pt idx="2259">
                  <c:v>0</c:v>
                </c:pt>
                <c:pt idx="2260">
                  <c:v>0</c:v>
                </c:pt>
                <c:pt idx="2261">
                  <c:v>0</c:v>
                </c:pt>
                <c:pt idx="2262">
                  <c:v>0</c:v>
                </c:pt>
                <c:pt idx="2263">
                  <c:v>0</c:v>
                </c:pt>
                <c:pt idx="2264">
                  <c:v>0</c:v>
                </c:pt>
                <c:pt idx="2265">
                  <c:v>0</c:v>
                </c:pt>
                <c:pt idx="2266">
                  <c:v>0</c:v>
                </c:pt>
                <c:pt idx="2267">
                  <c:v>0</c:v>
                </c:pt>
                <c:pt idx="2268">
                  <c:v>0</c:v>
                </c:pt>
                <c:pt idx="2269">
                  <c:v>0</c:v>
                </c:pt>
                <c:pt idx="2270">
                  <c:v>0</c:v>
                </c:pt>
                <c:pt idx="2271">
                  <c:v>0</c:v>
                </c:pt>
                <c:pt idx="2272">
                  <c:v>0</c:v>
                </c:pt>
                <c:pt idx="2273">
                  <c:v>0</c:v>
                </c:pt>
                <c:pt idx="2274">
                  <c:v>0</c:v>
                </c:pt>
                <c:pt idx="2275">
                  <c:v>0</c:v>
                </c:pt>
                <c:pt idx="2276">
                  <c:v>0</c:v>
                </c:pt>
                <c:pt idx="2277">
                  <c:v>0</c:v>
                </c:pt>
                <c:pt idx="2278">
                  <c:v>0</c:v>
                </c:pt>
                <c:pt idx="2279">
                  <c:v>0</c:v>
                </c:pt>
                <c:pt idx="2280">
                  <c:v>0</c:v>
                </c:pt>
                <c:pt idx="2281">
                  <c:v>0</c:v>
                </c:pt>
                <c:pt idx="2282">
                  <c:v>0</c:v>
                </c:pt>
                <c:pt idx="2283">
                  <c:v>0</c:v>
                </c:pt>
                <c:pt idx="2284">
                  <c:v>0</c:v>
                </c:pt>
                <c:pt idx="2285">
                  <c:v>0</c:v>
                </c:pt>
                <c:pt idx="2286">
                  <c:v>0</c:v>
                </c:pt>
                <c:pt idx="2287">
                  <c:v>0</c:v>
                </c:pt>
                <c:pt idx="2288">
                  <c:v>0</c:v>
                </c:pt>
                <c:pt idx="2289">
                  <c:v>0</c:v>
                </c:pt>
                <c:pt idx="2290">
                  <c:v>0</c:v>
                </c:pt>
                <c:pt idx="2291">
                  <c:v>0</c:v>
                </c:pt>
                <c:pt idx="2292">
                  <c:v>0</c:v>
                </c:pt>
                <c:pt idx="2293">
                  <c:v>0</c:v>
                </c:pt>
                <c:pt idx="2294">
                  <c:v>0</c:v>
                </c:pt>
                <c:pt idx="2295">
                  <c:v>0</c:v>
                </c:pt>
                <c:pt idx="2296">
                  <c:v>0</c:v>
                </c:pt>
                <c:pt idx="2297">
                  <c:v>0</c:v>
                </c:pt>
                <c:pt idx="2298">
                  <c:v>0</c:v>
                </c:pt>
                <c:pt idx="2299">
                  <c:v>0</c:v>
                </c:pt>
                <c:pt idx="2300">
                  <c:v>0</c:v>
                </c:pt>
                <c:pt idx="2301">
                  <c:v>0</c:v>
                </c:pt>
                <c:pt idx="2302">
                  <c:v>0</c:v>
                </c:pt>
                <c:pt idx="2303">
                  <c:v>0</c:v>
                </c:pt>
                <c:pt idx="2304">
                  <c:v>0</c:v>
                </c:pt>
                <c:pt idx="2305">
                  <c:v>0</c:v>
                </c:pt>
                <c:pt idx="2306">
                  <c:v>0</c:v>
                </c:pt>
                <c:pt idx="2307">
                  <c:v>0</c:v>
                </c:pt>
                <c:pt idx="2308">
                  <c:v>0</c:v>
                </c:pt>
                <c:pt idx="2309">
                  <c:v>0</c:v>
                </c:pt>
                <c:pt idx="2310">
                  <c:v>0</c:v>
                </c:pt>
                <c:pt idx="2311">
                  <c:v>0</c:v>
                </c:pt>
                <c:pt idx="2312">
                  <c:v>0</c:v>
                </c:pt>
                <c:pt idx="2313">
                  <c:v>0</c:v>
                </c:pt>
                <c:pt idx="2314">
                  <c:v>0</c:v>
                </c:pt>
                <c:pt idx="2315">
                  <c:v>0</c:v>
                </c:pt>
                <c:pt idx="2316">
                  <c:v>0</c:v>
                </c:pt>
                <c:pt idx="2317">
                  <c:v>0</c:v>
                </c:pt>
                <c:pt idx="2318">
                  <c:v>0</c:v>
                </c:pt>
                <c:pt idx="2319">
                  <c:v>0</c:v>
                </c:pt>
                <c:pt idx="2320">
                  <c:v>0</c:v>
                </c:pt>
                <c:pt idx="2321">
                  <c:v>0</c:v>
                </c:pt>
                <c:pt idx="2322">
                  <c:v>0</c:v>
                </c:pt>
                <c:pt idx="2323">
                  <c:v>0</c:v>
                </c:pt>
                <c:pt idx="2324">
                  <c:v>0</c:v>
                </c:pt>
                <c:pt idx="2325">
                  <c:v>0</c:v>
                </c:pt>
                <c:pt idx="2326">
                  <c:v>0</c:v>
                </c:pt>
                <c:pt idx="2327">
                  <c:v>0</c:v>
                </c:pt>
                <c:pt idx="2328">
                  <c:v>0</c:v>
                </c:pt>
                <c:pt idx="2329">
                  <c:v>0</c:v>
                </c:pt>
                <c:pt idx="2330">
                  <c:v>0</c:v>
                </c:pt>
                <c:pt idx="2331">
                  <c:v>0</c:v>
                </c:pt>
                <c:pt idx="2332">
                  <c:v>0</c:v>
                </c:pt>
                <c:pt idx="2333">
                  <c:v>0</c:v>
                </c:pt>
                <c:pt idx="2334">
                  <c:v>0</c:v>
                </c:pt>
                <c:pt idx="2335">
                  <c:v>0</c:v>
                </c:pt>
                <c:pt idx="2336">
                  <c:v>0</c:v>
                </c:pt>
                <c:pt idx="2337">
                  <c:v>0</c:v>
                </c:pt>
                <c:pt idx="2338">
                  <c:v>0</c:v>
                </c:pt>
                <c:pt idx="2339">
                  <c:v>0</c:v>
                </c:pt>
                <c:pt idx="2340">
                  <c:v>0</c:v>
                </c:pt>
                <c:pt idx="2341">
                  <c:v>0</c:v>
                </c:pt>
                <c:pt idx="2342">
                  <c:v>0</c:v>
                </c:pt>
                <c:pt idx="2343">
                  <c:v>0</c:v>
                </c:pt>
                <c:pt idx="2344">
                  <c:v>0</c:v>
                </c:pt>
                <c:pt idx="2345">
                  <c:v>0</c:v>
                </c:pt>
                <c:pt idx="2346">
                  <c:v>0</c:v>
                </c:pt>
                <c:pt idx="2347">
                  <c:v>0</c:v>
                </c:pt>
                <c:pt idx="2348">
                  <c:v>0</c:v>
                </c:pt>
                <c:pt idx="2349">
                  <c:v>0</c:v>
                </c:pt>
                <c:pt idx="2350">
                  <c:v>0</c:v>
                </c:pt>
                <c:pt idx="2351">
                  <c:v>0</c:v>
                </c:pt>
                <c:pt idx="2352">
                  <c:v>0</c:v>
                </c:pt>
                <c:pt idx="2353">
                  <c:v>0</c:v>
                </c:pt>
                <c:pt idx="2354">
                  <c:v>0</c:v>
                </c:pt>
                <c:pt idx="2355">
                  <c:v>0</c:v>
                </c:pt>
                <c:pt idx="2356">
                  <c:v>0</c:v>
                </c:pt>
                <c:pt idx="2357">
                  <c:v>0</c:v>
                </c:pt>
                <c:pt idx="2358">
                  <c:v>0</c:v>
                </c:pt>
                <c:pt idx="2359">
                  <c:v>0</c:v>
                </c:pt>
                <c:pt idx="2360">
                  <c:v>0</c:v>
                </c:pt>
                <c:pt idx="2361">
                  <c:v>0</c:v>
                </c:pt>
                <c:pt idx="2362">
                  <c:v>0</c:v>
                </c:pt>
                <c:pt idx="2363">
                  <c:v>0</c:v>
                </c:pt>
                <c:pt idx="2364">
                  <c:v>0</c:v>
                </c:pt>
                <c:pt idx="2365">
                  <c:v>0</c:v>
                </c:pt>
                <c:pt idx="2366">
                  <c:v>0</c:v>
                </c:pt>
                <c:pt idx="2367">
                  <c:v>0</c:v>
                </c:pt>
                <c:pt idx="2368">
                  <c:v>0</c:v>
                </c:pt>
                <c:pt idx="2369">
                  <c:v>0</c:v>
                </c:pt>
                <c:pt idx="2370">
                  <c:v>0</c:v>
                </c:pt>
                <c:pt idx="2371">
                  <c:v>0</c:v>
                </c:pt>
                <c:pt idx="2372">
                  <c:v>0</c:v>
                </c:pt>
                <c:pt idx="2373">
                  <c:v>0</c:v>
                </c:pt>
                <c:pt idx="2374">
                  <c:v>0</c:v>
                </c:pt>
                <c:pt idx="2375">
                  <c:v>0</c:v>
                </c:pt>
                <c:pt idx="2376">
                  <c:v>0</c:v>
                </c:pt>
                <c:pt idx="2377">
                  <c:v>0</c:v>
                </c:pt>
                <c:pt idx="2378">
                  <c:v>0</c:v>
                </c:pt>
                <c:pt idx="2379">
                  <c:v>0</c:v>
                </c:pt>
                <c:pt idx="2380">
                  <c:v>0</c:v>
                </c:pt>
                <c:pt idx="2381">
                  <c:v>0</c:v>
                </c:pt>
                <c:pt idx="2382">
                  <c:v>0</c:v>
                </c:pt>
                <c:pt idx="2383">
                  <c:v>0</c:v>
                </c:pt>
                <c:pt idx="2384">
                  <c:v>0</c:v>
                </c:pt>
                <c:pt idx="2385">
                  <c:v>0</c:v>
                </c:pt>
                <c:pt idx="2386">
                  <c:v>0</c:v>
                </c:pt>
                <c:pt idx="2387">
                  <c:v>0</c:v>
                </c:pt>
                <c:pt idx="2388">
                  <c:v>0</c:v>
                </c:pt>
                <c:pt idx="2389">
                  <c:v>0</c:v>
                </c:pt>
                <c:pt idx="2390">
                  <c:v>0</c:v>
                </c:pt>
                <c:pt idx="2391">
                  <c:v>0</c:v>
                </c:pt>
                <c:pt idx="2392">
                  <c:v>0</c:v>
                </c:pt>
                <c:pt idx="2393">
                  <c:v>0</c:v>
                </c:pt>
                <c:pt idx="2394">
                  <c:v>0</c:v>
                </c:pt>
                <c:pt idx="2395">
                  <c:v>0</c:v>
                </c:pt>
                <c:pt idx="2396">
                  <c:v>0</c:v>
                </c:pt>
                <c:pt idx="2397">
                  <c:v>0</c:v>
                </c:pt>
                <c:pt idx="2398">
                  <c:v>0</c:v>
                </c:pt>
                <c:pt idx="2399">
                  <c:v>0</c:v>
                </c:pt>
                <c:pt idx="2400">
                  <c:v>0</c:v>
                </c:pt>
                <c:pt idx="2401">
                  <c:v>0</c:v>
                </c:pt>
                <c:pt idx="2402">
                  <c:v>0</c:v>
                </c:pt>
                <c:pt idx="2403">
                  <c:v>0</c:v>
                </c:pt>
                <c:pt idx="2404">
                  <c:v>0</c:v>
                </c:pt>
                <c:pt idx="2405">
                  <c:v>0</c:v>
                </c:pt>
                <c:pt idx="2406">
                  <c:v>0</c:v>
                </c:pt>
                <c:pt idx="2407">
                  <c:v>0</c:v>
                </c:pt>
                <c:pt idx="2408">
                  <c:v>0</c:v>
                </c:pt>
                <c:pt idx="2409">
                  <c:v>0</c:v>
                </c:pt>
                <c:pt idx="2410">
                  <c:v>0</c:v>
                </c:pt>
                <c:pt idx="2411">
                  <c:v>0</c:v>
                </c:pt>
                <c:pt idx="2412">
                  <c:v>0</c:v>
                </c:pt>
                <c:pt idx="2413">
                  <c:v>0</c:v>
                </c:pt>
                <c:pt idx="2414">
                  <c:v>0</c:v>
                </c:pt>
                <c:pt idx="2415">
                  <c:v>0</c:v>
                </c:pt>
                <c:pt idx="2416">
                  <c:v>0</c:v>
                </c:pt>
                <c:pt idx="2417">
                  <c:v>0</c:v>
                </c:pt>
                <c:pt idx="2418">
                  <c:v>0</c:v>
                </c:pt>
                <c:pt idx="2419">
                  <c:v>0</c:v>
                </c:pt>
                <c:pt idx="2420">
                  <c:v>0</c:v>
                </c:pt>
                <c:pt idx="2421">
                  <c:v>0</c:v>
                </c:pt>
                <c:pt idx="2422">
                  <c:v>0</c:v>
                </c:pt>
                <c:pt idx="2423">
                  <c:v>0</c:v>
                </c:pt>
                <c:pt idx="2424">
                  <c:v>0</c:v>
                </c:pt>
                <c:pt idx="2425">
                  <c:v>0</c:v>
                </c:pt>
                <c:pt idx="2426">
                  <c:v>0</c:v>
                </c:pt>
                <c:pt idx="2427">
                  <c:v>0</c:v>
                </c:pt>
                <c:pt idx="2428">
                  <c:v>0</c:v>
                </c:pt>
                <c:pt idx="2429">
                  <c:v>0</c:v>
                </c:pt>
                <c:pt idx="2430">
                  <c:v>0</c:v>
                </c:pt>
                <c:pt idx="2431">
                  <c:v>0</c:v>
                </c:pt>
                <c:pt idx="2432">
                  <c:v>0</c:v>
                </c:pt>
                <c:pt idx="2433">
                  <c:v>0</c:v>
                </c:pt>
                <c:pt idx="2434">
                  <c:v>0</c:v>
                </c:pt>
                <c:pt idx="2435">
                  <c:v>0</c:v>
                </c:pt>
                <c:pt idx="2436">
                  <c:v>0</c:v>
                </c:pt>
                <c:pt idx="2437">
                  <c:v>0</c:v>
                </c:pt>
                <c:pt idx="2438">
                  <c:v>0</c:v>
                </c:pt>
                <c:pt idx="2439">
                  <c:v>0</c:v>
                </c:pt>
                <c:pt idx="2440">
                  <c:v>0</c:v>
                </c:pt>
                <c:pt idx="2441">
                  <c:v>0</c:v>
                </c:pt>
                <c:pt idx="2442">
                  <c:v>0</c:v>
                </c:pt>
                <c:pt idx="2443">
                  <c:v>0</c:v>
                </c:pt>
                <c:pt idx="2444">
                  <c:v>0</c:v>
                </c:pt>
                <c:pt idx="2445">
                  <c:v>0</c:v>
                </c:pt>
                <c:pt idx="2446">
                  <c:v>0</c:v>
                </c:pt>
                <c:pt idx="2447">
                  <c:v>0</c:v>
                </c:pt>
                <c:pt idx="2448">
                  <c:v>0</c:v>
                </c:pt>
                <c:pt idx="2449">
                  <c:v>0</c:v>
                </c:pt>
                <c:pt idx="2450">
                  <c:v>0</c:v>
                </c:pt>
                <c:pt idx="2451">
                  <c:v>0</c:v>
                </c:pt>
                <c:pt idx="2452">
                  <c:v>0</c:v>
                </c:pt>
                <c:pt idx="2453">
                  <c:v>0</c:v>
                </c:pt>
                <c:pt idx="2454">
                  <c:v>0</c:v>
                </c:pt>
                <c:pt idx="2455">
                  <c:v>0</c:v>
                </c:pt>
                <c:pt idx="2456">
                  <c:v>0</c:v>
                </c:pt>
                <c:pt idx="2457">
                  <c:v>0</c:v>
                </c:pt>
                <c:pt idx="2458">
                  <c:v>0</c:v>
                </c:pt>
                <c:pt idx="2459">
                  <c:v>0</c:v>
                </c:pt>
                <c:pt idx="2460">
                  <c:v>0</c:v>
                </c:pt>
                <c:pt idx="2461">
                  <c:v>0</c:v>
                </c:pt>
                <c:pt idx="2462">
                  <c:v>0</c:v>
                </c:pt>
                <c:pt idx="2463">
                  <c:v>0</c:v>
                </c:pt>
                <c:pt idx="2464">
                  <c:v>0</c:v>
                </c:pt>
                <c:pt idx="2465">
                  <c:v>0</c:v>
                </c:pt>
                <c:pt idx="2466">
                  <c:v>0</c:v>
                </c:pt>
                <c:pt idx="2467">
                  <c:v>0</c:v>
                </c:pt>
                <c:pt idx="2468">
                  <c:v>0</c:v>
                </c:pt>
                <c:pt idx="2469">
                  <c:v>0</c:v>
                </c:pt>
                <c:pt idx="2470">
                  <c:v>0</c:v>
                </c:pt>
                <c:pt idx="2471">
                  <c:v>0</c:v>
                </c:pt>
                <c:pt idx="2472">
                  <c:v>0</c:v>
                </c:pt>
                <c:pt idx="2473">
                  <c:v>0</c:v>
                </c:pt>
                <c:pt idx="2474">
                  <c:v>0</c:v>
                </c:pt>
                <c:pt idx="2475">
                  <c:v>0</c:v>
                </c:pt>
                <c:pt idx="2476">
                  <c:v>0</c:v>
                </c:pt>
                <c:pt idx="2477">
                  <c:v>0</c:v>
                </c:pt>
                <c:pt idx="2478">
                  <c:v>0</c:v>
                </c:pt>
                <c:pt idx="2479">
                  <c:v>0</c:v>
                </c:pt>
                <c:pt idx="2480">
                  <c:v>0</c:v>
                </c:pt>
                <c:pt idx="2481">
                  <c:v>0</c:v>
                </c:pt>
                <c:pt idx="2482">
                  <c:v>0</c:v>
                </c:pt>
                <c:pt idx="2483">
                  <c:v>0</c:v>
                </c:pt>
                <c:pt idx="2484">
                  <c:v>0</c:v>
                </c:pt>
                <c:pt idx="2485">
                  <c:v>0</c:v>
                </c:pt>
                <c:pt idx="2486">
                  <c:v>0</c:v>
                </c:pt>
                <c:pt idx="2487">
                  <c:v>0</c:v>
                </c:pt>
                <c:pt idx="2488">
                  <c:v>0</c:v>
                </c:pt>
                <c:pt idx="2489">
                  <c:v>0</c:v>
                </c:pt>
                <c:pt idx="2490">
                  <c:v>0</c:v>
                </c:pt>
                <c:pt idx="2491">
                  <c:v>0</c:v>
                </c:pt>
                <c:pt idx="2492">
                  <c:v>0</c:v>
                </c:pt>
                <c:pt idx="2493">
                  <c:v>0</c:v>
                </c:pt>
                <c:pt idx="2494">
                  <c:v>0</c:v>
                </c:pt>
                <c:pt idx="2495">
                  <c:v>0</c:v>
                </c:pt>
                <c:pt idx="2496">
                  <c:v>0</c:v>
                </c:pt>
                <c:pt idx="2497">
                  <c:v>0</c:v>
                </c:pt>
                <c:pt idx="2498">
                  <c:v>0</c:v>
                </c:pt>
                <c:pt idx="2499">
                  <c:v>0</c:v>
                </c:pt>
                <c:pt idx="2500">
                  <c:v>0</c:v>
                </c:pt>
                <c:pt idx="2501">
                  <c:v>0</c:v>
                </c:pt>
                <c:pt idx="2502">
                  <c:v>0</c:v>
                </c:pt>
                <c:pt idx="2503">
                  <c:v>0</c:v>
                </c:pt>
                <c:pt idx="2504">
                  <c:v>0</c:v>
                </c:pt>
                <c:pt idx="2505">
                  <c:v>0</c:v>
                </c:pt>
                <c:pt idx="2506">
                  <c:v>0</c:v>
                </c:pt>
                <c:pt idx="2507">
                  <c:v>0</c:v>
                </c:pt>
                <c:pt idx="2508">
                  <c:v>0</c:v>
                </c:pt>
                <c:pt idx="2509">
                  <c:v>0</c:v>
                </c:pt>
                <c:pt idx="2510">
                  <c:v>0</c:v>
                </c:pt>
                <c:pt idx="2511">
                  <c:v>0</c:v>
                </c:pt>
                <c:pt idx="2512">
                  <c:v>0</c:v>
                </c:pt>
                <c:pt idx="2513">
                  <c:v>0</c:v>
                </c:pt>
                <c:pt idx="2514">
                  <c:v>0</c:v>
                </c:pt>
                <c:pt idx="2515">
                  <c:v>0</c:v>
                </c:pt>
                <c:pt idx="2516">
                  <c:v>0</c:v>
                </c:pt>
                <c:pt idx="2517">
                  <c:v>0</c:v>
                </c:pt>
                <c:pt idx="2518">
                  <c:v>0</c:v>
                </c:pt>
                <c:pt idx="2519">
                  <c:v>0</c:v>
                </c:pt>
                <c:pt idx="2520">
                  <c:v>0</c:v>
                </c:pt>
                <c:pt idx="2521">
                  <c:v>0</c:v>
                </c:pt>
                <c:pt idx="2522">
                  <c:v>0</c:v>
                </c:pt>
                <c:pt idx="2523">
                  <c:v>0</c:v>
                </c:pt>
                <c:pt idx="2524">
                  <c:v>0</c:v>
                </c:pt>
                <c:pt idx="2525">
                  <c:v>0</c:v>
                </c:pt>
                <c:pt idx="2526">
                  <c:v>0</c:v>
                </c:pt>
                <c:pt idx="2527">
                  <c:v>0</c:v>
                </c:pt>
                <c:pt idx="2528">
                  <c:v>0</c:v>
                </c:pt>
                <c:pt idx="2529">
                  <c:v>0</c:v>
                </c:pt>
                <c:pt idx="2530">
                  <c:v>0</c:v>
                </c:pt>
                <c:pt idx="2531">
                  <c:v>0</c:v>
                </c:pt>
                <c:pt idx="2532">
                  <c:v>0</c:v>
                </c:pt>
                <c:pt idx="2533">
                  <c:v>0</c:v>
                </c:pt>
                <c:pt idx="2534">
                  <c:v>0</c:v>
                </c:pt>
                <c:pt idx="2535">
                  <c:v>0</c:v>
                </c:pt>
                <c:pt idx="2536">
                  <c:v>0</c:v>
                </c:pt>
                <c:pt idx="2537">
                  <c:v>0</c:v>
                </c:pt>
                <c:pt idx="2538">
                  <c:v>0</c:v>
                </c:pt>
                <c:pt idx="2539">
                  <c:v>0</c:v>
                </c:pt>
                <c:pt idx="2540">
                  <c:v>0</c:v>
                </c:pt>
                <c:pt idx="2541">
                  <c:v>0</c:v>
                </c:pt>
                <c:pt idx="2542">
                  <c:v>0</c:v>
                </c:pt>
                <c:pt idx="2543">
                  <c:v>0</c:v>
                </c:pt>
                <c:pt idx="2544">
                  <c:v>0</c:v>
                </c:pt>
                <c:pt idx="2545">
                  <c:v>0</c:v>
                </c:pt>
                <c:pt idx="2546">
                  <c:v>0</c:v>
                </c:pt>
                <c:pt idx="2547">
                  <c:v>0</c:v>
                </c:pt>
                <c:pt idx="2548">
                  <c:v>0</c:v>
                </c:pt>
                <c:pt idx="2549">
                  <c:v>0</c:v>
                </c:pt>
                <c:pt idx="2550">
                  <c:v>0</c:v>
                </c:pt>
                <c:pt idx="2551">
                  <c:v>0</c:v>
                </c:pt>
                <c:pt idx="2552">
                  <c:v>0</c:v>
                </c:pt>
                <c:pt idx="2553">
                  <c:v>0</c:v>
                </c:pt>
                <c:pt idx="2554">
                  <c:v>0</c:v>
                </c:pt>
                <c:pt idx="2555">
                  <c:v>0</c:v>
                </c:pt>
                <c:pt idx="2556">
                  <c:v>0</c:v>
                </c:pt>
                <c:pt idx="2557">
                  <c:v>0</c:v>
                </c:pt>
                <c:pt idx="2558">
                  <c:v>0</c:v>
                </c:pt>
                <c:pt idx="2559">
                  <c:v>0</c:v>
                </c:pt>
                <c:pt idx="2560">
                  <c:v>0</c:v>
                </c:pt>
                <c:pt idx="2561">
                  <c:v>0</c:v>
                </c:pt>
                <c:pt idx="2562">
                  <c:v>0</c:v>
                </c:pt>
                <c:pt idx="2563">
                  <c:v>0</c:v>
                </c:pt>
                <c:pt idx="2564">
                  <c:v>0</c:v>
                </c:pt>
                <c:pt idx="2565">
                  <c:v>0</c:v>
                </c:pt>
                <c:pt idx="2566">
                  <c:v>0</c:v>
                </c:pt>
                <c:pt idx="2567">
                  <c:v>0</c:v>
                </c:pt>
                <c:pt idx="2568">
                  <c:v>0</c:v>
                </c:pt>
                <c:pt idx="2569">
                  <c:v>0</c:v>
                </c:pt>
                <c:pt idx="2570">
                  <c:v>0</c:v>
                </c:pt>
                <c:pt idx="2571">
                  <c:v>0</c:v>
                </c:pt>
                <c:pt idx="2572">
                  <c:v>0</c:v>
                </c:pt>
                <c:pt idx="2573">
                  <c:v>0</c:v>
                </c:pt>
                <c:pt idx="2574">
                  <c:v>0</c:v>
                </c:pt>
                <c:pt idx="2575">
                  <c:v>0</c:v>
                </c:pt>
                <c:pt idx="2576">
                  <c:v>0</c:v>
                </c:pt>
                <c:pt idx="2577">
                  <c:v>0</c:v>
                </c:pt>
                <c:pt idx="2578">
                  <c:v>0</c:v>
                </c:pt>
                <c:pt idx="2579">
                  <c:v>0</c:v>
                </c:pt>
                <c:pt idx="2580">
                  <c:v>0</c:v>
                </c:pt>
                <c:pt idx="2581">
                  <c:v>0</c:v>
                </c:pt>
                <c:pt idx="2582">
                  <c:v>0</c:v>
                </c:pt>
                <c:pt idx="2583">
                  <c:v>0</c:v>
                </c:pt>
                <c:pt idx="2584">
                  <c:v>0</c:v>
                </c:pt>
                <c:pt idx="2585">
                  <c:v>0</c:v>
                </c:pt>
                <c:pt idx="2586">
                  <c:v>0</c:v>
                </c:pt>
                <c:pt idx="2587">
                  <c:v>0</c:v>
                </c:pt>
                <c:pt idx="2588">
                  <c:v>0</c:v>
                </c:pt>
                <c:pt idx="2589">
                  <c:v>0</c:v>
                </c:pt>
                <c:pt idx="2590">
                  <c:v>0</c:v>
                </c:pt>
                <c:pt idx="2591">
                  <c:v>0</c:v>
                </c:pt>
                <c:pt idx="2592">
                  <c:v>0</c:v>
                </c:pt>
                <c:pt idx="2593">
                  <c:v>0</c:v>
                </c:pt>
                <c:pt idx="2594">
                  <c:v>0</c:v>
                </c:pt>
                <c:pt idx="2595">
                  <c:v>0</c:v>
                </c:pt>
                <c:pt idx="2596">
                  <c:v>0</c:v>
                </c:pt>
                <c:pt idx="2597">
                  <c:v>0</c:v>
                </c:pt>
                <c:pt idx="2598">
                  <c:v>0</c:v>
                </c:pt>
                <c:pt idx="2599">
                  <c:v>0</c:v>
                </c:pt>
                <c:pt idx="2600">
                  <c:v>0</c:v>
                </c:pt>
                <c:pt idx="2601">
                  <c:v>0</c:v>
                </c:pt>
                <c:pt idx="2602">
                  <c:v>0</c:v>
                </c:pt>
                <c:pt idx="2603">
                  <c:v>0</c:v>
                </c:pt>
                <c:pt idx="2604">
                  <c:v>0</c:v>
                </c:pt>
                <c:pt idx="2605">
                  <c:v>0</c:v>
                </c:pt>
                <c:pt idx="2606">
                  <c:v>0</c:v>
                </c:pt>
                <c:pt idx="2607">
                  <c:v>0</c:v>
                </c:pt>
                <c:pt idx="2608">
                  <c:v>0</c:v>
                </c:pt>
                <c:pt idx="2609">
                  <c:v>0</c:v>
                </c:pt>
                <c:pt idx="2610">
                  <c:v>0</c:v>
                </c:pt>
                <c:pt idx="2611">
                  <c:v>0</c:v>
                </c:pt>
                <c:pt idx="2612">
                  <c:v>0</c:v>
                </c:pt>
                <c:pt idx="2613">
                  <c:v>0</c:v>
                </c:pt>
                <c:pt idx="2614">
                  <c:v>0</c:v>
                </c:pt>
                <c:pt idx="2615">
                  <c:v>0</c:v>
                </c:pt>
                <c:pt idx="2616">
                  <c:v>0</c:v>
                </c:pt>
                <c:pt idx="2617">
                  <c:v>0</c:v>
                </c:pt>
                <c:pt idx="2618">
                  <c:v>0</c:v>
                </c:pt>
                <c:pt idx="2619">
                  <c:v>0</c:v>
                </c:pt>
                <c:pt idx="2620">
                  <c:v>0</c:v>
                </c:pt>
                <c:pt idx="2621">
                  <c:v>0</c:v>
                </c:pt>
                <c:pt idx="2622">
                  <c:v>0</c:v>
                </c:pt>
                <c:pt idx="2623">
                  <c:v>0</c:v>
                </c:pt>
                <c:pt idx="2624">
                  <c:v>0</c:v>
                </c:pt>
                <c:pt idx="2625">
                  <c:v>0</c:v>
                </c:pt>
                <c:pt idx="2626">
                  <c:v>0</c:v>
                </c:pt>
                <c:pt idx="2627">
                  <c:v>0</c:v>
                </c:pt>
                <c:pt idx="2628">
                  <c:v>0</c:v>
                </c:pt>
                <c:pt idx="2629">
                  <c:v>0</c:v>
                </c:pt>
                <c:pt idx="2630">
                  <c:v>0</c:v>
                </c:pt>
                <c:pt idx="2631">
                  <c:v>0</c:v>
                </c:pt>
                <c:pt idx="2632">
                  <c:v>0</c:v>
                </c:pt>
                <c:pt idx="2633">
                  <c:v>0</c:v>
                </c:pt>
                <c:pt idx="2634">
                  <c:v>0</c:v>
                </c:pt>
                <c:pt idx="2635">
                  <c:v>0</c:v>
                </c:pt>
                <c:pt idx="2636">
                  <c:v>0</c:v>
                </c:pt>
                <c:pt idx="2637">
                  <c:v>0</c:v>
                </c:pt>
                <c:pt idx="2638">
                  <c:v>0</c:v>
                </c:pt>
                <c:pt idx="2639">
                  <c:v>0</c:v>
                </c:pt>
                <c:pt idx="2640">
                  <c:v>0</c:v>
                </c:pt>
                <c:pt idx="2641">
                  <c:v>0</c:v>
                </c:pt>
                <c:pt idx="2642">
                  <c:v>0</c:v>
                </c:pt>
                <c:pt idx="2643">
                  <c:v>0</c:v>
                </c:pt>
                <c:pt idx="2644">
                  <c:v>0</c:v>
                </c:pt>
                <c:pt idx="2645">
                  <c:v>0</c:v>
                </c:pt>
                <c:pt idx="2646">
                  <c:v>0</c:v>
                </c:pt>
                <c:pt idx="2647">
                  <c:v>0</c:v>
                </c:pt>
                <c:pt idx="2648">
                  <c:v>0</c:v>
                </c:pt>
                <c:pt idx="2649">
                  <c:v>0</c:v>
                </c:pt>
                <c:pt idx="2650">
                  <c:v>0</c:v>
                </c:pt>
                <c:pt idx="2651">
                  <c:v>0</c:v>
                </c:pt>
                <c:pt idx="2652">
                  <c:v>0</c:v>
                </c:pt>
                <c:pt idx="2653">
                  <c:v>0</c:v>
                </c:pt>
                <c:pt idx="2654">
                  <c:v>0</c:v>
                </c:pt>
                <c:pt idx="2655">
                  <c:v>0</c:v>
                </c:pt>
                <c:pt idx="2656">
                  <c:v>0</c:v>
                </c:pt>
                <c:pt idx="2657">
                  <c:v>0</c:v>
                </c:pt>
                <c:pt idx="2658">
                  <c:v>0</c:v>
                </c:pt>
                <c:pt idx="2659">
                  <c:v>0</c:v>
                </c:pt>
                <c:pt idx="2660">
                  <c:v>0</c:v>
                </c:pt>
                <c:pt idx="2661">
                  <c:v>0</c:v>
                </c:pt>
                <c:pt idx="2662">
                  <c:v>0</c:v>
                </c:pt>
                <c:pt idx="2663">
                  <c:v>0</c:v>
                </c:pt>
                <c:pt idx="2664">
                  <c:v>0</c:v>
                </c:pt>
                <c:pt idx="2665">
                  <c:v>0</c:v>
                </c:pt>
                <c:pt idx="2666">
                  <c:v>0</c:v>
                </c:pt>
                <c:pt idx="2667">
                  <c:v>0</c:v>
                </c:pt>
                <c:pt idx="2668">
                  <c:v>0</c:v>
                </c:pt>
                <c:pt idx="2669">
                  <c:v>0</c:v>
                </c:pt>
                <c:pt idx="2670">
                  <c:v>0</c:v>
                </c:pt>
                <c:pt idx="2671">
                  <c:v>0</c:v>
                </c:pt>
                <c:pt idx="2672">
                  <c:v>0</c:v>
                </c:pt>
                <c:pt idx="2673">
                  <c:v>0</c:v>
                </c:pt>
                <c:pt idx="2674">
                  <c:v>0</c:v>
                </c:pt>
                <c:pt idx="2675">
                  <c:v>0</c:v>
                </c:pt>
                <c:pt idx="2676">
                  <c:v>0</c:v>
                </c:pt>
                <c:pt idx="2677">
                  <c:v>0</c:v>
                </c:pt>
                <c:pt idx="2678">
                  <c:v>0</c:v>
                </c:pt>
                <c:pt idx="2679">
                  <c:v>0</c:v>
                </c:pt>
                <c:pt idx="2680">
                  <c:v>0</c:v>
                </c:pt>
                <c:pt idx="2681">
                  <c:v>0</c:v>
                </c:pt>
                <c:pt idx="2682">
                  <c:v>0</c:v>
                </c:pt>
                <c:pt idx="2683">
                  <c:v>0</c:v>
                </c:pt>
                <c:pt idx="2684">
                  <c:v>0</c:v>
                </c:pt>
                <c:pt idx="2685">
                  <c:v>0</c:v>
                </c:pt>
                <c:pt idx="2686">
                  <c:v>0</c:v>
                </c:pt>
                <c:pt idx="2687">
                  <c:v>0</c:v>
                </c:pt>
                <c:pt idx="2688">
                  <c:v>0</c:v>
                </c:pt>
                <c:pt idx="2689">
                  <c:v>0</c:v>
                </c:pt>
                <c:pt idx="2690">
                  <c:v>0</c:v>
                </c:pt>
                <c:pt idx="2691">
                  <c:v>0</c:v>
                </c:pt>
                <c:pt idx="2692">
                  <c:v>0</c:v>
                </c:pt>
                <c:pt idx="2693">
                  <c:v>0</c:v>
                </c:pt>
                <c:pt idx="2694">
                  <c:v>0</c:v>
                </c:pt>
                <c:pt idx="2695">
                  <c:v>0</c:v>
                </c:pt>
                <c:pt idx="2696">
                  <c:v>0</c:v>
                </c:pt>
                <c:pt idx="2697">
                  <c:v>0</c:v>
                </c:pt>
                <c:pt idx="2698">
                  <c:v>0</c:v>
                </c:pt>
                <c:pt idx="2699">
                  <c:v>0</c:v>
                </c:pt>
                <c:pt idx="2700">
                  <c:v>0</c:v>
                </c:pt>
                <c:pt idx="2701">
                  <c:v>0</c:v>
                </c:pt>
                <c:pt idx="2702">
                  <c:v>0</c:v>
                </c:pt>
                <c:pt idx="2703">
                  <c:v>0</c:v>
                </c:pt>
                <c:pt idx="2704">
                  <c:v>0</c:v>
                </c:pt>
                <c:pt idx="2705">
                  <c:v>0</c:v>
                </c:pt>
                <c:pt idx="2706">
                  <c:v>0</c:v>
                </c:pt>
                <c:pt idx="2707">
                  <c:v>0</c:v>
                </c:pt>
                <c:pt idx="2708">
                  <c:v>0</c:v>
                </c:pt>
                <c:pt idx="2709">
                  <c:v>0</c:v>
                </c:pt>
                <c:pt idx="2710">
                  <c:v>0</c:v>
                </c:pt>
                <c:pt idx="2711">
                  <c:v>0</c:v>
                </c:pt>
                <c:pt idx="2712">
                  <c:v>0</c:v>
                </c:pt>
                <c:pt idx="2713">
                  <c:v>0</c:v>
                </c:pt>
                <c:pt idx="2714">
                  <c:v>0</c:v>
                </c:pt>
                <c:pt idx="2715">
                  <c:v>0</c:v>
                </c:pt>
                <c:pt idx="2716">
                  <c:v>0</c:v>
                </c:pt>
                <c:pt idx="2717">
                  <c:v>0</c:v>
                </c:pt>
                <c:pt idx="2718">
                  <c:v>0</c:v>
                </c:pt>
                <c:pt idx="2719">
                  <c:v>0</c:v>
                </c:pt>
                <c:pt idx="2720">
                  <c:v>0</c:v>
                </c:pt>
                <c:pt idx="2721">
                  <c:v>0</c:v>
                </c:pt>
                <c:pt idx="2722">
                  <c:v>0</c:v>
                </c:pt>
                <c:pt idx="2723">
                  <c:v>0</c:v>
                </c:pt>
                <c:pt idx="2724">
                  <c:v>0</c:v>
                </c:pt>
                <c:pt idx="2725">
                  <c:v>0</c:v>
                </c:pt>
                <c:pt idx="2726">
                  <c:v>0</c:v>
                </c:pt>
                <c:pt idx="2727">
                  <c:v>0</c:v>
                </c:pt>
                <c:pt idx="2728">
                  <c:v>0</c:v>
                </c:pt>
                <c:pt idx="2729">
                  <c:v>0</c:v>
                </c:pt>
                <c:pt idx="2730">
                  <c:v>0</c:v>
                </c:pt>
                <c:pt idx="2731">
                  <c:v>0</c:v>
                </c:pt>
                <c:pt idx="2732">
                  <c:v>0</c:v>
                </c:pt>
                <c:pt idx="2733">
                  <c:v>0</c:v>
                </c:pt>
                <c:pt idx="2734">
                  <c:v>0</c:v>
                </c:pt>
                <c:pt idx="2735">
                  <c:v>0</c:v>
                </c:pt>
                <c:pt idx="2736">
                  <c:v>0</c:v>
                </c:pt>
                <c:pt idx="2737">
                  <c:v>0</c:v>
                </c:pt>
                <c:pt idx="2738">
                  <c:v>0</c:v>
                </c:pt>
                <c:pt idx="2739">
                  <c:v>0</c:v>
                </c:pt>
                <c:pt idx="2740">
                  <c:v>0</c:v>
                </c:pt>
                <c:pt idx="2741">
                  <c:v>0</c:v>
                </c:pt>
                <c:pt idx="2742">
                  <c:v>0</c:v>
                </c:pt>
                <c:pt idx="2743">
                  <c:v>0</c:v>
                </c:pt>
                <c:pt idx="2744">
                  <c:v>0</c:v>
                </c:pt>
                <c:pt idx="2745">
                  <c:v>0</c:v>
                </c:pt>
                <c:pt idx="2746">
                  <c:v>0</c:v>
                </c:pt>
                <c:pt idx="2747">
                  <c:v>0</c:v>
                </c:pt>
                <c:pt idx="2748">
                  <c:v>0</c:v>
                </c:pt>
                <c:pt idx="2749">
                  <c:v>0</c:v>
                </c:pt>
                <c:pt idx="2750">
                  <c:v>0</c:v>
                </c:pt>
                <c:pt idx="2751">
                  <c:v>0</c:v>
                </c:pt>
                <c:pt idx="2752">
                  <c:v>0</c:v>
                </c:pt>
                <c:pt idx="2753">
                  <c:v>0</c:v>
                </c:pt>
                <c:pt idx="2754">
                  <c:v>0</c:v>
                </c:pt>
                <c:pt idx="2755">
                  <c:v>0</c:v>
                </c:pt>
                <c:pt idx="2756">
                  <c:v>0</c:v>
                </c:pt>
                <c:pt idx="2757">
                  <c:v>0</c:v>
                </c:pt>
                <c:pt idx="2758">
                  <c:v>0</c:v>
                </c:pt>
                <c:pt idx="2759">
                  <c:v>0</c:v>
                </c:pt>
                <c:pt idx="2760">
                  <c:v>0</c:v>
                </c:pt>
                <c:pt idx="2761">
                  <c:v>0</c:v>
                </c:pt>
                <c:pt idx="2762">
                  <c:v>0</c:v>
                </c:pt>
                <c:pt idx="2763">
                  <c:v>0</c:v>
                </c:pt>
                <c:pt idx="2764">
                  <c:v>0</c:v>
                </c:pt>
                <c:pt idx="2765">
                  <c:v>0</c:v>
                </c:pt>
                <c:pt idx="2766">
                  <c:v>0</c:v>
                </c:pt>
                <c:pt idx="2767">
                  <c:v>0</c:v>
                </c:pt>
                <c:pt idx="2768">
                  <c:v>0</c:v>
                </c:pt>
                <c:pt idx="2769">
                  <c:v>0</c:v>
                </c:pt>
                <c:pt idx="2770">
                  <c:v>0</c:v>
                </c:pt>
                <c:pt idx="2771">
                  <c:v>0</c:v>
                </c:pt>
                <c:pt idx="2772">
                  <c:v>0</c:v>
                </c:pt>
                <c:pt idx="2773">
                  <c:v>0</c:v>
                </c:pt>
                <c:pt idx="2774">
                  <c:v>0</c:v>
                </c:pt>
                <c:pt idx="2775">
                  <c:v>0</c:v>
                </c:pt>
                <c:pt idx="2776">
                  <c:v>0</c:v>
                </c:pt>
                <c:pt idx="2777">
                  <c:v>0</c:v>
                </c:pt>
                <c:pt idx="2778">
                  <c:v>0</c:v>
                </c:pt>
                <c:pt idx="2779">
                  <c:v>0</c:v>
                </c:pt>
                <c:pt idx="2780">
                  <c:v>0</c:v>
                </c:pt>
                <c:pt idx="2781">
                  <c:v>0</c:v>
                </c:pt>
                <c:pt idx="2782">
                  <c:v>0</c:v>
                </c:pt>
                <c:pt idx="2783">
                  <c:v>0</c:v>
                </c:pt>
                <c:pt idx="2784">
                  <c:v>0</c:v>
                </c:pt>
                <c:pt idx="2785">
                  <c:v>0</c:v>
                </c:pt>
                <c:pt idx="2786">
                  <c:v>0</c:v>
                </c:pt>
                <c:pt idx="2787">
                  <c:v>0</c:v>
                </c:pt>
                <c:pt idx="2788">
                  <c:v>0</c:v>
                </c:pt>
                <c:pt idx="2789">
                  <c:v>0</c:v>
                </c:pt>
                <c:pt idx="2790">
                  <c:v>0</c:v>
                </c:pt>
                <c:pt idx="2791">
                  <c:v>0</c:v>
                </c:pt>
                <c:pt idx="2792">
                  <c:v>0</c:v>
                </c:pt>
                <c:pt idx="2793">
                  <c:v>0</c:v>
                </c:pt>
                <c:pt idx="2794">
                  <c:v>0</c:v>
                </c:pt>
                <c:pt idx="2795">
                  <c:v>0</c:v>
                </c:pt>
                <c:pt idx="2796">
                  <c:v>0</c:v>
                </c:pt>
                <c:pt idx="2797">
                  <c:v>0</c:v>
                </c:pt>
                <c:pt idx="2798">
                  <c:v>0</c:v>
                </c:pt>
                <c:pt idx="2799">
                  <c:v>0</c:v>
                </c:pt>
                <c:pt idx="2800">
                  <c:v>0</c:v>
                </c:pt>
                <c:pt idx="2801">
                  <c:v>0</c:v>
                </c:pt>
                <c:pt idx="2802">
                  <c:v>0</c:v>
                </c:pt>
                <c:pt idx="2803">
                  <c:v>0</c:v>
                </c:pt>
                <c:pt idx="2804">
                  <c:v>0</c:v>
                </c:pt>
                <c:pt idx="2805">
                  <c:v>0</c:v>
                </c:pt>
                <c:pt idx="2806">
                  <c:v>0</c:v>
                </c:pt>
                <c:pt idx="2807">
                  <c:v>0</c:v>
                </c:pt>
                <c:pt idx="2808">
                  <c:v>0</c:v>
                </c:pt>
                <c:pt idx="2809">
                  <c:v>0</c:v>
                </c:pt>
                <c:pt idx="2810">
                  <c:v>0</c:v>
                </c:pt>
                <c:pt idx="2811">
                  <c:v>0</c:v>
                </c:pt>
                <c:pt idx="2812">
                  <c:v>0</c:v>
                </c:pt>
                <c:pt idx="2813">
                  <c:v>0</c:v>
                </c:pt>
                <c:pt idx="2814">
                  <c:v>0</c:v>
                </c:pt>
                <c:pt idx="2815">
                  <c:v>0</c:v>
                </c:pt>
                <c:pt idx="2816">
                  <c:v>0</c:v>
                </c:pt>
                <c:pt idx="2817">
                  <c:v>0</c:v>
                </c:pt>
                <c:pt idx="2818">
                  <c:v>0</c:v>
                </c:pt>
                <c:pt idx="2819">
                  <c:v>0</c:v>
                </c:pt>
                <c:pt idx="2820">
                  <c:v>0</c:v>
                </c:pt>
                <c:pt idx="2821">
                  <c:v>0</c:v>
                </c:pt>
                <c:pt idx="2822">
                  <c:v>0</c:v>
                </c:pt>
                <c:pt idx="2823">
                  <c:v>0</c:v>
                </c:pt>
                <c:pt idx="2824">
                  <c:v>0</c:v>
                </c:pt>
                <c:pt idx="2825">
                  <c:v>0</c:v>
                </c:pt>
                <c:pt idx="2826">
                  <c:v>0</c:v>
                </c:pt>
                <c:pt idx="2827">
                  <c:v>0</c:v>
                </c:pt>
                <c:pt idx="2828">
                  <c:v>0</c:v>
                </c:pt>
                <c:pt idx="2829">
                  <c:v>0</c:v>
                </c:pt>
                <c:pt idx="2830">
                  <c:v>0</c:v>
                </c:pt>
                <c:pt idx="2831">
                  <c:v>0</c:v>
                </c:pt>
                <c:pt idx="2832">
                  <c:v>0</c:v>
                </c:pt>
                <c:pt idx="2833">
                  <c:v>0</c:v>
                </c:pt>
                <c:pt idx="2834">
                  <c:v>0</c:v>
                </c:pt>
                <c:pt idx="2835">
                  <c:v>0</c:v>
                </c:pt>
                <c:pt idx="2836">
                  <c:v>0</c:v>
                </c:pt>
                <c:pt idx="2837">
                  <c:v>0</c:v>
                </c:pt>
                <c:pt idx="2838">
                  <c:v>0</c:v>
                </c:pt>
                <c:pt idx="2839">
                  <c:v>0</c:v>
                </c:pt>
                <c:pt idx="2840">
                  <c:v>0</c:v>
                </c:pt>
                <c:pt idx="2841">
                  <c:v>0</c:v>
                </c:pt>
                <c:pt idx="2842">
                  <c:v>0</c:v>
                </c:pt>
                <c:pt idx="2843">
                  <c:v>0</c:v>
                </c:pt>
                <c:pt idx="2844">
                  <c:v>0</c:v>
                </c:pt>
                <c:pt idx="2845">
                  <c:v>0</c:v>
                </c:pt>
                <c:pt idx="2846">
                  <c:v>0</c:v>
                </c:pt>
                <c:pt idx="2847">
                  <c:v>0</c:v>
                </c:pt>
                <c:pt idx="2848">
                  <c:v>0</c:v>
                </c:pt>
                <c:pt idx="2849">
                  <c:v>0</c:v>
                </c:pt>
                <c:pt idx="2850">
                  <c:v>0</c:v>
                </c:pt>
                <c:pt idx="2851">
                  <c:v>0</c:v>
                </c:pt>
                <c:pt idx="2852">
                  <c:v>0</c:v>
                </c:pt>
                <c:pt idx="2853">
                  <c:v>0</c:v>
                </c:pt>
                <c:pt idx="2854">
                  <c:v>0</c:v>
                </c:pt>
                <c:pt idx="2855">
                  <c:v>0</c:v>
                </c:pt>
                <c:pt idx="2856">
                  <c:v>0</c:v>
                </c:pt>
                <c:pt idx="2857">
                  <c:v>0</c:v>
                </c:pt>
                <c:pt idx="2858">
                  <c:v>0</c:v>
                </c:pt>
                <c:pt idx="2859">
                  <c:v>0</c:v>
                </c:pt>
                <c:pt idx="2860">
                  <c:v>0</c:v>
                </c:pt>
                <c:pt idx="2861">
                  <c:v>0</c:v>
                </c:pt>
                <c:pt idx="2862">
                  <c:v>0</c:v>
                </c:pt>
                <c:pt idx="2863">
                  <c:v>0</c:v>
                </c:pt>
                <c:pt idx="2864">
                  <c:v>0</c:v>
                </c:pt>
                <c:pt idx="2865">
                  <c:v>0</c:v>
                </c:pt>
                <c:pt idx="2866">
                  <c:v>0</c:v>
                </c:pt>
                <c:pt idx="2867">
                  <c:v>0</c:v>
                </c:pt>
                <c:pt idx="2868">
                  <c:v>0</c:v>
                </c:pt>
                <c:pt idx="2869">
                  <c:v>0</c:v>
                </c:pt>
                <c:pt idx="2870">
                  <c:v>0</c:v>
                </c:pt>
                <c:pt idx="2871">
                  <c:v>0</c:v>
                </c:pt>
                <c:pt idx="2872">
                  <c:v>0</c:v>
                </c:pt>
                <c:pt idx="2873">
                  <c:v>0</c:v>
                </c:pt>
                <c:pt idx="2874">
                  <c:v>0</c:v>
                </c:pt>
                <c:pt idx="2875">
                  <c:v>0</c:v>
                </c:pt>
                <c:pt idx="2876">
                  <c:v>0</c:v>
                </c:pt>
                <c:pt idx="2877">
                  <c:v>0</c:v>
                </c:pt>
                <c:pt idx="2878">
                  <c:v>0</c:v>
                </c:pt>
                <c:pt idx="2879">
                  <c:v>0</c:v>
                </c:pt>
                <c:pt idx="2880">
                  <c:v>0</c:v>
                </c:pt>
                <c:pt idx="2881">
                  <c:v>0</c:v>
                </c:pt>
                <c:pt idx="2882">
                  <c:v>0</c:v>
                </c:pt>
                <c:pt idx="2883">
                  <c:v>0</c:v>
                </c:pt>
                <c:pt idx="2884">
                  <c:v>0</c:v>
                </c:pt>
                <c:pt idx="2885">
                  <c:v>0</c:v>
                </c:pt>
                <c:pt idx="2886">
                  <c:v>0</c:v>
                </c:pt>
                <c:pt idx="2887">
                  <c:v>0</c:v>
                </c:pt>
                <c:pt idx="2888">
                  <c:v>0</c:v>
                </c:pt>
                <c:pt idx="2889">
                  <c:v>0</c:v>
                </c:pt>
                <c:pt idx="2890">
                  <c:v>0</c:v>
                </c:pt>
                <c:pt idx="2891">
                  <c:v>0</c:v>
                </c:pt>
                <c:pt idx="2892">
                  <c:v>0</c:v>
                </c:pt>
                <c:pt idx="2893">
                  <c:v>0</c:v>
                </c:pt>
                <c:pt idx="2894">
                  <c:v>0</c:v>
                </c:pt>
                <c:pt idx="2895">
                  <c:v>0</c:v>
                </c:pt>
                <c:pt idx="2896">
                  <c:v>0</c:v>
                </c:pt>
                <c:pt idx="2897">
                  <c:v>0</c:v>
                </c:pt>
                <c:pt idx="2898">
                  <c:v>0</c:v>
                </c:pt>
                <c:pt idx="2899">
                  <c:v>0</c:v>
                </c:pt>
                <c:pt idx="2900">
                  <c:v>0</c:v>
                </c:pt>
                <c:pt idx="2901">
                  <c:v>0</c:v>
                </c:pt>
                <c:pt idx="2902">
                  <c:v>0</c:v>
                </c:pt>
                <c:pt idx="2903">
                  <c:v>0</c:v>
                </c:pt>
                <c:pt idx="2904">
                  <c:v>0</c:v>
                </c:pt>
                <c:pt idx="2905">
                  <c:v>0</c:v>
                </c:pt>
                <c:pt idx="2906">
                  <c:v>0</c:v>
                </c:pt>
                <c:pt idx="2907">
                  <c:v>0</c:v>
                </c:pt>
                <c:pt idx="2908">
                  <c:v>0</c:v>
                </c:pt>
                <c:pt idx="2909">
                  <c:v>0</c:v>
                </c:pt>
                <c:pt idx="2910">
                  <c:v>0</c:v>
                </c:pt>
                <c:pt idx="2911">
                  <c:v>0</c:v>
                </c:pt>
                <c:pt idx="2912">
                  <c:v>0</c:v>
                </c:pt>
                <c:pt idx="2913">
                  <c:v>0</c:v>
                </c:pt>
                <c:pt idx="2914">
                  <c:v>0</c:v>
                </c:pt>
                <c:pt idx="2915">
                  <c:v>0</c:v>
                </c:pt>
                <c:pt idx="2916">
                  <c:v>0</c:v>
                </c:pt>
                <c:pt idx="2917">
                  <c:v>0</c:v>
                </c:pt>
                <c:pt idx="2918">
                  <c:v>0</c:v>
                </c:pt>
                <c:pt idx="2919">
                  <c:v>0</c:v>
                </c:pt>
                <c:pt idx="2920">
                  <c:v>0</c:v>
                </c:pt>
                <c:pt idx="2921">
                  <c:v>0</c:v>
                </c:pt>
                <c:pt idx="2922">
                  <c:v>0</c:v>
                </c:pt>
                <c:pt idx="2923">
                  <c:v>0</c:v>
                </c:pt>
                <c:pt idx="2924">
                  <c:v>0</c:v>
                </c:pt>
                <c:pt idx="2925">
                  <c:v>0</c:v>
                </c:pt>
                <c:pt idx="2926">
                  <c:v>0</c:v>
                </c:pt>
                <c:pt idx="2927">
                  <c:v>0</c:v>
                </c:pt>
                <c:pt idx="2928">
                  <c:v>0</c:v>
                </c:pt>
                <c:pt idx="2929">
                  <c:v>0</c:v>
                </c:pt>
                <c:pt idx="2930">
                  <c:v>0</c:v>
                </c:pt>
                <c:pt idx="2931">
                  <c:v>0</c:v>
                </c:pt>
                <c:pt idx="2932">
                  <c:v>0</c:v>
                </c:pt>
                <c:pt idx="2933">
                  <c:v>0</c:v>
                </c:pt>
                <c:pt idx="2934">
                  <c:v>0</c:v>
                </c:pt>
                <c:pt idx="2935">
                  <c:v>0</c:v>
                </c:pt>
                <c:pt idx="2936">
                  <c:v>0</c:v>
                </c:pt>
                <c:pt idx="2937">
                  <c:v>0</c:v>
                </c:pt>
                <c:pt idx="2938">
                  <c:v>0</c:v>
                </c:pt>
                <c:pt idx="2939">
                  <c:v>0</c:v>
                </c:pt>
                <c:pt idx="2940">
                  <c:v>0</c:v>
                </c:pt>
                <c:pt idx="2941">
                  <c:v>0</c:v>
                </c:pt>
                <c:pt idx="2942">
                  <c:v>0</c:v>
                </c:pt>
                <c:pt idx="2943">
                  <c:v>0</c:v>
                </c:pt>
                <c:pt idx="2944">
                  <c:v>0</c:v>
                </c:pt>
                <c:pt idx="2945">
                  <c:v>0</c:v>
                </c:pt>
                <c:pt idx="2946">
                  <c:v>0</c:v>
                </c:pt>
                <c:pt idx="2947">
                  <c:v>0</c:v>
                </c:pt>
                <c:pt idx="2948">
                  <c:v>0</c:v>
                </c:pt>
                <c:pt idx="2949">
                  <c:v>0</c:v>
                </c:pt>
                <c:pt idx="2950">
                  <c:v>0</c:v>
                </c:pt>
                <c:pt idx="2951">
                  <c:v>0</c:v>
                </c:pt>
                <c:pt idx="2952">
                  <c:v>0</c:v>
                </c:pt>
                <c:pt idx="2953">
                  <c:v>0</c:v>
                </c:pt>
                <c:pt idx="2954">
                  <c:v>0</c:v>
                </c:pt>
                <c:pt idx="2955">
                  <c:v>0</c:v>
                </c:pt>
                <c:pt idx="2956">
                  <c:v>0</c:v>
                </c:pt>
                <c:pt idx="2957">
                  <c:v>0</c:v>
                </c:pt>
                <c:pt idx="2958">
                  <c:v>0</c:v>
                </c:pt>
                <c:pt idx="2959">
                  <c:v>0</c:v>
                </c:pt>
                <c:pt idx="2960">
                  <c:v>0</c:v>
                </c:pt>
                <c:pt idx="2961">
                  <c:v>0</c:v>
                </c:pt>
                <c:pt idx="2962">
                  <c:v>0</c:v>
                </c:pt>
                <c:pt idx="2963">
                  <c:v>0</c:v>
                </c:pt>
                <c:pt idx="2964">
                  <c:v>0</c:v>
                </c:pt>
                <c:pt idx="2965">
                  <c:v>0</c:v>
                </c:pt>
                <c:pt idx="2966">
                  <c:v>0</c:v>
                </c:pt>
                <c:pt idx="2967">
                  <c:v>0</c:v>
                </c:pt>
                <c:pt idx="2968">
                  <c:v>0</c:v>
                </c:pt>
                <c:pt idx="2969">
                  <c:v>0</c:v>
                </c:pt>
                <c:pt idx="2970">
                  <c:v>0</c:v>
                </c:pt>
                <c:pt idx="2971">
                  <c:v>0</c:v>
                </c:pt>
                <c:pt idx="2972">
                  <c:v>0</c:v>
                </c:pt>
                <c:pt idx="2973">
                  <c:v>0</c:v>
                </c:pt>
                <c:pt idx="2974">
                  <c:v>0</c:v>
                </c:pt>
                <c:pt idx="2975">
                  <c:v>0</c:v>
                </c:pt>
                <c:pt idx="2976">
                  <c:v>0</c:v>
                </c:pt>
                <c:pt idx="2977">
                  <c:v>0</c:v>
                </c:pt>
                <c:pt idx="2978">
                  <c:v>0</c:v>
                </c:pt>
                <c:pt idx="2979">
                  <c:v>0</c:v>
                </c:pt>
                <c:pt idx="2980">
                  <c:v>0</c:v>
                </c:pt>
                <c:pt idx="2981">
                  <c:v>0</c:v>
                </c:pt>
                <c:pt idx="2982">
                  <c:v>0</c:v>
                </c:pt>
                <c:pt idx="2983">
                  <c:v>0</c:v>
                </c:pt>
                <c:pt idx="2984">
                  <c:v>0</c:v>
                </c:pt>
                <c:pt idx="2985">
                  <c:v>0</c:v>
                </c:pt>
                <c:pt idx="2986">
                  <c:v>0</c:v>
                </c:pt>
                <c:pt idx="2987">
                  <c:v>0</c:v>
                </c:pt>
                <c:pt idx="2988">
                  <c:v>0</c:v>
                </c:pt>
                <c:pt idx="2989">
                  <c:v>0</c:v>
                </c:pt>
                <c:pt idx="2990">
                  <c:v>0</c:v>
                </c:pt>
                <c:pt idx="2991">
                  <c:v>0</c:v>
                </c:pt>
                <c:pt idx="2992">
                  <c:v>0</c:v>
                </c:pt>
                <c:pt idx="2993">
                  <c:v>0</c:v>
                </c:pt>
                <c:pt idx="2994">
                  <c:v>0</c:v>
                </c:pt>
                <c:pt idx="2995">
                  <c:v>0</c:v>
                </c:pt>
                <c:pt idx="2996">
                  <c:v>0</c:v>
                </c:pt>
                <c:pt idx="2997">
                  <c:v>0</c:v>
                </c:pt>
                <c:pt idx="2998">
                  <c:v>0</c:v>
                </c:pt>
                <c:pt idx="2999">
                  <c:v>0</c:v>
                </c:pt>
                <c:pt idx="3000">
                  <c:v>0</c:v>
                </c:pt>
                <c:pt idx="3001">
                  <c:v>0</c:v>
                </c:pt>
                <c:pt idx="3002">
                  <c:v>0</c:v>
                </c:pt>
                <c:pt idx="3003">
                  <c:v>0</c:v>
                </c:pt>
                <c:pt idx="3004">
                  <c:v>0</c:v>
                </c:pt>
                <c:pt idx="3005">
                  <c:v>0</c:v>
                </c:pt>
                <c:pt idx="3006">
                  <c:v>0</c:v>
                </c:pt>
                <c:pt idx="3007">
                  <c:v>0</c:v>
                </c:pt>
                <c:pt idx="3008">
                  <c:v>0</c:v>
                </c:pt>
                <c:pt idx="3009">
                  <c:v>0</c:v>
                </c:pt>
                <c:pt idx="3010">
                  <c:v>0</c:v>
                </c:pt>
                <c:pt idx="3011">
                  <c:v>0</c:v>
                </c:pt>
                <c:pt idx="3012">
                  <c:v>0</c:v>
                </c:pt>
                <c:pt idx="3013">
                  <c:v>0</c:v>
                </c:pt>
                <c:pt idx="3014">
                  <c:v>0</c:v>
                </c:pt>
                <c:pt idx="3015">
                  <c:v>0</c:v>
                </c:pt>
                <c:pt idx="3016">
                  <c:v>0</c:v>
                </c:pt>
                <c:pt idx="3017">
                  <c:v>0</c:v>
                </c:pt>
                <c:pt idx="3018">
                  <c:v>0</c:v>
                </c:pt>
                <c:pt idx="3019">
                  <c:v>0</c:v>
                </c:pt>
                <c:pt idx="3020">
                  <c:v>0</c:v>
                </c:pt>
                <c:pt idx="3021">
                  <c:v>0</c:v>
                </c:pt>
                <c:pt idx="3022">
                  <c:v>0</c:v>
                </c:pt>
                <c:pt idx="3023">
                  <c:v>0</c:v>
                </c:pt>
                <c:pt idx="3024">
                  <c:v>0</c:v>
                </c:pt>
                <c:pt idx="3025">
                  <c:v>0</c:v>
                </c:pt>
                <c:pt idx="3026">
                  <c:v>0</c:v>
                </c:pt>
                <c:pt idx="3027">
                  <c:v>0</c:v>
                </c:pt>
                <c:pt idx="3028">
                  <c:v>0</c:v>
                </c:pt>
                <c:pt idx="3029">
                  <c:v>0</c:v>
                </c:pt>
                <c:pt idx="3030">
                  <c:v>0</c:v>
                </c:pt>
                <c:pt idx="3031">
                  <c:v>0</c:v>
                </c:pt>
                <c:pt idx="3032">
                  <c:v>0</c:v>
                </c:pt>
                <c:pt idx="3033">
                  <c:v>0</c:v>
                </c:pt>
                <c:pt idx="3034">
                  <c:v>0</c:v>
                </c:pt>
                <c:pt idx="3035">
                  <c:v>0</c:v>
                </c:pt>
                <c:pt idx="3036">
                  <c:v>0</c:v>
                </c:pt>
                <c:pt idx="3037">
                  <c:v>0</c:v>
                </c:pt>
                <c:pt idx="3038">
                  <c:v>0</c:v>
                </c:pt>
                <c:pt idx="3039">
                  <c:v>0</c:v>
                </c:pt>
                <c:pt idx="3040">
                  <c:v>0</c:v>
                </c:pt>
                <c:pt idx="3041">
                  <c:v>0</c:v>
                </c:pt>
                <c:pt idx="3042">
                  <c:v>0</c:v>
                </c:pt>
                <c:pt idx="3043">
                  <c:v>0</c:v>
                </c:pt>
                <c:pt idx="3044">
                  <c:v>0</c:v>
                </c:pt>
                <c:pt idx="3045">
                  <c:v>0</c:v>
                </c:pt>
                <c:pt idx="3046">
                  <c:v>0</c:v>
                </c:pt>
                <c:pt idx="3047">
                  <c:v>0</c:v>
                </c:pt>
                <c:pt idx="3048">
                  <c:v>0</c:v>
                </c:pt>
                <c:pt idx="3049">
                  <c:v>0</c:v>
                </c:pt>
                <c:pt idx="3050">
                  <c:v>0</c:v>
                </c:pt>
                <c:pt idx="3051">
                  <c:v>0</c:v>
                </c:pt>
                <c:pt idx="3052">
                  <c:v>0</c:v>
                </c:pt>
                <c:pt idx="3053">
                  <c:v>0</c:v>
                </c:pt>
                <c:pt idx="3054">
                  <c:v>0</c:v>
                </c:pt>
                <c:pt idx="3055">
                  <c:v>0</c:v>
                </c:pt>
                <c:pt idx="3056">
                  <c:v>0</c:v>
                </c:pt>
                <c:pt idx="3057">
                  <c:v>0</c:v>
                </c:pt>
                <c:pt idx="3058">
                  <c:v>0</c:v>
                </c:pt>
                <c:pt idx="3059">
                  <c:v>0</c:v>
                </c:pt>
                <c:pt idx="3060">
                  <c:v>0</c:v>
                </c:pt>
                <c:pt idx="3061">
                  <c:v>0</c:v>
                </c:pt>
                <c:pt idx="3062">
                  <c:v>0</c:v>
                </c:pt>
                <c:pt idx="3063">
                  <c:v>0</c:v>
                </c:pt>
                <c:pt idx="3064">
                  <c:v>0</c:v>
                </c:pt>
                <c:pt idx="3065">
                  <c:v>0</c:v>
                </c:pt>
                <c:pt idx="3066">
                  <c:v>0</c:v>
                </c:pt>
                <c:pt idx="3067">
                  <c:v>0</c:v>
                </c:pt>
                <c:pt idx="3068">
                  <c:v>0</c:v>
                </c:pt>
                <c:pt idx="3069">
                  <c:v>0</c:v>
                </c:pt>
                <c:pt idx="3070">
                  <c:v>0</c:v>
                </c:pt>
                <c:pt idx="3071">
                  <c:v>0</c:v>
                </c:pt>
                <c:pt idx="3072">
                  <c:v>0</c:v>
                </c:pt>
                <c:pt idx="3073">
                  <c:v>0</c:v>
                </c:pt>
                <c:pt idx="3074">
                  <c:v>0</c:v>
                </c:pt>
                <c:pt idx="3075">
                  <c:v>0</c:v>
                </c:pt>
                <c:pt idx="3076">
                  <c:v>0</c:v>
                </c:pt>
                <c:pt idx="3077">
                  <c:v>0</c:v>
                </c:pt>
                <c:pt idx="3078">
                  <c:v>0</c:v>
                </c:pt>
                <c:pt idx="3079">
                  <c:v>0</c:v>
                </c:pt>
                <c:pt idx="3080">
                  <c:v>0</c:v>
                </c:pt>
                <c:pt idx="3081">
                  <c:v>0</c:v>
                </c:pt>
                <c:pt idx="3082">
                  <c:v>0</c:v>
                </c:pt>
                <c:pt idx="3083">
                  <c:v>0</c:v>
                </c:pt>
                <c:pt idx="3084">
                  <c:v>0</c:v>
                </c:pt>
                <c:pt idx="3085">
                  <c:v>0</c:v>
                </c:pt>
                <c:pt idx="3086">
                  <c:v>0</c:v>
                </c:pt>
                <c:pt idx="3087">
                  <c:v>0</c:v>
                </c:pt>
                <c:pt idx="3088">
                  <c:v>0</c:v>
                </c:pt>
                <c:pt idx="3089">
                  <c:v>0</c:v>
                </c:pt>
                <c:pt idx="3090">
                  <c:v>0</c:v>
                </c:pt>
                <c:pt idx="3091">
                  <c:v>0</c:v>
                </c:pt>
                <c:pt idx="3092">
                  <c:v>0</c:v>
                </c:pt>
                <c:pt idx="3093">
                  <c:v>0</c:v>
                </c:pt>
                <c:pt idx="3094">
                  <c:v>0</c:v>
                </c:pt>
                <c:pt idx="3095">
                  <c:v>0</c:v>
                </c:pt>
                <c:pt idx="3096">
                  <c:v>0</c:v>
                </c:pt>
                <c:pt idx="3097">
                  <c:v>0</c:v>
                </c:pt>
                <c:pt idx="3098">
                  <c:v>0</c:v>
                </c:pt>
                <c:pt idx="3099">
                  <c:v>0</c:v>
                </c:pt>
                <c:pt idx="3100">
                  <c:v>0</c:v>
                </c:pt>
                <c:pt idx="3101">
                  <c:v>0</c:v>
                </c:pt>
                <c:pt idx="3102">
                  <c:v>0</c:v>
                </c:pt>
                <c:pt idx="3103">
                  <c:v>0</c:v>
                </c:pt>
                <c:pt idx="3104">
                  <c:v>0</c:v>
                </c:pt>
                <c:pt idx="3105">
                  <c:v>0</c:v>
                </c:pt>
                <c:pt idx="3106">
                  <c:v>0</c:v>
                </c:pt>
                <c:pt idx="3107">
                  <c:v>0</c:v>
                </c:pt>
                <c:pt idx="3108">
                  <c:v>0</c:v>
                </c:pt>
                <c:pt idx="3109">
                  <c:v>0</c:v>
                </c:pt>
                <c:pt idx="3110">
                  <c:v>0</c:v>
                </c:pt>
                <c:pt idx="3111">
                  <c:v>0</c:v>
                </c:pt>
                <c:pt idx="3112">
                  <c:v>0</c:v>
                </c:pt>
                <c:pt idx="3113">
                  <c:v>0</c:v>
                </c:pt>
                <c:pt idx="3114">
                  <c:v>0</c:v>
                </c:pt>
                <c:pt idx="3115">
                  <c:v>0</c:v>
                </c:pt>
                <c:pt idx="3116">
                  <c:v>0</c:v>
                </c:pt>
                <c:pt idx="3117">
                  <c:v>0</c:v>
                </c:pt>
                <c:pt idx="3118">
                  <c:v>0</c:v>
                </c:pt>
                <c:pt idx="3119">
                  <c:v>0</c:v>
                </c:pt>
                <c:pt idx="3120">
                  <c:v>0</c:v>
                </c:pt>
                <c:pt idx="3121">
                  <c:v>0</c:v>
                </c:pt>
                <c:pt idx="3122">
                  <c:v>0</c:v>
                </c:pt>
                <c:pt idx="3123">
                  <c:v>0</c:v>
                </c:pt>
                <c:pt idx="3124">
                  <c:v>0</c:v>
                </c:pt>
                <c:pt idx="3125">
                  <c:v>0</c:v>
                </c:pt>
                <c:pt idx="3126">
                  <c:v>0</c:v>
                </c:pt>
                <c:pt idx="3127">
                  <c:v>0</c:v>
                </c:pt>
                <c:pt idx="3128">
                  <c:v>0</c:v>
                </c:pt>
                <c:pt idx="3129">
                  <c:v>0</c:v>
                </c:pt>
                <c:pt idx="3130">
                  <c:v>0</c:v>
                </c:pt>
                <c:pt idx="3131">
                  <c:v>0</c:v>
                </c:pt>
                <c:pt idx="3132">
                  <c:v>0</c:v>
                </c:pt>
                <c:pt idx="3133">
                  <c:v>0</c:v>
                </c:pt>
                <c:pt idx="3134">
                  <c:v>0</c:v>
                </c:pt>
                <c:pt idx="3135">
                  <c:v>0</c:v>
                </c:pt>
                <c:pt idx="3136">
                  <c:v>0</c:v>
                </c:pt>
                <c:pt idx="3137">
                  <c:v>0</c:v>
                </c:pt>
                <c:pt idx="3138">
                  <c:v>0</c:v>
                </c:pt>
                <c:pt idx="3139">
                  <c:v>0</c:v>
                </c:pt>
                <c:pt idx="3140">
                  <c:v>0</c:v>
                </c:pt>
                <c:pt idx="3141">
                  <c:v>0</c:v>
                </c:pt>
                <c:pt idx="3142">
                  <c:v>0</c:v>
                </c:pt>
                <c:pt idx="3143">
                  <c:v>0</c:v>
                </c:pt>
                <c:pt idx="3144">
                  <c:v>0</c:v>
                </c:pt>
                <c:pt idx="3145">
                  <c:v>0</c:v>
                </c:pt>
                <c:pt idx="3146">
                  <c:v>0</c:v>
                </c:pt>
                <c:pt idx="3147">
                  <c:v>0</c:v>
                </c:pt>
                <c:pt idx="3148">
                  <c:v>0</c:v>
                </c:pt>
                <c:pt idx="3149">
                  <c:v>0</c:v>
                </c:pt>
                <c:pt idx="3150">
                  <c:v>0</c:v>
                </c:pt>
                <c:pt idx="3151">
                  <c:v>0</c:v>
                </c:pt>
                <c:pt idx="3152">
                  <c:v>0</c:v>
                </c:pt>
                <c:pt idx="3153">
                  <c:v>0</c:v>
                </c:pt>
                <c:pt idx="3154">
                  <c:v>0</c:v>
                </c:pt>
                <c:pt idx="3155">
                  <c:v>0</c:v>
                </c:pt>
                <c:pt idx="3156">
                  <c:v>0</c:v>
                </c:pt>
                <c:pt idx="3157">
                  <c:v>0</c:v>
                </c:pt>
                <c:pt idx="3158">
                  <c:v>0</c:v>
                </c:pt>
                <c:pt idx="3159">
                  <c:v>0</c:v>
                </c:pt>
                <c:pt idx="3160">
                  <c:v>0</c:v>
                </c:pt>
                <c:pt idx="3161">
                  <c:v>0</c:v>
                </c:pt>
                <c:pt idx="3162">
                  <c:v>0</c:v>
                </c:pt>
                <c:pt idx="3163">
                  <c:v>0</c:v>
                </c:pt>
                <c:pt idx="3164">
                  <c:v>0</c:v>
                </c:pt>
                <c:pt idx="3165">
                  <c:v>0</c:v>
                </c:pt>
                <c:pt idx="3166">
                  <c:v>0</c:v>
                </c:pt>
                <c:pt idx="3167">
                  <c:v>0</c:v>
                </c:pt>
                <c:pt idx="3168">
                  <c:v>0</c:v>
                </c:pt>
                <c:pt idx="3169">
                  <c:v>0</c:v>
                </c:pt>
                <c:pt idx="3170">
                  <c:v>0</c:v>
                </c:pt>
                <c:pt idx="3171">
                  <c:v>0</c:v>
                </c:pt>
                <c:pt idx="3172">
                  <c:v>0</c:v>
                </c:pt>
                <c:pt idx="3173">
                  <c:v>0</c:v>
                </c:pt>
                <c:pt idx="3174">
                  <c:v>0</c:v>
                </c:pt>
                <c:pt idx="3175">
                  <c:v>0</c:v>
                </c:pt>
                <c:pt idx="3176">
                  <c:v>0</c:v>
                </c:pt>
                <c:pt idx="3177">
                  <c:v>0</c:v>
                </c:pt>
                <c:pt idx="3178">
                  <c:v>0</c:v>
                </c:pt>
                <c:pt idx="3179">
                  <c:v>0</c:v>
                </c:pt>
                <c:pt idx="3180">
                  <c:v>0</c:v>
                </c:pt>
                <c:pt idx="3181">
                  <c:v>0</c:v>
                </c:pt>
                <c:pt idx="3182">
                  <c:v>0</c:v>
                </c:pt>
                <c:pt idx="3183">
                  <c:v>0</c:v>
                </c:pt>
                <c:pt idx="3184">
                  <c:v>0</c:v>
                </c:pt>
                <c:pt idx="3185">
                  <c:v>0</c:v>
                </c:pt>
                <c:pt idx="3186">
                  <c:v>0</c:v>
                </c:pt>
                <c:pt idx="3187">
                  <c:v>0</c:v>
                </c:pt>
                <c:pt idx="3188">
                  <c:v>0</c:v>
                </c:pt>
                <c:pt idx="3189">
                  <c:v>0</c:v>
                </c:pt>
                <c:pt idx="3190">
                  <c:v>0</c:v>
                </c:pt>
                <c:pt idx="3191">
                  <c:v>0</c:v>
                </c:pt>
                <c:pt idx="3192">
                  <c:v>0</c:v>
                </c:pt>
                <c:pt idx="3193">
                  <c:v>0</c:v>
                </c:pt>
                <c:pt idx="3194">
                  <c:v>0</c:v>
                </c:pt>
                <c:pt idx="3195">
                  <c:v>0</c:v>
                </c:pt>
                <c:pt idx="3196">
                  <c:v>0</c:v>
                </c:pt>
                <c:pt idx="3197">
                  <c:v>0</c:v>
                </c:pt>
                <c:pt idx="3198">
                  <c:v>0</c:v>
                </c:pt>
                <c:pt idx="3199">
                  <c:v>0</c:v>
                </c:pt>
                <c:pt idx="3200">
                  <c:v>0</c:v>
                </c:pt>
                <c:pt idx="3201">
                  <c:v>0</c:v>
                </c:pt>
                <c:pt idx="3202">
                  <c:v>0</c:v>
                </c:pt>
                <c:pt idx="3203">
                  <c:v>0</c:v>
                </c:pt>
                <c:pt idx="3204">
                  <c:v>0</c:v>
                </c:pt>
                <c:pt idx="3205">
                  <c:v>0</c:v>
                </c:pt>
                <c:pt idx="3206">
                  <c:v>0</c:v>
                </c:pt>
                <c:pt idx="3207">
                  <c:v>0</c:v>
                </c:pt>
                <c:pt idx="3208">
                  <c:v>0</c:v>
                </c:pt>
                <c:pt idx="3209">
                  <c:v>0</c:v>
                </c:pt>
                <c:pt idx="3210">
                  <c:v>0</c:v>
                </c:pt>
                <c:pt idx="3211">
                  <c:v>0</c:v>
                </c:pt>
                <c:pt idx="3212">
                  <c:v>0</c:v>
                </c:pt>
                <c:pt idx="3213">
                  <c:v>0</c:v>
                </c:pt>
                <c:pt idx="3214">
                  <c:v>0</c:v>
                </c:pt>
                <c:pt idx="3215">
                  <c:v>0</c:v>
                </c:pt>
                <c:pt idx="3216">
                  <c:v>0</c:v>
                </c:pt>
                <c:pt idx="3217">
                  <c:v>0</c:v>
                </c:pt>
                <c:pt idx="3218">
                  <c:v>0</c:v>
                </c:pt>
                <c:pt idx="3219">
                  <c:v>0</c:v>
                </c:pt>
                <c:pt idx="3220">
                  <c:v>0</c:v>
                </c:pt>
                <c:pt idx="3221">
                  <c:v>0</c:v>
                </c:pt>
                <c:pt idx="3222">
                  <c:v>0</c:v>
                </c:pt>
                <c:pt idx="3223">
                  <c:v>0</c:v>
                </c:pt>
                <c:pt idx="3224">
                  <c:v>0</c:v>
                </c:pt>
                <c:pt idx="3225">
                  <c:v>0</c:v>
                </c:pt>
                <c:pt idx="3226">
                  <c:v>0</c:v>
                </c:pt>
                <c:pt idx="3227">
                  <c:v>0</c:v>
                </c:pt>
                <c:pt idx="3228">
                  <c:v>0</c:v>
                </c:pt>
                <c:pt idx="3229">
                  <c:v>0</c:v>
                </c:pt>
                <c:pt idx="3230">
                  <c:v>0</c:v>
                </c:pt>
                <c:pt idx="3231">
                  <c:v>0</c:v>
                </c:pt>
                <c:pt idx="3232">
                  <c:v>0</c:v>
                </c:pt>
                <c:pt idx="3233">
                  <c:v>0</c:v>
                </c:pt>
                <c:pt idx="3234">
                  <c:v>0</c:v>
                </c:pt>
                <c:pt idx="3235">
                  <c:v>0</c:v>
                </c:pt>
                <c:pt idx="3236">
                  <c:v>0</c:v>
                </c:pt>
                <c:pt idx="3237">
                  <c:v>0</c:v>
                </c:pt>
                <c:pt idx="3238">
                  <c:v>0</c:v>
                </c:pt>
                <c:pt idx="3239">
                  <c:v>0</c:v>
                </c:pt>
                <c:pt idx="3240">
                  <c:v>0</c:v>
                </c:pt>
                <c:pt idx="3241">
                  <c:v>0</c:v>
                </c:pt>
                <c:pt idx="3242">
                  <c:v>0</c:v>
                </c:pt>
                <c:pt idx="3243">
                  <c:v>0</c:v>
                </c:pt>
                <c:pt idx="3244">
                  <c:v>0</c:v>
                </c:pt>
                <c:pt idx="3245">
                  <c:v>0</c:v>
                </c:pt>
                <c:pt idx="3246">
                  <c:v>0</c:v>
                </c:pt>
                <c:pt idx="3247">
                  <c:v>0</c:v>
                </c:pt>
                <c:pt idx="3248">
                  <c:v>0</c:v>
                </c:pt>
                <c:pt idx="3249">
                  <c:v>0</c:v>
                </c:pt>
                <c:pt idx="3250">
                  <c:v>0</c:v>
                </c:pt>
                <c:pt idx="3251">
                  <c:v>0</c:v>
                </c:pt>
                <c:pt idx="3252">
                  <c:v>0</c:v>
                </c:pt>
                <c:pt idx="3253">
                  <c:v>0</c:v>
                </c:pt>
                <c:pt idx="3254">
                  <c:v>0</c:v>
                </c:pt>
                <c:pt idx="3255">
                  <c:v>0</c:v>
                </c:pt>
                <c:pt idx="3256">
                  <c:v>0</c:v>
                </c:pt>
                <c:pt idx="3257">
                  <c:v>0</c:v>
                </c:pt>
                <c:pt idx="3258">
                  <c:v>0</c:v>
                </c:pt>
                <c:pt idx="3259">
                  <c:v>0</c:v>
                </c:pt>
                <c:pt idx="3260">
                  <c:v>0</c:v>
                </c:pt>
                <c:pt idx="3261">
                  <c:v>0</c:v>
                </c:pt>
                <c:pt idx="3262">
                  <c:v>0</c:v>
                </c:pt>
                <c:pt idx="3263">
                  <c:v>0</c:v>
                </c:pt>
                <c:pt idx="3264">
                  <c:v>0</c:v>
                </c:pt>
                <c:pt idx="3265">
                  <c:v>0</c:v>
                </c:pt>
                <c:pt idx="3266">
                  <c:v>0</c:v>
                </c:pt>
                <c:pt idx="3267">
                  <c:v>0</c:v>
                </c:pt>
                <c:pt idx="3268">
                  <c:v>0</c:v>
                </c:pt>
                <c:pt idx="3269">
                  <c:v>0</c:v>
                </c:pt>
                <c:pt idx="3270">
                  <c:v>0</c:v>
                </c:pt>
                <c:pt idx="3271">
                  <c:v>0</c:v>
                </c:pt>
                <c:pt idx="3272">
                  <c:v>0</c:v>
                </c:pt>
                <c:pt idx="3273">
                  <c:v>0</c:v>
                </c:pt>
                <c:pt idx="3274">
                  <c:v>0</c:v>
                </c:pt>
                <c:pt idx="3275">
                  <c:v>0</c:v>
                </c:pt>
                <c:pt idx="3276">
                  <c:v>0</c:v>
                </c:pt>
                <c:pt idx="3277">
                  <c:v>0</c:v>
                </c:pt>
                <c:pt idx="3278">
                  <c:v>0</c:v>
                </c:pt>
                <c:pt idx="3279">
                  <c:v>0</c:v>
                </c:pt>
                <c:pt idx="3280">
                  <c:v>0</c:v>
                </c:pt>
                <c:pt idx="3281">
                  <c:v>0</c:v>
                </c:pt>
                <c:pt idx="3282">
                  <c:v>0</c:v>
                </c:pt>
                <c:pt idx="3283">
                  <c:v>0</c:v>
                </c:pt>
                <c:pt idx="3284">
                  <c:v>0</c:v>
                </c:pt>
                <c:pt idx="3285">
                  <c:v>0</c:v>
                </c:pt>
                <c:pt idx="3286">
                  <c:v>0</c:v>
                </c:pt>
                <c:pt idx="3287">
                  <c:v>0</c:v>
                </c:pt>
                <c:pt idx="3288">
                  <c:v>0</c:v>
                </c:pt>
                <c:pt idx="3289">
                  <c:v>0</c:v>
                </c:pt>
                <c:pt idx="3290">
                  <c:v>0</c:v>
                </c:pt>
                <c:pt idx="3291">
                  <c:v>0</c:v>
                </c:pt>
                <c:pt idx="3292">
                  <c:v>0</c:v>
                </c:pt>
                <c:pt idx="3293">
                  <c:v>0</c:v>
                </c:pt>
                <c:pt idx="3294">
                  <c:v>0</c:v>
                </c:pt>
                <c:pt idx="3295">
                  <c:v>0</c:v>
                </c:pt>
                <c:pt idx="3296">
                  <c:v>0</c:v>
                </c:pt>
                <c:pt idx="3297">
                  <c:v>0</c:v>
                </c:pt>
                <c:pt idx="3298">
                  <c:v>0</c:v>
                </c:pt>
                <c:pt idx="3299">
                  <c:v>0</c:v>
                </c:pt>
              </c:numCache>
            </c:numRef>
          </c:val>
        </c:ser>
        <c:axId val="85498112"/>
        <c:axId val="85508480"/>
      </c:barChart>
      <c:catAx>
        <c:axId val="85498112"/>
        <c:scaling>
          <c:orientation val="minMax"/>
        </c:scaling>
        <c:axPos val="b"/>
        <c:tickLblPos val="nextTo"/>
        <c:crossAx val="85508480"/>
        <c:crosses val="autoZero"/>
        <c:auto val="1"/>
        <c:lblAlgn val="ctr"/>
        <c:lblOffset val="100"/>
      </c:catAx>
      <c:valAx>
        <c:axId val="85508480"/>
        <c:scaling>
          <c:orientation val="minMax"/>
        </c:scaling>
        <c:axPos val="l"/>
        <c:majorGridlines/>
        <c:numFmt formatCode="General" sourceLinked="1"/>
        <c:tickLblPos val="nextTo"/>
        <c:crossAx val="85498112"/>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ja-JP"/>
  <c:chart>
    <c:plotArea>
      <c:layout/>
      <c:barChart>
        <c:barDir val="col"/>
        <c:grouping val="clustered"/>
        <c:ser>
          <c:idx val="0"/>
          <c:order val="0"/>
          <c:cat>
            <c:strRef>
              <c:f>Sheet1!$O$5:$O$3304</c:f>
              <c:strCache>
                <c:ptCount val="3300"/>
                <c:pt idx="0">
                  <c:v>system</c:v>
                </c:pt>
                <c:pt idx="1">
                  <c:v>form</c:v>
                </c:pt>
                <c:pt idx="2">
                  <c:v>result</c:v>
                </c:pt>
                <c:pt idx="3">
                  <c:v>cause</c:v>
                </c:pt>
                <c:pt idx="4">
                  <c:v>however</c:v>
                </c:pt>
                <c:pt idx="5">
                  <c:v>include</c:v>
                </c:pt>
                <c:pt idx="6">
                  <c:v>while</c:v>
                </c:pt>
                <c:pt idx="7">
                  <c:v>area</c:v>
                </c:pt>
                <c:pt idx="8">
                  <c:v>less</c:v>
                </c:pt>
                <c:pt idx="9">
                  <c:v>lead</c:v>
                </c:pt>
                <c:pt idx="10">
                  <c:v>base</c:v>
                </c:pt>
                <c:pt idx="11">
                  <c:v>seem</c:v>
                </c:pt>
                <c:pt idx="12">
                  <c:v>state</c:v>
                </c:pt>
                <c:pt idx="13">
                  <c:v>interest</c:v>
                </c:pt>
                <c:pt idx="14">
                  <c:v>allow</c:v>
                </c:pt>
                <c:pt idx="15">
                  <c:v>field</c:v>
                </c:pt>
                <c:pt idx="16">
                  <c:v>whether</c:v>
                </c:pt>
                <c:pt idx="17">
                  <c:v>several</c:v>
                </c:pt>
                <c:pt idx="18">
                  <c:v>past</c:v>
                </c:pt>
                <c:pt idx="19">
                  <c:v>public</c:v>
                </c:pt>
                <c:pt idx="20">
                  <c:v>rather</c:v>
                </c:pt>
                <c:pt idx="21">
                  <c:v>although</c:v>
                </c:pt>
                <c:pt idx="22">
                  <c:v>until</c:v>
                </c:pt>
                <c:pt idx="23">
                  <c:v>force</c:v>
                </c:pt>
                <c:pt idx="24">
                  <c:v>against</c:v>
                </c:pt>
                <c:pt idx="25">
                  <c:v>remain</c:v>
                </c:pt>
                <c:pt idx="26">
                  <c:v>measure</c:v>
                </c:pt>
                <c:pt idx="27">
                  <c:v>follow</c:v>
                </c:pt>
                <c:pt idx="28">
                  <c:v>spend</c:v>
                </c:pt>
                <c:pt idx="29">
                  <c:v>add</c:v>
                </c:pt>
                <c:pt idx="30">
                  <c:v>matter</c:v>
                </c:pt>
                <c:pt idx="31">
                  <c:v>service</c:v>
                </c:pt>
                <c:pt idx="32">
                  <c:v>toward</c:v>
                </c:pt>
                <c:pt idx="33">
                  <c:v>explain</c:v>
                </c:pt>
                <c:pt idx="34">
                  <c:v>product</c:v>
                </c:pt>
                <c:pt idx="35">
                  <c:v>reach</c:v>
                </c:pt>
                <c:pt idx="36">
                  <c:v>percent</c:v>
                </c:pt>
                <c:pt idx="37">
                  <c:v>reason</c:v>
                </c:pt>
                <c:pt idx="38">
                  <c:v>perhaps</c:v>
                </c:pt>
                <c:pt idx="39">
                  <c:v>leave</c:v>
                </c:pt>
                <c:pt idx="40">
                  <c:v>common</c:v>
                </c:pt>
                <c:pt idx="41">
                  <c:v>lose</c:v>
                </c:pt>
                <c:pt idx="42">
                  <c:v>among</c:v>
                </c:pt>
                <c:pt idx="43">
                  <c:v>course</c:v>
                </c:pt>
                <c:pt idx="44">
                  <c:v>receive</c:v>
                </c:pt>
                <c:pt idx="45">
                  <c:v>general</c:v>
                </c:pt>
                <c:pt idx="46">
                  <c:v>probably</c:v>
                </c:pt>
                <c:pt idx="47">
                  <c:v>means</c:v>
                </c:pt>
                <c:pt idx="48">
                  <c:v>pattern</c:v>
                </c:pt>
                <c:pt idx="49">
                  <c:v>rise</c:v>
                </c:pt>
                <c:pt idx="50">
                  <c:v>value</c:v>
                </c:pt>
                <c:pt idx="51">
                  <c:v>figure</c:v>
                </c:pt>
                <c:pt idx="52">
                  <c:v>rule</c:v>
                </c:pt>
                <c:pt idx="53">
                  <c:v>order</c:v>
                </c:pt>
                <c:pt idx="54">
                  <c:v>either</c:v>
                </c:pt>
                <c:pt idx="55">
                  <c:v>complete</c:v>
                </c:pt>
                <c:pt idx="56">
                  <c:v>certain</c:v>
                </c:pt>
                <c:pt idx="57">
                  <c:v>quite</c:v>
                </c:pt>
                <c:pt idx="58">
                  <c:v>draw</c:v>
                </c:pt>
                <c:pt idx="59">
                  <c:v>raise</c:v>
                </c:pt>
                <c:pt idx="60">
                  <c:v>above</c:v>
                </c:pt>
                <c:pt idx="61">
                  <c:v>rest</c:v>
                </c:pt>
                <c:pt idx="62">
                  <c:v>let</c:v>
                </c:pt>
                <c:pt idx="63">
                  <c:v>pick</c:v>
                </c:pt>
                <c:pt idx="64">
                  <c:v>introduce</c:v>
                </c:pt>
                <c:pt idx="65">
                  <c:v>sort</c:v>
                </c:pt>
                <c:pt idx="66">
                  <c:v>drop</c:v>
                </c:pt>
                <c:pt idx="67">
                  <c:v>certainly</c:v>
                </c:pt>
                <c:pt idx="68">
                  <c:v>sure</c:v>
                </c:pt>
                <c:pt idx="69">
                  <c:v>lay</c:v>
                </c:pt>
                <c:pt idx="70">
                  <c:v>therefore</c:v>
                </c:pt>
                <c:pt idx="71">
                  <c:v>beyond</c:v>
                </c:pt>
                <c:pt idx="72">
                  <c:v>glass</c:v>
                </c:pt>
                <c:pt idx="73">
                  <c:v>square</c:v>
                </c:pt>
                <c:pt idx="74">
                  <c:v>middle</c:v>
                </c:pt>
                <c:pt idx="75">
                  <c:v>length</c:v>
                </c:pt>
                <c:pt idx="76">
                  <c:v>count</c:v>
                </c:pt>
                <c:pt idx="77">
                  <c:v>none</c:v>
                </c:pt>
                <c:pt idx="78">
                  <c:v>pull</c:v>
                </c:pt>
                <c:pt idx="79">
                  <c:v>moment</c:v>
                </c:pt>
                <c:pt idx="80">
                  <c:v>trouble</c:v>
                </c:pt>
                <c:pt idx="81">
                  <c:v>notice</c:v>
                </c:pt>
                <c:pt idx="82">
                  <c:v>suppose</c:v>
                </c:pt>
                <c:pt idx="83">
                  <c:v>serve</c:v>
                </c:pt>
                <c:pt idx="84">
                  <c:v>neither</c:v>
                </c:pt>
                <c:pt idx="85">
                  <c:v>flat</c:v>
                </c:pt>
                <c:pt idx="86">
                  <c:v>ill</c:v>
                </c:pt>
                <c:pt idx="87">
                  <c:v>nation</c:v>
                </c:pt>
                <c:pt idx="88">
                  <c:v>grass</c:v>
                </c:pt>
                <c:pt idx="89">
                  <c:v>supper</c:v>
                </c:pt>
                <c:pt idx="90">
                  <c:v>guess</c:v>
                </c:pt>
                <c:pt idx="91">
                  <c:v>expectation</c:v>
                </c:pt>
                <c:pt idx="92">
                  <c:v>thought</c:v>
                </c:pt>
                <c:pt idx="93">
                  <c:v>meal</c:v>
                </c:pt>
                <c:pt idx="94">
                  <c:v>mad</c:v>
                </c:pt>
                <c:pt idx="95">
                  <c:v>hurt</c:v>
                </c:pt>
                <c:pt idx="96">
                  <c:v>clarify</c:v>
                </c:pt>
                <c:pt idx="97">
                  <c:v>research</c:v>
                </c:pt>
                <c:pt idx="98">
                  <c:v>per</c:v>
                </c:pt>
                <c:pt idx="99">
                  <c:v>university</c:v>
                </c:pt>
                <c:pt idx="100">
                  <c:v>scientist</c:v>
                </c:pt>
                <c:pt idx="101">
                  <c:v>technology</c:v>
                </c:pt>
                <c:pt idx="102">
                  <c:v>cell</c:v>
                </c:pt>
                <c:pt idx="103">
                  <c:v>produce</c:v>
                </c:pt>
                <c:pt idx="104">
                  <c:v>million</c:v>
                </c:pt>
                <c:pt idx="105">
                  <c:v>human</c:v>
                </c:pt>
                <c:pt idx="106">
                  <c:v>develop</c:v>
                </c:pt>
                <c:pt idx="107">
                  <c:v>energy</c:v>
                </c:pt>
                <c:pt idx="108">
                  <c:v>pound</c:v>
                </c:pt>
                <c:pt idx="109">
                  <c:v>report</c:v>
                </c:pt>
                <c:pt idx="110">
                  <c:v>plant</c:v>
                </c:pt>
                <c:pt idx="111">
                  <c:v>national</c:v>
                </c:pt>
                <c:pt idx="112">
                  <c:v>effect</c:v>
                </c:pt>
                <c:pt idx="113">
                  <c:v>power</c:v>
                </c:pt>
                <c:pt idx="114">
                  <c:v>gene</c:v>
                </c:pt>
                <c:pt idx="115">
                  <c:v>increase</c:v>
                </c:pt>
                <c:pt idx="116">
                  <c:v>provide</c:v>
                </c:pt>
                <c:pt idx="117">
                  <c:v>industry</c:v>
                </c:pt>
                <c:pt idx="118">
                  <c:v>data</c:v>
                </c:pt>
                <c:pt idx="119">
                  <c:v>information</c:v>
                </c:pt>
                <c:pt idx="120">
                  <c:v>control</c:v>
                </c:pt>
                <c:pt idx="121">
                  <c:v>level</c:v>
                </c:pt>
                <c:pt idx="122">
                  <c:v>project</c:v>
                </c:pt>
                <c:pt idx="123">
                  <c:v>species</c:v>
                </c:pt>
                <c:pt idx="124">
                  <c:v>process</c:v>
                </c:pt>
                <c:pt idx="125">
                  <c:v>turn</c:v>
                </c:pt>
                <c:pt idx="126">
                  <c:v>nuclear</c:v>
                </c:pt>
                <c:pt idx="127">
                  <c:v>suggest</c:v>
                </c:pt>
                <c:pt idx="128">
                  <c:v>material</c:v>
                </c:pt>
                <c:pt idx="129">
                  <c:v>typhoon</c:v>
                </c:pt>
                <c:pt idx="130">
                  <c:v>design</c:v>
                </c:pt>
                <c:pt idx="131">
                  <c:v>center</c:v>
                </c:pt>
                <c:pt idx="132">
                  <c:v>laboratory</c:v>
                </c:pt>
                <c:pt idx="133">
                  <c:v>cost</c:v>
                </c:pt>
                <c:pt idx="134">
                  <c:v>engineer</c:v>
                </c:pt>
                <c:pt idx="135">
                  <c:v>according</c:v>
                </c:pt>
                <c:pt idx="136">
                  <c:v>mean</c:v>
                </c:pt>
                <c:pt idx="137">
                  <c:v>scientific</c:v>
                </c:pt>
                <c:pt idx="138">
                  <c:v>disease</c:v>
                </c:pt>
                <c:pt idx="139">
                  <c:v>team</c:v>
                </c:pt>
                <c:pt idx="140">
                  <c:v>fund</c:v>
                </c:pt>
                <c:pt idx="141">
                  <c:v>drug</c:v>
                </c:pt>
                <c:pt idx="142">
                  <c:v>contain</c:v>
                </c:pt>
                <c:pt idx="143">
                  <c:v>chemical</c:v>
                </c:pt>
                <c:pt idx="144">
                  <c:v>surface</c:v>
                </c:pt>
                <c:pt idx="145">
                  <c:v>experiment</c:v>
                </c:pt>
                <c:pt idx="146">
                  <c:v>theory</c:v>
                </c:pt>
                <c:pt idx="147">
                  <c:v>institute</c:v>
                </c:pt>
                <c:pt idx="148">
                  <c:v>gas</c:v>
                </c:pt>
                <c:pt idx="149">
                  <c:v>development</c:v>
                </c:pt>
                <c:pt idx="150">
                  <c:v>claim</c:v>
                </c:pt>
                <c:pt idx="151">
                  <c:v>model</c:v>
                </c:pt>
                <c:pt idx="152">
                  <c:v>possible</c:v>
                </c:pt>
                <c:pt idx="153">
                  <c:v>patent</c:v>
                </c:pt>
                <c:pt idx="154">
                  <c:v>evidence</c:v>
                </c:pt>
                <c:pt idx="155">
                  <c:v>create</c:v>
                </c:pt>
                <c:pt idx="156">
                  <c:v>international</c:v>
                </c:pt>
                <c:pt idx="157">
                  <c:v>colleague</c:v>
                </c:pt>
                <c:pt idx="158">
                  <c:v>patient</c:v>
                </c:pt>
                <c:pt idx="159">
                  <c:v>particle</c:v>
                </c:pt>
                <c:pt idx="160">
                  <c:v>department</c:v>
                </c:pt>
                <c:pt idx="161">
                  <c:v>health</c:v>
                </c:pt>
                <c:pt idx="162">
                  <c:v>likely</c:v>
                </c:pt>
                <c:pt idx="163">
                  <c:v>similar</c:v>
                </c:pt>
                <c:pt idx="164">
                  <c:v>reduce</c:v>
                </c:pt>
                <c:pt idx="165">
                  <c:v>issue</c:v>
                </c:pt>
                <c:pt idx="166">
                  <c:v>publish</c:v>
                </c:pt>
                <c:pt idx="167">
                  <c:v>technique</c:v>
                </c:pt>
                <c:pt idx="168">
                  <c:v>population</c:v>
                </c:pt>
                <c:pt idx="169">
                  <c:v>environment</c:v>
                </c:pt>
                <c:pt idx="170">
                  <c:v>brain</c:v>
                </c:pt>
                <c:pt idx="171">
                  <c:v>temperature</c:v>
                </c:pt>
                <c:pt idx="172">
                  <c:v>protein</c:v>
                </c:pt>
                <c:pt idx="173">
                  <c:v>term</c:v>
                </c:pt>
                <c:pt idx="174">
                  <c:v>education</c:v>
                </c:pt>
                <c:pt idx="175">
                  <c:v>view</c:v>
                </c:pt>
                <c:pt idx="176">
                  <c:v>molecule</c:v>
                </c:pt>
                <c:pt idx="177">
                  <c:v>amount</c:v>
                </c:pt>
                <c:pt idx="178">
                  <c:v>future</c:v>
                </c:pt>
                <c:pt idx="179">
                  <c:v>support</c:v>
                </c:pt>
                <c:pt idx="180">
                  <c:v>image</c:v>
                </c:pt>
                <c:pt idx="181">
                  <c:v>natural</c:v>
                </c:pt>
                <c:pt idx="182">
                  <c:v>damage</c:v>
                </c:pt>
                <c:pt idx="183">
                  <c:v>type</c:v>
                </c:pt>
                <c:pt idx="184">
                  <c:v>involve</c:v>
                </c:pt>
                <c:pt idx="185">
                  <c:v>carbon</c:v>
                </c:pt>
                <c:pt idx="186">
                  <c:v>site</c:v>
                </c:pt>
                <c:pt idx="187">
                  <c:v>rate</c:v>
                </c:pt>
                <c:pt idx="188">
                  <c:v>size</c:v>
                </c:pt>
                <c:pt idx="189">
                  <c:v>risk</c:v>
                </c:pt>
                <c:pt idx="190">
                  <c:v>expect</c:v>
                </c:pt>
                <c:pt idx="191">
                  <c:v>standard</c:v>
                </c:pt>
                <c:pt idx="192">
                  <c:v>require</c:v>
                </c:pt>
                <c:pt idx="193">
                  <c:v>signal</c:v>
                </c:pt>
                <c:pt idx="194">
                  <c:v>blood</c:v>
                </c:pt>
                <c:pt idx="195">
                  <c:v>galaxy</c:v>
                </c:pt>
                <c:pt idx="196">
                  <c:v>range</c:v>
                </c:pt>
                <c:pt idx="197">
                  <c:v>structure</c:v>
                </c:pt>
                <c:pt idx="198">
                  <c:v>nature</c:v>
                </c:pt>
                <c:pt idx="199">
                  <c:v>century</c:v>
                </c:pt>
                <c:pt idx="200">
                  <c:v>major</c:v>
                </c:pt>
                <c:pt idx="201">
                  <c:v>discover</c:v>
                </c:pt>
                <c:pt idx="202">
                  <c:v>medical</c:v>
                </c:pt>
                <c:pt idx="203">
                  <c:v>link</c:v>
                </c:pt>
                <c:pt idx="204">
                  <c:v>council</c:v>
                </c:pt>
                <c:pt idx="205">
                  <c:v>cancer</c:v>
                </c:pt>
                <c:pt idx="206">
                  <c:v>source</c:v>
                </c:pt>
                <c:pt idx="207">
                  <c:v>degree</c:v>
                </c:pt>
                <c:pt idx="208">
                  <c:v>exist</c:v>
                </c:pt>
                <c:pt idx="209">
                  <c:v>single</c:v>
                </c:pt>
                <c:pt idx="210">
                  <c:v>across</c:v>
                </c:pt>
                <c:pt idx="211">
                  <c:v>speed</c:v>
                </c:pt>
                <c:pt idx="212">
                  <c:v>virus</c:v>
                </c:pt>
                <c:pt idx="213">
                  <c:v>approach</c:v>
                </c:pt>
                <c:pt idx="214">
                  <c:v>network</c:v>
                </c:pt>
                <c:pt idx="215">
                  <c:v>local</c:v>
                </c:pt>
                <c:pt idx="216">
                  <c:v>billion</c:v>
                </c:pt>
                <c:pt idx="217">
                  <c:v>act</c:v>
                </c:pt>
                <c:pt idx="218">
                  <c:v>argue</c:v>
                </c:pt>
                <c:pt idx="219">
                  <c:v>describe</c:v>
                </c:pt>
                <c:pt idx="220">
                  <c:v>universe</c:v>
                </c:pt>
                <c:pt idx="221">
                  <c:v>satellite</c:v>
                </c:pt>
                <c:pt idx="222">
                  <c:v>release</c:v>
                </c:pt>
                <c:pt idx="223">
                  <c:v>aid</c:v>
                </c:pt>
                <c:pt idx="224">
                  <c:v>further</c:v>
                </c:pt>
                <c:pt idx="225">
                  <c:v>trial</c:v>
                </c:pt>
                <c:pt idx="226">
                  <c:v>fuel</c:v>
                </c:pt>
                <c:pt idx="227">
                  <c:v>society</c:v>
                </c:pt>
                <c:pt idx="228">
                  <c:v>electron</c:v>
                </c:pt>
                <c:pt idx="229">
                  <c:v>pressure</c:v>
                </c:pt>
                <c:pt idx="230">
                  <c:v>simple</c:v>
                </c:pt>
                <c:pt idx="231">
                  <c:v>current</c:v>
                </c:pt>
                <c:pt idx="232">
                  <c:v>detail</c:v>
                </c:pt>
                <c:pt idx="233">
                  <c:v>mass</c:v>
                </c:pt>
                <c:pt idx="234">
                  <c:v>method</c:v>
                </c:pt>
                <c:pt idx="235">
                  <c:v>concern</c:v>
                </c:pt>
                <c:pt idx="236">
                  <c:v>law</c:v>
                </c:pt>
                <c:pt idx="237">
                  <c:v>wave</c:v>
                </c:pt>
                <c:pt idx="238">
                  <c:v>waste</c:v>
                </c:pt>
                <c:pt idx="239">
                  <c:v>offer</c:v>
                </c:pt>
                <c:pt idx="240">
                  <c:v>continue</c:v>
                </c:pt>
                <c:pt idx="241">
                  <c:v>apply</c:v>
                </c:pt>
                <c:pt idx="242">
                  <c:v>limit</c:v>
                </c:pt>
                <c:pt idx="243">
                  <c:v>break</c:v>
                </c:pt>
                <c:pt idx="244">
                  <c:v>policy</c:v>
                </c:pt>
                <c:pt idx="245">
                  <c:v>main</c:v>
                </c:pt>
                <c:pt idx="246">
                  <c:v>history</c:v>
                </c:pt>
                <c:pt idx="247">
                  <c:v>minister</c:v>
                </c:pt>
                <c:pt idx="248">
                  <c:v>condition</c:v>
                </c:pt>
                <c:pt idx="249">
                  <c:v>generate</c:v>
                </c:pt>
                <c:pt idx="250">
                  <c:v>individual</c:v>
                </c:pt>
                <c:pt idx="251">
                  <c:v>atom</c:v>
                </c:pt>
                <c:pt idx="252">
                  <c:v>object</c:v>
                </c:pt>
                <c:pt idx="253">
                  <c:v>heat</c:v>
                </c:pt>
                <c:pt idx="254">
                  <c:v>recent</c:v>
                </c:pt>
                <c:pt idx="255">
                  <c:v>region</c:v>
                </c:pt>
                <c:pt idx="256">
                  <c:v>commission</c:v>
                </c:pt>
                <c:pt idx="257">
                  <c:v>estimate</c:v>
                </c:pt>
                <c:pt idx="258">
                  <c:v>radiation</c:v>
                </c:pt>
                <c:pt idx="259">
                  <c:v>genetic</c:v>
                </c:pt>
                <c:pt idx="260">
                  <c:v>physics</c:v>
                </c:pt>
                <c:pt idx="261">
                  <c:v>rock</c:v>
                </c:pt>
                <c:pt idx="262">
                  <c:v>oil</c:v>
                </c:pt>
                <c:pt idx="263">
                  <c:v>consider</c:v>
                </c:pt>
                <c:pt idx="264">
                  <c:v>laser</c:v>
                </c:pt>
                <c:pt idx="265">
                  <c:v>planet</c:v>
                </c:pt>
                <c:pt idx="266">
                  <c:v>instead</c:v>
                </c:pt>
                <c:pt idx="267">
                  <c:v>subtract</c:v>
                </c:pt>
                <c:pt idx="268">
                  <c:v>treatment</c:v>
                </c:pt>
                <c:pt idx="269">
                  <c:v>director</c:v>
                </c:pt>
                <c:pt idx="270">
                  <c:v>shape</c:v>
                </c:pt>
                <c:pt idx="271">
                  <c:v>available</c:v>
                </c:pt>
                <c:pt idx="272">
                  <c:v>prove</c:v>
                </c:pt>
                <c:pt idx="273">
                  <c:v>experience</c:v>
                </c:pt>
                <c:pt idx="274">
                  <c:v>fail</c:v>
                </c:pt>
                <c:pt idx="275">
                  <c:v>trade</c:v>
                </c:pt>
                <c:pt idx="276">
                  <c:v>committee</c:v>
                </c:pt>
                <c:pt idx="277">
                  <c:v>prevent</c:v>
                </c:pt>
                <c:pt idx="278">
                  <c:v>recently</c:v>
                </c:pt>
                <c:pt idx="279">
                  <c:v>compare</c:v>
                </c:pt>
                <c:pt idx="280">
                  <c:v>forest</c:v>
                </c:pt>
                <c:pt idx="281">
                  <c:v>community</c:v>
                </c:pt>
                <c:pt idx="282">
                  <c:v>improve</c:v>
                </c:pt>
                <c:pt idx="283">
                  <c:v>attempt</c:v>
                </c:pt>
                <c:pt idx="284">
                  <c:v>account</c:v>
                </c:pt>
                <c:pt idx="285">
                  <c:v>modern</c:v>
                </c:pt>
                <c:pt idx="286">
                  <c:v>identify</c:v>
                </c:pt>
                <c:pt idx="287">
                  <c:v>device</c:v>
                </c:pt>
                <c:pt idx="288">
                  <c:v>global</c:v>
                </c:pt>
                <c:pt idx="289">
                  <c:v>activity</c:v>
                </c:pt>
                <c:pt idx="290">
                  <c:v>subject</c:v>
                </c:pt>
                <c:pt idx="291">
                  <c:v>detect</c:v>
                </c:pt>
                <c:pt idx="292">
                  <c:v>difference</c:v>
                </c:pt>
                <c:pt idx="293">
                  <c:v>particular</c:v>
                </c:pt>
                <c:pt idx="294">
                  <c:v>press</c:v>
                </c:pt>
                <c:pt idx="295">
                  <c:v>hole</c:v>
                </c:pt>
                <c:pt idx="296">
                  <c:v>ray</c:v>
                </c:pt>
                <c:pt idx="297">
                  <c:v>behavior</c:v>
                </c:pt>
                <c:pt idx="298">
                  <c:v>death</c:v>
                </c:pt>
                <c:pt idx="299">
                  <c:v>position</c:v>
                </c:pt>
                <c:pt idx="300">
                  <c:v>average</c:v>
                </c:pt>
                <c:pt idx="301">
                  <c:v>occur</c:v>
                </c:pt>
                <c:pt idx="302">
                  <c:v>period</c:v>
                </c:pt>
                <c:pt idx="303">
                  <c:v>layer</c:v>
                </c:pt>
                <c:pt idx="304">
                  <c:v>protect</c:v>
                </c:pt>
                <c:pt idx="305">
                  <c:v>spread</c:v>
                </c:pt>
                <c:pt idx="306">
                  <c:v>charge</c:v>
                </c:pt>
                <c:pt idx="307">
                  <c:v>meeting</c:v>
                </c:pt>
                <c:pt idx="308">
                  <c:v>treaty</c:v>
                </c:pt>
                <c:pt idx="309">
                  <c:v>software</c:v>
                </c:pt>
                <c:pt idx="310">
                  <c:v>complex</c:v>
                </c:pt>
                <c:pt idx="311">
                  <c:v>event</c:v>
                </c:pt>
                <c:pt idx="312">
                  <c:v>sample</c:v>
                </c:pt>
                <c:pt idx="313">
                  <c:v>store</c:v>
                </c:pt>
                <c:pt idx="314">
                  <c:v>male</c:v>
                </c:pt>
                <c:pt idx="315">
                  <c:v>agency</c:v>
                </c:pt>
                <c:pt idx="316">
                  <c:v>flow</c:v>
                </c:pt>
                <c:pt idx="317">
                  <c:v>supply</c:v>
                </c:pt>
                <c:pt idx="318">
                  <c:v>reveal</c:v>
                </c:pt>
                <c:pt idx="319">
                  <c:v>suffer</c:v>
                </c:pt>
                <c:pt idx="320">
                  <c:v>growth</c:v>
                </c:pt>
                <c:pt idx="321">
                  <c:v>sign</c:v>
                </c:pt>
                <c:pt idx="322">
                  <c:v>survey</c:v>
                </c:pt>
                <c:pt idx="323">
                  <c:v>decade</c:v>
                </c:pt>
                <c:pt idx="324">
                  <c:v>impact</c:v>
                </c:pt>
                <c:pt idx="325">
                  <c:v>acid</c:v>
                </c:pt>
                <c:pt idx="326">
                  <c:v>official</c:v>
                </c:pt>
                <c:pt idx="327">
                  <c:v>deal</c:v>
                </c:pt>
                <c:pt idx="328">
                  <c:v>author</c:v>
                </c:pt>
                <c:pt idx="329">
                  <c:v>social</c:v>
                </c:pt>
                <c:pt idx="330">
                  <c:v>reaction</c:v>
                </c:pt>
                <c:pt idx="331">
                  <c:v>disk</c:v>
                </c:pt>
                <c:pt idx="332">
                  <c:v>fossil</c:v>
                </c:pt>
                <c:pt idx="333">
                  <c:v>atmosphere</c:v>
                </c:pt>
                <c:pt idx="334">
                  <c:v>launch</c:v>
                </c:pt>
                <c:pt idx="335">
                  <c:v>unit</c:v>
                </c:pt>
                <c:pt idx="336">
                  <c:v>affect</c:v>
                </c:pt>
                <c:pt idx="337">
                  <c:v>program</c:v>
                </c:pt>
                <c:pt idx="338">
                  <c:v>safety</c:v>
                </c:pt>
                <c:pt idx="339">
                  <c:v>memory</c:v>
                </c:pt>
                <c:pt idx="340">
                  <c:v>modulate</c:v>
                </c:pt>
                <c:pt idx="341">
                  <c:v>response</c:v>
                </c:pt>
                <c:pt idx="342">
                  <c:v>depend</c:v>
                </c:pt>
                <c:pt idx="343">
                  <c:v>scale</c:v>
                </c:pt>
                <c:pt idx="344">
                  <c:v>warn</c:v>
                </c:pt>
                <c:pt idx="345">
                  <c:v>potential</c:v>
                </c:pt>
                <c:pt idx="346">
                  <c:v>action</c:v>
                </c:pt>
                <c:pt idx="347">
                  <c:v>benefit</c:v>
                </c:pt>
                <c:pt idx="348">
                  <c:v>metal</c:v>
                </c:pt>
                <c:pt idx="349">
                  <c:v>win</c:v>
                </c:pt>
                <c:pt idx="350">
                  <c:v>bacteria</c:v>
                </c:pt>
                <c:pt idx="351">
                  <c:v>engineering</c:v>
                </c:pt>
                <c:pt idx="352">
                  <c:v>remove</c:v>
                </c:pt>
                <c:pt idx="353">
                  <c:v>treat</c:v>
                </c:pt>
                <c:pt idx="354">
                  <c:v>feed</c:v>
                </c:pt>
                <c:pt idx="355">
                  <c:v>weapon</c:v>
                </c:pt>
                <c:pt idx="356">
                  <c:v>knowledge</c:v>
                </c:pt>
                <c:pt idx="357">
                  <c:v>application</c:v>
                </c:pt>
                <c:pt idx="358">
                  <c:v>electronic</c:v>
                </c:pt>
                <c:pt idx="359">
                  <c:v>factor</c:v>
                </c:pt>
                <c:pt idx="360">
                  <c:v>quality</c:v>
                </c:pt>
                <c:pt idx="361">
                  <c:v>aim</c:v>
                </c:pt>
                <c:pt idx="362">
                  <c:v>solution</c:v>
                </c:pt>
                <c:pt idx="363">
                  <c:v>lower</c:v>
                </c:pt>
                <c:pt idx="364">
                  <c:v>hospital</c:v>
                </c:pt>
                <c:pt idx="365">
                  <c:v>article</c:v>
                </c:pt>
                <c:pt idx="366">
                  <c:v>western</c:v>
                </c:pt>
                <c:pt idx="367">
                  <c:v>monitor</c:v>
                </c:pt>
                <c:pt idx="368">
                  <c:v>climate</c:v>
                </c:pt>
                <c:pt idx="369">
                  <c:v>predict</c:v>
                </c:pt>
                <c:pt idx="370">
                  <c:v>normal</c:v>
                </c:pt>
                <c:pt idx="371">
                  <c:v>search</c:v>
                </c:pt>
                <c:pt idx="372">
                  <c:v>sense</c:v>
                </c:pt>
                <c:pt idx="373">
                  <c:v>code</c:v>
                </c:pt>
                <c:pt idx="374">
                  <c:v>video</c:v>
                </c:pt>
                <c:pt idx="375">
                  <c:v>film</c:v>
                </c:pt>
                <c:pt idx="376">
                  <c:v>ocean</c:v>
                </c:pt>
                <c:pt idx="377">
                  <c:v>reactor</c:v>
                </c:pt>
                <c:pt idx="378">
                  <c:v>effort</c:v>
                </c:pt>
                <c:pt idx="379">
                  <c:v>production</c:v>
                </c:pt>
                <c:pt idx="380">
                  <c:v>review</c:v>
                </c:pt>
                <c:pt idx="381">
                  <c:v>chip</c:v>
                </c:pt>
                <c:pt idx="382">
                  <c:v>decision</c:v>
                </c:pt>
                <c:pt idx="383">
                  <c:v>female</c:v>
                </c:pt>
                <c:pt idx="384">
                  <c:v>target</c:v>
                </c:pt>
                <c:pt idx="385">
                  <c:v>tissue</c:v>
                </c:pt>
                <c:pt idx="386">
                  <c:v>bank</c:v>
                </c:pt>
                <c:pt idx="387">
                  <c:v>compound</c:v>
                </c:pt>
                <c:pt idx="388">
                  <c:v>minute</c:v>
                </c:pt>
                <c:pt idx="389">
                  <c:v>journal</c:v>
                </c:pt>
                <c:pt idx="390">
                  <c:v>conservation</c:v>
                </c:pt>
                <c:pt idx="391">
                  <c:v>resource</c:v>
                </c:pt>
                <c:pt idx="392">
                  <c:v>emission</c:v>
                </c:pt>
                <c:pt idx="393">
                  <c:v>destroy</c:v>
                </c:pt>
                <c:pt idx="394">
                  <c:v>series</c:v>
                </c:pt>
                <c:pt idx="395">
                  <c:v>message</c:v>
                </c:pt>
                <c:pt idx="396">
                  <c:v>stare</c:v>
                </c:pt>
                <c:pt idx="397">
                  <c:v>orbit</c:v>
                </c:pt>
                <c:pt idx="398">
                  <c:v>save</c:v>
                </c:pt>
                <c:pt idx="399">
                  <c:v>vaccine</c:v>
                </c:pt>
                <c:pt idx="400">
                  <c:v>advance</c:v>
                </c:pt>
                <c:pt idx="401">
                  <c:v>digital</c:v>
                </c:pt>
                <c:pt idx="402">
                  <c:v>conference</c:v>
                </c:pt>
                <c:pt idx="403">
                  <c:v>particularly</c:v>
                </c:pt>
                <c:pt idx="404">
                  <c:v>practice</c:v>
                </c:pt>
                <c:pt idx="405">
                  <c:v>attack</c:v>
                </c:pt>
                <c:pt idx="406">
                  <c:v>equipment</c:v>
                </c:pt>
                <c:pt idx="407">
                  <c:v>distance</c:v>
                </c:pt>
                <c:pt idx="408">
                  <c:v>analysis</c:v>
                </c:pt>
                <c:pt idx="409">
                  <c:v>dioxide</c:v>
                </c:pt>
                <c:pt idx="410">
                  <c:v>TRUE</c:v>
                </c:pt>
                <c:pt idx="411">
                  <c:v>block</c:v>
                </c:pt>
                <c:pt idx="412">
                  <c:v>propose</c:v>
                </c:pt>
                <c:pt idx="413">
                  <c:v>pollution</c:v>
                </c:pt>
                <c:pt idx="414">
                  <c:v>feature</c:v>
                </c:pt>
                <c:pt idx="415">
                  <c:v>central</c:v>
                </c:pt>
                <c:pt idx="416">
                  <c:v>operate</c:v>
                </c:pt>
                <c:pt idx="417">
                  <c:v>encourage</c:v>
                </c:pt>
                <c:pt idx="418">
                  <c:v>demand</c:v>
                </c:pt>
                <c:pt idx="419">
                  <c:v>sequence</c:v>
                </c:pt>
                <c:pt idx="420">
                  <c:v>observe</c:v>
                </c:pt>
                <c:pt idx="421">
                  <c:v>oxygen</c:v>
                </c:pt>
                <c:pt idx="422">
                  <c:v>conventional</c:v>
                </c:pt>
                <c:pt idx="423">
                  <c:v>track</c:v>
                </c:pt>
                <c:pt idx="424">
                  <c:v>lack</c:v>
                </c:pt>
                <c:pt idx="425">
                  <c:v>stage</c:v>
                </c:pt>
                <c:pt idx="426">
                  <c:v>success</c:v>
                </c:pt>
                <c:pt idx="427">
                  <c:v>survive</c:v>
                </c:pt>
                <c:pt idx="428">
                  <c:v>role</c:v>
                </c:pt>
                <c:pt idx="429">
                  <c:v>separate</c:v>
                </c:pt>
                <c:pt idx="430">
                  <c:v>immune</c:v>
                </c:pt>
                <c:pt idx="431">
                  <c:v>expert</c:v>
                </c:pt>
                <c:pt idx="432">
                  <c:v>especially</c:v>
                </c:pt>
                <c:pt idx="433">
                  <c:v>special</c:v>
                </c:pt>
                <c:pt idx="434">
                  <c:v>frequency</c:v>
                </c:pt>
                <c:pt idx="435">
                  <c:v>defense</c:v>
                </c:pt>
                <c:pt idx="436">
                  <c:v>solar</c:v>
                </c:pt>
                <c:pt idx="437">
                  <c:v>fit</c:v>
                </c:pt>
                <c:pt idx="438">
                  <c:v>quantum</c:v>
                </c:pt>
                <c:pt idx="439">
                  <c:v>ozone</c:v>
                </c:pt>
                <c:pt idx="440">
                  <c:v>despite</c:v>
                </c:pt>
                <c:pt idx="441">
                  <c:v>industrial</c:v>
                </c:pt>
                <c:pt idx="442">
                  <c:v>farmer</c:v>
                </c:pt>
                <c:pt idx="443">
                  <c:v>outside</c:v>
                </c:pt>
                <c:pt idx="444">
                  <c:v>academic</c:v>
                </c:pt>
                <c:pt idx="445">
                  <c:v>focus</c:v>
                </c:pt>
                <c:pt idx="446">
                  <c:v>burn</c:v>
                </c:pt>
                <c:pt idx="447">
                  <c:v>channel</c:v>
                </c:pt>
                <c:pt idx="448">
                  <c:v>basic</c:v>
                </c:pt>
                <c:pt idx="449">
                  <c:v>recognize</c:v>
                </c:pt>
                <c:pt idx="450">
                  <c:v>original</c:v>
                </c:pt>
                <c:pt idx="451">
                  <c:v>accept</c:v>
                </c:pt>
                <c:pt idx="452">
                  <c:v>ban</c:v>
                </c:pt>
                <c:pt idx="453">
                  <c:v>share</c:v>
                </c:pt>
                <c:pt idx="454">
                  <c:v>instance</c:v>
                </c:pt>
                <c:pt idx="455">
                  <c:v>fear</c:v>
                </c:pt>
                <c:pt idx="456">
                  <c:v>surprise</c:v>
                </c:pt>
                <c:pt idx="457">
                  <c:v>determine</c:v>
                </c:pt>
                <c:pt idx="458">
                  <c:v>telescope</c:v>
                </c:pt>
                <c:pt idx="459">
                  <c:v>represent</c:v>
                </c:pt>
                <c:pt idx="460">
                  <c:v>element</c:v>
                </c:pt>
                <c:pt idx="461">
                  <c:v>breed</c:v>
                </c:pt>
                <c:pt idx="462">
                  <c:v>authority</c:v>
                </c:pt>
                <c:pt idx="463">
                  <c:v>debate</c:v>
                </c:pt>
                <c:pt idx="464">
                  <c:v>skin</c:v>
                </c:pt>
                <c:pt idx="465">
                  <c:v>tiny</c:v>
                </c:pt>
                <c:pt idx="466">
                  <c:v>version</c:v>
                </c:pt>
                <c:pt idx="467">
                  <c:v>medicine</c:v>
                </c:pt>
                <c:pt idx="468">
                  <c:v>tend</c:v>
                </c:pt>
                <c:pt idx="469">
                  <c:v>scheme</c:v>
                </c:pt>
                <c:pt idx="470">
                  <c:v>soil</c:v>
                </c:pt>
                <c:pt idx="471">
                  <c:v>egg</c:v>
                </c:pt>
                <c:pt idx="472">
                  <c:v>map</c:v>
                </c:pt>
                <c:pt idx="473">
                  <c:v>former</c:v>
                </c:pt>
                <c:pt idx="474">
                  <c:v>magnetic</c:v>
                </c:pt>
                <c:pt idx="475">
                  <c:v>bone</c:v>
                </c:pt>
                <c:pt idx="476">
                  <c:v>promise</c:v>
                </c:pt>
                <c:pt idx="477">
                  <c:v>budget</c:v>
                </c:pt>
                <c:pt idx="478">
                  <c:v>evolution</c:v>
                </c:pt>
                <c:pt idx="479">
                  <c:v>establish</c:v>
                </c:pt>
                <c:pt idx="480">
                  <c:v>achieve</c:v>
                </c:pt>
                <c:pt idx="481">
                  <c:v>wind</c:v>
                </c:pt>
                <c:pt idx="482">
                  <c:v>replace</c:v>
                </c:pt>
                <c:pt idx="483">
                  <c:v>total</c:v>
                </c:pt>
                <c:pt idx="484">
                  <c:v>bit</c:v>
                </c:pt>
                <c:pt idx="485">
                  <c:v>mouse</c:v>
                </c:pt>
                <c:pt idx="486">
                  <c:v>property</c:v>
                </c:pt>
                <c:pt idx="487">
                  <c:v>extra</c:v>
                </c:pt>
                <c:pt idx="488">
                  <c:v>eventually</c:v>
                </c:pt>
                <c:pt idx="489">
                  <c:v>ability</c:v>
                </c:pt>
                <c:pt idx="490">
                  <c:v>beam</c:v>
                </c:pt>
                <c:pt idx="491">
                  <c:v>screen</c:v>
                </c:pt>
                <c:pt idx="492">
                  <c:v>electricity</c:v>
                </c:pt>
                <c:pt idx="493">
                  <c:v>mine</c:v>
                </c:pt>
                <c:pt idx="494">
                  <c:v>feedback</c:v>
                </c:pt>
                <c:pt idx="495">
                  <c:v>cursor</c:v>
                </c:pt>
                <c:pt idx="496">
                  <c:v>physical</c:v>
                </c:pt>
                <c:pt idx="497">
                  <c:v>round</c:v>
                </c:pt>
                <c:pt idx="498">
                  <c:v>emerge</c:v>
                </c:pt>
                <c:pt idx="499">
                  <c:v>highly</c:v>
                </c:pt>
                <c:pt idx="500">
                  <c:v>display</c:v>
                </c:pt>
                <c:pt idx="501">
                  <c:v>culture</c:v>
                </c:pt>
                <c:pt idx="502">
                  <c:v>electric</c:v>
                </c:pt>
                <c:pt idx="503">
                  <c:v>union</c:v>
                </c:pt>
                <c:pt idx="504">
                  <c:v>switch</c:v>
                </c:pt>
                <c:pt idx="505">
                  <c:v>direct</c:v>
                </c:pt>
                <c:pt idx="506">
                  <c:v>relate</c:v>
                </c:pt>
                <c:pt idx="507">
                  <c:v>hydrogen</c:v>
                </c:pt>
                <c:pt idx="508">
                  <c:v>association</c:v>
                </c:pt>
                <c:pt idx="509">
                  <c:v>ring</c:v>
                </c:pt>
                <c:pt idx="510">
                  <c:v>comment</c:v>
                </c:pt>
                <c:pt idx="511">
                  <c:v>indeed</c:v>
                </c:pt>
                <c:pt idx="512">
                  <c:v>cheap</c:v>
                </c:pt>
                <c:pt idx="513">
                  <c:v>generation</c:v>
                </c:pt>
                <c:pt idx="514">
                  <c:v>staff</c:v>
                </c:pt>
                <c:pt idx="515">
                  <c:v>political</c:v>
                </c:pt>
                <c:pt idx="516">
                  <c:v>wild</c:v>
                </c:pt>
                <c:pt idx="517">
                  <c:v>fill</c:v>
                </c:pt>
                <c:pt idx="518">
                  <c:v>movement</c:v>
                </c:pt>
                <c:pt idx="519">
                  <c:v>professor</c:v>
                </c:pt>
                <c:pt idx="520">
                  <c:v>fiber</c:v>
                </c:pt>
                <c:pt idx="521">
                  <c:v>direction</c:v>
                </c:pt>
                <c:pt idx="522">
                  <c:v>march</c:v>
                </c:pt>
                <c:pt idx="523">
                  <c:v>technical</c:v>
                </c:pt>
                <c:pt idx="524">
                  <c:v>spot</c:v>
                </c:pt>
                <c:pt idx="525">
                  <c:v>manage</c:v>
                </c:pt>
                <c:pt idx="526">
                  <c:v>aircraft</c:v>
                </c:pt>
                <c:pt idx="527">
                  <c:v>enzyme</c:v>
                </c:pt>
                <c:pt idx="528">
                  <c:v>huge</c:v>
                </c:pt>
                <c:pt idx="529">
                  <c:v>due</c:v>
                </c:pt>
                <c:pt idx="530">
                  <c:v>safe</c:v>
                </c:pt>
                <c:pt idx="531">
                  <c:v>museum</c:v>
                </c:pt>
                <c:pt idx="532">
                  <c:v>stress</c:v>
                </c:pt>
                <c:pt idx="533">
                  <c:v>collect</c:v>
                </c:pt>
                <c:pt idx="534">
                  <c:v>infect</c:v>
                </c:pt>
                <c:pt idx="535">
                  <c:v>bill</c:v>
                </c:pt>
                <c:pt idx="536">
                  <c:v>communication</c:v>
                </c:pt>
                <c:pt idx="537">
                  <c:v>effective</c:v>
                </c:pt>
                <c:pt idx="538">
                  <c:v>loss</c:v>
                </c:pt>
                <c:pt idx="539">
                  <c:v>ensure</c:v>
                </c:pt>
                <c:pt idx="540">
                  <c:v>royal</c:v>
                </c:pt>
                <c:pt idx="541">
                  <c:v>serious</c:v>
                </c:pt>
                <c:pt idx="542">
                  <c:v>coal</c:v>
                </c:pt>
                <c:pt idx="543">
                  <c:v>combine</c:v>
                </c:pt>
                <c:pt idx="544">
                  <c:v>function</c:v>
                </c:pt>
                <c:pt idx="545">
                  <c:v>argument</c:v>
                </c:pt>
                <c:pt idx="546">
                  <c:v>organism</c:v>
                </c:pt>
                <c:pt idx="547">
                  <c:v>art</c:v>
                </c:pt>
                <c:pt idx="548">
                  <c:v>worse</c:v>
                </c:pt>
                <c:pt idx="549">
                  <c:v>observation</c:v>
                </c:pt>
                <c:pt idx="550">
                  <c:v>reflect</c:v>
                </c:pt>
                <c:pt idx="551">
                  <c:v>worst</c:v>
                </c:pt>
                <c:pt idx="552">
                  <c:v>crop</c:v>
                </c:pt>
                <c:pt idx="553">
                  <c:v>copy</c:v>
                </c:pt>
                <c:pt idx="554">
                  <c:v>avoid</c:v>
                </c:pt>
                <c:pt idx="555">
                  <c:v>chemistry</c:v>
                </c:pt>
                <c:pt idx="556">
                  <c:v>possibility</c:v>
                </c:pt>
                <c:pt idx="557">
                  <c:v>task</c:v>
                </c:pt>
                <c:pt idx="558">
                  <c:v>vary</c:v>
                </c:pt>
                <c:pt idx="559">
                  <c:v>match</c:v>
                </c:pt>
                <c:pt idx="560">
                  <c:v>maintain</c:v>
                </c:pt>
                <c:pt idx="561">
                  <c:v>analyze</c:v>
                </c:pt>
                <c:pt idx="562">
                  <c:v>active</c:v>
                </c:pt>
                <c:pt idx="563">
                  <c:v>double</c:v>
                </c:pt>
                <c:pt idx="564">
                  <c:v>access</c:v>
                </c:pt>
                <c:pt idx="565">
                  <c:v>proposal</c:v>
                </c:pt>
                <c:pt idx="566">
                  <c:v>instrument</c:v>
                </c:pt>
                <c:pt idx="567">
                  <c:v>mathematics</c:v>
                </c:pt>
                <c:pt idx="568">
                  <c:v>transport</c:v>
                </c:pt>
                <c:pt idx="569">
                  <c:v>challenge</c:v>
                </c:pt>
                <c:pt idx="570">
                  <c:v>convention</c:v>
                </c:pt>
                <c:pt idx="571">
                  <c:v>nearly</c:v>
                </c:pt>
                <c:pt idx="572">
                  <c:v>alternative</c:v>
                </c:pt>
                <c:pt idx="573">
                  <c:v>influence</c:v>
                </c:pt>
                <c:pt idx="574">
                  <c:v>liquid</c:v>
                </c:pt>
                <c:pt idx="575">
                  <c:v>emit</c:v>
                </c:pt>
                <c:pt idx="576">
                  <c:v>calculate</c:v>
                </c:pt>
                <c:pt idx="577">
                  <c:v>various</c:v>
                </c:pt>
                <c:pt idx="578">
                  <c:v>surround</c:v>
                </c:pt>
                <c:pt idx="579">
                  <c:v>actually</c:v>
                </c:pt>
                <c:pt idx="580">
                  <c:v>military</c:v>
                </c:pt>
                <c:pt idx="581">
                  <c:v>responsible</c:v>
                </c:pt>
                <c:pt idx="582">
                  <c:v>doubt</c:v>
                </c:pt>
                <c:pt idx="583">
                  <c:v>variety</c:v>
                </c:pt>
                <c:pt idx="584">
                  <c:v>principle</c:v>
                </c:pt>
                <c:pt idx="585">
                  <c:v>solve</c:v>
                </c:pt>
                <c:pt idx="586">
                  <c:v>easily</c:v>
                </c:pt>
                <c:pt idx="587">
                  <c:v>specific</c:v>
                </c:pt>
                <c:pt idx="588">
                  <c:v>conclude</c:v>
                </c:pt>
                <c:pt idx="589">
                  <c:v>announce</c:v>
                </c:pt>
                <c:pt idx="590">
                  <c:v>necessary</c:v>
                </c:pt>
                <c:pt idx="591">
                  <c:v>volume</c:v>
                </c:pt>
                <c:pt idx="592">
                  <c:v>expose</c:v>
                </c:pt>
                <c:pt idx="593">
                  <c:v>chain</c:v>
                </c:pt>
                <c:pt idx="594">
                  <c:v>final</c:v>
                </c:pt>
                <c:pt idx="595">
                  <c:v>tube</c:v>
                </c:pt>
                <c:pt idx="596">
                  <c:v>admit</c:v>
                </c:pt>
                <c:pt idx="597">
                  <c:v>cross</c:v>
                </c:pt>
                <c:pt idx="598">
                  <c:v>expensive</c:v>
                </c:pt>
                <c:pt idx="599">
                  <c:v>weight</c:v>
                </c:pt>
                <c:pt idx="600">
                  <c:v>advantage</c:v>
                </c:pt>
                <c:pt idx="601">
                  <c:v>explanation</c:v>
                </c:pt>
                <c:pt idx="602">
                  <c:v>giant</c:v>
                </c:pt>
                <c:pt idx="603">
                  <c:v>reality</c:v>
                </c:pt>
                <c:pt idx="604">
                  <c:v>significant</c:v>
                </c:pt>
                <c:pt idx="605">
                  <c:v>race</c:v>
                </c:pt>
                <c:pt idx="606">
                  <c:v>transfer</c:v>
                </c:pt>
                <c:pt idx="607">
                  <c:v>decline</c:v>
                </c:pt>
                <c:pt idx="608">
                  <c:v>seek</c:v>
                </c:pt>
                <c:pt idx="609">
                  <c:v>southern</c:v>
                </c:pt>
                <c:pt idx="610">
                  <c:v>insect</c:v>
                </c:pt>
                <c:pt idx="611">
                  <c:v>miss</c:v>
                </c:pt>
                <c:pt idx="612">
                  <c:v>pair</c:v>
                </c:pt>
                <c:pt idx="613">
                  <c:v>below</c:v>
                </c:pt>
                <c:pt idx="614">
                  <c:v>flight</c:v>
                </c:pt>
                <c:pt idx="615">
                  <c:v>constant</c:v>
                </c:pt>
                <c:pt idx="616">
                  <c:v>grant</c:v>
                </c:pt>
                <c:pt idx="617">
                  <c:v>dust</c:v>
                </c:pt>
                <c:pt idx="618">
                  <c:v>operation</c:v>
                </c:pt>
                <c:pt idx="619">
                  <c:v>core</c:v>
                </c:pt>
                <c:pt idx="620">
                  <c:v>finally</c:v>
                </c:pt>
                <c:pt idx="621">
                  <c:v>rely</c:v>
                </c:pt>
                <c:pt idx="622">
                  <c:v>threaten</c:v>
                </c:pt>
                <c:pt idx="623">
                  <c:v>absorb</c:v>
                </c:pt>
                <c:pt idx="624">
                  <c:v>convert</c:v>
                </c:pt>
                <c:pt idx="625">
                  <c:v>engine</c:v>
                </c:pt>
                <c:pt idx="626">
                  <c:v>join</c:v>
                </c:pt>
                <c:pt idx="627">
                  <c:v>panel</c:v>
                </c:pt>
                <c:pt idx="628">
                  <c:v>evolve</c:v>
                </c:pt>
                <c:pt idx="629">
                  <c:v>phone</c:v>
                </c:pt>
                <c:pt idx="630">
                  <c:v>relative</c:v>
                </c:pt>
                <c:pt idx="631">
                  <c:v>comet</c:v>
                </c:pt>
                <c:pt idx="632">
                  <c:v>muscle</c:v>
                </c:pt>
                <c:pt idx="633">
                  <c:v>tool</c:v>
                </c:pt>
                <c:pt idx="634">
                  <c:v>trigger</c:v>
                </c:pt>
                <c:pt idx="635">
                  <c:v>medium</c:v>
                </c:pt>
                <c:pt idx="636">
                  <c:v>examine</c:v>
                </c:pt>
                <c:pt idx="637">
                  <c:v>expand</c:v>
                </c:pt>
                <c:pt idx="638">
                  <c:v>screwdriver</c:v>
                </c:pt>
                <c:pt idx="639">
                  <c:v>successful</c:v>
                </c:pt>
                <c:pt idx="640">
                  <c:v>bore</c:v>
                </c:pt>
                <c:pt idx="641">
                  <c:v>edge</c:v>
                </c:pt>
                <c:pt idx="642">
                  <c:v>antibody</c:v>
                </c:pt>
                <c:pt idx="643">
                  <c:v>battery</c:v>
                </c:pt>
                <c:pt idx="644">
                  <c:v>contract</c:v>
                </c:pt>
                <c:pt idx="645">
                  <c:v>manufacture</c:v>
                </c:pt>
                <c:pt idx="646">
                  <c:v>component</c:v>
                </c:pt>
                <c:pt idx="647">
                  <c:v>conduct</c:v>
                </c:pt>
                <c:pt idx="648">
                  <c:v>exactly</c:v>
                </c:pt>
                <c:pt idx="649">
                  <c:v>ministry</c:v>
                </c:pt>
                <c:pt idx="650">
                  <c:v>vehicle</c:v>
                </c:pt>
                <c:pt idx="651">
                  <c:v>bear</c:v>
                </c:pt>
                <c:pt idx="652">
                  <c:v>mechanism</c:v>
                </c:pt>
                <c:pt idx="653">
                  <c:v>northern</c:v>
                </c:pt>
                <c:pt idx="654">
                  <c:v>skill</c:v>
                </c:pt>
                <c:pt idx="655">
                  <c:v>strain</c:v>
                </c:pt>
                <c:pt idx="656">
                  <c:v>firm</c:v>
                </c:pt>
                <c:pt idx="657">
                  <c:v>marine</c:v>
                </c:pt>
                <c:pt idx="658">
                  <c:v>wavelength</c:v>
                </c:pt>
                <c:pt idx="659">
                  <c:v>accident</c:v>
                </c:pt>
                <c:pt idx="660">
                  <c:v>demonstrate</c:v>
                </c:pt>
                <c:pt idx="661">
                  <c:v>section</c:v>
                </c:pt>
                <c:pt idx="662">
                  <c:v>investigate</c:v>
                </c:pt>
                <c:pt idx="663">
                  <c:v>contact</c:v>
                </c:pt>
                <c:pt idx="664">
                  <c:v>sensitive</c:v>
                </c:pt>
                <c:pt idx="665">
                  <c:v>brown</c:v>
                </c:pt>
                <c:pt idx="666">
                  <c:v>shift</c:v>
                </c:pt>
                <c:pt idx="667">
                  <c:v>dose</c:v>
                </c:pt>
                <c:pt idx="668">
                  <c:v>cycle</c:v>
                </c:pt>
                <c:pt idx="669">
                  <c:v>thus</c:v>
                </c:pt>
                <c:pt idx="670">
                  <c:v>private</c:v>
                </c:pt>
                <c:pt idx="671">
                  <c:v>convince</c:v>
                </c:pt>
                <c:pt idx="672">
                  <c:v>gain</c:v>
                </c:pt>
                <c:pt idx="673">
                  <c:v>prepare</c:v>
                </c:pt>
                <c:pt idx="674">
                  <c:v>biology</c:v>
                </c:pt>
                <c:pt idx="675">
                  <c:v>check</c:v>
                </c:pt>
                <c:pt idx="676">
                  <c:v>critical</c:v>
                </c:pt>
                <c:pt idx="677">
                  <c:v>plutonium</c:v>
                </c:pt>
                <c:pt idx="678">
                  <c:v>indicate</c:v>
                </c:pt>
                <c:pt idx="679">
                  <c:v>rare</c:v>
                </c:pt>
                <c:pt idx="680">
                  <c:v>electrical</c:v>
                </c:pt>
                <c:pt idx="681">
                  <c:v>independent</c:v>
                </c:pt>
                <c:pt idx="682">
                  <c:v>progress</c:v>
                </c:pt>
                <c:pt idx="683">
                  <c:v>connect</c:v>
                </c:pt>
                <c:pt idx="684">
                  <c:v>sale</c:v>
                </c:pt>
                <c:pt idx="685">
                  <c:v>ancient</c:v>
                </c:pt>
                <c:pt idx="686">
                  <c:v>apart</c:v>
                </c:pt>
                <c:pt idx="687">
                  <c:v>campaign</c:v>
                </c:pt>
                <c:pt idx="688">
                  <c:v>associate</c:v>
                </c:pt>
                <c:pt idx="689">
                  <c:v>imagine</c:v>
                </c:pt>
                <c:pt idx="690">
                  <c:v>personal</c:v>
                </c:pt>
                <c:pt idx="691">
                  <c:v>relationship</c:v>
                </c:pt>
                <c:pt idx="692">
                  <c:v>strike</c:v>
                </c:pt>
                <c:pt idx="693">
                  <c:v>impossible</c:v>
                </c:pt>
                <c:pt idx="694">
                  <c:v>consist</c:v>
                </c:pt>
                <c:pt idx="695">
                  <c:v>document</c:v>
                </c:pt>
                <c:pt idx="696">
                  <c:v>strategy</c:v>
                </c:pt>
                <c:pt idx="697">
                  <c:v>agent</c:v>
                </c:pt>
                <c:pt idx="698">
                  <c:v>bomb</c:v>
                </c:pt>
                <c:pt idx="699">
                  <c:v>foreign</c:v>
                </c:pt>
                <c:pt idx="700">
                  <c:v>throughout</c:v>
                </c:pt>
                <c:pt idx="701">
                  <c:v>equivalent</c:v>
                </c:pt>
                <c:pt idx="702">
                  <c:v>motion</c:v>
                </c:pt>
                <c:pt idx="703">
                  <c:v>bright</c:v>
                </c:pt>
                <c:pt idx="704">
                  <c:v>suspect</c:v>
                </c:pt>
                <c:pt idx="705">
                  <c:v>therapy</c:v>
                </c:pt>
                <c:pt idx="706">
                  <c:v>extend</c:v>
                </c:pt>
                <c:pt idx="707">
                  <c:v>forum</c:v>
                </c:pt>
                <c:pt idx="708">
                  <c:v>realize</c:v>
                </c:pt>
                <c:pt idx="709">
                  <c:v>secret</c:v>
                </c:pt>
                <c:pt idx="710">
                  <c:v>hunt</c:v>
                </c:pt>
                <c:pt idx="711">
                  <c:v>respond</c:v>
                </c:pt>
                <c:pt idx="712">
                  <c:v>discuss</c:v>
                </c:pt>
                <c:pt idx="713">
                  <c:v>institution</c:v>
                </c:pt>
                <c:pt idx="714">
                  <c:v>perform</c:v>
                </c:pt>
                <c:pt idx="715">
                  <c:v>guide</c:v>
                </c:pt>
                <c:pt idx="716">
                  <c:v>infrared</c:v>
                </c:pt>
                <c:pt idx="717">
                  <c:v>entire</c:v>
                </c:pt>
                <c:pt idx="718">
                  <c:v>optical</c:v>
                </c:pt>
                <c:pt idx="719">
                  <c:v>currently</c:v>
                </c:pt>
                <c:pt idx="720">
                  <c:v>worth</c:v>
                </c:pt>
                <c:pt idx="721">
                  <c:v>assume</c:v>
                </c:pt>
                <c:pt idx="722">
                  <c:v>attention</c:v>
                </c:pt>
                <c:pt idx="723">
                  <c:v>massive</c:v>
                </c:pt>
                <c:pt idx="724">
                  <c:v>confirm</c:v>
                </c:pt>
                <c:pt idx="725">
                  <c:v>failure</c:v>
                </c:pt>
                <c:pt idx="726">
                  <c:v>origin</c:v>
                </c:pt>
                <c:pt idx="727">
                  <c:v>agreement</c:v>
                </c:pt>
                <c:pt idx="728">
                  <c:v>statement</c:v>
                </c:pt>
                <c:pt idx="729">
                  <c:v>trap</c:v>
                </c:pt>
                <c:pt idx="730">
                  <c:v>paint</c:v>
                </c:pt>
                <c:pt idx="731">
                  <c:v>transmit</c:v>
                </c:pt>
                <c:pt idx="732">
                  <c:v>adult</c:v>
                </c:pt>
                <c:pt idx="733">
                  <c:v>correct</c:v>
                </c:pt>
                <c:pt idx="734">
                  <c:v>iron</c:v>
                </c:pt>
                <c:pt idx="735">
                  <c:v>dam</c:v>
                </c:pt>
                <c:pt idx="736">
                  <c:v>alter</c:v>
                </c:pt>
                <c:pt idx="737">
                  <c:v>gravity</c:v>
                </c:pt>
                <c:pt idx="738">
                  <c:v>basis</c:v>
                </c:pt>
                <c:pt idx="739">
                  <c:v>define</c:v>
                </c:pt>
                <c:pt idx="740">
                  <c:v>performance</c:v>
                </c:pt>
                <c:pt idx="741">
                  <c:v>artificial</c:v>
                </c:pt>
                <c:pt idx="742">
                  <c:v>neutron</c:v>
                </c:pt>
                <c:pt idx="743">
                  <c:v>concentrate</c:v>
                </c:pt>
                <c:pt idx="744">
                  <c:v>divide</c:v>
                </c:pt>
                <c:pt idx="745">
                  <c:v>phenomenon</c:v>
                </c:pt>
                <c:pt idx="746">
                  <c:v>phase</c:v>
                </c:pt>
                <c:pt idx="747">
                  <c:v>bond</c:v>
                </c:pt>
                <c:pt idx="748">
                  <c:v>balance</c:v>
                </c:pt>
                <c:pt idx="749">
                  <c:v>file</c:v>
                </c:pt>
                <c:pt idx="750">
                  <c:v>previous</c:v>
                </c:pt>
                <c:pt idx="751">
                  <c:v>earthquake</c:v>
                </c:pt>
                <c:pt idx="752">
                  <c:v>error</c:v>
                </c:pt>
                <c:pt idx="753">
                  <c:v>solid</c:v>
                </c:pt>
                <c:pt idx="754">
                  <c:v>intend</c:v>
                </c:pt>
                <c:pt idx="755">
                  <c:v>obvious</c:v>
                </c:pt>
                <c:pt idx="756">
                  <c:v>wildlife</c:v>
                </c:pt>
                <c:pt idx="757">
                  <c:v>silicon</c:v>
                </c:pt>
                <c:pt idx="758">
                  <c:v>cluster</c:v>
                </c:pt>
                <c:pt idx="759">
                  <c:v>coast</c:v>
                </c:pt>
                <c:pt idx="760">
                  <c:v>forward</c:v>
                </c:pt>
                <c:pt idx="761">
                  <c:v>tropical</c:v>
                </c:pt>
                <c:pt idx="762">
                  <c:v>completely</c:v>
                </c:pt>
                <c:pt idx="763">
                  <c:v>essential</c:v>
                </c:pt>
                <c:pt idx="764">
                  <c:v>handle</c:v>
                </c:pt>
                <c:pt idx="765">
                  <c:v>situation</c:v>
                </c:pt>
                <c:pt idx="766">
                  <c:v>fragment</c:v>
                </c:pt>
                <c:pt idx="767">
                  <c:v>practical</c:v>
                </c:pt>
                <c:pt idx="768">
                  <c:v>fault</c:v>
                </c:pt>
                <c:pt idx="769">
                  <c:v>danger</c:v>
                </c:pt>
                <c:pt idx="770">
                  <c:v>oxide</c:v>
                </c:pt>
                <c:pt idx="771">
                  <c:v>substance</c:v>
                </c:pt>
                <c:pt idx="772">
                  <c:v>repeat</c:v>
                </c:pt>
                <c:pt idx="773">
                  <c:v>favor</c:v>
                </c:pt>
                <c:pt idx="774">
                  <c:v>severe</c:v>
                </c:pt>
                <c:pt idx="775">
                  <c:v>stick</c:v>
                </c:pt>
                <c:pt idx="776">
                  <c:v>photograph</c:v>
                </c:pt>
                <c:pt idx="777">
                  <c:v>obtain</c:v>
                </c:pt>
                <c:pt idx="778">
                  <c:v>toxic</c:v>
                </c:pt>
                <c:pt idx="779">
                  <c:v>license</c:v>
                </c:pt>
                <c:pt idx="780">
                  <c:v>sensor</c:v>
                </c:pt>
                <c:pt idx="781">
                  <c:v>coat</c:v>
                </c:pt>
                <c:pt idx="782">
                  <c:v>summit</c:v>
                </c:pt>
                <c:pt idx="783">
                  <c:v>difficulty</c:v>
                </c:pt>
                <c:pt idx="784">
                  <c:v>seed</c:v>
                </c:pt>
                <c:pt idx="785">
                  <c:v>spin</c:v>
                </c:pt>
                <c:pt idx="786">
                  <c:v>twice</c:v>
                </c:pt>
                <c:pt idx="787">
                  <c:v>density</c:v>
                </c:pt>
                <c:pt idx="788">
                  <c:v>characteristic</c:v>
                </c:pt>
                <c:pt idx="789">
                  <c:v>birth</c:v>
                </c:pt>
                <c:pt idx="790">
                  <c:v>extinction</c:v>
                </c:pt>
                <c:pt idx="791">
                  <c:v>nitrogen</c:v>
                </c:pt>
                <c:pt idx="792">
                  <c:v>purpose</c:v>
                </c:pt>
                <c:pt idx="793">
                  <c:v>eastern</c:v>
                </c:pt>
                <c:pt idx="794">
                  <c:v>post</c:v>
                </c:pt>
                <c:pt idx="795">
                  <c:v>traffic</c:v>
                </c:pt>
                <c:pt idx="796">
                  <c:v>mission</c:v>
                </c:pt>
                <c:pt idx="797">
                  <c:v>broadcast</c:v>
                </c:pt>
                <c:pt idx="798">
                  <c:v>capacity</c:v>
                </c:pt>
                <c:pt idx="799">
                  <c:v>scream</c:v>
                </c:pt>
                <c:pt idx="800">
                  <c:v>annual</c:v>
                </c:pt>
                <c:pt idx="801">
                  <c:v>chapter</c:v>
                </c:pt>
                <c:pt idx="802">
                  <c:v>court</c:v>
                </c:pt>
                <c:pt idx="803">
                  <c:v>yield</c:v>
                </c:pt>
                <c:pt idx="804">
                  <c:v>net</c:v>
                </c:pt>
                <c:pt idx="805">
                  <c:v>plate</c:v>
                </c:pt>
                <c:pt idx="806">
                  <c:v>mail</c:v>
                </c:pt>
                <c:pt idx="807">
                  <c:v>regulation</c:v>
                </c:pt>
                <c:pt idx="808">
                  <c:v>virtual</c:v>
                </c:pt>
                <c:pt idx="809">
                  <c:v>scan</c:v>
                </c:pt>
                <c:pt idx="810">
                  <c:v>wonder</c:v>
                </c:pt>
                <c:pt idx="811">
                  <c:v>plastic</c:v>
                </c:pt>
                <c:pt idx="812">
                  <c:v>positive</c:v>
                </c:pt>
                <c:pt idx="813">
                  <c:v>thin</c:v>
                </c:pt>
                <c:pt idx="814">
                  <c:v>contrast</c:v>
                </c:pt>
                <c:pt idx="815">
                  <c:v>background</c:v>
                </c:pt>
                <c:pt idx="816">
                  <c:v>neuron</c:v>
                </c:pt>
                <c:pt idx="817">
                  <c:v>numerator</c:v>
                </c:pt>
                <c:pt idx="818">
                  <c:v>pioneer</c:v>
                </c:pt>
                <c:pt idx="819">
                  <c:v>stretch</c:v>
                </c:pt>
                <c:pt idx="820">
                  <c:v>regard</c:v>
                </c:pt>
                <c:pt idx="821">
                  <c:v>apparently</c:v>
                </c:pt>
                <c:pt idx="822">
                  <c:v>spectrum</c:v>
                </c:pt>
                <c:pt idx="823">
                  <c:v>dinosaur</c:v>
                </c:pt>
                <c:pt idx="824">
                  <c:v>mixture</c:v>
                </c:pt>
                <c:pt idx="825">
                  <c:v>adopt</c:v>
                </c:pt>
                <c:pt idx="826">
                  <c:v>preserve</c:v>
                </c:pt>
                <c:pt idx="827">
                  <c:v>gap</c:v>
                </c:pt>
                <c:pt idx="828">
                  <c:v>aspect</c:v>
                </c:pt>
                <c:pt idx="829">
                  <c:v>procedure</c:v>
                </c:pt>
                <c:pt idx="830">
                  <c:v>concept</c:v>
                </c:pt>
                <c:pt idx="831">
                  <c:v>whisper</c:v>
                </c:pt>
                <c:pt idx="832">
                  <c:v>dangerous</c:v>
                </c:pt>
                <c:pt idx="833">
                  <c:v>professional</c:v>
                </c:pt>
                <c:pt idx="834">
                  <c:v>cable</c:v>
                </c:pt>
                <c:pt idx="835">
                  <c:v>couple</c:v>
                </c:pt>
                <c:pt idx="836">
                  <c:v>hormone</c:v>
                </c:pt>
                <c:pt idx="837">
                  <c:v>ion</c:v>
                </c:pt>
                <c:pt idx="838">
                  <c:v>organic</c:v>
                </c:pt>
                <c:pt idx="839">
                  <c:v>nucleus</c:v>
                </c:pt>
                <c:pt idx="840">
                  <c:v>career</c:v>
                </c:pt>
                <c:pt idx="841">
                  <c:v>content</c:v>
                </c:pt>
                <c:pt idx="842">
                  <c:v>proportion</c:v>
                </c:pt>
                <c:pt idx="843">
                  <c:v>greenhouse</c:v>
                </c:pt>
                <c:pt idx="844">
                  <c:v>tank</c:v>
                </c:pt>
                <c:pt idx="845">
                  <c:v>explosion</c:v>
                </c:pt>
                <c:pt idx="846">
                  <c:v>opportunity</c:v>
                </c:pt>
                <c:pt idx="847">
                  <c:v>extract</c:v>
                </c:pt>
                <c:pt idx="848">
                  <c:v>print</c:v>
                </c:pt>
                <c:pt idx="849">
                  <c:v>pulse</c:v>
                </c:pt>
                <c:pt idx="850">
                  <c:v>foundation</c:v>
                </c:pt>
                <c:pt idx="851">
                  <c:v>stimulate</c:v>
                </c:pt>
                <c:pt idx="852">
                  <c:v>promote</c:v>
                </c:pt>
                <c:pt idx="853">
                  <c:v>seal</c:v>
                </c:pt>
                <c:pt idx="854">
                  <c:v>smoke</c:v>
                </c:pt>
                <c:pt idx="855">
                  <c:v>unlike</c:v>
                </c:pt>
                <c:pt idx="856">
                  <c:v>unless</c:v>
                </c:pt>
                <c:pt idx="857">
                  <c:v>biotechnology</c:v>
                </c:pt>
                <c:pt idx="858">
                  <c:v>partner</c:v>
                </c:pt>
                <c:pt idx="859">
                  <c:v>delay</c:v>
                </c:pt>
                <c:pt idx="860">
                  <c:v>chief</c:v>
                </c:pt>
                <c:pt idx="861">
                  <c:v>fundamental</c:v>
                </c:pt>
                <c:pt idx="862">
                  <c:v>motor</c:v>
                </c:pt>
                <c:pt idx="863">
                  <c:v>attach</c:v>
                </c:pt>
                <c:pt idx="864">
                  <c:v>ignore</c:v>
                </c:pt>
                <c:pt idx="865">
                  <c:v>recommend</c:v>
                </c:pt>
                <c:pt idx="866">
                  <c:v>reserve</c:v>
                </c:pt>
                <c:pt idx="867">
                  <c:v>select</c:v>
                </c:pt>
                <c:pt idx="868">
                  <c:v>deliver</c:v>
                </c:pt>
                <c:pt idx="869">
                  <c:v>enable</c:v>
                </c:pt>
                <c:pt idx="870">
                  <c:v>habitat</c:v>
                </c:pt>
                <c:pt idx="871">
                  <c:v>mercury</c:v>
                </c:pt>
                <c:pt idx="872">
                  <c:v>ordinary</c:v>
                </c:pt>
                <c:pt idx="873">
                  <c:v>customer</c:v>
                </c:pt>
                <c:pt idx="874">
                  <c:v>mention</c:v>
                </c:pt>
                <c:pt idx="875">
                  <c:v>nerve</c:v>
                </c:pt>
                <c:pt idx="876">
                  <c:v>rocket</c:v>
                </c:pt>
                <c:pt idx="877">
                  <c:v>ahead</c:v>
                </c:pt>
                <c:pt idx="878">
                  <c:v>conclusion</c:v>
                </c:pt>
                <c:pt idx="879">
                  <c:v>flood</c:v>
                </c:pt>
                <c:pt idx="880">
                  <c:v>pump</c:v>
                </c:pt>
                <c:pt idx="881">
                  <c:v>bottom</c:v>
                </c:pt>
                <c:pt idx="882">
                  <c:v>thick</c:v>
                </c:pt>
                <c:pt idx="883">
                  <c:v>disappear</c:v>
                </c:pt>
                <c:pt idx="884">
                  <c:v>meanwhile</c:v>
                </c:pt>
                <c:pt idx="885">
                  <c:v>circuit</c:v>
                </c:pt>
                <c:pt idx="886">
                  <c:v>photon</c:v>
                </c:pt>
                <c:pt idx="887">
                  <c:v>variation</c:v>
                </c:pt>
                <c:pt idx="888">
                  <c:v>vessel</c:v>
                </c:pt>
                <c:pt idx="889">
                  <c:v>unique</c:v>
                </c:pt>
                <c:pt idx="890">
                  <c:v>breast</c:v>
                </c:pt>
                <c:pt idx="891">
                  <c:v>robot</c:v>
                </c:pt>
                <c:pt idx="892">
                  <c:v>quantity</c:v>
                </c:pt>
                <c:pt idx="893">
                  <c:v>increasingly</c:v>
                </c:pt>
                <c:pt idx="894">
                  <c:v>combination</c:v>
                </c:pt>
                <c:pt idx="895">
                  <c:v>competition</c:v>
                </c:pt>
                <c:pt idx="896">
                  <c:v>contribute</c:v>
                </c:pt>
                <c:pt idx="897">
                  <c:v>stock</c:v>
                </c:pt>
                <c:pt idx="898">
                  <c:v>economy</c:v>
                </c:pt>
                <c:pt idx="899">
                  <c:v>trace</c:v>
                </c:pt>
                <c:pt idx="900">
                  <c:v>fat</c:v>
                </c:pt>
                <c:pt idx="901">
                  <c:v>reference</c:v>
                </c:pt>
                <c:pt idx="902">
                  <c:v>wire</c:v>
                </c:pt>
                <c:pt idx="903">
                  <c:v>tunnel</c:v>
                </c:pt>
                <c:pt idx="904">
                  <c:v>arise</c:v>
                </c:pt>
                <c:pt idx="905">
                  <c:v>noise</c:v>
                </c:pt>
                <c:pt idx="906">
                  <c:v>pilot</c:v>
                </c:pt>
                <c:pt idx="907">
                  <c:v>financial</c:v>
                </c:pt>
                <c:pt idx="908">
                  <c:v>quarter</c:v>
                </c:pt>
                <c:pt idx="909">
                  <c:v>touch</c:v>
                </c:pt>
                <c:pt idx="910">
                  <c:v>connection</c:v>
                </c:pt>
                <c:pt idx="911">
                  <c:v>host</c:v>
                </c:pt>
                <c:pt idx="912">
                  <c:v>polymer</c:v>
                </c:pt>
                <c:pt idx="913">
                  <c:v>collapse</c:v>
                </c:pt>
                <c:pt idx="914">
                  <c:v>construction</c:v>
                </c:pt>
                <c:pt idx="915">
                  <c:v>attract</c:v>
                </c:pt>
                <c:pt idx="916">
                  <c:v>magazine</c:v>
                </c:pt>
                <c:pt idx="917">
                  <c:v>sperm</c:v>
                </c:pt>
                <c:pt idx="918">
                  <c:v>choice</c:v>
                </c:pt>
                <c:pt idx="919">
                  <c:v>path</c:v>
                </c:pt>
                <c:pt idx="920">
                  <c:v>goal</c:v>
                </c:pt>
                <c:pt idx="921">
                  <c:v>vital</c:v>
                </c:pt>
                <c:pt idx="922">
                  <c:v>mammal</c:v>
                </c:pt>
                <c:pt idx="923">
                  <c:v>chromosome</c:v>
                </c:pt>
                <c:pt idx="924">
                  <c:v>organize</c:v>
                </c:pt>
                <c:pt idx="925">
                  <c:v>radioactive</c:v>
                </c:pt>
                <c:pt idx="926">
                  <c:v>resistance</c:v>
                </c:pt>
                <c:pt idx="927">
                  <c:v>addition</c:v>
                </c:pt>
                <c:pt idx="928">
                  <c:v>deposit</c:v>
                </c:pt>
                <c:pt idx="929">
                  <c:v>efficient</c:v>
                </c:pt>
                <c:pt idx="930">
                  <c:v>jet</c:v>
                </c:pt>
                <c:pt idx="931">
                  <c:v>joint</c:v>
                </c:pt>
                <c:pt idx="932">
                  <c:v>Jupiter</c:v>
                </c:pt>
                <c:pt idx="933">
                  <c:v>puzzle</c:v>
                </c:pt>
                <c:pt idx="934">
                  <c:v>bind</c:v>
                </c:pt>
                <c:pt idx="935">
                  <c:v>chlorophyll</c:v>
                </c:pt>
                <c:pt idx="936">
                  <c:v>division</c:v>
                </c:pt>
                <c:pt idx="937">
                  <c:v>efficiency</c:v>
                </c:pt>
                <c:pt idx="938">
                  <c:v>multiplication</c:v>
                </c:pt>
                <c:pt idx="939">
                  <c:v>otherwise</c:v>
                </c:pt>
                <c:pt idx="940">
                  <c:v>refuse</c:v>
                </c:pt>
                <c:pt idx="941">
                  <c:v>saw</c:v>
                </c:pt>
                <c:pt idx="942">
                  <c:v>legal</c:v>
                </c:pt>
                <c:pt idx="943">
                  <c:v>unfortunately</c:v>
                </c:pt>
                <c:pt idx="944">
                  <c:v>agriculture</c:v>
                </c:pt>
                <c:pt idx="945">
                  <c:v>tooth</c:v>
                </c:pt>
                <c:pt idx="946">
                  <c:v>threat</c:v>
                </c:pt>
                <c:pt idx="947">
                  <c:v>exchange</c:v>
                </c:pt>
                <c:pt idx="948">
                  <c:v>lung</c:v>
                </c:pt>
                <c:pt idx="949">
                  <c:v>crystal</c:v>
                </c:pt>
                <c:pt idx="950">
                  <c:v>disaster</c:v>
                </c:pt>
                <c:pt idx="951">
                  <c:v>uranium</c:v>
                </c:pt>
                <c:pt idx="952">
                  <c:v>vast</c:v>
                </c:pt>
                <c:pt idx="953">
                  <c:v>wear</c:v>
                </c:pt>
                <c:pt idx="954">
                  <c:v>modify</c:v>
                </c:pt>
                <c:pt idx="955">
                  <c:v>shock</c:v>
                </c:pt>
                <c:pt idx="956">
                  <c:v>trust</c:v>
                </c:pt>
                <c:pt idx="957">
                  <c:v>vision</c:v>
                </c:pt>
                <c:pt idx="958">
                  <c:v>mount</c:v>
                </c:pt>
                <c:pt idx="959">
                  <c:v>approve</c:v>
                </c:pt>
                <c:pt idx="960">
                  <c:v>escape</c:v>
                </c:pt>
                <c:pt idx="961">
                  <c:v>thermometer</c:v>
                </c:pt>
                <c:pt idx="962">
                  <c:v>hide</c:v>
                </c:pt>
                <c:pt idx="963">
                  <c:v>radar</c:v>
                </c:pt>
                <c:pt idx="964">
                  <c:v>security</c:v>
                </c:pt>
                <c:pt idx="965">
                  <c:v>overall</c:v>
                </c:pt>
                <c:pt idx="966">
                  <c:v>creature</c:v>
                </c:pt>
                <c:pt idx="967">
                  <c:v>secretary</c:v>
                </c:pt>
                <c:pt idx="968">
                  <c:v>consequence</c:v>
                </c:pt>
                <c:pt idx="969">
                  <c:v>immediately</c:v>
                </c:pt>
                <c:pt idx="970">
                  <c:v>sexual</c:v>
                </c:pt>
                <c:pt idx="971">
                  <c:v>visible</c:v>
                </c:pt>
                <c:pt idx="972">
                  <c:v>root</c:v>
                </c:pt>
                <c:pt idx="973">
                  <c:v>critic</c:v>
                </c:pt>
                <c:pt idx="974">
                  <c:v>exercise</c:v>
                </c:pt>
                <c:pt idx="975">
                  <c:v>probe</c:v>
                </c:pt>
                <c:pt idx="976">
                  <c:v>blame</c:v>
                </c:pt>
                <c:pt idx="977">
                  <c:v>facility</c:v>
                </c:pt>
                <c:pt idx="978">
                  <c:v>nearby</c:v>
                </c:pt>
                <c:pt idx="979">
                  <c:v>melt</c:v>
                </c:pt>
                <c:pt idx="980">
                  <c:v>blow</c:v>
                </c:pt>
                <c:pt idx="981">
                  <c:v>fluid</c:v>
                </c:pt>
                <c:pt idx="982">
                  <c:v>pain</c:v>
                </c:pt>
                <c:pt idx="983">
                  <c:v>recycle</c:v>
                </c:pt>
                <c:pt idx="984">
                  <c:v>crucial</c:v>
                </c:pt>
                <c:pt idx="985">
                  <c:v>mental</c:v>
                </c:pt>
                <c:pt idx="986">
                  <c:v>X-ray</c:v>
                </c:pt>
                <c:pt idx="987">
                  <c:v>speech</c:v>
                </c:pt>
                <c:pt idx="988">
                  <c:v>exposure</c:v>
                </c:pt>
                <c:pt idx="989">
                  <c:v>fix</c:v>
                </c:pt>
                <c:pt idx="990">
                  <c:v>importance</c:v>
                </c:pt>
                <c:pt idx="991">
                  <c:v>prime</c:v>
                </c:pt>
                <c:pt idx="992">
                  <c:v>worldwide</c:v>
                </c:pt>
                <c:pt idx="993">
                  <c:v>strength</c:v>
                </c:pt>
                <c:pt idx="994">
                  <c:v>advice</c:v>
                </c:pt>
                <c:pt idx="995">
                  <c:v>congress</c:v>
                </c:pt>
                <c:pt idx="996">
                  <c:v>burst</c:v>
                </c:pt>
                <c:pt idx="997">
                  <c:v>exploit</c:v>
                </c:pt>
                <c:pt idx="998">
                  <c:v>explore</c:v>
                </c:pt>
                <c:pt idx="999">
                  <c:v>observatory</c:v>
                </c:pt>
                <c:pt idx="1000">
                  <c:v>equation</c:v>
                </c:pt>
                <c:pt idx="1001">
                  <c:v>mirror</c:v>
                </c:pt>
                <c:pt idx="1002">
                  <c:v>priority</c:v>
                </c:pt>
                <c:pt idx="1003">
                  <c:v>senior</c:v>
                </c:pt>
                <c:pt idx="1004">
                  <c:v>stone</c:v>
                </c:pt>
                <c:pt idx="1005">
                  <c:v>dump</c:v>
                </c:pt>
                <c:pt idx="1006">
                  <c:v>intelligence</c:v>
                </c:pt>
                <c:pt idx="1007">
                  <c:v>pipe</c:v>
                </c:pt>
                <c:pt idx="1008">
                  <c:v>responsibility</c:v>
                </c:pt>
                <c:pt idx="1009">
                  <c:v>tax</c:v>
                </c:pt>
                <c:pt idx="1010">
                  <c:v>outer</c:v>
                </c:pt>
                <c:pt idx="1011">
                  <c:v>stair</c:v>
                </c:pt>
                <c:pt idx="1012">
                  <c:v>route</c:v>
                </c:pt>
                <c:pt idx="1013">
                  <c:v>prize</c:v>
                </c:pt>
                <c:pt idx="1014">
                  <c:v>fishery</c:v>
                </c:pt>
                <c:pt idx="1015">
                  <c:v>setting</c:v>
                </c:pt>
                <c:pt idx="1016">
                  <c:v>sheet</c:v>
                </c:pt>
                <c:pt idx="1017">
                  <c:v>administration</c:v>
                </c:pt>
                <c:pt idx="1018">
                  <c:v>civil</c:v>
                </c:pt>
                <c:pt idx="1019">
                  <c:v>factory</c:v>
                </c:pt>
                <c:pt idx="1020">
                  <c:v>insist</c:v>
                </c:pt>
                <c:pt idx="1021">
                  <c:v>style</c:v>
                </c:pt>
                <c:pt idx="1022">
                  <c:v>import</c:v>
                </c:pt>
                <c:pt idx="1023">
                  <c:v>option</c:v>
                </c:pt>
                <c:pt idx="1024">
                  <c:v>organ</c:v>
                </c:pt>
                <c:pt idx="1025">
                  <c:v>proton</c:v>
                </c:pt>
                <c:pt idx="1026">
                  <c:v>shell</c:v>
                </c:pt>
                <c:pt idx="1027">
                  <c:v>express</c:v>
                </c:pt>
                <c:pt idx="1028">
                  <c:v>tackle</c:v>
                </c:pt>
                <c:pt idx="1029">
                  <c:v>receptor</c:v>
                </c:pt>
                <c:pt idx="1030">
                  <c:v>band</c:v>
                </c:pt>
                <c:pt idx="1031">
                  <c:v>gamma</c:v>
                </c:pt>
                <c:pt idx="1032">
                  <c:v>split</c:v>
                </c:pt>
                <c:pt idx="1033">
                  <c:v>sulphur</c:v>
                </c:pt>
                <c:pt idx="1034">
                  <c:v>export</c:v>
                </c:pt>
                <c:pt idx="1035">
                  <c:v>poison</c:v>
                </c:pt>
                <c:pt idx="1036">
                  <c:v>publication</c:v>
                </c:pt>
                <c:pt idx="1037">
                  <c:v>cosmic</c:v>
                </c:pt>
                <c:pt idx="1038">
                  <c:v>gather</c:v>
                </c:pt>
                <c:pt idx="1039">
                  <c:v>oppose</c:v>
                </c:pt>
                <c:pt idx="1040">
                  <c:v>whatever</c:v>
                </c:pt>
                <c:pt idx="1041">
                  <c:v>angle</c:v>
                </c:pt>
                <c:pt idx="1042">
                  <c:v>consume</c:v>
                </c:pt>
                <c:pt idx="1043">
                  <c:v>diet</c:v>
                </c:pt>
                <c:pt idx="1044">
                  <c:v>genome</c:v>
                </c:pt>
                <c:pt idx="1045">
                  <c:v>shuttle</c:v>
                </c:pt>
                <c:pt idx="1046">
                  <c:v>astronomy</c:v>
                </c:pt>
                <c:pt idx="1047">
                  <c:v>distinguish</c:v>
                </c:pt>
                <c:pt idx="1048">
                  <c:v>inject</c:v>
                </c:pt>
                <c:pt idx="1049">
                  <c:v>label</c:v>
                </c:pt>
                <c:pt idx="1050">
                  <c:v>output</c:v>
                </c:pt>
                <c:pt idx="1051">
                  <c:v>partly</c:v>
                </c:pt>
                <c:pt idx="1052">
                  <c:v>judge</c:v>
                </c:pt>
                <c:pt idx="1053">
                  <c:v>lubricate</c:v>
                </c:pt>
                <c:pt idx="1054">
                  <c:v>refer</c:v>
                </c:pt>
                <c:pt idx="1055">
                  <c:v>enormous</c:v>
                </c:pt>
                <c:pt idx="1056">
                  <c:v>editor</c:v>
                </c:pt>
                <c:pt idx="1057">
                  <c:v>load</c:v>
                </c:pt>
                <c:pt idx="1058">
                  <c:v>react</c:v>
                </c:pt>
                <c:pt idx="1059">
                  <c:v>pack</c:v>
                </c:pt>
                <c:pt idx="1060">
                  <c:v>prefer</c:v>
                </c:pt>
                <c:pt idx="1061">
                  <c:v>tail</c:v>
                </c:pt>
                <c:pt idx="1062">
                  <c:v>parallel</c:v>
                </c:pt>
                <c:pt idx="1063">
                  <c:v>stream</c:v>
                </c:pt>
                <c:pt idx="1064">
                  <c:v>typical</c:v>
                </c:pt>
                <c:pt idx="1065">
                  <c:v>broad</c:v>
                </c:pt>
                <c:pt idx="1066">
                  <c:v>cite</c:v>
                </c:pt>
                <c:pt idx="1067">
                  <c:v>underground</c:v>
                </c:pt>
                <c:pt idx="1068">
                  <c:v>unusual</c:v>
                </c:pt>
                <c:pt idx="1069">
                  <c:v>victim</c:v>
                </c:pt>
                <c:pt idx="1070">
                  <c:v>accurate</c:v>
                </c:pt>
                <c:pt idx="1071">
                  <c:v>assessment</c:v>
                </c:pt>
                <c:pt idx="1072">
                  <c:v>battle</c:v>
                </c:pt>
                <c:pt idx="1073">
                  <c:v>isolate</c:v>
                </c:pt>
                <c:pt idx="1074">
                  <c:v>truth</c:v>
                </c:pt>
                <c:pt idx="1075">
                  <c:v>abandon</c:v>
                </c:pt>
                <c:pt idx="1076">
                  <c:v>appropriate</c:v>
                </c:pt>
                <c:pt idx="1077">
                  <c:v>beneath</c:v>
                </c:pt>
                <c:pt idx="1078">
                  <c:v>depth</c:v>
                </c:pt>
                <c:pt idx="1079">
                  <c:v>sediment</c:v>
                </c:pt>
                <c:pt idx="1080">
                  <c:v>sight</c:v>
                </c:pt>
                <c:pt idx="1081">
                  <c:v>boundary</c:v>
                </c:pt>
                <c:pt idx="1082">
                  <c:v>employ</c:v>
                </c:pt>
                <c:pt idx="1083">
                  <c:v>excite</c:v>
                </c:pt>
                <c:pt idx="1084">
                  <c:v>behave</c:v>
                </c:pt>
                <c:pt idx="1085">
                  <c:v>denominator</c:v>
                </c:pt>
                <c:pt idx="1086">
                  <c:v>closely</c:v>
                </c:pt>
                <c:pt idx="1087">
                  <c:v>income</c:v>
                </c:pt>
                <c:pt idx="1088">
                  <c:v>character</c:v>
                </c:pt>
                <c:pt idx="1089">
                  <c:v>graduate</c:v>
                </c:pt>
                <c:pt idx="1090">
                  <c:v>capable</c:v>
                </c:pt>
                <c:pt idx="1091">
                  <c:v>desert</c:v>
                </c:pt>
                <c:pt idx="1092">
                  <c:v>reduction</c:v>
                </c:pt>
                <c:pt idx="1093">
                  <c:v>reject</c:v>
                </c:pt>
                <c:pt idx="1094">
                  <c:v>equal</c:v>
                </c:pt>
                <c:pt idx="1095">
                  <c:v>merely</c:v>
                </c:pt>
                <c:pt idx="1096">
                  <c:v>remote</c:v>
                </c:pt>
                <c:pt idx="1097">
                  <c:v>salt</c:v>
                </c:pt>
                <c:pt idx="1098">
                  <c:v>native</c:v>
                </c:pt>
                <c:pt idx="1099">
                  <c:v>spacecraft</c:v>
                </c:pt>
                <c:pt idx="1100">
                  <c:v>transmission</c:v>
                </c:pt>
                <c:pt idx="1101">
                  <c:v>decay</c:v>
                </c:pt>
                <c:pt idx="1102">
                  <c:v>familiar</c:v>
                </c:pt>
                <c:pt idx="1103">
                  <c:v>survival</c:v>
                </c:pt>
                <c:pt idx="1104">
                  <c:v>laughter</c:v>
                </c:pt>
                <c:pt idx="1105">
                  <c:v>dozen</c:v>
                </c:pt>
                <c:pt idx="1106">
                  <c:v>fusion</c:v>
                </c:pt>
                <c:pt idx="1107">
                  <c:v>imply</c:v>
                </c:pt>
                <c:pt idx="1108">
                  <c:v>prospect</c:v>
                </c:pt>
                <c:pt idx="1109">
                  <c:v>trend</c:v>
                </c:pt>
                <c:pt idx="1110">
                  <c:v>steel</c:v>
                </c:pt>
                <c:pt idx="1111">
                  <c:v>chairman</c:v>
                </c:pt>
                <c:pt idx="1112">
                  <c:v>gravitational</c:v>
                </c:pt>
                <c:pt idx="1113">
                  <c:v>rainforest</c:v>
                </c:pt>
                <c:pt idx="1114">
                  <c:v>random</c:v>
                </c:pt>
                <c:pt idx="1115">
                  <c:v>specialize</c:v>
                </c:pt>
                <c:pt idx="1116">
                  <c:v>valuable</c:v>
                </c:pt>
                <c:pt idx="1117">
                  <c:v>appeal</c:v>
                </c:pt>
                <c:pt idx="1118">
                  <c:v>invent</c:v>
                </c:pt>
                <c:pt idx="1119">
                  <c:v>microwave</c:v>
                </c:pt>
                <c:pt idx="1120">
                  <c:v>wedding</c:v>
                </c:pt>
                <c:pt idx="1121">
                  <c:v>internal</c:v>
                </c:pt>
                <c:pt idx="1122">
                  <c:v>mostly</c:v>
                </c:pt>
                <c:pt idx="1123">
                  <c:v>nevertheless</c:v>
                </c:pt>
                <c:pt idx="1124">
                  <c:v>attitude</c:v>
                </c:pt>
                <c:pt idx="1125">
                  <c:v>topic</c:v>
                </c:pt>
                <c:pt idx="1126">
                  <c:v>compute</c:v>
                </c:pt>
                <c:pt idx="1127">
                  <c:v>formation</c:v>
                </c:pt>
                <c:pt idx="1128">
                  <c:v>odd</c:v>
                </c:pt>
                <c:pt idx="1129">
                  <c:v>stable</c:v>
                </c:pt>
                <c:pt idx="1130">
                  <c:v>edit</c:v>
                </c:pt>
                <c:pt idx="1131">
                  <c:v>freeze</c:v>
                </c:pt>
                <c:pt idx="1132">
                  <c:v>narrow</c:v>
                </c:pt>
                <c:pt idx="1133">
                  <c:v>package</c:v>
                </c:pt>
                <c:pt idx="1134">
                  <c:v>pose</c:v>
                </c:pt>
                <c:pt idx="1135">
                  <c:v>symptom</c:v>
                </c:pt>
                <c:pt idx="1136">
                  <c:v>capture</c:v>
                </c:pt>
                <c:pt idx="1137">
                  <c:v>distant</c:v>
                </c:pt>
                <c:pt idx="1138">
                  <c:v>executive</c:v>
                </c:pt>
                <c:pt idx="1139">
                  <c:v>helium</c:v>
                </c:pt>
                <c:pt idx="1140">
                  <c:v>mate</c:v>
                </c:pt>
                <c:pt idx="1141">
                  <c:v>membrane</c:v>
                </c:pt>
                <c:pt idx="1142">
                  <c:v>persuade</c:v>
                </c:pt>
                <c:pt idx="1143">
                  <c:v>possibly</c:v>
                </c:pt>
                <c:pt idx="1144">
                  <c:v>rapid</c:v>
                </c:pt>
                <c:pt idx="1145">
                  <c:v>widespread</c:v>
                </c:pt>
                <c:pt idx="1146">
                  <c:v>compete</c:v>
                </c:pt>
                <c:pt idx="1147">
                  <c:v>disorder</c:v>
                </c:pt>
                <c:pt idx="1148">
                  <c:v>sigh</c:v>
                </c:pt>
                <c:pt idx="1149">
                  <c:v>mistake</c:v>
                </c:pt>
                <c:pt idx="1150">
                  <c:v>nest</c:v>
                </c:pt>
                <c:pt idx="1151">
                  <c:v>existence</c:v>
                </c:pt>
                <c:pt idx="1152">
                  <c:v>reverse</c:v>
                </c:pt>
                <c:pt idx="1153">
                  <c:v>construct</c:v>
                </c:pt>
                <c:pt idx="1154">
                  <c:v>federal</c:v>
                </c:pt>
                <c:pt idx="1155">
                  <c:v>officer</c:v>
                </c:pt>
                <c:pt idx="1156">
                  <c:v>array</c:v>
                </c:pt>
                <c:pt idx="1157">
                  <c:v>endanger</c:v>
                </c:pt>
                <c:pt idx="1158">
                  <c:v>perfect</c:v>
                </c:pt>
                <c:pt idx="1159">
                  <c:v>wing</c:v>
                </c:pt>
                <c:pt idx="1160">
                  <c:v>continent</c:v>
                </c:pt>
                <c:pt idx="1161">
                  <c:v>prototype</c:v>
                </c:pt>
                <c:pt idx="1162">
                  <c:v>contaminate</c:v>
                </c:pt>
                <c:pt idx="1163">
                  <c:v>implication</c:v>
                </c:pt>
                <c:pt idx="1164">
                  <c:v>maximum</c:v>
                </c:pt>
                <c:pt idx="1165">
                  <c:v>pesticide</c:v>
                </c:pt>
                <c:pt idx="1166">
                  <c:v>selection</c:v>
                </c:pt>
                <c:pt idx="1167">
                  <c:v>statistics</c:v>
                </c:pt>
                <c:pt idx="1168">
                  <c:v>alarm</c:v>
                </c:pt>
                <c:pt idx="1169">
                  <c:v>opposite</c:v>
                </c:pt>
                <c:pt idx="1170">
                  <c:v>hardly</c:v>
                </c:pt>
                <c:pt idx="1171">
                  <c:v>army</c:v>
                </c:pt>
                <c:pt idx="1172">
                  <c:v>conflict</c:v>
                </c:pt>
                <c:pt idx="1173">
                  <c:v>crack</c:v>
                </c:pt>
                <c:pt idx="1174">
                  <c:v>dimension</c:v>
                </c:pt>
                <c:pt idx="1175">
                  <c:v>fungi</c:v>
                </c:pt>
                <c:pt idx="1176">
                  <c:v>usual</c:v>
                </c:pt>
                <c:pt idx="1177">
                  <c:v>wish</c:v>
                </c:pt>
                <c:pt idx="1178">
                  <c:v>award</c:v>
                </c:pt>
                <c:pt idx="1179">
                  <c:v>credit</c:v>
                </c:pt>
                <c:pt idx="1180">
                  <c:v>parasite</c:v>
                </c:pt>
                <c:pt idx="1181">
                  <c:v>adapt</c:v>
                </c:pt>
                <c:pt idx="1182">
                  <c:v>electrolysis</c:v>
                </c:pt>
                <c:pt idx="1183">
                  <c:v>barrier</c:v>
                </c:pt>
                <c:pt idx="1184">
                  <c:v>embryo</c:v>
                </c:pt>
                <c:pt idx="1185">
                  <c:v>register</c:v>
                </c:pt>
                <c:pt idx="1186">
                  <c:v>storm</c:v>
                </c:pt>
                <c:pt idx="1187">
                  <c:v>straight</c:v>
                </c:pt>
                <c:pt idx="1188">
                  <c:v>asteroid</c:v>
                </c:pt>
                <c:pt idx="1189">
                  <c:v>belief</c:v>
                </c:pt>
                <c:pt idx="1190">
                  <c:v>except</c:v>
                </c:pt>
                <c:pt idx="1191">
                  <c:v>peak</c:v>
                </c:pt>
                <c:pt idx="1192">
                  <c:v>ratio</c:v>
                </c:pt>
                <c:pt idx="1193">
                  <c:v>sand</c:v>
                </c:pt>
                <c:pt idx="1194">
                  <c:v>complicated</c:v>
                </c:pt>
                <c:pt idx="1195">
                  <c:v>inner</c:v>
                </c:pt>
                <c:pt idx="1196">
                  <c:v>neighbor</c:v>
                </c:pt>
                <c:pt idx="1197">
                  <c:v>owner</c:v>
                </c:pt>
                <c:pt idx="1198">
                  <c:v>semiconductor</c:v>
                </c:pt>
                <c:pt idx="1199">
                  <c:v>flash</c:v>
                </c:pt>
                <c:pt idx="1200">
                  <c:v>presence</c:v>
                </c:pt>
                <c:pt idx="1201">
                  <c:v>suitable</c:v>
                </c:pt>
                <c:pt idx="1202">
                  <c:v>weak</c:v>
                </c:pt>
                <c:pt idx="1203">
                  <c:v>clue</c:v>
                </c:pt>
                <c:pt idx="1204">
                  <c:v>cope</c:v>
                </c:pt>
                <c:pt idx="1205">
                  <c:v>height</c:v>
                </c:pt>
                <c:pt idx="1206">
                  <c:v>leak</c:v>
                </c:pt>
                <c:pt idx="1207">
                  <c:v>drawing</c:v>
                </c:pt>
                <c:pt idx="1208">
                  <c:v>resistant</c:v>
                </c:pt>
                <c:pt idx="1209">
                  <c:v>zone</c:v>
                </c:pt>
                <c:pt idx="1210">
                  <c:v>Atlantic</c:v>
                </c:pt>
                <c:pt idx="1211">
                  <c:v>definition</c:v>
                </c:pt>
                <c:pt idx="1212">
                  <c:v>install</c:v>
                </c:pt>
                <c:pt idx="1213">
                  <c:v>lift</c:v>
                </c:pt>
                <c:pt idx="1214">
                  <c:v>opinion</c:v>
                </c:pt>
                <c:pt idx="1215">
                  <c:v>spray</c:v>
                </c:pt>
                <c:pt idx="1216">
                  <c:v>whereas</c:v>
                </c:pt>
                <c:pt idx="1217">
                  <c:v>ecological</c:v>
                </c:pt>
                <c:pt idx="1218">
                  <c:v>novel</c:v>
                </c:pt>
                <c:pt idx="1219">
                  <c:v>media</c:v>
                </c:pt>
                <c:pt idx="1220">
                  <c:v>bubble</c:v>
                </c:pt>
                <c:pt idx="1221">
                  <c:v>diameter</c:v>
                </c:pt>
                <c:pt idx="1222">
                  <c:v>regular</c:v>
                </c:pt>
                <c:pt idx="1223">
                  <c:v>branch</c:v>
                </c:pt>
                <c:pt idx="1224">
                  <c:v>cash</c:v>
                </c:pt>
                <c:pt idx="1225">
                  <c:v>criticism</c:v>
                </c:pt>
                <c:pt idx="1226">
                  <c:v>initial</c:v>
                </c:pt>
                <c:pt idx="1227">
                  <c:v>restrict</c:v>
                </c:pt>
                <c:pt idx="1228">
                  <c:v>ideal</c:v>
                </c:pt>
                <c:pt idx="1229">
                  <c:v>pray</c:v>
                </c:pt>
                <c:pt idx="1230">
                  <c:v>scatter</c:v>
                </c:pt>
                <c:pt idx="1231">
                  <c:v>introduction</c:v>
                </c:pt>
                <c:pt idx="1232">
                  <c:v>item</c:v>
                </c:pt>
                <c:pt idx="1233">
                  <c:v>moral</c:v>
                </c:pt>
                <c:pt idx="1234">
                  <c:v>strip</c:v>
                </c:pt>
                <c:pt idx="1235">
                  <c:v>succeed</c:v>
                </c:pt>
                <c:pt idx="1236">
                  <c:v>fiction</c:v>
                </c:pt>
                <c:pt idx="1237">
                  <c:v>insert</c:v>
                </c:pt>
                <c:pt idx="1238">
                  <c:v>lens</c:v>
                </c:pt>
                <c:pt idx="1239">
                  <c:v>mystery</c:v>
                </c:pt>
                <c:pt idx="1240">
                  <c:v>taste</c:v>
                </c:pt>
                <c:pt idx="1241">
                  <c:v>bridge</c:v>
                </c:pt>
                <c:pt idx="1242">
                  <c:v>description</c:v>
                </c:pt>
                <c:pt idx="1243">
                  <c:v>neural</c:v>
                </c:pt>
                <c:pt idx="1244">
                  <c:v>title</c:v>
                </c:pt>
                <c:pt idx="1245">
                  <c:v>circle</c:v>
                </c:pt>
                <c:pt idx="1246">
                  <c:v>coordinate</c:v>
                </c:pt>
                <c:pt idx="1247">
                  <c:v>revolution</c:v>
                </c:pt>
                <c:pt idx="1248">
                  <c:v>theoretical</c:v>
                </c:pt>
                <c:pt idx="1249">
                  <c:v>advise</c:v>
                </c:pt>
                <c:pt idx="1250">
                  <c:v>instruction</c:v>
                </c:pt>
                <c:pt idx="1251">
                  <c:v>isotope</c:v>
                </c:pt>
                <c:pt idx="1252">
                  <c:v>politician</c:v>
                </c:pt>
                <c:pt idx="1253">
                  <c:v>labor</c:v>
                </c:pt>
                <c:pt idx="1254">
                  <c:v>repair</c:v>
                </c:pt>
                <c:pt idx="1255">
                  <c:v>devise</c:v>
                </c:pt>
                <c:pt idx="1256">
                  <c:v>latter</c:v>
                </c:pt>
                <c:pt idx="1257">
                  <c:v>cattle</c:v>
                </c:pt>
                <c:pt idx="1258">
                  <c:v>crash</c:v>
                </c:pt>
                <c:pt idx="1259">
                  <c:v>sector</c:v>
                </c:pt>
                <c:pt idx="1260">
                  <c:v>storage</c:v>
                </c:pt>
                <c:pt idx="1261">
                  <c:v>forecast</c:v>
                </c:pt>
                <c:pt idx="1262">
                  <c:v>intellectual</c:v>
                </c:pt>
                <c:pt idx="1263">
                  <c:v>mineral</c:v>
                </c:pt>
                <c:pt idx="1264">
                  <c:v>profit</c:v>
                </c:pt>
                <c:pt idx="1265">
                  <c:v>scene</c:v>
                </c:pt>
                <c:pt idx="1266">
                  <c:v>chaos</c:v>
                </c:pt>
                <c:pt idx="1267">
                  <c:v>missile</c:v>
                </c:pt>
                <c:pt idx="1268">
                  <c:v>tip</c:v>
                </c:pt>
                <c:pt idx="1269">
                  <c:v>bar</c:v>
                </c:pt>
                <c:pt idx="1270">
                  <c:v>graphic</c:v>
                </c:pt>
                <c:pt idx="1271">
                  <c:v>pole</c:v>
                </c:pt>
                <c:pt idx="1272">
                  <c:v>recover</c:v>
                </c:pt>
                <c:pt idx="1273">
                  <c:v>collision</c:v>
                </c:pt>
                <c:pt idx="1274">
                  <c:v>specimen</c:v>
                </c:pt>
                <c:pt idx="1275">
                  <c:v>initiative</c:v>
                </c:pt>
                <c:pt idx="1276">
                  <c:v>precise</c:v>
                </c:pt>
                <c:pt idx="1277">
                  <c:v>rival</c:v>
                </c:pt>
                <c:pt idx="1278">
                  <c:v>extent</c:v>
                </c:pt>
                <c:pt idx="1279">
                  <c:v>string</c:v>
                </c:pt>
                <c:pt idx="1280">
                  <c:v>surgery</c:v>
                </c:pt>
                <c:pt idx="1281">
                  <c:v>fellow</c:v>
                </c:pt>
                <c:pt idx="1282">
                  <c:v>notion</c:v>
                </c:pt>
                <c:pt idx="1283">
                  <c:v>acquire</c:v>
                </c:pt>
                <c:pt idx="1284">
                  <c:v>blind</c:v>
                </c:pt>
                <c:pt idx="1285">
                  <c:v>complain</c:v>
                </c:pt>
                <c:pt idx="1286">
                  <c:v>cubic</c:v>
                </c:pt>
                <c:pt idx="1287">
                  <c:v>log</c:v>
                </c:pt>
                <c:pt idx="1288">
                  <c:v>wolf</c:v>
                </c:pt>
                <c:pt idx="1289">
                  <c:v>reply</c:v>
                </c:pt>
                <c:pt idx="1290">
                  <c:v>spider</c:v>
                </c:pt>
                <c:pt idx="1291">
                  <c:v>daily</c:v>
                </c:pt>
                <c:pt idx="1292">
                  <c:v>Mars</c:v>
                </c:pt>
                <c:pt idx="1293">
                  <c:v>meat</c:v>
                </c:pt>
                <c:pt idx="1294">
                  <c:v>expansion</c:v>
                </c:pt>
                <c:pt idx="1295">
                  <c:v>filter</c:v>
                </c:pt>
                <c:pt idx="1296">
                  <c:v>roll</c:v>
                </c:pt>
                <c:pt idx="1297">
                  <c:v>admire</c:v>
                </c:pt>
                <c:pt idx="1298">
                  <c:v>urban</c:v>
                </c:pt>
                <c:pt idx="1299">
                  <c:v>voltage</c:v>
                </c:pt>
                <c:pt idx="1300">
                  <c:v>accumulate</c:v>
                </c:pt>
                <c:pt idx="1301">
                  <c:v>extreme</c:v>
                </c:pt>
                <c:pt idx="1302">
                  <c:v>infant</c:v>
                </c:pt>
                <c:pt idx="1303">
                  <c:v>proof</c:v>
                </c:pt>
                <c:pt idx="1304">
                  <c:v>weigh</c:v>
                </c:pt>
                <c:pt idx="1305">
                  <c:v>aware</c:v>
                </c:pt>
                <c:pt idx="1306">
                  <c:v>brief</c:v>
                </c:pt>
                <c:pt idx="1307">
                  <c:v>liver</c:v>
                </c:pt>
                <c:pt idx="1308">
                  <c:v>quote</c:v>
                </c:pt>
                <c:pt idx="1309">
                  <c:v>simulation</c:v>
                </c:pt>
                <c:pt idx="1310">
                  <c:v>sugar</c:v>
                </c:pt>
                <c:pt idx="1311">
                  <c:v>bay</c:v>
                </c:pt>
                <c:pt idx="1312">
                  <c:v>grain</c:v>
                </c:pt>
                <c:pt idx="1313">
                  <c:v>status</c:v>
                </c:pt>
                <c:pt idx="1314">
                  <c:v>passenger</c:v>
                </c:pt>
                <c:pt idx="1315">
                  <c:v>primary</c:v>
                </c:pt>
                <c:pt idx="1316">
                  <c:v>pure</c:v>
                </c:pt>
                <c:pt idx="1317">
                  <c:v>domestic</c:v>
                </c:pt>
                <c:pt idx="1318">
                  <c:v>FALSE</c:v>
                </c:pt>
                <c:pt idx="1319">
                  <c:v>epidemic</c:v>
                </c:pt>
                <c:pt idx="1320">
                  <c:v>chamber</c:v>
                </c:pt>
                <c:pt idx="1321">
                  <c:v>copper</c:v>
                </c:pt>
                <c:pt idx="1322">
                  <c:v>ecosystem</c:v>
                </c:pt>
                <c:pt idx="1323">
                  <c:v>representative</c:v>
                </c:pt>
                <c:pt idx="1324">
                  <c:v>smart</c:v>
                </c:pt>
                <c:pt idx="1325">
                  <c:v>upper</c:v>
                </c:pt>
                <c:pt idx="1326">
                  <c:v>visual</c:v>
                </c:pt>
                <c:pt idx="1327">
                  <c:v>diversity</c:v>
                </c:pt>
                <c:pt idx="1328">
                  <c:v>encounter</c:v>
                </c:pt>
                <c:pt idx="1329">
                  <c:v>ultraviolet</c:v>
                </c:pt>
                <c:pt idx="1330">
                  <c:v>assumption</c:v>
                </c:pt>
                <c:pt idx="1331">
                  <c:v>distribute</c:v>
                </c:pt>
                <c:pt idx="1332">
                  <c:v>sink</c:v>
                </c:pt>
                <c:pt idx="1333">
                  <c:v>strange</c:v>
                </c:pt>
                <c:pt idx="1334">
                  <c:v>web</c:v>
                </c:pt>
                <c:pt idx="1335">
                  <c:v>distill</c:v>
                </c:pt>
                <c:pt idx="1336">
                  <c:v>mutation</c:v>
                </c:pt>
                <c:pt idx="1337">
                  <c:v>sheep</c:v>
                </c:pt>
                <c:pt idx="1338">
                  <c:v>meaning</c:v>
                </c:pt>
                <c:pt idx="1339">
                  <c:v>excellent</c:v>
                </c:pt>
                <c:pt idx="1340">
                  <c:v>respect</c:v>
                </c:pt>
                <c:pt idx="1341">
                  <c:v>valley</c:v>
                </c:pt>
                <c:pt idx="1342">
                  <c:v>athlete</c:v>
                </c:pt>
                <c:pt idx="1343">
                  <c:v>justify</c:v>
                </c:pt>
                <c:pt idx="1344">
                  <c:v>plasma</c:v>
                </c:pt>
                <c:pt idx="1345">
                  <c:v>beach</c:v>
                </c:pt>
                <c:pt idx="1346">
                  <c:v>innovation</c:v>
                </c:pt>
                <c:pt idx="1347">
                  <c:v>controversial</c:v>
                </c:pt>
                <c:pt idx="1348">
                  <c:v>visitor</c:v>
                </c:pt>
                <c:pt idx="1349">
                  <c:v>antarctic</c:v>
                </c:pt>
                <c:pt idx="1350">
                  <c:v>dramatic</c:v>
                </c:pt>
                <c:pt idx="1351">
                  <c:v>grin</c:v>
                </c:pt>
                <c:pt idx="1352">
                  <c:v>electrode</c:v>
                </c:pt>
                <c:pt idx="1353">
                  <c:v>explode</c:v>
                </c:pt>
                <c:pt idx="1354">
                  <c:v>frame</c:v>
                </c:pt>
                <c:pt idx="1355">
                  <c:v>jump</c:v>
                </c:pt>
                <c:pt idx="1356">
                  <c:v>mechanical</c:v>
                </c:pt>
                <c:pt idx="1357">
                  <c:v>predator</c:v>
                </c:pt>
                <c:pt idx="1358">
                  <c:v>recall</c:v>
                </c:pt>
                <c:pt idx="1359">
                  <c:v>apparent</c:v>
                </c:pt>
                <c:pt idx="1360">
                  <c:v>arrangement</c:v>
                </c:pt>
                <c:pt idx="1361">
                  <c:v>carefully</c:v>
                </c:pt>
                <c:pt idx="1362">
                  <c:v>consult</c:v>
                </c:pt>
                <c:pt idx="1363">
                  <c:v>hectare</c:v>
                </c:pt>
                <c:pt idx="1364">
                  <c:v>illustrate</c:v>
                </c:pt>
                <c:pt idx="1365">
                  <c:v>insight</c:v>
                </c:pt>
                <c:pt idx="1366">
                  <c:v>reliable</c:v>
                </c:pt>
                <c:pt idx="1367">
                  <c:v>score</c:v>
                </c:pt>
                <c:pt idx="1368">
                  <c:v>shot</c:v>
                </c:pt>
                <c:pt idx="1369">
                  <c:v>interact</c:v>
                </c:pt>
                <c:pt idx="1370">
                  <c:v>legislation</c:v>
                </c:pt>
                <c:pt idx="1371">
                  <c:v>sharp</c:v>
                </c:pt>
                <c:pt idx="1372">
                  <c:v>bottle</c:v>
                </c:pt>
                <c:pt idx="1373">
                  <c:v>context</c:v>
                </c:pt>
                <c:pt idx="1374">
                  <c:v>hesitate</c:v>
                </c:pt>
                <c:pt idx="1375">
                  <c:v>diamond</c:v>
                </c:pt>
                <c:pt idx="1376">
                  <c:v>hypothesis</c:v>
                </c:pt>
                <c:pt idx="1377">
                  <c:v>fair</c:v>
                </c:pt>
                <c:pt idx="1378">
                  <c:v>craft</c:v>
                </c:pt>
                <c:pt idx="1379">
                  <c:v>ecology</c:v>
                </c:pt>
                <c:pt idx="1380">
                  <c:v>pest</c:v>
                </c:pt>
                <c:pt idx="1381">
                  <c:v>territory</c:v>
                </c:pt>
                <c:pt idx="1382">
                  <c:v>via</c:v>
                </c:pt>
                <c:pt idx="1383">
                  <c:v>wheel</c:v>
                </c:pt>
                <c:pt idx="1384">
                  <c:v>fresh</c:v>
                </c:pt>
                <c:pt idx="1385">
                  <c:v>reef</c:v>
                </c:pt>
                <c:pt idx="1386">
                  <c:v>bury</c:v>
                </c:pt>
                <c:pt idx="1387">
                  <c:v>majority</c:v>
                </c:pt>
                <c:pt idx="1388">
                  <c:v>processor</c:v>
                </c:pt>
                <c:pt idx="1389">
                  <c:v>psychology</c:v>
                </c:pt>
                <c:pt idx="1390">
                  <c:v>trick</c:v>
                </c:pt>
                <c:pt idx="1391">
                  <c:v>boost</c:v>
                </c:pt>
                <c:pt idx="1392">
                  <c:v>deny</c:v>
                </c:pt>
                <c:pt idx="1393">
                  <c:v>drill</c:v>
                </c:pt>
                <c:pt idx="1394">
                  <c:v>draft</c:v>
                </c:pt>
                <c:pt idx="1395">
                  <c:v>hall</c:v>
                </c:pt>
                <c:pt idx="1396">
                  <c:v>invest</c:v>
                </c:pt>
                <c:pt idx="1397">
                  <c:v>requirement</c:v>
                </c:pt>
                <c:pt idx="1398">
                  <c:v>struggle</c:v>
                </c:pt>
                <c:pt idx="1399">
                  <c:v>artist</c:v>
                </c:pt>
                <c:pt idx="1400">
                  <c:v>sophisticate</c:v>
                </c:pt>
                <c:pt idx="1401">
                  <c:v>considerable</c:v>
                </c:pt>
                <c:pt idx="1402">
                  <c:v>intense</c:v>
                </c:pt>
                <c:pt idx="1403">
                  <c:v>commit</c:v>
                </c:pt>
                <c:pt idx="1404">
                  <c:v>derive</c:v>
                </c:pt>
                <c:pt idx="1405">
                  <c:v>negative</c:v>
                </c:pt>
                <c:pt idx="1406">
                  <c:v>tough</c:v>
                </c:pt>
                <c:pt idx="1407">
                  <c:v>amino</c:v>
                </c:pt>
                <c:pt idx="1408">
                  <c:v>crime</c:v>
                </c:pt>
                <c:pt idx="1409">
                  <c:v>exhibition</c:v>
                </c:pt>
                <c:pt idx="1410">
                  <c:v>incorporate</c:v>
                </c:pt>
                <c:pt idx="1411">
                  <c:v>tobacco</c:v>
                </c:pt>
                <c:pt idx="1412">
                  <c:v>accelerate</c:v>
                </c:pt>
                <c:pt idx="1413">
                  <c:v>float</c:v>
                </c:pt>
                <c:pt idx="1414">
                  <c:v>resolution</c:v>
                </c:pt>
                <c:pt idx="1415">
                  <c:v>advertisement</c:v>
                </c:pt>
                <c:pt idx="1416">
                  <c:v>colony</c:v>
                </c:pt>
                <c:pt idx="1417">
                  <c:v>hence</c:v>
                </c:pt>
                <c:pt idx="1418">
                  <c:v>methane</c:v>
                </c:pt>
                <c:pt idx="1419">
                  <c:v>velocity</c:v>
                </c:pt>
                <c:pt idx="1420">
                  <c:v>gulf</c:v>
                </c:pt>
                <c:pt idx="1421">
                  <c:v>moreover</c:v>
                </c:pt>
                <c:pt idx="1422">
                  <c:v>patch</c:v>
                </c:pt>
                <c:pt idx="1423">
                  <c:v>vice</c:v>
                </c:pt>
                <c:pt idx="1424">
                  <c:v>capital</c:v>
                </c:pt>
                <c:pt idx="1425">
                  <c:v>request</c:v>
                </c:pt>
                <c:pt idx="1426">
                  <c:v>audience</c:v>
                </c:pt>
                <c:pt idx="1427">
                  <c:v>cure</c:v>
                </c:pt>
                <c:pt idx="1428">
                  <c:v>dye</c:v>
                </c:pt>
                <c:pt idx="1429">
                  <c:v>initially</c:v>
                </c:pt>
                <c:pt idx="1430">
                  <c:v>input</c:v>
                </c:pt>
                <c:pt idx="1431">
                  <c:v>philosophy</c:v>
                </c:pt>
                <c:pt idx="1432">
                  <c:v>timber</c:v>
                </c:pt>
                <c:pt idx="1433">
                  <c:v>border</c:v>
                </c:pt>
                <c:pt idx="1434">
                  <c:v>donor</c:v>
                </c:pt>
                <c:pt idx="1435">
                  <c:v>permit</c:v>
                </c:pt>
                <c:pt idx="1436">
                  <c:v>suddenly</c:v>
                </c:pt>
                <c:pt idx="1437">
                  <c:v>dominate</c:v>
                </c:pt>
                <c:pt idx="1438">
                  <c:v>eliminate</c:v>
                </c:pt>
                <c:pt idx="1439">
                  <c:v>enhance</c:v>
                </c:pt>
                <c:pt idx="1440">
                  <c:v>affair</c:v>
                </c:pt>
                <c:pt idx="1441">
                  <c:v>consumption</c:v>
                </c:pt>
                <c:pt idx="1442">
                  <c:v>intelligent</c:v>
                </c:pt>
                <c:pt idx="1443">
                  <c:v>spill</c:v>
                </c:pt>
                <c:pt idx="1444">
                  <c:v>communicate</c:v>
                </c:pt>
                <c:pt idx="1445">
                  <c:v>ethic</c:v>
                </c:pt>
                <c:pt idx="1446">
                  <c:v>highlight</c:v>
                </c:pt>
                <c:pt idx="1447">
                  <c:v>sufficient</c:v>
                </c:pt>
                <c:pt idx="1448">
                  <c:v>identical</c:v>
                </c:pt>
                <c:pt idx="1449">
                  <c:v>altitude</c:v>
                </c:pt>
                <c:pt idx="1450">
                  <c:v>earn</c:v>
                </c:pt>
                <c:pt idx="1451">
                  <c:v>upstairs</c:v>
                </c:pt>
                <c:pt idx="1452">
                  <c:v>journey</c:v>
                </c:pt>
                <c:pt idx="1453">
                  <c:v>handsome</c:v>
                </c:pt>
                <c:pt idx="1454">
                  <c:v>volunteer</c:v>
                </c:pt>
                <c:pt idx="1455">
                  <c:v>collaboration</c:v>
                </c:pt>
                <c:pt idx="1456">
                  <c:v>interactive</c:v>
                </c:pt>
                <c:pt idx="1457">
                  <c:v>rank</c:v>
                </c:pt>
                <c:pt idx="1458">
                  <c:v>rotate</c:v>
                </c:pt>
                <c:pt idx="1459">
                  <c:v>suggestion</c:v>
                </c:pt>
                <c:pt idx="1460">
                  <c:v>waterproof</c:v>
                </c:pt>
                <c:pt idx="1461">
                  <c:v>attractive</c:v>
                </c:pt>
                <c:pt idx="1462">
                  <c:v>recorder</c:v>
                </c:pt>
                <c:pt idx="1463">
                  <c:v>transform</c:v>
                </c:pt>
                <c:pt idx="1464">
                  <c:v>correspond</c:v>
                </c:pt>
                <c:pt idx="1465">
                  <c:v>discharge</c:v>
                </c:pt>
                <c:pt idx="1466">
                  <c:v>dissolve</c:v>
                </c:pt>
                <c:pt idx="1467">
                  <c:v>reproduce</c:v>
                </c:pt>
                <c:pt idx="1468">
                  <c:v>skirt</c:v>
                </c:pt>
                <c:pt idx="1469">
                  <c:v>dispute</c:v>
                </c:pt>
                <c:pt idx="1470">
                  <c:v>drought</c:v>
                </c:pt>
                <c:pt idx="1471">
                  <c:v>induce</c:v>
                </c:pt>
                <c:pt idx="1472">
                  <c:v>stuff</c:v>
                </c:pt>
                <c:pt idx="1473">
                  <c:v>candidate</c:v>
                </c:pt>
                <c:pt idx="1474">
                  <c:v>theme</c:v>
                </c:pt>
                <c:pt idx="1475">
                  <c:v>thirsty</c:v>
                </c:pt>
                <c:pt idx="1476">
                  <c:v>appearance</c:v>
                </c:pt>
                <c:pt idx="1477">
                  <c:v>forgive</c:v>
                </c:pt>
                <c:pt idx="1478">
                  <c:v>expertise</c:v>
                </c:pt>
                <c:pt idx="1479">
                  <c:v>gram</c:v>
                </c:pt>
                <c:pt idx="1480">
                  <c:v>offspring</c:v>
                </c:pt>
                <c:pt idx="1481">
                  <c:v>plus</c:v>
                </c:pt>
                <c:pt idx="1482">
                  <c:v>rarely</c:v>
                </c:pt>
                <c:pt idx="1483">
                  <c:v>unknown</c:v>
                </c:pt>
                <c:pt idx="1484">
                  <c:v>belong</c:v>
                </c:pt>
                <c:pt idx="1485">
                  <c:v>desire</c:v>
                </c:pt>
                <c:pt idx="1486">
                  <c:v>implant</c:v>
                </c:pt>
                <c:pt idx="1487">
                  <c:v>pool</c:v>
                </c:pt>
                <c:pt idx="1488">
                  <c:v>commitment</c:v>
                </c:pt>
                <c:pt idx="1489">
                  <c:v>vulnerable</c:v>
                </c:pt>
                <c:pt idx="1490">
                  <c:v>suit</c:v>
                </c:pt>
                <c:pt idx="1491">
                  <c:v>sustain</c:v>
                </c:pt>
                <c:pt idx="1492">
                  <c:v>arctic</c:v>
                </c:pt>
                <c:pt idx="1493">
                  <c:v>beat</c:v>
                </c:pt>
                <c:pt idx="1494">
                  <c:v>emergency</c:v>
                </c:pt>
                <c:pt idx="1495">
                  <c:v>faint</c:v>
                </c:pt>
                <c:pt idx="1496">
                  <c:v>objective</c:v>
                </c:pt>
                <c:pt idx="1497">
                  <c:v>outcome</c:v>
                </c:pt>
                <c:pt idx="1498">
                  <c:v>plenty</c:v>
                </c:pt>
                <c:pt idx="1499">
                  <c:v>catalyst</c:v>
                </c:pt>
                <c:pt idx="1500">
                  <c:v>edition</c:v>
                </c:pt>
                <c:pt idx="1501">
                  <c:v>lecture</c:v>
                </c:pt>
                <c:pt idx="1502">
                  <c:v>logic</c:v>
                </c:pt>
                <c:pt idx="1503">
                  <c:v>mosquito</c:v>
                </c:pt>
                <c:pt idx="1504">
                  <c:v>calcium</c:v>
                </c:pt>
                <c:pt idx="1505">
                  <c:v>defect</c:v>
                </c:pt>
                <c:pt idx="1506">
                  <c:v>permanent</c:v>
                </c:pt>
                <c:pt idx="1507">
                  <c:v>surgeon</c:v>
                </c:pt>
                <c:pt idx="1508">
                  <c:v>volcano</c:v>
                </c:pt>
                <c:pt idx="1509">
                  <c:v>comparison</c:v>
                </c:pt>
                <c:pt idx="1510">
                  <c:v>probability</c:v>
                </c:pt>
                <c:pt idx="1511">
                  <c:v>concrete</c:v>
                </c:pt>
                <c:pt idx="1512">
                  <c:v>curve</c:v>
                </c:pt>
                <c:pt idx="1513">
                  <c:v>hazard</c:v>
                </c:pt>
                <c:pt idx="1514">
                  <c:v>primate</c:v>
                </c:pt>
                <c:pt idx="1515">
                  <c:v>ancestor</c:v>
                </c:pt>
                <c:pt idx="1516">
                  <c:v>lawyer</c:v>
                </c:pt>
                <c:pt idx="1517">
                  <c:v>prompt</c:v>
                </c:pt>
                <c:pt idx="1518">
                  <c:v>radical</c:v>
                </c:pt>
                <c:pt idx="1519">
                  <c:v>sunlight</c:v>
                </c:pt>
                <c:pt idx="1520">
                  <c:v>breathe</c:v>
                </c:pt>
                <c:pt idx="1521">
                  <c:v>dig</c:v>
                </c:pt>
                <c:pt idx="1522">
                  <c:v>fraction</c:v>
                </c:pt>
                <c:pt idx="1523">
                  <c:v>harm</c:v>
                </c:pt>
                <c:pt idx="1524">
                  <c:v>interview</c:v>
                </c:pt>
                <c:pt idx="1525">
                  <c:v>slide</c:v>
                </c:pt>
                <c:pt idx="1526">
                  <c:v>smell</c:v>
                </c:pt>
                <c:pt idx="1527">
                  <c:v>composition</c:v>
                </c:pt>
                <c:pt idx="1528">
                  <c:v>inquiry</c:v>
                </c:pt>
                <c:pt idx="1529">
                  <c:v>proper</c:v>
                </c:pt>
                <c:pt idx="1530">
                  <c:v>shoot</c:v>
                </c:pt>
                <c:pt idx="1531">
                  <c:v>solvent</c:v>
                </c:pt>
                <c:pt idx="1532">
                  <c:v>nervous</c:v>
                </c:pt>
                <c:pt idx="1533">
                  <c:v>algorithm</c:v>
                </c:pt>
                <c:pt idx="1534">
                  <c:v>acknowledge</c:v>
                </c:pt>
                <c:pt idx="1535">
                  <c:v>differ</c:v>
                </c:pt>
                <c:pt idx="1536">
                  <c:v>relevant</c:v>
                </c:pt>
                <c:pt idx="1537">
                  <c:v>tune</c:v>
                </c:pt>
                <c:pt idx="1538">
                  <c:v>analogue</c:v>
                </c:pt>
                <c:pt idx="1539">
                  <c:v>arrange</c:v>
                </c:pt>
                <c:pt idx="1540">
                  <c:v>finance</c:v>
                </c:pt>
                <c:pt idx="1541">
                  <c:v>profile</c:v>
                </c:pt>
                <c:pt idx="1542">
                  <c:v>stem</c:v>
                </c:pt>
                <c:pt idx="1543">
                  <c:v>vibration</c:v>
                </c:pt>
                <c:pt idx="1544">
                  <c:v>vinegar</c:v>
                </c:pt>
                <c:pt idx="1545">
                  <c:v>afford</c:v>
                </c:pt>
                <c:pt idx="1546">
                  <c:v>cave</c:v>
                </c:pt>
                <c:pt idx="1547">
                  <c:v>circumstance</c:v>
                </c:pt>
                <c:pt idx="1548">
                  <c:v>corporation</c:v>
                </c:pt>
                <c:pt idx="1549">
                  <c:v>eruption</c:v>
                </c:pt>
                <c:pt idx="1550">
                  <c:v>immediate</c:v>
                </c:pt>
                <c:pt idx="1551">
                  <c:v>lock</c:v>
                </c:pt>
                <c:pt idx="1552">
                  <c:v>venture</c:v>
                </c:pt>
                <c:pt idx="1553">
                  <c:v>decrease</c:v>
                </c:pt>
                <c:pt idx="1554">
                  <c:v>empty</c:v>
                </c:pt>
                <c:pt idx="1555">
                  <c:v>mimic</c:v>
                </c:pt>
                <c:pt idx="1556">
                  <c:v>nutrient</c:v>
                </c:pt>
                <c:pt idx="1557">
                  <c:v>quark</c:v>
                </c:pt>
                <c:pt idx="1558">
                  <c:v>vote</c:v>
                </c:pt>
                <c:pt idx="1559">
                  <c:v>alive</c:v>
                </c:pt>
                <c:pt idx="1560">
                  <c:v>bend</c:v>
                </c:pt>
                <c:pt idx="1561">
                  <c:v>crisis</c:v>
                </c:pt>
                <c:pt idx="1562">
                  <c:v>injury</c:v>
                </c:pt>
                <c:pt idx="1563">
                  <c:v>wealth</c:v>
                </c:pt>
                <c:pt idx="1564">
                  <c:v>illness</c:v>
                </c:pt>
                <c:pt idx="1565">
                  <c:v>secure</c:v>
                </c:pt>
                <c:pt idx="1566">
                  <c:v>settle</c:v>
                </c:pt>
                <c:pt idx="1567">
                  <c:v>tourist</c:v>
                </c:pt>
                <c:pt idx="1568">
                  <c:v>automatically</c:v>
                </c:pt>
                <c:pt idx="1569">
                  <c:v>framework</c:v>
                </c:pt>
                <c:pt idx="1570">
                  <c:v>mechanics</c:v>
                </c:pt>
                <c:pt idx="1571">
                  <c:v>telecommunications</c:v>
                </c:pt>
                <c:pt idx="1572">
                  <c:v>dismiss</c:v>
                </c:pt>
                <c:pt idx="1573">
                  <c:v>totally</c:v>
                </c:pt>
                <c:pt idx="1574">
                  <c:v>aside</c:v>
                </c:pt>
                <c:pt idx="1575">
                  <c:v>petrol</c:v>
                </c:pt>
                <c:pt idx="1576">
                  <c:v>planetary</c:v>
                </c:pt>
                <c:pt idx="1577">
                  <c:v>secondly</c:v>
                </c:pt>
                <c:pt idx="1578">
                  <c:v>vacuum</c:v>
                </c:pt>
                <c:pt idx="1579">
                  <c:v>cast</c:v>
                </c:pt>
                <c:pt idx="1580">
                  <c:v>gradually</c:v>
                </c:pt>
                <c:pt idx="1581">
                  <c:v>overcome</c:v>
                </c:pt>
                <c:pt idx="1582">
                  <c:v>intrigue</c:v>
                </c:pt>
                <c:pt idx="1583">
                  <c:v>lord</c:v>
                </c:pt>
                <c:pt idx="1584">
                  <c:v>relation</c:v>
                </c:pt>
                <c:pt idx="1585">
                  <c:v>transplant</c:v>
                </c:pt>
                <c:pt idx="1586">
                  <c:v>fairly</c:v>
                </c:pt>
                <c:pt idx="1587">
                  <c:v>halt</c:v>
                </c:pt>
                <c:pt idx="1588">
                  <c:v>bearing</c:v>
                </c:pt>
                <c:pt idx="1589">
                  <c:v>cheer</c:v>
                </c:pt>
                <c:pt idx="1590">
                  <c:v>occupy</c:v>
                </c:pt>
                <c:pt idx="1591">
                  <c:v>plot</c:v>
                </c:pt>
                <c:pt idx="1592">
                  <c:v>simulate</c:v>
                </c:pt>
                <c:pt idx="1593">
                  <c:v>downstairs</c:v>
                </c:pt>
                <c:pt idx="1594">
                  <c:v>sweep</c:v>
                </c:pt>
                <c:pt idx="1595">
                  <c:v>welfare</c:v>
                </c:pt>
                <c:pt idx="1596">
                  <c:v>wound</c:v>
                </c:pt>
                <c:pt idx="1597">
                  <c:v>depression</c:v>
                </c:pt>
                <c:pt idx="1598">
                  <c:v>extensive</c:v>
                </c:pt>
                <c:pt idx="1599">
                  <c:v>movie</c:v>
                </c:pt>
                <c:pt idx="1600">
                  <c:v>shelf</c:v>
                </c:pt>
                <c:pt idx="1601">
                  <c:v>shut</c:v>
                </c:pt>
                <c:pt idx="1602">
                  <c:v>extinct</c:v>
                </c:pt>
                <c:pt idx="1603">
                  <c:v>guarantee</c:v>
                </c:pt>
                <c:pt idx="1604">
                  <c:v>remarkable</c:v>
                </c:pt>
                <c:pt idx="1605">
                  <c:v>resolve</c:v>
                </c:pt>
                <c:pt idx="1606">
                  <c:v>vapor</c:v>
                </c:pt>
                <c:pt idx="1607">
                  <c:v>accompany</c:v>
                </c:pt>
                <c:pt idx="1608">
                  <c:v>category</c:v>
                </c:pt>
                <c:pt idx="1609">
                  <c:v>confine</c:v>
                </c:pt>
                <c:pt idx="1610">
                  <c:v>index</c:v>
                </c:pt>
                <c:pt idx="1611">
                  <c:v>perspective</c:v>
                </c:pt>
                <c:pt idx="1612">
                  <c:v>truly</c:v>
                </c:pt>
                <c:pt idx="1613">
                  <c:v>underlie</c:v>
                </c:pt>
                <c:pt idx="1614">
                  <c:v>activate</c:v>
                </c:pt>
                <c:pt idx="1615">
                  <c:v>attend</c:v>
                </c:pt>
                <c:pt idx="1616">
                  <c:v>lobby</c:v>
                </c:pt>
                <c:pt idx="1617">
                  <c:v>perception</c:v>
                </c:pt>
                <c:pt idx="1618">
                  <c:v>shrink</c:v>
                </c:pt>
                <c:pt idx="1619">
                  <c:v>debris</c:v>
                </c:pt>
                <c:pt idx="1620">
                  <c:v>fashion</c:v>
                </c:pt>
                <c:pt idx="1621">
                  <c:v>illegal</c:v>
                </c:pt>
                <c:pt idx="1622">
                  <c:v>microscope</c:v>
                </c:pt>
                <c:pt idx="1623">
                  <c:v>railway</c:v>
                </c:pt>
                <c:pt idx="1624">
                  <c:v>thermal</c:v>
                </c:pt>
                <c:pt idx="1625">
                  <c:v>variable</c:v>
                </c:pt>
                <c:pt idx="1626">
                  <c:v>incident</c:v>
                </c:pt>
                <c:pt idx="1627">
                  <c:v>interpret</c:v>
                </c:pt>
                <c:pt idx="1628">
                  <c:v>master</c:v>
                </c:pt>
                <c:pt idx="1629">
                  <c:v>minimum</c:v>
                </c:pt>
                <c:pt idx="1630">
                  <c:v>speaker</c:v>
                </c:pt>
                <c:pt idx="1631">
                  <c:v>sponsor</c:v>
                </c:pt>
                <c:pt idx="1632">
                  <c:v>airport</c:v>
                </c:pt>
                <c:pt idx="1633">
                  <c:v>opposition</c:v>
                </c:pt>
                <c:pt idx="1634">
                  <c:v>quake</c:v>
                </c:pt>
                <c:pt idx="1635">
                  <c:v>abuse</c:v>
                </c:pt>
                <c:pt idx="1636">
                  <c:v>bush</c:v>
                </c:pt>
                <c:pt idx="1637">
                  <c:v>classic</c:v>
                </c:pt>
                <c:pt idx="1638">
                  <c:v>recognition</c:v>
                </c:pt>
                <c:pt idx="1639">
                  <c:v>bag</c:v>
                </c:pt>
                <c:pt idx="1640">
                  <c:v>declare</c:v>
                </c:pt>
                <c:pt idx="1641">
                  <c:v>essay</c:v>
                </c:pt>
                <c:pt idx="1642">
                  <c:v>fate</c:v>
                </c:pt>
                <c:pt idx="1643">
                  <c:v>guideline</c:v>
                </c:pt>
                <c:pt idx="1644">
                  <c:v>impose</c:v>
                </c:pt>
                <c:pt idx="1645">
                  <c:v>inform</c:v>
                </c:pt>
                <c:pt idx="1646">
                  <c:v>mold</c:v>
                </c:pt>
                <c:pt idx="1647">
                  <c:v>peer</c:v>
                </c:pt>
                <c:pt idx="1648">
                  <c:v>plain</c:v>
                </c:pt>
                <c:pt idx="1649">
                  <c:v>economics</c:v>
                </c:pt>
                <c:pt idx="1650">
                  <c:v>imperial</c:v>
                </c:pt>
                <c:pt idx="1651">
                  <c:v>literature</c:v>
                </c:pt>
                <c:pt idx="1652">
                  <c:v>multiple</c:v>
                </c:pt>
                <c:pt idx="1653">
                  <c:v>comprehensive</c:v>
                </c:pt>
                <c:pt idx="1654">
                  <c:v>disturb</c:v>
                </c:pt>
                <c:pt idx="1655">
                  <c:v>frozen</c:v>
                </c:pt>
                <c:pt idx="1656">
                  <c:v>intensity</c:v>
                </c:pt>
                <c:pt idx="1657">
                  <c:v>resemble</c:v>
                </c:pt>
                <c:pt idx="1658">
                  <c:v>rural</c:v>
                </c:pt>
                <c:pt idx="1659">
                  <c:v>tale</c:v>
                </c:pt>
                <c:pt idx="1660">
                  <c:v>crew</c:v>
                </c:pt>
                <c:pt idx="1661">
                  <c:v>trip</c:v>
                </c:pt>
                <c:pt idx="1662">
                  <c:v>protocol</c:v>
                </c:pt>
                <c:pt idx="1663">
                  <c:v>substantial</c:v>
                </c:pt>
                <c:pt idx="1664">
                  <c:v>hydrocarbon</c:v>
                </c:pt>
                <c:pt idx="1665">
                  <c:v>raw</c:v>
                </c:pt>
                <c:pt idx="1666">
                  <c:v>accuse</c:v>
                </c:pt>
                <c:pt idx="1667">
                  <c:v>adjust</c:v>
                </c:pt>
                <c:pt idx="1668">
                  <c:v>harvest</c:v>
                </c:pt>
                <c:pt idx="1669">
                  <c:v>sum</c:v>
                </c:pt>
                <c:pt idx="1670">
                  <c:v>antenna</c:v>
                </c:pt>
                <c:pt idx="1671">
                  <c:v>crater</c:v>
                </c:pt>
                <c:pt idx="1672">
                  <c:v>diary</c:v>
                </c:pt>
                <c:pt idx="1673">
                  <c:v>manipulate</c:v>
                </c:pt>
                <c:pt idx="1674">
                  <c:v>presumably</c:v>
                </c:pt>
                <c:pt idx="1675">
                  <c:v>protest</c:v>
                </c:pt>
                <c:pt idx="1676">
                  <c:v>shore</c:v>
                </c:pt>
                <c:pt idx="1677">
                  <c:v>syndrome</c:v>
                </c:pt>
                <c:pt idx="1678">
                  <c:v>conservative</c:v>
                </c:pt>
                <c:pt idx="1679">
                  <c:v>drain</c:v>
                </c:pt>
                <c:pt idx="1680">
                  <c:v>relativity</c:v>
                </c:pt>
                <c:pt idx="1681">
                  <c:v>cavity</c:v>
                </c:pt>
                <c:pt idx="1682">
                  <c:v>integrate</c:v>
                </c:pt>
                <c:pt idx="1683">
                  <c:v>pollute</c:v>
                </c:pt>
                <c:pt idx="1684">
                  <c:v>retain</c:v>
                </c:pt>
                <c:pt idx="1685">
                  <c:v>clinic</c:v>
                </c:pt>
                <c:pt idx="1686">
                  <c:v>counter</c:v>
                </c:pt>
                <c:pt idx="1687">
                  <c:v>defend</c:v>
                </c:pt>
                <c:pt idx="1688">
                  <c:v>formula</c:v>
                </c:pt>
                <c:pt idx="1689">
                  <c:v>hang</c:v>
                </c:pt>
                <c:pt idx="1690">
                  <c:v>religion</c:v>
                </c:pt>
                <c:pt idx="1691">
                  <c:v>subtle</c:v>
                </c:pt>
                <c:pt idx="1692">
                  <c:v>controversy</c:v>
                </c:pt>
                <c:pt idx="1693">
                  <c:v>discipline</c:v>
                </c:pt>
                <c:pt idx="1694">
                  <c:v>flavor</c:v>
                </c:pt>
                <c:pt idx="1695">
                  <c:v>ingredient</c:v>
                </c:pt>
                <c:pt idx="1696">
                  <c:v>toxin</c:v>
                </c:pt>
                <c:pt idx="1697">
                  <c:v>confidence</c:v>
                </c:pt>
                <c:pt idx="1698">
                  <c:v>dynamic</c:v>
                </c:pt>
                <c:pt idx="1699">
                  <c:v>magnet</c:v>
                </c:pt>
                <c:pt idx="1700">
                  <c:v>rail</c:v>
                </c:pt>
                <c:pt idx="1701">
                  <c:v>spiral</c:v>
                </c:pt>
                <c:pt idx="1702">
                  <c:v>bite</c:v>
                </c:pt>
                <c:pt idx="1703">
                  <c:v>habit</c:v>
                </c:pt>
                <c:pt idx="1704">
                  <c:v>liter</c:v>
                </c:pt>
                <c:pt idx="1705">
                  <c:v>sodium</c:v>
                </c:pt>
                <c:pt idx="1706">
                  <c:v>somewhere</c:v>
                </c:pt>
                <c:pt idx="1707">
                  <c:v>column</c:v>
                </c:pt>
                <c:pt idx="1708">
                  <c:v>confuse</c:v>
                </c:pt>
                <c:pt idx="1709">
                  <c:v>mode</c:v>
                </c:pt>
                <c:pt idx="1710">
                  <c:v>routine</c:v>
                </c:pt>
                <c:pt idx="1711">
                  <c:v>stomach</c:v>
                </c:pt>
                <c:pt idx="1712">
                  <c:v>devote</c:v>
                </c:pt>
                <c:pt idx="1713">
                  <c:v>pursue</c:v>
                </c:pt>
                <c:pt idx="1714">
                  <c:v>locate</c:v>
                </c:pt>
                <c:pt idx="1715">
                  <c:v>transition</c:v>
                </c:pt>
                <c:pt idx="1716">
                  <c:v>unite</c:v>
                </c:pt>
                <c:pt idx="1717">
                  <c:v>criticize</c:v>
                </c:pt>
                <c:pt idx="1718">
                  <c:v>keen</c:v>
                </c:pt>
                <c:pt idx="1719">
                  <c:v>opponent</c:v>
                </c:pt>
                <c:pt idx="1720">
                  <c:v>squeeze</c:v>
                </c:pt>
                <c:pt idx="1721">
                  <c:v>symmetry</c:v>
                </c:pt>
                <c:pt idx="1722">
                  <c:v>diagram</c:v>
                </c:pt>
                <c:pt idx="1723">
                  <c:v>exhaust</c:v>
                </c:pt>
                <c:pt idx="1724">
                  <c:v>fist</c:v>
                </c:pt>
                <c:pt idx="1725">
                  <c:v>generator</c:v>
                </c:pt>
                <c:pt idx="1726">
                  <c:v>tour</c:v>
                </c:pt>
                <c:pt idx="1727">
                  <c:v>willing</c:v>
                </c:pt>
                <c:pt idx="1728">
                  <c:v>anywhere</c:v>
                </c:pt>
                <c:pt idx="1729">
                  <c:v>bid</c:v>
                </c:pt>
                <c:pt idx="1730">
                  <c:v>confident</c:v>
                </c:pt>
                <c:pt idx="1731">
                  <c:v>conscious</c:v>
                </c:pt>
                <c:pt idx="1732">
                  <c:v>fold</c:v>
                </c:pt>
                <c:pt idx="1733">
                  <c:v>schedule</c:v>
                </c:pt>
                <c:pt idx="1734">
                  <c:v>shortage</c:v>
                </c:pt>
                <c:pt idx="1735">
                  <c:v>attribute</c:v>
                </c:pt>
                <c:pt idx="1736">
                  <c:v>exceed</c:v>
                </c:pt>
                <c:pt idx="1737">
                  <c:v>numerous</c:v>
                </c:pt>
                <c:pt idx="1738">
                  <c:v>satisfy</c:v>
                </c:pt>
                <c:pt idx="1739">
                  <c:v>sphere</c:v>
                </c:pt>
                <c:pt idx="1740">
                  <c:v>advocate</c:v>
                </c:pt>
                <c:pt idx="1741">
                  <c:v>ape</c:v>
                </c:pt>
                <c:pt idx="1742">
                  <c:v>assemble</c:v>
                </c:pt>
                <c:pt idx="1743">
                  <c:v>emphasize</c:v>
                </c:pt>
                <c:pt idx="1744">
                  <c:v>gate</c:v>
                </c:pt>
                <c:pt idx="1745">
                  <c:v>synthetic</c:v>
                </c:pt>
                <c:pt idx="1746">
                  <c:v>tap</c:v>
                </c:pt>
                <c:pt idx="1747">
                  <c:v>alcohol</c:v>
                </c:pt>
                <c:pt idx="1748">
                  <c:v>command</c:v>
                </c:pt>
                <c:pt idx="1749">
                  <c:v>drag</c:v>
                </c:pt>
                <c:pt idx="1750">
                  <c:v>examination</c:v>
                </c:pt>
                <c:pt idx="1751">
                  <c:v>exclude</c:v>
                </c:pt>
                <c:pt idx="1752">
                  <c:v>exotic</c:v>
                </c:pt>
                <c:pt idx="1753">
                  <c:v>secondary</c:v>
                </c:pt>
                <c:pt idx="1754">
                  <c:v>vertebrate</c:v>
                </c:pt>
                <c:pt idx="1755">
                  <c:v>blast</c:v>
                </c:pt>
                <c:pt idx="1756">
                  <c:v>gallery</c:v>
                </c:pt>
                <c:pt idx="1757">
                  <c:v>translate</c:v>
                </c:pt>
                <c:pt idx="1758">
                  <c:v>disrupt</c:v>
                </c:pt>
                <c:pt idx="1759">
                  <c:v>pocket</c:v>
                </c:pt>
                <c:pt idx="1760">
                  <c:v>restore</c:v>
                </c:pt>
                <c:pt idx="1761">
                  <c:v>subsequent</c:v>
                </c:pt>
                <c:pt idx="1762">
                  <c:v>tag</c:v>
                </c:pt>
                <c:pt idx="1763">
                  <c:v>sword</c:v>
                </c:pt>
                <c:pt idx="1764">
                  <c:v>favorite</c:v>
                </c:pt>
                <c:pt idx="1765">
                  <c:v>hemisphere</c:v>
                </c:pt>
                <c:pt idx="1766">
                  <c:v>sewage</c:v>
                </c:pt>
                <c:pt idx="1767">
                  <c:v>somewhat</c:v>
                </c:pt>
                <c:pt idx="1768">
                  <c:v>urge</c:v>
                </c:pt>
                <c:pt idx="1769">
                  <c:v>flaw</c:v>
                </c:pt>
                <c:pt idx="1770">
                  <c:v>personality</c:v>
                </c:pt>
                <c:pt idx="1771">
                  <c:v>pile</c:v>
                </c:pt>
                <c:pt idx="1772">
                  <c:v>reasonable</c:v>
                </c:pt>
                <c:pt idx="1773">
                  <c:v>tremble</c:v>
                </c:pt>
                <c:pt idx="1774">
                  <c:v>ward</c:v>
                </c:pt>
                <c:pt idx="1775">
                  <c:v>myth</c:v>
                </c:pt>
                <c:pt idx="1776">
                  <c:v>seat</c:v>
                </c:pt>
                <c:pt idx="1777">
                  <c:v>stroke</c:v>
                </c:pt>
                <c:pt idx="1778">
                  <c:v>cholesterol</c:v>
                </c:pt>
                <c:pt idx="1779">
                  <c:v>companion</c:v>
                </c:pt>
                <c:pt idx="1780">
                  <c:v>counterpart</c:v>
                </c:pt>
                <c:pt idx="1781">
                  <c:v>criminal</c:v>
                </c:pt>
                <c:pt idx="1782">
                  <c:v>pupil</c:v>
                </c:pt>
                <c:pt idx="1783">
                  <c:v>friendly</c:v>
                </c:pt>
                <c:pt idx="1784">
                  <c:v>grand</c:v>
                </c:pt>
                <c:pt idx="1785">
                  <c:v>shine</c:v>
                </c:pt>
                <c:pt idx="1786">
                  <c:v>skull</c:v>
                </c:pt>
                <c:pt idx="1787">
                  <c:v>consistent</c:v>
                </c:pt>
                <c:pt idx="1788">
                  <c:v>tide</c:v>
                </c:pt>
                <c:pt idx="1789">
                  <c:v>ultimate</c:v>
                </c:pt>
                <c:pt idx="1790">
                  <c:v>amateur</c:v>
                </c:pt>
                <c:pt idx="1791">
                  <c:v>compress</c:v>
                </c:pt>
                <c:pt idx="1792">
                  <c:v>fingerprint</c:v>
                </c:pt>
                <c:pt idx="1793">
                  <c:v>formal</c:v>
                </c:pt>
                <c:pt idx="1794">
                  <c:v>interfere</c:v>
                </c:pt>
                <c:pt idx="1795">
                  <c:v>reward</c:v>
                </c:pt>
                <c:pt idx="1796">
                  <c:v>accuracy</c:v>
                </c:pt>
                <c:pt idx="1797">
                  <c:v>continuous</c:v>
                </c:pt>
                <c:pt idx="1798">
                  <c:v>dependent</c:v>
                </c:pt>
                <c:pt idx="1799">
                  <c:v>enemy</c:v>
                </c:pt>
                <c:pt idx="1800">
                  <c:v>impression</c:v>
                </c:pt>
                <c:pt idx="1801">
                  <c:v>inspire</c:v>
                </c:pt>
                <c:pt idx="1802">
                  <c:v>interior</c:v>
                </c:pt>
                <c:pt idx="1803">
                  <c:v>loop</c:v>
                </c:pt>
                <c:pt idx="1804">
                  <c:v>originate</c:v>
                </c:pt>
                <c:pt idx="1805">
                  <c:v>reptile</c:v>
                </c:pt>
                <c:pt idx="1806">
                  <c:v>steady</c:v>
                </c:pt>
                <c:pt idx="1807">
                  <c:v>archaeology</c:v>
                </c:pt>
                <c:pt idx="1808">
                  <c:v>harmful</c:v>
                </c:pt>
                <c:pt idx="1809">
                  <c:v>row</c:v>
                </c:pt>
                <c:pt idx="1810">
                  <c:v>undergo</c:v>
                </c:pt>
                <c:pt idx="1811">
                  <c:v>altogether</c:v>
                </c:pt>
                <c:pt idx="1812">
                  <c:v>disposal</c:v>
                </c:pt>
                <c:pt idx="1813">
                  <c:v>yell</c:v>
                </c:pt>
                <c:pt idx="1814">
                  <c:v>fun</c:v>
                </c:pt>
                <c:pt idx="1815">
                  <c:v>govern</c:v>
                </c:pt>
                <c:pt idx="1816">
                  <c:v>pentagon</c:v>
                </c:pt>
                <c:pt idx="1817">
                  <c:v>port</c:v>
                </c:pt>
                <c:pt idx="1818">
                  <c:v>prison</c:v>
                </c:pt>
                <c:pt idx="1819">
                  <c:v>undergraduate</c:v>
                </c:pt>
                <c:pt idx="1820">
                  <c:v>emphasis</c:v>
                </c:pt>
                <c:pt idx="1821">
                  <c:v>minor</c:v>
                </c:pt>
                <c:pt idx="1822">
                  <c:v>penetrate</c:v>
                </c:pt>
                <c:pt idx="1823">
                  <c:v>platform</c:v>
                </c:pt>
                <c:pt idx="1824">
                  <c:v>politics</c:v>
                </c:pt>
                <c:pt idx="1825">
                  <c:v>breeze</c:v>
                </c:pt>
                <c:pt idx="1826">
                  <c:v>apologize</c:v>
                </c:pt>
                <c:pt idx="1827">
                  <c:v>cabinet</c:v>
                </c:pt>
                <c:pt idx="1828">
                  <c:v>cooperation</c:v>
                </c:pt>
                <c:pt idx="1829">
                  <c:v>exception</c:v>
                </c:pt>
                <c:pt idx="1830">
                  <c:v>exhibit</c:v>
                </c:pt>
                <c:pt idx="1831">
                  <c:v>extraordinary</c:v>
                </c:pt>
                <c:pt idx="1832">
                  <c:v>magnitude</c:v>
                </c:pt>
                <c:pt idx="1833">
                  <c:v>nicotine</c:v>
                </c:pt>
                <c:pt idx="1834">
                  <c:v>religious</c:v>
                </c:pt>
                <c:pt idx="1835">
                  <c:v>submarine</c:v>
                </c:pt>
                <c:pt idx="1836">
                  <c:v>submit</c:v>
                </c:pt>
                <c:pt idx="1837">
                  <c:v>substitute</c:v>
                </c:pt>
                <c:pt idx="1838">
                  <c:v>tower</c:v>
                </c:pt>
                <c:pt idx="1839">
                  <c:v>absolute</c:v>
                </c:pt>
                <c:pt idx="1840">
                  <c:v>basin</c:v>
                </c:pt>
                <c:pt idx="1841">
                  <c:v>careful</c:v>
                </c:pt>
                <c:pt idx="1842">
                  <c:v>explosive</c:v>
                </c:pt>
                <c:pt idx="1843">
                  <c:v>external</c:v>
                </c:pt>
                <c:pt idx="1844">
                  <c:v>implement</c:v>
                </c:pt>
                <c:pt idx="1845">
                  <c:v>spirit</c:v>
                </c:pt>
                <c:pt idx="1846">
                  <c:v>constellation</c:v>
                </c:pt>
                <c:pt idx="1847">
                  <c:v>exact</c:v>
                </c:pt>
                <c:pt idx="1848">
                  <c:v>grip</c:v>
                </c:pt>
                <c:pt idx="1849">
                  <c:v>inherit</c:v>
                </c:pt>
                <c:pt idx="1850">
                  <c:v>spare</c:v>
                </c:pt>
                <c:pt idx="1851">
                  <c:v>charity</c:v>
                </c:pt>
                <c:pt idx="1852">
                  <c:v>diagnose</c:v>
                </c:pt>
                <c:pt idx="1853">
                  <c:v>impressive</c:v>
                </c:pt>
                <c:pt idx="1854">
                  <c:v>landscape</c:v>
                </c:pt>
                <c:pt idx="1855">
                  <c:v>pit</c:v>
                </c:pt>
                <c:pt idx="1856">
                  <c:v>polar</c:v>
                </c:pt>
                <c:pt idx="1857">
                  <c:v>principal</c:v>
                </c:pt>
                <c:pt idx="1858">
                  <c:v>conversation</c:v>
                </c:pt>
                <c:pt idx="1859">
                  <c:v>educate</c:v>
                </c:pt>
                <c:pt idx="1860">
                  <c:v>geology</c:v>
                </c:pt>
                <c:pt idx="1861">
                  <c:v>outbreak</c:v>
                </c:pt>
                <c:pt idx="1862">
                  <c:v>tendency</c:v>
                </c:pt>
                <c:pt idx="1863">
                  <c:v>tie</c:v>
                </c:pt>
                <c:pt idx="1864">
                  <c:v>absence</c:v>
                </c:pt>
                <c:pt idx="1865">
                  <c:v>civilization</c:v>
                </c:pt>
                <c:pt idx="1866">
                  <c:v>forehead</c:v>
                </c:pt>
                <c:pt idx="1867">
                  <c:v>criterion</c:v>
                </c:pt>
                <c:pt idx="1868">
                  <c:v>distinct</c:v>
                </c:pt>
                <c:pt idx="1869">
                  <c:v>grade</c:v>
                </c:pt>
                <c:pt idx="1870">
                  <c:v>towel</c:v>
                </c:pt>
                <c:pt idx="1871">
                  <c:v>readily</c:v>
                </c:pt>
                <c:pt idx="1872">
                  <c:v>punish</c:v>
                </c:pt>
                <c:pt idx="1873">
                  <c:v>slip</c:v>
                </c:pt>
                <c:pt idx="1874">
                  <c:v>vertical</c:v>
                </c:pt>
                <c:pt idx="1875">
                  <c:v>wipe</c:v>
                </c:pt>
                <c:pt idx="1876">
                  <c:v>doorway</c:v>
                </c:pt>
                <c:pt idx="1877">
                  <c:v>excess</c:v>
                </c:pt>
                <c:pt idx="1878">
                  <c:v>format</c:v>
                </c:pt>
                <c:pt idx="1879">
                  <c:v>frown</c:v>
                </c:pt>
                <c:pt idx="1880">
                  <c:v>hardware</c:v>
                </c:pt>
                <c:pt idx="1881">
                  <c:v>lifetime</c:v>
                </c:pt>
                <c:pt idx="1882">
                  <c:v>minimize</c:v>
                </c:pt>
                <c:pt idx="1883">
                  <c:v>terrestrial</c:v>
                </c:pt>
                <c:pt idx="1884">
                  <c:v>tight</c:v>
                </c:pt>
                <c:pt idx="1885">
                  <c:v>twin</c:v>
                </c:pt>
                <c:pt idx="1886">
                  <c:v>citizen</c:v>
                </c:pt>
                <c:pt idx="1887">
                  <c:v>leaf</c:v>
                </c:pt>
                <c:pt idx="1888">
                  <c:v>physician</c:v>
                </c:pt>
                <c:pt idx="1889">
                  <c:v>salary</c:v>
                </c:pt>
                <c:pt idx="1890">
                  <c:v>somehow</c:v>
                </c:pt>
                <c:pt idx="1891">
                  <c:v>trail</c:v>
                </c:pt>
                <c:pt idx="1892">
                  <c:v>turbine</c:v>
                </c:pt>
                <c:pt idx="1893">
                  <c:v>abroad</c:v>
                </c:pt>
                <c:pt idx="1894">
                  <c:v>compact</c:v>
                </c:pt>
                <c:pt idx="1895">
                  <c:v>incentive</c:v>
                </c:pt>
                <c:pt idx="1896">
                  <c:v>needle</c:v>
                </c:pt>
                <c:pt idx="1897">
                  <c:v>occasion</c:v>
                </c:pt>
                <c:pt idx="1898">
                  <c:v>sudden</c:v>
                </c:pt>
                <c:pt idx="1899">
                  <c:v>unexpected</c:v>
                </c:pt>
                <c:pt idx="1900">
                  <c:v>dot</c:v>
                </c:pt>
                <c:pt idx="1901">
                  <c:v>drift</c:v>
                </c:pt>
                <c:pt idx="1902">
                  <c:v>lithium</c:v>
                </c:pt>
                <c:pt idx="1903">
                  <c:v>manner</c:v>
                </c:pt>
                <c:pt idx="1904">
                  <c:v>overseas</c:v>
                </c:pt>
                <c:pt idx="1905">
                  <c:v>segment</c:v>
                </c:pt>
                <c:pt idx="1906">
                  <c:v>shake</c:v>
                </c:pt>
                <c:pt idx="1907">
                  <c:v>strict</c:v>
                </c:pt>
                <c:pt idx="1908">
                  <c:v>agenda</c:v>
                </c:pt>
                <c:pt idx="1909">
                  <c:v>cigarette</c:v>
                </c:pt>
                <c:pt idx="1910">
                  <c:v>enthusiasm</c:v>
                </c:pt>
                <c:pt idx="1911">
                  <c:v>ivory</c:v>
                </c:pt>
                <c:pt idx="1912">
                  <c:v>occasionally</c:v>
                </c:pt>
                <c:pt idx="1913">
                  <c:v>expression</c:v>
                </c:pt>
                <c:pt idx="1914">
                  <c:v>injection</c:v>
                </c:pt>
                <c:pt idx="1915">
                  <c:v>powder</c:v>
                </c:pt>
                <c:pt idx="1916">
                  <c:v>cognitive</c:v>
                </c:pt>
                <c:pt idx="1917">
                  <c:v>contemporary</c:v>
                </c:pt>
                <c:pt idx="1918">
                  <c:v>invisible</c:v>
                </c:pt>
                <c:pt idx="1919">
                  <c:v>plug</c:v>
                </c:pt>
                <c:pt idx="1920">
                  <c:v>pour</c:v>
                </c:pt>
                <c:pt idx="1921">
                  <c:v>slight</c:v>
                </c:pt>
                <c:pt idx="1922">
                  <c:v>violent</c:v>
                </c:pt>
                <c:pt idx="1923">
                  <c:v>weed</c:v>
                </c:pt>
                <c:pt idx="1924">
                  <c:v>fatal</c:v>
                </c:pt>
                <c:pt idx="1925">
                  <c:v>soldier</c:v>
                </c:pt>
                <c:pt idx="1926">
                  <c:v>worm</c:v>
                </c:pt>
                <c:pt idx="1927">
                  <c:v>curious</c:v>
                </c:pt>
                <c:pt idx="1928">
                  <c:v>plead</c:v>
                </c:pt>
                <c:pt idx="1929">
                  <c:v>creative</c:v>
                </c:pt>
                <c:pt idx="1930">
                  <c:v>cylinder</c:v>
                </c:pt>
                <c:pt idx="1931">
                  <c:v>expense</c:v>
                </c:pt>
                <c:pt idx="1932">
                  <c:v>Fahrenheit</c:v>
                </c:pt>
                <c:pt idx="1933">
                  <c:v>glow</c:v>
                </c:pt>
                <c:pt idx="1934">
                  <c:v>mature</c:v>
                </c:pt>
                <c:pt idx="1935">
                  <c:v>withdraw</c:v>
                </c:pt>
                <c:pt idx="1936">
                  <c:v>yeast</c:v>
                </c:pt>
                <c:pt idx="1937">
                  <c:v>asthma</c:v>
                </c:pt>
                <c:pt idx="1938">
                  <c:v>crust</c:v>
                </c:pt>
                <c:pt idx="1939">
                  <c:v>deputy</c:v>
                </c:pt>
                <c:pt idx="1940">
                  <c:v>spoon</c:v>
                </c:pt>
                <c:pt idx="1941">
                  <c:v>inhibit</c:v>
                </c:pt>
                <c:pt idx="1942">
                  <c:v>qualify</c:v>
                </c:pt>
                <c:pt idx="1943">
                  <c:v>recovery</c:v>
                </c:pt>
                <c:pt idx="1944">
                  <c:v>weave</c:v>
                </c:pt>
                <c:pt idx="1945">
                  <c:v>dolphin</c:v>
                </c:pt>
                <c:pt idx="1946">
                  <c:v>encode</c:v>
                </c:pt>
                <c:pt idx="1947">
                  <c:v>frank</c:v>
                </c:pt>
                <c:pt idx="1948">
                  <c:v>justice</c:v>
                </c:pt>
                <c:pt idx="1949">
                  <c:v>remind</c:v>
                </c:pt>
                <c:pt idx="1950">
                  <c:v>shield</c:v>
                </c:pt>
                <c:pt idx="1951">
                  <c:v>swing</c:v>
                </c:pt>
                <c:pt idx="1952">
                  <c:v>allocate</c:v>
                </c:pt>
                <c:pt idx="1953">
                  <c:v>echo</c:v>
                </c:pt>
                <c:pt idx="1954">
                  <c:v>obstacle</c:v>
                </c:pt>
                <c:pt idx="1955">
                  <c:v>primitive</c:v>
                </c:pt>
                <c:pt idx="1956">
                  <c:v>resist</c:v>
                </c:pt>
                <c:pt idx="1957">
                  <c:v>bounce</c:v>
                </c:pt>
                <c:pt idx="1958">
                  <c:v>breakthrough</c:v>
                </c:pt>
                <c:pt idx="1959">
                  <c:v>diesel</c:v>
                </c:pt>
                <c:pt idx="1960">
                  <c:v>fisherman</c:v>
                </c:pt>
                <c:pt idx="1961">
                  <c:v>engage</c:v>
                </c:pt>
                <c:pt idx="1962">
                  <c:v>preliminary</c:v>
                </c:pt>
                <c:pt idx="1963">
                  <c:v>rear</c:v>
                </c:pt>
                <c:pt idx="1964">
                  <c:v>scope</c:v>
                </c:pt>
                <c:pt idx="1965">
                  <c:v>digit</c:v>
                </c:pt>
                <c:pt idx="1966">
                  <c:v>negotiate</c:v>
                </c:pt>
                <c:pt idx="1967">
                  <c:v>magic</c:v>
                </c:pt>
                <c:pt idx="1968">
                  <c:v>momentum</c:v>
                </c:pt>
                <c:pt idx="1969">
                  <c:v>realistic</c:v>
                </c:pt>
                <c:pt idx="1970">
                  <c:v>revise</c:v>
                </c:pt>
                <c:pt idx="1971">
                  <c:v>tradition</c:v>
                </c:pt>
                <c:pt idx="1972">
                  <c:v>bulk</c:v>
                </c:pt>
                <c:pt idx="1973">
                  <c:v>chart</c:v>
                </c:pt>
                <c:pt idx="1974">
                  <c:v>delight</c:v>
                </c:pt>
                <c:pt idx="1975">
                  <c:v>evaluate</c:v>
                </c:pt>
                <c:pt idx="1976">
                  <c:v>microorganism</c:v>
                </c:pt>
                <c:pt idx="1977">
                  <c:v>pad</c:v>
                </c:pt>
                <c:pt idx="1978">
                  <c:v>repeatedly</c:v>
                </c:pt>
                <c:pt idx="1979">
                  <c:v>antibiotic</c:v>
                </c:pt>
                <c:pt idx="1980">
                  <c:v>appreciate</c:v>
                </c:pt>
                <c:pt idx="1981">
                  <c:v>cotton</c:v>
                </c:pt>
                <c:pt idx="1982">
                  <c:v>enterprise</c:v>
                </c:pt>
                <c:pt idx="1983">
                  <c:v>passage</c:v>
                </c:pt>
                <c:pt idx="1984">
                  <c:v>phrase</c:v>
                </c:pt>
                <c:pt idx="1985">
                  <c:v>pond</c:v>
                </c:pt>
                <c:pt idx="1986">
                  <c:v>sceptical</c:v>
                </c:pt>
                <c:pt idx="1987">
                  <c:v>astronaut</c:v>
                </c:pt>
                <c:pt idx="1988">
                  <c:v>devastate</c:v>
                </c:pt>
                <c:pt idx="1989">
                  <c:v>freedom</c:v>
                </c:pt>
                <c:pt idx="1990">
                  <c:v>poverty</c:v>
                </c:pt>
                <c:pt idx="1991">
                  <c:v>rubber</c:v>
                </c:pt>
                <c:pt idx="1992">
                  <c:v>supplement</c:v>
                </c:pt>
                <c:pt idx="1993">
                  <c:v>amber</c:v>
                </c:pt>
                <c:pt idx="1994">
                  <c:v>architect</c:v>
                </c:pt>
                <c:pt idx="1995">
                  <c:v>compromise</c:v>
                </c:pt>
                <c:pt idx="1996">
                  <c:v>deserve</c:v>
                </c:pt>
                <c:pt idx="1997">
                  <c:v>geometry</c:v>
                </c:pt>
                <c:pt idx="1998">
                  <c:v>provoke</c:v>
                </c:pt>
                <c:pt idx="1999">
                  <c:v>significance</c:v>
                </c:pt>
                <c:pt idx="2000">
                  <c:v>tone</c:v>
                </c:pt>
                <c:pt idx="2001">
                  <c:v>chlorine</c:v>
                </c:pt>
                <c:pt idx="2002">
                  <c:v>inevitable</c:v>
                </c:pt>
                <c:pt idx="2003">
                  <c:v>lightning</c:v>
                </c:pt>
                <c:pt idx="2004">
                  <c:v>multimedia</c:v>
                </c:pt>
                <c:pt idx="2005">
                  <c:v>reluctant</c:v>
                </c:pt>
                <c:pt idx="2006">
                  <c:v>rush</c:v>
                </c:pt>
                <c:pt idx="2007">
                  <c:v>bias</c:v>
                </c:pt>
                <c:pt idx="2008">
                  <c:v>capsule</c:v>
                </c:pt>
                <c:pt idx="2009">
                  <c:v>latitude</c:v>
                </c:pt>
                <c:pt idx="2010">
                  <c:v>seismic</c:v>
                </c:pt>
                <c:pt idx="2011">
                  <c:v>skeleton</c:v>
                </c:pt>
                <c:pt idx="2012">
                  <c:v>anxiety</c:v>
                </c:pt>
                <c:pt idx="2013">
                  <c:v>inflation</c:v>
                </c:pt>
                <c:pt idx="2014">
                  <c:v>optimistic</c:v>
                </c:pt>
                <c:pt idx="2015">
                  <c:v>reform</c:v>
                </c:pt>
                <c:pt idx="2016">
                  <c:v>session</c:v>
                </c:pt>
                <c:pt idx="2017">
                  <c:v>shed</c:v>
                </c:pt>
                <c:pt idx="2018">
                  <c:v>slope</c:v>
                </c:pt>
                <c:pt idx="2019">
                  <c:v>vitamin</c:v>
                </c:pt>
                <c:pt idx="2020">
                  <c:v>climb</c:v>
                </c:pt>
                <c:pt idx="2021">
                  <c:v>flexible</c:v>
                </c:pt>
                <c:pt idx="2022">
                  <c:v>roof</c:v>
                </c:pt>
                <c:pt idx="2023">
                  <c:v>aerial</c:v>
                </c:pt>
                <c:pt idx="2024">
                  <c:v>artery</c:v>
                </c:pt>
                <c:pt idx="2025">
                  <c:v>boil</c:v>
                </c:pt>
                <c:pt idx="2026">
                  <c:v>cancel</c:v>
                </c:pt>
                <c:pt idx="2027">
                  <c:v>consensus</c:v>
                </c:pt>
                <c:pt idx="2028">
                  <c:v>shadow</c:v>
                </c:pt>
                <c:pt idx="2029">
                  <c:v>symbol</c:v>
                </c:pt>
                <c:pt idx="2030">
                  <c:v>button</c:v>
                </c:pt>
                <c:pt idx="2031">
                  <c:v>emotion</c:v>
                </c:pt>
                <c:pt idx="2032">
                  <c:v>era</c:v>
                </c:pt>
                <c:pt idx="2033">
                  <c:v>nitric</c:v>
                </c:pt>
                <c:pt idx="2034">
                  <c:v>perceive</c:v>
                </c:pt>
                <c:pt idx="2035">
                  <c:v>wake</c:v>
                </c:pt>
                <c:pt idx="2036">
                  <c:v>hint</c:v>
                </c:pt>
                <c:pt idx="2037">
                  <c:v>ridge</c:v>
                </c:pt>
                <c:pt idx="2038">
                  <c:v>silver</c:v>
                </c:pt>
                <c:pt idx="2039">
                  <c:v>universal</c:v>
                </c:pt>
                <c:pt idx="2040">
                  <c:v>witness</c:v>
                </c:pt>
                <c:pt idx="2041">
                  <c:v>delegate</c:v>
                </c:pt>
                <c:pt idx="2042">
                  <c:v>dominant</c:v>
                </c:pt>
                <c:pt idx="2043">
                  <c:v>fan</c:v>
                </c:pt>
                <c:pt idx="2044">
                  <c:v>harbor</c:v>
                </c:pt>
                <c:pt idx="2045">
                  <c:v>junior</c:v>
                </c:pt>
                <c:pt idx="2046">
                  <c:v>shallow</c:v>
                </c:pt>
                <c:pt idx="2047">
                  <c:v>steal</c:v>
                </c:pt>
                <c:pt idx="2048">
                  <c:v>suck</c:v>
                </c:pt>
                <c:pt idx="2049">
                  <c:v>balloon</c:v>
                </c:pt>
                <c:pt idx="2050">
                  <c:v>grid</c:v>
                </c:pt>
                <c:pt idx="2051">
                  <c:v>rectangle</c:v>
                </c:pt>
                <c:pt idx="2052">
                  <c:v>terminal</c:v>
                </c:pt>
                <c:pt idx="2053">
                  <c:v>chicken</c:v>
                </c:pt>
                <c:pt idx="2054">
                  <c:v>coil</c:v>
                </c:pt>
                <c:pt idx="2055">
                  <c:v>copyright</c:v>
                </c:pt>
                <c:pt idx="2056">
                  <c:v>interval</c:v>
                </c:pt>
                <c:pt idx="2057">
                  <c:v>mobile</c:v>
                </c:pt>
                <c:pt idx="2058">
                  <c:v>slice</c:v>
                </c:pt>
                <c:pt idx="2059">
                  <c:v>carrier</c:v>
                </c:pt>
                <c:pt idx="2060">
                  <c:v>dedicate</c:v>
                </c:pt>
                <c:pt idx="2061">
                  <c:v>furthermore</c:v>
                </c:pt>
                <c:pt idx="2062">
                  <c:v>heritage</c:v>
                </c:pt>
                <c:pt idx="2063">
                  <c:v>horizon</c:v>
                </c:pt>
                <c:pt idx="2064">
                  <c:v>identity</c:v>
                </c:pt>
                <c:pt idx="2065">
                  <c:v>rescue</c:v>
                </c:pt>
                <c:pt idx="2066">
                  <c:v>antigen</c:v>
                </c:pt>
                <c:pt idx="2067">
                  <c:v>conserve</c:v>
                </c:pt>
                <c:pt idx="2068">
                  <c:v>crude</c:v>
                </c:pt>
                <c:pt idx="2069">
                  <c:v>disappoint</c:v>
                </c:pt>
                <c:pt idx="2070">
                  <c:v>monoxide</c:v>
                </c:pt>
                <c:pt idx="2071">
                  <c:v>smooth</c:v>
                </c:pt>
                <c:pt idx="2072">
                  <c:v>toy</c:v>
                </c:pt>
                <c:pt idx="2073">
                  <c:v>audio</c:v>
                </c:pt>
                <c:pt idx="2074">
                  <c:v>mild</c:v>
                </c:pt>
                <c:pt idx="2075">
                  <c:v>radioactivity</c:v>
                </c:pt>
                <c:pt idx="2076">
                  <c:v>suppress</c:v>
                </c:pt>
                <c:pt idx="2077">
                  <c:v>canal</c:v>
                </c:pt>
                <c:pt idx="2078">
                  <c:v>horizontal</c:v>
                </c:pt>
                <c:pt idx="2079">
                  <c:v>inspection</c:v>
                </c:pt>
                <c:pt idx="2080">
                  <c:v>neutral</c:v>
                </c:pt>
                <c:pt idx="2081">
                  <c:v>participate</c:v>
                </c:pt>
                <c:pt idx="2082">
                  <c:v>intention</c:v>
                </c:pt>
                <c:pt idx="2083">
                  <c:v>persist</c:v>
                </c:pt>
                <c:pt idx="2084">
                  <c:v>erosion</c:v>
                </c:pt>
                <c:pt idx="2085">
                  <c:v>foam</c:v>
                </c:pt>
                <c:pt idx="2086">
                  <c:v>machinery</c:v>
                </c:pt>
                <c:pt idx="2087">
                  <c:v>manual</c:v>
                </c:pt>
                <c:pt idx="2088">
                  <c:v>steam</c:v>
                </c:pt>
                <c:pt idx="2089">
                  <c:v>bulb</c:v>
                </c:pt>
                <c:pt idx="2090">
                  <c:v>inch</c:v>
                </c:pt>
                <c:pt idx="2091">
                  <c:v>permission</c:v>
                </c:pt>
                <c:pt idx="2092">
                  <c:v>reputation</c:v>
                </c:pt>
                <c:pt idx="2093">
                  <c:v>circulate</c:v>
                </c:pt>
                <c:pt idx="2094">
                  <c:v>lamp</c:v>
                </c:pt>
                <c:pt idx="2095">
                  <c:v>radiate</c:v>
                </c:pt>
                <c:pt idx="2096">
                  <c:v>genuine</c:v>
                </c:pt>
                <c:pt idx="2097">
                  <c:v>pitch</c:v>
                </c:pt>
                <c:pt idx="2098">
                  <c:v>flame</c:v>
                </c:pt>
                <c:pt idx="2099">
                  <c:v>insurance</c:v>
                </c:pt>
                <c:pt idx="2100">
                  <c:v>transistor</c:v>
                </c:pt>
                <c:pt idx="2101">
                  <c:v>whenever</c:v>
                </c:pt>
                <c:pt idx="2102">
                  <c:v>adequate</c:v>
                </c:pt>
                <c:pt idx="2103">
                  <c:v>anyway</c:v>
                </c:pt>
                <c:pt idx="2104">
                  <c:v>imagination</c:v>
                </c:pt>
                <c:pt idx="2105">
                  <c:v>peace</c:v>
                </c:pt>
                <c:pt idx="2106">
                  <c:v>rod</c:v>
                </c:pt>
                <c:pt idx="2107">
                  <c:v>bug</c:v>
                </c:pt>
                <c:pt idx="2108">
                  <c:v>divert</c:v>
                </c:pt>
                <c:pt idx="2109">
                  <c:v>fade</c:v>
                </c:pt>
                <c:pt idx="2110">
                  <c:v>jack</c:v>
                </c:pt>
                <c:pt idx="2111">
                  <c:v>obscure</c:v>
                </c:pt>
                <c:pt idx="2112">
                  <c:v>tension</c:v>
                </c:pt>
                <c:pt idx="2113">
                  <c:v>combustion</c:v>
                </c:pt>
                <c:pt idx="2114">
                  <c:v>drum</c:v>
                </c:pt>
                <c:pt idx="2115">
                  <c:v>guard</c:v>
                </c:pt>
                <c:pt idx="2116">
                  <c:v>intensive</c:v>
                </c:pt>
                <c:pt idx="2117">
                  <c:v>knock</c:v>
                </c:pt>
                <c:pt idx="2118">
                  <c:v>modest</c:v>
                </c:pt>
                <c:pt idx="2119">
                  <c:v>spark</c:v>
                </c:pt>
                <c:pt idx="2120">
                  <c:v>constituent</c:v>
                </c:pt>
                <c:pt idx="2121">
                  <c:v>dispose</c:v>
                </c:pt>
                <c:pt idx="2122">
                  <c:v>nurse</c:v>
                </c:pt>
                <c:pt idx="2123">
                  <c:v>zinc</c:v>
                </c:pt>
                <c:pt idx="2124">
                  <c:v>childhood</c:v>
                </c:pt>
                <c:pt idx="2125">
                  <c:v>duty</c:v>
                </c:pt>
                <c:pt idx="2126">
                  <c:v>fortunately</c:v>
                </c:pt>
                <c:pt idx="2127">
                  <c:v>fuse</c:v>
                </c:pt>
                <c:pt idx="2128">
                  <c:v>alloy</c:v>
                </c:pt>
                <c:pt idx="2129">
                  <c:v>bean</c:v>
                </c:pt>
                <c:pt idx="2130">
                  <c:v>besides</c:v>
                </c:pt>
                <c:pt idx="2131">
                  <c:v>classify</c:v>
                </c:pt>
                <c:pt idx="2132">
                  <c:v>neglect</c:v>
                </c:pt>
                <c:pt idx="2133">
                  <c:v>nowhere</c:v>
                </c:pt>
                <c:pt idx="2134">
                  <c:v>periodic</c:v>
                </c:pt>
                <c:pt idx="2135">
                  <c:v>district</c:v>
                </c:pt>
                <c:pt idx="2136">
                  <c:v>fee</c:v>
                </c:pt>
                <c:pt idx="2137">
                  <c:v>infinite</c:v>
                </c:pt>
                <c:pt idx="2138">
                  <c:v>nickel</c:v>
                </c:pt>
                <c:pt idx="2139">
                  <c:v>overwhelm</c:v>
                </c:pt>
                <c:pt idx="2140">
                  <c:v>purchase</c:v>
                </c:pt>
                <c:pt idx="2141">
                  <c:v>landing</c:v>
                </c:pt>
                <c:pt idx="2142">
                  <c:v>identification</c:v>
                </c:pt>
                <c:pt idx="2143">
                  <c:v>kidney</c:v>
                </c:pt>
                <c:pt idx="2144">
                  <c:v>leap</c:v>
                </c:pt>
                <c:pt idx="2145">
                  <c:v>margin</c:v>
                </c:pt>
                <c:pt idx="2146">
                  <c:v>shortly</c:v>
                </c:pt>
                <c:pt idx="2147">
                  <c:v>clone</c:v>
                </c:pt>
                <c:pt idx="2148">
                  <c:v>everywhere</c:v>
                </c:pt>
                <c:pt idx="2149">
                  <c:v>lime</c:v>
                </c:pt>
                <c:pt idx="2150">
                  <c:v>prior</c:v>
                </c:pt>
                <c:pt idx="2151">
                  <c:v>thrust</c:v>
                </c:pt>
                <c:pt idx="2152">
                  <c:v>wisdom</c:v>
                </c:pt>
                <c:pt idx="2153">
                  <c:v>signature</c:v>
                </c:pt>
                <c:pt idx="2154">
                  <c:v>specify</c:v>
                </c:pt>
                <c:pt idx="2155">
                  <c:v>alert</c:v>
                </c:pt>
                <c:pt idx="2156">
                  <c:v>compensate</c:v>
                </c:pt>
                <c:pt idx="2157">
                  <c:v>crowd</c:v>
                </c:pt>
                <c:pt idx="2158">
                  <c:v>duck</c:v>
                </c:pt>
                <c:pt idx="2159">
                  <c:v>editorial</c:v>
                </c:pt>
                <c:pt idx="2160">
                  <c:v>frequent</c:v>
                </c:pt>
                <c:pt idx="2161">
                  <c:v>linear</c:v>
                </c:pt>
                <c:pt idx="2162">
                  <c:v>mud</c:v>
                </c:pt>
                <c:pt idx="2163">
                  <c:v>objection</c:v>
                </c:pt>
                <c:pt idx="2164">
                  <c:v>pregnant</c:v>
                </c:pt>
                <c:pt idx="2165">
                  <c:v>scratch</c:v>
                </c:pt>
                <c:pt idx="2166">
                  <c:v>synthesis</c:v>
                </c:pt>
                <c:pt idx="2167">
                  <c:v>transparent</c:v>
                </c:pt>
                <c:pt idx="2168">
                  <c:v>specification</c:v>
                </c:pt>
                <c:pt idx="2169">
                  <c:v>blade</c:v>
                </c:pt>
                <c:pt idx="2170">
                  <c:v>ash</c:v>
                </c:pt>
                <c:pt idx="2171">
                  <c:v>burden</c:v>
                </c:pt>
                <c:pt idx="2172">
                  <c:v>dial</c:v>
                </c:pt>
                <c:pt idx="2173">
                  <c:v>horn</c:v>
                </c:pt>
                <c:pt idx="2174">
                  <c:v>outline</c:v>
                </c:pt>
                <c:pt idx="2175">
                  <c:v>rational</c:v>
                </c:pt>
                <c:pt idx="2176">
                  <c:v>reckon</c:v>
                </c:pt>
                <c:pt idx="2177">
                  <c:v>span</c:v>
                </c:pt>
                <c:pt idx="2178">
                  <c:v>swear</c:v>
                </c:pt>
                <c:pt idx="2179">
                  <c:v>aggressive</c:v>
                </c:pt>
                <c:pt idx="2180">
                  <c:v>amaze</c:v>
                </c:pt>
                <c:pt idx="2181">
                  <c:v>arrival</c:v>
                </c:pt>
                <c:pt idx="2182">
                  <c:v>gear</c:v>
                </c:pt>
                <c:pt idx="2183">
                  <c:v>nut</c:v>
                </c:pt>
                <c:pt idx="2184">
                  <c:v>pill</c:v>
                </c:pt>
                <c:pt idx="2185">
                  <c:v>provision</c:v>
                </c:pt>
                <c:pt idx="2186">
                  <c:v>regardless</c:v>
                </c:pt>
                <c:pt idx="2187">
                  <c:v>relax</c:v>
                </c:pt>
                <c:pt idx="2188">
                  <c:v>suicide</c:v>
                </c:pt>
                <c:pt idx="2189">
                  <c:v>systematic</c:v>
                </c:pt>
                <c:pt idx="2190">
                  <c:v>brilliant</c:v>
                </c:pt>
                <c:pt idx="2191">
                  <c:v>enforce</c:v>
                </c:pt>
                <c:pt idx="2192">
                  <c:v>entitle</c:v>
                </c:pt>
                <c:pt idx="2193">
                  <c:v>inadequate</c:v>
                </c:pt>
                <c:pt idx="2194">
                  <c:v>mantle</c:v>
                </c:pt>
                <c:pt idx="2195">
                  <c:v>remark</c:v>
                </c:pt>
                <c:pt idx="2196">
                  <c:v>vegetable</c:v>
                </c:pt>
                <c:pt idx="2197">
                  <c:v>astonish</c:v>
                </c:pt>
                <c:pt idx="2198">
                  <c:v>compatible</c:v>
                </c:pt>
                <c:pt idx="2199">
                  <c:v>evaporate</c:v>
                </c:pt>
                <c:pt idx="2200">
                  <c:v>flour</c:v>
                </c:pt>
                <c:pt idx="2201">
                  <c:v>neck</c:v>
                </c:pt>
                <c:pt idx="2202">
                  <c:v>portion</c:v>
                </c:pt>
                <c:pt idx="2203">
                  <c:v>resonance</c:v>
                </c:pt>
                <c:pt idx="2204">
                  <c:v>abundant</c:v>
                </c:pt>
                <c:pt idx="2205">
                  <c:v>deduce</c:v>
                </c:pt>
                <c:pt idx="2206">
                  <c:v>disadvantage</c:v>
                </c:pt>
                <c:pt idx="2207">
                  <c:v>guy</c:v>
                </c:pt>
                <c:pt idx="2208">
                  <c:v>possess</c:v>
                </c:pt>
                <c:pt idx="2209">
                  <c:v>urgent</c:v>
                </c:pt>
                <c:pt idx="2210">
                  <c:v>automatic</c:v>
                </c:pt>
                <c:pt idx="2211">
                  <c:v>bother</c:v>
                </c:pt>
                <c:pt idx="2212">
                  <c:v>celebrate</c:v>
                </c:pt>
                <c:pt idx="2213">
                  <c:v>contrary</c:v>
                </c:pt>
                <c:pt idx="2214">
                  <c:v>expenditure</c:v>
                </c:pt>
                <c:pt idx="2215">
                  <c:v>invade</c:v>
                </c:pt>
                <c:pt idx="2216">
                  <c:v>relief</c:v>
                </c:pt>
                <c:pt idx="2217">
                  <c:v>scrap</c:v>
                </c:pt>
                <c:pt idx="2218">
                  <c:v>useless</c:v>
                </c:pt>
                <c:pt idx="2219">
                  <c:v>abstract</c:v>
                </c:pt>
                <c:pt idx="2220">
                  <c:v>heal</c:v>
                </c:pt>
                <c:pt idx="2221">
                  <c:v>precision</c:v>
                </c:pt>
                <c:pt idx="2222">
                  <c:v>backward</c:v>
                </c:pt>
                <c:pt idx="2223">
                  <c:v>extension</c:v>
                </c:pt>
                <c:pt idx="2224">
                  <c:v>rebel</c:v>
                </c:pt>
                <c:pt idx="2225">
                  <c:v>preparation</c:v>
                </c:pt>
                <c:pt idx="2226">
                  <c:v>shelter</c:v>
                </c:pt>
                <c:pt idx="2227">
                  <c:v>weld</c:v>
                </c:pt>
                <c:pt idx="2228">
                  <c:v>clay</c:v>
                </c:pt>
                <c:pt idx="2229">
                  <c:v>globe</c:v>
                </c:pt>
                <c:pt idx="2230">
                  <c:v>instant</c:v>
                </c:pt>
                <c:pt idx="2231">
                  <c:v>jaw</c:v>
                </c:pt>
                <c:pt idx="2232">
                  <c:v>similarity</c:v>
                </c:pt>
                <c:pt idx="2233">
                  <c:v>valve</c:v>
                </c:pt>
                <c:pt idx="2234">
                  <c:v>fragile</c:v>
                </c:pt>
                <c:pt idx="2235">
                  <c:v>retreat</c:v>
                </c:pt>
                <c:pt idx="2236">
                  <c:v>tin</c:v>
                </c:pt>
                <c:pt idx="2237">
                  <c:v>assure</c:v>
                </c:pt>
                <c:pt idx="2238">
                  <c:v>beauty</c:v>
                </c:pt>
                <c:pt idx="2239">
                  <c:v>rid</c:v>
                </c:pt>
                <c:pt idx="2240">
                  <c:v>steer</c:v>
                </c:pt>
                <c:pt idx="2241">
                  <c:v>weekend</c:v>
                </c:pt>
                <c:pt idx="2242">
                  <c:v>headquarters</c:v>
                </c:pt>
                <c:pt idx="2243">
                  <c:v>custom</c:v>
                </c:pt>
                <c:pt idx="2244">
                  <c:v>gift</c:v>
                </c:pt>
                <c:pt idx="2245">
                  <c:v>interface</c:v>
                </c:pt>
                <c:pt idx="2246">
                  <c:v>kit</c:v>
                </c:pt>
                <c:pt idx="2247">
                  <c:v>rough</c:v>
                </c:pt>
                <c:pt idx="2248">
                  <c:v>absolutely</c:v>
                </c:pt>
                <c:pt idx="2249">
                  <c:v>receipt</c:v>
                </c:pt>
                <c:pt idx="2250">
                  <c:v>axis</c:v>
                </c:pt>
                <c:pt idx="2251">
                  <c:v>highway</c:v>
                </c:pt>
                <c:pt idx="2252">
                  <c:v>multiply</c:v>
                </c:pt>
                <c:pt idx="2253">
                  <c:v>proceed</c:v>
                </c:pt>
                <c:pt idx="2254">
                  <c:v>prominent</c:v>
                </c:pt>
                <c:pt idx="2255">
                  <c:v>sweet</c:v>
                </c:pt>
                <c:pt idx="2256">
                  <c:v>toilet</c:v>
                </c:pt>
                <c:pt idx="2257">
                  <c:v>wooden</c:v>
                </c:pt>
                <c:pt idx="2258">
                  <c:v>apparatus</c:v>
                </c:pt>
                <c:pt idx="2259">
                  <c:v>clever</c:v>
                </c:pt>
                <c:pt idx="2260">
                  <c:v>entertain</c:v>
                </c:pt>
                <c:pt idx="2261">
                  <c:v>hire</c:v>
                </c:pt>
                <c:pt idx="2262">
                  <c:v>illuminate</c:v>
                </c:pt>
                <c:pt idx="2263">
                  <c:v>juice</c:v>
                </c:pt>
                <c:pt idx="2264">
                  <c:v>pleasure</c:v>
                </c:pt>
                <c:pt idx="2265">
                  <c:v>rob</c:v>
                </c:pt>
                <c:pt idx="2266">
                  <c:v>clothes</c:v>
                </c:pt>
                <c:pt idx="2267">
                  <c:v>composite</c:v>
                </c:pt>
                <c:pt idx="2268">
                  <c:v>distort</c:v>
                </c:pt>
                <c:pt idx="2269">
                  <c:v>donate</c:v>
                </c:pt>
                <c:pt idx="2270">
                  <c:v>expedition</c:v>
                </c:pt>
                <c:pt idx="2271">
                  <c:v>hook</c:v>
                </c:pt>
                <c:pt idx="2272">
                  <c:v>refine</c:v>
                </c:pt>
                <c:pt idx="2273">
                  <c:v>resort</c:v>
                </c:pt>
                <c:pt idx="2274">
                  <c:v>sensible</c:v>
                </c:pt>
                <c:pt idx="2275">
                  <c:v>starve</c:v>
                </c:pt>
                <c:pt idx="2276">
                  <c:v>wrap</c:v>
                </c:pt>
                <c:pt idx="2277">
                  <c:v>intermediate</c:v>
                </c:pt>
                <c:pt idx="2278">
                  <c:v>loose</c:v>
                </c:pt>
                <c:pt idx="2279">
                  <c:v>recipe</c:v>
                </c:pt>
                <c:pt idx="2280">
                  <c:v>tectonic</c:v>
                </c:pt>
                <c:pt idx="2281">
                  <c:v>toll</c:v>
                </c:pt>
                <c:pt idx="2282">
                  <c:v>wheat</c:v>
                </c:pt>
                <c:pt idx="2283">
                  <c:v>wreck</c:v>
                </c:pt>
                <c:pt idx="2284">
                  <c:v>compose</c:v>
                </c:pt>
                <c:pt idx="2285">
                  <c:v>guidance</c:v>
                </c:pt>
                <c:pt idx="2286">
                  <c:v>impulse</c:v>
                </c:pt>
                <c:pt idx="2287">
                  <c:v>knot</c:v>
                </c:pt>
                <c:pt idx="2288">
                  <c:v>loud</c:v>
                </c:pt>
                <c:pt idx="2289">
                  <c:v>packet</c:v>
                </c:pt>
                <c:pt idx="2290">
                  <c:v>partial</c:v>
                </c:pt>
                <c:pt idx="2291">
                  <c:v>pop</c:v>
                </c:pt>
                <c:pt idx="2292">
                  <c:v>stir</c:v>
                </c:pt>
                <c:pt idx="2293">
                  <c:v>suspicion</c:v>
                </c:pt>
                <c:pt idx="2294">
                  <c:v>anticipate</c:v>
                </c:pt>
                <c:pt idx="2295">
                  <c:v>brake</c:v>
                </c:pt>
                <c:pt idx="2296">
                  <c:v>cease</c:v>
                </c:pt>
                <c:pt idx="2297">
                  <c:v>dirty</c:v>
                </c:pt>
                <c:pt idx="2298">
                  <c:v>domain</c:v>
                </c:pt>
                <c:pt idx="2299">
                  <c:v>lava</c:v>
                </c:pt>
                <c:pt idx="2300">
                  <c:v>polish</c:v>
                </c:pt>
                <c:pt idx="2301">
                  <c:v>shade</c:v>
                </c:pt>
                <c:pt idx="2302">
                  <c:v>swallow</c:v>
                </c:pt>
                <c:pt idx="2303">
                  <c:v>faith</c:v>
                </c:pt>
                <c:pt idx="2304">
                  <c:v>fence</c:v>
                </c:pt>
                <c:pt idx="2305">
                  <c:v>luck</c:v>
                </c:pt>
                <c:pt idx="2306">
                  <c:v>elbow</c:v>
                </c:pt>
                <c:pt idx="2307">
                  <c:v>sail</c:v>
                </c:pt>
                <c:pt idx="2308">
                  <c:v>soul</c:v>
                </c:pt>
                <c:pt idx="2309">
                  <c:v>upset</c:v>
                </c:pt>
                <c:pt idx="2310">
                  <c:v>cream</c:v>
                </c:pt>
                <c:pt idx="2311">
                  <c:v>envelope</c:v>
                </c:pt>
                <c:pt idx="2312">
                  <c:v>oven</c:v>
                </c:pt>
                <c:pt idx="2313">
                  <c:v>province</c:v>
                </c:pt>
                <c:pt idx="2314">
                  <c:v>temporary</c:v>
                </c:pt>
                <c:pt idx="2315">
                  <c:v>twist</c:v>
                </c:pt>
                <c:pt idx="2316">
                  <c:v>workshop</c:v>
                </c:pt>
                <c:pt idx="2317">
                  <c:v>fever</c:v>
                </c:pt>
                <c:pt idx="2318">
                  <c:v>mill</c:v>
                </c:pt>
                <c:pt idx="2319">
                  <c:v>parabola</c:v>
                </c:pt>
                <c:pt idx="2320">
                  <c:v>shoulder</c:v>
                </c:pt>
                <c:pt idx="2321">
                  <c:v>script</c:v>
                </c:pt>
                <c:pt idx="2322">
                  <c:v>bullet</c:v>
                </c:pt>
                <c:pt idx="2323">
                  <c:v>fulfill</c:v>
                </c:pt>
                <c:pt idx="2324">
                  <c:v>lattice</c:v>
                </c:pt>
                <c:pt idx="2325">
                  <c:v>profound</c:v>
                </c:pt>
                <c:pt idx="2326">
                  <c:v>rhythm</c:v>
                </c:pt>
                <c:pt idx="2327">
                  <c:v>tear</c:v>
                </c:pt>
                <c:pt idx="2328">
                  <c:v>valid</c:v>
                </c:pt>
                <c:pt idx="2329">
                  <c:v>abnormal</c:v>
                </c:pt>
                <c:pt idx="2330">
                  <c:v>approximately</c:v>
                </c:pt>
                <c:pt idx="2331">
                  <c:v>consent</c:v>
                </c:pt>
                <c:pt idx="2332">
                  <c:v>tumor</c:v>
                </c:pt>
                <c:pt idx="2333">
                  <c:v>uniform</c:v>
                </c:pt>
                <c:pt idx="2334">
                  <c:v>urine</c:v>
                </c:pt>
                <c:pt idx="2335">
                  <c:v>vanish</c:v>
                </c:pt>
                <c:pt idx="2336">
                  <c:v>constitute</c:v>
                </c:pt>
                <c:pt idx="2337">
                  <c:v>riot</c:v>
                </c:pt>
                <c:pt idx="2338">
                  <c:v>oral</c:v>
                </c:pt>
                <c:pt idx="2339">
                  <c:v>pollen</c:v>
                </c:pt>
                <c:pt idx="2340">
                  <c:v>sensation</c:v>
                </c:pt>
                <c:pt idx="2341">
                  <c:v>tremendous</c:v>
                </c:pt>
                <c:pt idx="2342">
                  <c:v>appoint</c:v>
                </c:pt>
                <c:pt idx="2343">
                  <c:v>caution</c:v>
                </c:pt>
                <c:pt idx="2344">
                  <c:v>curiosity</c:v>
                </c:pt>
                <c:pt idx="2345">
                  <c:v>dip</c:v>
                </c:pt>
                <c:pt idx="2346">
                  <c:v>ease</c:v>
                </c:pt>
                <c:pt idx="2347">
                  <c:v>equator</c:v>
                </c:pt>
                <c:pt idx="2348">
                  <c:v>fortune</c:v>
                </c:pt>
                <c:pt idx="2349">
                  <c:v>graph</c:v>
                </c:pt>
                <c:pt idx="2350">
                  <c:v>merit</c:v>
                </c:pt>
                <c:pt idx="2351">
                  <c:v>node</c:v>
                </c:pt>
                <c:pt idx="2352">
                  <c:v>brick</c:v>
                </c:pt>
                <c:pt idx="2353">
                  <c:v>Celsius</c:v>
                </c:pt>
                <c:pt idx="2354">
                  <c:v>county</c:v>
                </c:pt>
                <c:pt idx="2355">
                  <c:v>deaf</c:v>
                </c:pt>
                <c:pt idx="2356">
                  <c:v>flush</c:v>
                </c:pt>
                <c:pt idx="2357">
                  <c:v>peculiar</c:v>
                </c:pt>
                <c:pt idx="2358">
                  <c:v>prefecture</c:v>
                </c:pt>
                <c:pt idx="2359">
                  <c:v>pot</c:v>
                </c:pt>
                <c:pt idx="2360">
                  <c:v>shipment</c:v>
                </c:pt>
                <c:pt idx="2361">
                  <c:v>stack</c:v>
                </c:pt>
                <c:pt idx="2362">
                  <c:v>static</c:v>
                </c:pt>
                <c:pt idx="2363">
                  <c:v>assert</c:v>
                </c:pt>
                <c:pt idx="2364">
                  <c:v>biography</c:v>
                </c:pt>
                <c:pt idx="2365">
                  <c:v>downward</c:v>
                </c:pt>
                <c:pt idx="2366">
                  <c:v>graphite</c:v>
                </c:pt>
                <c:pt idx="2367">
                  <c:v>module</c:v>
                </c:pt>
                <c:pt idx="2368">
                  <c:v>radius</c:v>
                </c:pt>
                <c:pt idx="2369">
                  <c:v>successive</c:v>
                </c:pt>
                <c:pt idx="2370">
                  <c:v>cage</c:v>
                </c:pt>
                <c:pt idx="2371">
                  <c:v>disperse</c:v>
                </c:pt>
                <c:pt idx="2372">
                  <c:v>frontier</c:v>
                </c:pt>
                <c:pt idx="2373">
                  <c:v>mood</c:v>
                </c:pt>
                <c:pt idx="2374">
                  <c:v>ax</c:v>
                </c:pt>
                <c:pt idx="2375">
                  <c:v>proportional</c:v>
                </c:pt>
                <c:pt idx="2376">
                  <c:v>rigid</c:v>
                </c:pt>
                <c:pt idx="2377">
                  <c:v>swell</c:v>
                </c:pt>
                <c:pt idx="2378">
                  <c:v>theater</c:v>
                </c:pt>
                <c:pt idx="2379">
                  <c:v>acute</c:v>
                </c:pt>
                <c:pt idx="2380">
                  <c:v>bet</c:v>
                </c:pt>
                <c:pt idx="2381">
                  <c:v>boot</c:v>
                </c:pt>
                <c:pt idx="2382">
                  <c:v>comfort</c:v>
                </c:pt>
                <c:pt idx="2383">
                  <c:v>dentist</c:v>
                </c:pt>
                <c:pt idx="2384">
                  <c:v>distress</c:v>
                </c:pt>
                <c:pt idx="2385">
                  <c:v>fission</c:v>
                </c:pt>
                <c:pt idx="2386">
                  <c:v>grab</c:v>
                </c:pt>
                <c:pt idx="2387">
                  <c:v>navy</c:v>
                </c:pt>
                <c:pt idx="2388">
                  <c:v>worship</c:v>
                </c:pt>
                <c:pt idx="2389">
                  <c:v>sponge</c:v>
                </c:pt>
                <c:pt idx="2390">
                  <c:v>chloride</c:v>
                </c:pt>
                <c:pt idx="2391">
                  <c:v>cultivate</c:v>
                </c:pt>
                <c:pt idx="2392">
                  <c:v>definitely</c:v>
                </c:pt>
                <c:pt idx="2393">
                  <c:v>finite</c:v>
                </c:pt>
                <c:pt idx="2394">
                  <c:v>grave</c:v>
                </c:pt>
                <c:pt idx="2395">
                  <c:v>respectively</c:v>
                </c:pt>
                <c:pt idx="2396">
                  <c:v>sticky</c:v>
                </c:pt>
                <c:pt idx="2397">
                  <c:v>debt</c:v>
                </c:pt>
                <c:pt idx="2398">
                  <c:v>delicate</c:v>
                </c:pt>
                <c:pt idx="2399">
                  <c:v>friction</c:v>
                </c:pt>
                <c:pt idx="2400">
                  <c:v>organization</c:v>
                </c:pt>
                <c:pt idx="2401">
                  <c:v>overlap</c:v>
                </c:pt>
                <c:pt idx="2402">
                  <c:v>ultrasound</c:v>
                </c:pt>
                <c:pt idx="2403">
                  <c:v>convey</c:v>
                </c:pt>
                <c:pt idx="2404">
                  <c:v>thigh</c:v>
                </c:pt>
                <c:pt idx="2405">
                  <c:v>outward</c:v>
                </c:pt>
                <c:pt idx="2406">
                  <c:v>stamp</c:v>
                </c:pt>
                <c:pt idx="2407">
                  <c:v>suspend</c:v>
                </c:pt>
                <c:pt idx="2408">
                  <c:v>vibrate</c:v>
                </c:pt>
                <c:pt idx="2409">
                  <c:v>caterpillar</c:v>
                </c:pt>
                <c:pt idx="2410">
                  <c:v>comprise</c:v>
                </c:pt>
                <c:pt idx="2411">
                  <c:v>concede</c:v>
                </c:pt>
                <c:pt idx="2412">
                  <c:v>cousin</c:v>
                </c:pt>
                <c:pt idx="2413">
                  <c:v>sensory</c:v>
                </c:pt>
                <c:pt idx="2414">
                  <c:v>borrow</c:v>
                </c:pt>
                <c:pt idx="2415">
                  <c:v>frustrate</c:v>
                </c:pt>
                <c:pt idx="2416">
                  <c:v>illusion</c:v>
                </c:pt>
                <c:pt idx="2417">
                  <c:v>minority</c:v>
                </c:pt>
                <c:pt idx="2418">
                  <c:v>slit</c:v>
                </c:pt>
                <c:pt idx="2419">
                  <c:v>alike</c:v>
                </c:pt>
                <c:pt idx="2420">
                  <c:v>alternate</c:v>
                </c:pt>
                <c:pt idx="2421">
                  <c:v>client</c:v>
                </c:pt>
                <c:pt idx="2422">
                  <c:v>destructive</c:v>
                </c:pt>
                <c:pt idx="2423">
                  <c:v>diode</c:v>
                </c:pt>
                <c:pt idx="2424">
                  <c:v>hollow</c:v>
                </c:pt>
                <c:pt idx="2425">
                  <c:v>hungry</c:v>
                </c:pt>
                <c:pt idx="2426">
                  <c:v>orientation</c:v>
                </c:pt>
                <c:pt idx="2427">
                  <c:v>omit</c:v>
                </c:pt>
                <c:pt idx="2428">
                  <c:v>prolong</c:v>
                </c:pt>
                <c:pt idx="2429">
                  <c:v>betray</c:v>
                </c:pt>
                <c:pt idx="2430">
                  <c:v>assist</c:v>
                </c:pt>
                <c:pt idx="2431">
                  <c:v>atlas</c:v>
                </c:pt>
                <c:pt idx="2432">
                  <c:v>conceive</c:v>
                </c:pt>
                <c:pt idx="2433">
                  <c:v>torture</c:v>
                </c:pt>
                <c:pt idx="2434">
                  <c:v>discourage</c:v>
                </c:pt>
                <c:pt idx="2435">
                  <c:v>glucose</c:v>
                </c:pt>
                <c:pt idx="2436">
                  <c:v>pan</c:v>
                </c:pt>
                <c:pt idx="2437">
                  <c:v>qualification</c:v>
                </c:pt>
                <c:pt idx="2438">
                  <c:v>ammonia</c:v>
                </c:pt>
                <c:pt idx="2439">
                  <c:v>compel</c:v>
                </c:pt>
                <c:pt idx="2440">
                  <c:v>feather</c:v>
                </c:pt>
                <c:pt idx="2441">
                  <c:v>ferry</c:v>
                </c:pt>
                <c:pt idx="2442">
                  <c:v>flux</c:v>
                </c:pt>
                <c:pt idx="2443">
                  <c:v>helpful</c:v>
                </c:pt>
                <c:pt idx="2444">
                  <c:v>liberal</c:v>
                </c:pt>
                <c:pt idx="2445">
                  <c:v>murder</c:v>
                </c:pt>
                <c:pt idx="2446">
                  <c:v>shoe</c:v>
                </c:pt>
                <c:pt idx="2447">
                  <c:v>tongue</c:v>
                </c:pt>
                <c:pt idx="2448">
                  <c:v>breakdown</c:v>
                </c:pt>
                <c:pt idx="2449">
                  <c:v>bronze</c:v>
                </c:pt>
                <c:pt idx="2450">
                  <c:v>charter</c:v>
                </c:pt>
                <c:pt idx="2451">
                  <c:v>condemn</c:v>
                </c:pt>
                <c:pt idx="2452">
                  <c:v>equilibrium</c:v>
                </c:pt>
                <c:pt idx="2453">
                  <c:v>flesh</c:v>
                </c:pt>
                <c:pt idx="2454">
                  <c:v>goat</c:v>
                </c:pt>
                <c:pt idx="2455">
                  <c:v>loan</c:v>
                </c:pt>
                <c:pt idx="2456">
                  <c:v>overlook</c:v>
                </c:pt>
                <c:pt idx="2457">
                  <c:v>plankton</c:v>
                </c:pt>
                <c:pt idx="2458">
                  <c:v>shaft</c:v>
                </c:pt>
                <c:pt idx="2459">
                  <c:v>blank</c:v>
                </c:pt>
                <c:pt idx="2460">
                  <c:v>coach</c:v>
                </c:pt>
                <c:pt idx="2461">
                  <c:v>diminish</c:v>
                </c:pt>
                <c:pt idx="2462">
                  <c:v>filament</c:v>
                </c:pt>
                <c:pt idx="2463">
                  <c:v>insulin</c:v>
                </c:pt>
                <c:pt idx="2464">
                  <c:v>retire</c:v>
                </c:pt>
                <c:pt idx="2465">
                  <c:v>ache</c:v>
                </c:pt>
                <c:pt idx="2466">
                  <c:v>sacrifice</c:v>
                </c:pt>
                <c:pt idx="2467">
                  <c:v>depart</c:v>
                </c:pt>
                <c:pt idx="2468">
                  <c:v>wherever</c:v>
                </c:pt>
                <c:pt idx="2469">
                  <c:v>cliff</c:v>
                </c:pt>
                <c:pt idx="2470">
                  <c:v>desperate</c:v>
                </c:pt>
                <c:pt idx="2471">
                  <c:v>dive</c:v>
                </c:pt>
                <c:pt idx="2472">
                  <c:v>forbid</c:v>
                </c:pt>
                <c:pt idx="2473">
                  <c:v>gauge</c:v>
                </c:pt>
                <c:pt idx="2474">
                  <c:v>guilty</c:v>
                </c:pt>
                <c:pt idx="2475">
                  <c:v>saturate</c:v>
                </c:pt>
                <c:pt idx="2476">
                  <c:v>toss</c:v>
                </c:pt>
                <c:pt idx="2477">
                  <c:v>truck</c:v>
                </c:pt>
                <c:pt idx="2478">
                  <c:v>voyage</c:v>
                </c:pt>
                <c:pt idx="2479">
                  <c:v>considerate</c:v>
                </c:pt>
                <c:pt idx="2480">
                  <c:v>adjacent</c:v>
                </c:pt>
                <c:pt idx="2481">
                  <c:v>bureau</c:v>
                </c:pt>
                <c:pt idx="2482">
                  <c:v>currency</c:v>
                </c:pt>
                <c:pt idx="2483">
                  <c:v>endeavor</c:v>
                </c:pt>
                <c:pt idx="2484">
                  <c:v>naked</c:v>
                </c:pt>
                <c:pt idx="2485">
                  <c:v>prevail</c:v>
                </c:pt>
                <c:pt idx="2486">
                  <c:v>relieve</c:v>
                </c:pt>
                <c:pt idx="2487">
                  <c:v>stimulus</c:v>
                </c:pt>
                <c:pt idx="2488">
                  <c:v>tilt</c:v>
                </c:pt>
                <c:pt idx="2489">
                  <c:v>convection</c:v>
                </c:pt>
                <c:pt idx="2490">
                  <c:v>energetic</c:v>
                </c:pt>
                <c:pt idx="2491">
                  <c:v>exert</c:v>
                </c:pt>
                <c:pt idx="2492">
                  <c:v>glue</c:v>
                </c:pt>
                <c:pt idx="2493">
                  <c:v>inspect</c:v>
                </c:pt>
                <c:pt idx="2494">
                  <c:v>oxidize</c:v>
                </c:pt>
                <c:pt idx="2495">
                  <c:v>republic</c:v>
                </c:pt>
                <c:pt idx="2496">
                  <c:v>seize</c:v>
                </c:pt>
                <c:pt idx="2497">
                  <c:v>shower</c:v>
                </c:pt>
                <c:pt idx="2498">
                  <c:v>wise</c:v>
                </c:pt>
                <c:pt idx="2499">
                  <c:v>cone</c:v>
                </c:pt>
                <c:pt idx="2500">
                  <c:v>defeat</c:v>
                </c:pt>
                <c:pt idx="2501">
                  <c:v>fare</c:v>
                </c:pt>
                <c:pt idx="2502">
                  <c:v>legitimate</c:v>
                </c:pt>
                <c:pt idx="2503">
                  <c:v>restaurant</c:v>
                </c:pt>
                <c:pt idx="2504">
                  <c:v>arrest</c:v>
                </c:pt>
                <c:pt idx="2505">
                  <c:v>immense</c:v>
                </c:pt>
                <c:pt idx="2506">
                  <c:v>intervene</c:v>
                </c:pt>
                <c:pt idx="2507">
                  <c:v>kingdom</c:v>
                </c:pt>
                <c:pt idx="2508">
                  <c:v>microphone</c:v>
                </c:pt>
                <c:pt idx="2509">
                  <c:v>exile</c:v>
                </c:pt>
                <c:pt idx="2510">
                  <c:v>soluble</c:v>
                </c:pt>
                <c:pt idx="2511">
                  <c:v>thorough</c:v>
                </c:pt>
                <c:pt idx="2512">
                  <c:v>convenient</c:v>
                </c:pt>
                <c:pt idx="2513">
                  <c:v>embarrass</c:v>
                </c:pt>
                <c:pt idx="2514">
                  <c:v>pigment</c:v>
                </c:pt>
                <c:pt idx="2515">
                  <c:v>bruise</c:v>
                </c:pt>
                <c:pt idx="2516">
                  <c:v>rainbow</c:v>
                </c:pt>
                <c:pt idx="2517">
                  <c:v>redundant</c:v>
                </c:pt>
                <c:pt idx="2518">
                  <c:v>assign</c:v>
                </c:pt>
                <c:pt idx="2519">
                  <c:v>ceramic</c:v>
                </c:pt>
                <c:pt idx="2520">
                  <c:v>hammer</c:v>
                </c:pt>
                <c:pt idx="2521">
                  <c:v>insulate</c:v>
                </c:pt>
                <c:pt idx="2522">
                  <c:v>lean</c:v>
                </c:pt>
                <c:pt idx="2523">
                  <c:v>comfortable</c:v>
                </c:pt>
                <c:pt idx="2524">
                  <c:v>snatch</c:v>
                </c:pt>
                <c:pt idx="2525">
                  <c:v>fertilize</c:v>
                </c:pt>
                <c:pt idx="2526">
                  <c:v>grasp</c:v>
                </c:pt>
                <c:pt idx="2527">
                  <c:v>fury</c:v>
                </c:pt>
                <c:pt idx="2528">
                  <c:v>nutrition</c:v>
                </c:pt>
                <c:pt idx="2529">
                  <c:v>rotor</c:v>
                </c:pt>
                <c:pt idx="2530">
                  <c:v>servant</c:v>
                </c:pt>
                <c:pt idx="2531">
                  <c:v>soap</c:v>
                </c:pt>
                <c:pt idx="2532">
                  <c:v>troop</c:v>
                </c:pt>
                <c:pt idx="2533">
                  <c:v>amplify</c:v>
                </c:pt>
                <c:pt idx="2534">
                  <c:v>anxious</c:v>
                </c:pt>
                <c:pt idx="2535">
                  <c:v>carbohydrate</c:v>
                </c:pt>
                <c:pt idx="2536">
                  <c:v>chest</c:v>
                </c:pt>
                <c:pt idx="2537">
                  <c:v>fatigue</c:v>
                </c:pt>
                <c:pt idx="2538">
                  <c:v>guest</c:v>
                </c:pt>
                <c:pt idx="2539">
                  <c:v>lid</c:v>
                </c:pt>
                <c:pt idx="2540">
                  <c:v>moderate</c:v>
                </c:pt>
                <c:pt idx="2541">
                  <c:v>recipient</c:v>
                </c:pt>
                <c:pt idx="2542">
                  <c:v>superior</c:v>
                </c:pt>
                <c:pt idx="2543">
                  <c:v>violate</c:v>
                </c:pt>
                <c:pt idx="2544">
                  <c:v>furnish</c:v>
                </c:pt>
                <c:pt idx="2545">
                  <c:v>adventure</c:v>
                </c:pt>
                <c:pt idx="2546">
                  <c:v>bitter</c:v>
                </c:pt>
                <c:pt idx="2547">
                  <c:v>heaven</c:v>
                </c:pt>
                <c:pt idx="2548">
                  <c:v>surrender</c:v>
                </c:pt>
                <c:pt idx="2549">
                  <c:v>owe</c:v>
                </c:pt>
                <c:pt idx="2550">
                  <c:v>prescription</c:v>
                </c:pt>
                <c:pt idx="2551">
                  <c:v>ripple</c:v>
                </c:pt>
                <c:pt idx="2552">
                  <c:v>arc</c:v>
                </c:pt>
                <c:pt idx="2553">
                  <c:v>arrow</c:v>
                </c:pt>
                <c:pt idx="2554">
                  <c:v>breath</c:v>
                </c:pt>
                <c:pt idx="2555">
                  <c:v>cube</c:v>
                </c:pt>
                <c:pt idx="2556">
                  <c:v>descend</c:v>
                </c:pt>
                <c:pt idx="2557">
                  <c:v>detergent</c:v>
                </c:pt>
                <c:pt idx="2558">
                  <c:v>refrigerator</c:v>
                </c:pt>
                <c:pt idx="2559">
                  <c:v>sickness</c:v>
                </c:pt>
                <c:pt idx="2560">
                  <c:v>thumb</c:v>
                </c:pt>
                <c:pt idx="2561">
                  <c:v>victory</c:v>
                </c:pt>
                <c:pt idx="2562">
                  <c:v>chase</c:v>
                </c:pt>
                <c:pt idx="2563">
                  <c:v>commerce</c:v>
                </c:pt>
                <c:pt idx="2564">
                  <c:v>glove</c:v>
                </c:pt>
                <c:pt idx="2565">
                  <c:v>independence</c:v>
                </c:pt>
                <c:pt idx="2566">
                  <c:v>lump</c:v>
                </c:pt>
                <c:pt idx="2567">
                  <c:v>oscillation</c:v>
                </c:pt>
                <c:pt idx="2568">
                  <c:v>lace</c:v>
                </c:pt>
                <c:pt idx="2569">
                  <c:v>summary</c:v>
                </c:pt>
                <c:pt idx="2570">
                  <c:v>cord</c:v>
                </c:pt>
                <c:pt idx="2571">
                  <c:v>elect</c:v>
                </c:pt>
                <c:pt idx="2572">
                  <c:v>pillow</c:v>
                </c:pt>
                <c:pt idx="2573">
                  <c:v>fertile</c:v>
                </c:pt>
                <c:pt idx="2574">
                  <c:v>fierce</c:v>
                </c:pt>
                <c:pt idx="2575">
                  <c:v>oxidation</c:v>
                </c:pt>
                <c:pt idx="2576">
                  <c:v>dread</c:v>
                </c:pt>
                <c:pt idx="2577">
                  <c:v>ticket</c:v>
                </c:pt>
                <c:pt idx="2578">
                  <c:v>flourish</c:v>
                </c:pt>
                <c:pt idx="2579">
                  <c:v>vaccinate</c:v>
                </c:pt>
                <c:pt idx="2580">
                  <c:v>courtesy</c:v>
                </c:pt>
                <c:pt idx="2581">
                  <c:v>appetite</c:v>
                </c:pt>
                <c:pt idx="2582">
                  <c:v>bolt</c:v>
                </c:pt>
                <c:pt idx="2583">
                  <c:v>confront</c:v>
                </c:pt>
                <c:pt idx="2584">
                  <c:v>corridor</c:v>
                </c:pt>
                <c:pt idx="2585">
                  <c:v>displace</c:v>
                </c:pt>
                <c:pt idx="2586">
                  <c:v>elaborate</c:v>
                </c:pt>
                <c:pt idx="2587">
                  <c:v>evident</c:v>
                </c:pt>
                <c:pt idx="2588">
                  <c:v>fabric</c:v>
                </c:pt>
                <c:pt idx="2589">
                  <c:v>pronounce</c:v>
                </c:pt>
                <c:pt idx="2590">
                  <c:v>chop</c:v>
                </c:pt>
                <c:pt idx="2591">
                  <c:v>drown</c:v>
                </c:pt>
                <c:pt idx="2592">
                  <c:v>haemoglobin</c:v>
                </c:pt>
                <c:pt idx="2593">
                  <c:v>injure</c:v>
                </c:pt>
                <c:pt idx="2594">
                  <c:v>jar</c:v>
                </c:pt>
                <c:pt idx="2595">
                  <c:v>stain</c:v>
                </c:pt>
                <c:pt idx="2596">
                  <c:v>hostile</c:v>
                </c:pt>
                <c:pt idx="2597">
                  <c:v>initiate</c:v>
                </c:pt>
                <c:pt idx="2598">
                  <c:v>optimum</c:v>
                </c:pt>
                <c:pt idx="2599">
                  <c:v>outstanding</c:v>
                </c:pt>
                <c:pt idx="2600">
                  <c:v>stationary</c:v>
                </c:pt>
                <c:pt idx="2601">
                  <c:v>trunk</c:v>
                </c:pt>
                <c:pt idx="2602">
                  <c:v>aboard</c:v>
                </c:pt>
                <c:pt idx="2603">
                  <c:v>barrel</c:v>
                </c:pt>
                <c:pt idx="2604">
                  <c:v>blanket</c:v>
                </c:pt>
                <c:pt idx="2605">
                  <c:v>ceiling</c:v>
                </c:pt>
                <c:pt idx="2606">
                  <c:v>deck</c:v>
                </c:pt>
                <c:pt idx="2607">
                  <c:v>directory</c:v>
                </c:pt>
                <c:pt idx="2608">
                  <c:v>incorrect</c:v>
                </c:pt>
                <c:pt idx="2609">
                  <c:v>thunder</c:v>
                </c:pt>
                <c:pt idx="2610">
                  <c:v>rude</c:v>
                </c:pt>
                <c:pt idx="2611">
                  <c:v>stab</c:v>
                </c:pt>
                <c:pt idx="2612">
                  <c:v>thread</c:v>
                </c:pt>
                <c:pt idx="2613">
                  <c:v>width</c:v>
                </c:pt>
                <c:pt idx="2614">
                  <c:v>bare</c:v>
                </c:pt>
                <c:pt idx="2615">
                  <c:v>armor</c:v>
                </c:pt>
                <c:pt idx="2616">
                  <c:v>jury</c:v>
                </c:pt>
                <c:pt idx="2617">
                  <c:v>outfit</c:v>
                </c:pt>
                <c:pt idx="2618">
                  <c:v>soak</c:v>
                </c:pt>
                <c:pt idx="2619">
                  <c:v>compulsory</c:v>
                </c:pt>
                <c:pt idx="2620">
                  <c:v>restrain</c:v>
                </c:pt>
                <c:pt idx="2621">
                  <c:v>digest</c:v>
                </c:pt>
                <c:pt idx="2622">
                  <c:v>dilute</c:v>
                </c:pt>
                <c:pt idx="2623">
                  <c:v>flag</c:v>
                </c:pt>
                <c:pt idx="2624">
                  <c:v>icy</c:v>
                </c:pt>
                <c:pt idx="2625">
                  <c:v>bracket</c:v>
                </c:pt>
                <c:pt idx="2626">
                  <c:v>passive</c:v>
                </c:pt>
                <c:pt idx="2627">
                  <c:v>photosynthesis</c:v>
                </c:pt>
                <c:pt idx="2628">
                  <c:v>renew</c:v>
                </c:pt>
                <c:pt idx="2629">
                  <c:v>silent</c:v>
                </c:pt>
                <c:pt idx="2630">
                  <c:v>aloud</c:v>
                </c:pt>
                <c:pt idx="2631">
                  <c:v>virtue</c:v>
                </c:pt>
                <c:pt idx="2632">
                  <c:v>roar</c:v>
                </c:pt>
                <c:pt idx="2633">
                  <c:v>pillar</c:v>
                </c:pt>
                <c:pt idx="2634">
                  <c:v>damp</c:v>
                </c:pt>
                <c:pt idx="2635">
                  <c:v>aluminum</c:v>
                </c:pt>
                <c:pt idx="2636">
                  <c:v>gradient</c:v>
                </c:pt>
                <c:pt idx="2637">
                  <c:v>honest</c:v>
                </c:pt>
                <c:pt idx="2638">
                  <c:v>nail</c:v>
                </c:pt>
                <c:pt idx="2639">
                  <c:v>seldom</c:v>
                </c:pt>
                <c:pt idx="2640">
                  <c:v>sludge</c:v>
                </c:pt>
                <c:pt idx="2641">
                  <c:v>surplus</c:v>
                </c:pt>
                <c:pt idx="2642">
                  <c:v>triumph</c:v>
                </c:pt>
                <c:pt idx="2643">
                  <c:v>vigorous</c:v>
                </c:pt>
                <c:pt idx="2644">
                  <c:v>bark</c:v>
                </c:pt>
                <c:pt idx="2645">
                  <c:v>corrosion</c:v>
                </c:pt>
                <c:pt idx="2646">
                  <c:v>incomplete</c:v>
                </c:pt>
                <c:pt idx="2647">
                  <c:v>indirect</c:v>
                </c:pt>
                <c:pt idx="2648">
                  <c:v>disgust</c:v>
                </c:pt>
                <c:pt idx="2649">
                  <c:v>liable</c:v>
                </c:pt>
                <c:pt idx="2650">
                  <c:v>asylum</c:v>
                </c:pt>
                <c:pt idx="2651">
                  <c:v>necessity</c:v>
                </c:pt>
                <c:pt idx="2652">
                  <c:v>numerical</c:v>
                </c:pt>
                <c:pt idx="2653">
                  <c:v>residue</c:v>
                </c:pt>
                <c:pt idx="2654">
                  <c:v>treasure</c:v>
                </c:pt>
                <c:pt idx="2655">
                  <c:v>calm</c:v>
                </c:pt>
                <c:pt idx="2656">
                  <c:v>crush</c:v>
                </c:pt>
                <c:pt idx="2657">
                  <c:v>impurity</c:v>
                </c:pt>
                <c:pt idx="2658">
                  <c:v>authorize</c:v>
                </c:pt>
                <c:pt idx="2659">
                  <c:v>neat</c:v>
                </c:pt>
                <c:pt idx="2660">
                  <c:v>silence</c:v>
                </c:pt>
                <c:pt idx="2661">
                  <c:v>silk</c:v>
                </c:pt>
                <c:pt idx="2662">
                  <c:v>simplify</c:v>
                </c:pt>
                <c:pt idx="2663">
                  <c:v>somebody</c:v>
                </c:pt>
                <c:pt idx="2664">
                  <c:v>hostage</c:v>
                </c:pt>
                <c:pt idx="2665">
                  <c:v>vague</c:v>
                </c:pt>
                <c:pt idx="2666">
                  <c:v>beside</c:v>
                </c:pt>
                <c:pt idx="2667">
                  <c:v>gentle</c:v>
                </c:pt>
                <c:pt idx="2668">
                  <c:v>legend</c:v>
                </c:pt>
                <c:pt idx="2669">
                  <c:v>lip</c:v>
                </c:pt>
                <c:pt idx="2670">
                  <c:v>moth</c:v>
                </c:pt>
                <c:pt idx="2671">
                  <c:v>palm</c:v>
                </c:pt>
                <c:pt idx="2672">
                  <c:v>scarcely</c:v>
                </c:pt>
                <c:pt idx="2673">
                  <c:v>toe</c:v>
                </c:pt>
                <c:pt idx="2674">
                  <c:v>accomplish</c:v>
                </c:pt>
                <c:pt idx="2675">
                  <c:v>bump</c:v>
                </c:pt>
                <c:pt idx="2676">
                  <c:v>crane</c:v>
                </c:pt>
                <c:pt idx="2677">
                  <c:v>crown</c:v>
                </c:pt>
                <c:pt idx="2678">
                  <c:v>descendant</c:v>
                </c:pt>
                <c:pt idx="2679">
                  <c:v>flip</c:v>
                </c:pt>
                <c:pt idx="2680">
                  <c:v>magnesium</c:v>
                </c:pt>
                <c:pt idx="2681">
                  <c:v>poll</c:v>
                </c:pt>
                <c:pt idx="2682">
                  <c:v>portrait</c:v>
                </c:pt>
                <c:pt idx="2683">
                  <c:v>ruin</c:v>
                </c:pt>
                <c:pt idx="2684">
                  <c:v>vector</c:v>
                </c:pt>
                <c:pt idx="2685">
                  <c:v>ambulance</c:v>
                </c:pt>
                <c:pt idx="2686">
                  <c:v>condense</c:v>
                </c:pt>
                <c:pt idx="2687">
                  <c:v>inhabit</c:v>
                </c:pt>
                <c:pt idx="2688">
                  <c:v>mess</c:v>
                </c:pt>
                <c:pt idx="2689">
                  <c:v>nowadays</c:v>
                </c:pt>
                <c:pt idx="2690">
                  <c:v>gown</c:v>
                </c:pt>
                <c:pt idx="2691">
                  <c:v>occupation</c:v>
                </c:pt>
                <c:pt idx="2692">
                  <c:v>odor</c:v>
                </c:pt>
                <c:pt idx="2693">
                  <c:v>terrible</c:v>
                </c:pt>
                <c:pt idx="2694">
                  <c:v>quarrel</c:v>
                </c:pt>
                <c:pt idx="2695">
                  <c:v>advertise</c:v>
                </c:pt>
                <c:pt idx="2696">
                  <c:v>bow</c:v>
                </c:pt>
                <c:pt idx="2697">
                  <c:v>foul</c:v>
                </c:pt>
                <c:pt idx="2698">
                  <c:v>humor</c:v>
                </c:pt>
                <c:pt idx="2699">
                  <c:v>footstep</c:v>
                </c:pt>
                <c:pt idx="2700">
                  <c:v>marriage</c:v>
                </c:pt>
                <c:pt idx="2701">
                  <c:v>nasty</c:v>
                </c:pt>
                <c:pt idx="2702">
                  <c:v>noble</c:v>
                </c:pt>
                <c:pt idx="2703">
                  <c:v>premise</c:v>
                </c:pt>
                <c:pt idx="2704">
                  <c:v>rot</c:v>
                </c:pt>
                <c:pt idx="2705">
                  <c:v>wage</c:v>
                </c:pt>
                <c:pt idx="2706">
                  <c:v>youth</c:v>
                </c:pt>
                <c:pt idx="2707">
                  <c:v>congratulate</c:v>
                </c:pt>
                <c:pt idx="2708">
                  <c:v>rag</c:v>
                </c:pt>
                <c:pt idx="2709">
                  <c:v>blink</c:v>
                </c:pt>
                <c:pt idx="2710">
                  <c:v>creep</c:v>
                </c:pt>
                <c:pt idx="2711">
                  <c:v>elementary</c:v>
                </c:pt>
                <c:pt idx="2712">
                  <c:v>evenly</c:v>
                </c:pt>
                <c:pt idx="2713">
                  <c:v>fancy</c:v>
                </c:pt>
                <c:pt idx="2714">
                  <c:v>geography</c:v>
                </c:pt>
                <c:pt idx="2715">
                  <c:v>manuscript</c:v>
                </c:pt>
                <c:pt idx="2716">
                  <c:v>moss</c:v>
                </c:pt>
                <c:pt idx="2717">
                  <c:v>paragraph</c:v>
                </c:pt>
                <c:pt idx="2718">
                  <c:v>praise</c:v>
                </c:pt>
                <c:pt idx="2719">
                  <c:v>precious</c:v>
                </c:pt>
                <c:pt idx="2720">
                  <c:v>pyramid</c:v>
                </c:pt>
                <c:pt idx="2721">
                  <c:v>silly</c:v>
                </c:pt>
                <c:pt idx="2722">
                  <c:v>wool</c:v>
                </c:pt>
                <c:pt idx="2723">
                  <c:v>sew</c:v>
                </c:pt>
                <c:pt idx="2724">
                  <c:v>brittle</c:v>
                </c:pt>
                <c:pt idx="2725">
                  <c:v>chimney</c:v>
                </c:pt>
                <c:pt idx="2726">
                  <c:v>ethanol</c:v>
                </c:pt>
                <c:pt idx="2727">
                  <c:v>gray</c:v>
                </c:pt>
                <c:pt idx="2728">
                  <c:v>gross</c:v>
                </c:pt>
                <c:pt idx="2729">
                  <c:v>hell</c:v>
                </c:pt>
                <c:pt idx="2730">
                  <c:v>honor</c:v>
                </c:pt>
                <c:pt idx="2731">
                  <c:v>lively</c:v>
                </c:pt>
                <c:pt idx="2732">
                  <c:v>misuse</c:v>
                </c:pt>
                <c:pt idx="2733">
                  <c:v>pity</c:v>
                </c:pt>
                <c:pt idx="2734">
                  <c:v>questionnaire</c:v>
                </c:pt>
                <c:pt idx="2735">
                  <c:v>tolerate</c:v>
                </c:pt>
                <c:pt idx="2736">
                  <c:v>democratic</c:v>
                </c:pt>
                <c:pt idx="2737">
                  <c:v>eager</c:v>
                </c:pt>
                <c:pt idx="2738">
                  <c:v>empire</c:v>
                </c:pt>
                <c:pt idx="2739">
                  <c:v>entrance</c:v>
                </c:pt>
                <c:pt idx="2740">
                  <c:v>harsh</c:v>
                </c:pt>
                <c:pt idx="2741">
                  <c:v>wagon</c:v>
                </c:pt>
                <c:pt idx="2742">
                  <c:v>innocent</c:v>
                </c:pt>
                <c:pt idx="2743">
                  <c:v>remainder</c:v>
                </c:pt>
                <c:pt idx="2744">
                  <c:v>choke</c:v>
                </c:pt>
                <c:pt idx="2745">
                  <c:v>shirt</c:v>
                </c:pt>
                <c:pt idx="2746">
                  <c:v>tighten</c:v>
                </c:pt>
                <c:pt idx="2747">
                  <c:v>awkward</c:v>
                </c:pt>
                <c:pt idx="2748">
                  <c:v>coalition</c:v>
                </c:pt>
                <c:pt idx="2749">
                  <c:v>conceal</c:v>
                </c:pt>
                <c:pt idx="2750">
                  <c:v>deform</c:v>
                </c:pt>
                <c:pt idx="2751">
                  <c:v>dialog</c:v>
                </c:pt>
                <c:pt idx="2752">
                  <c:v>gallon</c:v>
                </c:pt>
                <c:pt idx="2753">
                  <c:v>kelvin</c:v>
                </c:pt>
                <c:pt idx="2754">
                  <c:v>magnify</c:v>
                </c:pt>
                <c:pt idx="2755">
                  <c:v>resume</c:v>
                </c:pt>
                <c:pt idx="2756">
                  <c:v>appendix</c:v>
                </c:pt>
                <c:pt idx="2757">
                  <c:v>cheat</c:v>
                </c:pt>
                <c:pt idx="2758">
                  <c:v>slate</c:v>
                </c:pt>
                <c:pt idx="2759">
                  <c:v>estate</c:v>
                </c:pt>
                <c:pt idx="2760">
                  <c:v>inertia</c:v>
                </c:pt>
                <c:pt idx="2761">
                  <c:v>joy</c:v>
                </c:pt>
                <c:pt idx="2762">
                  <c:v>monument</c:v>
                </c:pt>
                <c:pt idx="2763">
                  <c:v>revenge</c:v>
                </c:pt>
                <c:pt idx="2764">
                  <c:v>compliment</c:v>
                </c:pt>
                <c:pt idx="2765">
                  <c:v>underestimate</c:v>
                </c:pt>
                <c:pt idx="2766">
                  <c:v>anchor</c:v>
                </c:pt>
                <c:pt idx="2767">
                  <c:v>anger</c:v>
                </c:pt>
                <c:pt idx="2768">
                  <c:v>hug</c:v>
                </c:pt>
                <c:pt idx="2769">
                  <c:v>definite</c:v>
                </c:pt>
                <c:pt idx="2770">
                  <c:v>frighten</c:v>
                </c:pt>
                <c:pt idx="2771">
                  <c:v>frost</c:v>
                </c:pt>
                <c:pt idx="2772">
                  <c:v>denounce</c:v>
                </c:pt>
                <c:pt idx="2773">
                  <c:v>knee</c:v>
                </c:pt>
                <c:pt idx="2774">
                  <c:v>pride</c:v>
                </c:pt>
                <c:pt idx="2775">
                  <c:v>fascinate</c:v>
                </c:pt>
                <c:pt idx="2776">
                  <c:v>privilege</c:v>
                </c:pt>
                <c:pt idx="2777">
                  <c:v>prohibit</c:v>
                </c:pt>
                <c:pt idx="2778">
                  <c:v>proud</c:v>
                </c:pt>
                <c:pt idx="2779">
                  <c:v>accustom</c:v>
                </c:pt>
                <c:pt idx="2780">
                  <c:v>rumor</c:v>
                </c:pt>
                <c:pt idx="2781">
                  <c:v>satisfaction</c:v>
                </c:pt>
                <c:pt idx="2782">
                  <c:v>temple</c:v>
                </c:pt>
                <c:pt idx="2783">
                  <c:v>throat</c:v>
                </c:pt>
                <c:pt idx="2784">
                  <c:v>tray</c:v>
                </c:pt>
                <c:pt idx="2785">
                  <c:v>jewel</c:v>
                </c:pt>
                <c:pt idx="2786">
                  <c:v>bleed</c:v>
                </c:pt>
                <c:pt idx="2787">
                  <c:v>brave</c:v>
                </c:pt>
                <c:pt idx="2788">
                  <c:v>calorie</c:v>
                </c:pt>
                <c:pt idx="2789">
                  <c:v>chill</c:v>
                </c:pt>
                <c:pt idx="2790">
                  <c:v>claw</c:v>
                </c:pt>
                <c:pt idx="2791">
                  <c:v>communist</c:v>
                </c:pt>
                <c:pt idx="2792">
                  <c:v>expel</c:v>
                </c:pt>
                <c:pt idx="2793">
                  <c:v>dare</c:v>
                </c:pt>
                <c:pt idx="2794">
                  <c:v>designate</c:v>
                </c:pt>
                <c:pt idx="2795">
                  <c:v>exaggerate</c:v>
                </c:pt>
                <c:pt idx="2796">
                  <c:v>fermentation</c:v>
                </c:pt>
                <c:pt idx="2797">
                  <c:v>diplomat</c:v>
                </c:pt>
                <c:pt idx="2798">
                  <c:v>handkerchief</c:v>
                </c:pt>
                <c:pt idx="2799">
                  <c:v>grind</c:v>
                </c:pt>
                <c:pt idx="2800">
                  <c:v>lamb</c:v>
                </c:pt>
                <c:pt idx="2801">
                  <c:v>poem</c:v>
                </c:pt>
                <c:pt idx="2802">
                  <c:v>farewell</c:v>
                </c:pt>
                <c:pt idx="2803">
                  <c:v>snap</c:v>
                </c:pt>
                <c:pt idx="2804">
                  <c:v>starch</c:v>
                </c:pt>
                <c:pt idx="2805">
                  <c:v>appliance</c:v>
                </c:pt>
                <c:pt idx="2806">
                  <c:v>awful</c:v>
                </c:pt>
                <c:pt idx="2807">
                  <c:v>bake</c:v>
                </c:pt>
                <c:pt idx="2808">
                  <c:v>casual</c:v>
                </c:pt>
                <c:pt idx="2809">
                  <c:v>clip</c:v>
                </c:pt>
                <c:pt idx="2810">
                  <c:v>diffraction</c:v>
                </c:pt>
                <c:pt idx="2811">
                  <c:v>dirt</c:v>
                </c:pt>
                <c:pt idx="2812">
                  <c:v>dome</c:v>
                </c:pt>
                <c:pt idx="2813">
                  <c:v>fume</c:v>
                </c:pt>
                <c:pt idx="2814">
                  <c:v>grace</c:v>
                </c:pt>
                <c:pt idx="2815">
                  <c:v>humble</c:v>
                </c:pt>
                <c:pt idx="2816">
                  <c:v>incline</c:v>
                </c:pt>
                <c:pt idx="2817">
                  <c:v>lag</c:v>
                </c:pt>
                <c:pt idx="2818">
                  <c:v>lonely</c:v>
                </c:pt>
                <c:pt idx="2819">
                  <c:v>pendulum</c:v>
                </c:pt>
                <c:pt idx="2820">
                  <c:v>purple</c:v>
                </c:pt>
                <c:pt idx="2821">
                  <c:v>tire</c:v>
                </c:pt>
                <c:pt idx="2822">
                  <c:v>cereal</c:v>
                </c:pt>
                <c:pt idx="2823">
                  <c:v>evil</c:v>
                </c:pt>
                <c:pt idx="2824">
                  <c:v>iodine</c:v>
                </c:pt>
                <c:pt idx="2825">
                  <c:v>methanol</c:v>
                </c:pt>
                <c:pt idx="2826">
                  <c:v>scrape</c:v>
                </c:pt>
                <c:pt idx="2827">
                  <c:v>sterile</c:v>
                </c:pt>
                <c:pt idx="2828">
                  <c:v>tolerance</c:v>
                </c:pt>
                <c:pt idx="2829">
                  <c:v>upright</c:v>
                </c:pt>
                <c:pt idx="2830">
                  <c:v>vein</c:v>
                </c:pt>
                <c:pt idx="2831">
                  <c:v>deliberate</c:v>
                </c:pt>
                <c:pt idx="2832">
                  <c:v>drainage</c:v>
                </c:pt>
                <c:pt idx="2833">
                  <c:v>fur</c:v>
                </c:pt>
                <c:pt idx="2834">
                  <c:v>stove</c:v>
                </c:pt>
                <c:pt idx="2835">
                  <c:v>gratitude</c:v>
                </c:pt>
                <c:pt idx="2836">
                  <c:v>meter</c:v>
                </c:pt>
                <c:pt idx="2837">
                  <c:v>statue</c:v>
                </c:pt>
                <c:pt idx="2838">
                  <c:v>tar</c:v>
                </c:pt>
                <c:pt idx="2839">
                  <c:v>ton</c:v>
                </c:pt>
                <c:pt idx="2840">
                  <c:v>underneath</c:v>
                </c:pt>
                <c:pt idx="2841">
                  <c:v>amuse</c:v>
                </c:pt>
                <c:pt idx="2842">
                  <c:v>boast</c:v>
                </c:pt>
                <c:pt idx="2843">
                  <c:v>bold</c:v>
                </c:pt>
                <c:pt idx="2844">
                  <c:v>captain</c:v>
                </c:pt>
                <c:pt idx="2845">
                  <c:v>chew</c:v>
                </c:pt>
                <c:pt idx="2846">
                  <c:v>climax</c:v>
                </c:pt>
                <c:pt idx="2847">
                  <c:v>clutch</c:v>
                </c:pt>
                <c:pt idx="2848">
                  <c:v>ethnic</c:v>
                </c:pt>
                <c:pt idx="2849">
                  <c:v>slender</c:v>
                </c:pt>
                <c:pt idx="2850">
                  <c:v>generous</c:v>
                </c:pt>
                <c:pt idx="2851">
                  <c:v>gigantic</c:v>
                </c:pt>
                <c:pt idx="2852">
                  <c:v>holy</c:v>
                </c:pt>
                <c:pt idx="2853">
                  <c:v>ignite</c:v>
                </c:pt>
                <c:pt idx="2854">
                  <c:v>knife</c:v>
                </c:pt>
                <c:pt idx="2855">
                  <c:v>mutual</c:v>
                </c:pt>
                <c:pt idx="2856">
                  <c:v>quartz</c:v>
                </c:pt>
                <c:pt idx="2857">
                  <c:v>shame</c:v>
                </c:pt>
                <c:pt idx="2858">
                  <c:v>stiff</c:v>
                </c:pt>
                <c:pt idx="2859">
                  <c:v>bunch</c:v>
                </c:pt>
                <c:pt idx="2860">
                  <c:v>contradict</c:v>
                </c:pt>
                <c:pt idx="2861">
                  <c:v>deficit</c:v>
                </c:pt>
                <c:pt idx="2862">
                  <c:v>destination</c:v>
                </c:pt>
                <c:pt idx="2863">
                  <c:v>disguise</c:v>
                </c:pt>
                <c:pt idx="2864">
                  <c:v>comb</c:v>
                </c:pt>
                <c:pt idx="2865">
                  <c:v>offense</c:v>
                </c:pt>
                <c:pt idx="2866">
                  <c:v>reception</c:v>
                </c:pt>
                <c:pt idx="2867">
                  <c:v>replica</c:v>
                </c:pt>
                <c:pt idx="2868">
                  <c:v>scare</c:v>
                </c:pt>
                <c:pt idx="2869">
                  <c:v>absent</c:v>
                </c:pt>
                <c:pt idx="2870">
                  <c:v>substitution</c:v>
                </c:pt>
                <c:pt idx="2871">
                  <c:v>curtain</c:v>
                </c:pt>
                <c:pt idx="2872">
                  <c:v>dull</c:v>
                </c:pt>
                <c:pt idx="2873">
                  <c:v>duration</c:v>
                </c:pt>
                <c:pt idx="2874">
                  <c:v>empirical</c:v>
                </c:pt>
                <c:pt idx="2875">
                  <c:v>intimate</c:v>
                </c:pt>
                <c:pt idx="2876">
                  <c:v>howl</c:v>
                </c:pt>
                <c:pt idx="2877">
                  <c:v>pleasant</c:v>
                </c:pt>
                <c:pt idx="2878">
                  <c:v>refuge</c:v>
                </c:pt>
                <c:pt idx="2879">
                  <c:v>steep</c:v>
                </c:pt>
                <c:pt idx="2880">
                  <c:v>triangle</c:v>
                </c:pt>
                <c:pt idx="2881">
                  <c:v>validity</c:v>
                </c:pt>
                <c:pt idx="2882">
                  <c:v>accommodate</c:v>
                </c:pt>
                <c:pt idx="2883">
                  <c:v>anniversary</c:v>
                </c:pt>
                <c:pt idx="2884">
                  <c:v>dialect</c:v>
                </c:pt>
                <c:pt idx="2885">
                  <c:v>decent</c:v>
                </c:pt>
                <c:pt idx="2886">
                  <c:v>discrete</c:v>
                </c:pt>
                <c:pt idx="2887">
                  <c:v>bathe</c:v>
                </c:pt>
                <c:pt idx="2888">
                  <c:v>faculty</c:v>
                </c:pt>
                <c:pt idx="2889">
                  <c:v>fame</c:v>
                </c:pt>
                <c:pt idx="2890">
                  <c:v>incredible</c:v>
                </c:pt>
                <c:pt idx="2891">
                  <c:v>exterior</c:v>
                </c:pt>
                <c:pt idx="2892">
                  <c:v>sorrow</c:v>
                </c:pt>
                <c:pt idx="2893">
                  <c:v>porter</c:v>
                </c:pt>
                <c:pt idx="2894">
                  <c:v>precede</c:v>
                </c:pt>
                <c:pt idx="2895">
                  <c:v>rim</c:v>
                </c:pt>
                <c:pt idx="2896">
                  <c:v>rope</c:v>
                </c:pt>
                <c:pt idx="2897">
                  <c:v>absurd</c:v>
                </c:pt>
                <c:pt idx="2898">
                  <c:v>ambition</c:v>
                </c:pt>
                <c:pt idx="2899">
                  <c:v>aspirin</c:v>
                </c:pt>
                <c:pt idx="2900">
                  <c:v>endure</c:v>
                </c:pt>
                <c:pt idx="2901">
                  <c:v>flake</c:v>
                </c:pt>
                <c:pt idx="2902">
                  <c:v>wallet</c:v>
                </c:pt>
                <c:pt idx="2903">
                  <c:v>glance</c:v>
                </c:pt>
                <c:pt idx="2904">
                  <c:v>proposition</c:v>
                </c:pt>
                <c:pt idx="2905">
                  <c:v>fasten</c:v>
                </c:pt>
                <c:pt idx="2906">
                  <c:v>suburb</c:v>
                </c:pt>
                <c:pt idx="2907">
                  <c:v>textile</c:v>
                </c:pt>
                <c:pt idx="2908">
                  <c:v>tomb</c:v>
                </c:pt>
                <c:pt idx="2909">
                  <c:v>certificate</c:v>
                </c:pt>
                <c:pt idx="2910">
                  <c:v>delete</c:v>
                </c:pt>
                <c:pt idx="2911">
                  <c:v>dim</c:v>
                </c:pt>
                <c:pt idx="2912">
                  <c:v>presume</c:v>
                </c:pt>
                <c:pt idx="2913">
                  <c:v>punch</c:v>
                </c:pt>
                <c:pt idx="2914">
                  <c:v>slave</c:v>
                </c:pt>
                <c:pt idx="2915">
                  <c:v>spoil</c:v>
                </c:pt>
                <c:pt idx="2916">
                  <c:v>stupid</c:v>
                </c:pt>
                <c:pt idx="2917">
                  <c:v>bless</c:v>
                </c:pt>
                <c:pt idx="2918">
                  <c:v>bypass</c:v>
                </c:pt>
                <c:pt idx="2919">
                  <c:v>charm</c:v>
                </c:pt>
                <c:pt idx="2920">
                  <c:v>heel</c:v>
                </c:pt>
                <c:pt idx="2921">
                  <c:v>instinct</c:v>
                </c:pt>
                <c:pt idx="2922">
                  <c:v>aisle</c:v>
                </c:pt>
                <c:pt idx="2923">
                  <c:v>rub</c:v>
                </c:pt>
                <c:pt idx="2924">
                  <c:v>spontaneous</c:v>
                </c:pt>
                <c:pt idx="2925">
                  <c:v>stranger</c:v>
                </c:pt>
                <c:pt idx="2926">
                  <c:v>supervise</c:v>
                </c:pt>
                <c:pt idx="2927">
                  <c:v>naughty</c:v>
                </c:pt>
                <c:pt idx="2928">
                  <c:v>arbitrary</c:v>
                </c:pt>
                <c:pt idx="2929">
                  <c:v>deflect</c:v>
                </c:pt>
                <c:pt idx="2930">
                  <c:v>diffuse</c:v>
                </c:pt>
                <c:pt idx="2931">
                  <c:v>electrostatic</c:v>
                </c:pt>
                <c:pt idx="2932">
                  <c:v>enclose</c:v>
                </c:pt>
                <c:pt idx="2933">
                  <c:v>kinetic</c:v>
                </c:pt>
                <c:pt idx="2934">
                  <c:v>outlet</c:v>
                </c:pt>
                <c:pt idx="2935">
                  <c:v>mend</c:v>
                </c:pt>
                <c:pt idx="2936">
                  <c:v>rust</c:v>
                </c:pt>
                <c:pt idx="2937">
                  <c:v>shy</c:v>
                </c:pt>
                <c:pt idx="2938">
                  <c:v>sympathy</c:v>
                </c:pt>
                <c:pt idx="2939">
                  <c:v>weekly</c:v>
                </c:pt>
                <c:pt idx="2940">
                  <c:v>amplitude</c:v>
                </c:pt>
                <c:pt idx="2941">
                  <c:v>annoy</c:v>
                </c:pt>
                <c:pt idx="2942">
                  <c:v>asleep</c:v>
                </c:pt>
                <c:pt idx="2943">
                  <c:v>bundle</c:v>
                </c:pt>
                <c:pt idx="2944">
                  <c:v>foil</c:v>
                </c:pt>
                <c:pt idx="2945">
                  <c:v>greet</c:v>
                </c:pt>
                <c:pt idx="2946">
                  <c:v>invitation</c:v>
                </c:pt>
                <c:pt idx="2947">
                  <c:v>nursery</c:v>
                </c:pt>
                <c:pt idx="2948">
                  <c:v>pause</c:v>
                </c:pt>
                <c:pt idx="2949">
                  <c:v>phosphorus</c:v>
                </c:pt>
                <c:pt idx="2950">
                  <c:v>relay</c:v>
                </c:pt>
                <c:pt idx="2951">
                  <c:v>resign</c:v>
                </c:pt>
                <c:pt idx="2952">
                  <c:v>revival</c:v>
                </c:pt>
                <c:pt idx="2953">
                  <c:v>despise</c:v>
                </c:pt>
                <c:pt idx="2954">
                  <c:v>soup</c:v>
                </c:pt>
                <c:pt idx="2955">
                  <c:v>supreme</c:v>
                </c:pt>
                <c:pt idx="2956">
                  <c:v>flutter</c:v>
                </c:pt>
                <c:pt idx="2957">
                  <c:v>fog</c:v>
                </c:pt>
                <c:pt idx="2958">
                  <c:v>furniture</c:v>
                </c:pt>
                <c:pt idx="2959">
                  <c:v>hunger</c:v>
                </c:pt>
                <c:pt idx="2960">
                  <c:v>ignorant</c:v>
                </c:pt>
                <c:pt idx="2961">
                  <c:v>plunge</c:v>
                </c:pt>
                <c:pt idx="2962">
                  <c:v>mortal</c:v>
                </c:pt>
                <c:pt idx="2963">
                  <c:v>stern</c:v>
                </c:pt>
                <c:pt idx="2964">
                  <c:v>partition</c:v>
                </c:pt>
                <c:pt idx="2965">
                  <c:v>clap</c:v>
                </c:pt>
                <c:pt idx="2966">
                  <c:v>ceremony</c:v>
                </c:pt>
                <c:pt idx="2967">
                  <c:v>kidnap</c:v>
                </c:pt>
                <c:pt idx="2968">
                  <c:v>conviction</c:v>
                </c:pt>
                <c:pt idx="2969">
                  <c:v>heap</c:v>
                </c:pt>
                <c:pt idx="2970">
                  <c:v>inferior</c:v>
                </c:pt>
                <c:pt idx="2971">
                  <c:v>rage</c:v>
                </c:pt>
                <c:pt idx="2972">
                  <c:v>shorten</c:v>
                </c:pt>
                <c:pt idx="2973">
                  <c:v>splendid</c:v>
                </c:pt>
                <c:pt idx="2974">
                  <c:v>awake</c:v>
                </c:pt>
                <c:pt idx="2975">
                  <c:v>cathode</c:v>
                </c:pt>
                <c:pt idx="2976">
                  <c:v>cloth</c:v>
                </c:pt>
                <c:pt idx="2977">
                  <c:v>ditch</c:v>
                </c:pt>
                <c:pt idx="2978">
                  <c:v>reinforcement</c:v>
                </c:pt>
                <c:pt idx="2979">
                  <c:v>funny</c:v>
                </c:pt>
                <c:pt idx="2980">
                  <c:v>intricate</c:v>
                </c:pt>
                <c:pt idx="2981">
                  <c:v>lever</c:v>
                </c:pt>
                <c:pt idx="2982">
                  <c:v>conquer</c:v>
                </c:pt>
                <c:pt idx="2983">
                  <c:v>luxury</c:v>
                </c:pt>
                <c:pt idx="2984">
                  <c:v>pants</c:v>
                </c:pt>
                <c:pt idx="2985">
                  <c:v>ruler</c:v>
                </c:pt>
                <c:pt idx="2986">
                  <c:v>smash</c:v>
                </c:pt>
                <c:pt idx="2987">
                  <c:v>thief</c:v>
                </c:pt>
                <c:pt idx="2988">
                  <c:v>wax</c:v>
                </c:pt>
                <c:pt idx="2989">
                  <c:v>arithmetic</c:v>
                </c:pt>
                <c:pt idx="2990">
                  <c:v>conduction</c:v>
                </c:pt>
                <c:pt idx="2991">
                  <c:v>loaf</c:v>
                </c:pt>
                <c:pt idx="2992">
                  <c:v>torch</c:v>
                </c:pt>
                <c:pt idx="2993">
                  <c:v>trim</c:v>
                </c:pt>
                <c:pt idx="2994">
                  <c:v>coolant</c:v>
                </c:pt>
                <c:pt idx="2995">
                  <c:v>deploy</c:v>
                </c:pt>
                <c:pt idx="2996">
                  <c:v>erect</c:v>
                </c:pt>
                <c:pt idx="2997">
                  <c:v>eternal</c:v>
                </c:pt>
                <c:pt idx="2998">
                  <c:v>grateful</c:v>
                </c:pt>
                <c:pt idx="2999">
                  <c:v>platinum</c:v>
                </c:pt>
                <c:pt idx="3000">
                  <c:v>usage</c:v>
                </c:pt>
                <c:pt idx="3001">
                  <c:v>viewpoint</c:v>
                </c:pt>
                <c:pt idx="3002">
                  <c:v>brush</c:v>
                </c:pt>
                <c:pt idx="3003">
                  <c:v>elastic</c:v>
                </c:pt>
                <c:pt idx="3004">
                  <c:v>centimeter</c:v>
                </c:pt>
                <c:pt idx="3005">
                  <c:v>insufficient</c:v>
                </c:pt>
                <c:pt idx="3006">
                  <c:v>magma</c:v>
                </c:pt>
                <c:pt idx="3007">
                  <c:v>perpendicular</c:v>
                </c:pt>
                <c:pt idx="3008">
                  <c:v>postpone</c:v>
                </c:pt>
                <c:pt idx="3009">
                  <c:v>sock</c:v>
                </c:pt>
                <c:pt idx="3010">
                  <c:v>tense</c:v>
                </c:pt>
                <c:pt idx="3011">
                  <c:v>umbrella</c:v>
                </c:pt>
                <c:pt idx="3012">
                  <c:v>viscosity</c:v>
                </c:pt>
                <c:pt idx="3013">
                  <c:v>drunk</c:v>
                </c:pt>
                <c:pt idx="3014">
                  <c:v>castle</c:v>
                </c:pt>
                <c:pt idx="3015">
                  <c:v>compartment</c:v>
                </c:pt>
                <c:pt idx="3016">
                  <c:v>exit</c:v>
                </c:pt>
                <c:pt idx="3017">
                  <c:v>hate</c:v>
                </c:pt>
                <c:pt idx="3018">
                  <c:v>eyelid</c:v>
                </c:pt>
                <c:pt idx="3019">
                  <c:v>magnificent</c:v>
                </c:pt>
                <c:pt idx="3020">
                  <c:v>merchant</c:v>
                </c:pt>
                <c:pt idx="3021">
                  <c:v>palace</c:v>
                </c:pt>
                <c:pt idx="3022">
                  <c:v>passion</c:v>
                </c:pt>
                <c:pt idx="3023">
                  <c:v>pharmacy</c:v>
                </c:pt>
                <c:pt idx="3024">
                  <c:v>repetition</c:v>
                </c:pt>
                <c:pt idx="3025">
                  <c:v>ridiculous</c:v>
                </c:pt>
                <c:pt idx="3026">
                  <c:v>tablet</c:v>
                </c:pt>
                <c:pt idx="3027">
                  <c:v>envy</c:v>
                </c:pt>
                <c:pt idx="3028">
                  <c:v>flap</c:v>
                </c:pt>
                <c:pt idx="3029">
                  <c:v>hinge</c:v>
                </c:pt>
                <c:pt idx="3030">
                  <c:v>interrupt</c:v>
                </c:pt>
                <c:pt idx="3031">
                  <c:v>lawn</c:v>
                </c:pt>
                <c:pt idx="3032">
                  <c:v>minus</c:v>
                </c:pt>
                <c:pt idx="3033">
                  <c:v>moist</c:v>
                </c:pt>
                <c:pt idx="3034">
                  <c:v>outlook</c:v>
                </c:pt>
                <c:pt idx="3035">
                  <c:v>yawn</c:v>
                </c:pt>
                <c:pt idx="3036">
                  <c:v>simultaneous</c:v>
                </c:pt>
                <c:pt idx="3037">
                  <c:v>sweat</c:v>
                </c:pt>
                <c:pt idx="3038">
                  <c:v>attain</c:v>
                </c:pt>
                <c:pt idx="3039">
                  <c:v>bandwidth</c:v>
                </c:pt>
                <c:pt idx="3040">
                  <c:v>basement</c:v>
                </c:pt>
                <c:pt idx="3041">
                  <c:v>dash</c:v>
                </c:pt>
                <c:pt idx="3042">
                  <c:v>gum</c:v>
                </c:pt>
                <c:pt idx="3043">
                  <c:v>prism</c:v>
                </c:pt>
                <c:pt idx="3044">
                  <c:v>propeller</c:v>
                </c:pt>
                <c:pt idx="3045">
                  <c:v>greedy</c:v>
                </c:pt>
                <c:pt idx="3046">
                  <c:v>upside-down</c:v>
                </c:pt>
                <c:pt idx="3047">
                  <c:v>whistle</c:v>
                </c:pt>
                <c:pt idx="3048">
                  <c:v>sincere</c:v>
                </c:pt>
                <c:pt idx="3049">
                  <c:v>bowl</c:v>
                </c:pt>
                <c:pt idx="3050">
                  <c:v>cabin</c:v>
                </c:pt>
                <c:pt idx="3051">
                  <c:v>courage</c:v>
                </c:pt>
                <c:pt idx="3052">
                  <c:v>wrinkle</c:v>
                </c:pt>
                <c:pt idx="3053">
                  <c:v>earnest</c:v>
                </c:pt>
                <c:pt idx="3054">
                  <c:v>glory</c:v>
                </c:pt>
                <c:pt idx="3055">
                  <c:v>integral</c:v>
                </c:pt>
                <c:pt idx="3056">
                  <c:v>mayor</c:v>
                </c:pt>
                <c:pt idx="3057">
                  <c:v>midnight</c:v>
                </c:pt>
                <c:pt idx="3058">
                  <c:v>uneasy</c:v>
                </c:pt>
                <c:pt idx="3059">
                  <c:v>algebra</c:v>
                </c:pt>
                <c:pt idx="3060">
                  <c:v>confer</c:v>
                </c:pt>
                <c:pt idx="3061">
                  <c:v>configuration</c:v>
                </c:pt>
                <c:pt idx="3062">
                  <c:v>fry</c:v>
                </c:pt>
                <c:pt idx="3063">
                  <c:v>hum</c:v>
                </c:pt>
                <c:pt idx="3064">
                  <c:v>knit</c:v>
                </c:pt>
                <c:pt idx="3065">
                  <c:v>bandage</c:v>
                </c:pt>
                <c:pt idx="3066">
                  <c:v>seam</c:v>
                </c:pt>
                <c:pt idx="3067">
                  <c:v>tragic</c:v>
                </c:pt>
                <c:pt idx="3068">
                  <c:v>amorphous</c:v>
                </c:pt>
                <c:pt idx="3069">
                  <c:v>compost</c:v>
                </c:pt>
                <c:pt idx="3070">
                  <c:v>scissors</c:v>
                </c:pt>
                <c:pt idx="3071">
                  <c:v>garbage</c:v>
                </c:pt>
                <c:pt idx="3072">
                  <c:v>gaze</c:v>
                </c:pt>
                <c:pt idx="3073">
                  <c:v>stapler</c:v>
                </c:pt>
                <c:pt idx="3074">
                  <c:v>dice</c:v>
                </c:pt>
                <c:pt idx="3075">
                  <c:v>ignition</c:v>
                </c:pt>
                <c:pt idx="3076">
                  <c:v>pale</c:v>
                </c:pt>
                <c:pt idx="3077">
                  <c:v>polygon</c:v>
                </c:pt>
                <c:pt idx="3078">
                  <c:v>restructure</c:v>
                </c:pt>
                <c:pt idx="3079">
                  <c:v>ripe</c:v>
                </c:pt>
                <c:pt idx="3080">
                  <c:v>strive</c:v>
                </c:pt>
                <c:pt idx="3081">
                  <c:v>alignment</c:v>
                </c:pt>
                <c:pt idx="3082">
                  <c:v>brass</c:v>
                </c:pt>
                <c:pt idx="3083">
                  <c:v>butter</c:v>
                </c:pt>
                <c:pt idx="3084">
                  <c:v>enlarge</c:v>
                </c:pt>
                <c:pt idx="3085">
                  <c:v>insane</c:v>
                </c:pt>
                <c:pt idx="3086">
                  <c:v>irritate</c:v>
                </c:pt>
                <c:pt idx="3087">
                  <c:v>onion</c:v>
                </c:pt>
                <c:pt idx="3088">
                  <c:v>pulp</c:v>
                </c:pt>
                <c:pt idx="3089">
                  <c:v>tentative</c:v>
                </c:pt>
                <c:pt idx="3090">
                  <c:v>spelling</c:v>
                </c:pt>
                <c:pt idx="3091">
                  <c:v>duct</c:v>
                </c:pt>
                <c:pt idx="3092">
                  <c:v>irregular</c:v>
                </c:pt>
                <c:pt idx="3093">
                  <c:v>ugly</c:v>
                </c:pt>
                <c:pt idx="3094">
                  <c:v>ambassador</c:v>
                </c:pt>
                <c:pt idx="3095">
                  <c:v>mat</c:v>
                </c:pt>
                <c:pt idx="3096">
                  <c:v>grocery</c:v>
                </c:pt>
                <c:pt idx="3097">
                  <c:v>outdoor</c:v>
                </c:pt>
                <c:pt idx="3098">
                  <c:v>piston</c:v>
                </c:pt>
                <c:pt idx="3099">
                  <c:v>metric</c:v>
                </c:pt>
                <c:pt idx="3100">
                  <c:v>arouse</c:v>
                </c:pt>
                <c:pt idx="3101">
                  <c:v>attorney</c:v>
                </c:pt>
                <c:pt idx="3102">
                  <c:v>conscience</c:v>
                </c:pt>
                <c:pt idx="3103">
                  <c:v>longitude</c:v>
                </c:pt>
                <c:pt idx="3104">
                  <c:v>mist</c:v>
                </c:pt>
                <c:pt idx="3105">
                  <c:v>nylon</c:v>
                </c:pt>
                <c:pt idx="3106">
                  <c:v>obey</c:v>
                </c:pt>
                <c:pt idx="3107">
                  <c:v>orchestra</c:v>
                </c:pt>
                <c:pt idx="3108">
                  <c:v>prestige</c:v>
                </c:pt>
                <c:pt idx="3109">
                  <c:v>pretend</c:v>
                </c:pt>
                <c:pt idx="3110">
                  <c:v>reconcile</c:v>
                </c:pt>
                <c:pt idx="3111">
                  <c:v>soda</c:v>
                </c:pt>
                <c:pt idx="3112">
                  <c:v>sketch</c:v>
                </c:pt>
                <c:pt idx="3113">
                  <c:v>skim</c:v>
                </c:pt>
                <c:pt idx="3114">
                  <c:v>cart</c:v>
                </c:pt>
                <c:pt idx="3115">
                  <c:v>cling</c:v>
                </c:pt>
                <c:pt idx="3116">
                  <c:v>cruel</c:v>
                </c:pt>
                <c:pt idx="3117">
                  <c:v>doctrine</c:v>
                </c:pt>
                <c:pt idx="3118">
                  <c:v>embassy</c:v>
                </c:pt>
                <c:pt idx="3119">
                  <c:v>dizzy</c:v>
                </c:pt>
                <c:pt idx="3120">
                  <c:v>fling</c:v>
                </c:pt>
                <c:pt idx="3121">
                  <c:v>harmony</c:v>
                </c:pt>
                <c:pt idx="3122">
                  <c:v>ladder</c:v>
                </c:pt>
                <c:pt idx="3123">
                  <c:v>liberty</c:v>
                </c:pt>
                <c:pt idx="3124">
                  <c:v>recess</c:v>
                </c:pt>
                <c:pt idx="3125">
                  <c:v>volatility</c:v>
                </c:pt>
                <c:pt idx="3126">
                  <c:v>oval</c:v>
                </c:pt>
                <c:pt idx="3127">
                  <c:v>regret</c:v>
                </c:pt>
                <c:pt idx="3128">
                  <c:v>blunt</c:v>
                </c:pt>
                <c:pt idx="3129">
                  <c:v>cardboard</c:v>
                </c:pt>
                <c:pt idx="3130">
                  <c:v>cartridge</c:v>
                </c:pt>
                <c:pt idx="3131">
                  <c:v>cellulose</c:v>
                </c:pt>
                <c:pt idx="3132">
                  <c:v>circumference</c:v>
                </c:pt>
                <c:pt idx="3133">
                  <c:v>dictator</c:v>
                </c:pt>
                <c:pt idx="3134">
                  <c:v>flammable</c:v>
                </c:pt>
                <c:pt idx="3135">
                  <c:v>fluorine</c:v>
                </c:pt>
                <c:pt idx="3136">
                  <c:v>hydroxide</c:v>
                </c:pt>
                <c:pt idx="3137">
                  <c:v>acquaint</c:v>
                </c:pt>
                <c:pt idx="3138">
                  <c:v>kettle</c:v>
                </c:pt>
                <c:pt idx="3139">
                  <c:v>lap</c:v>
                </c:pt>
                <c:pt idx="3140">
                  <c:v>memorial</c:v>
                </c:pt>
                <c:pt idx="3141">
                  <c:v>puberty</c:v>
                </c:pt>
                <c:pt idx="3142">
                  <c:v>rent</c:v>
                </c:pt>
                <c:pt idx="3143">
                  <c:v>waist</c:v>
                </c:pt>
                <c:pt idx="3144">
                  <c:v>clerk</c:v>
                </c:pt>
                <c:pt idx="3145">
                  <c:v>clockwise</c:v>
                </c:pt>
                <c:pt idx="3146">
                  <c:v>constitution</c:v>
                </c:pt>
                <c:pt idx="3147">
                  <c:v>fork</c:v>
                </c:pt>
                <c:pt idx="3148">
                  <c:v>inverse</c:v>
                </c:pt>
                <c:pt idx="3149">
                  <c:v>paste</c:v>
                </c:pt>
                <c:pt idx="3150">
                  <c:v>repel</c:v>
                </c:pt>
                <c:pt idx="3151">
                  <c:v>tidy</c:v>
                </c:pt>
                <c:pt idx="3152">
                  <c:v>tile</c:v>
                </c:pt>
                <c:pt idx="3153">
                  <c:v>token</c:v>
                </c:pt>
                <c:pt idx="3154">
                  <c:v>arch</c:v>
                </c:pt>
                <c:pt idx="3155">
                  <c:v>automobile</c:v>
                </c:pt>
                <c:pt idx="3156">
                  <c:v>beaker</c:v>
                </c:pt>
                <c:pt idx="3157">
                  <c:v>boycott</c:v>
                </c:pt>
                <c:pt idx="3158">
                  <c:v>chin</c:v>
                </c:pt>
                <c:pt idx="3159">
                  <c:v>chromium</c:v>
                </c:pt>
                <c:pt idx="3160">
                  <c:v>despair</c:v>
                </c:pt>
                <c:pt idx="3161">
                  <c:v>furnace</c:v>
                </c:pt>
                <c:pt idx="3162">
                  <c:v>handset</c:v>
                </c:pt>
                <c:pt idx="3163">
                  <c:v>jail</c:v>
                </c:pt>
                <c:pt idx="3164">
                  <c:v>lately</c:v>
                </c:pt>
                <c:pt idx="3165">
                  <c:v>nausea</c:v>
                </c:pt>
                <c:pt idx="3166">
                  <c:v>petal</c:v>
                </c:pt>
                <c:pt idx="3167">
                  <c:v>collar</c:v>
                </c:pt>
                <c:pt idx="3168">
                  <c:v>decomposition</c:v>
                </c:pt>
                <c:pt idx="3169">
                  <c:v>garage</c:v>
                </c:pt>
                <c:pt idx="3170">
                  <c:v>peel</c:v>
                </c:pt>
                <c:pt idx="3171">
                  <c:v>pierce</c:v>
                </c:pt>
                <c:pt idx="3172">
                  <c:v>wrist</c:v>
                </c:pt>
                <c:pt idx="3173">
                  <c:v>cheek</c:v>
                </c:pt>
                <c:pt idx="3174">
                  <c:v>clumsy</c:v>
                </c:pt>
                <c:pt idx="3175">
                  <c:v>glossary</c:v>
                </c:pt>
                <c:pt idx="3176">
                  <c:v>hurry</c:v>
                </c:pt>
                <c:pt idx="3177">
                  <c:v>hut</c:v>
                </c:pt>
                <c:pt idx="3178">
                  <c:v>immigration</c:v>
                </c:pt>
                <c:pt idx="3179">
                  <c:v>lazy</c:v>
                </c:pt>
                <c:pt idx="3180">
                  <c:v>patience</c:v>
                </c:pt>
                <c:pt idx="3181">
                  <c:v>quit</c:v>
                </c:pt>
                <c:pt idx="3182">
                  <c:v>residential</c:v>
                </c:pt>
                <c:pt idx="3183">
                  <c:v>respiration</c:v>
                </c:pt>
                <c:pt idx="3184">
                  <c:v>sting</c:v>
                </c:pt>
                <c:pt idx="3185">
                  <c:v>tender</c:v>
                </c:pt>
                <c:pt idx="3186">
                  <c:v>tribe</c:v>
                </c:pt>
                <c:pt idx="3187">
                  <c:v>vain</c:v>
                </c:pt>
                <c:pt idx="3188">
                  <c:v>altimeter</c:v>
                </c:pt>
                <c:pt idx="3189">
                  <c:v>dehydration</c:v>
                </c:pt>
                <c:pt idx="3190">
                  <c:v>foolish</c:v>
                </c:pt>
                <c:pt idx="3191">
                  <c:v>hive</c:v>
                </c:pt>
                <c:pt idx="3192">
                  <c:v>hood</c:v>
                </c:pt>
                <c:pt idx="3193">
                  <c:v>neon</c:v>
                </c:pt>
                <c:pt idx="3194">
                  <c:v>sauce</c:v>
                </c:pt>
                <c:pt idx="3195">
                  <c:v>skip</c:v>
                </c:pt>
                <c:pt idx="3196">
                  <c:v>slash</c:v>
                </c:pt>
                <c:pt idx="3197">
                  <c:v>usable</c:v>
                </c:pt>
                <c:pt idx="3198">
                  <c:v>adhesive</c:v>
                </c:pt>
                <c:pt idx="3199">
                  <c:v>cherish</c:v>
                </c:pt>
                <c:pt idx="3200">
                  <c:v>consecutive</c:v>
                </c:pt>
                <c:pt idx="3201">
                  <c:v>cushion</c:v>
                </c:pt>
                <c:pt idx="3202">
                  <c:v>decimal</c:v>
                </c:pt>
                <c:pt idx="3203">
                  <c:v>execute</c:v>
                </c:pt>
                <c:pt idx="3204">
                  <c:v>fiscal</c:v>
                </c:pt>
                <c:pt idx="3205">
                  <c:v>fluorescence</c:v>
                </c:pt>
                <c:pt idx="3206">
                  <c:v>humid</c:v>
                </c:pt>
                <c:pt idx="3207">
                  <c:v>indifferent</c:v>
                </c:pt>
                <c:pt idx="3208">
                  <c:v>overhaul</c:v>
                </c:pt>
                <c:pt idx="3209">
                  <c:v>sin</c:v>
                </c:pt>
                <c:pt idx="3210">
                  <c:v>socket</c:v>
                </c:pt>
                <c:pt idx="3211">
                  <c:v>binoculars</c:v>
                </c:pt>
                <c:pt idx="3212">
                  <c:v>crawl</c:v>
                </c:pt>
                <c:pt idx="3213">
                  <c:v>imitate</c:v>
                </c:pt>
                <c:pt idx="3214">
                  <c:v>leather</c:v>
                </c:pt>
                <c:pt idx="3215">
                  <c:v>loyalty</c:v>
                </c:pt>
                <c:pt idx="3216">
                  <c:v>luggage</c:v>
                </c:pt>
                <c:pt idx="3217">
                  <c:v>overload</c:v>
                </c:pt>
                <c:pt idx="3218">
                  <c:v>permeable</c:v>
                </c:pt>
                <c:pt idx="3219">
                  <c:v>testify</c:v>
                </c:pt>
                <c:pt idx="3220">
                  <c:v>amend</c:v>
                </c:pt>
                <c:pt idx="3221">
                  <c:v>compass</c:v>
                </c:pt>
                <c:pt idx="3222">
                  <c:v>integer</c:v>
                </c:pt>
                <c:pt idx="3223">
                  <c:v>perpetual</c:v>
                </c:pt>
                <c:pt idx="3224">
                  <c:v>repulsion</c:v>
                </c:pt>
                <c:pt idx="3225">
                  <c:v>rib</c:v>
                </c:pt>
                <c:pt idx="3226">
                  <c:v>trousers</c:v>
                </c:pt>
                <c:pt idx="3227">
                  <c:v>breaker</c:v>
                </c:pt>
                <c:pt idx="3228">
                  <c:v>cloudy</c:v>
                </c:pt>
                <c:pt idx="3229">
                  <c:v>destiny</c:v>
                </c:pt>
                <c:pt idx="3230">
                  <c:v>fetch</c:v>
                </c:pt>
                <c:pt idx="3231">
                  <c:v>funnel</c:v>
                </c:pt>
                <c:pt idx="3232">
                  <c:v>marble</c:v>
                </c:pt>
                <c:pt idx="3233">
                  <c:v>parachute</c:v>
                </c:pt>
                <c:pt idx="3234">
                  <c:v>purse</c:v>
                </c:pt>
                <c:pt idx="3235">
                  <c:v>timid</c:v>
                </c:pt>
                <c:pt idx="3236">
                  <c:v>tornado</c:v>
                </c:pt>
                <c:pt idx="3237">
                  <c:v>barium</c:v>
                </c:pt>
                <c:pt idx="3238">
                  <c:v>cork</c:v>
                </c:pt>
                <c:pt idx="3239">
                  <c:v>couch</c:v>
                </c:pt>
                <c:pt idx="3240">
                  <c:v>cough</c:v>
                </c:pt>
                <c:pt idx="3241">
                  <c:v>dignity</c:v>
                </c:pt>
                <c:pt idx="3242">
                  <c:v>electromagnet</c:v>
                </c:pt>
                <c:pt idx="3243">
                  <c:v>epoch</c:v>
                </c:pt>
                <c:pt idx="3244">
                  <c:v>funeral</c:v>
                </c:pt>
                <c:pt idx="3245">
                  <c:v>lovely</c:v>
                </c:pt>
                <c:pt idx="3246">
                  <c:v>precipitation</c:v>
                </c:pt>
                <c:pt idx="3247">
                  <c:v>roast</c:v>
                </c:pt>
                <c:pt idx="3248">
                  <c:v>sleeve</c:v>
                </c:pt>
                <c:pt idx="3249">
                  <c:v>unity</c:v>
                </c:pt>
                <c:pt idx="3250">
                  <c:v>valence</c:v>
                </c:pt>
                <c:pt idx="3251">
                  <c:v>apartment</c:v>
                </c:pt>
                <c:pt idx="3252">
                  <c:v>barber</c:v>
                </c:pt>
                <c:pt idx="3253">
                  <c:v>coefficient</c:v>
                </c:pt>
                <c:pt idx="3254">
                  <c:v>dumb</c:v>
                </c:pt>
                <c:pt idx="3255">
                  <c:v>flask</c:v>
                </c:pt>
                <c:pt idx="3256">
                  <c:v>homogeneous</c:v>
                </c:pt>
                <c:pt idx="3257">
                  <c:v>horrible</c:v>
                </c:pt>
                <c:pt idx="3258">
                  <c:v>indispensable</c:v>
                </c:pt>
                <c:pt idx="3259">
                  <c:v>nod</c:v>
                </c:pt>
                <c:pt idx="3260">
                  <c:v>terror</c:v>
                </c:pt>
                <c:pt idx="3261">
                  <c:v>tumble</c:v>
                </c:pt>
                <c:pt idx="3262">
                  <c:v>underline</c:v>
                </c:pt>
                <c:pt idx="3263">
                  <c:v>vacant</c:v>
                </c:pt>
                <c:pt idx="3264">
                  <c:v>wedge</c:v>
                </c:pt>
                <c:pt idx="3265">
                  <c:v>anode</c:v>
                </c:pt>
                <c:pt idx="3266">
                  <c:v>decorate</c:v>
                </c:pt>
                <c:pt idx="3267">
                  <c:v>diagonal</c:v>
                </c:pt>
                <c:pt idx="3268">
                  <c:v>divorce</c:v>
                </c:pt>
                <c:pt idx="3269">
                  <c:v>drawer</c:v>
                </c:pt>
                <c:pt idx="3270">
                  <c:v>eclipse</c:v>
                </c:pt>
                <c:pt idx="3271">
                  <c:v>insult</c:v>
                </c:pt>
                <c:pt idx="3272">
                  <c:v>lick</c:v>
                </c:pt>
                <c:pt idx="3273">
                  <c:v>polite</c:v>
                </c:pt>
                <c:pt idx="3274">
                  <c:v>screw</c:v>
                </c:pt>
                <c:pt idx="3275">
                  <c:v>sore</c:v>
                </c:pt>
                <c:pt idx="3276">
                  <c:v>sour</c:v>
                </c:pt>
                <c:pt idx="3277">
                  <c:v>torque</c:v>
                </c:pt>
                <c:pt idx="3278">
                  <c:v>utter</c:v>
                </c:pt>
                <c:pt idx="3279">
                  <c:v>vinyl</c:v>
                </c:pt>
                <c:pt idx="3280">
                  <c:v>vomit</c:v>
                </c:pt>
                <c:pt idx="3281">
                  <c:v>ankle</c:v>
                </c:pt>
                <c:pt idx="3282">
                  <c:v>eyebrow</c:v>
                </c:pt>
                <c:pt idx="3283">
                  <c:v>haste</c:v>
                </c:pt>
                <c:pt idx="3284">
                  <c:v>hydrochloric</c:v>
                </c:pt>
                <c:pt idx="3285">
                  <c:v>sneeze</c:v>
                </c:pt>
                <c:pt idx="3286">
                  <c:v>temper</c:v>
                </c:pt>
                <c:pt idx="3287">
                  <c:v>windy</c:v>
                </c:pt>
                <c:pt idx="3288">
                  <c:v>accent</c:v>
                </c:pt>
                <c:pt idx="3289">
                  <c:v>beg</c:v>
                </c:pt>
                <c:pt idx="3290">
                  <c:v>curl</c:v>
                </c:pt>
                <c:pt idx="3291">
                  <c:v>deceive</c:v>
                </c:pt>
                <c:pt idx="3292">
                  <c:v>diaphragm</c:v>
                </c:pt>
                <c:pt idx="3293">
                  <c:v>grease</c:v>
                </c:pt>
                <c:pt idx="3294">
                  <c:v>laundry</c:v>
                </c:pt>
                <c:pt idx="3295">
                  <c:v>mercy</c:v>
                </c:pt>
                <c:pt idx="3296">
                  <c:v>parcel</c:v>
                </c:pt>
                <c:pt idx="3297">
                  <c:v>prosper</c:v>
                </c:pt>
                <c:pt idx="3298">
                  <c:v>reflex</c:v>
                </c:pt>
                <c:pt idx="3299">
                  <c:v>reversible</c:v>
                </c:pt>
              </c:strCache>
            </c:strRef>
          </c:cat>
          <c:val>
            <c:numRef>
              <c:f>Sheet1!$P$5:$P$3304</c:f>
              <c:numCache>
                <c:formatCode>General</c:formatCode>
                <c:ptCount val="3300"/>
                <c:pt idx="0">
                  <c:v>20</c:v>
                </c:pt>
                <c:pt idx="1">
                  <c:v>25</c:v>
                </c:pt>
                <c:pt idx="2">
                  <c:v>3</c:v>
                </c:pt>
                <c:pt idx="3">
                  <c:v>14</c:v>
                </c:pt>
                <c:pt idx="4">
                  <c:v>1</c:v>
                </c:pt>
                <c:pt idx="5">
                  <c:v>2</c:v>
                </c:pt>
                <c:pt idx="6">
                  <c:v>0</c:v>
                </c:pt>
                <c:pt idx="7">
                  <c:v>0</c:v>
                </c:pt>
                <c:pt idx="8">
                  <c:v>0</c:v>
                </c:pt>
                <c:pt idx="9">
                  <c:v>3</c:v>
                </c:pt>
                <c:pt idx="10">
                  <c:v>58</c:v>
                </c:pt>
                <c:pt idx="11">
                  <c:v>0</c:v>
                </c:pt>
                <c:pt idx="12">
                  <c:v>5</c:v>
                </c:pt>
                <c:pt idx="13">
                  <c:v>2</c:v>
                </c:pt>
                <c:pt idx="14">
                  <c:v>0</c:v>
                </c:pt>
                <c:pt idx="15">
                  <c:v>50</c:v>
                </c:pt>
                <c:pt idx="16">
                  <c:v>0</c:v>
                </c:pt>
                <c:pt idx="17">
                  <c:v>0</c:v>
                </c:pt>
                <c:pt idx="18">
                  <c:v>13</c:v>
                </c:pt>
                <c:pt idx="19">
                  <c:v>0</c:v>
                </c:pt>
                <c:pt idx="20">
                  <c:v>0</c:v>
                </c:pt>
                <c:pt idx="21">
                  <c:v>1</c:v>
                </c:pt>
                <c:pt idx="22">
                  <c:v>13</c:v>
                </c:pt>
                <c:pt idx="23">
                  <c:v>2</c:v>
                </c:pt>
                <c:pt idx="24">
                  <c:v>0</c:v>
                </c:pt>
                <c:pt idx="25">
                  <c:v>0</c:v>
                </c:pt>
                <c:pt idx="26">
                  <c:v>0</c:v>
                </c:pt>
                <c:pt idx="27">
                  <c:v>0</c:v>
                </c:pt>
                <c:pt idx="28">
                  <c:v>10</c:v>
                </c:pt>
                <c:pt idx="29">
                  <c:v>2</c:v>
                </c:pt>
                <c:pt idx="30">
                  <c:v>2</c:v>
                </c:pt>
                <c:pt idx="31">
                  <c:v>10</c:v>
                </c:pt>
                <c:pt idx="32">
                  <c:v>0</c:v>
                </c:pt>
                <c:pt idx="33">
                  <c:v>1</c:v>
                </c:pt>
                <c:pt idx="34">
                  <c:v>0</c:v>
                </c:pt>
                <c:pt idx="35">
                  <c:v>0</c:v>
                </c:pt>
                <c:pt idx="36">
                  <c:v>0</c:v>
                </c:pt>
                <c:pt idx="37">
                  <c:v>14</c:v>
                </c:pt>
                <c:pt idx="38">
                  <c:v>2</c:v>
                </c:pt>
                <c:pt idx="39">
                  <c:v>0</c:v>
                </c:pt>
                <c:pt idx="40">
                  <c:v>0</c:v>
                </c:pt>
                <c:pt idx="41">
                  <c:v>20</c:v>
                </c:pt>
                <c:pt idx="42">
                  <c:v>5</c:v>
                </c:pt>
                <c:pt idx="43">
                  <c:v>1</c:v>
                </c:pt>
                <c:pt idx="44">
                  <c:v>1</c:v>
                </c:pt>
                <c:pt idx="45">
                  <c:v>1</c:v>
                </c:pt>
                <c:pt idx="46">
                  <c:v>0</c:v>
                </c:pt>
                <c:pt idx="47">
                  <c:v>2</c:v>
                </c:pt>
                <c:pt idx="48">
                  <c:v>3</c:v>
                </c:pt>
                <c:pt idx="49">
                  <c:v>0</c:v>
                </c:pt>
                <c:pt idx="50">
                  <c:v>4</c:v>
                </c:pt>
                <c:pt idx="51">
                  <c:v>2</c:v>
                </c:pt>
                <c:pt idx="52">
                  <c:v>1</c:v>
                </c:pt>
                <c:pt idx="53">
                  <c:v>1</c:v>
                </c:pt>
                <c:pt idx="54">
                  <c:v>0</c:v>
                </c:pt>
                <c:pt idx="55">
                  <c:v>0</c:v>
                </c:pt>
                <c:pt idx="56">
                  <c:v>3</c:v>
                </c:pt>
                <c:pt idx="57">
                  <c:v>1</c:v>
                </c:pt>
                <c:pt idx="58">
                  <c:v>4</c:v>
                </c:pt>
                <c:pt idx="59">
                  <c:v>0</c:v>
                </c:pt>
                <c:pt idx="60">
                  <c:v>2</c:v>
                </c:pt>
                <c:pt idx="61">
                  <c:v>1</c:v>
                </c:pt>
                <c:pt idx="62">
                  <c:v>2</c:v>
                </c:pt>
                <c:pt idx="63">
                  <c:v>28</c:v>
                </c:pt>
                <c:pt idx="64">
                  <c:v>0</c:v>
                </c:pt>
                <c:pt idx="65">
                  <c:v>46</c:v>
                </c:pt>
                <c:pt idx="66">
                  <c:v>0</c:v>
                </c:pt>
                <c:pt idx="67">
                  <c:v>0</c:v>
                </c:pt>
                <c:pt idx="68">
                  <c:v>0</c:v>
                </c:pt>
                <c:pt idx="69">
                  <c:v>0</c:v>
                </c:pt>
                <c:pt idx="70">
                  <c:v>0</c:v>
                </c:pt>
                <c:pt idx="71">
                  <c:v>0</c:v>
                </c:pt>
                <c:pt idx="72">
                  <c:v>0</c:v>
                </c:pt>
                <c:pt idx="73">
                  <c:v>0</c:v>
                </c:pt>
                <c:pt idx="74">
                  <c:v>6</c:v>
                </c:pt>
                <c:pt idx="75">
                  <c:v>1</c:v>
                </c:pt>
                <c:pt idx="76">
                  <c:v>0</c:v>
                </c:pt>
                <c:pt idx="77">
                  <c:v>0</c:v>
                </c:pt>
                <c:pt idx="78">
                  <c:v>1</c:v>
                </c:pt>
                <c:pt idx="79">
                  <c:v>0</c:v>
                </c:pt>
                <c:pt idx="80">
                  <c:v>10</c:v>
                </c:pt>
                <c:pt idx="81">
                  <c:v>0</c:v>
                </c:pt>
                <c:pt idx="82">
                  <c:v>0</c:v>
                </c:pt>
                <c:pt idx="83">
                  <c:v>0</c:v>
                </c:pt>
                <c:pt idx="84">
                  <c:v>0</c:v>
                </c:pt>
                <c:pt idx="85">
                  <c:v>3</c:v>
                </c:pt>
                <c:pt idx="86">
                  <c:v>0</c:v>
                </c:pt>
                <c:pt idx="87">
                  <c:v>8</c:v>
                </c:pt>
                <c:pt idx="88">
                  <c:v>0</c:v>
                </c:pt>
                <c:pt idx="89">
                  <c:v>1</c:v>
                </c:pt>
                <c:pt idx="90">
                  <c:v>0</c:v>
                </c:pt>
                <c:pt idx="91">
                  <c:v>0</c:v>
                </c:pt>
                <c:pt idx="92">
                  <c:v>23</c:v>
                </c:pt>
                <c:pt idx="93">
                  <c:v>1</c:v>
                </c:pt>
                <c:pt idx="94">
                  <c:v>0</c:v>
                </c:pt>
                <c:pt idx="95">
                  <c:v>0</c:v>
                </c:pt>
                <c:pt idx="96">
                  <c:v>0</c:v>
                </c:pt>
                <c:pt idx="97">
                  <c:v>12</c:v>
                </c:pt>
                <c:pt idx="98">
                  <c:v>0</c:v>
                </c:pt>
                <c:pt idx="99">
                  <c:v>5</c:v>
                </c:pt>
                <c:pt idx="100">
                  <c:v>0</c:v>
                </c:pt>
                <c:pt idx="101">
                  <c:v>0</c:v>
                </c:pt>
                <c:pt idx="102">
                  <c:v>0</c:v>
                </c:pt>
                <c:pt idx="103">
                  <c:v>0</c:v>
                </c:pt>
                <c:pt idx="104">
                  <c:v>0</c:v>
                </c:pt>
                <c:pt idx="105">
                  <c:v>3</c:v>
                </c:pt>
                <c:pt idx="106">
                  <c:v>0</c:v>
                </c:pt>
                <c:pt idx="107">
                  <c:v>1</c:v>
                </c:pt>
                <c:pt idx="108">
                  <c:v>0</c:v>
                </c:pt>
                <c:pt idx="109">
                  <c:v>0</c:v>
                </c:pt>
                <c:pt idx="110">
                  <c:v>0</c:v>
                </c:pt>
                <c:pt idx="111">
                  <c:v>0</c:v>
                </c:pt>
                <c:pt idx="112">
                  <c:v>6</c:v>
                </c:pt>
                <c:pt idx="113">
                  <c:v>2</c:v>
                </c:pt>
                <c:pt idx="114">
                  <c:v>0</c:v>
                </c:pt>
                <c:pt idx="115">
                  <c:v>6</c:v>
                </c:pt>
                <c:pt idx="116">
                  <c:v>0</c:v>
                </c:pt>
                <c:pt idx="117">
                  <c:v>2</c:v>
                </c:pt>
                <c:pt idx="118">
                  <c:v>4</c:v>
                </c:pt>
                <c:pt idx="119">
                  <c:v>43</c:v>
                </c:pt>
                <c:pt idx="120">
                  <c:v>3</c:v>
                </c:pt>
                <c:pt idx="121">
                  <c:v>5</c:v>
                </c:pt>
                <c:pt idx="122">
                  <c:v>7</c:v>
                </c:pt>
                <c:pt idx="123">
                  <c:v>43</c:v>
                </c:pt>
                <c:pt idx="124">
                  <c:v>18</c:v>
                </c:pt>
                <c:pt idx="125">
                  <c:v>0</c:v>
                </c:pt>
                <c:pt idx="126">
                  <c:v>0</c:v>
                </c:pt>
                <c:pt idx="127">
                  <c:v>0</c:v>
                </c:pt>
                <c:pt idx="128">
                  <c:v>0</c:v>
                </c:pt>
                <c:pt idx="129">
                  <c:v>0</c:v>
                </c:pt>
                <c:pt idx="130">
                  <c:v>0</c:v>
                </c:pt>
                <c:pt idx="131">
                  <c:v>8</c:v>
                </c:pt>
                <c:pt idx="132">
                  <c:v>0</c:v>
                </c:pt>
                <c:pt idx="133">
                  <c:v>18</c:v>
                </c:pt>
                <c:pt idx="134">
                  <c:v>0</c:v>
                </c:pt>
                <c:pt idx="135">
                  <c:v>0</c:v>
                </c:pt>
                <c:pt idx="136">
                  <c:v>1</c:v>
                </c:pt>
                <c:pt idx="137">
                  <c:v>0</c:v>
                </c:pt>
                <c:pt idx="138">
                  <c:v>0</c:v>
                </c:pt>
                <c:pt idx="139">
                  <c:v>0</c:v>
                </c:pt>
                <c:pt idx="140">
                  <c:v>5</c:v>
                </c:pt>
                <c:pt idx="141">
                  <c:v>26</c:v>
                </c:pt>
                <c:pt idx="142">
                  <c:v>1</c:v>
                </c:pt>
                <c:pt idx="143">
                  <c:v>0</c:v>
                </c:pt>
                <c:pt idx="144">
                  <c:v>0</c:v>
                </c:pt>
                <c:pt idx="145">
                  <c:v>0</c:v>
                </c:pt>
                <c:pt idx="146">
                  <c:v>0</c:v>
                </c:pt>
                <c:pt idx="147">
                  <c:v>0</c:v>
                </c:pt>
                <c:pt idx="148">
                  <c:v>0</c:v>
                </c:pt>
                <c:pt idx="149">
                  <c:v>3</c:v>
                </c:pt>
                <c:pt idx="150">
                  <c:v>37</c:v>
                </c:pt>
                <c:pt idx="151">
                  <c:v>7</c:v>
                </c:pt>
                <c:pt idx="152">
                  <c:v>0</c:v>
                </c:pt>
                <c:pt idx="153">
                  <c:v>0</c:v>
                </c:pt>
                <c:pt idx="154">
                  <c:v>0</c:v>
                </c:pt>
                <c:pt idx="155">
                  <c:v>0</c:v>
                </c:pt>
                <c:pt idx="156">
                  <c:v>0</c:v>
                </c:pt>
                <c:pt idx="157">
                  <c:v>3</c:v>
                </c:pt>
                <c:pt idx="158">
                  <c:v>0</c:v>
                </c:pt>
                <c:pt idx="159">
                  <c:v>0</c:v>
                </c:pt>
                <c:pt idx="160">
                  <c:v>0</c:v>
                </c:pt>
                <c:pt idx="161">
                  <c:v>28</c:v>
                </c:pt>
                <c:pt idx="162">
                  <c:v>0</c:v>
                </c:pt>
                <c:pt idx="163">
                  <c:v>0</c:v>
                </c:pt>
                <c:pt idx="164">
                  <c:v>1</c:v>
                </c:pt>
                <c:pt idx="165">
                  <c:v>0</c:v>
                </c:pt>
                <c:pt idx="166">
                  <c:v>0</c:v>
                </c:pt>
                <c:pt idx="167">
                  <c:v>0</c:v>
                </c:pt>
                <c:pt idx="168">
                  <c:v>1</c:v>
                </c:pt>
                <c:pt idx="169">
                  <c:v>20</c:v>
                </c:pt>
                <c:pt idx="170">
                  <c:v>1</c:v>
                </c:pt>
                <c:pt idx="171">
                  <c:v>1</c:v>
                </c:pt>
                <c:pt idx="172">
                  <c:v>0</c:v>
                </c:pt>
                <c:pt idx="173">
                  <c:v>14</c:v>
                </c:pt>
                <c:pt idx="174">
                  <c:v>7</c:v>
                </c:pt>
                <c:pt idx="175">
                  <c:v>0</c:v>
                </c:pt>
                <c:pt idx="176">
                  <c:v>0</c:v>
                </c:pt>
                <c:pt idx="177">
                  <c:v>2</c:v>
                </c:pt>
                <c:pt idx="178">
                  <c:v>0</c:v>
                </c:pt>
                <c:pt idx="179">
                  <c:v>1</c:v>
                </c:pt>
                <c:pt idx="180">
                  <c:v>4</c:v>
                </c:pt>
                <c:pt idx="181">
                  <c:v>0</c:v>
                </c:pt>
                <c:pt idx="182">
                  <c:v>2</c:v>
                </c:pt>
                <c:pt idx="183">
                  <c:v>4</c:v>
                </c:pt>
                <c:pt idx="184">
                  <c:v>0</c:v>
                </c:pt>
                <c:pt idx="185">
                  <c:v>0</c:v>
                </c:pt>
                <c:pt idx="186">
                  <c:v>0</c:v>
                </c:pt>
                <c:pt idx="187">
                  <c:v>0</c:v>
                </c:pt>
                <c:pt idx="188">
                  <c:v>0</c:v>
                </c:pt>
                <c:pt idx="189">
                  <c:v>25</c:v>
                </c:pt>
                <c:pt idx="190">
                  <c:v>0</c:v>
                </c:pt>
                <c:pt idx="191">
                  <c:v>4</c:v>
                </c:pt>
                <c:pt idx="192">
                  <c:v>0</c:v>
                </c:pt>
                <c:pt idx="193">
                  <c:v>0</c:v>
                </c:pt>
                <c:pt idx="194">
                  <c:v>0</c:v>
                </c:pt>
                <c:pt idx="195">
                  <c:v>1</c:v>
                </c:pt>
                <c:pt idx="196">
                  <c:v>0</c:v>
                </c:pt>
                <c:pt idx="197">
                  <c:v>2</c:v>
                </c:pt>
                <c:pt idx="198">
                  <c:v>17</c:v>
                </c:pt>
                <c:pt idx="199">
                  <c:v>5</c:v>
                </c:pt>
                <c:pt idx="200">
                  <c:v>0</c:v>
                </c:pt>
                <c:pt idx="201">
                  <c:v>0</c:v>
                </c:pt>
                <c:pt idx="202">
                  <c:v>0</c:v>
                </c:pt>
                <c:pt idx="203">
                  <c:v>3</c:v>
                </c:pt>
                <c:pt idx="204">
                  <c:v>0</c:v>
                </c:pt>
                <c:pt idx="205">
                  <c:v>0</c:v>
                </c:pt>
                <c:pt idx="206">
                  <c:v>0</c:v>
                </c:pt>
                <c:pt idx="207">
                  <c:v>1</c:v>
                </c:pt>
                <c:pt idx="208">
                  <c:v>0</c:v>
                </c:pt>
                <c:pt idx="209">
                  <c:v>1</c:v>
                </c:pt>
                <c:pt idx="210">
                  <c:v>0</c:v>
                </c:pt>
                <c:pt idx="211">
                  <c:v>0</c:v>
                </c:pt>
                <c:pt idx="212">
                  <c:v>0</c:v>
                </c:pt>
                <c:pt idx="213">
                  <c:v>0</c:v>
                </c:pt>
                <c:pt idx="214">
                  <c:v>0</c:v>
                </c:pt>
                <c:pt idx="215">
                  <c:v>0</c:v>
                </c:pt>
                <c:pt idx="216">
                  <c:v>0</c:v>
                </c:pt>
                <c:pt idx="217">
                  <c:v>0</c:v>
                </c:pt>
                <c:pt idx="218">
                  <c:v>0</c:v>
                </c:pt>
                <c:pt idx="219">
                  <c:v>1</c:v>
                </c:pt>
                <c:pt idx="220">
                  <c:v>0</c:v>
                </c:pt>
                <c:pt idx="221">
                  <c:v>0</c:v>
                </c:pt>
                <c:pt idx="222">
                  <c:v>0</c:v>
                </c:pt>
                <c:pt idx="223">
                  <c:v>8</c:v>
                </c:pt>
                <c:pt idx="224">
                  <c:v>3</c:v>
                </c:pt>
                <c:pt idx="225">
                  <c:v>3</c:v>
                </c:pt>
                <c:pt idx="226">
                  <c:v>0</c:v>
                </c:pt>
                <c:pt idx="227">
                  <c:v>4</c:v>
                </c:pt>
                <c:pt idx="228">
                  <c:v>0</c:v>
                </c:pt>
                <c:pt idx="229">
                  <c:v>0</c:v>
                </c:pt>
                <c:pt idx="230">
                  <c:v>0</c:v>
                </c:pt>
                <c:pt idx="231">
                  <c:v>0</c:v>
                </c:pt>
                <c:pt idx="232">
                  <c:v>1</c:v>
                </c:pt>
                <c:pt idx="233">
                  <c:v>0</c:v>
                </c:pt>
                <c:pt idx="234">
                  <c:v>0</c:v>
                </c:pt>
                <c:pt idx="235">
                  <c:v>0</c:v>
                </c:pt>
                <c:pt idx="236">
                  <c:v>0</c:v>
                </c:pt>
                <c:pt idx="237">
                  <c:v>0</c:v>
                </c:pt>
                <c:pt idx="238">
                  <c:v>1</c:v>
                </c:pt>
                <c:pt idx="239">
                  <c:v>0</c:v>
                </c:pt>
                <c:pt idx="240">
                  <c:v>1</c:v>
                </c:pt>
                <c:pt idx="241">
                  <c:v>0</c:v>
                </c:pt>
                <c:pt idx="242">
                  <c:v>0</c:v>
                </c:pt>
                <c:pt idx="243">
                  <c:v>3</c:v>
                </c:pt>
                <c:pt idx="244">
                  <c:v>23</c:v>
                </c:pt>
                <c:pt idx="245">
                  <c:v>0</c:v>
                </c:pt>
                <c:pt idx="246">
                  <c:v>13</c:v>
                </c:pt>
                <c:pt idx="247">
                  <c:v>0</c:v>
                </c:pt>
                <c:pt idx="248">
                  <c:v>6</c:v>
                </c:pt>
                <c:pt idx="249">
                  <c:v>0</c:v>
                </c:pt>
                <c:pt idx="250">
                  <c:v>18</c:v>
                </c:pt>
                <c:pt idx="251">
                  <c:v>0</c:v>
                </c:pt>
                <c:pt idx="252">
                  <c:v>13</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7</c:v>
                </c:pt>
                <c:pt idx="268">
                  <c:v>12</c:v>
                </c:pt>
                <c:pt idx="269">
                  <c:v>0</c:v>
                </c:pt>
                <c:pt idx="270">
                  <c:v>22</c:v>
                </c:pt>
                <c:pt idx="271">
                  <c:v>0</c:v>
                </c:pt>
                <c:pt idx="272">
                  <c:v>0</c:v>
                </c:pt>
                <c:pt idx="273">
                  <c:v>43</c:v>
                </c:pt>
                <c:pt idx="274">
                  <c:v>1</c:v>
                </c:pt>
                <c:pt idx="275">
                  <c:v>0</c:v>
                </c:pt>
                <c:pt idx="276">
                  <c:v>0</c:v>
                </c:pt>
                <c:pt idx="277">
                  <c:v>0</c:v>
                </c:pt>
                <c:pt idx="278">
                  <c:v>2</c:v>
                </c:pt>
                <c:pt idx="279">
                  <c:v>1</c:v>
                </c:pt>
                <c:pt idx="280">
                  <c:v>0</c:v>
                </c:pt>
                <c:pt idx="281">
                  <c:v>1</c:v>
                </c:pt>
                <c:pt idx="282">
                  <c:v>0</c:v>
                </c:pt>
                <c:pt idx="283">
                  <c:v>2</c:v>
                </c:pt>
                <c:pt idx="284">
                  <c:v>11</c:v>
                </c:pt>
                <c:pt idx="285">
                  <c:v>0</c:v>
                </c:pt>
                <c:pt idx="286">
                  <c:v>0</c:v>
                </c:pt>
                <c:pt idx="287">
                  <c:v>9</c:v>
                </c:pt>
                <c:pt idx="288">
                  <c:v>0</c:v>
                </c:pt>
                <c:pt idx="289">
                  <c:v>1</c:v>
                </c:pt>
                <c:pt idx="290">
                  <c:v>0</c:v>
                </c:pt>
                <c:pt idx="291">
                  <c:v>0</c:v>
                </c:pt>
                <c:pt idx="292">
                  <c:v>4</c:v>
                </c:pt>
                <c:pt idx="293">
                  <c:v>3</c:v>
                </c:pt>
                <c:pt idx="294">
                  <c:v>0</c:v>
                </c:pt>
                <c:pt idx="295">
                  <c:v>0</c:v>
                </c:pt>
                <c:pt idx="296">
                  <c:v>0</c:v>
                </c:pt>
                <c:pt idx="297">
                  <c:v>0</c:v>
                </c:pt>
                <c:pt idx="298">
                  <c:v>20</c:v>
                </c:pt>
                <c:pt idx="299">
                  <c:v>3</c:v>
                </c:pt>
                <c:pt idx="300">
                  <c:v>7</c:v>
                </c:pt>
                <c:pt idx="301">
                  <c:v>5</c:v>
                </c:pt>
                <c:pt idx="302">
                  <c:v>9</c:v>
                </c:pt>
                <c:pt idx="303">
                  <c:v>0</c:v>
                </c:pt>
                <c:pt idx="304">
                  <c:v>0</c:v>
                </c:pt>
                <c:pt idx="305">
                  <c:v>2</c:v>
                </c:pt>
                <c:pt idx="306">
                  <c:v>1</c:v>
                </c:pt>
                <c:pt idx="307">
                  <c:v>0</c:v>
                </c:pt>
                <c:pt idx="308">
                  <c:v>0</c:v>
                </c:pt>
                <c:pt idx="309">
                  <c:v>0</c:v>
                </c:pt>
                <c:pt idx="310">
                  <c:v>0</c:v>
                </c:pt>
                <c:pt idx="311">
                  <c:v>36</c:v>
                </c:pt>
                <c:pt idx="312">
                  <c:v>7</c:v>
                </c:pt>
                <c:pt idx="313">
                  <c:v>0</c:v>
                </c:pt>
                <c:pt idx="314">
                  <c:v>0</c:v>
                </c:pt>
                <c:pt idx="315">
                  <c:v>6</c:v>
                </c:pt>
                <c:pt idx="316">
                  <c:v>2</c:v>
                </c:pt>
                <c:pt idx="317">
                  <c:v>0</c:v>
                </c:pt>
                <c:pt idx="318">
                  <c:v>0</c:v>
                </c:pt>
                <c:pt idx="319">
                  <c:v>0</c:v>
                </c:pt>
                <c:pt idx="320">
                  <c:v>6</c:v>
                </c:pt>
                <c:pt idx="321">
                  <c:v>0</c:v>
                </c:pt>
                <c:pt idx="322">
                  <c:v>7</c:v>
                </c:pt>
                <c:pt idx="323">
                  <c:v>0</c:v>
                </c:pt>
                <c:pt idx="324">
                  <c:v>0</c:v>
                </c:pt>
                <c:pt idx="325">
                  <c:v>0</c:v>
                </c:pt>
                <c:pt idx="326">
                  <c:v>0</c:v>
                </c:pt>
                <c:pt idx="327">
                  <c:v>31</c:v>
                </c:pt>
                <c:pt idx="328">
                  <c:v>0</c:v>
                </c:pt>
                <c:pt idx="329">
                  <c:v>0</c:v>
                </c:pt>
                <c:pt idx="330">
                  <c:v>0</c:v>
                </c:pt>
                <c:pt idx="331">
                  <c:v>15</c:v>
                </c:pt>
                <c:pt idx="332">
                  <c:v>0</c:v>
                </c:pt>
                <c:pt idx="333">
                  <c:v>4</c:v>
                </c:pt>
                <c:pt idx="334">
                  <c:v>0</c:v>
                </c:pt>
                <c:pt idx="335">
                  <c:v>0</c:v>
                </c:pt>
                <c:pt idx="336">
                  <c:v>0</c:v>
                </c:pt>
                <c:pt idx="337">
                  <c:v>0</c:v>
                </c:pt>
                <c:pt idx="338">
                  <c:v>1</c:v>
                </c:pt>
                <c:pt idx="339">
                  <c:v>0</c:v>
                </c:pt>
                <c:pt idx="340">
                  <c:v>0</c:v>
                </c:pt>
                <c:pt idx="341">
                  <c:v>0</c:v>
                </c:pt>
                <c:pt idx="342">
                  <c:v>0</c:v>
                </c:pt>
                <c:pt idx="343">
                  <c:v>0</c:v>
                </c:pt>
                <c:pt idx="344">
                  <c:v>0</c:v>
                </c:pt>
                <c:pt idx="345">
                  <c:v>3</c:v>
                </c:pt>
                <c:pt idx="346">
                  <c:v>2</c:v>
                </c:pt>
                <c:pt idx="347">
                  <c:v>12</c:v>
                </c:pt>
                <c:pt idx="348">
                  <c:v>0</c:v>
                </c:pt>
                <c:pt idx="349">
                  <c:v>0</c:v>
                </c:pt>
                <c:pt idx="350">
                  <c:v>0</c:v>
                </c:pt>
                <c:pt idx="351">
                  <c:v>0</c:v>
                </c:pt>
                <c:pt idx="352">
                  <c:v>0</c:v>
                </c:pt>
                <c:pt idx="353">
                  <c:v>0</c:v>
                </c:pt>
                <c:pt idx="354">
                  <c:v>0</c:v>
                </c:pt>
                <c:pt idx="355">
                  <c:v>0</c:v>
                </c:pt>
                <c:pt idx="356">
                  <c:v>46</c:v>
                </c:pt>
                <c:pt idx="357">
                  <c:v>0</c:v>
                </c:pt>
                <c:pt idx="358">
                  <c:v>0</c:v>
                </c:pt>
                <c:pt idx="359">
                  <c:v>0</c:v>
                </c:pt>
                <c:pt idx="360">
                  <c:v>4</c:v>
                </c:pt>
                <c:pt idx="361">
                  <c:v>27</c:v>
                </c:pt>
                <c:pt idx="362">
                  <c:v>0</c:v>
                </c:pt>
                <c:pt idx="363">
                  <c:v>6</c:v>
                </c:pt>
                <c:pt idx="364">
                  <c:v>28</c:v>
                </c:pt>
                <c:pt idx="365">
                  <c:v>0</c:v>
                </c:pt>
                <c:pt idx="366">
                  <c:v>0</c:v>
                </c:pt>
                <c:pt idx="367">
                  <c:v>0</c:v>
                </c:pt>
                <c:pt idx="368">
                  <c:v>0</c:v>
                </c:pt>
                <c:pt idx="369">
                  <c:v>0</c:v>
                </c:pt>
                <c:pt idx="370">
                  <c:v>0</c:v>
                </c:pt>
                <c:pt idx="371">
                  <c:v>2</c:v>
                </c:pt>
                <c:pt idx="372">
                  <c:v>1</c:v>
                </c:pt>
                <c:pt idx="373">
                  <c:v>0</c:v>
                </c:pt>
                <c:pt idx="374">
                  <c:v>0</c:v>
                </c:pt>
                <c:pt idx="375">
                  <c:v>0</c:v>
                </c:pt>
                <c:pt idx="376">
                  <c:v>0</c:v>
                </c:pt>
                <c:pt idx="377">
                  <c:v>0</c:v>
                </c:pt>
                <c:pt idx="378">
                  <c:v>2</c:v>
                </c:pt>
                <c:pt idx="379">
                  <c:v>0</c:v>
                </c:pt>
                <c:pt idx="380">
                  <c:v>0</c:v>
                </c:pt>
                <c:pt idx="381">
                  <c:v>0</c:v>
                </c:pt>
                <c:pt idx="382">
                  <c:v>0</c:v>
                </c:pt>
                <c:pt idx="383">
                  <c:v>0</c:v>
                </c:pt>
                <c:pt idx="384">
                  <c:v>27</c:v>
                </c:pt>
                <c:pt idx="385">
                  <c:v>4</c:v>
                </c:pt>
                <c:pt idx="386">
                  <c:v>0</c:v>
                </c:pt>
                <c:pt idx="387">
                  <c:v>3</c:v>
                </c:pt>
                <c:pt idx="388">
                  <c:v>19</c:v>
                </c:pt>
                <c:pt idx="389">
                  <c:v>0</c:v>
                </c:pt>
                <c:pt idx="390">
                  <c:v>0</c:v>
                </c:pt>
                <c:pt idx="391">
                  <c:v>5</c:v>
                </c:pt>
                <c:pt idx="392">
                  <c:v>0</c:v>
                </c:pt>
                <c:pt idx="393">
                  <c:v>0</c:v>
                </c:pt>
                <c:pt idx="394">
                  <c:v>0</c:v>
                </c:pt>
                <c:pt idx="395">
                  <c:v>0</c:v>
                </c:pt>
                <c:pt idx="396">
                  <c:v>0</c:v>
                </c:pt>
                <c:pt idx="397">
                  <c:v>0</c:v>
                </c:pt>
                <c:pt idx="398">
                  <c:v>0</c:v>
                </c:pt>
                <c:pt idx="399">
                  <c:v>0</c:v>
                </c:pt>
                <c:pt idx="400">
                  <c:v>0</c:v>
                </c:pt>
                <c:pt idx="401">
                  <c:v>0</c:v>
                </c:pt>
                <c:pt idx="402">
                  <c:v>0</c:v>
                </c:pt>
                <c:pt idx="403">
                  <c:v>0</c:v>
                </c:pt>
                <c:pt idx="404">
                  <c:v>4</c:v>
                </c:pt>
                <c:pt idx="405">
                  <c:v>0</c:v>
                </c:pt>
                <c:pt idx="406">
                  <c:v>9</c:v>
                </c:pt>
                <c:pt idx="407">
                  <c:v>0</c:v>
                </c:pt>
                <c:pt idx="408">
                  <c:v>13</c:v>
                </c:pt>
                <c:pt idx="409">
                  <c:v>0</c:v>
                </c:pt>
                <c:pt idx="410">
                  <c:v>1</c:v>
                </c:pt>
                <c:pt idx="411">
                  <c:v>0</c:v>
                </c:pt>
                <c:pt idx="412">
                  <c:v>0</c:v>
                </c:pt>
                <c:pt idx="413">
                  <c:v>0</c:v>
                </c:pt>
                <c:pt idx="414">
                  <c:v>5</c:v>
                </c:pt>
                <c:pt idx="415">
                  <c:v>0</c:v>
                </c:pt>
                <c:pt idx="416">
                  <c:v>0</c:v>
                </c:pt>
                <c:pt idx="417">
                  <c:v>0</c:v>
                </c:pt>
                <c:pt idx="418">
                  <c:v>15</c:v>
                </c:pt>
                <c:pt idx="419">
                  <c:v>0</c:v>
                </c:pt>
                <c:pt idx="420">
                  <c:v>0</c:v>
                </c:pt>
                <c:pt idx="421">
                  <c:v>0</c:v>
                </c:pt>
                <c:pt idx="422">
                  <c:v>0</c:v>
                </c:pt>
                <c:pt idx="423">
                  <c:v>0</c:v>
                </c:pt>
                <c:pt idx="424">
                  <c:v>1</c:v>
                </c:pt>
                <c:pt idx="425">
                  <c:v>0</c:v>
                </c:pt>
                <c:pt idx="426">
                  <c:v>0</c:v>
                </c:pt>
                <c:pt idx="427">
                  <c:v>5</c:v>
                </c:pt>
                <c:pt idx="428">
                  <c:v>4</c:v>
                </c:pt>
                <c:pt idx="429">
                  <c:v>0</c:v>
                </c:pt>
                <c:pt idx="430">
                  <c:v>0</c:v>
                </c:pt>
                <c:pt idx="431">
                  <c:v>0</c:v>
                </c:pt>
                <c:pt idx="432">
                  <c:v>0</c:v>
                </c:pt>
                <c:pt idx="433">
                  <c:v>0</c:v>
                </c:pt>
                <c:pt idx="434">
                  <c:v>1</c:v>
                </c:pt>
                <c:pt idx="435">
                  <c:v>0</c:v>
                </c:pt>
                <c:pt idx="436">
                  <c:v>0</c:v>
                </c:pt>
                <c:pt idx="437">
                  <c:v>0</c:v>
                </c:pt>
                <c:pt idx="438">
                  <c:v>0</c:v>
                </c:pt>
                <c:pt idx="439">
                  <c:v>0</c:v>
                </c:pt>
                <c:pt idx="440">
                  <c:v>0</c:v>
                </c:pt>
                <c:pt idx="441">
                  <c:v>0</c:v>
                </c:pt>
                <c:pt idx="442">
                  <c:v>0</c:v>
                </c:pt>
                <c:pt idx="443">
                  <c:v>0</c:v>
                </c:pt>
                <c:pt idx="444">
                  <c:v>0</c:v>
                </c:pt>
                <c:pt idx="445">
                  <c:v>13</c:v>
                </c:pt>
                <c:pt idx="446">
                  <c:v>0</c:v>
                </c:pt>
                <c:pt idx="447">
                  <c:v>0</c:v>
                </c:pt>
                <c:pt idx="448">
                  <c:v>0</c:v>
                </c:pt>
                <c:pt idx="449">
                  <c:v>0</c:v>
                </c:pt>
                <c:pt idx="450">
                  <c:v>0</c:v>
                </c:pt>
                <c:pt idx="451">
                  <c:v>0</c:v>
                </c:pt>
                <c:pt idx="452">
                  <c:v>0</c:v>
                </c:pt>
                <c:pt idx="453">
                  <c:v>0</c:v>
                </c:pt>
                <c:pt idx="454">
                  <c:v>72</c:v>
                </c:pt>
                <c:pt idx="455">
                  <c:v>49</c:v>
                </c:pt>
                <c:pt idx="456">
                  <c:v>0</c:v>
                </c:pt>
                <c:pt idx="457">
                  <c:v>0</c:v>
                </c:pt>
                <c:pt idx="458">
                  <c:v>0</c:v>
                </c:pt>
                <c:pt idx="459">
                  <c:v>2</c:v>
                </c:pt>
                <c:pt idx="460">
                  <c:v>2</c:v>
                </c:pt>
                <c:pt idx="461">
                  <c:v>0</c:v>
                </c:pt>
                <c:pt idx="462">
                  <c:v>1</c:v>
                </c:pt>
                <c:pt idx="463">
                  <c:v>0</c:v>
                </c:pt>
                <c:pt idx="464">
                  <c:v>0</c:v>
                </c:pt>
                <c:pt idx="465">
                  <c:v>0</c:v>
                </c:pt>
                <c:pt idx="466">
                  <c:v>2</c:v>
                </c:pt>
                <c:pt idx="467">
                  <c:v>27</c:v>
                </c:pt>
                <c:pt idx="468">
                  <c:v>0</c:v>
                </c:pt>
                <c:pt idx="469">
                  <c:v>7</c:v>
                </c:pt>
                <c:pt idx="470">
                  <c:v>0</c:v>
                </c:pt>
                <c:pt idx="471">
                  <c:v>0</c:v>
                </c:pt>
                <c:pt idx="472">
                  <c:v>0</c:v>
                </c:pt>
                <c:pt idx="473">
                  <c:v>1</c:v>
                </c:pt>
                <c:pt idx="474">
                  <c:v>0</c:v>
                </c:pt>
                <c:pt idx="475">
                  <c:v>0</c:v>
                </c:pt>
                <c:pt idx="476">
                  <c:v>31</c:v>
                </c:pt>
                <c:pt idx="477">
                  <c:v>4</c:v>
                </c:pt>
                <c:pt idx="478">
                  <c:v>0</c:v>
                </c:pt>
                <c:pt idx="479">
                  <c:v>0</c:v>
                </c:pt>
                <c:pt idx="480">
                  <c:v>1</c:v>
                </c:pt>
                <c:pt idx="481">
                  <c:v>0</c:v>
                </c:pt>
                <c:pt idx="482">
                  <c:v>0</c:v>
                </c:pt>
                <c:pt idx="483">
                  <c:v>2</c:v>
                </c:pt>
                <c:pt idx="484">
                  <c:v>0</c:v>
                </c:pt>
                <c:pt idx="485">
                  <c:v>0</c:v>
                </c:pt>
                <c:pt idx="486">
                  <c:v>8</c:v>
                </c:pt>
                <c:pt idx="487">
                  <c:v>4</c:v>
                </c:pt>
                <c:pt idx="488">
                  <c:v>0</c:v>
                </c:pt>
                <c:pt idx="489">
                  <c:v>3</c:v>
                </c:pt>
                <c:pt idx="490">
                  <c:v>0</c:v>
                </c:pt>
                <c:pt idx="491">
                  <c:v>0</c:v>
                </c:pt>
                <c:pt idx="492">
                  <c:v>0</c:v>
                </c:pt>
                <c:pt idx="493">
                  <c:v>0</c:v>
                </c:pt>
                <c:pt idx="494">
                  <c:v>24</c:v>
                </c:pt>
                <c:pt idx="495">
                  <c:v>0</c:v>
                </c:pt>
                <c:pt idx="496">
                  <c:v>0</c:v>
                </c:pt>
                <c:pt idx="497">
                  <c:v>0</c:v>
                </c:pt>
                <c:pt idx="498">
                  <c:v>1</c:v>
                </c:pt>
                <c:pt idx="499">
                  <c:v>2</c:v>
                </c:pt>
                <c:pt idx="500">
                  <c:v>0</c:v>
                </c:pt>
                <c:pt idx="501">
                  <c:v>47</c:v>
                </c:pt>
                <c:pt idx="502">
                  <c:v>0</c:v>
                </c:pt>
                <c:pt idx="503">
                  <c:v>2</c:v>
                </c:pt>
                <c:pt idx="504">
                  <c:v>0</c:v>
                </c:pt>
                <c:pt idx="505">
                  <c:v>0</c:v>
                </c:pt>
                <c:pt idx="506">
                  <c:v>0</c:v>
                </c:pt>
                <c:pt idx="507">
                  <c:v>0</c:v>
                </c:pt>
                <c:pt idx="508">
                  <c:v>57</c:v>
                </c:pt>
                <c:pt idx="509">
                  <c:v>0</c:v>
                </c:pt>
                <c:pt idx="510">
                  <c:v>10</c:v>
                </c:pt>
                <c:pt idx="511">
                  <c:v>0</c:v>
                </c:pt>
                <c:pt idx="512">
                  <c:v>1</c:v>
                </c:pt>
                <c:pt idx="513">
                  <c:v>5</c:v>
                </c:pt>
                <c:pt idx="514">
                  <c:v>5</c:v>
                </c:pt>
                <c:pt idx="515">
                  <c:v>0</c:v>
                </c:pt>
                <c:pt idx="516">
                  <c:v>0</c:v>
                </c:pt>
                <c:pt idx="517">
                  <c:v>0</c:v>
                </c:pt>
                <c:pt idx="518">
                  <c:v>0</c:v>
                </c:pt>
                <c:pt idx="519">
                  <c:v>2</c:v>
                </c:pt>
                <c:pt idx="520">
                  <c:v>0</c:v>
                </c:pt>
                <c:pt idx="521">
                  <c:v>2</c:v>
                </c:pt>
                <c:pt idx="522">
                  <c:v>0</c:v>
                </c:pt>
                <c:pt idx="523">
                  <c:v>0</c:v>
                </c:pt>
                <c:pt idx="524">
                  <c:v>0</c:v>
                </c:pt>
                <c:pt idx="525">
                  <c:v>0</c:v>
                </c:pt>
                <c:pt idx="526">
                  <c:v>0</c:v>
                </c:pt>
                <c:pt idx="527">
                  <c:v>0</c:v>
                </c:pt>
                <c:pt idx="528">
                  <c:v>0</c:v>
                </c:pt>
                <c:pt idx="529">
                  <c:v>0</c:v>
                </c:pt>
                <c:pt idx="530">
                  <c:v>0</c:v>
                </c:pt>
                <c:pt idx="531">
                  <c:v>0</c:v>
                </c:pt>
                <c:pt idx="532">
                  <c:v>49</c:v>
                </c:pt>
                <c:pt idx="533">
                  <c:v>0</c:v>
                </c:pt>
                <c:pt idx="534">
                  <c:v>0</c:v>
                </c:pt>
                <c:pt idx="535">
                  <c:v>3</c:v>
                </c:pt>
                <c:pt idx="536">
                  <c:v>6</c:v>
                </c:pt>
                <c:pt idx="537">
                  <c:v>0</c:v>
                </c:pt>
                <c:pt idx="538">
                  <c:v>22</c:v>
                </c:pt>
                <c:pt idx="539">
                  <c:v>0</c:v>
                </c:pt>
                <c:pt idx="540">
                  <c:v>0</c:v>
                </c:pt>
                <c:pt idx="541">
                  <c:v>0</c:v>
                </c:pt>
                <c:pt idx="542">
                  <c:v>0</c:v>
                </c:pt>
                <c:pt idx="543">
                  <c:v>2</c:v>
                </c:pt>
                <c:pt idx="544">
                  <c:v>7</c:v>
                </c:pt>
                <c:pt idx="545">
                  <c:v>3</c:v>
                </c:pt>
                <c:pt idx="546">
                  <c:v>0</c:v>
                </c:pt>
                <c:pt idx="547">
                  <c:v>0</c:v>
                </c:pt>
                <c:pt idx="548">
                  <c:v>0</c:v>
                </c:pt>
                <c:pt idx="549">
                  <c:v>0</c:v>
                </c:pt>
                <c:pt idx="550">
                  <c:v>0</c:v>
                </c:pt>
                <c:pt idx="551">
                  <c:v>1</c:v>
                </c:pt>
                <c:pt idx="552">
                  <c:v>0</c:v>
                </c:pt>
                <c:pt idx="553">
                  <c:v>0</c:v>
                </c:pt>
                <c:pt idx="554">
                  <c:v>0</c:v>
                </c:pt>
                <c:pt idx="555">
                  <c:v>0</c:v>
                </c:pt>
                <c:pt idx="556">
                  <c:v>4</c:v>
                </c:pt>
                <c:pt idx="557">
                  <c:v>27</c:v>
                </c:pt>
                <c:pt idx="558">
                  <c:v>0</c:v>
                </c:pt>
                <c:pt idx="559">
                  <c:v>32</c:v>
                </c:pt>
                <c:pt idx="560">
                  <c:v>1</c:v>
                </c:pt>
                <c:pt idx="561">
                  <c:v>0</c:v>
                </c:pt>
                <c:pt idx="562">
                  <c:v>0</c:v>
                </c:pt>
                <c:pt idx="563">
                  <c:v>0</c:v>
                </c:pt>
                <c:pt idx="564">
                  <c:v>0</c:v>
                </c:pt>
                <c:pt idx="565">
                  <c:v>2</c:v>
                </c:pt>
                <c:pt idx="566">
                  <c:v>0</c:v>
                </c:pt>
                <c:pt idx="567">
                  <c:v>0</c:v>
                </c:pt>
                <c:pt idx="568">
                  <c:v>4</c:v>
                </c:pt>
                <c:pt idx="569">
                  <c:v>0</c:v>
                </c:pt>
                <c:pt idx="570">
                  <c:v>0</c:v>
                </c:pt>
                <c:pt idx="571">
                  <c:v>0</c:v>
                </c:pt>
                <c:pt idx="572">
                  <c:v>0</c:v>
                </c:pt>
                <c:pt idx="573">
                  <c:v>4</c:v>
                </c:pt>
                <c:pt idx="574">
                  <c:v>0</c:v>
                </c:pt>
                <c:pt idx="575">
                  <c:v>3</c:v>
                </c:pt>
                <c:pt idx="576">
                  <c:v>0</c:v>
                </c:pt>
                <c:pt idx="577">
                  <c:v>9</c:v>
                </c:pt>
                <c:pt idx="578">
                  <c:v>0</c:v>
                </c:pt>
                <c:pt idx="579">
                  <c:v>2</c:v>
                </c:pt>
                <c:pt idx="580">
                  <c:v>0</c:v>
                </c:pt>
                <c:pt idx="581">
                  <c:v>0</c:v>
                </c:pt>
                <c:pt idx="582">
                  <c:v>0</c:v>
                </c:pt>
                <c:pt idx="583">
                  <c:v>46</c:v>
                </c:pt>
                <c:pt idx="584">
                  <c:v>89</c:v>
                </c:pt>
                <c:pt idx="585">
                  <c:v>4</c:v>
                </c:pt>
                <c:pt idx="586">
                  <c:v>0</c:v>
                </c:pt>
                <c:pt idx="587">
                  <c:v>2</c:v>
                </c:pt>
                <c:pt idx="588">
                  <c:v>0</c:v>
                </c:pt>
                <c:pt idx="589">
                  <c:v>0</c:v>
                </c:pt>
                <c:pt idx="590">
                  <c:v>24</c:v>
                </c:pt>
                <c:pt idx="591">
                  <c:v>0</c:v>
                </c:pt>
                <c:pt idx="592">
                  <c:v>0</c:v>
                </c:pt>
                <c:pt idx="593">
                  <c:v>0</c:v>
                </c:pt>
                <c:pt idx="594">
                  <c:v>0</c:v>
                </c:pt>
                <c:pt idx="595">
                  <c:v>0</c:v>
                </c:pt>
                <c:pt idx="596">
                  <c:v>0</c:v>
                </c:pt>
                <c:pt idx="597">
                  <c:v>0</c:v>
                </c:pt>
                <c:pt idx="598">
                  <c:v>0</c:v>
                </c:pt>
                <c:pt idx="599">
                  <c:v>0</c:v>
                </c:pt>
                <c:pt idx="600">
                  <c:v>0</c:v>
                </c:pt>
                <c:pt idx="601">
                  <c:v>12</c:v>
                </c:pt>
                <c:pt idx="602">
                  <c:v>0</c:v>
                </c:pt>
                <c:pt idx="603">
                  <c:v>1</c:v>
                </c:pt>
                <c:pt idx="604">
                  <c:v>1</c:v>
                </c:pt>
                <c:pt idx="605">
                  <c:v>43</c:v>
                </c:pt>
                <c:pt idx="606">
                  <c:v>0</c:v>
                </c:pt>
                <c:pt idx="607">
                  <c:v>1</c:v>
                </c:pt>
                <c:pt idx="608">
                  <c:v>1</c:v>
                </c:pt>
                <c:pt idx="609">
                  <c:v>0</c:v>
                </c:pt>
                <c:pt idx="610">
                  <c:v>0</c:v>
                </c:pt>
                <c:pt idx="611">
                  <c:v>0</c:v>
                </c:pt>
                <c:pt idx="612">
                  <c:v>3</c:v>
                </c:pt>
                <c:pt idx="613">
                  <c:v>0</c:v>
                </c:pt>
                <c:pt idx="614">
                  <c:v>0</c:v>
                </c:pt>
                <c:pt idx="615">
                  <c:v>3</c:v>
                </c:pt>
                <c:pt idx="616">
                  <c:v>0</c:v>
                </c:pt>
                <c:pt idx="617">
                  <c:v>0</c:v>
                </c:pt>
                <c:pt idx="618">
                  <c:v>17</c:v>
                </c:pt>
                <c:pt idx="619">
                  <c:v>0</c:v>
                </c:pt>
                <c:pt idx="620">
                  <c:v>1</c:v>
                </c:pt>
                <c:pt idx="621">
                  <c:v>0</c:v>
                </c:pt>
                <c:pt idx="622">
                  <c:v>0</c:v>
                </c:pt>
                <c:pt idx="623">
                  <c:v>0</c:v>
                </c:pt>
                <c:pt idx="624">
                  <c:v>0</c:v>
                </c:pt>
                <c:pt idx="625">
                  <c:v>0</c:v>
                </c:pt>
                <c:pt idx="626">
                  <c:v>0</c:v>
                </c:pt>
                <c:pt idx="627">
                  <c:v>0</c:v>
                </c:pt>
                <c:pt idx="628">
                  <c:v>0</c:v>
                </c:pt>
                <c:pt idx="629">
                  <c:v>0</c:v>
                </c:pt>
                <c:pt idx="630">
                  <c:v>0</c:v>
                </c:pt>
                <c:pt idx="631">
                  <c:v>1</c:v>
                </c:pt>
                <c:pt idx="632">
                  <c:v>0</c:v>
                </c:pt>
                <c:pt idx="633">
                  <c:v>0</c:v>
                </c:pt>
                <c:pt idx="634">
                  <c:v>0</c:v>
                </c:pt>
                <c:pt idx="635">
                  <c:v>2</c:v>
                </c:pt>
                <c:pt idx="636">
                  <c:v>1</c:v>
                </c:pt>
                <c:pt idx="637">
                  <c:v>0</c:v>
                </c:pt>
                <c:pt idx="638">
                  <c:v>0</c:v>
                </c:pt>
                <c:pt idx="639">
                  <c:v>0</c:v>
                </c:pt>
                <c:pt idx="640">
                  <c:v>0</c:v>
                </c:pt>
                <c:pt idx="641">
                  <c:v>0</c:v>
                </c:pt>
                <c:pt idx="642">
                  <c:v>0</c:v>
                </c:pt>
                <c:pt idx="643">
                  <c:v>0</c:v>
                </c:pt>
                <c:pt idx="644">
                  <c:v>31</c:v>
                </c:pt>
                <c:pt idx="645">
                  <c:v>0</c:v>
                </c:pt>
                <c:pt idx="646">
                  <c:v>1</c:v>
                </c:pt>
                <c:pt idx="647">
                  <c:v>0</c:v>
                </c:pt>
                <c:pt idx="648">
                  <c:v>0</c:v>
                </c:pt>
                <c:pt idx="649">
                  <c:v>8</c:v>
                </c:pt>
                <c:pt idx="650">
                  <c:v>0</c:v>
                </c:pt>
                <c:pt idx="651">
                  <c:v>5</c:v>
                </c:pt>
                <c:pt idx="652">
                  <c:v>18</c:v>
                </c:pt>
                <c:pt idx="653">
                  <c:v>0</c:v>
                </c:pt>
                <c:pt idx="654">
                  <c:v>0</c:v>
                </c:pt>
                <c:pt idx="655">
                  <c:v>49</c:v>
                </c:pt>
                <c:pt idx="656">
                  <c:v>0</c:v>
                </c:pt>
                <c:pt idx="657">
                  <c:v>0</c:v>
                </c:pt>
                <c:pt idx="658">
                  <c:v>0</c:v>
                </c:pt>
                <c:pt idx="659">
                  <c:v>4</c:v>
                </c:pt>
                <c:pt idx="660">
                  <c:v>0</c:v>
                </c:pt>
                <c:pt idx="661">
                  <c:v>44</c:v>
                </c:pt>
                <c:pt idx="662">
                  <c:v>0</c:v>
                </c:pt>
                <c:pt idx="663">
                  <c:v>57</c:v>
                </c:pt>
                <c:pt idx="664">
                  <c:v>0</c:v>
                </c:pt>
                <c:pt idx="665">
                  <c:v>0</c:v>
                </c:pt>
                <c:pt idx="666">
                  <c:v>0</c:v>
                </c:pt>
                <c:pt idx="667">
                  <c:v>0</c:v>
                </c:pt>
                <c:pt idx="668">
                  <c:v>13</c:v>
                </c:pt>
                <c:pt idx="669">
                  <c:v>4</c:v>
                </c:pt>
                <c:pt idx="670">
                  <c:v>0</c:v>
                </c:pt>
                <c:pt idx="671">
                  <c:v>0</c:v>
                </c:pt>
                <c:pt idx="672">
                  <c:v>1</c:v>
                </c:pt>
                <c:pt idx="673">
                  <c:v>2</c:v>
                </c:pt>
                <c:pt idx="674">
                  <c:v>0</c:v>
                </c:pt>
                <c:pt idx="675">
                  <c:v>8</c:v>
                </c:pt>
                <c:pt idx="676">
                  <c:v>0</c:v>
                </c:pt>
                <c:pt idx="677">
                  <c:v>0</c:v>
                </c:pt>
                <c:pt idx="678">
                  <c:v>0</c:v>
                </c:pt>
                <c:pt idx="679">
                  <c:v>0</c:v>
                </c:pt>
                <c:pt idx="680">
                  <c:v>0</c:v>
                </c:pt>
                <c:pt idx="681">
                  <c:v>0</c:v>
                </c:pt>
                <c:pt idx="682">
                  <c:v>0</c:v>
                </c:pt>
                <c:pt idx="683">
                  <c:v>2</c:v>
                </c:pt>
                <c:pt idx="684">
                  <c:v>8</c:v>
                </c:pt>
                <c:pt idx="685">
                  <c:v>0</c:v>
                </c:pt>
                <c:pt idx="686">
                  <c:v>0</c:v>
                </c:pt>
                <c:pt idx="687">
                  <c:v>1</c:v>
                </c:pt>
                <c:pt idx="688">
                  <c:v>0</c:v>
                </c:pt>
                <c:pt idx="689">
                  <c:v>0</c:v>
                </c:pt>
                <c:pt idx="690">
                  <c:v>13</c:v>
                </c:pt>
                <c:pt idx="691">
                  <c:v>2</c:v>
                </c:pt>
                <c:pt idx="692">
                  <c:v>0</c:v>
                </c:pt>
                <c:pt idx="693">
                  <c:v>0</c:v>
                </c:pt>
                <c:pt idx="694">
                  <c:v>0</c:v>
                </c:pt>
                <c:pt idx="695">
                  <c:v>5</c:v>
                </c:pt>
                <c:pt idx="696">
                  <c:v>0</c:v>
                </c:pt>
                <c:pt idx="697">
                  <c:v>1</c:v>
                </c:pt>
                <c:pt idx="698">
                  <c:v>2</c:v>
                </c:pt>
                <c:pt idx="699">
                  <c:v>0</c:v>
                </c:pt>
                <c:pt idx="700">
                  <c:v>0</c:v>
                </c:pt>
                <c:pt idx="701">
                  <c:v>0</c:v>
                </c:pt>
                <c:pt idx="702">
                  <c:v>0</c:v>
                </c:pt>
                <c:pt idx="703">
                  <c:v>0</c:v>
                </c:pt>
                <c:pt idx="704">
                  <c:v>0</c:v>
                </c:pt>
                <c:pt idx="705">
                  <c:v>1</c:v>
                </c:pt>
                <c:pt idx="706">
                  <c:v>0</c:v>
                </c:pt>
                <c:pt idx="707">
                  <c:v>0</c:v>
                </c:pt>
                <c:pt idx="708">
                  <c:v>0</c:v>
                </c:pt>
                <c:pt idx="709">
                  <c:v>0</c:v>
                </c:pt>
                <c:pt idx="710">
                  <c:v>0</c:v>
                </c:pt>
                <c:pt idx="711">
                  <c:v>0</c:v>
                </c:pt>
                <c:pt idx="712">
                  <c:v>0</c:v>
                </c:pt>
                <c:pt idx="713">
                  <c:v>5</c:v>
                </c:pt>
                <c:pt idx="714">
                  <c:v>0</c:v>
                </c:pt>
                <c:pt idx="715">
                  <c:v>3</c:v>
                </c:pt>
                <c:pt idx="716">
                  <c:v>0</c:v>
                </c:pt>
                <c:pt idx="717">
                  <c:v>1</c:v>
                </c:pt>
                <c:pt idx="718">
                  <c:v>0</c:v>
                </c:pt>
                <c:pt idx="719">
                  <c:v>2</c:v>
                </c:pt>
                <c:pt idx="720">
                  <c:v>0</c:v>
                </c:pt>
                <c:pt idx="721">
                  <c:v>0</c:v>
                </c:pt>
                <c:pt idx="722">
                  <c:v>0</c:v>
                </c:pt>
                <c:pt idx="723">
                  <c:v>0</c:v>
                </c:pt>
                <c:pt idx="724">
                  <c:v>1</c:v>
                </c:pt>
                <c:pt idx="725">
                  <c:v>0</c:v>
                </c:pt>
                <c:pt idx="726">
                  <c:v>13</c:v>
                </c:pt>
                <c:pt idx="727">
                  <c:v>60</c:v>
                </c:pt>
                <c:pt idx="728">
                  <c:v>0</c:v>
                </c:pt>
                <c:pt idx="729">
                  <c:v>0</c:v>
                </c:pt>
                <c:pt idx="730">
                  <c:v>0</c:v>
                </c:pt>
                <c:pt idx="731">
                  <c:v>0</c:v>
                </c:pt>
                <c:pt idx="732">
                  <c:v>0</c:v>
                </c:pt>
                <c:pt idx="733">
                  <c:v>13</c:v>
                </c:pt>
                <c:pt idx="734">
                  <c:v>0</c:v>
                </c:pt>
                <c:pt idx="735">
                  <c:v>0</c:v>
                </c:pt>
                <c:pt idx="736">
                  <c:v>0</c:v>
                </c:pt>
                <c:pt idx="737">
                  <c:v>1</c:v>
                </c:pt>
                <c:pt idx="738">
                  <c:v>117</c:v>
                </c:pt>
                <c:pt idx="739">
                  <c:v>0</c:v>
                </c:pt>
                <c:pt idx="740">
                  <c:v>2</c:v>
                </c:pt>
                <c:pt idx="741">
                  <c:v>0</c:v>
                </c:pt>
                <c:pt idx="742">
                  <c:v>0</c:v>
                </c:pt>
                <c:pt idx="743">
                  <c:v>0</c:v>
                </c:pt>
                <c:pt idx="744">
                  <c:v>0</c:v>
                </c:pt>
                <c:pt idx="745">
                  <c:v>0</c:v>
                </c:pt>
                <c:pt idx="746">
                  <c:v>0</c:v>
                </c:pt>
                <c:pt idx="747">
                  <c:v>2</c:v>
                </c:pt>
                <c:pt idx="748">
                  <c:v>2</c:v>
                </c:pt>
                <c:pt idx="749">
                  <c:v>0</c:v>
                </c:pt>
                <c:pt idx="750">
                  <c:v>0</c:v>
                </c:pt>
                <c:pt idx="751">
                  <c:v>0</c:v>
                </c:pt>
                <c:pt idx="752">
                  <c:v>0</c:v>
                </c:pt>
                <c:pt idx="753">
                  <c:v>0</c:v>
                </c:pt>
                <c:pt idx="754">
                  <c:v>0</c:v>
                </c:pt>
                <c:pt idx="755">
                  <c:v>0</c:v>
                </c:pt>
                <c:pt idx="756">
                  <c:v>0</c:v>
                </c:pt>
                <c:pt idx="757">
                  <c:v>0</c:v>
                </c:pt>
                <c:pt idx="758">
                  <c:v>0</c:v>
                </c:pt>
                <c:pt idx="759">
                  <c:v>0</c:v>
                </c:pt>
                <c:pt idx="760">
                  <c:v>1</c:v>
                </c:pt>
                <c:pt idx="761">
                  <c:v>0</c:v>
                </c:pt>
                <c:pt idx="762">
                  <c:v>1</c:v>
                </c:pt>
                <c:pt idx="763">
                  <c:v>1</c:v>
                </c:pt>
                <c:pt idx="764">
                  <c:v>0</c:v>
                </c:pt>
                <c:pt idx="765">
                  <c:v>7</c:v>
                </c:pt>
                <c:pt idx="766">
                  <c:v>0</c:v>
                </c:pt>
                <c:pt idx="767">
                  <c:v>0</c:v>
                </c:pt>
                <c:pt idx="768">
                  <c:v>0</c:v>
                </c:pt>
                <c:pt idx="769">
                  <c:v>3</c:v>
                </c:pt>
                <c:pt idx="770">
                  <c:v>0</c:v>
                </c:pt>
                <c:pt idx="771">
                  <c:v>0</c:v>
                </c:pt>
                <c:pt idx="772">
                  <c:v>0</c:v>
                </c:pt>
                <c:pt idx="773">
                  <c:v>0</c:v>
                </c:pt>
                <c:pt idx="774">
                  <c:v>0</c:v>
                </c:pt>
                <c:pt idx="775">
                  <c:v>0</c:v>
                </c:pt>
                <c:pt idx="776">
                  <c:v>0</c:v>
                </c:pt>
                <c:pt idx="777">
                  <c:v>0</c:v>
                </c:pt>
                <c:pt idx="778">
                  <c:v>0</c:v>
                </c:pt>
                <c:pt idx="779">
                  <c:v>1</c:v>
                </c:pt>
                <c:pt idx="780">
                  <c:v>0</c:v>
                </c:pt>
                <c:pt idx="781">
                  <c:v>0</c:v>
                </c:pt>
                <c:pt idx="782">
                  <c:v>0</c:v>
                </c:pt>
                <c:pt idx="783">
                  <c:v>4</c:v>
                </c:pt>
                <c:pt idx="784">
                  <c:v>43</c:v>
                </c:pt>
                <c:pt idx="785">
                  <c:v>0</c:v>
                </c:pt>
                <c:pt idx="786">
                  <c:v>2</c:v>
                </c:pt>
                <c:pt idx="787">
                  <c:v>0</c:v>
                </c:pt>
                <c:pt idx="788">
                  <c:v>0</c:v>
                </c:pt>
                <c:pt idx="789">
                  <c:v>2</c:v>
                </c:pt>
                <c:pt idx="790">
                  <c:v>1</c:v>
                </c:pt>
                <c:pt idx="791">
                  <c:v>0</c:v>
                </c:pt>
                <c:pt idx="792">
                  <c:v>13</c:v>
                </c:pt>
                <c:pt idx="793">
                  <c:v>0</c:v>
                </c:pt>
                <c:pt idx="794">
                  <c:v>1</c:v>
                </c:pt>
                <c:pt idx="795">
                  <c:v>4</c:v>
                </c:pt>
                <c:pt idx="796">
                  <c:v>7</c:v>
                </c:pt>
                <c:pt idx="797">
                  <c:v>0</c:v>
                </c:pt>
                <c:pt idx="798">
                  <c:v>3</c:v>
                </c:pt>
                <c:pt idx="799">
                  <c:v>0</c:v>
                </c:pt>
                <c:pt idx="800">
                  <c:v>0</c:v>
                </c:pt>
                <c:pt idx="801">
                  <c:v>0</c:v>
                </c:pt>
                <c:pt idx="802">
                  <c:v>0</c:v>
                </c:pt>
                <c:pt idx="803">
                  <c:v>0</c:v>
                </c:pt>
                <c:pt idx="804">
                  <c:v>11</c:v>
                </c:pt>
                <c:pt idx="805">
                  <c:v>2</c:v>
                </c:pt>
                <c:pt idx="806">
                  <c:v>0</c:v>
                </c:pt>
                <c:pt idx="807">
                  <c:v>1</c:v>
                </c:pt>
                <c:pt idx="808">
                  <c:v>0</c:v>
                </c:pt>
                <c:pt idx="809">
                  <c:v>0</c:v>
                </c:pt>
                <c:pt idx="810">
                  <c:v>3</c:v>
                </c:pt>
                <c:pt idx="811">
                  <c:v>0</c:v>
                </c:pt>
                <c:pt idx="812">
                  <c:v>0</c:v>
                </c:pt>
                <c:pt idx="813">
                  <c:v>0</c:v>
                </c:pt>
                <c:pt idx="814">
                  <c:v>1</c:v>
                </c:pt>
                <c:pt idx="815">
                  <c:v>2</c:v>
                </c:pt>
                <c:pt idx="816">
                  <c:v>0</c:v>
                </c:pt>
                <c:pt idx="817">
                  <c:v>0</c:v>
                </c:pt>
                <c:pt idx="818">
                  <c:v>0</c:v>
                </c:pt>
                <c:pt idx="819">
                  <c:v>4</c:v>
                </c:pt>
                <c:pt idx="820">
                  <c:v>1</c:v>
                </c:pt>
                <c:pt idx="821">
                  <c:v>0</c:v>
                </c:pt>
                <c:pt idx="822">
                  <c:v>0</c:v>
                </c:pt>
                <c:pt idx="823">
                  <c:v>0</c:v>
                </c:pt>
                <c:pt idx="824">
                  <c:v>4</c:v>
                </c:pt>
                <c:pt idx="825">
                  <c:v>0</c:v>
                </c:pt>
                <c:pt idx="826">
                  <c:v>0</c:v>
                </c:pt>
                <c:pt idx="827">
                  <c:v>2</c:v>
                </c:pt>
                <c:pt idx="828">
                  <c:v>21</c:v>
                </c:pt>
                <c:pt idx="829">
                  <c:v>3</c:v>
                </c:pt>
                <c:pt idx="830">
                  <c:v>42</c:v>
                </c:pt>
                <c:pt idx="831">
                  <c:v>0</c:v>
                </c:pt>
                <c:pt idx="832">
                  <c:v>0</c:v>
                </c:pt>
                <c:pt idx="833">
                  <c:v>0</c:v>
                </c:pt>
                <c:pt idx="834">
                  <c:v>0</c:v>
                </c:pt>
                <c:pt idx="835">
                  <c:v>3</c:v>
                </c:pt>
                <c:pt idx="836">
                  <c:v>0</c:v>
                </c:pt>
                <c:pt idx="837">
                  <c:v>0</c:v>
                </c:pt>
                <c:pt idx="838">
                  <c:v>0</c:v>
                </c:pt>
                <c:pt idx="839">
                  <c:v>0</c:v>
                </c:pt>
                <c:pt idx="840">
                  <c:v>3</c:v>
                </c:pt>
                <c:pt idx="841">
                  <c:v>1</c:v>
                </c:pt>
                <c:pt idx="842">
                  <c:v>0</c:v>
                </c:pt>
                <c:pt idx="843">
                  <c:v>0</c:v>
                </c:pt>
                <c:pt idx="844">
                  <c:v>0</c:v>
                </c:pt>
                <c:pt idx="845">
                  <c:v>0</c:v>
                </c:pt>
                <c:pt idx="846">
                  <c:v>28</c:v>
                </c:pt>
                <c:pt idx="847">
                  <c:v>0</c:v>
                </c:pt>
                <c:pt idx="848">
                  <c:v>0</c:v>
                </c:pt>
                <c:pt idx="849">
                  <c:v>0</c:v>
                </c:pt>
                <c:pt idx="850">
                  <c:v>118</c:v>
                </c:pt>
                <c:pt idx="851">
                  <c:v>0</c:v>
                </c:pt>
                <c:pt idx="852">
                  <c:v>0</c:v>
                </c:pt>
                <c:pt idx="853">
                  <c:v>0</c:v>
                </c:pt>
                <c:pt idx="854">
                  <c:v>0</c:v>
                </c:pt>
                <c:pt idx="855">
                  <c:v>0</c:v>
                </c:pt>
                <c:pt idx="856">
                  <c:v>1</c:v>
                </c:pt>
                <c:pt idx="857">
                  <c:v>0</c:v>
                </c:pt>
                <c:pt idx="858">
                  <c:v>49</c:v>
                </c:pt>
                <c:pt idx="859">
                  <c:v>0</c:v>
                </c:pt>
                <c:pt idx="860">
                  <c:v>0</c:v>
                </c:pt>
                <c:pt idx="861">
                  <c:v>0</c:v>
                </c:pt>
                <c:pt idx="862">
                  <c:v>0</c:v>
                </c:pt>
                <c:pt idx="863">
                  <c:v>0</c:v>
                </c:pt>
                <c:pt idx="864">
                  <c:v>0</c:v>
                </c:pt>
                <c:pt idx="865">
                  <c:v>0</c:v>
                </c:pt>
                <c:pt idx="866">
                  <c:v>0</c:v>
                </c:pt>
                <c:pt idx="867">
                  <c:v>28</c:v>
                </c:pt>
                <c:pt idx="868">
                  <c:v>1</c:v>
                </c:pt>
                <c:pt idx="869">
                  <c:v>0</c:v>
                </c:pt>
                <c:pt idx="870">
                  <c:v>0</c:v>
                </c:pt>
                <c:pt idx="871">
                  <c:v>0</c:v>
                </c:pt>
                <c:pt idx="872">
                  <c:v>0</c:v>
                </c:pt>
                <c:pt idx="873">
                  <c:v>54</c:v>
                </c:pt>
                <c:pt idx="874">
                  <c:v>0</c:v>
                </c:pt>
                <c:pt idx="875">
                  <c:v>0</c:v>
                </c:pt>
                <c:pt idx="876">
                  <c:v>0</c:v>
                </c:pt>
                <c:pt idx="877">
                  <c:v>1</c:v>
                </c:pt>
                <c:pt idx="878">
                  <c:v>6</c:v>
                </c:pt>
                <c:pt idx="879">
                  <c:v>0</c:v>
                </c:pt>
                <c:pt idx="880">
                  <c:v>0</c:v>
                </c:pt>
                <c:pt idx="881">
                  <c:v>45</c:v>
                </c:pt>
                <c:pt idx="882">
                  <c:v>0</c:v>
                </c:pt>
                <c:pt idx="883">
                  <c:v>1</c:v>
                </c:pt>
                <c:pt idx="884">
                  <c:v>1</c:v>
                </c:pt>
                <c:pt idx="885">
                  <c:v>0</c:v>
                </c:pt>
                <c:pt idx="886">
                  <c:v>0</c:v>
                </c:pt>
                <c:pt idx="887">
                  <c:v>4</c:v>
                </c:pt>
                <c:pt idx="888">
                  <c:v>0</c:v>
                </c:pt>
                <c:pt idx="889">
                  <c:v>0</c:v>
                </c:pt>
                <c:pt idx="890">
                  <c:v>0</c:v>
                </c:pt>
                <c:pt idx="891">
                  <c:v>0</c:v>
                </c:pt>
                <c:pt idx="892">
                  <c:v>0</c:v>
                </c:pt>
                <c:pt idx="893">
                  <c:v>1</c:v>
                </c:pt>
                <c:pt idx="894">
                  <c:v>18</c:v>
                </c:pt>
                <c:pt idx="895">
                  <c:v>1</c:v>
                </c:pt>
                <c:pt idx="896">
                  <c:v>0</c:v>
                </c:pt>
                <c:pt idx="897">
                  <c:v>5</c:v>
                </c:pt>
                <c:pt idx="898">
                  <c:v>21</c:v>
                </c:pt>
                <c:pt idx="899">
                  <c:v>0</c:v>
                </c:pt>
                <c:pt idx="900">
                  <c:v>0</c:v>
                </c:pt>
                <c:pt idx="901">
                  <c:v>1</c:v>
                </c:pt>
                <c:pt idx="902">
                  <c:v>0</c:v>
                </c:pt>
                <c:pt idx="903">
                  <c:v>0</c:v>
                </c:pt>
                <c:pt idx="904">
                  <c:v>4</c:v>
                </c:pt>
                <c:pt idx="905">
                  <c:v>1</c:v>
                </c:pt>
                <c:pt idx="906">
                  <c:v>0</c:v>
                </c:pt>
                <c:pt idx="907">
                  <c:v>0</c:v>
                </c:pt>
                <c:pt idx="908">
                  <c:v>0</c:v>
                </c:pt>
                <c:pt idx="909">
                  <c:v>0</c:v>
                </c:pt>
                <c:pt idx="910">
                  <c:v>2</c:v>
                </c:pt>
                <c:pt idx="911">
                  <c:v>0</c:v>
                </c:pt>
                <c:pt idx="912">
                  <c:v>0</c:v>
                </c:pt>
                <c:pt idx="913">
                  <c:v>1</c:v>
                </c:pt>
                <c:pt idx="914">
                  <c:v>34</c:v>
                </c:pt>
                <c:pt idx="915">
                  <c:v>0</c:v>
                </c:pt>
                <c:pt idx="916">
                  <c:v>0</c:v>
                </c:pt>
                <c:pt idx="917">
                  <c:v>0</c:v>
                </c:pt>
                <c:pt idx="918">
                  <c:v>28</c:v>
                </c:pt>
                <c:pt idx="919">
                  <c:v>0</c:v>
                </c:pt>
                <c:pt idx="920">
                  <c:v>14</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44</c:v>
                </c:pt>
                <c:pt idx="937">
                  <c:v>1</c:v>
                </c:pt>
                <c:pt idx="938">
                  <c:v>0</c:v>
                </c:pt>
                <c:pt idx="939">
                  <c:v>0</c:v>
                </c:pt>
                <c:pt idx="940">
                  <c:v>0</c:v>
                </c:pt>
                <c:pt idx="941">
                  <c:v>1</c:v>
                </c:pt>
                <c:pt idx="942">
                  <c:v>0</c:v>
                </c:pt>
                <c:pt idx="943">
                  <c:v>0</c:v>
                </c:pt>
                <c:pt idx="944">
                  <c:v>0</c:v>
                </c:pt>
                <c:pt idx="945">
                  <c:v>0</c:v>
                </c:pt>
                <c:pt idx="946">
                  <c:v>1</c:v>
                </c:pt>
                <c:pt idx="947">
                  <c:v>0</c:v>
                </c:pt>
                <c:pt idx="948">
                  <c:v>0</c:v>
                </c:pt>
                <c:pt idx="949">
                  <c:v>0</c:v>
                </c:pt>
                <c:pt idx="950">
                  <c:v>5</c:v>
                </c:pt>
                <c:pt idx="951">
                  <c:v>0</c:v>
                </c:pt>
                <c:pt idx="952">
                  <c:v>0</c:v>
                </c:pt>
                <c:pt idx="953">
                  <c:v>0</c:v>
                </c:pt>
                <c:pt idx="954">
                  <c:v>0</c:v>
                </c:pt>
                <c:pt idx="955">
                  <c:v>1</c:v>
                </c:pt>
                <c:pt idx="956">
                  <c:v>0</c:v>
                </c:pt>
                <c:pt idx="957">
                  <c:v>1</c:v>
                </c:pt>
                <c:pt idx="958">
                  <c:v>0</c:v>
                </c:pt>
                <c:pt idx="959">
                  <c:v>0</c:v>
                </c:pt>
                <c:pt idx="960">
                  <c:v>0</c:v>
                </c:pt>
                <c:pt idx="961">
                  <c:v>0</c:v>
                </c:pt>
                <c:pt idx="962">
                  <c:v>0</c:v>
                </c:pt>
                <c:pt idx="963">
                  <c:v>0</c:v>
                </c:pt>
                <c:pt idx="964">
                  <c:v>8</c:v>
                </c:pt>
                <c:pt idx="965">
                  <c:v>1</c:v>
                </c:pt>
                <c:pt idx="966">
                  <c:v>0</c:v>
                </c:pt>
                <c:pt idx="967">
                  <c:v>0</c:v>
                </c:pt>
                <c:pt idx="968">
                  <c:v>3</c:v>
                </c:pt>
                <c:pt idx="969">
                  <c:v>0</c:v>
                </c:pt>
                <c:pt idx="970">
                  <c:v>1</c:v>
                </c:pt>
                <c:pt idx="971">
                  <c:v>0</c:v>
                </c:pt>
                <c:pt idx="972">
                  <c:v>14</c:v>
                </c:pt>
                <c:pt idx="973">
                  <c:v>0</c:v>
                </c:pt>
                <c:pt idx="974">
                  <c:v>2</c:v>
                </c:pt>
                <c:pt idx="975">
                  <c:v>0</c:v>
                </c:pt>
                <c:pt idx="976">
                  <c:v>0</c:v>
                </c:pt>
                <c:pt idx="977">
                  <c:v>10</c:v>
                </c:pt>
                <c:pt idx="978">
                  <c:v>0</c:v>
                </c:pt>
                <c:pt idx="979">
                  <c:v>1</c:v>
                </c:pt>
                <c:pt idx="980">
                  <c:v>1</c:v>
                </c:pt>
                <c:pt idx="981">
                  <c:v>0</c:v>
                </c:pt>
                <c:pt idx="982">
                  <c:v>0</c:v>
                </c:pt>
                <c:pt idx="983">
                  <c:v>0</c:v>
                </c:pt>
                <c:pt idx="984">
                  <c:v>0</c:v>
                </c:pt>
                <c:pt idx="985">
                  <c:v>2</c:v>
                </c:pt>
                <c:pt idx="986">
                  <c:v>0</c:v>
                </c:pt>
                <c:pt idx="987">
                  <c:v>0</c:v>
                </c:pt>
                <c:pt idx="988">
                  <c:v>0</c:v>
                </c:pt>
                <c:pt idx="989">
                  <c:v>1</c:v>
                </c:pt>
                <c:pt idx="990">
                  <c:v>0</c:v>
                </c:pt>
                <c:pt idx="991">
                  <c:v>0</c:v>
                </c:pt>
                <c:pt idx="992">
                  <c:v>0</c:v>
                </c:pt>
                <c:pt idx="993">
                  <c:v>2</c:v>
                </c:pt>
                <c:pt idx="994">
                  <c:v>0</c:v>
                </c:pt>
                <c:pt idx="995">
                  <c:v>0</c:v>
                </c:pt>
                <c:pt idx="996">
                  <c:v>0</c:v>
                </c:pt>
                <c:pt idx="997">
                  <c:v>0</c:v>
                </c:pt>
                <c:pt idx="998">
                  <c:v>0</c:v>
                </c:pt>
                <c:pt idx="999">
                  <c:v>0</c:v>
                </c:pt>
                <c:pt idx="1000">
                  <c:v>0</c:v>
                </c:pt>
                <c:pt idx="1001">
                  <c:v>0</c:v>
                </c:pt>
                <c:pt idx="1002">
                  <c:v>0</c:v>
                </c:pt>
                <c:pt idx="1003">
                  <c:v>0</c:v>
                </c:pt>
                <c:pt idx="1004">
                  <c:v>0</c:v>
                </c:pt>
                <c:pt idx="1005">
                  <c:v>0</c:v>
                </c:pt>
                <c:pt idx="1006">
                  <c:v>47</c:v>
                </c:pt>
                <c:pt idx="1007">
                  <c:v>0</c:v>
                </c:pt>
                <c:pt idx="1008">
                  <c:v>0</c:v>
                </c:pt>
                <c:pt idx="1009">
                  <c:v>0</c:v>
                </c:pt>
                <c:pt idx="1010">
                  <c:v>0</c:v>
                </c:pt>
                <c:pt idx="1011">
                  <c:v>0</c:v>
                </c:pt>
                <c:pt idx="1012">
                  <c:v>0</c:v>
                </c:pt>
                <c:pt idx="1013">
                  <c:v>1</c:v>
                </c:pt>
                <c:pt idx="1014">
                  <c:v>0</c:v>
                </c:pt>
                <c:pt idx="1015">
                  <c:v>30</c:v>
                </c:pt>
                <c:pt idx="1016">
                  <c:v>0</c:v>
                </c:pt>
                <c:pt idx="1017">
                  <c:v>2</c:v>
                </c:pt>
                <c:pt idx="1018">
                  <c:v>0</c:v>
                </c:pt>
                <c:pt idx="1019">
                  <c:v>0</c:v>
                </c:pt>
                <c:pt idx="1020">
                  <c:v>0</c:v>
                </c:pt>
                <c:pt idx="1021">
                  <c:v>22</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1</c:v>
                </c:pt>
                <c:pt idx="1042">
                  <c:v>0</c:v>
                </c:pt>
                <c:pt idx="1043">
                  <c:v>6</c:v>
                </c:pt>
                <c:pt idx="1044">
                  <c:v>0</c:v>
                </c:pt>
                <c:pt idx="1045">
                  <c:v>0</c:v>
                </c:pt>
                <c:pt idx="1046">
                  <c:v>1</c:v>
                </c:pt>
                <c:pt idx="1047">
                  <c:v>0</c:v>
                </c:pt>
                <c:pt idx="1048">
                  <c:v>0</c:v>
                </c:pt>
                <c:pt idx="1049">
                  <c:v>0</c:v>
                </c:pt>
                <c:pt idx="1050">
                  <c:v>4</c:v>
                </c:pt>
                <c:pt idx="1051">
                  <c:v>1</c:v>
                </c:pt>
                <c:pt idx="1052">
                  <c:v>8</c:v>
                </c:pt>
                <c:pt idx="1053">
                  <c:v>0</c:v>
                </c:pt>
                <c:pt idx="1054">
                  <c:v>1</c:v>
                </c:pt>
                <c:pt idx="1055">
                  <c:v>0</c:v>
                </c:pt>
                <c:pt idx="1056">
                  <c:v>0</c:v>
                </c:pt>
                <c:pt idx="1057">
                  <c:v>2</c:v>
                </c:pt>
                <c:pt idx="1058">
                  <c:v>0</c:v>
                </c:pt>
                <c:pt idx="1059">
                  <c:v>0</c:v>
                </c:pt>
                <c:pt idx="1060">
                  <c:v>0</c:v>
                </c:pt>
                <c:pt idx="1061">
                  <c:v>20</c:v>
                </c:pt>
                <c:pt idx="1062">
                  <c:v>0</c:v>
                </c:pt>
                <c:pt idx="1063">
                  <c:v>1</c:v>
                </c:pt>
                <c:pt idx="1064">
                  <c:v>0</c:v>
                </c:pt>
                <c:pt idx="1065">
                  <c:v>0</c:v>
                </c:pt>
                <c:pt idx="1066">
                  <c:v>0</c:v>
                </c:pt>
                <c:pt idx="1067">
                  <c:v>0</c:v>
                </c:pt>
                <c:pt idx="1068">
                  <c:v>0</c:v>
                </c:pt>
                <c:pt idx="1069">
                  <c:v>0</c:v>
                </c:pt>
                <c:pt idx="1070">
                  <c:v>0</c:v>
                </c:pt>
                <c:pt idx="1071">
                  <c:v>28</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8</c:v>
                </c:pt>
                <c:pt idx="1088">
                  <c:v>6</c:v>
                </c:pt>
                <c:pt idx="1089">
                  <c:v>2</c:v>
                </c:pt>
                <c:pt idx="1090">
                  <c:v>0</c:v>
                </c:pt>
                <c:pt idx="1091">
                  <c:v>0</c:v>
                </c:pt>
                <c:pt idx="1092">
                  <c:v>13</c:v>
                </c:pt>
                <c:pt idx="1093">
                  <c:v>0</c:v>
                </c:pt>
                <c:pt idx="1094">
                  <c:v>0</c:v>
                </c:pt>
                <c:pt idx="1095">
                  <c:v>5</c:v>
                </c:pt>
                <c:pt idx="1096">
                  <c:v>0</c:v>
                </c:pt>
                <c:pt idx="1097">
                  <c:v>0</c:v>
                </c:pt>
                <c:pt idx="1098">
                  <c:v>0</c:v>
                </c:pt>
                <c:pt idx="1099">
                  <c:v>0</c:v>
                </c:pt>
                <c:pt idx="1100">
                  <c:v>0</c:v>
                </c:pt>
                <c:pt idx="1101">
                  <c:v>6</c:v>
                </c:pt>
                <c:pt idx="1102">
                  <c:v>0</c:v>
                </c:pt>
                <c:pt idx="1103">
                  <c:v>5</c:v>
                </c:pt>
                <c:pt idx="1104">
                  <c:v>0</c:v>
                </c:pt>
                <c:pt idx="1105">
                  <c:v>0</c:v>
                </c:pt>
                <c:pt idx="1106">
                  <c:v>0</c:v>
                </c:pt>
                <c:pt idx="1107">
                  <c:v>0</c:v>
                </c:pt>
                <c:pt idx="1108">
                  <c:v>2</c:v>
                </c:pt>
                <c:pt idx="1109">
                  <c:v>1</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1</c:v>
                </c:pt>
                <c:pt idx="1125">
                  <c:v>0</c:v>
                </c:pt>
                <c:pt idx="1126">
                  <c:v>0</c:v>
                </c:pt>
                <c:pt idx="1127">
                  <c:v>22</c:v>
                </c:pt>
                <c:pt idx="1128">
                  <c:v>0</c:v>
                </c:pt>
                <c:pt idx="1129">
                  <c:v>2</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4</c:v>
                </c:pt>
                <c:pt idx="1150">
                  <c:v>0</c:v>
                </c:pt>
                <c:pt idx="1151">
                  <c:v>5</c:v>
                </c:pt>
                <c:pt idx="1152">
                  <c:v>1</c:v>
                </c:pt>
                <c:pt idx="1153">
                  <c:v>1</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28</c:v>
                </c:pt>
                <c:pt idx="1167">
                  <c:v>2</c:v>
                </c:pt>
                <c:pt idx="1168">
                  <c:v>0</c:v>
                </c:pt>
                <c:pt idx="1169">
                  <c:v>0</c:v>
                </c:pt>
                <c:pt idx="1170">
                  <c:v>0</c:v>
                </c:pt>
                <c:pt idx="1171">
                  <c:v>0</c:v>
                </c:pt>
                <c:pt idx="1172">
                  <c:v>1</c:v>
                </c:pt>
                <c:pt idx="1173">
                  <c:v>3</c:v>
                </c:pt>
                <c:pt idx="1174">
                  <c:v>0</c:v>
                </c:pt>
                <c:pt idx="1175">
                  <c:v>0</c:v>
                </c:pt>
                <c:pt idx="1176">
                  <c:v>0</c:v>
                </c:pt>
                <c:pt idx="1177">
                  <c:v>0</c:v>
                </c:pt>
                <c:pt idx="1178">
                  <c:v>0</c:v>
                </c:pt>
                <c:pt idx="1179">
                  <c:v>0</c:v>
                </c:pt>
                <c:pt idx="1180">
                  <c:v>0</c:v>
                </c:pt>
                <c:pt idx="1181">
                  <c:v>0</c:v>
                </c:pt>
                <c:pt idx="1182">
                  <c:v>0</c:v>
                </c:pt>
                <c:pt idx="1183">
                  <c:v>0</c:v>
                </c:pt>
                <c:pt idx="1184">
                  <c:v>0</c:v>
                </c:pt>
                <c:pt idx="1185">
                  <c:v>3</c:v>
                </c:pt>
                <c:pt idx="1186">
                  <c:v>0</c:v>
                </c:pt>
                <c:pt idx="1187">
                  <c:v>0</c:v>
                </c:pt>
                <c:pt idx="1188">
                  <c:v>0</c:v>
                </c:pt>
                <c:pt idx="1189">
                  <c:v>44</c:v>
                </c:pt>
                <c:pt idx="1190">
                  <c:v>0</c:v>
                </c:pt>
                <c:pt idx="1191">
                  <c:v>0</c:v>
                </c:pt>
                <c:pt idx="1192">
                  <c:v>0</c:v>
                </c:pt>
                <c:pt idx="1193">
                  <c:v>0</c:v>
                </c:pt>
                <c:pt idx="1194">
                  <c:v>0</c:v>
                </c:pt>
                <c:pt idx="1195">
                  <c:v>0</c:v>
                </c:pt>
                <c:pt idx="1196">
                  <c:v>0</c:v>
                </c:pt>
                <c:pt idx="1197">
                  <c:v>3</c:v>
                </c:pt>
                <c:pt idx="1198">
                  <c:v>0</c:v>
                </c:pt>
                <c:pt idx="1199">
                  <c:v>0</c:v>
                </c:pt>
                <c:pt idx="1200">
                  <c:v>0</c:v>
                </c:pt>
                <c:pt idx="1201">
                  <c:v>0</c:v>
                </c:pt>
                <c:pt idx="1202">
                  <c:v>0</c:v>
                </c:pt>
                <c:pt idx="1203">
                  <c:v>0</c:v>
                </c:pt>
                <c:pt idx="1204">
                  <c:v>0</c:v>
                </c:pt>
                <c:pt idx="1205">
                  <c:v>3</c:v>
                </c:pt>
                <c:pt idx="1206">
                  <c:v>0</c:v>
                </c:pt>
                <c:pt idx="1207">
                  <c:v>0</c:v>
                </c:pt>
                <c:pt idx="1208">
                  <c:v>0</c:v>
                </c:pt>
                <c:pt idx="1209">
                  <c:v>0</c:v>
                </c:pt>
                <c:pt idx="1210">
                  <c:v>0</c:v>
                </c:pt>
                <c:pt idx="1211">
                  <c:v>0</c:v>
                </c:pt>
                <c:pt idx="1212">
                  <c:v>10</c:v>
                </c:pt>
                <c:pt idx="1213">
                  <c:v>1</c:v>
                </c:pt>
                <c:pt idx="1214">
                  <c:v>0</c:v>
                </c:pt>
                <c:pt idx="1215">
                  <c:v>0</c:v>
                </c:pt>
                <c:pt idx="1216">
                  <c:v>0</c:v>
                </c:pt>
                <c:pt idx="1217">
                  <c:v>0</c:v>
                </c:pt>
                <c:pt idx="1218">
                  <c:v>0</c:v>
                </c:pt>
                <c:pt idx="1219">
                  <c:v>0</c:v>
                </c:pt>
                <c:pt idx="1220">
                  <c:v>0</c:v>
                </c:pt>
                <c:pt idx="1221">
                  <c:v>0</c:v>
                </c:pt>
                <c:pt idx="1222">
                  <c:v>0</c:v>
                </c:pt>
                <c:pt idx="1223">
                  <c:v>0</c:v>
                </c:pt>
                <c:pt idx="1224">
                  <c:v>0</c:v>
                </c:pt>
                <c:pt idx="1225">
                  <c:v>26</c:v>
                </c:pt>
                <c:pt idx="1226">
                  <c:v>0</c:v>
                </c:pt>
                <c:pt idx="1227">
                  <c:v>0</c:v>
                </c:pt>
                <c:pt idx="1228">
                  <c:v>0</c:v>
                </c:pt>
                <c:pt idx="1229">
                  <c:v>0</c:v>
                </c:pt>
                <c:pt idx="1230">
                  <c:v>0</c:v>
                </c:pt>
                <c:pt idx="1231">
                  <c:v>2</c:v>
                </c:pt>
                <c:pt idx="1232">
                  <c:v>43</c:v>
                </c:pt>
                <c:pt idx="1233">
                  <c:v>0</c:v>
                </c:pt>
                <c:pt idx="1234">
                  <c:v>0</c:v>
                </c:pt>
                <c:pt idx="1235">
                  <c:v>0</c:v>
                </c:pt>
                <c:pt idx="1236">
                  <c:v>0</c:v>
                </c:pt>
                <c:pt idx="1237">
                  <c:v>0</c:v>
                </c:pt>
                <c:pt idx="1238">
                  <c:v>0</c:v>
                </c:pt>
                <c:pt idx="1239">
                  <c:v>0</c:v>
                </c:pt>
                <c:pt idx="1240">
                  <c:v>0</c:v>
                </c:pt>
                <c:pt idx="1241">
                  <c:v>0</c:v>
                </c:pt>
                <c:pt idx="1242">
                  <c:v>8</c:v>
                </c:pt>
                <c:pt idx="1243">
                  <c:v>0</c:v>
                </c:pt>
                <c:pt idx="1244">
                  <c:v>0</c:v>
                </c:pt>
                <c:pt idx="1245">
                  <c:v>16</c:v>
                </c:pt>
                <c:pt idx="1246">
                  <c:v>0</c:v>
                </c:pt>
                <c:pt idx="1247">
                  <c:v>0</c:v>
                </c:pt>
                <c:pt idx="1248">
                  <c:v>0</c:v>
                </c:pt>
                <c:pt idx="1249">
                  <c:v>0</c:v>
                </c:pt>
                <c:pt idx="1250">
                  <c:v>7</c:v>
                </c:pt>
                <c:pt idx="1251">
                  <c:v>0</c:v>
                </c:pt>
                <c:pt idx="1252">
                  <c:v>0</c:v>
                </c:pt>
                <c:pt idx="1253">
                  <c:v>10</c:v>
                </c:pt>
                <c:pt idx="1254">
                  <c:v>0</c:v>
                </c:pt>
                <c:pt idx="1255">
                  <c:v>0</c:v>
                </c:pt>
                <c:pt idx="1256">
                  <c:v>4</c:v>
                </c:pt>
                <c:pt idx="1257">
                  <c:v>0</c:v>
                </c:pt>
                <c:pt idx="1258">
                  <c:v>0</c:v>
                </c:pt>
                <c:pt idx="1259">
                  <c:v>44</c:v>
                </c:pt>
                <c:pt idx="1260">
                  <c:v>0</c:v>
                </c:pt>
                <c:pt idx="1261">
                  <c:v>0</c:v>
                </c:pt>
                <c:pt idx="1262">
                  <c:v>43</c:v>
                </c:pt>
                <c:pt idx="1263">
                  <c:v>0</c:v>
                </c:pt>
                <c:pt idx="1264">
                  <c:v>12</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11</c:v>
                </c:pt>
                <c:pt idx="1281">
                  <c:v>46</c:v>
                </c:pt>
                <c:pt idx="1282">
                  <c:v>1</c:v>
                </c:pt>
                <c:pt idx="1283">
                  <c:v>0</c:v>
                </c:pt>
                <c:pt idx="1284">
                  <c:v>0</c:v>
                </c:pt>
                <c:pt idx="1285">
                  <c:v>0</c:v>
                </c:pt>
                <c:pt idx="1286">
                  <c:v>0</c:v>
                </c:pt>
                <c:pt idx="1287">
                  <c:v>3</c:v>
                </c:pt>
                <c:pt idx="1288">
                  <c:v>0</c:v>
                </c:pt>
                <c:pt idx="1289">
                  <c:v>0</c:v>
                </c:pt>
                <c:pt idx="1290">
                  <c:v>0</c:v>
                </c:pt>
                <c:pt idx="1291">
                  <c:v>1</c:v>
                </c:pt>
                <c:pt idx="1292">
                  <c:v>0</c:v>
                </c:pt>
                <c:pt idx="1293">
                  <c:v>1</c:v>
                </c:pt>
                <c:pt idx="1294">
                  <c:v>6</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6</c:v>
                </c:pt>
                <c:pt idx="1314">
                  <c:v>54</c:v>
                </c:pt>
                <c:pt idx="1315">
                  <c:v>0</c:v>
                </c:pt>
                <c:pt idx="1316">
                  <c:v>0</c:v>
                </c:pt>
                <c:pt idx="1317">
                  <c:v>0</c:v>
                </c:pt>
                <c:pt idx="1318">
                  <c:v>0</c:v>
                </c:pt>
                <c:pt idx="1319">
                  <c:v>0</c:v>
                </c:pt>
                <c:pt idx="1320">
                  <c:v>0</c:v>
                </c:pt>
                <c:pt idx="1321">
                  <c:v>0</c:v>
                </c:pt>
                <c:pt idx="1322">
                  <c:v>1</c:v>
                </c:pt>
                <c:pt idx="1323">
                  <c:v>0</c:v>
                </c:pt>
                <c:pt idx="1324">
                  <c:v>0</c:v>
                </c:pt>
                <c:pt idx="1325">
                  <c:v>0</c:v>
                </c:pt>
                <c:pt idx="1326">
                  <c:v>0</c:v>
                </c:pt>
                <c:pt idx="1327">
                  <c:v>0</c:v>
                </c:pt>
                <c:pt idx="1328">
                  <c:v>0</c:v>
                </c:pt>
                <c:pt idx="1329">
                  <c:v>0</c:v>
                </c:pt>
                <c:pt idx="1330">
                  <c:v>1</c:v>
                </c:pt>
                <c:pt idx="1331">
                  <c:v>0</c:v>
                </c:pt>
                <c:pt idx="1332">
                  <c:v>6</c:v>
                </c:pt>
                <c:pt idx="1333">
                  <c:v>0</c:v>
                </c:pt>
                <c:pt idx="1334">
                  <c:v>0</c:v>
                </c:pt>
                <c:pt idx="1335">
                  <c:v>0</c:v>
                </c:pt>
                <c:pt idx="1336">
                  <c:v>0</c:v>
                </c:pt>
                <c:pt idx="1337">
                  <c:v>0</c:v>
                </c:pt>
                <c:pt idx="1338">
                  <c:v>5</c:v>
                </c:pt>
                <c:pt idx="1339">
                  <c:v>0</c:v>
                </c:pt>
                <c:pt idx="1340">
                  <c:v>0</c:v>
                </c:pt>
                <c:pt idx="1341">
                  <c:v>0</c:v>
                </c:pt>
                <c:pt idx="1342">
                  <c:v>0</c:v>
                </c:pt>
                <c:pt idx="1343">
                  <c:v>0</c:v>
                </c:pt>
                <c:pt idx="1344">
                  <c:v>0</c:v>
                </c:pt>
                <c:pt idx="1345">
                  <c:v>0</c:v>
                </c:pt>
                <c:pt idx="1346">
                  <c:v>0</c:v>
                </c:pt>
                <c:pt idx="1347">
                  <c:v>0</c:v>
                </c:pt>
                <c:pt idx="1348">
                  <c:v>54</c:v>
                </c:pt>
                <c:pt idx="1349">
                  <c:v>0</c:v>
                </c:pt>
                <c:pt idx="1350">
                  <c:v>0</c:v>
                </c:pt>
                <c:pt idx="1351">
                  <c:v>0</c:v>
                </c:pt>
                <c:pt idx="1352">
                  <c:v>0</c:v>
                </c:pt>
                <c:pt idx="1353">
                  <c:v>1</c:v>
                </c:pt>
                <c:pt idx="1354">
                  <c:v>64</c:v>
                </c:pt>
                <c:pt idx="1355">
                  <c:v>0</c:v>
                </c:pt>
                <c:pt idx="1356">
                  <c:v>0</c:v>
                </c:pt>
                <c:pt idx="1357">
                  <c:v>0</c:v>
                </c:pt>
                <c:pt idx="1358">
                  <c:v>0</c:v>
                </c:pt>
                <c:pt idx="1359">
                  <c:v>0</c:v>
                </c:pt>
                <c:pt idx="1360">
                  <c:v>12</c:v>
                </c:pt>
                <c:pt idx="1361">
                  <c:v>0</c:v>
                </c:pt>
                <c:pt idx="1362">
                  <c:v>14</c:v>
                </c:pt>
                <c:pt idx="1363">
                  <c:v>0</c:v>
                </c:pt>
                <c:pt idx="1364">
                  <c:v>0</c:v>
                </c:pt>
                <c:pt idx="1365">
                  <c:v>2</c:v>
                </c:pt>
                <c:pt idx="1366">
                  <c:v>0</c:v>
                </c:pt>
                <c:pt idx="1367">
                  <c:v>3</c:v>
                </c:pt>
                <c:pt idx="1368">
                  <c:v>0</c:v>
                </c:pt>
                <c:pt idx="1369">
                  <c:v>0</c:v>
                </c:pt>
                <c:pt idx="1370">
                  <c:v>0</c:v>
                </c:pt>
                <c:pt idx="1371">
                  <c:v>0</c:v>
                </c:pt>
                <c:pt idx="1372">
                  <c:v>0</c:v>
                </c:pt>
                <c:pt idx="1373">
                  <c:v>2</c:v>
                </c:pt>
                <c:pt idx="1374">
                  <c:v>0</c:v>
                </c:pt>
                <c:pt idx="1375">
                  <c:v>0</c:v>
                </c:pt>
                <c:pt idx="1376">
                  <c:v>1</c:v>
                </c:pt>
                <c:pt idx="1377">
                  <c:v>0</c:v>
                </c:pt>
                <c:pt idx="1378">
                  <c:v>0</c:v>
                </c:pt>
                <c:pt idx="1379">
                  <c:v>0</c:v>
                </c:pt>
                <c:pt idx="1380">
                  <c:v>0</c:v>
                </c:pt>
                <c:pt idx="1381">
                  <c:v>5</c:v>
                </c:pt>
                <c:pt idx="1382">
                  <c:v>0</c:v>
                </c:pt>
                <c:pt idx="1383">
                  <c:v>0</c:v>
                </c:pt>
                <c:pt idx="1384">
                  <c:v>0</c:v>
                </c:pt>
                <c:pt idx="1385">
                  <c:v>0</c:v>
                </c:pt>
                <c:pt idx="1386">
                  <c:v>0</c:v>
                </c:pt>
                <c:pt idx="1387">
                  <c:v>0</c:v>
                </c:pt>
                <c:pt idx="1388">
                  <c:v>0</c:v>
                </c:pt>
                <c:pt idx="1389">
                  <c:v>0</c:v>
                </c:pt>
                <c:pt idx="1390">
                  <c:v>0</c:v>
                </c:pt>
                <c:pt idx="1391">
                  <c:v>4</c:v>
                </c:pt>
                <c:pt idx="1392">
                  <c:v>0</c:v>
                </c:pt>
                <c:pt idx="1393">
                  <c:v>0</c:v>
                </c:pt>
                <c:pt idx="1394">
                  <c:v>0</c:v>
                </c:pt>
                <c:pt idx="1395">
                  <c:v>0</c:v>
                </c:pt>
                <c:pt idx="1396">
                  <c:v>0</c:v>
                </c:pt>
                <c:pt idx="1397">
                  <c:v>14</c:v>
                </c:pt>
                <c:pt idx="1398">
                  <c:v>0</c:v>
                </c:pt>
                <c:pt idx="1399">
                  <c:v>0</c:v>
                </c:pt>
                <c:pt idx="1400">
                  <c:v>0</c:v>
                </c:pt>
                <c:pt idx="1401">
                  <c:v>0</c:v>
                </c:pt>
                <c:pt idx="1402">
                  <c:v>0</c:v>
                </c:pt>
                <c:pt idx="1403">
                  <c:v>0</c:v>
                </c:pt>
                <c:pt idx="1404">
                  <c:v>0</c:v>
                </c:pt>
                <c:pt idx="1405">
                  <c:v>0</c:v>
                </c:pt>
                <c:pt idx="1406">
                  <c:v>1</c:v>
                </c:pt>
                <c:pt idx="1407">
                  <c:v>0</c:v>
                </c:pt>
                <c:pt idx="1408">
                  <c:v>0</c:v>
                </c:pt>
                <c:pt idx="1409">
                  <c:v>0</c:v>
                </c:pt>
                <c:pt idx="1410">
                  <c:v>0</c:v>
                </c:pt>
                <c:pt idx="1411">
                  <c:v>0</c:v>
                </c:pt>
                <c:pt idx="1412">
                  <c:v>0</c:v>
                </c:pt>
                <c:pt idx="1413">
                  <c:v>3</c:v>
                </c:pt>
                <c:pt idx="1414">
                  <c:v>0</c:v>
                </c:pt>
                <c:pt idx="1415">
                  <c:v>0</c:v>
                </c:pt>
                <c:pt idx="1416">
                  <c:v>0</c:v>
                </c:pt>
                <c:pt idx="1417">
                  <c:v>0</c:v>
                </c:pt>
                <c:pt idx="1418">
                  <c:v>0</c:v>
                </c:pt>
                <c:pt idx="1419">
                  <c:v>0</c:v>
                </c:pt>
                <c:pt idx="1420">
                  <c:v>0</c:v>
                </c:pt>
                <c:pt idx="1421">
                  <c:v>4</c:v>
                </c:pt>
                <c:pt idx="1422">
                  <c:v>0</c:v>
                </c:pt>
                <c:pt idx="1423">
                  <c:v>3</c:v>
                </c:pt>
                <c:pt idx="1424">
                  <c:v>1</c:v>
                </c:pt>
                <c:pt idx="1425">
                  <c:v>2</c:v>
                </c:pt>
                <c:pt idx="1426">
                  <c:v>0</c:v>
                </c:pt>
                <c:pt idx="1427">
                  <c:v>12</c:v>
                </c:pt>
                <c:pt idx="1428">
                  <c:v>0</c:v>
                </c:pt>
                <c:pt idx="1429">
                  <c:v>0</c:v>
                </c:pt>
                <c:pt idx="1430">
                  <c:v>0</c:v>
                </c:pt>
                <c:pt idx="1431">
                  <c:v>35</c:v>
                </c:pt>
                <c:pt idx="1432">
                  <c:v>0</c:v>
                </c:pt>
                <c:pt idx="1433">
                  <c:v>0</c:v>
                </c:pt>
                <c:pt idx="1434">
                  <c:v>0</c:v>
                </c:pt>
                <c:pt idx="1435">
                  <c:v>0</c:v>
                </c:pt>
                <c:pt idx="1436">
                  <c:v>0</c:v>
                </c:pt>
                <c:pt idx="1437">
                  <c:v>0</c:v>
                </c:pt>
                <c:pt idx="1438">
                  <c:v>0</c:v>
                </c:pt>
                <c:pt idx="1439">
                  <c:v>0</c:v>
                </c:pt>
                <c:pt idx="1440">
                  <c:v>61</c:v>
                </c:pt>
                <c:pt idx="1441">
                  <c:v>6</c:v>
                </c:pt>
                <c:pt idx="1442">
                  <c:v>0</c:v>
                </c:pt>
                <c:pt idx="1443">
                  <c:v>0</c:v>
                </c:pt>
                <c:pt idx="1444">
                  <c:v>0</c:v>
                </c:pt>
                <c:pt idx="1445">
                  <c:v>0</c:v>
                </c:pt>
                <c:pt idx="1446">
                  <c:v>0</c:v>
                </c:pt>
                <c:pt idx="1447">
                  <c:v>0</c:v>
                </c:pt>
                <c:pt idx="1448">
                  <c:v>0</c:v>
                </c:pt>
                <c:pt idx="1449">
                  <c:v>2</c:v>
                </c:pt>
                <c:pt idx="1450">
                  <c:v>0</c:v>
                </c:pt>
                <c:pt idx="1451">
                  <c:v>0</c:v>
                </c:pt>
                <c:pt idx="1452">
                  <c:v>0</c:v>
                </c:pt>
                <c:pt idx="1453">
                  <c:v>0</c:v>
                </c:pt>
                <c:pt idx="1454">
                  <c:v>0</c:v>
                </c:pt>
                <c:pt idx="1455">
                  <c:v>0</c:v>
                </c:pt>
                <c:pt idx="1456">
                  <c:v>0</c:v>
                </c:pt>
                <c:pt idx="1457">
                  <c:v>1</c:v>
                </c:pt>
                <c:pt idx="1458">
                  <c:v>0</c:v>
                </c:pt>
                <c:pt idx="1459">
                  <c:v>2</c:v>
                </c:pt>
                <c:pt idx="1460">
                  <c:v>0</c:v>
                </c:pt>
                <c:pt idx="1461">
                  <c:v>0</c:v>
                </c:pt>
                <c:pt idx="1462">
                  <c:v>0</c:v>
                </c:pt>
                <c:pt idx="1463">
                  <c:v>0</c:v>
                </c:pt>
                <c:pt idx="1464">
                  <c:v>0</c:v>
                </c:pt>
                <c:pt idx="1465">
                  <c:v>0</c:v>
                </c:pt>
                <c:pt idx="1466">
                  <c:v>1</c:v>
                </c:pt>
                <c:pt idx="1467">
                  <c:v>1</c:v>
                </c:pt>
                <c:pt idx="1468">
                  <c:v>0</c:v>
                </c:pt>
                <c:pt idx="1469">
                  <c:v>3</c:v>
                </c:pt>
                <c:pt idx="1470">
                  <c:v>1</c:v>
                </c:pt>
                <c:pt idx="1471">
                  <c:v>0</c:v>
                </c:pt>
                <c:pt idx="1472">
                  <c:v>0</c:v>
                </c:pt>
                <c:pt idx="1473">
                  <c:v>0</c:v>
                </c:pt>
                <c:pt idx="1474">
                  <c:v>0</c:v>
                </c:pt>
                <c:pt idx="1475">
                  <c:v>0</c:v>
                </c:pt>
                <c:pt idx="1476">
                  <c:v>20</c:v>
                </c:pt>
                <c:pt idx="1477">
                  <c:v>0</c:v>
                </c:pt>
                <c:pt idx="1478">
                  <c:v>0</c:v>
                </c:pt>
                <c:pt idx="1479">
                  <c:v>0</c:v>
                </c:pt>
                <c:pt idx="1480">
                  <c:v>3</c:v>
                </c:pt>
                <c:pt idx="1481">
                  <c:v>2</c:v>
                </c:pt>
                <c:pt idx="1482">
                  <c:v>0</c:v>
                </c:pt>
                <c:pt idx="1483">
                  <c:v>0</c:v>
                </c:pt>
                <c:pt idx="1484">
                  <c:v>0</c:v>
                </c:pt>
                <c:pt idx="1485">
                  <c:v>0</c:v>
                </c:pt>
                <c:pt idx="1486">
                  <c:v>0</c:v>
                </c:pt>
                <c:pt idx="1487">
                  <c:v>0</c:v>
                </c:pt>
                <c:pt idx="1488">
                  <c:v>1</c:v>
                </c:pt>
                <c:pt idx="1489">
                  <c:v>0</c:v>
                </c:pt>
                <c:pt idx="1490">
                  <c:v>0</c:v>
                </c:pt>
                <c:pt idx="1491">
                  <c:v>1</c:v>
                </c:pt>
                <c:pt idx="1492">
                  <c:v>0</c:v>
                </c:pt>
                <c:pt idx="1493">
                  <c:v>0</c:v>
                </c:pt>
                <c:pt idx="1494">
                  <c:v>4</c:v>
                </c:pt>
                <c:pt idx="1495">
                  <c:v>0</c:v>
                </c:pt>
                <c:pt idx="1496">
                  <c:v>27</c:v>
                </c:pt>
                <c:pt idx="1497">
                  <c:v>6</c:v>
                </c:pt>
                <c:pt idx="1498">
                  <c:v>0</c:v>
                </c:pt>
                <c:pt idx="1499">
                  <c:v>0</c:v>
                </c:pt>
                <c:pt idx="1500">
                  <c:v>5</c:v>
                </c:pt>
                <c:pt idx="1501">
                  <c:v>0</c:v>
                </c:pt>
                <c:pt idx="1502">
                  <c:v>0</c:v>
                </c:pt>
                <c:pt idx="1503">
                  <c:v>0</c:v>
                </c:pt>
                <c:pt idx="1504">
                  <c:v>0</c:v>
                </c:pt>
                <c:pt idx="1505">
                  <c:v>1</c:v>
                </c:pt>
                <c:pt idx="1506">
                  <c:v>0</c:v>
                </c:pt>
                <c:pt idx="1507">
                  <c:v>0</c:v>
                </c:pt>
                <c:pt idx="1508">
                  <c:v>0</c:v>
                </c:pt>
                <c:pt idx="1509">
                  <c:v>2</c:v>
                </c:pt>
                <c:pt idx="1510">
                  <c:v>4</c:v>
                </c:pt>
                <c:pt idx="1511">
                  <c:v>1</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3</c:v>
                </c:pt>
                <c:pt idx="1530">
                  <c:v>0</c:v>
                </c:pt>
                <c:pt idx="1531">
                  <c:v>0</c:v>
                </c:pt>
                <c:pt idx="1532">
                  <c:v>0</c:v>
                </c:pt>
                <c:pt idx="1533">
                  <c:v>0</c:v>
                </c:pt>
                <c:pt idx="1534">
                  <c:v>0</c:v>
                </c:pt>
                <c:pt idx="1535">
                  <c:v>0</c:v>
                </c:pt>
                <c:pt idx="1536">
                  <c:v>0</c:v>
                </c:pt>
                <c:pt idx="1537">
                  <c:v>1</c:v>
                </c:pt>
                <c:pt idx="1538">
                  <c:v>0</c:v>
                </c:pt>
                <c:pt idx="1539">
                  <c:v>12</c:v>
                </c:pt>
                <c:pt idx="1540">
                  <c:v>8</c:v>
                </c:pt>
                <c:pt idx="1541">
                  <c:v>3</c:v>
                </c:pt>
                <c:pt idx="1542">
                  <c:v>0</c:v>
                </c:pt>
                <c:pt idx="1543">
                  <c:v>0</c:v>
                </c:pt>
                <c:pt idx="1544">
                  <c:v>0</c:v>
                </c:pt>
                <c:pt idx="1545">
                  <c:v>0</c:v>
                </c:pt>
                <c:pt idx="1546">
                  <c:v>0</c:v>
                </c:pt>
                <c:pt idx="1547">
                  <c:v>16</c:v>
                </c:pt>
                <c:pt idx="1548">
                  <c:v>62</c:v>
                </c:pt>
                <c:pt idx="1549">
                  <c:v>0</c:v>
                </c:pt>
                <c:pt idx="1550">
                  <c:v>0</c:v>
                </c:pt>
                <c:pt idx="1551">
                  <c:v>0</c:v>
                </c:pt>
                <c:pt idx="1552">
                  <c:v>0</c:v>
                </c:pt>
                <c:pt idx="1553">
                  <c:v>8</c:v>
                </c:pt>
                <c:pt idx="1554">
                  <c:v>0</c:v>
                </c:pt>
                <c:pt idx="1555">
                  <c:v>0</c:v>
                </c:pt>
                <c:pt idx="1556">
                  <c:v>0</c:v>
                </c:pt>
                <c:pt idx="1557">
                  <c:v>0</c:v>
                </c:pt>
                <c:pt idx="1558">
                  <c:v>0</c:v>
                </c:pt>
                <c:pt idx="1559">
                  <c:v>1</c:v>
                </c:pt>
                <c:pt idx="1560">
                  <c:v>0</c:v>
                </c:pt>
                <c:pt idx="1561">
                  <c:v>2</c:v>
                </c:pt>
                <c:pt idx="1562">
                  <c:v>0</c:v>
                </c:pt>
                <c:pt idx="1563">
                  <c:v>7</c:v>
                </c:pt>
                <c:pt idx="1564">
                  <c:v>26</c:v>
                </c:pt>
                <c:pt idx="1565">
                  <c:v>0</c:v>
                </c:pt>
                <c:pt idx="1566">
                  <c:v>0</c:v>
                </c:pt>
                <c:pt idx="1567">
                  <c:v>0</c:v>
                </c:pt>
                <c:pt idx="1568">
                  <c:v>0</c:v>
                </c:pt>
                <c:pt idx="1569">
                  <c:v>0</c:v>
                </c:pt>
                <c:pt idx="1570">
                  <c:v>2</c:v>
                </c:pt>
                <c:pt idx="1571">
                  <c:v>0</c:v>
                </c:pt>
                <c:pt idx="1572">
                  <c:v>0</c:v>
                </c:pt>
                <c:pt idx="1573">
                  <c:v>1</c:v>
                </c:pt>
                <c:pt idx="1574">
                  <c:v>0</c:v>
                </c:pt>
                <c:pt idx="1575">
                  <c:v>0</c:v>
                </c:pt>
                <c:pt idx="1576">
                  <c:v>0</c:v>
                </c:pt>
                <c:pt idx="1577">
                  <c:v>0</c:v>
                </c:pt>
                <c:pt idx="1578">
                  <c:v>0</c:v>
                </c:pt>
                <c:pt idx="1579">
                  <c:v>27</c:v>
                </c:pt>
                <c:pt idx="1580">
                  <c:v>0</c:v>
                </c:pt>
                <c:pt idx="1581">
                  <c:v>0</c:v>
                </c:pt>
                <c:pt idx="1582">
                  <c:v>0</c:v>
                </c:pt>
                <c:pt idx="1583">
                  <c:v>4</c:v>
                </c:pt>
                <c:pt idx="1584">
                  <c:v>3</c:v>
                </c:pt>
                <c:pt idx="1585">
                  <c:v>0</c:v>
                </c:pt>
                <c:pt idx="1586">
                  <c:v>2</c:v>
                </c:pt>
                <c:pt idx="1587">
                  <c:v>1</c:v>
                </c:pt>
                <c:pt idx="1588">
                  <c:v>0</c:v>
                </c:pt>
                <c:pt idx="1589">
                  <c:v>0</c:v>
                </c:pt>
                <c:pt idx="1590">
                  <c:v>0</c:v>
                </c:pt>
                <c:pt idx="1591">
                  <c:v>20</c:v>
                </c:pt>
                <c:pt idx="1592">
                  <c:v>0</c:v>
                </c:pt>
                <c:pt idx="1593">
                  <c:v>0</c:v>
                </c:pt>
                <c:pt idx="1594">
                  <c:v>0</c:v>
                </c:pt>
                <c:pt idx="1595">
                  <c:v>0</c:v>
                </c:pt>
                <c:pt idx="1596">
                  <c:v>24</c:v>
                </c:pt>
                <c:pt idx="1597">
                  <c:v>0</c:v>
                </c:pt>
                <c:pt idx="1598">
                  <c:v>0</c:v>
                </c:pt>
                <c:pt idx="1599">
                  <c:v>0</c:v>
                </c:pt>
                <c:pt idx="1600">
                  <c:v>0</c:v>
                </c:pt>
                <c:pt idx="1601">
                  <c:v>2</c:v>
                </c:pt>
                <c:pt idx="1602">
                  <c:v>0</c:v>
                </c:pt>
                <c:pt idx="1603">
                  <c:v>388</c:v>
                </c:pt>
                <c:pt idx="1604">
                  <c:v>0</c:v>
                </c:pt>
                <c:pt idx="1605">
                  <c:v>0</c:v>
                </c:pt>
                <c:pt idx="1606">
                  <c:v>0</c:v>
                </c:pt>
                <c:pt idx="1607">
                  <c:v>1</c:v>
                </c:pt>
                <c:pt idx="1608">
                  <c:v>0</c:v>
                </c:pt>
                <c:pt idx="1609">
                  <c:v>0</c:v>
                </c:pt>
                <c:pt idx="1610">
                  <c:v>0</c:v>
                </c:pt>
                <c:pt idx="1611">
                  <c:v>1</c:v>
                </c:pt>
                <c:pt idx="1612">
                  <c:v>0</c:v>
                </c:pt>
                <c:pt idx="1613">
                  <c:v>0</c:v>
                </c:pt>
                <c:pt idx="1614">
                  <c:v>0</c:v>
                </c:pt>
                <c:pt idx="1615">
                  <c:v>0</c:v>
                </c:pt>
                <c:pt idx="1616">
                  <c:v>0</c:v>
                </c:pt>
                <c:pt idx="1617">
                  <c:v>0</c:v>
                </c:pt>
                <c:pt idx="1618">
                  <c:v>1</c:v>
                </c:pt>
                <c:pt idx="1619">
                  <c:v>0</c:v>
                </c:pt>
                <c:pt idx="1620">
                  <c:v>0</c:v>
                </c:pt>
                <c:pt idx="1621">
                  <c:v>0</c:v>
                </c:pt>
                <c:pt idx="1622">
                  <c:v>0</c:v>
                </c:pt>
                <c:pt idx="1623">
                  <c:v>0</c:v>
                </c:pt>
                <c:pt idx="1624">
                  <c:v>0</c:v>
                </c:pt>
                <c:pt idx="1625">
                  <c:v>0</c:v>
                </c:pt>
                <c:pt idx="1626">
                  <c:v>68</c:v>
                </c:pt>
                <c:pt idx="1627">
                  <c:v>1</c:v>
                </c:pt>
                <c:pt idx="1628">
                  <c:v>0</c:v>
                </c:pt>
                <c:pt idx="1629">
                  <c:v>1</c:v>
                </c:pt>
                <c:pt idx="1630">
                  <c:v>0</c:v>
                </c:pt>
                <c:pt idx="1631">
                  <c:v>0</c:v>
                </c:pt>
                <c:pt idx="1632">
                  <c:v>0</c:v>
                </c:pt>
                <c:pt idx="1633">
                  <c:v>2</c:v>
                </c:pt>
                <c:pt idx="1634">
                  <c:v>0</c:v>
                </c:pt>
                <c:pt idx="1635">
                  <c:v>0</c:v>
                </c:pt>
                <c:pt idx="1636">
                  <c:v>0</c:v>
                </c:pt>
                <c:pt idx="1637">
                  <c:v>0</c:v>
                </c:pt>
                <c:pt idx="1638">
                  <c:v>0</c:v>
                </c:pt>
                <c:pt idx="1639">
                  <c:v>0</c:v>
                </c:pt>
                <c:pt idx="1640">
                  <c:v>0</c:v>
                </c:pt>
                <c:pt idx="1641">
                  <c:v>26</c:v>
                </c:pt>
                <c:pt idx="1642">
                  <c:v>5</c:v>
                </c:pt>
                <c:pt idx="1643">
                  <c:v>0</c:v>
                </c:pt>
                <c:pt idx="1644">
                  <c:v>0</c:v>
                </c:pt>
                <c:pt idx="1645">
                  <c:v>0</c:v>
                </c:pt>
                <c:pt idx="1646">
                  <c:v>0</c:v>
                </c:pt>
                <c:pt idx="1647">
                  <c:v>0</c:v>
                </c:pt>
                <c:pt idx="1648">
                  <c:v>3</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1</c:v>
                </c:pt>
                <c:pt idx="1664">
                  <c:v>0</c:v>
                </c:pt>
                <c:pt idx="1665">
                  <c:v>0</c:v>
                </c:pt>
                <c:pt idx="1666">
                  <c:v>0</c:v>
                </c:pt>
                <c:pt idx="1667">
                  <c:v>2</c:v>
                </c:pt>
                <c:pt idx="1668">
                  <c:v>3</c:v>
                </c:pt>
                <c:pt idx="1669">
                  <c:v>0</c:v>
                </c:pt>
                <c:pt idx="1670">
                  <c:v>0</c:v>
                </c:pt>
                <c:pt idx="1671">
                  <c:v>0</c:v>
                </c:pt>
                <c:pt idx="1672">
                  <c:v>0</c:v>
                </c:pt>
                <c:pt idx="1673">
                  <c:v>0</c:v>
                </c:pt>
                <c:pt idx="1674">
                  <c:v>0</c:v>
                </c:pt>
                <c:pt idx="1675">
                  <c:v>1</c:v>
                </c:pt>
                <c:pt idx="1676">
                  <c:v>0</c:v>
                </c:pt>
                <c:pt idx="1677">
                  <c:v>0</c:v>
                </c:pt>
                <c:pt idx="1678">
                  <c:v>0</c:v>
                </c:pt>
                <c:pt idx="1679">
                  <c:v>0</c:v>
                </c:pt>
                <c:pt idx="1680">
                  <c:v>0</c:v>
                </c:pt>
                <c:pt idx="1681">
                  <c:v>0</c:v>
                </c:pt>
                <c:pt idx="1682">
                  <c:v>0</c:v>
                </c:pt>
                <c:pt idx="1683">
                  <c:v>0</c:v>
                </c:pt>
                <c:pt idx="1684">
                  <c:v>2</c:v>
                </c:pt>
                <c:pt idx="1685">
                  <c:v>30</c:v>
                </c:pt>
                <c:pt idx="1686">
                  <c:v>0</c:v>
                </c:pt>
                <c:pt idx="1687">
                  <c:v>0</c:v>
                </c:pt>
                <c:pt idx="1688">
                  <c:v>0</c:v>
                </c:pt>
                <c:pt idx="1689">
                  <c:v>0</c:v>
                </c:pt>
                <c:pt idx="1690">
                  <c:v>0</c:v>
                </c:pt>
                <c:pt idx="1691">
                  <c:v>0</c:v>
                </c:pt>
                <c:pt idx="1692">
                  <c:v>0</c:v>
                </c:pt>
                <c:pt idx="1693">
                  <c:v>2</c:v>
                </c:pt>
                <c:pt idx="1694">
                  <c:v>0</c:v>
                </c:pt>
                <c:pt idx="1695">
                  <c:v>0</c:v>
                </c:pt>
                <c:pt idx="1696">
                  <c:v>0</c:v>
                </c:pt>
                <c:pt idx="1697">
                  <c:v>0</c:v>
                </c:pt>
                <c:pt idx="1698">
                  <c:v>0</c:v>
                </c:pt>
                <c:pt idx="1699">
                  <c:v>0</c:v>
                </c:pt>
                <c:pt idx="1700">
                  <c:v>0</c:v>
                </c:pt>
                <c:pt idx="1701">
                  <c:v>0</c:v>
                </c:pt>
                <c:pt idx="1702">
                  <c:v>0</c:v>
                </c:pt>
                <c:pt idx="1703">
                  <c:v>1</c:v>
                </c:pt>
                <c:pt idx="1704">
                  <c:v>0</c:v>
                </c:pt>
                <c:pt idx="1705">
                  <c:v>0</c:v>
                </c:pt>
                <c:pt idx="1706">
                  <c:v>0</c:v>
                </c:pt>
                <c:pt idx="1707">
                  <c:v>0</c:v>
                </c:pt>
                <c:pt idx="1708">
                  <c:v>0</c:v>
                </c:pt>
                <c:pt idx="1709">
                  <c:v>1</c:v>
                </c:pt>
                <c:pt idx="1710">
                  <c:v>22</c:v>
                </c:pt>
                <c:pt idx="1711">
                  <c:v>3</c:v>
                </c:pt>
                <c:pt idx="1712">
                  <c:v>0</c:v>
                </c:pt>
                <c:pt idx="1713">
                  <c:v>0</c:v>
                </c:pt>
                <c:pt idx="1714">
                  <c:v>0</c:v>
                </c:pt>
                <c:pt idx="1715">
                  <c:v>0</c:v>
                </c:pt>
                <c:pt idx="1716">
                  <c:v>0</c:v>
                </c:pt>
                <c:pt idx="1717">
                  <c:v>0</c:v>
                </c:pt>
                <c:pt idx="1718">
                  <c:v>0</c:v>
                </c:pt>
                <c:pt idx="1719">
                  <c:v>0</c:v>
                </c:pt>
                <c:pt idx="1720">
                  <c:v>1</c:v>
                </c:pt>
                <c:pt idx="1721">
                  <c:v>0</c:v>
                </c:pt>
                <c:pt idx="1722">
                  <c:v>19</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4</c:v>
                </c:pt>
                <c:pt idx="1736">
                  <c:v>0</c:v>
                </c:pt>
                <c:pt idx="1737">
                  <c:v>0</c:v>
                </c:pt>
                <c:pt idx="1738">
                  <c:v>0</c:v>
                </c:pt>
                <c:pt idx="1739">
                  <c:v>0</c:v>
                </c:pt>
                <c:pt idx="1740">
                  <c:v>0</c:v>
                </c:pt>
                <c:pt idx="1741">
                  <c:v>0</c:v>
                </c:pt>
                <c:pt idx="1742">
                  <c:v>1</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5</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5</c:v>
                </c:pt>
                <c:pt idx="1771">
                  <c:v>0</c:v>
                </c:pt>
                <c:pt idx="1772">
                  <c:v>0</c:v>
                </c:pt>
                <c:pt idx="1773">
                  <c:v>0</c:v>
                </c:pt>
                <c:pt idx="1774">
                  <c:v>0</c:v>
                </c:pt>
                <c:pt idx="1775">
                  <c:v>0</c:v>
                </c:pt>
                <c:pt idx="1776">
                  <c:v>0</c:v>
                </c:pt>
                <c:pt idx="1777">
                  <c:v>0</c:v>
                </c:pt>
                <c:pt idx="1778">
                  <c:v>0</c:v>
                </c:pt>
                <c:pt idx="1779">
                  <c:v>106</c:v>
                </c:pt>
                <c:pt idx="1780">
                  <c:v>0</c:v>
                </c:pt>
                <c:pt idx="1781">
                  <c:v>0</c:v>
                </c:pt>
                <c:pt idx="1782">
                  <c:v>1</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12</c:v>
                </c:pt>
                <c:pt idx="1796">
                  <c:v>0</c:v>
                </c:pt>
                <c:pt idx="1797">
                  <c:v>0</c:v>
                </c:pt>
                <c:pt idx="1798">
                  <c:v>0</c:v>
                </c:pt>
                <c:pt idx="1799">
                  <c:v>0</c:v>
                </c:pt>
                <c:pt idx="1800">
                  <c:v>1</c:v>
                </c:pt>
                <c:pt idx="1801">
                  <c:v>0</c:v>
                </c:pt>
                <c:pt idx="1802">
                  <c:v>0</c:v>
                </c:pt>
                <c:pt idx="1803">
                  <c:v>0</c:v>
                </c:pt>
                <c:pt idx="1804">
                  <c:v>0</c:v>
                </c:pt>
                <c:pt idx="1805">
                  <c:v>0</c:v>
                </c:pt>
                <c:pt idx="1806">
                  <c:v>2</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2</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26</c:v>
                </c:pt>
                <c:pt idx="1846">
                  <c:v>1</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1</c:v>
                </c:pt>
                <c:pt idx="1863">
                  <c:v>1</c:v>
                </c:pt>
                <c:pt idx="1864">
                  <c:v>1</c:v>
                </c:pt>
                <c:pt idx="1865">
                  <c:v>2</c:v>
                </c:pt>
                <c:pt idx="1866">
                  <c:v>9</c:v>
                </c:pt>
                <c:pt idx="1867">
                  <c:v>0</c:v>
                </c:pt>
                <c:pt idx="1868">
                  <c:v>0</c:v>
                </c:pt>
                <c:pt idx="1869">
                  <c:v>46</c:v>
                </c:pt>
                <c:pt idx="1870">
                  <c:v>0</c:v>
                </c:pt>
                <c:pt idx="1871">
                  <c:v>0</c:v>
                </c:pt>
                <c:pt idx="1872">
                  <c:v>0</c:v>
                </c:pt>
                <c:pt idx="1873">
                  <c:v>0</c:v>
                </c:pt>
                <c:pt idx="1874">
                  <c:v>0</c:v>
                </c:pt>
                <c:pt idx="1875">
                  <c:v>0</c:v>
                </c:pt>
                <c:pt idx="1876">
                  <c:v>0</c:v>
                </c:pt>
                <c:pt idx="1877">
                  <c:v>1</c:v>
                </c:pt>
                <c:pt idx="1878">
                  <c:v>0</c:v>
                </c:pt>
                <c:pt idx="1879">
                  <c:v>0</c:v>
                </c:pt>
                <c:pt idx="1880">
                  <c:v>0</c:v>
                </c:pt>
                <c:pt idx="1881">
                  <c:v>0</c:v>
                </c:pt>
                <c:pt idx="1882">
                  <c:v>0</c:v>
                </c:pt>
                <c:pt idx="1883">
                  <c:v>0</c:v>
                </c:pt>
                <c:pt idx="1884">
                  <c:v>1</c:v>
                </c:pt>
                <c:pt idx="1885">
                  <c:v>0</c:v>
                </c:pt>
                <c:pt idx="1886">
                  <c:v>4</c:v>
                </c:pt>
                <c:pt idx="1887">
                  <c:v>0</c:v>
                </c:pt>
                <c:pt idx="1888">
                  <c:v>0</c:v>
                </c:pt>
                <c:pt idx="1889">
                  <c:v>9</c:v>
                </c:pt>
                <c:pt idx="1890">
                  <c:v>0</c:v>
                </c:pt>
                <c:pt idx="1891">
                  <c:v>0</c:v>
                </c:pt>
                <c:pt idx="1892">
                  <c:v>0</c:v>
                </c:pt>
                <c:pt idx="1893">
                  <c:v>0</c:v>
                </c:pt>
                <c:pt idx="1894">
                  <c:v>0</c:v>
                </c:pt>
                <c:pt idx="1895">
                  <c:v>0</c:v>
                </c:pt>
                <c:pt idx="1896">
                  <c:v>0</c:v>
                </c:pt>
                <c:pt idx="1897">
                  <c:v>64</c:v>
                </c:pt>
                <c:pt idx="1898">
                  <c:v>4</c:v>
                </c:pt>
                <c:pt idx="1899">
                  <c:v>1</c:v>
                </c:pt>
                <c:pt idx="1900">
                  <c:v>0</c:v>
                </c:pt>
                <c:pt idx="1901">
                  <c:v>0</c:v>
                </c:pt>
                <c:pt idx="1902">
                  <c:v>0</c:v>
                </c:pt>
                <c:pt idx="1903">
                  <c:v>1</c:v>
                </c:pt>
                <c:pt idx="1904">
                  <c:v>0</c:v>
                </c:pt>
                <c:pt idx="1905">
                  <c:v>0</c:v>
                </c:pt>
                <c:pt idx="1906">
                  <c:v>76</c:v>
                </c:pt>
                <c:pt idx="1907">
                  <c:v>0</c:v>
                </c:pt>
                <c:pt idx="1908">
                  <c:v>0</c:v>
                </c:pt>
                <c:pt idx="1909">
                  <c:v>0</c:v>
                </c:pt>
                <c:pt idx="1910">
                  <c:v>0</c:v>
                </c:pt>
                <c:pt idx="1911">
                  <c:v>0</c:v>
                </c:pt>
                <c:pt idx="1912">
                  <c:v>0</c:v>
                </c:pt>
                <c:pt idx="1913">
                  <c:v>6</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18</c:v>
                </c:pt>
                <c:pt idx="1932">
                  <c:v>0</c:v>
                </c:pt>
                <c:pt idx="1933">
                  <c:v>0</c:v>
                </c:pt>
                <c:pt idx="1934">
                  <c:v>0</c:v>
                </c:pt>
                <c:pt idx="1935">
                  <c:v>2</c:v>
                </c:pt>
                <c:pt idx="1936">
                  <c:v>0</c:v>
                </c:pt>
                <c:pt idx="1937">
                  <c:v>0</c:v>
                </c:pt>
                <c:pt idx="1938">
                  <c:v>0</c:v>
                </c:pt>
                <c:pt idx="1939">
                  <c:v>9</c:v>
                </c:pt>
                <c:pt idx="1940">
                  <c:v>0</c:v>
                </c:pt>
                <c:pt idx="1941">
                  <c:v>0</c:v>
                </c:pt>
                <c:pt idx="1942">
                  <c:v>0</c:v>
                </c:pt>
                <c:pt idx="1943">
                  <c:v>0</c:v>
                </c:pt>
                <c:pt idx="1944">
                  <c:v>0</c:v>
                </c:pt>
                <c:pt idx="1945">
                  <c:v>0</c:v>
                </c:pt>
                <c:pt idx="1946">
                  <c:v>0</c:v>
                </c:pt>
                <c:pt idx="1947">
                  <c:v>0</c:v>
                </c:pt>
                <c:pt idx="1948">
                  <c:v>0</c:v>
                </c:pt>
                <c:pt idx="1949">
                  <c:v>0</c:v>
                </c:pt>
                <c:pt idx="1950">
                  <c:v>0</c:v>
                </c:pt>
                <c:pt idx="1951">
                  <c:v>27</c:v>
                </c:pt>
                <c:pt idx="1952">
                  <c:v>0</c:v>
                </c:pt>
                <c:pt idx="1953">
                  <c:v>0</c:v>
                </c:pt>
                <c:pt idx="1954">
                  <c:v>0</c:v>
                </c:pt>
                <c:pt idx="1955">
                  <c:v>0</c:v>
                </c:pt>
                <c:pt idx="1956">
                  <c:v>5</c:v>
                </c:pt>
                <c:pt idx="1957">
                  <c:v>0</c:v>
                </c:pt>
                <c:pt idx="1958">
                  <c:v>0</c:v>
                </c:pt>
                <c:pt idx="1959">
                  <c:v>0</c:v>
                </c:pt>
                <c:pt idx="1960">
                  <c:v>0</c:v>
                </c:pt>
                <c:pt idx="1961">
                  <c:v>1</c:v>
                </c:pt>
                <c:pt idx="1962">
                  <c:v>0</c:v>
                </c:pt>
                <c:pt idx="1963">
                  <c:v>0</c:v>
                </c:pt>
                <c:pt idx="1964">
                  <c:v>0</c:v>
                </c:pt>
                <c:pt idx="1965">
                  <c:v>0</c:v>
                </c:pt>
                <c:pt idx="1966">
                  <c:v>0</c:v>
                </c:pt>
                <c:pt idx="1967">
                  <c:v>0</c:v>
                </c:pt>
                <c:pt idx="1968">
                  <c:v>0</c:v>
                </c:pt>
                <c:pt idx="1969">
                  <c:v>0</c:v>
                </c:pt>
                <c:pt idx="1970">
                  <c:v>0</c:v>
                </c:pt>
                <c:pt idx="1971">
                  <c:v>1</c:v>
                </c:pt>
                <c:pt idx="1972">
                  <c:v>0</c:v>
                </c:pt>
                <c:pt idx="1973">
                  <c:v>0</c:v>
                </c:pt>
                <c:pt idx="1974">
                  <c:v>0</c:v>
                </c:pt>
                <c:pt idx="1975">
                  <c:v>0</c:v>
                </c:pt>
                <c:pt idx="1976">
                  <c:v>0</c:v>
                </c:pt>
                <c:pt idx="1977">
                  <c:v>0</c:v>
                </c:pt>
                <c:pt idx="1978">
                  <c:v>0</c:v>
                </c:pt>
                <c:pt idx="1979">
                  <c:v>0</c:v>
                </c:pt>
                <c:pt idx="1980">
                  <c:v>0</c:v>
                </c:pt>
                <c:pt idx="1981">
                  <c:v>0</c:v>
                </c:pt>
                <c:pt idx="1982">
                  <c:v>64</c:v>
                </c:pt>
                <c:pt idx="1983">
                  <c:v>1</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1</c:v>
                </c:pt>
                <c:pt idx="2000">
                  <c:v>1</c:v>
                </c:pt>
                <c:pt idx="2001">
                  <c:v>0</c:v>
                </c:pt>
                <c:pt idx="2002">
                  <c:v>0</c:v>
                </c:pt>
                <c:pt idx="2003">
                  <c:v>0</c:v>
                </c:pt>
                <c:pt idx="2004">
                  <c:v>0</c:v>
                </c:pt>
                <c:pt idx="2005">
                  <c:v>0</c:v>
                </c:pt>
                <c:pt idx="2006">
                  <c:v>0</c:v>
                </c:pt>
                <c:pt idx="2007">
                  <c:v>0</c:v>
                </c:pt>
                <c:pt idx="2008">
                  <c:v>0</c:v>
                </c:pt>
                <c:pt idx="2009">
                  <c:v>0</c:v>
                </c:pt>
                <c:pt idx="2010">
                  <c:v>0</c:v>
                </c:pt>
                <c:pt idx="2011">
                  <c:v>46</c:v>
                </c:pt>
                <c:pt idx="2012">
                  <c:v>99</c:v>
                </c:pt>
                <c:pt idx="2013">
                  <c:v>5</c:v>
                </c:pt>
                <c:pt idx="2014">
                  <c:v>0</c:v>
                </c:pt>
                <c:pt idx="2015">
                  <c:v>0</c:v>
                </c:pt>
                <c:pt idx="2016">
                  <c:v>2</c:v>
                </c:pt>
                <c:pt idx="2017">
                  <c:v>0</c:v>
                </c:pt>
                <c:pt idx="2018">
                  <c:v>0</c:v>
                </c:pt>
                <c:pt idx="2019">
                  <c:v>0</c:v>
                </c:pt>
                <c:pt idx="2020">
                  <c:v>0</c:v>
                </c:pt>
                <c:pt idx="2021">
                  <c:v>0</c:v>
                </c:pt>
                <c:pt idx="2022">
                  <c:v>0</c:v>
                </c:pt>
                <c:pt idx="2023">
                  <c:v>0</c:v>
                </c:pt>
                <c:pt idx="2024">
                  <c:v>0</c:v>
                </c:pt>
                <c:pt idx="2025">
                  <c:v>0</c:v>
                </c:pt>
                <c:pt idx="2026">
                  <c:v>0</c:v>
                </c:pt>
                <c:pt idx="2027">
                  <c:v>0</c:v>
                </c:pt>
                <c:pt idx="2028">
                  <c:v>0</c:v>
                </c:pt>
                <c:pt idx="2029">
                  <c:v>2</c:v>
                </c:pt>
                <c:pt idx="2030">
                  <c:v>0</c:v>
                </c:pt>
                <c:pt idx="2031">
                  <c:v>0</c:v>
                </c:pt>
                <c:pt idx="2032">
                  <c:v>12</c:v>
                </c:pt>
                <c:pt idx="2033">
                  <c:v>0</c:v>
                </c:pt>
                <c:pt idx="2034">
                  <c:v>0</c:v>
                </c:pt>
                <c:pt idx="2035">
                  <c:v>0</c:v>
                </c:pt>
                <c:pt idx="2036">
                  <c:v>0</c:v>
                </c:pt>
                <c:pt idx="2037">
                  <c:v>1</c:v>
                </c:pt>
                <c:pt idx="2038">
                  <c:v>0</c:v>
                </c:pt>
                <c:pt idx="2039">
                  <c:v>0</c:v>
                </c:pt>
                <c:pt idx="2040">
                  <c:v>0</c:v>
                </c:pt>
                <c:pt idx="2041">
                  <c:v>8</c:v>
                </c:pt>
                <c:pt idx="2042">
                  <c:v>0</c:v>
                </c:pt>
                <c:pt idx="2043">
                  <c:v>0</c:v>
                </c:pt>
                <c:pt idx="2044">
                  <c:v>0</c:v>
                </c:pt>
                <c:pt idx="2045">
                  <c:v>2</c:v>
                </c:pt>
                <c:pt idx="2046">
                  <c:v>0</c:v>
                </c:pt>
                <c:pt idx="2047">
                  <c:v>0</c:v>
                </c:pt>
                <c:pt idx="2048">
                  <c:v>0</c:v>
                </c:pt>
                <c:pt idx="2049">
                  <c:v>0</c:v>
                </c:pt>
                <c:pt idx="2050">
                  <c:v>0</c:v>
                </c:pt>
                <c:pt idx="2051">
                  <c:v>0</c:v>
                </c:pt>
                <c:pt idx="2052">
                  <c:v>0</c:v>
                </c:pt>
                <c:pt idx="2053">
                  <c:v>0</c:v>
                </c:pt>
                <c:pt idx="2054">
                  <c:v>0</c:v>
                </c:pt>
                <c:pt idx="2055">
                  <c:v>0</c:v>
                </c:pt>
                <c:pt idx="2056">
                  <c:v>0</c:v>
                </c:pt>
                <c:pt idx="2057">
                  <c:v>0</c:v>
                </c:pt>
                <c:pt idx="2058">
                  <c:v>0</c:v>
                </c:pt>
                <c:pt idx="2059">
                  <c:v>0</c:v>
                </c:pt>
                <c:pt idx="2060">
                  <c:v>0</c:v>
                </c:pt>
                <c:pt idx="2061">
                  <c:v>0</c:v>
                </c:pt>
                <c:pt idx="2062">
                  <c:v>4</c:v>
                </c:pt>
                <c:pt idx="2063">
                  <c:v>0</c:v>
                </c:pt>
                <c:pt idx="2064">
                  <c:v>0</c:v>
                </c:pt>
                <c:pt idx="2065">
                  <c:v>0</c:v>
                </c:pt>
                <c:pt idx="2066">
                  <c:v>0</c:v>
                </c:pt>
                <c:pt idx="2067">
                  <c:v>0</c:v>
                </c:pt>
                <c:pt idx="2068">
                  <c:v>0</c:v>
                </c:pt>
                <c:pt idx="2069">
                  <c:v>0</c:v>
                </c:pt>
                <c:pt idx="2070">
                  <c:v>0</c:v>
                </c:pt>
                <c:pt idx="2071">
                  <c:v>0</c:v>
                </c:pt>
                <c:pt idx="2072">
                  <c:v>0</c:v>
                </c:pt>
                <c:pt idx="2073">
                  <c:v>1</c:v>
                </c:pt>
                <c:pt idx="2074">
                  <c:v>0</c:v>
                </c:pt>
                <c:pt idx="2075">
                  <c:v>0</c:v>
                </c:pt>
                <c:pt idx="2076">
                  <c:v>0</c:v>
                </c:pt>
                <c:pt idx="2077">
                  <c:v>0</c:v>
                </c:pt>
                <c:pt idx="2078">
                  <c:v>0</c:v>
                </c:pt>
                <c:pt idx="2079">
                  <c:v>14</c:v>
                </c:pt>
                <c:pt idx="2080">
                  <c:v>0</c:v>
                </c:pt>
                <c:pt idx="2081">
                  <c:v>1</c:v>
                </c:pt>
                <c:pt idx="2082">
                  <c:v>3</c:v>
                </c:pt>
                <c:pt idx="2083">
                  <c:v>0</c:v>
                </c:pt>
                <c:pt idx="2084">
                  <c:v>0</c:v>
                </c:pt>
                <c:pt idx="2085">
                  <c:v>0</c:v>
                </c:pt>
                <c:pt idx="2086">
                  <c:v>0</c:v>
                </c:pt>
                <c:pt idx="2087">
                  <c:v>0</c:v>
                </c:pt>
                <c:pt idx="2088">
                  <c:v>0</c:v>
                </c:pt>
                <c:pt idx="2089">
                  <c:v>0</c:v>
                </c:pt>
                <c:pt idx="2090">
                  <c:v>0</c:v>
                </c:pt>
                <c:pt idx="2091">
                  <c:v>0</c:v>
                </c:pt>
                <c:pt idx="2092">
                  <c:v>0</c:v>
                </c:pt>
                <c:pt idx="2093">
                  <c:v>0</c:v>
                </c:pt>
                <c:pt idx="2094">
                  <c:v>0</c:v>
                </c:pt>
                <c:pt idx="2095">
                  <c:v>0</c:v>
                </c:pt>
                <c:pt idx="2096">
                  <c:v>0</c:v>
                </c:pt>
                <c:pt idx="2097">
                  <c:v>0</c:v>
                </c:pt>
                <c:pt idx="2098">
                  <c:v>0</c:v>
                </c:pt>
                <c:pt idx="2099">
                  <c:v>387</c:v>
                </c:pt>
                <c:pt idx="2100">
                  <c:v>0</c:v>
                </c:pt>
                <c:pt idx="2101">
                  <c:v>0</c:v>
                </c:pt>
                <c:pt idx="2102">
                  <c:v>2</c:v>
                </c:pt>
                <c:pt idx="2103">
                  <c:v>0</c:v>
                </c:pt>
                <c:pt idx="2104">
                  <c:v>0</c:v>
                </c:pt>
                <c:pt idx="2105">
                  <c:v>1</c:v>
                </c:pt>
                <c:pt idx="2106">
                  <c:v>0</c:v>
                </c:pt>
                <c:pt idx="2107">
                  <c:v>0</c:v>
                </c:pt>
                <c:pt idx="2108">
                  <c:v>0</c:v>
                </c:pt>
                <c:pt idx="2109">
                  <c:v>0</c:v>
                </c:pt>
                <c:pt idx="2110">
                  <c:v>0</c:v>
                </c:pt>
                <c:pt idx="2111">
                  <c:v>0</c:v>
                </c:pt>
                <c:pt idx="2112">
                  <c:v>49</c:v>
                </c:pt>
                <c:pt idx="2113">
                  <c:v>0</c:v>
                </c:pt>
                <c:pt idx="2114">
                  <c:v>0</c:v>
                </c:pt>
                <c:pt idx="2115">
                  <c:v>0</c:v>
                </c:pt>
                <c:pt idx="2116">
                  <c:v>0</c:v>
                </c:pt>
                <c:pt idx="2117">
                  <c:v>0</c:v>
                </c:pt>
                <c:pt idx="2118">
                  <c:v>0</c:v>
                </c:pt>
                <c:pt idx="2119">
                  <c:v>0</c:v>
                </c:pt>
                <c:pt idx="2120">
                  <c:v>5</c:v>
                </c:pt>
                <c:pt idx="2121">
                  <c:v>0</c:v>
                </c:pt>
                <c:pt idx="2122">
                  <c:v>0</c:v>
                </c:pt>
                <c:pt idx="2123">
                  <c:v>0</c:v>
                </c:pt>
                <c:pt idx="2124">
                  <c:v>0</c:v>
                </c:pt>
                <c:pt idx="2125">
                  <c:v>2</c:v>
                </c:pt>
                <c:pt idx="2126">
                  <c:v>0</c:v>
                </c:pt>
                <c:pt idx="2127">
                  <c:v>0</c:v>
                </c:pt>
                <c:pt idx="2128">
                  <c:v>0</c:v>
                </c:pt>
                <c:pt idx="2129">
                  <c:v>0</c:v>
                </c:pt>
                <c:pt idx="2130">
                  <c:v>6</c:v>
                </c:pt>
                <c:pt idx="2131">
                  <c:v>0</c:v>
                </c:pt>
                <c:pt idx="2132">
                  <c:v>0</c:v>
                </c:pt>
                <c:pt idx="2133">
                  <c:v>0</c:v>
                </c:pt>
                <c:pt idx="2134">
                  <c:v>0</c:v>
                </c:pt>
                <c:pt idx="2135">
                  <c:v>0</c:v>
                </c:pt>
                <c:pt idx="2136">
                  <c:v>1</c:v>
                </c:pt>
                <c:pt idx="2137">
                  <c:v>0</c:v>
                </c:pt>
                <c:pt idx="2138">
                  <c:v>0</c:v>
                </c:pt>
                <c:pt idx="2139">
                  <c:v>0</c:v>
                </c:pt>
                <c:pt idx="2140">
                  <c:v>0</c:v>
                </c:pt>
                <c:pt idx="2141">
                  <c:v>0</c:v>
                </c:pt>
                <c:pt idx="2142">
                  <c:v>0</c:v>
                </c:pt>
                <c:pt idx="2143">
                  <c:v>0</c:v>
                </c:pt>
                <c:pt idx="2144">
                  <c:v>0</c:v>
                </c:pt>
                <c:pt idx="2145">
                  <c:v>0</c:v>
                </c:pt>
                <c:pt idx="2146">
                  <c:v>0</c:v>
                </c:pt>
                <c:pt idx="2147">
                  <c:v>0</c:v>
                </c:pt>
                <c:pt idx="2148">
                  <c:v>0</c:v>
                </c:pt>
                <c:pt idx="2149">
                  <c:v>0</c:v>
                </c:pt>
                <c:pt idx="2150">
                  <c:v>1</c:v>
                </c:pt>
                <c:pt idx="2151">
                  <c:v>0</c:v>
                </c:pt>
                <c:pt idx="2152">
                  <c:v>44</c:v>
                </c:pt>
                <c:pt idx="2153">
                  <c:v>0</c:v>
                </c:pt>
                <c:pt idx="2154">
                  <c:v>0</c:v>
                </c:pt>
                <c:pt idx="2155">
                  <c:v>0</c:v>
                </c:pt>
                <c:pt idx="2156">
                  <c:v>0</c:v>
                </c:pt>
                <c:pt idx="2157">
                  <c:v>0</c:v>
                </c:pt>
                <c:pt idx="2158">
                  <c:v>0</c:v>
                </c:pt>
                <c:pt idx="2159">
                  <c:v>0</c:v>
                </c:pt>
                <c:pt idx="2160">
                  <c:v>0</c:v>
                </c:pt>
                <c:pt idx="2161">
                  <c:v>0</c:v>
                </c:pt>
                <c:pt idx="2162">
                  <c:v>0</c:v>
                </c:pt>
                <c:pt idx="2163">
                  <c:v>1</c:v>
                </c:pt>
                <c:pt idx="2164">
                  <c:v>0</c:v>
                </c:pt>
                <c:pt idx="2165">
                  <c:v>0</c:v>
                </c:pt>
                <c:pt idx="2166">
                  <c:v>4</c:v>
                </c:pt>
                <c:pt idx="2167">
                  <c:v>0</c:v>
                </c:pt>
                <c:pt idx="2168">
                  <c:v>0</c:v>
                </c:pt>
                <c:pt idx="2169">
                  <c:v>0</c:v>
                </c:pt>
                <c:pt idx="2170">
                  <c:v>0</c:v>
                </c:pt>
                <c:pt idx="2171">
                  <c:v>1</c:v>
                </c:pt>
                <c:pt idx="2172">
                  <c:v>0</c:v>
                </c:pt>
                <c:pt idx="2173">
                  <c:v>0</c:v>
                </c:pt>
                <c:pt idx="2174">
                  <c:v>3</c:v>
                </c:pt>
                <c:pt idx="2175">
                  <c:v>0</c:v>
                </c:pt>
                <c:pt idx="2176">
                  <c:v>0</c:v>
                </c:pt>
                <c:pt idx="2177">
                  <c:v>9</c:v>
                </c:pt>
                <c:pt idx="2178">
                  <c:v>0</c:v>
                </c:pt>
                <c:pt idx="2179">
                  <c:v>0</c:v>
                </c:pt>
                <c:pt idx="2180">
                  <c:v>0</c:v>
                </c:pt>
                <c:pt idx="2181">
                  <c:v>0</c:v>
                </c:pt>
                <c:pt idx="2182">
                  <c:v>0</c:v>
                </c:pt>
                <c:pt idx="2183">
                  <c:v>0</c:v>
                </c:pt>
                <c:pt idx="2184">
                  <c:v>0</c:v>
                </c:pt>
                <c:pt idx="2185">
                  <c:v>12</c:v>
                </c:pt>
                <c:pt idx="2186">
                  <c:v>1</c:v>
                </c:pt>
                <c:pt idx="2187">
                  <c:v>0</c:v>
                </c:pt>
                <c:pt idx="2188">
                  <c:v>0</c:v>
                </c:pt>
                <c:pt idx="2189">
                  <c:v>0</c:v>
                </c:pt>
                <c:pt idx="2190">
                  <c:v>0</c:v>
                </c:pt>
                <c:pt idx="2191">
                  <c:v>0</c:v>
                </c:pt>
                <c:pt idx="2192">
                  <c:v>0</c:v>
                </c:pt>
                <c:pt idx="2193">
                  <c:v>0</c:v>
                </c:pt>
                <c:pt idx="2194">
                  <c:v>0</c:v>
                </c:pt>
                <c:pt idx="2195">
                  <c:v>25</c:v>
                </c:pt>
                <c:pt idx="2196">
                  <c:v>0</c:v>
                </c:pt>
                <c:pt idx="2197">
                  <c:v>0</c:v>
                </c:pt>
                <c:pt idx="2198">
                  <c:v>0</c:v>
                </c:pt>
                <c:pt idx="2199">
                  <c:v>0</c:v>
                </c:pt>
                <c:pt idx="2200">
                  <c:v>0</c:v>
                </c:pt>
                <c:pt idx="2201">
                  <c:v>0</c:v>
                </c:pt>
                <c:pt idx="2202">
                  <c:v>1</c:v>
                </c:pt>
                <c:pt idx="2203">
                  <c:v>0</c:v>
                </c:pt>
                <c:pt idx="2204">
                  <c:v>0</c:v>
                </c:pt>
                <c:pt idx="2205">
                  <c:v>0</c:v>
                </c:pt>
                <c:pt idx="2206">
                  <c:v>0</c:v>
                </c:pt>
                <c:pt idx="2207">
                  <c:v>0</c:v>
                </c:pt>
                <c:pt idx="2208">
                  <c:v>0</c:v>
                </c:pt>
                <c:pt idx="2209">
                  <c:v>0</c:v>
                </c:pt>
                <c:pt idx="2210">
                  <c:v>0</c:v>
                </c:pt>
                <c:pt idx="2211">
                  <c:v>0</c:v>
                </c:pt>
                <c:pt idx="2212">
                  <c:v>0</c:v>
                </c:pt>
                <c:pt idx="2213">
                  <c:v>0</c:v>
                </c:pt>
                <c:pt idx="2214">
                  <c:v>17</c:v>
                </c:pt>
                <c:pt idx="2215">
                  <c:v>0</c:v>
                </c:pt>
                <c:pt idx="2216">
                  <c:v>7</c:v>
                </c:pt>
                <c:pt idx="2217">
                  <c:v>0</c:v>
                </c:pt>
                <c:pt idx="2218">
                  <c:v>0</c:v>
                </c:pt>
                <c:pt idx="2219">
                  <c:v>0</c:v>
                </c:pt>
                <c:pt idx="2220">
                  <c:v>0</c:v>
                </c:pt>
                <c:pt idx="2221">
                  <c:v>0</c:v>
                </c:pt>
                <c:pt idx="2222">
                  <c:v>0</c:v>
                </c:pt>
                <c:pt idx="2223">
                  <c:v>0</c:v>
                </c:pt>
                <c:pt idx="2224">
                  <c:v>0</c:v>
                </c:pt>
                <c:pt idx="2225">
                  <c:v>12</c:v>
                </c:pt>
                <c:pt idx="2226">
                  <c:v>0</c:v>
                </c:pt>
                <c:pt idx="2227">
                  <c:v>0</c:v>
                </c:pt>
                <c:pt idx="2228">
                  <c:v>0</c:v>
                </c:pt>
                <c:pt idx="2229">
                  <c:v>0</c:v>
                </c:pt>
                <c:pt idx="2230">
                  <c:v>0</c:v>
                </c:pt>
                <c:pt idx="2231">
                  <c:v>0</c:v>
                </c:pt>
                <c:pt idx="2232">
                  <c:v>0</c:v>
                </c:pt>
                <c:pt idx="2233">
                  <c:v>1</c:v>
                </c:pt>
                <c:pt idx="2234">
                  <c:v>0</c:v>
                </c:pt>
                <c:pt idx="2235">
                  <c:v>0</c:v>
                </c:pt>
                <c:pt idx="2236">
                  <c:v>0</c:v>
                </c:pt>
                <c:pt idx="2237">
                  <c:v>0</c:v>
                </c:pt>
                <c:pt idx="2238">
                  <c:v>0</c:v>
                </c:pt>
                <c:pt idx="2239">
                  <c:v>0</c:v>
                </c:pt>
                <c:pt idx="2240">
                  <c:v>0</c:v>
                </c:pt>
                <c:pt idx="2241">
                  <c:v>0</c:v>
                </c:pt>
                <c:pt idx="2242">
                  <c:v>0</c:v>
                </c:pt>
                <c:pt idx="2243">
                  <c:v>1</c:v>
                </c:pt>
                <c:pt idx="2244">
                  <c:v>0</c:v>
                </c:pt>
                <c:pt idx="2245">
                  <c:v>0</c:v>
                </c:pt>
                <c:pt idx="2246">
                  <c:v>0</c:v>
                </c:pt>
                <c:pt idx="2247">
                  <c:v>0</c:v>
                </c:pt>
                <c:pt idx="2248">
                  <c:v>0</c:v>
                </c:pt>
                <c:pt idx="2249">
                  <c:v>0</c:v>
                </c:pt>
                <c:pt idx="2250">
                  <c:v>0</c:v>
                </c:pt>
                <c:pt idx="2251">
                  <c:v>0</c:v>
                </c:pt>
                <c:pt idx="2252">
                  <c:v>0</c:v>
                </c:pt>
                <c:pt idx="2253">
                  <c:v>0</c:v>
                </c:pt>
                <c:pt idx="2254">
                  <c:v>0</c:v>
                </c:pt>
                <c:pt idx="2255">
                  <c:v>0</c:v>
                </c:pt>
                <c:pt idx="2256">
                  <c:v>0</c:v>
                </c:pt>
                <c:pt idx="2257">
                  <c:v>0</c:v>
                </c:pt>
                <c:pt idx="2258">
                  <c:v>9</c:v>
                </c:pt>
                <c:pt idx="2259">
                  <c:v>0</c:v>
                </c:pt>
                <c:pt idx="2260">
                  <c:v>0</c:v>
                </c:pt>
                <c:pt idx="2261">
                  <c:v>0</c:v>
                </c:pt>
                <c:pt idx="2262">
                  <c:v>0</c:v>
                </c:pt>
                <c:pt idx="2263">
                  <c:v>0</c:v>
                </c:pt>
                <c:pt idx="2264">
                  <c:v>0</c:v>
                </c:pt>
                <c:pt idx="2265">
                  <c:v>0</c:v>
                </c:pt>
                <c:pt idx="2266">
                  <c:v>0</c:v>
                </c:pt>
                <c:pt idx="2267">
                  <c:v>1</c:v>
                </c:pt>
                <c:pt idx="2268">
                  <c:v>0</c:v>
                </c:pt>
                <c:pt idx="2269">
                  <c:v>0</c:v>
                </c:pt>
                <c:pt idx="2270">
                  <c:v>0</c:v>
                </c:pt>
                <c:pt idx="2271">
                  <c:v>0</c:v>
                </c:pt>
                <c:pt idx="2272">
                  <c:v>0</c:v>
                </c:pt>
                <c:pt idx="2273">
                  <c:v>0</c:v>
                </c:pt>
                <c:pt idx="2274">
                  <c:v>0</c:v>
                </c:pt>
                <c:pt idx="2275">
                  <c:v>0</c:v>
                </c:pt>
                <c:pt idx="2276">
                  <c:v>0</c:v>
                </c:pt>
                <c:pt idx="2277">
                  <c:v>0</c:v>
                </c:pt>
                <c:pt idx="2278">
                  <c:v>0</c:v>
                </c:pt>
                <c:pt idx="2279">
                  <c:v>0</c:v>
                </c:pt>
                <c:pt idx="2280">
                  <c:v>0</c:v>
                </c:pt>
                <c:pt idx="2281">
                  <c:v>0</c:v>
                </c:pt>
                <c:pt idx="2282">
                  <c:v>0</c:v>
                </c:pt>
                <c:pt idx="2283">
                  <c:v>0</c:v>
                </c:pt>
                <c:pt idx="2284">
                  <c:v>1</c:v>
                </c:pt>
                <c:pt idx="2285">
                  <c:v>2</c:v>
                </c:pt>
                <c:pt idx="2286">
                  <c:v>1</c:v>
                </c:pt>
                <c:pt idx="2287">
                  <c:v>0</c:v>
                </c:pt>
                <c:pt idx="2288">
                  <c:v>0</c:v>
                </c:pt>
                <c:pt idx="2289">
                  <c:v>0</c:v>
                </c:pt>
                <c:pt idx="2290">
                  <c:v>0</c:v>
                </c:pt>
                <c:pt idx="2291">
                  <c:v>0</c:v>
                </c:pt>
                <c:pt idx="2292">
                  <c:v>0</c:v>
                </c:pt>
                <c:pt idx="2293">
                  <c:v>0</c:v>
                </c:pt>
                <c:pt idx="2294">
                  <c:v>0</c:v>
                </c:pt>
                <c:pt idx="2295">
                  <c:v>0</c:v>
                </c:pt>
                <c:pt idx="2296">
                  <c:v>1</c:v>
                </c:pt>
                <c:pt idx="2297">
                  <c:v>0</c:v>
                </c:pt>
                <c:pt idx="2298">
                  <c:v>55</c:v>
                </c:pt>
                <c:pt idx="2299">
                  <c:v>0</c:v>
                </c:pt>
                <c:pt idx="2300">
                  <c:v>0</c:v>
                </c:pt>
                <c:pt idx="2301">
                  <c:v>0</c:v>
                </c:pt>
                <c:pt idx="2302">
                  <c:v>0</c:v>
                </c:pt>
                <c:pt idx="2303">
                  <c:v>387</c:v>
                </c:pt>
                <c:pt idx="2304">
                  <c:v>0</c:v>
                </c:pt>
                <c:pt idx="2305">
                  <c:v>5</c:v>
                </c:pt>
                <c:pt idx="2306">
                  <c:v>0</c:v>
                </c:pt>
                <c:pt idx="2307">
                  <c:v>0</c:v>
                </c:pt>
                <c:pt idx="2308">
                  <c:v>4</c:v>
                </c:pt>
                <c:pt idx="2309">
                  <c:v>0</c:v>
                </c:pt>
                <c:pt idx="2310">
                  <c:v>0</c:v>
                </c:pt>
                <c:pt idx="2311">
                  <c:v>0</c:v>
                </c:pt>
                <c:pt idx="2312">
                  <c:v>0</c:v>
                </c:pt>
                <c:pt idx="2313">
                  <c:v>0</c:v>
                </c:pt>
                <c:pt idx="2314">
                  <c:v>0</c:v>
                </c:pt>
                <c:pt idx="2315">
                  <c:v>0</c:v>
                </c:pt>
                <c:pt idx="2316">
                  <c:v>0</c:v>
                </c:pt>
                <c:pt idx="2317">
                  <c:v>0</c:v>
                </c:pt>
                <c:pt idx="2318">
                  <c:v>0</c:v>
                </c:pt>
                <c:pt idx="2319">
                  <c:v>0</c:v>
                </c:pt>
                <c:pt idx="2320">
                  <c:v>0</c:v>
                </c:pt>
                <c:pt idx="2321">
                  <c:v>0</c:v>
                </c:pt>
                <c:pt idx="2322">
                  <c:v>0</c:v>
                </c:pt>
                <c:pt idx="2323">
                  <c:v>0</c:v>
                </c:pt>
                <c:pt idx="2324">
                  <c:v>0</c:v>
                </c:pt>
                <c:pt idx="2325">
                  <c:v>0</c:v>
                </c:pt>
                <c:pt idx="2326">
                  <c:v>0</c:v>
                </c:pt>
                <c:pt idx="2327">
                  <c:v>0</c:v>
                </c:pt>
                <c:pt idx="2328">
                  <c:v>0</c:v>
                </c:pt>
                <c:pt idx="2329">
                  <c:v>0</c:v>
                </c:pt>
                <c:pt idx="2330">
                  <c:v>0</c:v>
                </c:pt>
                <c:pt idx="2331">
                  <c:v>0</c:v>
                </c:pt>
                <c:pt idx="2332">
                  <c:v>0</c:v>
                </c:pt>
                <c:pt idx="2333">
                  <c:v>3</c:v>
                </c:pt>
                <c:pt idx="2334">
                  <c:v>0</c:v>
                </c:pt>
                <c:pt idx="2335">
                  <c:v>1</c:v>
                </c:pt>
                <c:pt idx="2336">
                  <c:v>0</c:v>
                </c:pt>
                <c:pt idx="2337">
                  <c:v>0</c:v>
                </c:pt>
                <c:pt idx="2338">
                  <c:v>0</c:v>
                </c:pt>
                <c:pt idx="2339">
                  <c:v>0</c:v>
                </c:pt>
                <c:pt idx="2340">
                  <c:v>1</c:v>
                </c:pt>
                <c:pt idx="2341">
                  <c:v>0</c:v>
                </c:pt>
                <c:pt idx="2342">
                  <c:v>1</c:v>
                </c:pt>
                <c:pt idx="2343">
                  <c:v>0</c:v>
                </c:pt>
                <c:pt idx="2344">
                  <c:v>0</c:v>
                </c:pt>
                <c:pt idx="2345">
                  <c:v>0</c:v>
                </c:pt>
                <c:pt idx="2346">
                  <c:v>0</c:v>
                </c:pt>
                <c:pt idx="2347">
                  <c:v>0</c:v>
                </c:pt>
                <c:pt idx="2348">
                  <c:v>5</c:v>
                </c:pt>
                <c:pt idx="2349">
                  <c:v>0</c:v>
                </c:pt>
                <c:pt idx="2350">
                  <c:v>3</c:v>
                </c:pt>
                <c:pt idx="2351">
                  <c:v>0</c:v>
                </c:pt>
                <c:pt idx="2352">
                  <c:v>0</c:v>
                </c:pt>
                <c:pt idx="2353">
                  <c:v>0</c:v>
                </c:pt>
                <c:pt idx="2354">
                  <c:v>0</c:v>
                </c:pt>
                <c:pt idx="2355">
                  <c:v>0</c:v>
                </c:pt>
                <c:pt idx="2356">
                  <c:v>0</c:v>
                </c:pt>
                <c:pt idx="2357">
                  <c:v>3</c:v>
                </c:pt>
                <c:pt idx="2358">
                  <c:v>0</c:v>
                </c:pt>
                <c:pt idx="2359">
                  <c:v>0</c:v>
                </c:pt>
                <c:pt idx="2360">
                  <c:v>0</c:v>
                </c:pt>
                <c:pt idx="2361">
                  <c:v>0</c:v>
                </c:pt>
                <c:pt idx="2362">
                  <c:v>0</c:v>
                </c:pt>
                <c:pt idx="2363">
                  <c:v>0</c:v>
                </c:pt>
                <c:pt idx="2364">
                  <c:v>0</c:v>
                </c:pt>
                <c:pt idx="2365">
                  <c:v>0</c:v>
                </c:pt>
                <c:pt idx="2366">
                  <c:v>0</c:v>
                </c:pt>
                <c:pt idx="2367">
                  <c:v>0</c:v>
                </c:pt>
                <c:pt idx="2368">
                  <c:v>0</c:v>
                </c:pt>
                <c:pt idx="2369">
                  <c:v>0</c:v>
                </c:pt>
                <c:pt idx="2370">
                  <c:v>0</c:v>
                </c:pt>
                <c:pt idx="2371">
                  <c:v>0</c:v>
                </c:pt>
                <c:pt idx="2372">
                  <c:v>0</c:v>
                </c:pt>
                <c:pt idx="2373">
                  <c:v>5</c:v>
                </c:pt>
                <c:pt idx="2374">
                  <c:v>0</c:v>
                </c:pt>
                <c:pt idx="2375">
                  <c:v>0</c:v>
                </c:pt>
                <c:pt idx="2376">
                  <c:v>0</c:v>
                </c:pt>
                <c:pt idx="2377">
                  <c:v>2</c:v>
                </c:pt>
                <c:pt idx="2378">
                  <c:v>0</c:v>
                </c:pt>
                <c:pt idx="2379">
                  <c:v>0</c:v>
                </c:pt>
                <c:pt idx="2380">
                  <c:v>2</c:v>
                </c:pt>
                <c:pt idx="2381">
                  <c:v>0</c:v>
                </c:pt>
                <c:pt idx="2382">
                  <c:v>0</c:v>
                </c:pt>
                <c:pt idx="2383">
                  <c:v>0</c:v>
                </c:pt>
                <c:pt idx="2384">
                  <c:v>0</c:v>
                </c:pt>
                <c:pt idx="2385">
                  <c:v>0</c:v>
                </c:pt>
                <c:pt idx="2386">
                  <c:v>0</c:v>
                </c:pt>
                <c:pt idx="2387">
                  <c:v>0</c:v>
                </c:pt>
                <c:pt idx="2388">
                  <c:v>0</c:v>
                </c:pt>
                <c:pt idx="2389">
                  <c:v>0</c:v>
                </c:pt>
                <c:pt idx="2390">
                  <c:v>0</c:v>
                </c:pt>
                <c:pt idx="2391">
                  <c:v>0</c:v>
                </c:pt>
                <c:pt idx="2392">
                  <c:v>0</c:v>
                </c:pt>
                <c:pt idx="2393">
                  <c:v>0</c:v>
                </c:pt>
                <c:pt idx="2394">
                  <c:v>0</c:v>
                </c:pt>
                <c:pt idx="2395">
                  <c:v>4</c:v>
                </c:pt>
                <c:pt idx="2396">
                  <c:v>0</c:v>
                </c:pt>
                <c:pt idx="2397">
                  <c:v>0</c:v>
                </c:pt>
                <c:pt idx="2398">
                  <c:v>1</c:v>
                </c:pt>
                <c:pt idx="2399">
                  <c:v>0</c:v>
                </c:pt>
                <c:pt idx="2400">
                  <c:v>44</c:v>
                </c:pt>
                <c:pt idx="2401">
                  <c:v>0</c:v>
                </c:pt>
                <c:pt idx="2402">
                  <c:v>0</c:v>
                </c:pt>
                <c:pt idx="2403">
                  <c:v>0</c:v>
                </c:pt>
                <c:pt idx="2404">
                  <c:v>0</c:v>
                </c:pt>
                <c:pt idx="2405">
                  <c:v>0</c:v>
                </c:pt>
                <c:pt idx="2406">
                  <c:v>0</c:v>
                </c:pt>
                <c:pt idx="2407">
                  <c:v>0</c:v>
                </c:pt>
                <c:pt idx="2408">
                  <c:v>0</c:v>
                </c:pt>
                <c:pt idx="2409">
                  <c:v>0</c:v>
                </c:pt>
                <c:pt idx="2410">
                  <c:v>1</c:v>
                </c:pt>
                <c:pt idx="2411">
                  <c:v>0</c:v>
                </c:pt>
                <c:pt idx="2412">
                  <c:v>0</c:v>
                </c:pt>
                <c:pt idx="2413">
                  <c:v>0</c:v>
                </c:pt>
                <c:pt idx="2414">
                  <c:v>0</c:v>
                </c:pt>
                <c:pt idx="2415">
                  <c:v>0</c:v>
                </c:pt>
                <c:pt idx="2416">
                  <c:v>0</c:v>
                </c:pt>
                <c:pt idx="2417">
                  <c:v>0</c:v>
                </c:pt>
                <c:pt idx="2418">
                  <c:v>0</c:v>
                </c:pt>
                <c:pt idx="2419">
                  <c:v>0</c:v>
                </c:pt>
                <c:pt idx="2420">
                  <c:v>0</c:v>
                </c:pt>
                <c:pt idx="2421">
                  <c:v>54</c:v>
                </c:pt>
                <c:pt idx="2422">
                  <c:v>0</c:v>
                </c:pt>
                <c:pt idx="2423">
                  <c:v>0</c:v>
                </c:pt>
                <c:pt idx="2424">
                  <c:v>0</c:v>
                </c:pt>
                <c:pt idx="2425">
                  <c:v>0</c:v>
                </c:pt>
                <c:pt idx="2426">
                  <c:v>0</c:v>
                </c:pt>
                <c:pt idx="2427">
                  <c:v>0</c:v>
                </c:pt>
                <c:pt idx="2428">
                  <c:v>0</c:v>
                </c:pt>
                <c:pt idx="2429">
                  <c:v>0</c:v>
                </c:pt>
                <c:pt idx="2430">
                  <c:v>0</c:v>
                </c:pt>
                <c:pt idx="2431">
                  <c:v>0</c:v>
                </c:pt>
                <c:pt idx="2432">
                  <c:v>0</c:v>
                </c:pt>
                <c:pt idx="2433">
                  <c:v>1</c:v>
                </c:pt>
                <c:pt idx="2434">
                  <c:v>0</c:v>
                </c:pt>
                <c:pt idx="2435">
                  <c:v>0</c:v>
                </c:pt>
                <c:pt idx="2436">
                  <c:v>0</c:v>
                </c:pt>
                <c:pt idx="2437">
                  <c:v>1</c:v>
                </c:pt>
                <c:pt idx="2438">
                  <c:v>0</c:v>
                </c:pt>
                <c:pt idx="2439">
                  <c:v>0</c:v>
                </c:pt>
                <c:pt idx="2440">
                  <c:v>0</c:v>
                </c:pt>
                <c:pt idx="2441">
                  <c:v>0</c:v>
                </c:pt>
                <c:pt idx="2442">
                  <c:v>1</c:v>
                </c:pt>
                <c:pt idx="2443">
                  <c:v>0</c:v>
                </c:pt>
                <c:pt idx="2444">
                  <c:v>1</c:v>
                </c:pt>
                <c:pt idx="2445">
                  <c:v>0</c:v>
                </c:pt>
                <c:pt idx="2446">
                  <c:v>0</c:v>
                </c:pt>
                <c:pt idx="2447">
                  <c:v>0</c:v>
                </c:pt>
                <c:pt idx="2448">
                  <c:v>9</c:v>
                </c:pt>
                <c:pt idx="2449">
                  <c:v>0</c:v>
                </c:pt>
                <c:pt idx="2450">
                  <c:v>0</c:v>
                </c:pt>
                <c:pt idx="2451">
                  <c:v>0</c:v>
                </c:pt>
                <c:pt idx="2452">
                  <c:v>2</c:v>
                </c:pt>
                <c:pt idx="2453">
                  <c:v>1</c:v>
                </c:pt>
                <c:pt idx="2454">
                  <c:v>0</c:v>
                </c:pt>
                <c:pt idx="2455">
                  <c:v>2</c:v>
                </c:pt>
                <c:pt idx="2456">
                  <c:v>0</c:v>
                </c:pt>
                <c:pt idx="2457">
                  <c:v>0</c:v>
                </c:pt>
                <c:pt idx="2458">
                  <c:v>0</c:v>
                </c:pt>
                <c:pt idx="2459">
                  <c:v>0</c:v>
                </c:pt>
                <c:pt idx="2460">
                  <c:v>0</c:v>
                </c:pt>
                <c:pt idx="2461">
                  <c:v>2</c:v>
                </c:pt>
                <c:pt idx="2462">
                  <c:v>0</c:v>
                </c:pt>
                <c:pt idx="2463">
                  <c:v>0</c:v>
                </c:pt>
                <c:pt idx="2464">
                  <c:v>0</c:v>
                </c:pt>
                <c:pt idx="2465">
                  <c:v>0</c:v>
                </c:pt>
                <c:pt idx="2466">
                  <c:v>0</c:v>
                </c:pt>
                <c:pt idx="2467">
                  <c:v>0</c:v>
                </c:pt>
                <c:pt idx="2468">
                  <c:v>0</c:v>
                </c:pt>
                <c:pt idx="2469">
                  <c:v>0</c:v>
                </c:pt>
                <c:pt idx="2470">
                  <c:v>0</c:v>
                </c:pt>
                <c:pt idx="2471">
                  <c:v>0</c:v>
                </c:pt>
                <c:pt idx="2472">
                  <c:v>0</c:v>
                </c:pt>
                <c:pt idx="2473">
                  <c:v>0</c:v>
                </c:pt>
                <c:pt idx="2474">
                  <c:v>0</c:v>
                </c:pt>
                <c:pt idx="2475">
                  <c:v>0</c:v>
                </c:pt>
                <c:pt idx="2476">
                  <c:v>0</c:v>
                </c:pt>
                <c:pt idx="2477">
                  <c:v>0</c:v>
                </c:pt>
                <c:pt idx="2478">
                  <c:v>0</c:v>
                </c:pt>
                <c:pt idx="2479">
                  <c:v>0</c:v>
                </c:pt>
                <c:pt idx="2480">
                  <c:v>0</c:v>
                </c:pt>
                <c:pt idx="2481">
                  <c:v>0</c:v>
                </c:pt>
                <c:pt idx="2482">
                  <c:v>0</c:v>
                </c:pt>
                <c:pt idx="2483">
                  <c:v>2</c:v>
                </c:pt>
                <c:pt idx="2484">
                  <c:v>0</c:v>
                </c:pt>
                <c:pt idx="2485">
                  <c:v>0</c:v>
                </c:pt>
                <c:pt idx="2486">
                  <c:v>0</c:v>
                </c:pt>
                <c:pt idx="2487">
                  <c:v>0</c:v>
                </c:pt>
                <c:pt idx="2488">
                  <c:v>1</c:v>
                </c:pt>
                <c:pt idx="2489">
                  <c:v>0</c:v>
                </c:pt>
                <c:pt idx="2490">
                  <c:v>0</c:v>
                </c:pt>
                <c:pt idx="2491">
                  <c:v>0</c:v>
                </c:pt>
                <c:pt idx="2492">
                  <c:v>0</c:v>
                </c:pt>
                <c:pt idx="2493">
                  <c:v>0</c:v>
                </c:pt>
                <c:pt idx="2494">
                  <c:v>0</c:v>
                </c:pt>
                <c:pt idx="2495">
                  <c:v>0</c:v>
                </c:pt>
                <c:pt idx="2496">
                  <c:v>3</c:v>
                </c:pt>
                <c:pt idx="2497">
                  <c:v>0</c:v>
                </c:pt>
                <c:pt idx="2498">
                  <c:v>0</c:v>
                </c:pt>
                <c:pt idx="2499">
                  <c:v>0</c:v>
                </c:pt>
                <c:pt idx="2500">
                  <c:v>0</c:v>
                </c:pt>
                <c:pt idx="2501">
                  <c:v>0</c:v>
                </c:pt>
                <c:pt idx="2502">
                  <c:v>0</c:v>
                </c:pt>
                <c:pt idx="2503">
                  <c:v>0</c:v>
                </c:pt>
                <c:pt idx="2504">
                  <c:v>0</c:v>
                </c:pt>
                <c:pt idx="2505">
                  <c:v>0</c:v>
                </c:pt>
                <c:pt idx="2506">
                  <c:v>0</c:v>
                </c:pt>
                <c:pt idx="2507">
                  <c:v>0</c:v>
                </c:pt>
                <c:pt idx="2508">
                  <c:v>0</c:v>
                </c:pt>
                <c:pt idx="2509">
                  <c:v>0</c:v>
                </c:pt>
                <c:pt idx="2510">
                  <c:v>1</c:v>
                </c:pt>
                <c:pt idx="2511">
                  <c:v>2</c:v>
                </c:pt>
                <c:pt idx="2512">
                  <c:v>0</c:v>
                </c:pt>
                <c:pt idx="2513">
                  <c:v>0</c:v>
                </c:pt>
                <c:pt idx="2514">
                  <c:v>0</c:v>
                </c:pt>
                <c:pt idx="2515">
                  <c:v>0</c:v>
                </c:pt>
                <c:pt idx="2516">
                  <c:v>0</c:v>
                </c:pt>
                <c:pt idx="2517">
                  <c:v>0</c:v>
                </c:pt>
                <c:pt idx="2518">
                  <c:v>0</c:v>
                </c:pt>
                <c:pt idx="2519">
                  <c:v>0</c:v>
                </c:pt>
                <c:pt idx="2520">
                  <c:v>0</c:v>
                </c:pt>
                <c:pt idx="2521">
                  <c:v>0</c:v>
                </c:pt>
                <c:pt idx="2522">
                  <c:v>1</c:v>
                </c:pt>
                <c:pt idx="2523">
                  <c:v>0</c:v>
                </c:pt>
                <c:pt idx="2524">
                  <c:v>0</c:v>
                </c:pt>
                <c:pt idx="2525">
                  <c:v>0</c:v>
                </c:pt>
                <c:pt idx="2526">
                  <c:v>0</c:v>
                </c:pt>
                <c:pt idx="2527">
                  <c:v>0</c:v>
                </c:pt>
                <c:pt idx="2528">
                  <c:v>0</c:v>
                </c:pt>
                <c:pt idx="2529">
                  <c:v>0</c:v>
                </c:pt>
                <c:pt idx="2530">
                  <c:v>5</c:v>
                </c:pt>
                <c:pt idx="2531">
                  <c:v>0</c:v>
                </c:pt>
                <c:pt idx="2532">
                  <c:v>3</c:v>
                </c:pt>
                <c:pt idx="2533">
                  <c:v>0</c:v>
                </c:pt>
                <c:pt idx="2534">
                  <c:v>0</c:v>
                </c:pt>
                <c:pt idx="2535">
                  <c:v>0</c:v>
                </c:pt>
                <c:pt idx="2536">
                  <c:v>0</c:v>
                </c:pt>
                <c:pt idx="2537">
                  <c:v>0</c:v>
                </c:pt>
                <c:pt idx="2538">
                  <c:v>54</c:v>
                </c:pt>
                <c:pt idx="2539">
                  <c:v>0</c:v>
                </c:pt>
                <c:pt idx="2540">
                  <c:v>0</c:v>
                </c:pt>
                <c:pt idx="2541">
                  <c:v>0</c:v>
                </c:pt>
                <c:pt idx="2542">
                  <c:v>0</c:v>
                </c:pt>
                <c:pt idx="2543">
                  <c:v>0</c:v>
                </c:pt>
                <c:pt idx="2544">
                  <c:v>9</c:v>
                </c:pt>
                <c:pt idx="2545">
                  <c:v>2</c:v>
                </c:pt>
                <c:pt idx="2546">
                  <c:v>1</c:v>
                </c:pt>
                <c:pt idx="2547">
                  <c:v>0</c:v>
                </c:pt>
                <c:pt idx="2548">
                  <c:v>0</c:v>
                </c:pt>
                <c:pt idx="2549">
                  <c:v>0</c:v>
                </c:pt>
                <c:pt idx="2550">
                  <c:v>0</c:v>
                </c:pt>
                <c:pt idx="2551">
                  <c:v>0</c:v>
                </c:pt>
                <c:pt idx="2552">
                  <c:v>0</c:v>
                </c:pt>
                <c:pt idx="2553">
                  <c:v>0</c:v>
                </c:pt>
                <c:pt idx="2554">
                  <c:v>2</c:v>
                </c:pt>
                <c:pt idx="2555">
                  <c:v>0</c:v>
                </c:pt>
                <c:pt idx="2556">
                  <c:v>1</c:v>
                </c:pt>
                <c:pt idx="2557">
                  <c:v>0</c:v>
                </c:pt>
                <c:pt idx="2558">
                  <c:v>0</c:v>
                </c:pt>
                <c:pt idx="2559">
                  <c:v>26</c:v>
                </c:pt>
                <c:pt idx="2560">
                  <c:v>0</c:v>
                </c:pt>
                <c:pt idx="2561">
                  <c:v>0</c:v>
                </c:pt>
                <c:pt idx="2562">
                  <c:v>0</c:v>
                </c:pt>
                <c:pt idx="2563">
                  <c:v>2</c:v>
                </c:pt>
                <c:pt idx="2564">
                  <c:v>0</c:v>
                </c:pt>
                <c:pt idx="2565">
                  <c:v>0</c:v>
                </c:pt>
                <c:pt idx="2566">
                  <c:v>0</c:v>
                </c:pt>
                <c:pt idx="2567">
                  <c:v>0</c:v>
                </c:pt>
                <c:pt idx="2568">
                  <c:v>0</c:v>
                </c:pt>
                <c:pt idx="2569">
                  <c:v>0</c:v>
                </c:pt>
                <c:pt idx="2570">
                  <c:v>0</c:v>
                </c:pt>
                <c:pt idx="2571">
                  <c:v>28</c:v>
                </c:pt>
                <c:pt idx="2572">
                  <c:v>0</c:v>
                </c:pt>
                <c:pt idx="2573">
                  <c:v>0</c:v>
                </c:pt>
                <c:pt idx="2574">
                  <c:v>0</c:v>
                </c:pt>
                <c:pt idx="2575">
                  <c:v>0</c:v>
                </c:pt>
                <c:pt idx="2576">
                  <c:v>0</c:v>
                </c:pt>
                <c:pt idx="2577">
                  <c:v>0</c:v>
                </c:pt>
                <c:pt idx="2578">
                  <c:v>0</c:v>
                </c:pt>
                <c:pt idx="2579">
                  <c:v>0</c:v>
                </c:pt>
                <c:pt idx="2580">
                  <c:v>1</c:v>
                </c:pt>
                <c:pt idx="2581">
                  <c:v>0</c:v>
                </c:pt>
                <c:pt idx="2582">
                  <c:v>0</c:v>
                </c:pt>
                <c:pt idx="2583">
                  <c:v>0</c:v>
                </c:pt>
                <c:pt idx="2584">
                  <c:v>0</c:v>
                </c:pt>
                <c:pt idx="2585">
                  <c:v>0</c:v>
                </c:pt>
                <c:pt idx="2586">
                  <c:v>0</c:v>
                </c:pt>
                <c:pt idx="2587">
                  <c:v>0</c:v>
                </c:pt>
                <c:pt idx="2588">
                  <c:v>3</c:v>
                </c:pt>
                <c:pt idx="2589">
                  <c:v>0</c:v>
                </c:pt>
                <c:pt idx="2590">
                  <c:v>0</c:v>
                </c:pt>
                <c:pt idx="2591">
                  <c:v>0</c:v>
                </c:pt>
                <c:pt idx="2592">
                  <c:v>0</c:v>
                </c:pt>
                <c:pt idx="2593">
                  <c:v>0</c:v>
                </c:pt>
                <c:pt idx="2594">
                  <c:v>0</c:v>
                </c:pt>
                <c:pt idx="2595">
                  <c:v>0</c:v>
                </c:pt>
                <c:pt idx="2596">
                  <c:v>0</c:v>
                </c:pt>
                <c:pt idx="2597">
                  <c:v>0</c:v>
                </c:pt>
                <c:pt idx="2598">
                  <c:v>0</c:v>
                </c:pt>
                <c:pt idx="2599">
                  <c:v>0</c:v>
                </c:pt>
                <c:pt idx="2600">
                  <c:v>0</c:v>
                </c:pt>
                <c:pt idx="2601">
                  <c:v>0</c:v>
                </c:pt>
                <c:pt idx="2602">
                  <c:v>0</c:v>
                </c:pt>
                <c:pt idx="2603">
                  <c:v>0</c:v>
                </c:pt>
                <c:pt idx="2604">
                  <c:v>0</c:v>
                </c:pt>
                <c:pt idx="2605">
                  <c:v>0</c:v>
                </c:pt>
                <c:pt idx="2606">
                  <c:v>0</c:v>
                </c:pt>
                <c:pt idx="2607">
                  <c:v>0</c:v>
                </c:pt>
                <c:pt idx="2608">
                  <c:v>0</c:v>
                </c:pt>
                <c:pt idx="2609">
                  <c:v>0</c:v>
                </c:pt>
                <c:pt idx="2610">
                  <c:v>0</c:v>
                </c:pt>
                <c:pt idx="2611">
                  <c:v>0</c:v>
                </c:pt>
                <c:pt idx="2612">
                  <c:v>1</c:v>
                </c:pt>
                <c:pt idx="2613">
                  <c:v>0</c:v>
                </c:pt>
                <c:pt idx="2614">
                  <c:v>0</c:v>
                </c:pt>
                <c:pt idx="2615">
                  <c:v>0</c:v>
                </c:pt>
                <c:pt idx="2616">
                  <c:v>0</c:v>
                </c:pt>
                <c:pt idx="2617">
                  <c:v>0</c:v>
                </c:pt>
                <c:pt idx="2618">
                  <c:v>0</c:v>
                </c:pt>
                <c:pt idx="2619">
                  <c:v>0</c:v>
                </c:pt>
                <c:pt idx="2620">
                  <c:v>1</c:v>
                </c:pt>
                <c:pt idx="2621">
                  <c:v>0</c:v>
                </c:pt>
                <c:pt idx="2622">
                  <c:v>0</c:v>
                </c:pt>
                <c:pt idx="2623">
                  <c:v>0</c:v>
                </c:pt>
                <c:pt idx="2624">
                  <c:v>0</c:v>
                </c:pt>
                <c:pt idx="2625">
                  <c:v>0</c:v>
                </c:pt>
                <c:pt idx="2626">
                  <c:v>0</c:v>
                </c:pt>
                <c:pt idx="2627">
                  <c:v>0</c:v>
                </c:pt>
                <c:pt idx="2628">
                  <c:v>0</c:v>
                </c:pt>
                <c:pt idx="2629">
                  <c:v>0</c:v>
                </c:pt>
                <c:pt idx="2630">
                  <c:v>0</c:v>
                </c:pt>
                <c:pt idx="2631">
                  <c:v>0</c:v>
                </c:pt>
                <c:pt idx="2632">
                  <c:v>0</c:v>
                </c:pt>
                <c:pt idx="2633">
                  <c:v>0</c:v>
                </c:pt>
                <c:pt idx="2634">
                  <c:v>0</c:v>
                </c:pt>
                <c:pt idx="2635">
                  <c:v>0</c:v>
                </c:pt>
                <c:pt idx="2636">
                  <c:v>0</c:v>
                </c:pt>
                <c:pt idx="2637">
                  <c:v>0</c:v>
                </c:pt>
                <c:pt idx="2638">
                  <c:v>0</c:v>
                </c:pt>
                <c:pt idx="2639">
                  <c:v>0</c:v>
                </c:pt>
                <c:pt idx="2640">
                  <c:v>0</c:v>
                </c:pt>
                <c:pt idx="2641">
                  <c:v>4</c:v>
                </c:pt>
                <c:pt idx="2642">
                  <c:v>0</c:v>
                </c:pt>
                <c:pt idx="2643">
                  <c:v>0</c:v>
                </c:pt>
                <c:pt idx="2644">
                  <c:v>0</c:v>
                </c:pt>
                <c:pt idx="2645">
                  <c:v>0</c:v>
                </c:pt>
                <c:pt idx="2646">
                  <c:v>0</c:v>
                </c:pt>
                <c:pt idx="2647">
                  <c:v>0</c:v>
                </c:pt>
                <c:pt idx="2648">
                  <c:v>0</c:v>
                </c:pt>
                <c:pt idx="2649">
                  <c:v>0</c:v>
                </c:pt>
                <c:pt idx="2650">
                  <c:v>0</c:v>
                </c:pt>
                <c:pt idx="2651">
                  <c:v>14</c:v>
                </c:pt>
                <c:pt idx="2652">
                  <c:v>0</c:v>
                </c:pt>
                <c:pt idx="2653">
                  <c:v>1</c:v>
                </c:pt>
                <c:pt idx="2654">
                  <c:v>0</c:v>
                </c:pt>
                <c:pt idx="2655">
                  <c:v>0</c:v>
                </c:pt>
                <c:pt idx="2656">
                  <c:v>0</c:v>
                </c:pt>
                <c:pt idx="2657">
                  <c:v>0</c:v>
                </c:pt>
                <c:pt idx="2658">
                  <c:v>0</c:v>
                </c:pt>
                <c:pt idx="2659">
                  <c:v>0</c:v>
                </c:pt>
                <c:pt idx="2660">
                  <c:v>0</c:v>
                </c:pt>
                <c:pt idx="2661">
                  <c:v>0</c:v>
                </c:pt>
                <c:pt idx="2662">
                  <c:v>0</c:v>
                </c:pt>
                <c:pt idx="2663">
                  <c:v>2</c:v>
                </c:pt>
                <c:pt idx="2664">
                  <c:v>0</c:v>
                </c:pt>
                <c:pt idx="2665">
                  <c:v>0</c:v>
                </c:pt>
                <c:pt idx="2666">
                  <c:v>1</c:v>
                </c:pt>
                <c:pt idx="2667">
                  <c:v>0</c:v>
                </c:pt>
                <c:pt idx="2668">
                  <c:v>0</c:v>
                </c:pt>
                <c:pt idx="2669">
                  <c:v>0</c:v>
                </c:pt>
                <c:pt idx="2670">
                  <c:v>0</c:v>
                </c:pt>
                <c:pt idx="2671">
                  <c:v>0</c:v>
                </c:pt>
                <c:pt idx="2672">
                  <c:v>0</c:v>
                </c:pt>
                <c:pt idx="2673">
                  <c:v>0</c:v>
                </c:pt>
                <c:pt idx="2674">
                  <c:v>0</c:v>
                </c:pt>
                <c:pt idx="2675">
                  <c:v>0</c:v>
                </c:pt>
                <c:pt idx="2676">
                  <c:v>0</c:v>
                </c:pt>
                <c:pt idx="2677">
                  <c:v>0</c:v>
                </c:pt>
                <c:pt idx="2678">
                  <c:v>0</c:v>
                </c:pt>
                <c:pt idx="2679">
                  <c:v>0</c:v>
                </c:pt>
                <c:pt idx="2680">
                  <c:v>0</c:v>
                </c:pt>
                <c:pt idx="2681">
                  <c:v>0</c:v>
                </c:pt>
                <c:pt idx="2682">
                  <c:v>0</c:v>
                </c:pt>
                <c:pt idx="2683">
                  <c:v>0</c:v>
                </c:pt>
                <c:pt idx="2684">
                  <c:v>0</c:v>
                </c:pt>
                <c:pt idx="2685">
                  <c:v>0</c:v>
                </c:pt>
                <c:pt idx="2686">
                  <c:v>0</c:v>
                </c:pt>
                <c:pt idx="2687">
                  <c:v>0</c:v>
                </c:pt>
                <c:pt idx="2688">
                  <c:v>0</c:v>
                </c:pt>
                <c:pt idx="2689">
                  <c:v>0</c:v>
                </c:pt>
                <c:pt idx="2690">
                  <c:v>0</c:v>
                </c:pt>
                <c:pt idx="2691">
                  <c:v>3</c:v>
                </c:pt>
                <c:pt idx="2692">
                  <c:v>0</c:v>
                </c:pt>
                <c:pt idx="2693">
                  <c:v>1</c:v>
                </c:pt>
                <c:pt idx="2694">
                  <c:v>0</c:v>
                </c:pt>
                <c:pt idx="2695">
                  <c:v>0</c:v>
                </c:pt>
                <c:pt idx="2696">
                  <c:v>0</c:v>
                </c:pt>
                <c:pt idx="2697">
                  <c:v>0</c:v>
                </c:pt>
                <c:pt idx="2698">
                  <c:v>0</c:v>
                </c:pt>
                <c:pt idx="2699">
                  <c:v>0</c:v>
                </c:pt>
                <c:pt idx="2700">
                  <c:v>0</c:v>
                </c:pt>
                <c:pt idx="2701">
                  <c:v>0</c:v>
                </c:pt>
                <c:pt idx="2702">
                  <c:v>0</c:v>
                </c:pt>
                <c:pt idx="2703">
                  <c:v>1</c:v>
                </c:pt>
                <c:pt idx="2704">
                  <c:v>0</c:v>
                </c:pt>
                <c:pt idx="2705">
                  <c:v>1</c:v>
                </c:pt>
                <c:pt idx="2706">
                  <c:v>0</c:v>
                </c:pt>
                <c:pt idx="2707">
                  <c:v>0</c:v>
                </c:pt>
                <c:pt idx="2708">
                  <c:v>0</c:v>
                </c:pt>
                <c:pt idx="2709">
                  <c:v>0</c:v>
                </c:pt>
                <c:pt idx="2710">
                  <c:v>0</c:v>
                </c:pt>
                <c:pt idx="2711">
                  <c:v>0</c:v>
                </c:pt>
                <c:pt idx="2712">
                  <c:v>0</c:v>
                </c:pt>
                <c:pt idx="2713">
                  <c:v>0</c:v>
                </c:pt>
                <c:pt idx="2714">
                  <c:v>0</c:v>
                </c:pt>
                <c:pt idx="2715">
                  <c:v>0</c:v>
                </c:pt>
                <c:pt idx="2716">
                  <c:v>0</c:v>
                </c:pt>
                <c:pt idx="2717">
                  <c:v>0</c:v>
                </c:pt>
                <c:pt idx="2718">
                  <c:v>0</c:v>
                </c:pt>
                <c:pt idx="2719">
                  <c:v>0</c:v>
                </c:pt>
                <c:pt idx="2720">
                  <c:v>0</c:v>
                </c:pt>
                <c:pt idx="2721">
                  <c:v>0</c:v>
                </c:pt>
                <c:pt idx="2722">
                  <c:v>0</c:v>
                </c:pt>
                <c:pt idx="2723">
                  <c:v>0</c:v>
                </c:pt>
                <c:pt idx="2724">
                  <c:v>0</c:v>
                </c:pt>
                <c:pt idx="2725">
                  <c:v>0</c:v>
                </c:pt>
                <c:pt idx="2726">
                  <c:v>0</c:v>
                </c:pt>
                <c:pt idx="2727">
                  <c:v>0</c:v>
                </c:pt>
                <c:pt idx="2728">
                  <c:v>2</c:v>
                </c:pt>
                <c:pt idx="2729">
                  <c:v>0</c:v>
                </c:pt>
                <c:pt idx="2730">
                  <c:v>0</c:v>
                </c:pt>
                <c:pt idx="2731">
                  <c:v>0</c:v>
                </c:pt>
                <c:pt idx="2732">
                  <c:v>0</c:v>
                </c:pt>
                <c:pt idx="2733">
                  <c:v>0</c:v>
                </c:pt>
                <c:pt idx="2734">
                  <c:v>0</c:v>
                </c:pt>
                <c:pt idx="2735">
                  <c:v>5</c:v>
                </c:pt>
                <c:pt idx="2736">
                  <c:v>0</c:v>
                </c:pt>
                <c:pt idx="2737">
                  <c:v>0</c:v>
                </c:pt>
                <c:pt idx="2738">
                  <c:v>0</c:v>
                </c:pt>
                <c:pt idx="2739">
                  <c:v>0</c:v>
                </c:pt>
                <c:pt idx="2740">
                  <c:v>0</c:v>
                </c:pt>
                <c:pt idx="2741">
                  <c:v>0</c:v>
                </c:pt>
                <c:pt idx="2742">
                  <c:v>0</c:v>
                </c:pt>
                <c:pt idx="2743">
                  <c:v>2</c:v>
                </c:pt>
                <c:pt idx="2744">
                  <c:v>0</c:v>
                </c:pt>
                <c:pt idx="2745">
                  <c:v>0</c:v>
                </c:pt>
                <c:pt idx="2746">
                  <c:v>0</c:v>
                </c:pt>
                <c:pt idx="2747">
                  <c:v>0</c:v>
                </c:pt>
                <c:pt idx="2748">
                  <c:v>0</c:v>
                </c:pt>
                <c:pt idx="2749">
                  <c:v>0</c:v>
                </c:pt>
                <c:pt idx="2750">
                  <c:v>0</c:v>
                </c:pt>
                <c:pt idx="2751">
                  <c:v>0</c:v>
                </c:pt>
                <c:pt idx="2752">
                  <c:v>0</c:v>
                </c:pt>
                <c:pt idx="2753">
                  <c:v>0</c:v>
                </c:pt>
                <c:pt idx="2754">
                  <c:v>0</c:v>
                </c:pt>
                <c:pt idx="2755">
                  <c:v>0</c:v>
                </c:pt>
                <c:pt idx="2756">
                  <c:v>0</c:v>
                </c:pt>
                <c:pt idx="2757">
                  <c:v>0</c:v>
                </c:pt>
                <c:pt idx="2758">
                  <c:v>0</c:v>
                </c:pt>
                <c:pt idx="2759">
                  <c:v>4</c:v>
                </c:pt>
                <c:pt idx="2760">
                  <c:v>0</c:v>
                </c:pt>
                <c:pt idx="2761">
                  <c:v>3</c:v>
                </c:pt>
                <c:pt idx="2762">
                  <c:v>0</c:v>
                </c:pt>
                <c:pt idx="2763">
                  <c:v>0</c:v>
                </c:pt>
                <c:pt idx="2764">
                  <c:v>0</c:v>
                </c:pt>
                <c:pt idx="2765">
                  <c:v>0</c:v>
                </c:pt>
                <c:pt idx="2766">
                  <c:v>1</c:v>
                </c:pt>
                <c:pt idx="2767">
                  <c:v>0</c:v>
                </c:pt>
                <c:pt idx="2768">
                  <c:v>0</c:v>
                </c:pt>
                <c:pt idx="2769">
                  <c:v>3</c:v>
                </c:pt>
                <c:pt idx="2770">
                  <c:v>0</c:v>
                </c:pt>
                <c:pt idx="2771">
                  <c:v>0</c:v>
                </c:pt>
                <c:pt idx="2772">
                  <c:v>0</c:v>
                </c:pt>
                <c:pt idx="2773">
                  <c:v>1</c:v>
                </c:pt>
                <c:pt idx="2774">
                  <c:v>0</c:v>
                </c:pt>
                <c:pt idx="2775">
                  <c:v>0</c:v>
                </c:pt>
                <c:pt idx="2776">
                  <c:v>0</c:v>
                </c:pt>
                <c:pt idx="2777">
                  <c:v>0</c:v>
                </c:pt>
                <c:pt idx="2778">
                  <c:v>0</c:v>
                </c:pt>
                <c:pt idx="2779">
                  <c:v>0</c:v>
                </c:pt>
                <c:pt idx="2780">
                  <c:v>0</c:v>
                </c:pt>
                <c:pt idx="2781">
                  <c:v>0</c:v>
                </c:pt>
                <c:pt idx="2782">
                  <c:v>1</c:v>
                </c:pt>
                <c:pt idx="2783">
                  <c:v>0</c:v>
                </c:pt>
                <c:pt idx="2784">
                  <c:v>0</c:v>
                </c:pt>
                <c:pt idx="2785">
                  <c:v>0</c:v>
                </c:pt>
                <c:pt idx="2786">
                  <c:v>0</c:v>
                </c:pt>
                <c:pt idx="2787">
                  <c:v>0</c:v>
                </c:pt>
                <c:pt idx="2788">
                  <c:v>0</c:v>
                </c:pt>
                <c:pt idx="2789">
                  <c:v>0</c:v>
                </c:pt>
                <c:pt idx="2790">
                  <c:v>0</c:v>
                </c:pt>
                <c:pt idx="2791">
                  <c:v>0</c:v>
                </c:pt>
                <c:pt idx="2792">
                  <c:v>0</c:v>
                </c:pt>
                <c:pt idx="2793">
                  <c:v>0</c:v>
                </c:pt>
                <c:pt idx="2794">
                  <c:v>0</c:v>
                </c:pt>
                <c:pt idx="2795">
                  <c:v>0</c:v>
                </c:pt>
                <c:pt idx="2796">
                  <c:v>0</c:v>
                </c:pt>
                <c:pt idx="2797">
                  <c:v>0</c:v>
                </c:pt>
                <c:pt idx="2798">
                  <c:v>0</c:v>
                </c:pt>
                <c:pt idx="2799">
                  <c:v>0</c:v>
                </c:pt>
                <c:pt idx="2800">
                  <c:v>0</c:v>
                </c:pt>
                <c:pt idx="2801">
                  <c:v>0</c:v>
                </c:pt>
                <c:pt idx="2802">
                  <c:v>0</c:v>
                </c:pt>
                <c:pt idx="2803">
                  <c:v>3</c:v>
                </c:pt>
                <c:pt idx="2804">
                  <c:v>0</c:v>
                </c:pt>
                <c:pt idx="2805">
                  <c:v>0</c:v>
                </c:pt>
                <c:pt idx="2806">
                  <c:v>1</c:v>
                </c:pt>
                <c:pt idx="2807">
                  <c:v>0</c:v>
                </c:pt>
                <c:pt idx="2808">
                  <c:v>0</c:v>
                </c:pt>
                <c:pt idx="2809">
                  <c:v>0</c:v>
                </c:pt>
                <c:pt idx="2810">
                  <c:v>0</c:v>
                </c:pt>
                <c:pt idx="2811">
                  <c:v>0</c:v>
                </c:pt>
                <c:pt idx="2812">
                  <c:v>0</c:v>
                </c:pt>
                <c:pt idx="2813">
                  <c:v>0</c:v>
                </c:pt>
                <c:pt idx="2814">
                  <c:v>0</c:v>
                </c:pt>
                <c:pt idx="2815">
                  <c:v>0</c:v>
                </c:pt>
                <c:pt idx="2816">
                  <c:v>1</c:v>
                </c:pt>
                <c:pt idx="2817">
                  <c:v>0</c:v>
                </c:pt>
                <c:pt idx="2818">
                  <c:v>0</c:v>
                </c:pt>
                <c:pt idx="2819">
                  <c:v>0</c:v>
                </c:pt>
                <c:pt idx="2820">
                  <c:v>0</c:v>
                </c:pt>
                <c:pt idx="2821">
                  <c:v>0</c:v>
                </c:pt>
                <c:pt idx="2822">
                  <c:v>0</c:v>
                </c:pt>
                <c:pt idx="2823">
                  <c:v>2</c:v>
                </c:pt>
                <c:pt idx="2824">
                  <c:v>0</c:v>
                </c:pt>
                <c:pt idx="2825">
                  <c:v>0</c:v>
                </c:pt>
                <c:pt idx="2826">
                  <c:v>0</c:v>
                </c:pt>
                <c:pt idx="2827">
                  <c:v>0</c:v>
                </c:pt>
                <c:pt idx="2828">
                  <c:v>2</c:v>
                </c:pt>
                <c:pt idx="2829">
                  <c:v>0</c:v>
                </c:pt>
                <c:pt idx="2830">
                  <c:v>0</c:v>
                </c:pt>
                <c:pt idx="2831">
                  <c:v>0</c:v>
                </c:pt>
                <c:pt idx="2832">
                  <c:v>0</c:v>
                </c:pt>
                <c:pt idx="2833">
                  <c:v>0</c:v>
                </c:pt>
                <c:pt idx="2834">
                  <c:v>0</c:v>
                </c:pt>
                <c:pt idx="2835">
                  <c:v>0</c:v>
                </c:pt>
                <c:pt idx="2836">
                  <c:v>0</c:v>
                </c:pt>
                <c:pt idx="2837">
                  <c:v>3</c:v>
                </c:pt>
                <c:pt idx="2838">
                  <c:v>0</c:v>
                </c:pt>
                <c:pt idx="2839">
                  <c:v>0</c:v>
                </c:pt>
                <c:pt idx="2840">
                  <c:v>0</c:v>
                </c:pt>
                <c:pt idx="2841">
                  <c:v>0</c:v>
                </c:pt>
                <c:pt idx="2842">
                  <c:v>0</c:v>
                </c:pt>
                <c:pt idx="2843">
                  <c:v>0</c:v>
                </c:pt>
                <c:pt idx="2844">
                  <c:v>0</c:v>
                </c:pt>
                <c:pt idx="2845">
                  <c:v>0</c:v>
                </c:pt>
                <c:pt idx="2846">
                  <c:v>0</c:v>
                </c:pt>
                <c:pt idx="2847">
                  <c:v>0</c:v>
                </c:pt>
                <c:pt idx="2848">
                  <c:v>0</c:v>
                </c:pt>
                <c:pt idx="2849">
                  <c:v>0</c:v>
                </c:pt>
                <c:pt idx="2850">
                  <c:v>0</c:v>
                </c:pt>
                <c:pt idx="2851">
                  <c:v>0</c:v>
                </c:pt>
                <c:pt idx="2852">
                  <c:v>0</c:v>
                </c:pt>
                <c:pt idx="2853">
                  <c:v>0</c:v>
                </c:pt>
                <c:pt idx="2854">
                  <c:v>0</c:v>
                </c:pt>
                <c:pt idx="2855">
                  <c:v>0</c:v>
                </c:pt>
                <c:pt idx="2856">
                  <c:v>0</c:v>
                </c:pt>
                <c:pt idx="2857">
                  <c:v>2</c:v>
                </c:pt>
                <c:pt idx="2858">
                  <c:v>0</c:v>
                </c:pt>
                <c:pt idx="2859">
                  <c:v>0</c:v>
                </c:pt>
                <c:pt idx="2860">
                  <c:v>0</c:v>
                </c:pt>
                <c:pt idx="2861">
                  <c:v>3</c:v>
                </c:pt>
                <c:pt idx="2862">
                  <c:v>0</c:v>
                </c:pt>
                <c:pt idx="2863">
                  <c:v>0</c:v>
                </c:pt>
                <c:pt idx="2864">
                  <c:v>0</c:v>
                </c:pt>
                <c:pt idx="2865">
                  <c:v>0</c:v>
                </c:pt>
                <c:pt idx="2866">
                  <c:v>0</c:v>
                </c:pt>
                <c:pt idx="2867">
                  <c:v>0</c:v>
                </c:pt>
                <c:pt idx="2868">
                  <c:v>0</c:v>
                </c:pt>
                <c:pt idx="2869">
                  <c:v>0</c:v>
                </c:pt>
                <c:pt idx="2870">
                  <c:v>1</c:v>
                </c:pt>
                <c:pt idx="2871">
                  <c:v>0</c:v>
                </c:pt>
                <c:pt idx="2872">
                  <c:v>0</c:v>
                </c:pt>
                <c:pt idx="2873">
                  <c:v>0</c:v>
                </c:pt>
                <c:pt idx="2874">
                  <c:v>0</c:v>
                </c:pt>
                <c:pt idx="2875">
                  <c:v>0</c:v>
                </c:pt>
                <c:pt idx="2876">
                  <c:v>0</c:v>
                </c:pt>
                <c:pt idx="2877">
                  <c:v>0</c:v>
                </c:pt>
                <c:pt idx="2878">
                  <c:v>0</c:v>
                </c:pt>
                <c:pt idx="2879">
                  <c:v>1</c:v>
                </c:pt>
                <c:pt idx="2880">
                  <c:v>0</c:v>
                </c:pt>
                <c:pt idx="2881">
                  <c:v>0</c:v>
                </c:pt>
                <c:pt idx="2882">
                  <c:v>0</c:v>
                </c:pt>
                <c:pt idx="2883">
                  <c:v>0</c:v>
                </c:pt>
                <c:pt idx="2884">
                  <c:v>0</c:v>
                </c:pt>
                <c:pt idx="2885">
                  <c:v>0</c:v>
                </c:pt>
                <c:pt idx="2886">
                  <c:v>0</c:v>
                </c:pt>
                <c:pt idx="2887">
                  <c:v>0</c:v>
                </c:pt>
                <c:pt idx="2888">
                  <c:v>10</c:v>
                </c:pt>
                <c:pt idx="2889">
                  <c:v>0</c:v>
                </c:pt>
                <c:pt idx="2890">
                  <c:v>0</c:v>
                </c:pt>
                <c:pt idx="2891">
                  <c:v>0</c:v>
                </c:pt>
                <c:pt idx="2892">
                  <c:v>0</c:v>
                </c:pt>
                <c:pt idx="2893">
                  <c:v>0</c:v>
                </c:pt>
                <c:pt idx="2894">
                  <c:v>0</c:v>
                </c:pt>
                <c:pt idx="2895">
                  <c:v>0</c:v>
                </c:pt>
                <c:pt idx="2896">
                  <c:v>0</c:v>
                </c:pt>
                <c:pt idx="2897">
                  <c:v>0</c:v>
                </c:pt>
                <c:pt idx="2898">
                  <c:v>0</c:v>
                </c:pt>
                <c:pt idx="2899">
                  <c:v>0</c:v>
                </c:pt>
                <c:pt idx="2900">
                  <c:v>5</c:v>
                </c:pt>
                <c:pt idx="2901">
                  <c:v>0</c:v>
                </c:pt>
                <c:pt idx="2902">
                  <c:v>0</c:v>
                </c:pt>
                <c:pt idx="2903">
                  <c:v>0</c:v>
                </c:pt>
                <c:pt idx="2904">
                  <c:v>2</c:v>
                </c:pt>
                <c:pt idx="2905">
                  <c:v>0</c:v>
                </c:pt>
                <c:pt idx="2906">
                  <c:v>0</c:v>
                </c:pt>
                <c:pt idx="2907">
                  <c:v>0</c:v>
                </c:pt>
                <c:pt idx="2908">
                  <c:v>0</c:v>
                </c:pt>
                <c:pt idx="2909">
                  <c:v>0</c:v>
                </c:pt>
                <c:pt idx="2910">
                  <c:v>0</c:v>
                </c:pt>
                <c:pt idx="2911">
                  <c:v>0</c:v>
                </c:pt>
                <c:pt idx="2912">
                  <c:v>0</c:v>
                </c:pt>
                <c:pt idx="2913">
                  <c:v>0</c:v>
                </c:pt>
                <c:pt idx="2914">
                  <c:v>0</c:v>
                </c:pt>
                <c:pt idx="2915">
                  <c:v>0</c:v>
                </c:pt>
                <c:pt idx="2916">
                  <c:v>0</c:v>
                </c:pt>
                <c:pt idx="2917">
                  <c:v>0</c:v>
                </c:pt>
                <c:pt idx="2918">
                  <c:v>0</c:v>
                </c:pt>
                <c:pt idx="2919">
                  <c:v>0</c:v>
                </c:pt>
                <c:pt idx="2920">
                  <c:v>0</c:v>
                </c:pt>
                <c:pt idx="2921">
                  <c:v>0</c:v>
                </c:pt>
                <c:pt idx="2922">
                  <c:v>0</c:v>
                </c:pt>
                <c:pt idx="2923">
                  <c:v>0</c:v>
                </c:pt>
                <c:pt idx="2924">
                  <c:v>0</c:v>
                </c:pt>
                <c:pt idx="2925">
                  <c:v>0</c:v>
                </c:pt>
                <c:pt idx="2926">
                  <c:v>0</c:v>
                </c:pt>
                <c:pt idx="2927">
                  <c:v>0</c:v>
                </c:pt>
                <c:pt idx="2928">
                  <c:v>0</c:v>
                </c:pt>
                <c:pt idx="2929">
                  <c:v>0</c:v>
                </c:pt>
                <c:pt idx="2930">
                  <c:v>0</c:v>
                </c:pt>
                <c:pt idx="2931">
                  <c:v>0</c:v>
                </c:pt>
                <c:pt idx="2932">
                  <c:v>0</c:v>
                </c:pt>
                <c:pt idx="2933">
                  <c:v>0</c:v>
                </c:pt>
                <c:pt idx="2934">
                  <c:v>0</c:v>
                </c:pt>
                <c:pt idx="2935">
                  <c:v>0</c:v>
                </c:pt>
                <c:pt idx="2936">
                  <c:v>0</c:v>
                </c:pt>
                <c:pt idx="2937">
                  <c:v>0</c:v>
                </c:pt>
                <c:pt idx="2938">
                  <c:v>0</c:v>
                </c:pt>
                <c:pt idx="2939">
                  <c:v>0</c:v>
                </c:pt>
                <c:pt idx="2940">
                  <c:v>0</c:v>
                </c:pt>
                <c:pt idx="2941">
                  <c:v>0</c:v>
                </c:pt>
                <c:pt idx="2942">
                  <c:v>0</c:v>
                </c:pt>
                <c:pt idx="2943">
                  <c:v>0</c:v>
                </c:pt>
                <c:pt idx="2944">
                  <c:v>0</c:v>
                </c:pt>
                <c:pt idx="2945">
                  <c:v>0</c:v>
                </c:pt>
                <c:pt idx="2946">
                  <c:v>0</c:v>
                </c:pt>
                <c:pt idx="2947">
                  <c:v>0</c:v>
                </c:pt>
                <c:pt idx="2948">
                  <c:v>0</c:v>
                </c:pt>
                <c:pt idx="2949">
                  <c:v>0</c:v>
                </c:pt>
                <c:pt idx="2950">
                  <c:v>0</c:v>
                </c:pt>
                <c:pt idx="2951">
                  <c:v>0</c:v>
                </c:pt>
                <c:pt idx="2952">
                  <c:v>0</c:v>
                </c:pt>
                <c:pt idx="2953">
                  <c:v>0</c:v>
                </c:pt>
                <c:pt idx="2954">
                  <c:v>0</c:v>
                </c:pt>
                <c:pt idx="2955">
                  <c:v>0</c:v>
                </c:pt>
                <c:pt idx="2956">
                  <c:v>0</c:v>
                </c:pt>
                <c:pt idx="2957">
                  <c:v>0</c:v>
                </c:pt>
                <c:pt idx="2958">
                  <c:v>0</c:v>
                </c:pt>
                <c:pt idx="2959">
                  <c:v>0</c:v>
                </c:pt>
                <c:pt idx="2960">
                  <c:v>0</c:v>
                </c:pt>
                <c:pt idx="2961">
                  <c:v>0</c:v>
                </c:pt>
                <c:pt idx="2962">
                  <c:v>0</c:v>
                </c:pt>
                <c:pt idx="2963">
                  <c:v>0</c:v>
                </c:pt>
                <c:pt idx="2964">
                  <c:v>0</c:v>
                </c:pt>
                <c:pt idx="2965">
                  <c:v>0</c:v>
                </c:pt>
                <c:pt idx="2966">
                  <c:v>0</c:v>
                </c:pt>
                <c:pt idx="2967">
                  <c:v>0</c:v>
                </c:pt>
                <c:pt idx="2968">
                  <c:v>387</c:v>
                </c:pt>
                <c:pt idx="2969">
                  <c:v>0</c:v>
                </c:pt>
                <c:pt idx="2970">
                  <c:v>0</c:v>
                </c:pt>
                <c:pt idx="2971">
                  <c:v>0</c:v>
                </c:pt>
                <c:pt idx="2972">
                  <c:v>0</c:v>
                </c:pt>
                <c:pt idx="2973">
                  <c:v>0</c:v>
                </c:pt>
                <c:pt idx="2974">
                  <c:v>0</c:v>
                </c:pt>
                <c:pt idx="2975">
                  <c:v>0</c:v>
                </c:pt>
                <c:pt idx="2976">
                  <c:v>0</c:v>
                </c:pt>
                <c:pt idx="2977">
                  <c:v>0</c:v>
                </c:pt>
                <c:pt idx="2978">
                  <c:v>0</c:v>
                </c:pt>
                <c:pt idx="2979">
                  <c:v>0</c:v>
                </c:pt>
                <c:pt idx="2980">
                  <c:v>0</c:v>
                </c:pt>
                <c:pt idx="2981">
                  <c:v>0</c:v>
                </c:pt>
                <c:pt idx="2982">
                  <c:v>0</c:v>
                </c:pt>
                <c:pt idx="2983">
                  <c:v>0</c:v>
                </c:pt>
                <c:pt idx="2984">
                  <c:v>0</c:v>
                </c:pt>
                <c:pt idx="2985">
                  <c:v>0</c:v>
                </c:pt>
                <c:pt idx="2986">
                  <c:v>0</c:v>
                </c:pt>
                <c:pt idx="2987">
                  <c:v>0</c:v>
                </c:pt>
                <c:pt idx="2988">
                  <c:v>0</c:v>
                </c:pt>
                <c:pt idx="2989">
                  <c:v>0</c:v>
                </c:pt>
                <c:pt idx="2990">
                  <c:v>0</c:v>
                </c:pt>
                <c:pt idx="2991">
                  <c:v>0</c:v>
                </c:pt>
                <c:pt idx="2992">
                  <c:v>0</c:v>
                </c:pt>
                <c:pt idx="2993">
                  <c:v>0</c:v>
                </c:pt>
                <c:pt idx="2994">
                  <c:v>0</c:v>
                </c:pt>
                <c:pt idx="2995">
                  <c:v>0</c:v>
                </c:pt>
                <c:pt idx="2996">
                  <c:v>0</c:v>
                </c:pt>
                <c:pt idx="2997">
                  <c:v>0</c:v>
                </c:pt>
                <c:pt idx="2998">
                  <c:v>0</c:v>
                </c:pt>
                <c:pt idx="2999">
                  <c:v>0</c:v>
                </c:pt>
                <c:pt idx="3000">
                  <c:v>0</c:v>
                </c:pt>
                <c:pt idx="3001">
                  <c:v>2</c:v>
                </c:pt>
                <c:pt idx="3002">
                  <c:v>0</c:v>
                </c:pt>
                <c:pt idx="3003">
                  <c:v>0</c:v>
                </c:pt>
                <c:pt idx="3004">
                  <c:v>0</c:v>
                </c:pt>
                <c:pt idx="3005">
                  <c:v>0</c:v>
                </c:pt>
                <c:pt idx="3006">
                  <c:v>0</c:v>
                </c:pt>
                <c:pt idx="3007">
                  <c:v>0</c:v>
                </c:pt>
                <c:pt idx="3008">
                  <c:v>0</c:v>
                </c:pt>
                <c:pt idx="3009">
                  <c:v>0</c:v>
                </c:pt>
                <c:pt idx="3010">
                  <c:v>0</c:v>
                </c:pt>
                <c:pt idx="3011">
                  <c:v>0</c:v>
                </c:pt>
                <c:pt idx="3012">
                  <c:v>0</c:v>
                </c:pt>
                <c:pt idx="3013">
                  <c:v>0</c:v>
                </c:pt>
                <c:pt idx="3014">
                  <c:v>0</c:v>
                </c:pt>
                <c:pt idx="3015">
                  <c:v>0</c:v>
                </c:pt>
                <c:pt idx="3016">
                  <c:v>0</c:v>
                </c:pt>
                <c:pt idx="3017">
                  <c:v>0</c:v>
                </c:pt>
                <c:pt idx="3018">
                  <c:v>0</c:v>
                </c:pt>
                <c:pt idx="3019">
                  <c:v>0</c:v>
                </c:pt>
                <c:pt idx="3020">
                  <c:v>1</c:v>
                </c:pt>
                <c:pt idx="3021">
                  <c:v>0</c:v>
                </c:pt>
                <c:pt idx="3022">
                  <c:v>0</c:v>
                </c:pt>
                <c:pt idx="3023">
                  <c:v>0</c:v>
                </c:pt>
                <c:pt idx="3024">
                  <c:v>0</c:v>
                </c:pt>
                <c:pt idx="3025">
                  <c:v>0</c:v>
                </c:pt>
                <c:pt idx="3026">
                  <c:v>0</c:v>
                </c:pt>
                <c:pt idx="3027">
                  <c:v>0</c:v>
                </c:pt>
                <c:pt idx="3028">
                  <c:v>0</c:v>
                </c:pt>
                <c:pt idx="3029">
                  <c:v>0</c:v>
                </c:pt>
                <c:pt idx="3030">
                  <c:v>0</c:v>
                </c:pt>
                <c:pt idx="3031">
                  <c:v>0</c:v>
                </c:pt>
                <c:pt idx="3032">
                  <c:v>2</c:v>
                </c:pt>
                <c:pt idx="3033">
                  <c:v>0</c:v>
                </c:pt>
                <c:pt idx="3034">
                  <c:v>0</c:v>
                </c:pt>
                <c:pt idx="3035">
                  <c:v>0</c:v>
                </c:pt>
                <c:pt idx="3036">
                  <c:v>0</c:v>
                </c:pt>
                <c:pt idx="3037">
                  <c:v>0</c:v>
                </c:pt>
                <c:pt idx="3038">
                  <c:v>0</c:v>
                </c:pt>
                <c:pt idx="3039">
                  <c:v>0</c:v>
                </c:pt>
                <c:pt idx="3040">
                  <c:v>0</c:v>
                </c:pt>
                <c:pt idx="3041">
                  <c:v>0</c:v>
                </c:pt>
                <c:pt idx="3042">
                  <c:v>0</c:v>
                </c:pt>
                <c:pt idx="3043">
                  <c:v>0</c:v>
                </c:pt>
                <c:pt idx="3044">
                  <c:v>0</c:v>
                </c:pt>
                <c:pt idx="3045">
                  <c:v>0</c:v>
                </c:pt>
                <c:pt idx="3046">
                  <c:v>0</c:v>
                </c:pt>
                <c:pt idx="3047">
                  <c:v>0</c:v>
                </c:pt>
                <c:pt idx="3048">
                  <c:v>0</c:v>
                </c:pt>
                <c:pt idx="3049">
                  <c:v>0</c:v>
                </c:pt>
                <c:pt idx="3050">
                  <c:v>0</c:v>
                </c:pt>
                <c:pt idx="3051">
                  <c:v>0</c:v>
                </c:pt>
                <c:pt idx="3052">
                  <c:v>0</c:v>
                </c:pt>
                <c:pt idx="3053">
                  <c:v>0</c:v>
                </c:pt>
                <c:pt idx="3054">
                  <c:v>0</c:v>
                </c:pt>
                <c:pt idx="3055">
                  <c:v>0</c:v>
                </c:pt>
                <c:pt idx="3056">
                  <c:v>0</c:v>
                </c:pt>
                <c:pt idx="3057">
                  <c:v>0</c:v>
                </c:pt>
                <c:pt idx="3058">
                  <c:v>0</c:v>
                </c:pt>
                <c:pt idx="3059">
                  <c:v>0</c:v>
                </c:pt>
                <c:pt idx="3060">
                  <c:v>13</c:v>
                </c:pt>
                <c:pt idx="3061">
                  <c:v>46</c:v>
                </c:pt>
                <c:pt idx="3062">
                  <c:v>0</c:v>
                </c:pt>
                <c:pt idx="3063">
                  <c:v>0</c:v>
                </c:pt>
                <c:pt idx="3064">
                  <c:v>0</c:v>
                </c:pt>
                <c:pt idx="3065">
                  <c:v>0</c:v>
                </c:pt>
                <c:pt idx="3066">
                  <c:v>0</c:v>
                </c:pt>
                <c:pt idx="3067">
                  <c:v>0</c:v>
                </c:pt>
                <c:pt idx="3068">
                  <c:v>0</c:v>
                </c:pt>
                <c:pt idx="3069">
                  <c:v>0</c:v>
                </c:pt>
                <c:pt idx="3070">
                  <c:v>0</c:v>
                </c:pt>
                <c:pt idx="3071">
                  <c:v>0</c:v>
                </c:pt>
                <c:pt idx="3072">
                  <c:v>0</c:v>
                </c:pt>
                <c:pt idx="3073">
                  <c:v>0</c:v>
                </c:pt>
                <c:pt idx="3074">
                  <c:v>0</c:v>
                </c:pt>
                <c:pt idx="3075">
                  <c:v>0</c:v>
                </c:pt>
                <c:pt idx="3076">
                  <c:v>0</c:v>
                </c:pt>
                <c:pt idx="3077">
                  <c:v>0</c:v>
                </c:pt>
                <c:pt idx="3078">
                  <c:v>0</c:v>
                </c:pt>
                <c:pt idx="3079">
                  <c:v>0</c:v>
                </c:pt>
                <c:pt idx="3080">
                  <c:v>0</c:v>
                </c:pt>
                <c:pt idx="3081">
                  <c:v>1</c:v>
                </c:pt>
                <c:pt idx="3082">
                  <c:v>0</c:v>
                </c:pt>
                <c:pt idx="3083">
                  <c:v>0</c:v>
                </c:pt>
                <c:pt idx="3084">
                  <c:v>0</c:v>
                </c:pt>
                <c:pt idx="3085">
                  <c:v>0</c:v>
                </c:pt>
                <c:pt idx="3086">
                  <c:v>0</c:v>
                </c:pt>
                <c:pt idx="3087">
                  <c:v>0</c:v>
                </c:pt>
                <c:pt idx="3088">
                  <c:v>0</c:v>
                </c:pt>
                <c:pt idx="3089">
                  <c:v>0</c:v>
                </c:pt>
                <c:pt idx="3090">
                  <c:v>0</c:v>
                </c:pt>
                <c:pt idx="3091">
                  <c:v>0</c:v>
                </c:pt>
                <c:pt idx="3092">
                  <c:v>0</c:v>
                </c:pt>
                <c:pt idx="3093">
                  <c:v>0</c:v>
                </c:pt>
                <c:pt idx="3094">
                  <c:v>0</c:v>
                </c:pt>
                <c:pt idx="3095">
                  <c:v>0</c:v>
                </c:pt>
                <c:pt idx="3096">
                  <c:v>0</c:v>
                </c:pt>
                <c:pt idx="3097">
                  <c:v>0</c:v>
                </c:pt>
                <c:pt idx="3098">
                  <c:v>1</c:v>
                </c:pt>
                <c:pt idx="3099">
                  <c:v>0</c:v>
                </c:pt>
                <c:pt idx="3100">
                  <c:v>0</c:v>
                </c:pt>
                <c:pt idx="3101">
                  <c:v>0</c:v>
                </c:pt>
                <c:pt idx="3102">
                  <c:v>0</c:v>
                </c:pt>
                <c:pt idx="3103">
                  <c:v>0</c:v>
                </c:pt>
                <c:pt idx="3104">
                  <c:v>0</c:v>
                </c:pt>
                <c:pt idx="3105">
                  <c:v>0</c:v>
                </c:pt>
                <c:pt idx="3106">
                  <c:v>1</c:v>
                </c:pt>
                <c:pt idx="3107">
                  <c:v>0</c:v>
                </c:pt>
                <c:pt idx="3108">
                  <c:v>0</c:v>
                </c:pt>
                <c:pt idx="3109">
                  <c:v>0</c:v>
                </c:pt>
                <c:pt idx="3110">
                  <c:v>0</c:v>
                </c:pt>
                <c:pt idx="3111">
                  <c:v>0</c:v>
                </c:pt>
                <c:pt idx="3112">
                  <c:v>0</c:v>
                </c:pt>
                <c:pt idx="3113">
                  <c:v>0</c:v>
                </c:pt>
                <c:pt idx="3114">
                  <c:v>0</c:v>
                </c:pt>
                <c:pt idx="3115">
                  <c:v>1</c:v>
                </c:pt>
                <c:pt idx="3116">
                  <c:v>0</c:v>
                </c:pt>
                <c:pt idx="3117">
                  <c:v>0</c:v>
                </c:pt>
                <c:pt idx="3118">
                  <c:v>0</c:v>
                </c:pt>
                <c:pt idx="3119">
                  <c:v>0</c:v>
                </c:pt>
                <c:pt idx="3120">
                  <c:v>0</c:v>
                </c:pt>
                <c:pt idx="3121">
                  <c:v>32</c:v>
                </c:pt>
                <c:pt idx="3122">
                  <c:v>0</c:v>
                </c:pt>
                <c:pt idx="3123">
                  <c:v>0</c:v>
                </c:pt>
                <c:pt idx="3124">
                  <c:v>0</c:v>
                </c:pt>
                <c:pt idx="3125">
                  <c:v>0</c:v>
                </c:pt>
                <c:pt idx="3126">
                  <c:v>0</c:v>
                </c:pt>
                <c:pt idx="3127">
                  <c:v>0</c:v>
                </c:pt>
                <c:pt idx="3128">
                  <c:v>0</c:v>
                </c:pt>
                <c:pt idx="3129">
                  <c:v>0</c:v>
                </c:pt>
                <c:pt idx="3130">
                  <c:v>0</c:v>
                </c:pt>
                <c:pt idx="3131">
                  <c:v>0</c:v>
                </c:pt>
                <c:pt idx="3132">
                  <c:v>0</c:v>
                </c:pt>
                <c:pt idx="3133">
                  <c:v>0</c:v>
                </c:pt>
                <c:pt idx="3134">
                  <c:v>0</c:v>
                </c:pt>
                <c:pt idx="3135">
                  <c:v>0</c:v>
                </c:pt>
                <c:pt idx="3136">
                  <c:v>0</c:v>
                </c:pt>
                <c:pt idx="3137">
                  <c:v>0</c:v>
                </c:pt>
                <c:pt idx="3138">
                  <c:v>0</c:v>
                </c:pt>
                <c:pt idx="3139">
                  <c:v>0</c:v>
                </c:pt>
                <c:pt idx="3140">
                  <c:v>0</c:v>
                </c:pt>
                <c:pt idx="3141">
                  <c:v>0</c:v>
                </c:pt>
                <c:pt idx="3142">
                  <c:v>0</c:v>
                </c:pt>
                <c:pt idx="3143">
                  <c:v>0</c:v>
                </c:pt>
                <c:pt idx="3144">
                  <c:v>1</c:v>
                </c:pt>
                <c:pt idx="3145">
                  <c:v>0</c:v>
                </c:pt>
                <c:pt idx="3146">
                  <c:v>0</c:v>
                </c:pt>
                <c:pt idx="3147">
                  <c:v>0</c:v>
                </c:pt>
                <c:pt idx="3148">
                  <c:v>0</c:v>
                </c:pt>
                <c:pt idx="3149">
                  <c:v>0</c:v>
                </c:pt>
                <c:pt idx="3150">
                  <c:v>0</c:v>
                </c:pt>
                <c:pt idx="3151">
                  <c:v>0</c:v>
                </c:pt>
                <c:pt idx="3152">
                  <c:v>0</c:v>
                </c:pt>
                <c:pt idx="3153">
                  <c:v>0</c:v>
                </c:pt>
                <c:pt idx="3154">
                  <c:v>0</c:v>
                </c:pt>
                <c:pt idx="3155">
                  <c:v>0</c:v>
                </c:pt>
                <c:pt idx="3156">
                  <c:v>0</c:v>
                </c:pt>
                <c:pt idx="3157">
                  <c:v>0</c:v>
                </c:pt>
                <c:pt idx="3158">
                  <c:v>0</c:v>
                </c:pt>
                <c:pt idx="3159">
                  <c:v>0</c:v>
                </c:pt>
                <c:pt idx="3160">
                  <c:v>0</c:v>
                </c:pt>
                <c:pt idx="3161">
                  <c:v>0</c:v>
                </c:pt>
                <c:pt idx="3162">
                  <c:v>0</c:v>
                </c:pt>
                <c:pt idx="3163">
                  <c:v>0</c:v>
                </c:pt>
                <c:pt idx="3164">
                  <c:v>2</c:v>
                </c:pt>
                <c:pt idx="3165">
                  <c:v>0</c:v>
                </c:pt>
                <c:pt idx="3166">
                  <c:v>1</c:v>
                </c:pt>
                <c:pt idx="3167">
                  <c:v>13</c:v>
                </c:pt>
                <c:pt idx="3168">
                  <c:v>0</c:v>
                </c:pt>
                <c:pt idx="3169">
                  <c:v>0</c:v>
                </c:pt>
                <c:pt idx="3170">
                  <c:v>0</c:v>
                </c:pt>
                <c:pt idx="3171">
                  <c:v>0</c:v>
                </c:pt>
                <c:pt idx="3172">
                  <c:v>0</c:v>
                </c:pt>
                <c:pt idx="3173">
                  <c:v>0</c:v>
                </c:pt>
                <c:pt idx="3174">
                  <c:v>0</c:v>
                </c:pt>
                <c:pt idx="3175">
                  <c:v>0</c:v>
                </c:pt>
                <c:pt idx="3176">
                  <c:v>0</c:v>
                </c:pt>
                <c:pt idx="3177">
                  <c:v>0</c:v>
                </c:pt>
                <c:pt idx="3178">
                  <c:v>0</c:v>
                </c:pt>
                <c:pt idx="3179">
                  <c:v>0</c:v>
                </c:pt>
                <c:pt idx="3180">
                  <c:v>5</c:v>
                </c:pt>
                <c:pt idx="3181">
                  <c:v>1</c:v>
                </c:pt>
                <c:pt idx="3182">
                  <c:v>0</c:v>
                </c:pt>
                <c:pt idx="3183">
                  <c:v>0</c:v>
                </c:pt>
                <c:pt idx="3184">
                  <c:v>0</c:v>
                </c:pt>
                <c:pt idx="3185">
                  <c:v>0</c:v>
                </c:pt>
                <c:pt idx="3186">
                  <c:v>43</c:v>
                </c:pt>
                <c:pt idx="3187">
                  <c:v>0</c:v>
                </c:pt>
                <c:pt idx="3188">
                  <c:v>0</c:v>
                </c:pt>
                <c:pt idx="3189">
                  <c:v>0</c:v>
                </c:pt>
                <c:pt idx="3190">
                  <c:v>0</c:v>
                </c:pt>
                <c:pt idx="3191">
                  <c:v>0</c:v>
                </c:pt>
                <c:pt idx="3192">
                  <c:v>0</c:v>
                </c:pt>
                <c:pt idx="3193">
                  <c:v>0</c:v>
                </c:pt>
                <c:pt idx="3194">
                  <c:v>0</c:v>
                </c:pt>
                <c:pt idx="3195">
                  <c:v>0</c:v>
                </c:pt>
                <c:pt idx="3196">
                  <c:v>1</c:v>
                </c:pt>
                <c:pt idx="3197">
                  <c:v>0</c:v>
                </c:pt>
                <c:pt idx="3198">
                  <c:v>0</c:v>
                </c:pt>
                <c:pt idx="3199">
                  <c:v>0</c:v>
                </c:pt>
                <c:pt idx="3200">
                  <c:v>0</c:v>
                </c:pt>
                <c:pt idx="3201">
                  <c:v>0</c:v>
                </c:pt>
                <c:pt idx="3202">
                  <c:v>2</c:v>
                </c:pt>
                <c:pt idx="3203">
                  <c:v>0</c:v>
                </c:pt>
                <c:pt idx="3204">
                  <c:v>0</c:v>
                </c:pt>
                <c:pt idx="3205">
                  <c:v>0</c:v>
                </c:pt>
                <c:pt idx="3206">
                  <c:v>0</c:v>
                </c:pt>
                <c:pt idx="3207">
                  <c:v>0</c:v>
                </c:pt>
                <c:pt idx="3208">
                  <c:v>0</c:v>
                </c:pt>
                <c:pt idx="3209">
                  <c:v>0</c:v>
                </c:pt>
                <c:pt idx="3210">
                  <c:v>0</c:v>
                </c:pt>
                <c:pt idx="3211">
                  <c:v>0</c:v>
                </c:pt>
                <c:pt idx="3212">
                  <c:v>0</c:v>
                </c:pt>
                <c:pt idx="3213">
                  <c:v>0</c:v>
                </c:pt>
                <c:pt idx="3214">
                  <c:v>0</c:v>
                </c:pt>
                <c:pt idx="3215">
                  <c:v>0</c:v>
                </c:pt>
                <c:pt idx="3216">
                  <c:v>0</c:v>
                </c:pt>
                <c:pt idx="3217">
                  <c:v>0</c:v>
                </c:pt>
                <c:pt idx="3218">
                  <c:v>0</c:v>
                </c:pt>
                <c:pt idx="3219">
                  <c:v>0</c:v>
                </c:pt>
                <c:pt idx="3220">
                  <c:v>0</c:v>
                </c:pt>
                <c:pt idx="3221">
                  <c:v>0</c:v>
                </c:pt>
                <c:pt idx="3222">
                  <c:v>2</c:v>
                </c:pt>
                <c:pt idx="3223">
                  <c:v>0</c:v>
                </c:pt>
                <c:pt idx="3224">
                  <c:v>0</c:v>
                </c:pt>
                <c:pt idx="3225">
                  <c:v>0</c:v>
                </c:pt>
                <c:pt idx="3226">
                  <c:v>0</c:v>
                </c:pt>
                <c:pt idx="3227">
                  <c:v>0</c:v>
                </c:pt>
                <c:pt idx="3228">
                  <c:v>0</c:v>
                </c:pt>
                <c:pt idx="3229">
                  <c:v>10</c:v>
                </c:pt>
                <c:pt idx="3230">
                  <c:v>0</c:v>
                </c:pt>
                <c:pt idx="3231">
                  <c:v>0</c:v>
                </c:pt>
                <c:pt idx="3232">
                  <c:v>0</c:v>
                </c:pt>
                <c:pt idx="3233">
                  <c:v>0</c:v>
                </c:pt>
                <c:pt idx="3234">
                  <c:v>0</c:v>
                </c:pt>
                <c:pt idx="3235">
                  <c:v>0</c:v>
                </c:pt>
                <c:pt idx="3236">
                  <c:v>0</c:v>
                </c:pt>
                <c:pt idx="3237">
                  <c:v>0</c:v>
                </c:pt>
                <c:pt idx="3238">
                  <c:v>0</c:v>
                </c:pt>
                <c:pt idx="3239">
                  <c:v>0</c:v>
                </c:pt>
                <c:pt idx="3240">
                  <c:v>0</c:v>
                </c:pt>
                <c:pt idx="3241">
                  <c:v>0</c:v>
                </c:pt>
                <c:pt idx="3242">
                  <c:v>0</c:v>
                </c:pt>
                <c:pt idx="3243">
                  <c:v>0</c:v>
                </c:pt>
                <c:pt idx="3244">
                  <c:v>0</c:v>
                </c:pt>
                <c:pt idx="3245">
                  <c:v>0</c:v>
                </c:pt>
                <c:pt idx="3246">
                  <c:v>0</c:v>
                </c:pt>
                <c:pt idx="3247">
                  <c:v>0</c:v>
                </c:pt>
                <c:pt idx="3248">
                  <c:v>0</c:v>
                </c:pt>
                <c:pt idx="3249">
                  <c:v>0</c:v>
                </c:pt>
                <c:pt idx="3250">
                  <c:v>0</c:v>
                </c:pt>
                <c:pt idx="3251">
                  <c:v>0</c:v>
                </c:pt>
                <c:pt idx="3252">
                  <c:v>0</c:v>
                </c:pt>
                <c:pt idx="3253">
                  <c:v>0</c:v>
                </c:pt>
                <c:pt idx="3254">
                  <c:v>0</c:v>
                </c:pt>
                <c:pt idx="3255">
                  <c:v>0</c:v>
                </c:pt>
                <c:pt idx="3256">
                  <c:v>0</c:v>
                </c:pt>
                <c:pt idx="3257">
                  <c:v>0</c:v>
                </c:pt>
                <c:pt idx="3258">
                  <c:v>0</c:v>
                </c:pt>
                <c:pt idx="3259">
                  <c:v>0</c:v>
                </c:pt>
                <c:pt idx="3260">
                  <c:v>0</c:v>
                </c:pt>
                <c:pt idx="3261">
                  <c:v>0</c:v>
                </c:pt>
                <c:pt idx="3262">
                  <c:v>0</c:v>
                </c:pt>
                <c:pt idx="3263">
                  <c:v>0</c:v>
                </c:pt>
                <c:pt idx="3264">
                  <c:v>0</c:v>
                </c:pt>
                <c:pt idx="3265">
                  <c:v>0</c:v>
                </c:pt>
                <c:pt idx="3266">
                  <c:v>0</c:v>
                </c:pt>
                <c:pt idx="3267">
                  <c:v>0</c:v>
                </c:pt>
                <c:pt idx="3268">
                  <c:v>0</c:v>
                </c:pt>
                <c:pt idx="3269">
                  <c:v>0</c:v>
                </c:pt>
                <c:pt idx="3270">
                  <c:v>0</c:v>
                </c:pt>
                <c:pt idx="3271">
                  <c:v>0</c:v>
                </c:pt>
                <c:pt idx="3272">
                  <c:v>0</c:v>
                </c:pt>
                <c:pt idx="3273">
                  <c:v>0</c:v>
                </c:pt>
                <c:pt idx="3274">
                  <c:v>0</c:v>
                </c:pt>
                <c:pt idx="3275">
                  <c:v>0</c:v>
                </c:pt>
                <c:pt idx="3276">
                  <c:v>0</c:v>
                </c:pt>
                <c:pt idx="3277">
                  <c:v>0</c:v>
                </c:pt>
                <c:pt idx="3278">
                  <c:v>4</c:v>
                </c:pt>
                <c:pt idx="3279">
                  <c:v>0</c:v>
                </c:pt>
                <c:pt idx="3280">
                  <c:v>0</c:v>
                </c:pt>
                <c:pt idx="3281">
                  <c:v>0</c:v>
                </c:pt>
                <c:pt idx="3282">
                  <c:v>0</c:v>
                </c:pt>
                <c:pt idx="3283">
                  <c:v>0</c:v>
                </c:pt>
                <c:pt idx="3284">
                  <c:v>0</c:v>
                </c:pt>
                <c:pt idx="3285">
                  <c:v>0</c:v>
                </c:pt>
                <c:pt idx="3286">
                  <c:v>1</c:v>
                </c:pt>
                <c:pt idx="3287">
                  <c:v>0</c:v>
                </c:pt>
                <c:pt idx="3288">
                  <c:v>1</c:v>
                </c:pt>
                <c:pt idx="3289">
                  <c:v>0</c:v>
                </c:pt>
                <c:pt idx="3290">
                  <c:v>0</c:v>
                </c:pt>
                <c:pt idx="3291">
                  <c:v>0</c:v>
                </c:pt>
                <c:pt idx="3292">
                  <c:v>0</c:v>
                </c:pt>
                <c:pt idx="3293">
                  <c:v>0</c:v>
                </c:pt>
                <c:pt idx="3294">
                  <c:v>0</c:v>
                </c:pt>
                <c:pt idx="3295">
                  <c:v>0</c:v>
                </c:pt>
                <c:pt idx="3296">
                  <c:v>0</c:v>
                </c:pt>
                <c:pt idx="3297">
                  <c:v>0</c:v>
                </c:pt>
                <c:pt idx="3298">
                  <c:v>0</c:v>
                </c:pt>
                <c:pt idx="3299">
                  <c:v>0</c:v>
                </c:pt>
              </c:numCache>
            </c:numRef>
          </c:val>
        </c:ser>
        <c:ser>
          <c:idx val="1"/>
          <c:order val="1"/>
          <c:cat>
            <c:strRef>
              <c:f>Sheet1!$O$5:$O$3304</c:f>
              <c:strCache>
                <c:ptCount val="3300"/>
                <c:pt idx="0">
                  <c:v>system</c:v>
                </c:pt>
                <c:pt idx="1">
                  <c:v>form</c:v>
                </c:pt>
                <c:pt idx="2">
                  <c:v>result</c:v>
                </c:pt>
                <c:pt idx="3">
                  <c:v>cause</c:v>
                </c:pt>
                <c:pt idx="4">
                  <c:v>however</c:v>
                </c:pt>
                <c:pt idx="5">
                  <c:v>include</c:v>
                </c:pt>
                <c:pt idx="6">
                  <c:v>while</c:v>
                </c:pt>
                <c:pt idx="7">
                  <c:v>area</c:v>
                </c:pt>
                <c:pt idx="8">
                  <c:v>less</c:v>
                </c:pt>
                <c:pt idx="9">
                  <c:v>lead</c:v>
                </c:pt>
                <c:pt idx="10">
                  <c:v>base</c:v>
                </c:pt>
                <c:pt idx="11">
                  <c:v>seem</c:v>
                </c:pt>
                <c:pt idx="12">
                  <c:v>state</c:v>
                </c:pt>
                <c:pt idx="13">
                  <c:v>interest</c:v>
                </c:pt>
                <c:pt idx="14">
                  <c:v>allow</c:v>
                </c:pt>
                <c:pt idx="15">
                  <c:v>field</c:v>
                </c:pt>
                <c:pt idx="16">
                  <c:v>whether</c:v>
                </c:pt>
                <c:pt idx="17">
                  <c:v>several</c:v>
                </c:pt>
                <c:pt idx="18">
                  <c:v>past</c:v>
                </c:pt>
                <c:pt idx="19">
                  <c:v>public</c:v>
                </c:pt>
                <c:pt idx="20">
                  <c:v>rather</c:v>
                </c:pt>
                <c:pt idx="21">
                  <c:v>although</c:v>
                </c:pt>
                <c:pt idx="22">
                  <c:v>until</c:v>
                </c:pt>
                <c:pt idx="23">
                  <c:v>force</c:v>
                </c:pt>
                <c:pt idx="24">
                  <c:v>against</c:v>
                </c:pt>
                <c:pt idx="25">
                  <c:v>remain</c:v>
                </c:pt>
                <c:pt idx="26">
                  <c:v>measure</c:v>
                </c:pt>
                <c:pt idx="27">
                  <c:v>follow</c:v>
                </c:pt>
                <c:pt idx="28">
                  <c:v>spend</c:v>
                </c:pt>
                <c:pt idx="29">
                  <c:v>add</c:v>
                </c:pt>
                <c:pt idx="30">
                  <c:v>matter</c:v>
                </c:pt>
                <c:pt idx="31">
                  <c:v>service</c:v>
                </c:pt>
                <c:pt idx="32">
                  <c:v>toward</c:v>
                </c:pt>
                <c:pt idx="33">
                  <c:v>explain</c:v>
                </c:pt>
                <c:pt idx="34">
                  <c:v>product</c:v>
                </c:pt>
                <c:pt idx="35">
                  <c:v>reach</c:v>
                </c:pt>
                <c:pt idx="36">
                  <c:v>percent</c:v>
                </c:pt>
                <c:pt idx="37">
                  <c:v>reason</c:v>
                </c:pt>
                <c:pt idx="38">
                  <c:v>perhaps</c:v>
                </c:pt>
                <c:pt idx="39">
                  <c:v>leave</c:v>
                </c:pt>
                <c:pt idx="40">
                  <c:v>common</c:v>
                </c:pt>
                <c:pt idx="41">
                  <c:v>lose</c:v>
                </c:pt>
                <c:pt idx="42">
                  <c:v>among</c:v>
                </c:pt>
                <c:pt idx="43">
                  <c:v>course</c:v>
                </c:pt>
                <c:pt idx="44">
                  <c:v>receive</c:v>
                </c:pt>
                <c:pt idx="45">
                  <c:v>general</c:v>
                </c:pt>
                <c:pt idx="46">
                  <c:v>probably</c:v>
                </c:pt>
                <c:pt idx="47">
                  <c:v>means</c:v>
                </c:pt>
                <c:pt idx="48">
                  <c:v>pattern</c:v>
                </c:pt>
                <c:pt idx="49">
                  <c:v>rise</c:v>
                </c:pt>
                <c:pt idx="50">
                  <c:v>value</c:v>
                </c:pt>
                <c:pt idx="51">
                  <c:v>figure</c:v>
                </c:pt>
                <c:pt idx="52">
                  <c:v>rule</c:v>
                </c:pt>
                <c:pt idx="53">
                  <c:v>order</c:v>
                </c:pt>
                <c:pt idx="54">
                  <c:v>either</c:v>
                </c:pt>
                <c:pt idx="55">
                  <c:v>complete</c:v>
                </c:pt>
                <c:pt idx="56">
                  <c:v>certain</c:v>
                </c:pt>
                <c:pt idx="57">
                  <c:v>quite</c:v>
                </c:pt>
                <c:pt idx="58">
                  <c:v>draw</c:v>
                </c:pt>
                <c:pt idx="59">
                  <c:v>raise</c:v>
                </c:pt>
                <c:pt idx="60">
                  <c:v>above</c:v>
                </c:pt>
                <c:pt idx="61">
                  <c:v>rest</c:v>
                </c:pt>
                <c:pt idx="62">
                  <c:v>let</c:v>
                </c:pt>
                <c:pt idx="63">
                  <c:v>pick</c:v>
                </c:pt>
                <c:pt idx="64">
                  <c:v>introduce</c:v>
                </c:pt>
                <c:pt idx="65">
                  <c:v>sort</c:v>
                </c:pt>
                <c:pt idx="66">
                  <c:v>drop</c:v>
                </c:pt>
                <c:pt idx="67">
                  <c:v>certainly</c:v>
                </c:pt>
                <c:pt idx="68">
                  <c:v>sure</c:v>
                </c:pt>
                <c:pt idx="69">
                  <c:v>lay</c:v>
                </c:pt>
                <c:pt idx="70">
                  <c:v>therefore</c:v>
                </c:pt>
                <c:pt idx="71">
                  <c:v>beyond</c:v>
                </c:pt>
                <c:pt idx="72">
                  <c:v>glass</c:v>
                </c:pt>
                <c:pt idx="73">
                  <c:v>square</c:v>
                </c:pt>
                <c:pt idx="74">
                  <c:v>middle</c:v>
                </c:pt>
                <c:pt idx="75">
                  <c:v>length</c:v>
                </c:pt>
                <c:pt idx="76">
                  <c:v>count</c:v>
                </c:pt>
                <c:pt idx="77">
                  <c:v>none</c:v>
                </c:pt>
                <c:pt idx="78">
                  <c:v>pull</c:v>
                </c:pt>
                <c:pt idx="79">
                  <c:v>moment</c:v>
                </c:pt>
                <c:pt idx="80">
                  <c:v>trouble</c:v>
                </c:pt>
                <c:pt idx="81">
                  <c:v>notice</c:v>
                </c:pt>
                <c:pt idx="82">
                  <c:v>suppose</c:v>
                </c:pt>
                <c:pt idx="83">
                  <c:v>serve</c:v>
                </c:pt>
                <c:pt idx="84">
                  <c:v>neither</c:v>
                </c:pt>
                <c:pt idx="85">
                  <c:v>flat</c:v>
                </c:pt>
                <c:pt idx="86">
                  <c:v>ill</c:v>
                </c:pt>
                <c:pt idx="87">
                  <c:v>nation</c:v>
                </c:pt>
                <c:pt idx="88">
                  <c:v>grass</c:v>
                </c:pt>
                <c:pt idx="89">
                  <c:v>supper</c:v>
                </c:pt>
                <c:pt idx="90">
                  <c:v>guess</c:v>
                </c:pt>
                <c:pt idx="91">
                  <c:v>expectation</c:v>
                </c:pt>
                <c:pt idx="92">
                  <c:v>thought</c:v>
                </c:pt>
                <c:pt idx="93">
                  <c:v>meal</c:v>
                </c:pt>
                <c:pt idx="94">
                  <c:v>mad</c:v>
                </c:pt>
                <c:pt idx="95">
                  <c:v>hurt</c:v>
                </c:pt>
                <c:pt idx="96">
                  <c:v>clarify</c:v>
                </c:pt>
                <c:pt idx="97">
                  <c:v>research</c:v>
                </c:pt>
                <c:pt idx="98">
                  <c:v>per</c:v>
                </c:pt>
                <c:pt idx="99">
                  <c:v>university</c:v>
                </c:pt>
                <c:pt idx="100">
                  <c:v>scientist</c:v>
                </c:pt>
                <c:pt idx="101">
                  <c:v>technology</c:v>
                </c:pt>
                <c:pt idx="102">
                  <c:v>cell</c:v>
                </c:pt>
                <c:pt idx="103">
                  <c:v>produce</c:v>
                </c:pt>
                <c:pt idx="104">
                  <c:v>million</c:v>
                </c:pt>
                <c:pt idx="105">
                  <c:v>human</c:v>
                </c:pt>
                <c:pt idx="106">
                  <c:v>develop</c:v>
                </c:pt>
                <c:pt idx="107">
                  <c:v>energy</c:v>
                </c:pt>
                <c:pt idx="108">
                  <c:v>pound</c:v>
                </c:pt>
                <c:pt idx="109">
                  <c:v>report</c:v>
                </c:pt>
                <c:pt idx="110">
                  <c:v>plant</c:v>
                </c:pt>
                <c:pt idx="111">
                  <c:v>national</c:v>
                </c:pt>
                <c:pt idx="112">
                  <c:v>effect</c:v>
                </c:pt>
                <c:pt idx="113">
                  <c:v>power</c:v>
                </c:pt>
                <c:pt idx="114">
                  <c:v>gene</c:v>
                </c:pt>
                <c:pt idx="115">
                  <c:v>increase</c:v>
                </c:pt>
                <c:pt idx="116">
                  <c:v>provide</c:v>
                </c:pt>
                <c:pt idx="117">
                  <c:v>industry</c:v>
                </c:pt>
                <c:pt idx="118">
                  <c:v>data</c:v>
                </c:pt>
                <c:pt idx="119">
                  <c:v>information</c:v>
                </c:pt>
                <c:pt idx="120">
                  <c:v>control</c:v>
                </c:pt>
                <c:pt idx="121">
                  <c:v>level</c:v>
                </c:pt>
                <c:pt idx="122">
                  <c:v>project</c:v>
                </c:pt>
                <c:pt idx="123">
                  <c:v>species</c:v>
                </c:pt>
                <c:pt idx="124">
                  <c:v>process</c:v>
                </c:pt>
                <c:pt idx="125">
                  <c:v>turn</c:v>
                </c:pt>
                <c:pt idx="126">
                  <c:v>nuclear</c:v>
                </c:pt>
                <c:pt idx="127">
                  <c:v>suggest</c:v>
                </c:pt>
                <c:pt idx="128">
                  <c:v>material</c:v>
                </c:pt>
                <c:pt idx="129">
                  <c:v>typhoon</c:v>
                </c:pt>
                <c:pt idx="130">
                  <c:v>design</c:v>
                </c:pt>
                <c:pt idx="131">
                  <c:v>center</c:v>
                </c:pt>
                <c:pt idx="132">
                  <c:v>laboratory</c:v>
                </c:pt>
                <c:pt idx="133">
                  <c:v>cost</c:v>
                </c:pt>
                <c:pt idx="134">
                  <c:v>engineer</c:v>
                </c:pt>
                <c:pt idx="135">
                  <c:v>according</c:v>
                </c:pt>
                <c:pt idx="136">
                  <c:v>mean</c:v>
                </c:pt>
                <c:pt idx="137">
                  <c:v>scientific</c:v>
                </c:pt>
                <c:pt idx="138">
                  <c:v>disease</c:v>
                </c:pt>
                <c:pt idx="139">
                  <c:v>team</c:v>
                </c:pt>
                <c:pt idx="140">
                  <c:v>fund</c:v>
                </c:pt>
                <c:pt idx="141">
                  <c:v>drug</c:v>
                </c:pt>
                <c:pt idx="142">
                  <c:v>contain</c:v>
                </c:pt>
                <c:pt idx="143">
                  <c:v>chemical</c:v>
                </c:pt>
                <c:pt idx="144">
                  <c:v>surface</c:v>
                </c:pt>
                <c:pt idx="145">
                  <c:v>experiment</c:v>
                </c:pt>
                <c:pt idx="146">
                  <c:v>theory</c:v>
                </c:pt>
                <c:pt idx="147">
                  <c:v>institute</c:v>
                </c:pt>
                <c:pt idx="148">
                  <c:v>gas</c:v>
                </c:pt>
                <c:pt idx="149">
                  <c:v>development</c:v>
                </c:pt>
                <c:pt idx="150">
                  <c:v>claim</c:v>
                </c:pt>
                <c:pt idx="151">
                  <c:v>model</c:v>
                </c:pt>
                <c:pt idx="152">
                  <c:v>possible</c:v>
                </c:pt>
                <c:pt idx="153">
                  <c:v>patent</c:v>
                </c:pt>
                <c:pt idx="154">
                  <c:v>evidence</c:v>
                </c:pt>
                <c:pt idx="155">
                  <c:v>create</c:v>
                </c:pt>
                <c:pt idx="156">
                  <c:v>international</c:v>
                </c:pt>
                <c:pt idx="157">
                  <c:v>colleague</c:v>
                </c:pt>
                <c:pt idx="158">
                  <c:v>patient</c:v>
                </c:pt>
                <c:pt idx="159">
                  <c:v>particle</c:v>
                </c:pt>
                <c:pt idx="160">
                  <c:v>department</c:v>
                </c:pt>
                <c:pt idx="161">
                  <c:v>health</c:v>
                </c:pt>
                <c:pt idx="162">
                  <c:v>likely</c:v>
                </c:pt>
                <c:pt idx="163">
                  <c:v>similar</c:v>
                </c:pt>
                <c:pt idx="164">
                  <c:v>reduce</c:v>
                </c:pt>
                <c:pt idx="165">
                  <c:v>issue</c:v>
                </c:pt>
                <c:pt idx="166">
                  <c:v>publish</c:v>
                </c:pt>
                <c:pt idx="167">
                  <c:v>technique</c:v>
                </c:pt>
                <c:pt idx="168">
                  <c:v>population</c:v>
                </c:pt>
                <c:pt idx="169">
                  <c:v>environment</c:v>
                </c:pt>
                <c:pt idx="170">
                  <c:v>brain</c:v>
                </c:pt>
                <c:pt idx="171">
                  <c:v>temperature</c:v>
                </c:pt>
                <c:pt idx="172">
                  <c:v>protein</c:v>
                </c:pt>
                <c:pt idx="173">
                  <c:v>term</c:v>
                </c:pt>
                <c:pt idx="174">
                  <c:v>education</c:v>
                </c:pt>
                <c:pt idx="175">
                  <c:v>view</c:v>
                </c:pt>
                <c:pt idx="176">
                  <c:v>molecule</c:v>
                </c:pt>
                <c:pt idx="177">
                  <c:v>amount</c:v>
                </c:pt>
                <c:pt idx="178">
                  <c:v>future</c:v>
                </c:pt>
                <c:pt idx="179">
                  <c:v>support</c:v>
                </c:pt>
                <c:pt idx="180">
                  <c:v>image</c:v>
                </c:pt>
                <c:pt idx="181">
                  <c:v>natural</c:v>
                </c:pt>
                <c:pt idx="182">
                  <c:v>damage</c:v>
                </c:pt>
                <c:pt idx="183">
                  <c:v>type</c:v>
                </c:pt>
                <c:pt idx="184">
                  <c:v>involve</c:v>
                </c:pt>
                <c:pt idx="185">
                  <c:v>carbon</c:v>
                </c:pt>
                <c:pt idx="186">
                  <c:v>site</c:v>
                </c:pt>
                <c:pt idx="187">
                  <c:v>rate</c:v>
                </c:pt>
                <c:pt idx="188">
                  <c:v>size</c:v>
                </c:pt>
                <c:pt idx="189">
                  <c:v>risk</c:v>
                </c:pt>
                <c:pt idx="190">
                  <c:v>expect</c:v>
                </c:pt>
                <c:pt idx="191">
                  <c:v>standard</c:v>
                </c:pt>
                <c:pt idx="192">
                  <c:v>require</c:v>
                </c:pt>
                <c:pt idx="193">
                  <c:v>signal</c:v>
                </c:pt>
                <c:pt idx="194">
                  <c:v>blood</c:v>
                </c:pt>
                <c:pt idx="195">
                  <c:v>galaxy</c:v>
                </c:pt>
                <c:pt idx="196">
                  <c:v>range</c:v>
                </c:pt>
                <c:pt idx="197">
                  <c:v>structure</c:v>
                </c:pt>
                <c:pt idx="198">
                  <c:v>nature</c:v>
                </c:pt>
                <c:pt idx="199">
                  <c:v>century</c:v>
                </c:pt>
                <c:pt idx="200">
                  <c:v>major</c:v>
                </c:pt>
                <c:pt idx="201">
                  <c:v>discover</c:v>
                </c:pt>
                <c:pt idx="202">
                  <c:v>medical</c:v>
                </c:pt>
                <c:pt idx="203">
                  <c:v>link</c:v>
                </c:pt>
                <c:pt idx="204">
                  <c:v>council</c:v>
                </c:pt>
                <c:pt idx="205">
                  <c:v>cancer</c:v>
                </c:pt>
                <c:pt idx="206">
                  <c:v>source</c:v>
                </c:pt>
                <c:pt idx="207">
                  <c:v>degree</c:v>
                </c:pt>
                <c:pt idx="208">
                  <c:v>exist</c:v>
                </c:pt>
                <c:pt idx="209">
                  <c:v>single</c:v>
                </c:pt>
                <c:pt idx="210">
                  <c:v>across</c:v>
                </c:pt>
                <c:pt idx="211">
                  <c:v>speed</c:v>
                </c:pt>
                <c:pt idx="212">
                  <c:v>virus</c:v>
                </c:pt>
                <c:pt idx="213">
                  <c:v>approach</c:v>
                </c:pt>
                <c:pt idx="214">
                  <c:v>network</c:v>
                </c:pt>
                <c:pt idx="215">
                  <c:v>local</c:v>
                </c:pt>
                <c:pt idx="216">
                  <c:v>billion</c:v>
                </c:pt>
                <c:pt idx="217">
                  <c:v>act</c:v>
                </c:pt>
                <c:pt idx="218">
                  <c:v>argue</c:v>
                </c:pt>
                <c:pt idx="219">
                  <c:v>describe</c:v>
                </c:pt>
                <c:pt idx="220">
                  <c:v>universe</c:v>
                </c:pt>
                <c:pt idx="221">
                  <c:v>satellite</c:v>
                </c:pt>
                <c:pt idx="222">
                  <c:v>release</c:v>
                </c:pt>
                <c:pt idx="223">
                  <c:v>aid</c:v>
                </c:pt>
                <c:pt idx="224">
                  <c:v>further</c:v>
                </c:pt>
                <c:pt idx="225">
                  <c:v>trial</c:v>
                </c:pt>
                <c:pt idx="226">
                  <c:v>fuel</c:v>
                </c:pt>
                <c:pt idx="227">
                  <c:v>society</c:v>
                </c:pt>
                <c:pt idx="228">
                  <c:v>electron</c:v>
                </c:pt>
                <c:pt idx="229">
                  <c:v>pressure</c:v>
                </c:pt>
                <c:pt idx="230">
                  <c:v>simple</c:v>
                </c:pt>
                <c:pt idx="231">
                  <c:v>current</c:v>
                </c:pt>
                <c:pt idx="232">
                  <c:v>detail</c:v>
                </c:pt>
                <c:pt idx="233">
                  <c:v>mass</c:v>
                </c:pt>
                <c:pt idx="234">
                  <c:v>method</c:v>
                </c:pt>
                <c:pt idx="235">
                  <c:v>concern</c:v>
                </c:pt>
                <c:pt idx="236">
                  <c:v>law</c:v>
                </c:pt>
                <c:pt idx="237">
                  <c:v>wave</c:v>
                </c:pt>
                <c:pt idx="238">
                  <c:v>waste</c:v>
                </c:pt>
                <c:pt idx="239">
                  <c:v>offer</c:v>
                </c:pt>
                <c:pt idx="240">
                  <c:v>continue</c:v>
                </c:pt>
                <c:pt idx="241">
                  <c:v>apply</c:v>
                </c:pt>
                <c:pt idx="242">
                  <c:v>limit</c:v>
                </c:pt>
                <c:pt idx="243">
                  <c:v>break</c:v>
                </c:pt>
                <c:pt idx="244">
                  <c:v>policy</c:v>
                </c:pt>
                <c:pt idx="245">
                  <c:v>main</c:v>
                </c:pt>
                <c:pt idx="246">
                  <c:v>history</c:v>
                </c:pt>
                <c:pt idx="247">
                  <c:v>minister</c:v>
                </c:pt>
                <c:pt idx="248">
                  <c:v>condition</c:v>
                </c:pt>
                <c:pt idx="249">
                  <c:v>generate</c:v>
                </c:pt>
                <c:pt idx="250">
                  <c:v>individual</c:v>
                </c:pt>
                <c:pt idx="251">
                  <c:v>atom</c:v>
                </c:pt>
                <c:pt idx="252">
                  <c:v>object</c:v>
                </c:pt>
                <c:pt idx="253">
                  <c:v>heat</c:v>
                </c:pt>
                <c:pt idx="254">
                  <c:v>recent</c:v>
                </c:pt>
                <c:pt idx="255">
                  <c:v>region</c:v>
                </c:pt>
                <c:pt idx="256">
                  <c:v>commission</c:v>
                </c:pt>
                <c:pt idx="257">
                  <c:v>estimate</c:v>
                </c:pt>
                <c:pt idx="258">
                  <c:v>radiation</c:v>
                </c:pt>
                <c:pt idx="259">
                  <c:v>genetic</c:v>
                </c:pt>
                <c:pt idx="260">
                  <c:v>physics</c:v>
                </c:pt>
                <c:pt idx="261">
                  <c:v>rock</c:v>
                </c:pt>
                <c:pt idx="262">
                  <c:v>oil</c:v>
                </c:pt>
                <c:pt idx="263">
                  <c:v>consider</c:v>
                </c:pt>
                <c:pt idx="264">
                  <c:v>laser</c:v>
                </c:pt>
                <c:pt idx="265">
                  <c:v>planet</c:v>
                </c:pt>
                <c:pt idx="266">
                  <c:v>instead</c:v>
                </c:pt>
                <c:pt idx="267">
                  <c:v>subtract</c:v>
                </c:pt>
                <c:pt idx="268">
                  <c:v>treatment</c:v>
                </c:pt>
                <c:pt idx="269">
                  <c:v>director</c:v>
                </c:pt>
                <c:pt idx="270">
                  <c:v>shape</c:v>
                </c:pt>
                <c:pt idx="271">
                  <c:v>available</c:v>
                </c:pt>
                <c:pt idx="272">
                  <c:v>prove</c:v>
                </c:pt>
                <c:pt idx="273">
                  <c:v>experience</c:v>
                </c:pt>
                <c:pt idx="274">
                  <c:v>fail</c:v>
                </c:pt>
                <c:pt idx="275">
                  <c:v>trade</c:v>
                </c:pt>
                <c:pt idx="276">
                  <c:v>committee</c:v>
                </c:pt>
                <c:pt idx="277">
                  <c:v>prevent</c:v>
                </c:pt>
                <c:pt idx="278">
                  <c:v>recently</c:v>
                </c:pt>
                <c:pt idx="279">
                  <c:v>compare</c:v>
                </c:pt>
                <c:pt idx="280">
                  <c:v>forest</c:v>
                </c:pt>
                <c:pt idx="281">
                  <c:v>community</c:v>
                </c:pt>
                <c:pt idx="282">
                  <c:v>improve</c:v>
                </c:pt>
                <c:pt idx="283">
                  <c:v>attempt</c:v>
                </c:pt>
                <c:pt idx="284">
                  <c:v>account</c:v>
                </c:pt>
                <c:pt idx="285">
                  <c:v>modern</c:v>
                </c:pt>
                <c:pt idx="286">
                  <c:v>identify</c:v>
                </c:pt>
                <c:pt idx="287">
                  <c:v>device</c:v>
                </c:pt>
                <c:pt idx="288">
                  <c:v>global</c:v>
                </c:pt>
                <c:pt idx="289">
                  <c:v>activity</c:v>
                </c:pt>
                <c:pt idx="290">
                  <c:v>subject</c:v>
                </c:pt>
                <c:pt idx="291">
                  <c:v>detect</c:v>
                </c:pt>
                <c:pt idx="292">
                  <c:v>difference</c:v>
                </c:pt>
                <c:pt idx="293">
                  <c:v>particular</c:v>
                </c:pt>
                <c:pt idx="294">
                  <c:v>press</c:v>
                </c:pt>
                <c:pt idx="295">
                  <c:v>hole</c:v>
                </c:pt>
                <c:pt idx="296">
                  <c:v>ray</c:v>
                </c:pt>
                <c:pt idx="297">
                  <c:v>behavior</c:v>
                </c:pt>
                <c:pt idx="298">
                  <c:v>death</c:v>
                </c:pt>
                <c:pt idx="299">
                  <c:v>position</c:v>
                </c:pt>
                <c:pt idx="300">
                  <c:v>average</c:v>
                </c:pt>
                <c:pt idx="301">
                  <c:v>occur</c:v>
                </c:pt>
                <c:pt idx="302">
                  <c:v>period</c:v>
                </c:pt>
                <c:pt idx="303">
                  <c:v>layer</c:v>
                </c:pt>
                <c:pt idx="304">
                  <c:v>protect</c:v>
                </c:pt>
                <c:pt idx="305">
                  <c:v>spread</c:v>
                </c:pt>
                <c:pt idx="306">
                  <c:v>charge</c:v>
                </c:pt>
                <c:pt idx="307">
                  <c:v>meeting</c:v>
                </c:pt>
                <c:pt idx="308">
                  <c:v>treaty</c:v>
                </c:pt>
                <c:pt idx="309">
                  <c:v>software</c:v>
                </c:pt>
                <c:pt idx="310">
                  <c:v>complex</c:v>
                </c:pt>
                <c:pt idx="311">
                  <c:v>event</c:v>
                </c:pt>
                <c:pt idx="312">
                  <c:v>sample</c:v>
                </c:pt>
                <c:pt idx="313">
                  <c:v>store</c:v>
                </c:pt>
                <c:pt idx="314">
                  <c:v>male</c:v>
                </c:pt>
                <c:pt idx="315">
                  <c:v>agency</c:v>
                </c:pt>
                <c:pt idx="316">
                  <c:v>flow</c:v>
                </c:pt>
                <c:pt idx="317">
                  <c:v>supply</c:v>
                </c:pt>
                <c:pt idx="318">
                  <c:v>reveal</c:v>
                </c:pt>
                <c:pt idx="319">
                  <c:v>suffer</c:v>
                </c:pt>
                <c:pt idx="320">
                  <c:v>growth</c:v>
                </c:pt>
                <c:pt idx="321">
                  <c:v>sign</c:v>
                </c:pt>
                <c:pt idx="322">
                  <c:v>survey</c:v>
                </c:pt>
                <c:pt idx="323">
                  <c:v>decade</c:v>
                </c:pt>
                <c:pt idx="324">
                  <c:v>impact</c:v>
                </c:pt>
                <c:pt idx="325">
                  <c:v>acid</c:v>
                </c:pt>
                <c:pt idx="326">
                  <c:v>official</c:v>
                </c:pt>
                <c:pt idx="327">
                  <c:v>deal</c:v>
                </c:pt>
                <c:pt idx="328">
                  <c:v>author</c:v>
                </c:pt>
                <c:pt idx="329">
                  <c:v>social</c:v>
                </c:pt>
                <c:pt idx="330">
                  <c:v>reaction</c:v>
                </c:pt>
                <c:pt idx="331">
                  <c:v>disk</c:v>
                </c:pt>
                <c:pt idx="332">
                  <c:v>fossil</c:v>
                </c:pt>
                <c:pt idx="333">
                  <c:v>atmosphere</c:v>
                </c:pt>
                <c:pt idx="334">
                  <c:v>launch</c:v>
                </c:pt>
                <c:pt idx="335">
                  <c:v>unit</c:v>
                </c:pt>
                <c:pt idx="336">
                  <c:v>affect</c:v>
                </c:pt>
                <c:pt idx="337">
                  <c:v>program</c:v>
                </c:pt>
                <c:pt idx="338">
                  <c:v>safety</c:v>
                </c:pt>
                <c:pt idx="339">
                  <c:v>memory</c:v>
                </c:pt>
                <c:pt idx="340">
                  <c:v>modulate</c:v>
                </c:pt>
                <c:pt idx="341">
                  <c:v>response</c:v>
                </c:pt>
                <c:pt idx="342">
                  <c:v>depend</c:v>
                </c:pt>
                <c:pt idx="343">
                  <c:v>scale</c:v>
                </c:pt>
                <c:pt idx="344">
                  <c:v>warn</c:v>
                </c:pt>
                <c:pt idx="345">
                  <c:v>potential</c:v>
                </c:pt>
                <c:pt idx="346">
                  <c:v>action</c:v>
                </c:pt>
                <c:pt idx="347">
                  <c:v>benefit</c:v>
                </c:pt>
                <c:pt idx="348">
                  <c:v>metal</c:v>
                </c:pt>
                <c:pt idx="349">
                  <c:v>win</c:v>
                </c:pt>
                <c:pt idx="350">
                  <c:v>bacteria</c:v>
                </c:pt>
                <c:pt idx="351">
                  <c:v>engineering</c:v>
                </c:pt>
                <c:pt idx="352">
                  <c:v>remove</c:v>
                </c:pt>
                <c:pt idx="353">
                  <c:v>treat</c:v>
                </c:pt>
                <c:pt idx="354">
                  <c:v>feed</c:v>
                </c:pt>
                <c:pt idx="355">
                  <c:v>weapon</c:v>
                </c:pt>
                <c:pt idx="356">
                  <c:v>knowledge</c:v>
                </c:pt>
                <c:pt idx="357">
                  <c:v>application</c:v>
                </c:pt>
                <c:pt idx="358">
                  <c:v>electronic</c:v>
                </c:pt>
                <c:pt idx="359">
                  <c:v>factor</c:v>
                </c:pt>
                <c:pt idx="360">
                  <c:v>quality</c:v>
                </c:pt>
                <c:pt idx="361">
                  <c:v>aim</c:v>
                </c:pt>
                <c:pt idx="362">
                  <c:v>solution</c:v>
                </c:pt>
                <c:pt idx="363">
                  <c:v>lower</c:v>
                </c:pt>
                <c:pt idx="364">
                  <c:v>hospital</c:v>
                </c:pt>
                <c:pt idx="365">
                  <c:v>article</c:v>
                </c:pt>
                <c:pt idx="366">
                  <c:v>western</c:v>
                </c:pt>
                <c:pt idx="367">
                  <c:v>monitor</c:v>
                </c:pt>
                <c:pt idx="368">
                  <c:v>climate</c:v>
                </c:pt>
                <c:pt idx="369">
                  <c:v>predict</c:v>
                </c:pt>
                <c:pt idx="370">
                  <c:v>normal</c:v>
                </c:pt>
                <c:pt idx="371">
                  <c:v>search</c:v>
                </c:pt>
                <c:pt idx="372">
                  <c:v>sense</c:v>
                </c:pt>
                <c:pt idx="373">
                  <c:v>code</c:v>
                </c:pt>
                <c:pt idx="374">
                  <c:v>video</c:v>
                </c:pt>
                <c:pt idx="375">
                  <c:v>film</c:v>
                </c:pt>
                <c:pt idx="376">
                  <c:v>ocean</c:v>
                </c:pt>
                <c:pt idx="377">
                  <c:v>reactor</c:v>
                </c:pt>
                <c:pt idx="378">
                  <c:v>effort</c:v>
                </c:pt>
                <c:pt idx="379">
                  <c:v>production</c:v>
                </c:pt>
                <c:pt idx="380">
                  <c:v>review</c:v>
                </c:pt>
                <c:pt idx="381">
                  <c:v>chip</c:v>
                </c:pt>
                <c:pt idx="382">
                  <c:v>decision</c:v>
                </c:pt>
                <c:pt idx="383">
                  <c:v>female</c:v>
                </c:pt>
                <c:pt idx="384">
                  <c:v>target</c:v>
                </c:pt>
                <c:pt idx="385">
                  <c:v>tissue</c:v>
                </c:pt>
                <c:pt idx="386">
                  <c:v>bank</c:v>
                </c:pt>
                <c:pt idx="387">
                  <c:v>compound</c:v>
                </c:pt>
                <c:pt idx="388">
                  <c:v>minute</c:v>
                </c:pt>
                <c:pt idx="389">
                  <c:v>journal</c:v>
                </c:pt>
                <c:pt idx="390">
                  <c:v>conservation</c:v>
                </c:pt>
                <c:pt idx="391">
                  <c:v>resource</c:v>
                </c:pt>
                <c:pt idx="392">
                  <c:v>emission</c:v>
                </c:pt>
                <c:pt idx="393">
                  <c:v>destroy</c:v>
                </c:pt>
                <c:pt idx="394">
                  <c:v>series</c:v>
                </c:pt>
                <c:pt idx="395">
                  <c:v>message</c:v>
                </c:pt>
                <c:pt idx="396">
                  <c:v>stare</c:v>
                </c:pt>
                <c:pt idx="397">
                  <c:v>orbit</c:v>
                </c:pt>
                <c:pt idx="398">
                  <c:v>save</c:v>
                </c:pt>
                <c:pt idx="399">
                  <c:v>vaccine</c:v>
                </c:pt>
                <c:pt idx="400">
                  <c:v>advance</c:v>
                </c:pt>
                <c:pt idx="401">
                  <c:v>digital</c:v>
                </c:pt>
                <c:pt idx="402">
                  <c:v>conference</c:v>
                </c:pt>
                <c:pt idx="403">
                  <c:v>particularly</c:v>
                </c:pt>
                <c:pt idx="404">
                  <c:v>practice</c:v>
                </c:pt>
                <c:pt idx="405">
                  <c:v>attack</c:v>
                </c:pt>
                <c:pt idx="406">
                  <c:v>equipment</c:v>
                </c:pt>
                <c:pt idx="407">
                  <c:v>distance</c:v>
                </c:pt>
                <c:pt idx="408">
                  <c:v>analysis</c:v>
                </c:pt>
                <c:pt idx="409">
                  <c:v>dioxide</c:v>
                </c:pt>
                <c:pt idx="410">
                  <c:v>TRUE</c:v>
                </c:pt>
                <c:pt idx="411">
                  <c:v>block</c:v>
                </c:pt>
                <c:pt idx="412">
                  <c:v>propose</c:v>
                </c:pt>
                <c:pt idx="413">
                  <c:v>pollution</c:v>
                </c:pt>
                <c:pt idx="414">
                  <c:v>feature</c:v>
                </c:pt>
                <c:pt idx="415">
                  <c:v>central</c:v>
                </c:pt>
                <c:pt idx="416">
                  <c:v>operate</c:v>
                </c:pt>
                <c:pt idx="417">
                  <c:v>encourage</c:v>
                </c:pt>
                <c:pt idx="418">
                  <c:v>demand</c:v>
                </c:pt>
                <c:pt idx="419">
                  <c:v>sequence</c:v>
                </c:pt>
                <c:pt idx="420">
                  <c:v>observe</c:v>
                </c:pt>
                <c:pt idx="421">
                  <c:v>oxygen</c:v>
                </c:pt>
                <c:pt idx="422">
                  <c:v>conventional</c:v>
                </c:pt>
                <c:pt idx="423">
                  <c:v>track</c:v>
                </c:pt>
                <c:pt idx="424">
                  <c:v>lack</c:v>
                </c:pt>
                <c:pt idx="425">
                  <c:v>stage</c:v>
                </c:pt>
                <c:pt idx="426">
                  <c:v>success</c:v>
                </c:pt>
                <c:pt idx="427">
                  <c:v>survive</c:v>
                </c:pt>
                <c:pt idx="428">
                  <c:v>role</c:v>
                </c:pt>
                <c:pt idx="429">
                  <c:v>separate</c:v>
                </c:pt>
                <c:pt idx="430">
                  <c:v>immune</c:v>
                </c:pt>
                <c:pt idx="431">
                  <c:v>expert</c:v>
                </c:pt>
                <c:pt idx="432">
                  <c:v>especially</c:v>
                </c:pt>
                <c:pt idx="433">
                  <c:v>special</c:v>
                </c:pt>
                <c:pt idx="434">
                  <c:v>frequency</c:v>
                </c:pt>
                <c:pt idx="435">
                  <c:v>defense</c:v>
                </c:pt>
                <c:pt idx="436">
                  <c:v>solar</c:v>
                </c:pt>
                <c:pt idx="437">
                  <c:v>fit</c:v>
                </c:pt>
                <c:pt idx="438">
                  <c:v>quantum</c:v>
                </c:pt>
                <c:pt idx="439">
                  <c:v>ozone</c:v>
                </c:pt>
                <c:pt idx="440">
                  <c:v>despite</c:v>
                </c:pt>
                <c:pt idx="441">
                  <c:v>industrial</c:v>
                </c:pt>
                <c:pt idx="442">
                  <c:v>farmer</c:v>
                </c:pt>
                <c:pt idx="443">
                  <c:v>outside</c:v>
                </c:pt>
                <c:pt idx="444">
                  <c:v>academic</c:v>
                </c:pt>
                <c:pt idx="445">
                  <c:v>focus</c:v>
                </c:pt>
                <c:pt idx="446">
                  <c:v>burn</c:v>
                </c:pt>
                <c:pt idx="447">
                  <c:v>channel</c:v>
                </c:pt>
                <c:pt idx="448">
                  <c:v>basic</c:v>
                </c:pt>
                <c:pt idx="449">
                  <c:v>recognize</c:v>
                </c:pt>
                <c:pt idx="450">
                  <c:v>original</c:v>
                </c:pt>
                <c:pt idx="451">
                  <c:v>accept</c:v>
                </c:pt>
                <c:pt idx="452">
                  <c:v>ban</c:v>
                </c:pt>
                <c:pt idx="453">
                  <c:v>share</c:v>
                </c:pt>
                <c:pt idx="454">
                  <c:v>instance</c:v>
                </c:pt>
                <c:pt idx="455">
                  <c:v>fear</c:v>
                </c:pt>
                <c:pt idx="456">
                  <c:v>surprise</c:v>
                </c:pt>
                <c:pt idx="457">
                  <c:v>determine</c:v>
                </c:pt>
                <c:pt idx="458">
                  <c:v>telescope</c:v>
                </c:pt>
                <c:pt idx="459">
                  <c:v>represent</c:v>
                </c:pt>
                <c:pt idx="460">
                  <c:v>element</c:v>
                </c:pt>
                <c:pt idx="461">
                  <c:v>breed</c:v>
                </c:pt>
                <c:pt idx="462">
                  <c:v>authority</c:v>
                </c:pt>
                <c:pt idx="463">
                  <c:v>debate</c:v>
                </c:pt>
                <c:pt idx="464">
                  <c:v>skin</c:v>
                </c:pt>
                <c:pt idx="465">
                  <c:v>tiny</c:v>
                </c:pt>
                <c:pt idx="466">
                  <c:v>version</c:v>
                </c:pt>
                <c:pt idx="467">
                  <c:v>medicine</c:v>
                </c:pt>
                <c:pt idx="468">
                  <c:v>tend</c:v>
                </c:pt>
                <c:pt idx="469">
                  <c:v>scheme</c:v>
                </c:pt>
                <c:pt idx="470">
                  <c:v>soil</c:v>
                </c:pt>
                <c:pt idx="471">
                  <c:v>egg</c:v>
                </c:pt>
                <c:pt idx="472">
                  <c:v>map</c:v>
                </c:pt>
                <c:pt idx="473">
                  <c:v>former</c:v>
                </c:pt>
                <c:pt idx="474">
                  <c:v>magnetic</c:v>
                </c:pt>
                <c:pt idx="475">
                  <c:v>bone</c:v>
                </c:pt>
                <c:pt idx="476">
                  <c:v>promise</c:v>
                </c:pt>
                <c:pt idx="477">
                  <c:v>budget</c:v>
                </c:pt>
                <c:pt idx="478">
                  <c:v>evolution</c:v>
                </c:pt>
                <c:pt idx="479">
                  <c:v>establish</c:v>
                </c:pt>
                <c:pt idx="480">
                  <c:v>achieve</c:v>
                </c:pt>
                <c:pt idx="481">
                  <c:v>wind</c:v>
                </c:pt>
                <c:pt idx="482">
                  <c:v>replace</c:v>
                </c:pt>
                <c:pt idx="483">
                  <c:v>total</c:v>
                </c:pt>
                <c:pt idx="484">
                  <c:v>bit</c:v>
                </c:pt>
                <c:pt idx="485">
                  <c:v>mouse</c:v>
                </c:pt>
                <c:pt idx="486">
                  <c:v>property</c:v>
                </c:pt>
                <c:pt idx="487">
                  <c:v>extra</c:v>
                </c:pt>
                <c:pt idx="488">
                  <c:v>eventually</c:v>
                </c:pt>
                <c:pt idx="489">
                  <c:v>ability</c:v>
                </c:pt>
                <c:pt idx="490">
                  <c:v>beam</c:v>
                </c:pt>
                <c:pt idx="491">
                  <c:v>screen</c:v>
                </c:pt>
                <c:pt idx="492">
                  <c:v>electricity</c:v>
                </c:pt>
                <c:pt idx="493">
                  <c:v>mine</c:v>
                </c:pt>
                <c:pt idx="494">
                  <c:v>feedback</c:v>
                </c:pt>
                <c:pt idx="495">
                  <c:v>cursor</c:v>
                </c:pt>
                <c:pt idx="496">
                  <c:v>physical</c:v>
                </c:pt>
                <c:pt idx="497">
                  <c:v>round</c:v>
                </c:pt>
                <c:pt idx="498">
                  <c:v>emerge</c:v>
                </c:pt>
                <c:pt idx="499">
                  <c:v>highly</c:v>
                </c:pt>
                <c:pt idx="500">
                  <c:v>display</c:v>
                </c:pt>
                <c:pt idx="501">
                  <c:v>culture</c:v>
                </c:pt>
                <c:pt idx="502">
                  <c:v>electric</c:v>
                </c:pt>
                <c:pt idx="503">
                  <c:v>union</c:v>
                </c:pt>
                <c:pt idx="504">
                  <c:v>switch</c:v>
                </c:pt>
                <c:pt idx="505">
                  <c:v>direct</c:v>
                </c:pt>
                <c:pt idx="506">
                  <c:v>relate</c:v>
                </c:pt>
                <c:pt idx="507">
                  <c:v>hydrogen</c:v>
                </c:pt>
                <c:pt idx="508">
                  <c:v>association</c:v>
                </c:pt>
                <c:pt idx="509">
                  <c:v>ring</c:v>
                </c:pt>
                <c:pt idx="510">
                  <c:v>comment</c:v>
                </c:pt>
                <c:pt idx="511">
                  <c:v>indeed</c:v>
                </c:pt>
                <c:pt idx="512">
                  <c:v>cheap</c:v>
                </c:pt>
                <c:pt idx="513">
                  <c:v>generation</c:v>
                </c:pt>
                <c:pt idx="514">
                  <c:v>staff</c:v>
                </c:pt>
                <c:pt idx="515">
                  <c:v>political</c:v>
                </c:pt>
                <c:pt idx="516">
                  <c:v>wild</c:v>
                </c:pt>
                <c:pt idx="517">
                  <c:v>fill</c:v>
                </c:pt>
                <c:pt idx="518">
                  <c:v>movement</c:v>
                </c:pt>
                <c:pt idx="519">
                  <c:v>professor</c:v>
                </c:pt>
                <c:pt idx="520">
                  <c:v>fiber</c:v>
                </c:pt>
                <c:pt idx="521">
                  <c:v>direction</c:v>
                </c:pt>
                <c:pt idx="522">
                  <c:v>march</c:v>
                </c:pt>
                <c:pt idx="523">
                  <c:v>technical</c:v>
                </c:pt>
                <c:pt idx="524">
                  <c:v>spot</c:v>
                </c:pt>
                <c:pt idx="525">
                  <c:v>manage</c:v>
                </c:pt>
                <c:pt idx="526">
                  <c:v>aircraft</c:v>
                </c:pt>
                <c:pt idx="527">
                  <c:v>enzyme</c:v>
                </c:pt>
                <c:pt idx="528">
                  <c:v>huge</c:v>
                </c:pt>
                <c:pt idx="529">
                  <c:v>due</c:v>
                </c:pt>
                <c:pt idx="530">
                  <c:v>safe</c:v>
                </c:pt>
                <c:pt idx="531">
                  <c:v>museum</c:v>
                </c:pt>
                <c:pt idx="532">
                  <c:v>stress</c:v>
                </c:pt>
                <c:pt idx="533">
                  <c:v>collect</c:v>
                </c:pt>
                <c:pt idx="534">
                  <c:v>infect</c:v>
                </c:pt>
                <c:pt idx="535">
                  <c:v>bill</c:v>
                </c:pt>
                <c:pt idx="536">
                  <c:v>communication</c:v>
                </c:pt>
                <c:pt idx="537">
                  <c:v>effective</c:v>
                </c:pt>
                <c:pt idx="538">
                  <c:v>loss</c:v>
                </c:pt>
                <c:pt idx="539">
                  <c:v>ensure</c:v>
                </c:pt>
                <c:pt idx="540">
                  <c:v>royal</c:v>
                </c:pt>
                <c:pt idx="541">
                  <c:v>serious</c:v>
                </c:pt>
                <c:pt idx="542">
                  <c:v>coal</c:v>
                </c:pt>
                <c:pt idx="543">
                  <c:v>combine</c:v>
                </c:pt>
                <c:pt idx="544">
                  <c:v>function</c:v>
                </c:pt>
                <c:pt idx="545">
                  <c:v>argument</c:v>
                </c:pt>
                <c:pt idx="546">
                  <c:v>organism</c:v>
                </c:pt>
                <c:pt idx="547">
                  <c:v>art</c:v>
                </c:pt>
                <c:pt idx="548">
                  <c:v>worse</c:v>
                </c:pt>
                <c:pt idx="549">
                  <c:v>observation</c:v>
                </c:pt>
                <c:pt idx="550">
                  <c:v>reflect</c:v>
                </c:pt>
                <c:pt idx="551">
                  <c:v>worst</c:v>
                </c:pt>
                <c:pt idx="552">
                  <c:v>crop</c:v>
                </c:pt>
                <c:pt idx="553">
                  <c:v>copy</c:v>
                </c:pt>
                <c:pt idx="554">
                  <c:v>avoid</c:v>
                </c:pt>
                <c:pt idx="555">
                  <c:v>chemistry</c:v>
                </c:pt>
                <c:pt idx="556">
                  <c:v>possibility</c:v>
                </c:pt>
                <c:pt idx="557">
                  <c:v>task</c:v>
                </c:pt>
                <c:pt idx="558">
                  <c:v>vary</c:v>
                </c:pt>
                <c:pt idx="559">
                  <c:v>match</c:v>
                </c:pt>
                <c:pt idx="560">
                  <c:v>maintain</c:v>
                </c:pt>
                <c:pt idx="561">
                  <c:v>analyze</c:v>
                </c:pt>
                <c:pt idx="562">
                  <c:v>active</c:v>
                </c:pt>
                <c:pt idx="563">
                  <c:v>double</c:v>
                </c:pt>
                <c:pt idx="564">
                  <c:v>access</c:v>
                </c:pt>
                <c:pt idx="565">
                  <c:v>proposal</c:v>
                </c:pt>
                <c:pt idx="566">
                  <c:v>instrument</c:v>
                </c:pt>
                <c:pt idx="567">
                  <c:v>mathematics</c:v>
                </c:pt>
                <c:pt idx="568">
                  <c:v>transport</c:v>
                </c:pt>
                <c:pt idx="569">
                  <c:v>challenge</c:v>
                </c:pt>
                <c:pt idx="570">
                  <c:v>convention</c:v>
                </c:pt>
                <c:pt idx="571">
                  <c:v>nearly</c:v>
                </c:pt>
                <c:pt idx="572">
                  <c:v>alternative</c:v>
                </c:pt>
                <c:pt idx="573">
                  <c:v>influence</c:v>
                </c:pt>
                <c:pt idx="574">
                  <c:v>liquid</c:v>
                </c:pt>
                <c:pt idx="575">
                  <c:v>emit</c:v>
                </c:pt>
                <c:pt idx="576">
                  <c:v>calculate</c:v>
                </c:pt>
                <c:pt idx="577">
                  <c:v>various</c:v>
                </c:pt>
                <c:pt idx="578">
                  <c:v>surround</c:v>
                </c:pt>
                <c:pt idx="579">
                  <c:v>actually</c:v>
                </c:pt>
                <c:pt idx="580">
                  <c:v>military</c:v>
                </c:pt>
                <c:pt idx="581">
                  <c:v>responsible</c:v>
                </c:pt>
                <c:pt idx="582">
                  <c:v>doubt</c:v>
                </c:pt>
                <c:pt idx="583">
                  <c:v>variety</c:v>
                </c:pt>
                <c:pt idx="584">
                  <c:v>principle</c:v>
                </c:pt>
                <c:pt idx="585">
                  <c:v>solve</c:v>
                </c:pt>
                <c:pt idx="586">
                  <c:v>easily</c:v>
                </c:pt>
                <c:pt idx="587">
                  <c:v>specific</c:v>
                </c:pt>
                <c:pt idx="588">
                  <c:v>conclude</c:v>
                </c:pt>
                <c:pt idx="589">
                  <c:v>announce</c:v>
                </c:pt>
                <c:pt idx="590">
                  <c:v>necessary</c:v>
                </c:pt>
                <c:pt idx="591">
                  <c:v>volume</c:v>
                </c:pt>
                <c:pt idx="592">
                  <c:v>expose</c:v>
                </c:pt>
                <c:pt idx="593">
                  <c:v>chain</c:v>
                </c:pt>
                <c:pt idx="594">
                  <c:v>final</c:v>
                </c:pt>
                <c:pt idx="595">
                  <c:v>tube</c:v>
                </c:pt>
                <c:pt idx="596">
                  <c:v>admit</c:v>
                </c:pt>
                <c:pt idx="597">
                  <c:v>cross</c:v>
                </c:pt>
                <c:pt idx="598">
                  <c:v>expensive</c:v>
                </c:pt>
                <c:pt idx="599">
                  <c:v>weight</c:v>
                </c:pt>
                <c:pt idx="600">
                  <c:v>advantage</c:v>
                </c:pt>
                <c:pt idx="601">
                  <c:v>explanation</c:v>
                </c:pt>
                <c:pt idx="602">
                  <c:v>giant</c:v>
                </c:pt>
                <c:pt idx="603">
                  <c:v>reality</c:v>
                </c:pt>
                <c:pt idx="604">
                  <c:v>significant</c:v>
                </c:pt>
                <c:pt idx="605">
                  <c:v>race</c:v>
                </c:pt>
                <c:pt idx="606">
                  <c:v>transfer</c:v>
                </c:pt>
                <c:pt idx="607">
                  <c:v>decline</c:v>
                </c:pt>
                <c:pt idx="608">
                  <c:v>seek</c:v>
                </c:pt>
                <c:pt idx="609">
                  <c:v>southern</c:v>
                </c:pt>
                <c:pt idx="610">
                  <c:v>insect</c:v>
                </c:pt>
                <c:pt idx="611">
                  <c:v>miss</c:v>
                </c:pt>
                <c:pt idx="612">
                  <c:v>pair</c:v>
                </c:pt>
                <c:pt idx="613">
                  <c:v>below</c:v>
                </c:pt>
                <c:pt idx="614">
                  <c:v>flight</c:v>
                </c:pt>
                <c:pt idx="615">
                  <c:v>constant</c:v>
                </c:pt>
                <c:pt idx="616">
                  <c:v>grant</c:v>
                </c:pt>
                <c:pt idx="617">
                  <c:v>dust</c:v>
                </c:pt>
                <c:pt idx="618">
                  <c:v>operation</c:v>
                </c:pt>
                <c:pt idx="619">
                  <c:v>core</c:v>
                </c:pt>
                <c:pt idx="620">
                  <c:v>finally</c:v>
                </c:pt>
                <c:pt idx="621">
                  <c:v>rely</c:v>
                </c:pt>
                <c:pt idx="622">
                  <c:v>threaten</c:v>
                </c:pt>
                <c:pt idx="623">
                  <c:v>absorb</c:v>
                </c:pt>
                <c:pt idx="624">
                  <c:v>convert</c:v>
                </c:pt>
                <c:pt idx="625">
                  <c:v>engine</c:v>
                </c:pt>
                <c:pt idx="626">
                  <c:v>join</c:v>
                </c:pt>
                <c:pt idx="627">
                  <c:v>panel</c:v>
                </c:pt>
                <c:pt idx="628">
                  <c:v>evolve</c:v>
                </c:pt>
                <c:pt idx="629">
                  <c:v>phone</c:v>
                </c:pt>
                <c:pt idx="630">
                  <c:v>relative</c:v>
                </c:pt>
                <c:pt idx="631">
                  <c:v>comet</c:v>
                </c:pt>
                <c:pt idx="632">
                  <c:v>muscle</c:v>
                </c:pt>
                <c:pt idx="633">
                  <c:v>tool</c:v>
                </c:pt>
                <c:pt idx="634">
                  <c:v>trigger</c:v>
                </c:pt>
                <c:pt idx="635">
                  <c:v>medium</c:v>
                </c:pt>
                <c:pt idx="636">
                  <c:v>examine</c:v>
                </c:pt>
                <c:pt idx="637">
                  <c:v>expand</c:v>
                </c:pt>
                <c:pt idx="638">
                  <c:v>screwdriver</c:v>
                </c:pt>
                <c:pt idx="639">
                  <c:v>successful</c:v>
                </c:pt>
                <c:pt idx="640">
                  <c:v>bore</c:v>
                </c:pt>
                <c:pt idx="641">
                  <c:v>edge</c:v>
                </c:pt>
                <c:pt idx="642">
                  <c:v>antibody</c:v>
                </c:pt>
                <c:pt idx="643">
                  <c:v>battery</c:v>
                </c:pt>
                <c:pt idx="644">
                  <c:v>contract</c:v>
                </c:pt>
                <c:pt idx="645">
                  <c:v>manufacture</c:v>
                </c:pt>
                <c:pt idx="646">
                  <c:v>component</c:v>
                </c:pt>
                <c:pt idx="647">
                  <c:v>conduct</c:v>
                </c:pt>
                <c:pt idx="648">
                  <c:v>exactly</c:v>
                </c:pt>
                <c:pt idx="649">
                  <c:v>ministry</c:v>
                </c:pt>
                <c:pt idx="650">
                  <c:v>vehicle</c:v>
                </c:pt>
                <c:pt idx="651">
                  <c:v>bear</c:v>
                </c:pt>
                <c:pt idx="652">
                  <c:v>mechanism</c:v>
                </c:pt>
                <c:pt idx="653">
                  <c:v>northern</c:v>
                </c:pt>
                <c:pt idx="654">
                  <c:v>skill</c:v>
                </c:pt>
                <c:pt idx="655">
                  <c:v>strain</c:v>
                </c:pt>
                <c:pt idx="656">
                  <c:v>firm</c:v>
                </c:pt>
                <c:pt idx="657">
                  <c:v>marine</c:v>
                </c:pt>
                <c:pt idx="658">
                  <c:v>wavelength</c:v>
                </c:pt>
                <c:pt idx="659">
                  <c:v>accident</c:v>
                </c:pt>
                <c:pt idx="660">
                  <c:v>demonstrate</c:v>
                </c:pt>
                <c:pt idx="661">
                  <c:v>section</c:v>
                </c:pt>
                <c:pt idx="662">
                  <c:v>investigate</c:v>
                </c:pt>
                <c:pt idx="663">
                  <c:v>contact</c:v>
                </c:pt>
                <c:pt idx="664">
                  <c:v>sensitive</c:v>
                </c:pt>
                <c:pt idx="665">
                  <c:v>brown</c:v>
                </c:pt>
                <c:pt idx="666">
                  <c:v>shift</c:v>
                </c:pt>
                <c:pt idx="667">
                  <c:v>dose</c:v>
                </c:pt>
                <c:pt idx="668">
                  <c:v>cycle</c:v>
                </c:pt>
                <c:pt idx="669">
                  <c:v>thus</c:v>
                </c:pt>
                <c:pt idx="670">
                  <c:v>private</c:v>
                </c:pt>
                <c:pt idx="671">
                  <c:v>convince</c:v>
                </c:pt>
                <c:pt idx="672">
                  <c:v>gain</c:v>
                </c:pt>
                <c:pt idx="673">
                  <c:v>prepare</c:v>
                </c:pt>
                <c:pt idx="674">
                  <c:v>biology</c:v>
                </c:pt>
                <c:pt idx="675">
                  <c:v>check</c:v>
                </c:pt>
                <c:pt idx="676">
                  <c:v>critical</c:v>
                </c:pt>
                <c:pt idx="677">
                  <c:v>plutonium</c:v>
                </c:pt>
                <c:pt idx="678">
                  <c:v>indicate</c:v>
                </c:pt>
                <c:pt idx="679">
                  <c:v>rare</c:v>
                </c:pt>
                <c:pt idx="680">
                  <c:v>electrical</c:v>
                </c:pt>
                <c:pt idx="681">
                  <c:v>independent</c:v>
                </c:pt>
                <c:pt idx="682">
                  <c:v>progress</c:v>
                </c:pt>
                <c:pt idx="683">
                  <c:v>connect</c:v>
                </c:pt>
                <c:pt idx="684">
                  <c:v>sale</c:v>
                </c:pt>
                <c:pt idx="685">
                  <c:v>ancient</c:v>
                </c:pt>
                <c:pt idx="686">
                  <c:v>apart</c:v>
                </c:pt>
                <c:pt idx="687">
                  <c:v>campaign</c:v>
                </c:pt>
                <c:pt idx="688">
                  <c:v>associate</c:v>
                </c:pt>
                <c:pt idx="689">
                  <c:v>imagine</c:v>
                </c:pt>
                <c:pt idx="690">
                  <c:v>personal</c:v>
                </c:pt>
                <c:pt idx="691">
                  <c:v>relationship</c:v>
                </c:pt>
                <c:pt idx="692">
                  <c:v>strike</c:v>
                </c:pt>
                <c:pt idx="693">
                  <c:v>impossible</c:v>
                </c:pt>
                <c:pt idx="694">
                  <c:v>consist</c:v>
                </c:pt>
                <c:pt idx="695">
                  <c:v>document</c:v>
                </c:pt>
                <c:pt idx="696">
                  <c:v>strategy</c:v>
                </c:pt>
                <c:pt idx="697">
                  <c:v>agent</c:v>
                </c:pt>
                <c:pt idx="698">
                  <c:v>bomb</c:v>
                </c:pt>
                <c:pt idx="699">
                  <c:v>foreign</c:v>
                </c:pt>
                <c:pt idx="700">
                  <c:v>throughout</c:v>
                </c:pt>
                <c:pt idx="701">
                  <c:v>equivalent</c:v>
                </c:pt>
                <c:pt idx="702">
                  <c:v>motion</c:v>
                </c:pt>
                <c:pt idx="703">
                  <c:v>bright</c:v>
                </c:pt>
                <c:pt idx="704">
                  <c:v>suspect</c:v>
                </c:pt>
                <c:pt idx="705">
                  <c:v>therapy</c:v>
                </c:pt>
                <c:pt idx="706">
                  <c:v>extend</c:v>
                </c:pt>
                <c:pt idx="707">
                  <c:v>forum</c:v>
                </c:pt>
                <c:pt idx="708">
                  <c:v>realize</c:v>
                </c:pt>
                <c:pt idx="709">
                  <c:v>secret</c:v>
                </c:pt>
                <c:pt idx="710">
                  <c:v>hunt</c:v>
                </c:pt>
                <c:pt idx="711">
                  <c:v>respond</c:v>
                </c:pt>
                <c:pt idx="712">
                  <c:v>discuss</c:v>
                </c:pt>
                <c:pt idx="713">
                  <c:v>institution</c:v>
                </c:pt>
                <c:pt idx="714">
                  <c:v>perform</c:v>
                </c:pt>
                <c:pt idx="715">
                  <c:v>guide</c:v>
                </c:pt>
                <c:pt idx="716">
                  <c:v>infrared</c:v>
                </c:pt>
                <c:pt idx="717">
                  <c:v>entire</c:v>
                </c:pt>
                <c:pt idx="718">
                  <c:v>optical</c:v>
                </c:pt>
                <c:pt idx="719">
                  <c:v>currently</c:v>
                </c:pt>
                <c:pt idx="720">
                  <c:v>worth</c:v>
                </c:pt>
                <c:pt idx="721">
                  <c:v>assume</c:v>
                </c:pt>
                <c:pt idx="722">
                  <c:v>attention</c:v>
                </c:pt>
                <c:pt idx="723">
                  <c:v>massive</c:v>
                </c:pt>
                <c:pt idx="724">
                  <c:v>confirm</c:v>
                </c:pt>
                <c:pt idx="725">
                  <c:v>failure</c:v>
                </c:pt>
                <c:pt idx="726">
                  <c:v>origin</c:v>
                </c:pt>
                <c:pt idx="727">
                  <c:v>agreement</c:v>
                </c:pt>
                <c:pt idx="728">
                  <c:v>statement</c:v>
                </c:pt>
                <c:pt idx="729">
                  <c:v>trap</c:v>
                </c:pt>
                <c:pt idx="730">
                  <c:v>paint</c:v>
                </c:pt>
                <c:pt idx="731">
                  <c:v>transmit</c:v>
                </c:pt>
                <c:pt idx="732">
                  <c:v>adult</c:v>
                </c:pt>
                <c:pt idx="733">
                  <c:v>correct</c:v>
                </c:pt>
                <c:pt idx="734">
                  <c:v>iron</c:v>
                </c:pt>
                <c:pt idx="735">
                  <c:v>dam</c:v>
                </c:pt>
                <c:pt idx="736">
                  <c:v>alter</c:v>
                </c:pt>
                <c:pt idx="737">
                  <c:v>gravity</c:v>
                </c:pt>
                <c:pt idx="738">
                  <c:v>basis</c:v>
                </c:pt>
                <c:pt idx="739">
                  <c:v>define</c:v>
                </c:pt>
                <c:pt idx="740">
                  <c:v>performance</c:v>
                </c:pt>
                <c:pt idx="741">
                  <c:v>artificial</c:v>
                </c:pt>
                <c:pt idx="742">
                  <c:v>neutron</c:v>
                </c:pt>
                <c:pt idx="743">
                  <c:v>concentrate</c:v>
                </c:pt>
                <c:pt idx="744">
                  <c:v>divide</c:v>
                </c:pt>
                <c:pt idx="745">
                  <c:v>phenomenon</c:v>
                </c:pt>
                <c:pt idx="746">
                  <c:v>phase</c:v>
                </c:pt>
                <c:pt idx="747">
                  <c:v>bond</c:v>
                </c:pt>
                <c:pt idx="748">
                  <c:v>balance</c:v>
                </c:pt>
                <c:pt idx="749">
                  <c:v>file</c:v>
                </c:pt>
                <c:pt idx="750">
                  <c:v>previous</c:v>
                </c:pt>
                <c:pt idx="751">
                  <c:v>earthquake</c:v>
                </c:pt>
                <c:pt idx="752">
                  <c:v>error</c:v>
                </c:pt>
                <c:pt idx="753">
                  <c:v>solid</c:v>
                </c:pt>
                <c:pt idx="754">
                  <c:v>intend</c:v>
                </c:pt>
                <c:pt idx="755">
                  <c:v>obvious</c:v>
                </c:pt>
                <c:pt idx="756">
                  <c:v>wildlife</c:v>
                </c:pt>
                <c:pt idx="757">
                  <c:v>silicon</c:v>
                </c:pt>
                <c:pt idx="758">
                  <c:v>cluster</c:v>
                </c:pt>
                <c:pt idx="759">
                  <c:v>coast</c:v>
                </c:pt>
                <c:pt idx="760">
                  <c:v>forward</c:v>
                </c:pt>
                <c:pt idx="761">
                  <c:v>tropical</c:v>
                </c:pt>
                <c:pt idx="762">
                  <c:v>completely</c:v>
                </c:pt>
                <c:pt idx="763">
                  <c:v>essential</c:v>
                </c:pt>
                <c:pt idx="764">
                  <c:v>handle</c:v>
                </c:pt>
                <c:pt idx="765">
                  <c:v>situation</c:v>
                </c:pt>
                <c:pt idx="766">
                  <c:v>fragment</c:v>
                </c:pt>
                <c:pt idx="767">
                  <c:v>practical</c:v>
                </c:pt>
                <c:pt idx="768">
                  <c:v>fault</c:v>
                </c:pt>
                <c:pt idx="769">
                  <c:v>danger</c:v>
                </c:pt>
                <c:pt idx="770">
                  <c:v>oxide</c:v>
                </c:pt>
                <c:pt idx="771">
                  <c:v>substance</c:v>
                </c:pt>
                <c:pt idx="772">
                  <c:v>repeat</c:v>
                </c:pt>
                <c:pt idx="773">
                  <c:v>favor</c:v>
                </c:pt>
                <c:pt idx="774">
                  <c:v>severe</c:v>
                </c:pt>
                <c:pt idx="775">
                  <c:v>stick</c:v>
                </c:pt>
                <c:pt idx="776">
                  <c:v>photograph</c:v>
                </c:pt>
                <c:pt idx="777">
                  <c:v>obtain</c:v>
                </c:pt>
                <c:pt idx="778">
                  <c:v>toxic</c:v>
                </c:pt>
                <c:pt idx="779">
                  <c:v>license</c:v>
                </c:pt>
                <c:pt idx="780">
                  <c:v>sensor</c:v>
                </c:pt>
                <c:pt idx="781">
                  <c:v>coat</c:v>
                </c:pt>
                <c:pt idx="782">
                  <c:v>summit</c:v>
                </c:pt>
                <c:pt idx="783">
                  <c:v>difficulty</c:v>
                </c:pt>
                <c:pt idx="784">
                  <c:v>seed</c:v>
                </c:pt>
                <c:pt idx="785">
                  <c:v>spin</c:v>
                </c:pt>
                <c:pt idx="786">
                  <c:v>twice</c:v>
                </c:pt>
                <c:pt idx="787">
                  <c:v>density</c:v>
                </c:pt>
                <c:pt idx="788">
                  <c:v>characteristic</c:v>
                </c:pt>
                <c:pt idx="789">
                  <c:v>birth</c:v>
                </c:pt>
                <c:pt idx="790">
                  <c:v>extinction</c:v>
                </c:pt>
                <c:pt idx="791">
                  <c:v>nitrogen</c:v>
                </c:pt>
                <c:pt idx="792">
                  <c:v>purpose</c:v>
                </c:pt>
                <c:pt idx="793">
                  <c:v>eastern</c:v>
                </c:pt>
                <c:pt idx="794">
                  <c:v>post</c:v>
                </c:pt>
                <c:pt idx="795">
                  <c:v>traffic</c:v>
                </c:pt>
                <c:pt idx="796">
                  <c:v>mission</c:v>
                </c:pt>
                <c:pt idx="797">
                  <c:v>broadcast</c:v>
                </c:pt>
                <c:pt idx="798">
                  <c:v>capacity</c:v>
                </c:pt>
                <c:pt idx="799">
                  <c:v>scream</c:v>
                </c:pt>
                <c:pt idx="800">
                  <c:v>annual</c:v>
                </c:pt>
                <c:pt idx="801">
                  <c:v>chapter</c:v>
                </c:pt>
                <c:pt idx="802">
                  <c:v>court</c:v>
                </c:pt>
                <c:pt idx="803">
                  <c:v>yield</c:v>
                </c:pt>
                <c:pt idx="804">
                  <c:v>net</c:v>
                </c:pt>
                <c:pt idx="805">
                  <c:v>plate</c:v>
                </c:pt>
                <c:pt idx="806">
                  <c:v>mail</c:v>
                </c:pt>
                <c:pt idx="807">
                  <c:v>regulation</c:v>
                </c:pt>
                <c:pt idx="808">
                  <c:v>virtual</c:v>
                </c:pt>
                <c:pt idx="809">
                  <c:v>scan</c:v>
                </c:pt>
                <c:pt idx="810">
                  <c:v>wonder</c:v>
                </c:pt>
                <c:pt idx="811">
                  <c:v>plastic</c:v>
                </c:pt>
                <c:pt idx="812">
                  <c:v>positive</c:v>
                </c:pt>
                <c:pt idx="813">
                  <c:v>thin</c:v>
                </c:pt>
                <c:pt idx="814">
                  <c:v>contrast</c:v>
                </c:pt>
                <c:pt idx="815">
                  <c:v>background</c:v>
                </c:pt>
                <c:pt idx="816">
                  <c:v>neuron</c:v>
                </c:pt>
                <c:pt idx="817">
                  <c:v>numerator</c:v>
                </c:pt>
                <c:pt idx="818">
                  <c:v>pioneer</c:v>
                </c:pt>
                <c:pt idx="819">
                  <c:v>stretch</c:v>
                </c:pt>
                <c:pt idx="820">
                  <c:v>regard</c:v>
                </c:pt>
                <c:pt idx="821">
                  <c:v>apparently</c:v>
                </c:pt>
                <c:pt idx="822">
                  <c:v>spectrum</c:v>
                </c:pt>
                <c:pt idx="823">
                  <c:v>dinosaur</c:v>
                </c:pt>
                <c:pt idx="824">
                  <c:v>mixture</c:v>
                </c:pt>
                <c:pt idx="825">
                  <c:v>adopt</c:v>
                </c:pt>
                <c:pt idx="826">
                  <c:v>preserve</c:v>
                </c:pt>
                <c:pt idx="827">
                  <c:v>gap</c:v>
                </c:pt>
                <c:pt idx="828">
                  <c:v>aspect</c:v>
                </c:pt>
                <c:pt idx="829">
                  <c:v>procedure</c:v>
                </c:pt>
                <c:pt idx="830">
                  <c:v>concept</c:v>
                </c:pt>
                <c:pt idx="831">
                  <c:v>whisper</c:v>
                </c:pt>
                <c:pt idx="832">
                  <c:v>dangerous</c:v>
                </c:pt>
                <c:pt idx="833">
                  <c:v>professional</c:v>
                </c:pt>
                <c:pt idx="834">
                  <c:v>cable</c:v>
                </c:pt>
                <c:pt idx="835">
                  <c:v>couple</c:v>
                </c:pt>
                <c:pt idx="836">
                  <c:v>hormone</c:v>
                </c:pt>
                <c:pt idx="837">
                  <c:v>ion</c:v>
                </c:pt>
                <c:pt idx="838">
                  <c:v>organic</c:v>
                </c:pt>
                <c:pt idx="839">
                  <c:v>nucleus</c:v>
                </c:pt>
                <c:pt idx="840">
                  <c:v>career</c:v>
                </c:pt>
                <c:pt idx="841">
                  <c:v>content</c:v>
                </c:pt>
                <c:pt idx="842">
                  <c:v>proportion</c:v>
                </c:pt>
                <c:pt idx="843">
                  <c:v>greenhouse</c:v>
                </c:pt>
                <c:pt idx="844">
                  <c:v>tank</c:v>
                </c:pt>
                <c:pt idx="845">
                  <c:v>explosion</c:v>
                </c:pt>
                <c:pt idx="846">
                  <c:v>opportunity</c:v>
                </c:pt>
                <c:pt idx="847">
                  <c:v>extract</c:v>
                </c:pt>
                <c:pt idx="848">
                  <c:v>print</c:v>
                </c:pt>
                <c:pt idx="849">
                  <c:v>pulse</c:v>
                </c:pt>
                <c:pt idx="850">
                  <c:v>foundation</c:v>
                </c:pt>
                <c:pt idx="851">
                  <c:v>stimulate</c:v>
                </c:pt>
                <c:pt idx="852">
                  <c:v>promote</c:v>
                </c:pt>
                <c:pt idx="853">
                  <c:v>seal</c:v>
                </c:pt>
                <c:pt idx="854">
                  <c:v>smoke</c:v>
                </c:pt>
                <c:pt idx="855">
                  <c:v>unlike</c:v>
                </c:pt>
                <c:pt idx="856">
                  <c:v>unless</c:v>
                </c:pt>
                <c:pt idx="857">
                  <c:v>biotechnology</c:v>
                </c:pt>
                <c:pt idx="858">
                  <c:v>partner</c:v>
                </c:pt>
                <c:pt idx="859">
                  <c:v>delay</c:v>
                </c:pt>
                <c:pt idx="860">
                  <c:v>chief</c:v>
                </c:pt>
                <c:pt idx="861">
                  <c:v>fundamental</c:v>
                </c:pt>
                <c:pt idx="862">
                  <c:v>motor</c:v>
                </c:pt>
                <c:pt idx="863">
                  <c:v>attach</c:v>
                </c:pt>
                <c:pt idx="864">
                  <c:v>ignore</c:v>
                </c:pt>
                <c:pt idx="865">
                  <c:v>recommend</c:v>
                </c:pt>
                <c:pt idx="866">
                  <c:v>reserve</c:v>
                </c:pt>
                <c:pt idx="867">
                  <c:v>select</c:v>
                </c:pt>
                <c:pt idx="868">
                  <c:v>deliver</c:v>
                </c:pt>
                <c:pt idx="869">
                  <c:v>enable</c:v>
                </c:pt>
                <c:pt idx="870">
                  <c:v>habitat</c:v>
                </c:pt>
                <c:pt idx="871">
                  <c:v>mercury</c:v>
                </c:pt>
                <c:pt idx="872">
                  <c:v>ordinary</c:v>
                </c:pt>
                <c:pt idx="873">
                  <c:v>customer</c:v>
                </c:pt>
                <c:pt idx="874">
                  <c:v>mention</c:v>
                </c:pt>
                <c:pt idx="875">
                  <c:v>nerve</c:v>
                </c:pt>
                <c:pt idx="876">
                  <c:v>rocket</c:v>
                </c:pt>
                <c:pt idx="877">
                  <c:v>ahead</c:v>
                </c:pt>
                <c:pt idx="878">
                  <c:v>conclusion</c:v>
                </c:pt>
                <c:pt idx="879">
                  <c:v>flood</c:v>
                </c:pt>
                <c:pt idx="880">
                  <c:v>pump</c:v>
                </c:pt>
                <c:pt idx="881">
                  <c:v>bottom</c:v>
                </c:pt>
                <c:pt idx="882">
                  <c:v>thick</c:v>
                </c:pt>
                <c:pt idx="883">
                  <c:v>disappear</c:v>
                </c:pt>
                <c:pt idx="884">
                  <c:v>meanwhile</c:v>
                </c:pt>
                <c:pt idx="885">
                  <c:v>circuit</c:v>
                </c:pt>
                <c:pt idx="886">
                  <c:v>photon</c:v>
                </c:pt>
                <c:pt idx="887">
                  <c:v>variation</c:v>
                </c:pt>
                <c:pt idx="888">
                  <c:v>vessel</c:v>
                </c:pt>
                <c:pt idx="889">
                  <c:v>unique</c:v>
                </c:pt>
                <c:pt idx="890">
                  <c:v>breast</c:v>
                </c:pt>
                <c:pt idx="891">
                  <c:v>robot</c:v>
                </c:pt>
                <c:pt idx="892">
                  <c:v>quantity</c:v>
                </c:pt>
                <c:pt idx="893">
                  <c:v>increasingly</c:v>
                </c:pt>
                <c:pt idx="894">
                  <c:v>combination</c:v>
                </c:pt>
                <c:pt idx="895">
                  <c:v>competition</c:v>
                </c:pt>
                <c:pt idx="896">
                  <c:v>contribute</c:v>
                </c:pt>
                <c:pt idx="897">
                  <c:v>stock</c:v>
                </c:pt>
                <c:pt idx="898">
                  <c:v>economy</c:v>
                </c:pt>
                <c:pt idx="899">
                  <c:v>trace</c:v>
                </c:pt>
                <c:pt idx="900">
                  <c:v>fat</c:v>
                </c:pt>
                <c:pt idx="901">
                  <c:v>reference</c:v>
                </c:pt>
                <c:pt idx="902">
                  <c:v>wire</c:v>
                </c:pt>
                <c:pt idx="903">
                  <c:v>tunnel</c:v>
                </c:pt>
                <c:pt idx="904">
                  <c:v>arise</c:v>
                </c:pt>
                <c:pt idx="905">
                  <c:v>noise</c:v>
                </c:pt>
                <c:pt idx="906">
                  <c:v>pilot</c:v>
                </c:pt>
                <c:pt idx="907">
                  <c:v>financial</c:v>
                </c:pt>
                <c:pt idx="908">
                  <c:v>quarter</c:v>
                </c:pt>
                <c:pt idx="909">
                  <c:v>touch</c:v>
                </c:pt>
                <c:pt idx="910">
                  <c:v>connection</c:v>
                </c:pt>
                <c:pt idx="911">
                  <c:v>host</c:v>
                </c:pt>
                <c:pt idx="912">
                  <c:v>polymer</c:v>
                </c:pt>
                <c:pt idx="913">
                  <c:v>collapse</c:v>
                </c:pt>
                <c:pt idx="914">
                  <c:v>construction</c:v>
                </c:pt>
                <c:pt idx="915">
                  <c:v>attract</c:v>
                </c:pt>
                <c:pt idx="916">
                  <c:v>magazine</c:v>
                </c:pt>
                <c:pt idx="917">
                  <c:v>sperm</c:v>
                </c:pt>
                <c:pt idx="918">
                  <c:v>choice</c:v>
                </c:pt>
                <c:pt idx="919">
                  <c:v>path</c:v>
                </c:pt>
                <c:pt idx="920">
                  <c:v>goal</c:v>
                </c:pt>
                <c:pt idx="921">
                  <c:v>vital</c:v>
                </c:pt>
                <c:pt idx="922">
                  <c:v>mammal</c:v>
                </c:pt>
                <c:pt idx="923">
                  <c:v>chromosome</c:v>
                </c:pt>
                <c:pt idx="924">
                  <c:v>organize</c:v>
                </c:pt>
                <c:pt idx="925">
                  <c:v>radioactive</c:v>
                </c:pt>
                <c:pt idx="926">
                  <c:v>resistance</c:v>
                </c:pt>
                <c:pt idx="927">
                  <c:v>addition</c:v>
                </c:pt>
                <c:pt idx="928">
                  <c:v>deposit</c:v>
                </c:pt>
                <c:pt idx="929">
                  <c:v>efficient</c:v>
                </c:pt>
                <c:pt idx="930">
                  <c:v>jet</c:v>
                </c:pt>
                <c:pt idx="931">
                  <c:v>joint</c:v>
                </c:pt>
                <c:pt idx="932">
                  <c:v>Jupiter</c:v>
                </c:pt>
                <c:pt idx="933">
                  <c:v>puzzle</c:v>
                </c:pt>
                <c:pt idx="934">
                  <c:v>bind</c:v>
                </c:pt>
                <c:pt idx="935">
                  <c:v>chlorophyll</c:v>
                </c:pt>
                <c:pt idx="936">
                  <c:v>division</c:v>
                </c:pt>
                <c:pt idx="937">
                  <c:v>efficiency</c:v>
                </c:pt>
                <c:pt idx="938">
                  <c:v>multiplication</c:v>
                </c:pt>
                <c:pt idx="939">
                  <c:v>otherwise</c:v>
                </c:pt>
                <c:pt idx="940">
                  <c:v>refuse</c:v>
                </c:pt>
                <c:pt idx="941">
                  <c:v>saw</c:v>
                </c:pt>
                <c:pt idx="942">
                  <c:v>legal</c:v>
                </c:pt>
                <c:pt idx="943">
                  <c:v>unfortunately</c:v>
                </c:pt>
                <c:pt idx="944">
                  <c:v>agriculture</c:v>
                </c:pt>
                <c:pt idx="945">
                  <c:v>tooth</c:v>
                </c:pt>
                <c:pt idx="946">
                  <c:v>threat</c:v>
                </c:pt>
                <c:pt idx="947">
                  <c:v>exchange</c:v>
                </c:pt>
                <c:pt idx="948">
                  <c:v>lung</c:v>
                </c:pt>
                <c:pt idx="949">
                  <c:v>crystal</c:v>
                </c:pt>
                <c:pt idx="950">
                  <c:v>disaster</c:v>
                </c:pt>
                <c:pt idx="951">
                  <c:v>uranium</c:v>
                </c:pt>
                <c:pt idx="952">
                  <c:v>vast</c:v>
                </c:pt>
                <c:pt idx="953">
                  <c:v>wear</c:v>
                </c:pt>
                <c:pt idx="954">
                  <c:v>modify</c:v>
                </c:pt>
                <c:pt idx="955">
                  <c:v>shock</c:v>
                </c:pt>
                <c:pt idx="956">
                  <c:v>trust</c:v>
                </c:pt>
                <c:pt idx="957">
                  <c:v>vision</c:v>
                </c:pt>
                <c:pt idx="958">
                  <c:v>mount</c:v>
                </c:pt>
                <c:pt idx="959">
                  <c:v>approve</c:v>
                </c:pt>
                <c:pt idx="960">
                  <c:v>escape</c:v>
                </c:pt>
                <c:pt idx="961">
                  <c:v>thermometer</c:v>
                </c:pt>
                <c:pt idx="962">
                  <c:v>hide</c:v>
                </c:pt>
                <c:pt idx="963">
                  <c:v>radar</c:v>
                </c:pt>
                <c:pt idx="964">
                  <c:v>security</c:v>
                </c:pt>
                <c:pt idx="965">
                  <c:v>overall</c:v>
                </c:pt>
                <c:pt idx="966">
                  <c:v>creature</c:v>
                </c:pt>
                <c:pt idx="967">
                  <c:v>secretary</c:v>
                </c:pt>
                <c:pt idx="968">
                  <c:v>consequence</c:v>
                </c:pt>
                <c:pt idx="969">
                  <c:v>immediately</c:v>
                </c:pt>
                <c:pt idx="970">
                  <c:v>sexual</c:v>
                </c:pt>
                <c:pt idx="971">
                  <c:v>visible</c:v>
                </c:pt>
                <c:pt idx="972">
                  <c:v>root</c:v>
                </c:pt>
                <c:pt idx="973">
                  <c:v>critic</c:v>
                </c:pt>
                <c:pt idx="974">
                  <c:v>exercise</c:v>
                </c:pt>
                <c:pt idx="975">
                  <c:v>probe</c:v>
                </c:pt>
                <c:pt idx="976">
                  <c:v>blame</c:v>
                </c:pt>
                <c:pt idx="977">
                  <c:v>facility</c:v>
                </c:pt>
                <c:pt idx="978">
                  <c:v>nearby</c:v>
                </c:pt>
                <c:pt idx="979">
                  <c:v>melt</c:v>
                </c:pt>
                <c:pt idx="980">
                  <c:v>blow</c:v>
                </c:pt>
                <c:pt idx="981">
                  <c:v>fluid</c:v>
                </c:pt>
                <c:pt idx="982">
                  <c:v>pain</c:v>
                </c:pt>
                <c:pt idx="983">
                  <c:v>recycle</c:v>
                </c:pt>
                <c:pt idx="984">
                  <c:v>crucial</c:v>
                </c:pt>
                <c:pt idx="985">
                  <c:v>mental</c:v>
                </c:pt>
                <c:pt idx="986">
                  <c:v>X-ray</c:v>
                </c:pt>
                <c:pt idx="987">
                  <c:v>speech</c:v>
                </c:pt>
                <c:pt idx="988">
                  <c:v>exposure</c:v>
                </c:pt>
                <c:pt idx="989">
                  <c:v>fix</c:v>
                </c:pt>
                <c:pt idx="990">
                  <c:v>importance</c:v>
                </c:pt>
                <c:pt idx="991">
                  <c:v>prime</c:v>
                </c:pt>
                <c:pt idx="992">
                  <c:v>worldwide</c:v>
                </c:pt>
                <c:pt idx="993">
                  <c:v>strength</c:v>
                </c:pt>
                <c:pt idx="994">
                  <c:v>advice</c:v>
                </c:pt>
                <c:pt idx="995">
                  <c:v>congress</c:v>
                </c:pt>
                <c:pt idx="996">
                  <c:v>burst</c:v>
                </c:pt>
                <c:pt idx="997">
                  <c:v>exploit</c:v>
                </c:pt>
                <c:pt idx="998">
                  <c:v>explore</c:v>
                </c:pt>
                <c:pt idx="999">
                  <c:v>observatory</c:v>
                </c:pt>
                <c:pt idx="1000">
                  <c:v>equation</c:v>
                </c:pt>
                <c:pt idx="1001">
                  <c:v>mirror</c:v>
                </c:pt>
                <c:pt idx="1002">
                  <c:v>priority</c:v>
                </c:pt>
                <c:pt idx="1003">
                  <c:v>senior</c:v>
                </c:pt>
                <c:pt idx="1004">
                  <c:v>stone</c:v>
                </c:pt>
                <c:pt idx="1005">
                  <c:v>dump</c:v>
                </c:pt>
                <c:pt idx="1006">
                  <c:v>intelligence</c:v>
                </c:pt>
                <c:pt idx="1007">
                  <c:v>pipe</c:v>
                </c:pt>
                <c:pt idx="1008">
                  <c:v>responsibility</c:v>
                </c:pt>
                <c:pt idx="1009">
                  <c:v>tax</c:v>
                </c:pt>
                <c:pt idx="1010">
                  <c:v>outer</c:v>
                </c:pt>
                <c:pt idx="1011">
                  <c:v>stair</c:v>
                </c:pt>
                <c:pt idx="1012">
                  <c:v>route</c:v>
                </c:pt>
                <c:pt idx="1013">
                  <c:v>prize</c:v>
                </c:pt>
                <c:pt idx="1014">
                  <c:v>fishery</c:v>
                </c:pt>
                <c:pt idx="1015">
                  <c:v>setting</c:v>
                </c:pt>
                <c:pt idx="1016">
                  <c:v>sheet</c:v>
                </c:pt>
                <c:pt idx="1017">
                  <c:v>administration</c:v>
                </c:pt>
                <c:pt idx="1018">
                  <c:v>civil</c:v>
                </c:pt>
                <c:pt idx="1019">
                  <c:v>factory</c:v>
                </c:pt>
                <c:pt idx="1020">
                  <c:v>insist</c:v>
                </c:pt>
                <c:pt idx="1021">
                  <c:v>style</c:v>
                </c:pt>
                <c:pt idx="1022">
                  <c:v>import</c:v>
                </c:pt>
                <c:pt idx="1023">
                  <c:v>option</c:v>
                </c:pt>
                <c:pt idx="1024">
                  <c:v>organ</c:v>
                </c:pt>
                <c:pt idx="1025">
                  <c:v>proton</c:v>
                </c:pt>
                <c:pt idx="1026">
                  <c:v>shell</c:v>
                </c:pt>
                <c:pt idx="1027">
                  <c:v>express</c:v>
                </c:pt>
                <c:pt idx="1028">
                  <c:v>tackle</c:v>
                </c:pt>
                <c:pt idx="1029">
                  <c:v>receptor</c:v>
                </c:pt>
                <c:pt idx="1030">
                  <c:v>band</c:v>
                </c:pt>
                <c:pt idx="1031">
                  <c:v>gamma</c:v>
                </c:pt>
                <c:pt idx="1032">
                  <c:v>split</c:v>
                </c:pt>
                <c:pt idx="1033">
                  <c:v>sulphur</c:v>
                </c:pt>
                <c:pt idx="1034">
                  <c:v>export</c:v>
                </c:pt>
                <c:pt idx="1035">
                  <c:v>poison</c:v>
                </c:pt>
                <c:pt idx="1036">
                  <c:v>publication</c:v>
                </c:pt>
                <c:pt idx="1037">
                  <c:v>cosmic</c:v>
                </c:pt>
                <c:pt idx="1038">
                  <c:v>gather</c:v>
                </c:pt>
                <c:pt idx="1039">
                  <c:v>oppose</c:v>
                </c:pt>
                <c:pt idx="1040">
                  <c:v>whatever</c:v>
                </c:pt>
                <c:pt idx="1041">
                  <c:v>angle</c:v>
                </c:pt>
                <c:pt idx="1042">
                  <c:v>consume</c:v>
                </c:pt>
                <c:pt idx="1043">
                  <c:v>diet</c:v>
                </c:pt>
                <c:pt idx="1044">
                  <c:v>genome</c:v>
                </c:pt>
                <c:pt idx="1045">
                  <c:v>shuttle</c:v>
                </c:pt>
                <c:pt idx="1046">
                  <c:v>astronomy</c:v>
                </c:pt>
                <c:pt idx="1047">
                  <c:v>distinguish</c:v>
                </c:pt>
                <c:pt idx="1048">
                  <c:v>inject</c:v>
                </c:pt>
                <c:pt idx="1049">
                  <c:v>label</c:v>
                </c:pt>
                <c:pt idx="1050">
                  <c:v>output</c:v>
                </c:pt>
                <c:pt idx="1051">
                  <c:v>partly</c:v>
                </c:pt>
                <c:pt idx="1052">
                  <c:v>judge</c:v>
                </c:pt>
                <c:pt idx="1053">
                  <c:v>lubricate</c:v>
                </c:pt>
                <c:pt idx="1054">
                  <c:v>refer</c:v>
                </c:pt>
                <c:pt idx="1055">
                  <c:v>enormous</c:v>
                </c:pt>
                <c:pt idx="1056">
                  <c:v>editor</c:v>
                </c:pt>
                <c:pt idx="1057">
                  <c:v>load</c:v>
                </c:pt>
                <c:pt idx="1058">
                  <c:v>react</c:v>
                </c:pt>
                <c:pt idx="1059">
                  <c:v>pack</c:v>
                </c:pt>
                <c:pt idx="1060">
                  <c:v>prefer</c:v>
                </c:pt>
                <c:pt idx="1061">
                  <c:v>tail</c:v>
                </c:pt>
                <c:pt idx="1062">
                  <c:v>parallel</c:v>
                </c:pt>
                <c:pt idx="1063">
                  <c:v>stream</c:v>
                </c:pt>
                <c:pt idx="1064">
                  <c:v>typical</c:v>
                </c:pt>
                <c:pt idx="1065">
                  <c:v>broad</c:v>
                </c:pt>
                <c:pt idx="1066">
                  <c:v>cite</c:v>
                </c:pt>
                <c:pt idx="1067">
                  <c:v>underground</c:v>
                </c:pt>
                <c:pt idx="1068">
                  <c:v>unusual</c:v>
                </c:pt>
                <c:pt idx="1069">
                  <c:v>victim</c:v>
                </c:pt>
                <c:pt idx="1070">
                  <c:v>accurate</c:v>
                </c:pt>
                <c:pt idx="1071">
                  <c:v>assessment</c:v>
                </c:pt>
                <c:pt idx="1072">
                  <c:v>battle</c:v>
                </c:pt>
                <c:pt idx="1073">
                  <c:v>isolate</c:v>
                </c:pt>
                <c:pt idx="1074">
                  <c:v>truth</c:v>
                </c:pt>
                <c:pt idx="1075">
                  <c:v>abandon</c:v>
                </c:pt>
                <c:pt idx="1076">
                  <c:v>appropriate</c:v>
                </c:pt>
                <c:pt idx="1077">
                  <c:v>beneath</c:v>
                </c:pt>
                <c:pt idx="1078">
                  <c:v>depth</c:v>
                </c:pt>
                <c:pt idx="1079">
                  <c:v>sediment</c:v>
                </c:pt>
                <c:pt idx="1080">
                  <c:v>sight</c:v>
                </c:pt>
                <c:pt idx="1081">
                  <c:v>boundary</c:v>
                </c:pt>
                <c:pt idx="1082">
                  <c:v>employ</c:v>
                </c:pt>
                <c:pt idx="1083">
                  <c:v>excite</c:v>
                </c:pt>
                <c:pt idx="1084">
                  <c:v>behave</c:v>
                </c:pt>
                <c:pt idx="1085">
                  <c:v>denominator</c:v>
                </c:pt>
                <c:pt idx="1086">
                  <c:v>closely</c:v>
                </c:pt>
                <c:pt idx="1087">
                  <c:v>income</c:v>
                </c:pt>
                <c:pt idx="1088">
                  <c:v>character</c:v>
                </c:pt>
                <c:pt idx="1089">
                  <c:v>graduate</c:v>
                </c:pt>
                <c:pt idx="1090">
                  <c:v>capable</c:v>
                </c:pt>
                <c:pt idx="1091">
                  <c:v>desert</c:v>
                </c:pt>
                <c:pt idx="1092">
                  <c:v>reduction</c:v>
                </c:pt>
                <c:pt idx="1093">
                  <c:v>reject</c:v>
                </c:pt>
                <c:pt idx="1094">
                  <c:v>equal</c:v>
                </c:pt>
                <c:pt idx="1095">
                  <c:v>merely</c:v>
                </c:pt>
                <c:pt idx="1096">
                  <c:v>remote</c:v>
                </c:pt>
                <c:pt idx="1097">
                  <c:v>salt</c:v>
                </c:pt>
                <c:pt idx="1098">
                  <c:v>native</c:v>
                </c:pt>
                <c:pt idx="1099">
                  <c:v>spacecraft</c:v>
                </c:pt>
                <c:pt idx="1100">
                  <c:v>transmission</c:v>
                </c:pt>
                <c:pt idx="1101">
                  <c:v>decay</c:v>
                </c:pt>
                <c:pt idx="1102">
                  <c:v>familiar</c:v>
                </c:pt>
                <c:pt idx="1103">
                  <c:v>survival</c:v>
                </c:pt>
                <c:pt idx="1104">
                  <c:v>laughter</c:v>
                </c:pt>
                <c:pt idx="1105">
                  <c:v>dozen</c:v>
                </c:pt>
                <c:pt idx="1106">
                  <c:v>fusion</c:v>
                </c:pt>
                <c:pt idx="1107">
                  <c:v>imply</c:v>
                </c:pt>
                <c:pt idx="1108">
                  <c:v>prospect</c:v>
                </c:pt>
                <c:pt idx="1109">
                  <c:v>trend</c:v>
                </c:pt>
                <c:pt idx="1110">
                  <c:v>steel</c:v>
                </c:pt>
                <c:pt idx="1111">
                  <c:v>chairman</c:v>
                </c:pt>
                <c:pt idx="1112">
                  <c:v>gravitational</c:v>
                </c:pt>
                <c:pt idx="1113">
                  <c:v>rainforest</c:v>
                </c:pt>
                <c:pt idx="1114">
                  <c:v>random</c:v>
                </c:pt>
                <c:pt idx="1115">
                  <c:v>specialize</c:v>
                </c:pt>
                <c:pt idx="1116">
                  <c:v>valuable</c:v>
                </c:pt>
                <c:pt idx="1117">
                  <c:v>appeal</c:v>
                </c:pt>
                <c:pt idx="1118">
                  <c:v>invent</c:v>
                </c:pt>
                <c:pt idx="1119">
                  <c:v>microwave</c:v>
                </c:pt>
                <c:pt idx="1120">
                  <c:v>wedding</c:v>
                </c:pt>
                <c:pt idx="1121">
                  <c:v>internal</c:v>
                </c:pt>
                <c:pt idx="1122">
                  <c:v>mostly</c:v>
                </c:pt>
                <c:pt idx="1123">
                  <c:v>nevertheless</c:v>
                </c:pt>
                <c:pt idx="1124">
                  <c:v>attitude</c:v>
                </c:pt>
                <c:pt idx="1125">
                  <c:v>topic</c:v>
                </c:pt>
                <c:pt idx="1126">
                  <c:v>compute</c:v>
                </c:pt>
                <c:pt idx="1127">
                  <c:v>formation</c:v>
                </c:pt>
                <c:pt idx="1128">
                  <c:v>odd</c:v>
                </c:pt>
                <c:pt idx="1129">
                  <c:v>stable</c:v>
                </c:pt>
                <c:pt idx="1130">
                  <c:v>edit</c:v>
                </c:pt>
                <c:pt idx="1131">
                  <c:v>freeze</c:v>
                </c:pt>
                <c:pt idx="1132">
                  <c:v>narrow</c:v>
                </c:pt>
                <c:pt idx="1133">
                  <c:v>package</c:v>
                </c:pt>
                <c:pt idx="1134">
                  <c:v>pose</c:v>
                </c:pt>
                <c:pt idx="1135">
                  <c:v>symptom</c:v>
                </c:pt>
                <c:pt idx="1136">
                  <c:v>capture</c:v>
                </c:pt>
                <c:pt idx="1137">
                  <c:v>distant</c:v>
                </c:pt>
                <c:pt idx="1138">
                  <c:v>executive</c:v>
                </c:pt>
                <c:pt idx="1139">
                  <c:v>helium</c:v>
                </c:pt>
                <c:pt idx="1140">
                  <c:v>mate</c:v>
                </c:pt>
                <c:pt idx="1141">
                  <c:v>membrane</c:v>
                </c:pt>
                <c:pt idx="1142">
                  <c:v>persuade</c:v>
                </c:pt>
                <c:pt idx="1143">
                  <c:v>possibly</c:v>
                </c:pt>
                <c:pt idx="1144">
                  <c:v>rapid</c:v>
                </c:pt>
                <c:pt idx="1145">
                  <c:v>widespread</c:v>
                </c:pt>
                <c:pt idx="1146">
                  <c:v>compete</c:v>
                </c:pt>
                <c:pt idx="1147">
                  <c:v>disorder</c:v>
                </c:pt>
                <c:pt idx="1148">
                  <c:v>sigh</c:v>
                </c:pt>
                <c:pt idx="1149">
                  <c:v>mistake</c:v>
                </c:pt>
                <c:pt idx="1150">
                  <c:v>nest</c:v>
                </c:pt>
                <c:pt idx="1151">
                  <c:v>existence</c:v>
                </c:pt>
                <c:pt idx="1152">
                  <c:v>reverse</c:v>
                </c:pt>
                <c:pt idx="1153">
                  <c:v>construct</c:v>
                </c:pt>
                <c:pt idx="1154">
                  <c:v>federal</c:v>
                </c:pt>
                <c:pt idx="1155">
                  <c:v>officer</c:v>
                </c:pt>
                <c:pt idx="1156">
                  <c:v>array</c:v>
                </c:pt>
                <c:pt idx="1157">
                  <c:v>endanger</c:v>
                </c:pt>
                <c:pt idx="1158">
                  <c:v>perfect</c:v>
                </c:pt>
                <c:pt idx="1159">
                  <c:v>wing</c:v>
                </c:pt>
                <c:pt idx="1160">
                  <c:v>continent</c:v>
                </c:pt>
                <c:pt idx="1161">
                  <c:v>prototype</c:v>
                </c:pt>
                <c:pt idx="1162">
                  <c:v>contaminate</c:v>
                </c:pt>
                <c:pt idx="1163">
                  <c:v>implication</c:v>
                </c:pt>
                <c:pt idx="1164">
                  <c:v>maximum</c:v>
                </c:pt>
                <c:pt idx="1165">
                  <c:v>pesticide</c:v>
                </c:pt>
                <c:pt idx="1166">
                  <c:v>selection</c:v>
                </c:pt>
                <c:pt idx="1167">
                  <c:v>statistics</c:v>
                </c:pt>
                <c:pt idx="1168">
                  <c:v>alarm</c:v>
                </c:pt>
                <c:pt idx="1169">
                  <c:v>opposite</c:v>
                </c:pt>
                <c:pt idx="1170">
                  <c:v>hardly</c:v>
                </c:pt>
                <c:pt idx="1171">
                  <c:v>army</c:v>
                </c:pt>
                <c:pt idx="1172">
                  <c:v>conflict</c:v>
                </c:pt>
                <c:pt idx="1173">
                  <c:v>crack</c:v>
                </c:pt>
                <c:pt idx="1174">
                  <c:v>dimension</c:v>
                </c:pt>
                <c:pt idx="1175">
                  <c:v>fungi</c:v>
                </c:pt>
                <c:pt idx="1176">
                  <c:v>usual</c:v>
                </c:pt>
                <c:pt idx="1177">
                  <c:v>wish</c:v>
                </c:pt>
                <c:pt idx="1178">
                  <c:v>award</c:v>
                </c:pt>
                <c:pt idx="1179">
                  <c:v>credit</c:v>
                </c:pt>
                <c:pt idx="1180">
                  <c:v>parasite</c:v>
                </c:pt>
                <c:pt idx="1181">
                  <c:v>adapt</c:v>
                </c:pt>
                <c:pt idx="1182">
                  <c:v>electrolysis</c:v>
                </c:pt>
                <c:pt idx="1183">
                  <c:v>barrier</c:v>
                </c:pt>
                <c:pt idx="1184">
                  <c:v>embryo</c:v>
                </c:pt>
                <c:pt idx="1185">
                  <c:v>register</c:v>
                </c:pt>
                <c:pt idx="1186">
                  <c:v>storm</c:v>
                </c:pt>
                <c:pt idx="1187">
                  <c:v>straight</c:v>
                </c:pt>
                <c:pt idx="1188">
                  <c:v>asteroid</c:v>
                </c:pt>
                <c:pt idx="1189">
                  <c:v>belief</c:v>
                </c:pt>
                <c:pt idx="1190">
                  <c:v>except</c:v>
                </c:pt>
                <c:pt idx="1191">
                  <c:v>peak</c:v>
                </c:pt>
                <c:pt idx="1192">
                  <c:v>ratio</c:v>
                </c:pt>
                <c:pt idx="1193">
                  <c:v>sand</c:v>
                </c:pt>
                <c:pt idx="1194">
                  <c:v>complicated</c:v>
                </c:pt>
                <c:pt idx="1195">
                  <c:v>inner</c:v>
                </c:pt>
                <c:pt idx="1196">
                  <c:v>neighbor</c:v>
                </c:pt>
                <c:pt idx="1197">
                  <c:v>owner</c:v>
                </c:pt>
                <c:pt idx="1198">
                  <c:v>semiconductor</c:v>
                </c:pt>
                <c:pt idx="1199">
                  <c:v>flash</c:v>
                </c:pt>
                <c:pt idx="1200">
                  <c:v>presence</c:v>
                </c:pt>
                <c:pt idx="1201">
                  <c:v>suitable</c:v>
                </c:pt>
                <c:pt idx="1202">
                  <c:v>weak</c:v>
                </c:pt>
                <c:pt idx="1203">
                  <c:v>clue</c:v>
                </c:pt>
                <c:pt idx="1204">
                  <c:v>cope</c:v>
                </c:pt>
                <c:pt idx="1205">
                  <c:v>height</c:v>
                </c:pt>
                <c:pt idx="1206">
                  <c:v>leak</c:v>
                </c:pt>
                <c:pt idx="1207">
                  <c:v>drawing</c:v>
                </c:pt>
                <c:pt idx="1208">
                  <c:v>resistant</c:v>
                </c:pt>
                <c:pt idx="1209">
                  <c:v>zone</c:v>
                </c:pt>
                <c:pt idx="1210">
                  <c:v>Atlantic</c:v>
                </c:pt>
                <c:pt idx="1211">
                  <c:v>definition</c:v>
                </c:pt>
                <c:pt idx="1212">
                  <c:v>install</c:v>
                </c:pt>
                <c:pt idx="1213">
                  <c:v>lift</c:v>
                </c:pt>
                <c:pt idx="1214">
                  <c:v>opinion</c:v>
                </c:pt>
                <c:pt idx="1215">
                  <c:v>spray</c:v>
                </c:pt>
                <c:pt idx="1216">
                  <c:v>whereas</c:v>
                </c:pt>
                <c:pt idx="1217">
                  <c:v>ecological</c:v>
                </c:pt>
                <c:pt idx="1218">
                  <c:v>novel</c:v>
                </c:pt>
                <c:pt idx="1219">
                  <c:v>media</c:v>
                </c:pt>
                <c:pt idx="1220">
                  <c:v>bubble</c:v>
                </c:pt>
                <c:pt idx="1221">
                  <c:v>diameter</c:v>
                </c:pt>
                <c:pt idx="1222">
                  <c:v>regular</c:v>
                </c:pt>
                <c:pt idx="1223">
                  <c:v>branch</c:v>
                </c:pt>
                <c:pt idx="1224">
                  <c:v>cash</c:v>
                </c:pt>
                <c:pt idx="1225">
                  <c:v>criticism</c:v>
                </c:pt>
                <c:pt idx="1226">
                  <c:v>initial</c:v>
                </c:pt>
                <c:pt idx="1227">
                  <c:v>restrict</c:v>
                </c:pt>
                <c:pt idx="1228">
                  <c:v>ideal</c:v>
                </c:pt>
                <c:pt idx="1229">
                  <c:v>pray</c:v>
                </c:pt>
                <c:pt idx="1230">
                  <c:v>scatter</c:v>
                </c:pt>
                <c:pt idx="1231">
                  <c:v>introduction</c:v>
                </c:pt>
                <c:pt idx="1232">
                  <c:v>item</c:v>
                </c:pt>
                <c:pt idx="1233">
                  <c:v>moral</c:v>
                </c:pt>
                <c:pt idx="1234">
                  <c:v>strip</c:v>
                </c:pt>
                <c:pt idx="1235">
                  <c:v>succeed</c:v>
                </c:pt>
                <c:pt idx="1236">
                  <c:v>fiction</c:v>
                </c:pt>
                <c:pt idx="1237">
                  <c:v>insert</c:v>
                </c:pt>
                <c:pt idx="1238">
                  <c:v>lens</c:v>
                </c:pt>
                <c:pt idx="1239">
                  <c:v>mystery</c:v>
                </c:pt>
                <c:pt idx="1240">
                  <c:v>taste</c:v>
                </c:pt>
                <c:pt idx="1241">
                  <c:v>bridge</c:v>
                </c:pt>
                <c:pt idx="1242">
                  <c:v>description</c:v>
                </c:pt>
                <c:pt idx="1243">
                  <c:v>neural</c:v>
                </c:pt>
                <c:pt idx="1244">
                  <c:v>title</c:v>
                </c:pt>
                <c:pt idx="1245">
                  <c:v>circle</c:v>
                </c:pt>
                <c:pt idx="1246">
                  <c:v>coordinate</c:v>
                </c:pt>
                <c:pt idx="1247">
                  <c:v>revolution</c:v>
                </c:pt>
                <c:pt idx="1248">
                  <c:v>theoretical</c:v>
                </c:pt>
                <c:pt idx="1249">
                  <c:v>advise</c:v>
                </c:pt>
                <c:pt idx="1250">
                  <c:v>instruction</c:v>
                </c:pt>
                <c:pt idx="1251">
                  <c:v>isotope</c:v>
                </c:pt>
                <c:pt idx="1252">
                  <c:v>politician</c:v>
                </c:pt>
                <c:pt idx="1253">
                  <c:v>labor</c:v>
                </c:pt>
                <c:pt idx="1254">
                  <c:v>repair</c:v>
                </c:pt>
                <c:pt idx="1255">
                  <c:v>devise</c:v>
                </c:pt>
                <c:pt idx="1256">
                  <c:v>latter</c:v>
                </c:pt>
                <c:pt idx="1257">
                  <c:v>cattle</c:v>
                </c:pt>
                <c:pt idx="1258">
                  <c:v>crash</c:v>
                </c:pt>
                <c:pt idx="1259">
                  <c:v>sector</c:v>
                </c:pt>
                <c:pt idx="1260">
                  <c:v>storage</c:v>
                </c:pt>
                <c:pt idx="1261">
                  <c:v>forecast</c:v>
                </c:pt>
                <c:pt idx="1262">
                  <c:v>intellectual</c:v>
                </c:pt>
                <c:pt idx="1263">
                  <c:v>mineral</c:v>
                </c:pt>
                <c:pt idx="1264">
                  <c:v>profit</c:v>
                </c:pt>
                <c:pt idx="1265">
                  <c:v>scene</c:v>
                </c:pt>
                <c:pt idx="1266">
                  <c:v>chaos</c:v>
                </c:pt>
                <c:pt idx="1267">
                  <c:v>missile</c:v>
                </c:pt>
                <c:pt idx="1268">
                  <c:v>tip</c:v>
                </c:pt>
                <c:pt idx="1269">
                  <c:v>bar</c:v>
                </c:pt>
                <c:pt idx="1270">
                  <c:v>graphic</c:v>
                </c:pt>
                <c:pt idx="1271">
                  <c:v>pole</c:v>
                </c:pt>
                <c:pt idx="1272">
                  <c:v>recover</c:v>
                </c:pt>
                <c:pt idx="1273">
                  <c:v>collision</c:v>
                </c:pt>
                <c:pt idx="1274">
                  <c:v>specimen</c:v>
                </c:pt>
                <c:pt idx="1275">
                  <c:v>initiative</c:v>
                </c:pt>
                <c:pt idx="1276">
                  <c:v>precise</c:v>
                </c:pt>
                <c:pt idx="1277">
                  <c:v>rival</c:v>
                </c:pt>
                <c:pt idx="1278">
                  <c:v>extent</c:v>
                </c:pt>
                <c:pt idx="1279">
                  <c:v>string</c:v>
                </c:pt>
                <c:pt idx="1280">
                  <c:v>surgery</c:v>
                </c:pt>
                <c:pt idx="1281">
                  <c:v>fellow</c:v>
                </c:pt>
                <c:pt idx="1282">
                  <c:v>notion</c:v>
                </c:pt>
                <c:pt idx="1283">
                  <c:v>acquire</c:v>
                </c:pt>
                <c:pt idx="1284">
                  <c:v>blind</c:v>
                </c:pt>
                <c:pt idx="1285">
                  <c:v>complain</c:v>
                </c:pt>
                <c:pt idx="1286">
                  <c:v>cubic</c:v>
                </c:pt>
                <c:pt idx="1287">
                  <c:v>log</c:v>
                </c:pt>
                <c:pt idx="1288">
                  <c:v>wolf</c:v>
                </c:pt>
                <c:pt idx="1289">
                  <c:v>reply</c:v>
                </c:pt>
                <c:pt idx="1290">
                  <c:v>spider</c:v>
                </c:pt>
                <c:pt idx="1291">
                  <c:v>daily</c:v>
                </c:pt>
                <c:pt idx="1292">
                  <c:v>Mars</c:v>
                </c:pt>
                <c:pt idx="1293">
                  <c:v>meat</c:v>
                </c:pt>
                <c:pt idx="1294">
                  <c:v>expansion</c:v>
                </c:pt>
                <c:pt idx="1295">
                  <c:v>filter</c:v>
                </c:pt>
                <c:pt idx="1296">
                  <c:v>roll</c:v>
                </c:pt>
                <c:pt idx="1297">
                  <c:v>admire</c:v>
                </c:pt>
                <c:pt idx="1298">
                  <c:v>urban</c:v>
                </c:pt>
                <c:pt idx="1299">
                  <c:v>voltage</c:v>
                </c:pt>
                <c:pt idx="1300">
                  <c:v>accumulate</c:v>
                </c:pt>
                <c:pt idx="1301">
                  <c:v>extreme</c:v>
                </c:pt>
                <c:pt idx="1302">
                  <c:v>infant</c:v>
                </c:pt>
                <c:pt idx="1303">
                  <c:v>proof</c:v>
                </c:pt>
                <c:pt idx="1304">
                  <c:v>weigh</c:v>
                </c:pt>
                <c:pt idx="1305">
                  <c:v>aware</c:v>
                </c:pt>
                <c:pt idx="1306">
                  <c:v>brief</c:v>
                </c:pt>
                <c:pt idx="1307">
                  <c:v>liver</c:v>
                </c:pt>
                <c:pt idx="1308">
                  <c:v>quote</c:v>
                </c:pt>
                <c:pt idx="1309">
                  <c:v>simulation</c:v>
                </c:pt>
                <c:pt idx="1310">
                  <c:v>sugar</c:v>
                </c:pt>
                <c:pt idx="1311">
                  <c:v>bay</c:v>
                </c:pt>
                <c:pt idx="1312">
                  <c:v>grain</c:v>
                </c:pt>
                <c:pt idx="1313">
                  <c:v>status</c:v>
                </c:pt>
                <c:pt idx="1314">
                  <c:v>passenger</c:v>
                </c:pt>
                <c:pt idx="1315">
                  <c:v>primary</c:v>
                </c:pt>
                <c:pt idx="1316">
                  <c:v>pure</c:v>
                </c:pt>
                <c:pt idx="1317">
                  <c:v>domestic</c:v>
                </c:pt>
                <c:pt idx="1318">
                  <c:v>FALSE</c:v>
                </c:pt>
                <c:pt idx="1319">
                  <c:v>epidemic</c:v>
                </c:pt>
                <c:pt idx="1320">
                  <c:v>chamber</c:v>
                </c:pt>
                <c:pt idx="1321">
                  <c:v>copper</c:v>
                </c:pt>
                <c:pt idx="1322">
                  <c:v>ecosystem</c:v>
                </c:pt>
                <c:pt idx="1323">
                  <c:v>representative</c:v>
                </c:pt>
                <c:pt idx="1324">
                  <c:v>smart</c:v>
                </c:pt>
                <c:pt idx="1325">
                  <c:v>upper</c:v>
                </c:pt>
                <c:pt idx="1326">
                  <c:v>visual</c:v>
                </c:pt>
                <c:pt idx="1327">
                  <c:v>diversity</c:v>
                </c:pt>
                <c:pt idx="1328">
                  <c:v>encounter</c:v>
                </c:pt>
                <c:pt idx="1329">
                  <c:v>ultraviolet</c:v>
                </c:pt>
                <c:pt idx="1330">
                  <c:v>assumption</c:v>
                </c:pt>
                <c:pt idx="1331">
                  <c:v>distribute</c:v>
                </c:pt>
                <c:pt idx="1332">
                  <c:v>sink</c:v>
                </c:pt>
                <c:pt idx="1333">
                  <c:v>strange</c:v>
                </c:pt>
                <c:pt idx="1334">
                  <c:v>web</c:v>
                </c:pt>
                <c:pt idx="1335">
                  <c:v>distill</c:v>
                </c:pt>
                <c:pt idx="1336">
                  <c:v>mutation</c:v>
                </c:pt>
                <c:pt idx="1337">
                  <c:v>sheep</c:v>
                </c:pt>
                <c:pt idx="1338">
                  <c:v>meaning</c:v>
                </c:pt>
                <c:pt idx="1339">
                  <c:v>excellent</c:v>
                </c:pt>
                <c:pt idx="1340">
                  <c:v>respect</c:v>
                </c:pt>
                <c:pt idx="1341">
                  <c:v>valley</c:v>
                </c:pt>
                <c:pt idx="1342">
                  <c:v>athlete</c:v>
                </c:pt>
                <c:pt idx="1343">
                  <c:v>justify</c:v>
                </c:pt>
                <c:pt idx="1344">
                  <c:v>plasma</c:v>
                </c:pt>
                <c:pt idx="1345">
                  <c:v>beach</c:v>
                </c:pt>
                <c:pt idx="1346">
                  <c:v>innovation</c:v>
                </c:pt>
                <c:pt idx="1347">
                  <c:v>controversial</c:v>
                </c:pt>
                <c:pt idx="1348">
                  <c:v>visitor</c:v>
                </c:pt>
                <c:pt idx="1349">
                  <c:v>antarctic</c:v>
                </c:pt>
                <c:pt idx="1350">
                  <c:v>dramatic</c:v>
                </c:pt>
                <c:pt idx="1351">
                  <c:v>grin</c:v>
                </c:pt>
                <c:pt idx="1352">
                  <c:v>electrode</c:v>
                </c:pt>
                <c:pt idx="1353">
                  <c:v>explode</c:v>
                </c:pt>
                <c:pt idx="1354">
                  <c:v>frame</c:v>
                </c:pt>
                <c:pt idx="1355">
                  <c:v>jump</c:v>
                </c:pt>
                <c:pt idx="1356">
                  <c:v>mechanical</c:v>
                </c:pt>
                <c:pt idx="1357">
                  <c:v>predator</c:v>
                </c:pt>
                <c:pt idx="1358">
                  <c:v>recall</c:v>
                </c:pt>
                <c:pt idx="1359">
                  <c:v>apparent</c:v>
                </c:pt>
                <c:pt idx="1360">
                  <c:v>arrangement</c:v>
                </c:pt>
                <c:pt idx="1361">
                  <c:v>carefully</c:v>
                </c:pt>
                <c:pt idx="1362">
                  <c:v>consult</c:v>
                </c:pt>
                <c:pt idx="1363">
                  <c:v>hectare</c:v>
                </c:pt>
                <c:pt idx="1364">
                  <c:v>illustrate</c:v>
                </c:pt>
                <c:pt idx="1365">
                  <c:v>insight</c:v>
                </c:pt>
                <c:pt idx="1366">
                  <c:v>reliable</c:v>
                </c:pt>
                <c:pt idx="1367">
                  <c:v>score</c:v>
                </c:pt>
                <c:pt idx="1368">
                  <c:v>shot</c:v>
                </c:pt>
                <c:pt idx="1369">
                  <c:v>interact</c:v>
                </c:pt>
                <c:pt idx="1370">
                  <c:v>legislation</c:v>
                </c:pt>
                <c:pt idx="1371">
                  <c:v>sharp</c:v>
                </c:pt>
                <c:pt idx="1372">
                  <c:v>bottle</c:v>
                </c:pt>
                <c:pt idx="1373">
                  <c:v>context</c:v>
                </c:pt>
                <c:pt idx="1374">
                  <c:v>hesitate</c:v>
                </c:pt>
                <c:pt idx="1375">
                  <c:v>diamond</c:v>
                </c:pt>
                <c:pt idx="1376">
                  <c:v>hypothesis</c:v>
                </c:pt>
                <c:pt idx="1377">
                  <c:v>fair</c:v>
                </c:pt>
                <c:pt idx="1378">
                  <c:v>craft</c:v>
                </c:pt>
                <c:pt idx="1379">
                  <c:v>ecology</c:v>
                </c:pt>
                <c:pt idx="1380">
                  <c:v>pest</c:v>
                </c:pt>
                <c:pt idx="1381">
                  <c:v>territory</c:v>
                </c:pt>
                <c:pt idx="1382">
                  <c:v>via</c:v>
                </c:pt>
                <c:pt idx="1383">
                  <c:v>wheel</c:v>
                </c:pt>
                <c:pt idx="1384">
                  <c:v>fresh</c:v>
                </c:pt>
                <c:pt idx="1385">
                  <c:v>reef</c:v>
                </c:pt>
                <c:pt idx="1386">
                  <c:v>bury</c:v>
                </c:pt>
                <c:pt idx="1387">
                  <c:v>majority</c:v>
                </c:pt>
                <c:pt idx="1388">
                  <c:v>processor</c:v>
                </c:pt>
                <c:pt idx="1389">
                  <c:v>psychology</c:v>
                </c:pt>
                <c:pt idx="1390">
                  <c:v>trick</c:v>
                </c:pt>
                <c:pt idx="1391">
                  <c:v>boost</c:v>
                </c:pt>
                <c:pt idx="1392">
                  <c:v>deny</c:v>
                </c:pt>
                <c:pt idx="1393">
                  <c:v>drill</c:v>
                </c:pt>
                <c:pt idx="1394">
                  <c:v>draft</c:v>
                </c:pt>
                <c:pt idx="1395">
                  <c:v>hall</c:v>
                </c:pt>
                <c:pt idx="1396">
                  <c:v>invest</c:v>
                </c:pt>
                <c:pt idx="1397">
                  <c:v>requirement</c:v>
                </c:pt>
                <c:pt idx="1398">
                  <c:v>struggle</c:v>
                </c:pt>
                <c:pt idx="1399">
                  <c:v>artist</c:v>
                </c:pt>
                <c:pt idx="1400">
                  <c:v>sophisticate</c:v>
                </c:pt>
                <c:pt idx="1401">
                  <c:v>considerable</c:v>
                </c:pt>
                <c:pt idx="1402">
                  <c:v>intense</c:v>
                </c:pt>
                <c:pt idx="1403">
                  <c:v>commit</c:v>
                </c:pt>
                <c:pt idx="1404">
                  <c:v>derive</c:v>
                </c:pt>
                <c:pt idx="1405">
                  <c:v>negative</c:v>
                </c:pt>
                <c:pt idx="1406">
                  <c:v>tough</c:v>
                </c:pt>
                <c:pt idx="1407">
                  <c:v>amino</c:v>
                </c:pt>
                <c:pt idx="1408">
                  <c:v>crime</c:v>
                </c:pt>
                <c:pt idx="1409">
                  <c:v>exhibition</c:v>
                </c:pt>
                <c:pt idx="1410">
                  <c:v>incorporate</c:v>
                </c:pt>
                <c:pt idx="1411">
                  <c:v>tobacco</c:v>
                </c:pt>
                <c:pt idx="1412">
                  <c:v>accelerate</c:v>
                </c:pt>
                <c:pt idx="1413">
                  <c:v>float</c:v>
                </c:pt>
                <c:pt idx="1414">
                  <c:v>resolution</c:v>
                </c:pt>
                <c:pt idx="1415">
                  <c:v>advertisement</c:v>
                </c:pt>
                <c:pt idx="1416">
                  <c:v>colony</c:v>
                </c:pt>
                <c:pt idx="1417">
                  <c:v>hence</c:v>
                </c:pt>
                <c:pt idx="1418">
                  <c:v>methane</c:v>
                </c:pt>
                <c:pt idx="1419">
                  <c:v>velocity</c:v>
                </c:pt>
                <c:pt idx="1420">
                  <c:v>gulf</c:v>
                </c:pt>
                <c:pt idx="1421">
                  <c:v>moreover</c:v>
                </c:pt>
                <c:pt idx="1422">
                  <c:v>patch</c:v>
                </c:pt>
                <c:pt idx="1423">
                  <c:v>vice</c:v>
                </c:pt>
                <c:pt idx="1424">
                  <c:v>capital</c:v>
                </c:pt>
                <c:pt idx="1425">
                  <c:v>request</c:v>
                </c:pt>
                <c:pt idx="1426">
                  <c:v>audience</c:v>
                </c:pt>
                <c:pt idx="1427">
                  <c:v>cure</c:v>
                </c:pt>
                <c:pt idx="1428">
                  <c:v>dye</c:v>
                </c:pt>
                <c:pt idx="1429">
                  <c:v>initially</c:v>
                </c:pt>
                <c:pt idx="1430">
                  <c:v>input</c:v>
                </c:pt>
                <c:pt idx="1431">
                  <c:v>philosophy</c:v>
                </c:pt>
                <c:pt idx="1432">
                  <c:v>timber</c:v>
                </c:pt>
                <c:pt idx="1433">
                  <c:v>border</c:v>
                </c:pt>
                <c:pt idx="1434">
                  <c:v>donor</c:v>
                </c:pt>
                <c:pt idx="1435">
                  <c:v>permit</c:v>
                </c:pt>
                <c:pt idx="1436">
                  <c:v>suddenly</c:v>
                </c:pt>
                <c:pt idx="1437">
                  <c:v>dominate</c:v>
                </c:pt>
                <c:pt idx="1438">
                  <c:v>eliminate</c:v>
                </c:pt>
                <c:pt idx="1439">
                  <c:v>enhance</c:v>
                </c:pt>
                <c:pt idx="1440">
                  <c:v>affair</c:v>
                </c:pt>
                <c:pt idx="1441">
                  <c:v>consumption</c:v>
                </c:pt>
                <c:pt idx="1442">
                  <c:v>intelligent</c:v>
                </c:pt>
                <c:pt idx="1443">
                  <c:v>spill</c:v>
                </c:pt>
                <c:pt idx="1444">
                  <c:v>communicate</c:v>
                </c:pt>
                <c:pt idx="1445">
                  <c:v>ethic</c:v>
                </c:pt>
                <c:pt idx="1446">
                  <c:v>highlight</c:v>
                </c:pt>
                <c:pt idx="1447">
                  <c:v>sufficient</c:v>
                </c:pt>
                <c:pt idx="1448">
                  <c:v>identical</c:v>
                </c:pt>
                <c:pt idx="1449">
                  <c:v>altitude</c:v>
                </c:pt>
                <c:pt idx="1450">
                  <c:v>earn</c:v>
                </c:pt>
                <c:pt idx="1451">
                  <c:v>upstairs</c:v>
                </c:pt>
                <c:pt idx="1452">
                  <c:v>journey</c:v>
                </c:pt>
                <c:pt idx="1453">
                  <c:v>handsome</c:v>
                </c:pt>
                <c:pt idx="1454">
                  <c:v>volunteer</c:v>
                </c:pt>
                <c:pt idx="1455">
                  <c:v>collaboration</c:v>
                </c:pt>
                <c:pt idx="1456">
                  <c:v>interactive</c:v>
                </c:pt>
                <c:pt idx="1457">
                  <c:v>rank</c:v>
                </c:pt>
                <c:pt idx="1458">
                  <c:v>rotate</c:v>
                </c:pt>
                <c:pt idx="1459">
                  <c:v>suggestion</c:v>
                </c:pt>
                <c:pt idx="1460">
                  <c:v>waterproof</c:v>
                </c:pt>
                <c:pt idx="1461">
                  <c:v>attractive</c:v>
                </c:pt>
                <c:pt idx="1462">
                  <c:v>recorder</c:v>
                </c:pt>
                <c:pt idx="1463">
                  <c:v>transform</c:v>
                </c:pt>
                <c:pt idx="1464">
                  <c:v>correspond</c:v>
                </c:pt>
                <c:pt idx="1465">
                  <c:v>discharge</c:v>
                </c:pt>
                <c:pt idx="1466">
                  <c:v>dissolve</c:v>
                </c:pt>
                <c:pt idx="1467">
                  <c:v>reproduce</c:v>
                </c:pt>
                <c:pt idx="1468">
                  <c:v>skirt</c:v>
                </c:pt>
                <c:pt idx="1469">
                  <c:v>dispute</c:v>
                </c:pt>
                <c:pt idx="1470">
                  <c:v>drought</c:v>
                </c:pt>
                <c:pt idx="1471">
                  <c:v>induce</c:v>
                </c:pt>
                <c:pt idx="1472">
                  <c:v>stuff</c:v>
                </c:pt>
                <c:pt idx="1473">
                  <c:v>candidate</c:v>
                </c:pt>
                <c:pt idx="1474">
                  <c:v>theme</c:v>
                </c:pt>
                <c:pt idx="1475">
                  <c:v>thirsty</c:v>
                </c:pt>
                <c:pt idx="1476">
                  <c:v>appearance</c:v>
                </c:pt>
                <c:pt idx="1477">
                  <c:v>forgive</c:v>
                </c:pt>
                <c:pt idx="1478">
                  <c:v>expertise</c:v>
                </c:pt>
                <c:pt idx="1479">
                  <c:v>gram</c:v>
                </c:pt>
                <c:pt idx="1480">
                  <c:v>offspring</c:v>
                </c:pt>
                <c:pt idx="1481">
                  <c:v>plus</c:v>
                </c:pt>
                <c:pt idx="1482">
                  <c:v>rarely</c:v>
                </c:pt>
                <c:pt idx="1483">
                  <c:v>unknown</c:v>
                </c:pt>
                <c:pt idx="1484">
                  <c:v>belong</c:v>
                </c:pt>
                <c:pt idx="1485">
                  <c:v>desire</c:v>
                </c:pt>
                <c:pt idx="1486">
                  <c:v>implant</c:v>
                </c:pt>
                <c:pt idx="1487">
                  <c:v>pool</c:v>
                </c:pt>
                <c:pt idx="1488">
                  <c:v>commitment</c:v>
                </c:pt>
                <c:pt idx="1489">
                  <c:v>vulnerable</c:v>
                </c:pt>
                <c:pt idx="1490">
                  <c:v>suit</c:v>
                </c:pt>
                <c:pt idx="1491">
                  <c:v>sustain</c:v>
                </c:pt>
                <c:pt idx="1492">
                  <c:v>arctic</c:v>
                </c:pt>
                <c:pt idx="1493">
                  <c:v>beat</c:v>
                </c:pt>
                <c:pt idx="1494">
                  <c:v>emergency</c:v>
                </c:pt>
                <c:pt idx="1495">
                  <c:v>faint</c:v>
                </c:pt>
                <c:pt idx="1496">
                  <c:v>objective</c:v>
                </c:pt>
                <c:pt idx="1497">
                  <c:v>outcome</c:v>
                </c:pt>
                <c:pt idx="1498">
                  <c:v>plenty</c:v>
                </c:pt>
                <c:pt idx="1499">
                  <c:v>catalyst</c:v>
                </c:pt>
                <c:pt idx="1500">
                  <c:v>edition</c:v>
                </c:pt>
                <c:pt idx="1501">
                  <c:v>lecture</c:v>
                </c:pt>
                <c:pt idx="1502">
                  <c:v>logic</c:v>
                </c:pt>
                <c:pt idx="1503">
                  <c:v>mosquito</c:v>
                </c:pt>
                <c:pt idx="1504">
                  <c:v>calcium</c:v>
                </c:pt>
                <c:pt idx="1505">
                  <c:v>defect</c:v>
                </c:pt>
                <c:pt idx="1506">
                  <c:v>permanent</c:v>
                </c:pt>
                <c:pt idx="1507">
                  <c:v>surgeon</c:v>
                </c:pt>
                <c:pt idx="1508">
                  <c:v>volcano</c:v>
                </c:pt>
                <c:pt idx="1509">
                  <c:v>comparison</c:v>
                </c:pt>
                <c:pt idx="1510">
                  <c:v>probability</c:v>
                </c:pt>
                <c:pt idx="1511">
                  <c:v>concrete</c:v>
                </c:pt>
                <c:pt idx="1512">
                  <c:v>curve</c:v>
                </c:pt>
                <c:pt idx="1513">
                  <c:v>hazard</c:v>
                </c:pt>
                <c:pt idx="1514">
                  <c:v>primate</c:v>
                </c:pt>
                <c:pt idx="1515">
                  <c:v>ancestor</c:v>
                </c:pt>
                <c:pt idx="1516">
                  <c:v>lawyer</c:v>
                </c:pt>
                <c:pt idx="1517">
                  <c:v>prompt</c:v>
                </c:pt>
                <c:pt idx="1518">
                  <c:v>radical</c:v>
                </c:pt>
                <c:pt idx="1519">
                  <c:v>sunlight</c:v>
                </c:pt>
                <c:pt idx="1520">
                  <c:v>breathe</c:v>
                </c:pt>
                <c:pt idx="1521">
                  <c:v>dig</c:v>
                </c:pt>
                <c:pt idx="1522">
                  <c:v>fraction</c:v>
                </c:pt>
                <c:pt idx="1523">
                  <c:v>harm</c:v>
                </c:pt>
                <c:pt idx="1524">
                  <c:v>interview</c:v>
                </c:pt>
                <c:pt idx="1525">
                  <c:v>slide</c:v>
                </c:pt>
                <c:pt idx="1526">
                  <c:v>smell</c:v>
                </c:pt>
                <c:pt idx="1527">
                  <c:v>composition</c:v>
                </c:pt>
                <c:pt idx="1528">
                  <c:v>inquiry</c:v>
                </c:pt>
                <c:pt idx="1529">
                  <c:v>proper</c:v>
                </c:pt>
                <c:pt idx="1530">
                  <c:v>shoot</c:v>
                </c:pt>
                <c:pt idx="1531">
                  <c:v>solvent</c:v>
                </c:pt>
                <c:pt idx="1532">
                  <c:v>nervous</c:v>
                </c:pt>
                <c:pt idx="1533">
                  <c:v>algorithm</c:v>
                </c:pt>
                <c:pt idx="1534">
                  <c:v>acknowledge</c:v>
                </c:pt>
                <c:pt idx="1535">
                  <c:v>differ</c:v>
                </c:pt>
                <c:pt idx="1536">
                  <c:v>relevant</c:v>
                </c:pt>
                <c:pt idx="1537">
                  <c:v>tune</c:v>
                </c:pt>
                <c:pt idx="1538">
                  <c:v>analogue</c:v>
                </c:pt>
                <c:pt idx="1539">
                  <c:v>arrange</c:v>
                </c:pt>
                <c:pt idx="1540">
                  <c:v>finance</c:v>
                </c:pt>
                <c:pt idx="1541">
                  <c:v>profile</c:v>
                </c:pt>
                <c:pt idx="1542">
                  <c:v>stem</c:v>
                </c:pt>
                <c:pt idx="1543">
                  <c:v>vibration</c:v>
                </c:pt>
                <c:pt idx="1544">
                  <c:v>vinegar</c:v>
                </c:pt>
                <c:pt idx="1545">
                  <c:v>afford</c:v>
                </c:pt>
                <c:pt idx="1546">
                  <c:v>cave</c:v>
                </c:pt>
                <c:pt idx="1547">
                  <c:v>circumstance</c:v>
                </c:pt>
                <c:pt idx="1548">
                  <c:v>corporation</c:v>
                </c:pt>
                <c:pt idx="1549">
                  <c:v>eruption</c:v>
                </c:pt>
                <c:pt idx="1550">
                  <c:v>immediate</c:v>
                </c:pt>
                <c:pt idx="1551">
                  <c:v>lock</c:v>
                </c:pt>
                <c:pt idx="1552">
                  <c:v>venture</c:v>
                </c:pt>
                <c:pt idx="1553">
                  <c:v>decrease</c:v>
                </c:pt>
                <c:pt idx="1554">
                  <c:v>empty</c:v>
                </c:pt>
                <c:pt idx="1555">
                  <c:v>mimic</c:v>
                </c:pt>
                <c:pt idx="1556">
                  <c:v>nutrient</c:v>
                </c:pt>
                <c:pt idx="1557">
                  <c:v>quark</c:v>
                </c:pt>
                <c:pt idx="1558">
                  <c:v>vote</c:v>
                </c:pt>
                <c:pt idx="1559">
                  <c:v>alive</c:v>
                </c:pt>
                <c:pt idx="1560">
                  <c:v>bend</c:v>
                </c:pt>
                <c:pt idx="1561">
                  <c:v>crisis</c:v>
                </c:pt>
                <c:pt idx="1562">
                  <c:v>injury</c:v>
                </c:pt>
                <c:pt idx="1563">
                  <c:v>wealth</c:v>
                </c:pt>
                <c:pt idx="1564">
                  <c:v>illness</c:v>
                </c:pt>
                <c:pt idx="1565">
                  <c:v>secure</c:v>
                </c:pt>
                <c:pt idx="1566">
                  <c:v>settle</c:v>
                </c:pt>
                <c:pt idx="1567">
                  <c:v>tourist</c:v>
                </c:pt>
                <c:pt idx="1568">
                  <c:v>automatically</c:v>
                </c:pt>
                <c:pt idx="1569">
                  <c:v>framework</c:v>
                </c:pt>
                <c:pt idx="1570">
                  <c:v>mechanics</c:v>
                </c:pt>
                <c:pt idx="1571">
                  <c:v>telecommunications</c:v>
                </c:pt>
                <c:pt idx="1572">
                  <c:v>dismiss</c:v>
                </c:pt>
                <c:pt idx="1573">
                  <c:v>totally</c:v>
                </c:pt>
                <c:pt idx="1574">
                  <c:v>aside</c:v>
                </c:pt>
                <c:pt idx="1575">
                  <c:v>petrol</c:v>
                </c:pt>
                <c:pt idx="1576">
                  <c:v>planetary</c:v>
                </c:pt>
                <c:pt idx="1577">
                  <c:v>secondly</c:v>
                </c:pt>
                <c:pt idx="1578">
                  <c:v>vacuum</c:v>
                </c:pt>
                <c:pt idx="1579">
                  <c:v>cast</c:v>
                </c:pt>
                <c:pt idx="1580">
                  <c:v>gradually</c:v>
                </c:pt>
                <c:pt idx="1581">
                  <c:v>overcome</c:v>
                </c:pt>
                <c:pt idx="1582">
                  <c:v>intrigue</c:v>
                </c:pt>
                <c:pt idx="1583">
                  <c:v>lord</c:v>
                </c:pt>
                <c:pt idx="1584">
                  <c:v>relation</c:v>
                </c:pt>
                <c:pt idx="1585">
                  <c:v>transplant</c:v>
                </c:pt>
                <c:pt idx="1586">
                  <c:v>fairly</c:v>
                </c:pt>
                <c:pt idx="1587">
                  <c:v>halt</c:v>
                </c:pt>
                <c:pt idx="1588">
                  <c:v>bearing</c:v>
                </c:pt>
                <c:pt idx="1589">
                  <c:v>cheer</c:v>
                </c:pt>
                <c:pt idx="1590">
                  <c:v>occupy</c:v>
                </c:pt>
                <c:pt idx="1591">
                  <c:v>plot</c:v>
                </c:pt>
                <c:pt idx="1592">
                  <c:v>simulate</c:v>
                </c:pt>
                <c:pt idx="1593">
                  <c:v>downstairs</c:v>
                </c:pt>
                <c:pt idx="1594">
                  <c:v>sweep</c:v>
                </c:pt>
                <c:pt idx="1595">
                  <c:v>welfare</c:v>
                </c:pt>
                <c:pt idx="1596">
                  <c:v>wound</c:v>
                </c:pt>
                <c:pt idx="1597">
                  <c:v>depression</c:v>
                </c:pt>
                <c:pt idx="1598">
                  <c:v>extensive</c:v>
                </c:pt>
                <c:pt idx="1599">
                  <c:v>movie</c:v>
                </c:pt>
                <c:pt idx="1600">
                  <c:v>shelf</c:v>
                </c:pt>
                <c:pt idx="1601">
                  <c:v>shut</c:v>
                </c:pt>
                <c:pt idx="1602">
                  <c:v>extinct</c:v>
                </c:pt>
                <c:pt idx="1603">
                  <c:v>guarantee</c:v>
                </c:pt>
                <c:pt idx="1604">
                  <c:v>remarkable</c:v>
                </c:pt>
                <c:pt idx="1605">
                  <c:v>resolve</c:v>
                </c:pt>
                <c:pt idx="1606">
                  <c:v>vapor</c:v>
                </c:pt>
                <c:pt idx="1607">
                  <c:v>accompany</c:v>
                </c:pt>
                <c:pt idx="1608">
                  <c:v>category</c:v>
                </c:pt>
                <c:pt idx="1609">
                  <c:v>confine</c:v>
                </c:pt>
                <c:pt idx="1610">
                  <c:v>index</c:v>
                </c:pt>
                <c:pt idx="1611">
                  <c:v>perspective</c:v>
                </c:pt>
                <c:pt idx="1612">
                  <c:v>truly</c:v>
                </c:pt>
                <c:pt idx="1613">
                  <c:v>underlie</c:v>
                </c:pt>
                <c:pt idx="1614">
                  <c:v>activate</c:v>
                </c:pt>
                <c:pt idx="1615">
                  <c:v>attend</c:v>
                </c:pt>
                <c:pt idx="1616">
                  <c:v>lobby</c:v>
                </c:pt>
                <c:pt idx="1617">
                  <c:v>perception</c:v>
                </c:pt>
                <c:pt idx="1618">
                  <c:v>shrink</c:v>
                </c:pt>
                <c:pt idx="1619">
                  <c:v>debris</c:v>
                </c:pt>
                <c:pt idx="1620">
                  <c:v>fashion</c:v>
                </c:pt>
                <c:pt idx="1621">
                  <c:v>illegal</c:v>
                </c:pt>
                <c:pt idx="1622">
                  <c:v>microscope</c:v>
                </c:pt>
                <c:pt idx="1623">
                  <c:v>railway</c:v>
                </c:pt>
                <c:pt idx="1624">
                  <c:v>thermal</c:v>
                </c:pt>
                <c:pt idx="1625">
                  <c:v>variable</c:v>
                </c:pt>
                <c:pt idx="1626">
                  <c:v>incident</c:v>
                </c:pt>
                <c:pt idx="1627">
                  <c:v>interpret</c:v>
                </c:pt>
                <c:pt idx="1628">
                  <c:v>master</c:v>
                </c:pt>
                <c:pt idx="1629">
                  <c:v>minimum</c:v>
                </c:pt>
                <c:pt idx="1630">
                  <c:v>speaker</c:v>
                </c:pt>
                <c:pt idx="1631">
                  <c:v>sponsor</c:v>
                </c:pt>
                <c:pt idx="1632">
                  <c:v>airport</c:v>
                </c:pt>
                <c:pt idx="1633">
                  <c:v>opposition</c:v>
                </c:pt>
                <c:pt idx="1634">
                  <c:v>quake</c:v>
                </c:pt>
                <c:pt idx="1635">
                  <c:v>abuse</c:v>
                </c:pt>
                <c:pt idx="1636">
                  <c:v>bush</c:v>
                </c:pt>
                <c:pt idx="1637">
                  <c:v>classic</c:v>
                </c:pt>
                <c:pt idx="1638">
                  <c:v>recognition</c:v>
                </c:pt>
                <c:pt idx="1639">
                  <c:v>bag</c:v>
                </c:pt>
                <c:pt idx="1640">
                  <c:v>declare</c:v>
                </c:pt>
                <c:pt idx="1641">
                  <c:v>essay</c:v>
                </c:pt>
                <c:pt idx="1642">
                  <c:v>fate</c:v>
                </c:pt>
                <c:pt idx="1643">
                  <c:v>guideline</c:v>
                </c:pt>
                <c:pt idx="1644">
                  <c:v>impose</c:v>
                </c:pt>
                <c:pt idx="1645">
                  <c:v>inform</c:v>
                </c:pt>
                <c:pt idx="1646">
                  <c:v>mold</c:v>
                </c:pt>
                <c:pt idx="1647">
                  <c:v>peer</c:v>
                </c:pt>
                <c:pt idx="1648">
                  <c:v>plain</c:v>
                </c:pt>
                <c:pt idx="1649">
                  <c:v>economics</c:v>
                </c:pt>
                <c:pt idx="1650">
                  <c:v>imperial</c:v>
                </c:pt>
                <c:pt idx="1651">
                  <c:v>literature</c:v>
                </c:pt>
                <c:pt idx="1652">
                  <c:v>multiple</c:v>
                </c:pt>
                <c:pt idx="1653">
                  <c:v>comprehensive</c:v>
                </c:pt>
                <c:pt idx="1654">
                  <c:v>disturb</c:v>
                </c:pt>
                <c:pt idx="1655">
                  <c:v>frozen</c:v>
                </c:pt>
                <c:pt idx="1656">
                  <c:v>intensity</c:v>
                </c:pt>
                <c:pt idx="1657">
                  <c:v>resemble</c:v>
                </c:pt>
                <c:pt idx="1658">
                  <c:v>rural</c:v>
                </c:pt>
                <c:pt idx="1659">
                  <c:v>tale</c:v>
                </c:pt>
                <c:pt idx="1660">
                  <c:v>crew</c:v>
                </c:pt>
                <c:pt idx="1661">
                  <c:v>trip</c:v>
                </c:pt>
                <c:pt idx="1662">
                  <c:v>protocol</c:v>
                </c:pt>
                <c:pt idx="1663">
                  <c:v>substantial</c:v>
                </c:pt>
                <c:pt idx="1664">
                  <c:v>hydrocarbon</c:v>
                </c:pt>
                <c:pt idx="1665">
                  <c:v>raw</c:v>
                </c:pt>
                <c:pt idx="1666">
                  <c:v>accuse</c:v>
                </c:pt>
                <c:pt idx="1667">
                  <c:v>adjust</c:v>
                </c:pt>
                <c:pt idx="1668">
                  <c:v>harvest</c:v>
                </c:pt>
                <c:pt idx="1669">
                  <c:v>sum</c:v>
                </c:pt>
                <c:pt idx="1670">
                  <c:v>antenna</c:v>
                </c:pt>
                <c:pt idx="1671">
                  <c:v>crater</c:v>
                </c:pt>
                <c:pt idx="1672">
                  <c:v>diary</c:v>
                </c:pt>
                <c:pt idx="1673">
                  <c:v>manipulate</c:v>
                </c:pt>
                <c:pt idx="1674">
                  <c:v>presumably</c:v>
                </c:pt>
                <c:pt idx="1675">
                  <c:v>protest</c:v>
                </c:pt>
                <c:pt idx="1676">
                  <c:v>shore</c:v>
                </c:pt>
                <c:pt idx="1677">
                  <c:v>syndrome</c:v>
                </c:pt>
                <c:pt idx="1678">
                  <c:v>conservative</c:v>
                </c:pt>
                <c:pt idx="1679">
                  <c:v>drain</c:v>
                </c:pt>
                <c:pt idx="1680">
                  <c:v>relativity</c:v>
                </c:pt>
                <c:pt idx="1681">
                  <c:v>cavity</c:v>
                </c:pt>
                <c:pt idx="1682">
                  <c:v>integrate</c:v>
                </c:pt>
                <c:pt idx="1683">
                  <c:v>pollute</c:v>
                </c:pt>
                <c:pt idx="1684">
                  <c:v>retain</c:v>
                </c:pt>
                <c:pt idx="1685">
                  <c:v>clinic</c:v>
                </c:pt>
                <c:pt idx="1686">
                  <c:v>counter</c:v>
                </c:pt>
                <c:pt idx="1687">
                  <c:v>defend</c:v>
                </c:pt>
                <c:pt idx="1688">
                  <c:v>formula</c:v>
                </c:pt>
                <c:pt idx="1689">
                  <c:v>hang</c:v>
                </c:pt>
                <c:pt idx="1690">
                  <c:v>religion</c:v>
                </c:pt>
                <c:pt idx="1691">
                  <c:v>subtle</c:v>
                </c:pt>
                <c:pt idx="1692">
                  <c:v>controversy</c:v>
                </c:pt>
                <c:pt idx="1693">
                  <c:v>discipline</c:v>
                </c:pt>
                <c:pt idx="1694">
                  <c:v>flavor</c:v>
                </c:pt>
                <c:pt idx="1695">
                  <c:v>ingredient</c:v>
                </c:pt>
                <c:pt idx="1696">
                  <c:v>toxin</c:v>
                </c:pt>
                <c:pt idx="1697">
                  <c:v>confidence</c:v>
                </c:pt>
                <c:pt idx="1698">
                  <c:v>dynamic</c:v>
                </c:pt>
                <c:pt idx="1699">
                  <c:v>magnet</c:v>
                </c:pt>
                <c:pt idx="1700">
                  <c:v>rail</c:v>
                </c:pt>
                <c:pt idx="1701">
                  <c:v>spiral</c:v>
                </c:pt>
                <c:pt idx="1702">
                  <c:v>bite</c:v>
                </c:pt>
                <c:pt idx="1703">
                  <c:v>habit</c:v>
                </c:pt>
                <c:pt idx="1704">
                  <c:v>liter</c:v>
                </c:pt>
                <c:pt idx="1705">
                  <c:v>sodium</c:v>
                </c:pt>
                <c:pt idx="1706">
                  <c:v>somewhere</c:v>
                </c:pt>
                <c:pt idx="1707">
                  <c:v>column</c:v>
                </c:pt>
                <c:pt idx="1708">
                  <c:v>confuse</c:v>
                </c:pt>
                <c:pt idx="1709">
                  <c:v>mode</c:v>
                </c:pt>
                <c:pt idx="1710">
                  <c:v>routine</c:v>
                </c:pt>
                <c:pt idx="1711">
                  <c:v>stomach</c:v>
                </c:pt>
                <c:pt idx="1712">
                  <c:v>devote</c:v>
                </c:pt>
                <c:pt idx="1713">
                  <c:v>pursue</c:v>
                </c:pt>
                <c:pt idx="1714">
                  <c:v>locate</c:v>
                </c:pt>
                <c:pt idx="1715">
                  <c:v>transition</c:v>
                </c:pt>
                <c:pt idx="1716">
                  <c:v>unite</c:v>
                </c:pt>
                <c:pt idx="1717">
                  <c:v>criticize</c:v>
                </c:pt>
                <c:pt idx="1718">
                  <c:v>keen</c:v>
                </c:pt>
                <c:pt idx="1719">
                  <c:v>opponent</c:v>
                </c:pt>
                <c:pt idx="1720">
                  <c:v>squeeze</c:v>
                </c:pt>
                <c:pt idx="1721">
                  <c:v>symmetry</c:v>
                </c:pt>
                <c:pt idx="1722">
                  <c:v>diagram</c:v>
                </c:pt>
                <c:pt idx="1723">
                  <c:v>exhaust</c:v>
                </c:pt>
                <c:pt idx="1724">
                  <c:v>fist</c:v>
                </c:pt>
                <c:pt idx="1725">
                  <c:v>generator</c:v>
                </c:pt>
                <c:pt idx="1726">
                  <c:v>tour</c:v>
                </c:pt>
                <c:pt idx="1727">
                  <c:v>willing</c:v>
                </c:pt>
                <c:pt idx="1728">
                  <c:v>anywhere</c:v>
                </c:pt>
                <c:pt idx="1729">
                  <c:v>bid</c:v>
                </c:pt>
                <c:pt idx="1730">
                  <c:v>confident</c:v>
                </c:pt>
                <c:pt idx="1731">
                  <c:v>conscious</c:v>
                </c:pt>
                <c:pt idx="1732">
                  <c:v>fold</c:v>
                </c:pt>
                <c:pt idx="1733">
                  <c:v>schedule</c:v>
                </c:pt>
                <c:pt idx="1734">
                  <c:v>shortage</c:v>
                </c:pt>
                <c:pt idx="1735">
                  <c:v>attribute</c:v>
                </c:pt>
                <c:pt idx="1736">
                  <c:v>exceed</c:v>
                </c:pt>
                <c:pt idx="1737">
                  <c:v>numerous</c:v>
                </c:pt>
                <c:pt idx="1738">
                  <c:v>satisfy</c:v>
                </c:pt>
                <c:pt idx="1739">
                  <c:v>sphere</c:v>
                </c:pt>
                <c:pt idx="1740">
                  <c:v>advocate</c:v>
                </c:pt>
                <c:pt idx="1741">
                  <c:v>ape</c:v>
                </c:pt>
                <c:pt idx="1742">
                  <c:v>assemble</c:v>
                </c:pt>
                <c:pt idx="1743">
                  <c:v>emphasize</c:v>
                </c:pt>
                <c:pt idx="1744">
                  <c:v>gate</c:v>
                </c:pt>
                <c:pt idx="1745">
                  <c:v>synthetic</c:v>
                </c:pt>
                <c:pt idx="1746">
                  <c:v>tap</c:v>
                </c:pt>
                <c:pt idx="1747">
                  <c:v>alcohol</c:v>
                </c:pt>
                <c:pt idx="1748">
                  <c:v>command</c:v>
                </c:pt>
                <c:pt idx="1749">
                  <c:v>drag</c:v>
                </c:pt>
                <c:pt idx="1750">
                  <c:v>examination</c:v>
                </c:pt>
                <c:pt idx="1751">
                  <c:v>exclude</c:v>
                </c:pt>
                <c:pt idx="1752">
                  <c:v>exotic</c:v>
                </c:pt>
                <c:pt idx="1753">
                  <c:v>secondary</c:v>
                </c:pt>
                <c:pt idx="1754">
                  <c:v>vertebrate</c:v>
                </c:pt>
                <c:pt idx="1755">
                  <c:v>blast</c:v>
                </c:pt>
                <c:pt idx="1756">
                  <c:v>gallery</c:v>
                </c:pt>
                <c:pt idx="1757">
                  <c:v>translate</c:v>
                </c:pt>
                <c:pt idx="1758">
                  <c:v>disrupt</c:v>
                </c:pt>
                <c:pt idx="1759">
                  <c:v>pocket</c:v>
                </c:pt>
                <c:pt idx="1760">
                  <c:v>restore</c:v>
                </c:pt>
                <c:pt idx="1761">
                  <c:v>subsequent</c:v>
                </c:pt>
                <c:pt idx="1762">
                  <c:v>tag</c:v>
                </c:pt>
                <c:pt idx="1763">
                  <c:v>sword</c:v>
                </c:pt>
                <c:pt idx="1764">
                  <c:v>favorite</c:v>
                </c:pt>
                <c:pt idx="1765">
                  <c:v>hemisphere</c:v>
                </c:pt>
                <c:pt idx="1766">
                  <c:v>sewage</c:v>
                </c:pt>
                <c:pt idx="1767">
                  <c:v>somewhat</c:v>
                </c:pt>
                <c:pt idx="1768">
                  <c:v>urge</c:v>
                </c:pt>
                <c:pt idx="1769">
                  <c:v>flaw</c:v>
                </c:pt>
                <c:pt idx="1770">
                  <c:v>personality</c:v>
                </c:pt>
                <c:pt idx="1771">
                  <c:v>pile</c:v>
                </c:pt>
                <c:pt idx="1772">
                  <c:v>reasonable</c:v>
                </c:pt>
                <c:pt idx="1773">
                  <c:v>tremble</c:v>
                </c:pt>
                <c:pt idx="1774">
                  <c:v>ward</c:v>
                </c:pt>
                <c:pt idx="1775">
                  <c:v>myth</c:v>
                </c:pt>
                <c:pt idx="1776">
                  <c:v>seat</c:v>
                </c:pt>
                <c:pt idx="1777">
                  <c:v>stroke</c:v>
                </c:pt>
                <c:pt idx="1778">
                  <c:v>cholesterol</c:v>
                </c:pt>
                <c:pt idx="1779">
                  <c:v>companion</c:v>
                </c:pt>
                <c:pt idx="1780">
                  <c:v>counterpart</c:v>
                </c:pt>
                <c:pt idx="1781">
                  <c:v>criminal</c:v>
                </c:pt>
                <c:pt idx="1782">
                  <c:v>pupil</c:v>
                </c:pt>
                <c:pt idx="1783">
                  <c:v>friendly</c:v>
                </c:pt>
                <c:pt idx="1784">
                  <c:v>grand</c:v>
                </c:pt>
                <c:pt idx="1785">
                  <c:v>shine</c:v>
                </c:pt>
                <c:pt idx="1786">
                  <c:v>skull</c:v>
                </c:pt>
                <c:pt idx="1787">
                  <c:v>consistent</c:v>
                </c:pt>
                <c:pt idx="1788">
                  <c:v>tide</c:v>
                </c:pt>
                <c:pt idx="1789">
                  <c:v>ultimate</c:v>
                </c:pt>
                <c:pt idx="1790">
                  <c:v>amateur</c:v>
                </c:pt>
                <c:pt idx="1791">
                  <c:v>compress</c:v>
                </c:pt>
                <c:pt idx="1792">
                  <c:v>fingerprint</c:v>
                </c:pt>
                <c:pt idx="1793">
                  <c:v>formal</c:v>
                </c:pt>
                <c:pt idx="1794">
                  <c:v>interfere</c:v>
                </c:pt>
                <c:pt idx="1795">
                  <c:v>reward</c:v>
                </c:pt>
                <c:pt idx="1796">
                  <c:v>accuracy</c:v>
                </c:pt>
                <c:pt idx="1797">
                  <c:v>continuous</c:v>
                </c:pt>
                <c:pt idx="1798">
                  <c:v>dependent</c:v>
                </c:pt>
                <c:pt idx="1799">
                  <c:v>enemy</c:v>
                </c:pt>
                <c:pt idx="1800">
                  <c:v>impression</c:v>
                </c:pt>
                <c:pt idx="1801">
                  <c:v>inspire</c:v>
                </c:pt>
                <c:pt idx="1802">
                  <c:v>interior</c:v>
                </c:pt>
                <c:pt idx="1803">
                  <c:v>loop</c:v>
                </c:pt>
                <c:pt idx="1804">
                  <c:v>originate</c:v>
                </c:pt>
                <c:pt idx="1805">
                  <c:v>reptile</c:v>
                </c:pt>
                <c:pt idx="1806">
                  <c:v>steady</c:v>
                </c:pt>
                <c:pt idx="1807">
                  <c:v>archaeology</c:v>
                </c:pt>
                <c:pt idx="1808">
                  <c:v>harmful</c:v>
                </c:pt>
                <c:pt idx="1809">
                  <c:v>row</c:v>
                </c:pt>
                <c:pt idx="1810">
                  <c:v>undergo</c:v>
                </c:pt>
                <c:pt idx="1811">
                  <c:v>altogether</c:v>
                </c:pt>
                <c:pt idx="1812">
                  <c:v>disposal</c:v>
                </c:pt>
                <c:pt idx="1813">
                  <c:v>yell</c:v>
                </c:pt>
                <c:pt idx="1814">
                  <c:v>fun</c:v>
                </c:pt>
                <c:pt idx="1815">
                  <c:v>govern</c:v>
                </c:pt>
                <c:pt idx="1816">
                  <c:v>pentagon</c:v>
                </c:pt>
                <c:pt idx="1817">
                  <c:v>port</c:v>
                </c:pt>
                <c:pt idx="1818">
                  <c:v>prison</c:v>
                </c:pt>
                <c:pt idx="1819">
                  <c:v>undergraduate</c:v>
                </c:pt>
                <c:pt idx="1820">
                  <c:v>emphasis</c:v>
                </c:pt>
                <c:pt idx="1821">
                  <c:v>minor</c:v>
                </c:pt>
                <c:pt idx="1822">
                  <c:v>penetrate</c:v>
                </c:pt>
                <c:pt idx="1823">
                  <c:v>platform</c:v>
                </c:pt>
                <c:pt idx="1824">
                  <c:v>politics</c:v>
                </c:pt>
                <c:pt idx="1825">
                  <c:v>breeze</c:v>
                </c:pt>
                <c:pt idx="1826">
                  <c:v>apologize</c:v>
                </c:pt>
                <c:pt idx="1827">
                  <c:v>cabinet</c:v>
                </c:pt>
                <c:pt idx="1828">
                  <c:v>cooperation</c:v>
                </c:pt>
                <c:pt idx="1829">
                  <c:v>exception</c:v>
                </c:pt>
                <c:pt idx="1830">
                  <c:v>exhibit</c:v>
                </c:pt>
                <c:pt idx="1831">
                  <c:v>extraordinary</c:v>
                </c:pt>
                <c:pt idx="1832">
                  <c:v>magnitude</c:v>
                </c:pt>
                <c:pt idx="1833">
                  <c:v>nicotine</c:v>
                </c:pt>
                <c:pt idx="1834">
                  <c:v>religious</c:v>
                </c:pt>
                <c:pt idx="1835">
                  <c:v>submarine</c:v>
                </c:pt>
                <c:pt idx="1836">
                  <c:v>submit</c:v>
                </c:pt>
                <c:pt idx="1837">
                  <c:v>substitute</c:v>
                </c:pt>
                <c:pt idx="1838">
                  <c:v>tower</c:v>
                </c:pt>
                <c:pt idx="1839">
                  <c:v>absolute</c:v>
                </c:pt>
                <c:pt idx="1840">
                  <c:v>basin</c:v>
                </c:pt>
                <c:pt idx="1841">
                  <c:v>careful</c:v>
                </c:pt>
                <c:pt idx="1842">
                  <c:v>explosive</c:v>
                </c:pt>
                <c:pt idx="1843">
                  <c:v>external</c:v>
                </c:pt>
                <c:pt idx="1844">
                  <c:v>implement</c:v>
                </c:pt>
                <c:pt idx="1845">
                  <c:v>spirit</c:v>
                </c:pt>
                <c:pt idx="1846">
                  <c:v>constellation</c:v>
                </c:pt>
                <c:pt idx="1847">
                  <c:v>exact</c:v>
                </c:pt>
                <c:pt idx="1848">
                  <c:v>grip</c:v>
                </c:pt>
                <c:pt idx="1849">
                  <c:v>inherit</c:v>
                </c:pt>
                <c:pt idx="1850">
                  <c:v>spare</c:v>
                </c:pt>
                <c:pt idx="1851">
                  <c:v>charity</c:v>
                </c:pt>
                <c:pt idx="1852">
                  <c:v>diagnose</c:v>
                </c:pt>
                <c:pt idx="1853">
                  <c:v>impressive</c:v>
                </c:pt>
                <c:pt idx="1854">
                  <c:v>landscape</c:v>
                </c:pt>
                <c:pt idx="1855">
                  <c:v>pit</c:v>
                </c:pt>
                <c:pt idx="1856">
                  <c:v>polar</c:v>
                </c:pt>
                <c:pt idx="1857">
                  <c:v>principal</c:v>
                </c:pt>
                <c:pt idx="1858">
                  <c:v>conversation</c:v>
                </c:pt>
                <c:pt idx="1859">
                  <c:v>educate</c:v>
                </c:pt>
                <c:pt idx="1860">
                  <c:v>geology</c:v>
                </c:pt>
                <c:pt idx="1861">
                  <c:v>outbreak</c:v>
                </c:pt>
                <c:pt idx="1862">
                  <c:v>tendency</c:v>
                </c:pt>
                <c:pt idx="1863">
                  <c:v>tie</c:v>
                </c:pt>
                <c:pt idx="1864">
                  <c:v>absence</c:v>
                </c:pt>
                <c:pt idx="1865">
                  <c:v>civilization</c:v>
                </c:pt>
                <c:pt idx="1866">
                  <c:v>forehead</c:v>
                </c:pt>
                <c:pt idx="1867">
                  <c:v>criterion</c:v>
                </c:pt>
                <c:pt idx="1868">
                  <c:v>distinct</c:v>
                </c:pt>
                <c:pt idx="1869">
                  <c:v>grade</c:v>
                </c:pt>
                <c:pt idx="1870">
                  <c:v>towel</c:v>
                </c:pt>
                <c:pt idx="1871">
                  <c:v>readily</c:v>
                </c:pt>
                <c:pt idx="1872">
                  <c:v>punish</c:v>
                </c:pt>
                <c:pt idx="1873">
                  <c:v>slip</c:v>
                </c:pt>
                <c:pt idx="1874">
                  <c:v>vertical</c:v>
                </c:pt>
                <c:pt idx="1875">
                  <c:v>wipe</c:v>
                </c:pt>
                <c:pt idx="1876">
                  <c:v>doorway</c:v>
                </c:pt>
                <c:pt idx="1877">
                  <c:v>excess</c:v>
                </c:pt>
                <c:pt idx="1878">
                  <c:v>format</c:v>
                </c:pt>
                <c:pt idx="1879">
                  <c:v>frown</c:v>
                </c:pt>
                <c:pt idx="1880">
                  <c:v>hardware</c:v>
                </c:pt>
                <c:pt idx="1881">
                  <c:v>lifetime</c:v>
                </c:pt>
                <c:pt idx="1882">
                  <c:v>minimize</c:v>
                </c:pt>
                <c:pt idx="1883">
                  <c:v>terrestrial</c:v>
                </c:pt>
                <c:pt idx="1884">
                  <c:v>tight</c:v>
                </c:pt>
                <c:pt idx="1885">
                  <c:v>twin</c:v>
                </c:pt>
                <c:pt idx="1886">
                  <c:v>citizen</c:v>
                </c:pt>
                <c:pt idx="1887">
                  <c:v>leaf</c:v>
                </c:pt>
                <c:pt idx="1888">
                  <c:v>physician</c:v>
                </c:pt>
                <c:pt idx="1889">
                  <c:v>salary</c:v>
                </c:pt>
                <c:pt idx="1890">
                  <c:v>somehow</c:v>
                </c:pt>
                <c:pt idx="1891">
                  <c:v>trail</c:v>
                </c:pt>
                <c:pt idx="1892">
                  <c:v>turbine</c:v>
                </c:pt>
                <c:pt idx="1893">
                  <c:v>abroad</c:v>
                </c:pt>
                <c:pt idx="1894">
                  <c:v>compact</c:v>
                </c:pt>
                <c:pt idx="1895">
                  <c:v>incentive</c:v>
                </c:pt>
                <c:pt idx="1896">
                  <c:v>needle</c:v>
                </c:pt>
                <c:pt idx="1897">
                  <c:v>occasion</c:v>
                </c:pt>
                <c:pt idx="1898">
                  <c:v>sudden</c:v>
                </c:pt>
                <c:pt idx="1899">
                  <c:v>unexpected</c:v>
                </c:pt>
                <c:pt idx="1900">
                  <c:v>dot</c:v>
                </c:pt>
                <c:pt idx="1901">
                  <c:v>drift</c:v>
                </c:pt>
                <c:pt idx="1902">
                  <c:v>lithium</c:v>
                </c:pt>
                <c:pt idx="1903">
                  <c:v>manner</c:v>
                </c:pt>
                <c:pt idx="1904">
                  <c:v>overseas</c:v>
                </c:pt>
                <c:pt idx="1905">
                  <c:v>segment</c:v>
                </c:pt>
                <c:pt idx="1906">
                  <c:v>shake</c:v>
                </c:pt>
                <c:pt idx="1907">
                  <c:v>strict</c:v>
                </c:pt>
                <c:pt idx="1908">
                  <c:v>agenda</c:v>
                </c:pt>
                <c:pt idx="1909">
                  <c:v>cigarette</c:v>
                </c:pt>
                <c:pt idx="1910">
                  <c:v>enthusiasm</c:v>
                </c:pt>
                <c:pt idx="1911">
                  <c:v>ivory</c:v>
                </c:pt>
                <c:pt idx="1912">
                  <c:v>occasionally</c:v>
                </c:pt>
                <c:pt idx="1913">
                  <c:v>expression</c:v>
                </c:pt>
                <c:pt idx="1914">
                  <c:v>injection</c:v>
                </c:pt>
                <c:pt idx="1915">
                  <c:v>powder</c:v>
                </c:pt>
                <c:pt idx="1916">
                  <c:v>cognitive</c:v>
                </c:pt>
                <c:pt idx="1917">
                  <c:v>contemporary</c:v>
                </c:pt>
                <c:pt idx="1918">
                  <c:v>invisible</c:v>
                </c:pt>
                <c:pt idx="1919">
                  <c:v>plug</c:v>
                </c:pt>
                <c:pt idx="1920">
                  <c:v>pour</c:v>
                </c:pt>
                <c:pt idx="1921">
                  <c:v>slight</c:v>
                </c:pt>
                <c:pt idx="1922">
                  <c:v>violent</c:v>
                </c:pt>
                <c:pt idx="1923">
                  <c:v>weed</c:v>
                </c:pt>
                <c:pt idx="1924">
                  <c:v>fatal</c:v>
                </c:pt>
                <c:pt idx="1925">
                  <c:v>soldier</c:v>
                </c:pt>
                <c:pt idx="1926">
                  <c:v>worm</c:v>
                </c:pt>
                <c:pt idx="1927">
                  <c:v>curious</c:v>
                </c:pt>
                <c:pt idx="1928">
                  <c:v>plead</c:v>
                </c:pt>
                <c:pt idx="1929">
                  <c:v>creative</c:v>
                </c:pt>
                <c:pt idx="1930">
                  <c:v>cylinder</c:v>
                </c:pt>
                <c:pt idx="1931">
                  <c:v>expense</c:v>
                </c:pt>
                <c:pt idx="1932">
                  <c:v>Fahrenheit</c:v>
                </c:pt>
                <c:pt idx="1933">
                  <c:v>glow</c:v>
                </c:pt>
                <c:pt idx="1934">
                  <c:v>mature</c:v>
                </c:pt>
                <c:pt idx="1935">
                  <c:v>withdraw</c:v>
                </c:pt>
                <c:pt idx="1936">
                  <c:v>yeast</c:v>
                </c:pt>
                <c:pt idx="1937">
                  <c:v>asthma</c:v>
                </c:pt>
                <c:pt idx="1938">
                  <c:v>crust</c:v>
                </c:pt>
                <c:pt idx="1939">
                  <c:v>deputy</c:v>
                </c:pt>
                <c:pt idx="1940">
                  <c:v>spoon</c:v>
                </c:pt>
                <c:pt idx="1941">
                  <c:v>inhibit</c:v>
                </c:pt>
                <c:pt idx="1942">
                  <c:v>qualify</c:v>
                </c:pt>
                <c:pt idx="1943">
                  <c:v>recovery</c:v>
                </c:pt>
                <c:pt idx="1944">
                  <c:v>weave</c:v>
                </c:pt>
                <c:pt idx="1945">
                  <c:v>dolphin</c:v>
                </c:pt>
                <c:pt idx="1946">
                  <c:v>encode</c:v>
                </c:pt>
                <c:pt idx="1947">
                  <c:v>frank</c:v>
                </c:pt>
                <c:pt idx="1948">
                  <c:v>justice</c:v>
                </c:pt>
                <c:pt idx="1949">
                  <c:v>remind</c:v>
                </c:pt>
                <c:pt idx="1950">
                  <c:v>shield</c:v>
                </c:pt>
                <c:pt idx="1951">
                  <c:v>swing</c:v>
                </c:pt>
                <c:pt idx="1952">
                  <c:v>allocate</c:v>
                </c:pt>
                <c:pt idx="1953">
                  <c:v>echo</c:v>
                </c:pt>
                <c:pt idx="1954">
                  <c:v>obstacle</c:v>
                </c:pt>
                <c:pt idx="1955">
                  <c:v>primitive</c:v>
                </c:pt>
                <c:pt idx="1956">
                  <c:v>resist</c:v>
                </c:pt>
                <c:pt idx="1957">
                  <c:v>bounce</c:v>
                </c:pt>
                <c:pt idx="1958">
                  <c:v>breakthrough</c:v>
                </c:pt>
                <c:pt idx="1959">
                  <c:v>diesel</c:v>
                </c:pt>
                <c:pt idx="1960">
                  <c:v>fisherman</c:v>
                </c:pt>
                <c:pt idx="1961">
                  <c:v>engage</c:v>
                </c:pt>
                <c:pt idx="1962">
                  <c:v>preliminary</c:v>
                </c:pt>
                <c:pt idx="1963">
                  <c:v>rear</c:v>
                </c:pt>
                <c:pt idx="1964">
                  <c:v>scope</c:v>
                </c:pt>
                <c:pt idx="1965">
                  <c:v>digit</c:v>
                </c:pt>
                <c:pt idx="1966">
                  <c:v>negotiate</c:v>
                </c:pt>
                <c:pt idx="1967">
                  <c:v>magic</c:v>
                </c:pt>
                <c:pt idx="1968">
                  <c:v>momentum</c:v>
                </c:pt>
                <c:pt idx="1969">
                  <c:v>realistic</c:v>
                </c:pt>
                <c:pt idx="1970">
                  <c:v>revise</c:v>
                </c:pt>
                <c:pt idx="1971">
                  <c:v>tradition</c:v>
                </c:pt>
                <c:pt idx="1972">
                  <c:v>bulk</c:v>
                </c:pt>
                <c:pt idx="1973">
                  <c:v>chart</c:v>
                </c:pt>
                <c:pt idx="1974">
                  <c:v>delight</c:v>
                </c:pt>
                <c:pt idx="1975">
                  <c:v>evaluate</c:v>
                </c:pt>
                <c:pt idx="1976">
                  <c:v>microorganism</c:v>
                </c:pt>
                <c:pt idx="1977">
                  <c:v>pad</c:v>
                </c:pt>
                <c:pt idx="1978">
                  <c:v>repeatedly</c:v>
                </c:pt>
                <c:pt idx="1979">
                  <c:v>antibiotic</c:v>
                </c:pt>
                <c:pt idx="1980">
                  <c:v>appreciate</c:v>
                </c:pt>
                <c:pt idx="1981">
                  <c:v>cotton</c:v>
                </c:pt>
                <c:pt idx="1982">
                  <c:v>enterprise</c:v>
                </c:pt>
                <c:pt idx="1983">
                  <c:v>passage</c:v>
                </c:pt>
                <c:pt idx="1984">
                  <c:v>phrase</c:v>
                </c:pt>
                <c:pt idx="1985">
                  <c:v>pond</c:v>
                </c:pt>
                <c:pt idx="1986">
                  <c:v>sceptical</c:v>
                </c:pt>
                <c:pt idx="1987">
                  <c:v>astronaut</c:v>
                </c:pt>
                <c:pt idx="1988">
                  <c:v>devastate</c:v>
                </c:pt>
                <c:pt idx="1989">
                  <c:v>freedom</c:v>
                </c:pt>
                <c:pt idx="1990">
                  <c:v>poverty</c:v>
                </c:pt>
                <c:pt idx="1991">
                  <c:v>rubber</c:v>
                </c:pt>
                <c:pt idx="1992">
                  <c:v>supplement</c:v>
                </c:pt>
                <c:pt idx="1993">
                  <c:v>amber</c:v>
                </c:pt>
                <c:pt idx="1994">
                  <c:v>architect</c:v>
                </c:pt>
                <c:pt idx="1995">
                  <c:v>compromise</c:v>
                </c:pt>
                <c:pt idx="1996">
                  <c:v>deserve</c:v>
                </c:pt>
                <c:pt idx="1997">
                  <c:v>geometry</c:v>
                </c:pt>
                <c:pt idx="1998">
                  <c:v>provoke</c:v>
                </c:pt>
                <c:pt idx="1999">
                  <c:v>significance</c:v>
                </c:pt>
                <c:pt idx="2000">
                  <c:v>tone</c:v>
                </c:pt>
                <c:pt idx="2001">
                  <c:v>chlorine</c:v>
                </c:pt>
                <c:pt idx="2002">
                  <c:v>inevitable</c:v>
                </c:pt>
                <c:pt idx="2003">
                  <c:v>lightning</c:v>
                </c:pt>
                <c:pt idx="2004">
                  <c:v>multimedia</c:v>
                </c:pt>
                <c:pt idx="2005">
                  <c:v>reluctant</c:v>
                </c:pt>
                <c:pt idx="2006">
                  <c:v>rush</c:v>
                </c:pt>
                <c:pt idx="2007">
                  <c:v>bias</c:v>
                </c:pt>
                <c:pt idx="2008">
                  <c:v>capsule</c:v>
                </c:pt>
                <c:pt idx="2009">
                  <c:v>latitude</c:v>
                </c:pt>
                <c:pt idx="2010">
                  <c:v>seismic</c:v>
                </c:pt>
                <c:pt idx="2011">
                  <c:v>skeleton</c:v>
                </c:pt>
                <c:pt idx="2012">
                  <c:v>anxiety</c:v>
                </c:pt>
                <c:pt idx="2013">
                  <c:v>inflation</c:v>
                </c:pt>
                <c:pt idx="2014">
                  <c:v>optimistic</c:v>
                </c:pt>
                <c:pt idx="2015">
                  <c:v>reform</c:v>
                </c:pt>
                <c:pt idx="2016">
                  <c:v>session</c:v>
                </c:pt>
                <c:pt idx="2017">
                  <c:v>shed</c:v>
                </c:pt>
                <c:pt idx="2018">
                  <c:v>slope</c:v>
                </c:pt>
                <c:pt idx="2019">
                  <c:v>vitamin</c:v>
                </c:pt>
                <c:pt idx="2020">
                  <c:v>climb</c:v>
                </c:pt>
                <c:pt idx="2021">
                  <c:v>flexible</c:v>
                </c:pt>
                <c:pt idx="2022">
                  <c:v>roof</c:v>
                </c:pt>
                <c:pt idx="2023">
                  <c:v>aerial</c:v>
                </c:pt>
                <c:pt idx="2024">
                  <c:v>artery</c:v>
                </c:pt>
                <c:pt idx="2025">
                  <c:v>boil</c:v>
                </c:pt>
                <c:pt idx="2026">
                  <c:v>cancel</c:v>
                </c:pt>
                <c:pt idx="2027">
                  <c:v>consensus</c:v>
                </c:pt>
                <c:pt idx="2028">
                  <c:v>shadow</c:v>
                </c:pt>
                <c:pt idx="2029">
                  <c:v>symbol</c:v>
                </c:pt>
                <c:pt idx="2030">
                  <c:v>button</c:v>
                </c:pt>
                <c:pt idx="2031">
                  <c:v>emotion</c:v>
                </c:pt>
                <c:pt idx="2032">
                  <c:v>era</c:v>
                </c:pt>
                <c:pt idx="2033">
                  <c:v>nitric</c:v>
                </c:pt>
                <c:pt idx="2034">
                  <c:v>perceive</c:v>
                </c:pt>
                <c:pt idx="2035">
                  <c:v>wake</c:v>
                </c:pt>
                <c:pt idx="2036">
                  <c:v>hint</c:v>
                </c:pt>
                <c:pt idx="2037">
                  <c:v>ridge</c:v>
                </c:pt>
                <c:pt idx="2038">
                  <c:v>silver</c:v>
                </c:pt>
                <c:pt idx="2039">
                  <c:v>universal</c:v>
                </c:pt>
                <c:pt idx="2040">
                  <c:v>witness</c:v>
                </c:pt>
                <c:pt idx="2041">
                  <c:v>delegate</c:v>
                </c:pt>
                <c:pt idx="2042">
                  <c:v>dominant</c:v>
                </c:pt>
                <c:pt idx="2043">
                  <c:v>fan</c:v>
                </c:pt>
                <c:pt idx="2044">
                  <c:v>harbor</c:v>
                </c:pt>
                <c:pt idx="2045">
                  <c:v>junior</c:v>
                </c:pt>
                <c:pt idx="2046">
                  <c:v>shallow</c:v>
                </c:pt>
                <c:pt idx="2047">
                  <c:v>steal</c:v>
                </c:pt>
                <c:pt idx="2048">
                  <c:v>suck</c:v>
                </c:pt>
                <c:pt idx="2049">
                  <c:v>balloon</c:v>
                </c:pt>
                <c:pt idx="2050">
                  <c:v>grid</c:v>
                </c:pt>
                <c:pt idx="2051">
                  <c:v>rectangle</c:v>
                </c:pt>
                <c:pt idx="2052">
                  <c:v>terminal</c:v>
                </c:pt>
                <c:pt idx="2053">
                  <c:v>chicken</c:v>
                </c:pt>
                <c:pt idx="2054">
                  <c:v>coil</c:v>
                </c:pt>
                <c:pt idx="2055">
                  <c:v>copyright</c:v>
                </c:pt>
                <c:pt idx="2056">
                  <c:v>interval</c:v>
                </c:pt>
                <c:pt idx="2057">
                  <c:v>mobile</c:v>
                </c:pt>
                <c:pt idx="2058">
                  <c:v>slice</c:v>
                </c:pt>
                <c:pt idx="2059">
                  <c:v>carrier</c:v>
                </c:pt>
                <c:pt idx="2060">
                  <c:v>dedicate</c:v>
                </c:pt>
                <c:pt idx="2061">
                  <c:v>furthermore</c:v>
                </c:pt>
                <c:pt idx="2062">
                  <c:v>heritage</c:v>
                </c:pt>
                <c:pt idx="2063">
                  <c:v>horizon</c:v>
                </c:pt>
                <c:pt idx="2064">
                  <c:v>identity</c:v>
                </c:pt>
                <c:pt idx="2065">
                  <c:v>rescue</c:v>
                </c:pt>
                <c:pt idx="2066">
                  <c:v>antigen</c:v>
                </c:pt>
                <c:pt idx="2067">
                  <c:v>conserve</c:v>
                </c:pt>
                <c:pt idx="2068">
                  <c:v>crude</c:v>
                </c:pt>
                <c:pt idx="2069">
                  <c:v>disappoint</c:v>
                </c:pt>
                <c:pt idx="2070">
                  <c:v>monoxide</c:v>
                </c:pt>
                <c:pt idx="2071">
                  <c:v>smooth</c:v>
                </c:pt>
                <c:pt idx="2072">
                  <c:v>toy</c:v>
                </c:pt>
                <c:pt idx="2073">
                  <c:v>audio</c:v>
                </c:pt>
                <c:pt idx="2074">
                  <c:v>mild</c:v>
                </c:pt>
                <c:pt idx="2075">
                  <c:v>radioactivity</c:v>
                </c:pt>
                <c:pt idx="2076">
                  <c:v>suppress</c:v>
                </c:pt>
                <c:pt idx="2077">
                  <c:v>canal</c:v>
                </c:pt>
                <c:pt idx="2078">
                  <c:v>horizontal</c:v>
                </c:pt>
                <c:pt idx="2079">
                  <c:v>inspection</c:v>
                </c:pt>
                <c:pt idx="2080">
                  <c:v>neutral</c:v>
                </c:pt>
                <c:pt idx="2081">
                  <c:v>participate</c:v>
                </c:pt>
                <c:pt idx="2082">
                  <c:v>intention</c:v>
                </c:pt>
                <c:pt idx="2083">
                  <c:v>persist</c:v>
                </c:pt>
                <c:pt idx="2084">
                  <c:v>erosion</c:v>
                </c:pt>
                <c:pt idx="2085">
                  <c:v>foam</c:v>
                </c:pt>
                <c:pt idx="2086">
                  <c:v>machinery</c:v>
                </c:pt>
                <c:pt idx="2087">
                  <c:v>manual</c:v>
                </c:pt>
                <c:pt idx="2088">
                  <c:v>steam</c:v>
                </c:pt>
                <c:pt idx="2089">
                  <c:v>bulb</c:v>
                </c:pt>
                <c:pt idx="2090">
                  <c:v>inch</c:v>
                </c:pt>
                <c:pt idx="2091">
                  <c:v>permission</c:v>
                </c:pt>
                <c:pt idx="2092">
                  <c:v>reputation</c:v>
                </c:pt>
                <c:pt idx="2093">
                  <c:v>circulate</c:v>
                </c:pt>
                <c:pt idx="2094">
                  <c:v>lamp</c:v>
                </c:pt>
                <c:pt idx="2095">
                  <c:v>radiate</c:v>
                </c:pt>
                <c:pt idx="2096">
                  <c:v>genuine</c:v>
                </c:pt>
                <c:pt idx="2097">
                  <c:v>pitch</c:v>
                </c:pt>
                <c:pt idx="2098">
                  <c:v>flame</c:v>
                </c:pt>
                <c:pt idx="2099">
                  <c:v>insurance</c:v>
                </c:pt>
                <c:pt idx="2100">
                  <c:v>transistor</c:v>
                </c:pt>
                <c:pt idx="2101">
                  <c:v>whenever</c:v>
                </c:pt>
                <c:pt idx="2102">
                  <c:v>adequate</c:v>
                </c:pt>
                <c:pt idx="2103">
                  <c:v>anyway</c:v>
                </c:pt>
                <c:pt idx="2104">
                  <c:v>imagination</c:v>
                </c:pt>
                <c:pt idx="2105">
                  <c:v>peace</c:v>
                </c:pt>
                <c:pt idx="2106">
                  <c:v>rod</c:v>
                </c:pt>
                <c:pt idx="2107">
                  <c:v>bug</c:v>
                </c:pt>
                <c:pt idx="2108">
                  <c:v>divert</c:v>
                </c:pt>
                <c:pt idx="2109">
                  <c:v>fade</c:v>
                </c:pt>
                <c:pt idx="2110">
                  <c:v>jack</c:v>
                </c:pt>
                <c:pt idx="2111">
                  <c:v>obscure</c:v>
                </c:pt>
                <c:pt idx="2112">
                  <c:v>tension</c:v>
                </c:pt>
                <c:pt idx="2113">
                  <c:v>combustion</c:v>
                </c:pt>
                <c:pt idx="2114">
                  <c:v>drum</c:v>
                </c:pt>
                <c:pt idx="2115">
                  <c:v>guard</c:v>
                </c:pt>
                <c:pt idx="2116">
                  <c:v>intensive</c:v>
                </c:pt>
                <c:pt idx="2117">
                  <c:v>knock</c:v>
                </c:pt>
                <c:pt idx="2118">
                  <c:v>modest</c:v>
                </c:pt>
                <c:pt idx="2119">
                  <c:v>spark</c:v>
                </c:pt>
                <c:pt idx="2120">
                  <c:v>constituent</c:v>
                </c:pt>
                <c:pt idx="2121">
                  <c:v>dispose</c:v>
                </c:pt>
                <c:pt idx="2122">
                  <c:v>nurse</c:v>
                </c:pt>
                <c:pt idx="2123">
                  <c:v>zinc</c:v>
                </c:pt>
                <c:pt idx="2124">
                  <c:v>childhood</c:v>
                </c:pt>
                <c:pt idx="2125">
                  <c:v>duty</c:v>
                </c:pt>
                <c:pt idx="2126">
                  <c:v>fortunately</c:v>
                </c:pt>
                <c:pt idx="2127">
                  <c:v>fuse</c:v>
                </c:pt>
                <c:pt idx="2128">
                  <c:v>alloy</c:v>
                </c:pt>
                <c:pt idx="2129">
                  <c:v>bean</c:v>
                </c:pt>
                <c:pt idx="2130">
                  <c:v>besides</c:v>
                </c:pt>
                <c:pt idx="2131">
                  <c:v>classify</c:v>
                </c:pt>
                <c:pt idx="2132">
                  <c:v>neglect</c:v>
                </c:pt>
                <c:pt idx="2133">
                  <c:v>nowhere</c:v>
                </c:pt>
                <c:pt idx="2134">
                  <c:v>periodic</c:v>
                </c:pt>
                <c:pt idx="2135">
                  <c:v>district</c:v>
                </c:pt>
                <c:pt idx="2136">
                  <c:v>fee</c:v>
                </c:pt>
                <c:pt idx="2137">
                  <c:v>infinite</c:v>
                </c:pt>
                <c:pt idx="2138">
                  <c:v>nickel</c:v>
                </c:pt>
                <c:pt idx="2139">
                  <c:v>overwhelm</c:v>
                </c:pt>
                <c:pt idx="2140">
                  <c:v>purchase</c:v>
                </c:pt>
                <c:pt idx="2141">
                  <c:v>landing</c:v>
                </c:pt>
                <c:pt idx="2142">
                  <c:v>identification</c:v>
                </c:pt>
                <c:pt idx="2143">
                  <c:v>kidney</c:v>
                </c:pt>
                <c:pt idx="2144">
                  <c:v>leap</c:v>
                </c:pt>
                <c:pt idx="2145">
                  <c:v>margin</c:v>
                </c:pt>
                <c:pt idx="2146">
                  <c:v>shortly</c:v>
                </c:pt>
                <c:pt idx="2147">
                  <c:v>clone</c:v>
                </c:pt>
                <c:pt idx="2148">
                  <c:v>everywhere</c:v>
                </c:pt>
                <c:pt idx="2149">
                  <c:v>lime</c:v>
                </c:pt>
                <c:pt idx="2150">
                  <c:v>prior</c:v>
                </c:pt>
                <c:pt idx="2151">
                  <c:v>thrust</c:v>
                </c:pt>
                <c:pt idx="2152">
                  <c:v>wisdom</c:v>
                </c:pt>
                <c:pt idx="2153">
                  <c:v>signature</c:v>
                </c:pt>
                <c:pt idx="2154">
                  <c:v>specify</c:v>
                </c:pt>
                <c:pt idx="2155">
                  <c:v>alert</c:v>
                </c:pt>
                <c:pt idx="2156">
                  <c:v>compensate</c:v>
                </c:pt>
                <c:pt idx="2157">
                  <c:v>crowd</c:v>
                </c:pt>
                <c:pt idx="2158">
                  <c:v>duck</c:v>
                </c:pt>
                <c:pt idx="2159">
                  <c:v>editorial</c:v>
                </c:pt>
                <c:pt idx="2160">
                  <c:v>frequent</c:v>
                </c:pt>
                <c:pt idx="2161">
                  <c:v>linear</c:v>
                </c:pt>
                <c:pt idx="2162">
                  <c:v>mud</c:v>
                </c:pt>
                <c:pt idx="2163">
                  <c:v>objection</c:v>
                </c:pt>
                <c:pt idx="2164">
                  <c:v>pregnant</c:v>
                </c:pt>
                <c:pt idx="2165">
                  <c:v>scratch</c:v>
                </c:pt>
                <c:pt idx="2166">
                  <c:v>synthesis</c:v>
                </c:pt>
                <c:pt idx="2167">
                  <c:v>transparent</c:v>
                </c:pt>
                <c:pt idx="2168">
                  <c:v>specification</c:v>
                </c:pt>
                <c:pt idx="2169">
                  <c:v>blade</c:v>
                </c:pt>
                <c:pt idx="2170">
                  <c:v>ash</c:v>
                </c:pt>
                <c:pt idx="2171">
                  <c:v>burden</c:v>
                </c:pt>
                <c:pt idx="2172">
                  <c:v>dial</c:v>
                </c:pt>
                <c:pt idx="2173">
                  <c:v>horn</c:v>
                </c:pt>
                <c:pt idx="2174">
                  <c:v>outline</c:v>
                </c:pt>
                <c:pt idx="2175">
                  <c:v>rational</c:v>
                </c:pt>
                <c:pt idx="2176">
                  <c:v>reckon</c:v>
                </c:pt>
                <c:pt idx="2177">
                  <c:v>span</c:v>
                </c:pt>
                <c:pt idx="2178">
                  <c:v>swear</c:v>
                </c:pt>
                <c:pt idx="2179">
                  <c:v>aggressive</c:v>
                </c:pt>
                <c:pt idx="2180">
                  <c:v>amaze</c:v>
                </c:pt>
                <c:pt idx="2181">
                  <c:v>arrival</c:v>
                </c:pt>
                <c:pt idx="2182">
                  <c:v>gear</c:v>
                </c:pt>
                <c:pt idx="2183">
                  <c:v>nut</c:v>
                </c:pt>
                <c:pt idx="2184">
                  <c:v>pill</c:v>
                </c:pt>
                <c:pt idx="2185">
                  <c:v>provision</c:v>
                </c:pt>
                <c:pt idx="2186">
                  <c:v>regardless</c:v>
                </c:pt>
                <c:pt idx="2187">
                  <c:v>relax</c:v>
                </c:pt>
                <c:pt idx="2188">
                  <c:v>suicide</c:v>
                </c:pt>
                <c:pt idx="2189">
                  <c:v>systematic</c:v>
                </c:pt>
                <c:pt idx="2190">
                  <c:v>brilliant</c:v>
                </c:pt>
                <c:pt idx="2191">
                  <c:v>enforce</c:v>
                </c:pt>
                <c:pt idx="2192">
                  <c:v>entitle</c:v>
                </c:pt>
                <c:pt idx="2193">
                  <c:v>inadequate</c:v>
                </c:pt>
                <c:pt idx="2194">
                  <c:v>mantle</c:v>
                </c:pt>
                <c:pt idx="2195">
                  <c:v>remark</c:v>
                </c:pt>
                <c:pt idx="2196">
                  <c:v>vegetable</c:v>
                </c:pt>
                <c:pt idx="2197">
                  <c:v>astonish</c:v>
                </c:pt>
                <c:pt idx="2198">
                  <c:v>compatible</c:v>
                </c:pt>
                <c:pt idx="2199">
                  <c:v>evaporate</c:v>
                </c:pt>
                <c:pt idx="2200">
                  <c:v>flour</c:v>
                </c:pt>
                <c:pt idx="2201">
                  <c:v>neck</c:v>
                </c:pt>
                <c:pt idx="2202">
                  <c:v>portion</c:v>
                </c:pt>
                <c:pt idx="2203">
                  <c:v>resonance</c:v>
                </c:pt>
                <c:pt idx="2204">
                  <c:v>abundant</c:v>
                </c:pt>
                <c:pt idx="2205">
                  <c:v>deduce</c:v>
                </c:pt>
                <c:pt idx="2206">
                  <c:v>disadvantage</c:v>
                </c:pt>
                <c:pt idx="2207">
                  <c:v>guy</c:v>
                </c:pt>
                <c:pt idx="2208">
                  <c:v>possess</c:v>
                </c:pt>
                <c:pt idx="2209">
                  <c:v>urgent</c:v>
                </c:pt>
                <c:pt idx="2210">
                  <c:v>automatic</c:v>
                </c:pt>
                <c:pt idx="2211">
                  <c:v>bother</c:v>
                </c:pt>
                <c:pt idx="2212">
                  <c:v>celebrate</c:v>
                </c:pt>
                <c:pt idx="2213">
                  <c:v>contrary</c:v>
                </c:pt>
                <c:pt idx="2214">
                  <c:v>expenditure</c:v>
                </c:pt>
                <c:pt idx="2215">
                  <c:v>invade</c:v>
                </c:pt>
                <c:pt idx="2216">
                  <c:v>relief</c:v>
                </c:pt>
                <c:pt idx="2217">
                  <c:v>scrap</c:v>
                </c:pt>
                <c:pt idx="2218">
                  <c:v>useless</c:v>
                </c:pt>
                <c:pt idx="2219">
                  <c:v>abstract</c:v>
                </c:pt>
                <c:pt idx="2220">
                  <c:v>heal</c:v>
                </c:pt>
                <c:pt idx="2221">
                  <c:v>precision</c:v>
                </c:pt>
                <c:pt idx="2222">
                  <c:v>backward</c:v>
                </c:pt>
                <c:pt idx="2223">
                  <c:v>extension</c:v>
                </c:pt>
                <c:pt idx="2224">
                  <c:v>rebel</c:v>
                </c:pt>
                <c:pt idx="2225">
                  <c:v>preparation</c:v>
                </c:pt>
                <c:pt idx="2226">
                  <c:v>shelter</c:v>
                </c:pt>
                <c:pt idx="2227">
                  <c:v>weld</c:v>
                </c:pt>
                <c:pt idx="2228">
                  <c:v>clay</c:v>
                </c:pt>
                <c:pt idx="2229">
                  <c:v>globe</c:v>
                </c:pt>
                <c:pt idx="2230">
                  <c:v>instant</c:v>
                </c:pt>
                <c:pt idx="2231">
                  <c:v>jaw</c:v>
                </c:pt>
                <c:pt idx="2232">
                  <c:v>similarity</c:v>
                </c:pt>
                <c:pt idx="2233">
                  <c:v>valve</c:v>
                </c:pt>
                <c:pt idx="2234">
                  <c:v>fragile</c:v>
                </c:pt>
                <c:pt idx="2235">
                  <c:v>retreat</c:v>
                </c:pt>
                <c:pt idx="2236">
                  <c:v>tin</c:v>
                </c:pt>
                <c:pt idx="2237">
                  <c:v>assure</c:v>
                </c:pt>
                <c:pt idx="2238">
                  <c:v>beauty</c:v>
                </c:pt>
                <c:pt idx="2239">
                  <c:v>rid</c:v>
                </c:pt>
                <c:pt idx="2240">
                  <c:v>steer</c:v>
                </c:pt>
                <c:pt idx="2241">
                  <c:v>weekend</c:v>
                </c:pt>
                <c:pt idx="2242">
                  <c:v>headquarters</c:v>
                </c:pt>
                <c:pt idx="2243">
                  <c:v>custom</c:v>
                </c:pt>
                <c:pt idx="2244">
                  <c:v>gift</c:v>
                </c:pt>
                <c:pt idx="2245">
                  <c:v>interface</c:v>
                </c:pt>
                <c:pt idx="2246">
                  <c:v>kit</c:v>
                </c:pt>
                <c:pt idx="2247">
                  <c:v>rough</c:v>
                </c:pt>
                <c:pt idx="2248">
                  <c:v>absolutely</c:v>
                </c:pt>
                <c:pt idx="2249">
                  <c:v>receipt</c:v>
                </c:pt>
                <c:pt idx="2250">
                  <c:v>axis</c:v>
                </c:pt>
                <c:pt idx="2251">
                  <c:v>highway</c:v>
                </c:pt>
                <c:pt idx="2252">
                  <c:v>multiply</c:v>
                </c:pt>
                <c:pt idx="2253">
                  <c:v>proceed</c:v>
                </c:pt>
                <c:pt idx="2254">
                  <c:v>prominent</c:v>
                </c:pt>
                <c:pt idx="2255">
                  <c:v>sweet</c:v>
                </c:pt>
                <c:pt idx="2256">
                  <c:v>toilet</c:v>
                </c:pt>
                <c:pt idx="2257">
                  <c:v>wooden</c:v>
                </c:pt>
                <c:pt idx="2258">
                  <c:v>apparatus</c:v>
                </c:pt>
                <c:pt idx="2259">
                  <c:v>clever</c:v>
                </c:pt>
                <c:pt idx="2260">
                  <c:v>entertain</c:v>
                </c:pt>
                <c:pt idx="2261">
                  <c:v>hire</c:v>
                </c:pt>
                <c:pt idx="2262">
                  <c:v>illuminate</c:v>
                </c:pt>
                <c:pt idx="2263">
                  <c:v>juice</c:v>
                </c:pt>
                <c:pt idx="2264">
                  <c:v>pleasure</c:v>
                </c:pt>
                <c:pt idx="2265">
                  <c:v>rob</c:v>
                </c:pt>
                <c:pt idx="2266">
                  <c:v>clothes</c:v>
                </c:pt>
                <c:pt idx="2267">
                  <c:v>composite</c:v>
                </c:pt>
                <c:pt idx="2268">
                  <c:v>distort</c:v>
                </c:pt>
                <c:pt idx="2269">
                  <c:v>donate</c:v>
                </c:pt>
                <c:pt idx="2270">
                  <c:v>expedition</c:v>
                </c:pt>
                <c:pt idx="2271">
                  <c:v>hook</c:v>
                </c:pt>
                <c:pt idx="2272">
                  <c:v>refine</c:v>
                </c:pt>
                <c:pt idx="2273">
                  <c:v>resort</c:v>
                </c:pt>
                <c:pt idx="2274">
                  <c:v>sensible</c:v>
                </c:pt>
                <c:pt idx="2275">
                  <c:v>starve</c:v>
                </c:pt>
                <c:pt idx="2276">
                  <c:v>wrap</c:v>
                </c:pt>
                <c:pt idx="2277">
                  <c:v>intermediate</c:v>
                </c:pt>
                <c:pt idx="2278">
                  <c:v>loose</c:v>
                </c:pt>
                <c:pt idx="2279">
                  <c:v>recipe</c:v>
                </c:pt>
                <c:pt idx="2280">
                  <c:v>tectonic</c:v>
                </c:pt>
                <c:pt idx="2281">
                  <c:v>toll</c:v>
                </c:pt>
                <c:pt idx="2282">
                  <c:v>wheat</c:v>
                </c:pt>
                <c:pt idx="2283">
                  <c:v>wreck</c:v>
                </c:pt>
                <c:pt idx="2284">
                  <c:v>compose</c:v>
                </c:pt>
                <c:pt idx="2285">
                  <c:v>guidance</c:v>
                </c:pt>
                <c:pt idx="2286">
                  <c:v>impulse</c:v>
                </c:pt>
                <c:pt idx="2287">
                  <c:v>knot</c:v>
                </c:pt>
                <c:pt idx="2288">
                  <c:v>loud</c:v>
                </c:pt>
                <c:pt idx="2289">
                  <c:v>packet</c:v>
                </c:pt>
                <c:pt idx="2290">
                  <c:v>partial</c:v>
                </c:pt>
                <c:pt idx="2291">
                  <c:v>pop</c:v>
                </c:pt>
                <c:pt idx="2292">
                  <c:v>stir</c:v>
                </c:pt>
                <c:pt idx="2293">
                  <c:v>suspicion</c:v>
                </c:pt>
                <c:pt idx="2294">
                  <c:v>anticipate</c:v>
                </c:pt>
                <c:pt idx="2295">
                  <c:v>brake</c:v>
                </c:pt>
                <c:pt idx="2296">
                  <c:v>cease</c:v>
                </c:pt>
                <c:pt idx="2297">
                  <c:v>dirty</c:v>
                </c:pt>
                <c:pt idx="2298">
                  <c:v>domain</c:v>
                </c:pt>
                <c:pt idx="2299">
                  <c:v>lava</c:v>
                </c:pt>
                <c:pt idx="2300">
                  <c:v>polish</c:v>
                </c:pt>
                <c:pt idx="2301">
                  <c:v>shade</c:v>
                </c:pt>
                <c:pt idx="2302">
                  <c:v>swallow</c:v>
                </c:pt>
                <c:pt idx="2303">
                  <c:v>faith</c:v>
                </c:pt>
                <c:pt idx="2304">
                  <c:v>fence</c:v>
                </c:pt>
                <c:pt idx="2305">
                  <c:v>luck</c:v>
                </c:pt>
                <c:pt idx="2306">
                  <c:v>elbow</c:v>
                </c:pt>
                <c:pt idx="2307">
                  <c:v>sail</c:v>
                </c:pt>
                <c:pt idx="2308">
                  <c:v>soul</c:v>
                </c:pt>
                <c:pt idx="2309">
                  <c:v>upset</c:v>
                </c:pt>
                <c:pt idx="2310">
                  <c:v>cream</c:v>
                </c:pt>
                <c:pt idx="2311">
                  <c:v>envelope</c:v>
                </c:pt>
                <c:pt idx="2312">
                  <c:v>oven</c:v>
                </c:pt>
                <c:pt idx="2313">
                  <c:v>province</c:v>
                </c:pt>
                <c:pt idx="2314">
                  <c:v>temporary</c:v>
                </c:pt>
                <c:pt idx="2315">
                  <c:v>twist</c:v>
                </c:pt>
                <c:pt idx="2316">
                  <c:v>workshop</c:v>
                </c:pt>
                <c:pt idx="2317">
                  <c:v>fever</c:v>
                </c:pt>
                <c:pt idx="2318">
                  <c:v>mill</c:v>
                </c:pt>
                <c:pt idx="2319">
                  <c:v>parabola</c:v>
                </c:pt>
                <c:pt idx="2320">
                  <c:v>shoulder</c:v>
                </c:pt>
                <c:pt idx="2321">
                  <c:v>script</c:v>
                </c:pt>
                <c:pt idx="2322">
                  <c:v>bullet</c:v>
                </c:pt>
                <c:pt idx="2323">
                  <c:v>fulfill</c:v>
                </c:pt>
                <c:pt idx="2324">
                  <c:v>lattice</c:v>
                </c:pt>
                <c:pt idx="2325">
                  <c:v>profound</c:v>
                </c:pt>
                <c:pt idx="2326">
                  <c:v>rhythm</c:v>
                </c:pt>
                <c:pt idx="2327">
                  <c:v>tear</c:v>
                </c:pt>
                <c:pt idx="2328">
                  <c:v>valid</c:v>
                </c:pt>
                <c:pt idx="2329">
                  <c:v>abnormal</c:v>
                </c:pt>
                <c:pt idx="2330">
                  <c:v>approximately</c:v>
                </c:pt>
                <c:pt idx="2331">
                  <c:v>consent</c:v>
                </c:pt>
                <c:pt idx="2332">
                  <c:v>tumor</c:v>
                </c:pt>
                <c:pt idx="2333">
                  <c:v>uniform</c:v>
                </c:pt>
                <c:pt idx="2334">
                  <c:v>urine</c:v>
                </c:pt>
                <c:pt idx="2335">
                  <c:v>vanish</c:v>
                </c:pt>
                <c:pt idx="2336">
                  <c:v>constitute</c:v>
                </c:pt>
                <c:pt idx="2337">
                  <c:v>riot</c:v>
                </c:pt>
                <c:pt idx="2338">
                  <c:v>oral</c:v>
                </c:pt>
                <c:pt idx="2339">
                  <c:v>pollen</c:v>
                </c:pt>
                <c:pt idx="2340">
                  <c:v>sensation</c:v>
                </c:pt>
                <c:pt idx="2341">
                  <c:v>tremendous</c:v>
                </c:pt>
                <c:pt idx="2342">
                  <c:v>appoint</c:v>
                </c:pt>
                <c:pt idx="2343">
                  <c:v>caution</c:v>
                </c:pt>
                <c:pt idx="2344">
                  <c:v>curiosity</c:v>
                </c:pt>
                <c:pt idx="2345">
                  <c:v>dip</c:v>
                </c:pt>
                <c:pt idx="2346">
                  <c:v>ease</c:v>
                </c:pt>
                <c:pt idx="2347">
                  <c:v>equator</c:v>
                </c:pt>
                <c:pt idx="2348">
                  <c:v>fortune</c:v>
                </c:pt>
                <c:pt idx="2349">
                  <c:v>graph</c:v>
                </c:pt>
                <c:pt idx="2350">
                  <c:v>merit</c:v>
                </c:pt>
                <c:pt idx="2351">
                  <c:v>node</c:v>
                </c:pt>
                <c:pt idx="2352">
                  <c:v>brick</c:v>
                </c:pt>
                <c:pt idx="2353">
                  <c:v>Celsius</c:v>
                </c:pt>
                <c:pt idx="2354">
                  <c:v>county</c:v>
                </c:pt>
                <c:pt idx="2355">
                  <c:v>deaf</c:v>
                </c:pt>
                <c:pt idx="2356">
                  <c:v>flush</c:v>
                </c:pt>
                <c:pt idx="2357">
                  <c:v>peculiar</c:v>
                </c:pt>
                <c:pt idx="2358">
                  <c:v>prefecture</c:v>
                </c:pt>
                <c:pt idx="2359">
                  <c:v>pot</c:v>
                </c:pt>
                <c:pt idx="2360">
                  <c:v>shipment</c:v>
                </c:pt>
                <c:pt idx="2361">
                  <c:v>stack</c:v>
                </c:pt>
                <c:pt idx="2362">
                  <c:v>static</c:v>
                </c:pt>
                <c:pt idx="2363">
                  <c:v>assert</c:v>
                </c:pt>
                <c:pt idx="2364">
                  <c:v>biography</c:v>
                </c:pt>
                <c:pt idx="2365">
                  <c:v>downward</c:v>
                </c:pt>
                <c:pt idx="2366">
                  <c:v>graphite</c:v>
                </c:pt>
                <c:pt idx="2367">
                  <c:v>module</c:v>
                </c:pt>
                <c:pt idx="2368">
                  <c:v>radius</c:v>
                </c:pt>
                <c:pt idx="2369">
                  <c:v>successive</c:v>
                </c:pt>
                <c:pt idx="2370">
                  <c:v>cage</c:v>
                </c:pt>
                <c:pt idx="2371">
                  <c:v>disperse</c:v>
                </c:pt>
                <c:pt idx="2372">
                  <c:v>frontier</c:v>
                </c:pt>
                <c:pt idx="2373">
                  <c:v>mood</c:v>
                </c:pt>
                <c:pt idx="2374">
                  <c:v>ax</c:v>
                </c:pt>
                <c:pt idx="2375">
                  <c:v>proportional</c:v>
                </c:pt>
                <c:pt idx="2376">
                  <c:v>rigid</c:v>
                </c:pt>
                <c:pt idx="2377">
                  <c:v>swell</c:v>
                </c:pt>
                <c:pt idx="2378">
                  <c:v>theater</c:v>
                </c:pt>
                <c:pt idx="2379">
                  <c:v>acute</c:v>
                </c:pt>
                <c:pt idx="2380">
                  <c:v>bet</c:v>
                </c:pt>
                <c:pt idx="2381">
                  <c:v>boot</c:v>
                </c:pt>
                <c:pt idx="2382">
                  <c:v>comfort</c:v>
                </c:pt>
                <c:pt idx="2383">
                  <c:v>dentist</c:v>
                </c:pt>
                <c:pt idx="2384">
                  <c:v>distress</c:v>
                </c:pt>
                <c:pt idx="2385">
                  <c:v>fission</c:v>
                </c:pt>
                <c:pt idx="2386">
                  <c:v>grab</c:v>
                </c:pt>
                <c:pt idx="2387">
                  <c:v>navy</c:v>
                </c:pt>
                <c:pt idx="2388">
                  <c:v>worship</c:v>
                </c:pt>
                <c:pt idx="2389">
                  <c:v>sponge</c:v>
                </c:pt>
                <c:pt idx="2390">
                  <c:v>chloride</c:v>
                </c:pt>
                <c:pt idx="2391">
                  <c:v>cultivate</c:v>
                </c:pt>
                <c:pt idx="2392">
                  <c:v>definitely</c:v>
                </c:pt>
                <c:pt idx="2393">
                  <c:v>finite</c:v>
                </c:pt>
                <c:pt idx="2394">
                  <c:v>grave</c:v>
                </c:pt>
                <c:pt idx="2395">
                  <c:v>respectively</c:v>
                </c:pt>
                <c:pt idx="2396">
                  <c:v>sticky</c:v>
                </c:pt>
                <c:pt idx="2397">
                  <c:v>debt</c:v>
                </c:pt>
                <c:pt idx="2398">
                  <c:v>delicate</c:v>
                </c:pt>
                <c:pt idx="2399">
                  <c:v>friction</c:v>
                </c:pt>
                <c:pt idx="2400">
                  <c:v>organization</c:v>
                </c:pt>
                <c:pt idx="2401">
                  <c:v>overlap</c:v>
                </c:pt>
                <c:pt idx="2402">
                  <c:v>ultrasound</c:v>
                </c:pt>
                <c:pt idx="2403">
                  <c:v>convey</c:v>
                </c:pt>
                <c:pt idx="2404">
                  <c:v>thigh</c:v>
                </c:pt>
                <c:pt idx="2405">
                  <c:v>outward</c:v>
                </c:pt>
                <c:pt idx="2406">
                  <c:v>stamp</c:v>
                </c:pt>
                <c:pt idx="2407">
                  <c:v>suspend</c:v>
                </c:pt>
                <c:pt idx="2408">
                  <c:v>vibrate</c:v>
                </c:pt>
                <c:pt idx="2409">
                  <c:v>caterpillar</c:v>
                </c:pt>
                <c:pt idx="2410">
                  <c:v>comprise</c:v>
                </c:pt>
                <c:pt idx="2411">
                  <c:v>concede</c:v>
                </c:pt>
                <c:pt idx="2412">
                  <c:v>cousin</c:v>
                </c:pt>
                <c:pt idx="2413">
                  <c:v>sensory</c:v>
                </c:pt>
                <c:pt idx="2414">
                  <c:v>borrow</c:v>
                </c:pt>
                <c:pt idx="2415">
                  <c:v>frustrate</c:v>
                </c:pt>
                <c:pt idx="2416">
                  <c:v>illusion</c:v>
                </c:pt>
                <c:pt idx="2417">
                  <c:v>minority</c:v>
                </c:pt>
                <c:pt idx="2418">
                  <c:v>slit</c:v>
                </c:pt>
                <c:pt idx="2419">
                  <c:v>alike</c:v>
                </c:pt>
                <c:pt idx="2420">
                  <c:v>alternate</c:v>
                </c:pt>
                <c:pt idx="2421">
                  <c:v>client</c:v>
                </c:pt>
                <c:pt idx="2422">
                  <c:v>destructive</c:v>
                </c:pt>
                <c:pt idx="2423">
                  <c:v>diode</c:v>
                </c:pt>
                <c:pt idx="2424">
                  <c:v>hollow</c:v>
                </c:pt>
                <c:pt idx="2425">
                  <c:v>hungry</c:v>
                </c:pt>
                <c:pt idx="2426">
                  <c:v>orientation</c:v>
                </c:pt>
                <c:pt idx="2427">
                  <c:v>omit</c:v>
                </c:pt>
                <c:pt idx="2428">
                  <c:v>prolong</c:v>
                </c:pt>
                <c:pt idx="2429">
                  <c:v>betray</c:v>
                </c:pt>
                <c:pt idx="2430">
                  <c:v>assist</c:v>
                </c:pt>
                <c:pt idx="2431">
                  <c:v>atlas</c:v>
                </c:pt>
                <c:pt idx="2432">
                  <c:v>conceive</c:v>
                </c:pt>
                <c:pt idx="2433">
                  <c:v>torture</c:v>
                </c:pt>
                <c:pt idx="2434">
                  <c:v>discourage</c:v>
                </c:pt>
                <c:pt idx="2435">
                  <c:v>glucose</c:v>
                </c:pt>
                <c:pt idx="2436">
                  <c:v>pan</c:v>
                </c:pt>
                <c:pt idx="2437">
                  <c:v>qualification</c:v>
                </c:pt>
                <c:pt idx="2438">
                  <c:v>ammonia</c:v>
                </c:pt>
                <c:pt idx="2439">
                  <c:v>compel</c:v>
                </c:pt>
                <c:pt idx="2440">
                  <c:v>feather</c:v>
                </c:pt>
                <c:pt idx="2441">
                  <c:v>ferry</c:v>
                </c:pt>
                <c:pt idx="2442">
                  <c:v>flux</c:v>
                </c:pt>
                <c:pt idx="2443">
                  <c:v>helpful</c:v>
                </c:pt>
                <c:pt idx="2444">
                  <c:v>liberal</c:v>
                </c:pt>
                <c:pt idx="2445">
                  <c:v>murder</c:v>
                </c:pt>
                <c:pt idx="2446">
                  <c:v>shoe</c:v>
                </c:pt>
                <c:pt idx="2447">
                  <c:v>tongue</c:v>
                </c:pt>
                <c:pt idx="2448">
                  <c:v>breakdown</c:v>
                </c:pt>
                <c:pt idx="2449">
                  <c:v>bronze</c:v>
                </c:pt>
                <c:pt idx="2450">
                  <c:v>charter</c:v>
                </c:pt>
                <c:pt idx="2451">
                  <c:v>condemn</c:v>
                </c:pt>
                <c:pt idx="2452">
                  <c:v>equilibrium</c:v>
                </c:pt>
                <c:pt idx="2453">
                  <c:v>flesh</c:v>
                </c:pt>
                <c:pt idx="2454">
                  <c:v>goat</c:v>
                </c:pt>
                <c:pt idx="2455">
                  <c:v>loan</c:v>
                </c:pt>
                <c:pt idx="2456">
                  <c:v>overlook</c:v>
                </c:pt>
                <c:pt idx="2457">
                  <c:v>plankton</c:v>
                </c:pt>
                <c:pt idx="2458">
                  <c:v>shaft</c:v>
                </c:pt>
                <c:pt idx="2459">
                  <c:v>blank</c:v>
                </c:pt>
                <c:pt idx="2460">
                  <c:v>coach</c:v>
                </c:pt>
                <c:pt idx="2461">
                  <c:v>diminish</c:v>
                </c:pt>
                <c:pt idx="2462">
                  <c:v>filament</c:v>
                </c:pt>
                <c:pt idx="2463">
                  <c:v>insulin</c:v>
                </c:pt>
                <c:pt idx="2464">
                  <c:v>retire</c:v>
                </c:pt>
                <c:pt idx="2465">
                  <c:v>ache</c:v>
                </c:pt>
                <c:pt idx="2466">
                  <c:v>sacrifice</c:v>
                </c:pt>
                <c:pt idx="2467">
                  <c:v>depart</c:v>
                </c:pt>
                <c:pt idx="2468">
                  <c:v>wherever</c:v>
                </c:pt>
                <c:pt idx="2469">
                  <c:v>cliff</c:v>
                </c:pt>
                <c:pt idx="2470">
                  <c:v>desperate</c:v>
                </c:pt>
                <c:pt idx="2471">
                  <c:v>dive</c:v>
                </c:pt>
                <c:pt idx="2472">
                  <c:v>forbid</c:v>
                </c:pt>
                <c:pt idx="2473">
                  <c:v>gauge</c:v>
                </c:pt>
                <c:pt idx="2474">
                  <c:v>guilty</c:v>
                </c:pt>
                <c:pt idx="2475">
                  <c:v>saturate</c:v>
                </c:pt>
                <c:pt idx="2476">
                  <c:v>toss</c:v>
                </c:pt>
                <c:pt idx="2477">
                  <c:v>truck</c:v>
                </c:pt>
                <c:pt idx="2478">
                  <c:v>voyage</c:v>
                </c:pt>
                <c:pt idx="2479">
                  <c:v>considerate</c:v>
                </c:pt>
                <c:pt idx="2480">
                  <c:v>adjacent</c:v>
                </c:pt>
                <c:pt idx="2481">
                  <c:v>bureau</c:v>
                </c:pt>
                <c:pt idx="2482">
                  <c:v>currency</c:v>
                </c:pt>
                <c:pt idx="2483">
                  <c:v>endeavor</c:v>
                </c:pt>
                <c:pt idx="2484">
                  <c:v>naked</c:v>
                </c:pt>
                <c:pt idx="2485">
                  <c:v>prevail</c:v>
                </c:pt>
                <c:pt idx="2486">
                  <c:v>relieve</c:v>
                </c:pt>
                <c:pt idx="2487">
                  <c:v>stimulus</c:v>
                </c:pt>
                <c:pt idx="2488">
                  <c:v>tilt</c:v>
                </c:pt>
                <c:pt idx="2489">
                  <c:v>convection</c:v>
                </c:pt>
                <c:pt idx="2490">
                  <c:v>energetic</c:v>
                </c:pt>
                <c:pt idx="2491">
                  <c:v>exert</c:v>
                </c:pt>
                <c:pt idx="2492">
                  <c:v>glue</c:v>
                </c:pt>
                <c:pt idx="2493">
                  <c:v>inspect</c:v>
                </c:pt>
                <c:pt idx="2494">
                  <c:v>oxidize</c:v>
                </c:pt>
                <c:pt idx="2495">
                  <c:v>republic</c:v>
                </c:pt>
                <c:pt idx="2496">
                  <c:v>seize</c:v>
                </c:pt>
                <c:pt idx="2497">
                  <c:v>shower</c:v>
                </c:pt>
                <c:pt idx="2498">
                  <c:v>wise</c:v>
                </c:pt>
                <c:pt idx="2499">
                  <c:v>cone</c:v>
                </c:pt>
                <c:pt idx="2500">
                  <c:v>defeat</c:v>
                </c:pt>
                <c:pt idx="2501">
                  <c:v>fare</c:v>
                </c:pt>
                <c:pt idx="2502">
                  <c:v>legitimate</c:v>
                </c:pt>
                <c:pt idx="2503">
                  <c:v>restaurant</c:v>
                </c:pt>
                <c:pt idx="2504">
                  <c:v>arrest</c:v>
                </c:pt>
                <c:pt idx="2505">
                  <c:v>immense</c:v>
                </c:pt>
                <c:pt idx="2506">
                  <c:v>intervene</c:v>
                </c:pt>
                <c:pt idx="2507">
                  <c:v>kingdom</c:v>
                </c:pt>
                <c:pt idx="2508">
                  <c:v>microphone</c:v>
                </c:pt>
                <c:pt idx="2509">
                  <c:v>exile</c:v>
                </c:pt>
                <c:pt idx="2510">
                  <c:v>soluble</c:v>
                </c:pt>
                <c:pt idx="2511">
                  <c:v>thorough</c:v>
                </c:pt>
                <c:pt idx="2512">
                  <c:v>convenient</c:v>
                </c:pt>
                <c:pt idx="2513">
                  <c:v>embarrass</c:v>
                </c:pt>
                <c:pt idx="2514">
                  <c:v>pigment</c:v>
                </c:pt>
                <c:pt idx="2515">
                  <c:v>bruise</c:v>
                </c:pt>
                <c:pt idx="2516">
                  <c:v>rainbow</c:v>
                </c:pt>
                <c:pt idx="2517">
                  <c:v>redundant</c:v>
                </c:pt>
                <c:pt idx="2518">
                  <c:v>assign</c:v>
                </c:pt>
                <c:pt idx="2519">
                  <c:v>ceramic</c:v>
                </c:pt>
                <c:pt idx="2520">
                  <c:v>hammer</c:v>
                </c:pt>
                <c:pt idx="2521">
                  <c:v>insulate</c:v>
                </c:pt>
                <c:pt idx="2522">
                  <c:v>lean</c:v>
                </c:pt>
                <c:pt idx="2523">
                  <c:v>comfortable</c:v>
                </c:pt>
                <c:pt idx="2524">
                  <c:v>snatch</c:v>
                </c:pt>
                <c:pt idx="2525">
                  <c:v>fertilize</c:v>
                </c:pt>
                <c:pt idx="2526">
                  <c:v>grasp</c:v>
                </c:pt>
                <c:pt idx="2527">
                  <c:v>fury</c:v>
                </c:pt>
                <c:pt idx="2528">
                  <c:v>nutrition</c:v>
                </c:pt>
                <c:pt idx="2529">
                  <c:v>rotor</c:v>
                </c:pt>
                <c:pt idx="2530">
                  <c:v>servant</c:v>
                </c:pt>
                <c:pt idx="2531">
                  <c:v>soap</c:v>
                </c:pt>
                <c:pt idx="2532">
                  <c:v>troop</c:v>
                </c:pt>
                <c:pt idx="2533">
                  <c:v>amplify</c:v>
                </c:pt>
                <c:pt idx="2534">
                  <c:v>anxious</c:v>
                </c:pt>
                <c:pt idx="2535">
                  <c:v>carbohydrate</c:v>
                </c:pt>
                <c:pt idx="2536">
                  <c:v>chest</c:v>
                </c:pt>
                <c:pt idx="2537">
                  <c:v>fatigue</c:v>
                </c:pt>
                <c:pt idx="2538">
                  <c:v>guest</c:v>
                </c:pt>
                <c:pt idx="2539">
                  <c:v>lid</c:v>
                </c:pt>
                <c:pt idx="2540">
                  <c:v>moderate</c:v>
                </c:pt>
                <c:pt idx="2541">
                  <c:v>recipient</c:v>
                </c:pt>
                <c:pt idx="2542">
                  <c:v>superior</c:v>
                </c:pt>
                <c:pt idx="2543">
                  <c:v>violate</c:v>
                </c:pt>
                <c:pt idx="2544">
                  <c:v>furnish</c:v>
                </c:pt>
                <c:pt idx="2545">
                  <c:v>adventure</c:v>
                </c:pt>
                <c:pt idx="2546">
                  <c:v>bitter</c:v>
                </c:pt>
                <c:pt idx="2547">
                  <c:v>heaven</c:v>
                </c:pt>
                <c:pt idx="2548">
                  <c:v>surrender</c:v>
                </c:pt>
                <c:pt idx="2549">
                  <c:v>owe</c:v>
                </c:pt>
                <c:pt idx="2550">
                  <c:v>prescription</c:v>
                </c:pt>
                <c:pt idx="2551">
                  <c:v>ripple</c:v>
                </c:pt>
                <c:pt idx="2552">
                  <c:v>arc</c:v>
                </c:pt>
                <c:pt idx="2553">
                  <c:v>arrow</c:v>
                </c:pt>
                <c:pt idx="2554">
                  <c:v>breath</c:v>
                </c:pt>
                <c:pt idx="2555">
                  <c:v>cube</c:v>
                </c:pt>
                <c:pt idx="2556">
                  <c:v>descend</c:v>
                </c:pt>
                <c:pt idx="2557">
                  <c:v>detergent</c:v>
                </c:pt>
                <c:pt idx="2558">
                  <c:v>refrigerator</c:v>
                </c:pt>
                <c:pt idx="2559">
                  <c:v>sickness</c:v>
                </c:pt>
                <c:pt idx="2560">
                  <c:v>thumb</c:v>
                </c:pt>
                <c:pt idx="2561">
                  <c:v>victory</c:v>
                </c:pt>
                <c:pt idx="2562">
                  <c:v>chase</c:v>
                </c:pt>
                <c:pt idx="2563">
                  <c:v>commerce</c:v>
                </c:pt>
                <c:pt idx="2564">
                  <c:v>glove</c:v>
                </c:pt>
                <c:pt idx="2565">
                  <c:v>independence</c:v>
                </c:pt>
                <c:pt idx="2566">
                  <c:v>lump</c:v>
                </c:pt>
                <c:pt idx="2567">
                  <c:v>oscillation</c:v>
                </c:pt>
                <c:pt idx="2568">
                  <c:v>lace</c:v>
                </c:pt>
                <c:pt idx="2569">
                  <c:v>summary</c:v>
                </c:pt>
                <c:pt idx="2570">
                  <c:v>cord</c:v>
                </c:pt>
                <c:pt idx="2571">
                  <c:v>elect</c:v>
                </c:pt>
                <c:pt idx="2572">
                  <c:v>pillow</c:v>
                </c:pt>
                <c:pt idx="2573">
                  <c:v>fertile</c:v>
                </c:pt>
                <c:pt idx="2574">
                  <c:v>fierce</c:v>
                </c:pt>
                <c:pt idx="2575">
                  <c:v>oxidation</c:v>
                </c:pt>
                <c:pt idx="2576">
                  <c:v>dread</c:v>
                </c:pt>
                <c:pt idx="2577">
                  <c:v>ticket</c:v>
                </c:pt>
                <c:pt idx="2578">
                  <c:v>flourish</c:v>
                </c:pt>
                <c:pt idx="2579">
                  <c:v>vaccinate</c:v>
                </c:pt>
                <c:pt idx="2580">
                  <c:v>courtesy</c:v>
                </c:pt>
                <c:pt idx="2581">
                  <c:v>appetite</c:v>
                </c:pt>
                <c:pt idx="2582">
                  <c:v>bolt</c:v>
                </c:pt>
                <c:pt idx="2583">
                  <c:v>confront</c:v>
                </c:pt>
                <c:pt idx="2584">
                  <c:v>corridor</c:v>
                </c:pt>
                <c:pt idx="2585">
                  <c:v>displace</c:v>
                </c:pt>
                <c:pt idx="2586">
                  <c:v>elaborate</c:v>
                </c:pt>
                <c:pt idx="2587">
                  <c:v>evident</c:v>
                </c:pt>
                <c:pt idx="2588">
                  <c:v>fabric</c:v>
                </c:pt>
                <c:pt idx="2589">
                  <c:v>pronounce</c:v>
                </c:pt>
                <c:pt idx="2590">
                  <c:v>chop</c:v>
                </c:pt>
                <c:pt idx="2591">
                  <c:v>drown</c:v>
                </c:pt>
                <c:pt idx="2592">
                  <c:v>haemoglobin</c:v>
                </c:pt>
                <c:pt idx="2593">
                  <c:v>injure</c:v>
                </c:pt>
                <c:pt idx="2594">
                  <c:v>jar</c:v>
                </c:pt>
                <c:pt idx="2595">
                  <c:v>stain</c:v>
                </c:pt>
                <c:pt idx="2596">
                  <c:v>hostile</c:v>
                </c:pt>
                <c:pt idx="2597">
                  <c:v>initiate</c:v>
                </c:pt>
                <c:pt idx="2598">
                  <c:v>optimum</c:v>
                </c:pt>
                <c:pt idx="2599">
                  <c:v>outstanding</c:v>
                </c:pt>
                <c:pt idx="2600">
                  <c:v>stationary</c:v>
                </c:pt>
                <c:pt idx="2601">
                  <c:v>trunk</c:v>
                </c:pt>
                <c:pt idx="2602">
                  <c:v>aboard</c:v>
                </c:pt>
                <c:pt idx="2603">
                  <c:v>barrel</c:v>
                </c:pt>
                <c:pt idx="2604">
                  <c:v>blanket</c:v>
                </c:pt>
                <c:pt idx="2605">
                  <c:v>ceiling</c:v>
                </c:pt>
                <c:pt idx="2606">
                  <c:v>deck</c:v>
                </c:pt>
                <c:pt idx="2607">
                  <c:v>directory</c:v>
                </c:pt>
                <c:pt idx="2608">
                  <c:v>incorrect</c:v>
                </c:pt>
                <c:pt idx="2609">
                  <c:v>thunder</c:v>
                </c:pt>
                <c:pt idx="2610">
                  <c:v>rude</c:v>
                </c:pt>
                <c:pt idx="2611">
                  <c:v>stab</c:v>
                </c:pt>
                <c:pt idx="2612">
                  <c:v>thread</c:v>
                </c:pt>
                <c:pt idx="2613">
                  <c:v>width</c:v>
                </c:pt>
                <c:pt idx="2614">
                  <c:v>bare</c:v>
                </c:pt>
                <c:pt idx="2615">
                  <c:v>armor</c:v>
                </c:pt>
                <c:pt idx="2616">
                  <c:v>jury</c:v>
                </c:pt>
                <c:pt idx="2617">
                  <c:v>outfit</c:v>
                </c:pt>
                <c:pt idx="2618">
                  <c:v>soak</c:v>
                </c:pt>
                <c:pt idx="2619">
                  <c:v>compulsory</c:v>
                </c:pt>
                <c:pt idx="2620">
                  <c:v>restrain</c:v>
                </c:pt>
                <c:pt idx="2621">
                  <c:v>digest</c:v>
                </c:pt>
                <c:pt idx="2622">
                  <c:v>dilute</c:v>
                </c:pt>
                <c:pt idx="2623">
                  <c:v>flag</c:v>
                </c:pt>
                <c:pt idx="2624">
                  <c:v>icy</c:v>
                </c:pt>
                <c:pt idx="2625">
                  <c:v>bracket</c:v>
                </c:pt>
                <c:pt idx="2626">
                  <c:v>passive</c:v>
                </c:pt>
                <c:pt idx="2627">
                  <c:v>photosynthesis</c:v>
                </c:pt>
                <c:pt idx="2628">
                  <c:v>renew</c:v>
                </c:pt>
                <c:pt idx="2629">
                  <c:v>silent</c:v>
                </c:pt>
                <c:pt idx="2630">
                  <c:v>aloud</c:v>
                </c:pt>
                <c:pt idx="2631">
                  <c:v>virtue</c:v>
                </c:pt>
                <c:pt idx="2632">
                  <c:v>roar</c:v>
                </c:pt>
                <c:pt idx="2633">
                  <c:v>pillar</c:v>
                </c:pt>
                <c:pt idx="2634">
                  <c:v>damp</c:v>
                </c:pt>
                <c:pt idx="2635">
                  <c:v>aluminum</c:v>
                </c:pt>
                <c:pt idx="2636">
                  <c:v>gradient</c:v>
                </c:pt>
                <c:pt idx="2637">
                  <c:v>honest</c:v>
                </c:pt>
                <c:pt idx="2638">
                  <c:v>nail</c:v>
                </c:pt>
                <c:pt idx="2639">
                  <c:v>seldom</c:v>
                </c:pt>
                <c:pt idx="2640">
                  <c:v>sludge</c:v>
                </c:pt>
                <c:pt idx="2641">
                  <c:v>surplus</c:v>
                </c:pt>
                <c:pt idx="2642">
                  <c:v>triumph</c:v>
                </c:pt>
                <c:pt idx="2643">
                  <c:v>vigorous</c:v>
                </c:pt>
                <c:pt idx="2644">
                  <c:v>bark</c:v>
                </c:pt>
                <c:pt idx="2645">
                  <c:v>corrosion</c:v>
                </c:pt>
                <c:pt idx="2646">
                  <c:v>incomplete</c:v>
                </c:pt>
                <c:pt idx="2647">
                  <c:v>indirect</c:v>
                </c:pt>
                <c:pt idx="2648">
                  <c:v>disgust</c:v>
                </c:pt>
                <c:pt idx="2649">
                  <c:v>liable</c:v>
                </c:pt>
                <c:pt idx="2650">
                  <c:v>asylum</c:v>
                </c:pt>
                <c:pt idx="2651">
                  <c:v>necessity</c:v>
                </c:pt>
                <c:pt idx="2652">
                  <c:v>numerical</c:v>
                </c:pt>
                <c:pt idx="2653">
                  <c:v>residue</c:v>
                </c:pt>
                <c:pt idx="2654">
                  <c:v>treasure</c:v>
                </c:pt>
                <c:pt idx="2655">
                  <c:v>calm</c:v>
                </c:pt>
                <c:pt idx="2656">
                  <c:v>crush</c:v>
                </c:pt>
                <c:pt idx="2657">
                  <c:v>impurity</c:v>
                </c:pt>
                <c:pt idx="2658">
                  <c:v>authorize</c:v>
                </c:pt>
                <c:pt idx="2659">
                  <c:v>neat</c:v>
                </c:pt>
                <c:pt idx="2660">
                  <c:v>silence</c:v>
                </c:pt>
                <c:pt idx="2661">
                  <c:v>silk</c:v>
                </c:pt>
                <c:pt idx="2662">
                  <c:v>simplify</c:v>
                </c:pt>
                <c:pt idx="2663">
                  <c:v>somebody</c:v>
                </c:pt>
                <c:pt idx="2664">
                  <c:v>hostage</c:v>
                </c:pt>
                <c:pt idx="2665">
                  <c:v>vague</c:v>
                </c:pt>
                <c:pt idx="2666">
                  <c:v>beside</c:v>
                </c:pt>
                <c:pt idx="2667">
                  <c:v>gentle</c:v>
                </c:pt>
                <c:pt idx="2668">
                  <c:v>legend</c:v>
                </c:pt>
                <c:pt idx="2669">
                  <c:v>lip</c:v>
                </c:pt>
                <c:pt idx="2670">
                  <c:v>moth</c:v>
                </c:pt>
                <c:pt idx="2671">
                  <c:v>palm</c:v>
                </c:pt>
                <c:pt idx="2672">
                  <c:v>scarcely</c:v>
                </c:pt>
                <c:pt idx="2673">
                  <c:v>toe</c:v>
                </c:pt>
                <c:pt idx="2674">
                  <c:v>accomplish</c:v>
                </c:pt>
                <c:pt idx="2675">
                  <c:v>bump</c:v>
                </c:pt>
                <c:pt idx="2676">
                  <c:v>crane</c:v>
                </c:pt>
                <c:pt idx="2677">
                  <c:v>crown</c:v>
                </c:pt>
                <c:pt idx="2678">
                  <c:v>descendant</c:v>
                </c:pt>
                <c:pt idx="2679">
                  <c:v>flip</c:v>
                </c:pt>
                <c:pt idx="2680">
                  <c:v>magnesium</c:v>
                </c:pt>
                <c:pt idx="2681">
                  <c:v>poll</c:v>
                </c:pt>
                <c:pt idx="2682">
                  <c:v>portrait</c:v>
                </c:pt>
                <c:pt idx="2683">
                  <c:v>ruin</c:v>
                </c:pt>
                <c:pt idx="2684">
                  <c:v>vector</c:v>
                </c:pt>
                <c:pt idx="2685">
                  <c:v>ambulance</c:v>
                </c:pt>
                <c:pt idx="2686">
                  <c:v>condense</c:v>
                </c:pt>
                <c:pt idx="2687">
                  <c:v>inhabit</c:v>
                </c:pt>
                <c:pt idx="2688">
                  <c:v>mess</c:v>
                </c:pt>
                <c:pt idx="2689">
                  <c:v>nowadays</c:v>
                </c:pt>
                <c:pt idx="2690">
                  <c:v>gown</c:v>
                </c:pt>
                <c:pt idx="2691">
                  <c:v>occupation</c:v>
                </c:pt>
                <c:pt idx="2692">
                  <c:v>odor</c:v>
                </c:pt>
                <c:pt idx="2693">
                  <c:v>terrible</c:v>
                </c:pt>
                <c:pt idx="2694">
                  <c:v>quarrel</c:v>
                </c:pt>
                <c:pt idx="2695">
                  <c:v>advertise</c:v>
                </c:pt>
                <c:pt idx="2696">
                  <c:v>bow</c:v>
                </c:pt>
                <c:pt idx="2697">
                  <c:v>foul</c:v>
                </c:pt>
                <c:pt idx="2698">
                  <c:v>humor</c:v>
                </c:pt>
                <c:pt idx="2699">
                  <c:v>footstep</c:v>
                </c:pt>
                <c:pt idx="2700">
                  <c:v>marriage</c:v>
                </c:pt>
                <c:pt idx="2701">
                  <c:v>nasty</c:v>
                </c:pt>
                <c:pt idx="2702">
                  <c:v>noble</c:v>
                </c:pt>
                <c:pt idx="2703">
                  <c:v>premise</c:v>
                </c:pt>
                <c:pt idx="2704">
                  <c:v>rot</c:v>
                </c:pt>
                <c:pt idx="2705">
                  <c:v>wage</c:v>
                </c:pt>
                <c:pt idx="2706">
                  <c:v>youth</c:v>
                </c:pt>
                <c:pt idx="2707">
                  <c:v>congratulate</c:v>
                </c:pt>
                <c:pt idx="2708">
                  <c:v>rag</c:v>
                </c:pt>
                <c:pt idx="2709">
                  <c:v>blink</c:v>
                </c:pt>
                <c:pt idx="2710">
                  <c:v>creep</c:v>
                </c:pt>
                <c:pt idx="2711">
                  <c:v>elementary</c:v>
                </c:pt>
                <c:pt idx="2712">
                  <c:v>evenly</c:v>
                </c:pt>
                <c:pt idx="2713">
                  <c:v>fancy</c:v>
                </c:pt>
                <c:pt idx="2714">
                  <c:v>geography</c:v>
                </c:pt>
                <c:pt idx="2715">
                  <c:v>manuscript</c:v>
                </c:pt>
                <c:pt idx="2716">
                  <c:v>moss</c:v>
                </c:pt>
                <c:pt idx="2717">
                  <c:v>paragraph</c:v>
                </c:pt>
                <c:pt idx="2718">
                  <c:v>praise</c:v>
                </c:pt>
                <c:pt idx="2719">
                  <c:v>precious</c:v>
                </c:pt>
                <c:pt idx="2720">
                  <c:v>pyramid</c:v>
                </c:pt>
                <c:pt idx="2721">
                  <c:v>silly</c:v>
                </c:pt>
                <c:pt idx="2722">
                  <c:v>wool</c:v>
                </c:pt>
                <c:pt idx="2723">
                  <c:v>sew</c:v>
                </c:pt>
                <c:pt idx="2724">
                  <c:v>brittle</c:v>
                </c:pt>
                <c:pt idx="2725">
                  <c:v>chimney</c:v>
                </c:pt>
                <c:pt idx="2726">
                  <c:v>ethanol</c:v>
                </c:pt>
                <c:pt idx="2727">
                  <c:v>gray</c:v>
                </c:pt>
                <c:pt idx="2728">
                  <c:v>gross</c:v>
                </c:pt>
                <c:pt idx="2729">
                  <c:v>hell</c:v>
                </c:pt>
                <c:pt idx="2730">
                  <c:v>honor</c:v>
                </c:pt>
                <c:pt idx="2731">
                  <c:v>lively</c:v>
                </c:pt>
                <c:pt idx="2732">
                  <c:v>misuse</c:v>
                </c:pt>
                <c:pt idx="2733">
                  <c:v>pity</c:v>
                </c:pt>
                <c:pt idx="2734">
                  <c:v>questionnaire</c:v>
                </c:pt>
                <c:pt idx="2735">
                  <c:v>tolerate</c:v>
                </c:pt>
                <c:pt idx="2736">
                  <c:v>democratic</c:v>
                </c:pt>
                <c:pt idx="2737">
                  <c:v>eager</c:v>
                </c:pt>
                <c:pt idx="2738">
                  <c:v>empire</c:v>
                </c:pt>
                <c:pt idx="2739">
                  <c:v>entrance</c:v>
                </c:pt>
                <c:pt idx="2740">
                  <c:v>harsh</c:v>
                </c:pt>
                <c:pt idx="2741">
                  <c:v>wagon</c:v>
                </c:pt>
                <c:pt idx="2742">
                  <c:v>innocent</c:v>
                </c:pt>
                <c:pt idx="2743">
                  <c:v>remainder</c:v>
                </c:pt>
                <c:pt idx="2744">
                  <c:v>choke</c:v>
                </c:pt>
                <c:pt idx="2745">
                  <c:v>shirt</c:v>
                </c:pt>
                <c:pt idx="2746">
                  <c:v>tighten</c:v>
                </c:pt>
                <c:pt idx="2747">
                  <c:v>awkward</c:v>
                </c:pt>
                <c:pt idx="2748">
                  <c:v>coalition</c:v>
                </c:pt>
                <c:pt idx="2749">
                  <c:v>conceal</c:v>
                </c:pt>
                <c:pt idx="2750">
                  <c:v>deform</c:v>
                </c:pt>
                <c:pt idx="2751">
                  <c:v>dialog</c:v>
                </c:pt>
                <c:pt idx="2752">
                  <c:v>gallon</c:v>
                </c:pt>
                <c:pt idx="2753">
                  <c:v>kelvin</c:v>
                </c:pt>
                <c:pt idx="2754">
                  <c:v>magnify</c:v>
                </c:pt>
                <c:pt idx="2755">
                  <c:v>resume</c:v>
                </c:pt>
                <c:pt idx="2756">
                  <c:v>appendix</c:v>
                </c:pt>
                <c:pt idx="2757">
                  <c:v>cheat</c:v>
                </c:pt>
                <c:pt idx="2758">
                  <c:v>slate</c:v>
                </c:pt>
                <c:pt idx="2759">
                  <c:v>estate</c:v>
                </c:pt>
                <c:pt idx="2760">
                  <c:v>inertia</c:v>
                </c:pt>
                <c:pt idx="2761">
                  <c:v>joy</c:v>
                </c:pt>
                <c:pt idx="2762">
                  <c:v>monument</c:v>
                </c:pt>
                <c:pt idx="2763">
                  <c:v>revenge</c:v>
                </c:pt>
                <c:pt idx="2764">
                  <c:v>compliment</c:v>
                </c:pt>
                <c:pt idx="2765">
                  <c:v>underestimate</c:v>
                </c:pt>
                <c:pt idx="2766">
                  <c:v>anchor</c:v>
                </c:pt>
                <c:pt idx="2767">
                  <c:v>anger</c:v>
                </c:pt>
                <c:pt idx="2768">
                  <c:v>hug</c:v>
                </c:pt>
                <c:pt idx="2769">
                  <c:v>definite</c:v>
                </c:pt>
                <c:pt idx="2770">
                  <c:v>frighten</c:v>
                </c:pt>
                <c:pt idx="2771">
                  <c:v>frost</c:v>
                </c:pt>
                <c:pt idx="2772">
                  <c:v>denounce</c:v>
                </c:pt>
                <c:pt idx="2773">
                  <c:v>knee</c:v>
                </c:pt>
                <c:pt idx="2774">
                  <c:v>pride</c:v>
                </c:pt>
                <c:pt idx="2775">
                  <c:v>fascinate</c:v>
                </c:pt>
                <c:pt idx="2776">
                  <c:v>privilege</c:v>
                </c:pt>
                <c:pt idx="2777">
                  <c:v>prohibit</c:v>
                </c:pt>
                <c:pt idx="2778">
                  <c:v>proud</c:v>
                </c:pt>
                <c:pt idx="2779">
                  <c:v>accustom</c:v>
                </c:pt>
                <c:pt idx="2780">
                  <c:v>rumor</c:v>
                </c:pt>
                <c:pt idx="2781">
                  <c:v>satisfaction</c:v>
                </c:pt>
                <c:pt idx="2782">
                  <c:v>temple</c:v>
                </c:pt>
                <c:pt idx="2783">
                  <c:v>throat</c:v>
                </c:pt>
                <c:pt idx="2784">
                  <c:v>tray</c:v>
                </c:pt>
                <c:pt idx="2785">
                  <c:v>jewel</c:v>
                </c:pt>
                <c:pt idx="2786">
                  <c:v>bleed</c:v>
                </c:pt>
                <c:pt idx="2787">
                  <c:v>brave</c:v>
                </c:pt>
                <c:pt idx="2788">
                  <c:v>calorie</c:v>
                </c:pt>
                <c:pt idx="2789">
                  <c:v>chill</c:v>
                </c:pt>
                <c:pt idx="2790">
                  <c:v>claw</c:v>
                </c:pt>
                <c:pt idx="2791">
                  <c:v>communist</c:v>
                </c:pt>
                <c:pt idx="2792">
                  <c:v>expel</c:v>
                </c:pt>
                <c:pt idx="2793">
                  <c:v>dare</c:v>
                </c:pt>
                <c:pt idx="2794">
                  <c:v>designate</c:v>
                </c:pt>
                <c:pt idx="2795">
                  <c:v>exaggerate</c:v>
                </c:pt>
                <c:pt idx="2796">
                  <c:v>fermentation</c:v>
                </c:pt>
                <c:pt idx="2797">
                  <c:v>diplomat</c:v>
                </c:pt>
                <c:pt idx="2798">
                  <c:v>handkerchief</c:v>
                </c:pt>
                <c:pt idx="2799">
                  <c:v>grind</c:v>
                </c:pt>
                <c:pt idx="2800">
                  <c:v>lamb</c:v>
                </c:pt>
                <c:pt idx="2801">
                  <c:v>poem</c:v>
                </c:pt>
                <c:pt idx="2802">
                  <c:v>farewell</c:v>
                </c:pt>
                <c:pt idx="2803">
                  <c:v>snap</c:v>
                </c:pt>
                <c:pt idx="2804">
                  <c:v>starch</c:v>
                </c:pt>
                <c:pt idx="2805">
                  <c:v>appliance</c:v>
                </c:pt>
                <c:pt idx="2806">
                  <c:v>awful</c:v>
                </c:pt>
                <c:pt idx="2807">
                  <c:v>bake</c:v>
                </c:pt>
                <c:pt idx="2808">
                  <c:v>casual</c:v>
                </c:pt>
                <c:pt idx="2809">
                  <c:v>clip</c:v>
                </c:pt>
                <c:pt idx="2810">
                  <c:v>diffraction</c:v>
                </c:pt>
                <c:pt idx="2811">
                  <c:v>dirt</c:v>
                </c:pt>
                <c:pt idx="2812">
                  <c:v>dome</c:v>
                </c:pt>
                <c:pt idx="2813">
                  <c:v>fume</c:v>
                </c:pt>
                <c:pt idx="2814">
                  <c:v>grace</c:v>
                </c:pt>
                <c:pt idx="2815">
                  <c:v>humble</c:v>
                </c:pt>
                <c:pt idx="2816">
                  <c:v>incline</c:v>
                </c:pt>
                <c:pt idx="2817">
                  <c:v>lag</c:v>
                </c:pt>
                <c:pt idx="2818">
                  <c:v>lonely</c:v>
                </c:pt>
                <c:pt idx="2819">
                  <c:v>pendulum</c:v>
                </c:pt>
                <c:pt idx="2820">
                  <c:v>purple</c:v>
                </c:pt>
                <c:pt idx="2821">
                  <c:v>tire</c:v>
                </c:pt>
                <c:pt idx="2822">
                  <c:v>cereal</c:v>
                </c:pt>
                <c:pt idx="2823">
                  <c:v>evil</c:v>
                </c:pt>
                <c:pt idx="2824">
                  <c:v>iodine</c:v>
                </c:pt>
                <c:pt idx="2825">
                  <c:v>methanol</c:v>
                </c:pt>
                <c:pt idx="2826">
                  <c:v>scrape</c:v>
                </c:pt>
                <c:pt idx="2827">
                  <c:v>sterile</c:v>
                </c:pt>
                <c:pt idx="2828">
                  <c:v>tolerance</c:v>
                </c:pt>
                <c:pt idx="2829">
                  <c:v>upright</c:v>
                </c:pt>
                <c:pt idx="2830">
                  <c:v>vein</c:v>
                </c:pt>
                <c:pt idx="2831">
                  <c:v>deliberate</c:v>
                </c:pt>
                <c:pt idx="2832">
                  <c:v>drainage</c:v>
                </c:pt>
                <c:pt idx="2833">
                  <c:v>fur</c:v>
                </c:pt>
                <c:pt idx="2834">
                  <c:v>stove</c:v>
                </c:pt>
                <c:pt idx="2835">
                  <c:v>gratitude</c:v>
                </c:pt>
                <c:pt idx="2836">
                  <c:v>meter</c:v>
                </c:pt>
                <c:pt idx="2837">
                  <c:v>statue</c:v>
                </c:pt>
                <c:pt idx="2838">
                  <c:v>tar</c:v>
                </c:pt>
                <c:pt idx="2839">
                  <c:v>ton</c:v>
                </c:pt>
                <c:pt idx="2840">
                  <c:v>underneath</c:v>
                </c:pt>
                <c:pt idx="2841">
                  <c:v>amuse</c:v>
                </c:pt>
                <c:pt idx="2842">
                  <c:v>boast</c:v>
                </c:pt>
                <c:pt idx="2843">
                  <c:v>bold</c:v>
                </c:pt>
                <c:pt idx="2844">
                  <c:v>captain</c:v>
                </c:pt>
                <c:pt idx="2845">
                  <c:v>chew</c:v>
                </c:pt>
                <c:pt idx="2846">
                  <c:v>climax</c:v>
                </c:pt>
                <c:pt idx="2847">
                  <c:v>clutch</c:v>
                </c:pt>
                <c:pt idx="2848">
                  <c:v>ethnic</c:v>
                </c:pt>
                <c:pt idx="2849">
                  <c:v>slender</c:v>
                </c:pt>
                <c:pt idx="2850">
                  <c:v>generous</c:v>
                </c:pt>
                <c:pt idx="2851">
                  <c:v>gigantic</c:v>
                </c:pt>
                <c:pt idx="2852">
                  <c:v>holy</c:v>
                </c:pt>
                <c:pt idx="2853">
                  <c:v>ignite</c:v>
                </c:pt>
                <c:pt idx="2854">
                  <c:v>knife</c:v>
                </c:pt>
                <c:pt idx="2855">
                  <c:v>mutual</c:v>
                </c:pt>
                <c:pt idx="2856">
                  <c:v>quartz</c:v>
                </c:pt>
                <c:pt idx="2857">
                  <c:v>shame</c:v>
                </c:pt>
                <c:pt idx="2858">
                  <c:v>stiff</c:v>
                </c:pt>
                <c:pt idx="2859">
                  <c:v>bunch</c:v>
                </c:pt>
                <c:pt idx="2860">
                  <c:v>contradict</c:v>
                </c:pt>
                <c:pt idx="2861">
                  <c:v>deficit</c:v>
                </c:pt>
                <c:pt idx="2862">
                  <c:v>destination</c:v>
                </c:pt>
                <c:pt idx="2863">
                  <c:v>disguise</c:v>
                </c:pt>
                <c:pt idx="2864">
                  <c:v>comb</c:v>
                </c:pt>
                <c:pt idx="2865">
                  <c:v>offense</c:v>
                </c:pt>
                <c:pt idx="2866">
                  <c:v>reception</c:v>
                </c:pt>
                <c:pt idx="2867">
                  <c:v>replica</c:v>
                </c:pt>
                <c:pt idx="2868">
                  <c:v>scare</c:v>
                </c:pt>
                <c:pt idx="2869">
                  <c:v>absent</c:v>
                </c:pt>
                <c:pt idx="2870">
                  <c:v>substitution</c:v>
                </c:pt>
                <c:pt idx="2871">
                  <c:v>curtain</c:v>
                </c:pt>
                <c:pt idx="2872">
                  <c:v>dull</c:v>
                </c:pt>
                <c:pt idx="2873">
                  <c:v>duration</c:v>
                </c:pt>
                <c:pt idx="2874">
                  <c:v>empirical</c:v>
                </c:pt>
                <c:pt idx="2875">
                  <c:v>intimate</c:v>
                </c:pt>
                <c:pt idx="2876">
                  <c:v>howl</c:v>
                </c:pt>
                <c:pt idx="2877">
                  <c:v>pleasant</c:v>
                </c:pt>
                <c:pt idx="2878">
                  <c:v>refuge</c:v>
                </c:pt>
                <c:pt idx="2879">
                  <c:v>steep</c:v>
                </c:pt>
                <c:pt idx="2880">
                  <c:v>triangle</c:v>
                </c:pt>
                <c:pt idx="2881">
                  <c:v>validity</c:v>
                </c:pt>
                <c:pt idx="2882">
                  <c:v>accommodate</c:v>
                </c:pt>
                <c:pt idx="2883">
                  <c:v>anniversary</c:v>
                </c:pt>
                <c:pt idx="2884">
                  <c:v>dialect</c:v>
                </c:pt>
                <c:pt idx="2885">
                  <c:v>decent</c:v>
                </c:pt>
                <c:pt idx="2886">
                  <c:v>discrete</c:v>
                </c:pt>
                <c:pt idx="2887">
                  <c:v>bathe</c:v>
                </c:pt>
                <c:pt idx="2888">
                  <c:v>faculty</c:v>
                </c:pt>
                <c:pt idx="2889">
                  <c:v>fame</c:v>
                </c:pt>
                <c:pt idx="2890">
                  <c:v>incredible</c:v>
                </c:pt>
                <c:pt idx="2891">
                  <c:v>exterior</c:v>
                </c:pt>
                <c:pt idx="2892">
                  <c:v>sorrow</c:v>
                </c:pt>
                <c:pt idx="2893">
                  <c:v>porter</c:v>
                </c:pt>
                <c:pt idx="2894">
                  <c:v>precede</c:v>
                </c:pt>
                <c:pt idx="2895">
                  <c:v>rim</c:v>
                </c:pt>
                <c:pt idx="2896">
                  <c:v>rope</c:v>
                </c:pt>
                <c:pt idx="2897">
                  <c:v>absurd</c:v>
                </c:pt>
                <c:pt idx="2898">
                  <c:v>ambition</c:v>
                </c:pt>
                <c:pt idx="2899">
                  <c:v>aspirin</c:v>
                </c:pt>
                <c:pt idx="2900">
                  <c:v>endure</c:v>
                </c:pt>
                <c:pt idx="2901">
                  <c:v>flake</c:v>
                </c:pt>
                <c:pt idx="2902">
                  <c:v>wallet</c:v>
                </c:pt>
                <c:pt idx="2903">
                  <c:v>glance</c:v>
                </c:pt>
                <c:pt idx="2904">
                  <c:v>proposition</c:v>
                </c:pt>
                <c:pt idx="2905">
                  <c:v>fasten</c:v>
                </c:pt>
                <c:pt idx="2906">
                  <c:v>suburb</c:v>
                </c:pt>
                <c:pt idx="2907">
                  <c:v>textile</c:v>
                </c:pt>
                <c:pt idx="2908">
                  <c:v>tomb</c:v>
                </c:pt>
                <c:pt idx="2909">
                  <c:v>certificate</c:v>
                </c:pt>
                <c:pt idx="2910">
                  <c:v>delete</c:v>
                </c:pt>
                <c:pt idx="2911">
                  <c:v>dim</c:v>
                </c:pt>
                <c:pt idx="2912">
                  <c:v>presume</c:v>
                </c:pt>
                <c:pt idx="2913">
                  <c:v>punch</c:v>
                </c:pt>
                <c:pt idx="2914">
                  <c:v>slave</c:v>
                </c:pt>
                <c:pt idx="2915">
                  <c:v>spoil</c:v>
                </c:pt>
                <c:pt idx="2916">
                  <c:v>stupid</c:v>
                </c:pt>
                <c:pt idx="2917">
                  <c:v>bless</c:v>
                </c:pt>
                <c:pt idx="2918">
                  <c:v>bypass</c:v>
                </c:pt>
                <c:pt idx="2919">
                  <c:v>charm</c:v>
                </c:pt>
                <c:pt idx="2920">
                  <c:v>heel</c:v>
                </c:pt>
                <c:pt idx="2921">
                  <c:v>instinct</c:v>
                </c:pt>
                <c:pt idx="2922">
                  <c:v>aisle</c:v>
                </c:pt>
                <c:pt idx="2923">
                  <c:v>rub</c:v>
                </c:pt>
                <c:pt idx="2924">
                  <c:v>spontaneous</c:v>
                </c:pt>
                <c:pt idx="2925">
                  <c:v>stranger</c:v>
                </c:pt>
                <c:pt idx="2926">
                  <c:v>supervise</c:v>
                </c:pt>
                <c:pt idx="2927">
                  <c:v>naughty</c:v>
                </c:pt>
                <c:pt idx="2928">
                  <c:v>arbitrary</c:v>
                </c:pt>
                <c:pt idx="2929">
                  <c:v>deflect</c:v>
                </c:pt>
                <c:pt idx="2930">
                  <c:v>diffuse</c:v>
                </c:pt>
                <c:pt idx="2931">
                  <c:v>electrostatic</c:v>
                </c:pt>
                <c:pt idx="2932">
                  <c:v>enclose</c:v>
                </c:pt>
                <c:pt idx="2933">
                  <c:v>kinetic</c:v>
                </c:pt>
                <c:pt idx="2934">
                  <c:v>outlet</c:v>
                </c:pt>
                <c:pt idx="2935">
                  <c:v>mend</c:v>
                </c:pt>
                <c:pt idx="2936">
                  <c:v>rust</c:v>
                </c:pt>
                <c:pt idx="2937">
                  <c:v>shy</c:v>
                </c:pt>
                <c:pt idx="2938">
                  <c:v>sympathy</c:v>
                </c:pt>
                <c:pt idx="2939">
                  <c:v>weekly</c:v>
                </c:pt>
                <c:pt idx="2940">
                  <c:v>amplitude</c:v>
                </c:pt>
                <c:pt idx="2941">
                  <c:v>annoy</c:v>
                </c:pt>
                <c:pt idx="2942">
                  <c:v>asleep</c:v>
                </c:pt>
                <c:pt idx="2943">
                  <c:v>bundle</c:v>
                </c:pt>
                <c:pt idx="2944">
                  <c:v>foil</c:v>
                </c:pt>
                <c:pt idx="2945">
                  <c:v>greet</c:v>
                </c:pt>
                <c:pt idx="2946">
                  <c:v>invitation</c:v>
                </c:pt>
                <c:pt idx="2947">
                  <c:v>nursery</c:v>
                </c:pt>
                <c:pt idx="2948">
                  <c:v>pause</c:v>
                </c:pt>
                <c:pt idx="2949">
                  <c:v>phosphorus</c:v>
                </c:pt>
                <c:pt idx="2950">
                  <c:v>relay</c:v>
                </c:pt>
                <c:pt idx="2951">
                  <c:v>resign</c:v>
                </c:pt>
                <c:pt idx="2952">
                  <c:v>revival</c:v>
                </c:pt>
                <c:pt idx="2953">
                  <c:v>despise</c:v>
                </c:pt>
                <c:pt idx="2954">
                  <c:v>soup</c:v>
                </c:pt>
                <c:pt idx="2955">
                  <c:v>supreme</c:v>
                </c:pt>
                <c:pt idx="2956">
                  <c:v>flutter</c:v>
                </c:pt>
                <c:pt idx="2957">
                  <c:v>fog</c:v>
                </c:pt>
                <c:pt idx="2958">
                  <c:v>furniture</c:v>
                </c:pt>
                <c:pt idx="2959">
                  <c:v>hunger</c:v>
                </c:pt>
                <c:pt idx="2960">
                  <c:v>ignorant</c:v>
                </c:pt>
                <c:pt idx="2961">
                  <c:v>plunge</c:v>
                </c:pt>
                <c:pt idx="2962">
                  <c:v>mortal</c:v>
                </c:pt>
                <c:pt idx="2963">
                  <c:v>stern</c:v>
                </c:pt>
                <c:pt idx="2964">
                  <c:v>partition</c:v>
                </c:pt>
                <c:pt idx="2965">
                  <c:v>clap</c:v>
                </c:pt>
                <c:pt idx="2966">
                  <c:v>ceremony</c:v>
                </c:pt>
                <c:pt idx="2967">
                  <c:v>kidnap</c:v>
                </c:pt>
                <c:pt idx="2968">
                  <c:v>conviction</c:v>
                </c:pt>
                <c:pt idx="2969">
                  <c:v>heap</c:v>
                </c:pt>
                <c:pt idx="2970">
                  <c:v>inferior</c:v>
                </c:pt>
                <c:pt idx="2971">
                  <c:v>rage</c:v>
                </c:pt>
                <c:pt idx="2972">
                  <c:v>shorten</c:v>
                </c:pt>
                <c:pt idx="2973">
                  <c:v>splendid</c:v>
                </c:pt>
                <c:pt idx="2974">
                  <c:v>awake</c:v>
                </c:pt>
                <c:pt idx="2975">
                  <c:v>cathode</c:v>
                </c:pt>
                <c:pt idx="2976">
                  <c:v>cloth</c:v>
                </c:pt>
                <c:pt idx="2977">
                  <c:v>ditch</c:v>
                </c:pt>
                <c:pt idx="2978">
                  <c:v>reinforcement</c:v>
                </c:pt>
                <c:pt idx="2979">
                  <c:v>funny</c:v>
                </c:pt>
                <c:pt idx="2980">
                  <c:v>intricate</c:v>
                </c:pt>
                <c:pt idx="2981">
                  <c:v>lever</c:v>
                </c:pt>
                <c:pt idx="2982">
                  <c:v>conquer</c:v>
                </c:pt>
                <c:pt idx="2983">
                  <c:v>luxury</c:v>
                </c:pt>
                <c:pt idx="2984">
                  <c:v>pants</c:v>
                </c:pt>
                <c:pt idx="2985">
                  <c:v>ruler</c:v>
                </c:pt>
                <c:pt idx="2986">
                  <c:v>smash</c:v>
                </c:pt>
                <c:pt idx="2987">
                  <c:v>thief</c:v>
                </c:pt>
                <c:pt idx="2988">
                  <c:v>wax</c:v>
                </c:pt>
                <c:pt idx="2989">
                  <c:v>arithmetic</c:v>
                </c:pt>
                <c:pt idx="2990">
                  <c:v>conduction</c:v>
                </c:pt>
                <c:pt idx="2991">
                  <c:v>loaf</c:v>
                </c:pt>
                <c:pt idx="2992">
                  <c:v>torch</c:v>
                </c:pt>
                <c:pt idx="2993">
                  <c:v>trim</c:v>
                </c:pt>
                <c:pt idx="2994">
                  <c:v>coolant</c:v>
                </c:pt>
                <c:pt idx="2995">
                  <c:v>deploy</c:v>
                </c:pt>
                <c:pt idx="2996">
                  <c:v>erect</c:v>
                </c:pt>
                <c:pt idx="2997">
                  <c:v>eternal</c:v>
                </c:pt>
                <c:pt idx="2998">
                  <c:v>grateful</c:v>
                </c:pt>
                <c:pt idx="2999">
                  <c:v>platinum</c:v>
                </c:pt>
                <c:pt idx="3000">
                  <c:v>usage</c:v>
                </c:pt>
                <c:pt idx="3001">
                  <c:v>viewpoint</c:v>
                </c:pt>
                <c:pt idx="3002">
                  <c:v>brush</c:v>
                </c:pt>
                <c:pt idx="3003">
                  <c:v>elastic</c:v>
                </c:pt>
                <c:pt idx="3004">
                  <c:v>centimeter</c:v>
                </c:pt>
                <c:pt idx="3005">
                  <c:v>insufficient</c:v>
                </c:pt>
                <c:pt idx="3006">
                  <c:v>magma</c:v>
                </c:pt>
                <c:pt idx="3007">
                  <c:v>perpendicular</c:v>
                </c:pt>
                <c:pt idx="3008">
                  <c:v>postpone</c:v>
                </c:pt>
                <c:pt idx="3009">
                  <c:v>sock</c:v>
                </c:pt>
                <c:pt idx="3010">
                  <c:v>tense</c:v>
                </c:pt>
                <c:pt idx="3011">
                  <c:v>umbrella</c:v>
                </c:pt>
                <c:pt idx="3012">
                  <c:v>viscosity</c:v>
                </c:pt>
                <c:pt idx="3013">
                  <c:v>drunk</c:v>
                </c:pt>
                <c:pt idx="3014">
                  <c:v>castle</c:v>
                </c:pt>
                <c:pt idx="3015">
                  <c:v>compartment</c:v>
                </c:pt>
                <c:pt idx="3016">
                  <c:v>exit</c:v>
                </c:pt>
                <c:pt idx="3017">
                  <c:v>hate</c:v>
                </c:pt>
                <c:pt idx="3018">
                  <c:v>eyelid</c:v>
                </c:pt>
                <c:pt idx="3019">
                  <c:v>magnificent</c:v>
                </c:pt>
                <c:pt idx="3020">
                  <c:v>merchant</c:v>
                </c:pt>
                <c:pt idx="3021">
                  <c:v>palace</c:v>
                </c:pt>
                <c:pt idx="3022">
                  <c:v>passion</c:v>
                </c:pt>
                <c:pt idx="3023">
                  <c:v>pharmacy</c:v>
                </c:pt>
                <c:pt idx="3024">
                  <c:v>repetition</c:v>
                </c:pt>
                <c:pt idx="3025">
                  <c:v>ridiculous</c:v>
                </c:pt>
                <c:pt idx="3026">
                  <c:v>tablet</c:v>
                </c:pt>
                <c:pt idx="3027">
                  <c:v>envy</c:v>
                </c:pt>
                <c:pt idx="3028">
                  <c:v>flap</c:v>
                </c:pt>
                <c:pt idx="3029">
                  <c:v>hinge</c:v>
                </c:pt>
                <c:pt idx="3030">
                  <c:v>interrupt</c:v>
                </c:pt>
                <c:pt idx="3031">
                  <c:v>lawn</c:v>
                </c:pt>
                <c:pt idx="3032">
                  <c:v>minus</c:v>
                </c:pt>
                <c:pt idx="3033">
                  <c:v>moist</c:v>
                </c:pt>
                <c:pt idx="3034">
                  <c:v>outlook</c:v>
                </c:pt>
                <c:pt idx="3035">
                  <c:v>yawn</c:v>
                </c:pt>
                <c:pt idx="3036">
                  <c:v>simultaneous</c:v>
                </c:pt>
                <c:pt idx="3037">
                  <c:v>sweat</c:v>
                </c:pt>
                <c:pt idx="3038">
                  <c:v>attain</c:v>
                </c:pt>
                <c:pt idx="3039">
                  <c:v>bandwidth</c:v>
                </c:pt>
                <c:pt idx="3040">
                  <c:v>basement</c:v>
                </c:pt>
                <c:pt idx="3041">
                  <c:v>dash</c:v>
                </c:pt>
                <c:pt idx="3042">
                  <c:v>gum</c:v>
                </c:pt>
                <c:pt idx="3043">
                  <c:v>prism</c:v>
                </c:pt>
                <c:pt idx="3044">
                  <c:v>propeller</c:v>
                </c:pt>
                <c:pt idx="3045">
                  <c:v>greedy</c:v>
                </c:pt>
                <c:pt idx="3046">
                  <c:v>upside-down</c:v>
                </c:pt>
                <c:pt idx="3047">
                  <c:v>whistle</c:v>
                </c:pt>
                <c:pt idx="3048">
                  <c:v>sincere</c:v>
                </c:pt>
                <c:pt idx="3049">
                  <c:v>bowl</c:v>
                </c:pt>
                <c:pt idx="3050">
                  <c:v>cabin</c:v>
                </c:pt>
                <c:pt idx="3051">
                  <c:v>courage</c:v>
                </c:pt>
                <c:pt idx="3052">
                  <c:v>wrinkle</c:v>
                </c:pt>
                <c:pt idx="3053">
                  <c:v>earnest</c:v>
                </c:pt>
                <c:pt idx="3054">
                  <c:v>glory</c:v>
                </c:pt>
                <c:pt idx="3055">
                  <c:v>integral</c:v>
                </c:pt>
                <c:pt idx="3056">
                  <c:v>mayor</c:v>
                </c:pt>
                <c:pt idx="3057">
                  <c:v>midnight</c:v>
                </c:pt>
                <c:pt idx="3058">
                  <c:v>uneasy</c:v>
                </c:pt>
                <c:pt idx="3059">
                  <c:v>algebra</c:v>
                </c:pt>
                <c:pt idx="3060">
                  <c:v>confer</c:v>
                </c:pt>
                <c:pt idx="3061">
                  <c:v>configuration</c:v>
                </c:pt>
                <c:pt idx="3062">
                  <c:v>fry</c:v>
                </c:pt>
                <c:pt idx="3063">
                  <c:v>hum</c:v>
                </c:pt>
                <c:pt idx="3064">
                  <c:v>knit</c:v>
                </c:pt>
                <c:pt idx="3065">
                  <c:v>bandage</c:v>
                </c:pt>
                <c:pt idx="3066">
                  <c:v>seam</c:v>
                </c:pt>
                <c:pt idx="3067">
                  <c:v>tragic</c:v>
                </c:pt>
                <c:pt idx="3068">
                  <c:v>amorphous</c:v>
                </c:pt>
                <c:pt idx="3069">
                  <c:v>compost</c:v>
                </c:pt>
                <c:pt idx="3070">
                  <c:v>scissors</c:v>
                </c:pt>
                <c:pt idx="3071">
                  <c:v>garbage</c:v>
                </c:pt>
                <c:pt idx="3072">
                  <c:v>gaze</c:v>
                </c:pt>
                <c:pt idx="3073">
                  <c:v>stapler</c:v>
                </c:pt>
                <c:pt idx="3074">
                  <c:v>dice</c:v>
                </c:pt>
                <c:pt idx="3075">
                  <c:v>ignition</c:v>
                </c:pt>
                <c:pt idx="3076">
                  <c:v>pale</c:v>
                </c:pt>
                <c:pt idx="3077">
                  <c:v>polygon</c:v>
                </c:pt>
                <c:pt idx="3078">
                  <c:v>restructure</c:v>
                </c:pt>
                <c:pt idx="3079">
                  <c:v>ripe</c:v>
                </c:pt>
                <c:pt idx="3080">
                  <c:v>strive</c:v>
                </c:pt>
                <c:pt idx="3081">
                  <c:v>alignment</c:v>
                </c:pt>
                <c:pt idx="3082">
                  <c:v>brass</c:v>
                </c:pt>
                <c:pt idx="3083">
                  <c:v>butter</c:v>
                </c:pt>
                <c:pt idx="3084">
                  <c:v>enlarge</c:v>
                </c:pt>
                <c:pt idx="3085">
                  <c:v>insane</c:v>
                </c:pt>
                <c:pt idx="3086">
                  <c:v>irritate</c:v>
                </c:pt>
                <c:pt idx="3087">
                  <c:v>onion</c:v>
                </c:pt>
                <c:pt idx="3088">
                  <c:v>pulp</c:v>
                </c:pt>
                <c:pt idx="3089">
                  <c:v>tentative</c:v>
                </c:pt>
                <c:pt idx="3090">
                  <c:v>spelling</c:v>
                </c:pt>
                <c:pt idx="3091">
                  <c:v>duct</c:v>
                </c:pt>
                <c:pt idx="3092">
                  <c:v>irregular</c:v>
                </c:pt>
                <c:pt idx="3093">
                  <c:v>ugly</c:v>
                </c:pt>
                <c:pt idx="3094">
                  <c:v>ambassador</c:v>
                </c:pt>
                <c:pt idx="3095">
                  <c:v>mat</c:v>
                </c:pt>
                <c:pt idx="3096">
                  <c:v>grocery</c:v>
                </c:pt>
                <c:pt idx="3097">
                  <c:v>outdoor</c:v>
                </c:pt>
                <c:pt idx="3098">
                  <c:v>piston</c:v>
                </c:pt>
                <c:pt idx="3099">
                  <c:v>metric</c:v>
                </c:pt>
                <c:pt idx="3100">
                  <c:v>arouse</c:v>
                </c:pt>
                <c:pt idx="3101">
                  <c:v>attorney</c:v>
                </c:pt>
                <c:pt idx="3102">
                  <c:v>conscience</c:v>
                </c:pt>
                <c:pt idx="3103">
                  <c:v>longitude</c:v>
                </c:pt>
                <c:pt idx="3104">
                  <c:v>mist</c:v>
                </c:pt>
                <c:pt idx="3105">
                  <c:v>nylon</c:v>
                </c:pt>
                <c:pt idx="3106">
                  <c:v>obey</c:v>
                </c:pt>
                <c:pt idx="3107">
                  <c:v>orchestra</c:v>
                </c:pt>
                <c:pt idx="3108">
                  <c:v>prestige</c:v>
                </c:pt>
                <c:pt idx="3109">
                  <c:v>pretend</c:v>
                </c:pt>
                <c:pt idx="3110">
                  <c:v>reconcile</c:v>
                </c:pt>
                <c:pt idx="3111">
                  <c:v>soda</c:v>
                </c:pt>
                <c:pt idx="3112">
                  <c:v>sketch</c:v>
                </c:pt>
                <c:pt idx="3113">
                  <c:v>skim</c:v>
                </c:pt>
                <c:pt idx="3114">
                  <c:v>cart</c:v>
                </c:pt>
                <c:pt idx="3115">
                  <c:v>cling</c:v>
                </c:pt>
                <c:pt idx="3116">
                  <c:v>cruel</c:v>
                </c:pt>
                <c:pt idx="3117">
                  <c:v>doctrine</c:v>
                </c:pt>
                <c:pt idx="3118">
                  <c:v>embassy</c:v>
                </c:pt>
                <c:pt idx="3119">
                  <c:v>dizzy</c:v>
                </c:pt>
                <c:pt idx="3120">
                  <c:v>fling</c:v>
                </c:pt>
                <c:pt idx="3121">
                  <c:v>harmony</c:v>
                </c:pt>
                <c:pt idx="3122">
                  <c:v>ladder</c:v>
                </c:pt>
                <c:pt idx="3123">
                  <c:v>liberty</c:v>
                </c:pt>
                <c:pt idx="3124">
                  <c:v>recess</c:v>
                </c:pt>
                <c:pt idx="3125">
                  <c:v>volatility</c:v>
                </c:pt>
                <c:pt idx="3126">
                  <c:v>oval</c:v>
                </c:pt>
                <c:pt idx="3127">
                  <c:v>regret</c:v>
                </c:pt>
                <c:pt idx="3128">
                  <c:v>blunt</c:v>
                </c:pt>
                <c:pt idx="3129">
                  <c:v>cardboard</c:v>
                </c:pt>
                <c:pt idx="3130">
                  <c:v>cartridge</c:v>
                </c:pt>
                <c:pt idx="3131">
                  <c:v>cellulose</c:v>
                </c:pt>
                <c:pt idx="3132">
                  <c:v>circumference</c:v>
                </c:pt>
                <c:pt idx="3133">
                  <c:v>dictator</c:v>
                </c:pt>
                <c:pt idx="3134">
                  <c:v>flammable</c:v>
                </c:pt>
                <c:pt idx="3135">
                  <c:v>fluorine</c:v>
                </c:pt>
                <c:pt idx="3136">
                  <c:v>hydroxide</c:v>
                </c:pt>
                <c:pt idx="3137">
                  <c:v>acquaint</c:v>
                </c:pt>
                <c:pt idx="3138">
                  <c:v>kettle</c:v>
                </c:pt>
                <c:pt idx="3139">
                  <c:v>lap</c:v>
                </c:pt>
                <c:pt idx="3140">
                  <c:v>memorial</c:v>
                </c:pt>
                <c:pt idx="3141">
                  <c:v>puberty</c:v>
                </c:pt>
                <c:pt idx="3142">
                  <c:v>rent</c:v>
                </c:pt>
                <c:pt idx="3143">
                  <c:v>waist</c:v>
                </c:pt>
                <c:pt idx="3144">
                  <c:v>clerk</c:v>
                </c:pt>
                <c:pt idx="3145">
                  <c:v>clockwise</c:v>
                </c:pt>
                <c:pt idx="3146">
                  <c:v>constitution</c:v>
                </c:pt>
                <c:pt idx="3147">
                  <c:v>fork</c:v>
                </c:pt>
                <c:pt idx="3148">
                  <c:v>inverse</c:v>
                </c:pt>
                <c:pt idx="3149">
                  <c:v>paste</c:v>
                </c:pt>
                <c:pt idx="3150">
                  <c:v>repel</c:v>
                </c:pt>
                <c:pt idx="3151">
                  <c:v>tidy</c:v>
                </c:pt>
                <c:pt idx="3152">
                  <c:v>tile</c:v>
                </c:pt>
                <c:pt idx="3153">
                  <c:v>token</c:v>
                </c:pt>
                <c:pt idx="3154">
                  <c:v>arch</c:v>
                </c:pt>
                <c:pt idx="3155">
                  <c:v>automobile</c:v>
                </c:pt>
                <c:pt idx="3156">
                  <c:v>beaker</c:v>
                </c:pt>
                <c:pt idx="3157">
                  <c:v>boycott</c:v>
                </c:pt>
                <c:pt idx="3158">
                  <c:v>chin</c:v>
                </c:pt>
                <c:pt idx="3159">
                  <c:v>chromium</c:v>
                </c:pt>
                <c:pt idx="3160">
                  <c:v>despair</c:v>
                </c:pt>
                <c:pt idx="3161">
                  <c:v>furnace</c:v>
                </c:pt>
                <c:pt idx="3162">
                  <c:v>handset</c:v>
                </c:pt>
                <c:pt idx="3163">
                  <c:v>jail</c:v>
                </c:pt>
                <c:pt idx="3164">
                  <c:v>lately</c:v>
                </c:pt>
                <c:pt idx="3165">
                  <c:v>nausea</c:v>
                </c:pt>
                <c:pt idx="3166">
                  <c:v>petal</c:v>
                </c:pt>
                <c:pt idx="3167">
                  <c:v>collar</c:v>
                </c:pt>
                <c:pt idx="3168">
                  <c:v>decomposition</c:v>
                </c:pt>
                <c:pt idx="3169">
                  <c:v>garage</c:v>
                </c:pt>
                <c:pt idx="3170">
                  <c:v>peel</c:v>
                </c:pt>
                <c:pt idx="3171">
                  <c:v>pierce</c:v>
                </c:pt>
                <c:pt idx="3172">
                  <c:v>wrist</c:v>
                </c:pt>
                <c:pt idx="3173">
                  <c:v>cheek</c:v>
                </c:pt>
                <c:pt idx="3174">
                  <c:v>clumsy</c:v>
                </c:pt>
                <c:pt idx="3175">
                  <c:v>glossary</c:v>
                </c:pt>
                <c:pt idx="3176">
                  <c:v>hurry</c:v>
                </c:pt>
                <c:pt idx="3177">
                  <c:v>hut</c:v>
                </c:pt>
                <c:pt idx="3178">
                  <c:v>immigration</c:v>
                </c:pt>
                <c:pt idx="3179">
                  <c:v>lazy</c:v>
                </c:pt>
                <c:pt idx="3180">
                  <c:v>patience</c:v>
                </c:pt>
                <c:pt idx="3181">
                  <c:v>quit</c:v>
                </c:pt>
                <c:pt idx="3182">
                  <c:v>residential</c:v>
                </c:pt>
                <c:pt idx="3183">
                  <c:v>respiration</c:v>
                </c:pt>
                <c:pt idx="3184">
                  <c:v>sting</c:v>
                </c:pt>
                <c:pt idx="3185">
                  <c:v>tender</c:v>
                </c:pt>
                <c:pt idx="3186">
                  <c:v>tribe</c:v>
                </c:pt>
                <c:pt idx="3187">
                  <c:v>vain</c:v>
                </c:pt>
                <c:pt idx="3188">
                  <c:v>altimeter</c:v>
                </c:pt>
                <c:pt idx="3189">
                  <c:v>dehydration</c:v>
                </c:pt>
                <c:pt idx="3190">
                  <c:v>foolish</c:v>
                </c:pt>
                <c:pt idx="3191">
                  <c:v>hive</c:v>
                </c:pt>
                <c:pt idx="3192">
                  <c:v>hood</c:v>
                </c:pt>
                <c:pt idx="3193">
                  <c:v>neon</c:v>
                </c:pt>
                <c:pt idx="3194">
                  <c:v>sauce</c:v>
                </c:pt>
                <c:pt idx="3195">
                  <c:v>skip</c:v>
                </c:pt>
                <c:pt idx="3196">
                  <c:v>slash</c:v>
                </c:pt>
                <c:pt idx="3197">
                  <c:v>usable</c:v>
                </c:pt>
                <c:pt idx="3198">
                  <c:v>adhesive</c:v>
                </c:pt>
                <c:pt idx="3199">
                  <c:v>cherish</c:v>
                </c:pt>
                <c:pt idx="3200">
                  <c:v>consecutive</c:v>
                </c:pt>
                <c:pt idx="3201">
                  <c:v>cushion</c:v>
                </c:pt>
                <c:pt idx="3202">
                  <c:v>decimal</c:v>
                </c:pt>
                <c:pt idx="3203">
                  <c:v>execute</c:v>
                </c:pt>
                <c:pt idx="3204">
                  <c:v>fiscal</c:v>
                </c:pt>
                <c:pt idx="3205">
                  <c:v>fluorescence</c:v>
                </c:pt>
                <c:pt idx="3206">
                  <c:v>humid</c:v>
                </c:pt>
                <c:pt idx="3207">
                  <c:v>indifferent</c:v>
                </c:pt>
                <c:pt idx="3208">
                  <c:v>overhaul</c:v>
                </c:pt>
                <c:pt idx="3209">
                  <c:v>sin</c:v>
                </c:pt>
                <c:pt idx="3210">
                  <c:v>socket</c:v>
                </c:pt>
                <c:pt idx="3211">
                  <c:v>binoculars</c:v>
                </c:pt>
                <c:pt idx="3212">
                  <c:v>crawl</c:v>
                </c:pt>
                <c:pt idx="3213">
                  <c:v>imitate</c:v>
                </c:pt>
                <c:pt idx="3214">
                  <c:v>leather</c:v>
                </c:pt>
                <c:pt idx="3215">
                  <c:v>loyalty</c:v>
                </c:pt>
                <c:pt idx="3216">
                  <c:v>luggage</c:v>
                </c:pt>
                <c:pt idx="3217">
                  <c:v>overload</c:v>
                </c:pt>
                <c:pt idx="3218">
                  <c:v>permeable</c:v>
                </c:pt>
                <c:pt idx="3219">
                  <c:v>testify</c:v>
                </c:pt>
                <c:pt idx="3220">
                  <c:v>amend</c:v>
                </c:pt>
                <c:pt idx="3221">
                  <c:v>compass</c:v>
                </c:pt>
                <c:pt idx="3222">
                  <c:v>integer</c:v>
                </c:pt>
                <c:pt idx="3223">
                  <c:v>perpetual</c:v>
                </c:pt>
                <c:pt idx="3224">
                  <c:v>repulsion</c:v>
                </c:pt>
                <c:pt idx="3225">
                  <c:v>rib</c:v>
                </c:pt>
                <c:pt idx="3226">
                  <c:v>trousers</c:v>
                </c:pt>
                <c:pt idx="3227">
                  <c:v>breaker</c:v>
                </c:pt>
                <c:pt idx="3228">
                  <c:v>cloudy</c:v>
                </c:pt>
                <c:pt idx="3229">
                  <c:v>destiny</c:v>
                </c:pt>
                <c:pt idx="3230">
                  <c:v>fetch</c:v>
                </c:pt>
                <c:pt idx="3231">
                  <c:v>funnel</c:v>
                </c:pt>
                <c:pt idx="3232">
                  <c:v>marble</c:v>
                </c:pt>
                <c:pt idx="3233">
                  <c:v>parachute</c:v>
                </c:pt>
                <c:pt idx="3234">
                  <c:v>purse</c:v>
                </c:pt>
                <c:pt idx="3235">
                  <c:v>timid</c:v>
                </c:pt>
                <c:pt idx="3236">
                  <c:v>tornado</c:v>
                </c:pt>
                <c:pt idx="3237">
                  <c:v>barium</c:v>
                </c:pt>
                <c:pt idx="3238">
                  <c:v>cork</c:v>
                </c:pt>
                <c:pt idx="3239">
                  <c:v>couch</c:v>
                </c:pt>
                <c:pt idx="3240">
                  <c:v>cough</c:v>
                </c:pt>
                <c:pt idx="3241">
                  <c:v>dignity</c:v>
                </c:pt>
                <c:pt idx="3242">
                  <c:v>electromagnet</c:v>
                </c:pt>
                <c:pt idx="3243">
                  <c:v>epoch</c:v>
                </c:pt>
                <c:pt idx="3244">
                  <c:v>funeral</c:v>
                </c:pt>
                <c:pt idx="3245">
                  <c:v>lovely</c:v>
                </c:pt>
                <c:pt idx="3246">
                  <c:v>precipitation</c:v>
                </c:pt>
                <c:pt idx="3247">
                  <c:v>roast</c:v>
                </c:pt>
                <c:pt idx="3248">
                  <c:v>sleeve</c:v>
                </c:pt>
                <c:pt idx="3249">
                  <c:v>unity</c:v>
                </c:pt>
                <c:pt idx="3250">
                  <c:v>valence</c:v>
                </c:pt>
                <c:pt idx="3251">
                  <c:v>apartment</c:v>
                </c:pt>
                <c:pt idx="3252">
                  <c:v>barber</c:v>
                </c:pt>
                <c:pt idx="3253">
                  <c:v>coefficient</c:v>
                </c:pt>
                <c:pt idx="3254">
                  <c:v>dumb</c:v>
                </c:pt>
                <c:pt idx="3255">
                  <c:v>flask</c:v>
                </c:pt>
                <c:pt idx="3256">
                  <c:v>homogeneous</c:v>
                </c:pt>
                <c:pt idx="3257">
                  <c:v>horrible</c:v>
                </c:pt>
                <c:pt idx="3258">
                  <c:v>indispensable</c:v>
                </c:pt>
                <c:pt idx="3259">
                  <c:v>nod</c:v>
                </c:pt>
                <c:pt idx="3260">
                  <c:v>terror</c:v>
                </c:pt>
                <c:pt idx="3261">
                  <c:v>tumble</c:v>
                </c:pt>
                <c:pt idx="3262">
                  <c:v>underline</c:v>
                </c:pt>
                <c:pt idx="3263">
                  <c:v>vacant</c:v>
                </c:pt>
                <c:pt idx="3264">
                  <c:v>wedge</c:v>
                </c:pt>
                <c:pt idx="3265">
                  <c:v>anode</c:v>
                </c:pt>
                <c:pt idx="3266">
                  <c:v>decorate</c:v>
                </c:pt>
                <c:pt idx="3267">
                  <c:v>diagonal</c:v>
                </c:pt>
                <c:pt idx="3268">
                  <c:v>divorce</c:v>
                </c:pt>
                <c:pt idx="3269">
                  <c:v>drawer</c:v>
                </c:pt>
                <c:pt idx="3270">
                  <c:v>eclipse</c:v>
                </c:pt>
                <c:pt idx="3271">
                  <c:v>insult</c:v>
                </c:pt>
                <c:pt idx="3272">
                  <c:v>lick</c:v>
                </c:pt>
                <c:pt idx="3273">
                  <c:v>polite</c:v>
                </c:pt>
                <c:pt idx="3274">
                  <c:v>screw</c:v>
                </c:pt>
                <c:pt idx="3275">
                  <c:v>sore</c:v>
                </c:pt>
                <c:pt idx="3276">
                  <c:v>sour</c:v>
                </c:pt>
                <c:pt idx="3277">
                  <c:v>torque</c:v>
                </c:pt>
                <c:pt idx="3278">
                  <c:v>utter</c:v>
                </c:pt>
                <c:pt idx="3279">
                  <c:v>vinyl</c:v>
                </c:pt>
                <c:pt idx="3280">
                  <c:v>vomit</c:v>
                </c:pt>
                <c:pt idx="3281">
                  <c:v>ankle</c:v>
                </c:pt>
                <c:pt idx="3282">
                  <c:v>eyebrow</c:v>
                </c:pt>
                <c:pt idx="3283">
                  <c:v>haste</c:v>
                </c:pt>
                <c:pt idx="3284">
                  <c:v>hydrochloric</c:v>
                </c:pt>
                <c:pt idx="3285">
                  <c:v>sneeze</c:v>
                </c:pt>
                <c:pt idx="3286">
                  <c:v>temper</c:v>
                </c:pt>
                <c:pt idx="3287">
                  <c:v>windy</c:v>
                </c:pt>
                <c:pt idx="3288">
                  <c:v>accent</c:v>
                </c:pt>
                <c:pt idx="3289">
                  <c:v>beg</c:v>
                </c:pt>
                <c:pt idx="3290">
                  <c:v>curl</c:v>
                </c:pt>
                <c:pt idx="3291">
                  <c:v>deceive</c:v>
                </c:pt>
                <c:pt idx="3292">
                  <c:v>diaphragm</c:v>
                </c:pt>
                <c:pt idx="3293">
                  <c:v>grease</c:v>
                </c:pt>
                <c:pt idx="3294">
                  <c:v>laundry</c:v>
                </c:pt>
                <c:pt idx="3295">
                  <c:v>mercy</c:v>
                </c:pt>
                <c:pt idx="3296">
                  <c:v>parcel</c:v>
                </c:pt>
                <c:pt idx="3297">
                  <c:v>prosper</c:v>
                </c:pt>
                <c:pt idx="3298">
                  <c:v>reflex</c:v>
                </c:pt>
                <c:pt idx="3299">
                  <c:v>reversible</c:v>
                </c:pt>
              </c:strCache>
            </c:strRef>
          </c:cat>
          <c:val>
            <c:numRef>
              <c:f>Sheet1!$Q$5:$Q$3304</c:f>
              <c:numCache>
                <c:formatCode>General</c:formatCode>
                <c:ptCount val="3300"/>
                <c:pt idx="0">
                  <c:v>18</c:v>
                </c:pt>
                <c:pt idx="1">
                  <c:v>19</c:v>
                </c:pt>
                <c:pt idx="2">
                  <c:v>3</c:v>
                </c:pt>
                <c:pt idx="3">
                  <c:v>0</c:v>
                </c:pt>
                <c:pt idx="4">
                  <c:v>1</c:v>
                </c:pt>
                <c:pt idx="5">
                  <c:v>0</c:v>
                </c:pt>
                <c:pt idx="6">
                  <c:v>0</c:v>
                </c:pt>
                <c:pt idx="7">
                  <c:v>0</c:v>
                </c:pt>
                <c:pt idx="8">
                  <c:v>0</c:v>
                </c:pt>
                <c:pt idx="9">
                  <c:v>0</c:v>
                </c:pt>
                <c:pt idx="10">
                  <c:v>45</c:v>
                </c:pt>
                <c:pt idx="11">
                  <c:v>0</c:v>
                </c:pt>
                <c:pt idx="12">
                  <c:v>0</c:v>
                </c:pt>
                <c:pt idx="13">
                  <c:v>2</c:v>
                </c:pt>
                <c:pt idx="14">
                  <c:v>0</c:v>
                </c:pt>
                <c:pt idx="15">
                  <c:v>0</c:v>
                </c:pt>
                <c:pt idx="16">
                  <c:v>0</c:v>
                </c:pt>
                <c:pt idx="17">
                  <c:v>0</c:v>
                </c:pt>
                <c:pt idx="18">
                  <c:v>0</c:v>
                </c:pt>
                <c:pt idx="19">
                  <c:v>0</c:v>
                </c:pt>
                <c:pt idx="20">
                  <c:v>0</c:v>
                </c:pt>
                <c:pt idx="21">
                  <c:v>0</c:v>
                </c:pt>
                <c:pt idx="22">
                  <c:v>13</c:v>
                </c:pt>
                <c:pt idx="23">
                  <c:v>2</c:v>
                </c:pt>
                <c:pt idx="24">
                  <c:v>0</c:v>
                </c:pt>
                <c:pt idx="25">
                  <c:v>0</c:v>
                </c:pt>
                <c:pt idx="26">
                  <c:v>0</c:v>
                </c:pt>
                <c:pt idx="27">
                  <c:v>0</c:v>
                </c:pt>
                <c:pt idx="28">
                  <c:v>4</c:v>
                </c:pt>
                <c:pt idx="29">
                  <c:v>0</c:v>
                </c:pt>
                <c:pt idx="30">
                  <c:v>0</c:v>
                </c:pt>
                <c:pt idx="31">
                  <c:v>0</c:v>
                </c:pt>
                <c:pt idx="32">
                  <c:v>0</c:v>
                </c:pt>
                <c:pt idx="33">
                  <c:v>1</c:v>
                </c:pt>
                <c:pt idx="34">
                  <c:v>0</c:v>
                </c:pt>
                <c:pt idx="35">
                  <c:v>0</c:v>
                </c:pt>
                <c:pt idx="36">
                  <c:v>0</c:v>
                </c:pt>
                <c:pt idx="37">
                  <c:v>14</c:v>
                </c:pt>
                <c:pt idx="38">
                  <c:v>2</c:v>
                </c:pt>
                <c:pt idx="39">
                  <c:v>0</c:v>
                </c:pt>
                <c:pt idx="40">
                  <c:v>0</c:v>
                </c:pt>
                <c:pt idx="41">
                  <c:v>5</c:v>
                </c:pt>
                <c:pt idx="42">
                  <c:v>1</c:v>
                </c:pt>
                <c:pt idx="43">
                  <c:v>1</c:v>
                </c:pt>
                <c:pt idx="44">
                  <c:v>0</c:v>
                </c:pt>
                <c:pt idx="45">
                  <c:v>0</c:v>
                </c:pt>
                <c:pt idx="46">
                  <c:v>0</c:v>
                </c:pt>
                <c:pt idx="47">
                  <c:v>0</c:v>
                </c:pt>
                <c:pt idx="48">
                  <c:v>0</c:v>
                </c:pt>
                <c:pt idx="49">
                  <c:v>0</c:v>
                </c:pt>
                <c:pt idx="50">
                  <c:v>0</c:v>
                </c:pt>
                <c:pt idx="51">
                  <c:v>2</c:v>
                </c:pt>
                <c:pt idx="52">
                  <c:v>0</c:v>
                </c:pt>
                <c:pt idx="53">
                  <c:v>0</c:v>
                </c:pt>
                <c:pt idx="54">
                  <c:v>0</c:v>
                </c:pt>
                <c:pt idx="55">
                  <c:v>0</c:v>
                </c:pt>
                <c:pt idx="56">
                  <c:v>3</c:v>
                </c:pt>
                <c:pt idx="57">
                  <c:v>0</c:v>
                </c:pt>
                <c:pt idx="58">
                  <c:v>0</c:v>
                </c:pt>
                <c:pt idx="59">
                  <c:v>0</c:v>
                </c:pt>
                <c:pt idx="60">
                  <c:v>1</c:v>
                </c:pt>
                <c:pt idx="61">
                  <c:v>0</c:v>
                </c:pt>
                <c:pt idx="62">
                  <c:v>2</c:v>
                </c:pt>
                <c:pt idx="63">
                  <c:v>27</c:v>
                </c:pt>
                <c:pt idx="64">
                  <c:v>0</c:v>
                </c:pt>
                <c:pt idx="65">
                  <c:v>43</c:v>
                </c:pt>
                <c:pt idx="66">
                  <c:v>0</c:v>
                </c:pt>
                <c:pt idx="67">
                  <c:v>0</c:v>
                </c:pt>
                <c:pt idx="68">
                  <c:v>0</c:v>
                </c:pt>
                <c:pt idx="69">
                  <c:v>0</c:v>
                </c:pt>
                <c:pt idx="70">
                  <c:v>0</c:v>
                </c:pt>
                <c:pt idx="71">
                  <c:v>0</c:v>
                </c:pt>
                <c:pt idx="72">
                  <c:v>0</c:v>
                </c:pt>
                <c:pt idx="73">
                  <c:v>0</c:v>
                </c:pt>
                <c:pt idx="74">
                  <c:v>0</c:v>
                </c:pt>
                <c:pt idx="75">
                  <c:v>1</c:v>
                </c:pt>
                <c:pt idx="76">
                  <c:v>0</c:v>
                </c:pt>
                <c:pt idx="77">
                  <c:v>0</c:v>
                </c:pt>
                <c:pt idx="78">
                  <c:v>0</c:v>
                </c:pt>
                <c:pt idx="79">
                  <c:v>0</c:v>
                </c:pt>
                <c:pt idx="80">
                  <c:v>1</c:v>
                </c:pt>
                <c:pt idx="81">
                  <c:v>0</c:v>
                </c:pt>
                <c:pt idx="82">
                  <c:v>0</c:v>
                </c:pt>
                <c:pt idx="83">
                  <c:v>0</c:v>
                </c:pt>
                <c:pt idx="84">
                  <c:v>0</c:v>
                </c:pt>
                <c:pt idx="85">
                  <c:v>0</c:v>
                </c:pt>
                <c:pt idx="86">
                  <c:v>0</c:v>
                </c:pt>
                <c:pt idx="87">
                  <c:v>7</c:v>
                </c:pt>
                <c:pt idx="88">
                  <c:v>0</c:v>
                </c:pt>
                <c:pt idx="89">
                  <c:v>0</c:v>
                </c:pt>
                <c:pt idx="90">
                  <c:v>0</c:v>
                </c:pt>
                <c:pt idx="91">
                  <c:v>0</c:v>
                </c:pt>
                <c:pt idx="92">
                  <c:v>1</c:v>
                </c:pt>
                <c:pt idx="93">
                  <c:v>1</c:v>
                </c:pt>
                <c:pt idx="94">
                  <c:v>0</c:v>
                </c:pt>
                <c:pt idx="95">
                  <c:v>0</c:v>
                </c:pt>
                <c:pt idx="96">
                  <c:v>0</c:v>
                </c:pt>
                <c:pt idx="97">
                  <c:v>0</c:v>
                </c:pt>
                <c:pt idx="98">
                  <c:v>0</c:v>
                </c:pt>
                <c:pt idx="99">
                  <c:v>5</c:v>
                </c:pt>
                <c:pt idx="100">
                  <c:v>0</c:v>
                </c:pt>
                <c:pt idx="101">
                  <c:v>0</c:v>
                </c:pt>
                <c:pt idx="102">
                  <c:v>0</c:v>
                </c:pt>
                <c:pt idx="103">
                  <c:v>0</c:v>
                </c:pt>
                <c:pt idx="104">
                  <c:v>0</c:v>
                </c:pt>
                <c:pt idx="105">
                  <c:v>0</c:v>
                </c:pt>
                <c:pt idx="106">
                  <c:v>0</c:v>
                </c:pt>
                <c:pt idx="107">
                  <c:v>0</c:v>
                </c:pt>
                <c:pt idx="108">
                  <c:v>0</c:v>
                </c:pt>
                <c:pt idx="109">
                  <c:v>0</c:v>
                </c:pt>
                <c:pt idx="110">
                  <c:v>0</c:v>
                </c:pt>
                <c:pt idx="111">
                  <c:v>0</c:v>
                </c:pt>
                <c:pt idx="112">
                  <c:v>4</c:v>
                </c:pt>
                <c:pt idx="113">
                  <c:v>0</c:v>
                </c:pt>
                <c:pt idx="114">
                  <c:v>0</c:v>
                </c:pt>
                <c:pt idx="115">
                  <c:v>4</c:v>
                </c:pt>
                <c:pt idx="116">
                  <c:v>0</c:v>
                </c:pt>
                <c:pt idx="117">
                  <c:v>0</c:v>
                </c:pt>
                <c:pt idx="118">
                  <c:v>3</c:v>
                </c:pt>
                <c:pt idx="119">
                  <c:v>0</c:v>
                </c:pt>
                <c:pt idx="120">
                  <c:v>3</c:v>
                </c:pt>
                <c:pt idx="121">
                  <c:v>3</c:v>
                </c:pt>
                <c:pt idx="122">
                  <c:v>0</c:v>
                </c:pt>
                <c:pt idx="123">
                  <c:v>0</c:v>
                </c:pt>
                <c:pt idx="124">
                  <c:v>0</c:v>
                </c:pt>
                <c:pt idx="125">
                  <c:v>0</c:v>
                </c:pt>
                <c:pt idx="126">
                  <c:v>0</c:v>
                </c:pt>
                <c:pt idx="127">
                  <c:v>0</c:v>
                </c:pt>
                <c:pt idx="128">
                  <c:v>0</c:v>
                </c:pt>
                <c:pt idx="129">
                  <c:v>0</c:v>
                </c:pt>
                <c:pt idx="130">
                  <c:v>0</c:v>
                </c:pt>
                <c:pt idx="131">
                  <c:v>2</c:v>
                </c:pt>
                <c:pt idx="132">
                  <c:v>0</c:v>
                </c:pt>
                <c:pt idx="133">
                  <c:v>11</c:v>
                </c:pt>
                <c:pt idx="134">
                  <c:v>0</c:v>
                </c:pt>
                <c:pt idx="135">
                  <c:v>0</c:v>
                </c:pt>
                <c:pt idx="136">
                  <c:v>0</c:v>
                </c:pt>
                <c:pt idx="137">
                  <c:v>0</c:v>
                </c:pt>
                <c:pt idx="138">
                  <c:v>0</c:v>
                </c:pt>
                <c:pt idx="139">
                  <c:v>0</c:v>
                </c:pt>
                <c:pt idx="140">
                  <c:v>5</c:v>
                </c:pt>
                <c:pt idx="141">
                  <c:v>0</c:v>
                </c:pt>
                <c:pt idx="142">
                  <c:v>1</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2</c:v>
                </c:pt>
                <c:pt idx="162">
                  <c:v>0</c:v>
                </c:pt>
                <c:pt idx="163">
                  <c:v>0</c:v>
                </c:pt>
                <c:pt idx="164">
                  <c:v>1</c:v>
                </c:pt>
                <c:pt idx="165">
                  <c:v>0</c:v>
                </c:pt>
                <c:pt idx="166">
                  <c:v>0</c:v>
                </c:pt>
                <c:pt idx="167">
                  <c:v>0</c:v>
                </c:pt>
                <c:pt idx="168">
                  <c:v>1</c:v>
                </c:pt>
                <c:pt idx="169">
                  <c:v>1</c:v>
                </c:pt>
                <c:pt idx="170">
                  <c:v>1</c:v>
                </c:pt>
                <c:pt idx="171">
                  <c:v>0</c:v>
                </c:pt>
                <c:pt idx="172">
                  <c:v>0</c:v>
                </c:pt>
                <c:pt idx="173">
                  <c:v>12</c:v>
                </c:pt>
                <c:pt idx="174">
                  <c:v>2</c:v>
                </c:pt>
                <c:pt idx="175">
                  <c:v>0</c:v>
                </c:pt>
                <c:pt idx="176">
                  <c:v>0</c:v>
                </c:pt>
                <c:pt idx="177">
                  <c:v>0</c:v>
                </c:pt>
                <c:pt idx="178">
                  <c:v>0</c:v>
                </c:pt>
                <c:pt idx="179">
                  <c:v>1</c:v>
                </c:pt>
                <c:pt idx="180">
                  <c:v>1</c:v>
                </c:pt>
                <c:pt idx="181">
                  <c:v>0</c:v>
                </c:pt>
                <c:pt idx="182">
                  <c:v>0</c:v>
                </c:pt>
                <c:pt idx="183">
                  <c:v>1</c:v>
                </c:pt>
                <c:pt idx="184">
                  <c:v>0</c:v>
                </c:pt>
                <c:pt idx="185">
                  <c:v>0</c:v>
                </c:pt>
                <c:pt idx="186">
                  <c:v>0</c:v>
                </c:pt>
                <c:pt idx="187">
                  <c:v>0</c:v>
                </c:pt>
                <c:pt idx="188">
                  <c:v>0</c:v>
                </c:pt>
                <c:pt idx="189">
                  <c:v>24</c:v>
                </c:pt>
                <c:pt idx="190">
                  <c:v>0</c:v>
                </c:pt>
                <c:pt idx="191">
                  <c:v>1</c:v>
                </c:pt>
                <c:pt idx="192">
                  <c:v>0</c:v>
                </c:pt>
                <c:pt idx="193">
                  <c:v>0</c:v>
                </c:pt>
                <c:pt idx="194">
                  <c:v>0</c:v>
                </c:pt>
                <c:pt idx="195">
                  <c:v>0</c:v>
                </c:pt>
                <c:pt idx="196">
                  <c:v>0</c:v>
                </c:pt>
                <c:pt idx="197">
                  <c:v>0</c:v>
                </c:pt>
                <c:pt idx="198">
                  <c:v>0</c:v>
                </c:pt>
                <c:pt idx="199">
                  <c:v>3</c:v>
                </c:pt>
                <c:pt idx="200">
                  <c:v>0</c:v>
                </c:pt>
                <c:pt idx="201">
                  <c:v>0</c:v>
                </c:pt>
                <c:pt idx="202">
                  <c:v>0</c:v>
                </c:pt>
                <c:pt idx="203">
                  <c:v>2</c:v>
                </c:pt>
                <c:pt idx="204">
                  <c:v>0</c:v>
                </c:pt>
                <c:pt idx="205">
                  <c:v>0</c:v>
                </c:pt>
                <c:pt idx="206">
                  <c:v>0</c:v>
                </c:pt>
                <c:pt idx="207">
                  <c:v>1</c:v>
                </c:pt>
                <c:pt idx="208">
                  <c:v>0</c:v>
                </c:pt>
                <c:pt idx="209">
                  <c:v>1</c:v>
                </c:pt>
                <c:pt idx="210">
                  <c:v>0</c:v>
                </c:pt>
                <c:pt idx="211">
                  <c:v>0</c:v>
                </c:pt>
                <c:pt idx="212">
                  <c:v>0</c:v>
                </c:pt>
                <c:pt idx="213">
                  <c:v>0</c:v>
                </c:pt>
                <c:pt idx="214">
                  <c:v>0</c:v>
                </c:pt>
                <c:pt idx="215">
                  <c:v>0</c:v>
                </c:pt>
                <c:pt idx="216">
                  <c:v>0</c:v>
                </c:pt>
                <c:pt idx="217">
                  <c:v>0</c:v>
                </c:pt>
                <c:pt idx="218">
                  <c:v>0</c:v>
                </c:pt>
                <c:pt idx="219">
                  <c:v>1</c:v>
                </c:pt>
                <c:pt idx="220">
                  <c:v>0</c:v>
                </c:pt>
                <c:pt idx="221">
                  <c:v>0</c:v>
                </c:pt>
                <c:pt idx="222">
                  <c:v>0</c:v>
                </c:pt>
                <c:pt idx="223">
                  <c:v>8</c:v>
                </c:pt>
                <c:pt idx="224">
                  <c:v>2</c:v>
                </c:pt>
                <c:pt idx="225">
                  <c:v>0</c:v>
                </c:pt>
                <c:pt idx="226">
                  <c:v>0</c:v>
                </c:pt>
                <c:pt idx="227">
                  <c:v>1</c:v>
                </c:pt>
                <c:pt idx="228">
                  <c:v>0</c:v>
                </c:pt>
                <c:pt idx="229">
                  <c:v>0</c:v>
                </c:pt>
                <c:pt idx="230">
                  <c:v>0</c:v>
                </c:pt>
                <c:pt idx="231">
                  <c:v>0</c:v>
                </c:pt>
                <c:pt idx="232">
                  <c:v>1</c:v>
                </c:pt>
                <c:pt idx="233">
                  <c:v>0</c:v>
                </c:pt>
                <c:pt idx="234">
                  <c:v>0</c:v>
                </c:pt>
                <c:pt idx="235">
                  <c:v>0</c:v>
                </c:pt>
                <c:pt idx="236">
                  <c:v>0</c:v>
                </c:pt>
                <c:pt idx="237">
                  <c:v>0</c:v>
                </c:pt>
                <c:pt idx="238">
                  <c:v>1</c:v>
                </c:pt>
                <c:pt idx="239">
                  <c:v>0</c:v>
                </c:pt>
                <c:pt idx="240">
                  <c:v>1</c:v>
                </c:pt>
                <c:pt idx="241">
                  <c:v>0</c:v>
                </c:pt>
                <c:pt idx="242">
                  <c:v>0</c:v>
                </c:pt>
                <c:pt idx="243">
                  <c:v>0</c:v>
                </c:pt>
                <c:pt idx="244">
                  <c:v>1</c:v>
                </c:pt>
                <c:pt idx="245">
                  <c:v>0</c:v>
                </c:pt>
                <c:pt idx="246">
                  <c:v>13</c:v>
                </c:pt>
                <c:pt idx="247">
                  <c:v>0</c:v>
                </c:pt>
                <c:pt idx="248">
                  <c:v>4</c:v>
                </c:pt>
                <c:pt idx="249">
                  <c:v>0</c:v>
                </c:pt>
                <c:pt idx="250">
                  <c:v>16</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1</c:v>
                </c:pt>
                <c:pt idx="269">
                  <c:v>0</c:v>
                </c:pt>
                <c:pt idx="270">
                  <c:v>19</c:v>
                </c:pt>
                <c:pt idx="271">
                  <c:v>0</c:v>
                </c:pt>
                <c:pt idx="272">
                  <c:v>0</c:v>
                </c:pt>
                <c:pt idx="273">
                  <c:v>0</c:v>
                </c:pt>
                <c:pt idx="274">
                  <c:v>1</c:v>
                </c:pt>
                <c:pt idx="275">
                  <c:v>0</c:v>
                </c:pt>
                <c:pt idx="276">
                  <c:v>0</c:v>
                </c:pt>
                <c:pt idx="277">
                  <c:v>0</c:v>
                </c:pt>
                <c:pt idx="278">
                  <c:v>0</c:v>
                </c:pt>
                <c:pt idx="279">
                  <c:v>1</c:v>
                </c:pt>
                <c:pt idx="280">
                  <c:v>0</c:v>
                </c:pt>
                <c:pt idx="281">
                  <c:v>0</c:v>
                </c:pt>
                <c:pt idx="282">
                  <c:v>0</c:v>
                </c:pt>
                <c:pt idx="283">
                  <c:v>0</c:v>
                </c:pt>
                <c:pt idx="284">
                  <c:v>1</c:v>
                </c:pt>
                <c:pt idx="285">
                  <c:v>0</c:v>
                </c:pt>
                <c:pt idx="286">
                  <c:v>0</c:v>
                </c:pt>
                <c:pt idx="287">
                  <c:v>0</c:v>
                </c:pt>
                <c:pt idx="288">
                  <c:v>0</c:v>
                </c:pt>
                <c:pt idx="289">
                  <c:v>0</c:v>
                </c:pt>
                <c:pt idx="290">
                  <c:v>0</c:v>
                </c:pt>
                <c:pt idx="291">
                  <c:v>0</c:v>
                </c:pt>
                <c:pt idx="292">
                  <c:v>2</c:v>
                </c:pt>
                <c:pt idx="293">
                  <c:v>0</c:v>
                </c:pt>
                <c:pt idx="294">
                  <c:v>0</c:v>
                </c:pt>
                <c:pt idx="295">
                  <c:v>0</c:v>
                </c:pt>
                <c:pt idx="296">
                  <c:v>0</c:v>
                </c:pt>
                <c:pt idx="297">
                  <c:v>0</c:v>
                </c:pt>
                <c:pt idx="298">
                  <c:v>20</c:v>
                </c:pt>
                <c:pt idx="299">
                  <c:v>0</c:v>
                </c:pt>
                <c:pt idx="300">
                  <c:v>6</c:v>
                </c:pt>
                <c:pt idx="301">
                  <c:v>3</c:v>
                </c:pt>
                <c:pt idx="302">
                  <c:v>7</c:v>
                </c:pt>
                <c:pt idx="303">
                  <c:v>0</c:v>
                </c:pt>
                <c:pt idx="304">
                  <c:v>0</c:v>
                </c:pt>
                <c:pt idx="305">
                  <c:v>0</c:v>
                </c:pt>
                <c:pt idx="306">
                  <c:v>1</c:v>
                </c:pt>
                <c:pt idx="307">
                  <c:v>0</c:v>
                </c:pt>
                <c:pt idx="308">
                  <c:v>0</c:v>
                </c:pt>
                <c:pt idx="309">
                  <c:v>0</c:v>
                </c:pt>
                <c:pt idx="310">
                  <c:v>0</c:v>
                </c:pt>
                <c:pt idx="311">
                  <c:v>1</c:v>
                </c:pt>
                <c:pt idx="312">
                  <c:v>0</c:v>
                </c:pt>
                <c:pt idx="313">
                  <c:v>0</c:v>
                </c:pt>
                <c:pt idx="314">
                  <c:v>0</c:v>
                </c:pt>
                <c:pt idx="315">
                  <c:v>1</c:v>
                </c:pt>
                <c:pt idx="316">
                  <c:v>0</c:v>
                </c:pt>
                <c:pt idx="317">
                  <c:v>0</c:v>
                </c:pt>
                <c:pt idx="318">
                  <c:v>0</c:v>
                </c:pt>
                <c:pt idx="319">
                  <c:v>0</c:v>
                </c:pt>
                <c:pt idx="320">
                  <c:v>3</c:v>
                </c:pt>
                <c:pt idx="321">
                  <c:v>0</c:v>
                </c:pt>
                <c:pt idx="322">
                  <c:v>6</c:v>
                </c:pt>
                <c:pt idx="323">
                  <c:v>0</c:v>
                </c:pt>
                <c:pt idx="324">
                  <c:v>0</c:v>
                </c:pt>
                <c:pt idx="325">
                  <c:v>0</c:v>
                </c:pt>
                <c:pt idx="326">
                  <c:v>0</c:v>
                </c:pt>
                <c:pt idx="327">
                  <c:v>29</c:v>
                </c:pt>
                <c:pt idx="328">
                  <c:v>0</c:v>
                </c:pt>
                <c:pt idx="329">
                  <c:v>0</c:v>
                </c:pt>
                <c:pt idx="330">
                  <c:v>0</c:v>
                </c:pt>
                <c:pt idx="331">
                  <c:v>0</c:v>
                </c:pt>
                <c:pt idx="332">
                  <c:v>0</c:v>
                </c:pt>
                <c:pt idx="333">
                  <c:v>0</c:v>
                </c:pt>
                <c:pt idx="334">
                  <c:v>0</c:v>
                </c:pt>
                <c:pt idx="335">
                  <c:v>0</c:v>
                </c:pt>
                <c:pt idx="336">
                  <c:v>0</c:v>
                </c:pt>
                <c:pt idx="337">
                  <c:v>0</c:v>
                </c:pt>
                <c:pt idx="338">
                  <c:v>1</c:v>
                </c:pt>
                <c:pt idx="339">
                  <c:v>0</c:v>
                </c:pt>
                <c:pt idx="340">
                  <c:v>0</c:v>
                </c:pt>
                <c:pt idx="341">
                  <c:v>0</c:v>
                </c:pt>
                <c:pt idx="342">
                  <c:v>0</c:v>
                </c:pt>
                <c:pt idx="343">
                  <c:v>0</c:v>
                </c:pt>
                <c:pt idx="344">
                  <c:v>0</c:v>
                </c:pt>
                <c:pt idx="345">
                  <c:v>0</c:v>
                </c:pt>
                <c:pt idx="346">
                  <c:v>0</c:v>
                </c:pt>
                <c:pt idx="347">
                  <c:v>3</c:v>
                </c:pt>
                <c:pt idx="348">
                  <c:v>0</c:v>
                </c:pt>
                <c:pt idx="349">
                  <c:v>0</c:v>
                </c:pt>
                <c:pt idx="350">
                  <c:v>0</c:v>
                </c:pt>
                <c:pt idx="351">
                  <c:v>0</c:v>
                </c:pt>
                <c:pt idx="352">
                  <c:v>0</c:v>
                </c:pt>
                <c:pt idx="353">
                  <c:v>0</c:v>
                </c:pt>
                <c:pt idx="354">
                  <c:v>0</c:v>
                </c:pt>
                <c:pt idx="355">
                  <c:v>0</c:v>
                </c:pt>
                <c:pt idx="356">
                  <c:v>43</c:v>
                </c:pt>
                <c:pt idx="357">
                  <c:v>0</c:v>
                </c:pt>
                <c:pt idx="358">
                  <c:v>0</c:v>
                </c:pt>
                <c:pt idx="359">
                  <c:v>0</c:v>
                </c:pt>
                <c:pt idx="360">
                  <c:v>0</c:v>
                </c:pt>
                <c:pt idx="361">
                  <c:v>0</c:v>
                </c:pt>
                <c:pt idx="362">
                  <c:v>0</c:v>
                </c:pt>
                <c:pt idx="363">
                  <c:v>0</c:v>
                </c:pt>
                <c:pt idx="364">
                  <c:v>2</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2</c:v>
                </c:pt>
                <c:pt idx="379">
                  <c:v>0</c:v>
                </c:pt>
                <c:pt idx="380">
                  <c:v>0</c:v>
                </c:pt>
                <c:pt idx="381">
                  <c:v>0</c:v>
                </c:pt>
                <c:pt idx="382">
                  <c:v>0</c:v>
                </c:pt>
                <c:pt idx="383">
                  <c:v>0</c:v>
                </c:pt>
                <c:pt idx="384">
                  <c:v>13</c:v>
                </c:pt>
                <c:pt idx="385">
                  <c:v>1</c:v>
                </c:pt>
                <c:pt idx="386">
                  <c:v>0</c:v>
                </c:pt>
                <c:pt idx="387">
                  <c:v>1</c:v>
                </c:pt>
                <c:pt idx="388">
                  <c:v>19</c:v>
                </c:pt>
                <c:pt idx="389">
                  <c:v>0</c:v>
                </c:pt>
                <c:pt idx="390">
                  <c:v>0</c:v>
                </c:pt>
                <c:pt idx="391">
                  <c:v>5</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1</c:v>
                </c:pt>
                <c:pt idx="411">
                  <c:v>0</c:v>
                </c:pt>
                <c:pt idx="412">
                  <c:v>0</c:v>
                </c:pt>
                <c:pt idx="413">
                  <c:v>0</c:v>
                </c:pt>
                <c:pt idx="414">
                  <c:v>3</c:v>
                </c:pt>
                <c:pt idx="415">
                  <c:v>0</c:v>
                </c:pt>
                <c:pt idx="416">
                  <c:v>0</c:v>
                </c:pt>
                <c:pt idx="417">
                  <c:v>0</c:v>
                </c:pt>
                <c:pt idx="418">
                  <c:v>0</c:v>
                </c:pt>
                <c:pt idx="419">
                  <c:v>0</c:v>
                </c:pt>
                <c:pt idx="420">
                  <c:v>0</c:v>
                </c:pt>
                <c:pt idx="421">
                  <c:v>0</c:v>
                </c:pt>
                <c:pt idx="422">
                  <c:v>0</c:v>
                </c:pt>
                <c:pt idx="423">
                  <c:v>0</c:v>
                </c:pt>
                <c:pt idx="424">
                  <c:v>1</c:v>
                </c:pt>
                <c:pt idx="425">
                  <c:v>0</c:v>
                </c:pt>
                <c:pt idx="426">
                  <c:v>0</c:v>
                </c:pt>
                <c:pt idx="427">
                  <c:v>0</c:v>
                </c:pt>
                <c:pt idx="428">
                  <c:v>2</c:v>
                </c:pt>
                <c:pt idx="429">
                  <c:v>0</c:v>
                </c:pt>
                <c:pt idx="430">
                  <c:v>0</c:v>
                </c:pt>
                <c:pt idx="431">
                  <c:v>0</c:v>
                </c:pt>
                <c:pt idx="432">
                  <c:v>0</c:v>
                </c:pt>
                <c:pt idx="433">
                  <c:v>0</c:v>
                </c:pt>
                <c:pt idx="434">
                  <c:v>1</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35</c:v>
                </c:pt>
                <c:pt idx="455">
                  <c:v>49</c:v>
                </c:pt>
                <c:pt idx="456">
                  <c:v>0</c:v>
                </c:pt>
                <c:pt idx="457">
                  <c:v>0</c:v>
                </c:pt>
                <c:pt idx="458">
                  <c:v>0</c:v>
                </c:pt>
                <c:pt idx="459">
                  <c:v>0</c:v>
                </c:pt>
                <c:pt idx="460">
                  <c:v>0</c:v>
                </c:pt>
                <c:pt idx="461">
                  <c:v>0</c:v>
                </c:pt>
                <c:pt idx="462">
                  <c:v>0</c:v>
                </c:pt>
                <c:pt idx="463">
                  <c:v>0</c:v>
                </c:pt>
                <c:pt idx="464">
                  <c:v>0</c:v>
                </c:pt>
                <c:pt idx="465">
                  <c:v>0</c:v>
                </c:pt>
                <c:pt idx="466">
                  <c:v>2</c:v>
                </c:pt>
                <c:pt idx="467">
                  <c:v>0</c:v>
                </c:pt>
                <c:pt idx="468">
                  <c:v>0</c:v>
                </c:pt>
                <c:pt idx="469">
                  <c:v>5</c:v>
                </c:pt>
                <c:pt idx="470">
                  <c:v>0</c:v>
                </c:pt>
                <c:pt idx="471">
                  <c:v>0</c:v>
                </c:pt>
                <c:pt idx="472">
                  <c:v>0</c:v>
                </c:pt>
                <c:pt idx="473">
                  <c:v>1</c:v>
                </c:pt>
                <c:pt idx="474">
                  <c:v>0</c:v>
                </c:pt>
                <c:pt idx="475">
                  <c:v>0</c:v>
                </c:pt>
                <c:pt idx="476">
                  <c:v>1</c:v>
                </c:pt>
                <c:pt idx="477">
                  <c:v>4</c:v>
                </c:pt>
                <c:pt idx="478">
                  <c:v>0</c:v>
                </c:pt>
                <c:pt idx="479">
                  <c:v>0</c:v>
                </c:pt>
                <c:pt idx="480">
                  <c:v>0</c:v>
                </c:pt>
                <c:pt idx="481">
                  <c:v>0</c:v>
                </c:pt>
                <c:pt idx="482">
                  <c:v>0</c:v>
                </c:pt>
                <c:pt idx="483">
                  <c:v>2</c:v>
                </c:pt>
                <c:pt idx="484">
                  <c:v>0</c:v>
                </c:pt>
                <c:pt idx="485">
                  <c:v>0</c:v>
                </c:pt>
                <c:pt idx="486">
                  <c:v>4</c:v>
                </c:pt>
                <c:pt idx="487">
                  <c:v>0</c:v>
                </c:pt>
                <c:pt idx="488">
                  <c:v>0</c:v>
                </c:pt>
                <c:pt idx="489">
                  <c:v>0</c:v>
                </c:pt>
                <c:pt idx="490">
                  <c:v>0</c:v>
                </c:pt>
                <c:pt idx="491">
                  <c:v>0</c:v>
                </c:pt>
                <c:pt idx="492">
                  <c:v>0</c:v>
                </c:pt>
                <c:pt idx="493">
                  <c:v>0</c:v>
                </c:pt>
                <c:pt idx="494">
                  <c:v>0</c:v>
                </c:pt>
                <c:pt idx="495">
                  <c:v>0</c:v>
                </c:pt>
                <c:pt idx="496">
                  <c:v>0</c:v>
                </c:pt>
                <c:pt idx="497">
                  <c:v>0</c:v>
                </c:pt>
                <c:pt idx="498">
                  <c:v>0</c:v>
                </c:pt>
                <c:pt idx="499">
                  <c:v>1</c:v>
                </c:pt>
                <c:pt idx="500">
                  <c:v>0</c:v>
                </c:pt>
                <c:pt idx="501">
                  <c:v>2</c:v>
                </c:pt>
                <c:pt idx="502">
                  <c:v>0</c:v>
                </c:pt>
                <c:pt idx="503">
                  <c:v>2</c:v>
                </c:pt>
                <c:pt idx="504">
                  <c:v>0</c:v>
                </c:pt>
                <c:pt idx="505">
                  <c:v>0</c:v>
                </c:pt>
                <c:pt idx="506">
                  <c:v>0</c:v>
                </c:pt>
                <c:pt idx="507">
                  <c:v>0</c:v>
                </c:pt>
                <c:pt idx="508">
                  <c:v>0</c:v>
                </c:pt>
                <c:pt idx="509">
                  <c:v>0</c:v>
                </c:pt>
                <c:pt idx="510">
                  <c:v>4</c:v>
                </c:pt>
                <c:pt idx="511">
                  <c:v>0</c:v>
                </c:pt>
                <c:pt idx="512">
                  <c:v>1</c:v>
                </c:pt>
                <c:pt idx="513">
                  <c:v>1</c:v>
                </c:pt>
                <c:pt idx="514">
                  <c:v>5</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1</c:v>
                </c:pt>
                <c:pt idx="536">
                  <c:v>0</c:v>
                </c:pt>
                <c:pt idx="537">
                  <c:v>0</c:v>
                </c:pt>
                <c:pt idx="538">
                  <c:v>0</c:v>
                </c:pt>
                <c:pt idx="539">
                  <c:v>0</c:v>
                </c:pt>
                <c:pt idx="540">
                  <c:v>0</c:v>
                </c:pt>
                <c:pt idx="541">
                  <c:v>0</c:v>
                </c:pt>
                <c:pt idx="542">
                  <c:v>0</c:v>
                </c:pt>
                <c:pt idx="543">
                  <c:v>2</c:v>
                </c:pt>
                <c:pt idx="544">
                  <c:v>1</c:v>
                </c:pt>
                <c:pt idx="545">
                  <c:v>0</c:v>
                </c:pt>
                <c:pt idx="546">
                  <c:v>0</c:v>
                </c:pt>
                <c:pt idx="547">
                  <c:v>0</c:v>
                </c:pt>
                <c:pt idx="548">
                  <c:v>0</c:v>
                </c:pt>
                <c:pt idx="549">
                  <c:v>0</c:v>
                </c:pt>
                <c:pt idx="550">
                  <c:v>0</c:v>
                </c:pt>
                <c:pt idx="551">
                  <c:v>0</c:v>
                </c:pt>
                <c:pt idx="552">
                  <c:v>0</c:v>
                </c:pt>
                <c:pt idx="553">
                  <c:v>0</c:v>
                </c:pt>
                <c:pt idx="554">
                  <c:v>0</c:v>
                </c:pt>
                <c:pt idx="555">
                  <c:v>0</c:v>
                </c:pt>
                <c:pt idx="556">
                  <c:v>2</c:v>
                </c:pt>
                <c:pt idx="557">
                  <c:v>3</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9</c:v>
                </c:pt>
                <c:pt idx="578">
                  <c:v>0</c:v>
                </c:pt>
                <c:pt idx="579">
                  <c:v>2</c:v>
                </c:pt>
                <c:pt idx="580">
                  <c:v>0</c:v>
                </c:pt>
                <c:pt idx="581">
                  <c:v>0</c:v>
                </c:pt>
                <c:pt idx="582">
                  <c:v>0</c:v>
                </c:pt>
                <c:pt idx="583">
                  <c:v>43</c:v>
                </c:pt>
                <c:pt idx="584">
                  <c:v>13</c:v>
                </c:pt>
                <c:pt idx="585">
                  <c:v>0</c:v>
                </c:pt>
                <c:pt idx="586">
                  <c:v>0</c:v>
                </c:pt>
                <c:pt idx="587">
                  <c:v>2</c:v>
                </c:pt>
                <c:pt idx="588">
                  <c:v>0</c:v>
                </c:pt>
                <c:pt idx="589">
                  <c:v>0</c:v>
                </c:pt>
                <c:pt idx="590">
                  <c:v>24</c:v>
                </c:pt>
                <c:pt idx="591">
                  <c:v>0</c:v>
                </c:pt>
                <c:pt idx="592">
                  <c:v>0</c:v>
                </c:pt>
                <c:pt idx="593">
                  <c:v>0</c:v>
                </c:pt>
                <c:pt idx="594">
                  <c:v>0</c:v>
                </c:pt>
                <c:pt idx="595">
                  <c:v>0</c:v>
                </c:pt>
                <c:pt idx="596">
                  <c:v>0</c:v>
                </c:pt>
                <c:pt idx="597">
                  <c:v>0</c:v>
                </c:pt>
                <c:pt idx="598">
                  <c:v>0</c:v>
                </c:pt>
                <c:pt idx="599">
                  <c:v>0</c:v>
                </c:pt>
                <c:pt idx="600">
                  <c:v>0</c:v>
                </c:pt>
                <c:pt idx="601">
                  <c:v>3</c:v>
                </c:pt>
                <c:pt idx="602">
                  <c:v>0</c:v>
                </c:pt>
                <c:pt idx="603">
                  <c:v>0</c:v>
                </c:pt>
                <c:pt idx="604">
                  <c:v>1</c:v>
                </c:pt>
                <c:pt idx="605">
                  <c:v>0</c:v>
                </c:pt>
                <c:pt idx="606">
                  <c:v>0</c:v>
                </c:pt>
                <c:pt idx="607">
                  <c:v>0</c:v>
                </c:pt>
                <c:pt idx="608">
                  <c:v>0</c:v>
                </c:pt>
                <c:pt idx="609">
                  <c:v>0</c:v>
                </c:pt>
                <c:pt idx="610">
                  <c:v>0</c:v>
                </c:pt>
                <c:pt idx="611">
                  <c:v>0</c:v>
                </c:pt>
                <c:pt idx="612">
                  <c:v>0</c:v>
                </c:pt>
                <c:pt idx="613">
                  <c:v>0</c:v>
                </c:pt>
                <c:pt idx="614">
                  <c:v>0</c:v>
                </c:pt>
                <c:pt idx="615">
                  <c:v>3</c:v>
                </c:pt>
                <c:pt idx="616">
                  <c:v>0</c:v>
                </c:pt>
                <c:pt idx="617">
                  <c:v>0</c:v>
                </c:pt>
                <c:pt idx="618">
                  <c:v>11</c:v>
                </c:pt>
                <c:pt idx="619">
                  <c:v>0</c:v>
                </c:pt>
                <c:pt idx="620">
                  <c:v>1</c:v>
                </c:pt>
                <c:pt idx="621">
                  <c:v>0</c:v>
                </c:pt>
                <c:pt idx="622">
                  <c:v>0</c:v>
                </c:pt>
                <c:pt idx="623">
                  <c:v>0</c:v>
                </c:pt>
                <c:pt idx="624">
                  <c:v>0</c:v>
                </c:pt>
                <c:pt idx="625">
                  <c:v>0</c:v>
                </c:pt>
                <c:pt idx="626">
                  <c:v>0</c:v>
                </c:pt>
                <c:pt idx="627">
                  <c:v>0</c:v>
                </c:pt>
                <c:pt idx="628">
                  <c:v>0</c:v>
                </c:pt>
                <c:pt idx="629">
                  <c:v>0</c:v>
                </c:pt>
                <c:pt idx="630">
                  <c:v>0</c:v>
                </c:pt>
                <c:pt idx="631">
                  <c:v>1</c:v>
                </c:pt>
                <c:pt idx="632">
                  <c:v>0</c:v>
                </c:pt>
                <c:pt idx="633">
                  <c:v>0</c:v>
                </c:pt>
                <c:pt idx="634">
                  <c:v>0</c:v>
                </c:pt>
                <c:pt idx="635">
                  <c:v>0</c:v>
                </c:pt>
                <c:pt idx="636">
                  <c:v>1</c:v>
                </c:pt>
                <c:pt idx="637">
                  <c:v>0</c:v>
                </c:pt>
                <c:pt idx="638">
                  <c:v>0</c:v>
                </c:pt>
                <c:pt idx="639">
                  <c:v>0</c:v>
                </c:pt>
                <c:pt idx="640">
                  <c:v>0</c:v>
                </c:pt>
                <c:pt idx="641">
                  <c:v>0</c:v>
                </c:pt>
                <c:pt idx="642">
                  <c:v>0</c:v>
                </c:pt>
                <c:pt idx="643">
                  <c:v>0</c:v>
                </c:pt>
                <c:pt idx="644">
                  <c:v>29</c:v>
                </c:pt>
                <c:pt idx="645">
                  <c:v>0</c:v>
                </c:pt>
                <c:pt idx="646">
                  <c:v>0</c:v>
                </c:pt>
                <c:pt idx="647">
                  <c:v>0</c:v>
                </c:pt>
                <c:pt idx="648">
                  <c:v>0</c:v>
                </c:pt>
                <c:pt idx="649">
                  <c:v>5</c:v>
                </c:pt>
                <c:pt idx="650">
                  <c:v>0</c:v>
                </c:pt>
                <c:pt idx="651">
                  <c:v>0</c:v>
                </c:pt>
                <c:pt idx="652">
                  <c:v>18</c:v>
                </c:pt>
                <c:pt idx="653">
                  <c:v>0</c:v>
                </c:pt>
                <c:pt idx="654">
                  <c:v>0</c:v>
                </c:pt>
                <c:pt idx="655">
                  <c:v>0</c:v>
                </c:pt>
                <c:pt idx="656">
                  <c:v>0</c:v>
                </c:pt>
                <c:pt idx="657">
                  <c:v>0</c:v>
                </c:pt>
                <c:pt idx="658">
                  <c:v>0</c:v>
                </c:pt>
                <c:pt idx="659">
                  <c:v>4</c:v>
                </c:pt>
                <c:pt idx="660">
                  <c:v>0</c:v>
                </c:pt>
                <c:pt idx="661">
                  <c:v>0</c:v>
                </c:pt>
                <c:pt idx="662">
                  <c:v>0</c:v>
                </c:pt>
                <c:pt idx="663">
                  <c:v>0</c:v>
                </c:pt>
                <c:pt idx="664">
                  <c:v>0</c:v>
                </c:pt>
                <c:pt idx="665">
                  <c:v>0</c:v>
                </c:pt>
                <c:pt idx="666">
                  <c:v>0</c:v>
                </c:pt>
                <c:pt idx="667">
                  <c:v>0</c:v>
                </c:pt>
                <c:pt idx="668">
                  <c:v>0</c:v>
                </c:pt>
                <c:pt idx="669">
                  <c:v>4</c:v>
                </c:pt>
                <c:pt idx="670">
                  <c:v>0</c:v>
                </c:pt>
                <c:pt idx="671">
                  <c:v>0</c:v>
                </c:pt>
                <c:pt idx="672">
                  <c:v>1</c:v>
                </c:pt>
                <c:pt idx="673">
                  <c:v>1</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13</c:v>
                </c:pt>
                <c:pt idx="691">
                  <c:v>1</c:v>
                </c:pt>
                <c:pt idx="692">
                  <c:v>0</c:v>
                </c:pt>
                <c:pt idx="693">
                  <c:v>0</c:v>
                </c:pt>
                <c:pt idx="694">
                  <c:v>0</c:v>
                </c:pt>
                <c:pt idx="695">
                  <c:v>0</c:v>
                </c:pt>
                <c:pt idx="696">
                  <c:v>0</c:v>
                </c:pt>
                <c:pt idx="697">
                  <c:v>1</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1</c:v>
                </c:pt>
                <c:pt idx="714">
                  <c:v>0</c:v>
                </c:pt>
                <c:pt idx="715">
                  <c:v>0</c:v>
                </c:pt>
                <c:pt idx="716">
                  <c:v>0</c:v>
                </c:pt>
                <c:pt idx="717">
                  <c:v>1</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45</c:v>
                </c:pt>
                <c:pt idx="739">
                  <c:v>0</c:v>
                </c:pt>
                <c:pt idx="740">
                  <c:v>0</c:v>
                </c:pt>
                <c:pt idx="741">
                  <c:v>0</c:v>
                </c:pt>
                <c:pt idx="742">
                  <c:v>0</c:v>
                </c:pt>
                <c:pt idx="743">
                  <c:v>0</c:v>
                </c:pt>
                <c:pt idx="744">
                  <c:v>0</c:v>
                </c:pt>
                <c:pt idx="745">
                  <c:v>0</c:v>
                </c:pt>
                <c:pt idx="746">
                  <c:v>0</c:v>
                </c:pt>
                <c:pt idx="747">
                  <c:v>0</c:v>
                </c:pt>
                <c:pt idx="748">
                  <c:v>2</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1</c:v>
                </c:pt>
                <c:pt idx="764">
                  <c:v>0</c:v>
                </c:pt>
                <c:pt idx="765">
                  <c:v>2</c:v>
                </c:pt>
                <c:pt idx="766">
                  <c:v>0</c:v>
                </c:pt>
                <c:pt idx="767">
                  <c:v>0</c:v>
                </c:pt>
                <c:pt idx="768">
                  <c:v>0</c:v>
                </c:pt>
                <c:pt idx="769">
                  <c:v>2</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1</c:v>
                </c:pt>
                <c:pt idx="784">
                  <c:v>0</c:v>
                </c:pt>
                <c:pt idx="785">
                  <c:v>0</c:v>
                </c:pt>
                <c:pt idx="786">
                  <c:v>0</c:v>
                </c:pt>
                <c:pt idx="787">
                  <c:v>0</c:v>
                </c:pt>
                <c:pt idx="788">
                  <c:v>0</c:v>
                </c:pt>
                <c:pt idx="789">
                  <c:v>1</c:v>
                </c:pt>
                <c:pt idx="790">
                  <c:v>1</c:v>
                </c:pt>
                <c:pt idx="791">
                  <c:v>0</c:v>
                </c:pt>
                <c:pt idx="792">
                  <c:v>0</c:v>
                </c:pt>
                <c:pt idx="793">
                  <c:v>0</c:v>
                </c:pt>
                <c:pt idx="794">
                  <c:v>0</c:v>
                </c:pt>
                <c:pt idx="795">
                  <c:v>4</c:v>
                </c:pt>
                <c:pt idx="796">
                  <c:v>0</c:v>
                </c:pt>
                <c:pt idx="797">
                  <c:v>0</c:v>
                </c:pt>
                <c:pt idx="798">
                  <c:v>0</c:v>
                </c:pt>
                <c:pt idx="799">
                  <c:v>0</c:v>
                </c:pt>
                <c:pt idx="800">
                  <c:v>0</c:v>
                </c:pt>
                <c:pt idx="801">
                  <c:v>0</c:v>
                </c:pt>
                <c:pt idx="802">
                  <c:v>0</c:v>
                </c:pt>
                <c:pt idx="803">
                  <c:v>0</c:v>
                </c:pt>
                <c:pt idx="804">
                  <c:v>11</c:v>
                </c:pt>
                <c:pt idx="805">
                  <c:v>2</c:v>
                </c:pt>
                <c:pt idx="806">
                  <c:v>0</c:v>
                </c:pt>
                <c:pt idx="807">
                  <c:v>0</c:v>
                </c:pt>
                <c:pt idx="808">
                  <c:v>0</c:v>
                </c:pt>
                <c:pt idx="809">
                  <c:v>0</c:v>
                </c:pt>
                <c:pt idx="810">
                  <c:v>3</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1</c:v>
                </c:pt>
                <c:pt idx="825">
                  <c:v>0</c:v>
                </c:pt>
                <c:pt idx="826">
                  <c:v>0</c:v>
                </c:pt>
                <c:pt idx="827">
                  <c:v>0</c:v>
                </c:pt>
                <c:pt idx="828">
                  <c:v>0</c:v>
                </c:pt>
                <c:pt idx="829">
                  <c:v>0</c:v>
                </c:pt>
                <c:pt idx="830">
                  <c:v>22</c:v>
                </c:pt>
                <c:pt idx="831">
                  <c:v>0</c:v>
                </c:pt>
                <c:pt idx="832">
                  <c:v>0</c:v>
                </c:pt>
                <c:pt idx="833">
                  <c:v>0</c:v>
                </c:pt>
                <c:pt idx="834">
                  <c:v>0</c:v>
                </c:pt>
                <c:pt idx="835">
                  <c:v>3</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45</c:v>
                </c:pt>
                <c:pt idx="851">
                  <c:v>0</c:v>
                </c:pt>
                <c:pt idx="852">
                  <c:v>0</c:v>
                </c:pt>
                <c:pt idx="853">
                  <c:v>0</c:v>
                </c:pt>
                <c:pt idx="854">
                  <c:v>0</c:v>
                </c:pt>
                <c:pt idx="855">
                  <c:v>0</c:v>
                </c:pt>
                <c:pt idx="856">
                  <c:v>1</c:v>
                </c:pt>
                <c:pt idx="857">
                  <c:v>0</c:v>
                </c:pt>
                <c:pt idx="858">
                  <c:v>3</c:v>
                </c:pt>
                <c:pt idx="859">
                  <c:v>0</c:v>
                </c:pt>
                <c:pt idx="860">
                  <c:v>0</c:v>
                </c:pt>
                <c:pt idx="861">
                  <c:v>0</c:v>
                </c:pt>
                <c:pt idx="862">
                  <c:v>0</c:v>
                </c:pt>
                <c:pt idx="863">
                  <c:v>0</c:v>
                </c:pt>
                <c:pt idx="864">
                  <c:v>0</c:v>
                </c:pt>
                <c:pt idx="865">
                  <c:v>0</c:v>
                </c:pt>
                <c:pt idx="866">
                  <c:v>0</c:v>
                </c:pt>
                <c:pt idx="867">
                  <c:v>27</c:v>
                </c:pt>
                <c:pt idx="868">
                  <c:v>0</c:v>
                </c:pt>
                <c:pt idx="869">
                  <c:v>0</c:v>
                </c:pt>
                <c:pt idx="870">
                  <c:v>0</c:v>
                </c:pt>
                <c:pt idx="871">
                  <c:v>0</c:v>
                </c:pt>
                <c:pt idx="872">
                  <c:v>0</c:v>
                </c:pt>
                <c:pt idx="873">
                  <c:v>0</c:v>
                </c:pt>
                <c:pt idx="874">
                  <c:v>0</c:v>
                </c:pt>
                <c:pt idx="875">
                  <c:v>0</c:v>
                </c:pt>
                <c:pt idx="876">
                  <c:v>0</c:v>
                </c:pt>
                <c:pt idx="877">
                  <c:v>1</c:v>
                </c:pt>
                <c:pt idx="878">
                  <c:v>0</c:v>
                </c:pt>
                <c:pt idx="879">
                  <c:v>0</c:v>
                </c:pt>
                <c:pt idx="880">
                  <c:v>0</c:v>
                </c:pt>
                <c:pt idx="881">
                  <c:v>0</c:v>
                </c:pt>
                <c:pt idx="882">
                  <c:v>0</c:v>
                </c:pt>
                <c:pt idx="883">
                  <c:v>0</c:v>
                </c:pt>
                <c:pt idx="884">
                  <c:v>1</c:v>
                </c:pt>
                <c:pt idx="885">
                  <c:v>0</c:v>
                </c:pt>
                <c:pt idx="886">
                  <c:v>0</c:v>
                </c:pt>
                <c:pt idx="887">
                  <c:v>0</c:v>
                </c:pt>
                <c:pt idx="888">
                  <c:v>0</c:v>
                </c:pt>
                <c:pt idx="889">
                  <c:v>0</c:v>
                </c:pt>
                <c:pt idx="890">
                  <c:v>0</c:v>
                </c:pt>
                <c:pt idx="891">
                  <c:v>0</c:v>
                </c:pt>
                <c:pt idx="892">
                  <c:v>0</c:v>
                </c:pt>
                <c:pt idx="893">
                  <c:v>0</c:v>
                </c:pt>
                <c:pt idx="894">
                  <c:v>13</c:v>
                </c:pt>
                <c:pt idx="895">
                  <c:v>0</c:v>
                </c:pt>
                <c:pt idx="896">
                  <c:v>0</c:v>
                </c:pt>
                <c:pt idx="897">
                  <c:v>5</c:v>
                </c:pt>
                <c:pt idx="898">
                  <c:v>6</c:v>
                </c:pt>
                <c:pt idx="899">
                  <c:v>0</c:v>
                </c:pt>
                <c:pt idx="900">
                  <c:v>0</c:v>
                </c:pt>
                <c:pt idx="901">
                  <c:v>0</c:v>
                </c:pt>
                <c:pt idx="902">
                  <c:v>0</c:v>
                </c:pt>
                <c:pt idx="903">
                  <c:v>0</c:v>
                </c:pt>
                <c:pt idx="904">
                  <c:v>3</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1</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1</c:v>
                </c:pt>
                <c:pt idx="942">
                  <c:v>0</c:v>
                </c:pt>
                <c:pt idx="943">
                  <c:v>0</c:v>
                </c:pt>
                <c:pt idx="944">
                  <c:v>0</c:v>
                </c:pt>
                <c:pt idx="945">
                  <c:v>0</c:v>
                </c:pt>
                <c:pt idx="946">
                  <c:v>0</c:v>
                </c:pt>
                <c:pt idx="947">
                  <c:v>0</c:v>
                </c:pt>
                <c:pt idx="948">
                  <c:v>0</c:v>
                </c:pt>
                <c:pt idx="949">
                  <c:v>0</c:v>
                </c:pt>
                <c:pt idx="950">
                  <c:v>1</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7</c:v>
                </c:pt>
                <c:pt idx="965">
                  <c:v>1</c:v>
                </c:pt>
                <c:pt idx="966">
                  <c:v>0</c:v>
                </c:pt>
                <c:pt idx="967">
                  <c:v>0</c:v>
                </c:pt>
                <c:pt idx="968">
                  <c:v>3</c:v>
                </c:pt>
                <c:pt idx="969">
                  <c:v>0</c:v>
                </c:pt>
                <c:pt idx="970">
                  <c:v>1</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2</c:v>
                </c:pt>
                <c:pt idx="986">
                  <c:v>0</c:v>
                </c:pt>
                <c:pt idx="987">
                  <c:v>0</c:v>
                </c:pt>
                <c:pt idx="988">
                  <c:v>0</c:v>
                </c:pt>
                <c:pt idx="989">
                  <c:v>0</c:v>
                </c:pt>
                <c:pt idx="990">
                  <c:v>0</c:v>
                </c:pt>
                <c:pt idx="991">
                  <c:v>0</c:v>
                </c:pt>
                <c:pt idx="992">
                  <c:v>0</c:v>
                </c:pt>
                <c:pt idx="993">
                  <c:v>1</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2</c:v>
                </c:pt>
                <c:pt idx="1016">
                  <c:v>0</c:v>
                </c:pt>
                <c:pt idx="1017">
                  <c:v>1</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1</c:v>
                </c:pt>
                <c:pt idx="1047">
                  <c:v>0</c:v>
                </c:pt>
                <c:pt idx="1048">
                  <c:v>0</c:v>
                </c:pt>
                <c:pt idx="1049">
                  <c:v>0</c:v>
                </c:pt>
                <c:pt idx="1050">
                  <c:v>3</c:v>
                </c:pt>
                <c:pt idx="1051">
                  <c:v>0</c:v>
                </c:pt>
                <c:pt idx="1052">
                  <c:v>0</c:v>
                </c:pt>
                <c:pt idx="1053">
                  <c:v>0</c:v>
                </c:pt>
                <c:pt idx="1054">
                  <c:v>1</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8</c:v>
                </c:pt>
                <c:pt idx="1088">
                  <c:v>4</c:v>
                </c:pt>
                <c:pt idx="1089">
                  <c:v>2</c:v>
                </c:pt>
                <c:pt idx="1090">
                  <c:v>0</c:v>
                </c:pt>
                <c:pt idx="1091">
                  <c:v>0</c:v>
                </c:pt>
                <c:pt idx="1092">
                  <c:v>0</c:v>
                </c:pt>
                <c:pt idx="1093">
                  <c:v>0</c:v>
                </c:pt>
                <c:pt idx="1094">
                  <c:v>0</c:v>
                </c:pt>
                <c:pt idx="1095">
                  <c:v>5</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3</c:v>
                </c:pt>
                <c:pt idx="1128">
                  <c:v>0</c:v>
                </c:pt>
                <c:pt idx="1129">
                  <c:v>2</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5</c:v>
                </c:pt>
                <c:pt idx="1152">
                  <c:v>1</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1</c:v>
                </c:pt>
                <c:pt idx="1167">
                  <c:v>2</c:v>
                </c:pt>
                <c:pt idx="1168">
                  <c:v>0</c:v>
                </c:pt>
                <c:pt idx="1169">
                  <c:v>0</c:v>
                </c:pt>
                <c:pt idx="1170">
                  <c:v>0</c:v>
                </c:pt>
                <c:pt idx="1171">
                  <c:v>0</c:v>
                </c:pt>
                <c:pt idx="1172">
                  <c:v>0</c:v>
                </c:pt>
                <c:pt idx="1173">
                  <c:v>3</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3</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1</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2</c:v>
                </c:pt>
                <c:pt idx="1232">
                  <c:v>0</c:v>
                </c:pt>
                <c:pt idx="1233">
                  <c:v>0</c:v>
                </c:pt>
                <c:pt idx="1234">
                  <c:v>0</c:v>
                </c:pt>
                <c:pt idx="1235">
                  <c:v>0</c:v>
                </c:pt>
                <c:pt idx="1236">
                  <c:v>0</c:v>
                </c:pt>
                <c:pt idx="1237">
                  <c:v>0</c:v>
                </c:pt>
                <c:pt idx="1238">
                  <c:v>0</c:v>
                </c:pt>
                <c:pt idx="1239">
                  <c:v>0</c:v>
                </c:pt>
                <c:pt idx="1240">
                  <c:v>0</c:v>
                </c:pt>
                <c:pt idx="1241">
                  <c:v>0</c:v>
                </c:pt>
                <c:pt idx="1242">
                  <c:v>3</c:v>
                </c:pt>
                <c:pt idx="1243">
                  <c:v>0</c:v>
                </c:pt>
                <c:pt idx="1244">
                  <c:v>0</c:v>
                </c:pt>
                <c:pt idx="1245">
                  <c:v>13</c:v>
                </c:pt>
                <c:pt idx="1246">
                  <c:v>0</c:v>
                </c:pt>
                <c:pt idx="1247">
                  <c:v>0</c:v>
                </c:pt>
                <c:pt idx="1248">
                  <c:v>0</c:v>
                </c:pt>
                <c:pt idx="1249">
                  <c:v>0</c:v>
                </c:pt>
                <c:pt idx="1250">
                  <c:v>2</c:v>
                </c:pt>
                <c:pt idx="1251">
                  <c:v>0</c:v>
                </c:pt>
                <c:pt idx="1252">
                  <c:v>0</c:v>
                </c:pt>
                <c:pt idx="1253">
                  <c:v>7</c:v>
                </c:pt>
                <c:pt idx="1254">
                  <c:v>0</c:v>
                </c:pt>
                <c:pt idx="1255">
                  <c:v>0</c:v>
                </c:pt>
                <c:pt idx="1256">
                  <c:v>4</c:v>
                </c:pt>
                <c:pt idx="1257">
                  <c:v>0</c:v>
                </c:pt>
                <c:pt idx="1258">
                  <c:v>0</c:v>
                </c:pt>
                <c:pt idx="1259">
                  <c:v>0</c:v>
                </c:pt>
                <c:pt idx="1260">
                  <c:v>0</c:v>
                </c:pt>
                <c:pt idx="1261">
                  <c:v>0</c:v>
                </c:pt>
                <c:pt idx="1262">
                  <c:v>0</c:v>
                </c:pt>
                <c:pt idx="1263">
                  <c:v>0</c:v>
                </c:pt>
                <c:pt idx="1264">
                  <c:v>3</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11</c:v>
                </c:pt>
                <c:pt idx="1281">
                  <c:v>3</c:v>
                </c:pt>
                <c:pt idx="1282">
                  <c:v>0</c:v>
                </c:pt>
                <c:pt idx="1283">
                  <c:v>0</c:v>
                </c:pt>
                <c:pt idx="1284">
                  <c:v>0</c:v>
                </c:pt>
                <c:pt idx="1285">
                  <c:v>0</c:v>
                </c:pt>
                <c:pt idx="1286">
                  <c:v>0</c:v>
                </c:pt>
                <c:pt idx="1287">
                  <c:v>0</c:v>
                </c:pt>
                <c:pt idx="1288">
                  <c:v>0</c:v>
                </c:pt>
                <c:pt idx="1289">
                  <c:v>0</c:v>
                </c:pt>
                <c:pt idx="1290">
                  <c:v>0</c:v>
                </c:pt>
                <c:pt idx="1291">
                  <c:v>1</c:v>
                </c:pt>
                <c:pt idx="1292">
                  <c:v>0</c:v>
                </c:pt>
                <c:pt idx="1293">
                  <c:v>1</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4</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1</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11</c:v>
                </c:pt>
                <c:pt idx="1361">
                  <c:v>0</c:v>
                </c:pt>
                <c:pt idx="1362">
                  <c:v>14</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1</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1</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1</c:v>
                </c:pt>
                <c:pt idx="1424">
                  <c:v>0</c:v>
                </c:pt>
                <c:pt idx="1425">
                  <c:v>0</c:v>
                </c:pt>
                <c:pt idx="1426">
                  <c:v>0</c:v>
                </c:pt>
                <c:pt idx="1427">
                  <c:v>1</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4</c:v>
                </c:pt>
                <c:pt idx="1441">
                  <c:v>0</c:v>
                </c:pt>
                <c:pt idx="1442">
                  <c:v>0</c:v>
                </c:pt>
                <c:pt idx="1443">
                  <c:v>0</c:v>
                </c:pt>
                <c:pt idx="1444">
                  <c:v>0</c:v>
                </c:pt>
                <c:pt idx="1445">
                  <c:v>0</c:v>
                </c:pt>
                <c:pt idx="1446">
                  <c:v>0</c:v>
                </c:pt>
                <c:pt idx="1447">
                  <c:v>0</c:v>
                </c:pt>
                <c:pt idx="1448">
                  <c:v>0</c:v>
                </c:pt>
                <c:pt idx="1449">
                  <c:v>2</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1</c:v>
                </c:pt>
                <c:pt idx="1492">
                  <c:v>0</c:v>
                </c:pt>
                <c:pt idx="1493">
                  <c:v>0</c:v>
                </c:pt>
                <c:pt idx="1494">
                  <c:v>0</c:v>
                </c:pt>
                <c:pt idx="1495">
                  <c:v>0</c:v>
                </c:pt>
                <c:pt idx="1496">
                  <c:v>0</c:v>
                </c:pt>
                <c:pt idx="1497">
                  <c:v>3</c:v>
                </c:pt>
                <c:pt idx="1498">
                  <c:v>0</c:v>
                </c:pt>
                <c:pt idx="1499">
                  <c:v>0</c:v>
                </c:pt>
                <c:pt idx="1500">
                  <c:v>2</c:v>
                </c:pt>
                <c:pt idx="1501">
                  <c:v>0</c:v>
                </c:pt>
                <c:pt idx="1502">
                  <c:v>0</c:v>
                </c:pt>
                <c:pt idx="1503">
                  <c:v>0</c:v>
                </c:pt>
                <c:pt idx="1504">
                  <c:v>0</c:v>
                </c:pt>
                <c:pt idx="1505">
                  <c:v>0</c:v>
                </c:pt>
                <c:pt idx="1506">
                  <c:v>0</c:v>
                </c:pt>
                <c:pt idx="1507">
                  <c:v>0</c:v>
                </c:pt>
                <c:pt idx="1508">
                  <c:v>0</c:v>
                </c:pt>
                <c:pt idx="1509">
                  <c:v>0</c:v>
                </c:pt>
                <c:pt idx="1510">
                  <c:v>0</c:v>
                </c:pt>
                <c:pt idx="1511">
                  <c:v>1</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1</c:v>
                </c:pt>
                <c:pt idx="1540">
                  <c:v>1</c:v>
                </c:pt>
                <c:pt idx="1541">
                  <c:v>0</c:v>
                </c:pt>
                <c:pt idx="1542">
                  <c:v>0</c:v>
                </c:pt>
                <c:pt idx="1543">
                  <c:v>0</c:v>
                </c:pt>
                <c:pt idx="1544">
                  <c:v>0</c:v>
                </c:pt>
                <c:pt idx="1545">
                  <c:v>0</c:v>
                </c:pt>
                <c:pt idx="1546">
                  <c:v>0</c:v>
                </c:pt>
                <c:pt idx="1547">
                  <c:v>1</c:v>
                </c:pt>
                <c:pt idx="1548">
                  <c:v>57</c:v>
                </c:pt>
                <c:pt idx="1549">
                  <c:v>0</c:v>
                </c:pt>
                <c:pt idx="1550">
                  <c:v>0</c:v>
                </c:pt>
                <c:pt idx="1551">
                  <c:v>0</c:v>
                </c:pt>
                <c:pt idx="1552">
                  <c:v>0</c:v>
                </c:pt>
                <c:pt idx="1553">
                  <c:v>7</c:v>
                </c:pt>
                <c:pt idx="1554">
                  <c:v>0</c:v>
                </c:pt>
                <c:pt idx="1555">
                  <c:v>0</c:v>
                </c:pt>
                <c:pt idx="1556">
                  <c:v>0</c:v>
                </c:pt>
                <c:pt idx="1557">
                  <c:v>0</c:v>
                </c:pt>
                <c:pt idx="1558">
                  <c:v>0</c:v>
                </c:pt>
                <c:pt idx="1559">
                  <c:v>1</c:v>
                </c:pt>
                <c:pt idx="1560">
                  <c:v>0</c:v>
                </c:pt>
                <c:pt idx="1561">
                  <c:v>0</c:v>
                </c:pt>
                <c:pt idx="1562">
                  <c:v>0</c:v>
                </c:pt>
                <c:pt idx="1563">
                  <c:v>0</c:v>
                </c:pt>
                <c:pt idx="1564">
                  <c:v>26</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2</c:v>
                </c:pt>
                <c:pt idx="1585">
                  <c:v>0</c:v>
                </c:pt>
                <c:pt idx="1586">
                  <c:v>0</c:v>
                </c:pt>
                <c:pt idx="1587">
                  <c:v>0</c:v>
                </c:pt>
                <c:pt idx="1588">
                  <c:v>0</c:v>
                </c:pt>
                <c:pt idx="1589">
                  <c:v>0</c:v>
                </c:pt>
                <c:pt idx="1590">
                  <c:v>0</c:v>
                </c:pt>
                <c:pt idx="1591">
                  <c:v>0</c:v>
                </c:pt>
                <c:pt idx="1592">
                  <c:v>0</c:v>
                </c:pt>
                <c:pt idx="1593">
                  <c:v>0</c:v>
                </c:pt>
                <c:pt idx="1594">
                  <c:v>0</c:v>
                </c:pt>
                <c:pt idx="1595">
                  <c:v>0</c:v>
                </c:pt>
                <c:pt idx="1596">
                  <c:v>24</c:v>
                </c:pt>
                <c:pt idx="1597">
                  <c:v>0</c:v>
                </c:pt>
                <c:pt idx="1598">
                  <c:v>0</c:v>
                </c:pt>
                <c:pt idx="1599">
                  <c:v>0</c:v>
                </c:pt>
                <c:pt idx="1600">
                  <c:v>0</c:v>
                </c:pt>
                <c:pt idx="1601">
                  <c:v>0</c:v>
                </c:pt>
                <c:pt idx="1602">
                  <c:v>0</c:v>
                </c:pt>
                <c:pt idx="1603">
                  <c:v>0</c:v>
                </c:pt>
                <c:pt idx="1604">
                  <c:v>0</c:v>
                </c:pt>
                <c:pt idx="1605">
                  <c:v>0</c:v>
                </c:pt>
                <c:pt idx="1606">
                  <c:v>0</c:v>
                </c:pt>
                <c:pt idx="1607">
                  <c:v>1</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1</c:v>
                </c:pt>
                <c:pt idx="1627">
                  <c:v>0</c:v>
                </c:pt>
                <c:pt idx="1628">
                  <c:v>0</c:v>
                </c:pt>
                <c:pt idx="1629">
                  <c:v>1</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1</c:v>
                </c:pt>
                <c:pt idx="1664">
                  <c:v>0</c:v>
                </c:pt>
                <c:pt idx="1665">
                  <c:v>0</c:v>
                </c:pt>
                <c:pt idx="1666">
                  <c:v>0</c:v>
                </c:pt>
                <c:pt idx="1667">
                  <c:v>0</c:v>
                </c:pt>
                <c:pt idx="1668">
                  <c:v>3</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1</c:v>
                </c:pt>
                <c:pt idx="1685">
                  <c:v>2</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1</c:v>
                </c:pt>
                <c:pt idx="1771">
                  <c:v>0</c:v>
                </c:pt>
                <c:pt idx="1772">
                  <c:v>0</c:v>
                </c:pt>
                <c:pt idx="1773">
                  <c:v>0</c:v>
                </c:pt>
                <c:pt idx="1774">
                  <c:v>0</c:v>
                </c:pt>
                <c:pt idx="1775">
                  <c:v>0</c:v>
                </c:pt>
                <c:pt idx="1776">
                  <c:v>0</c:v>
                </c:pt>
                <c:pt idx="1777">
                  <c:v>0</c:v>
                </c:pt>
                <c:pt idx="1778">
                  <c:v>0</c:v>
                </c:pt>
                <c:pt idx="1779">
                  <c:v>3</c:v>
                </c:pt>
                <c:pt idx="1780">
                  <c:v>0</c:v>
                </c:pt>
                <c:pt idx="1781">
                  <c:v>0</c:v>
                </c:pt>
                <c:pt idx="1782">
                  <c:v>1</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1</c:v>
                </c:pt>
                <c:pt idx="1796">
                  <c:v>0</c:v>
                </c:pt>
                <c:pt idx="1797">
                  <c:v>0</c:v>
                </c:pt>
                <c:pt idx="1798">
                  <c:v>0</c:v>
                </c:pt>
                <c:pt idx="1799">
                  <c:v>0</c:v>
                </c:pt>
                <c:pt idx="1800">
                  <c:v>0</c:v>
                </c:pt>
                <c:pt idx="1801">
                  <c:v>0</c:v>
                </c:pt>
                <c:pt idx="1802">
                  <c:v>0</c:v>
                </c:pt>
                <c:pt idx="1803">
                  <c:v>0</c:v>
                </c:pt>
                <c:pt idx="1804">
                  <c:v>0</c:v>
                </c:pt>
                <c:pt idx="1805">
                  <c:v>0</c:v>
                </c:pt>
                <c:pt idx="1806">
                  <c:v>2</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4</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9</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1</c:v>
                </c:pt>
                <c:pt idx="1885">
                  <c:v>0</c:v>
                </c:pt>
                <c:pt idx="1886">
                  <c:v>2</c:v>
                </c:pt>
                <c:pt idx="1887">
                  <c:v>0</c:v>
                </c:pt>
                <c:pt idx="1888">
                  <c:v>0</c:v>
                </c:pt>
                <c:pt idx="1889">
                  <c:v>0</c:v>
                </c:pt>
                <c:pt idx="1890">
                  <c:v>0</c:v>
                </c:pt>
                <c:pt idx="1891">
                  <c:v>0</c:v>
                </c:pt>
                <c:pt idx="1892">
                  <c:v>0</c:v>
                </c:pt>
                <c:pt idx="1893">
                  <c:v>0</c:v>
                </c:pt>
                <c:pt idx="1894">
                  <c:v>0</c:v>
                </c:pt>
                <c:pt idx="1895">
                  <c:v>0</c:v>
                </c:pt>
                <c:pt idx="1896">
                  <c:v>0</c:v>
                </c:pt>
                <c:pt idx="1897">
                  <c:v>28</c:v>
                </c:pt>
                <c:pt idx="1898">
                  <c:v>4</c:v>
                </c:pt>
                <c:pt idx="1899">
                  <c:v>1</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1</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11</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4</c:v>
                </c:pt>
                <c:pt idx="1983">
                  <c:v>0</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c:v>
                </c:pt>
                <c:pt idx="2001">
                  <c:v>0</c:v>
                </c:pt>
                <c:pt idx="2002">
                  <c:v>0</c:v>
                </c:pt>
                <c:pt idx="2003">
                  <c:v>0</c:v>
                </c:pt>
                <c:pt idx="2004">
                  <c:v>0</c:v>
                </c:pt>
                <c:pt idx="2005">
                  <c:v>0</c:v>
                </c:pt>
                <c:pt idx="2006">
                  <c:v>0</c:v>
                </c:pt>
                <c:pt idx="2007">
                  <c:v>0</c:v>
                </c:pt>
                <c:pt idx="2008">
                  <c:v>0</c:v>
                </c:pt>
                <c:pt idx="2009">
                  <c:v>0</c:v>
                </c:pt>
                <c:pt idx="2010">
                  <c:v>0</c:v>
                </c:pt>
                <c:pt idx="2011">
                  <c:v>0</c:v>
                </c:pt>
                <c:pt idx="2012">
                  <c:v>50</c:v>
                </c:pt>
                <c:pt idx="2013">
                  <c:v>0</c:v>
                </c:pt>
                <c:pt idx="2014">
                  <c:v>0</c:v>
                </c:pt>
                <c:pt idx="2015">
                  <c:v>0</c:v>
                </c:pt>
                <c:pt idx="2016">
                  <c:v>0</c:v>
                </c:pt>
                <c:pt idx="2017">
                  <c:v>0</c:v>
                </c:pt>
                <c:pt idx="2018">
                  <c:v>0</c:v>
                </c:pt>
                <c:pt idx="2019">
                  <c:v>0</c:v>
                </c:pt>
                <c:pt idx="2020">
                  <c:v>0</c:v>
                </c:pt>
                <c:pt idx="2021">
                  <c:v>0</c:v>
                </c:pt>
                <c:pt idx="2022">
                  <c:v>0</c:v>
                </c:pt>
                <c:pt idx="2023">
                  <c:v>0</c:v>
                </c:pt>
                <c:pt idx="2024">
                  <c:v>0</c:v>
                </c:pt>
                <c:pt idx="2025">
                  <c:v>0</c:v>
                </c:pt>
                <c:pt idx="2026">
                  <c:v>0</c:v>
                </c:pt>
                <c:pt idx="2027">
                  <c:v>0</c:v>
                </c:pt>
                <c:pt idx="2028">
                  <c:v>0</c:v>
                </c:pt>
                <c:pt idx="2029">
                  <c:v>0</c:v>
                </c:pt>
                <c:pt idx="2030">
                  <c:v>0</c:v>
                </c:pt>
                <c:pt idx="2031">
                  <c:v>0</c:v>
                </c:pt>
                <c:pt idx="2032">
                  <c:v>2</c:v>
                </c:pt>
                <c:pt idx="2033">
                  <c:v>0</c:v>
                </c:pt>
                <c:pt idx="2034">
                  <c:v>0</c:v>
                </c:pt>
                <c:pt idx="2035">
                  <c:v>0</c:v>
                </c:pt>
                <c:pt idx="2036">
                  <c:v>0</c:v>
                </c:pt>
                <c:pt idx="2037">
                  <c:v>0</c:v>
                </c:pt>
                <c:pt idx="2038">
                  <c:v>0</c:v>
                </c:pt>
                <c:pt idx="2039">
                  <c:v>0</c:v>
                </c:pt>
                <c:pt idx="2040">
                  <c:v>0</c:v>
                </c:pt>
                <c:pt idx="2041">
                  <c:v>0</c:v>
                </c:pt>
                <c:pt idx="2042">
                  <c:v>0</c:v>
                </c:pt>
                <c:pt idx="2043">
                  <c:v>0</c:v>
                </c:pt>
                <c:pt idx="2044">
                  <c:v>0</c:v>
                </c:pt>
                <c:pt idx="2045">
                  <c:v>0</c:v>
                </c:pt>
                <c:pt idx="2046">
                  <c:v>0</c:v>
                </c:pt>
                <c:pt idx="2047">
                  <c:v>0</c:v>
                </c:pt>
                <c:pt idx="2048">
                  <c:v>0</c:v>
                </c:pt>
                <c:pt idx="2049">
                  <c:v>0</c:v>
                </c:pt>
                <c:pt idx="2050">
                  <c:v>0</c:v>
                </c:pt>
                <c:pt idx="2051">
                  <c:v>0</c:v>
                </c:pt>
                <c:pt idx="2052">
                  <c:v>0</c:v>
                </c:pt>
                <c:pt idx="2053">
                  <c:v>0</c:v>
                </c:pt>
                <c:pt idx="2054">
                  <c:v>0</c:v>
                </c:pt>
                <c:pt idx="2055">
                  <c:v>0</c:v>
                </c:pt>
                <c:pt idx="2056">
                  <c:v>0</c:v>
                </c:pt>
                <c:pt idx="2057">
                  <c:v>0</c:v>
                </c:pt>
                <c:pt idx="2058">
                  <c:v>0</c:v>
                </c:pt>
                <c:pt idx="2059">
                  <c:v>0</c:v>
                </c:pt>
                <c:pt idx="2060">
                  <c:v>0</c:v>
                </c:pt>
                <c:pt idx="2061">
                  <c:v>0</c:v>
                </c:pt>
                <c:pt idx="2062">
                  <c:v>0</c:v>
                </c:pt>
                <c:pt idx="2063">
                  <c:v>0</c:v>
                </c:pt>
                <c:pt idx="2064">
                  <c:v>0</c:v>
                </c:pt>
                <c:pt idx="2065">
                  <c:v>0</c:v>
                </c:pt>
                <c:pt idx="2066">
                  <c:v>0</c:v>
                </c:pt>
                <c:pt idx="2067">
                  <c:v>0</c:v>
                </c:pt>
                <c:pt idx="2068">
                  <c:v>0</c:v>
                </c:pt>
                <c:pt idx="2069">
                  <c:v>0</c:v>
                </c:pt>
                <c:pt idx="2070">
                  <c:v>0</c:v>
                </c:pt>
                <c:pt idx="2071">
                  <c:v>0</c:v>
                </c:pt>
                <c:pt idx="2072">
                  <c:v>0</c:v>
                </c:pt>
                <c:pt idx="2073">
                  <c:v>1</c:v>
                </c:pt>
                <c:pt idx="2074">
                  <c:v>0</c:v>
                </c:pt>
                <c:pt idx="2075">
                  <c:v>0</c:v>
                </c:pt>
                <c:pt idx="2076">
                  <c:v>0</c:v>
                </c:pt>
                <c:pt idx="2077">
                  <c:v>0</c:v>
                </c:pt>
                <c:pt idx="2078">
                  <c:v>0</c:v>
                </c:pt>
                <c:pt idx="2079">
                  <c:v>6</c:v>
                </c:pt>
                <c:pt idx="2080">
                  <c:v>0</c:v>
                </c:pt>
                <c:pt idx="2081">
                  <c:v>1</c:v>
                </c:pt>
                <c:pt idx="2082">
                  <c:v>0</c:v>
                </c:pt>
                <c:pt idx="2083">
                  <c:v>0</c:v>
                </c:pt>
                <c:pt idx="2084">
                  <c:v>0</c:v>
                </c:pt>
                <c:pt idx="2085">
                  <c:v>0</c:v>
                </c:pt>
                <c:pt idx="2086">
                  <c:v>0</c:v>
                </c:pt>
                <c:pt idx="2087">
                  <c:v>0</c:v>
                </c:pt>
                <c:pt idx="2088">
                  <c:v>0</c:v>
                </c:pt>
                <c:pt idx="2089">
                  <c:v>0</c:v>
                </c:pt>
                <c:pt idx="2090">
                  <c:v>0</c:v>
                </c:pt>
                <c:pt idx="2091">
                  <c:v>0</c:v>
                </c:pt>
                <c:pt idx="2092">
                  <c:v>0</c:v>
                </c:pt>
                <c:pt idx="2093">
                  <c:v>0</c:v>
                </c:pt>
                <c:pt idx="2094">
                  <c:v>0</c:v>
                </c:pt>
                <c:pt idx="2095">
                  <c:v>0</c:v>
                </c:pt>
                <c:pt idx="2096">
                  <c:v>0</c:v>
                </c:pt>
                <c:pt idx="2097">
                  <c:v>0</c:v>
                </c:pt>
                <c:pt idx="2098">
                  <c:v>0</c:v>
                </c:pt>
                <c:pt idx="2099">
                  <c:v>387</c:v>
                </c:pt>
                <c:pt idx="2100">
                  <c:v>0</c:v>
                </c:pt>
                <c:pt idx="2101">
                  <c:v>0</c:v>
                </c:pt>
                <c:pt idx="2102">
                  <c:v>2</c:v>
                </c:pt>
                <c:pt idx="2103">
                  <c:v>0</c:v>
                </c:pt>
                <c:pt idx="2104">
                  <c:v>0</c:v>
                </c:pt>
                <c:pt idx="2105">
                  <c:v>0</c:v>
                </c:pt>
                <c:pt idx="2106">
                  <c:v>0</c:v>
                </c:pt>
                <c:pt idx="2107">
                  <c:v>0</c:v>
                </c:pt>
                <c:pt idx="2108">
                  <c:v>0</c:v>
                </c:pt>
                <c:pt idx="2109">
                  <c:v>0</c:v>
                </c:pt>
                <c:pt idx="2110">
                  <c:v>0</c:v>
                </c:pt>
                <c:pt idx="2111">
                  <c:v>0</c:v>
                </c:pt>
                <c:pt idx="2112">
                  <c:v>0</c:v>
                </c:pt>
                <c:pt idx="2113">
                  <c:v>0</c:v>
                </c:pt>
                <c:pt idx="2114">
                  <c:v>0</c:v>
                </c:pt>
                <c:pt idx="2115">
                  <c:v>0</c:v>
                </c:pt>
                <c:pt idx="2116">
                  <c:v>0</c:v>
                </c:pt>
                <c:pt idx="2117">
                  <c:v>0</c:v>
                </c:pt>
                <c:pt idx="2118">
                  <c:v>0</c:v>
                </c:pt>
                <c:pt idx="2119">
                  <c:v>0</c:v>
                </c:pt>
                <c:pt idx="2120">
                  <c:v>1</c:v>
                </c:pt>
                <c:pt idx="2121">
                  <c:v>0</c:v>
                </c:pt>
                <c:pt idx="2122">
                  <c:v>0</c:v>
                </c:pt>
                <c:pt idx="2123">
                  <c:v>0</c:v>
                </c:pt>
                <c:pt idx="2124">
                  <c:v>0</c:v>
                </c:pt>
                <c:pt idx="2125">
                  <c:v>0</c:v>
                </c:pt>
                <c:pt idx="2126">
                  <c:v>0</c:v>
                </c:pt>
                <c:pt idx="2127">
                  <c:v>0</c:v>
                </c:pt>
                <c:pt idx="2128">
                  <c:v>0</c:v>
                </c:pt>
                <c:pt idx="2129">
                  <c:v>0</c:v>
                </c:pt>
                <c:pt idx="2130">
                  <c:v>3</c:v>
                </c:pt>
                <c:pt idx="2131">
                  <c:v>0</c:v>
                </c:pt>
                <c:pt idx="2132">
                  <c:v>0</c:v>
                </c:pt>
                <c:pt idx="2133">
                  <c:v>0</c:v>
                </c:pt>
                <c:pt idx="2134">
                  <c:v>0</c:v>
                </c:pt>
                <c:pt idx="2135">
                  <c:v>0</c:v>
                </c:pt>
                <c:pt idx="2136">
                  <c:v>0</c:v>
                </c:pt>
                <c:pt idx="2137">
                  <c:v>0</c:v>
                </c:pt>
                <c:pt idx="2138">
                  <c:v>0</c:v>
                </c:pt>
                <c:pt idx="2139">
                  <c:v>0</c:v>
                </c:pt>
                <c:pt idx="2140">
                  <c:v>0</c:v>
                </c:pt>
                <c:pt idx="2141">
                  <c:v>0</c:v>
                </c:pt>
                <c:pt idx="2142">
                  <c:v>0</c:v>
                </c:pt>
                <c:pt idx="2143">
                  <c:v>0</c:v>
                </c:pt>
                <c:pt idx="2144">
                  <c:v>0</c:v>
                </c:pt>
                <c:pt idx="2145">
                  <c:v>0</c:v>
                </c:pt>
                <c:pt idx="2146">
                  <c:v>0</c:v>
                </c:pt>
                <c:pt idx="2147">
                  <c:v>0</c:v>
                </c:pt>
                <c:pt idx="2148">
                  <c:v>0</c:v>
                </c:pt>
                <c:pt idx="2149">
                  <c:v>0</c:v>
                </c:pt>
                <c:pt idx="2150">
                  <c:v>1</c:v>
                </c:pt>
                <c:pt idx="2151">
                  <c:v>0</c:v>
                </c:pt>
                <c:pt idx="2152">
                  <c:v>1</c:v>
                </c:pt>
                <c:pt idx="2153">
                  <c:v>0</c:v>
                </c:pt>
                <c:pt idx="2154">
                  <c:v>0</c:v>
                </c:pt>
                <c:pt idx="2155">
                  <c:v>0</c:v>
                </c:pt>
                <c:pt idx="2156">
                  <c:v>0</c:v>
                </c:pt>
                <c:pt idx="2157">
                  <c:v>0</c:v>
                </c:pt>
                <c:pt idx="2158">
                  <c:v>0</c:v>
                </c:pt>
                <c:pt idx="2159">
                  <c:v>0</c:v>
                </c:pt>
                <c:pt idx="2160">
                  <c:v>0</c:v>
                </c:pt>
                <c:pt idx="2161">
                  <c:v>0</c:v>
                </c:pt>
                <c:pt idx="2162">
                  <c:v>0</c:v>
                </c:pt>
                <c:pt idx="2163">
                  <c:v>0</c:v>
                </c:pt>
                <c:pt idx="2164">
                  <c:v>0</c:v>
                </c:pt>
                <c:pt idx="2165">
                  <c:v>0</c:v>
                </c:pt>
                <c:pt idx="2166">
                  <c:v>0</c:v>
                </c:pt>
                <c:pt idx="2167">
                  <c:v>0</c:v>
                </c:pt>
                <c:pt idx="2168">
                  <c:v>0</c:v>
                </c:pt>
                <c:pt idx="2169">
                  <c:v>0</c:v>
                </c:pt>
                <c:pt idx="2170">
                  <c:v>0</c:v>
                </c:pt>
                <c:pt idx="2171">
                  <c:v>0</c:v>
                </c:pt>
                <c:pt idx="2172">
                  <c:v>0</c:v>
                </c:pt>
                <c:pt idx="2173">
                  <c:v>0</c:v>
                </c:pt>
                <c:pt idx="2174">
                  <c:v>0</c:v>
                </c:pt>
                <c:pt idx="2175">
                  <c:v>0</c:v>
                </c:pt>
                <c:pt idx="2176">
                  <c:v>0</c:v>
                </c:pt>
                <c:pt idx="2177">
                  <c:v>7</c:v>
                </c:pt>
                <c:pt idx="2178">
                  <c:v>0</c:v>
                </c:pt>
                <c:pt idx="2179">
                  <c:v>0</c:v>
                </c:pt>
                <c:pt idx="2180">
                  <c:v>0</c:v>
                </c:pt>
                <c:pt idx="2181">
                  <c:v>0</c:v>
                </c:pt>
                <c:pt idx="2182">
                  <c:v>0</c:v>
                </c:pt>
                <c:pt idx="2183">
                  <c:v>0</c:v>
                </c:pt>
                <c:pt idx="2184">
                  <c:v>0</c:v>
                </c:pt>
                <c:pt idx="2185">
                  <c:v>11</c:v>
                </c:pt>
                <c:pt idx="2186">
                  <c:v>1</c:v>
                </c:pt>
                <c:pt idx="2187">
                  <c:v>0</c:v>
                </c:pt>
                <c:pt idx="2188">
                  <c:v>0</c:v>
                </c:pt>
                <c:pt idx="2189">
                  <c:v>0</c:v>
                </c:pt>
                <c:pt idx="2190">
                  <c:v>0</c:v>
                </c:pt>
                <c:pt idx="2191">
                  <c:v>0</c:v>
                </c:pt>
                <c:pt idx="2192">
                  <c:v>0</c:v>
                </c:pt>
                <c:pt idx="2193">
                  <c:v>0</c:v>
                </c:pt>
                <c:pt idx="2194">
                  <c:v>0</c:v>
                </c:pt>
                <c:pt idx="2195">
                  <c:v>0</c:v>
                </c:pt>
                <c:pt idx="2196">
                  <c:v>0</c:v>
                </c:pt>
                <c:pt idx="2197">
                  <c:v>0</c:v>
                </c:pt>
                <c:pt idx="2198">
                  <c:v>0</c:v>
                </c:pt>
                <c:pt idx="2199">
                  <c:v>0</c:v>
                </c:pt>
                <c:pt idx="2200">
                  <c:v>0</c:v>
                </c:pt>
                <c:pt idx="2201">
                  <c:v>0</c:v>
                </c:pt>
                <c:pt idx="2202">
                  <c:v>1</c:v>
                </c:pt>
                <c:pt idx="2203">
                  <c:v>0</c:v>
                </c:pt>
                <c:pt idx="2204">
                  <c:v>0</c:v>
                </c:pt>
                <c:pt idx="2205">
                  <c:v>0</c:v>
                </c:pt>
                <c:pt idx="2206">
                  <c:v>0</c:v>
                </c:pt>
                <c:pt idx="2207">
                  <c:v>0</c:v>
                </c:pt>
                <c:pt idx="2208">
                  <c:v>0</c:v>
                </c:pt>
                <c:pt idx="2209">
                  <c:v>0</c:v>
                </c:pt>
                <c:pt idx="2210">
                  <c:v>0</c:v>
                </c:pt>
                <c:pt idx="2211">
                  <c:v>0</c:v>
                </c:pt>
                <c:pt idx="2212">
                  <c:v>0</c:v>
                </c:pt>
                <c:pt idx="2213">
                  <c:v>0</c:v>
                </c:pt>
                <c:pt idx="2214">
                  <c:v>6</c:v>
                </c:pt>
                <c:pt idx="2215">
                  <c:v>0</c:v>
                </c:pt>
                <c:pt idx="2216">
                  <c:v>0</c:v>
                </c:pt>
                <c:pt idx="2217">
                  <c:v>0</c:v>
                </c:pt>
                <c:pt idx="2218">
                  <c:v>0</c:v>
                </c:pt>
                <c:pt idx="2219">
                  <c:v>0</c:v>
                </c:pt>
                <c:pt idx="2220">
                  <c:v>0</c:v>
                </c:pt>
                <c:pt idx="2221">
                  <c:v>0</c:v>
                </c:pt>
                <c:pt idx="2222">
                  <c:v>0</c:v>
                </c:pt>
                <c:pt idx="2223">
                  <c:v>0</c:v>
                </c:pt>
                <c:pt idx="2224">
                  <c:v>0</c:v>
                </c:pt>
                <c:pt idx="2225">
                  <c:v>11</c:v>
                </c:pt>
                <c:pt idx="2226">
                  <c:v>0</c:v>
                </c:pt>
                <c:pt idx="2227">
                  <c:v>0</c:v>
                </c:pt>
                <c:pt idx="2228">
                  <c:v>0</c:v>
                </c:pt>
                <c:pt idx="2229">
                  <c:v>0</c:v>
                </c:pt>
                <c:pt idx="2230">
                  <c:v>0</c:v>
                </c:pt>
                <c:pt idx="2231">
                  <c:v>0</c:v>
                </c:pt>
                <c:pt idx="2232">
                  <c:v>0</c:v>
                </c:pt>
                <c:pt idx="2233">
                  <c:v>1</c:v>
                </c:pt>
                <c:pt idx="2234">
                  <c:v>0</c:v>
                </c:pt>
                <c:pt idx="2235">
                  <c:v>0</c:v>
                </c:pt>
                <c:pt idx="2236">
                  <c:v>0</c:v>
                </c:pt>
                <c:pt idx="2237">
                  <c:v>0</c:v>
                </c:pt>
                <c:pt idx="2238">
                  <c:v>0</c:v>
                </c:pt>
                <c:pt idx="2239">
                  <c:v>0</c:v>
                </c:pt>
                <c:pt idx="2240">
                  <c:v>0</c:v>
                </c:pt>
                <c:pt idx="2241">
                  <c:v>0</c:v>
                </c:pt>
                <c:pt idx="2242">
                  <c:v>0</c:v>
                </c:pt>
                <c:pt idx="2243">
                  <c:v>0</c:v>
                </c:pt>
                <c:pt idx="2244">
                  <c:v>0</c:v>
                </c:pt>
                <c:pt idx="2245">
                  <c:v>0</c:v>
                </c:pt>
                <c:pt idx="2246">
                  <c:v>0</c:v>
                </c:pt>
                <c:pt idx="2247">
                  <c:v>0</c:v>
                </c:pt>
                <c:pt idx="2248">
                  <c:v>0</c:v>
                </c:pt>
                <c:pt idx="2249">
                  <c:v>0</c:v>
                </c:pt>
                <c:pt idx="2250">
                  <c:v>0</c:v>
                </c:pt>
                <c:pt idx="2251">
                  <c:v>0</c:v>
                </c:pt>
                <c:pt idx="2252">
                  <c:v>0</c:v>
                </c:pt>
                <c:pt idx="2253">
                  <c:v>0</c:v>
                </c:pt>
                <c:pt idx="2254">
                  <c:v>0</c:v>
                </c:pt>
                <c:pt idx="2255">
                  <c:v>0</c:v>
                </c:pt>
                <c:pt idx="2256">
                  <c:v>0</c:v>
                </c:pt>
                <c:pt idx="2257">
                  <c:v>0</c:v>
                </c:pt>
                <c:pt idx="2258">
                  <c:v>0</c:v>
                </c:pt>
                <c:pt idx="2259">
                  <c:v>0</c:v>
                </c:pt>
                <c:pt idx="2260">
                  <c:v>0</c:v>
                </c:pt>
                <c:pt idx="2261">
                  <c:v>0</c:v>
                </c:pt>
                <c:pt idx="2262">
                  <c:v>0</c:v>
                </c:pt>
                <c:pt idx="2263">
                  <c:v>0</c:v>
                </c:pt>
                <c:pt idx="2264">
                  <c:v>0</c:v>
                </c:pt>
                <c:pt idx="2265">
                  <c:v>0</c:v>
                </c:pt>
                <c:pt idx="2266">
                  <c:v>0</c:v>
                </c:pt>
                <c:pt idx="2267">
                  <c:v>0</c:v>
                </c:pt>
                <c:pt idx="2268">
                  <c:v>0</c:v>
                </c:pt>
                <c:pt idx="2269">
                  <c:v>0</c:v>
                </c:pt>
                <c:pt idx="2270">
                  <c:v>0</c:v>
                </c:pt>
                <c:pt idx="2271">
                  <c:v>0</c:v>
                </c:pt>
                <c:pt idx="2272">
                  <c:v>0</c:v>
                </c:pt>
                <c:pt idx="2273">
                  <c:v>0</c:v>
                </c:pt>
                <c:pt idx="2274">
                  <c:v>0</c:v>
                </c:pt>
                <c:pt idx="2275">
                  <c:v>0</c:v>
                </c:pt>
                <c:pt idx="2276">
                  <c:v>0</c:v>
                </c:pt>
                <c:pt idx="2277">
                  <c:v>0</c:v>
                </c:pt>
                <c:pt idx="2278">
                  <c:v>0</c:v>
                </c:pt>
                <c:pt idx="2279">
                  <c:v>0</c:v>
                </c:pt>
                <c:pt idx="2280">
                  <c:v>0</c:v>
                </c:pt>
                <c:pt idx="2281">
                  <c:v>0</c:v>
                </c:pt>
                <c:pt idx="2282">
                  <c:v>0</c:v>
                </c:pt>
                <c:pt idx="2283">
                  <c:v>0</c:v>
                </c:pt>
                <c:pt idx="2284">
                  <c:v>0</c:v>
                </c:pt>
                <c:pt idx="2285">
                  <c:v>0</c:v>
                </c:pt>
                <c:pt idx="2286">
                  <c:v>0</c:v>
                </c:pt>
                <c:pt idx="2287">
                  <c:v>0</c:v>
                </c:pt>
                <c:pt idx="2288">
                  <c:v>0</c:v>
                </c:pt>
                <c:pt idx="2289">
                  <c:v>0</c:v>
                </c:pt>
                <c:pt idx="2290">
                  <c:v>0</c:v>
                </c:pt>
                <c:pt idx="2291">
                  <c:v>0</c:v>
                </c:pt>
                <c:pt idx="2292">
                  <c:v>0</c:v>
                </c:pt>
                <c:pt idx="2293">
                  <c:v>0</c:v>
                </c:pt>
                <c:pt idx="2294">
                  <c:v>0</c:v>
                </c:pt>
                <c:pt idx="2295">
                  <c:v>0</c:v>
                </c:pt>
                <c:pt idx="2296">
                  <c:v>1</c:v>
                </c:pt>
                <c:pt idx="2297">
                  <c:v>0</c:v>
                </c:pt>
                <c:pt idx="2298">
                  <c:v>0</c:v>
                </c:pt>
                <c:pt idx="2299">
                  <c:v>0</c:v>
                </c:pt>
                <c:pt idx="2300">
                  <c:v>0</c:v>
                </c:pt>
                <c:pt idx="2301">
                  <c:v>0</c:v>
                </c:pt>
                <c:pt idx="2302">
                  <c:v>0</c:v>
                </c:pt>
                <c:pt idx="2303">
                  <c:v>0</c:v>
                </c:pt>
                <c:pt idx="2304">
                  <c:v>0</c:v>
                </c:pt>
                <c:pt idx="2305">
                  <c:v>5</c:v>
                </c:pt>
                <c:pt idx="2306">
                  <c:v>0</c:v>
                </c:pt>
                <c:pt idx="2307">
                  <c:v>0</c:v>
                </c:pt>
                <c:pt idx="2308">
                  <c:v>0</c:v>
                </c:pt>
                <c:pt idx="2309">
                  <c:v>0</c:v>
                </c:pt>
                <c:pt idx="2310">
                  <c:v>0</c:v>
                </c:pt>
                <c:pt idx="2311">
                  <c:v>0</c:v>
                </c:pt>
                <c:pt idx="2312">
                  <c:v>0</c:v>
                </c:pt>
                <c:pt idx="2313">
                  <c:v>0</c:v>
                </c:pt>
                <c:pt idx="2314">
                  <c:v>0</c:v>
                </c:pt>
                <c:pt idx="2315">
                  <c:v>0</c:v>
                </c:pt>
                <c:pt idx="2316">
                  <c:v>0</c:v>
                </c:pt>
                <c:pt idx="2317">
                  <c:v>0</c:v>
                </c:pt>
                <c:pt idx="2318">
                  <c:v>0</c:v>
                </c:pt>
                <c:pt idx="2319">
                  <c:v>0</c:v>
                </c:pt>
                <c:pt idx="2320">
                  <c:v>0</c:v>
                </c:pt>
                <c:pt idx="2321">
                  <c:v>0</c:v>
                </c:pt>
                <c:pt idx="2322">
                  <c:v>0</c:v>
                </c:pt>
                <c:pt idx="2323">
                  <c:v>0</c:v>
                </c:pt>
                <c:pt idx="2324">
                  <c:v>0</c:v>
                </c:pt>
                <c:pt idx="2325">
                  <c:v>0</c:v>
                </c:pt>
                <c:pt idx="2326">
                  <c:v>0</c:v>
                </c:pt>
                <c:pt idx="2327">
                  <c:v>0</c:v>
                </c:pt>
                <c:pt idx="2328">
                  <c:v>0</c:v>
                </c:pt>
                <c:pt idx="2329">
                  <c:v>0</c:v>
                </c:pt>
                <c:pt idx="2330">
                  <c:v>0</c:v>
                </c:pt>
                <c:pt idx="2331">
                  <c:v>0</c:v>
                </c:pt>
                <c:pt idx="2332">
                  <c:v>0</c:v>
                </c:pt>
                <c:pt idx="2333">
                  <c:v>3</c:v>
                </c:pt>
                <c:pt idx="2334">
                  <c:v>0</c:v>
                </c:pt>
                <c:pt idx="2335">
                  <c:v>0</c:v>
                </c:pt>
                <c:pt idx="2336">
                  <c:v>0</c:v>
                </c:pt>
                <c:pt idx="2337">
                  <c:v>0</c:v>
                </c:pt>
                <c:pt idx="2338">
                  <c:v>0</c:v>
                </c:pt>
                <c:pt idx="2339">
                  <c:v>0</c:v>
                </c:pt>
                <c:pt idx="2340">
                  <c:v>0</c:v>
                </c:pt>
                <c:pt idx="2341">
                  <c:v>0</c:v>
                </c:pt>
                <c:pt idx="2342">
                  <c:v>0</c:v>
                </c:pt>
                <c:pt idx="2343">
                  <c:v>0</c:v>
                </c:pt>
                <c:pt idx="2344">
                  <c:v>0</c:v>
                </c:pt>
                <c:pt idx="2345">
                  <c:v>0</c:v>
                </c:pt>
                <c:pt idx="2346">
                  <c:v>0</c:v>
                </c:pt>
                <c:pt idx="2347">
                  <c:v>0</c:v>
                </c:pt>
                <c:pt idx="2348">
                  <c:v>0</c:v>
                </c:pt>
                <c:pt idx="2349">
                  <c:v>0</c:v>
                </c:pt>
                <c:pt idx="2350">
                  <c:v>0</c:v>
                </c:pt>
                <c:pt idx="2351">
                  <c:v>0</c:v>
                </c:pt>
                <c:pt idx="2352">
                  <c:v>0</c:v>
                </c:pt>
                <c:pt idx="2353">
                  <c:v>0</c:v>
                </c:pt>
                <c:pt idx="2354">
                  <c:v>0</c:v>
                </c:pt>
                <c:pt idx="2355">
                  <c:v>0</c:v>
                </c:pt>
                <c:pt idx="2356">
                  <c:v>0</c:v>
                </c:pt>
                <c:pt idx="2357">
                  <c:v>0</c:v>
                </c:pt>
                <c:pt idx="2358">
                  <c:v>0</c:v>
                </c:pt>
                <c:pt idx="2359">
                  <c:v>0</c:v>
                </c:pt>
                <c:pt idx="2360">
                  <c:v>0</c:v>
                </c:pt>
                <c:pt idx="2361">
                  <c:v>0</c:v>
                </c:pt>
                <c:pt idx="2362">
                  <c:v>0</c:v>
                </c:pt>
                <c:pt idx="2363">
                  <c:v>0</c:v>
                </c:pt>
                <c:pt idx="2364">
                  <c:v>0</c:v>
                </c:pt>
                <c:pt idx="2365">
                  <c:v>0</c:v>
                </c:pt>
                <c:pt idx="2366">
                  <c:v>0</c:v>
                </c:pt>
                <c:pt idx="2367">
                  <c:v>0</c:v>
                </c:pt>
                <c:pt idx="2368">
                  <c:v>0</c:v>
                </c:pt>
                <c:pt idx="2369">
                  <c:v>0</c:v>
                </c:pt>
                <c:pt idx="2370">
                  <c:v>0</c:v>
                </c:pt>
                <c:pt idx="2371">
                  <c:v>0</c:v>
                </c:pt>
                <c:pt idx="2372">
                  <c:v>0</c:v>
                </c:pt>
                <c:pt idx="2373">
                  <c:v>0</c:v>
                </c:pt>
                <c:pt idx="2374">
                  <c:v>0</c:v>
                </c:pt>
                <c:pt idx="2375">
                  <c:v>0</c:v>
                </c:pt>
                <c:pt idx="2376">
                  <c:v>0</c:v>
                </c:pt>
                <c:pt idx="2377">
                  <c:v>0</c:v>
                </c:pt>
                <c:pt idx="2378">
                  <c:v>0</c:v>
                </c:pt>
                <c:pt idx="2379">
                  <c:v>0</c:v>
                </c:pt>
                <c:pt idx="2380">
                  <c:v>0</c:v>
                </c:pt>
                <c:pt idx="2381">
                  <c:v>0</c:v>
                </c:pt>
                <c:pt idx="2382">
                  <c:v>0</c:v>
                </c:pt>
                <c:pt idx="2383">
                  <c:v>0</c:v>
                </c:pt>
                <c:pt idx="2384">
                  <c:v>0</c:v>
                </c:pt>
                <c:pt idx="2385">
                  <c:v>0</c:v>
                </c:pt>
                <c:pt idx="2386">
                  <c:v>0</c:v>
                </c:pt>
                <c:pt idx="2387">
                  <c:v>0</c:v>
                </c:pt>
                <c:pt idx="2388">
                  <c:v>0</c:v>
                </c:pt>
                <c:pt idx="2389">
                  <c:v>0</c:v>
                </c:pt>
                <c:pt idx="2390">
                  <c:v>0</c:v>
                </c:pt>
                <c:pt idx="2391">
                  <c:v>0</c:v>
                </c:pt>
                <c:pt idx="2392">
                  <c:v>0</c:v>
                </c:pt>
                <c:pt idx="2393">
                  <c:v>0</c:v>
                </c:pt>
                <c:pt idx="2394">
                  <c:v>0</c:v>
                </c:pt>
                <c:pt idx="2395">
                  <c:v>4</c:v>
                </c:pt>
                <c:pt idx="2396">
                  <c:v>0</c:v>
                </c:pt>
                <c:pt idx="2397">
                  <c:v>0</c:v>
                </c:pt>
                <c:pt idx="2398">
                  <c:v>0</c:v>
                </c:pt>
                <c:pt idx="2399">
                  <c:v>0</c:v>
                </c:pt>
                <c:pt idx="2400">
                  <c:v>1</c:v>
                </c:pt>
                <c:pt idx="2401">
                  <c:v>0</c:v>
                </c:pt>
                <c:pt idx="2402">
                  <c:v>0</c:v>
                </c:pt>
                <c:pt idx="2403">
                  <c:v>0</c:v>
                </c:pt>
                <c:pt idx="2404">
                  <c:v>0</c:v>
                </c:pt>
                <c:pt idx="2405">
                  <c:v>0</c:v>
                </c:pt>
                <c:pt idx="2406">
                  <c:v>0</c:v>
                </c:pt>
                <c:pt idx="2407">
                  <c:v>0</c:v>
                </c:pt>
                <c:pt idx="2408">
                  <c:v>0</c:v>
                </c:pt>
                <c:pt idx="2409">
                  <c:v>0</c:v>
                </c:pt>
                <c:pt idx="2410">
                  <c:v>0</c:v>
                </c:pt>
                <c:pt idx="2411">
                  <c:v>0</c:v>
                </c:pt>
                <c:pt idx="2412">
                  <c:v>0</c:v>
                </c:pt>
                <c:pt idx="2413">
                  <c:v>0</c:v>
                </c:pt>
                <c:pt idx="2414">
                  <c:v>0</c:v>
                </c:pt>
                <c:pt idx="2415">
                  <c:v>0</c:v>
                </c:pt>
                <c:pt idx="2416">
                  <c:v>0</c:v>
                </c:pt>
                <c:pt idx="2417">
                  <c:v>0</c:v>
                </c:pt>
                <c:pt idx="2418">
                  <c:v>0</c:v>
                </c:pt>
                <c:pt idx="2419">
                  <c:v>0</c:v>
                </c:pt>
                <c:pt idx="2420">
                  <c:v>0</c:v>
                </c:pt>
                <c:pt idx="2421">
                  <c:v>0</c:v>
                </c:pt>
                <c:pt idx="2422">
                  <c:v>0</c:v>
                </c:pt>
                <c:pt idx="2423">
                  <c:v>0</c:v>
                </c:pt>
                <c:pt idx="2424">
                  <c:v>0</c:v>
                </c:pt>
                <c:pt idx="2425">
                  <c:v>0</c:v>
                </c:pt>
                <c:pt idx="2426">
                  <c:v>0</c:v>
                </c:pt>
                <c:pt idx="2427">
                  <c:v>0</c:v>
                </c:pt>
                <c:pt idx="2428">
                  <c:v>0</c:v>
                </c:pt>
                <c:pt idx="2429">
                  <c:v>0</c:v>
                </c:pt>
                <c:pt idx="2430">
                  <c:v>0</c:v>
                </c:pt>
                <c:pt idx="2431">
                  <c:v>0</c:v>
                </c:pt>
                <c:pt idx="2432">
                  <c:v>0</c:v>
                </c:pt>
                <c:pt idx="2433">
                  <c:v>0</c:v>
                </c:pt>
                <c:pt idx="2434">
                  <c:v>0</c:v>
                </c:pt>
                <c:pt idx="2435">
                  <c:v>0</c:v>
                </c:pt>
                <c:pt idx="2436">
                  <c:v>0</c:v>
                </c:pt>
                <c:pt idx="2437">
                  <c:v>0</c:v>
                </c:pt>
                <c:pt idx="2438">
                  <c:v>0</c:v>
                </c:pt>
                <c:pt idx="2439">
                  <c:v>0</c:v>
                </c:pt>
                <c:pt idx="2440">
                  <c:v>0</c:v>
                </c:pt>
                <c:pt idx="2441">
                  <c:v>0</c:v>
                </c:pt>
                <c:pt idx="2442">
                  <c:v>0</c:v>
                </c:pt>
                <c:pt idx="2443">
                  <c:v>0</c:v>
                </c:pt>
                <c:pt idx="2444">
                  <c:v>1</c:v>
                </c:pt>
                <c:pt idx="2445">
                  <c:v>0</c:v>
                </c:pt>
                <c:pt idx="2446">
                  <c:v>0</c:v>
                </c:pt>
                <c:pt idx="2447">
                  <c:v>0</c:v>
                </c:pt>
                <c:pt idx="2448">
                  <c:v>0</c:v>
                </c:pt>
                <c:pt idx="2449">
                  <c:v>0</c:v>
                </c:pt>
                <c:pt idx="2450">
                  <c:v>0</c:v>
                </c:pt>
                <c:pt idx="2451">
                  <c:v>0</c:v>
                </c:pt>
                <c:pt idx="2452">
                  <c:v>0</c:v>
                </c:pt>
                <c:pt idx="2453">
                  <c:v>1</c:v>
                </c:pt>
                <c:pt idx="2454">
                  <c:v>0</c:v>
                </c:pt>
                <c:pt idx="2455">
                  <c:v>2</c:v>
                </c:pt>
                <c:pt idx="2456">
                  <c:v>0</c:v>
                </c:pt>
                <c:pt idx="2457">
                  <c:v>0</c:v>
                </c:pt>
                <c:pt idx="2458">
                  <c:v>0</c:v>
                </c:pt>
                <c:pt idx="2459">
                  <c:v>0</c:v>
                </c:pt>
                <c:pt idx="2460">
                  <c:v>0</c:v>
                </c:pt>
                <c:pt idx="2461">
                  <c:v>2</c:v>
                </c:pt>
                <c:pt idx="2462">
                  <c:v>0</c:v>
                </c:pt>
                <c:pt idx="2463">
                  <c:v>0</c:v>
                </c:pt>
                <c:pt idx="2464">
                  <c:v>0</c:v>
                </c:pt>
                <c:pt idx="2465">
                  <c:v>0</c:v>
                </c:pt>
                <c:pt idx="2466">
                  <c:v>0</c:v>
                </c:pt>
                <c:pt idx="2467">
                  <c:v>0</c:v>
                </c:pt>
                <c:pt idx="2468">
                  <c:v>0</c:v>
                </c:pt>
                <c:pt idx="2469">
                  <c:v>0</c:v>
                </c:pt>
                <c:pt idx="2470">
                  <c:v>0</c:v>
                </c:pt>
                <c:pt idx="2471">
                  <c:v>0</c:v>
                </c:pt>
                <c:pt idx="2472">
                  <c:v>0</c:v>
                </c:pt>
                <c:pt idx="2473">
                  <c:v>0</c:v>
                </c:pt>
                <c:pt idx="2474">
                  <c:v>0</c:v>
                </c:pt>
                <c:pt idx="2475">
                  <c:v>0</c:v>
                </c:pt>
                <c:pt idx="2476">
                  <c:v>0</c:v>
                </c:pt>
                <c:pt idx="2477">
                  <c:v>0</c:v>
                </c:pt>
                <c:pt idx="2478">
                  <c:v>0</c:v>
                </c:pt>
                <c:pt idx="2479">
                  <c:v>0</c:v>
                </c:pt>
                <c:pt idx="2480">
                  <c:v>0</c:v>
                </c:pt>
                <c:pt idx="2481">
                  <c:v>0</c:v>
                </c:pt>
                <c:pt idx="2482">
                  <c:v>0</c:v>
                </c:pt>
                <c:pt idx="2483">
                  <c:v>2</c:v>
                </c:pt>
                <c:pt idx="2484">
                  <c:v>0</c:v>
                </c:pt>
                <c:pt idx="2485">
                  <c:v>0</c:v>
                </c:pt>
                <c:pt idx="2486">
                  <c:v>0</c:v>
                </c:pt>
                <c:pt idx="2487">
                  <c:v>0</c:v>
                </c:pt>
                <c:pt idx="2488">
                  <c:v>0</c:v>
                </c:pt>
                <c:pt idx="2489">
                  <c:v>0</c:v>
                </c:pt>
                <c:pt idx="2490">
                  <c:v>0</c:v>
                </c:pt>
                <c:pt idx="2491">
                  <c:v>0</c:v>
                </c:pt>
                <c:pt idx="2492">
                  <c:v>0</c:v>
                </c:pt>
                <c:pt idx="2493">
                  <c:v>0</c:v>
                </c:pt>
                <c:pt idx="2494">
                  <c:v>0</c:v>
                </c:pt>
                <c:pt idx="2495">
                  <c:v>0</c:v>
                </c:pt>
                <c:pt idx="2496">
                  <c:v>0</c:v>
                </c:pt>
                <c:pt idx="2497">
                  <c:v>0</c:v>
                </c:pt>
                <c:pt idx="2498">
                  <c:v>0</c:v>
                </c:pt>
                <c:pt idx="2499">
                  <c:v>0</c:v>
                </c:pt>
                <c:pt idx="2500">
                  <c:v>0</c:v>
                </c:pt>
                <c:pt idx="2501">
                  <c:v>0</c:v>
                </c:pt>
                <c:pt idx="2502">
                  <c:v>0</c:v>
                </c:pt>
                <c:pt idx="2503">
                  <c:v>0</c:v>
                </c:pt>
                <c:pt idx="2504">
                  <c:v>0</c:v>
                </c:pt>
                <c:pt idx="2505">
                  <c:v>0</c:v>
                </c:pt>
                <c:pt idx="2506">
                  <c:v>0</c:v>
                </c:pt>
                <c:pt idx="2507">
                  <c:v>0</c:v>
                </c:pt>
                <c:pt idx="2508">
                  <c:v>0</c:v>
                </c:pt>
                <c:pt idx="2509">
                  <c:v>0</c:v>
                </c:pt>
                <c:pt idx="2510">
                  <c:v>0</c:v>
                </c:pt>
                <c:pt idx="2511">
                  <c:v>2</c:v>
                </c:pt>
                <c:pt idx="2512">
                  <c:v>0</c:v>
                </c:pt>
                <c:pt idx="2513">
                  <c:v>0</c:v>
                </c:pt>
                <c:pt idx="2514">
                  <c:v>0</c:v>
                </c:pt>
                <c:pt idx="2515">
                  <c:v>0</c:v>
                </c:pt>
                <c:pt idx="2516">
                  <c:v>0</c:v>
                </c:pt>
                <c:pt idx="2517">
                  <c:v>0</c:v>
                </c:pt>
                <c:pt idx="2518">
                  <c:v>0</c:v>
                </c:pt>
                <c:pt idx="2519">
                  <c:v>0</c:v>
                </c:pt>
                <c:pt idx="2520">
                  <c:v>0</c:v>
                </c:pt>
                <c:pt idx="2521">
                  <c:v>0</c:v>
                </c:pt>
                <c:pt idx="2522">
                  <c:v>0</c:v>
                </c:pt>
                <c:pt idx="2523">
                  <c:v>0</c:v>
                </c:pt>
                <c:pt idx="2524">
                  <c:v>0</c:v>
                </c:pt>
                <c:pt idx="2525">
                  <c:v>0</c:v>
                </c:pt>
                <c:pt idx="2526">
                  <c:v>0</c:v>
                </c:pt>
                <c:pt idx="2527">
                  <c:v>0</c:v>
                </c:pt>
                <c:pt idx="2528">
                  <c:v>0</c:v>
                </c:pt>
                <c:pt idx="2529">
                  <c:v>0</c:v>
                </c:pt>
                <c:pt idx="2530">
                  <c:v>0</c:v>
                </c:pt>
                <c:pt idx="2531">
                  <c:v>0</c:v>
                </c:pt>
                <c:pt idx="2532">
                  <c:v>0</c:v>
                </c:pt>
                <c:pt idx="2533">
                  <c:v>0</c:v>
                </c:pt>
                <c:pt idx="2534">
                  <c:v>0</c:v>
                </c:pt>
                <c:pt idx="2535">
                  <c:v>0</c:v>
                </c:pt>
                <c:pt idx="2536">
                  <c:v>0</c:v>
                </c:pt>
                <c:pt idx="2537">
                  <c:v>0</c:v>
                </c:pt>
                <c:pt idx="2538">
                  <c:v>54</c:v>
                </c:pt>
                <c:pt idx="2539">
                  <c:v>0</c:v>
                </c:pt>
                <c:pt idx="2540">
                  <c:v>0</c:v>
                </c:pt>
                <c:pt idx="2541">
                  <c:v>0</c:v>
                </c:pt>
                <c:pt idx="2542">
                  <c:v>0</c:v>
                </c:pt>
                <c:pt idx="2543">
                  <c:v>0</c:v>
                </c:pt>
                <c:pt idx="2544">
                  <c:v>9</c:v>
                </c:pt>
                <c:pt idx="2545">
                  <c:v>0</c:v>
                </c:pt>
                <c:pt idx="2546">
                  <c:v>0</c:v>
                </c:pt>
                <c:pt idx="2547">
                  <c:v>0</c:v>
                </c:pt>
                <c:pt idx="2548">
                  <c:v>0</c:v>
                </c:pt>
                <c:pt idx="2549">
                  <c:v>0</c:v>
                </c:pt>
                <c:pt idx="2550">
                  <c:v>0</c:v>
                </c:pt>
                <c:pt idx="2551">
                  <c:v>0</c:v>
                </c:pt>
                <c:pt idx="2552">
                  <c:v>0</c:v>
                </c:pt>
                <c:pt idx="2553">
                  <c:v>0</c:v>
                </c:pt>
                <c:pt idx="2554">
                  <c:v>2</c:v>
                </c:pt>
                <c:pt idx="2555">
                  <c:v>0</c:v>
                </c:pt>
                <c:pt idx="2556">
                  <c:v>0</c:v>
                </c:pt>
                <c:pt idx="2557">
                  <c:v>0</c:v>
                </c:pt>
                <c:pt idx="2558">
                  <c:v>0</c:v>
                </c:pt>
                <c:pt idx="2559">
                  <c:v>26</c:v>
                </c:pt>
                <c:pt idx="2560">
                  <c:v>0</c:v>
                </c:pt>
                <c:pt idx="2561">
                  <c:v>0</c:v>
                </c:pt>
                <c:pt idx="2562">
                  <c:v>0</c:v>
                </c:pt>
                <c:pt idx="2563">
                  <c:v>0</c:v>
                </c:pt>
                <c:pt idx="2564">
                  <c:v>0</c:v>
                </c:pt>
                <c:pt idx="2565">
                  <c:v>0</c:v>
                </c:pt>
                <c:pt idx="2566">
                  <c:v>0</c:v>
                </c:pt>
                <c:pt idx="2567">
                  <c:v>0</c:v>
                </c:pt>
                <c:pt idx="2568">
                  <c:v>0</c:v>
                </c:pt>
                <c:pt idx="2569">
                  <c:v>0</c:v>
                </c:pt>
                <c:pt idx="2570">
                  <c:v>0</c:v>
                </c:pt>
                <c:pt idx="2571">
                  <c:v>27</c:v>
                </c:pt>
                <c:pt idx="2572">
                  <c:v>0</c:v>
                </c:pt>
                <c:pt idx="2573">
                  <c:v>0</c:v>
                </c:pt>
                <c:pt idx="2574">
                  <c:v>0</c:v>
                </c:pt>
                <c:pt idx="2575">
                  <c:v>0</c:v>
                </c:pt>
                <c:pt idx="2576">
                  <c:v>0</c:v>
                </c:pt>
                <c:pt idx="2577">
                  <c:v>0</c:v>
                </c:pt>
                <c:pt idx="2578">
                  <c:v>0</c:v>
                </c:pt>
                <c:pt idx="2579">
                  <c:v>0</c:v>
                </c:pt>
                <c:pt idx="2580">
                  <c:v>1</c:v>
                </c:pt>
                <c:pt idx="2581">
                  <c:v>0</c:v>
                </c:pt>
                <c:pt idx="2582">
                  <c:v>0</c:v>
                </c:pt>
                <c:pt idx="2583">
                  <c:v>0</c:v>
                </c:pt>
                <c:pt idx="2584">
                  <c:v>0</c:v>
                </c:pt>
                <c:pt idx="2585">
                  <c:v>0</c:v>
                </c:pt>
                <c:pt idx="2586">
                  <c:v>0</c:v>
                </c:pt>
                <c:pt idx="2587">
                  <c:v>0</c:v>
                </c:pt>
                <c:pt idx="2588">
                  <c:v>0</c:v>
                </c:pt>
                <c:pt idx="2589">
                  <c:v>0</c:v>
                </c:pt>
                <c:pt idx="2590">
                  <c:v>0</c:v>
                </c:pt>
                <c:pt idx="2591">
                  <c:v>0</c:v>
                </c:pt>
                <c:pt idx="2592">
                  <c:v>0</c:v>
                </c:pt>
                <c:pt idx="2593">
                  <c:v>0</c:v>
                </c:pt>
                <c:pt idx="2594">
                  <c:v>0</c:v>
                </c:pt>
                <c:pt idx="2595">
                  <c:v>0</c:v>
                </c:pt>
                <c:pt idx="2596">
                  <c:v>0</c:v>
                </c:pt>
                <c:pt idx="2597">
                  <c:v>0</c:v>
                </c:pt>
                <c:pt idx="2598">
                  <c:v>0</c:v>
                </c:pt>
                <c:pt idx="2599">
                  <c:v>0</c:v>
                </c:pt>
                <c:pt idx="2600">
                  <c:v>0</c:v>
                </c:pt>
                <c:pt idx="2601">
                  <c:v>0</c:v>
                </c:pt>
                <c:pt idx="2602">
                  <c:v>0</c:v>
                </c:pt>
                <c:pt idx="2603">
                  <c:v>0</c:v>
                </c:pt>
                <c:pt idx="2604">
                  <c:v>0</c:v>
                </c:pt>
                <c:pt idx="2605">
                  <c:v>0</c:v>
                </c:pt>
                <c:pt idx="2606">
                  <c:v>0</c:v>
                </c:pt>
                <c:pt idx="2607">
                  <c:v>0</c:v>
                </c:pt>
                <c:pt idx="2608">
                  <c:v>0</c:v>
                </c:pt>
                <c:pt idx="2609">
                  <c:v>0</c:v>
                </c:pt>
                <c:pt idx="2610">
                  <c:v>0</c:v>
                </c:pt>
                <c:pt idx="2611">
                  <c:v>0</c:v>
                </c:pt>
                <c:pt idx="2612">
                  <c:v>0</c:v>
                </c:pt>
                <c:pt idx="2613">
                  <c:v>0</c:v>
                </c:pt>
                <c:pt idx="2614">
                  <c:v>0</c:v>
                </c:pt>
                <c:pt idx="2615">
                  <c:v>0</c:v>
                </c:pt>
                <c:pt idx="2616">
                  <c:v>0</c:v>
                </c:pt>
                <c:pt idx="2617">
                  <c:v>0</c:v>
                </c:pt>
                <c:pt idx="2618">
                  <c:v>0</c:v>
                </c:pt>
                <c:pt idx="2619">
                  <c:v>0</c:v>
                </c:pt>
                <c:pt idx="2620">
                  <c:v>0</c:v>
                </c:pt>
                <c:pt idx="2621">
                  <c:v>0</c:v>
                </c:pt>
                <c:pt idx="2622">
                  <c:v>0</c:v>
                </c:pt>
                <c:pt idx="2623">
                  <c:v>0</c:v>
                </c:pt>
                <c:pt idx="2624">
                  <c:v>0</c:v>
                </c:pt>
                <c:pt idx="2625">
                  <c:v>0</c:v>
                </c:pt>
                <c:pt idx="2626">
                  <c:v>0</c:v>
                </c:pt>
                <c:pt idx="2627">
                  <c:v>0</c:v>
                </c:pt>
                <c:pt idx="2628">
                  <c:v>0</c:v>
                </c:pt>
                <c:pt idx="2629">
                  <c:v>0</c:v>
                </c:pt>
                <c:pt idx="2630">
                  <c:v>0</c:v>
                </c:pt>
                <c:pt idx="2631">
                  <c:v>0</c:v>
                </c:pt>
                <c:pt idx="2632">
                  <c:v>0</c:v>
                </c:pt>
                <c:pt idx="2633">
                  <c:v>0</c:v>
                </c:pt>
                <c:pt idx="2634">
                  <c:v>0</c:v>
                </c:pt>
                <c:pt idx="2635">
                  <c:v>0</c:v>
                </c:pt>
                <c:pt idx="2636">
                  <c:v>0</c:v>
                </c:pt>
                <c:pt idx="2637">
                  <c:v>0</c:v>
                </c:pt>
                <c:pt idx="2638">
                  <c:v>0</c:v>
                </c:pt>
                <c:pt idx="2639">
                  <c:v>0</c:v>
                </c:pt>
                <c:pt idx="2640">
                  <c:v>0</c:v>
                </c:pt>
                <c:pt idx="2641">
                  <c:v>1</c:v>
                </c:pt>
                <c:pt idx="2642">
                  <c:v>0</c:v>
                </c:pt>
                <c:pt idx="2643">
                  <c:v>0</c:v>
                </c:pt>
                <c:pt idx="2644">
                  <c:v>0</c:v>
                </c:pt>
                <c:pt idx="2645">
                  <c:v>0</c:v>
                </c:pt>
                <c:pt idx="2646">
                  <c:v>0</c:v>
                </c:pt>
                <c:pt idx="2647">
                  <c:v>0</c:v>
                </c:pt>
                <c:pt idx="2648">
                  <c:v>0</c:v>
                </c:pt>
                <c:pt idx="2649">
                  <c:v>0</c:v>
                </c:pt>
                <c:pt idx="2650">
                  <c:v>0</c:v>
                </c:pt>
                <c:pt idx="2651">
                  <c:v>14</c:v>
                </c:pt>
                <c:pt idx="2652">
                  <c:v>0</c:v>
                </c:pt>
                <c:pt idx="2653">
                  <c:v>0</c:v>
                </c:pt>
                <c:pt idx="2654">
                  <c:v>0</c:v>
                </c:pt>
                <c:pt idx="2655">
                  <c:v>0</c:v>
                </c:pt>
                <c:pt idx="2656">
                  <c:v>0</c:v>
                </c:pt>
                <c:pt idx="2657">
                  <c:v>0</c:v>
                </c:pt>
                <c:pt idx="2658">
                  <c:v>0</c:v>
                </c:pt>
                <c:pt idx="2659">
                  <c:v>0</c:v>
                </c:pt>
                <c:pt idx="2660">
                  <c:v>0</c:v>
                </c:pt>
                <c:pt idx="2661">
                  <c:v>0</c:v>
                </c:pt>
                <c:pt idx="2662">
                  <c:v>0</c:v>
                </c:pt>
                <c:pt idx="2663">
                  <c:v>2</c:v>
                </c:pt>
                <c:pt idx="2664">
                  <c:v>0</c:v>
                </c:pt>
                <c:pt idx="2665">
                  <c:v>0</c:v>
                </c:pt>
                <c:pt idx="2666">
                  <c:v>1</c:v>
                </c:pt>
                <c:pt idx="2667">
                  <c:v>0</c:v>
                </c:pt>
                <c:pt idx="2668">
                  <c:v>0</c:v>
                </c:pt>
                <c:pt idx="2669">
                  <c:v>0</c:v>
                </c:pt>
                <c:pt idx="2670">
                  <c:v>0</c:v>
                </c:pt>
                <c:pt idx="2671">
                  <c:v>0</c:v>
                </c:pt>
                <c:pt idx="2672">
                  <c:v>0</c:v>
                </c:pt>
                <c:pt idx="2673">
                  <c:v>0</c:v>
                </c:pt>
                <c:pt idx="2674">
                  <c:v>0</c:v>
                </c:pt>
                <c:pt idx="2675">
                  <c:v>0</c:v>
                </c:pt>
                <c:pt idx="2676">
                  <c:v>0</c:v>
                </c:pt>
                <c:pt idx="2677">
                  <c:v>0</c:v>
                </c:pt>
                <c:pt idx="2678">
                  <c:v>0</c:v>
                </c:pt>
                <c:pt idx="2679">
                  <c:v>0</c:v>
                </c:pt>
                <c:pt idx="2680">
                  <c:v>0</c:v>
                </c:pt>
                <c:pt idx="2681">
                  <c:v>0</c:v>
                </c:pt>
                <c:pt idx="2682">
                  <c:v>0</c:v>
                </c:pt>
                <c:pt idx="2683">
                  <c:v>0</c:v>
                </c:pt>
                <c:pt idx="2684">
                  <c:v>0</c:v>
                </c:pt>
                <c:pt idx="2685">
                  <c:v>0</c:v>
                </c:pt>
                <c:pt idx="2686">
                  <c:v>0</c:v>
                </c:pt>
                <c:pt idx="2687">
                  <c:v>0</c:v>
                </c:pt>
                <c:pt idx="2688">
                  <c:v>0</c:v>
                </c:pt>
                <c:pt idx="2689">
                  <c:v>0</c:v>
                </c:pt>
                <c:pt idx="2690">
                  <c:v>0</c:v>
                </c:pt>
                <c:pt idx="2691">
                  <c:v>0</c:v>
                </c:pt>
                <c:pt idx="2692">
                  <c:v>0</c:v>
                </c:pt>
                <c:pt idx="2693">
                  <c:v>0</c:v>
                </c:pt>
                <c:pt idx="2694">
                  <c:v>0</c:v>
                </c:pt>
                <c:pt idx="2695">
                  <c:v>0</c:v>
                </c:pt>
                <c:pt idx="2696">
                  <c:v>0</c:v>
                </c:pt>
                <c:pt idx="2697">
                  <c:v>0</c:v>
                </c:pt>
                <c:pt idx="2698">
                  <c:v>0</c:v>
                </c:pt>
                <c:pt idx="2699">
                  <c:v>0</c:v>
                </c:pt>
                <c:pt idx="2700">
                  <c:v>0</c:v>
                </c:pt>
                <c:pt idx="2701">
                  <c:v>0</c:v>
                </c:pt>
                <c:pt idx="2702">
                  <c:v>0</c:v>
                </c:pt>
                <c:pt idx="2703">
                  <c:v>1</c:v>
                </c:pt>
                <c:pt idx="2704">
                  <c:v>0</c:v>
                </c:pt>
                <c:pt idx="2705">
                  <c:v>0</c:v>
                </c:pt>
                <c:pt idx="2706">
                  <c:v>0</c:v>
                </c:pt>
                <c:pt idx="2707">
                  <c:v>0</c:v>
                </c:pt>
                <c:pt idx="2708">
                  <c:v>0</c:v>
                </c:pt>
                <c:pt idx="2709">
                  <c:v>0</c:v>
                </c:pt>
                <c:pt idx="2710">
                  <c:v>0</c:v>
                </c:pt>
                <c:pt idx="2711">
                  <c:v>0</c:v>
                </c:pt>
                <c:pt idx="2712">
                  <c:v>0</c:v>
                </c:pt>
                <c:pt idx="2713">
                  <c:v>0</c:v>
                </c:pt>
                <c:pt idx="2714">
                  <c:v>0</c:v>
                </c:pt>
                <c:pt idx="2715">
                  <c:v>0</c:v>
                </c:pt>
                <c:pt idx="2716">
                  <c:v>0</c:v>
                </c:pt>
                <c:pt idx="2717">
                  <c:v>0</c:v>
                </c:pt>
                <c:pt idx="2718">
                  <c:v>0</c:v>
                </c:pt>
                <c:pt idx="2719">
                  <c:v>0</c:v>
                </c:pt>
                <c:pt idx="2720">
                  <c:v>0</c:v>
                </c:pt>
                <c:pt idx="2721">
                  <c:v>0</c:v>
                </c:pt>
                <c:pt idx="2722">
                  <c:v>0</c:v>
                </c:pt>
                <c:pt idx="2723">
                  <c:v>0</c:v>
                </c:pt>
                <c:pt idx="2724">
                  <c:v>0</c:v>
                </c:pt>
                <c:pt idx="2725">
                  <c:v>0</c:v>
                </c:pt>
                <c:pt idx="2726">
                  <c:v>0</c:v>
                </c:pt>
                <c:pt idx="2727">
                  <c:v>0</c:v>
                </c:pt>
                <c:pt idx="2728">
                  <c:v>0</c:v>
                </c:pt>
                <c:pt idx="2729">
                  <c:v>0</c:v>
                </c:pt>
                <c:pt idx="2730">
                  <c:v>0</c:v>
                </c:pt>
                <c:pt idx="2731">
                  <c:v>0</c:v>
                </c:pt>
                <c:pt idx="2732">
                  <c:v>0</c:v>
                </c:pt>
                <c:pt idx="2733">
                  <c:v>0</c:v>
                </c:pt>
                <c:pt idx="2734">
                  <c:v>0</c:v>
                </c:pt>
                <c:pt idx="2735">
                  <c:v>0</c:v>
                </c:pt>
                <c:pt idx="2736">
                  <c:v>0</c:v>
                </c:pt>
                <c:pt idx="2737">
                  <c:v>0</c:v>
                </c:pt>
                <c:pt idx="2738">
                  <c:v>0</c:v>
                </c:pt>
                <c:pt idx="2739">
                  <c:v>0</c:v>
                </c:pt>
                <c:pt idx="2740">
                  <c:v>0</c:v>
                </c:pt>
                <c:pt idx="2741">
                  <c:v>0</c:v>
                </c:pt>
                <c:pt idx="2742">
                  <c:v>0</c:v>
                </c:pt>
                <c:pt idx="2743">
                  <c:v>1</c:v>
                </c:pt>
                <c:pt idx="2744">
                  <c:v>0</c:v>
                </c:pt>
                <c:pt idx="2745">
                  <c:v>0</c:v>
                </c:pt>
                <c:pt idx="2746">
                  <c:v>0</c:v>
                </c:pt>
                <c:pt idx="2747">
                  <c:v>0</c:v>
                </c:pt>
                <c:pt idx="2748">
                  <c:v>0</c:v>
                </c:pt>
                <c:pt idx="2749">
                  <c:v>0</c:v>
                </c:pt>
                <c:pt idx="2750">
                  <c:v>0</c:v>
                </c:pt>
                <c:pt idx="2751">
                  <c:v>0</c:v>
                </c:pt>
                <c:pt idx="2752">
                  <c:v>0</c:v>
                </c:pt>
                <c:pt idx="2753">
                  <c:v>0</c:v>
                </c:pt>
                <c:pt idx="2754">
                  <c:v>0</c:v>
                </c:pt>
                <c:pt idx="2755">
                  <c:v>0</c:v>
                </c:pt>
                <c:pt idx="2756">
                  <c:v>0</c:v>
                </c:pt>
                <c:pt idx="2757">
                  <c:v>0</c:v>
                </c:pt>
                <c:pt idx="2758">
                  <c:v>0</c:v>
                </c:pt>
                <c:pt idx="2759">
                  <c:v>4</c:v>
                </c:pt>
                <c:pt idx="2760">
                  <c:v>0</c:v>
                </c:pt>
                <c:pt idx="2761">
                  <c:v>0</c:v>
                </c:pt>
                <c:pt idx="2762">
                  <c:v>0</c:v>
                </c:pt>
                <c:pt idx="2763">
                  <c:v>0</c:v>
                </c:pt>
                <c:pt idx="2764">
                  <c:v>0</c:v>
                </c:pt>
                <c:pt idx="2765">
                  <c:v>0</c:v>
                </c:pt>
                <c:pt idx="2766">
                  <c:v>1</c:v>
                </c:pt>
                <c:pt idx="2767">
                  <c:v>0</c:v>
                </c:pt>
                <c:pt idx="2768">
                  <c:v>0</c:v>
                </c:pt>
                <c:pt idx="2769">
                  <c:v>3</c:v>
                </c:pt>
                <c:pt idx="2770">
                  <c:v>0</c:v>
                </c:pt>
                <c:pt idx="2771">
                  <c:v>0</c:v>
                </c:pt>
                <c:pt idx="2772">
                  <c:v>0</c:v>
                </c:pt>
                <c:pt idx="2773">
                  <c:v>1</c:v>
                </c:pt>
                <c:pt idx="2774">
                  <c:v>0</c:v>
                </c:pt>
                <c:pt idx="2775">
                  <c:v>0</c:v>
                </c:pt>
                <c:pt idx="2776">
                  <c:v>0</c:v>
                </c:pt>
                <c:pt idx="2777">
                  <c:v>0</c:v>
                </c:pt>
                <c:pt idx="2778">
                  <c:v>0</c:v>
                </c:pt>
                <c:pt idx="2779">
                  <c:v>0</c:v>
                </c:pt>
                <c:pt idx="2780">
                  <c:v>0</c:v>
                </c:pt>
                <c:pt idx="2781">
                  <c:v>0</c:v>
                </c:pt>
                <c:pt idx="2782">
                  <c:v>1</c:v>
                </c:pt>
                <c:pt idx="2783">
                  <c:v>0</c:v>
                </c:pt>
                <c:pt idx="2784">
                  <c:v>0</c:v>
                </c:pt>
                <c:pt idx="2785">
                  <c:v>0</c:v>
                </c:pt>
                <c:pt idx="2786">
                  <c:v>0</c:v>
                </c:pt>
                <c:pt idx="2787">
                  <c:v>0</c:v>
                </c:pt>
                <c:pt idx="2788">
                  <c:v>0</c:v>
                </c:pt>
                <c:pt idx="2789">
                  <c:v>0</c:v>
                </c:pt>
                <c:pt idx="2790">
                  <c:v>0</c:v>
                </c:pt>
                <c:pt idx="2791">
                  <c:v>0</c:v>
                </c:pt>
                <c:pt idx="2792">
                  <c:v>0</c:v>
                </c:pt>
                <c:pt idx="2793">
                  <c:v>0</c:v>
                </c:pt>
                <c:pt idx="2794">
                  <c:v>0</c:v>
                </c:pt>
                <c:pt idx="2795">
                  <c:v>0</c:v>
                </c:pt>
                <c:pt idx="2796">
                  <c:v>0</c:v>
                </c:pt>
                <c:pt idx="2797">
                  <c:v>0</c:v>
                </c:pt>
                <c:pt idx="2798">
                  <c:v>0</c:v>
                </c:pt>
                <c:pt idx="2799">
                  <c:v>0</c:v>
                </c:pt>
                <c:pt idx="2800">
                  <c:v>0</c:v>
                </c:pt>
                <c:pt idx="2801">
                  <c:v>0</c:v>
                </c:pt>
                <c:pt idx="2802">
                  <c:v>0</c:v>
                </c:pt>
                <c:pt idx="2803">
                  <c:v>3</c:v>
                </c:pt>
                <c:pt idx="2804">
                  <c:v>0</c:v>
                </c:pt>
                <c:pt idx="2805">
                  <c:v>0</c:v>
                </c:pt>
                <c:pt idx="2806">
                  <c:v>0</c:v>
                </c:pt>
                <c:pt idx="2807">
                  <c:v>0</c:v>
                </c:pt>
                <c:pt idx="2808">
                  <c:v>0</c:v>
                </c:pt>
                <c:pt idx="2809">
                  <c:v>0</c:v>
                </c:pt>
                <c:pt idx="2810">
                  <c:v>0</c:v>
                </c:pt>
                <c:pt idx="2811">
                  <c:v>0</c:v>
                </c:pt>
                <c:pt idx="2812">
                  <c:v>0</c:v>
                </c:pt>
                <c:pt idx="2813">
                  <c:v>0</c:v>
                </c:pt>
                <c:pt idx="2814">
                  <c:v>0</c:v>
                </c:pt>
                <c:pt idx="2815">
                  <c:v>0</c:v>
                </c:pt>
                <c:pt idx="2816">
                  <c:v>0</c:v>
                </c:pt>
                <c:pt idx="2817">
                  <c:v>0</c:v>
                </c:pt>
                <c:pt idx="2818">
                  <c:v>0</c:v>
                </c:pt>
                <c:pt idx="2819">
                  <c:v>0</c:v>
                </c:pt>
                <c:pt idx="2820">
                  <c:v>0</c:v>
                </c:pt>
                <c:pt idx="2821">
                  <c:v>0</c:v>
                </c:pt>
                <c:pt idx="2822">
                  <c:v>0</c:v>
                </c:pt>
                <c:pt idx="2823">
                  <c:v>2</c:v>
                </c:pt>
                <c:pt idx="2824">
                  <c:v>0</c:v>
                </c:pt>
                <c:pt idx="2825">
                  <c:v>0</c:v>
                </c:pt>
                <c:pt idx="2826">
                  <c:v>0</c:v>
                </c:pt>
                <c:pt idx="2827">
                  <c:v>0</c:v>
                </c:pt>
                <c:pt idx="2828">
                  <c:v>1</c:v>
                </c:pt>
                <c:pt idx="2829">
                  <c:v>0</c:v>
                </c:pt>
                <c:pt idx="2830">
                  <c:v>0</c:v>
                </c:pt>
                <c:pt idx="2831">
                  <c:v>0</c:v>
                </c:pt>
                <c:pt idx="2832">
                  <c:v>0</c:v>
                </c:pt>
                <c:pt idx="2833">
                  <c:v>0</c:v>
                </c:pt>
                <c:pt idx="2834">
                  <c:v>0</c:v>
                </c:pt>
                <c:pt idx="2835">
                  <c:v>0</c:v>
                </c:pt>
                <c:pt idx="2836">
                  <c:v>0</c:v>
                </c:pt>
                <c:pt idx="2837">
                  <c:v>0</c:v>
                </c:pt>
                <c:pt idx="2838">
                  <c:v>0</c:v>
                </c:pt>
                <c:pt idx="2839">
                  <c:v>0</c:v>
                </c:pt>
                <c:pt idx="2840">
                  <c:v>0</c:v>
                </c:pt>
                <c:pt idx="2841">
                  <c:v>0</c:v>
                </c:pt>
                <c:pt idx="2842">
                  <c:v>0</c:v>
                </c:pt>
                <c:pt idx="2843">
                  <c:v>0</c:v>
                </c:pt>
                <c:pt idx="2844">
                  <c:v>0</c:v>
                </c:pt>
                <c:pt idx="2845">
                  <c:v>0</c:v>
                </c:pt>
                <c:pt idx="2846">
                  <c:v>0</c:v>
                </c:pt>
                <c:pt idx="2847">
                  <c:v>0</c:v>
                </c:pt>
                <c:pt idx="2848">
                  <c:v>0</c:v>
                </c:pt>
                <c:pt idx="2849">
                  <c:v>0</c:v>
                </c:pt>
                <c:pt idx="2850">
                  <c:v>0</c:v>
                </c:pt>
                <c:pt idx="2851">
                  <c:v>0</c:v>
                </c:pt>
                <c:pt idx="2852">
                  <c:v>0</c:v>
                </c:pt>
                <c:pt idx="2853">
                  <c:v>0</c:v>
                </c:pt>
                <c:pt idx="2854">
                  <c:v>0</c:v>
                </c:pt>
                <c:pt idx="2855">
                  <c:v>0</c:v>
                </c:pt>
                <c:pt idx="2856">
                  <c:v>0</c:v>
                </c:pt>
                <c:pt idx="2857">
                  <c:v>0</c:v>
                </c:pt>
                <c:pt idx="2858">
                  <c:v>0</c:v>
                </c:pt>
                <c:pt idx="2859">
                  <c:v>0</c:v>
                </c:pt>
                <c:pt idx="2860">
                  <c:v>0</c:v>
                </c:pt>
                <c:pt idx="2861">
                  <c:v>3</c:v>
                </c:pt>
                <c:pt idx="2862">
                  <c:v>0</c:v>
                </c:pt>
                <c:pt idx="2863">
                  <c:v>0</c:v>
                </c:pt>
                <c:pt idx="2864">
                  <c:v>0</c:v>
                </c:pt>
                <c:pt idx="2865">
                  <c:v>0</c:v>
                </c:pt>
                <c:pt idx="2866">
                  <c:v>0</c:v>
                </c:pt>
                <c:pt idx="2867">
                  <c:v>0</c:v>
                </c:pt>
                <c:pt idx="2868">
                  <c:v>0</c:v>
                </c:pt>
                <c:pt idx="2869">
                  <c:v>0</c:v>
                </c:pt>
                <c:pt idx="2870">
                  <c:v>0</c:v>
                </c:pt>
                <c:pt idx="2871">
                  <c:v>0</c:v>
                </c:pt>
                <c:pt idx="2872">
                  <c:v>0</c:v>
                </c:pt>
                <c:pt idx="2873">
                  <c:v>0</c:v>
                </c:pt>
                <c:pt idx="2874">
                  <c:v>0</c:v>
                </c:pt>
                <c:pt idx="2875">
                  <c:v>0</c:v>
                </c:pt>
                <c:pt idx="2876">
                  <c:v>0</c:v>
                </c:pt>
                <c:pt idx="2877">
                  <c:v>0</c:v>
                </c:pt>
                <c:pt idx="2878">
                  <c:v>0</c:v>
                </c:pt>
                <c:pt idx="2879">
                  <c:v>1</c:v>
                </c:pt>
                <c:pt idx="2880">
                  <c:v>0</c:v>
                </c:pt>
                <c:pt idx="2881">
                  <c:v>0</c:v>
                </c:pt>
                <c:pt idx="2882">
                  <c:v>0</c:v>
                </c:pt>
                <c:pt idx="2883">
                  <c:v>0</c:v>
                </c:pt>
                <c:pt idx="2884">
                  <c:v>0</c:v>
                </c:pt>
                <c:pt idx="2885">
                  <c:v>0</c:v>
                </c:pt>
                <c:pt idx="2886">
                  <c:v>0</c:v>
                </c:pt>
                <c:pt idx="2887">
                  <c:v>0</c:v>
                </c:pt>
                <c:pt idx="2888">
                  <c:v>1</c:v>
                </c:pt>
                <c:pt idx="2889">
                  <c:v>0</c:v>
                </c:pt>
                <c:pt idx="2890">
                  <c:v>0</c:v>
                </c:pt>
                <c:pt idx="2891">
                  <c:v>0</c:v>
                </c:pt>
                <c:pt idx="2892">
                  <c:v>0</c:v>
                </c:pt>
                <c:pt idx="2893">
                  <c:v>0</c:v>
                </c:pt>
                <c:pt idx="2894">
                  <c:v>0</c:v>
                </c:pt>
                <c:pt idx="2895">
                  <c:v>0</c:v>
                </c:pt>
                <c:pt idx="2896">
                  <c:v>0</c:v>
                </c:pt>
                <c:pt idx="2897">
                  <c:v>0</c:v>
                </c:pt>
                <c:pt idx="2898">
                  <c:v>0</c:v>
                </c:pt>
                <c:pt idx="2899">
                  <c:v>0</c:v>
                </c:pt>
                <c:pt idx="2900">
                  <c:v>0</c:v>
                </c:pt>
                <c:pt idx="2901">
                  <c:v>0</c:v>
                </c:pt>
                <c:pt idx="2902">
                  <c:v>0</c:v>
                </c:pt>
                <c:pt idx="2903">
                  <c:v>0</c:v>
                </c:pt>
                <c:pt idx="2904">
                  <c:v>0</c:v>
                </c:pt>
                <c:pt idx="2905">
                  <c:v>0</c:v>
                </c:pt>
                <c:pt idx="2906">
                  <c:v>0</c:v>
                </c:pt>
                <c:pt idx="2907">
                  <c:v>0</c:v>
                </c:pt>
                <c:pt idx="2908">
                  <c:v>0</c:v>
                </c:pt>
                <c:pt idx="2909">
                  <c:v>0</c:v>
                </c:pt>
                <c:pt idx="2910">
                  <c:v>0</c:v>
                </c:pt>
                <c:pt idx="2911">
                  <c:v>0</c:v>
                </c:pt>
                <c:pt idx="2912">
                  <c:v>0</c:v>
                </c:pt>
                <c:pt idx="2913">
                  <c:v>0</c:v>
                </c:pt>
                <c:pt idx="2914">
                  <c:v>0</c:v>
                </c:pt>
                <c:pt idx="2915">
                  <c:v>0</c:v>
                </c:pt>
                <c:pt idx="2916">
                  <c:v>0</c:v>
                </c:pt>
                <c:pt idx="2917">
                  <c:v>0</c:v>
                </c:pt>
                <c:pt idx="2918">
                  <c:v>0</c:v>
                </c:pt>
                <c:pt idx="2919">
                  <c:v>0</c:v>
                </c:pt>
                <c:pt idx="2920">
                  <c:v>0</c:v>
                </c:pt>
                <c:pt idx="2921">
                  <c:v>0</c:v>
                </c:pt>
                <c:pt idx="2922">
                  <c:v>0</c:v>
                </c:pt>
                <c:pt idx="2923">
                  <c:v>0</c:v>
                </c:pt>
                <c:pt idx="2924">
                  <c:v>0</c:v>
                </c:pt>
                <c:pt idx="2925">
                  <c:v>0</c:v>
                </c:pt>
                <c:pt idx="2926">
                  <c:v>0</c:v>
                </c:pt>
                <c:pt idx="2927">
                  <c:v>0</c:v>
                </c:pt>
                <c:pt idx="2928">
                  <c:v>0</c:v>
                </c:pt>
                <c:pt idx="2929">
                  <c:v>0</c:v>
                </c:pt>
                <c:pt idx="2930">
                  <c:v>0</c:v>
                </c:pt>
                <c:pt idx="2931">
                  <c:v>0</c:v>
                </c:pt>
                <c:pt idx="2932">
                  <c:v>0</c:v>
                </c:pt>
                <c:pt idx="2933">
                  <c:v>0</c:v>
                </c:pt>
                <c:pt idx="2934">
                  <c:v>0</c:v>
                </c:pt>
                <c:pt idx="2935">
                  <c:v>0</c:v>
                </c:pt>
                <c:pt idx="2936">
                  <c:v>0</c:v>
                </c:pt>
                <c:pt idx="2937">
                  <c:v>0</c:v>
                </c:pt>
                <c:pt idx="2938">
                  <c:v>0</c:v>
                </c:pt>
                <c:pt idx="2939">
                  <c:v>0</c:v>
                </c:pt>
                <c:pt idx="2940">
                  <c:v>0</c:v>
                </c:pt>
                <c:pt idx="2941">
                  <c:v>0</c:v>
                </c:pt>
                <c:pt idx="2942">
                  <c:v>0</c:v>
                </c:pt>
                <c:pt idx="2943">
                  <c:v>0</c:v>
                </c:pt>
                <c:pt idx="2944">
                  <c:v>0</c:v>
                </c:pt>
                <c:pt idx="2945">
                  <c:v>0</c:v>
                </c:pt>
                <c:pt idx="2946">
                  <c:v>0</c:v>
                </c:pt>
                <c:pt idx="2947">
                  <c:v>0</c:v>
                </c:pt>
                <c:pt idx="2948">
                  <c:v>0</c:v>
                </c:pt>
                <c:pt idx="2949">
                  <c:v>0</c:v>
                </c:pt>
                <c:pt idx="2950">
                  <c:v>0</c:v>
                </c:pt>
                <c:pt idx="2951">
                  <c:v>0</c:v>
                </c:pt>
                <c:pt idx="2952">
                  <c:v>0</c:v>
                </c:pt>
                <c:pt idx="2953">
                  <c:v>0</c:v>
                </c:pt>
                <c:pt idx="2954">
                  <c:v>0</c:v>
                </c:pt>
                <c:pt idx="2955">
                  <c:v>0</c:v>
                </c:pt>
                <c:pt idx="2956">
                  <c:v>0</c:v>
                </c:pt>
                <c:pt idx="2957">
                  <c:v>0</c:v>
                </c:pt>
                <c:pt idx="2958">
                  <c:v>0</c:v>
                </c:pt>
                <c:pt idx="2959">
                  <c:v>0</c:v>
                </c:pt>
                <c:pt idx="2960">
                  <c:v>0</c:v>
                </c:pt>
                <c:pt idx="2961">
                  <c:v>0</c:v>
                </c:pt>
                <c:pt idx="2962">
                  <c:v>0</c:v>
                </c:pt>
                <c:pt idx="2963">
                  <c:v>0</c:v>
                </c:pt>
                <c:pt idx="2964">
                  <c:v>0</c:v>
                </c:pt>
                <c:pt idx="2965">
                  <c:v>0</c:v>
                </c:pt>
                <c:pt idx="2966">
                  <c:v>0</c:v>
                </c:pt>
                <c:pt idx="2967">
                  <c:v>0</c:v>
                </c:pt>
                <c:pt idx="2968">
                  <c:v>0</c:v>
                </c:pt>
                <c:pt idx="2969">
                  <c:v>0</c:v>
                </c:pt>
                <c:pt idx="2970">
                  <c:v>0</c:v>
                </c:pt>
                <c:pt idx="2971">
                  <c:v>0</c:v>
                </c:pt>
                <c:pt idx="2972">
                  <c:v>0</c:v>
                </c:pt>
                <c:pt idx="2973">
                  <c:v>0</c:v>
                </c:pt>
                <c:pt idx="2974">
                  <c:v>0</c:v>
                </c:pt>
                <c:pt idx="2975">
                  <c:v>0</c:v>
                </c:pt>
                <c:pt idx="2976">
                  <c:v>0</c:v>
                </c:pt>
                <c:pt idx="2977">
                  <c:v>0</c:v>
                </c:pt>
                <c:pt idx="2978">
                  <c:v>0</c:v>
                </c:pt>
                <c:pt idx="2979">
                  <c:v>0</c:v>
                </c:pt>
                <c:pt idx="2980">
                  <c:v>0</c:v>
                </c:pt>
                <c:pt idx="2981">
                  <c:v>0</c:v>
                </c:pt>
                <c:pt idx="2982">
                  <c:v>0</c:v>
                </c:pt>
                <c:pt idx="2983">
                  <c:v>0</c:v>
                </c:pt>
                <c:pt idx="2984">
                  <c:v>0</c:v>
                </c:pt>
                <c:pt idx="2985">
                  <c:v>0</c:v>
                </c:pt>
                <c:pt idx="2986">
                  <c:v>0</c:v>
                </c:pt>
                <c:pt idx="2987">
                  <c:v>0</c:v>
                </c:pt>
                <c:pt idx="2988">
                  <c:v>0</c:v>
                </c:pt>
                <c:pt idx="2989">
                  <c:v>0</c:v>
                </c:pt>
                <c:pt idx="2990">
                  <c:v>0</c:v>
                </c:pt>
                <c:pt idx="2991">
                  <c:v>0</c:v>
                </c:pt>
                <c:pt idx="2992">
                  <c:v>0</c:v>
                </c:pt>
                <c:pt idx="2993">
                  <c:v>0</c:v>
                </c:pt>
                <c:pt idx="2994">
                  <c:v>0</c:v>
                </c:pt>
                <c:pt idx="2995">
                  <c:v>0</c:v>
                </c:pt>
                <c:pt idx="2996">
                  <c:v>0</c:v>
                </c:pt>
                <c:pt idx="2997">
                  <c:v>0</c:v>
                </c:pt>
                <c:pt idx="2998">
                  <c:v>0</c:v>
                </c:pt>
                <c:pt idx="2999">
                  <c:v>0</c:v>
                </c:pt>
                <c:pt idx="3000">
                  <c:v>0</c:v>
                </c:pt>
                <c:pt idx="3001">
                  <c:v>0</c:v>
                </c:pt>
                <c:pt idx="3002">
                  <c:v>0</c:v>
                </c:pt>
                <c:pt idx="3003">
                  <c:v>0</c:v>
                </c:pt>
                <c:pt idx="3004">
                  <c:v>0</c:v>
                </c:pt>
                <c:pt idx="3005">
                  <c:v>0</c:v>
                </c:pt>
                <c:pt idx="3006">
                  <c:v>0</c:v>
                </c:pt>
                <c:pt idx="3007">
                  <c:v>0</c:v>
                </c:pt>
                <c:pt idx="3008">
                  <c:v>0</c:v>
                </c:pt>
                <c:pt idx="3009">
                  <c:v>0</c:v>
                </c:pt>
                <c:pt idx="3010">
                  <c:v>0</c:v>
                </c:pt>
                <c:pt idx="3011">
                  <c:v>0</c:v>
                </c:pt>
                <c:pt idx="3012">
                  <c:v>0</c:v>
                </c:pt>
                <c:pt idx="3013">
                  <c:v>0</c:v>
                </c:pt>
                <c:pt idx="3014">
                  <c:v>0</c:v>
                </c:pt>
                <c:pt idx="3015">
                  <c:v>0</c:v>
                </c:pt>
                <c:pt idx="3016">
                  <c:v>0</c:v>
                </c:pt>
                <c:pt idx="3017">
                  <c:v>0</c:v>
                </c:pt>
                <c:pt idx="3018">
                  <c:v>0</c:v>
                </c:pt>
                <c:pt idx="3019">
                  <c:v>0</c:v>
                </c:pt>
                <c:pt idx="3020">
                  <c:v>1</c:v>
                </c:pt>
                <c:pt idx="3021">
                  <c:v>0</c:v>
                </c:pt>
                <c:pt idx="3022">
                  <c:v>0</c:v>
                </c:pt>
                <c:pt idx="3023">
                  <c:v>0</c:v>
                </c:pt>
                <c:pt idx="3024">
                  <c:v>0</c:v>
                </c:pt>
                <c:pt idx="3025">
                  <c:v>0</c:v>
                </c:pt>
                <c:pt idx="3026">
                  <c:v>0</c:v>
                </c:pt>
                <c:pt idx="3027">
                  <c:v>0</c:v>
                </c:pt>
                <c:pt idx="3028">
                  <c:v>0</c:v>
                </c:pt>
                <c:pt idx="3029">
                  <c:v>0</c:v>
                </c:pt>
                <c:pt idx="3030">
                  <c:v>0</c:v>
                </c:pt>
                <c:pt idx="3031">
                  <c:v>0</c:v>
                </c:pt>
                <c:pt idx="3032">
                  <c:v>0</c:v>
                </c:pt>
                <c:pt idx="3033">
                  <c:v>0</c:v>
                </c:pt>
                <c:pt idx="3034">
                  <c:v>0</c:v>
                </c:pt>
                <c:pt idx="3035">
                  <c:v>0</c:v>
                </c:pt>
                <c:pt idx="3036">
                  <c:v>0</c:v>
                </c:pt>
                <c:pt idx="3037">
                  <c:v>0</c:v>
                </c:pt>
                <c:pt idx="3038">
                  <c:v>0</c:v>
                </c:pt>
                <c:pt idx="3039">
                  <c:v>0</c:v>
                </c:pt>
                <c:pt idx="3040">
                  <c:v>0</c:v>
                </c:pt>
                <c:pt idx="3041">
                  <c:v>0</c:v>
                </c:pt>
                <c:pt idx="3042">
                  <c:v>0</c:v>
                </c:pt>
                <c:pt idx="3043">
                  <c:v>0</c:v>
                </c:pt>
                <c:pt idx="3044">
                  <c:v>0</c:v>
                </c:pt>
                <c:pt idx="3045">
                  <c:v>0</c:v>
                </c:pt>
                <c:pt idx="3046">
                  <c:v>0</c:v>
                </c:pt>
                <c:pt idx="3047">
                  <c:v>0</c:v>
                </c:pt>
                <c:pt idx="3048">
                  <c:v>0</c:v>
                </c:pt>
                <c:pt idx="3049">
                  <c:v>0</c:v>
                </c:pt>
                <c:pt idx="3050">
                  <c:v>0</c:v>
                </c:pt>
                <c:pt idx="3051">
                  <c:v>0</c:v>
                </c:pt>
                <c:pt idx="3052">
                  <c:v>0</c:v>
                </c:pt>
                <c:pt idx="3053">
                  <c:v>0</c:v>
                </c:pt>
                <c:pt idx="3054">
                  <c:v>0</c:v>
                </c:pt>
                <c:pt idx="3055">
                  <c:v>0</c:v>
                </c:pt>
                <c:pt idx="3056">
                  <c:v>0</c:v>
                </c:pt>
                <c:pt idx="3057">
                  <c:v>0</c:v>
                </c:pt>
                <c:pt idx="3058">
                  <c:v>0</c:v>
                </c:pt>
                <c:pt idx="3059">
                  <c:v>0</c:v>
                </c:pt>
                <c:pt idx="3060">
                  <c:v>13</c:v>
                </c:pt>
                <c:pt idx="3061">
                  <c:v>2</c:v>
                </c:pt>
                <c:pt idx="3062">
                  <c:v>0</c:v>
                </c:pt>
                <c:pt idx="3063">
                  <c:v>0</c:v>
                </c:pt>
                <c:pt idx="3064">
                  <c:v>0</c:v>
                </c:pt>
                <c:pt idx="3065">
                  <c:v>0</c:v>
                </c:pt>
                <c:pt idx="3066">
                  <c:v>0</c:v>
                </c:pt>
                <c:pt idx="3067">
                  <c:v>0</c:v>
                </c:pt>
                <c:pt idx="3068">
                  <c:v>0</c:v>
                </c:pt>
                <c:pt idx="3069">
                  <c:v>0</c:v>
                </c:pt>
                <c:pt idx="3070">
                  <c:v>0</c:v>
                </c:pt>
                <c:pt idx="3071">
                  <c:v>0</c:v>
                </c:pt>
                <c:pt idx="3072">
                  <c:v>0</c:v>
                </c:pt>
                <c:pt idx="3073">
                  <c:v>0</c:v>
                </c:pt>
                <c:pt idx="3074">
                  <c:v>0</c:v>
                </c:pt>
                <c:pt idx="3075">
                  <c:v>0</c:v>
                </c:pt>
                <c:pt idx="3076">
                  <c:v>0</c:v>
                </c:pt>
                <c:pt idx="3077">
                  <c:v>0</c:v>
                </c:pt>
                <c:pt idx="3078">
                  <c:v>0</c:v>
                </c:pt>
                <c:pt idx="3079">
                  <c:v>0</c:v>
                </c:pt>
                <c:pt idx="3080">
                  <c:v>0</c:v>
                </c:pt>
                <c:pt idx="3081">
                  <c:v>0</c:v>
                </c:pt>
                <c:pt idx="3082">
                  <c:v>0</c:v>
                </c:pt>
                <c:pt idx="3083">
                  <c:v>0</c:v>
                </c:pt>
                <c:pt idx="3084">
                  <c:v>0</c:v>
                </c:pt>
                <c:pt idx="3085">
                  <c:v>0</c:v>
                </c:pt>
                <c:pt idx="3086">
                  <c:v>0</c:v>
                </c:pt>
                <c:pt idx="3087">
                  <c:v>0</c:v>
                </c:pt>
                <c:pt idx="3088">
                  <c:v>0</c:v>
                </c:pt>
                <c:pt idx="3089">
                  <c:v>0</c:v>
                </c:pt>
                <c:pt idx="3090">
                  <c:v>0</c:v>
                </c:pt>
                <c:pt idx="3091">
                  <c:v>0</c:v>
                </c:pt>
                <c:pt idx="3092">
                  <c:v>0</c:v>
                </c:pt>
                <c:pt idx="3093">
                  <c:v>0</c:v>
                </c:pt>
                <c:pt idx="3094">
                  <c:v>0</c:v>
                </c:pt>
                <c:pt idx="3095">
                  <c:v>0</c:v>
                </c:pt>
                <c:pt idx="3096">
                  <c:v>0</c:v>
                </c:pt>
                <c:pt idx="3097">
                  <c:v>0</c:v>
                </c:pt>
                <c:pt idx="3098">
                  <c:v>0</c:v>
                </c:pt>
                <c:pt idx="3099">
                  <c:v>0</c:v>
                </c:pt>
                <c:pt idx="3100">
                  <c:v>0</c:v>
                </c:pt>
                <c:pt idx="3101">
                  <c:v>0</c:v>
                </c:pt>
                <c:pt idx="3102">
                  <c:v>0</c:v>
                </c:pt>
                <c:pt idx="3103">
                  <c:v>0</c:v>
                </c:pt>
                <c:pt idx="3104">
                  <c:v>0</c:v>
                </c:pt>
                <c:pt idx="3105">
                  <c:v>0</c:v>
                </c:pt>
                <c:pt idx="3106">
                  <c:v>0</c:v>
                </c:pt>
                <c:pt idx="3107">
                  <c:v>0</c:v>
                </c:pt>
                <c:pt idx="3108">
                  <c:v>0</c:v>
                </c:pt>
                <c:pt idx="3109">
                  <c:v>0</c:v>
                </c:pt>
                <c:pt idx="3110">
                  <c:v>0</c:v>
                </c:pt>
                <c:pt idx="3111">
                  <c:v>0</c:v>
                </c:pt>
                <c:pt idx="3112">
                  <c:v>0</c:v>
                </c:pt>
                <c:pt idx="3113">
                  <c:v>0</c:v>
                </c:pt>
                <c:pt idx="3114">
                  <c:v>0</c:v>
                </c:pt>
                <c:pt idx="3115">
                  <c:v>0</c:v>
                </c:pt>
                <c:pt idx="3116">
                  <c:v>0</c:v>
                </c:pt>
                <c:pt idx="3117">
                  <c:v>0</c:v>
                </c:pt>
                <c:pt idx="3118">
                  <c:v>0</c:v>
                </c:pt>
                <c:pt idx="3119">
                  <c:v>0</c:v>
                </c:pt>
                <c:pt idx="3120">
                  <c:v>0</c:v>
                </c:pt>
                <c:pt idx="3121">
                  <c:v>0</c:v>
                </c:pt>
                <c:pt idx="3122">
                  <c:v>0</c:v>
                </c:pt>
                <c:pt idx="3123">
                  <c:v>0</c:v>
                </c:pt>
                <c:pt idx="3124">
                  <c:v>0</c:v>
                </c:pt>
                <c:pt idx="3125">
                  <c:v>0</c:v>
                </c:pt>
                <c:pt idx="3126">
                  <c:v>0</c:v>
                </c:pt>
                <c:pt idx="3127">
                  <c:v>0</c:v>
                </c:pt>
                <c:pt idx="3128">
                  <c:v>0</c:v>
                </c:pt>
                <c:pt idx="3129">
                  <c:v>0</c:v>
                </c:pt>
                <c:pt idx="3130">
                  <c:v>0</c:v>
                </c:pt>
                <c:pt idx="3131">
                  <c:v>0</c:v>
                </c:pt>
                <c:pt idx="3132">
                  <c:v>0</c:v>
                </c:pt>
                <c:pt idx="3133">
                  <c:v>0</c:v>
                </c:pt>
                <c:pt idx="3134">
                  <c:v>0</c:v>
                </c:pt>
                <c:pt idx="3135">
                  <c:v>0</c:v>
                </c:pt>
                <c:pt idx="3136">
                  <c:v>0</c:v>
                </c:pt>
                <c:pt idx="3137">
                  <c:v>0</c:v>
                </c:pt>
                <c:pt idx="3138">
                  <c:v>0</c:v>
                </c:pt>
                <c:pt idx="3139">
                  <c:v>0</c:v>
                </c:pt>
                <c:pt idx="3140">
                  <c:v>0</c:v>
                </c:pt>
                <c:pt idx="3141">
                  <c:v>0</c:v>
                </c:pt>
                <c:pt idx="3142">
                  <c:v>0</c:v>
                </c:pt>
                <c:pt idx="3143">
                  <c:v>0</c:v>
                </c:pt>
                <c:pt idx="3144">
                  <c:v>0</c:v>
                </c:pt>
                <c:pt idx="3145">
                  <c:v>0</c:v>
                </c:pt>
                <c:pt idx="3146">
                  <c:v>0</c:v>
                </c:pt>
                <c:pt idx="3147">
                  <c:v>0</c:v>
                </c:pt>
                <c:pt idx="3148">
                  <c:v>0</c:v>
                </c:pt>
                <c:pt idx="3149">
                  <c:v>0</c:v>
                </c:pt>
                <c:pt idx="3150">
                  <c:v>0</c:v>
                </c:pt>
                <c:pt idx="3151">
                  <c:v>0</c:v>
                </c:pt>
                <c:pt idx="3152">
                  <c:v>0</c:v>
                </c:pt>
                <c:pt idx="3153">
                  <c:v>0</c:v>
                </c:pt>
                <c:pt idx="3154">
                  <c:v>0</c:v>
                </c:pt>
                <c:pt idx="3155">
                  <c:v>0</c:v>
                </c:pt>
                <c:pt idx="3156">
                  <c:v>0</c:v>
                </c:pt>
                <c:pt idx="3157">
                  <c:v>0</c:v>
                </c:pt>
                <c:pt idx="3158">
                  <c:v>0</c:v>
                </c:pt>
                <c:pt idx="3159">
                  <c:v>0</c:v>
                </c:pt>
                <c:pt idx="3160">
                  <c:v>0</c:v>
                </c:pt>
                <c:pt idx="3161">
                  <c:v>0</c:v>
                </c:pt>
                <c:pt idx="3162">
                  <c:v>0</c:v>
                </c:pt>
                <c:pt idx="3163">
                  <c:v>0</c:v>
                </c:pt>
                <c:pt idx="3164">
                  <c:v>0</c:v>
                </c:pt>
                <c:pt idx="3165">
                  <c:v>0</c:v>
                </c:pt>
                <c:pt idx="3166">
                  <c:v>0</c:v>
                </c:pt>
                <c:pt idx="3167">
                  <c:v>0</c:v>
                </c:pt>
                <c:pt idx="3168">
                  <c:v>0</c:v>
                </c:pt>
                <c:pt idx="3169">
                  <c:v>0</c:v>
                </c:pt>
                <c:pt idx="3170">
                  <c:v>0</c:v>
                </c:pt>
                <c:pt idx="3171">
                  <c:v>0</c:v>
                </c:pt>
                <c:pt idx="3172">
                  <c:v>0</c:v>
                </c:pt>
                <c:pt idx="3173">
                  <c:v>0</c:v>
                </c:pt>
                <c:pt idx="3174">
                  <c:v>0</c:v>
                </c:pt>
                <c:pt idx="3175">
                  <c:v>0</c:v>
                </c:pt>
                <c:pt idx="3176">
                  <c:v>0</c:v>
                </c:pt>
                <c:pt idx="3177">
                  <c:v>0</c:v>
                </c:pt>
                <c:pt idx="3178">
                  <c:v>0</c:v>
                </c:pt>
                <c:pt idx="3179">
                  <c:v>0</c:v>
                </c:pt>
                <c:pt idx="3180">
                  <c:v>0</c:v>
                </c:pt>
                <c:pt idx="3181">
                  <c:v>1</c:v>
                </c:pt>
                <c:pt idx="3182">
                  <c:v>0</c:v>
                </c:pt>
                <c:pt idx="3183">
                  <c:v>0</c:v>
                </c:pt>
                <c:pt idx="3184">
                  <c:v>0</c:v>
                </c:pt>
                <c:pt idx="3185">
                  <c:v>0</c:v>
                </c:pt>
                <c:pt idx="3186">
                  <c:v>0</c:v>
                </c:pt>
                <c:pt idx="3187">
                  <c:v>0</c:v>
                </c:pt>
                <c:pt idx="3188">
                  <c:v>0</c:v>
                </c:pt>
                <c:pt idx="3189">
                  <c:v>0</c:v>
                </c:pt>
                <c:pt idx="3190">
                  <c:v>0</c:v>
                </c:pt>
                <c:pt idx="3191">
                  <c:v>0</c:v>
                </c:pt>
                <c:pt idx="3192">
                  <c:v>0</c:v>
                </c:pt>
                <c:pt idx="3193">
                  <c:v>0</c:v>
                </c:pt>
                <c:pt idx="3194">
                  <c:v>0</c:v>
                </c:pt>
                <c:pt idx="3195">
                  <c:v>0</c:v>
                </c:pt>
                <c:pt idx="3196">
                  <c:v>0</c:v>
                </c:pt>
                <c:pt idx="3197">
                  <c:v>0</c:v>
                </c:pt>
                <c:pt idx="3198">
                  <c:v>0</c:v>
                </c:pt>
                <c:pt idx="3199">
                  <c:v>0</c:v>
                </c:pt>
                <c:pt idx="3200">
                  <c:v>0</c:v>
                </c:pt>
                <c:pt idx="3201">
                  <c:v>0</c:v>
                </c:pt>
                <c:pt idx="3202">
                  <c:v>0</c:v>
                </c:pt>
                <c:pt idx="3203">
                  <c:v>0</c:v>
                </c:pt>
                <c:pt idx="3204">
                  <c:v>0</c:v>
                </c:pt>
                <c:pt idx="3205">
                  <c:v>0</c:v>
                </c:pt>
                <c:pt idx="3206">
                  <c:v>0</c:v>
                </c:pt>
                <c:pt idx="3207">
                  <c:v>0</c:v>
                </c:pt>
                <c:pt idx="3208">
                  <c:v>0</c:v>
                </c:pt>
                <c:pt idx="3209">
                  <c:v>0</c:v>
                </c:pt>
                <c:pt idx="3210">
                  <c:v>0</c:v>
                </c:pt>
                <c:pt idx="3211">
                  <c:v>0</c:v>
                </c:pt>
                <c:pt idx="3212">
                  <c:v>0</c:v>
                </c:pt>
                <c:pt idx="3213">
                  <c:v>0</c:v>
                </c:pt>
                <c:pt idx="3214">
                  <c:v>0</c:v>
                </c:pt>
                <c:pt idx="3215">
                  <c:v>0</c:v>
                </c:pt>
                <c:pt idx="3216">
                  <c:v>0</c:v>
                </c:pt>
                <c:pt idx="3217">
                  <c:v>0</c:v>
                </c:pt>
                <c:pt idx="3218">
                  <c:v>0</c:v>
                </c:pt>
                <c:pt idx="3219">
                  <c:v>0</c:v>
                </c:pt>
                <c:pt idx="3220">
                  <c:v>0</c:v>
                </c:pt>
                <c:pt idx="3221">
                  <c:v>0</c:v>
                </c:pt>
                <c:pt idx="3222">
                  <c:v>0</c:v>
                </c:pt>
                <c:pt idx="3223">
                  <c:v>0</c:v>
                </c:pt>
                <c:pt idx="3224">
                  <c:v>0</c:v>
                </c:pt>
                <c:pt idx="3225">
                  <c:v>0</c:v>
                </c:pt>
                <c:pt idx="3226">
                  <c:v>0</c:v>
                </c:pt>
                <c:pt idx="3227">
                  <c:v>0</c:v>
                </c:pt>
                <c:pt idx="3228">
                  <c:v>0</c:v>
                </c:pt>
                <c:pt idx="3229">
                  <c:v>0</c:v>
                </c:pt>
                <c:pt idx="3230">
                  <c:v>0</c:v>
                </c:pt>
                <c:pt idx="3231">
                  <c:v>0</c:v>
                </c:pt>
                <c:pt idx="3232">
                  <c:v>0</c:v>
                </c:pt>
                <c:pt idx="3233">
                  <c:v>0</c:v>
                </c:pt>
                <c:pt idx="3234">
                  <c:v>0</c:v>
                </c:pt>
                <c:pt idx="3235">
                  <c:v>0</c:v>
                </c:pt>
                <c:pt idx="3236">
                  <c:v>0</c:v>
                </c:pt>
                <c:pt idx="3237">
                  <c:v>0</c:v>
                </c:pt>
                <c:pt idx="3238">
                  <c:v>0</c:v>
                </c:pt>
                <c:pt idx="3239">
                  <c:v>0</c:v>
                </c:pt>
                <c:pt idx="3240">
                  <c:v>0</c:v>
                </c:pt>
                <c:pt idx="3241">
                  <c:v>0</c:v>
                </c:pt>
                <c:pt idx="3242">
                  <c:v>0</c:v>
                </c:pt>
                <c:pt idx="3243">
                  <c:v>0</c:v>
                </c:pt>
                <c:pt idx="3244">
                  <c:v>0</c:v>
                </c:pt>
                <c:pt idx="3245">
                  <c:v>0</c:v>
                </c:pt>
                <c:pt idx="3246">
                  <c:v>0</c:v>
                </c:pt>
                <c:pt idx="3247">
                  <c:v>0</c:v>
                </c:pt>
                <c:pt idx="3248">
                  <c:v>0</c:v>
                </c:pt>
                <c:pt idx="3249">
                  <c:v>0</c:v>
                </c:pt>
                <c:pt idx="3250">
                  <c:v>0</c:v>
                </c:pt>
                <c:pt idx="3251">
                  <c:v>0</c:v>
                </c:pt>
                <c:pt idx="3252">
                  <c:v>0</c:v>
                </c:pt>
                <c:pt idx="3253">
                  <c:v>0</c:v>
                </c:pt>
                <c:pt idx="3254">
                  <c:v>0</c:v>
                </c:pt>
                <c:pt idx="3255">
                  <c:v>0</c:v>
                </c:pt>
                <c:pt idx="3256">
                  <c:v>0</c:v>
                </c:pt>
                <c:pt idx="3257">
                  <c:v>0</c:v>
                </c:pt>
                <c:pt idx="3258">
                  <c:v>0</c:v>
                </c:pt>
                <c:pt idx="3259">
                  <c:v>0</c:v>
                </c:pt>
                <c:pt idx="3260">
                  <c:v>0</c:v>
                </c:pt>
                <c:pt idx="3261">
                  <c:v>0</c:v>
                </c:pt>
                <c:pt idx="3262">
                  <c:v>0</c:v>
                </c:pt>
                <c:pt idx="3263">
                  <c:v>0</c:v>
                </c:pt>
                <c:pt idx="3264">
                  <c:v>0</c:v>
                </c:pt>
                <c:pt idx="3265">
                  <c:v>0</c:v>
                </c:pt>
                <c:pt idx="3266">
                  <c:v>0</c:v>
                </c:pt>
                <c:pt idx="3267">
                  <c:v>0</c:v>
                </c:pt>
                <c:pt idx="3268">
                  <c:v>0</c:v>
                </c:pt>
                <c:pt idx="3269">
                  <c:v>0</c:v>
                </c:pt>
                <c:pt idx="3270">
                  <c:v>0</c:v>
                </c:pt>
                <c:pt idx="3271">
                  <c:v>0</c:v>
                </c:pt>
                <c:pt idx="3272">
                  <c:v>0</c:v>
                </c:pt>
                <c:pt idx="3273">
                  <c:v>0</c:v>
                </c:pt>
                <c:pt idx="3274">
                  <c:v>0</c:v>
                </c:pt>
                <c:pt idx="3275">
                  <c:v>0</c:v>
                </c:pt>
                <c:pt idx="3276">
                  <c:v>0</c:v>
                </c:pt>
                <c:pt idx="3277">
                  <c:v>0</c:v>
                </c:pt>
                <c:pt idx="3278">
                  <c:v>0</c:v>
                </c:pt>
                <c:pt idx="3279">
                  <c:v>0</c:v>
                </c:pt>
                <c:pt idx="3280">
                  <c:v>0</c:v>
                </c:pt>
                <c:pt idx="3281">
                  <c:v>0</c:v>
                </c:pt>
                <c:pt idx="3282">
                  <c:v>0</c:v>
                </c:pt>
                <c:pt idx="3283">
                  <c:v>0</c:v>
                </c:pt>
                <c:pt idx="3284">
                  <c:v>0</c:v>
                </c:pt>
                <c:pt idx="3285">
                  <c:v>0</c:v>
                </c:pt>
                <c:pt idx="3286">
                  <c:v>0</c:v>
                </c:pt>
                <c:pt idx="3287">
                  <c:v>0</c:v>
                </c:pt>
                <c:pt idx="3288">
                  <c:v>0</c:v>
                </c:pt>
                <c:pt idx="3289">
                  <c:v>0</c:v>
                </c:pt>
                <c:pt idx="3290">
                  <c:v>0</c:v>
                </c:pt>
                <c:pt idx="3291">
                  <c:v>0</c:v>
                </c:pt>
                <c:pt idx="3292">
                  <c:v>0</c:v>
                </c:pt>
                <c:pt idx="3293">
                  <c:v>0</c:v>
                </c:pt>
                <c:pt idx="3294">
                  <c:v>0</c:v>
                </c:pt>
                <c:pt idx="3295">
                  <c:v>0</c:v>
                </c:pt>
                <c:pt idx="3296">
                  <c:v>0</c:v>
                </c:pt>
                <c:pt idx="3297">
                  <c:v>0</c:v>
                </c:pt>
                <c:pt idx="3298">
                  <c:v>0</c:v>
                </c:pt>
                <c:pt idx="3299">
                  <c:v>0</c:v>
                </c:pt>
              </c:numCache>
            </c:numRef>
          </c:val>
        </c:ser>
        <c:ser>
          <c:idx val="2"/>
          <c:order val="2"/>
          <c:cat>
            <c:strRef>
              <c:f>Sheet1!$O$5:$O$3304</c:f>
              <c:strCache>
                <c:ptCount val="3300"/>
                <c:pt idx="0">
                  <c:v>system</c:v>
                </c:pt>
                <c:pt idx="1">
                  <c:v>form</c:v>
                </c:pt>
                <c:pt idx="2">
                  <c:v>result</c:v>
                </c:pt>
                <c:pt idx="3">
                  <c:v>cause</c:v>
                </c:pt>
                <c:pt idx="4">
                  <c:v>however</c:v>
                </c:pt>
                <c:pt idx="5">
                  <c:v>include</c:v>
                </c:pt>
                <c:pt idx="6">
                  <c:v>while</c:v>
                </c:pt>
                <c:pt idx="7">
                  <c:v>area</c:v>
                </c:pt>
                <c:pt idx="8">
                  <c:v>less</c:v>
                </c:pt>
                <c:pt idx="9">
                  <c:v>lead</c:v>
                </c:pt>
                <c:pt idx="10">
                  <c:v>base</c:v>
                </c:pt>
                <c:pt idx="11">
                  <c:v>seem</c:v>
                </c:pt>
                <c:pt idx="12">
                  <c:v>state</c:v>
                </c:pt>
                <c:pt idx="13">
                  <c:v>interest</c:v>
                </c:pt>
                <c:pt idx="14">
                  <c:v>allow</c:v>
                </c:pt>
                <c:pt idx="15">
                  <c:v>field</c:v>
                </c:pt>
                <c:pt idx="16">
                  <c:v>whether</c:v>
                </c:pt>
                <c:pt idx="17">
                  <c:v>several</c:v>
                </c:pt>
                <c:pt idx="18">
                  <c:v>past</c:v>
                </c:pt>
                <c:pt idx="19">
                  <c:v>public</c:v>
                </c:pt>
                <c:pt idx="20">
                  <c:v>rather</c:v>
                </c:pt>
                <c:pt idx="21">
                  <c:v>although</c:v>
                </c:pt>
                <c:pt idx="22">
                  <c:v>until</c:v>
                </c:pt>
                <c:pt idx="23">
                  <c:v>force</c:v>
                </c:pt>
                <c:pt idx="24">
                  <c:v>against</c:v>
                </c:pt>
                <c:pt idx="25">
                  <c:v>remain</c:v>
                </c:pt>
                <c:pt idx="26">
                  <c:v>measure</c:v>
                </c:pt>
                <c:pt idx="27">
                  <c:v>follow</c:v>
                </c:pt>
                <c:pt idx="28">
                  <c:v>spend</c:v>
                </c:pt>
                <c:pt idx="29">
                  <c:v>add</c:v>
                </c:pt>
                <c:pt idx="30">
                  <c:v>matter</c:v>
                </c:pt>
                <c:pt idx="31">
                  <c:v>service</c:v>
                </c:pt>
                <c:pt idx="32">
                  <c:v>toward</c:v>
                </c:pt>
                <c:pt idx="33">
                  <c:v>explain</c:v>
                </c:pt>
                <c:pt idx="34">
                  <c:v>product</c:v>
                </c:pt>
                <c:pt idx="35">
                  <c:v>reach</c:v>
                </c:pt>
                <c:pt idx="36">
                  <c:v>percent</c:v>
                </c:pt>
                <c:pt idx="37">
                  <c:v>reason</c:v>
                </c:pt>
                <c:pt idx="38">
                  <c:v>perhaps</c:v>
                </c:pt>
                <c:pt idx="39">
                  <c:v>leave</c:v>
                </c:pt>
                <c:pt idx="40">
                  <c:v>common</c:v>
                </c:pt>
                <c:pt idx="41">
                  <c:v>lose</c:v>
                </c:pt>
                <c:pt idx="42">
                  <c:v>among</c:v>
                </c:pt>
                <c:pt idx="43">
                  <c:v>course</c:v>
                </c:pt>
                <c:pt idx="44">
                  <c:v>receive</c:v>
                </c:pt>
                <c:pt idx="45">
                  <c:v>general</c:v>
                </c:pt>
                <c:pt idx="46">
                  <c:v>probably</c:v>
                </c:pt>
                <c:pt idx="47">
                  <c:v>means</c:v>
                </c:pt>
                <c:pt idx="48">
                  <c:v>pattern</c:v>
                </c:pt>
                <c:pt idx="49">
                  <c:v>rise</c:v>
                </c:pt>
                <c:pt idx="50">
                  <c:v>value</c:v>
                </c:pt>
                <c:pt idx="51">
                  <c:v>figure</c:v>
                </c:pt>
                <c:pt idx="52">
                  <c:v>rule</c:v>
                </c:pt>
                <c:pt idx="53">
                  <c:v>order</c:v>
                </c:pt>
                <c:pt idx="54">
                  <c:v>either</c:v>
                </c:pt>
                <c:pt idx="55">
                  <c:v>complete</c:v>
                </c:pt>
                <c:pt idx="56">
                  <c:v>certain</c:v>
                </c:pt>
                <c:pt idx="57">
                  <c:v>quite</c:v>
                </c:pt>
                <c:pt idx="58">
                  <c:v>draw</c:v>
                </c:pt>
                <c:pt idx="59">
                  <c:v>raise</c:v>
                </c:pt>
                <c:pt idx="60">
                  <c:v>above</c:v>
                </c:pt>
                <c:pt idx="61">
                  <c:v>rest</c:v>
                </c:pt>
                <c:pt idx="62">
                  <c:v>let</c:v>
                </c:pt>
                <c:pt idx="63">
                  <c:v>pick</c:v>
                </c:pt>
                <c:pt idx="64">
                  <c:v>introduce</c:v>
                </c:pt>
                <c:pt idx="65">
                  <c:v>sort</c:v>
                </c:pt>
                <c:pt idx="66">
                  <c:v>drop</c:v>
                </c:pt>
                <c:pt idx="67">
                  <c:v>certainly</c:v>
                </c:pt>
                <c:pt idx="68">
                  <c:v>sure</c:v>
                </c:pt>
                <c:pt idx="69">
                  <c:v>lay</c:v>
                </c:pt>
                <c:pt idx="70">
                  <c:v>therefore</c:v>
                </c:pt>
                <c:pt idx="71">
                  <c:v>beyond</c:v>
                </c:pt>
                <c:pt idx="72">
                  <c:v>glass</c:v>
                </c:pt>
                <c:pt idx="73">
                  <c:v>square</c:v>
                </c:pt>
                <c:pt idx="74">
                  <c:v>middle</c:v>
                </c:pt>
                <c:pt idx="75">
                  <c:v>length</c:v>
                </c:pt>
                <c:pt idx="76">
                  <c:v>count</c:v>
                </c:pt>
                <c:pt idx="77">
                  <c:v>none</c:v>
                </c:pt>
                <c:pt idx="78">
                  <c:v>pull</c:v>
                </c:pt>
                <c:pt idx="79">
                  <c:v>moment</c:v>
                </c:pt>
                <c:pt idx="80">
                  <c:v>trouble</c:v>
                </c:pt>
                <c:pt idx="81">
                  <c:v>notice</c:v>
                </c:pt>
                <c:pt idx="82">
                  <c:v>suppose</c:v>
                </c:pt>
                <c:pt idx="83">
                  <c:v>serve</c:v>
                </c:pt>
                <c:pt idx="84">
                  <c:v>neither</c:v>
                </c:pt>
                <c:pt idx="85">
                  <c:v>flat</c:v>
                </c:pt>
                <c:pt idx="86">
                  <c:v>ill</c:v>
                </c:pt>
                <c:pt idx="87">
                  <c:v>nation</c:v>
                </c:pt>
                <c:pt idx="88">
                  <c:v>grass</c:v>
                </c:pt>
                <c:pt idx="89">
                  <c:v>supper</c:v>
                </c:pt>
                <c:pt idx="90">
                  <c:v>guess</c:v>
                </c:pt>
                <c:pt idx="91">
                  <c:v>expectation</c:v>
                </c:pt>
                <c:pt idx="92">
                  <c:v>thought</c:v>
                </c:pt>
                <c:pt idx="93">
                  <c:v>meal</c:v>
                </c:pt>
                <c:pt idx="94">
                  <c:v>mad</c:v>
                </c:pt>
                <c:pt idx="95">
                  <c:v>hurt</c:v>
                </c:pt>
                <c:pt idx="96">
                  <c:v>clarify</c:v>
                </c:pt>
                <c:pt idx="97">
                  <c:v>research</c:v>
                </c:pt>
                <c:pt idx="98">
                  <c:v>per</c:v>
                </c:pt>
                <c:pt idx="99">
                  <c:v>university</c:v>
                </c:pt>
                <c:pt idx="100">
                  <c:v>scientist</c:v>
                </c:pt>
                <c:pt idx="101">
                  <c:v>technology</c:v>
                </c:pt>
                <c:pt idx="102">
                  <c:v>cell</c:v>
                </c:pt>
                <c:pt idx="103">
                  <c:v>produce</c:v>
                </c:pt>
                <c:pt idx="104">
                  <c:v>million</c:v>
                </c:pt>
                <c:pt idx="105">
                  <c:v>human</c:v>
                </c:pt>
                <c:pt idx="106">
                  <c:v>develop</c:v>
                </c:pt>
                <c:pt idx="107">
                  <c:v>energy</c:v>
                </c:pt>
                <c:pt idx="108">
                  <c:v>pound</c:v>
                </c:pt>
                <c:pt idx="109">
                  <c:v>report</c:v>
                </c:pt>
                <c:pt idx="110">
                  <c:v>plant</c:v>
                </c:pt>
                <c:pt idx="111">
                  <c:v>national</c:v>
                </c:pt>
                <c:pt idx="112">
                  <c:v>effect</c:v>
                </c:pt>
                <c:pt idx="113">
                  <c:v>power</c:v>
                </c:pt>
                <c:pt idx="114">
                  <c:v>gene</c:v>
                </c:pt>
                <c:pt idx="115">
                  <c:v>increase</c:v>
                </c:pt>
                <c:pt idx="116">
                  <c:v>provide</c:v>
                </c:pt>
                <c:pt idx="117">
                  <c:v>industry</c:v>
                </c:pt>
                <c:pt idx="118">
                  <c:v>data</c:v>
                </c:pt>
                <c:pt idx="119">
                  <c:v>information</c:v>
                </c:pt>
                <c:pt idx="120">
                  <c:v>control</c:v>
                </c:pt>
                <c:pt idx="121">
                  <c:v>level</c:v>
                </c:pt>
                <c:pt idx="122">
                  <c:v>project</c:v>
                </c:pt>
                <c:pt idx="123">
                  <c:v>species</c:v>
                </c:pt>
                <c:pt idx="124">
                  <c:v>process</c:v>
                </c:pt>
                <c:pt idx="125">
                  <c:v>turn</c:v>
                </c:pt>
                <c:pt idx="126">
                  <c:v>nuclear</c:v>
                </c:pt>
                <c:pt idx="127">
                  <c:v>suggest</c:v>
                </c:pt>
                <c:pt idx="128">
                  <c:v>material</c:v>
                </c:pt>
                <c:pt idx="129">
                  <c:v>typhoon</c:v>
                </c:pt>
                <c:pt idx="130">
                  <c:v>design</c:v>
                </c:pt>
                <c:pt idx="131">
                  <c:v>center</c:v>
                </c:pt>
                <c:pt idx="132">
                  <c:v>laboratory</c:v>
                </c:pt>
                <c:pt idx="133">
                  <c:v>cost</c:v>
                </c:pt>
                <c:pt idx="134">
                  <c:v>engineer</c:v>
                </c:pt>
                <c:pt idx="135">
                  <c:v>according</c:v>
                </c:pt>
                <c:pt idx="136">
                  <c:v>mean</c:v>
                </c:pt>
                <c:pt idx="137">
                  <c:v>scientific</c:v>
                </c:pt>
                <c:pt idx="138">
                  <c:v>disease</c:v>
                </c:pt>
                <c:pt idx="139">
                  <c:v>team</c:v>
                </c:pt>
                <c:pt idx="140">
                  <c:v>fund</c:v>
                </c:pt>
                <c:pt idx="141">
                  <c:v>drug</c:v>
                </c:pt>
                <c:pt idx="142">
                  <c:v>contain</c:v>
                </c:pt>
                <c:pt idx="143">
                  <c:v>chemical</c:v>
                </c:pt>
                <c:pt idx="144">
                  <c:v>surface</c:v>
                </c:pt>
                <c:pt idx="145">
                  <c:v>experiment</c:v>
                </c:pt>
                <c:pt idx="146">
                  <c:v>theory</c:v>
                </c:pt>
                <c:pt idx="147">
                  <c:v>institute</c:v>
                </c:pt>
                <c:pt idx="148">
                  <c:v>gas</c:v>
                </c:pt>
                <c:pt idx="149">
                  <c:v>development</c:v>
                </c:pt>
                <c:pt idx="150">
                  <c:v>claim</c:v>
                </c:pt>
                <c:pt idx="151">
                  <c:v>model</c:v>
                </c:pt>
                <c:pt idx="152">
                  <c:v>possible</c:v>
                </c:pt>
                <c:pt idx="153">
                  <c:v>patent</c:v>
                </c:pt>
                <c:pt idx="154">
                  <c:v>evidence</c:v>
                </c:pt>
                <c:pt idx="155">
                  <c:v>create</c:v>
                </c:pt>
                <c:pt idx="156">
                  <c:v>international</c:v>
                </c:pt>
                <c:pt idx="157">
                  <c:v>colleague</c:v>
                </c:pt>
                <c:pt idx="158">
                  <c:v>patient</c:v>
                </c:pt>
                <c:pt idx="159">
                  <c:v>particle</c:v>
                </c:pt>
                <c:pt idx="160">
                  <c:v>department</c:v>
                </c:pt>
                <c:pt idx="161">
                  <c:v>health</c:v>
                </c:pt>
                <c:pt idx="162">
                  <c:v>likely</c:v>
                </c:pt>
                <c:pt idx="163">
                  <c:v>similar</c:v>
                </c:pt>
                <c:pt idx="164">
                  <c:v>reduce</c:v>
                </c:pt>
                <c:pt idx="165">
                  <c:v>issue</c:v>
                </c:pt>
                <c:pt idx="166">
                  <c:v>publish</c:v>
                </c:pt>
                <c:pt idx="167">
                  <c:v>technique</c:v>
                </c:pt>
                <c:pt idx="168">
                  <c:v>population</c:v>
                </c:pt>
                <c:pt idx="169">
                  <c:v>environment</c:v>
                </c:pt>
                <c:pt idx="170">
                  <c:v>brain</c:v>
                </c:pt>
                <c:pt idx="171">
                  <c:v>temperature</c:v>
                </c:pt>
                <c:pt idx="172">
                  <c:v>protein</c:v>
                </c:pt>
                <c:pt idx="173">
                  <c:v>term</c:v>
                </c:pt>
                <c:pt idx="174">
                  <c:v>education</c:v>
                </c:pt>
                <c:pt idx="175">
                  <c:v>view</c:v>
                </c:pt>
                <c:pt idx="176">
                  <c:v>molecule</c:v>
                </c:pt>
                <c:pt idx="177">
                  <c:v>amount</c:v>
                </c:pt>
                <c:pt idx="178">
                  <c:v>future</c:v>
                </c:pt>
                <c:pt idx="179">
                  <c:v>support</c:v>
                </c:pt>
                <c:pt idx="180">
                  <c:v>image</c:v>
                </c:pt>
                <c:pt idx="181">
                  <c:v>natural</c:v>
                </c:pt>
                <c:pt idx="182">
                  <c:v>damage</c:v>
                </c:pt>
                <c:pt idx="183">
                  <c:v>type</c:v>
                </c:pt>
                <c:pt idx="184">
                  <c:v>involve</c:v>
                </c:pt>
                <c:pt idx="185">
                  <c:v>carbon</c:v>
                </c:pt>
                <c:pt idx="186">
                  <c:v>site</c:v>
                </c:pt>
                <c:pt idx="187">
                  <c:v>rate</c:v>
                </c:pt>
                <c:pt idx="188">
                  <c:v>size</c:v>
                </c:pt>
                <c:pt idx="189">
                  <c:v>risk</c:v>
                </c:pt>
                <c:pt idx="190">
                  <c:v>expect</c:v>
                </c:pt>
                <c:pt idx="191">
                  <c:v>standard</c:v>
                </c:pt>
                <c:pt idx="192">
                  <c:v>require</c:v>
                </c:pt>
                <c:pt idx="193">
                  <c:v>signal</c:v>
                </c:pt>
                <c:pt idx="194">
                  <c:v>blood</c:v>
                </c:pt>
                <c:pt idx="195">
                  <c:v>galaxy</c:v>
                </c:pt>
                <c:pt idx="196">
                  <c:v>range</c:v>
                </c:pt>
                <c:pt idx="197">
                  <c:v>structure</c:v>
                </c:pt>
                <c:pt idx="198">
                  <c:v>nature</c:v>
                </c:pt>
                <c:pt idx="199">
                  <c:v>century</c:v>
                </c:pt>
                <c:pt idx="200">
                  <c:v>major</c:v>
                </c:pt>
                <c:pt idx="201">
                  <c:v>discover</c:v>
                </c:pt>
                <c:pt idx="202">
                  <c:v>medical</c:v>
                </c:pt>
                <c:pt idx="203">
                  <c:v>link</c:v>
                </c:pt>
                <c:pt idx="204">
                  <c:v>council</c:v>
                </c:pt>
                <c:pt idx="205">
                  <c:v>cancer</c:v>
                </c:pt>
                <c:pt idx="206">
                  <c:v>source</c:v>
                </c:pt>
                <c:pt idx="207">
                  <c:v>degree</c:v>
                </c:pt>
                <c:pt idx="208">
                  <c:v>exist</c:v>
                </c:pt>
                <c:pt idx="209">
                  <c:v>single</c:v>
                </c:pt>
                <c:pt idx="210">
                  <c:v>across</c:v>
                </c:pt>
                <c:pt idx="211">
                  <c:v>speed</c:v>
                </c:pt>
                <c:pt idx="212">
                  <c:v>virus</c:v>
                </c:pt>
                <c:pt idx="213">
                  <c:v>approach</c:v>
                </c:pt>
                <c:pt idx="214">
                  <c:v>network</c:v>
                </c:pt>
                <c:pt idx="215">
                  <c:v>local</c:v>
                </c:pt>
                <c:pt idx="216">
                  <c:v>billion</c:v>
                </c:pt>
                <c:pt idx="217">
                  <c:v>act</c:v>
                </c:pt>
                <c:pt idx="218">
                  <c:v>argue</c:v>
                </c:pt>
                <c:pt idx="219">
                  <c:v>describe</c:v>
                </c:pt>
                <c:pt idx="220">
                  <c:v>universe</c:v>
                </c:pt>
                <c:pt idx="221">
                  <c:v>satellite</c:v>
                </c:pt>
                <c:pt idx="222">
                  <c:v>release</c:v>
                </c:pt>
                <c:pt idx="223">
                  <c:v>aid</c:v>
                </c:pt>
                <c:pt idx="224">
                  <c:v>further</c:v>
                </c:pt>
                <c:pt idx="225">
                  <c:v>trial</c:v>
                </c:pt>
                <c:pt idx="226">
                  <c:v>fuel</c:v>
                </c:pt>
                <c:pt idx="227">
                  <c:v>society</c:v>
                </c:pt>
                <c:pt idx="228">
                  <c:v>electron</c:v>
                </c:pt>
                <c:pt idx="229">
                  <c:v>pressure</c:v>
                </c:pt>
                <c:pt idx="230">
                  <c:v>simple</c:v>
                </c:pt>
                <c:pt idx="231">
                  <c:v>current</c:v>
                </c:pt>
                <c:pt idx="232">
                  <c:v>detail</c:v>
                </c:pt>
                <c:pt idx="233">
                  <c:v>mass</c:v>
                </c:pt>
                <c:pt idx="234">
                  <c:v>method</c:v>
                </c:pt>
                <c:pt idx="235">
                  <c:v>concern</c:v>
                </c:pt>
                <c:pt idx="236">
                  <c:v>law</c:v>
                </c:pt>
                <c:pt idx="237">
                  <c:v>wave</c:v>
                </c:pt>
                <c:pt idx="238">
                  <c:v>waste</c:v>
                </c:pt>
                <c:pt idx="239">
                  <c:v>offer</c:v>
                </c:pt>
                <c:pt idx="240">
                  <c:v>continue</c:v>
                </c:pt>
                <c:pt idx="241">
                  <c:v>apply</c:v>
                </c:pt>
                <c:pt idx="242">
                  <c:v>limit</c:v>
                </c:pt>
                <c:pt idx="243">
                  <c:v>break</c:v>
                </c:pt>
                <c:pt idx="244">
                  <c:v>policy</c:v>
                </c:pt>
                <c:pt idx="245">
                  <c:v>main</c:v>
                </c:pt>
                <c:pt idx="246">
                  <c:v>history</c:v>
                </c:pt>
                <c:pt idx="247">
                  <c:v>minister</c:v>
                </c:pt>
                <c:pt idx="248">
                  <c:v>condition</c:v>
                </c:pt>
                <c:pt idx="249">
                  <c:v>generate</c:v>
                </c:pt>
                <c:pt idx="250">
                  <c:v>individual</c:v>
                </c:pt>
                <c:pt idx="251">
                  <c:v>atom</c:v>
                </c:pt>
                <c:pt idx="252">
                  <c:v>object</c:v>
                </c:pt>
                <c:pt idx="253">
                  <c:v>heat</c:v>
                </c:pt>
                <c:pt idx="254">
                  <c:v>recent</c:v>
                </c:pt>
                <c:pt idx="255">
                  <c:v>region</c:v>
                </c:pt>
                <c:pt idx="256">
                  <c:v>commission</c:v>
                </c:pt>
                <c:pt idx="257">
                  <c:v>estimate</c:v>
                </c:pt>
                <c:pt idx="258">
                  <c:v>radiation</c:v>
                </c:pt>
                <c:pt idx="259">
                  <c:v>genetic</c:v>
                </c:pt>
                <c:pt idx="260">
                  <c:v>physics</c:v>
                </c:pt>
                <c:pt idx="261">
                  <c:v>rock</c:v>
                </c:pt>
                <c:pt idx="262">
                  <c:v>oil</c:v>
                </c:pt>
                <c:pt idx="263">
                  <c:v>consider</c:v>
                </c:pt>
                <c:pt idx="264">
                  <c:v>laser</c:v>
                </c:pt>
                <c:pt idx="265">
                  <c:v>planet</c:v>
                </c:pt>
                <c:pt idx="266">
                  <c:v>instead</c:v>
                </c:pt>
                <c:pt idx="267">
                  <c:v>subtract</c:v>
                </c:pt>
                <c:pt idx="268">
                  <c:v>treatment</c:v>
                </c:pt>
                <c:pt idx="269">
                  <c:v>director</c:v>
                </c:pt>
                <c:pt idx="270">
                  <c:v>shape</c:v>
                </c:pt>
                <c:pt idx="271">
                  <c:v>available</c:v>
                </c:pt>
                <c:pt idx="272">
                  <c:v>prove</c:v>
                </c:pt>
                <c:pt idx="273">
                  <c:v>experience</c:v>
                </c:pt>
                <c:pt idx="274">
                  <c:v>fail</c:v>
                </c:pt>
                <c:pt idx="275">
                  <c:v>trade</c:v>
                </c:pt>
                <c:pt idx="276">
                  <c:v>committee</c:v>
                </c:pt>
                <c:pt idx="277">
                  <c:v>prevent</c:v>
                </c:pt>
                <c:pt idx="278">
                  <c:v>recently</c:v>
                </c:pt>
                <c:pt idx="279">
                  <c:v>compare</c:v>
                </c:pt>
                <c:pt idx="280">
                  <c:v>forest</c:v>
                </c:pt>
                <c:pt idx="281">
                  <c:v>community</c:v>
                </c:pt>
                <c:pt idx="282">
                  <c:v>improve</c:v>
                </c:pt>
                <c:pt idx="283">
                  <c:v>attempt</c:v>
                </c:pt>
                <c:pt idx="284">
                  <c:v>account</c:v>
                </c:pt>
                <c:pt idx="285">
                  <c:v>modern</c:v>
                </c:pt>
                <c:pt idx="286">
                  <c:v>identify</c:v>
                </c:pt>
                <c:pt idx="287">
                  <c:v>device</c:v>
                </c:pt>
                <c:pt idx="288">
                  <c:v>global</c:v>
                </c:pt>
                <c:pt idx="289">
                  <c:v>activity</c:v>
                </c:pt>
                <c:pt idx="290">
                  <c:v>subject</c:v>
                </c:pt>
                <c:pt idx="291">
                  <c:v>detect</c:v>
                </c:pt>
                <c:pt idx="292">
                  <c:v>difference</c:v>
                </c:pt>
                <c:pt idx="293">
                  <c:v>particular</c:v>
                </c:pt>
                <c:pt idx="294">
                  <c:v>press</c:v>
                </c:pt>
                <c:pt idx="295">
                  <c:v>hole</c:v>
                </c:pt>
                <c:pt idx="296">
                  <c:v>ray</c:v>
                </c:pt>
                <c:pt idx="297">
                  <c:v>behavior</c:v>
                </c:pt>
                <c:pt idx="298">
                  <c:v>death</c:v>
                </c:pt>
                <c:pt idx="299">
                  <c:v>position</c:v>
                </c:pt>
                <c:pt idx="300">
                  <c:v>average</c:v>
                </c:pt>
                <c:pt idx="301">
                  <c:v>occur</c:v>
                </c:pt>
                <c:pt idx="302">
                  <c:v>period</c:v>
                </c:pt>
                <c:pt idx="303">
                  <c:v>layer</c:v>
                </c:pt>
                <c:pt idx="304">
                  <c:v>protect</c:v>
                </c:pt>
                <c:pt idx="305">
                  <c:v>spread</c:v>
                </c:pt>
                <c:pt idx="306">
                  <c:v>charge</c:v>
                </c:pt>
                <c:pt idx="307">
                  <c:v>meeting</c:v>
                </c:pt>
                <c:pt idx="308">
                  <c:v>treaty</c:v>
                </c:pt>
                <c:pt idx="309">
                  <c:v>software</c:v>
                </c:pt>
                <c:pt idx="310">
                  <c:v>complex</c:v>
                </c:pt>
                <c:pt idx="311">
                  <c:v>event</c:v>
                </c:pt>
                <c:pt idx="312">
                  <c:v>sample</c:v>
                </c:pt>
                <c:pt idx="313">
                  <c:v>store</c:v>
                </c:pt>
                <c:pt idx="314">
                  <c:v>male</c:v>
                </c:pt>
                <c:pt idx="315">
                  <c:v>agency</c:v>
                </c:pt>
                <c:pt idx="316">
                  <c:v>flow</c:v>
                </c:pt>
                <c:pt idx="317">
                  <c:v>supply</c:v>
                </c:pt>
                <c:pt idx="318">
                  <c:v>reveal</c:v>
                </c:pt>
                <c:pt idx="319">
                  <c:v>suffer</c:v>
                </c:pt>
                <c:pt idx="320">
                  <c:v>growth</c:v>
                </c:pt>
                <c:pt idx="321">
                  <c:v>sign</c:v>
                </c:pt>
                <c:pt idx="322">
                  <c:v>survey</c:v>
                </c:pt>
                <c:pt idx="323">
                  <c:v>decade</c:v>
                </c:pt>
                <c:pt idx="324">
                  <c:v>impact</c:v>
                </c:pt>
                <c:pt idx="325">
                  <c:v>acid</c:v>
                </c:pt>
                <c:pt idx="326">
                  <c:v>official</c:v>
                </c:pt>
                <c:pt idx="327">
                  <c:v>deal</c:v>
                </c:pt>
                <c:pt idx="328">
                  <c:v>author</c:v>
                </c:pt>
                <c:pt idx="329">
                  <c:v>social</c:v>
                </c:pt>
                <c:pt idx="330">
                  <c:v>reaction</c:v>
                </c:pt>
                <c:pt idx="331">
                  <c:v>disk</c:v>
                </c:pt>
                <c:pt idx="332">
                  <c:v>fossil</c:v>
                </c:pt>
                <c:pt idx="333">
                  <c:v>atmosphere</c:v>
                </c:pt>
                <c:pt idx="334">
                  <c:v>launch</c:v>
                </c:pt>
                <c:pt idx="335">
                  <c:v>unit</c:v>
                </c:pt>
                <c:pt idx="336">
                  <c:v>affect</c:v>
                </c:pt>
                <c:pt idx="337">
                  <c:v>program</c:v>
                </c:pt>
                <c:pt idx="338">
                  <c:v>safety</c:v>
                </c:pt>
                <c:pt idx="339">
                  <c:v>memory</c:v>
                </c:pt>
                <c:pt idx="340">
                  <c:v>modulate</c:v>
                </c:pt>
                <c:pt idx="341">
                  <c:v>response</c:v>
                </c:pt>
                <c:pt idx="342">
                  <c:v>depend</c:v>
                </c:pt>
                <c:pt idx="343">
                  <c:v>scale</c:v>
                </c:pt>
                <c:pt idx="344">
                  <c:v>warn</c:v>
                </c:pt>
                <c:pt idx="345">
                  <c:v>potential</c:v>
                </c:pt>
                <c:pt idx="346">
                  <c:v>action</c:v>
                </c:pt>
                <c:pt idx="347">
                  <c:v>benefit</c:v>
                </c:pt>
                <c:pt idx="348">
                  <c:v>metal</c:v>
                </c:pt>
                <c:pt idx="349">
                  <c:v>win</c:v>
                </c:pt>
                <c:pt idx="350">
                  <c:v>bacteria</c:v>
                </c:pt>
                <c:pt idx="351">
                  <c:v>engineering</c:v>
                </c:pt>
                <c:pt idx="352">
                  <c:v>remove</c:v>
                </c:pt>
                <c:pt idx="353">
                  <c:v>treat</c:v>
                </c:pt>
                <c:pt idx="354">
                  <c:v>feed</c:v>
                </c:pt>
                <c:pt idx="355">
                  <c:v>weapon</c:v>
                </c:pt>
                <c:pt idx="356">
                  <c:v>knowledge</c:v>
                </c:pt>
                <c:pt idx="357">
                  <c:v>application</c:v>
                </c:pt>
                <c:pt idx="358">
                  <c:v>electronic</c:v>
                </c:pt>
                <c:pt idx="359">
                  <c:v>factor</c:v>
                </c:pt>
                <c:pt idx="360">
                  <c:v>quality</c:v>
                </c:pt>
                <c:pt idx="361">
                  <c:v>aim</c:v>
                </c:pt>
                <c:pt idx="362">
                  <c:v>solution</c:v>
                </c:pt>
                <c:pt idx="363">
                  <c:v>lower</c:v>
                </c:pt>
                <c:pt idx="364">
                  <c:v>hospital</c:v>
                </c:pt>
                <c:pt idx="365">
                  <c:v>article</c:v>
                </c:pt>
                <c:pt idx="366">
                  <c:v>western</c:v>
                </c:pt>
                <c:pt idx="367">
                  <c:v>monitor</c:v>
                </c:pt>
                <c:pt idx="368">
                  <c:v>climate</c:v>
                </c:pt>
                <c:pt idx="369">
                  <c:v>predict</c:v>
                </c:pt>
                <c:pt idx="370">
                  <c:v>normal</c:v>
                </c:pt>
                <c:pt idx="371">
                  <c:v>search</c:v>
                </c:pt>
                <c:pt idx="372">
                  <c:v>sense</c:v>
                </c:pt>
                <c:pt idx="373">
                  <c:v>code</c:v>
                </c:pt>
                <c:pt idx="374">
                  <c:v>video</c:v>
                </c:pt>
                <c:pt idx="375">
                  <c:v>film</c:v>
                </c:pt>
                <c:pt idx="376">
                  <c:v>ocean</c:v>
                </c:pt>
                <c:pt idx="377">
                  <c:v>reactor</c:v>
                </c:pt>
                <c:pt idx="378">
                  <c:v>effort</c:v>
                </c:pt>
                <c:pt idx="379">
                  <c:v>production</c:v>
                </c:pt>
                <c:pt idx="380">
                  <c:v>review</c:v>
                </c:pt>
                <c:pt idx="381">
                  <c:v>chip</c:v>
                </c:pt>
                <c:pt idx="382">
                  <c:v>decision</c:v>
                </c:pt>
                <c:pt idx="383">
                  <c:v>female</c:v>
                </c:pt>
                <c:pt idx="384">
                  <c:v>target</c:v>
                </c:pt>
                <c:pt idx="385">
                  <c:v>tissue</c:v>
                </c:pt>
                <c:pt idx="386">
                  <c:v>bank</c:v>
                </c:pt>
                <c:pt idx="387">
                  <c:v>compound</c:v>
                </c:pt>
                <c:pt idx="388">
                  <c:v>minute</c:v>
                </c:pt>
                <c:pt idx="389">
                  <c:v>journal</c:v>
                </c:pt>
                <c:pt idx="390">
                  <c:v>conservation</c:v>
                </c:pt>
                <c:pt idx="391">
                  <c:v>resource</c:v>
                </c:pt>
                <c:pt idx="392">
                  <c:v>emission</c:v>
                </c:pt>
                <c:pt idx="393">
                  <c:v>destroy</c:v>
                </c:pt>
                <c:pt idx="394">
                  <c:v>series</c:v>
                </c:pt>
                <c:pt idx="395">
                  <c:v>message</c:v>
                </c:pt>
                <c:pt idx="396">
                  <c:v>stare</c:v>
                </c:pt>
                <c:pt idx="397">
                  <c:v>orbit</c:v>
                </c:pt>
                <c:pt idx="398">
                  <c:v>save</c:v>
                </c:pt>
                <c:pt idx="399">
                  <c:v>vaccine</c:v>
                </c:pt>
                <c:pt idx="400">
                  <c:v>advance</c:v>
                </c:pt>
                <c:pt idx="401">
                  <c:v>digital</c:v>
                </c:pt>
                <c:pt idx="402">
                  <c:v>conference</c:v>
                </c:pt>
                <c:pt idx="403">
                  <c:v>particularly</c:v>
                </c:pt>
                <c:pt idx="404">
                  <c:v>practice</c:v>
                </c:pt>
                <c:pt idx="405">
                  <c:v>attack</c:v>
                </c:pt>
                <c:pt idx="406">
                  <c:v>equipment</c:v>
                </c:pt>
                <c:pt idx="407">
                  <c:v>distance</c:v>
                </c:pt>
                <c:pt idx="408">
                  <c:v>analysis</c:v>
                </c:pt>
                <c:pt idx="409">
                  <c:v>dioxide</c:v>
                </c:pt>
                <c:pt idx="410">
                  <c:v>TRUE</c:v>
                </c:pt>
                <c:pt idx="411">
                  <c:v>block</c:v>
                </c:pt>
                <c:pt idx="412">
                  <c:v>propose</c:v>
                </c:pt>
                <c:pt idx="413">
                  <c:v>pollution</c:v>
                </c:pt>
                <c:pt idx="414">
                  <c:v>feature</c:v>
                </c:pt>
                <c:pt idx="415">
                  <c:v>central</c:v>
                </c:pt>
                <c:pt idx="416">
                  <c:v>operate</c:v>
                </c:pt>
                <c:pt idx="417">
                  <c:v>encourage</c:v>
                </c:pt>
                <c:pt idx="418">
                  <c:v>demand</c:v>
                </c:pt>
                <c:pt idx="419">
                  <c:v>sequence</c:v>
                </c:pt>
                <c:pt idx="420">
                  <c:v>observe</c:v>
                </c:pt>
                <c:pt idx="421">
                  <c:v>oxygen</c:v>
                </c:pt>
                <c:pt idx="422">
                  <c:v>conventional</c:v>
                </c:pt>
                <c:pt idx="423">
                  <c:v>track</c:v>
                </c:pt>
                <c:pt idx="424">
                  <c:v>lack</c:v>
                </c:pt>
                <c:pt idx="425">
                  <c:v>stage</c:v>
                </c:pt>
                <c:pt idx="426">
                  <c:v>success</c:v>
                </c:pt>
                <c:pt idx="427">
                  <c:v>survive</c:v>
                </c:pt>
                <c:pt idx="428">
                  <c:v>role</c:v>
                </c:pt>
                <c:pt idx="429">
                  <c:v>separate</c:v>
                </c:pt>
                <c:pt idx="430">
                  <c:v>immune</c:v>
                </c:pt>
                <c:pt idx="431">
                  <c:v>expert</c:v>
                </c:pt>
                <c:pt idx="432">
                  <c:v>especially</c:v>
                </c:pt>
                <c:pt idx="433">
                  <c:v>special</c:v>
                </c:pt>
                <c:pt idx="434">
                  <c:v>frequency</c:v>
                </c:pt>
                <c:pt idx="435">
                  <c:v>defense</c:v>
                </c:pt>
                <c:pt idx="436">
                  <c:v>solar</c:v>
                </c:pt>
                <c:pt idx="437">
                  <c:v>fit</c:v>
                </c:pt>
                <c:pt idx="438">
                  <c:v>quantum</c:v>
                </c:pt>
                <c:pt idx="439">
                  <c:v>ozone</c:v>
                </c:pt>
                <c:pt idx="440">
                  <c:v>despite</c:v>
                </c:pt>
                <c:pt idx="441">
                  <c:v>industrial</c:v>
                </c:pt>
                <c:pt idx="442">
                  <c:v>farmer</c:v>
                </c:pt>
                <c:pt idx="443">
                  <c:v>outside</c:v>
                </c:pt>
                <c:pt idx="444">
                  <c:v>academic</c:v>
                </c:pt>
                <c:pt idx="445">
                  <c:v>focus</c:v>
                </c:pt>
                <c:pt idx="446">
                  <c:v>burn</c:v>
                </c:pt>
                <c:pt idx="447">
                  <c:v>channel</c:v>
                </c:pt>
                <c:pt idx="448">
                  <c:v>basic</c:v>
                </c:pt>
                <c:pt idx="449">
                  <c:v>recognize</c:v>
                </c:pt>
                <c:pt idx="450">
                  <c:v>original</c:v>
                </c:pt>
                <c:pt idx="451">
                  <c:v>accept</c:v>
                </c:pt>
                <c:pt idx="452">
                  <c:v>ban</c:v>
                </c:pt>
                <c:pt idx="453">
                  <c:v>share</c:v>
                </c:pt>
                <c:pt idx="454">
                  <c:v>instance</c:v>
                </c:pt>
                <c:pt idx="455">
                  <c:v>fear</c:v>
                </c:pt>
                <c:pt idx="456">
                  <c:v>surprise</c:v>
                </c:pt>
                <c:pt idx="457">
                  <c:v>determine</c:v>
                </c:pt>
                <c:pt idx="458">
                  <c:v>telescope</c:v>
                </c:pt>
                <c:pt idx="459">
                  <c:v>represent</c:v>
                </c:pt>
                <c:pt idx="460">
                  <c:v>element</c:v>
                </c:pt>
                <c:pt idx="461">
                  <c:v>breed</c:v>
                </c:pt>
                <c:pt idx="462">
                  <c:v>authority</c:v>
                </c:pt>
                <c:pt idx="463">
                  <c:v>debate</c:v>
                </c:pt>
                <c:pt idx="464">
                  <c:v>skin</c:v>
                </c:pt>
                <c:pt idx="465">
                  <c:v>tiny</c:v>
                </c:pt>
                <c:pt idx="466">
                  <c:v>version</c:v>
                </c:pt>
                <c:pt idx="467">
                  <c:v>medicine</c:v>
                </c:pt>
                <c:pt idx="468">
                  <c:v>tend</c:v>
                </c:pt>
                <c:pt idx="469">
                  <c:v>scheme</c:v>
                </c:pt>
                <c:pt idx="470">
                  <c:v>soil</c:v>
                </c:pt>
                <c:pt idx="471">
                  <c:v>egg</c:v>
                </c:pt>
                <c:pt idx="472">
                  <c:v>map</c:v>
                </c:pt>
                <c:pt idx="473">
                  <c:v>former</c:v>
                </c:pt>
                <c:pt idx="474">
                  <c:v>magnetic</c:v>
                </c:pt>
                <c:pt idx="475">
                  <c:v>bone</c:v>
                </c:pt>
                <c:pt idx="476">
                  <c:v>promise</c:v>
                </c:pt>
                <c:pt idx="477">
                  <c:v>budget</c:v>
                </c:pt>
                <c:pt idx="478">
                  <c:v>evolution</c:v>
                </c:pt>
                <c:pt idx="479">
                  <c:v>establish</c:v>
                </c:pt>
                <c:pt idx="480">
                  <c:v>achieve</c:v>
                </c:pt>
                <c:pt idx="481">
                  <c:v>wind</c:v>
                </c:pt>
                <c:pt idx="482">
                  <c:v>replace</c:v>
                </c:pt>
                <c:pt idx="483">
                  <c:v>total</c:v>
                </c:pt>
                <c:pt idx="484">
                  <c:v>bit</c:v>
                </c:pt>
                <c:pt idx="485">
                  <c:v>mouse</c:v>
                </c:pt>
                <c:pt idx="486">
                  <c:v>property</c:v>
                </c:pt>
                <c:pt idx="487">
                  <c:v>extra</c:v>
                </c:pt>
                <c:pt idx="488">
                  <c:v>eventually</c:v>
                </c:pt>
                <c:pt idx="489">
                  <c:v>ability</c:v>
                </c:pt>
                <c:pt idx="490">
                  <c:v>beam</c:v>
                </c:pt>
                <c:pt idx="491">
                  <c:v>screen</c:v>
                </c:pt>
                <c:pt idx="492">
                  <c:v>electricity</c:v>
                </c:pt>
                <c:pt idx="493">
                  <c:v>mine</c:v>
                </c:pt>
                <c:pt idx="494">
                  <c:v>feedback</c:v>
                </c:pt>
                <c:pt idx="495">
                  <c:v>cursor</c:v>
                </c:pt>
                <c:pt idx="496">
                  <c:v>physical</c:v>
                </c:pt>
                <c:pt idx="497">
                  <c:v>round</c:v>
                </c:pt>
                <c:pt idx="498">
                  <c:v>emerge</c:v>
                </c:pt>
                <c:pt idx="499">
                  <c:v>highly</c:v>
                </c:pt>
                <c:pt idx="500">
                  <c:v>display</c:v>
                </c:pt>
                <c:pt idx="501">
                  <c:v>culture</c:v>
                </c:pt>
                <c:pt idx="502">
                  <c:v>electric</c:v>
                </c:pt>
                <c:pt idx="503">
                  <c:v>union</c:v>
                </c:pt>
                <c:pt idx="504">
                  <c:v>switch</c:v>
                </c:pt>
                <c:pt idx="505">
                  <c:v>direct</c:v>
                </c:pt>
                <c:pt idx="506">
                  <c:v>relate</c:v>
                </c:pt>
                <c:pt idx="507">
                  <c:v>hydrogen</c:v>
                </c:pt>
                <c:pt idx="508">
                  <c:v>association</c:v>
                </c:pt>
                <c:pt idx="509">
                  <c:v>ring</c:v>
                </c:pt>
                <c:pt idx="510">
                  <c:v>comment</c:v>
                </c:pt>
                <c:pt idx="511">
                  <c:v>indeed</c:v>
                </c:pt>
                <c:pt idx="512">
                  <c:v>cheap</c:v>
                </c:pt>
                <c:pt idx="513">
                  <c:v>generation</c:v>
                </c:pt>
                <c:pt idx="514">
                  <c:v>staff</c:v>
                </c:pt>
                <c:pt idx="515">
                  <c:v>political</c:v>
                </c:pt>
                <c:pt idx="516">
                  <c:v>wild</c:v>
                </c:pt>
                <c:pt idx="517">
                  <c:v>fill</c:v>
                </c:pt>
                <c:pt idx="518">
                  <c:v>movement</c:v>
                </c:pt>
                <c:pt idx="519">
                  <c:v>professor</c:v>
                </c:pt>
                <c:pt idx="520">
                  <c:v>fiber</c:v>
                </c:pt>
                <c:pt idx="521">
                  <c:v>direction</c:v>
                </c:pt>
                <c:pt idx="522">
                  <c:v>march</c:v>
                </c:pt>
                <c:pt idx="523">
                  <c:v>technical</c:v>
                </c:pt>
                <c:pt idx="524">
                  <c:v>spot</c:v>
                </c:pt>
                <c:pt idx="525">
                  <c:v>manage</c:v>
                </c:pt>
                <c:pt idx="526">
                  <c:v>aircraft</c:v>
                </c:pt>
                <c:pt idx="527">
                  <c:v>enzyme</c:v>
                </c:pt>
                <c:pt idx="528">
                  <c:v>huge</c:v>
                </c:pt>
                <c:pt idx="529">
                  <c:v>due</c:v>
                </c:pt>
                <c:pt idx="530">
                  <c:v>safe</c:v>
                </c:pt>
                <c:pt idx="531">
                  <c:v>museum</c:v>
                </c:pt>
                <c:pt idx="532">
                  <c:v>stress</c:v>
                </c:pt>
                <c:pt idx="533">
                  <c:v>collect</c:v>
                </c:pt>
                <c:pt idx="534">
                  <c:v>infect</c:v>
                </c:pt>
                <c:pt idx="535">
                  <c:v>bill</c:v>
                </c:pt>
                <c:pt idx="536">
                  <c:v>communication</c:v>
                </c:pt>
                <c:pt idx="537">
                  <c:v>effective</c:v>
                </c:pt>
                <c:pt idx="538">
                  <c:v>loss</c:v>
                </c:pt>
                <c:pt idx="539">
                  <c:v>ensure</c:v>
                </c:pt>
                <c:pt idx="540">
                  <c:v>royal</c:v>
                </c:pt>
                <c:pt idx="541">
                  <c:v>serious</c:v>
                </c:pt>
                <c:pt idx="542">
                  <c:v>coal</c:v>
                </c:pt>
                <c:pt idx="543">
                  <c:v>combine</c:v>
                </c:pt>
                <c:pt idx="544">
                  <c:v>function</c:v>
                </c:pt>
                <c:pt idx="545">
                  <c:v>argument</c:v>
                </c:pt>
                <c:pt idx="546">
                  <c:v>organism</c:v>
                </c:pt>
                <c:pt idx="547">
                  <c:v>art</c:v>
                </c:pt>
                <c:pt idx="548">
                  <c:v>worse</c:v>
                </c:pt>
                <c:pt idx="549">
                  <c:v>observation</c:v>
                </c:pt>
                <c:pt idx="550">
                  <c:v>reflect</c:v>
                </c:pt>
                <c:pt idx="551">
                  <c:v>worst</c:v>
                </c:pt>
                <c:pt idx="552">
                  <c:v>crop</c:v>
                </c:pt>
                <c:pt idx="553">
                  <c:v>copy</c:v>
                </c:pt>
                <c:pt idx="554">
                  <c:v>avoid</c:v>
                </c:pt>
                <c:pt idx="555">
                  <c:v>chemistry</c:v>
                </c:pt>
                <c:pt idx="556">
                  <c:v>possibility</c:v>
                </c:pt>
                <c:pt idx="557">
                  <c:v>task</c:v>
                </c:pt>
                <c:pt idx="558">
                  <c:v>vary</c:v>
                </c:pt>
                <c:pt idx="559">
                  <c:v>match</c:v>
                </c:pt>
                <c:pt idx="560">
                  <c:v>maintain</c:v>
                </c:pt>
                <c:pt idx="561">
                  <c:v>analyze</c:v>
                </c:pt>
                <c:pt idx="562">
                  <c:v>active</c:v>
                </c:pt>
                <c:pt idx="563">
                  <c:v>double</c:v>
                </c:pt>
                <c:pt idx="564">
                  <c:v>access</c:v>
                </c:pt>
                <c:pt idx="565">
                  <c:v>proposal</c:v>
                </c:pt>
                <c:pt idx="566">
                  <c:v>instrument</c:v>
                </c:pt>
                <c:pt idx="567">
                  <c:v>mathematics</c:v>
                </c:pt>
                <c:pt idx="568">
                  <c:v>transport</c:v>
                </c:pt>
                <c:pt idx="569">
                  <c:v>challenge</c:v>
                </c:pt>
                <c:pt idx="570">
                  <c:v>convention</c:v>
                </c:pt>
                <c:pt idx="571">
                  <c:v>nearly</c:v>
                </c:pt>
                <c:pt idx="572">
                  <c:v>alternative</c:v>
                </c:pt>
                <c:pt idx="573">
                  <c:v>influence</c:v>
                </c:pt>
                <c:pt idx="574">
                  <c:v>liquid</c:v>
                </c:pt>
                <c:pt idx="575">
                  <c:v>emit</c:v>
                </c:pt>
                <c:pt idx="576">
                  <c:v>calculate</c:v>
                </c:pt>
                <c:pt idx="577">
                  <c:v>various</c:v>
                </c:pt>
                <c:pt idx="578">
                  <c:v>surround</c:v>
                </c:pt>
                <c:pt idx="579">
                  <c:v>actually</c:v>
                </c:pt>
                <c:pt idx="580">
                  <c:v>military</c:v>
                </c:pt>
                <c:pt idx="581">
                  <c:v>responsible</c:v>
                </c:pt>
                <c:pt idx="582">
                  <c:v>doubt</c:v>
                </c:pt>
                <c:pt idx="583">
                  <c:v>variety</c:v>
                </c:pt>
                <c:pt idx="584">
                  <c:v>principle</c:v>
                </c:pt>
                <c:pt idx="585">
                  <c:v>solve</c:v>
                </c:pt>
                <c:pt idx="586">
                  <c:v>easily</c:v>
                </c:pt>
                <c:pt idx="587">
                  <c:v>specific</c:v>
                </c:pt>
                <c:pt idx="588">
                  <c:v>conclude</c:v>
                </c:pt>
                <c:pt idx="589">
                  <c:v>announce</c:v>
                </c:pt>
                <c:pt idx="590">
                  <c:v>necessary</c:v>
                </c:pt>
                <c:pt idx="591">
                  <c:v>volume</c:v>
                </c:pt>
                <c:pt idx="592">
                  <c:v>expose</c:v>
                </c:pt>
                <c:pt idx="593">
                  <c:v>chain</c:v>
                </c:pt>
                <c:pt idx="594">
                  <c:v>final</c:v>
                </c:pt>
                <c:pt idx="595">
                  <c:v>tube</c:v>
                </c:pt>
                <c:pt idx="596">
                  <c:v>admit</c:v>
                </c:pt>
                <c:pt idx="597">
                  <c:v>cross</c:v>
                </c:pt>
                <c:pt idx="598">
                  <c:v>expensive</c:v>
                </c:pt>
                <c:pt idx="599">
                  <c:v>weight</c:v>
                </c:pt>
                <c:pt idx="600">
                  <c:v>advantage</c:v>
                </c:pt>
                <c:pt idx="601">
                  <c:v>explanation</c:v>
                </c:pt>
                <c:pt idx="602">
                  <c:v>giant</c:v>
                </c:pt>
                <c:pt idx="603">
                  <c:v>reality</c:v>
                </c:pt>
                <c:pt idx="604">
                  <c:v>significant</c:v>
                </c:pt>
                <c:pt idx="605">
                  <c:v>race</c:v>
                </c:pt>
                <c:pt idx="606">
                  <c:v>transfer</c:v>
                </c:pt>
                <c:pt idx="607">
                  <c:v>decline</c:v>
                </c:pt>
                <c:pt idx="608">
                  <c:v>seek</c:v>
                </c:pt>
                <c:pt idx="609">
                  <c:v>southern</c:v>
                </c:pt>
                <c:pt idx="610">
                  <c:v>insect</c:v>
                </c:pt>
                <c:pt idx="611">
                  <c:v>miss</c:v>
                </c:pt>
                <c:pt idx="612">
                  <c:v>pair</c:v>
                </c:pt>
                <c:pt idx="613">
                  <c:v>below</c:v>
                </c:pt>
                <c:pt idx="614">
                  <c:v>flight</c:v>
                </c:pt>
                <c:pt idx="615">
                  <c:v>constant</c:v>
                </c:pt>
                <c:pt idx="616">
                  <c:v>grant</c:v>
                </c:pt>
                <c:pt idx="617">
                  <c:v>dust</c:v>
                </c:pt>
                <c:pt idx="618">
                  <c:v>operation</c:v>
                </c:pt>
                <c:pt idx="619">
                  <c:v>core</c:v>
                </c:pt>
                <c:pt idx="620">
                  <c:v>finally</c:v>
                </c:pt>
                <c:pt idx="621">
                  <c:v>rely</c:v>
                </c:pt>
                <c:pt idx="622">
                  <c:v>threaten</c:v>
                </c:pt>
                <c:pt idx="623">
                  <c:v>absorb</c:v>
                </c:pt>
                <c:pt idx="624">
                  <c:v>convert</c:v>
                </c:pt>
                <c:pt idx="625">
                  <c:v>engine</c:v>
                </c:pt>
                <c:pt idx="626">
                  <c:v>join</c:v>
                </c:pt>
                <c:pt idx="627">
                  <c:v>panel</c:v>
                </c:pt>
                <c:pt idx="628">
                  <c:v>evolve</c:v>
                </c:pt>
                <c:pt idx="629">
                  <c:v>phone</c:v>
                </c:pt>
                <c:pt idx="630">
                  <c:v>relative</c:v>
                </c:pt>
                <c:pt idx="631">
                  <c:v>comet</c:v>
                </c:pt>
                <c:pt idx="632">
                  <c:v>muscle</c:v>
                </c:pt>
                <c:pt idx="633">
                  <c:v>tool</c:v>
                </c:pt>
                <c:pt idx="634">
                  <c:v>trigger</c:v>
                </c:pt>
                <c:pt idx="635">
                  <c:v>medium</c:v>
                </c:pt>
                <c:pt idx="636">
                  <c:v>examine</c:v>
                </c:pt>
                <c:pt idx="637">
                  <c:v>expand</c:v>
                </c:pt>
                <c:pt idx="638">
                  <c:v>screwdriver</c:v>
                </c:pt>
                <c:pt idx="639">
                  <c:v>successful</c:v>
                </c:pt>
                <c:pt idx="640">
                  <c:v>bore</c:v>
                </c:pt>
                <c:pt idx="641">
                  <c:v>edge</c:v>
                </c:pt>
                <c:pt idx="642">
                  <c:v>antibody</c:v>
                </c:pt>
                <c:pt idx="643">
                  <c:v>battery</c:v>
                </c:pt>
                <c:pt idx="644">
                  <c:v>contract</c:v>
                </c:pt>
                <c:pt idx="645">
                  <c:v>manufacture</c:v>
                </c:pt>
                <c:pt idx="646">
                  <c:v>component</c:v>
                </c:pt>
                <c:pt idx="647">
                  <c:v>conduct</c:v>
                </c:pt>
                <c:pt idx="648">
                  <c:v>exactly</c:v>
                </c:pt>
                <c:pt idx="649">
                  <c:v>ministry</c:v>
                </c:pt>
                <c:pt idx="650">
                  <c:v>vehicle</c:v>
                </c:pt>
                <c:pt idx="651">
                  <c:v>bear</c:v>
                </c:pt>
                <c:pt idx="652">
                  <c:v>mechanism</c:v>
                </c:pt>
                <c:pt idx="653">
                  <c:v>northern</c:v>
                </c:pt>
                <c:pt idx="654">
                  <c:v>skill</c:v>
                </c:pt>
                <c:pt idx="655">
                  <c:v>strain</c:v>
                </c:pt>
                <c:pt idx="656">
                  <c:v>firm</c:v>
                </c:pt>
                <c:pt idx="657">
                  <c:v>marine</c:v>
                </c:pt>
                <c:pt idx="658">
                  <c:v>wavelength</c:v>
                </c:pt>
                <c:pt idx="659">
                  <c:v>accident</c:v>
                </c:pt>
                <c:pt idx="660">
                  <c:v>demonstrate</c:v>
                </c:pt>
                <c:pt idx="661">
                  <c:v>section</c:v>
                </c:pt>
                <c:pt idx="662">
                  <c:v>investigate</c:v>
                </c:pt>
                <c:pt idx="663">
                  <c:v>contact</c:v>
                </c:pt>
                <c:pt idx="664">
                  <c:v>sensitive</c:v>
                </c:pt>
                <c:pt idx="665">
                  <c:v>brown</c:v>
                </c:pt>
                <c:pt idx="666">
                  <c:v>shift</c:v>
                </c:pt>
                <c:pt idx="667">
                  <c:v>dose</c:v>
                </c:pt>
                <c:pt idx="668">
                  <c:v>cycle</c:v>
                </c:pt>
                <c:pt idx="669">
                  <c:v>thus</c:v>
                </c:pt>
                <c:pt idx="670">
                  <c:v>private</c:v>
                </c:pt>
                <c:pt idx="671">
                  <c:v>convince</c:v>
                </c:pt>
                <c:pt idx="672">
                  <c:v>gain</c:v>
                </c:pt>
                <c:pt idx="673">
                  <c:v>prepare</c:v>
                </c:pt>
                <c:pt idx="674">
                  <c:v>biology</c:v>
                </c:pt>
                <c:pt idx="675">
                  <c:v>check</c:v>
                </c:pt>
                <c:pt idx="676">
                  <c:v>critical</c:v>
                </c:pt>
                <c:pt idx="677">
                  <c:v>plutonium</c:v>
                </c:pt>
                <c:pt idx="678">
                  <c:v>indicate</c:v>
                </c:pt>
                <c:pt idx="679">
                  <c:v>rare</c:v>
                </c:pt>
                <c:pt idx="680">
                  <c:v>electrical</c:v>
                </c:pt>
                <c:pt idx="681">
                  <c:v>independent</c:v>
                </c:pt>
                <c:pt idx="682">
                  <c:v>progress</c:v>
                </c:pt>
                <c:pt idx="683">
                  <c:v>connect</c:v>
                </c:pt>
                <c:pt idx="684">
                  <c:v>sale</c:v>
                </c:pt>
                <c:pt idx="685">
                  <c:v>ancient</c:v>
                </c:pt>
                <c:pt idx="686">
                  <c:v>apart</c:v>
                </c:pt>
                <c:pt idx="687">
                  <c:v>campaign</c:v>
                </c:pt>
                <c:pt idx="688">
                  <c:v>associate</c:v>
                </c:pt>
                <c:pt idx="689">
                  <c:v>imagine</c:v>
                </c:pt>
                <c:pt idx="690">
                  <c:v>personal</c:v>
                </c:pt>
                <c:pt idx="691">
                  <c:v>relationship</c:v>
                </c:pt>
                <c:pt idx="692">
                  <c:v>strike</c:v>
                </c:pt>
                <c:pt idx="693">
                  <c:v>impossible</c:v>
                </c:pt>
                <c:pt idx="694">
                  <c:v>consist</c:v>
                </c:pt>
                <c:pt idx="695">
                  <c:v>document</c:v>
                </c:pt>
                <c:pt idx="696">
                  <c:v>strategy</c:v>
                </c:pt>
                <c:pt idx="697">
                  <c:v>agent</c:v>
                </c:pt>
                <c:pt idx="698">
                  <c:v>bomb</c:v>
                </c:pt>
                <c:pt idx="699">
                  <c:v>foreign</c:v>
                </c:pt>
                <c:pt idx="700">
                  <c:v>throughout</c:v>
                </c:pt>
                <c:pt idx="701">
                  <c:v>equivalent</c:v>
                </c:pt>
                <c:pt idx="702">
                  <c:v>motion</c:v>
                </c:pt>
                <c:pt idx="703">
                  <c:v>bright</c:v>
                </c:pt>
                <c:pt idx="704">
                  <c:v>suspect</c:v>
                </c:pt>
                <c:pt idx="705">
                  <c:v>therapy</c:v>
                </c:pt>
                <c:pt idx="706">
                  <c:v>extend</c:v>
                </c:pt>
                <c:pt idx="707">
                  <c:v>forum</c:v>
                </c:pt>
                <c:pt idx="708">
                  <c:v>realize</c:v>
                </c:pt>
                <c:pt idx="709">
                  <c:v>secret</c:v>
                </c:pt>
                <c:pt idx="710">
                  <c:v>hunt</c:v>
                </c:pt>
                <c:pt idx="711">
                  <c:v>respond</c:v>
                </c:pt>
                <c:pt idx="712">
                  <c:v>discuss</c:v>
                </c:pt>
                <c:pt idx="713">
                  <c:v>institution</c:v>
                </c:pt>
                <c:pt idx="714">
                  <c:v>perform</c:v>
                </c:pt>
                <c:pt idx="715">
                  <c:v>guide</c:v>
                </c:pt>
                <c:pt idx="716">
                  <c:v>infrared</c:v>
                </c:pt>
                <c:pt idx="717">
                  <c:v>entire</c:v>
                </c:pt>
                <c:pt idx="718">
                  <c:v>optical</c:v>
                </c:pt>
                <c:pt idx="719">
                  <c:v>currently</c:v>
                </c:pt>
                <c:pt idx="720">
                  <c:v>worth</c:v>
                </c:pt>
                <c:pt idx="721">
                  <c:v>assume</c:v>
                </c:pt>
                <c:pt idx="722">
                  <c:v>attention</c:v>
                </c:pt>
                <c:pt idx="723">
                  <c:v>massive</c:v>
                </c:pt>
                <c:pt idx="724">
                  <c:v>confirm</c:v>
                </c:pt>
                <c:pt idx="725">
                  <c:v>failure</c:v>
                </c:pt>
                <c:pt idx="726">
                  <c:v>origin</c:v>
                </c:pt>
                <c:pt idx="727">
                  <c:v>agreement</c:v>
                </c:pt>
                <c:pt idx="728">
                  <c:v>statement</c:v>
                </c:pt>
                <c:pt idx="729">
                  <c:v>trap</c:v>
                </c:pt>
                <c:pt idx="730">
                  <c:v>paint</c:v>
                </c:pt>
                <c:pt idx="731">
                  <c:v>transmit</c:v>
                </c:pt>
                <c:pt idx="732">
                  <c:v>adult</c:v>
                </c:pt>
                <c:pt idx="733">
                  <c:v>correct</c:v>
                </c:pt>
                <c:pt idx="734">
                  <c:v>iron</c:v>
                </c:pt>
                <c:pt idx="735">
                  <c:v>dam</c:v>
                </c:pt>
                <c:pt idx="736">
                  <c:v>alter</c:v>
                </c:pt>
                <c:pt idx="737">
                  <c:v>gravity</c:v>
                </c:pt>
                <c:pt idx="738">
                  <c:v>basis</c:v>
                </c:pt>
                <c:pt idx="739">
                  <c:v>define</c:v>
                </c:pt>
                <c:pt idx="740">
                  <c:v>performance</c:v>
                </c:pt>
                <c:pt idx="741">
                  <c:v>artificial</c:v>
                </c:pt>
                <c:pt idx="742">
                  <c:v>neutron</c:v>
                </c:pt>
                <c:pt idx="743">
                  <c:v>concentrate</c:v>
                </c:pt>
                <c:pt idx="744">
                  <c:v>divide</c:v>
                </c:pt>
                <c:pt idx="745">
                  <c:v>phenomenon</c:v>
                </c:pt>
                <c:pt idx="746">
                  <c:v>phase</c:v>
                </c:pt>
                <c:pt idx="747">
                  <c:v>bond</c:v>
                </c:pt>
                <c:pt idx="748">
                  <c:v>balance</c:v>
                </c:pt>
                <c:pt idx="749">
                  <c:v>file</c:v>
                </c:pt>
                <c:pt idx="750">
                  <c:v>previous</c:v>
                </c:pt>
                <c:pt idx="751">
                  <c:v>earthquake</c:v>
                </c:pt>
                <c:pt idx="752">
                  <c:v>error</c:v>
                </c:pt>
                <c:pt idx="753">
                  <c:v>solid</c:v>
                </c:pt>
                <c:pt idx="754">
                  <c:v>intend</c:v>
                </c:pt>
                <c:pt idx="755">
                  <c:v>obvious</c:v>
                </c:pt>
                <c:pt idx="756">
                  <c:v>wildlife</c:v>
                </c:pt>
                <c:pt idx="757">
                  <c:v>silicon</c:v>
                </c:pt>
                <c:pt idx="758">
                  <c:v>cluster</c:v>
                </c:pt>
                <c:pt idx="759">
                  <c:v>coast</c:v>
                </c:pt>
                <c:pt idx="760">
                  <c:v>forward</c:v>
                </c:pt>
                <c:pt idx="761">
                  <c:v>tropical</c:v>
                </c:pt>
                <c:pt idx="762">
                  <c:v>completely</c:v>
                </c:pt>
                <c:pt idx="763">
                  <c:v>essential</c:v>
                </c:pt>
                <c:pt idx="764">
                  <c:v>handle</c:v>
                </c:pt>
                <c:pt idx="765">
                  <c:v>situation</c:v>
                </c:pt>
                <c:pt idx="766">
                  <c:v>fragment</c:v>
                </c:pt>
                <c:pt idx="767">
                  <c:v>practical</c:v>
                </c:pt>
                <c:pt idx="768">
                  <c:v>fault</c:v>
                </c:pt>
                <c:pt idx="769">
                  <c:v>danger</c:v>
                </c:pt>
                <c:pt idx="770">
                  <c:v>oxide</c:v>
                </c:pt>
                <c:pt idx="771">
                  <c:v>substance</c:v>
                </c:pt>
                <c:pt idx="772">
                  <c:v>repeat</c:v>
                </c:pt>
                <c:pt idx="773">
                  <c:v>favor</c:v>
                </c:pt>
                <c:pt idx="774">
                  <c:v>severe</c:v>
                </c:pt>
                <c:pt idx="775">
                  <c:v>stick</c:v>
                </c:pt>
                <c:pt idx="776">
                  <c:v>photograph</c:v>
                </c:pt>
                <c:pt idx="777">
                  <c:v>obtain</c:v>
                </c:pt>
                <c:pt idx="778">
                  <c:v>toxic</c:v>
                </c:pt>
                <c:pt idx="779">
                  <c:v>license</c:v>
                </c:pt>
                <c:pt idx="780">
                  <c:v>sensor</c:v>
                </c:pt>
                <c:pt idx="781">
                  <c:v>coat</c:v>
                </c:pt>
                <c:pt idx="782">
                  <c:v>summit</c:v>
                </c:pt>
                <c:pt idx="783">
                  <c:v>difficulty</c:v>
                </c:pt>
                <c:pt idx="784">
                  <c:v>seed</c:v>
                </c:pt>
                <c:pt idx="785">
                  <c:v>spin</c:v>
                </c:pt>
                <c:pt idx="786">
                  <c:v>twice</c:v>
                </c:pt>
                <c:pt idx="787">
                  <c:v>density</c:v>
                </c:pt>
                <c:pt idx="788">
                  <c:v>characteristic</c:v>
                </c:pt>
                <c:pt idx="789">
                  <c:v>birth</c:v>
                </c:pt>
                <c:pt idx="790">
                  <c:v>extinction</c:v>
                </c:pt>
                <c:pt idx="791">
                  <c:v>nitrogen</c:v>
                </c:pt>
                <c:pt idx="792">
                  <c:v>purpose</c:v>
                </c:pt>
                <c:pt idx="793">
                  <c:v>eastern</c:v>
                </c:pt>
                <c:pt idx="794">
                  <c:v>post</c:v>
                </c:pt>
                <c:pt idx="795">
                  <c:v>traffic</c:v>
                </c:pt>
                <c:pt idx="796">
                  <c:v>mission</c:v>
                </c:pt>
                <c:pt idx="797">
                  <c:v>broadcast</c:v>
                </c:pt>
                <c:pt idx="798">
                  <c:v>capacity</c:v>
                </c:pt>
                <c:pt idx="799">
                  <c:v>scream</c:v>
                </c:pt>
                <c:pt idx="800">
                  <c:v>annual</c:v>
                </c:pt>
                <c:pt idx="801">
                  <c:v>chapter</c:v>
                </c:pt>
                <c:pt idx="802">
                  <c:v>court</c:v>
                </c:pt>
                <c:pt idx="803">
                  <c:v>yield</c:v>
                </c:pt>
                <c:pt idx="804">
                  <c:v>net</c:v>
                </c:pt>
                <c:pt idx="805">
                  <c:v>plate</c:v>
                </c:pt>
                <c:pt idx="806">
                  <c:v>mail</c:v>
                </c:pt>
                <c:pt idx="807">
                  <c:v>regulation</c:v>
                </c:pt>
                <c:pt idx="808">
                  <c:v>virtual</c:v>
                </c:pt>
                <c:pt idx="809">
                  <c:v>scan</c:v>
                </c:pt>
                <c:pt idx="810">
                  <c:v>wonder</c:v>
                </c:pt>
                <c:pt idx="811">
                  <c:v>plastic</c:v>
                </c:pt>
                <c:pt idx="812">
                  <c:v>positive</c:v>
                </c:pt>
                <c:pt idx="813">
                  <c:v>thin</c:v>
                </c:pt>
                <c:pt idx="814">
                  <c:v>contrast</c:v>
                </c:pt>
                <c:pt idx="815">
                  <c:v>background</c:v>
                </c:pt>
                <c:pt idx="816">
                  <c:v>neuron</c:v>
                </c:pt>
                <c:pt idx="817">
                  <c:v>numerator</c:v>
                </c:pt>
                <c:pt idx="818">
                  <c:v>pioneer</c:v>
                </c:pt>
                <c:pt idx="819">
                  <c:v>stretch</c:v>
                </c:pt>
                <c:pt idx="820">
                  <c:v>regard</c:v>
                </c:pt>
                <c:pt idx="821">
                  <c:v>apparently</c:v>
                </c:pt>
                <c:pt idx="822">
                  <c:v>spectrum</c:v>
                </c:pt>
                <c:pt idx="823">
                  <c:v>dinosaur</c:v>
                </c:pt>
                <c:pt idx="824">
                  <c:v>mixture</c:v>
                </c:pt>
                <c:pt idx="825">
                  <c:v>adopt</c:v>
                </c:pt>
                <c:pt idx="826">
                  <c:v>preserve</c:v>
                </c:pt>
                <c:pt idx="827">
                  <c:v>gap</c:v>
                </c:pt>
                <c:pt idx="828">
                  <c:v>aspect</c:v>
                </c:pt>
                <c:pt idx="829">
                  <c:v>procedure</c:v>
                </c:pt>
                <c:pt idx="830">
                  <c:v>concept</c:v>
                </c:pt>
                <c:pt idx="831">
                  <c:v>whisper</c:v>
                </c:pt>
                <c:pt idx="832">
                  <c:v>dangerous</c:v>
                </c:pt>
                <c:pt idx="833">
                  <c:v>professional</c:v>
                </c:pt>
                <c:pt idx="834">
                  <c:v>cable</c:v>
                </c:pt>
                <c:pt idx="835">
                  <c:v>couple</c:v>
                </c:pt>
                <c:pt idx="836">
                  <c:v>hormone</c:v>
                </c:pt>
                <c:pt idx="837">
                  <c:v>ion</c:v>
                </c:pt>
                <c:pt idx="838">
                  <c:v>organic</c:v>
                </c:pt>
                <c:pt idx="839">
                  <c:v>nucleus</c:v>
                </c:pt>
                <c:pt idx="840">
                  <c:v>career</c:v>
                </c:pt>
                <c:pt idx="841">
                  <c:v>content</c:v>
                </c:pt>
                <c:pt idx="842">
                  <c:v>proportion</c:v>
                </c:pt>
                <c:pt idx="843">
                  <c:v>greenhouse</c:v>
                </c:pt>
                <c:pt idx="844">
                  <c:v>tank</c:v>
                </c:pt>
                <c:pt idx="845">
                  <c:v>explosion</c:v>
                </c:pt>
                <c:pt idx="846">
                  <c:v>opportunity</c:v>
                </c:pt>
                <c:pt idx="847">
                  <c:v>extract</c:v>
                </c:pt>
                <c:pt idx="848">
                  <c:v>print</c:v>
                </c:pt>
                <c:pt idx="849">
                  <c:v>pulse</c:v>
                </c:pt>
                <c:pt idx="850">
                  <c:v>foundation</c:v>
                </c:pt>
                <c:pt idx="851">
                  <c:v>stimulate</c:v>
                </c:pt>
                <c:pt idx="852">
                  <c:v>promote</c:v>
                </c:pt>
                <c:pt idx="853">
                  <c:v>seal</c:v>
                </c:pt>
                <c:pt idx="854">
                  <c:v>smoke</c:v>
                </c:pt>
                <c:pt idx="855">
                  <c:v>unlike</c:v>
                </c:pt>
                <c:pt idx="856">
                  <c:v>unless</c:v>
                </c:pt>
                <c:pt idx="857">
                  <c:v>biotechnology</c:v>
                </c:pt>
                <c:pt idx="858">
                  <c:v>partner</c:v>
                </c:pt>
                <c:pt idx="859">
                  <c:v>delay</c:v>
                </c:pt>
                <c:pt idx="860">
                  <c:v>chief</c:v>
                </c:pt>
                <c:pt idx="861">
                  <c:v>fundamental</c:v>
                </c:pt>
                <c:pt idx="862">
                  <c:v>motor</c:v>
                </c:pt>
                <c:pt idx="863">
                  <c:v>attach</c:v>
                </c:pt>
                <c:pt idx="864">
                  <c:v>ignore</c:v>
                </c:pt>
                <c:pt idx="865">
                  <c:v>recommend</c:v>
                </c:pt>
                <c:pt idx="866">
                  <c:v>reserve</c:v>
                </c:pt>
                <c:pt idx="867">
                  <c:v>select</c:v>
                </c:pt>
                <c:pt idx="868">
                  <c:v>deliver</c:v>
                </c:pt>
                <c:pt idx="869">
                  <c:v>enable</c:v>
                </c:pt>
                <c:pt idx="870">
                  <c:v>habitat</c:v>
                </c:pt>
                <c:pt idx="871">
                  <c:v>mercury</c:v>
                </c:pt>
                <c:pt idx="872">
                  <c:v>ordinary</c:v>
                </c:pt>
                <c:pt idx="873">
                  <c:v>customer</c:v>
                </c:pt>
                <c:pt idx="874">
                  <c:v>mention</c:v>
                </c:pt>
                <c:pt idx="875">
                  <c:v>nerve</c:v>
                </c:pt>
                <c:pt idx="876">
                  <c:v>rocket</c:v>
                </c:pt>
                <c:pt idx="877">
                  <c:v>ahead</c:v>
                </c:pt>
                <c:pt idx="878">
                  <c:v>conclusion</c:v>
                </c:pt>
                <c:pt idx="879">
                  <c:v>flood</c:v>
                </c:pt>
                <c:pt idx="880">
                  <c:v>pump</c:v>
                </c:pt>
                <c:pt idx="881">
                  <c:v>bottom</c:v>
                </c:pt>
                <c:pt idx="882">
                  <c:v>thick</c:v>
                </c:pt>
                <c:pt idx="883">
                  <c:v>disappear</c:v>
                </c:pt>
                <c:pt idx="884">
                  <c:v>meanwhile</c:v>
                </c:pt>
                <c:pt idx="885">
                  <c:v>circuit</c:v>
                </c:pt>
                <c:pt idx="886">
                  <c:v>photon</c:v>
                </c:pt>
                <c:pt idx="887">
                  <c:v>variation</c:v>
                </c:pt>
                <c:pt idx="888">
                  <c:v>vessel</c:v>
                </c:pt>
                <c:pt idx="889">
                  <c:v>unique</c:v>
                </c:pt>
                <c:pt idx="890">
                  <c:v>breast</c:v>
                </c:pt>
                <c:pt idx="891">
                  <c:v>robot</c:v>
                </c:pt>
                <c:pt idx="892">
                  <c:v>quantity</c:v>
                </c:pt>
                <c:pt idx="893">
                  <c:v>increasingly</c:v>
                </c:pt>
                <c:pt idx="894">
                  <c:v>combination</c:v>
                </c:pt>
                <c:pt idx="895">
                  <c:v>competition</c:v>
                </c:pt>
                <c:pt idx="896">
                  <c:v>contribute</c:v>
                </c:pt>
                <c:pt idx="897">
                  <c:v>stock</c:v>
                </c:pt>
                <c:pt idx="898">
                  <c:v>economy</c:v>
                </c:pt>
                <c:pt idx="899">
                  <c:v>trace</c:v>
                </c:pt>
                <c:pt idx="900">
                  <c:v>fat</c:v>
                </c:pt>
                <c:pt idx="901">
                  <c:v>reference</c:v>
                </c:pt>
                <c:pt idx="902">
                  <c:v>wire</c:v>
                </c:pt>
                <c:pt idx="903">
                  <c:v>tunnel</c:v>
                </c:pt>
                <c:pt idx="904">
                  <c:v>arise</c:v>
                </c:pt>
                <c:pt idx="905">
                  <c:v>noise</c:v>
                </c:pt>
                <c:pt idx="906">
                  <c:v>pilot</c:v>
                </c:pt>
                <c:pt idx="907">
                  <c:v>financial</c:v>
                </c:pt>
                <c:pt idx="908">
                  <c:v>quarter</c:v>
                </c:pt>
                <c:pt idx="909">
                  <c:v>touch</c:v>
                </c:pt>
                <c:pt idx="910">
                  <c:v>connection</c:v>
                </c:pt>
                <c:pt idx="911">
                  <c:v>host</c:v>
                </c:pt>
                <c:pt idx="912">
                  <c:v>polymer</c:v>
                </c:pt>
                <c:pt idx="913">
                  <c:v>collapse</c:v>
                </c:pt>
                <c:pt idx="914">
                  <c:v>construction</c:v>
                </c:pt>
                <c:pt idx="915">
                  <c:v>attract</c:v>
                </c:pt>
                <c:pt idx="916">
                  <c:v>magazine</c:v>
                </c:pt>
                <c:pt idx="917">
                  <c:v>sperm</c:v>
                </c:pt>
                <c:pt idx="918">
                  <c:v>choice</c:v>
                </c:pt>
                <c:pt idx="919">
                  <c:v>path</c:v>
                </c:pt>
                <c:pt idx="920">
                  <c:v>goal</c:v>
                </c:pt>
                <c:pt idx="921">
                  <c:v>vital</c:v>
                </c:pt>
                <c:pt idx="922">
                  <c:v>mammal</c:v>
                </c:pt>
                <c:pt idx="923">
                  <c:v>chromosome</c:v>
                </c:pt>
                <c:pt idx="924">
                  <c:v>organize</c:v>
                </c:pt>
                <c:pt idx="925">
                  <c:v>radioactive</c:v>
                </c:pt>
                <c:pt idx="926">
                  <c:v>resistance</c:v>
                </c:pt>
                <c:pt idx="927">
                  <c:v>addition</c:v>
                </c:pt>
                <c:pt idx="928">
                  <c:v>deposit</c:v>
                </c:pt>
                <c:pt idx="929">
                  <c:v>efficient</c:v>
                </c:pt>
                <c:pt idx="930">
                  <c:v>jet</c:v>
                </c:pt>
                <c:pt idx="931">
                  <c:v>joint</c:v>
                </c:pt>
                <c:pt idx="932">
                  <c:v>Jupiter</c:v>
                </c:pt>
                <c:pt idx="933">
                  <c:v>puzzle</c:v>
                </c:pt>
                <c:pt idx="934">
                  <c:v>bind</c:v>
                </c:pt>
                <c:pt idx="935">
                  <c:v>chlorophyll</c:v>
                </c:pt>
                <c:pt idx="936">
                  <c:v>division</c:v>
                </c:pt>
                <c:pt idx="937">
                  <c:v>efficiency</c:v>
                </c:pt>
                <c:pt idx="938">
                  <c:v>multiplication</c:v>
                </c:pt>
                <c:pt idx="939">
                  <c:v>otherwise</c:v>
                </c:pt>
                <c:pt idx="940">
                  <c:v>refuse</c:v>
                </c:pt>
                <c:pt idx="941">
                  <c:v>saw</c:v>
                </c:pt>
                <c:pt idx="942">
                  <c:v>legal</c:v>
                </c:pt>
                <c:pt idx="943">
                  <c:v>unfortunately</c:v>
                </c:pt>
                <c:pt idx="944">
                  <c:v>agriculture</c:v>
                </c:pt>
                <c:pt idx="945">
                  <c:v>tooth</c:v>
                </c:pt>
                <c:pt idx="946">
                  <c:v>threat</c:v>
                </c:pt>
                <c:pt idx="947">
                  <c:v>exchange</c:v>
                </c:pt>
                <c:pt idx="948">
                  <c:v>lung</c:v>
                </c:pt>
                <c:pt idx="949">
                  <c:v>crystal</c:v>
                </c:pt>
                <c:pt idx="950">
                  <c:v>disaster</c:v>
                </c:pt>
                <c:pt idx="951">
                  <c:v>uranium</c:v>
                </c:pt>
                <c:pt idx="952">
                  <c:v>vast</c:v>
                </c:pt>
                <c:pt idx="953">
                  <c:v>wear</c:v>
                </c:pt>
                <c:pt idx="954">
                  <c:v>modify</c:v>
                </c:pt>
                <c:pt idx="955">
                  <c:v>shock</c:v>
                </c:pt>
                <c:pt idx="956">
                  <c:v>trust</c:v>
                </c:pt>
                <c:pt idx="957">
                  <c:v>vision</c:v>
                </c:pt>
                <c:pt idx="958">
                  <c:v>mount</c:v>
                </c:pt>
                <c:pt idx="959">
                  <c:v>approve</c:v>
                </c:pt>
                <c:pt idx="960">
                  <c:v>escape</c:v>
                </c:pt>
                <c:pt idx="961">
                  <c:v>thermometer</c:v>
                </c:pt>
                <c:pt idx="962">
                  <c:v>hide</c:v>
                </c:pt>
                <c:pt idx="963">
                  <c:v>radar</c:v>
                </c:pt>
                <c:pt idx="964">
                  <c:v>security</c:v>
                </c:pt>
                <c:pt idx="965">
                  <c:v>overall</c:v>
                </c:pt>
                <c:pt idx="966">
                  <c:v>creature</c:v>
                </c:pt>
                <c:pt idx="967">
                  <c:v>secretary</c:v>
                </c:pt>
                <c:pt idx="968">
                  <c:v>consequence</c:v>
                </c:pt>
                <c:pt idx="969">
                  <c:v>immediately</c:v>
                </c:pt>
                <c:pt idx="970">
                  <c:v>sexual</c:v>
                </c:pt>
                <c:pt idx="971">
                  <c:v>visible</c:v>
                </c:pt>
                <c:pt idx="972">
                  <c:v>root</c:v>
                </c:pt>
                <c:pt idx="973">
                  <c:v>critic</c:v>
                </c:pt>
                <c:pt idx="974">
                  <c:v>exercise</c:v>
                </c:pt>
                <c:pt idx="975">
                  <c:v>probe</c:v>
                </c:pt>
                <c:pt idx="976">
                  <c:v>blame</c:v>
                </c:pt>
                <c:pt idx="977">
                  <c:v>facility</c:v>
                </c:pt>
                <c:pt idx="978">
                  <c:v>nearby</c:v>
                </c:pt>
                <c:pt idx="979">
                  <c:v>melt</c:v>
                </c:pt>
                <c:pt idx="980">
                  <c:v>blow</c:v>
                </c:pt>
                <c:pt idx="981">
                  <c:v>fluid</c:v>
                </c:pt>
                <c:pt idx="982">
                  <c:v>pain</c:v>
                </c:pt>
                <c:pt idx="983">
                  <c:v>recycle</c:v>
                </c:pt>
                <c:pt idx="984">
                  <c:v>crucial</c:v>
                </c:pt>
                <c:pt idx="985">
                  <c:v>mental</c:v>
                </c:pt>
                <c:pt idx="986">
                  <c:v>X-ray</c:v>
                </c:pt>
                <c:pt idx="987">
                  <c:v>speech</c:v>
                </c:pt>
                <c:pt idx="988">
                  <c:v>exposure</c:v>
                </c:pt>
                <c:pt idx="989">
                  <c:v>fix</c:v>
                </c:pt>
                <c:pt idx="990">
                  <c:v>importance</c:v>
                </c:pt>
                <c:pt idx="991">
                  <c:v>prime</c:v>
                </c:pt>
                <c:pt idx="992">
                  <c:v>worldwide</c:v>
                </c:pt>
                <c:pt idx="993">
                  <c:v>strength</c:v>
                </c:pt>
                <c:pt idx="994">
                  <c:v>advice</c:v>
                </c:pt>
                <c:pt idx="995">
                  <c:v>congress</c:v>
                </c:pt>
                <c:pt idx="996">
                  <c:v>burst</c:v>
                </c:pt>
                <c:pt idx="997">
                  <c:v>exploit</c:v>
                </c:pt>
                <c:pt idx="998">
                  <c:v>explore</c:v>
                </c:pt>
                <c:pt idx="999">
                  <c:v>observatory</c:v>
                </c:pt>
                <c:pt idx="1000">
                  <c:v>equation</c:v>
                </c:pt>
                <c:pt idx="1001">
                  <c:v>mirror</c:v>
                </c:pt>
                <c:pt idx="1002">
                  <c:v>priority</c:v>
                </c:pt>
                <c:pt idx="1003">
                  <c:v>senior</c:v>
                </c:pt>
                <c:pt idx="1004">
                  <c:v>stone</c:v>
                </c:pt>
                <c:pt idx="1005">
                  <c:v>dump</c:v>
                </c:pt>
                <c:pt idx="1006">
                  <c:v>intelligence</c:v>
                </c:pt>
                <c:pt idx="1007">
                  <c:v>pipe</c:v>
                </c:pt>
                <c:pt idx="1008">
                  <c:v>responsibility</c:v>
                </c:pt>
                <c:pt idx="1009">
                  <c:v>tax</c:v>
                </c:pt>
                <c:pt idx="1010">
                  <c:v>outer</c:v>
                </c:pt>
                <c:pt idx="1011">
                  <c:v>stair</c:v>
                </c:pt>
                <c:pt idx="1012">
                  <c:v>route</c:v>
                </c:pt>
                <c:pt idx="1013">
                  <c:v>prize</c:v>
                </c:pt>
                <c:pt idx="1014">
                  <c:v>fishery</c:v>
                </c:pt>
                <c:pt idx="1015">
                  <c:v>setting</c:v>
                </c:pt>
                <c:pt idx="1016">
                  <c:v>sheet</c:v>
                </c:pt>
                <c:pt idx="1017">
                  <c:v>administration</c:v>
                </c:pt>
                <c:pt idx="1018">
                  <c:v>civil</c:v>
                </c:pt>
                <c:pt idx="1019">
                  <c:v>factory</c:v>
                </c:pt>
                <c:pt idx="1020">
                  <c:v>insist</c:v>
                </c:pt>
                <c:pt idx="1021">
                  <c:v>style</c:v>
                </c:pt>
                <c:pt idx="1022">
                  <c:v>import</c:v>
                </c:pt>
                <c:pt idx="1023">
                  <c:v>option</c:v>
                </c:pt>
                <c:pt idx="1024">
                  <c:v>organ</c:v>
                </c:pt>
                <c:pt idx="1025">
                  <c:v>proton</c:v>
                </c:pt>
                <c:pt idx="1026">
                  <c:v>shell</c:v>
                </c:pt>
                <c:pt idx="1027">
                  <c:v>express</c:v>
                </c:pt>
                <c:pt idx="1028">
                  <c:v>tackle</c:v>
                </c:pt>
                <c:pt idx="1029">
                  <c:v>receptor</c:v>
                </c:pt>
                <c:pt idx="1030">
                  <c:v>band</c:v>
                </c:pt>
                <c:pt idx="1031">
                  <c:v>gamma</c:v>
                </c:pt>
                <c:pt idx="1032">
                  <c:v>split</c:v>
                </c:pt>
                <c:pt idx="1033">
                  <c:v>sulphur</c:v>
                </c:pt>
                <c:pt idx="1034">
                  <c:v>export</c:v>
                </c:pt>
                <c:pt idx="1035">
                  <c:v>poison</c:v>
                </c:pt>
                <c:pt idx="1036">
                  <c:v>publication</c:v>
                </c:pt>
                <c:pt idx="1037">
                  <c:v>cosmic</c:v>
                </c:pt>
                <c:pt idx="1038">
                  <c:v>gather</c:v>
                </c:pt>
                <c:pt idx="1039">
                  <c:v>oppose</c:v>
                </c:pt>
                <c:pt idx="1040">
                  <c:v>whatever</c:v>
                </c:pt>
                <c:pt idx="1041">
                  <c:v>angle</c:v>
                </c:pt>
                <c:pt idx="1042">
                  <c:v>consume</c:v>
                </c:pt>
                <c:pt idx="1043">
                  <c:v>diet</c:v>
                </c:pt>
                <c:pt idx="1044">
                  <c:v>genome</c:v>
                </c:pt>
                <c:pt idx="1045">
                  <c:v>shuttle</c:v>
                </c:pt>
                <c:pt idx="1046">
                  <c:v>astronomy</c:v>
                </c:pt>
                <c:pt idx="1047">
                  <c:v>distinguish</c:v>
                </c:pt>
                <c:pt idx="1048">
                  <c:v>inject</c:v>
                </c:pt>
                <c:pt idx="1049">
                  <c:v>label</c:v>
                </c:pt>
                <c:pt idx="1050">
                  <c:v>output</c:v>
                </c:pt>
                <c:pt idx="1051">
                  <c:v>partly</c:v>
                </c:pt>
                <c:pt idx="1052">
                  <c:v>judge</c:v>
                </c:pt>
                <c:pt idx="1053">
                  <c:v>lubricate</c:v>
                </c:pt>
                <c:pt idx="1054">
                  <c:v>refer</c:v>
                </c:pt>
                <c:pt idx="1055">
                  <c:v>enormous</c:v>
                </c:pt>
                <c:pt idx="1056">
                  <c:v>editor</c:v>
                </c:pt>
                <c:pt idx="1057">
                  <c:v>load</c:v>
                </c:pt>
                <c:pt idx="1058">
                  <c:v>react</c:v>
                </c:pt>
                <c:pt idx="1059">
                  <c:v>pack</c:v>
                </c:pt>
                <c:pt idx="1060">
                  <c:v>prefer</c:v>
                </c:pt>
                <c:pt idx="1061">
                  <c:v>tail</c:v>
                </c:pt>
                <c:pt idx="1062">
                  <c:v>parallel</c:v>
                </c:pt>
                <c:pt idx="1063">
                  <c:v>stream</c:v>
                </c:pt>
                <c:pt idx="1064">
                  <c:v>typical</c:v>
                </c:pt>
                <c:pt idx="1065">
                  <c:v>broad</c:v>
                </c:pt>
                <c:pt idx="1066">
                  <c:v>cite</c:v>
                </c:pt>
                <c:pt idx="1067">
                  <c:v>underground</c:v>
                </c:pt>
                <c:pt idx="1068">
                  <c:v>unusual</c:v>
                </c:pt>
                <c:pt idx="1069">
                  <c:v>victim</c:v>
                </c:pt>
                <c:pt idx="1070">
                  <c:v>accurate</c:v>
                </c:pt>
                <c:pt idx="1071">
                  <c:v>assessment</c:v>
                </c:pt>
                <c:pt idx="1072">
                  <c:v>battle</c:v>
                </c:pt>
                <c:pt idx="1073">
                  <c:v>isolate</c:v>
                </c:pt>
                <c:pt idx="1074">
                  <c:v>truth</c:v>
                </c:pt>
                <c:pt idx="1075">
                  <c:v>abandon</c:v>
                </c:pt>
                <c:pt idx="1076">
                  <c:v>appropriate</c:v>
                </c:pt>
                <c:pt idx="1077">
                  <c:v>beneath</c:v>
                </c:pt>
                <c:pt idx="1078">
                  <c:v>depth</c:v>
                </c:pt>
                <c:pt idx="1079">
                  <c:v>sediment</c:v>
                </c:pt>
                <c:pt idx="1080">
                  <c:v>sight</c:v>
                </c:pt>
                <c:pt idx="1081">
                  <c:v>boundary</c:v>
                </c:pt>
                <c:pt idx="1082">
                  <c:v>employ</c:v>
                </c:pt>
                <c:pt idx="1083">
                  <c:v>excite</c:v>
                </c:pt>
                <c:pt idx="1084">
                  <c:v>behave</c:v>
                </c:pt>
                <c:pt idx="1085">
                  <c:v>denominator</c:v>
                </c:pt>
                <c:pt idx="1086">
                  <c:v>closely</c:v>
                </c:pt>
                <c:pt idx="1087">
                  <c:v>income</c:v>
                </c:pt>
                <c:pt idx="1088">
                  <c:v>character</c:v>
                </c:pt>
                <c:pt idx="1089">
                  <c:v>graduate</c:v>
                </c:pt>
                <c:pt idx="1090">
                  <c:v>capable</c:v>
                </c:pt>
                <c:pt idx="1091">
                  <c:v>desert</c:v>
                </c:pt>
                <c:pt idx="1092">
                  <c:v>reduction</c:v>
                </c:pt>
                <c:pt idx="1093">
                  <c:v>reject</c:v>
                </c:pt>
                <c:pt idx="1094">
                  <c:v>equal</c:v>
                </c:pt>
                <c:pt idx="1095">
                  <c:v>merely</c:v>
                </c:pt>
                <c:pt idx="1096">
                  <c:v>remote</c:v>
                </c:pt>
                <c:pt idx="1097">
                  <c:v>salt</c:v>
                </c:pt>
                <c:pt idx="1098">
                  <c:v>native</c:v>
                </c:pt>
                <c:pt idx="1099">
                  <c:v>spacecraft</c:v>
                </c:pt>
                <c:pt idx="1100">
                  <c:v>transmission</c:v>
                </c:pt>
                <c:pt idx="1101">
                  <c:v>decay</c:v>
                </c:pt>
                <c:pt idx="1102">
                  <c:v>familiar</c:v>
                </c:pt>
                <c:pt idx="1103">
                  <c:v>survival</c:v>
                </c:pt>
                <c:pt idx="1104">
                  <c:v>laughter</c:v>
                </c:pt>
                <c:pt idx="1105">
                  <c:v>dozen</c:v>
                </c:pt>
                <c:pt idx="1106">
                  <c:v>fusion</c:v>
                </c:pt>
                <c:pt idx="1107">
                  <c:v>imply</c:v>
                </c:pt>
                <c:pt idx="1108">
                  <c:v>prospect</c:v>
                </c:pt>
                <c:pt idx="1109">
                  <c:v>trend</c:v>
                </c:pt>
                <c:pt idx="1110">
                  <c:v>steel</c:v>
                </c:pt>
                <c:pt idx="1111">
                  <c:v>chairman</c:v>
                </c:pt>
                <c:pt idx="1112">
                  <c:v>gravitational</c:v>
                </c:pt>
                <c:pt idx="1113">
                  <c:v>rainforest</c:v>
                </c:pt>
                <c:pt idx="1114">
                  <c:v>random</c:v>
                </c:pt>
                <c:pt idx="1115">
                  <c:v>specialize</c:v>
                </c:pt>
                <c:pt idx="1116">
                  <c:v>valuable</c:v>
                </c:pt>
                <c:pt idx="1117">
                  <c:v>appeal</c:v>
                </c:pt>
                <c:pt idx="1118">
                  <c:v>invent</c:v>
                </c:pt>
                <c:pt idx="1119">
                  <c:v>microwave</c:v>
                </c:pt>
                <c:pt idx="1120">
                  <c:v>wedding</c:v>
                </c:pt>
                <c:pt idx="1121">
                  <c:v>internal</c:v>
                </c:pt>
                <c:pt idx="1122">
                  <c:v>mostly</c:v>
                </c:pt>
                <c:pt idx="1123">
                  <c:v>nevertheless</c:v>
                </c:pt>
                <c:pt idx="1124">
                  <c:v>attitude</c:v>
                </c:pt>
                <c:pt idx="1125">
                  <c:v>topic</c:v>
                </c:pt>
                <c:pt idx="1126">
                  <c:v>compute</c:v>
                </c:pt>
                <c:pt idx="1127">
                  <c:v>formation</c:v>
                </c:pt>
                <c:pt idx="1128">
                  <c:v>odd</c:v>
                </c:pt>
                <c:pt idx="1129">
                  <c:v>stable</c:v>
                </c:pt>
                <c:pt idx="1130">
                  <c:v>edit</c:v>
                </c:pt>
                <c:pt idx="1131">
                  <c:v>freeze</c:v>
                </c:pt>
                <c:pt idx="1132">
                  <c:v>narrow</c:v>
                </c:pt>
                <c:pt idx="1133">
                  <c:v>package</c:v>
                </c:pt>
                <c:pt idx="1134">
                  <c:v>pose</c:v>
                </c:pt>
                <c:pt idx="1135">
                  <c:v>symptom</c:v>
                </c:pt>
                <c:pt idx="1136">
                  <c:v>capture</c:v>
                </c:pt>
                <c:pt idx="1137">
                  <c:v>distant</c:v>
                </c:pt>
                <c:pt idx="1138">
                  <c:v>executive</c:v>
                </c:pt>
                <c:pt idx="1139">
                  <c:v>helium</c:v>
                </c:pt>
                <c:pt idx="1140">
                  <c:v>mate</c:v>
                </c:pt>
                <c:pt idx="1141">
                  <c:v>membrane</c:v>
                </c:pt>
                <c:pt idx="1142">
                  <c:v>persuade</c:v>
                </c:pt>
                <c:pt idx="1143">
                  <c:v>possibly</c:v>
                </c:pt>
                <c:pt idx="1144">
                  <c:v>rapid</c:v>
                </c:pt>
                <c:pt idx="1145">
                  <c:v>widespread</c:v>
                </c:pt>
                <c:pt idx="1146">
                  <c:v>compete</c:v>
                </c:pt>
                <c:pt idx="1147">
                  <c:v>disorder</c:v>
                </c:pt>
                <c:pt idx="1148">
                  <c:v>sigh</c:v>
                </c:pt>
                <c:pt idx="1149">
                  <c:v>mistake</c:v>
                </c:pt>
                <c:pt idx="1150">
                  <c:v>nest</c:v>
                </c:pt>
                <c:pt idx="1151">
                  <c:v>existence</c:v>
                </c:pt>
                <c:pt idx="1152">
                  <c:v>reverse</c:v>
                </c:pt>
                <c:pt idx="1153">
                  <c:v>construct</c:v>
                </c:pt>
                <c:pt idx="1154">
                  <c:v>federal</c:v>
                </c:pt>
                <c:pt idx="1155">
                  <c:v>officer</c:v>
                </c:pt>
                <c:pt idx="1156">
                  <c:v>array</c:v>
                </c:pt>
                <c:pt idx="1157">
                  <c:v>endanger</c:v>
                </c:pt>
                <c:pt idx="1158">
                  <c:v>perfect</c:v>
                </c:pt>
                <c:pt idx="1159">
                  <c:v>wing</c:v>
                </c:pt>
                <c:pt idx="1160">
                  <c:v>continent</c:v>
                </c:pt>
                <c:pt idx="1161">
                  <c:v>prototype</c:v>
                </c:pt>
                <c:pt idx="1162">
                  <c:v>contaminate</c:v>
                </c:pt>
                <c:pt idx="1163">
                  <c:v>implication</c:v>
                </c:pt>
                <c:pt idx="1164">
                  <c:v>maximum</c:v>
                </c:pt>
                <c:pt idx="1165">
                  <c:v>pesticide</c:v>
                </c:pt>
                <c:pt idx="1166">
                  <c:v>selection</c:v>
                </c:pt>
                <c:pt idx="1167">
                  <c:v>statistics</c:v>
                </c:pt>
                <c:pt idx="1168">
                  <c:v>alarm</c:v>
                </c:pt>
                <c:pt idx="1169">
                  <c:v>opposite</c:v>
                </c:pt>
                <c:pt idx="1170">
                  <c:v>hardly</c:v>
                </c:pt>
                <c:pt idx="1171">
                  <c:v>army</c:v>
                </c:pt>
                <c:pt idx="1172">
                  <c:v>conflict</c:v>
                </c:pt>
                <c:pt idx="1173">
                  <c:v>crack</c:v>
                </c:pt>
                <c:pt idx="1174">
                  <c:v>dimension</c:v>
                </c:pt>
                <c:pt idx="1175">
                  <c:v>fungi</c:v>
                </c:pt>
                <c:pt idx="1176">
                  <c:v>usual</c:v>
                </c:pt>
                <c:pt idx="1177">
                  <c:v>wish</c:v>
                </c:pt>
                <c:pt idx="1178">
                  <c:v>award</c:v>
                </c:pt>
                <c:pt idx="1179">
                  <c:v>credit</c:v>
                </c:pt>
                <c:pt idx="1180">
                  <c:v>parasite</c:v>
                </c:pt>
                <c:pt idx="1181">
                  <c:v>adapt</c:v>
                </c:pt>
                <c:pt idx="1182">
                  <c:v>electrolysis</c:v>
                </c:pt>
                <c:pt idx="1183">
                  <c:v>barrier</c:v>
                </c:pt>
                <c:pt idx="1184">
                  <c:v>embryo</c:v>
                </c:pt>
                <c:pt idx="1185">
                  <c:v>register</c:v>
                </c:pt>
                <c:pt idx="1186">
                  <c:v>storm</c:v>
                </c:pt>
                <c:pt idx="1187">
                  <c:v>straight</c:v>
                </c:pt>
                <c:pt idx="1188">
                  <c:v>asteroid</c:v>
                </c:pt>
                <c:pt idx="1189">
                  <c:v>belief</c:v>
                </c:pt>
                <c:pt idx="1190">
                  <c:v>except</c:v>
                </c:pt>
                <c:pt idx="1191">
                  <c:v>peak</c:v>
                </c:pt>
                <c:pt idx="1192">
                  <c:v>ratio</c:v>
                </c:pt>
                <c:pt idx="1193">
                  <c:v>sand</c:v>
                </c:pt>
                <c:pt idx="1194">
                  <c:v>complicated</c:v>
                </c:pt>
                <c:pt idx="1195">
                  <c:v>inner</c:v>
                </c:pt>
                <c:pt idx="1196">
                  <c:v>neighbor</c:v>
                </c:pt>
                <c:pt idx="1197">
                  <c:v>owner</c:v>
                </c:pt>
                <c:pt idx="1198">
                  <c:v>semiconductor</c:v>
                </c:pt>
                <c:pt idx="1199">
                  <c:v>flash</c:v>
                </c:pt>
                <c:pt idx="1200">
                  <c:v>presence</c:v>
                </c:pt>
                <c:pt idx="1201">
                  <c:v>suitable</c:v>
                </c:pt>
                <c:pt idx="1202">
                  <c:v>weak</c:v>
                </c:pt>
                <c:pt idx="1203">
                  <c:v>clue</c:v>
                </c:pt>
                <c:pt idx="1204">
                  <c:v>cope</c:v>
                </c:pt>
                <c:pt idx="1205">
                  <c:v>height</c:v>
                </c:pt>
                <c:pt idx="1206">
                  <c:v>leak</c:v>
                </c:pt>
                <c:pt idx="1207">
                  <c:v>drawing</c:v>
                </c:pt>
                <c:pt idx="1208">
                  <c:v>resistant</c:v>
                </c:pt>
                <c:pt idx="1209">
                  <c:v>zone</c:v>
                </c:pt>
                <c:pt idx="1210">
                  <c:v>Atlantic</c:v>
                </c:pt>
                <c:pt idx="1211">
                  <c:v>definition</c:v>
                </c:pt>
                <c:pt idx="1212">
                  <c:v>install</c:v>
                </c:pt>
                <c:pt idx="1213">
                  <c:v>lift</c:v>
                </c:pt>
                <c:pt idx="1214">
                  <c:v>opinion</c:v>
                </c:pt>
                <c:pt idx="1215">
                  <c:v>spray</c:v>
                </c:pt>
                <c:pt idx="1216">
                  <c:v>whereas</c:v>
                </c:pt>
                <c:pt idx="1217">
                  <c:v>ecological</c:v>
                </c:pt>
                <c:pt idx="1218">
                  <c:v>novel</c:v>
                </c:pt>
                <c:pt idx="1219">
                  <c:v>media</c:v>
                </c:pt>
                <c:pt idx="1220">
                  <c:v>bubble</c:v>
                </c:pt>
                <c:pt idx="1221">
                  <c:v>diameter</c:v>
                </c:pt>
                <c:pt idx="1222">
                  <c:v>regular</c:v>
                </c:pt>
                <c:pt idx="1223">
                  <c:v>branch</c:v>
                </c:pt>
                <c:pt idx="1224">
                  <c:v>cash</c:v>
                </c:pt>
                <c:pt idx="1225">
                  <c:v>criticism</c:v>
                </c:pt>
                <c:pt idx="1226">
                  <c:v>initial</c:v>
                </c:pt>
                <c:pt idx="1227">
                  <c:v>restrict</c:v>
                </c:pt>
                <c:pt idx="1228">
                  <c:v>ideal</c:v>
                </c:pt>
                <c:pt idx="1229">
                  <c:v>pray</c:v>
                </c:pt>
                <c:pt idx="1230">
                  <c:v>scatter</c:v>
                </c:pt>
                <c:pt idx="1231">
                  <c:v>introduction</c:v>
                </c:pt>
                <c:pt idx="1232">
                  <c:v>item</c:v>
                </c:pt>
                <c:pt idx="1233">
                  <c:v>moral</c:v>
                </c:pt>
                <c:pt idx="1234">
                  <c:v>strip</c:v>
                </c:pt>
                <c:pt idx="1235">
                  <c:v>succeed</c:v>
                </c:pt>
                <c:pt idx="1236">
                  <c:v>fiction</c:v>
                </c:pt>
                <c:pt idx="1237">
                  <c:v>insert</c:v>
                </c:pt>
                <c:pt idx="1238">
                  <c:v>lens</c:v>
                </c:pt>
                <c:pt idx="1239">
                  <c:v>mystery</c:v>
                </c:pt>
                <c:pt idx="1240">
                  <c:v>taste</c:v>
                </c:pt>
                <c:pt idx="1241">
                  <c:v>bridge</c:v>
                </c:pt>
                <c:pt idx="1242">
                  <c:v>description</c:v>
                </c:pt>
                <c:pt idx="1243">
                  <c:v>neural</c:v>
                </c:pt>
                <c:pt idx="1244">
                  <c:v>title</c:v>
                </c:pt>
                <c:pt idx="1245">
                  <c:v>circle</c:v>
                </c:pt>
                <c:pt idx="1246">
                  <c:v>coordinate</c:v>
                </c:pt>
                <c:pt idx="1247">
                  <c:v>revolution</c:v>
                </c:pt>
                <c:pt idx="1248">
                  <c:v>theoretical</c:v>
                </c:pt>
                <c:pt idx="1249">
                  <c:v>advise</c:v>
                </c:pt>
                <c:pt idx="1250">
                  <c:v>instruction</c:v>
                </c:pt>
                <c:pt idx="1251">
                  <c:v>isotope</c:v>
                </c:pt>
                <c:pt idx="1252">
                  <c:v>politician</c:v>
                </c:pt>
                <c:pt idx="1253">
                  <c:v>labor</c:v>
                </c:pt>
                <c:pt idx="1254">
                  <c:v>repair</c:v>
                </c:pt>
                <c:pt idx="1255">
                  <c:v>devise</c:v>
                </c:pt>
                <c:pt idx="1256">
                  <c:v>latter</c:v>
                </c:pt>
                <c:pt idx="1257">
                  <c:v>cattle</c:v>
                </c:pt>
                <c:pt idx="1258">
                  <c:v>crash</c:v>
                </c:pt>
                <c:pt idx="1259">
                  <c:v>sector</c:v>
                </c:pt>
                <c:pt idx="1260">
                  <c:v>storage</c:v>
                </c:pt>
                <c:pt idx="1261">
                  <c:v>forecast</c:v>
                </c:pt>
                <c:pt idx="1262">
                  <c:v>intellectual</c:v>
                </c:pt>
                <c:pt idx="1263">
                  <c:v>mineral</c:v>
                </c:pt>
                <c:pt idx="1264">
                  <c:v>profit</c:v>
                </c:pt>
                <c:pt idx="1265">
                  <c:v>scene</c:v>
                </c:pt>
                <c:pt idx="1266">
                  <c:v>chaos</c:v>
                </c:pt>
                <c:pt idx="1267">
                  <c:v>missile</c:v>
                </c:pt>
                <c:pt idx="1268">
                  <c:v>tip</c:v>
                </c:pt>
                <c:pt idx="1269">
                  <c:v>bar</c:v>
                </c:pt>
                <c:pt idx="1270">
                  <c:v>graphic</c:v>
                </c:pt>
                <c:pt idx="1271">
                  <c:v>pole</c:v>
                </c:pt>
                <c:pt idx="1272">
                  <c:v>recover</c:v>
                </c:pt>
                <c:pt idx="1273">
                  <c:v>collision</c:v>
                </c:pt>
                <c:pt idx="1274">
                  <c:v>specimen</c:v>
                </c:pt>
                <c:pt idx="1275">
                  <c:v>initiative</c:v>
                </c:pt>
                <c:pt idx="1276">
                  <c:v>precise</c:v>
                </c:pt>
                <c:pt idx="1277">
                  <c:v>rival</c:v>
                </c:pt>
                <c:pt idx="1278">
                  <c:v>extent</c:v>
                </c:pt>
                <c:pt idx="1279">
                  <c:v>string</c:v>
                </c:pt>
                <c:pt idx="1280">
                  <c:v>surgery</c:v>
                </c:pt>
                <c:pt idx="1281">
                  <c:v>fellow</c:v>
                </c:pt>
                <c:pt idx="1282">
                  <c:v>notion</c:v>
                </c:pt>
                <c:pt idx="1283">
                  <c:v>acquire</c:v>
                </c:pt>
                <c:pt idx="1284">
                  <c:v>blind</c:v>
                </c:pt>
                <c:pt idx="1285">
                  <c:v>complain</c:v>
                </c:pt>
                <c:pt idx="1286">
                  <c:v>cubic</c:v>
                </c:pt>
                <c:pt idx="1287">
                  <c:v>log</c:v>
                </c:pt>
                <c:pt idx="1288">
                  <c:v>wolf</c:v>
                </c:pt>
                <c:pt idx="1289">
                  <c:v>reply</c:v>
                </c:pt>
                <c:pt idx="1290">
                  <c:v>spider</c:v>
                </c:pt>
                <c:pt idx="1291">
                  <c:v>daily</c:v>
                </c:pt>
                <c:pt idx="1292">
                  <c:v>Mars</c:v>
                </c:pt>
                <c:pt idx="1293">
                  <c:v>meat</c:v>
                </c:pt>
                <c:pt idx="1294">
                  <c:v>expansion</c:v>
                </c:pt>
                <c:pt idx="1295">
                  <c:v>filter</c:v>
                </c:pt>
                <c:pt idx="1296">
                  <c:v>roll</c:v>
                </c:pt>
                <c:pt idx="1297">
                  <c:v>admire</c:v>
                </c:pt>
                <c:pt idx="1298">
                  <c:v>urban</c:v>
                </c:pt>
                <c:pt idx="1299">
                  <c:v>voltage</c:v>
                </c:pt>
                <c:pt idx="1300">
                  <c:v>accumulate</c:v>
                </c:pt>
                <c:pt idx="1301">
                  <c:v>extreme</c:v>
                </c:pt>
                <c:pt idx="1302">
                  <c:v>infant</c:v>
                </c:pt>
                <c:pt idx="1303">
                  <c:v>proof</c:v>
                </c:pt>
                <c:pt idx="1304">
                  <c:v>weigh</c:v>
                </c:pt>
                <c:pt idx="1305">
                  <c:v>aware</c:v>
                </c:pt>
                <c:pt idx="1306">
                  <c:v>brief</c:v>
                </c:pt>
                <c:pt idx="1307">
                  <c:v>liver</c:v>
                </c:pt>
                <c:pt idx="1308">
                  <c:v>quote</c:v>
                </c:pt>
                <c:pt idx="1309">
                  <c:v>simulation</c:v>
                </c:pt>
                <c:pt idx="1310">
                  <c:v>sugar</c:v>
                </c:pt>
                <c:pt idx="1311">
                  <c:v>bay</c:v>
                </c:pt>
                <c:pt idx="1312">
                  <c:v>grain</c:v>
                </c:pt>
                <c:pt idx="1313">
                  <c:v>status</c:v>
                </c:pt>
                <c:pt idx="1314">
                  <c:v>passenger</c:v>
                </c:pt>
                <c:pt idx="1315">
                  <c:v>primary</c:v>
                </c:pt>
                <c:pt idx="1316">
                  <c:v>pure</c:v>
                </c:pt>
                <c:pt idx="1317">
                  <c:v>domestic</c:v>
                </c:pt>
                <c:pt idx="1318">
                  <c:v>FALSE</c:v>
                </c:pt>
                <c:pt idx="1319">
                  <c:v>epidemic</c:v>
                </c:pt>
                <c:pt idx="1320">
                  <c:v>chamber</c:v>
                </c:pt>
                <c:pt idx="1321">
                  <c:v>copper</c:v>
                </c:pt>
                <c:pt idx="1322">
                  <c:v>ecosystem</c:v>
                </c:pt>
                <c:pt idx="1323">
                  <c:v>representative</c:v>
                </c:pt>
                <c:pt idx="1324">
                  <c:v>smart</c:v>
                </c:pt>
                <c:pt idx="1325">
                  <c:v>upper</c:v>
                </c:pt>
                <c:pt idx="1326">
                  <c:v>visual</c:v>
                </c:pt>
                <c:pt idx="1327">
                  <c:v>diversity</c:v>
                </c:pt>
                <c:pt idx="1328">
                  <c:v>encounter</c:v>
                </c:pt>
                <c:pt idx="1329">
                  <c:v>ultraviolet</c:v>
                </c:pt>
                <c:pt idx="1330">
                  <c:v>assumption</c:v>
                </c:pt>
                <c:pt idx="1331">
                  <c:v>distribute</c:v>
                </c:pt>
                <c:pt idx="1332">
                  <c:v>sink</c:v>
                </c:pt>
                <c:pt idx="1333">
                  <c:v>strange</c:v>
                </c:pt>
                <c:pt idx="1334">
                  <c:v>web</c:v>
                </c:pt>
                <c:pt idx="1335">
                  <c:v>distill</c:v>
                </c:pt>
                <c:pt idx="1336">
                  <c:v>mutation</c:v>
                </c:pt>
                <c:pt idx="1337">
                  <c:v>sheep</c:v>
                </c:pt>
                <c:pt idx="1338">
                  <c:v>meaning</c:v>
                </c:pt>
                <c:pt idx="1339">
                  <c:v>excellent</c:v>
                </c:pt>
                <c:pt idx="1340">
                  <c:v>respect</c:v>
                </c:pt>
                <c:pt idx="1341">
                  <c:v>valley</c:v>
                </c:pt>
                <c:pt idx="1342">
                  <c:v>athlete</c:v>
                </c:pt>
                <c:pt idx="1343">
                  <c:v>justify</c:v>
                </c:pt>
                <c:pt idx="1344">
                  <c:v>plasma</c:v>
                </c:pt>
                <c:pt idx="1345">
                  <c:v>beach</c:v>
                </c:pt>
                <c:pt idx="1346">
                  <c:v>innovation</c:v>
                </c:pt>
                <c:pt idx="1347">
                  <c:v>controversial</c:v>
                </c:pt>
                <c:pt idx="1348">
                  <c:v>visitor</c:v>
                </c:pt>
                <c:pt idx="1349">
                  <c:v>antarctic</c:v>
                </c:pt>
                <c:pt idx="1350">
                  <c:v>dramatic</c:v>
                </c:pt>
                <c:pt idx="1351">
                  <c:v>grin</c:v>
                </c:pt>
                <c:pt idx="1352">
                  <c:v>electrode</c:v>
                </c:pt>
                <c:pt idx="1353">
                  <c:v>explode</c:v>
                </c:pt>
                <c:pt idx="1354">
                  <c:v>frame</c:v>
                </c:pt>
                <c:pt idx="1355">
                  <c:v>jump</c:v>
                </c:pt>
                <c:pt idx="1356">
                  <c:v>mechanical</c:v>
                </c:pt>
                <c:pt idx="1357">
                  <c:v>predator</c:v>
                </c:pt>
                <c:pt idx="1358">
                  <c:v>recall</c:v>
                </c:pt>
                <c:pt idx="1359">
                  <c:v>apparent</c:v>
                </c:pt>
                <c:pt idx="1360">
                  <c:v>arrangement</c:v>
                </c:pt>
                <c:pt idx="1361">
                  <c:v>carefully</c:v>
                </c:pt>
                <c:pt idx="1362">
                  <c:v>consult</c:v>
                </c:pt>
                <c:pt idx="1363">
                  <c:v>hectare</c:v>
                </c:pt>
                <c:pt idx="1364">
                  <c:v>illustrate</c:v>
                </c:pt>
                <c:pt idx="1365">
                  <c:v>insight</c:v>
                </c:pt>
                <c:pt idx="1366">
                  <c:v>reliable</c:v>
                </c:pt>
                <c:pt idx="1367">
                  <c:v>score</c:v>
                </c:pt>
                <c:pt idx="1368">
                  <c:v>shot</c:v>
                </c:pt>
                <c:pt idx="1369">
                  <c:v>interact</c:v>
                </c:pt>
                <c:pt idx="1370">
                  <c:v>legislation</c:v>
                </c:pt>
                <c:pt idx="1371">
                  <c:v>sharp</c:v>
                </c:pt>
                <c:pt idx="1372">
                  <c:v>bottle</c:v>
                </c:pt>
                <c:pt idx="1373">
                  <c:v>context</c:v>
                </c:pt>
                <c:pt idx="1374">
                  <c:v>hesitate</c:v>
                </c:pt>
                <c:pt idx="1375">
                  <c:v>diamond</c:v>
                </c:pt>
                <c:pt idx="1376">
                  <c:v>hypothesis</c:v>
                </c:pt>
                <c:pt idx="1377">
                  <c:v>fair</c:v>
                </c:pt>
                <c:pt idx="1378">
                  <c:v>craft</c:v>
                </c:pt>
                <c:pt idx="1379">
                  <c:v>ecology</c:v>
                </c:pt>
                <c:pt idx="1380">
                  <c:v>pest</c:v>
                </c:pt>
                <c:pt idx="1381">
                  <c:v>territory</c:v>
                </c:pt>
                <c:pt idx="1382">
                  <c:v>via</c:v>
                </c:pt>
                <c:pt idx="1383">
                  <c:v>wheel</c:v>
                </c:pt>
                <c:pt idx="1384">
                  <c:v>fresh</c:v>
                </c:pt>
                <c:pt idx="1385">
                  <c:v>reef</c:v>
                </c:pt>
                <c:pt idx="1386">
                  <c:v>bury</c:v>
                </c:pt>
                <c:pt idx="1387">
                  <c:v>majority</c:v>
                </c:pt>
                <c:pt idx="1388">
                  <c:v>processor</c:v>
                </c:pt>
                <c:pt idx="1389">
                  <c:v>psychology</c:v>
                </c:pt>
                <c:pt idx="1390">
                  <c:v>trick</c:v>
                </c:pt>
                <c:pt idx="1391">
                  <c:v>boost</c:v>
                </c:pt>
                <c:pt idx="1392">
                  <c:v>deny</c:v>
                </c:pt>
                <c:pt idx="1393">
                  <c:v>drill</c:v>
                </c:pt>
                <c:pt idx="1394">
                  <c:v>draft</c:v>
                </c:pt>
                <c:pt idx="1395">
                  <c:v>hall</c:v>
                </c:pt>
                <c:pt idx="1396">
                  <c:v>invest</c:v>
                </c:pt>
                <c:pt idx="1397">
                  <c:v>requirement</c:v>
                </c:pt>
                <c:pt idx="1398">
                  <c:v>struggle</c:v>
                </c:pt>
                <c:pt idx="1399">
                  <c:v>artist</c:v>
                </c:pt>
                <c:pt idx="1400">
                  <c:v>sophisticate</c:v>
                </c:pt>
                <c:pt idx="1401">
                  <c:v>considerable</c:v>
                </c:pt>
                <c:pt idx="1402">
                  <c:v>intense</c:v>
                </c:pt>
                <c:pt idx="1403">
                  <c:v>commit</c:v>
                </c:pt>
                <c:pt idx="1404">
                  <c:v>derive</c:v>
                </c:pt>
                <c:pt idx="1405">
                  <c:v>negative</c:v>
                </c:pt>
                <c:pt idx="1406">
                  <c:v>tough</c:v>
                </c:pt>
                <c:pt idx="1407">
                  <c:v>amino</c:v>
                </c:pt>
                <c:pt idx="1408">
                  <c:v>crime</c:v>
                </c:pt>
                <c:pt idx="1409">
                  <c:v>exhibition</c:v>
                </c:pt>
                <c:pt idx="1410">
                  <c:v>incorporate</c:v>
                </c:pt>
                <c:pt idx="1411">
                  <c:v>tobacco</c:v>
                </c:pt>
                <c:pt idx="1412">
                  <c:v>accelerate</c:v>
                </c:pt>
                <c:pt idx="1413">
                  <c:v>float</c:v>
                </c:pt>
                <c:pt idx="1414">
                  <c:v>resolution</c:v>
                </c:pt>
                <c:pt idx="1415">
                  <c:v>advertisement</c:v>
                </c:pt>
                <c:pt idx="1416">
                  <c:v>colony</c:v>
                </c:pt>
                <c:pt idx="1417">
                  <c:v>hence</c:v>
                </c:pt>
                <c:pt idx="1418">
                  <c:v>methane</c:v>
                </c:pt>
                <c:pt idx="1419">
                  <c:v>velocity</c:v>
                </c:pt>
                <c:pt idx="1420">
                  <c:v>gulf</c:v>
                </c:pt>
                <c:pt idx="1421">
                  <c:v>moreover</c:v>
                </c:pt>
                <c:pt idx="1422">
                  <c:v>patch</c:v>
                </c:pt>
                <c:pt idx="1423">
                  <c:v>vice</c:v>
                </c:pt>
                <c:pt idx="1424">
                  <c:v>capital</c:v>
                </c:pt>
                <c:pt idx="1425">
                  <c:v>request</c:v>
                </c:pt>
                <c:pt idx="1426">
                  <c:v>audience</c:v>
                </c:pt>
                <c:pt idx="1427">
                  <c:v>cure</c:v>
                </c:pt>
                <c:pt idx="1428">
                  <c:v>dye</c:v>
                </c:pt>
                <c:pt idx="1429">
                  <c:v>initially</c:v>
                </c:pt>
                <c:pt idx="1430">
                  <c:v>input</c:v>
                </c:pt>
                <c:pt idx="1431">
                  <c:v>philosophy</c:v>
                </c:pt>
                <c:pt idx="1432">
                  <c:v>timber</c:v>
                </c:pt>
                <c:pt idx="1433">
                  <c:v>border</c:v>
                </c:pt>
                <c:pt idx="1434">
                  <c:v>donor</c:v>
                </c:pt>
                <c:pt idx="1435">
                  <c:v>permit</c:v>
                </c:pt>
                <c:pt idx="1436">
                  <c:v>suddenly</c:v>
                </c:pt>
                <c:pt idx="1437">
                  <c:v>dominate</c:v>
                </c:pt>
                <c:pt idx="1438">
                  <c:v>eliminate</c:v>
                </c:pt>
                <c:pt idx="1439">
                  <c:v>enhance</c:v>
                </c:pt>
                <c:pt idx="1440">
                  <c:v>affair</c:v>
                </c:pt>
                <c:pt idx="1441">
                  <c:v>consumption</c:v>
                </c:pt>
                <c:pt idx="1442">
                  <c:v>intelligent</c:v>
                </c:pt>
                <c:pt idx="1443">
                  <c:v>spill</c:v>
                </c:pt>
                <c:pt idx="1444">
                  <c:v>communicate</c:v>
                </c:pt>
                <c:pt idx="1445">
                  <c:v>ethic</c:v>
                </c:pt>
                <c:pt idx="1446">
                  <c:v>highlight</c:v>
                </c:pt>
                <c:pt idx="1447">
                  <c:v>sufficient</c:v>
                </c:pt>
                <c:pt idx="1448">
                  <c:v>identical</c:v>
                </c:pt>
                <c:pt idx="1449">
                  <c:v>altitude</c:v>
                </c:pt>
                <c:pt idx="1450">
                  <c:v>earn</c:v>
                </c:pt>
                <c:pt idx="1451">
                  <c:v>upstairs</c:v>
                </c:pt>
                <c:pt idx="1452">
                  <c:v>journey</c:v>
                </c:pt>
                <c:pt idx="1453">
                  <c:v>handsome</c:v>
                </c:pt>
                <c:pt idx="1454">
                  <c:v>volunteer</c:v>
                </c:pt>
                <c:pt idx="1455">
                  <c:v>collaboration</c:v>
                </c:pt>
                <c:pt idx="1456">
                  <c:v>interactive</c:v>
                </c:pt>
                <c:pt idx="1457">
                  <c:v>rank</c:v>
                </c:pt>
                <c:pt idx="1458">
                  <c:v>rotate</c:v>
                </c:pt>
                <c:pt idx="1459">
                  <c:v>suggestion</c:v>
                </c:pt>
                <c:pt idx="1460">
                  <c:v>waterproof</c:v>
                </c:pt>
                <c:pt idx="1461">
                  <c:v>attractive</c:v>
                </c:pt>
                <c:pt idx="1462">
                  <c:v>recorder</c:v>
                </c:pt>
                <c:pt idx="1463">
                  <c:v>transform</c:v>
                </c:pt>
                <c:pt idx="1464">
                  <c:v>correspond</c:v>
                </c:pt>
                <c:pt idx="1465">
                  <c:v>discharge</c:v>
                </c:pt>
                <c:pt idx="1466">
                  <c:v>dissolve</c:v>
                </c:pt>
                <c:pt idx="1467">
                  <c:v>reproduce</c:v>
                </c:pt>
                <c:pt idx="1468">
                  <c:v>skirt</c:v>
                </c:pt>
                <c:pt idx="1469">
                  <c:v>dispute</c:v>
                </c:pt>
                <c:pt idx="1470">
                  <c:v>drought</c:v>
                </c:pt>
                <c:pt idx="1471">
                  <c:v>induce</c:v>
                </c:pt>
                <c:pt idx="1472">
                  <c:v>stuff</c:v>
                </c:pt>
                <c:pt idx="1473">
                  <c:v>candidate</c:v>
                </c:pt>
                <c:pt idx="1474">
                  <c:v>theme</c:v>
                </c:pt>
                <c:pt idx="1475">
                  <c:v>thirsty</c:v>
                </c:pt>
                <c:pt idx="1476">
                  <c:v>appearance</c:v>
                </c:pt>
                <c:pt idx="1477">
                  <c:v>forgive</c:v>
                </c:pt>
                <c:pt idx="1478">
                  <c:v>expertise</c:v>
                </c:pt>
                <c:pt idx="1479">
                  <c:v>gram</c:v>
                </c:pt>
                <c:pt idx="1480">
                  <c:v>offspring</c:v>
                </c:pt>
                <c:pt idx="1481">
                  <c:v>plus</c:v>
                </c:pt>
                <c:pt idx="1482">
                  <c:v>rarely</c:v>
                </c:pt>
                <c:pt idx="1483">
                  <c:v>unknown</c:v>
                </c:pt>
                <c:pt idx="1484">
                  <c:v>belong</c:v>
                </c:pt>
                <c:pt idx="1485">
                  <c:v>desire</c:v>
                </c:pt>
                <c:pt idx="1486">
                  <c:v>implant</c:v>
                </c:pt>
                <c:pt idx="1487">
                  <c:v>pool</c:v>
                </c:pt>
                <c:pt idx="1488">
                  <c:v>commitment</c:v>
                </c:pt>
                <c:pt idx="1489">
                  <c:v>vulnerable</c:v>
                </c:pt>
                <c:pt idx="1490">
                  <c:v>suit</c:v>
                </c:pt>
                <c:pt idx="1491">
                  <c:v>sustain</c:v>
                </c:pt>
                <c:pt idx="1492">
                  <c:v>arctic</c:v>
                </c:pt>
                <c:pt idx="1493">
                  <c:v>beat</c:v>
                </c:pt>
                <c:pt idx="1494">
                  <c:v>emergency</c:v>
                </c:pt>
                <c:pt idx="1495">
                  <c:v>faint</c:v>
                </c:pt>
                <c:pt idx="1496">
                  <c:v>objective</c:v>
                </c:pt>
                <c:pt idx="1497">
                  <c:v>outcome</c:v>
                </c:pt>
                <c:pt idx="1498">
                  <c:v>plenty</c:v>
                </c:pt>
                <c:pt idx="1499">
                  <c:v>catalyst</c:v>
                </c:pt>
                <c:pt idx="1500">
                  <c:v>edition</c:v>
                </c:pt>
                <c:pt idx="1501">
                  <c:v>lecture</c:v>
                </c:pt>
                <c:pt idx="1502">
                  <c:v>logic</c:v>
                </c:pt>
                <c:pt idx="1503">
                  <c:v>mosquito</c:v>
                </c:pt>
                <c:pt idx="1504">
                  <c:v>calcium</c:v>
                </c:pt>
                <c:pt idx="1505">
                  <c:v>defect</c:v>
                </c:pt>
                <c:pt idx="1506">
                  <c:v>permanent</c:v>
                </c:pt>
                <c:pt idx="1507">
                  <c:v>surgeon</c:v>
                </c:pt>
                <c:pt idx="1508">
                  <c:v>volcano</c:v>
                </c:pt>
                <c:pt idx="1509">
                  <c:v>comparison</c:v>
                </c:pt>
                <c:pt idx="1510">
                  <c:v>probability</c:v>
                </c:pt>
                <c:pt idx="1511">
                  <c:v>concrete</c:v>
                </c:pt>
                <c:pt idx="1512">
                  <c:v>curve</c:v>
                </c:pt>
                <c:pt idx="1513">
                  <c:v>hazard</c:v>
                </c:pt>
                <c:pt idx="1514">
                  <c:v>primate</c:v>
                </c:pt>
                <c:pt idx="1515">
                  <c:v>ancestor</c:v>
                </c:pt>
                <c:pt idx="1516">
                  <c:v>lawyer</c:v>
                </c:pt>
                <c:pt idx="1517">
                  <c:v>prompt</c:v>
                </c:pt>
                <c:pt idx="1518">
                  <c:v>radical</c:v>
                </c:pt>
                <c:pt idx="1519">
                  <c:v>sunlight</c:v>
                </c:pt>
                <c:pt idx="1520">
                  <c:v>breathe</c:v>
                </c:pt>
                <c:pt idx="1521">
                  <c:v>dig</c:v>
                </c:pt>
                <c:pt idx="1522">
                  <c:v>fraction</c:v>
                </c:pt>
                <c:pt idx="1523">
                  <c:v>harm</c:v>
                </c:pt>
                <c:pt idx="1524">
                  <c:v>interview</c:v>
                </c:pt>
                <c:pt idx="1525">
                  <c:v>slide</c:v>
                </c:pt>
                <c:pt idx="1526">
                  <c:v>smell</c:v>
                </c:pt>
                <c:pt idx="1527">
                  <c:v>composition</c:v>
                </c:pt>
                <c:pt idx="1528">
                  <c:v>inquiry</c:v>
                </c:pt>
                <c:pt idx="1529">
                  <c:v>proper</c:v>
                </c:pt>
                <c:pt idx="1530">
                  <c:v>shoot</c:v>
                </c:pt>
                <c:pt idx="1531">
                  <c:v>solvent</c:v>
                </c:pt>
                <c:pt idx="1532">
                  <c:v>nervous</c:v>
                </c:pt>
                <c:pt idx="1533">
                  <c:v>algorithm</c:v>
                </c:pt>
                <c:pt idx="1534">
                  <c:v>acknowledge</c:v>
                </c:pt>
                <c:pt idx="1535">
                  <c:v>differ</c:v>
                </c:pt>
                <c:pt idx="1536">
                  <c:v>relevant</c:v>
                </c:pt>
                <c:pt idx="1537">
                  <c:v>tune</c:v>
                </c:pt>
                <c:pt idx="1538">
                  <c:v>analogue</c:v>
                </c:pt>
                <c:pt idx="1539">
                  <c:v>arrange</c:v>
                </c:pt>
                <c:pt idx="1540">
                  <c:v>finance</c:v>
                </c:pt>
                <c:pt idx="1541">
                  <c:v>profile</c:v>
                </c:pt>
                <c:pt idx="1542">
                  <c:v>stem</c:v>
                </c:pt>
                <c:pt idx="1543">
                  <c:v>vibration</c:v>
                </c:pt>
                <c:pt idx="1544">
                  <c:v>vinegar</c:v>
                </c:pt>
                <c:pt idx="1545">
                  <c:v>afford</c:v>
                </c:pt>
                <c:pt idx="1546">
                  <c:v>cave</c:v>
                </c:pt>
                <c:pt idx="1547">
                  <c:v>circumstance</c:v>
                </c:pt>
                <c:pt idx="1548">
                  <c:v>corporation</c:v>
                </c:pt>
                <c:pt idx="1549">
                  <c:v>eruption</c:v>
                </c:pt>
                <c:pt idx="1550">
                  <c:v>immediate</c:v>
                </c:pt>
                <c:pt idx="1551">
                  <c:v>lock</c:v>
                </c:pt>
                <c:pt idx="1552">
                  <c:v>venture</c:v>
                </c:pt>
                <c:pt idx="1553">
                  <c:v>decrease</c:v>
                </c:pt>
                <c:pt idx="1554">
                  <c:v>empty</c:v>
                </c:pt>
                <c:pt idx="1555">
                  <c:v>mimic</c:v>
                </c:pt>
                <c:pt idx="1556">
                  <c:v>nutrient</c:v>
                </c:pt>
                <c:pt idx="1557">
                  <c:v>quark</c:v>
                </c:pt>
                <c:pt idx="1558">
                  <c:v>vote</c:v>
                </c:pt>
                <c:pt idx="1559">
                  <c:v>alive</c:v>
                </c:pt>
                <c:pt idx="1560">
                  <c:v>bend</c:v>
                </c:pt>
                <c:pt idx="1561">
                  <c:v>crisis</c:v>
                </c:pt>
                <c:pt idx="1562">
                  <c:v>injury</c:v>
                </c:pt>
                <c:pt idx="1563">
                  <c:v>wealth</c:v>
                </c:pt>
                <c:pt idx="1564">
                  <c:v>illness</c:v>
                </c:pt>
                <c:pt idx="1565">
                  <c:v>secure</c:v>
                </c:pt>
                <c:pt idx="1566">
                  <c:v>settle</c:v>
                </c:pt>
                <c:pt idx="1567">
                  <c:v>tourist</c:v>
                </c:pt>
                <c:pt idx="1568">
                  <c:v>automatically</c:v>
                </c:pt>
                <c:pt idx="1569">
                  <c:v>framework</c:v>
                </c:pt>
                <c:pt idx="1570">
                  <c:v>mechanics</c:v>
                </c:pt>
                <c:pt idx="1571">
                  <c:v>telecommunications</c:v>
                </c:pt>
                <c:pt idx="1572">
                  <c:v>dismiss</c:v>
                </c:pt>
                <c:pt idx="1573">
                  <c:v>totally</c:v>
                </c:pt>
                <c:pt idx="1574">
                  <c:v>aside</c:v>
                </c:pt>
                <c:pt idx="1575">
                  <c:v>petrol</c:v>
                </c:pt>
                <c:pt idx="1576">
                  <c:v>planetary</c:v>
                </c:pt>
                <c:pt idx="1577">
                  <c:v>secondly</c:v>
                </c:pt>
                <c:pt idx="1578">
                  <c:v>vacuum</c:v>
                </c:pt>
                <c:pt idx="1579">
                  <c:v>cast</c:v>
                </c:pt>
                <c:pt idx="1580">
                  <c:v>gradually</c:v>
                </c:pt>
                <c:pt idx="1581">
                  <c:v>overcome</c:v>
                </c:pt>
                <c:pt idx="1582">
                  <c:v>intrigue</c:v>
                </c:pt>
                <c:pt idx="1583">
                  <c:v>lord</c:v>
                </c:pt>
                <c:pt idx="1584">
                  <c:v>relation</c:v>
                </c:pt>
                <c:pt idx="1585">
                  <c:v>transplant</c:v>
                </c:pt>
                <c:pt idx="1586">
                  <c:v>fairly</c:v>
                </c:pt>
                <c:pt idx="1587">
                  <c:v>halt</c:v>
                </c:pt>
                <c:pt idx="1588">
                  <c:v>bearing</c:v>
                </c:pt>
                <c:pt idx="1589">
                  <c:v>cheer</c:v>
                </c:pt>
                <c:pt idx="1590">
                  <c:v>occupy</c:v>
                </c:pt>
                <c:pt idx="1591">
                  <c:v>plot</c:v>
                </c:pt>
                <c:pt idx="1592">
                  <c:v>simulate</c:v>
                </c:pt>
                <c:pt idx="1593">
                  <c:v>downstairs</c:v>
                </c:pt>
                <c:pt idx="1594">
                  <c:v>sweep</c:v>
                </c:pt>
                <c:pt idx="1595">
                  <c:v>welfare</c:v>
                </c:pt>
                <c:pt idx="1596">
                  <c:v>wound</c:v>
                </c:pt>
                <c:pt idx="1597">
                  <c:v>depression</c:v>
                </c:pt>
                <c:pt idx="1598">
                  <c:v>extensive</c:v>
                </c:pt>
                <c:pt idx="1599">
                  <c:v>movie</c:v>
                </c:pt>
                <c:pt idx="1600">
                  <c:v>shelf</c:v>
                </c:pt>
                <c:pt idx="1601">
                  <c:v>shut</c:v>
                </c:pt>
                <c:pt idx="1602">
                  <c:v>extinct</c:v>
                </c:pt>
                <c:pt idx="1603">
                  <c:v>guarantee</c:v>
                </c:pt>
                <c:pt idx="1604">
                  <c:v>remarkable</c:v>
                </c:pt>
                <c:pt idx="1605">
                  <c:v>resolve</c:v>
                </c:pt>
                <c:pt idx="1606">
                  <c:v>vapor</c:v>
                </c:pt>
                <c:pt idx="1607">
                  <c:v>accompany</c:v>
                </c:pt>
                <c:pt idx="1608">
                  <c:v>category</c:v>
                </c:pt>
                <c:pt idx="1609">
                  <c:v>confine</c:v>
                </c:pt>
                <c:pt idx="1610">
                  <c:v>index</c:v>
                </c:pt>
                <c:pt idx="1611">
                  <c:v>perspective</c:v>
                </c:pt>
                <c:pt idx="1612">
                  <c:v>truly</c:v>
                </c:pt>
                <c:pt idx="1613">
                  <c:v>underlie</c:v>
                </c:pt>
                <c:pt idx="1614">
                  <c:v>activate</c:v>
                </c:pt>
                <c:pt idx="1615">
                  <c:v>attend</c:v>
                </c:pt>
                <c:pt idx="1616">
                  <c:v>lobby</c:v>
                </c:pt>
                <c:pt idx="1617">
                  <c:v>perception</c:v>
                </c:pt>
                <c:pt idx="1618">
                  <c:v>shrink</c:v>
                </c:pt>
                <c:pt idx="1619">
                  <c:v>debris</c:v>
                </c:pt>
                <c:pt idx="1620">
                  <c:v>fashion</c:v>
                </c:pt>
                <c:pt idx="1621">
                  <c:v>illegal</c:v>
                </c:pt>
                <c:pt idx="1622">
                  <c:v>microscope</c:v>
                </c:pt>
                <c:pt idx="1623">
                  <c:v>railway</c:v>
                </c:pt>
                <c:pt idx="1624">
                  <c:v>thermal</c:v>
                </c:pt>
                <c:pt idx="1625">
                  <c:v>variable</c:v>
                </c:pt>
                <c:pt idx="1626">
                  <c:v>incident</c:v>
                </c:pt>
                <c:pt idx="1627">
                  <c:v>interpret</c:v>
                </c:pt>
                <c:pt idx="1628">
                  <c:v>master</c:v>
                </c:pt>
                <c:pt idx="1629">
                  <c:v>minimum</c:v>
                </c:pt>
                <c:pt idx="1630">
                  <c:v>speaker</c:v>
                </c:pt>
                <c:pt idx="1631">
                  <c:v>sponsor</c:v>
                </c:pt>
                <c:pt idx="1632">
                  <c:v>airport</c:v>
                </c:pt>
                <c:pt idx="1633">
                  <c:v>opposition</c:v>
                </c:pt>
                <c:pt idx="1634">
                  <c:v>quake</c:v>
                </c:pt>
                <c:pt idx="1635">
                  <c:v>abuse</c:v>
                </c:pt>
                <c:pt idx="1636">
                  <c:v>bush</c:v>
                </c:pt>
                <c:pt idx="1637">
                  <c:v>classic</c:v>
                </c:pt>
                <c:pt idx="1638">
                  <c:v>recognition</c:v>
                </c:pt>
                <c:pt idx="1639">
                  <c:v>bag</c:v>
                </c:pt>
                <c:pt idx="1640">
                  <c:v>declare</c:v>
                </c:pt>
                <c:pt idx="1641">
                  <c:v>essay</c:v>
                </c:pt>
                <c:pt idx="1642">
                  <c:v>fate</c:v>
                </c:pt>
                <c:pt idx="1643">
                  <c:v>guideline</c:v>
                </c:pt>
                <c:pt idx="1644">
                  <c:v>impose</c:v>
                </c:pt>
                <c:pt idx="1645">
                  <c:v>inform</c:v>
                </c:pt>
                <c:pt idx="1646">
                  <c:v>mold</c:v>
                </c:pt>
                <c:pt idx="1647">
                  <c:v>peer</c:v>
                </c:pt>
                <c:pt idx="1648">
                  <c:v>plain</c:v>
                </c:pt>
                <c:pt idx="1649">
                  <c:v>economics</c:v>
                </c:pt>
                <c:pt idx="1650">
                  <c:v>imperial</c:v>
                </c:pt>
                <c:pt idx="1651">
                  <c:v>literature</c:v>
                </c:pt>
                <c:pt idx="1652">
                  <c:v>multiple</c:v>
                </c:pt>
                <c:pt idx="1653">
                  <c:v>comprehensive</c:v>
                </c:pt>
                <c:pt idx="1654">
                  <c:v>disturb</c:v>
                </c:pt>
                <c:pt idx="1655">
                  <c:v>frozen</c:v>
                </c:pt>
                <c:pt idx="1656">
                  <c:v>intensity</c:v>
                </c:pt>
                <c:pt idx="1657">
                  <c:v>resemble</c:v>
                </c:pt>
                <c:pt idx="1658">
                  <c:v>rural</c:v>
                </c:pt>
                <c:pt idx="1659">
                  <c:v>tale</c:v>
                </c:pt>
                <c:pt idx="1660">
                  <c:v>crew</c:v>
                </c:pt>
                <c:pt idx="1661">
                  <c:v>trip</c:v>
                </c:pt>
                <c:pt idx="1662">
                  <c:v>protocol</c:v>
                </c:pt>
                <c:pt idx="1663">
                  <c:v>substantial</c:v>
                </c:pt>
                <c:pt idx="1664">
                  <c:v>hydrocarbon</c:v>
                </c:pt>
                <c:pt idx="1665">
                  <c:v>raw</c:v>
                </c:pt>
                <c:pt idx="1666">
                  <c:v>accuse</c:v>
                </c:pt>
                <c:pt idx="1667">
                  <c:v>adjust</c:v>
                </c:pt>
                <c:pt idx="1668">
                  <c:v>harvest</c:v>
                </c:pt>
                <c:pt idx="1669">
                  <c:v>sum</c:v>
                </c:pt>
                <c:pt idx="1670">
                  <c:v>antenna</c:v>
                </c:pt>
                <c:pt idx="1671">
                  <c:v>crater</c:v>
                </c:pt>
                <c:pt idx="1672">
                  <c:v>diary</c:v>
                </c:pt>
                <c:pt idx="1673">
                  <c:v>manipulate</c:v>
                </c:pt>
                <c:pt idx="1674">
                  <c:v>presumably</c:v>
                </c:pt>
                <c:pt idx="1675">
                  <c:v>protest</c:v>
                </c:pt>
                <c:pt idx="1676">
                  <c:v>shore</c:v>
                </c:pt>
                <c:pt idx="1677">
                  <c:v>syndrome</c:v>
                </c:pt>
                <c:pt idx="1678">
                  <c:v>conservative</c:v>
                </c:pt>
                <c:pt idx="1679">
                  <c:v>drain</c:v>
                </c:pt>
                <c:pt idx="1680">
                  <c:v>relativity</c:v>
                </c:pt>
                <c:pt idx="1681">
                  <c:v>cavity</c:v>
                </c:pt>
                <c:pt idx="1682">
                  <c:v>integrate</c:v>
                </c:pt>
                <c:pt idx="1683">
                  <c:v>pollute</c:v>
                </c:pt>
                <c:pt idx="1684">
                  <c:v>retain</c:v>
                </c:pt>
                <c:pt idx="1685">
                  <c:v>clinic</c:v>
                </c:pt>
                <c:pt idx="1686">
                  <c:v>counter</c:v>
                </c:pt>
                <c:pt idx="1687">
                  <c:v>defend</c:v>
                </c:pt>
                <c:pt idx="1688">
                  <c:v>formula</c:v>
                </c:pt>
                <c:pt idx="1689">
                  <c:v>hang</c:v>
                </c:pt>
                <c:pt idx="1690">
                  <c:v>religion</c:v>
                </c:pt>
                <c:pt idx="1691">
                  <c:v>subtle</c:v>
                </c:pt>
                <c:pt idx="1692">
                  <c:v>controversy</c:v>
                </c:pt>
                <c:pt idx="1693">
                  <c:v>discipline</c:v>
                </c:pt>
                <c:pt idx="1694">
                  <c:v>flavor</c:v>
                </c:pt>
                <c:pt idx="1695">
                  <c:v>ingredient</c:v>
                </c:pt>
                <c:pt idx="1696">
                  <c:v>toxin</c:v>
                </c:pt>
                <c:pt idx="1697">
                  <c:v>confidence</c:v>
                </c:pt>
                <c:pt idx="1698">
                  <c:v>dynamic</c:v>
                </c:pt>
                <c:pt idx="1699">
                  <c:v>magnet</c:v>
                </c:pt>
                <c:pt idx="1700">
                  <c:v>rail</c:v>
                </c:pt>
                <c:pt idx="1701">
                  <c:v>spiral</c:v>
                </c:pt>
                <c:pt idx="1702">
                  <c:v>bite</c:v>
                </c:pt>
                <c:pt idx="1703">
                  <c:v>habit</c:v>
                </c:pt>
                <c:pt idx="1704">
                  <c:v>liter</c:v>
                </c:pt>
                <c:pt idx="1705">
                  <c:v>sodium</c:v>
                </c:pt>
                <c:pt idx="1706">
                  <c:v>somewhere</c:v>
                </c:pt>
                <c:pt idx="1707">
                  <c:v>column</c:v>
                </c:pt>
                <c:pt idx="1708">
                  <c:v>confuse</c:v>
                </c:pt>
                <c:pt idx="1709">
                  <c:v>mode</c:v>
                </c:pt>
                <c:pt idx="1710">
                  <c:v>routine</c:v>
                </c:pt>
                <c:pt idx="1711">
                  <c:v>stomach</c:v>
                </c:pt>
                <c:pt idx="1712">
                  <c:v>devote</c:v>
                </c:pt>
                <c:pt idx="1713">
                  <c:v>pursue</c:v>
                </c:pt>
                <c:pt idx="1714">
                  <c:v>locate</c:v>
                </c:pt>
                <c:pt idx="1715">
                  <c:v>transition</c:v>
                </c:pt>
                <c:pt idx="1716">
                  <c:v>unite</c:v>
                </c:pt>
                <c:pt idx="1717">
                  <c:v>criticize</c:v>
                </c:pt>
                <c:pt idx="1718">
                  <c:v>keen</c:v>
                </c:pt>
                <c:pt idx="1719">
                  <c:v>opponent</c:v>
                </c:pt>
                <c:pt idx="1720">
                  <c:v>squeeze</c:v>
                </c:pt>
                <c:pt idx="1721">
                  <c:v>symmetry</c:v>
                </c:pt>
                <c:pt idx="1722">
                  <c:v>diagram</c:v>
                </c:pt>
                <c:pt idx="1723">
                  <c:v>exhaust</c:v>
                </c:pt>
                <c:pt idx="1724">
                  <c:v>fist</c:v>
                </c:pt>
                <c:pt idx="1725">
                  <c:v>generator</c:v>
                </c:pt>
                <c:pt idx="1726">
                  <c:v>tour</c:v>
                </c:pt>
                <c:pt idx="1727">
                  <c:v>willing</c:v>
                </c:pt>
                <c:pt idx="1728">
                  <c:v>anywhere</c:v>
                </c:pt>
                <c:pt idx="1729">
                  <c:v>bid</c:v>
                </c:pt>
                <c:pt idx="1730">
                  <c:v>confident</c:v>
                </c:pt>
                <c:pt idx="1731">
                  <c:v>conscious</c:v>
                </c:pt>
                <c:pt idx="1732">
                  <c:v>fold</c:v>
                </c:pt>
                <c:pt idx="1733">
                  <c:v>schedule</c:v>
                </c:pt>
                <c:pt idx="1734">
                  <c:v>shortage</c:v>
                </c:pt>
                <c:pt idx="1735">
                  <c:v>attribute</c:v>
                </c:pt>
                <c:pt idx="1736">
                  <c:v>exceed</c:v>
                </c:pt>
                <c:pt idx="1737">
                  <c:v>numerous</c:v>
                </c:pt>
                <c:pt idx="1738">
                  <c:v>satisfy</c:v>
                </c:pt>
                <c:pt idx="1739">
                  <c:v>sphere</c:v>
                </c:pt>
                <c:pt idx="1740">
                  <c:v>advocate</c:v>
                </c:pt>
                <c:pt idx="1741">
                  <c:v>ape</c:v>
                </c:pt>
                <c:pt idx="1742">
                  <c:v>assemble</c:v>
                </c:pt>
                <c:pt idx="1743">
                  <c:v>emphasize</c:v>
                </c:pt>
                <c:pt idx="1744">
                  <c:v>gate</c:v>
                </c:pt>
                <c:pt idx="1745">
                  <c:v>synthetic</c:v>
                </c:pt>
                <c:pt idx="1746">
                  <c:v>tap</c:v>
                </c:pt>
                <c:pt idx="1747">
                  <c:v>alcohol</c:v>
                </c:pt>
                <c:pt idx="1748">
                  <c:v>command</c:v>
                </c:pt>
                <c:pt idx="1749">
                  <c:v>drag</c:v>
                </c:pt>
                <c:pt idx="1750">
                  <c:v>examination</c:v>
                </c:pt>
                <c:pt idx="1751">
                  <c:v>exclude</c:v>
                </c:pt>
                <c:pt idx="1752">
                  <c:v>exotic</c:v>
                </c:pt>
                <c:pt idx="1753">
                  <c:v>secondary</c:v>
                </c:pt>
                <c:pt idx="1754">
                  <c:v>vertebrate</c:v>
                </c:pt>
                <c:pt idx="1755">
                  <c:v>blast</c:v>
                </c:pt>
                <c:pt idx="1756">
                  <c:v>gallery</c:v>
                </c:pt>
                <c:pt idx="1757">
                  <c:v>translate</c:v>
                </c:pt>
                <c:pt idx="1758">
                  <c:v>disrupt</c:v>
                </c:pt>
                <c:pt idx="1759">
                  <c:v>pocket</c:v>
                </c:pt>
                <c:pt idx="1760">
                  <c:v>restore</c:v>
                </c:pt>
                <c:pt idx="1761">
                  <c:v>subsequent</c:v>
                </c:pt>
                <c:pt idx="1762">
                  <c:v>tag</c:v>
                </c:pt>
                <c:pt idx="1763">
                  <c:v>sword</c:v>
                </c:pt>
                <c:pt idx="1764">
                  <c:v>favorite</c:v>
                </c:pt>
                <c:pt idx="1765">
                  <c:v>hemisphere</c:v>
                </c:pt>
                <c:pt idx="1766">
                  <c:v>sewage</c:v>
                </c:pt>
                <c:pt idx="1767">
                  <c:v>somewhat</c:v>
                </c:pt>
                <c:pt idx="1768">
                  <c:v>urge</c:v>
                </c:pt>
                <c:pt idx="1769">
                  <c:v>flaw</c:v>
                </c:pt>
                <c:pt idx="1770">
                  <c:v>personality</c:v>
                </c:pt>
                <c:pt idx="1771">
                  <c:v>pile</c:v>
                </c:pt>
                <c:pt idx="1772">
                  <c:v>reasonable</c:v>
                </c:pt>
                <c:pt idx="1773">
                  <c:v>tremble</c:v>
                </c:pt>
                <c:pt idx="1774">
                  <c:v>ward</c:v>
                </c:pt>
                <c:pt idx="1775">
                  <c:v>myth</c:v>
                </c:pt>
                <c:pt idx="1776">
                  <c:v>seat</c:v>
                </c:pt>
                <c:pt idx="1777">
                  <c:v>stroke</c:v>
                </c:pt>
                <c:pt idx="1778">
                  <c:v>cholesterol</c:v>
                </c:pt>
                <c:pt idx="1779">
                  <c:v>companion</c:v>
                </c:pt>
                <c:pt idx="1780">
                  <c:v>counterpart</c:v>
                </c:pt>
                <c:pt idx="1781">
                  <c:v>criminal</c:v>
                </c:pt>
                <c:pt idx="1782">
                  <c:v>pupil</c:v>
                </c:pt>
                <c:pt idx="1783">
                  <c:v>friendly</c:v>
                </c:pt>
                <c:pt idx="1784">
                  <c:v>grand</c:v>
                </c:pt>
                <c:pt idx="1785">
                  <c:v>shine</c:v>
                </c:pt>
                <c:pt idx="1786">
                  <c:v>skull</c:v>
                </c:pt>
                <c:pt idx="1787">
                  <c:v>consistent</c:v>
                </c:pt>
                <c:pt idx="1788">
                  <c:v>tide</c:v>
                </c:pt>
                <c:pt idx="1789">
                  <c:v>ultimate</c:v>
                </c:pt>
                <c:pt idx="1790">
                  <c:v>amateur</c:v>
                </c:pt>
                <c:pt idx="1791">
                  <c:v>compress</c:v>
                </c:pt>
                <c:pt idx="1792">
                  <c:v>fingerprint</c:v>
                </c:pt>
                <c:pt idx="1793">
                  <c:v>formal</c:v>
                </c:pt>
                <c:pt idx="1794">
                  <c:v>interfere</c:v>
                </c:pt>
                <c:pt idx="1795">
                  <c:v>reward</c:v>
                </c:pt>
                <c:pt idx="1796">
                  <c:v>accuracy</c:v>
                </c:pt>
                <c:pt idx="1797">
                  <c:v>continuous</c:v>
                </c:pt>
                <c:pt idx="1798">
                  <c:v>dependent</c:v>
                </c:pt>
                <c:pt idx="1799">
                  <c:v>enemy</c:v>
                </c:pt>
                <c:pt idx="1800">
                  <c:v>impression</c:v>
                </c:pt>
                <c:pt idx="1801">
                  <c:v>inspire</c:v>
                </c:pt>
                <c:pt idx="1802">
                  <c:v>interior</c:v>
                </c:pt>
                <c:pt idx="1803">
                  <c:v>loop</c:v>
                </c:pt>
                <c:pt idx="1804">
                  <c:v>originate</c:v>
                </c:pt>
                <c:pt idx="1805">
                  <c:v>reptile</c:v>
                </c:pt>
                <c:pt idx="1806">
                  <c:v>steady</c:v>
                </c:pt>
                <c:pt idx="1807">
                  <c:v>archaeology</c:v>
                </c:pt>
                <c:pt idx="1808">
                  <c:v>harmful</c:v>
                </c:pt>
                <c:pt idx="1809">
                  <c:v>row</c:v>
                </c:pt>
                <c:pt idx="1810">
                  <c:v>undergo</c:v>
                </c:pt>
                <c:pt idx="1811">
                  <c:v>altogether</c:v>
                </c:pt>
                <c:pt idx="1812">
                  <c:v>disposal</c:v>
                </c:pt>
                <c:pt idx="1813">
                  <c:v>yell</c:v>
                </c:pt>
                <c:pt idx="1814">
                  <c:v>fun</c:v>
                </c:pt>
                <c:pt idx="1815">
                  <c:v>govern</c:v>
                </c:pt>
                <c:pt idx="1816">
                  <c:v>pentagon</c:v>
                </c:pt>
                <c:pt idx="1817">
                  <c:v>port</c:v>
                </c:pt>
                <c:pt idx="1818">
                  <c:v>prison</c:v>
                </c:pt>
                <c:pt idx="1819">
                  <c:v>undergraduate</c:v>
                </c:pt>
                <c:pt idx="1820">
                  <c:v>emphasis</c:v>
                </c:pt>
                <c:pt idx="1821">
                  <c:v>minor</c:v>
                </c:pt>
                <c:pt idx="1822">
                  <c:v>penetrate</c:v>
                </c:pt>
                <c:pt idx="1823">
                  <c:v>platform</c:v>
                </c:pt>
                <c:pt idx="1824">
                  <c:v>politics</c:v>
                </c:pt>
                <c:pt idx="1825">
                  <c:v>breeze</c:v>
                </c:pt>
                <c:pt idx="1826">
                  <c:v>apologize</c:v>
                </c:pt>
                <c:pt idx="1827">
                  <c:v>cabinet</c:v>
                </c:pt>
                <c:pt idx="1828">
                  <c:v>cooperation</c:v>
                </c:pt>
                <c:pt idx="1829">
                  <c:v>exception</c:v>
                </c:pt>
                <c:pt idx="1830">
                  <c:v>exhibit</c:v>
                </c:pt>
                <c:pt idx="1831">
                  <c:v>extraordinary</c:v>
                </c:pt>
                <c:pt idx="1832">
                  <c:v>magnitude</c:v>
                </c:pt>
                <c:pt idx="1833">
                  <c:v>nicotine</c:v>
                </c:pt>
                <c:pt idx="1834">
                  <c:v>religious</c:v>
                </c:pt>
                <c:pt idx="1835">
                  <c:v>submarine</c:v>
                </c:pt>
                <c:pt idx="1836">
                  <c:v>submit</c:v>
                </c:pt>
                <c:pt idx="1837">
                  <c:v>substitute</c:v>
                </c:pt>
                <c:pt idx="1838">
                  <c:v>tower</c:v>
                </c:pt>
                <c:pt idx="1839">
                  <c:v>absolute</c:v>
                </c:pt>
                <c:pt idx="1840">
                  <c:v>basin</c:v>
                </c:pt>
                <c:pt idx="1841">
                  <c:v>careful</c:v>
                </c:pt>
                <c:pt idx="1842">
                  <c:v>explosive</c:v>
                </c:pt>
                <c:pt idx="1843">
                  <c:v>external</c:v>
                </c:pt>
                <c:pt idx="1844">
                  <c:v>implement</c:v>
                </c:pt>
                <c:pt idx="1845">
                  <c:v>spirit</c:v>
                </c:pt>
                <c:pt idx="1846">
                  <c:v>constellation</c:v>
                </c:pt>
                <c:pt idx="1847">
                  <c:v>exact</c:v>
                </c:pt>
                <c:pt idx="1848">
                  <c:v>grip</c:v>
                </c:pt>
                <c:pt idx="1849">
                  <c:v>inherit</c:v>
                </c:pt>
                <c:pt idx="1850">
                  <c:v>spare</c:v>
                </c:pt>
                <c:pt idx="1851">
                  <c:v>charity</c:v>
                </c:pt>
                <c:pt idx="1852">
                  <c:v>diagnose</c:v>
                </c:pt>
                <c:pt idx="1853">
                  <c:v>impressive</c:v>
                </c:pt>
                <c:pt idx="1854">
                  <c:v>landscape</c:v>
                </c:pt>
                <c:pt idx="1855">
                  <c:v>pit</c:v>
                </c:pt>
                <c:pt idx="1856">
                  <c:v>polar</c:v>
                </c:pt>
                <c:pt idx="1857">
                  <c:v>principal</c:v>
                </c:pt>
                <c:pt idx="1858">
                  <c:v>conversation</c:v>
                </c:pt>
                <c:pt idx="1859">
                  <c:v>educate</c:v>
                </c:pt>
                <c:pt idx="1860">
                  <c:v>geology</c:v>
                </c:pt>
                <c:pt idx="1861">
                  <c:v>outbreak</c:v>
                </c:pt>
                <c:pt idx="1862">
                  <c:v>tendency</c:v>
                </c:pt>
                <c:pt idx="1863">
                  <c:v>tie</c:v>
                </c:pt>
                <c:pt idx="1864">
                  <c:v>absence</c:v>
                </c:pt>
                <c:pt idx="1865">
                  <c:v>civilization</c:v>
                </c:pt>
                <c:pt idx="1866">
                  <c:v>forehead</c:v>
                </c:pt>
                <c:pt idx="1867">
                  <c:v>criterion</c:v>
                </c:pt>
                <c:pt idx="1868">
                  <c:v>distinct</c:v>
                </c:pt>
                <c:pt idx="1869">
                  <c:v>grade</c:v>
                </c:pt>
                <c:pt idx="1870">
                  <c:v>towel</c:v>
                </c:pt>
                <c:pt idx="1871">
                  <c:v>readily</c:v>
                </c:pt>
                <c:pt idx="1872">
                  <c:v>punish</c:v>
                </c:pt>
                <c:pt idx="1873">
                  <c:v>slip</c:v>
                </c:pt>
                <c:pt idx="1874">
                  <c:v>vertical</c:v>
                </c:pt>
                <c:pt idx="1875">
                  <c:v>wipe</c:v>
                </c:pt>
                <c:pt idx="1876">
                  <c:v>doorway</c:v>
                </c:pt>
                <c:pt idx="1877">
                  <c:v>excess</c:v>
                </c:pt>
                <c:pt idx="1878">
                  <c:v>format</c:v>
                </c:pt>
                <c:pt idx="1879">
                  <c:v>frown</c:v>
                </c:pt>
                <c:pt idx="1880">
                  <c:v>hardware</c:v>
                </c:pt>
                <c:pt idx="1881">
                  <c:v>lifetime</c:v>
                </c:pt>
                <c:pt idx="1882">
                  <c:v>minimize</c:v>
                </c:pt>
                <c:pt idx="1883">
                  <c:v>terrestrial</c:v>
                </c:pt>
                <c:pt idx="1884">
                  <c:v>tight</c:v>
                </c:pt>
                <c:pt idx="1885">
                  <c:v>twin</c:v>
                </c:pt>
                <c:pt idx="1886">
                  <c:v>citizen</c:v>
                </c:pt>
                <c:pt idx="1887">
                  <c:v>leaf</c:v>
                </c:pt>
                <c:pt idx="1888">
                  <c:v>physician</c:v>
                </c:pt>
                <c:pt idx="1889">
                  <c:v>salary</c:v>
                </c:pt>
                <c:pt idx="1890">
                  <c:v>somehow</c:v>
                </c:pt>
                <c:pt idx="1891">
                  <c:v>trail</c:v>
                </c:pt>
                <c:pt idx="1892">
                  <c:v>turbine</c:v>
                </c:pt>
                <c:pt idx="1893">
                  <c:v>abroad</c:v>
                </c:pt>
                <c:pt idx="1894">
                  <c:v>compact</c:v>
                </c:pt>
                <c:pt idx="1895">
                  <c:v>incentive</c:v>
                </c:pt>
                <c:pt idx="1896">
                  <c:v>needle</c:v>
                </c:pt>
                <c:pt idx="1897">
                  <c:v>occasion</c:v>
                </c:pt>
                <c:pt idx="1898">
                  <c:v>sudden</c:v>
                </c:pt>
                <c:pt idx="1899">
                  <c:v>unexpected</c:v>
                </c:pt>
                <c:pt idx="1900">
                  <c:v>dot</c:v>
                </c:pt>
                <c:pt idx="1901">
                  <c:v>drift</c:v>
                </c:pt>
                <c:pt idx="1902">
                  <c:v>lithium</c:v>
                </c:pt>
                <c:pt idx="1903">
                  <c:v>manner</c:v>
                </c:pt>
                <c:pt idx="1904">
                  <c:v>overseas</c:v>
                </c:pt>
                <c:pt idx="1905">
                  <c:v>segment</c:v>
                </c:pt>
                <c:pt idx="1906">
                  <c:v>shake</c:v>
                </c:pt>
                <c:pt idx="1907">
                  <c:v>strict</c:v>
                </c:pt>
                <c:pt idx="1908">
                  <c:v>agenda</c:v>
                </c:pt>
                <c:pt idx="1909">
                  <c:v>cigarette</c:v>
                </c:pt>
                <c:pt idx="1910">
                  <c:v>enthusiasm</c:v>
                </c:pt>
                <c:pt idx="1911">
                  <c:v>ivory</c:v>
                </c:pt>
                <c:pt idx="1912">
                  <c:v>occasionally</c:v>
                </c:pt>
                <c:pt idx="1913">
                  <c:v>expression</c:v>
                </c:pt>
                <c:pt idx="1914">
                  <c:v>injection</c:v>
                </c:pt>
                <c:pt idx="1915">
                  <c:v>powder</c:v>
                </c:pt>
                <c:pt idx="1916">
                  <c:v>cognitive</c:v>
                </c:pt>
                <c:pt idx="1917">
                  <c:v>contemporary</c:v>
                </c:pt>
                <c:pt idx="1918">
                  <c:v>invisible</c:v>
                </c:pt>
                <c:pt idx="1919">
                  <c:v>plug</c:v>
                </c:pt>
                <c:pt idx="1920">
                  <c:v>pour</c:v>
                </c:pt>
                <c:pt idx="1921">
                  <c:v>slight</c:v>
                </c:pt>
                <c:pt idx="1922">
                  <c:v>violent</c:v>
                </c:pt>
                <c:pt idx="1923">
                  <c:v>weed</c:v>
                </c:pt>
                <c:pt idx="1924">
                  <c:v>fatal</c:v>
                </c:pt>
                <c:pt idx="1925">
                  <c:v>soldier</c:v>
                </c:pt>
                <c:pt idx="1926">
                  <c:v>worm</c:v>
                </c:pt>
                <c:pt idx="1927">
                  <c:v>curious</c:v>
                </c:pt>
                <c:pt idx="1928">
                  <c:v>plead</c:v>
                </c:pt>
                <c:pt idx="1929">
                  <c:v>creative</c:v>
                </c:pt>
                <c:pt idx="1930">
                  <c:v>cylinder</c:v>
                </c:pt>
                <c:pt idx="1931">
                  <c:v>expense</c:v>
                </c:pt>
                <c:pt idx="1932">
                  <c:v>Fahrenheit</c:v>
                </c:pt>
                <c:pt idx="1933">
                  <c:v>glow</c:v>
                </c:pt>
                <c:pt idx="1934">
                  <c:v>mature</c:v>
                </c:pt>
                <c:pt idx="1935">
                  <c:v>withdraw</c:v>
                </c:pt>
                <c:pt idx="1936">
                  <c:v>yeast</c:v>
                </c:pt>
                <c:pt idx="1937">
                  <c:v>asthma</c:v>
                </c:pt>
                <c:pt idx="1938">
                  <c:v>crust</c:v>
                </c:pt>
                <c:pt idx="1939">
                  <c:v>deputy</c:v>
                </c:pt>
                <c:pt idx="1940">
                  <c:v>spoon</c:v>
                </c:pt>
                <c:pt idx="1941">
                  <c:v>inhibit</c:v>
                </c:pt>
                <c:pt idx="1942">
                  <c:v>qualify</c:v>
                </c:pt>
                <c:pt idx="1943">
                  <c:v>recovery</c:v>
                </c:pt>
                <c:pt idx="1944">
                  <c:v>weave</c:v>
                </c:pt>
                <c:pt idx="1945">
                  <c:v>dolphin</c:v>
                </c:pt>
                <c:pt idx="1946">
                  <c:v>encode</c:v>
                </c:pt>
                <c:pt idx="1947">
                  <c:v>frank</c:v>
                </c:pt>
                <c:pt idx="1948">
                  <c:v>justice</c:v>
                </c:pt>
                <c:pt idx="1949">
                  <c:v>remind</c:v>
                </c:pt>
                <c:pt idx="1950">
                  <c:v>shield</c:v>
                </c:pt>
                <c:pt idx="1951">
                  <c:v>swing</c:v>
                </c:pt>
                <c:pt idx="1952">
                  <c:v>allocate</c:v>
                </c:pt>
                <c:pt idx="1953">
                  <c:v>echo</c:v>
                </c:pt>
                <c:pt idx="1954">
                  <c:v>obstacle</c:v>
                </c:pt>
                <c:pt idx="1955">
                  <c:v>primitive</c:v>
                </c:pt>
                <c:pt idx="1956">
                  <c:v>resist</c:v>
                </c:pt>
                <c:pt idx="1957">
                  <c:v>bounce</c:v>
                </c:pt>
                <c:pt idx="1958">
                  <c:v>breakthrough</c:v>
                </c:pt>
                <c:pt idx="1959">
                  <c:v>diesel</c:v>
                </c:pt>
                <c:pt idx="1960">
                  <c:v>fisherman</c:v>
                </c:pt>
                <c:pt idx="1961">
                  <c:v>engage</c:v>
                </c:pt>
                <c:pt idx="1962">
                  <c:v>preliminary</c:v>
                </c:pt>
                <c:pt idx="1963">
                  <c:v>rear</c:v>
                </c:pt>
                <c:pt idx="1964">
                  <c:v>scope</c:v>
                </c:pt>
                <c:pt idx="1965">
                  <c:v>digit</c:v>
                </c:pt>
                <c:pt idx="1966">
                  <c:v>negotiate</c:v>
                </c:pt>
                <c:pt idx="1967">
                  <c:v>magic</c:v>
                </c:pt>
                <c:pt idx="1968">
                  <c:v>momentum</c:v>
                </c:pt>
                <c:pt idx="1969">
                  <c:v>realistic</c:v>
                </c:pt>
                <c:pt idx="1970">
                  <c:v>revise</c:v>
                </c:pt>
                <c:pt idx="1971">
                  <c:v>tradition</c:v>
                </c:pt>
                <c:pt idx="1972">
                  <c:v>bulk</c:v>
                </c:pt>
                <c:pt idx="1973">
                  <c:v>chart</c:v>
                </c:pt>
                <c:pt idx="1974">
                  <c:v>delight</c:v>
                </c:pt>
                <c:pt idx="1975">
                  <c:v>evaluate</c:v>
                </c:pt>
                <c:pt idx="1976">
                  <c:v>microorganism</c:v>
                </c:pt>
                <c:pt idx="1977">
                  <c:v>pad</c:v>
                </c:pt>
                <c:pt idx="1978">
                  <c:v>repeatedly</c:v>
                </c:pt>
                <c:pt idx="1979">
                  <c:v>antibiotic</c:v>
                </c:pt>
                <c:pt idx="1980">
                  <c:v>appreciate</c:v>
                </c:pt>
                <c:pt idx="1981">
                  <c:v>cotton</c:v>
                </c:pt>
                <c:pt idx="1982">
                  <c:v>enterprise</c:v>
                </c:pt>
                <c:pt idx="1983">
                  <c:v>passage</c:v>
                </c:pt>
                <c:pt idx="1984">
                  <c:v>phrase</c:v>
                </c:pt>
                <c:pt idx="1985">
                  <c:v>pond</c:v>
                </c:pt>
                <c:pt idx="1986">
                  <c:v>sceptical</c:v>
                </c:pt>
                <c:pt idx="1987">
                  <c:v>astronaut</c:v>
                </c:pt>
                <c:pt idx="1988">
                  <c:v>devastate</c:v>
                </c:pt>
                <c:pt idx="1989">
                  <c:v>freedom</c:v>
                </c:pt>
                <c:pt idx="1990">
                  <c:v>poverty</c:v>
                </c:pt>
                <c:pt idx="1991">
                  <c:v>rubber</c:v>
                </c:pt>
                <c:pt idx="1992">
                  <c:v>supplement</c:v>
                </c:pt>
                <c:pt idx="1993">
                  <c:v>amber</c:v>
                </c:pt>
                <c:pt idx="1994">
                  <c:v>architect</c:v>
                </c:pt>
                <c:pt idx="1995">
                  <c:v>compromise</c:v>
                </c:pt>
                <c:pt idx="1996">
                  <c:v>deserve</c:v>
                </c:pt>
                <c:pt idx="1997">
                  <c:v>geometry</c:v>
                </c:pt>
                <c:pt idx="1998">
                  <c:v>provoke</c:v>
                </c:pt>
                <c:pt idx="1999">
                  <c:v>significance</c:v>
                </c:pt>
                <c:pt idx="2000">
                  <c:v>tone</c:v>
                </c:pt>
                <c:pt idx="2001">
                  <c:v>chlorine</c:v>
                </c:pt>
                <c:pt idx="2002">
                  <c:v>inevitable</c:v>
                </c:pt>
                <c:pt idx="2003">
                  <c:v>lightning</c:v>
                </c:pt>
                <c:pt idx="2004">
                  <c:v>multimedia</c:v>
                </c:pt>
                <c:pt idx="2005">
                  <c:v>reluctant</c:v>
                </c:pt>
                <c:pt idx="2006">
                  <c:v>rush</c:v>
                </c:pt>
                <c:pt idx="2007">
                  <c:v>bias</c:v>
                </c:pt>
                <c:pt idx="2008">
                  <c:v>capsule</c:v>
                </c:pt>
                <c:pt idx="2009">
                  <c:v>latitude</c:v>
                </c:pt>
                <c:pt idx="2010">
                  <c:v>seismic</c:v>
                </c:pt>
                <c:pt idx="2011">
                  <c:v>skeleton</c:v>
                </c:pt>
                <c:pt idx="2012">
                  <c:v>anxiety</c:v>
                </c:pt>
                <c:pt idx="2013">
                  <c:v>inflation</c:v>
                </c:pt>
                <c:pt idx="2014">
                  <c:v>optimistic</c:v>
                </c:pt>
                <c:pt idx="2015">
                  <c:v>reform</c:v>
                </c:pt>
                <c:pt idx="2016">
                  <c:v>session</c:v>
                </c:pt>
                <c:pt idx="2017">
                  <c:v>shed</c:v>
                </c:pt>
                <c:pt idx="2018">
                  <c:v>slope</c:v>
                </c:pt>
                <c:pt idx="2019">
                  <c:v>vitamin</c:v>
                </c:pt>
                <c:pt idx="2020">
                  <c:v>climb</c:v>
                </c:pt>
                <c:pt idx="2021">
                  <c:v>flexible</c:v>
                </c:pt>
                <c:pt idx="2022">
                  <c:v>roof</c:v>
                </c:pt>
                <c:pt idx="2023">
                  <c:v>aerial</c:v>
                </c:pt>
                <c:pt idx="2024">
                  <c:v>artery</c:v>
                </c:pt>
                <c:pt idx="2025">
                  <c:v>boil</c:v>
                </c:pt>
                <c:pt idx="2026">
                  <c:v>cancel</c:v>
                </c:pt>
                <c:pt idx="2027">
                  <c:v>consensus</c:v>
                </c:pt>
                <c:pt idx="2028">
                  <c:v>shadow</c:v>
                </c:pt>
                <c:pt idx="2029">
                  <c:v>symbol</c:v>
                </c:pt>
                <c:pt idx="2030">
                  <c:v>button</c:v>
                </c:pt>
                <c:pt idx="2031">
                  <c:v>emotion</c:v>
                </c:pt>
                <c:pt idx="2032">
                  <c:v>era</c:v>
                </c:pt>
                <c:pt idx="2033">
                  <c:v>nitric</c:v>
                </c:pt>
                <c:pt idx="2034">
                  <c:v>perceive</c:v>
                </c:pt>
                <c:pt idx="2035">
                  <c:v>wake</c:v>
                </c:pt>
                <c:pt idx="2036">
                  <c:v>hint</c:v>
                </c:pt>
                <c:pt idx="2037">
                  <c:v>ridge</c:v>
                </c:pt>
                <c:pt idx="2038">
                  <c:v>silver</c:v>
                </c:pt>
                <c:pt idx="2039">
                  <c:v>universal</c:v>
                </c:pt>
                <c:pt idx="2040">
                  <c:v>witness</c:v>
                </c:pt>
                <c:pt idx="2041">
                  <c:v>delegate</c:v>
                </c:pt>
                <c:pt idx="2042">
                  <c:v>dominant</c:v>
                </c:pt>
                <c:pt idx="2043">
                  <c:v>fan</c:v>
                </c:pt>
                <c:pt idx="2044">
                  <c:v>harbor</c:v>
                </c:pt>
                <c:pt idx="2045">
                  <c:v>junior</c:v>
                </c:pt>
                <c:pt idx="2046">
                  <c:v>shallow</c:v>
                </c:pt>
                <c:pt idx="2047">
                  <c:v>steal</c:v>
                </c:pt>
                <c:pt idx="2048">
                  <c:v>suck</c:v>
                </c:pt>
                <c:pt idx="2049">
                  <c:v>balloon</c:v>
                </c:pt>
                <c:pt idx="2050">
                  <c:v>grid</c:v>
                </c:pt>
                <c:pt idx="2051">
                  <c:v>rectangle</c:v>
                </c:pt>
                <c:pt idx="2052">
                  <c:v>terminal</c:v>
                </c:pt>
                <c:pt idx="2053">
                  <c:v>chicken</c:v>
                </c:pt>
                <c:pt idx="2054">
                  <c:v>coil</c:v>
                </c:pt>
                <c:pt idx="2055">
                  <c:v>copyright</c:v>
                </c:pt>
                <c:pt idx="2056">
                  <c:v>interval</c:v>
                </c:pt>
                <c:pt idx="2057">
                  <c:v>mobile</c:v>
                </c:pt>
                <c:pt idx="2058">
                  <c:v>slice</c:v>
                </c:pt>
                <c:pt idx="2059">
                  <c:v>carrier</c:v>
                </c:pt>
                <c:pt idx="2060">
                  <c:v>dedicate</c:v>
                </c:pt>
                <c:pt idx="2061">
                  <c:v>furthermore</c:v>
                </c:pt>
                <c:pt idx="2062">
                  <c:v>heritage</c:v>
                </c:pt>
                <c:pt idx="2063">
                  <c:v>horizon</c:v>
                </c:pt>
                <c:pt idx="2064">
                  <c:v>identity</c:v>
                </c:pt>
                <c:pt idx="2065">
                  <c:v>rescue</c:v>
                </c:pt>
                <c:pt idx="2066">
                  <c:v>antigen</c:v>
                </c:pt>
                <c:pt idx="2067">
                  <c:v>conserve</c:v>
                </c:pt>
                <c:pt idx="2068">
                  <c:v>crude</c:v>
                </c:pt>
                <c:pt idx="2069">
                  <c:v>disappoint</c:v>
                </c:pt>
                <c:pt idx="2070">
                  <c:v>monoxide</c:v>
                </c:pt>
                <c:pt idx="2071">
                  <c:v>smooth</c:v>
                </c:pt>
                <c:pt idx="2072">
                  <c:v>toy</c:v>
                </c:pt>
                <c:pt idx="2073">
                  <c:v>audio</c:v>
                </c:pt>
                <c:pt idx="2074">
                  <c:v>mild</c:v>
                </c:pt>
                <c:pt idx="2075">
                  <c:v>radioactivity</c:v>
                </c:pt>
                <c:pt idx="2076">
                  <c:v>suppress</c:v>
                </c:pt>
                <c:pt idx="2077">
                  <c:v>canal</c:v>
                </c:pt>
                <c:pt idx="2078">
                  <c:v>horizontal</c:v>
                </c:pt>
                <c:pt idx="2079">
                  <c:v>inspection</c:v>
                </c:pt>
                <c:pt idx="2080">
                  <c:v>neutral</c:v>
                </c:pt>
                <c:pt idx="2081">
                  <c:v>participate</c:v>
                </c:pt>
                <c:pt idx="2082">
                  <c:v>intention</c:v>
                </c:pt>
                <c:pt idx="2083">
                  <c:v>persist</c:v>
                </c:pt>
                <c:pt idx="2084">
                  <c:v>erosion</c:v>
                </c:pt>
                <c:pt idx="2085">
                  <c:v>foam</c:v>
                </c:pt>
                <c:pt idx="2086">
                  <c:v>machinery</c:v>
                </c:pt>
                <c:pt idx="2087">
                  <c:v>manual</c:v>
                </c:pt>
                <c:pt idx="2088">
                  <c:v>steam</c:v>
                </c:pt>
                <c:pt idx="2089">
                  <c:v>bulb</c:v>
                </c:pt>
                <c:pt idx="2090">
                  <c:v>inch</c:v>
                </c:pt>
                <c:pt idx="2091">
                  <c:v>permission</c:v>
                </c:pt>
                <c:pt idx="2092">
                  <c:v>reputation</c:v>
                </c:pt>
                <c:pt idx="2093">
                  <c:v>circulate</c:v>
                </c:pt>
                <c:pt idx="2094">
                  <c:v>lamp</c:v>
                </c:pt>
                <c:pt idx="2095">
                  <c:v>radiate</c:v>
                </c:pt>
                <c:pt idx="2096">
                  <c:v>genuine</c:v>
                </c:pt>
                <c:pt idx="2097">
                  <c:v>pitch</c:v>
                </c:pt>
                <c:pt idx="2098">
                  <c:v>flame</c:v>
                </c:pt>
                <c:pt idx="2099">
                  <c:v>insurance</c:v>
                </c:pt>
                <c:pt idx="2100">
                  <c:v>transistor</c:v>
                </c:pt>
                <c:pt idx="2101">
                  <c:v>whenever</c:v>
                </c:pt>
                <c:pt idx="2102">
                  <c:v>adequate</c:v>
                </c:pt>
                <c:pt idx="2103">
                  <c:v>anyway</c:v>
                </c:pt>
                <c:pt idx="2104">
                  <c:v>imagination</c:v>
                </c:pt>
                <c:pt idx="2105">
                  <c:v>peace</c:v>
                </c:pt>
                <c:pt idx="2106">
                  <c:v>rod</c:v>
                </c:pt>
                <c:pt idx="2107">
                  <c:v>bug</c:v>
                </c:pt>
                <c:pt idx="2108">
                  <c:v>divert</c:v>
                </c:pt>
                <c:pt idx="2109">
                  <c:v>fade</c:v>
                </c:pt>
                <c:pt idx="2110">
                  <c:v>jack</c:v>
                </c:pt>
                <c:pt idx="2111">
                  <c:v>obscure</c:v>
                </c:pt>
                <c:pt idx="2112">
                  <c:v>tension</c:v>
                </c:pt>
                <c:pt idx="2113">
                  <c:v>combustion</c:v>
                </c:pt>
                <c:pt idx="2114">
                  <c:v>drum</c:v>
                </c:pt>
                <c:pt idx="2115">
                  <c:v>guard</c:v>
                </c:pt>
                <c:pt idx="2116">
                  <c:v>intensive</c:v>
                </c:pt>
                <c:pt idx="2117">
                  <c:v>knock</c:v>
                </c:pt>
                <c:pt idx="2118">
                  <c:v>modest</c:v>
                </c:pt>
                <c:pt idx="2119">
                  <c:v>spark</c:v>
                </c:pt>
                <c:pt idx="2120">
                  <c:v>constituent</c:v>
                </c:pt>
                <c:pt idx="2121">
                  <c:v>dispose</c:v>
                </c:pt>
                <c:pt idx="2122">
                  <c:v>nurse</c:v>
                </c:pt>
                <c:pt idx="2123">
                  <c:v>zinc</c:v>
                </c:pt>
                <c:pt idx="2124">
                  <c:v>childhood</c:v>
                </c:pt>
                <c:pt idx="2125">
                  <c:v>duty</c:v>
                </c:pt>
                <c:pt idx="2126">
                  <c:v>fortunately</c:v>
                </c:pt>
                <c:pt idx="2127">
                  <c:v>fuse</c:v>
                </c:pt>
                <c:pt idx="2128">
                  <c:v>alloy</c:v>
                </c:pt>
                <c:pt idx="2129">
                  <c:v>bean</c:v>
                </c:pt>
                <c:pt idx="2130">
                  <c:v>besides</c:v>
                </c:pt>
                <c:pt idx="2131">
                  <c:v>classify</c:v>
                </c:pt>
                <c:pt idx="2132">
                  <c:v>neglect</c:v>
                </c:pt>
                <c:pt idx="2133">
                  <c:v>nowhere</c:v>
                </c:pt>
                <c:pt idx="2134">
                  <c:v>periodic</c:v>
                </c:pt>
                <c:pt idx="2135">
                  <c:v>district</c:v>
                </c:pt>
                <c:pt idx="2136">
                  <c:v>fee</c:v>
                </c:pt>
                <c:pt idx="2137">
                  <c:v>infinite</c:v>
                </c:pt>
                <c:pt idx="2138">
                  <c:v>nickel</c:v>
                </c:pt>
                <c:pt idx="2139">
                  <c:v>overwhelm</c:v>
                </c:pt>
                <c:pt idx="2140">
                  <c:v>purchase</c:v>
                </c:pt>
                <c:pt idx="2141">
                  <c:v>landing</c:v>
                </c:pt>
                <c:pt idx="2142">
                  <c:v>identification</c:v>
                </c:pt>
                <c:pt idx="2143">
                  <c:v>kidney</c:v>
                </c:pt>
                <c:pt idx="2144">
                  <c:v>leap</c:v>
                </c:pt>
                <c:pt idx="2145">
                  <c:v>margin</c:v>
                </c:pt>
                <c:pt idx="2146">
                  <c:v>shortly</c:v>
                </c:pt>
                <c:pt idx="2147">
                  <c:v>clone</c:v>
                </c:pt>
                <c:pt idx="2148">
                  <c:v>everywhere</c:v>
                </c:pt>
                <c:pt idx="2149">
                  <c:v>lime</c:v>
                </c:pt>
                <c:pt idx="2150">
                  <c:v>prior</c:v>
                </c:pt>
                <c:pt idx="2151">
                  <c:v>thrust</c:v>
                </c:pt>
                <c:pt idx="2152">
                  <c:v>wisdom</c:v>
                </c:pt>
                <c:pt idx="2153">
                  <c:v>signature</c:v>
                </c:pt>
                <c:pt idx="2154">
                  <c:v>specify</c:v>
                </c:pt>
                <c:pt idx="2155">
                  <c:v>alert</c:v>
                </c:pt>
                <c:pt idx="2156">
                  <c:v>compensate</c:v>
                </c:pt>
                <c:pt idx="2157">
                  <c:v>crowd</c:v>
                </c:pt>
                <c:pt idx="2158">
                  <c:v>duck</c:v>
                </c:pt>
                <c:pt idx="2159">
                  <c:v>editorial</c:v>
                </c:pt>
                <c:pt idx="2160">
                  <c:v>frequent</c:v>
                </c:pt>
                <c:pt idx="2161">
                  <c:v>linear</c:v>
                </c:pt>
                <c:pt idx="2162">
                  <c:v>mud</c:v>
                </c:pt>
                <c:pt idx="2163">
                  <c:v>objection</c:v>
                </c:pt>
                <c:pt idx="2164">
                  <c:v>pregnant</c:v>
                </c:pt>
                <c:pt idx="2165">
                  <c:v>scratch</c:v>
                </c:pt>
                <c:pt idx="2166">
                  <c:v>synthesis</c:v>
                </c:pt>
                <c:pt idx="2167">
                  <c:v>transparent</c:v>
                </c:pt>
                <c:pt idx="2168">
                  <c:v>specification</c:v>
                </c:pt>
                <c:pt idx="2169">
                  <c:v>blade</c:v>
                </c:pt>
                <c:pt idx="2170">
                  <c:v>ash</c:v>
                </c:pt>
                <c:pt idx="2171">
                  <c:v>burden</c:v>
                </c:pt>
                <c:pt idx="2172">
                  <c:v>dial</c:v>
                </c:pt>
                <c:pt idx="2173">
                  <c:v>horn</c:v>
                </c:pt>
                <c:pt idx="2174">
                  <c:v>outline</c:v>
                </c:pt>
                <c:pt idx="2175">
                  <c:v>rational</c:v>
                </c:pt>
                <c:pt idx="2176">
                  <c:v>reckon</c:v>
                </c:pt>
                <c:pt idx="2177">
                  <c:v>span</c:v>
                </c:pt>
                <c:pt idx="2178">
                  <c:v>swear</c:v>
                </c:pt>
                <c:pt idx="2179">
                  <c:v>aggressive</c:v>
                </c:pt>
                <c:pt idx="2180">
                  <c:v>amaze</c:v>
                </c:pt>
                <c:pt idx="2181">
                  <c:v>arrival</c:v>
                </c:pt>
                <c:pt idx="2182">
                  <c:v>gear</c:v>
                </c:pt>
                <c:pt idx="2183">
                  <c:v>nut</c:v>
                </c:pt>
                <c:pt idx="2184">
                  <c:v>pill</c:v>
                </c:pt>
                <c:pt idx="2185">
                  <c:v>provision</c:v>
                </c:pt>
                <c:pt idx="2186">
                  <c:v>regardless</c:v>
                </c:pt>
                <c:pt idx="2187">
                  <c:v>relax</c:v>
                </c:pt>
                <c:pt idx="2188">
                  <c:v>suicide</c:v>
                </c:pt>
                <c:pt idx="2189">
                  <c:v>systematic</c:v>
                </c:pt>
                <c:pt idx="2190">
                  <c:v>brilliant</c:v>
                </c:pt>
                <c:pt idx="2191">
                  <c:v>enforce</c:v>
                </c:pt>
                <c:pt idx="2192">
                  <c:v>entitle</c:v>
                </c:pt>
                <c:pt idx="2193">
                  <c:v>inadequate</c:v>
                </c:pt>
                <c:pt idx="2194">
                  <c:v>mantle</c:v>
                </c:pt>
                <c:pt idx="2195">
                  <c:v>remark</c:v>
                </c:pt>
                <c:pt idx="2196">
                  <c:v>vegetable</c:v>
                </c:pt>
                <c:pt idx="2197">
                  <c:v>astonish</c:v>
                </c:pt>
                <c:pt idx="2198">
                  <c:v>compatible</c:v>
                </c:pt>
                <c:pt idx="2199">
                  <c:v>evaporate</c:v>
                </c:pt>
                <c:pt idx="2200">
                  <c:v>flour</c:v>
                </c:pt>
                <c:pt idx="2201">
                  <c:v>neck</c:v>
                </c:pt>
                <c:pt idx="2202">
                  <c:v>portion</c:v>
                </c:pt>
                <c:pt idx="2203">
                  <c:v>resonance</c:v>
                </c:pt>
                <c:pt idx="2204">
                  <c:v>abundant</c:v>
                </c:pt>
                <c:pt idx="2205">
                  <c:v>deduce</c:v>
                </c:pt>
                <c:pt idx="2206">
                  <c:v>disadvantage</c:v>
                </c:pt>
                <c:pt idx="2207">
                  <c:v>guy</c:v>
                </c:pt>
                <c:pt idx="2208">
                  <c:v>possess</c:v>
                </c:pt>
                <c:pt idx="2209">
                  <c:v>urgent</c:v>
                </c:pt>
                <c:pt idx="2210">
                  <c:v>automatic</c:v>
                </c:pt>
                <c:pt idx="2211">
                  <c:v>bother</c:v>
                </c:pt>
                <c:pt idx="2212">
                  <c:v>celebrate</c:v>
                </c:pt>
                <c:pt idx="2213">
                  <c:v>contrary</c:v>
                </c:pt>
                <c:pt idx="2214">
                  <c:v>expenditure</c:v>
                </c:pt>
                <c:pt idx="2215">
                  <c:v>invade</c:v>
                </c:pt>
                <c:pt idx="2216">
                  <c:v>relief</c:v>
                </c:pt>
                <c:pt idx="2217">
                  <c:v>scrap</c:v>
                </c:pt>
                <c:pt idx="2218">
                  <c:v>useless</c:v>
                </c:pt>
                <c:pt idx="2219">
                  <c:v>abstract</c:v>
                </c:pt>
                <c:pt idx="2220">
                  <c:v>heal</c:v>
                </c:pt>
                <c:pt idx="2221">
                  <c:v>precision</c:v>
                </c:pt>
                <c:pt idx="2222">
                  <c:v>backward</c:v>
                </c:pt>
                <c:pt idx="2223">
                  <c:v>extension</c:v>
                </c:pt>
                <c:pt idx="2224">
                  <c:v>rebel</c:v>
                </c:pt>
                <c:pt idx="2225">
                  <c:v>preparation</c:v>
                </c:pt>
                <c:pt idx="2226">
                  <c:v>shelter</c:v>
                </c:pt>
                <c:pt idx="2227">
                  <c:v>weld</c:v>
                </c:pt>
                <c:pt idx="2228">
                  <c:v>clay</c:v>
                </c:pt>
                <c:pt idx="2229">
                  <c:v>globe</c:v>
                </c:pt>
                <c:pt idx="2230">
                  <c:v>instant</c:v>
                </c:pt>
                <c:pt idx="2231">
                  <c:v>jaw</c:v>
                </c:pt>
                <c:pt idx="2232">
                  <c:v>similarity</c:v>
                </c:pt>
                <c:pt idx="2233">
                  <c:v>valve</c:v>
                </c:pt>
                <c:pt idx="2234">
                  <c:v>fragile</c:v>
                </c:pt>
                <c:pt idx="2235">
                  <c:v>retreat</c:v>
                </c:pt>
                <c:pt idx="2236">
                  <c:v>tin</c:v>
                </c:pt>
                <c:pt idx="2237">
                  <c:v>assure</c:v>
                </c:pt>
                <c:pt idx="2238">
                  <c:v>beauty</c:v>
                </c:pt>
                <c:pt idx="2239">
                  <c:v>rid</c:v>
                </c:pt>
                <c:pt idx="2240">
                  <c:v>steer</c:v>
                </c:pt>
                <c:pt idx="2241">
                  <c:v>weekend</c:v>
                </c:pt>
                <c:pt idx="2242">
                  <c:v>headquarters</c:v>
                </c:pt>
                <c:pt idx="2243">
                  <c:v>custom</c:v>
                </c:pt>
                <c:pt idx="2244">
                  <c:v>gift</c:v>
                </c:pt>
                <c:pt idx="2245">
                  <c:v>interface</c:v>
                </c:pt>
                <c:pt idx="2246">
                  <c:v>kit</c:v>
                </c:pt>
                <c:pt idx="2247">
                  <c:v>rough</c:v>
                </c:pt>
                <c:pt idx="2248">
                  <c:v>absolutely</c:v>
                </c:pt>
                <c:pt idx="2249">
                  <c:v>receipt</c:v>
                </c:pt>
                <c:pt idx="2250">
                  <c:v>axis</c:v>
                </c:pt>
                <c:pt idx="2251">
                  <c:v>highway</c:v>
                </c:pt>
                <c:pt idx="2252">
                  <c:v>multiply</c:v>
                </c:pt>
                <c:pt idx="2253">
                  <c:v>proceed</c:v>
                </c:pt>
                <c:pt idx="2254">
                  <c:v>prominent</c:v>
                </c:pt>
                <c:pt idx="2255">
                  <c:v>sweet</c:v>
                </c:pt>
                <c:pt idx="2256">
                  <c:v>toilet</c:v>
                </c:pt>
                <c:pt idx="2257">
                  <c:v>wooden</c:v>
                </c:pt>
                <c:pt idx="2258">
                  <c:v>apparatus</c:v>
                </c:pt>
                <c:pt idx="2259">
                  <c:v>clever</c:v>
                </c:pt>
                <c:pt idx="2260">
                  <c:v>entertain</c:v>
                </c:pt>
                <c:pt idx="2261">
                  <c:v>hire</c:v>
                </c:pt>
                <c:pt idx="2262">
                  <c:v>illuminate</c:v>
                </c:pt>
                <c:pt idx="2263">
                  <c:v>juice</c:v>
                </c:pt>
                <c:pt idx="2264">
                  <c:v>pleasure</c:v>
                </c:pt>
                <c:pt idx="2265">
                  <c:v>rob</c:v>
                </c:pt>
                <c:pt idx="2266">
                  <c:v>clothes</c:v>
                </c:pt>
                <c:pt idx="2267">
                  <c:v>composite</c:v>
                </c:pt>
                <c:pt idx="2268">
                  <c:v>distort</c:v>
                </c:pt>
                <c:pt idx="2269">
                  <c:v>donate</c:v>
                </c:pt>
                <c:pt idx="2270">
                  <c:v>expedition</c:v>
                </c:pt>
                <c:pt idx="2271">
                  <c:v>hook</c:v>
                </c:pt>
                <c:pt idx="2272">
                  <c:v>refine</c:v>
                </c:pt>
                <c:pt idx="2273">
                  <c:v>resort</c:v>
                </c:pt>
                <c:pt idx="2274">
                  <c:v>sensible</c:v>
                </c:pt>
                <c:pt idx="2275">
                  <c:v>starve</c:v>
                </c:pt>
                <c:pt idx="2276">
                  <c:v>wrap</c:v>
                </c:pt>
                <c:pt idx="2277">
                  <c:v>intermediate</c:v>
                </c:pt>
                <c:pt idx="2278">
                  <c:v>loose</c:v>
                </c:pt>
                <c:pt idx="2279">
                  <c:v>recipe</c:v>
                </c:pt>
                <c:pt idx="2280">
                  <c:v>tectonic</c:v>
                </c:pt>
                <c:pt idx="2281">
                  <c:v>toll</c:v>
                </c:pt>
                <c:pt idx="2282">
                  <c:v>wheat</c:v>
                </c:pt>
                <c:pt idx="2283">
                  <c:v>wreck</c:v>
                </c:pt>
                <c:pt idx="2284">
                  <c:v>compose</c:v>
                </c:pt>
                <c:pt idx="2285">
                  <c:v>guidance</c:v>
                </c:pt>
                <c:pt idx="2286">
                  <c:v>impulse</c:v>
                </c:pt>
                <c:pt idx="2287">
                  <c:v>knot</c:v>
                </c:pt>
                <c:pt idx="2288">
                  <c:v>loud</c:v>
                </c:pt>
                <c:pt idx="2289">
                  <c:v>packet</c:v>
                </c:pt>
                <c:pt idx="2290">
                  <c:v>partial</c:v>
                </c:pt>
                <c:pt idx="2291">
                  <c:v>pop</c:v>
                </c:pt>
                <c:pt idx="2292">
                  <c:v>stir</c:v>
                </c:pt>
                <c:pt idx="2293">
                  <c:v>suspicion</c:v>
                </c:pt>
                <c:pt idx="2294">
                  <c:v>anticipate</c:v>
                </c:pt>
                <c:pt idx="2295">
                  <c:v>brake</c:v>
                </c:pt>
                <c:pt idx="2296">
                  <c:v>cease</c:v>
                </c:pt>
                <c:pt idx="2297">
                  <c:v>dirty</c:v>
                </c:pt>
                <c:pt idx="2298">
                  <c:v>domain</c:v>
                </c:pt>
                <c:pt idx="2299">
                  <c:v>lava</c:v>
                </c:pt>
                <c:pt idx="2300">
                  <c:v>polish</c:v>
                </c:pt>
                <c:pt idx="2301">
                  <c:v>shade</c:v>
                </c:pt>
                <c:pt idx="2302">
                  <c:v>swallow</c:v>
                </c:pt>
                <c:pt idx="2303">
                  <c:v>faith</c:v>
                </c:pt>
                <c:pt idx="2304">
                  <c:v>fence</c:v>
                </c:pt>
                <c:pt idx="2305">
                  <c:v>luck</c:v>
                </c:pt>
                <c:pt idx="2306">
                  <c:v>elbow</c:v>
                </c:pt>
                <c:pt idx="2307">
                  <c:v>sail</c:v>
                </c:pt>
                <c:pt idx="2308">
                  <c:v>soul</c:v>
                </c:pt>
                <c:pt idx="2309">
                  <c:v>upset</c:v>
                </c:pt>
                <c:pt idx="2310">
                  <c:v>cream</c:v>
                </c:pt>
                <c:pt idx="2311">
                  <c:v>envelope</c:v>
                </c:pt>
                <c:pt idx="2312">
                  <c:v>oven</c:v>
                </c:pt>
                <c:pt idx="2313">
                  <c:v>province</c:v>
                </c:pt>
                <c:pt idx="2314">
                  <c:v>temporary</c:v>
                </c:pt>
                <c:pt idx="2315">
                  <c:v>twist</c:v>
                </c:pt>
                <c:pt idx="2316">
                  <c:v>workshop</c:v>
                </c:pt>
                <c:pt idx="2317">
                  <c:v>fever</c:v>
                </c:pt>
                <c:pt idx="2318">
                  <c:v>mill</c:v>
                </c:pt>
                <c:pt idx="2319">
                  <c:v>parabola</c:v>
                </c:pt>
                <c:pt idx="2320">
                  <c:v>shoulder</c:v>
                </c:pt>
                <c:pt idx="2321">
                  <c:v>script</c:v>
                </c:pt>
                <c:pt idx="2322">
                  <c:v>bullet</c:v>
                </c:pt>
                <c:pt idx="2323">
                  <c:v>fulfill</c:v>
                </c:pt>
                <c:pt idx="2324">
                  <c:v>lattice</c:v>
                </c:pt>
                <c:pt idx="2325">
                  <c:v>profound</c:v>
                </c:pt>
                <c:pt idx="2326">
                  <c:v>rhythm</c:v>
                </c:pt>
                <c:pt idx="2327">
                  <c:v>tear</c:v>
                </c:pt>
                <c:pt idx="2328">
                  <c:v>valid</c:v>
                </c:pt>
                <c:pt idx="2329">
                  <c:v>abnormal</c:v>
                </c:pt>
                <c:pt idx="2330">
                  <c:v>approximately</c:v>
                </c:pt>
                <c:pt idx="2331">
                  <c:v>consent</c:v>
                </c:pt>
                <c:pt idx="2332">
                  <c:v>tumor</c:v>
                </c:pt>
                <c:pt idx="2333">
                  <c:v>uniform</c:v>
                </c:pt>
                <c:pt idx="2334">
                  <c:v>urine</c:v>
                </c:pt>
                <c:pt idx="2335">
                  <c:v>vanish</c:v>
                </c:pt>
                <c:pt idx="2336">
                  <c:v>constitute</c:v>
                </c:pt>
                <c:pt idx="2337">
                  <c:v>riot</c:v>
                </c:pt>
                <c:pt idx="2338">
                  <c:v>oral</c:v>
                </c:pt>
                <c:pt idx="2339">
                  <c:v>pollen</c:v>
                </c:pt>
                <c:pt idx="2340">
                  <c:v>sensation</c:v>
                </c:pt>
                <c:pt idx="2341">
                  <c:v>tremendous</c:v>
                </c:pt>
                <c:pt idx="2342">
                  <c:v>appoint</c:v>
                </c:pt>
                <c:pt idx="2343">
                  <c:v>caution</c:v>
                </c:pt>
                <c:pt idx="2344">
                  <c:v>curiosity</c:v>
                </c:pt>
                <c:pt idx="2345">
                  <c:v>dip</c:v>
                </c:pt>
                <c:pt idx="2346">
                  <c:v>ease</c:v>
                </c:pt>
                <c:pt idx="2347">
                  <c:v>equator</c:v>
                </c:pt>
                <c:pt idx="2348">
                  <c:v>fortune</c:v>
                </c:pt>
                <c:pt idx="2349">
                  <c:v>graph</c:v>
                </c:pt>
                <c:pt idx="2350">
                  <c:v>merit</c:v>
                </c:pt>
                <c:pt idx="2351">
                  <c:v>node</c:v>
                </c:pt>
                <c:pt idx="2352">
                  <c:v>brick</c:v>
                </c:pt>
                <c:pt idx="2353">
                  <c:v>Celsius</c:v>
                </c:pt>
                <c:pt idx="2354">
                  <c:v>county</c:v>
                </c:pt>
                <c:pt idx="2355">
                  <c:v>deaf</c:v>
                </c:pt>
                <c:pt idx="2356">
                  <c:v>flush</c:v>
                </c:pt>
                <c:pt idx="2357">
                  <c:v>peculiar</c:v>
                </c:pt>
                <c:pt idx="2358">
                  <c:v>prefecture</c:v>
                </c:pt>
                <c:pt idx="2359">
                  <c:v>pot</c:v>
                </c:pt>
                <c:pt idx="2360">
                  <c:v>shipment</c:v>
                </c:pt>
                <c:pt idx="2361">
                  <c:v>stack</c:v>
                </c:pt>
                <c:pt idx="2362">
                  <c:v>static</c:v>
                </c:pt>
                <c:pt idx="2363">
                  <c:v>assert</c:v>
                </c:pt>
                <c:pt idx="2364">
                  <c:v>biography</c:v>
                </c:pt>
                <c:pt idx="2365">
                  <c:v>downward</c:v>
                </c:pt>
                <c:pt idx="2366">
                  <c:v>graphite</c:v>
                </c:pt>
                <c:pt idx="2367">
                  <c:v>module</c:v>
                </c:pt>
                <c:pt idx="2368">
                  <c:v>radius</c:v>
                </c:pt>
                <c:pt idx="2369">
                  <c:v>successive</c:v>
                </c:pt>
                <c:pt idx="2370">
                  <c:v>cage</c:v>
                </c:pt>
                <c:pt idx="2371">
                  <c:v>disperse</c:v>
                </c:pt>
                <c:pt idx="2372">
                  <c:v>frontier</c:v>
                </c:pt>
                <c:pt idx="2373">
                  <c:v>mood</c:v>
                </c:pt>
                <c:pt idx="2374">
                  <c:v>ax</c:v>
                </c:pt>
                <c:pt idx="2375">
                  <c:v>proportional</c:v>
                </c:pt>
                <c:pt idx="2376">
                  <c:v>rigid</c:v>
                </c:pt>
                <c:pt idx="2377">
                  <c:v>swell</c:v>
                </c:pt>
                <c:pt idx="2378">
                  <c:v>theater</c:v>
                </c:pt>
                <c:pt idx="2379">
                  <c:v>acute</c:v>
                </c:pt>
                <c:pt idx="2380">
                  <c:v>bet</c:v>
                </c:pt>
                <c:pt idx="2381">
                  <c:v>boot</c:v>
                </c:pt>
                <c:pt idx="2382">
                  <c:v>comfort</c:v>
                </c:pt>
                <c:pt idx="2383">
                  <c:v>dentist</c:v>
                </c:pt>
                <c:pt idx="2384">
                  <c:v>distress</c:v>
                </c:pt>
                <c:pt idx="2385">
                  <c:v>fission</c:v>
                </c:pt>
                <c:pt idx="2386">
                  <c:v>grab</c:v>
                </c:pt>
                <c:pt idx="2387">
                  <c:v>navy</c:v>
                </c:pt>
                <c:pt idx="2388">
                  <c:v>worship</c:v>
                </c:pt>
                <c:pt idx="2389">
                  <c:v>sponge</c:v>
                </c:pt>
                <c:pt idx="2390">
                  <c:v>chloride</c:v>
                </c:pt>
                <c:pt idx="2391">
                  <c:v>cultivate</c:v>
                </c:pt>
                <c:pt idx="2392">
                  <c:v>definitely</c:v>
                </c:pt>
                <c:pt idx="2393">
                  <c:v>finite</c:v>
                </c:pt>
                <c:pt idx="2394">
                  <c:v>grave</c:v>
                </c:pt>
                <c:pt idx="2395">
                  <c:v>respectively</c:v>
                </c:pt>
                <c:pt idx="2396">
                  <c:v>sticky</c:v>
                </c:pt>
                <c:pt idx="2397">
                  <c:v>debt</c:v>
                </c:pt>
                <c:pt idx="2398">
                  <c:v>delicate</c:v>
                </c:pt>
                <c:pt idx="2399">
                  <c:v>friction</c:v>
                </c:pt>
                <c:pt idx="2400">
                  <c:v>organization</c:v>
                </c:pt>
                <c:pt idx="2401">
                  <c:v>overlap</c:v>
                </c:pt>
                <c:pt idx="2402">
                  <c:v>ultrasound</c:v>
                </c:pt>
                <c:pt idx="2403">
                  <c:v>convey</c:v>
                </c:pt>
                <c:pt idx="2404">
                  <c:v>thigh</c:v>
                </c:pt>
                <c:pt idx="2405">
                  <c:v>outward</c:v>
                </c:pt>
                <c:pt idx="2406">
                  <c:v>stamp</c:v>
                </c:pt>
                <c:pt idx="2407">
                  <c:v>suspend</c:v>
                </c:pt>
                <c:pt idx="2408">
                  <c:v>vibrate</c:v>
                </c:pt>
                <c:pt idx="2409">
                  <c:v>caterpillar</c:v>
                </c:pt>
                <c:pt idx="2410">
                  <c:v>comprise</c:v>
                </c:pt>
                <c:pt idx="2411">
                  <c:v>concede</c:v>
                </c:pt>
                <c:pt idx="2412">
                  <c:v>cousin</c:v>
                </c:pt>
                <c:pt idx="2413">
                  <c:v>sensory</c:v>
                </c:pt>
                <c:pt idx="2414">
                  <c:v>borrow</c:v>
                </c:pt>
                <c:pt idx="2415">
                  <c:v>frustrate</c:v>
                </c:pt>
                <c:pt idx="2416">
                  <c:v>illusion</c:v>
                </c:pt>
                <c:pt idx="2417">
                  <c:v>minority</c:v>
                </c:pt>
                <c:pt idx="2418">
                  <c:v>slit</c:v>
                </c:pt>
                <c:pt idx="2419">
                  <c:v>alike</c:v>
                </c:pt>
                <c:pt idx="2420">
                  <c:v>alternate</c:v>
                </c:pt>
                <c:pt idx="2421">
                  <c:v>client</c:v>
                </c:pt>
                <c:pt idx="2422">
                  <c:v>destructive</c:v>
                </c:pt>
                <c:pt idx="2423">
                  <c:v>diode</c:v>
                </c:pt>
                <c:pt idx="2424">
                  <c:v>hollow</c:v>
                </c:pt>
                <c:pt idx="2425">
                  <c:v>hungry</c:v>
                </c:pt>
                <c:pt idx="2426">
                  <c:v>orientation</c:v>
                </c:pt>
                <c:pt idx="2427">
                  <c:v>omit</c:v>
                </c:pt>
                <c:pt idx="2428">
                  <c:v>prolong</c:v>
                </c:pt>
                <c:pt idx="2429">
                  <c:v>betray</c:v>
                </c:pt>
                <c:pt idx="2430">
                  <c:v>assist</c:v>
                </c:pt>
                <c:pt idx="2431">
                  <c:v>atlas</c:v>
                </c:pt>
                <c:pt idx="2432">
                  <c:v>conceive</c:v>
                </c:pt>
                <c:pt idx="2433">
                  <c:v>torture</c:v>
                </c:pt>
                <c:pt idx="2434">
                  <c:v>discourage</c:v>
                </c:pt>
                <c:pt idx="2435">
                  <c:v>glucose</c:v>
                </c:pt>
                <c:pt idx="2436">
                  <c:v>pan</c:v>
                </c:pt>
                <c:pt idx="2437">
                  <c:v>qualification</c:v>
                </c:pt>
                <c:pt idx="2438">
                  <c:v>ammonia</c:v>
                </c:pt>
                <c:pt idx="2439">
                  <c:v>compel</c:v>
                </c:pt>
                <c:pt idx="2440">
                  <c:v>feather</c:v>
                </c:pt>
                <c:pt idx="2441">
                  <c:v>ferry</c:v>
                </c:pt>
                <c:pt idx="2442">
                  <c:v>flux</c:v>
                </c:pt>
                <c:pt idx="2443">
                  <c:v>helpful</c:v>
                </c:pt>
                <c:pt idx="2444">
                  <c:v>liberal</c:v>
                </c:pt>
                <c:pt idx="2445">
                  <c:v>murder</c:v>
                </c:pt>
                <c:pt idx="2446">
                  <c:v>shoe</c:v>
                </c:pt>
                <c:pt idx="2447">
                  <c:v>tongue</c:v>
                </c:pt>
                <c:pt idx="2448">
                  <c:v>breakdown</c:v>
                </c:pt>
                <c:pt idx="2449">
                  <c:v>bronze</c:v>
                </c:pt>
                <c:pt idx="2450">
                  <c:v>charter</c:v>
                </c:pt>
                <c:pt idx="2451">
                  <c:v>condemn</c:v>
                </c:pt>
                <c:pt idx="2452">
                  <c:v>equilibrium</c:v>
                </c:pt>
                <c:pt idx="2453">
                  <c:v>flesh</c:v>
                </c:pt>
                <c:pt idx="2454">
                  <c:v>goat</c:v>
                </c:pt>
                <c:pt idx="2455">
                  <c:v>loan</c:v>
                </c:pt>
                <c:pt idx="2456">
                  <c:v>overlook</c:v>
                </c:pt>
                <c:pt idx="2457">
                  <c:v>plankton</c:v>
                </c:pt>
                <c:pt idx="2458">
                  <c:v>shaft</c:v>
                </c:pt>
                <c:pt idx="2459">
                  <c:v>blank</c:v>
                </c:pt>
                <c:pt idx="2460">
                  <c:v>coach</c:v>
                </c:pt>
                <c:pt idx="2461">
                  <c:v>diminish</c:v>
                </c:pt>
                <c:pt idx="2462">
                  <c:v>filament</c:v>
                </c:pt>
                <c:pt idx="2463">
                  <c:v>insulin</c:v>
                </c:pt>
                <c:pt idx="2464">
                  <c:v>retire</c:v>
                </c:pt>
                <c:pt idx="2465">
                  <c:v>ache</c:v>
                </c:pt>
                <c:pt idx="2466">
                  <c:v>sacrifice</c:v>
                </c:pt>
                <c:pt idx="2467">
                  <c:v>depart</c:v>
                </c:pt>
                <c:pt idx="2468">
                  <c:v>wherever</c:v>
                </c:pt>
                <c:pt idx="2469">
                  <c:v>cliff</c:v>
                </c:pt>
                <c:pt idx="2470">
                  <c:v>desperate</c:v>
                </c:pt>
                <c:pt idx="2471">
                  <c:v>dive</c:v>
                </c:pt>
                <c:pt idx="2472">
                  <c:v>forbid</c:v>
                </c:pt>
                <c:pt idx="2473">
                  <c:v>gauge</c:v>
                </c:pt>
                <c:pt idx="2474">
                  <c:v>guilty</c:v>
                </c:pt>
                <c:pt idx="2475">
                  <c:v>saturate</c:v>
                </c:pt>
                <c:pt idx="2476">
                  <c:v>toss</c:v>
                </c:pt>
                <c:pt idx="2477">
                  <c:v>truck</c:v>
                </c:pt>
                <c:pt idx="2478">
                  <c:v>voyage</c:v>
                </c:pt>
                <c:pt idx="2479">
                  <c:v>considerate</c:v>
                </c:pt>
                <c:pt idx="2480">
                  <c:v>adjacent</c:v>
                </c:pt>
                <c:pt idx="2481">
                  <c:v>bureau</c:v>
                </c:pt>
                <c:pt idx="2482">
                  <c:v>currency</c:v>
                </c:pt>
                <c:pt idx="2483">
                  <c:v>endeavor</c:v>
                </c:pt>
                <c:pt idx="2484">
                  <c:v>naked</c:v>
                </c:pt>
                <c:pt idx="2485">
                  <c:v>prevail</c:v>
                </c:pt>
                <c:pt idx="2486">
                  <c:v>relieve</c:v>
                </c:pt>
                <c:pt idx="2487">
                  <c:v>stimulus</c:v>
                </c:pt>
                <c:pt idx="2488">
                  <c:v>tilt</c:v>
                </c:pt>
                <c:pt idx="2489">
                  <c:v>convection</c:v>
                </c:pt>
                <c:pt idx="2490">
                  <c:v>energetic</c:v>
                </c:pt>
                <c:pt idx="2491">
                  <c:v>exert</c:v>
                </c:pt>
                <c:pt idx="2492">
                  <c:v>glue</c:v>
                </c:pt>
                <c:pt idx="2493">
                  <c:v>inspect</c:v>
                </c:pt>
                <c:pt idx="2494">
                  <c:v>oxidize</c:v>
                </c:pt>
                <c:pt idx="2495">
                  <c:v>republic</c:v>
                </c:pt>
                <c:pt idx="2496">
                  <c:v>seize</c:v>
                </c:pt>
                <c:pt idx="2497">
                  <c:v>shower</c:v>
                </c:pt>
                <c:pt idx="2498">
                  <c:v>wise</c:v>
                </c:pt>
                <c:pt idx="2499">
                  <c:v>cone</c:v>
                </c:pt>
                <c:pt idx="2500">
                  <c:v>defeat</c:v>
                </c:pt>
                <c:pt idx="2501">
                  <c:v>fare</c:v>
                </c:pt>
                <c:pt idx="2502">
                  <c:v>legitimate</c:v>
                </c:pt>
                <c:pt idx="2503">
                  <c:v>restaurant</c:v>
                </c:pt>
                <c:pt idx="2504">
                  <c:v>arrest</c:v>
                </c:pt>
                <c:pt idx="2505">
                  <c:v>immense</c:v>
                </c:pt>
                <c:pt idx="2506">
                  <c:v>intervene</c:v>
                </c:pt>
                <c:pt idx="2507">
                  <c:v>kingdom</c:v>
                </c:pt>
                <c:pt idx="2508">
                  <c:v>microphone</c:v>
                </c:pt>
                <c:pt idx="2509">
                  <c:v>exile</c:v>
                </c:pt>
                <c:pt idx="2510">
                  <c:v>soluble</c:v>
                </c:pt>
                <c:pt idx="2511">
                  <c:v>thorough</c:v>
                </c:pt>
                <c:pt idx="2512">
                  <c:v>convenient</c:v>
                </c:pt>
                <c:pt idx="2513">
                  <c:v>embarrass</c:v>
                </c:pt>
                <c:pt idx="2514">
                  <c:v>pigment</c:v>
                </c:pt>
                <c:pt idx="2515">
                  <c:v>bruise</c:v>
                </c:pt>
                <c:pt idx="2516">
                  <c:v>rainbow</c:v>
                </c:pt>
                <c:pt idx="2517">
                  <c:v>redundant</c:v>
                </c:pt>
                <c:pt idx="2518">
                  <c:v>assign</c:v>
                </c:pt>
                <c:pt idx="2519">
                  <c:v>ceramic</c:v>
                </c:pt>
                <c:pt idx="2520">
                  <c:v>hammer</c:v>
                </c:pt>
                <c:pt idx="2521">
                  <c:v>insulate</c:v>
                </c:pt>
                <c:pt idx="2522">
                  <c:v>lean</c:v>
                </c:pt>
                <c:pt idx="2523">
                  <c:v>comfortable</c:v>
                </c:pt>
                <c:pt idx="2524">
                  <c:v>snatch</c:v>
                </c:pt>
                <c:pt idx="2525">
                  <c:v>fertilize</c:v>
                </c:pt>
                <c:pt idx="2526">
                  <c:v>grasp</c:v>
                </c:pt>
                <c:pt idx="2527">
                  <c:v>fury</c:v>
                </c:pt>
                <c:pt idx="2528">
                  <c:v>nutrition</c:v>
                </c:pt>
                <c:pt idx="2529">
                  <c:v>rotor</c:v>
                </c:pt>
                <c:pt idx="2530">
                  <c:v>servant</c:v>
                </c:pt>
                <c:pt idx="2531">
                  <c:v>soap</c:v>
                </c:pt>
                <c:pt idx="2532">
                  <c:v>troop</c:v>
                </c:pt>
                <c:pt idx="2533">
                  <c:v>amplify</c:v>
                </c:pt>
                <c:pt idx="2534">
                  <c:v>anxious</c:v>
                </c:pt>
                <c:pt idx="2535">
                  <c:v>carbohydrate</c:v>
                </c:pt>
                <c:pt idx="2536">
                  <c:v>chest</c:v>
                </c:pt>
                <c:pt idx="2537">
                  <c:v>fatigue</c:v>
                </c:pt>
                <c:pt idx="2538">
                  <c:v>guest</c:v>
                </c:pt>
                <c:pt idx="2539">
                  <c:v>lid</c:v>
                </c:pt>
                <c:pt idx="2540">
                  <c:v>moderate</c:v>
                </c:pt>
                <c:pt idx="2541">
                  <c:v>recipient</c:v>
                </c:pt>
                <c:pt idx="2542">
                  <c:v>superior</c:v>
                </c:pt>
                <c:pt idx="2543">
                  <c:v>violate</c:v>
                </c:pt>
                <c:pt idx="2544">
                  <c:v>furnish</c:v>
                </c:pt>
                <c:pt idx="2545">
                  <c:v>adventure</c:v>
                </c:pt>
                <c:pt idx="2546">
                  <c:v>bitter</c:v>
                </c:pt>
                <c:pt idx="2547">
                  <c:v>heaven</c:v>
                </c:pt>
                <c:pt idx="2548">
                  <c:v>surrender</c:v>
                </c:pt>
                <c:pt idx="2549">
                  <c:v>owe</c:v>
                </c:pt>
                <c:pt idx="2550">
                  <c:v>prescription</c:v>
                </c:pt>
                <c:pt idx="2551">
                  <c:v>ripple</c:v>
                </c:pt>
                <c:pt idx="2552">
                  <c:v>arc</c:v>
                </c:pt>
                <c:pt idx="2553">
                  <c:v>arrow</c:v>
                </c:pt>
                <c:pt idx="2554">
                  <c:v>breath</c:v>
                </c:pt>
                <c:pt idx="2555">
                  <c:v>cube</c:v>
                </c:pt>
                <c:pt idx="2556">
                  <c:v>descend</c:v>
                </c:pt>
                <c:pt idx="2557">
                  <c:v>detergent</c:v>
                </c:pt>
                <c:pt idx="2558">
                  <c:v>refrigerator</c:v>
                </c:pt>
                <c:pt idx="2559">
                  <c:v>sickness</c:v>
                </c:pt>
                <c:pt idx="2560">
                  <c:v>thumb</c:v>
                </c:pt>
                <c:pt idx="2561">
                  <c:v>victory</c:v>
                </c:pt>
                <c:pt idx="2562">
                  <c:v>chase</c:v>
                </c:pt>
                <c:pt idx="2563">
                  <c:v>commerce</c:v>
                </c:pt>
                <c:pt idx="2564">
                  <c:v>glove</c:v>
                </c:pt>
                <c:pt idx="2565">
                  <c:v>independence</c:v>
                </c:pt>
                <c:pt idx="2566">
                  <c:v>lump</c:v>
                </c:pt>
                <c:pt idx="2567">
                  <c:v>oscillation</c:v>
                </c:pt>
                <c:pt idx="2568">
                  <c:v>lace</c:v>
                </c:pt>
                <c:pt idx="2569">
                  <c:v>summary</c:v>
                </c:pt>
                <c:pt idx="2570">
                  <c:v>cord</c:v>
                </c:pt>
                <c:pt idx="2571">
                  <c:v>elect</c:v>
                </c:pt>
                <c:pt idx="2572">
                  <c:v>pillow</c:v>
                </c:pt>
                <c:pt idx="2573">
                  <c:v>fertile</c:v>
                </c:pt>
                <c:pt idx="2574">
                  <c:v>fierce</c:v>
                </c:pt>
                <c:pt idx="2575">
                  <c:v>oxidation</c:v>
                </c:pt>
                <c:pt idx="2576">
                  <c:v>dread</c:v>
                </c:pt>
                <c:pt idx="2577">
                  <c:v>ticket</c:v>
                </c:pt>
                <c:pt idx="2578">
                  <c:v>flourish</c:v>
                </c:pt>
                <c:pt idx="2579">
                  <c:v>vaccinate</c:v>
                </c:pt>
                <c:pt idx="2580">
                  <c:v>courtesy</c:v>
                </c:pt>
                <c:pt idx="2581">
                  <c:v>appetite</c:v>
                </c:pt>
                <c:pt idx="2582">
                  <c:v>bolt</c:v>
                </c:pt>
                <c:pt idx="2583">
                  <c:v>confront</c:v>
                </c:pt>
                <c:pt idx="2584">
                  <c:v>corridor</c:v>
                </c:pt>
                <c:pt idx="2585">
                  <c:v>displace</c:v>
                </c:pt>
                <c:pt idx="2586">
                  <c:v>elaborate</c:v>
                </c:pt>
                <c:pt idx="2587">
                  <c:v>evident</c:v>
                </c:pt>
                <c:pt idx="2588">
                  <c:v>fabric</c:v>
                </c:pt>
                <c:pt idx="2589">
                  <c:v>pronounce</c:v>
                </c:pt>
                <c:pt idx="2590">
                  <c:v>chop</c:v>
                </c:pt>
                <c:pt idx="2591">
                  <c:v>drown</c:v>
                </c:pt>
                <c:pt idx="2592">
                  <c:v>haemoglobin</c:v>
                </c:pt>
                <c:pt idx="2593">
                  <c:v>injure</c:v>
                </c:pt>
                <c:pt idx="2594">
                  <c:v>jar</c:v>
                </c:pt>
                <c:pt idx="2595">
                  <c:v>stain</c:v>
                </c:pt>
                <c:pt idx="2596">
                  <c:v>hostile</c:v>
                </c:pt>
                <c:pt idx="2597">
                  <c:v>initiate</c:v>
                </c:pt>
                <c:pt idx="2598">
                  <c:v>optimum</c:v>
                </c:pt>
                <c:pt idx="2599">
                  <c:v>outstanding</c:v>
                </c:pt>
                <c:pt idx="2600">
                  <c:v>stationary</c:v>
                </c:pt>
                <c:pt idx="2601">
                  <c:v>trunk</c:v>
                </c:pt>
                <c:pt idx="2602">
                  <c:v>aboard</c:v>
                </c:pt>
                <c:pt idx="2603">
                  <c:v>barrel</c:v>
                </c:pt>
                <c:pt idx="2604">
                  <c:v>blanket</c:v>
                </c:pt>
                <c:pt idx="2605">
                  <c:v>ceiling</c:v>
                </c:pt>
                <c:pt idx="2606">
                  <c:v>deck</c:v>
                </c:pt>
                <c:pt idx="2607">
                  <c:v>directory</c:v>
                </c:pt>
                <c:pt idx="2608">
                  <c:v>incorrect</c:v>
                </c:pt>
                <c:pt idx="2609">
                  <c:v>thunder</c:v>
                </c:pt>
                <c:pt idx="2610">
                  <c:v>rude</c:v>
                </c:pt>
                <c:pt idx="2611">
                  <c:v>stab</c:v>
                </c:pt>
                <c:pt idx="2612">
                  <c:v>thread</c:v>
                </c:pt>
                <c:pt idx="2613">
                  <c:v>width</c:v>
                </c:pt>
                <c:pt idx="2614">
                  <c:v>bare</c:v>
                </c:pt>
                <c:pt idx="2615">
                  <c:v>armor</c:v>
                </c:pt>
                <c:pt idx="2616">
                  <c:v>jury</c:v>
                </c:pt>
                <c:pt idx="2617">
                  <c:v>outfit</c:v>
                </c:pt>
                <c:pt idx="2618">
                  <c:v>soak</c:v>
                </c:pt>
                <c:pt idx="2619">
                  <c:v>compulsory</c:v>
                </c:pt>
                <c:pt idx="2620">
                  <c:v>restrain</c:v>
                </c:pt>
                <c:pt idx="2621">
                  <c:v>digest</c:v>
                </c:pt>
                <c:pt idx="2622">
                  <c:v>dilute</c:v>
                </c:pt>
                <c:pt idx="2623">
                  <c:v>flag</c:v>
                </c:pt>
                <c:pt idx="2624">
                  <c:v>icy</c:v>
                </c:pt>
                <c:pt idx="2625">
                  <c:v>bracket</c:v>
                </c:pt>
                <c:pt idx="2626">
                  <c:v>passive</c:v>
                </c:pt>
                <c:pt idx="2627">
                  <c:v>photosynthesis</c:v>
                </c:pt>
                <c:pt idx="2628">
                  <c:v>renew</c:v>
                </c:pt>
                <c:pt idx="2629">
                  <c:v>silent</c:v>
                </c:pt>
                <c:pt idx="2630">
                  <c:v>aloud</c:v>
                </c:pt>
                <c:pt idx="2631">
                  <c:v>virtue</c:v>
                </c:pt>
                <c:pt idx="2632">
                  <c:v>roar</c:v>
                </c:pt>
                <c:pt idx="2633">
                  <c:v>pillar</c:v>
                </c:pt>
                <c:pt idx="2634">
                  <c:v>damp</c:v>
                </c:pt>
                <c:pt idx="2635">
                  <c:v>aluminum</c:v>
                </c:pt>
                <c:pt idx="2636">
                  <c:v>gradient</c:v>
                </c:pt>
                <c:pt idx="2637">
                  <c:v>honest</c:v>
                </c:pt>
                <c:pt idx="2638">
                  <c:v>nail</c:v>
                </c:pt>
                <c:pt idx="2639">
                  <c:v>seldom</c:v>
                </c:pt>
                <c:pt idx="2640">
                  <c:v>sludge</c:v>
                </c:pt>
                <c:pt idx="2641">
                  <c:v>surplus</c:v>
                </c:pt>
                <c:pt idx="2642">
                  <c:v>triumph</c:v>
                </c:pt>
                <c:pt idx="2643">
                  <c:v>vigorous</c:v>
                </c:pt>
                <c:pt idx="2644">
                  <c:v>bark</c:v>
                </c:pt>
                <c:pt idx="2645">
                  <c:v>corrosion</c:v>
                </c:pt>
                <c:pt idx="2646">
                  <c:v>incomplete</c:v>
                </c:pt>
                <c:pt idx="2647">
                  <c:v>indirect</c:v>
                </c:pt>
                <c:pt idx="2648">
                  <c:v>disgust</c:v>
                </c:pt>
                <c:pt idx="2649">
                  <c:v>liable</c:v>
                </c:pt>
                <c:pt idx="2650">
                  <c:v>asylum</c:v>
                </c:pt>
                <c:pt idx="2651">
                  <c:v>necessity</c:v>
                </c:pt>
                <c:pt idx="2652">
                  <c:v>numerical</c:v>
                </c:pt>
                <c:pt idx="2653">
                  <c:v>residue</c:v>
                </c:pt>
                <c:pt idx="2654">
                  <c:v>treasure</c:v>
                </c:pt>
                <c:pt idx="2655">
                  <c:v>calm</c:v>
                </c:pt>
                <c:pt idx="2656">
                  <c:v>crush</c:v>
                </c:pt>
                <c:pt idx="2657">
                  <c:v>impurity</c:v>
                </c:pt>
                <c:pt idx="2658">
                  <c:v>authorize</c:v>
                </c:pt>
                <c:pt idx="2659">
                  <c:v>neat</c:v>
                </c:pt>
                <c:pt idx="2660">
                  <c:v>silence</c:v>
                </c:pt>
                <c:pt idx="2661">
                  <c:v>silk</c:v>
                </c:pt>
                <c:pt idx="2662">
                  <c:v>simplify</c:v>
                </c:pt>
                <c:pt idx="2663">
                  <c:v>somebody</c:v>
                </c:pt>
                <c:pt idx="2664">
                  <c:v>hostage</c:v>
                </c:pt>
                <c:pt idx="2665">
                  <c:v>vague</c:v>
                </c:pt>
                <c:pt idx="2666">
                  <c:v>beside</c:v>
                </c:pt>
                <c:pt idx="2667">
                  <c:v>gentle</c:v>
                </c:pt>
                <c:pt idx="2668">
                  <c:v>legend</c:v>
                </c:pt>
                <c:pt idx="2669">
                  <c:v>lip</c:v>
                </c:pt>
                <c:pt idx="2670">
                  <c:v>moth</c:v>
                </c:pt>
                <c:pt idx="2671">
                  <c:v>palm</c:v>
                </c:pt>
                <c:pt idx="2672">
                  <c:v>scarcely</c:v>
                </c:pt>
                <c:pt idx="2673">
                  <c:v>toe</c:v>
                </c:pt>
                <c:pt idx="2674">
                  <c:v>accomplish</c:v>
                </c:pt>
                <c:pt idx="2675">
                  <c:v>bump</c:v>
                </c:pt>
                <c:pt idx="2676">
                  <c:v>crane</c:v>
                </c:pt>
                <c:pt idx="2677">
                  <c:v>crown</c:v>
                </c:pt>
                <c:pt idx="2678">
                  <c:v>descendant</c:v>
                </c:pt>
                <c:pt idx="2679">
                  <c:v>flip</c:v>
                </c:pt>
                <c:pt idx="2680">
                  <c:v>magnesium</c:v>
                </c:pt>
                <c:pt idx="2681">
                  <c:v>poll</c:v>
                </c:pt>
                <c:pt idx="2682">
                  <c:v>portrait</c:v>
                </c:pt>
                <c:pt idx="2683">
                  <c:v>ruin</c:v>
                </c:pt>
                <c:pt idx="2684">
                  <c:v>vector</c:v>
                </c:pt>
                <c:pt idx="2685">
                  <c:v>ambulance</c:v>
                </c:pt>
                <c:pt idx="2686">
                  <c:v>condense</c:v>
                </c:pt>
                <c:pt idx="2687">
                  <c:v>inhabit</c:v>
                </c:pt>
                <c:pt idx="2688">
                  <c:v>mess</c:v>
                </c:pt>
                <c:pt idx="2689">
                  <c:v>nowadays</c:v>
                </c:pt>
                <c:pt idx="2690">
                  <c:v>gown</c:v>
                </c:pt>
                <c:pt idx="2691">
                  <c:v>occupation</c:v>
                </c:pt>
                <c:pt idx="2692">
                  <c:v>odor</c:v>
                </c:pt>
                <c:pt idx="2693">
                  <c:v>terrible</c:v>
                </c:pt>
                <c:pt idx="2694">
                  <c:v>quarrel</c:v>
                </c:pt>
                <c:pt idx="2695">
                  <c:v>advertise</c:v>
                </c:pt>
                <c:pt idx="2696">
                  <c:v>bow</c:v>
                </c:pt>
                <c:pt idx="2697">
                  <c:v>foul</c:v>
                </c:pt>
                <c:pt idx="2698">
                  <c:v>humor</c:v>
                </c:pt>
                <c:pt idx="2699">
                  <c:v>footstep</c:v>
                </c:pt>
                <c:pt idx="2700">
                  <c:v>marriage</c:v>
                </c:pt>
                <c:pt idx="2701">
                  <c:v>nasty</c:v>
                </c:pt>
                <c:pt idx="2702">
                  <c:v>noble</c:v>
                </c:pt>
                <c:pt idx="2703">
                  <c:v>premise</c:v>
                </c:pt>
                <c:pt idx="2704">
                  <c:v>rot</c:v>
                </c:pt>
                <c:pt idx="2705">
                  <c:v>wage</c:v>
                </c:pt>
                <c:pt idx="2706">
                  <c:v>youth</c:v>
                </c:pt>
                <c:pt idx="2707">
                  <c:v>congratulate</c:v>
                </c:pt>
                <c:pt idx="2708">
                  <c:v>rag</c:v>
                </c:pt>
                <c:pt idx="2709">
                  <c:v>blink</c:v>
                </c:pt>
                <c:pt idx="2710">
                  <c:v>creep</c:v>
                </c:pt>
                <c:pt idx="2711">
                  <c:v>elementary</c:v>
                </c:pt>
                <c:pt idx="2712">
                  <c:v>evenly</c:v>
                </c:pt>
                <c:pt idx="2713">
                  <c:v>fancy</c:v>
                </c:pt>
                <c:pt idx="2714">
                  <c:v>geography</c:v>
                </c:pt>
                <c:pt idx="2715">
                  <c:v>manuscript</c:v>
                </c:pt>
                <c:pt idx="2716">
                  <c:v>moss</c:v>
                </c:pt>
                <c:pt idx="2717">
                  <c:v>paragraph</c:v>
                </c:pt>
                <c:pt idx="2718">
                  <c:v>praise</c:v>
                </c:pt>
                <c:pt idx="2719">
                  <c:v>precious</c:v>
                </c:pt>
                <c:pt idx="2720">
                  <c:v>pyramid</c:v>
                </c:pt>
                <c:pt idx="2721">
                  <c:v>silly</c:v>
                </c:pt>
                <c:pt idx="2722">
                  <c:v>wool</c:v>
                </c:pt>
                <c:pt idx="2723">
                  <c:v>sew</c:v>
                </c:pt>
                <c:pt idx="2724">
                  <c:v>brittle</c:v>
                </c:pt>
                <c:pt idx="2725">
                  <c:v>chimney</c:v>
                </c:pt>
                <c:pt idx="2726">
                  <c:v>ethanol</c:v>
                </c:pt>
                <c:pt idx="2727">
                  <c:v>gray</c:v>
                </c:pt>
                <c:pt idx="2728">
                  <c:v>gross</c:v>
                </c:pt>
                <c:pt idx="2729">
                  <c:v>hell</c:v>
                </c:pt>
                <c:pt idx="2730">
                  <c:v>honor</c:v>
                </c:pt>
                <c:pt idx="2731">
                  <c:v>lively</c:v>
                </c:pt>
                <c:pt idx="2732">
                  <c:v>misuse</c:v>
                </c:pt>
                <c:pt idx="2733">
                  <c:v>pity</c:v>
                </c:pt>
                <c:pt idx="2734">
                  <c:v>questionnaire</c:v>
                </c:pt>
                <c:pt idx="2735">
                  <c:v>tolerate</c:v>
                </c:pt>
                <c:pt idx="2736">
                  <c:v>democratic</c:v>
                </c:pt>
                <c:pt idx="2737">
                  <c:v>eager</c:v>
                </c:pt>
                <c:pt idx="2738">
                  <c:v>empire</c:v>
                </c:pt>
                <c:pt idx="2739">
                  <c:v>entrance</c:v>
                </c:pt>
                <c:pt idx="2740">
                  <c:v>harsh</c:v>
                </c:pt>
                <c:pt idx="2741">
                  <c:v>wagon</c:v>
                </c:pt>
                <c:pt idx="2742">
                  <c:v>innocent</c:v>
                </c:pt>
                <c:pt idx="2743">
                  <c:v>remainder</c:v>
                </c:pt>
                <c:pt idx="2744">
                  <c:v>choke</c:v>
                </c:pt>
                <c:pt idx="2745">
                  <c:v>shirt</c:v>
                </c:pt>
                <c:pt idx="2746">
                  <c:v>tighten</c:v>
                </c:pt>
                <c:pt idx="2747">
                  <c:v>awkward</c:v>
                </c:pt>
                <c:pt idx="2748">
                  <c:v>coalition</c:v>
                </c:pt>
                <c:pt idx="2749">
                  <c:v>conceal</c:v>
                </c:pt>
                <c:pt idx="2750">
                  <c:v>deform</c:v>
                </c:pt>
                <c:pt idx="2751">
                  <c:v>dialog</c:v>
                </c:pt>
                <c:pt idx="2752">
                  <c:v>gallon</c:v>
                </c:pt>
                <c:pt idx="2753">
                  <c:v>kelvin</c:v>
                </c:pt>
                <c:pt idx="2754">
                  <c:v>magnify</c:v>
                </c:pt>
                <c:pt idx="2755">
                  <c:v>resume</c:v>
                </c:pt>
                <c:pt idx="2756">
                  <c:v>appendix</c:v>
                </c:pt>
                <c:pt idx="2757">
                  <c:v>cheat</c:v>
                </c:pt>
                <c:pt idx="2758">
                  <c:v>slate</c:v>
                </c:pt>
                <c:pt idx="2759">
                  <c:v>estate</c:v>
                </c:pt>
                <c:pt idx="2760">
                  <c:v>inertia</c:v>
                </c:pt>
                <c:pt idx="2761">
                  <c:v>joy</c:v>
                </c:pt>
                <c:pt idx="2762">
                  <c:v>monument</c:v>
                </c:pt>
                <c:pt idx="2763">
                  <c:v>revenge</c:v>
                </c:pt>
                <c:pt idx="2764">
                  <c:v>compliment</c:v>
                </c:pt>
                <c:pt idx="2765">
                  <c:v>underestimate</c:v>
                </c:pt>
                <c:pt idx="2766">
                  <c:v>anchor</c:v>
                </c:pt>
                <c:pt idx="2767">
                  <c:v>anger</c:v>
                </c:pt>
                <c:pt idx="2768">
                  <c:v>hug</c:v>
                </c:pt>
                <c:pt idx="2769">
                  <c:v>definite</c:v>
                </c:pt>
                <c:pt idx="2770">
                  <c:v>frighten</c:v>
                </c:pt>
                <c:pt idx="2771">
                  <c:v>frost</c:v>
                </c:pt>
                <c:pt idx="2772">
                  <c:v>denounce</c:v>
                </c:pt>
                <c:pt idx="2773">
                  <c:v>knee</c:v>
                </c:pt>
                <c:pt idx="2774">
                  <c:v>pride</c:v>
                </c:pt>
                <c:pt idx="2775">
                  <c:v>fascinate</c:v>
                </c:pt>
                <c:pt idx="2776">
                  <c:v>privilege</c:v>
                </c:pt>
                <c:pt idx="2777">
                  <c:v>prohibit</c:v>
                </c:pt>
                <c:pt idx="2778">
                  <c:v>proud</c:v>
                </c:pt>
                <c:pt idx="2779">
                  <c:v>accustom</c:v>
                </c:pt>
                <c:pt idx="2780">
                  <c:v>rumor</c:v>
                </c:pt>
                <c:pt idx="2781">
                  <c:v>satisfaction</c:v>
                </c:pt>
                <c:pt idx="2782">
                  <c:v>temple</c:v>
                </c:pt>
                <c:pt idx="2783">
                  <c:v>throat</c:v>
                </c:pt>
                <c:pt idx="2784">
                  <c:v>tray</c:v>
                </c:pt>
                <c:pt idx="2785">
                  <c:v>jewel</c:v>
                </c:pt>
                <c:pt idx="2786">
                  <c:v>bleed</c:v>
                </c:pt>
                <c:pt idx="2787">
                  <c:v>brave</c:v>
                </c:pt>
                <c:pt idx="2788">
                  <c:v>calorie</c:v>
                </c:pt>
                <c:pt idx="2789">
                  <c:v>chill</c:v>
                </c:pt>
                <c:pt idx="2790">
                  <c:v>claw</c:v>
                </c:pt>
                <c:pt idx="2791">
                  <c:v>communist</c:v>
                </c:pt>
                <c:pt idx="2792">
                  <c:v>expel</c:v>
                </c:pt>
                <c:pt idx="2793">
                  <c:v>dare</c:v>
                </c:pt>
                <c:pt idx="2794">
                  <c:v>designate</c:v>
                </c:pt>
                <c:pt idx="2795">
                  <c:v>exaggerate</c:v>
                </c:pt>
                <c:pt idx="2796">
                  <c:v>fermentation</c:v>
                </c:pt>
                <c:pt idx="2797">
                  <c:v>diplomat</c:v>
                </c:pt>
                <c:pt idx="2798">
                  <c:v>handkerchief</c:v>
                </c:pt>
                <c:pt idx="2799">
                  <c:v>grind</c:v>
                </c:pt>
                <c:pt idx="2800">
                  <c:v>lamb</c:v>
                </c:pt>
                <c:pt idx="2801">
                  <c:v>poem</c:v>
                </c:pt>
                <c:pt idx="2802">
                  <c:v>farewell</c:v>
                </c:pt>
                <c:pt idx="2803">
                  <c:v>snap</c:v>
                </c:pt>
                <c:pt idx="2804">
                  <c:v>starch</c:v>
                </c:pt>
                <c:pt idx="2805">
                  <c:v>appliance</c:v>
                </c:pt>
                <c:pt idx="2806">
                  <c:v>awful</c:v>
                </c:pt>
                <c:pt idx="2807">
                  <c:v>bake</c:v>
                </c:pt>
                <c:pt idx="2808">
                  <c:v>casual</c:v>
                </c:pt>
                <c:pt idx="2809">
                  <c:v>clip</c:v>
                </c:pt>
                <c:pt idx="2810">
                  <c:v>diffraction</c:v>
                </c:pt>
                <c:pt idx="2811">
                  <c:v>dirt</c:v>
                </c:pt>
                <c:pt idx="2812">
                  <c:v>dome</c:v>
                </c:pt>
                <c:pt idx="2813">
                  <c:v>fume</c:v>
                </c:pt>
                <c:pt idx="2814">
                  <c:v>grace</c:v>
                </c:pt>
                <c:pt idx="2815">
                  <c:v>humble</c:v>
                </c:pt>
                <c:pt idx="2816">
                  <c:v>incline</c:v>
                </c:pt>
                <c:pt idx="2817">
                  <c:v>lag</c:v>
                </c:pt>
                <c:pt idx="2818">
                  <c:v>lonely</c:v>
                </c:pt>
                <c:pt idx="2819">
                  <c:v>pendulum</c:v>
                </c:pt>
                <c:pt idx="2820">
                  <c:v>purple</c:v>
                </c:pt>
                <c:pt idx="2821">
                  <c:v>tire</c:v>
                </c:pt>
                <c:pt idx="2822">
                  <c:v>cereal</c:v>
                </c:pt>
                <c:pt idx="2823">
                  <c:v>evil</c:v>
                </c:pt>
                <c:pt idx="2824">
                  <c:v>iodine</c:v>
                </c:pt>
                <c:pt idx="2825">
                  <c:v>methanol</c:v>
                </c:pt>
                <c:pt idx="2826">
                  <c:v>scrape</c:v>
                </c:pt>
                <c:pt idx="2827">
                  <c:v>sterile</c:v>
                </c:pt>
                <c:pt idx="2828">
                  <c:v>tolerance</c:v>
                </c:pt>
                <c:pt idx="2829">
                  <c:v>upright</c:v>
                </c:pt>
                <c:pt idx="2830">
                  <c:v>vein</c:v>
                </c:pt>
                <c:pt idx="2831">
                  <c:v>deliberate</c:v>
                </c:pt>
                <c:pt idx="2832">
                  <c:v>drainage</c:v>
                </c:pt>
                <c:pt idx="2833">
                  <c:v>fur</c:v>
                </c:pt>
                <c:pt idx="2834">
                  <c:v>stove</c:v>
                </c:pt>
                <c:pt idx="2835">
                  <c:v>gratitude</c:v>
                </c:pt>
                <c:pt idx="2836">
                  <c:v>meter</c:v>
                </c:pt>
                <c:pt idx="2837">
                  <c:v>statue</c:v>
                </c:pt>
                <c:pt idx="2838">
                  <c:v>tar</c:v>
                </c:pt>
                <c:pt idx="2839">
                  <c:v>ton</c:v>
                </c:pt>
                <c:pt idx="2840">
                  <c:v>underneath</c:v>
                </c:pt>
                <c:pt idx="2841">
                  <c:v>amuse</c:v>
                </c:pt>
                <c:pt idx="2842">
                  <c:v>boast</c:v>
                </c:pt>
                <c:pt idx="2843">
                  <c:v>bold</c:v>
                </c:pt>
                <c:pt idx="2844">
                  <c:v>captain</c:v>
                </c:pt>
                <c:pt idx="2845">
                  <c:v>chew</c:v>
                </c:pt>
                <c:pt idx="2846">
                  <c:v>climax</c:v>
                </c:pt>
                <c:pt idx="2847">
                  <c:v>clutch</c:v>
                </c:pt>
                <c:pt idx="2848">
                  <c:v>ethnic</c:v>
                </c:pt>
                <c:pt idx="2849">
                  <c:v>slender</c:v>
                </c:pt>
                <c:pt idx="2850">
                  <c:v>generous</c:v>
                </c:pt>
                <c:pt idx="2851">
                  <c:v>gigantic</c:v>
                </c:pt>
                <c:pt idx="2852">
                  <c:v>holy</c:v>
                </c:pt>
                <c:pt idx="2853">
                  <c:v>ignite</c:v>
                </c:pt>
                <c:pt idx="2854">
                  <c:v>knife</c:v>
                </c:pt>
                <c:pt idx="2855">
                  <c:v>mutual</c:v>
                </c:pt>
                <c:pt idx="2856">
                  <c:v>quartz</c:v>
                </c:pt>
                <c:pt idx="2857">
                  <c:v>shame</c:v>
                </c:pt>
                <c:pt idx="2858">
                  <c:v>stiff</c:v>
                </c:pt>
                <c:pt idx="2859">
                  <c:v>bunch</c:v>
                </c:pt>
                <c:pt idx="2860">
                  <c:v>contradict</c:v>
                </c:pt>
                <c:pt idx="2861">
                  <c:v>deficit</c:v>
                </c:pt>
                <c:pt idx="2862">
                  <c:v>destination</c:v>
                </c:pt>
                <c:pt idx="2863">
                  <c:v>disguise</c:v>
                </c:pt>
                <c:pt idx="2864">
                  <c:v>comb</c:v>
                </c:pt>
                <c:pt idx="2865">
                  <c:v>offense</c:v>
                </c:pt>
                <c:pt idx="2866">
                  <c:v>reception</c:v>
                </c:pt>
                <c:pt idx="2867">
                  <c:v>replica</c:v>
                </c:pt>
                <c:pt idx="2868">
                  <c:v>scare</c:v>
                </c:pt>
                <c:pt idx="2869">
                  <c:v>absent</c:v>
                </c:pt>
                <c:pt idx="2870">
                  <c:v>substitution</c:v>
                </c:pt>
                <c:pt idx="2871">
                  <c:v>curtain</c:v>
                </c:pt>
                <c:pt idx="2872">
                  <c:v>dull</c:v>
                </c:pt>
                <c:pt idx="2873">
                  <c:v>duration</c:v>
                </c:pt>
                <c:pt idx="2874">
                  <c:v>empirical</c:v>
                </c:pt>
                <c:pt idx="2875">
                  <c:v>intimate</c:v>
                </c:pt>
                <c:pt idx="2876">
                  <c:v>howl</c:v>
                </c:pt>
                <c:pt idx="2877">
                  <c:v>pleasant</c:v>
                </c:pt>
                <c:pt idx="2878">
                  <c:v>refuge</c:v>
                </c:pt>
                <c:pt idx="2879">
                  <c:v>steep</c:v>
                </c:pt>
                <c:pt idx="2880">
                  <c:v>triangle</c:v>
                </c:pt>
                <c:pt idx="2881">
                  <c:v>validity</c:v>
                </c:pt>
                <c:pt idx="2882">
                  <c:v>accommodate</c:v>
                </c:pt>
                <c:pt idx="2883">
                  <c:v>anniversary</c:v>
                </c:pt>
                <c:pt idx="2884">
                  <c:v>dialect</c:v>
                </c:pt>
                <c:pt idx="2885">
                  <c:v>decent</c:v>
                </c:pt>
                <c:pt idx="2886">
                  <c:v>discrete</c:v>
                </c:pt>
                <c:pt idx="2887">
                  <c:v>bathe</c:v>
                </c:pt>
                <c:pt idx="2888">
                  <c:v>faculty</c:v>
                </c:pt>
                <c:pt idx="2889">
                  <c:v>fame</c:v>
                </c:pt>
                <c:pt idx="2890">
                  <c:v>incredible</c:v>
                </c:pt>
                <c:pt idx="2891">
                  <c:v>exterior</c:v>
                </c:pt>
                <c:pt idx="2892">
                  <c:v>sorrow</c:v>
                </c:pt>
                <c:pt idx="2893">
                  <c:v>porter</c:v>
                </c:pt>
                <c:pt idx="2894">
                  <c:v>precede</c:v>
                </c:pt>
                <c:pt idx="2895">
                  <c:v>rim</c:v>
                </c:pt>
                <c:pt idx="2896">
                  <c:v>rope</c:v>
                </c:pt>
                <c:pt idx="2897">
                  <c:v>absurd</c:v>
                </c:pt>
                <c:pt idx="2898">
                  <c:v>ambition</c:v>
                </c:pt>
                <c:pt idx="2899">
                  <c:v>aspirin</c:v>
                </c:pt>
                <c:pt idx="2900">
                  <c:v>endure</c:v>
                </c:pt>
                <c:pt idx="2901">
                  <c:v>flake</c:v>
                </c:pt>
                <c:pt idx="2902">
                  <c:v>wallet</c:v>
                </c:pt>
                <c:pt idx="2903">
                  <c:v>glance</c:v>
                </c:pt>
                <c:pt idx="2904">
                  <c:v>proposition</c:v>
                </c:pt>
                <c:pt idx="2905">
                  <c:v>fasten</c:v>
                </c:pt>
                <c:pt idx="2906">
                  <c:v>suburb</c:v>
                </c:pt>
                <c:pt idx="2907">
                  <c:v>textile</c:v>
                </c:pt>
                <c:pt idx="2908">
                  <c:v>tomb</c:v>
                </c:pt>
                <c:pt idx="2909">
                  <c:v>certificate</c:v>
                </c:pt>
                <c:pt idx="2910">
                  <c:v>delete</c:v>
                </c:pt>
                <c:pt idx="2911">
                  <c:v>dim</c:v>
                </c:pt>
                <c:pt idx="2912">
                  <c:v>presume</c:v>
                </c:pt>
                <c:pt idx="2913">
                  <c:v>punch</c:v>
                </c:pt>
                <c:pt idx="2914">
                  <c:v>slave</c:v>
                </c:pt>
                <c:pt idx="2915">
                  <c:v>spoil</c:v>
                </c:pt>
                <c:pt idx="2916">
                  <c:v>stupid</c:v>
                </c:pt>
                <c:pt idx="2917">
                  <c:v>bless</c:v>
                </c:pt>
                <c:pt idx="2918">
                  <c:v>bypass</c:v>
                </c:pt>
                <c:pt idx="2919">
                  <c:v>charm</c:v>
                </c:pt>
                <c:pt idx="2920">
                  <c:v>heel</c:v>
                </c:pt>
                <c:pt idx="2921">
                  <c:v>instinct</c:v>
                </c:pt>
                <c:pt idx="2922">
                  <c:v>aisle</c:v>
                </c:pt>
                <c:pt idx="2923">
                  <c:v>rub</c:v>
                </c:pt>
                <c:pt idx="2924">
                  <c:v>spontaneous</c:v>
                </c:pt>
                <c:pt idx="2925">
                  <c:v>stranger</c:v>
                </c:pt>
                <c:pt idx="2926">
                  <c:v>supervise</c:v>
                </c:pt>
                <c:pt idx="2927">
                  <c:v>naughty</c:v>
                </c:pt>
                <c:pt idx="2928">
                  <c:v>arbitrary</c:v>
                </c:pt>
                <c:pt idx="2929">
                  <c:v>deflect</c:v>
                </c:pt>
                <c:pt idx="2930">
                  <c:v>diffuse</c:v>
                </c:pt>
                <c:pt idx="2931">
                  <c:v>electrostatic</c:v>
                </c:pt>
                <c:pt idx="2932">
                  <c:v>enclose</c:v>
                </c:pt>
                <c:pt idx="2933">
                  <c:v>kinetic</c:v>
                </c:pt>
                <c:pt idx="2934">
                  <c:v>outlet</c:v>
                </c:pt>
                <c:pt idx="2935">
                  <c:v>mend</c:v>
                </c:pt>
                <c:pt idx="2936">
                  <c:v>rust</c:v>
                </c:pt>
                <c:pt idx="2937">
                  <c:v>shy</c:v>
                </c:pt>
                <c:pt idx="2938">
                  <c:v>sympathy</c:v>
                </c:pt>
                <c:pt idx="2939">
                  <c:v>weekly</c:v>
                </c:pt>
                <c:pt idx="2940">
                  <c:v>amplitude</c:v>
                </c:pt>
                <c:pt idx="2941">
                  <c:v>annoy</c:v>
                </c:pt>
                <c:pt idx="2942">
                  <c:v>asleep</c:v>
                </c:pt>
                <c:pt idx="2943">
                  <c:v>bundle</c:v>
                </c:pt>
                <c:pt idx="2944">
                  <c:v>foil</c:v>
                </c:pt>
                <c:pt idx="2945">
                  <c:v>greet</c:v>
                </c:pt>
                <c:pt idx="2946">
                  <c:v>invitation</c:v>
                </c:pt>
                <c:pt idx="2947">
                  <c:v>nursery</c:v>
                </c:pt>
                <c:pt idx="2948">
                  <c:v>pause</c:v>
                </c:pt>
                <c:pt idx="2949">
                  <c:v>phosphorus</c:v>
                </c:pt>
                <c:pt idx="2950">
                  <c:v>relay</c:v>
                </c:pt>
                <c:pt idx="2951">
                  <c:v>resign</c:v>
                </c:pt>
                <c:pt idx="2952">
                  <c:v>revival</c:v>
                </c:pt>
                <c:pt idx="2953">
                  <c:v>despise</c:v>
                </c:pt>
                <c:pt idx="2954">
                  <c:v>soup</c:v>
                </c:pt>
                <c:pt idx="2955">
                  <c:v>supreme</c:v>
                </c:pt>
                <c:pt idx="2956">
                  <c:v>flutter</c:v>
                </c:pt>
                <c:pt idx="2957">
                  <c:v>fog</c:v>
                </c:pt>
                <c:pt idx="2958">
                  <c:v>furniture</c:v>
                </c:pt>
                <c:pt idx="2959">
                  <c:v>hunger</c:v>
                </c:pt>
                <c:pt idx="2960">
                  <c:v>ignorant</c:v>
                </c:pt>
                <c:pt idx="2961">
                  <c:v>plunge</c:v>
                </c:pt>
                <c:pt idx="2962">
                  <c:v>mortal</c:v>
                </c:pt>
                <c:pt idx="2963">
                  <c:v>stern</c:v>
                </c:pt>
                <c:pt idx="2964">
                  <c:v>partition</c:v>
                </c:pt>
                <c:pt idx="2965">
                  <c:v>clap</c:v>
                </c:pt>
                <c:pt idx="2966">
                  <c:v>ceremony</c:v>
                </c:pt>
                <c:pt idx="2967">
                  <c:v>kidnap</c:v>
                </c:pt>
                <c:pt idx="2968">
                  <c:v>conviction</c:v>
                </c:pt>
                <c:pt idx="2969">
                  <c:v>heap</c:v>
                </c:pt>
                <c:pt idx="2970">
                  <c:v>inferior</c:v>
                </c:pt>
                <c:pt idx="2971">
                  <c:v>rage</c:v>
                </c:pt>
                <c:pt idx="2972">
                  <c:v>shorten</c:v>
                </c:pt>
                <c:pt idx="2973">
                  <c:v>splendid</c:v>
                </c:pt>
                <c:pt idx="2974">
                  <c:v>awake</c:v>
                </c:pt>
                <c:pt idx="2975">
                  <c:v>cathode</c:v>
                </c:pt>
                <c:pt idx="2976">
                  <c:v>cloth</c:v>
                </c:pt>
                <c:pt idx="2977">
                  <c:v>ditch</c:v>
                </c:pt>
                <c:pt idx="2978">
                  <c:v>reinforcement</c:v>
                </c:pt>
                <c:pt idx="2979">
                  <c:v>funny</c:v>
                </c:pt>
                <c:pt idx="2980">
                  <c:v>intricate</c:v>
                </c:pt>
                <c:pt idx="2981">
                  <c:v>lever</c:v>
                </c:pt>
                <c:pt idx="2982">
                  <c:v>conquer</c:v>
                </c:pt>
                <c:pt idx="2983">
                  <c:v>luxury</c:v>
                </c:pt>
                <c:pt idx="2984">
                  <c:v>pants</c:v>
                </c:pt>
                <c:pt idx="2985">
                  <c:v>ruler</c:v>
                </c:pt>
                <c:pt idx="2986">
                  <c:v>smash</c:v>
                </c:pt>
                <c:pt idx="2987">
                  <c:v>thief</c:v>
                </c:pt>
                <c:pt idx="2988">
                  <c:v>wax</c:v>
                </c:pt>
                <c:pt idx="2989">
                  <c:v>arithmetic</c:v>
                </c:pt>
                <c:pt idx="2990">
                  <c:v>conduction</c:v>
                </c:pt>
                <c:pt idx="2991">
                  <c:v>loaf</c:v>
                </c:pt>
                <c:pt idx="2992">
                  <c:v>torch</c:v>
                </c:pt>
                <c:pt idx="2993">
                  <c:v>trim</c:v>
                </c:pt>
                <c:pt idx="2994">
                  <c:v>coolant</c:v>
                </c:pt>
                <c:pt idx="2995">
                  <c:v>deploy</c:v>
                </c:pt>
                <c:pt idx="2996">
                  <c:v>erect</c:v>
                </c:pt>
                <c:pt idx="2997">
                  <c:v>eternal</c:v>
                </c:pt>
                <c:pt idx="2998">
                  <c:v>grateful</c:v>
                </c:pt>
                <c:pt idx="2999">
                  <c:v>platinum</c:v>
                </c:pt>
                <c:pt idx="3000">
                  <c:v>usage</c:v>
                </c:pt>
                <c:pt idx="3001">
                  <c:v>viewpoint</c:v>
                </c:pt>
                <c:pt idx="3002">
                  <c:v>brush</c:v>
                </c:pt>
                <c:pt idx="3003">
                  <c:v>elastic</c:v>
                </c:pt>
                <c:pt idx="3004">
                  <c:v>centimeter</c:v>
                </c:pt>
                <c:pt idx="3005">
                  <c:v>insufficient</c:v>
                </c:pt>
                <c:pt idx="3006">
                  <c:v>magma</c:v>
                </c:pt>
                <c:pt idx="3007">
                  <c:v>perpendicular</c:v>
                </c:pt>
                <c:pt idx="3008">
                  <c:v>postpone</c:v>
                </c:pt>
                <c:pt idx="3009">
                  <c:v>sock</c:v>
                </c:pt>
                <c:pt idx="3010">
                  <c:v>tense</c:v>
                </c:pt>
                <c:pt idx="3011">
                  <c:v>umbrella</c:v>
                </c:pt>
                <c:pt idx="3012">
                  <c:v>viscosity</c:v>
                </c:pt>
                <c:pt idx="3013">
                  <c:v>drunk</c:v>
                </c:pt>
                <c:pt idx="3014">
                  <c:v>castle</c:v>
                </c:pt>
                <c:pt idx="3015">
                  <c:v>compartment</c:v>
                </c:pt>
                <c:pt idx="3016">
                  <c:v>exit</c:v>
                </c:pt>
                <c:pt idx="3017">
                  <c:v>hate</c:v>
                </c:pt>
                <c:pt idx="3018">
                  <c:v>eyelid</c:v>
                </c:pt>
                <c:pt idx="3019">
                  <c:v>magnificent</c:v>
                </c:pt>
                <c:pt idx="3020">
                  <c:v>merchant</c:v>
                </c:pt>
                <c:pt idx="3021">
                  <c:v>palace</c:v>
                </c:pt>
                <c:pt idx="3022">
                  <c:v>passion</c:v>
                </c:pt>
                <c:pt idx="3023">
                  <c:v>pharmacy</c:v>
                </c:pt>
                <c:pt idx="3024">
                  <c:v>repetition</c:v>
                </c:pt>
                <c:pt idx="3025">
                  <c:v>ridiculous</c:v>
                </c:pt>
                <c:pt idx="3026">
                  <c:v>tablet</c:v>
                </c:pt>
                <c:pt idx="3027">
                  <c:v>envy</c:v>
                </c:pt>
                <c:pt idx="3028">
                  <c:v>flap</c:v>
                </c:pt>
                <c:pt idx="3029">
                  <c:v>hinge</c:v>
                </c:pt>
                <c:pt idx="3030">
                  <c:v>interrupt</c:v>
                </c:pt>
                <c:pt idx="3031">
                  <c:v>lawn</c:v>
                </c:pt>
                <c:pt idx="3032">
                  <c:v>minus</c:v>
                </c:pt>
                <c:pt idx="3033">
                  <c:v>moist</c:v>
                </c:pt>
                <c:pt idx="3034">
                  <c:v>outlook</c:v>
                </c:pt>
                <c:pt idx="3035">
                  <c:v>yawn</c:v>
                </c:pt>
                <c:pt idx="3036">
                  <c:v>simultaneous</c:v>
                </c:pt>
                <c:pt idx="3037">
                  <c:v>sweat</c:v>
                </c:pt>
                <c:pt idx="3038">
                  <c:v>attain</c:v>
                </c:pt>
                <c:pt idx="3039">
                  <c:v>bandwidth</c:v>
                </c:pt>
                <c:pt idx="3040">
                  <c:v>basement</c:v>
                </c:pt>
                <c:pt idx="3041">
                  <c:v>dash</c:v>
                </c:pt>
                <c:pt idx="3042">
                  <c:v>gum</c:v>
                </c:pt>
                <c:pt idx="3043">
                  <c:v>prism</c:v>
                </c:pt>
                <c:pt idx="3044">
                  <c:v>propeller</c:v>
                </c:pt>
                <c:pt idx="3045">
                  <c:v>greedy</c:v>
                </c:pt>
                <c:pt idx="3046">
                  <c:v>upside-down</c:v>
                </c:pt>
                <c:pt idx="3047">
                  <c:v>whistle</c:v>
                </c:pt>
                <c:pt idx="3048">
                  <c:v>sincere</c:v>
                </c:pt>
                <c:pt idx="3049">
                  <c:v>bowl</c:v>
                </c:pt>
                <c:pt idx="3050">
                  <c:v>cabin</c:v>
                </c:pt>
                <c:pt idx="3051">
                  <c:v>courage</c:v>
                </c:pt>
                <c:pt idx="3052">
                  <c:v>wrinkle</c:v>
                </c:pt>
                <c:pt idx="3053">
                  <c:v>earnest</c:v>
                </c:pt>
                <c:pt idx="3054">
                  <c:v>glory</c:v>
                </c:pt>
                <c:pt idx="3055">
                  <c:v>integral</c:v>
                </c:pt>
                <c:pt idx="3056">
                  <c:v>mayor</c:v>
                </c:pt>
                <c:pt idx="3057">
                  <c:v>midnight</c:v>
                </c:pt>
                <c:pt idx="3058">
                  <c:v>uneasy</c:v>
                </c:pt>
                <c:pt idx="3059">
                  <c:v>algebra</c:v>
                </c:pt>
                <c:pt idx="3060">
                  <c:v>confer</c:v>
                </c:pt>
                <c:pt idx="3061">
                  <c:v>configuration</c:v>
                </c:pt>
                <c:pt idx="3062">
                  <c:v>fry</c:v>
                </c:pt>
                <c:pt idx="3063">
                  <c:v>hum</c:v>
                </c:pt>
                <c:pt idx="3064">
                  <c:v>knit</c:v>
                </c:pt>
                <c:pt idx="3065">
                  <c:v>bandage</c:v>
                </c:pt>
                <c:pt idx="3066">
                  <c:v>seam</c:v>
                </c:pt>
                <c:pt idx="3067">
                  <c:v>tragic</c:v>
                </c:pt>
                <c:pt idx="3068">
                  <c:v>amorphous</c:v>
                </c:pt>
                <c:pt idx="3069">
                  <c:v>compost</c:v>
                </c:pt>
                <c:pt idx="3070">
                  <c:v>scissors</c:v>
                </c:pt>
                <c:pt idx="3071">
                  <c:v>garbage</c:v>
                </c:pt>
                <c:pt idx="3072">
                  <c:v>gaze</c:v>
                </c:pt>
                <c:pt idx="3073">
                  <c:v>stapler</c:v>
                </c:pt>
                <c:pt idx="3074">
                  <c:v>dice</c:v>
                </c:pt>
                <c:pt idx="3075">
                  <c:v>ignition</c:v>
                </c:pt>
                <c:pt idx="3076">
                  <c:v>pale</c:v>
                </c:pt>
                <c:pt idx="3077">
                  <c:v>polygon</c:v>
                </c:pt>
                <c:pt idx="3078">
                  <c:v>restructure</c:v>
                </c:pt>
                <c:pt idx="3079">
                  <c:v>ripe</c:v>
                </c:pt>
                <c:pt idx="3080">
                  <c:v>strive</c:v>
                </c:pt>
                <c:pt idx="3081">
                  <c:v>alignment</c:v>
                </c:pt>
                <c:pt idx="3082">
                  <c:v>brass</c:v>
                </c:pt>
                <c:pt idx="3083">
                  <c:v>butter</c:v>
                </c:pt>
                <c:pt idx="3084">
                  <c:v>enlarge</c:v>
                </c:pt>
                <c:pt idx="3085">
                  <c:v>insane</c:v>
                </c:pt>
                <c:pt idx="3086">
                  <c:v>irritate</c:v>
                </c:pt>
                <c:pt idx="3087">
                  <c:v>onion</c:v>
                </c:pt>
                <c:pt idx="3088">
                  <c:v>pulp</c:v>
                </c:pt>
                <c:pt idx="3089">
                  <c:v>tentative</c:v>
                </c:pt>
                <c:pt idx="3090">
                  <c:v>spelling</c:v>
                </c:pt>
                <c:pt idx="3091">
                  <c:v>duct</c:v>
                </c:pt>
                <c:pt idx="3092">
                  <c:v>irregular</c:v>
                </c:pt>
                <c:pt idx="3093">
                  <c:v>ugly</c:v>
                </c:pt>
                <c:pt idx="3094">
                  <c:v>ambassador</c:v>
                </c:pt>
                <c:pt idx="3095">
                  <c:v>mat</c:v>
                </c:pt>
                <c:pt idx="3096">
                  <c:v>grocery</c:v>
                </c:pt>
                <c:pt idx="3097">
                  <c:v>outdoor</c:v>
                </c:pt>
                <c:pt idx="3098">
                  <c:v>piston</c:v>
                </c:pt>
                <c:pt idx="3099">
                  <c:v>metric</c:v>
                </c:pt>
                <c:pt idx="3100">
                  <c:v>arouse</c:v>
                </c:pt>
                <c:pt idx="3101">
                  <c:v>attorney</c:v>
                </c:pt>
                <c:pt idx="3102">
                  <c:v>conscience</c:v>
                </c:pt>
                <c:pt idx="3103">
                  <c:v>longitude</c:v>
                </c:pt>
                <c:pt idx="3104">
                  <c:v>mist</c:v>
                </c:pt>
                <c:pt idx="3105">
                  <c:v>nylon</c:v>
                </c:pt>
                <c:pt idx="3106">
                  <c:v>obey</c:v>
                </c:pt>
                <c:pt idx="3107">
                  <c:v>orchestra</c:v>
                </c:pt>
                <c:pt idx="3108">
                  <c:v>prestige</c:v>
                </c:pt>
                <c:pt idx="3109">
                  <c:v>pretend</c:v>
                </c:pt>
                <c:pt idx="3110">
                  <c:v>reconcile</c:v>
                </c:pt>
                <c:pt idx="3111">
                  <c:v>soda</c:v>
                </c:pt>
                <c:pt idx="3112">
                  <c:v>sketch</c:v>
                </c:pt>
                <c:pt idx="3113">
                  <c:v>skim</c:v>
                </c:pt>
                <c:pt idx="3114">
                  <c:v>cart</c:v>
                </c:pt>
                <c:pt idx="3115">
                  <c:v>cling</c:v>
                </c:pt>
                <c:pt idx="3116">
                  <c:v>cruel</c:v>
                </c:pt>
                <c:pt idx="3117">
                  <c:v>doctrine</c:v>
                </c:pt>
                <c:pt idx="3118">
                  <c:v>embassy</c:v>
                </c:pt>
                <c:pt idx="3119">
                  <c:v>dizzy</c:v>
                </c:pt>
                <c:pt idx="3120">
                  <c:v>fling</c:v>
                </c:pt>
                <c:pt idx="3121">
                  <c:v>harmony</c:v>
                </c:pt>
                <c:pt idx="3122">
                  <c:v>ladder</c:v>
                </c:pt>
                <c:pt idx="3123">
                  <c:v>liberty</c:v>
                </c:pt>
                <c:pt idx="3124">
                  <c:v>recess</c:v>
                </c:pt>
                <c:pt idx="3125">
                  <c:v>volatility</c:v>
                </c:pt>
                <c:pt idx="3126">
                  <c:v>oval</c:v>
                </c:pt>
                <c:pt idx="3127">
                  <c:v>regret</c:v>
                </c:pt>
                <c:pt idx="3128">
                  <c:v>blunt</c:v>
                </c:pt>
                <c:pt idx="3129">
                  <c:v>cardboard</c:v>
                </c:pt>
                <c:pt idx="3130">
                  <c:v>cartridge</c:v>
                </c:pt>
                <c:pt idx="3131">
                  <c:v>cellulose</c:v>
                </c:pt>
                <c:pt idx="3132">
                  <c:v>circumference</c:v>
                </c:pt>
                <c:pt idx="3133">
                  <c:v>dictator</c:v>
                </c:pt>
                <c:pt idx="3134">
                  <c:v>flammable</c:v>
                </c:pt>
                <c:pt idx="3135">
                  <c:v>fluorine</c:v>
                </c:pt>
                <c:pt idx="3136">
                  <c:v>hydroxide</c:v>
                </c:pt>
                <c:pt idx="3137">
                  <c:v>acquaint</c:v>
                </c:pt>
                <c:pt idx="3138">
                  <c:v>kettle</c:v>
                </c:pt>
                <c:pt idx="3139">
                  <c:v>lap</c:v>
                </c:pt>
                <c:pt idx="3140">
                  <c:v>memorial</c:v>
                </c:pt>
                <c:pt idx="3141">
                  <c:v>puberty</c:v>
                </c:pt>
                <c:pt idx="3142">
                  <c:v>rent</c:v>
                </c:pt>
                <c:pt idx="3143">
                  <c:v>waist</c:v>
                </c:pt>
                <c:pt idx="3144">
                  <c:v>clerk</c:v>
                </c:pt>
                <c:pt idx="3145">
                  <c:v>clockwise</c:v>
                </c:pt>
                <c:pt idx="3146">
                  <c:v>constitution</c:v>
                </c:pt>
                <c:pt idx="3147">
                  <c:v>fork</c:v>
                </c:pt>
                <c:pt idx="3148">
                  <c:v>inverse</c:v>
                </c:pt>
                <c:pt idx="3149">
                  <c:v>paste</c:v>
                </c:pt>
                <c:pt idx="3150">
                  <c:v>repel</c:v>
                </c:pt>
                <c:pt idx="3151">
                  <c:v>tidy</c:v>
                </c:pt>
                <c:pt idx="3152">
                  <c:v>tile</c:v>
                </c:pt>
                <c:pt idx="3153">
                  <c:v>token</c:v>
                </c:pt>
                <c:pt idx="3154">
                  <c:v>arch</c:v>
                </c:pt>
                <c:pt idx="3155">
                  <c:v>automobile</c:v>
                </c:pt>
                <c:pt idx="3156">
                  <c:v>beaker</c:v>
                </c:pt>
                <c:pt idx="3157">
                  <c:v>boycott</c:v>
                </c:pt>
                <c:pt idx="3158">
                  <c:v>chin</c:v>
                </c:pt>
                <c:pt idx="3159">
                  <c:v>chromium</c:v>
                </c:pt>
                <c:pt idx="3160">
                  <c:v>despair</c:v>
                </c:pt>
                <c:pt idx="3161">
                  <c:v>furnace</c:v>
                </c:pt>
                <c:pt idx="3162">
                  <c:v>handset</c:v>
                </c:pt>
                <c:pt idx="3163">
                  <c:v>jail</c:v>
                </c:pt>
                <c:pt idx="3164">
                  <c:v>lately</c:v>
                </c:pt>
                <c:pt idx="3165">
                  <c:v>nausea</c:v>
                </c:pt>
                <c:pt idx="3166">
                  <c:v>petal</c:v>
                </c:pt>
                <c:pt idx="3167">
                  <c:v>collar</c:v>
                </c:pt>
                <c:pt idx="3168">
                  <c:v>decomposition</c:v>
                </c:pt>
                <c:pt idx="3169">
                  <c:v>garage</c:v>
                </c:pt>
                <c:pt idx="3170">
                  <c:v>peel</c:v>
                </c:pt>
                <c:pt idx="3171">
                  <c:v>pierce</c:v>
                </c:pt>
                <c:pt idx="3172">
                  <c:v>wrist</c:v>
                </c:pt>
                <c:pt idx="3173">
                  <c:v>cheek</c:v>
                </c:pt>
                <c:pt idx="3174">
                  <c:v>clumsy</c:v>
                </c:pt>
                <c:pt idx="3175">
                  <c:v>glossary</c:v>
                </c:pt>
                <c:pt idx="3176">
                  <c:v>hurry</c:v>
                </c:pt>
                <c:pt idx="3177">
                  <c:v>hut</c:v>
                </c:pt>
                <c:pt idx="3178">
                  <c:v>immigration</c:v>
                </c:pt>
                <c:pt idx="3179">
                  <c:v>lazy</c:v>
                </c:pt>
                <c:pt idx="3180">
                  <c:v>patience</c:v>
                </c:pt>
                <c:pt idx="3181">
                  <c:v>quit</c:v>
                </c:pt>
                <c:pt idx="3182">
                  <c:v>residential</c:v>
                </c:pt>
                <c:pt idx="3183">
                  <c:v>respiration</c:v>
                </c:pt>
                <c:pt idx="3184">
                  <c:v>sting</c:v>
                </c:pt>
                <c:pt idx="3185">
                  <c:v>tender</c:v>
                </c:pt>
                <c:pt idx="3186">
                  <c:v>tribe</c:v>
                </c:pt>
                <c:pt idx="3187">
                  <c:v>vain</c:v>
                </c:pt>
                <c:pt idx="3188">
                  <c:v>altimeter</c:v>
                </c:pt>
                <c:pt idx="3189">
                  <c:v>dehydration</c:v>
                </c:pt>
                <c:pt idx="3190">
                  <c:v>foolish</c:v>
                </c:pt>
                <c:pt idx="3191">
                  <c:v>hive</c:v>
                </c:pt>
                <c:pt idx="3192">
                  <c:v>hood</c:v>
                </c:pt>
                <c:pt idx="3193">
                  <c:v>neon</c:v>
                </c:pt>
                <c:pt idx="3194">
                  <c:v>sauce</c:v>
                </c:pt>
                <c:pt idx="3195">
                  <c:v>skip</c:v>
                </c:pt>
                <c:pt idx="3196">
                  <c:v>slash</c:v>
                </c:pt>
                <c:pt idx="3197">
                  <c:v>usable</c:v>
                </c:pt>
                <c:pt idx="3198">
                  <c:v>adhesive</c:v>
                </c:pt>
                <c:pt idx="3199">
                  <c:v>cherish</c:v>
                </c:pt>
                <c:pt idx="3200">
                  <c:v>consecutive</c:v>
                </c:pt>
                <c:pt idx="3201">
                  <c:v>cushion</c:v>
                </c:pt>
                <c:pt idx="3202">
                  <c:v>decimal</c:v>
                </c:pt>
                <c:pt idx="3203">
                  <c:v>execute</c:v>
                </c:pt>
                <c:pt idx="3204">
                  <c:v>fiscal</c:v>
                </c:pt>
                <c:pt idx="3205">
                  <c:v>fluorescence</c:v>
                </c:pt>
                <c:pt idx="3206">
                  <c:v>humid</c:v>
                </c:pt>
                <c:pt idx="3207">
                  <c:v>indifferent</c:v>
                </c:pt>
                <c:pt idx="3208">
                  <c:v>overhaul</c:v>
                </c:pt>
                <c:pt idx="3209">
                  <c:v>sin</c:v>
                </c:pt>
                <c:pt idx="3210">
                  <c:v>socket</c:v>
                </c:pt>
                <c:pt idx="3211">
                  <c:v>binoculars</c:v>
                </c:pt>
                <c:pt idx="3212">
                  <c:v>crawl</c:v>
                </c:pt>
                <c:pt idx="3213">
                  <c:v>imitate</c:v>
                </c:pt>
                <c:pt idx="3214">
                  <c:v>leather</c:v>
                </c:pt>
                <c:pt idx="3215">
                  <c:v>loyalty</c:v>
                </c:pt>
                <c:pt idx="3216">
                  <c:v>luggage</c:v>
                </c:pt>
                <c:pt idx="3217">
                  <c:v>overload</c:v>
                </c:pt>
                <c:pt idx="3218">
                  <c:v>permeable</c:v>
                </c:pt>
                <c:pt idx="3219">
                  <c:v>testify</c:v>
                </c:pt>
                <c:pt idx="3220">
                  <c:v>amend</c:v>
                </c:pt>
                <c:pt idx="3221">
                  <c:v>compass</c:v>
                </c:pt>
                <c:pt idx="3222">
                  <c:v>integer</c:v>
                </c:pt>
                <c:pt idx="3223">
                  <c:v>perpetual</c:v>
                </c:pt>
                <c:pt idx="3224">
                  <c:v>repulsion</c:v>
                </c:pt>
                <c:pt idx="3225">
                  <c:v>rib</c:v>
                </c:pt>
                <c:pt idx="3226">
                  <c:v>trousers</c:v>
                </c:pt>
                <c:pt idx="3227">
                  <c:v>breaker</c:v>
                </c:pt>
                <c:pt idx="3228">
                  <c:v>cloudy</c:v>
                </c:pt>
                <c:pt idx="3229">
                  <c:v>destiny</c:v>
                </c:pt>
                <c:pt idx="3230">
                  <c:v>fetch</c:v>
                </c:pt>
                <c:pt idx="3231">
                  <c:v>funnel</c:v>
                </c:pt>
                <c:pt idx="3232">
                  <c:v>marble</c:v>
                </c:pt>
                <c:pt idx="3233">
                  <c:v>parachute</c:v>
                </c:pt>
                <c:pt idx="3234">
                  <c:v>purse</c:v>
                </c:pt>
                <c:pt idx="3235">
                  <c:v>timid</c:v>
                </c:pt>
                <c:pt idx="3236">
                  <c:v>tornado</c:v>
                </c:pt>
                <c:pt idx="3237">
                  <c:v>barium</c:v>
                </c:pt>
                <c:pt idx="3238">
                  <c:v>cork</c:v>
                </c:pt>
                <c:pt idx="3239">
                  <c:v>couch</c:v>
                </c:pt>
                <c:pt idx="3240">
                  <c:v>cough</c:v>
                </c:pt>
                <c:pt idx="3241">
                  <c:v>dignity</c:v>
                </c:pt>
                <c:pt idx="3242">
                  <c:v>electromagnet</c:v>
                </c:pt>
                <c:pt idx="3243">
                  <c:v>epoch</c:v>
                </c:pt>
                <c:pt idx="3244">
                  <c:v>funeral</c:v>
                </c:pt>
                <c:pt idx="3245">
                  <c:v>lovely</c:v>
                </c:pt>
                <c:pt idx="3246">
                  <c:v>precipitation</c:v>
                </c:pt>
                <c:pt idx="3247">
                  <c:v>roast</c:v>
                </c:pt>
                <c:pt idx="3248">
                  <c:v>sleeve</c:v>
                </c:pt>
                <c:pt idx="3249">
                  <c:v>unity</c:v>
                </c:pt>
                <c:pt idx="3250">
                  <c:v>valence</c:v>
                </c:pt>
                <c:pt idx="3251">
                  <c:v>apartment</c:v>
                </c:pt>
                <c:pt idx="3252">
                  <c:v>barber</c:v>
                </c:pt>
                <c:pt idx="3253">
                  <c:v>coefficient</c:v>
                </c:pt>
                <c:pt idx="3254">
                  <c:v>dumb</c:v>
                </c:pt>
                <c:pt idx="3255">
                  <c:v>flask</c:v>
                </c:pt>
                <c:pt idx="3256">
                  <c:v>homogeneous</c:v>
                </c:pt>
                <c:pt idx="3257">
                  <c:v>horrible</c:v>
                </c:pt>
                <c:pt idx="3258">
                  <c:v>indispensable</c:v>
                </c:pt>
                <c:pt idx="3259">
                  <c:v>nod</c:v>
                </c:pt>
                <c:pt idx="3260">
                  <c:v>terror</c:v>
                </c:pt>
                <c:pt idx="3261">
                  <c:v>tumble</c:v>
                </c:pt>
                <c:pt idx="3262">
                  <c:v>underline</c:v>
                </c:pt>
                <c:pt idx="3263">
                  <c:v>vacant</c:v>
                </c:pt>
                <c:pt idx="3264">
                  <c:v>wedge</c:v>
                </c:pt>
                <c:pt idx="3265">
                  <c:v>anode</c:v>
                </c:pt>
                <c:pt idx="3266">
                  <c:v>decorate</c:v>
                </c:pt>
                <c:pt idx="3267">
                  <c:v>diagonal</c:v>
                </c:pt>
                <c:pt idx="3268">
                  <c:v>divorce</c:v>
                </c:pt>
                <c:pt idx="3269">
                  <c:v>drawer</c:v>
                </c:pt>
                <c:pt idx="3270">
                  <c:v>eclipse</c:v>
                </c:pt>
                <c:pt idx="3271">
                  <c:v>insult</c:v>
                </c:pt>
                <c:pt idx="3272">
                  <c:v>lick</c:v>
                </c:pt>
                <c:pt idx="3273">
                  <c:v>polite</c:v>
                </c:pt>
                <c:pt idx="3274">
                  <c:v>screw</c:v>
                </c:pt>
                <c:pt idx="3275">
                  <c:v>sore</c:v>
                </c:pt>
                <c:pt idx="3276">
                  <c:v>sour</c:v>
                </c:pt>
                <c:pt idx="3277">
                  <c:v>torque</c:v>
                </c:pt>
                <c:pt idx="3278">
                  <c:v>utter</c:v>
                </c:pt>
                <c:pt idx="3279">
                  <c:v>vinyl</c:v>
                </c:pt>
                <c:pt idx="3280">
                  <c:v>vomit</c:v>
                </c:pt>
                <c:pt idx="3281">
                  <c:v>ankle</c:v>
                </c:pt>
                <c:pt idx="3282">
                  <c:v>eyebrow</c:v>
                </c:pt>
                <c:pt idx="3283">
                  <c:v>haste</c:v>
                </c:pt>
                <c:pt idx="3284">
                  <c:v>hydrochloric</c:v>
                </c:pt>
                <c:pt idx="3285">
                  <c:v>sneeze</c:v>
                </c:pt>
                <c:pt idx="3286">
                  <c:v>temper</c:v>
                </c:pt>
                <c:pt idx="3287">
                  <c:v>windy</c:v>
                </c:pt>
                <c:pt idx="3288">
                  <c:v>accent</c:v>
                </c:pt>
                <c:pt idx="3289">
                  <c:v>beg</c:v>
                </c:pt>
                <c:pt idx="3290">
                  <c:v>curl</c:v>
                </c:pt>
                <c:pt idx="3291">
                  <c:v>deceive</c:v>
                </c:pt>
                <c:pt idx="3292">
                  <c:v>diaphragm</c:v>
                </c:pt>
                <c:pt idx="3293">
                  <c:v>grease</c:v>
                </c:pt>
                <c:pt idx="3294">
                  <c:v>laundry</c:v>
                </c:pt>
                <c:pt idx="3295">
                  <c:v>mercy</c:v>
                </c:pt>
                <c:pt idx="3296">
                  <c:v>parcel</c:v>
                </c:pt>
                <c:pt idx="3297">
                  <c:v>prosper</c:v>
                </c:pt>
                <c:pt idx="3298">
                  <c:v>reflex</c:v>
                </c:pt>
                <c:pt idx="3299">
                  <c:v>reversible</c:v>
                </c:pt>
              </c:strCache>
            </c:strRef>
          </c:cat>
          <c:val>
            <c:numRef>
              <c:f>Sheet1!$R$5:$R$3304</c:f>
              <c:numCache>
                <c:formatCode>General</c:formatCode>
                <c:ptCount val="3300"/>
                <c:pt idx="0">
                  <c:v>18</c:v>
                </c:pt>
                <c:pt idx="1">
                  <c:v>22</c:v>
                </c:pt>
                <c:pt idx="2">
                  <c:v>3</c:v>
                </c:pt>
                <c:pt idx="3">
                  <c:v>0</c:v>
                </c:pt>
                <c:pt idx="4">
                  <c:v>1</c:v>
                </c:pt>
                <c:pt idx="5">
                  <c:v>0</c:v>
                </c:pt>
                <c:pt idx="6">
                  <c:v>0</c:v>
                </c:pt>
                <c:pt idx="7">
                  <c:v>0</c:v>
                </c:pt>
                <c:pt idx="8">
                  <c:v>0</c:v>
                </c:pt>
                <c:pt idx="9">
                  <c:v>0</c:v>
                </c:pt>
                <c:pt idx="10">
                  <c:v>0</c:v>
                </c:pt>
                <c:pt idx="11">
                  <c:v>0</c:v>
                </c:pt>
                <c:pt idx="12">
                  <c:v>4</c:v>
                </c:pt>
                <c:pt idx="13">
                  <c:v>2</c:v>
                </c:pt>
                <c:pt idx="14">
                  <c:v>0</c:v>
                </c:pt>
                <c:pt idx="15">
                  <c:v>0</c:v>
                </c:pt>
                <c:pt idx="16">
                  <c:v>0</c:v>
                </c:pt>
                <c:pt idx="17">
                  <c:v>0</c:v>
                </c:pt>
                <c:pt idx="18">
                  <c:v>0</c:v>
                </c:pt>
                <c:pt idx="19">
                  <c:v>0</c:v>
                </c:pt>
                <c:pt idx="20">
                  <c:v>0</c:v>
                </c:pt>
                <c:pt idx="21">
                  <c:v>0</c:v>
                </c:pt>
                <c:pt idx="22">
                  <c:v>13</c:v>
                </c:pt>
                <c:pt idx="23">
                  <c:v>3</c:v>
                </c:pt>
                <c:pt idx="24">
                  <c:v>0</c:v>
                </c:pt>
                <c:pt idx="25">
                  <c:v>0</c:v>
                </c:pt>
                <c:pt idx="26">
                  <c:v>0</c:v>
                </c:pt>
                <c:pt idx="27">
                  <c:v>0</c:v>
                </c:pt>
                <c:pt idx="28">
                  <c:v>4</c:v>
                </c:pt>
                <c:pt idx="29">
                  <c:v>0</c:v>
                </c:pt>
                <c:pt idx="30">
                  <c:v>0</c:v>
                </c:pt>
                <c:pt idx="31">
                  <c:v>0</c:v>
                </c:pt>
                <c:pt idx="32">
                  <c:v>0</c:v>
                </c:pt>
                <c:pt idx="33">
                  <c:v>1</c:v>
                </c:pt>
                <c:pt idx="34">
                  <c:v>0</c:v>
                </c:pt>
                <c:pt idx="35">
                  <c:v>0</c:v>
                </c:pt>
                <c:pt idx="36">
                  <c:v>0</c:v>
                </c:pt>
                <c:pt idx="37">
                  <c:v>15</c:v>
                </c:pt>
                <c:pt idx="38">
                  <c:v>2</c:v>
                </c:pt>
                <c:pt idx="39">
                  <c:v>0</c:v>
                </c:pt>
                <c:pt idx="40">
                  <c:v>0</c:v>
                </c:pt>
                <c:pt idx="41">
                  <c:v>0</c:v>
                </c:pt>
                <c:pt idx="42">
                  <c:v>5</c:v>
                </c:pt>
                <c:pt idx="43">
                  <c:v>1</c:v>
                </c:pt>
                <c:pt idx="44">
                  <c:v>1</c:v>
                </c:pt>
                <c:pt idx="45">
                  <c:v>0</c:v>
                </c:pt>
                <c:pt idx="46">
                  <c:v>0</c:v>
                </c:pt>
                <c:pt idx="47">
                  <c:v>0</c:v>
                </c:pt>
                <c:pt idx="48">
                  <c:v>0</c:v>
                </c:pt>
                <c:pt idx="49">
                  <c:v>0</c:v>
                </c:pt>
                <c:pt idx="50">
                  <c:v>0</c:v>
                </c:pt>
                <c:pt idx="51">
                  <c:v>2</c:v>
                </c:pt>
                <c:pt idx="52">
                  <c:v>0</c:v>
                </c:pt>
                <c:pt idx="53">
                  <c:v>0</c:v>
                </c:pt>
                <c:pt idx="54">
                  <c:v>0</c:v>
                </c:pt>
                <c:pt idx="55">
                  <c:v>0</c:v>
                </c:pt>
                <c:pt idx="56">
                  <c:v>3</c:v>
                </c:pt>
                <c:pt idx="57">
                  <c:v>0</c:v>
                </c:pt>
                <c:pt idx="58">
                  <c:v>0</c:v>
                </c:pt>
                <c:pt idx="59">
                  <c:v>0</c:v>
                </c:pt>
                <c:pt idx="60">
                  <c:v>1</c:v>
                </c:pt>
                <c:pt idx="61">
                  <c:v>0</c:v>
                </c:pt>
                <c:pt idx="62">
                  <c:v>2</c:v>
                </c:pt>
                <c:pt idx="63">
                  <c:v>27</c:v>
                </c:pt>
                <c:pt idx="64">
                  <c:v>0</c:v>
                </c:pt>
                <c:pt idx="65">
                  <c:v>43</c:v>
                </c:pt>
                <c:pt idx="66">
                  <c:v>0</c:v>
                </c:pt>
                <c:pt idx="67">
                  <c:v>0</c:v>
                </c:pt>
                <c:pt idx="68">
                  <c:v>0</c:v>
                </c:pt>
                <c:pt idx="69">
                  <c:v>0</c:v>
                </c:pt>
                <c:pt idx="70">
                  <c:v>0</c:v>
                </c:pt>
                <c:pt idx="71">
                  <c:v>0</c:v>
                </c:pt>
                <c:pt idx="72">
                  <c:v>0</c:v>
                </c:pt>
                <c:pt idx="73">
                  <c:v>0</c:v>
                </c:pt>
                <c:pt idx="74">
                  <c:v>0</c:v>
                </c:pt>
                <c:pt idx="75">
                  <c:v>1</c:v>
                </c:pt>
                <c:pt idx="76">
                  <c:v>0</c:v>
                </c:pt>
                <c:pt idx="77">
                  <c:v>0</c:v>
                </c:pt>
                <c:pt idx="78">
                  <c:v>0</c:v>
                </c:pt>
                <c:pt idx="79">
                  <c:v>0</c:v>
                </c:pt>
                <c:pt idx="80">
                  <c:v>1</c:v>
                </c:pt>
                <c:pt idx="81">
                  <c:v>0</c:v>
                </c:pt>
                <c:pt idx="82">
                  <c:v>0</c:v>
                </c:pt>
                <c:pt idx="83">
                  <c:v>0</c:v>
                </c:pt>
                <c:pt idx="84">
                  <c:v>0</c:v>
                </c:pt>
                <c:pt idx="85">
                  <c:v>0</c:v>
                </c:pt>
                <c:pt idx="86">
                  <c:v>0</c:v>
                </c:pt>
                <c:pt idx="87">
                  <c:v>7</c:v>
                </c:pt>
                <c:pt idx="88">
                  <c:v>0</c:v>
                </c:pt>
                <c:pt idx="89">
                  <c:v>0</c:v>
                </c:pt>
                <c:pt idx="90">
                  <c:v>0</c:v>
                </c:pt>
                <c:pt idx="91">
                  <c:v>0</c:v>
                </c:pt>
                <c:pt idx="92">
                  <c:v>1</c:v>
                </c:pt>
                <c:pt idx="93">
                  <c:v>1</c:v>
                </c:pt>
                <c:pt idx="94">
                  <c:v>0</c:v>
                </c:pt>
                <c:pt idx="95">
                  <c:v>0</c:v>
                </c:pt>
                <c:pt idx="96">
                  <c:v>0</c:v>
                </c:pt>
                <c:pt idx="97">
                  <c:v>0</c:v>
                </c:pt>
                <c:pt idx="98">
                  <c:v>0</c:v>
                </c:pt>
                <c:pt idx="99">
                  <c:v>5</c:v>
                </c:pt>
                <c:pt idx="100">
                  <c:v>0</c:v>
                </c:pt>
                <c:pt idx="101">
                  <c:v>0</c:v>
                </c:pt>
                <c:pt idx="102">
                  <c:v>0</c:v>
                </c:pt>
                <c:pt idx="103">
                  <c:v>0</c:v>
                </c:pt>
                <c:pt idx="104">
                  <c:v>0</c:v>
                </c:pt>
                <c:pt idx="105">
                  <c:v>0</c:v>
                </c:pt>
                <c:pt idx="106">
                  <c:v>0</c:v>
                </c:pt>
                <c:pt idx="107">
                  <c:v>0</c:v>
                </c:pt>
                <c:pt idx="108">
                  <c:v>0</c:v>
                </c:pt>
                <c:pt idx="109">
                  <c:v>0</c:v>
                </c:pt>
                <c:pt idx="110">
                  <c:v>0</c:v>
                </c:pt>
                <c:pt idx="111">
                  <c:v>0</c:v>
                </c:pt>
                <c:pt idx="112">
                  <c:v>4</c:v>
                </c:pt>
                <c:pt idx="113">
                  <c:v>0</c:v>
                </c:pt>
                <c:pt idx="114">
                  <c:v>0</c:v>
                </c:pt>
                <c:pt idx="115">
                  <c:v>4</c:v>
                </c:pt>
                <c:pt idx="116">
                  <c:v>0</c:v>
                </c:pt>
                <c:pt idx="117">
                  <c:v>0</c:v>
                </c:pt>
                <c:pt idx="118">
                  <c:v>3</c:v>
                </c:pt>
                <c:pt idx="119">
                  <c:v>0</c:v>
                </c:pt>
                <c:pt idx="120">
                  <c:v>0</c:v>
                </c:pt>
                <c:pt idx="121">
                  <c:v>3</c:v>
                </c:pt>
                <c:pt idx="122">
                  <c:v>3</c:v>
                </c:pt>
                <c:pt idx="123">
                  <c:v>0</c:v>
                </c:pt>
                <c:pt idx="124">
                  <c:v>0</c:v>
                </c:pt>
                <c:pt idx="125">
                  <c:v>0</c:v>
                </c:pt>
                <c:pt idx="126">
                  <c:v>0</c:v>
                </c:pt>
                <c:pt idx="127">
                  <c:v>0</c:v>
                </c:pt>
                <c:pt idx="128">
                  <c:v>0</c:v>
                </c:pt>
                <c:pt idx="129">
                  <c:v>0</c:v>
                </c:pt>
                <c:pt idx="130">
                  <c:v>0</c:v>
                </c:pt>
                <c:pt idx="131">
                  <c:v>2</c:v>
                </c:pt>
                <c:pt idx="132">
                  <c:v>0</c:v>
                </c:pt>
                <c:pt idx="133">
                  <c:v>11</c:v>
                </c:pt>
                <c:pt idx="134">
                  <c:v>0</c:v>
                </c:pt>
                <c:pt idx="135">
                  <c:v>0</c:v>
                </c:pt>
                <c:pt idx="136">
                  <c:v>0</c:v>
                </c:pt>
                <c:pt idx="137">
                  <c:v>0</c:v>
                </c:pt>
                <c:pt idx="138">
                  <c:v>26</c:v>
                </c:pt>
                <c:pt idx="139">
                  <c:v>0</c:v>
                </c:pt>
                <c:pt idx="140">
                  <c:v>5</c:v>
                </c:pt>
                <c:pt idx="141">
                  <c:v>0</c:v>
                </c:pt>
                <c:pt idx="142">
                  <c:v>1</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2</c:v>
                </c:pt>
                <c:pt idx="162">
                  <c:v>0</c:v>
                </c:pt>
                <c:pt idx="163">
                  <c:v>0</c:v>
                </c:pt>
                <c:pt idx="164">
                  <c:v>1</c:v>
                </c:pt>
                <c:pt idx="165">
                  <c:v>0</c:v>
                </c:pt>
                <c:pt idx="166">
                  <c:v>0</c:v>
                </c:pt>
                <c:pt idx="167">
                  <c:v>0</c:v>
                </c:pt>
                <c:pt idx="168">
                  <c:v>1</c:v>
                </c:pt>
                <c:pt idx="169">
                  <c:v>1</c:v>
                </c:pt>
                <c:pt idx="170">
                  <c:v>1</c:v>
                </c:pt>
                <c:pt idx="171">
                  <c:v>0</c:v>
                </c:pt>
                <c:pt idx="172">
                  <c:v>0</c:v>
                </c:pt>
                <c:pt idx="173">
                  <c:v>12</c:v>
                </c:pt>
                <c:pt idx="174">
                  <c:v>2</c:v>
                </c:pt>
                <c:pt idx="175">
                  <c:v>0</c:v>
                </c:pt>
                <c:pt idx="176">
                  <c:v>0</c:v>
                </c:pt>
                <c:pt idx="177">
                  <c:v>0</c:v>
                </c:pt>
                <c:pt idx="178">
                  <c:v>0</c:v>
                </c:pt>
                <c:pt idx="179">
                  <c:v>1</c:v>
                </c:pt>
                <c:pt idx="180">
                  <c:v>1</c:v>
                </c:pt>
                <c:pt idx="181">
                  <c:v>0</c:v>
                </c:pt>
                <c:pt idx="182">
                  <c:v>0</c:v>
                </c:pt>
                <c:pt idx="183">
                  <c:v>1</c:v>
                </c:pt>
                <c:pt idx="184">
                  <c:v>0</c:v>
                </c:pt>
                <c:pt idx="185">
                  <c:v>0</c:v>
                </c:pt>
                <c:pt idx="186">
                  <c:v>0</c:v>
                </c:pt>
                <c:pt idx="187">
                  <c:v>0</c:v>
                </c:pt>
                <c:pt idx="188">
                  <c:v>0</c:v>
                </c:pt>
                <c:pt idx="189">
                  <c:v>24</c:v>
                </c:pt>
                <c:pt idx="190">
                  <c:v>0</c:v>
                </c:pt>
                <c:pt idx="191">
                  <c:v>1</c:v>
                </c:pt>
                <c:pt idx="192">
                  <c:v>0</c:v>
                </c:pt>
                <c:pt idx="193">
                  <c:v>0</c:v>
                </c:pt>
                <c:pt idx="194">
                  <c:v>0</c:v>
                </c:pt>
                <c:pt idx="195">
                  <c:v>0</c:v>
                </c:pt>
                <c:pt idx="196">
                  <c:v>0</c:v>
                </c:pt>
                <c:pt idx="197">
                  <c:v>0</c:v>
                </c:pt>
                <c:pt idx="198">
                  <c:v>0</c:v>
                </c:pt>
                <c:pt idx="199">
                  <c:v>3</c:v>
                </c:pt>
                <c:pt idx="200">
                  <c:v>0</c:v>
                </c:pt>
                <c:pt idx="201">
                  <c:v>0</c:v>
                </c:pt>
                <c:pt idx="202">
                  <c:v>0</c:v>
                </c:pt>
                <c:pt idx="203">
                  <c:v>2</c:v>
                </c:pt>
                <c:pt idx="204">
                  <c:v>0</c:v>
                </c:pt>
                <c:pt idx="205">
                  <c:v>0</c:v>
                </c:pt>
                <c:pt idx="206">
                  <c:v>0</c:v>
                </c:pt>
                <c:pt idx="207">
                  <c:v>1</c:v>
                </c:pt>
                <c:pt idx="208">
                  <c:v>0</c:v>
                </c:pt>
                <c:pt idx="209">
                  <c:v>1</c:v>
                </c:pt>
                <c:pt idx="210">
                  <c:v>0</c:v>
                </c:pt>
                <c:pt idx="211">
                  <c:v>0</c:v>
                </c:pt>
                <c:pt idx="212">
                  <c:v>0</c:v>
                </c:pt>
                <c:pt idx="213">
                  <c:v>0</c:v>
                </c:pt>
                <c:pt idx="214">
                  <c:v>0</c:v>
                </c:pt>
                <c:pt idx="215">
                  <c:v>0</c:v>
                </c:pt>
                <c:pt idx="216">
                  <c:v>0</c:v>
                </c:pt>
                <c:pt idx="217">
                  <c:v>0</c:v>
                </c:pt>
                <c:pt idx="218">
                  <c:v>0</c:v>
                </c:pt>
                <c:pt idx="219">
                  <c:v>1</c:v>
                </c:pt>
                <c:pt idx="220">
                  <c:v>0</c:v>
                </c:pt>
                <c:pt idx="221">
                  <c:v>0</c:v>
                </c:pt>
                <c:pt idx="222">
                  <c:v>0</c:v>
                </c:pt>
                <c:pt idx="223">
                  <c:v>8</c:v>
                </c:pt>
                <c:pt idx="224">
                  <c:v>2</c:v>
                </c:pt>
                <c:pt idx="225">
                  <c:v>0</c:v>
                </c:pt>
                <c:pt idx="226">
                  <c:v>0</c:v>
                </c:pt>
                <c:pt idx="227">
                  <c:v>1</c:v>
                </c:pt>
                <c:pt idx="228">
                  <c:v>0</c:v>
                </c:pt>
                <c:pt idx="229">
                  <c:v>0</c:v>
                </c:pt>
                <c:pt idx="230">
                  <c:v>0</c:v>
                </c:pt>
                <c:pt idx="231">
                  <c:v>0</c:v>
                </c:pt>
                <c:pt idx="232">
                  <c:v>1</c:v>
                </c:pt>
                <c:pt idx="233">
                  <c:v>0</c:v>
                </c:pt>
                <c:pt idx="234">
                  <c:v>0</c:v>
                </c:pt>
                <c:pt idx="235">
                  <c:v>0</c:v>
                </c:pt>
                <c:pt idx="236">
                  <c:v>2</c:v>
                </c:pt>
                <c:pt idx="237">
                  <c:v>0</c:v>
                </c:pt>
                <c:pt idx="238">
                  <c:v>1</c:v>
                </c:pt>
                <c:pt idx="239">
                  <c:v>0</c:v>
                </c:pt>
                <c:pt idx="240">
                  <c:v>1</c:v>
                </c:pt>
                <c:pt idx="241">
                  <c:v>0</c:v>
                </c:pt>
                <c:pt idx="242">
                  <c:v>0</c:v>
                </c:pt>
                <c:pt idx="243">
                  <c:v>0</c:v>
                </c:pt>
                <c:pt idx="244">
                  <c:v>1</c:v>
                </c:pt>
                <c:pt idx="245">
                  <c:v>0</c:v>
                </c:pt>
                <c:pt idx="246">
                  <c:v>13</c:v>
                </c:pt>
                <c:pt idx="247">
                  <c:v>0</c:v>
                </c:pt>
                <c:pt idx="248">
                  <c:v>4</c:v>
                </c:pt>
                <c:pt idx="249">
                  <c:v>0</c:v>
                </c:pt>
                <c:pt idx="250">
                  <c:v>16</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1</c:v>
                </c:pt>
                <c:pt idx="269">
                  <c:v>0</c:v>
                </c:pt>
                <c:pt idx="270">
                  <c:v>22</c:v>
                </c:pt>
                <c:pt idx="271">
                  <c:v>0</c:v>
                </c:pt>
                <c:pt idx="272">
                  <c:v>0</c:v>
                </c:pt>
                <c:pt idx="273">
                  <c:v>0</c:v>
                </c:pt>
                <c:pt idx="274">
                  <c:v>1</c:v>
                </c:pt>
                <c:pt idx="275">
                  <c:v>0</c:v>
                </c:pt>
                <c:pt idx="276">
                  <c:v>0</c:v>
                </c:pt>
                <c:pt idx="277">
                  <c:v>0</c:v>
                </c:pt>
                <c:pt idx="278">
                  <c:v>0</c:v>
                </c:pt>
                <c:pt idx="279">
                  <c:v>1</c:v>
                </c:pt>
                <c:pt idx="280">
                  <c:v>0</c:v>
                </c:pt>
                <c:pt idx="281">
                  <c:v>0</c:v>
                </c:pt>
                <c:pt idx="282">
                  <c:v>0</c:v>
                </c:pt>
                <c:pt idx="283">
                  <c:v>0</c:v>
                </c:pt>
                <c:pt idx="284">
                  <c:v>1</c:v>
                </c:pt>
                <c:pt idx="285">
                  <c:v>0</c:v>
                </c:pt>
                <c:pt idx="286">
                  <c:v>0</c:v>
                </c:pt>
                <c:pt idx="287">
                  <c:v>0</c:v>
                </c:pt>
                <c:pt idx="288">
                  <c:v>0</c:v>
                </c:pt>
                <c:pt idx="289">
                  <c:v>0</c:v>
                </c:pt>
                <c:pt idx="290">
                  <c:v>0</c:v>
                </c:pt>
                <c:pt idx="291">
                  <c:v>0</c:v>
                </c:pt>
                <c:pt idx="292">
                  <c:v>2</c:v>
                </c:pt>
                <c:pt idx="293">
                  <c:v>0</c:v>
                </c:pt>
                <c:pt idx="294">
                  <c:v>0</c:v>
                </c:pt>
                <c:pt idx="295">
                  <c:v>0</c:v>
                </c:pt>
                <c:pt idx="296">
                  <c:v>0</c:v>
                </c:pt>
                <c:pt idx="297">
                  <c:v>0</c:v>
                </c:pt>
                <c:pt idx="298">
                  <c:v>20</c:v>
                </c:pt>
                <c:pt idx="299">
                  <c:v>0</c:v>
                </c:pt>
                <c:pt idx="300">
                  <c:v>6</c:v>
                </c:pt>
                <c:pt idx="301">
                  <c:v>3</c:v>
                </c:pt>
                <c:pt idx="302">
                  <c:v>7</c:v>
                </c:pt>
                <c:pt idx="303">
                  <c:v>0</c:v>
                </c:pt>
                <c:pt idx="304">
                  <c:v>0</c:v>
                </c:pt>
                <c:pt idx="305">
                  <c:v>0</c:v>
                </c:pt>
                <c:pt idx="306">
                  <c:v>1</c:v>
                </c:pt>
                <c:pt idx="307">
                  <c:v>0</c:v>
                </c:pt>
                <c:pt idx="308">
                  <c:v>0</c:v>
                </c:pt>
                <c:pt idx="309">
                  <c:v>0</c:v>
                </c:pt>
                <c:pt idx="310">
                  <c:v>0</c:v>
                </c:pt>
                <c:pt idx="311">
                  <c:v>1</c:v>
                </c:pt>
                <c:pt idx="312">
                  <c:v>0</c:v>
                </c:pt>
                <c:pt idx="313">
                  <c:v>0</c:v>
                </c:pt>
                <c:pt idx="314">
                  <c:v>0</c:v>
                </c:pt>
                <c:pt idx="315">
                  <c:v>1</c:v>
                </c:pt>
                <c:pt idx="316">
                  <c:v>0</c:v>
                </c:pt>
                <c:pt idx="317">
                  <c:v>0</c:v>
                </c:pt>
                <c:pt idx="318">
                  <c:v>0</c:v>
                </c:pt>
                <c:pt idx="319">
                  <c:v>0</c:v>
                </c:pt>
                <c:pt idx="320">
                  <c:v>3</c:v>
                </c:pt>
                <c:pt idx="321">
                  <c:v>0</c:v>
                </c:pt>
                <c:pt idx="322">
                  <c:v>6</c:v>
                </c:pt>
                <c:pt idx="323">
                  <c:v>0</c:v>
                </c:pt>
                <c:pt idx="324">
                  <c:v>0</c:v>
                </c:pt>
                <c:pt idx="325">
                  <c:v>0</c:v>
                </c:pt>
                <c:pt idx="326">
                  <c:v>0</c:v>
                </c:pt>
                <c:pt idx="327">
                  <c:v>29</c:v>
                </c:pt>
                <c:pt idx="328">
                  <c:v>0</c:v>
                </c:pt>
                <c:pt idx="329">
                  <c:v>0</c:v>
                </c:pt>
                <c:pt idx="330">
                  <c:v>0</c:v>
                </c:pt>
                <c:pt idx="331">
                  <c:v>0</c:v>
                </c:pt>
                <c:pt idx="332">
                  <c:v>0</c:v>
                </c:pt>
                <c:pt idx="333">
                  <c:v>0</c:v>
                </c:pt>
                <c:pt idx="334">
                  <c:v>0</c:v>
                </c:pt>
                <c:pt idx="335">
                  <c:v>0</c:v>
                </c:pt>
                <c:pt idx="336">
                  <c:v>0</c:v>
                </c:pt>
                <c:pt idx="337">
                  <c:v>0</c:v>
                </c:pt>
                <c:pt idx="338">
                  <c:v>1</c:v>
                </c:pt>
                <c:pt idx="339">
                  <c:v>0</c:v>
                </c:pt>
                <c:pt idx="340">
                  <c:v>0</c:v>
                </c:pt>
                <c:pt idx="341">
                  <c:v>0</c:v>
                </c:pt>
                <c:pt idx="342">
                  <c:v>0</c:v>
                </c:pt>
                <c:pt idx="343">
                  <c:v>0</c:v>
                </c:pt>
                <c:pt idx="344">
                  <c:v>0</c:v>
                </c:pt>
                <c:pt idx="345">
                  <c:v>0</c:v>
                </c:pt>
                <c:pt idx="346">
                  <c:v>0</c:v>
                </c:pt>
                <c:pt idx="347">
                  <c:v>3</c:v>
                </c:pt>
                <c:pt idx="348">
                  <c:v>0</c:v>
                </c:pt>
                <c:pt idx="349">
                  <c:v>0</c:v>
                </c:pt>
                <c:pt idx="350">
                  <c:v>0</c:v>
                </c:pt>
                <c:pt idx="351">
                  <c:v>0</c:v>
                </c:pt>
                <c:pt idx="352">
                  <c:v>0</c:v>
                </c:pt>
                <c:pt idx="353">
                  <c:v>0</c:v>
                </c:pt>
                <c:pt idx="354">
                  <c:v>0</c:v>
                </c:pt>
                <c:pt idx="355">
                  <c:v>0</c:v>
                </c:pt>
                <c:pt idx="356">
                  <c:v>43</c:v>
                </c:pt>
                <c:pt idx="357">
                  <c:v>0</c:v>
                </c:pt>
                <c:pt idx="358">
                  <c:v>0</c:v>
                </c:pt>
                <c:pt idx="359">
                  <c:v>0</c:v>
                </c:pt>
                <c:pt idx="360">
                  <c:v>0</c:v>
                </c:pt>
                <c:pt idx="361">
                  <c:v>0</c:v>
                </c:pt>
                <c:pt idx="362">
                  <c:v>0</c:v>
                </c:pt>
                <c:pt idx="363">
                  <c:v>0</c:v>
                </c:pt>
                <c:pt idx="364">
                  <c:v>2</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2</c:v>
                </c:pt>
                <c:pt idx="379">
                  <c:v>0</c:v>
                </c:pt>
                <c:pt idx="380">
                  <c:v>0</c:v>
                </c:pt>
                <c:pt idx="381">
                  <c:v>0</c:v>
                </c:pt>
                <c:pt idx="382">
                  <c:v>0</c:v>
                </c:pt>
                <c:pt idx="383">
                  <c:v>0</c:v>
                </c:pt>
                <c:pt idx="384">
                  <c:v>13</c:v>
                </c:pt>
                <c:pt idx="385">
                  <c:v>1</c:v>
                </c:pt>
                <c:pt idx="386">
                  <c:v>0</c:v>
                </c:pt>
                <c:pt idx="387">
                  <c:v>1</c:v>
                </c:pt>
                <c:pt idx="388">
                  <c:v>19</c:v>
                </c:pt>
                <c:pt idx="389">
                  <c:v>0</c:v>
                </c:pt>
                <c:pt idx="390">
                  <c:v>0</c:v>
                </c:pt>
                <c:pt idx="391">
                  <c:v>5</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1</c:v>
                </c:pt>
                <c:pt idx="411">
                  <c:v>0</c:v>
                </c:pt>
                <c:pt idx="412">
                  <c:v>0</c:v>
                </c:pt>
                <c:pt idx="413">
                  <c:v>0</c:v>
                </c:pt>
                <c:pt idx="414">
                  <c:v>3</c:v>
                </c:pt>
                <c:pt idx="415">
                  <c:v>0</c:v>
                </c:pt>
                <c:pt idx="416">
                  <c:v>0</c:v>
                </c:pt>
                <c:pt idx="417">
                  <c:v>0</c:v>
                </c:pt>
                <c:pt idx="418">
                  <c:v>0</c:v>
                </c:pt>
                <c:pt idx="419">
                  <c:v>0</c:v>
                </c:pt>
                <c:pt idx="420">
                  <c:v>0</c:v>
                </c:pt>
                <c:pt idx="421">
                  <c:v>0</c:v>
                </c:pt>
                <c:pt idx="422">
                  <c:v>0</c:v>
                </c:pt>
                <c:pt idx="423">
                  <c:v>0</c:v>
                </c:pt>
                <c:pt idx="424">
                  <c:v>1</c:v>
                </c:pt>
                <c:pt idx="425">
                  <c:v>0</c:v>
                </c:pt>
                <c:pt idx="426">
                  <c:v>0</c:v>
                </c:pt>
                <c:pt idx="427">
                  <c:v>0</c:v>
                </c:pt>
                <c:pt idx="428">
                  <c:v>2</c:v>
                </c:pt>
                <c:pt idx="429">
                  <c:v>0</c:v>
                </c:pt>
                <c:pt idx="430">
                  <c:v>0</c:v>
                </c:pt>
                <c:pt idx="431">
                  <c:v>0</c:v>
                </c:pt>
                <c:pt idx="432">
                  <c:v>0</c:v>
                </c:pt>
                <c:pt idx="433">
                  <c:v>0</c:v>
                </c:pt>
                <c:pt idx="434">
                  <c:v>1</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35</c:v>
                </c:pt>
                <c:pt idx="455">
                  <c:v>49</c:v>
                </c:pt>
                <c:pt idx="456">
                  <c:v>0</c:v>
                </c:pt>
                <c:pt idx="457">
                  <c:v>0</c:v>
                </c:pt>
                <c:pt idx="458">
                  <c:v>0</c:v>
                </c:pt>
                <c:pt idx="459">
                  <c:v>0</c:v>
                </c:pt>
                <c:pt idx="460">
                  <c:v>0</c:v>
                </c:pt>
                <c:pt idx="461">
                  <c:v>0</c:v>
                </c:pt>
                <c:pt idx="462">
                  <c:v>0</c:v>
                </c:pt>
                <c:pt idx="463">
                  <c:v>0</c:v>
                </c:pt>
                <c:pt idx="464">
                  <c:v>0</c:v>
                </c:pt>
                <c:pt idx="465">
                  <c:v>0</c:v>
                </c:pt>
                <c:pt idx="466">
                  <c:v>2</c:v>
                </c:pt>
                <c:pt idx="467">
                  <c:v>0</c:v>
                </c:pt>
                <c:pt idx="468">
                  <c:v>0</c:v>
                </c:pt>
                <c:pt idx="469">
                  <c:v>5</c:v>
                </c:pt>
                <c:pt idx="470">
                  <c:v>0</c:v>
                </c:pt>
                <c:pt idx="471">
                  <c:v>0</c:v>
                </c:pt>
                <c:pt idx="472">
                  <c:v>0</c:v>
                </c:pt>
                <c:pt idx="473">
                  <c:v>1</c:v>
                </c:pt>
                <c:pt idx="474">
                  <c:v>0</c:v>
                </c:pt>
                <c:pt idx="475">
                  <c:v>0</c:v>
                </c:pt>
                <c:pt idx="476">
                  <c:v>1</c:v>
                </c:pt>
                <c:pt idx="477">
                  <c:v>4</c:v>
                </c:pt>
                <c:pt idx="478">
                  <c:v>0</c:v>
                </c:pt>
                <c:pt idx="479">
                  <c:v>0</c:v>
                </c:pt>
                <c:pt idx="480">
                  <c:v>0</c:v>
                </c:pt>
                <c:pt idx="481">
                  <c:v>0</c:v>
                </c:pt>
                <c:pt idx="482">
                  <c:v>0</c:v>
                </c:pt>
                <c:pt idx="483">
                  <c:v>2</c:v>
                </c:pt>
                <c:pt idx="484">
                  <c:v>0</c:v>
                </c:pt>
                <c:pt idx="485">
                  <c:v>0</c:v>
                </c:pt>
                <c:pt idx="486">
                  <c:v>4</c:v>
                </c:pt>
                <c:pt idx="487">
                  <c:v>0</c:v>
                </c:pt>
                <c:pt idx="488">
                  <c:v>0</c:v>
                </c:pt>
                <c:pt idx="489">
                  <c:v>0</c:v>
                </c:pt>
                <c:pt idx="490">
                  <c:v>0</c:v>
                </c:pt>
                <c:pt idx="491">
                  <c:v>0</c:v>
                </c:pt>
                <c:pt idx="492">
                  <c:v>0</c:v>
                </c:pt>
                <c:pt idx="493">
                  <c:v>0</c:v>
                </c:pt>
                <c:pt idx="494">
                  <c:v>0</c:v>
                </c:pt>
                <c:pt idx="495">
                  <c:v>0</c:v>
                </c:pt>
                <c:pt idx="496">
                  <c:v>0</c:v>
                </c:pt>
                <c:pt idx="497">
                  <c:v>0</c:v>
                </c:pt>
                <c:pt idx="498">
                  <c:v>0</c:v>
                </c:pt>
                <c:pt idx="499">
                  <c:v>1</c:v>
                </c:pt>
                <c:pt idx="500">
                  <c:v>0</c:v>
                </c:pt>
                <c:pt idx="501">
                  <c:v>2</c:v>
                </c:pt>
                <c:pt idx="502">
                  <c:v>0</c:v>
                </c:pt>
                <c:pt idx="503">
                  <c:v>2</c:v>
                </c:pt>
                <c:pt idx="504">
                  <c:v>0</c:v>
                </c:pt>
                <c:pt idx="505">
                  <c:v>0</c:v>
                </c:pt>
                <c:pt idx="506">
                  <c:v>0</c:v>
                </c:pt>
                <c:pt idx="507">
                  <c:v>0</c:v>
                </c:pt>
                <c:pt idx="508">
                  <c:v>0</c:v>
                </c:pt>
                <c:pt idx="509">
                  <c:v>0</c:v>
                </c:pt>
                <c:pt idx="510">
                  <c:v>4</c:v>
                </c:pt>
                <c:pt idx="511">
                  <c:v>0</c:v>
                </c:pt>
                <c:pt idx="512">
                  <c:v>1</c:v>
                </c:pt>
                <c:pt idx="513">
                  <c:v>1</c:v>
                </c:pt>
                <c:pt idx="514">
                  <c:v>5</c:v>
                </c:pt>
                <c:pt idx="515">
                  <c:v>0</c:v>
                </c:pt>
                <c:pt idx="516">
                  <c:v>0</c:v>
                </c:pt>
                <c:pt idx="517">
                  <c:v>0</c:v>
                </c:pt>
                <c:pt idx="518">
                  <c:v>0</c:v>
                </c:pt>
                <c:pt idx="519">
                  <c:v>0</c:v>
                </c:pt>
                <c:pt idx="520">
                  <c:v>0</c:v>
                </c:pt>
                <c:pt idx="521">
                  <c:v>0</c:v>
                </c:pt>
                <c:pt idx="522">
                  <c:v>0</c:v>
                </c:pt>
                <c:pt idx="523">
                  <c:v>0</c:v>
                </c:pt>
                <c:pt idx="524">
                  <c:v>0</c:v>
                </c:pt>
                <c:pt idx="525">
                  <c:v>1</c:v>
                </c:pt>
                <c:pt idx="526">
                  <c:v>0</c:v>
                </c:pt>
                <c:pt idx="527">
                  <c:v>0</c:v>
                </c:pt>
                <c:pt idx="528">
                  <c:v>0</c:v>
                </c:pt>
                <c:pt idx="529">
                  <c:v>0</c:v>
                </c:pt>
                <c:pt idx="530">
                  <c:v>0</c:v>
                </c:pt>
                <c:pt idx="531">
                  <c:v>0</c:v>
                </c:pt>
                <c:pt idx="532">
                  <c:v>0</c:v>
                </c:pt>
                <c:pt idx="533">
                  <c:v>0</c:v>
                </c:pt>
                <c:pt idx="534">
                  <c:v>0</c:v>
                </c:pt>
                <c:pt idx="535">
                  <c:v>1</c:v>
                </c:pt>
                <c:pt idx="536">
                  <c:v>0</c:v>
                </c:pt>
                <c:pt idx="537">
                  <c:v>0</c:v>
                </c:pt>
                <c:pt idx="538">
                  <c:v>0</c:v>
                </c:pt>
                <c:pt idx="539">
                  <c:v>0</c:v>
                </c:pt>
                <c:pt idx="540">
                  <c:v>0</c:v>
                </c:pt>
                <c:pt idx="541">
                  <c:v>0</c:v>
                </c:pt>
                <c:pt idx="542">
                  <c:v>0</c:v>
                </c:pt>
                <c:pt idx="543">
                  <c:v>2</c:v>
                </c:pt>
                <c:pt idx="544">
                  <c:v>1</c:v>
                </c:pt>
                <c:pt idx="545">
                  <c:v>0</c:v>
                </c:pt>
                <c:pt idx="546">
                  <c:v>0</c:v>
                </c:pt>
                <c:pt idx="547">
                  <c:v>0</c:v>
                </c:pt>
                <c:pt idx="548">
                  <c:v>0</c:v>
                </c:pt>
                <c:pt idx="549">
                  <c:v>0</c:v>
                </c:pt>
                <c:pt idx="550">
                  <c:v>0</c:v>
                </c:pt>
                <c:pt idx="551">
                  <c:v>0</c:v>
                </c:pt>
                <c:pt idx="552">
                  <c:v>0</c:v>
                </c:pt>
                <c:pt idx="553">
                  <c:v>0</c:v>
                </c:pt>
                <c:pt idx="554">
                  <c:v>0</c:v>
                </c:pt>
                <c:pt idx="555">
                  <c:v>0</c:v>
                </c:pt>
                <c:pt idx="556">
                  <c:v>2</c:v>
                </c:pt>
                <c:pt idx="557">
                  <c:v>3</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9</c:v>
                </c:pt>
                <c:pt idx="578">
                  <c:v>0</c:v>
                </c:pt>
                <c:pt idx="579">
                  <c:v>2</c:v>
                </c:pt>
                <c:pt idx="580">
                  <c:v>0</c:v>
                </c:pt>
                <c:pt idx="581">
                  <c:v>0</c:v>
                </c:pt>
                <c:pt idx="582">
                  <c:v>0</c:v>
                </c:pt>
                <c:pt idx="583">
                  <c:v>43</c:v>
                </c:pt>
                <c:pt idx="584">
                  <c:v>13</c:v>
                </c:pt>
                <c:pt idx="585">
                  <c:v>0</c:v>
                </c:pt>
                <c:pt idx="586">
                  <c:v>0</c:v>
                </c:pt>
                <c:pt idx="587">
                  <c:v>2</c:v>
                </c:pt>
                <c:pt idx="588">
                  <c:v>0</c:v>
                </c:pt>
                <c:pt idx="589">
                  <c:v>0</c:v>
                </c:pt>
                <c:pt idx="590">
                  <c:v>24</c:v>
                </c:pt>
                <c:pt idx="591">
                  <c:v>0</c:v>
                </c:pt>
                <c:pt idx="592">
                  <c:v>0</c:v>
                </c:pt>
                <c:pt idx="593">
                  <c:v>0</c:v>
                </c:pt>
                <c:pt idx="594">
                  <c:v>0</c:v>
                </c:pt>
                <c:pt idx="595">
                  <c:v>0</c:v>
                </c:pt>
                <c:pt idx="596">
                  <c:v>0</c:v>
                </c:pt>
                <c:pt idx="597">
                  <c:v>0</c:v>
                </c:pt>
                <c:pt idx="598">
                  <c:v>0</c:v>
                </c:pt>
                <c:pt idx="599">
                  <c:v>0</c:v>
                </c:pt>
                <c:pt idx="600">
                  <c:v>0</c:v>
                </c:pt>
                <c:pt idx="601">
                  <c:v>3</c:v>
                </c:pt>
                <c:pt idx="602">
                  <c:v>0</c:v>
                </c:pt>
                <c:pt idx="603">
                  <c:v>0</c:v>
                </c:pt>
                <c:pt idx="604">
                  <c:v>1</c:v>
                </c:pt>
                <c:pt idx="605">
                  <c:v>0</c:v>
                </c:pt>
                <c:pt idx="606">
                  <c:v>0</c:v>
                </c:pt>
                <c:pt idx="607">
                  <c:v>0</c:v>
                </c:pt>
                <c:pt idx="608">
                  <c:v>0</c:v>
                </c:pt>
                <c:pt idx="609">
                  <c:v>0</c:v>
                </c:pt>
                <c:pt idx="610">
                  <c:v>0</c:v>
                </c:pt>
                <c:pt idx="611">
                  <c:v>0</c:v>
                </c:pt>
                <c:pt idx="612">
                  <c:v>0</c:v>
                </c:pt>
                <c:pt idx="613">
                  <c:v>0</c:v>
                </c:pt>
                <c:pt idx="614">
                  <c:v>0</c:v>
                </c:pt>
                <c:pt idx="615">
                  <c:v>3</c:v>
                </c:pt>
                <c:pt idx="616">
                  <c:v>0</c:v>
                </c:pt>
                <c:pt idx="617">
                  <c:v>0</c:v>
                </c:pt>
                <c:pt idx="618">
                  <c:v>11</c:v>
                </c:pt>
                <c:pt idx="619">
                  <c:v>0</c:v>
                </c:pt>
                <c:pt idx="620">
                  <c:v>1</c:v>
                </c:pt>
                <c:pt idx="621">
                  <c:v>0</c:v>
                </c:pt>
                <c:pt idx="622">
                  <c:v>0</c:v>
                </c:pt>
                <c:pt idx="623">
                  <c:v>0</c:v>
                </c:pt>
                <c:pt idx="624">
                  <c:v>0</c:v>
                </c:pt>
                <c:pt idx="625">
                  <c:v>0</c:v>
                </c:pt>
                <c:pt idx="626">
                  <c:v>0</c:v>
                </c:pt>
                <c:pt idx="627">
                  <c:v>0</c:v>
                </c:pt>
                <c:pt idx="628">
                  <c:v>0</c:v>
                </c:pt>
                <c:pt idx="629">
                  <c:v>0</c:v>
                </c:pt>
                <c:pt idx="630">
                  <c:v>0</c:v>
                </c:pt>
                <c:pt idx="631">
                  <c:v>1</c:v>
                </c:pt>
                <c:pt idx="632">
                  <c:v>0</c:v>
                </c:pt>
                <c:pt idx="633">
                  <c:v>0</c:v>
                </c:pt>
                <c:pt idx="634">
                  <c:v>0</c:v>
                </c:pt>
                <c:pt idx="635">
                  <c:v>0</c:v>
                </c:pt>
                <c:pt idx="636">
                  <c:v>1</c:v>
                </c:pt>
                <c:pt idx="637">
                  <c:v>0</c:v>
                </c:pt>
                <c:pt idx="638">
                  <c:v>0</c:v>
                </c:pt>
                <c:pt idx="639">
                  <c:v>0</c:v>
                </c:pt>
                <c:pt idx="640">
                  <c:v>0</c:v>
                </c:pt>
                <c:pt idx="641">
                  <c:v>0</c:v>
                </c:pt>
                <c:pt idx="642">
                  <c:v>0</c:v>
                </c:pt>
                <c:pt idx="643">
                  <c:v>0</c:v>
                </c:pt>
                <c:pt idx="644">
                  <c:v>29</c:v>
                </c:pt>
                <c:pt idx="645">
                  <c:v>0</c:v>
                </c:pt>
                <c:pt idx="646">
                  <c:v>0</c:v>
                </c:pt>
                <c:pt idx="647">
                  <c:v>0</c:v>
                </c:pt>
                <c:pt idx="648">
                  <c:v>0</c:v>
                </c:pt>
                <c:pt idx="649">
                  <c:v>0</c:v>
                </c:pt>
                <c:pt idx="650">
                  <c:v>0</c:v>
                </c:pt>
                <c:pt idx="651">
                  <c:v>0</c:v>
                </c:pt>
                <c:pt idx="652">
                  <c:v>18</c:v>
                </c:pt>
                <c:pt idx="653">
                  <c:v>0</c:v>
                </c:pt>
                <c:pt idx="654">
                  <c:v>0</c:v>
                </c:pt>
                <c:pt idx="655">
                  <c:v>0</c:v>
                </c:pt>
                <c:pt idx="656">
                  <c:v>0</c:v>
                </c:pt>
                <c:pt idx="657">
                  <c:v>0</c:v>
                </c:pt>
                <c:pt idx="658">
                  <c:v>0</c:v>
                </c:pt>
                <c:pt idx="659">
                  <c:v>4</c:v>
                </c:pt>
                <c:pt idx="660">
                  <c:v>0</c:v>
                </c:pt>
                <c:pt idx="661">
                  <c:v>0</c:v>
                </c:pt>
                <c:pt idx="662">
                  <c:v>0</c:v>
                </c:pt>
                <c:pt idx="663">
                  <c:v>0</c:v>
                </c:pt>
                <c:pt idx="664">
                  <c:v>0</c:v>
                </c:pt>
                <c:pt idx="665">
                  <c:v>0</c:v>
                </c:pt>
                <c:pt idx="666">
                  <c:v>0</c:v>
                </c:pt>
                <c:pt idx="667">
                  <c:v>0</c:v>
                </c:pt>
                <c:pt idx="668">
                  <c:v>0</c:v>
                </c:pt>
                <c:pt idx="669">
                  <c:v>4</c:v>
                </c:pt>
                <c:pt idx="670">
                  <c:v>0</c:v>
                </c:pt>
                <c:pt idx="671">
                  <c:v>0</c:v>
                </c:pt>
                <c:pt idx="672">
                  <c:v>1</c:v>
                </c:pt>
                <c:pt idx="673">
                  <c:v>1</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13</c:v>
                </c:pt>
                <c:pt idx="691">
                  <c:v>1</c:v>
                </c:pt>
                <c:pt idx="692">
                  <c:v>0</c:v>
                </c:pt>
                <c:pt idx="693">
                  <c:v>0</c:v>
                </c:pt>
                <c:pt idx="694">
                  <c:v>0</c:v>
                </c:pt>
                <c:pt idx="695">
                  <c:v>0</c:v>
                </c:pt>
                <c:pt idx="696">
                  <c:v>0</c:v>
                </c:pt>
                <c:pt idx="697">
                  <c:v>1</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1</c:v>
                </c:pt>
                <c:pt idx="714">
                  <c:v>0</c:v>
                </c:pt>
                <c:pt idx="715">
                  <c:v>0</c:v>
                </c:pt>
                <c:pt idx="716">
                  <c:v>0</c:v>
                </c:pt>
                <c:pt idx="717">
                  <c:v>1</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45</c:v>
                </c:pt>
                <c:pt idx="739">
                  <c:v>0</c:v>
                </c:pt>
                <c:pt idx="740">
                  <c:v>0</c:v>
                </c:pt>
                <c:pt idx="741">
                  <c:v>0</c:v>
                </c:pt>
                <c:pt idx="742">
                  <c:v>0</c:v>
                </c:pt>
                <c:pt idx="743">
                  <c:v>0</c:v>
                </c:pt>
                <c:pt idx="744">
                  <c:v>0</c:v>
                </c:pt>
                <c:pt idx="745">
                  <c:v>0</c:v>
                </c:pt>
                <c:pt idx="746">
                  <c:v>0</c:v>
                </c:pt>
                <c:pt idx="747">
                  <c:v>0</c:v>
                </c:pt>
                <c:pt idx="748">
                  <c:v>2</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1</c:v>
                </c:pt>
                <c:pt idx="764">
                  <c:v>0</c:v>
                </c:pt>
                <c:pt idx="765">
                  <c:v>2</c:v>
                </c:pt>
                <c:pt idx="766">
                  <c:v>0</c:v>
                </c:pt>
                <c:pt idx="767">
                  <c:v>0</c:v>
                </c:pt>
                <c:pt idx="768">
                  <c:v>0</c:v>
                </c:pt>
                <c:pt idx="769">
                  <c:v>2</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1</c:v>
                </c:pt>
                <c:pt idx="784">
                  <c:v>0</c:v>
                </c:pt>
                <c:pt idx="785">
                  <c:v>0</c:v>
                </c:pt>
                <c:pt idx="786">
                  <c:v>0</c:v>
                </c:pt>
                <c:pt idx="787">
                  <c:v>0</c:v>
                </c:pt>
                <c:pt idx="788">
                  <c:v>0</c:v>
                </c:pt>
                <c:pt idx="789">
                  <c:v>1</c:v>
                </c:pt>
                <c:pt idx="790">
                  <c:v>1</c:v>
                </c:pt>
                <c:pt idx="791">
                  <c:v>0</c:v>
                </c:pt>
                <c:pt idx="792">
                  <c:v>0</c:v>
                </c:pt>
                <c:pt idx="793">
                  <c:v>0</c:v>
                </c:pt>
                <c:pt idx="794">
                  <c:v>0</c:v>
                </c:pt>
                <c:pt idx="795">
                  <c:v>4</c:v>
                </c:pt>
                <c:pt idx="796">
                  <c:v>0</c:v>
                </c:pt>
                <c:pt idx="797">
                  <c:v>0</c:v>
                </c:pt>
                <c:pt idx="798">
                  <c:v>0</c:v>
                </c:pt>
                <c:pt idx="799">
                  <c:v>0</c:v>
                </c:pt>
                <c:pt idx="800">
                  <c:v>0</c:v>
                </c:pt>
                <c:pt idx="801">
                  <c:v>0</c:v>
                </c:pt>
                <c:pt idx="802">
                  <c:v>0</c:v>
                </c:pt>
                <c:pt idx="803">
                  <c:v>0</c:v>
                </c:pt>
                <c:pt idx="804">
                  <c:v>11</c:v>
                </c:pt>
                <c:pt idx="805">
                  <c:v>2</c:v>
                </c:pt>
                <c:pt idx="806">
                  <c:v>0</c:v>
                </c:pt>
                <c:pt idx="807">
                  <c:v>0</c:v>
                </c:pt>
                <c:pt idx="808">
                  <c:v>0</c:v>
                </c:pt>
                <c:pt idx="809">
                  <c:v>0</c:v>
                </c:pt>
                <c:pt idx="810">
                  <c:v>3</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1</c:v>
                </c:pt>
                <c:pt idx="825">
                  <c:v>0</c:v>
                </c:pt>
                <c:pt idx="826">
                  <c:v>0</c:v>
                </c:pt>
                <c:pt idx="827">
                  <c:v>0</c:v>
                </c:pt>
                <c:pt idx="828">
                  <c:v>0</c:v>
                </c:pt>
                <c:pt idx="829">
                  <c:v>0</c:v>
                </c:pt>
                <c:pt idx="830">
                  <c:v>22</c:v>
                </c:pt>
                <c:pt idx="831">
                  <c:v>0</c:v>
                </c:pt>
                <c:pt idx="832">
                  <c:v>0</c:v>
                </c:pt>
                <c:pt idx="833">
                  <c:v>0</c:v>
                </c:pt>
                <c:pt idx="834">
                  <c:v>0</c:v>
                </c:pt>
                <c:pt idx="835">
                  <c:v>3</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45</c:v>
                </c:pt>
                <c:pt idx="851">
                  <c:v>0</c:v>
                </c:pt>
                <c:pt idx="852">
                  <c:v>0</c:v>
                </c:pt>
                <c:pt idx="853">
                  <c:v>0</c:v>
                </c:pt>
                <c:pt idx="854">
                  <c:v>0</c:v>
                </c:pt>
                <c:pt idx="855">
                  <c:v>0</c:v>
                </c:pt>
                <c:pt idx="856">
                  <c:v>1</c:v>
                </c:pt>
                <c:pt idx="857">
                  <c:v>0</c:v>
                </c:pt>
                <c:pt idx="858">
                  <c:v>3</c:v>
                </c:pt>
                <c:pt idx="859">
                  <c:v>0</c:v>
                </c:pt>
                <c:pt idx="860">
                  <c:v>0</c:v>
                </c:pt>
                <c:pt idx="861">
                  <c:v>0</c:v>
                </c:pt>
                <c:pt idx="862">
                  <c:v>0</c:v>
                </c:pt>
                <c:pt idx="863">
                  <c:v>0</c:v>
                </c:pt>
                <c:pt idx="864">
                  <c:v>0</c:v>
                </c:pt>
                <c:pt idx="865">
                  <c:v>0</c:v>
                </c:pt>
                <c:pt idx="866">
                  <c:v>0</c:v>
                </c:pt>
                <c:pt idx="867">
                  <c:v>27</c:v>
                </c:pt>
                <c:pt idx="868">
                  <c:v>0</c:v>
                </c:pt>
                <c:pt idx="869">
                  <c:v>0</c:v>
                </c:pt>
                <c:pt idx="870">
                  <c:v>0</c:v>
                </c:pt>
                <c:pt idx="871">
                  <c:v>0</c:v>
                </c:pt>
                <c:pt idx="872">
                  <c:v>0</c:v>
                </c:pt>
                <c:pt idx="873">
                  <c:v>0</c:v>
                </c:pt>
                <c:pt idx="874">
                  <c:v>0</c:v>
                </c:pt>
                <c:pt idx="875">
                  <c:v>0</c:v>
                </c:pt>
                <c:pt idx="876">
                  <c:v>0</c:v>
                </c:pt>
                <c:pt idx="877">
                  <c:v>1</c:v>
                </c:pt>
                <c:pt idx="878">
                  <c:v>0</c:v>
                </c:pt>
                <c:pt idx="879">
                  <c:v>0</c:v>
                </c:pt>
                <c:pt idx="880">
                  <c:v>0</c:v>
                </c:pt>
                <c:pt idx="881">
                  <c:v>0</c:v>
                </c:pt>
                <c:pt idx="882">
                  <c:v>0</c:v>
                </c:pt>
                <c:pt idx="883">
                  <c:v>0</c:v>
                </c:pt>
                <c:pt idx="884">
                  <c:v>1</c:v>
                </c:pt>
                <c:pt idx="885">
                  <c:v>0</c:v>
                </c:pt>
                <c:pt idx="886">
                  <c:v>0</c:v>
                </c:pt>
                <c:pt idx="887">
                  <c:v>0</c:v>
                </c:pt>
                <c:pt idx="888">
                  <c:v>0</c:v>
                </c:pt>
                <c:pt idx="889">
                  <c:v>0</c:v>
                </c:pt>
                <c:pt idx="890">
                  <c:v>0</c:v>
                </c:pt>
                <c:pt idx="891">
                  <c:v>0</c:v>
                </c:pt>
                <c:pt idx="892">
                  <c:v>0</c:v>
                </c:pt>
                <c:pt idx="893">
                  <c:v>0</c:v>
                </c:pt>
                <c:pt idx="894">
                  <c:v>13</c:v>
                </c:pt>
                <c:pt idx="895">
                  <c:v>0</c:v>
                </c:pt>
                <c:pt idx="896">
                  <c:v>0</c:v>
                </c:pt>
                <c:pt idx="897">
                  <c:v>5</c:v>
                </c:pt>
                <c:pt idx="898">
                  <c:v>6</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0</c:v>
                </c:pt>
                <c:pt idx="1983">
                  <c:v>0</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c:v>
                </c:pt>
                <c:pt idx="2001">
                  <c:v>0</c:v>
                </c:pt>
                <c:pt idx="2002">
                  <c:v>0</c:v>
                </c:pt>
                <c:pt idx="2003">
                  <c:v>0</c:v>
                </c:pt>
                <c:pt idx="2004">
                  <c:v>0</c:v>
                </c:pt>
                <c:pt idx="2005">
                  <c:v>0</c:v>
                </c:pt>
                <c:pt idx="2006">
                  <c:v>0</c:v>
                </c:pt>
                <c:pt idx="2007">
                  <c:v>0</c:v>
                </c:pt>
                <c:pt idx="2008">
                  <c:v>0</c:v>
                </c:pt>
                <c:pt idx="2009">
                  <c:v>0</c:v>
                </c:pt>
                <c:pt idx="2010">
                  <c:v>0</c:v>
                </c:pt>
                <c:pt idx="2011">
                  <c:v>0</c:v>
                </c:pt>
                <c:pt idx="2012">
                  <c:v>0</c:v>
                </c:pt>
                <c:pt idx="2013">
                  <c:v>0</c:v>
                </c:pt>
                <c:pt idx="2014">
                  <c:v>0</c:v>
                </c:pt>
                <c:pt idx="2015">
                  <c:v>0</c:v>
                </c:pt>
                <c:pt idx="2016">
                  <c:v>0</c:v>
                </c:pt>
                <c:pt idx="2017">
                  <c:v>0</c:v>
                </c:pt>
                <c:pt idx="2018">
                  <c:v>0</c:v>
                </c:pt>
                <c:pt idx="2019">
                  <c:v>0</c:v>
                </c:pt>
                <c:pt idx="2020">
                  <c:v>0</c:v>
                </c:pt>
                <c:pt idx="2021">
                  <c:v>0</c:v>
                </c:pt>
                <c:pt idx="2022">
                  <c:v>0</c:v>
                </c:pt>
                <c:pt idx="2023">
                  <c:v>0</c:v>
                </c:pt>
                <c:pt idx="2024">
                  <c:v>0</c:v>
                </c:pt>
                <c:pt idx="2025">
                  <c:v>0</c:v>
                </c:pt>
                <c:pt idx="2026">
                  <c:v>0</c:v>
                </c:pt>
                <c:pt idx="2027">
                  <c:v>0</c:v>
                </c:pt>
                <c:pt idx="2028">
                  <c:v>0</c:v>
                </c:pt>
                <c:pt idx="2029">
                  <c:v>0</c:v>
                </c:pt>
                <c:pt idx="2030">
                  <c:v>0</c:v>
                </c:pt>
                <c:pt idx="2031">
                  <c:v>0</c:v>
                </c:pt>
                <c:pt idx="2032">
                  <c:v>0</c:v>
                </c:pt>
                <c:pt idx="2033">
                  <c:v>0</c:v>
                </c:pt>
                <c:pt idx="2034">
                  <c:v>0</c:v>
                </c:pt>
                <c:pt idx="2035">
                  <c:v>0</c:v>
                </c:pt>
                <c:pt idx="2036">
                  <c:v>0</c:v>
                </c:pt>
                <c:pt idx="2037">
                  <c:v>0</c:v>
                </c:pt>
                <c:pt idx="2038">
                  <c:v>0</c:v>
                </c:pt>
                <c:pt idx="2039">
                  <c:v>0</c:v>
                </c:pt>
                <c:pt idx="2040">
                  <c:v>0</c:v>
                </c:pt>
                <c:pt idx="2041">
                  <c:v>0</c:v>
                </c:pt>
                <c:pt idx="2042">
                  <c:v>0</c:v>
                </c:pt>
                <c:pt idx="2043">
                  <c:v>0</c:v>
                </c:pt>
                <c:pt idx="2044">
                  <c:v>0</c:v>
                </c:pt>
                <c:pt idx="2045">
                  <c:v>0</c:v>
                </c:pt>
                <c:pt idx="2046">
                  <c:v>0</c:v>
                </c:pt>
                <c:pt idx="2047">
                  <c:v>0</c:v>
                </c:pt>
                <c:pt idx="2048">
                  <c:v>0</c:v>
                </c:pt>
                <c:pt idx="2049">
                  <c:v>0</c:v>
                </c:pt>
                <c:pt idx="2050">
                  <c:v>0</c:v>
                </c:pt>
                <c:pt idx="2051">
                  <c:v>0</c:v>
                </c:pt>
                <c:pt idx="2052">
                  <c:v>0</c:v>
                </c:pt>
                <c:pt idx="2053">
                  <c:v>0</c:v>
                </c:pt>
                <c:pt idx="2054">
                  <c:v>0</c:v>
                </c:pt>
                <c:pt idx="2055">
                  <c:v>0</c:v>
                </c:pt>
                <c:pt idx="2056">
                  <c:v>0</c:v>
                </c:pt>
                <c:pt idx="2057">
                  <c:v>0</c:v>
                </c:pt>
                <c:pt idx="2058">
                  <c:v>0</c:v>
                </c:pt>
                <c:pt idx="2059">
                  <c:v>0</c:v>
                </c:pt>
                <c:pt idx="2060">
                  <c:v>0</c:v>
                </c:pt>
                <c:pt idx="2061">
                  <c:v>0</c:v>
                </c:pt>
                <c:pt idx="2062">
                  <c:v>0</c:v>
                </c:pt>
                <c:pt idx="2063">
                  <c:v>0</c:v>
                </c:pt>
                <c:pt idx="2064">
                  <c:v>0</c:v>
                </c:pt>
                <c:pt idx="2065">
                  <c:v>0</c:v>
                </c:pt>
                <c:pt idx="2066">
                  <c:v>0</c:v>
                </c:pt>
                <c:pt idx="2067">
                  <c:v>0</c:v>
                </c:pt>
                <c:pt idx="2068">
                  <c:v>0</c:v>
                </c:pt>
                <c:pt idx="2069">
                  <c:v>0</c:v>
                </c:pt>
                <c:pt idx="2070">
                  <c:v>0</c:v>
                </c:pt>
                <c:pt idx="2071">
                  <c:v>0</c:v>
                </c:pt>
                <c:pt idx="2072">
                  <c:v>0</c:v>
                </c:pt>
                <c:pt idx="2073">
                  <c:v>0</c:v>
                </c:pt>
                <c:pt idx="2074">
                  <c:v>0</c:v>
                </c:pt>
                <c:pt idx="2075">
                  <c:v>0</c:v>
                </c:pt>
                <c:pt idx="2076">
                  <c:v>0</c:v>
                </c:pt>
                <c:pt idx="2077">
                  <c:v>0</c:v>
                </c:pt>
                <c:pt idx="2078">
                  <c:v>0</c:v>
                </c:pt>
                <c:pt idx="2079">
                  <c:v>0</c:v>
                </c:pt>
                <c:pt idx="2080">
                  <c:v>0</c:v>
                </c:pt>
                <c:pt idx="2081">
                  <c:v>0</c:v>
                </c:pt>
                <c:pt idx="2082">
                  <c:v>0</c:v>
                </c:pt>
                <c:pt idx="2083">
                  <c:v>0</c:v>
                </c:pt>
                <c:pt idx="2084">
                  <c:v>0</c:v>
                </c:pt>
                <c:pt idx="2085">
                  <c:v>0</c:v>
                </c:pt>
                <c:pt idx="2086">
                  <c:v>0</c:v>
                </c:pt>
                <c:pt idx="2087">
                  <c:v>0</c:v>
                </c:pt>
                <c:pt idx="2088">
                  <c:v>0</c:v>
                </c:pt>
                <c:pt idx="2089">
                  <c:v>0</c:v>
                </c:pt>
                <c:pt idx="2090">
                  <c:v>0</c:v>
                </c:pt>
                <c:pt idx="2091">
                  <c:v>0</c:v>
                </c:pt>
                <c:pt idx="2092">
                  <c:v>0</c:v>
                </c:pt>
                <c:pt idx="2093">
                  <c:v>0</c:v>
                </c:pt>
                <c:pt idx="2094">
                  <c:v>0</c:v>
                </c:pt>
                <c:pt idx="2095">
                  <c:v>0</c:v>
                </c:pt>
                <c:pt idx="2096">
                  <c:v>0</c:v>
                </c:pt>
                <c:pt idx="2097">
                  <c:v>0</c:v>
                </c:pt>
                <c:pt idx="2098">
                  <c:v>0</c:v>
                </c:pt>
                <c:pt idx="2099">
                  <c:v>0</c:v>
                </c:pt>
                <c:pt idx="2100">
                  <c:v>0</c:v>
                </c:pt>
                <c:pt idx="2101">
                  <c:v>0</c:v>
                </c:pt>
                <c:pt idx="2102">
                  <c:v>0</c:v>
                </c:pt>
                <c:pt idx="2103">
                  <c:v>0</c:v>
                </c:pt>
                <c:pt idx="2104">
                  <c:v>0</c:v>
                </c:pt>
                <c:pt idx="2105">
                  <c:v>0</c:v>
                </c:pt>
                <c:pt idx="2106">
                  <c:v>0</c:v>
                </c:pt>
                <c:pt idx="2107">
                  <c:v>0</c:v>
                </c:pt>
                <c:pt idx="2108">
                  <c:v>0</c:v>
                </c:pt>
                <c:pt idx="2109">
                  <c:v>0</c:v>
                </c:pt>
                <c:pt idx="2110">
                  <c:v>0</c:v>
                </c:pt>
                <c:pt idx="2111">
                  <c:v>0</c:v>
                </c:pt>
                <c:pt idx="2112">
                  <c:v>0</c:v>
                </c:pt>
                <c:pt idx="2113">
                  <c:v>0</c:v>
                </c:pt>
                <c:pt idx="2114">
                  <c:v>0</c:v>
                </c:pt>
                <c:pt idx="2115">
                  <c:v>0</c:v>
                </c:pt>
                <c:pt idx="2116">
                  <c:v>0</c:v>
                </c:pt>
                <c:pt idx="2117">
                  <c:v>0</c:v>
                </c:pt>
                <c:pt idx="2118">
                  <c:v>0</c:v>
                </c:pt>
                <c:pt idx="2119">
                  <c:v>0</c:v>
                </c:pt>
                <c:pt idx="2120">
                  <c:v>0</c:v>
                </c:pt>
                <c:pt idx="2121">
                  <c:v>0</c:v>
                </c:pt>
                <c:pt idx="2122">
                  <c:v>0</c:v>
                </c:pt>
                <c:pt idx="2123">
                  <c:v>0</c:v>
                </c:pt>
                <c:pt idx="2124">
                  <c:v>0</c:v>
                </c:pt>
                <c:pt idx="2125">
                  <c:v>0</c:v>
                </c:pt>
                <c:pt idx="2126">
                  <c:v>0</c:v>
                </c:pt>
                <c:pt idx="2127">
                  <c:v>0</c:v>
                </c:pt>
                <c:pt idx="2128">
                  <c:v>0</c:v>
                </c:pt>
                <c:pt idx="2129">
                  <c:v>0</c:v>
                </c:pt>
                <c:pt idx="2130">
                  <c:v>0</c:v>
                </c:pt>
                <c:pt idx="2131">
                  <c:v>0</c:v>
                </c:pt>
                <c:pt idx="2132">
                  <c:v>0</c:v>
                </c:pt>
                <c:pt idx="2133">
                  <c:v>0</c:v>
                </c:pt>
                <c:pt idx="2134">
                  <c:v>0</c:v>
                </c:pt>
                <c:pt idx="2135">
                  <c:v>0</c:v>
                </c:pt>
                <c:pt idx="2136">
                  <c:v>0</c:v>
                </c:pt>
                <c:pt idx="2137">
                  <c:v>0</c:v>
                </c:pt>
                <c:pt idx="2138">
                  <c:v>0</c:v>
                </c:pt>
                <c:pt idx="2139">
                  <c:v>0</c:v>
                </c:pt>
                <c:pt idx="2140">
                  <c:v>0</c:v>
                </c:pt>
                <c:pt idx="2141">
                  <c:v>0</c:v>
                </c:pt>
                <c:pt idx="2142">
                  <c:v>0</c:v>
                </c:pt>
                <c:pt idx="2143">
                  <c:v>0</c:v>
                </c:pt>
                <c:pt idx="2144">
                  <c:v>0</c:v>
                </c:pt>
                <c:pt idx="2145">
                  <c:v>0</c:v>
                </c:pt>
                <c:pt idx="2146">
                  <c:v>0</c:v>
                </c:pt>
                <c:pt idx="2147">
                  <c:v>0</c:v>
                </c:pt>
                <c:pt idx="2148">
                  <c:v>0</c:v>
                </c:pt>
                <c:pt idx="2149">
                  <c:v>0</c:v>
                </c:pt>
                <c:pt idx="2150">
                  <c:v>0</c:v>
                </c:pt>
                <c:pt idx="2151">
                  <c:v>0</c:v>
                </c:pt>
                <c:pt idx="2152">
                  <c:v>0</c:v>
                </c:pt>
                <c:pt idx="2153">
                  <c:v>0</c:v>
                </c:pt>
                <c:pt idx="2154">
                  <c:v>0</c:v>
                </c:pt>
                <c:pt idx="2155">
                  <c:v>0</c:v>
                </c:pt>
                <c:pt idx="2156">
                  <c:v>0</c:v>
                </c:pt>
                <c:pt idx="2157">
                  <c:v>0</c:v>
                </c:pt>
                <c:pt idx="2158">
                  <c:v>0</c:v>
                </c:pt>
                <c:pt idx="2159">
                  <c:v>0</c:v>
                </c:pt>
                <c:pt idx="2160">
                  <c:v>0</c:v>
                </c:pt>
                <c:pt idx="2161">
                  <c:v>0</c:v>
                </c:pt>
                <c:pt idx="2162">
                  <c:v>0</c:v>
                </c:pt>
                <c:pt idx="2163">
                  <c:v>0</c:v>
                </c:pt>
                <c:pt idx="2164">
                  <c:v>0</c:v>
                </c:pt>
                <c:pt idx="2165">
                  <c:v>0</c:v>
                </c:pt>
                <c:pt idx="2166">
                  <c:v>0</c:v>
                </c:pt>
                <c:pt idx="2167">
                  <c:v>0</c:v>
                </c:pt>
                <c:pt idx="2168">
                  <c:v>0</c:v>
                </c:pt>
                <c:pt idx="2169">
                  <c:v>0</c:v>
                </c:pt>
                <c:pt idx="2170">
                  <c:v>0</c:v>
                </c:pt>
                <c:pt idx="2171">
                  <c:v>0</c:v>
                </c:pt>
                <c:pt idx="2172">
                  <c:v>0</c:v>
                </c:pt>
                <c:pt idx="2173">
                  <c:v>0</c:v>
                </c:pt>
                <c:pt idx="2174">
                  <c:v>0</c:v>
                </c:pt>
                <c:pt idx="2175">
                  <c:v>0</c:v>
                </c:pt>
                <c:pt idx="2176">
                  <c:v>0</c:v>
                </c:pt>
                <c:pt idx="2177">
                  <c:v>0</c:v>
                </c:pt>
                <c:pt idx="2178">
                  <c:v>0</c:v>
                </c:pt>
                <c:pt idx="2179">
                  <c:v>0</c:v>
                </c:pt>
                <c:pt idx="2180">
                  <c:v>0</c:v>
                </c:pt>
                <c:pt idx="2181">
                  <c:v>0</c:v>
                </c:pt>
                <c:pt idx="2182">
                  <c:v>0</c:v>
                </c:pt>
                <c:pt idx="2183">
                  <c:v>0</c:v>
                </c:pt>
                <c:pt idx="2184">
                  <c:v>0</c:v>
                </c:pt>
                <c:pt idx="2185">
                  <c:v>0</c:v>
                </c:pt>
                <c:pt idx="2186">
                  <c:v>0</c:v>
                </c:pt>
                <c:pt idx="2187">
                  <c:v>0</c:v>
                </c:pt>
                <c:pt idx="2188">
                  <c:v>0</c:v>
                </c:pt>
                <c:pt idx="2189">
                  <c:v>0</c:v>
                </c:pt>
                <c:pt idx="2190">
                  <c:v>0</c:v>
                </c:pt>
                <c:pt idx="2191">
                  <c:v>0</c:v>
                </c:pt>
                <c:pt idx="2192">
                  <c:v>0</c:v>
                </c:pt>
                <c:pt idx="2193">
                  <c:v>0</c:v>
                </c:pt>
                <c:pt idx="2194">
                  <c:v>0</c:v>
                </c:pt>
                <c:pt idx="2195">
                  <c:v>0</c:v>
                </c:pt>
                <c:pt idx="2196">
                  <c:v>0</c:v>
                </c:pt>
                <c:pt idx="2197">
                  <c:v>0</c:v>
                </c:pt>
                <c:pt idx="2198">
                  <c:v>0</c:v>
                </c:pt>
                <c:pt idx="2199">
                  <c:v>0</c:v>
                </c:pt>
                <c:pt idx="2200">
                  <c:v>0</c:v>
                </c:pt>
                <c:pt idx="2201">
                  <c:v>0</c:v>
                </c:pt>
                <c:pt idx="2202">
                  <c:v>0</c:v>
                </c:pt>
                <c:pt idx="2203">
                  <c:v>0</c:v>
                </c:pt>
                <c:pt idx="2204">
                  <c:v>0</c:v>
                </c:pt>
                <c:pt idx="2205">
                  <c:v>0</c:v>
                </c:pt>
                <c:pt idx="2206">
                  <c:v>0</c:v>
                </c:pt>
                <c:pt idx="2207">
                  <c:v>0</c:v>
                </c:pt>
                <c:pt idx="2208">
                  <c:v>0</c:v>
                </c:pt>
                <c:pt idx="2209">
                  <c:v>0</c:v>
                </c:pt>
                <c:pt idx="2210">
                  <c:v>0</c:v>
                </c:pt>
                <c:pt idx="2211">
                  <c:v>0</c:v>
                </c:pt>
                <c:pt idx="2212">
                  <c:v>0</c:v>
                </c:pt>
                <c:pt idx="2213">
                  <c:v>0</c:v>
                </c:pt>
                <c:pt idx="2214">
                  <c:v>0</c:v>
                </c:pt>
                <c:pt idx="2215">
                  <c:v>0</c:v>
                </c:pt>
                <c:pt idx="2216">
                  <c:v>0</c:v>
                </c:pt>
                <c:pt idx="2217">
                  <c:v>0</c:v>
                </c:pt>
                <c:pt idx="2218">
                  <c:v>0</c:v>
                </c:pt>
                <c:pt idx="2219">
                  <c:v>0</c:v>
                </c:pt>
                <c:pt idx="2220">
                  <c:v>0</c:v>
                </c:pt>
                <c:pt idx="2221">
                  <c:v>0</c:v>
                </c:pt>
                <c:pt idx="2222">
                  <c:v>0</c:v>
                </c:pt>
                <c:pt idx="2223">
                  <c:v>0</c:v>
                </c:pt>
                <c:pt idx="2224">
                  <c:v>0</c:v>
                </c:pt>
                <c:pt idx="2225">
                  <c:v>0</c:v>
                </c:pt>
                <c:pt idx="2226">
                  <c:v>0</c:v>
                </c:pt>
                <c:pt idx="2227">
                  <c:v>0</c:v>
                </c:pt>
                <c:pt idx="2228">
                  <c:v>0</c:v>
                </c:pt>
                <c:pt idx="2229">
                  <c:v>0</c:v>
                </c:pt>
                <c:pt idx="2230">
                  <c:v>0</c:v>
                </c:pt>
                <c:pt idx="2231">
                  <c:v>0</c:v>
                </c:pt>
                <c:pt idx="2232">
                  <c:v>0</c:v>
                </c:pt>
                <c:pt idx="2233">
                  <c:v>0</c:v>
                </c:pt>
                <c:pt idx="2234">
                  <c:v>0</c:v>
                </c:pt>
                <c:pt idx="2235">
                  <c:v>0</c:v>
                </c:pt>
                <c:pt idx="2236">
                  <c:v>0</c:v>
                </c:pt>
                <c:pt idx="2237">
                  <c:v>0</c:v>
                </c:pt>
                <c:pt idx="2238">
                  <c:v>0</c:v>
                </c:pt>
                <c:pt idx="2239">
                  <c:v>0</c:v>
                </c:pt>
                <c:pt idx="2240">
                  <c:v>0</c:v>
                </c:pt>
                <c:pt idx="2241">
                  <c:v>0</c:v>
                </c:pt>
                <c:pt idx="2242">
                  <c:v>0</c:v>
                </c:pt>
                <c:pt idx="2243">
                  <c:v>0</c:v>
                </c:pt>
                <c:pt idx="2244">
                  <c:v>0</c:v>
                </c:pt>
                <c:pt idx="2245">
                  <c:v>0</c:v>
                </c:pt>
                <c:pt idx="2246">
                  <c:v>0</c:v>
                </c:pt>
                <c:pt idx="2247">
                  <c:v>0</c:v>
                </c:pt>
                <c:pt idx="2248">
                  <c:v>0</c:v>
                </c:pt>
                <c:pt idx="2249">
                  <c:v>0</c:v>
                </c:pt>
                <c:pt idx="2250">
                  <c:v>0</c:v>
                </c:pt>
                <c:pt idx="2251">
                  <c:v>0</c:v>
                </c:pt>
                <c:pt idx="2252">
                  <c:v>0</c:v>
                </c:pt>
                <c:pt idx="2253">
                  <c:v>0</c:v>
                </c:pt>
                <c:pt idx="2254">
                  <c:v>0</c:v>
                </c:pt>
                <c:pt idx="2255">
                  <c:v>0</c:v>
                </c:pt>
                <c:pt idx="2256">
                  <c:v>0</c:v>
                </c:pt>
                <c:pt idx="2257">
                  <c:v>0</c:v>
                </c:pt>
                <c:pt idx="2258">
                  <c:v>0</c:v>
                </c:pt>
                <c:pt idx="2259">
                  <c:v>0</c:v>
                </c:pt>
                <c:pt idx="2260">
                  <c:v>0</c:v>
                </c:pt>
                <c:pt idx="2261">
                  <c:v>0</c:v>
                </c:pt>
                <c:pt idx="2262">
                  <c:v>0</c:v>
                </c:pt>
                <c:pt idx="2263">
                  <c:v>0</c:v>
                </c:pt>
                <c:pt idx="2264">
                  <c:v>0</c:v>
                </c:pt>
                <c:pt idx="2265">
                  <c:v>0</c:v>
                </c:pt>
                <c:pt idx="2266">
                  <c:v>0</c:v>
                </c:pt>
                <c:pt idx="2267">
                  <c:v>0</c:v>
                </c:pt>
                <c:pt idx="2268">
                  <c:v>0</c:v>
                </c:pt>
                <c:pt idx="2269">
                  <c:v>0</c:v>
                </c:pt>
                <c:pt idx="2270">
                  <c:v>0</c:v>
                </c:pt>
                <c:pt idx="2271">
                  <c:v>0</c:v>
                </c:pt>
                <c:pt idx="2272">
                  <c:v>0</c:v>
                </c:pt>
                <c:pt idx="2273">
                  <c:v>0</c:v>
                </c:pt>
                <c:pt idx="2274">
                  <c:v>0</c:v>
                </c:pt>
                <c:pt idx="2275">
                  <c:v>0</c:v>
                </c:pt>
                <c:pt idx="2276">
                  <c:v>0</c:v>
                </c:pt>
                <c:pt idx="2277">
                  <c:v>0</c:v>
                </c:pt>
                <c:pt idx="2278">
                  <c:v>0</c:v>
                </c:pt>
                <c:pt idx="2279">
                  <c:v>0</c:v>
                </c:pt>
                <c:pt idx="2280">
                  <c:v>0</c:v>
                </c:pt>
                <c:pt idx="2281">
                  <c:v>0</c:v>
                </c:pt>
                <c:pt idx="2282">
                  <c:v>0</c:v>
                </c:pt>
                <c:pt idx="2283">
                  <c:v>0</c:v>
                </c:pt>
                <c:pt idx="2284">
                  <c:v>0</c:v>
                </c:pt>
                <c:pt idx="2285">
                  <c:v>0</c:v>
                </c:pt>
                <c:pt idx="2286">
                  <c:v>0</c:v>
                </c:pt>
                <c:pt idx="2287">
                  <c:v>0</c:v>
                </c:pt>
                <c:pt idx="2288">
                  <c:v>0</c:v>
                </c:pt>
                <c:pt idx="2289">
                  <c:v>0</c:v>
                </c:pt>
                <c:pt idx="2290">
                  <c:v>0</c:v>
                </c:pt>
                <c:pt idx="2291">
                  <c:v>0</c:v>
                </c:pt>
                <c:pt idx="2292">
                  <c:v>0</c:v>
                </c:pt>
                <c:pt idx="2293">
                  <c:v>0</c:v>
                </c:pt>
                <c:pt idx="2294">
                  <c:v>0</c:v>
                </c:pt>
                <c:pt idx="2295">
                  <c:v>0</c:v>
                </c:pt>
                <c:pt idx="2296">
                  <c:v>0</c:v>
                </c:pt>
                <c:pt idx="2297">
                  <c:v>0</c:v>
                </c:pt>
                <c:pt idx="2298">
                  <c:v>0</c:v>
                </c:pt>
                <c:pt idx="2299">
                  <c:v>0</c:v>
                </c:pt>
                <c:pt idx="2300">
                  <c:v>0</c:v>
                </c:pt>
                <c:pt idx="2301">
                  <c:v>0</c:v>
                </c:pt>
                <c:pt idx="2302">
                  <c:v>0</c:v>
                </c:pt>
                <c:pt idx="2303">
                  <c:v>0</c:v>
                </c:pt>
                <c:pt idx="2304">
                  <c:v>0</c:v>
                </c:pt>
                <c:pt idx="2305">
                  <c:v>0</c:v>
                </c:pt>
                <c:pt idx="2306">
                  <c:v>0</c:v>
                </c:pt>
                <c:pt idx="2307">
                  <c:v>0</c:v>
                </c:pt>
                <c:pt idx="2308">
                  <c:v>0</c:v>
                </c:pt>
                <c:pt idx="2309">
                  <c:v>0</c:v>
                </c:pt>
                <c:pt idx="2310">
                  <c:v>0</c:v>
                </c:pt>
                <c:pt idx="2311">
                  <c:v>0</c:v>
                </c:pt>
                <c:pt idx="2312">
                  <c:v>0</c:v>
                </c:pt>
                <c:pt idx="2313">
                  <c:v>0</c:v>
                </c:pt>
                <c:pt idx="2314">
                  <c:v>0</c:v>
                </c:pt>
                <c:pt idx="2315">
                  <c:v>0</c:v>
                </c:pt>
                <c:pt idx="2316">
                  <c:v>0</c:v>
                </c:pt>
                <c:pt idx="2317">
                  <c:v>0</c:v>
                </c:pt>
                <c:pt idx="2318">
                  <c:v>0</c:v>
                </c:pt>
                <c:pt idx="2319">
                  <c:v>0</c:v>
                </c:pt>
                <c:pt idx="2320">
                  <c:v>0</c:v>
                </c:pt>
                <c:pt idx="2321">
                  <c:v>0</c:v>
                </c:pt>
                <c:pt idx="2322">
                  <c:v>0</c:v>
                </c:pt>
                <c:pt idx="2323">
                  <c:v>0</c:v>
                </c:pt>
                <c:pt idx="2324">
                  <c:v>0</c:v>
                </c:pt>
                <c:pt idx="2325">
                  <c:v>0</c:v>
                </c:pt>
                <c:pt idx="2326">
                  <c:v>0</c:v>
                </c:pt>
                <c:pt idx="2327">
                  <c:v>0</c:v>
                </c:pt>
                <c:pt idx="2328">
                  <c:v>0</c:v>
                </c:pt>
                <c:pt idx="2329">
                  <c:v>0</c:v>
                </c:pt>
                <c:pt idx="2330">
                  <c:v>0</c:v>
                </c:pt>
                <c:pt idx="2331">
                  <c:v>0</c:v>
                </c:pt>
                <c:pt idx="2332">
                  <c:v>0</c:v>
                </c:pt>
                <c:pt idx="2333">
                  <c:v>0</c:v>
                </c:pt>
                <c:pt idx="2334">
                  <c:v>0</c:v>
                </c:pt>
                <c:pt idx="2335">
                  <c:v>0</c:v>
                </c:pt>
                <c:pt idx="2336">
                  <c:v>0</c:v>
                </c:pt>
                <c:pt idx="2337">
                  <c:v>0</c:v>
                </c:pt>
                <c:pt idx="2338">
                  <c:v>0</c:v>
                </c:pt>
                <c:pt idx="2339">
                  <c:v>0</c:v>
                </c:pt>
                <c:pt idx="2340">
                  <c:v>0</c:v>
                </c:pt>
                <c:pt idx="2341">
                  <c:v>0</c:v>
                </c:pt>
                <c:pt idx="2342">
                  <c:v>0</c:v>
                </c:pt>
                <c:pt idx="2343">
                  <c:v>0</c:v>
                </c:pt>
                <c:pt idx="2344">
                  <c:v>0</c:v>
                </c:pt>
                <c:pt idx="2345">
                  <c:v>0</c:v>
                </c:pt>
                <c:pt idx="2346">
                  <c:v>0</c:v>
                </c:pt>
                <c:pt idx="2347">
                  <c:v>0</c:v>
                </c:pt>
                <c:pt idx="2348">
                  <c:v>0</c:v>
                </c:pt>
                <c:pt idx="2349">
                  <c:v>0</c:v>
                </c:pt>
                <c:pt idx="2350">
                  <c:v>0</c:v>
                </c:pt>
                <c:pt idx="2351">
                  <c:v>0</c:v>
                </c:pt>
                <c:pt idx="2352">
                  <c:v>0</c:v>
                </c:pt>
                <c:pt idx="2353">
                  <c:v>0</c:v>
                </c:pt>
                <c:pt idx="2354">
                  <c:v>0</c:v>
                </c:pt>
                <c:pt idx="2355">
                  <c:v>0</c:v>
                </c:pt>
                <c:pt idx="2356">
                  <c:v>0</c:v>
                </c:pt>
                <c:pt idx="2357">
                  <c:v>0</c:v>
                </c:pt>
                <c:pt idx="2358">
                  <c:v>0</c:v>
                </c:pt>
                <c:pt idx="2359">
                  <c:v>0</c:v>
                </c:pt>
                <c:pt idx="2360">
                  <c:v>0</c:v>
                </c:pt>
                <c:pt idx="2361">
                  <c:v>0</c:v>
                </c:pt>
                <c:pt idx="2362">
                  <c:v>0</c:v>
                </c:pt>
                <c:pt idx="2363">
                  <c:v>0</c:v>
                </c:pt>
                <c:pt idx="2364">
                  <c:v>0</c:v>
                </c:pt>
                <c:pt idx="2365">
                  <c:v>0</c:v>
                </c:pt>
                <c:pt idx="2366">
                  <c:v>0</c:v>
                </c:pt>
                <c:pt idx="2367">
                  <c:v>0</c:v>
                </c:pt>
                <c:pt idx="2368">
                  <c:v>0</c:v>
                </c:pt>
                <c:pt idx="2369">
                  <c:v>0</c:v>
                </c:pt>
                <c:pt idx="2370">
                  <c:v>0</c:v>
                </c:pt>
                <c:pt idx="2371">
                  <c:v>0</c:v>
                </c:pt>
                <c:pt idx="2372">
                  <c:v>0</c:v>
                </c:pt>
                <c:pt idx="2373">
                  <c:v>0</c:v>
                </c:pt>
                <c:pt idx="2374">
                  <c:v>0</c:v>
                </c:pt>
                <c:pt idx="2375">
                  <c:v>0</c:v>
                </c:pt>
                <c:pt idx="2376">
                  <c:v>0</c:v>
                </c:pt>
                <c:pt idx="2377">
                  <c:v>0</c:v>
                </c:pt>
                <c:pt idx="2378">
                  <c:v>0</c:v>
                </c:pt>
                <c:pt idx="2379">
                  <c:v>0</c:v>
                </c:pt>
                <c:pt idx="2380">
                  <c:v>0</c:v>
                </c:pt>
                <c:pt idx="2381">
                  <c:v>0</c:v>
                </c:pt>
                <c:pt idx="2382">
                  <c:v>0</c:v>
                </c:pt>
                <c:pt idx="2383">
                  <c:v>0</c:v>
                </c:pt>
                <c:pt idx="2384">
                  <c:v>0</c:v>
                </c:pt>
                <c:pt idx="2385">
                  <c:v>0</c:v>
                </c:pt>
                <c:pt idx="2386">
                  <c:v>0</c:v>
                </c:pt>
                <c:pt idx="2387">
                  <c:v>0</c:v>
                </c:pt>
                <c:pt idx="2388">
                  <c:v>0</c:v>
                </c:pt>
                <c:pt idx="2389">
                  <c:v>0</c:v>
                </c:pt>
                <c:pt idx="2390">
                  <c:v>0</c:v>
                </c:pt>
                <c:pt idx="2391">
                  <c:v>0</c:v>
                </c:pt>
                <c:pt idx="2392">
                  <c:v>0</c:v>
                </c:pt>
                <c:pt idx="2393">
                  <c:v>0</c:v>
                </c:pt>
                <c:pt idx="2394">
                  <c:v>0</c:v>
                </c:pt>
                <c:pt idx="2395">
                  <c:v>0</c:v>
                </c:pt>
                <c:pt idx="2396">
                  <c:v>0</c:v>
                </c:pt>
                <c:pt idx="2397">
                  <c:v>0</c:v>
                </c:pt>
                <c:pt idx="2398">
                  <c:v>0</c:v>
                </c:pt>
                <c:pt idx="2399">
                  <c:v>0</c:v>
                </c:pt>
                <c:pt idx="2400">
                  <c:v>0</c:v>
                </c:pt>
                <c:pt idx="2401">
                  <c:v>0</c:v>
                </c:pt>
                <c:pt idx="2402">
                  <c:v>0</c:v>
                </c:pt>
                <c:pt idx="2403">
                  <c:v>0</c:v>
                </c:pt>
                <c:pt idx="2404">
                  <c:v>0</c:v>
                </c:pt>
                <c:pt idx="2405">
                  <c:v>0</c:v>
                </c:pt>
                <c:pt idx="2406">
                  <c:v>0</c:v>
                </c:pt>
                <c:pt idx="2407">
                  <c:v>0</c:v>
                </c:pt>
                <c:pt idx="2408">
                  <c:v>0</c:v>
                </c:pt>
                <c:pt idx="2409">
                  <c:v>0</c:v>
                </c:pt>
                <c:pt idx="2410">
                  <c:v>0</c:v>
                </c:pt>
                <c:pt idx="2411">
                  <c:v>0</c:v>
                </c:pt>
                <c:pt idx="2412">
                  <c:v>0</c:v>
                </c:pt>
                <c:pt idx="2413">
                  <c:v>0</c:v>
                </c:pt>
                <c:pt idx="2414">
                  <c:v>0</c:v>
                </c:pt>
                <c:pt idx="2415">
                  <c:v>0</c:v>
                </c:pt>
                <c:pt idx="2416">
                  <c:v>0</c:v>
                </c:pt>
                <c:pt idx="2417">
                  <c:v>0</c:v>
                </c:pt>
                <c:pt idx="2418">
                  <c:v>0</c:v>
                </c:pt>
                <c:pt idx="2419">
                  <c:v>0</c:v>
                </c:pt>
                <c:pt idx="2420">
                  <c:v>0</c:v>
                </c:pt>
                <c:pt idx="2421">
                  <c:v>0</c:v>
                </c:pt>
                <c:pt idx="2422">
                  <c:v>0</c:v>
                </c:pt>
                <c:pt idx="2423">
                  <c:v>0</c:v>
                </c:pt>
                <c:pt idx="2424">
                  <c:v>0</c:v>
                </c:pt>
                <c:pt idx="2425">
                  <c:v>0</c:v>
                </c:pt>
                <c:pt idx="2426">
                  <c:v>0</c:v>
                </c:pt>
                <c:pt idx="2427">
                  <c:v>0</c:v>
                </c:pt>
                <c:pt idx="2428">
                  <c:v>0</c:v>
                </c:pt>
                <c:pt idx="2429">
                  <c:v>0</c:v>
                </c:pt>
                <c:pt idx="2430">
                  <c:v>0</c:v>
                </c:pt>
                <c:pt idx="2431">
                  <c:v>0</c:v>
                </c:pt>
                <c:pt idx="2432">
                  <c:v>0</c:v>
                </c:pt>
                <c:pt idx="2433">
                  <c:v>0</c:v>
                </c:pt>
                <c:pt idx="2434">
                  <c:v>0</c:v>
                </c:pt>
                <c:pt idx="2435">
                  <c:v>0</c:v>
                </c:pt>
                <c:pt idx="2436">
                  <c:v>0</c:v>
                </c:pt>
                <c:pt idx="2437">
                  <c:v>0</c:v>
                </c:pt>
                <c:pt idx="2438">
                  <c:v>0</c:v>
                </c:pt>
                <c:pt idx="2439">
                  <c:v>0</c:v>
                </c:pt>
                <c:pt idx="2440">
                  <c:v>0</c:v>
                </c:pt>
                <c:pt idx="2441">
                  <c:v>0</c:v>
                </c:pt>
                <c:pt idx="2442">
                  <c:v>0</c:v>
                </c:pt>
                <c:pt idx="2443">
                  <c:v>0</c:v>
                </c:pt>
                <c:pt idx="2444">
                  <c:v>0</c:v>
                </c:pt>
                <c:pt idx="2445">
                  <c:v>0</c:v>
                </c:pt>
                <c:pt idx="2446">
                  <c:v>0</c:v>
                </c:pt>
                <c:pt idx="2447">
                  <c:v>0</c:v>
                </c:pt>
                <c:pt idx="2448">
                  <c:v>0</c:v>
                </c:pt>
                <c:pt idx="2449">
                  <c:v>0</c:v>
                </c:pt>
                <c:pt idx="2450">
                  <c:v>0</c:v>
                </c:pt>
                <c:pt idx="2451">
                  <c:v>0</c:v>
                </c:pt>
                <c:pt idx="2452">
                  <c:v>0</c:v>
                </c:pt>
                <c:pt idx="2453">
                  <c:v>0</c:v>
                </c:pt>
                <c:pt idx="2454">
                  <c:v>0</c:v>
                </c:pt>
                <c:pt idx="2455">
                  <c:v>0</c:v>
                </c:pt>
                <c:pt idx="2456">
                  <c:v>0</c:v>
                </c:pt>
                <c:pt idx="2457">
                  <c:v>0</c:v>
                </c:pt>
                <c:pt idx="2458">
                  <c:v>0</c:v>
                </c:pt>
                <c:pt idx="2459">
                  <c:v>0</c:v>
                </c:pt>
                <c:pt idx="2460">
                  <c:v>0</c:v>
                </c:pt>
                <c:pt idx="2461">
                  <c:v>0</c:v>
                </c:pt>
                <c:pt idx="2462">
                  <c:v>0</c:v>
                </c:pt>
                <c:pt idx="2463">
                  <c:v>0</c:v>
                </c:pt>
                <c:pt idx="2464">
                  <c:v>0</c:v>
                </c:pt>
                <c:pt idx="2465">
                  <c:v>0</c:v>
                </c:pt>
                <c:pt idx="2466">
                  <c:v>0</c:v>
                </c:pt>
                <c:pt idx="2467">
                  <c:v>0</c:v>
                </c:pt>
                <c:pt idx="2468">
                  <c:v>0</c:v>
                </c:pt>
                <c:pt idx="2469">
                  <c:v>0</c:v>
                </c:pt>
                <c:pt idx="2470">
                  <c:v>0</c:v>
                </c:pt>
                <c:pt idx="2471">
                  <c:v>0</c:v>
                </c:pt>
                <c:pt idx="2472">
                  <c:v>0</c:v>
                </c:pt>
                <c:pt idx="2473">
                  <c:v>0</c:v>
                </c:pt>
                <c:pt idx="2474">
                  <c:v>0</c:v>
                </c:pt>
                <c:pt idx="2475">
                  <c:v>0</c:v>
                </c:pt>
                <c:pt idx="2476">
                  <c:v>0</c:v>
                </c:pt>
                <c:pt idx="2477">
                  <c:v>0</c:v>
                </c:pt>
                <c:pt idx="2478">
                  <c:v>0</c:v>
                </c:pt>
                <c:pt idx="2479">
                  <c:v>0</c:v>
                </c:pt>
                <c:pt idx="2480">
                  <c:v>0</c:v>
                </c:pt>
                <c:pt idx="2481">
                  <c:v>0</c:v>
                </c:pt>
                <c:pt idx="2482">
                  <c:v>0</c:v>
                </c:pt>
                <c:pt idx="2483">
                  <c:v>0</c:v>
                </c:pt>
                <c:pt idx="2484">
                  <c:v>0</c:v>
                </c:pt>
                <c:pt idx="2485">
                  <c:v>0</c:v>
                </c:pt>
                <c:pt idx="2486">
                  <c:v>0</c:v>
                </c:pt>
                <c:pt idx="2487">
                  <c:v>0</c:v>
                </c:pt>
                <c:pt idx="2488">
                  <c:v>0</c:v>
                </c:pt>
                <c:pt idx="2489">
                  <c:v>0</c:v>
                </c:pt>
                <c:pt idx="2490">
                  <c:v>0</c:v>
                </c:pt>
                <c:pt idx="2491">
                  <c:v>0</c:v>
                </c:pt>
                <c:pt idx="2492">
                  <c:v>0</c:v>
                </c:pt>
                <c:pt idx="2493">
                  <c:v>0</c:v>
                </c:pt>
                <c:pt idx="2494">
                  <c:v>0</c:v>
                </c:pt>
                <c:pt idx="2495">
                  <c:v>0</c:v>
                </c:pt>
                <c:pt idx="2496">
                  <c:v>0</c:v>
                </c:pt>
                <c:pt idx="2497">
                  <c:v>0</c:v>
                </c:pt>
                <c:pt idx="2498">
                  <c:v>0</c:v>
                </c:pt>
                <c:pt idx="2499">
                  <c:v>0</c:v>
                </c:pt>
                <c:pt idx="2500">
                  <c:v>0</c:v>
                </c:pt>
                <c:pt idx="2501">
                  <c:v>0</c:v>
                </c:pt>
                <c:pt idx="2502">
                  <c:v>0</c:v>
                </c:pt>
                <c:pt idx="2503">
                  <c:v>0</c:v>
                </c:pt>
                <c:pt idx="2504">
                  <c:v>0</c:v>
                </c:pt>
                <c:pt idx="2505">
                  <c:v>0</c:v>
                </c:pt>
                <c:pt idx="2506">
                  <c:v>0</c:v>
                </c:pt>
                <c:pt idx="2507">
                  <c:v>0</c:v>
                </c:pt>
                <c:pt idx="2508">
                  <c:v>0</c:v>
                </c:pt>
                <c:pt idx="2509">
                  <c:v>0</c:v>
                </c:pt>
                <c:pt idx="2510">
                  <c:v>0</c:v>
                </c:pt>
                <c:pt idx="2511">
                  <c:v>0</c:v>
                </c:pt>
                <c:pt idx="2512">
                  <c:v>0</c:v>
                </c:pt>
                <c:pt idx="2513">
                  <c:v>0</c:v>
                </c:pt>
                <c:pt idx="2514">
                  <c:v>0</c:v>
                </c:pt>
                <c:pt idx="2515">
                  <c:v>0</c:v>
                </c:pt>
                <c:pt idx="2516">
                  <c:v>0</c:v>
                </c:pt>
                <c:pt idx="2517">
                  <c:v>0</c:v>
                </c:pt>
                <c:pt idx="2518">
                  <c:v>0</c:v>
                </c:pt>
                <c:pt idx="2519">
                  <c:v>0</c:v>
                </c:pt>
                <c:pt idx="2520">
                  <c:v>0</c:v>
                </c:pt>
                <c:pt idx="2521">
                  <c:v>0</c:v>
                </c:pt>
                <c:pt idx="2522">
                  <c:v>0</c:v>
                </c:pt>
                <c:pt idx="2523">
                  <c:v>0</c:v>
                </c:pt>
                <c:pt idx="2524">
                  <c:v>0</c:v>
                </c:pt>
                <c:pt idx="2525">
                  <c:v>0</c:v>
                </c:pt>
                <c:pt idx="2526">
                  <c:v>0</c:v>
                </c:pt>
                <c:pt idx="2527">
                  <c:v>0</c:v>
                </c:pt>
                <c:pt idx="2528">
                  <c:v>0</c:v>
                </c:pt>
                <c:pt idx="2529">
                  <c:v>0</c:v>
                </c:pt>
                <c:pt idx="2530">
                  <c:v>0</c:v>
                </c:pt>
                <c:pt idx="2531">
                  <c:v>0</c:v>
                </c:pt>
                <c:pt idx="2532">
                  <c:v>0</c:v>
                </c:pt>
                <c:pt idx="2533">
                  <c:v>0</c:v>
                </c:pt>
                <c:pt idx="2534">
                  <c:v>0</c:v>
                </c:pt>
                <c:pt idx="2535">
                  <c:v>0</c:v>
                </c:pt>
                <c:pt idx="2536">
                  <c:v>0</c:v>
                </c:pt>
                <c:pt idx="2537">
                  <c:v>0</c:v>
                </c:pt>
                <c:pt idx="2538">
                  <c:v>0</c:v>
                </c:pt>
                <c:pt idx="2539">
                  <c:v>0</c:v>
                </c:pt>
                <c:pt idx="2540">
                  <c:v>0</c:v>
                </c:pt>
                <c:pt idx="2541">
                  <c:v>0</c:v>
                </c:pt>
                <c:pt idx="2542">
                  <c:v>0</c:v>
                </c:pt>
                <c:pt idx="2543">
                  <c:v>0</c:v>
                </c:pt>
                <c:pt idx="2544">
                  <c:v>0</c:v>
                </c:pt>
                <c:pt idx="2545">
                  <c:v>0</c:v>
                </c:pt>
                <c:pt idx="2546">
                  <c:v>0</c:v>
                </c:pt>
                <c:pt idx="2547">
                  <c:v>0</c:v>
                </c:pt>
                <c:pt idx="2548">
                  <c:v>0</c:v>
                </c:pt>
                <c:pt idx="2549">
                  <c:v>0</c:v>
                </c:pt>
                <c:pt idx="2550">
                  <c:v>0</c:v>
                </c:pt>
                <c:pt idx="2551">
                  <c:v>0</c:v>
                </c:pt>
                <c:pt idx="2552">
                  <c:v>0</c:v>
                </c:pt>
                <c:pt idx="2553">
                  <c:v>0</c:v>
                </c:pt>
                <c:pt idx="2554">
                  <c:v>0</c:v>
                </c:pt>
                <c:pt idx="2555">
                  <c:v>0</c:v>
                </c:pt>
                <c:pt idx="2556">
                  <c:v>0</c:v>
                </c:pt>
                <c:pt idx="2557">
                  <c:v>0</c:v>
                </c:pt>
                <c:pt idx="2558">
                  <c:v>0</c:v>
                </c:pt>
                <c:pt idx="2559">
                  <c:v>0</c:v>
                </c:pt>
                <c:pt idx="2560">
                  <c:v>0</c:v>
                </c:pt>
                <c:pt idx="2561">
                  <c:v>0</c:v>
                </c:pt>
                <c:pt idx="2562">
                  <c:v>0</c:v>
                </c:pt>
                <c:pt idx="2563">
                  <c:v>0</c:v>
                </c:pt>
                <c:pt idx="2564">
                  <c:v>0</c:v>
                </c:pt>
                <c:pt idx="2565">
                  <c:v>0</c:v>
                </c:pt>
                <c:pt idx="2566">
                  <c:v>0</c:v>
                </c:pt>
                <c:pt idx="2567">
                  <c:v>0</c:v>
                </c:pt>
                <c:pt idx="2568">
                  <c:v>0</c:v>
                </c:pt>
                <c:pt idx="2569">
                  <c:v>0</c:v>
                </c:pt>
                <c:pt idx="2570">
                  <c:v>0</c:v>
                </c:pt>
                <c:pt idx="2571">
                  <c:v>0</c:v>
                </c:pt>
                <c:pt idx="2572">
                  <c:v>0</c:v>
                </c:pt>
                <c:pt idx="2573">
                  <c:v>0</c:v>
                </c:pt>
                <c:pt idx="2574">
                  <c:v>0</c:v>
                </c:pt>
                <c:pt idx="2575">
                  <c:v>0</c:v>
                </c:pt>
                <c:pt idx="2576">
                  <c:v>0</c:v>
                </c:pt>
                <c:pt idx="2577">
                  <c:v>0</c:v>
                </c:pt>
                <c:pt idx="2578">
                  <c:v>0</c:v>
                </c:pt>
                <c:pt idx="2579">
                  <c:v>0</c:v>
                </c:pt>
                <c:pt idx="2580">
                  <c:v>0</c:v>
                </c:pt>
                <c:pt idx="2581">
                  <c:v>0</c:v>
                </c:pt>
                <c:pt idx="2582">
                  <c:v>0</c:v>
                </c:pt>
                <c:pt idx="2583">
                  <c:v>0</c:v>
                </c:pt>
                <c:pt idx="2584">
                  <c:v>0</c:v>
                </c:pt>
                <c:pt idx="2585">
                  <c:v>0</c:v>
                </c:pt>
                <c:pt idx="2586">
                  <c:v>0</c:v>
                </c:pt>
                <c:pt idx="2587">
                  <c:v>0</c:v>
                </c:pt>
                <c:pt idx="2588">
                  <c:v>0</c:v>
                </c:pt>
                <c:pt idx="2589">
                  <c:v>0</c:v>
                </c:pt>
                <c:pt idx="2590">
                  <c:v>0</c:v>
                </c:pt>
                <c:pt idx="2591">
                  <c:v>0</c:v>
                </c:pt>
                <c:pt idx="2592">
                  <c:v>0</c:v>
                </c:pt>
                <c:pt idx="2593">
                  <c:v>0</c:v>
                </c:pt>
                <c:pt idx="2594">
                  <c:v>0</c:v>
                </c:pt>
                <c:pt idx="2595">
                  <c:v>0</c:v>
                </c:pt>
                <c:pt idx="2596">
                  <c:v>0</c:v>
                </c:pt>
                <c:pt idx="2597">
                  <c:v>0</c:v>
                </c:pt>
                <c:pt idx="2598">
                  <c:v>0</c:v>
                </c:pt>
                <c:pt idx="2599">
                  <c:v>0</c:v>
                </c:pt>
                <c:pt idx="2600">
                  <c:v>0</c:v>
                </c:pt>
                <c:pt idx="2601">
                  <c:v>0</c:v>
                </c:pt>
                <c:pt idx="2602">
                  <c:v>0</c:v>
                </c:pt>
                <c:pt idx="2603">
                  <c:v>0</c:v>
                </c:pt>
                <c:pt idx="2604">
                  <c:v>0</c:v>
                </c:pt>
                <c:pt idx="2605">
                  <c:v>0</c:v>
                </c:pt>
                <c:pt idx="2606">
                  <c:v>0</c:v>
                </c:pt>
                <c:pt idx="2607">
                  <c:v>0</c:v>
                </c:pt>
                <c:pt idx="2608">
                  <c:v>0</c:v>
                </c:pt>
                <c:pt idx="2609">
                  <c:v>0</c:v>
                </c:pt>
                <c:pt idx="2610">
                  <c:v>0</c:v>
                </c:pt>
                <c:pt idx="2611">
                  <c:v>0</c:v>
                </c:pt>
                <c:pt idx="2612">
                  <c:v>0</c:v>
                </c:pt>
                <c:pt idx="2613">
                  <c:v>0</c:v>
                </c:pt>
                <c:pt idx="2614">
                  <c:v>0</c:v>
                </c:pt>
                <c:pt idx="2615">
                  <c:v>0</c:v>
                </c:pt>
                <c:pt idx="2616">
                  <c:v>0</c:v>
                </c:pt>
                <c:pt idx="2617">
                  <c:v>0</c:v>
                </c:pt>
                <c:pt idx="2618">
                  <c:v>0</c:v>
                </c:pt>
                <c:pt idx="2619">
                  <c:v>0</c:v>
                </c:pt>
                <c:pt idx="2620">
                  <c:v>0</c:v>
                </c:pt>
                <c:pt idx="2621">
                  <c:v>0</c:v>
                </c:pt>
                <c:pt idx="2622">
                  <c:v>0</c:v>
                </c:pt>
                <c:pt idx="2623">
                  <c:v>0</c:v>
                </c:pt>
                <c:pt idx="2624">
                  <c:v>0</c:v>
                </c:pt>
                <c:pt idx="2625">
                  <c:v>0</c:v>
                </c:pt>
                <c:pt idx="2626">
                  <c:v>0</c:v>
                </c:pt>
                <c:pt idx="2627">
                  <c:v>0</c:v>
                </c:pt>
                <c:pt idx="2628">
                  <c:v>0</c:v>
                </c:pt>
                <c:pt idx="2629">
                  <c:v>0</c:v>
                </c:pt>
                <c:pt idx="2630">
                  <c:v>0</c:v>
                </c:pt>
                <c:pt idx="2631">
                  <c:v>0</c:v>
                </c:pt>
                <c:pt idx="2632">
                  <c:v>0</c:v>
                </c:pt>
                <c:pt idx="2633">
                  <c:v>0</c:v>
                </c:pt>
                <c:pt idx="2634">
                  <c:v>0</c:v>
                </c:pt>
                <c:pt idx="2635">
                  <c:v>0</c:v>
                </c:pt>
                <c:pt idx="2636">
                  <c:v>0</c:v>
                </c:pt>
                <c:pt idx="2637">
                  <c:v>0</c:v>
                </c:pt>
                <c:pt idx="2638">
                  <c:v>0</c:v>
                </c:pt>
                <c:pt idx="2639">
                  <c:v>0</c:v>
                </c:pt>
                <c:pt idx="2640">
                  <c:v>0</c:v>
                </c:pt>
                <c:pt idx="2641">
                  <c:v>0</c:v>
                </c:pt>
                <c:pt idx="2642">
                  <c:v>0</c:v>
                </c:pt>
                <c:pt idx="2643">
                  <c:v>0</c:v>
                </c:pt>
                <c:pt idx="2644">
                  <c:v>0</c:v>
                </c:pt>
                <c:pt idx="2645">
                  <c:v>0</c:v>
                </c:pt>
                <c:pt idx="2646">
                  <c:v>0</c:v>
                </c:pt>
                <c:pt idx="2647">
                  <c:v>0</c:v>
                </c:pt>
                <c:pt idx="2648">
                  <c:v>0</c:v>
                </c:pt>
                <c:pt idx="2649">
                  <c:v>0</c:v>
                </c:pt>
                <c:pt idx="2650">
                  <c:v>0</c:v>
                </c:pt>
                <c:pt idx="2651">
                  <c:v>0</c:v>
                </c:pt>
                <c:pt idx="2652">
                  <c:v>0</c:v>
                </c:pt>
                <c:pt idx="2653">
                  <c:v>0</c:v>
                </c:pt>
                <c:pt idx="2654">
                  <c:v>0</c:v>
                </c:pt>
                <c:pt idx="2655">
                  <c:v>0</c:v>
                </c:pt>
                <c:pt idx="2656">
                  <c:v>0</c:v>
                </c:pt>
                <c:pt idx="2657">
                  <c:v>0</c:v>
                </c:pt>
                <c:pt idx="2658">
                  <c:v>0</c:v>
                </c:pt>
                <c:pt idx="2659">
                  <c:v>0</c:v>
                </c:pt>
                <c:pt idx="2660">
                  <c:v>0</c:v>
                </c:pt>
                <c:pt idx="2661">
                  <c:v>0</c:v>
                </c:pt>
                <c:pt idx="2662">
                  <c:v>0</c:v>
                </c:pt>
                <c:pt idx="2663">
                  <c:v>0</c:v>
                </c:pt>
                <c:pt idx="2664">
                  <c:v>0</c:v>
                </c:pt>
                <c:pt idx="2665">
                  <c:v>0</c:v>
                </c:pt>
                <c:pt idx="2666">
                  <c:v>0</c:v>
                </c:pt>
                <c:pt idx="2667">
                  <c:v>0</c:v>
                </c:pt>
                <c:pt idx="2668">
                  <c:v>0</c:v>
                </c:pt>
                <c:pt idx="2669">
                  <c:v>0</c:v>
                </c:pt>
                <c:pt idx="2670">
                  <c:v>0</c:v>
                </c:pt>
                <c:pt idx="2671">
                  <c:v>0</c:v>
                </c:pt>
                <c:pt idx="2672">
                  <c:v>0</c:v>
                </c:pt>
                <c:pt idx="2673">
                  <c:v>0</c:v>
                </c:pt>
                <c:pt idx="2674">
                  <c:v>0</c:v>
                </c:pt>
                <c:pt idx="2675">
                  <c:v>0</c:v>
                </c:pt>
                <c:pt idx="2676">
                  <c:v>0</c:v>
                </c:pt>
                <c:pt idx="2677">
                  <c:v>0</c:v>
                </c:pt>
                <c:pt idx="2678">
                  <c:v>0</c:v>
                </c:pt>
                <c:pt idx="2679">
                  <c:v>0</c:v>
                </c:pt>
                <c:pt idx="2680">
                  <c:v>0</c:v>
                </c:pt>
                <c:pt idx="2681">
                  <c:v>0</c:v>
                </c:pt>
                <c:pt idx="2682">
                  <c:v>0</c:v>
                </c:pt>
                <c:pt idx="2683">
                  <c:v>0</c:v>
                </c:pt>
                <c:pt idx="2684">
                  <c:v>0</c:v>
                </c:pt>
                <c:pt idx="2685">
                  <c:v>0</c:v>
                </c:pt>
                <c:pt idx="2686">
                  <c:v>0</c:v>
                </c:pt>
                <c:pt idx="2687">
                  <c:v>0</c:v>
                </c:pt>
                <c:pt idx="2688">
                  <c:v>0</c:v>
                </c:pt>
                <c:pt idx="2689">
                  <c:v>0</c:v>
                </c:pt>
                <c:pt idx="2690">
                  <c:v>0</c:v>
                </c:pt>
                <c:pt idx="2691">
                  <c:v>0</c:v>
                </c:pt>
                <c:pt idx="2692">
                  <c:v>0</c:v>
                </c:pt>
                <c:pt idx="2693">
                  <c:v>0</c:v>
                </c:pt>
                <c:pt idx="2694">
                  <c:v>0</c:v>
                </c:pt>
                <c:pt idx="2695">
                  <c:v>0</c:v>
                </c:pt>
                <c:pt idx="2696">
                  <c:v>0</c:v>
                </c:pt>
                <c:pt idx="2697">
                  <c:v>0</c:v>
                </c:pt>
                <c:pt idx="2698">
                  <c:v>0</c:v>
                </c:pt>
                <c:pt idx="2699">
                  <c:v>0</c:v>
                </c:pt>
                <c:pt idx="2700">
                  <c:v>0</c:v>
                </c:pt>
                <c:pt idx="2701">
                  <c:v>0</c:v>
                </c:pt>
                <c:pt idx="2702">
                  <c:v>0</c:v>
                </c:pt>
                <c:pt idx="2703">
                  <c:v>0</c:v>
                </c:pt>
                <c:pt idx="2704">
                  <c:v>0</c:v>
                </c:pt>
                <c:pt idx="2705">
                  <c:v>0</c:v>
                </c:pt>
                <c:pt idx="2706">
                  <c:v>0</c:v>
                </c:pt>
                <c:pt idx="2707">
                  <c:v>0</c:v>
                </c:pt>
                <c:pt idx="2708">
                  <c:v>0</c:v>
                </c:pt>
                <c:pt idx="2709">
                  <c:v>0</c:v>
                </c:pt>
                <c:pt idx="2710">
                  <c:v>0</c:v>
                </c:pt>
                <c:pt idx="2711">
                  <c:v>0</c:v>
                </c:pt>
                <c:pt idx="2712">
                  <c:v>0</c:v>
                </c:pt>
                <c:pt idx="2713">
                  <c:v>0</c:v>
                </c:pt>
                <c:pt idx="2714">
                  <c:v>0</c:v>
                </c:pt>
                <c:pt idx="2715">
                  <c:v>0</c:v>
                </c:pt>
                <c:pt idx="2716">
                  <c:v>0</c:v>
                </c:pt>
                <c:pt idx="2717">
                  <c:v>0</c:v>
                </c:pt>
                <c:pt idx="2718">
                  <c:v>0</c:v>
                </c:pt>
                <c:pt idx="2719">
                  <c:v>0</c:v>
                </c:pt>
                <c:pt idx="2720">
                  <c:v>0</c:v>
                </c:pt>
                <c:pt idx="2721">
                  <c:v>0</c:v>
                </c:pt>
                <c:pt idx="2722">
                  <c:v>0</c:v>
                </c:pt>
                <c:pt idx="2723">
                  <c:v>0</c:v>
                </c:pt>
                <c:pt idx="2724">
                  <c:v>0</c:v>
                </c:pt>
                <c:pt idx="2725">
                  <c:v>0</c:v>
                </c:pt>
                <c:pt idx="2726">
                  <c:v>0</c:v>
                </c:pt>
                <c:pt idx="2727">
                  <c:v>0</c:v>
                </c:pt>
                <c:pt idx="2728">
                  <c:v>0</c:v>
                </c:pt>
                <c:pt idx="2729">
                  <c:v>0</c:v>
                </c:pt>
                <c:pt idx="2730">
                  <c:v>0</c:v>
                </c:pt>
                <c:pt idx="2731">
                  <c:v>0</c:v>
                </c:pt>
                <c:pt idx="2732">
                  <c:v>0</c:v>
                </c:pt>
                <c:pt idx="2733">
                  <c:v>0</c:v>
                </c:pt>
                <c:pt idx="2734">
                  <c:v>0</c:v>
                </c:pt>
                <c:pt idx="2735">
                  <c:v>0</c:v>
                </c:pt>
                <c:pt idx="2736">
                  <c:v>0</c:v>
                </c:pt>
                <c:pt idx="2737">
                  <c:v>0</c:v>
                </c:pt>
                <c:pt idx="2738">
                  <c:v>0</c:v>
                </c:pt>
                <c:pt idx="2739">
                  <c:v>0</c:v>
                </c:pt>
                <c:pt idx="2740">
                  <c:v>0</c:v>
                </c:pt>
                <c:pt idx="2741">
                  <c:v>0</c:v>
                </c:pt>
                <c:pt idx="2742">
                  <c:v>0</c:v>
                </c:pt>
                <c:pt idx="2743">
                  <c:v>0</c:v>
                </c:pt>
                <c:pt idx="2744">
                  <c:v>0</c:v>
                </c:pt>
                <c:pt idx="2745">
                  <c:v>0</c:v>
                </c:pt>
                <c:pt idx="2746">
                  <c:v>0</c:v>
                </c:pt>
                <c:pt idx="2747">
                  <c:v>0</c:v>
                </c:pt>
                <c:pt idx="2748">
                  <c:v>0</c:v>
                </c:pt>
                <c:pt idx="2749">
                  <c:v>0</c:v>
                </c:pt>
                <c:pt idx="2750">
                  <c:v>0</c:v>
                </c:pt>
                <c:pt idx="2751">
                  <c:v>0</c:v>
                </c:pt>
                <c:pt idx="2752">
                  <c:v>0</c:v>
                </c:pt>
                <c:pt idx="2753">
                  <c:v>0</c:v>
                </c:pt>
                <c:pt idx="2754">
                  <c:v>0</c:v>
                </c:pt>
                <c:pt idx="2755">
                  <c:v>0</c:v>
                </c:pt>
                <c:pt idx="2756">
                  <c:v>0</c:v>
                </c:pt>
                <c:pt idx="2757">
                  <c:v>0</c:v>
                </c:pt>
                <c:pt idx="2758">
                  <c:v>0</c:v>
                </c:pt>
                <c:pt idx="2759">
                  <c:v>0</c:v>
                </c:pt>
                <c:pt idx="2760">
                  <c:v>0</c:v>
                </c:pt>
                <c:pt idx="2761">
                  <c:v>0</c:v>
                </c:pt>
                <c:pt idx="2762">
                  <c:v>0</c:v>
                </c:pt>
                <c:pt idx="2763">
                  <c:v>0</c:v>
                </c:pt>
                <c:pt idx="2764">
                  <c:v>0</c:v>
                </c:pt>
                <c:pt idx="2765">
                  <c:v>0</c:v>
                </c:pt>
                <c:pt idx="2766">
                  <c:v>0</c:v>
                </c:pt>
                <c:pt idx="2767">
                  <c:v>0</c:v>
                </c:pt>
                <c:pt idx="2768">
                  <c:v>0</c:v>
                </c:pt>
                <c:pt idx="2769">
                  <c:v>0</c:v>
                </c:pt>
                <c:pt idx="2770">
                  <c:v>0</c:v>
                </c:pt>
                <c:pt idx="2771">
                  <c:v>0</c:v>
                </c:pt>
                <c:pt idx="2772">
                  <c:v>0</c:v>
                </c:pt>
                <c:pt idx="2773">
                  <c:v>0</c:v>
                </c:pt>
                <c:pt idx="2774">
                  <c:v>0</c:v>
                </c:pt>
                <c:pt idx="2775">
                  <c:v>0</c:v>
                </c:pt>
                <c:pt idx="2776">
                  <c:v>0</c:v>
                </c:pt>
                <c:pt idx="2777">
                  <c:v>0</c:v>
                </c:pt>
                <c:pt idx="2778">
                  <c:v>0</c:v>
                </c:pt>
                <c:pt idx="2779">
                  <c:v>0</c:v>
                </c:pt>
                <c:pt idx="2780">
                  <c:v>0</c:v>
                </c:pt>
                <c:pt idx="2781">
                  <c:v>0</c:v>
                </c:pt>
                <c:pt idx="2782">
                  <c:v>0</c:v>
                </c:pt>
                <c:pt idx="2783">
                  <c:v>0</c:v>
                </c:pt>
                <c:pt idx="2784">
                  <c:v>0</c:v>
                </c:pt>
                <c:pt idx="2785">
                  <c:v>0</c:v>
                </c:pt>
                <c:pt idx="2786">
                  <c:v>0</c:v>
                </c:pt>
                <c:pt idx="2787">
                  <c:v>0</c:v>
                </c:pt>
                <c:pt idx="2788">
                  <c:v>0</c:v>
                </c:pt>
                <c:pt idx="2789">
                  <c:v>0</c:v>
                </c:pt>
                <c:pt idx="2790">
                  <c:v>0</c:v>
                </c:pt>
                <c:pt idx="2791">
                  <c:v>0</c:v>
                </c:pt>
                <c:pt idx="2792">
                  <c:v>0</c:v>
                </c:pt>
                <c:pt idx="2793">
                  <c:v>0</c:v>
                </c:pt>
                <c:pt idx="2794">
                  <c:v>0</c:v>
                </c:pt>
                <c:pt idx="2795">
                  <c:v>0</c:v>
                </c:pt>
                <c:pt idx="2796">
                  <c:v>0</c:v>
                </c:pt>
                <c:pt idx="2797">
                  <c:v>0</c:v>
                </c:pt>
                <c:pt idx="2798">
                  <c:v>0</c:v>
                </c:pt>
                <c:pt idx="2799">
                  <c:v>0</c:v>
                </c:pt>
                <c:pt idx="2800">
                  <c:v>0</c:v>
                </c:pt>
                <c:pt idx="2801">
                  <c:v>0</c:v>
                </c:pt>
                <c:pt idx="2802">
                  <c:v>0</c:v>
                </c:pt>
                <c:pt idx="2803">
                  <c:v>0</c:v>
                </c:pt>
                <c:pt idx="2804">
                  <c:v>0</c:v>
                </c:pt>
                <c:pt idx="2805">
                  <c:v>0</c:v>
                </c:pt>
                <c:pt idx="2806">
                  <c:v>0</c:v>
                </c:pt>
                <c:pt idx="2807">
                  <c:v>0</c:v>
                </c:pt>
                <c:pt idx="2808">
                  <c:v>0</c:v>
                </c:pt>
                <c:pt idx="2809">
                  <c:v>0</c:v>
                </c:pt>
                <c:pt idx="2810">
                  <c:v>0</c:v>
                </c:pt>
                <c:pt idx="2811">
                  <c:v>0</c:v>
                </c:pt>
                <c:pt idx="2812">
                  <c:v>0</c:v>
                </c:pt>
                <c:pt idx="2813">
                  <c:v>0</c:v>
                </c:pt>
                <c:pt idx="2814">
                  <c:v>0</c:v>
                </c:pt>
                <c:pt idx="2815">
                  <c:v>0</c:v>
                </c:pt>
                <c:pt idx="2816">
                  <c:v>0</c:v>
                </c:pt>
                <c:pt idx="2817">
                  <c:v>0</c:v>
                </c:pt>
                <c:pt idx="2818">
                  <c:v>0</c:v>
                </c:pt>
                <c:pt idx="2819">
                  <c:v>0</c:v>
                </c:pt>
                <c:pt idx="2820">
                  <c:v>0</c:v>
                </c:pt>
                <c:pt idx="2821">
                  <c:v>0</c:v>
                </c:pt>
                <c:pt idx="2822">
                  <c:v>0</c:v>
                </c:pt>
                <c:pt idx="2823">
                  <c:v>0</c:v>
                </c:pt>
                <c:pt idx="2824">
                  <c:v>0</c:v>
                </c:pt>
                <c:pt idx="2825">
                  <c:v>0</c:v>
                </c:pt>
                <c:pt idx="2826">
                  <c:v>0</c:v>
                </c:pt>
                <c:pt idx="2827">
                  <c:v>0</c:v>
                </c:pt>
                <c:pt idx="2828">
                  <c:v>0</c:v>
                </c:pt>
                <c:pt idx="2829">
                  <c:v>0</c:v>
                </c:pt>
                <c:pt idx="2830">
                  <c:v>0</c:v>
                </c:pt>
                <c:pt idx="2831">
                  <c:v>0</c:v>
                </c:pt>
                <c:pt idx="2832">
                  <c:v>0</c:v>
                </c:pt>
                <c:pt idx="2833">
                  <c:v>0</c:v>
                </c:pt>
                <c:pt idx="2834">
                  <c:v>0</c:v>
                </c:pt>
                <c:pt idx="2835">
                  <c:v>0</c:v>
                </c:pt>
                <c:pt idx="2836">
                  <c:v>0</c:v>
                </c:pt>
                <c:pt idx="2837">
                  <c:v>0</c:v>
                </c:pt>
                <c:pt idx="2838">
                  <c:v>0</c:v>
                </c:pt>
                <c:pt idx="2839">
                  <c:v>0</c:v>
                </c:pt>
                <c:pt idx="2840">
                  <c:v>0</c:v>
                </c:pt>
                <c:pt idx="2841">
                  <c:v>0</c:v>
                </c:pt>
                <c:pt idx="2842">
                  <c:v>0</c:v>
                </c:pt>
                <c:pt idx="2843">
                  <c:v>0</c:v>
                </c:pt>
                <c:pt idx="2844">
                  <c:v>0</c:v>
                </c:pt>
                <c:pt idx="2845">
                  <c:v>0</c:v>
                </c:pt>
                <c:pt idx="2846">
                  <c:v>0</c:v>
                </c:pt>
                <c:pt idx="2847">
                  <c:v>0</c:v>
                </c:pt>
                <c:pt idx="2848">
                  <c:v>0</c:v>
                </c:pt>
                <c:pt idx="2849">
                  <c:v>0</c:v>
                </c:pt>
                <c:pt idx="2850">
                  <c:v>0</c:v>
                </c:pt>
                <c:pt idx="2851">
                  <c:v>0</c:v>
                </c:pt>
                <c:pt idx="2852">
                  <c:v>0</c:v>
                </c:pt>
                <c:pt idx="2853">
                  <c:v>0</c:v>
                </c:pt>
                <c:pt idx="2854">
                  <c:v>0</c:v>
                </c:pt>
                <c:pt idx="2855">
                  <c:v>0</c:v>
                </c:pt>
                <c:pt idx="2856">
                  <c:v>0</c:v>
                </c:pt>
                <c:pt idx="2857">
                  <c:v>0</c:v>
                </c:pt>
                <c:pt idx="2858">
                  <c:v>0</c:v>
                </c:pt>
                <c:pt idx="2859">
                  <c:v>0</c:v>
                </c:pt>
                <c:pt idx="2860">
                  <c:v>0</c:v>
                </c:pt>
                <c:pt idx="2861">
                  <c:v>0</c:v>
                </c:pt>
                <c:pt idx="2862">
                  <c:v>0</c:v>
                </c:pt>
                <c:pt idx="2863">
                  <c:v>0</c:v>
                </c:pt>
                <c:pt idx="2864">
                  <c:v>0</c:v>
                </c:pt>
                <c:pt idx="2865">
                  <c:v>0</c:v>
                </c:pt>
                <c:pt idx="2866">
                  <c:v>0</c:v>
                </c:pt>
                <c:pt idx="2867">
                  <c:v>0</c:v>
                </c:pt>
                <c:pt idx="2868">
                  <c:v>0</c:v>
                </c:pt>
                <c:pt idx="2869">
                  <c:v>0</c:v>
                </c:pt>
                <c:pt idx="2870">
                  <c:v>0</c:v>
                </c:pt>
                <c:pt idx="2871">
                  <c:v>0</c:v>
                </c:pt>
                <c:pt idx="2872">
                  <c:v>0</c:v>
                </c:pt>
                <c:pt idx="2873">
                  <c:v>0</c:v>
                </c:pt>
                <c:pt idx="2874">
                  <c:v>0</c:v>
                </c:pt>
                <c:pt idx="2875">
                  <c:v>0</c:v>
                </c:pt>
                <c:pt idx="2876">
                  <c:v>0</c:v>
                </c:pt>
                <c:pt idx="2877">
                  <c:v>0</c:v>
                </c:pt>
                <c:pt idx="2878">
                  <c:v>0</c:v>
                </c:pt>
                <c:pt idx="2879">
                  <c:v>0</c:v>
                </c:pt>
                <c:pt idx="2880">
                  <c:v>0</c:v>
                </c:pt>
                <c:pt idx="2881">
                  <c:v>0</c:v>
                </c:pt>
                <c:pt idx="2882">
                  <c:v>0</c:v>
                </c:pt>
                <c:pt idx="2883">
                  <c:v>0</c:v>
                </c:pt>
                <c:pt idx="2884">
                  <c:v>0</c:v>
                </c:pt>
                <c:pt idx="2885">
                  <c:v>0</c:v>
                </c:pt>
                <c:pt idx="2886">
                  <c:v>0</c:v>
                </c:pt>
                <c:pt idx="2887">
                  <c:v>0</c:v>
                </c:pt>
                <c:pt idx="2888">
                  <c:v>0</c:v>
                </c:pt>
                <c:pt idx="2889">
                  <c:v>0</c:v>
                </c:pt>
                <c:pt idx="2890">
                  <c:v>0</c:v>
                </c:pt>
                <c:pt idx="2891">
                  <c:v>0</c:v>
                </c:pt>
                <c:pt idx="2892">
                  <c:v>0</c:v>
                </c:pt>
                <c:pt idx="2893">
                  <c:v>0</c:v>
                </c:pt>
                <c:pt idx="2894">
                  <c:v>0</c:v>
                </c:pt>
                <c:pt idx="2895">
                  <c:v>0</c:v>
                </c:pt>
                <c:pt idx="2896">
                  <c:v>0</c:v>
                </c:pt>
                <c:pt idx="2897">
                  <c:v>0</c:v>
                </c:pt>
                <c:pt idx="2898">
                  <c:v>0</c:v>
                </c:pt>
                <c:pt idx="2899">
                  <c:v>0</c:v>
                </c:pt>
                <c:pt idx="2900">
                  <c:v>0</c:v>
                </c:pt>
                <c:pt idx="2901">
                  <c:v>0</c:v>
                </c:pt>
                <c:pt idx="2902">
                  <c:v>0</c:v>
                </c:pt>
                <c:pt idx="2903">
                  <c:v>0</c:v>
                </c:pt>
                <c:pt idx="2904">
                  <c:v>0</c:v>
                </c:pt>
                <c:pt idx="2905">
                  <c:v>0</c:v>
                </c:pt>
                <c:pt idx="2906">
                  <c:v>0</c:v>
                </c:pt>
                <c:pt idx="2907">
                  <c:v>0</c:v>
                </c:pt>
                <c:pt idx="2908">
                  <c:v>0</c:v>
                </c:pt>
                <c:pt idx="2909">
                  <c:v>0</c:v>
                </c:pt>
                <c:pt idx="2910">
                  <c:v>0</c:v>
                </c:pt>
                <c:pt idx="2911">
                  <c:v>0</c:v>
                </c:pt>
                <c:pt idx="2912">
                  <c:v>0</c:v>
                </c:pt>
                <c:pt idx="2913">
                  <c:v>0</c:v>
                </c:pt>
                <c:pt idx="2914">
                  <c:v>0</c:v>
                </c:pt>
                <c:pt idx="2915">
                  <c:v>0</c:v>
                </c:pt>
                <c:pt idx="2916">
                  <c:v>0</c:v>
                </c:pt>
                <c:pt idx="2917">
                  <c:v>0</c:v>
                </c:pt>
                <c:pt idx="2918">
                  <c:v>0</c:v>
                </c:pt>
                <c:pt idx="2919">
                  <c:v>0</c:v>
                </c:pt>
                <c:pt idx="2920">
                  <c:v>0</c:v>
                </c:pt>
                <c:pt idx="2921">
                  <c:v>0</c:v>
                </c:pt>
                <c:pt idx="2922">
                  <c:v>0</c:v>
                </c:pt>
                <c:pt idx="2923">
                  <c:v>0</c:v>
                </c:pt>
                <c:pt idx="2924">
                  <c:v>0</c:v>
                </c:pt>
                <c:pt idx="2925">
                  <c:v>0</c:v>
                </c:pt>
                <c:pt idx="2926">
                  <c:v>0</c:v>
                </c:pt>
                <c:pt idx="2927">
                  <c:v>0</c:v>
                </c:pt>
                <c:pt idx="2928">
                  <c:v>0</c:v>
                </c:pt>
                <c:pt idx="2929">
                  <c:v>0</c:v>
                </c:pt>
                <c:pt idx="2930">
                  <c:v>0</c:v>
                </c:pt>
                <c:pt idx="2931">
                  <c:v>0</c:v>
                </c:pt>
                <c:pt idx="2932">
                  <c:v>0</c:v>
                </c:pt>
                <c:pt idx="2933">
                  <c:v>0</c:v>
                </c:pt>
                <c:pt idx="2934">
                  <c:v>0</c:v>
                </c:pt>
                <c:pt idx="2935">
                  <c:v>0</c:v>
                </c:pt>
                <c:pt idx="2936">
                  <c:v>0</c:v>
                </c:pt>
                <c:pt idx="2937">
                  <c:v>0</c:v>
                </c:pt>
                <c:pt idx="2938">
                  <c:v>0</c:v>
                </c:pt>
                <c:pt idx="2939">
                  <c:v>0</c:v>
                </c:pt>
                <c:pt idx="2940">
                  <c:v>0</c:v>
                </c:pt>
                <c:pt idx="2941">
                  <c:v>0</c:v>
                </c:pt>
                <c:pt idx="2942">
                  <c:v>0</c:v>
                </c:pt>
                <c:pt idx="2943">
                  <c:v>0</c:v>
                </c:pt>
                <c:pt idx="2944">
                  <c:v>0</c:v>
                </c:pt>
                <c:pt idx="2945">
                  <c:v>0</c:v>
                </c:pt>
                <c:pt idx="2946">
                  <c:v>0</c:v>
                </c:pt>
                <c:pt idx="2947">
                  <c:v>0</c:v>
                </c:pt>
                <c:pt idx="2948">
                  <c:v>0</c:v>
                </c:pt>
                <c:pt idx="2949">
                  <c:v>0</c:v>
                </c:pt>
                <c:pt idx="2950">
                  <c:v>0</c:v>
                </c:pt>
                <c:pt idx="2951">
                  <c:v>0</c:v>
                </c:pt>
                <c:pt idx="2952">
                  <c:v>0</c:v>
                </c:pt>
                <c:pt idx="2953">
                  <c:v>0</c:v>
                </c:pt>
                <c:pt idx="2954">
                  <c:v>0</c:v>
                </c:pt>
                <c:pt idx="2955">
                  <c:v>0</c:v>
                </c:pt>
                <c:pt idx="2956">
                  <c:v>0</c:v>
                </c:pt>
                <c:pt idx="2957">
                  <c:v>0</c:v>
                </c:pt>
                <c:pt idx="2958">
                  <c:v>0</c:v>
                </c:pt>
                <c:pt idx="2959">
                  <c:v>0</c:v>
                </c:pt>
                <c:pt idx="2960">
                  <c:v>0</c:v>
                </c:pt>
                <c:pt idx="2961">
                  <c:v>0</c:v>
                </c:pt>
                <c:pt idx="2962">
                  <c:v>0</c:v>
                </c:pt>
                <c:pt idx="2963">
                  <c:v>0</c:v>
                </c:pt>
                <c:pt idx="2964">
                  <c:v>0</c:v>
                </c:pt>
                <c:pt idx="2965">
                  <c:v>0</c:v>
                </c:pt>
                <c:pt idx="2966">
                  <c:v>0</c:v>
                </c:pt>
                <c:pt idx="2967">
                  <c:v>0</c:v>
                </c:pt>
                <c:pt idx="2968">
                  <c:v>0</c:v>
                </c:pt>
                <c:pt idx="2969">
                  <c:v>0</c:v>
                </c:pt>
                <c:pt idx="2970">
                  <c:v>0</c:v>
                </c:pt>
                <c:pt idx="2971">
                  <c:v>0</c:v>
                </c:pt>
                <c:pt idx="2972">
                  <c:v>0</c:v>
                </c:pt>
                <c:pt idx="2973">
                  <c:v>0</c:v>
                </c:pt>
                <c:pt idx="2974">
                  <c:v>0</c:v>
                </c:pt>
                <c:pt idx="2975">
                  <c:v>0</c:v>
                </c:pt>
                <c:pt idx="2976">
                  <c:v>0</c:v>
                </c:pt>
                <c:pt idx="2977">
                  <c:v>0</c:v>
                </c:pt>
                <c:pt idx="2978">
                  <c:v>0</c:v>
                </c:pt>
                <c:pt idx="2979">
                  <c:v>0</c:v>
                </c:pt>
                <c:pt idx="2980">
                  <c:v>0</c:v>
                </c:pt>
                <c:pt idx="2981">
                  <c:v>0</c:v>
                </c:pt>
                <c:pt idx="2982">
                  <c:v>0</c:v>
                </c:pt>
                <c:pt idx="2983">
                  <c:v>0</c:v>
                </c:pt>
                <c:pt idx="2984">
                  <c:v>0</c:v>
                </c:pt>
                <c:pt idx="2985">
                  <c:v>0</c:v>
                </c:pt>
                <c:pt idx="2986">
                  <c:v>0</c:v>
                </c:pt>
                <c:pt idx="2987">
                  <c:v>0</c:v>
                </c:pt>
                <c:pt idx="2988">
                  <c:v>0</c:v>
                </c:pt>
                <c:pt idx="2989">
                  <c:v>0</c:v>
                </c:pt>
                <c:pt idx="2990">
                  <c:v>0</c:v>
                </c:pt>
                <c:pt idx="2991">
                  <c:v>0</c:v>
                </c:pt>
                <c:pt idx="2992">
                  <c:v>0</c:v>
                </c:pt>
                <c:pt idx="2993">
                  <c:v>0</c:v>
                </c:pt>
                <c:pt idx="2994">
                  <c:v>0</c:v>
                </c:pt>
                <c:pt idx="2995">
                  <c:v>0</c:v>
                </c:pt>
                <c:pt idx="2996">
                  <c:v>0</c:v>
                </c:pt>
                <c:pt idx="2997">
                  <c:v>0</c:v>
                </c:pt>
                <c:pt idx="2998">
                  <c:v>0</c:v>
                </c:pt>
                <c:pt idx="2999">
                  <c:v>0</c:v>
                </c:pt>
                <c:pt idx="3000">
                  <c:v>0</c:v>
                </c:pt>
                <c:pt idx="3001">
                  <c:v>0</c:v>
                </c:pt>
                <c:pt idx="3002">
                  <c:v>0</c:v>
                </c:pt>
                <c:pt idx="3003">
                  <c:v>0</c:v>
                </c:pt>
                <c:pt idx="3004">
                  <c:v>0</c:v>
                </c:pt>
                <c:pt idx="3005">
                  <c:v>0</c:v>
                </c:pt>
                <c:pt idx="3006">
                  <c:v>0</c:v>
                </c:pt>
                <c:pt idx="3007">
                  <c:v>0</c:v>
                </c:pt>
                <c:pt idx="3008">
                  <c:v>0</c:v>
                </c:pt>
                <c:pt idx="3009">
                  <c:v>0</c:v>
                </c:pt>
                <c:pt idx="3010">
                  <c:v>0</c:v>
                </c:pt>
                <c:pt idx="3011">
                  <c:v>0</c:v>
                </c:pt>
                <c:pt idx="3012">
                  <c:v>0</c:v>
                </c:pt>
                <c:pt idx="3013">
                  <c:v>0</c:v>
                </c:pt>
                <c:pt idx="3014">
                  <c:v>0</c:v>
                </c:pt>
                <c:pt idx="3015">
                  <c:v>0</c:v>
                </c:pt>
                <c:pt idx="3016">
                  <c:v>0</c:v>
                </c:pt>
                <c:pt idx="3017">
                  <c:v>0</c:v>
                </c:pt>
                <c:pt idx="3018">
                  <c:v>0</c:v>
                </c:pt>
                <c:pt idx="3019">
                  <c:v>0</c:v>
                </c:pt>
                <c:pt idx="3020">
                  <c:v>0</c:v>
                </c:pt>
                <c:pt idx="3021">
                  <c:v>0</c:v>
                </c:pt>
                <c:pt idx="3022">
                  <c:v>0</c:v>
                </c:pt>
                <c:pt idx="3023">
                  <c:v>0</c:v>
                </c:pt>
                <c:pt idx="3024">
                  <c:v>0</c:v>
                </c:pt>
                <c:pt idx="3025">
                  <c:v>0</c:v>
                </c:pt>
                <c:pt idx="3026">
                  <c:v>0</c:v>
                </c:pt>
                <c:pt idx="3027">
                  <c:v>0</c:v>
                </c:pt>
                <c:pt idx="3028">
                  <c:v>0</c:v>
                </c:pt>
                <c:pt idx="3029">
                  <c:v>0</c:v>
                </c:pt>
                <c:pt idx="3030">
                  <c:v>0</c:v>
                </c:pt>
                <c:pt idx="3031">
                  <c:v>0</c:v>
                </c:pt>
                <c:pt idx="3032">
                  <c:v>0</c:v>
                </c:pt>
                <c:pt idx="3033">
                  <c:v>0</c:v>
                </c:pt>
                <c:pt idx="3034">
                  <c:v>0</c:v>
                </c:pt>
                <c:pt idx="3035">
                  <c:v>0</c:v>
                </c:pt>
                <c:pt idx="3036">
                  <c:v>0</c:v>
                </c:pt>
                <c:pt idx="3037">
                  <c:v>0</c:v>
                </c:pt>
                <c:pt idx="3038">
                  <c:v>0</c:v>
                </c:pt>
                <c:pt idx="3039">
                  <c:v>0</c:v>
                </c:pt>
                <c:pt idx="3040">
                  <c:v>0</c:v>
                </c:pt>
                <c:pt idx="3041">
                  <c:v>0</c:v>
                </c:pt>
                <c:pt idx="3042">
                  <c:v>0</c:v>
                </c:pt>
                <c:pt idx="3043">
                  <c:v>0</c:v>
                </c:pt>
                <c:pt idx="3044">
                  <c:v>0</c:v>
                </c:pt>
                <c:pt idx="3045">
                  <c:v>0</c:v>
                </c:pt>
                <c:pt idx="3046">
                  <c:v>0</c:v>
                </c:pt>
                <c:pt idx="3047">
                  <c:v>0</c:v>
                </c:pt>
                <c:pt idx="3048">
                  <c:v>0</c:v>
                </c:pt>
                <c:pt idx="3049">
                  <c:v>0</c:v>
                </c:pt>
                <c:pt idx="3050">
                  <c:v>0</c:v>
                </c:pt>
                <c:pt idx="3051">
                  <c:v>0</c:v>
                </c:pt>
                <c:pt idx="3052">
                  <c:v>0</c:v>
                </c:pt>
                <c:pt idx="3053">
                  <c:v>0</c:v>
                </c:pt>
                <c:pt idx="3054">
                  <c:v>0</c:v>
                </c:pt>
                <c:pt idx="3055">
                  <c:v>0</c:v>
                </c:pt>
                <c:pt idx="3056">
                  <c:v>0</c:v>
                </c:pt>
                <c:pt idx="3057">
                  <c:v>0</c:v>
                </c:pt>
                <c:pt idx="3058">
                  <c:v>0</c:v>
                </c:pt>
                <c:pt idx="3059">
                  <c:v>0</c:v>
                </c:pt>
                <c:pt idx="3060">
                  <c:v>0</c:v>
                </c:pt>
                <c:pt idx="3061">
                  <c:v>0</c:v>
                </c:pt>
                <c:pt idx="3062">
                  <c:v>0</c:v>
                </c:pt>
                <c:pt idx="3063">
                  <c:v>0</c:v>
                </c:pt>
                <c:pt idx="3064">
                  <c:v>0</c:v>
                </c:pt>
                <c:pt idx="3065">
                  <c:v>0</c:v>
                </c:pt>
                <c:pt idx="3066">
                  <c:v>0</c:v>
                </c:pt>
                <c:pt idx="3067">
                  <c:v>0</c:v>
                </c:pt>
                <c:pt idx="3068">
                  <c:v>0</c:v>
                </c:pt>
                <c:pt idx="3069">
                  <c:v>0</c:v>
                </c:pt>
                <c:pt idx="3070">
                  <c:v>0</c:v>
                </c:pt>
                <c:pt idx="3071">
                  <c:v>0</c:v>
                </c:pt>
                <c:pt idx="3072">
                  <c:v>0</c:v>
                </c:pt>
                <c:pt idx="3073">
                  <c:v>0</c:v>
                </c:pt>
                <c:pt idx="3074">
                  <c:v>0</c:v>
                </c:pt>
                <c:pt idx="3075">
                  <c:v>0</c:v>
                </c:pt>
                <c:pt idx="3076">
                  <c:v>0</c:v>
                </c:pt>
                <c:pt idx="3077">
                  <c:v>0</c:v>
                </c:pt>
                <c:pt idx="3078">
                  <c:v>0</c:v>
                </c:pt>
                <c:pt idx="3079">
                  <c:v>0</c:v>
                </c:pt>
                <c:pt idx="3080">
                  <c:v>0</c:v>
                </c:pt>
                <c:pt idx="3081">
                  <c:v>0</c:v>
                </c:pt>
                <c:pt idx="3082">
                  <c:v>0</c:v>
                </c:pt>
                <c:pt idx="3083">
                  <c:v>0</c:v>
                </c:pt>
                <c:pt idx="3084">
                  <c:v>0</c:v>
                </c:pt>
                <c:pt idx="3085">
                  <c:v>0</c:v>
                </c:pt>
                <c:pt idx="3086">
                  <c:v>0</c:v>
                </c:pt>
                <c:pt idx="3087">
                  <c:v>0</c:v>
                </c:pt>
                <c:pt idx="3088">
                  <c:v>0</c:v>
                </c:pt>
                <c:pt idx="3089">
                  <c:v>0</c:v>
                </c:pt>
                <c:pt idx="3090">
                  <c:v>0</c:v>
                </c:pt>
                <c:pt idx="3091">
                  <c:v>0</c:v>
                </c:pt>
                <c:pt idx="3092">
                  <c:v>0</c:v>
                </c:pt>
                <c:pt idx="3093">
                  <c:v>0</c:v>
                </c:pt>
                <c:pt idx="3094">
                  <c:v>0</c:v>
                </c:pt>
                <c:pt idx="3095">
                  <c:v>0</c:v>
                </c:pt>
                <c:pt idx="3096">
                  <c:v>0</c:v>
                </c:pt>
                <c:pt idx="3097">
                  <c:v>0</c:v>
                </c:pt>
                <c:pt idx="3098">
                  <c:v>0</c:v>
                </c:pt>
                <c:pt idx="3099">
                  <c:v>0</c:v>
                </c:pt>
                <c:pt idx="3100">
                  <c:v>0</c:v>
                </c:pt>
                <c:pt idx="3101">
                  <c:v>0</c:v>
                </c:pt>
                <c:pt idx="3102">
                  <c:v>0</c:v>
                </c:pt>
                <c:pt idx="3103">
                  <c:v>0</c:v>
                </c:pt>
                <c:pt idx="3104">
                  <c:v>0</c:v>
                </c:pt>
                <c:pt idx="3105">
                  <c:v>0</c:v>
                </c:pt>
                <c:pt idx="3106">
                  <c:v>0</c:v>
                </c:pt>
                <c:pt idx="3107">
                  <c:v>0</c:v>
                </c:pt>
                <c:pt idx="3108">
                  <c:v>0</c:v>
                </c:pt>
                <c:pt idx="3109">
                  <c:v>0</c:v>
                </c:pt>
                <c:pt idx="3110">
                  <c:v>0</c:v>
                </c:pt>
                <c:pt idx="3111">
                  <c:v>0</c:v>
                </c:pt>
                <c:pt idx="3112">
                  <c:v>0</c:v>
                </c:pt>
                <c:pt idx="3113">
                  <c:v>0</c:v>
                </c:pt>
                <c:pt idx="3114">
                  <c:v>0</c:v>
                </c:pt>
                <c:pt idx="3115">
                  <c:v>0</c:v>
                </c:pt>
                <c:pt idx="3116">
                  <c:v>0</c:v>
                </c:pt>
                <c:pt idx="3117">
                  <c:v>0</c:v>
                </c:pt>
                <c:pt idx="3118">
                  <c:v>0</c:v>
                </c:pt>
                <c:pt idx="3119">
                  <c:v>0</c:v>
                </c:pt>
                <c:pt idx="3120">
                  <c:v>0</c:v>
                </c:pt>
                <c:pt idx="3121">
                  <c:v>0</c:v>
                </c:pt>
                <c:pt idx="3122">
                  <c:v>0</c:v>
                </c:pt>
                <c:pt idx="3123">
                  <c:v>0</c:v>
                </c:pt>
                <c:pt idx="3124">
                  <c:v>0</c:v>
                </c:pt>
                <c:pt idx="3125">
                  <c:v>0</c:v>
                </c:pt>
                <c:pt idx="3126">
                  <c:v>0</c:v>
                </c:pt>
                <c:pt idx="3127">
                  <c:v>0</c:v>
                </c:pt>
                <c:pt idx="3128">
                  <c:v>0</c:v>
                </c:pt>
                <c:pt idx="3129">
                  <c:v>0</c:v>
                </c:pt>
                <c:pt idx="3130">
                  <c:v>0</c:v>
                </c:pt>
                <c:pt idx="3131">
                  <c:v>0</c:v>
                </c:pt>
                <c:pt idx="3132">
                  <c:v>0</c:v>
                </c:pt>
                <c:pt idx="3133">
                  <c:v>0</c:v>
                </c:pt>
                <c:pt idx="3134">
                  <c:v>0</c:v>
                </c:pt>
                <c:pt idx="3135">
                  <c:v>0</c:v>
                </c:pt>
                <c:pt idx="3136">
                  <c:v>0</c:v>
                </c:pt>
                <c:pt idx="3137">
                  <c:v>0</c:v>
                </c:pt>
                <c:pt idx="3138">
                  <c:v>0</c:v>
                </c:pt>
                <c:pt idx="3139">
                  <c:v>0</c:v>
                </c:pt>
                <c:pt idx="3140">
                  <c:v>0</c:v>
                </c:pt>
                <c:pt idx="3141">
                  <c:v>0</c:v>
                </c:pt>
                <c:pt idx="3142">
                  <c:v>0</c:v>
                </c:pt>
                <c:pt idx="3143">
                  <c:v>0</c:v>
                </c:pt>
                <c:pt idx="3144">
                  <c:v>0</c:v>
                </c:pt>
                <c:pt idx="3145">
                  <c:v>0</c:v>
                </c:pt>
                <c:pt idx="3146">
                  <c:v>0</c:v>
                </c:pt>
                <c:pt idx="3147">
                  <c:v>0</c:v>
                </c:pt>
                <c:pt idx="3148">
                  <c:v>0</c:v>
                </c:pt>
                <c:pt idx="3149">
                  <c:v>0</c:v>
                </c:pt>
                <c:pt idx="3150">
                  <c:v>0</c:v>
                </c:pt>
                <c:pt idx="3151">
                  <c:v>0</c:v>
                </c:pt>
                <c:pt idx="3152">
                  <c:v>0</c:v>
                </c:pt>
                <c:pt idx="3153">
                  <c:v>0</c:v>
                </c:pt>
                <c:pt idx="3154">
                  <c:v>0</c:v>
                </c:pt>
                <c:pt idx="3155">
                  <c:v>0</c:v>
                </c:pt>
                <c:pt idx="3156">
                  <c:v>0</c:v>
                </c:pt>
                <c:pt idx="3157">
                  <c:v>0</c:v>
                </c:pt>
                <c:pt idx="3158">
                  <c:v>0</c:v>
                </c:pt>
                <c:pt idx="3159">
                  <c:v>0</c:v>
                </c:pt>
                <c:pt idx="3160">
                  <c:v>0</c:v>
                </c:pt>
                <c:pt idx="3161">
                  <c:v>0</c:v>
                </c:pt>
                <c:pt idx="3162">
                  <c:v>0</c:v>
                </c:pt>
                <c:pt idx="3163">
                  <c:v>0</c:v>
                </c:pt>
                <c:pt idx="3164">
                  <c:v>0</c:v>
                </c:pt>
                <c:pt idx="3165">
                  <c:v>0</c:v>
                </c:pt>
                <c:pt idx="3166">
                  <c:v>0</c:v>
                </c:pt>
                <c:pt idx="3167">
                  <c:v>0</c:v>
                </c:pt>
                <c:pt idx="3168">
                  <c:v>0</c:v>
                </c:pt>
                <c:pt idx="3169">
                  <c:v>0</c:v>
                </c:pt>
                <c:pt idx="3170">
                  <c:v>0</c:v>
                </c:pt>
                <c:pt idx="3171">
                  <c:v>0</c:v>
                </c:pt>
                <c:pt idx="3172">
                  <c:v>0</c:v>
                </c:pt>
                <c:pt idx="3173">
                  <c:v>0</c:v>
                </c:pt>
                <c:pt idx="3174">
                  <c:v>0</c:v>
                </c:pt>
                <c:pt idx="3175">
                  <c:v>0</c:v>
                </c:pt>
                <c:pt idx="3176">
                  <c:v>0</c:v>
                </c:pt>
                <c:pt idx="3177">
                  <c:v>0</c:v>
                </c:pt>
                <c:pt idx="3178">
                  <c:v>0</c:v>
                </c:pt>
                <c:pt idx="3179">
                  <c:v>0</c:v>
                </c:pt>
                <c:pt idx="3180">
                  <c:v>0</c:v>
                </c:pt>
                <c:pt idx="3181">
                  <c:v>0</c:v>
                </c:pt>
                <c:pt idx="3182">
                  <c:v>0</c:v>
                </c:pt>
                <c:pt idx="3183">
                  <c:v>0</c:v>
                </c:pt>
                <c:pt idx="3184">
                  <c:v>0</c:v>
                </c:pt>
                <c:pt idx="3185">
                  <c:v>0</c:v>
                </c:pt>
                <c:pt idx="3186">
                  <c:v>0</c:v>
                </c:pt>
                <c:pt idx="3187">
                  <c:v>0</c:v>
                </c:pt>
                <c:pt idx="3188">
                  <c:v>0</c:v>
                </c:pt>
                <c:pt idx="3189">
                  <c:v>0</c:v>
                </c:pt>
                <c:pt idx="3190">
                  <c:v>0</c:v>
                </c:pt>
                <c:pt idx="3191">
                  <c:v>0</c:v>
                </c:pt>
                <c:pt idx="3192">
                  <c:v>0</c:v>
                </c:pt>
                <c:pt idx="3193">
                  <c:v>0</c:v>
                </c:pt>
                <c:pt idx="3194">
                  <c:v>0</c:v>
                </c:pt>
                <c:pt idx="3195">
                  <c:v>0</c:v>
                </c:pt>
                <c:pt idx="3196">
                  <c:v>0</c:v>
                </c:pt>
                <c:pt idx="3197">
                  <c:v>0</c:v>
                </c:pt>
                <c:pt idx="3198">
                  <c:v>0</c:v>
                </c:pt>
                <c:pt idx="3199">
                  <c:v>0</c:v>
                </c:pt>
                <c:pt idx="3200">
                  <c:v>0</c:v>
                </c:pt>
                <c:pt idx="3201">
                  <c:v>0</c:v>
                </c:pt>
                <c:pt idx="3202">
                  <c:v>0</c:v>
                </c:pt>
                <c:pt idx="3203">
                  <c:v>0</c:v>
                </c:pt>
                <c:pt idx="3204">
                  <c:v>0</c:v>
                </c:pt>
                <c:pt idx="3205">
                  <c:v>0</c:v>
                </c:pt>
                <c:pt idx="3206">
                  <c:v>0</c:v>
                </c:pt>
                <c:pt idx="3207">
                  <c:v>0</c:v>
                </c:pt>
                <c:pt idx="3208">
                  <c:v>0</c:v>
                </c:pt>
                <c:pt idx="3209">
                  <c:v>0</c:v>
                </c:pt>
                <c:pt idx="3210">
                  <c:v>0</c:v>
                </c:pt>
                <c:pt idx="3211">
                  <c:v>0</c:v>
                </c:pt>
                <c:pt idx="3212">
                  <c:v>0</c:v>
                </c:pt>
                <c:pt idx="3213">
                  <c:v>0</c:v>
                </c:pt>
                <c:pt idx="3214">
                  <c:v>0</c:v>
                </c:pt>
                <c:pt idx="3215">
                  <c:v>0</c:v>
                </c:pt>
                <c:pt idx="3216">
                  <c:v>0</c:v>
                </c:pt>
                <c:pt idx="3217">
                  <c:v>0</c:v>
                </c:pt>
                <c:pt idx="3218">
                  <c:v>0</c:v>
                </c:pt>
                <c:pt idx="3219">
                  <c:v>0</c:v>
                </c:pt>
                <c:pt idx="3220">
                  <c:v>0</c:v>
                </c:pt>
                <c:pt idx="3221">
                  <c:v>0</c:v>
                </c:pt>
                <c:pt idx="3222">
                  <c:v>0</c:v>
                </c:pt>
                <c:pt idx="3223">
                  <c:v>0</c:v>
                </c:pt>
                <c:pt idx="3224">
                  <c:v>0</c:v>
                </c:pt>
                <c:pt idx="3225">
                  <c:v>0</c:v>
                </c:pt>
                <c:pt idx="3226">
                  <c:v>0</c:v>
                </c:pt>
                <c:pt idx="3227">
                  <c:v>0</c:v>
                </c:pt>
                <c:pt idx="3228">
                  <c:v>0</c:v>
                </c:pt>
                <c:pt idx="3229">
                  <c:v>0</c:v>
                </c:pt>
                <c:pt idx="3230">
                  <c:v>0</c:v>
                </c:pt>
                <c:pt idx="3231">
                  <c:v>0</c:v>
                </c:pt>
                <c:pt idx="3232">
                  <c:v>0</c:v>
                </c:pt>
                <c:pt idx="3233">
                  <c:v>0</c:v>
                </c:pt>
                <c:pt idx="3234">
                  <c:v>0</c:v>
                </c:pt>
                <c:pt idx="3235">
                  <c:v>0</c:v>
                </c:pt>
                <c:pt idx="3236">
                  <c:v>0</c:v>
                </c:pt>
                <c:pt idx="3237">
                  <c:v>0</c:v>
                </c:pt>
                <c:pt idx="3238">
                  <c:v>0</c:v>
                </c:pt>
                <c:pt idx="3239">
                  <c:v>0</c:v>
                </c:pt>
                <c:pt idx="3240">
                  <c:v>0</c:v>
                </c:pt>
                <c:pt idx="3241">
                  <c:v>0</c:v>
                </c:pt>
                <c:pt idx="3242">
                  <c:v>0</c:v>
                </c:pt>
                <c:pt idx="3243">
                  <c:v>0</c:v>
                </c:pt>
                <c:pt idx="3244">
                  <c:v>0</c:v>
                </c:pt>
                <c:pt idx="3245">
                  <c:v>0</c:v>
                </c:pt>
                <c:pt idx="3246">
                  <c:v>0</c:v>
                </c:pt>
                <c:pt idx="3247">
                  <c:v>0</c:v>
                </c:pt>
                <c:pt idx="3248">
                  <c:v>0</c:v>
                </c:pt>
                <c:pt idx="3249">
                  <c:v>0</c:v>
                </c:pt>
                <c:pt idx="3250">
                  <c:v>0</c:v>
                </c:pt>
                <c:pt idx="3251">
                  <c:v>0</c:v>
                </c:pt>
                <c:pt idx="3252">
                  <c:v>0</c:v>
                </c:pt>
                <c:pt idx="3253">
                  <c:v>0</c:v>
                </c:pt>
                <c:pt idx="3254">
                  <c:v>0</c:v>
                </c:pt>
                <c:pt idx="3255">
                  <c:v>0</c:v>
                </c:pt>
                <c:pt idx="3256">
                  <c:v>0</c:v>
                </c:pt>
                <c:pt idx="3257">
                  <c:v>0</c:v>
                </c:pt>
                <c:pt idx="3258">
                  <c:v>0</c:v>
                </c:pt>
                <c:pt idx="3259">
                  <c:v>0</c:v>
                </c:pt>
                <c:pt idx="3260">
                  <c:v>0</c:v>
                </c:pt>
                <c:pt idx="3261">
                  <c:v>0</c:v>
                </c:pt>
                <c:pt idx="3262">
                  <c:v>0</c:v>
                </c:pt>
                <c:pt idx="3263">
                  <c:v>0</c:v>
                </c:pt>
                <c:pt idx="3264">
                  <c:v>0</c:v>
                </c:pt>
                <c:pt idx="3265">
                  <c:v>0</c:v>
                </c:pt>
                <c:pt idx="3266">
                  <c:v>0</c:v>
                </c:pt>
                <c:pt idx="3267">
                  <c:v>0</c:v>
                </c:pt>
                <c:pt idx="3268">
                  <c:v>0</c:v>
                </c:pt>
                <c:pt idx="3269">
                  <c:v>0</c:v>
                </c:pt>
                <c:pt idx="3270">
                  <c:v>0</c:v>
                </c:pt>
                <c:pt idx="3271">
                  <c:v>0</c:v>
                </c:pt>
                <c:pt idx="3272">
                  <c:v>0</c:v>
                </c:pt>
                <c:pt idx="3273">
                  <c:v>0</c:v>
                </c:pt>
                <c:pt idx="3274">
                  <c:v>0</c:v>
                </c:pt>
                <c:pt idx="3275">
                  <c:v>0</c:v>
                </c:pt>
                <c:pt idx="3276">
                  <c:v>0</c:v>
                </c:pt>
                <c:pt idx="3277">
                  <c:v>0</c:v>
                </c:pt>
                <c:pt idx="3278">
                  <c:v>0</c:v>
                </c:pt>
                <c:pt idx="3279">
                  <c:v>0</c:v>
                </c:pt>
                <c:pt idx="3280">
                  <c:v>0</c:v>
                </c:pt>
                <c:pt idx="3281">
                  <c:v>0</c:v>
                </c:pt>
                <c:pt idx="3282">
                  <c:v>0</c:v>
                </c:pt>
                <c:pt idx="3283">
                  <c:v>0</c:v>
                </c:pt>
                <c:pt idx="3284">
                  <c:v>0</c:v>
                </c:pt>
                <c:pt idx="3285">
                  <c:v>0</c:v>
                </c:pt>
                <c:pt idx="3286">
                  <c:v>0</c:v>
                </c:pt>
                <c:pt idx="3287">
                  <c:v>0</c:v>
                </c:pt>
                <c:pt idx="3288">
                  <c:v>0</c:v>
                </c:pt>
                <c:pt idx="3289">
                  <c:v>0</c:v>
                </c:pt>
                <c:pt idx="3290">
                  <c:v>0</c:v>
                </c:pt>
                <c:pt idx="3291">
                  <c:v>0</c:v>
                </c:pt>
                <c:pt idx="3292">
                  <c:v>0</c:v>
                </c:pt>
                <c:pt idx="3293">
                  <c:v>0</c:v>
                </c:pt>
                <c:pt idx="3294">
                  <c:v>0</c:v>
                </c:pt>
                <c:pt idx="3295">
                  <c:v>0</c:v>
                </c:pt>
                <c:pt idx="3296">
                  <c:v>0</c:v>
                </c:pt>
                <c:pt idx="3297">
                  <c:v>0</c:v>
                </c:pt>
                <c:pt idx="3298">
                  <c:v>0</c:v>
                </c:pt>
                <c:pt idx="3299">
                  <c:v>0</c:v>
                </c:pt>
              </c:numCache>
            </c:numRef>
          </c:val>
        </c:ser>
        <c:axId val="89844736"/>
        <c:axId val="92547328"/>
      </c:barChart>
      <c:catAx>
        <c:axId val="89844736"/>
        <c:scaling>
          <c:orientation val="minMax"/>
        </c:scaling>
        <c:axPos val="b"/>
        <c:tickLblPos val="nextTo"/>
        <c:crossAx val="92547328"/>
        <c:crosses val="autoZero"/>
        <c:auto val="1"/>
        <c:lblAlgn val="ctr"/>
        <c:lblOffset val="100"/>
      </c:catAx>
      <c:valAx>
        <c:axId val="92547328"/>
        <c:scaling>
          <c:orientation val="minMax"/>
        </c:scaling>
        <c:axPos val="l"/>
        <c:majorGridlines/>
        <c:numFmt formatCode="General" sourceLinked="1"/>
        <c:tickLblPos val="nextTo"/>
        <c:crossAx val="89844736"/>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ja-JP"/>
  <c:chart>
    <c:plotArea>
      <c:layout/>
      <c:barChart>
        <c:barDir val="col"/>
        <c:grouping val="clustered"/>
        <c:ser>
          <c:idx val="0"/>
          <c:order val="0"/>
          <c:cat>
            <c:strRef>
              <c:f>Sheet1!$BC$5:$BC$3304</c:f>
              <c:strCache>
                <c:ptCount val="3300"/>
                <c:pt idx="0">
                  <c:v>system</c:v>
                </c:pt>
                <c:pt idx="1">
                  <c:v>form</c:v>
                </c:pt>
                <c:pt idx="2">
                  <c:v>result</c:v>
                </c:pt>
                <c:pt idx="3">
                  <c:v>cause</c:v>
                </c:pt>
                <c:pt idx="4">
                  <c:v>however</c:v>
                </c:pt>
                <c:pt idx="5">
                  <c:v>include</c:v>
                </c:pt>
                <c:pt idx="6">
                  <c:v>while</c:v>
                </c:pt>
                <c:pt idx="7">
                  <c:v>area</c:v>
                </c:pt>
                <c:pt idx="8">
                  <c:v>less</c:v>
                </c:pt>
                <c:pt idx="9">
                  <c:v>lead</c:v>
                </c:pt>
                <c:pt idx="10">
                  <c:v>base</c:v>
                </c:pt>
                <c:pt idx="11">
                  <c:v>seem</c:v>
                </c:pt>
                <c:pt idx="12">
                  <c:v>state</c:v>
                </c:pt>
                <c:pt idx="13">
                  <c:v>interest</c:v>
                </c:pt>
                <c:pt idx="14">
                  <c:v>allow</c:v>
                </c:pt>
                <c:pt idx="15">
                  <c:v>field</c:v>
                </c:pt>
                <c:pt idx="16">
                  <c:v>whether</c:v>
                </c:pt>
                <c:pt idx="17">
                  <c:v>several</c:v>
                </c:pt>
                <c:pt idx="18">
                  <c:v>past</c:v>
                </c:pt>
                <c:pt idx="19">
                  <c:v>public</c:v>
                </c:pt>
                <c:pt idx="20">
                  <c:v>rather</c:v>
                </c:pt>
                <c:pt idx="21">
                  <c:v>although</c:v>
                </c:pt>
                <c:pt idx="22">
                  <c:v>until</c:v>
                </c:pt>
                <c:pt idx="23">
                  <c:v>force</c:v>
                </c:pt>
                <c:pt idx="24">
                  <c:v>against</c:v>
                </c:pt>
                <c:pt idx="25">
                  <c:v>remain</c:v>
                </c:pt>
                <c:pt idx="26">
                  <c:v>measure</c:v>
                </c:pt>
                <c:pt idx="27">
                  <c:v>follow</c:v>
                </c:pt>
                <c:pt idx="28">
                  <c:v>spend</c:v>
                </c:pt>
                <c:pt idx="29">
                  <c:v>add</c:v>
                </c:pt>
                <c:pt idx="30">
                  <c:v>matter</c:v>
                </c:pt>
                <c:pt idx="31">
                  <c:v>service</c:v>
                </c:pt>
                <c:pt idx="32">
                  <c:v>toward</c:v>
                </c:pt>
                <c:pt idx="33">
                  <c:v>explain</c:v>
                </c:pt>
                <c:pt idx="34">
                  <c:v>product</c:v>
                </c:pt>
                <c:pt idx="35">
                  <c:v>reach</c:v>
                </c:pt>
                <c:pt idx="36">
                  <c:v>percent</c:v>
                </c:pt>
                <c:pt idx="37">
                  <c:v>reason</c:v>
                </c:pt>
                <c:pt idx="38">
                  <c:v>perhaps</c:v>
                </c:pt>
                <c:pt idx="39">
                  <c:v>leave</c:v>
                </c:pt>
                <c:pt idx="40">
                  <c:v>common</c:v>
                </c:pt>
                <c:pt idx="41">
                  <c:v>lose</c:v>
                </c:pt>
                <c:pt idx="42">
                  <c:v>among</c:v>
                </c:pt>
                <c:pt idx="43">
                  <c:v>course</c:v>
                </c:pt>
                <c:pt idx="44">
                  <c:v>receive</c:v>
                </c:pt>
                <c:pt idx="45">
                  <c:v>general</c:v>
                </c:pt>
                <c:pt idx="46">
                  <c:v>probably</c:v>
                </c:pt>
                <c:pt idx="47">
                  <c:v>means</c:v>
                </c:pt>
                <c:pt idx="48">
                  <c:v>pattern</c:v>
                </c:pt>
                <c:pt idx="49">
                  <c:v>rise</c:v>
                </c:pt>
                <c:pt idx="50">
                  <c:v>value</c:v>
                </c:pt>
                <c:pt idx="51">
                  <c:v>figure</c:v>
                </c:pt>
                <c:pt idx="52">
                  <c:v>rule</c:v>
                </c:pt>
                <c:pt idx="53">
                  <c:v>order</c:v>
                </c:pt>
                <c:pt idx="54">
                  <c:v>either</c:v>
                </c:pt>
                <c:pt idx="55">
                  <c:v>complete</c:v>
                </c:pt>
                <c:pt idx="56">
                  <c:v>certain</c:v>
                </c:pt>
                <c:pt idx="57">
                  <c:v>quite</c:v>
                </c:pt>
                <c:pt idx="58">
                  <c:v>draw</c:v>
                </c:pt>
                <c:pt idx="59">
                  <c:v>raise</c:v>
                </c:pt>
                <c:pt idx="60">
                  <c:v>above</c:v>
                </c:pt>
                <c:pt idx="61">
                  <c:v>rest</c:v>
                </c:pt>
                <c:pt idx="62">
                  <c:v>let</c:v>
                </c:pt>
                <c:pt idx="63">
                  <c:v>pick</c:v>
                </c:pt>
                <c:pt idx="64">
                  <c:v>introduce</c:v>
                </c:pt>
                <c:pt idx="65">
                  <c:v>sort</c:v>
                </c:pt>
                <c:pt idx="66">
                  <c:v>drop</c:v>
                </c:pt>
                <c:pt idx="67">
                  <c:v>certainly</c:v>
                </c:pt>
                <c:pt idx="68">
                  <c:v>sure</c:v>
                </c:pt>
                <c:pt idx="69">
                  <c:v>lay</c:v>
                </c:pt>
                <c:pt idx="70">
                  <c:v>therefore</c:v>
                </c:pt>
                <c:pt idx="71">
                  <c:v>beyond</c:v>
                </c:pt>
                <c:pt idx="72">
                  <c:v>glass</c:v>
                </c:pt>
                <c:pt idx="73">
                  <c:v>square</c:v>
                </c:pt>
                <c:pt idx="74">
                  <c:v>middle</c:v>
                </c:pt>
                <c:pt idx="75">
                  <c:v>length</c:v>
                </c:pt>
                <c:pt idx="76">
                  <c:v>count</c:v>
                </c:pt>
                <c:pt idx="77">
                  <c:v>none</c:v>
                </c:pt>
                <c:pt idx="78">
                  <c:v>pull</c:v>
                </c:pt>
                <c:pt idx="79">
                  <c:v>moment</c:v>
                </c:pt>
                <c:pt idx="80">
                  <c:v>trouble</c:v>
                </c:pt>
                <c:pt idx="81">
                  <c:v>notice</c:v>
                </c:pt>
                <c:pt idx="82">
                  <c:v>suppose</c:v>
                </c:pt>
                <c:pt idx="83">
                  <c:v>serve</c:v>
                </c:pt>
                <c:pt idx="84">
                  <c:v>neither</c:v>
                </c:pt>
                <c:pt idx="85">
                  <c:v>flat</c:v>
                </c:pt>
                <c:pt idx="86">
                  <c:v>ill</c:v>
                </c:pt>
                <c:pt idx="87">
                  <c:v>nation</c:v>
                </c:pt>
                <c:pt idx="88">
                  <c:v>grass</c:v>
                </c:pt>
                <c:pt idx="89">
                  <c:v>supper</c:v>
                </c:pt>
                <c:pt idx="90">
                  <c:v>guess</c:v>
                </c:pt>
                <c:pt idx="91">
                  <c:v>expectation</c:v>
                </c:pt>
                <c:pt idx="92">
                  <c:v>thought</c:v>
                </c:pt>
                <c:pt idx="93">
                  <c:v>meal</c:v>
                </c:pt>
                <c:pt idx="94">
                  <c:v>mad</c:v>
                </c:pt>
                <c:pt idx="95">
                  <c:v>hurt</c:v>
                </c:pt>
                <c:pt idx="96">
                  <c:v>clarify</c:v>
                </c:pt>
                <c:pt idx="97">
                  <c:v>research</c:v>
                </c:pt>
                <c:pt idx="98">
                  <c:v>per</c:v>
                </c:pt>
                <c:pt idx="99">
                  <c:v>university</c:v>
                </c:pt>
                <c:pt idx="100">
                  <c:v>scientist</c:v>
                </c:pt>
                <c:pt idx="101">
                  <c:v>technology</c:v>
                </c:pt>
                <c:pt idx="102">
                  <c:v>cell</c:v>
                </c:pt>
                <c:pt idx="103">
                  <c:v>produce</c:v>
                </c:pt>
                <c:pt idx="104">
                  <c:v>million</c:v>
                </c:pt>
                <c:pt idx="105">
                  <c:v>human</c:v>
                </c:pt>
                <c:pt idx="106">
                  <c:v>develop</c:v>
                </c:pt>
                <c:pt idx="107">
                  <c:v>energy</c:v>
                </c:pt>
                <c:pt idx="108">
                  <c:v>pound</c:v>
                </c:pt>
                <c:pt idx="109">
                  <c:v>report</c:v>
                </c:pt>
                <c:pt idx="110">
                  <c:v>plant</c:v>
                </c:pt>
                <c:pt idx="111">
                  <c:v>national</c:v>
                </c:pt>
                <c:pt idx="112">
                  <c:v>effect</c:v>
                </c:pt>
                <c:pt idx="113">
                  <c:v>power</c:v>
                </c:pt>
                <c:pt idx="114">
                  <c:v>gene</c:v>
                </c:pt>
                <c:pt idx="115">
                  <c:v>increase</c:v>
                </c:pt>
                <c:pt idx="116">
                  <c:v>provide</c:v>
                </c:pt>
                <c:pt idx="117">
                  <c:v>industry</c:v>
                </c:pt>
                <c:pt idx="118">
                  <c:v>data</c:v>
                </c:pt>
                <c:pt idx="119">
                  <c:v>information</c:v>
                </c:pt>
                <c:pt idx="120">
                  <c:v>control</c:v>
                </c:pt>
                <c:pt idx="121">
                  <c:v>level</c:v>
                </c:pt>
                <c:pt idx="122">
                  <c:v>project</c:v>
                </c:pt>
                <c:pt idx="123">
                  <c:v>species</c:v>
                </c:pt>
                <c:pt idx="124">
                  <c:v>process</c:v>
                </c:pt>
                <c:pt idx="125">
                  <c:v>turn</c:v>
                </c:pt>
                <c:pt idx="126">
                  <c:v>nuclear</c:v>
                </c:pt>
                <c:pt idx="127">
                  <c:v>suggest</c:v>
                </c:pt>
                <c:pt idx="128">
                  <c:v>material</c:v>
                </c:pt>
                <c:pt idx="129">
                  <c:v>typhoon</c:v>
                </c:pt>
                <c:pt idx="130">
                  <c:v>design</c:v>
                </c:pt>
                <c:pt idx="131">
                  <c:v>center</c:v>
                </c:pt>
                <c:pt idx="132">
                  <c:v>laboratory</c:v>
                </c:pt>
                <c:pt idx="133">
                  <c:v>cost</c:v>
                </c:pt>
                <c:pt idx="134">
                  <c:v>engineer</c:v>
                </c:pt>
                <c:pt idx="135">
                  <c:v>according</c:v>
                </c:pt>
                <c:pt idx="136">
                  <c:v>mean</c:v>
                </c:pt>
                <c:pt idx="137">
                  <c:v>scientific</c:v>
                </c:pt>
                <c:pt idx="138">
                  <c:v>disease</c:v>
                </c:pt>
                <c:pt idx="139">
                  <c:v>team</c:v>
                </c:pt>
                <c:pt idx="140">
                  <c:v>fund</c:v>
                </c:pt>
                <c:pt idx="141">
                  <c:v>drug</c:v>
                </c:pt>
                <c:pt idx="142">
                  <c:v>contain</c:v>
                </c:pt>
                <c:pt idx="143">
                  <c:v>chemical</c:v>
                </c:pt>
                <c:pt idx="144">
                  <c:v>surface</c:v>
                </c:pt>
                <c:pt idx="145">
                  <c:v>experiment</c:v>
                </c:pt>
                <c:pt idx="146">
                  <c:v>theory</c:v>
                </c:pt>
                <c:pt idx="147">
                  <c:v>institute</c:v>
                </c:pt>
                <c:pt idx="148">
                  <c:v>gas</c:v>
                </c:pt>
                <c:pt idx="149">
                  <c:v>development</c:v>
                </c:pt>
                <c:pt idx="150">
                  <c:v>claim</c:v>
                </c:pt>
                <c:pt idx="151">
                  <c:v>model</c:v>
                </c:pt>
                <c:pt idx="152">
                  <c:v>possible</c:v>
                </c:pt>
                <c:pt idx="153">
                  <c:v>patent</c:v>
                </c:pt>
                <c:pt idx="154">
                  <c:v>evidence</c:v>
                </c:pt>
                <c:pt idx="155">
                  <c:v>create</c:v>
                </c:pt>
                <c:pt idx="156">
                  <c:v>international</c:v>
                </c:pt>
                <c:pt idx="157">
                  <c:v>colleague</c:v>
                </c:pt>
                <c:pt idx="158">
                  <c:v>patient</c:v>
                </c:pt>
                <c:pt idx="159">
                  <c:v>particle</c:v>
                </c:pt>
                <c:pt idx="160">
                  <c:v>department</c:v>
                </c:pt>
                <c:pt idx="161">
                  <c:v>health</c:v>
                </c:pt>
                <c:pt idx="162">
                  <c:v>likely</c:v>
                </c:pt>
                <c:pt idx="163">
                  <c:v>similar</c:v>
                </c:pt>
                <c:pt idx="164">
                  <c:v>reduce</c:v>
                </c:pt>
                <c:pt idx="165">
                  <c:v>issue</c:v>
                </c:pt>
                <c:pt idx="166">
                  <c:v>publish</c:v>
                </c:pt>
                <c:pt idx="167">
                  <c:v>technique</c:v>
                </c:pt>
                <c:pt idx="168">
                  <c:v>population</c:v>
                </c:pt>
                <c:pt idx="169">
                  <c:v>environment</c:v>
                </c:pt>
                <c:pt idx="170">
                  <c:v>brain</c:v>
                </c:pt>
                <c:pt idx="171">
                  <c:v>temperature</c:v>
                </c:pt>
                <c:pt idx="172">
                  <c:v>protein</c:v>
                </c:pt>
                <c:pt idx="173">
                  <c:v>term</c:v>
                </c:pt>
                <c:pt idx="174">
                  <c:v>education</c:v>
                </c:pt>
                <c:pt idx="175">
                  <c:v>view</c:v>
                </c:pt>
                <c:pt idx="176">
                  <c:v>molecule</c:v>
                </c:pt>
                <c:pt idx="177">
                  <c:v>amount</c:v>
                </c:pt>
                <c:pt idx="178">
                  <c:v>future</c:v>
                </c:pt>
                <c:pt idx="179">
                  <c:v>support</c:v>
                </c:pt>
                <c:pt idx="180">
                  <c:v>image</c:v>
                </c:pt>
                <c:pt idx="181">
                  <c:v>natural</c:v>
                </c:pt>
                <c:pt idx="182">
                  <c:v>damage</c:v>
                </c:pt>
                <c:pt idx="183">
                  <c:v>type</c:v>
                </c:pt>
                <c:pt idx="184">
                  <c:v>involve</c:v>
                </c:pt>
                <c:pt idx="185">
                  <c:v>carbon</c:v>
                </c:pt>
                <c:pt idx="186">
                  <c:v>site</c:v>
                </c:pt>
                <c:pt idx="187">
                  <c:v>rate</c:v>
                </c:pt>
                <c:pt idx="188">
                  <c:v>size</c:v>
                </c:pt>
                <c:pt idx="189">
                  <c:v>risk</c:v>
                </c:pt>
                <c:pt idx="190">
                  <c:v>expect</c:v>
                </c:pt>
                <c:pt idx="191">
                  <c:v>standard</c:v>
                </c:pt>
                <c:pt idx="192">
                  <c:v>require</c:v>
                </c:pt>
                <c:pt idx="193">
                  <c:v>signal</c:v>
                </c:pt>
                <c:pt idx="194">
                  <c:v>blood</c:v>
                </c:pt>
                <c:pt idx="195">
                  <c:v>galaxy</c:v>
                </c:pt>
                <c:pt idx="196">
                  <c:v>range</c:v>
                </c:pt>
                <c:pt idx="197">
                  <c:v>structure</c:v>
                </c:pt>
                <c:pt idx="198">
                  <c:v>nature</c:v>
                </c:pt>
                <c:pt idx="199">
                  <c:v>century</c:v>
                </c:pt>
                <c:pt idx="200">
                  <c:v>major</c:v>
                </c:pt>
                <c:pt idx="201">
                  <c:v>discover</c:v>
                </c:pt>
                <c:pt idx="202">
                  <c:v>medical</c:v>
                </c:pt>
                <c:pt idx="203">
                  <c:v>link</c:v>
                </c:pt>
                <c:pt idx="204">
                  <c:v>council</c:v>
                </c:pt>
                <c:pt idx="205">
                  <c:v>cancer</c:v>
                </c:pt>
                <c:pt idx="206">
                  <c:v>source</c:v>
                </c:pt>
                <c:pt idx="207">
                  <c:v>degree</c:v>
                </c:pt>
                <c:pt idx="208">
                  <c:v>exist</c:v>
                </c:pt>
                <c:pt idx="209">
                  <c:v>single</c:v>
                </c:pt>
                <c:pt idx="210">
                  <c:v>across</c:v>
                </c:pt>
                <c:pt idx="211">
                  <c:v>speed</c:v>
                </c:pt>
                <c:pt idx="212">
                  <c:v>virus</c:v>
                </c:pt>
                <c:pt idx="213">
                  <c:v>approach</c:v>
                </c:pt>
                <c:pt idx="214">
                  <c:v>network</c:v>
                </c:pt>
                <c:pt idx="215">
                  <c:v>local</c:v>
                </c:pt>
                <c:pt idx="216">
                  <c:v>billion</c:v>
                </c:pt>
                <c:pt idx="217">
                  <c:v>act</c:v>
                </c:pt>
                <c:pt idx="218">
                  <c:v>argue</c:v>
                </c:pt>
                <c:pt idx="219">
                  <c:v>describe</c:v>
                </c:pt>
                <c:pt idx="220">
                  <c:v>universe</c:v>
                </c:pt>
                <c:pt idx="221">
                  <c:v>satellite</c:v>
                </c:pt>
                <c:pt idx="222">
                  <c:v>release</c:v>
                </c:pt>
                <c:pt idx="223">
                  <c:v>aid</c:v>
                </c:pt>
                <c:pt idx="224">
                  <c:v>further</c:v>
                </c:pt>
                <c:pt idx="225">
                  <c:v>trial</c:v>
                </c:pt>
                <c:pt idx="226">
                  <c:v>fuel</c:v>
                </c:pt>
                <c:pt idx="227">
                  <c:v>society</c:v>
                </c:pt>
                <c:pt idx="228">
                  <c:v>electron</c:v>
                </c:pt>
                <c:pt idx="229">
                  <c:v>pressure</c:v>
                </c:pt>
                <c:pt idx="230">
                  <c:v>simple</c:v>
                </c:pt>
                <c:pt idx="231">
                  <c:v>current</c:v>
                </c:pt>
                <c:pt idx="232">
                  <c:v>detail</c:v>
                </c:pt>
                <c:pt idx="233">
                  <c:v>mass</c:v>
                </c:pt>
                <c:pt idx="234">
                  <c:v>method</c:v>
                </c:pt>
                <c:pt idx="235">
                  <c:v>concern</c:v>
                </c:pt>
                <c:pt idx="236">
                  <c:v>law</c:v>
                </c:pt>
                <c:pt idx="237">
                  <c:v>wave</c:v>
                </c:pt>
                <c:pt idx="238">
                  <c:v>waste</c:v>
                </c:pt>
                <c:pt idx="239">
                  <c:v>offer</c:v>
                </c:pt>
                <c:pt idx="240">
                  <c:v>continue</c:v>
                </c:pt>
                <c:pt idx="241">
                  <c:v>apply</c:v>
                </c:pt>
                <c:pt idx="242">
                  <c:v>limit</c:v>
                </c:pt>
                <c:pt idx="243">
                  <c:v>break</c:v>
                </c:pt>
                <c:pt idx="244">
                  <c:v>policy</c:v>
                </c:pt>
                <c:pt idx="245">
                  <c:v>main</c:v>
                </c:pt>
                <c:pt idx="246">
                  <c:v>history</c:v>
                </c:pt>
                <c:pt idx="247">
                  <c:v>minister</c:v>
                </c:pt>
                <c:pt idx="248">
                  <c:v>condition</c:v>
                </c:pt>
                <c:pt idx="249">
                  <c:v>generate</c:v>
                </c:pt>
                <c:pt idx="250">
                  <c:v>individual</c:v>
                </c:pt>
                <c:pt idx="251">
                  <c:v>atom</c:v>
                </c:pt>
                <c:pt idx="252">
                  <c:v>object</c:v>
                </c:pt>
                <c:pt idx="253">
                  <c:v>heat</c:v>
                </c:pt>
                <c:pt idx="254">
                  <c:v>recent</c:v>
                </c:pt>
                <c:pt idx="255">
                  <c:v>region</c:v>
                </c:pt>
                <c:pt idx="256">
                  <c:v>commission</c:v>
                </c:pt>
                <c:pt idx="257">
                  <c:v>estimate</c:v>
                </c:pt>
                <c:pt idx="258">
                  <c:v>radiation</c:v>
                </c:pt>
                <c:pt idx="259">
                  <c:v>genetic</c:v>
                </c:pt>
                <c:pt idx="260">
                  <c:v>physics</c:v>
                </c:pt>
                <c:pt idx="261">
                  <c:v>rock</c:v>
                </c:pt>
                <c:pt idx="262">
                  <c:v>oil</c:v>
                </c:pt>
                <c:pt idx="263">
                  <c:v>consider</c:v>
                </c:pt>
                <c:pt idx="264">
                  <c:v>laser</c:v>
                </c:pt>
                <c:pt idx="265">
                  <c:v>planet</c:v>
                </c:pt>
                <c:pt idx="266">
                  <c:v>instead</c:v>
                </c:pt>
                <c:pt idx="267">
                  <c:v>subtract</c:v>
                </c:pt>
                <c:pt idx="268">
                  <c:v>treatment</c:v>
                </c:pt>
                <c:pt idx="269">
                  <c:v>director</c:v>
                </c:pt>
                <c:pt idx="270">
                  <c:v>shape</c:v>
                </c:pt>
                <c:pt idx="271">
                  <c:v>available</c:v>
                </c:pt>
                <c:pt idx="272">
                  <c:v>prove</c:v>
                </c:pt>
                <c:pt idx="273">
                  <c:v>experience</c:v>
                </c:pt>
                <c:pt idx="274">
                  <c:v>fail</c:v>
                </c:pt>
                <c:pt idx="275">
                  <c:v>trade</c:v>
                </c:pt>
                <c:pt idx="276">
                  <c:v>committee</c:v>
                </c:pt>
                <c:pt idx="277">
                  <c:v>prevent</c:v>
                </c:pt>
                <c:pt idx="278">
                  <c:v>recently</c:v>
                </c:pt>
                <c:pt idx="279">
                  <c:v>compare</c:v>
                </c:pt>
                <c:pt idx="280">
                  <c:v>forest</c:v>
                </c:pt>
                <c:pt idx="281">
                  <c:v>community</c:v>
                </c:pt>
                <c:pt idx="282">
                  <c:v>improve</c:v>
                </c:pt>
                <c:pt idx="283">
                  <c:v>attempt</c:v>
                </c:pt>
                <c:pt idx="284">
                  <c:v>account</c:v>
                </c:pt>
                <c:pt idx="285">
                  <c:v>modern</c:v>
                </c:pt>
                <c:pt idx="286">
                  <c:v>identify</c:v>
                </c:pt>
                <c:pt idx="287">
                  <c:v>device</c:v>
                </c:pt>
                <c:pt idx="288">
                  <c:v>global</c:v>
                </c:pt>
                <c:pt idx="289">
                  <c:v>activity</c:v>
                </c:pt>
                <c:pt idx="290">
                  <c:v>subject</c:v>
                </c:pt>
                <c:pt idx="291">
                  <c:v>detect</c:v>
                </c:pt>
                <c:pt idx="292">
                  <c:v>difference</c:v>
                </c:pt>
                <c:pt idx="293">
                  <c:v>particular</c:v>
                </c:pt>
                <c:pt idx="294">
                  <c:v>press</c:v>
                </c:pt>
                <c:pt idx="295">
                  <c:v>hole</c:v>
                </c:pt>
                <c:pt idx="296">
                  <c:v>ray</c:v>
                </c:pt>
                <c:pt idx="297">
                  <c:v>behavior</c:v>
                </c:pt>
                <c:pt idx="298">
                  <c:v>death</c:v>
                </c:pt>
                <c:pt idx="299">
                  <c:v>position</c:v>
                </c:pt>
                <c:pt idx="300">
                  <c:v>average</c:v>
                </c:pt>
                <c:pt idx="301">
                  <c:v>occur</c:v>
                </c:pt>
                <c:pt idx="302">
                  <c:v>period</c:v>
                </c:pt>
                <c:pt idx="303">
                  <c:v>layer</c:v>
                </c:pt>
                <c:pt idx="304">
                  <c:v>protect</c:v>
                </c:pt>
                <c:pt idx="305">
                  <c:v>spread</c:v>
                </c:pt>
                <c:pt idx="306">
                  <c:v>charge</c:v>
                </c:pt>
                <c:pt idx="307">
                  <c:v>meeting</c:v>
                </c:pt>
                <c:pt idx="308">
                  <c:v>treaty</c:v>
                </c:pt>
                <c:pt idx="309">
                  <c:v>software</c:v>
                </c:pt>
                <c:pt idx="310">
                  <c:v>complex</c:v>
                </c:pt>
                <c:pt idx="311">
                  <c:v>event</c:v>
                </c:pt>
                <c:pt idx="312">
                  <c:v>sample</c:v>
                </c:pt>
                <c:pt idx="313">
                  <c:v>store</c:v>
                </c:pt>
                <c:pt idx="314">
                  <c:v>male</c:v>
                </c:pt>
                <c:pt idx="315">
                  <c:v>agency</c:v>
                </c:pt>
                <c:pt idx="316">
                  <c:v>flow</c:v>
                </c:pt>
                <c:pt idx="317">
                  <c:v>supply</c:v>
                </c:pt>
                <c:pt idx="318">
                  <c:v>reveal</c:v>
                </c:pt>
                <c:pt idx="319">
                  <c:v>suffer</c:v>
                </c:pt>
                <c:pt idx="320">
                  <c:v>growth</c:v>
                </c:pt>
                <c:pt idx="321">
                  <c:v>sign</c:v>
                </c:pt>
                <c:pt idx="322">
                  <c:v>survey</c:v>
                </c:pt>
                <c:pt idx="323">
                  <c:v>decade</c:v>
                </c:pt>
                <c:pt idx="324">
                  <c:v>impact</c:v>
                </c:pt>
                <c:pt idx="325">
                  <c:v>acid</c:v>
                </c:pt>
                <c:pt idx="326">
                  <c:v>official</c:v>
                </c:pt>
                <c:pt idx="327">
                  <c:v>deal</c:v>
                </c:pt>
                <c:pt idx="328">
                  <c:v>author</c:v>
                </c:pt>
                <c:pt idx="329">
                  <c:v>social</c:v>
                </c:pt>
                <c:pt idx="330">
                  <c:v>reaction</c:v>
                </c:pt>
                <c:pt idx="331">
                  <c:v>disk</c:v>
                </c:pt>
                <c:pt idx="332">
                  <c:v>fossil</c:v>
                </c:pt>
                <c:pt idx="333">
                  <c:v>atmosphere</c:v>
                </c:pt>
                <c:pt idx="334">
                  <c:v>launch</c:v>
                </c:pt>
                <c:pt idx="335">
                  <c:v>unit</c:v>
                </c:pt>
                <c:pt idx="336">
                  <c:v>affect</c:v>
                </c:pt>
                <c:pt idx="337">
                  <c:v>program</c:v>
                </c:pt>
                <c:pt idx="338">
                  <c:v>safety</c:v>
                </c:pt>
                <c:pt idx="339">
                  <c:v>memory</c:v>
                </c:pt>
                <c:pt idx="340">
                  <c:v>modulate</c:v>
                </c:pt>
                <c:pt idx="341">
                  <c:v>response</c:v>
                </c:pt>
                <c:pt idx="342">
                  <c:v>depend</c:v>
                </c:pt>
                <c:pt idx="343">
                  <c:v>scale</c:v>
                </c:pt>
                <c:pt idx="344">
                  <c:v>warn</c:v>
                </c:pt>
                <c:pt idx="345">
                  <c:v>potential</c:v>
                </c:pt>
                <c:pt idx="346">
                  <c:v>action</c:v>
                </c:pt>
                <c:pt idx="347">
                  <c:v>benefit</c:v>
                </c:pt>
                <c:pt idx="348">
                  <c:v>metal</c:v>
                </c:pt>
                <c:pt idx="349">
                  <c:v>win</c:v>
                </c:pt>
                <c:pt idx="350">
                  <c:v>bacteria</c:v>
                </c:pt>
                <c:pt idx="351">
                  <c:v>engineering</c:v>
                </c:pt>
                <c:pt idx="352">
                  <c:v>remove</c:v>
                </c:pt>
                <c:pt idx="353">
                  <c:v>treat</c:v>
                </c:pt>
                <c:pt idx="354">
                  <c:v>feed</c:v>
                </c:pt>
                <c:pt idx="355">
                  <c:v>weapon</c:v>
                </c:pt>
                <c:pt idx="356">
                  <c:v>knowledge</c:v>
                </c:pt>
                <c:pt idx="357">
                  <c:v>application</c:v>
                </c:pt>
                <c:pt idx="358">
                  <c:v>electronic</c:v>
                </c:pt>
                <c:pt idx="359">
                  <c:v>factor</c:v>
                </c:pt>
                <c:pt idx="360">
                  <c:v>quality</c:v>
                </c:pt>
                <c:pt idx="361">
                  <c:v>aim</c:v>
                </c:pt>
                <c:pt idx="362">
                  <c:v>solution</c:v>
                </c:pt>
                <c:pt idx="363">
                  <c:v>lower</c:v>
                </c:pt>
                <c:pt idx="364">
                  <c:v>hospital</c:v>
                </c:pt>
                <c:pt idx="365">
                  <c:v>article</c:v>
                </c:pt>
                <c:pt idx="366">
                  <c:v>western</c:v>
                </c:pt>
                <c:pt idx="367">
                  <c:v>monitor</c:v>
                </c:pt>
                <c:pt idx="368">
                  <c:v>climate</c:v>
                </c:pt>
                <c:pt idx="369">
                  <c:v>predict</c:v>
                </c:pt>
                <c:pt idx="370">
                  <c:v>normal</c:v>
                </c:pt>
                <c:pt idx="371">
                  <c:v>search</c:v>
                </c:pt>
                <c:pt idx="372">
                  <c:v>sense</c:v>
                </c:pt>
                <c:pt idx="373">
                  <c:v>code</c:v>
                </c:pt>
                <c:pt idx="374">
                  <c:v>video</c:v>
                </c:pt>
                <c:pt idx="375">
                  <c:v>film</c:v>
                </c:pt>
                <c:pt idx="376">
                  <c:v>ocean</c:v>
                </c:pt>
                <c:pt idx="377">
                  <c:v>reactor</c:v>
                </c:pt>
                <c:pt idx="378">
                  <c:v>effort</c:v>
                </c:pt>
                <c:pt idx="379">
                  <c:v>production</c:v>
                </c:pt>
                <c:pt idx="380">
                  <c:v>review</c:v>
                </c:pt>
                <c:pt idx="381">
                  <c:v>chip</c:v>
                </c:pt>
                <c:pt idx="382">
                  <c:v>decision</c:v>
                </c:pt>
                <c:pt idx="383">
                  <c:v>female</c:v>
                </c:pt>
                <c:pt idx="384">
                  <c:v>target</c:v>
                </c:pt>
                <c:pt idx="385">
                  <c:v>tissue</c:v>
                </c:pt>
                <c:pt idx="386">
                  <c:v>bank</c:v>
                </c:pt>
                <c:pt idx="387">
                  <c:v>compound</c:v>
                </c:pt>
                <c:pt idx="388">
                  <c:v>minute</c:v>
                </c:pt>
                <c:pt idx="389">
                  <c:v>journal</c:v>
                </c:pt>
                <c:pt idx="390">
                  <c:v>conservation</c:v>
                </c:pt>
                <c:pt idx="391">
                  <c:v>resource</c:v>
                </c:pt>
                <c:pt idx="392">
                  <c:v>emission</c:v>
                </c:pt>
                <c:pt idx="393">
                  <c:v>destroy</c:v>
                </c:pt>
                <c:pt idx="394">
                  <c:v>series</c:v>
                </c:pt>
                <c:pt idx="395">
                  <c:v>message</c:v>
                </c:pt>
                <c:pt idx="396">
                  <c:v>stare</c:v>
                </c:pt>
                <c:pt idx="397">
                  <c:v>orbit</c:v>
                </c:pt>
                <c:pt idx="398">
                  <c:v>save</c:v>
                </c:pt>
                <c:pt idx="399">
                  <c:v>vaccine</c:v>
                </c:pt>
                <c:pt idx="400">
                  <c:v>advance</c:v>
                </c:pt>
                <c:pt idx="401">
                  <c:v>digital</c:v>
                </c:pt>
                <c:pt idx="402">
                  <c:v>conference</c:v>
                </c:pt>
                <c:pt idx="403">
                  <c:v>particularly</c:v>
                </c:pt>
                <c:pt idx="404">
                  <c:v>practice</c:v>
                </c:pt>
                <c:pt idx="405">
                  <c:v>attack</c:v>
                </c:pt>
                <c:pt idx="406">
                  <c:v>equipment</c:v>
                </c:pt>
                <c:pt idx="407">
                  <c:v>distance</c:v>
                </c:pt>
                <c:pt idx="408">
                  <c:v>analysis</c:v>
                </c:pt>
                <c:pt idx="409">
                  <c:v>dioxide</c:v>
                </c:pt>
                <c:pt idx="410">
                  <c:v>TRUE</c:v>
                </c:pt>
                <c:pt idx="411">
                  <c:v>block</c:v>
                </c:pt>
                <c:pt idx="412">
                  <c:v>propose</c:v>
                </c:pt>
                <c:pt idx="413">
                  <c:v>pollution</c:v>
                </c:pt>
                <c:pt idx="414">
                  <c:v>feature</c:v>
                </c:pt>
                <c:pt idx="415">
                  <c:v>central</c:v>
                </c:pt>
                <c:pt idx="416">
                  <c:v>operate</c:v>
                </c:pt>
                <c:pt idx="417">
                  <c:v>encourage</c:v>
                </c:pt>
                <c:pt idx="418">
                  <c:v>demand</c:v>
                </c:pt>
                <c:pt idx="419">
                  <c:v>sequence</c:v>
                </c:pt>
                <c:pt idx="420">
                  <c:v>observe</c:v>
                </c:pt>
                <c:pt idx="421">
                  <c:v>oxygen</c:v>
                </c:pt>
                <c:pt idx="422">
                  <c:v>conventional</c:v>
                </c:pt>
                <c:pt idx="423">
                  <c:v>track</c:v>
                </c:pt>
                <c:pt idx="424">
                  <c:v>lack</c:v>
                </c:pt>
                <c:pt idx="425">
                  <c:v>stage</c:v>
                </c:pt>
                <c:pt idx="426">
                  <c:v>success</c:v>
                </c:pt>
                <c:pt idx="427">
                  <c:v>survive</c:v>
                </c:pt>
                <c:pt idx="428">
                  <c:v>role</c:v>
                </c:pt>
                <c:pt idx="429">
                  <c:v>separate</c:v>
                </c:pt>
                <c:pt idx="430">
                  <c:v>immune</c:v>
                </c:pt>
                <c:pt idx="431">
                  <c:v>expert</c:v>
                </c:pt>
                <c:pt idx="432">
                  <c:v>especially</c:v>
                </c:pt>
                <c:pt idx="433">
                  <c:v>special</c:v>
                </c:pt>
                <c:pt idx="434">
                  <c:v>frequency</c:v>
                </c:pt>
                <c:pt idx="435">
                  <c:v>defense</c:v>
                </c:pt>
                <c:pt idx="436">
                  <c:v>solar</c:v>
                </c:pt>
                <c:pt idx="437">
                  <c:v>fit</c:v>
                </c:pt>
                <c:pt idx="438">
                  <c:v>quantum</c:v>
                </c:pt>
                <c:pt idx="439">
                  <c:v>ozone</c:v>
                </c:pt>
                <c:pt idx="440">
                  <c:v>despite</c:v>
                </c:pt>
                <c:pt idx="441">
                  <c:v>industrial</c:v>
                </c:pt>
                <c:pt idx="442">
                  <c:v>farmer</c:v>
                </c:pt>
                <c:pt idx="443">
                  <c:v>outside</c:v>
                </c:pt>
                <c:pt idx="444">
                  <c:v>academic</c:v>
                </c:pt>
                <c:pt idx="445">
                  <c:v>focus</c:v>
                </c:pt>
                <c:pt idx="446">
                  <c:v>burn</c:v>
                </c:pt>
                <c:pt idx="447">
                  <c:v>channel</c:v>
                </c:pt>
                <c:pt idx="448">
                  <c:v>basic</c:v>
                </c:pt>
                <c:pt idx="449">
                  <c:v>recognize</c:v>
                </c:pt>
                <c:pt idx="450">
                  <c:v>original</c:v>
                </c:pt>
                <c:pt idx="451">
                  <c:v>accept</c:v>
                </c:pt>
                <c:pt idx="452">
                  <c:v>ban</c:v>
                </c:pt>
                <c:pt idx="453">
                  <c:v>share</c:v>
                </c:pt>
                <c:pt idx="454">
                  <c:v>instance</c:v>
                </c:pt>
                <c:pt idx="455">
                  <c:v>fear</c:v>
                </c:pt>
                <c:pt idx="456">
                  <c:v>surprise</c:v>
                </c:pt>
                <c:pt idx="457">
                  <c:v>determine</c:v>
                </c:pt>
                <c:pt idx="458">
                  <c:v>telescope</c:v>
                </c:pt>
                <c:pt idx="459">
                  <c:v>represent</c:v>
                </c:pt>
                <c:pt idx="460">
                  <c:v>element</c:v>
                </c:pt>
                <c:pt idx="461">
                  <c:v>breed</c:v>
                </c:pt>
                <c:pt idx="462">
                  <c:v>authority</c:v>
                </c:pt>
                <c:pt idx="463">
                  <c:v>debate</c:v>
                </c:pt>
                <c:pt idx="464">
                  <c:v>skin</c:v>
                </c:pt>
                <c:pt idx="465">
                  <c:v>tiny</c:v>
                </c:pt>
                <c:pt idx="466">
                  <c:v>version</c:v>
                </c:pt>
                <c:pt idx="467">
                  <c:v>medicine</c:v>
                </c:pt>
                <c:pt idx="468">
                  <c:v>tend</c:v>
                </c:pt>
                <c:pt idx="469">
                  <c:v>scheme</c:v>
                </c:pt>
                <c:pt idx="470">
                  <c:v>soil</c:v>
                </c:pt>
                <c:pt idx="471">
                  <c:v>egg</c:v>
                </c:pt>
                <c:pt idx="472">
                  <c:v>map</c:v>
                </c:pt>
                <c:pt idx="473">
                  <c:v>former</c:v>
                </c:pt>
                <c:pt idx="474">
                  <c:v>magnetic</c:v>
                </c:pt>
                <c:pt idx="475">
                  <c:v>bone</c:v>
                </c:pt>
                <c:pt idx="476">
                  <c:v>promise</c:v>
                </c:pt>
                <c:pt idx="477">
                  <c:v>budget</c:v>
                </c:pt>
                <c:pt idx="478">
                  <c:v>evolution</c:v>
                </c:pt>
                <c:pt idx="479">
                  <c:v>establish</c:v>
                </c:pt>
                <c:pt idx="480">
                  <c:v>achieve</c:v>
                </c:pt>
                <c:pt idx="481">
                  <c:v>wind</c:v>
                </c:pt>
                <c:pt idx="482">
                  <c:v>replace</c:v>
                </c:pt>
                <c:pt idx="483">
                  <c:v>total</c:v>
                </c:pt>
                <c:pt idx="484">
                  <c:v>bit</c:v>
                </c:pt>
                <c:pt idx="485">
                  <c:v>mouse</c:v>
                </c:pt>
                <c:pt idx="486">
                  <c:v>property</c:v>
                </c:pt>
                <c:pt idx="487">
                  <c:v>extra</c:v>
                </c:pt>
                <c:pt idx="488">
                  <c:v>eventually</c:v>
                </c:pt>
                <c:pt idx="489">
                  <c:v>ability</c:v>
                </c:pt>
                <c:pt idx="490">
                  <c:v>beam</c:v>
                </c:pt>
                <c:pt idx="491">
                  <c:v>screen</c:v>
                </c:pt>
                <c:pt idx="492">
                  <c:v>electricity</c:v>
                </c:pt>
                <c:pt idx="493">
                  <c:v>mine</c:v>
                </c:pt>
                <c:pt idx="494">
                  <c:v>feedback</c:v>
                </c:pt>
                <c:pt idx="495">
                  <c:v>cursor</c:v>
                </c:pt>
                <c:pt idx="496">
                  <c:v>physical</c:v>
                </c:pt>
                <c:pt idx="497">
                  <c:v>round</c:v>
                </c:pt>
                <c:pt idx="498">
                  <c:v>emerge</c:v>
                </c:pt>
                <c:pt idx="499">
                  <c:v>highly</c:v>
                </c:pt>
                <c:pt idx="500">
                  <c:v>display</c:v>
                </c:pt>
                <c:pt idx="501">
                  <c:v>culture</c:v>
                </c:pt>
                <c:pt idx="502">
                  <c:v>electric</c:v>
                </c:pt>
                <c:pt idx="503">
                  <c:v>union</c:v>
                </c:pt>
                <c:pt idx="504">
                  <c:v>switch</c:v>
                </c:pt>
                <c:pt idx="505">
                  <c:v>direct</c:v>
                </c:pt>
                <c:pt idx="506">
                  <c:v>relate</c:v>
                </c:pt>
                <c:pt idx="507">
                  <c:v>hydrogen</c:v>
                </c:pt>
                <c:pt idx="508">
                  <c:v>association</c:v>
                </c:pt>
                <c:pt idx="509">
                  <c:v>ring</c:v>
                </c:pt>
                <c:pt idx="510">
                  <c:v>comment</c:v>
                </c:pt>
                <c:pt idx="511">
                  <c:v>indeed</c:v>
                </c:pt>
                <c:pt idx="512">
                  <c:v>cheap</c:v>
                </c:pt>
                <c:pt idx="513">
                  <c:v>generation</c:v>
                </c:pt>
                <c:pt idx="514">
                  <c:v>staff</c:v>
                </c:pt>
                <c:pt idx="515">
                  <c:v>political</c:v>
                </c:pt>
                <c:pt idx="516">
                  <c:v>wild</c:v>
                </c:pt>
                <c:pt idx="517">
                  <c:v>fill</c:v>
                </c:pt>
                <c:pt idx="518">
                  <c:v>movement</c:v>
                </c:pt>
                <c:pt idx="519">
                  <c:v>professor</c:v>
                </c:pt>
                <c:pt idx="520">
                  <c:v>fiber</c:v>
                </c:pt>
                <c:pt idx="521">
                  <c:v>direction</c:v>
                </c:pt>
                <c:pt idx="522">
                  <c:v>march</c:v>
                </c:pt>
                <c:pt idx="523">
                  <c:v>technical</c:v>
                </c:pt>
                <c:pt idx="524">
                  <c:v>spot</c:v>
                </c:pt>
                <c:pt idx="525">
                  <c:v>manage</c:v>
                </c:pt>
                <c:pt idx="526">
                  <c:v>aircraft</c:v>
                </c:pt>
                <c:pt idx="527">
                  <c:v>enzyme</c:v>
                </c:pt>
                <c:pt idx="528">
                  <c:v>huge</c:v>
                </c:pt>
                <c:pt idx="529">
                  <c:v>due</c:v>
                </c:pt>
                <c:pt idx="530">
                  <c:v>safe</c:v>
                </c:pt>
                <c:pt idx="531">
                  <c:v>museum</c:v>
                </c:pt>
                <c:pt idx="532">
                  <c:v>stress</c:v>
                </c:pt>
                <c:pt idx="533">
                  <c:v>collect</c:v>
                </c:pt>
                <c:pt idx="534">
                  <c:v>infect</c:v>
                </c:pt>
                <c:pt idx="535">
                  <c:v>bill</c:v>
                </c:pt>
                <c:pt idx="536">
                  <c:v>communication</c:v>
                </c:pt>
                <c:pt idx="537">
                  <c:v>effective</c:v>
                </c:pt>
                <c:pt idx="538">
                  <c:v>loss</c:v>
                </c:pt>
                <c:pt idx="539">
                  <c:v>ensure</c:v>
                </c:pt>
                <c:pt idx="540">
                  <c:v>royal</c:v>
                </c:pt>
                <c:pt idx="541">
                  <c:v>serious</c:v>
                </c:pt>
                <c:pt idx="542">
                  <c:v>coal</c:v>
                </c:pt>
                <c:pt idx="543">
                  <c:v>combine</c:v>
                </c:pt>
                <c:pt idx="544">
                  <c:v>function</c:v>
                </c:pt>
                <c:pt idx="545">
                  <c:v>argument</c:v>
                </c:pt>
                <c:pt idx="546">
                  <c:v>organism</c:v>
                </c:pt>
                <c:pt idx="547">
                  <c:v>art</c:v>
                </c:pt>
                <c:pt idx="548">
                  <c:v>worse</c:v>
                </c:pt>
                <c:pt idx="549">
                  <c:v>observation</c:v>
                </c:pt>
                <c:pt idx="550">
                  <c:v>reflect</c:v>
                </c:pt>
                <c:pt idx="551">
                  <c:v>worst</c:v>
                </c:pt>
                <c:pt idx="552">
                  <c:v>crop</c:v>
                </c:pt>
                <c:pt idx="553">
                  <c:v>copy</c:v>
                </c:pt>
                <c:pt idx="554">
                  <c:v>avoid</c:v>
                </c:pt>
                <c:pt idx="555">
                  <c:v>chemistry</c:v>
                </c:pt>
                <c:pt idx="556">
                  <c:v>possibility</c:v>
                </c:pt>
                <c:pt idx="557">
                  <c:v>task</c:v>
                </c:pt>
                <c:pt idx="558">
                  <c:v>vary</c:v>
                </c:pt>
                <c:pt idx="559">
                  <c:v>match</c:v>
                </c:pt>
                <c:pt idx="560">
                  <c:v>maintain</c:v>
                </c:pt>
                <c:pt idx="561">
                  <c:v>analyze</c:v>
                </c:pt>
                <c:pt idx="562">
                  <c:v>active</c:v>
                </c:pt>
                <c:pt idx="563">
                  <c:v>double</c:v>
                </c:pt>
                <c:pt idx="564">
                  <c:v>access</c:v>
                </c:pt>
                <c:pt idx="565">
                  <c:v>proposal</c:v>
                </c:pt>
                <c:pt idx="566">
                  <c:v>instrument</c:v>
                </c:pt>
                <c:pt idx="567">
                  <c:v>mathematics</c:v>
                </c:pt>
                <c:pt idx="568">
                  <c:v>transport</c:v>
                </c:pt>
                <c:pt idx="569">
                  <c:v>challenge</c:v>
                </c:pt>
                <c:pt idx="570">
                  <c:v>convention</c:v>
                </c:pt>
                <c:pt idx="571">
                  <c:v>nearly</c:v>
                </c:pt>
                <c:pt idx="572">
                  <c:v>alternative</c:v>
                </c:pt>
                <c:pt idx="573">
                  <c:v>influence</c:v>
                </c:pt>
                <c:pt idx="574">
                  <c:v>liquid</c:v>
                </c:pt>
                <c:pt idx="575">
                  <c:v>emit</c:v>
                </c:pt>
                <c:pt idx="576">
                  <c:v>calculate</c:v>
                </c:pt>
                <c:pt idx="577">
                  <c:v>various</c:v>
                </c:pt>
                <c:pt idx="578">
                  <c:v>surround</c:v>
                </c:pt>
                <c:pt idx="579">
                  <c:v>actually</c:v>
                </c:pt>
                <c:pt idx="580">
                  <c:v>military</c:v>
                </c:pt>
                <c:pt idx="581">
                  <c:v>responsible</c:v>
                </c:pt>
                <c:pt idx="582">
                  <c:v>doubt</c:v>
                </c:pt>
                <c:pt idx="583">
                  <c:v>variety</c:v>
                </c:pt>
                <c:pt idx="584">
                  <c:v>principle</c:v>
                </c:pt>
                <c:pt idx="585">
                  <c:v>solve</c:v>
                </c:pt>
                <c:pt idx="586">
                  <c:v>easily</c:v>
                </c:pt>
                <c:pt idx="587">
                  <c:v>specific</c:v>
                </c:pt>
                <c:pt idx="588">
                  <c:v>conclude</c:v>
                </c:pt>
                <c:pt idx="589">
                  <c:v>announce</c:v>
                </c:pt>
                <c:pt idx="590">
                  <c:v>necessary</c:v>
                </c:pt>
                <c:pt idx="591">
                  <c:v>volume</c:v>
                </c:pt>
                <c:pt idx="592">
                  <c:v>expose</c:v>
                </c:pt>
                <c:pt idx="593">
                  <c:v>chain</c:v>
                </c:pt>
                <c:pt idx="594">
                  <c:v>final</c:v>
                </c:pt>
                <c:pt idx="595">
                  <c:v>tube</c:v>
                </c:pt>
                <c:pt idx="596">
                  <c:v>admit</c:v>
                </c:pt>
                <c:pt idx="597">
                  <c:v>cross</c:v>
                </c:pt>
                <c:pt idx="598">
                  <c:v>expensive</c:v>
                </c:pt>
                <c:pt idx="599">
                  <c:v>weight</c:v>
                </c:pt>
                <c:pt idx="600">
                  <c:v>advantage</c:v>
                </c:pt>
                <c:pt idx="601">
                  <c:v>explanation</c:v>
                </c:pt>
                <c:pt idx="602">
                  <c:v>giant</c:v>
                </c:pt>
                <c:pt idx="603">
                  <c:v>reality</c:v>
                </c:pt>
                <c:pt idx="604">
                  <c:v>significant</c:v>
                </c:pt>
                <c:pt idx="605">
                  <c:v>race</c:v>
                </c:pt>
                <c:pt idx="606">
                  <c:v>transfer</c:v>
                </c:pt>
                <c:pt idx="607">
                  <c:v>decline</c:v>
                </c:pt>
                <c:pt idx="608">
                  <c:v>seek</c:v>
                </c:pt>
                <c:pt idx="609">
                  <c:v>southern</c:v>
                </c:pt>
                <c:pt idx="610">
                  <c:v>insect</c:v>
                </c:pt>
                <c:pt idx="611">
                  <c:v>miss</c:v>
                </c:pt>
                <c:pt idx="612">
                  <c:v>pair</c:v>
                </c:pt>
                <c:pt idx="613">
                  <c:v>below</c:v>
                </c:pt>
                <c:pt idx="614">
                  <c:v>flight</c:v>
                </c:pt>
                <c:pt idx="615">
                  <c:v>constant</c:v>
                </c:pt>
                <c:pt idx="616">
                  <c:v>grant</c:v>
                </c:pt>
                <c:pt idx="617">
                  <c:v>dust</c:v>
                </c:pt>
                <c:pt idx="618">
                  <c:v>operation</c:v>
                </c:pt>
                <c:pt idx="619">
                  <c:v>core</c:v>
                </c:pt>
                <c:pt idx="620">
                  <c:v>finally</c:v>
                </c:pt>
                <c:pt idx="621">
                  <c:v>rely</c:v>
                </c:pt>
                <c:pt idx="622">
                  <c:v>threaten</c:v>
                </c:pt>
                <c:pt idx="623">
                  <c:v>absorb</c:v>
                </c:pt>
                <c:pt idx="624">
                  <c:v>convert</c:v>
                </c:pt>
                <c:pt idx="625">
                  <c:v>engine</c:v>
                </c:pt>
                <c:pt idx="626">
                  <c:v>join</c:v>
                </c:pt>
                <c:pt idx="627">
                  <c:v>panel</c:v>
                </c:pt>
                <c:pt idx="628">
                  <c:v>evolve</c:v>
                </c:pt>
                <c:pt idx="629">
                  <c:v>phone</c:v>
                </c:pt>
                <c:pt idx="630">
                  <c:v>relative</c:v>
                </c:pt>
                <c:pt idx="631">
                  <c:v>comet</c:v>
                </c:pt>
                <c:pt idx="632">
                  <c:v>muscle</c:v>
                </c:pt>
                <c:pt idx="633">
                  <c:v>tool</c:v>
                </c:pt>
                <c:pt idx="634">
                  <c:v>trigger</c:v>
                </c:pt>
                <c:pt idx="635">
                  <c:v>medium</c:v>
                </c:pt>
                <c:pt idx="636">
                  <c:v>examine</c:v>
                </c:pt>
                <c:pt idx="637">
                  <c:v>expand</c:v>
                </c:pt>
                <c:pt idx="638">
                  <c:v>screwdriver</c:v>
                </c:pt>
                <c:pt idx="639">
                  <c:v>successful</c:v>
                </c:pt>
                <c:pt idx="640">
                  <c:v>bore</c:v>
                </c:pt>
                <c:pt idx="641">
                  <c:v>edge</c:v>
                </c:pt>
                <c:pt idx="642">
                  <c:v>antibody</c:v>
                </c:pt>
                <c:pt idx="643">
                  <c:v>battery</c:v>
                </c:pt>
                <c:pt idx="644">
                  <c:v>contract</c:v>
                </c:pt>
                <c:pt idx="645">
                  <c:v>manufacture</c:v>
                </c:pt>
                <c:pt idx="646">
                  <c:v>component</c:v>
                </c:pt>
                <c:pt idx="647">
                  <c:v>conduct</c:v>
                </c:pt>
                <c:pt idx="648">
                  <c:v>exactly</c:v>
                </c:pt>
                <c:pt idx="649">
                  <c:v>ministry</c:v>
                </c:pt>
                <c:pt idx="650">
                  <c:v>vehicle</c:v>
                </c:pt>
                <c:pt idx="651">
                  <c:v>bear</c:v>
                </c:pt>
                <c:pt idx="652">
                  <c:v>mechanism</c:v>
                </c:pt>
                <c:pt idx="653">
                  <c:v>northern</c:v>
                </c:pt>
                <c:pt idx="654">
                  <c:v>skill</c:v>
                </c:pt>
                <c:pt idx="655">
                  <c:v>strain</c:v>
                </c:pt>
                <c:pt idx="656">
                  <c:v>firm</c:v>
                </c:pt>
                <c:pt idx="657">
                  <c:v>marine</c:v>
                </c:pt>
                <c:pt idx="658">
                  <c:v>wavelength</c:v>
                </c:pt>
                <c:pt idx="659">
                  <c:v>accident</c:v>
                </c:pt>
                <c:pt idx="660">
                  <c:v>demonstrate</c:v>
                </c:pt>
                <c:pt idx="661">
                  <c:v>section</c:v>
                </c:pt>
                <c:pt idx="662">
                  <c:v>investigate</c:v>
                </c:pt>
                <c:pt idx="663">
                  <c:v>contact</c:v>
                </c:pt>
                <c:pt idx="664">
                  <c:v>sensitive</c:v>
                </c:pt>
                <c:pt idx="665">
                  <c:v>brown</c:v>
                </c:pt>
                <c:pt idx="666">
                  <c:v>shift</c:v>
                </c:pt>
                <c:pt idx="667">
                  <c:v>dose</c:v>
                </c:pt>
                <c:pt idx="668">
                  <c:v>cycle</c:v>
                </c:pt>
                <c:pt idx="669">
                  <c:v>thus</c:v>
                </c:pt>
                <c:pt idx="670">
                  <c:v>private</c:v>
                </c:pt>
                <c:pt idx="671">
                  <c:v>convince</c:v>
                </c:pt>
                <c:pt idx="672">
                  <c:v>gain</c:v>
                </c:pt>
                <c:pt idx="673">
                  <c:v>prepare</c:v>
                </c:pt>
                <c:pt idx="674">
                  <c:v>biology</c:v>
                </c:pt>
                <c:pt idx="675">
                  <c:v>check</c:v>
                </c:pt>
                <c:pt idx="676">
                  <c:v>critical</c:v>
                </c:pt>
                <c:pt idx="677">
                  <c:v>plutonium</c:v>
                </c:pt>
                <c:pt idx="678">
                  <c:v>indicate</c:v>
                </c:pt>
                <c:pt idx="679">
                  <c:v>rare</c:v>
                </c:pt>
                <c:pt idx="680">
                  <c:v>electrical</c:v>
                </c:pt>
                <c:pt idx="681">
                  <c:v>independent</c:v>
                </c:pt>
                <c:pt idx="682">
                  <c:v>progress</c:v>
                </c:pt>
                <c:pt idx="683">
                  <c:v>connect</c:v>
                </c:pt>
                <c:pt idx="684">
                  <c:v>sale</c:v>
                </c:pt>
                <c:pt idx="685">
                  <c:v>ancient</c:v>
                </c:pt>
                <c:pt idx="686">
                  <c:v>apart</c:v>
                </c:pt>
                <c:pt idx="687">
                  <c:v>campaign</c:v>
                </c:pt>
                <c:pt idx="688">
                  <c:v>associate</c:v>
                </c:pt>
                <c:pt idx="689">
                  <c:v>imagine</c:v>
                </c:pt>
                <c:pt idx="690">
                  <c:v>personal</c:v>
                </c:pt>
                <c:pt idx="691">
                  <c:v>relationship</c:v>
                </c:pt>
                <c:pt idx="692">
                  <c:v>strike</c:v>
                </c:pt>
                <c:pt idx="693">
                  <c:v>impossible</c:v>
                </c:pt>
                <c:pt idx="694">
                  <c:v>consist</c:v>
                </c:pt>
                <c:pt idx="695">
                  <c:v>document</c:v>
                </c:pt>
                <c:pt idx="696">
                  <c:v>strategy</c:v>
                </c:pt>
                <c:pt idx="697">
                  <c:v>agent</c:v>
                </c:pt>
                <c:pt idx="698">
                  <c:v>bomb</c:v>
                </c:pt>
                <c:pt idx="699">
                  <c:v>foreign</c:v>
                </c:pt>
                <c:pt idx="700">
                  <c:v>throughout</c:v>
                </c:pt>
                <c:pt idx="701">
                  <c:v>equivalent</c:v>
                </c:pt>
                <c:pt idx="702">
                  <c:v>motion</c:v>
                </c:pt>
                <c:pt idx="703">
                  <c:v>bright</c:v>
                </c:pt>
                <c:pt idx="704">
                  <c:v>suspect</c:v>
                </c:pt>
                <c:pt idx="705">
                  <c:v>therapy</c:v>
                </c:pt>
                <c:pt idx="706">
                  <c:v>extend</c:v>
                </c:pt>
                <c:pt idx="707">
                  <c:v>forum</c:v>
                </c:pt>
                <c:pt idx="708">
                  <c:v>realize</c:v>
                </c:pt>
                <c:pt idx="709">
                  <c:v>secret</c:v>
                </c:pt>
                <c:pt idx="710">
                  <c:v>hunt</c:v>
                </c:pt>
                <c:pt idx="711">
                  <c:v>respond</c:v>
                </c:pt>
                <c:pt idx="712">
                  <c:v>discuss</c:v>
                </c:pt>
                <c:pt idx="713">
                  <c:v>institution</c:v>
                </c:pt>
                <c:pt idx="714">
                  <c:v>perform</c:v>
                </c:pt>
                <c:pt idx="715">
                  <c:v>guide</c:v>
                </c:pt>
                <c:pt idx="716">
                  <c:v>infrared</c:v>
                </c:pt>
                <c:pt idx="717">
                  <c:v>entire</c:v>
                </c:pt>
                <c:pt idx="718">
                  <c:v>optical</c:v>
                </c:pt>
                <c:pt idx="719">
                  <c:v>currently</c:v>
                </c:pt>
                <c:pt idx="720">
                  <c:v>worth</c:v>
                </c:pt>
                <c:pt idx="721">
                  <c:v>assume</c:v>
                </c:pt>
                <c:pt idx="722">
                  <c:v>attention</c:v>
                </c:pt>
                <c:pt idx="723">
                  <c:v>massive</c:v>
                </c:pt>
                <c:pt idx="724">
                  <c:v>confirm</c:v>
                </c:pt>
                <c:pt idx="725">
                  <c:v>failure</c:v>
                </c:pt>
                <c:pt idx="726">
                  <c:v>origin</c:v>
                </c:pt>
                <c:pt idx="727">
                  <c:v>agreement</c:v>
                </c:pt>
                <c:pt idx="728">
                  <c:v>statement</c:v>
                </c:pt>
                <c:pt idx="729">
                  <c:v>trap</c:v>
                </c:pt>
                <c:pt idx="730">
                  <c:v>paint</c:v>
                </c:pt>
                <c:pt idx="731">
                  <c:v>transmit</c:v>
                </c:pt>
                <c:pt idx="732">
                  <c:v>adult</c:v>
                </c:pt>
                <c:pt idx="733">
                  <c:v>correct</c:v>
                </c:pt>
                <c:pt idx="734">
                  <c:v>iron</c:v>
                </c:pt>
                <c:pt idx="735">
                  <c:v>dam</c:v>
                </c:pt>
                <c:pt idx="736">
                  <c:v>alter</c:v>
                </c:pt>
                <c:pt idx="737">
                  <c:v>gravity</c:v>
                </c:pt>
                <c:pt idx="738">
                  <c:v>basis</c:v>
                </c:pt>
                <c:pt idx="739">
                  <c:v>define</c:v>
                </c:pt>
                <c:pt idx="740">
                  <c:v>performance</c:v>
                </c:pt>
                <c:pt idx="741">
                  <c:v>artificial</c:v>
                </c:pt>
                <c:pt idx="742">
                  <c:v>neutron</c:v>
                </c:pt>
                <c:pt idx="743">
                  <c:v>concentrate</c:v>
                </c:pt>
                <c:pt idx="744">
                  <c:v>divide</c:v>
                </c:pt>
                <c:pt idx="745">
                  <c:v>phenomenon</c:v>
                </c:pt>
                <c:pt idx="746">
                  <c:v>phase</c:v>
                </c:pt>
                <c:pt idx="747">
                  <c:v>bond</c:v>
                </c:pt>
                <c:pt idx="748">
                  <c:v>balance</c:v>
                </c:pt>
                <c:pt idx="749">
                  <c:v>file</c:v>
                </c:pt>
                <c:pt idx="750">
                  <c:v>previous</c:v>
                </c:pt>
                <c:pt idx="751">
                  <c:v>earthquake</c:v>
                </c:pt>
                <c:pt idx="752">
                  <c:v>error</c:v>
                </c:pt>
                <c:pt idx="753">
                  <c:v>solid</c:v>
                </c:pt>
                <c:pt idx="754">
                  <c:v>intend</c:v>
                </c:pt>
                <c:pt idx="755">
                  <c:v>obvious</c:v>
                </c:pt>
                <c:pt idx="756">
                  <c:v>wildlife</c:v>
                </c:pt>
                <c:pt idx="757">
                  <c:v>silicon</c:v>
                </c:pt>
                <c:pt idx="758">
                  <c:v>cluster</c:v>
                </c:pt>
                <c:pt idx="759">
                  <c:v>coast</c:v>
                </c:pt>
                <c:pt idx="760">
                  <c:v>forward</c:v>
                </c:pt>
                <c:pt idx="761">
                  <c:v>tropical</c:v>
                </c:pt>
                <c:pt idx="762">
                  <c:v>completely</c:v>
                </c:pt>
                <c:pt idx="763">
                  <c:v>essential</c:v>
                </c:pt>
                <c:pt idx="764">
                  <c:v>handle</c:v>
                </c:pt>
                <c:pt idx="765">
                  <c:v>situation</c:v>
                </c:pt>
                <c:pt idx="766">
                  <c:v>fragment</c:v>
                </c:pt>
                <c:pt idx="767">
                  <c:v>practical</c:v>
                </c:pt>
                <c:pt idx="768">
                  <c:v>fault</c:v>
                </c:pt>
                <c:pt idx="769">
                  <c:v>danger</c:v>
                </c:pt>
                <c:pt idx="770">
                  <c:v>oxide</c:v>
                </c:pt>
                <c:pt idx="771">
                  <c:v>substance</c:v>
                </c:pt>
                <c:pt idx="772">
                  <c:v>repeat</c:v>
                </c:pt>
                <c:pt idx="773">
                  <c:v>favor</c:v>
                </c:pt>
                <c:pt idx="774">
                  <c:v>severe</c:v>
                </c:pt>
                <c:pt idx="775">
                  <c:v>stick</c:v>
                </c:pt>
                <c:pt idx="776">
                  <c:v>photograph</c:v>
                </c:pt>
                <c:pt idx="777">
                  <c:v>obtain</c:v>
                </c:pt>
                <c:pt idx="778">
                  <c:v>toxic</c:v>
                </c:pt>
                <c:pt idx="779">
                  <c:v>license</c:v>
                </c:pt>
                <c:pt idx="780">
                  <c:v>sensor</c:v>
                </c:pt>
                <c:pt idx="781">
                  <c:v>coat</c:v>
                </c:pt>
                <c:pt idx="782">
                  <c:v>summit</c:v>
                </c:pt>
                <c:pt idx="783">
                  <c:v>difficulty</c:v>
                </c:pt>
                <c:pt idx="784">
                  <c:v>seed</c:v>
                </c:pt>
                <c:pt idx="785">
                  <c:v>spin</c:v>
                </c:pt>
                <c:pt idx="786">
                  <c:v>twice</c:v>
                </c:pt>
                <c:pt idx="787">
                  <c:v>density</c:v>
                </c:pt>
                <c:pt idx="788">
                  <c:v>characteristic</c:v>
                </c:pt>
                <c:pt idx="789">
                  <c:v>birth</c:v>
                </c:pt>
                <c:pt idx="790">
                  <c:v>extinction</c:v>
                </c:pt>
                <c:pt idx="791">
                  <c:v>nitrogen</c:v>
                </c:pt>
                <c:pt idx="792">
                  <c:v>purpose</c:v>
                </c:pt>
                <c:pt idx="793">
                  <c:v>eastern</c:v>
                </c:pt>
                <c:pt idx="794">
                  <c:v>post</c:v>
                </c:pt>
                <c:pt idx="795">
                  <c:v>traffic</c:v>
                </c:pt>
                <c:pt idx="796">
                  <c:v>mission</c:v>
                </c:pt>
                <c:pt idx="797">
                  <c:v>broadcast</c:v>
                </c:pt>
                <c:pt idx="798">
                  <c:v>capacity</c:v>
                </c:pt>
                <c:pt idx="799">
                  <c:v>scream</c:v>
                </c:pt>
                <c:pt idx="800">
                  <c:v>annual</c:v>
                </c:pt>
                <c:pt idx="801">
                  <c:v>chapter</c:v>
                </c:pt>
                <c:pt idx="802">
                  <c:v>court</c:v>
                </c:pt>
                <c:pt idx="803">
                  <c:v>yield</c:v>
                </c:pt>
                <c:pt idx="804">
                  <c:v>net</c:v>
                </c:pt>
                <c:pt idx="805">
                  <c:v>plate</c:v>
                </c:pt>
                <c:pt idx="806">
                  <c:v>mail</c:v>
                </c:pt>
                <c:pt idx="807">
                  <c:v>regulation</c:v>
                </c:pt>
                <c:pt idx="808">
                  <c:v>virtual</c:v>
                </c:pt>
                <c:pt idx="809">
                  <c:v>scan</c:v>
                </c:pt>
                <c:pt idx="810">
                  <c:v>wonder</c:v>
                </c:pt>
                <c:pt idx="811">
                  <c:v>plastic</c:v>
                </c:pt>
                <c:pt idx="812">
                  <c:v>positive</c:v>
                </c:pt>
                <c:pt idx="813">
                  <c:v>thin</c:v>
                </c:pt>
                <c:pt idx="814">
                  <c:v>contrast</c:v>
                </c:pt>
                <c:pt idx="815">
                  <c:v>background</c:v>
                </c:pt>
                <c:pt idx="816">
                  <c:v>neuron</c:v>
                </c:pt>
                <c:pt idx="817">
                  <c:v>numerator</c:v>
                </c:pt>
                <c:pt idx="818">
                  <c:v>pioneer</c:v>
                </c:pt>
                <c:pt idx="819">
                  <c:v>stretch</c:v>
                </c:pt>
                <c:pt idx="820">
                  <c:v>regard</c:v>
                </c:pt>
                <c:pt idx="821">
                  <c:v>apparently</c:v>
                </c:pt>
                <c:pt idx="822">
                  <c:v>spectrum</c:v>
                </c:pt>
                <c:pt idx="823">
                  <c:v>dinosaur</c:v>
                </c:pt>
                <c:pt idx="824">
                  <c:v>mixture</c:v>
                </c:pt>
                <c:pt idx="825">
                  <c:v>adopt</c:v>
                </c:pt>
                <c:pt idx="826">
                  <c:v>preserve</c:v>
                </c:pt>
                <c:pt idx="827">
                  <c:v>gap</c:v>
                </c:pt>
                <c:pt idx="828">
                  <c:v>aspect</c:v>
                </c:pt>
                <c:pt idx="829">
                  <c:v>procedure</c:v>
                </c:pt>
                <c:pt idx="830">
                  <c:v>concept</c:v>
                </c:pt>
                <c:pt idx="831">
                  <c:v>whisper</c:v>
                </c:pt>
                <c:pt idx="832">
                  <c:v>dangerous</c:v>
                </c:pt>
                <c:pt idx="833">
                  <c:v>professional</c:v>
                </c:pt>
                <c:pt idx="834">
                  <c:v>cable</c:v>
                </c:pt>
                <c:pt idx="835">
                  <c:v>couple</c:v>
                </c:pt>
                <c:pt idx="836">
                  <c:v>hormone</c:v>
                </c:pt>
                <c:pt idx="837">
                  <c:v>ion</c:v>
                </c:pt>
                <c:pt idx="838">
                  <c:v>organic</c:v>
                </c:pt>
                <c:pt idx="839">
                  <c:v>nucleus</c:v>
                </c:pt>
                <c:pt idx="840">
                  <c:v>career</c:v>
                </c:pt>
                <c:pt idx="841">
                  <c:v>content</c:v>
                </c:pt>
                <c:pt idx="842">
                  <c:v>proportion</c:v>
                </c:pt>
                <c:pt idx="843">
                  <c:v>greenhouse</c:v>
                </c:pt>
                <c:pt idx="844">
                  <c:v>tank</c:v>
                </c:pt>
                <c:pt idx="845">
                  <c:v>explosion</c:v>
                </c:pt>
                <c:pt idx="846">
                  <c:v>opportunity</c:v>
                </c:pt>
                <c:pt idx="847">
                  <c:v>extract</c:v>
                </c:pt>
                <c:pt idx="848">
                  <c:v>print</c:v>
                </c:pt>
                <c:pt idx="849">
                  <c:v>pulse</c:v>
                </c:pt>
                <c:pt idx="850">
                  <c:v>foundation</c:v>
                </c:pt>
                <c:pt idx="851">
                  <c:v>stimulate</c:v>
                </c:pt>
                <c:pt idx="852">
                  <c:v>promote</c:v>
                </c:pt>
                <c:pt idx="853">
                  <c:v>seal</c:v>
                </c:pt>
                <c:pt idx="854">
                  <c:v>smoke</c:v>
                </c:pt>
                <c:pt idx="855">
                  <c:v>unlike</c:v>
                </c:pt>
                <c:pt idx="856">
                  <c:v>unless</c:v>
                </c:pt>
                <c:pt idx="857">
                  <c:v>biotechnology</c:v>
                </c:pt>
                <c:pt idx="858">
                  <c:v>partner</c:v>
                </c:pt>
                <c:pt idx="859">
                  <c:v>delay</c:v>
                </c:pt>
                <c:pt idx="860">
                  <c:v>chief</c:v>
                </c:pt>
                <c:pt idx="861">
                  <c:v>fundamental</c:v>
                </c:pt>
                <c:pt idx="862">
                  <c:v>motor</c:v>
                </c:pt>
                <c:pt idx="863">
                  <c:v>attach</c:v>
                </c:pt>
                <c:pt idx="864">
                  <c:v>ignore</c:v>
                </c:pt>
                <c:pt idx="865">
                  <c:v>recommend</c:v>
                </c:pt>
                <c:pt idx="866">
                  <c:v>reserve</c:v>
                </c:pt>
                <c:pt idx="867">
                  <c:v>select</c:v>
                </c:pt>
                <c:pt idx="868">
                  <c:v>deliver</c:v>
                </c:pt>
                <c:pt idx="869">
                  <c:v>enable</c:v>
                </c:pt>
                <c:pt idx="870">
                  <c:v>habitat</c:v>
                </c:pt>
                <c:pt idx="871">
                  <c:v>mercury</c:v>
                </c:pt>
                <c:pt idx="872">
                  <c:v>ordinary</c:v>
                </c:pt>
                <c:pt idx="873">
                  <c:v>customer</c:v>
                </c:pt>
                <c:pt idx="874">
                  <c:v>mention</c:v>
                </c:pt>
                <c:pt idx="875">
                  <c:v>nerve</c:v>
                </c:pt>
                <c:pt idx="876">
                  <c:v>rocket</c:v>
                </c:pt>
                <c:pt idx="877">
                  <c:v>ahead</c:v>
                </c:pt>
                <c:pt idx="878">
                  <c:v>conclusion</c:v>
                </c:pt>
                <c:pt idx="879">
                  <c:v>flood</c:v>
                </c:pt>
                <c:pt idx="880">
                  <c:v>pump</c:v>
                </c:pt>
                <c:pt idx="881">
                  <c:v>bottom</c:v>
                </c:pt>
                <c:pt idx="882">
                  <c:v>thick</c:v>
                </c:pt>
                <c:pt idx="883">
                  <c:v>disappear</c:v>
                </c:pt>
                <c:pt idx="884">
                  <c:v>meanwhile</c:v>
                </c:pt>
                <c:pt idx="885">
                  <c:v>circuit</c:v>
                </c:pt>
                <c:pt idx="886">
                  <c:v>photon</c:v>
                </c:pt>
                <c:pt idx="887">
                  <c:v>variation</c:v>
                </c:pt>
                <c:pt idx="888">
                  <c:v>vessel</c:v>
                </c:pt>
                <c:pt idx="889">
                  <c:v>unique</c:v>
                </c:pt>
                <c:pt idx="890">
                  <c:v>breast</c:v>
                </c:pt>
                <c:pt idx="891">
                  <c:v>robot</c:v>
                </c:pt>
                <c:pt idx="892">
                  <c:v>quantity</c:v>
                </c:pt>
                <c:pt idx="893">
                  <c:v>increasingly</c:v>
                </c:pt>
                <c:pt idx="894">
                  <c:v>combination</c:v>
                </c:pt>
                <c:pt idx="895">
                  <c:v>competition</c:v>
                </c:pt>
                <c:pt idx="896">
                  <c:v>contribute</c:v>
                </c:pt>
                <c:pt idx="897">
                  <c:v>stock</c:v>
                </c:pt>
                <c:pt idx="898">
                  <c:v>economy</c:v>
                </c:pt>
                <c:pt idx="899">
                  <c:v>trace</c:v>
                </c:pt>
                <c:pt idx="900">
                  <c:v>fat</c:v>
                </c:pt>
                <c:pt idx="901">
                  <c:v>reference</c:v>
                </c:pt>
                <c:pt idx="902">
                  <c:v>wire</c:v>
                </c:pt>
                <c:pt idx="903">
                  <c:v>tunnel</c:v>
                </c:pt>
                <c:pt idx="904">
                  <c:v>arise</c:v>
                </c:pt>
                <c:pt idx="905">
                  <c:v>noise</c:v>
                </c:pt>
                <c:pt idx="906">
                  <c:v>pilot</c:v>
                </c:pt>
                <c:pt idx="907">
                  <c:v>financial</c:v>
                </c:pt>
                <c:pt idx="908">
                  <c:v>quarter</c:v>
                </c:pt>
                <c:pt idx="909">
                  <c:v>touch</c:v>
                </c:pt>
                <c:pt idx="910">
                  <c:v>connection</c:v>
                </c:pt>
                <c:pt idx="911">
                  <c:v>host</c:v>
                </c:pt>
                <c:pt idx="912">
                  <c:v>polymer</c:v>
                </c:pt>
                <c:pt idx="913">
                  <c:v>collapse</c:v>
                </c:pt>
                <c:pt idx="914">
                  <c:v>construction</c:v>
                </c:pt>
                <c:pt idx="915">
                  <c:v>attract</c:v>
                </c:pt>
                <c:pt idx="916">
                  <c:v>magazine</c:v>
                </c:pt>
                <c:pt idx="917">
                  <c:v>sperm</c:v>
                </c:pt>
                <c:pt idx="918">
                  <c:v>choice</c:v>
                </c:pt>
                <c:pt idx="919">
                  <c:v>path</c:v>
                </c:pt>
                <c:pt idx="920">
                  <c:v>goal</c:v>
                </c:pt>
                <c:pt idx="921">
                  <c:v>vital</c:v>
                </c:pt>
                <c:pt idx="922">
                  <c:v>mammal</c:v>
                </c:pt>
                <c:pt idx="923">
                  <c:v>chromosome</c:v>
                </c:pt>
                <c:pt idx="924">
                  <c:v>organize</c:v>
                </c:pt>
                <c:pt idx="925">
                  <c:v>radioactive</c:v>
                </c:pt>
                <c:pt idx="926">
                  <c:v>resistance</c:v>
                </c:pt>
                <c:pt idx="927">
                  <c:v>addition</c:v>
                </c:pt>
                <c:pt idx="928">
                  <c:v>deposit</c:v>
                </c:pt>
                <c:pt idx="929">
                  <c:v>efficient</c:v>
                </c:pt>
                <c:pt idx="930">
                  <c:v>jet</c:v>
                </c:pt>
                <c:pt idx="931">
                  <c:v>joint</c:v>
                </c:pt>
                <c:pt idx="932">
                  <c:v>Jupiter</c:v>
                </c:pt>
                <c:pt idx="933">
                  <c:v>puzzle</c:v>
                </c:pt>
                <c:pt idx="934">
                  <c:v>bind</c:v>
                </c:pt>
                <c:pt idx="935">
                  <c:v>chlorophyll</c:v>
                </c:pt>
                <c:pt idx="936">
                  <c:v>division</c:v>
                </c:pt>
                <c:pt idx="937">
                  <c:v>efficiency</c:v>
                </c:pt>
                <c:pt idx="938">
                  <c:v>multiplication</c:v>
                </c:pt>
                <c:pt idx="939">
                  <c:v>otherwise</c:v>
                </c:pt>
                <c:pt idx="940">
                  <c:v>refuse</c:v>
                </c:pt>
                <c:pt idx="941">
                  <c:v>saw</c:v>
                </c:pt>
                <c:pt idx="942">
                  <c:v>legal</c:v>
                </c:pt>
                <c:pt idx="943">
                  <c:v>unfortunately</c:v>
                </c:pt>
                <c:pt idx="944">
                  <c:v>agriculture</c:v>
                </c:pt>
                <c:pt idx="945">
                  <c:v>tooth</c:v>
                </c:pt>
                <c:pt idx="946">
                  <c:v>threat</c:v>
                </c:pt>
                <c:pt idx="947">
                  <c:v>exchange</c:v>
                </c:pt>
                <c:pt idx="948">
                  <c:v>lung</c:v>
                </c:pt>
                <c:pt idx="949">
                  <c:v>crystal</c:v>
                </c:pt>
                <c:pt idx="950">
                  <c:v>disaster</c:v>
                </c:pt>
                <c:pt idx="951">
                  <c:v>uranium</c:v>
                </c:pt>
                <c:pt idx="952">
                  <c:v>vast</c:v>
                </c:pt>
                <c:pt idx="953">
                  <c:v>wear</c:v>
                </c:pt>
                <c:pt idx="954">
                  <c:v>modify</c:v>
                </c:pt>
                <c:pt idx="955">
                  <c:v>shock</c:v>
                </c:pt>
                <c:pt idx="956">
                  <c:v>trust</c:v>
                </c:pt>
                <c:pt idx="957">
                  <c:v>vision</c:v>
                </c:pt>
                <c:pt idx="958">
                  <c:v>mount</c:v>
                </c:pt>
                <c:pt idx="959">
                  <c:v>approve</c:v>
                </c:pt>
                <c:pt idx="960">
                  <c:v>escape</c:v>
                </c:pt>
                <c:pt idx="961">
                  <c:v>thermometer</c:v>
                </c:pt>
                <c:pt idx="962">
                  <c:v>hide</c:v>
                </c:pt>
                <c:pt idx="963">
                  <c:v>radar</c:v>
                </c:pt>
                <c:pt idx="964">
                  <c:v>security</c:v>
                </c:pt>
                <c:pt idx="965">
                  <c:v>overall</c:v>
                </c:pt>
                <c:pt idx="966">
                  <c:v>creature</c:v>
                </c:pt>
                <c:pt idx="967">
                  <c:v>secretary</c:v>
                </c:pt>
                <c:pt idx="968">
                  <c:v>consequence</c:v>
                </c:pt>
                <c:pt idx="969">
                  <c:v>immediately</c:v>
                </c:pt>
                <c:pt idx="970">
                  <c:v>sexual</c:v>
                </c:pt>
                <c:pt idx="971">
                  <c:v>visible</c:v>
                </c:pt>
                <c:pt idx="972">
                  <c:v>root</c:v>
                </c:pt>
                <c:pt idx="973">
                  <c:v>critic</c:v>
                </c:pt>
                <c:pt idx="974">
                  <c:v>exercise</c:v>
                </c:pt>
                <c:pt idx="975">
                  <c:v>probe</c:v>
                </c:pt>
                <c:pt idx="976">
                  <c:v>blame</c:v>
                </c:pt>
                <c:pt idx="977">
                  <c:v>facility</c:v>
                </c:pt>
                <c:pt idx="978">
                  <c:v>nearby</c:v>
                </c:pt>
                <c:pt idx="979">
                  <c:v>melt</c:v>
                </c:pt>
                <c:pt idx="980">
                  <c:v>blow</c:v>
                </c:pt>
                <c:pt idx="981">
                  <c:v>fluid</c:v>
                </c:pt>
                <c:pt idx="982">
                  <c:v>pain</c:v>
                </c:pt>
                <c:pt idx="983">
                  <c:v>recycle</c:v>
                </c:pt>
                <c:pt idx="984">
                  <c:v>crucial</c:v>
                </c:pt>
                <c:pt idx="985">
                  <c:v>mental</c:v>
                </c:pt>
                <c:pt idx="986">
                  <c:v>X-ray</c:v>
                </c:pt>
                <c:pt idx="987">
                  <c:v>speech</c:v>
                </c:pt>
                <c:pt idx="988">
                  <c:v>exposure</c:v>
                </c:pt>
                <c:pt idx="989">
                  <c:v>fix</c:v>
                </c:pt>
                <c:pt idx="990">
                  <c:v>importance</c:v>
                </c:pt>
                <c:pt idx="991">
                  <c:v>prime</c:v>
                </c:pt>
                <c:pt idx="992">
                  <c:v>worldwide</c:v>
                </c:pt>
                <c:pt idx="993">
                  <c:v>strength</c:v>
                </c:pt>
                <c:pt idx="994">
                  <c:v>advice</c:v>
                </c:pt>
                <c:pt idx="995">
                  <c:v>congress</c:v>
                </c:pt>
                <c:pt idx="996">
                  <c:v>burst</c:v>
                </c:pt>
                <c:pt idx="997">
                  <c:v>exploit</c:v>
                </c:pt>
                <c:pt idx="998">
                  <c:v>explore</c:v>
                </c:pt>
                <c:pt idx="999">
                  <c:v>observatory</c:v>
                </c:pt>
                <c:pt idx="1000">
                  <c:v>equation</c:v>
                </c:pt>
                <c:pt idx="1001">
                  <c:v>mirror</c:v>
                </c:pt>
                <c:pt idx="1002">
                  <c:v>priority</c:v>
                </c:pt>
                <c:pt idx="1003">
                  <c:v>senior</c:v>
                </c:pt>
                <c:pt idx="1004">
                  <c:v>stone</c:v>
                </c:pt>
                <c:pt idx="1005">
                  <c:v>dump</c:v>
                </c:pt>
                <c:pt idx="1006">
                  <c:v>intelligence</c:v>
                </c:pt>
                <c:pt idx="1007">
                  <c:v>pipe</c:v>
                </c:pt>
                <c:pt idx="1008">
                  <c:v>responsibility</c:v>
                </c:pt>
                <c:pt idx="1009">
                  <c:v>tax</c:v>
                </c:pt>
                <c:pt idx="1010">
                  <c:v>outer</c:v>
                </c:pt>
                <c:pt idx="1011">
                  <c:v>stair</c:v>
                </c:pt>
                <c:pt idx="1012">
                  <c:v>route</c:v>
                </c:pt>
                <c:pt idx="1013">
                  <c:v>prize</c:v>
                </c:pt>
                <c:pt idx="1014">
                  <c:v>fishery</c:v>
                </c:pt>
                <c:pt idx="1015">
                  <c:v>setting</c:v>
                </c:pt>
                <c:pt idx="1016">
                  <c:v>sheet</c:v>
                </c:pt>
                <c:pt idx="1017">
                  <c:v>administration</c:v>
                </c:pt>
                <c:pt idx="1018">
                  <c:v>civil</c:v>
                </c:pt>
                <c:pt idx="1019">
                  <c:v>factory</c:v>
                </c:pt>
                <c:pt idx="1020">
                  <c:v>insist</c:v>
                </c:pt>
                <c:pt idx="1021">
                  <c:v>style</c:v>
                </c:pt>
                <c:pt idx="1022">
                  <c:v>import</c:v>
                </c:pt>
                <c:pt idx="1023">
                  <c:v>option</c:v>
                </c:pt>
                <c:pt idx="1024">
                  <c:v>organ</c:v>
                </c:pt>
                <c:pt idx="1025">
                  <c:v>proton</c:v>
                </c:pt>
                <c:pt idx="1026">
                  <c:v>shell</c:v>
                </c:pt>
                <c:pt idx="1027">
                  <c:v>express</c:v>
                </c:pt>
                <c:pt idx="1028">
                  <c:v>tackle</c:v>
                </c:pt>
                <c:pt idx="1029">
                  <c:v>receptor</c:v>
                </c:pt>
                <c:pt idx="1030">
                  <c:v>band</c:v>
                </c:pt>
                <c:pt idx="1031">
                  <c:v>gamma</c:v>
                </c:pt>
                <c:pt idx="1032">
                  <c:v>split</c:v>
                </c:pt>
                <c:pt idx="1033">
                  <c:v>sulphur</c:v>
                </c:pt>
                <c:pt idx="1034">
                  <c:v>export</c:v>
                </c:pt>
                <c:pt idx="1035">
                  <c:v>poison</c:v>
                </c:pt>
                <c:pt idx="1036">
                  <c:v>publication</c:v>
                </c:pt>
                <c:pt idx="1037">
                  <c:v>cosmic</c:v>
                </c:pt>
                <c:pt idx="1038">
                  <c:v>gather</c:v>
                </c:pt>
                <c:pt idx="1039">
                  <c:v>oppose</c:v>
                </c:pt>
                <c:pt idx="1040">
                  <c:v>whatever</c:v>
                </c:pt>
                <c:pt idx="1041">
                  <c:v>angle</c:v>
                </c:pt>
                <c:pt idx="1042">
                  <c:v>consume</c:v>
                </c:pt>
                <c:pt idx="1043">
                  <c:v>diet</c:v>
                </c:pt>
                <c:pt idx="1044">
                  <c:v>genome</c:v>
                </c:pt>
                <c:pt idx="1045">
                  <c:v>shuttle</c:v>
                </c:pt>
                <c:pt idx="1046">
                  <c:v>astronomy</c:v>
                </c:pt>
                <c:pt idx="1047">
                  <c:v>distinguish</c:v>
                </c:pt>
                <c:pt idx="1048">
                  <c:v>inject</c:v>
                </c:pt>
                <c:pt idx="1049">
                  <c:v>label</c:v>
                </c:pt>
                <c:pt idx="1050">
                  <c:v>output</c:v>
                </c:pt>
                <c:pt idx="1051">
                  <c:v>partly</c:v>
                </c:pt>
                <c:pt idx="1052">
                  <c:v>judge</c:v>
                </c:pt>
                <c:pt idx="1053">
                  <c:v>lubricate</c:v>
                </c:pt>
                <c:pt idx="1054">
                  <c:v>refer</c:v>
                </c:pt>
                <c:pt idx="1055">
                  <c:v>enormous</c:v>
                </c:pt>
                <c:pt idx="1056">
                  <c:v>editor</c:v>
                </c:pt>
                <c:pt idx="1057">
                  <c:v>load</c:v>
                </c:pt>
                <c:pt idx="1058">
                  <c:v>react</c:v>
                </c:pt>
                <c:pt idx="1059">
                  <c:v>pack</c:v>
                </c:pt>
                <c:pt idx="1060">
                  <c:v>prefer</c:v>
                </c:pt>
                <c:pt idx="1061">
                  <c:v>tail</c:v>
                </c:pt>
                <c:pt idx="1062">
                  <c:v>parallel</c:v>
                </c:pt>
                <c:pt idx="1063">
                  <c:v>stream</c:v>
                </c:pt>
                <c:pt idx="1064">
                  <c:v>typical</c:v>
                </c:pt>
                <c:pt idx="1065">
                  <c:v>broad</c:v>
                </c:pt>
                <c:pt idx="1066">
                  <c:v>cite</c:v>
                </c:pt>
                <c:pt idx="1067">
                  <c:v>underground</c:v>
                </c:pt>
                <c:pt idx="1068">
                  <c:v>unusual</c:v>
                </c:pt>
                <c:pt idx="1069">
                  <c:v>victim</c:v>
                </c:pt>
                <c:pt idx="1070">
                  <c:v>accurate</c:v>
                </c:pt>
                <c:pt idx="1071">
                  <c:v>assessment</c:v>
                </c:pt>
                <c:pt idx="1072">
                  <c:v>battle</c:v>
                </c:pt>
                <c:pt idx="1073">
                  <c:v>isolate</c:v>
                </c:pt>
                <c:pt idx="1074">
                  <c:v>truth</c:v>
                </c:pt>
                <c:pt idx="1075">
                  <c:v>abandon</c:v>
                </c:pt>
                <c:pt idx="1076">
                  <c:v>appropriate</c:v>
                </c:pt>
                <c:pt idx="1077">
                  <c:v>beneath</c:v>
                </c:pt>
                <c:pt idx="1078">
                  <c:v>depth</c:v>
                </c:pt>
                <c:pt idx="1079">
                  <c:v>sediment</c:v>
                </c:pt>
                <c:pt idx="1080">
                  <c:v>sight</c:v>
                </c:pt>
                <c:pt idx="1081">
                  <c:v>boundary</c:v>
                </c:pt>
                <c:pt idx="1082">
                  <c:v>employ</c:v>
                </c:pt>
                <c:pt idx="1083">
                  <c:v>excite</c:v>
                </c:pt>
                <c:pt idx="1084">
                  <c:v>behave</c:v>
                </c:pt>
                <c:pt idx="1085">
                  <c:v>denominator</c:v>
                </c:pt>
                <c:pt idx="1086">
                  <c:v>closely</c:v>
                </c:pt>
                <c:pt idx="1087">
                  <c:v>income</c:v>
                </c:pt>
                <c:pt idx="1088">
                  <c:v>character</c:v>
                </c:pt>
                <c:pt idx="1089">
                  <c:v>graduate</c:v>
                </c:pt>
                <c:pt idx="1090">
                  <c:v>capable</c:v>
                </c:pt>
                <c:pt idx="1091">
                  <c:v>desert</c:v>
                </c:pt>
                <c:pt idx="1092">
                  <c:v>reduction</c:v>
                </c:pt>
                <c:pt idx="1093">
                  <c:v>reject</c:v>
                </c:pt>
                <c:pt idx="1094">
                  <c:v>equal</c:v>
                </c:pt>
                <c:pt idx="1095">
                  <c:v>merely</c:v>
                </c:pt>
                <c:pt idx="1096">
                  <c:v>remote</c:v>
                </c:pt>
                <c:pt idx="1097">
                  <c:v>salt</c:v>
                </c:pt>
                <c:pt idx="1098">
                  <c:v>native</c:v>
                </c:pt>
                <c:pt idx="1099">
                  <c:v>spacecraft</c:v>
                </c:pt>
                <c:pt idx="1100">
                  <c:v>transmission</c:v>
                </c:pt>
                <c:pt idx="1101">
                  <c:v>decay</c:v>
                </c:pt>
                <c:pt idx="1102">
                  <c:v>familiar</c:v>
                </c:pt>
                <c:pt idx="1103">
                  <c:v>survival</c:v>
                </c:pt>
                <c:pt idx="1104">
                  <c:v>laughter</c:v>
                </c:pt>
                <c:pt idx="1105">
                  <c:v>dozen</c:v>
                </c:pt>
                <c:pt idx="1106">
                  <c:v>fusion</c:v>
                </c:pt>
                <c:pt idx="1107">
                  <c:v>imply</c:v>
                </c:pt>
                <c:pt idx="1108">
                  <c:v>prospect</c:v>
                </c:pt>
                <c:pt idx="1109">
                  <c:v>trend</c:v>
                </c:pt>
                <c:pt idx="1110">
                  <c:v>steel</c:v>
                </c:pt>
                <c:pt idx="1111">
                  <c:v>chairman</c:v>
                </c:pt>
                <c:pt idx="1112">
                  <c:v>gravitational</c:v>
                </c:pt>
                <c:pt idx="1113">
                  <c:v>rainforest</c:v>
                </c:pt>
                <c:pt idx="1114">
                  <c:v>random</c:v>
                </c:pt>
                <c:pt idx="1115">
                  <c:v>specialize</c:v>
                </c:pt>
                <c:pt idx="1116">
                  <c:v>valuable</c:v>
                </c:pt>
                <c:pt idx="1117">
                  <c:v>appeal</c:v>
                </c:pt>
                <c:pt idx="1118">
                  <c:v>invent</c:v>
                </c:pt>
                <c:pt idx="1119">
                  <c:v>microwave</c:v>
                </c:pt>
                <c:pt idx="1120">
                  <c:v>wedding</c:v>
                </c:pt>
                <c:pt idx="1121">
                  <c:v>internal</c:v>
                </c:pt>
                <c:pt idx="1122">
                  <c:v>mostly</c:v>
                </c:pt>
                <c:pt idx="1123">
                  <c:v>nevertheless</c:v>
                </c:pt>
                <c:pt idx="1124">
                  <c:v>attitude</c:v>
                </c:pt>
                <c:pt idx="1125">
                  <c:v>topic</c:v>
                </c:pt>
                <c:pt idx="1126">
                  <c:v>compute</c:v>
                </c:pt>
                <c:pt idx="1127">
                  <c:v>formation</c:v>
                </c:pt>
                <c:pt idx="1128">
                  <c:v>odd</c:v>
                </c:pt>
                <c:pt idx="1129">
                  <c:v>stable</c:v>
                </c:pt>
                <c:pt idx="1130">
                  <c:v>edit</c:v>
                </c:pt>
                <c:pt idx="1131">
                  <c:v>freeze</c:v>
                </c:pt>
                <c:pt idx="1132">
                  <c:v>narrow</c:v>
                </c:pt>
                <c:pt idx="1133">
                  <c:v>package</c:v>
                </c:pt>
                <c:pt idx="1134">
                  <c:v>pose</c:v>
                </c:pt>
                <c:pt idx="1135">
                  <c:v>symptom</c:v>
                </c:pt>
                <c:pt idx="1136">
                  <c:v>capture</c:v>
                </c:pt>
                <c:pt idx="1137">
                  <c:v>distant</c:v>
                </c:pt>
                <c:pt idx="1138">
                  <c:v>executive</c:v>
                </c:pt>
                <c:pt idx="1139">
                  <c:v>helium</c:v>
                </c:pt>
                <c:pt idx="1140">
                  <c:v>mate</c:v>
                </c:pt>
                <c:pt idx="1141">
                  <c:v>membrane</c:v>
                </c:pt>
                <c:pt idx="1142">
                  <c:v>persuade</c:v>
                </c:pt>
                <c:pt idx="1143">
                  <c:v>possibly</c:v>
                </c:pt>
                <c:pt idx="1144">
                  <c:v>rapid</c:v>
                </c:pt>
                <c:pt idx="1145">
                  <c:v>widespread</c:v>
                </c:pt>
                <c:pt idx="1146">
                  <c:v>compete</c:v>
                </c:pt>
                <c:pt idx="1147">
                  <c:v>disorder</c:v>
                </c:pt>
                <c:pt idx="1148">
                  <c:v>sigh</c:v>
                </c:pt>
                <c:pt idx="1149">
                  <c:v>mistake</c:v>
                </c:pt>
                <c:pt idx="1150">
                  <c:v>nest</c:v>
                </c:pt>
                <c:pt idx="1151">
                  <c:v>existence</c:v>
                </c:pt>
                <c:pt idx="1152">
                  <c:v>reverse</c:v>
                </c:pt>
                <c:pt idx="1153">
                  <c:v>construct</c:v>
                </c:pt>
                <c:pt idx="1154">
                  <c:v>federal</c:v>
                </c:pt>
                <c:pt idx="1155">
                  <c:v>officer</c:v>
                </c:pt>
                <c:pt idx="1156">
                  <c:v>array</c:v>
                </c:pt>
                <c:pt idx="1157">
                  <c:v>endanger</c:v>
                </c:pt>
                <c:pt idx="1158">
                  <c:v>perfect</c:v>
                </c:pt>
                <c:pt idx="1159">
                  <c:v>wing</c:v>
                </c:pt>
                <c:pt idx="1160">
                  <c:v>continent</c:v>
                </c:pt>
                <c:pt idx="1161">
                  <c:v>prototype</c:v>
                </c:pt>
                <c:pt idx="1162">
                  <c:v>contaminate</c:v>
                </c:pt>
                <c:pt idx="1163">
                  <c:v>implication</c:v>
                </c:pt>
                <c:pt idx="1164">
                  <c:v>maximum</c:v>
                </c:pt>
                <c:pt idx="1165">
                  <c:v>pesticide</c:v>
                </c:pt>
                <c:pt idx="1166">
                  <c:v>selection</c:v>
                </c:pt>
                <c:pt idx="1167">
                  <c:v>statistics</c:v>
                </c:pt>
                <c:pt idx="1168">
                  <c:v>alarm</c:v>
                </c:pt>
                <c:pt idx="1169">
                  <c:v>opposite</c:v>
                </c:pt>
                <c:pt idx="1170">
                  <c:v>hardly</c:v>
                </c:pt>
                <c:pt idx="1171">
                  <c:v>army</c:v>
                </c:pt>
                <c:pt idx="1172">
                  <c:v>conflict</c:v>
                </c:pt>
                <c:pt idx="1173">
                  <c:v>crack</c:v>
                </c:pt>
                <c:pt idx="1174">
                  <c:v>dimension</c:v>
                </c:pt>
                <c:pt idx="1175">
                  <c:v>fungi</c:v>
                </c:pt>
                <c:pt idx="1176">
                  <c:v>usual</c:v>
                </c:pt>
                <c:pt idx="1177">
                  <c:v>wish</c:v>
                </c:pt>
                <c:pt idx="1178">
                  <c:v>award</c:v>
                </c:pt>
                <c:pt idx="1179">
                  <c:v>credit</c:v>
                </c:pt>
                <c:pt idx="1180">
                  <c:v>parasite</c:v>
                </c:pt>
                <c:pt idx="1181">
                  <c:v>adapt</c:v>
                </c:pt>
                <c:pt idx="1182">
                  <c:v>electrolysis</c:v>
                </c:pt>
                <c:pt idx="1183">
                  <c:v>barrier</c:v>
                </c:pt>
                <c:pt idx="1184">
                  <c:v>embryo</c:v>
                </c:pt>
                <c:pt idx="1185">
                  <c:v>register</c:v>
                </c:pt>
                <c:pt idx="1186">
                  <c:v>storm</c:v>
                </c:pt>
                <c:pt idx="1187">
                  <c:v>straight</c:v>
                </c:pt>
                <c:pt idx="1188">
                  <c:v>asteroid</c:v>
                </c:pt>
                <c:pt idx="1189">
                  <c:v>belief</c:v>
                </c:pt>
                <c:pt idx="1190">
                  <c:v>except</c:v>
                </c:pt>
                <c:pt idx="1191">
                  <c:v>peak</c:v>
                </c:pt>
                <c:pt idx="1192">
                  <c:v>ratio</c:v>
                </c:pt>
                <c:pt idx="1193">
                  <c:v>sand</c:v>
                </c:pt>
                <c:pt idx="1194">
                  <c:v>complicated</c:v>
                </c:pt>
                <c:pt idx="1195">
                  <c:v>inner</c:v>
                </c:pt>
                <c:pt idx="1196">
                  <c:v>neighbor</c:v>
                </c:pt>
                <c:pt idx="1197">
                  <c:v>owner</c:v>
                </c:pt>
                <c:pt idx="1198">
                  <c:v>semiconductor</c:v>
                </c:pt>
                <c:pt idx="1199">
                  <c:v>flash</c:v>
                </c:pt>
                <c:pt idx="1200">
                  <c:v>presence</c:v>
                </c:pt>
                <c:pt idx="1201">
                  <c:v>suitable</c:v>
                </c:pt>
                <c:pt idx="1202">
                  <c:v>weak</c:v>
                </c:pt>
                <c:pt idx="1203">
                  <c:v>clue</c:v>
                </c:pt>
                <c:pt idx="1204">
                  <c:v>cope</c:v>
                </c:pt>
                <c:pt idx="1205">
                  <c:v>height</c:v>
                </c:pt>
                <c:pt idx="1206">
                  <c:v>leak</c:v>
                </c:pt>
                <c:pt idx="1207">
                  <c:v>drawing</c:v>
                </c:pt>
                <c:pt idx="1208">
                  <c:v>resistant</c:v>
                </c:pt>
                <c:pt idx="1209">
                  <c:v>zone</c:v>
                </c:pt>
                <c:pt idx="1210">
                  <c:v>Atlantic</c:v>
                </c:pt>
                <c:pt idx="1211">
                  <c:v>definition</c:v>
                </c:pt>
                <c:pt idx="1212">
                  <c:v>install</c:v>
                </c:pt>
                <c:pt idx="1213">
                  <c:v>lift</c:v>
                </c:pt>
                <c:pt idx="1214">
                  <c:v>opinion</c:v>
                </c:pt>
                <c:pt idx="1215">
                  <c:v>spray</c:v>
                </c:pt>
                <c:pt idx="1216">
                  <c:v>whereas</c:v>
                </c:pt>
                <c:pt idx="1217">
                  <c:v>ecological</c:v>
                </c:pt>
                <c:pt idx="1218">
                  <c:v>novel</c:v>
                </c:pt>
                <c:pt idx="1219">
                  <c:v>media</c:v>
                </c:pt>
                <c:pt idx="1220">
                  <c:v>bubble</c:v>
                </c:pt>
                <c:pt idx="1221">
                  <c:v>diameter</c:v>
                </c:pt>
                <c:pt idx="1222">
                  <c:v>regular</c:v>
                </c:pt>
                <c:pt idx="1223">
                  <c:v>branch</c:v>
                </c:pt>
                <c:pt idx="1224">
                  <c:v>cash</c:v>
                </c:pt>
                <c:pt idx="1225">
                  <c:v>criticism</c:v>
                </c:pt>
                <c:pt idx="1226">
                  <c:v>initial</c:v>
                </c:pt>
                <c:pt idx="1227">
                  <c:v>restrict</c:v>
                </c:pt>
                <c:pt idx="1228">
                  <c:v>ideal</c:v>
                </c:pt>
                <c:pt idx="1229">
                  <c:v>pray</c:v>
                </c:pt>
                <c:pt idx="1230">
                  <c:v>scatter</c:v>
                </c:pt>
                <c:pt idx="1231">
                  <c:v>introduction</c:v>
                </c:pt>
                <c:pt idx="1232">
                  <c:v>item</c:v>
                </c:pt>
                <c:pt idx="1233">
                  <c:v>moral</c:v>
                </c:pt>
                <c:pt idx="1234">
                  <c:v>strip</c:v>
                </c:pt>
                <c:pt idx="1235">
                  <c:v>succeed</c:v>
                </c:pt>
                <c:pt idx="1236">
                  <c:v>fiction</c:v>
                </c:pt>
                <c:pt idx="1237">
                  <c:v>insert</c:v>
                </c:pt>
                <c:pt idx="1238">
                  <c:v>lens</c:v>
                </c:pt>
                <c:pt idx="1239">
                  <c:v>mystery</c:v>
                </c:pt>
                <c:pt idx="1240">
                  <c:v>taste</c:v>
                </c:pt>
                <c:pt idx="1241">
                  <c:v>bridge</c:v>
                </c:pt>
                <c:pt idx="1242">
                  <c:v>description</c:v>
                </c:pt>
                <c:pt idx="1243">
                  <c:v>neural</c:v>
                </c:pt>
                <c:pt idx="1244">
                  <c:v>title</c:v>
                </c:pt>
                <c:pt idx="1245">
                  <c:v>circle</c:v>
                </c:pt>
                <c:pt idx="1246">
                  <c:v>coordinate</c:v>
                </c:pt>
                <c:pt idx="1247">
                  <c:v>revolution</c:v>
                </c:pt>
                <c:pt idx="1248">
                  <c:v>theoretical</c:v>
                </c:pt>
                <c:pt idx="1249">
                  <c:v>advise</c:v>
                </c:pt>
                <c:pt idx="1250">
                  <c:v>instruction</c:v>
                </c:pt>
                <c:pt idx="1251">
                  <c:v>isotope</c:v>
                </c:pt>
                <c:pt idx="1252">
                  <c:v>politician</c:v>
                </c:pt>
                <c:pt idx="1253">
                  <c:v>labor</c:v>
                </c:pt>
                <c:pt idx="1254">
                  <c:v>repair</c:v>
                </c:pt>
                <c:pt idx="1255">
                  <c:v>devise</c:v>
                </c:pt>
                <c:pt idx="1256">
                  <c:v>latter</c:v>
                </c:pt>
                <c:pt idx="1257">
                  <c:v>cattle</c:v>
                </c:pt>
                <c:pt idx="1258">
                  <c:v>crash</c:v>
                </c:pt>
                <c:pt idx="1259">
                  <c:v>sector</c:v>
                </c:pt>
                <c:pt idx="1260">
                  <c:v>storage</c:v>
                </c:pt>
                <c:pt idx="1261">
                  <c:v>forecast</c:v>
                </c:pt>
                <c:pt idx="1262">
                  <c:v>intellectual</c:v>
                </c:pt>
                <c:pt idx="1263">
                  <c:v>mineral</c:v>
                </c:pt>
                <c:pt idx="1264">
                  <c:v>profit</c:v>
                </c:pt>
                <c:pt idx="1265">
                  <c:v>scene</c:v>
                </c:pt>
                <c:pt idx="1266">
                  <c:v>chaos</c:v>
                </c:pt>
                <c:pt idx="1267">
                  <c:v>missile</c:v>
                </c:pt>
                <c:pt idx="1268">
                  <c:v>tip</c:v>
                </c:pt>
                <c:pt idx="1269">
                  <c:v>bar</c:v>
                </c:pt>
                <c:pt idx="1270">
                  <c:v>graphic</c:v>
                </c:pt>
                <c:pt idx="1271">
                  <c:v>pole</c:v>
                </c:pt>
                <c:pt idx="1272">
                  <c:v>recover</c:v>
                </c:pt>
                <c:pt idx="1273">
                  <c:v>collision</c:v>
                </c:pt>
                <c:pt idx="1274">
                  <c:v>specimen</c:v>
                </c:pt>
                <c:pt idx="1275">
                  <c:v>initiative</c:v>
                </c:pt>
                <c:pt idx="1276">
                  <c:v>precise</c:v>
                </c:pt>
                <c:pt idx="1277">
                  <c:v>rival</c:v>
                </c:pt>
                <c:pt idx="1278">
                  <c:v>extent</c:v>
                </c:pt>
                <c:pt idx="1279">
                  <c:v>string</c:v>
                </c:pt>
                <c:pt idx="1280">
                  <c:v>surgery</c:v>
                </c:pt>
                <c:pt idx="1281">
                  <c:v>fellow</c:v>
                </c:pt>
                <c:pt idx="1282">
                  <c:v>notion</c:v>
                </c:pt>
                <c:pt idx="1283">
                  <c:v>acquire</c:v>
                </c:pt>
                <c:pt idx="1284">
                  <c:v>blind</c:v>
                </c:pt>
                <c:pt idx="1285">
                  <c:v>complain</c:v>
                </c:pt>
                <c:pt idx="1286">
                  <c:v>cubic</c:v>
                </c:pt>
                <c:pt idx="1287">
                  <c:v>log</c:v>
                </c:pt>
                <c:pt idx="1288">
                  <c:v>wolf</c:v>
                </c:pt>
                <c:pt idx="1289">
                  <c:v>reply</c:v>
                </c:pt>
                <c:pt idx="1290">
                  <c:v>spider</c:v>
                </c:pt>
                <c:pt idx="1291">
                  <c:v>daily</c:v>
                </c:pt>
                <c:pt idx="1292">
                  <c:v>Mars</c:v>
                </c:pt>
                <c:pt idx="1293">
                  <c:v>meat</c:v>
                </c:pt>
                <c:pt idx="1294">
                  <c:v>expansion</c:v>
                </c:pt>
                <c:pt idx="1295">
                  <c:v>filter</c:v>
                </c:pt>
                <c:pt idx="1296">
                  <c:v>roll</c:v>
                </c:pt>
                <c:pt idx="1297">
                  <c:v>admire</c:v>
                </c:pt>
                <c:pt idx="1298">
                  <c:v>urban</c:v>
                </c:pt>
                <c:pt idx="1299">
                  <c:v>voltage</c:v>
                </c:pt>
                <c:pt idx="1300">
                  <c:v>accumulate</c:v>
                </c:pt>
                <c:pt idx="1301">
                  <c:v>extreme</c:v>
                </c:pt>
                <c:pt idx="1302">
                  <c:v>infant</c:v>
                </c:pt>
                <c:pt idx="1303">
                  <c:v>proof</c:v>
                </c:pt>
                <c:pt idx="1304">
                  <c:v>weigh</c:v>
                </c:pt>
                <c:pt idx="1305">
                  <c:v>aware</c:v>
                </c:pt>
                <c:pt idx="1306">
                  <c:v>brief</c:v>
                </c:pt>
                <c:pt idx="1307">
                  <c:v>liver</c:v>
                </c:pt>
                <c:pt idx="1308">
                  <c:v>quote</c:v>
                </c:pt>
                <c:pt idx="1309">
                  <c:v>simulation</c:v>
                </c:pt>
                <c:pt idx="1310">
                  <c:v>sugar</c:v>
                </c:pt>
                <c:pt idx="1311">
                  <c:v>bay</c:v>
                </c:pt>
                <c:pt idx="1312">
                  <c:v>grain</c:v>
                </c:pt>
                <c:pt idx="1313">
                  <c:v>status</c:v>
                </c:pt>
                <c:pt idx="1314">
                  <c:v>passenger</c:v>
                </c:pt>
                <c:pt idx="1315">
                  <c:v>primary</c:v>
                </c:pt>
                <c:pt idx="1316">
                  <c:v>pure</c:v>
                </c:pt>
                <c:pt idx="1317">
                  <c:v>domestic</c:v>
                </c:pt>
                <c:pt idx="1318">
                  <c:v>FALSE</c:v>
                </c:pt>
                <c:pt idx="1319">
                  <c:v>epidemic</c:v>
                </c:pt>
                <c:pt idx="1320">
                  <c:v>chamber</c:v>
                </c:pt>
                <c:pt idx="1321">
                  <c:v>copper</c:v>
                </c:pt>
                <c:pt idx="1322">
                  <c:v>ecosystem</c:v>
                </c:pt>
                <c:pt idx="1323">
                  <c:v>representative</c:v>
                </c:pt>
                <c:pt idx="1324">
                  <c:v>smart</c:v>
                </c:pt>
                <c:pt idx="1325">
                  <c:v>upper</c:v>
                </c:pt>
                <c:pt idx="1326">
                  <c:v>visual</c:v>
                </c:pt>
                <c:pt idx="1327">
                  <c:v>diversity</c:v>
                </c:pt>
                <c:pt idx="1328">
                  <c:v>encounter</c:v>
                </c:pt>
                <c:pt idx="1329">
                  <c:v>ultraviolet</c:v>
                </c:pt>
                <c:pt idx="1330">
                  <c:v>assumption</c:v>
                </c:pt>
                <c:pt idx="1331">
                  <c:v>distribute</c:v>
                </c:pt>
                <c:pt idx="1332">
                  <c:v>sink</c:v>
                </c:pt>
                <c:pt idx="1333">
                  <c:v>strange</c:v>
                </c:pt>
                <c:pt idx="1334">
                  <c:v>web</c:v>
                </c:pt>
                <c:pt idx="1335">
                  <c:v>distill</c:v>
                </c:pt>
                <c:pt idx="1336">
                  <c:v>mutation</c:v>
                </c:pt>
                <c:pt idx="1337">
                  <c:v>sheep</c:v>
                </c:pt>
                <c:pt idx="1338">
                  <c:v>meaning</c:v>
                </c:pt>
                <c:pt idx="1339">
                  <c:v>excellent</c:v>
                </c:pt>
                <c:pt idx="1340">
                  <c:v>respect</c:v>
                </c:pt>
                <c:pt idx="1341">
                  <c:v>valley</c:v>
                </c:pt>
                <c:pt idx="1342">
                  <c:v>athlete</c:v>
                </c:pt>
                <c:pt idx="1343">
                  <c:v>justify</c:v>
                </c:pt>
                <c:pt idx="1344">
                  <c:v>plasma</c:v>
                </c:pt>
                <c:pt idx="1345">
                  <c:v>beach</c:v>
                </c:pt>
                <c:pt idx="1346">
                  <c:v>innovation</c:v>
                </c:pt>
                <c:pt idx="1347">
                  <c:v>controversial</c:v>
                </c:pt>
                <c:pt idx="1348">
                  <c:v>visitor</c:v>
                </c:pt>
                <c:pt idx="1349">
                  <c:v>antarctic</c:v>
                </c:pt>
                <c:pt idx="1350">
                  <c:v>dramatic</c:v>
                </c:pt>
                <c:pt idx="1351">
                  <c:v>grin</c:v>
                </c:pt>
                <c:pt idx="1352">
                  <c:v>electrode</c:v>
                </c:pt>
                <c:pt idx="1353">
                  <c:v>explode</c:v>
                </c:pt>
                <c:pt idx="1354">
                  <c:v>frame</c:v>
                </c:pt>
                <c:pt idx="1355">
                  <c:v>jump</c:v>
                </c:pt>
                <c:pt idx="1356">
                  <c:v>mechanical</c:v>
                </c:pt>
                <c:pt idx="1357">
                  <c:v>predator</c:v>
                </c:pt>
                <c:pt idx="1358">
                  <c:v>recall</c:v>
                </c:pt>
                <c:pt idx="1359">
                  <c:v>apparent</c:v>
                </c:pt>
                <c:pt idx="1360">
                  <c:v>arrangement</c:v>
                </c:pt>
                <c:pt idx="1361">
                  <c:v>carefully</c:v>
                </c:pt>
                <c:pt idx="1362">
                  <c:v>consult</c:v>
                </c:pt>
                <c:pt idx="1363">
                  <c:v>hectare</c:v>
                </c:pt>
                <c:pt idx="1364">
                  <c:v>illustrate</c:v>
                </c:pt>
                <c:pt idx="1365">
                  <c:v>insight</c:v>
                </c:pt>
                <c:pt idx="1366">
                  <c:v>reliable</c:v>
                </c:pt>
                <c:pt idx="1367">
                  <c:v>score</c:v>
                </c:pt>
                <c:pt idx="1368">
                  <c:v>shot</c:v>
                </c:pt>
                <c:pt idx="1369">
                  <c:v>interact</c:v>
                </c:pt>
                <c:pt idx="1370">
                  <c:v>legislation</c:v>
                </c:pt>
                <c:pt idx="1371">
                  <c:v>sharp</c:v>
                </c:pt>
                <c:pt idx="1372">
                  <c:v>bottle</c:v>
                </c:pt>
                <c:pt idx="1373">
                  <c:v>context</c:v>
                </c:pt>
                <c:pt idx="1374">
                  <c:v>hesitate</c:v>
                </c:pt>
                <c:pt idx="1375">
                  <c:v>diamond</c:v>
                </c:pt>
                <c:pt idx="1376">
                  <c:v>hypothesis</c:v>
                </c:pt>
                <c:pt idx="1377">
                  <c:v>fair</c:v>
                </c:pt>
                <c:pt idx="1378">
                  <c:v>craft</c:v>
                </c:pt>
                <c:pt idx="1379">
                  <c:v>ecology</c:v>
                </c:pt>
                <c:pt idx="1380">
                  <c:v>pest</c:v>
                </c:pt>
                <c:pt idx="1381">
                  <c:v>territory</c:v>
                </c:pt>
                <c:pt idx="1382">
                  <c:v>via</c:v>
                </c:pt>
                <c:pt idx="1383">
                  <c:v>wheel</c:v>
                </c:pt>
                <c:pt idx="1384">
                  <c:v>fresh</c:v>
                </c:pt>
                <c:pt idx="1385">
                  <c:v>reef</c:v>
                </c:pt>
                <c:pt idx="1386">
                  <c:v>bury</c:v>
                </c:pt>
                <c:pt idx="1387">
                  <c:v>majority</c:v>
                </c:pt>
                <c:pt idx="1388">
                  <c:v>processor</c:v>
                </c:pt>
                <c:pt idx="1389">
                  <c:v>psychology</c:v>
                </c:pt>
                <c:pt idx="1390">
                  <c:v>trick</c:v>
                </c:pt>
                <c:pt idx="1391">
                  <c:v>boost</c:v>
                </c:pt>
                <c:pt idx="1392">
                  <c:v>deny</c:v>
                </c:pt>
                <c:pt idx="1393">
                  <c:v>drill</c:v>
                </c:pt>
                <c:pt idx="1394">
                  <c:v>draft</c:v>
                </c:pt>
                <c:pt idx="1395">
                  <c:v>hall</c:v>
                </c:pt>
                <c:pt idx="1396">
                  <c:v>invest</c:v>
                </c:pt>
                <c:pt idx="1397">
                  <c:v>requirement</c:v>
                </c:pt>
                <c:pt idx="1398">
                  <c:v>struggle</c:v>
                </c:pt>
                <c:pt idx="1399">
                  <c:v>artist</c:v>
                </c:pt>
                <c:pt idx="1400">
                  <c:v>sophisticate</c:v>
                </c:pt>
                <c:pt idx="1401">
                  <c:v>considerable</c:v>
                </c:pt>
                <c:pt idx="1402">
                  <c:v>intense</c:v>
                </c:pt>
                <c:pt idx="1403">
                  <c:v>commit</c:v>
                </c:pt>
                <c:pt idx="1404">
                  <c:v>derive</c:v>
                </c:pt>
                <c:pt idx="1405">
                  <c:v>negative</c:v>
                </c:pt>
                <c:pt idx="1406">
                  <c:v>tough</c:v>
                </c:pt>
                <c:pt idx="1407">
                  <c:v>amino</c:v>
                </c:pt>
                <c:pt idx="1408">
                  <c:v>crime</c:v>
                </c:pt>
                <c:pt idx="1409">
                  <c:v>exhibition</c:v>
                </c:pt>
                <c:pt idx="1410">
                  <c:v>incorporate</c:v>
                </c:pt>
                <c:pt idx="1411">
                  <c:v>tobacco</c:v>
                </c:pt>
                <c:pt idx="1412">
                  <c:v>accelerate</c:v>
                </c:pt>
                <c:pt idx="1413">
                  <c:v>float</c:v>
                </c:pt>
                <c:pt idx="1414">
                  <c:v>resolution</c:v>
                </c:pt>
                <c:pt idx="1415">
                  <c:v>advertisement</c:v>
                </c:pt>
                <c:pt idx="1416">
                  <c:v>colony</c:v>
                </c:pt>
                <c:pt idx="1417">
                  <c:v>hence</c:v>
                </c:pt>
                <c:pt idx="1418">
                  <c:v>methane</c:v>
                </c:pt>
                <c:pt idx="1419">
                  <c:v>velocity</c:v>
                </c:pt>
                <c:pt idx="1420">
                  <c:v>gulf</c:v>
                </c:pt>
                <c:pt idx="1421">
                  <c:v>moreover</c:v>
                </c:pt>
                <c:pt idx="1422">
                  <c:v>patch</c:v>
                </c:pt>
                <c:pt idx="1423">
                  <c:v>vice</c:v>
                </c:pt>
                <c:pt idx="1424">
                  <c:v>capital</c:v>
                </c:pt>
                <c:pt idx="1425">
                  <c:v>request</c:v>
                </c:pt>
                <c:pt idx="1426">
                  <c:v>audience</c:v>
                </c:pt>
                <c:pt idx="1427">
                  <c:v>cure</c:v>
                </c:pt>
                <c:pt idx="1428">
                  <c:v>dye</c:v>
                </c:pt>
                <c:pt idx="1429">
                  <c:v>initially</c:v>
                </c:pt>
                <c:pt idx="1430">
                  <c:v>input</c:v>
                </c:pt>
                <c:pt idx="1431">
                  <c:v>philosophy</c:v>
                </c:pt>
                <c:pt idx="1432">
                  <c:v>timber</c:v>
                </c:pt>
                <c:pt idx="1433">
                  <c:v>border</c:v>
                </c:pt>
                <c:pt idx="1434">
                  <c:v>donor</c:v>
                </c:pt>
                <c:pt idx="1435">
                  <c:v>permit</c:v>
                </c:pt>
                <c:pt idx="1436">
                  <c:v>suddenly</c:v>
                </c:pt>
                <c:pt idx="1437">
                  <c:v>dominate</c:v>
                </c:pt>
                <c:pt idx="1438">
                  <c:v>eliminate</c:v>
                </c:pt>
                <c:pt idx="1439">
                  <c:v>enhance</c:v>
                </c:pt>
                <c:pt idx="1440">
                  <c:v>affair</c:v>
                </c:pt>
                <c:pt idx="1441">
                  <c:v>consumption</c:v>
                </c:pt>
                <c:pt idx="1442">
                  <c:v>intelligent</c:v>
                </c:pt>
                <c:pt idx="1443">
                  <c:v>spill</c:v>
                </c:pt>
                <c:pt idx="1444">
                  <c:v>communicate</c:v>
                </c:pt>
                <c:pt idx="1445">
                  <c:v>ethic</c:v>
                </c:pt>
                <c:pt idx="1446">
                  <c:v>highlight</c:v>
                </c:pt>
                <c:pt idx="1447">
                  <c:v>sufficient</c:v>
                </c:pt>
                <c:pt idx="1448">
                  <c:v>identical</c:v>
                </c:pt>
                <c:pt idx="1449">
                  <c:v>altitude</c:v>
                </c:pt>
                <c:pt idx="1450">
                  <c:v>earn</c:v>
                </c:pt>
                <c:pt idx="1451">
                  <c:v>upstairs</c:v>
                </c:pt>
                <c:pt idx="1452">
                  <c:v>journey</c:v>
                </c:pt>
                <c:pt idx="1453">
                  <c:v>handsome</c:v>
                </c:pt>
                <c:pt idx="1454">
                  <c:v>volunteer</c:v>
                </c:pt>
                <c:pt idx="1455">
                  <c:v>collaboration</c:v>
                </c:pt>
                <c:pt idx="1456">
                  <c:v>interactive</c:v>
                </c:pt>
                <c:pt idx="1457">
                  <c:v>rank</c:v>
                </c:pt>
                <c:pt idx="1458">
                  <c:v>rotate</c:v>
                </c:pt>
                <c:pt idx="1459">
                  <c:v>suggestion</c:v>
                </c:pt>
                <c:pt idx="1460">
                  <c:v>waterproof</c:v>
                </c:pt>
                <c:pt idx="1461">
                  <c:v>attractive</c:v>
                </c:pt>
                <c:pt idx="1462">
                  <c:v>recorder</c:v>
                </c:pt>
                <c:pt idx="1463">
                  <c:v>transform</c:v>
                </c:pt>
                <c:pt idx="1464">
                  <c:v>correspond</c:v>
                </c:pt>
                <c:pt idx="1465">
                  <c:v>discharge</c:v>
                </c:pt>
                <c:pt idx="1466">
                  <c:v>dissolve</c:v>
                </c:pt>
                <c:pt idx="1467">
                  <c:v>reproduce</c:v>
                </c:pt>
                <c:pt idx="1468">
                  <c:v>skirt</c:v>
                </c:pt>
                <c:pt idx="1469">
                  <c:v>dispute</c:v>
                </c:pt>
                <c:pt idx="1470">
                  <c:v>drought</c:v>
                </c:pt>
                <c:pt idx="1471">
                  <c:v>induce</c:v>
                </c:pt>
                <c:pt idx="1472">
                  <c:v>stuff</c:v>
                </c:pt>
                <c:pt idx="1473">
                  <c:v>candidate</c:v>
                </c:pt>
                <c:pt idx="1474">
                  <c:v>theme</c:v>
                </c:pt>
                <c:pt idx="1475">
                  <c:v>thirsty</c:v>
                </c:pt>
                <c:pt idx="1476">
                  <c:v>appearance</c:v>
                </c:pt>
                <c:pt idx="1477">
                  <c:v>forgive</c:v>
                </c:pt>
                <c:pt idx="1478">
                  <c:v>expertise</c:v>
                </c:pt>
                <c:pt idx="1479">
                  <c:v>gram</c:v>
                </c:pt>
                <c:pt idx="1480">
                  <c:v>offspring</c:v>
                </c:pt>
                <c:pt idx="1481">
                  <c:v>plus</c:v>
                </c:pt>
                <c:pt idx="1482">
                  <c:v>rarely</c:v>
                </c:pt>
                <c:pt idx="1483">
                  <c:v>unknown</c:v>
                </c:pt>
                <c:pt idx="1484">
                  <c:v>belong</c:v>
                </c:pt>
                <c:pt idx="1485">
                  <c:v>desire</c:v>
                </c:pt>
                <c:pt idx="1486">
                  <c:v>implant</c:v>
                </c:pt>
                <c:pt idx="1487">
                  <c:v>pool</c:v>
                </c:pt>
                <c:pt idx="1488">
                  <c:v>commitment</c:v>
                </c:pt>
                <c:pt idx="1489">
                  <c:v>vulnerable</c:v>
                </c:pt>
                <c:pt idx="1490">
                  <c:v>suit</c:v>
                </c:pt>
                <c:pt idx="1491">
                  <c:v>sustain</c:v>
                </c:pt>
                <c:pt idx="1492">
                  <c:v>arctic</c:v>
                </c:pt>
                <c:pt idx="1493">
                  <c:v>beat</c:v>
                </c:pt>
                <c:pt idx="1494">
                  <c:v>emergency</c:v>
                </c:pt>
                <c:pt idx="1495">
                  <c:v>faint</c:v>
                </c:pt>
                <c:pt idx="1496">
                  <c:v>objective</c:v>
                </c:pt>
                <c:pt idx="1497">
                  <c:v>outcome</c:v>
                </c:pt>
                <c:pt idx="1498">
                  <c:v>plenty</c:v>
                </c:pt>
                <c:pt idx="1499">
                  <c:v>catalyst</c:v>
                </c:pt>
                <c:pt idx="1500">
                  <c:v>edition</c:v>
                </c:pt>
                <c:pt idx="1501">
                  <c:v>lecture</c:v>
                </c:pt>
                <c:pt idx="1502">
                  <c:v>logic</c:v>
                </c:pt>
                <c:pt idx="1503">
                  <c:v>mosquito</c:v>
                </c:pt>
                <c:pt idx="1504">
                  <c:v>calcium</c:v>
                </c:pt>
                <c:pt idx="1505">
                  <c:v>defect</c:v>
                </c:pt>
                <c:pt idx="1506">
                  <c:v>permanent</c:v>
                </c:pt>
                <c:pt idx="1507">
                  <c:v>surgeon</c:v>
                </c:pt>
                <c:pt idx="1508">
                  <c:v>volcano</c:v>
                </c:pt>
                <c:pt idx="1509">
                  <c:v>comparison</c:v>
                </c:pt>
                <c:pt idx="1510">
                  <c:v>probability</c:v>
                </c:pt>
                <c:pt idx="1511">
                  <c:v>concrete</c:v>
                </c:pt>
                <c:pt idx="1512">
                  <c:v>curve</c:v>
                </c:pt>
                <c:pt idx="1513">
                  <c:v>hazard</c:v>
                </c:pt>
                <c:pt idx="1514">
                  <c:v>primate</c:v>
                </c:pt>
                <c:pt idx="1515">
                  <c:v>ancestor</c:v>
                </c:pt>
                <c:pt idx="1516">
                  <c:v>lawyer</c:v>
                </c:pt>
                <c:pt idx="1517">
                  <c:v>prompt</c:v>
                </c:pt>
                <c:pt idx="1518">
                  <c:v>radical</c:v>
                </c:pt>
                <c:pt idx="1519">
                  <c:v>sunlight</c:v>
                </c:pt>
                <c:pt idx="1520">
                  <c:v>breathe</c:v>
                </c:pt>
                <c:pt idx="1521">
                  <c:v>dig</c:v>
                </c:pt>
                <c:pt idx="1522">
                  <c:v>fraction</c:v>
                </c:pt>
                <c:pt idx="1523">
                  <c:v>harm</c:v>
                </c:pt>
                <c:pt idx="1524">
                  <c:v>interview</c:v>
                </c:pt>
                <c:pt idx="1525">
                  <c:v>slide</c:v>
                </c:pt>
                <c:pt idx="1526">
                  <c:v>smell</c:v>
                </c:pt>
                <c:pt idx="1527">
                  <c:v>composition</c:v>
                </c:pt>
                <c:pt idx="1528">
                  <c:v>inquiry</c:v>
                </c:pt>
                <c:pt idx="1529">
                  <c:v>proper</c:v>
                </c:pt>
                <c:pt idx="1530">
                  <c:v>shoot</c:v>
                </c:pt>
                <c:pt idx="1531">
                  <c:v>solvent</c:v>
                </c:pt>
                <c:pt idx="1532">
                  <c:v>nervous</c:v>
                </c:pt>
                <c:pt idx="1533">
                  <c:v>algorithm</c:v>
                </c:pt>
                <c:pt idx="1534">
                  <c:v>acknowledge</c:v>
                </c:pt>
                <c:pt idx="1535">
                  <c:v>differ</c:v>
                </c:pt>
                <c:pt idx="1536">
                  <c:v>relevant</c:v>
                </c:pt>
                <c:pt idx="1537">
                  <c:v>tune</c:v>
                </c:pt>
                <c:pt idx="1538">
                  <c:v>analogue</c:v>
                </c:pt>
                <c:pt idx="1539">
                  <c:v>arrange</c:v>
                </c:pt>
                <c:pt idx="1540">
                  <c:v>finance</c:v>
                </c:pt>
                <c:pt idx="1541">
                  <c:v>profile</c:v>
                </c:pt>
                <c:pt idx="1542">
                  <c:v>stem</c:v>
                </c:pt>
                <c:pt idx="1543">
                  <c:v>vibration</c:v>
                </c:pt>
                <c:pt idx="1544">
                  <c:v>vinegar</c:v>
                </c:pt>
                <c:pt idx="1545">
                  <c:v>afford</c:v>
                </c:pt>
                <c:pt idx="1546">
                  <c:v>cave</c:v>
                </c:pt>
                <c:pt idx="1547">
                  <c:v>circumstance</c:v>
                </c:pt>
                <c:pt idx="1548">
                  <c:v>corporation</c:v>
                </c:pt>
                <c:pt idx="1549">
                  <c:v>eruption</c:v>
                </c:pt>
                <c:pt idx="1550">
                  <c:v>immediate</c:v>
                </c:pt>
                <c:pt idx="1551">
                  <c:v>lock</c:v>
                </c:pt>
                <c:pt idx="1552">
                  <c:v>venture</c:v>
                </c:pt>
                <c:pt idx="1553">
                  <c:v>decrease</c:v>
                </c:pt>
                <c:pt idx="1554">
                  <c:v>empty</c:v>
                </c:pt>
                <c:pt idx="1555">
                  <c:v>mimic</c:v>
                </c:pt>
                <c:pt idx="1556">
                  <c:v>nutrient</c:v>
                </c:pt>
                <c:pt idx="1557">
                  <c:v>quark</c:v>
                </c:pt>
                <c:pt idx="1558">
                  <c:v>vote</c:v>
                </c:pt>
                <c:pt idx="1559">
                  <c:v>alive</c:v>
                </c:pt>
                <c:pt idx="1560">
                  <c:v>bend</c:v>
                </c:pt>
                <c:pt idx="1561">
                  <c:v>crisis</c:v>
                </c:pt>
                <c:pt idx="1562">
                  <c:v>injury</c:v>
                </c:pt>
                <c:pt idx="1563">
                  <c:v>wealth</c:v>
                </c:pt>
                <c:pt idx="1564">
                  <c:v>illness</c:v>
                </c:pt>
                <c:pt idx="1565">
                  <c:v>secure</c:v>
                </c:pt>
                <c:pt idx="1566">
                  <c:v>settle</c:v>
                </c:pt>
                <c:pt idx="1567">
                  <c:v>tourist</c:v>
                </c:pt>
                <c:pt idx="1568">
                  <c:v>automatically</c:v>
                </c:pt>
                <c:pt idx="1569">
                  <c:v>framework</c:v>
                </c:pt>
                <c:pt idx="1570">
                  <c:v>mechanics</c:v>
                </c:pt>
                <c:pt idx="1571">
                  <c:v>telecommunications</c:v>
                </c:pt>
                <c:pt idx="1572">
                  <c:v>dismiss</c:v>
                </c:pt>
                <c:pt idx="1573">
                  <c:v>totally</c:v>
                </c:pt>
                <c:pt idx="1574">
                  <c:v>aside</c:v>
                </c:pt>
                <c:pt idx="1575">
                  <c:v>petrol</c:v>
                </c:pt>
                <c:pt idx="1576">
                  <c:v>planetary</c:v>
                </c:pt>
                <c:pt idx="1577">
                  <c:v>secondly</c:v>
                </c:pt>
                <c:pt idx="1578">
                  <c:v>vacuum</c:v>
                </c:pt>
                <c:pt idx="1579">
                  <c:v>cast</c:v>
                </c:pt>
                <c:pt idx="1580">
                  <c:v>gradually</c:v>
                </c:pt>
                <c:pt idx="1581">
                  <c:v>overcome</c:v>
                </c:pt>
                <c:pt idx="1582">
                  <c:v>intrigue</c:v>
                </c:pt>
                <c:pt idx="1583">
                  <c:v>lord</c:v>
                </c:pt>
                <c:pt idx="1584">
                  <c:v>relation</c:v>
                </c:pt>
                <c:pt idx="1585">
                  <c:v>transplant</c:v>
                </c:pt>
                <c:pt idx="1586">
                  <c:v>fairly</c:v>
                </c:pt>
                <c:pt idx="1587">
                  <c:v>halt</c:v>
                </c:pt>
                <c:pt idx="1588">
                  <c:v>bearing</c:v>
                </c:pt>
                <c:pt idx="1589">
                  <c:v>cheer</c:v>
                </c:pt>
                <c:pt idx="1590">
                  <c:v>occupy</c:v>
                </c:pt>
                <c:pt idx="1591">
                  <c:v>plot</c:v>
                </c:pt>
                <c:pt idx="1592">
                  <c:v>simulate</c:v>
                </c:pt>
                <c:pt idx="1593">
                  <c:v>downstairs</c:v>
                </c:pt>
                <c:pt idx="1594">
                  <c:v>sweep</c:v>
                </c:pt>
                <c:pt idx="1595">
                  <c:v>welfare</c:v>
                </c:pt>
                <c:pt idx="1596">
                  <c:v>wound</c:v>
                </c:pt>
                <c:pt idx="1597">
                  <c:v>depression</c:v>
                </c:pt>
                <c:pt idx="1598">
                  <c:v>extensive</c:v>
                </c:pt>
                <c:pt idx="1599">
                  <c:v>movie</c:v>
                </c:pt>
                <c:pt idx="1600">
                  <c:v>shelf</c:v>
                </c:pt>
                <c:pt idx="1601">
                  <c:v>shut</c:v>
                </c:pt>
                <c:pt idx="1602">
                  <c:v>extinct</c:v>
                </c:pt>
                <c:pt idx="1603">
                  <c:v>guarantee</c:v>
                </c:pt>
                <c:pt idx="1604">
                  <c:v>remarkable</c:v>
                </c:pt>
                <c:pt idx="1605">
                  <c:v>resolve</c:v>
                </c:pt>
                <c:pt idx="1606">
                  <c:v>vapor</c:v>
                </c:pt>
                <c:pt idx="1607">
                  <c:v>accompany</c:v>
                </c:pt>
                <c:pt idx="1608">
                  <c:v>category</c:v>
                </c:pt>
                <c:pt idx="1609">
                  <c:v>confine</c:v>
                </c:pt>
                <c:pt idx="1610">
                  <c:v>index</c:v>
                </c:pt>
                <c:pt idx="1611">
                  <c:v>perspective</c:v>
                </c:pt>
                <c:pt idx="1612">
                  <c:v>truly</c:v>
                </c:pt>
                <c:pt idx="1613">
                  <c:v>underlie</c:v>
                </c:pt>
                <c:pt idx="1614">
                  <c:v>activate</c:v>
                </c:pt>
                <c:pt idx="1615">
                  <c:v>attend</c:v>
                </c:pt>
                <c:pt idx="1616">
                  <c:v>lobby</c:v>
                </c:pt>
                <c:pt idx="1617">
                  <c:v>perception</c:v>
                </c:pt>
                <c:pt idx="1618">
                  <c:v>shrink</c:v>
                </c:pt>
                <c:pt idx="1619">
                  <c:v>debris</c:v>
                </c:pt>
                <c:pt idx="1620">
                  <c:v>fashion</c:v>
                </c:pt>
                <c:pt idx="1621">
                  <c:v>illegal</c:v>
                </c:pt>
                <c:pt idx="1622">
                  <c:v>microscope</c:v>
                </c:pt>
                <c:pt idx="1623">
                  <c:v>railway</c:v>
                </c:pt>
                <c:pt idx="1624">
                  <c:v>thermal</c:v>
                </c:pt>
                <c:pt idx="1625">
                  <c:v>variable</c:v>
                </c:pt>
                <c:pt idx="1626">
                  <c:v>incident</c:v>
                </c:pt>
                <c:pt idx="1627">
                  <c:v>interpret</c:v>
                </c:pt>
                <c:pt idx="1628">
                  <c:v>master</c:v>
                </c:pt>
                <c:pt idx="1629">
                  <c:v>minimum</c:v>
                </c:pt>
                <c:pt idx="1630">
                  <c:v>speaker</c:v>
                </c:pt>
                <c:pt idx="1631">
                  <c:v>sponsor</c:v>
                </c:pt>
                <c:pt idx="1632">
                  <c:v>airport</c:v>
                </c:pt>
                <c:pt idx="1633">
                  <c:v>opposition</c:v>
                </c:pt>
                <c:pt idx="1634">
                  <c:v>quake</c:v>
                </c:pt>
                <c:pt idx="1635">
                  <c:v>abuse</c:v>
                </c:pt>
                <c:pt idx="1636">
                  <c:v>bush</c:v>
                </c:pt>
                <c:pt idx="1637">
                  <c:v>classic</c:v>
                </c:pt>
                <c:pt idx="1638">
                  <c:v>recognition</c:v>
                </c:pt>
                <c:pt idx="1639">
                  <c:v>bag</c:v>
                </c:pt>
                <c:pt idx="1640">
                  <c:v>declare</c:v>
                </c:pt>
                <c:pt idx="1641">
                  <c:v>essay</c:v>
                </c:pt>
                <c:pt idx="1642">
                  <c:v>fate</c:v>
                </c:pt>
                <c:pt idx="1643">
                  <c:v>guideline</c:v>
                </c:pt>
                <c:pt idx="1644">
                  <c:v>impose</c:v>
                </c:pt>
                <c:pt idx="1645">
                  <c:v>inform</c:v>
                </c:pt>
                <c:pt idx="1646">
                  <c:v>mold</c:v>
                </c:pt>
                <c:pt idx="1647">
                  <c:v>peer</c:v>
                </c:pt>
                <c:pt idx="1648">
                  <c:v>plain</c:v>
                </c:pt>
                <c:pt idx="1649">
                  <c:v>economics</c:v>
                </c:pt>
                <c:pt idx="1650">
                  <c:v>imperial</c:v>
                </c:pt>
                <c:pt idx="1651">
                  <c:v>literature</c:v>
                </c:pt>
                <c:pt idx="1652">
                  <c:v>multiple</c:v>
                </c:pt>
                <c:pt idx="1653">
                  <c:v>comprehensive</c:v>
                </c:pt>
                <c:pt idx="1654">
                  <c:v>disturb</c:v>
                </c:pt>
                <c:pt idx="1655">
                  <c:v>frozen</c:v>
                </c:pt>
                <c:pt idx="1656">
                  <c:v>intensity</c:v>
                </c:pt>
                <c:pt idx="1657">
                  <c:v>resemble</c:v>
                </c:pt>
                <c:pt idx="1658">
                  <c:v>rural</c:v>
                </c:pt>
                <c:pt idx="1659">
                  <c:v>tale</c:v>
                </c:pt>
                <c:pt idx="1660">
                  <c:v>crew</c:v>
                </c:pt>
                <c:pt idx="1661">
                  <c:v>trip</c:v>
                </c:pt>
                <c:pt idx="1662">
                  <c:v>protocol</c:v>
                </c:pt>
                <c:pt idx="1663">
                  <c:v>substantial</c:v>
                </c:pt>
                <c:pt idx="1664">
                  <c:v>hydrocarbon</c:v>
                </c:pt>
                <c:pt idx="1665">
                  <c:v>raw</c:v>
                </c:pt>
                <c:pt idx="1666">
                  <c:v>accuse</c:v>
                </c:pt>
                <c:pt idx="1667">
                  <c:v>adjust</c:v>
                </c:pt>
                <c:pt idx="1668">
                  <c:v>harvest</c:v>
                </c:pt>
                <c:pt idx="1669">
                  <c:v>sum</c:v>
                </c:pt>
                <c:pt idx="1670">
                  <c:v>antenna</c:v>
                </c:pt>
                <c:pt idx="1671">
                  <c:v>crater</c:v>
                </c:pt>
                <c:pt idx="1672">
                  <c:v>diary</c:v>
                </c:pt>
                <c:pt idx="1673">
                  <c:v>manipulate</c:v>
                </c:pt>
                <c:pt idx="1674">
                  <c:v>presumably</c:v>
                </c:pt>
                <c:pt idx="1675">
                  <c:v>protest</c:v>
                </c:pt>
                <c:pt idx="1676">
                  <c:v>shore</c:v>
                </c:pt>
                <c:pt idx="1677">
                  <c:v>syndrome</c:v>
                </c:pt>
                <c:pt idx="1678">
                  <c:v>conservative</c:v>
                </c:pt>
                <c:pt idx="1679">
                  <c:v>drain</c:v>
                </c:pt>
                <c:pt idx="1680">
                  <c:v>relativity</c:v>
                </c:pt>
                <c:pt idx="1681">
                  <c:v>cavity</c:v>
                </c:pt>
                <c:pt idx="1682">
                  <c:v>integrate</c:v>
                </c:pt>
                <c:pt idx="1683">
                  <c:v>pollute</c:v>
                </c:pt>
                <c:pt idx="1684">
                  <c:v>retain</c:v>
                </c:pt>
                <c:pt idx="1685">
                  <c:v>clinic</c:v>
                </c:pt>
                <c:pt idx="1686">
                  <c:v>counter</c:v>
                </c:pt>
                <c:pt idx="1687">
                  <c:v>defend</c:v>
                </c:pt>
                <c:pt idx="1688">
                  <c:v>formula</c:v>
                </c:pt>
                <c:pt idx="1689">
                  <c:v>hang</c:v>
                </c:pt>
                <c:pt idx="1690">
                  <c:v>religion</c:v>
                </c:pt>
                <c:pt idx="1691">
                  <c:v>subtle</c:v>
                </c:pt>
                <c:pt idx="1692">
                  <c:v>controversy</c:v>
                </c:pt>
                <c:pt idx="1693">
                  <c:v>discipline</c:v>
                </c:pt>
                <c:pt idx="1694">
                  <c:v>flavor</c:v>
                </c:pt>
                <c:pt idx="1695">
                  <c:v>ingredient</c:v>
                </c:pt>
                <c:pt idx="1696">
                  <c:v>toxin</c:v>
                </c:pt>
                <c:pt idx="1697">
                  <c:v>confidence</c:v>
                </c:pt>
                <c:pt idx="1698">
                  <c:v>dynamic</c:v>
                </c:pt>
                <c:pt idx="1699">
                  <c:v>magnet</c:v>
                </c:pt>
                <c:pt idx="1700">
                  <c:v>rail</c:v>
                </c:pt>
                <c:pt idx="1701">
                  <c:v>spiral</c:v>
                </c:pt>
                <c:pt idx="1702">
                  <c:v>bite</c:v>
                </c:pt>
                <c:pt idx="1703">
                  <c:v>habit</c:v>
                </c:pt>
                <c:pt idx="1704">
                  <c:v>liter</c:v>
                </c:pt>
                <c:pt idx="1705">
                  <c:v>sodium</c:v>
                </c:pt>
                <c:pt idx="1706">
                  <c:v>somewhere</c:v>
                </c:pt>
                <c:pt idx="1707">
                  <c:v>column</c:v>
                </c:pt>
                <c:pt idx="1708">
                  <c:v>confuse</c:v>
                </c:pt>
                <c:pt idx="1709">
                  <c:v>mode</c:v>
                </c:pt>
                <c:pt idx="1710">
                  <c:v>routine</c:v>
                </c:pt>
                <c:pt idx="1711">
                  <c:v>stomach</c:v>
                </c:pt>
                <c:pt idx="1712">
                  <c:v>devote</c:v>
                </c:pt>
                <c:pt idx="1713">
                  <c:v>pursue</c:v>
                </c:pt>
                <c:pt idx="1714">
                  <c:v>locate</c:v>
                </c:pt>
                <c:pt idx="1715">
                  <c:v>transition</c:v>
                </c:pt>
                <c:pt idx="1716">
                  <c:v>unite</c:v>
                </c:pt>
                <c:pt idx="1717">
                  <c:v>criticize</c:v>
                </c:pt>
                <c:pt idx="1718">
                  <c:v>keen</c:v>
                </c:pt>
                <c:pt idx="1719">
                  <c:v>opponent</c:v>
                </c:pt>
                <c:pt idx="1720">
                  <c:v>squeeze</c:v>
                </c:pt>
                <c:pt idx="1721">
                  <c:v>symmetry</c:v>
                </c:pt>
                <c:pt idx="1722">
                  <c:v>diagram</c:v>
                </c:pt>
                <c:pt idx="1723">
                  <c:v>exhaust</c:v>
                </c:pt>
                <c:pt idx="1724">
                  <c:v>fist</c:v>
                </c:pt>
                <c:pt idx="1725">
                  <c:v>generator</c:v>
                </c:pt>
                <c:pt idx="1726">
                  <c:v>tour</c:v>
                </c:pt>
                <c:pt idx="1727">
                  <c:v>willing</c:v>
                </c:pt>
                <c:pt idx="1728">
                  <c:v>anywhere</c:v>
                </c:pt>
                <c:pt idx="1729">
                  <c:v>bid</c:v>
                </c:pt>
                <c:pt idx="1730">
                  <c:v>confident</c:v>
                </c:pt>
                <c:pt idx="1731">
                  <c:v>conscious</c:v>
                </c:pt>
                <c:pt idx="1732">
                  <c:v>fold</c:v>
                </c:pt>
                <c:pt idx="1733">
                  <c:v>schedule</c:v>
                </c:pt>
                <c:pt idx="1734">
                  <c:v>shortage</c:v>
                </c:pt>
                <c:pt idx="1735">
                  <c:v>attribute</c:v>
                </c:pt>
                <c:pt idx="1736">
                  <c:v>exceed</c:v>
                </c:pt>
                <c:pt idx="1737">
                  <c:v>numerous</c:v>
                </c:pt>
                <c:pt idx="1738">
                  <c:v>satisfy</c:v>
                </c:pt>
                <c:pt idx="1739">
                  <c:v>sphere</c:v>
                </c:pt>
                <c:pt idx="1740">
                  <c:v>advocate</c:v>
                </c:pt>
                <c:pt idx="1741">
                  <c:v>ape</c:v>
                </c:pt>
                <c:pt idx="1742">
                  <c:v>assemble</c:v>
                </c:pt>
                <c:pt idx="1743">
                  <c:v>emphasize</c:v>
                </c:pt>
                <c:pt idx="1744">
                  <c:v>gate</c:v>
                </c:pt>
                <c:pt idx="1745">
                  <c:v>synthetic</c:v>
                </c:pt>
                <c:pt idx="1746">
                  <c:v>tap</c:v>
                </c:pt>
                <c:pt idx="1747">
                  <c:v>alcohol</c:v>
                </c:pt>
                <c:pt idx="1748">
                  <c:v>command</c:v>
                </c:pt>
                <c:pt idx="1749">
                  <c:v>drag</c:v>
                </c:pt>
                <c:pt idx="1750">
                  <c:v>examination</c:v>
                </c:pt>
                <c:pt idx="1751">
                  <c:v>exclude</c:v>
                </c:pt>
                <c:pt idx="1752">
                  <c:v>exotic</c:v>
                </c:pt>
                <c:pt idx="1753">
                  <c:v>secondary</c:v>
                </c:pt>
                <c:pt idx="1754">
                  <c:v>vertebrate</c:v>
                </c:pt>
                <c:pt idx="1755">
                  <c:v>blast</c:v>
                </c:pt>
                <c:pt idx="1756">
                  <c:v>gallery</c:v>
                </c:pt>
                <c:pt idx="1757">
                  <c:v>translate</c:v>
                </c:pt>
                <c:pt idx="1758">
                  <c:v>disrupt</c:v>
                </c:pt>
                <c:pt idx="1759">
                  <c:v>pocket</c:v>
                </c:pt>
                <c:pt idx="1760">
                  <c:v>restore</c:v>
                </c:pt>
                <c:pt idx="1761">
                  <c:v>subsequent</c:v>
                </c:pt>
                <c:pt idx="1762">
                  <c:v>tag</c:v>
                </c:pt>
                <c:pt idx="1763">
                  <c:v>sword</c:v>
                </c:pt>
                <c:pt idx="1764">
                  <c:v>favorite</c:v>
                </c:pt>
                <c:pt idx="1765">
                  <c:v>hemisphere</c:v>
                </c:pt>
                <c:pt idx="1766">
                  <c:v>sewage</c:v>
                </c:pt>
                <c:pt idx="1767">
                  <c:v>somewhat</c:v>
                </c:pt>
                <c:pt idx="1768">
                  <c:v>urge</c:v>
                </c:pt>
                <c:pt idx="1769">
                  <c:v>flaw</c:v>
                </c:pt>
                <c:pt idx="1770">
                  <c:v>personality</c:v>
                </c:pt>
                <c:pt idx="1771">
                  <c:v>pile</c:v>
                </c:pt>
                <c:pt idx="1772">
                  <c:v>reasonable</c:v>
                </c:pt>
                <c:pt idx="1773">
                  <c:v>tremble</c:v>
                </c:pt>
                <c:pt idx="1774">
                  <c:v>ward</c:v>
                </c:pt>
                <c:pt idx="1775">
                  <c:v>myth</c:v>
                </c:pt>
                <c:pt idx="1776">
                  <c:v>seat</c:v>
                </c:pt>
                <c:pt idx="1777">
                  <c:v>stroke</c:v>
                </c:pt>
                <c:pt idx="1778">
                  <c:v>cholesterol</c:v>
                </c:pt>
                <c:pt idx="1779">
                  <c:v>companion</c:v>
                </c:pt>
                <c:pt idx="1780">
                  <c:v>counterpart</c:v>
                </c:pt>
                <c:pt idx="1781">
                  <c:v>criminal</c:v>
                </c:pt>
                <c:pt idx="1782">
                  <c:v>pupil</c:v>
                </c:pt>
                <c:pt idx="1783">
                  <c:v>friendly</c:v>
                </c:pt>
                <c:pt idx="1784">
                  <c:v>grand</c:v>
                </c:pt>
                <c:pt idx="1785">
                  <c:v>shine</c:v>
                </c:pt>
                <c:pt idx="1786">
                  <c:v>skull</c:v>
                </c:pt>
                <c:pt idx="1787">
                  <c:v>consistent</c:v>
                </c:pt>
                <c:pt idx="1788">
                  <c:v>tide</c:v>
                </c:pt>
                <c:pt idx="1789">
                  <c:v>ultimate</c:v>
                </c:pt>
                <c:pt idx="1790">
                  <c:v>amateur</c:v>
                </c:pt>
                <c:pt idx="1791">
                  <c:v>compress</c:v>
                </c:pt>
                <c:pt idx="1792">
                  <c:v>fingerprint</c:v>
                </c:pt>
                <c:pt idx="1793">
                  <c:v>formal</c:v>
                </c:pt>
                <c:pt idx="1794">
                  <c:v>interfere</c:v>
                </c:pt>
                <c:pt idx="1795">
                  <c:v>reward</c:v>
                </c:pt>
                <c:pt idx="1796">
                  <c:v>accuracy</c:v>
                </c:pt>
                <c:pt idx="1797">
                  <c:v>continuous</c:v>
                </c:pt>
                <c:pt idx="1798">
                  <c:v>dependent</c:v>
                </c:pt>
                <c:pt idx="1799">
                  <c:v>enemy</c:v>
                </c:pt>
                <c:pt idx="1800">
                  <c:v>impression</c:v>
                </c:pt>
                <c:pt idx="1801">
                  <c:v>inspire</c:v>
                </c:pt>
                <c:pt idx="1802">
                  <c:v>interior</c:v>
                </c:pt>
                <c:pt idx="1803">
                  <c:v>loop</c:v>
                </c:pt>
                <c:pt idx="1804">
                  <c:v>originate</c:v>
                </c:pt>
                <c:pt idx="1805">
                  <c:v>reptile</c:v>
                </c:pt>
                <c:pt idx="1806">
                  <c:v>steady</c:v>
                </c:pt>
                <c:pt idx="1807">
                  <c:v>archaeology</c:v>
                </c:pt>
                <c:pt idx="1808">
                  <c:v>harmful</c:v>
                </c:pt>
                <c:pt idx="1809">
                  <c:v>row</c:v>
                </c:pt>
                <c:pt idx="1810">
                  <c:v>undergo</c:v>
                </c:pt>
                <c:pt idx="1811">
                  <c:v>altogether</c:v>
                </c:pt>
                <c:pt idx="1812">
                  <c:v>disposal</c:v>
                </c:pt>
                <c:pt idx="1813">
                  <c:v>yell</c:v>
                </c:pt>
                <c:pt idx="1814">
                  <c:v>fun</c:v>
                </c:pt>
                <c:pt idx="1815">
                  <c:v>govern</c:v>
                </c:pt>
                <c:pt idx="1816">
                  <c:v>pentagon</c:v>
                </c:pt>
                <c:pt idx="1817">
                  <c:v>port</c:v>
                </c:pt>
                <c:pt idx="1818">
                  <c:v>prison</c:v>
                </c:pt>
                <c:pt idx="1819">
                  <c:v>undergraduate</c:v>
                </c:pt>
                <c:pt idx="1820">
                  <c:v>emphasis</c:v>
                </c:pt>
                <c:pt idx="1821">
                  <c:v>minor</c:v>
                </c:pt>
                <c:pt idx="1822">
                  <c:v>penetrate</c:v>
                </c:pt>
                <c:pt idx="1823">
                  <c:v>platform</c:v>
                </c:pt>
                <c:pt idx="1824">
                  <c:v>politics</c:v>
                </c:pt>
                <c:pt idx="1825">
                  <c:v>breeze</c:v>
                </c:pt>
                <c:pt idx="1826">
                  <c:v>apologize</c:v>
                </c:pt>
                <c:pt idx="1827">
                  <c:v>cabinet</c:v>
                </c:pt>
                <c:pt idx="1828">
                  <c:v>cooperation</c:v>
                </c:pt>
                <c:pt idx="1829">
                  <c:v>exception</c:v>
                </c:pt>
                <c:pt idx="1830">
                  <c:v>exhibit</c:v>
                </c:pt>
                <c:pt idx="1831">
                  <c:v>extraordinary</c:v>
                </c:pt>
                <c:pt idx="1832">
                  <c:v>magnitude</c:v>
                </c:pt>
                <c:pt idx="1833">
                  <c:v>nicotine</c:v>
                </c:pt>
                <c:pt idx="1834">
                  <c:v>religious</c:v>
                </c:pt>
                <c:pt idx="1835">
                  <c:v>submarine</c:v>
                </c:pt>
                <c:pt idx="1836">
                  <c:v>submit</c:v>
                </c:pt>
                <c:pt idx="1837">
                  <c:v>substitute</c:v>
                </c:pt>
                <c:pt idx="1838">
                  <c:v>tower</c:v>
                </c:pt>
                <c:pt idx="1839">
                  <c:v>absolute</c:v>
                </c:pt>
                <c:pt idx="1840">
                  <c:v>basin</c:v>
                </c:pt>
                <c:pt idx="1841">
                  <c:v>careful</c:v>
                </c:pt>
                <c:pt idx="1842">
                  <c:v>explosive</c:v>
                </c:pt>
                <c:pt idx="1843">
                  <c:v>external</c:v>
                </c:pt>
                <c:pt idx="1844">
                  <c:v>implement</c:v>
                </c:pt>
                <c:pt idx="1845">
                  <c:v>spirit</c:v>
                </c:pt>
                <c:pt idx="1846">
                  <c:v>constellation</c:v>
                </c:pt>
                <c:pt idx="1847">
                  <c:v>exact</c:v>
                </c:pt>
                <c:pt idx="1848">
                  <c:v>grip</c:v>
                </c:pt>
                <c:pt idx="1849">
                  <c:v>inherit</c:v>
                </c:pt>
                <c:pt idx="1850">
                  <c:v>spare</c:v>
                </c:pt>
                <c:pt idx="1851">
                  <c:v>charity</c:v>
                </c:pt>
                <c:pt idx="1852">
                  <c:v>diagnose</c:v>
                </c:pt>
                <c:pt idx="1853">
                  <c:v>impressive</c:v>
                </c:pt>
                <c:pt idx="1854">
                  <c:v>landscape</c:v>
                </c:pt>
                <c:pt idx="1855">
                  <c:v>pit</c:v>
                </c:pt>
                <c:pt idx="1856">
                  <c:v>polar</c:v>
                </c:pt>
                <c:pt idx="1857">
                  <c:v>principal</c:v>
                </c:pt>
                <c:pt idx="1858">
                  <c:v>conversation</c:v>
                </c:pt>
                <c:pt idx="1859">
                  <c:v>educate</c:v>
                </c:pt>
                <c:pt idx="1860">
                  <c:v>geology</c:v>
                </c:pt>
                <c:pt idx="1861">
                  <c:v>outbreak</c:v>
                </c:pt>
                <c:pt idx="1862">
                  <c:v>tendency</c:v>
                </c:pt>
                <c:pt idx="1863">
                  <c:v>tie</c:v>
                </c:pt>
                <c:pt idx="1864">
                  <c:v>absence</c:v>
                </c:pt>
                <c:pt idx="1865">
                  <c:v>civilization</c:v>
                </c:pt>
                <c:pt idx="1866">
                  <c:v>forehead</c:v>
                </c:pt>
                <c:pt idx="1867">
                  <c:v>criterion</c:v>
                </c:pt>
                <c:pt idx="1868">
                  <c:v>distinct</c:v>
                </c:pt>
                <c:pt idx="1869">
                  <c:v>grade</c:v>
                </c:pt>
                <c:pt idx="1870">
                  <c:v>towel</c:v>
                </c:pt>
                <c:pt idx="1871">
                  <c:v>readily</c:v>
                </c:pt>
                <c:pt idx="1872">
                  <c:v>punish</c:v>
                </c:pt>
                <c:pt idx="1873">
                  <c:v>slip</c:v>
                </c:pt>
                <c:pt idx="1874">
                  <c:v>vertical</c:v>
                </c:pt>
                <c:pt idx="1875">
                  <c:v>wipe</c:v>
                </c:pt>
                <c:pt idx="1876">
                  <c:v>doorway</c:v>
                </c:pt>
                <c:pt idx="1877">
                  <c:v>excess</c:v>
                </c:pt>
                <c:pt idx="1878">
                  <c:v>format</c:v>
                </c:pt>
                <c:pt idx="1879">
                  <c:v>frown</c:v>
                </c:pt>
                <c:pt idx="1880">
                  <c:v>hardware</c:v>
                </c:pt>
                <c:pt idx="1881">
                  <c:v>lifetime</c:v>
                </c:pt>
                <c:pt idx="1882">
                  <c:v>minimize</c:v>
                </c:pt>
                <c:pt idx="1883">
                  <c:v>terrestrial</c:v>
                </c:pt>
                <c:pt idx="1884">
                  <c:v>tight</c:v>
                </c:pt>
                <c:pt idx="1885">
                  <c:v>twin</c:v>
                </c:pt>
                <c:pt idx="1886">
                  <c:v>citizen</c:v>
                </c:pt>
                <c:pt idx="1887">
                  <c:v>leaf</c:v>
                </c:pt>
                <c:pt idx="1888">
                  <c:v>physician</c:v>
                </c:pt>
                <c:pt idx="1889">
                  <c:v>salary</c:v>
                </c:pt>
                <c:pt idx="1890">
                  <c:v>somehow</c:v>
                </c:pt>
                <c:pt idx="1891">
                  <c:v>trail</c:v>
                </c:pt>
                <c:pt idx="1892">
                  <c:v>turbine</c:v>
                </c:pt>
                <c:pt idx="1893">
                  <c:v>abroad</c:v>
                </c:pt>
                <c:pt idx="1894">
                  <c:v>compact</c:v>
                </c:pt>
                <c:pt idx="1895">
                  <c:v>incentive</c:v>
                </c:pt>
                <c:pt idx="1896">
                  <c:v>needle</c:v>
                </c:pt>
                <c:pt idx="1897">
                  <c:v>occasion</c:v>
                </c:pt>
                <c:pt idx="1898">
                  <c:v>sudden</c:v>
                </c:pt>
                <c:pt idx="1899">
                  <c:v>unexpected</c:v>
                </c:pt>
                <c:pt idx="1900">
                  <c:v>dot</c:v>
                </c:pt>
                <c:pt idx="1901">
                  <c:v>drift</c:v>
                </c:pt>
                <c:pt idx="1902">
                  <c:v>lithium</c:v>
                </c:pt>
                <c:pt idx="1903">
                  <c:v>manner</c:v>
                </c:pt>
                <c:pt idx="1904">
                  <c:v>overseas</c:v>
                </c:pt>
                <c:pt idx="1905">
                  <c:v>segment</c:v>
                </c:pt>
                <c:pt idx="1906">
                  <c:v>shake</c:v>
                </c:pt>
                <c:pt idx="1907">
                  <c:v>strict</c:v>
                </c:pt>
                <c:pt idx="1908">
                  <c:v>agenda</c:v>
                </c:pt>
                <c:pt idx="1909">
                  <c:v>cigarette</c:v>
                </c:pt>
                <c:pt idx="1910">
                  <c:v>enthusiasm</c:v>
                </c:pt>
                <c:pt idx="1911">
                  <c:v>ivory</c:v>
                </c:pt>
                <c:pt idx="1912">
                  <c:v>occasionally</c:v>
                </c:pt>
                <c:pt idx="1913">
                  <c:v>expression</c:v>
                </c:pt>
                <c:pt idx="1914">
                  <c:v>injection</c:v>
                </c:pt>
                <c:pt idx="1915">
                  <c:v>powder</c:v>
                </c:pt>
                <c:pt idx="1916">
                  <c:v>cognitive</c:v>
                </c:pt>
                <c:pt idx="1917">
                  <c:v>contemporary</c:v>
                </c:pt>
                <c:pt idx="1918">
                  <c:v>invisible</c:v>
                </c:pt>
                <c:pt idx="1919">
                  <c:v>plug</c:v>
                </c:pt>
                <c:pt idx="1920">
                  <c:v>pour</c:v>
                </c:pt>
                <c:pt idx="1921">
                  <c:v>slight</c:v>
                </c:pt>
                <c:pt idx="1922">
                  <c:v>violent</c:v>
                </c:pt>
                <c:pt idx="1923">
                  <c:v>weed</c:v>
                </c:pt>
                <c:pt idx="1924">
                  <c:v>fatal</c:v>
                </c:pt>
                <c:pt idx="1925">
                  <c:v>soldier</c:v>
                </c:pt>
                <c:pt idx="1926">
                  <c:v>worm</c:v>
                </c:pt>
                <c:pt idx="1927">
                  <c:v>curious</c:v>
                </c:pt>
                <c:pt idx="1928">
                  <c:v>plead</c:v>
                </c:pt>
                <c:pt idx="1929">
                  <c:v>creative</c:v>
                </c:pt>
                <c:pt idx="1930">
                  <c:v>cylinder</c:v>
                </c:pt>
                <c:pt idx="1931">
                  <c:v>expense</c:v>
                </c:pt>
                <c:pt idx="1932">
                  <c:v>Fahrenheit</c:v>
                </c:pt>
                <c:pt idx="1933">
                  <c:v>glow</c:v>
                </c:pt>
                <c:pt idx="1934">
                  <c:v>mature</c:v>
                </c:pt>
                <c:pt idx="1935">
                  <c:v>withdraw</c:v>
                </c:pt>
                <c:pt idx="1936">
                  <c:v>yeast</c:v>
                </c:pt>
                <c:pt idx="1937">
                  <c:v>asthma</c:v>
                </c:pt>
                <c:pt idx="1938">
                  <c:v>crust</c:v>
                </c:pt>
                <c:pt idx="1939">
                  <c:v>deputy</c:v>
                </c:pt>
                <c:pt idx="1940">
                  <c:v>spoon</c:v>
                </c:pt>
                <c:pt idx="1941">
                  <c:v>inhibit</c:v>
                </c:pt>
                <c:pt idx="1942">
                  <c:v>qualify</c:v>
                </c:pt>
                <c:pt idx="1943">
                  <c:v>recovery</c:v>
                </c:pt>
                <c:pt idx="1944">
                  <c:v>weave</c:v>
                </c:pt>
                <c:pt idx="1945">
                  <c:v>dolphin</c:v>
                </c:pt>
                <c:pt idx="1946">
                  <c:v>encode</c:v>
                </c:pt>
                <c:pt idx="1947">
                  <c:v>frank</c:v>
                </c:pt>
                <c:pt idx="1948">
                  <c:v>justice</c:v>
                </c:pt>
                <c:pt idx="1949">
                  <c:v>remind</c:v>
                </c:pt>
                <c:pt idx="1950">
                  <c:v>shield</c:v>
                </c:pt>
                <c:pt idx="1951">
                  <c:v>swing</c:v>
                </c:pt>
                <c:pt idx="1952">
                  <c:v>allocate</c:v>
                </c:pt>
                <c:pt idx="1953">
                  <c:v>echo</c:v>
                </c:pt>
                <c:pt idx="1954">
                  <c:v>obstacle</c:v>
                </c:pt>
                <c:pt idx="1955">
                  <c:v>primitive</c:v>
                </c:pt>
                <c:pt idx="1956">
                  <c:v>resist</c:v>
                </c:pt>
                <c:pt idx="1957">
                  <c:v>bounce</c:v>
                </c:pt>
                <c:pt idx="1958">
                  <c:v>breakthrough</c:v>
                </c:pt>
                <c:pt idx="1959">
                  <c:v>diesel</c:v>
                </c:pt>
                <c:pt idx="1960">
                  <c:v>fisherman</c:v>
                </c:pt>
                <c:pt idx="1961">
                  <c:v>engage</c:v>
                </c:pt>
                <c:pt idx="1962">
                  <c:v>preliminary</c:v>
                </c:pt>
                <c:pt idx="1963">
                  <c:v>rear</c:v>
                </c:pt>
                <c:pt idx="1964">
                  <c:v>scope</c:v>
                </c:pt>
                <c:pt idx="1965">
                  <c:v>digit</c:v>
                </c:pt>
                <c:pt idx="1966">
                  <c:v>negotiate</c:v>
                </c:pt>
                <c:pt idx="1967">
                  <c:v>magic</c:v>
                </c:pt>
                <c:pt idx="1968">
                  <c:v>momentum</c:v>
                </c:pt>
                <c:pt idx="1969">
                  <c:v>realistic</c:v>
                </c:pt>
                <c:pt idx="1970">
                  <c:v>revise</c:v>
                </c:pt>
                <c:pt idx="1971">
                  <c:v>tradition</c:v>
                </c:pt>
                <c:pt idx="1972">
                  <c:v>bulk</c:v>
                </c:pt>
                <c:pt idx="1973">
                  <c:v>chart</c:v>
                </c:pt>
                <c:pt idx="1974">
                  <c:v>delight</c:v>
                </c:pt>
                <c:pt idx="1975">
                  <c:v>evaluate</c:v>
                </c:pt>
                <c:pt idx="1976">
                  <c:v>microorganism</c:v>
                </c:pt>
                <c:pt idx="1977">
                  <c:v>pad</c:v>
                </c:pt>
                <c:pt idx="1978">
                  <c:v>repeatedly</c:v>
                </c:pt>
                <c:pt idx="1979">
                  <c:v>antibiotic</c:v>
                </c:pt>
                <c:pt idx="1980">
                  <c:v>appreciate</c:v>
                </c:pt>
                <c:pt idx="1981">
                  <c:v>cotton</c:v>
                </c:pt>
                <c:pt idx="1982">
                  <c:v>enterprise</c:v>
                </c:pt>
                <c:pt idx="1983">
                  <c:v>passage</c:v>
                </c:pt>
                <c:pt idx="1984">
                  <c:v>phrase</c:v>
                </c:pt>
                <c:pt idx="1985">
                  <c:v>pond</c:v>
                </c:pt>
                <c:pt idx="1986">
                  <c:v>sceptical</c:v>
                </c:pt>
                <c:pt idx="1987">
                  <c:v>astronaut</c:v>
                </c:pt>
                <c:pt idx="1988">
                  <c:v>devastate</c:v>
                </c:pt>
                <c:pt idx="1989">
                  <c:v>freedom</c:v>
                </c:pt>
                <c:pt idx="1990">
                  <c:v>poverty</c:v>
                </c:pt>
                <c:pt idx="1991">
                  <c:v>rubber</c:v>
                </c:pt>
                <c:pt idx="1992">
                  <c:v>supplement</c:v>
                </c:pt>
                <c:pt idx="1993">
                  <c:v>amber</c:v>
                </c:pt>
                <c:pt idx="1994">
                  <c:v>architect</c:v>
                </c:pt>
                <c:pt idx="1995">
                  <c:v>compromise</c:v>
                </c:pt>
                <c:pt idx="1996">
                  <c:v>deserve</c:v>
                </c:pt>
                <c:pt idx="1997">
                  <c:v>geometry</c:v>
                </c:pt>
                <c:pt idx="1998">
                  <c:v>provoke</c:v>
                </c:pt>
                <c:pt idx="1999">
                  <c:v>significance</c:v>
                </c:pt>
                <c:pt idx="2000">
                  <c:v>tone</c:v>
                </c:pt>
                <c:pt idx="2001">
                  <c:v>chlorine</c:v>
                </c:pt>
                <c:pt idx="2002">
                  <c:v>inevitable</c:v>
                </c:pt>
                <c:pt idx="2003">
                  <c:v>lightning</c:v>
                </c:pt>
                <c:pt idx="2004">
                  <c:v>multimedia</c:v>
                </c:pt>
                <c:pt idx="2005">
                  <c:v>reluctant</c:v>
                </c:pt>
                <c:pt idx="2006">
                  <c:v>rush</c:v>
                </c:pt>
                <c:pt idx="2007">
                  <c:v>bias</c:v>
                </c:pt>
                <c:pt idx="2008">
                  <c:v>capsule</c:v>
                </c:pt>
                <c:pt idx="2009">
                  <c:v>latitude</c:v>
                </c:pt>
                <c:pt idx="2010">
                  <c:v>seismic</c:v>
                </c:pt>
                <c:pt idx="2011">
                  <c:v>skeleton</c:v>
                </c:pt>
                <c:pt idx="2012">
                  <c:v>anxiety</c:v>
                </c:pt>
                <c:pt idx="2013">
                  <c:v>inflation</c:v>
                </c:pt>
                <c:pt idx="2014">
                  <c:v>optimistic</c:v>
                </c:pt>
                <c:pt idx="2015">
                  <c:v>reform</c:v>
                </c:pt>
                <c:pt idx="2016">
                  <c:v>session</c:v>
                </c:pt>
                <c:pt idx="2017">
                  <c:v>shed</c:v>
                </c:pt>
                <c:pt idx="2018">
                  <c:v>slope</c:v>
                </c:pt>
                <c:pt idx="2019">
                  <c:v>vitamin</c:v>
                </c:pt>
                <c:pt idx="2020">
                  <c:v>climb</c:v>
                </c:pt>
                <c:pt idx="2021">
                  <c:v>flexible</c:v>
                </c:pt>
                <c:pt idx="2022">
                  <c:v>roof</c:v>
                </c:pt>
                <c:pt idx="2023">
                  <c:v>aerial</c:v>
                </c:pt>
                <c:pt idx="2024">
                  <c:v>artery</c:v>
                </c:pt>
                <c:pt idx="2025">
                  <c:v>boil</c:v>
                </c:pt>
                <c:pt idx="2026">
                  <c:v>cancel</c:v>
                </c:pt>
                <c:pt idx="2027">
                  <c:v>consensus</c:v>
                </c:pt>
                <c:pt idx="2028">
                  <c:v>shadow</c:v>
                </c:pt>
                <c:pt idx="2029">
                  <c:v>symbol</c:v>
                </c:pt>
                <c:pt idx="2030">
                  <c:v>button</c:v>
                </c:pt>
                <c:pt idx="2031">
                  <c:v>emotion</c:v>
                </c:pt>
                <c:pt idx="2032">
                  <c:v>era</c:v>
                </c:pt>
                <c:pt idx="2033">
                  <c:v>nitric</c:v>
                </c:pt>
                <c:pt idx="2034">
                  <c:v>perceive</c:v>
                </c:pt>
                <c:pt idx="2035">
                  <c:v>wake</c:v>
                </c:pt>
                <c:pt idx="2036">
                  <c:v>hint</c:v>
                </c:pt>
                <c:pt idx="2037">
                  <c:v>ridge</c:v>
                </c:pt>
                <c:pt idx="2038">
                  <c:v>silver</c:v>
                </c:pt>
                <c:pt idx="2039">
                  <c:v>universal</c:v>
                </c:pt>
                <c:pt idx="2040">
                  <c:v>witness</c:v>
                </c:pt>
                <c:pt idx="2041">
                  <c:v>delegate</c:v>
                </c:pt>
                <c:pt idx="2042">
                  <c:v>dominant</c:v>
                </c:pt>
                <c:pt idx="2043">
                  <c:v>fan</c:v>
                </c:pt>
                <c:pt idx="2044">
                  <c:v>harbor</c:v>
                </c:pt>
                <c:pt idx="2045">
                  <c:v>junior</c:v>
                </c:pt>
                <c:pt idx="2046">
                  <c:v>shallow</c:v>
                </c:pt>
                <c:pt idx="2047">
                  <c:v>steal</c:v>
                </c:pt>
                <c:pt idx="2048">
                  <c:v>suck</c:v>
                </c:pt>
                <c:pt idx="2049">
                  <c:v>balloon</c:v>
                </c:pt>
                <c:pt idx="2050">
                  <c:v>grid</c:v>
                </c:pt>
                <c:pt idx="2051">
                  <c:v>rectangle</c:v>
                </c:pt>
                <c:pt idx="2052">
                  <c:v>terminal</c:v>
                </c:pt>
                <c:pt idx="2053">
                  <c:v>chicken</c:v>
                </c:pt>
                <c:pt idx="2054">
                  <c:v>coil</c:v>
                </c:pt>
                <c:pt idx="2055">
                  <c:v>copyright</c:v>
                </c:pt>
                <c:pt idx="2056">
                  <c:v>interval</c:v>
                </c:pt>
                <c:pt idx="2057">
                  <c:v>mobile</c:v>
                </c:pt>
                <c:pt idx="2058">
                  <c:v>slice</c:v>
                </c:pt>
                <c:pt idx="2059">
                  <c:v>carrier</c:v>
                </c:pt>
                <c:pt idx="2060">
                  <c:v>dedicate</c:v>
                </c:pt>
                <c:pt idx="2061">
                  <c:v>furthermore</c:v>
                </c:pt>
                <c:pt idx="2062">
                  <c:v>heritage</c:v>
                </c:pt>
                <c:pt idx="2063">
                  <c:v>horizon</c:v>
                </c:pt>
                <c:pt idx="2064">
                  <c:v>identity</c:v>
                </c:pt>
                <c:pt idx="2065">
                  <c:v>rescue</c:v>
                </c:pt>
                <c:pt idx="2066">
                  <c:v>antigen</c:v>
                </c:pt>
                <c:pt idx="2067">
                  <c:v>conserve</c:v>
                </c:pt>
                <c:pt idx="2068">
                  <c:v>crude</c:v>
                </c:pt>
                <c:pt idx="2069">
                  <c:v>disappoint</c:v>
                </c:pt>
                <c:pt idx="2070">
                  <c:v>monoxide</c:v>
                </c:pt>
                <c:pt idx="2071">
                  <c:v>smooth</c:v>
                </c:pt>
                <c:pt idx="2072">
                  <c:v>toy</c:v>
                </c:pt>
                <c:pt idx="2073">
                  <c:v>audio</c:v>
                </c:pt>
                <c:pt idx="2074">
                  <c:v>mild</c:v>
                </c:pt>
                <c:pt idx="2075">
                  <c:v>radioactivity</c:v>
                </c:pt>
                <c:pt idx="2076">
                  <c:v>suppress</c:v>
                </c:pt>
                <c:pt idx="2077">
                  <c:v>canal</c:v>
                </c:pt>
                <c:pt idx="2078">
                  <c:v>horizontal</c:v>
                </c:pt>
                <c:pt idx="2079">
                  <c:v>inspection</c:v>
                </c:pt>
                <c:pt idx="2080">
                  <c:v>neutral</c:v>
                </c:pt>
                <c:pt idx="2081">
                  <c:v>participate</c:v>
                </c:pt>
                <c:pt idx="2082">
                  <c:v>intention</c:v>
                </c:pt>
                <c:pt idx="2083">
                  <c:v>persist</c:v>
                </c:pt>
                <c:pt idx="2084">
                  <c:v>erosion</c:v>
                </c:pt>
                <c:pt idx="2085">
                  <c:v>foam</c:v>
                </c:pt>
                <c:pt idx="2086">
                  <c:v>machinery</c:v>
                </c:pt>
                <c:pt idx="2087">
                  <c:v>manual</c:v>
                </c:pt>
                <c:pt idx="2088">
                  <c:v>steam</c:v>
                </c:pt>
                <c:pt idx="2089">
                  <c:v>bulb</c:v>
                </c:pt>
                <c:pt idx="2090">
                  <c:v>inch</c:v>
                </c:pt>
                <c:pt idx="2091">
                  <c:v>permission</c:v>
                </c:pt>
                <c:pt idx="2092">
                  <c:v>reputation</c:v>
                </c:pt>
                <c:pt idx="2093">
                  <c:v>circulate</c:v>
                </c:pt>
                <c:pt idx="2094">
                  <c:v>lamp</c:v>
                </c:pt>
                <c:pt idx="2095">
                  <c:v>radiate</c:v>
                </c:pt>
                <c:pt idx="2096">
                  <c:v>genuine</c:v>
                </c:pt>
                <c:pt idx="2097">
                  <c:v>pitch</c:v>
                </c:pt>
                <c:pt idx="2098">
                  <c:v>flame</c:v>
                </c:pt>
                <c:pt idx="2099">
                  <c:v>insurance</c:v>
                </c:pt>
                <c:pt idx="2100">
                  <c:v>transistor</c:v>
                </c:pt>
                <c:pt idx="2101">
                  <c:v>whenever</c:v>
                </c:pt>
                <c:pt idx="2102">
                  <c:v>adequate</c:v>
                </c:pt>
                <c:pt idx="2103">
                  <c:v>anyway</c:v>
                </c:pt>
                <c:pt idx="2104">
                  <c:v>imagination</c:v>
                </c:pt>
                <c:pt idx="2105">
                  <c:v>peace</c:v>
                </c:pt>
                <c:pt idx="2106">
                  <c:v>rod</c:v>
                </c:pt>
                <c:pt idx="2107">
                  <c:v>bug</c:v>
                </c:pt>
                <c:pt idx="2108">
                  <c:v>divert</c:v>
                </c:pt>
                <c:pt idx="2109">
                  <c:v>fade</c:v>
                </c:pt>
                <c:pt idx="2110">
                  <c:v>jack</c:v>
                </c:pt>
                <c:pt idx="2111">
                  <c:v>obscure</c:v>
                </c:pt>
                <c:pt idx="2112">
                  <c:v>tension</c:v>
                </c:pt>
                <c:pt idx="2113">
                  <c:v>combustion</c:v>
                </c:pt>
                <c:pt idx="2114">
                  <c:v>drum</c:v>
                </c:pt>
                <c:pt idx="2115">
                  <c:v>guard</c:v>
                </c:pt>
                <c:pt idx="2116">
                  <c:v>intensive</c:v>
                </c:pt>
                <c:pt idx="2117">
                  <c:v>knock</c:v>
                </c:pt>
                <c:pt idx="2118">
                  <c:v>modest</c:v>
                </c:pt>
                <c:pt idx="2119">
                  <c:v>spark</c:v>
                </c:pt>
                <c:pt idx="2120">
                  <c:v>constituent</c:v>
                </c:pt>
                <c:pt idx="2121">
                  <c:v>dispose</c:v>
                </c:pt>
                <c:pt idx="2122">
                  <c:v>nurse</c:v>
                </c:pt>
                <c:pt idx="2123">
                  <c:v>zinc</c:v>
                </c:pt>
                <c:pt idx="2124">
                  <c:v>childhood</c:v>
                </c:pt>
                <c:pt idx="2125">
                  <c:v>duty</c:v>
                </c:pt>
                <c:pt idx="2126">
                  <c:v>fortunately</c:v>
                </c:pt>
                <c:pt idx="2127">
                  <c:v>fuse</c:v>
                </c:pt>
                <c:pt idx="2128">
                  <c:v>alloy</c:v>
                </c:pt>
                <c:pt idx="2129">
                  <c:v>bean</c:v>
                </c:pt>
                <c:pt idx="2130">
                  <c:v>besides</c:v>
                </c:pt>
                <c:pt idx="2131">
                  <c:v>classify</c:v>
                </c:pt>
                <c:pt idx="2132">
                  <c:v>neglect</c:v>
                </c:pt>
                <c:pt idx="2133">
                  <c:v>nowhere</c:v>
                </c:pt>
                <c:pt idx="2134">
                  <c:v>periodic</c:v>
                </c:pt>
                <c:pt idx="2135">
                  <c:v>district</c:v>
                </c:pt>
                <c:pt idx="2136">
                  <c:v>fee</c:v>
                </c:pt>
                <c:pt idx="2137">
                  <c:v>infinite</c:v>
                </c:pt>
                <c:pt idx="2138">
                  <c:v>nickel</c:v>
                </c:pt>
                <c:pt idx="2139">
                  <c:v>overwhelm</c:v>
                </c:pt>
                <c:pt idx="2140">
                  <c:v>purchase</c:v>
                </c:pt>
                <c:pt idx="2141">
                  <c:v>landing</c:v>
                </c:pt>
                <c:pt idx="2142">
                  <c:v>identification</c:v>
                </c:pt>
                <c:pt idx="2143">
                  <c:v>kidney</c:v>
                </c:pt>
                <c:pt idx="2144">
                  <c:v>leap</c:v>
                </c:pt>
                <c:pt idx="2145">
                  <c:v>margin</c:v>
                </c:pt>
                <c:pt idx="2146">
                  <c:v>shortly</c:v>
                </c:pt>
                <c:pt idx="2147">
                  <c:v>clone</c:v>
                </c:pt>
                <c:pt idx="2148">
                  <c:v>everywhere</c:v>
                </c:pt>
                <c:pt idx="2149">
                  <c:v>lime</c:v>
                </c:pt>
                <c:pt idx="2150">
                  <c:v>prior</c:v>
                </c:pt>
                <c:pt idx="2151">
                  <c:v>thrust</c:v>
                </c:pt>
                <c:pt idx="2152">
                  <c:v>wisdom</c:v>
                </c:pt>
                <c:pt idx="2153">
                  <c:v>signature</c:v>
                </c:pt>
                <c:pt idx="2154">
                  <c:v>specify</c:v>
                </c:pt>
                <c:pt idx="2155">
                  <c:v>alert</c:v>
                </c:pt>
                <c:pt idx="2156">
                  <c:v>compensate</c:v>
                </c:pt>
                <c:pt idx="2157">
                  <c:v>crowd</c:v>
                </c:pt>
                <c:pt idx="2158">
                  <c:v>duck</c:v>
                </c:pt>
                <c:pt idx="2159">
                  <c:v>editorial</c:v>
                </c:pt>
                <c:pt idx="2160">
                  <c:v>frequent</c:v>
                </c:pt>
                <c:pt idx="2161">
                  <c:v>linear</c:v>
                </c:pt>
                <c:pt idx="2162">
                  <c:v>mud</c:v>
                </c:pt>
                <c:pt idx="2163">
                  <c:v>objection</c:v>
                </c:pt>
                <c:pt idx="2164">
                  <c:v>pregnant</c:v>
                </c:pt>
                <c:pt idx="2165">
                  <c:v>scratch</c:v>
                </c:pt>
                <c:pt idx="2166">
                  <c:v>synthesis</c:v>
                </c:pt>
                <c:pt idx="2167">
                  <c:v>transparent</c:v>
                </c:pt>
                <c:pt idx="2168">
                  <c:v>specification</c:v>
                </c:pt>
                <c:pt idx="2169">
                  <c:v>blade</c:v>
                </c:pt>
                <c:pt idx="2170">
                  <c:v>ash</c:v>
                </c:pt>
                <c:pt idx="2171">
                  <c:v>burden</c:v>
                </c:pt>
                <c:pt idx="2172">
                  <c:v>dial</c:v>
                </c:pt>
                <c:pt idx="2173">
                  <c:v>horn</c:v>
                </c:pt>
                <c:pt idx="2174">
                  <c:v>outline</c:v>
                </c:pt>
                <c:pt idx="2175">
                  <c:v>rational</c:v>
                </c:pt>
                <c:pt idx="2176">
                  <c:v>reckon</c:v>
                </c:pt>
                <c:pt idx="2177">
                  <c:v>span</c:v>
                </c:pt>
                <c:pt idx="2178">
                  <c:v>swear</c:v>
                </c:pt>
                <c:pt idx="2179">
                  <c:v>aggressive</c:v>
                </c:pt>
                <c:pt idx="2180">
                  <c:v>amaze</c:v>
                </c:pt>
                <c:pt idx="2181">
                  <c:v>arrival</c:v>
                </c:pt>
                <c:pt idx="2182">
                  <c:v>gear</c:v>
                </c:pt>
                <c:pt idx="2183">
                  <c:v>nut</c:v>
                </c:pt>
                <c:pt idx="2184">
                  <c:v>pill</c:v>
                </c:pt>
                <c:pt idx="2185">
                  <c:v>provision</c:v>
                </c:pt>
                <c:pt idx="2186">
                  <c:v>regardless</c:v>
                </c:pt>
                <c:pt idx="2187">
                  <c:v>relax</c:v>
                </c:pt>
                <c:pt idx="2188">
                  <c:v>suicide</c:v>
                </c:pt>
                <c:pt idx="2189">
                  <c:v>systematic</c:v>
                </c:pt>
                <c:pt idx="2190">
                  <c:v>brilliant</c:v>
                </c:pt>
                <c:pt idx="2191">
                  <c:v>enforce</c:v>
                </c:pt>
                <c:pt idx="2192">
                  <c:v>entitle</c:v>
                </c:pt>
                <c:pt idx="2193">
                  <c:v>inadequate</c:v>
                </c:pt>
                <c:pt idx="2194">
                  <c:v>mantle</c:v>
                </c:pt>
                <c:pt idx="2195">
                  <c:v>remark</c:v>
                </c:pt>
                <c:pt idx="2196">
                  <c:v>vegetable</c:v>
                </c:pt>
                <c:pt idx="2197">
                  <c:v>astonish</c:v>
                </c:pt>
                <c:pt idx="2198">
                  <c:v>compatible</c:v>
                </c:pt>
                <c:pt idx="2199">
                  <c:v>evaporate</c:v>
                </c:pt>
                <c:pt idx="2200">
                  <c:v>flour</c:v>
                </c:pt>
                <c:pt idx="2201">
                  <c:v>neck</c:v>
                </c:pt>
                <c:pt idx="2202">
                  <c:v>portion</c:v>
                </c:pt>
                <c:pt idx="2203">
                  <c:v>resonance</c:v>
                </c:pt>
                <c:pt idx="2204">
                  <c:v>abundant</c:v>
                </c:pt>
                <c:pt idx="2205">
                  <c:v>deduce</c:v>
                </c:pt>
                <c:pt idx="2206">
                  <c:v>disadvantage</c:v>
                </c:pt>
                <c:pt idx="2207">
                  <c:v>guy</c:v>
                </c:pt>
                <c:pt idx="2208">
                  <c:v>possess</c:v>
                </c:pt>
                <c:pt idx="2209">
                  <c:v>urgent</c:v>
                </c:pt>
                <c:pt idx="2210">
                  <c:v>automatic</c:v>
                </c:pt>
                <c:pt idx="2211">
                  <c:v>bother</c:v>
                </c:pt>
                <c:pt idx="2212">
                  <c:v>celebrate</c:v>
                </c:pt>
                <c:pt idx="2213">
                  <c:v>contrary</c:v>
                </c:pt>
                <c:pt idx="2214">
                  <c:v>expenditure</c:v>
                </c:pt>
                <c:pt idx="2215">
                  <c:v>invade</c:v>
                </c:pt>
                <c:pt idx="2216">
                  <c:v>relief</c:v>
                </c:pt>
                <c:pt idx="2217">
                  <c:v>scrap</c:v>
                </c:pt>
                <c:pt idx="2218">
                  <c:v>useless</c:v>
                </c:pt>
                <c:pt idx="2219">
                  <c:v>abstract</c:v>
                </c:pt>
                <c:pt idx="2220">
                  <c:v>heal</c:v>
                </c:pt>
                <c:pt idx="2221">
                  <c:v>precision</c:v>
                </c:pt>
                <c:pt idx="2222">
                  <c:v>backward</c:v>
                </c:pt>
                <c:pt idx="2223">
                  <c:v>extension</c:v>
                </c:pt>
                <c:pt idx="2224">
                  <c:v>rebel</c:v>
                </c:pt>
                <c:pt idx="2225">
                  <c:v>preparation</c:v>
                </c:pt>
                <c:pt idx="2226">
                  <c:v>shelter</c:v>
                </c:pt>
                <c:pt idx="2227">
                  <c:v>weld</c:v>
                </c:pt>
                <c:pt idx="2228">
                  <c:v>clay</c:v>
                </c:pt>
                <c:pt idx="2229">
                  <c:v>globe</c:v>
                </c:pt>
                <c:pt idx="2230">
                  <c:v>instant</c:v>
                </c:pt>
                <c:pt idx="2231">
                  <c:v>jaw</c:v>
                </c:pt>
                <c:pt idx="2232">
                  <c:v>similarity</c:v>
                </c:pt>
                <c:pt idx="2233">
                  <c:v>valve</c:v>
                </c:pt>
                <c:pt idx="2234">
                  <c:v>fragile</c:v>
                </c:pt>
                <c:pt idx="2235">
                  <c:v>retreat</c:v>
                </c:pt>
                <c:pt idx="2236">
                  <c:v>tin</c:v>
                </c:pt>
                <c:pt idx="2237">
                  <c:v>assure</c:v>
                </c:pt>
                <c:pt idx="2238">
                  <c:v>beauty</c:v>
                </c:pt>
                <c:pt idx="2239">
                  <c:v>rid</c:v>
                </c:pt>
                <c:pt idx="2240">
                  <c:v>steer</c:v>
                </c:pt>
                <c:pt idx="2241">
                  <c:v>weekend</c:v>
                </c:pt>
                <c:pt idx="2242">
                  <c:v>headquarters</c:v>
                </c:pt>
                <c:pt idx="2243">
                  <c:v>custom</c:v>
                </c:pt>
                <c:pt idx="2244">
                  <c:v>gift</c:v>
                </c:pt>
                <c:pt idx="2245">
                  <c:v>interface</c:v>
                </c:pt>
                <c:pt idx="2246">
                  <c:v>kit</c:v>
                </c:pt>
                <c:pt idx="2247">
                  <c:v>rough</c:v>
                </c:pt>
                <c:pt idx="2248">
                  <c:v>absolutely</c:v>
                </c:pt>
                <c:pt idx="2249">
                  <c:v>receipt</c:v>
                </c:pt>
                <c:pt idx="2250">
                  <c:v>axis</c:v>
                </c:pt>
                <c:pt idx="2251">
                  <c:v>highway</c:v>
                </c:pt>
                <c:pt idx="2252">
                  <c:v>multiply</c:v>
                </c:pt>
                <c:pt idx="2253">
                  <c:v>proceed</c:v>
                </c:pt>
                <c:pt idx="2254">
                  <c:v>prominent</c:v>
                </c:pt>
                <c:pt idx="2255">
                  <c:v>sweet</c:v>
                </c:pt>
                <c:pt idx="2256">
                  <c:v>toilet</c:v>
                </c:pt>
                <c:pt idx="2257">
                  <c:v>wooden</c:v>
                </c:pt>
                <c:pt idx="2258">
                  <c:v>apparatus</c:v>
                </c:pt>
                <c:pt idx="2259">
                  <c:v>clever</c:v>
                </c:pt>
                <c:pt idx="2260">
                  <c:v>entertain</c:v>
                </c:pt>
                <c:pt idx="2261">
                  <c:v>hire</c:v>
                </c:pt>
                <c:pt idx="2262">
                  <c:v>illuminate</c:v>
                </c:pt>
                <c:pt idx="2263">
                  <c:v>juice</c:v>
                </c:pt>
                <c:pt idx="2264">
                  <c:v>pleasure</c:v>
                </c:pt>
                <c:pt idx="2265">
                  <c:v>rob</c:v>
                </c:pt>
                <c:pt idx="2266">
                  <c:v>clothes</c:v>
                </c:pt>
                <c:pt idx="2267">
                  <c:v>composite</c:v>
                </c:pt>
                <c:pt idx="2268">
                  <c:v>distort</c:v>
                </c:pt>
                <c:pt idx="2269">
                  <c:v>donate</c:v>
                </c:pt>
                <c:pt idx="2270">
                  <c:v>expedition</c:v>
                </c:pt>
                <c:pt idx="2271">
                  <c:v>hook</c:v>
                </c:pt>
                <c:pt idx="2272">
                  <c:v>refine</c:v>
                </c:pt>
                <c:pt idx="2273">
                  <c:v>resort</c:v>
                </c:pt>
                <c:pt idx="2274">
                  <c:v>sensible</c:v>
                </c:pt>
                <c:pt idx="2275">
                  <c:v>starve</c:v>
                </c:pt>
                <c:pt idx="2276">
                  <c:v>wrap</c:v>
                </c:pt>
                <c:pt idx="2277">
                  <c:v>intermediate</c:v>
                </c:pt>
                <c:pt idx="2278">
                  <c:v>loose</c:v>
                </c:pt>
                <c:pt idx="2279">
                  <c:v>recipe</c:v>
                </c:pt>
                <c:pt idx="2280">
                  <c:v>tectonic</c:v>
                </c:pt>
                <c:pt idx="2281">
                  <c:v>toll</c:v>
                </c:pt>
                <c:pt idx="2282">
                  <c:v>wheat</c:v>
                </c:pt>
                <c:pt idx="2283">
                  <c:v>wreck</c:v>
                </c:pt>
                <c:pt idx="2284">
                  <c:v>compose</c:v>
                </c:pt>
                <c:pt idx="2285">
                  <c:v>guidance</c:v>
                </c:pt>
                <c:pt idx="2286">
                  <c:v>impulse</c:v>
                </c:pt>
                <c:pt idx="2287">
                  <c:v>knot</c:v>
                </c:pt>
                <c:pt idx="2288">
                  <c:v>loud</c:v>
                </c:pt>
                <c:pt idx="2289">
                  <c:v>packet</c:v>
                </c:pt>
                <c:pt idx="2290">
                  <c:v>partial</c:v>
                </c:pt>
                <c:pt idx="2291">
                  <c:v>pop</c:v>
                </c:pt>
                <c:pt idx="2292">
                  <c:v>stir</c:v>
                </c:pt>
                <c:pt idx="2293">
                  <c:v>suspicion</c:v>
                </c:pt>
                <c:pt idx="2294">
                  <c:v>anticipate</c:v>
                </c:pt>
                <c:pt idx="2295">
                  <c:v>brake</c:v>
                </c:pt>
                <c:pt idx="2296">
                  <c:v>cease</c:v>
                </c:pt>
                <c:pt idx="2297">
                  <c:v>dirty</c:v>
                </c:pt>
                <c:pt idx="2298">
                  <c:v>domain</c:v>
                </c:pt>
                <c:pt idx="2299">
                  <c:v>lava</c:v>
                </c:pt>
                <c:pt idx="2300">
                  <c:v>polish</c:v>
                </c:pt>
                <c:pt idx="2301">
                  <c:v>shade</c:v>
                </c:pt>
                <c:pt idx="2302">
                  <c:v>swallow</c:v>
                </c:pt>
                <c:pt idx="2303">
                  <c:v>faith</c:v>
                </c:pt>
                <c:pt idx="2304">
                  <c:v>fence</c:v>
                </c:pt>
                <c:pt idx="2305">
                  <c:v>luck</c:v>
                </c:pt>
                <c:pt idx="2306">
                  <c:v>elbow</c:v>
                </c:pt>
                <c:pt idx="2307">
                  <c:v>sail</c:v>
                </c:pt>
                <c:pt idx="2308">
                  <c:v>soul</c:v>
                </c:pt>
                <c:pt idx="2309">
                  <c:v>upset</c:v>
                </c:pt>
                <c:pt idx="2310">
                  <c:v>cream</c:v>
                </c:pt>
                <c:pt idx="2311">
                  <c:v>envelope</c:v>
                </c:pt>
                <c:pt idx="2312">
                  <c:v>oven</c:v>
                </c:pt>
                <c:pt idx="2313">
                  <c:v>province</c:v>
                </c:pt>
                <c:pt idx="2314">
                  <c:v>temporary</c:v>
                </c:pt>
                <c:pt idx="2315">
                  <c:v>twist</c:v>
                </c:pt>
                <c:pt idx="2316">
                  <c:v>workshop</c:v>
                </c:pt>
                <c:pt idx="2317">
                  <c:v>fever</c:v>
                </c:pt>
                <c:pt idx="2318">
                  <c:v>mill</c:v>
                </c:pt>
                <c:pt idx="2319">
                  <c:v>parabola</c:v>
                </c:pt>
                <c:pt idx="2320">
                  <c:v>shoulder</c:v>
                </c:pt>
                <c:pt idx="2321">
                  <c:v>script</c:v>
                </c:pt>
                <c:pt idx="2322">
                  <c:v>bullet</c:v>
                </c:pt>
                <c:pt idx="2323">
                  <c:v>fulfill</c:v>
                </c:pt>
                <c:pt idx="2324">
                  <c:v>lattice</c:v>
                </c:pt>
                <c:pt idx="2325">
                  <c:v>profound</c:v>
                </c:pt>
                <c:pt idx="2326">
                  <c:v>rhythm</c:v>
                </c:pt>
                <c:pt idx="2327">
                  <c:v>tear</c:v>
                </c:pt>
                <c:pt idx="2328">
                  <c:v>valid</c:v>
                </c:pt>
                <c:pt idx="2329">
                  <c:v>abnormal</c:v>
                </c:pt>
                <c:pt idx="2330">
                  <c:v>approximately</c:v>
                </c:pt>
                <c:pt idx="2331">
                  <c:v>consent</c:v>
                </c:pt>
                <c:pt idx="2332">
                  <c:v>tumor</c:v>
                </c:pt>
                <c:pt idx="2333">
                  <c:v>uniform</c:v>
                </c:pt>
                <c:pt idx="2334">
                  <c:v>urine</c:v>
                </c:pt>
                <c:pt idx="2335">
                  <c:v>vanish</c:v>
                </c:pt>
                <c:pt idx="2336">
                  <c:v>constitute</c:v>
                </c:pt>
                <c:pt idx="2337">
                  <c:v>riot</c:v>
                </c:pt>
                <c:pt idx="2338">
                  <c:v>oral</c:v>
                </c:pt>
                <c:pt idx="2339">
                  <c:v>pollen</c:v>
                </c:pt>
                <c:pt idx="2340">
                  <c:v>sensation</c:v>
                </c:pt>
                <c:pt idx="2341">
                  <c:v>tremendous</c:v>
                </c:pt>
                <c:pt idx="2342">
                  <c:v>appoint</c:v>
                </c:pt>
                <c:pt idx="2343">
                  <c:v>caution</c:v>
                </c:pt>
                <c:pt idx="2344">
                  <c:v>curiosity</c:v>
                </c:pt>
                <c:pt idx="2345">
                  <c:v>dip</c:v>
                </c:pt>
                <c:pt idx="2346">
                  <c:v>ease</c:v>
                </c:pt>
                <c:pt idx="2347">
                  <c:v>equator</c:v>
                </c:pt>
                <c:pt idx="2348">
                  <c:v>fortune</c:v>
                </c:pt>
                <c:pt idx="2349">
                  <c:v>graph</c:v>
                </c:pt>
                <c:pt idx="2350">
                  <c:v>merit</c:v>
                </c:pt>
                <c:pt idx="2351">
                  <c:v>node</c:v>
                </c:pt>
                <c:pt idx="2352">
                  <c:v>brick</c:v>
                </c:pt>
                <c:pt idx="2353">
                  <c:v>Celsius</c:v>
                </c:pt>
                <c:pt idx="2354">
                  <c:v>county</c:v>
                </c:pt>
                <c:pt idx="2355">
                  <c:v>deaf</c:v>
                </c:pt>
                <c:pt idx="2356">
                  <c:v>flush</c:v>
                </c:pt>
                <c:pt idx="2357">
                  <c:v>peculiar</c:v>
                </c:pt>
                <c:pt idx="2358">
                  <c:v>prefecture</c:v>
                </c:pt>
                <c:pt idx="2359">
                  <c:v>pot</c:v>
                </c:pt>
                <c:pt idx="2360">
                  <c:v>shipment</c:v>
                </c:pt>
                <c:pt idx="2361">
                  <c:v>stack</c:v>
                </c:pt>
                <c:pt idx="2362">
                  <c:v>static</c:v>
                </c:pt>
                <c:pt idx="2363">
                  <c:v>assert</c:v>
                </c:pt>
                <c:pt idx="2364">
                  <c:v>biography</c:v>
                </c:pt>
                <c:pt idx="2365">
                  <c:v>downward</c:v>
                </c:pt>
                <c:pt idx="2366">
                  <c:v>graphite</c:v>
                </c:pt>
                <c:pt idx="2367">
                  <c:v>module</c:v>
                </c:pt>
                <c:pt idx="2368">
                  <c:v>radius</c:v>
                </c:pt>
                <c:pt idx="2369">
                  <c:v>successive</c:v>
                </c:pt>
                <c:pt idx="2370">
                  <c:v>cage</c:v>
                </c:pt>
                <c:pt idx="2371">
                  <c:v>disperse</c:v>
                </c:pt>
                <c:pt idx="2372">
                  <c:v>frontier</c:v>
                </c:pt>
                <c:pt idx="2373">
                  <c:v>mood</c:v>
                </c:pt>
                <c:pt idx="2374">
                  <c:v>ax</c:v>
                </c:pt>
                <c:pt idx="2375">
                  <c:v>proportional</c:v>
                </c:pt>
                <c:pt idx="2376">
                  <c:v>rigid</c:v>
                </c:pt>
                <c:pt idx="2377">
                  <c:v>swell</c:v>
                </c:pt>
                <c:pt idx="2378">
                  <c:v>theater</c:v>
                </c:pt>
                <c:pt idx="2379">
                  <c:v>acute</c:v>
                </c:pt>
                <c:pt idx="2380">
                  <c:v>bet</c:v>
                </c:pt>
                <c:pt idx="2381">
                  <c:v>boot</c:v>
                </c:pt>
                <c:pt idx="2382">
                  <c:v>comfort</c:v>
                </c:pt>
                <c:pt idx="2383">
                  <c:v>dentist</c:v>
                </c:pt>
                <c:pt idx="2384">
                  <c:v>distress</c:v>
                </c:pt>
                <c:pt idx="2385">
                  <c:v>fission</c:v>
                </c:pt>
                <c:pt idx="2386">
                  <c:v>grab</c:v>
                </c:pt>
                <c:pt idx="2387">
                  <c:v>navy</c:v>
                </c:pt>
                <c:pt idx="2388">
                  <c:v>worship</c:v>
                </c:pt>
                <c:pt idx="2389">
                  <c:v>sponge</c:v>
                </c:pt>
                <c:pt idx="2390">
                  <c:v>chloride</c:v>
                </c:pt>
                <c:pt idx="2391">
                  <c:v>cultivate</c:v>
                </c:pt>
                <c:pt idx="2392">
                  <c:v>definitely</c:v>
                </c:pt>
                <c:pt idx="2393">
                  <c:v>finite</c:v>
                </c:pt>
                <c:pt idx="2394">
                  <c:v>grave</c:v>
                </c:pt>
                <c:pt idx="2395">
                  <c:v>respectively</c:v>
                </c:pt>
                <c:pt idx="2396">
                  <c:v>sticky</c:v>
                </c:pt>
                <c:pt idx="2397">
                  <c:v>debt</c:v>
                </c:pt>
                <c:pt idx="2398">
                  <c:v>delicate</c:v>
                </c:pt>
                <c:pt idx="2399">
                  <c:v>friction</c:v>
                </c:pt>
                <c:pt idx="2400">
                  <c:v>organization</c:v>
                </c:pt>
                <c:pt idx="2401">
                  <c:v>overlap</c:v>
                </c:pt>
                <c:pt idx="2402">
                  <c:v>ultrasound</c:v>
                </c:pt>
                <c:pt idx="2403">
                  <c:v>convey</c:v>
                </c:pt>
                <c:pt idx="2404">
                  <c:v>thigh</c:v>
                </c:pt>
                <c:pt idx="2405">
                  <c:v>outward</c:v>
                </c:pt>
                <c:pt idx="2406">
                  <c:v>stamp</c:v>
                </c:pt>
                <c:pt idx="2407">
                  <c:v>suspend</c:v>
                </c:pt>
                <c:pt idx="2408">
                  <c:v>vibrate</c:v>
                </c:pt>
                <c:pt idx="2409">
                  <c:v>caterpillar</c:v>
                </c:pt>
                <c:pt idx="2410">
                  <c:v>comprise</c:v>
                </c:pt>
                <c:pt idx="2411">
                  <c:v>concede</c:v>
                </c:pt>
                <c:pt idx="2412">
                  <c:v>cousin</c:v>
                </c:pt>
                <c:pt idx="2413">
                  <c:v>sensory</c:v>
                </c:pt>
                <c:pt idx="2414">
                  <c:v>borrow</c:v>
                </c:pt>
                <c:pt idx="2415">
                  <c:v>frustrate</c:v>
                </c:pt>
                <c:pt idx="2416">
                  <c:v>illusion</c:v>
                </c:pt>
                <c:pt idx="2417">
                  <c:v>minority</c:v>
                </c:pt>
                <c:pt idx="2418">
                  <c:v>slit</c:v>
                </c:pt>
                <c:pt idx="2419">
                  <c:v>alike</c:v>
                </c:pt>
                <c:pt idx="2420">
                  <c:v>alternate</c:v>
                </c:pt>
                <c:pt idx="2421">
                  <c:v>client</c:v>
                </c:pt>
                <c:pt idx="2422">
                  <c:v>destructive</c:v>
                </c:pt>
                <c:pt idx="2423">
                  <c:v>diode</c:v>
                </c:pt>
                <c:pt idx="2424">
                  <c:v>hollow</c:v>
                </c:pt>
                <c:pt idx="2425">
                  <c:v>hungry</c:v>
                </c:pt>
                <c:pt idx="2426">
                  <c:v>orientation</c:v>
                </c:pt>
                <c:pt idx="2427">
                  <c:v>omit</c:v>
                </c:pt>
                <c:pt idx="2428">
                  <c:v>prolong</c:v>
                </c:pt>
                <c:pt idx="2429">
                  <c:v>betray</c:v>
                </c:pt>
                <c:pt idx="2430">
                  <c:v>assist</c:v>
                </c:pt>
                <c:pt idx="2431">
                  <c:v>atlas</c:v>
                </c:pt>
                <c:pt idx="2432">
                  <c:v>conceive</c:v>
                </c:pt>
                <c:pt idx="2433">
                  <c:v>torture</c:v>
                </c:pt>
                <c:pt idx="2434">
                  <c:v>discourage</c:v>
                </c:pt>
                <c:pt idx="2435">
                  <c:v>glucose</c:v>
                </c:pt>
                <c:pt idx="2436">
                  <c:v>pan</c:v>
                </c:pt>
                <c:pt idx="2437">
                  <c:v>qualification</c:v>
                </c:pt>
                <c:pt idx="2438">
                  <c:v>ammonia</c:v>
                </c:pt>
                <c:pt idx="2439">
                  <c:v>compel</c:v>
                </c:pt>
                <c:pt idx="2440">
                  <c:v>feather</c:v>
                </c:pt>
                <c:pt idx="2441">
                  <c:v>ferry</c:v>
                </c:pt>
                <c:pt idx="2442">
                  <c:v>flux</c:v>
                </c:pt>
                <c:pt idx="2443">
                  <c:v>helpful</c:v>
                </c:pt>
                <c:pt idx="2444">
                  <c:v>liberal</c:v>
                </c:pt>
                <c:pt idx="2445">
                  <c:v>murder</c:v>
                </c:pt>
                <c:pt idx="2446">
                  <c:v>shoe</c:v>
                </c:pt>
                <c:pt idx="2447">
                  <c:v>tongue</c:v>
                </c:pt>
                <c:pt idx="2448">
                  <c:v>breakdown</c:v>
                </c:pt>
                <c:pt idx="2449">
                  <c:v>bronze</c:v>
                </c:pt>
                <c:pt idx="2450">
                  <c:v>charter</c:v>
                </c:pt>
                <c:pt idx="2451">
                  <c:v>condemn</c:v>
                </c:pt>
                <c:pt idx="2452">
                  <c:v>equilibrium</c:v>
                </c:pt>
                <c:pt idx="2453">
                  <c:v>flesh</c:v>
                </c:pt>
                <c:pt idx="2454">
                  <c:v>goat</c:v>
                </c:pt>
                <c:pt idx="2455">
                  <c:v>loan</c:v>
                </c:pt>
                <c:pt idx="2456">
                  <c:v>overlook</c:v>
                </c:pt>
                <c:pt idx="2457">
                  <c:v>plankton</c:v>
                </c:pt>
                <c:pt idx="2458">
                  <c:v>shaft</c:v>
                </c:pt>
                <c:pt idx="2459">
                  <c:v>blank</c:v>
                </c:pt>
                <c:pt idx="2460">
                  <c:v>coach</c:v>
                </c:pt>
                <c:pt idx="2461">
                  <c:v>diminish</c:v>
                </c:pt>
                <c:pt idx="2462">
                  <c:v>filament</c:v>
                </c:pt>
                <c:pt idx="2463">
                  <c:v>insulin</c:v>
                </c:pt>
                <c:pt idx="2464">
                  <c:v>retire</c:v>
                </c:pt>
                <c:pt idx="2465">
                  <c:v>ache</c:v>
                </c:pt>
                <c:pt idx="2466">
                  <c:v>sacrifice</c:v>
                </c:pt>
                <c:pt idx="2467">
                  <c:v>depart</c:v>
                </c:pt>
                <c:pt idx="2468">
                  <c:v>wherever</c:v>
                </c:pt>
                <c:pt idx="2469">
                  <c:v>cliff</c:v>
                </c:pt>
                <c:pt idx="2470">
                  <c:v>desperate</c:v>
                </c:pt>
                <c:pt idx="2471">
                  <c:v>dive</c:v>
                </c:pt>
                <c:pt idx="2472">
                  <c:v>forbid</c:v>
                </c:pt>
                <c:pt idx="2473">
                  <c:v>gauge</c:v>
                </c:pt>
                <c:pt idx="2474">
                  <c:v>guilty</c:v>
                </c:pt>
                <c:pt idx="2475">
                  <c:v>saturate</c:v>
                </c:pt>
                <c:pt idx="2476">
                  <c:v>toss</c:v>
                </c:pt>
                <c:pt idx="2477">
                  <c:v>truck</c:v>
                </c:pt>
                <c:pt idx="2478">
                  <c:v>voyage</c:v>
                </c:pt>
                <c:pt idx="2479">
                  <c:v>considerate</c:v>
                </c:pt>
                <c:pt idx="2480">
                  <c:v>adjacent</c:v>
                </c:pt>
                <c:pt idx="2481">
                  <c:v>bureau</c:v>
                </c:pt>
                <c:pt idx="2482">
                  <c:v>currency</c:v>
                </c:pt>
                <c:pt idx="2483">
                  <c:v>endeavor</c:v>
                </c:pt>
                <c:pt idx="2484">
                  <c:v>naked</c:v>
                </c:pt>
                <c:pt idx="2485">
                  <c:v>prevail</c:v>
                </c:pt>
                <c:pt idx="2486">
                  <c:v>relieve</c:v>
                </c:pt>
                <c:pt idx="2487">
                  <c:v>stimulus</c:v>
                </c:pt>
                <c:pt idx="2488">
                  <c:v>tilt</c:v>
                </c:pt>
                <c:pt idx="2489">
                  <c:v>convection</c:v>
                </c:pt>
                <c:pt idx="2490">
                  <c:v>energetic</c:v>
                </c:pt>
                <c:pt idx="2491">
                  <c:v>exert</c:v>
                </c:pt>
                <c:pt idx="2492">
                  <c:v>glue</c:v>
                </c:pt>
                <c:pt idx="2493">
                  <c:v>inspect</c:v>
                </c:pt>
                <c:pt idx="2494">
                  <c:v>oxidize</c:v>
                </c:pt>
                <c:pt idx="2495">
                  <c:v>republic</c:v>
                </c:pt>
                <c:pt idx="2496">
                  <c:v>seize</c:v>
                </c:pt>
                <c:pt idx="2497">
                  <c:v>shower</c:v>
                </c:pt>
                <c:pt idx="2498">
                  <c:v>wise</c:v>
                </c:pt>
                <c:pt idx="2499">
                  <c:v>cone</c:v>
                </c:pt>
                <c:pt idx="2500">
                  <c:v>defeat</c:v>
                </c:pt>
                <c:pt idx="2501">
                  <c:v>fare</c:v>
                </c:pt>
                <c:pt idx="2502">
                  <c:v>legitimate</c:v>
                </c:pt>
                <c:pt idx="2503">
                  <c:v>restaurant</c:v>
                </c:pt>
                <c:pt idx="2504">
                  <c:v>arrest</c:v>
                </c:pt>
                <c:pt idx="2505">
                  <c:v>immense</c:v>
                </c:pt>
                <c:pt idx="2506">
                  <c:v>intervene</c:v>
                </c:pt>
                <c:pt idx="2507">
                  <c:v>kingdom</c:v>
                </c:pt>
                <c:pt idx="2508">
                  <c:v>microphone</c:v>
                </c:pt>
                <c:pt idx="2509">
                  <c:v>exile</c:v>
                </c:pt>
                <c:pt idx="2510">
                  <c:v>soluble</c:v>
                </c:pt>
                <c:pt idx="2511">
                  <c:v>thorough</c:v>
                </c:pt>
                <c:pt idx="2512">
                  <c:v>convenient</c:v>
                </c:pt>
                <c:pt idx="2513">
                  <c:v>embarrass</c:v>
                </c:pt>
                <c:pt idx="2514">
                  <c:v>pigment</c:v>
                </c:pt>
                <c:pt idx="2515">
                  <c:v>bruise</c:v>
                </c:pt>
                <c:pt idx="2516">
                  <c:v>rainbow</c:v>
                </c:pt>
                <c:pt idx="2517">
                  <c:v>redundant</c:v>
                </c:pt>
                <c:pt idx="2518">
                  <c:v>assign</c:v>
                </c:pt>
                <c:pt idx="2519">
                  <c:v>ceramic</c:v>
                </c:pt>
                <c:pt idx="2520">
                  <c:v>hammer</c:v>
                </c:pt>
                <c:pt idx="2521">
                  <c:v>insulate</c:v>
                </c:pt>
                <c:pt idx="2522">
                  <c:v>lean</c:v>
                </c:pt>
                <c:pt idx="2523">
                  <c:v>comfortable</c:v>
                </c:pt>
                <c:pt idx="2524">
                  <c:v>snatch</c:v>
                </c:pt>
                <c:pt idx="2525">
                  <c:v>fertilize</c:v>
                </c:pt>
                <c:pt idx="2526">
                  <c:v>grasp</c:v>
                </c:pt>
                <c:pt idx="2527">
                  <c:v>fury</c:v>
                </c:pt>
                <c:pt idx="2528">
                  <c:v>nutrition</c:v>
                </c:pt>
                <c:pt idx="2529">
                  <c:v>rotor</c:v>
                </c:pt>
                <c:pt idx="2530">
                  <c:v>servant</c:v>
                </c:pt>
                <c:pt idx="2531">
                  <c:v>soap</c:v>
                </c:pt>
                <c:pt idx="2532">
                  <c:v>troop</c:v>
                </c:pt>
                <c:pt idx="2533">
                  <c:v>amplify</c:v>
                </c:pt>
                <c:pt idx="2534">
                  <c:v>anxious</c:v>
                </c:pt>
                <c:pt idx="2535">
                  <c:v>carbohydrate</c:v>
                </c:pt>
                <c:pt idx="2536">
                  <c:v>chest</c:v>
                </c:pt>
                <c:pt idx="2537">
                  <c:v>fatigue</c:v>
                </c:pt>
                <c:pt idx="2538">
                  <c:v>guest</c:v>
                </c:pt>
                <c:pt idx="2539">
                  <c:v>lid</c:v>
                </c:pt>
                <c:pt idx="2540">
                  <c:v>moderate</c:v>
                </c:pt>
                <c:pt idx="2541">
                  <c:v>recipient</c:v>
                </c:pt>
                <c:pt idx="2542">
                  <c:v>superior</c:v>
                </c:pt>
                <c:pt idx="2543">
                  <c:v>violate</c:v>
                </c:pt>
                <c:pt idx="2544">
                  <c:v>furnish</c:v>
                </c:pt>
                <c:pt idx="2545">
                  <c:v>adventure</c:v>
                </c:pt>
                <c:pt idx="2546">
                  <c:v>bitter</c:v>
                </c:pt>
                <c:pt idx="2547">
                  <c:v>heaven</c:v>
                </c:pt>
                <c:pt idx="2548">
                  <c:v>surrender</c:v>
                </c:pt>
                <c:pt idx="2549">
                  <c:v>owe</c:v>
                </c:pt>
                <c:pt idx="2550">
                  <c:v>prescription</c:v>
                </c:pt>
                <c:pt idx="2551">
                  <c:v>ripple</c:v>
                </c:pt>
                <c:pt idx="2552">
                  <c:v>arc</c:v>
                </c:pt>
                <c:pt idx="2553">
                  <c:v>arrow</c:v>
                </c:pt>
                <c:pt idx="2554">
                  <c:v>breath</c:v>
                </c:pt>
                <c:pt idx="2555">
                  <c:v>cube</c:v>
                </c:pt>
                <c:pt idx="2556">
                  <c:v>descend</c:v>
                </c:pt>
                <c:pt idx="2557">
                  <c:v>detergent</c:v>
                </c:pt>
                <c:pt idx="2558">
                  <c:v>refrigerator</c:v>
                </c:pt>
                <c:pt idx="2559">
                  <c:v>sickness</c:v>
                </c:pt>
                <c:pt idx="2560">
                  <c:v>thumb</c:v>
                </c:pt>
                <c:pt idx="2561">
                  <c:v>victory</c:v>
                </c:pt>
                <c:pt idx="2562">
                  <c:v>chase</c:v>
                </c:pt>
                <c:pt idx="2563">
                  <c:v>commerce</c:v>
                </c:pt>
                <c:pt idx="2564">
                  <c:v>glove</c:v>
                </c:pt>
                <c:pt idx="2565">
                  <c:v>independence</c:v>
                </c:pt>
                <c:pt idx="2566">
                  <c:v>lump</c:v>
                </c:pt>
                <c:pt idx="2567">
                  <c:v>oscillation</c:v>
                </c:pt>
                <c:pt idx="2568">
                  <c:v>lace</c:v>
                </c:pt>
                <c:pt idx="2569">
                  <c:v>summary</c:v>
                </c:pt>
                <c:pt idx="2570">
                  <c:v>cord</c:v>
                </c:pt>
                <c:pt idx="2571">
                  <c:v>elect</c:v>
                </c:pt>
                <c:pt idx="2572">
                  <c:v>pillow</c:v>
                </c:pt>
                <c:pt idx="2573">
                  <c:v>fertile</c:v>
                </c:pt>
                <c:pt idx="2574">
                  <c:v>fierce</c:v>
                </c:pt>
                <c:pt idx="2575">
                  <c:v>oxidation</c:v>
                </c:pt>
                <c:pt idx="2576">
                  <c:v>dread</c:v>
                </c:pt>
                <c:pt idx="2577">
                  <c:v>ticket</c:v>
                </c:pt>
                <c:pt idx="2578">
                  <c:v>flourish</c:v>
                </c:pt>
                <c:pt idx="2579">
                  <c:v>vaccinate</c:v>
                </c:pt>
                <c:pt idx="2580">
                  <c:v>courtesy</c:v>
                </c:pt>
                <c:pt idx="2581">
                  <c:v>appetite</c:v>
                </c:pt>
                <c:pt idx="2582">
                  <c:v>bolt</c:v>
                </c:pt>
                <c:pt idx="2583">
                  <c:v>confront</c:v>
                </c:pt>
                <c:pt idx="2584">
                  <c:v>corridor</c:v>
                </c:pt>
                <c:pt idx="2585">
                  <c:v>displace</c:v>
                </c:pt>
                <c:pt idx="2586">
                  <c:v>elaborate</c:v>
                </c:pt>
                <c:pt idx="2587">
                  <c:v>evident</c:v>
                </c:pt>
                <c:pt idx="2588">
                  <c:v>fabric</c:v>
                </c:pt>
                <c:pt idx="2589">
                  <c:v>pronounce</c:v>
                </c:pt>
                <c:pt idx="2590">
                  <c:v>chop</c:v>
                </c:pt>
                <c:pt idx="2591">
                  <c:v>drown</c:v>
                </c:pt>
                <c:pt idx="2592">
                  <c:v>haemoglobin</c:v>
                </c:pt>
                <c:pt idx="2593">
                  <c:v>injure</c:v>
                </c:pt>
                <c:pt idx="2594">
                  <c:v>jar</c:v>
                </c:pt>
                <c:pt idx="2595">
                  <c:v>stain</c:v>
                </c:pt>
                <c:pt idx="2596">
                  <c:v>hostile</c:v>
                </c:pt>
                <c:pt idx="2597">
                  <c:v>initiate</c:v>
                </c:pt>
                <c:pt idx="2598">
                  <c:v>optimum</c:v>
                </c:pt>
                <c:pt idx="2599">
                  <c:v>outstanding</c:v>
                </c:pt>
                <c:pt idx="2600">
                  <c:v>stationary</c:v>
                </c:pt>
                <c:pt idx="2601">
                  <c:v>trunk</c:v>
                </c:pt>
                <c:pt idx="2602">
                  <c:v>aboard</c:v>
                </c:pt>
                <c:pt idx="2603">
                  <c:v>barrel</c:v>
                </c:pt>
                <c:pt idx="2604">
                  <c:v>blanket</c:v>
                </c:pt>
                <c:pt idx="2605">
                  <c:v>ceiling</c:v>
                </c:pt>
                <c:pt idx="2606">
                  <c:v>deck</c:v>
                </c:pt>
                <c:pt idx="2607">
                  <c:v>directory</c:v>
                </c:pt>
                <c:pt idx="2608">
                  <c:v>incorrect</c:v>
                </c:pt>
                <c:pt idx="2609">
                  <c:v>thunder</c:v>
                </c:pt>
                <c:pt idx="2610">
                  <c:v>rude</c:v>
                </c:pt>
                <c:pt idx="2611">
                  <c:v>stab</c:v>
                </c:pt>
                <c:pt idx="2612">
                  <c:v>thread</c:v>
                </c:pt>
                <c:pt idx="2613">
                  <c:v>width</c:v>
                </c:pt>
                <c:pt idx="2614">
                  <c:v>bare</c:v>
                </c:pt>
                <c:pt idx="2615">
                  <c:v>armor</c:v>
                </c:pt>
                <c:pt idx="2616">
                  <c:v>jury</c:v>
                </c:pt>
                <c:pt idx="2617">
                  <c:v>outfit</c:v>
                </c:pt>
                <c:pt idx="2618">
                  <c:v>soak</c:v>
                </c:pt>
                <c:pt idx="2619">
                  <c:v>compulsory</c:v>
                </c:pt>
                <c:pt idx="2620">
                  <c:v>restrain</c:v>
                </c:pt>
                <c:pt idx="2621">
                  <c:v>digest</c:v>
                </c:pt>
                <c:pt idx="2622">
                  <c:v>dilute</c:v>
                </c:pt>
                <c:pt idx="2623">
                  <c:v>flag</c:v>
                </c:pt>
                <c:pt idx="2624">
                  <c:v>icy</c:v>
                </c:pt>
                <c:pt idx="2625">
                  <c:v>bracket</c:v>
                </c:pt>
                <c:pt idx="2626">
                  <c:v>passive</c:v>
                </c:pt>
                <c:pt idx="2627">
                  <c:v>photosynthesis</c:v>
                </c:pt>
                <c:pt idx="2628">
                  <c:v>renew</c:v>
                </c:pt>
                <c:pt idx="2629">
                  <c:v>silent</c:v>
                </c:pt>
                <c:pt idx="2630">
                  <c:v>aloud</c:v>
                </c:pt>
                <c:pt idx="2631">
                  <c:v>virtue</c:v>
                </c:pt>
                <c:pt idx="2632">
                  <c:v>roar</c:v>
                </c:pt>
                <c:pt idx="2633">
                  <c:v>pillar</c:v>
                </c:pt>
                <c:pt idx="2634">
                  <c:v>damp</c:v>
                </c:pt>
                <c:pt idx="2635">
                  <c:v>aluminum</c:v>
                </c:pt>
                <c:pt idx="2636">
                  <c:v>gradient</c:v>
                </c:pt>
                <c:pt idx="2637">
                  <c:v>honest</c:v>
                </c:pt>
                <c:pt idx="2638">
                  <c:v>nail</c:v>
                </c:pt>
                <c:pt idx="2639">
                  <c:v>seldom</c:v>
                </c:pt>
                <c:pt idx="2640">
                  <c:v>sludge</c:v>
                </c:pt>
                <c:pt idx="2641">
                  <c:v>surplus</c:v>
                </c:pt>
                <c:pt idx="2642">
                  <c:v>triumph</c:v>
                </c:pt>
                <c:pt idx="2643">
                  <c:v>vigorous</c:v>
                </c:pt>
                <c:pt idx="2644">
                  <c:v>bark</c:v>
                </c:pt>
                <c:pt idx="2645">
                  <c:v>corrosion</c:v>
                </c:pt>
                <c:pt idx="2646">
                  <c:v>incomplete</c:v>
                </c:pt>
                <c:pt idx="2647">
                  <c:v>indirect</c:v>
                </c:pt>
                <c:pt idx="2648">
                  <c:v>disgust</c:v>
                </c:pt>
                <c:pt idx="2649">
                  <c:v>liable</c:v>
                </c:pt>
                <c:pt idx="2650">
                  <c:v>asylum</c:v>
                </c:pt>
                <c:pt idx="2651">
                  <c:v>necessity</c:v>
                </c:pt>
                <c:pt idx="2652">
                  <c:v>numerical</c:v>
                </c:pt>
                <c:pt idx="2653">
                  <c:v>residue</c:v>
                </c:pt>
                <c:pt idx="2654">
                  <c:v>treasure</c:v>
                </c:pt>
                <c:pt idx="2655">
                  <c:v>calm</c:v>
                </c:pt>
                <c:pt idx="2656">
                  <c:v>crush</c:v>
                </c:pt>
                <c:pt idx="2657">
                  <c:v>impurity</c:v>
                </c:pt>
                <c:pt idx="2658">
                  <c:v>authorize</c:v>
                </c:pt>
                <c:pt idx="2659">
                  <c:v>neat</c:v>
                </c:pt>
                <c:pt idx="2660">
                  <c:v>silence</c:v>
                </c:pt>
                <c:pt idx="2661">
                  <c:v>silk</c:v>
                </c:pt>
                <c:pt idx="2662">
                  <c:v>simplify</c:v>
                </c:pt>
                <c:pt idx="2663">
                  <c:v>somebody</c:v>
                </c:pt>
                <c:pt idx="2664">
                  <c:v>hostage</c:v>
                </c:pt>
                <c:pt idx="2665">
                  <c:v>vague</c:v>
                </c:pt>
                <c:pt idx="2666">
                  <c:v>beside</c:v>
                </c:pt>
                <c:pt idx="2667">
                  <c:v>gentle</c:v>
                </c:pt>
                <c:pt idx="2668">
                  <c:v>legend</c:v>
                </c:pt>
                <c:pt idx="2669">
                  <c:v>lip</c:v>
                </c:pt>
                <c:pt idx="2670">
                  <c:v>moth</c:v>
                </c:pt>
                <c:pt idx="2671">
                  <c:v>palm</c:v>
                </c:pt>
                <c:pt idx="2672">
                  <c:v>scarcely</c:v>
                </c:pt>
                <c:pt idx="2673">
                  <c:v>toe</c:v>
                </c:pt>
                <c:pt idx="2674">
                  <c:v>accomplish</c:v>
                </c:pt>
                <c:pt idx="2675">
                  <c:v>bump</c:v>
                </c:pt>
                <c:pt idx="2676">
                  <c:v>crane</c:v>
                </c:pt>
                <c:pt idx="2677">
                  <c:v>crown</c:v>
                </c:pt>
                <c:pt idx="2678">
                  <c:v>descendant</c:v>
                </c:pt>
                <c:pt idx="2679">
                  <c:v>flip</c:v>
                </c:pt>
                <c:pt idx="2680">
                  <c:v>magnesium</c:v>
                </c:pt>
                <c:pt idx="2681">
                  <c:v>poll</c:v>
                </c:pt>
                <c:pt idx="2682">
                  <c:v>portrait</c:v>
                </c:pt>
                <c:pt idx="2683">
                  <c:v>ruin</c:v>
                </c:pt>
                <c:pt idx="2684">
                  <c:v>vector</c:v>
                </c:pt>
                <c:pt idx="2685">
                  <c:v>ambulance</c:v>
                </c:pt>
                <c:pt idx="2686">
                  <c:v>condense</c:v>
                </c:pt>
                <c:pt idx="2687">
                  <c:v>inhabit</c:v>
                </c:pt>
                <c:pt idx="2688">
                  <c:v>mess</c:v>
                </c:pt>
                <c:pt idx="2689">
                  <c:v>nowadays</c:v>
                </c:pt>
                <c:pt idx="2690">
                  <c:v>gown</c:v>
                </c:pt>
                <c:pt idx="2691">
                  <c:v>occupation</c:v>
                </c:pt>
                <c:pt idx="2692">
                  <c:v>odor</c:v>
                </c:pt>
                <c:pt idx="2693">
                  <c:v>terrible</c:v>
                </c:pt>
                <c:pt idx="2694">
                  <c:v>quarrel</c:v>
                </c:pt>
                <c:pt idx="2695">
                  <c:v>advertise</c:v>
                </c:pt>
                <c:pt idx="2696">
                  <c:v>bow</c:v>
                </c:pt>
                <c:pt idx="2697">
                  <c:v>foul</c:v>
                </c:pt>
                <c:pt idx="2698">
                  <c:v>humor</c:v>
                </c:pt>
                <c:pt idx="2699">
                  <c:v>footstep</c:v>
                </c:pt>
                <c:pt idx="2700">
                  <c:v>marriage</c:v>
                </c:pt>
                <c:pt idx="2701">
                  <c:v>nasty</c:v>
                </c:pt>
                <c:pt idx="2702">
                  <c:v>noble</c:v>
                </c:pt>
                <c:pt idx="2703">
                  <c:v>premise</c:v>
                </c:pt>
                <c:pt idx="2704">
                  <c:v>rot</c:v>
                </c:pt>
                <c:pt idx="2705">
                  <c:v>wage</c:v>
                </c:pt>
                <c:pt idx="2706">
                  <c:v>youth</c:v>
                </c:pt>
                <c:pt idx="2707">
                  <c:v>congratulate</c:v>
                </c:pt>
                <c:pt idx="2708">
                  <c:v>rag</c:v>
                </c:pt>
                <c:pt idx="2709">
                  <c:v>blink</c:v>
                </c:pt>
                <c:pt idx="2710">
                  <c:v>creep</c:v>
                </c:pt>
                <c:pt idx="2711">
                  <c:v>elementary</c:v>
                </c:pt>
                <c:pt idx="2712">
                  <c:v>evenly</c:v>
                </c:pt>
                <c:pt idx="2713">
                  <c:v>fancy</c:v>
                </c:pt>
                <c:pt idx="2714">
                  <c:v>geography</c:v>
                </c:pt>
                <c:pt idx="2715">
                  <c:v>manuscript</c:v>
                </c:pt>
                <c:pt idx="2716">
                  <c:v>moss</c:v>
                </c:pt>
                <c:pt idx="2717">
                  <c:v>paragraph</c:v>
                </c:pt>
                <c:pt idx="2718">
                  <c:v>praise</c:v>
                </c:pt>
                <c:pt idx="2719">
                  <c:v>precious</c:v>
                </c:pt>
                <c:pt idx="2720">
                  <c:v>pyramid</c:v>
                </c:pt>
                <c:pt idx="2721">
                  <c:v>silly</c:v>
                </c:pt>
                <c:pt idx="2722">
                  <c:v>wool</c:v>
                </c:pt>
                <c:pt idx="2723">
                  <c:v>sew</c:v>
                </c:pt>
                <c:pt idx="2724">
                  <c:v>brittle</c:v>
                </c:pt>
                <c:pt idx="2725">
                  <c:v>chimney</c:v>
                </c:pt>
                <c:pt idx="2726">
                  <c:v>ethanol</c:v>
                </c:pt>
                <c:pt idx="2727">
                  <c:v>gray</c:v>
                </c:pt>
                <c:pt idx="2728">
                  <c:v>gross</c:v>
                </c:pt>
                <c:pt idx="2729">
                  <c:v>hell</c:v>
                </c:pt>
                <c:pt idx="2730">
                  <c:v>honor</c:v>
                </c:pt>
                <c:pt idx="2731">
                  <c:v>lively</c:v>
                </c:pt>
                <c:pt idx="2732">
                  <c:v>misuse</c:v>
                </c:pt>
                <c:pt idx="2733">
                  <c:v>pity</c:v>
                </c:pt>
                <c:pt idx="2734">
                  <c:v>questionnaire</c:v>
                </c:pt>
                <c:pt idx="2735">
                  <c:v>tolerate</c:v>
                </c:pt>
                <c:pt idx="2736">
                  <c:v>democratic</c:v>
                </c:pt>
                <c:pt idx="2737">
                  <c:v>eager</c:v>
                </c:pt>
                <c:pt idx="2738">
                  <c:v>empire</c:v>
                </c:pt>
                <c:pt idx="2739">
                  <c:v>entrance</c:v>
                </c:pt>
                <c:pt idx="2740">
                  <c:v>harsh</c:v>
                </c:pt>
                <c:pt idx="2741">
                  <c:v>wagon</c:v>
                </c:pt>
                <c:pt idx="2742">
                  <c:v>innocent</c:v>
                </c:pt>
                <c:pt idx="2743">
                  <c:v>remainder</c:v>
                </c:pt>
                <c:pt idx="2744">
                  <c:v>choke</c:v>
                </c:pt>
                <c:pt idx="2745">
                  <c:v>shirt</c:v>
                </c:pt>
                <c:pt idx="2746">
                  <c:v>tighten</c:v>
                </c:pt>
                <c:pt idx="2747">
                  <c:v>awkward</c:v>
                </c:pt>
                <c:pt idx="2748">
                  <c:v>coalition</c:v>
                </c:pt>
                <c:pt idx="2749">
                  <c:v>conceal</c:v>
                </c:pt>
                <c:pt idx="2750">
                  <c:v>deform</c:v>
                </c:pt>
                <c:pt idx="2751">
                  <c:v>dialog</c:v>
                </c:pt>
                <c:pt idx="2752">
                  <c:v>gallon</c:v>
                </c:pt>
                <c:pt idx="2753">
                  <c:v>kelvin</c:v>
                </c:pt>
                <c:pt idx="2754">
                  <c:v>magnify</c:v>
                </c:pt>
                <c:pt idx="2755">
                  <c:v>resume</c:v>
                </c:pt>
                <c:pt idx="2756">
                  <c:v>appendix</c:v>
                </c:pt>
                <c:pt idx="2757">
                  <c:v>cheat</c:v>
                </c:pt>
                <c:pt idx="2758">
                  <c:v>slate</c:v>
                </c:pt>
                <c:pt idx="2759">
                  <c:v>estate</c:v>
                </c:pt>
                <c:pt idx="2760">
                  <c:v>inertia</c:v>
                </c:pt>
                <c:pt idx="2761">
                  <c:v>joy</c:v>
                </c:pt>
                <c:pt idx="2762">
                  <c:v>monument</c:v>
                </c:pt>
                <c:pt idx="2763">
                  <c:v>revenge</c:v>
                </c:pt>
                <c:pt idx="2764">
                  <c:v>compliment</c:v>
                </c:pt>
                <c:pt idx="2765">
                  <c:v>underestimate</c:v>
                </c:pt>
                <c:pt idx="2766">
                  <c:v>anchor</c:v>
                </c:pt>
                <c:pt idx="2767">
                  <c:v>anger</c:v>
                </c:pt>
                <c:pt idx="2768">
                  <c:v>hug</c:v>
                </c:pt>
                <c:pt idx="2769">
                  <c:v>definite</c:v>
                </c:pt>
                <c:pt idx="2770">
                  <c:v>frighten</c:v>
                </c:pt>
                <c:pt idx="2771">
                  <c:v>frost</c:v>
                </c:pt>
                <c:pt idx="2772">
                  <c:v>denounce</c:v>
                </c:pt>
                <c:pt idx="2773">
                  <c:v>knee</c:v>
                </c:pt>
                <c:pt idx="2774">
                  <c:v>pride</c:v>
                </c:pt>
                <c:pt idx="2775">
                  <c:v>fascinate</c:v>
                </c:pt>
                <c:pt idx="2776">
                  <c:v>privilege</c:v>
                </c:pt>
                <c:pt idx="2777">
                  <c:v>prohibit</c:v>
                </c:pt>
                <c:pt idx="2778">
                  <c:v>proud</c:v>
                </c:pt>
                <c:pt idx="2779">
                  <c:v>accustom</c:v>
                </c:pt>
                <c:pt idx="2780">
                  <c:v>rumor</c:v>
                </c:pt>
                <c:pt idx="2781">
                  <c:v>satisfaction</c:v>
                </c:pt>
                <c:pt idx="2782">
                  <c:v>temple</c:v>
                </c:pt>
                <c:pt idx="2783">
                  <c:v>throat</c:v>
                </c:pt>
                <c:pt idx="2784">
                  <c:v>tray</c:v>
                </c:pt>
                <c:pt idx="2785">
                  <c:v>jewel</c:v>
                </c:pt>
                <c:pt idx="2786">
                  <c:v>bleed</c:v>
                </c:pt>
                <c:pt idx="2787">
                  <c:v>brave</c:v>
                </c:pt>
                <c:pt idx="2788">
                  <c:v>calorie</c:v>
                </c:pt>
                <c:pt idx="2789">
                  <c:v>chill</c:v>
                </c:pt>
                <c:pt idx="2790">
                  <c:v>claw</c:v>
                </c:pt>
                <c:pt idx="2791">
                  <c:v>communist</c:v>
                </c:pt>
                <c:pt idx="2792">
                  <c:v>expel</c:v>
                </c:pt>
                <c:pt idx="2793">
                  <c:v>dare</c:v>
                </c:pt>
                <c:pt idx="2794">
                  <c:v>designate</c:v>
                </c:pt>
                <c:pt idx="2795">
                  <c:v>exaggerate</c:v>
                </c:pt>
                <c:pt idx="2796">
                  <c:v>fermentation</c:v>
                </c:pt>
                <c:pt idx="2797">
                  <c:v>diplomat</c:v>
                </c:pt>
                <c:pt idx="2798">
                  <c:v>handkerchief</c:v>
                </c:pt>
                <c:pt idx="2799">
                  <c:v>grind</c:v>
                </c:pt>
                <c:pt idx="2800">
                  <c:v>lamb</c:v>
                </c:pt>
                <c:pt idx="2801">
                  <c:v>poem</c:v>
                </c:pt>
                <c:pt idx="2802">
                  <c:v>farewell</c:v>
                </c:pt>
                <c:pt idx="2803">
                  <c:v>snap</c:v>
                </c:pt>
                <c:pt idx="2804">
                  <c:v>starch</c:v>
                </c:pt>
                <c:pt idx="2805">
                  <c:v>appliance</c:v>
                </c:pt>
                <c:pt idx="2806">
                  <c:v>awful</c:v>
                </c:pt>
                <c:pt idx="2807">
                  <c:v>bake</c:v>
                </c:pt>
                <c:pt idx="2808">
                  <c:v>casual</c:v>
                </c:pt>
                <c:pt idx="2809">
                  <c:v>clip</c:v>
                </c:pt>
                <c:pt idx="2810">
                  <c:v>diffraction</c:v>
                </c:pt>
                <c:pt idx="2811">
                  <c:v>dirt</c:v>
                </c:pt>
                <c:pt idx="2812">
                  <c:v>dome</c:v>
                </c:pt>
                <c:pt idx="2813">
                  <c:v>fume</c:v>
                </c:pt>
                <c:pt idx="2814">
                  <c:v>grace</c:v>
                </c:pt>
                <c:pt idx="2815">
                  <c:v>humble</c:v>
                </c:pt>
                <c:pt idx="2816">
                  <c:v>incline</c:v>
                </c:pt>
                <c:pt idx="2817">
                  <c:v>lag</c:v>
                </c:pt>
                <c:pt idx="2818">
                  <c:v>lonely</c:v>
                </c:pt>
                <c:pt idx="2819">
                  <c:v>pendulum</c:v>
                </c:pt>
                <c:pt idx="2820">
                  <c:v>purple</c:v>
                </c:pt>
                <c:pt idx="2821">
                  <c:v>tire</c:v>
                </c:pt>
                <c:pt idx="2822">
                  <c:v>cereal</c:v>
                </c:pt>
                <c:pt idx="2823">
                  <c:v>evil</c:v>
                </c:pt>
                <c:pt idx="2824">
                  <c:v>iodine</c:v>
                </c:pt>
                <c:pt idx="2825">
                  <c:v>methanol</c:v>
                </c:pt>
                <c:pt idx="2826">
                  <c:v>scrape</c:v>
                </c:pt>
                <c:pt idx="2827">
                  <c:v>sterile</c:v>
                </c:pt>
                <c:pt idx="2828">
                  <c:v>tolerance</c:v>
                </c:pt>
                <c:pt idx="2829">
                  <c:v>upright</c:v>
                </c:pt>
                <c:pt idx="2830">
                  <c:v>vein</c:v>
                </c:pt>
                <c:pt idx="2831">
                  <c:v>deliberate</c:v>
                </c:pt>
                <c:pt idx="2832">
                  <c:v>drainage</c:v>
                </c:pt>
                <c:pt idx="2833">
                  <c:v>fur</c:v>
                </c:pt>
                <c:pt idx="2834">
                  <c:v>stove</c:v>
                </c:pt>
                <c:pt idx="2835">
                  <c:v>gratitude</c:v>
                </c:pt>
                <c:pt idx="2836">
                  <c:v>meter</c:v>
                </c:pt>
                <c:pt idx="2837">
                  <c:v>statue</c:v>
                </c:pt>
                <c:pt idx="2838">
                  <c:v>tar</c:v>
                </c:pt>
                <c:pt idx="2839">
                  <c:v>ton</c:v>
                </c:pt>
                <c:pt idx="2840">
                  <c:v>underneath</c:v>
                </c:pt>
                <c:pt idx="2841">
                  <c:v>amuse</c:v>
                </c:pt>
                <c:pt idx="2842">
                  <c:v>boast</c:v>
                </c:pt>
                <c:pt idx="2843">
                  <c:v>bold</c:v>
                </c:pt>
                <c:pt idx="2844">
                  <c:v>captain</c:v>
                </c:pt>
                <c:pt idx="2845">
                  <c:v>chew</c:v>
                </c:pt>
                <c:pt idx="2846">
                  <c:v>climax</c:v>
                </c:pt>
                <c:pt idx="2847">
                  <c:v>clutch</c:v>
                </c:pt>
                <c:pt idx="2848">
                  <c:v>ethnic</c:v>
                </c:pt>
                <c:pt idx="2849">
                  <c:v>slender</c:v>
                </c:pt>
                <c:pt idx="2850">
                  <c:v>generous</c:v>
                </c:pt>
                <c:pt idx="2851">
                  <c:v>gigantic</c:v>
                </c:pt>
                <c:pt idx="2852">
                  <c:v>holy</c:v>
                </c:pt>
                <c:pt idx="2853">
                  <c:v>ignite</c:v>
                </c:pt>
                <c:pt idx="2854">
                  <c:v>knife</c:v>
                </c:pt>
                <c:pt idx="2855">
                  <c:v>mutual</c:v>
                </c:pt>
                <c:pt idx="2856">
                  <c:v>quartz</c:v>
                </c:pt>
                <c:pt idx="2857">
                  <c:v>shame</c:v>
                </c:pt>
                <c:pt idx="2858">
                  <c:v>stiff</c:v>
                </c:pt>
                <c:pt idx="2859">
                  <c:v>bunch</c:v>
                </c:pt>
                <c:pt idx="2860">
                  <c:v>contradict</c:v>
                </c:pt>
                <c:pt idx="2861">
                  <c:v>deficit</c:v>
                </c:pt>
                <c:pt idx="2862">
                  <c:v>destination</c:v>
                </c:pt>
                <c:pt idx="2863">
                  <c:v>disguise</c:v>
                </c:pt>
                <c:pt idx="2864">
                  <c:v>comb</c:v>
                </c:pt>
                <c:pt idx="2865">
                  <c:v>offense</c:v>
                </c:pt>
                <c:pt idx="2866">
                  <c:v>reception</c:v>
                </c:pt>
                <c:pt idx="2867">
                  <c:v>replica</c:v>
                </c:pt>
                <c:pt idx="2868">
                  <c:v>scare</c:v>
                </c:pt>
                <c:pt idx="2869">
                  <c:v>absent</c:v>
                </c:pt>
                <c:pt idx="2870">
                  <c:v>substitution</c:v>
                </c:pt>
                <c:pt idx="2871">
                  <c:v>curtain</c:v>
                </c:pt>
                <c:pt idx="2872">
                  <c:v>dull</c:v>
                </c:pt>
                <c:pt idx="2873">
                  <c:v>duration</c:v>
                </c:pt>
                <c:pt idx="2874">
                  <c:v>empirical</c:v>
                </c:pt>
                <c:pt idx="2875">
                  <c:v>intimate</c:v>
                </c:pt>
                <c:pt idx="2876">
                  <c:v>howl</c:v>
                </c:pt>
                <c:pt idx="2877">
                  <c:v>pleasant</c:v>
                </c:pt>
                <c:pt idx="2878">
                  <c:v>refuge</c:v>
                </c:pt>
                <c:pt idx="2879">
                  <c:v>steep</c:v>
                </c:pt>
                <c:pt idx="2880">
                  <c:v>triangle</c:v>
                </c:pt>
                <c:pt idx="2881">
                  <c:v>validity</c:v>
                </c:pt>
                <c:pt idx="2882">
                  <c:v>accommodate</c:v>
                </c:pt>
                <c:pt idx="2883">
                  <c:v>anniversary</c:v>
                </c:pt>
                <c:pt idx="2884">
                  <c:v>dialect</c:v>
                </c:pt>
                <c:pt idx="2885">
                  <c:v>decent</c:v>
                </c:pt>
                <c:pt idx="2886">
                  <c:v>discrete</c:v>
                </c:pt>
                <c:pt idx="2887">
                  <c:v>bathe</c:v>
                </c:pt>
                <c:pt idx="2888">
                  <c:v>faculty</c:v>
                </c:pt>
                <c:pt idx="2889">
                  <c:v>fame</c:v>
                </c:pt>
                <c:pt idx="2890">
                  <c:v>incredible</c:v>
                </c:pt>
                <c:pt idx="2891">
                  <c:v>exterior</c:v>
                </c:pt>
                <c:pt idx="2892">
                  <c:v>sorrow</c:v>
                </c:pt>
                <c:pt idx="2893">
                  <c:v>porter</c:v>
                </c:pt>
                <c:pt idx="2894">
                  <c:v>precede</c:v>
                </c:pt>
                <c:pt idx="2895">
                  <c:v>rim</c:v>
                </c:pt>
                <c:pt idx="2896">
                  <c:v>rope</c:v>
                </c:pt>
                <c:pt idx="2897">
                  <c:v>absurd</c:v>
                </c:pt>
                <c:pt idx="2898">
                  <c:v>ambition</c:v>
                </c:pt>
                <c:pt idx="2899">
                  <c:v>aspirin</c:v>
                </c:pt>
                <c:pt idx="2900">
                  <c:v>endure</c:v>
                </c:pt>
                <c:pt idx="2901">
                  <c:v>flake</c:v>
                </c:pt>
                <c:pt idx="2902">
                  <c:v>wallet</c:v>
                </c:pt>
                <c:pt idx="2903">
                  <c:v>glance</c:v>
                </c:pt>
                <c:pt idx="2904">
                  <c:v>proposition</c:v>
                </c:pt>
                <c:pt idx="2905">
                  <c:v>fasten</c:v>
                </c:pt>
                <c:pt idx="2906">
                  <c:v>suburb</c:v>
                </c:pt>
                <c:pt idx="2907">
                  <c:v>textile</c:v>
                </c:pt>
                <c:pt idx="2908">
                  <c:v>tomb</c:v>
                </c:pt>
                <c:pt idx="2909">
                  <c:v>certificate</c:v>
                </c:pt>
                <c:pt idx="2910">
                  <c:v>delete</c:v>
                </c:pt>
                <c:pt idx="2911">
                  <c:v>dim</c:v>
                </c:pt>
                <c:pt idx="2912">
                  <c:v>presume</c:v>
                </c:pt>
                <c:pt idx="2913">
                  <c:v>punch</c:v>
                </c:pt>
                <c:pt idx="2914">
                  <c:v>slave</c:v>
                </c:pt>
                <c:pt idx="2915">
                  <c:v>spoil</c:v>
                </c:pt>
                <c:pt idx="2916">
                  <c:v>stupid</c:v>
                </c:pt>
                <c:pt idx="2917">
                  <c:v>bless</c:v>
                </c:pt>
                <c:pt idx="2918">
                  <c:v>bypass</c:v>
                </c:pt>
                <c:pt idx="2919">
                  <c:v>charm</c:v>
                </c:pt>
                <c:pt idx="2920">
                  <c:v>heel</c:v>
                </c:pt>
                <c:pt idx="2921">
                  <c:v>instinct</c:v>
                </c:pt>
                <c:pt idx="2922">
                  <c:v>aisle</c:v>
                </c:pt>
                <c:pt idx="2923">
                  <c:v>rub</c:v>
                </c:pt>
                <c:pt idx="2924">
                  <c:v>spontaneous</c:v>
                </c:pt>
                <c:pt idx="2925">
                  <c:v>stranger</c:v>
                </c:pt>
                <c:pt idx="2926">
                  <c:v>supervise</c:v>
                </c:pt>
                <c:pt idx="2927">
                  <c:v>naughty</c:v>
                </c:pt>
                <c:pt idx="2928">
                  <c:v>arbitrary</c:v>
                </c:pt>
                <c:pt idx="2929">
                  <c:v>deflect</c:v>
                </c:pt>
                <c:pt idx="2930">
                  <c:v>diffuse</c:v>
                </c:pt>
                <c:pt idx="2931">
                  <c:v>electrostatic</c:v>
                </c:pt>
                <c:pt idx="2932">
                  <c:v>enclose</c:v>
                </c:pt>
                <c:pt idx="2933">
                  <c:v>kinetic</c:v>
                </c:pt>
                <c:pt idx="2934">
                  <c:v>outlet</c:v>
                </c:pt>
                <c:pt idx="2935">
                  <c:v>mend</c:v>
                </c:pt>
                <c:pt idx="2936">
                  <c:v>rust</c:v>
                </c:pt>
                <c:pt idx="2937">
                  <c:v>shy</c:v>
                </c:pt>
                <c:pt idx="2938">
                  <c:v>sympathy</c:v>
                </c:pt>
                <c:pt idx="2939">
                  <c:v>weekly</c:v>
                </c:pt>
                <c:pt idx="2940">
                  <c:v>amplitude</c:v>
                </c:pt>
                <c:pt idx="2941">
                  <c:v>annoy</c:v>
                </c:pt>
                <c:pt idx="2942">
                  <c:v>asleep</c:v>
                </c:pt>
                <c:pt idx="2943">
                  <c:v>bundle</c:v>
                </c:pt>
                <c:pt idx="2944">
                  <c:v>foil</c:v>
                </c:pt>
                <c:pt idx="2945">
                  <c:v>greet</c:v>
                </c:pt>
                <c:pt idx="2946">
                  <c:v>invitation</c:v>
                </c:pt>
                <c:pt idx="2947">
                  <c:v>nursery</c:v>
                </c:pt>
                <c:pt idx="2948">
                  <c:v>pause</c:v>
                </c:pt>
                <c:pt idx="2949">
                  <c:v>phosphorus</c:v>
                </c:pt>
                <c:pt idx="2950">
                  <c:v>relay</c:v>
                </c:pt>
                <c:pt idx="2951">
                  <c:v>resign</c:v>
                </c:pt>
                <c:pt idx="2952">
                  <c:v>revival</c:v>
                </c:pt>
                <c:pt idx="2953">
                  <c:v>despise</c:v>
                </c:pt>
                <c:pt idx="2954">
                  <c:v>soup</c:v>
                </c:pt>
                <c:pt idx="2955">
                  <c:v>supreme</c:v>
                </c:pt>
                <c:pt idx="2956">
                  <c:v>flutter</c:v>
                </c:pt>
                <c:pt idx="2957">
                  <c:v>fog</c:v>
                </c:pt>
                <c:pt idx="2958">
                  <c:v>furniture</c:v>
                </c:pt>
                <c:pt idx="2959">
                  <c:v>hunger</c:v>
                </c:pt>
                <c:pt idx="2960">
                  <c:v>ignorant</c:v>
                </c:pt>
                <c:pt idx="2961">
                  <c:v>plunge</c:v>
                </c:pt>
                <c:pt idx="2962">
                  <c:v>mortal</c:v>
                </c:pt>
                <c:pt idx="2963">
                  <c:v>stern</c:v>
                </c:pt>
                <c:pt idx="2964">
                  <c:v>partition</c:v>
                </c:pt>
                <c:pt idx="2965">
                  <c:v>clap</c:v>
                </c:pt>
                <c:pt idx="2966">
                  <c:v>ceremony</c:v>
                </c:pt>
                <c:pt idx="2967">
                  <c:v>kidnap</c:v>
                </c:pt>
                <c:pt idx="2968">
                  <c:v>conviction</c:v>
                </c:pt>
                <c:pt idx="2969">
                  <c:v>heap</c:v>
                </c:pt>
                <c:pt idx="2970">
                  <c:v>inferior</c:v>
                </c:pt>
                <c:pt idx="2971">
                  <c:v>rage</c:v>
                </c:pt>
                <c:pt idx="2972">
                  <c:v>shorten</c:v>
                </c:pt>
                <c:pt idx="2973">
                  <c:v>splendid</c:v>
                </c:pt>
                <c:pt idx="2974">
                  <c:v>awake</c:v>
                </c:pt>
                <c:pt idx="2975">
                  <c:v>cathode</c:v>
                </c:pt>
                <c:pt idx="2976">
                  <c:v>cloth</c:v>
                </c:pt>
                <c:pt idx="2977">
                  <c:v>ditch</c:v>
                </c:pt>
                <c:pt idx="2978">
                  <c:v>reinforcement</c:v>
                </c:pt>
                <c:pt idx="2979">
                  <c:v>funny</c:v>
                </c:pt>
                <c:pt idx="2980">
                  <c:v>intricate</c:v>
                </c:pt>
                <c:pt idx="2981">
                  <c:v>lever</c:v>
                </c:pt>
                <c:pt idx="2982">
                  <c:v>conquer</c:v>
                </c:pt>
                <c:pt idx="2983">
                  <c:v>luxury</c:v>
                </c:pt>
                <c:pt idx="2984">
                  <c:v>pants</c:v>
                </c:pt>
                <c:pt idx="2985">
                  <c:v>ruler</c:v>
                </c:pt>
                <c:pt idx="2986">
                  <c:v>smash</c:v>
                </c:pt>
                <c:pt idx="2987">
                  <c:v>thief</c:v>
                </c:pt>
                <c:pt idx="2988">
                  <c:v>wax</c:v>
                </c:pt>
                <c:pt idx="2989">
                  <c:v>arithmetic</c:v>
                </c:pt>
                <c:pt idx="2990">
                  <c:v>conduction</c:v>
                </c:pt>
                <c:pt idx="2991">
                  <c:v>loaf</c:v>
                </c:pt>
                <c:pt idx="2992">
                  <c:v>torch</c:v>
                </c:pt>
                <c:pt idx="2993">
                  <c:v>trim</c:v>
                </c:pt>
                <c:pt idx="2994">
                  <c:v>coolant</c:v>
                </c:pt>
                <c:pt idx="2995">
                  <c:v>deploy</c:v>
                </c:pt>
                <c:pt idx="2996">
                  <c:v>erect</c:v>
                </c:pt>
                <c:pt idx="2997">
                  <c:v>eternal</c:v>
                </c:pt>
                <c:pt idx="2998">
                  <c:v>grateful</c:v>
                </c:pt>
                <c:pt idx="2999">
                  <c:v>platinum</c:v>
                </c:pt>
                <c:pt idx="3000">
                  <c:v>usage</c:v>
                </c:pt>
                <c:pt idx="3001">
                  <c:v>viewpoint</c:v>
                </c:pt>
                <c:pt idx="3002">
                  <c:v>brush</c:v>
                </c:pt>
                <c:pt idx="3003">
                  <c:v>elastic</c:v>
                </c:pt>
                <c:pt idx="3004">
                  <c:v>centimeter</c:v>
                </c:pt>
                <c:pt idx="3005">
                  <c:v>insufficient</c:v>
                </c:pt>
                <c:pt idx="3006">
                  <c:v>magma</c:v>
                </c:pt>
                <c:pt idx="3007">
                  <c:v>perpendicular</c:v>
                </c:pt>
                <c:pt idx="3008">
                  <c:v>postpone</c:v>
                </c:pt>
                <c:pt idx="3009">
                  <c:v>sock</c:v>
                </c:pt>
                <c:pt idx="3010">
                  <c:v>tense</c:v>
                </c:pt>
                <c:pt idx="3011">
                  <c:v>umbrella</c:v>
                </c:pt>
                <c:pt idx="3012">
                  <c:v>viscosity</c:v>
                </c:pt>
                <c:pt idx="3013">
                  <c:v>drunk</c:v>
                </c:pt>
                <c:pt idx="3014">
                  <c:v>castle</c:v>
                </c:pt>
                <c:pt idx="3015">
                  <c:v>compartment</c:v>
                </c:pt>
                <c:pt idx="3016">
                  <c:v>exit</c:v>
                </c:pt>
                <c:pt idx="3017">
                  <c:v>hate</c:v>
                </c:pt>
                <c:pt idx="3018">
                  <c:v>eyelid</c:v>
                </c:pt>
                <c:pt idx="3019">
                  <c:v>magnificent</c:v>
                </c:pt>
                <c:pt idx="3020">
                  <c:v>merchant</c:v>
                </c:pt>
                <c:pt idx="3021">
                  <c:v>palace</c:v>
                </c:pt>
                <c:pt idx="3022">
                  <c:v>passion</c:v>
                </c:pt>
                <c:pt idx="3023">
                  <c:v>pharmacy</c:v>
                </c:pt>
                <c:pt idx="3024">
                  <c:v>repetition</c:v>
                </c:pt>
                <c:pt idx="3025">
                  <c:v>ridiculous</c:v>
                </c:pt>
                <c:pt idx="3026">
                  <c:v>tablet</c:v>
                </c:pt>
                <c:pt idx="3027">
                  <c:v>envy</c:v>
                </c:pt>
                <c:pt idx="3028">
                  <c:v>flap</c:v>
                </c:pt>
                <c:pt idx="3029">
                  <c:v>hinge</c:v>
                </c:pt>
                <c:pt idx="3030">
                  <c:v>interrupt</c:v>
                </c:pt>
                <c:pt idx="3031">
                  <c:v>lawn</c:v>
                </c:pt>
                <c:pt idx="3032">
                  <c:v>minus</c:v>
                </c:pt>
                <c:pt idx="3033">
                  <c:v>moist</c:v>
                </c:pt>
                <c:pt idx="3034">
                  <c:v>outlook</c:v>
                </c:pt>
                <c:pt idx="3035">
                  <c:v>yawn</c:v>
                </c:pt>
                <c:pt idx="3036">
                  <c:v>simultaneous</c:v>
                </c:pt>
                <c:pt idx="3037">
                  <c:v>sweat</c:v>
                </c:pt>
                <c:pt idx="3038">
                  <c:v>attain</c:v>
                </c:pt>
                <c:pt idx="3039">
                  <c:v>bandwidth</c:v>
                </c:pt>
                <c:pt idx="3040">
                  <c:v>basement</c:v>
                </c:pt>
                <c:pt idx="3041">
                  <c:v>dash</c:v>
                </c:pt>
                <c:pt idx="3042">
                  <c:v>gum</c:v>
                </c:pt>
                <c:pt idx="3043">
                  <c:v>prism</c:v>
                </c:pt>
                <c:pt idx="3044">
                  <c:v>propeller</c:v>
                </c:pt>
                <c:pt idx="3045">
                  <c:v>greedy</c:v>
                </c:pt>
                <c:pt idx="3046">
                  <c:v>upside-down</c:v>
                </c:pt>
                <c:pt idx="3047">
                  <c:v>whistle</c:v>
                </c:pt>
                <c:pt idx="3048">
                  <c:v>sincere</c:v>
                </c:pt>
                <c:pt idx="3049">
                  <c:v>bowl</c:v>
                </c:pt>
                <c:pt idx="3050">
                  <c:v>cabin</c:v>
                </c:pt>
                <c:pt idx="3051">
                  <c:v>courage</c:v>
                </c:pt>
                <c:pt idx="3052">
                  <c:v>wrinkle</c:v>
                </c:pt>
                <c:pt idx="3053">
                  <c:v>earnest</c:v>
                </c:pt>
                <c:pt idx="3054">
                  <c:v>glory</c:v>
                </c:pt>
                <c:pt idx="3055">
                  <c:v>integral</c:v>
                </c:pt>
                <c:pt idx="3056">
                  <c:v>mayor</c:v>
                </c:pt>
                <c:pt idx="3057">
                  <c:v>midnight</c:v>
                </c:pt>
                <c:pt idx="3058">
                  <c:v>uneasy</c:v>
                </c:pt>
                <c:pt idx="3059">
                  <c:v>algebra</c:v>
                </c:pt>
                <c:pt idx="3060">
                  <c:v>confer</c:v>
                </c:pt>
                <c:pt idx="3061">
                  <c:v>configuration</c:v>
                </c:pt>
                <c:pt idx="3062">
                  <c:v>fry</c:v>
                </c:pt>
                <c:pt idx="3063">
                  <c:v>hum</c:v>
                </c:pt>
                <c:pt idx="3064">
                  <c:v>knit</c:v>
                </c:pt>
                <c:pt idx="3065">
                  <c:v>bandage</c:v>
                </c:pt>
                <c:pt idx="3066">
                  <c:v>seam</c:v>
                </c:pt>
                <c:pt idx="3067">
                  <c:v>tragic</c:v>
                </c:pt>
                <c:pt idx="3068">
                  <c:v>amorphous</c:v>
                </c:pt>
                <c:pt idx="3069">
                  <c:v>compost</c:v>
                </c:pt>
                <c:pt idx="3070">
                  <c:v>scissors</c:v>
                </c:pt>
                <c:pt idx="3071">
                  <c:v>garbage</c:v>
                </c:pt>
                <c:pt idx="3072">
                  <c:v>gaze</c:v>
                </c:pt>
                <c:pt idx="3073">
                  <c:v>stapler</c:v>
                </c:pt>
                <c:pt idx="3074">
                  <c:v>dice</c:v>
                </c:pt>
                <c:pt idx="3075">
                  <c:v>ignition</c:v>
                </c:pt>
                <c:pt idx="3076">
                  <c:v>pale</c:v>
                </c:pt>
                <c:pt idx="3077">
                  <c:v>polygon</c:v>
                </c:pt>
                <c:pt idx="3078">
                  <c:v>restructure</c:v>
                </c:pt>
                <c:pt idx="3079">
                  <c:v>ripe</c:v>
                </c:pt>
                <c:pt idx="3080">
                  <c:v>strive</c:v>
                </c:pt>
                <c:pt idx="3081">
                  <c:v>alignment</c:v>
                </c:pt>
                <c:pt idx="3082">
                  <c:v>brass</c:v>
                </c:pt>
                <c:pt idx="3083">
                  <c:v>butter</c:v>
                </c:pt>
                <c:pt idx="3084">
                  <c:v>enlarge</c:v>
                </c:pt>
                <c:pt idx="3085">
                  <c:v>insane</c:v>
                </c:pt>
                <c:pt idx="3086">
                  <c:v>irritate</c:v>
                </c:pt>
                <c:pt idx="3087">
                  <c:v>onion</c:v>
                </c:pt>
                <c:pt idx="3088">
                  <c:v>pulp</c:v>
                </c:pt>
                <c:pt idx="3089">
                  <c:v>tentative</c:v>
                </c:pt>
                <c:pt idx="3090">
                  <c:v>spelling</c:v>
                </c:pt>
                <c:pt idx="3091">
                  <c:v>duct</c:v>
                </c:pt>
                <c:pt idx="3092">
                  <c:v>irregular</c:v>
                </c:pt>
                <c:pt idx="3093">
                  <c:v>ugly</c:v>
                </c:pt>
                <c:pt idx="3094">
                  <c:v>ambassador</c:v>
                </c:pt>
                <c:pt idx="3095">
                  <c:v>mat</c:v>
                </c:pt>
                <c:pt idx="3096">
                  <c:v>grocery</c:v>
                </c:pt>
                <c:pt idx="3097">
                  <c:v>outdoor</c:v>
                </c:pt>
                <c:pt idx="3098">
                  <c:v>piston</c:v>
                </c:pt>
                <c:pt idx="3099">
                  <c:v>metric</c:v>
                </c:pt>
                <c:pt idx="3100">
                  <c:v>arouse</c:v>
                </c:pt>
                <c:pt idx="3101">
                  <c:v>attorney</c:v>
                </c:pt>
                <c:pt idx="3102">
                  <c:v>conscience</c:v>
                </c:pt>
                <c:pt idx="3103">
                  <c:v>longitude</c:v>
                </c:pt>
                <c:pt idx="3104">
                  <c:v>mist</c:v>
                </c:pt>
                <c:pt idx="3105">
                  <c:v>nylon</c:v>
                </c:pt>
                <c:pt idx="3106">
                  <c:v>obey</c:v>
                </c:pt>
                <c:pt idx="3107">
                  <c:v>orchestra</c:v>
                </c:pt>
                <c:pt idx="3108">
                  <c:v>prestige</c:v>
                </c:pt>
                <c:pt idx="3109">
                  <c:v>pretend</c:v>
                </c:pt>
                <c:pt idx="3110">
                  <c:v>reconcile</c:v>
                </c:pt>
                <c:pt idx="3111">
                  <c:v>soda</c:v>
                </c:pt>
                <c:pt idx="3112">
                  <c:v>sketch</c:v>
                </c:pt>
                <c:pt idx="3113">
                  <c:v>skim</c:v>
                </c:pt>
                <c:pt idx="3114">
                  <c:v>cart</c:v>
                </c:pt>
                <c:pt idx="3115">
                  <c:v>cling</c:v>
                </c:pt>
                <c:pt idx="3116">
                  <c:v>cruel</c:v>
                </c:pt>
                <c:pt idx="3117">
                  <c:v>doctrine</c:v>
                </c:pt>
                <c:pt idx="3118">
                  <c:v>embassy</c:v>
                </c:pt>
                <c:pt idx="3119">
                  <c:v>dizzy</c:v>
                </c:pt>
                <c:pt idx="3120">
                  <c:v>fling</c:v>
                </c:pt>
                <c:pt idx="3121">
                  <c:v>harmony</c:v>
                </c:pt>
                <c:pt idx="3122">
                  <c:v>ladder</c:v>
                </c:pt>
                <c:pt idx="3123">
                  <c:v>liberty</c:v>
                </c:pt>
                <c:pt idx="3124">
                  <c:v>recess</c:v>
                </c:pt>
                <c:pt idx="3125">
                  <c:v>volatility</c:v>
                </c:pt>
                <c:pt idx="3126">
                  <c:v>oval</c:v>
                </c:pt>
                <c:pt idx="3127">
                  <c:v>regret</c:v>
                </c:pt>
                <c:pt idx="3128">
                  <c:v>blunt</c:v>
                </c:pt>
                <c:pt idx="3129">
                  <c:v>cardboard</c:v>
                </c:pt>
                <c:pt idx="3130">
                  <c:v>cartridge</c:v>
                </c:pt>
                <c:pt idx="3131">
                  <c:v>cellulose</c:v>
                </c:pt>
                <c:pt idx="3132">
                  <c:v>circumference</c:v>
                </c:pt>
                <c:pt idx="3133">
                  <c:v>dictator</c:v>
                </c:pt>
                <c:pt idx="3134">
                  <c:v>flammable</c:v>
                </c:pt>
                <c:pt idx="3135">
                  <c:v>fluorine</c:v>
                </c:pt>
                <c:pt idx="3136">
                  <c:v>hydroxide</c:v>
                </c:pt>
                <c:pt idx="3137">
                  <c:v>acquaint</c:v>
                </c:pt>
                <c:pt idx="3138">
                  <c:v>kettle</c:v>
                </c:pt>
                <c:pt idx="3139">
                  <c:v>lap</c:v>
                </c:pt>
                <c:pt idx="3140">
                  <c:v>memorial</c:v>
                </c:pt>
                <c:pt idx="3141">
                  <c:v>puberty</c:v>
                </c:pt>
                <c:pt idx="3142">
                  <c:v>rent</c:v>
                </c:pt>
                <c:pt idx="3143">
                  <c:v>waist</c:v>
                </c:pt>
                <c:pt idx="3144">
                  <c:v>clerk</c:v>
                </c:pt>
                <c:pt idx="3145">
                  <c:v>clockwise</c:v>
                </c:pt>
                <c:pt idx="3146">
                  <c:v>constitution</c:v>
                </c:pt>
                <c:pt idx="3147">
                  <c:v>fork</c:v>
                </c:pt>
                <c:pt idx="3148">
                  <c:v>inverse</c:v>
                </c:pt>
                <c:pt idx="3149">
                  <c:v>paste</c:v>
                </c:pt>
                <c:pt idx="3150">
                  <c:v>repel</c:v>
                </c:pt>
                <c:pt idx="3151">
                  <c:v>tidy</c:v>
                </c:pt>
                <c:pt idx="3152">
                  <c:v>tile</c:v>
                </c:pt>
                <c:pt idx="3153">
                  <c:v>token</c:v>
                </c:pt>
                <c:pt idx="3154">
                  <c:v>arch</c:v>
                </c:pt>
                <c:pt idx="3155">
                  <c:v>automobile</c:v>
                </c:pt>
                <c:pt idx="3156">
                  <c:v>beaker</c:v>
                </c:pt>
                <c:pt idx="3157">
                  <c:v>boycott</c:v>
                </c:pt>
                <c:pt idx="3158">
                  <c:v>chin</c:v>
                </c:pt>
                <c:pt idx="3159">
                  <c:v>chromium</c:v>
                </c:pt>
                <c:pt idx="3160">
                  <c:v>despair</c:v>
                </c:pt>
                <c:pt idx="3161">
                  <c:v>furnace</c:v>
                </c:pt>
                <c:pt idx="3162">
                  <c:v>handset</c:v>
                </c:pt>
                <c:pt idx="3163">
                  <c:v>jail</c:v>
                </c:pt>
                <c:pt idx="3164">
                  <c:v>lately</c:v>
                </c:pt>
                <c:pt idx="3165">
                  <c:v>nausea</c:v>
                </c:pt>
                <c:pt idx="3166">
                  <c:v>petal</c:v>
                </c:pt>
                <c:pt idx="3167">
                  <c:v>collar</c:v>
                </c:pt>
                <c:pt idx="3168">
                  <c:v>decomposition</c:v>
                </c:pt>
                <c:pt idx="3169">
                  <c:v>garage</c:v>
                </c:pt>
                <c:pt idx="3170">
                  <c:v>peel</c:v>
                </c:pt>
                <c:pt idx="3171">
                  <c:v>pierce</c:v>
                </c:pt>
                <c:pt idx="3172">
                  <c:v>wrist</c:v>
                </c:pt>
                <c:pt idx="3173">
                  <c:v>cheek</c:v>
                </c:pt>
                <c:pt idx="3174">
                  <c:v>clumsy</c:v>
                </c:pt>
                <c:pt idx="3175">
                  <c:v>glossary</c:v>
                </c:pt>
                <c:pt idx="3176">
                  <c:v>hurry</c:v>
                </c:pt>
                <c:pt idx="3177">
                  <c:v>hut</c:v>
                </c:pt>
                <c:pt idx="3178">
                  <c:v>immigration</c:v>
                </c:pt>
                <c:pt idx="3179">
                  <c:v>lazy</c:v>
                </c:pt>
                <c:pt idx="3180">
                  <c:v>patience</c:v>
                </c:pt>
                <c:pt idx="3181">
                  <c:v>quit</c:v>
                </c:pt>
                <c:pt idx="3182">
                  <c:v>residential</c:v>
                </c:pt>
                <c:pt idx="3183">
                  <c:v>respiration</c:v>
                </c:pt>
                <c:pt idx="3184">
                  <c:v>sting</c:v>
                </c:pt>
                <c:pt idx="3185">
                  <c:v>tender</c:v>
                </c:pt>
                <c:pt idx="3186">
                  <c:v>tribe</c:v>
                </c:pt>
                <c:pt idx="3187">
                  <c:v>vain</c:v>
                </c:pt>
                <c:pt idx="3188">
                  <c:v>altimeter</c:v>
                </c:pt>
                <c:pt idx="3189">
                  <c:v>dehydration</c:v>
                </c:pt>
                <c:pt idx="3190">
                  <c:v>foolish</c:v>
                </c:pt>
                <c:pt idx="3191">
                  <c:v>hive</c:v>
                </c:pt>
                <c:pt idx="3192">
                  <c:v>hood</c:v>
                </c:pt>
                <c:pt idx="3193">
                  <c:v>neon</c:v>
                </c:pt>
                <c:pt idx="3194">
                  <c:v>sauce</c:v>
                </c:pt>
                <c:pt idx="3195">
                  <c:v>skip</c:v>
                </c:pt>
                <c:pt idx="3196">
                  <c:v>slash</c:v>
                </c:pt>
                <c:pt idx="3197">
                  <c:v>usable</c:v>
                </c:pt>
                <c:pt idx="3198">
                  <c:v>adhesive</c:v>
                </c:pt>
                <c:pt idx="3199">
                  <c:v>cherish</c:v>
                </c:pt>
                <c:pt idx="3200">
                  <c:v>consecutive</c:v>
                </c:pt>
                <c:pt idx="3201">
                  <c:v>cushion</c:v>
                </c:pt>
                <c:pt idx="3202">
                  <c:v>decimal</c:v>
                </c:pt>
                <c:pt idx="3203">
                  <c:v>execute</c:v>
                </c:pt>
                <c:pt idx="3204">
                  <c:v>fiscal</c:v>
                </c:pt>
                <c:pt idx="3205">
                  <c:v>fluorescence</c:v>
                </c:pt>
                <c:pt idx="3206">
                  <c:v>humid</c:v>
                </c:pt>
                <c:pt idx="3207">
                  <c:v>indifferent</c:v>
                </c:pt>
                <c:pt idx="3208">
                  <c:v>overhaul</c:v>
                </c:pt>
                <c:pt idx="3209">
                  <c:v>sin</c:v>
                </c:pt>
                <c:pt idx="3210">
                  <c:v>socket</c:v>
                </c:pt>
                <c:pt idx="3211">
                  <c:v>binoculars</c:v>
                </c:pt>
                <c:pt idx="3212">
                  <c:v>crawl</c:v>
                </c:pt>
                <c:pt idx="3213">
                  <c:v>imitate</c:v>
                </c:pt>
                <c:pt idx="3214">
                  <c:v>leather</c:v>
                </c:pt>
                <c:pt idx="3215">
                  <c:v>loyalty</c:v>
                </c:pt>
                <c:pt idx="3216">
                  <c:v>luggage</c:v>
                </c:pt>
                <c:pt idx="3217">
                  <c:v>overload</c:v>
                </c:pt>
                <c:pt idx="3218">
                  <c:v>permeable</c:v>
                </c:pt>
                <c:pt idx="3219">
                  <c:v>testify</c:v>
                </c:pt>
                <c:pt idx="3220">
                  <c:v>amend</c:v>
                </c:pt>
                <c:pt idx="3221">
                  <c:v>compass</c:v>
                </c:pt>
                <c:pt idx="3222">
                  <c:v>integer</c:v>
                </c:pt>
                <c:pt idx="3223">
                  <c:v>perpetual</c:v>
                </c:pt>
                <c:pt idx="3224">
                  <c:v>repulsion</c:v>
                </c:pt>
                <c:pt idx="3225">
                  <c:v>rib</c:v>
                </c:pt>
                <c:pt idx="3226">
                  <c:v>trousers</c:v>
                </c:pt>
                <c:pt idx="3227">
                  <c:v>breaker</c:v>
                </c:pt>
                <c:pt idx="3228">
                  <c:v>cloudy</c:v>
                </c:pt>
                <c:pt idx="3229">
                  <c:v>destiny</c:v>
                </c:pt>
                <c:pt idx="3230">
                  <c:v>fetch</c:v>
                </c:pt>
                <c:pt idx="3231">
                  <c:v>funnel</c:v>
                </c:pt>
                <c:pt idx="3232">
                  <c:v>marble</c:v>
                </c:pt>
                <c:pt idx="3233">
                  <c:v>parachute</c:v>
                </c:pt>
                <c:pt idx="3234">
                  <c:v>purse</c:v>
                </c:pt>
                <c:pt idx="3235">
                  <c:v>timid</c:v>
                </c:pt>
                <c:pt idx="3236">
                  <c:v>tornado</c:v>
                </c:pt>
                <c:pt idx="3237">
                  <c:v>barium</c:v>
                </c:pt>
                <c:pt idx="3238">
                  <c:v>cork</c:v>
                </c:pt>
                <c:pt idx="3239">
                  <c:v>couch</c:v>
                </c:pt>
                <c:pt idx="3240">
                  <c:v>cough</c:v>
                </c:pt>
                <c:pt idx="3241">
                  <c:v>dignity</c:v>
                </c:pt>
                <c:pt idx="3242">
                  <c:v>electromagnet</c:v>
                </c:pt>
                <c:pt idx="3243">
                  <c:v>epoch</c:v>
                </c:pt>
                <c:pt idx="3244">
                  <c:v>funeral</c:v>
                </c:pt>
                <c:pt idx="3245">
                  <c:v>lovely</c:v>
                </c:pt>
                <c:pt idx="3246">
                  <c:v>precipitation</c:v>
                </c:pt>
                <c:pt idx="3247">
                  <c:v>roast</c:v>
                </c:pt>
                <c:pt idx="3248">
                  <c:v>sleeve</c:v>
                </c:pt>
                <c:pt idx="3249">
                  <c:v>unity</c:v>
                </c:pt>
                <c:pt idx="3250">
                  <c:v>valence</c:v>
                </c:pt>
                <c:pt idx="3251">
                  <c:v>apartment</c:v>
                </c:pt>
                <c:pt idx="3252">
                  <c:v>barber</c:v>
                </c:pt>
                <c:pt idx="3253">
                  <c:v>coefficient</c:v>
                </c:pt>
                <c:pt idx="3254">
                  <c:v>dumb</c:v>
                </c:pt>
                <c:pt idx="3255">
                  <c:v>flask</c:v>
                </c:pt>
                <c:pt idx="3256">
                  <c:v>homogeneous</c:v>
                </c:pt>
                <c:pt idx="3257">
                  <c:v>horrible</c:v>
                </c:pt>
                <c:pt idx="3258">
                  <c:v>indispensable</c:v>
                </c:pt>
                <c:pt idx="3259">
                  <c:v>nod</c:v>
                </c:pt>
                <c:pt idx="3260">
                  <c:v>terror</c:v>
                </c:pt>
                <c:pt idx="3261">
                  <c:v>tumble</c:v>
                </c:pt>
                <c:pt idx="3262">
                  <c:v>underline</c:v>
                </c:pt>
                <c:pt idx="3263">
                  <c:v>vacant</c:v>
                </c:pt>
                <c:pt idx="3264">
                  <c:v>wedge</c:v>
                </c:pt>
                <c:pt idx="3265">
                  <c:v>anode</c:v>
                </c:pt>
                <c:pt idx="3266">
                  <c:v>decorate</c:v>
                </c:pt>
                <c:pt idx="3267">
                  <c:v>diagonal</c:v>
                </c:pt>
                <c:pt idx="3268">
                  <c:v>divorce</c:v>
                </c:pt>
                <c:pt idx="3269">
                  <c:v>drawer</c:v>
                </c:pt>
                <c:pt idx="3270">
                  <c:v>eclipse</c:v>
                </c:pt>
                <c:pt idx="3271">
                  <c:v>insult</c:v>
                </c:pt>
                <c:pt idx="3272">
                  <c:v>lick</c:v>
                </c:pt>
                <c:pt idx="3273">
                  <c:v>polite</c:v>
                </c:pt>
                <c:pt idx="3274">
                  <c:v>screw</c:v>
                </c:pt>
                <c:pt idx="3275">
                  <c:v>sore</c:v>
                </c:pt>
                <c:pt idx="3276">
                  <c:v>sour</c:v>
                </c:pt>
                <c:pt idx="3277">
                  <c:v>torque</c:v>
                </c:pt>
                <c:pt idx="3278">
                  <c:v>utter</c:v>
                </c:pt>
                <c:pt idx="3279">
                  <c:v>vinyl</c:v>
                </c:pt>
                <c:pt idx="3280">
                  <c:v>vomit</c:v>
                </c:pt>
                <c:pt idx="3281">
                  <c:v>ankle</c:v>
                </c:pt>
                <c:pt idx="3282">
                  <c:v>eyebrow</c:v>
                </c:pt>
                <c:pt idx="3283">
                  <c:v>haste</c:v>
                </c:pt>
                <c:pt idx="3284">
                  <c:v>hydrochloric</c:v>
                </c:pt>
                <c:pt idx="3285">
                  <c:v>sneeze</c:v>
                </c:pt>
                <c:pt idx="3286">
                  <c:v>temper</c:v>
                </c:pt>
                <c:pt idx="3287">
                  <c:v>windy</c:v>
                </c:pt>
                <c:pt idx="3288">
                  <c:v>accent</c:v>
                </c:pt>
                <c:pt idx="3289">
                  <c:v>beg</c:v>
                </c:pt>
                <c:pt idx="3290">
                  <c:v>curl</c:v>
                </c:pt>
                <c:pt idx="3291">
                  <c:v>deceive</c:v>
                </c:pt>
                <c:pt idx="3292">
                  <c:v>diaphragm</c:v>
                </c:pt>
                <c:pt idx="3293">
                  <c:v>grease</c:v>
                </c:pt>
                <c:pt idx="3294">
                  <c:v>laundry</c:v>
                </c:pt>
                <c:pt idx="3295">
                  <c:v>mercy</c:v>
                </c:pt>
                <c:pt idx="3296">
                  <c:v>parcel</c:v>
                </c:pt>
                <c:pt idx="3297">
                  <c:v>prosper</c:v>
                </c:pt>
                <c:pt idx="3298">
                  <c:v>reflex</c:v>
                </c:pt>
                <c:pt idx="3299">
                  <c:v>reversible</c:v>
                </c:pt>
              </c:strCache>
            </c:strRef>
          </c:cat>
          <c:val>
            <c:numRef>
              <c:f>Sheet1!$BD$5:$BD$3304</c:f>
              <c:numCache>
                <c:formatCode>General</c:formatCode>
                <c:ptCount val="3300"/>
                <c:pt idx="0">
                  <c:v>1</c:v>
                </c:pt>
                <c:pt idx="1">
                  <c:v>6</c:v>
                </c:pt>
                <c:pt idx="2">
                  <c:v>1</c:v>
                </c:pt>
                <c:pt idx="3">
                  <c:v>1</c:v>
                </c:pt>
                <c:pt idx="4">
                  <c:v>0</c:v>
                </c:pt>
                <c:pt idx="5">
                  <c:v>1</c:v>
                </c:pt>
                <c:pt idx="6">
                  <c:v>0</c:v>
                </c:pt>
                <c:pt idx="7">
                  <c:v>0</c:v>
                </c:pt>
                <c:pt idx="8">
                  <c:v>0</c:v>
                </c:pt>
                <c:pt idx="9">
                  <c:v>0</c:v>
                </c:pt>
                <c:pt idx="10">
                  <c:v>1</c:v>
                </c:pt>
                <c:pt idx="11">
                  <c:v>0</c:v>
                </c:pt>
                <c:pt idx="12">
                  <c:v>1</c:v>
                </c:pt>
                <c:pt idx="13">
                  <c:v>2</c:v>
                </c:pt>
                <c:pt idx="14">
                  <c:v>3</c:v>
                </c:pt>
                <c:pt idx="15">
                  <c:v>1</c:v>
                </c:pt>
                <c:pt idx="16">
                  <c:v>0</c:v>
                </c:pt>
                <c:pt idx="17">
                  <c:v>0</c:v>
                </c:pt>
                <c:pt idx="18">
                  <c:v>1</c:v>
                </c:pt>
                <c:pt idx="19">
                  <c:v>0</c:v>
                </c:pt>
                <c:pt idx="20">
                  <c:v>0</c:v>
                </c:pt>
                <c:pt idx="21">
                  <c:v>1</c:v>
                </c:pt>
                <c:pt idx="22">
                  <c:v>17</c:v>
                </c:pt>
                <c:pt idx="23">
                  <c:v>2</c:v>
                </c:pt>
                <c:pt idx="24">
                  <c:v>0</c:v>
                </c:pt>
                <c:pt idx="25">
                  <c:v>0</c:v>
                </c:pt>
                <c:pt idx="26">
                  <c:v>2</c:v>
                </c:pt>
                <c:pt idx="27">
                  <c:v>0</c:v>
                </c:pt>
                <c:pt idx="28">
                  <c:v>1</c:v>
                </c:pt>
                <c:pt idx="29">
                  <c:v>0</c:v>
                </c:pt>
                <c:pt idx="30">
                  <c:v>7</c:v>
                </c:pt>
                <c:pt idx="31">
                  <c:v>1</c:v>
                </c:pt>
                <c:pt idx="32">
                  <c:v>0</c:v>
                </c:pt>
                <c:pt idx="33">
                  <c:v>0</c:v>
                </c:pt>
                <c:pt idx="34">
                  <c:v>0</c:v>
                </c:pt>
                <c:pt idx="35">
                  <c:v>0</c:v>
                </c:pt>
                <c:pt idx="36">
                  <c:v>0</c:v>
                </c:pt>
                <c:pt idx="37">
                  <c:v>2</c:v>
                </c:pt>
                <c:pt idx="38">
                  <c:v>0</c:v>
                </c:pt>
                <c:pt idx="39">
                  <c:v>0</c:v>
                </c:pt>
                <c:pt idx="40">
                  <c:v>0</c:v>
                </c:pt>
                <c:pt idx="41">
                  <c:v>6</c:v>
                </c:pt>
                <c:pt idx="42">
                  <c:v>0</c:v>
                </c:pt>
                <c:pt idx="43">
                  <c:v>0</c:v>
                </c:pt>
                <c:pt idx="44">
                  <c:v>0</c:v>
                </c:pt>
                <c:pt idx="45">
                  <c:v>0</c:v>
                </c:pt>
                <c:pt idx="46">
                  <c:v>0</c:v>
                </c:pt>
                <c:pt idx="47">
                  <c:v>3</c:v>
                </c:pt>
                <c:pt idx="48">
                  <c:v>0</c:v>
                </c:pt>
                <c:pt idx="49">
                  <c:v>0</c:v>
                </c:pt>
                <c:pt idx="50">
                  <c:v>0</c:v>
                </c:pt>
                <c:pt idx="51">
                  <c:v>1</c:v>
                </c:pt>
                <c:pt idx="52">
                  <c:v>0</c:v>
                </c:pt>
                <c:pt idx="53">
                  <c:v>1</c:v>
                </c:pt>
                <c:pt idx="54">
                  <c:v>0</c:v>
                </c:pt>
                <c:pt idx="55">
                  <c:v>0</c:v>
                </c:pt>
                <c:pt idx="56">
                  <c:v>0</c:v>
                </c:pt>
                <c:pt idx="57">
                  <c:v>2</c:v>
                </c:pt>
                <c:pt idx="58">
                  <c:v>0</c:v>
                </c:pt>
                <c:pt idx="59">
                  <c:v>0</c:v>
                </c:pt>
                <c:pt idx="60">
                  <c:v>0</c:v>
                </c:pt>
                <c:pt idx="61">
                  <c:v>1</c:v>
                </c:pt>
                <c:pt idx="62">
                  <c:v>0</c:v>
                </c:pt>
                <c:pt idx="63">
                  <c:v>0</c:v>
                </c:pt>
                <c:pt idx="64">
                  <c:v>0</c:v>
                </c:pt>
                <c:pt idx="65">
                  <c:v>0</c:v>
                </c:pt>
                <c:pt idx="66">
                  <c:v>2</c:v>
                </c:pt>
                <c:pt idx="67">
                  <c:v>0</c:v>
                </c:pt>
                <c:pt idx="68">
                  <c:v>0</c:v>
                </c:pt>
                <c:pt idx="69">
                  <c:v>0</c:v>
                </c:pt>
                <c:pt idx="70">
                  <c:v>0</c:v>
                </c:pt>
                <c:pt idx="71">
                  <c:v>1</c:v>
                </c:pt>
                <c:pt idx="72">
                  <c:v>0</c:v>
                </c:pt>
                <c:pt idx="73">
                  <c:v>0</c:v>
                </c:pt>
                <c:pt idx="74">
                  <c:v>0</c:v>
                </c:pt>
                <c:pt idx="75">
                  <c:v>1</c:v>
                </c:pt>
                <c:pt idx="76">
                  <c:v>0</c:v>
                </c:pt>
                <c:pt idx="77">
                  <c:v>0</c:v>
                </c:pt>
                <c:pt idx="78">
                  <c:v>0</c:v>
                </c:pt>
                <c:pt idx="79">
                  <c:v>0</c:v>
                </c:pt>
                <c:pt idx="80">
                  <c:v>4</c:v>
                </c:pt>
                <c:pt idx="81">
                  <c:v>3</c:v>
                </c:pt>
                <c:pt idx="82">
                  <c:v>5</c:v>
                </c:pt>
                <c:pt idx="83">
                  <c:v>0</c:v>
                </c:pt>
                <c:pt idx="84">
                  <c:v>0</c:v>
                </c:pt>
                <c:pt idx="85">
                  <c:v>0</c:v>
                </c:pt>
                <c:pt idx="86">
                  <c:v>1</c:v>
                </c:pt>
                <c:pt idx="87">
                  <c:v>0</c:v>
                </c:pt>
                <c:pt idx="88">
                  <c:v>1</c:v>
                </c:pt>
                <c:pt idx="89">
                  <c:v>1</c:v>
                </c:pt>
                <c:pt idx="90">
                  <c:v>1</c:v>
                </c:pt>
                <c:pt idx="91">
                  <c:v>0</c:v>
                </c:pt>
                <c:pt idx="92">
                  <c:v>3</c:v>
                </c:pt>
                <c:pt idx="93">
                  <c:v>1</c:v>
                </c:pt>
                <c:pt idx="94">
                  <c:v>0</c:v>
                </c:pt>
                <c:pt idx="95">
                  <c:v>2</c:v>
                </c:pt>
                <c:pt idx="96">
                  <c:v>0</c:v>
                </c:pt>
                <c:pt idx="97">
                  <c:v>2</c:v>
                </c:pt>
                <c:pt idx="98">
                  <c:v>4</c:v>
                </c:pt>
                <c:pt idx="99">
                  <c:v>1</c:v>
                </c:pt>
                <c:pt idx="100">
                  <c:v>0</c:v>
                </c:pt>
                <c:pt idx="101">
                  <c:v>0</c:v>
                </c:pt>
                <c:pt idx="102">
                  <c:v>0</c:v>
                </c:pt>
                <c:pt idx="103">
                  <c:v>0</c:v>
                </c:pt>
                <c:pt idx="104">
                  <c:v>0</c:v>
                </c:pt>
                <c:pt idx="105">
                  <c:v>10</c:v>
                </c:pt>
                <c:pt idx="106">
                  <c:v>0</c:v>
                </c:pt>
                <c:pt idx="107">
                  <c:v>2</c:v>
                </c:pt>
                <c:pt idx="108">
                  <c:v>1</c:v>
                </c:pt>
                <c:pt idx="109">
                  <c:v>0</c:v>
                </c:pt>
                <c:pt idx="110">
                  <c:v>1</c:v>
                </c:pt>
                <c:pt idx="111">
                  <c:v>1</c:v>
                </c:pt>
                <c:pt idx="112">
                  <c:v>3</c:v>
                </c:pt>
                <c:pt idx="113">
                  <c:v>2</c:v>
                </c:pt>
                <c:pt idx="114">
                  <c:v>0</c:v>
                </c:pt>
                <c:pt idx="115">
                  <c:v>0</c:v>
                </c:pt>
                <c:pt idx="116">
                  <c:v>0</c:v>
                </c:pt>
                <c:pt idx="117">
                  <c:v>0</c:v>
                </c:pt>
                <c:pt idx="118">
                  <c:v>0</c:v>
                </c:pt>
                <c:pt idx="119">
                  <c:v>0</c:v>
                </c:pt>
                <c:pt idx="120">
                  <c:v>4</c:v>
                </c:pt>
                <c:pt idx="121">
                  <c:v>0</c:v>
                </c:pt>
                <c:pt idx="122">
                  <c:v>1</c:v>
                </c:pt>
                <c:pt idx="123">
                  <c:v>2</c:v>
                </c:pt>
                <c:pt idx="124">
                  <c:v>0</c:v>
                </c:pt>
                <c:pt idx="125">
                  <c:v>0</c:v>
                </c:pt>
                <c:pt idx="126">
                  <c:v>0</c:v>
                </c:pt>
                <c:pt idx="127">
                  <c:v>0</c:v>
                </c:pt>
                <c:pt idx="128">
                  <c:v>1</c:v>
                </c:pt>
                <c:pt idx="129">
                  <c:v>0</c:v>
                </c:pt>
                <c:pt idx="130">
                  <c:v>0</c:v>
                </c:pt>
                <c:pt idx="131">
                  <c:v>0</c:v>
                </c:pt>
                <c:pt idx="132">
                  <c:v>0</c:v>
                </c:pt>
                <c:pt idx="133">
                  <c:v>1</c:v>
                </c:pt>
                <c:pt idx="134">
                  <c:v>0</c:v>
                </c:pt>
                <c:pt idx="135">
                  <c:v>0</c:v>
                </c:pt>
                <c:pt idx="136">
                  <c:v>0</c:v>
                </c:pt>
                <c:pt idx="137">
                  <c:v>0</c:v>
                </c:pt>
                <c:pt idx="138">
                  <c:v>1</c:v>
                </c:pt>
                <c:pt idx="139">
                  <c:v>0</c:v>
                </c:pt>
                <c:pt idx="140">
                  <c:v>0</c:v>
                </c:pt>
                <c:pt idx="141">
                  <c:v>4</c:v>
                </c:pt>
                <c:pt idx="142">
                  <c:v>0</c:v>
                </c:pt>
                <c:pt idx="143">
                  <c:v>0</c:v>
                </c:pt>
                <c:pt idx="144">
                  <c:v>3</c:v>
                </c:pt>
                <c:pt idx="145">
                  <c:v>1</c:v>
                </c:pt>
                <c:pt idx="146">
                  <c:v>0</c:v>
                </c:pt>
                <c:pt idx="147">
                  <c:v>0</c:v>
                </c:pt>
                <c:pt idx="148">
                  <c:v>0</c:v>
                </c:pt>
                <c:pt idx="149">
                  <c:v>0</c:v>
                </c:pt>
                <c:pt idx="150">
                  <c:v>3</c:v>
                </c:pt>
                <c:pt idx="151">
                  <c:v>0</c:v>
                </c:pt>
                <c:pt idx="152">
                  <c:v>0</c:v>
                </c:pt>
                <c:pt idx="153">
                  <c:v>0</c:v>
                </c:pt>
                <c:pt idx="154">
                  <c:v>0</c:v>
                </c:pt>
                <c:pt idx="155">
                  <c:v>0</c:v>
                </c:pt>
                <c:pt idx="156">
                  <c:v>0</c:v>
                </c:pt>
                <c:pt idx="157">
                  <c:v>0</c:v>
                </c:pt>
                <c:pt idx="158">
                  <c:v>0</c:v>
                </c:pt>
                <c:pt idx="159">
                  <c:v>0</c:v>
                </c:pt>
                <c:pt idx="160">
                  <c:v>0</c:v>
                </c:pt>
                <c:pt idx="161">
                  <c:v>1</c:v>
                </c:pt>
                <c:pt idx="162">
                  <c:v>0</c:v>
                </c:pt>
                <c:pt idx="163">
                  <c:v>0</c:v>
                </c:pt>
                <c:pt idx="164">
                  <c:v>0</c:v>
                </c:pt>
                <c:pt idx="165">
                  <c:v>0</c:v>
                </c:pt>
                <c:pt idx="166">
                  <c:v>0</c:v>
                </c:pt>
                <c:pt idx="167">
                  <c:v>0</c:v>
                </c:pt>
                <c:pt idx="168">
                  <c:v>0</c:v>
                </c:pt>
                <c:pt idx="169">
                  <c:v>0</c:v>
                </c:pt>
                <c:pt idx="170">
                  <c:v>0</c:v>
                </c:pt>
                <c:pt idx="171">
                  <c:v>1</c:v>
                </c:pt>
                <c:pt idx="172">
                  <c:v>0</c:v>
                </c:pt>
                <c:pt idx="173">
                  <c:v>0</c:v>
                </c:pt>
                <c:pt idx="174">
                  <c:v>0</c:v>
                </c:pt>
                <c:pt idx="175">
                  <c:v>4</c:v>
                </c:pt>
                <c:pt idx="176">
                  <c:v>0</c:v>
                </c:pt>
                <c:pt idx="177">
                  <c:v>1</c:v>
                </c:pt>
                <c:pt idx="178">
                  <c:v>0</c:v>
                </c:pt>
                <c:pt idx="179">
                  <c:v>0</c:v>
                </c:pt>
                <c:pt idx="180">
                  <c:v>3</c:v>
                </c:pt>
                <c:pt idx="181">
                  <c:v>0</c:v>
                </c:pt>
                <c:pt idx="182">
                  <c:v>3</c:v>
                </c:pt>
                <c:pt idx="183">
                  <c:v>3</c:v>
                </c:pt>
                <c:pt idx="184">
                  <c:v>0</c:v>
                </c:pt>
                <c:pt idx="185">
                  <c:v>0</c:v>
                </c:pt>
                <c:pt idx="186">
                  <c:v>5</c:v>
                </c:pt>
                <c:pt idx="187">
                  <c:v>0</c:v>
                </c:pt>
                <c:pt idx="188">
                  <c:v>0</c:v>
                </c:pt>
                <c:pt idx="189">
                  <c:v>3</c:v>
                </c:pt>
                <c:pt idx="190">
                  <c:v>0</c:v>
                </c:pt>
                <c:pt idx="191">
                  <c:v>0</c:v>
                </c:pt>
                <c:pt idx="192">
                  <c:v>0</c:v>
                </c:pt>
                <c:pt idx="193">
                  <c:v>0</c:v>
                </c:pt>
                <c:pt idx="194">
                  <c:v>3</c:v>
                </c:pt>
                <c:pt idx="195">
                  <c:v>0</c:v>
                </c:pt>
                <c:pt idx="196">
                  <c:v>0</c:v>
                </c:pt>
                <c:pt idx="197">
                  <c:v>0</c:v>
                </c:pt>
                <c:pt idx="198">
                  <c:v>3</c:v>
                </c:pt>
                <c:pt idx="199">
                  <c:v>0</c:v>
                </c:pt>
                <c:pt idx="200">
                  <c:v>0</c:v>
                </c:pt>
                <c:pt idx="201">
                  <c:v>1</c:v>
                </c:pt>
                <c:pt idx="202">
                  <c:v>3</c:v>
                </c:pt>
                <c:pt idx="203">
                  <c:v>2</c:v>
                </c:pt>
                <c:pt idx="204">
                  <c:v>0</c:v>
                </c:pt>
                <c:pt idx="205">
                  <c:v>3</c:v>
                </c:pt>
                <c:pt idx="206">
                  <c:v>0</c:v>
                </c:pt>
                <c:pt idx="207">
                  <c:v>0</c:v>
                </c:pt>
                <c:pt idx="208">
                  <c:v>0</c:v>
                </c:pt>
                <c:pt idx="209">
                  <c:v>1</c:v>
                </c:pt>
                <c:pt idx="210">
                  <c:v>0</c:v>
                </c:pt>
                <c:pt idx="211">
                  <c:v>0</c:v>
                </c:pt>
                <c:pt idx="212">
                  <c:v>0</c:v>
                </c:pt>
                <c:pt idx="213">
                  <c:v>0</c:v>
                </c:pt>
                <c:pt idx="214">
                  <c:v>0</c:v>
                </c:pt>
                <c:pt idx="215">
                  <c:v>0</c:v>
                </c:pt>
                <c:pt idx="216">
                  <c:v>0</c:v>
                </c:pt>
                <c:pt idx="217">
                  <c:v>0</c:v>
                </c:pt>
                <c:pt idx="218">
                  <c:v>0</c:v>
                </c:pt>
                <c:pt idx="219">
                  <c:v>0</c:v>
                </c:pt>
                <c:pt idx="220">
                  <c:v>0</c:v>
                </c:pt>
                <c:pt idx="221">
                  <c:v>0</c:v>
                </c:pt>
                <c:pt idx="222">
                  <c:v>1</c:v>
                </c:pt>
                <c:pt idx="223">
                  <c:v>0</c:v>
                </c:pt>
                <c:pt idx="224">
                  <c:v>2</c:v>
                </c:pt>
                <c:pt idx="225">
                  <c:v>1</c:v>
                </c:pt>
                <c:pt idx="226">
                  <c:v>0</c:v>
                </c:pt>
                <c:pt idx="227">
                  <c:v>0</c:v>
                </c:pt>
                <c:pt idx="228">
                  <c:v>0</c:v>
                </c:pt>
                <c:pt idx="229">
                  <c:v>0</c:v>
                </c:pt>
                <c:pt idx="230">
                  <c:v>1</c:v>
                </c:pt>
                <c:pt idx="231">
                  <c:v>5</c:v>
                </c:pt>
                <c:pt idx="232">
                  <c:v>2</c:v>
                </c:pt>
                <c:pt idx="233">
                  <c:v>4</c:v>
                </c:pt>
                <c:pt idx="234">
                  <c:v>2</c:v>
                </c:pt>
                <c:pt idx="235">
                  <c:v>1</c:v>
                </c:pt>
                <c:pt idx="236">
                  <c:v>0</c:v>
                </c:pt>
                <c:pt idx="237">
                  <c:v>0</c:v>
                </c:pt>
                <c:pt idx="238">
                  <c:v>0</c:v>
                </c:pt>
                <c:pt idx="239">
                  <c:v>0</c:v>
                </c:pt>
                <c:pt idx="240">
                  <c:v>0</c:v>
                </c:pt>
                <c:pt idx="241">
                  <c:v>0</c:v>
                </c:pt>
                <c:pt idx="242">
                  <c:v>0</c:v>
                </c:pt>
                <c:pt idx="243">
                  <c:v>0</c:v>
                </c:pt>
                <c:pt idx="244">
                  <c:v>4</c:v>
                </c:pt>
                <c:pt idx="245">
                  <c:v>0</c:v>
                </c:pt>
                <c:pt idx="246">
                  <c:v>0</c:v>
                </c:pt>
                <c:pt idx="247">
                  <c:v>0</c:v>
                </c:pt>
                <c:pt idx="248">
                  <c:v>1</c:v>
                </c:pt>
                <c:pt idx="249">
                  <c:v>0</c:v>
                </c:pt>
                <c:pt idx="250">
                  <c:v>0</c:v>
                </c:pt>
                <c:pt idx="251">
                  <c:v>0</c:v>
                </c:pt>
                <c:pt idx="252">
                  <c:v>9</c:v>
                </c:pt>
                <c:pt idx="253">
                  <c:v>1</c:v>
                </c:pt>
                <c:pt idx="254">
                  <c:v>0</c:v>
                </c:pt>
                <c:pt idx="255">
                  <c:v>0</c:v>
                </c:pt>
                <c:pt idx="256">
                  <c:v>0</c:v>
                </c:pt>
                <c:pt idx="257">
                  <c:v>0</c:v>
                </c:pt>
                <c:pt idx="258">
                  <c:v>0</c:v>
                </c:pt>
                <c:pt idx="259">
                  <c:v>0</c:v>
                </c:pt>
                <c:pt idx="260">
                  <c:v>0</c:v>
                </c:pt>
                <c:pt idx="261">
                  <c:v>1</c:v>
                </c:pt>
                <c:pt idx="262">
                  <c:v>3</c:v>
                </c:pt>
                <c:pt idx="263">
                  <c:v>0</c:v>
                </c:pt>
                <c:pt idx="264">
                  <c:v>0</c:v>
                </c:pt>
                <c:pt idx="265">
                  <c:v>0</c:v>
                </c:pt>
                <c:pt idx="266">
                  <c:v>0</c:v>
                </c:pt>
                <c:pt idx="267">
                  <c:v>0</c:v>
                </c:pt>
                <c:pt idx="268">
                  <c:v>3</c:v>
                </c:pt>
                <c:pt idx="269">
                  <c:v>1</c:v>
                </c:pt>
                <c:pt idx="270">
                  <c:v>3</c:v>
                </c:pt>
                <c:pt idx="271">
                  <c:v>0</c:v>
                </c:pt>
                <c:pt idx="272">
                  <c:v>0</c:v>
                </c:pt>
                <c:pt idx="273">
                  <c:v>0</c:v>
                </c:pt>
                <c:pt idx="274">
                  <c:v>5</c:v>
                </c:pt>
                <c:pt idx="275">
                  <c:v>0</c:v>
                </c:pt>
                <c:pt idx="276">
                  <c:v>0</c:v>
                </c:pt>
                <c:pt idx="277">
                  <c:v>0</c:v>
                </c:pt>
                <c:pt idx="278">
                  <c:v>3</c:v>
                </c:pt>
                <c:pt idx="279">
                  <c:v>0</c:v>
                </c:pt>
                <c:pt idx="280">
                  <c:v>1</c:v>
                </c:pt>
                <c:pt idx="281">
                  <c:v>0</c:v>
                </c:pt>
                <c:pt idx="282">
                  <c:v>0</c:v>
                </c:pt>
                <c:pt idx="283">
                  <c:v>1</c:v>
                </c:pt>
                <c:pt idx="284">
                  <c:v>0</c:v>
                </c:pt>
                <c:pt idx="285">
                  <c:v>0</c:v>
                </c:pt>
                <c:pt idx="286">
                  <c:v>0</c:v>
                </c:pt>
                <c:pt idx="287">
                  <c:v>2</c:v>
                </c:pt>
                <c:pt idx="288">
                  <c:v>0</c:v>
                </c:pt>
                <c:pt idx="289">
                  <c:v>0</c:v>
                </c:pt>
                <c:pt idx="290">
                  <c:v>0</c:v>
                </c:pt>
                <c:pt idx="291">
                  <c:v>0</c:v>
                </c:pt>
                <c:pt idx="292">
                  <c:v>0</c:v>
                </c:pt>
                <c:pt idx="293">
                  <c:v>1</c:v>
                </c:pt>
                <c:pt idx="294">
                  <c:v>0</c:v>
                </c:pt>
                <c:pt idx="295">
                  <c:v>0</c:v>
                </c:pt>
                <c:pt idx="296">
                  <c:v>1</c:v>
                </c:pt>
                <c:pt idx="297">
                  <c:v>2</c:v>
                </c:pt>
                <c:pt idx="298">
                  <c:v>6</c:v>
                </c:pt>
                <c:pt idx="299">
                  <c:v>4</c:v>
                </c:pt>
                <c:pt idx="300">
                  <c:v>0</c:v>
                </c:pt>
                <c:pt idx="301">
                  <c:v>2</c:v>
                </c:pt>
                <c:pt idx="302">
                  <c:v>0</c:v>
                </c:pt>
                <c:pt idx="303">
                  <c:v>0</c:v>
                </c:pt>
                <c:pt idx="304">
                  <c:v>0</c:v>
                </c:pt>
                <c:pt idx="305">
                  <c:v>0</c:v>
                </c:pt>
                <c:pt idx="306">
                  <c:v>0</c:v>
                </c:pt>
                <c:pt idx="307">
                  <c:v>0</c:v>
                </c:pt>
                <c:pt idx="308">
                  <c:v>0</c:v>
                </c:pt>
                <c:pt idx="309">
                  <c:v>0</c:v>
                </c:pt>
                <c:pt idx="310">
                  <c:v>0</c:v>
                </c:pt>
                <c:pt idx="311">
                  <c:v>3</c:v>
                </c:pt>
                <c:pt idx="312">
                  <c:v>0</c:v>
                </c:pt>
                <c:pt idx="313">
                  <c:v>0</c:v>
                </c:pt>
                <c:pt idx="314">
                  <c:v>0</c:v>
                </c:pt>
                <c:pt idx="315">
                  <c:v>2</c:v>
                </c:pt>
                <c:pt idx="316">
                  <c:v>5</c:v>
                </c:pt>
                <c:pt idx="317">
                  <c:v>0</c:v>
                </c:pt>
                <c:pt idx="318">
                  <c:v>0</c:v>
                </c:pt>
                <c:pt idx="319">
                  <c:v>1</c:v>
                </c:pt>
                <c:pt idx="320">
                  <c:v>1</c:v>
                </c:pt>
                <c:pt idx="321">
                  <c:v>1</c:v>
                </c:pt>
                <c:pt idx="322">
                  <c:v>2</c:v>
                </c:pt>
                <c:pt idx="323">
                  <c:v>0</c:v>
                </c:pt>
                <c:pt idx="324">
                  <c:v>0</c:v>
                </c:pt>
                <c:pt idx="325">
                  <c:v>1</c:v>
                </c:pt>
                <c:pt idx="326">
                  <c:v>0</c:v>
                </c:pt>
                <c:pt idx="327">
                  <c:v>1</c:v>
                </c:pt>
                <c:pt idx="328">
                  <c:v>0</c:v>
                </c:pt>
                <c:pt idx="329">
                  <c:v>0</c:v>
                </c:pt>
                <c:pt idx="330">
                  <c:v>4</c:v>
                </c:pt>
                <c:pt idx="331">
                  <c:v>2</c:v>
                </c:pt>
                <c:pt idx="332">
                  <c:v>0</c:v>
                </c:pt>
                <c:pt idx="333">
                  <c:v>3</c:v>
                </c:pt>
                <c:pt idx="334">
                  <c:v>1</c:v>
                </c:pt>
                <c:pt idx="335">
                  <c:v>0</c:v>
                </c:pt>
                <c:pt idx="336">
                  <c:v>0</c:v>
                </c:pt>
                <c:pt idx="337">
                  <c:v>0</c:v>
                </c:pt>
                <c:pt idx="338">
                  <c:v>1</c:v>
                </c:pt>
                <c:pt idx="339">
                  <c:v>0</c:v>
                </c:pt>
                <c:pt idx="340">
                  <c:v>0</c:v>
                </c:pt>
                <c:pt idx="341">
                  <c:v>6</c:v>
                </c:pt>
                <c:pt idx="342">
                  <c:v>0</c:v>
                </c:pt>
                <c:pt idx="343">
                  <c:v>0</c:v>
                </c:pt>
                <c:pt idx="344">
                  <c:v>0</c:v>
                </c:pt>
                <c:pt idx="345">
                  <c:v>0</c:v>
                </c:pt>
                <c:pt idx="346">
                  <c:v>2</c:v>
                </c:pt>
                <c:pt idx="347">
                  <c:v>0</c:v>
                </c:pt>
                <c:pt idx="348">
                  <c:v>0</c:v>
                </c:pt>
                <c:pt idx="349">
                  <c:v>0</c:v>
                </c:pt>
                <c:pt idx="350">
                  <c:v>1</c:v>
                </c:pt>
                <c:pt idx="351">
                  <c:v>0</c:v>
                </c:pt>
                <c:pt idx="352">
                  <c:v>0</c:v>
                </c:pt>
                <c:pt idx="353">
                  <c:v>0</c:v>
                </c:pt>
                <c:pt idx="354">
                  <c:v>1</c:v>
                </c:pt>
                <c:pt idx="355">
                  <c:v>2</c:v>
                </c:pt>
                <c:pt idx="356">
                  <c:v>0</c:v>
                </c:pt>
                <c:pt idx="357">
                  <c:v>0</c:v>
                </c:pt>
                <c:pt idx="358">
                  <c:v>0</c:v>
                </c:pt>
                <c:pt idx="359">
                  <c:v>0</c:v>
                </c:pt>
                <c:pt idx="360">
                  <c:v>1</c:v>
                </c:pt>
                <c:pt idx="361">
                  <c:v>9</c:v>
                </c:pt>
                <c:pt idx="362">
                  <c:v>0</c:v>
                </c:pt>
                <c:pt idx="363">
                  <c:v>0</c:v>
                </c:pt>
                <c:pt idx="364">
                  <c:v>8</c:v>
                </c:pt>
                <c:pt idx="365">
                  <c:v>0</c:v>
                </c:pt>
                <c:pt idx="366">
                  <c:v>0</c:v>
                </c:pt>
                <c:pt idx="367">
                  <c:v>0</c:v>
                </c:pt>
                <c:pt idx="368">
                  <c:v>0</c:v>
                </c:pt>
                <c:pt idx="369">
                  <c:v>0</c:v>
                </c:pt>
                <c:pt idx="370">
                  <c:v>0</c:v>
                </c:pt>
                <c:pt idx="371">
                  <c:v>0</c:v>
                </c:pt>
                <c:pt idx="372">
                  <c:v>1</c:v>
                </c:pt>
                <c:pt idx="373">
                  <c:v>0</c:v>
                </c:pt>
                <c:pt idx="374">
                  <c:v>0</c:v>
                </c:pt>
                <c:pt idx="375">
                  <c:v>0</c:v>
                </c:pt>
                <c:pt idx="376">
                  <c:v>0</c:v>
                </c:pt>
                <c:pt idx="377">
                  <c:v>0</c:v>
                </c:pt>
                <c:pt idx="378">
                  <c:v>0</c:v>
                </c:pt>
                <c:pt idx="379">
                  <c:v>1</c:v>
                </c:pt>
                <c:pt idx="380">
                  <c:v>0</c:v>
                </c:pt>
                <c:pt idx="381">
                  <c:v>0</c:v>
                </c:pt>
                <c:pt idx="382">
                  <c:v>0</c:v>
                </c:pt>
                <c:pt idx="383">
                  <c:v>0</c:v>
                </c:pt>
                <c:pt idx="384">
                  <c:v>9</c:v>
                </c:pt>
                <c:pt idx="385">
                  <c:v>0</c:v>
                </c:pt>
                <c:pt idx="386">
                  <c:v>0</c:v>
                </c:pt>
                <c:pt idx="387">
                  <c:v>0</c:v>
                </c:pt>
                <c:pt idx="388">
                  <c:v>0</c:v>
                </c:pt>
                <c:pt idx="389">
                  <c:v>1</c:v>
                </c:pt>
                <c:pt idx="390">
                  <c:v>0</c:v>
                </c:pt>
                <c:pt idx="391">
                  <c:v>0</c:v>
                </c:pt>
                <c:pt idx="392">
                  <c:v>0</c:v>
                </c:pt>
                <c:pt idx="393">
                  <c:v>1</c:v>
                </c:pt>
                <c:pt idx="394">
                  <c:v>0</c:v>
                </c:pt>
                <c:pt idx="395">
                  <c:v>0</c:v>
                </c:pt>
                <c:pt idx="396">
                  <c:v>1</c:v>
                </c:pt>
                <c:pt idx="397">
                  <c:v>0</c:v>
                </c:pt>
                <c:pt idx="398">
                  <c:v>4</c:v>
                </c:pt>
                <c:pt idx="399">
                  <c:v>0</c:v>
                </c:pt>
                <c:pt idx="400">
                  <c:v>0</c:v>
                </c:pt>
                <c:pt idx="401">
                  <c:v>0</c:v>
                </c:pt>
                <c:pt idx="402">
                  <c:v>0</c:v>
                </c:pt>
                <c:pt idx="403">
                  <c:v>1</c:v>
                </c:pt>
                <c:pt idx="404">
                  <c:v>0</c:v>
                </c:pt>
                <c:pt idx="405">
                  <c:v>0</c:v>
                </c:pt>
                <c:pt idx="406">
                  <c:v>0</c:v>
                </c:pt>
                <c:pt idx="407">
                  <c:v>1</c:v>
                </c:pt>
                <c:pt idx="408">
                  <c:v>0</c:v>
                </c:pt>
                <c:pt idx="409">
                  <c:v>0</c:v>
                </c:pt>
                <c:pt idx="410">
                  <c:v>6</c:v>
                </c:pt>
                <c:pt idx="411">
                  <c:v>0</c:v>
                </c:pt>
                <c:pt idx="412">
                  <c:v>0</c:v>
                </c:pt>
                <c:pt idx="413">
                  <c:v>0</c:v>
                </c:pt>
                <c:pt idx="414">
                  <c:v>1</c:v>
                </c:pt>
                <c:pt idx="415">
                  <c:v>0</c:v>
                </c:pt>
                <c:pt idx="416">
                  <c:v>0</c:v>
                </c:pt>
                <c:pt idx="417">
                  <c:v>0</c:v>
                </c:pt>
                <c:pt idx="418">
                  <c:v>0</c:v>
                </c:pt>
                <c:pt idx="419">
                  <c:v>0</c:v>
                </c:pt>
                <c:pt idx="420">
                  <c:v>0</c:v>
                </c:pt>
                <c:pt idx="421">
                  <c:v>0</c:v>
                </c:pt>
                <c:pt idx="422">
                  <c:v>0</c:v>
                </c:pt>
                <c:pt idx="423">
                  <c:v>0</c:v>
                </c:pt>
                <c:pt idx="424">
                  <c:v>1</c:v>
                </c:pt>
                <c:pt idx="425">
                  <c:v>0</c:v>
                </c:pt>
                <c:pt idx="426">
                  <c:v>0</c:v>
                </c:pt>
                <c:pt idx="427">
                  <c:v>4</c:v>
                </c:pt>
                <c:pt idx="428">
                  <c:v>0</c:v>
                </c:pt>
                <c:pt idx="429">
                  <c:v>0</c:v>
                </c:pt>
                <c:pt idx="430">
                  <c:v>0</c:v>
                </c:pt>
                <c:pt idx="431">
                  <c:v>0</c:v>
                </c:pt>
                <c:pt idx="432">
                  <c:v>1</c:v>
                </c:pt>
                <c:pt idx="433">
                  <c:v>0</c:v>
                </c:pt>
                <c:pt idx="434">
                  <c:v>0</c:v>
                </c:pt>
                <c:pt idx="435">
                  <c:v>2</c:v>
                </c:pt>
                <c:pt idx="436">
                  <c:v>0</c:v>
                </c:pt>
                <c:pt idx="437">
                  <c:v>0</c:v>
                </c:pt>
                <c:pt idx="438">
                  <c:v>0</c:v>
                </c:pt>
                <c:pt idx="439">
                  <c:v>0</c:v>
                </c:pt>
                <c:pt idx="440">
                  <c:v>0</c:v>
                </c:pt>
                <c:pt idx="441">
                  <c:v>0</c:v>
                </c:pt>
                <c:pt idx="442">
                  <c:v>0</c:v>
                </c:pt>
                <c:pt idx="443">
                  <c:v>0</c:v>
                </c:pt>
                <c:pt idx="444">
                  <c:v>0</c:v>
                </c:pt>
                <c:pt idx="445">
                  <c:v>6</c:v>
                </c:pt>
                <c:pt idx="446">
                  <c:v>0</c:v>
                </c:pt>
                <c:pt idx="447">
                  <c:v>0</c:v>
                </c:pt>
                <c:pt idx="448">
                  <c:v>0</c:v>
                </c:pt>
                <c:pt idx="449">
                  <c:v>0</c:v>
                </c:pt>
                <c:pt idx="450">
                  <c:v>0</c:v>
                </c:pt>
                <c:pt idx="451">
                  <c:v>0</c:v>
                </c:pt>
                <c:pt idx="452">
                  <c:v>0</c:v>
                </c:pt>
                <c:pt idx="453">
                  <c:v>0</c:v>
                </c:pt>
                <c:pt idx="454">
                  <c:v>4</c:v>
                </c:pt>
                <c:pt idx="455">
                  <c:v>4</c:v>
                </c:pt>
                <c:pt idx="456">
                  <c:v>0</c:v>
                </c:pt>
                <c:pt idx="457">
                  <c:v>0</c:v>
                </c:pt>
                <c:pt idx="458">
                  <c:v>0</c:v>
                </c:pt>
                <c:pt idx="459">
                  <c:v>0</c:v>
                </c:pt>
                <c:pt idx="460">
                  <c:v>2</c:v>
                </c:pt>
                <c:pt idx="461">
                  <c:v>0</c:v>
                </c:pt>
                <c:pt idx="462">
                  <c:v>2</c:v>
                </c:pt>
                <c:pt idx="463">
                  <c:v>0</c:v>
                </c:pt>
                <c:pt idx="464">
                  <c:v>9</c:v>
                </c:pt>
                <c:pt idx="465">
                  <c:v>0</c:v>
                </c:pt>
                <c:pt idx="466">
                  <c:v>0</c:v>
                </c:pt>
                <c:pt idx="467">
                  <c:v>4</c:v>
                </c:pt>
                <c:pt idx="468">
                  <c:v>0</c:v>
                </c:pt>
                <c:pt idx="469">
                  <c:v>2</c:v>
                </c:pt>
                <c:pt idx="470">
                  <c:v>1</c:v>
                </c:pt>
                <c:pt idx="471">
                  <c:v>1</c:v>
                </c:pt>
                <c:pt idx="472">
                  <c:v>0</c:v>
                </c:pt>
                <c:pt idx="473">
                  <c:v>0</c:v>
                </c:pt>
                <c:pt idx="474">
                  <c:v>0</c:v>
                </c:pt>
                <c:pt idx="475">
                  <c:v>0</c:v>
                </c:pt>
                <c:pt idx="476">
                  <c:v>1</c:v>
                </c:pt>
                <c:pt idx="477">
                  <c:v>0</c:v>
                </c:pt>
                <c:pt idx="478">
                  <c:v>1</c:v>
                </c:pt>
                <c:pt idx="479">
                  <c:v>0</c:v>
                </c:pt>
                <c:pt idx="480">
                  <c:v>0</c:v>
                </c:pt>
                <c:pt idx="481">
                  <c:v>3</c:v>
                </c:pt>
                <c:pt idx="482">
                  <c:v>0</c:v>
                </c:pt>
                <c:pt idx="483">
                  <c:v>0</c:v>
                </c:pt>
                <c:pt idx="484">
                  <c:v>1</c:v>
                </c:pt>
                <c:pt idx="485">
                  <c:v>0</c:v>
                </c:pt>
                <c:pt idx="486">
                  <c:v>1</c:v>
                </c:pt>
                <c:pt idx="487">
                  <c:v>4</c:v>
                </c:pt>
                <c:pt idx="488">
                  <c:v>0</c:v>
                </c:pt>
                <c:pt idx="489">
                  <c:v>2</c:v>
                </c:pt>
                <c:pt idx="490">
                  <c:v>1</c:v>
                </c:pt>
                <c:pt idx="491">
                  <c:v>0</c:v>
                </c:pt>
                <c:pt idx="492">
                  <c:v>1</c:v>
                </c:pt>
                <c:pt idx="493">
                  <c:v>0</c:v>
                </c:pt>
                <c:pt idx="494">
                  <c:v>8</c:v>
                </c:pt>
                <c:pt idx="495">
                  <c:v>0</c:v>
                </c:pt>
                <c:pt idx="496">
                  <c:v>0</c:v>
                </c:pt>
                <c:pt idx="497">
                  <c:v>0</c:v>
                </c:pt>
                <c:pt idx="498">
                  <c:v>0</c:v>
                </c:pt>
                <c:pt idx="499">
                  <c:v>1</c:v>
                </c:pt>
                <c:pt idx="500">
                  <c:v>0</c:v>
                </c:pt>
                <c:pt idx="501">
                  <c:v>2</c:v>
                </c:pt>
                <c:pt idx="502">
                  <c:v>0</c:v>
                </c:pt>
                <c:pt idx="503">
                  <c:v>0</c:v>
                </c:pt>
                <c:pt idx="504">
                  <c:v>1</c:v>
                </c:pt>
                <c:pt idx="505">
                  <c:v>0</c:v>
                </c:pt>
                <c:pt idx="506">
                  <c:v>0</c:v>
                </c:pt>
                <c:pt idx="507">
                  <c:v>0</c:v>
                </c:pt>
                <c:pt idx="508">
                  <c:v>4</c:v>
                </c:pt>
                <c:pt idx="509">
                  <c:v>0</c:v>
                </c:pt>
                <c:pt idx="510">
                  <c:v>0</c:v>
                </c:pt>
                <c:pt idx="511">
                  <c:v>2</c:v>
                </c:pt>
                <c:pt idx="512">
                  <c:v>2</c:v>
                </c:pt>
                <c:pt idx="513">
                  <c:v>0</c:v>
                </c:pt>
                <c:pt idx="514">
                  <c:v>0</c:v>
                </c:pt>
                <c:pt idx="515">
                  <c:v>0</c:v>
                </c:pt>
                <c:pt idx="516">
                  <c:v>0</c:v>
                </c:pt>
                <c:pt idx="517">
                  <c:v>0</c:v>
                </c:pt>
                <c:pt idx="518">
                  <c:v>0</c:v>
                </c:pt>
                <c:pt idx="519">
                  <c:v>0</c:v>
                </c:pt>
                <c:pt idx="520">
                  <c:v>0</c:v>
                </c:pt>
                <c:pt idx="521">
                  <c:v>1</c:v>
                </c:pt>
                <c:pt idx="522">
                  <c:v>0</c:v>
                </c:pt>
                <c:pt idx="523">
                  <c:v>0</c:v>
                </c:pt>
                <c:pt idx="524">
                  <c:v>4</c:v>
                </c:pt>
                <c:pt idx="525">
                  <c:v>0</c:v>
                </c:pt>
                <c:pt idx="526">
                  <c:v>0</c:v>
                </c:pt>
                <c:pt idx="527">
                  <c:v>0</c:v>
                </c:pt>
                <c:pt idx="528">
                  <c:v>0</c:v>
                </c:pt>
                <c:pt idx="529">
                  <c:v>0</c:v>
                </c:pt>
                <c:pt idx="530">
                  <c:v>0</c:v>
                </c:pt>
                <c:pt idx="531">
                  <c:v>0</c:v>
                </c:pt>
                <c:pt idx="532">
                  <c:v>2</c:v>
                </c:pt>
                <c:pt idx="533">
                  <c:v>0</c:v>
                </c:pt>
                <c:pt idx="534">
                  <c:v>0</c:v>
                </c:pt>
                <c:pt idx="535">
                  <c:v>1</c:v>
                </c:pt>
                <c:pt idx="536">
                  <c:v>2</c:v>
                </c:pt>
                <c:pt idx="537">
                  <c:v>0</c:v>
                </c:pt>
                <c:pt idx="538">
                  <c:v>6</c:v>
                </c:pt>
                <c:pt idx="539">
                  <c:v>0</c:v>
                </c:pt>
                <c:pt idx="540">
                  <c:v>0</c:v>
                </c:pt>
                <c:pt idx="541">
                  <c:v>0</c:v>
                </c:pt>
                <c:pt idx="542">
                  <c:v>0</c:v>
                </c:pt>
                <c:pt idx="543">
                  <c:v>0</c:v>
                </c:pt>
                <c:pt idx="544">
                  <c:v>0</c:v>
                </c:pt>
                <c:pt idx="545">
                  <c:v>0</c:v>
                </c:pt>
                <c:pt idx="546">
                  <c:v>4</c:v>
                </c:pt>
                <c:pt idx="547">
                  <c:v>0</c:v>
                </c:pt>
                <c:pt idx="548">
                  <c:v>0</c:v>
                </c:pt>
                <c:pt idx="549">
                  <c:v>2</c:v>
                </c:pt>
                <c:pt idx="550">
                  <c:v>0</c:v>
                </c:pt>
                <c:pt idx="551">
                  <c:v>0</c:v>
                </c:pt>
                <c:pt idx="552">
                  <c:v>0</c:v>
                </c:pt>
                <c:pt idx="553">
                  <c:v>0</c:v>
                </c:pt>
                <c:pt idx="554">
                  <c:v>1</c:v>
                </c:pt>
                <c:pt idx="555">
                  <c:v>0</c:v>
                </c:pt>
                <c:pt idx="556">
                  <c:v>0</c:v>
                </c:pt>
                <c:pt idx="557">
                  <c:v>3</c:v>
                </c:pt>
                <c:pt idx="558">
                  <c:v>0</c:v>
                </c:pt>
                <c:pt idx="559">
                  <c:v>1</c:v>
                </c:pt>
                <c:pt idx="560">
                  <c:v>0</c:v>
                </c:pt>
                <c:pt idx="561">
                  <c:v>0</c:v>
                </c:pt>
                <c:pt idx="562">
                  <c:v>0</c:v>
                </c:pt>
                <c:pt idx="563">
                  <c:v>0</c:v>
                </c:pt>
                <c:pt idx="564">
                  <c:v>0</c:v>
                </c:pt>
                <c:pt idx="565">
                  <c:v>1</c:v>
                </c:pt>
                <c:pt idx="566">
                  <c:v>2</c:v>
                </c:pt>
                <c:pt idx="567">
                  <c:v>0</c:v>
                </c:pt>
                <c:pt idx="568">
                  <c:v>0</c:v>
                </c:pt>
                <c:pt idx="569">
                  <c:v>1</c:v>
                </c:pt>
                <c:pt idx="570">
                  <c:v>0</c:v>
                </c:pt>
                <c:pt idx="571">
                  <c:v>2</c:v>
                </c:pt>
                <c:pt idx="572">
                  <c:v>0</c:v>
                </c:pt>
                <c:pt idx="573">
                  <c:v>2</c:v>
                </c:pt>
                <c:pt idx="574">
                  <c:v>0</c:v>
                </c:pt>
                <c:pt idx="575">
                  <c:v>0</c:v>
                </c:pt>
                <c:pt idx="576">
                  <c:v>0</c:v>
                </c:pt>
                <c:pt idx="577">
                  <c:v>0</c:v>
                </c:pt>
                <c:pt idx="578">
                  <c:v>0</c:v>
                </c:pt>
                <c:pt idx="579">
                  <c:v>0</c:v>
                </c:pt>
                <c:pt idx="580">
                  <c:v>0</c:v>
                </c:pt>
                <c:pt idx="581">
                  <c:v>0</c:v>
                </c:pt>
                <c:pt idx="582">
                  <c:v>0</c:v>
                </c:pt>
                <c:pt idx="583">
                  <c:v>0</c:v>
                </c:pt>
                <c:pt idx="584">
                  <c:v>0</c:v>
                </c:pt>
                <c:pt idx="585">
                  <c:v>0</c:v>
                </c:pt>
                <c:pt idx="586">
                  <c:v>1</c:v>
                </c:pt>
                <c:pt idx="587">
                  <c:v>0</c:v>
                </c:pt>
                <c:pt idx="588">
                  <c:v>0</c:v>
                </c:pt>
                <c:pt idx="589">
                  <c:v>0</c:v>
                </c:pt>
                <c:pt idx="590">
                  <c:v>0</c:v>
                </c:pt>
                <c:pt idx="591">
                  <c:v>2</c:v>
                </c:pt>
                <c:pt idx="592">
                  <c:v>0</c:v>
                </c:pt>
                <c:pt idx="593">
                  <c:v>1</c:v>
                </c:pt>
                <c:pt idx="594">
                  <c:v>0</c:v>
                </c:pt>
                <c:pt idx="595">
                  <c:v>0</c:v>
                </c:pt>
                <c:pt idx="596">
                  <c:v>0</c:v>
                </c:pt>
                <c:pt idx="597">
                  <c:v>0</c:v>
                </c:pt>
                <c:pt idx="598">
                  <c:v>0</c:v>
                </c:pt>
                <c:pt idx="599">
                  <c:v>0</c:v>
                </c:pt>
                <c:pt idx="600">
                  <c:v>2</c:v>
                </c:pt>
                <c:pt idx="601">
                  <c:v>0</c:v>
                </c:pt>
                <c:pt idx="602">
                  <c:v>3</c:v>
                </c:pt>
                <c:pt idx="603">
                  <c:v>4</c:v>
                </c:pt>
                <c:pt idx="604">
                  <c:v>0</c:v>
                </c:pt>
                <c:pt idx="605">
                  <c:v>0</c:v>
                </c:pt>
                <c:pt idx="606">
                  <c:v>1</c:v>
                </c:pt>
                <c:pt idx="607">
                  <c:v>0</c:v>
                </c:pt>
                <c:pt idx="608">
                  <c:v>0</c:v>
                </c:pt>
                <c:pt idx="609">
                  <c:v>0</c:v>
                </c:pt>
                <c:pt idx="610">
                  <c:v>1</c:v>
                </c:pt>
                <c:pt idx="611">
                  <c:v>0</c:v>
                </c:pt>
                <c:pt idx="612">
                  <c:v>0</c:v>
                </c:pt>
                <c:pt idx="613">
                  <c:v>2</c:v>
                </c:pt>
                <c:pt idx="614">
                  <c:v>0</c:v>
                </c:pt>
                <c:pt idx="615">
                  <c:v>0</c:v>
                </c:pt>
                <c:pt idx="616">
                  <c:v>0</c:v>
                </c:pt>
                <c:pt idx="617">
                  <c:v>0</c:v>
                </c:pt>
                <c:pt idx="618">
                  <c:v>2</c:v>
                </c:pt>
                <c:pt idx="619">
                  <c:v>0</c:v>
                </c:pt>
                <c:pt idx="620">
                  <c:v>2</c:v>
                </c:pt>
                <c:pt idx="621">
                  <c:v>0</c:v>
                </c:pt>
                <c:pt idx="622">
                  <c:v>0</c:v>
                </c:pt>
                <c:pt idx="623">
                  <c:v>0</c:v>
                </c:pt>
                <c:pt idx="624">
                  <c:v>0</c:v>
                </c:pt>
                <c:pt idx="625">
                  <c:v>0</c:v>
                </c:pt>
                <c:pt idx="626">
                  <c:v>0</c:v>
                </c:pt>
                <c:pt idx="627">
                  <c:v>0</c:v>
                </c:pt>
                <c:pt idx="628">
                  <c:v>0</c:v>
                </c:pt>
                <c:pt idx="629">
                  <c:v>0</c:v>
                </c:pt>
                <c:pt idx="630">
                  <c:v>0</c:v>
                </c:pt>
                <c:pt idx="631">
                  <c:v>0</c:v>
                </c:pt>
                <c:pt idx="632">
                  <c:v>0</c:v>
                </c:pt>
                <c:pt idx="633">
                  <c:v>2</c:v>
                </c:pt>
                <c:pt idx="634">
                  <c:v>2</c:v>
                </c:pt>
                <c:pt idx="635">
                  <c:v>4</c:v>
                </c:pt>
                <c:pt idx="636">
                  <c:v>0</c:v>
                </c:pt>
                <c:pt idx="637">
                  <c:v>0</c:v>
                </c:pt>
                <c:pt idx="638">
                  <c:v>0</c:v>
                </c:pt>
                <c:pt idx="639">
                  <c:v>0</c:v>
                </c:pt>
                <c:pt idx="640">
                  <c:v>0</c:v>
                </c:pt>
                <c:pt idx="641">
                  <c:v>2</c:v>
                </c:pt>
                <c:pt idx="642">
                  <c:v>0</c:v>
                </c:pt>
                <c:pt idx="643">
                  <c:v>0</c:v>
                </c:pt>
                <c:pt idx="644">
                  <c:v>1</c:v>
                </c:pt>
                <c:pt idx="645">
                  <c:v>0</c:v>
                </c:pt>
                <c:pt idx="646">
                  <c:v>1</c:v>
                </c:pt>
                <c:pt idx="647">
                  <c:v>0</c:v>
                </c:pt>
                <c:pt idx="648">
                  <c:v>0</c:v>
                </c:pt>
                <c:pt idx="649">
                  <c:v>0</c:v>
                </c:pt>
                <c:pt idx="650">
                  <c:v>0</c:v>
                </c:pt>
                <c:pt idx="651">
                  <c:v>5</c:v>
                </c:pt>
                <c:pt idx="652">
                  <c:v>1</c:v>
                </c:pt>
                <c:pt idx="653">
                  <c:v>0</c:v>
                </c:pt>
                <c:pt idx="654">
                  <c:v>0</c:v>
                </c:pt>
                <c:pt idx="655">
                  <c:v>2</c:v>
                </c:pt>
                <c:pt idx="656">
                  <c:v>0</c:v>
                </c:pt>
                <c:pt idx="657">
                  <c:v>0</c:v>
                </c:pt>
                <c:pt idx="658">
                  <c:v>0</c:v>
                </c:pt>
                <c:pt idx="659">
                  <c:v>2</c:v>
                </c:pt>
                <c:pt idx="660">
                  <c:v>0</c:v>
                </c:pt>
                <c:pt idx="661">
                  <c:v>2</c:v>
                </c:pt>
                <c:pt idx="662">
                  <c:v>0</c:v>
                </c:pt>
                <c:pt idx="663">
                  <c:v>4</c:v>
                </c:pt>
                <c:pt idx="664">
                  <c:v>0</c:v>
                </c:pt>
                <c:pt idx="665">
                  <c:v>0</c:v>
                </c:pt>
                <c:pt idx="666">
                  <c:v>0</c:v>
                </c:pt>
                <c:pt idx="667">
                  <c:v>0</c:v>
                </c:pt>
                <c:pt idx="668">
                  <c:v>2</c:v>
                </c:pt>
                <c:pt idx="669">
                  <c:v>2</c:v>
                </c:pt>
                <c:pt idx="670">
                  <c:v>0</c:v>
                </c:pt>
                <c:pt idx="671">
                  <c:v>0</c:v>
                </c:pt>
                <c:pt idx="672">
                  <c:v>0</c:v>
                </c:pt>
                <c:pt idx="673">
                  <c:v>0</c:v>
                </c:pt>
                <c:pt idx="674">
                  <c:v>0</c:v>
                </c:pt>
                <c:pt idx="675">
                  <c:v>0</c:v>
                </c:pt>
                <c:pt idx="676">
                  <c:v>0</c:v>
                </c:pt>
                <c:pt idx="677">
                  <c:v>0</c:v>
                </c:pt>
                <c:pt idx="678">
                  <c:v>0</c:v>
                </c:pt>
                <c:pt idx="679">
                  <c:v>0</c:v>
                </c:pt>
                <c:pt idx="680">
                  <c:v>0</c:v>
                </c:pt>
                <c:pt idx="681">
                  <c:v>0</c:v>
                </c:pt>
                <c:pt idx="682">
                  <c:v>1</c:v>
                </c:pt>
                <c:pt idx="683">
                  <c:v>2</c:v>
                </c:pt>
                <c:pt idx="684">
                  <c:v>0</c:v>
                </c:pt>
                <c:pt idx="685">
                  <c:v>0</c:v>
                </c:pt>
                <c:pt idx="686">
                  <c:v>0</c:v>
                </c:pt>
                <c:pt idx="687">
                  <c:v>0</c:v>
                </c:pt>
                <c:pt idx="688">
                  <c:v>0</c:v>
                </c:pt>
                <c:pt idx="689">
                  <c:v>0</c:v>
                </c:pt>
                <c:pt idx="690">
                  <c:v>0</c:v>
                </c:pt>
                <c:pt idx="691">
                  <c:v>2</c:v>
                </c:pt>
                <c:pt idx="692">
                  <c:v>0</c:v>
                </c:pt>
                <c:pt idx="693">
                  <c:v>0</c:v>
                </c:pt>
                <c:pt idx="694">
                  <c:v>0</c:v>
                </c:pt>
                <c:pt idx="695">
                  <c:v>4</c:v>
                </c:pt>
                <c:pt idx="696">
                  <c:v>1</c:v>
                </c:pt>
                <c:pt idx="697">
                  <c:v>2</c:v>
                </c:pt>
                <c:pt idx="698">
                  <c:v>0</c:v>
                </c:pt>
                <c:pt idx="699">
                  <c:v>0</c:v>
                </c:pt>
                <c:pt idx="700">
                  <c:v>0</c:v>
                </c:pt>
                <c:pt idx="701">
                  <c:v>0</c:v>
                </c:pt>
                <c:pt idx="702">
                  <c:v>2</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2</c:v>
                </c:pt>
                <c:pt idx="720">
                  <c:v>0</c:v>
                </c:pt>
                <c:pt idx="721">
                  <c:v>0</c:v>
                </c:pt>
                <c:pt idx="722">
                  <c:v>3</c:v>
                </c:pt>
                <c:pt idx="723">
                  <c:v>0</c:v>
                </c:pt>
                <c:pt idx="724">
                  <c:v>0</c:v>
                </c:pt>
                <c:pt idx="725">
                  <c:v>0</c:v>
                </c:pt>
                <c:pt idx="726">
                  <c:v>0</c:v>
                </c:pt>
                <c:pt idx="727">
                  <c:v>2</c:v>
                </c:pt>
                <c:pt idx="728">
                  <c:v>0</c:v>
                </c:pt>
                <c:pt idx="729">
                  <c:v>0</c:v>
                </c:pt>
                <c:pt idx="730">
                  <c:v>0</c:v>
                </c:pt>
                <c:pt idx="731">
                  <c:v>0</c:v>
                </c:pt>
                <c:pt idx="732">
                  <c:v>1</c:v>
                </c:pt>
                <c:pt idx="733">
                  <c:v>4</c:v>
                </c:pt>
                <c:pt idx="734">
                  <c:v>1</c:v>
                </c:pt>
                <c:pt idx="735">
                  <c:v>0</c:v>
                </c:pt>
                <c:pt idx="736">
                  <c:v>0</c:v>
                </c:pt>
                <c:pt idx="737">
                  <c:v>2</c:v>
                </c:pt>
                <c:pt idx="738">
                  <c:v>2</c:v>
                </c:pt>
                <c:pt idx="739">
                  <c:v>0</c:v>
                </c:pt>
                <c:pt idx="740">
                  <c:v>0</c:v>
                </c:pt>
                <c:pt idx="741">
                  <c:v>0</c:v>
                </c:pt>
                <c:pt idx="742">
                  <c:v>0</c:v>
                </c:pt>
                <c:pt idx="743">
                  <c:v>0</c:v>
                </c:pt>
                <c:pt idx="744">
                  <c:v>0</c:v>
                </c:pt>
                <c:pt idx="745">
                  <c:v>1</c:v>
                </c:pt>
                <c:pt idx="746">
                  <c:v>0</c:v>
                </c:pt>
                <c:pt idx="747">
                  <c:v>0</c:v>
                </c:pt>
                <c:pt idx="748">
                  <c:v>0</c:v>
                </c:pt>
                <c:pt idx="749">
                  <c:v>3</c:v>
                </c:pt>
                <c:pt idx="750">
                  <c:v>0</c:v>
                </c:pt>
                <c:pt idx="751">
                  <c:v>0</c:v>
                </c:pt>
                <c:pt idx="752">
                  <c:v>1</c:v>
                </c:pt>
                <c:pt idx="753">
                  <c:v>0</c:v>
                </c:pt>
                <c:pt idx="754">
                  <c:v>0</c:v>
                </c:pt>
                <c:pt idx="755">
                  <c:v>0</c:v>
                </c:pt>
                <c:pt idx="756">
                  <c:v>0</c:v>
                </c:pt>
                <c:pt idx="757">
                  <c:v>0</c:v>
                </c:pt>
                <c:pt idx="758">
                  <c:v>0</c:v>
                </c:pt>
                <c:pt idx="759">
                  <c:v>0</c:v>
                </c:pt>
                <c:pt idx="760">
                  <c:v>0</c:v>
                </c:pt>
                <c:pt idx="761">
                  <c:v>0</c:v>
                </c:pt>
                <c:pt idx="762">
                  <c:v>2</c:v>
                </c:pt>
                <c:pt idx="763">
                  <c:v>0</c:v>
                </c:pt>
                <c:pt idx="764">
                  <c:v>0</c:v>
                </c:pt>
                <c:pt idx="765">
                  <c:v>3</c:v>
                </c:pt>
                <c:pt idx="766">
                  <c:v>0</c:v>
                </c:pt>
                <c:pt idx="767">
                  <c:v>0</c:v>
                </c:pt>
                <c:pt idx="768">
                  <c:v>1</c:v>
                </c:pt>
                <c:pt idx="769">
                  <c:v>3</c:v>
                </c:pt>
                <c:pt idx="770">
                  <c:v>0</c:v>
                </c:pt>
                <c:pt idx="771">
                  <c:v>4</c:v>
                </c:pt>
                <c:pt idx="772">
                  <c:v>0</c:v>
                </c:pt>
                <c:pt idx="773">
                  <c:v>0</c:v>
                </c:pt>
                <c:pt idx="774">
                  <c:v>5</c:v>
                </c:pt>
                <c:pt idx="775">
                  <c:v>0</c:v>
                </c:pt>
                <c:pt idx="776">
                  <c:v>0</c:v>
                </c:pt>
                <c:pt idx="777">
                  <c:v>0</c:v>
                </c:pt>
                <c:pt idx="778">
                  <c:v>0</c:v>
                </c:pt>
                <c:pt idx="779">
                  <c:v>0</c:v>
                </c:pt>
                <c:pt idx="780">
                  <c:v>0</c:v>
                </c:pt>
                <c:pt idx="781">
                  <c:v>1</c:v>
                </c:pt>
                <c:pt idx="782">
                  <c:v>0</c:v>
                </c:pt>
                <c:pt idx="783">
                  <c:v>0</c:v>
                </c:pt>
                <c:pt idx="784">
                  <c:v>2</c:v>
                </c:pt>
                <c:pt idx="785">
                  <c:v>0</c:v>
                </c:pt>
                <c:pt idx="786">
                  <c:v>2</c:v>
                </c:pt>
                <c:pt idx="787">
                  <c:v>0</c:v>
                </c:pt>
                <c:pt idx="788">
                  <c:v>0</c:v>
                </c:pt>
                <c:pt idx="789">
                  <c:v>0</c:v>
                </c:pt>
                <c:pt idx="790">
                  <c:v>1</c:v>
                </c:pt>
                <c:pt idx="791">
                  <c:v>0</c:v>
                </c:pt>
                <c:pt idx="792">
                  <c:v>5</c:v>
                </c:pt>
                <c:pt idx="793">
                  <c:v>0</c:v>
                </c:pt>
                <c:pt idx="794">
                  <c:v>2</c:v>
                </c:pt>
                <c:pt idx="795">
                  <c:v>0</c:v>
                </c:pt>
                <c:pt idx="796">
                  <c:v>2</c:v>
                </c:pt>
                <c:pt idx="797">
                  <c:v>0</c:v>
                </c:pt>
                <c:pt idx="798">
                  <c:v>2</c:v>
                </c:pt>
                <c:pt idx="799">
                  <c:v>0</c:v>
                </c:pt>
                <c:pt idx="800">
                  <c:v>0</c:v>
                </c:pt>
                <c:pt idx="801">
                  <c:v>0</c:v>
                </c:pt>
                <c:pt idx="802">
                  <c:v>0</c:v>
                </c:pt>
                <c:pt idx="803">
                  <c:v>0</c:v>
                </c:pt>
                <c:pt idx="804">
                  <c:v>1</c:v>
                </c:pt>
                <c:pt idx="805">
                  <c:v>0</c:v>
                </c:pt>
                <c:pt idx="806">
                  <c:v>0</c:v>
                </c:pt>
                <c:pt idx="807">
                  <c:v>0</c:v>
                </c:pt>
                <c:pt idx="808">
                  <c:v>0</c:v>
                </c:pt>
                <c:pt idx="809">
                  <c:v>0</c:v>
                </c:pt>
                <c:pt idx="810">
                  <c:v>4</c:v>
                </c:pt>
                <c:pt idx="811">
                  <c:v>0</c:v>
                </c:pt>
                <c:pt idx="812">
                  <c:v>0</c:v>
                </c:pt>
                <c:pt idx="813">
                  <c:v>1</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5</c:v>
                </c:pt>
                <c:pt idx="829">
                  <c:v>0</c:v>
                </c:pt>
                <c:pt idx="830">
                  <c:v>7</c:v>
                </c:pt>
                <c:pt idx="831">
                  <c:v>0</c:v>
                </c:pt>
                <c:pt idx="832">
                  <c:v>0</c:v>
                </c:pt>
                <c:pt idx="833">
                  <c:v>0</c:v>
                </c:pt>
                <c:pt idx="834">
                  <c:v>0</c:v>
                </c:pt>
                <c:pt idx="835">
                  <c:v>0</c:v>
                </c:pt>
                <c:pt idx="836">
                  <c:v>0</c:v>
                </c:pt>
                <c:pt idx="837">
                  <c:v>0</c:v>
                </c:pt>
                <c:pt idx="838">
                  <c:v>0</c:v>
                </c:pt>
                <c:pt idx="839">
                  <c:v>0</c:v>
                </c:pt>
                <c:pt idx="840">
                  <c:v>1</c:v>
                </c:pt>
                <c:pt idx="841">
                  <c:v>0</c:v>
                </c:pt>
                <c:pt idx="842">
                  <c:v>0</c:v>
                </c:pt>
                <c:pt idx="843">
                  <c:v>0</c:v>
                </c:pt>
                <c:pt idx="844">
                  <c:v>0</c:v>
                </c:pt>
                <c:pt idx="845">
                  <c:v>1</c:v>
                </c:pt>
                <c:pt idx="846">
                  <c:v>3</c:v>
                </c:pt>
                <c:pt idx="847">
                  <c:v>0</c:v>
                </c:pt>
                <c:pt idx="848">
                  <c:v>1</c:v>
                </c:pt>
                <c:pt idx="849">
                  <c:v>0</c:v>
                </c:pt>
                <c:pt idx="850">
                  <c:v>1</c:v>
                </c:pt>
                <c:pt idx="851">
                  <c:v>0</c:v>
                </c:pt>
                <c:pt idx="852">
                  <c:v>0</c:v>
                </c:pt>
                <c:pt idx="853">
                  <c:v>0</c:v>
                </c:pt>
                <c:pt idx="854">
                  <c:v>0</c:v>
                </c:pt>
                <c:pt idx="855">
                  <c:v>0</c:v>
                </c:pt>
                <c:pt idx="856">
                  <c:v>0</c:v>
                </c:pt>
                <c:pt idx="857">
                  <c:v>0</c:v>
                </c:pt>
                <c:pt idx="858">
                  <c:v>0</c:v>
                </c:pt>
                <c:pt idx="859">
                  <c:v>0</c:v>
                </c:pt>
                <c:pt idx="860">
                  <c:v>0</c:v>
                </c:pt>
                <c:pt idx="861">
                  <c:v>0</c:v>
                </c:pt>
                <c:pt idx="862">
                  <c:v>1</c:v>
                </c:pt>
                <c:pt idx="863">
                  <c:v>0</c:v>
                </c:pt>
                <c:pt idx="864">
                  <c:v>0</c:v>
                </c:pt>
                <c:pt idx="865">
                  <c:v>0</c:v>
                </c:pt>
                <c:pt idx="866">
                  <c:v>0</c:v>
                </c:pt>
                <c:pt idx="867">
                  <c:v>0</c:v>
                </c:pt>
                <c:pt idx="868">
                  <c:v>1</c:v>
                </c:pt>
                <c:pt idx="869">
                  <c:v>0</c:v>
                </c:pt>
                <c:pt idx="870">
                  <c:v>0</c:v>
                </c:pt>
                <c:pt idx="871">
                  <c:v>0</c:v>
                </c:pt>
                <c:pt idx="872">
                  <c:v>0</c:v>
                </c:pt>
                <c:pt idx="873">
                  <c:v>0</c:v>
                </c:pt>
                <c:pt idx="874">
                  <c:v>0</c:v>
                </c:pt>
                <c:pt idx="875">
                  <c:v>1</c:v>
                </c:pt>
                <c:pt idx="876">
                  <c:v>0</c:v>
                </c:pt>
                <c:pt idx="877">
                  <c:v>0</c:v>
                </c:pt>
                <c:pt idx="878">
                  <c:v>2</c:v>
                </c:pt>
                <c:pt idx="879">
                  <c:v>0</c:v>
                </c:pt>
                <c:pt idx="880">
                  <c:v>0</c:v>
                </c:pt>
                <c:pt idx="881">
                  <c:v>1</c:v>
                </c:pt>
                <c:pt idx="882">
                  <c:v>0</c:v>
                </c:pt>
                <c:pt idx="883">
                  <c:v>1</c:v>
                </c:pt>
                <c:pt idx="884">
                  <c:v>0</c:v>
                </c:pt>
                <c:pt idx="885">
                  <c:v>0</c:v>
                </c:pt>
                <c:pt idx="886">
                  <c:v>0</c:v>
                </c:pt>
                <c:pt idx="887">
                  <c:v>0</c:v>
                </c:pt>
                <c:pt idx="888">
                  <c:v>0</c:v>
                </c:pt>
                <c:pt idx="889">
                  <c:v>0</c:v>
                </c:pt>
                <c:pt idx="890">
                  <c:v>0</c:v>
                </c:pt>
                <c:pt idx="891">
                  <c:v>0</c:v>
                </c:pt>
                <c:pt idx="892">
                  <c:v>1</c:v>
                </c:pt>
                <c:pt idx="893">
                  <c:v>0</c:v>
                </c:pt>
                <c:pt idx="894">
                  <c:v>0</c:v>
                </c:pt>
                <c:pt idx="895">
                  <c:v>0</c:v>
                </c:pt>
                <c:pt idx="896">
                  <c:v>0</c:v>
                </c:pt>
                <c:pt idx="897">
                  <c:v>0</c:v>
                </c:pt>
                <c:pt idx="898">
                  <c:v>0</c:v>
                </c:pt>
                <c:pt idx="899">
                  <c:v>0</c:v>
                </c:pt>
                <c:pt idx="900">
                  <c:v>0</c:v>
                </c:pt>
                <c:pt idx="901">
                  <c:v>0</c:v>
                </c:pt>
                <c:pt idx="902">
                  <c:v>0</c:v>
                </c:pt>
                <c:pt idx="903">
                  <c:v>0</c:v>
                </c:pt>
                <c:pt idx="904">
                  <c:v>1</c:v>
                </c:pt>
                <c:pt idx="905">
                  <c:v>5</c:v>
                </c:pt>
                <c:pt idx="906">
                  <c:v>0</c:v>
                </c:pt>
                <c:pt idx="907">
                  <c:v>0</c:v>
                </c:pt>
                <c:pt idx="908">
                  <c:v>0</c:v>
                </c:pt>
                <c:pt idx="909">
                  <c:v>0</c:v>
                </c:pt>
                <c:pt idx="910">
                  <c:v>2</c:v>
                </c:pt>
                <c:pt idx="911">
                  <c:v>0</c:v>
                </c:pt>
                <c:pt idx="912">
                  <c:v>0</c:v>
                </c:pt>
                <c:pt idx="913">
                  <c:v>0</c:v>
                </c:pt>
                <c:pt idx="914">
                  <c:v>0</c:v>
                </c:pt>
                <c:pt idx="915">
                  <c:v>0</c:v>
                </c:pt>
                <c:pt idx="916">
                  <c:v>2</c:v>
                </c:pt>
                <c:pt idx="917">
                  <c:v>0</c:v>
                </c:pt>
                <c:pt idx="918">
                  <c:v>0</c:v>
                </c:pt>
                <c:pt idx="919">
                  <c:v>0</c:v>
                </c:pt>
                <c:pt idx="920">
                  <c:v>5</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2</c:v>
                </c:pt>
                <c:pt idx="935">
                  <c:v>0</c:v>
                </c:pt>
                <c:pt idx="936">
                  <c:v>2</c:v>
                </c:pt>
                <c:pt idx="937">
                  <c:v>0</c:v>
                </c:pt>
                <c:pt idx="938">
                  <c:v>0</c:v>
                </c:pt>
                <c:pt idx="939">
                  <c:v>0</c:v>
                </c:pt>
                <c:pt idx="940">
                  <c:v>0</c:v>
                </c:pt>
                <c:pt idx="941">
                  <c:v>0</c:v>
                </c:pt>
                <c:pt idx="942">
                  <c:v>0</c:v>
                </c:pt>
                <c:pt idx="943">
                  <c:v>0</c:v>
                </c:pt>
                <c:pt idx="944">
                  <c:v>0</c:v>
                </c:pt>
                <c:pt idx="945">
                  <c:v>1</c:v>
                </c:pt>
                <c:pt idx="946">
                  <c:v>4</c:v>
                </c:pt>
                <c:pt idx="947">
                  <c:v>0</c:v>
                </c:pt>
                <c:pt idx="948">
                  <c:v>0</c:v>
                </c:pt>
                <c:pt idx="949">
                  <c:v>0</c:v>
                </c:pt>
                <c:pt idx="950">
                  <c:v>3</c:v>
                </c:pt>
                <c:pt idx="951">
                  <c:v>0</c:v>
                </c:pt>
                <c:pt idx="952">
                  <c:v>0</c:v>
                </c:pt>
                <c:pt idx="953">
                  <c:v>0</c:v>
                </c:pt>
                <c:pt idx="954">
                  <c:v>0</c:v>
                </c:pt>
                <c:pt idx="955">
                  <c:v>2</c:v>
                </c:pt>
                <c:pt idx="956">
                  <c:v>0</c:v>
                </c:pt>
                <c:pt idx="957">
                  <c:v>0</c:v>
                </c:pt>
                <c:pt idx="958">
                  <c:v>0</c:v>
                </c:pt>
                <c:pt idx="959">
                  <c:v>0</c:v>
                </c:pt>
                <c:pt idx="960">
                  <c:v>1</c:v>
                </c:pt>
                <c:pt idx="961">
                  <c:v>0</c:v>
                </c:pt>
                <c:pt idx="962">
                  <c:v>2</c:v>
                </c:pt>
                <c:pt idx="963">
                  <c:v>0</c:v>
                </c:pt>
                <c:pt idx="964">
                  <c:v>3</c:v>
                </c:pt>
                <c:pt idx="965">
                  <c:v>0</c:v>
                </c:pt>
                <c:pt idx="966">
                  <c:v>0</c:v>
                </c:pt>
                <c:pt idx="967">
                  <c:v>0</c:v>
                </c:pt>
                <c:pt idx="968">
                  <c:v>1</c:v>
                </c:pt>
                <c:pt idx="969">
                  <c:v>0</c:v>
                </c:pt>
                <c:pt idx="970">
                  <c:v>0</c:v>
                </c:pt>
                <c:pt idx="971">
                  <c:v>0</c:v>
                </c:pt>
                <c:pt idx="972">
                  <c:v>2</c:v>
                </c:pt>
                <c:pt idx="973">
                  <c:v>0</c:v>
                </c:pt>
                <c:pt idx="974">
                  <c:v>1</c:v>
                </c:pt>
                <c:pt idx="975">
                  <c:v>0</c:v>
                </c:pt>
                <c:pt idx="976">
                  <c:v>0</c:v>
                </c:pt>
                <c:pt idx="977">
                  <c:v>0</c:v>
                </c:pt>
                <c:pt idx="978">
                  <c:v>1</c:v>
                </c:pt>
                <c:pt idx="979">
                  <c:v>0</c:v>
                </c:pt>
                <c:pt idx="980">
                  <c:v>0</c:v>
                </c:pt>
                <c:pt idx="981">
                  <c:v>0</c:v>
                </c:pt>
                <c:pt idx="982">
                  <c:v>0</c:v>
                </c:pt>
                <c:pt idx="983">
                  <c:v>0</c:v>
                </c:pt>
                <c:pt idx="984">
                  <c:v>0</c:v>
                </c:pt>
                <c:pt idx="985">
                  <c:v>1</c:v>
                </c:pt>
                <c:pt idx="986">
                  <c:v>0</c:v>
                </c:pt>
                <c:pt idx="987">
                  <c:v>0</c:v>
                </c:pt>
                <c:pt idx="988">
                  <c:v>0</c:v>
                </c:pt>
                <c:pt idx="989">
                  <c:v>0</c:v>
                </c:pt>
                <c:pt idx="990">
                  <c:v>0</c:v>
                </c:pt>
                <c:pt idx="991">
                  <c:v>0</c:v>
                </c:pt>
                <c:pt idx="992">
                  <c:v>0</c:v>
                </c:pt>
                <c:pt idx="993">
                  <c:v>4</c:v>
                </c:pt>
                <c:pt idx="994">
                  <c:v>2</c:v>
                </c:pt>
                <c:pt idx="995">
                  <c:v>0</c:v>
                </c:pt>
                <c:pt idx="996">
                  <c:v>0</c:v>
                </c:pt>
                <c:pt idx="997">
                  <c:v>0</c:v>
                </c:pt>
                <c:pt idx="998">
                  <c:v>0</c:v>
                </c:pt>
                <c:pt idx="999">
                  <c:v>0</c:v>
                </c:pt>
                <c:pt idx="1000">
                  <c:v>0</c:v>
                </c:pt>
                <c:pt idx="1001">
                  <c:v>0</c:v>
                </c:pt>
                <c:pt idx="1002">
                  <c:v>0</c:v>
                </c:pt>
                <c:pt idx="1003">
                  <c:v>0</c:v>
                </c:pt>
                <c:pt idx="1004">
                  <c:v>0</c:v>
                </c:pt>
                <c:pt idx="1005">
                  <c:v>2</c:v>
                </c:pt>
                <c:pt idx="1006">
                  <c:v>0</c:v>
                </c:pt>
                <c:pt idx="1007">
                  <c:v>0</c:v>
                </c:pt>
                <c:pt idx="1008">
                  <c:v>1</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7</c:v>
                </c:pt>
                <c:pt idx="1027">
                  <c:v>0</c:v>
                </c:pt>
                <c:pt idx="1028">
                  <c:v>0</c:v>
                </c:pt>
                <c:pt idx="1029">
                  <c:v>0</c:v>
                </c:pt>
                <c:pt idx="1030">
                  <c:v>0</c:v>
                </c:pt>
                <c:pt idx="1031">
                  <c:v>0</c:v>
                </c:pt>
                <c:pt idx="1032">
                  <c:v>0</c:v>
                </c:pt>
                <c:pt idx="1033">
                  <c:v>0</c:v>
                </c:pt>
                <c:pt idx="1034">
                  <c:v>0</c:v>
                </c:pt>
                <c:pt idx="1035">
                  <c:v>2</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3</c:v>
                </c:pt>
                <c:pt idx="1051">
                  <c:v>1</c:v>
                </c:pt>
                <c:pt idx="1052">
                  <c:v>0</c:v>
                </c:pt>
                <c:pt idx="1053">
                  <c:v>0</c:v>
                </c:pt>
                <c:pt idx="1054">
                  <c:v>0</c:v>
                </c:pt>
                <c:pt idx="1055">
                  <c:v>0</c:v>
                </c:pt>
                <c:pt idx="1056">
                  <c:v>0</c:v>
                </c:pt>
                <c:pt idx="1057">
                  <c:v>3</c:v>
                </c:pt>
                <c:pt idx="1058">
                  <c:v>0</c:v>
                </c:pt>
                <c:pt idx="1059">
                  <c:v>0</c:v>
                </c:pt>
                <c:pt idx="1060">
                  <c:v>2</c:v>
                </c:pt>
                <c:pt idx="1061">
                  <c:v>9</c:v>
                </c:pt>
                <c:pt idx="1062">
                  <c:v>0</c:v>
                </c:pt>
                <c:pt idx="1063">
                  <c:v>5</c:v>
                </c:pt>
                <c:pt idx="1064">
                  <c:v>0</c:v>
                </c:pt>
                <c:pt idx="1065">
                  <c:v>0</c:v>
                </c:pt>
                <c:pt idx="1066">
                  <c:v>0</c:v>
                </c:pt>
                <c:pt idx="1067">
                  <c:v>0</c:v>
                </c:pt>
                <c:pt idx="1068">
                  <c:v>0</c:v>
                </c:pt>
                <c:pt idx="1069">
                  <c:v>1</c:v>
                </c:pt>
                <c:pt idx="1070">
                  <c:v>0</c:v>
                </c:pt>
                <c:pt idx="1071">
                  <c:v>5</c:v>
                </c:pt>
                <c:pt idx="1072">
                  <c:v>0</c:v>
                </c:pt>
                <c:pt idx="1073">
                  <c:v>0</c:v>
                </c:pt>
                <c:pt idx="1074">
                  <c:v>3</c:v>
                </c:pt>
                <c:pt idx="1075">
                  <c:v>0</c:v>
                </c:pt>
                <c:pt idx="1076">
                  <c:v>0</c:v>
                </c:pt>
                <c:pt idx="1077">
                  <c:v>0</c:v>
                </c:pt>
                <c:pt idx="1078">
                  <c:v>0</c:v>
                </c:pt>
                <c:pt idx="1079">
                  <c:v>0</c:v>
                </c:pt>
                <c:pt idx="1080">
                  <c:v>1</c:v>
                </c:pt>
                <c:pt idx="1081">
                  <c:v>2</c:v>
                </c:pt>
                <c:pt idx="1082">
                  <c:v>0</c:v>
                </c:pt>
                <c:pt idx="1083">
                  <c:v>0</c:v>
                </c:pt>
                <c:pt idx="1084">
                  <c:v>0</c:v>
                </c:pt>
                <c:pt idx="1085">
                  <c:v>0</c:v>
                </c:pt>
                <c:pt idx="1086">
                  <c:v>0</c:v>
                </c:pt>
                <c:pt idx="1087">
                  <c:v>0</c:v>
                </c:pt>
                <c:pt idx="1088">
                  <c:v>3</c:v>
                </c:pt>
                <c:pt idx="1089">
                  <c:v>0</c:v>
                </c:pt>
                <c:pt idx="1090">
                  <c:v>0</c:v>
                </c:pt>
                <c:pt idx="1091">
                  <c:v>0</c:v>
                </c:pt>
                <c:pt idx="1092">
                  <c:v>0</c:v>
                </c:pt>
                <c:pt idx="1093">
                  <c:v>0</c:v>
                </c:pt>
                <c:pt idx="1094">
                  <c:v>1</c:v>
                </c:pt>
                <c:pt idx="1095">
                  <c:v>8</c:v>
                </c:pt>
                <c:pt idx="1096">
                  <c:v>0</c:v>
                </c:pt>
                <c:pt idx="1097">
                  <c:v>0</c:v>
                </c:pt>
                <c:pt idx="1098">
                  <c:v>0</c:v>
                </c:pt>
                <c:pt idx="1099">
                  <c:v>0</c:v>
                </c:pt>
                <c:pt idx="1100">
                  <c:v>0</c:v>
                </c:pt>
                <c:pt idx="1101">
                  <c:v>0</c:v>
                </c:pt>
                <c:pt idx="1102">
                  <c:v>0</c:v>
                </c:pt>
                <c:pt idx="1103">
                  <c:v>0</c:v>
                </c:pt>
                <c:pt idx="1104">
                  <c:v>3</c:v>
                </c:pt>
                <c:pt idx="1105">
                  <c:v>0</c:v>
                </c:pt>
                <c:pt idx="1106">
                  <c:v>0</c:v>
                </c:pt>
                <c:pt idx="1107">
                  <c:v>0</c:v>
                </c:pt>
                <c:pt idx="1108">
                  <c:v>0</c:v>
                </c:pt>
                <c:pt idx="1109">
                  <c:v>1</c:v>
                </c:pt>
                <c:pt idx="1110">
                  <c:v>1</c:v>
                </c:pt>
                <c:pt idx="1111">
                  <c:v>0</c:v>
                </c:pt>
                <c:pt idx="1112">
                  <c:v>0</c:v>
                </c:pt>
                <c:pt idx="1113">
                  <c:v>0</c:v>
                </c:pt>
                <c:pt idx="1114">
                  <c:v>0</c:v>
                </c:pt>
                <c:pt idx="1115">
                  <c:v>0</c:v>
                </c:pt>
                <c:pt idx="1116">
                  <c:v>1</c:v>
                </c:pt>
                <c:pt idx="1117">
                  <c:v>0</c:v>
                </c:pt>
                <c:pt idx="1118">
                  <c:v>0</c:v>
                </c:pt>
                <c:pt idx="1119">
                  <c:v>0</c:v>
                </c:pt>
                <c:pt idx="1120">
                  <c:v>0</c:v>
                </c:pt>
                <c:pt idx="1121">
                  <c:v>0</c:v>
                </c:pt>
                <c:pt idx="1122">
                  <c:v>0</c:v>
                </c:pt>
                <c:pt idx="1123">
                  <c:v>0</c:v>
                </c:pt>
                <c:pt idx="1124">
                  <c:v>5</c:v>
                </c:pt>
                <c:pt idx="1125">
                  <c:v>0</c:v>
                </c:pt>
                <c:pt idx="1126">
                  <c:v>0</c:v>
                </c:pt>
                <c:pt idx="1127">
                  <c:v>3</c:v>
                </c:pt>
                <c:pt idx="1128">
                  <c:v>0</c:v>
                </c:pt>
                <c:pt idx="1129">
                  <c:v>0</c:v>
                </c:pt>
                <c:pt idx="1130">
                  <c:v>0</c:v>
                </c:pt>
                <c:pt idx="1131">
                  <c:v>0</c:v>
                </c:pt>
                <c:pt idx="1132">
                  <c:v>0</c:v>
                </c:pt>
                <c:pt idx="1133">
                  <c:v>0</c:v>
                </c:pt>
                <c:pt idx="1134">
                  <c:v>0</c:v>
                </c:pt>
                <c:pt idx="1135">
                  <c:v>1</c:v>
                </c:pt>
                <c:pt idx="1136">
                  <c:v>0</c:v>
                </c:pt>
                <c:pt idx="1137">
                  <c:v>0</c:v>
                </c:pt>
                <c:pt idx="1138">
                  <c:v>0</c:v>
                </c:pt>
                <c:pt idx="1139">
                  <c:v>0</c:v>
                </c:pt>
                <c:pt idx="1140">
                  <c:v>0</c:v>
                </c:pt>
                <c:pt idx="1141">
                  <c:v>0</c:v>
                </c:pt>
                <c:pt idx="1142">
                  <c:v>0</c:v>
                </c:pt>
                <c:pt idx="1143">
                  <c:v>0</c:v>
                </c:pt>
                <c:pt idx="1144">
                  <c:v>0</c:v>
                </c:pt>
                <c:pt idx="1145">
                  <c:v>0</c:v>
                </c:pt>
                <c:pt idx="1146">
                  <c:v>0</c:v>
                </c:pt>
                <c:pt idx="1147">
                  <c:v>4</c:v>
                </c:pt>
                <c:pt idx="1148">
                  <c:v>0</c:v>
                </c:pt>
                <c:pt idx="1149">
                  <c:v>2</c:v>
                </c:pt>
                <c:pt idx="1150">
                  <c:v>2</c:v>
                </c:pt>
                <c:pt idx="1151">
                  <c:v>5</c:v>
                </c:pt>
                <c:pt idx="1152">
                  <c:v>1</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1</c:v>
                </c:pt>
                <c:pt idx="1169">
                  <c:v>0</c:v>
                </c:pt>
                <c:pt idx="1170">
                  <c:v>0</c:v>
                </c:pt>
                <c:pt idx="1171">
                  <c:v>0</c:v>
                </c:pt>
                <c:pt idx="1172">
                  <c:v>0</c:v>
                </c:pt>
                <c:pt idx="1173">
                  <c:v>0</c:v>
                </c:pt>
                <c:pt idx="1174">
                  <c:v>0</c:v>
                </c:pt>
                <c:pt idx="1175">
                  <c:v>0</c:v>
                </c:pt>
                <c:pt idx="1176">
                  <c:v>0</c:v>
                </c:pt>
                <c:pt idx="1177">
                  <c:v>2</c:v>
                </c:pt>
                <c:pt idx="1178">
                  <c:v>0</c:v>
                </c:pt>
                <c:pt idx="1179">
                  <c:v>0</c:v>
                </c:pt>
                <c:pt idx="1180">
                  <c:v>0</c:v>
                </c:pt>
                <c:pt idx="1181">
                  <c:v>0</c:v>
                </c:pt>
                <c:pt idx="1182">
                  <c:v>0</c:v>
                </c:pt>
                <c:pt idx="1183">
                  <c:v>0</c:v>
                </c:pt>
                <c:pt idx="1184">
                  <c:v>0</c:v>
                </c:pt>
                <c:pt idx="1185">
                  <c:v>4</c:v>
                </c:pt>
                <c:pt idx="1186">
                  <c:v>0</c:v>
                </c:pt>
                <c:pt idx="1187">
                  <c:v>0</c:v>
                </c:pt>
                <c:pt idx="1188">
                  <c:v>0</c:v>
                </c:pt>
                <c:pt idx="1189">
                  <c:v>6</c:v>
                </c:pt>
                <c:pt idx="1190">
                  <c:v>0</c:v>
                </c:pt>
                <c:pt idx="1191">
                  <c:v>0</c:v>
                </c:pt>
                <c:pt idx="1192">
                  <c:v>0</c:v>
                </c:pt>
                <c:pt idx="1193">
                  <c:v>0</c:v>
                </c:pt>
                <c:pt idx="1194">
                  <c:v>0</c:v>
                </c:pt>
                <c:pt idx="1195">
                  <c:v>0</c:v>
                </c:pt>
                <c:pt idx="1196">
                  <c:v>0</c:v>
                </c:pt>
                <c:pt idx="1197">
                  <c:v>0</c:v>
                </c:pt>
                <c:pt idx="1198">
                  <c:v>0</c:v>
                </c:pt>
                <c:pt idx="1199">
                  <c:v>0</c:v>
                </c:pt>
                <c:pt idx="1200">
                  <c:v>1</c:v>
                </c:pt>
                <c:pt idx="1201">
                  <c:v>0</c:v>
                </c:pt>
                <c:pt idx="1202">
                  <c:v>1</c:v>
                </c:pt>
                <c:pt idx="1203">
                  <c:v>0</c:v>
                </c:pt>
                <c:pt idx="1204">
                  <c:v>0</c:v>
                </c:pt>
                <c:pt idx="1205">
                  <c:v>0</c:v>
                </c:pt>
                <c:pt idx="1206">
                  <c:v>0</c:v>
                </c:pt>
                <c:pt idx="1207">
                  <c:v>0</c:v>
                </c:pt>
                <c:pt idx="1208">
                  <c:v>0</c:v>
                </c:pt>
                <c:pt idx="1209">
                  <c:v>0</c:v>
                </c:pt>
                <c:pt idx="1210">
                  <c:v>0</c:v>
                </c:pt>
                <c:pt idx="1211">
                  <c:v>0</c:v>
                </c:pt>
                <c:pt idx="1212">
                  <c:v>0</c:v>
                </c:pt>
                <c:pt idx="1213">
                  <c:v>0</c:v>
                </c:pt>
                <c:pt idx="1214">
                  <c:v>6</c:v>
                </c:pt>
                <c:pt idx="1215">
                  <c:v>0</c:v>
                </c:pt>
                <c:pt idx="1216">
                  <c:v>0</c:v>
                </c:pt>
                <c:pt idx="1217">
                  <c:v>0</c:v>
                </c:pt>
                <c:pt idx="1218">
                  <c:v>1</c:v>
                </c:pt>
                <c:pt idx="1219">
                  <c:v>0</c:v>
                </c:pt>
                <c:pt idx="1220">
                  <c:v>1</c:v>
                </c:pt>
                <c:pt idx="1221">
                  <c:v>0</c:v>
                </c:pt>
                <c:pt idx="1222">
                  <c:v>0</c:v>
                </c:pt>
                <c:pt idx="1223">
                  <c:v>0</c:v>
                </c:pt>
                <c:pt idx="1224">
                  <c:v>0</c:v>
                </c:pt>
                <c:pt idx="1225">
                  <c:v>5</c:v>
                </c:pt>
                <c:pt idx="1226">
                  <c:v>1</c:v>
                </c:pt>
                <c:pt idx="1227">
                  <c:v>0</c:v>
                </c:pt>
                <c:pt idx="1228">
                  <c:v>0</c:v>
                </c:pt>
                <c:pt idx="1229">
                  <c:v>0</c:v>
                </c:pt>
                <c:pt idx="1230">
                  <c:v>0</c:v>
                </c:pt>
                <c:pt idx="1231">
                  <c:v>0</c:v>
                </c:pt>
                <c:pt idx="1232">
                  <c:v>4</c:v>
                </c:pt>
                <c:pt idx="1233">
                  <c:v>0</c:v>
                </c:pt>
                <c:pt idx="1234">
                  <c:v>0</c:v>
                </c:pt>
                <c:pt idx="1235">
                  <c:v>0</c:v>
                </c:pt>
                <c:pt idx="1236">
                  <c:v>2</c:v>
                </c:pt>
                <c:pt idx="1237">
                  <c:v>0</c:v>
                </c:pt>
                <c:pt idx="1238">
                  <c:v>0</c:v>
                </c:pt>
                <c:pt idx="1239">
                  <c:v>0</c:v>
                </c:pt>
                <c:pt idx="1240">
                  <c:v>4</c:v>
                </c:pt>
                <c:pt idx="1241">
                  <c:v>2</c:v>
                </c:pt>
                <c:pt idx="1242">
                  <c:v>0</c:v>
                </c:pt>
                <c:pt idx="1243">
                  <c:v>0</c:v>
                </c:pt>
                <c:pt idx="1244">
                  <c:v>0</c:v>
                </c:pt>
                <c:pt idx="1245">
                  <c:v>2</c:v>
                </c:pt>
                <c:pt idx="1246">
                  <c:v>0</c:v>
                </c:pt>
                <c:pt idx="1247">
                  <c:v>0</c:v>
                </c:pt>
                <c:pt idx="1248">
                  <c:v>0</c:v>
                </c:pt>
                <c:pt idx="1249">
                  <c:v>0</c:v>
                </c:pt>
                <c:pt idx="1250">
                  <c:v>1</c:v>
                </c:pt>
                <c:pt idx="1251">
                  <c:v>0</c:v>
                </c:pt>
                <c:pt idx="1252">
                  <c:v>0</c:v>
                </c:pt>
                <c:pt idx="1253">
                  <c:v>1</c:v>
                </c:pt>
                <c:pt idx="1254">
                  <c:v>0</c:v>
                </c:pt>
                <c:pt idx="1255">
                  <c:v>0</c:v>
                </c:pt>
                <c:pt idx="1256">
                  <c:v>0</c:v>
                </c:pt>
                <c:pt idx="1257">
                  <c:v>0</c:v>
                </c:pt>
                <c:pt idx="1258">
                  <c:v>0</c:v>
                </c:pt>
                <c:pt idx="1259">
                  <c:v>1</c:v>
                </c:pt>
                <c:pt idx="1260">
                  <c:v>0</c:v>
                </c:pt>
                <c:pt idx="1261">
                  <c:v>0</c:v>
                </c:pt>
                <c:pt idx="1262">
                  <c:v>0</c:v>
                </c:pt>
                <c:pt idx="1263">
                  <c:v>0</c:v>
                </c:pt>
                <c:pt idx="1264">
                  <c:v>0</c:v>
                </c:pt>
                <c:pt idx="1265">
                  <c:v>1</c:v>
                </c:pt>
                <c:pt idx="1266">
                  <c:v>0</c:v>
                </c:pt>
                <c:pt idx="1267">
                  <c:v>0</c:v>
                </c:pt>
                <c:pt idx="1268">
                  <c:v>0</c:v>
                </c:pt>
                <c:pt idx="1269">
                  <c:v>0</c:v>
                </c:pt>
                <c:pt idx="1270">
                  <c:v>0</c:v>
                </c:pt>
                <c:pt idx="1271">
                  <c:v>3</c:v>
                </c:pt>
                <c:pt idx="1272">
                  <c:v>0</c:v>
                </c:pt>
                <c:pt idx="1273">
                  <c:v>0</c:v>
                </c:pt>
                <c:pt idx="1274">
                  <c:v>0</c:v>
                </c:pt>
                <c:pt idx="1275">
                  <c:v>0</c:v>
                </c:pt>
                <c:pt idx="1276">
                  <c:v>0</c:v>
                </c:pt>
                <c:pt idx="1277">
                  <c:v>0</c:v>
                </c:pt>
                <c:pt idx="1278">
                  <c:v>0</c:v>
                </c:pt>
                <c:pt idx="1279">
                  <c:v>0</c:v>
                </c:pt>
                <c:pt idx="1280">
                  <c:v>0</c:v>
                </c:pt>
                <c:pt idx="1281">
                  <c:v>0</c:v>
                </c:pt>
                <c:pt idx="1282">
                  <c:v>1</c:v>
                </c:pt>
                <c:pt idx="1283">
                  <c:v>0</c:v>
                </c:pt>
                <c:pt idx="1284">
                  <c:v>0</c:v>
                </c:pt>
                <c:pt idx="1285">
                  <c:v>0</c:v>
                </c:pt>
                <c:pt idx="1286">
                  <c:v>0</c:v>
                </c:pt>
                <c:pt idx="1287">
                  <c:v>4</c:v>
                </c:pt>
                <c:pt idx="1288">
                  <c:v>1</c:v>
                </c:pt>
                <c:pt idx="1289">
                  <c:v>2</c:v>
                </c:pt>
                <c:pt idx="1290">
                  <c:v>0</c:v>
                </c:pt>
                <c:pt idx="1291">
                  <c:v>1</c:v>
                </c:pt>
                <c:pt idx="1292">
                  <c:v>0</c:v>
                </c:pt>
                <c:pt idx="1293">
                  <c:v>1</c:v>
                </c:pt>
                <c:pt idx="1294">
                  <c:v>1</c:v>
                </c:pt>
                <c:pt idx="1295">
                  <c:v>0</c:v>
                </c:pt>
                <c:pt idx="1296">
                  <c:v>0</c:v>
                </c:pt>
                <c:pt idx="1297">
                  <c:v>0</c:v>
                </c:pt>
                <c:pt idx="1298">
                  <c:v>0</c:v>
                </c:pt>
                <c:pt idx="1299">
                  <c:v>0</c:v>
                </c:pt>
                <c:pt idx="1300">
                  <c:v>0</c:v>
                </c:pt>
                <c:pt idx="1301">
                  <c:v>3</c:v>
                </c:pt>
                <c:pt idx="1302">
                  <c:v>1</c:v>
                </c:pt>
                <c:pt idx="1303">
                  <c:v>1</c:v>
                </c:pt>
                <c:pt idx="1304">
                  <c:v>0</c:v>
                </c:pt>
                <c:pt idx="1305">
                  <c:v>0</c:v>
                </c:pt>
                <c:pt idx="1306">
                  <c:v>0</c:v>
                </c:pt>
                <c:pt idx="1307">
                  <c:v>0</c:v>
                </c:pt>
                <c:pt idx="1308">
                  <c:v>0</c:v>
                </c:pt>
                <c:pt idx="1309">
                  <c:v>0</c:v>
                </c:pt>
                <c:pt idx="1310">
                  <c:v>0</c:v>
                </c:pt>
                <c:pt idx="1311">
                  <c:v>0</c:v>
                </c:pt>
                <c:pt idx="1312">
                  <c:v>0</c:v>
                </c:pt>
                <c:pt idx="1313">
                  <c:v>1</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1</c:v>
                </c:pt>
                <c:pt idx="1331">
                  <c:v>0</c:v>
                </c:pt>
                <c:pt idx="1332">
                  <c:v>0</c:v>
                </c:pt>
                <c:pt idx="1333">
                  <c:v>0</c:v>
                </c:pt>
                <c:pt idx="1334">
                  <c:v>1</c:v>
                </c:pt>
                <c:pt idx="1335">
                  <c:v>0</c:v>
                </c:pt>
                <c:pt idx="1336">
                  <c:v>0</c:v>
                </c:pt>
                <c:pt idx="1337">
                  <c:v>0</c:v>
                </c:pt>
                <c:pt idx="1338">
                  <c:v>1</c:v>
                </c:pt>
                <c:pt idx="1339">
                  <c:v>0</c:v>
                </c:pt>
                <c:pt idx="1340">
                  <c:v>1</c:v>
                </c:pt>
                <c:pt idx="1341">
                  <c:v>0</c:v>
                </c:pt>
                <c:pt idx="1342">
                  <c:v>0</c:v>
                </c:pt>
                <c:pt idx="1343">
                  <c:v>0</c:v>
                </c:pt>
                <c:pt idx="1344">
                  <c:v>0</c:v>
                </c:pt>
                <c:pt idx="1345">
                  <c:v>0</c:v>
                </c:pt>
                <c:pt idx="1346">
                  <c:v>0</c:v>
                </c:pt>
                <c:pt idx="1347">
                  <c:v>0</c:v>
                </c:pt>
                <c:pt idx="1348">
                  <c:v>0</c:v>
                </c:pt>
                <c:pt idx="1349">
                  <c:v>3</c:v>
                </c:pt>
                <c:pt idx="1350">
                  <c:v>0</c:v>
                </c:pt>
                <c:pt idx="1351">
                  <c:v>1</c:v>
                </c:pt>
                <c:pt idx="1352">
                  <c:v>3</c:v>
                </c:pt>
                <c:pt idx="1353">
                  <c:v>0</c:v>
                </c:pt>
                <c:pt idx="1354">
                  <c:v>0</c:v>
                </c:pt>
                <c:pt idx="1355">
                  <c:v>0</c:v>
                </c:pt>
                <c:pt idx="1356">
                  <c:v>0</c:v>
                </c:pt>
                <c:pt idx="1357">
                  <c:v>0</c:v>
                </c:pt>
                <c:pt idx="1358">
                  <c:v>0</c:v>
                </c:pt>
                <c:pt idx="1359">
                  <c:v>0</c:v>
                </c:pt>
                <c:pt idx="1360">
                  <c:v>0</c:v>
                </c:pt>
                <c:pt idx="1361">
                  <c:v>0</c:v>
                </c:pt>
                <c:pt idx="1362">
                  <c:v>1</c:v>
                </c:pt>
                <c:pt idx="1363">
                  <c:v>0</c:v>
                </c:pt>
                <c:pt idx="1364">
                  <c:v>0</c:v>
                </c:pt>
                <c:pt idx="1365">
                  <c:v>2</c:v>
                </c:pt>
                <c:pt idx="1366">
                  <c:v>0</c:v>
                </c:pt>
                <c:pt idx="1367">
                  <c:v>3</c:v>
                </c:pt>
                <c:pt idx="1368">
                  <c:v>5</c:v>
                </c:pt>
                <c:pt idx="1369">
                  <c:v>0</c:v>
                </c:pt>
                <c:pt idx="1370">
                  <c:v>0</c:v>
                </c:pt>
                <c:pt idx="1371">
                  <c:v>0</c:v>
                </c:pt>
                <c:pt idx="1372">
                  <c:v>0</c:v>
                </c:pt>
                <c:pt idx="1373">
                  <c:v>0</c:v>
                </c:pt>
                <c:pt idx="1374">
                  <c:v>0</c:v>
                </c:pt>
                <c:pt idx="1375">
                  <c:v>0</c:v>
                </c:pt>
                <c:pt idx="1376">
                  <c:v>0</c:v>
                </c:pt>
                <c:pt idx="1377">
                  <c:v>0</c:v>
                </c:pt>
                <c:pt idx="1378">
                  <c:v>0</c:v>
                </c:pt>
                <c:pt idx="1379">
                  <c:v>0</c:v>
                </c:pt>
                <c:pt idx="1380">
                  <c:v>2</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2</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2</c:v>
                </c:pt>
                <c:pt idx="1422">
                  <c:v>0</c:v>
                </c:pt>
                <c:pt idx="1423">
                  <c:v>12</c:v>
                </c:pt>
                <c:pt idx="1424">
                  <c:v>2</c:v>
                </c:pt>
                <c:pt idx="1425">
                  <c:v>0</c:v>
                </c:pt>
                <c:pt idx="1426">
                  <c:v>0</c:v>
                </c:pt>
                <c:pt idx="1427">
                  <c:v>3</c:v>
                </c:pt>
                <c:pt idx="1428">
                  <c:v>0</c:v>
                </c:pt>
                <c:pt idx="1429">
                  <c:v>0</c:v>
                </c:pt>
                <c:pt idx="1430">
                  <c:v>1</c:v>
                </c:pt>
                <c:pt idx="1431">
                  <c:v>6</c:v>
                </c:pt>
                <c:pt idx="1432">
                  <c:v>0</c:v>
                </c:pt>
                <c:pt idx="1433">
                  <c:v>2</c:v>
                </c:pt>
                <c:pt idx="1434">
                  <c:v>0</c:v>
                </c:pt>
                <c:pt idx="1435">
                  <c:v>3</c:v>
                </c:pt>
                <c:pt idx="1436">
                  <c:v>1</c:v>
                </c:pt>
                <c:pt idx="1437">
                  <c:v>0</c:v>
                </c:pt>
                <c:pt idx="1438">
                  <c:v>0</c:v>
                </c:pt>
                <c:pt idx="1439">
                  <c:v>0</c:v>
                </c:pt>
                <c:pt idx="1440">
                  <c:v>3</c:v>
                </c:pt>
                <c:pt idx="1441">
                  <c:v>0</c:v>
                </c:pt>
                <c:pt idx="1442">
                  <c:v>0</c:v>
                </c:pt>
                <c:pt idx="1443">
                  <c:v>0</c:v>
                </c:pt>
                <c:pt idx="1444">
                  <c:v>0</c:v>
                </c:pt>
                <c:pt idx="1445">
                  <c:v>0</c:v>
                </c:pt>
                <c:pt idx="1446">
                  <c:v>0</c:v>
                </c:pt>
                <c:pt idx="1447">
                  <c:v>0</c:v>
                </c:pt>
                <c:pt idx="1448">
                  <c:v>1</c:v>
                </c:pt>
                <c:pt idx="1449">
                  <c:v>3</c:v>
                </c:pt>
                <c:pt idx="1450">
                  <c:v>0</c:v>
                </c:pt>
                <c:pt idx="1451">
                  <c:v>0</c:v>
                </c:pt>
                <c:pt idx="1452">
                  <c:v>0</c:v>
                </c:pt>
                <c:pt idx="1453">
                  <c:v>0</c:v>
                </c:pt>
                <c:pt idx="1454">
                  <c:v>1</c:v>
                </c:pt>
                <c:pt idx="1455">
                  <c:v>0</c:v>
                </c:pt>
                <c:pt idx="1456">
                  <c:v>0</c:v>
                </c:pt>
                <c:pt idx="1457">
                  <c:v>0</c:v>
                </c:pt>
                <c:pt idx="1458">
                  <c:v>0</c:v>
                </c:pt>
                <c:pt idx="1459">
                  <c:v>2</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1</c:v>
                </c:pt>
                <c:pt idx="1473">
                  <c:v>0</c:v>
                </c:pt>
                <c:pt idx="1474">
                  <c:v>0</c:v>
                </c:pt>
                <c:pt idx="1475">
                  <c:v>0</c:v>
                </c:pt>
                <c:pt idx="1476">
                  <c:v>0</c:v>
                </c:pt>
                <c:pt idx="1477">
                  <c:v>3</c:v>
                </c:pt>
                <c:pt idx="1478">
                  <c:v>0</c:v>
                </c:pt>
                <c:pt idx="1479">
                  <c:v>0</c:v>
                </c:pt>
                <c:pt idx="1480">
                  <c:v>1</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5</c:v>
                </c:pt>
                <c:pt idx="1497">
                  <c:v>2</c:v>
                </c:pt>
                <c:pt idx="1498">
                  <c:v>0</c:v>
                </c:pt>
                <c:pt idx="1499">
                  <c:v>2</c:v>
                </c:pt>
                <c:pt idx="1500">
                  <c:v>3</c:v>
                </c:pt>
                <c:pt idx="1501">
                  <c:v>0</c:v>
                </c:pt>
                <c:pt idx="1502">
                  <c:v>0</c:v>
                </c:pt>
                <c:pt idx="1503">
                  <c:v>0</c:v>
                </c:pt>
                <c:pt idx="1504">
                  <c:v>0</c:v>
                </c:pt>
                <c:pt idx="1505">
                  <c:v>2</c:v>
                </c:pt>
                <c:pt idx="1506">
                  <c:v>0</c:v>
                </c:pt>
                <c:pt idx="1507">
                  <c:v>0</c:v>
                </c:pt>
                <c:pt idx="1508">
                  <c:v>0</c:v>
                </c:pt>
                <c:pt idx="1509">
                  <c:v>0</c:v>
                </c:pt>
                <c:pt idx="1510">
                  <c:v>0</c:v>
                </c:pt>
                <c:pt idx="1511">
                  <c:v>0</c:v>
                </c:pt>
                <c:pt idx="1512">
                  <c:v>0</c:v>
                </c:pt>
                <c:pt idx="1513">
                  <c:v>3</c:v>
                </c:pt>
                <c:pt idx="1514">
                  <c:v>0</c:v>
                </c:pt>
                <c:pt idx="1515">
                  <c:v>0</c:v>
                </c:pt>
                <c:pt idx="1516">
                  <c:v>0</c:v>
                </c:pt>
                <c:pt idx="1517">
                  <c:v>0</c:v>
                </c:pt>
                <c:pt idx="1518">
                  <c:v>4</c:v>
                </c:pt>
                <c:pt idx="1519">
                  <c:v>0</c:v>
                </c:pt>
                <c:pt idx="1520">
                  <c:v>0</c:v>
                </c:pt>
                <c:pt idx="1521">
                  <c:v>0</c:v>
                </c:pt>
                <c:pt idx="1522">
                  <c:v>1</c:v>
                </c:pt>
                <c:pt idx="1523">
                  <c:v>5</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3</c:v>
                </c:pt>
                <c:pt idx="1538">
                  <c:v>0</c:v>
                </c:pt>
                <c:pt idx="1539">
                  <c:v>0</c:v>
                </c:pt>
                <c:pt idx="1540">
                  <c:v>0</c:v>
                </c:pt>
                <c:pt idx="1541">
                  <c:v>0</c:v>
                </c:pt>
                <c:pt idx="1542">
                  <c:v>1</c:v>
                </c:pt>
                <c:pt idx="1543">
                  <c:v>0</c:v>
                </c:pt>
                <c:pt idx="1544">
                  <c:v>0</c:v>
                </c:pt>
                <c:pt idx="1545">
                  <c:v>0</c:v>
                </c:pt>
                <c:pt idx="1546">
                  <c:v>0</c:v>
                </c:pt>
                <c:pt idx="1547">
                  <c:v>1</c:v>
                </c:pt>
                <c:pt idx="1548">
                  <c:v>4</c:v>
                </c:pt>
                <c:pt idx="1549">
                  <c:v>1</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2</c:v>
                </c:pt>
                <c:pt idx="1563">
                  <c:v>1</c:v>
                </c:pt>
                <c:pt idx="1564">
                  <c:v>1</c:v>
                </c:pt>
                <c:pt idx="1565">
                  <c:v>0</c:v>
                </c:pt>
                <c:pt idx="1566">
                  <c:v>0</c:v>
                </c:pt>
                <c:pt idx="1567">
                  <c:v>0</c:v>
                </c:pt>
                <c:pt idx="1568">
                  <c:v>0</c:v>
                </c:pt>
                <c:pt idx="1569">
                  <c:v>0</c:v>
                </c:pt>
                <c:pt idx="1570">
                  <c:v>2</c:v>
                </c:pt>
                <c:pt idx="1571">
                  <c:v>0</c:v>
                </c:pt>
                <c:pt idx="1572">
                  <c:v>0</c:v>
                </c:pt>
                <c:pt idx="1573">
                  <c:v>2</c:v>
                </c:pt>
                <c:pt idx="1574">
                  <c:v>0</c:v>
                </c:pt>
                <c:pt idx="1575">
                  <c:v>3</c:v>
                </c:pt>
                <c:pt idx="1576">
                  <c:v>0</c:v>
                </c:pt>
                <c:pt idx="1577">
                  <c:v>0</c:v>
                </c:pt>
                <c:pt idx="1578">
                  <c:v>0</c:v>
                </c:pt>
                <c:pt idx="1579">
                  <c:v>0</c:v>
                </c:pt>
                <c:pt idx="1580">
                  <c:v>0</c:v>
                </c:pt>
                <c:pt idx="1581">
                  <c:v>0</c:v>
                </c:pt>
                <c:pt idx="1582">
                  <c:v>0</c:v>
                </c:pt>
                <c:pt idx="1583">
                  <c:v>3</c:v>
                </c:pt>
                <c:pt idx="1584">
                  <c:v>2</c:v>
                </c:pt>
                <c:pt idx="1585">
                  <c:v>0</c:v>
                </c:pt>
                <c:pt idx="1586">
                  <c:v>3</c:v>
                </c:pt>
                <c:pt idx="1587">
                  <c:v>0</c:v>
                </c:pt>
                <c:pt idx="1588">
                  <c:v>0</c:v>
                </c:pt>
                <c:pt idx="1589">
                  <c:v>0</c:v>
                </c:pt>
                <c:pt idx="1590">
                  <c:v>0</c:v>
                </c:pt>
                <c:pt idx="1591">
                  <c:v>1</c:v>
                </c:pt>
                <c:pt idx="1592">
                  <c:v>0</c:v>
                </c:pt>
                <c:pt idx="1593">
                  <c:v>0</c:v>
                </c:pt>
                <c:pt idx="1594">
                  <c:v>0</c:v>
                </c:pt>
                <c:pt idx="1595">
                  <c:v>0</c:v>
                </c:pt>
                <c:pt idx="1596">
                  <c:v>2</c:v>
                </c:pt>
                <c:pt idx="1597">
                  <c:v>0</c:v>
                </c:pt>
                <c:pt idx="1598">
                  <c:v>0</c:v>
                </c:pt>
                <c:pt idx="1599">
                  <c:v>0</c:v>
                </c:pt>
                <c:pt idx="1600">
                  <c:v>0</c:v>
                </c:pt>
                <c:pt idx="1601">
                  <c:v>0</c:v>
                </c:pt>
                <c:pt idx="1602">
                  <c:v>0</c:v>
                </c:pt>
                <c:pt idx="1603">
                  <c:v>1</c:v>
                </c:pt>
                <c:pt idx="1604">
                  <c:v>0</c:v>
                </c:pt>
                <c:pt idx="1605">
                  <c:v>0</c:v>
                </c:pt>
                <c:pt idx="1606">
                  <c:v>0</c:v>
                </c:pt>
                <c:pt idx="1607">
                  <c:v>0</c:v>
                </c:pt>
                <c:pt idx="1608">
                  <c:v>0</c:v>
                </c:pt>
                <c:pt idx="1609">
                  <c:v>0</c:v>
                </c:pt>
                <c:pt idx="1610">
                  <c:v>0</c:v>
                </c:pt>
                <c:pt idx="1611">
                  <c:v>0</c:v>
                </c:pt>
                <c:pt idx="1612">
                  <c:v>2</c:v>
                </c:pt>
                <c:pt idx="1613">
                  <c:v>0</c:v>
                </c:pt>
                <c:pt idx="1614">
                  <c:v>0</c:v>
                </c:pt>
                <c:pt idx="1615">
                  <c:v>0</c:v>
                </c:pt>
                <c:pt idx="1616">
                  <c:v>0</c:v>
                </c:pt>
                <c:pt idx="1617">
                  <c:v>0</c:v>
                </c:pt>
                <c:pt idx="1618">
                  <c:v>0</c:v>
                </c:pt>
                <c:pt idx="1619">
                  <c:v>0</c:v>
                </c:pt>
                <c:pt idx="1620">
                  <c:v>1</c:v>
                </c:pt>
                <c:pt idx="1621">
                  <c:v>0</c:v>
                </c:pt>
                <c:pt idx="1622">
                  <c:v>0</c:v>
                </c:pt>
                <c:pt idx="1623">
                  <c:v>0</c:v>
                </c:pt>
                <c:pt idx="1624">
                  <c:v>0</c:v>
                </c:pt>
                <c:pt idx="1625">
                  <c:v>0</c:v>
                </c:pt>
                <c:pt idx="1626">
                  <c:v>2</c:v>
                </c:pt>
                <c:pt idx="1627">
                  <c:v>0</c:v>
                </c:pt>
                <c:pt idx="1628">
                  <c:v>2</c:v>
                </c:pt>
                <c:pt idx="1629">
                  <c:v>1</c:v>
                </c:pt>
                <c:pt idx="1630">
                  <c:v>0</c:v>
                </c:pt>
                <c:pt idx="1631">
                  <c:v>0</c:v>
                </c:pt>
                <c:pt idx="1632">
                  <c:v>0</c:v>
                </c:pt>
                <c:pt idx="1633">
                  <c:v>4</c:v>
                </c:pt>
                <c:pt idx="1634">
                  <c:v>0</c:v>
                </c:pt>
                <c:pt idx="1635">
                  <c:v>0</c:v>
                </c:pt>
                <c:pt idx="1636">
                  <c:v>0</c:v>
                </c:pt>
                <c:pt idx="1637">
                  <c:v>0</c:v>
                </c:pt>
                <c:pt idx="1638">
                  <c:v>1</c:v>
                </c:pt>
                <c:pt idx="1639">
                  <c:v>0</c:v>
                </c:pt>
                <c:pt idx="1640">
                  <c:v>0</c:v>
                </c:pt>
                <c:pt idx="1641">
                  <c:v>3</c:v>
                </c:pt>
                <c:pt idx="1642">
                  <c:v>0</c:v>
                </c:pt>
                <c:pt idx="1643">
                  <c:v>1</c:v>
                </c:pt>
                <c:pt idx="1644">
                  <c:v>1</c:v>
                </c:pt>
                <c:pt idx="1645">
                  <c:v>0</c:v>
                </c:pt>
                <c:pt idx="1646">
                  <c:v>0</c:v>
                </c:pt>
                <c:pt idx="1647">
                  <c:v>0</c:v>
                </c:pt>
                <c:pt idx="1648">
                  <c:v>0</c:v>
                </c:pt>
                <c:pt idx="1649">
                  <c:v>0</c:v>
                </c:pt>
                <c:pt idx="1650">
                  <c:v>0</c:v>
                </c:pt>
                <c:pt idx="1651">
                  <c:v>1</c:v>
                </c:pt>
                <c:pt idx="1652">
                  <c:v>0</c:v>
                </c:pt>
                <c:pt idx="1653">
                  <c:v>0</c:v>
                </c:pt>
                <c:pt idx="1654">
                  <c:v>1</c:v>
                </c:pt>
                <c:pt idx="1655">
                  <c:v>0</c:v>
                </c:pt>
                <c:pt idx="1656">
                  <c:v>0</c:v>
                </c:pt>
                <c:pt idx="1657">
                  <c:v>1</c:v>
                </c:pt>
                <c:pt idx="1658">
                  <c:v>0</c:v>
                </c:pt>
                <c:pt idx="1659">
                  <c:v>1</c:v>
                </c:pt>
                <c:pt idx="1660">
                  <c:v>0</c:v>
                </c:pt>
                <c:pt idx="1661">
                  <c:v>0</c:v>
                </c:pt>
                <c:pt idx="1662">
                  <c:v>0</c:v>
                </c:pt>
                <c:pt idx="1663">
                  <c:v>0</c:v>
                </c:pt>
                <c:pt idx="1664">
                  <c:v>0</c:v>
                </c:pt>
                <c:pt idx="1665">
                  <c:v>0</c:v>
                </c:pt>
                <c:pt idx="1666">
                  <c:v>0</c:v>
                </c:pt>
                <c:pt idx="1667">
                  <c:v>0</c:v>
                </c:pt>
                <c:pt idx="1668">
                  <c:v>1</c:v>
                </c:pt>
                <c:pt idx="1669">
                  <c:v>0</c:v>
                </c:pt>
                <c:pt idx="1670">
                  <c:v>0</c:v>
                </c:pt>
                <c:pt idx="1671">
                  <c:v>1</c:v>
                </c:pt>
                <c:pt idx="1672">
                  <c:v>0</c:v>
                </c:pt>
                <c:pt idx="1673">
                  <c:v>0</c:v>
                </c:pt>
                <c:pt idx="1674">
                  <c:v>0</c:v>
                </c:pt>
                <c:pt idx="1675">
                  <c:v>0</c:v>
                </c:pt>
                <c:pt idx="1676">
                  <c:v>0</c:v>
                </c:pt>
                <c:pt idx="1677">
                  <c:v>0</c:v>
                </c:pt>
                <c:pt idx="1678">
                  <c:v>0</c:v>
                </c:pt>
                <c:pt idx="1679">
                  <c:v>0</c:v>
                </c:pt>
                <c:pt idx="1680">
                  <c:v>2</c:v>
                </c:pt>
                <c:pt idx="1681">
                  <c:v>0</c:v>
                </c:pt>
                <c:pt idx="1682">
                  <c:v>1</c:v>
                </c:pt>
                <c:pt idx="1683">
                  <c:v>0</c:v>
                </c:pt>
                <c:pt idx="1684">
                  <c:v>0</c:v>
                </c:pt>
                <c:pt idx="1685">
                  <c:v>12</c:v>
                </c:pt>
                <c:pt idx="1686">
                  <c:v>0</c:v>
                </c:pt>
                <c:pt idx="1687">
                  <c:v>0</c:v>
                </c:pt>
                <c:pt idx="1688">
                  <c:v>1</c:v>
                </c:pt>
                <c:pt idx="1689">
                  <c:v>0</c:v>
                </c:pt>
                <c:pt idx="1690">
                  <c:v>0</c:v>
                </c:pt>
                <c:pt idx="1691">
                  <c:v>0</c:v>
                </c:pt>
                <c:pt idx="1692">
                  <c:v>0</c:v>
                </c:pt>
                <c:pt idx="1693">
                  <c:v>0</c:v>
                </c:pt>
                <c:pt idx="1694">
                  <c:v>4</c:v>
                </c:pt>
                <c:pt idx="1695">
                  <c:v>1</c:v>
                </c:pt>
                <c:pt idx="1696">
                  <c:v>2</c:v>
                </c:pt>
                <c:pt idx="1697">
                  <c:v>4</c:v>
                </c:pt>
                <c:pt idx="1698">
                  <c:v>0</c:v>
                </c:pt>
                <c:pt idx="1699">
                  <c:v>0</c:v>
                </c:pt>
                <c:pt idx="1700">
                  <c:v>0</c:v>
                </c:pt>
                <c:pt idx="1701">
                  <c:v>0</c:v>
                </c:pt>
                <c:pt idx="1702">
                  <c:v>1</c:v>
                </c:pt>
                <c:pt idx="1703">
                  <c:v>0</c:v>
                </c:pt>
                <c:pt idx="1704">
                  <c:v>0</c:v>
                </c:pt>
                <c:pt idx="1705">
                  <c:v>0</c:v>
                </c:pt>
                <c:pt idx="1706">
                  <c:v>0</c:v>
                </c:pt>
                <c:pt idx="1707">
                  <c:v>1</c:v>
                </c:pt>
                <c:pt idx="1708">
                  <c:v>2</c:v>
                </c:pt>
                <c:pt idx="1709">
                  <c:v>0</c:v>
                </c:pt>
                <c:pt idx="1710">
                  <c:v>1</c:v>
                </c:pt>
                <c:pt idx="1711">
                  <c:v>0</c:v>
                </c:pt>
                <c:pt idx="1712">
                  <c:v>1</c:v>
                </c:pt>
                <c:pt idx="1713">
                  <c:v>0</c:v>
                </c:pt>
                <c:pt idx="1714">
                  <c:v>1</c:v>
                </c:pt>
                <c:pt idx="1715">
                  <c:v>0</c:v>
                </c:pt>
                <c:pt idx="1716">
                  <c:v>0</c:v>
                </c:pt>
                <c:pt idx="1717">
                  <c:v>0</c:v>
                </c:pt>
                <c:pt idx="1718">
                  <c:v>1</c:v>
                </c:pt>
                <c:pt idx="1719">
                  <c:v>1</c:v>
                </c:pt>
                <c:pt idx="1720">
                  <c:v>0</c:v>
                </c:pt>
                <c:pt idx="1721">
                  <c:v>0</c:v>
                </c:pt>
                <c:pt idx="1722">
                  <c:v>0</c:v>
                </c:pt>
                <c:pt idx="1723">
                  <c:v>0</c:v>
                </c:pt>
                <c:pt idx="1724">
                  <c:v>0</c:v>
                </c:pt>
                <c:pt idx="1725">
                  <c:v>0</c:v>
                </c:pt>
                <c:pt idx="1726">
                  <c:v>0</c:v>
                </c:pt>
                <c:pt idx="1727">
                  <c:v>0</c:v>
                </c:pt>
                <c:pt idx="1728">
                  <c:v>3</c:v>
                </c:pt>
                <c:pt idx="1729">
                  <c:v>0</c:v>
                </c:pt>
                <c:pt idx="1730">
                  <c:v>0</c:v>
                </c:pt>
                <c:pt idx="1731">
                  <c:v>0</c:v>
                </c:pt>
                <c:pt idx="1732">
                  <c:v>0</c:v>
                </c:pt>
                <c:pt idx="1733">
                  <c:v>0</c:v>
                </c:pt>
                <c:pt idx="1734">
                  <c:v>1</c:v>
                </c:pt>
                <c:pt idx="1735">
                  <c:v>0</c:v>
                </c:pt>
                <c:pt idx="1736">
                  <c:v>0</c:v>
                </c:pt>
                <c:pt idx="1737">
                  <c:v>0</c:v>
                </c:pt>
                <c:pt idx="1738">
                  <c:v>0</c:v>
                </c:pt>
                <c:pt idx="1739">
                  <c:v>0</c:v>
                </c:pt>
                <c:pt idx="1740">
                  <c:v>0</c:v>
                </c:pt>
                <c:pt idx="1741">
                  <c:v>0</c:v>
                </c:pt>
                <c:pt idx="1742">
                  <c:v>0</c:v>
                </c:pt>
                <c:pt idx="1743">
                  <c:v>0</c:v>
                </c:pt>
                <c:pt idx="1744">
                  <c:v>3</c:v>
                </c:pt>
                <c:pt idx="1745">
                  <c:v>0</c:v>
                </c:pt>
                <c:pt idx="1746">
                  <c:v>0</c:v>
                </c:pt>
                <c:pt idx="1747">
                  <c:v>1</c:v>
                </c:pt>
                <c:pt idx="1748">
                  <c:v>2</c:v>
                </c:pt>
                <c:pt idx="1749">
                  <c:v>0</c:v>
                </c:pt>
                <c:pt idx="1750">
                  <c:v>1</c:v>
                </c:pt>
                <c:pt idx="1751">
                  <c:v>0</c:v>
                </c:pt>
                <c:pt idx="1752">
                  <c:v>0</c:v>
                </c:pt>
                <c:pt idx="1753">
                  <c:v>0</c:v>
                </c:pt>
                <c:pt idx="1754">
                  <c:v>0</c:v>
                </c:pt>
                <c:pt idx="1755">
                  <c:v>1</c:v>
                </c:pt>
                <c:pt idx="1756">
                  <c:v>0</c:v>
                </c:pt>
                <c:pt idx="1757">
                  <c:v>0</c:v>
                </c:pt>
                <c:pt idx="1758">
                  <c:v>1</c:v>
                </c:pt>
                <c:pt idx="1759">
                  <c:v>1</c:v>
                </c:pt>
                <c:pt idx="1760">
                  <c:v>0</c:v>
                </c:pt>
                <c:pt idx="1761">
                  <c:v>0</c:v>
                </c:pt>
                <c:pt idx="1762">
                  <c:v>0</c:v>
                </c:pt>
                <c:pt idx="1763">
                  <c:v>1</c:v>
                </c:pt>
                <c:pt idx="1764">
                  <c:v>0</c:v>
                </c:pt>
                <c:pt idx="1765">
                  <c:v>0</c:v>
                </c:pt>
                <c:pt idx="1766">
                  <c:v>0</c:v>
                </c:pt>
                <c:pt idx="1767">
                  <c:v>1</c:v>
                </c:pt>
                <c:pt idx="1768">
                  <c:v>0</c:v>
                </c:pt>
                <c:pt idx="1769">
                  <c:v>0</c:v>
                </c:pt>
                <c:pt idx="1770">
                  <c:v>2</c:v>
                </c:pt>
                <c:pt idx="1771">
                  <c:v>0</c:v>
                </c:pt>
                <c:pt idx="1772">
                  <c:v>0</c:v>
                </c:pt>
                <c:pt idx="1773">
                  <c:v>0</c:v>
                </c:pt>
                <c:pt idx="1774">
                  <c:v>0</c:v>
                </c:pt>
                <c:pt idx="1775">
                  <c:v>0</c:v>
                </c:pt>
                <c:pt idx="1776">
                  <c:v>0</c:v>
                </c:pt>
                <c:pt idx="1777">
                  <c:v>0</c:v>
                </c:pt>
                <c:pt idx="1778">
                  <c:v>0</c:v>
                </c:pt>
                <c:pt idx="1779">
                  <c:v>4</c:v>
                </c:pt>
                <c:pt idx="1780">
                  <c:v>0</c:v>
                </c:pt>
                <c:pt idx="1781">
                  <c:v>0</c:v>
                </c:pt>
                <c:pt idx="1782">
                  <c:v>0</c:v>
                </c:pt>
                <c:pt idx="1783">
                  <c:v>0</c:v>
                </c:pt>
                <c:pt idx="1784">
                  <c:v>0</c:v>
                </c:pt>
                <c:pt idx="1785">
                  <c:v>1</c:v>
                </c:pt>
                <c:pt idx="1786">
                  <c:v>1</c:v>
                </c:pt>
                <c:pt idx="1787">
                  <c:v>0</c:v>
                </c:pt>
                <c:pt idx="1788">
                  <c:v>0</c:v>
                </c:pt>
                <c:pt idx="1789">
                  <c:v>3</c:v>
                </c:pt>
                <c:pt idx="1790">
                  <c:v>0</c:v>
                </c:pt>
                <c:pt idx="1791">
                  <c:v>0</c:v>
                </c:pt>
                <c:pt idx="1792">
                  <c:v>0</c:v>
                </c:pt>
                <c:pt idx="1793">
                  <c:v>0</c:v>
                </c:pt>
                <c:pt idx="1794">
                  <c:v>0</c:v>
                </c:pt>
                <c:pt idx="1795">
                  <c:v>0</c:v>
                </c:pt>
                <c:pt idx="1796">
                  <c:v>0</c:v>
                </c:pt>
                <c:pt idx="1797">
                  <c:v>0</c:v>
                </c:pt>
                <c:pt idx="1798">
                  <c:v>0</c:v>
                </c:pt>
                <c:pt idx="1799">
                  <c:v>1</c:v>
                </c:pt>
                <c:pt idx="1800">
                  <c:v>1</c:v>
                </c:pt>
                <c:pt idx="1801">
                  <c:v>0</c:v>
                </c:pt>
                <c:pt idx="1802">
                  <c:v>1</c:v>
                </c:pt>
                <c:pt idx="1803">
                  <c:v>2</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3</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2</c:v>
                </c:pt>
                <c:pt idx="1841">
                  <c:v>0</c:v>
                </c:pt>
                <c:pt idx="1842">
                  <c:v>0</c:v>
                </c:pt>
                <c:pt idx="1843">
                  <c:v>0</c:v>
                </c:pt>
                <c:pt idx="1844">
                  <c:v>2</c:v>
                </c:pt>
                <c:pt idx="1845">
                  <c:v>7</c:v>
                </c:pt>
                <c:pt idx="1846">
                  <c:v>0</c:v>
                </c:pt>
                <c:pt idx="1847">
                  <c:v>0</c:v>
                </c:pt>
                <c:pt idx="1848">
                  <c:v>0</c:v>
                </c:pt>
                <c:pt idx="1849">
                  <c:v>0</c:v>
                </c:pt>
                <c:pt idx="1850">
                  <c:v>1</c:v>
                </c:pt>
                <c:pt idx="1851">
                  <c:v>0</c:v>
                </c:pt>
                <c:pt idx="1852">
                  <c:v>0</c:v>
                </c:pt>
                <c:pt idx="1853">
                  <c:v>0</c:v>
                </c:pt>
                <c:pt idx="1854">
                  <c:v>1</c:v>
                </c:pt>
                <c:pt idx="1855">
                  <c:v>1</c:v>
                </c:pt>
                <c:pt idx="1856">
                  <c:v>0</c:v>
                </c:pt>
                <c:pt idx="1857">
                  <c:v>0</c:v>
                </c:pt>
                <c:pt idx="1858">
                  <c:v>0</c:v>
                </c:pt>
                <c:pt idx="1859">
                  <c:v>0</c:v>
                </c:pt>
                <c:pt idx="1860">
                  <c:v>0</c:v>
                </c:pt>
                <c:pt idx="1861">
                  <c:v>0</c:v>
                </c:pt>
                <c:pt idx="1862">
                  <c:v>1</c:v>
                </c:pt>
                <c:pt idx="1863">
                  <c:v>4</c:v>
                </c:pt>
                <c:pt idx="1864">
                  <c:v>1</c:v>
                </c:pt>
                <c:pt idx="1865">
                  <c:v>1</c:v>
                </c:pt>
                <c:pt idx="1866">
                  <c:v>0</c:v>
                </c:pt>
                <c:pt idx="1867">
                  <c:v>0</c:v>
                </c:pt>
                <c:pt idx="1868">
                  <c:v>0</c:v>
                </c:pt>
                <c:pt idx="1869">
                  <c:v>3</c:v>
                </c:pt>
                <c:pt idx="1870">
                  <c:v>0</c:v>
                </c:pt>
                <c:pt idx="1871">
                  <c:v>0</c:v>
                </c:pt>
                <c:pt idx="1872">
                  <c:v>0</c:v>
                </c:pt>
                <c:pt idx="1873">
                  <c:v>0</c:v>
                </c:pt>
                <c:pt idx="1874">
                  <c:v>0</c:v>
                </c:pt>
                <c:pt idx="1875">
                  <c:v>0</c:v>
                </c:pt>
                <c:pt idx="1876">
                  <c:v>3</c:v>
                </c:pt>
                <c:pt idx="1877">
                  <c:v>1</c:v>
                </c:pt>
                <c:pt idx="1878">
                  <c:v>3</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1</c:v>
                </c:pt>
                <c:pt idx="1897">
                  <c:v>6</c:v>
                </c:pt>
                <c:pt idx="1898">
                  <c:v>0</c:v>
                </c:pt>
                <c:pt idx="1899">
                  <c:v>0</c:v>
                </c:pt>
                <c:pt idx="1900">
                  <c:v>2</c:v>
                </c:pt>
                <c:pt idx="1901">
                  <c:v>0</c:v>
                </c:pt>
                <c:pt idx="1902">
                  <c:v>0</c:v>
                </c:pt>
                <c:pt idx="1903">
                  <c:v>5</c:v>
                </c:pt>
                <c:pt idx="1904">
                  <c:v>0</c:v>
                </c:pt>
                <c:pt idx="1905">
                  <c:v>1</c:v>
                </c:pt>
                <c:pt idx="1906">
                  <c:v>2</c:v>
                </c:pt>
                <c:pt idx="1907">
                  <c:v>5</c:v>
                </c:pt>
                <c:pt idx="1908">
                  <c:v>0</c:v>
                </c:pt>
                <c:pt idx="1909">
                  <c:v>0</c:v>
                </c:pt>
                <c:pt idx="1910">
                  <c:v>1</c:v>
                </c:pt>
                <c:pt idx="1911">
                  <c:v>0</c:v>
                </c:pt>
                <c:pt idx="1912">
                  <c:v>1</c:v>
                </c:pt>
                <c:pt idx="1913">
                  <c:v>1</c:v>
                </c:pt>
                <c:pt idx="1914">
                  <c:v>11</c:v>
                </c:pt>
                <c:pt idx="1915">
                  <c:v>1</c:v>
                </c:pt>
                <c:pt idx="1916">
                  <c:v>0</c:v>
                </c:pt>
                <c:pt idx="1917">
                  <c:v>0</c:v>
                </c:pt>
                <c:pt idx="1918">
                  <c:v>2</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1</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5</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1</c:v>
                </c:pt>
                <c:pt idx="1972">
                  <c:v>0</c:v>
                </c:pt>
                <c:pt idx="1973">
                  <c:v>0</c:v>
                </c:pt>
                <c:pt idx="1974">
                  <c:v>0</c:v>
                </c:pt>
                <c:pt idx="1975">
                  <c:v>0</c:v>
                </c:pt>
                <c:pt idx="1976">
                  <c:v>1</c:v>
                </c:pt>
                <c:pt idx="1977">
                  <c:v>0</c:v>
                </c:pt>
                <c:pt idx="1978">
                  <c:v>0</c:v>
                </c:pt>
                <c:pt idx="1979">
                  <c:v>0</c:v>
                </c:pt>
                <c:pt idx="1980">
                  <c:v>0</c:v>
                </c:pt>
                <c:pt idx="1981">
                  <c:v>0</c:v>
                </c:pt>
                <c:pt idx="1982">
                  <c:v>1</c:v>
                </c:pt>
                <c:pt idx="1983">
                  <c:v>1</c:v>
                </c:pt>
                <c:pt idx="1984">
                  <c:v>0</c:v>
                </c:pt>
                <c:pt idx="1985">
                  <c:v>0</c:v>
                </c:pt>
                <c:pt idx="1986">
                  <c:v>0</c:v>
                </c:pt>
                <c:pt idx="1987">
                  <c:v>0</c:v>
                </c:pt>
                <c:pt idx="1988">
                  <c:v>0</c:v>
                </c:pt>
                <c:pt idx="1989">
                  <c:v>1</c:v>
                </c:pt>
                <c:pt idx="1990">
                  <c:v>0</c:v>
                </c:pt>
                <c:pt idx="1991">
                  <c:v>0</c:v>
                </c:pt>
                <c:pt idx="1992">
                  <c:v>0</c:v>
                </c:pt>
                <c:pt idx="1993">
                  <c:v>0</c:v>
                </c:pt>
                <c:pt idx="1994">
                  <c:v>0</c:v>
                </c:pt>
                <c:pt idx="1995">
                  <c:v>0</c:v>
                </c:pt>
                <c:pt idx="1996">
                  <c:v>0</c:v>
                </c:pt>
                <c:pt idx="1997">
                  <c:v>0</c:v>
                </c:pt>
                <c:pt idx="1998">
                  <c:v>0</c:v>
                </c:pt>
                <c:pt idx="1999">
                  <c:v>0</c:v>
                </c:pt>
                <c:pt idx="2000">
                  <c:v>3</c:v>
                </c:pt>
                <c:pt idx="2001">
                  <c:v>0</c:v>
                </c:pt>
                <c:pt idx="2002">
                  <c:v>0</c:v>
                </c:pt>
                <c:pt idx="2003">
                  <c:v>0</c:v>
                </c:pt>
                <c:pt idx="2004">
                  <c:v>0</c:v>
                </c:pt>
                <c:pt idx="2005">
                  <c:v>0</c:v>
                </c:pt>
                <c:pt idx="2006">
                  <c:v>0</c:v>
                </c:pt>
                <c:pt idx="2007">
                  <c:v>1</c:v>
                </c:pt>
                <c:pt idx="2008">
                  <c:v>0</c:v>
                </c:pt>
                <c:pt idx="2009">
                  <c:v>0</c:v>
                </c:pt>
                <c:pt idx="2010">
                  <c:v>0</c:v>
                </c:pt>
                <c:pt idx="2011">
                  <c:v>0</c:v>
                </c:pt>
                <c:pt idx="2012">
                  <c:v>4</c:v>
                </c:pt>
                <c:pt idx="2013">
                  <c:v>1</c:v>
                </c:pt>
                <c:pt idx="2014">
                  <c:v>0</c:v>
                </c:pt>
                <c:pt idx="2015">
                  <c:v>0</c:v>
                </c:pt>
                <c:pt idx="2016">
                  <c:v>0</c:v>
                </c:pt>
                <c:pt idx="2017">
                  <c:v>0</c:v>
                </c:pt>
                <c:pt idx="2018">
                  <c:v>0</c:v>
                </c:pt>
                <c:pt idx="2019">
                  <c:v>0</c:v>
                </c:pt>
                <c:pt idx="2020">
                  <c:v>0</c:v>
                </c:pt>
                <c:pt idx="2021">
                  <c:v>0</c:v>
                </c:pt>
                <c:pt idx="2022">
                  <c:v>0</c:v>
                </c:pt>
                <c:pt idx="2023">
                  <c:v>0</c:v>
                </c:pt>
                <c:pt idx="2024">
                  <c:v>0</c:v>
                </c:pt>
                <c:pt idx="2025">
                  <c:v>0</c:v>
                </c:pt>
                <c:pt idx="2026">
                  <c:v>0</c:v>
                </c:pt>
                <c:pt idx="2027">
                  <c:v>0</c:v>
                </c:pt>
                <c:pt idx="2028">
                  <c:v>1</c:v>
                </c:pt>
                <c:pt idx="2029">
                  <c:v>0</c:v>
                </c:pt>
                <c:pt idx="2030">
                  <c:v>0</c:v>
                </c:pt>
                <c:pt idx="2031">
                  <c:v>1</c:v>
                </c:pt>
                <c:pt idx="2032">
                  <c:v>1</c:v>
                </c:pt>
                <c:pt idx="2033">
                  <c:v>0</c:v>
                </c:pt>
                <c:pt idx="2034">
                  <c:v>0</c:v>
                </c:pt>
                <c:pt idx="2035">
                  <c:v>0</c:v>
                </c:pt>
                <c:pt idx="2036">
                  <c:v>0</c:v>
                </c:pt>
                <c:pt idx="2037">
                  <c:v>0</c:v>
                </c:pt>
                <c:pt idx="2038">
                  <c:v>0</c:v>
                </c:pt>
                <c:pt idx="2039">
                  <c:v>0</c:v>
                </c:pt>
                <c:pt idx="2040">
                  <c:v>0</c:v>
                </c:pt>
                <c:pt idx="2041">
                  <c:v>0</c:v>
                </c:pt>
                <c:pt idx="2042">
                  <c:v>0</c:v>
                </c:pt>
                <c:pt idx="2043">
                  <c:v>0</c:v>
                </c:pt>
                <c:pt idx="2044">
                  <c:v>0</c:v>
                </c:pt>
                <c:pt idx="2045">
                  <c:v>0</c:v>
                </c:pt>
                <c:pt idx="2046">
                  <c:v>1</c:v>
                </c:pt>
                <c:pt idx="2047">
                  <c:v>0</c:v>
                </c:pt>
                <c:pt idx="2048">
                  <c:v>0</c:v>
                </c:pt>
                <c:pt idx="2049">
                  <c:v>0</c:v>
                </c:pt>
                <c:pt idx="2050">
                  <c:v>0</c:v>
                </c:pt>
                <c:pt idx="2051">
                  <c:v>0</c:v>
                </c:pt>
                <c:pt idx="2052">
                  <c:v>3</c:v>
                </c:pt>
                <c:pt idx="2053">
                  <c:v>0</c:v>
                </c:pt>
                <c:pt idx="2054">
                  <c:v>0</c:v>
                </c:pt>
                <c:pt idx="2055">
                  <c:v>0</c:v>
                </c:pt>
                <c:pt idx="2056">
                  <c:v>0</c:v>
                </c:pt>
                <c:pt idx="2057">
                  <c:v>0</c:v>
                </c:pt>
                <c:pt idx="2058">
                  <c:v>0</c:v>
                </c:pt>
                <c:pt idx="2059">
                  <c:v>0</c:v>
                </c:pt>
                <c:pt idx="2060">
                  <c:v>1</c:v>
                </c:pt>
                <c:pt idx="2061">
                  <c:v>0</c:v>
                </c:pt>
                <c:pt idx="2062">
                  <c:v>2</c:v>
                </c:pt>
                <c:pt idx="2063">
                  <c:v>0</c:v>
                </c:pt>
                <c:pt idx="2064">
                  <c:v>0</c:v>
                </c:pt>
                <c:pt idx="2065">
                  <c:v>0</c:v>
                </c:pt>
                <c:pt idx="2066">
                  <c:v>0</c:v>
                </c:pt>
                <c:pt idx="2067">
                  <c:v>0</c:v>
                </c:pt>
                <c:pt idx="2068">
                  <c:v>0</c:v>
                </c:pt>
                <c:pt idx="2069">
                  <c:v>0</c:v>
                </c:pt>
                <c:pt idx="2070">
                  <c:v>0</c:v>
                </c:pt>
                <c:pt idx="2071">
                  <c:v>0</c:v>
                </c:pt>
                <c:pt idx="2072">
                  <c:v>2</c:v>
                </c:pt>
                <c:pt idx="2073">
                  <c:v>2</c:v>
                </c:pt>
                <c:pt idx="2074">
                  <c:v>0</c:v>
                </c:pt>
                <c:pt idx="2075">
                  <c:v>2</c:v>
                </c:pt>
                <c:pt idx="2076">
                  <c:v>0</c:v>
                </c:pt>
                <c:pt idx="2077">
                  <c:v>0</c:v>
                </c:pt>
                <c:pt idx="2078">
                  <c:v>0</c:v>
                </c:pt>
                <c:pt idx="2079">
                  <c:v>2</c:v>
                </c:pt>
                <c:pt idx="2080">
                  <c:v>0</c:v>
                </c:pt>
                <c:pt idx="2081">
                  <c:v>0</c:v>
                </c:pt>
                <c:pt idx="2082">
                  <c:v>0</c:v>
                </c:pt>
                <c:pt idx="2083">
                  <c:v>0</c:v>
                </c:pt>
                <c:pt idx="2084">
                  <c:v>0</c:v>
                </c:pt>
                <c:pt idx="2085">
                  <c:v>0</c:v>
                </c:pt>
                <c:pt idx="2086">
                  <c:v>0</c:v>
                </c:pt>
                <c:pt idx="2087">
                  <c:v>0</c:v>
                </c:pt>
                <c:pt idx="2088">
                  <c:v>0</c:v>
                </c:pt>
                <c:pt idx="2089">
                  <c:v>1</c:v>
                </c:pt>
                <c:pt idx="2090">
                  <c:v>0</c:v>
                </c:pt>
                <c:pt idx="2091">
                  <c:v>3</c:v>
                </c:pt>
                <c:pt idx="2092">
                  <c:v>0</c:v>
                </c:pt>
                <c:pt idx="2093">
                  <c:v>0</c:v>
                </c:pt>
                <c:pt idx="2094">
                  <c:v>0</c:v>
                </c:pt>
                <c:pt idx="2095">
                  <c:v>1</c:v>
                </c:pt>
                <c:pt idx="2096">
                  <c:v>0</c:v>
                </c:pt>
                <c:pt idx="2097">
                  <c:v>0</c:v>
                </c:pt>
                <c:pt idx="2098">
                  <c:v>1</c:v>
                </c:pt>
                <c:pt idx="2099">
                  <c:v>1</c:v>
                </c:pt>
                <c:pt idx="2100">
                  <c:v>0</c:v>
                </c:pt>
                <c:pt idx="2101">
                  <c:v>0</c:v>
                </c:pt>
                <c:pt idx="2102">
                  <c:v>0</c:v>
                </c:pt>
                <c:pt idx="2103">
                  <c:v>2</c:v>
                </c:pt>
                <c:pt idx="2104">
                  <c:v>1</c:v>
                </c:pt>
                <c:pt idx="2105">
                  <c:v>0</c:v>
                </c:pt>
                <c:pt idx="2106">
                  <c:v>0</c:v>
                </c:pt>
                <c:pt idx="2107">
                  <c:v>1</c:v>
                </c:pt>
                <c:pt idx="2108">
                  <c:v>0</c:v>
                </c:pt>
                <c:pt idx="2109">
                  <c:v>0</c:v>
                </c:pt>
                <c:pt idx="2110">
                  <c:v>0</c:v>
                </c:pt>
                <c:pt idx="2111">
                  <c:v>0</c:v>
                </c:pt>
                <c:pt idx="2112">
                  <c:v>0</c:v>
                </c:pt>
                <c:pt idx="2113">
                  <c:v>0</c:v>
                </c:pt>
                <c:pt idx="2114">
                  <c:v>0</c:v>
                </c:pt>
                <c:pt idx="2115">
                  <c:v>1</c:v>
                </c:pt>
                <c:pt idx="2116">
                  <c:v>0</c:v>
                </c:pt>
                <c:pt idx="2117">
                  <c:v>0</c:v>
                </c:pt>
                <c:pt idx="2118">
                  <c:v>0</c:v>
                </c:pt>
                <c:pt idx="2119">
                  <c:v>2</c:v>
                </c:pt>
                <c:pt idx="2120">
                  <c:v>2</c:v>
                </c:pt>
                <c:pt idx="2121">
                  <c:v>0</c:v>
                </c:pt>
                <c:pt idx="2122">
                  <c:v>0</c:v>
                </c:pt>
                <c:pt idx="2123">
                  <c:v>0</c:v>
                </c:pt>
                <c:pt idx="2124">
                  <c:v>0</c:v>
                </c:pt>
                <c:pt idx="2125">
                  <c:v>1</c:v>
                </c:pt>
                <c:pt idx="2126">
                  <c:v>0</c:v>
                </c:pt>
                <c:pt idx="2127">
                  <c:v>0</c:v>
                </c:pt>
                <c:pt idx="2128">
                  <c:v>0</c:v>
                </c:pt>
                <c:pt idx="2129">
                  <c:v>0</c:v>
                </c:pt>
                <c:pt idx="2130">
                  <c:v>3</c:v>
                </c:pt>
                <c:pt idx="2131">
                  <c:v>0</c:v>
                </c:pt>
                <c:pt idx="2132">
                  <c:v>1</c:v>
                </c:pt>
                <c:pt idx="2133">
                  <c:v>0</c:v>
                </c:pt>
                <c:pt idx="2134">
                  <c:v>0</c:v>
                </c:pt>
                <c:pt idx="2135">
                  <c:v>0</c:v>
                </c:pt>
                <c:pt idx="2136">
                  <c:v>0</c:v>
                </c:pt>
                <c:pt idx="2137">
                  <c:v>0</c:v>
                </c:pt>
                <c:pt idx="2138">
                  <c:v>0</c:v>
                </c:pt>
                <c:pt idx="2139">
                  <c:v>0</c:v>
                </c:pt>
                <c:pt idx="2140">
                  <c:v>0</c:v>
                </c:pt>
                <c:pt idx="2141">
                  <c:v>0</c:v>
                </c:pt>
                <c:pt idx="2142">
                  <c:v>0</c:v>
                </c:pt>
                <c:pt idx="2143">
                  <c:v>0</c:v>
                </c:pt>
                <c:pt idx="2144">
                  <c:v>0</c:v>
                </c:pt>
                <c:pt idx="2145">
                  <c:v>2</c:v>
                </c:pt>
                <c:pt idx="2146">
                  <c:v>0</c:v>
                </c:pt>
                <c:pt idx="2147">
                  <c:v>0</c:v>
                </c:pt>
                <c:pt idx="2148">
                  <c:v>0</c:v>
                </c:pt>
                <c:pt idx="2149">
                  <c:v>0</c:v>
                </c:pt>
                <c:pt idx="2150">
                  <c:v>0</c:v>
                </c:pt>
                <c:pt idx="2151">
                  <c:v>0</c:v>
                </c:pt>
                <c:pt idx="2152">
                  <c:v>0</c:v>
                </c:pt>
                <c:pt idx="2153">
                  <c:v>0</c:v>
                </c:pt>
                <c:pt idx="2154">
                  <c:v>0</c:v>
                </c:pt>
                <c:pt idx="2155">
                  <c:v>1</c:v>
                </c:pt>
                <c:pt idx="2156">
                  <c:v>0</c:v>
                </c:pt>
                <c:pt idx="2157">
                  <c:v>0</c:v>
                </c:pt>
                <c:pt idx="2158">
                  <c:v>0</c:v>
                </c:pt>
                <c:pt idx="2159">
                  <c:v>0</c:v>
                </c:pt>
                <c:pt idx="2160">
                  <c:v>0</c:v>
                </c:pt>
                <c:pt idx="2161">
                  <c:v>0</c:v>
                </c:pt>
                <c:pt idx="2162">
                  <c:v>1</c:v>
                </c:pt>
                <c:pt idx="2163">
                  <c:v>1</c:v>
                </c:pt>
                <c:pt idx="2164">
                  <c:v>0</c:v>
                </c:pt>
                <c:pt idx="2165">
                  <c:v>0</c:v>
                </c:pt>
                <c:pt idx="2166">
                  <c:v>0</c:v>
                </c:pt>
                <c:pt idx="2167">
                  <c:v>0</c:v>
                </c:pt>
                <c:pt idx="2168">
                  <c:v>0</c:v>
                </c:pt>
                <c:pt idx="2169">
                  <c:v>0</c:v>
                </c:pt>
                <c:pt idx="2170">
                  <c:v>0</c:v>
                </c:pt>
                <c:pt idx="2171">
                  <c:v>3</c:v>
                </c:pt>
                <c:pt idx="2172">
                  <c:v>0</c:v>
                </c:pt>
                <c:pt idx="2173">
                  <c:v>0</c:v>
                </c:pt>
                <c:pt idx="2174">
                  <c:v>0</c:v>
                </c:pt>
                <c:pt idx="2175">
                  <c:v>0</c:v>
                </c:pt>
                <c:pt idx="2176">
                  <c:v>0</c:v>
                </c:pt>
                <c:pt idx="2177">
                  <c:v>0</c:v>
                </c:pt>
                <c:pt idx="2178">
                  <c:v>0</c:v>
                </c:pt>
                <c:pt idx="2179">
                  <c:v>0</c:v>
                </c:pt>
                <c:pt idx="2180">
                  <c:v>0</c:v>
                </c:pt>
                <c:pt idx="2181">
                  <c:v>0</c:v>
                </c:pt>
                <c:pt idx="2182">
                  <c:v>2</c:v>
                </c:pt>
                <c:pt idx="2183">
                  <c:v>0</c:v>
                </c:pt>
                <c:pt idx="2184">
                  <c:v>0</c:v>
                </c:pt>
                <c:pt idx="2185">
                  <c:v>0</c:v>
                </c:pt>
                <c:pt idx="2186">
                  <c:v>0</c:v>
                </c:pt>
                <c:pt idx="2187">
                  <c:v>0</c:v>
                </c:pt>
                <c:pt idx="2188">
                  <c:v>0</c:v>
                </c:pt>
                <c:pt idx="2189">
                  <c:v>0</c:v>
                </c:pt>
                <c:pt idx="2190">
                  <c:v>0</c:v>
                </c:pt>
                <c:pt idx="2191">
                  <c:v>0</c:v>
                </c:pt>
                <c:pt idx="2192">
                  <c:v>0</c:v>
                </c:pt>
                <c:pt idx="2193">
                  <c:v>0</c:v>
                </c:pt>
                <c:pt idx="2194">
                  <c:v>0</c:v>
                </c:pt>
                <c:pt idx="2195">
                  <c:v>5</c:v>
                </c:pt>
                <c:pt idx="2196">
                  <c:v>0</c:v>
                </c:pt>
                <c:pt idx="2197">
                  <c:v>0</c:v>
                </c:pt>
                <c:pt idx="2198">
                  <c:v>0</c:v>
                </c:pt>
                <c:pt idx="2199">
                  <c:v>0</c:v>
                </c:pt>
                <c:pt idx="2200">
                  <c:v>0</c:v>
                </c:pt>
                <c:pt idx="2201">
                  <c:v>7</c:v>
                </c:pt>
                <c:pt idx="2202">
                  <c:v>2</c:v>
                </c:pt>
                <c:pt idx="2203">
                  <c:v>0</c:v>
                </c:pt>
                <c:pt idx="2204">
                  <c:v>0</c:v>
                </c:pt>
                <c:pt idx="2205">
                  <c:v>0</c:v>
                </c:pt>
                <c:pt idx="2206">
                  <c:v>1</c:v>
                </c:pt>
                <c:pt idx="2207">
                  <c:v>5</c:v>
                </c:pt>
                <c:pt idx="2208">
                  <c:v>0</c:v>
                </c:pt>
                <c:pt idx="2209">
                  <c:v>0</c:v>
                </c:pt>
                <c:pt idx="2210">
                  <c:v>0</c:v>
                </c:pt>
                <c:pt idx="2211">
                  <c:v>0</c:v>
                </c:pt>
                <c:pt idx="2212">
                  <c:v>0</c:v>
                </c:pt>
                <c:pt idx="2213">
                  <c:v>0</c:v>
                </c:pt>
                <c:pt idx="2214">
                  <c:v>0</c:v>
                </c:pt>
                <c:pt idx="2215">
                  <c:v>0</c:v>
                </c:pt>
                <c:pt idx="2216">
                  <c:v>0</c:v>
                </c:pt>
                <c:pt idx="2217">
                  <c:v>0</c:v>
                </c:pt>
                <c:pt idx="2218">
                  <c:v>0</c:v>
                </c:pt>
                <c:pt idx="2219">
                  <c:v>0</c:v>
                </c:pt>
                <c:pt idx="2220">
                  <c:v>0</c:v>
                </c:pt>
                <c:pt idx="2221">
                  <c:v>0</c:v>
                </c:pt>
                <c:pt idx="2222">
                  <c:v>0</c:v>
                </c:pt>
                <c:pt idx="2223">
                  <c:v>0</c:v>
                </c:pt>
                <c:pt idx="2224">
                  <c:v>0</c:v>
                </c:pt>
                <c:pt idx="2225">
                  <c:v>0</c:v>
                </c:pt>
                <c:pt idx="2226">
                  <c:v>0</c:v>
                </c:pt>
                <c:pt idx="2227">
                  <c:v>0</c:v>
                </c:pt>
                <c:pt idx="2228">
                  <c:v>0</c:v>
                </c:pt>
                <c:pt idx="2229">
                  <c:v>0</c:v>
                </c:pt>
                <c:pt idx="2230">
                  <c:v>0</c:v>
                </c:pt>
                <c:pt idx="2231">
                  <c:v>0</c:v>
                </c:pt>
                <c:pt idx="2232">
                  <c:v>0</c:v>
                </c:pt>
                <c:pt idx="2233">
                  <c:v>0</c:v>
                </c:pt>
                <c:pt idx="2234">
                  <c:v>0</c:v>
                </c:pt>
                <c:pt idx="2235">
                  <c:v>1</c:v>
                </c:pt>
                <c:pt idx="2236">
                  <c:v>0</c:v>
                </c:pt>
                <c:pt idx="2237">
                  <c:v>0</c:v>
                </c:pt>
                <c:pt idx="2238">
                  <c:v>0</c:v>
                </c:pt>
                <c:pt idx="2239">
                  <c:v>0</c:v>
                </c:pt>
                <c:pt idx="2240">
                  <c:v>0</c:v>
                </c:pt>
                <c:pt idx="2241">
                  <c:v>0</c:v>
                </c:pt>
                <c:pt idx="2242">
                  <c:v>0</c:v>
                </c:pt>
                <c:pt idx="2243">
                  <c:v>0</c:v>
                </c:pt>
                <c:pt idx="2244">
                  <c:v>0</c:v>
                </c:pt>
                <c:pt idx="2245">
                  <c:v>0</c:v>
                </c:pt>
                <c:pt idx="2246">
                  <c:v>0</c:v>
                </c:pt>
                <c:pt idx="2247">
                  <c:v>1</c:v>
                </c:pt>
                <c:pt idx="2248">
                  <c:v>6</c:v>
                </c:pt>
                <c:pt idx="2249">
                  <c:v>0</c:v>
                </c:pt>
                <c:pt idx="2250">
                  <c:v>0</c:v>
                </c:pt>
                <c:pt idx="2251">
                  <c:v>0</c:v>
                </c:pt>
                <c:pt idx="2252">
                  <c:v>0</c:v>
                </c:pt>
                <c:pt idx="2253">
                  <c:v>0</c:v>
                </c:pt>
                <c:pt idx="2254">
                  <c:v>0</c:v>
                </c:pt>
                <c:pt idx="2255">
                  <c:v>3</c:v>
                </c:pt>
                <c:pt idx="2256">
                  <c:v>0</c:v>
                </c:pt>
                <c:pt idx="2257">
                  <c:v>0</c:v>
                </c:pt>
                <c:pt idx="2258">
                  <c:v>0</c:v>
                </c:pt>
                <c:pt idx="2259">
                  <c:v>1</c:v>
                </c:pt>
                <c:pt idx="2260">
                  <c:v>0</c:v>
                </c:pt>
                <c:pt idx="2261">
                  <c:v>0</c:v>
                </c:pt>
                <c:pt idx="2262">
                  <c:v>0</c:v>
                </c:pt>
                <c:pt idx="2263">
                  <c:v>0</c:v>
                </c:pt>
                <c:pt idx="2264">
                  <c:v>0</c:v>
                </c:pt>
                <c:pt idx="2265">
                  <c:v>0</c:v>
                </c:pt>
                <c:pt idx="2266">
                  <c:v>0</c:v>
                </c:pt>
                <c:pt idx="2267">
                  <c:v>0</c:v>
                </c:pt>
                <c:pt idx="2268">
                  <c:v>0</c:v>
                </c:pt>
                <c:pt idx="2269">
                  <c:v>0</c:v>
                </c:pt>
                <c:pt idx="2270">
                  <c:v>0</c:v>
                </c:pt>
                <c:pt idx="2271">
                  <c:v>0</c:v>
                </c:pt>
                <c:pt idx="2272">
                  <c:v>0</c:v>
                </c:pt>
                <c:pt idx="2273">
                  <c:v>0</c:v>
                </c:pt>
                <c:pt idx="2274">
                  <c:v>0</c:v>
                </c:pt>
                <c:pt idx="2275">
                  <c:v>0</c:v>
                </c:pt>
                <c:pt idx="2276">
                  <c:v>1</c:v>
                </c:pt>
                <c:pt idx="2277">
                  <c:v>0</c:v>
                </c:pt>
                <c:pt idx="2278">
                  <c:v>0</c:v>
                </c:pt>
                <c:pt idx="2279">
                  <c:v>0</c:v>
                </c:pt>
                <c:pt idx="2280">
                  <c:v>0</c:v>
                </c:pt>
                <c:pt idx="2281">
                  <c:v>0</c:v>
                </c:pt>
                <c:pt idx="2282">
                  <c:v>0</c:v>
                </c:pt>
                <c:pt idx="2283">
                  <c:v>0</c:v>
                </c:pt>
                <c:pt idx="2284">
                  <c:v>0</c:v>
                </c:pt>
                <c:pt idx="2285">
                  <c:v>0</c:v>
                </c:pt>
                <c:pt idx="2286">
                  <c:v>3</c:v>
                </c:pt>
                <c:pt idx="2287">
                  <c:v>0</c:v>
                </c:pt>
                <c:pt idx="2288">
                  <c:v>0</c:v>
                </c:pt>
                <c:pt idx="2289">
                  <c:v>0</c:v>
                </c:pt>
                <c:pt idx="2290">
                  <c:v>0</c:v>
                </c:pt>
                <c:pt idx="2291">
                  <c:v>0</c:v>
                </c:pt>
                <c:pt idx="2292">
                  <c:v>0</c:v>
                </c:pt>
                <c:pt idx="2293">
                  <c:v>0</c:v>
                </c:pt>
                <c:pt idx="2294">
                  <c:v>0</c:v>
                </c:pt>
                <c:pt idx="2295">
                  <c:v>0</c:v>
                </c:pt>
                <c:pt idx="2296">
                  <c:v>0</c:v>
                </c:pt>
                <c:pt idx="2297">
                  <c:v>3</c:v>
                </c:pt>
                <c:pt idx="2298">
                  <c:v>1</c:v>
                </c:pt>
                <c:pt idx="2299">
                  <c:v>0</c:v>
                </c:pt>
                <c:pt idx="2300">
                  <c:v>0</c:v>
                </c:pt>
                <c:pt idx="2301">
                  <c:v>1</c:v>
                </c:pt>
                <c:pt idx="2302">
                  <c:v>0</c:v>
                </c:pt>
                <c:pt idx="2303">
                  <c:v>1</c:v>
                </c:pt>
                <c:pt idx="2304">
                  <c:v>0</c:v>
                </c:pt>
                <c:pt idx="2305">
                  <c:v>0</c:v>
                </c:pt>
                <c:pt idx="2306">
                  <c:v>0</c:v>
                </c:pt>
                <c:pt idx="2307">
                  <c:v>0</c:v>
                </c:pt>
                <c:pt idx="2308">
                  <c:v>3</c:v>
                </c:pt>
                <c:pt idx="2309">
                  <c:v>2</c:v>
                </c:pt>
                <c:pt idx="2310">
                  <c:v>0</c:v>
                </c:pt>
                <c:pt idx="2311">
                  <c:v>0</c:v>
                </c:pt>
                <c:pt idx="2312">
                  <c:v>0</c:v>
                </c:pt>
                <c:pt idx="2313">
                  <c:v>0</c:v>
                </c:pt>
                <c:pt idx="2314">
                  <c:v>0</c:v>
                </c:pt>
                <c:pt idx="2315">
                  <c:v>0</c:v>
                </c:pt>
                <c:pt idx="2316">
                  <c:v>0</c:v>
                </c:pt>
                <c:pt idx="2317">
                  <c:v>2</c:v>
                </c:pt>
                <c:pt idx="2318">
                  <c:v>0</c:v>
                </c:pt>
                <c:pt idx="2319">
                  <c:v>0</c:v>
                </c:pt>
                <c:pt idx="2320">
                  <c:v>0</c:v>
                </c:pt>
                <c:pt idx="2321">
                  <c:v>0</c:v>
                </c:pt>
                <c:pt idx="2322">
                  <c:v>1</c:v>
                </c:pt>
                <c:pt idx="2323">
                  <c:v>0</c:v>
                </c:pt>
                <c:pt idx="2324">
                  <c:v>0</c:v>
                </c:pt>
                <c:pt idx="2325">
                  <c:v>0</c:v>
                </c:pt>
                <c:pt idx="2326">
                  <c:v>0</c:v>
                </c:pt>
                <c:pt idx="2327">
                  <c:v>1</c:v>
                </c:pt>
                <c:pt idx="2328">
                  <c:v>0</c:v>
                </c:pt>
                <c:pt idx="2329">
                  <c:v>0</c:v>
                </c:pt>
                <c:pt idx="2330">
                  <c:v>2</c:v>
                </c:pt>
                <c:pt idx="2331">
                  <c:v>0</c:v>
                </c:pt>
                <c:pt idx="2332">
                  <c:v>0</c:v>
                </c:pt>
                <c:pt idx="2333">
                  <c:v>0</c:v>
                </c:pt>
                <c:pt idx="2334">
                  <c:v>0</c:v>
                </c:pt>
                <c:pt idx="2335">
                  <c:v>1</c:v>
                </c:pt>
                <c:pt idx="2336">
                  <c:v>0</c:v>
                </c:pt>
                <c:pt idx="2337">
                  <c:v>0</c:v>
                </c:pt>
                <c:pt idx="2338">
                  <c:v>0</c:v>
                </c:pt>
                <c:pt idx="2339">
                  <c:v>0</c:v>
                </c:pt>
                <c:pt idx="2340">
                  <c:v>1</c:v>
                </c:pt>
                <c:pt idx="2341">
                  <c:v>1</c:v>
                </c:pt>
                <c:pt idx="2342">
                  <c:v>0</c:v>
                </c:pt>
                <c:pt idx="2343">
                  <c:v>5</c:v>
                </c:pt>
                <c:pt idx="2344">
                  <c:v>0</c:v>
                </c:pt>
                <c:pt idx="2345">
                  <c:v>0</c:v>
                </c:pt>
                <c:pt idx="2346">
                  <c:v>0</c:v>
                </c:pt>
                <c:pt idx="2347">
                  <c:v>0</c:v>
                </c:pt>
                <c:pt idx="2348">
                  <c:v>0</c:v>
                </c:pt>
                <c:pt idx="2349">
                  <c:v>0</c:v>
                </c:pt>
                <c:pt idx="2350">
                  <c:v>2</c:v>
                </c:pt>
                <c:pt idx="2351">
                  <c:v>0</c:v>
                </c:pt>
                <c:pt idx="2352">
                  <c:v>0</c:v>
                </c:pt>
                <c:pt idx="2353">
                  <c:v>0</c:v>
                </c:pt>
                <c:pt idx="2354">
                  <c:v>0</c:v>
                </c:pt>
                <c:pt idx="2355">
                  <c:v>0</c:v>
                </c:pt>
                <c:pt idx="2356">
                  <c:v>0</c:v>
                </c:pt>
                <c:pt idx="2357">
                  <c:v>1</c:v>
                </c:pt>
                <c:pt idx="2358">
                  <c:v>2</c:v>
                </c:pt>
                <c:pt idx="2359">
                  <c:v>2</c:v>
                </c:pt>
                <c:pt idx="2360">
                  <c:v>0</c:v>
                </c:pt>
                <c:pt idx="2361">
                  <c:v>0</c:v>
                </c:pt>
                <c:pt idx="2362">
                  <c:v>0</c:v>
                </c:pt>
                <c:pt idx="2363">
                  <c:v>0</c:v>
                </c:pt>
                <c:pt idx="2364">
                  <c:v>0</c:v>
                </c:pt>
                <c:pt idx="2365">
                  <c:v>0</c:v>
                </c:pt>
                <c:pt idx="2366">
                  <c:v>0</c:v>
                </c:pt>
                <c:pt idx="2367">
                  <c:v>0</c:v>
                </c:pt>
                <c:pt idx="2368">
                  <c:v>0</c:v>
                </c:pt>
                <c:pt idx="2369">
                  <c:v>0</c:v>
                </c:pt>
                <c:pt idx="2370">
                  <c:v>0</c:v>
                </c:pt>
                <c:pt idx="2371">
                  <c:v>0</c:v>
                </c:pt>
                <c:pt idx="2372">
                  <c:v>0</c:v>
                </c:pt>
                <c:pt idx="2373">
                  <c:v>5</c:v>
                </c:pt>
                <c:pt idx="2374">
                  <c:v>0</c:v>
                </c:pt>
                <c:pt idx="2375">
                  <c:v>0</c:v>
                </c:pt>
                <c:pt idx="2376">
                  <c:v>0</c:v>
                </c:pt>
                <c:pt idx="2377">
                  <c:v>0</c:v>
                </c:pt>
                <c:pt idx="2378">
                  <c:v>0</c:v>
                </c:pt>
                <c:pt idx="2379">
                  <c:v>1</c:v>
                </c:pt>
                <c:pt idx="2380">
                  <c:v>0</c:v>
                </c:pt>
                <c:pt idx="2381">
                  <c:v>0</c:v>
                </c:pt>
                <c:pt idx="2382">
                  <c:v>0</c:v>
                </c:pt>
                <c:pt idx="2383">
                  <c:v>0</c:v>
                </c:pt>
                <c:pt idx="2384">
                  <c:v>0</c:v>
                </c:pt>
                <c:pt idx="2385">
                  <c:v>1</c:v>
                </c:pt>
                <c:pt idx="2386">
                  <c:v>0</c:v>
                </c:pt>
                <c:pt idx="2387">
                  <c:v>0</c:v>
                </c:pt>
                <c:pt idx="2388">
                  <c:v>0</c:v>
                </c:pt>
                <c:pt idx="2389">
                  <c:v>0</c:v>
                </c:pt>
                <c:pt idx="2390">
                  <c:v>0</c:v>
                </c:pt>
                <c:pt idx="2391">
                  <c:v>0</c:v>
                </c:pt>
                <c:pt idx="2392">
                  <c:v>0</c:v>
                </c:pt>
                <c:pt idx="2393">
                  <c:v>0</c:v>
                </c:pt>
                <c:pt idx="2394">
                  <c:v>0</c:v>
                </c:pt>
                <c:pt idx="2395">
                  <c:v>0</c:v>
                </c:pt>
                <c:pt idx="2396">
                  <c:v>0</c:v>
                </c:pt>
                <c:pt idx="2397">
                  <c:v>0</c:v>
                </c:pt>
                <c:pt idx="2398">
                  <c:v>1</c:v>
                </c:pt>
                <c:pt idx="2399">
                  <c:v>0</c:v>
                </c:pt>
                <c:pt idx="2400">
                  <c:v>0</c:v>
                </c:pt>
                <c:pt idx="2401">
                  <c:v>0</c:v>
                </c:pt>
                <c:pt idx="2402">
                  <c:v>0</c:v>
                </c:pt>
                <c:pt idx="2403">
                  <c:v>0</c:v>
                </c:pt>
                <c:pt idx="2404">
                  <c:v>0</c:v>
                </c:pt>
                <c:pt idx="2405">
                  <c:v>1</c:v>
                </c:pt>
                <c:pt idx="2406">
                  <c:v>0</c:v>
                </c:pt>
                <c:pt idx="2407">
                  <c:v>0</c:v>
                </c:pt>
                <c:pt idx="2408">
                  <c:v>0</c:v>
                </c:pt>
                <c:pt idx="2409">
                  <c:v>1</c:v>
                </c:pt>
                <c:pt idx="2410">
                  <c:v>0</c:v>
                </c:pt>
                <c:pt idx="2411">
                  <c:v>1</c:v>
                </c:pt>
                <c:pt idx="2412">
                  <c:v>0</c:v>
                </c:pt>
                <c:pt idx="2413">
                  <c:v>0</c:v>
                </c:pt>
                <c:pt idx="2414">
                  <c:v>0</c:v>
                </c:pt>
                <c:pt idx="2415">
                  <c:v>0</c:v>
                </c:pt>
                <c:pt idx="2416">
                  <c:v>0</c:v>
                </c:pt>
                <c:pt idx="2417">
                  <c:v>0</c:v>
                </c:pt>
                <c:pt idx="2418">
                  <c:v>0</c:v>
                </c:pt>
                <c:pt idx="2419">
                  <c:v>0</c:v>
                </c:pt>
                <c:pt idx="2420">
                  <c:v>0</c:v>
                </c:pt>
                <c:pt idx="2421">
                  <c:v>0</c:v>
                </c:pt>
                <c:pt idx="2422">
                  <c:v>0</c:v>
                </c:pt>
                <c:pt idx="2423">
                  <c:v>0</c:v>
                </c:pt>
                <c:pt idx="2424">
                  <c:v>1</c:v>
                </c:pt>
                <c:pt idx="2425">
                  <c:v>0</c:v>
                </c:pt>
                <c:pt idx="2426">
                  <c:v>0</c:v>
                </c:pt>
                <c:pt idx="2427">
                  <c:v>0</c:v>
                </c:pt>
                <c:pt idx="2428">
                  <c:v>0</c:v>
                </c:pt>
                <c:pt idx="2429">
                  <c:v>0</c:v>
                </c:pt>
                <c:pt idx="2430">
                  <c:v>0</c:v>
                </c:pt>
                <c:pt idx="2431">
                  <c:v>0</c:v>
                </c:pt>
                <c:pt idx="2432">
                  <c:v>0</c:v>
                </c:pt>
                <c:pt idx="2433">
                  <c:v>0</c:v>
                </c:pt>
                <c:pt idx="2434">
                  <c:v>0</c:v>
                </c:pt>
                <c:pt idx="2435">
                  <c:v>0</c:v>
                </c:pt>
                <c:pt idx="2436">
                  <c:v>0</c:v>
                </c:pt>
                <c:pt idx="2437">
                  <c:v>0</c:v>
                </c:pt>
                <c:pt idx="2438">
                  <c:v>0</c:v>
                </c:pt>
                <c:pt idx="2439">
                  <c:v>0</c:v>
                </c:pt>
                <c:pt idx="2440">
                  <c:v>0</c:v>
                </c:pt>
                <c:pt idx="2441">
                  <c:v>0</c:v>
                </c:pt>
                <c:pt idx="2442">
                  <c:v>5</c:v>
                </c:pt>
                <c:pt idx="2443">
                  <c:v>1</c:v>
                </c:pt>
                <c:pt idx="2444">
                  <c:v>0</c:v>
                </c:pt>
                <c:pt idx="2445">
                  <c:v>1</c:v>
                </c:pt>
                <c:pt idx="2446">
                  <c:v>0</c:v>
                </c:pt>
                <c:pt idx="2447">
                  <c:v>0</c:v>
                </c:pt>
                <c:pt idx="2448">
                  <c:v>5</c:v>
                </c:pt>
                <c:pt idx="2449">
                  <c:v>0</c:v>
                </c:pt>
                <c:pt idx="2450">
                  <c:v>0</c:v>
                </c:pt>
                <c:pt idx="2451">
                  <c:v>0</c:v>
                </c:pt>
                <c:pt idx="2452">
                  <c:v>0</c:v>
                </c:pt>
                <c:pt idx="2453">
                  <c:v>1</c:v>
                </c:pt>
                <c:pt idx="2454">
                  <c:v>0</c:v>
                </c:pt>
                <c:pt idx="2455">
                  <c:v>0</c:v>
                </c:pt>
                <c:pt idx="2456">
                  <c:v>0</c:v>
                </c:pt>
                <c:pt idx="2457">
                  <c:v>0</c:v>
                </c:pt>
                <c:pt idx="2458">
                  <c:v>1</c:v>
                </c:pt>
                <c:pt idx="2459">
                  <c:v>0</c:v>
                </c:pt>
                <c:pt idx="2460">
                  <c:v>0</c:v>
                </c:pt>
                <c:pt idx="2461">
                  <c:v>0</c:v>
                </c:pt>
                <c:pt idx="2462">
                  <c:v>0</c:v>
                </c:pt>
                <c:pt idx="2463">
                  <c:v>0</c:v>
                </c:pt>
                <c:pt idx="2464">
                  <c:v>0</c:v>
                </c:pt>
                <c:pt idx="2465">
                  <c:v>1</c:v>
                </c:pt>
                <c:pt idx="2466">
                  <c:v>1</c:v>
                </c:pt>
                <c:pt idx="2467">
                  <c:v>0</c:v>
                </c:pt>
                <c:pt idx="2468">
                  <c:v>0</c:v>
                </c:pt>
                <c:pt idx="2469">
                  <c:v>0</c:v>
                </c:pt>
                <c:pt idx="2470">
                  <c:v>0</c:v>
                </c:pt>
                <c:pt idx="2471">
                  <c:v>0</c:v>
                </c:pt>
                <c:pt idx="2472">
                  <c:v>0</c:v>
                </c:pt>
                <c:pt idx="2473">
                  <c:v>0</c:v>
                </c:pt>
                <c:pt idx="2474">
                  <c:v>0</c:v>
                </c:pt>
                <c:pt idx="2475">
                  <c:v>0</c:v>
                </c:pt>
                <c:pt idx="2476">
                  <c:v>0</c:v>
                </c:pt>
                <c:pt idx="2477">
                  <c:v>0</c:v>
                </c:pt>
                <c:pt idx="2478">
                  <c:v>0</c:v>
                </c:pt>
                <c:pt idx="2479">
                  <c:v>0</c:v>
                </c:pt>
                <c:pt idx="2480">
                  <c:v>0</c:v>
                </c:pt>
                <c:pt idx="2481">
                  <c:v>0</c:v>
                </c:pt>
                <c:pt idx="2482">
                  <c:v>0</c:v>
                </c:pt>
                <c:pt idx="2483">
                  <c:v>0</c:v>
                </c:pt>
                <c:pt idx="2484">
                  <c:v>0</c:v>
                </c:pt>
                <c:pt idx="2485">
                  <c:v>1</c:v>
                </c:pt>
                <c:pt idx="2486">
                  <c:v>0</c:v>
                </c:pt>
                <c:pt idx="2487">
                  <c:v>0</c:v>
                </c:pt>
                <c:pt idx="2488">
                  <c:v>0</c:v>
                </c:pt>
                <c:pt idx="2489">
                  <c:v>0</c:v>
                </c:pt>
                <c:pt idx="2490">
                  <c:v>0</c:v>
                </c:pt>
                <c:pt idx="2491">
                  <c:v>1</c:v>
                </c:pt>
                <c:pt idx="2492">
                  <c:v>2</c:v>
                </c:pt>
                <c:pt idx="2493">
                  <c:v>0</c:v>
                </c:pt>
                <c:pt idx="2494">
                  <c:v>0</c:v>
                </c:pt>
                <c:pt idx="2495">
                  <c:v>0</c:v>
                </c:pt>
                <c:pt idx="2496">
                  <c:v>0</c:v>
                </c:pt>
                <c:pt idx="2497">
                  <c:v>0</c:v>
                </c:pt>
                <c:pt idx="2498">
                  <c:v>1</c:v>
                </c:pt>
                <c:pt idx="2499">
                  <c:v>0</c:v>
                </c:pt>
                <c:pt idx="2500">
                  <c:v>0</c:v>
                </c:pt>
                <c:pt idx="2501">
                  <c:v>0</c:v>
                </c:pt>
                <c:pt idx="2502">
                  <c:v>0</c:v>
                </c:pt>
                <c:pt idx="2503">
                  <c:v>0</c:v>
                </c:pt>
                <c:pt idx="2504">
                  <c:v>0</c:v>
                </c:pt>
                <c:pt idx="2505">
                  <c:v>0</c:v>
                </c:pt>
                <c:pt idx="2506">
                  <c:v>0</c:v>
                </c:pt>
                <c:pt idx="2507">
                  <c:v>0</c:v>
                </c:pt>
                <c:pt idx="2508">
                  <c:v>0</c:v>
                </c:pt>
                <c:pt idx="2509">
                  <c:v>0</c:v>
                </c:pt>
                <c:pt idx="2510">
                  <c:v>0</c:v>
                </c:pt>
                <c:pt idx="2511">
                  <c:v>0</c:v>
                </c:pt>
                <c:pt idx="2512">
                  <c:v>0</c:v>
                </c:pt>
                <c:pt idx="2513">
                  <c:v>0</c:v>
                </c:pt>
                <c:pt idx="2514">
                  <c:v>0</c:v>
                </c:pt>
                <c:pt idx="2515">
                  <c:v>0</c:v>
                </c:pt>
                <c:pt idx="2516">
                  <c:v>0</c:v>
                </c:pt>
                <c:pt idx="2517">
                  <c:v>0</c:v>
                </c:pt>
                <c:pt idx="2518">
                  <c:v>0</c:v>
                </c:pt>
                <c:pt idx="2519">
                  <c:v>0</c:v>
                </c:pt>
                <c:pt idx="2520">
                  <c:v>0</c:v>
                </c:pt>
                <c:pt idx="2521">
                  <c:v>0</c:v>
                </c:pt>
                <c:pt idx="2522">
                  <c:v>0</c:v>
                </c:pt>
                <c:pt idx="2523">
                  <c:v>0</c:v>
                </c:pt>
                <c:pt idx="2524">
                  <c:v>0</c:v>
                </c:pt>
                <c:pt idx="2525">
                  <c:v>0</c:v>
                </c:pt>
                <c:pt idx="2526">
                  <c:v>0</c:v>
                </c:pt>
                <c:pt idx="2527">
                  <c:v>2</c:v>
                </c:pt>
                <c:pt idx="2528">
                  <c:v>0</c:v>
                </c:pt>
                <c:pt idx="2529">
                  <c:v>0</c:v>
                </c:pt>
                <c:pt idx="2530">
                  <c:v>0</c:v>
                </c:pt>
                <c:pt idx="2531">
                  <c:v>0</c:v>
                </c:pt>
                <c:pt idx="2532">
                  <c:v>0</c:v>
                </c:pt>
                <c:pt idx="2533">
                  <c:v>0</c:v>
                </c:pt>
                <c:pt idx="2534">
                  <c:v>0</c:v>
                </c:pt>
                <c:pt idx="2535">
                  <c:v>0</c:v>
                </c:pt>
                <c:pt idx="2536">
                  <c:v>0</c:v>
                </c:pt>
                <c:pt idx="2537">
                  <c:v>0</c:v>
                </c:pt>
                <c:pt idx="2538">
                  <c:v>0</c:v>
                </c:pt>
                <c:pt idx="2539">
                  <c:v>1</c:v>
                </c:pt>
                <c:pt idx="2540">
                  <c:v>0</c:v>
                </c:pt>
                <c:pt idx="2541">
                  <c:v>0</c:v>
                </c:pt>
                <c:pt idx="2542">
                  <c:v>0</c:v>
                </c:pt>
                <c:pt idx="2543">
                  <c:v>0</c:v>
                </c:pt>
                <c:pt idx="2544">
                  <c:v>0</c:v>
                </c:pt>
                <c:pt idx="2545">
                  <c:v>1</c:v>
                </c:pt>
                <c:pt idx="2546">
                  <c:v>8</c:v>
                </c:pt>
                <c:pt idx="2547">
                  <c:v>0</c:v>
                </c:pt>
                <c:pt idx="2548">
                  <c:v>1</c:v>
                </c:pt>
                <c:pt idx="2549">
                  <c:v>0</c:v>
                </c:pt>
                <c:pt idx="2550">
                  <c:v>0</c:v>
                </c:pt>
                <c:pt idx="2551">
                  <c:v>0</c:v>
                </c:pt>
                <c:pt idx="2552">
                  <c:v>0</c:v>
                </c:pt>
                <c:pt idx="2553">
                  <c:v>1</c:v>
                </c:pt>
                <c:pt idx="2554">
                  <c:v>0</c:v>
                </c:pt>
                <c:pt idx="2555">
                  <c:v>0</c:v>
                </c:pt>
                <c:pt idx="2556">
                  <c:v>1</c:v>
                </c:pt>
                <c:pt idx="2557">
                  <c:v>0</c:v>
                </c:pt>
                <c:pt idx="2558">
                  <c:v>0</c:v>
                </c:pt>
                <c:pt idx="2559">
                  <c:v>1</c:v>
                </c:pt>
                <c:pt idx="2560">
                  <c:v>0</c:v>
                </c:pt>
                <c:pt idx="2561">
                  <c:v>2</c:v>
                </c:pt>
                <c:pt idx="2562">
                  <c:v>0</c:v>
                </c:pt>
                <c:pt idx="2563">
                  <c:v>0</c:v>
                </c:pt>
                <c:pt idx="2564">
                  <c:v>0</c:v>
                </c:pt>
                <c:pt idx="2565">
                  <c:v>1</c:v>
                </c:pt>
                <c:pt idx="2566">
                  <c:v>0</c:v>
                </c:pt>
                <c:pt idx="2567">
                  <c:v>0</c:v>
                </c:pt>
                <c:pt idx="2568">
                  <c:v>0</c:v>
                </c:pt>
                <c:pt idx="2569">
                  <c:v>0</c:v>
                </c:pt>
                <c:pt idx="2570">
                  <c:v>0</c:v>
                </c:pt>
                <c:pt idx="2571">
                  <c:v>0</c:v>
                </c:pt>
                <c:pt idx="2572">
                  <c:v>0</c:v>
                </c:pt>
                <c:pt idx="2573">
                  <c:v>0</c:v>
                </c:pt>
                <c:pt idx="2574">
                  <c:v>5</c:v>
                </c:pt>
                <c:pt idx="2575">
                  <c:v>0</c:v>
                </c:pt>
                <c:pt idx="2576">
                  <c:v>2</c:v>
                </c:pt>
                <c:pt idx="2577">
                  <c:v>0</c:v>
                </c:pt>
                <c:pt idx="2578">
                  <c:v>0</c:v>
                </c:pt>
                <c:pt idx="2579">
                  <c:v>0</c:v>
                </c:pt>
                <c:pt idx="2580">
                  <c:v>0</c:v>
                </c:pt>
                <c:pt idx="2581">
                  <c:v>0</c:v>
                </c:pt>
                <c:pt idx="2582">
                  <c:v>0</c:v>
                </c:pt>
                <c:pt idx="2583">
                  <c:v>0</c:v>
                </c:pt>
                <c:pt idx="2584">
                  <c:v>0</c:v>
                </c:pt>
                <c:pt idx="2585">
                  <c:v>1</c:v>
                </c:pt>
                <c:pt idx="2586">
                  <c:v>0</c:v>
                </c:pt>
                <c:pt idx="2587">
                  <c:v>0</c:v>
                </c:pt>
                <c:pt idx="2588">
                  <c:v>0</c:v>
                </c:pt>
                <c:pt idx="2589">
                  <c:v>0</c:v>
                </c:pt>
                <c:pt idx="2590">
                  <c:v>0</c:v>
                </c:pt>
                <c:pt idx="2591">
                  <c:v>0</c:v>
                </c:pt>
                <c:pt idx="2592">
                  <c:v>0</c:v>
                </c:pt>
                <c:pt idx="2593">
                  <c:v>0</c:v>
                </c:pt>
                <c:pt idx="2594">
                  <c:v>0</c:v>
                </c:pt>
                <c:pt idx="2595">
                  <c:v>0</c:v>
                </c:pt>
                <c:pt idx="2596">
                  <c:v>0</c:v>
                </c:pt>
                <c:pt idx="2597">
                  <c:v>0</c:v>
                </c:pt>
                <c:pt idx="2598">
                  <c:v>0</c:v>
                </c:pt>
                <c:pt idx="2599">
                  <c:v>0</c:v>
                </c:pt>
                <c:pt idx="2600">
                  <c:v>0</c:v>
                </c:pt>
                <c:pt idx="2601">
                  <c:v>1</c:v>
                </c:pt>
                <c:pt idx="2602">
                  <c:v>2</c:v>
                </c:pt>
                <c:pt idx="2603">
                  <c:v>0</c:v>
                </c:pt>
                <c:pt idx="2604">
                  <c:v>0</c:v>
                </c:pt>
                <c:pt idx="2605">
                  <c:v>0</c:v>
                </c:pt>
                <c:pt idx="2606">
                  <c:v>0</c:v>
                </c:pt>
                <c:pt idx="2607">
                  <c:v>0</c:v>
                </c:pt>
                <c:pt idx="2608">
                  <c:v>0</c:v>
                </c:pt>
                <c:pt idx="2609">
                  <c:v>0</c:v>
                </c:pt>
                <c:pt idx="2610">
                  <c:v>0</c:v>
                </c:pt>
                <c:pt idx="2611">
                  <c:v>0</c:v>
                </c:pt>
                <c:pt idx="2612">
                  <c:v>0</c:v>
                </c:pt>
                <c:pt idx="2613">
                  <c:v>0</c:v>
                </c:pt>
                <c:pt idx="2614">
                  <c:v>0</c:v>
                </c:pt>
                <c:pt idx="2615">
                  <c:v>4</c:v>
                </c:pt>
                <c:pt idx="2616">
                  <c:v>0</c:v>
                </c:pt>
                <c:pt idx="2617">
                  <c:v>0</c:v>
                </c:pt>
                <c:pt idx="2618">
                  <c:v>0</c:v>
                </c:pt>
                <c:pt idx="2619">
                  <c:v>0</c:v>
                </c:pt>
                <c:pt idx="2620">
                  <c:v>4</c:v>
                </c:pt>
                <c:pt idx="2621">
                  <c:v>0</c:v>
                </c:pt>
                <c:pt idx="2622">
                  <c:v>0</c:v>
                </c:pt>
                <c:pt idx="2623">
                  <c:v>0</c:v>
                </c:pt>
                <c:pt idx="2624">
                  <c:v>0</c:v>
                </c:pt>
                <c:pt idx="2625">
                  <c:v>0</c:v>
                </c:pt>
                <c:pt idx="2626">
                  <c:v>0</c:v>
                </c:pt>
                <c:pt idx="2627">
                  <c:v>0</c:v>
                </c:pt>
                <c:pt idx="2628">
                  <c:v>0</c:v>
                </c:pt>
                <c:pt idx="2629">
                  <c:v>0</c:v>
                </c:pt>
                <c:pt idx="2630">
                  <c:v>0</c:v>
                </c:pt>
                <c:pt idx="2631">
                  <c:v>0</c:v>
                </c:pt>
                <c:pt idx="2632">
                  <c:v>8</c:v>
                </c:pt>
                <c:pt idx="2633">
                  <c:v>1</c:v>
                </c:pt>
                <c:pt idx="2634">
                  <c:v>0</c:v>
                </c:pt>
                <c:pt idx="2635">
                  <c:v>0</c:v>
                </c:pt>
                <c:pt idx="2636">
                  <c:v>0</c:v>
                </c:pt>
                <c:pt idx="2637">
                  <c:v>0</c:v>
                </c:pt>
                <c:pt idx="2638">
                  <c:v>0</c:v>
                </c:pt>
                <c:pt idx="2639">
                  <c:v>0</c:v>
                </c:pt>
                <c:pt idx="2640">
                  <c:v>1</c:v>
                </c:pt>
                <c:pt idx="2641">
                  <c:v>3</c:v>
                </c:pt>
                <c:pt idx="2642">
                  <c:v>0</c:v>
                </c:pt>
                <c:pt idx="2643">
                  <c:v>0</c:v>
                </c:pt>
                <c:pt idx="2644">
                  <c:v>0</c:v>
                </c:pt>
                <c:pt idx="2645">
                  <c:v>0</c:v>
                </c:pt>
                <c:pt idx="2646">
                  <c:v>0</c:v>
                </c:pt>
                <c:pt idx="2647">
                  <c:v>0</c:v>
                </c:pt>
                <c:pt idx="2648">
                  <c:v>0</c:v>
                </c:pt>
                <c:pt idx="2649">
                  <c:v>0</c:v>
                </c:pt>
                <c:pt idx="2650">
                  <c:v>0</c:v>
                </c:pt>
                <c:pt idx="2651">
                  <c:v>0</c:v>
                </c:pt>
                <c:pt idx="2652">
                  <c:v>0</c:v>
                </c:pt>
                <c:pt idx="2653">
                  <c:v>1</c:v>
                </c:pt>
                <c:pt idx="2654">
                  <c:v>0</c:v>
                </c:pt>
                <c:pt idx="2655">
                  <c:v>0</c:v>
                </c:pt>
                <c:pt idx="2656">
                  <c:v>0</c:v>
                </c:pt>
                <c:pt idx="2657">
                  <c:v>0</c:v>
                </c:pt>
                <c:pt idx="2658">
                  <c:v>0</c:v>
                </c:pt>
                <c:pt idx="2659">
                  <c:v>0</c:v>
                </c:pt>
                <c:pt idx="2660">
                  <c:v>0</c:v>
                </c:pt>
                <c:pt idx="2661">
                  <c:v>0</c:v>
                </c:pt>
                <c:pt idx="2662">
                  <c:v>0</c:v>
                </c:pt>
                <c:pt idx="2663">
                  <c:v>0</c:v>
                </c:pt>
                <c:pt idx="2664">
                  <c:v>0</c:v>
                </c:pt>
                <c:pt idx="2665">
                  <c:v>0</c:v>
                </c:pt>
                <c:pt idx="2666">
                  <c:v>0</c:v>
                </c:pt>
                <c:pt idx="2667">
                  <c:v>0</c:v>
                </c:pt>
                <c:pt idx="2668">
                  <c:v>0</c:v>
                </c:pt>
                <c:pt idx="2669">
                  <c:v>0</c:v>
                </c:pt>
                <c:pt idx="2670">
                  <c:v>0</c:v>
                </c:pt>
                <c:pt idx="2671">
                  <c:v>0</c:v>
                </c:pt>
                <c:pt idx="2672">
                  <c:v>0</c:v>
                </c:pt>
                <c:pt idx="2673">
                  <c:v>0</c:v>
                </c:pt>
                <c:pt idx="2674">
                  <c:v>0</c:v>
                </c:pt>
                <c:pt idx="2675">
                  <c:v>0</c:v>
                </c:pt>
                <c:pt idx="2676">
                  <c:v>0</c:v>
                </c:pt>
                <c:pt idx="2677">
                  <c:v>1</c:v>
                </c:pt>
                <c:pt idx="2678">
                  <c:v>0</c:v>
                </c:pt>
                <c:pt idx="2679">
                  <c:v>2</c:v>
                </c:pt>
                <c:pt idx="2680">
                  <c:v>0</c:v>
                </c:pt>
                <c:pt idx="2681">
                  <c:v>0</c:v>
                </c:pt>
                <c:pt idx="2682">
                  <c:v>0</c:v>
                </c:pt>
                <c:pt idx="2683">
                  <c:v>0</c:v>
                </c:pt>
                <c:pt idx="2684">
                  <c:v>0</c:v>
                </c:pt>
                <c:pt idx="2685">
                  <c:v>0</c:v>
                </c:pt>
                <c:pt idx="2686">
                  <c:v>0</c:v>
                </c:pt>
                <c:pt idx="2687">
                  <c:v>0</c:v>
                </c:pt>
                <c:pt idx="2688">
                  <c:v>0</c:v>
                </c:pt>
                <c:pt idx="2689">
                  <c:v>0</c:v>
                </c:pt>
                <c:pt idx="2690">
                  <c:v>0</c:v>
                </c:pt>
                <c:pt idx="2691">
                  <c:v>1</c:v>
                </c:pt>
                <c:pt idx="2692">
                  <c:v>1</c:v>
                </c:pt>
                <c:pt idx="2693">
                  <c:v>11</c:v>
                </c:pt>
                <c:pt idx="2694">
                  <c:v>0</c:v>
                </c:pt>
                <c:pt idx="2695">
                  <c:v>0</c:v>
                </c:pt>
                <c:pt idx="2696">
                  <c:v>0</c:v>
                </c:pt>
                <c:pt idx="2697">
                  <c:v>0</c:v>
                </c:pt>
                <c:pt idx="2698">
                  <c:v>0</c:v>
                </c:pt>
                <c:pt idx="2699">
                  <c:v>1</c:v>
                </c:pt>
                <c:pt idx="2700">
                  <c:v>0</c:v>
                </c:pt>
                <c:pt idx="2701">
                  <c:v>0</c:v>
                </c:pt>
                <c:pt idx="2702">
                  <c:v>0</c:v>
                </c:pt>
                <c:pt idx="2703">
                  <c:v>2</c:v>
                </c:pt>
                <c:pt idx="2704">
                  <c:v>0</c:v>
                </c:pt>
                <c:pt idx="2705">
                  <c:v>0</c:v>
                </c:pt>
                <c:pt idx="2706">
                  <c:v>0</c:v>
                </c:pt>
                <c:pt idx="2707">
                  <c:v>0</c:v>
                </c:pt>
                <c:pt idx="2708">
                  <c:v>0</c:v>
                </c:pt>
                <c:pt idx="2709">
                  <c:v>0</c:v>
                </c:pt>
                <c:pt idx="2710">
                  <c:v>0</c:v>
                </c:pt>
                <c:pt idx="2711">
                  <c:v>0</c:v>
                </c:pt>
                <c:pt idx="2712">
                  <c:v>0</c:v>
                </c:pt>
                <c:pt idx="2713">
                  <c:v>0</c:v>
                </c:pt>
                <c:pt idx="2714">
                  <c:v>0</c:v>
                </c:pt>
                <c:pt idx="2715">
                  <c:v>0</c:v>
                </c:pt>
                <c:pt idx="2716">
                  <c:v>0</c:v>
                </c:pt>
                <c:pt idx="2717">
                  <c:v>0</c:v>
                </c:pt>
                <c:pt idx="2718">
                  <c:v>0</c:v>
                </c:pt>
                <c:pt idx="2719">
                  <c:v>0</c:v>
                </c:pt>
                <c:pt idx="2720">
                  <c:v>0</c:v>
                </c:pt>
                <c:pt idx="2721">
                  <c:v>1</c:v>
                </c:pt>
                <c:pt idx="2722">
                  <c:v>0</c:v>
                </c:pt>
                <c:pt idx="2723">
                  <c:v>0</c:v>
                </c:pt>
                <c:pt idx="2724">
                  <c:v>1</c:v>
                </c:pt>
                <c:pt idx="2725">
                  <c:v>0</c:v>
                </c:pt>
                <c:pt idx="2726">
                  <c:v>0</c:v>
                </c:pt>
                <c:pt idx="2727">
                  <c:v>0</c:v>
                </c:pt>
                <c:pt idx="2728">
                  <c:v>0</c:v>
                </c:pt>
                <c:pt idx="2729">
                  <c:v>1</c:v>
                </c:pt>
                <c:pt idx="2730">
                  <c:v>0</c:v>
                </c:pt>
                <c:pt idx="2731">
                  <c:v>0</c:v>
                </c:pt>
                <c:pt idx="2732">
                  <c:v>0</c:v>
                </c:pt>
                <c:pt idx="2733">
                  <c:v>0</c:v>
                </c:pt>
                <c:pt idx="2734">
                  <c:v>0</c:v>
                </c:pt>
                <c:pt idx="2735">
                  <c:v>6</c:v>
                </c:pt>
                <c:pt idx="2736">
                  <c:v>0</c:v>
                </c:pt>
                <c:pt idx="2737">
                  <c:v>0</c:v>
                </c:pt>
                <c:pt idx="2738">
                  <c:v>0</c:v>
                </c:pt>
                <c:pt idx="2739">
                  <c:v>3</c:v>
                </c:pt>
                <c:pt idx="2740">
                  <c:v>5</c:v>
                </c:pt>
                <c:pt idx="2741">
                  <c:v>0</c:v>
                </c:pt>
                <c:pt idx="2742">
                  <c:v>0</c:v>
                </c:pt>
                <c:pt idx="2743">
                  <c:v>4</c:v>
                </c:pt>
                <c:pt idx="2744">
                  <c:v>0</c:v>
                </c:pt>
                <c:pt idx="2745">
                  <c:v>0</c:v>
                </c:pt>
                <c:pt idx="2746">
                  <c:v>0</c:v>
                </c:pt>
                <c:pt idx="2747">
                  <c:v>0</c:v>
                </c:pt>
                <c:pt idx="2748">
                  <c:v>0</c:v>
                </c:pt>
                <c:pt idx="2749">
                  <c:v>1</c:v>
                </c:pt>
                <c:pt idx="2750">
                  <c:v>0</c:v>
                </c:pt>
                <c:pt idx="2751">
                  <c:v>0</c:v>
                </c:pt>
                <c:pt idx="2752">
                  <c:v>0</c:v>
                </c:pt>
                <c:pt idx="2753">
                  <c:v>0</c:v>
                </c:pt>
                <c:pt idx="2754">
                  <c:v>0</c:v>
                </c:pt>
                <c:pt idx="2755">
                  <c:v>0</c:v>
                </c:pt>
                <c:pt idx="2756">
                  <c:v>0</c:v>
                </c:pt>
                <c:pt idx="2757">
                  <c:v>0</c:v>
                </c:pt>
                <c:pt idx="2758">
                  <c:v>0</c:v>
                </c:pt>
                <c:pt idx="2759">
                  <c:v>1</c:v>
                </c:pt>
                <c:pt idx="2760">
                  <c:v>0</c:v>
                </c:pt>
                <c:pt idx="2761">
                  <c:v>0</c:v>
                </c:pt>
                <c:pt idx="2762">
                  <c:v>0</c:v>
                </c:pt>
                <c:pt idx="2763">
                  <c:v>4</c:v>
                </c:pt>
                <c:pt idx="2764">
                  <c:v>0</c:v>
                </c:pt>
                <c:pt idx="2765">
                  <c:v>0</c:v>
                </c:pt>
                <c:pt idx="2766">
                  <c:v>2</c:v>
                </c:pt>
                <c:pt idx="2767">
                  <c:v>3</c:v>
                </c:pt>
                <c:pt idx="2768">
                  <c:v>0</c:v>
                </c:pt>
                <c:pt idx="2769">
                  <c:v>0</c:v>
                </c:pt>
                <c:pt idx="2770">
                  <c:v>0</c:v>
                </c:pt>
                <c:pt idx="2771">
                  <c:v>0</c:v>
                </c:pt>
                <c:pt idx="2772">
                  <c:v>0</c:v>
                </c:pt>
                <c:pt idx="2773">
                  <c:v>0</c:v>
                </c:pt>
                <c:pt idx="2774">
                  <c:v>1</c:v>
                </c:pt>
                <c:pt idx="2775">
                  <c:v>0</c:v>
                </c:pt>
                <c:pt idx="2776">
                  <c:v>0</c:v>
                </c:pt>
                <c:pt idx="2777">
                  <c:v>0</c:v>
                </c:pt>
                <c:pt idx="2778">
                  <c:v>0</c:v>
                </c:pt>
                <c:pt idx="2779">
                  <c:v>0</c:v>
                </c:pt>
                <c:pt idx="2780">
                  <c:v>0</c:v>
                </c:pt>
                <c:pt idx="2781">
                  <c:v>0</c:v>
                </c:pt>
                <c:pt idx="2782">
                  <c:v>0</c:v>
                </c:pt>
                <c:pt idx="2783">
                  <c:v>0</c:v>
                </c:pt>
                <c:pt idx="2784">
                  <c:v>0</c:v>
                </c:pt>
                <c:pt idx="2785">
                  <c:v>0</c:v>
                </c:pt>
                <c:pt idx="2786">
                  <c:v>0</c:v>
                </c:pt>
                <c:pt idx="2787">
                  <c:v>1</c:v>
                </c:pt>
                <c:pt idx="2788">
                  <c:v>0</c:v>
                </c:pt>
                <c:pt idx="2789">
                  <c:v>0</c:v>
                </c:pt>
                <c:pt idx="2790">
                  <c:v>0</c:v>
                </c:pt>
                <c:pt idx="2791">
                  <c:v>0</c:v>
                </c:pt>
                <c:pt idx="2792">
                  <c:v>0</c:v>
                </c:pt>
                <c:pt idx="2793">
                  <c:v>0</c:v>
                </c:pt>
                <c:pt idx="2794">
                  <c:v>0</c:v>
                </c:pt>
                <c:pt idx="2795">
                  <c:v>0</c:v>
                </c:pt>
                <c:pt idx="2796">
                  <c:v>0</c:v>
                </c:pt>
                <c:pt idx="2797">
                  <c:v>0</c:v>
                </c:pt>
                <c:pt idx="2798">
                  <c:v>0</c:v>
                </c:pt>
                <c:pt idx="2799">
                  <c:v>0</c:v>
                </c:pt>
                <c:pt idx="2800">
                  <c:v>0</c:v>
                </c:pt>
                <c:pt idx="2801">
                  <c:v>0</c:v>
                </c:pt>
                <c:pt idx="2802">
                  <c:v>0</c:v>
                </c:pt>
                <c:pt idx="2803">
                  <c:v>0</c:v>
                </c:pt>
                <c:pt idx="2804">
                  <c:v>0</c:v>
                </c:pt>
                <c:pt idx="2805">
                  <c:v>0</c:v>
                </c:pt>
                <c:pt idx="2806">
                  <c:v>11</c:v>
                </c:pt>
                <c:pt idx="2807">
                  <c:v>0</c:v>
                </c:pt>
                <c:pt idx="2808">
                  <c:v>0</c:v>
                </c:pt>
                <c:pt idx="2809">
                  <c:v>0</c:v>
                </c:pt>
                <c:pt idx="2810">
                  <c:v>0</c:v>
                </c:pt>
                <c:pt idx="2811">
                  <c:v>2</c:v>
                </c:pt>
                <c:pt idx="2812">
                  <c:v>0</c:v>
                </c:pt>
                <c:pt idx="2813">
                  <c:v>0</c:v>
                </c:pt>
                <c:pt idx="2814">
                  <c:v>0</c:v>
                </c:pt>
                <c:pt idx="2815">
                  <c:v>0</c:v>
                </c:pt>
                <c:pt idx="2816">
                  <c:v>0</c:v>
                </c:pt>
                <c:pt idx="2817">
                  <c:v>0</c:v>
                </c:pt>
                <c:pt idx="2818">
                  <c:v>0</c:v>
                </c:pt>
                <c:pt idx="2819">
                  <c:v>0</c:v>
                </c:pt>
                <c:pt idx="2820">
                  <c:v>0</c:v>
                </c:pt>
                <c:pt idx="2821">
                  <c:v>0</c:v>
                </c:pt>
                <c:pt idx="2822">
                  <c:v>0</c:v>
                </c:pt>
                <c:pt idx="2823">
                  <c:v>12</c:v>
                </c:pt>
                <c:pt idx="2824">
                  <c:v>0</c:v>
                </c:pt>
                <c:pt idx="2825">
                  <c:v>0</c:v>
                </c:pt>
                <c:pt idx="2826">
                  <c:v>0</c:v>
                </c:pt>
                <c:pt idx="2827">
                  <c:v>0</c:v>
                </c:pt>
                <c:pt idx="2828">
                  <c:v>7</c:v>
                </c:pt>
                <c:pt idx="2829">
                  <c:v>0</c:v>
                </c:pt>
                <c:pt idx="2830">
                  <c:v>0</c:v>
                </c:pt>
                <c:pt idx="2831">
                  <c:v>0</c:v>
                </c:pt>
                <c:pt idx="2832">
                  <c:v>0</c:v>
                </c:pt>
                <c:pt idx="2833">
                  <c:v>3</c:v>
                </c:pt>
                <c:pt idx="2834">
                  <c:v>1</c:v>
                </c:pt>
                <c:pt idx="2835">
                  <c:v>0</c:v>
                </c:pt>
                <c:pt idx="2836">
                  <c:v>0</c:v>
                </c:pt>
                <c:pt idx="2837">
                  <c:v>3</c:v>
                </c:pt>
                <c:pt idx="2838">
                  <c:v>0</c:v>
                </c:pt>
                <c:pt idx="2839">
                  <c:v>0</c:v>
                </c:pt>
                <c:pt idx="2840">
                  <c:v>2</c:v>
                </c:pt>
                <c:pt idx="2841">
                  <c:v>0</c:v>
                </c:pt>
                <c:pt idx="2842">
                  <c:v>0</c:v>
                </c:pt>
                <c:pt idx="2843">
                  <c:v>0</c:v>
                </c:pt>
                <c:pt idx="2844">
                  <c:v>0</c:v>
                </c:pt>
                <c:pt idx="2845">
                  <c:v>1</c:v>
                </c:pt>
                <c:pt idx="2846">
                  <c:v>0</c:v>
                </c:pt>
                <c:pt idx="2847">
                  <c:v>0</c:v>
                </c:pt>
                <c:pt idx="2848">
                  <c:v>0</c:v>
                </c:pt>
                <c:pt idx="2849">
                  <c:v>0</c:v>
                </c:pt>
                <c:pt idx="2850">
                  <c:v>0</c:v>
                </c:pt>
                <c:pt idx="2851">
                  <c:v>0</c:v>
                </c:pt>
                <c:pt idx="2852">
                  <c:v>0</c:v>
                </c:pt>
                <c:pt idx="2853">
                  <c:v>0</c:v>
                </c:pt>
                <c:pt idx="2854">
                  <c:v>0</c:v>
                </c:pt>
                <c:pt idx="2855">
                  <c:v>0</c:v>
                </c:pt>
                <c:pt idx="2856">
                  <c:v>0</c:v>
                </c:pt>
                <c:pt idx="2857">
                  <c:v>4</c:v>
                </c:pt>
                <c:pt idx="2858">
                  <c:v>0</c:v>
                </c:pt>
                <c:pt idx="2859">
                  <c:v>0</c:v>
                </c:pt>
                <c:pt idx="2860">
                  <c:v>0</c:v>
                </c:pt>
                <c:pt idx="2861">
                  <c:v>1</c:v>
                </c:pt>
                <c:pt idx="2862">
                  <c:v>0</c:v>
                </c:pt>
                <c:pt idx="2863">
                  <c:v>0</c:v>
                </c:pt>
                <c:pt idx="2864">
                  <c:v>0</c:v>
                </c:pt>
                <c:pt idx="2865">
                  <c:v>1</c:v>
                </c:pt>
                <c:pt idx="2866">
                  <c:v>0</c:v>
                </c:pt>
                <c:pt idx="2867">
                  <c:v>0</c:v>
                </c:pt>
                <c:pt idx="2868">
                  <c:v>2</c:v>
                </c:pt>
                <c:pt idx="2869">
                  <c:v>0</c:v>
                </c:pt>
                <c:pt idx="2870">
                  <c:v>0</c:v>
                </c:pt>
                <c:pt idx="2871">
                  <c:v>0</c:v>
                </c:pt>
                <c:pt idx="2872">
                  <c:v>0</c:v>
                </c:pt>
                <c:pt idx="2873">
                  <c:v>0</c:v>
                </c:pt>
                <c:pt idx="2874">
                  <c:v>0</c:v>
                </c:pt>
                <c:pt idx="2875">
                  <c:v>0</c:v>
                </c:pt>
                <c:pt idx="2876">
                  <c:v>0</c:v>
                </c:pt>
                <c:pt idx="2877">
                  <c:v>0</c:v>
                </c:pt>
                <c:pt idx="2878">
                  <c:v>0</c:v>
                </c:pt>
                <c:pt idx="2879">
                  <c:v>0</c:v>
                </c:pt>
                <c:pt idx="2880">
                  <c:v>0</c:v>
                </c:pt>
                <c:pt idx="2881">
                  <c:v>0</c:v>
                </c:pt>
                <c:pt idx="2882">
                  <c:v>0</c:v>
                </c:pt>
                <c:pt idx="2883">
                  <c:v>0</c:v>
                </c:pt>
                <c:pt idx="2884">
                  <c:v>0</c:v>
                </c:pt>
                <c:pt idx="2885">
                  <c:v>0</c:v>
                </c:pt>
                <c:pt idx="2886">
                  <c:v>0</c:v>
                </c:pt>
                <c:pt idx="2887">
                  <c:v>0</c:v>
                </c:pt>
                <c:pt idx="2888">
                  <c:v>2</c:v>
                </c:pt>
                <c:pt idx="2889">
                  <c:v>0</c:v>
                </c:pt>
                <c:pt idx="2890">
                  <c:v>0</c:v>
                </c:pt>
                <c:pt idx="2891">
                  <c:v>0</c:v>
                </c:pt>
                <c:pt idx="2892">
                  <c:v>0</c:v>
                </c:pt>
                <c:pt idx="2893">
                  <c:v>0</c:v>
                </c:pt>
                <c:pt idx="2894">
                  <c:v>0</c:v>
                </c:pt>
                <c:pt idx="2895">
                  <c:v>2</c:v>
                </c:pt>
                <c:pt idx="2896">
                  <c:v>0</c:v>
                </c:pt>
                <c:pt idx="2897">
                  <c:v>0</c:v>
                </c:pt>
                <c:pt idx="2898">
                  <c:v>0</c:v>
                </c:pt>
                <c:pt idx="2899">
                  <c:v>0</c:v>
                </c:pt>
                <c:pt idx="2900">
                  <c:v>5</c:v>
                </c:pt>
                <c:pt idx="2901">
                  <c:v>0</c:v>
                </c:pt>
                <c:pt idx="2902">
                  <c:v>0</c:v>
                </c:pt>
                <c:pt idx="2903">
                  <c:v>0</c:v>
                </c:pt>
                <c:pt idx="2904">
                  <c:v>1</c:v>
                </c:pt>
                <c:pt idx="2905">
                  <c:v>0</c:v>
                </c:pt>
                <c:pt idx="2906">
                  <c:v>0</c:v>
                </c:pt>
                <c:pt idx="2907">
                  <c:v>2</c:v>
                </c:pt>
                <c:pt idx="2908">
                  <c:v>0</c:v>
                </c:pt>
                <c:pt idx="2909">
                  <c:v>0</c:v>
                </c:pt>
                <c:pt idx="2910">
                  <c:v>0</c:v>
                </c:pt>
                <c:pt idx="2911">
                  <c:v>0</c:v>
                </c:pt>
                <c:pt idx="2912">
                  <c:v>0</c:v>
                </c:pt>
                <c:pt idx="2913">
                  <c:v>0</c:v>
                </c:pt>
                <c:pt idx="2914">
                  <c:v>0</c:v>
                </c:pt>
                <c:pt idx="2915">
                  <c:v>0</c:v>
                </c:pt>
                <c:pt idx="2916">
                  <c:v>1</c:v>
                </c:pt>
                <c:pt idx="2917">
                  <c:v>0</c:v>
                </c:pt>
                <c:pt idx="2918">
                  <c:v>0</c:v>
                </c:pt>
                <c:pt idx="2919">
                  <c:v>0</c:v>
                </c:pt>
                <c:pt idx="2920">
                  <c:v>2</c:v>
                </c:pt>
                <c:pt idx="2921">
                  <c:v>0</c:v>
                </c:pt>
                <c:pt idx="2922">
                  <c:v>0</c:v>
                </c:pt>
                <c:pt idx="2923">
                  <c:v>0</c:v>
                </c:pt>
                <c:pt idx="2924">
                  <c:v>0</c:v>
                </c:pt>
                <c:pt idx="2925">
                  <c:v>0</c:v>
                </c:pt>
                <c:pt idx="2926">
                  <c:v>0</c:v>
                </c:pt>
                <c:pt idx="2927">
                  <c:v>0</c:v>
                </c:pt>
                <c:pt idx="2928">
                  <c:v>0</c:v>
                </c:pt>
                <c:pt idx="2929">
                  <c:v>0</c:v>
                </c:pt>
                <c:pt idx="2930">
                  <c:v>0</c:v>
                </c:pt>
                <c:pt idx="2931">
                  <c:v>0</c:v>
                </c:pt>
                <c:pt idx="2932">
                  <c:v>0</c:v>
                </c:pt>
                <c:pt idx="2933">
                  <c:v>1</c:v>
                </c:pt>
                <c:pt idx="2934">
                  <c:v>0</c:v>
                </c:pt>
                <c:pt idx="2935">
                  <c:v>0</c:v>
                </c:pt>
                <c:pt idx="2936">
                  <c:v>0</c:v>
                </c:pt>
                <c:pt idx="2937">
                  <c:v>0</c:v>
                </c:pt>
                <c:pt idx="2938">
                  <c:v>0</c:v>
                </c:pt>
                <c:pt idx="2939">
                  <c:v>0</c:v>
                </c:pt>
                <c:pt idx="2940">
                  <c:v>0</c:v>
                </c:pt>
                <c:pt idx="2941">
                  <c:v>0</c:v>
                </c:pt>
                <c:pt idx="2942">
                  <c:v>1</c:v>
                </c:pt>
                <c:pt idx="2943">
                  <c:v>0</c:v>
                </c:pt>
                <c:pt idx="2944">
                  <c:v>0</c:v>
                </c:pt>
                <c:pt idx="2945">
                  <c:v>0</c:v>
                </c:pt>
                <c:pt idx="2946">
                  <c:v>0</c:v>
                </c:pt>
                <c:pt idx="2947">
                  <c:v>0</c:v>
                </c:pt>
                <c:pt idx="2948">
                  <c:v>0</c:v>
                </c:pt>
                <c:pt idx="2949">
                  <c:v>0</c:v>
                </c:pt>
                <c:pt idx="2950">
                  <c:v>0</c:v>
                </c:pt>
                <c:pt idx="2951">
                  <c:v>0</c:v>
                </c:pt>
                <c:pt idx="2952">
                  <c:v>0</c:v>
                </c:pt>
                <c:pt idx="2953">
                  <c:v>0</c:v>
                </c:pt>
                <c:pt idx="2954">
                  <c:v>0</c:v>
                </c:pt>
                <c:pt idx="2955">
                  <c:v>1</c:v>
                </c:pt>
                <c:pt idx="2956">
                  <c:v>0</c:v>
                </c:pt>
                <c:pt idx="2957">
                  <c:v>3</c:v>
                </c:pt>
                <c:pt idx="2958">
                  <c:v>0</c:v>
                </c:pt>
                <c:pt idx="2959">
                  <c:v>0</c:v>
                </c:pt>
                <c:pt idx="2960">
                  <c:v>0</c:v>
                </c:pt>
                <c:pt idx="2961">
                  <c:v>0</c:v>
                </c:pt>
                <c:pt idx="2962">
                  <c:v>0</c:v>
                </c:pt>
                <c:pt idx="2963">
                  <c:v>0</c:v>
                </c:pt>
                <c:pt idx="2964">
                  <c:v>1</c:v>
                </c:pt>
                <c:pt idx="2965">
                  <c:v>0</c:v>
                </c:pt>
                <c:pt idx="2966">
                  <c:v>2</c:v>
                </c:pt>
                <c:pt idx="2967">
                  <c:v>0</c:v>
                </c:pt>
                <c:pt idx="2968">
                  <c:v>1</c:v>
                </c:pt>
                <c:pt idx="2969">
                  <c:v>0</c:v>
                </c:pt>
                <c:pt idx="2970">
                  <c:v>0</c:v>
                </c:pt>
                <c:pt idx="2971">
                  <c:v>5</c:v>
                </c:pt>
                <c:pt idx="2972">
                  <c:v>0</c:v>
                </c:pt>
                <c:pt idx="2973">
                  <c:v>0</c:v>
                </c:pt>
                <c:pt idx="2974">
                  <c:v>0</c:v>
                </c:pt>
                <c:pt idx="2975">
                  <c:v>3</c:v>
                </c:pt>
                <c:pt idx="2976">
                  <c:v>0</c:v>
                </c:pt>
                <c:pt idx="2977">
                  <c:v>0</c:v>
                </c:pt>
                <c:pt idx="2978">
                  <c:v>0</c:v>
                </c:pt>
                <c:pt idx="2979">
                  <c:v>0</c:v>
                </c:pt>
                <c:pt idx="2980">
                  <c:v>0</c:v>
                </c:pt>
                <c:pt idx="2981">
                  <c:v>0</c:v>
                </c:pt>
                <c:pt idx="2982">
                  <c:v>1</c:v>
                </c:pt>
                <c:pt idx="2983">
                  <c:v>0</c:v>
                </c:pt>
                <c:pt idx="2984">
                  <c:v>0</c:v>
                </c:pt>
                <c:pt idx="2985">
                  <c:v>0</c:v>
                </c:pt>
                <c:pt idx="2986">
                  <c:v>1</c:v>
                </c:pt>
                <c:pt idx="2987">
                  <c:v>0</c:v>
                </c:pt>
                <c:pt idx="2988">
                  <c:v>0</c:v>
                </c:pt>
                <c:pt idx="2989">
                  <c:v>0</c:v>
                </c:pt>
                <c:pt idx="2990">
                  <c:v>0</c:v>
                </c:pt>
                <c:pt idx="2991">
                  <c:v>0</c:v>
                </c:pt>
                <c:pt idx="2992">
                  <c:v>0</c:v>
                </c:pt>
                <c:pt idx="2993">
                  <c:v>0</c:v>
                </c:pt>
                <c:pt idx="2994">
                  <c:v>0</c:v>
                </c:pt>
                <c:pt idx="2995">
                  <c:v>0</c:v>
                </c:pt>
                <c:pt idx="2996">
                  <c:v>0</c:v>
                </c:pt>
                <c:pt idx="2997">
                  <c:v>0</c:v>
                </c:pt>
                <c:pt idx="2998">
                  <c:v>0</c:v>
                </c:pt>
                <c:pt idx="2999">
                  <c:v>0</c:v>
                </c:pt>
                <c:pt idx="3000">
                  <c:v>0</c:v>
                </c:pt>
                <c:pt idx="3001">
                  <c:v>0</c:v>
                </c:pt>
                <c:pt idx="3002">
                  <c:v>1</c:v>
                </c:pt>
                <c:pt idx="3003">
                  <c:v>0</c:v>
                </c:pt>
                <c:pt idx="3004">
                  <c:v>0</c:v>
                </c:pt>
                <c:pt idx="3005">
                  <c:v>0</c:v>
                </c:pt>
                <c:pt idx="3006">
                  <c:v>0</c:v>
                </c:pt>
                <c:pt idx="3007">
                  <c:v>0</c:v>
                </c:pt>
                <c:pt idx="3008">
                  <c:v>0</c:v>
                </c:pt>
                <c:pt idx="3009">
                  <c:v>0</c:v>
                </c:pt>
                <c:pt idx="3010">
                  <c:v>0</c:v>
                </c:pt>
                <c:pt idx="3011">
                  <c:v>0</c:v>
                </c:pt>
                <c:pt idx="3012">
                  <c:v>0</c:v>
                </c:pt>
                <c:pt idx="3013">
                  <c:v>0</c:v>
                </c:pt>
                <c:pt idx="3014">
                  <c:v>0</c:v>
                </c:pt>
                <c:pt idx="3015">
                  <c:v>1</c:v>
                </c:pt>
                <c:pt idx="3016">
                  <c:v>0</c:v>
                </c:pt>
                <c:pt idx="3017">
                  <c:v>6</c:v>
                </c:pt>
                <c:pt idx="3018">
                  <c:v>0</c:v>
                </c:pt>
                <c:pt idx="3019">
                  <c:v>0</c:v>
                </c:pt>
                <c:pt idx="3020">
                  <c:v>0</c:v>
                </c:pt>
                <c:pt idx="3021">
                  <c:v>0</c:v>
                </c:pt>
                <c:pt idx="3022">
                  <c:v>1</c:v>
                </c:pt>
                <c:pt idx="3023">
                  <c:v>1</c:v>
                </c:pt>
                <c:pt idx="3024">
                  <c:v>2</c:v>
                </c:pt>
                <c:pt idx="3025">
                  <c:v>0</c:v>
                </c:pt>
                <c:pt idx="3026">
                  <c:v>0</c:v>
                </c:pt>
                <c:pt idx="3027">
                  <c:v>0</c:v>
                </c:pt>
                <c:pt idx="3028">
                  <c:v>0</c:v>
                </c:pt>
                <c:pt idx="3029">
                  <c:v>0</c:v>
                </c:pt>
                <c:pt idx="3030">
                  <c:v>0</c:v>
                </c:pt>
                <c:pt idx="3031">
                  <c:v>0</c:v>
                </c:pt>
                <c:pt idx="3032">
                  <c:v>0</c:v>
                </c:pt>
                <c:pt idx="3033">
                  <c:v>0</c:v>
                </c:pt>
                <c:pt idx="3034">
                  <c:v>0</c:v>
                </c:pt>
                <c:pt idx="3035">
                  <c:v>0</c:v>
                </c:pt>
                <c:pt idx="3036">
                  <c:v>0</c:v>
                </c:pt>
                <c:pt idx="3037">
                  <c:v>1</c:v>
                </c:pt>
                <c:pt idx="3038">
                  <c:v>0</c:v>
                </c:pt>
                <c:pt idx="3039">
                  <c:v>0</c:v>
                </c:pt>
                <c:pt idx="3040">
                  <c:v>0</c:v>
                </c:pt>
                <c:pt idx="3041">
                  <c:v>0</c:v>
                </c:pt>
                <c:pt idx="3042">
                  <c:v>0</c:v>
                </c:pt>
                <c:pt idx="3043">
                  <c:v>0</c:v>
                </c:pt>
                <c:pt idx="3044">
                  <c:v>0</c:v>
                </c:pt>
                <c:pt idx="3045">
                  <c:v>0</c:v>
                </c:pt>
                <c:pt idx="3046">
                  <c:v>0</c:v>
                </c:pt>
                <c:pt idx="3047">
                  <c:v>0</c:v>
                </c:pt>
                <c:pt idx="3048">
                  <c:v>0</c:v>
                </c:pt>
                <c:pt idx="3049">
                  <c:v>0</c:v>
                </c:pt>
                <c:pt idx="3050">
                  <c:v>0</c:v>
                </c:pt>
                <c:pt idx="3051">
                  <c:v>1</c:v>
                </c:pt>
                <c:pt idx="3052">
                  <c:v>0</c:v>
                </c:pt>
                <c:pt idx="3053">
                  <c:v>0</c:v>
                </c:pt>
                <c:pt idx="3054">
                  <c:v>0</c:v>
                </c:pt>
                <c:pt idx="3055">
                  <c:v>0</c:v>
                </c:pt>
                <c:pt idx="3056">
                  <c:v>0</c:v>
                </c:pt>
                <c:pt idx="3057">
                  <c:v>0</c:v>
                </c:pt>
                <c:pt idx="3058">
                  <c:v>0</c:v>
                </c:pt>
                <c:pt idx="3059">
                  <c:v>0</c:v>
                </c:pt>
                <c:pt idx="3060">
                  <c:v>1</c:v>
                </c:pt>
                <c:pt idx="3061">
                  <c:v>0</c:v>
                </c:pt>
                <c:pt idx="3062">
                  <c:v>0</c:v>
                </c:pt>
                <c:pt idx="3063">
                  <c:v>0</c:v>
                </c:pt>
                <c:pt idx="3064">
                  <c:v>0</c:v>
                </c:pt>
                <c:pt idx="3065">
                  <c:v>0</c:v>
                </c:pt>
                <c:pt idx="3066">
                  <c:v>0</c:v>
                </c:pt>
                <c:pt idx="3067">
                  <c:v>0</c:v>
                </c:pt>
                <c:pt idx="3068">
                  <c:v>0</c:v>
                </c:pt>
                <c:pt idx="3069">
                  <c:v>0</c:v>
                </c:pt>
                <c:pt idx="3070">
                  <c:v>0</c:v>
                </c:pt>
                <c:pt idx="3071">
                  <c:v>0</c:v>
                </c:pt>
                <c:pt idx="3072">
                  <c:v>0</c:v>
                </c:pt>
                <c:pt idx="3073">
                  <c:v>0</c:v>
                </c:pt>
                <c:pt idx="3074">
                  <c:v>0</c:v>
                </c:pt>
                <c:pt idx="3075">
                  <c:v>0</c:v>
                </c:pt>
                <c:pt idx="3076">
                  <c:v>0</c:v>
                </c:pt>
                <c:pt idx="3077">
                  <c:v>0</c:v>
                </c:pt>
                <c:pt idx="3078">
                  <c:v>0</c:v>
                </c:pt>
                <c:pt idx="3079">
                  <c:v>0</c:v>
                </c:pt>
                <c:pt idx="3080">
                  <c:v>0</c:v>
                </c:pt>
                <c:pt idx="3081">
                  <c:v>0</c:v>
                </c:pt>
                <c:pt idx="3082">
                  <c:v>0</c:v>
                </c:pt>
                <c:pt idx="3083">
                  <c:v>0</c:v>
                </c:pt>
                <c:pt idx="3084">
                  <c:v>0</c:v>
                </c:pt>
                <c:pt idx="3085">
                  <c:v>0</c:v>
                </c:pt>
                <c:pt idx="3086">
                  <c:v>0</c:v>
                </c:pt>
                <c:pt idx="3087">
                  <c:v>0</c:v>
                </c:pt>
                <c:pt idx="3088">
                  <c:v>0</c:v>
                </c:pt>
                <c:pt idx="3089">
                  <c:v>0</c:v>
                </c:pt>
                <c:pt idx="3090">
                  <c:v>0</c:v>
                </c:pt>
                <c:pt idx="3091">
                  <c:v>0</c:v>
                </c:pt>
                <c:pt idx="3092">
                  <c:v>0</c:v>
                </c:pt>
                <c:pt idx="3093">
                  <c:v>3</c:v>
                </c:pt>
                <c:pt idx="3094">
                  <c:v>0</c:v>
                </c:pt>
                <c:pt idx="3095">
                  <c:v>0</c:v>
                </c:pt>
                <c:pt idx="3096">
                  <c:v>0</c:v>
                </c:pt>
                <c:pt idx="3097">
                  <c:v>0</c:v>
                </c:pt>
                <c:pt idx="3098">
                  <c:v>0</c:v>
                </c:pt>
                <c:pt idx="3099">
                  <c:v>0</c:v>
                </c:pt>
                <c:pt idx="3100">
                  <c:v>0</c:v>
                </c:pt>
                <c:pt idx="3101">
                  <c:v>0</c:v>
                </c:pt>
                <c:pt idx="3102">
                  <c:v>0</c:v>
                </c:pt>
                <c:pt idx="3103">
                  <c:v>0</c:v>
                </c:pt>
                <c:pt idx="3104">
                  <c:v>3</c:v>
                </c:pt>
                <c:pt idx="3105">
                  <c:v>0</c:v>
                </c:pt>
                <c:pt idx="3106">
                  <c:v>0</c:v>
                </c:pt>
                <c:pt idx="3107">
                  <c:v>0</c:v>
                </c:pt>
                <c:pt idx="3108">
                  <c:v>0</c:v>
                </c:pt>
                <c:pt idx="3109">
                  <c:v>0</c:v>
                </c:pt>
                <c:pt idx="3110">
                  <c:v>0</c:v>
                </c:pt>
                <c:pt idx="3111">
                  <c:v>0</c:v>
                </c:pt>
                <c:pt idx="3112">
                  <c:v>0</c:v>
                </c:pt>
                <c:pt idx="3113">
                  <c:v>0</c:v>
                </c:pt>
                <c:pt idx="3114">
                  <c:v>0</c:v>
                </c:pt>
                <c:pt idx="3115">
                  <c:v>0</c:v>
                </c:pt>
                <c:pt idx="3116">
                  <c:v>0</c:v>
                </c:pt>
                <c:pt idx="3117">
                  <c:v>0</c:v>
                </c:pt>
                <c:pt idx="3118">
                  <c:v>0</c:v>
                </c:pt>
                <c:pt idx="3119">
                  <c:v>0</c:v>
                </c:pt>
                <c:pt idx="3120">
                  <c:v>0</c:v>
                </c:pt>
                <c:pt idx="3121">
                  <c:v>1</c:v>
                </c:pt>
                <c:pt idx="3122">
                  <c:v>0</c:v>
                </c:pt>
                <c:pt idx="3123">
                  <c:v>1</c:v>
                </c:pt>
                <c:pt idx="3124">
                  <c:v>0</c:v>
                </c:pt>
                <c:pt idx="3125">
                  <c:v>0</c:v>
                </c:pt>
                <c:pt idx="3126">
                  <c:v>0</c:v>
                </c:pt>
                <c:pt idx="3127">
                  <c:v>0</c:v>
                </c:pt>
                <c:pt idx="3128">
                  <c:v>0</c:v>
                </c:pt>
                <c:pt idx="3129">
                  <c:v>0</c:v>
                </c:pt>
                <c:pt idx="3130">
                  <c:v>0</c:v>
                </c:pt>
                <c:pt idx="3131">
                  <c:v>0</c:v>
                </c:pt>
                <c:pt idx="3132">
                  <c:v>0</c:v>
                </c:pt>
                <c:pt idx="3133">
                  <c:v>0</c:v>
                </c:pt>
                <c:pt idx="3134">
                  <c:v>0</c:v>
                </c:pt>
                <c:pt idx="3135">
                  <c:v>0</c:v>
                </c:pt>
                <c:pt idx="3136">
                  <c:v>0</c:v>
                </c:pt>
                <c:pt idx="3137">
                  <c:v>0</c:v>
                </c:pt>
                <c:pt idx="3138">
                  <c:v>0</c:v>
                </c:pt>
                <c:pt idx="3139">
                  <c:v>0</c:v>
                </c:pt>
                <c:pt idx="3140">
                  <c:v>0</c:v>
                </c:pt>
                <c:pt idx="3141">
                  <c:v>0</c:v>
                </c:pt>
                <c:pt idx="3142">
                  <c:v>0</c:v>
                </c:pt>
                <c:pt idx="3143">
                  <c:v>0</c:v>
                </c:pt>
                <c:pt idx="3144">
                  <c:v>0</c:v>
                </c:pt>
                <c:pt idx="3145">
                  <c:v>0</c:v>
                </c:pt>
                <c:pt idx="3146">
                  <c:v>0</c:v>
                </c:pt>
                <c:pt idx="3147">
                  <c:v>0</c:v>
                </c:pt>
                <c:pt idx="3148">
                  <c:v>0</c:v>
                </c:pt>
                <c:pt idx="3149">
                  <c:v>0</c:v>
                </c:pt>
                <c:pt idx="3150">
                  <c:v>0</c:v>
                </c:pt>
                <c:pt idx="3151">
                  <c:v>0</c:v>
                </c:pt>
                <c:pt idx="3152">
                  <c:v>0</c:v>
                </c:pt>
                <c:pt idx="3153">
                  <c:v>0</c:v>
                </c:pt>
                <c:pt idx="3154">
                  <c:v>0</c:v>
                </c:pt>
                <c:pt idx="3155">
                  <c:v>0</c:v>
                </c:pt>
                <c:pt idx="3156">
                  <c:v>0</c:v>
                </c:pt>
                <c:pt idx="3157">
                  <c:v>0</c:v>
                </c:pt>
                <c:pt idx="3158">
                  <c:v>0</c:v>
                </c:pt>
                <c:pt idx="3159">
                  <c:v>0</c:v>
                </c:pt>
                <c:pt idx="3160">
                  <c:v>1</c:v>
                </c:pt>
                <c:pt idx="3161">
                  <c:v>0</c:v>
                </c:pt>
                <c:pt idx="3162">
                  <c:v>0</c:v>
                </c:pt>
                <c:pt idx="3163">
                  <c:v>0</c:v>
                </c:pt>
                <c:pt idx="3164">
                  <c:v>2</c:v>
                </c:pt>
                <c:pt idx="3165">
                  <c:v>0</c:v>
                </c:pt>
                <c:pt idx="3166">
                  <c:v>0</c:v>
                </c:pt>
                <c:pt idx="3167">
                  <c:v>7</c:v>
                </c:pt>
                <c:pt idx="3168">
                  <c:v>1</c:v>
                </c:pt>
                <c:pt idx="3169">
                  <c:v>0</c:v>
                </c:pt>
                <c:pt idx="3170">
                  <c:v>0</c:v>
                </c:pt>
                <c:pt idx="3171">
                  <c:v>0</c:v>
                </c:pt>
                <c:pt idx="3172">
                  <c:v>0</c:v>
                </c:pt>
                <c:pt idx="3173">
                  <c:v>0</c:v>
                </c:pt>
                <c:pt idx="3174">
                  <c:v>0</c:v>
                </c:pt>
                <c:pt idx="3175">
                  <c:v>0</c:v>
                </c:pt>
                <c:pt idx="3176">
                  <c:v>0</c:v>
                </c:pt>
                <c:pt idx="3177">
                  <c:v>0</c:v>
                </c:pt>
                <c:pt idx="3178">
                  <c:v>1</c:v>
                </c:pt>
                <c:pt idx="3179">
                  <c:v>0</c:v>
                </c:pt>
                <c:pt idx="3180">
                  <c:v>4</c:v>
                </c:pt>
                <c:pt idx="3181">
                  <c:v>0</c:v>
                </c:pt>
                <c:pt idx="3182">
                  <c:v>0</c:v>
                </c:pt>
                <c:pt idx="3183">
                  <c:v>0</c:v>
                </c:pt>
                <c:pt idx="3184">
                  <c:v>2</c:v>
                </c:pt>
                <c:pt idx="3185">
                  <c:v>1</c:v>
                </c:pt>
                <c:pt idx="3186">
                  <c:v>0</c:v>
                </c:pt>
                <c:pt idx="3187">
                  <c:v>1</c:v>
                </c:pt>
                <c:pt idx="3188">
                  <c:v>0</c:v>
                </c:pt>
                <c:pt idx="3189">
                  <c:v>0</c:v>
                </c:pt>
                <c:pt idx="3190">
                  <c:v>1</c:v>
                </c:pt>
                <c:pt idx="3191">
                  <c:v>2</c:v>
                </c:pt>
                <c:pt idx="3192">
                  <c:v>0</c:v>
                </c:pt>
                <c:pt idx="3193">
                  <c:v>0</c:v>
                </c:pt>
                <c:pt idx="3194">
                  <c:v>0</c:v>
                </c:pt>
                <c:pt idx="3195">
                  <c:v>0</c:v>
                </c:pt>
                <c:pt idx="3196">
                  <c:v>0</c:v>
                </c:pt>
                <c:pt idx="3197">
                  <c:v>0</c:v>
                </c:pt>
                <c:pt idx="3198">
                  <c:v>2</c:v>
                </c:pt>
                <c:pt idx="3199">
                  <c:v>0</c:v>
                </c:pt>
                <c:pt idx="3200">
                  <c:v>0</c:v>
                </c:pt>
                <c:pt idx="3201">
                  <c:v>0</c:v>
                </c:pt>
                <c:pt idx="3202">
                  <c:v>1</c:v>
                </c:pt>
                <c:pt idx="3203">
                  <c:v>0</c:v>
                </c:pt>
                <c:pt idx="3204">
                  <c:v>0</c:v>
                </c:pt>
                <c:pt idx="3205">
                  <c:v>0</c:v>
                </c:pt>
                <c:pt idx="3206">
                  <c:v>0</c:v>
                </c:pt>
                <c:pt idx="3207">
                  <c:v>0</c:v>
                </c:pt>
                <c:pt idx="3208">
                  <c:v>0</c:v>
                </c:pt>
                <c:pt idx="3209">
                  <c:v>2</c:v>
                </c:pt>
                <c:pt idx="3210">
                  <c:v>0</c:v>
                </c:pt>
                <c:pt idx="3211">
                  <c:v>0</c:v>
                </c:pt>
                <c:pt idx="3212">
                  <c:v>0</c:v>
                </c:pt>
                <c:pt idx="3213">
                  <c:v>0</c:v>
                </c:pt>
                <c:pt idx="3214">
                  <c:v>0</c:v>
                </c:pt>
                <c:pt idx="3215">
                  <c:v>0</c:v>
                </c:pt>
                <c:pt idx="3216">
                  <c:v>1</c:v>
                </c:pt>
                <c:pt idx="3217">
                  <c:v>0</c:v>
                </c:pt>
                <c:pt idx="3218">
                  <c:v>0</c:v>
                </c:pt>
                <c:pt idx="3219">
                  <c:v>0</c:v>
                </c:pt>
                <c:pt idx="3220">
                  <c:v>0</c:v>
                </c:pt>
                <c:pt idx="3221">
                  <c:v>0</c:v>
                </c:pt>
                <c:pt idx="3222">
                  <c:v>1</c:v>
                </c:pt>
                <c:pt idx="3223">
                  <c:v>0</c:v>
                </c:pt>
                <c:pt idx="3224">
                  <c:v>0</c:v>
                </c:pt>
                <c:pt idx="3225">
                  <c:v>0</c:v>
                </c:pt>
                <c:pt idx="3226">
                  <c:v>0</c:v>
                </c:pt>
                <c:pt idx="3227">
                  <c:v>0</c:v>
                </c:pt>
                <c:pt idx="3228">
                  <c:v>0</c:v>
                </c:pt>
                <c:pt idx="3229">
                  <c:v>0</c:v>
                </c:pt>
                <c:pt idx="3230">
                  <c:v>0</c:v>
                </c:pt>
                <c:pt idx="3231">
                  <c:v>0</c:v>
                </c:pt>
                <c:pt idx="3232">
                  <c:v>0</c:v>
                </c:pt>
                <c:pt idx="3233">
                  <c:v>0</c:v>
                </c:pt>
                <c:pt idx="3234">
                  <c:v>0</c:v>
                </c:pt>
                <c:pt idx="3235">
                  <c:v>1</c:v>
                </c:pt>
                <c:pt idx="3236">
                  <c:v>0</c:v>
                </c:pt>
                <c:pt idx="3237">
                  <c:v>0</c:v>
                </c:pt>
                <c:pt idx="3238">
                  <c:v>0</c:v>
                </c:pt>
                <c:pt idx="3239">
                  <c:v>0</c:v>
                </c:pt>
                <c:pt idx="3240">
                  <c:v>0</c:v>
                </c:pt>
                <c:pt idx="3241">
                  <c:v>2</c:v>
                </c:pt>
                <c:pt idx="3242">
                  <c:v>0</c:v>
                </c:pt>
                <c:pt idx="3243">
                  <c:v>0</c:v>
                </c:pt>
                <c:pt idx="3244">
                  <c:v>0</c:v>
                </c:pt>
                <c:pt idx="3245">
                  <c:v>0</c:v>
                </c:pt>
                <c:pt idx="3246">
                  <c:v>0</c:v>
                </c:pt>
                <c:pt idx="3247">
                  <c:v>0</c:v>
                </c:pt>
                <c:pt idx="3248">
                  <c:v>0</c:v>
                </c:pt>
                <c:pt idx="3249">
                  <c:v>0</c:v>
                </c:pt>
                <c:pt idx="3250">
                  <c:v>0</c:v>
                </c:pt>
                <c:pt idx="3251">
                  <c:v>0</c:v>
                </c:pt>
                <c:pt idx="3252">
                  <c:v>0</c:v>
                </c:pt>
                <c:pt idx="3253">
                  <c:v>0</c:v>
                </c:pt>
                <c:pt idx="3254">
                  <c:v>0</c:v>
                </c:pt>
                <c:pt idx="3255">
                  <c:v>0</c:v>
                </c:pt>
                <c:pt idx="3256">
                  <c:v>0</c:v>
                </c:pt>
                <c:pt idx="3257">
                  <c:v>3</c:v>
                </c:pt>
                <c:pt idx="3258">
                  <c:v>0</c:v>
                </c:pt>
                <c:pt idx="3259">
                  <c:v>0</c:v>
                </c:pt>
                <c:pt idx="3260">
                  <c:v>2</c:v>
                </c:pt>
                <c:pt idx="3261">
                  <c:v>0</c:v>
                </c:pt>
                <c:pt idx="3262">
                  <c:v>0</c:v>
                </c:pt>
                <c:pt idx="3263">
                  <c:v>0</c:v>
                </c:pt>
                <c:pt idx="3264">
                  <c:v>0</c:v>
                </c:pt>
                <c:pt idx="3265">
                  <c:v>3</c:v>
                </c:pt>
                <c:pt idx="3266">
                  <c:v>0</c:v>
                </c:pt>
                <c:pt idx="3267">
                  <c:v>0</c:v>
                </c:pt>
                <c:pt idx="3268">
                  <c:v>0</c:v>
                </c:pt>
                <c:pt idx="3269">
                  <c:v>0</c:v>
                </c:pt>
                <c:pt idx="3270">
                  <c:v>0</c:v>
                </c:pt>
                <c:pt idx="3271">
                  <c:v>0</c:v>
                </c:pt>
                <c:pt idx="3272">
                  <c:v>0</c:v>
                </c:pt>
                <c:pt idx="3273">
                  <c:v>0</c:v>
                </c:pt>
                <c:pt idx="3274">
                  <c:v>0</c:v>
                </c:pt>
                <c:pt idx="3275">
                  <c:v>0</c:v>
                </c:pt>
                <c:pt idx="3276">
                  <c:v>0</c:v>
                </c:pt>
                <c:pt idx="3277">
                  <c:v>0</c:v>
                </c:pt>
                <c:pt idx="3278">
                  <c:v>1</c:v>
                </c:pt>
                <c:pt idx="3279">
                  <c:v>0</c:v>
                </c:pt>
                <c:pt idx="3280">
                  <c:v>0</c:v>
                </c:pt>
                <c:pt idx="3281">
                  <c:v>0</c:v>
                </c:pt>
                <c:pt idx="3282">
                  <c:v>0</c:v>
                </c:pt>
                <c:pt idx="3283">
                  <c:v>0</c:v>
                </c:pt>
                <c:pt idx="3284">
                  <c:v>0</c:v>
                </c:pt>
                <c:pt idx="3285">
                  <c:v>0</c:v>
                </c:pt>
                <c:pt idx="3286">
                  <c:v>2</c:v>
                </c:pt>
                <c:pt idx="3287">
                  <c:v>0</c:v>
                </c:pt>
                <c:pt idx="3288">
                  <c:v>2</c:v>
                </c:pt>
                <c:pt idx="3289">
                  <c:v>0</c:v>
                </c:pt>
                <c:pt idx="3290">
                  <c:v>1</c:v>
                </c:pt>
                <c:pt idx="3291">
                  <c:v>0</c:v>
                </c:pt>
                <c:pt idx="3292">
                  <c:v>0</c:v>
                </c:pt>
                <c:pt idx="3293">
                  <c:v>0</c:v>
                </c:pt>
                <c:pt idx="3294">
                  <c:v>2</c:v>
                </c:pt>
                <c:pt idx="3295">
                  <c:v>0</c:v>
                </c:pt>
                <c:pt idx="3296">
                  <c:v>0</c:v>
                </c:pt>
                <c:pt idx="3297">
                  <c:v>0</c:v>
                </c:pt>
                <c:pt idx="3298">
                  <c:v>0</c:v>
                </c:pt>
                <c:pt idx="3299">
                  <c:v>0</c:v>
                </c:pt>
              </c:numCache>
            </c:numRef>
          </c:val>
        </c:ser>
        <c:ser>
          <c:idx val="1"/>
          <c:order val="1"/>
          <c:cat>
            <c:strRef>
              <c:f>Sheet1!$BC$5:$BC$3304</c:f>
              <c:strCache>
                <c:ptCount val="3300"/>
                <c:pt idx="0">
                  <c:v>system</c:v>
                </c:pt>
                <c:pt idx="1">
                  <c:v>form</c:v>
                </c:pt>
                <c:pt idx="2">
                  <c:v>result</c:v>
                </c:pt>
                <c:pt idx="3">
                  <c:v>cause</c:v>
                </c:pt>
                <c:pt idx="4">
                  <c:v>however</c:v>
                </c:pt>
                <c:pt idx="5">
                  <c:v>include</c:v>
                </c:pt>
                <c:pt idx="6">
                  <c:v>while</c:v>
                </c:pt>
                <c:pt idx="7">
                  <c:v>area</c:v>
                </c:pt>
                <c:pt idx="8">
                  <c:v>less</c:v>
                </c:pt>
                <c:pt idx="9">
                  <c:v>lead</c:v>
                </c:pt>
                <c:pt idx="10">
                  <c:v>base</c:v>
                </c:pt>
                <c:pt idx="11">
                  <c:v>seem</c:v>
                </c:pt>
                <c:pt idx="12">
                  <c:v>state</c:v>
                </c:pt>
                <c:pt idx="13">
                  <c:v>interest</c:v>
                </c:pt>
                <c:pt idx="14">
                  <c:v>allow</c:v>
                </c:pt>
                <c:pt idx="15">
                  <c:v>field</c:v>
                </c:pt>
                <c:pt idx="16">
                  <c:v>whether</c:v>
                </c:pt>
                <c:pt idx="17">
                  <c:v>several</c:v>
                </c:pt>
                <c:pt idx="18">
                  <c:v>past</c:v>
                </c:pt>
                <c:pt idx="19">
                  <c:v>public</c:v>
                </c:pt>
                <c:pt idx="20">
                  <c:v>rather</c:v>
                </c:pt>
                <c:pt idx="21">
                  <c:v>although</c:v>
                </c:pt>
                <c:pt idx="22">
                  <c:v>until</c:v>
                </c:pt>
                <c:pt idx="23">
                  <c:v>force</c:v>
                </c:pt>
                <c:pt idx="24">
                  <c:v>against</c:v>
                </c:pt>
                <c:pt idx="25">
                  <c:v>remain</c:v>
                </c:pt>
                <c:pt idx="26">
                  <c:v>measure</c:v>
                </c:pt>
                <c:pt idx="27">
                  <c:v>follow</c:v>
                </c:pt>
                <c:pt idx="28">
                  <c:v>spend</c:v>
                </c:pt>
                <c:pt idx="29">
                  <c:v>add</c:v>
                </c:pt>
                <c:pt idx="30">
                  <c:v>matter</c:v>
                </c:pt>
                <c:pt idx="31">
                  <c:v>service</c:v>
                </c:pt>
                <c:pt idx="32">
                  <c:v>toward</c:v>
                </c:pt>
                <c:pt idx="33">
                  <c:v>explain</c:v>
                </c:pt>
                <c:pt idx="34">
                  <c:v>product</c:v>
                </c:pt>
                <c:pt idx="35">
                  <c:v>reach</c:v>
                </c:pt>
                <c:pt idx="36">
                  <c:v>percent</c:v>
                </c:pt>
                <c:pt idx="37">
                  <c:v>reason</c:v>
                </c:pt>
                <c:pt idx="38">
                  <c:v>perhaps</c:v>
                </c:pt>
                <c:pt idx="39">
                  <c:v>leave</c:v>
                </c:pt>
                <c:pt idx="40">
                  <c:v>common</c:v>
                </c:pt>
                <c:pt idx="41">
                  <c:v>lose</c:v>
                </c:pt>
                <c:pt idx="42">
                  <c:v>among</c:v>
                </c:pt>
                <c:pt idx="43">
                  <c:v>course</c:v>
                </c:pt>
                <c:pt idx="44">
                  <c:v>receive</c:v>
                </c:pt>
                <c:pt idx="45">
                  <c:v>general</c:v>
                </c:pt>
                <c:pt idx="46">
                  <c:v>probably</c:v>
                </c:pt>
                <c:pt idx="47">
                  <c:v>means</c:v>
                </c:pt>
                <c:pt idx="48">
                  <c:v>pattern</c:v>
                </c:pt>
                <c:pt idx="49">
                  <c:v>rise</c:v>
                </c:pt>
                <c:pt idx="50">
                  <c:v>value</c:v>
                </c:pt>
                <c:pt idx="51">
                  <c:v>figure</c:v>
                </c:pt>
                <c:pt idx="52">
                  <c:v>rule</c:v>
                </c:pt>
                <c:pt idx="53">
                  <c:v>order</c:v>
                </c:pt>
                <c:pt idx="54">
                  <c:v>either</c:v>
                </c:pt>
                <c:pt idx="55">
                  <c:v>complete</c:v>
                </c:pt>
                <c:pt idx="56">
                  <c:v>certain</c:v>
                </c:pt>
                <c:pt idx="57">
                  <c:v>quite</c:v>
                </c:pt>
                <c:pt idx="58">
                  <c:v>draw</c:v>
                </c:pt>
                <c:pt idx="59">
                  <c:v>raise</c:v>
                </c:pt>
                <c:pt idx="60">
                  <c:v>above</c:v>
                </c:pt>
                <c:pt idx="61">
                  <c:v>rest</c:v>
                </c:pt>
                <c:pt idx="62">
                  <c:v>let</c:v>
                </c:pt>
                <c:pt idx="63">
                  <c:v>pick</c:v>
                </c:pt>
                <c:pt idx="64">
                  <c:v>introduce</c:v>
                </c:pt>
                <c:pt idx="65">
                  <c:v>sort</c:v>
                </c:pt>
                <c:pt idx="66">
                  <c:v>drop</c:v>
                </c:pt>
                <c:pt idx="67">
                  <c:v>certainly</c:v>
                </c:pt>
                <c:pt idx="68">
                  <c:v>sure</c:v>
                </c:pt>
                <c:pt idx="69">
                  <c:v>lay</c:v>
                </c:pt>
                <c:pt idx="70">
                  <c:v>therefore</c:v>
                </c:pt>
                <c:pt idx="71">
                  <c:v>beyond</c:v>
                </c:pt>
                <c:pt idx="72">
                  <c:v>glass</c:v>
                </c:pt>
                <c:pt idx="73">
                  <c:v>square</c:v>
                </c:pt>
                <c:pt idx="74">
                  <c:v>middle</c:v>
                </c:pt>
                <c:pt idx="75">
                  <c:v>length</c:v>
                </c:pt>
                <c:pt idx="76">
                  <c:v>count</c:v>
                </c:pt>
                <c:pt idx="77">
                  <c:v>none</c:v>
                </c:pt>
                <c:pt idx="78">
                  <c:v>pull</c:v>
                </c:pt>
                <c:pt idx="79">
                  <c:v>moment</c:v>
                </c:pt>
                <c:pt idx="80">
                  <c:v>trouble</c:v>
                </c:pt>
                <c:pt idx="81">
                  <c:v>notice</c:v>
                </c:pt>
                <c:pt idx="82">
                  <c:v>suppose</c:v>
                </c:pt>
                <c:pt idx="83">
                  <c:v>serve</c:v>
                </c:pt>
                <c:pt idx="84">
                  <c:v>neither</c:v>
                </c:pt>
                <c:pt idx="85">
                  <c:v>flat</c:v>
                </c:pt>
                <c:pt idx="86">
                  <c:v>ill</c:v>
                </c:pt>
                <c:pt idx="87">
                  <c:v>nation</c:v>
                </c:pt>
                <c:pt idx="88">
                  <c:v>grass</c:v>
                </c:pt>
                <c:pt idx="89">
                  <c:v>supper</c:v>
                </c:pt>
                <c:pt idx="90">
                  <c:v>guess</c:v>
                </c:pt>
                <c:pt idx="91">
                  <c:v>expectation</c:v>
                </c:pt>
                <c:pt idx="92">
                  <c:v>thought</c:v>
                </c:pt>
                <c:pt idx="93">
                  <c:v>meal</c:v>
                </c:pt>
                <c:pt idx="94">
                  <c:v>mad</c:v>
                </c:pt>
                <c:pt idx="95">
                  <c:v>hurt</c:v>
                </c:pt>
                <c:pt idx="96">
                  <c:v>clarify</c:v>
                </c:pt>
                <c:pt idx="97">
                  <c:v>research</c:v>
                </c:pt>
                <c:pt idx="98">
                  <c:v>per</c:v>
                </c:pt>
                <c:pt idx="99">
                  <c:v>university</c:v>
                </c:pt>
                <c:pt idx="100">
                  <c:v>scientist</c:v>
                </c:pt>
                <c:pt idx="101">
                  <c:v>technology</c:v>
                </c:pt>
                <c:pt idx="102">
                  <c:v>cell</c:v>
                </c:pt>
                <c:pt idx="103">
                  <c:v>produce</c:v>
                </c:pt>
                <c:pt idx="104">
                  <c:v>million</c:v>
                </c:pt>
                <c:pt idx="105">
                  <c:v>human</c:v>
                </c:pt>
                <c:pt idx="106">
                  <c:v>develop</c:v>
                </c:pt>
                <c:pt idx="107">
                  <c:v>energy</c:v>
                </c:pt>
                <c:pt idx="108">
                  <c:v>pound</c:v>
                </c:pt>
                <c:pt idx="109">
                  <c:v>report</c:v>
                </c:pt>
                <c:pt idx="110">
                  <c:v>plant</c:v>
                </c:pt>
                <c:pt idx="111">
                  <c:v>national</c:v>
                </c:pt>
                <c:pt idx="112">
                  <c:v>effect</c:v>
                </c:pt>
                <c:pt idx="113">
                  <c:v>power</c:v>
                </c:pt>
                <c:pt idx="114">
                  <c:v>gene</c:v>
                </c:pt>
                <c:pt idx="115">
                  <c:v>increase</c:v>
                </c:pt>
                <c:pt idx="116">
                  <c:v>provide</c:v>
                </c:pt>
                <c:pt idx="117">
                  <c:v>industry</c:v>
                </c:pt>
                <c:pt idx="118">
                  <c:v>data</c:v>
                </c:pt>
                <c:pt idx="119">
                  <c:v>information</c:v>
                </c:pt>
                <c:pt idx="120">
                  <c:v>control</c:v>
                </c:pt>
                <c:pt idx="121">
                  <c:v>level</c:v>
                </c:pt>
                <c:pt idx="122">
                  <c:v>project</c:v>
                </c:pt>
                <c:pt idx="123">
                  <c:v>species</c:v>
                </c:pt>
                <c:pt idx="124">
                  <c:v>process</c:v>
                </c:pt>
                <c:pt idx="125">
                  <c:v>turn</c:v>
                </c:pt>
                <c:pt idx="126">
                  <c:v>nuclear</c:v>
                </c:pt>
                <c:pt idx="127">
                  <c:v>suggest</c:v>
                </c:pt>
                <c:pt idx="128">
                  <c:v>material</c:v>
                </c:pt>
                <c:pt idx="129">
                  <c:v>typhoon</c:v>
                </c:pt>
                <c:pt idx="130">
                  <c:v>design</c:v>
                </c:pt>
                <c:pt idx="131">
                  <c:v>center</c:v>
                </c:pt>
                <c:pt idx="132">
                  <c:v>laboratory</c:v>
                </c:pt>
                <c:pt idx="133">
                  <c:v>cost</c:v>
                </c:pt>
                <c:pt idx="134">
                  <c:v>engineer</c:v>
                </c:pt>
                <c:pt idx="135">
                  <c:v>according</c:v>
                </c:pt>
                <c:pt idx="136">
                  <c:v>mean</c:v>
                </c:pt>
                <c:pt idx="137">
                  <c:v>scientific</c:v>
                </c:pt>
                <c:pt idx="138">
                  <c:v>disease</c:v>
                </c:pt>
                <c:pt idx="139">
                  <c:v>team</c:v>
                </c:pt>
                <c:pt idx="140">
                  <c:v>fund</c:v>
                </c:pt>
                <c:pt idx="141">
                  <c:v>drug</c:v>
                </c:pt>
                <c:pt idx="142">
                  <c:v>contain</c:v>
                </c:pt>
                <c:pt idx="143">
                  <c:v>chemical</c:v>
                </c:pt>
                <c:pt idx="144">
                  <c:v>surface</c:v>
                </c:pt>
                <c:pt idx="145">
                  <c:v>experiment</c:v>
                </c:pt>
                <c:pt idx="146">
                  <c:v>theory</c:v>
                </c:pt>
                <c:pt idx="147">
                  <c:v>institute</c:v>
                </c:pt>
                <c:pt idx="148">
                  <c:v>gas</c:v>
                </c:pt>
                <c:pt idx="149">
                  <c:v>development</c:v>
                </c:pt>
                <c:pt idx="150">
                  <c:v>claim</c:v>
                </c:pt>
                <c:pt idx="151">
                  <c:v>model</c:v>
                </c:pt>
                <c:pt idx="152">
                  <c:v>possible</c:v>
                </c:pt>
                <c:pt idx="153">
                  <c:v>patent</c:v>
                </c:pt>
                <c:pt idx="154">
                  <c:v>evidence</c:v>
                </c:pt>
                <c:pt idx="155">
                  <c:v>create</c:v>
                </c:pt>
                <c:pt idx="156">
                  <c:v>international</c:v>
                </c:pt>
                <c:pt idx="157">
                  <c:v>colleague</c:v>
                </c:pt>
                <c:pt idx="158">
                  <c:v>patient</c:v>
                </c:pt>
                <c:pt idx="159">
                  <c:v>particle</c:v>
                </c:pt>
                <c:pt idx="160">
                  <c:v>department</c:v>
                </c:pt>
                <c:pt idx="161">
                  <c:v>health</c:v>
                </c:pt>
                <c:pt idx="162">
                  <c:v>likely</c:v>
                </c:pt>
                <c:pt idx="163">
                  <c:v>similar</c:v>
                </c:pt>
                <c:pt idx="164">
                  <c:v>reduce</c:v>
                </c:pt>
                <c:pt idx="165">
                  <c:v>issue</c:v>
                </c:pt>
                <c:pt idx="166">
                  <c:v>publish</c:v>
                </c:pt>
                <c:pt idx="167">
                  <c:v>technique</c:v>
                </c:pt>
                <c:pt idx="168">
                  <c:v>population</c:v>
                </c:pt>
                <c:pt idx="169">
                  <c:v>environment</c:v>
                </c:pt>
                <c:pt idx="170">
                  <c:v>brain</c:v>
                </c:pt>
                <c:pt idx="171">
                  <c:v>temperature</c:v>
                </c:pt>
                <c:pt idx="172">
                  <c:v>protein</c:v>
                </c:pt>
                <c:pt idx="173">
                  <c:v>term</c:v>
                </c:pt>
                <c:pt idx="174">
                  <c:v>education</c:v>
                </c:pt>
                <c:pt idx="175">
                  <c:v>view</c:v>
                </c:pt>
                <c:pt idx="176">
                  <c:v>molecule</c:v>
                </c:pt>
                <c:pt idx="177">
                  <c:v>amount</c:v>
                </c:pt>
                <c:pt idx="178">
                  <c:v>future</c:v>
                </c:pt>
                <c:pt idx="179">
                  <c:v>support</c:v>
                </c:pt>
                <c:pt idx="180">
                  <c:v>image</c:v>
                </c:pt>
                <c:pt idx="181">
                  <c:v>natural</c:v>
                </c:pt>
                <c:pt idx="182">
                  <c:v>damage</c:v>
                </c:pt>
                <c:pt idx="183">
                  <c:v>type</c:v>
                </c:pt>
                <c:pt idx="184">
                  <c:v>involve</c:v>
                </c:pt>
                <c:pt idx="185">
                  <c:v>carbon</c:v>
                </c:pt>
                <c:pt idx="186">
                  <c:v>site</c:v>
                </c:pt>
                <c:pt idx="187">
                  <c:v>rate</c:v>
                </c:pt>
                <c:pt idx="188">
                  <c:v>size</c:v>
                </c:pt>
                <c:pt idx="189">
                  <c:v>risk</c:v>
                </c:pt>
                <c:pt idx="190">
                  <c:v>expect</c:v>
                </c:pt>
                <c:pt idx="191">
                  <c:v>standard</c:v>
                </c:pt>
                <c:pt idx="192">
                  <c:v>require</c:v>
                </c:pt>
                <c:pt idx="193">
                  <c:v>signal</c:v>
                </c:pt>
                <c:pt idx="194">
                  <c:v>blood</c:v>
                </c:pt>
                <c:pt idx="195">
                  <c:v>galaxy</c:v>
                </c:pt>
                <c:pt idx="196">
                  <c:v>range</c:v>
                </c:pt>
                <c:pt idx="197">
                  <c:v>structure</c:v>
                </c:pt>
                <c:pt idx="198">
                  <c:v>nature</c:v>
                </c:pt>
                <c:pt idx="199">
                  <c:v>century</c:v>
                </c:pt>
                <c:pt idx="200">
                  <c:v>major</c:v>
                </c:pt>
                <c:pt idx="201">
                  <c:v>discover</c:v>
                </c:pt>
                <c:pt idx="202">
                  <c:v>medical</c:v>
                </c:pt>
                <c:pt idx="203">
                  <c:v>link</c:v>
                </c:pt>
                <c:pt idx="204">
                  <c:v>council</c:v>
                </c:pt>
                <c:pt idx="205">
                  <c:v>cancer</c:v>
                </c:pt>
                <c:pt idx="206">
                  <c:v>source</c:v>
                </c:pt>
                <c:pt idx="207">
                  <c:v>degree</c:v>
                </c:pt>
                <c:pt idx="208">
                  <c:v>exist</c:v>
                </c:pt>
                <c:pt idx="209">
                  <c:v>single</c:v>
                </c:pt>
                <c:pt idx="210">
                  <c:v>across</c:v>
                </c:pt>
                <c:pt idx="211">
                  <c:v>speed</c:v>
                </c:pt>
                <c:pt idx="212">
                  <c:v>virus</c:v>
                </c:pt>
                <c:pt idx="213">
                  <c:v>approach</c:v>
                </c:pt>
                <c:pt idx="214">
                  <c:v>network</c:v>
                </c:pt>
                <c:pt idx="215">
                  <c:v>local</c:v>
                </c:pt>
                <c:pt idx="216">
                  <c:v>billion</c:v>
                </c:pt>
                <c:pt idx="217">
                  <c:v>act</c:v>
                </c:pt>
                <c:pt idx="218">
                  <c:v>argue</c:v>
                </c:pt>
                <c:pt idx="219">
                  <c:v>describe</c:v>
                </c:pt>
                <c:pt idx="220">
                  <c:v>universe</c:v>
                </c:pt>
                <c:pt idx="221">
                  <c:v>satellite</c:v>
                </c:pt>
                <c:pt idx="222">
                  <c:v>release</c:v>
                </c:pt>
                <c:pt idx="223">
                  <c:v>aid</c:v>
                </c:pt>
                <c:pt idx="224">
                  <c:v>further</c:v>
                </c:pt>
                <c:pt idx="225">
                  <c:v>trial</c:v>
                </c:pt>
                <c:pt idx="226">
                  <c:v>fuel</c:v>
                </c:pt>
                <c:pt idx="227">
                  <c:v>society</c:v>
                </c:pt>
                <c:pt idx="228">
                  <c:v>electron</c:v>
                </c:pt>
                <c:pt idx="229">
                  <c:v>pressure</c:v>
                </c:pt>
                <c:pt idx="230">
                  <c:v>simple</c:v>
                </c:pt>
                <c:pt idx="231">
                  <c:v>current</c:v>
                </c:pt>
                <c:pt idx="232">
                  <c:v>detail</c:v>
                </c:pt>
                <c:pt idx="233">
                  <c:v>mass</c:v>
                </c:pt>
                <c:pt idx="234">
                  <c:v>method</c:v>
                </c:pt>
                <c:pt idx="235">
                  <c:v>concern</c:v>
                </c:pt>
                <c:pt idx="236">
                  <c:v>law</c:v>
                </c:pt>
                <c:pt idx="237">
                  <c:v>wave</c:v>
                </c:pt>
                <c:pt idx="238">
                  <c:v>waste</c:v>
                </c:pt>
                <c:pt idx="239">
                  <c:v>offer</c:v>
                </c:pt>
                <c:pt idx="240">
                  <c:v>continue</c:v>
                </c:pt>
                <c:pt idx="241">
                  <c:v>apply</c:v>
                </c:pt>
                <c:pt idx="242">
                  <c:v>limit</c:v>
                </c:pt>
                <c:pt idx="243">
                  <c:v>break</c:v>
                </c:pt>
                <c:pt idx="244">
                  <c:v>policy</c:v>
                </c:pt>
                <c:pt idx="245">
                  <c:v>main</c:v>
                </c:pt>
                <c:pt idx="246">
                  <c:v>history</c:v>
                </c:pt>
                <c:pt idx="247">
                  <c:v>minister</c:v>
                </c:pt>
                <c:pt idx="248">
                  <c:v>condition</c:v>
                </c:pt>
                <c:pt idx="249">
                  <c:v>generate</c:v>
                </c:pt>
                <c:pt idx="250">
                  <c:v>individual</c:v>
                </c:pt>
                <c:pt idx="251">
                  <c:v>atom</c:v>
                </c:pt>
                <c:pt idx="252">
                  <c:v>object</c:v>
                </c:pt>
                <c:pt idx="253">
                  <c:v>heat</c:v>
                </c:pt>
                <c:pt idx="254">
                  <c:v>recent</c:v>
                </c:pt>
                <c:pt idx="255">
                  <c:v>region</c:v>
                </c:pt>
                <c:pt idx="256">
                  <c:v>commission</c:v>
                </c:pt>
                <c:pt idx="257">
                  <c:v>estimate</c:v>
                </c:pt>
                <c:pt idx="258">
                  <c:v>radiation</c:v>
                </c:pt>
                <c:pt idx="259">
                  <c:v>genetic</c:v>
                </c:pt>
                <c:pt idx="260">
                  <c:v>physics</c:v>
                </c:pt>
                <c:pt idx="261">
                  <c:v>rock</c:v>
                </c:pt>
                <c:pt idx="262">
                  <c:v>oil</c:v>
                </c:pt>
                <c:pt idx="263">
                  <c:v>consider</c:v>
                </c:pt>
                <c:pt idx="264">
                  <c:v>laser</c:v>
                </c:pt>
                <c:pt idx="265">
                  <c:v>planet</c:v>
                </c:pt>
                <c:pt idx="266">
                  <c:v>instead</c:v>
                </c:pt>
                <c:pt idx="267">
                  <c:v>subtract</c:v>
                </c:pt>
                <c:pt idx="268">
                  <c:v>treatment</c:v>
                </c:pt>
                <c:pt idx="269">
                  <c:v>director</c:v>
                </c:pt>
                <c:pt idx="270">
                  <c:v>shape</c:v>
                </c:pt>
                <c:pt idx="271">
                  <c:v>available</c:v>
                </c:pt>
                <c:pt idx="272">
                  <c:v>prove</c:v>
                </c:pt>
                <c:pt idx="273">
                  <c:v>experience</c:v>
                </c:pt>
                <c:pt idx="274">
                  <c:v>fail</c:v>
                </c:pt>
                <c:pt idx="275">
                  <c:v>trade</c:v>
                </c:pt>
                <c:pt idx="276">
                  <c:v>committee</c:v>
                </c:pt>
                <c:pt idx="277">
                  <c:v>prevent</c:v>
                </c:pt>
                <c:pt idx="278">
                  <c:v>recently</c:v>
                </c:pt>
                <c:pt idx="279">
                  <c:v>compare</c:v>
                </c:pt>
                <c:pt idx="280">
                  <c:v>forest</c:v>
                </c:pt>
                <c:pt idx="281">
                  <c:v>community</c:v>
                </c:pt>
                <c:pt idx="282">
                  <c:v>improve</c:v>
                </c:pt>
                <c:pt idx="283">
                  <c:v>attempt</c:v>
                </c:pt>
                <c:pt idx="284">
                  <c:v>account</c:v>
                </c:pt>
                <c:pt idx="285">
                  <c:v>modern</c:v>
                </c:pt>
                <c:pt idx="286">
                  <c:v>identify</c:v>
                </c:pt>
                <c:pt idx="287">
                  <c:v>device</c:v>
                </c:pt>
                <c:pt idx="288">
                  <c:v>global</c:v>
                </c:pt>
                <c:pt idx="289">
                  <c:v>activity</c:v>
                </c:pt>
                <c:pt idx="290">
                  <c:v>subject</c:v>
                </c:pt>
                <c:pt idx="291">
                  <c:v>detect</c:v>
                </c:pt>
                <c:pt idx="292">
                  <c:v>difference</c:v>
                </c:pt>
                <c:pt idx="293">
                  <c:v>particular</c:v>
                </c:pt>
                <c:pt idx="294">
                  <c:v>press</c:v>
                </c:pt>
                <c:pt idx="295">
                  <c:v>hole</c:v>
                </c:pt>
                <c:pt idx="296">
                  <c:v>ray</c:v>
                </c:pt>
                <c:pt idx="297">
                  <c:v>behavior</c:v>
                </c:pt>
                <c:pt idx="298">
                  <c:v>death</c:v>
                </c:pt>
                <c:pt idx="299">
                  <c:v>position</c:v>
                </c:pt>
                <c:pt idx="300">
                  <c:v>average</c:v>
                </c:pt>
                <c:pt idx="301">
                  <c:v>occur</c:v>
                </c:pt>
                <c:pt idx="302">
                  <c:v>period</c:v>
                </c:pt>
                <c:pt idx="303">
                  <c:v>layer</c:v>
                </c:pt>
                <c:pt idx="304">
                  <c:v>protect</c:v>
                </c:pt>
                <c:pt idx="305">
                  <c:v>spread</c:v>
                </c:pt>
                <c:pt idx="306">
                  <c:v>charge</c:v>
                </c:pt>
                <c:pt idx="307">
                  <c:v>meeting</c:v>
                </c:pt>
                <c:pt idx="308">
                  <c:v>treaty</c:v>
                </c:pt>
                <c:pt idx="309">
                  <c:v>software</c:v>
                </c:pt>
                <c:pt idx="310">
                  <c:v>complex</c:v>
                </c:pt>
                <c:pt idx="311">
                  <c:v>event</c:v>
                </c:pt>
                <c:pt idx="312">
                  <c:v>sample</c:v>
                </c:pt>
                <c:pt idx="313">
                  <c:v>store</c:v>
                </c:pt>
                <c:pt idx="314">
                  <c:v>male</c:v>
                </c:pt>
                <c:pt idx="315">
                  <c:v>agency</c:v>
                </c:pt>
                <c:pt idx="316">
                  <c:v>flow</c:v>
                </c:pt>
                <c:pt idx="317">
                  <c:v>supply</c:v>
                </c:pt>
                <c:pt idx="318">
                  <c:v>reveal</c:v>
                </c:pt>
                <c:pt idx="319">
                  <c:v>suffer</c:v>
                </c:pt>
                <c:pt idx="320">
                  <c:v>growth</c:v>
                </c:pt>
                <c:pt idx="321">
                  <c:v>sign</c:v>
                </c:pt>
                <c:pt idx="322">
                  <c:v>survey</c:v>
                </c:pt>
                <c:pt idx="323">
                  <c:v>decade</c:v>
                </c:pt>
                <c:pt idx="324">
                  <c:v>impact</c:v>
                </c:pt>
                <c:pt idx="325">
                  <c:v>acid</c:v>
                </c:pt>
                <c:pt idx="326">
                  <c:v>official</c:v>
                </c:pt>
                <c:pt idx="327">
                  <c:v>deal</c:v>
                </c:pt>
                <c:pt idx="328">
                  <c:v>author</c:v>
                </c:pt>
                <c:pt idx="329">
                  <c:v>social</c:v>
                </c:pt>
                <c:pt idx="330">
                  <c:v>reaction</c:v>
                </c:pt>
                <c:pt idx="331">
                  <c:v>disk</c:v>
                </c:pt>
                <c:pt idx="332">
                  <c:v>fossil</c:v>
                </c:pt>
                <c:pt idx="333">
                  <c:v>atmosphere</c:v>
                </c:pt>
                <c:pt idx="334">
                  <c:v>launch</c:v>
                </c:pt>
                <c:pt idx="335">
                  <c:v>unit</c:v>
                </c:pt>
                <c:pt idx="336">
                  <c:v>affect</c:v>
                </c:pt>
                <c:pt idx="337">
                  <c:v>program</c:v>
                </c:pt>
                <c:pt idx="338">
                  <c:v>safety</c:v>
                </c:pt>
                <c:pt idx="339">
                  <c:v>memory</c:v>
                </c:pt>
                <c:pt idx="340">
                  <c:v>modulate</c:v>
                </c:pt>
                <c:pt idx="341">
                  <c:v>response</c:v>
                </c:pt>
                <c:pt idx="342">
                  <c:v>depend</c:v>
                </c:pt>
                <c:pt idx="343">
                  <c:v>scale</c:v>
                </c:pt>
                <c:pt idx="344">
                  <c:v>warn</c:v>
                </c:pt>
                <c:pt idx="345">
                  <c:v>potential</c:v>
                </c:pt>
                <c:pt idx="346">
                  <c:v>action</c:v>
                </c:pt>
                <c:pt idx="347">
                  <c:v>benefit</c:v>
                </c:pt>
                <c:pt idx="348">
                  <c:v>metal</c:v>
                </c:pt>
                <c:pt idx="349">
                  <c:v>win</c:v>
                </c:pt>
                <c:pt idx="350">
                  <c:v>bacteria</c:v>
                </c:pt>
                <c:pt idx="351">
                  <c:v>engineering</c:v>
                </c:pt>
                <c:pt idx="352">
                  <c:v>remove</c:v>
                </c:pt>
                <c:pt idx="353">
                  <c:v>treat</c:v>
                </c:pt>
                <c:pt idx="354">
                  <c:v>feed</c:v>
                </c:pt>
                <c:pt idx="355">
                  <c:v>weapon</c:v>
                </c:pt>
                <c:pt idx="356">
                  <c:v>knowledge</c:v>
                </c:pt>
                <c:pt idx="357">
                  <c:v>application</c:v>
                </c:pt>
                <c:pt idx="358">
                  <c:v>electronic</c:v>
                </c:pt>
                <c:pt idx="359">
                  <c:v>factor</c:v>
                </c:pt>
                <c:pt idx="360">
                  <c:v>quality</c:v>
                </c:pt>
                <c:pt idx="361">
                  <c:v>aim</c:v>
                </c:pt>
                <c:pt idx="362">
                  <c:v>solution</c:v>
                </c:pt>
                <c:pt idx="363">
                  <c:v>lower</c:v>
                </c:pt>
                <c:pt idx="364">
                  <c:v>hospital</c:v>
                </c:pt>
                <c:pt idx="365">
                  <c:v>article</c:v>
                </c:pt>
                <c:pt idx="366">
                  <c:v>western</c:v>
                </c:pt>
                <c:pt idx="367">
                  <c:v>monitor</c:v>
                </c:pt>
                <c:pt idx="368">
                  <c:v>climate</c:v>
                </c:pt>
                <c:pt idx="369">
                  <c:v>predict</c:v>
                </c:pt>
                <c:pt idx="370">
                  <c:v>normal</c:v>
                </c:pt>
                <c:pt idx="371">
                  <c:v>search</c:v>
                </c:pt>
                <c:pt idx="372">
                  <c:v>sense</c:v>
                </c:pt>
                <c:pt idx="373">
                  <c:v>code</c:v>
                </c:pt>
                <c:pt idx="374">
                  <c:v>video</c:v>
                </c:pt>
                <c:pt idx="375">
                  <c:v>film</c:v>
                </c:pt>
                <c:pt idx="376">
                  <c:v>ocean</c:v>
                </c:pt>
                <c:pt idx="377">
                  <c:v>reactor</c:v>
                </c:pt>
                <c:pt idx="378">
                  <c:v>effort</c:v>
                </c:pt>
                <c:pt idx="379">
                  <c:v>production</c:v>
                </c:pt>
                <c:pt idx="380">
                  <c:v>review</c:v>
                </c:pt>
                <c:pt idx="381">
                  <c:v>chip</c:v>
                </c:pt>
                <c:pt idx="382">
                  <c:v>decision</c:v>
                </c:pt>
                <c:pt idx="383">
                  <c:v>female</c:v>
                </c:pt>
                <c:pt idx="384">
                  <c:v>target</c:v>
                </c:pt>
                <c:pt idx="385">
                  <c:v>tissue</c:v>
                </c:pt>
                <c:pt idx="386">
                  <c:v>bank</c:v>
                </c:pt>
                <c:pt idx="387">
                  <c:v>compound</c:v>
                </c:pt>
                <c:pt idx="388">
                  <c:v>minute</c:v>
                </c:pt>
                <c:pt idx="389">
                  <c:v>journal</c:v>
                </c:pt>
                <c:pt idx="390">
                  <c:v>conservation</c:v>
                </c:pt>
                <c:pt idx="391">
                  <c:v>resource</c:v>
                </c:pt>
                <c:pt idx="392">
                  <c:v>emission</c:v>
                </c:pt>
                <c:pt idx="393">
                  <c:v>destroy</c:v>
                </c:pt>
                <c:pt idx="394">
                  <c:v>series</c:v>
                </c:pt>
                <c:pt idx="395">
                  <c:v>message</c:v>
                </c:pt>
                <c:pt idx="396">
                  <c:v>stare</c:v>
                </c:pt>
                <c:pt idx="397">
                  <c:v>orbit</c:v>
                </c:pt>
                <c:pt idx="398">
                  <c:v>save</c:v>
                </c:pt>
                <c:pt idx="399">
                  <c:v>vaccine</c:v>
                </c:pt>
                <c:pt idx="400">
                  <c:v>advance</c:v>
                </c:pt>
                <c:pt idx="401">
                  <c:v>digital</c:v>
                </c:pt>
                <c:pt idx="402">
                  <c:v>conference</c:v>
                </c:pt>
                <c:pt idx="403">
                  <c:v>particularly</c:v>
                </c:pt>
                <c:pt idx="404">
                  <c:v>practice</c:v>
                </c:pt>
                <c:pt idx="405">
                  <c:v>attack</c:v>
                </c:pt>
                <c:pt idx="406">
                  <c:v>equipment</c:v>
                </c:pt>
                <c:pt idx="407">
                  <c:v>distance</c:v>
                </c:pt>
                <c:pt idx="408">
                  <c:v>analysis</c:v>
                </c:pt>
                <c:pt idx="409">
                  <c:v>dioxide</c:v>
                </c:pt>
                <c:pt idx="410">
                  <c:v>TRUE</c:v>
                </c:pt>
                <c:pt idx="411">
                  <c:v>block</c:v>
                </c:pt>
                <c:pt idx="412">
                  <c:v>propose</c:v>
                </c:pt>
                <c:pt idx="413">
                  <c:v>pollution</c:v>
                </c:pt>
                <c:pt idx="414">
                  <c:v>feature</c:v>
                </c:pt>
                <c:pt idx="415">
                  <c:v>central</c:v>
                </c:pt>
                <c:pt idx="416">
                  <c:v>operate</c:v>
                </c:pt>
                <c:pt idx="417">
                  <c:v>encourage</c:v>
                </c:pt>
                <c:pt idx="418">
                  <c:v>demand</c:v>
                </c:pt>
                <c:pt idx="419">
                  <c:v>sequence</c:v>
                </c:pt>
                <c:pt idx="420">
                  <c:v>observe</c:v>
                </c:pt>
                <c:pt idx="421">
                  <c:v>oxygen</c:v>
                </c:pt>
                <c:pt idx="422">
                  <c:v>conventional</c:v>
                </c:pt>
                <c:pt idx="423">
                  <c:v>track</c:v>
                </c:pt>
                <c:pt idx="424">
                  <c:v>lack</c:v>
                </c:pt>
                <c:pt idx="425">
                  <c:v>stage</c:v>
                </c:pt>
                <c:pt idx="426">
                  <c:v>success</c:v>
                </c:pt>
                <c:pt idx="427">
                  <c:v>survive</c:v>
                </c:pt>
                <c:pt idx="428">
                  <c:v>role</c:v>
                </c:pt>
                <c:pt idx="429">
                  <c:v>separate</c:v>
                </c:pt>
                <c:pt idx="430">
                  <c:v>immune</c:v>
                </c:pt>
                <c:pt idx="431">
                  <c:v>expert</c:v>
                </c:pt>
                <c:pt idx="432">
                  <c:v>especially</c:v>
                </c:pt>
                <c:pt idx="433">
                  <c:v>special</c:v>
                </c:pt>
                <c:pt idx="434">
                  <c:v>frequency</c:v>
                </c:pt>
                <c:pt idx="435">
                  <c:v>defense</c:v>
                </c:pt>
                <c:pt idx="436">
                  <c:v>solar</c:v>
                </c:pt>
                <c:pt idx="437">
                  <c:v>fit</c:v>
                </c:pt>
                <c:pt idx="438">
                  <c:v>quantum</c:v>
                </c:pt>
                <c:pt idx="439">
                  <c:v>ozone</c:v>
                </c:pt>
                <c:pt idx="440">
                  <c:v>despite</c:v>
                </c:pt>
                <c:pt idx="441">
                  <c:v>industrial</c:v>
                </c:pt>
                <c:pt idx="442">
                  <c:v>farmer</c:v>
                </c:pt>
                <c:pt idx="443">
                  <c:v>outside</c:v>
                </c:pt>
                <c:pt idx="444">
                  <c:v>academic</c:v>
                </c:pt>
                <c:pt idx="445">
                  <c:v>focus</c:v>
                </c:pt>
                <c:pt idx="446">
                  <c:v>burn</c:v>
                </c:pt>
                <c:pt idx="447">
                  <c:v>channel</c:v>
                </c:pt>
                <c:pt idx="448">
                  <c:v>basic</c:v>
                </c:pt>
                <c:pt idx="449">
                  <c:v>recognize</c:v>
                </c:pt>
                <c:pt idx="450">
                  <c:v>original</c:v>
                </c:pt>
                <c:pt idx="451">
                  <c:v>accept</c:v>
                </c:pt>
                <c:pt idx="452">
                  <c:v>ban</c:v>
                </c:pt>
                <c:pt idx="453">
                  <c:v>share</c:v>
                </c:pt>
                <c:pt idx="454">
                  <c:v>instance</c:v>
                </c:pt>
                <c:pt idx="455">
                  <c:v>fear</c:v>
                </c:pt>
                <c:pt idx="456">
                  <c:v>surprise</c:v>
                </c:pt>
                <c:pt idx="457">
                  <c:v>determine</c:v>
                </c:pt>
                <c:pt idx="458">
                  <c:v>telescope</c:v>
                </c:pt>
                <c:pt idx="459">
                  <c:v>represent</c:v>
                </c:pt>
                <c:pt idx="460">
                  <c:v>element</c:v>
                </c:pt>
                <c:pt idx="461">
                  <c:v>breed</c:v>
                </c:pt>
                <c:pt idx="462">
                  <c:v>authority</c:v>
                </c:pt>
                <c:pt idx="463">
                  <c:v>debate</c:v>
                </c:pt>
                <c:pt idx="464">
                  <c:v>skin</c:v>
                </c:pt>
                <c:pt idx="465">
                  <c:v>tiny</c:v>
                </c:pt>
                <c:pt idx="466">
                  <c:v>version</c:v>
                </c:pt>
                <c:pt idx="467">
                  <c:v>medicine</c:v>
                </c:pt>
                <c:pt idx="468">
                  <c:v>tend</c:v>
                </c:pt>
                <c:pt idx="469">
                  <c:v>scheme</c:v>
                </c:pt>
                <c:pt idx="470">
                  <c:v>soil</c:v>
                </c:pt>
                <c:pt idx="471">
                  <c:v>egg</c:v>
                </c:pt>
                <c:pt idx="472">
                  <c:v>map</c:v>
                </c:pt>
                <c:pt idx="473">
                  <c:v>former</c:v>
                </c:pt>
                <c:pt idx="474">
                  <c:v>magnetic</c:v>
                </c:pt>
                <c:pt idx="475">
                  <c:v>bone</c:v>
                </c:pt>
                <c:pt idx="476">
                  <c:v>promise</c:v>
                </c:pt>
                <c:pt idx="477">
                  <c:v>budget</c:v>
                </c:pt>
                <c:pt idx="478">
                  <c:v>evolution</c:v>
                </c:pt>
                <c:pt idx="479">
                  <c:v>establish</c:v>
                </c:pt>
                <c:pt idx="480">
                  <c:v>achieve</c:v>
                </c:pt>
                <c:pt idx="481">
                  <c:v>wind</c:v>
                </c:pt>
                <c:pt idx="482">
                  <c:v>replace</c:v>
                </c:pt>
                <c:pt idx="483">
                  <c:v>total</c:v>
                </c:pt>
                <c:pt idx="484">
                  <c:v>bit</c:v>
                </c:pt>
                <c:pt idx="485">
                  <c:v>mouse</c:v>
                </c:pt>
                <c:pt idx="486">
                  <c:v>property</c:v>
                </c:pt>
                <c:pt idx="487">
                  <c:v>extra</c:v>
                </c:pt>
                <c:pt idx="488">
                  <c:v>eventually</c:v>
                </c:pt>
                <c:pt idx="489">
                  <c:v>ability</c:v>
                </c:pt>
                <c:pt idx="490">
                  <c:v>beam</c:v>
                </c:pt>
                <c:pt idx="491">
                  <c:v>screen</c:v>
                </c:pt>
                <c:pt idx="492">
                  <c:v>electricity</c:v>
                </c:pt>
                <c:pt idx="493">
                  <c:v>mine</c:v>
                </c:pt>
                <c:pt idx="494">
                  <c:v>feedback</c:v>
                </c:pt>
                <c:pt idx="495">
                  <c:v>cursor</c:v>
                </c:pt>
                <c:pt idx="496">
                  <c:v>physical</c:v>
                </c:pt>
                <c:pt idx="497">
                  <c:v>round</c:v>
                </c:pt>
                <c:pt idx="498">
                  <c:v>emerge</c:v>
                </c:pt>
                <c:pt idx="499">
                  <c:v>highly</c:v>
                </c:pt>
                <c:pt idx="500">
                  <c:v>display</c:v>
                </c:pt>
                <c:pt idx="501">
                  <c:v>culture</c:v>
                </c:pt>
                <c:pt idx="502">
                  <c:v>electric</c:v>
                </c:pt>
                <c:pt idx="503">
                  <c:v>union</c:v>
                </c:pt>
                <c:pt idx="504">
                  <c:v>switch</c:v>
                </c:pt>
                <c:pt idx="505">
                  <c:v>direct</c:v>
                </c:pt>
                <c:pt idx="506">
                  <c:v>relate</c:v>
                </c:pt>
                <c:pt idx="507">
                  <c:v>hydrogen</c:v>
                </c:pt>
                <c:pt idx="508">
                  <c:v>association</c:v>
                </c:pt>
                <c:pt idx="509">
                  <c:v>ring</c:v>
                </c:pt>
                <c:pt idx="510">
                  <c:v>comment</c:v>
                </c:pt>
                <c:pt idx="511">
                  <c:v>indeed</c:v>
                </c:pt>
                <c:pt idx="512">
                  <c:v>cheap</c:v>
                </c:pt>
                <c:pt idx="513">
                  <c:v>generation</c:v>
                </c:pt>
                <c:pt idx="514">
                  <c:v>staff</c:v>
                </c:pt>
                <c:pt idx="515">
                  <c:v>political</c:v>
                </c:pt>
                <c:pt idx="516">
                  <c:v>wild</c:v>
                </c:pt>
                <c:pt idx="517">
                  <c:v>fill</c:v>
                </c:pt>
                <c:pt idx="518">
                  <c:v>movement</c:v>
                </c:pt>
                <c:pt idx="519">
                  <c:v>professor</c:v>
                </c:pt>
                <c:pt idx="520">
                  <c:v>fiber</c:v>
                </c:pt>
                <c:pt idx="521">
                  <c:v>direction</c:v>
                </c:pt>
                <c:pt idx="522">
                  <c:v>march</c:v>
                </c:pt>
                <c:pt idx="523">
                  <c:v>technical</c:v>
                </c:pt>
                <c:pt idx="524">
                  <c:v>spot</c:v>
                </c:pt>
                <c:pt idx="525">
                  <c:v>manage</c:v>
                </c:pt>
                <c:pt idx="526">
                  <c:v>aircraft</c:v>
                </c:pt>
                <c:pt idx="527">
                  <c:v>enzyme</c:v>
                </c:pt>
                <c:pt idx="528">
                  <c:v>huge</c:v>
                </c:pt>
                <c:pt idx="529">
                  <c:v>due</c:v>
                </c:pt>
                <c:pt idx="530">
                  <c:v>safe</c:v>
                </c:pt>
                <c:pt idx="531">
                  <c:v>museum</c:v>
                </c:pt>
                <c:pt idx="532">
                  <c:v>stress</c:v>
                </c:pt>
                <c:pt idx="533">
                  <c:v>collect</c:v>
                </c:pt>
                <c:pt idx="534">
                  <c:v>infect</c:v>
                </c:pt>
                <c:pt idx="535">
                  <c:v>bill</c:v>
                </c:pt>
                <c:pt idx="536">
                  <c:v>communication</c:v>
                </c:pt>
                <c:pt idx="537">
                  <c:v>effective</c:v>
                </c:pt>
                <c:pt idx="538">
                  <c:v>loss</c:v>
                </c:pt>
                <c:pt idx="539">
                  <c:v>ensure</c:v>
                </c:pt>
                <c:pt idx="540">
                  <c:v>royal</c:v>
                </c:pt>
                <c:pt idx="541">
                  <c:v>serious</c:v>
                </c:pt>
                <c:pt idx="542">
                  <c:v>coal</c:v>
                </c:pt>
                <c:pt idx="543">
                  <c:v>combine</c:v>
                </c:pt>
                <c:pt idx="544">
                  <c:v>function</c:v>
                </c:pt>
                <c:pt idx="545">
                  <c:v>argument</c:v>
                </c:pt>
                <c:pt idx="546">
                  <c:v>organism</c:v>
                </c:pt>
                <c:pt idx="547">
                  <c:v>art</c:v>
                </c:pt>
                <c:pt idx="548">
                  <c:v>worse</c:v>
                </c:pt>
                <c:pt idx="549">
                  <c:v>observation</c:v>
                </c:pt>
                <c:pt idx="550">
                  <c:v>reflect</c:v>
                </c:pt>
                <c:pt idx="551">
                  <c:v>worst</c:v>
                </c:pt>
                <c:pt idx="552">
                  <c:v>crop</c:v>
                </c:pt>
                <c:pt idx="553">
                  <c:v>copy</c:v>
                </c:pt>
                <c:pt idx="554">
                  <c:v>avoid</c:v>
                </c:pt>
                <c:pt idx="555">
                  <c:v>chemistry</c:v>
                </c:pt>
                <c:pt idx="556">
                  <c:v>possibility</c:v>
                </c:pt>
                <c:pt idx="557">
                  <c:v>task</c:v>
                </c:pt>
                <c:pt idx="558">
                  <c:v>vary</c:v>
                </c:pt>
                <c:pt idx="559">
                  <c:v>match</c:v>
                </c:pt>
                <c:pt idx="560">
                  <c:v>maintain</c:v>
                </c:pt>
                <c:pt idx="561">
                  <c:v>analyze</c:v>
                </c:pt>
                <c:pt idx="562">
                  <c:v>active</c:v>
                </c:pt>
                <c:pt idx="563">
                  <c:v>double</c:v>
                </c:pt>
                <c:pt idx="564">
                  <c:v>access</c:v>
                </c:pt>
                <c:pt idx="565">
                  <c:v>proposal</c:v>
                </c:pt>
                <c:pt idx="566">
                  <c:v>instrument</c:v>
                </c:pt>
                <c:pt idx="567">
                  <c:v>mathematics</c:v>
                </c:pt>
                <c:pt idx="568">
                  <c:v>transport</c:v>
                </c:pt>
                <c:pt idx="569">
                  <c:v>challenge</c:v>
                </c:pt>
                <c:pt idx="570">
                  <c:v>convention</c:v>
                </c:pt>
                <c:pt idx="571">
                  <c:v>nearly</c:v>
                </c:pt>
                <c:pt idx="572">
                  <c:v>alternative</c:v>
                </c:pt>
                <c:pt idx="573">
                  <c:v>influence</c:v>
                </c:pt>
                <c:pt idx="574">
                  <c:v>liquid</c:v>
                </c:pt>
                <c:pt idx="575">
                  <c:v>emit</c:v>
                </c:pt>
                <c:pt idx="576">
                  <c:v>calculate</c:v>
                </c:pt>
                <c:pt idx="577">
                  <c:v>various</c:v>
                </c:pt>
                <c:pt idx="578">
                  <c:v>surround</c:v>
                </c:pt>
                <c:pt idx="579">
                  <c:v>actually</c:v>
                </c:pt>
                <c:pt idx="580">
                  <c:v>military</c:v>
                </c:pt>
                <c:pt idx="581">
                  <c:v>responsible</c:v>
                </c:pt>
                <c:pt idx="582">
                  <c:v>doubt</c:v>
                </c:pt>
                <c:pt idx="583">
                  <c:v>variety</c:v>
                </c:pt>
                <c:pt idx="584">
                  <c:v>principle</c:v>
                </c:pt>
                <c:pt idx="585">
                  <c:v>solve</c:v>
                </c:pt>
                <c:pt idx="586">
                  <c:v>easily</c:v>
                </c:pt>
                <c:pt idx="587">
                  <c:v>specific</c:v>
                </c:pt>
                <c:pt idx="588">
                  <c:v>conclude</c:v>
                </c:pt>
                <c:pt idx="589">
                  <c:v>announce</c:v>
                </c:pt>
                <c:pt idx="590">
                  <c:v>necessary</c:v>
                </c:pt>
                <c:pt idx="591">
                  <c:v>volume</c:v>
                </c:pt>
                <c:pt idx="592">
                  <c:v>expose</c:v>
                </c:pt>
                <c:pt idx="593">
                  <c:v>chain</c:v>
                </c:pt>
                <c:pt idx="594">
                  <c:v>final</c:v>
                </c:pt>
                <c:pt idx="595">
                  <c:v>tube</c:v>
                </c:pt>
                <c:pt idx="596">
                  <c:v>admit</c:v>
                </c:pt>
                <c:pt idx="597">
                  <c:v>cross</c:v>
                </c:pt>
                <c:pt idx="598">
                  <c:v>expensive</c:v>
                </c:pt>
                <c:pt idx="599">
                  <c:v>weight</c:v>
                </c:pt>
                <c:pt idx="600">
                  <c:v>advantage</c:v>
                </c:pt>
                <c:pt idx="601">
                  <c:v>explanation</c:v>
                </c:pt>
                <c:pt idx="602">
                  <c:v>giant</c:v>
                </c:pt>
                <c:pt idx="603">
                  <c:v>reality</c:v>
                </c:pt>
                <c:pt idx="604">
                  <c:v>significant</c:v>
                </c:pt>
                <c:pt idx="605">
                  <c:v>race</c:v>
                </c:pt>
                <c:pt idx="606">
                  <c:v>transfer</c:v>
                </c:pt>
                <c:pt idx="607">
                  <c:v>decline</c:v>
                </c:pt>
                <c:pt idx="608">
                  <c:v>seek</c:v>
                </c:pt>
                <c:pt idx="609">
                  <c:v>southern</c:v>
                </c:pt>
                <c:pt idx="610">
                  <c:v>insect</c:v>
                </c:pt>
                <c:pt idx="611">
                  <c:v>miss</c:v>
                </c:pt>
                <c:pt idx="612">
                  <c:v>pair</c:v>
                </c:pt>
                <c:pt idx="613">
                  <c:v>below</c:v>
                </c:pt>
                <c:pt idx="614">
                  <c:v>flight</c:v>
                </c:pt>
                <c:pt idx="615">
                  <c:v>constant</c:v>
                </c:pt>
                <c:pt idx="616">
                  <c:v>grant</c:v>
                </c:pt>
                <c:pt idx="617">
                  <c:v>dust</c:v>
                </c:pt>
                <c:pt idx="618">
                  <c:v>operation</c:v>
                </c:pt>
                <c:pt idx="619">
                  <c:v>core</c:v>
                </c:pt>
                <c:pt idx="620">
                  <c:v>finally</c:v>
                </c:pt>
                <c:pt idx="621">
                  <c:v>rely</c:v>
                </c:pt>
                <c:pt idx="622">
                  <c:v>threaten</c:v>
                </c:pt>
                <c:pt idx="623">
                  <c:v>absorb</c:v>
                </c:pt>
                <c:pt idx="624">
                  <c:v>convert</c:v>
                </c:pt>
                <c:pt idx="625">
                  <c:v>engine</c:v>
                </c:pt>
                <c:pt idx="626">
                  <c:v>join</c:v>
                </c:pt>
                <c:pt idx="627">
                  <c:v>panel</c:v>
                </c:pt>
                <c:pt idx="628">
                  <c:v>evolve</c:v>
                </c:pt>
                <c:pt idx="629">
                  <c:v>phone</c:v>
                </c:pt>
                <c:pt idx="630">
                  <c:v>relative</c:v>
                </c:pt>
                <c:pt idx="631">
                  <c:v>comet</c:v>
                </c:pt>
                <c:pt idx="632">
                  <c:v>muscle</c:v>
                </c:pt>
                <c:pt idx="633">
                  <c:v>tool</c:v>
                </c:pt>
                <c:pt idx="634">
                  <c:v>trigger</c:v>
                </c:pt>
                <c:pt idx="635">
                  <c:v>medium</c:v>
                </c:pt>
                <c:pt idx="636">
                  <c:v>examine</c:v>
                </c:pt>
                <c:pt idx="637">
                  <c:v>expand</c:v>
                </c:pt>
                <c:pt idx="638">
                  <c:v>screwdriver</c:v>
                </c:pt>
                <c:pt idx="639">
                  <c:v>successful</c:v>
                </c:pt>
                <c:pt idx="640">
                  <c:v>bore</c:v>
                </c:pt>
                <c:pt idx="641">
                  <c:v>edge</c:v>
                </c:pt>
                <c:pt idx="642">
                  <c:v>antibody</c:v>
                </c:pt>
                <c:pt idx="643">
                  <c:v>battery</c:v>
                </c:pt>
                <c:pt idx="644">
                  <c:v>contract</c:v>
                </c:pt>
                <c:pt idx="645">
                  <c:v>manufacture</c:v>
                </c:pt>
                <c:pt idx="646">
                  <c:v>component</c:v>
                </c:pt>
                <c:pt idx="647">
                  <c:v>conduct</c:v>
                </c:pt>
                <c:pt idx="648">
                  <c:v>exactly</c:v>
                </c:pt>
                <c:pt idx="649">
                  <c:v>ministry</c:v>
                </c:pt>
                <c:pt idx="650">
                  <c:v>vehicle</c:v>
                </c:pt>
                <c:pt idx="651">
                  <c:v>bear</c:v>
                </c:pt>
                <c:pt idx="652">
                  <c:v>mechanism</c:v>
                </c:pt>
                <c:pt idx="653">
                  <c:v>northern</c:v>
                </c:pt>
                <c:pt idx="654">
                  <c:v>skill</c:v>
                </c:pt>
                <c:pt idx="655">
                  <c:v>strain</c:v>
                </c:pt>
                <c:pt idx="656">
                  <c:v>firm</c:v>
                </c:pt>
                <c:pt idx="657">
                  <c:v>marine</c:v>
                </c:pt>
                <c:pt idx="658">
                  <c:v>wavelength</c:v>
                </c:pt>
                <c:pt idx="659">
                  <c:v>accident</c:v>
                </c:pt>
                <c:pt idx="660">
                  <c:v>demonstrate</c:v>
                </c:pt>
                <c:pt idx="661">
                  <c:v>section</c:v>
                </c:pt>
                <c:pt idx="662">
                  <c:v>investigate</c:v>
                </c:pt>
                <c:pt idx="663">
                  <c:v>contact</c:v>
                </c:pt>
                <c:pt idx="664">
                  <c:v>sensitive</c:v>
                </c:pt>
                <c:pt idx="665">
                  <c:v>brown</c:v>
                </c:pt>
                <c:pt idx="666">
                  <c:v>shift</c:v>
                </c:pt>
                <c:pt idx="667">
                  <c:v>dose</c:v>
                </c:pt>
                <c:pt idx="668">
                  <c:v>cycle</c:v>
                </c:pt>
                <c:pt idx="669">
                  <c:v>thus</c:v>
                </c:pt>
                <c:pt idx="670">
                  <c:v>private</c:v>
                </c:pt>
                <c:pt idx="671">
                  <c:v>convince</c:v>
                </c:pt>
                <c:pt idx="672">
                  <c:v>gain</c:v>
                </c:pt>
                <c:pt idx="673">
                  <c:v>prepare</c:v>
                </c:pt>
                <c:pt idx="674">
                  <c:v>biology</c:v>
                </c:pt>
                <c:pt idx="675">
                  <c:v>check</c:v>
                </c:pt>
                <c:pt idx="676">
                  <c:v>critical</c:v>
                </c:pt>
                <c:pt idx="677">
                  <c:v>plutonium</c:v>
                </c:pt>
                <c:pt idx="678">
                  <c:v>indicate</c:v>
                </c:pt>
                <c:pt idx="679">
                  <c:v>rare</c:v>
                </c:pt>
                <c:pt idx="680">
                  <c:v>electrical</c:v>
                </c:pt>
                <c:pt idx="681">
                  <c:v>independent</c:v>
                </c:pt>
                <c:pt idx="682">
                  <c:v>progress</c:v>
                </c:pt>
                <c:pt idx="683">
                  <c:v>connect</c:v>
                </c:pt>
                <c:pt idx="684">
                  <c:v>sale</c:v>
                </c:pt>
                <c:pt idx="685">
                  <c:v>ancient</c:v>
                </c:pt>
                <c:pt idx="686">
                  <c:v>apart</c:v>
                </c:pt>
                <c:pt idx="687">
                  <c:v>campaign</c:v>
                </c:pt>
                <c:pt idx="688">
                  <c:v>associate</c:v>
                </c:pt>
                <c:pt idx="689">
                  <c:v>imagine</c:v>
                </c:pt>
                <c:pt idx="690">
                  <c:v>personal</c:v>
                </c:pt>
                <c:pt idx="691">
                  <c:v>relationship</c:v>
                </c:pt>
                <c:pt idx="692">
                  <c:v>strike</c:v>
                </c:pt>
                <c:pt idx="693">
                  <c:v>impossible</c:v>
                </c:pt>
                <c:pt idx="694">
                  <c:v>consist</c:v>
                </c:pt>
                <c:pt idx="695">
                  <c:v>document</c:v>
                </c:pt>
                <c:pt idx="696">
                  <c:v>strategy</c:v>
                </c:pt>
                <c:pt idx="697">
                  <c:v>agent</c:v>
                </c:pt>
                <c:pt idx="698">
                  <c:v>bomb</c:v>
                </c:pt>
                <c:pt idx="699">
                  <c:v>foreign</c:v>
                </c:pt>
                <c:pt idx="700">
                  <c:v>throughout</c:v>
                </c:pt>
                <c:pt idx="701">
                  <c:v>equivalent</c:v>
                </c:pt>
                <c:pt idx="702">
                  <c:v>motion</c:v>
                </c:pt>
                <c:pt idx="703">
                  <c:v>bright</c:v>
                </c:pt>
                <c:pt idx="704">
                  <c:v>suspect</c:v>
                </c:pt>
                <c:pt idx="705">
                  <c:v>therapy</c:v>
                </c:pt>
                <c:pt idx="706">
                  <c:v>extend</c:v>
                </c:pt>
                <c:pt idx="707">
                  <c:v>forum</c:v>
                </c:pt>
                <c:pt idx="708">
                  <c:v>realize</c:v>
                </c:pt>
                <c:pt idx="709">
                  <c:v>secret</c:v>
                </c:pt>
                <c:pt idx="710">
                  <c:v>hunt</c:v>
                </c:pt>
                <c:pt idx="711">
                  <c:v>respond</c:v>
                </c:pt>
                <c:pt idx="712">
                  <c:v>discuss</c:v>
                </c:pt>
                <c:pt idx="713">
                  <c:v>institution</c:v>
                </c:pt>
                <c:pt idx="714">
                  <c:v>perform</c:v>
                </c:pt>
                <c:pt idx="715">
                  <c:v>guide</c:v>
                </c:pt>
                <c:pt idx="716">
                  <c:v>infrared</c:v>
                </c:pt>
                <c:pt idx="717">
                  <c:v>entire</c:v>
                </c:pt>
                <c:pt idx="718">
                  <c:v>optical</c:v>
                </c:pt>
                <c:pt idx="719">
                  <c:v>currently</c:v>
                </c:pt>
                <c:pt idx="720">
                  <c:v>worth</c:v>
                </c:pt>
                <c:pt idx="721">
                  <c:v>assume</c:v>
                </c:pt>
                <c:pt idx="722">
                  <c:v>attention</c:v>
                </c:pt>
                <c:pt idx="723">
                  <c:v>massive</c:v>
                </c:pt>
                <c:pt idx="724">
                  <c:v>confirm</c:v>
                </c:pt>
                <c:pt idx="725">
                  <c:v>failure</c:v>
                </c:pt>
                <c:pt idx="726">
                  <c:v>origin</c:v>
                </c:pt>
                <c:pt idx="727">
                  <c:v>agreement</c:v>
                </c:pt>
                <c:pt idx="728">
                  <c:v>statement</c:v>
                </c:pt>
                <c:pt idx="729">
                  <c:v>trap</c:v>
                </c:pt>
                <c:pt idx="730">
                  <c:v>paint</c:v>
                </c:pt>
                <c:pt idx="731">
                  <c:v>transmit</c:v>
                </c:pt>
                <c:pt idx="732">
                  <c:v>adult</c:v>
                </c:pt>
                <c:pt idx="733">
                  <c:v>correct</c:v>
                </c:pt>
                <c:pt idx="734">
                  <c:v>iron</c:v>
                </c:pt>
                <c:pt idx="735">
                  <c:v>dam</c:v>
                </c:pt>
                <c:pt idx="736">
                  <c:v>alter</c:v>
                </c:pt>
                <c:pt idx="737">
                  <c:v>gravity</c:v>
                </c:pt>
                <c:pt idx="738">
                  <c:v>basis</c:v>
                </c:pt>
                <c:pt idx="739">
                  <c:v>define</c:v>
                </c:pt>
                <c:pt idx="740">
                  <c:v>performance</c:v>
                </c:pt>
                <c:pt idx="741">
                  <c:v>artificial</c:v>
                </c:pt>
                <c:pt idx="742">
                  <c:v>neutron</c:v>
                </c:pt>
                <c:pt idx="743">
                  <c:v>concentrate</c:v>
                </c:pt>
                <c:pt idx="744">
                  <c:v>divide</c:v>
                </c:pt>
                <c:pt idx="745">
                  <c:v>phenomenon</c:v>
                </c:pt>
                <c:pt idx="746">
                  <c:v>phase</c:v>
                </c:pt>
                <c:pt idx="747">
                  <c:v>bond</c:v>
                </c:pt>
                <c:pt idx="748">
                  <c:v>balance</c:v>
                </c:pt>
                <c:pt idx="749">
                  <c:v>file</c:v>
                </c:pt>
                <c:pt idx="750">
                  <c:v>previous</c:v>
                </c:pt>
                <c:pt idx="751">
                  <c:v>earthquake</c:v>
                </c:pt>
                <c:pt idx="752">
                  <c:v>error</c:v>
                </c:pt>
                <c:pt idx="753">
                  <c:v>solid</c:v>
                </c:pt>
                <c:pt idx="754">
                  <c:v>intend</c:v>
                </c:pt>
                <c:pt idx="755">
                  <c:v>obvious</c:v>
                </c:pt>
                <c:pt idx="756">
                  <c:v>wildlife</c:v>
                </c:pt>
                <c:pt idx="757">
                  <c:v>silicon</c:v>
                </c:pt>
                <c:pt idx="758">
                  <c:v>cluster</c:v>
                </c:pt>
                <c:pt idx="759">
                  <c:v>coast</c:v>
                </c:pt>
                <c:pt idx="760">
                  <c:v>forward</c:v>
                </c:pt>
                <c:pt idx="761">
                  <c:v>tropical</c:v>
                </c:pt>
                <c:pt idx="762">
                  <c:v>completely</c:v>
                </c:pt>
                <c:pt idx="763">
                  <c:v>essential</c:v>
                </c:pt>
                <c:pt idx="764">
                  <c:v>handle</c:v>
                </c:pt>
                <c:pt idx="765">
                  <c:v>situation</c:v>
                </c:pt>
                <c:pt idx="766">
                  <c:v>fragment</c:v>
                </c:pt>
                <c:pt idx="767">
                  <c:v>practical</c:v>
                </c:pt>
                <c:pt idx="768">
                  <c:v>fault</c:v>
                </c:pt>
                <c:pt idx="769">
                  <c:v>danger</c:v>
                </c:pt>
                <c:pt idx="770">
                  <c:v>oxide</c:v>
                </c:pt>
                <c:pt idx="771">
                  <c:v>substance</c:v>
                </c:pt>
                <c:pt idx="772">
                  <c:v>repeat</c:v>
                </c:pt>
                <c:pt idx="773">
                  <c:v>favor</c:v>
                </c:pt>
                <c:pt idx="774">
                  <c:v>severe</c:v>
                </c:pt>
                <c:pt idx="775">
                  <c:v>stick</c:v>
                </c:pt>
                <c:pt idx="776">
                  <c:v>photograph</c:v>
                </c:pt>
                <c:pt idx="777">
                  <c:v>obtain</c:v>
                </c:pt>
                <c:pt idx="778">
                  <c:v>toxic</c:v>
                </c:pt>
                <c:pt idx="779">
                  <c:v>license</c:v>
                </c:pt>
                <c:pt idx="780">
                  <c:v>sensor</c:v>
                </c:pt>
                <c:pt idx="781">
                  <c:v>coat</c:v>
                </c:pt>
                <c:pt idx="782">
                  <c:v>summit</c:v>
                </c:pt>
                <c:pt idx="783">
                  <c:v>difficulty</c:v>
                </c:pt>
                <c:pt idx="784">
                  <c:v>seed</c:v>
                </c:pt>
                <c:pt idx="785">
                  <c:v>spin</c:v>
                </c:pt>
                <c:pt idx="786">
                  <c:v>twice</c:v>
                </c:pt>
                <c:pt idx="787">
                  <c:v>density</c:v>
                </c:pt>
                <c:pt idx="788">
                  <c:v>characteristic</c:v>
                </c:pt>
                <c:pt idx="789">
                  <c:v>birth</c:v>
                </c:pt>
                <c:pt idx="790">
                  <c:v>extinction</c:v>
                </c:pt>
                <c:pt idx="791">
                  <c:v>nitrogen</c:v>
                </c:pt>
                <c:pt idx="792">
                  <c:v>purpose</c:v>
                </c:pt>
                <c:pt idx="793">
                  <c:v>eastern</c:v>
                </c:pt>
                <c:pt idx="794">
                  <c:v>post</c:v>
                </c:pt>
                <c:pt idx="795">
                  <c:v>traffic</c:v>
                </c:pt>
                <c:pt idx="796">
                  <c:v>mission</c:v>
                </c:pt>
                <c:pt idx="797">
                  <c:v>broadcast</c:v>
                </c:pt>
                <c:pt idx="798">
                  <c:v>capacity</c:v>
                </c:pt>
                <c:pt idx="799">
                  <c:v>scream</c:v>
                </c:pt>
                <c:pt idx="800">
                  <c:v>annual</c:v>
                </c:pt>
                <c:pt idx="801">
                  <c:v>chapter</c:v>
                </c:pt>
                <c:pt idx="802">
                  <c:v>court</c:v>
                </c:pt>
                <c:pt idx="803">
                  <c:v>yield</c:v>
                </c:pt>
                <c:pt idx="804">
                  <c:v>net</c:v>
                </c:pt>
                <c:pt idx="805">
                  <c:v>plate</c:v>
                </c:pt>
                <c:pt idx="806">
                  <c:v>mail</c:v>
                </c:pt>
                <c:pt idx="807">
                  <c:v>regulation</c:v>
                </c:pt>
                <c:pt idx="808">
                  <c:v>virtual</c:v>
                </c:pt>
                <c:pt idx="809">
                  <c:v>scan</c:v>
                </c:pt>
                <c:pt idx="810">
                  <c:v>wonder</c:v>
                </c:pt>
                <c:pt idx="811">
                  <c:v>plastic</c:v>
                </c:pt>
                <c:pt idx="812">
                  <c:v>positive</c:v>
                </c:pt>
                <c:pt idx="813">
                  <c:v>thin</c:v>
                </c:pt>
                <c:pt idx="814">
                  <c:v>contrast</c:v>
                </c:pt>
                <c:pt idx="815">
                  <c:v>background</c:v>
                </c:pt>
                <c:pt idx="816">
                  <c:v>neuron</c:v>
                </c:pt>
                <c:pt idx="817">
                  <c:v>numerator</c:v>
                </c:pt>
                <c:pt idx="818">
                  <c:v>pioneer</c:v>
                </c:pt>
                <c:pt idx="819">
                  <c:v>stretch</c:v>
                </c:pt>
                <c:pt idx="820">
                  <c:v>regard</c:v>
                </c:pt>
                <c:pt idx="821">
                  <c:v>apparently</c:v>
                </c:pt>
                <c:pt idx="822">
                  <c:v>spectrum</c:v>
                </c:pt>
                <c:pt idx="823">
                  <c:v>dinosaur</c:v>
                </c:pt>
                <c:pt idx="824">
                  <c:v>mixture</c:v>
                </c:pt>
                <c:pt idx="825">
                  <c:v>adopt</c:v>
                </c:pt>
                <c:pt idx="826">
                  <c:v>preserve</c:v>
                </c:pt>
                <c:pt idx="827">
                  <c:v>gap</c:v>
                </c:pt>
                <c:pt idx="828">
                  <c:v>aspect</c:v>
                </c:pt>
                <c:pt idx="829">
                  <c:v>procedure</c:v>
                </c:pt>
                <c:pt idx="830">
                  <c:v>concept</c:v>
                </c:pt>
                <c:pt idx="831">
                  <c:v>whisper</c:v>
                </c:pt>
                <c:pt idx="832">
                  <c:v>dangerous</c:v>
                </c:pt>
                <c:pt idx="833">
                  <c:v>professional</c:v>
                </c:pt>
                <c:pt idx="834">
                  <c:v>cable</c:v>
                </c:pt>
                <c:pt idx="835">
                  <c:v>couple</c:v>
                </c:pt>
                <c:pt idx="836">
                  <c:v>hormone</c:v>
                </c:pt>
                <c:pt idx="837">
                  <c:v>ion</c:v>
                </c:pt>
                <c:pt idx="838">
                  <c:v>organic</c:v>
                </c:pt>
                <c:pt idx="839">
                  <c:v>nucleus</c:v>
                </c:pt>
                <c:pt idx="840">
                  <c:v>career</c:v>
                </c:pt>
                <c:pt idx="841">
                  <c:v>content</c:v>
                </c:pt>
                <c:pt idx="842">
                  <c:v>proportion</c:v>
                </c:pt>
                <c:pt idx="843">
                  <c:v>greenhouse</c:v>
                </c:pt>
                <c:pt idx="844">
                  <c:v>tank</c:v>
                </c:pt>
                <c:pt idx="845">
                  <c:v>explosion</c:v>
                </c:pt>
                <c:pt idx="846">
                  <c:v>opportunity</c:v>
                </c:pt>
                <c:pt idx="847">
                  <c:v>extract</c:v>
                </c:pt>
                <c:pt idx="848">
                  <c:v>print</c:v>
                </c:pt>
                <c:pt idx="849">
                  <c:v>pulse</c:v>
                </c:pt>
                <c:pt idx="850">
                  <c:v>foundation</c:v>
                </c:pt>
                <c:pt idx="851">
                  <c:v>stimulate</c:v>
                </c:pt>
                <c:pt idx="852">
                  <c:v>promote</c:v>
                </c:pt>
                <c:pt idx="853">
                  <c:v>seal</c:v>
                </c:pt>
                <c:pt idx="854">
                  <c:v>smoke</c:v>
                </c:pt>
                <c:pt idx="855">
                  <c:v>unlike</c:v>
                </c:pt>
                <c:pt idx="856">
                  <c:v>unless</c:v>
                </c:pt>
                <c:pt idx="857">
                  <c:v>biotechnology</c:v>
                </c:pt>
                <c:pt idx="858">
                  <c:v>partner</c:v>
                </c:pt>
                <c:pt idx="859">
                  <c:v>delay</c:v>
                </c:pt>
                <c:pt idx="860">
                  <c:v>chief</c:v>
                </c:pt>
                <c:pt idx="861">
                  <c:v>fundamental</c:v>
                </c:pt>
                <c:pt idx="862">
                  <c:v>motor</c:v>
                </c:pt>
                <c:pt idx="863">
                  <c:v>attach</c:v>
                </c:pt>
                <c:pt idx="864">
                  <c:v>ignore</c:v>
                </c:pt>
                <c:pt idx="865">
                  <c:v>recommend</c:v>
                </c:pt>
                <c:pt idx="866">
                  <c:v>reserve</c:v>
                </c:pt>
                <c:pt idx="867">
                  <c:v>select</c:v>
                </c:pt>
                <c:pt idx="868">
                  <c:v>deliver</c:v>
                </c:pt>
                <c:pt idx="869">
                  <c:v>enable</c:v>
                </c:pt>
                <c:pt idx="870">
                  <c:v>habitat</c:v>
                </c:pt>
                <c:pt idx="871">
                  <c:v>mercury</c:v>
                </c:pt>
                <c:pt idx="872">
                  <c:v>ordinary</c:v>
                </c:pt>
                <c:pt idx="873">
                  <c:v>customer</c:v>
                </c:pt>
                <c:pt idx="874">
                  <c:v>mention</c:v>
                </c:pt>
                <c:pt idx="875">
                  <c:v>nerve</c:v>
                </c:pt>
                <c:pt idx="876">
                  <c:v>rocket</c:v>
                </c:pt>
                <c:pt idx="877">
                  <c:v>ahead</c:v>
                </c:pt>
                <c:pt idx="878">
                  <c:v>conclusion</c:v>
                </c:pt>
                <c:pt idx="879">
                  <c:v>flood</c:v>
                </c:pt>
                <c:pt idx="880">
                  <c:v>pump</c:v>
                </c:pt>
                <c:pt idx="881">
                  <c:v>bottom</c:v>
                </c:pt>
                <c:pt idx="882">
                  <c:v>thick</c:v>
                </c:pt>
                <c:pt idx="883">
                  <c:v>disappear</c:v>
                </c:pt>
                <c:pt idx="884">
                  <c:v>meanwhile</c:v>
                </c:pt>
                <c:pt idx="885">
                  <c:v>circuit</c:v>
                </c:pt>
                <c:pt idx="886">
                  <c:v>photon</c:v>
                </c:pt>
                <c:pt idx="887">
                  <c:v>variation</c:v>
                </c:pt>
                <c:pt idx="888">
                  <c:v>vessel</c:v>
                </c:pt>
                <c:pt idx="889">
                  <c:v>unique</c:v>
                </c:pt>
                <c:pt idx="890">
                  <c:v>breast</c:v>
                </c:pt>
                <c:pt idx="891">
                  <c:v>robot</c:v>
                </c:pt>
                <c:pt idx="892">
                  <c:v>quantity</c:v>
                </c:pt>
                <c:pt idx="893">
                  <c:v>increasingly</c:v>
                </c:pt>
                <c:pt idx="894">
                  <c:v>combination</c:v>
                </c:pt>
                <c:pt idx="895">
                  <c:v>competition</c:v>
                </c:pt>
                <c:pt idx="896">
                  <c:v>contribute</c:v>
                </c:pt>
                <c:pt idx="897">
                  <c:v>stock</c:v>
                </c:pt>
                <c:pt idx="898">
                  <c:v>economy</c:v>
                </c:pt>
                <c:pt idx="899">
                  <c:v>trace</c:v>
                </c:pt>
                <c:pt idx="900">
                  <c:v>fat</c:v>
                </c:pt>
                <c:pt idx="901">
                  <c:v>reference</c:v>
                </c:pt>
                <c:pt idx="902">
                  <c:v>wire</c:v>
                </c:pt>
                <c:pt idx="903">
                  <c:v>tunnel</c:v>
                </c:pt>
                <c:pt idx="904">
                  <c:v>arise</c:v>
                </c:pt>
                <c:pt idx="905">
                  <c:v>noise</c:v>
                </c:pt>
                <c:pt idx="906">
                  <c:v>pilot</c:v>
                </c:pt>
                <c:pt idx="907">
                  <c:v>financial</c:v>
                </c:pt>
                <c:pt idx="908">
                  <c:v>quarter</c:v>
                </c:pt>
                <c:pt idx="909">
                  <c:v>touch</c:v>
                </c:pt>
                <c:pt idx="910">
                  <c:v>connection</c:v>
                </c:pt>
                <c:pt idx="911">
                  <c:v>host</c:v>
                </c:pt>
                <c:pt idx="912">
                  <c:v>polymer</c:v>
                </c:pt>
                <c:pt idx="913">
                  <c:v>collapse</c:v>
                </c:pt>
                <c:pt idx="914">
                  <c:v>construction</c:v>
                </c:pt>
                <c:pt idx="915">
                  <c:v>attract</c:v>
                </c:pt>
                <c:pt idx="916">
                  <c:v>magazine</c:v>
                </c:pt>
                <c:pt idx="917">
                  <c:v>sperm</c:v>
                </c:pt>
                <c:pt idx="918">
                  <c:v>choice</c:v>
                </c:pt>
                <c:pt idx="919">
                  <c:v>path</c:v>
                </c:pt>
                <c:pt idx="920">
                  <c:v>goal</c:v>
                </c:pt>
                <c:pt idx="921">
                  <c:v>vital</c:v>
                </c:pt>
                <c:pt idx="922">
                  <c:v>mammal</c:v>
                </c:pt>
                <c:pt idx="923">
                  <c:v>chromosome</c:v>
                </c:pt>
                <c:pt idx="924">
                  <c:v>organize</c:v>
                </c:pt>
                <c:pt idx="925">
                  <c:v>radioactive</c:v>
                </c:pt>
                <c:pt idx="926">
                  <c:v>resistance</c:v>
                </c:pt>
                <c:pt idx="927">
                  <c:v>addition</c:v>
                </c:pt>
                <c:pt idx="928">
                  <c:v>deposit</c:v>
                </c:pt>
                <c:pt idx="929">
                  <c:v>efficient</c:v>
                </c:pt>
                <c:pt idx="930">
                  <c:v>jet</c:v>
                </c:pt>
                <c:pt idx="931">
                  <c:v>joint</c:v>
                </c:pt>
                <c:pt idx="932">
                  <c:v>Jupiter</c:v>
                </c:pt>
                <c:pt idx="933">
                  <c:v>puzzle</c:v>
                </c:pt>
                <c:pt idx="934">
                  <c:v>bind</c:v>
                </c:pt>
                <c:pt idx="935">
                  <c:v>chlorophyll</c:v>
                </c:pt>
                <c:pt idx="936">
                  <c:v>division</c:v>
                </c:pt>
                <c:pt idx="937">
                  <c:v>efficiency</c:v>
                </c:pt>
                <c:pt idx="938">
                  <c:v>multiplication</c:v>
                </c:pt>
                <c:pt idx="939">
                  <c:v>otherwise</c:v>
                </c:pt>
                <c:pt idx="940">
                  <c:v>refuse</c:v>
                </c:pt>
                <c:pt idx="941">
                  <c:v>saw</c:v>
                </c:pt>
                <c:pt idx="942">
                  <c:v>legal</c:v>
                </c:pt>
                <c:pt idx="943">
                  <c:v>unfortunately</c:v>
                </c:pt>
                <c:pt idx="944">
                  <c:v>agriculture</c:v>
                </c:pt>
                <c:pt idx="945">
                  <c:v>tooth</c:v>
                </c:pt>
                <c:pt idx="946">
                  <c:v>threat</c:v>
                </c:pt>
                <c:pt idx="947">
                  <c:v>exchange</c:v>
                </c:pt>
                <c:pt idx="948">
                  <c:v>lung</c:v>
                </c:pt>
                <c:pt idx="949">
                  <c:v>crystal</c:v>
                </c:pt>
                <c:pt idx="950">
                  <c:v>disaster</c:v>
                </c:pt>
                <c:pt idx="951">
                  <c:v>uranium</c:v>
                </c:pt>
                <c:pt idx="952">
                  <c:v>vast</c:v>
                </c:pt>
                <c:pt idx="953">
                  <c:v>wear</c:v>
                </c:pt>
                <c:pt idx="954">
                  <c:v>modify</c:v>
                </c:pt>
                <c:pt idx="955">
                  <c:v>shock</c:v>
                </c:pt>
                <c:pt idx="956">
                  <c:v>trust</c:v>
                </c:pt>
                <c:pt idx="957">
                  <c:v>vision</c:v>
                </c:pt>
                <c:pt idx="958">
                  <c:v>mount</c:v>
                </c:pt>
                <c:pt idx="959">
                  <c:v>approve</c:v>
                </c:pt>
                <c:pt idx="960">
                  <c:v>escape</c:v>
                </c:pt>
                <c:pt idx="961">
                  <c:v>thermometer</c:v>
                </c:pt>
                <c:pt idx="962">
                  <c:v>hide</c:v>
                </c:pt>
                <c:pt idx="963">
                  <c:v>radar</c:v>
                </c:pt>
                <c:pt idx="964">
                  <c:v>security</c:v>
                </c:pt>
                <c:pt idx="965">
                  <c:v>overall</c:v>
                </c:pt>
                <c:pt idx="966">
                  <c:v>creature</c:v>
                </c:pt>
                <c:pt idx="967">
                  <c:v>secretary</c:v>
                </c:pt>
                <c:pt idx="968">
                  <c:v>consequence</c:v>
                </c:pt>
                <c:pt idx="969">
                  <c:v>immediately</c:v>
                </c:pt>
                <c:pt idx="970">
                  <c:v>sexual</c:v>
                </c:pt>
                <c:pt idx="971">
                  <c:v>visible</c:v>
                </c:pt>
                <c:pt idx="972">
                  <c:v>root</c:v>
                </c:pt>
                <c:pt idx="973">
                  <c:v>critic</c:v>
                </c:pt>
                <c:pt idx="974">
                  <c:v>exercise</c:v>
                </c:pt>
                <c:pt idx="975">
                  <c:v>probe</c:v>
                </c:pt>
                <c:pt idx="976">
                  <c:v>blame</c:v>
                </c:pt>
                <c:pt idx="977">
                  <c:v>facility</c:v>
                </c:pt>
                <c:pt idx="978">
                  <c:v>nearby</c:v>
                </c:pt>
                <c:pt idx="979">
                  <c:v>melt</c:v>
                </c:pt>
                <c:pt idx="980">
                  <c:v>blow</c:v>
                </c:pt>
                <c:pt idx="981">
                  <c:v>fluid</c:v>
                </c:pt>
                <c:pt idx="982">
                  <c:v>pain</c:v>
                </c:pt>
                <c:pt idx="983">
                  <c:v>recycle</c:v>
                </c:pt>
                <c:pt idx="984">
                  <c:v>crucial</c:v>
                </c:pt>
                <c:pt idx="985">
                  <c:v>mental</c:v>
                </c:pt>
                <c:pt idx="986">
                  <c:v>X-ray</c:v>
                </c:pt>
                <c:pt idx="987">
                  <c:v>speech</c:v>
                </c:pt>
                <c:pt idx="988">
                  <c:v>exposure</c:v>
                </c:pt>
                <c:pt idx="989">
                  <c:v>fix</c:v>
                </c:pt>
                <c:pt idx="990">
                  <c:v>importance</c:v>
                </c:pt>
                <c:pt idx="991">
                  <c:v>prime</c:v>
                </c:pt>
                <c:pt idx="992">
                  <c:v>worldwide</c:v>
                </c:pt>
                <c:pt idx="993">
                  <c:v>strength</c:v>
                </c:pt>
                <c:pt idx="994">
                  <c:v>advice</c:v>
                </c:pt>
                <c:pt idx="995">
                  <c:v>congress</c:v>
                </c:pt>
                <c:pt idx="996">
                  <c:v>burst</c:v>
                </c:pt>
                <c:pt idx="997">
                  <c:v>exploit</c:v>
                </c:pt>
                <c:pt idx="998">
                  <c:v>explore</c:v>
                </c:pt>
                <c:pt idx="999">
                  <c:v>observatory</c:v>
                </c:pt>
                <c:pt idx="1000">
                  <c:v>equation</c:v>
                </c:pt>
                <c:pt idx="1001">
                  <c:v>mirror</c:v>
                </c:pt>
                <c:pt idx="1002">
                  <c:v>priority</c:v>
                </c:pt>
                <c:pt idx="1003">
                  <c:v>senior</c:v>
                </c:pt>
                <c:pt idx="1004">
                  <c:v>stone</c:v>
                </c:pt>
                <c:pt idx="1005">
                  <c:v>dump</c:v>
                </c:pt>
                <c:pt idx="1006">
                  <c:v>intelligence</c:v>
                </c:pt>
                <c:pt idx="1007">
                  <c:v>pipe</c:v>
                </c:pt>
                <c:pt idx="1008">
                  <c:v>responsibility</c:v>
                </c:pt>
                <c:pt idx="1009">
                  <c:v>tax</c:v>
                </c:pt>
                <c:pt idx="1010">
                  <c:v>outer</c:v>
                </c:pt>
                <c:pt idx="1011">
                  <c:v>stair</c:v>
                </c:pt>
                <c:pt idx="1012">
                  <c:v>route</c:v>
                </c:pt>
                <c:pt idx="1013">
                  <c:v>prize</c:v>
                </c:pt>
                <c:pt idx="1014">
                  <c:v>fishery</c:v>
                </c:pt>
                <c:pt idx="1015">
                  <c:v>setting</c:v>
                </c:pt>
                <c:pt idx="1016">
                  <c:v>sheet</c:v>
                </c:pt>
                <c:pt idx="1017">
                  <c:v>administration</c:v>
                </c:pt>
                <c:pt idx="1018">
                  <c:v>civil</c:v>
                </c:pt>
                <c:pt idx="1019">
                  <c:v>factory</c:v>
                </c:pt>
                <c:pt idx="1020">
                  <c:v>insist</c:v>
                </c:pt>
                <c:pt idx="1021">
                  <c:v>style</c:v>
                </c:pt>
                <c:pt idx="1022">
                  <c:v>import</c:v>
                </c:pt>
                <c:pt idx="1023">
                  <c:v>option</c:v>
                </c:pt>
                <c:pt idx="1024">
                  <c:v>organ</c:v>
                </c:pt>
                <c:pt idx="1025">
                  <c:v>proton</c:v>
                </c:pt>
                <c:pt idx="1026">
                  <c:v>shell</c:v>
                </c:pt>
                <c:pt idx="1027">
                  <c:v>express</c:v>
                </c:pt>
                <c:pt idx="1028">
                  <c:v>tackle</c:v>
                </c:pt>
                <c:pt idx="1029">
                  <c:v>receptor</c:v>
                </c:pt>
                <c:pt idx="1030">
                  <c:v>band</c:v>
                </c:pt>
                <c:pt idx="1031">
                  <c:v>gamma</c:v>
                </c:pt>
                <c:pt idx="1032">
                  <c:v>split</c:v>
                </c:pt>
                <c:pt idx="1033">
                  <c:v>sulphur</c:v>
                </c:pt>
                <c:pt idx="1034">
                  <c:v>export</c:v>
                </c:pt>
                <c:pt idx="1035">
                  <c:v>poison</c:v>
                </c:pt>
                <c:pt idx="1036">
                  <c:v>publication</c:v>
                </c:pt>
                <c:pt idx="1037">
                  <c:v>cosmic</c:v>
                </c:pt>
                <c:pt idx="1038">
                  <c:v>gather</c:v>
                </c:pt>
                <c:pt idx="1039">
                  <c:v>oppose</c:v>
                </c:pt>
                <c:pt idx="1040">
                  <c:v>whatever</c:v>
                </c:pt>
                <c:pt idx="1041">
                  <c:v>angle</c:v>
                </c:pt>
                <c:pt idx="1042">
                  <c:v>consume</c:v>
                </c:pt>
                <c:pt idx="1043">
                  <c:v>diet</c:v>
                </c:pt>
                <c:pt idx="1044">
                  <c:v>genome</c:v>
                </c:pt>
                <c:pt idx="1045">
                  <c:v>shuttle</c:v>
                </c:pt>
                <c:pt idx="1046">
                  <c:v>astronomy</c:v>
                </c:pt>
                <c:pt idx="1047">
                  <c:v>distinguish</c:v>
                </c:pt>
                <c:pt idx="1048">
                  <c:v>inject</c:v>
                </c:pt>
                <c:pt idx="1049">
                  <c:v>label</c:v>
                </c:pt>
                <c:pt idx="1050">
                  <c:v>output</c:v>
                </c:pt>
                <c:pt idx="1051">
                  <c:v>partly</c:v>
                </c:pt>
                <c:pt idx="1052">
                  <c:v>judge</c:v>
                </c:pt>
                <c:pt idx="1053">
                  <c:v>lubricate</c:v>
                </c:pt>
                <c:pt idx="1054">
                  <c:v>refer</c:v>
                </c:pt>
                <c:pt idx="1055">
                  <c:v>enormous</c:v>
                </c:pt>
                <c:pt idx="1056">
                  <c:v>editor</c:v>
                </c:pt>
                <c:pt idx="1057">
                  <c:v>load</c:v>
                </c:pt>
                <c:pt idx="1058">
                  <c:v>react</c:v>
                </c:pt>
                <c:pt idx="1059">
                  <c:v>pack</c:v>
                </c:pt>
                <c:pt idx="1060">
                  <c:v>prefer</c:v>
                </c:pt>
                <c:pt idx="1061">
                  <c:v>tail</c:v>
                </c:pt>
                <c:pt idx="1062">
                  <c:v>parallel</c:v>
                </c:pt>
                <c:pt idx="1063">
                  <c:v>stream</c:v>
                </c:pt>
                <c:pt idx="1064">
                  <c:v>typical</c:v>
                </c:pt>
                <c:pt idx="1065">
                  <c:v>broad</c:v>
                </c:pt>
                <c:pt idx="1066">
                  <c:v>cite</c:v>
                </c:pt>
                <c:pt idx="1067">
                  <c:v>underground</c:v>
                </c:pt>
                <c:pt idx="1068">
                  <c:v>unusual</c:v>
                </c:pt>
                <c:pt idx="1069">
                  <c:v>victim</c:v>
                </c:pt>
                <c:pt idx="1070">
                  <c:v>accurate</c:v>
                </c:pt>
                <c:pt idx="1071">
                  <c:v>assessment</c:v>
                </c:pt>
                <c:pt idx="1072">
                  <c:v>battle</c:v>
                </c:pt>
                <c:pt idx="1073">
                  <c:v>isolate</c:v>
                </c:pt>
                <c:pt idx="1074">
                  <c:v>truth</c:v>
                </c:pt>
                <c:pt idx="1075">
                  <c:v>abandon</c:v>
                </c:pt>
                <c:pt idx="1076">
                  <c:v>appropriate</c:v>
                </c:pt>
                <c:pt idx="1077">
                  <c:v>beneath</c:v>
                </c:pt>
                <c:pt idx="1078">
                  <c:v>depth</c:v>
                </c:pt>
                <c:pt idx="1079">
                  <c:v>sediment</c:v>
                </c:pt>
                <c:pt idx="1080">
                  <c:v>sight</c:v>
                </c:pt>
                <c:pt idx="1081">
                  <c:v>boundary</c:v>
                </c:pt>
                <c:pt idx="1082">
                  <c:v>employ</c:v>
                </c:pt>
                <c:pt idx="1083">
                  <c:v>excite</c:v>
                </c:pt>
                <c:pt idx="1084">
                  <c:v>behave</c:v>
                </c:pt>
                <c:pt idx="1085">
                  <c:v>denominator</c:v>
                </c:pt>
                <c:pt idx="1086">
                  <c:v>closely</c:v>
                </c:pt>
                <c:pt idx="1087">
                  <c:v>income</c:v>
                </c:pt>
                <c:pt idx="1088">
                  <c:v>character</c:v>
                </c:pt>
                <c:pt idx="1089">
                  <c:v>graduate</c:v>
                </c:pt>
                <c:pt idx="1090">
                  <c:v>capable</c:v>
                </c:pt>
                <c:pt idx="1091">
                  <c:v>desert</c:v>
                </c:pt>
                <c:pt idx="1092">
                  <c:v>reduction</c:v>
                </c:pt>
                <c:pt idx="1093">
                  <c:v>reject</c:v>
                </c:pt>
                <c:pt idx="1094">
                  <c:v>equal</c:v>
                </c:pt>
                <c:pt idx="1095">
                  <c:v>merely</c:v>
                </c:pt>
                <c:pt idx="1096">
                  <c:v>remote</c:v>
                </c:pt>
                <c:pt idx="1097">
                  <c:v>salt</c:v>
                </c:pt>
                <c:pt idx="1098">
                  <c:v>native</c:v>
                </c:pt>
                <c:pt idx="1099">
                  <c:v>spacecraft</c:v>
                </c:pt>
                <c:pt idx="1100">
                  <c:v>transmission</c:v>
                </c:pt>
                <c:pt idx="1101">
                  <c:v>decay</c:v>
                </c:pt>
                <c:pt idx="1102">
                  <c:v>familiar</c:v>
                </c:pt>
                <c:pt idx="1103">
                  <c:v>survival</c:v>
                </c:pt>
                <c:pt idx="1104">
                  <c:v>laughter</c:v>
                </c:pt>
                <c:pt idx="1105">
                  <c:v>dozen</c:v>
                </c:pt>
                <c:pt idx="1106">
                  <c:v>fusion</c:v>
                </c:pt>
                <c:pt idx="1107">
                  <c:v>imply</c:v>
                </c:pt>
                <c:pt idx="1108">
                  <c:v>prospect</c:v>
                </c:pt>
                <c:pt idx="1109">
                  <c:v>trend</c:v>
                </c:pt>
                <c:pt idx="1110">
                  <c:v>steel</c:v>
                </c:pt>
                <c:pt idx="1111">
                  <c:v>chairman</c:v>
                </c:pt>
                <c:pt idx="1112">
                  <c:v>gravitational</c:v>
                </c:pt>
                <c:pt idx="1113">
                  <c:v>rainforest</c:v>
                </c:pt>
                <c:pt idx="1114">
                  <c:v>random</c:v>
                </c:pt>
                <c:pt idx="1115">
                  <c:v>specialize</c:v>
                </c:pt>
                <c:pt idx="1116">
                  <c:v>valuable</c:v>
                </c:pt>
                <c:pt idx="1117">
                  <c:v>appeal</c:v>
                </c:pt>
                <c:pt idx="1118">
                  <c:v>invent</c:v>
                </c:pt>
                <c:pt idx="1119">
                  <c:v>microwave</c:v>
                </c:pt>
                <c:pt idx="1120">
                  <c:v>wedding</c:v>
                </c:pt>
                <c:pt idx="1121">
                  <c:v>internal</c:v>
                </c:pt>
                <c:pt idx="1122">
                  <c:v>mostly</c:v>
                </c:pt>
                <c:pt idx="1123">
                  <c:v>nevertheless</c:v>
                </c:pt>
                <c:pt idx="1124">
                  <c:v>attitude</c:v>
                </c:pt>
                <c:pt idx="1125">
                  <c:v>topic</c:v>
                </c:pt>
                <c:pt idx="1126">
                  <c:v>compute</c:v>
                </c:pt>
                <c:pt idx="1127">
                  <c:v>formation</c:v>
                </c:pt>
                <c:pt idx="1128">
                  <c:v>odd</c:v>
                </c:pt>
                <c:pt idx="1129">
                  <c:v>stable</c:v>
                </c:pt>
                <c:pt idx="1130">
                  <c:v>edit</c:v>
                </c:pt>
                <c:pt idx="1131">
                  <c:v>freeze</c:v>
                </c:pt>
                <c:pt idx="1132">
                  <c:v>narrow</c:v>
                </c:pt>
                <c:pt idx="1133">
                  <c:v>package</c:v>
                </c:pt>
                <c:pt idx="1134">
                  <c:v>pose</c:v>
                </c:pt>
                <c:pt idx="1135">
                  <c:v>symptom</c:v>
                </c:pt>
                <c:pt idx="1136">
                  <c:v>capture</c:v>
                </c:pt>
                <c:pt idx="1137">
                  <c:v>distant</c:v>
                </c:pt>
                <c:pt idx="1138">
                  <c:v>executive</c:v>
                </c:pt>
                <c:pt idx="1139">
                  <c:v>helium</c:v>
                </c:pt>
                <c:pt idx="1140">
                  <c:v>mate</c:v>
                </c:pt>
                <c:pt idx="1141">
                  <c:v>membrane</c:v>
                </c:pt>
                <c:pt idx="1142">
                  <c:v>persuade</c:v>
                </c:pt>
                <c:pt idx="1143">
                  <c:v>possibly</c:v>
                </c:pt>
                <c:pt idx="1144">
                  <c:v>rapid</c:v>
                </c:pt>
                <c:pt idx="1145">
                  <c:v>widespread</c:v>
                </c:pt>
                <c:pt idx="1146">
                  <c:v>compete</c:v>
                </c:pt>
                <c:pt idx="1147">
                  <c:v>disorder</c:v>
                </c:pt>
                <c:pt idx="1148">
                  <c:v>sigh</c:v>
                </c:pt>
                <c:pt idx="1149">
                  <c:v>mistake</c:v>
                </c:pt>
                <c:pt idx="1150">
                  <c:v>nest</c:v>
                </c:pt>
                <c:pt idx="1151">
                  <c:v>existence</c:v>
                </c:pt>
                <c:pt idx="1152">
                  <c:v>reverse</c:v>
                </c:pt>
                <c:pt idx="1153">
                  <c:v>construct</c:v>
                </c:pt>
                <c:pt idx="1154">
                  <c:v>federal</c:v>
                </c:pt>
                <c:pt idx="1155">
                  <c:v>officer</c:v>
                </c:pt>
                <c:pt idx="1156">
                  <c:v>array</c:v>
                </c:pt>
                <c:pt idx="1157">
                  <c:v>endanger</c:v>
                </c:pt>
                <c:pt idx="1158">
                  <c:v>perfect</c:v>
                </c:pt>
                <c:pt idx="1159">
                  <c:v>wing</c:v>
                </c:pt>
                <c:pt idx="1160">
                  <c:v>continent</c:v>
                </c:pt>
                <c:pt idx="1161">
                  <c:v>prototype</c:v>
                </c:pt>
                <c:pt idx="1162">
                  <c:v>contaminate</c:v>
                </c:pt>
                <c:pt idx="1163">
                  <c:v>implication</c:v>
                </c:pt>
                <c:pt idx="1164">
                  <c:v>maximum</c:v>
                </c:pt>
                <c:pt idx="1165">
                  <c:v>pesticide</c:v>
                </c:pt>
                <c:pt idx="1166">
                  <c:v>selection</c:v>
                </c:pt>
                <c:pt idx="1167">
                  <c:v>statistics</c:v>
                </c:pt>
                <c:pt idx="1168">
                  <c:v>alarm</c:v>
                </c:pt>
                <c:pt idx="1169">
                  <c:v>opposite</c:v>
                </c:pt>
                <c:pt idx="1170">
                  <c:v>hardly</c:v>
                </c:pt>
                <c:pt idx="1171">
                  <c:v>army</c:v>
                </c:pt>
                <c:pt idx="1172">
                  <c:v>conflict</c:v>
                </c:pt>
                <c:pt idx="1173">
                  <c:v>crack</c:v>
                </c:pt>
                <c:pt idx="1174">
                  <c:v>dimension</c:v>
                </c:pt>
                <c:pt idx="1175">
                  <c:v>fungi</c:v>
                </c:pt>
                <c:pt idx="1176">
                  <c:v>usual</c:v>
                </c:pt>
                <c:pt idx="1177">
                  <c:v>wish</c:v>
                </c:pt>
                <c:pt idx="1178">
                  <c:v>award</c:v>
                </c:pt>
                <c:pt idx="1179">
                  <c:v>credit</c:v>
                </c:pt>
                <c:pt idx="1180">
                  <c:v>parasite</c:v>
                </c:pt>
                <c:pt idx="1181">
                  <c:v>adapt</c:v>
                </c:pt>
                <c:pt idx="1182">
                  <c:v>electrolysis</c:v>
                </c:pt>
                <c:pt idx="1183">
                  <c:v>barrier</c:v>
                </c:pt>
                <c:pt idx="1184">
                  <c:v>embryo</c:v>
                </c:pt>
                <c:pt idx="1185">
                  <c:v>register</c:v>
                </c:pt>
                <c:pt idx="1186">
                  <c:v>storm</c:v>
                </c:pt>
                <c:pt idx="1187">
                  <c:v>straight</c:v>
                </c:pt>
                <c:pt idx="1188">
                  <c:v>asteroid</c:v>
                </c:pt>
                <c:pt idx="1189">
                  <c:v>belief</c:v>
                </c:pt>
                <c:pt idx="1190">
                  <c:v>except</c:v>
                </c:pt>
                <c:pt idx="1191">
                  <c:v>peak</c:v>
                </c:pt>
                <c:pt idx="1192">
                  <c:v>ratio</c:v>
                </c:pt>
                <c:pt idx="1193">
                  <c:v>sand</c:v>
                </c:pt>
                <c:pt idx="1194">
                  <c:v>complicated</c:v>
                </c:pt>
                <c:pt idx="1195">
                  <c:v>inner</c:v>
                </c:pt>
                <c:pt idx="1196">
                  <c:v>neighbor</c:v>
                </c:pt>
                <c:pt idx="1197">
                  <c:v>owner</c:v>
                </c:pt>
                <c:pt idx="1198">
                  <c:v>semiconductor</c:v>
                </c:pt>
                <c:pt idx="1199">
                  <c:v>flash</c:v>
                </c:pt>
                <c:pt idx="1200">
                  <c:v>presence</c:v>
                </c:pt>
                <c:pt idx="1201">
                  <c:v>suitable</c:v>
                </c:pt>
                <c:pt idx="1202">
                  <c:v>weak</c:v>
                </c:pt>
                <c:pt idx="1203">
                  <c:v>clue</c:v>
                </c:pt>
                <c:pt idx="1204">
                  <c:v>cope</c:v>
                </c:pt>
                <c:pt idx="1205">
                  <c:v>height</c:v>
                </c:pt>
                <c:pt idx="1206">
                  <c:v>leak</c:v>
                </c:pt>
                <c:pt idx="1207">
                  <c:v>drawing</c:v>
                </c:pt>
                <c:pt idx="1208">
                  <c:v>resistant</c:v>
                </c:pt>
                <c:pt idx="1209">
                  <c:v>zone</c:v>
                </c:pt>
                <c:pt idx="1210">
                  <c:v>Atlantic</c:v>
                </c:pt>
                <c:pt idx="1211">
                  <c:v>definition</c:v>
                </c:pt>
                <c:pt idx="1212">
                  <c:v>install</c:v>
                </c:pt>
                <c:pt idx="1213">
                  <c:v>lift</c:v>
                </c:pt>
                <c:pt idx="1214">
                  <c:v>opinion</c:v>
                </c:pt>
                <c:pt idx="1215">
                  <c:v>spray</c:v>
                </c:pt>
                <c:pt idx="1216">
                  <c:v>whereas</c:v>
                </c:pt>
                <c:pt idx="1217">
                  <c:v>ecological</c:v>
                </c:pt>
                <c:pt idx="1218">
                  <c:v>novel</c:v>
                </c:pt>
                <c:pt idx="1219">
                  <c:v>media</c:v>
                </c:pt>
                <c:pt idx="1220">
                  <c:v>bubble</c:v>
                </c:pt>
                <c:pt idx="1221">
                  <c:v>diameter</c:v>
                </c:pt>
                <c:pt idx="1222">
                  <c:v>regular</c:v>
                </c:pt>
                <c:pt idx="1223">
                  <c:v>branch</c:v>
                </c:pt>
                <c:pt idx="1224">
                  <c:v>cash</c:v>
                </c:pt>
                <c:pt idx="1225">
                  <c:v>criticism</c:v>
                </c:pt>
                <c:pt idx="1226">
                  <c:v>initial</c:v>
                </c:pt>
                <c:pt idx="1227">
                  <c:v>restrict</c:v>
                </c:pt>
                <c:pt idx="1228">
                  <c:v>ideal</c:v>
                </c:pt>
                <c:pt idx="1229">
                  <c:v>pray</c:v>
                </c:pt>
                <c:pt idx="1230">
                  <c:v>scatter</c:v>
                </c:pt>
                <c:pt idx="1231">
                  <c:v>introduction</c:v>
                </c:pt>
                <c:pt idx="1232">
                  <c:v>item</c:v>
                </c:pt>
                <c:pt idx="1233">
                  <c:v>moral</c:v>
                </c:pt>
                <c:pt idx="1234">
                  <c:v>strip</c:v>
                </c:pt>
                <c:pt idx="1235">
                  <c:v>succeed</c:v>
                </c:pt>
                <c:pt idx="1236">
                  <c:v>fiction</c:v>
                </c:pt>
                <c:pt idx="1237">
                  <c:v>insert</c:v>
                </c:pt>
                <c:pt idx="1238">
                  <c:v>lens</c:v>
                </c:pt>
                <c:pt idx="1239">
                  <c:v>mystery</c:v>
                </c:pt>
                <c:pt idx="1240">
                  <c:v>taste</c:v>
                </c:pt>
                <c:pt idx="1241">
                  <c:v>bridge</c:v>
                </c:pt>
                <c:pt idx="1242">
                  <c:v>description</c:v>
                </c:pt>
                <c:pt idx="1243">
                  <c:v>neural</c:v>
                </c:pt>
                <c:pt idx="1244">
                  <c:v>title</c:v>
                </c:pt>
                <c:pt idx="1245">
                  <c:v>circle</c:v>
                </c:pt>
                <c:pt idx="1246">
                  <c:v>coordinate</c:v>
                </c:pt>
                <c:pt idx="1247">
                  <c:v>revolution</c:v>
                </c:pt>
                <c:pt idx="1248">
                  <c:v>theoretical</c:v>
                </c:pt>
                <c:pt idx="1249">
                  <c:v>advise</c:v>
                </c:pt>
                <c:pt idx="1250">
                  <c:v>instruction</c:v>
                </c:pt>
                <c:pt idx="1251">
                  <c:v>isotope</c:v>
                </c:pt>
                <c:pt idx="1252">
                  <c:v>politician</c:v>
                </c:pt>
                <c:pt idx="1253">
                  <c:v>labor</c:v>
                </c:pt>
                <c:pt idx="1254">
                  <c:v>repair</c:v>
                </c:pt>
                <c:pt idx="1255">
                  <c:v>devise</c:v>
                </c:pt>
                <c:pt idx="1256">
                  <c:v>latter</c:v>
                </c:pt>
                <c:pt idx="1257">
                  <c:v>cattle</c:v>
                </c:pt>
                <c:pt idx="1258">
                  <c:v>crash</c:v>
                </c:pt>
                <c:pt idx="1259">
                  <c:v>sector</c:v>
                </c:pt>
                <c:pt idx="1260">
                  <c:v>storage</c:v>
                </c:pt>
                <c:pt idx="1261">
                  <c:v>forecast</c:v>
                </c:pt>
                <c:pt idx="1262">
                  <c:v>intellectual</c:v>
                </c:pt>
                <c:pt idx="1263">
                  <c:v>mineral</c:v>
                </c:pt>
                <c:pt idx="1264">
                  <c:v>profit</c:v>
                </c:pt>
                <c:pt idx="1265">
                  <c:v>scene</c:v>
                </c:pt>
                <c:pt idx="1266">
                  <c:v>chaos</c:v>
                </c:pt>
                <c:pt idx="1267">
                  <c:v>missile</c:v>
                </c:pt>
                <c:pt idx="1268">
                  <c:v>tip</c:v>
                </c:pt>
                <c:pt idx="1269">
                  <c:v>bar</c:v>
                </c:pt>
                <c:pt idx="1270">
                  <c:v>graphic</c:v>
                </c:pt>
                <c:pt idx="1271">
                  <c:v>pole</c:v>
                </c:pt>
                <c:pt idx="1272">
                  <c:v>recover</c:v>
                </c:pt>
                <c:pt idx="1273">
                  <c:v>collision</c:v>
                </c:pt>
                <c:pt idx="1274">
                  <c:v>specimen</c:v>
                </c:pt>
                <c:pt idx="1275">
                  <c:v>initiative</c:v>
                </c:pt>
                <c:pt idx="1276">
                  <c:v>precise</c:v>
                </c:pt>
                <c:pt idx="1277">
                  <c:v>rival</c:v>
                </c:pt>
                <c:pt idx="1278">
                  <c:v>extent</c:v>
                </c:pt>
                <c:pt idx="1279">
                  <c:v>string</c:v>
                </c:pt>
                <c:pt idx="1280">
                  <c:v>surgery</c:v>
                </c:pt>
                <c:pt idx="1281">
                  <c:v>fellow</c:v>
                </c:pt>
                <c:pt idx="1282">
                  <c:v>notion</c:v>
                </c:pt>
                <c:pt idx="1283">
                  <c:v>acquire</c:v>
                </c:pt>
                <c:pt idx="1284">
                  <c:v>blind</c:v>
                </c:pt>
                <c:pt idx="1285">
                  <c:v>complain</c:v>
                </c:pt>
                <c:pt idx="1286">
                  <c:v>cubic</c:v>
                </c:pt>
                <c:pt idx="1287">
                  <c:v>log</c:v>
                </c:pt>
                <c:pt idx="1288">
                  <c:v>wolf</c:v>
                </c:pt>
                <c:pt idx="1289">
                  <c:v>reply</c:v>
                </c:pt>
                <c:pt idx="1290">
                  <c:v>spider</c:v>
                </c:pt>
                <c:pt idx="1291">
                  <c:v>daily</c:v>
                </c:pt>
                <c:pt idx="1292">
                  <c:v>Mars</c:v>
                </c:pt>
                <c:pt idx="1293">
                  <c:v>meat</c:v>
                </c:pt>
                <c:pt idx="1294">
                  <c:v>expansion</c:v>
                </c:pt>
                <c:pt idx="1295">
                  <c:v>filter</c:v>
                </c:pt>
                <c:pt idx="1296">
                  <c:v>roll</c:v>
                </c:pt>
                <c:pt idx="1297">
                  <c:v>admire</c:v>
                </c:pt>
                <c:pt idx="1298">
                  <c:v>urban</c:v>
                </c:pt>
                <c:pt idx="1299">
                  <c:v>voltage</c:v>
                </c:pt>
                <c:pt idx="1300">
                  <c:v>accumulate</c:v>
                </c:pt>
                <c:pt idx="1301">
                  <c:v>extreme</c:v>
                </c:pt>
                <c:pt idx="1302">
                  <c:v>infant</c:v>
                </c:pt>
                <c:pt idx="1303">
                  <c:v>proof</c:v>
                </c:pt>
                <c:pt idx="1304">
                  <c:v>weigh</c:v>
                </c:pt>
                <c:pt idx="1305">
                  <c:v>aware</c:v>
                </c:pt>
                <c:pt idx="1306">
                  <c:v>brief</c:v>
                </c:pt>
                <c:pt idx="1307">
                  <c:v>liver</c:v>
                </c:pt>
                <c:pt idx="1308">
                  <c:v>quote</c:v>
                </c:pt>
                <c:pt idx="1309">
                  <c:v>simulation</c:v>
                </c:pt>
                <c:pt idx="1310">
                  <c:v>sugar</c:v>
                </c:pt>
                <c:pt idx="1311">
                  <c:v>bay</c:v>
                </c:pt>
                <c:pt idx="1312">
                  <c:v>grain</c:v>
                </c:pt>
                <c:pt idx="1313">
                  <c:v>status</c:v>
                </c:pt>
                <c:pt idx="1314">
                  <c:v>passenger</c:v>
                </c:pt>
                <c:pt idx="1315">
                  <c:v>primary</c:v>
                </c:pt>
                <c:pt idx="1316">
                  <c:v>pure</c:v>
                </c:pt>
                <c:pt idx="1317">
                  <c:v>domestic</c:v>
                </c:pt>
                <c:pt idx="1318">
                  <c:v>FALSE</c:v>
                </c:pt>
                <c:pt idx="1319">
                  <c:v>epidemic</c:v>
                </c:pt>
                <c:pt idx="1320">
                  <c:v>chamber</c:v>
                </c:pt>
                <c:pt idx="1321">
                  <c:v>copper</c:v>
                </c:pt>
                <c:pt idx="1322">
                  <c:v>ecosystem</c:v>
                </c:pt>
                <c:pt idx="1323">
                  <c:v>representative</c:v>
                </c:pt>
                <c:pt idx="1324">
                  <c:v>smart</c:v>
                </c:pt>
                <c:pt idx="1325">
                  <c:v>upper</c:v>
                </c:pt>
                <c:pt idx="1326">
                  <c:v>visual</c:v>
                </c:pt>
                <c:pt idx="1327">
                  <c:v>diversity</c:v>
                </c:pt>
                <c:pt idx="1328">
                  <c:v>encounter</c:v>
                </c:pt>
                <c:pt idx="1329">
                  <c:v>ultraviolet</c:v>
                </c:pt>
                <c:pt idx="1330">
                  <c:v>assumption</c:v>
                </c:pt>
                <c:pt idx="1331">
                  <c:v>distribute</c:v>
                </c:pt>
                <c:pt idx="1332">
                  <c:v>sink</c:v>
                </c:pt>
                <c:pt idx="1333">
                  <c:v>strange</c:v>
                </c:pt>
                <c:pt idx="1334">
                  <c:v>web</c:v>
                </c:pt>
                <c:pt idx="1335">
                  <c:v>distill</c:v>
                </c:pt>
                <c:pt idx="1336">
                  <c:v>mutation</c:v>
                </c:pt>
                <c:pt idx="1337">
                  <c:v>sheep</c:v>
                </c:pt>
                <c:pt idx="1338">
                  <c:v>meaning</c:v>
                </c:pt>
                <c:pt idx="1339">
                  <c:v>excellent</c:v>
                </c:pt>
                <c:pt idx="1340">
                  <c:v>respect</c:v>
                </c:pt>
                <c:pt idx="1341">
                  <c:v>valley</c:v>
                </c:pt>
                <c:pt idx="1342">
                  <c:v>athlete</c:v>
                </c:pt>
                <c:pt idx="1343">
                  <c:v>justify</c:v>
                </c:pt>
                <c:pt idx="1344">
                  <c:v>plasma</c:v>
                </c:pt>
                <c:pt idx="1345">
                  <c:v>beach</c:v>
                </c:pt>
                <c:pt idx="1346">
                  <c:v>innovation</c:v>
                </c:pt>
                <c:pt idx="1347">
                  <c:v>controversial</c:v>
                </c:pt>
                <c:pt idx="1348">
                  <c:v>visitor</c:v>
                </c:pt>
                <c:pt idx="1349">
                  <c:v>antarctic</c:v>
                </c:pt>
                <c:pt idx="1350">
                  <c:v>dramatic</c:v>
                </c:pt>
                <c:pt idx="1351">
                  <c:v>grin</c:v>
                </c:pt>
                <c:pt idx="1352">
                  <c:v>electrode</c:v>
                </c:pt>
                <c:pt idx="1353">
                  <c:v>explode</c:v>
                </c:pt>
                <c:pt idx="1354">
                  <c:v>frame</c:v>
                </c:pt>
                <c:pt idx="1355">
                  <c:v>jump</c:v>
                </c:pt>
                <c:pt idx="1356">
                  <c:v>mechanical</c:v>
                </c:pt>
                <c:pt idx="1357">
                  <c:v>predator</c:v>
                </c:pt>
                <c:pt idx="1358">
                  <c:v>recall</c:v>
                </c:pt>
                <c:pt idx="1359">
                  <c:v>apparent</c:v>
                </c:pt>
                <c:pt idx="1360">
                  <c:v>arrangement</c:v>
                </c:pt>
                <c:pt idx="1361">
                  <c:v>carefully</c:v>
                </c:pt>
                <c:pt idx="1362">
                  <c:v>consult</c:v>
                </c:pt>
                <c:pt idx="1363">
                  <c:v>hectare</c:v>
                </c:pt>
                <c:pt idx="1364">
                  <c:v>illustrate</c:v>
                </c:pt>
                <c:pt idx="1365">
                  <c:v>insight</c:v>
                </c:pt>
                <c:pt idx="1366">
                  <c:v>reliable</c:v>
                </c:pt>
                <c:pt idx="1367">
                  <c:v>score</c:v>
                </c:pt>
                <c:pt idx="1368">
                  <c:v>shot</c:v>
                </c:pt>
                <c:pt idx="1369">
                  <c:v>interact</c:v>
                </c:pt>
                <c:pt idx="1370">
                  <c:v>legislation</c:v>
                </c:pt>
                <c:pt idx="1371">
                  <c:v>sharp</c:v>
                </c:pt>
                <c:pt idx="1372">
                  <c:v>bottle</c:v>
                </c:pt>
                <c:pt idx="1373">
                  <c:v>context</c:v>
                </c:pt>
                <c:pt idx="1374">
                  <c:v>hesitate</c:v>
                </c:pt>
                <c:pt idx="1375">
                  <c:v>diamond</c:v>
                </c:pt>
                <c:pt idx="1376">
                  <c:v>hypothesis</c:v>
                </c:pt>
                <c:pt idx="1377">
                  <c:v>fair</c:v>
                </c:pt>
                <c:pt idx="1378">
                  <c:v>craft</c:v>
                </c:pt>
                <c:pt idx="1379">
                  <c:v>ecology</c:v>
                </c:pt>
                <c:pt idx="1380">
                  <c:v>pest</c:v>
                </c:pt>
                <c:pt idx="1381">
                  <c:v>territory</c:v>
                </c:pt>
                <c:pt idx="1382">
                  <c:v>via</c:v>
                </c:pt>
                <c:pt idx="1383">
                  <c:v>wheel</c:v>
                </c:pt>
                <c:pt idx="1384">
                  <c:v>fresh</c:v>
                </c:pt>
                <c:pt idx="1385">
                  <c:v>reef</c:v>
                </c:pt>
                <c:pt idx="1386">
                  <c:v>bury</c:v>
                </c:pt>
                <c:pt idx="1387">
                  <c:v>majority</c:v>
                </c:pt>
                <c:pt idx="1388">
                  <c:v>processor</c:v>
                </c:pt>
                <c:pt idx="1389">
                  <c:v>psychology</c:v>
                </c:pt>
                <c:pt idx="1390">
                  <c:v>trick</c:v>
                </c:pt>
                <c:pt idx="1391">
                  <c:v>boost</c:v>
                </c:pt>
                <c:pt idx="1392">
                  <c:v>deny</c:v>
                </c:pt>
                <c:pt idx="1393">
                  <c:v>drill</c:v>
                </c:pt>
                <c:pt idx="1394">
                  <c:v>draft</c:v>
                </c:pt>
                <c:pt idx="1395">
                  <c:v>hall</c:v>
                </c:pt>
                <c:pt idx="1396">
                  <c:v>invest</c:v>
                </c:pt>
                <c:pt idx="1397">
                  <c:v>requirement</c:v>
                </c:pt>
                <c:pt idx="1398">
                  <c:v>struggle</c:v>
                </c:pt>
                <c:pt idx="1399">
                  <c:v>artist</c:v>
                </c:pt>
                <c:pt idx="1400">
                  <c:v>sophisticate</c:v>
                </c:pt>
                <c:pt idx="1401">
                  <c:v>considerable</c:v>
                </c:pt>
                <c:pt idx="1402">
                  <c:v>intense</c:v>
                </c:pt>
                <c:pt idx="1403">
                  <c:v>commit</c:v>
                </c:pt>
                <c:pt idx="1404">
                  <c:v>derive</c:v>
                </c:pt>
                <c:pt idx="1405">
                  <c:v>negative</c:v>
                </c:pt>
                <c:pt idx="1406">
                  <c:v>tough</c:v>
                </c:pt>
                <c:pt idx="1407">
                  <c:v>amino</c:v>
                </c:pt>
                <c:pt idx="1408">
                  <c:v>crime</c:v>
                </c:pt>
                <c:pt idx="1409">
                  <c:v>exhibition</c:v>
                </c:pt>
                <c:pt idx="1410">
                  <c:v>incorporate</c:v>
                </c:pt>
                <c:pt idx="1411">
                  <c:v>tobacco</c:v>
                </c:pt>
                <c:pt idx="1412">
                  <c:v>accelerate</c:v>
                </c:pt>
                <c:pt idx="1413">
                  <c:v>float</c:v>
                </c:pt>
                <c:pt idx="1414">
                  <c:v>resolution</c:v>
                </c:pt>
                <c:pt idx="1415">
                  <c:v>advertisement</c:v>
                </c:pt>
                <c:pt idx="1416">
                  <c:v>colony</c:v>
                </c:pt>
                <c:pt idx="1417">
                  <c:v>hence</c:v>
                </c:pt>
                <c:pt idx="1418">
                  <c:v>methane</c:v>
                </c:pt>
                <c:pt idx="1419">
                  <c:v>velocity</c:v>
                </c:pt>
                <c:pt idx="1420">
                  <c:v>gulf</c:v>
                </c:pt>
                <c:pt idx="1421">
                  <c:v>moreover</c:v>
                </c:pt>
                <c:pt idx="1422">
                  <c:v>patch</c:v>
                </c:pt>
                <c:pt idx="1423">
                  <c:v>vice</c:v>
                </c:pt>
                <c:pt idx="1424">
                  <c:v>capital</c:v>
                </c:pt>
                <c:pt idx="1425">
                  <c:v>request</c:v>
                </c:pt>
                <c:pt idx="1426">
                  <c:v>audience</c:v>
                </c:pt>
                <c:pt idx="1427">
                  <c:v>cure</c:v>
                </c:pt>
                <c:pt idx="1428">
                  <c:v>dye</c:v>
                </c:pt>
                <c:pt idx="1429">
                  <c:v>initially</c:v>
                </c:pt>
                <c:pt idx="1430">
                  <c:v>input</c:v>
                </c:pt>
                <c:pt idx="1431">
                  <c:v>philosophy</c:v>
                </c:pt>
                <c:pt idx="1432">
                  <c:v>timber</c:v>
                </c:pt>
                <c:pt idx="1433">
                  <c:v>border</c:v>
                </c:pt>
                <c:pt idx="1434">
                  <c:v>donor</c:v>
                </c:pt>
                <c:pt idx="1435">
                  <c:v>permit</c:v>
                </c:pt>
                <c:pt idx="1436">
                  <c:v>suddenly</c:v>
                </c:pt>
                <c:pt idx="1437">
                  <c:v>dominate</c:v>
                </c:pt>
                <c:pt idx="1438">
                  <c:v>eliminate</c:v>
                </c:pt>
                <c:pt idx="1439">
                  <c:v>enhance</c:v>
                </c:pt>
                <c:pt idx="1440">
                  <c:v>affair</c:v>
                </c:pt>
                <c:pt idx="1441">
                  <c:v>consumption</c:v>
                </c:pt>
                <c:pt idx="1442">
                  <c:v>intelligent</c:v>
                </c:pt>
                <c:pt idx="1443">
                  <c:v>spill</c:v>
                </c:pt>
                <c:pt idx="1444">
                  <c:v>communicate</c:v>
                </c:pt>
                <c:pt idx="1445">
                  <c:v>ethic</c:v>
                </c:pt>
                <c:pt idx="1446">
                  <c:v>highlight</c:v>
                </c:pt>
                <c:pt idx="1447">
                  <c:v>sufficient</c:v>
                </c:pt>
                <c:pt idx="1448">
                  <c:v>identical</c:v>
                </c:pt>
                <c:pt idx="1449">
                  <c:v>altitude</c:v>
                </c:pt>
                <c:pt idx="1450">
                  <c:v>earn</c:v>
                </c:pt>
                <c:pt idx="1451">
                  <c:v>upstairs</c:v>
                </c:pt>
                <c:pt idx="1452">
                  <c:v>journey</c:v>
                </c:pt>
                <c:pt idx="1453">
                  <c:v>handsome</c:v>
                </c:pt>
                <c:pt idx="1454">
                  <c:v>volunteer</c:v>
                </c:pt>
                <c:pt idx="1455">
                  <c:v>collaboration</c:v>
                </c:pt>
                <c:pt idx="1456">
                  <c:v>interactive</c:v>
                </c:pt>
                <c:pt idx="1457">
                  <c:v>rank</c:v>
                </c:pt>
                <c:pt idx="1458">
                  <c:v>rotate</c:v>
                </c:pt>
                <c:pt idx="1459">
                  <c:v>suggestion</c:v>
                </c:pt>
                <c:pt idx="1460">
                  <c:v>waterproof</c:v>
                </c:pt>
                <c:pt idx="1461">
                  <c:v>attractive</c:v>
                </c:pt>
                <c:pt idx="1462">
                  <c:v>recorder</c:v>
                </c:pt>
                <c:pt idx="1463">
                  <c:v>transform</c:v>
                </c:pt>
                <c:pt idx="1464">
                  <c:v>correspond</c:v>
                </c:pt>
                <c:pt idx="1465">
                  <c:v>discharge</c:v>
                </c:pt>
                <c:pt idx="1466">
                  <c:v>dissolve</c:v>
                </c:pt>
                <c:pt idx="1467">
                  <c:v>reproduce</c:v>
                </c:pt>
                <c:pt idx="1468">
                  <c:v>skirt</c:v>
                </c:pt>
                <c:pt idx="1469">
                  <c:v>dispute</c:v>
                </c:pt>
                <c:pt idx="1470">
                  <c:v>drought</c:v>
                </c:pt>
                <c:pt idx="1471">
                  <c:v>induce</c:v>
                </c:pt>
                <c:pt idx="1472">
                  <c:v>stuff</c:v>
                </c:pt>
                <c:pt idx="1473">
                  <c:v>candidate</c:v>
                </c:pt>
                <c:pt idx="1474">
                  <c:v>theme</c:v>
                </c:pt>
                <c:pt idx="1475">
                  <c:v>thirsty</c:v>
                </c:pt>
                <c:pt idx="1476">
                  <c:v>appearance</c:v>
                </c:pt>
                <c:pt idx="1477">
                  <c:v>forgive</c:v>
                </c:pt>
                <c:pt idx="1478">
                  <c:v>expertise</c:v>
                </c:pt>
                <c:pt idx="1479">
                  <c:v>gram</c:v>
                </c:pt>
                <c:pt idx="1480">
                  <c:v>offspring</c:v>
                </c:pt>
                <c:pt idx="1481">
                  <c:v>plus</c:v>
                </c:pt>
                <c:pt idx="1482">
                  <c:v>rarely</c:v>
                </c:pt>
                <c:pt idx="1483">
                  <c:v>unknown</c:v>
                </c:pt>
                <c:pt idx="1484">
                  <c:v>belong</c:v>
                </c:pt>
                <c:pt idx="1485">
                  <c:v>desire</c:v>
                </c:pt>
                <c:pt idx="1486">
                  <c:v>implant</c:v>
                </c:pt>
                <c:pt idx="1487">
                  <c:v>pool</c:v>
                </c:pt>
                <c:pt idx="1488">
                  <c:v>commitment</c:v>
                </c:pt>
                <c:pt idx="1489">
                  <c:v>vulnerable</c:v>
                </c:pt>
                <c:pt idx="1490">
                  <c:v>suit</c:v>
                </c:pt>
                <c:pt idx="1491">
                  <c:v>sustain</c:v>
                </c:pt>
                <c:pt idx="1492">
                  <c:v>arctic</c:v>
                </c:pt>
                <c:pt idx="1493">
                  <c:v>beat</c:v>
                </c:pt>
                <c:pt idx="1494">
                  <c:v>emergency</c:v>
                </c:pt>
                <c:pt idx="1495">
                  <c:v>faint</c:v>
                </c:pt>
                <c:pt idx="1496">
                  <c:v>objective</c:v>
                </c:pt>
                <c:pt idx="1497">
                  <c:v>outcome</c:v>
                </c:pt>
                <c:pt idx="1498">
                  <c:v>plenty</c:v>
                </c:pt>
                <c:pt idx="1499">
                  <c:v>catalyst</c:v>
                </c:pt>
                <c:pt idx="1500">
                  <c:v>edition</c:v>
                </c:pt>
                <c:pt idx="1501">
                  <c:v>lecture</c:v>
                </c:pt>
                <c:pt idx="1502">
                  <c:v>logic</c:v>
                </c:pt>
                <c:pt idx="1503">
                  <c:v>mosquito</c:v>
                </c:pt>
                <c:pt idx="1504">
                  <c:v>calcium</c:v>
                </c:pt>
                <c:pt idx="1505">
                  <c:v>defect</c:v>
                </c:pt>
                <c:pt idx="1506">
                  <c:v>permanent</c:v>
                </c:pt>
                <c:pt idx="1507">
                  <c:v>surgeon</c:v>
                </c:pt>
                <c:pt idx="1508">
                  <c:v>volcano</c:v>
                </c:pt>
                <c:pt idx="1509">
                  <c:v>comparison</c:v>
                </c:pt>
                <c:pt idx="1510">
                  <c:v>probability</c:v>
                </c:pt>
                <c:pt idx="1511">
                  <c:v>concrete</c:v>
                </c:pt>
                <c:pt idx="1512">
                  <c:v>curve</c:v>
                </c:pt>
                <c:pt idx="1513">
                  <c:v>hazard</c:v>
                </c:pt>
                <c:pt idx="1514">
                  <c:v>primate</c:v>
                </c:pt>
                <c:pt idx="1515">
                  <c:v>ancestor</c:v>
                </c:pt>
                <c:pt idx="1516">
                  <c:v>lawyer</c:v>
                </c:pt>
                <c:pt idx="1517">
                  <c:v>prompt</c:v>
                </c:pt>
                <c:pt idx="1518">
                  <c:v>radical</c:v>
                </c:pt>
                <c:pt idx="1519">
                  <c:v>sunlight</c:v>
                </c:pt>
                <c:pt idx="1520">
                  <c:v>breathe</c:v>
                </c:pt>
                <c:pt idx="1521">
                  <c:v>dig</c:v>
                </c:pt>
                <c:pt idx="1522">
                  <c:v>fraction</c:v>
                </c:pt>
                <c:pt idx="1523">
                  <c:v>harm</c:v>
                </c:pt>
                <c:pt idx="1524">
                  <c:v>interview</c:v>
                </c:pt>
                <c:pt idx="1525">
                  <c:v>slide</c:v>
                </c:pt>
                <c:pt idx="1526">
                  <c:v>smell</c:v>
                </c:pt>
                <c:pt idx="1527">
                  <c:v>composition</c:v>
                </c:pt>
                <c:pt idx="1528">
                  <c:v>inquiry</c:v>
                </c:pt>
                <c:pt idx="1529">
                  <c:v>proper</c:v>
                </c:pt>
                <c:pt idx="1530">
                  <c:v>shoot</c:v>
                </c:pt>
                <c:pt idx="1531">
                  <c:v>solvent</c:v>
                </c:pt>
                <c:pt idx="1532">
                  <c:v>nervous</c:v>
                </c:pt>
                <c:pt idx="1533">
                  <c:v>algorithm</c:v>
                </c:pt>
                <c:pt idx="1534">
                  <c:v>acknowledge</c:v>
                </c:pt>
                <c:pt idx="1535">
                  <c:v>differ</c:v>
                </c:pt>
                <c:pt idx="1536">
                  <c:v>relevant</c:v>
                </c:pt>
                <c:pt idx="1537">
                  <c:v>tune</c:v>
                </c:pt>
                <c:pt idx="1538">
                  <c:v>analogue</c:v>
                </c:pt>
                <c:pt idx="1539">
                  <c:v>arrange</c:v>
                </c:pt>
                <c:pt idx="1540">
                  <c:v>finance</c:v>
                </c:pt>
                <c:pt idx="1541">
                  <c:v>profile</c:v>
                </c:pt>
                <c:pt idx="1542">
                  <c:v>stem</c:v>
                </c:pt>
                <c:pt idx="1543">
                  <c:v>vibration</c:v>
                </c:pt>
                <c:pt idx="1544">
                  <c:v>vinegar</c:v>
                </c:pt>
                <c:pt idx="1545">
                  <c:v>afford</c:v>
                </c:pt>
                <c:pt idx="1546">
                  <c:v>cave</c:v>
                </c:pt>
                <c:pt idx="1547">
                  <c:v>circumstance</c:v>
                </c:pt>
                <c:pt idx="1548">
                  <c:v>corporation</c:v>
                </c:pt>
                <c:pt idx="1549">
                  <c:v>eruption</c:v>
                </c:pt>
                <c:pt idx="1550">
                  <c:v>immediate</c:v>
                </c:pt>
                <c:pt idx="1551">
                  <c:v>lock</c:v>
                </c:pt>
                <c:pt idx="1552">
                  <c:v>venture</c:v>
                </c:pt>
                <c:pt idx="1553">
                  <c:v>decrease</c:v>
                </c:pt>
                <c:pt idx="1554">
                  <c:v>empty</c:v>
                </c:pt>
                <c:pt idx="1555">
                  <c:v>mimic</c:v>
                </c:pt>
                <c:pt idx="1556">
                  <c:v>nutrient</c:v>
                </c:pt>
                <c:pt idx="1557">
                  <c:v>quark</c:v>
                </c:pt>
                <c:pt idx="1558">
                  <c:v>vote</c:v>
                </c:pt>
                <c:pt idx="1559">
                  <c:v>alive</c:v>
                </c:pt>
                <c:pt idx="1560">
                  <c:v>bend</c:v>
                </c:pt>
                <c:pt idx="1561">
                  <c:v>crisis</c:v>
                </c:pt>
                <c:pt idx="1562">
                  <c:v>injury</c:v>
                </c:pt>
                <c:pt idx="1563">
                  <c:v>wealth</c:v>
                </c:pt>
                <c:pt idx="1564">
                  <c:v>illness</c:v>
                </c:pt>
                <c:pt idx="1565">
                  <c:v>secure</c:v>
                </c:pt>
                <c:pt idx="1566">
                  <c:v>settle</c:v>
                </c:pt>
                <c:pt idx="1567">
                  <c:v>tourist</c:v>
                </c:pt>
                <c:pt idx="1568">
                  <c:v>automatically</c:v>
                </c:pt>
                <c:pt idx="1569">
                  <c:v>framework</c:v>
                </c:pt>
                <c:pt idx="1570">
                  <c:v>mechanics</c:v>
                </c:pt>
                <c:pt idx="1571">
                  <c:v>telecommunications</c:v>
                </c:pt>
                <c:pt idx="1572">
                  <c:v>dismiss</c:v>
                </c:pt>
                <c:pt idx="1573">
                  <c:v>totally</c:v>
                </c:pt>
                <c:pt idx="1574">
                  <c:v>aside</c:v>
                </c:pt>
                <c:pt idx="1575">
                  <c:v>petrol</c:v>
                </c:pt>
                <c:pt idx="1576">
                  <c:v>planetary</c:v>
                </c:pt>
                <c:pt idx="1577">
                  <c:v>secondly</c:v>
                </c:pt>
                <c:pt idx="1578">
                  <c:v>vacuum</c:v>
                </c:pt>
                <c:pt idx="1579">
                  <c:v>cast</c:v>
                </c:pt>
                <c:pt idx="1580">
                  <c:v>gradually</c:v>
                </c:pt>
                <c:pt idx="1581">
                  <c:v>overcome</c:v>
                </c:pt>
                <c:pt idx="1582">
                  <c:v>intrigue</c:v>
                </c:pt>
                <c:pt idx="1583">
                  <c:v>lord</c:v>
                </c:pt>
                <c:pt idx="1584">
                  <c:v>relation</c:v>
                </c:pt>
                <c:pt idx="1585">
                  <c:v>transplant</c:v>
                </c:pt>
                <c:pt idx="1586">
                  <c:v>fairly</c:v>
                </c:pt>
                <c:pt idx="1587">
                  <c:v>halt</c:v>
                </c:pt>
                <c:pt idx="1588">
                  <c:v>bearing</c:v>
                </c:pt>
                <c:pt idx="1589">
                  <c:v>cheer</c:v>
                </c:pt>
                <c:pt idx="1590">
                  <c:v>occupy</c:v>
                </c:pt>
                <c:pt idx="1591">
                  <c:v>plot</c:v>
                </c:pt>
                <c:pt idx="1592">
                  <c:v>simulate</c:v>
                </c:pt>
                <c:pt idx="1593">
                  <c:v>downstairs</c:v>
                </c:pt>
                <c:pt idx="1594">
                  <c:v>sweep</c:v>
                </c:pt>
                <c:pt idx="1595">
                  <c:v>welfare</c:v>
                </c:pt>
                <c:pt idx="1596">
                  <c:v>wound</c:v>
                </c:pt>
                <c:pt idx="1597">
                  <c:v>depression</c:v>
                </c:pt>
                <c:pt idx="1598">
                  <c:v>extensive</c:v>
                </c:pt>
                <c:pt idx="1599">
                  <c:v>movie</c:v>
                </c:pt>
                <c:pt idx="1600">
                  <c:v>shelf</c:v>
                </c:pt>
                <c:pt idx="1601">
                  <c:v>shut</c:v>
                </c:pt>
                <c:pt idx="1602">
                  <c:v>extinct</c:v>
                </c:pt>
                <c:pt idx="1603">
                  <c:v>guarantee</c:v>
                </c:pt>
                <c:pt idx="1604">
                  <c:v>remarkable</c:v>
                </c:pt>
                <c:pt idx="1605">
                  <c:v>resolve</c:v>
                </c:pt>
                <c:pt idx="1606">
                  <c:v>vapor</c:v>
                </c:pt>
                <c:pt idx="1607">
                  <c:v>accompany</c:v>
                </c:pt>
                <c:pt idx="1608">
                  <c:v>category</c:v>
                </c:pt>
                <c:pt idx="1609">
                  <c:v>confine</c:v>
                </c:pt>
                <c:pt idx="1610">
                  <c:v>index</c:v>
                </c:pt>
                <c:pt idx="1611">
                  <c:v>perspective</c:v>
                </c:pt>
                <c:pt idx="1612">
                  <c:v>truly</c:v>
                </c:pt>
                <c:pt idx="1613">
                  <c:v>underlie</c:v>
                </c:pt>
                <c:pt idx="1614">
                  <c:v>activate</c:v>
                </c:pt>
                <c:pt idx="1615">
                  <c:v>attend</c:v>
                </c:pt>
                <c:pt idx="1616">
                  <c:v>lobby</c:v>
                </c:pt>
                <c:pt idx="1617">
                  <c:v>perception</c:v>
                </c:pt>
                <c:pt idx="1618">
                  <c:v>shrink</c:v>
                </c:pt>
                <c:pt idx="1619">
                  <c:v>debris</c:v>
                </c:pt>
                <c:pt idx="1620">
                  <c:v>fashion</c:v>
                </c:pt>
                <c:pt idx="1621">
                  <c:v>illegal</c:v>
                </c:pt>
                <c:pt idx="1622">
                  <c:v>microscope</c:v>
                </c:pt>
                <c:pt idx="1623">
                  <c:v>railway</c:v>
                </c:pt>
                <c:pt idx="1624">
                  <c:v>thermal</c:v>
                </c:pt>
                <c:pt idx="1625">
                  <c:v>variable</c:v>
                </c:pt>
                <c:pt idx="1626">
                  <c:v>incident</c:v>
                </c:pt>
                <c:pt idx="1627">
                  <c:v>interpret</c:v>
                </c:pt>
                <c:pt idx="1628">
                  <c:v>master</c:v>
                </c:pt>
                <c:pt idx="1629">
                  <c:v>minimum</c:v>
                </c:pt>
                <c:pt idx="1630">
                  <c:v>speaker</c:v>
                </c:pt>
                <c:pt idx="1631">
                  <c:v>sponsor</c:v>
                </c:pt>
                <c:pt idx="1632">
                  <c:v>airport</c:v>
                </c:pt>
                <c:pt idx="1633">
                  <c:v>opposition</c:v>
                </c:pt>
                <c:pt idx="1634">
                  <c:v>quake</c:v>
                </c:pt>
                <c:pt idx="1635">
                  <c:v>abuse</c:v>
                </c:pt>
                <c:pt idx="1636">
                  <c:v>bush</c:v>
                </c:pt>
                <c:pt idx="1637">
                  <c:v>classic</c:v>
                </c:pt>
                <c:pt idx="1638">
                  <c:v>recognition</c:v>
                </c:pt>
                <c:pt idx="1639">
                  <c:v>bag</c:v>
                </c:pt>
                <c:pt idx="1640">
                  <c:v>declare</c:v>
                </c:pt>
                <c:pt idx="1641">
                  <c:v>essay</c:v>
                </c:pt>
                <c:pt idx="1642">
                  <c:v>fate</c:v>
                </c:pt>
                <c:pt idx="1643">
                  <c:v>guideline</c:v>
                </c:pt>
                <c:pt idx="1644">
                  <c:v>impose</c:v>
                </c:pt>
                <c:pt idx="1645">
                  <c:v>inform</c:v>
                </c:pt>
                <c:pt idx="1646">
                  <c:v>mold</c:v>
                </c:pt>
                <c:pt idx="1647">
                  <c:v>peer</c:v>
                </c:pt>
                <c:pt idx="1648">
                  <c:v>plain</c:v>
                </c:pt>
                <c:pt idx="1649">
                  <c:v>economics</c:v>
                </c:pt>
                <c:pt idx="1650">
                  <c:v>imperial</c:v>
                </c:pt>
                <c:pt idx="1651">
                  <c:v>literature</c:v>
                </c:pt>
                <c:pt idx="1652">
                  <c:v>multiple</c:v>
                </c:pt>
                <c:pt idx="1653">
                  <c:v>comprehensive</c:v>
                </c:pt>
                <c:pt idx="1654">
                  <c:v>disturb</c:v>
                </c:pt>
                <c:pt idx="1655">
                  <c:v>frozen</c:v>
                </c:pt>
                <c:pt idx="1656">
                  <c:v>intensity</c:v>
                </c:pt>
                <c:pt idx="1657">
                  <c:v>resemble</c:v>
                </c:pt>
                <c:pt idx="1658">
                  <c:v>rural</c:v>
                </c:pt>
                <c:pt idx="1659">
                  <c:v>tale</c:v>
                </c:pt>
                <c:pt idx="1660">
                  <c:v>crew</c:v>
                </c:pt>
                <c:pt idx="1661">
                  <c:v>trip</c:v>
                </c:pt>
                <c:pt idx="1662">
                  <c:v>protocol</c:v>
                </c:pt>
                <c:pt idx="1663">
                  <c:v>substantial</c:v>
                </c:pt>
                <c:pt idx="1664">
                  <c:v>hydrocarbon</c:v>
                </c:pt>
                <c:pt idx="1665">
                  <c:v>raw</c:v>
                </c:pt>
                <c:pt idx="1666">
                  <c:v>accuse</c:v>
                </c:pt>
                <c:pt idx="1667">
                  <c:v>adjust</c:v>
                </c:pt>
                <c:pt idx="1668">
                  <c:v>harvest</c:v>
                </c:pt>
                <c:pt idx="1669">
                  <c:v>sum</c:v>
                </c:pt>
                <c:pt idx="1670">
                  <c:v>antenna</c:v>
                </c:pt>
                <c:pt idx="1671">
                  <c:v>crater</c:v>
                </c:pt>
                <c:pt idx="1672">
                  <c:v>diary</c:v>
                </c:pt>
                <c:pt idx="1673">
                  <c:v>manipulate</c:v>
                </c:pt>
                <c:pt idx="1674">
                  <c:v>presumably</c:v>
                </c:pt>
                <c:pt idx="1675">
                  <c:v>protest</c:v>
                </c:pt>
                <c:pt idx="1676">
                  <c:v>shore</c:v>
                </c:pt>
                <c:pt idx="1677">
                  <c:v>syndrome</c:v>
                </c:pt>
                <c:pt idx="1678">
                  <c:v>conservative</c:v>
                </c:pt>
                <c:pt idx="1679">
                  <c:v>drain</c:v>
                </c:pt>
                <c:pt idx="1680">
                  <c:v>relativity</c:v>
                </c:pt>
                <c:pt idx="1681">
                  <c:v>cavity</c:v>
                </c:pt>
                <c:pt idx="1682">
                  <c:v>integrate</c:v>
                </c:pt>
                <c:pt idx="1683">
                  <c:v>pollute</c:v>
                </c:pt>
                <c:pt idx="1684">
                  <c:v>retain</c:v>
                </c:pt>
                <c:pt idx="1685">
                  <c:v>clinic</c:v>
                </c:pt>
                <c:pt idx="1686">
                  <c:v>counter</c:v>
                </c:pt>
                <c:pt idx="1687">
                  <c:v>defend</c:v>
                </c:pt>
                <c:pt idx="1688">
                  <c:v>formula</c:v>
                </c:pt>
                <c:pt idx="1689">
                  <c:v>hang</c:v>
                </c:pt>
                <c:pt idx="1690">
                  <c:v>religion</c:v>
                </c:pt>
                <c:pt idx="1691">
                  <c:v>subtle</c:v>
                </c:pt>
                <c:pt idx="1692">
                  <c:v>controversy</c:v>
                </c:pt>
                <c:pt idx="1693">
                  <c:v>discipline</c:v>
                </c:pt>
                <c:pt idx="1694">
                  <c:v>flavor</c:v>
                </c:pt>
                <c:pt idx="1695">
                  <c:v>ingredient</c:v>
                </c:pt>
                <c:pt idx="1696">
                  <c:v>toxin</c:v>
                </c:pt>
                <c:pt idx="1697">
                  <c:v>confidence</c:v>
                </c:pt>
                <c:pt idx="1698">
                  <c:v>dynamic</c:v>
                </c:pt>
                <c:pt idx="1699">
                  <c:v>magnet</c:v>
                </c:pt>
                <c:pt idx="1700">
                  <c:v>rail</c:v>
                </c:pt>
                <c:pt idx="1701">
                  <c:v>spiral</c:v>
                </c:pt>
                <c:pt idx="1702">
                  <c:v>bite</c:v>
                </c:pt>
                <c:pt idx="1703">
                  <c:v>habit</c:v>
                </c:pt>
                <c:pt idx="1704">
                  <c:v>liter</c:v>
                </c:pt>
                <c:pt idx="1705">
                  <c:v>sodium</c:v>
                </c:pt>
                <c:pt idx="1706">
                  <c:v>somewhere</c:v>
                </c:pt>
                <c:pt idx="1707">
                  <c:v>column</c:v>
                </c:pt>
                <c:pt idx="1708">
                  <c:v>confuse</c:v>
                </c:pt>
                <c:pt idx="1709">
                  <c:v>mode</c:v>
                </c:pt>
                <c:pt idx="1710">
                  <c:v>routine</c:v>
                </c:pt>
                <c:pt idx="1711">
                  <c:v>stomach</c:v>
                </c:pt>
                <c:pt idx="1712">
                  <c:v>devote</c:v>
                </c:pt>
                <c:pt idx="1713">
                  <c:v>pursue</c:v>
                </c:pt>
                <c:pt idx="1714">
                  <c:v>locate</c:v>
                </c:pt>
                <c:pt idx="1715">
                  <c:v>transition</c:v>
                </c:pt>
                <c:pt idx="1716">
                  <c:v>unite</c:v>
                </c:pt>
                <c:pt idx="1717">
                  <c:v>criticize</c:v>
                </c:pt>
                <c:pt idx="1718">
                  <c:v>keen</c:v>
                </c:pt>
                <c:pt idx="1719">
                  <c:v>opponent</c:v>
                </c:pt>
                <c:pt idx="1720">
                  <c:v>squeeze</c:v>
                </c:pt>
                <c:pt idx="1721">
                  <c:v>symmetry</c:v>
                </c:pt>
                <c:pt idx="1722">
                  <c:v>diagram</c:v>
                </c:pt>
                <c:pt idx="1723">
                  <c:v>exhaust</c:v>
                </c:pt>
                <c:pt idx="1724">
                  <c:v>fist</c:v>
                </c:pt>
                <c:pt idx="1725">
                  <c:v>generator</c:v>
                </c:pt>
                <c:pt idx="1726">
                  <c:v>tour</c:v>
                </c:pt>
                <c:pt idx="1727">
                  <c:v>willing</c:v>
                </c:pt>
                <c:pt idx="1728">
                  <c:v>anywhere</c:v>
                </c:pt>
                <c:pt idx="1729">
                  <c:v>bid</c:v>
                </c:pt>
                <c:pt idx="1730">
                  <c:v>confident</c:v>
                </c:pt>
                <c:pt idx="1731">
                  <c:v>conscious</c:v>
                </c:pt>
                <c:pt idx="1732">
                  <c:v>fold</c:v>
                </c:pt>
                <c:pt idx="1733">
                  <c:v>schedule</c:v>
                </c:pt>
                <c:pt idx="1734">
                  <c:v>shortage</c:v>
                </c:pt>
                <c:pt idx="1735">
                  <c:v>attribute</c:v>
                </c:pt>
                <c:pt idx="1736">
                  <c:v>exceed</c:v>
                </c:pt>
                <c:pt idx="1737">
                  <c:v>numerous</c:v>
                </c:pt>
                <c:pt idx="1738">
                  <c:v>satisfy</c:v>
                </c:pt>
                <c:pt idx="1739">
                  <c:v>sphere</c:v>
                </c:pt>
                <c:pt idx="1740">
                  <c:v>advocate</c:v>
                </c:pt>
                <c:pt idx="1741">
                  <c:v>ape</c:v>
                </c:pt>
                <c:pt idx="1742">
                  <c:v>assemble</c:v>
                </c:pt>
                <c:pt idx="1743">
                  <c:v>emphasize</c:v>
                </c:pt>
                <c:pt idx="1744">
                  <c:v>gate</c:v>
                </c:pt>
                <c:pt idx="1745">
                  <c:v>synthetic</c:v>
                </c:pt>
                <c:pt idx="1746">
                  <c:v>tap</c:v>
                </c:pt>
                <c:pt idx="1747">
                  <c:v>alcohol</c:v>
                </c:pt>
                <c:pt idx="1748">
                  <c:v>command</c:v>
                </c:pt>
                <c:pt idx="1749">
                  <c:v>drag</c:v>
                </c:pt>
                <c:pt idx="1750">
                  <c:v>examination</c:v>
                </c:pt>
                <c:pt idx="1751">
                  <c:v>exclude</c:v>
                </c:pt>
                <c:pt idx="1752">
                  <c:v>exotic</c:v>
                </c:pt>
                <c:pt idx="1753">
                  <c:v>secondary</c:v>
                </c:pt>
                <c:pt idx="1754">
                  <c:v>vertebrate</c:v>
                </c:pt>
                <c:pt idx="1755">
                  <c:v>blast</c:v>
                </c:pt>
                <c:pt idx="1756">
                  <c:v>gallery</c:v>
                </c:pt>
                <c:pt idx="1757">
                  <c:v>translate</c:v>
                </c:pt>
                <c:pt idx="1758">
                  <c:v>disrupt</c:v>
                </c:pt>
                <c:pt idx="1759">
                  <c:v>pocket</c:v>
                </c:pt>
                <c:pt idx="1760">
                  <c:v>restore</c:v>
                </c:pt>
                <c:pt idx="1761">
                  <c:v>subsequent</c:v>
                </c:pt>
                <c:pt idx="1762">
                  <c:v>tag</c:v>
                </c:pt>
                <c:pt idx="1763">
                  <c:v>sword</c:v>
                </c:pt>
                <c:pt idx="1764">
                  <c:v>favorite</c:v>
                </c:pt>
                <c:pt idx="1765">
                  <c:v>hemisphere</c:v>
                </c:pt>
                <c:pt idx="1766">
                  <c:v>sewage</c:v>
                </c:pt>
                <c:pt idx="1767">
                  <c:v>somewhat</c:v>
                </c:pt>
                <c:pt idx="1768">
                  <c:v>urge</c:v>
                </c:pt>
                <c:pt idx="1769">
                  <c:v>flaw</c:v>
                </c:pt>
                <c:pt idx="1770">
                  <c:v>personality</c:v>
                </c:pt>
                <c:pt idx="1771">
                  <c:v>pile</c:v>
                </c:pt>
                <c:pt idx="1772">
                  <c:v>reasonable</c:v>
                </c:pt>
                <c:pt idx="1773">
                  <c:v>tremble</c:v>
                </c:pt>
                <c:pt idx="1774">
                  <c:v>ward</c:v>
                </c:pt>
                <c:pt idx="1775">
                  <c:v>myth</c:v>
                </c:pt>
                <c:pt idx="1776">
                  <c:v>seat</c:v>
                </c:pt>
                <c:pt idx="1777">
                  <c:v>stroke</c:v>
                </c:pt>
                <c:pt idx="1778">
                  <c:v>cholesterol</c:v>
                </c:pt>
                <c:pt idx="1779">
                  <c:v>companion</c:v>
                </c:pt>
                <c:pt idx="1780">
                  <c:v>counterpart</c:v>
                </c:pt>
                <c:pt idx="1781">
                  <c:v>criminal</c:v>
                </c:pt>
                <c:pt idx="1782">
                  <c:v>pupil</c:v>
                </c:pt>
                <c:pt idx="1783">
                  <c:v>friendly</c:v>
                </c:pt>
                <c:pt idx="1784">
                  <c:v>grand</c:v>
                </c:pt>
                <c:pt idx="1785">
                  <c:v>shine</c:v>
                </c:pt>
                <c:pt idx="1786">
                  <c:v>skull</c:v>
                </c:pt>
                <c:pt idx="1787">
                  <c:v>consistent</c:v>
                </c:pt>
                <c:pt idx="1788">
                  <c:v>tide</c:v>
                </c:pt>
                <c:pt idx="1789">
                  <c:v>ultimate</c:v>
                </c:pt>
                <c:pt idx="1790">
                  <c:v>amateur</c:v>
                </c:pt>
                <c:pt idx="1791">
                  <c:v>compress</c:v>
                </c:pt>
                <c:pt idx="1792">
                  <c:v>fingerprint</c:v>
                </c:pt>
                <c:pt idx="1793">
                  <c:v>formal</c:v>
                </c:pt>
                <c:pt idx="1794">
                  <c:v>interfere</c:v>
                </c:pt>
                <c:pt idx="1795">
                  <c:v>reward</c:v>
                </c:pt>
                <c:pt idx="1796">
                  <c:v>accuracy</c:v>
                </c:pt>
                <c:pt idx="1797">
                  <c:v>continuous</c:v>
                </c:pt>
                <c:pt idx="1798">
                  <c:v>dependent</c:v>
                </c:pt>
                <c:pt idx="1799">
                  <c:v>enemy</c:v>
                </c:pt>
                <c:pt idx="1800">
                  <c:v>impression</c:v>
                </c:pt>
                <c:pt idx="1801">
                  <c:v>inspire</c:v>
                </c:pt>
                <c:pt idx="1802">
                  <c:v>interior</c:v>
                </c:pt>
                <c:pt idx="1803">
                  <c:v>loop</c:v>
                </c:pt>
                <c:pt idx="1804">
                  <c:v>originate</c:v>
                </c:pt>
                <c:pt idx="1805">
                  <c:v>reptile</c:v>
                </c:pt>
                <c:pt idx="1806">
                  <c:v>steady</c:v>
                </c:pt>
                <c:pt idx="1807">
                  <c:v>archaeology</c:v>
                </c:pt>
                <c:pt idx="1808">
                  <c:v>harmful</c:v>
                </c:pt>
                <c:pt idx="1809">
                  <c:v>row</c:v>
                </c:pt>
                <c:pt idx="1810">
                  <c:v>undergo</c:v>
                </c:pt>
                <c:pt idx="1811">
                  <c:v>altogether</c:v>
                </c:pt>
                <c:pt idx="1812">
                  <c:v>disposal</c:v>
                </c:pt>
                <c:pt idx="1813">
                  <c:v>yell</c:v>
                </c:pt>
                <c:pt idx="1814">
                  <c:v>fun</c:v>
                </c:pt>
                <c:pt idx="1815">
                  <c:v>govern</c:v>
                </c:pt>
                <c:pt idx="1816">
                  <c:v>pentagon</c:v>
                </c:pt>
                <c:pt idx="1817">
                  <c:v>port</c:v>
                </c:pt>
                <c:pt idx="1818">
                  <c:v>prison</c:v>
                </c:pt>
                <c:pt idx="1819">
                  <c:v>undergraduate</c:v>
                </c:pt>
                <c:pt idx="1820">
                  <c:v>emphasis</c:v>
                </c:pt>
                <c:pt idx="1821">
                  <c:v>minor</c:v>
                </c:pt>
                <c:pt idx="1822">
                  <c:v>penetrate</c:v>
                </c:pt>
                <c:pt idx="1823">
                  <c:v>platform</c:v>
                </c:pt>
                <c:pt idx="1824">
                  <c:v>politics</c:v>
                </c:pt>
                <c:pt idx="1825">
                  <c:v>breeze</c:v>
                </c:pt>
                <c:pt idx="1826">
                  <c:v>apologize</c:v>
                </c:pt>
                <c:pt idx="1827">
                  <c:v>cabinet</c:v>
                </c:pt>
                <c:pt idx="1828">
                  <c:v>cooperation</c:v>
                </c:pt>
                <c:pt idx="1829">
                  <c:v>exception</c:v>
                </c:pt>
                <c:pt idx="1830">
                  <c:v>exhibit</c:v>
                </c:pt>
                <c:pt idx="1831">
                  <c:v>extraordinary</c:v>
                </c:pt>
                <c:pt idx="1832">
                  <c:v>magnitude</c:v>
                </c:pt>
                <c:pt idx="1833">
                  <c:v>nicotine</c:v>
                </c:pt>
                <c:pt idx="1834">
                  <c:v>religious</c:v>
                </c:pt>
                <c:pt idx="1835">
                  <c:v>submarine</c:v>
                </c:pt>
                <c:pt idx="1836">
                  <c:v>submit</c:v>
                </c:pt>
                <c:pt idx="1837">
                  <c:v>substitute</c:v>
                </c:pt>
                <c:pt idx="1838">
                  <c:v>tower</c:v>
                </c:pt>
                <c:pt idx="1839">
                  <c:v>absolute</c:v>
                </c:pt>
                <c:pt idx="1840">
                  <c:v>basin</c:v>
                </c:pt>
                <c:pt idx="1841">
                  <c:v>careful</c:v>
                </c:pt>
                <c:pt idx="1842">
                  <c:v>explosive</c:v>
                </c:pt>
                <c:pt idx="1843">
                  <c:v>external</c:v>
                </c:pt>
                <c:pt idx="1844">
                  <c:v>implement</c:v>
                </c:pt>
                <c:pt idx="1845">
                  <c:v>spirit</c:v>
                </c:pt>
                <c:pt idx="1846">
                  <c:v>constellation</c:v>
                </c:pt>
                <c:pt idx="1847">
                  <c:v>exact</c:v>
                </c:pt>
                <c:pt idx="1848">
                  <c:v>grip</c:v>
                </c:pt>
                <c:pt idx="1849">
                  <c:v>inherit</c:v>
                </c:pt>
                <c:pt idx="1850">
                  <c:v>spare</c:v>
                </c:pt>
                <c:pt idx="1851">
                  <c:v>charity</c:v>
                </c:pt>
                <c:pt idx="1852">
                  <c:v>diagnose</c:v>
                </c:pt>
                <c:pt idx="1853">
                  <c:v>impressive</c:v>
                </c:pt>
                <c:pt idx="1854">
                  <c:v>landscape</c:v>
                </c:pt>
                <c:pt idx="1855">
                  <c:v>pit</c:v>
                </c:pt>
                <c:pt idx="1856">
                  <c:v>polar</c:v>
                </c:pt>
                <c:pt idx="1857">
                  <c:v>principal</c:v>
                </c:pt>
                <c:pt idx="1858">
                  <c:v>conversation</c:v>
                </c:pt>
                <c:pt idx="1859">
                  <c:v>educate</c:v>
                </c:pt>
                <c:pt idx="1860">
                  <c:v>geology</c:v>
                </c:pt>
                <c:pt idx="1861">
                  <c:v>outbreak</c:v>
                </c:pt>
                <c:pt idx="1862">
                  <c:v>tendency</c:v>
                </c:pt>
                <c:pt idx="1863">
                  <c:v>tie</c:v>
                </c:pt>
                <c:pt idx="1864">
                  <c:v>absence</c:v>
                </c:pt>
                <c:pt idx="1865">
                  <c:v>civilization</c:v>
                </c:pt>
                <c:pt idx="1866">
                  <c:v>forehead</c:v>
                </c:pt>
                <c:pt idx="1867">
                  <c:v>criterion</c:v>
                </c:pt>
                <c:pt idx="1868">
                  <c:v>distinct</c:v>
                </c:pt>
                <c:pt idx="1869">
                  <c:v>grade</c:v>
                </c:pt>
                <c:pt idx="1870">
                  <c:v>towel</c:v>
                </c:pt>
                <c:pt idx="1871">
                  <c:v>readily</c:v>
                </c:pt>
                <c:pt idx="1872">
                  <c:v>punish</c:v>
                </c:pt>
                <c:pt idx="1873">
                  <c:v>slip</c:v>
                </c:pt>
                <c:pt idx="1874">
                  <c:v>vertical</c:v>
                </c:pt>
                <c:pt idx="1875">
                  <c:v>wipe</c:v>
                </c:pt>
                <c:pt idx="1876">
                  <c:v>doorway</c:v>
                </c:pt>
                <c:pt idx="1877">
                  <c:v>excess</c:v>
                </c:pt>
                <c:pt idx="1878">
                  <c:v>format</c:v>
                </c:pt>
                <c:pt idx="1879">
                  <c:v>frown</c:v>
                </c:pt>
                <c:pt idx="1880">
                  <c:v>hardware</c:v>
                </c:pt>
                <c:pt idx="1881">
                  <c:v>lifetime</c:v>
                </c:pt>
                <c:pt idx="1882">
                  <c:v>minimize</c:v>
                </c:pt>
                <c:pt idx="1883">
                  <c:v>terrestrial</c:v>
                </c:pt>
                <c:pt idx="1884">
                  <c:v>tight</c:v>
                </c:pt>
                <c:pt idx="1885">
                  <c:v>twin</c:v>
                </c:pt>
                <c:pt idx="1886">
                  <c:v>citizen</c:v>
                </c:pt>
                <c:pt idx="1887">
                  <c:v>leaf</c:v>
                </c:pt>
                <c:pt idx="1888">
                  <c:v>physician</c:v>
                </c:pt>
                <c:pt idx="1889">
                  <c:v>salary</c:v>
                </c:pt>
                <c:pt idx="1890">
                  <c:v>somehow</c:v>
                </c:pt>
                <c:pt idx="1891">
                  <c:v>trail</c:v>
                </c:pt>
                <c:pt idx="1892">
                  <c:v>turbine</c:v>
                </c:pt>
                <c:pt idx="1893">
                  <c:v>abroad</c:v>
                </c:pt>
                <c:pt idx="1894">
                  <c:v>compact</c:v>
                </c:pt>
                <c:pt idx="1895">
                  <c:v>incentive</c:v>
                </c:pt>
                <c:pt idx="1896">
                  <c:v>needle</c:v>
                </c:pt>
                <c:pt idx="1897">
                  <c:v>occasion</c:v>
                </c:pt>
                <c:pt idx="1898">
                  <c:v>sudden</c:v>
                </c:pt>
                <c:pt idx="1899">
                  <c:v>unexpected</c:v>
                </c:pt>
                <c:pt idx="1900">
                  <c:v>dot</c:v>
                </c:pt>
                <c:pt idx="1901">
                  <c:v>drift</c:v>
                </c:pt>
                <c:pt idx="1902">
                  <c:v>lithium</c:v>
                </c:pt>
                <c:pt idx="1903">
                  <c:v>manner</c:v>
                </c:pt>
                <c:pt idx="1904">
                  <c:v>overseas</c:v>
                </c:pt>
                <c:pt idx="1905">
                  <c:v>segment</c:v>
                </c:pt>
                <c:pt idx="1906">
                  <c:v>shake</c:v>
                </c:pt>
                <c:pt idx="1907">
                  <c:v>strict</c:v>
                </c:pt>
                <c:pt idx="1908">
                  <c:v>agenda</c:v>
                </c:pt>
                <c:pt idx="1909">
                  <c:v>cigarette</c:v>
                </c:pt>
                <c:pt idx="1910">
                  <c:v>enthusiasm</c:v>
                </c:pt>
                <c:pt idx="1911">
                  <c:v>ivory</c:v>
                </c:pt>
                <c:pt idx="1912">
                  <c:v>occasionally</c:v>
                </c:pt>
                <c:pt idx="1913">
                  <c:v>expression</c:v>
                </c:pt>
                <c:pt idx="1914">
                  <c:v>injection</c:v>
                </c:pt>
                <c:pt idx="1915">
                  <c:v>powder</c:v>
                </c:pt>
                <c:pt idx="1916">
                  <c:v>cognitive</c:v>
                </c:pt>
                <c:pt idx="1917">
                  <c:v>contemporary</c:v>
                </c:pt>
                <c:pt idx="1918">
                  <c:v>invisible</c:v>
                </c:pt>
                <c:pt idx="1919">
                  <c:v>plug</c:v>
                </c:pt>
                <c:pt idx="1920">
                  <c:v>pour</c:v>
                </c:pt>
                <c:pt idx="1921">
                  <c:v>slight</c:v>
                </c:pt>
                <c:pt idx="1922">
                  <c:v>violent</c:v>
                </c:pt>
                <c:pt idx="1923">
                  <c:v>weed</c:v>
                </c:pt>
                <c:pt idx="1924">
                  <c:v>fatal</c:v>
                </c:pt>
                <c:pt idx="1925">
                  <c:v>soldier</c:v>
                </c:pt>
                <c:pt idx="1926">
                  <c:v>worm</c:v>
                </c:pt>
                <c:pt idx="1927">
                  <c:v>curious</c:v>
                </c:pt>
                <c:pt idx="1928">
                  <c:v>plead</c:v>
                </c:pt>
                <c:pt idx="1929">
                  <c:v>creative</c:v>
                </c:pt>
                <c:pt idx="1930">
                  <c:v>cylinder</c:v>
                </c:pt>
                <c:pt idx="1931">
                  <c:v>expense</c:v>
                </c:pt>
                <c:pt idx="1932">
                  <c:v>Fahrenheit</c:v>
                </c:pt>
                <c:pt idx="1933">
                  <c:v>glow</c:v>
                </c:pt>
                <c:pt idx="1934">
                  <c:v>mature</c:v>
                </c:pt>
                <c:pt idx="1935">
                  <c:v>withdraw</c:v>
                </c:pt>
                <c:pt idx="1936">
                  <c:v>yeast</c:v>
                </c:pt>
                <c:pt idx="1937">
                  <c:v>asthma</c:v>
                </c:pt>
                <c:pt idx="1938">
                  <c:v>crust</c:v>
                </c:pt>
                <c:pt idx="1939">
                  <c:v>deputy</c:v>
                </c:pt>
                <c:pt idx="1940">
                  <c:v>spoon</c:v>
                </c:pt>
                <c:pt idx="1941">
                  <c:v>inhibit</c:v>
                </c:pt>
                <c:pt idx="1942">
                  <c:v>qualify</c:v>
                </c:pt>
                <c:pt idx="1943">
                  <c:v>recovery</c:v>
                </c:pt>
                <c:pt idx="1944">
                  <c:v>weave</c:v>
                </c:pt>
                <c:pt idx="1945">
                  <c:v>dolphin</c:v>
                </c:pt>
                <c:pt idx="1946">
                  <c:v>encode</c:v>
                </c:pt>
                <c:pt idx="1947">
                  <c:v>frank</c:v>
                </c:pt>
                <c:pt idx="1948">
                  <c:v>justice</c:v>
                </c:pt>
                <c:pt idx="1949">
                  <c:v>remind</c:v>
                </c:pt>
                <c:pt idx="1950">
                  <c:v>shield</c:v>
                </c:pt>
                <c:pt idx="1951">
                  <c:v>swing</c:v>
                </c:pt>
                <c:pt idx="1952">
                  <c:v>allocate</c:v>
                </c:pt>
                <c:pt idx="1953">
                  <c:v>echo</c:v>
                </c:pt>
                <c:pt idx="1954">
                  <c:v>obstacle</c:v>
                </c:pt>
                <c:pt idx="1955">
                  <c:v>primitive</c:v>
                </c:pt>
                <c:pt idx="1956">
                  <c:v>resist</c:v>
                </c:pt>
                <c:pt idx="1957">
                  <c:v>bounce</c:v>
                </c:pt>
                <c:pt idx="1958">
                  <c:v>breakthrough</c:v>
                </c:pt>
                <c:pt idx="1959">
                  <c:v>diesel</c:v>
                </c:pt>
                <c:pt idx="1960">
                  <c:v>fisherman</c:v>
                </c:pt>
                <c:pt idx="1961">
                  <c:v>engage</c:v>
                </c:pt>
                <c:pt idx="1962">
                  <c:v>preliminary</c:v>
                </c:pt>
                <c:pt idx="1963">
                  <c:v>rear</c:v>
                </c:pt>
                <c:pt idx="1964">
                  <c:v>scope</c:v>
                </c:pt>
                <c:pt idx="1965">
                  <c:v>digit</c:v>
                </c:pt>
                <c:pt idx="1966">
                  <c:v>negotiate</c:v>
                </c:pt>
                <c:pt idx="1967">
                  <c:v>magic</c:v>
                </c:pt>
                <c:pt idx="1968">
                  <c:v>momentum</c:v>
                </c:pt>
                <c:pt idx="1969">
                  <c:v>realistic</c:v>
                </c:pt>
                <c:pt idx="1970">
                  <c:v>revise</c:v>
                </c:pt>
                <c:pt idx="1971">
                  <c:v>tradition</c:v>
                </c:pt>
                <c:pt idx="1972">
                  <c:v>bulk</c:v>
                </c:pt>
                <c:pt idx="1973">
                  <c:v>chart</c:v>
                </c:pt>
                <c:pt idx="1974">
                  <c:v>delight</c:v>
                </c:pt>
                <c:pt idx="1975">
                  <c:v>evaluate</c:v>
                </c:pt>
                <c:pt idx="1976">
                  <c:v>microorganism</c:v>
                </c:pt>
                <c:pt idx="1977">
                  <c:v>pad</c:v>
                </c:pt>
                <c:pt idx="1978">
                  <c:v>repeatedly</c:v>
                </c:pt>
                <c:pt idx="1979">
                  <c:v>antibiotic</c:v>
                </c:pt>
                <c:pt idx="1980">
                  <c:v>appreciate</c:v>
                </c:pt>
                <c:pt idx="1981">
                  <c:v>cotton</c:v>
                </c:pt>
                <c:pt idx="1982">
                  <c:v>enterprise</c:v>
                </c:pt>
                <c:pt idx="1983">
                  <c:v>passage</c:v>
                </c:pt>
                <c:pt idx="1984">
                  <c:v>phrase</c:v>
                </c:pt>
                <c:pt idx="1985">
                  <c:v>pond</c:v>
                </c:pt>
                <c:pt idx="1986">
                  <c:v>sceptical</c:v>
                </c:pt>
                <c:pt idx="1987">
                  <c:v>astronaut</c:v>
                </c:pt>
                <c:pt idx="1988">
                  <c:v>devastate</c:v>
                </c:pt>
                <c:pt idx="1989">
                  <c:v>freedom</c:v>
                </c:pt>
                <c:pt idx="1990">
                  <c:v>poverty</c:v>
                </c:pt>
                <c:pt idx="1991">
                  <c:v>rubber</c:v>
                </c:pt>
                <c:pt idx="1992">
                  <c:v>supplement</c:v>
                </c:pt>
                <c:pt idx="1993">
                  <c:v>amber</c:v>
                </c:pt>
                <c:pt idx="1994">
                  <c:v>architect</c:v>
                </c:pt>
                <c:pt idx="1995">
                  <c:v>compromise</c:v>
                </c:pt>
                <c:pt idx="1996">
                  <c:v>deserve</c:v>
                </c:pt>
                <c:pt idx="1997">
                  <c:v>geometry</c:v>
                </c:pt>
                <c:pt idx="1998">
                  <c:v>provoke</c:v>
                </c:pt>
                <c:pt idx="1999">
                  <c:v>significance</c:v>
                </c:pt>
                <c:pt idx="2000">
                  <c:v>tone</c:v>
                </c:pt>
                <c:pt idx="2001">
                  <c:v>chlorine</c:v>
                </c:pt>
                <c:pt idx="2002">
                  <c:v>inevitable</c:v>
                </c:pt>
                <c:pt idx="2003">
                  <c:v>lightning</c:v>
                </c:pt>
                <c:pt idx="2004">
                  <c:v>multimedia</c:v>
                </c:pt>
                <c:pt idx="2005">
                  <c:v>reluctant</c:v>
                </c:pt>
                <c:pt idx="2006">
                  <c:v>rush</c:v>
                </c:pt>
                <c:pt idx="2007">
                  <c:v>bias</c:v>
                </c:pt>
                <c:pt idx="2008">
                  <c:v>capsule</c:v>
                </c:pt>
                <c:pt idx="2009">
                  <c:v>latitude</c:v>
                </c:pt>
                <c:pt idx="2010">
                  <c:v>seismic</c:v>
                </c:pt>
                <c:pt idx="2011">
                  <c:v>skeleton</c:v>
                </c:pt>
                <c:pt idx="2012">
                  <c:v>anxiety</c:v>
                </c:pt>
                <c:pt idx="2013">
                  <c:v>inflation</c:v>
                </c:pt>
                <c:pt idx="2014">
                  <c:v>optimistic</c:v>
                </c:pt>
                <c:pt idx="2015">
                  <c:v>reform</c:v>
                </c:pt>
                <c:pt idx="2016">
                  <c:v>session</c:v>
                </c:pt>
                <c:pt idx="2017">
                  <c:v>shed</c:v>
                </c:pt>
                <c:pt idx="2018">
                  <c:v>slope</c:v>
                </c:pt>
                <c:pt idx="2019">
                  <c:v>vitamin</c:v>
                </c:pt>
                <c:pt idx="2020">
                  <c:v>climb</c:v>
                </c:pt>
                <c:pt idx="2021">
                  <c:v>flexible</c:v>
                </c:pt>
                <c:pt idx="2022">
                  <c:v>roof</c:v>
                </c:pt>
                <c:pt idx="2023">
                  <c:v>aerial</c:v>
                </c:pt>
                <c:pt idx="2024">
                  <c:v>artery</c:v>
                </c:pt>
                <c:pt idx="2025">
                  <c:v>boil</c:v>
                </c:pt>
                <c:pt idx="2026">
                  <c:v>cancel</c:v>
                </c:pt>
                <c:pt idx="2027">
                  <c:v>consensus</c:v>
                </c:pt>
                <c:pt idx="2028">
                  <c:v>shadow</c:v>
                </c:pt>
                <c:pt idx="2029">
                  <c:v>symbol</c:v>
                </c:pt>
                <c:pt idx="2030">
                  <c:v>button</c:v>
                </c:pt>
                <c:pt idx="2031">
                  <c:v>emotion</c:v>
                </c:pt>
                <c:pt idx="2032">
                  <c:v>era</c:v>
                </c:pt>
                <c:pt idx="2033">
                  <c:v>nitric</c:v>
                </c:pt>
                <c:pt idx="2034">
                  <c:v>perceive</c:v>
                </c:pt>
                <c:pt idx="2035">
                  <c:v>wake</c:v>
                </c:pt>
                <c:pt idx="2036">
                  <c:v>hint</c:v>
                </c:pt>
                <c:pt idx="2037">
                  <c:v>ridge</c:v>
                </c:pt>
                <c:pt idx="2038">
                  <c:v>silver</c:v>
                </c:pt>
                <c:pt idx="2039">
                  <c:v>universal</c:v>
                </c:pt>
                <c:pt idx="2040">
                  <c:v>witness</c:v>
                </c:pt>
                <c:pt idx="2041">
                  <c:v>delegate</c:v>
                </c:pt>
                <c:pt idx="2042">
                  <c:v>dominant</c:v>
                </c:pt>
                <c:pt idx="2043">
                  <c:v>fan</c:v>
                </c:pt>
                <c:pt idx="2044">
                  <c:v>harbor</c:v>
                </c:pt>
                <c:pt idx="2045">
                  <c:v>junior</c:v>
                </c:pt>
                <c:pt idx="2046">
                  <c:v>shallow</c:v>
                </c:pt>
                <c:pt idx="2047">
                  <c:v>steal</c:v>
                </c:pt>
                <c:pt idx="2048">
                  <c:v>suck</c:v>
                </c:pt>
                <c:pt idx="2049">
                  <c:v>balloon</c:v>
                </c:pt>
                <c:pt idx="2050">
                  <c:v>grid</c:v>
                </c:pt>
                <c:pt idx="2051">
                  <c:v>rectangle</c:v>
                </c:pt>
                <c:pt idx="2052">
                  <c:v>terminal</c:v>
                </c:pt>
                <c:pt idx="2053">
                  <c:v>chicken</c:v>
                </c:pt>
                <c:pt idx="2054">
                  <c:v>coil</c:v>
                </c:pt>
                <c:pt idx="2055">
                  <c:v>copyright</c:v>
                </c:pt>
                <c:pt idx="2056">
                  <c:v>interval</c:v>
                </c:pt>
                <c:pt idx="2057">
                  <c:v>mobile</c:v>
                </c:pt>
                <c:pt idx="2058">
                  <c:v>slice</c:v>
                </c:pt>
                <c:pt idx="2059">
                  <c:v>carrier</c:v>
                </c:pt>
                <c:pt idx="2060">
                  <c:v>dedicate</c:v>
                </c:pt>
                <c:pt idx="2061">
                  <c:v>furthermore</c:v>
                </c:pt>
                <c:pt idx="2062">
                  <c:v>heritage</c:v>
                </c:pt>
                <c:pt idx="2063">
                  <c:v>horizon</c:v>
                </c:pt>
                <c:pt idx="2064">
                  <c:v>identity</c:v>
                </c:pt>
                <c:pt idx="2065">
                  <c:v>rescue</c:v>
                </c:pt>
                <c:pt idx="2066">
                  <c:v>antigen</c:v>
                </c:pt>
                <c:pt idx="2067">
                  <c:v>conserve</c:v>
                </c:pt>
                <c:pt idx="2068">
                  <c:v>crude</c:v>
                </c:pt>
                <c:pt idx="2069">
                  <c:v>disappoint</c:v>
                </c:pt>
                <c:pt idx="2070">
                  <c:v>monoxide</c:v>
                </c:pt>
                <c:pt idx="2071">
                  <c:v>smooth</c:v>
                </c:pt>
                <c:pt idx="2072">
                  <c:v>toy</c:v>
                </c:pt>
                <c:pt idx="2073">
                  <c:v>audio</c:v>
                </c:pt>
                <c:pt idx="2074">
                  <c:v>mild</c:v>
                </c:pt>
                <c:pt idx="2075">
                  <c:v>radioactivity</c:v>
                </c:pt>
                <c:pt idx="2076">
                  <c:v>suppress</c:v>
                </c:pt>
                <c:pt idx="2077">
                  <c:v>canal</c:v>
                </c:pt>
                <c:pt idx="2078">
                  <c:v>horizontal</c:v>
                </c:pt>
                <c:pt idx="2079">
                  <c:v>inspection</c:v>
                </c:pt>
                <c:pt idx="2080">
                  <c:v>neutral</c:v>
                </c:pt>
                <c:pt idx="2081">
                  <c:v>participate</c:v>
                </c:pt>
                <c:pt idx="2082">
                  <c:v>intention</c:v>
                </c:pt>
                <c:pt idx="2083">
                  <c:v>persist</c:v>
                </c:pt>
                <c:pt idx="2084">
                  <c:v>erosion</c:v>
                </c:pt>
                <c:pt idx="2085">
                  <c:v>foam</c:v>
                </c:pt>
                <c:pt idx="2086">
                  <c:v>machinery</c:v>
                </c:pt>
                <c:pt idx="2087">
                  <c:v>manual</c:v>
                </c:pt>
                <c:pt idx="2088">
                  <c:v>steam</c:v>
                </c:pt>
                <c:pt idx="2089">
                  <c:v>bulb</c:v>
                </c:pt>
                <c:pt idx="2090">
                  <c:v>inch</c:v>
                </c:pt>
                <c:pt idx="2091">
                  <c:v>permission</c:v>
                </c:pt>
                <c:pt idx="2092">
                  <c:v>reputation</c:v>
                </c:pt>
                <c:pt idx="2093">
                  <c:v>circulate</c:v>
                </c:pt>
                <c:pt idx="2094">
                  <c:v>lamp</c:v>
                </c:pt>
                <c:pt idx="2095">
                  <c:v>radiate</c:v>
                </c:pt>
                <c:pt idx="2096">
                  <c:v>genuine</c:v>
                </c:pt>
                <c:pt idx="2097">
                  <c:v>pitch</c:v>
                </c:pt>
                <c:pt idx="2098">
                  <c:v>flame</c:v>
                </c:pt>
                <c:pt idx="2099">
                  <c:v>insurance</c:v>
                </c:pt>
                <c:pt idx="2100">
                  <c:v>transistor</c:v>
                </c:pt>
                <c:pt idx="2101">
                  <c:v>whenever</c:v>
                </c:pt>
                <c:pt idx="2102">
                  <c:v>adequate</c:v>
                </c:pt>
                <c:pt idx="2103">
                  <c:v>anyway</c:v>
                </c:pt>
                <c:pt idx="2104">
                  <c:v>imagination</c:v>
                </c:pt>
                <c:pt idx="2105">
                  <c:v>peace</c:v>
                </c:pt>
                <c:pt idx="2106">
                  <c:v>rod</c:v>
                </c:pt>
                <c:pt idx="2107">
                  <c:v>bug</c:v>
                </c:pt>
                <c:pt idx="2108">
                  <c:v>divert</c:v>
                </c:pt>
                <c:pt idx="2109">
                  <c:v>fade</c:v>
                </c:pt>
                <c:pt idx="2110">
                  <c:v>jack</c:v>
                </c:pt>
                <c:pt idx="2111">
                  <c:v>obscure</c:v>
                </c:pt>
                <c:pt idx="2112">
                  <c:v>tension</c:v>
                </c:pt>
                <c:pt idx="2113">
                  <c:v>combustion</c:v>
                </c:pt>
                <c:pt idx="2114">
                  <c:v>drum</c:v>
                </c:pt>
                <c:pt idx="2115">
                  <c:v>guard</c:v>
                </c:pt>
                <c:pt idx="2116">
                  <c:v>intensive</c:v>
                </c:pt>
                <c:pt idx="2117">
                  <c:v>knock</c:v>
                </c:pt>
                <c:pt idx="2118">
                  <c:v>modest</c:v>
                </c:pt>
                <c:pt idx="2119">
                  <c:v>spark</c:v>
                </c:pt>
                <c:pt idx="2120">
                  <c:v>constituent</c:v>
                </c:pt>
                <c:pt idx="2121">
                  <c:v>dispose</c:v>
                </c:pt>
                <c:pt idx="2122">
                  <c:v>nurse</c:v>
                </c:pt>
                <c:pt idx="2123">
                  <c:v>zinc</c:v>
                </c:pt>
                <c:pt idx="2124">
                  <c:v>childhood</c:v>
                </c:pt>
                <c:pt idx="2125">
                  <c:v>duty</c:v>
                </c:pt>
                <c:pt idx="2126">
                  <c:v>fortunately</c:v>
                </c:pt>
                <c:pt idx="2127">
                  <c:v>fuse</c:v>
                </c:pt>
                <c:pt idx="2128">
                  <c:v>alloy</c:v>
                </c:pt>
                <c:pt idx="2129">
                  <c:v>bean</c:v>
                </c:pt>
                <c:pt idx="2130">
                  <c:v>besides</c:v>
                </c:pt>
                <c:pt idx="2131">
                  <c:v>classify</c:v>
                </c:pt>
                <c:pt idx="2132">
                  <c:v>neglect</c:v>
                </c:pt>
                <c:pt idx="2133">
                  <c:v>nowhere</c:v>
                </c:pt>
                <c:pt idx="2134">
                  <c:v>periodic</c:v>
                </c:pt>
                <c:pt idx="2135">
                  <c:v>district</c:v>
                </c:pt>
                <c:pt idx="2136">
                  <c:v>fee</c:v>
                </c:pt>
                <c:pt idx="2137">
                  <c:v>infinite</c:v>
                </c:pt>
                <c:pt idx="2138">
                  <c:v>nickel</c:v>
                </c:pt>
                <c:pt idx="2139">
                  <c:v>overwhelm</c:v>
                </c:pt>
                <c:pt idx="2140">
                  <c:v>purchase</c:v>
                </c:pt>
                <c:pt idx="2141">
                  <c:v>landing</c:v>
                </c:pt>
                <c:pt idx="2142">
                  <c:v>identification</c:v>
                </c:pt>
                <c:pt idx="2143">
                  <c:v>kidney</c:v>
                </c:pt>
                <c:pt idx="2144">
                  <c:v>leap</c:v>
                </c:pt>
                <c:pt idx="2145">
                  <c:v>margin</c:v>
                </c:pt>
                <c:pt idx="2146">
                  <c:v>shortly</c:v>
                </c:pt>
                <c:pt idx="2147">
                  <c:v>clone</c:v>
                </c:pt>
                <c:pt idx="2148">
                  <c:v>everywhere</c:v>
                </c:pt>
                <c:pt idx="2149">
                  <c:v>lime</c:v>
                </c:pt>
                <c:pt idx="2150">
                  <c:v>prior</c:v>
                </c:pt>
                <c:pt idx="2151">
                  <c:v>thrust</c:v>
                </c:pt>
                <c:pt idx="2152">
                  <c:v>wisdom</c:v>
                </c:pt>
                <c:pt idx="2153">
                  <c:v>signature</c:v>
                </c:pt>
                <c:pt idx="2154">
                  <c:v>specify</c:v>
                </c:pt>
                <c:pt idx="2155">
                  <c:v>alert</c:v>
                </c:pt>
                <c:pt idx="2156">
                  <c:v>compensate</c:v>
                </c:pt>
                <c:pt idx="2157">
                  <c:v>crowd</c:v>
                </c:pt>
                <c:pt idx="2158">
                  <c:v>duck</c:v>
                </c:pt>
                <c:pt idx="2159">
                  <c:v>editorial</c:v>
                </c:pt>
                <c:pt idx="2160">
                  <c:v>frequent</c:v>
                </c:pt>
                <c:pt idx="2161">
                  <c:v>linear</c:v>
                </c:pt>
                <c:pt idx="2162">
                  <c:v>mud</c:v>
                </c:pt>
                <c:pt idx="2163">
                  <c:v>objection</c:v>
                </c:pt>
                <c:pt idx="2164">
                  <c:v>pregnant</c:v>
                </c:pt>
                <c:pt idx="2165">
                  <c:v>scratch</c:v>
                </c:pt>
                <c:pt idx="2166">
                  <c:v>synthesis</c:v>
                </c:pt>
                <c:pt idx="2167">
                  <c:v>transparent</c:v>
                </c:pt>
                <c:pt idx="2168">
                  <c:v>specification</c:v>
                </c:pt>
                <c:pt idx="2169">
                  <c:v>blade</c:v>
                </c:pt>
                <c:pt idx="2170">
                  <c:v>ash</c:v>
                </c:pt>
                <c:pt idx="2171">
                  <c:v>burden</c:v>
                </c:pt>
                <c:pt idx="2172">
                  <c:v>dial</c:v>
                </c:pt>
                <c:pt idx="2173">
                  <c:v>horn</c:v>
                </c:pt>
                <c:pt idx="2174">
                  <c:v>outline</c:v>
                </c:pt>
                <c:pt idx="2175">
                  <c:v>rational</c:v>
                </c:pt>
                <c:pt idx="2176">
                  <c:v>reckon</c:v>
                </c:pt>
                <c:pt idx="2177">
                  <c:v>span</c:v>
                </c:pt>
                <c:pt idx="2178">
                  <c:v>swear</c:v>
                </c:pt>
                <c:pt idx="2179">
                  <c:v>aggressive</c:v>
                </c:pt>
                <c:pt idx="2180">
                  <c:v>amaze</c:v>
                </c:pt>
                <c:pt idx="2181">
                  <c:v>arrival</c:v>
                </c:pt>
                <c:pt idx="2182">
                  <c:v>gear</c:v>
                </c:pt>
                <c:pt idx="2183">
                  <c:v>nut</c:v>
                </c:pt>
                <c:pt idx="2184">
                  <c:v>pill</c:v>
                </c:pt>
                <c:pt idx="2185">
                  <c:v>provision</c:v>
                </c:pt>
                <c:pt idx="2186">
                  <c:v>regardless</c:v>
                </c:pt>
                <c:pt idx="2187">
                  <c:v>relax</c:v>
                </c:pt>
                <c:pt idx="2188">
                  <c:v>suicide</c:v>
                </c:pt>
                <c:pt idx="2189">
                  <c:v>systematic</c:v>
                </c:pt>
                <c:pt idx="2190">
                  <c:v>brilliant</c:v>
                </c:pt>
                <c:pt idx="2191">
                  <c:v>enforce</c:v>
                </c:pt>
                <c:pt idx="2192">
                  <c:v>entitle</c:v>
                </c:pt>
                <c:pt idx="2193">
                  <c:v>inadequate</c:v>
                </c:pt>
                <c:pt idx="2194">
                  <c:v>mantle</c:v>
                </c:pt>
                <c:pt idx="2195">
                  <c:v>remark</c:v>
                </c:pt>
                <c:pt idx="2196">
                  <c:v>vegetable</c:v>
                </c:pt>
                <c:pt idx="2197">
                  <c:v>astonish</c:v>
                </c:pt>
                <c:pt idx="2198">
                  <c:v>compatible</c:v>
                </c:pt>
                <c:pt idx="2199">
                  <c:v>evaporate</c:v>
                </c:pt>
                <c:pt idx="2200">
                  <c:v>flour</c:v>
                </c:pt>
                <c:pt idx="2201">
                  <c:v>neck</c:v>
                </c:pt>
                <c:pt idx="2202">
                  <c:v>portion</c:v>
                </c:pt>
                <c:pt idx="2203">
                  <c:v>resonance</c:v>
                </c:pt>
                <c:pt idx="2204">
                  <c:v>abundant</c:v>
                </c:pt>
                <c:pt idx="2205">
                  <c:v>deduce</c:v>
                </c:pt>
                <c:pt idx="2206">
                  <c:v>disadvantage</c:v>
                </c:pt>
                <c:pt idx="2207">
                  <c:v>guy</c:v>
                </c:pt>
                <c:pt idx="2208">
                  <c:v>possess</c:v>
                </c:pt>
                <c:pt idx="2209">
                  <c:v>urgent</c:v>
                </c:pt>
                <c:pt idx="2210">
                  <c:v>automatic</c:v>
                </c:pt>
                <c:pt idx="2211">
                  <c:v>bother</c:v>
                </c:pt>
                <c:pt idx="2212">
                  <c:v>celebrate</c:v>
                </c:pt>
                <c:pt idx="2213">
                  <c:v>contrary</c:v>
                </c:pt>
                <c:pt idx="2214">
                  <c:v>expenditure</c:v>
                </c:pt>
                <c:pt idx="2215">
                  <c:v>invade</c:v>
                </c:pt>
                <c:pt idx="2216">
                  <c:v>relief</c:v>
                </c:pt>
                <c:pt idx="2217">
                  <c:v>scrap</c:v>
                </c:pt>
                <c:pt idx="2218">
                  <c:v>useless</c:v>
                </c:pt>
                <c:pt idx="2219">
                  <c:v>abstract</c:v>
                </c:pt>
                <c:pt idx="2220">
                  <c:v>heal</c:v>
                </c:pt>
                <c:pt idx="2221">
                  <c:v>precision</c:v>
                </c:pt>
                <c:pt idx="2222">
                  <c:v>backward</c:v>
                </c:pt>
                <c:pt idx="2223">
                  <c:v>extension</c:v>
                </c:pt>
                <c:pt idx="2224">
                  <c:v>rebel</c:v>
                </c:pt>
                <c:pt idx="2225">
                  <c:v>preparation</c:v>
                </c:pt>
                <c:pt idx="2226">
                  <c:v>shelter</c:v>
                </c:pt>
                <c:pt idx="2227">
                  <c:v>weld</c:v>
                </c:pt>
                <c:pt idx="2228">
                  <c:v>clay</c:v>
                </c:pt>
                <c:pt idx="2229">
                  <c:v>globe</c:v>
                </c:pt>
                <c:pt idx="2230">
                  <c:v>instant</c:v>
                </c:pt>
                <c:pt idx="2231">
                  <c:v>jaw</c:v>
                </c:pt>
                <c:pt idx="2232">
                  <c:v>similarity</c:v>
                </c:pt>
                <c:pt idx="2233">
                  <c:v>valve</c:v>
                </c:pt>
                <c:pt idx="2234">
                  <c:v>fragile</c:v>
                </c:pt>
                <c:pt idx="2235">
                  <c:v>retreat</c:v>
                </c:pt>
                <c:pt idx="2236">
                  <c:v>tin</c:v>
                </c:pt>
                <c:pt idx="2237">
                  <c:v>assure</c:v>
                </c:pt>
                <c:pt idx="2238">
                  <c:v>beauty</c:v>
                </c:pt>
                <c:pt idx="2239">
                  <c:v>rid</c:v>
                </c:pt>
                <c:pt idx="2240">
                  <c:v>steer</c:v>
                </c:pt>
                <c:pt idx="2241">
                  <c:v>weekend</c:v>
                </c:pt>
                <c:pt idx="2242">
                  <c:v>headquarters</c:v>
                </c:pt>
                <c:pt idx="2243">
                  <c:v>custom</c:v>
                </c:pt>
                <c:pt idx="2244">
                  <c:v>gift</c:v>
                </c:pt>
                <c:pt idx="2245">
                  <c:v>interface</c:v>
                </c:pt>
                <c:pt idx="2246">
                  <c:v>kit</c:v>
                </c:pt>
                <c:pt idx="2247">
                  <c:v>rough</c:v>
                </c:pt>
                <c:pt idx="2248">
                  <c:v>absolutely</c:v>
                </c:pt>
                <c:pt idx="2249">
                  <c:v>receipt</c:v>
                </c:pt>
                <c:pt idx="2250">
                  <c:v>axis</c:v>
                </c:pt>
                <c:pt idx="2251">
                  <c:v>highway</c:v>
                </c:pt>
                <c:pt idx="2252">
                  <c:v>multiply</c:v>
                </c:pt>
                <c:pt idx="2253">
                  <c:v>proceed</c:v>
                </c:pt>
                <c:pt idx="2254">
                  <c:v>prominent</c:v>
                </c:pt>
                <c:pt idx="2255">
                  <c:v>sweet</c:v>
                </c:pt>
                <c:pt idx="2256">
                  <c:v>toilet</c:v>
                </c:pt>
                <c:pt idx="2257">
                  <c:v>wooden</c:v>
                </c:pt>
                <c:pt idx="2258">
                  <c:v>apparatus</c:v>
                </c:pt>
                <c:pt idx="2259">
                  <c:v>clever</c:v>
                </c:pt>
                <c:pt idx="2260">
                  <c:v>entertain</c:v>
                </c:pt>
                <c:pt idx="2261">
                  <c:v>hire</c:v>
                </c:pt>
                <c:pt idx="2262">
                  <c:v>illuminate</c:v>
                </c:pt>
                <c:pt idx="2263">
                  <c:v>juice</c:v>
                </c:pt>
                <c:pt idx="2264">
                  <c:v>pleasure</c:v>
                </c:pt>
                <c:pt idx="2265">
                  <c:v>rob</c:v>
                </c:pt>
                <c:pt idx="2266">
                  <c:v>clothes</c:v>
                </c:pt>
                <c:pt idx="2267">
                  <c:v>composite</c:v>
                </c:pt>
                <c:pt idx="2268">
                  <c:v>distort</c:v>
                </c:pt>
                <c:pt idx="2269">
                  <c:v>donate</c:v>
                </c:pt>
                <c:pt idx="2270">
                  <c:v>expedition</c:v>
                </c:pt>
                <c:pt idx="2271">
                  <c:v>hook</c:v>
                </c:pt>
                <c:pt idx="2272">
                  <c:v>refine</c:v>
                </c:pt>
                <c:pt idx="2273">
                  <c:v>resort</c:v>
                </c:pt>
                <c:pt idx="2274">
                  <c:v>sensible</c:v>
                </c:pt>
                <c:pt idx="2275">
                  <c:v>starve</c:v>
                </c:pt>
                <c:pt idx="2276">
                  <c:v>wrap</c:v>
                </c:pt>
                <c:pt idx="2277">
                  <c:v>intermediate</c:v>
                </c:pt>
                <c:pt idx="2278">
                  <c:v>loose</c:v>
                </c:pt>
                <c:pt idx="2279">
                  <c:v>recipe</c:v>
                </c:pt>
                <c:pt idx="2280">
                  <c:v>tectonic</c:v>
                </c:pt>
                <c:pt idx="2281">
                  <c:v>toll</c:v>
                </c:pt>
                <c:pt idx="2282">
                  <c:v>wheat</c:v>
                </c:pt>
                <c:pt idx="2283">
                  <c:v>wreck</c:v>
                </c:pt>
                <c:pt idx="2284">
                  <c:v>compose</c:v>
                </c:pt>
                <c:pt idx="2285">
                  <c:v>guidance</c:v>
                </c:pt>
                <c:pt idx="2286">
                  <c:v>impulse</c:v>
                </c:pt>
                <c:pt idx="2287">
                  <c:v>knot</c:v>
                </c:pt>
                <c:pt idx="2288">
                  <c:v>loud</c:v>
                </c:pt>
                <c:pt idx="2289">
                  <c:v>packet</c:v>
                </c:pt>
                <c:pt idx="2290">
                  <c:v>partial</c:v>
                </c:pt>
                <c:pt idx="2291">
                  <c:v>pop</c:v>
                </c:pt>
                <c:pt idx="2292">
                  <c:v>stir</c:v>
                </c:pt>
                <c:pt idx="2293">
                  <c:v>suspicion</c:v>
                </c:pt>
                <c:pt idx="2294">
                  <c:v>anticipate</c:v>
                </c:pt>
                <c:pt idx="2295">
                  <c:v>brake</c:v>
                </c:pt>
                <c:pt idx="2296">
                  <c:v>cease</c:v>
                </c:pt>
                <c:pt idx="2297">
                  <c:v>dirty</c:v>
                </c:pt>
                <c:pt idx="2298">
                  <c:v>domain</c:v>
                </c:pt>
                <c:pt idx="2299">
                  <c:v>lava</c:v>
                </c:pt>
                <c:pt idx="2300">
                  <c:v>polish</c:v>
                </c:pt>
                <c:pt idx="2301">
                  <c:v>shade</c:v>
                </c:pt>
                <c:pt idx="2302">
                  <c:v>swallow</c:v>
                </c:pt>
                <c:pt idx="2303">
                  <c:v>faith</c:v>
                </c:pt>
                <c:pt idx="2304">
                  <c:v>fence</c:v>
                </c:pt>
                <c:pt idx="2305">
                  <c:v>luck</c:v>
                </c:pt>
                <c:pt idx="2306">
                  <c:v>elbow</c:v>
                </c:pt>
                <c:pt idx="2307">
                  <c:v>sail</c:v>
                </c:pt>
                <c:pt idx="2308">
                  <c:v>soul</c:v>
                </c:pt>
                <c:pt idx="2309">
                  <c:v>upset</c:v>
                </c:pt>
                <c:pt idx="2310">
                  <c:v>cream</c:v>
                </c:pt>
                <c:pt idx="2311">
                  <c:v>envelope</c:v>
                </c:pt>
                <c:pt idx="2312">
                  <c:v>oven</c:v>
                </c:pt>
                <c:pt idx="2313">
                  <c:v>province</c:v>
                </c:pt>
                <c:pt idx="2314">
                  <c:v>temporary</c:v>
                </c:pt>
                <c:pt idx="2315">
                  <c:v>twist</c:v>
                </c:pt>
                <c:pt idx="2316">
                  <c:v>workshop</c:v>
                </c:pt>
                <c:pt idx="2317">
                  <c:v>fever</c:v>
                </c:pt>
                <c:pt idx="2318">
                  <c:v>mill</c:v>
                </c:pt>
                <c:pt idx="2319">
                  <c:v>parabola</c:v>
                </c:pt>
                <c:pt idx="2320">
                  <c:v>shoulder</c:v>
                </c:pt>
                <c:pt idx="2321">
                  <c:v>script</c:v>
                </c:pt>
                <c:pt idx="2322">
                  <c:v>bullet</c:v>
                </c:pt>
                <c:pt idx="2323">
                  <c:v>fulfill</c:v>
                </c:pt>
                <c:pt idx="2324">
                  <c:v>lattice</c:v>
                </c:pt>
                <c:pt idx="2325">
                  <c:v>profound</c:v>
                </c:pt>
                <c:pt idx="2326">
                  <c:v>rhythm</c:v>
                </c:pt>
                <c:pt idx="2327">
                  <c:v>tear</c:v>
                </c:pt>
                <c:pt idx="2328">
                  <c:v>valid</c:v>
                </c:pt>
                <c:pt idx="2329">
                  <c:v>abnormal</c:v>
                </c:pt>
                <c:pt idx="2330">
                  <c:v>approximately</c:v>
                </c:pt>
                <c:pt idx="2331">
                  <c:v>consent</c:v>
                </c:pt>
                <c:pt idx="2332">
                  <c:v>tumor</c:v>
                </c:pt>
                <c:pt idx="2333">
                  <c:v>uniform</c:v>
                </c:pt>
                <c:pt idx="2334">
                  <c:v>urine</c:v>
                </c:pt>
                <c:pt idx="2335">
                  <c:v>vanish</c:v>
                </c:pt>
                <c:pt idx="2336">
                  <c:v>constitute</c:v>
                </c:pt>
                <c:pt idx="2337">
                  <c:v>riot</c:v>
                </c:pt>
                <c:pt idx="2338">
                  <c:v>oral</c:v>
                </c:pt>
                <c:pt idx="2339">
                  <c:v>pollen</c:v>
                </c:pt>
                <c:pt idx="2340">
                  <c:v>sensation</c:v>
                </c:pt>
                <c:pt idx="2341">
                  <c:v>tremendous</c:v>
                </c:pt>
                <c:pt idx="2342">
                  <c:v>appoint</c:v>
                </c:pt>
                <c:pt idx="2343">
                  <c:v>caution</c:v>
                </c:pt>
                <c:pt idx="2344">
                  <c:v>curiosity</c:v>
                </c:pt>
                <c:pt idx="2345">
                  <c:v>dip</c:v>
                </c:pt>
                <c:pt idx="2346">
                  <c:v>ease</c:v>
                </c:pt>
                <c:pt idx="2347">
                  <c:v>equator</c:v>
                </c:pt>
                <c:pt idx="2348">
                  <c:v>fortune</c:v>
                </c:pt>
                <c:pt idx="2349">
                  <c:v>graph</c:v>
                </c:pt>
                <c:pt idx="2350">
                  <c:v>merit</c:v>
                </c:pt>
                <c:pt idx="2351">
                  <c:v>node</c:v>
                </c:pt>
                <c:pt idx="2352">
                  <c:v>brick</c:v>
                </c:pt>
                <c:pt idx="2353">
                  <c:v>Celsius</c:v>
                </c:pt>
                <c:pt idx="2354">
                  <c:v>county</c:v>
                </c:pt>
                <c:pt idx="2355">
                  <c:v>deaf</c:v>
                </c:pt>
                <c:pt idx="2356">
                  <c:v>flush</c:v>
                </c:pt>
                <c:pt idx="2357">
                  <c:v>peculiar</c:v>
                </c:pt>
                <c:pt idx="2358">
                  <c:v>prefecture</c:v>
                </c:pt>
                <c:pt idx="2359">
                  <c:v>pot</c:v>
                </c:pt>
                <c:pt idx="2360">
                  <c:v>shipment</c:v>
                </c:pt>
                <c:pt idx="2361">
                  <c:v>stack</c:v>
                </c:pt>
                <c:pt idx="2362">
                  <c:v>static</c:v>
                </c:pt>
                <c:pt idx="2363">
                  <c:v>assert</c:v>
                </c:pt>
                <c:pt idx="2364">
                  <c:v>biography</c:v>
                </c:pt>
                <c:pt idx="2365">
                  <c:v>downward</c:v>
                </c:pt>
                <c:pt idx="2366">
                  <c:v>graphite</c:v>
                </c:pt>
                <c:pt idx="2367">
                  <c:v>module</c:v>
                </c:pt>
                <c:pt idx="2368">
                  <c:v>radius</c:v>
                </c:pt>
                <c:pt idx="2369">
                  <c:v>successive</c:v>
                </c:pt>
                <c:pt idx="2370">
                  <c:v>cage</c:v>
                </c:pt>
                <c:pt idx="2371">
                  <c:v>disperse</c:v>
                </c:pt>
                <c:pt idx="2372">
                  <c:v>frontier</c:v>
                </c:pt>
                <c:pt idx="2373">
                  <c:v>mood</c:v>
                </c:pt>
                <c:pt idx="2374">
                  <c:v>ax</c:v>
                </c:pt>
                <c:pt idx="2375">
                  <c:v>proportional</c:v>
                </c:pt>
                <c:pt idx="2376">
                  <c:v>rigid</c:v>
                </c:pt>
                <c:pt idx="2377">
                  <c:v>swell</c:v>
                </c:pt>
                <c:pt idx="2378">
                  <c:v>theater</c:v>
                </c:pt>
                <c:pt idx="2379">
                  <c:v>acute</c:v>
                </c:pt>
                <c:pt idx="2380">
                  <c:v>bet</c:v>
                </c:pt>
                <c:pt idx="2381">
                  <c:v>boot</c:v>
                </c:pt>
                <c:pt idx="2382">
                  <c:v>comfort</c:v>
                </c:pt>
                <c:pt idx="2383">
                  <c:v>dentist</c:v>
                </c:pt>
                <c:pt idx="2384">
                  <c:v>distress</c:v>
                </c:pt>
                <c:pt idx="2385">
                  <c:v>fission</c:v>
                </c:pt>
                <c:pt idx="2386">
                  <c:v>grab</c:v>
                </c:pt>
                <c:pt idx="2387">
                  <c:v>navy</c:v>
                </c:pt>
                <c:pt idx="2388">
                  <c:v>worship</c:v>
                </c:pt>
                <c:pt idx="2389">
                  <c:v>sponge</c:v>
                </c:pt>
                <c:pt idx="2390">
                  <c:v>chloride</c:v>
                </c:pt>
                <c:pt idx="2391">
                  <c:v>cultivate</c:v>
                </c:pt>
                <c:pt idx="2392">
                  <c:v>definitely</c:v>
                </c:pt>
                <c:pt idx="2393">
                  <c:v>finite</c:v>
                </c:pt>
                <c:pt idx="2394">
                  <c:v>grave</c:v>
                </c:pt>
                <c:pt idx="2395">
                  <c:v>respectively</c:v>
                </c:pt>
                <c:pt idx="2396">
                  <c:v>sticky</c:v>
                </c:pt>
                <c:pt idx="2397">
                  <c:v>debt</c:v>
                </c:pt>
                <c:pt idx="2398">
                  <c:v>delicate</c:v>
                </c:pt>
                <c:pt idx="2399">
                  <c:v>friction</c:v>
                </c:pt>
                <c:pt idx="2400">
                  <c:v>organization</c:v>
                </c:pt>
                <c:pt idx="2401">
                  <c:v>overlap</c:v>
                </c:pt>
                <c:pt idx="2402">
                  <c:v>ultrasound</c:v>
                </c:pt>
                <c:pt idx="2403">
                  <c:v>convey</c:v>
                </c:pt>
                <c:pt idx="2404">
                  <c:v>thigh</c:v>
                </c:pt>
                <c:pt idx="2405">
                  <c:v>outward</c:v>
                </c:pt>
                <c:pt idx="2406">
                  <c:v>stamp</c:v>
                </c:pt>
                <c:pt idx="2407">
                  <c:v>suspend</c:v>
                </c:pt>
                <c:pt idx="2408">
                  <c:v>vibrate</c:v>
                </c:pt>
                <c:pt idx="2409">
                  <c:v>caterpillar</c:v>
                </c:pt>
                <c:pt idx="2410">
                  <c:v>comprise</c:v>
                </c:pt>
                <c:pt idx="2411">
                  <c:v>concede</c:v>
                </c:pt>
                <c:pt idx="2412">
                  <c:v>cousin</c:v>
                </c:pt>
                <c:pt idx="2413">
                  <c:v>sensory</c:v>
                </c:pt>
                <c:pt idx="2414">
                  <c:v>borrow</c:v>
                </c:pt>
                <c:pt idx="2415">
                  <c:v>frustrate</c:v>
                </c:pt>
                <c:pt idx="2416">
                  <c:v>illusion</c:v>
                </c:pt>
                <c:pt idx="2417">
                  <c:v>minority</c:v>
                </c:pt>
                <c:pt idx="2418">
                  <c:v>slit</c:v>
                </c:pt>
                <c:pt idx="2419">
                  <c:v>alike</c:v>
                </c:pt>
                <c:pt idx="2420">
                  <c:v>alternate</c:v>
                </c:pt>
                <c:pt idx="2421">
                  <c:v>client</c:v>
                </c:pt>
                <c:pt idx="2422">
                  <c:v>destructive</c:v>
                </c:pt>
                <c:pt idx="2423">
                  <c:v>diode</c:v>
                </c:pt>
                <c:pt idx="2424">
                  <c:v>hollow</c:v>
                </c:pt>
                <c:pt idx="2425">
                  <c:v>hungry</c:v>
                </c:pt>
                <c:pt idx="2426">
                  <c:v>orientation</c:v>
                </c:pt>
                <c:pt idx="2427">
                  <c:v>omit</c:v>
                </c:pt>
                <c:pt idx="2428">
                  <c:v>prolong</c:v>
                </c:pt>
                <c:pt idx="2429">
                  <c:v>betray</c:v>
                </c:pt>
                <c:pt idx="2430">
                  <c:v>assist</c:v>
                </c:pt>
                <c:pt idx="2431">
                  <c:v>atlas</c:v>
                </c:pt>
                <c:pt idx="2432">
                  <c:v>conceive</c:v>
                </c:pt>
                <c:pt idx="2433">
                  <c:v>torture</c:v>
                </c:pt>
                <c:pt idx="2434">
                  <c:v>discourage</c:v>
                </c:pt>
                <c:pt idx="2435">
                  <c:v>glucose</c:v>
                </c:pt>
                <c:pt idx="2436">
                  <c:v>pan</c:v>
                </c:pt>
                <c:pt idx="2437">
                  <c:v>qualification</c:v>
                </c:pt>
                <c:pt idx="2438">
                  <c:v>ammonia</c:v>
                </c:pt>
                <c:pt idx="2439">
                  <c:v>compel</c:v>
                </c:pt>
                <c:pt idx="2440">
                  <c:v>feather</c:v>
                </c:pt>
                <c:pt idx="2441">
                  <c:v>ferry</c:v>
                </c:pt>
                <c:pt idx="2442">
                  <c:v>flux</c:v>
                </c:pt>
                <c:pt idx="2443">
                  <c:v>helpful</c:v>
                </c:pt>
                <c:pt idx="2444">
                  <c:v>liberal</c:v>
                </c:pt>
                <c:pt idx="2445">
                  <c:v>murder</c:v>
                </c:pt>
                <c:pt idx="2446">
                  <c:v>shoe</c:v>
                </c:pt>
                <c:pt idx="2447">
                  <c:v>tongue</c:v>
                </c:pt>
                <c:pt idx="2448">
                  <c:v>breakdown</c:v>
                </c:pt>
                <c:pt idx="2449">
                  <c:v>bronze</c:v>
                </c:pt>
                <c:pt idx="2450">
                  <c:v>charter</c:v>
                </c:pt>
                <c:pt idx="2451">
                  <c:v>condemn</c:v>
                </c:pt>
                <c:pt idx="2452">
                  <c:v>equilibrium</c:v>
                </c:pt>
                <c:pt idx="2453">
                  <c:v>flesh</c:v>
                </c:pt>
                <c:pt idx="2454">
                  <c:v>goat</c:v>
                </c:pt>
                <c:pt idx="2455">
                  <c:v>loan</c:v>
                </c:pt>
                <c:pt idx="2456">
                  <c:v>overlook</c:v>
                </c:pt>
                <c:pt idx="2457">
                  <c:v>plankton</c:v>
                </c:pt>
                <c:pt idx="2458">
                  <c:v>shaft</c:v>
                </c:pt>
                <c:pt idx="2459">
                  <c:v>blank</c:v>
                </c:pt>
                <c:pt idx="2460">
                  <c:v>coach</c:v>
                </c:pt>
                <c:pt idx="2461">
                  <c:v>diminish</c:v>
                </c:pt>
                <c:pt idx="2462">
                  <c:v>filament</c:v>
                </c:pt>
                <c:pt idx="2463">
                  <c:v>insulin</c:v>
                </c:pt>
                <c:pt idx="2464">
                  <c:v>retire</c:v>
                </c:pt>
                <c:pt idx="2465">
                  <c:v>ache</c:v>
                </c:pt>
                <c:pt idx="2466">
                  <c:v>sacrifice</c:v>
                </c:pt>
                <c:pt idx="2467">
                  <c:v>depart</c:v>
                </c:pt>
                <c:pt idx="2468">
                  <c:v>wherever</c:v>
                </c:pt>
                <c:pt idx="2469">
                  <c:v>cliff</c:v>
                </c:pt>
                <c:pt idx="2470">
                  <c:v>desperate</c:v>
                </c:pt>
                <c:pt idx="2471">
                  <c:v>dive</c:v>
                </c:pt>
                <c:pt idx="2472">
                  <c:v>forbid</c:v>
                </c:pt>
                <c:pt idx="2473">
                  <c:v>gauge</c:v>
                </c:pt>
                <c:pt idx="2474">
                  <c:v>guilty</c:v>
                </c:pt>
                <c:pt idx="2475">
                  <c:v>saturate</c:v>
                </c:pt>
                <c:pt idx="2476">
                  <c:v>toss</c:v>
                </c:pt>
                <c:pt idx="2477">
                  <c:v>truck</c:v>
                </c:pt>
                <c:pt idx="2478">
                  <c:v>voyage</c:v>
                </c:pt>
                <c:pt idx="2479">
                  <c:v>considerate</c:v>
                </c:pt>
                <c:pt idx="2480">
                  <c:v>adjacent</c:v>
                </c:pt>
                <c:pt idx="2481">
                  <c:v>bureau</c:v>
                </c:pt>
                <c:pt idx="2482">
                  <c:v>currency</c:v>
                </c:pt>
                <c:pt idx="2483">
                  <c:v>endeavor</c:v>
                </c:pt>
                <c:pt idx="2484">
                  <c:v>naked</c:v>
                </c:pt>
                <c:pt idx="2485">
                  <c:v>prevail</c:v>
                </c:pt>
                <c:pt idx="2486">
                  <c:v>relieve</c:v>
                </c:pt>
                <c:pt idx="2487">
                  <c:v>stimulus</c:v>
                </c:pt>
                <c:pt idx="2488">
                  <c:v>tilt</c:v>
                </c:pt>
                <c:pt idx="2489">
                  <c:v>convection</c:v>
                </c:pt>
                <c:pt idx="2490">
                  <c:v>energetic</c:v>
                </c:pt>
                <c:pt idx="2491">
                  <c:v>exert</c:v>
                </c:pt>
                <c:pt idx="2492">
                  <c:v>glue</c:v>
                </c:pt>
                <c:pt idx="2493">
                  <c:v>inspect</c:v>
                </c:pt>
                <c:pt idx="2494">
                  <c:v>oxidize</c:v>
                </c:pt>
                <c:pt idx="2495">
                  <c:v>republic</c:v>
                </c:pt>
                <c:pt idx="2496">
                  <c:v>seize</c:v>
                </c:pt>
                <c:pt idx="2497">
                  <c:v>shower</c:v>
                </c:pt>
                <c:pt idx="2498">
                  <c:v>wise</c:v>
                </c:pt>
                <c:pt idx="2499">
                  <c:v>cone</c:v>
                </c:pt>
                <c:pt idx="2500">
                  <c:v>defeat</c:v>
                </c:pt>
                <c:pt idx="2501">
                  <c:v>fare</c:v>
                </c:pt>
                <c:pt idx="2502">
                  <c:v>legitimate</c:v>
                </c:pt>
                <c:pt idx="2503">
                  <c:v>restaurant</c:v>
                </c:pt>
                <c:pt idx="2504">
                  <c:v>arrest</c:v>
                </c:pt>
                <c:pt idx="2505">
                  <c:v>immense</c:v>
                </c:pt>
                <c:pt idx="2506">
                  <c:v>intervene</c:v>
                </c:pt>
                <c:pt idx="2507">
                  <c:v>kingdom</c:v>
                </c:pt>
                <c:pt idx="2508">
                  <c:v>microphone</c:v>
                </c:pt>
                <c:pt idx="2509">
                  <c:v>exile</c:v>
                </c:pt>
                <c:pt idx="2510">
                  <c:v>soluble</c:v>
                </c:pt>
                <c:pt idx="2511">
                  <c:v>thorough</c:v>
                </c:pt>
                <c:pt idx="2512">
                  <c:v>convenient</c:v>
                </c:pt>
                <c:pt idx="2513">
                  <c:v>embarrass</c:v>
                </c:pt>
                <c:pt idx="2514">
                  <c:v>pigment</c:v>
                </c:pt>
                <c:pt idx="2515">
                  <c:v>bruise</c:v>
                </c:pt>
                <c:pt idx="2516">
                  <c:v>rainbow</c:v>
                </c:pt>
                <c:pt idx="2517">
                  <c:v>redundant</c:v>
                </c:pt>
                <c:pt idx="2518">
                  <c:v>assign</c:v>
                </c:pt>
                <c:pt idx="2519">
                  <c:v>ceramic</c:v>
                </c:pt>
                <c:pt idx="2520">
                  <c:v>hammer</c:v>
                </c:pt>
                <c:pt idx="2521">
                  <c:v>insulate</c:v>
                </c:pt>
                <c:pt idx="2522">
                  <c:v>lean</c:v>
                </c:pt>
                <c:pt idx="2523">
                  <c:v>comfortable</c:v>
                </c:pt>
                <c:pt idx="2524">
                  <c:v>snatch</c:v>
                </c:pt>
                <c:pt idx="2525">
                  <c:v>fertilize</c:v>
                </c:pt>
                <c:pt idx="2526">
                  <c:v>grasp</c:v>
                </c:pt>
                <c:pt idx="2527">
                  <c:v>fury</c:v>
                </c:pt>
                <c:pt idx="2528">
                  <c:v>nutrition</c:v>
                </c:pt>
                <c:pt idx="2529">
                  <c:v>rotor</c:v>
                </c:pt>
                <c:pt idx="2530">
                  <c:v>servant</c:v>
                </c:pt>
                <c:pt idx="2531">
                  <c:v>soap</c:v>
                </c:pt>
                <c:pt idx="2532">
                  <c:v>troop</c:v>
                </c:pt>
                <c:pt idx="2533">
                  <c:v>amplify</c:v>
                </c:pt>
                <c:pt idx="2534">
                  <c:v>anxious</c:v>
                </c:pt>
                <c:pt idx="2535">
                  <c:v>carbohydrate</c:v>
                </c:pt>
                <c:pt idx="2536">
                  <c:v>chest</c:v>
                </c:pt>
                <c:pt idx="2537">
                  <c:v>fatigue</c:v>
                </c:pt>
                <c:pt idx="2538">
                  <c:v>guest</c:v>
                </c:pt>
                <c:pt idx="2539">
                  <c:v>lid</c:v>
                </c:pt>
                <c:pt idx="2540">
                  <c:v>moderate</c:v>
                </c:pt>
                <c:pt idx="2541">
                  <c:v>recipient</c:v>
                </c:pt>
                <c:pt idx="2542">
                  <c:v>superior</c:v>
                </c:pt>
                <c:pt idx="2543">
                  <c:v>violate</c:v>
                </c:pt>
                <c:pt idx="2544">
                  <c:v>furnish</c:v>
                </c:pt>
                <c:pt idx="2545">
                  <c:v>adventure</c:v>
                </c:pt>
                <c:pt idx="2546">
                  <c:v>bitter</c:v>
                </c:pt>
                <c:pt idx="2547">
                  <c:v>heaven</c:v>
                </c:pt>
                <c:pt idx="2548">
                  <c:v>surrender</c:v>
                </c:pt>
                <c:pt idx="2549">
                  <c:v>owe</c:v>
                </c:pt>
                <c:pt idx="2550">
                  <c:v>prescription</c:v>
                </c:pt>
                <c:pt idx="2551">
                  <c:v>ripple</c:v>
                </c:pt>
                <c:pt idx="2552">
                  <c:v>arc</c:v>
                </c:pt>
                <c:pt idx="2553">
                  <c:v>arrow</c:v>
                </c:pt>
                <c:pt idx="2554">
                  <c:v>breath</c:v>
                </c:pt>
                <c:pt idx="2555">
                  <c:v>cube</c:v>
                </c:pt>
                <c:pt idx="2556">
                  <c:v>descend</c:v>
                </c:pt>
                <c:pt idx="2557">
                  <c:v>detergent</c:v>
                </c:pt>
                <c:pt idx="2558">
                  <c:v>refrigerator</c:v>
                </c:pt>
                <c:pt idx="2559">
                  <c:v>sickness</c:v>
                </c:pt>
                <c:pt idx="2560">
                  <c:v>thumb</c:v>
                </c:pt>
                <c:pt idx="2561">
                  <c:v>victory</c:v>
                </c:pt>
                <c:pt idx="2562">
                  <c:v>chase</c:v>
                </c:pt>
                <c:pt idx="2563">
                  <c:v>commerce</c:v>
                </c:pt>
                <c:pt idx="2564">
                  <c:v>glove</c:v>
                </c:pt>
                <c:pt idx="2565">
                  <c:v>independence</c:v>
                </c:pt>
                <c:pt idx="2566">
                  <c:v>lump</c:v>
                </c:pt>
                <c:pt idx="2567">
                  <c:v>oscillation</c:v>
                </c:pt>
                <c:pt idx="2568">
                  <c:v>lace</c:v>
                </c:pt>
                <c:pt idx="2569">
                  <c:v>summary</c:v>
                </c:pt>
                <c:pt idx="2570">
                  <c:v>cord</c:v>
                </c:pt>
                <c:pt idx="2571">
                  <c:v>elect</c:v>
                </c:pt>
                <c:pt idx="2572">
                  <c:v>pillow</c:v>
                </c:pt>
                <c:pt idx="2573">
                  <c:v>fertile</c:v>
                </c:pt>
                <c:pt idx="2574">
                  <c:v>fierce</c:v>
                </c:pt>
                <c:pt idx="2575">
                  <c:v>oxidation</c:v>
                </c:pt>
                <c:pt idx="2576">
                  <c:v>dread</c:v>
                </c:pt>
                <c:pt idx="2577">
                  <c:v>ticket</c:v>
                </c:pt>
                <c:pt idx="2578">
                  <c:v>flourish</c:v>
                </c:pt>
                <c:pt idx="2579">
                  <c:v>vaccinate</c:v>
                </c:pt>
                <c:pt idx="2580">
                  <c:v>courtesy</c:v>
                </c:pt>
                <c:pt idx="2581">
                  <c:v>appetite</c:v>
                </c:pt>
                <c:pt idx="2582">
                  <c:v>bolt</c:v>
                </c:pt>
                <c:pt idx="2583">
                  <c:v>confront</c:v>
                </c:pt>
                <c:pt idx="2584">
                  <c:v>corridor</c:v>
                </c:pt>
                <c:pt idx="2585">
                  <c:v>displace</c:v>
                </c:pt>
                <c:pt idx="2586">
                  <c:v>elaborate</c:v>
                </c:pt>
                <c:pt idx="2587">
                  <c:v>evident</c:v>
                </c:pt>
                <c:pt idx="2588">
                  <c:v>fabric</c:v>
                </c:pt>
                <c:pt idx="2589">
                  <c:v>pronounce</c:v>
                </c:pt>
                <c:pt idx="2590">
                  <c:v>chop</c:v>
                </c:pt>
                <c:pt idx="2591">
                  <c:v>drown</c:v>
                </c:pt>
                <c:pt idx="2592">
                  <c:v>haemoglobin</c:v>
                </c:pt>
                <c:pt idx="2593">
                  <c:v>injure</c:v>
                </c:pt>
                <c:pt idx="2594">
                  <c:v>jar</c:v>
                </c:pt>
                <c:pt idx="2595">
                  <c:v>stain</c:v>
                </c:pt>
                <c:pt idx="2596">
                  <c:v>hostile</c:v>
                </c:pt>
                <c:pt idx="2597">
                  <c:v>initiate</c:v>
                </c:pt>
                <c:pt idx="2598">
                  <c:v>optimum</c:v>
                </c:pt>
                <c:pt idx="2599">
                  <c:v>outstanding</c:v>
                </c:pt>
                <c:pt idx="2600">
                  <c:v>stationary</c:v>
                </c:pt>
                <c:pt idx="2601">
                  <c:v>trunk</c:v>
                </c:pt>
                <c:pt idx="2602">
                  <c:v>aboard</c:v>
                </c:pt>
                <c:pt idx="2603">
                  <c:v>barrel</c:v>
                </c:pt>
                <c:pt idx="2604">
                  <c:v>blanket</c:v>
                </c:pt>
                <c:pt idx="2605">
                  <c:v>ceiling</c:v>
                </c:pt>
                <c:pt idx="2606">
                  <c:v>deck</c:v>
                </c:pt>
                <c:pt idx="2607">
                  <c:v>directory</c:v>
                </c:pt>
                <c:pt idx="2608">
                  <c:v>incorrect</c:v>
                </c:pt>
                <c:pt idx="2609">
                  <c:v>thunder</c:v>
                </c:pt>
                <c:pt idx="2610">
                  <c:v>rude</c:v>
                </c:pt>
                <c:pt idx="2611">
                  <c:v>stab</c:v>
                </c:pt>
                <c:pt idx="2612">
                  <c:v>thread</c:v>
                </c:pt>
                <c:pt idx="2613">
                  <c:v>width</c:v>
                </c:pt>
                <c:pt idx="2614">
                  <c:v>bare</c:v>
                </c:pt>
                <c:pt idx="2615">
                  <c:v>armor</c:v>
                </c:pt>
                <c:pt idx="2616">
                  <c:v>jury</c:v>
                </c:pt>
                <c:pt idx="2617">
                  <c:v>outfit</c:v>
                </c:pt>
                <c:pt idx="2618">
                  <c:v>soak</c:v>
                </c:pt>
                <c:pt idx="2619">
                  <c:v>compulsory</c:v>
                </c:pt>
                <c:pt idx="2620">
                  <c:v>restrain</c:v>
                </c:pt>
                <c:pt idx="2621">
                  <c:v>digest</c:v>
                </c:pt>
                <c:pt idx="2622">
                  <c:v>dilute</c:v>
                </c:pt>
                <c:pt idx="2623">
                  <c:v>flag</c:v>
                </c:pt>
                <c:pt idx="2624">
                  <c:v>icy</c:v>
                </c:pt>
                <c:pt idx="2625">
                  <c:v>bracket</c:v>
                </c:pt>
                <c:pt idx="2626">
                  <c:v>passive</c:v>
                </c:pt>
                <c:pt idx="2627">
                  <c:v>photosynthesis</c:v>
                </c:pt>
                <c:pt idx="2628">
                  <c:v>renew</c:v>
                </c:pt>
                <c:pt idx="2629">
                  <c:v>silent</c:v>
                </c:pt>
                <c:pt idx="2630">
                  <c:v>aloud</c:v>
                </c:pt>
                <c:pt idx="2631">
                  <c:v>virtue</c:v>
                </c:pt>
                <c:pt idx="2632">
                  <c:v>roar</c:v>
                </c:pt>
                <c:pt idx="2633">
                  <c:v>pillar</c:v>
                </c:pt>
                <c:pt idx="2634">
                  <c:v>damp</c:v>
                </c:pt>
                <c:pt idx="2635">
                  <c:v>aluminum</c:v>
                </c:pt>
                <c:pt idx="2636">
                  <c:v>gradient</c:v>
                </c:pt>
                <c:pt idx="2637">
                  <c:v>honest</c:v>
                </c:pt>
                <c:pt idx="2638">
                  <c:v>nail</c:v>
                </c:pt>
                <c:pt idx="2639">
                  <c:v>seldom</c:v>
                </c:pt>
                <c:pt idx="2640">
                  <c:v>sludge</c:v>
                </c:pt>
                <c:pt idx="2641">
                  <c:v>surplus</c:v>
                </c:pt>
                <c:pt idx="2642">
                  <c:v>triumph</c:v>
                </c:pt>
                <c:pt idx="2643">
                  <c:v>vigorous</c:v>
                </c:pt>
                <c:pt idx="2644">
                  <c:v>bark</c:v>
                </c:pt>
                <c:pt idx="2645">
                  <c:v>corrosion</c:v>
                </c:pt>
                <c:pt idx="2646">
                  <c:v>incomplete</c:v>
                </c:pt>
                <c:pt idx="2647">
                  <c:v>indirect</c:v>
                </c:pt>
                <c:pt idx="2648">
                  <c:v>disgust</c:v>
                </c:pt>
                <c:pt idx="2649">
                  <c:v>liable</c:v>
                </c:pt>
                <c:pt idx="2650">
                  <c:v>asylum</c:v>
                </c:pt>
                <c:pt idx="2651">
                  <c:v>necessity</c:v>
                </c:pt>
                <c:pt idx="2652">
                  <c:v>numerical</c:v>
                </c:pt>
                <c:pt idx="2653">
                  <c:v>residue</c:v>
                </c:pt>
                <c:pt idx="2654">
                  <c:v>treasure</c:v>
                </c:pt>
                <c:pt idx="2655">
                  <c:v>calm</c:v>
                </c:pt>
                <c:pt idx="2656">
                  <c:v>crush</c:v>
                </c:pt>
                <c:pt idx="2657">
                  <c:v>impurity</c:v>
                </c:pt>
                <c:pt idx="2658">
                  <c:v>authorize</c:v>
                </c:pt>
                <c:pt idx="2659">
                  <c:v>neat</c:v>
                </c:pt>
                <c:pt idx="2660">
                  <c:v>silence</c:v>
                </c:pt>
                <c:pt idx="2661">
                  <c:v>silk</c:v>
                </c:pt>
                <c:pt idx="2662">
                  <c:v>simplify</c:v>
                </c:pt>
                <c:pt idx="2663">
                  <c:v>somebody</c:v>
                </c:pt>
                <c:pt idx="2664">
                  <c:v>hostage</c:v>
                </c:pt>
                <c:pt idx="2665">
                  <c:v>vague</c:v>
                </c:pt>
                <c:pt idx="2666">
                  <c:v>beside</c:v>
                </c:pt>
                <c:pt idx="2667">
                  <c:v>gentle</c:v>
                </c:pt>
                <c:pt idx="2668">
                  <c:v>legend</c:v>
                </c:pt>
                <c:pt idx="2669">
                  <c:v>lip</c:v>
                </c:pt>
                <c:pt idx="2670">
                  <c:v>moth</c:v>
                </c:pt>
                <c:pt idx="2671">
                  <c:v>palm</c:v>
                </c:pt>
                <c:pt idx="2672">
                  <c:v>scarcely</c:v>
                </c:pt>
                <c:pt idx="2673">
                  <c:v>toe</c:v>
                </c:pt>
                <c:pt idx="2674">
                  <c:v>accomplish</c:v>
                </c:pt>
                <c:pt idx="2675">
                  <c:v>bump</c:v>
                </c:pt>
                <c:pt idx="2676">
                  <c:v>crane</c:v>
                </c:pt>
                <c:pt idx="2677">
                  <c:v>crown</c:v>
                </c:pt>
                <c:pt idx="2678">
                  <c:v>descendant</c:v>
                </c:pt>
                <c:pt idx="2679">
                  <c:v>flip</c:v>
                </c:pt>
                <c:pt idx="2680">
                  <c:v>magnesium</c:v>
                </c:pt>
                <c:pt idx="2681">
                  <c:v>poll</c:v>
                </c:pt>
                <c:pt idx="2682">
                  <c:v>portrait</c:v>
                </c:pt>
                <c:pt idx="2683">
                  <c:v>ruin</c:v>
                </c:pt>
                <c:pt idx="2684">
                  <c:v>vector</c:v>
                </c:pt>
                <c:pt idx="2685">
                  <c:v>ambulance</c:v>
                </c:pt>
                <c:pt idx="2686">
                  <c:v>condense</c:v>
                </c:pt>
                <c:pt idx="2687">
                  <c:v>inhabit</c:v>
                </c:pt>
                <c:pt idx="2688">
                  <c:v>mess</c:v>
                </c:pt>
                <c:pt idx="2689">
                  <c:v>nowadays</c:v>
                </c:pt>
                <c:pt idx="2690">
                  <c:v>gown</c:v>
                </c:pt>
                <c:pt idx="2691">
                  <c:v>occupation</c:v>
                </c:pt>
                <c:pt idx="2692">
                  <c:v>odor</c:v>
                </c:pt>
                <c:pt idx="2693">
                  <c:v>terrible</c:v>
                </c:pt>
                <c:pt idx="2694">
                  <c:v>quarrel</c:v>
                </c:pt>
                <c:pt idx="2695">
                  <c:v>advertise</c:v>
                </c:pt>
                <c:pt idx="2696">
                  <c:v>bow</c:v>
                </c:pt>
                <c:pt idx="2697">
                  <c:v>foul</c:v>
                </c:pt>
                <c:pt idx="2698">
                  <c:v>humor</c:v>
                </c:pt>
                <c:pt idx="2699">
                  <c:v>footstep</c:v>
                </c:pt>
                <c:pt idx="2700">
                  <c:v>marriage</c:v>
                </c:pt>
                <c:pt idx="2701">
                  <c:v>nasty</c:v>
                </c:pt>
                <c:pt idx="2702">
                  <c:v>noble</c:v>
                </c:pt>
                <c:pt idx="2703">
                  <c:v>premise</c:v>
                </c:pt>
                <c:pt idx="2704">
                  <c:v>rot</c:v>
                </c:pt>
                <c:pt idx="2705">
                  <c:v>wage</c:v>
                </c:pt>
                <c:pt idx="2706">
                  <c:v>youth</c:v>
                </c:pt>
                <c:pt idx="2707">
                  <c:v>congratulate</c:v>
                </c:pt>
                <c:pt idx="2708">
                  <c:v>rag</c:v>
                </c:pt>
                <c:pt idx="2709">
                  <c:v>blink</c:v>
                </c:pt>
                <c:pt idx="2710">
                  <c:v>creep</c:v>
                </c:pt>
                <c:pt idx="2711">
                  <c:v>elementary</c:v>
                </c:pt>
                <c:pt idx="2712">
                  <c:v>evenly</c:v>
                </c:pt>
                <c:pt idx="2713">
                  <c:v>fancy</c:v>
                </c:pt>
                <c:pt idx="2714">
                  <c:v>geography</c:v>
                </c:pt>
                <c:pt idx="2715">
                  <c:v>manuscript</c:v>
                </c:pt>
                <c:pt idx="2716">
                  <c:v>moss</c:v>
                </c:pt>
                <c:pt idx="2717">
                  <c:v>paragraph</c:v>
                </c:pt>
                <c:pt idx="2718">
                  <c:v>praise</c:v>
                </c:pt>
                <c:pt idx="2719">
                  <c:v>precious</c:v>
                </c:pt>
                <c:pt idx="2720">
                  <c:v>pyramid</c:v>
                </c:pt>
                <c:pt idx="2721">
                  <c:v>silly</c:v>
                </c:pt>
                <c:pt idx="2722">
                  <c:v>wool</c:v>
                </c:pt>
                <c:pt idx="2723">
                  <c:v>sew</c:v>
                </c:pt>
                <c:pt idx="2724">
                  <c:v>brittle</c:v>
                </c:pt>
                <c:pt idx="2725">
                  <c:v>chimney</c:v>
                </c:pt>
                <c:pt idx="2726">
                  <c:v>ethanol</c:v>
                </c:pt>
                <c:pt idx="2727">
                  <c:v>gray</c:v>
                </c:pt>
                <c:pt idx="2728">
                  <c:v>gross</c:v>
                </c:pt>
                <c:pt idx="2729">
                  <c:v>hell</c:v>
                </c:pt>
                <c:pt idx="2730">
                  <c:v>honor</c:v>
                </c:pt>
                <c:pt idx="2731">
                  <c:v>lively</c:v>
                </c:pt>
                <c:pt idx="2732">
                  <c:v>misuse</c:v>
                </c:pt>
                <c:pt idx="2733">
                  <c:v>pity</c:v>
                </c:pt>
                <c:pt idx="2734">
                  <c:v>questionnaire</c:v>
                </c:pt>
                <c:pt idx="2735">
                  <c:v>tolerate</c:v>
                </c:pt>
                <c:pt idx="2736">
                  <c:v>democratic</c:v>
                </c:pt>
                <c:pt idx="2737">
                  <c:v>eager</c:v>
                </c:pt>
                <c:pt idx="2738">
                  <c:v>empire</c:v>
                </c:pt>
                <c:pt idx="2739">
                  <c:v>entrance</c:v>
                </c:pt>
                <c:pt idx="2740">
                  <c:v>harsh</c:v>
                </c:pt>
                <c:pt idx="2741">
                  <c:v>wagon</c:v>
                </c:pt>
                <c:pt idx="2742">
                  <c:v>innocent</c:v>
                </c:pt>
                <c:pt idx="2743">
                  <c:v>remainder</c:v>
                </c:pt>
                <c:pt idx="2744">
                  <c:v>choke</c:v>
                </c:pt>
                <c:pt idx="2745">
                  <c:v>shirt</c:v>
                </c:pt>
                <c:pt idx="2746">
                  <c:v>tighten</c:v>
                </c:pt>
                <c:pt idx="2747">
                  <c:v>awkward</c:v>
                </c:pt>
                <c:pt idx="2748">
                  <c:v>coalition</c:v>
                </c:pt>
                <c:pt idx="2749">
                  <c:v>conceal</c:v>
                </c:pt>
                <c:pt idx="2750">
                  <c:v>deform</c:v>
                </c:pt>
                <c:pt idx="2751">
                  <c:v>dialog</c:v>
                </c:pt>
                <c:pt idx="2752">
                  <c:v>gallon</c:v>
                </c:pt>
                <c:pt idx="2753">
                  <c:v>kelvin</c:v>
                </c:pt>
                <c:pt idx="2754">
                  <c:v>magnify</c:v>
                </c:pt>
                <c:pt idx="2755">
                  <c:v>resume</c:v>
                </c:pt>
                <c:pt idx="2756">
                  <c:v>appendix</c:v>
                </c:pt>
                <c:pt idx="2757">
                  <c:v>cheat</c:v>
                </c:pt>
                <c:pt idx="2758">
                  <c:v>slate</c:v>
                </c:pt>
                <c:pt idx="2759">
                  <c:v>estate</c:v>
                </c:pt>
                <c:pt idx="2760">
                  <c:v>inertia</c:v>
                </c:pt>
                <c:pt idx="2761">
                  <c:v>joy</c:v>
                </c:pt>
                <c:pt idx="2762">
                  <c:v>monument</c:v>
                </c:pt>
                <c:pt idx="2763">
                  <c:v>revenge</c:v>
                </c:pt>
                <c:pt idx="2764">
                  <c:v>compliment</c:v>
                </c:pt>
                <c:pt idx="2765">
                  <c:v>underestimate</c:v>
                </c:pt>
                <c:pt idx="2766">
                  <c:v>anchor</c:v>
                </c:pt>
                <c:pt idx="2767">
                  <c:v>anger</c:v>
                </c:pt>
                <c:pt idx="2768">
                  <c:v>hug</c:v>
                </c:pt>
                <c:pt idx="2769">
                  <c:v>definite</c:v>
                </c:pt>
                <c:pt idx="2770">
                  <c:v>frighten</c:v>
                </c:pt>
                <c:pt idx="2771">
                  <c:v>frost</c:v>
                </c:pt>
                <c:pt idx="2772">
                  <c:v>denounce</c:v>
                </c:pt>
                <c:pt idx="2773">
                  <c:v>knee</c:v>
                </c:pt>
                <c:pt idx="2774">
                  <c:v>pride</c:v>
                </c:pt>
                <c:pt idx="2775">
                  <c:v>fascinate</c:v>
                </c:pt>
                <c:pt idx="2776">
                  <c:v>privilege</c:v>
                </c:pt>
                <c:pt idx="2777">
                  <c:v>prohibit</c:v>
                </c:pt>
                <c:pt idx="2778">
                  <c:v>proud</c:v>
                </c:pt>
                <c:pt idx="2779">
                  <c:v>accustom</c:v>
                </c:pt>
                <c:pt idx="2780">
                  <c:v>rumor</c:v>
                </c:pt>
                <c:pt idx="2781">
                  <c:v>satisfaction</c:v>
                </c:pt>
                <c:pt idx="2782">
                  <c:v>temple</c:v>
                </c:pt>
                <c:pt idx="2783">
                  <c:v>throat</c:v>
                </c:pt>
                <c:pt idx="2784">
                  <c:v>tray</c:v>
                </c:pt>
                <c:pt idx="2785">
                  <c:v>jewel</c:v>
                </c:pt>
                <c:pt idx="2786">
                  <c:v>bleed</c:v>
                </c:pt>
                <c:pt idx="2787">
                  <c:v>brave</c:v>
                </c:pt>
                <c:pt idx="2788">
                  <c:v>calorie</c:v>
                </c:pt>
                <c:pt idx="2789">
                  <c:v>chill</c:v>
                </c:pt>
                <c:pt idx="2790">
                  <c:v>claw</c:v>
                </c:pt>
                <c:pt idx="2791">
                  <c:v>communist</c:v>
                </c:pt>
                <c:pt idx="2792">
                  <c:v>expel</c:v>
                </c:pt>
                <c:pt idx="2793">
                  <c:v>dare</c:v>
                </c:pt>
                <c:pt idx="2794">
                  <c:v>designate</c:v>
                </c:pt>
                <c:pt idx="2795">
                  <c:v>exaggerate</c:v>
                </c:pt>
                <c:pt idx="2796">
                  <c:v>fermentation</c:v>
                </c:pt>
                <c:pt idx="2797">
                  <c:v>diplomat</c:v>
                </c:pt>
                <c:pt idx="2798">
                  <c:v>handkerchief</c:v>
                </c:pt>
                <c:pt idx="2799">
                  <c:v>grind</c:v>
                </c:pt>
                <c:pt idx="2800">
                  <c:v>lamb</c:v>
                </c:pt>
                <c:pt idx="2801">
                  <c:v>poem</c:v>
                </c:pt>
                <c:pt idx="2802">
                  <c:v>farewell</c:v>
                </c:pt>
                <c:pt idx="2803">
                  <c:v>snap</c:v>
                </c:pt>
                <c:pt idx="2804">
                  <c:v>starch</c:v>
                </c:pt>
                <c:pt idx="2805">
                  <c:v>appliance</c:v>
                </c:pt>
                <c:pt idx="2806">
                  <c:v>awful</c:v>
                </c:pt>
                <c:pt idx="2807">
                  <c:v>bake</c:v>
                </c:pt>
                <c:pt idx="2808">
                  <c:v>casual</c:v>
                </c:pt>
                <c:pt idx="2809">
                  <c:v>clip</c:v>
                </c:pt>
                <c:pt idx="2810">
                  <c:v>diffraction</c:v>
                </c:pt>
                <c:pt idx="2811">
                  <c:v>dirt</c:v>
                </c:pt>
                <c:pt idx="2812">
                  <c:v>dome</c:v>
                </c:pt>
                <c:pt idx="2813">
                  <c:v>fume</c:v>
                </c:pt>
                <c:pt idx="2814">
                  <c:v>grace</c:v>
                </c:pt>
                <c:pt idx="2815">
                  <c:v>humble</c:v>
                </c:pt>
                <c:pt idx="2816">
                  <c:v>incline</c:v>
                </c:pt>
                <c:pt idx="2817">
                  <c:v>lag</c:v>
                </c:pt>
                <c:pt idx="2818">
                  <c:v>lonely</c:v>
                </c:pt>
                <c:pt idx="2819">
                  <c:v>pendulum</c:v>
                </c:pt>
                <c:pt idx="2820">
                  <c:v>purple</c:v>
                </c:pt>
                <c:pt idx="2821">
                  <c:v>tire</c:v>
                </c:pt>
                <c:pt idx="2822">
                  <c:v>cereal</c:v>
                </c:pt>
                <c:pt idx="2823">
                  <c:v>evil</c:v>
                </c:pt>
                <c:pt idx="2824">
                  <c:v>iodine</c:v>
                </c:pt>
                <c:pt idx="2825">
                  <c:v>methanol</c:v>
                </c:pt>
                <c:pt idx="2826">
                  <c:v>scrape</c:v>
                </c:pt>
                <c:pt idx="2827">
                  <c:v>sterile</c:v>
                </c:pt>
                <c:pt idx="2828">
                  <c:v>tolerance</c:v>
                </c:pt>
                <c:pt idx="2829">
                  <c:v>upright</c:v>
                </c:pt>
                <c:pt idx="2830">
                  <c:v>vein</c:v>
                </c:pt>
                <c:pt idx="2831">
                  <c:v>deliberate</c:v>
                </c:pt>
                <c:pt idx="2832">
                  <c:v>drainage</c:v>
                </c:pt>
                <c:pt idx="2833">
                  <c:v>fur</c:v>
                </c:pt>
                <c:pt idx="2834">
                  <c:v>stove</c:v>
                </c:pt>
                <c:pt idx="2835">
                  <c:v>gratitude</c:v>
                </c:pt>
                <c:pt idx="2836">
                  <c:v>meter</c:v>
                </c:pt>
                <c:pt idx="2837">
                  <c:v>statue</c:v>
                </c:pt>
                <c:pt idx="2838">
                  <c:v>tar</c:v>
                </c:pt>
                <c:pt idx="2839">
                  <c:v>ton</c:v>
                </c:pt>
                <c:pt idx="2840">
                  <c:v>underneath</c:v>
                </c:pt>
                <c:pt idx="2841">
                  <c:v>amuse</c:v>
                </c:pt>
                <c:pt idx="2842">
                  <c:v>boast</c:v>
                </c:pt>
                <c:pt idx="2843">
                  <c:v>bold</c:v>
                </c:pt>
                <c:pt idx="2844">
                  <c:v>captain</c:v>
                </c:pt>
                <c:pt idx="2845">
                  <c:v>chew</c:v>
                </c:pt>
                <c:pt idx="2846">
                  <c:v>climax</c:v>
                </c:pt>
                <c:pt idx="2847">
                  <c:v>clutch</c:v>
                </c:pt>
                <c:pt idx="2848">
                  <c:v>ethnic</c:v>
                </c:pt>
                <c:pt idx="2849">
                  <c:v>slender</c:v>
                </c:pt>
                <c:pt idx="2850">
                  <c:v>generous</c:v>
                </c:pt>
                <c:pt idx="2851">
                  <c:v>gigantic</c:v>
                </c:pt>
                <c:pt idx="2852">
                  <c:v>holy</c:v>
                </c:pt>
                <c:pt idx="2853">
                  <c:v>ignite</c:v>
                </c:pt>
                <c:pt idx="2854">
                  <c:v>knife</c:v>
                </c:pt>
                <c:pt idx="2855">
                  <c:v>mutual</c:v>
                </c:pt>
                <c:pt idx="2856">
                  <c:v>quartz</c:v>
                </c:pt>
                <c:pt idx="2857">
                  <c:v>shame</c:v>
                </c:pt>
                <c:pt idx="2858">
                  <c:v>stiff</c:v>
                </c:pt>
                <c:pt idx="2859">
                  <c:v>bunch</c:v>
                </c:pt>
                <c:pt idx="2860">
                  <c:v>contradict</c:v>
                </c:pt>
                <c:pt idx="2861">
                  <c:v>deficit</c:v>
                </c:pt>
                <c:pt idx="2862">
                  <c:v>destination</c:v>
                </c:pt>
                <c:pt idx="2863">
                  <c:v>disguise</c:v>
                </c:pt>
                <c:pt idx="2864">
                  <c:v>comb</c:v>
                </c:pt>
                <c:pt idx="2865">
                  <c:v>offense</c:v>
                </c:pt>
                <c:pt idx="2866">
                  <c:v>reception</c:v>
                </c:pt>
                <c:pt idx="2867">
                  <c:v>replica</c:v>
                </c:pt>
                <c:pt idx="2868">
                  <c:v>scare</c:v>
                </c:pt>
                <c:pt idx="2869">
                  <c:v>absent</c:v>
                </c:pt>
                <c:pt idx="2870">
                  <c:v>substitution</c:v>
                </c:pt>
                <c:pt idx="2871">
                  <c:v>curtain</c:v>
                </c:pt>
                <c:pt idx="2872">
                  <c:v>dull</c:v>
                </c:pt>
                <c:pt idx="2873">
                  <c:v>duration</c:v>
                </c:pt>
                <c:pt idx="2874">
                  <c:v>empirical</c:v>
                </c:pt>
                <c:pt idx="2875">
                  <c:v>intimate</c:v>
                </c:pt>
                <c:pt idx="2876">
                  <c:v>howl</c:v>
                </c:pt>
                <c:pt idx="2877">
                  <c:v>pleasant</c:v>
                </c:pt>
                <c:pt idx="2878">
                  <c:v>refuge</c:v>
                </c:pt>
                <c:pt idx="2879">
                  <c:v>steep</c:v>
                </c:pt>
                <c:pt idx="2880">
                  <c:v>triangle</c:v>
                </c:pt>
                <c:pt idx="2881">
                  <c:v>validity</c:v>
                </c:pt>
                <c:pt idx="2882">
                  <c:v>accommodate</c:v>
                </c:pt>
                <c:pt idx="2883">
                  <c:v>anniversary</c:v>
                </c:pt>
                <c:pt idx="2884">
                  <c:v>dialect</c:v>
                </c:pt>
                <c:pt idx="2885">
                  <c:v>decent</c:v>
                </c:pt>
                <c:pt idx="2886">
                  <c:v>discrete</c:v>
                </c:pt>
                <c:pt idx="2887">
                  <c:v>bathe</c:v>
                </c:pt>
                <c:pt idx="2888">
                  <c:v>faculty</c:v>
                </c:pt>
                <c:pt idx="2889">
                  <c:v>fame</c:v>
                </c:pt>
                <c:pt idx="2890">
                  <c:v>incredible</c:v>
                </c:pt>
                <c:pt idx="2891">
                  <c:v>exterior</c:v>
                </c:pt>
                <c:pt idx="2892">
                  <c:v>sorrow</c:v>
                </c:pt>
                <c:pt idx="2893">
                  <c:v>porter</c:v>
                </c:pt>
                <c:pt idx="2894">
                  <c:v>precede</c:v>
                </c:pt>
                <c:pt idx="2895">
                  <c:v>rim</c:v>
                </c:pt>
                <c:pt idx="2896">
                  <c:v>rope</c:v>
                </c:pt>
                <c:pt idx="2897">
                  <c:v>absurd</c:v>
                </c:pt>
                <c:pt idx="2898">
                  <c:v>ambition</c:v>
                </c:pt>
                <c:pt idx="2899">
                  <c:v>aspirin</c:v>
                </c:pt>
                <c:pt idx="2900">
                  <c:v>endure</c:v>
                </c:pt>
                <c:pt idx="2901">
                  <c:v>flake</c:v>
                </c:pt>
                <c:pt idx="2902">
                  <c:v>wallet</c:v>
                </c:pt>
                <c:pt idx="2903">
                  <c:v>glance</c:v>
                </c:pt>
                <c:pt idx="2904">
                  <c:v>proposition</c:v>
                </c:pt>
                <c:pt idx="2905">
                  <c:v>fasten</c:v>
                </c:pt>
                <c:pt idx="2906">
                  <c:v>suburb</c:v>
                </c:pt>
                <c:pt idx="2907">
                  <c:v>textile</c:v>
                </c:pt>
                <c:pt idx="2908">
                  <c:v>tomb</c:v>
                </c:pt>
                <c:pt idx="2909">
                  <c:v>certificate</c:v>
                </c:pt>
                <c:pt idx="2910">
                  <c:v>delete</c:v>
                </c:pt>
                <c:pt idx="2911">
                  <c:v>dim</c:v>
                </c:pt>
                <c:pt idx="2912">
                  <c:v>presume</c:v>
                </c:pt>
                <c:pt idx="2913">
                  <c:v>punch</c:v>
                </c:pt>
                <c:pt idx="2914">
                  <c:v>slave</c:v>
                </c:pt>
                <c:pt idx="2915">
                  <c:v>spoil</c:v>
                </c:pt>
                <c:pt idx="2916">
                  <c:v>stupid</c:v>
                </c:pt>
                <c:pt idx="2917">
                  <c:v>bless</c:v>
                </c:pt>
                <c:pt idx="2918">
                  <c:v>bypass</c:v>
                </c:pt>
                <c:pt idx="2919">
                  <c:v>charm</c:v>
                </c:pt>
                <c:pt idx="2920">
                  <c:v>heel</c:v>
                </c:pt>
                <c:pt idx="2921">
                  <c:v>instinct</c:v>
                </c:pt>
                <c:pt idx="2922">
                  <c:v>aisle</c:v>
                </c:pt>
                <c:pt idx="2923">
                  <c:v>rub</c:v>
                </c:pt>
                <c:pt idx="2924">
                  <c:v>spontaneous</c:v>
                </c:pt>
                <c:pt idx="2925">
                  <c:v>stranger</c:v>
                </c:pt>
                <c:pt idx="2926">
                  <c:v>supervise</c:v>
                </c:pt>
                <c:pt idx="2927">
                  <c:v>naughty</c:v>
                </c:pt>
                <c:pt idx="2928">
                  <c:v>arbitrary</c:v>
                </c:pt>
                <c:pt idx="2929">
                  <c:v>deflect</c:v>
                </c:pt>
                <c:pt idx="2930">
                  <c:v>diffuse</c:v>
                </c:pt>
                <c:pt idx="2931">
                  <c:v>electrostatic</c:v>
                </c:pt>
                <c:pt idx="2932">
                  <c:v>enclose</c:v>
                </c:pt>
                <c:pt idx="2933">
                  <c:v>kinetic</c:v>
                </c:pt>
                <c:pt idx="2934">
                  <c:v>outlet</c:v>
                </c:pt>
                <c:pt idx="2935">
                  <c:v>mend</c:v>
                </c:pt>
                <c:pt idx="2936">
                  <c:v>rust</c:v>
                </c:pt>
                <c:pt idx="2937">
                  <c:v>shy</c:v>
                </c:pt>
                <c:pt idx="2938">
                  <c:v>sympathy</c:v>
                </c:pt>
                <c:pt idx="2939">
                  <c:v>weekly</c:v>
                </c:pt>
                <c:pt idx="2940">
                  <c:v>amplitude</c:v>
                </c:pt>
                <c:pt idx="2941">
                  <c:v>annoy</c:v>
                </c:pt>
                <c:pt idx="2942">
                  <c:v>asleep</c:v>
                </c:pt>
                <c:pt idx="2943">
                  <c:v>bundle</c:v>
                </c:pt>
                <c:pt idx="2944">
                  <c:v>foil</c:v>
                </c:pt>
                <c:pt idx="2945">
                  <c:v>greet</c:v>
                </c:pt>
                <c:pt idx="2946">
                  <c:v>invitation</c:v>
                </c:pt>
                <c:pt idx="2947">
                  <c:v>nursery</c:v>
                </c:pt>
                <c:pt idx="2948">
                  <c:v>pause</c:v>
                </c:pt>
                <c:pt idx="2949">
                  <c:v>phosphorus</c:v>
                </c:pt>
                <c:pt idx="2950">
                  <c:v>relay</c:v>
                </c:pt>
                <c:pt idx="2951">
                  <c:v>resign</c:v>
                </c:pt>
                <c:pt idx="2952">
                  <c:v>revival</c:v>
                </c:pt>
                <c:pt idx="2953">
                  <c:v>despise</c:v>
                </c:pt>
                <c:pt idx="2954">
                  <c:v>soup</c:v>
                </c:pt>
                <c:pt idx="2955">
                  <c:v>supreme</c:v>
                </c:pt>
                <c:pt idx="2956">
                  <c:v>flutter</c:v>
                </c:pt>
                <c:pt idx="2957">
                  <c:v>fog</c:v>
                </c:pt>
                <c:pt idx="2958">
                  <c:v>furniture</c:v>
                </c:pt>
                <c:pt idx="2959">
                  <c:v>hunger</c:v>
                </c:pt>
                <c:pt idx="2960">
                  <c:v>ignorant</c:v>
                </c:pt>
                <c:pt idx="2961">
                  <c:v>plunge</c:v>
                </c:pt>
                <c:pt idx="2962">
                  <c:v>mortal</c:v>
                </c:pt>
                <c:pt idx="2963">
                  <c:v>stern</c:v>
                </c:pt>
                <c:pt idx="2964">
                  <c:v>partition</c:v>
                </c:pt>
                <c:pt idx="2965">
                  <c:v>clap</c:v>
                </c:pt>
                <c:pt idx="2966">
                  <c:v>ceremony</c:v>
                </c:pt>
                <c:pt idx="2967">
                  <c:v>kidnap</c:v>
                </c:pt>
                <c:pt idx="2968">
                  <c:v>conviction</c:v>
                </c:pt>
                <c:pt idx="2969">
                  <c:v>heap</c:v>
                </c:pt>
                <c:pt idx="2970">
                  <c:v>inferior</c:v>
                </c:pt>
                <c:pt idx="2971">
                  <c:v>rage</c:v>
                </c:pt>
                <c:pt idx="2972">
                  <c:v>shorten</c:v>
                </c:pt>
                <c:pt idx="2973">
                  <c:v>splendid</c:v>
                </c:pt>
                <c:pt idx="2974">
                  <c:v>awake</c:v>
                </c:pt>
                <c:pt idx="2975">
                  <c:v>cathode</c:v>
                </c:pt>
                <c:pt idx="2976">
                  <c:v>cloth</c:v>
                </c:pt>
                <c:pt idx="2977">
                  <c:v>ditch</c:v>
                </c:pt>
                <c:pt idx="2978">
                  <c:v>reinforcement</c:v>
                </c:pt>
                <c:pt idx="2979">
                  <c:v>funny</c:v>
                </c:pt>
                <c:pt idx="2980">
                  <c:v>intricate</c:v>
                </c:pt>
                <c:pt idx="2981">
                  <c:v>lever</c:v>
                </c:pt>
                <c:pt idx="2982">
                  <c:v>conquer</c:v>
                </c:pt>
                <c:pt idx="2983">
                  <c:v>luxury</c:v>
                </c:pt>
                <c:pt idx="2984">
                  <c:v>pants</c:v>
                </c:pt>
                <c:pt idx="2985">
                  <c:v>ruler</c:v>
                </c:pt>
                <c:pt idx="2986">
                  <c:v>smash</c:v>
                </c:pt>
                <c:pt idx="2987">
                  <c:v>thief</c:v>
                </c:pt>
                <c:pt idx="2988">
                  <c:v>wax</c:v>
                </c:pt>
                <c:pt idx="2989">
                  <c:v>arithmetic</c:v>
                </c:pt>
                <c:pt idx="2990">
                  <c:v>conduction</c:v>
                </c:pt>
                <c:pt idx="2991">
                  <c:v>loaf</c:v>
                </c:pt>
                <c:pt idx="2992">
                  <c:v>torch</c:v>
                </c:pt>
                <c:pt idx="2993">
                  <c:v>trim</c:v>
                </c:pt>
                <c:pt idx="2994">
                  <c:v>coolant</c:v>
                </c:pt>
                <c:pt idx="2995">
                  <c:v>deploy</c:v>
                </c:pt>
                <c:pt idx="2996">
                  <c:v>erect</c:v>
                </c:pt>
                <c:pt idx="2997">
                  <c:v>eternal</c:v>
                </c:pt>
                <c:pt idx="2998">
                  <c:v>grateful</c:v>
                </c:pt>
                <c:pt idx="2999">
                  <c:v>platinum</c:v>
                </c:pt>
                <c:pt idx="3000">
                  <c:v>usage</c:v>
                </c:pt>
                <c:pt idx="3001">
                  <c:v>viewpoint</c:v>
                </c:pt>
                <c:pt idx="3002">
                  <c:v>brush</c:v>
                </c:pt>
                <c:pt idx="3003">
                  <c:v>elastic</c:v>
                </c:pt>
                <c:pt idx="3004">
                  <c:v>centimeter</c:v>
                </c:pt>
                <c:pt idx="3005">
                  <c:v>insufficient</c:v>
                </c:pt>
                <c:pt idx="3006">
                  <c:v>magma</c:v>
                </c:pt>
                <c:pt idx="3007">
                  <c:v>perpendicular</c:v>
                </c:pt>
                <c:pt idx="3008">
                  <c:v>postpone</c:v>
                </c:pt>
                <c:pt idx="3009">
                  <c:v>sock</c:v>
                </c:pt>
                <c:pt idx="3010">
                  <c:v>tense</c:v>
                </c:pt>
                <c:pt idx="3011">
                  <c:v>umbrella</c:v>
                </c:pt>
                <c:pt idx="3012">
                  <c:v>viscosity</c:v>
                </c:pt>
                <c:pt idx="3013">
                  <c:v>drunk</c:v>
                </c:pt>
                <c:pt idx="3014">
                  <c:v>castle</c:v>
                </c:pt>
                <c:pt idx="3015">
                  <c:v>compartment</c:v>
                </c:pt>
                <c:pt idx="3016">
                  <c:v>exit</c:v>
                </c:pt>
                <c:pt idx="3017">
                  <c:v>hate</c:v>
                </c:pt>
                <c:pt idx="3018">
                  <c:v>eyelid</c:v>
                </c:pt>
                <c:pt idx="3019">
                  <c:v>magnificent</c:v>
                </c:pt>
                <c:pt idx="3020">
                  <c:v>merchant</c:v>
                </c:pt>
                <c:pt idx="3021">
                  <c:v>palace</c:v>
                </c:pt>
                <c:pt idx="3022">
                  <c:v>passion</c:v>
                </c:pt>
                <c:pt idx="3023">
                  <c:v>pharmacy</c:v>
                </c:pt>
                <c:pt idx="3024">
                  <c:v>repetition</c:v>
                </c:pt>
                <c:pt idx="3025">
                  <c:v>ridiculous</c:v>
                </c:pt>
                <c:pt idx="3026">
                  <c:v>tablet</c:v>
                </c:pt>
                <c:pt idx="3027">
                  <c:v>envy</c:v>
                </c:pt>
                <c:pt idx="3028">
                  <c:v>flap</c:v>
                </c:pt>
                <c:pt idx="3029">
                  <c:v>hinge</c:v>
                </c:pt>
                <c:pt idx="3030">
                  <c:v>interrupt</c:v>
                </c:pt>
                <c:pt idx="3031">
                  <c:v>lawn</c:v>
                </c:pt>
                <c:pt idx="3032">
                  <c:v>minus</c:v>
                </c:pt>
                <c:pt idx="3033">
                  <c:v>moist</c:v>
                </c:pt>
                <c:pt idx="3034">
                  <c:v>outlook</c:v>
                </c:pt>
                <c:pt idx="3035">
                  <c:v>yawn</c:v>
                </c:pt>
                <c:pt idx="3036">
                  <c:v>simultaneous</c:v>
                </c:pt>
                <c:pt idx="3037">
                  <c:v>sweat</c:v>
                </c:pt>
                <c:pt idx="3038">
                  <c:v>attain</c:v>
                </c:pt>
                <c:pt idx="3039">
                  <c:v>bandwidth</c:v>
                </c:pt>
                <c:pt idx="3040">
                  <c:v>basement</c:v>
                </c:pt>
                <c:pt idx="3041">
                  <c:v>dash</c:v>
                </c:pt>
                <c:pt idx="3042">
                  <c:v>gum</c:v>
                </c:pt>
                <c:pt idx="3043">
                  <c:v>prism</c:v>
                </c:pt>
                <c:pt idx="3044">
                  <c:v>propeller</c:v>
                </c:pt>
                <c:pt idx="3045">
                  <c:v>greedy</c:v>
                </c:pt>
                <c:pt idx="3046">
                  <c:v>upside-down</c:v>
                </c:pt>
                <c:pt idx="3047">
                  <c:v>whistle</c:v>
                </c:pt>
                <c:pt idx="3048">
                  <c:v>sincere</c:v>
                </c:pt>
                <c:pt idx="3049">
                  <c:v>bowl</c:v>
                </c:pt>
                <c:pt idx="3050">
                  <c:v>cabin</c:v>
                </c:pt>
                <c:pt idx="3051">
                  <c:v>courage</c:v>
                </c:pt>
                <c:pt idx="3052">
                  <c:v>wrinkle</c:v>
                </c:pt>
                <c:pt idx="3053">
                  <c:v>earnest</c:v>
                </c:pt>
                <c:pt idx="3054">
                  <c:v>glory</c:v>
                </c:pt>
                <c:pt idx="3055">
                  <c:v>integral</c:v>
                </c:pt>
                <c:pt idx="3056">
                  <c:v>mayor</c:v>
                </c:pt>
                <c:pt idx="3057">
                  <c:v>midnight</c:v>
                </c:pt>
                <c:pt idx="3058">
                  <c:v>uneasy</c:v>
                </c:pt>
                <c:pt idx="3059">
                  <c:v>algebra</c:v>
                </c:pt>
                <c:pt idx="3060">
                  <c:v>confer</c:v>
                </c:pt>
                <c:pt idx="3061">
                  <c:v>configuration</c:v>
                </c:pt>
                <c:pt idx="3062">
                  <c:v>fry</c:v>
                </c:pt>
                <c:pt idx="3063">
                  <c:v>hum</c:v>
                </c:pt>
                <c:pt idx="3064">
                  <c:v>knit</c:v>
                </c:pt>
                <c:pt idx="3065">
                  <c:v>bandage</c:v>
                </c:pt>
                <c:pt idx="3066">
                  <c:v>seam</c:v>
                </c:pt>
                <c:pt idx="3067">
                  <c:v>tragic</c:v>
                </c:pt>
                <c:pt idx="3068">
                  <c:v>amorphous</c:v>
                </c:pt>
                <c:pt idx="3069">
                  <c:v>compost</c:v>
                </c:pt>
                <c:pt idx="3070">
                  <c:v>scissors</c:v>
                </c:pt>
                <c:pt idx="3071">
                  <c:v>garbage</c:v>
                </c:pt>
                <c:pt idx="3072">
                  <c:v>gaze</c:v>
                </c:pt>
                <c:pt idx="3073">
                  <c:v>stapler</c:v>
                </c:pt>
                <c:pt idx="3074">
                  <c:v>dice</c:v>
                </c:pt>
                <c:pt idx="3075">
                  <c:v>ignition</c:v>
                </c:pt>
                <c:pt idx="3076">
                  <c:v>pale</c:v>
                </c:pt>
                <c:pt idx="3077">
                  <c:v>polygon</c:v>
                </c:pt>
                <c:pt idx="3078">
                  <c:v>restructure</c:v>
                </c:pt>
                <c:pt idx="3079">
                  <c:v>ripe</c:v>
                </c:pt>
                <c:pt idx="3080">
                  <c:v>strive</c:v>
                </c:pt>
                <c:pt idx="3081">
                  <c:v>alignment</c:v>
                </c:pt>
                <c:pt idx="3082">
                  <c:v>brass</c:v>
                </c:pt>
                <c:pt idx="3083">
                  <c:v>butter</c:v>
                </c:pt>
                <c:pt idx="3084">
                  <c:v>enlarge</c:v>
                </c:pt>
                <c:pt idx="3085">
                  <c:v>insane</c:v>
                </c:pt>
                <c:pt idx="3086">
                  <c:v>irritate</c:v>
                </c:pt>
                <c:pt idx="3087">
                  <c:v>onion</c:v>
                </c:pt>
                <c:pt idx="3088">
                  <c:v>pulp</c:v>
                </c:pt>
                <c:pt idx="3089">
                  <c:v>tentative</c:v>
                </c:pt>
                <c:pt idx="3090">
                  <c:v>spelling</c:v>
                </c:pt>
                <c:pt idx="3091">
                  <c:v>duct</c:v>
                </c:pt>
                <c:pt idx="3092">
                  <c:v>irregular</c:v>
                </c:pt>
                <c:pt idx="3093">
                  <c:v>ugly</c:v>
                </c:pt>
                <c:pt idx="3094">
                  <c:v>ambassador</c:v>
                </c:pt>
                <c:pt idx="3095">
                  <c:v>mat</c:v>
                </c:pt>
                <c:pt idx="3096">
                  <c:v>grocery</c:v>
                </c:pt>
                <c:pt idx="3097">
                  <c:v>outdoor</c:v>
                </c:pt>
                <c:pt idx="3098">
                  <c:v>piston</c:v>
                </c:pt>
                <c:pt idx="3099">
                  <c:v>metric</c:v>
                </c:pt>
                <c:pt idx="3100">
                  <c:v>arouse</c:v>
                </c:pt>
                <c:pt idx="3101">
                  <c:v>attorney</c:v>
                </c:pt>
                <c:pt idx="3102">
                  <c:v>conscience</c:v>
                </c:pt>
                <c:pt idx="3103">
                  <c:v>longitude</c:v>
                </c:pt>
                <c:pt idx="3104">
                  <c:v>mist</c:v>
                </c:pt>
                <c:pt idx="3105">
                  <c:v>nylon</c:v>
                </c:pt>
                <c:pt idx="3106">
                  <c:v>obey</c:v>
                </c:pt>
                <c:pt idx="3107">
                  <c:v>orchestra</c:v>
                </c:pt>
                <c:pt idx="3108">
                  <c:v>prestige</c:v>
                </c:pt>
                <c:pt idx="3109">
                  <c:v>pretend</c:v>
                </c:pt>
                <c:pt idx="3110">
                  <c:v>reconcile</c:v>
                </c:pt>
                <c:pt idx="3111">
                  <c:v>soda</c:v>
                </c:pt>
                <c:pt idx="3112">
                  <c:v>sketch</c:v>
                </c:pt>
                <c:pt idx="3113">
                  <c:v>skim</c:v>
                </c:pt>
                <c:pt idx="3114">
                  <c:v>cart</c:v>
                </c:pt>
                <c:pt idx="3115">
                  <c:v>cling</c:v>
                </c:pt>
                <c:pt idx="3116">
                  <c:v>cruel</c:v>
                </c:pt>
                <c:pt idx="3117">
                  <c:v>doctrine</c:v>
                </c:pt>
                <c:pt idx="3118">
                  <c:v>embassy</c:v>
                </c:pt>
                <c:pt idx="3119">
                  <c:v>dizzy</c:v>
                </c:pt>
                <c:pt idx="3120">
                  <c:v>fling</c:v>
                </c:pt>
                <c:pt idx="3121">
                  <c:v>harmony</c:v>
                </c:pt>
                <c:pt idx="3122">
                  <c:v>ladder</c:v>
                </c:pt>
                <c:pt idx="3123">
                  <c:v>liberty</c:v>
                </c:pt>
                <c:pt idx="3124">
                  <c:v>recess</c:v>
                </c:pt>
                <c:pt idx="3125">
                  <c:v>volatility</c:v>
                </c:pt>
                <c:pt idx="3126">
                  <c:v>oval</c:v>
                </c:pt>
                <c:pt idx="3127">
                  <c:v>regret</c:v>
                </c:pt>
                <c:pt idx="3128">
                  <c:v>blunt</c:v>
                </c:pt>
                <c:pt idx="3129">
                  <c:v>cardboard</c:v>
                </c:pt>
                <c:pt idx="3130">
                  <c:v>cartridge</c:v>
                </c:pt>
                <c:pt idx="3131">
                  <c:v>cellulose</c:v>
                </c:pt>
                <c:pt idx="3132">
                  <c:v>circumference</c:v>
                </c:pt>
                <c:pt idx="3133">
                  <c:v>dictator</c:v>
                </c:pt>
                <c:pt idx="3134">
                  <c:v>flammable</c:v>
                </c:pt>
                <c:pt idx="3135">
                  <c:v>fluorine</c:v>
                </c:pt>
                <c:pt idx="3136">
                  <c:v>hydroxide</c:v>
                </c:pt>
                <c:pt idx="3137">
                  <c:v>acquaint</c:v>
                </c:pt>
                <c:pt idx="3138">
                  <c:v>kettle</c:v>
                </c:pt>
                <c:pt idx="3139">
                  <c:v>lap</c:v>
                </c:pt>
                <c:pt idx="3140">
                  <c:v>memorial</c:v>
                </c:pt>
                <c:pt idx="3141">
                  <c:v>puberty</c:v>
                </c:pt>
                <c:pt idx="3142">
                  <c:v>rent</c:v>
                </c:pt>
                <c:pt idx="3143">
                  <c:v>waist</c:v>
                </c:pt>
                <c:pt idx="3144">
                  <c:v>clerk</c:v>
                </c:pt>
                <c:pt idx="3145">
                  <c:v>clockwise</c:v>
                </c:pt>
                <c:pt idx="3146">
                  <c:v>constitution</c:v>
                </c:pt>
                <c:pt idx="3147">
                  <c:v>fork</c:v>
                </c:pt>
                <c:pt idx="3148">
                  <c:v>inverse</c:v>
                </c:pt>
                <c:pt idx="3149">
                  <c:v>paste</c:v>
                </c:pt>
                <c:pt idx="3150">
                  <c:v>repel</c:v>
                </c:pt>
                <c:pt idx="3151">
                  <c:v>tidy</c:v>
                </c:pt>
                <c:pt idx="3152">
                  <c:v>tile</c:v>
                </c:pt>
                <c:pt idx="3153">
                  <c:v>token</c:v>
                </c:pt>
                <c:pt idx="3154">
                  <c:v>arch</c:v>
                </c:pt>
                <c:pt idx="3155">
                  <c:v>automobile</c:v>
                </c:pt>
                <c:pt idx="3156">
                  <c:v>beaker</c:v>
                </c:pt>
                <c:pt idx="3157">
                  <c:v>boycott</c:v>
                </c:pt>
                <c:pt idx="3158">
                  <c:v>chin</c:v>
                </c:pt>
                <c:pt idx="3159">
                  <c:v>chromium</c:v>
                </c:pt>
                <c:pt idx="3160">
                  <c:v>despair</c:v>
                </c:pt>
                <c:pt idx="3161">
                  <c:v>furnace</c:v>
                </c:pt>
                <c:pt idx="3162">
                  <c:v>handset</c:v>
                </c:pt>
                <c:pt idx="3163">
                  <c:v>jail</c:v>
                </c:pt>
                <c:pt idx="3164">
                  <c:v>lately</c:v>
                </c:pt>
                <c:pt idx="3165">
                  <c:v>nausea</c:v>
                </c:pt>
                <c:pt idx="3166">
                  <c:v>petal</c:v>
                </c:pt>
                <c:pt idx="3167">
                  <c:v>collar</c:v>
                </c:pt>
                <c:pt idx="3168">
                  <c:v>decomposition</c:v>
                </c:pt>
                <c:pt idx="3169">
                  <c:v>garage</c:v>
                </c:pt>
                <c:pt idx="3170">
                  <c:v>peel</c:v>
                </c:pt>
                <c:pt idx="3171">
                  <c:v>pierce</c:v>
                </c:pt>
                <c:pt idx="3172">
                  <c:v>wrist</c:v>
                </c:pt>
                <c:pt idx="3173">
                  <c:v>cheek</c:v>
                </c:pt>
                <c:pt idx="3174">
                  <c:v>clumsy</c:v>
                </c:pt>
                <c:pt idx="3175">
                  <c:v>glossary</c:v>
                </c:pt>
                <c:pt idx="3176">
                  <c:v>hurry</c:v>
                </c:pt>
                <c:pt idx="3177">
                  <c:v>hut</c:v>
                </c:pt>
                <c:pt idx="3178">
                  <c:v>immigration</c:v>
                </c:pt>
                <c:pt idx="3179">
                  <c:v>lazy</c:v>
                </c:pt>
                <c:pt idx="3180">
                  <c:v>patience</c:v>
                </c:pt>
                <c:pt idx="3181">
                  <c:v>quit</c:v>
                </c:pt>
                <c:pt idx="3182">
                  <c:v>residential</c:v>
                </c:pt>
                <c:pt idx="3183">
                  <c:v>respiration</c:v>
                </c:pt>
                <c:pt idx="3184">
                  <c:v>sting</c:v>
                </c:pt>
                <c:pt idx="3185">
                  <c:v>tender</c:v>
                </c:pt>
                <c:pt idx="3186">
                  <c:v>tribe</c:v>
                </c:pt>
                <c:pt idx="3187">
                  <c:v>vain</c:v>
                </c:pt>
                <c:pt idx="3188">
                  <c:v>altimeter</c:v>
                </c:pt>
                <c:pt idx="3189">
                  <c:v>dehydration</c:v>
                </c:pt>
                <c:pt idx="3190">
                  <c:v>foolish</c:v>
                </c:pt>
                <c:pt idx="3191">
                  <c:v>hive</c:v>
                </c:pt>
                <c:pt idx="3192">
                  <c:v>hood</c:v>
                </c:pt>
                <c:pt idx="3193">
                  <c:v>neon</c:v>
                </c:pt>
                <c:pt idx="3194">
                  <c:v>sauce</c:v>
                </c:pt>
                <c:pt idx="3195">
                  <c:v>skip</c:v>
                </c:pt>
                <c:pt idx="3196">
                  <c:v>slash</c:v>
                </c:pt>
                <c:pt idx="3197">
                  <c:v>usable</c:v>
                </c:pt>
                <c:pt idx="3198">
                  <c:v>adhesive</c:v>
                </c:pt>
                <c:pt idx="3199">
                  <c:v>cherish</c:v>
                </c:pt>
                <c:pt idx="3200">
                  <c:v>consecutive</c:v>
                </c:pt>
                <c:pt idx="3201">
                  <c:v>cushion</c:v>
                </c:pt>
                <c:pt idx="3202">
                  <c:v>decimal</c:v>
                </c:pt>
                <c:pt idx="3203">
                  <c:v>execute</c:v>
                </c:pt>
                <c:pt idx="3204">
                  <c:v>fiscal</c:v>
                </c:pt>
                <c:pt idx="3205">
                  <c:v>fluorescence</c:v>
                </c:pt>
                <c:pt idx="3206">
                  <c:v>humid</c:v>
                </c:pt>
                <c:pt idx="3207">
                  <c:v>indifferent</c:v>
                </c:pt>
                <c:pt idx="3208">
                  <c:v>overhaul</c:v>
                </c:pt>
                <c:pt idx="3209">
                  <c:v>sin</c:v>
                </c:pt>
                <c:pt idx="3210">
                  <c:v>socket</c:v>
                </c:pt>
                <c:pt idx="3211">
                  <c:v>binoculars</c:v>
                </c:pt>
                <c:pt idx="3212">
                  <c:v>crawl</c:v>
                </c:pt>
                <c:pt idx="3213">
                  <c:v>imitate</c:v>
                </c:pt>
                <c:pt idx="3214">
                  <c:v>leather</c:v>
                </c:pt>
                <c:pt idx="3215">
                  <c:v>loyalty</c:v>
                </c:pt>
                <c:pt idx="3216">
                  <c:v>luggage</c:v>
                </c:pt>
                <c:pt idx="3217">
                  <c:v>overload</c:v>
                </c:pt>
                <c:pt idx="3218">
                  <c:v>permeable</c:v>
                </c:pt>
                <c:pt idx="3219">
                  <c:v>testify</c:v>
                </c:pt>
                <c:pt idx="3220">
                  <c:v>amend</c:v>
                </c:pt>
                <c:pt idx="3221">
                  <c:v>compass</c:v>
                </c:pt>
                <c:pt idx="3222">
                  <c:v>integer</c:v>
                </c:pt>
                <c:pt idx="3223">
                  <c:v>perpetual</c:v>
                </c:pt>
                <c:pt idx="3224">
                  <c:v>repulsion</c:v>
                </c:pt>
                <c:pt idx="3225">
                  <c:v>rib</c:v>
                </c:pt>
                <c:pt idx="3226">
                  <c:v>trousers</c:v>
                </c:pt>
                <c:pt idx="3227">
                  <c:v>breaker</c:v>
                </c:pt>
                <c:pt idx="3228">
                  <c:v>cloudy</c:v>
                </c:pt>
                <c:pt idx="3229">
                  <c:v>destiny</c:v>
                </c:pt>
                <c:pt idx="3230">
                  <c:v>fetch</c:v>
                </c:pt>
                <c:pt idx="3231">
                  <c:v>funnel</c:v>
                </c:pt>
                <c:pt idx="3232">
                  <c:v>marble</c:v>
                </c:pt>
                <c:pt idx="3233">
                  <c:v>parachute</c:v>
                </c:pt>
                <c:pt idx="3234">
                  <c:v>purse</c:v>
                </c:pt>
                <c:pt idx="3235">
                  <c:v>timid</c:v>
                </c:pt>
                <c:pt idx="3236">
                  <c:v>tornado</c:v>
                </c:pt>
                <c:pt idx="3237">
                  <c:v>barium</c:v>
                </c:pt>
                <c:pt idx="3238">
                  <c:v>cork</c:v>
                </c:pt>
                <c:pt idx="3239">
                  <c:v>couch</c:v>
                </c:pt>
                <c:pt idx="3240">
                  <c:v>cough</c:v>
                </c:pt>
                <c:pt idx="3241">
                  <c:v>dignity</c:v>
                </c:pt>
                <c:pt idx="3242">
                  <c:v>electromagnet</c:v>
                </c:pt>
                <c:pt idx="3243">
                  <c:v>epoch</c:v>
                </c:pt>
                <c:pt idx="3244">
                  <c:v>funeral</c:v>
                </c:pt>
                <c:pt idx="3245">
                  <c:v>lovely</c:v>
                </c:pt>
                <c:pt idx="3246">
                  <c:v>precipitation</c:v>
                </c:pt>
                <c:pt idx="3247">
                  <c:v>roast</c:v>
                </c:pt>
                <c:pt idx="3248">
                  <c:v>sleeve</c:v>
                </c:pt>
                <c:pt idx="3249">
                  <c:v>unity</c:v>
                </c:pt>
                <c:pt idx="3250">
                  <c:v>valence</c:v>
                </c:pt>
                <c:pt idx="3251">
                  <c:v>apartment</c:v>
                </c:pt>
                <c:pt idx="3252">
                  <c:v>barber</c:v>
                </c:pt>
                <c:pt idx="3253">
                  <c:v>coefficient</c:v>
                </c:pt>
                <c:pt idx="3254">
                  <c:v>dumb</c:v>
                </c:pt>
                <c:pt idx="3255">
                  <c:v>flask</c:v>
                </c:pt>
                <c:pt idx="3256">
                  <c:v>homogeneous</c:v>
                </c:pt>
                <c:pt idx="3257">
                  <c:v>horrible</c:v>
                </c:pt>
                <c:pt idx="3258">
                  <c:v>indispensable</c:v>
                </c:pt>
                <c:pt idx="3259">
                  <c:v>nod</c:v>
                </c:pt>
                <c:pt idx="3260">
                  <c:v>terror</c:v>
                </c:pt>
                <c:pt idx="3261">
                  <c:v>tumble</c:v>
                </c:pt>
                <c:pt idx="3262">
                  <c:v>underline</c:v>
                </c:pt>
                <c:pt idx="3263">
                  <c:v>vacant</c:v>
                </c:pt>
                <c:pt idx="3264">
                  <c:v>wedge</c:v>
                </c:pt>
                <c:pt idx="3265">
                  <c:v>anode</c:v>
                </c:pt>
                <c:pt idx="3266">
                  <c:v>decorate</c:v>
                </c:pt>
                <c:pt idx="3267">
                  <c:v>diagonal</c:v>
                </c:pt>
                <c:pt idx="3268">
                  <c:v>divorce</c:v>
                </c:pt>
                <c:pt idx="3269">
                  <c:v>drawer</c:v>
                </c:pt>
                <c:pt idx="3270">
                  <c:v>eclipse</c:v>
                </c:pt>
                <c:pt idx="3271">
                  <c:v>insult</c:v>
                </c:pt>
                <c:pt idx="3272">
                  <c:v>lick</c:v>
                </c:pt>
                <c:pt idx="3273">
                  <c:v>polite</c:v>
                </c:pt>
                <c:pt idx="3274">
                  <c:v>screw</c:v>
                </c:pt>
                <c:pt idx="3275">
                  <c:v>sore</c:v>
                </c:pt>
                <c:pt idx="3276">
                  <c:v>sour</c:v>
                </c:pt>
                <c:pt idx="3277">
                  <c:v>torque</c:v>
                </c:pt>
                <c:pt idx="3278">
                  <c:v>utter</c:v>
                </c:pt>
                <c:pt idx="3279">
                  <c:v>vinyl</c:v>
                </c:pt>
                <c:pt idx="3280">
                  <c:v>vomit</c:v>
                </c:pt>
                <c:pt idx="3281">
                  <c:v>ankle</c:v>
                </c:pt>
                <c:pt idx="3282">
                  <c:v>eyebrow</c:v>
                </c:pt>
                <c:pt idx="3283">
                  <c:v>haste</c:v>
                </c:pt>
                <c:pt idx="3284">
                  <c:v>hydrochloric</c:v>
                </c:pt>
                <c:pt idx="3285">
                  <c:v>sneeze</c:v>
                </c:pt>
                <c:pt idx="3286">
                  <c:v>temper</c:v>
                </c:pt>
                <c:pt idx="3287">
                  <c:v>windy</c:v>
                </c:pt>
                <c:pt idx="3288">
                  <c:v>accent</c:v>
                </c:pt>
                <c:pt idx="3289">
                  <c:v>beg</c:v>
                </c:pt>
                <c:pt idx="3290">
                  <c:v>curl</c:v>
                </c:pt>
                <c:pt idx="3291">
                  <c:v>deceive</c:v>
                </c:pt>
                <c:pt idx="3292">
                  <c:v>diaphragm</c:v>
                </c:pt>
                <c:pt idx="3293">
                  <c:v>grease</c:v>
                </c:pt>
                <c:pt idx="3294">
                  <c:v>laundry</c:v>
                </c:pt>
                <c:pt idx="3295">
                  <c:v>mercy</c:v>
                </c:pt>
                <c:pt idx="3296">
                  <c:v>parcel</c:v>
                </c:pt>
                <c:pt idx="3297">
                  <c:v>prosper</c:v>
                </c:pt>
                <c:pt idx="3298">
                  <c:v>reflex</c:v>
                </c:pt>
                <c:pt idx="3299">
                  <c:v>reversible</c:v>
                </c:pt>
              </c:strCache>
            </c:strRef>
          </c:cat>
          <c:val>
            <c:numRef>
              <c:f>Sheet1!$BE$5:$BE$3304</c:f>
              <c:numCache>
                <c:formatCode>General</c:formatCode>
                <c:ptCount val="3300"/>
                <c:pt idx="0">
                  <c:v>0</c:v>
                </c:pt>
                <c:pt idx="1">
                  <c:v>3</c:v>
                </c:pt>
                <c:pt idx="2">
                  <c:v>1</c:v>
                </c:pt>
                <c:pt idx="3">
                  <c:v>0</c:v>
                </c:pt>
                <c:pt idx="4">
                  <c:v>0</c:v>
                </c:pt>
                <c:pt idx="5">
                  <c:v>1</c:v>
                </c:pt>
                <c:pt idx="6">
                  <c:v>0</c:v>
                </c:pt>
                <c:pt idx="7">
                  <c:v>0</c:v>
                </c:pt>
                <c:pt idx="8">
                  <c:v>0</c:v>
                </c:pt>
                <c:pt idx="9">
                  <c:v>0</c:v>
                </c:pt>
                <c:pt idx="10">
                  <c:v>0</c:v>
                </c:pt>
                <c:pt idx="11">
                  <c:v>0</c:v>
                </c:pt>
                <c:pt idx="12">
                  <c:v>1</c:v>
                </c:pt>
                <c:pt idx="13">
                  <c:v>0</c:v>
                </c:pt>
                <c:pt idx="14">
                  <c:v>0</c:v>
                </c:pt>
                <c:pt idx="15">
                  <c:v>0</c:v>
                </c:pt>
                <c:pt idx="16">
                  <c:v>0</c:v>
                </c:pt>
                <c:pt idx="17">
                  <c:v>0</c:v>
                </c:pt>
                <c:pt idx="18">
                  <c:v>0</c:v>
                </c:pt>
                <c:pt idx="19">
                  <c:v>0</c:v>
                </c:pt>
                <c:pt idx="20">
                  <c:v>0</c:v>
                </c:pt>
                <c:pt idx="21">
                  <c:v>0</c:v>
                </c:pt>
                <c:pt idx="22">
                  <c:v>17</c:v>
                </c:pt>
                <c:pt idx="23">
                  <c:v>2</c:v>
                </c:pt>
                <c:pt idx="24">
                  <c:v>0</c:v>
                </c:pt>
                <c:pt idx="25">
                  <c:v>0</c:v>
                </c:pt>
                <c:pt idx="26">
                  <c:v>1</c:v>
                </c:pt>
                <c:pt idx="27">
                  <c:v>0</c:v>
                </c:pt>
                <c:pt idx="28">
                  <c:v>0</c:v>
                </c:pt>
                <c:pt idx="29">
                  <c:v>0</c:v>
                </c:pt>
                <c:pt idx="30">
                  <c:v>1</c:v>
                </c:pt>
                <c:pt idx="31">
                  <c:v>0</c:v>
                </c:pt>
                <c:pt idx="32">
                  <c:v>0</c:v>
                </c:pt>
                <c:pt idx="33">
                  <c:v>0</c:v>
                </c:pt>
                <c:pt idx="34">
                  <c:v>0</c:v>
                </c:pt>
                <c:pt idx="35">
                  <c:v>0</c:v>
                </c:pt>
                <c:pt idx="36">
                  <c:v>0</c:v>
                </c:pt>
                <c:pt idx="37">
                  <c:v>1</c:v>
                </c:pt>
                <c:pt idx="38">
                  <c:v>0</c:v>
                </c:pt>
                <c:pt idx="39">
                  <c:v>0</c:v>
                </c:pt>
                <c:pt idx="40">
                  <c:v>0</c:v>
                </c:pt>
                <c:pt idx="41">
                  <c:v>0</c:v>
                </c:pt>
                <c:pt idx="42">
                  <c:v>0</c:v>
                </c:pt>
                <c:pt idx="43">
                  <c:v>0</c:v>
                </c:pt>
                <c:pt idx="44">
                  <c:v>0</c:v>
                </c:pt>
                <c:pt idx="45">
                  <c:v>0</c:v>
                </c:pt>
                <c:pt idx="46">
                  <c:v>0</c:v>
                </c:pt>
                <c:pt idx="47">
                  <c:v>1</c:v>
                </c:pt>
                <c:pt idx="48">
                  <c:v>0</c:v>
                </c:pt>
                <c:pt idx="49">
                  <c:v>0</c:v>
                </c:pt>
                <c:pt idx="50">
                  <c:v>0</c:v>
                </c:pt>
                <c:pt idx="51">
                  <c:v>1</c:v>
                </c:pt>
                <c:pt idx="52">
                  <c:v>0</c:v>
                </c:pt>
                <c:pt idx="53">
                  <c:v>1</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1</c:v>
                </c:pt>
                <c:pt idx="72">
                  <c:v>0</c:v>
                </c:pt>
                <c:pt idx="73">
                  <c:v>0</c:v>
                </c:pt>
                <c:pt idx="74">
                  <c:v>0</c:v>
                </c:pt>
                <c:pt idx="75">
                  <c:v>1</c:v>
                </c:pt>
                <c:pt idx="76">
                  <c:v>0</c:v>
                </c:pt>
                <c:pt idx="77">
                  <c:v>0</c:v>
                </c:pt>
                <c:pt idx="78">
                  <c:v>0</c:v>
                </c:pt>
                <c:pt idx="79">
                  <c:v>0</c:v>
                </c:pt>
                <c:pt idx="80">
                  <c:v>0</c:v>
                </c:pt>
                <c:pt idx="81">
                  <c:v>2</c:v>
                </c:pt>
                <c:pt idx="82">
                  <c:v>4</c:v>
                </c:pt>
                <c:pt idx="83">
                  <c:v>0</c:v>
                </c:pt>
                <c:pt idx="84">
                  <c:v>0</c:v>
                </c:pt>
                <c:pt idx="85">
                  <c:v>0</c:v>
                </c:pt>
                <c:pt idx="86">
                  <c:v>1</c:v>
                </c:pt>
                <c:pt idx="87">
                  <c:v>0</c:v>
                </c:pt>
                <c:pt idx="88">
                  <c:v>1</c:v>
                </c:pt>
                <c:pt idx="89">
                  <c:v>1</c:v>
                </c:pt>
                <c:pt idx="90">
                  <c:v>0</c:v>
                </c:pt>
                <c:pt idx="91">
                  <c:v>0</c:v>
                </c:pt>
                <c:pt idx="92">
                  <c:v>0</c:v>
                </c:pt>
                <c:pt idx="93">
                  <c:v>0</c:v>
                </c:pt>
                <c:pt idx="94">
                  <c:v>0</c:v>
                </c:pt>
                <c:pt idx="95">
                  <c:v>2</c:v>
                </c:pt>
                <c:pt idx="96">
                  <c:v>0</c:v>
                </c:pt>
                <c:pt idx="97">
                  <c:v>1</c:v>
                </c:pt>
                <c:pt idx="98">
                  <c:v>4</c:v>
                </c:pt>
                <c:pt idx="99">
                  <c:v>0</c:v>
                </c:pt>
                <c:pt idx="100">
                  <c:v>0</c:v>
                </c:pt>
                <c:pt idx="101">
                  <c:v>0</c:v>
                </c:pt>
                <c:pt idx="102">
                  <c:v>0</c:v>
                </c:pt>
                <c:pt idx="103">
                  <c:v>0</c:v>
                </c:pt>
                <c:pt idx="104">
                  <c:v>0</c:v>
                </c:pt>
                <c:pt idx="105">
                  <c:v>5</c:v>
                </c:pt>
                <c:pt idx="106">
                  <c:v>0</c:v>
                </c:pt>
                <c:pt idx="107">
                  <c:v>0</c:v>
                </c:pt>
                <c:pt idx="108">
                  <c:v>0</c:v>
                </c:pt>
                <c:pt idx="109">
                  <c:v>0</c:v>
                </c:pt>
                <c:pt idx="110">
                  <c:v>0</c:v>
                </c:pt>
                <c:pt idx="111">
                  <c:v>1</c:v>
                </c:pt>
                <c:pt idx="112">
                  <c:v>2</c:v>
                </c:pt>
                <c:pt idx="113">
                  <c:v>0</c:v>
                </c:pt>
                <c:pt idx="114">
                  <c:v>0</c:v>
                </c:pt>
                <c:pt idx="115">
                  <c:v>0</c:v>
                </c:pt>
                <c:pt idx="116">
                  <c:v>0</c:v>
                </c:pt>
                <c:pt idx="117">
                  <c:v>0</c:v>
                </c:pt>
                <c:pt idx="118">
                  <c:v>0</c:v>
                </c:pt>
                <c:pt idx="119">
                  <c:v>0</c:v>
                </c:pt>
                <c:pt idx="120">
                  <c:v>0</c:v>
                </c:pt>
                <c:pt idx="121">
                  <c:v>0</c:v>
                </c:pt>
                <c:pt idx="122">
                  <c:v>0</c:v>
                </c:pt>
                <c:pt idx="123">
                  <c:v>2</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1</c:v>
                </c:pt>
                <c:pt idx="139">
                  <c:v>0</c:v>
                </c:pt>
                <c:pt idx="140">
                  <c:v>0</c:v>
                </c:pt>
                <c:pt idx="141">
                  <c:v>3</c:v>
                </c:pt>
                <c:pt idx="142">
                  <c:v>0</c:v>
                </c:pt>
                <c:pt idx="143">
                  <c:v>0</c:v>
                </c:pt>
                <c:pt idx="144">
                  <c:v>3</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1</c:v>
                </c:pt>
                <c:pt idx="176">
                  <c:v>0</c:v>
                </c:pt>
                <c:pt idx="177">
                  <c:v>0</c:v>
                </c:pt>
                <c:pt idx="178">
                  <c:v>0</c:v>
                </c:pt>
                <c:pt idx="179">
                  <c:v>0</c:v>
                </c:pt>
                <c:pt idx="180">
                  <c:v>0</c:v>
                </c:pt>
                <c:pt idx="181">
                  <c:v>0</c:v>
                </c:pt>
                <c:pt idx="182">
                  <c:v>0</c:v>
                </c:pt>
                <c:pt idx="183">
                  <c:v>0</c:v>
                </c:pt>
                <c:pt idx="184">
                  <c:v>0</c:v>
                </c:pt>
                <c:pt idx="185">
                  <c:v>0</c:v>
                </c:pt>
                <c:pt idx="186">
                  <c:v>1</c:v>
                </c:pt>
                <c:pt idx="187">
                  <c:v>0</c:v>
                </c:pt>
                <c:pt idx="188">
                  <c:v>0</c:v>
                </c:pt>
                <c:pt idx="189">
                  <c:v>0</c:v>
                </c:pt>
                <c:pt idx="190">
                  <c:v>0</c:v>
                </c:pt>
                <c:pt idx="191">
                  <c:v>0</c:v>
                </c:pt>
                <c:pt idx="192">
                  <c:v>0</c:v>
                </c:pt>
                <c:pt idx="193">
                  <c:v>0</c:v>
                </c:pt>
                <c:pt idx="194">
                  <c:v>3</c:v>
                </c:pt>
                <c:pt idx="195">
                  <c:v>0</c:v>
                </c:pt>
                <c:pt idx="196">
                  <c:v>0</c:v>
                </c:pt>
                <c:pt idx="197">
                  <c:v>0</c:v>
                </c:pt>
                <c:pt idx="198">
                  <c:v>0</c:v>
                </c:pt>
                <c:pt idx="199">
                  <c:v>0</c:v>
                </c:pt>
                <c:pt idx="200">
                  <c:v>0</c:v>
                </c:pt>
                <c:pt idx="201">
                  <c:v>1</c:v>
                </c:pt>
                <c:pt idx="202">
                  <c:v>0</c:v>
                </c:pt>
                <c:pt idx="203">
                  <c:v>0</c:v>
                </c:pt>
                <c:pt idx="204">
                  <c:v>0</c:v>
                </c:pt>
                <c:pt idx="205">
                  <c:v>0</c:v>
                </c:pt>
                <c:pt idx="206">
                  <c:v>0</c:v>
                </c:pt>
                <c:pt idx="207">
                  <c:v>0</c:v>
                </c:pt>
                <c:pt idx="208">
                  <c:v>0</c:v>
                </c:pt>
                <c:pt idx="209">
                  <c:v>1</c:v>
                </c:pt>
                <c:pt idx="210">
                  <c:v>0</c:v>
                </c:pt>
                <c:pt idx="211">
                  <c:v>0</c:v>
                </c:pt>
                <c:pt idx="212">
                  <c:v>0</c:v>
                </c:pt>
                <c:pt idx="213">
                  <c:v>0</c:v>
                </c:pt>
                <c:pt idx="214">
                  <c:v>0</c:v>
                </c:pt>
                <c:pt idx="215">
                  <c:v>0</c:v>
                </c:pt>
                <c:pt idx="216">
                  <c:v>0</c:v>
                </c:pt>
                <c:pt idx="217">
                  <c:v>0</c:v>
                </c:pt>
                <c:pt idx="218">
                  <c:v>0</c:v>
                </c:pt>
                <c:pt idx="219">
                  <c:v>0</c:v>
                </c:pt>
                <c:pt idx="220">
                  <c:v>0</c:v>
                </c:pt>
                <c:pt idx="221">
                  <c:v>0</c:v>
                </c:pt>
                <c:pt idx="222">
                  <c:v>1</c:v>
                </c:pt>
                <c:pt idx="223">
                  <c:v>0</c:v>
                </c:pt>
                <c:pt idx="224">
                  <c:v>1</c:v>
                </c:pt>
                <c:pt idx="225">
                  <c:v>1</c:v>
                </c:pt>
                <c:pt idx="226">
                  <c:v>0</c:v>
                </c:pt>
                <c:pt idx="227">
                  <c:v>0</c:v>
                </c:pt>
                <c:pt idx="228">
                  <c:v>0</c:v>
                </c:pt>
                <c:pt idx="229">
                  <c:v>0</c:v>
                </c:pt>
                <c:pt idx="230">
                  <c:v>1</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1</c:v>
                </c:pt>
                <c:pt idx="249">
                  <c:v>0</c:v>
                </c:pt>
                <c:pt idx="250">
                  <c:v>0</c:v>
                </c:pt>
                <c:pt idx="251">
                  <c:v>0</c:v>
                </c:pt>
                <c:pt idx="252">
                  <c:v>5</c:v>
                </c:pt>
                <c:pt idx="253">
                  <c:v>1</c:v>
                </c:pt>
                <c:pt idx="254">
                  <c:v>0</c:v>
                </c:pt>
                <c:pt idx="255">
                  <c:v>0</c:v>
                </c:pt>
                <c:pt idx="256">
                  <c:v>0</c:v>
                </c:pt>
                <c:pt idx="257">
                  <c:v>0</c:v>
                </c:pt>
                <c:pt idx="258">
                  <c:v>0</c:v>
                </c:pt>
                <c:pt idx="259">
                  <c:v>0</c:v>
                </c:pt>
                <c:pt idx="260">
                  <c:v>0</c:v>
                </c:pt>
                <c:pt idx="261">
                  <c:v>0</c:v>
                </c:pt>
                <c:pt idx="262">
                  <c:v>3</c:v>
                </c:pt>
                <c:pt idx="263">
                  <c:v>0</c:v>
                </c:pt>
                <c:pt idx="264">
                  <c:v>0</c:v>
                </c:pt>
                <c:pt idx="265">
                  <c:v>0</c:v>
                </c:pt>
                <c:pt idx="266">
                  <c:v>0</c:v>
                </c:pt>
                <c:pt idx="267">
                  <c:v>0</c:v>
                </c:pt>
                <c:pt idx="268">
                  <c:v>0</c:v>
                </c:pt>
                <c:pt idx="269">
                  <c:v>0</c:v>
                </c:pt>
                <c:pt idx="270">
                  <c:v>3</c:v>
                </c:pt>
                <c:pt idx="271">
                  <c:v>0</c:v>
                </c:pt>
                <c:pt idx="272">
                  <c:v>0</c:v>
                </c:pt>
                <c:pt idx="273">
                  <c:v>0</c:v>
                </c:pt>
                <c:pt idx="274">
                  <c:v>5</c:v>
                </c:pt>
                <c:pt idx="275">
                  <c:v>0</c:v>
                </c:pt>
                <c:pt idx="276">
                  <c:v>0</c:v>
                </c:pt>
                <c:pt idx="277">
                  <c:v>0</c:v>
                </c:pt>
                <c:pt idx="278">
                  <c:v>1</c:v>
                </c:pt>
                <c:pt idx="279">
                  <c:v>0</c:v>
                </c:pt>
                <c:pt idx="280">
                  <c:v>0</c:v>
                </c:pt>
                <c:pt idx="281">
                  <c:v>0</c:v>
                </c:pt>
                <c:pt idx="282">
                  <c:v>0</c:v>
                </c:pt>
                <c:pt idx="283">
                  <c:v>1</c:v>
                </c:pt>
                <c:pt idx="284">
                  <c:v>0</c:v>
                </c:pt>
                <c:pt idx="285">
                  <c:v>0</c:v>
                </c:pt>
                <c:pt idx="286">
                  <c:v>0</c:v>
                </c:pt>
                <c:pt idx="287">
                  <c:v>0</c:v>
                </c:pt>
                <c:pt idx="288">
                  <c:v>0</c:v>
                </c:pt>
                <c:pt idx="289">
                  <c:v>0</c:v>
                </c:pt>
                <c:pt idx="290">
                  <c:v>0</c:v>
                </c:pt>
                <c:pt idx="291">
                  <c:v>0</c:v>
                </c:pt>
                <c:pt idx="292">
                  <c:v>0</c:v>
                </c:pt>
                <c:pt idx="293">
                  <c:v>1</c:v>
                </c:pt>
                <c:pt idx="294">
                  <c:v>0</c:v>
                </c:pt>
                <c:pt idx="295">
                  <c:v>0</c:v>
                </c:pt>
                <c:pt idx="296">
                  <c:v>0</c:v>
                </c:pt>
                <c:pt idx="297">
                  <c:v>0</c:v>
                </c:pt>
                <c:pt idx="298">
                  <c:v>6</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1</c:v>
                </c:pt>
                <c:pt idx="321">
                  <c:v>0</c:v>
                </c:pt>
                <c:pt idx="322">
                  <c:v>0</c:v>
                </c:pt>
                <c:pt idx="323">
                  <c:v>0</c:v>
                </c:pt>
                <c:pt idx="324">
                  <c:v>0</c:v>
                </c:pt>
                <c:pt idx="325">
                  <c:v>1</c:v>
                </c:pt>
                <c:pt idx="326">
                  <c:v>0</c:v>
                </c:pt>
                <c:pt idx="327">
                  <c:v>1</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1</c:v>
                </c:pt>
                <c:pt idx="355">
                  <c:v>2</c:v>
                </c:pt>
                <c:pt idx="356">
                  <c:v>0</c:v>
                </c:pt>
                <c:pt idx="357">
                  <c:v>0</c:v>
                </c:pt>
                <c:pt idx="358">
                  <c:v>0</c:v>
                </c:pt>
                <c:pt idx="359">
                  <c:v>0</c:v>
                </c:pt>
                <c:pt idx="360">
                  <c:v>0</c:v>
                </c:pt>
                <c:pt idx="361">
                  <c:v>0</c:v>
                </c:pt>
                <c:pt idx="362">
                  <c:v>0</c:v>
                </c:pt>
                <c:pt idx="363">
                  <c:v>0</c:v>
                </c:pt>
                <c:pt idx="364">
                  <c:v>4</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4</c:v>
                </c:pt>
                <c:pt idx="385">
                  <c:v>0</c:v>
                </c:pt>
                <c:pt idx="386">
                  <c:v>0</c:v>
                </c:pt>
                <c:pt idx="387">
                  <c:v>0</c:v>
                </c:pt>
                <c:pt idx="388">
                  <c:v>0</c:v>
                </c:pt>
                <c:pt idx="389">
                  <c:v>1</c:v>
                </c:pt>
                <c:pt idx="390">
                  <c:v>0</c:v>
                </c:pt>
                <c:pt idx="391">
                  <c:v>0</c:v>
                </c:pt>
                <c:pt idx="392">
                  <c:v>0</c:v>
                </c:pt>
                <c:pt idx="393">
                  <c:v>1</c:v>
                </c:pt>
                <c:pt idx="394">
                  <c:v>0</c:v>
                </c:pt>
                <c:pt idx="395">
                  <c:v>0</c:v>
                </c:pt>
                <c:pt idx="396">
                  <c:v>1</c:v>
                </c:pt>
                <c:pt idx="397">
                  <c:v>0</c:v>
                </c:pt>
                <c:pt idx="398">
                  <c:v>0</c:v>
                </c:pt>
                <c:pt idx="399">
                  <c:v>0</c:v>
                </c:pt>
                <c:pt idx="400">
                  <c:v>0</c:v>
                </c:pt>
                <c:pt idx="401">
                  <c:v>0</c:v>
                </c:pt>
                <c:pt idx="402">
                  <c:v>0</c:v>
                </c:pt>
                <c:pt idx="403">
                  <c:v>1</c:v>
                </c:pt>
                <c:pt idx="404">
                  <c:v>0</c:v>
                </c:pt>
                <c:pt idx="405">
                  <c:v>0</c:v>
                </c:pt>
                <c:pt idx="406">
                  <c:v>0</c:v>
                </c:pt>
                <c:pt idx="407">
                  <c:v>0</c:v>
                </c:pt>
                <c:pt idx="408">
                  <c:v>0</c:v>
                </c:pt>
                <c:pt idx="409">
                  <c:v>0</c:v>
                </c:pt>
                <c:pt idx="410">
                  <c:v>4</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1</c:v>
                </c:pt>
                <c:pt idx="425">
                  <c:v>0</c:v>
                </c:pt>
                <c:pt idx="426">
                  <c:v>0</c:v>
                </c:pt>
                <c:pt idx="427">
                  <c:v>0</c:v>
                </c:pt>
                <c:pt idx="428">
                  <c:v>0</c:v>
                </c:pt>
                <c:pt idx="429">
                  <c:v>0</c:v>
                </c:pt>
                <c:pt idx="430">
                  <c:v>0</c:v>
                </c:pt>
                <c:pt idx="431">
                  <c:v>0</c:v>
                </c:pt>
                <c:pt idx="432">
                  <c:v>1</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1</c:v>
                </c:pt>
                <c:pt idx="455">
                  <c:v>4</c:v>
                </c:pt>
                <c:pt idx="456">
                  <c:v>0</c:v>
                </c:pt>
                <c:pt idx="457">
                  <c:v>0</c:v>
                </c:pt>
                <c:pt idx="458">
                  <c:v>0</c:v>
                </c:pt>
                <c:pt idx="459">
                  <c:v>0</c:v>
                </c:pt>
                <c:pt idx="460">
                  <c:v>0</c:v>
                </c:pt>
                <c:pt idx="461">
                  <c:v>0</c:v>
                </c:pt>
                <c:pt idx="462">
                  <c:v>0</c:v>
                </c:pt>
                <c:pt idx="463">
                  <c:v>0</c:v>
                </c:pt>
                <c:pt idx="464">
                  <c:v>9</c:v>
                </c:pt>
                <c:pt idx="465">
                  <c:v>0</c:v>
                </c:pt>
                <c:pt idx="466">
                  <c:v>0</c:v>
                </c:pt>
                <c:pt idx="467">
                  <c:v>3</c:v>
                </c:pt>
                <c:pt idx="468">
                  <c:v>0</c:v>
                </c:pt>
                <c:pt idx="469">
                  <c:v>1</c:v>
                </c:pt>
                <c:pt idx="470">
                  <c:v>0</c:v>
                </c:pt>
                <c:pt idx="471">
                  <c:v>1</c:v>
                </c:pt>
                <c:pt idx="472">
                  <c:v>0</c:v>
                </c:pt>
                <c:pt idx="473">
                  <c:v>0</c:v>
                </c:pt>
                <c:pt idx="474">
                  <c:v>0</c:v>
                </c:pt>
                <c:pt idx="475">
                  <c:v>0</c:v>
                </c:pt>
                <c:pt idx="476">
                  <c:v>0</c:v>
                </c:pt>
                <c:pt idx="477">
                  <c:v>0</c:v>
                </c:pt>
                <c:pt idx="478">
                  <c:v>0</c:v>
                </c:pt>
                <c:pt idx="479">
                  <c:v>0</c:v>
                </c:pt>
                <c:pt idx="480">
                  <c:v>0</c:v>
                </c:pt>
                <c:pt idx="481">
                  <c:v>3</c:v>
                </c:pt>
                <c:pt idx="482">
                  <c:v>0</c:v>
                </c:pt>
                <c:pt idx="483">
                  <c:v>0</c:v>
                </c:pt>
                <c:pt idx="484">
                  <c:v>1</c:v>
                </c:pt>
                <c:pt idx="485">
                  <c:v>0</c:v>
                </c:pt>
                <c:pt idx="486">
                  <c:v>0</c:v>
                </c:pt>
                <c:pt idx="487">
                  <c:v>3</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1</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1</c:v>
                </c:pt>
                <c:pt idx="550">
                  <c:v>0</c:v>
                </c:pt>
                <c:pt idx="551">
                  <c:v>0</c:v>
                </c:pt>
                <c:pt idx="552">
                  <c:v>0</c:v>
                </c:pt>
                <c:pt idx="553">
                  <c:v>0</c:v>
                </c:pt>
                <c:pt idx="554">
                  <c:v>1</c:v>
                </c:pt>
                <c:pt idx="555">
                  <c:v>0</c:v>
                </c:pt>
                <c:pt idx="556">
                  <c:v>0</c:v>
                </c:pt>
                <c:pt idx="557">
                  <c:v>1</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2</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1</c:v>
                </c:pt>
                <c:pt idx="587">
                  <c:v>0</c:v>
                </c:pt>
                <c:pt idx="588">
                  <c:v>0</c:v>
                </c:pt>
                <c:pt idx="589">
                  <c:v>0</c:v>
                </c:pt>
                <c:pt idx="590">
                  <c:v>0</c:v>
                </c:pt>
                <c:pt idx="591">
                  <c:v>1</c:v>
                </c:pt>
                <c:pt idx="592">
                  <c:v>0</c:v>
                </c:pt>
                <c:pt idx="593">
                  <c:v>1</c:v>
                </c:pt>
                <c:pt idx="594">
                  <c:v>0</c:v>
                </c:pt>
                <c:pt idx="595">
                  <c:v>0</c:v>
                </c:pt>
                <c:pt idx="596">
                  <c:v>0</c:v>
                </c:pt>
                <c:pt idx="597">
                  <c:v>0</c:v>
                </c:pt>
                <c:pt idx="598">
                  <c:v>0</c:v>
                </c:pt>
                <c:pt idx="599">
                  <c:v>0</c:v>
                </c:pt>
                <c:pt idx="600">
                  <c:v>0</c:v>
                </c:pt>
                <c:pt idx="601">
                  <c:v>0</c:v>
                </c:pt>
                <c:pt idx="602">
                  <c:v>0</c:v>
                </c:pt>
                <c:pt idx="603">
                  <c:v>0</c:v>
                </c:pt>
                <c:pt idx="604">
                  <c:v>0</c:v>
                </c:pt>
                <c:pt idx="605">
                  <c:v>0</c:v>
                </c:pt>
                <c:pt idx="606">
                  <c:v>1</c:v>
                </c:pt>
                <c:pt idx="607">
                  <c:v>0</c:v>
                </c:pt>
                <c:pt idx="608">
                  <c:v>0</c:v>
                </c:pt>
                <c:pt idx="609">
                  <c:v>0</c:v>
                </c:pt>
                <c:pt idx="610">
                  <c:v>0</c:v>
                </c:pt>
                <c:pt idx="611">
                  <c:v>0</c:v>
                </c:pt>
                <c:pt idx="612">
                  <c:v>0</c:v>
                </c:pt>
                <c:pt idx="613">
                  <c:v>2</c:v>
                </c:pt>
                <c:pt idx="614">
                  <c:v>0</c:v>
                </c:pt>
                <c:pt idx="615">
                  <c:v>0</c:v>
                </c:pt>
                <c:pt idx="616">
                  <c:v>0</c:v>
                </c:pt>
                <c:pt idx="617">
                  <c:v>0</c:v>
                </c:pt>
                <c:pt idx="618">
                  <c:v>0</c:v>
                </c:pt>
                <c:pt idx="619">
                  <c:v>0</c:v>
                </c:pt>
                <c:pt idx="620">
                  <c:v>2</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1</c:v>
                </c:pt>
                <c:pt idx="636">
                  <c:v>0</c:v>
                </c:pt>
                <c:pt idx="637">
                  <c:v>0</c:v>
                </c:pt>
                <c:pt idx="638">
                  <c:v>0</c:v>
                </c:pt>
                <c:pt idx="639">
                  <c:v>0</c:v>
                </c:pt>
                <c:pt idx="640">
                  <c:v>0</c:v>
                </c:pt>
                <c:pt idx="641">
                  <c:v>0</c:v>
                </c:pt>
                <c:pt idx="642">
                  <c:v>0</c:v>
                </c:pt>
                <c:pt idx="643">
                  <c:v>0</c:v>
                </c:pt>
                <c:pt idx="644">
                  <c:v>1</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1</c:v>
                </c:pt>
                <c:pt idx="662">
                  <c:v>0</c:v>
                </c:pt>
                <c:pt idx="663">
                  <c:v>0</c:v>
                </c:pt>
                <c:pt idx="664">
                  <c:v>0</c:v>
                </c:pt>
                <c:pt idx="665">
                  <c:v>0</c:v>
                </c:pt>
                <c:pt idx="666">
                  <c:v>0</c:v>
                </c:pt>
                <c:pt idx="667">
                  <c:v>0</c:v>
                </c:pt>
                <c:pt idx="668">
                  <c:v>0</c:v>
                </c:pt>
                <c:pt idx="669">
                  <c:v>2</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2</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1</c:v>
                </c:pt>
                <c:pt idx="720">
                  <c:v>0</c:v>
                </c:pt>
                <c:pt idx="721">
                  <c:v>0</c:v>
                </c:pt>
                <c:pt idx="722">
                  <c:v>1</c:v>
                </c:pt>
                <c:pt idx="723">
                  <c:v>0</c:v>
                </c:pt>
                <c:pt idx="724">
                  <c:v>0</c:v>
                </c:pt>
                <c:pt idx="725">
                  <c:v>0</c:v>
                </c:pt>
                <c:pt idx="726">
                  <c:v>0</c:v>
                </c:pt>
                <c:pt idx="727">
                  <c:v>0</c:v>
                </c:pt>
                <c:pt idx="728">
                  <c:v>0</c:v>
                </c:pt>
                <c:pt idx="729">
                  <c:v>0</c:v>
                </c:pt>
                <c:pt idx="730">
                  <c:v>0</c:v>
                </c:pt>
                <c:pt idx="731">
                  <c:v>0</c:v>
                </c:pt>
                <c:pt idx="732">
                  <c:v>1</c:v>
                </c:pt>
                <c:pt idx="733">
                  <c:v>0</c:v>
                </c:pt>
                <c:pt idx="734">
                  <c:v>1</c:v>
                </c:pt>
                <c:pt idx="735">
                  <c:v>0</c:v>
                </c:pt>
                <c:pt idx="736">
                  <c:v>0</c:v>
                </c:pt>
                <c:pt idx="737">
                  <c:v>0</c:v>
                </c:pt>
                <c:pt idx="738">
                  <c:v>0</c:v>
                </c:pt>
                <c:pt idx="739">
                  <c:v>0</c:v>
                </c:pt>
                <c:pt idx="740">
                  <c:v>0</c:v>
                </c:pt>
                <c:pt idx="741">
                  <c:v>0</c:v>
                </c:pt>
                <c:pt idx="742">
                  <c:v>0</c:v>
                </c:pt>
                <c:pt idx="743">
                  <c:v>0</c:v>
                </c:pt>
                <c:pt idx="744">
                  <c:v>0</c:v>
                </c:pt>
                <c:pt idx="745">
                  <c:v>1</c:v>
                </c:pt>
                <c:pt idx="746">
                  <c:v>0</c:v>
                </c:pt>
                <c:pt idx="747">
                  <c:v>0</c:v>
                </c:pt>
                <c:pt idx="748">
                  <c:v>0</c:v>
                </c:pt>
                <c:pt idx="749">
                  <c:v>3</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2</c:v>
                </c:pt>
                <c:pt idx="785">
                  <c:v>0</c:v>
                </c:pt>
                <c:pt idx="786">
                  <c:v>1</c:v>
                </c:pt>
                <c:pt idx="787">
                  <c:v>0</c:v>
                </c:pt>
                <c:pt idx="788">
                  <c:v>0</c:v>
                </c:pt>
                <c:pt idx="789">
                  <c:v>0</c:v>
                </c:pt>
                <c:pt idx="790">
                  <c:v>0</c:v>
                </c:pt>
                <c:pt idx="791">
                  <c:v>0</c:v>
                </c:pt>
                <c:pt idx="792">
                  <c:v>1</c:v>
                </c:pt>
                <c:pt idx="793">
                  <c:v>0</c:v>
                </c:pt>
                <c:pt idx="794">
                  <c:v>0</c:v>
                </c:pt>
                <c:pt idx="795">
                  <c:v>0</c:v>
                </c:pt>
                <c:pt idx="796">
                  <c:v>0</c:v>
                </c:pt>
                <c:pt idx="797">
                  <c:v>0</c:v>
                </c:pt>
                <c:pt idx="798">
                  <c:v>0</c:v>
                </c:pt>
                <c:pt idx="799">
                  <c:v>0</c:v>
                </c:pt>
                <c:pt idx="800">
                  <c:v>0</c:v>
                </c:pt>
                <c:pt idx="801">
                  <c:v>0</c:v>
                </c:pt>
                <c:pt idx="802">
                  <c:v>0</c:v>
                </c:pt>
                <c:pt idx="803">
                  <c:v>0</c:v>
                </c:pt>
                <c:pt idx="804">
                  <c:v>1</c:v>
                </c:pt>
                <c:pt idx="805">
                  <c:v>0</c:v>
                </c:pt>
                <c:pt idx="806">
                  <c:v>0</c:v>
                </c:pt>
                <c:pt idx="807">
                  <c:v>0</c:v>
                </c:pt>
                <c:pt idx="808">
                  <c:v>0</c:v>
                </c:pt>
                <c:pt idx="809">
                  <c:v>0</c:v>
                </c:pt>
                <c:pt idx="810">
                  <c:v>4</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3</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1</c:v>
                </c:pt>
                <c:pt idx="846">
                  <c:v>2</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1</c:v>
                </c:pt>
                <c:pt idx="863">
                  <c:v>0</c:v>
                </c:pt>
                <c:pt idx="864">
                  <c:v>0</c:v>
                </c:pt>
                <c:pt idx="865">
                  <c:v>0</c:v>
                </c:pt>
                <c:pt idx="866">
                  <c:v>0</c:v>
                </c:pt>
                <c:pt idx="867">
                  <c:v>0</c:v>
                </c:pt>
                <c:pt idx="868">
                  <c:v>0</c:v>
                </c:pt>
                <c:pt idx="869">
                  <c:v>0</c:v>
                </c:pt>
                <c:pt idx="870">
                  <c:v>0</c:v>
                </c:pt>
                <c:pt idx="871">
                  <c:v>0</c:v>
                </c:pt>
                <c:pt idx="872">
                  <c:v>0</c:v>
                </c:pt>
                <c:pt idx="873">
                  <c:v>0</c:v>
                </c:pt>
                <c:pt idx="874">
                  <c:v>0</c:v>
                </c:pt>
                <c:pt idx="875">
                  <c:v>1</c:v>
                </c:pt>
                <c:pt idx="876">
                  <c:v>0</c:v>
                </c:pt>
                <c:pt idx="877">
                  <c:v>0</c:v>
                </c:pt>
                <c:pt idx="878">
                  <c:v>0</c:v>
                </c:pt>
                <c:pt idx="879">
                  <c:v>0</c:v>
                </c:pt>
                <c:pt idx="880">
                  <c:v>0</c:v>
                </c:pt>
                <c:pt idx="881">
                  <c:v>1</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1</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1</c:v>
                </c:pt>
                <c:pt idx="946">
                  <c:v>0</c:v>
                </c:pt>
                <c:pt idx="947">
                  <c:v>0</c:v>
                </c:pt>
                <c:pt idx="948">
                  <c:v>0</c:v>
                </c:pt>
                <c:pt idx="949">
                  <c:v>0</c:v>
                </c:pt>
                <c:pt idx="950">
                  <c:v>2</c:v>
                </c:pt>
                <c:pt idx="951">
                  <c:v>0</c:v>
                </c:pt>
                <c:pt idx="952">
                  <c:v>0</c:v>
                </c:pt>
                <c:pt idx="953">
                  <c:v>0</c:v>
                </c:pt>
                <c:pt idx="954">
                  <c:v>0</c:v>
                </c:pt>
                <c:pt idx="955">
                  <c:v>0</c:v>
                </c:pt>
                <c:pt idx="956">
                  <c:v>0</c:v>
                </c:pt>
                <c:pt idx="957">
                  <c:v>0</c:v>
                </c:pt>
                <c:pt idx="958">
                  <c:v>0</c:v>
                </c:pt>
                <c:pt idx="959">
                  <c:v>0</c:v>
                </c:pt>
                <c:pt idx="960">
                  <c:v>0</c:v>
                </c:pt>
                <c:pt idx="961">
                  <c:v>0</c:v>
                </c:pt>
                <c:pt idx="962">
                  <c:v>2</c:v>
                </c:pt>
                <c:pt idx="963">
                  <c:v>0</c:v>
                </c:pt>
                <c:pt idx="964">
                  <c:v>0</c:v>
                </c:pt>
                <c:pt idx="965">
                  <c:v>0</c:v>
                </c:pt>
                <c:pt idx="966">
                  <c:v>0</c:v>
                </c:pt>
                <c:pt idx="967">
                  <c:v>0</c:v>
                </c:pt>
                <c:pt idx="968">
                  <c:v>1</c:v>
                </c:pt>
                <c:pt idx="969">
                  <c:v>0</c:v>
                </c:pt>
                <c:pt idx="970">
                  <c:v>0</c:v>
                </c:pt>
                <c:pt idx="971">
                  <c:v>0</c:v>
                </c:pt>
                <c:pt idx="972">
                  <c:v>1</c:v>
                </c:pt>
                <c:pt idx="973">
                  <c:v>0</c:v>
                </c:pt>
                <c:pt idx="974">
                  <c:v>0</c:v>
                </c:pt>
                <c:pt idx="975">
                  <c:v>0</c:v>
                </c:pt>
                <c:pt idx="976">
                  <c:v>0</c:v>
                </c:pt>
                <c:pt idx="977">
                  <c:v>0</c:v>
                </c:pt>
                <c:pt idx="978">
                  <c:v>1</c:v>
                </c:pt>
                <c:pt idx="979">
                  <c:v>0</c:v>
                </c:pt>
                <c:pt idx="980">
                  <c:v>0</c:v>
                </c:pt>
                <c:pt idx="981">
                  <c:v>0</c:v>
                </c:pt>
                <c:pt idx="982">
                  <c:v>0</c:v>
                </c:pt>
                <c:pt idx="983">
                  <c:v>0</c:v>
                </c:pt>
                <c:pt idx="984">
                  <c:v>0</c:v>
                </c:pt>
                <c:pt idx="985">
                  <c:v>1</c:v>
                </c:pt>
                <c:pt idx="986">
                  <c:v>0</c:v>
                </c:pt>
                <c:pt idx="987">
                  <c:v>0</c:v>
                </c:pt>
                <c:pt idx="988">
                  <c:v>0</c:v>
                </c:pt>
                <c:pt idx="989">
                  <c:v>0</c:v>
                </c:pt>
                <c:pt idx="990">
                  <c:v>0</c:v>
                </c:pt>
                <c:pt idx="991">
                  <c:v>0</c:v>
                </c:pt>
                <c:pt idx="992">
                  <c:v>0</c:v>
                </c:pt>
                <c:pt idx="993">
                  <c:v>2</c:v>
                </c:pt>
                <c:pt idx="994">
                  <c:v>1</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4</c:v>
                </c:pt>
                <c:pt idx="1027">
                  <c:v>0</c:v>
                </c:pt>
                <c:pt idx="1028">
                  <c:v>0</c:v>
                </c:pt>
                <c:pt idx="1029">
                  <c:v>0</c:v>
                </c:pt>
                <c:pt idx="1030">
                  <c:v>0</c:v>
                </c:pt>
                <c:pt idx="1031">
                  <c:v>0</c:v>
                </c:pt>
                <c:pt idx="1032">
                  <c:v>0</c:v>
                </c:pt>
                <c:pt idx="1033">
                  <c:v>0</c:v>
                </c:pt>
                <c:pt idx="1034">
                  <c:v>0</c:v>
                </c:pt>
                <c:pt idx="1035">
                  <c:v>2</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1</c:v>
                </c:pt>
                <c:pt idx="1051">
                  <c:v>0</c:v>
                </c:pt>
                <c:pt idx="1052">
                  <c:v>0</c:v>
                </c:pt>
                <c:pt idx="1053">
                  <c:v>0</c:v>
                </c:pt>
                <c:pt idx="1054">
                  <c:v>0</c:v>
                </c:pt>
                <c:pt idx="1055">
                  <c:v>0</c:v>
                </c:pt>
                <c:pt idx="1056">
                  <c:v>0</c:v>
                </c:pt>
                <c:pt idx="1057">
                  <c:v>0</c:v>
                </c:pt>
                <c:pt idx="1058">
                  <c:v>0</c:v>
                </c:pt>
                <c:pt idx="1059">
                  <c:v>0</c:v>
                </c:pt>
                <c:pt idx="1060">
                  <c:v>2</c:v>
                </c:pt>
                <c:pt idx="1061">
                  <c:v>3</c:v>
                </c:pt>
                <c:pt idx="1062">
                  <c:v>0</c:v>
                </c:pt>
                <c:pt idx="1063">
                  <c:v>0</c:v>
                </c:pt>
                <c:pt idx="1064">
                  <c:v>0</c:v>
                </c:pt>
                <c:pt idx="1065">
                  <c:v>0</c:v>
                </c:pt>
                <c:pt idx="1066">
                  <c:v>0</c:v>
                </c:pt>
                <c:pt idx="1067">
                  <c:v>0</c:v>
                </c:pt>
                <c:pt idx="1068">
                  <c:v>0</c:v>
                </c:pt>
                <c:pt idx="1069">
                  <c:v>1</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2</c:v>
                </c:pt>
                <c:pt idx="1089">
                  <c:v>0</c:v>
                </c:pt>
                <c:pt idx="1090">
                  <c:v>0</c:v>
                </c:pt>
                <c:pt idx="1091">
                  <c:v>0</c:v>
                </c:pt>
                <c:pt idx="1092">
                  <c:v>0</c:v>
                </c:pt>
                <c:pt idx="1093">
                  <c:v>0</c:v>
                </c:pt>
                <c:pt idx="1094">
                  <c:v>0</c:v>
                </c:pt>
                <c:pt idx="1095">
                  <c:v>8</c:v>
                </c:pt>
                <c:pt idx="1096">
                  <c:v>0</c:v>
                </c:pt>
                <c:pt idx="1097">
                  <c:v>0</c:v>
                </c:pt>
                <c:pt idx="1098">
                  <c:v>0</c:v>
                </c:pt>
                <c:pt idx="1099">
                  <c:v>0</c:v>
                </c:pt>
                <c:pt idx="1100">
                  <c:v>0</c:v>
                </c:pt>
                <c:pt idx="1101">
                  <c:v>0</c:v>
                </c:pt>
                <c:pt idx="1102">
                  <c:v>0</c:v>
                </c:pt>
                <c:pt idx="1103">
                  <c:v>0</c:v>
                </c:pt>
                <c:pt idx="1104">
                  <c:v>3</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2</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1</c:v>
                </c:pt>
                <c:pt idx="1150">
                  <c:v>2</c:v>
                </c:pt>
                <c:pt idx="1151">
                  <c:v>0</c:v>
                </c:pt>
                <c:pt idx="1152">
                  <c:v>1</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1</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1</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4</c:v>
                </c:pt>
                <c:pt idx="1241">
                  <c:v>2</c:v>
                </c:pt>
                <c:pt idx="1242">
                  <c:v>0</c:v>
                </c:pt>
                <c:pt idx="1243">
                  <c:v>0</c:v>
                </c:pt>
                <c:pt idx="1244">
                  <c:v>0</c:v>
                </c:pt>
                <c:pt idx="1245">
                  <c:v>2</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3</c:v>
                </c:pt>
                <c:pt idx="1272">
                  <c:v>0</c:v>
                </c:pt>
                <c:pt idx="1273">
                  <c:v>0</c:v>
                </c:pt>
                <c:pt idx="1274">
                  <c:v>0</c:v>
                </c:pt>
                <c:pt idx="1275">
                  <c:v>0</c:v>
                </c:pt>
                <c:pt idx="1276">
                  <c:v>0</c:v>
                </c:pt>
                <c:pt idx="1277">
                  <c:v>0</c:v>
                </c:pt>
                <c:pt idx="1278">
                  <c:v>0</c:v>
                </c:pt>
                <c:pt idx="1279">
                  <c:v>0</c:v>
                </c:pt>
                <c:pt idx="1280">
                  <c:v>0</c:v>
                </c:pt>
                <c:pt idx="1281">
                  <c:v>0</c:v>
                </c:pt>
                <c:pt idx="1282">
                  <c:v>1</c:v>
                </c:pt>
                <c:pt idx="1283">
                  <c:v>0</c:v>
                </c:pt>
                <c:pt idx="1284">
                  <c:v>0</c:v>
                </c:pt>
                <c:pt idx="1285">
                  <c:v>0</c:v>
                </c:pt>
                <c:pt idx="1286">
                  <c:v>0</c:v>
                </c:pt>
                <c:pt idx="1287">
                  <c:v>0</c:v>
                </c:pt>
                <c:pt idx="1288">
                  <c:v>1</c:v>
                </c:pt>
                <c:pt idx="1289">
                  <c:v>2</c:v>
                </c:pt>
                <c:pt idx="1290">
                  <c:v>0</c:v>
                </c:pt>
                <c:pt idx="1291">
                  <c:v>1</c:v>
                </c:pt>
                <c:pt idx="1292">
                  <c:v>0</c:v>
                </c:pt>
                <c:pt idx="1293">
                  <c:v>1</c:v>
                </c:pt>
                <c:pt idx="1294">
                  <c:v>0</c:v>
                </c:pt>
                <c:pt idx="1295">
                  <c:v>0</c:v>
                </c:pt>
                <c:pt idx="1296">
                  <c:v>0</c:v>
                </c:pt>
                <c:pt idx="1297">
                  <c:v>0</c:v>
                </c:pt>
                <c:pt idx="1298">
                  <c:v>0</c:v>
                </c:pt>
                <c:pt idx="1299">
                  <c:v>0</c:v>
                </c:pt>
                <c:pt idx="1300">
                  <c:v>0</c:v>
                </c:pt>
                <c:pt idx="1301">
                  <c:v>0</c:v>
                </c:pt>
                <c:pt idx="1302">
                  <c:v>0</c:v>
                </c:pt>
                <c:pt idx="1303">
                  <c:v>1</c:v>
                </c:pt>
                <c:pt idx="1304">
                  <c:v>0</c:v>
                </c:pt>
                <c:pt idx="1305">
                  <c:v>0</c:v>
                </c:pt>
                <c:pt idx="1306">
                  <c:v>0</c:v>
                </c:pt>
                <c:pt idx="1307">
                  <c:v>0</c:v>
                </c:pt>
                <c:pt idx="1308">
                  <c:v>0</c:v>
                </c:pt>
                <c:pt idx="1309">
                  <c:v>0</c:v>
                </c:pt>
                <c:pt idx="1310">
                  <c:v>0</c:v>
                </c:pt>
                <c:pt idx="1311">
                  <c:v>0</c:v>
                </c:pt>
                <c:pt idx="1312">
                  <c:v>0</c:v>
                </c:pt>
                <c:pt idx="1313">
                  <c:v>1</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1</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1</c:v>
                </c:pt>
                <c:pt idx="1352">
                  <c:v>0</c:v>
                </c:pt>
                <c:pt idx="1353">
                  <c:v>0</c:v>
                </c:pt>
                <c:pt idx="1354">
                  <c:v>0</c:v>
                </c:pt>
                <c:pt idx="1355">
                  <c:v>0</c:v>
                </c:pt>
                <c:pt idx="1356">
                  <c:v>0</c:v>
                </c:pt>
                <c:pt idx="1357">
                  <c:v>0</c:v>
                </c:pt>
                <c:pt idx="1358">
                  <c:v>0</c:v>
                </c:pt>
                <c:pt idx="1359">
                  <c:v>0</c:v>
                </c:pt>
                <c:pt idx="1360">
                  <c:v>0</c:v>
                </c:pt>
                <c:pt idx="1361">
                  <c:v>0</c:v>
                </c:pt>
                <c:pt idx="1362">
                  <c:v>1</c:v>
                </c:pt>
                <c:pt idx="1363">
                  <c:v>0</c:v>
                </c:pt>
                <c:pt idx="1364">
                  <c:v>0</c:v>
                </c:pt>
                <c:pt idx="1365">
                  <c:v>0</c:v>
                </c:pt>
                <c:pt idx="1366">
                  <c:v>0</c:v>
                </c:pt>
                <c:pt idx="1367">
                  <c:v>0</c:v>
                </c:pt>
                <c:pt idx="1368">
                  <c:v>5</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2</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3</c:v>
                </c:pt>
                <c:pt idx="1424">
                  <c:v>0</c:v>
                </c:pt>
                <c:pt idx="1425">
                  <c:v>0</c:v>
                </c:pt>
                <c:pt idx="1426">
                  <c:v>0</c:v>
                </c:pt>
                <c:pt idx="1427">
                  <c:v>0</c:v>
                </c:pt>
                <c:pt idx="1428">
                  <c:v>0</c:v>
                </c:pt>
                <c:pt idx="1429">
                  <c:v>0</c:v>
                </c:pt>
                <c:pt idx="1430">
                  <c:v>1</c:v>
                </c:pt>
                <c:pt idx="1431">
                  <c:v>0</c:v>
                </c:pt>
                <c:pt idx="1432">
                  <c:v>0</c:v>
                </c:pt>
                <c:pt idx="1433">
                  <c:v>0</c:v>
                </c:pt>
                <c:pt idx="1434">
                  <c:v>0</c:v>
                </c:pt>
                <c:pt idx="1435">
                  <c:v>0</c:v>
                </c:pt>
                <c:pt idx="1436">
                  <c:v>1</c:v>
                </c:pt>
                <c:pt idx="1437">
                  <c:v>0</c:v>
                </c:pt>
                <c:pt idx="1438">
                  <c:v>0</c:v>
                </c:pt>
                <c:pt idx="1439">
                  <c:v>0</c:v>
                </c:pt>
                <c:pt idx="1440">
                  <c:v>1</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1</c:v>
                </c:pt>
                <c:pt idx="1455">
                  <c:v>0</c:v>
                </c:pt>
                <c:pt idx="1456">
                  <c:v>0</c:v>
                </c:pt>
                <c:pt idx="1457">
                  <c:v>0</c:v>
                </c:pt>
                <c:pt idx="1458">
                  <c:v>0</c:v>
                </c:pt>
                <c:pt idx="1459">
                  <c:v>1</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1</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1</c:v>
                </c:pt>
                <c:pt idx="1523">
                  <c:v>2</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1</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1</c:v>
                </c:pt>
                <c:pt idx="1564">
                  <c:v>1</c:v>
                </c:pt>
                <c:pt idx="1565">
                  <c:v>0</c:v>
                </c:pt>
                <c:pt idx="1566">
                  <c:v>0</c:v>
                </c:pt>
                <c:pt idx="1567">
                  <c:v>0</c:v>
                </c:pt>
                <c:pt idx="1568">
                  <c:v>0</c:v>
                </c:pt>
                <c:pt idx="1569">
                  <c:v>0</c:v>
                </c:pt>
                <c:pt idx="1570">
                  <c:v>0</c:v>
                </c:pt>
                <c:pt idx="1571">
                  <c:v>0</c:v>
                </c:pt>
                <c:pt idx="1572">
                  <c:v>0</c:v>
                </c:pt>
                <c:pt idx="1573">
                  <c:v>2</c:v>
                </c:pt>
                <c:pt idx="1574">
                  <c:v>0</c:v>
                </c:pt>
                <c:pt idx="1575">
                  <c:v>0</c:v>
                </c:pt>
                <c:pt idx="1576">
                  <c:v>0</c:v>
                </c:pt>
                <c:pt idx="1577">
                  <c:v>0</c:v>
                </c:pt>
                <c:pt idx="1578">
                  <c:v>0</c:v>
                </c:pt>
                <c:pt idx="1579">
                  <c:v>0</c:v>
                </c:pt>
                <c:pt idx="1580">
                  <c:v>0</c:v>
                </c:pt>
                <c:pt idx="1581">
                  <c:v>0</c:v>
                </c:pt>
                <c:pt idx="1582">
                  <c:v>0</c:v>
                </c:pt>
                <c:pt idx="1583">
                  <c:v>1</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1</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2</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1</c:v>
                </c:pt>
                <c:pt idx="1655">
                  <c:v>0</c:v>
                </c:pt>
                <c:pt idx="1656">
                  <c:v>0</c:v>
                </c:pt>
                <c:pt idx="1657">
                  <c:v>1</c:v>
                </c:pt>
                <c:pt idx="1658">
                  <c:v>0</c:v>
                </c:pt>
                <c:pt idx="1659">
                  <c:v>0</c:v>
                </c:pt>
                <c:pt idx="1660">
                  <c:v>0</c:v>
                </c:pt>
                <c:pt idx="1661">
                  <c:v>0</c:v>
                </c:pt>
                <c:pt idx="1662">
                  <c:v>0</c:v>
                </c:pt>
                <c:pt idx="1663">
                  <c:v>0</c:v>
                </c:pt>
                <c:pt idx="1664">
                  <c:v>0</c:v>
                </c:pt>
                <c:pt idx="1665">
                  <c:v>0</c:v>
                </c:pt>
                <c:pt idx="1666">
                  <c:v>0</c:v>
                </c:pt>
                <c:pt idx="1667">
                  <c:v>0</c:v>
                </c:pt>
                <c:pt idx="1668">
                  <c:v>1</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4</c:v>
                </c:pt>
                <c:pt idx="1686">
                  <c:v>0</c:v>
                </c:pt>
                <c:pt idx="1687">
                  <c:v>0</c:v>
                </c:pt>
                <c:pt idx="1688">
                  <c:v>0</c:v>
                </c:pt>
                <c:pt idx="1689">
                  <c:v>0</c:v>
                </c:pt>
                <c:pt idx="1690">
                  <c:v>0</c:v>
                </c:pt>
                <c:pt idx="1691">
                  <c:v>0</c:v>
                </c:pt>
                <c:pt idx="1692">
                  <c:v>0</c:v>
                </c:pt>
                <c:pt idx="1693">
                  <c:v>0</c:v>
                </c:pt>
                <c:pt idx="1694">
                  <c:v>4</c:v>
                </c:pt>
                <c:pt idx="1695">
                  <c:v>0</c:v>
                </c:pt>
                <c:pt idx="1696">
                  <c:v>0</c:v>
                </c:pt>
                <c:pt idx="1697">
                  <c:v>4</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1</c:v>
                </c:pt>
                <c:pt idx="1719">
                  <c:v>0</c:v>
                </c:pt>
                <c:pt idx="1720">
                  <c:v>0</c:v>
                </c:pt>
                <c:pt idx="1721">
                  <c:v>0</c:v>
                </c:pt>
                <c:pt idx="1722">
                  <c:v>0</c:v>
                </c:pt>
                <c:pt idx="1723">
                  <c:v>0</c:v>
                </c:pt>
                <c:pt idx="1724">
                  <c:v>0</c:v>
                </c:pt>
                <c:pt idx="1725">
                  <c:v>0</c:v>
                </c:pt>
                <c:pt idx="1726">
                  <c:v>0</c:v>
                </c:pt>
                <c:pt idx="1727">
                  <c:v>0</c:v>
                </c:pt>
                <c:pt idx="1728">
                  <c:v>3</c:v>
                </c:pt>
                <c:pt idx="1729">
                  <c:v>0</c:v>
                </c:pt>
                <c:pt idx="1730">
                  <c:v>0</c:v>
                </c:pt>
                <c:pt idx="1731">
                  <c:v>0</c:v>
                </c:pt>
                <c:pt idx="1732">
                  <c:v>0</c:v>
                </c:pt>
                <c:pt idx="1733">
                  <c:v>0</c:v>
                </c:pt>
                <c:pt idx="1734">
                  <c:v>1</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1</c:v>
                </c:pt>
                <c:pt idx="1748">
                  <c:v>1</c:v>
                </c:pt>
                <c:pt idx="1749">
                  <c:v>0</c:v>
                </c:pt>
                <c:pt idx="1750">
                  <c:v>0</c:v>
                </c:pt>
                <c:pt idx="1751">
                  <c:v>0</c:v>
                </c:pt>
                <c:pt idx="1752">
                  <c:v>0</c:v>
                </c:pt>
                <c:pt idx="1753">
                  <c:v>0</c:v>
                </c:pt>
                <c:pt idx="1754">
                  <c:v>0</c:v>
                </c:pt>
                <c:pt idx="1755">
                  <c:v>1</c:v>
                </c:pt>
                <c:pt idx="1756">
                  <c:v>0</c:v>
                </c:pt>
                <c:pt idx="1757">
                  <c:v>0</c:v>
                </c:pt>
                <c:pt idx="1758">
                  <c:v>0</c:v>
                </c:pt>
                <c:pt idx="1759">
                  <c:v>0</c:v>
                </c:pt>
                <c:pt idx="1760">
                  <c:v>0</c:v>
                </c:pt>
                <c:pt idx="1761">
                  <c:v>0</c:v>
                </c:pt>
                <c:pt idx="1762">
                  <c:v>0</c:v>
                </c:pt>
                <c:pt idx="1763">
                  <c:v>1</c:v>
                </c:pt>
                <c:pt idx="1764">
                  <c:v>0</c:v>
                </c:pt>
                <c:pt idx="1765">
                  <c:v>0</c:v>
                </c:pt>
                <c:pt idx="1766">
                  <c:v>0</c:v>
                </c:pt>
                <c:pt idx="1767">
                  <c:v>1</c:v>
                </c:pt>
                <c:pt idx="1768">
                  <c:v>0</c:v>
                </c:pt>
                <c:pt idx="1769">
                  <c:v>0</c:v>
                </c:pt>
                <c:pt idx="1770">
                  <c:v>1</c:v>
                </c:pt>
                <c:pt idx="1771">
                  <c:v>0</c:v>
                </c:pt>
                <c:pt idx="1772">
                  <c:v>0</c:v>
                </c:pt>
                <c:pt idx="1773">
                  <c:v>0</c:v>
                </c:pt>
                <c:pt idx="1774">
                  <c:v>0</c:v>
                </c:pt>
                <c:pt idx="1775">
                  <c:v>0</c:v>
                </c:pt>
                <c:pt idx="1776">
                  <c:v>0</c:v>
                </c:pt>
                <c:pt idx="1777">
                  <c:v>0</c:v>
                </c:pt>
                <c:pt idx="1778">
                  <c:v>0</c:v>
                </c:pt>
                <c:pt idx="1779">
                  <c:v>4</c:v>
                </c:pt>
                <c:pt idx="1780">
                  <c:v>0</c:v>
                </c:pt>
                <c:pt idx="1781">
                  <c:v>0</c:v>
                </c:pt>
                <c:pt idx="1782">
                  <c:v>0</c:v>
                </c:pt>
                <c:pt idx="1783">
                  <c:v>0</c:v>
                </c:pt>
                <c:pt idx="1784">
                  <c:v>0</c:v>
                </c:pt>
                <c:pt idx="1785">
                  <c:v>1</c:v>
                </c:pt>
                <c:pt idx="1786">
                  <c:v>1</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1</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1</c:v>
                </c:pt>
                <c:pt idx="1841">
                  <c:v>0</c:v>
                </c:pt>
                <c:pt idx="1842">
                  <c:v>0</c:v>
                </c:pt>
                <c:pt idx="1843">
                  <c:v>0</c:v>
                </c:pt>
                <c:pt idx="1844">
                  <c:v>0</c:v>
                </c:pt>
                <c:pt idx="1845">
                  <c:v>2</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1</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1</c:v>
                </c:pt>
                <c:pt idx="1897">
                  <c:v>3</c:v>
                </c:pt>
                <c:pt idx="1898">
                  <c:v>0</c:v>
                </c:pt>
                <c:pt idx="1899">
                  <c:v>0</c:v>
                </c:pt>
                <c:pt idx="1900">
                  <c:v>2</c:v>
                </c:pt>
                <c:pt idx="1901">
                  <c:v>0</c:v>
                </c:pt>
                <c:pt idx="1902">
                  <c:v>0</c:v>
                </c:pt>
                <c:pt idx="1903">
                  <c:v>2</c:v>
                </c:pt>
                <c:pt idx="1904">
                  <c:v>0</c:v>
                </c:pt>
                <c:pt idx="1905">
                  <c:v>1</c:v>
                </c:pt>
                <c:pt idx="1906">
                  <c:v>0</c:v>
                </c:pt>
                <c:pt idx="1907">
                  <c:v>0</c:v>
                </c:pt>
                <c:pt idx="1908">
                  <c:v>0</c:v>
                </c:pt>
                <c:pt idx="1909">
                  <c:v>0</c:v>
                </c:pt>
                <c:pt idx="1910">
                  <c:v>0</c:v>
                </c:pt>
                <c:pt idx="1911">
                  <c:v>0</c:v>
                </c:pt>
                <c:pt idx="1912">
                  <c:v>1</c:v>
                </c:pt>
                <c:pt idx="1913">
                  <c:v>1</c:v>
                </c:pt>
                <c:pt idx="1914">
                  <c:v>6</c:v>
                </c:pt>
                <c:pt idx="1915">
                  <c:v>1</c:v>
                </c:pt>
                <c:pt idx="1916">
                  <c:v>0</c:v>
                </c:pt>
                <c:pt idx="1917">
                  <c:v>0</c:v>
                </c:pt>
                <c:pt idx="1918">
                  <c:v>2</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0</c:v>
                </c:pt>
                <c:pt idx="1983">
                  <c:v>0</c:v>
                </c:pt>
                <c:pt idx="1984">
                  <c:v>0</c:v>
                </c:pt>
                <c:pt idx="1985">
                  <c:v>0</c:v>
                </c:pt>
                <c:pt idx="1986">
                  <c:v>0</c:v>
                </c:pt>
                <c:pt idx="1987">
                  <c:v>0</c:v>
                </c:pt>
                <c:pt idx="1988">
                  <c:v>0</c:v>
                </c:pt>
                <c:pt idx="1989">
                  <c:v>1</c:v>
                </c:pt>
                <c:pt idx="1990">
                  <c:v>0</c:v>
                </c:pt>
                <c:pt idx="1991">
                  <c:v>0</c:v>
                </c:pt>
                <c:pt idx="1992">
                  <c:v>0</c:v>
                </c:pt>
                <c:pt idx="1993">
                  <c:v>0</c:v>
                </c:pt>
                <c:pt idx="1994">
                  <c:v>0</c:v>
                </c:pt>
                <c:pt idx="1995">
                  <c:v>0</c:v>
                </c:pt>
                <c:pt idx="1996">
                  <c:v>0</c:v>
                </c:pt>
                <c:pt idx="1997">
                  <c:v>0</c:v>
                </c:pt>
                <c:pt idx="1998">
                  <c:v>0</c:v>
                </c:pt>
                <c:pt idx="1999">
                  <c:v>0</c:v>
                </c:pt>
                <c:pt idx="2000">
                  <c:v>0</c:v>
                </c:pt>
                <c:pt idx="2001">
                  <c:v>0</c:v>
                </c:pt>
                <c:pt idx="2002">
                  <c:v>0</c:v>
                </c:pt>
                <c:pt idx="2003">
                  <c:v>0</c:v>
                </c:pt>
                <c:pt idx="2004">
                  <c:v>0</c:v>
                </c:pt>
                <c:pt idx="2005">
                  <c:v>0</c:v>
                </c:pt>
                <c:pt idx="2006">
                  <c:v>0</c:v>
                </c:pt>
                <c:pt idx="2007">
                  <c:v>0</c:v>
                </c:pt>
                <c:pt idx="2008">
                  <c:v>0</c:v>
                </c:pt>
                <c:pt idx="2009">
                  <c:v>0</c:v>
                </c:pt>
                <c:pt idx="2010">
                  <c:v>0</c:v>
                </c:pt>
                <c:pt idx="2011">
                  <c:v>0</c:v>
                </c:pt>
                <c:pt idx="2012">
                  <c:v>2</c:v>
                </c:pt>
                <c:pt idx="2013">
                  <c:v>0</c:v>
                </c:pt>
                <c:pt idx="2014">
                  <c:v>0</c:v>
                </c:pt>
                <c:pt idx="2015">
                  <c:v>0</c:v>
                </c:pt>
                <c:pt idx="2016">
                  <c:v>0</c:v>
                </c:pt>
                <c:pt idx="2017">
                  <c:v>0</c:v>
                </c:pt>
                <c:pt idx="2018">
                  <c:v>0</c:v>
                </c:pt>
                <c:pt idx="2019">
                  <c:v>0</c:v>
                </c:pt>
                <c:pt idx="2020">
                  <c:v>0</c:v>
                </c:pt>
                <c:pt idx="2021">
                  <c:v>0</c:v>
                </c:pt>
                <c:pt idx="2022">
                  <c:v>0</c:v>
                </c:pt>
                <c:pt idx="2023">
                  <c:v>0</c:v>
                </c:pt>
                <c:pt idx="2024">
                  <c:v>0</c:v>
                </c:pt>
                <c:pt idx="2025">
                  <c:v>0</c:v>
                </c:pt>
                <c:pt idx="2026">
                  <c:v>0</c:v>
                </c:pt>
                <c:pt idx="2027">
                  <c:v>0</c:v>
                </c:pt>
                <c:pt idx="2028">
                  <c:v>1</c:v>
                </c:pt>
                <c:pt idx="2029">
                  <c:v>0</c:v>
                </c:pt>
                <c:pt idx="2030">
                  <c:v>0</c:v>
                </c:pt>
                <c:pt idx="2031">
                  <c:v>1</c:v>
                </c:pt>
                <c:pt idx="2032">
                  <c:v>0</c:v>
                </c:pt>
                <c:pt idx="2033">
                  <c:v>0</c:v>
                </c:pt>
                <c:pt idx="2034">
                  <c:v>0</c:v>
                </c:pt>
                <c:pt idx="2035">
                  <c:v>0</c:v>
                </c:pt>
                <c:pt idx="2036">
                  <c:v>0</c:v>
                </c:pt>
                <c:pt idx="2037">
                  <c:v>0</c:v>
                </c:pt>
                <c:pt idx="2038">
                  <c:v>0</c:v>
                </c:pt>
                <c:pt idx="2039">
                  <c:v>0</c:v>
                </c:pt>
                <c:pt idx="2040">
                  <c:v>0</c:v>
                </c:pt>
                <c:pt idx="2041">
                  <c:v>0</c:v>
                </c:pt>
                <c:pt idx="2042">
                  <c:v>0</c:v>
                </c:pt>
                <c:pt idx="2043">
                  <c:v>0</c:v>
                </c:pt>
                <c:pt idx="2044">
                  <c:v>0</c:v>
                </c:pt>
                <c:pt idx="2045">
                  <c:v>0</c:v>
                </c:pt>
                <c:pt idx="2046">
                  <c:v>0</c:v>
                </c:pt>
                <c:pt idx="2047">
                  <c:v>0</c:v>
                </c:pt>
                <c:pt idx="2048">
                  <c:v>0</c:v>
                </c:pt>
                <c:pt idx="2049">
                  <c:v>0</c:v>
                </c:pt>
                <c:pt idx="2050">
                  <c:v>0</c:v>
                </c:pt>
                <c:pt idx="2051">
                  <c:v>0</c:v>
                </c:pt>
                <c:pt idx="2052">
                  <c:v>0</c:v>
                </c:pt>
                <c:pt idx="2053">
                  <c:v>0</c:v>
                </c:pt>
                <c:pt idx="2054">
                  <c:v>0</c:v>
                </c:pt>
                <c:pt idx="2055">
                  <c:v>0</c:v>
                </c:pt>
                <c:pt idx="2056">
                  <c:v>0</c:v>
                </c:pt>
                <c:pt idx="2057">
                  <c:v>0</c:v>
                </c:pt>
                <c:pt idx="2058">
                  <c:v>0</c:v>
                </c:pt>
                <c:pt idx="2059">
                  <c:v>0</c:v>
                </c:pt>
                <c:pt idx="2060">
                  <c:v>0</c:v>
                </c:pt>
                <c:pt idx="2061">
                  <c:v>0</c:v>
                </c:pt>
                <c:pt idx="2062">
                  <c:v>0</c:v>
                </c:pt>
                <c:pt idx="2063">
                  <c:v>0</c:v>
                </c:pt>
                <c:pt idx="2064">
                  <c:v>0</c:v>
                </c:pt>
                <c:pt idx="2065">
                  <c:v>0</c:v>
                </c:pt>
                <c:pt idx="2066">
                  <c:v>0</c:v>
                </c:pt>
                <c:pt idx="2067">
                  <c:v>0</c:v>
                </c:pt>
                <c:pt idx="2068">
                  <c:v>0</c:v>
                </c:pt>
                <c:pt idx="2069">
                  <c:v>0</c:v>
                </c:pt>
                <c:pt idx="2070">
                  <c:v>0</c:v>
                </c:pt>
                <c:pt idx="2071">
                  <c:v>0</c:v>
                </c:pt>
                <c:pt idx="2072">
                  <c:v>2</c:v>
                </c:pt>
                <c:pt idx="2073">
                  <c:v>2</c:v>
                </c:pt>
                <c:pt idx="2074">
                  <c:v>0</c:v>
                </c:pt>
                <c:pt idx="2075">
                  <c:v>0</c:v>
                </c:pt>
                <c:pt idx="2076">
                  <c:v>0</c:v>
                </c:pt>
                <c:pt idx="2077">
                  <c:v>0</c:v>
                </c:pt>
                <c:pt idx="2078">
                  <c:v>0</c:v>
                </c:pt>
                <c:pt idx="2079">
                  <c:v>0</c:v>
                </c:pt>
                <c:pt idx="2080">
                  <c:v>0</c:v>
                </c:pt>
                <c:pt idx="2081">
                  <c:v>0</c:v>
                </c:pt>
                <c:pt idx="2082">
                  <c:v>0</c:v>
                </c:pt>
                <c:pt idx="2083">
                  <c:v>0</c:v>
                </c:pt>
                <c:pt idx="2084">
                  <c:v>0</c:v>
                </c:pt>
                <c:pt idx="2085">
                  <c:v>0</c:v>
                </c:pt>
                <c:pt idx="2086">
                  <c:v>0</c:v>
                </c:pt>
                <c:pt idx="2087">
                  <c:v>0</c:v>
                </c:pt>
                <c:pt idx="2088">
                  <c:v>0</c:v>
                </c:pt>
                <c:pt idx="2089">
                  <c:v>0</c:v>
                </c:pt>
                <c:pt idx="2090">
                  <c:v>0</c:v>
                </c:pt>
                <c:pt idx="2091">
                  <c:v>0</c:v>
                </c:pt>
                <c:pt idx="2092">
                  <c:v>0</c:v>
                </c:pt>
                <c:pt idx="2093">
                  <c:v>0</c:v>
                </c:pt>
                <c:pt idx="2094">
                  <c:v>0</c:v>
                </c:pt>
                <c:pt idx="2095">
                  <c:v>0</c:v>
                </c:pt>
                <c:pt idx="2096">
                  <c:v>0</c:v>
                </c:pt>
                <c:pt idx="2097">
                  <c:v>0</c:v>
                </c:pt>
                <c:pt idx="2098">
                  <c:v>1</c:v>
                </c:pt>
                <c:pt idx="2099">
                  <c:v>0</c:v>
                </c:pt>
                <c:pt idx="2100">
                  <c:v>0</c:v>
                </c:pt>
                <c:pt idx="2101">
                  <c:v>0</c:v>
                </c:pt>
                <c:pt idx="2102">
                  <c:v>0</c:v>
                </c:pt>
                <c:pt idx="2103">
                  <c:v>2</c:v>
                </c:pt>
                <c:pt idx="2104">
                  <c:v>0</c:v>
                </c:pt>
                <c:pt idx="2105">
                  <c:v>0</c:v>
                </c:pt>
                <c:pt idx="2106">
                  <c:v>0</c:v>
                </c:pt>
                <c:pt idx="2107">
                  <c:v>1</c:v>
                </c:pt>
                <c:pt idx="2108">
                  <c:v>0</c:v>
                </c:pt>
                <c:pt idx="2109">
                  <c:v>0</c:v>
                </c:pt>
                <c:pt idx="2110">
                  <c:v>0</c:v>
                </c:pt>
                <c:pt idx="2111">
                  <c:v>0</c:v>
                </c:pt>
                <c:pt idx="2112">
                  <c:v>0</c:v>
                </c:pt>
                <c:pt idx="2113">
                  <c:v>0</c:v>
                </c:pt>
                <c:pt idx="2114">
                  <c:v>0</c:v>
                </c:pt>
                <c:pt idx="2115">
                  <c:v>0</c:v>
                </c:pt>
                <c:pt idx="2116">
                  <c:v>0</c:v>
                </c:pt>
                <c:pt idx="2117">
                  <c:v>0</c:v>
                </c:pt>
                <c:pt idx="2118">
                  <c:v>0</c:v>
                </c:pt>
                <c:pt idx="2119">
                  <c:v>1</c:v>
                </c:pt>
                <c:pt idx="2120">
                  <c:v>0</c:v>
                </c:pt>
                <c:pt idx="2121">
                  <c:v>0</c:v>
                </c:pt>
                <c:pt idx="2122">
                  <c:v>0</c:v>
                </c:pt>
                <c:pt idx="2123">
                  <c:v>0</c:v>
                </c:pt>
                <c:pt idx="2124">
                  <c:v>0</c:v>
                </c:pt>
                <c:pt idx="2125">
                  <c:v>1</c:v>
                </c:pt>
                <c:pt idx="2126">
                  <c:v>0</c:v>
                </c:pt>
                <c:pt idx="2127">
                  <c:v>0</c:v>
                </c:pt>
                <c:pt idx="2128">
                  <c:v>0</c:v>
                </c:pt>
                <c:pt idx="2129">
                  <c:v>0</c:v>
                </c:pt>
                <c:pt idx="2130">
                  <c:v>1</c:v>
                </c:pt>
                <c:pt idx="2131">
                  <c:v>0</c:v>
                </c:pt>
                <c:pt idx="2132">
                  <c:v>1</c:v>
                </c:pt>
                <c:pt idx="2133">
                  <c:v>0</c:v>
                </c:pt>
                <c:pt idx="2134">
                  <c:v>0</c:v>
                </c:pt>
                <c:pt idx="2135">
                  <c:v>0</c:v>
                </c:pt>
                <c:pt idx="2136">
                  <c:v>0</c:v>
                </c:pt>
                <c:pt idx="2137">
                  <c:v>0</c:v>
                </c:pt>
                <c:pt idx="2138">
                  <c:v>0</c:v>
                </c:pt>
                <c:pt idx="2139">
                  <c:v>0</c:v>
                </c:pt>
                <c:pt idx="2140">
                  <c:v>0</c:v>
                </c:pt>
                <c:pt idx="2141">
                  <c:v>0</c:v>
                </c:pt>
                <c:pt idx="2142">
                  <c:v>0</c:v>
                </c:pt>
                <c:pt idx="2143">
                  <c:v>0</c:v>
                </c:pt>
                <c:pt idx="2144">
                  <c:v>0</c:v>
                </c:pt>
                <c:pt idx="2145">
                  <c:v>2</c:v>
                </c:pt>
                <c:pt idx="2146">
                  <c:v>0</c:v>
                </c:pt>
                <c:pt idx="2147">
                  <c:v>0</c:v>
                </c:pt>
                <c:pt idx="2148">
                  <c:v>0</c:v>
                </c:pt>
                <c:pt idx="2149">
                  <c:v>0</c:v>
                </c:pt>
                <c:pt idx="2150">
                  <c:v>0</c:v>
                </c:pt>
                <c:pt idx="2151">
                  <c:v>0</c:v>
                </c:pt>
                <c:pt idx="2152">
                  <c:v>0</c:v>
                </c:pt>
                <c:pt idx="2153">
                  <c:v>0</c:v>
                </c:pt>
                <c:pt idx="2154">
                  <c:v>0</c:v>
                </c:pt>
                <c:pt idx="2155">
                  <c:v>0</c:v>
                </c:pt>
                <c:pt idx="2156">
                  <c:v>0</c:v>
                </c:pt>
                <c:pt idx="2157">
                  <c:v>0</c:v>
                </c:pt>
                <c:pt idx="2158">
                  <c:v>0</c:v>
                </c:pt>
                <c:pt idx="2159">
                  <c:v>0</c:v>
                </c:pt>
                <c:pt idx="2160">
                  <c:v>0</c:v>
                </c:pt>
                <c:pt idx="2161">
                  <c:v>0</c:v>
                </c:pt>
                <c:pt idx="2162">
                  <c:v>1</c:v>
                </c:pt>
                <c:pt idx="2163">
                  <c:v>0</c:v>
                </c:pt>
                <c:pt idx="2164">
                  <c:v>0</c:v>
                </c:pt>
                <c:pt idx="2165">
                  <c:v>0</c:v>
                </c:pt>
                <c:pt idx="2166">
                  <c:v>0</c:v>
                </c:pt>
                <c:pt idx="2167">
                  <c:v>0</c:v>
                </c:pt>
                <c:pt idx="2168">
                  <c:v>0</c:v>
                </c:pt>
                <c:pt idx="2169">
                  <c:v>0</c:v>
                </c:pt>
                <c:pt idx="2170">
                  <c:v>0</c:v>
                </c:pt>
                <c:pt idx="2171">
                  <c:v>0</c:v>
                </c:pt>
                <c:pt idx="2172">
                  <c:v>0</c:v>
                </c:pt>
                <c:pt idx="2173">
                  <c:v>0</c:v>
                </c:pt>
                <c:pt idx="2174">
                  <c:v>0</c:v>
                </c:pt>
                <c:pt idx="2175">
                  <c:v>0</c:v>
                </c:pt>
                <c:pt idx="2176">
                  <c:v>0</c:v>
                </c:pt>
                <c:pt idx="2177">
                  <c:v>0</c:v>
                </c:pt>
                <c:pt idx="2178">
                  <c:v>0</c:v>
                </c:pt>
                <c:pt idx="2179">
                  <c:v>0</c:v>
                </c:pt>
                <c:pt idx="2180">
                  <c:v>0</c:v>
                </c:pt>
                <c:pt idx="2181">
                  <c:v>0</c:v>
                </c:pt>
                <c:pt idx="2182">
                  <c:v>0</c:v>
                </c:pt>
                <c:pt idx="2183">
                  <c:v>0</c:v>
                </c:pt>
                <c:pt idx="2184">
                  <c:v>0</c:v>
                </c:pt>
                <c:pt idx="2185">
                  <c:v>0</c:v>
                </c:pt>
                <c:pt idx="2186">
                  <c:v>0</c:v>
                </c:pt>
                <c:pt idx="2187">
                  <c:v>0</c:v>
                </c:pt>
                <c:pt idx="2188">
                  <c:v>0</c:v>
                </c:pt>
                <c:pt idx="2189">
                  <c:v>0</c:v>
                </c:pt>
                <c:pt idx="2190">
                  <c:v>0</c:v>
                </c:pt>
                <c:pt idx="2191">
                  <c:v>0</c:v>
                </c:pt>
                <c:pt idx="2192">
                  <c:v>0</c:v>
                </c:pt>
                <c:pt idx="2193">
                  <c:v>0</c:v>
                </c:pt>
                <c:pt idx="2194">
                  <c:v>0</c:v>
                </c:pt>
                <c:pt idx="2195">
                  <c:v>0</c:v>
                </c:pt>
                <c:pt idx="2196">
                  <c:v>0</c:v>
                </c:pt>
                <c:pt idx="2197">
                  <c:v>0</c:v>
                </c:pt>
                <c:pt idx="2198">
                  <c:v>0</c:v>
                </c:pt>
                <c:pt idx="2199">
                  <c:v>0</c:v>
                </c:pt>
                <c:pt idx="2200">
                  <c:v>0</c:v>
                </c:pt>
                <c:pt idx="2201">
                  <c:v>7</c:v>
                </c:pt>
                <c:pt idx="2202">
                  <c:v>1</c:v>
                </c:pt>
                <c:pt idx="2203">
                  <c:v>0</c:v>
                </c:pt>
                <c:pt idx="2204">
                  <c:v>0</c:v>
                </c:pt>
                <c:pt idx="2205">
                  <c:v>0</c:v>
                </c:pt>
                <c:pt idx="2206">
                  <c:v>0</c:v>
                </c:pt>
                <c:pt idx="2207">
                  <c:v>4</c:v>
                </c:pt>
                <c:pt idx="2208">
                  <c:v>0</c:v>
                </c:pt>
                <c:pt idx="2209">
                  <c:v>0</c:v>
                </c:pt>
                <c:pt idx="2210">
                  <c:v>0</c:v>
                </c:pt>
                <c:pt idx="2211">
                  <c:v>0</c:v>
                </c:pt>
                <c:pt idx="2212">
                  <c:v>0</c:v>
                </c:pt>
                <c:pt idx="2213">
                  <c:v>0</c:v>
                </c:pt>
                <c:pt idx="2214">
                  <c:v>0</c:v>
                </c:pt>
                <c:pt idx="2215">
                  <c:v>0</c:v>
                </c:pt>
                <c:pt idx="2216">
                  <c:v>0</c:v>
                </c:pt>
                <c:pt idx="2217">
                  <c:v>0</c:v>
                </c:pt>
                <c:pt idx="2218">
                  <c:v>0</c:v>
                </c:pt>
                <c:pt idx="2219">
                  <c:v>0</c:v>
                </c:pt>
                <c:pt idx="2220">
                  <c:v>0</c:v>
                </c:pt>
                <c:pt idx="2221">
                  <c:v>0</c:v>
                </c:pt>
                <c:pt idx="2222">
                  <c:v>0</c:v>
                </c:pt>
                <c:pt idx="2223">
                  <c:v>0</c:v>
                </c:pt>
                <c:pt idx="2224">
                  <c:v>0</c:v>
                </c:pt>
                <c:pt idx="2225">
                  <c:v>0</c:v>
                </c:pt>
                <c:pt idx="2226">
                  <c:v>0</c:v>
                </c:pt>
                <c:pt idx="2227">
                  <c:v>0</c:v>
                </c:pt>
                <c:pt idx="2228">
                  <c:v>0</c:v>
                </c:pt>
                <c:pt idx="2229">
                  <c:v>0</c:v>
                </c:pt>
                <c:pt idx="2230">
                  <c:v>0</c:v>
                </c:pt>
                <c:pt idx="2231">
                  <c:v>0</c:v>
                </c:pt>
                <c:pt idx="2232">
                  <c:v>0</c:v>
                </c:pt>
                <c:pt idx="2233">
                  <c:v>0</c:v>
                </c:pt>
                <c:pt idx="2234">
                  <c:v>0</c:v>
                </c:pt>
                <c:pt idx="2235">
                  <c:v>1</c:v>
                </c:pt>
                <c:pt idx="2236">
                  <c:v>0</c:v>
                </c:pt>
                <c:pt idx="2237">
                  <c:v>0</c:v>
                </c:pt>
                <c:pt idx="2238">
                  <c:v>0</c:v>
                </c:pt>
                <c:pt idx="2239">
                  <c:v>0</c:v>
                </c:pt>
                <c:pt idx="2240">
                  <c:v>0</c:v>
                </c:pt>
                <c:pt idx="2241">
                  <c:v>0</c:v>
                </c:pt>
                <c:pt idx="2242">
                  <c:v>0</c:v>
                </c:pt>
                <c:pt idx="2243">
                  <c:v>0</c:v>
                </c:pt>
                <c:pt idx="2244">
                  <c:v>0</c:v>
                </c:pt>
                <c:pt idx="2245">
                  <c:v>0</c:v>
                </c:pt>
                <c:pt idx="2246">
                  <c:v>0</c:v>
                </c:pt>
                <c:pt idx="2247">
                  <c:v>1</c:v>
                </c:pt>
                <c:pt idx="2248">
                  <c:v>2</c:v>
                </c:pt>
                <c:pt idx="2249">
                  <c:v>0</c:v>
                </c:pt>
                <c:pt idx="2250">
                  <c:v>0</c:v>
                </c:pt>
                <c:pt idx="2251">
                  <c:v>0</c:v>
                </c:pt>
                <c:pt idx="2252">
                  <c:v>0</c:v>
                </c:pt>
                <c:pt idx="2253">
                  <c:v>0</c:v>
                </c:pt>
                <c:pt idx="2254">
                  <c:v>0</c:v>
                </c:pt>
                <c:pt idx="2255">
                  <c:v>2</c:v>
                </c:pt>
                <c:pt idx="2256">
                  <c:v>0</c:v>
                </c:pt>
                <c:pt idx="2257">
                  <c:v>0</c:v>
                </c:pt>
                <c:pt idx="2258">
                  <c:v>0</c:v>
                </c:pt>
                <c:pt idx="2259">
                  <c:v>0</c:v>
                </c:pt>
                <c:pt idx="2260">
                  <c:v>0</c:v>
                </c:pt>
                <c:pt idx="2261">
                  <c:v>0</c:v>
                </c:pt>
                <c:pt idx="2262">
                  <c:v>0</c:v>
                </c:pt>
                <c:pt idx="2263">
                  <c:v>0</c:v>
                </c:pt>
                <c:pt idx="2264">
                  <c:v>0</c:v>
                </c:pt>
                <c:pt idx="2265">
                  <c:v>0</c:v>
                </c:pt>
                <c:pt idx="2266">
                  <c:v>0</c:v>
                </c:pt>
                <c:pt idx="2267">
                  <c:v>0</c:v>
                </c:pt>
                <c:pt idx="2268">
                  <c:v>0</c:v>
                </c:pt>
                <c:pt idx="2269">
                  <c:v>0</c:v>
                </c:pt>
                <c:pt idx="2270">
                  <c:v>0</c:v>
                </c:pt>
                <c:pt idx="2271">
                  <c:v>0</c:v>
                </c:pt>
                <c:pt idx="2272">
                  <c:v>0</c:v>
                </c:pt>
                <c:pt idx="2273">
                  <c:v>0</c:v>
                </c:pt>
                <c:pt idx="2274">
                  <c:v>0</c:v>
                </c:pt>
                <c:pt idx="2275">
                  <c:v>0</c:v>
                </c:pt>
                <c:pt idx="2276">
                  <c:v>0</c:v>
                </c:pt>
                <c:pt idx="2277">
                  <c:v>0</c:v>
                </c:pt>
                <c:pt idx="2278">
                  <c:v>0</c:v>
                </c:pt>
                <c:pt idx="2279">
                  <c:v>0</c:v>
                </c:pt>
                <c:pt idx="2280">
                  <c:v>0</c:v>
                </c:pt>
                <c:pt idx="2281">
                  <c:v>0</c:v>
                </c:pt>
                <c:pt idx="2282">
                  <c:v>0</c:v>
                </c:pt>
                <c:pt idx="2283">
                  <c:v>0</c:v>
                </c:pt>
                <c:pt idx="2284">
                  <c:v>0</c:v>
                </c:pt>
                <c:pt idx="2285">
                  <c:v>0</c:v>
                </c:pt>
                <c:pt idx="2286">
                  <c:v>1</c:v>
                </c:pt>
                <c:pt idx="2287">
                  <c:v>0</c:v>
                </c:pt>
                <c:pt idx="2288">
                  <c:v>0</c:v>
                </c:pt>
                <c:pt idx="2289">
                  <c:v>0</c:v>
                </c:pt>
                <c:pt idx="2290">
                  <c:v>0</c:v>
                </c:pt>
                <c:pt idx="2291">
                  <c:v>0</c:v>
                </c:pt>
                <c:pt idx="2292">
                  <c:v>0</c:v>
                </c:pt>
                <c:pt idx="2293">
                  <c:v>0</c:v>
                </c:pt>
                <c:pt idx="2294">
                  <c:v>0</c:v>
                </c:pt>
                <c:pt idx="2295">
                  <c:v>0</c:v>
                </c:pt>
                <c:pt idx="2296">
                  <c:v>0</c:v>
                </c:pt>
                <c:pt idx="2297">
                  <c:v>0</c:v>
                </c:pt>
                <c:pt idx="2298">
                  <c:v>0</c:v>
                </c:pt>
                <c:pt idx="2299">
                  <c:v>0</c:v>
                </c:pt>
                <c:pt idx="2300">
                  <c:v>0</c:v>
                </c:pt>
                <c:pt idx="2301">
                  <c:v>0</c:v>
                </c:pt>
                <c:pt idx="2302">
                  <c:v>0</c:v>
                </c:pt>
                <c:pt idx="2303">
                  <c:v>0</c:v>
                </c:pt>
                <c:pt idx="2304">
                  <c:v>0</c:v>
                </c:pt>
                <c:pt idx="2305">
                  <c:v>0</c:v>
                </c:pt>
                <c:pt idx="2306">
                  <c:v>0</c:v>
                </c:pt>
                <c:pt idx="2307">
                  <c:v>0</c:v>
                </c:pt>
                <c:pt idx="2308">
                  <c:v>0</c:v>
                </c:pt>
                <c:pt idx="2309">
                  <c:v>0</c:v>
                </c:pt>
                <c:pt idx="2310">
                  <c:v>0</c:v>
                </c:pt>
                <c:pt idx="2311">
                  <c:v>0</c:v>
                </c:pt>
                <c:pt idx="2312">
                  <c:v>0</c:v>
                </c:pt>
                <c:pt idx="2313">
                  <c:v>0</c:v>
                </c:pt>
                <c:pt idx="2314">
                  <c:v>0</c:v>
                </c:pt>
                <c:pt idx="2315">
                  <c:v>0</c:v>
                </c:pt>
                <c:pt idx="2316">
                  <c:v>0</c:v>
                </c:pt>
                <c:pt idx="2317">
                  <c:v>1</c:v>
                </c:pt>
                <c:pt idx="2318">
                  <c:v>0</c:v>
                </c:pt>
                <c:pt idx="2319">
                  <c:v>0</c:v>
                </c:pt>
                <c:pt idx="2320">
                  <c:v>0</c:v>
                </c:pt>
                <c:pt idx="2321">
                  <c:v>0</c:v>
                </c:pt>
                <c:pt idx="2322">
                  <c:v>1</c:v>
                </c:pt>
                <c:pt idx="2323">
                  <c:v>0</c:v>
                </c:pt>
                <c:pt idx="2324">
                  <c:v>0</c:v>
                </c:pt>
                <c:pt idx="2325">
                  <c:v>0</c:v>
                </c:pt>
                <c:pt idx="2326">
                  <c:v>0</c:v>
                </c:pt>
                <c:pt idx="2327">
                  <c:v>1</c:v>
                </c:pt>
                <c:pt idx="2328">
                  <c:v>0</c:v>
                </c:pt>
                <c:pt idx="2329">
                  <c:v>0</c:v>
                </c:pt>
                <c:pt idx="2330">
                  <c:v>0</c:v>
                </c:pt>
                <c:pt idx="2331">
                  <c:v>0</c:v>
                </c:pt>
                <c:pt idx="2332">
                  <c:v>0</c:v>
                </c:pt>
                <c:pt idx="2333">
                  <c:v>0</c:v>
                </c:pt>
                <c:pt idx="2334">
                  <c:v>0</c:v>
                </c:pt>
                <c:pt idx="2335">
                  <c:v>0</c:v>
                </c:pt>
                <c:pt idx="2336">
                  <c:v>0</c:v>
                </c:pt>
                <c:pt idx="2337">
                  <c:v>0</c:v>
                </c:pt>
                <c:pt idx="2338">
                  <c:v>0</c:v>
                </c:pt>
                <c:pt idx="2339">
                  <c:v>0</c:v>
                </c:pt>
                <c:pt idx="2340">
                  <c:v>0</c:v>
                </c:pt>
                <c:pt idx="2341">
                  <c:v>0</c:v>
                </c:pt>
                <c:pt idx="2342">
                  <c:v>0</c:v>
                </c:pt>
                <c:pt idx="2343">
                  <c:v>3</c:v>
                </c:pt>
                <c:pt idx="2344">
                  <c:v>0</c:v>
                </c:pt>
                <c:pt idx="2345">
                  <c:v>0</c:v>
                </c:pt>
                <c:pt idx="2346">
                  <c:v>0</c:v>
                </c:pt>
                <c:pt idx="2347">
                  <c:v>0</c:v>
                </c:pt>
                <c:pt idx="2348">
                  <c:v>0</c:v>
                </c:pt>
                <c:pt idx="2349">
                  <c:v>0</c:v>
                </c:pt>
                <c:pt idx="2350">
                  <c:v>0</c:v>
                </c:pt>
                <c:pt idx="2351">
                  <c:v>0</c:v>
                </c:pt>
                <c:pt idx="2352">
                  <c:v>0</c:v>
                </c:pt>
                <c:pt idx="2353">
                  <c:v>0</c:v>
                </c:pt>
                <c:pt idx="2354">
                  <c:v>0</c:v>
                </c:pt>
                <c:pt idx="2355">
                  <c:v>0</c:v>
                </c:pt>
                <c:pt idx="2356">
                  <c:v>0</c:v>
                </c:pt>
                <c:pt idx="2357">
                  <c:v>1</c:v>
                </c:pt>
                <c:pt idx="2358">
                  <c:v>2</c:v>
                </c:pt>
                <c:pt idx="2359">
                  <c:v>0</c:v>
                </c:pt>
                <c:pt idx="2360">
                  <c:v>0</c:v>
                </c:pt>
                <c:pt idx="2361">
                  <c:v>0</c:v>
                </c:pt>
                <c:pt idx="2362">
                  <c:v>0</c:v>
                </c:pt>
                <c:pt idx="2363">
                  <c:v>0</c:v>
                </c:pt>
                <c:pt idx="2364">
                  <c:v>0</c:v>
                </c:pt>
                <c:pt idx="2365">
                  <c:v>0</c:v>
                </c:pt>
                <c:pt idx="2366">
                  <c:v>0</c:v>
                </c:pt>
                <c:pt idx="2367">
                  <c:v>0</c:v>
                </c:pt>
                <c:pt idx="2368">
                  <c:v>0</c:v>
                </c:pt>
                <c:pt idx="2369">
                  <c:v>0</c:v>
                </c:pt>
                <c:pt idx="2370">
                  <c:v>0</c:v>
                </c:pt>
                <c:pt idx="2371">
                  <c:v>0</c:v>
                </c:pt>
                <c:pt idx="2372">
                  <c:v>0</c:v>
                </c:pt>
                <c:pt idx="2373">
                  <c:v>0</c:v>
                </c:pt>
                <c:pt idx="2374">
                  <c:v>0</c:v>
                </c:pt>
                <c:pt idx="2375">
                  <c:v>0</c:v>
                </c:pt>
                <c:pt idx="2376">
                  <c:v>0</c:v>
                </c:pt>
                <c:pt idx="2377">
                  <c:v>0</c:v>
                </c:pt>
                <c:pt idx="2378">
                  <c:v>0</c:v>
                </c:pt>
                <c:pt idx="2379">
                  <c:v>1</c:v>
                </c:pt>
                <c:pt idx="2380">
                  <c:v>0</c:v>
                </c:pt>
                <c:pt idx="2381">
                  <c:v>0</c:v>
                </c:pt>
                <c:pt idx="2382">
                  <c:v>0</c:v>
                </c:pt>
                <c:pt idx="2383">
                  <c:v>0</c:v>
                </c:pt>
                <c:pt idx="2384">
                  <c:v>0</c:v>
                </c:pt>
                <c:pt idx="2385">
                  <c:v>0</c:v>
                </c:pt>
                <c:pt idx="2386">
                  <c:v>0</c:v>
                </c:pt>
                <c:pt idx="2387">
                  <c:v>0</c:v>
                </c:pt>
                <c:pt idx="2388">
                  <c:v>0</c:v>
                </c:pt>
                <c:pt idx="2389">
                  <c:v>0</c:v>
                </c:pt>
                <c:pt idx="2390">
                  <c:v>0</c:v>
                </c:pt>
                <c:pt idx="2391">
                  <c:v>0</c:v>
                </c:pt>
                <c:pt idx="2392">
                  <c:v>0</c:v>
                </c:pt>
                <c:pt idx="2393">
                  <c:v>0</c:v>
                </c:pt>
                <c:pt idx="2394">
                  <c:v>0</c:v>
                </c:pt>
                <c:pt idx="2395">
                  <c:v>0</c:v>
                </c:pt>
                <c:pt idx="2396">
                  <c:v>0</c:v>
                </c:pt>
                <c:pt idx="2397">
                  <c:v>0</c:v>
                </c:pt>
                <c:pt idx="2398">
                  <c:v>0</c:v>
                </c:pt>
                <c:pt idx="2399">
                  <c:v>0</c:v>
                </c:pt>
                <c:pt idx="2400">
                  <c:v>0</c:v>
                </c:pt>
                <c:pt idx="2401">
                  <c:v>0</c:v>
                </c:pt>
                <c:pt idx="2402">
                  <c:v>0</c:v>
                </c:pt>
                <c:pt idx="2403">
                  <c:v>0</c:v>
                </c:pt>
                <c:pt idx="2404">
                  <c:v>0</c:v>
                </c:pt>
                <c:pt idx="2405">
                  <c:v>1</c:v>
                </c:pt>
                <c:pt idx="2406">
                  <c:v>0</c:v>
                </c:pt>
                <c:pt idx="2407">
                  <c:v>0</c:v>
                </c:pt>
                <c:pt idx="2408">
                  <c:v>0</c:v>
                </c:pt>
                <c:pt idx="2409">
                  <c:v>1</c:v>
                </c:pt>
                <c:pt idx="2410">
                  <c:v>0</c:v>
                </c:pt>
                <c:pt idx="2411">
                  <c:v>1</c:v>
                </c:pt>
                <c:pt idx="2412">
                  <c:v>0</c:v>
                </c:pt>
                <c:pt idx="2413">
                  <c:v>0</c:v>
                </c:pt>
                <c:pt idx="2414">
                  <c:v>0</c:v>
                </c:pt>
                <c:pt idx="2415">
                  <c:v>0</c:v>
                </c:pt>
                <c:pt idx="2416">
                  <c:v>0</c:v>
                </c:pt>
                <c:pt idx="2417">
                  <c:v>0</c:v>
                </c:pt>
                <c:pt idx="2418">
                  <c:v>0</c:v>
                </c:pt>
                <c:pt idx="2419">
                  <c:v>0</c:v>
                </c:pt>
                <c:pt idx="2420">
                  <c:v>0</c:v>
                </c:pt>
                <c:pt idx="2421">
                  <c:v>0</c:v>
                </c:pt>
                <c:pt idx="2422">
                  <c:v>0</c:v>
                </c:pt>
                <c:pt idx="2423">
                  <c:v>0</c:v>
                </c:pt>
                <c:pt idx="2424">
                  <c:v>0</c:v>
                </c:pt>
                <c:pt idx="2425">
                  <c:v>0</c:v>
                </c:pt>
                <c:pt idx="2426">
                  <c:v>0</c:v>
                </c:pt>
                <c:pt idx="2427">
                  <c:v>0</c:v>
                </c:pt>
                <c:pt idx="2428">
                  <c:v>0</c:v>
                </c:pt>
                <c:pt idx="2429">
                  <c:v>0</c:v>
                </c:pt>
                <c:pt idx="2430">
                  <c:v>0</c:v>
                </c:pt>
                <c:pt idx="2431">
                  <c:v>0</c:v>
                </c:pt>
                <c:pt idx="2432">
                  <c:v>0</c:v>
                </c:pt>
                <c:pt idx="2433">
                  <c:v>0</c:v>
                </c:pt>
                <c:pt idx="2434">
                  <c:v>0</c:v>
                </c:pt>
                <c:pt idx="2435">
                  <c:v>0</c:v>
                </c:pt>
                <c:pt idx="2436">
                  <c:v>0</c:v>
                </c:pt>
                <c:pt idx="2437">
                  <c:v>0</c:v>
                </c:pt>
                <c:pt idx="2438">
                  <c:v>0</c:v>
                </c:pt>
                <c:pt idx="2439">
                  <c:v>0</c:v>
                </c:pt>
                <c:pt idx="2440">
                  <c:v>0</c:v>
                </c:pt>
                <c:pt idx="2441">
                  <c:v>0</c:v>
                </c:pt>
                <c:pt idx="2442">
                  <c:v>0</c:v>
                </c:pt>
                <c:pt idx="2443">
                  <c:v>1</c:v>
                </c:pt>
                <c:pt idx="2444">
                  <c:v>0</c:v>
                </c:pt>
                <c:pt idx="2445">
                  <c:v>1</c:v>
                </c:pt>
                <c:pt idx="2446">
                  <c:v>0</c:v>
                </c:pt>
                <c:pt idx="2447">
                  <c:v>0</c:v>
                </c:pt>
                <c:pt idx="2448">
                  <c:v>0</c:v>
                </c:pt>
                <c:pt idx="2449">
                  <c:v>0</c:v>
                </c:pt>
                <c:pt idx="2450">
                  <c:v>0</c:v>
                </c:pt>
                <c:pt idx="2451">
                  <c:v>0</c:v>
                </c:pt>
                <c:pt idx="2452">
                  <c:v>0</c:v>
                </c:pt>
                <c:pt idx="2453">
                  <c:v>1</c:v>
                </c:pt>
                <c:pt idx="2454">
                  <c:v>0</c:v>
                </c:pt>
                <c:pt idx="2455">
                  <c:v>0</c:v>
                </c:pt>
                <c:pt idx="2456">
                  <c:v>0</c:v>
                </c:pt>
                <c:pt idx="2457">
                  <c:v>0</c:v>
                </c:pt>
                <c:pt idx="2458">
                  <c:v>0</c:v>
                </c:pt>
                <c:pt idx="2459">
                  <c:v>0</c:v>
                </c:pt>
                <c:pt idx="2460">
                  <c:v>0</c:v>
                </c:pt>
                <c:pt idx="2461">
                  <c:v>0</c:v>
                </c:pt>
                <c:pt idx="2462">
                  <c:v>0</c:v>
                </c:pt>
                <c:pt idx="2463">
                  <c:v>0</c:v>
                </c:pt>
                <c:pt idx="2464">
                  <c:v>0</c:v>
                </c:pt>
                <c:pt idx="2465">
                  <c:v>1</c:v>
                </c:pt>
                <c:pt idx="2466">
                  <c:v>0</c:v>
                </c:pt>
                <c:pt idx="2467">
                  <c:v>0</c:v>
                </c:pt>
                <c:pt idx="2468">
                  <c:v>0</c:v>
                </c:pt>
                <c:pt idx="2469">
                  <c:v>0</c:v>
                </c:pt>
                <c:pt idx="2470">
                  <c:v>0</c:v>
                </c:pt>
                <c:pt idx="2471">
                  <c:v>0</c:v>
                </c:pt>
                <c:pt idx="2472">
                  <c:v>0</c:v>
                </c:pt>
                <c:pt idx="2473">
                  <c:v>0</c:v>
                </c:pt>
                <c:pt idx="2474">
                  <c:v>0</c:v>
                </c:pt>
                <c:pt idx="2475">
                  <c:v>0</c:v>
                </c:pt>
                <c:pt idx="2476">
                  <c:v>0</c:v>
                </c:pt>
                <c:pt idx="2477">
                  <c:v>0</c:v>
                </c:pt>
                <c:pt idx="2478">
                  <c:v>0</c:v>
                </c:pt>
                <c:pt idx="2479">
                  <c:v>0</c:v>
                </c:pt>
                <c:pt idx="2480">
                  <c:v>0</c:v>
                </c:pt>
                <c:pt idx="2481">
                  <c:v>0</c:v>
                </c:pt>
                <c:pt idx="2482">
                  <c:v>0</c:v>
                </c:pt>
                <c:pt idx="2483">
                  <c:v>0</c:v>
                </c:pt>
                <c:pt idx="2484">
                  <c:v>0</c:v>
                </c:pt>
                <c:pt idx="2485">
                  <c:v>0</c:v>
                </c:pt>
                <c:pt idx="2486">
                  <c:v>0</c:v>
                </c:pt>
                <c:pt idx="2487">
                  <c:v>0</c:v>
                </c:pt>
                <c:pt idx="2488">
                  <c:v>0</c:v>
                </c:pt>
                <c:pt idx="2489">
                  <c:v>0</c:v>
                </c:pt>
                <c:pt idx="2490">
                  <c:v>0</c:v>
                </c:pt>
                <c:pt idx="2491">
                  <c:v>0</c:v>
                </c:pt>
                <c:pt idx="2492">
                  <c:v>0</c:v>
                </c:pt>
                <c:pt idx="2493">
                  <c:v>0</c:v>
                </c:pt>
                <c:pt idx="2494">
                  <c:v>0</c:v>
                </c:pt>
                <c:pt idx="2495">
                  <c:v>0</c:v>
                </c:pt>
                <c:pt idx="2496">
                  <c:v>0</c:v>
                </c:pt>
                <c:pt idx="2497">
                  <c:v>0</c:v>
                </c:pt>
                <c:pt idx="2498">
                  <c:v>0</c:v>
                </c:pt>
                <c:pt idx="2499">
                  <c:v>0</c:v>
                </c:pt>
                <c:pt idx="2500">
                  <c:v>0</c:v>
                </c:pt>
                <c:pt idx="2501">
                  <c:v>0</c:v>
                </c:pt>
                <c:pt idx="2502">
                  <c:v>0</c:v>
                </c:pt>
                <c:pt idx="2503">
                  <c:v>0</c:v>
                </c:pt>
                <c:pt idx="2504">
                  <c:v>0</c:v>
                </c:pt>
                <c:pt idx="2505">
                  <c:v>0</c:v>
                </c:pt>
                <c:pt idx="2506">
                  <c:v>0</c:v>
                </c:pt>
                <c:pt idx="2507">
                  <c:v>0</c:v>
                </c:pt>
                <c:pt idx="2508">
                  <c:v>0</c:v>
                </c:pt>
                <c:pt idx="2509">
                  <c:v>0</c:v>
                </c:pt>
                <c:pt idx="2510">
                  <c:v>0</c:v>
                </c:pt>
                <c:pt idx="2511">
                  <c:v>0</c:v>
                </c:pt>
                <c:pt idx="2512">
                  <c:v>0</c:v>
                </c:pt>
                <c:pt idx="2513">
                  <c:v>0</c:v>
                </c:pt>
                <c:pt idx="2514">
                  <c:v>0</c:v>
                </c:pt>
                <c:pt idx="2515">
                  <c:v>0</c:v>
                </c:pt>
                <c:pt idx="2516">
                  <c:v>0</c:v>
                </c:pt>
                <c:pt idx="2517">
                  <c:v>0</c:v>
                </c:pt>
                <c:pt idx="2518">
                  <c:v>0</c:v>
                </c:pt>
                <c:pt idx="2519">
                  <c:v>0</c:v>
                </c:pt>
                <c:pt idx="2520">
                  <c:v>0</c:v>
                </c:pt>
                <c:pt idx="2521">
                  <c:v>0</c:v>
                </c:pt>
                <c:pt idx="2522">
                  <c:v>0</c:v>
                </c:pt>
                <c:pt idx="2523">
                  <c:v>0</c:v>
                </c:pt>
                <c:pt idx="2524">
                  <c:v>0</c:v>
                </c:pt>
                <c:pt idx="2525">
                  <c:v>0</c:v>
                </c:pt>
                <c:pt idx="2526">
                  <c:v>0</c:v>
                </c:pt>
                <c:pt idx="2527">
                  <c:v>0</c:v>
                </c:pt>
                <c:pt idx="2528">
                  <c:v>0</c:v>
                </c:pt>
                <c:pt idx="2529">
                  <c:v>0</c:v>
                </c:pt>
                <c:pt idx="2530">
                  <c:v>0</c:v>
                </c:pt>
                <c:pt idx="2531">
                  <c:v>0</c:v>
                </c:pt>
                <c:pt idx="2532">
                  <c:v>0</c:v>
                </c:pt>
                <c:pt idx="2533">
                  <c:v>0</c:v>
                </c:pt>
                <c:pt idx="2534">
                  <c:v>0</c:v>
                </c:pt>
                <c:pt idx="2535">
                  <c:v>0</c:v>
                </c:pt>
                <c:pt idx="2536">
                  <c:v>0</c:v>
                </c:pt>
                <c:pt idx="2537">
                  <c:v>0</c:v>
                </c:pt>
                <c:pt idx="2538">
                  <c:v>0</c:v>
                </c:pt>
                <c:pt idx="2539">
                  <c:v>1</c:v>
                </c:pt>
                <c:pt idx="2540">
                  <c:v>0</c:v>
                </c:pt>
                <c:pt idx="2541">
                  <c:v>0</c:v>
                </c:pt>
                <c:pt idx="2542">
                  <c:v>0</c:v>
                </c:pt>
                <c:pt idx="2543">
                  <c:v>0</c:v>
                </c:pt>
                <c:pt idx="2544">
                  <c:v>0</c:v>
                </c:pt>
                <c:pt idx="2545">
                  <c:v>0</c:v>
                </c:pt>
                <c:pt idx="2546">
                  <c:v>0</c:v>
                </c:pt>
                <c:pt idx="2547">
                  <c:v>0</c:v>
                </c:pt>
                <c:pt idx="2548">
                  <c:v>0</c:v>
                </c:pt>
                <c:pt idx="2549">
                  <c:v>0</c:v>
                </c:pt>
                <c:pt idx="2550">
                  <c:v>0</c:v>
                </c:pt>
                <c:pt idx="2551">
                  <c:v>0</c:v>
                </c:pt>
                <c:pt idx="2552">
                  <c:v>0</c:v>
                </c:pt>
                <c:pt idx="2553">
                  <c:v>1</c:v>
                </c:pt>
                <c:pt idx="2554">
                  <c:v>0</c:v>
                </c:pt>
                <c:pt idx="2555">
                  <c:v>0</c:v>
                </c:pt>
                <c:pt idx="2556">
                  <c:v>0</c:v>
                </c:pt>
                <c:pt idx="2557">
                  <c:v>0</c:v>
                </c:pt>
                <c:pt idx="2558">
                  <c:v>0</c:v>
                </c:pt>
                <c:pt idx="2559">
                  <c:v>1</c:v>
                </c:pt>
                <c:pt idx="2560">
                  <c:v>0</c:v>
                </c:pt>
                <c:pt idx="2561">
                  <c:v>0</c:v>
                </c:pt>
                <c:pt idx="2562">
                  <c:v>0</c:v>
                </c:pt>
                <c:pt idx="2563">
                  <c:v>0</c:v>
                </c:pt>
                <c:pt idx="2564">
                  <c:v>0</c:v>
                </c:pt>
                <c:pt idx="2565">
                  <c:v>0</c:v>
                </c:pt>
                <c:pt idx="2566">
                  <c:v>0</c:v>
                </c:pt>
                <c:pt idx="2567">
                  <c:v>0</c:v>
                </c:pt>
                <c:pt idx="2568">
                  <c:v>0</c:v>
                </c:pt>
                <c:pt idx="2569">
                  <c:v>0</c:v>
                </c:pt>
                <c:pt idx="2570">
                  <c:v>0</c:v>
                </c:pt>
                <c:pt idx="2571">
                  <c:v>0</c:v>
                </c:pt>
                <c:pt idx="2572">
                  <c:v>0</c:v>
                </c:pt>
                <c:pt idx="2573">
                  <c:v>0</c:v>
                </c:pt>
                <c:pt idx="2574">
                  <c:v>0</c:v>
                </c:pt>
                <c:pt idx="2575">
                  <c:v>0</c:v>
                </c:pt>
                <c:pt idx="2576">
                  <c:v>2</c:v>
                </c:pt>
                <c:pt idx="2577">
                  <c:v>0</c:v>
                </c:pt>
                <c:pt idx="2578">
                  <c:v>0</c:v>
                </c:pt>
                <c:pt idx="2579">
                  <c:v>0</c:v>
                </c:pt>
                <c:pt idx="2580">
                  <c:v>0</c:v>
                </c:pt>
                <c:pt idx="2581">
                  <c:v>0</c:v>
                </c:pt>
                <c:pt idx="2582">
                  <c:v>0</c:v>
                </c:pt>
                <c:pt idx="2583">
                  <c:v>0</c:v>
                </c:pt>
                <c:pt idx="2584">
                  <c:v>0</c:v>
                </c:pt>
                <c:pt idx="2585">
                  <c:v>0</c:v>
                </c:pt>
                <c:pt idx="2586">
                  <c:v>0</c:v>
                </c:pt>
                <c:pt idx="2587">
                  <c:v>0</c:v>
                </c:pt>
                <c:pt idx="2588">
                  <c:v>0</c:v>
                </c:pt>
                <c:pt idx="2589">
                  <c:v>0</c:v>
                </c:pt>
                <c:pt idx="2590">
                  <c:v>0</c:v>
                </c:pt>
                <c:pt idx="2591">
                  <c:v>0</c:v>
                </c:pt>
                <c:pt idx="2592">
                  <c:v>0</c:v>
                </c:pt>
                <c:pt idx="2593">
                  <c:v>0</c:v>
                </c:pt>
                <c:pt idx="2594">
                  <c:v>0</c:v>
                </c:pt>
                <c:pt idx="2595">
                  <c:v>0</c:v>
                </c:pt>
                <c:pt idx="2596">
                  <c:v>0</c:v>
                </c:pt>
                <c:pt idx="2597">
                  <c:v>0</c:v>
                </c:pt>
                <c:pt idx="2598">
                  <c:v>0</c:v>
                </c:pt>
                <c:pt idx="2599">
                  <c:v>0</c:v>
                </c:pt>
                <c:pt idx="2600">
                  <c:v>0</c:v>
                </c:pt>
                <c:pt idx="2601">
                  <c:v>1</c:v>
                </c:pt>
                <c:pt idx="2602">
                  <c:v>2</c:v>
                </c:pt>
                <c:pt idx="2603">
                  <c:v>0</c:v>
                </c:pt>
                <c:pt idx="2604">
                  <c:v>0</c:v>
                </c:pt>
                <c:pt idx="2605">
                  <c:v>0</c:v>
                </c:pt>
                <c:pt idx="2606">
                  <c:v>0</c:v>
                </c:pt>
                <c:pt idx="2607">
                  <c:v>0</c:v>
                </c:pt>
                <c:pt idx="2608">
                  <c:v>0</c:v>
                </c:pt>
                <c:pt idx="2609">
                  <c:v>0</c:v>
                </c:pt>
                <c:pt idx="2610">
                  <c:v>0</c:v>
                </c:pt>
                <c:pt idx="2611">
                  <c:v>0</c:v>
                </c:pt>
                <c:pt idx="2612">
                  <c:v>0</c:v>
                </c:pt>
                <c:pt idx="2613">
                  <c:v>0</c:v>
                </c:pt>
                <c:pt idx="2614">
                  <c:v>0</c:v>
                </c:pt>
                <c:pt idx="2615">
                  <c:v>0</c:v>
                </c:pt>
                <c:pt idx="2616">
                  <c:v>0</c:v>
                </c:pt>
                <c:pt idx="2617">
                  <c:v>0</c:v>
                </c:pt>
                <c:pt idx="2618">
                  <c:v>0</c:v>
                </c:pt>
                <c:pt idx="2619">
                  <c:v>0</c:v>
                </c:pt>
                <c:pt idx="2620">
                  <c:v>0</c:v>
                </c:pt>
                <c:pt idx="2621">
                  <c:v>0</c:v>
                </c:pt>
                <c:pt idx="2622">
                  <c:v>0</c:v>
                </c:pt>
                <c:pt idx="2623">
                  <c:v>0</c:v>
                </c:pt>
                <c:pt idx="2624">
                  <c:v>0</c:v>
                </c:pt>
                <c:pt idx="2625">
                  <c:v>0</c:v>
                </c:pt>
                <c:pt idx="2626">
                  <c:v>0</c:v>
                </c:pt>
                <c:pt idx="2627">
                  <c:v>0</c:v>
                </c:pt>
                <c:pt idx="2628">
                  <c:v>0</c:v>
                </c:pt>
                <c:pt idx="2629">
                  <c:v>0</c:v>
                </c:pt>
                <c:pt idx="2630">
                  <c:v>0</c:v>
                </c:pt>
                <c:pt idx="2631">
                  <c:v>0</c:v>
                </c:pt>
                <c:pt idx="2632">
                  <c:v>8</c:v>
                </c:pt>
                <c:pt idx="2633">
                  <c:v>0</c:v>
                </c:pt>
                <c:pt idx="2634">
                  <c:v>0</c:v>
                </c:pt>
                <c:pt idx="2635">
                  <c:v>0</c:v>
                </c:pt>
                <c:pt idx="2636">
                  <c:v>0</c:v>
                </c:pt>
                <c:pt idx="2637">
                  <c:v>0</c:v>
                </c:pt>
                <c:pt idx="2638">
                  <c:v>0</c:v>
                </c:pt>
                <c:pt idx="2639">
                  <c:v>0</c:v>
                </c:pt>
                <c:pt idx="2640">
                  <c:v>1</c:v>
                </c:pt>
                <c:pt idx="2641">
                  <c:v>0</c:v>
                </c:pt>
                <c:pt idx="2642">
                  <c:v>0</c:v>
                </c:pt>
                <c:pt idx="2643">
                  <c:v>0</c:v>
                </c:pt>
                <c:pt idx="2644">
                  <c:v>0</c:v>
                </c:pt>
                <c:pt idx="2645">
                  <c:v>0</c:v>
                </c:pt>
                <c:pt idx="2646">
                  <c:v>0</c:v>
                </c:pt>
                <c:pt idx="2647">
                  <c:v>0</c:v>
                </c:pt>
                <c:pt idx="2648">
                  <c:v>0</c:v>
                </c:pt>
                <c:pt idx="2649">
                  <c:v>0</c:v>
                </c:pt>
                <c:pt idx="2650">
                  <c:v>0</c:v>
                </c:pt>
                <c:pt idx="2651">
                  <c:v>0</c:v>
                </c:pt>
                <c:pt idx="2652">
                  <c:v>0</c:v>
                </c:pt>
                <c:pt idx="2653">
                  <c:v>0</c:v>
                </c:pt>
                <c:pt idx="2654">
                  <c:v>0</c:v>
                </c:pt>
                <c:pt idx="2655">
                  <c:v>0</c:v>
                </c:pt>
                <c:pt idx="2656">
                  <c:v>0</c:v>
                </c:pt>
                <c:pt idx="2657">
                  <c:v>0</c:v>
                </c:pt>
                <c:pt idx="2658">
                  <c:v>0</c:v>
                </c:pt>
                <c:pt idx="2659">
                  <c:v>0</c:v>
                </c:pt>
                <c:pt idx="2660">
                  <c:v>0</c:v>
                </c:pt>
                <c:pt idx="2661">
                  <c:v>0</c:v>
                </c:pt>
                <c:pt idx="2662">
                  <c:v>0</c:v>
                </c:pt>
                <c:pt idx="2663">
                  <c:v>0</c:v>
                </c:pt>
                <c:pt idx="2664">
                  <c:v>0</c:v>
                </c:pt>
                <c:pt idx="2665">
                  <c:v>0</c:v>
                </c:pt>
                <c:pt idx="2666">
                  <c:v>0</c:v>
                </c:pt>
                <c:pt idx="2667">
                  <c:v>0</c:v>
                </c:pt>
                <c:pt idx="2668">
                  <c:v>0</c:v>
                </c:pt>
                <c:pt idx="2669">
                  <c:v>0</c:v>
                </c:pt>
                <c:pt idx="2670">
                  <c:v>0</c:v>
                </c:pt>
                <c:pt idx="2671">
                  <c:v>0</c:v>
                </c:pt>
                <c:pt idx="2672">
                  <c:v>0</c:v>
                </c:pt>
                <c:pt idx="2673">
                  <c:v>0</c:v>
                </c:pt>
                <c:pt idx="2674">
                  <c:v>0</c:v>
                </c:pt>
                <c:pt idx="2675">
                  <c:v>0</c:v>
                </c:pt>
                <c:pt idx="2676">
                  <c:v>0</c:v>
                </c:pt>
                <c:pt idx="2677">
                  <c:v>0</c:v>
                </c:pt>
                <c:pt idx="2678">
                  <c:v>0</c:v>
                </c:pt>
                <c:pt idx="2679">
                  <c:v>0</c:v>
                </c:pt>
                <c:pt idx="2680">
                  <c:v>0</c:v>
                </c:pt>
                <c:pt idx="2681">
                  <c:v>0</c:v>
                </c:pt>
                <c:pt idx="2682">
                  <c:v>0</c:v>
                </c:pt>
                <c:pt idx="2683">
                  <c:v>0</c:v>
                </c:pt>
                <c:pt idx="2684">
                  <c:v>0</c:v>
                </c:pt>
                <c:pt idx="2685">
                  <c:v>0</c:v>
                </c:pt>
                <c:pt idx="2686">
                  <c:v>0</c:v>
                </c:pt>
                <c:pt idx="2687">
                  <c:v>0</c:v>
                </c:pt>
                <c:pt idx="2688">
                  <c:v>0</c:v>
                </c:pt>
                <c:pt idx="2689">
                  <c:v>0</c:v>
                </c:pt>
                <c:pt idx="2690">
                  <c:v>0</c:v>
                </c:pt>
                <c:pt idx="2691">
                  <c:v>0</c:v>
                </c:pt>
                <c:pt idx="2692">
                  <c:v>1</c:v>
                </c:pt>
                <c:pt idx="2693">
                  <c:v>5</c:v>
                </c:pt>
                <c:pt idx="2694">
                  <c:v>0</c:v>
                </c:pt>
                <c:pt idx="2695">
                  <c:v>0</c:v>
                </c:pt>
                <c:pt idx="2696">
                  <c:v>0</c:v>
                </c:pt>
                <c:pt idx="2697">
                  <c:v>0</c:v>
                </c:pt>
                <c:pt idx="2698">
                  <c:v>0</c:v>
                </c:pt>
                <c:pt idx="2699">
                  <c:v>1</c:v>
                </c:pt>
                <c:pt idx="2700">
                  <c:v>0</c:v>
                </c:pt>
                <c:pt idx="2701">
                  <c:v>0</c:v>
                </c:pt>
                <c:pt idx="2702">
                  <c:v>0</c:v>
                </c:pt>
                <c:pt idx="2703">
                  <c:v>0</c:v>
                </c:pt>
                <c:pt idx="2704">
                  <c:v>0</c:v>
                </c:pt>
                <c:pt idx="2705">
                  <c:v>0</c:v>
                </c:pt>
                <c:pt idx="2706">
                  <c:v>0</c:v>
                </c:pt>
                <c:pt idx="2707">
                  <c:v>0</c:v>
                </c:pt>
                <c:pt idx="2708">
                  <c:v>0</c:v>
                </c:pt>
                <c:pt idx="2709">
                  <c:v>0</c:v>
                </c:pt>
                <c:pt idx="2710">
                  <c:v>0</c:v>
                </c:pt>
                <c:pt idx="2711">
                  <c:v>0</c:v>
                </c:pt>
                <c:pt idx="2712">
                  <c:v>0</c:v>
                </c:pt>
                <c:pt idx="2713">
                  <c:v>0</c:v>
                </c:pt>
                <c:pt idx="2714">
                  <c:v>0</c:v>
                </c:pt>
                <c:pt idx="2715">
                  <c:v>0</c:v>
                </c:pt>
                <c:pt idx="2716">
                  <c:v>0</c:v>
                </c:pt>
                <c:pt idx="2717">
                  <c:v>0</c:v>
                </c:pt>
                <c:pt idx="2718">
                  <c:v>0</c:v>
                </c:pt>
                <c:pt idx="2719">
                  <c:v>0</c:v>
                </c:pt>
                <c:pt idx="2720">
                  <c:v>0</c:v>
                </c:pt>
                <c:pt idx="2721">
                  <c:v>1</c:v>
                </c:pt>
                <c:pt idx="2722">
                  <c:v>0</c:v>
                </c:pt>
                <c:pt idx="2723">
                  <c:v>0</c:v>
                </c:pt>
                <c:pt idx="2724">
                  <c:v>0</c:v>
                </c:pt>
                <c:pt idx="2725">
                  <c:v>0</c:v>
                </c:pt>
                <c:pt idx="2726">
                  <c:v>0</c:v>
                </c:pt>
                <c:pt idx="2727">
                  <c:v>0</c:v>
                </c:pt>
                <c:pt idx="2728">
                  <c:v>0</c:v>
                </c:pt>
                <c:pt idx="2729">
                  <c:v>1</c:v>
                </c:pt>
                <c:pt idx="2730">
                  <c:v>0</c:v>
                </c:pt>
                <c:pt idx="2731">
                  <c:v>0</c:v>
                </c:pt>
                <c:pt idx="2732">
                  <c:v>0</c:v>
                </c:pt>
                <c:pt idx="2733">
                  <c:v>0</c:v>
                </c:pt>
                <c:pt idx="2734">
                  <c:v>0</c:v>
                </c:pt>
                <c:pt idx="2735">
                  <c:v>0</c:v>
                </c:pt>
                <c:pt idx="2736">
                  <c:v>0</c:v>
                </c:pt>
                <c:pt idx="2737">
                  <c:v>0</c:v>
                </c:pt>
                <c:pt idx="2738">
                  <c:v>0</c:v>
                </c:pt>
                <c:pt idx="2739">
                  <c:v>3</c:v>
                </c:pt>
                <c:pt idx="2740">
                  <c:v>0</c:v>
                </c:pt>
                <c:pt idx="2741">
                  <c:v>0</c:v>
                </c:pt>
                <c:pt idx="2742">
                  <c:v>0</c:v>
                </c:pt>
                <c:pt idx="2743">
                  <c:v>0</c:v>
                </c:pt>
                <c:pt idx="2744">
                  <c:v>0</c:v>
                </c:pt>
                <c:pt idx="2745">
                  <c:v>0</c:v>
                </c:pt>
                <c:pt idx="2746">
                  <c:v>0</c:v>
                </c:pt>
                <c:pt idx="2747">
                  <c:v>0</c:v>
                </c:pt>
                <c:pt idx="2748">
                  <c:v>0</c:v>
                </c:pt>
                <c:pt idx="2749">
                  <c:v>1</c:v>
                </c:pt>
                <c:pt idx="2750">
                  <c:v>0</c:v>
                </c:pt>
                <c:pt idx="2751">
                  <c:v>0</c:v>
                </c:pt>
                <c:pt idx="2752">
                  <c:v>0</c:v>
                </c:pt>
                <c:pt idx="2753">
                  <c:v>0</c:v>
                </c:pt>
                <c:pt idx="2754">
                  <c:v>0</c:v>
                </c:pt>
                <c:pt idx="2755">
                  <c:v>0</c:v>
                </c:pt>
                <c:pt idx="2756">
                  <c:v>0</c:v>
                </c:pt>
                <c:pt idx="2757">
                  <c:v>0</c:v>
                </c:pt>
                <c:pt idx="2758">
                  <c:v>0</c:v>
                </c:pt>
                <c:pt idx="2759">
                  <c:v>0</c:v>
                </c:pt>
                <c:pt idx="2760">
                  <c:v>0</c:v>
                </c:pt>
                <c:pt idx="2761">
                  <c:v>0</c:v>
                </c:pt>
                <c:pt idx="2762">
                  <c:v>0</c:v>
                </c:pt>
                <c:pt idx="2763">
                  <c:v>4</c:v>
                </c:pt>
                <c:pt idx="2764">
                  <c:v>0</c:v>
                </c:pt>
                <c:pt idx="2765">
                  <c:v>0</c:v>
                </c:pt>
                <c:pt idx="2766">
                  <c:v>0</c:v>
                </c:pt>
                <c:pt idx="2767">
                  <c:v>2</c:v>
                </c:pt>
                <c:pt idx="2768">
                  <c:v>0</c:v>
                </c:pt>
                <c:pt idx="2769">
                  <c:v>0</c:v>
                </c:pt>
                <c:pt idx="2770">
                  <c:v>0</c:v>
                </c:pt>
                <c:pt idx="2771">
                  <c:v>0</c:v>
                </c:pt>
                <c:pt idx="2772">
                  <c:v>0</c:v>
                </c:pt>
                <c:pt idx="2773">
                  <c:v>0</c:v>
                </c:pt>
                <c:pt idx="2774">
                  <c:v>1</c:v>
                </c:pt>
                <c:pt idx="2775">
                  <c:v>0</c:v>
                </c:pt>
                <c:pt idx="2776">
                  <c:v>0</c:v>
                </c:pt>
                <c:pt idx="2777">
                  <c:v>0</c:v>
                </c:pt>
                <c:pt idx="2778">
                  <c:v>0</c:v>
                </c:pt>
                <c:pt idx="2779">
                  <c:v>0</c:v>
                </c:pt>
                <c:pt idx="2780">
                  <c:v>0</c:v>
                </c:pt>
                <c:pt idx="2781">
                  <c:v>0</c:v>
                </c:pt>
                <c:pt idx="2782">
                  <c:v>0</c:v>
                </c:pt>
                <c:pt idx="2783">
                  <c:v>0</c:v>
                </c:pt>
                <c:pt idx="2784">
                  <c:v>0</c:v>
                </c:pt>
                <c:pt idx="2785">
                  <c:v>0</c:v>
                </c:pt>
                <c:pt idx="2786">
                  <c:v>0</c:v>
                </c:pt>
                <c:pt idx="2787">
                  <c:v>0</c:v>
                </c:pt>
                <c:pt idx="2788">
                  <c:v>0</c:v>
                </c:pt>
                <c:pt idx="2789">
                  <c:v>0</c:v>
                </c:pt>
                <c:pt idx="2790">
                  <c:v>0</c:v>
                </c:pt>
                <c:pt idx="2791">
                  <c:v>0</c:v>
                </c:pt>
                <c:pt idx="2792">
                  <c:v>0</c:v>
                </c:pt>
                <c:pt idx="2793">
                  <c:v>0</c:v>
                </c:pt>
                <c:pt idx="2794">
                  <c:v>0</c:v>
                </c:pt>
                <c:pt idx="2795">
                  <c:v>0</c:v>
                </c:pt>
                <c:pt idx="2796">
                  <c:v>0</c:v>
                </c:pt>
                <c:pt idx="2797">
                  <c:v>0</c:v>
                </c:pt>
                <c:pt idx="2798">
                  <c:v>0</c:v>
                </c:pt>
                <c:pt idx="2799">
                  <c:v>0</c:v>
                </c:pt>
                <c:pt idx="2800">
                  <c:v>0</c:v>
                </c:pt>
                <c:pt idx="2801">
                  <c:v>0</c:v>
                </c:pt>
                <c:pt idx="2802">
                  <c:v>0</c:v>
                </c:pt>
                <c:pt idx="2803">
                  <c:v>0</c:v>
                </c:pt>
                <c:pt idx="2804">
                  <c:v>0</c:v>
                </c:pt>
                <c:pt idx="2805">
                  <c:v>0</c:v>
                </c:pt>
                <c:pt idx="2806">
                  <c:v>5</c:v>
                </c:pt>
                <c:pt idx="2807">
                  <c:v>0</c:v>
                </c:pt>
                <c:pt idx="2808">
                  <c:v>0</c:v>
                </c:pt>
                <c:pt idx="2809">
                  <c:v>0</c:v>
                </c:pt>
                <c:pt idx="2810">
                  <c:v>0</c:v>
                </c:pt>
                <c:pt idx="2811">
                  <c:v>1</c:v>
                </c:pt>
                <c:pt idx="2812">
                  <c:v>0</c:v>
                </c:pt>
                <c:pt idx="2813">
                  <c:v>0</c:v>
                </c:pt>
                <c:pt idx="2814">
                  <c:v>0</c:v>
                </c:pt>
                <c:pt idx="2815">
                  <c:v>0</c:v>
                </c:pt>
                <c:pt idx="2816">
                  <c:v>0</c:v>
                </c:pt>
                <c:pt idx="2817">
                  <c:v>0</c:v>
                </c:pt>
                <c:pt idx="2818">
                  <c:v>0</c:v>
                </c:pt>
                <c:pt idx="2819">
                  <c:v>0</c:v>
                </c:pt>
                <c:pt idx="2820">
                  <c:v>0</c:v>
                </c:pt>
                <c:pt idx="2821">
                  <c:v>0</c:v>
                </c:pt>
                <c:pt idx="2822">
                  <c:v>0</c:v>
                </c:pt>
                <c:pt idx="2823">
                  <c:v>6</c:v>
                </c:pt>
                <c:pt idx="2824">
                  <c:v>0</c:v>
                </c:pt>
                <c:pt idx="2825">
                  <c:v>0</c:v>
                </c:pt>
                <c:pt idx="2826">
                  <c:v>0</c:v>
                </c:pt>
                <c:pt idx="2827">
                  <c:v>0</c:v>
                </c:pt>
                <c:pt idx="2828">
                  <c:v>2</c:v>
                </c:pt>
                <c:pt idx="2829">
                  <c:v>0</c:v>
                </c:pt>
                <c:pt idx="2830">
                  <c:v>0</c:v>
                </c:pt>
                <c:pt idx="2831">
                  <c:v>0</c:v>
                </c:pt>
                <c:pt idx="2832">
                  <c:v>0</c:v>
                </c:pt>
                <c:pt idx="2833">
                  <c:v>0</c:v>
                </c:pt>
                <c:pt idx="2834">
                  <c:v>0</c:v>
                </c:pt>
                <c:pt idx="2835">
                  <c:v>0</c:v>
                </c:pt>
                <c:pt idx="2836">
                  <c:v>0</c:v>
                </c:pt>
                <c:pt idx="2837">
                  <c:v>0</c:v>
                </c:pt>
                <c:pt idx="2838">
                  <c:v>0</c:v>
                </c:pt>
                <c:pt idx="2839">
                  <c:v>0</c:v>
                </c:pt>
                <c:pt idx="2840">
                  <c:v>2</c:v>
                </c:pt>
                <c:pt idx="2841">
                  <c:v>0</c:v>
                </c:pt>
                <c:pt idx="2842">
                  <c:v>0</c:v>
                </c:pt>
                <c:pt idx="2843">
                  <c:v>0</c:v>
                </c:pt>
                <c:pt idx="2844">
                  <c:v>0</c:v>
                </c:pt>
                <c:pt idx="2845">
                  <c:v>1</c:v>
                </c:pt>
                <c:pt idx="2846">
                  <c:v>0</c:v>
                </c:pt>
                <c:pt idx="2847">
                  <c:v>0</c:v>
                </c:pt>
                <c:pt idx="2848">
                  <c:v>0</c:v>
                </c:pt>
                <c:pt idx="2849">
                  <c:v>0</c:v>
                </c:pt>
                <c:pt idx="2850">
                  <c:v>0</c:v>
                </c:pt>
                <c:pt idx="2851">
                  <c:v>0</c:v>
                </c:pt>
                <c:pt idx="2852">
                  <c:v>0</c:v>
                </c:pt>
                <c:pt idx="2853">
                  <c:v>0</c:v>
                </c:pt>
                <c:pt idx="2854">
                  <c:v>0</c:v>
                </c:pt>
                <c:pt idx="2855">
                  <c:v>0</c:v>
                </c:pt>
                <c:pt idx="2856">
                  <c:v>0</c:v>
                </c:pt>
                <c:pt idx="2857">
                  <c:v>4</c:v>
                </c:pt>
                <c:pt idx="2858">
                  <c:v>0</c:v>
                </c:pt>
                <c:pt idx="2859">
                  <c:v>0</c:v>
                </c:pt>
                <c:pt idx="2860">
                  <c:v>0</c:v>
                </c:pt>
                <c:pt idx="2861">
                  <c:v>1</c:v>
                </c:pt>
                <c:pt idx="2862">
                  <c:v>0</c:v>
                </c:pt>
                <c:pt idx="2863">
                  <c:v>0</c:v>
                </c:pt>
                <c:pt idx="2864">
                  <c:v>0</c:v>
                </c:pt>
                <c:pt idx="2865">
                  <c:v>1</c:v>
                </c:pt>
                <c:pt idx="2866">
                  <c:v>0</c:v>
                </c:pt>
                <c:pt idx="2867">
                  <c:v>0</c:v>
                </c:pt>
                <c:pt idx="2868">
                  <c:v>2</c:v>
                </c:pt>
                <c:pt idx="2869">
                  <c:v>0</c:v>
                </c:pt>
                <c:pt idx="2870">
                  <c:v>0</c:v>
                </c:pt>
                <c:pt idx="2871">
                  <c:v>0</c:v>
                </c:pt>
                <c:pt idx="2872">
                  <c:v>0</c:v>
                </c:pt>
                <c:pt idx="2873">
                  <c:v>0</c:v>
                </c:pt>
                <c:pt idx="2874">
                  <c:v>0</c:v>
                </c:pt>
                <c:pt idx="2875">
                  <c:v>0</c:v>
                </c:pt>
                <c:pt idx="2876">
                  <c:v>0</c:v>
                </c:pt>
                <c:pt idx="2877">
                  <c:v>0</c:v>
                </c:pt>
                <c:pt idx="2878">
                  <c:v>0</c:v>
                </c:pt>
                <c:pt idx="2879">
                  <c:v>0</c:v>
                </c:pt>
                <c:pt idx="2880">
                  <c:v>0</c:v>
                </c:pt>
                <c:pt idx="2881">
                  <c:v>0</c:v>
                </c:pt>
                <c:pt idx="2882">
                  <c:v>0</c:v>
                </c:pt>
                <c:pt idx="2883">
                  <c:v>0</c:v>
                </c:pt>
                <c:pt idx="2884">
                  <c:v>0</c:v>
                </c:pt>
                <c:pt idx="2885">
                  <c:v>0</c:v>
                </c:pt>
                <c:pt idx="2886">
                  <c:v>0</c:v>
                </c:pt>
                <c:pt idx="2887">
                  <c:v>0</c:v>
                </c:pt>
                <c:pt idx="2888">
                  <c:v>0</c:v>
                </c:pt>
                <c:pt idx="2889">
                  <c:v>0</c:v>
                </c:pt>
                <c:pt idx="2890">
                  <c:v>0</c:v>
                </c:pt>
                <c:pt idx="2891">
                  <c:v>0</c:v>
                </c:pt>
                <c:pt idx="2892">
                  <c:v>0</c:v>
                </c:pt>
                <c:pt idx="2893">
                  <c:v>0</c:v>
                </c:pt>
                <c:pt idx="2894">
                  <c:v>0</c:v>
                </c:pt>
                <c:pt idx="2895">
                  <c:v>2</c:v>
                </c:pt>
                <c:pt idx="2896">
                  <c:v>0</c:v>
                </c:pt>
                <c:pt idx="2897">
                  <c:v>0</c:v>
                </c:pt>
                <c:pt idx="2898">
                  <c:v>0</c:v>
                </c:pt>
                <c:pt idx="2899">
                  <c:v>0</c:v>
                </c:pt>
                <c:pt idx="2900">
                  <c:v>0</c:v>
                </c:pt>
                <c:pt idx="2901">
                  <c:v>0</c:v>
                </c:pt>
                <c:pt idx="2902">
                  <c:v>0</c:v>
                </c:pt>
                <c:pt idx="2903">
                  <c:v>0</c:v>
                </c:pt>
                <c:pt idx="2904">
                  <c:v>0</c:v>
                </c:pt>
                <c:pt idx="2905">
                  <c:v>0</c:v>
                </c:pt>
                <c:pt idx="2906">
                  <c:v>0</c:v>
                </c:pt>
                <c:pt idx="2907">
                  <c:v>0</c:v>
                </c:pt>
                <c:pt idx="2908">
                  <c:v>0</c:v>
                </c:pt>
                <c:pt idx="2909">
                  <c:v>0</c:v>
                </c:pt>
                <c:pt idx="2910">
                  <c:v>0</c:v>
                </c:pt>
                <c:pt idx="2911">
                  <c:v>0</c:v>
                </c:pt>
                <c:pt idx="2912">
                  <c:v>0</c:v>
                </c:pt>
                <c:pt idx="2913">
                  <c:v>0</c:v>
                </c:pt>
                <c:pt idx="2914">
                  <c:v>0</c:v>
                </c:pt>
                <c:pt idx="2915">
                  <c:v>0</c:v>
                </c:pt>
                <c:pt idx="2916">
                  <c:v>1</c:v>
                </c:pt>
                <c:pt idx="2917">
                  <c:v>0</c:v>
                </c:pt>
                <c:pt idx="2918">
                  <c:v>0</c:v>
                </c:pt>
                <c:pt idx="2919">
                  <c:v>0</c:v>
                </c:pt>
                <c:pt idx="2920">
                  <c:v>2</c:v>
                </c:pt>
                <c:pt idx="2921">
                  <c:v>0</c:v>
                </c:pt>
                <c:pt idx="2922">
                  <c:v>0</c:v>
                </c:pt>
                <c:pt idx="2923">
                  <c:v>0</c:v>
                </c:pt>
                <c:pt idx="2924">
                  <c:v>0</c:v>
                </c:pt>
                <c:pt idx="2925">
                  <c:v>0</c:v>
                </c:pt>
                <c:pt idx="2926">
                  <c:v>0</c:v>
                </c:pt>
                <c:pt idx="2927">
                  <c:v>0</c:v>
                </c:pt>
                <c:pt idx="2928">
                  <c:v>0</c:v>
                </c:pt>
                <c:pt idx="2929">
                  <c:v>0</c:v>
                </c:pt>
                <c:pt idx="2930">
                  <c:v>0</c:v>
                </c:pt>
                <c:pt idx="2931">
                  <c:v>0</c:v>
                </c:pt>
                <c:pt idx="2932">
                  <c:v>0</c:v>
                </c:pt>
                <c:pt idx="2933">
                  <c:v>1</c:v>
                </c:pt>
                <c:pt idx="2934">
                  <c:v>0</c:v>
                </c:pt>
                <c:pt idx="2935">
                  <c:v>0</c:v>
                </c:pt>
                <c:pt idx="2936">
                  <c:v>0</c:v>
                </c:pt>
                <c:pt idx="2937">
                  <c:v>0</c:v>
                </c:pt>
                <c:pt idx="2938">
                  <c:v>0</c:v>
                </c:pt>
                <c:pt idx="2939">
                  <c:v>0</c:v>
                </c:pt>
                <c:pt idx="2940">
                  <c:v>0</c:v>
                </c:pt>
                <c:pt idx="2941">
                  <c:v>0</c:v>
                </c:pt>
                <c:pt idx="2942">
                  <c:v>1</c:v>
                </c:pt>
                <c:pt idx="2943">
                  <c:v>0</c:v>
                </c:pt>
                <c:pt idx="2944">
                  <c:v>0</c:v>
                </c:pt>
                <c:pt idx="2945">
                  <c:v>0</c:v>
                </c:pt>
                <c:pt idx="2946">
                  <c:v>0</c:v>
                </c:pt>
                <c:pt idx="2947">
                  <c:v>0</c:v>
                </c:pt>
                <c:pt idx="2948">
                  <c:v>0</c:v>
                </c:pt>
                <c:pt idx="2949">
                  <c:v>0</c:v>
                </c:pt>
                <c:pt idx="2950">
                  <c:v>0</c:v>
                </c:pt>
                <c:pt idx="2951">
                  <c:v>0</c:v>
                </c:pt>
                <c:pt idx="2952">
                  <c:v>0</c:v>
                </c:pt>
                <c:pt idx="2953">
                  <c:v>0</c:v>
                </c:pt>
                <c:pt idx="2954">
                  <c:v>0</c:v>
                </c:pt>
                <c:pt idx="2955">
                  <c:v>1</c:v>
                </c:pt>
                <c:pt idx="2956">
                  <c:v>0</c:v>
                </c:pt>
                <c:pt idx="2957">
                  <c:v>3</c:v>
                </c:pt>
                <c:pt idx="2958">
                  <c:v>0</c:v>
                </c:pt>
                <c:pt idx="2959">
                  <c:v>0</c:v>
                </c:pt>
                <c:pt idx="2960">
                  <c:v>0</c:v>
                </c:pt>
                <c:pt idx="2961">
                  <c:v>0</c:v>
                </c:pt>
                <c:pt idx="2962">
                  <c:v>0</c:v>
                </c:pt>
                <c:pt idx="2963">
                  <c:v>0</c:v>
                </c:pt>
                <c:pt idx="2964">
                  <c:v>0</c:v>
                </c:pt>
                <c:pt idx="2965">
                  <c:v>0</c:v>
                </c:pt>
                <c:pt idx="2966">
                  <c:v>1</c:v>
                </c:pt>
                <c:pt idx="2967">
                  <c:v>0</c:v>
                </c:pt>
                <c:pt idx="2968">
                  <c:v>0</c:v>
                </c:pt>
                <c:pt idx="2969">
                  <c:v>0</c:v>
                </c:pt>
                <c:pt idx="2970">
                  <c:v>0</c:v>
                </c:pt>
                <c:pt idx="2971">
                  <c:v>1</c:v>
                </c:pt>
                <c:pt idx="2972">
                  <c:v>0</c:v>
                </c:pt>
                <c:pt idx="2973">
                  <c:v>0</c:v>
                </c:pt>
                <c:pt idx="2974">
                  <c:v>0</c:v>
                </c:pt>
                <c:pt idx="2975">
                  <c:v>0</c:v>
                </c:pt>
                <c:pt idx="2976">
                  <c:v>0</c:v>
                </c:pt>
                <c:pt idx="2977">
                  <c:v>0</c:v>
                </c:pt>
                <c:pt idx="2978">
                  <c:v>0</c:v>
                </c:pt>
                <c:pt idx="2979">
                  <c:v>0</c:v>
                </c:pt>
                <c:pt idx="2980">
                  <c:v>0</c:v>
                </c:pt>
                <c:pt idx="2981">
                  <c:v>0</c:v>
                </c:pt>
                <c:pt idx="2982">
                  <c:v>1</c:v>
                </c:pt>
                <c:pt idx="2983">
                  <c:v>0</c:v>
                </c:pt>
                <c:pt idx="2984">
                  <c:v>0</c:v>
                </c:pt>
                <c:pt idx="2985">
                  <c:v>0</c:v>
                </c:pt>
                <c:pt idx="2986">
                  <c:v>1</c:v>
                </c:pt>
                <c:pt idx="2987">
                  <c:v>0</c:v>
                </c:pt>
                <c:pt idx="2988">
                  <c:v>0</c:v>
                </c:pt>
                <c:pt idx="2989">
                  <c:v>0</c:v>
                </c:pt>
                <c:pt idx="2990">
                  <c:v>0</c:v>
                </c:pt>
                <c:pt idx="2991">
                  <c:v>0</c:v>
                </c:pt>
                <c:pt idx="2992">
                  <c:v>0</c:v>
                </c:pt>
                <c:pt idx="2993">
                  <c:v>0</c:v>
                </c:pt>
                <c:pt idx="2994">
                  <c:v>0</c:v>
                </c:pt>
                <c:pt idx="2995">
                  <c:v>0</c:v>
                </c:pt>
                <c:pt idx="2996">
                  <c:v>0</c:v>
                </c:pt>
                <c:pt idx="2997">
                  <c:v>0</c:v>
                </c:pt>
                <c:pt idx="2998">
                  <c:v>0</c:v>
                </c:pt>
                <c:pt idx="2999">
                  <c:v>0</c:v>
                </c:pt>
                <c:pt idx="3000">
                  <c:v>0</c:v>
                </c:pt>
                <c:pt idx="3001">
                  <c:v>0</c:v>
                </c:pt>
                <c:pt idx="3002">
                  <c:v>1</c:v>
                </c:pt>
                <c:pt idx="3003">
                  <c:v>0</c:v>
                </c:pt>
                <c:pt idx="3004">
                  <c:v>0</c:v>
                </c:pt>
                <c:pt idx="3005">
                  <c:v>0</c:v>
                </c:pt>
                <c:pt idx="3006">
                  <c:v>0</c:v>
                </c:pt>
                <c:pt idx="3007">
                  <c:v>0</c:v>
                </c:pt>
                <c:pt idx="3008">
                  <c:v>0</c:v>
                </c:pt>
                <c:pt idx="3009">
                  <c:v>0</c:v>
                </c:pt>
                <c:pt idx="3010">
                  <c:v>0</c:v>
                </c:pt>
                <c:pt idx="3011">
                  <c:v>0</c:v>
                </c:pt>
                <c:pt idx="3012">
                  <c:v>0</c:v>
                </c:pt>
                <c:pt idx="3013">
                  <c:v>0</c:v>
                </c:pt>
                <c:pt idx="3014">
                  <c:v>0</c:v>
                </c:pt>
                <c:pt idx="3015">
                  <c:v>0</c:v>
                </c:pt>
                <c:pt idx="3016">
                  <c:v>0</c:v>
                </c:pt>
                <c:pt idx="3017">
                  <c:v>5</c:v>
                </c:pt>
                <c:pt idx="3018">
                  <c:v>0</c:v>
                </c:pt>
                <c:pt idx="3019">
                  <c:v>0</c:v>
                </c:pt>
                <c:pt idx="3020">
                  <c:v>0</c:v>
                </c:pt>
                <c:pt idx="3021">
                  <c:v>0</c:v>
                </c:pt>
                <c:pt idx="3022">
                  <c:v>0</c:v>
                </c:pt>
                <c:pt idx="3023">
                  <c:v>1</c:v>
                </c:pt>
                <c:pt idx="3024">
                  <c:v>2</c:v>
                </c:pt>
                <c:pt idx="3025">
                  <c:v>0</c:v>
                </c:pt>
                <c:pt idx="3026">
                  <c:v>0</c:v>
                </c:pt>
                <c:pt idx="3027">
                  <c:v>0</c:v>
                </c:pt>
                <c:pt idx="3028">
                  <c:v>0</c:v>
                </c:pt>
                <c:pt idx="3029">
                  <c:v>0</c:v>
                </c:pt>
                <c:pt idx="3030">
                  <c:v>0</c:v>
                </c:pt>
                <c:pt idx="3031">
                  <c:v>0</c:v>
                </c:pt>
                <c:pt idx="3032">
                  <c:v>0</c:v>
                </c:pt>
                <c:pt idx="3033">
                  <c:v>0</c:v>
                </c:pt>
                <c:pt idx="3034">
                  <c:v>0</c:v>
                </c:pt>
                <c:pt idx="3035">
                  <c:v>0</c:v>
                </c:pt>
                <c:pt idx="3036">
                  <c:v>0</c:v>
                </c:pt>
                <c:pt idx="3037">
                  <c:v>1</c:v>
                </c:pt>
                <c:pt idx="3038">
                  <c:v>0</c:v>
                </c:pt>
                <c:pt idx="3039">
                  <c:v>0</c:v>
                </c:pt>
                <c:pt idx="3040">
                  <c:v>0</c:v>
                </c:pt>
                <c:pt idx="3041">
                  <c:v>0</c:v>
                </c:pt>
                <c:pt idx="3042">
                  <c:v>0</c:v>
                </c:pt>
                <c:pt idx="3043">
                  <c:v>0</c:v>
                </c:pt>
                <c:pt idx="3044">
                  <c:v>0</c:v>
                </c:pt>
                <c:pt idx="3045">
                  <c:v>0</c:v>
                </c:pt>
                <c:pt idx="3046">
                  <c:v>0</c:v>
                </c:pt>
                <c:pt idx="3047">
                  <c:v>0</c:v>
                </c:pt>
                <c:pt idx="3048">
                  <c:v>0</c:v>
                </c:pt>
                <c:pt idx="3049">
                  <c:v>0</c:v>
                </c:pt>
                <c:pt idx="3050">
                  <c:v>0</c:v>
                </c:pt>
                <c:pt idx="3051">
                  <c:v>0</c:v>
                </c:pt>
                <c:pt idx="3052">
                  <c:v>0</c:v>
                </c:pt>
                <c:pt idx="3053">
                  <c:v>0</c:v>
                </c:pt>
                <c:pt idx="3054">
                  <c:v>0</c:v>
                </c:pt>
                <c:pt idx="3055">
                  <c:v>0</c:v>
                </c:pt>
                <c:pt idx="3056">
                  <c:v>0</c:v>
                </c:pt>
                <c:pt idx="3057">
                  <c:v>0</c:v>
                </c:pt>
                <c:pt idx="3058">
                  <c:v>0</c:v>
                </c:pt>
                <c:pt idx="3059">
                  <c:v>0</c:v>
                </c:pt>
                <c:pt idx="3060">
                  <c:v>1</c:v>
                </c:pt>
                <c:pt idx="3061">
                  <c:v>0</c:v>
                </c:pt>
                <c:pt idx="3062">
                  <c:v>0</c:v>
                </c:pt>
                <c:pt idx="3063">
                  <c:v>0</c:v>
                </c:pt>
                <c:pt idx="3064">
                  <c:v>0</c:v>
                </c:pt>
                <c:pt idx="3065">
                  <c:v>0</c:v>
                </c:pt>
                <c:pt idx="3066">
                  <c:v>0</c:v>
                </c:pt>
                <c:pt idx="3067">
                  <c:v>0</c:v>
                </c:pt>
                <c:pt idx="3068">
                  <c:v>0</c:v>
                </c:pt>
                <c:pt idx="3069">
                  <c:v>0</c:v>
                </c:pt>
                <c:pt idx="3070">
                  <c:v>0</c:v>
                </c:pt>
                <c:pt idx="3071">
                  <c:v>0</c:v>
                </c:pt>
                <c:pt idx="3072">
                  <c:v>0</c:v>
                </c:pt>
                <c:pt idx="3073">
                  <c:v>0</c:v>
                </c:pt>
                <c:pt idx="3074">
                  <c:v>0</c:v>
                </c:pt>
                <c:pt idx="3075">
                  <c:v>0</c:v>
                </c:pt>
                <c:pt idx="3076">
                  <c:v>0</c:v>
                </c:pt>
                <c:pt idx="3077">
                  <c:v>0</c:v>
                </c:pt>
                <c:pt idx="3078">
                  <c:v>0</c:v>
                </c:pt>
                <c:pt idx="3079">
                  <c:v>0</c:v>
                </c:pt>
                <c:pt idx="3080">
                  <c:v>0</c:v>
                </c:pt>
                <c:pt idx="3081">
                  <c:v>0</c:v>
                </c:pt>
                <c:pt idx="3082">
                  <c:v>0</c:v>
                </c:pt>
                <c:pt idx="3083">
                  <c:v>0</c:v>
                </c:pt>
                <c:pt idx="3084">
                  <c:v>0</c:v>
                </c:pt>
                <c:pt idx="3085">
                  <c:v>0</c:v>
                </c:pt>
                <c:pt idx="3086">
                  <c:v>0</c:v>
                </c:pt>
                <c:pt idx="3087">
                  <c:v>0</c:v>
                </c:pt>
                <c:pt idx="3088">
                  <c:v>0</c:v>
                </c:pt>
                <c:pt idx="3089">
                  <c:v>0</c:v>
                </c:pt>
                <c:pt idx="3090">
                  <c:v>0</c:v>
                </c:pt>
                <c:pt idx="3091">
                  <c:v>0</c:v>
                </c:pt>
                <c:pt idx="3092">
                  <c:v>0</c:v>
                </c:pt>
                <c:pt idx="3093">
                  <c:v>3</c:v>
                </c:pt>
                <c:pt idx="3094">
                  <c:v>0</c:v>
                </c:pt>
                <c:pt idx="3095">
                  <c:v>0</c:v>
                </c:pt>
                <c:pt idx="3096">
                  <c:v>0</c:v>
                </c:pt>
                <c:pt idx="3097">
                  <c:v>0</c:v>
                </c:pt>
                <c:pt idx="3098">
                  <c:v>0</c:v>
                </c:pt>
                <c:pt idx="3099">
                  <c:v>0</c:v>
                </c:pt>
                <c:pt idx="3100">
                  <c:v>0</c:v>
                </c:pt>
                <c:pt idx="3101">
                  <c:v>0</c:v>
                </c:pt>
                <c:pt idx="3102">
                  <c:v>0</c:v>
                </c:pt>
                <c:pt idx="3103">
                  <c:v>0</c:v>
                </c:pt>
                <c:pt idx="3104">
                  <c:v>3</c:v>
                </c:pt>
                <c:pt idx="3105">
                  <c:v>0</c:v>
                </c:pt>
                <c:pt idx="3106">
                  <c:v>0</c:v>
                </c:pt>
                <c:pt idx="3107">
                  <c:v>0</c:v>
                </c:pt>
                <c:pt idx="3108">
                  <c:v>0</c:v>
                </c:pt>
                <c:pt idx="3109">
                  <c:v>0</c:v>
                </c:pt>
                <c:pt idx="3110">
                  <c:v>0</c:v>
                </c:pt>
                <c:pt idx="3111">
                  <c:v>0</c:v>
                </c:pt>
                <c:pt idx="3112">
                  <c:v>0</c:v>
                </c:pt>
                <c:pt idx="3113">
                  <c:v>0</c:v>
                </c:pt>
                <c:pt idx="3114">
                  <c:v>0</c:v>
                </c:pt>
                <c:pt idx="3115">
                  <c:v>0</c:v>
                </c:pt>
                <c:pt idx="3116">
                  <c:v>0</c:v>
                </c:pt>
                <c:pt idx="3117">
                  <c:v>0</c:v>
                </c:pt>
                <c:pt idx="3118">
                  <c:v>0</c:v>
                </c:pt>
                <c:pt idx="3119">
                  <c:v>0</c:v>
                </c:pt>
                <c:pt idx="3120">
                  <c:v>0</c:v>
                </c:pt>
                <c:pt idx="3121">
                  <c:v>0</c:v>
                </c:pt>
                <c:pt idx="3122">
                  <c:v>0</c:v>
                </c:pt>
                <c:pt idx="3123">
                  <c:v>1</c:v>
                </c:pt>
                <c:pt idx="3124">
                  <c:v>0</c:v>
                </c:pt>
                <c:pt idx="3125">
                  <c:v>0</c:v>
                </c:pt>
                <c:pt idx="3126">
                  <c:v>0</c:v>
                </c:pt>
                <c:pt idx="3127">
                  <c:v>0</c:v>
                </c:pt>
                <c:pt idx="3128">
                  <c:v>0</c:v>
                </c:pt>
                <c:pt idx="3129">
                  <c:v>0</c:v>
                </c:pt>
                <c:pt idx="3130">
                  <c:v>0</c:v>
                </c:pt>
                <c:pt idx="3131">
                  <c:v>0</c:v>
                </c:pt>
                <c:pt idx="3132">
                  <c:v>0</c:v>
                </c:pt>
                <c:pt idx="3133">
                  <c:v>0</c:v>
                </c:pt>
                <c:pt idx="3134">
                  <c:v>0</c:v>
                </c:pt>
                <c:pt idx="3135">
                  <c:v>0</c:v>
                </c:pt>
                <c:pt idx="3136">
                  <c:v>0</c:v>
                </c:pt>
                <c:pt idx="3137">
                  <c:v>0</c:v>
                </c:pt>
                <c:pt idx="3138">
                  <c:v>0</c:v>
                </c:pt>
                <c:pt idx="3139">
                  <c:v>0</c:v>
                </c:pt>
                <c:pt idx="3140">
                  <c:v>0</c:v>
                </c:pt>
                <c:pt idx="3141">
                  <c:v>0</c:v>
                </c:pt>
                <c:pt idx="3142">
                  <c:v>0</c:v>
                </c:pt>
                <c:pt idx="3143">
                  <c:v>0</c:v>
                </c:pt>
                <c:pt idx="3144">
                  <c:v>0</c:v>
                </c:pt>
                <c:pt idx="3145">
                  <c:v>0</c:v>
                </c:pt>
                <c:pt idx="3146">
                  <c:v>0</c:v>
                </c:pt>
                <c:pt idx="3147">
                  <c:v>0</c:v>
                </c:pt>
                <c:pt idx="3148">
                  <c:v>0</c:v>
                </c:pt>
                <c:pt idx="3149">
                  <c:v>0</c:v>
                </c:pt>
                <c:pt idx="3150">
                  <c:v>0</c:v>
                </c:pt>
                <c:pt idx="3151">
                  <c:v>0</c:v>
                </c:pt>
                <c:pt idx="3152">
                  <c:v>0</c:v>
                </c:pt>
                <c:pt idx="3153">
                  <c:v>0</c:v>
                </c:pt>
                <c:pt idx="3154">
                  <c:v>0</c:v>
                </c:pt>
                <c:pt idx="3155">
                  <c:v>0</c:v>
                </c:pt>
                <c:pt idx="3156">
                  <c:v>0</c:v>
                </c:pt>
                <c:pt idx="3157">
                  <c:v>0</c:v>
                </c:pt>
                <c:pt idx="3158">
                  <c:v>0</c:v>
                </c:pt>
                <c:pt idx="3159">
                  <c:v>0</c:v>
                </c:pt>
                <c:pt idx="3160">
                  <c:v>1</c:v>
                </c:pt>
                <c:pt idx="3161">
                  <c:v>0</c:v>
                </c:pt>
                <c:pt idx="3162">
                  <c:v>0</c:v>
                </c:pt>
                <c:pt idx="3163">
                  <c:v>0</c:v>
                </c:pt>
                <c:pt idx="3164">
                  <c:v>1</c:v>
                </c:pt>
                <c:pt idx="3165">
                  <c:v>0</c:v>
                </c:pt>
                <c:pt idx="3166">
                  <c:v>0</c:v>
                </c:pt>
                <c:pt idx="3167">
                  <c:v>0</c:v>
                </c:pt>
                <c:pt idx="3168">
                  <c:v>0</c:v>
                </c:pt>
                <c:pt idx="3169">
                  <c:v>0</c:v>
                </c:pt>
                <c:pt idx="3170">
                  <c:v>0</c:v>
                </c:pt>
                <c:pt idx="3171">
                  <c:v>0</c:v>
                </c:pt>
                <c:pt idx="3172">
                  <c:v>0</c:v>
                </c:pt>
                <c:pt idx="3173">
                  <c:v>0</c:v>
                </c:pt>
                <c:pt idx="3174">
                  <c:v>0</c:v>
                </c:pt>
                <c:pt idx="3175">
                  <c:v>0</c:v>
                </c:pt>
                <c:pt idx="3176">
                  <c:v>0</c:v>
                </c:pt>
                <c:pt idx="3177">
                  <c:v>0</c:v>
                </c:pt>
                <c:pt idx="3178">
                  <c:v>0</c:v>
                </c:pt>
                <c:pt idx="3179">
                  <c:v>0</c:v>
                </c:pt>
                <c:pt idx="3180">
                  <c:v>4</c:v>
                </c:pt>
                <c:pt idx="3181">
                  <c:v>0</c:v>
                </c:pt>
                <c:pt idx="3182">
                  <c:v>0</c:v>
                </c:pt>
                <c:pt idx="3183">
                  <c:v>0</c:v>
                </c:pt>
                <c:pt idx="3184">
                  <c:v>1</c:v>
                </c:pt>
                <c:pt idx="3185">
                  <c:v>0</c:v>
                </c:pt>
                <c:pt idx="3186">
                  <c:v>0</c:v>
                </c:pt>
                <c:pt idx="3187">
                  <c:v>0</c:v>
                </c:pt>
                <c:pt idx="3188">
                  <c:v>0</c:v>
                </c:pt>
                <c:pt idx="3189">
                  <c:v>0</c:v>
                </c:pt>
                <c:pt idx="3190">
                  <c:v>1</c:v>
                </c:pt>
                <c:pt idx="3191">
                  <c:v>0</c:v>
                </c:pt>
                <c:pt idx="3192">
                  <c:v>0</c:v>
                </c:pt>
                <c:pt idx="3193">
                  <c:v>0</c:v>
                </c:pt>
                <c:pt idx="3194">
                  <c:v>0</c:v>
                </c:pt>
                <c:pt idx="3195">
                  <c:v>0</c:v>
                </c:pt>
                <c:pt idx="3196">
                  <c:v>0</c:v>
                </c:pt>
                <c:pt idx="3197">
                  <c:v>0</c:v>
                </c:pt>
                <c:pt idx="3198">
                  <c:v>0</c:v>
                </c:pt>
                <c:pt idx="3199">
                  <c:v>0</c:v>
                </c:pt>
                <c:pt idx="3200">
                  <c:v>0</c:v>
                </c:pt>
                <c:pt idx="3201">
                  <c:v>0</c:v>
                </c:pt>
                <c:pt idx="3202">
                  <c:v>0</c:v>
                </c:pt>
                <c:pt idx="3203">
                  <c:v>0</c:v>
                </c:pt>
                <c:pt idx="3204">
                  <c:v>0</c:v>
                </c:pt>
                <c:pt idx="3205">
                  <c:v>0</c:v>
                </c:pt>
                <c:pt idx="3206">
                  <c:v>0</c:v>
                </c:pt>
                <c:pt idx="3207">
                  <c:v>0</c:v>
                </c:pt>
                <c:pt idx="3208">
                  <c:v>0</c:v>
                </c:pt>
                <c:pt idx="3209">
                  <c:v>2</c:v>
                </c:pt>
                <c:pt idx="3210">
                  <c:v>0</c:v>
                </c:pt>
                <c:pt idx="3211">
                  <c:v>0</c:v>
                </c:pt>
                <c:pt idx="3212">
                  <c:v>0</c:v>
                </c:pt>
                <c:pt idx="3213">
                  <c:v>0</c:v>
                </c:pt>
                <c:pt idx="3214">
                  <c:v>0</c:v>
                </c:pt>
                <c:pt idx="3215">
                  <c:v>0</c:v>
                </c:pt>
                <c:pt idx="3216">
                  <c:v>1</c:v>
                </c:pt>
                <c:pt idx="3217">
                  <c:v>0</c:v>
                </c:pt>
                <c:pt idx="3218">
                  <c:v>0</c:v>
                </c:pt>
                <c:pt idx="3219">
                  <c:v>0</c:v>
                </c:pt>
                <c:pt idx="3220">
                  <c:v>0</c:v>
                </c:pt>
                <c:pt idx="3221">
                  <c:v>0</c:v>
                </c:pt>
                <c:pt idx="3222">
                  <c:v>0</c:v>
                </c:pt>
                <c:pt idx="3223">
                  <c:v>0</c:v>
                </c:pt>
                <c:pt idx="3224">
                  <c:v>0</c:v>
                </c:pt>
                <c:pt idx="3225">
                  <c:v>0</c:v>
                </c:pt>
                <c:pt idx="3226">
                  <c:v>0</c:v>
                </c:pt>
                <c:pt idx="3227">
                  <c:v>0</c:v>
                </c:pt>
                <c:pt idx="3228">
                  <c:v>0</c:v>
                </c:pt>
                <c:pt idx="3229">
                  <c:v>0</c:v>
                </c:pt>
                <c:pt idx="3230">
                  <c:v>0</c:v>
                </c:pt>
                <c:pt idx="3231">
                  <c:v>0</c:v>
                </c:pt>
                <c:pt idx="3232">
                  <c:v>0</c:v>
                </c:pt>
                <c:pt idx="3233">
                  <c:v>0</c:v>
                </c:pt>
                <c:pt idx="3234">
                  <c:v>0</c:v>
                </c:pt>
                <c:pt idx="3235">
                  <c:v>0</c:v>
                </c:pt>
                <c:pt idx="3236">
                  <c:v>0</c:v>
                </c:pt>
                <c:pt idx="3237">
                  <c:v>0</c:v>
                </c:pt>
                <c:pt idx="3238">
                  <c:v>0</c:v>
                </c:pt>
                <c:pt idx="3239">
                  <c:v>0</c:v>
                </c:pt>
                <c:pt idx="3240">
                  <c:v>0</c:v>
                </c:pt>
                <c:pt idx="3241">
                  <c:v>0</c:v>
                </c:pt>
                <c:pt idx="3242">
                  <c:v>0</c:v>
                </c:pt>
                <c:pt idx="3243">
                  <c:v>0</c:v>
                </c:pt>
                <c:pt idx="3244">
                  <c:v>0</c:v>
                </c:pt>
                <c:pt idx="3245">
                  <c:v>0</c:v>
                </c:pt>
                <c:pt idx="3246">
                  <c:v>0</c:v>
                </c:pt>
                <c:pt idx="3247">
                  <c:v>0</c:v>
                </c:pt>
                <c:pt idx="3248">
                  <c:v>0</c:v>
                </c:pt>
                <c:pt idx="3249">
                  <c:v>0</c:v>
                </c:pt>
                <c:pt idx="3250">
                  <c:v>0</c:v>
                </c:pt>
                <c:pt idx="3251">
                  <c:v>0</c:v>
                </c:pt>
                <c:pt idx="3252">
                  <c:v>0</c:v>
                </c:pt>
                <c:pt idx="3253">
                  <c:v>0</c:v>
                </c:pt>
                <c:pt idx="3254">
                  <c:v>0</c:v>
                </c:pt>
                <c:pt idx="3255">
                  <c:v>0</c:v>
                </c:pt>
                <c:pt idx="3256">
                  <c:v>0</c:v>
                </c:pt>
                <c:pt idx="3257">
                  <c:v>1</c:v>
                </c:pt>
                <c:pt idx="3258">
                  <c:v>0</c:v>
                </c:pt>
                <c:pt idx="3259">
                  <c:v>0</c:v>
                </c:pt>
                <c:pt idx="3260">
                  <c:v>2</c:v>
                </c:pt>
                <c:pt idx="3261">
                  <c:v>0</c:v>
                </c:pt>
                <c:pt idx="3262">
                  <c:v>0</c:v>
                </c:pt>
                <c:pt idx="3263">
                  <c:v>0</c:v>
                </c:pt>
                <c:pt idx="3264">
                  <c:v>0</c:v>
                </c:pt>
                <c:pt idx="3265">
                  <c:v>0</c:v>
                </c:pt>
                <c:pt idx="3266">
                  <c:v>0</c:v>
                </c:pt>
                <c:pt idx="3267">
                  <c:v>0</c:v>
                </c:pt>
                <c:pt idx="3268">
                  <c:v>0</c:v>
                </c:pt>
                <c:pt idx="3269">
                  <c:v>0</c:v>
                </c:pt>
                <c:pt idx="3270">
                  <c:v>0</c:v>
                </c:pt>
                <c:pt idx="3271">
                  <c:v>0</c:v>
                </c:pt>
                <c:pt idx="3272">
                  <c:v>0</c:v>
                </c:pt>
                <c:pt idx="3273">
                  <c:v>0</c:v>
                </c:pt>
                <c:pt idx="3274">
                  <c:v>0</c:v>
                </c:pt>
                <c:pt idx="3275">
                  <c:v>0</c:v>
                </c:pt>
                <c:pt idx="3276">
                  <c:v>0</c:v>
                </c:pt>
                <c:pt idx="3277">
                  <c:v>0</c:v>
                </c:pt>
                <c:pt idx="3278">
                  <c:v>0</c:v>
                </c:pt>
                <c:pt idx="3279">
                  <c:v>0</c:v>
                </c:pt>
                <c:pt idx="3280">
                  <c:v>0</c:v>
                </c:pt>
                <c:pt idx="3281">
                  <c:v>0</c:v>
                </c:pt>
                <c:pt idx="3282">
                  <c:v>0</c:v>
                </c:pt>
                <c:pt idx="3283">
                  <c:v>0</c:v>
                </c:pt>
                <c:pt idx="3284">
                  <c:v>0</c:v>
                </c:pt>
                <c:pt idx="3285">
                  <c:v>0</c:v>
                </c:pt>
                <c:pt idx="3286">
                  <c:v>0</c:v>
                </c:pt>
                <c:pt idx="3287">
                  <c:v>0</c:v>
                </c:pt>
                <c:pt idx="3288">
                  <c:v>0</c:v>
                </c:pt>
                <c:pt idx="3289">
                  <c:v>0</c:v>
                </c:pt>
                <c:pt idx="3290">
                  <c:v>1</c:v>
                </c:pt>
                <c:pt idx="3291">
                  <c:v>0</c:v>
                </c:pt>
                <c:pt idx="3292">
                  <c:v>0</c:v>
                </c:pt>
                <c:pt idx="3293">
                  <c:v>0</c:v>
                </c:pt>
                <c:pt idx="3294">
                  <c:v>2</c:v>
                </c:pt>
                <c:pt idx="3295">
                  <c:v>0</c:v>
                </c:pt>
                <c:pt idx="3296">
                  <c:v>0</c:v>
                </c:pt>
                <c:pt idx="3297">
                  <c:v>0</c:v>
                </c:pt>
                <c:pt idx="3298">
                  <c:v>0</c:v>
                </c:pt>
                <c:pt idx="3299">
                  <c:v>0</c:v>
                </c:pt>
              </c:numCache>
            </c:numRef>
          </c:val>
        </c:ser>
        <c:ser>
          <c:idx val="2"/>
          <c:order val="2"/>
          <c:cat>
            <c:strRef>
              <c:f>Sheet1!$BC$5:$BC$3304</c:f>
              <c:strCache>
                <c:ptCount val="3300"/>
                <c:pt idx="0">
                  <c:v>system</c:v>
                </c:pt>
                <c:pt idx="1">
                  <c:v>form</c:v>
                </c:pt>
                <c:pt idx="2">
                  <c:v>result</c:v>
                </c:pt>
                <c:pt idx="3">
                  <c:v>cause</c:v>
                </c:pt>
                <c:pt idx="4">
                  <c:v>however</c:v>
                </c:pt>
                <c:pt idx="5">
                  <c:v>include</c:v>
                </c:pt>
                <c:pt idx="6">
                  <c:v>while</c:v>
                </c:pt>
                <c:pt idx="7">
                  <c:v>area</c:v>
                </c:pt>
                <c:pt idx="8">
                  <c:v>less</c:v>
                </c:pt>
                <c:pt idx="9">
                  <c:v>lead</c:v>
                </c:pt>
                <c:pt idx="10">
                  <c:v>base</c:v>
                </c:pt>
                <c:pt idx="11">
                  <c:v>seem</c:v>
                </c:pt>
                <c:pt idx="12">
                  <c:v>state</c:v>
                </c:pt>
                <c:pt idx="13">
                  <c:v>interest</c:v>
                </c:pt>
                <c:pt idx="14">
                  <c:v>allow</c:v>
                </c:pt>
                <c:pt idx="15">
                  <c:v>field</c:v>
                </c:pt>
                <c:pt idx="16">
                  <c:v>whether</c:v>
                </c:pt>
                <c:pt idx="17">
                  <c:v>several</c:v>
                </c:pt>
                <c:pt idx="18">
                  <c:v>past</c:v>
                </c:pt>
                <c:pt idx="19">
                  <c:v>public</c:v>
                </c:pt>
                <c:pt idx="20">
                  <c:v>rather</c:v>
                </c:pt>
                <c:pt idx="21">
                  <c:v>although</c:v>
                </c:pt>
                <c:pt idx="22">
                  <c:v>until</c:v>
                </c:pt>
                <c:pt idx="23">
                  <c:v>force</c:v>
                </c:pt>
                <c:pt idx="24">
                  <c:v>against</c:v>
                </c:pt>
                <c:pt idx="25">
                  <c:v>remain</c:v>
                </c:pt>
                <c:pt idx="26">
                  <c:v>measure</c:v>
                </c:pt>
                <c:pt idx="27">
                  <c:v>follow</c:v>
                </c:pt>
                <c:pt idx="28">
                  <c:v>spend</c:v>
                </c:pt>
                <c:pt idx="29">
                  <c:v>add</c:v>
                </c:pt>
                <c:pt idx="30">
                  <c:v>matter</c:v>
                </c:pt>
                <c:pt idx="31">
                  <c:v>service</c:v>
                </c:pt>
                <c:pt idx="32">
                  <c:v>toward</c:v>
                </c:pt>
                <c:pt idx="33">
                  <c:v>explain</c:v>
                </c:pt>
                <c:pt idx="34">
                  <c:v>product</c:v>
                </c:pt>
                <c:pt idx="35">
                  <c:v>reach</c:v>
                </c:pt>
                <c:pt idx="36">
                  <c:v>percent</c:v>
                </c:pt>
                <c:pt idx="37">
                  <c:v>reason</c:v>
                </c:pt>
                <c:pt idx="38">
                  <c:v>perhaps</c:v>
                </c:pt>
                <c:pt idx="39">
                  <c:v>leave</c:v>
                </c:pt>
                <c:pt idx="40">
                  <c:v>common</c:v>
                </c:pt>
                <c:pt idx="41">
                  <c:v>lose</c:v>
                </c:pt>
                <c:pt idx="42">
                  <c:v>among</c:v>
                </c:pt>
                <c:pt idx="43">
                  <c:v>course</c:v>
                </c:pt>
                <c:pt idx="44">
                  <c:v>receive</c:v>
                </c:pt>
                <c:pt idx="45">
                  <c:v>general</c:v>
                </c:pt>
                <c:pt idx="46">
                  <c:v>probably</c:v>
                </c:pt>
                <c:pt idx="47">
                  <c:v>means</c:v>
                </c:pt>
                <c:pt idx="48">
                  <c:v>pattern</c:v>
                </c:pt>
                <c:pt idx="49">
                  <c:v>rise</c:v>
                </c:pt>
                <c:pt idx="50">
                  <c:v>value</c:v>
                </c:pt>
                <c:pt idx="51">
                  <c:v>figure</c:v>
                </c:pt>
                <c:pt idx="52">
                  <c:v>rule</c:v>
                </c:pt>
                <c:pt idx="53">
                  <c:v>order</c:v>
                </c:pt>
                <c:pt idx="54">
                  <c:v>either</c:v>
                </c:pt>
                <c:pt idx="55">
                  <c:v>complete</c:v>
                </c:pt>
                <c:pt idx="56">
                  <c:v>certain</c:v>
                </c:pt>
                <c:pt idx="57">
                  <c:v>quite</c:v>
                </c:pt>
                <c:pt idx="58">
                  <c:v>draw</c:v>
                </c:pt>
                <c:pt idx="59">
                  <c:v>raise</c:v>
                </c:pt>
                <c:pt idx="60">
                  <c:v>above</c:v>
                </c:pt>
                <c:pt idx="61">
                  <c:v>rest</c:v>
                </c:pt>
                <c:pt idx="62">
                  <c:v>let</c:v>
                </c:pt>
                <c:pt idx="63">
                  <c:v>pick</c:v>
                </c:pt>
                <c:pt idx="64">
                  <c:v>introduce</c:v>
                </c:pt>
                <c:pt idx="65">
                  <c:v>sort</c:v>
                </c:pt>
                <c:pt idx="66">
                  <c:v>drop</c:v>
                </c:pt>
                <c:pt idx="67">
                  <c:v>certainly</c:v>
                </c:pt>
                <c:pt idx="68">
                  <c:v>sure</c:v>
                </c:pt>
                <c:pt idx="69">
                  <c:v>lay</c:v>
                </c:pt>
                <c:pt idx="70">
                  <c:v>therefore</c:v>
                </c:pt>
                <c:pt idx="71">
                  <c:v>beyond</c:v>
                </c:pt>
                <c:pt idx="72">
                  <c:v>glass</c:v>
                </c:pt>
                <c:pt idx="73">
                  <c:v>square</c:v>
                </c:pt>
                <c:pt idx="74">
                  <c:v>middle</c:v>
                </c:pt>
                <c:pt idx="75">
                  <c:v>length</c:v>
                </c:pt>
                <c:pt idx="76">
                  <c:v>count</c:v>
                </c:pt>
                <c:pt idx="77">
                  <c:v>none</c:v>
                </c:pt>
                <c:pt idx="78">
                  <c:v>pull</c:v>
                </c:pt>
                <c:pt idx="79">
                  <c:v>moment</c:v>
                </c:pt>
                <c:pt idx="80">
                  <c:v>trouble</c:v>
                </c:pt>
                <c:pt idx="81">
                  <c:v>notice</c:v>
                </c:pt>
                <c:pt idx="82">
                  <c:v>suppose</c:v>
                </c:pt>
                <c:pt idx="83">
                  <c:v>serve</c:v>
                </c:pt>
                <c:pt idx="84">
                  <c:v>neither</c:v>
                </c:pt>
                <c:pt idx="85">
                  <c:v>flat</c:v>
                </c:pt>
                <c:pt idx="86">
                  <c:v>ill</c:v>
                </c:pt>
                <c:pt idx="87">
                  <c:v>nation</c:v>
                </c:pt>
                <c:pt idx="88">
                  <c:v>grass</c:v>
                </c:pt>
                <c:pt idx="89">
                  <c:v>supper</c:v>
                </c:pt>
                <c:pt idx="90">
                  <c:v>guess</c:v>
                </c:pt>
                <c:pt idx="91">
                  <c:v>expectation</c:v>
                </c:pt>
                <c:pt idx="92">
                  <c:v>thought</c:v>
                </c:pt>
                <c:pt idx="93">
                  <c:v>meal</c:v>
                </c:pt>
                <c:pt idx="94">
                  <c:v>mad</c:v>
                </c:pt>
                <c:pt idx="95">
                  <c:v>hurt</c:v>
                </c:pt>
                <c:pt idx="96">
                  <c:v>clarify</c:v>
                </c:pt>
                <c:pt idx="97">
                  <c:v>research</c:v>
                </c:pt>
                <c:pt idx="98">
                  <c:v>per</c:v>
                </c:pt>
                <c:pt idx="99">
                  <c:v>university</c:v>
                </c:pt>
                <c:pt idx="100">
                  <c:v>scientist</c:v>
                </c:pt>
                <c:pt idx="101">
                  <c:v>technology</c:v>
                </c:pt>
                <c:pt idx="102">
                  <c:v>cell</c:v>
                </c:pt>
                <c:pt idx="103">
                  <c:v>produce</c:v>
                </c:pt>
                <c:pt idx="104">
                  <c:v>million</c:v>
                </c:pt>
                <c:pt idx="105">
                  <c:v>human</c:v>
                </c:pt>
                <c:pt idx="106">
                  <c:v>develop</c:v>
                </c:pt>
                <c:pt idx="107">
                  <c:v>energy</c:v>
                </c:pt>
                <c:pt idx="108">
                  <c:v>pound</c:v>
                </c:pt>
                <c:pt idx="109">
                  <c:v>report</c:v>
                </c:pt>
                <c:pt idx="110">
                  <c:v>plant</c:v>
                </c:pt>
                <c:pt idx="111">
                  <c:v>national</c:v>
                </c:pt>
                <c:pt idx="112">
                  <c:v>effect</c:v>
                </c:pt>
                <c:pt idx="113">
                  <c:v>power</c:v>
                </c:pt>
                <c:pt idx="114">
                  <c:v>gene</c:v>
                </c:pt>
                <c:pt idx="115">
                  <c:v>increase</c:v>
                </c:pt>
                <c:pt idx="116">
                  <c:v>provide</c:v>
                </c:pt>
                <c:pt idx="117">
                  <c:v>industry</c:v>
                </c:pt>
                <c:pt idx="118">
                  <c:v>data</c:v>
                </c:pt>
                <c:pt idx="119">
                  <c:v>information</c:v>
                </c:pt>
                <c:pt idx="120">
                  <c:v>control</c:v>
                </c:pt>
                <c:pt idx="121">
                  <c:v>level</c:v>
                </c:pt>
                <c:pt idx="122">
                  <c:v>project</c:v>
                </c:pt>
                <c:pt idx="123">
                  <c:v>species</c:v>
                </c:pt>
                <c:pt idx="124">
                  <c:v>process</c:v>
                </c:pt>
                <c:pt idx="125">
                  <c:v>turn</c:v>
                </c:pt>
                <c:pt idx="126">
                  <c:v>nuclear</c:v>
                </c:pt>
                <c:pt idx="127">
                  <c:v>suggest</c:v>
                </c:pt>
                <c:pt idx="128">
                  <c:v>material</c:v>
                </c:pt>
                <c:pt idx="129">
                  <c:v>typhoon</c:v>
                </c:pt>
                <c:pt idx="130">
                  <c:v>design</c:v>
                </c:pt>
                <c:pt idx="131">
                  <c:v>center</c:v>
                </c:pt>
                <c:pt idx="132">
                  <c:v>laboratory</c:v>
                </c:pt>
                <c:pt idx="133">
                  <c:v>cost</c:v>
                </c:pt>
                <c:pt idx="134">
                  <c:v>engineer</c:v>
                </c:pt>
                <c:pt idx="135">
                  <c:v>according</c:v>
                </c:pt>
                <c:pt idx="136">
                  <c:v>mean</c:v>
                </c:pt>
                <c:pt idx="137">
                  <c:v>scientific</c:v>
                </c:pt>
                <c:pt idx="138">
                  <c:v>disease</c:v>
                </c:pt>
                <c:pt idx="139">
                  <c:v>team</c:v>
                </c:pt>
                <c:pt idx="140">
                  <c:v>fund</c:v>
                </c:pt>
                <c:pt idx="141">
                  <c:v>drug</c:v>
                </c:pt>
                <c:pt idx="142">
                  <c:v>contain</c:v>
                </c:pt>
                <c:pt idx="143">
                  <c:v>chemical</c:v>
                </c:pt>
                <c:pt idx="144">
                  <c:v>surface</c:v>
                </c:pt>
                <c:pt idx="145">
                  <c:v>experiment</c:v>
                </c:pt>
                <c:pt idx="146">
                  <c:v>theory</c:v>
                </c:pt>
                <c:pt idx="147">
                  <c:v>institute</c:v>
                </c:pt>
                <c:pt idx="148">
                  <c:v>gas</c:v>
                </c:pt>
                <c:pt idx="149">
                  <c:v>development</c:v>
                </c:pt>
                <c:pt idx="150">
                  <c:v>claim</c:v>
                </c:pt>
                <c:pt idx="151">
                  <c:v>model</c:v>
                </c:pt>
                <c:pt idx="152">
                  <c:v>possible</c:v>
                </c:pt>
                <c:pt idx="153">
                  <c:v>patent</c:v>
                </c:pt>
                <c:pt idx="154">
                  <c:v>evidence</c:v>
                </c:pt>
                <c:pt idx="155">
                  <c:v>create</c:v>
                </c:pt>
                <c:pt idx="156">
                  <c:v>international</c:v>
                </c:pt>
                <c:pt idx="157">
                  <c:v>colleague</c:v>
                </c:pt>
                <c:pt idx="158">
                  <c:v>patient</c:v>
                </c:pt>
                <c:pt idx="159">
                  <c:v>particle</c:v>
                </c:pt>
                <c:pt idx="160">
                  <c:v>department</c:v>
                </c:pt>
                <c:pt idx="161">
                  <c:v>health</c:v>
                </c:pt>
                <c:pt idx="162">
                  <c:v>likely</c:v>
                </c:pt>
                <c:pt idx="163">
                  <c:v>similar</c:v>
                </c:pt>
                <c:pt idx="164">
                  <c:v>reduce</c:v>
                </c:pt>
                <c:pt idx="165">
                  <c:v>issue</c:v>
                </c:pt>
                <c:pt idx="166">
                  <c:v>publish</c:v>
                </c:pt>
                <c:pt idx="167">
                  <c:v>technique</c:v>
                </c:pt>
                <c:pt idx="168">
                  <c:v>population</c:v>
                </c:pt>
                <c:pt idx="169">
                  <c:v>environment</c:v>
                </c:pt>
                <c:pt idx="170">
                  <c:v>brain</c:v>
                </c:pt>
                <c:pt idx="171">
                  <c:v>temperature</c:v>
                </c:pt>
                <c:pt idx="172">
                  <c:v>protein</c:v>
                </c:pt>
                <c:pt idx="173">
                  <c:v>term</c:v>
                </c:pt>
                <c:pt idx="174">
                  <c:v>education</c:v>
                </c:pt>
                <c:pt idx="175">
                  <c:v>view</c:v>
                </c:pt>
                <c:pt idx="176">
                  <c:v>molecule</c:v>
                </c:pt>
                <c:pt idx="177">
                  <c:v>amount</c:v>
                </c:pt>
                <c:pt idx="178">
                  <c:v>future</c:v>
                </c:pt>
                <c:pt idx="179">
                  <c:v>support</c:v>
                </c:pt>
                <c:pt idx="180">
                  <c:v>image</c:v>
                </c:pt>
                <c:pt idx="181">
                  <c:v>natural</c:v>
                </c:pt>
                <c:pt idx="182">
                  <c:v>damage</c:v>
                </c:pt>
                <c:pt idx="183">
                  <c:v>type</c:v>
                </c:pt>
                <c:pt idx="184">
                  <c:v>involve</c:v>
                </c:pt>
                <c:pt idx="185">
                  <c:v>carbon</c:v>
                </c:pt>
                <c:pt idx="186">
                  <c:v>site</c:v>
                </c:pt>
                <c:pt idx="187">
                  <c:v>rate</c:v>
                </c:pt>
                <c:pt idx="188">
                  <c:v>size</c:v>
                </c:pt>
                <c:pt idx="189">
                  <c:v>risk</c:v>
                </c:pt>
                <c:pt idx="190">
                  <c:v>expect</c:v>
                </c:pt>
                <c:pt idx="191">
                  <c:v>standard</c:v>
                </c:pt>
                <c:pt idx="192">
                  <c:v>require</c:v>
                </c:pt>
                <c:pt idx="193">
                  <c:v>signal</c:v>
                </c:pt>
                <c:pt idx="194">
                  <c:v>blood</c:v>
                </c:pt>
                <c:pt idx="195">
                  <c:v>galaxy</c:v>
                </c:pt>
                <c:pt idx="196">
                  <c:v>range</c:v>
                </c:pt>
                <c:pt idx="197">
                  <c:v>structure</c:v>
                </c:pt>
                <c:pt idx="198">
                  <c:v>nature</c:v>
                </c:pt>
                <c:pt idx="199">
                  <c:v>century</c:v>
                </c:pt>
                <c:pt idx="200">
                  <c:v>major</c:v>
                </c:pt>
                <c:pt idx="201">
                  <c:v>discover</c:v>
                </c:pt>
                <c:pt idx="202">
                  <c:v>medical</c:v>
                </c:pt>
                <c:pt idx="203">
                  <c:v>link</c:v>
                </c:pt>
                <c:pt idx="204">
                  <c:v>council</c:v>
                </c:pt>
                <c:pt idx="205">
                  <c:v>cancer</c:v>
                </c:pt>
                <c:pt idx="206">
                  <c:v>source</c:v>
                </c:pt>
                <c:pt idx="207">
                  <c:v>degree</c:v>
                </c:pt>
                <c:pt idx="208">
                  <c:v>exist</c:v>
                </c:pt>
                <c:pt idx="209">
                  <c:v>single</c:v>
                </c:pt>
                <c:pt idx="210">
                  <c:v>across</c:v>
                </c:pt>
                <c:pt idx="211">
                  <c:v>speed</c:v>
                </c:pt>
                <c:pt idx="212">
                  <c:v>virus</c:v>
                </c:pt>
                <c:pt idx="213">
                  <c:v>approach</c:v>
                </c:pt>
                <c:pt idx="214">
                  <c:v>network</c:v>
                </c:pt>
                <c:pt idx="215">
                  <c:v>local</c:v>
                </c:pt>
                <c:pt idx="216">
                  <c:v>billion</c:v>
                </c:pt>
                <c:pt idx="217">
                  <c:v>act</c:v>
                </c:pt>
                <c:pt idx="218">
                  <c:v>argue</c:v>
                </c:pt>
                <c:pt idx="219">
                  <c:v>describe</c:v>
                </c:pt>
                <c:pt idx="220">
                  <c:v>universe</c:v>
                </c:pt>
                <c:pt idx="221">
                  <c:v>satellite</c:v>
                </c:pt>
                <c:pt idx="222">
                  <c:v>release</c:v>
                </c:pt>
                <c:pt idx="223">
                  <c:v>aid</c:v>
                </c:pt>
                <c:pt idx="224">
                  <c:v>further</c:v>
                </c:pt>
                <c:pt idx="225">
                  <c:v>trial</c:v>
                </c:pt>
                <c:pt idx="226">
                  <c:v>fuel</c:v>
                </c:pt>
                <c:pt idx="227">
                  <c:v>society</c:v>
                </c:pt>
                <c:pt idx="228">
                  <c:v>electron</c:v>
                </c:pt>
                <c:pt idx="229">
                  <c:v>pressure</c:v>
                </c:pt>
                <c:pt idx="230">
                  <c:v>simple</c:v>
                </c:pt>
                <c:pt idx="231">
                  <c:v>current</c:v>
                </c:pt>
                <c:pt idx="232">
                  <c:v>detail</c:v>
                </c:pt>
                <c:pt idx="233">
                  <c:v>mass</c:v>
                </c:pt>
                <c:pt idx="234">
                  <c:v>method</c:v>
                </c:pt>
                <c:pt idx="235">
                  <c:v>concern</c:v>
                </c:pt>
                <c:pt idx="236">
                  <c:v>law</c:v>
                </c:pt>
                <c:pt idx="237">
                  <c:v>wave</c:v>
                </c:pt>
                <c:pt idx="238">
                  <c:v>waste</c:v>
                </c:pt>
                <c:pt idx="239">
                  <c:v>offer</c:v>
                </c:pt>
                <c:pt idx="240">
                  <c:v>continue</c:v>
                </c:pt>
                <c:pt idx="241">
                  <c:v>apply</c:v>
                </c:pt>
                <c:pt idx="242">
                  <c:v>limit</c:v>
                </c:pt>
                <c:pt idx="243">
                  <c:v>break</c:v>
                </c:pt>
                <c:pt idx="244">
                  <c:v>policy</c:v>
                </c:pt>
                <c:pt idx="245">
                  <c:v>main</c:v>
                </c:pt>
                <c:pt idx="246">
                  <c:v>history</c:v>
                </c:pt>
                <c:pt idx="247">
                  <c:v>minister</c:v>
                </c:pt>
                <c:pt idx="248">
                  <c:v>condition</c:v>
                </c:pt>
                <c:pt idx="249">
                  <c:v>generate</c:v>
                </c:pt>
                <c:pt idx="250">
                  <c:v>individual</c:v>
                </c:pt>
                <c:pt idx="251">
                  <c:v>atom</c:v>
                </c:pt>
                <c:pt idx="252">
                  <c:v>object</c:v>
                </c:pt>
                <c:pt idx="253">
                  <c:v>heat</c:v>
                </c:pt>
                <c:pt idx="254">
                  <c:v>recent</c:v>
                </c:pt>
                <c:pt idx="255">
                  <c:v>region</c:v>
                </c:pt>
                <c:pt idx="256">
                  <c:v>commission</c:v>
                </c:pt>
                <c:pt idx="257">
                  <c:v>estimate</c:v>
                </c:pt>
                <c:pt idx="258">
                  <c:v>radiation</c:v>
                </c:pt>
                <c:pt idx="259">
                  <c:v>genetic</c:v>
                </c:pt>
                <c:pt idx="260">
                  <c:v>physics</c:v>
                </c:pt>
                <c:pt idx="261">
                  <c:v>rock</c:v>
                </c:pt>
                <c:pt idx="262">
                  <c:v>oil</c:v>
                </c:pt>
                <c:pt idx="263">
                  <c:v>consider</c:v>
                </c:pt>
                <c:pt idx="264">
                  <c:v>laser</c:v>
                </c:pt>
                <c:pt idx="265">
                  <c:v>planet</c:v>
                </c:pt>
                <c:pt idx="266">
                  <c:v>instead</c:v>
                </c:pt>
                <c:pt idx="267">
                  <c:v>subtract</c:v>
                </c:pt>
                <c:pt idx="268">
                  <c:v>treatment</c:v>
                </c:pt>
                <c:pt idx="269">
                  <c:v>director</c:v>
                </c:pt>
                <c:pt idx="270">
                  <c:v>shape</c:v>
                </c:pt>
                <c:pt idx="271">
                  <c:v>available</c:v>
                </c:pt>
                <c:pt idx="272">
                  <c:v>prove</c:v>
                </c:pt>
                <c:pt idx="273">
                  <c:v>experience</c:v>
                </c:pt>
                <c:pt idx="274">
                  <c:v>fail</c:v>
                </c:pt>
                <c:pt idx="275">
                  <c:v>trade</c:v>
                </c:pt>
                <c:pt idx="276">
                  <c:v>committee</c:v>
                </c:pt>
                <c:pt idx="277">
                  <c:v>prevent</c:v>
                </c:pt>
                <c:pt idx="278">
                  <c:v>recently</c:v>
                </c:pt>
                <c:pt idx="279">
                  <c:v>compare</c:v>
                </c:pt>
                <c:pt idx="280">
                  <c:v>forest</c:v>
                </c:pt>
                <c:pt idx="281">
                  <c:v>community</c:v>
                </c:pt>
                <c:pt idx="282">
                  <c:v>improve</c:v>
                </c:pt>
                <c:pt idx="283">
                  <c:v>attempt</c:v>
                </c:pt>
                <c:pt idx="284">
                  <c:v>account</c:v>
                </c:pt>
                <c:pt idx="285">
                  <c:v>modern</c:v>
                </c:pt>
                <c:pt idx="286">
                  <c:v>identify</c:v>
                </c:pt>
                <c:pt idx="287">
                  <c:v>device</c:v>
                </c:pt>
                <c:pt idx="288">
                  <c:v>global</c:v>
                </c:pt>
                <c:pt idx="289">
                  <c:v>activity</c:v>
                </c:pt>
                <c:pt idx="290">
                  <c:v>subject</c:v>
                </c:pt>
                <c:pt idx="291">
                  <c:v>detect</c:v>
                </c:pt>
                <c:pt idx="292">
                  <c:v>difference</c:v>
                </c:pt>
                <c:pt idx="293">
                  <c:v>particular</c:v>
                </c:pt>
                <c:pt idx="294">
                  <c:v>press</c:v>
                </c:pt>
                <c:pt idx="295">
                  <c:v>hole</c:v>
                </c:pt>
                <c:pt idx="296">
                  <c:v>ray</c:v>
                </c:pt>
                <c:pt idx="297">
                  <c:v>behavior</c:v>
                </c:pt>
                <c:pt idx="298">
                  <c:v>death</c:v>
                </c:pt>
                <c:pt idx="299">
                  <c:v>position</c:v>
                </c:pt>
                <c:pt idx="300">
                  <c:v>average</c:v>
                </c:pt>
                <c:pt idx="301">
                  <c:v>occur</c:v>
                </c:pt>
                <c:pt idx="302">
                  <c:v>period</c:v>
                </c:pt>
                <c:pt idx="303">
                  <c:v>layer</c:v>
                </c:pt>
                <c:pt idx="304">
                  <c:v>protect</c:v>
                </c:pt>
                <c:pt idx="305">
                  <c:v>spread</c:v>
                </c:pt>
                <c:pt idx="306">
                  <c:v>charge</c:v>
                </c:pt>
                <c:pt idx="307">
                  <c:v>meeting</c:v>
                </c:pt>
                <c:pt idx="308">
                  <c:v>treaty</c:v>
                </c:pt>
                <c:pt idx="309">
                  <c:v>software</c:v>
                </c:pt>
                <c:pt idx="310">
                  <c:v>complex</c:v>
                </c:pt>
                <c:pt idx="311">
                  <c:v>event</c:v>
                </c:pt>
                <c:pt idx="312">
                  <c:v>sample</c:v>
                </c:pt>
                <c:pt idx="313">
                  <c:v>store</c:v>
                </c:pt>
                <c:pt idx="314">
                  <c:v>male</c:v>
                </c:pt>
                <c:pt idx="315">
                  <c:v>agency</c:v>
                </c:pt>
                <c:pt idx="316">
                  <c:v>flow</c:v>
                </c:pt>
                <c:pt idx="317">
                  <c:v>supply</c:v>
                </c:pt>
                <c:pt idx="318">
                  <c:v>reveal</c:v>
                </c:pt>
                <c:pt idx="319">
                  <c:v>suffer</c:v>
                </c:pt>
                <c:pt idx="320">
                  <c:v>growth</c:v>
                </c:pt>
                <c:pt idx="321">
                  <c:v>sign</c:v>
                </c:pt>
                <c:pt idx="322">
                  <c:v>survey</c:v>
                </c:pt>
                <c:pt idx="323">
                  <c:v>decade</c:v>
                </c:pt>
                <c:pt idx="324">
                  <c:v>impact</c:v>
                </c:pt>
                <c:pt idx="325">
                  <c:v>acid</c:v>
                </c:pt>
                <c:pt idx="326">
                  <c:v>official</c:v>
                </c:pt>
                <c:pt idx="327">
                  <c:v>deal</c:v>
                </c:pt>
                <c:pt idx="328">
                  <c:v>author</c:v>
                </c:pt>
                <c:pt idx="329">
                  <c:v>social</c:v>
                </c:pt>
                <c:pt idx="330">
                  <c:v>reaction</c:v>
                </c:pt>
                <c:pt idx="331">
                  <c:v>disk</c:v>
                </c:pt>
                <c:pt idx="332">
                  <c:v>fossil</c:v>
                </c:pt>
                <c:pt idx="333">
                  <c:v>atmosphere</c:v>
                </c:pt>
                <c:pt idx="334">
                  <c:v>launch</c:v>
                </c:pt>
                <c:pt idx="335">
                  <c:v>unit</c:v>
                </c:pt>
                <c:pt idx="336">
                  <c:v>affect</c:v>
                </c:pt>
                <c:pt idx="337">
                  <c:v>program</c:v>
                </c:pt>
                <c:pt idx="338">
                  <c:v>safety</c:v>
                </c:pt>
                <c:pt idx="339">
                  <c:v>memory</c:v>
                </c:pt>
                <c:pt idx="340">
                  <c:v>modulate</c:v>
                </c:pt>
                <c:pt idx="341">
                  <c:v>response</c:v>
                </c:pt>
                <c:pt idx="342">
                  <c:v>depend</c:v>
                </c:pt>
                <c:pt idx="343">
                  <c:v>scale</c:v>
                </c:pt>
                <c:pt idx="344">
                  <c:v>warn</c:v>
                </c:pt>
                <c:pt idx="345">
                  <c:v>potential</c:v>
                </c:pt>
                <c:pt idx="346">
                  <c:v>action</c:v>
                </c:pt>
                <c:pt idx="347">
                  <c:v>benefit</c:v>
                </c:pt>
                <c:pt idx="348">
                  <c:v>metal</c:v>
                </c:pt>
                <c:pt idx="349">
                  <c:v>win</c:v>
                </c:pt>
                <c:pt idx="350">
                  <c:v>bacteria</c:v>
                </c:pt>
                <c:pt idx="351">
                  <c:v>engineering</c:v>
                </c:pt>
                <c:pt idx="352">
                  <c:v>remove</c:v>
                </c:pt>
                <c:pt idx="353">
                  <c:v>treat</c:v>
                </c:pt>
                <c:pt idx="354">
                  <c:v>feed</c:v>
                </c:pt>
                <c:pt idx="355">
                  <c:v>weapon</c:v>
                </c:pt>
                <c:pt idx="356">
                  <c:v>knowledge</c:v>
                </c:pt>
                <c:pt idx="357">
                  <c:v>application</c:v>
                </c:pt>
                <c:pt idx="358">
                  <c:v>electronic</c:v>
                </c:pt>
                <c:pt idx="359">
                  <c:v>factor</c:v>
                </c:pt>
                <c:pt idx="360">
                  <c:v>quality</c:v>
                </c:pt>
                <c:pt idx="361">
                  <c:v>aim</c:v>
                </c:pt>
                <c:pt idx="362">
                  <c:v>solution</c:v>
                </c:pt>
                <c:pt idx="363">
                  <c:v>lower</c:v>
                </c:pt>
                <c:pt idx="364">
                  <c:v>hospital</c:v>
                </c:pt>
                <c:pt idx="365">
                  <c:v>article</c:v>
                </c:pt>
                <c:pt idx="366">
                  <c:v>western</c:v>
                </c:pt>
                <c:pt idx="367">
                  <c:v>monitor</c:v>
                </c:pt>
                <c:pt idx="368">
                  <c:v>climate</c:v>
                </c:pt>
                <c:pt idx="369">
                  <c:v>predict</c:v>
                </c:pt>
                <c:pt idx="370">
                  <c:v>normal</c:v>
                </c:pt>
                <c:pt idx="371">
                  <c:v>search</c:v>
                </c:pt>
                <c:pt idx="372">
                  <c:v>sense</c:v>
                </c:pt>
                <c:pt idx="373">
                  <c:v>code</c:v>
                </c:pt>
                <c:pt idx="374">
                  <c:v>video</c:v>
                </c:pt>
                <c:pt idx="375">
                  <c:v>film</c:v>
                </c:pt>
                <c:pt idx="376">
                  <c:v>ocean</c:v>
                </c:pt>
                <c:pt idx="377">
                  <c:v>reactor</c:v>
                </c:pt>
                <c:pt idx="378">
                  <c:v>effort</c:v>
                </c:pt>
                <c:pt idx="379">
                  <c:v>production</c:v>
                </c:pt>
                <c:pt idx="380">
                  <c:v>review</c:v>
                </c:pt>
                <c:pt idx="381">
                  <c:v>chip</c:v>
                </c:pt>
                <c:pt idx="382">
                  <c:v>decision</c:v>
                </c:pt>
                <c:pt idx="383">
                  <c:v>female</c:v>
                </c:pt>
                <c:pt idx="384">
                  <c:v>target</c:v>
                </c:pt>
                <c:pt idx="385">
                  <c:v>tissue</c:v>
                </c:pt>
                <c:pt idx="386">
                  <c:v>bank</c:v>
                </c:pt>
                <c:pt idx="387">
                  <c:v>compound</c:v>
                </c:pt>
                <c:pt idx="388">
                  <c:v>minute</c:v>
                </c:pt>
                <c:pt idx="389">
                  <c:v>journal</c:v>
                </c:pt>
                <c:pt idx="390">
                  <c:v>conservation</c:v>
                </c:pt>
                <c:pt idx="391">
                  <c:v>resource</c:v>
                </c:pt>
                <c:pt idx="392">
                  <c:v>emission</c:v>
                </c:pt>
                <c:pt idx="393">
                  <c:v>destroy</c:v>
                </c:pt>
                <c:pt idx="394">
                  <c:v>series</c:v>
                </c:pt>
                <c:pt idx="395">
                  <c:v>message</c:v>
                </c:pt>
                <c:pt idx="396">
                  <c:v>stare</c:v>
                </c:pt>
                <c:pt idx="397">
                  <c:v>orbit</c:v>
                </c:pt>
                <c:pt idx="398">
                  <c:v>save</c:v>
                </c:pt>
                <c:pt idx="399">
                  <c:v>vaccine</c:v>
                </c:pt>
                <c:pt idx="400">
                  <c:v>advance</c:v>
                </c:pt>
                <c:pt idx="401">
                  <c:v>digital</c:v>
                </c:pt>
                <c:pt idx="402">
                  <c:v>conference</c:v>
                </c:pt>
                <c:pt idx="403">
                  <c:v>particularly</c:v>
                </c:pt>
                <c:pt idx="404">
                  <c:v>practice</c:v>
                </c:pt>
                <c:pt idx="405">
                  <c:v>attack</c:v>
                </c:pt>
                <c:pt idx="406">
                  <c:v>equipment</c:v>
                </c:pt>
                <c:pt idx="407">
                  <c:v>distance</c:v>
                </c:pt>
                <c:pt idx="408">
                  <c:v>analysis</c:v>
                </c:pt>
                <c:pt idx="409">
                  <c:v>dioxide</c:v>
                </c:pt>
                <c:pt idx="410">
                  <c:v>TRUE</c:v>
                </c:pt>
                <c:pt idx="411">
                  <c:v>block</c:v>
                </c:pt>
                <c:pt idx="412">
                  <c:v>propose</c:v>
                </c:pt>
                <c:pt idx="413">
                  <c:v>pollution</c:v>
                </c:pt>
                <c:pt idx="414">
                  <c:v>feature</c:v>
                </c:pt>
                <c:pt idx="415">
                  <c:v>central</c:v>
                </c:pt>
                <c:pt idx="416">
                  <c:v>operate</c:v>
                </c:pt>
                <c:pt idx="417">
                  <c:v>encourage</c:v>
                </c:pt>
                <c:pt idx="418">
                  <c:v>demand</c:v>
                </c:pt>
                <c:pt idx="419">
                  <c:v>sequence</c:v>
                </c:pt>
                <c:pt idx="420">
                  <c:v>observe</c:v>
                </c:pt>
                <c:pt idx="421">
                  <c:v>oxygen</c:v>
                </c:pt>
                <c:pt idx="422">
                  <c:v>conventional</c:v>
                </c:pt>
                <c:pt idx="423">
                  <c:v>track</c:v>
                </c:pt>
                <c:pt idx="424">
                  <c:v>lack</c:v>
                </c:pt>
                <c:pt idx="425">
                  <c:v>stage</c:v>
                </c:pt>
                <c:pt idx="426">
                  <c:v>success</c:v>
                </c:pt>
                <c:pt idx="427">
                  <c:v>survive</c:v>
                </c:pt>
                <c:pt idx="428">
                  <c:v>role</c:v>
                </c:pt>
                <c:pt idx="429">
                  <c:v>separate</c:v>
                </c:pt>
                <c:pt idx="430">
                  <c:v>immune</c:v>
                </c:pt>
                <c:pt idx="431">
                  <c:v>expert</c:v>
                </c:pt>
                <c:pt idx="432">
                  <c:v>especially</c:v>
                </c:pt>
                <c:pt idx="433">
                  <c:v>special</c:v>
                </c:pt>
                <c:pt idx="434">
                  <c:v>frequency</c:v>
                </c:pt>
                <c:pt idx="435">
                  <c:v>defense</c:v>
                </c:pt>
                <c:pt idx="436">
                  <c:v>solar</c:v>
                </c:pt>
                <c:pt idx="437">
                  <c:v>fit</c:v>
                </c:pt>
                <c:pt idx="438">
                  <c:v>quantum</c:v>
                </c:pt>
                <c:pt idx="439">
                  <c:v>ozone</c:v>
                </c:pt>
                <c:pt idx="440">
                  <c:v>despite</c:v>
                </c:pt>
                <c:pt idx="441">
                  <c:v>industrial</c:v>
                </c:pt>
                <c:pt idx="442">
                  <c:v>farmer</c:v>
                </c:pt>
                <c:pt idx="443">
                  <c:v>outside</c:v>
                </c:pt>
                <c:pt idx="444">
                  <c:v>academic</c:v>
                </c:pt>
                <c:pt idx="445">
                  <c:v>focus</c:v>
                </c:pt>
                <c:pt idx="446">
                  <c:v>burn</c:v>
                </c:pt>
                <c:pt idx="447">
                  <c:v>channel</c:v>
                </c:pt>
                <c:pt idx="448">
                  <c:v>basic</c:v>
                </c:pt>
                <c:pt idx="449">
                  <c:v>recognize</c:v>
                </c:pt>
                <c:pt idx="450">
                  <c:v>original</c:v>
                </c:pt>
                <c:pt idx="451">
                  <c:v>accept</c:v>
                </c:pt>
                <c:pt idx="452">
                  <c:v>ban</c:v>
                </c:pt>
                <c:pt idx="453">
                  <c:v>share</c:v>
                </c:pt>
                <c:pt idx="454">
                  <c:v>instance</c:v>
                </c:pt>
                <c:pt idx="455">
                  <c:v>fear</c:v>
                </c:pt>
                <c:pt idx="456">
                  <c:v>surprise</c:v>
                </c:pt>
                <c:pt idx="457">
                  <c:v>determine</c:v>
                </c:pt>
                <c:pt idx="458">
                  <c:v>telescope</c:v>
                </c:pt>
                <c:pt idx="459">
                  <c:v>represent</c:v>
                </c:pt>
                <c:pt idx="460">
                  <c:v>element</c:v>
                </c:pt>
                <c:pt idx="461">
                  <c:v>breed</c:v>
                </c:pt>
                <c:pt idx="462">
                  <c:v>authority</c:v>
                </c:pt>
                <c:pt idx="463">
                  <c:v>debate</c:v>
                </c:pt>
                <c:pt idx="464">
                  <c:v>skin</c:v>
                </c:pt>
                <c:pt idx="465">
                  <c:v>tiny</c:v>
                </c:pt>
                <c:pt idx="466">
                  <c:v>version</c:v>
                </c:pt>
                <c:pt idx="467">
                  <c:v>medicine</c:v>
                </c:pt>
                <c:pt idx="468">
                  <c:v>tend</c:v>
                </c:pt>
                <c:pt idx="469">
                  <c:v>scheme</c:v>
                </c:pt>
                <c:pt idx="470">
                  <c:v>soil</c:v>
                </c:pt>
                <c:pt idx="471">
                  <c:v>egg</c:v>
                </c:pt>
                <c:pt idx="472">
                  <c:v>map</c:v>
                </c:pt>
                <c:pt idx="473">
                  <c:v>former</c:v>
                </c:pt>
                <c:pt idx="474">
                  <c:v>magnetic</c:v>
                </c:pt>
                <c:pt idx="475">
                  <c:v>bone</c:v>
                </c:pt>
                <c:pt idx="476">
                  <c:v>promise</c:v>
                </c:pt>
                <c:pt idx="477">
                  <c:v>budget</c:v>
                </c:pt>
                <c:pt idx="478">
                  <c:v>evolution</c:v>
                </c:pt>
                <c:pt idx="479">
                  <c:v>establish</c:v>
                </c:pt>
                <c:pt idx="480">
                  <c:v>achieve</c:v>
                </c:pt>
                <c:pt idx="481">
                  <c:v>wind</c:v>
                </c:pt>
                <c:pt idx="482">
                  <c:v>replace</c:v>
                </c:pt>
                <c:pt idx="483">
                  <c:v>total</c:v>
                </c:pt>
                <c:pt idx="484">
                  <c:v>bit</c:v>
                </c:pt>
                <c:pt idx="485">
                  <c:v>mouse</c:v>
                </c:pt>
                <c:pt idx="486">
                  <c:v>property</c:v>
                </c:pt>
                <c:pt idx="487">
                  <c:v>extra</c:v>
                </c:pt>
                <c:pt idx="488">
                  <c:v>eventually</c:v>
                </c:pt>
                <c:pt idx="489">
                  <c:v>ability</c:v>
                </c:pt>
                <c:pt idx="490">
                  <c:v>beam</c:v>
                </c:pt>
                <c:pt idx="491">
                  <c:v>screen</c:v>
                </c:pt>
                <c:pt idx="492">
                  <c:v>electricity</c:v>
                </c:pt>
                <c:pt idx="493">
                  <c:v>mine</c:v>
                </c:pt>
                <c:pt idx="494">
                  <c:v>feedback</c:v>
                </c:pt>
                <c:pt idx="495">
                  <c:v>cursor</c:v>
                </c:pt>
                <c:pt idx="496">
                  <c:v>physical</c:v>
                </c:pt>
                <c:pt idx="497">
                  <c:v>round</c:v>
                </c:pt>
                <c:pt idx="498">
                  <c:v>emerge</c:v>
                </c:pt>
                <c:pt idx="499">
                  <c:v>highly</c:v>
                </c:pt>
                <c:pt idx="500">
                  <c:v>display</c:v>
                </c:pt>
                <c:pt idx="501">
                  <c:v>culture</c:v>
                </c:pt>
                <c:pt idx="502">
                  <c:v>electric</c:v>
                </c:pt>
                <c:pt idx="503">
                  <c:v>union</c:v>
                </c:pt>
                <c:pt idx="504">
                  <c:v>switch</c:v>
                </c:pt>
                <c:pt idx="505">
                  <c:v>direct</c:v>
                </c:pt>
                <c:pt idx="506">
                  <c:v>relate</c:v>
                </c:pt>
                <c:pt idx="507">
                  <c:v>hydrogen</c:v>
                </c:pt>
                <c:pt idx="508">
                  <c:v>association</c:v>
                </c:pt>
                <c:pt idx="509">
                  <c:v>ring</c:v>
                </c:pt>
                <c:pt idx="510">
                  <c:v>comment</c:v>
                </c:pt>
                <c:pt idx="511">
                  <c:v>indeed</c:v>
                </c:pt>
                <c:pt idx="512">
                  <c:v>cheap</c:v>
                </c:pt>
                <c:pt idx="513">
                  <c:v>generation</c:v>
                </c:pt>
                <c:pt idx="514">
                  <c:v>staff</c:v>
                </c:pt>
                <c:pt idx="515">
                  <c:v>political</c:v>
                </c:pt>
                <c:pt idx="516">
                  <c:v>wild</c:v>
                </c:pt>
                <c:pt idx="517">
                  <c:v>fill</c:v>
                </c:pt>
                <c:pt idx="518">
                  <c:v>movement</c:v>
                </c:pt>
                <c:pt idx="519">
                  <c:v>professor</c:v>
                </c:pt>
                <c:pt idx="520">
                  <c:v>fiber</c:v>
                </c:pt>
                <c:pt idx="521">
                  <c:v>direction</c:v>
                </c:pt>
                <c:pt idx="522">
                  <c:v>march</c:v>
                </c:pt>
                <c:pt idx="523">
                  <c:v>technical</c:v>
                </c:pt>
                <c:pt idx="524">
                  <c:v>spot</c:v>
                </c:pt>
                <c:pt idx="525">
                  <c:v>manage</c:v>
                </c:pt>
                <c:pt idx="526">
                  <c:v>aircraft</c:v>
                </c:pt>
                <c:pt idx="527">
                  <c:v>enzyme</c:v>
                </c:pt>
                <c:pt idx="528">
                  <c:v>huge</c:v>
                </c:pt>
                <c:pt idx="529">
                  <c:v>due</c:v>
                </c:pt>
                <c:pt idx="530">
                  <c:v>safe</c:v>
                </c:pt>
                <c:pt idx="531">
                  <c:v>museum</c:v>
                </c:pt>
                <c:pt idx="532">
                  <c:v>stress</c:v>
                </c:pt>
                <c:pt idx="533">
                  <c:v>collect</c:v>
                </c:pt>
                <c:pt idx="534">
                  <c:v>infect</c:v>
                </c:pt>
                <c:pt idx="535">
                  <c:v>bill</c:v>
                </c:pt>
                <c:pt idx="536">
                  <c:v>communication</c:v>
                </c:pt>
                <c:pt idx="537">
                  <c:v>effective</c:v>
                </c:pt>
                <c:pt idx="538">
                  <c:v>loss</c:v>
                </c:pt>
                <c:pt idx="539">
                  <c:v>ensure</c:v>
                </c:pt>
                <c:pt idx="540">
                  <c:v>royal</c:v>
                </c:pt>
                <c:pt idx="541">
                  <c:v>serious</c:v>
                </c:pt>
                <c:pt idx="542">
                  <c:v>coal</c:v>
                </c:pt>
                <c:pt idx="543">
                  <c:v>combine</c:v>
                </c:pt>
                <c:pt idx="544">
                  <c:v>function</c:v>
                </c:pt>
                <c:pt idx="545">
                  <c:v>argument</c:v>
                </c:pt>
                <c:pt idx="546">
                  <c:v>organism</c:v>
                </c:pt>
                <c:pt idx="547">
                  <c:v>art</c:v>
                </c:pt>
                <c:pt idx="548">
                  <c:v>worse</c:v>
                </c:pt>
                <c:pt idx="549">
                  <c:v>observation</c:v>
                </c:pt>
                <c:pt idx="550">
                  <c:v>reflect</c:v>
                </c:pt>
                <c:pt idx="551">
                  <c:v>worst</c:v>
                </c:pt>
                <c:pt idx="552">
                  <c:v>crop</c:v>
                </c:pt>
                <c:pt idx="553">
                  <c:v>copy</c:v>
                </c:pt>
                <c:pt idx="554">
                  <c:v>avoid</c:v>
                </c:pt>
                <c:pt idx="555">
                  <c:v>chemistry</c:v>
                </c:pt>
                <c:pt idx="556">
                  <c:v>possibility</c:v>
                </c:pt>
                <c:pt idx="557">
                  <c:v>task</c:v>
                </c:pt>
                <c:pt idx="558">
                  <c:v>vary</c:v>
                </c:pt>
                <c:pt idx="559">
                  <c:v>match</c:v>
                </c:pt>
                <c:pt idx="560">
                  <c:v>maintain</c:v>
                </c:pt>
                <c:pt idx="561">
                  <c:v>analyze</c:v>
                </c:pt>
                <c:pt idx="562">
                  <c:v>active</c:v>
                </c:pt>
                <c:pt idx="563">
                  <c:v>double</c:v>
                </c:pt>
                <c:pt idx="564">
                  <c:v>access</c:v>
                </c:pt>
                <c:pt idx="565">
                  <c:v>proposal</c:v>
                </c:pt>
                <c:pt idx="566">
                  <c:v>instrument</c:v>
                </c:pt>
                <c:pt idx="567">
                  <c:v>mathematics</c:v>
                </c:pt>
                <c:pt idx="568">
                  <c:v>transport</c:v>
                </c:pt>
                <c:pt idx="569">
                  <c:v>challenge</c:v>
                </c:pt>
                <c:pt idx="570">
                  <c:v>convention</c:v>
                </c:pt>
                <c:pt idx="571">
                  <c:v>nearly</c:v>
                </c:pt>
                <c:pt idx="572">
                  <c:v>alternative</c:v>
                </c:pt>
                <c:pt idx="573">
                  <c:v>influence</c:v>
                </c:pt>
                <c:pt idx="574">
                  <c:v>liquid</c:v>
                </c:pt>
                <c:pt idx="575">
                  <c:v>emit</c:v>
                </c:pt>
                <c:pt idx="576">
                  <c:v>calculate</c:v>
                </c:pt>
                <c:pt idx="577">
                  <c:v>various</c:v>
                </c:pt>
                <c:pt idx="578">
                  <c:v>surround</c:v>
                </c:pt>
                <c:pt idx="579">
                  <c:v>actually</c:v>
                </c:pt>
                <c:pt idx="580">
                  <c:v>military</c:v>
                </c:pt>
                <c:pt idx="581">
                  <c:v>responsible</c:v>
                </c:pt>
                <c:pt idx="582">
                  <c:v>doubt</c:v>
                </c:pt>
                <c:pt idx="583">
                  <c:v>variety</c:v>
                </c:pt>
                <c:pt idx="584">
                  <c:v>principle</c:v>
                </c:pt>
                <c:pt idx="585">
                  <c:v>solve</c:v>
                </c:pt>
                <c:pt idx="586">
                  <c:v>easily</c:v>
                </c:pt>
                <c:pt idx="587">
                  <c:v>specific</c:v>
                </c:pt>
                <c:pt idx="588">
                  <c:v>conclude</c:v>
                </c:pt>
                <c:pt idx="589">
                  <c:v>announce</c:v>
                </c:pt>
                <c:pt idx="590">
                  <c:v>necessary</c:v>
                </c:pt>
                <c:pt idx="591">
                  <c:v>volume</c:v>
                </c:pt>
                <c:pt idx="592">
                  <c:v>expose</c:v>
                </c:pt>
                <c:pt idx="593">
                  <c:v>chain</c:v>
                </c:pt>
                <c:pt idx="594">
                  <c:v>final</c:v>
                </c:pt>
                <c:pt idx="595">
                  <c:v>tube</c:v>
                </c:pt>
                <c:pt idx="596">
                  <c:v>admit</c:v>
                </c:pt>
                <c:pt idx="597">
                  <c:v>cross</c:v>
                </c:pt>
                <c:pt idx="598">
                  <c:v>expensive</c:v>
                </c:pt>
                <c:pt idx="599">
                  <c:v>weight</c:v>
                </c:pt>
                <c:pt idx="600">
                  <c:v>advantage</c:v>
                </c:pt>
                <c:pt idx="601">
                  <c:v>explanation</c:v>
                </c:pt>
                <c:pt idx="602">
                  <c:v>giant</c:v>
                </c:pt>
                <c:pt idx="603">
                  <c:v>reality</c:v>
                </c:pt>
                <c:pt idx="604">
                  <c:v>significant</c:v>
                </c:pt>
                <c:pt idx="605">
                  <c:v>race</c:v>
                </c:pt>
                <c:pt idx="606">
                  <c:v>transfer</c:v>
                </c:pt>
                <c:pt idx="607">
                  <c:v>decline</c:v>
                </c:pt>
                <c:pt idx="608">
                  <c:v>seek</c:v>
                </c:pt>
                <c:pt idx="609">
                  <c:v>southern</c:v>
                </c:pt>
                <c:pt idx="610">
                  <c:v>insect</c:v>
                </c:pt>
                <c:pt idx="611">
                  <c:v>miss</c:v>
                </c:pt>
                <c:pt idx="612">
                  <c:v>pair</c:v>
                </c:pt>
                <c:pt idx="613">
                  <c:v>below</c:v>
                </c:pt>
                <c:pt idx="614">
                  <c:v>flight</c:v>
                </c:pt>
                <c:pt idx="615">
                  <c:v>constant</c:v>
                </c:pt>
                <c:pt idx="616">
                  <c:v>grant</c:v>
                </c:pt>
                <c:pt idx="617">
                  <c:v>dust</c:v>
                </c:pt>
                <c:pt idx="618">
                  <c:v>operation</c:v>
                </c:pt>
                <c:pt idx="619">
                  <c:v>core</c:v>
                </c:pt>
                <c:pt idx="620">
                  <c:v>finally</c:v>
                </c:pt>
                <c:pt idx="621">
                  <c:v>rely</c:v>
                </c:pt>
                <c:pt idx="622">
                  <c:v>threaten</c:v>
                </c:pt>
                <c:pt idx="623">
                  <c:v>absorb</c:v>
                </c:pt>
                <c:pt idx="624">
                  <c:v>convert</c:v>
                </c:pt>
                <c:pt idx="625">
                  <c:v>engine</c:v>
                </c:pt>
                <c:pt idx="626">
                  <c:v>join</c:v>
                </c:pt>
                <c:pt idx="627">
                  <c:v>panel</c:v>
                </c:pt>
                <c:pt idx="628">
                  <c:v>evolve</c:v>
                </c:pt>
                <c:pt idx="629">
                  <c:v>phone</c:v>
                </c:pt>
                <c:pt idx="630">
                  <c:v>relative</c:v>
                </c:pt>
                <c:pt idx="631">
                  <c:v>comet</c:v>
                </c:pt>
                <c:pt idx="632">
                  <c:v>muscle</c:v>
                </c:pt>
                <c:pt idx="633">
                  <c:v>tool</c:v>
                </c:pt>
                <c:pt idx="634">
                  <c:v>trigger</c:v>
                </c:pt>
                <c:pt idx="635">
                  <c:v>medium</c:v>
                </c:pt>
                <c:pt idx="636">
                  <c:v>examine</c:v>
                </c:pt>
                <c:pt idx="637">
                  <c:v>expand</c:v>
                </c:pt>
                <c:pt idx="638">
                  <c:v>screwdriver</c:v>
                </c:pt>
                <c:pt idx="639">
                  <c:v>successful</c:v>
                </c:pt>
                <c:pt idx="640">
                  <c:v>bore</c:v>
                </c:pt>
                <c:pt idx="641">
                  <c:v>edge</c:v>
                </c:pt>
                <c:pt idx="642">
                  <c:v>antibody</c:v>
                </c:pt>
                <c:pt idx="643">
                  <c:v>battery</c:v>
                </c:pt>
                <c:pt idx="644">
                  <c:v>contract</c:v>
                </c:pt>
                <c:pt idx="645">
                  <c:v>manufacture</c:v>
                </c:pt>
                <c:pt idx="646">
                  <c:v>component</c:v>
                </c:pt>
                <c:pt idx="647">
                  <c:v>conduct</c:v>
                </c:pt>
                <c:pt idx="648">
                  <c:v>exactly</c:v>
                </c:pt>
                <c:pt idx="649">
                  <c:v>ministry</c:v>
                </c:pt>
                <c:pt idx="650">
                  <c:v>vehicle</c:v>
                </c:pt>
                <c:pt idx="651">
                  <c:v>bear</c:v>
                </c:pt>
                <c:pt idx="652">
                  <c:v>mechanism</c:v>
                </c:pt>
                <c:pt idx="653">
                  <c:v>northern</c:v>
                </c:pt>
                <c:pt idx="654">
                  <c:v>skill</c:v>
                </c:pt>
                <c:pt idx="655">
                  <c:v>strain</c:v>
                </c:pt>
                <c:pt idx="656">
                  <c:v>firm</c:v>
                </c:pt>
                <c:pt idx="657">
                  <c:v>marine</c:v>
                </c:pt>
                <c:pt idx="658">
                  <c:v>wavelength</c:v>
                </c:pt>
                <c:pt idx="659">
                  <c:v>accident</c:v>
                </c:pt>
                <c:pt idx="660">
                  <c:v>demonstrate</c:v>
                </c:pt>
                <c:pt idx="661">
                  <c:v>section</c:v>
                </c:pt>
                <c:pt idx="662">
                  <c:v>investigate</c:v>
                </c:pt>
                <c:pt idx="663">
                  <c:v>contact</c:v>
                </c:pt>
                <c:pt idx="664">
                  <c:v>sensitive</c:v>
                </c:pt>
                <c:pt idx="665">
                  <c:v>brown</c:v>
                </c:pt>
                <c:pt idx="666">
                  <c:v>shift</c:v>
                </c:pt>
                <c:pt idx="667">
                  <c:v>dose</c:v>
                </c:pt>
                <c:pt idx="668">
                  <c:v>cycle</c:v>
                </c:pt>
                <c:pt idx="669">
                  <c:v>thus</c:v>
                </c:pt>
                <c:pt idx="670">
                  <c:v>private</c:v>
                </c:pt>
                <c:pt idx="671">
                  <c:v>convince</c:v>
                </c:pt>
                <c:pt idx="672">
                  <c:v>gain</c:v>
                </c:pt>
                <c:pt idx="673">
                  <c:v>prepare</c:v>
                </c:pt>
                <c:pt idx="674">
                  <c:v>biology</c:v>
                </c:pt>
                <c:pt idx="675">
                  <c:v>check</c:v>
                </c:pt>
                <c:pt idx="676">
                  <c:v>critical</c:v>
                </c:pt>
                <c:pt idx="677">
                  <c:v>plutonium</c:v>
                </c:pt>
                <c:pt idx="678">
                  <c:v>indicate</c:v>
                </c:pt>
                <c:pt idx="679">
                  <c:v>rare</c:v>
                </c:pt>
                <c:pt idx="680">
                  <c:v>electrical</c:v>
                </c:pt>
                <c:pt idx="681">
                  <c:v>independent</c:v>
                </c:pt>
                <c:pt idx="682">
                  <c:v>progress</c:v>
                </c:pt>
                <c:pt idx="683">
                  <c:v>connect</c:v>
                </c:pt>
                <c:pt idx="684">
                  <c:v>sale</c:v>
                </c:pt>
                <c:pt idx="685">
                  <c:v>ancient</c:v>
                </c:pt>
                <c:pt idx="686">
                  <c:v>apart</c:v>
                </c:pt>
                <c:pt idx="687">
                  <c:v>campaign</c:v>
                </c:pt>
                <c:pt idx="688">
                  <c:v>associate</c:v>
                </c:pt>
                <c:pt idx="689">
                  <c:v>imagine</c:v>
                </c:pt>
                <c:pt idx="690">
                  <c:v>personal</c:v>
                </c:pt>
                <c:pt idx="691">
                  <c:v>relationship</c:v>
                </c:pt>
                <c:pt idx="692">
                  <c:v>strike</c:v>
                </c:pt>
                <c:pt idx="693">
                  <c:v>impossible</c:v>
                </c:pt>
                <c:pt idx="694">
                  <c:v>consist</c:v>
                </c:pt>
                <c:pt idx="695">
                  <c:v>document</c:v>
                </c:pt>
                <c:pt idx="696">
                  <c:v>strategy</c:v>
                </c:pt>
                <c:pt idx="697">
                  <c:v>agent</c:v>
                </c:pt>
                <c:pt idx="698">
                  <c:v>bomb</c:v>
                </c:pt>
                <c:pt idx="699">
                  <c:v>foreign</c:v>
                </c:pt>
                <c:pt idx="700">
                  <c:v>throughout</c:v>
                </c:pt>
                <c:pt idx="701">
                  <c:v>equivalent</c:v>
                </c:pt>
                <c:pt idx="702">
                  <c:v>motion</c:v>
                </c:pt>
                <c:pt idx="703">
                  <c:v>bright</c:v>
                </c:pt>
                <c:pt idx="704">
                  <c:v>suspect</c:v>
                </c:pt>
                <c:pt idx="705">
                  <c:v>therapy</c:v>
                </c:pt>
                <c:pt idx="706">
                  <c:v>extend</c:v>
                </c:pt>
                <c:pt idx="707">
                  <c:v>forum</c:v>
                </c:pt>
                <c:pt idx="708">
                  <c:v>realize</c:v>
                </c:pt>
                <c:pt idx="709">
                  <c:v>secret</c:v>
                </c:pt>
                <c:pt idx="710">
                  <c:v>hunt</c:v>
                </c:pt>
                <c:pt idx="711">
                  <c:v>respond</c:v>
                </c:pt>
                <c:pt idx="712">
                  <c:v>discuss</c:v>
                </c:pt>
                <c:pt idx="713">
                  <c:v>institution</c:v>
                </c:pt>
                <c:pt idx="714">
                  <c:v>perform</c:v>
                </c:pt>
                <c:pt idx="715">
                  <c:v>guide</c:v>
                </c:pt>
                <c:pt idx="716">
                  <c:v>infrared</c:v>
                </c:pt>
                <c:pt idx="717">
                  <c:v>entire</c:v>
                </c:pt>
                <c:pt idx="718">
                  <c:v>optical</c:v>
                </c:pt>
                <c:pt idx="719">
                  <c:v>currently</c:v>
                </c:pt>
                <c:pt idx="720">
                  <c:v>worth</c:v>
                </c:pt>
                <c:pt idx="721">
                  <c:v>assume</c:v>
                </c:pt>
                <c:pt idx="722">
                  <c:v>attention</c:v>
                </c:pt>
                <c:pt idx="723">
                  <c:v>massive</c:v>
                </c:pt>
                <c:pt idx="724">
                  <c:v>confirm</c:v>
                </c:pt>
                <c:pt idx="725">
                  <c:v>failure</c:v>
                </c:pt>
                <c:pt idx="726">
                  <c:v>origin</c:v>
                </c:pt>
                <c:pt idx="727">
                  <c:v>agreement</c:v>
                </c:pt>
                <c:pt idx="728">
                  <c:v>statement</c:v>
                </c:pt>
                <c:pt idx="729">
                  <c:v>trap</c:v>
                </c:pt>
                <c:pt idx="730">
                  <c:v>paint</c:v>
                </c:pt>
                <c:pt idx="731">
                  <c:v>transmit</c:v>
                </c:pt>
                <c:pt idx="732">
                  <c:v>adult</c:v>
                </c:pt>
                <c:pt idx="733">
                  <c:v>correct</c:v>
                </c:pt>
                <c:pt idx="734">
                  <c:v>iron</c:v>
                </c:pt>
                <c:pt idx="735">
                  <c:v>dam</c:v>
                </c:pt>
                <c:pt idx="736">
                  <c:v>alter</c:v>
                </c:pt>
                <c:pt idx="737">
                  <c:v>gravity</c:v>
                </c:pt>
                <c:pt idx="738">
                  <c:v>basis</c:v>
                </c:pt>
                <c:pt idx="739">
                  <c:v>define</c:v>
                </c:pt>
                <c:pt idx="740">
                  <c:v>performance</c:v>
                </c:pt>
                <c:pt idx="741">
                  <c:v>artificial</c:v>
                </c:pt>
                <c:pt idx="742">
                  <c:v>neutron</c:v>
                </c:pt>
                <c:pt idx="743">
                  <c:v>concentrate</c:v>
                </c:pt>
                <c:pt idx="744">
                  <c:v>divide</c:v>
                </c:pt>
                <c:pt idx="745">
                  <c:v>phenomenon</c:v>
                </c:pt>
                <c:pt idx="746">
                  <c:v>phase</c:v>
                </c:pt>
                <c:pt idx="747">
                  <c:v>bond</c:v>
                </c:pt>
                <c:pt idx="748">
                  <c:v>balance</c:v>
                </c:pt>
                <c:pt idx="749">
                  <c:v>file</c:v>
                </c:pt>
                <c:pt idx="750">
                  <c:v>previous</c:v>
                </c:pt>
                <c:pt idx="751">
                  <c:v>earthquake</c:v>
                </c:pt>
                <c:pt idx="752">
                  <c:v>error</c:v>
                </c:pt>
                <c:pt idx="753">
                  <c:v>solid</c:v>
                </c:pt>
                <c:pt idx="754">
                  <c:v>intend</c:v>
                </c:pt>
                <c:pt idx="755">
                  <c:v>obvious</c:v>
                </c:pt>
                <c:pt idx="756">
                  <c:v>wildlife</c:v>
                </c:pt>
                <c:pt idx="757">
                  <c:v>silicon</c:v>
                </c:pt>
                <c:pt idx="758">
                  <c:v>cluster</c:v>
                </c:pt>
                <c:pt idx="759">
                  <c:v>coast</c:v>
                </c:pt>
                <c:pt idx="760">
                  <c:v>forward</c:v>
                </c:pt>
                <c:pt idx="761">
                  <c:v>tropical</c:v>
                </c:pt>
                <c:pt idx="762">
                  <c:v>completely</c:v>
                </c:pt>
                <c:pt idx="763">
                  <c:v>essential</c:v>
                </c:pt>
                <c:pt idx="764">
                  <c:v>handle</c:v>
                </c:pt>
                <c:pt idx="765">
                  <c:v>situation</c:v>
                </c:pt>
                <c:pt idx="766">
                  <c:v>fragment</c:v>
                </c:pt>
                <c:pt idx="767">
                  <c:v>practical</c:v>
                </c:pt>
                <c:pt idx="768">
                  <c:v>fault</c:v>
                </c:pt>
                <c:pt idx="769">
                  <c:v>danger</c:v>
                </c:pt>
                <c:pt idx="770">
                  <c:v>oxide</c:v>
                </c:pt>
                <c:pt idx="771">
                  <c:v>substance</c:v>
                </c:pt>
                <c:pt idx="772">
                  <c:v>repeat</c:v>
                </c:pt>
                <c:pt idx="773">
                  <c:v>favor</c:v>
                </c:pt>
                <c:pt idx="774">
                  <c:v>severe</c:v>
                </c:pt>
                <c:pt idx="775">
                  <c:v>stick</c:v>
                </c:pt>
                <c:pt idx="776">
                  <c:v>photograph</c:v>
                </c:pt>
                <c:pt idx="777">
                  <c:v>obtain</c:v>
                </c:pt>
                <c:pt idx="778">
                  <c:v>toxic</c:v>
                </c:pt>
                <c:pt idx="779">
                  <c:v>license</c:v>
                </c:pt>
                <c:pt idx="780">
                  <c:v>sensor</c:v>
                </c:pt>
                <c:pt idx="781">
                  <c:v>coat</c:v>
                </c:pt>
                <c:pt idx="782">
                  <c:v>summit</c:v>
                </c:pt>
                <c:pt idx="783">
                  <c:v>difficulty</c:v>
                </c:pt>
                <c:pt idx="784">
                  <c:v>seed</c:v>
                </c:pt>
                <c:pt idx="785">
                  <c:v>spin</c:v>
                </c:pt>
                <c:pt idx="786">
                  <c:v>twice</c:v>
                </c:pt>
                <c:pt idx="787">
                  <c:v>density</c:v>
                </c:pt>
                <c:pt idx="788">
                  <c:v>characteristic</c:v>
                </c:pt>
                <c:pt idx="789">
                  <c:v>birth</c:v>
                </c:pt>
                <c:pt idx="790">
                  <c:v>extinction</c:v>
                </c:pt>
                <c:pt idx="791">
                  <c:v>nitrogen</c:v>
                </c:pt>
                <c:pt idx="792">
                  <c:v>purpose</c:v>
                </c:pt>
                <c:pt idx="793">
                  <c:v>eastern</c:v>
                </c:pt>
                <c:pt idx="794">
                  <c:v>post</c:v>
                </c:pt>
                <c:pt idx="795">
                  <c:v>traffic</c:v>
                </c:pt>
                <c:pt idx="796">
                  <c:v>mission</c:v>
                </c:pt>
                <c:pt idx="797">
                  <c:v>broadcast</c:v>
                </c:pt>
                <c:pt idx="798">
                  <c:v>capacity</c:v>
                </c:pt>
                <c:pt idx="799">
                  <c:v>scream</c:v>
                </c:pt>
                <c:pt idx="800">
                  <c:v>annual</c:v>
                </c:pt>
                <c:pt idx="801">
                  <c:v>chapter</c:v>
                </c:pt>
                <c:pt idx="802">
                  <c:v>court</c:v>
                </c:pt>
                <c:pt idx="803">
                  <c:v>yield</c:v>
                </c:pt>
                <c:pt idx="804">
                  <c:v>net</c:v>
                </c:pt>
                <c:pt idx="805">
                  <c:v>plate</c:v>
                </c:pt>
                <c:pt idx="806">
                  <c:v>mail</c:v>
                </c:pt>
                <c:pt idx="807">
                  <c:v>regulation</c:v>
                </c:pt>
                <c:pt idx="808">
                  <c:v>virtual</c:v>
                </c:pt>
                <c:pt idx="809">
                  <c:v>scan</c:v>
                </c:pt>
                <c:pt idx="810">
                  <c:v>wonder</c:v>
                </c:pt>
                <c:pt idx="811">
                  <c:v>plastic</c:v>
                </c:pt>
                <c:pt idx="812">
                  <c:v>positive</c:v>
                </c:pt>
                <c:pt idx="813">
                  <c:v>thin</c:v>
                </c:pt>
                <c:pt idx="814">
                  <c:v>contrast</c:v>
                </c:pt>
                <c:pt idx="815">
                  <c:v>background</c:v>
                </c:pt>
                <c:pt idx="816">
                  <c:v>neuron</c:v>
                </c:pt>
                <c:pt idx="817">
                  <c:v>numerator</c:v>
                </c:pt>
                <c:pt idx="818">
                  <c:v>pioneer</c:v>
                </c:pt>
                <c:pt idx="819">
                  <c:v>stretch</c:v>
                </c:pt>
                <c:pt idx="820">
                  <c:v>regard</c:v>
                </c:pt>
                <c:pt idx="821">
                  <c:v>apparently</c:v>
                </c:pt>
                <c:pt idx="822">
                  <c:v>spectrum</c:v>
                </c:pt>
                <c:pt idx="823">
                  <c:v>dinosaur</c:v>
                </c:pt>
                <c:pt idx="824">
                  <c:v>mixture</c:v>
                </c:pt>
                <c:pt idx="825">
                  <c:v>adopt</c:v>
                </c:pt>
                <c:pt idx="826">
                  <c:v>preserve</c:v>
                </c:pt>
                <c:pt idx="827">
                  <c:v>gap</c:v>
                </c:pt>
                <c:pt idx="828">
                  <c:v>aspect</c:v>
                </c:pt>
                <c:pt idx="829">
                  <c:v>procedure</c:v>
                </c:pt>
                <c:pt idx="830">
                  <c:v>concept</c:v>
                </c:pt>
                <c:pt idx="831">
                  <c:v>whisper</c:v>
                </c:pt>
                <c:pt idx="832">
                  <c:v>dangerous</c:v>
                </c:pt>
                <c:pt idx="833">
                  <c:v>professional</c:v>
                </c:pt>
                <c:pt idx="834">
                  <c:v>cable</c:v>
                </c:pt>
                <c:pt idx="835">
                  <c:v>couple</c:v>
                </c:pt>
                <c:pt idx="836">
                  <c:v>hormone</c:v>
                </c:pt>
                <c:pt idx="837">
                  <c:v>ion</c:v>
                </c:pt>
                <c:pt idx="838">
                  <c:v>organic</c:v>
                </c:pt>
                <c:pt idx="839">
                  <c:v>nucleus</c:v>
                </c:pt>
                <c:pt idx="840">
                  <c:v>career</c:v>
                </c:pt>
                <c:pt idx="841">
                  <c:v>content</c:v>
                </c:pt>
                <c:pt idx="842">
                  <c:v>proportion</c:v>
                </c:pt>
                <c:pt idx="843">
                  <c:v>greenhouse</c:v>
                </c:pt>
                <c:pt idx="844">
                  <c:v>tank</c:v>
                </c:pt>
                <c:pt idx="845">
                  <c:v>explosion</c:v>
                </c:pt>
                <c:pt idx="846">
                  <c:v>opportunity</c:v>
                </c:pt>
                <c:pt idx="847">
                  <c:v>extract</c:v>
                </c:pt>
                <c:pt idx="848">
                  <c:v>print</c:v>
                </c:pt>
                <c:pt idx="849">
                  <c:v>pulse</c:v>
                </c:pt>
                <c:pt idx="850">
                  <c:v>foundation</c:v>
                </c:pt>
                <c:pt idx="851">
                  <c:v>stimulate</c:v>
                </c:pt>
                <c:pt idx="852">
                  <c:v>promote</c:v>
                </c:pt>
                <c:pt idx="853">
                  <c:v>seal</c:v>
                </c:pt>
                <c:pt idx="854">
                  <c:v>smoke</c:v>
                </c:pt>
                <c:pt idx="855">
                  <c:v>unlike</c:v>
                </c:pt>
                <c:pt idx="856">
                  <c:v>unless</c:v>
                </c:pt>
                <c:pt idx="857">
                  <c:v>biotechnology</c:v>
                </c:pt>
                <c:pt idx="858">
                  <c:v>partner</c:v>
                </c:pt>
                <c:pt idx="859">
                  <c:v>delay</c:v>
                </c:pt>
                <c:pt idx="860">
                  <c:v>chief</c:v>
                </c:pt>
                <c:pt idx="861">
                  <c:v>fundamental</c:v>
                </c:pt>
                <c:pt idx="862">
                  <c:v>motor</c:v>
                </c:pt>
                <c:pt idx="863">
                  <c:v>attach</c:v>
                </c:pt>
                <c:pt idx="864">
                  <c:v>ignore</c:v>
                </c:pt>
                <c:pt idx="865">
                  <c:v>recommend</c:v>
                </c:pt>
                <c:pt idx="866">
                  <c:v>reserve</c:v>
                </c:pt>
                <c:pt idx="867">
                  <c:v>select</c:v>
                </c:pt>
                <c:pt idx="868">
                  <c:v>deliver</c:v>
                </c:pt>
                <c:pt idx="869">
                  <c:v>enable</c:v>
                </c:pt>
                <c:pt idx="870">
                  <c:v>habitat</c:v>
                </c:pt>
                <c:pt idx="871">
                  <c:v>mercury</c:v>
                </c:pt>
                <c:pt idx="872">
                  <c:v>ordinary</c:v>
                </c:pt>
                <c:pt idx="873">
                  <c:v>customer</c:v>
                </c:pt>
                <c:pt idx="874">
                  <c:v>mention</c:v>
                </c:pt>
                <c:pt idx="875">
                  <c:v>nerve</c:v>
                </c:pt>
                <c:pt idx="876">
                  <c:v>rocket</c:v>
                </c:pt>
                <c:pt idx="877">
                  <c:v>ahead</c:v>
                </c:pt>
                <c:pt idx="878">
                  <c:v>conclusion</c:v>
                </c:pt>
                <c:pt idx="879">
                  <c:v>flood</c:v>
                </c:pt>
                <c:pt idx="880">
                  <c:v>pump</c:v>
                </c:pt>
                <c:pt idx="881">
                  <c:v>bottom</c:v>
                </c:pt>
                <c:pt idx="882">
                  <c:v>thick</c:v>
                </c:pt>
                <c:pt idx="883">
                  <c:v>disappear</c:v>
                </c:pt>
                <c:pt idx="884">
                  <c:v>meanwhile</c:v>
                </c:pt>
                <c:pt idx="885">
                  <c:v>circuit</c:v>
                </c:pt>
                <c:pt idx="886">
                  <c:v>photon</c:v>
                </c:pt>
                <c:pt idx="887">
                  <c:v>variation</c:v>
                </c:pt>
                <c:pt idx="888">
                  <c:v>vessel</c:v>
                </c:pt>
                <c:pt idx="889">
                  <c:v>unique</c:v>
                </c:pt>
                <c:pt idx="890">
                  <c:v>breast</c:v>
                </c:pt>
                <c:pt idx="891">
                  <c:v>robot</c:v>
                </c:pt>
                <c:pt idx="892">
                  <c:v>quantity</c:v>
                </c:pt>
                <c:pt idx="893">
                  <c:v>increasingly</c:v>
                </c:pt>
                <c:pt idx="894">
                  <c:v>combination</c:v>
                </c:pt>
                <c:pt idx="895">
                  <c:v>competition</c:v>
                </c:pt>
                <c:pt idx="896">
                  <c:v>contribute</c:v>
                </c:pt>
                <c:pt idx="897">
                  <c:v>stock</c:v>
                </c:pt>
                <c:pt idx="898">
                  <c:v>economy</c:v>
                </c:pt>
                <c:pt idx="899">
                  <c:v>trace</c:v>
                </c:pt>
                <c:pt idx="900">
                  <c:v>fat</c:v>
                </c:pt>
                <c:pt idx="901">
                  <c:v>reference</c:v>
                </c:pt>
                <c:pt idx="902">
                  <c:v>wire</c:v>
                </c:pt>
                <c:pt idx="903">
                  <c:v>tunnel</c:v>
                </c:pt>
                <c:pt idx="904">
                  <c:v>arise</c:v>
                </c:pt>
                <c:pt idx="905">
                  <c:v>noise</c:v>
                </c:pt>
                <c:pt idx="906">
                  <c:v>pilot</c:v>
                </c:pt>
                <c:pt idx="907">
                  <c:v>financial</c:v>
                </c:pt>
                <c:pt idx="908">
                  <c:v>quarter</c:v>
                </c:pt>
                <c:pt idx="909">
                  <c:v>touch</c:v>
                </c:pt>
                <c:pt idx="910">
                  <c:v>connection</c:v>
                </c:pt>
                <c:pt idx="911">
                  <c:v>host</c:v>
                </c:pt>
                <c:pt idx="912">
                  <c:v>polymer</c:v>
                </c:pt>
                <c:pt idx="913">
                  <c:v>collapse</c:v>
                </c:pt>
                <c:pt idx="914">
                  <c:v>construction</c:v>
                </c:pt>
                <c:pt idx="915">
                  <c:v>attract</c:v>
                </c:pt>
                <c:pt idx="916">
                  <c:v>magazine</c:v>
                </c:pt>
                <c:pt idx="917">
                  <c:v>sperm</c:v>
                </c:pt>
                <c:pt idx="918">
                  <c:v>choice</c:v>
                </c:pt>
                <c:pt idx="919">
                  <c:v>path</c:v>
                </c:pt>
                <c:pt idx="920">
                  <c:v>goal</c:v>
                </c:pt>
                <c:pt idx="921">
                  <c:v>vital</c:v>
                </c:pt>
                <c:pt idx="922">
                  <c:v>mammal</c:v>
                </c:pt>
                <c:pt idx="923">
                  <c:v>chromosome</c:v>
                </c:pt>
                <c:pt idx="924">
                  <c:v>organize</c:v>
                </c:pt>
                <c:pt idx="925">
                  <c:v>radioactive</c:v>
                </c:pt>
                <c:pt idx="926">
                  <c:v>resistance</c:v>
                </c:pt>
                <c:pt idx="927">
                  <c:v>addition</c:v>
                </c:pt>
                <c:pt idx="928">
                  <c:v>deposit</c:v>
                </c:pt>
                <c:pt idx="929">
                  <c:v>efficient</c:v>
                </c:pt>
                <c:pt idx="930">
                  <c:v>jet</c:v>
                </c:pt>
                <c:pt idx="931">
                  <c:v>joint</c:v>
                </c:pt>
                <c:pt idx="932">
                  <c:v>Jupiter</c:v>
                </c:pt>
                <c:pt idx="933">
                  <c:v>puzzle</c:v>
                </c:pt>
                <c:pt idx="934">
                  <c:v>bind</c:v>
                </c:pt>
                <c:pt idx="935">
                  <c:v>chlorophyll</c:v>
                </c:pt>
                <c:pt idx="936">
                  <c:v>division</c:v>
                </c:pt>
                <c:pt idx="937">
                  <c:v>efficiency</c:v>
                </c:pt>
                <c:pt idx="938">
                  <c:v>multiplication</c:v>
                </c:pt>
                <c:pt idx="939">
                  <c:v>otherwise</c:v>
                </c:pt>
                <c:pt idx="940">
                  <c:v>refuse</c:v>
                </c:pt>
                <c:pt idx="941">
                  <c:v>saw</c:v>
                </c:pt>
                <c:pt idx="942">
                  <c:v>legal</c:v>
                </c:pt>
                <c:pt idx="943">
                  <c:v>unfortunately</c:v>
                </c:pt>
                <c:pt idx="944">
                  <c:v>agriculture</c:v>
                </c:pt>
                <c:pt idx="945">
                  <c:v>tooth</c:v>
                </c:pt>
                <c:pt idx="946">
                  <c:v>threat</c:v>
                </c:pt>
                <c:pt idx="947">
                  <c:v>exchange</c:v>
                </c:pt>
                <c:pt idx="948">
                  <c:v>lung</c:v>
                </c:pt>
                <c:pt idx="949">
                  <c:v>crystal</c:v>
                </c:pt>
                <c:pt idx="950">
                  <c:v>disaster</c:v>
                </c:pt>
                <c:pt idx="951">
                  <c:v>uranium</c:v>
                </c:pt>
                <c:pt idx="952">
                  <c:v>vast</c:v>
                </c:pt>
                <c:pt idx="953">
                  <c:v>wear</c:v>
                </c:pt>
                <c:pt idx="954">
                  <c:v>modify</c:v>
                </c:pt>
                <c:pt idx="955">
                  <c:v>shock</c:v>
                </c:pt>
                <c:pt idx="956">
                  <c:v>trust</c:v>
                </c:pt>
                <c:pt idx="957">
                  <c:v>vision</c:v>
                </c:pt>
                <c:pt idx="958">
                  <c:v>mount</c:v>
                </c:pt>
                <c:pt idx="959">
                  <c:v>approve</c:v>
                </c:pt>
                <c:pt idx="960">
                  <c:v>escape</c:v>
                </c:pt>
                <c:pt idx="961">
                  <c:v>thermometer</c:v>
                </c:pt>
                <c:pt idx="962">
                  <c:v>hide</c:v>
                </c:pt>
                <c:pt idx="963">
                  <c:v>radar</c:v>
                </c:pt>
                <c:pt idx="964">
                  <c:v>security</c:v>
                </c:pt>
                <c:pt idx="965">
                  <c:v>overall</c:v>
                </c:pt>
                <c:pt idx="966">
                  <c:v>creature</c:v>
                </c:pt>
                <c:pt idx="967">
                  <c:v>secretary</c:v>
                </c:pt>
                <c:pt idx="968">
                  <c:v>consequence</c:v>
                </c:pt>
                <c:pt idx="969">
                  <c:v>immediately</c:v>
                </c:pt>
                <c:pt idx="970">
                  <c:v>sexual</c:v>
                </c:pt>
                <c:pt idx="971">
                  <c:v>visible</c:v>
                </c:pt>
                <c:pt idx="972">
                  <c:v>root</c:v>
                </c:pt>
                <c:pt idx="973">
                  <c:v>critic</c:v>
                </c:pt>
                <c:pt idx="974">
                  <c:v>exercise</c:v>
                </c:pt>
                <c:pt idx="975">
                  <c:v>probe</c:v>
                </c:pt>
                <c:pt idx="976">
                  <c:v>blame</c:v>
                </c:pt>
                <c:pt idx="977">
                  <c:v>facility</c:v>
                </c:pt>
                <c:pt idx="978">
                  <c:v>nearby</c:v>
                </c:pt>
                <c:pt idx="979">
                  <c:v>melt</c:v>
                </c:pt>
                <c:pt idx="980">
                  <c:v>blow</c:v>
                </c:pt>
                <c:pt idx="981">
                  <c:v>fluid</c:v>
                </c:pt>
                <c:pt idx="982">
                  <c:v>pain</c:v>
                </c:pt>
                <c:pt idx="983">
                  <c:v>recycle</c:v>
                </c:pt>
                <c:pt idx="984">
                  <c:v>crucial</c:v>
                </c:pt>
                <c:pt idx="985">
                  <c:v>mental</c:v>
                </c:pt>
                <c:pt idx="986">
                  <c:v>X-ray</c:v>
                </c:pt>
                <c:pt idx="987">
                  <c:v>speech</c:v>
                </c:pt>
                <c:pt idx="988">
                  <c:v>exposure</c:v>
                </c:pt>
                <c:pt idx="989">
                  <c:v>fix</c:v>
                </c:pt>
                <c:pt idx="990">
                  <c:v>importance</c:v>
                </c:pt>
                <c:pt idx="991">
                  <c:v>prime</c:v>
                </c:pt>
                <c:pt idx="992">
                  <c:v>worldwide</c:v>
                </c:pt>
                <c:pt idx="993">
                  <c:v>strength</c:v>
                </c:pt>
                <c:pt idx="994">
                  <c:v>advice</c:v>
                </c:pt>
                <c:pt idx="995">
                  <c:v>congress</c:v>
                </c:pt>
                <c:pt idx="996">
                  <c:v>burst</c:v>
                </c:pt>
                <c:pt idx="997">
                  <c:v>exploit</c:v>
                </c:pt>
                <c:pt idx="998">
                  <c:v>explore</c:v>
                </c:pt>
                <c:pt idx="999">
                  <c:v>observatory</c:v>
                </c:pt>
                <c:pt idx="1000">
                  <c:v>equation</c:v>
                </c:pt>
                <c:pt idx="1001">
                  <c:v>mirror</c:v>
                </c:pt>
                <c:pt idx="1002">
                  <c:v>priority</c:v>
                </c:pt>
                <c:pt idx="1003">
                  <c:v>senior</c:v>
                </c:pt>
                <c:pt idx="1004">
                  <c:v>stone</c:v>
                </c:pt>
                <c:pt idx="1005">
                  <c:v>dump</c:v>
                </c:pt>
                <c:pt idx="1006">
                  <c:v>intelligence</c:v>
                </c:pt>
                <c:pt idx="1007">
                  <c:v>pipe</c:v>
                </c:pt>
                <c:pt idx="1008">
                  <c:v>responsibility</c:v>
                </c:pt>
                <c:pt idx="1009">
                  <c:v>tax</c:v>
                </c:pt>
                <c:pt idx="1010">
                  <c:v>outer</c:v>
                </c:pt>
                <c:pt idx="1011">
                  <c:v>stair</c:v>
                </c:pt>
                <c:pt idx="1012">
                  <c:v>route</c:v>
                </c:pt>
                <c:pt idx="1013">
                  <c:v>prize</c:v>
                </c:pt>
                <c:pt idx="1014">
                  <c:v>fishery</c:v>
                </c:pt>
                <c:pt idx="1015">
                  <c:v>setting</c:v>
                </c:pt>
                <c:pt idx="1016">
                  <c:v>sheet</c:v>
                </c:pt>
                <c:pt idx="1017">
                  <c:v>administration</c:v>
                </c:pt>
                <c:pt idx="1018">
                  <c:v>civil</c:v>
                </c:pt>
                <c:pt idx="1019">
                  <c:v>factory</c:v>
                </c:pt>
                <c:pt idx="1020">
                  <c:v>insist</c:v>
                </c:pt>
                <c:pt idx="1021">
                  <c:v>style</c:v>
                </c:pt>
                <c:pt idx="1022">
                  <c:v>import</c:v>
                </c:pt>
                <c:pt idx="1023">
                  <c:v>option</c:v>
                </c:pt>
                <c:pt idx="1024">
                  <c:v>organ</c:v>
                </c:pt>
                <c:pt idx="1025">
                  <c:v>proton</c:v>
                </c:pt>
                <c:pt idx="1026">
                  <c:v>shell</c:v>
                </c:pt>
                <c:pt idx="1027">
                  <c:v>express</c:v>
                </c:pt>
                <c:pt idx="1028">
                  <c:v>tackle</c:v>
                </c:pt>
                <c:pt idx="1029">
                  <c:v>receptor</c:v>
                </c:pt>
                <c:pt idx="1030">
                  <c:v>band</c:v>
                </c:pt>
                <c:pt idx="1031">
                  <c:v>gamma</c:v>
                </c:pt>
                <c:pt idx="1032">
                  <c:v>split</c:v>
                </c:pt>
                <c:pt idx="1033">
                  <c:v>sulphur</c:v>
                </c:pt>
                <c:pt idx="1034">
                  <c:v>export</c:v>
                </c:pt>
                <c:pt idx="1035">
                  <c:v>poison</c:v>
                </c:pt>
                <c:pt idx="1036">
                  <c:v>publication</c:v>
                </c:pt>
                <c:pt idx="1037">
                  <c:v>cosmic</c:v>
                </c:pt>
                <c:pt idx="1038">
                  <c:v>gather</c:v>
                </c:pt>
                <c:pt idx="1039">
                  <c:v>oppose</c:v>
                </c:pt>
                <c:pt idx="1040">
                  <c:v>whatever</c:v>
                </c:pt>
                <c:pt idx="1041">
                  <c:v>angle</c:v>
                </c:pt>
                <c:pt idx="1042">
                  <c:v>consume</c:v>
                </c:pt>
                <c:pt idx="1043">
                  <c:v>diet</c:v>
                </c:pt>
                <c:pt idx="1044">
                  <c:v>genome</c:v>
                </c:pt>
                <c:pt idx="1045">
                  <c:v>shuttle</c:v>
                </c:pt>
                <c:pt idx="1046">
                  <c:v>astronomy</c:v>
                </c:pt>
                <c:pt idx="1047">
                  <c:v>distinguish</c:v>
                </c:pt>
                <c:pt idx="1048">
                  <c:v>inject</c:v>
                </c:pt>
                <c:pt idx="1049">
                  <c:v>label</c:v>
                </c:pt>
                <c:pt idx="1050">
                  <c:v>output</c:v>
                </c:pt>
                <c:pt idx="1051">
                  <c:v>partly</c:v>
                </c:pt>
                <c:pt idx="1052">
                  <c:v>judge</c:v>
                </c:pt>
                <c:pt idx="1053">
                  <c:v>lubricate</c:v>
                </c:pt>
                <c:pt idx="1054">
                  <c:v>refer</c:v>
                </c:pt>
                <c:pt idx="1055">
                  <c:v>enormous</c:v>
                </c:pt>
                <c:pt idx="1056">
                  <c:v>editor</c:v>
                </c:pt>
                <c:pt idx="1057">
                  <c:v>load</c:v>
                </c:pt>
                <c:pt idx="1058">
                  <c:v>react</c:v>
                </c:pt>
                <c:pt idx="1059">
                  <c:v>pack</c:v>
                </c:pt>
                <c:pt idx="1060">
                  <c:v>prefer</c:v>
                </c:pt>
                <c:pt idx="1061">
                  <c:v>tail</c:v>
                </c:pt>
                <c:pt idx="1062">
                  <c:v>parallel</c:v>
                </c:pt>
                <c:pt idx="1063">
                  <c:v>stream</c:v>
                </c:pt>
                <c:pt idx="1064">
                  <c:v>typical</c:v>
                </c:pt>
                <c:pt idx="1065">
                  <c:v>broad</c:v>
                </c:pt>
                <c:pt idx="1066">
                  <c:v>cite</c:v>
                </c:pt>
                <c:pt idx="1067">
                  <c:v>underground</c:v>
                </c:pt>
                <c:pt idx="1068">
                  <c:v>unusual</c:v>
                </c:pt>
                <c:pt idx="1069">
                  <c:v>victim</c:v>
                </c:pt>
                <c:pt idx="1070">
                  <c:v>accurate</c:v>
                </c:pt>
                <c:pt idx="1071">
                  <c:v>assessment</c:v>
                </c:pt>
                <c:pt idx="1072">
                  <c:v>battle</c:v>
                </c:pt>
                <c:pt idx="1073">
                  <c:v>isolate</c:v>
                </c:pt>
                <c:pt idx="1074">
                  <c:v>truth</c:v>
                </c:pt>
                <c:pt idx="1075">
                  <c:v>abandon</c:v>
                </c:pt>
                <c:pt idx="1076">
                  <c:v>appropriate</c:v>
                </c:pt>
                <c:pt idx="1077">
                  <c:v>beneath</c:v>
                </c:pt>
                <c:pt idx="1078">
                  <c:v>depth</c:v>
                </c:pt>
                <c:pt idx="1079">
                  <c:v>sediment</c:v>
                </c:pt>
                <c:pt idx="1080">
                  <c:v>sight</c:v>
                </c:pt>
                <c:pt idx="1081">
                  <c:v>boundary</c:v>
                </c:pt>
                <c:pt idx="1082">
                  <c:v>employ</c:v>
                </c:pt>
                <c:pt idx="1083">
                  <c:v>excite</c:v>
                </c:pt>
                <c:pt idx="1084">
                  <c:v>behave</c:v>
                </c:pt>
                <c:pt idx="1085">
                  <c:v>denominator</c:v>
                </c:pt>
                <c:pt idx="1086">
                  <c:v>closely</c:v>
                </c:pt>
                <c:pt idx="1087">
                  <c:v>income</c:v>
                </c:pt>
                <c:pt idx="1088">
                  <c:v>character</c:v>
                </c:pt>
                <c:pt idx="1089">
                  <c:v>graduate</c:v>
                </c:pt>
                <c:pt idx="1090">
                  <c:v>capable</c:v>
                </c:pt>
                <c:pt idx="1091">
                  <c:v>desert</c:v>
                </c:pt>
                <c:pt idx="1092">
                  <c:v>reduction</c:v>
                </c:pt>
                <c:pt idx="1093">
                  <c:v>reject</c:v>
                </c:pt>
                <c:pt idx="1094">
                  <c:v>equal</c:v>
                </c:pt>
                <c:pt idx="1095">
                  <c:v>merely</c:v>
                </c:pt>
                <c:pt idx="1096">
                  <c:v>remote</c:v>
                </c:pt>
                <c:pt idx="1097">
                  <c:v>salt</c:v>
                </c:pt>
                <c:pt idx="1098">
                  <c:v>native</c:v>
                </c:pt>
                <c:pt idx="1099">
                  <c:v>spacecraft</c:v>
                </c:pt>
                <c:pt idx="1100">
                  <c:v>transmission</c:v>
                </c:pt>
                <c:pt idx="1101">
                  <c:v>decay</c:v>
                </c:pt>
                <c:pt idx="1102">
                  <c:v>familiar</c:v>
                </c:pt>
                <c:pt idx="1103">
                  <c:v>survival</c:v>
                </c:pt>
                <c:pt idx="1104">
                  <c:v>laughter</c:v>
                </c:pt>
                <c:pt idx="1105">
                  <c:v>dozen</c:v>
                </c:pt>
                <c:pt idx="1106">
                  <c:v>fusion</c:v>
                </c:pt>
                <c:pt idx="1107">
                  <c:v>imply</c:v>
                </c:pt>
                <c:pt idx="1108">
                  <c:v>prospect</c:v>
                </c:pt>
                <c:pt idx="1109">
                  <c:v>trend</c:v>
                </c:pt>
                <c:pt idx="1110">
                  <c:v>steel</c:v>
                </c:pt>
                <c:pt idx="1111">
                  <c:v>chairman</c:v>
                </c:pt>
                <c:pt idx="1112">
                  <c:v>gravitational</c:v>
                </c:pt>
                <c:pt idx="1113">
                  <c:v>rainforest</c:v>
                </c:pt>
                <c:pt idx="1114">
                  <c:v>random</c:v>
                </c:pt>
                <c:pt idx="1115">
                  <c:v>specialize</c:v>
                </c:pt>
                <c:pt idx="1116">
                  <c:v>valuable</c:v>
                </c:pt>
                <c:pt idx="1117">
                  <c:v>appeal</c:v>
                </c:pt>
                <c:pt idx="1118">
                  <c:v>invent</c:v>
                </c:pt>
                <c:pt idx="1119">
                  <c:v>microwave</c:v>
                </c:pt>
                <c:pt idx="1120">
                  <c:v>wedding</c:v>
                </c:pt>
                <c:pt idx="1121">
                  <c:v>internal</c:v>
                </c:pt>
                <c:pt idx="1122">
                  <c:v>mostly</c:v>
                </c:pt>
                <c:pt idx="1123">
                  <c:v>nevertheless</c:v>
                </c:pt>
                <c:pt idx="1124">
                  <c:v>attitude</c:v>
                </c:pt>
                <c:pt idx="1125">
                  <c:v>topic</c:v>
                </c:pt>
                <c:pt idx="1126">
                  <c:v>compute</c:v>
                </c:pt>
                <c:pt idx="1127">
                  <c:v>formation</c:v>
                </c:pt>
                <c:pt idx="1128">
                  <c:v>odd</c:v>
                </c:pt>
                <c:pt idx="1129">
                  <c:v>stable</c:v>
                </c:pt>
                <c:pt idx="1130">
                  <c:v>edit</c:v>
                </c:pt>
                <c:pt idx="1131">
                  <c:v>freeze</c:v>
                </c:pt>
                <c:pt idx="1132">
                  <c:v>narrow</c:v>
                </c:pt>
                <c:pt idx="1133">
                  <c:v>package</c:v>
                </c:pt>
                <c:pt idx="1134">
                  <c:v>pose</c:v>
                </c:pt>
                <c:pt idx="1135">
                  <c:v>symptom</c:v>
                </c:pt>
                <c:pt idx="1136">
                  <c:v>capture</c:v>
                </c:pt>
                <c:pt idx="1137">
                  <c:v>distant</c:v>
                </c:pt>
                <c:pt idx="1138">
                  <c:v>executive</c:v>
                </c:pt>
                <c:pt idx="1139">
                  <c:v>helium</c:v>
                </c:pt>
                <c:pt idx="1140">
                  <c:v>mate</c:v>
                </c:pt>
                <c:pt idx="1141">
                  <c:v>membrane</c:v>
                </c:pt>
                <c:pt idx="1142">
                  <c:v>persuade</c:v>
                </c:pt>
                <c:pt idx="1143">
                  <c:v>possibly</c:v>
                </c:pt>
                <c:pt idx="1144">
                  <c:v>rapid</c:v>
                </c:pt>
                <c:pt idx="1145">
                  <c:v>widespread</c:v>
                </c:pt>
                <c:pt idx="1146">
                  <c:v>compete</c:v>
                </c:pt>
                <c:pt idx="1147">
                  <c:v>disorder</c:v>
                </c:pt>
                <c:pt idx="1148">
                  <c:v>sigh</c:v>
                </c:pt>
                <c:pt idx="1149">
                  <c:v>mistake</c:v>
                </c:pt>
                <c:pt idx="1150">
                  <c:v>nest</c:v>
                </c:pt>
                <c:pt idx="1151">
                  <c:v>existence</c:v>
                </c:pt>
                <c:pt idx="1152">
                  <c:v>reverse</c:v>
                </c:pt>
                <c:pt idx="1153">
                  <c:v>construct</c:v>
                </c:pt>
                <c:pt idx="1154">
                  <c:v>federal</c:v>
                </c:pt>
                <c:pt idx="1155">
                  <c:v>officer</c:v>
                </c:pt>
                <c:pt idx="1156">
                  <c:v>array</c:v>
                </c:pt>
                <c:pt idx="1157">
                  <c:v>endanger</c:v>
                </c:pt>
                <c:pt idx="1158">
                  <c:v>perfect</c:v>
                </c:pt>
                <c:pt idx="1159">
                  <c:v>wing</c:v>
                </c:pt>
                <c:pt idx="1160">
                  <c:v>continent</c:v>
                </c:pt>
                <c:pt idx="1161">
                  <c:v>prototype</c:v>
                </c:pt>
                <c:pt idx="1162">
                  <c:v>contaminate</c:v>
                </c:pt>
                <c:pt idx="1163">
                  <c:v>implication</c:v>
                </c:pt>
                <c:pt idx="1164">
                  <c:v>maximum</c:v>
                </c:pt>
                <c:pt idx="1165">
                  <c:v>pesticide</c:v>
                </c:pt>
                <c:pt idx="1166">
                  <c:v>selection</c:v>
                </c:pt>
                <c:pt idx="1167">
                  <c:v>statistics</c:v>
                </c:pt>
                <c:pt idx="1168">
                  <c:v>alarm</c:v>
                </c:pt>
                <c:pt idx="1169">
                  <c:v>opposite</c:v>
                </c:pt>
                <c:pt idx="1170">
                  <c:v>hardly</c:v>
                </c:pt>
                <c:pt idx="1171">
                  <c:v>army</c:v>
                </c:pt>
                <c:pt idx="1172">
                  <c:v>conflict</c:v>
                </c:pt>
                <c:pt idx="1173">
                  <c:v>crack</c:v>
                </c:pt>
                <c:pt idx="1174">
                  <c:v>dimension</c:v>
                </c:pt>
                <c:pt idx="1175">
                  <c:v>fungi</c:v>
                </c:pt>
                <c:pt idx="1176">
                  <c:v>usual</c:v>
                </c:pt>
                <c:pt idx="1177">
                  <c:v>wish</c:v>
                </c:pt>
                <c:pt idx="1178">
                  <c:v>award</c:v>
                </c:pt>
                <c:pt idx="1179">
                  <c:v>credit</c:v>
                </c:pt>
                <c:pt idx="1180">
                  <c:v>parasite</c:v>
                </c:pt>
                <c:pt idx="1181">
                  <c:v>adapt</c:v>
                </c:pt>
                <c:pt idx="1182">
                  <c:v>electrolysis</c:v>
                </c:pt>
                <c:pt idx="1183">
                  <c:v>barrier</c:v>
                </c:pt>
                <c:pt idx="1184">
                  <c:v>embryo</c:v>
                </c:pt>
                <c:pt idx="1185">
                  <c:v>register</c:v>
                </c:pt>
                <c:pt idx="1186">
                  <c:v>storm</c:v>
                </c:pt>
                <c:pt idx="1187">
                  <c:v>straight</c:v>
                </c:pt>
                <c:pt idx="1188">
                  <c:v>asteroid</c:v>
                </c:pt>
                <c:pt idx="1189">
                  <c:v>belief</c:v>
                </c:pt>
                <c:pt idx="1190">
                  <c:v>except</c:v>
                </c:pt>
                <c:pt idx="1191">
                  <c:v>peak</c:v>
                </c:pt>
                <c:pt idx="1192">
                  <c:v>ratio</c:v>
                </c:pt>
                <c:pt idx="1193">
                  <c:v>sand</c:v>
                </c:pt>
                <c:pt idx="1194">
                  <c:v>complicated</c:v>
                </c:pt>
                <c:pt idx="1195">
                  <c:v>inner</c:v>
                </c:pt>
                <c:pt idx="1196">
                  <c:v>neighbor</c:v>
                </c:pt>
                <c:pt idx="1197">
                  <c:v>owner</c:v>
                </c:pt>
                <c:pt idx="1198">
                  <c:v>semiconductor</c:v>
                </c:pt>
                <c:pt idx="1199">
                  <c:v>flash</c:v>
                </c:pt>
                <c:pt idx="1200">
                  <c:v>presence</c:v>
                </c:pt>
                <c:pt idx="1201">
                  <c:v>suitable</c:v>
                </c:pt>
                <c:pt idx="1202">
                  <c:v>weak</c:v>
                </c:pt>
                <c:pt idx="1203">
                  <c:v>clue</c:v>
                </c:pt>
                <c:pt idx="1204">
                  <c:v>cope</c:v>
                </c:pt>
                <c:pt idx="1205">
                  <c:v>height</c:v>
                </c:pt>
                <c:pt idx="1206">
                  <c:v>leak</c:v>
                </c:pt>
                <c:pt idx="1207">
                  <c:v>drawing</c:v>
                </c:pt>
                <c:pt idx="1208">
                  <c:v>resistant</c:v>
                </c:pt>
                <c:pt idx="1209">
                  <c:v>zone</c:v>
                </c:pt>
                <c:pt idx="1210">
                  <c:v>Atlantic</c:v>
                </c:pt>
                <c:pt idx="1211">
                  <c:v>definition</c:v>
                </c:pt>
                <c:pt idx="1212">
                  <c:v>install</c:v>
                </c:pt>
                <c:pt idx="1213">
                  <c:v>lift</c:v>
                </c:pt>
                <c:pt idx="1214">
                  <c:v>opinion</c:v>
                </c:pt>
                <c:pt idx="1215">
                  <c:v>spray</c:v>
                </c:pt>
                <c:pt idx="1216">
                  <c:v>whereas</c:v>
                </c:pt>
                <c:pt idx="1217">
                  <c:v>ecological</c:v>
                </c:pt>
                <c:pt idx="1218">
                  <c:v>novel</c:v>
                </c:pt>
                <c:pt idx="1219">
                  <c:v>media</c:v>
                </c:pt>
                <c:pt idx="1220">
                  <c:v>bubble</c:v>
                </c:pt>
                <c:pt idx="1221">
                  <c:v>diameter</c:v>
                </c:pt>
                <c:pt idx="1222">
                  <c:v>regular</c:v>
                </c:pt>
                <c:pt idx="1223">
                  <c:v>branch</c:v>
                </c:pt>
                <c:pt idx="1224">
                  <c:v>cash</c:v>
                </c:pt>
                <c:pt idx="1225">
                  <c:v>criticism</c:v>
                </c:pt>
                <c:pt idx="1226">
                  <c:v>initial</c:v>
                </c:pt>
                <c:pt idx="1227">
                  <c:v>restrict</c:v>
                </c:pt>
                <c:pt idx="1228">
                  <c:v>ideal</c:v>
                </c:pt>
                <c:pt idx="1229">
                  <c:v>pray</c:v>
                </c:pt>
                <c:pt idx="1230">
                  <c:v>scatter</c:v>
                </c:pt>
                <c:pt idx="1231">
                  <c:v>introduction</c:v>
                </c:pt>
                <c:pt idx="1232">
                  <c:v>item</c:v>
                </c:pt>
                <c:pt idx="1233">
                  <c:v>moral</c:v>
                </c:pt>
                <c:pt idx="1234">
                  <c:v>strip</c:v>
                </c:pt>
                <c:pt idx="1235">
                  <c:v>succeed</c:v>
                </c:pt>
                <c:pt idx="1236">
                  <c:v>fiction</c:v>
                </c:pt>
                <c:pt idx="1237">
                  <c:v>insert</c:v>
                </c:pt>
                <c:pt idx="1238">
                  <c:v>lens</c:v>
                </c:pt>
                <c:pt idx="1239">
                  <c:v>mystery</c:v>
                </c:pt>
                <c:pt idx="1240">
                  <c:v>taste</c:v>
                </c:pt>
                <c:pt idx="1241">
                  <c:v>bridge</c:v>
                </c:pt>
                <c:pt idx="1242">
                  <c:v>description</c:v>
                </c:pt>
                <c:pt idx="1243">
                  <c:v>neural</c:v>
                </c:pt>
                <c:pt idx="1244">
                  <c:v>title</c:v>
                </c:pt>
                <c:pt idx="1245">
                  <c:v>circle</c:v>
                </c:pt>
                <c:pt idx="1246">
                  <c:v>coordinate</c:v>
                </c:pt>
                <c:pt idx="1247">
                  <c:v>revolution</c:v>
                </c:pt>
                <c:pt idx="1248">
                  <c:v>theoretical</c:v>
                </c:pt>
                <c:pt idx="1249">
                  <c:v>advise</c:v>
                </c:pt>
                <c:pt idx="1250">
                  <c:v>instruction</c:v>
                </c:pt>
                <c:pt idx="1251">
                  <c:v>isotope</c:v>
                </c:pt>
                <c:pt idx="1252">
                  <c:v>politician</c:v>
                </c:pt>
                <c:pt idx="1253">
                  <c:v>labor</c:v>
                </c:pt>
                <c:pt idx="1254">
                  <c:v>repair</c:v>
                </c:pt>
                <c:pt idx="1255">
                  <c:v>devise</c:v>
                </c:pt>
                <c:pt idx="1256">
                  <c:v>latter</c:v>
                </c:pt>
                <c:pt idx="1257">
                  <c:v>cattle</c:v>
                </c:pt>
                <c:pt idx="1258">
                  <c:v>crash</c:v>
                </c:pt>
                <c:pt idx="1259">
                  <c:v>sector</c:v>
                </c:pt>
                <c:pt idx="1260">
                  <c:v>storage</c:v>
                </c:pt>
                <c:pt idx="1261">
                  <c:v>forecast</c:v>
                </c:pt>
                <c:pt idx="1262">
                  <c:v>intellectual</c:v>
                </c:pt>
                <c:pt idx="1263">
                  <c:v>mineral</c:v>
                </c:pt>
                <c:pt idx="1264">
                  <c:v>profit</c:v>
                </c:pt>
                <c:pt idx="1265">
                  <c:v>scene</c:v>
                </c:pt>
                <c:pt idx="1266">
                  <c:v>chaos</c:v>
                </c:pt>
                <c:pt idx="1267">
                  <c:v>missile</c:v>
                </c:pt>
                <c:pt idx="1268">
                  <c:v>tip</c:v>
                </c:pt>
                <c:pt idx="1269">
                  <c:v>bar</c:v>
                </c:pt>
                <c:pt idx="1270">
                  <c:v>graphic</c:v>
                </c:pt>
                <c:pt idx="1271">
                  <c:v>pole</c:v>
                </c:pt>
                <c:pt idx="1272">
                  <c:v>recover</c:v>
                </c:pt>
                <c:pt idx="1273">
                  <c:v>collision</c:v>
                </c:pt>
                <c:pt idx="1274">
                  <c:v>specimen</c:v>
                </c:pt>
                <c:pt idx="1275">
                  <c:v>initiative</c:v>
                </c:pt>
                <c:pt idx="1276">
                  <c:v>precise</c:v>
                </c:pt>
                <c:pt idx="1277">
                  <c:v>rival</c:v>
                </c:pt>
                <c:pt idx="1278">
                  <c:v>extent</c:v>
                </c:pt>
                <c:pt idx="1279">
                  <c:v>string</c:v>
                </c:pt>
                <c:pt idx="1280">
                  <c:v>surgery</c:v>
                </c:pt>
                <c:pt idx="1281">
                  <c:v>fellow</c:v>
                </c:pt>
                <c:pt idx="1282">
                  <c:v>notion</c:v>
                </c:pt>
                <c:pt idx="1283">
                  <c:v>acquire</c:v>
                </c:pt>
                <c:pt idx="1284">
                  <c:v>blind</c:v>
                </c:pt>
                <c:pt idx="1285">
                  <c:v>complain</c:v>
                </c:pt>
                <c:pt idx="1286">
                  <c:v>cubic</c:v>
                </c:pt>
                <c:pt idx="1287">
                  <c:v>log</c:v>
                </c:pt>
                <c:pt idx="1288">
                  <c:v>wolf</c:v>
                </c:pt>
                <c:pt idx="1289">
                  <c:v>reply</c:v>
                </c:pt>
                <c:pt idx="1290">
                  <c:v>spider</c:v>
                </c:pt>
                <c:pt idx="1291">
                  <c:v>daily</c:v>
                </c:pt>
                <c:pt idx="1292">
                  <c:v>Mars</c:v>
                </c:pt>
                <c:pt idx="1293">
                  <c:v>meat</c:v>
                </c:pt>
                <c:pt idx="1294">
                  <c:v>expansion</c:v>
                </c:pt>
                <c:pt idx="1295">
                  <c:v>filter</c:v>
                </c:pt>
                <c:pt idx="1296">
                  <c:v>roll</c:v>
                </c:pt>
                <c:pt idx="1297">
                  <c:v>admire</c:v>
                </c:pt>
                <c:pt idx="1298">
                  <c:v>urban</c:v>
                </c:pt>
                <c:pt idx="1299">
                  <c:v>voltage</c:v>
                </c:pt>
                <c:pt idx="1300">
                  <c:v>accumulate</c:v>
                </c:pt>
                <c:pt idx="1301">
                  <c:v>extreme</c:v>
                </c:pt>
                <c:pt idx="1302">
                  <c:v>infant</c:v>
                </c:pt>
                <c:pt idx="1303">
                  <c:v>proof</c:v>
                </c:pt>
                <c:pt idx="1304">
                  <c:v>weigh</c:v>
                </c:pt>
                <c:pt idx="1305">
                  <c:v>aware</c:v>
                </c:pt>
                <c:pt idx="1306">
                  <c:v>brief</c:v>
                </c:pt>
                <c:pt idx="1307">
                  <c:v>liver</c:v>
                </c:pt>
                <c:pt idx="1308">
                  <c:v>quote</c:v>
                </c:pt>
                <c:pt idx="1309">
                  <c:v>simulation</c:v>
                </c:pt>
                <c:pt idx="1310">
                  <c:v>sugar</c:v>
                </c:pt>
                <c:pt idx="1311">
                  <c:v>bay</c:v>
                </c:pt>
                <c:pt idx="1312">
                  <c:v>grain</c:v>
                </c:pt>
                <c:pt idx="1313">
                  <c:v>status</c:v>
                </c:pt>
                <c:pt idx="1314">
                  <c:v>passenger</c:v>
                </c:pt>
                <c:pt idx="1315">
                  <c:v>primary</c:v>
                </c:pt>
                <c:pt idx="1316">
                  <c:v>pure</c:v>
                </c:pt>
                <c:pt idx="1317">
                  <c:v>domestic</c:v>
                </c:pt>
                <c:pt idx="1318">
                  <c:v>FALSE</c:v>
                </c:pt>
                <c:pt idx="1319">
                  <c:v>epidemic</c:v>
                </c:pt>
                <c:pt idx="1320">
                  <c:v>chamber</c:v>
                </c:pt>
                <c:pt idx="1321">
                  <c:v>copper</c:v>
                </c:pt>
                <c:pt idx="1322">
                  <c:v>ecosystem</c:v>
                </c:pt>
                <c:pt idx="1323">
                  <c:v>representative</c:v>
                </c:pt>
                <c:pt idx="1324">
                  <c:v>smart</c:v>
                </c:pt>
                <c:pt idx="1325">
                  <c:v>upper</c:v>
                </c:pt>
                <c:pt idx="1326">
                  <c:v>visual</c:v>
                </c:pt>
                <c:pt idx="1327">
                  <c:v>diversity</c:v>
                </c:pt>
                <c:pt idx="1328">
                  <c:v>encounter</c:v>
                </c:pt>
                <c:pt idx="1329">
                  <c:v>ultraviolet</c:v>
                </c:pt>
                <c:pt idx="1330">
                  <c:v>assumption</c:v>
                </c:pt>
                <c:pt idx="1331">
                  <c:v>distribute</c:v>
                </c:pt>
                <c:pt idx="1332">
                  <c:v>sink</c:v>
                </c:pt>
                <c:pt idx="1333">
                  <c:v>strange</c:v>
                </c:pt>
                <c:pt idx="1334">
                  <c:v>web</c:v>
                </c:pt>
                <c:pt idx="1335">
                  <c:v>distill</c:v>
                </c:pt>
                <c:pt idx="1336">
                  <c:v>mutation</c:v>
                </c:pt>
                <c:pt idx="1337">
                  <c:v>sheep</c:v>
                </c:pt>
                <c:pt idx="1338">
                  <c:v>meaning</c:v>
                </c:pt>
                <c:pt idx="1339">
                  <c:v>excellent</c:v>
                </c:pt>
                <c:pt idx="1340">
                  <c:v>respect</c:v>
                </c:pt>
                <c:pt idx="1341">
                  <c:v>valley</c:v>
                </c:pt>
                <c:pt idx="1342">
                  <c:v>athlete</c:v>
                </c:pt>
                <c:pt idx="1343">
                  <c:v>justify</c:v>
                </c:pt>
                <c:pt idx="1344">
                  <c:v>plasma</c:v>
                </c:pt>
                <c:pt idx="1345">
                  <c:v>beach</c:v>
                </c:pt>
                <c:pt idx="1346">
                  <c:v>innovation</c:v>
                </c:pt>
                <c:pt idx="1347">
                  <c:v>controversial</c:v>
                </c:pt>
                <c:pt idx="1348">
                  <c:v>visitor</c:v>
                </c:pt>
                <c:pt idx="1349">
                  <c:v>antarctic</c:v>
                </c:pt>
                <c:pt idx="1350">
                  <c:v>dramatic</c:v>
                </c:pt>
                <c:pt idx="1351">
                  <c:v>grin</c:v>
                </c:pt>
                <c:pt idx="1352">
                  <c:v>electrode</c:v>
                </c:pt>
                <c:pt idx="1353">
                  <c:v>explode</c:v>
                </c:pt>
                <c:pt idx="1354">
                  <c:v>frame</c:v>
                </c:pt>
                <c:pt idx="1355">
                  <c:v>jump</c:v>
                </c:pt>
                <c:pt idx="1356">
                  <c:v>mechanical</c:v>
                </c:pt>
                <c:pt idx="1357">
                  <c:v>predator</c:v>
                </c:pt>
                <c:pt idx="1358">
                  <c:v>recall</c:v>
                </c:pt>
                <c:pt idx="1359">
                  <c:v>apparent</c:v>
                </c:pt>
                <c:pt idx="1360">
                  <c:v>arrangement</c:v>
                </c:pt>
                <c:pt idx="1361">
                  <c:v>carefully</c:v>
                </c:pt>
                <c:pt idx="1362">
                  <c:v>consult</c:v>
                </c:pt>
                <c:pt idx="1363">
                  <c:v>hectare</c:v>
                </c:pt>
                <c:pt idx="1364">
                  <c:v>illustrate</c:v>
                </c:pt>
                <c:pt idx="1365">
                  <c:v>insight</c:v>
                </c:pt>
                <c:pt idx="1366">
                  <c:v>reliable</c:v>
                </c:pt>
                <c:pt idx="1367">
                  <c:v>score</c:v>
                </c:pt>
                <c:pt idx="1368">
                  <c:v>shot</c:v>
                </c:pt>
                <c:pt idx="1369">
                  <c:v>interact</c:v>
                </c:pt>
                <c:pt idx="1370">
                  <c:v>legislation</c:v>
                </c:pt>
                <c:pt idx="1371">
                  <c:v>sharp</c:v>
                </c:pt>
                <c:pt idx="1372">
                  <c:v>bottle</c:v>
                </c:pt>
                <c:pt idx="1373">
                  <c:v>context</c:v>
                </c:pt>
                <c:pt idx="1374">
                  <c:v>hesitate</c:v>
                </c:pt>
                <c:pt idx="1375">
                  <c:v>diamond</c:v>
                </c:pt>
                <c:pt idx="1376">
                  <c:v>hypothesis</c:v>
                </c:pt>
                <c:pt idx="1377">
                  <c:v>fair</c:v>
                </c:pt>
                <c:pt idx="1378">
                  <c:v>craft</c:v>
                </c:pt>
                <c:pt idx="1379">
                  <c:v>ecology</c:v>
                </c:pt>
                <c:pt idx="1380">
                  <c:v>pest</c:v>
                </c:pt>
                <c:pt idx="1381">
                  <c:v>territory</c:v>
                </c:pt>
                <c:pt idx="1382">
                  <c:v>via</c:v>
                </c:pt>
                <c:pt idx="1383">
                  <c:v>wheel</c:v>
                </c:pt>
                <c:pt idx="1384">
                  <c:v>fresh</c:v>
                </c:pt>
                <c:pt idx="1385">
                  <c:v>reef</c:v>
                </c:pt>
                <c:pt idx="1386">
                  <c:v>bury</c:v>
                </c:pt>
                <c:pt idx="1387">
                  <c:v>majority</c:v>
                </c:pt>
                <c:pt idx="1388">
                  <c:v>processor</c:v>
                </c:pt>
                <c:pt idx="1389">
                  <c:v>psychology</c:v>
                </c:pt>
                <c:pt idx="1390">
                  <c:v>trick</c:v>
                </c:pt>
                <c:pt idx="1391">
                  <c:v>boost</c:v>
                </c:pt>
                <c:pt idx="1392">
                  <c:v>deny</c:v>
                </c:pt>
                <c:pt idx="1393">
                  <c:v>drill</c:v>
                </c:pt>
                <c:pt idx="1394">
                  <c:v>draft</c:v>
                </c:pt>
                <c:pt idx="1395">
                  <c:v>hall</c:v>
                </c:pt>
                <c:pt idx="1396">
                  <c:v>invest</c:v>
                </c:pt>
                <c:pt idx="1397">
                  <c:v>requirement</c:v>
                </c:pt>
                <c:pt idx="1398">
                  <c:v>struggle</c:v>
                </c:pt>
                <c:pt idx="1399">
                  <c:v>artist</c:v>
                </c:pt>
                <c:pt idx="1400">
                  <c:v>sophisticate</c:v>
                </c:pt>
                <c:pt idx="1401">
                  <c:v>considerable</c:v>
                </c:pt>
                <c:pt idx="1402">
                  <c:v>intense</c:v>
                </c:pt>
                <c:pt idx="1403">
                  <c:v>commit</c:v>
                </c:pt>
                <c:pt idx="1404">
                  <c:v>derive</c:v>
                </c:pt>
                <c:pt idx="1405">
                  <c:v>negative</c:v>
                </c:pt>
                <c:pt idx="1406">
                  <c:v>tough</c:v>
                </c:pt>
                <c:pt idx="1407">
                  <c:v>amino</c:v>
                </c:pt>
                <c:pt idx="1408">
                  <c:v>crime</c:v>
                </c:pt>
                <c:pt idx="1409">
                  <c:v>exhibition</c:v>
                </c:pt>
                <c:pt idx="1410">
                  <c:v>incorporate</c:v>
                </c:pt>
                <c:pt idx="1411">
                  <c:v>tobacco</c:v>
                </c:pt>
                <c:pt idx="1412">
                  <c:v>accelerate</c:v>
                </c:pt>
                <c:pt idx="1413">
                  <c:v>float</c:v>
                </c:pt>
                <c:pt idx="1414">
                  <c:v>resolution</c:v>
                </c:pt>
                <c:pt idx="1415">
                  <c:v>advertisement</c:v>
                </c:pt>
                <c:pt idx="1416">
                  <c:v>colony</c:v>
                </c:pt>
                <c:pt idx="1417">
                  <c:v>hence</c:v>
                </c:pt>
                <c:pt idx="1418">
                  <c:v>methane</c:v>
                </c:pt>
                <c:pt idx="1419">
                  <c:v>velocity</c:v>
                </c:pt>
                <c:pt idx="1420">
                  <c:v>gulf</c:v>
                </c:pt>
                <c:pt idx="1421">
                  <c:v>moreover</c:v>
                </c:pt>
                <c:pt idx="1422">
                  <c:v>patch</c:v>
                </c:pt>
                <c:pt idx="1423">
                  <c:v>vice</c:v>
                </c:pt>
                <c:pt idx="1424">
                  <c:v>capital</c:v>
                </c:pt>
                <c:pt idx="1425">
                  <c:v>request</c:v>
                </c:pt>
                <c:pt idx="1426">
                  <c:v>audience</c:v>
                </c:pt>
                <c:pt idx="1427">
                  <c:v>cure</c:v>
                </c:pt>
                <c:pt idx="1428">
                  <c:v>dye</c:v>
                </c:pt>
                <c:pt idx="1429">
                  <c:v>initially</c:v>
                </c:pt>
                <c:pt idx="1430">
                  <c:v>input</c:v>
                </c:pt>
                <c:pt idx="1431">
                  <c:v>philosophy</c:v>
                </c:pt>
                <c:pt idx="1432">
                  <c:v>timber</c:v>
                </c:pt>
                <c:pt idx="1433">
                  <c:v>border</c:v>
                </c:pt>
                <c:pt idx="1434">
                  <c:v>donor</c:v>
                </c:pt>
                <c:pt idx="1435">
                  <c:v>permit</c:v>
                </c:pt>
                <c:pt idx="1436">
                  <c:v>suddenly</c:v>
                </c:pt>
                <c:pt idx="1437">
                  <c:v>dominate</c:v>
                </c:pt>
                <c:pt idx="1438">
                  <c:v>eliminate</c:v>
                </c:pt>
                <c:pt idx="1439">
                  <c:v>enhance</c:v>
                </c:pt>
                <c:pt idx="1440">
                  <c:v>affair</c:v>
                </c:pt>
                <c:pt idx="1441">
                  <c:v>consumption</c:v>
                </c:pt>
                <c:pt idx="1442">
                  <c:v>intelligent</c:v>
                </c:pt>
                <c:pt idx="1443">
                  <c:v>spill</c:v>
                </c:pt>
                <c:pt idx="1444">
                  <c:v>communicate</c:v>
                </c:pt>
                <c:pt idx="1445">
                  <c:v>ethic</c:v>
                </c:pt>
                <c:pt idx="1446">
                  <c:v>highlight</c:v>
                </c:pt>
                <c:pt idx="1447">
                  <c:v>sufficient</c:v>
                </c:pt>
                <c:pt idx="1448">
                  <c:v>identical</c:v>
                </c:pt>
                <c:pt idx="1449">
                  <c:v>altitude</c:v>
                </c:pt>
                <c:pt idx="1450">
                  <c:v>earn</c:v>
                </c:pt>
                <c:pt idx="1451">
                  <c:v>upstairs</c:v>
                </c:pt>
                <c:pt idx="1452">
                  <c:v>journey</c:v>
                </c:pt>
                <c:pt idx="1453">
                  <c:v>handsome</c:v>
                </c:pt>
                <c:pt idx="1454">
                  <c:v>volunteer</c:v>
                </c:pt>
                <c:pt idx="1455">
                  <c:v>collaboration</c:v>
                </c:pt>
                <c:pt idx="1456">
                  <c:v>interactive</c:v>
                </c:pt>
                <c:pt idx="1457">
                  <c:v>rank</c:v>
                </c:pt>
                <c:pt idx="1458">
                  <c:v>rotate</c:v>
                </c:pt>
                <c:pt idx="1459">
                  <c:v>suggestion</c:v>
                </c:pt>
                <c:pt idx="1460">
                  <c:v>waterproof</c:v>
                </c:pt>
                <c:pt idx="1461">
                  <c:v>attractive</c:v>
                </c:pt>
                <c:pt idx="1462">
                  <c:v>recorder</c:v>
                </c:pt>
                <c:pt idx="1463">
                  <c:v>transform</c:v>
                </c:pt>
                <c:pt idx="1464">
                  <c:v>correspond</c:v>
                </c:pt>
                <c:pt idx="1465">
                  <c:v>discharge</c:v>
                </c:pt>
                <c:pt idx="1466">
                  <c:v>dissolve</c:v>
                </c:pt>
                <c:pt idx="1467">
                  <c:v>reproduce</c:v>
                </c:pt>
                <c:pt idx="1468">
                  <c:v>skirt</c:v>
                </c:pt>
                <c:pt idx="1469">
                  <c:v>dispute</c:v>
                </c:pt>
                <c:pt idx="1470">
                  <c:v>drought</c:v>
                </c:pt>
                <c:pt idx="1471">
                  <c:v>induce</c:v>
                </c:pt>
                <c:pt idx="1472">
                  <c:v>stuff</c:v>
                </c:pt>
                <c:pt idx="1473">
                  <c:v>candidate</c:v>
                </c:pt>
                <c:pt idx="1474">
                  <c:v>theme</c:v>
                </c:pt>
                <c:pt idx="1475">
                  <c:v>thirsty</c:v>
                </c:pt>
                <c:pt idx="1476">
                  <c:v>appearance</c:v>
                </c:pt>
                <c:pt idx="1477">
                  <c:v>forgive</c:v>
                </c:pt>
                <c:pt idx="1478">
                  <c:v>expertise</c:v>
                </c:pt>
                <c:pt idx="1479">
                  <c:v>gram</c:v>
                </c:pt>
                <c:pt idx="1480">
                  <c:v>offspring</c:v>
                </c:pt>
                <c:pt idx="1481">
                  <c:v>plus</c:v>
                </c:pt>
                <c:pt idx="1482">
                  <c:v>rarely</c:v>
                </c:pt>
                <c:pt idx="1483">
                  <c:v>unknown</c:v>
                </c:pt>
                <c:pt idx="1484">
                  <c:v>belong</c:v>
                </c:pt>
                <c:pt idx="1485">
                  <c:v>desire</c:v>
                </c:pt>
                <c:pt idx="1486">
                  <c:v>implant</c:v>
                </c:pt>
                <c:pt idx="1487">
                  <c:v>pool</c:v>
                </c:pt>
                <c:pt idx="1488">
                  <c:v>commitment</c:v>
                </c:pt>
                <c:pt idx="1489">
                  <c:v>vulnerable</c:v>
                </c:pt>
                <c:pt idx="1490">
                  <c:v>suit</c:v>
                </c:pt>
                <c:pt idx="1491">
                  <c:v>sustain</c:v>
                </c:pt>
                <c:pt idx="1492">
                  <c:v>arctic</c:v>
                </c:pt>
                <c:pt idx="1493">
                  <c:v>beat</c:v>
                </c:pt>
                <c:pt idx="1494">
                  <c:v>emergency</c:v>
                </c:pt>
                <c:pt idx="1495">
                  <c:v>faint</c:v>
                </c:pt>
                <c:pt idx="1496">
                  <c:v>objective</c:v>
                </c:pt>
                <c:pt idx="1497">
                  <c:v>outcome</c:v>
                </c:pt>
                <c:pt idx="1498">
                  <c:v>plenty</c:v>
                </c:pt>
                <c:pt idx="1499">
                  <c:v>catalyst</c:v>
                </c:pt>
                <c:pt idx="1500">
                  <c:v>edition</c:v>
                </c:pt>
                <c:pt idx="1501">
                  <c:v>lecture</c:v>
                </c:pt>
                <c:pt idx="1502">
                  <c:v>logic</c:v>
                </c:pt>
                <c:pt idx="1503">
                  <c:v>mosquito</c:v>
                </c:pt>
                <c:pt idx="1504">
                  <c:v>calcium</c:v>
                </c:pt>
                <c:pt idx="1505">
                  <c:v>defect</c:v>
                </c:pt>
                <c:pt idx="1506">
                  <c:v>permanent</c:v>
                </c:pt>
                <c:pt idx="1507">
                  <c:v>surgeon</c:v>
                </c:pt>
                <c:pt idx="1508">
                  <c:v>volcano</c:v>
                </c:pt>
                <c:pt idx="1509">
                  <c:v>comparison</c:v>
                </c:pt>
                <c:pt idx="1510">
                  <c:v>probability</c:v>
                </c:pt>
                <c:pt idx="1511">
                  <c:v>concrete</c:v>
                </c:pt>
                <c:pt idx="1512">
                  <c:v>curve</c:v>
                </c:pt>
                <c:pt idx="1513">
                  <c:v>hazard</c:v>
                </c:pt>
                <c:pt idx="1514">
                  <c:v>primate</c:v>
                </c:pt>
                <c:pt idx="1515">
                  <c:v>ancestor</c:v>
                </c:pt>
                <c:pt idx="1516">
                  <c:v>lawyer</c:v>
                </c:pt>
                <c:pt idx="1517">
                  <c:v>prompt</c:v>
                </c:pt>
                <c:pt idx="1518">
                  <c:v>radical</c:v>
                </c:pt>
                <c:pt idx="1519">
                  <c:v>sunlight</c:v>
                </c:pt>
                <c:pt idx="1520">
                  <c:v>breathe</c:v>
                </c:pt>
                <c:pt idx="1521">
                  <c:v>dig</c:v>
                </c:pt>
                <c:pt idx="1522">
                  <c:v>fraction</c:v>
                </c:pt>
                <c:pt idx="1523">
                  <c:v>harm</c:v>
                </c:pt>
                <c:pt idx="1524">
                  <c:v>interview</c:v>
                </c:pt>
                <c:pt idx="1525">
                  <c:v>slide</c:v>
                </c:pt>
                <c:pt idx="1526">
                  <c:v>smell</c:v>
                </c:pt>
                <c:pt idx="1527">
                  <c:v>composition</c:v>
                </c:pt>
                <c:pt idx="1528">
                  <c:v>inquiry</c:v>
                </c:pt>
                <c:pt idx="1529">
                  <c:v>proper</c:v>
                </c:pt>
                <c:pt idx="1530">
                  <c:v>shoot</c:v>
                </c:pt>
                <c:pt idx="1531">
                  <c:v>solvent</c:v>
                </c:pt>
                <c:pt idx="1532">
                  <c:v>nervous</c:v>
                </c:pt>
                <c:pt idx="1533">
                  <c:v>algorithm</c:v>
                </c:pt>
                <c:pt idx="1534">
                  <c:v>acknowledge</c:v>
                </c:pt>
                <c:pt idx="1535">
                  <c:v>differ</c:v>
                </c:pt>
                <c:pt idx="1536">
                  <c:v>relevant</c:v>
                </c:pt>
                <c:pt idx="1537">
                  <c:v>tune</c:v>
                </c:pt>
                <c:pt idx="1538">
                  <c:v>analogue</c:v>
                </c:pt>
                <c:pt idx="1539">
                  <c:v>arrange</c:v>
                </c:pt>
                <c:pt idx="1540">
                  <c:v>finance</c:v>
                </c:pt>
                <c:pt idx="1541">
                  <c:v>profile</c:v>
                </c:pt>
                <c:pt idx="1542">
                  <c:v>stem</c:v>
                </c:pt>
                <c:pt idx="1543">
                  <c:v>vibration</c:v>
                </c:pt>
                <c:pt idx="1544">
                  <c:v>vinegar</c:v>
                </c:pt>
                <c:pt idx="1545">
                  <c:v>afford</c:v>
                </c:pt>
                <c:pt idx="1546">
                  <c:v>cave</c:v>
                </c:pt>
                <c:pt idx="1547">
                  <c:v>circumstance</c:v>
                </c:pt>
                <c:pt idx="1548">
                  <c:v>corporation</c:v>
                </c:pt>
                <c:pt idx="1549">
                  <c:v>eruption</c:v>
                </c:pt>
                <c:pt idx="1550">
                  <c:v>immediate</c:v>
                </c:pt>
                <c:pt idx="1551">
                  <c:v>lock</c:v>
                </c:pt>
                <c:pt idx="1552">
                  <c:v>venture</c:v>
                </c:pt>
                <c:pt idx="1553">
                  <c:v>decrease</c:v>
                </c:pt>
                <c:pt idx="1554">
                  <c:v>empty</c:v>
                </c:pt>
                <c:pt idx="1555">
                  <c:v>mimic</c:v>
                </c:pt>
                <c:pt idx="1556">
                  <c:v>nutrient</c:v>
                </c:pt>
                <c:pt idx="1557">
                  <c:v>quark</c:v>
                </c:pt>
                <c:pt idx="1558">
                  <c:v>vote</c:v>
                </c:pt>
                <c:pt idx="1559">
                  <c:v>alive</c:v>
                </c:pt>
                <c:pt idx="1560">
                  <c:v>bend</c:v>
                </c:pt>
                <c:pt idx="1561">
                  <c:v>crisis</c:v>
                </c:pt>
                <c:pt idx="1562">
                  <c:v>injury</c:v>
                </c:pt>
                <c:pt idx="1563">
                  <c:v>wealth</c:v>
                </c:pt>
                <c:pt idx="1564">
                  <c:v>illness</c:v>
                </c:pt>
                <c:pt idx="1565">
                  <c:v>secure</c:v>
                </c:pt>
                <c:pt idx="1566">
                  <c:v>settle</c:v>
                </c:pt>
                <c:pt idx="1567">
                  <c:v>tourist</c:v>
                </c:pt>
                <c:pt idx="1568">
                  <c:v>automatically</c:v>
                </c:pt>
                <c:pt idx="1569">
                  <c:v>framework</c:v>
                </c:pt>
                <c:pt idx="1570">
                  <c:v>mechanics</c:v>
                </c:pt>
                <c:pt idx="1571">
                  <c:v>telecommunications</c:v>
                </c:pt>
                <c:pt idx="1572">
                  <c:v>dismiss</c:v>
                </c:pt>
                <c:pt idx="1573">
                  <c:v>totally</c:v>
                </c:pt>
                <c:pt idx="1574">
                  <c:v>aside</c:v>
                </c:pt>
                <c:pt idx="1575">
                  <c:v>petrol</c:v>
                </c:pt>
                <c:pt idx="1576">
                  <c:v>planetary</c:v>
                </c:pt>
                <c:pt idx="1577">
                  <c:v>secondly</c:v>
                </c:pt>
                <c:pt idx="1578">
                  <c:v>vacuum</c:v>
                </c:pt>
                <c:pt idx="1579">
                  <c:v>cast</c:v>
                </c:pt>
                <c:pt idx="1580">
                  <c:v>gradually</c:v>
                </c:pt>
                <c:pt idx="1581">
                  <c:v>overcome</c:v>
                </c:pt>
                <c:pt idx="1582">
                  <c:v>intrigue</c:v>
                </c:pt>
                <c:pt idx="1583">
                  <c:v>lord</c:v>
                </c:pt>
                <c:pt idx="1584">
                  <c:v>relation</c:v>
                </c:pt>
                <c:pt idx="1585">
                  <c:v>transplant</c:v>
                </c:pt>
                <c:pt idx="1586">
                  <c:v>fairly</c:v>
                </c:pt>
                <c:pt idx="1587">
                  <c:v>halt</c:v>
                </c:pt>
                <c:pt idx="1588">
                  <c:v>bearing</c:v>
                </c:pt>
                <c:pt idx="1589">
                  <c:v>cheer</c:v>
                </c:pt>
                <c:pt idx="1590">
                  <c:v>occupy</c:v>
                </c:pt>
                <c:pt idx="1591">
                  <c:v>plot</c:v>
                </c:pt>
                <c:pt idx="1592">
                  <c:v>simulate</c:v>
                </c:pt>
                <c:pt idx="1593">
                  <c:v>downstairs</c:v>
                </c:pt>
                <c:pt idx="1594">
                  <c:v>sweep</c:v>
                </c:pt>
                <c:pt idx="1595">
                  <c:v>welfare</c:v>
                </c:pt>
                <c:pt idx="1596">
                  <c:v>wound</c:v>
                </c:pt>
                <c:pt idx="1597">
                  <c:v>depression</c:v>
                </c:pt>
                <c:pt idx="1598">
                  <c:v>extensive</c:v>
                </c:pt>
                <c:pt idx="1599">
                  <c:v>movie</c:v>
                </c:pt>
                <c:pt idx="1600">
                  <c:v>shelf</c:v>
                </c:pt>
                <c:pt idx="1601">
                  <c:v>shut</c:v>
                </c:pt>
                <c:pt idx="1602">
                  <c:v>extinct</c:v>
                </c:pt>
                <c:pt idx="1603">
                  <c:v>guarantee</c:v>
                </c:pt>
                <c:pt idx="1604">
                  <c:v>remarkable</c:v>
                </c:pt>
                <c:pt idx="1605">
                  <c:v>resolve</c:v>
                </c:pt>
                <c:pt idx="1606">
                  <c:v>vapor</c:v>
                </c:pt>
                <c:pt idx="1607">
                  <c:v>accompany</c:v>
                </c:pt>
                <c:pt idx="1608">
                  <c:v>category</c:v>
                </c:pt>
                <c:pt idx="1609">
                  <c:v>confine</c:v>
                </c:pt>
                <c:pt idx="1610">
                  <c:v>index</c:v>
                </c:pt>
                <c:pt idx="1611">
                  <c:v>perspective</c:v>
                </c:pt>
                <c:pt idx="1612">
                  <c:v>truly</c:v>
                </c:pt>
                <c:pt idx="1613">
                  <c:v>underlie</c:v>
                </c:pt>
                <c:pt idx="1614">
                  <c:v>activate</c:v>
                </c:pt>
                <c:pt idx="1615">
                  <c:v>attend</c:v>
                </c:pt>
                <c:pt idx="1616">
                  <c:v>lobby</c:v>
                </c:pt>
                <c:pt idx="1617">
                  <c:v>perception</c:v>
                </c:pt>
                <c:pt idx="1618">
                  <c:v>shrink</c:v>
                </c:pt>
                <c:pt idx="1619">
                  <c:v>debris</c:v>
                </c:pt>
                <c:pt idx="1620">
                  <c:v>fashion</c:v>
                </c:pt>
                <c:pt idx="1621">
                  <c:v>illegal</c:v>
                </c:pt>
                <c:pt idx="1622">
                  <c:v>microscope</c:v>
                </c:pt>
                <c:pt idx="1623">
                  <c:v>railway</c:v>
                </c:pt>
                <c:pt idx="1624">
                  <c:v>thermal</c:v>
                </c:pt>
                <c:pt idx="1625">
                  <c:v>variable</c:v>
                </c:pt>
                <c:pt idx="1626">
                  <c:v>incident</c:v>
                </c:pt>
                <c:pt idx="1627">
                  <c:v>interpret</c:v>
                </c:pt>
                <c:pt idx="1628">
                  <c:v>master</c:v>
                </c:pt>
                <c:pt idx="1629">
                  <c:v>minimum</c:v>
                </c:pt>
                <c:pt idx="1630">
                  <c:v>speaker</c:v>
                </c:pt>
                <c:pt idx="1631">
                  <c:v>sponsor</c:v>
                </c:pt>
                <c:pt idx="1632">
                  <c:v>airport</c:v>
                </c:pt>
                <c:pt idx="1633">
                  <c:v>opposition</c:v>
                </c:pt>
                <c:pt idx="1634">
                  <c:v>quake</c:v>
                </c:pt>
                <c:pt idx="1635">
                  <c:v>abuse</c:v>
                </c:pt>
                <c:pt idx="1636">
                  <c:v>bush</c:v>
                </c:pt>
                <c:pt idx="1637">
                  <c:v>classic</c:v>
                </c:pt>
                <c:pt idx="1638">
                  <c:v>recognition</c:v>
                </c:pt>
                <c:pt idx="1639">
                  <c:v>bag</c:v>
                </c:pt>
                <c:pt idx="1640">
                  <c:v>declare</c:v>
                </c:pt>
                <c:pt idx="1641">
                  <c:v>essay</c:v>
                </c:pt>
                <c:pt idx="1642">
                  <c:v>fate</c:v>
                </c:pt>
                <c:pt idx="1643">
                  <c:v>guideline</c:v>
                </c:pt>
                <c:pt idx="1644">
                  <c:v>impose</c:v>
                </c:pt>
                <c:pt idx="1645">
                  <c:v>inform</c:v>
                </c:pt>
                <c:pt idx="1646">
                  <c:v>mold</c:v>
                </c:pt>
                <c:pt idx="1647">
                  <c:v>peer</c:v>
                </c:pt>
                <c:pt idx="1648">
                  <c:v>plain</c:v>
                </c:pt>
                <c:pt idx="1649">
                  <c:v>economics</c:v>
                </c:pt>
                <c:pt idx="1650">
                  <c:v>imperial</c:v>
                </c:pt>
                <c:pt idx="1651">
                  <c:v>literature</c:v>
                </c:pt>
                <c:pt idx="1652">
                  <c:v>multiple</c:v>
                </c:pt>
                <c:pt idx="1653">
                  <c:v>comprehensive</c:v>
                </c:pt>
                <c:pt idx="1654">
                  <c:v>disturb</c:v>
                </c:pt>
                <c:pt idx="1655">
                  <c:v>frozen</c:v>
                </c:pt>
                <c:pt idx="1656">
                  <c:v>intensity</c:v>
                </c:pt>
                <c:pt idx="1657">
                  <c:v>resemble</c:v>
                </c:pt>
                <c:pt idx="1658">
                  <c:v>rural</c:v>
                </c:pt>
                <c:pt idx="1659">
                  <c:v>tale</c:v>
                </c:pt>
                <c:pt idx="1660">
                  <c:v>crew</c:v>
                </c:pt>
                <c:pt idx="1661">
                  <c:v>trip</c:v>
                </c:pt>
                <c:pt idx="1662">
                  <c:v>protocol</c:v>
                </c:pt>
                <c:pt idx="1663">
                  <c:v>substantial</c:v>
                </c:pt>
                <c:pt idx="1664">
                  <c:v>hydrocarbon</c:v>
                </c:pt>
                <c:pt idx="1665">
                  <c:v>raw</c:v>
                </c:pt>
                <c:pt idx="1666">
                  <c:v>accuse</c:v>
                </c:pt>
                <c:pt idx="1667">
                  <c:v>adjust</c:v>
                </c:pt>
                <c:pt idx="1668">
                  <c:v>harvest</c:v>
                </c:pt>
                <c:pt idx="1669">
                  <c:v>sum</c:v>
                </c:pt>
                <c:pt idx="1670">
                  <c:v>antenna</c:v>
                </c:pt>
                <c:pt idx="1671">
                  <c:v>crater</c:v>
                </c:pt>
                <c:pt idx="1672">
                  <c:v>diary</c:v>
                </c:pt>
                <c:pt idx="1673">
                  <c:v>manipulate</c:v>
                </c:pt>
                <c:pt idx="1674">
                  <c:v>presumably</c:v>
                </c:pt>
                <c:pt idx="1675">
                  <c:v>protest</c:v>
                </c:pt>
                <c:pt idx="1676">
                  <c:v>shore</c:v>
                </c:pt>
                <c:pt idx="1677">
                  <c:v>syndrome</c:v>
                </c:pt>
                <c:pt idx="1678">
                  <c:v>conservative</c:v>
                </c:pt>
                <c:pt idx="1679">
                  <c:v>drain</c:v>
                </c:pt>
                <c:pt idx="1680">
                  <c:v>relativity</c:v>
                </c:pt>
                <c:pt idx="1681">
                  <c:v>cavity</c:v>
                </c:pt>
                <c:pt idx="1682">
                  <c:v>integrate</c:v>
                </c:pt>
                <c:pt idx="1683">
                  <c:v>pollute</c:v>
                </c:pt>
                <c:pt idx="1684">
                  <c:v>retain</c:v>
                </c:pt>
                <c:pt idx="1685">
                  <c:v>clinic</c:v>
                </c:pt>
                <c:pt idx="1686">
                  <c:v>counter</c:v>
                </c:pt>
                <c:pt idx="1687">
                  <c:v>defend</c:v>
                </c:pt>
                <c:pt idx="1688">
                  <c:v>formula</c:v>
                </c:pt>
                <c:pt idx="1689">
                  <c:v>hang</c:v>
                </c:pt>
                <c:pt idx="1690">
                  <c:v>religion</c:v>
                </c:pt>
                <c:pt idx="1691">
                  <c:v>subtle</c:v>
                </c:pt>
                <c:pt idx="1692">
                  <c:v>controversy</c:v>
                </c:pt>
                <c:pt idx="1693">
                  <c:v>discipline</c:v>
                </c:pt>
                <c:pt idx="1694">
                  <c:v>flavor</c:v>
                </c:pt>
                <c:pt idx="1695">
                  <c:v>ingredient</c:v>
                </c:pt>
                <c:pt idx="1696">
                  <c:v>toxin</c:v>
                </c:pt>
                <c:pt idx="1697">
                  <c:v>confidence</c:v>
                </c:pt>
                <c:pt idx="1698">
                  <c:v>dynamic</c:v>
                </c:pt>
                <c:pt idx="1699">
                  <c:v>magnet</c:v>
                </c:pt>
                <c:pt idx="1700">
                  <c:v>rail</c:v>
                </c:pt>
                <c:pt idx="1701">
                  <c:v>spiral</c:v>
                </c:pt>
                <c:pt idx="1702">
                  <c:v>bite</c:v>
                </c:pt>
                <c:pt idx="1703">
                  <c:v>habit</c:v>
                </c:pt>
                <c:pt idx="1704">
                  <c:v>liter</c:v>
                </c:pt>
                <c:pt idx="1705">
                  <c:v>sodium</c:v>
                </c:pt>
                <c:pt idx="1706">
                  <c:v>somewhere</c:v>
                </c:pt>
                <c:pt idx="1707">
                  <c:v>column</c:v>
                </c:pt>
                <c:pt idx="1708">
                  <c:v>confuse</c:v>
                </c:pt>
                <c:pt idx="1709">
                  <c:v>mode</c:v>
                </c:pt>
                <c:pt idx="1710">
                  <c:v>routine</c:v>
                </c:pt>
                <c:pt idx="1711">
                  <c:v>stomach</c:v>
                </c:pt>
                <c:pt idx="1712">
                  <c:v>devote</c:v>
                </c:pt>
                <c:pt idx="1713">
                  <c:v>pursue</c:v>
                </c:pt>
                <c:pt idx="1714">
                  <c:v>locate</c:v>
                </c:pt>
                <c:pt idx="1715">
                  <c:v>transition</c:v>
                </c:pt>
                <c:pt idx="1716">
                  <c:v>unite</c:v>
                </c:pt>
                <c:pt idx="1717">
                  <c:v>criticize</c:v>
                </c:pt>
                <c:pt idx="1718">
                  <c:v>keen</c:v>
                </c:pt>
                <c:pt idx="1719">
                  <c:v>opponent</c:v>
                </c:pt>
                <c:pt idx="1720">
                  <c:v>squeeze</c:v>
                </c:pt>
                <c:pt idx="1721">
                  <c:v>symmetry</c:v>
                </c:pt>
                <c:pt idx="1722">
                  <c:v>diagram</c:v>
                </c:pt>
                <c:pt idx="1723">
                  <c:v>exhaust</c:v>
                </c:pt>
                <c:pt idx="1724">
                  <c:v>fist</c:v>
                </c:pt>
                <c:pt idx="1725">
                  <c:v>generator</c:v>
                </c:pt>
                <c:pt idx="1726">
                  <c:v>tour</c:v>
                </c:pt>
                <c:pt idx="1727">
                  <c:v>willing</c:v>
                </c:pt>
                <c:pt idx="1728">
                  <c:v>anywhere</c:v>
                </c:pt>
                <c:pt idx="1729">
                  <c:v>bid</c:v>
                </c:pt>
                <c:pt idx="1730">
                  <c:v>confident</c:v>
                </c:pt>
                <c:pt idx="1731">
                  <c:v>conscious</c:v>
                </c:pt>
                <c:pt idx="1732">
                  <c:v>fold</c:v>
                </c:pt>
                <c:pt idx="1733">
                  <c:v>schedule</c:v>
                </c:pt>
                <c:pt idx="1734">
                  <c:v>shortage</c:v>
                </c:pt>
                <c:pt idx="1735">
                  <c:v>attribute</c:v>
                </c:pt>
                <c:pt idx="1736">
                  <c:v>exceed</c:v>
                </c:pt>
                <c:pt idx="1737">
                  <c:v>numerous</c:v>
                </c:pt>
                <c:pt idx="1738">
                  <c:v>satisfy</c:v>
                </c:pt>
                <c:pt idx="1739">
                  <c:v>sphere</c:v>
                </c:pt>
                <c:pt idx="1740">
                  <c:v>advocate</c:v>
                </c:pt>
                <c:pt idx="1741">
                  <c:v>ape</c:v>
                </c:pt>
                <c:pt idx="1742">
                  <c:v>assemble</c:v>
                </c:pt>
                <c:pt idx="1743">
                  <c:v>emphasize</c:v>
                </c:pt>
                <c:pt idx="1744">
                  <c:v>gate</c:v>
                </c:pt>
                <c:pt idx="1745">
                  <c:v>synthetic</c:v>
                </c:pt>
                <c:pt idx="1746">
                  <c:v>tap</c:v>
                </c:pt>
                <c:pt idx="1747">
                  <c:v>alcohol</c:v>
                </c:pt>
                <c:pt idx="1748">
                  <c:v>command</c:v>
                </c:pt>
                <c:pt idx="1749">
                  <c:v>drag</c:v>
                </c:pt>
                <c:pt idx="1750">
                  <c:v>examination</c:v>
                </c:pt>
                <c:pt idx="1751">
                  <c:v>exclude</c:v>
                </c:pt>
                <c:pt idx="1752">
                  <c:v>exotic</c:v>
                </c:pt>
                <c:pt idx="1753">
                  <c:v>secondary</c:v>
                </c:pt>
                <c:pt idx="1754">
                  <c:v>vertebrate</c:v>
                </c:pt>
                <c:pt idx="1755">
                  <c:v>blast</c:v>
                </c:pt>
                <c:pt idx="1756">
                  <c:v>gallery</c:v>
                </c:pt>
                <c:pt idx="1757">
                  <c:v>translate</c:v>
                </c:pt>
                <c:pt idx="1758">
                  <c:v>disrupt</c:v>
                </c:pt>
                <c:pt idx="1759">
                  <c:v>pocket</c:v>
                </c:pt>
                <c:pt idx="1760">
                  <c:v>restore</c:v>
                </c:pt>
                <c:pt idx="1761">
                  <c:v>subsequent</c:v>
                </c:pt>
                <c:pt idx="1762">
                  <c:v>tag</c:v>
                </c:pt>
                <c:pt idx="1763">
                  <c:v>sword</c:v>
                </c:pt>
                <c:pt idx="1764">
                  <c:v>favorite</c:v>
                </c:pt>
                <c:pt idx="1765">
                  <c:v>hemisphere</c:v>
                </c:pt>
                <c:pt idx="1766">
                  <c:v>sewage</c:v>
                </c:pt>
                <c:pt idx="1767">
                  <c:v>somewhat</c:v>
                </c:pt>
                <c:pt idx="1768">
                  <c:v>urge</c:v>
                </c:pt>
                <c:pt idx="1769">
                  <c:v>flaw</c:v>
                </c:pt>
                <c:pt idx="1770">
                  <c:v>personality</c:v>
                </c:pt>
                <c:pt idx="1771">
                  <c:v>pile</c:v>
                </c:pt>
                <c:pt idx="1772">
                  <c:v>reasonable</c:v>
                </c:pt>
                <c:pt idx="1773">
                  <c:v>tremble</c:v>
                </c:pt>
                <c:pt idx="1774">
                  <c:v>ward</c:v>
                </c:pt>
                <c:pt idx="1775">
                  <c:v>myth</c:v>
                </c:pt>
                <c:pt idx="1776">
                  <c:v>seat</c:v>
                </c:pt>
                <c:pt idx="1777">
                  <c:v>stroke</c:v>
                </c:pt>
                <c:pt idx="1778">
                  <c:v>cholesterol</c:v>
                </c:pt>
                <c:pt idx="1779">
                  <c:v>companion</c:v>
                </c:pt>
                <c:pt idx="1780">
                  <c:v>counterpart</c:v>
                </c:pt>
                <c:pt idx="1781">
                  <c:v>criminal</c:v>
                </c:pt>
                <c:pt idx="1782">
                  <c:v>pupil</c:v>
                </c:pt>
                <c:pt idx="1783">
                  <c:v>friendly</c:v>
                </c:pt>
                <c:pt idx="1784">
                  <c:v>grand</c:v>
                </c:pt>
                <c:pt idx="1785">
                  <c:v>shine</c:v>
                </c:pt>
                <c:pt idx="1786">
                  <c:v>skull</c:v>
                </c:pt>
                <c:pt idx="1787">
                  <c:v>consistent</c:v>
                </c:pt>
                <c:pt idx="1788">
                  <c:v>tide</c:v>
                </c:pt>
                <c:pt idx="1789">
                  <c:v>ultimate</c:v>
                </c:pt>
                <c:pt idx="1790">
                  <c:v>amateur</c:v>
                </c:pt>
                <c:pt idx="1791">
                  <c:v>compress</c:v>
                </c:pt>
                <c:pt idx="1792">
                  <c:v>fingerprint</c:v>
                </c:pt>
                <c:pt idx="1793">
                  <c:v>formal</c:v>
                </c:pt>
                <c:pt idx="1794">
                  <c:v>interfere</c:v>
                </c:pt>
                <c:pt idx="1795">
                  <c:v>reward</c:v>
                </c:pt>
                <c:pt idx="1796">
                  <c:v>accuracy</c:v>
                </c:pt>
                <c:pt idx="1797">
                  <c:v>continuous</c:v>
                </c:pt>
                <c:pt idx="1798">
                  <c:v>dependent</c:v>
                </c:pt>
                <c:pt idx="1799">
                  <c:v>enemy</c:v>
                </c:pt>
                <c:pt idx="1800">
                  <c:v>impression</c:v>
                </c:pt>
                <c:pt idx="1801">
                  <c:v>inspire</c:v>
                </c:pt>
                <c:pt idx="1802">
                  <c:v>interior</c:v>
                </c:pt>
                <c:pt idx="1803">
                  <c:v>loop</c:v>
                </c:pt>
                <c:pt idx="1804">
                  <c:v>originate</c:v>
                </c:pt>
                <c:pt idx="1805">
                  <c:v>reptile</c:v>
                </c:pt>
                <c:pt idx="1806">
                  <c:v>steady</c:v>
                </c:pt>
                <c:pt idx="1807">
                  <c:v>archaeology</c:v>
                </c:pt>
                <c:pt idx="1808">
                  <c:v>harmful</c:v>
                </c:pt>
                <c:pt idx="1809">
                  <c:v>row</c:v>
                </c:pt>
                <c:pt idx="1810">
                  <c:v>undergo</c:v>
                </c:pt>
                <c:pt idx="1811">
                  <c:v>altogether</c:v>
                </c:pt>
                <c:pt idx="1812">
                  <c:v>disposal</c:v>
                </c:pt>
                <c:pt idx="1813">
                  <c:v>yell</c:v>
                </c:pt>
                <c:pt idx="1814">
                  <c:v>fun</c:v>
                </c:pt>
                <c:pt idx="1815">
                  <c:v>govern</c:v>
                </c:pt>
                <c:pt idx="1816">
                  <c:v>pentagon</c:v>
                </c:pt>
                <c:pt idx="1817">
                  <c:v>port</c:v>
                </c:pt>
                <c:pt idx="1818">
                  <c:v>prison</c:v>
                </c:pt>
                <c:pt idx="1819">
                  <c:v>undergraduate</c:v>
                </c:pt>
                <c:pt idx="1820">
                  <c:v>emphasis</c:v>
                </c:pt>
                <c:pt idx="1821">
                  <c:v>minor</c:v>
                </c:pt>
                <c:pt idx="1822">
                  <c:v>penetrate</c:v>
                </c:pt>
                <c:pt idx="1823">
                  <c:v>platform</c:v>
                </c:pt>
                <c:pt idx="1824">
                  <c:v>politics</c:v>
                </c:pt>
                <c:pt idx="1825">
                  <c:v>breeze</c:v>
                </c:pt>
                <c:pt idx="1826">
                  <c:v>apologize</c:v>
                </c:pt>
                <c:pt idx="1827">
                  <c:v>cabinet</c:v>
                </c:pt>
                <c:pt idx="1828">
                  <c:v>cooperation</c:v>
                </c:pt>
                <c:pt idx="1829">
                  <c:v>exception</c:v>
                </c:pt>
                <c:pt idx="1830">
                  <c:v>exhibit</c:v>
                </c:pt>
                <c:pt idx="1831">
                  <c:v>extraordinary</c:v>
                </c:pt>
                <c:pt idx="1832">
                  <c:v>magnitude</c:v>
                </c:pt>
                <c:pt idx="1833">
                  <c:v>nicotine</c:v>
                </c:pt>
                <c:pt idx="1834">
                  <c:v>religious</c:v>
                </c:pt>
                <c:pt idx="1835">
                  <c:v>submarine</c:v>
                </c:pt>
                <c:pt idx="1836">
                  <c:v>submit</c:v>
                </c:pt>
                <c:pt idx="1837">
                  <c:v>substitute</c:v>
                </c:pt>
                <c:pt idx="1838">
                  <c:v>tower</c:v>
                </c:pt>
                <c:pt idx="1839">
                  <c:v>absolute</c:v>
                </c:pt>
                <c:pt idx="1840">
                  <c:v>basin</c:v>
                </c:pt>
                <c:pt idx="1841">
                  <c:v>careful</c:v>
                </c:pt>
                <c:pt idx="1842">
                  <c:v>explosive</c:v>
                </c:pt>
                <c:pt idx="1843">
                  <c:v>external</c:v>
                </c:pt>
                <c:pt idx="1844">
                  <c:v>implement</c:v>
                </c:pt>
                <c:pt idx="1845">
                  <c:v>spirit</c:v>
                </c:pt>
                <c:pt idx="1846">
                  <c:v>constellation</c:v>
                </c:pt>
                <c:pt idx="1847">
                  <c:v>exact</c:v>
                </c:pt>
                <c:pt idx="1848">
                  <c:v>grip</c:v>
                </c:pt>
                <c:pt idx="1849">
                  <c:v>inherit</c:v>
                </c:pt>
                <c:pt idx="1850">
                  <c:v>spare</c:v>
                </c:pt>
                <c:pt idx="1851">
                  <c:v>charity</c:v>
                </c:pt>
                <c:pt idx="1852">
                  <c:v>diagnose</c:v>
                </c:pt>
                <c:pt idx="1853">
                  <c:v>impressive</c:v>
                </c:pt>
                <c:pt idx="1854">
                  <c:v>landscape</c:v>
                </c:pt>
                <c:pt idx="1855">
                  <c:v>pit</c:v>
                </c:pt>
                <c:pt idx="1856">
                  <c:v>polar</c:v>
                </c:pt>
                <c:pt idx="1857">
                  <c:v>principal</c:v>
                </c:pt>
                <c:pt idx="1858">
                  <c:v>conversation</c:v>
                </c:pt>
                <c:pt idx="1859">
                  <c:v>educate</c:v>
                </c:pt>
                <c:pt idx="1860">
                  <c:v>geology</c:v>
                </c:pt>
                <c:pt idx="1861">
                  <c:v>outbreak</c:v>
                </c:pt>
                <c:pt idx="1862">
                  <c:v>tendency</c:v>
                </c:pt>
                <c:pt idx="1863">
                  <c:v>tie</c:v>
                </c:pt>
                <c:pt idx="1864">
                  <c:v>absence</c:v>
                </c:pt>
                <c:pt idx="1865">
                  <c:v>civilization</c:v>
                </c:pt>
                <c:pt idx="1866">
                  <c:v>forehead</c:v>
                </c:pt>
                <c:pt idx="1867">
                  <c:v>criterion</c:v>
                </c:pt>
                <c:pt idx="1868">
                  <c:v>distinct</c:v>
                </c:pt>
                <c:pt idx="1869">
                  <c:v>grade</c:v>
                </c:pt>
                <c:pt idx="1870">
                  <c:v>towel</c:v>
                </c:pt>
                <c:pt idx="1871">
                  <c:v>readily</c:v>
                </c:pt>
                <c:pt idx="1872">
                  <c:v>punish</c:v>
                </c:pt>
                <c:pt idx="1873">
                  <c:v>slip</c:v>
                </c:pt>
                <c:pt idx="1874">
                  <c:v>vertical</c:v>
                </c:pt>
                <c:pt idx="1875">
                  <c:v>wipe</c:v>
                </c:pt>
                <c:pt idx="1876">
                  <c:v>doorway</c:v>
                </c:pt>
                <c:pt idx="1877">
                  <c:v>excess</c:v>
                </c:pt>
                <c:pt idx="1878">
                  <c:v>format</c:v>
                </c:pt>
                <c:pt idx="1879">
                  <c:v>frown</c:v>
                </c:pt>
                <c:pt idx="1880">
                  <c:v>hardware</c:v>
                </c:pt>
                <c:pt idx="1881">
                  <c:v>lifetime</c:v>
                </c:pt>
                <c:pt idx="1882">
                  <c:v>minimize</c:v>
                </c:pt>
                <c:pt idx="1883">
                  <c:v>terrestrial</c:v>
                </c:pt>
                <c:pt idx="1884">
                  <c:v>tight</c:v>
                </c:pt>
                <c:pt idx="1885">
                  <c:v>twin</c:v>
                </c:pt>
                <c:pt idx="1886">
                  <c:v>citizen</c:v>
                </c:pt>
                <c:pt idx="1887">
                  <c:v>leaf</c:v>
                </c:pt>
                <c:pt idx="1888">
                  <c:v>physician</c:v>
                </c:pt>
                <c:pt idx="1889">
                  <c:v>salary</c:v>
                </c:pt>
                <c:pt idx="1890">
                  <c:v>somehow</c:v>
                </c:pt>
                <c:pt idx="1891">
                  <c:v>trail</c:v>
                </c:pt>
                <c:pt idx="1892">
                  <c:v>turbine</c:v>
                </c:pt>
                <c:pt idx="1893">
                  <c:v>abroad</c:v>
                </c:pt>
                <c:pt idx="1894">
                  <c:v>compact</c:v>
                </c:pt>
                <c:pt idx="1895">
                  <c:v>incentive</c:v>
                </c:pt>
                <c:pt idx="1896">
                  <c:v>needle</c:v>
                </c:pt>
                <c:pt idx="1897">
                  <c:v>occasion</c:v>
                </c:pt>
                <c:pt idx="1898">
                  <c:v>sudden</c:v>
                </c:pt>
                <c:pt idx="1899">
                  <c:v>unexpected</c:v>
                </c:pt>
                <c:pt idx="1900">
                  <c:v>dot</c:v>
                </c:pt>
                <c:pt idx="1901">
                  <c:v>drift</c:v>
                </c:pt>
                <c:pt idx="1902">
                  <c:v>lithium</c:v>
                </c:pt>
                <c:pt idx="1903">
                  <c:v>manner</c:v>
                </c:pt>
                <c:pt idx="1904">
                  <c:v>overseas</c:v>
                </c:pt>
                <c:pt idx="1905">
                  <c:v>segment</c:v>
                </c:pt>
                <c:pt idx="1906">
                  <c:v>shake</c:v>
                </c:pt>
                <c:pt idx="1907">
                  <c:v>strict</c:v>
                </c:pt>
                <c:pt idx="1908">
                  <c:v>agenda</c:v>
                </c:pt>
                <c:pt idx="1909">
                  <c:v>cigarette</c:v>
                </c:pt>
                <c:pt idx="1910">
                  <c:v>enthusiasm</c:v>
                </c:pt>
                <c:pt idx="1911">
                  <c:v>ivory</c:v>
                </c:pt>
                <c:pt idx="1912">
                  <c:v>occasionally</c:v>
                </c:pt>
                <c:pt idx="1913">
                  <c:v>expression</c:v>
                </c:pt>
                <c:pt idx="1914">
                  <c:v>injection</c:v>
                </c:pt>
                <c:pt idx="1915">
                  <c:v>powder</c:v>
                </c:pt>
                <c:pt idx="1916">
                  <c:v>cognitive</c:v>
                </c:pt>
                <c:pt idx="1917">
                  <c:v>contemporary</c:v>
                </c:pt>
                <c:pt idx="1918">
                  <c:v>invisible</c:v>
                </c:pt>
                <c:pt idx="1919">
                  <c:v>plug</c:v>
                </c:pt>
                <c:pt idx="1920">
                  <c:v>pour</c:v>
                </c:pt>
                <c:pt idx="1921">
                  <c:v>slight</c:v>
                </c:pt>
                <c:pt idx="1922">
                  <c:v>violent</c:v>
                </c:pt>
                <c:pt idx="1923">
                  <c:v>weed</c:v>
                </c:pt>
                <c:pt idx="1924">
                  <c:v>fatal</c:v>
                </c:pt>
                <c:pt idx="1925">
                  <c:v>soldier</c:v>
                </c:pt>
                <c:pt idx="1926">
                  <c:v>worm</c:v>
                </c:pt>
                <c:pt idx="1927">
                  <c:v>curious</c:v>
                </c:pt>
                <c:pt idx="1928">
                  <c:v>plead</c:v>
                </c:pt>
                <c:pt idx="1929">
                  <c:v>creative</c:v>
                </c:pt>
                <c:pt idx="1930">
                  <c:v>cylinder</c:v>
                </c:pt>
                <c:pt idx="1931">
                  <c:v>expense</c:v>
                </c:pt>
                <c:pt idx="1932">
                  <c:v>Fahrenheit</c:v>
                </c:pt>
                <c:pt idx="1933">
                  <c:v>glow</c:v>
                </c:pt>
                <c:pt idx="1934">
                  <c:v>mature</c:v>
                </c:pt>
                <c:pt idx="1935">
                  <c:v>withdraw</c:v>
                </c:pt>
                <c:pt idx="1936">
                  <c:v>yeast</c:v>
                </c:pt>
                <c:pt idx="1937">
                  <c:v>asthma</c:v>
                </c:pt>
                <c:pt idx="1938">
                  <c:v>crust</c:v>
                </c:pt>
                <c:pt idx="1939">
                  <c:v>deputy</c:v>
                </c:pt>
                <c:pt idx="1940">
                  <c:v>spoon</c:v>
                </c:pt>
                <c:pt idx="1941">
                  <c:v>inhibit</c:v>
                </c:pt>
                <c:pt idx="1942">
                  <c:v>qualify</c:v>
                </c:pt>
                <c:pt idx="1943">
                  <c:v>recovery</c:v>
                </c:pt>
                <c:pt idx="1944">
                  <c:v>weave</c:v>
                </c:pt>
                <c:pt idx="1945">
                  <c:v>dolphin</c:v>
                </c:pt>
                <c:pt idx="1946">
                  <c:v>encode</c:v>
                </c:pt>
                <c:pt idx="1947">
                  <c:v>frank</c:v>
                </c:pt>
                <c:pt idx="1948">
                  <c:v>justice</c:v>
                </c:pt>
                <c:pt idx="1949">
                  <c:v>remind</c:v>
                </c:pt>
                <c:pt idx="1950">
                  <c:v>shield</c:v>
                </c:pt>
                <c:pt idx="1951">
                  <c:v>swing</c:v>
                </c:pt>
                <c:pt idx="1952">
                  <c:v>allocate</c:v>
                </c:pt>
                <c:pt idx="1953">
                  <c:v>echo</c:v>
                </c:pt>
                <c:pt idx="1954">
                  <c:v>obstacle</c:v>
                </c:pt>
                <c:pt idx="1955">
                  <c:v>primitive</c:v>
                </c:pt>
                <c:pt idx="1956">
                  <c:v>resist</c:v>
                </c:pt>
                <c:pt idx="1957">
                  <c:v>bounce</c:v>
                </c:pt>
                <c:pt idx="1958">
                  <c:v>breakthrough</c:v>
                </c:pt>
                <c:pt idx="1959">
                  <c:v>diesel</c:v>
                </c:pt>
                <c:pt idx="1960">
                  <c:v>fisherman</c:v>
                </c:pt>
                <c:pt idx="1961">
                  <c:v>engage</c:v>
                </c:pt>
                <c:pt idx="1962">
                  <c:v>preliminary</c:v>
                </c:pt>
                <c:pt idx="1963">
                  <c:v>rear</c:v>
                </c:pt>
                <c:pt idx="1964">
                  <c:v>scope</c:v>
                </c:pt>
                <c:pt idx="1965">
                  <c:v>digit</c:v>
                </c:pt>
                <c:pt idx="1966">
                  <c:v>negotiate</c:v>
                </c:pt>
                <c:pt idx="1967">
                  <c:v>magic</c:v>
                </c:pt>
                <c:pt idx="1968">
                  <c:v>momentum</c:v>
                </c:pt>
                <c:pt idx="1969">
                  <c:v>realistic</c:v>
                </c:pt>
                <c:pt idx="1970">
                  <c:v>revise</c:v>
                </c:pt>
                <c:pt idx="1971">
                  <c:v>tradition</c:v>
                </c:pt>
                <c:pt idx="1972">
                  <c:v>bulk</c:v>
                </c:pt>
                <c:pt idx="1973">
                  <c:v>chart</c:v>
                </c:pt>
                <c:pt idx="1974">
                  <c:v>delight</c:v>
                </c:pt>
                <c:pt idx="1975">
                  <c:v>evaluate</c:v>
                </c:pt>
                <c:pt idx="1976">
                  <c:v>microorganism</c:v>
                </c:pt>
                <c:pt idx="1977">
                  <c:v>pad</c:v>
                </c:pt>
                <c:pt idx="1978">
                  <c:v>repeatedly</c:v>
                </c:pt>
                <c:pt idx="1979">
                  <c:v>antibiotic</c:v>
                </c:pt>
                <c:pt idx="1980">
                  <c:v>appreciate</c:v>
                </c:pt>
                <c:pt idx="1981">
                  <c:v>cotton</c:v>
                </c:pt>
                <c:pt idx="1982">
                  <c:v>enterprise</c:v>
                </c:pt>
                <c:pt idx="1983">
                  <c:v>passage</c:v>
                </c:pt>
                <c:pt idx="1984">
                  <c:v>phrase</c:v>
                </c:pt>
                <c:pt idx="1985">
                  <c:v>pond</c:v>
                </c:pt>
                <c:pt idx="1986">
                  <c:v>sceptical</c:v>
                </c:pt>
                <c:pt idx="1987">
                  <c:v>astronaut</c:v>
                </c:pt>
                <c:pt idx="1988">
                  <c:v>devastate</c:v>
                </c:pt>
                <c:pt idx="1989">
                  <c:v>freedom</c:v>
                </c:pt>
                <c:pt idx="1990">
                  <c:v>poverty</c:v>
                </c:pt>
                <c:pt idx="1991">
                  <c:v>rubber</c:v>
                </c:pt>
                <c:pt idx="1992">
                  <c:v>supplement</c:v>
                </c:pt>
                <c:pt idx="1993">
                  <c:v>amber</c:v>
                </c:pt>
                <c:pt idx="1994">
                  <c:v>architect</c:v>
                </c:pt>
                <c:pt idx="1995">
                  <c:v>compromise</c:v>
                </c:pt>
                <c:pt idx="1996">
                  <c:v>deserve</c:v>
                </c:pt>
                <c:pt idx="1997">
                  <c:v>geometry</c:v>
                </c:pt>
                <c:pt idx="1998">
                  <c:v>provoke</c:v>
                </c:pt>
                <c:pt idx="1999">
                  <c:v>significance</c:v>
                </c:pt>
                <c:pt idx="2000">
                  <c:v>tone</c:v>
                </c:pt>
                <c:pt idx="2001">
                  <c:v>chlorine</c:v>
                </c:pt>
                <c:pt idx="2002">
                  <c:v>inevitable</c:v>
                </c:pt>
                <c:pt idx="2003">
                  <c:v>lightning</c:v>
                </c:pt>
                <c:pt idx="2004">
                  <c:v>multimedia</c:v>
                </c:pt>
                <c:pt idx="2005">
                  <c:v>reluctant</c:v>
                </c:pt>
                <c:pt idx="2006">
                  <c:v>rush</c:v>
                </c:pt>
                <c:pt idx="2007">
                  <c:v>bias</c:v>
                </c:pt>
                <c:pt idx="2008">
                  <c:v>capsule</c:v>
                </c:pt>
                <c:pt idx="2009">
                  <c:v>latitude</c:v>
                </c:pt>
                <c:pt idx="2010">
                  <c:v>seismic</c:v>
                </c:pt>
                <c:pt idx="2011">
                  <c:v>skeleton</c:v>
                </c:pt>
                <c:pt idx="2012">
                  <c:v>anxiety</c:v>
                </c:pt>
                <c:pt idx="2013">
                  <c:v>inflation</c:v>
                </c:pt>
                <c:pt idx="2014">
                  <c:v>optimistic</c:v>
                </c:pt>
                <c:pt idx="2015">
                  <c:v>reform</c:v>
                </c:pt>
                <c:pt idx="2016">
                  <c:v>session</c:v>
                </c:pt>
                <c:pt idx="2017">
                  <c:v>shed</c:v>
                </c:pt>
                <c:pt idx="2018">
                  <c:v>slope</c:v>
                </c:pt>
                <c:pt idx="2019">
                  <c:v>vitamin</c:v>
                </c:pt>
                <c:pt idx="2020">
                  <c:v>climb</c:v>
                </c:pt>
                <c:pt idx="2021">
                  <c:v>flexible</c:v>
                </c:pt>
                <c:pt idx="2022">
                  <c:v>roof</c:v>
                </c:pt>
                <c:pt idx="2023">
                  <c:v>aerial</c:v>
                </c:pt>
                <c:pt idx="2024">
                  <c:v>artery</c:v>
                </c:pt>
                <c:pt idx="2025">
                  <c:v>boil</c:v>
                </c:pt>
                <c:pt idx="2026">
                  <c:v>cancel</c:v>
                </c:pt>
                <c:pt idx="2027">
                  <c:v>consensus</c:v>
                </c:pt>
                <c:pt idx="2028">
                  <c:v>shadow</c:v>
                </c:pt>
                <c:pt idx="2029">
                  <c:v>symbol</c:v>
                </c:pt>
                <c:pt idx="2030">
                  <c:v>button</c:v>
                </c:pt>
                <c:pt idx="2031">
                  <c:v>emotion</c:v>
                </c:pt>
                <c:pt idx="2032">
                  <c:v>era</c:v>
                </c:pt>
                <c:pt idx="2033">
                  <c:v>nitric</c:v>
                </c:pt>
                <c:pt idx="2034">
                  <c:v>perceive</c:v>
                </c:pt>
                <c:pt idx="2035">
                  <c:v>wake</c:v>
                </c:pt>
                <c:pt idx="2036">
                  <c:v>hint</c:v>
                </c:pt>
                <c:pt idx="2037">
                  <c:v>ridge</c:v>
                </c:pt>
                <c:pt idx="2038">
                  <c:v>silver</c:v>
                </c:pt>
                <c:pt idx="2039">
                  <c:v>universal</c:v>
                </c:pt>
                <c:pt idx="2040">
                  <c:v>witness</c:v>
                </c:pt>
                <c:pt idx="2041">
                  <c:v>delegate</c:v>
                </c:pt>
                <c:pt idx="2042">
                  <c:v>dominant</c:v>
                </c:pt>
                <c:pt idx="2043">
                  <c:v>fan</c:v>
                </c:pt>
                <c:pt idx="2044">
                  <c:v>harbor</c:v>
                </c:pt>
                <c:pt idx="2045">
                  <c:v>junior</c:v>
                </c:pt>
                <c:pt idx="2046">
                  <c:v>shallow</c:v>
                </c:pt>
                <c:pt idx="2047">
                  <c:v>steal</c:v>
                </c:pt>
                <c:pt idx="2048">
                  <c:v>suck</c:v>
                </c:pt>
                <c:pt idx="2049">
                  <c:v>balloon</c:v>
                </c:pt>
                <c:pt idx="2050">
                  <c:v>grid</c:v>
                </c:pt>
                <c:pt idx="2051">
                  <c:v>rectangle</c:v>
                </c:pt>
                <c:pt idx="2052">
                  <c:v>terminal</c:v>
                </c:pt>
                <c:pt idx="2053">
                  <c:v>chicken</c:v>
                </c:pt>
                <c:pt idx="2054">
                  <c:v>coil</c:v>
                </c:pt>
                <c:pt idx="2055">
                  <c:v>copyright</c:v>
                </c:pt>
                <c:pt idx="2056">
                  <c:v>interval</c:v>
                </c:pt>
                <c:pt idx="2057">
                  <c:v>mobile</c:v>
                </c:pt>
                <c:pt idx="2058">
                  <c:v>slice</c:v>
                </c:pt>
                <c:pt idx="2059">
                  <c:v>carrier</c:v>
                </c:pt>
                <c:pt idx="2060">
                  <c:v>dedicate</c:v>
                </c:pt>
                <c:pt idx="2061">
                  <c:v>furthermore</c:v>
                </c:pt>
                <c:pt idx="2062">
                  <c:v>heritage</c:v>
                </c:pt>
                <c:pt idx="2063">
                  <c:v>horizon</c:v>
                </c:pt>
                <c:pt idx="2064">
                  <c:v>identity</c:v>
                </c:pt>
                <c:pt idx="2065">
                  <c:v>rescue</c:v>
                </c:pt>
                <c:pt idx="2066">
                  <c:v>antigen</c:v>
                </c:pt>
                <c:pt idx="2067">
                  <c:v>conserve</c:v>
                </c:pt>
                <c:pt idx="2068">
                  <c:v>crude</c:v>
                </c:pt>
                <c:pt idx="2069">
                  <c:v>disappoint</c:v>
                </c:pt>
                <c:pt idx="2070">
                  <c:v>monoxide</c:v>
                </c:pt>
                <c:pt idx="2071">
                  <c:v>smooth</c:v>
                </c:pt>
                <c:pt idx="2072">
                  <c:v>toy</c:v>
                </c:pt>
                <c:pt idx="2073">
                  <c:v>audio</c:v>
                </c:pt>
                <c:pt idx="2074">
                  <c:v>mild</c:v>
                </c:pt>
                <c:pt idx="2075">
                  <c:v>radioactivity</c:v>
                </c:pt>
                <c:pt idx="2076">
                  <c:v>suppress</c:v>
                </c:pt>
                <c:pt idx="2077">
                  <c:v>canal</c:v>
                </c:pt>
                <c:pt idx="2078">
                  <c:v>horizontal</c:v>
                </c:pt>
                <c:pt idx="2079">
                  <c:v>inspection</c:v>
                </c:pt>
                <c:pt idx="2080">
                  <c:v>neutral</c:v>
                </c:pt>
                <c:pt idx="2081">
                  <c:v>participate</c:v>
                </c:pt>
                <c:pt idx="2082">
                  <c:v>intention</c:v>
                </c:pt>
                <c:pt idx="2083">
                  <c:v>persist</c:v>
                </c:pt>
                <c:pt idx="2084">
                  <c:v>erosion</c:v>
                </c:pt>
                <c:pt idx="2085">
                  <c:v>foam</c:v>
                </c:pt>
                <c:pt idx="2086">
                  <c:v>machinery</c:v>
                </c:pt>
                <c:pt idx="2087">
                  <c:v>manual</c:v>
                </c:pt>
                <c:pt idx="2088">
                  <c:v>steam</c:v>
                </c:pt>
                <c:pt idx="2089">
                  <c:v>bulb</c:v>
                </c:pt>
                <c:pt idx="2090">
                  <c:v>inch</c:v>
                </c:pt>
                <c:pt idx="2091">
                  <c:v>permission</c:v>
                </c:pt>
                <c:pt idx="2092">
                  <c:v>reputation</c:v>
                </c:pt>
                <c:pt idx="2093">
                  <c:v>circulate</c:v>
                </c:pt>
                <c:pt idx="2094">
                  <c:v>lamp</c:v>
                </c:pt>
                <c:pt idx="2095">
                  <c:v>radiate</c:v>
                </c:pt>
                <c:pt idx="2096">
                  <c:v>genuine</c:v>
                </c:pt>
                <c:pt idx="2097">
                  <c:v>pitch</c:v>
                </c:pt>
                <c:pt idx="2098">
                  <c:v>flame</c:v>
                </c:pt>
                <c:pt idx="2099">
                  <c:v>insurance</c:v>
                </c:pt>
                <c:pt idx="2100">
                  <c:v>transistor</c:v>
                </c:pt>
                <c:pt idx="2101">
                  <c:v>whenever</c:v>
                </c:pt>
                <c:pt idx="2102">
                  <c:v>adequate</c:v>
                </c:pt>
                <c:pt idx="2103">
                  <c:v>anyway</c:v>
                </c:pt>
                <c:pt idx="2104">
                  <c:v>imagination</c:v>
                </c:pt>
                <c:pt idx="2105">
                  <c:v>peace</c:v>
                </c:pt>
                <c:pt idx="2106">
                  <c:v>rod</c:v>
                </c:pt>
                <c:pt idx="2107">
                  <c:v>bug</c:v>
                </c:pt>
                <c:pt idx="2108">
                  <c:v>divert</c:v>
                </c:pt>
                <c:pt idx="2109">
                  <c:v>fade</c:v>
                </c:pt>
                <c:pt idx="2110">
                  <c:v>jack</c:v>
                </c:pt>
                <c:pt idx="2111">
                  <c:v>obscure</c:v>
                </c:pt>
                <c:pt idx="2112">
                  <c:v>tension</c:v>
                </c:pt>
                <c:pt idx="2113">
                  <c:v>combustion</c:v>
                </c:pt>
                <c:pt idx="2114">
                  <c:v>drum</c:v>
                </c:pt>
                <c:pt idx="2115">
                  <c:v>guard</c:v>
                </c:pt>
                <c:pt idx="2116">
                  <c:v>intensive</c:v>
                </c:pt>
                <c:pt idx="2117">
                  <c:v>knock</c:v>
                </c:pt>
                <c:pt idx="2118">
                  <c:v>modest</c:v>
                </c:pt>
                <c:pt idx="2119">
                  <c:v>spark</c:v>
                </c:pt>
                <c:pt idx="2120">
                  <c:v>constituent</c:v>
                </c:pt>
                <c:pt idx="2121">
                  <c:v>dispose</c:v>
                </c:pt>
                <c:pt idx="2122">
                  <c:v>nurse</c:v>
                </c:pt>
                <c:pt idx="2123">
                  <c:v>zinc</c:v>
                </c:pt>
                <c:pt idx="2124">
                  <c:v>childhood</c:v>
                </c:pt>
                <c:pt idx="2125">
                  <c:v>duty</c:v>
                </c:pt>
                <c:pt idx="2126">
                  <c:v>fortunately</c:v>
                </c:pt>
                <c:pt idx="2127">
                  <c:v>fuse</c:v>
                </c:pt>
                <c:pt idx="2128">
                  <c:v>alloy</c:v>
                </c:pt>
                <c:pt idx="2129">
                  <c:v>bean</c:v>
                </c:pt>
                <c:pt idx="2130">
                  <c:v>besides</c:v>
                </c:pt>
                <c:pt idx="2131">
                  <c:v>classify</c:v>
                </c:pt>
                <c:pt idx="2132">
                  <c:v>neglect</c:v>
                </c:pt>
                <c:pt idx="2133">
                  <c:v>nowhere</c:v>
                </c:pt>
                <c:pt idx="2134">
                  <c:v>periodic</c:v>
                </c:pt>
                <c:pt idx="2135">
                  <c:v>district</c:v>
                </c:pt>
                <c:pt idx="2136">
                  <c:v>fee</c:v>
                </c:pt>
                <c:pt idx="2137">
                  <c:v>infinite</c:v>
                </c:pt>
                <c:pt idx="2138">
                  <c:v>nickel</c:v>
                </c:pt>
                <c:pt idx="2139">
                  <c:v>overwhelm</c:v>
                </c:pt>
                <c:pt idx="2140">
                  <c:v>purchase</c:v>
                </c:pt>
                <c:pt idx="2141">
                  <c:v>landing</c:v>
                </c:pt>
                <c:pt idx="2142">
                  <c:v>identification</c:v>
                </c:pt>
                <c:pt idx="2143">
                  <c:v>kidney</c:v>
                </c:pt>
                <c:pt idx="2144">
                  <c:v>leap</c:v>
                </c:pt>
                <c:pt idx="2145">
                  <c:v>margin</c:v>
                </c:pt>
                <c:pt idx="2146">
                  <c:v>shortly</c:v>
                </c:pt>
                <c:pt idx="2147">
                  <c:v>clone</c:v>
                </c:pt>
                <c:pt idx="2148">
                  <c:v>everywhere</c:v>
                </c:pt>
                <c:pt idx="2149">
                  <c:v>lime</c:v>
                </c:pt>
                <c:pt idx="2150">
                  <c:v>prior</c:v>
                </c:pt>
                <c:pt idx="2151">
                  <c:v>thrust</c:v>
                </c:pt>
                <c:pt idx="2152">
                  <c:v>wisdom</c:v>
                </c:pt>
                <c:pt idx="2153">
                  <c:v>signature</c:v>
                </c:pt>
                <c:pt idx="2154">
                  <c:v>specify</c:v>
                </c:pt>
                <c:pt idx="2155">
                  <c:v>alert</c:v>
                </c:pt>
                <c:pt idx="2156">
                  <c:v>compensate</c:v>
                </c:pt>
                <c:pt idx="2157">
                  <c:v>crowd</c:v>
                </c:pt>
                <c:pt idx="2158">
                  <c:v>duck</c:v>
                </c:pt>
                <c:pt idx="2159">
                  <c:v>editorial</c:v>
                </c:pt>
                <c:pt idx="2160">
                  <c:v>frequent</c:v>
                </c:pt>
                <c:pt idx="2161">
                  <c:v>linear</c:v>
                </c:pt>
                <c:pt idx="2162">
                  <c:v>mud</c:v>
                </c:pt>
                <c:pt idx="2163">
                  <c:v>objection</c:v>
                </c:pt>
                <c:pt idx="2164">
                  <c:v>pregnant</c:v>
                </c:pt>
                <c:pt idx="2165">
                  <c:v>scratch</c:v>
                </c:pt>
                <c:pt idx="2166">
                  <c:v>synthesis</c:v>
                </c:pt>
                <c:pt idx="2167">
                  <c:v>transparent</c:v>
                </c:pt>
                <c:pt idx="2168">
                  <c:v>specification</c:v>
                </c:pt>
                <c:pt idx="2169">
                  <c:v>blade</c:v>
                </c:pt>
                <c:pt idx="2170">
                  <c:v>ash</c:v>
                </c:pt>
                <c:pt idx="2171">
                  <c:v>burden</c:v>
                </c:pt>
                <c:pt idx="2172">
                  <c:v>dial</c:v>
                </c:pt>
                <c:pt idx="2173">
                  <c:v>horn</c:v>
                </c:pt>
                <c:pt idx="2174">
                  <c:v>outline</c:v>
                </c:pt>
                <c:pt idx="2175">
                  <c:v>rational</c:v>
                </c:pt>
                <c:pt idx="2176">
                  <c:v>reckon</c:v>
                </c:pt>
                <c:pt idx="2177">
                  <c:v>span</c:v>
                </c:pt>
                <c:pt idx="2178">
                  <c:v>swear</c:v>
                </c:pt>
                <c:pt idx="2179">
                  <c:v>aggressive</c:v>
                </c:pt>
                <c:pt idx="2180">
                  <c:v>amaze</c:v>
                </c:pt>
                <c:pt idx="2181">
                  <c:v>arrival</c:v>
                </c:pt>
                <c:pt idx="2182">
                  <c:v>gear</c:v>
                </c:pt>
                <c:pt idx="2183">
                  <c:v>nut</c:v>
                </c:pt>
                <c:pt idx="2184">
                  <c:v>pill</c:v>
                </c:pt>
                <c:pt idx="2185">
                  <c:v>provision</c:v>
                </c:pt>
                <c:pt idx="2186">
                  <c:v>regardless</c:v>
                </c:pt>
                <c:pt idx="2187">
                  <c:v>relax</c:v>
                </c:pt>
                <c:pt idx="2188">
                  <c:v>suicide</c:v>
                </c:pt>
                <c:pt idx="2189">
                  <c:v>systematic</c:v>
                </c:pt>
                <c:pt idx="2190">
                  <c:v>brilliant</c:v>
                </c:pt>
                <c:pt idx="2191">
                  <c:v>enforce</c:v>
                </c:pt>
                <c:pt idx="2192">
                  <c:v>entitle</c:v>
                </c:pt>
                <c:pt idx="2193">
                  <c:v>inadequate</c:v>
                </c:pt>
                <c:pt idx="2194">
                  <c:v>mantle</c:v>
                </c:pt>
                <c:pt idx="2195">
                  <c:v>remark</c:v>
                </c:pt>
                <c:pt idx="2196">
                  <c:v>vegetable</c:v>
                </c:pt>
                <c:pt idx="2197">
                  <c:v>astonish</c:v>
                </c:pt>
                <c:pt idx="2198">
                  <c:v>compatible</c:v>
                </c:pt>
                <c:pt idx="2199">
                  <c:v>evaporate</c:v>
                </c:pt>
                <c:pt idx="2200">
                  <c:v>flour</c:v>
                </c:pt>
                <c:pt idx="2201">
                  <c:v>neck</c:v>
                </c:pt>
                <c:pt idx="2202">
                  <c:v>portion</c:v>
                </c:pt>
                <c:pt idx="2203">
                  <c:v>resonance</c:v>
                </c:pt>
                <c:pt idx="2204">
                  <c:v>abundant</c:v>
                </c:pt>
                <c:pt idx="2205">
                  <c:v>deduce</c:v>
                </c:pt>
                <c:pt idx="2206">
                  <c:v>disadvantage</c:v>
                </c:pt>
                <c:pt idx="2207">
                  <c:v>guy</c:v>
                </c:pt>
                <c:pt idx="2208">
                  <c:v>possess</c:v>
                </c:pt>
                <c:pt idx="2209">
                  <c:v>urgent</c:v>
                </c:pt>
                <c:pt idx="2210">
                  <c:v>automatic</c:v>
                </c:pt>
                <c:pt idx="2211">
                  <c:v>bother</c:v>
                </c:pt>
                <c:pt idx="2212">
                  <c:v>celebrate</c:v>
                </c:pt>
                <c:pt idx="2213">
                  <c:v>contrary</c:v>
                </c:pt>
                <c:pt idx="2214">
                  <c:v>expenditure</c:v>
                </c:pt>
                <c:pt idx="2215">
                  <c:v>invade</c:v>
                </c:pt>
                <c:pt idx="2216">
                  <c:v>relief</c:v>
                </c:pt>
                <c:pt idx="2217">
                  <c:v>scrap</c:v>
                </c:pt>
                <c:pt idx="2218">
                  <c:v>useless</c:v>
                </c:pt>
                <c:pt idx="2219">
                  <c:v>abstract</c:v>
                </c:pt>
                <c:pt idx="2220">
                  <c:v>heal</c:v>
                </c:pt>
                <c:pt idx="2221">
                  <c:v>precision</c:v>
                </c:pt>
                <c:pt idx="2222">
                  <c:v>backward</c:v>
                </c:pt>
                <c:pt idx="2223">
                  <c:v>extension</c:v>
                </c:pt>
                <c:pt idx="2224">
                  <c:v>rebel</c:v>
                </c:pt>
                <c:pt idx="2225">
                  <c:v>preparation</c:v>
                </c:pt>
                <c:pt idx="2226">
                  <c:v>shelter</c:v>
                </c:pt>
                <c:pt idx="2227">
                  <c:v>weld</c:v>
                </c:pt>
                <c:pt idx="2228">
                  <c:v>clay</c:v>
                </c:pt>
                <c:pt idx="2229">
                  <c:v>globe</c:v>
                </c:pt>
                <c:pt idx="2230">
                  <c:v>instant</c:v>
                </c:pt>
                <c:pt idx="2231">
                  <c:v>jaw</c:v>
                </c:pt>
                <c:pt idx="2232">
                  <c:v>similarity</c:v>
                </c:pt>
                <c:pt idx="2233">
                  <c:v>valve</c:v>
                </c:pt>
                <c:pt idx="2234">
                  <c:v>fragile</c:v>
                </c:pt>
                <c:pt idx="2235">
                  <c:v>retreat</c:v>
                </c:pt>
                <c:pt idx="2236">
                  <c:v>tin</c:v>
                </c:pt>
                <c:pt idx="2237">
                  <c:v>assure</c:v>
                </c:pt>
                <c:pt idx="2238">
                  <c:v>beauty</c:v>
                </c:pt>
                <c:pt idx="2239">
                  <c:v>rid</c:v>
                </c:pt>
                <c:pt idx="2240">
                  <c:v>steer</c:v>
                </c:pt>
                <c:pt idx="2241">
                  <c:v>weekend</c:v>
                </c:pt>
                <c:pt idx="2242">
                  <c:v>headquarters</c:v>
                </c:pt>
                <c:pt idx="2243">
                  <c:v>custom</c:v>
                </c:pt>
                <c:pt idx="2244">
                  <c:v>gift</c:v>
                </c:pt>
                <c:pt idx="2245">
                  <c:v>interface</c:v>
                </c:pt>
                <c:pt idx="2246">
                  <c:v>kit</c:v>
                </c:pt>
                <c:pt idx="2247">
                  <c:v>rough</c:v>
                </c:pt>
                <c:pt idx="2248">
                  <c:v>absolutely</c:v>
                </c:pt>
                <c:pt idx="2249">
                  <c:v>receipt</c:v>
                </c:pt>
                <c:pt idx="2250">
                  <c:v>axis</c:v>
                </c:pt>
                <c:pt idx="2251">
                  <c:v>highway</c:v>
                </c:pt>
                <c:pt idx="2252">
                  <c:v>multiply</c:v>
                </c:pt>
                <c:pt idx="2253">
                  <c:v>proceed</c:v>
                </c:pt>
                <c:pt idx="2254">
                  <c:v>prominent</c:v>
                </c:pt>
                <c:pt idx="2255">
                  <c:v>sweet</c:v>
                </c:pt>
                <c:pt idx="2256">
                  <c:v>toilet</c:v>
                </c:pt>
                <c:pt idx="2257">
                  <c:v>wooden</c:v>
                </c:pt>
                <c:pt idx="2258">
                  <c:v>apparatus</c:v>
                </c:pt>
                <c:pt idx="2259">
                  <c:v>clever</c:v>
                </c:pt>
                <c:pt idx="2260">
                  <c:v>entertain</c:v>
                </c:pt>
                <c:pt idx="2261">
                  <c:v>hire</c:v>
                </c:pt>
                <c:pt idx="2262">
                  <c:v>illuminate</c:v>
                </c:pt>
                <c:pt idx="2263">
                  <c:v>juice</c:v>
                </c:pt>
                <c:pt idx="2264">
                  <c:v>pleasure</c:v>
                </c:pt>
                <c:pt idx="2265">
                  <c:v>rob</c:v>
                </c:pt>
                <c:pt idx="2266">
                  <c:v>clothes</c:v>
                </c:pt>
                <c:pt idx="2267">
                  <c:v>composite</c:v>
                </c:pt>
                <c:pt idx="2268">
                  <c:v>distort</c:v>
                </c:pt>
                <c:pt idx="2269">
                  <c:v>donate</c:v>
                </c:pt>
                <c:pt idx="2270">
                  <c:v>expedition</c:v>
                </c:pt>
                <c:pt idx="2271">
                  <c:v>hook</c:v>
                </c:pt>
                <c:pt idx="2272">
                  <c:v>refine</c:v>
                </c:pt>
                <c:pt idx="2273">
                  <c:v>resort</c:v>
                </c:pt>
                <c:pt idx="2274">
                  <c:v>sensible</c:v>
                </c:pt>
                <c:pt idx="2275">
                  <c:v>starve</c:v>
                </c:pt>
                <c:pt idx="2276">
                  <c:v>wrap</c:v>
                </c:pt>
                <c:pt idx="2277">
                  <c:v>intermediate</c:v>
                </c:pt>
                <c:pt idx="2278">
                  <c:v>loose</c:v>
                </c:pt>
                <c:pt idx="2279">
                  <c:v>recipe</c:v>
                </c:pt>
                <c:pt idx="2280">
                  <c:v>tectonic</c:v>
                </c:pt>
                <c:pt idx="2281">
                  <c:v>toll</c:v>
                </c:pt>
                <c:pt idx="2282">
                  <c:v>wheat</c:v>
                </c:pt>
                <c:pt idx="2283">
                  <c:v>wreck</c:v>
                </c:pt>
                <c:pt idx="2284">
                  <c:v>compose</c:v>
                </c:pt>
                <c:pt idx="2285">
                  <c:v>guidance</c:v>
                </c:pt>
                <c:pt idx="2286">
                  <c:v>impulse</c:v>
                </c:pt>
                <c:pt idx="2287">
                  <c:v>knot</c:v>
                </c:pt>
                <c:pt idx="2288">
                  <c:v>loud</c:v>
                </c:pt>
                <c:pt idx="2289">
                  <c:v>packet</c:v>
                </c:pt>
                <c:pt idx="2290">
                  <c:v>partial</c:v>
                </c:pt>
                <c:pt idx="2291">
                  <c:v>pop</c:v>
                </c:pt>
                <c:pt idx="2292">
                  <c:v>stir</c:v>
                </c:pt>
                <c:pt idx="2293">
                  <c:v>suspicion</c:v>
                </c:pt>
                <c:pt idx="2294">
                  <c:v>anticipate</c:v>
                </c:pt>
                <c:pt idx="2295">
                  <c:v>brake</c:v>
                </c:pt>
                <c:pt idx="2296">
                  <c:v>cease</c:v>
                </c:pt>
                <c:pt idx="2297">
                  <c:v>dirty</c:v>
                </c:pt>
                <c:pt idx="2298">
                  <c:v>domain</c:v>
                </c:pt>
                <c:pt idx="2299">
                  <c:v>lava</c:v>
                </c:pt>
                <c:pt idx="2300">
                  <c:v>polish</c:v>
                </c:pt>
                <c:pt idx="2301">
                  <c:v>shade</c:v>
                </c:pt>
                <c:pt idx="2302">
                  <c:v>swallow</c:v>
                </c:pt>
                <c:pt idx="2303">
                  <c:v>faith</c:v>
                </c:pt>
                <c:pt idx="2304">
                  <c:v>fence</c:v>
                </c:pt>
                <c:pt idx="2305">
                  <c:v>luck</c:v>
                </c:pt>
                <c:pt idx="2306">
                  <c:v>elbow</c:v>
                </c:pt>
                <c:pt idx="2307">
                  <c:v>sail</c:v>
                </c:pt>
                <c:pt idx="2308">
                  <c:v>soul</c:v>
                </c:pt>
                <c:pt idx="2309">
                  <c:v>upset</c:v>
                </c:pt>
                <c:pt idx="2310">
                  <c:v>cream</c:v>
                </c:pt>
                <c:pt idx="2311">
                  <c:v>envelope</c:v>
                </c:pt>
                <c:pt idx="2312">
                  <c:v>oven</c:v>
                </c:pt>
                <c:pt idx="2313">
                  <c:v>province</c:v>
                </c:pt>
                <c:pt idx="2314">
                  <c:v>temporary</c:v>
                </c:pt>
                <c:pt idx="2315">
                  <c:v>twist</c:v>
                </c:pt>
                <c:pt idx="2316">
                  <c:v>workshop</c:v>
                </c:pt>
                <c:pt idx="2317">
                  <c:v>fever</c:v>
                </c:pt>
                <c:pt idx="2318">
                  <c:v>mill</c:v>
                </c:pt>
                <c:pt idx="2319">
                  <c:v>parabola</c:v>
                </c:pt>
                <c:pt idx="2320">
                  <c:v>shoulder</c:v>
                </c:pt>
                <c:pt idx="2321">
                  <c:v>script</c:v>
                </c:pt>
                <c:pt idx="2322">
                  <c:v>bullet</c:v>
                </c:pt>
                <c:pt idx="2323">
                  <c:v>fulfill</c:v>
                </c:pt>
                <c:pt idx="2324">
                  <c:v>lattice</c:v>
                </c:pt>
                <c:pt idx="2325">
                  <c:v>profound</c:v>
                </c:pt>
                <c:pt idx="2326">
                  <c:v>rhythm</c:v>
                </c:pt>
                <c:pt idx="2327">
                  <c:v>tear</c:v>
                </c:pt>
                <c:pt idx="2328">
                  <c:v>valid</c:v>
                </c:pt>
                <c:pt idx="2329">
                  <c:v>abnormal</c:v>
                </c:pt>
                <c:pt idx="2330">
                  <c:v>approximately</c:v>
                </c:pt>
                <c:pt idx="2331">
                  <c:v>consent</c:v>
                </c:pt>
                <c:pt idx="2332">
                  <c:v>tumor</c:v>
                </c:pt>
                <c:pt idx="2333">
                  <c:v>uniform</c:v>
                </c:pt>
                <c:pt idx="2334">
                  <c:v>urine</c:v>
                </c:pt>
                <c:pt idx="2335">
                  <c:v>vanish</c:v>
                </c:pt>
                <c:pt idx="2336">
                  <c:v>constitute</c:v>
                </c:pt>
                <c:pt idx="2337">
                  <c:v>riot</c:v>
                </c:pt>
                <c:pt idx="2338">
                  <c:v>oral</c:v>
                </c:pt>
                <c:pt idx="2339">
                  <c:v>pollen</c:v>
                </c:pt>
                <c:pt idx="2340">
                  <c:v>sensation</c:v>
                </c:pt>
                <c:pt idx="2341">
                  <c:v>tremendous</c:v>
                </c:pt>
                <c:pt idx="2342">
                  <c:v>appoint</c:v>
                </c:pt>
                <c:pt idx="2343">
                  <c:v>caution</c:v>
                </c:pt>
                <c:pt idx="2344">
                  <c:v>curiosity</c:v>
                </c:pt>
                <c:pt idx="2345">
                  <c:v>dip</c:v>
                </c:pt>
                <c:pt idx="2346">
                  <c:v>ease</c:v>
                </c:pt>
                <c:pt idx="2347">
                  <c:v>equator</c:v>
                </c:pt>
                <c:pt idx="2348">
                  <c:v>fortune</c:v>
                </c:pt>
                <c:pt idx="2349">
                  <c:v>graph</c:v>
                </c:pt>
                <c:pt idx="2350">
                  <c:v>merit</c:v>
                </c:pt>
                <c:pt idx="2351">
                  <c:v>node</c:v>
                </c:pt>
                <c:pt idx="2352">
                  <c:v>brick</c:v>
                </c:pt>
                <c:pt idx="2353">
                  <c:v>Celsius</c:v>
                </c:pt>
                <c:pt idx="2354">
                  <c:v>county</c:v>
                </c:pt>
                <c:pt idx="2355">
                  <c:v>deaf</c:v>
                </c:pt>
                <c:pt idx="2356">
                  <c:v>flush</c:v>
                </c:pt>
                <c:pt idx="2357">
                  <c:v>peculiar</c:v>
                </c:pt>
                <c:pt idx="2358">
                  <c:v>prefecture</c:v>
                </c:pt>
                <c:pt idx="2359">
                  <c:v>pot</c:v>
                </c:pt>
                <c:pt idx="2360">
                  <c:v>shipment</c:v>
                </c:pt>
                <c:pt idx="2361">
                  <c:v>stack</c:v>
                </c:pt>
                <c:pt idx="2362">
                  <c:v>static</c:v>
                </c:pt>
                <c:pt idx="2363">
                  <c:v>assert</c:v>
                </c:pt>
                <c:pt idx="2364">
                  <c:v>biography</c:v>
                </c:pt>
                <c:pt idx="2365">
                  <c:v>downward</c:v>
                </c:pt>
                <c:pt idx="2366">
                  <c:v>graphite</c:v>
                </c:pt>
                <c:pt idx="2367">
                  <c:v>module</c:v>
                </c:pt>
                <c:pt idx="2368">
                  <c:v>radius</c:v>
                </c:pt>
                <c:pt idx="2369">
                  <c:v>successive</c:v>
                </c:pt>
                <c:pt idx="2370">
                  <c:v>cage</c:v>
                </c:pt>
                <c:pt idx="2371">
                  <c:v>disperse</c:v>
                </c:pt>
                <c:pt idx="2372">
                  <c:v>frontier</c:v>
                </c:pt>
                <c:pt idx="2373">
                  <c:v>mood</c:v>
                </c:pt>
                <c:pt idx="2374">
                  <c:v>ax</c:v>
                </c:pt>
                <c:pt idx="2375">
                  <c:v>proportional</c:v>
                </c:pt>
                <c:pt idx="2376">
                  <c:v>rigid</c:v>
                </c:pt>
                <c:pt idx="2377">
                  <c:v>swell</c:v>
                </c:pt>
                <c:pt idx="2378">
                  <c:v>theater</c:v>
                </c:pt>
                <c:pt idx="2379">
                  <c:v>acute</c:v>
                </c:pt>
                <c:pt idx="2380">
                  <c:v>bet</c:v>
                </c:pt>
                <c:pt idx="2381">
                  <c:v>boot</c:v>
                </c:pt>
                <c:pt idx="2382">
                  <c:v>comfort</c:v>
                </c:pt>
                <c:pt idx="2383">
                  <c:v>dentist</c:v>
                </c:pt>
                <c:pt idx="2384">
                  <c:v>distress</c:v>
                </c:pt>
                <c:pt idx="2385">
                  <c:v>fission</c:v>
                </c:pt>
                <c:pt idx="2386">
                  <c:v>grab</c:v>
                </c:pt>
                <c:pt idx="2387">
                  <c:v>navy</c:v>
                </c:pt>
                <c:pt idx="2388">
                  <c:v>worship</c:v>
                </c:pt>
                <c:pt idx="2389">
                  <c:v>sponge</c:v>
                </c:pt>
                <c:pt idx="2390">
                  <c:v>chloride</c:v>
                </c:pt>
                <c:pt idx="2391">
                  <c:v>cultivate</c:v>
                </c:pt>
                <c:pt idx="2392">
                  <c:v>definitely</c:v>
                </c:pt>
                <c:pt idx="2393">
                  <c:v>finite</c:v>
                </c:pt>
                <c:pt idx="2394">
                  <c:v>grave</c:v>
                </c:pt>
                <c:pt idx="2395">
                  <c:v>respectively</c:v>
                </c:pt>
                <c:pt idx="2396">
                  <c:v>sticky</c:v>
                </c:pt>
                <c:pt idx="2397">
                  <c:v>debt</c:v>
                </c:pt>
                <c:pt idx="2398">
                  <c:v>delicate</c:v>
                </c:pt>
                <c:pt idx="2399">
                  <c:v>friction</c:v>
                </c:pt>
                <c:pt idx="2400">
                  <c:v>organization</c:v>
                </c:pt>
                <c:pt idx="2401">
                  <c:v>overlap</c:v>
                </c:pt>
                <c:pt idx="2402">
                  <c:v>ultrasound</c:v>
                </c:pt>
                <c:pt idx="2403">
                  <c:v>convey</c:v>
                </c:pt>
                <c:pt idx="2404">
                  <c:v>thigh</c:v>
                </c:pt>
                <c:pt idx="2405">
                  <c:v>outward</c:v>
                </c:pt>
                <c:pt idx="2406">
                  <c:v>stamp</c:v>
                </c:pt>
                <c:pt idx="2407">
                  <c:v>suspend</c:v>
                </c:pt>
                <c:pt idx="2408">
                  <c:v>vibrate</c:v>
                </c:pt>
                <c:pt idx="2409">
                  <c:v>caterpillar</c:v>
                </c:pt>
                <c:pt idx="2410">
                  <c:v>comprise</c:v>
                </c:pt>
                <c:pt idx="2411">
                  <c:v>concede</c:v>
                </c:pt>
                <c:pt idx="2412">
                  <c:v>cousin</c:v>
                </c:pt>
                <c:pt idx="2413">
                  <c:v>sensory</c:v>
                </c:pt>
                <c:pt idx="2414">
                  <c:v>borrow</c:v>
                </c:pt>
                <c:pt idx="2415">
                  <c:v>frustrate</c:v>
                </c:pt>
                <c:pt idx="2416">
                  <c:v>illusion</c:v>
                </c:pt>
                <c:pt idx="2417">
                  <c:v>minority</c:v>
                </c:pt>
                <c:pt idx="2418">
                  <c:v>slit</c:v>
                </c:pt>
                <c:pt idx="2419">
                  <c:v>alike</c:v>
                </c:pt>
                <c:pt idx="2420">
                  <c:v>alternate</c:v>
                </c:pt>
                <c:pt idx="2421">
                  <c:v>client</c:v>
                </c:pt>
                <c:pt idx="2422">
                  <c:v>destructive</c:v>
                </c:pt>
                <c:pt idx="2423">
                  <c:v>diode</c:v>
                </c:pt>
                <c:pt idx="2424">
                  <c:v>hollow</c:v>
                </c:pt>
                <c:pt idx="2425">
                  <c:v>hungry</c:v>
                </c:pt>
                <c:pt idx="2426">
                  <c:v>orientation</c:v>
                </c:pt>
                <c:pt idx="2427">
                  <c:v>omit</c:v>
                </c:pt>
                <c:pt idx="2428">
                  <c:v>prolong</c:v>
                </c:pt>
                <c:pt idx="2429">
                  <c:v>betray</c:v>
                </c:pt>
                <c:pt idx="2430">
                  <c:v>assist</c:v>
                </c:pt>
                <c:pt idx="2431">
                  <c:v>atlas</c:v>
                </c:pt>
                <c:pt idx="2432">
                  <c:v>conceive</c:v>
                </c:pt>
                <c:pt idx="2433">
                  <c:v>torture</c:v>
                </c:pt>
                <c:pt idx="2434">
                  <c:v>discourage</c:v>
                </c:pt>
                <c:pt idx="2435">
                  <c:v>glucose</c:v>
                </c:pt>
                <c:pt idx="2436">
                  <c:v>pan</c:v>
                </c:pt>
                <c:pt idx="2437">
                  <c:v>qualification</c:v>
                </c:pt>
                <c:pt idx="2438">
                  <c:v>ammonia</c:v>
                </c:pt>
                <c:pt idx="2439">
                  <c:v>compel</c:v>
                </c:pt>
                <c:pt idx="2440">
                  <c:v>feather</c:v>
                </c:pt>
                <c:pt idx="2441">
                  <c:v>ferry</c:v>
                </c:pt>
                <c:pt idx="2442">
                  <c:v>flux</c:v>
                </c:pt>
                <c:pt idx="2443">
                  <c:v>helpful</c:v>
                </c:pt>
                <c:pt idx="2444">
                  <c:v>liberal</c:v>
                </c:pt>
                <c:pt idx="2445">
                  <c:v>murder</c:v>
                </c:pt>
                <c:pt idx="2446">
                  <c:v>shoe</c:v>
                </c:pt>
                <c:pt idx="2447">
                  <c:v>tongue</c:v>
                </c:pt>
                <c:pt idx="2448">
                  <c:v>breakdown</c:v>
                </c:pt>
                <c:pt idx="2449">
                  <c:v>bronze</c:v>
                </c:pt>
                <c:pt idx="2450">
                  <c:v>charter</c:v>
                </c:pt>
                <c:pt idx="2451">
                  <c:v>condemn</c:v>
                </c:pt>
                <c:pt idx="2452">
                  <c:v>equilibrium</c:v>
                </c:pt>
                <c:pt idx="2453">
                  <c:v>flesh</c:v>
                </c:pt>
                <c:pt idx="2454">
                  <c:v>goat</c:v>
                </c:pt>
                <c:pt idx="2455">
                  <c:v>loan</c:v>
                </c:pt>
                <c:pt idx="2456">
                  <c:v>overlook</c:v>
                </c:pt>
                <c:pt idx="2457">
                  <c:v>plankton</c:v>
                </c:pt>
                <c:pt idx="2458">
                  <c:v>shaft</c:v>
                </c:pt>
                <c:pt idx="2459">
                  <c:v>blank</c:v>
                </c:pt>
                <c:pt idx="2460">
                  <c:v>coach</c:v>
                </c:pt>
                <c:pt idx="2461">
                  <c:v>diminish</c:v>
                </c:pt>
                <c:pt idx="2462">
                  <c:v>filament</c:v>
                </c:pt>
                <c:pt idx="2463">
                  <c:v>insulin</c:v>
                </c:pt>
                <c:pt idx="2464">
                  <c:v>retire</c:v>
                </c:pt>
                <c:pt idx="2465">
                  <c:v>ache</c:v>
                </c:pt>
                <c:pt idx="2466">
                  <c:v>sacrifice</c:v>
                </c:pt>
                <c:pt idx="2467">
                  <c:v>depart</c:v>
                </c:pt>
                <c:pt idx="2468">
                  <c:v>wherever</c:v>
                </c:pt>
                <c:pt idx="2469">
                  <c:v>cliff</c:v>
                </c:pt>
                <c:pt idx="2470">
                  <c:v>desperate</c:v>
                </c:pt>
                <c:pt idx="2471">
                  <c:v>dive</c:v>
                </c:pt>
                <c:pt idx="2472">
                  <c:v>forbid</c:v>
                </c:pt>
                <c:pt idx="2473">
                  <c:v>gauge</c:v>
                </c:pt>
                <c:pt idx="2474">
                  <c:v>guilty</c:v>
                </c:pt>
                <c:pt idx="2475">
                  <c:v>saturate</c:v>
                </c:pt>
                <c:pt idx="2476">
                  <c:v>toss</c:v>
                </c:pt>
                <c:pt idx="2477">
                  <c:v>truck</c:v>
                </c:pt>
                <c:pt idx="2478">
                  <c:v>voyage</c:v>
                </c:pt>
                <c:pt idx="2479">
                  <c:v>considerate</c:v>
                </c:pt>
                <c:pt idx="2480">
                  <c:v>adjacent</c:v>
                </c:pt>
                <c:pt idx="2481">
                  <c:v>bureau</c:v>
                </c:pt>
                <c:pt idx="2482">
                  <c:v>currency</c:v>
                </c:pt>
                <c:pt idx="2483">
                  <c:v>endeavor</c:v>
                </c:pt>
                <c:pt idx="2484">
                  <c:v>naked</c:v>
                </c:pt>
                <c:pt idx="2485">
                  <c:v>prevail</c:v>
                </c:pt>
                <c:pt idx="2486">
                  <c:v>relieve</c:v>
                </c:pt>
                <c:pt idx="2487">
                  <c:v>stimulus</c:v>
                </c:pt>
                <c:pt idx="2488">
                  <c:v>tilt</c:v>
                </c:pt>
                <c:pt idx="2489">
                  <c:v>convection</c:v>
                </c:pt>
                <c:pt idx="2490">
                  <c:v>energetic</c:v>
                </c:pt>
                <c:pt idx="2491">
                  <c:v>exert</c:v>
                </c:pt>
                <c:pt idx="2492">
                  <c:v>glue</c:v>
                </c:pt>
                <c:pt idx="2493">
                  <c:v>inspect</c:v>
                </c:pt>
                <c:pt idx="2494">
                  <c:v>oxidize</c:v>
                </c:pt>
                <c:pt idx="2495">
                  <c:v>republic</c:v>
                </c:pt>
                <c:pt idx="2496">
                  <c:v>seize</c:v>
                </c:pt>
                <c:pt idx="2497">
                  <c:v>shower</c:v>
                </c:pt>
                <c:pt idx="2498">
                  <c:v>wise</c:v>
                </c:pt>
                <c:pt idx="2499">
                  <c:v>cone</c:v>
                </c:pt>
                <c:pt idx="2500">
                  <c:v>defeat</c:v>
                </c:pt>
                <c:pt idx="2501">
                  <c:v>fare</c:v>
                </c:pt>
                <c:pt idx="2502">
                  <c:v>legitimate</c:v>
                </c:pt>
                <c:pt idx="2503">
                  <c:v>restaurant</c:v>
                </c:pt>
                <c:pt idx="2504">
                  <c:v>arrest</c:v>
                </c:pt>
                <c:pt idx="2505">
                  <c:v>immense</c:v>
                </c:pt>
                <c:pt idx="2506">
                  <c:v>intervene</c:v>
                </c:pt>
                <c:pt idx="2507">
                  <c:v>kingdom</c:v>
                </c:pt>
                <c:pt idx="2508">
                  <c:v>microphone</c:v>
                </c:pt>
                <c:pt idx="2509">
                  <c:v>exile</c:v>
                </c:pt>
                <c:pt idx="2510">
                  <c:v>soluble</c:v>
                </c:pt>
                <c:pt idx="2511">
                  <c:v>thorough</c:v>
                </c:pt>
                <c:pt idx="2512">
                  <c:v>convenient</c:v>
                </c:pt>
                <c:pt idx="2513">
                  <c:v>embarrass</c:v>
                </c:pt>
                <c:pt idx="2514">
                  <c:v>pigment</c:v>
                </c:pt>
                <c:pt idx="2515">
                  <c:v>bruise</c:v>
                </c:pt>
                <c:pt idx="2516">
                  <c:v>rainbow</c:v>
                </c:pt>
                <c:pt idx="2517">
                  <c:v>redundant</c:v>
                </c:pt>
                <c:pt idx="2518">
                  <c:v>assign</c:v>
                </c:pt>
                <c:pt idx="2519">
                  <c:v>ceramic</c:v>
                </c:pt>
                <c:pt idx="2520">
                  <c:v>hammer</c:v>
                </c:pt>
                <c:pt idx="2521">
                  <c:v>insulate</c:v>
                </c:pt>
                <c:pt idx="2522">
                  <c:v>lean</c:v>
                </c:pt>
                <c:pt idx="2523">
                  <c:v>comfortable</c:v>
                </c:pt>
                <c:pt idx="2524">
                  <c:v>snatch</c:v>
                </c:pt>
                <c:pt idx="2525">
                  <c:v>fertilize</c:v>
                </c:pt>
                <c:pt idx="2526">
                  <c:v>grasp</c:v>
                </c:pt>
                <c:pt idx="2527">
                  <c:v>fury</c:v>
                </c:pt>
                <c:pt idx="2528">
                  <c:v>nutrition</c:v>
                </c:pt>
                <c:pt idx="2529">
                  <c:v>rotor</c:v>
                </c:pt>
                <c:pt idx="2530">
                  <c:v>servant</c:v>
                </c:pt>
                <c:pt idx="2531">
                  <c:v>soap</c:v>
                </c:pt>
                <c:pt idx="2532">
                  <c:v>troop</c:v>
                </c:pt>
                <c:pt idx="2533">
                  <c:v>amplify</c:v>
                </c:pt>
                <c:pt idx="2534">
                  <c:v>anxious</c:v>
                </c:pt>
                <c:pt idx="2535">
                  <c:v>carbohydrate</c:v>
                </c:pt>
                <c:pt idx="2536">
                  <c:v>chest</c:v>
                </c:pt>
                <c:pt idx="2537">
                  <c:v>fatigue</c:v>
                </c:pt>
                <c:pt idx="2538">
                  <c:v>guest</c:v>
                </c:pt>
                <c:pt idx="2539">
                  <c:v>lid</c:v>
                </c:pt>
                <c:pt idx="2540">
                  <c:v>moderate</c:v>
                </c:pt>
                <c:pt idx="2541">
                  <c:v>recipient</c:v>
                </c:pt>
                <c:pt idx="2542">
                  <c:v>superior</c:v>
                </c:pt>
                <c:pt idx="2543">
                  <c:v>violate</c:v>
                </c:pt>
                <c:pt idx="2544">
                  <c:v>furnish</c:v>
                </c:pt>
                <c:pt idx="2545">
                  <c:v>adventure</c:v>
                </c:pt>
                <c:pt idx="2546">
                  <c:v>bitter</c:v>
                </c:pt>
                <c:pt idx="2547">
                  <c:v>heaven</c:v>
                </c:pt>
                <c:pt idx="2548">
                  <c:v>surrender</c:v>
                </c:pt>
                <c:pt idx="2549">
                  <c:v>owe</c:v>
                </c:pt>
                <c:pt idx="2550">
                  <c:v>prescription</c:v>
                </c:pt>
                <c:pt idx="2551">
                  <c:v>ripple</c:v>
                </c:pt>
                <c:pt idx="2552">
                  <c:v>arc</c:v>
                </c:pt>
                <c:pt idx="2553">
                  <c:v>arrow</c:v>
                </c:pt>
                <c:pt idx="2554">
                  <c:v>breath</c:v>
                </c:pt>
                <c:pt idx="2555">
                  <c:v>cube</c:v>
                </c:pt>
                <c:pt idx="2556">
                  <c:v>descend</c:v>
                </c:pt>
                <c:pt idx="2557">
                  <c:v>detergent</c:v>
                </c:pt>
                <c:pt idx="2558">
                  <c:v>refrigerator</c:v>
                </c:pt>
                <c:pt idx="2559">
                  <c:v>sickness</c:v>
                </c:pt>
                <c:pt idx="2560">
                  <c:v>thumb</c:v>
                </c:pt>
                <c:pt idx="2561">
                  <c:v>victory</c:v>
                </c:pt>
                <c:pt idx="2562">
                  <c:v>chase</c:v>
                </c:pt>
                <c:pt idx="2563">
                  <c:v>commerce</c:v>
                </c:pt>
                <c:pt idx="2564">
                  <c:v>glove</c:v>
                </c:pt>
                <c:pt idx="2565">
                  <c:v>independence</c:v>
                </c:pt>
                <c:pt idx="2566">
                  <c:v>lump</c:v>
                </c:pt>
                <c:pt idx="2567">
                  <c:v>oscillation</c:v>
                </c:pt>
                <c:pt idx="2568">
                  <c:v>lace</c:v>
                </c:pt>
                <c:pt idx="2569">
                  <c:v>summary</c:v>
                </c:pt>
                <c:pt idx="2570">
                  <c:v>cord</c:v>
                </c:pt>
                <c:pt idx="2571">
                  <c:v>elect</c:v>
                </c:pt>
                <c:pt idx="2572">
                  <c:v>pillow</c:v>
                </c:pt>
                <c:pt idx="2573">
                  <c:v>fertile</c:v>
                </c:pt>
                <c:pt idx="2574">
                  <c:v>fierce</c:v>
                </c:pt>
                <c:pt idx="2575">
                  <c:v>oxidation</c:v>
                </c:pt>
                <c:pt idx="2576">
                  <c:v>dread</c:v>
                </c:pt>
                <c:pt idx="2577">
                  <c:v>ticket</c:v>
                </c:pt>
                <c:pt idx="2578">
                  <c:v>flourish</c:v>
                </c:pt>
                <c:pt idx="2579">
                  <c:v>vaccinate</c:v>
                </c:pt>
                <c:pt idx="2580">
                  <c:v>courtesy</c:v>
                </c:pt>
                <c:pt idx="2581">
                  <c:v>appetite</c:v>
                </c:pt>
                <c:pt idx="2582">
                  <c:v>bolt</c:v>
                </c:pt>
                <c:pt idx="2583">
                  <c:v>confront</c:v>
                </c:pt>
                <c:pt idx="2584">
                  <c:v>corridor</c:v>
                </c:pt>
                <c:pt idx="2585">
                  <c:v>displace</c:v>
                </c:pt>
                <c:pt idx="2586">
                  <c:v>elaborate</c:v>
                </c:pt>
                <c:pt idx="2587">
                  <c:v>evident</c:v>
                </c:pt>
                <c:pt idx="2588">
                  <c:v>fabric</c:v>
                </c:pt>
                <c:pt idx="2589">
                  <c:v>pronounce</c:v>
                </c:pt>
                <c:pt idx="2590">
                  <c:v>chop</c:v>
                </c:pt>
                <c:pt idx="2591">
                  <c:v>drown</c:v>
                </c:pt>
                <c:pt idx="2592">
                  <c:v>haemoglobin</c:v>
                </c:pt>
                <c:pt idx="2593">
                  <c:v>injure</c:v>
                </c:pt>
                <c:pt idx="2594">
                  <c:v>jar</c:v>
                </c:pt>
                <c:pt idx="2595">
                  <c:v>stain</c:v>
                </c:pt>
                <c:pt idx="2596">
                  <c:v>hostile</c:v>
                </c:pt>
                <c:pt idx="2597">
                  <c:v>initiate</c:v>
                </c:pt>
                <c:pt idx="2598">
                  <c:v>optimum</c:v>
                </c:pt>
                <c:pt idx="2599">
                  <c:v>outstanding</c:v>
                </c:pt>
                <c:pt idx="2600">
                  <c:v>stationary</c:v>
                </c:pt>
                <c:pt idx="2601">
                  <c:v>trunk</c:v>
                </c:pt>
                <c:pt idx="2602">
                  <c:v>aboard</c:v>
                </c:pt>
                <c:pt idx="2603">
                  <c:v>barrel</c:v>
                </c:pt>
                <c:pt idx="2604">
                  <c:v>blanket</c:v>
                </c:pt>
                <c:pt idx="2605">
                  <c:v>ceiling</c:v>
                </c:pt>
                <c:pt idx="2606">
                  <c:v>deck</c:v>
                </c:pt>
                <c:pt idx="2607">
                  <c:v>directory</c:v>
                </c:pt>
                <c:pt idx="2608">
                  <c:v>incorrect</c:v>
                </c:pt>
                <c:pt idx="2609">
                  <c:v>thunder</c:v>
                </c:pt>
                <c:pt idx="2610">
                  <c:v>rude</c:v>
                </c:pt>
                <c:pt idx="2611">
                  <c:v>stab</c:v>
                </c:pt>
                <c:pt idx="2612">
                  <c:v>thread</c:v>
                </c:pt>
                <c:pt idx="2613">
                  <c:v>width</c:v>
                </c:pt>
                <c:pt idx="2614">
                  <c:v>bare</c:v>
                </c:pt>
                <c:pt idx="2615">
                  <c:v>armor</c:v>
                </c:pt>
                <c:pt idx="2616">
                  <c:v>jury</c:v>
                </c:pt>
                <c:pt idx="2617">
                  <c:v>outfit</c:v>
                </c:pt>
                <c:pt idx="2618">
                  <c:v>soak</c:v>
                </c:pt>
                <c:pt idx="2619">
                  <c:v>compulsory</c:v>
                </c:pt>
                <c:pt idx="2620">
                  <c:v>restrain</c:v>
                </c:pt>
                <c:pt idx="2621">
                  <c:v>digest</c:v>
                </c:pt>
                <c:pt idx="2622">
                  <c:v>dilute</c:v>
                </c:pt>
                <c:pt idx="2623">
                  <c:v>flag</c:v>
                </c:pt>
                <c:pt idx="2624">
                  <c:v>icy</c:v>
                </c:pt>
                <c:pt idx="2625">
                  <c:v>bracket</c:v>
                </c:pt>
                <c:pt idx="2626">
                  <c:v>passive</c:v>
                </c:pt>
                <c:pt idx="2627">
                  <c:v>photosynthesis</c:v>
                </c:pt>
                <c:pt idx="2628">
                  <c:v>renew</c:v>
                </c:pt>
                <c:pt idx="2629">
                  <c:v>silent</c:v>
                </c:pt>
                <c:pt idx="2630">
                  <c:v>aloud</c:v>
                </c:pt>
                <c:pt idx="2631">
                  <c:v>virtue</c:v>
                </c:pt>
                <c:pt idx="2632">
                  <c:v>roar</c:v>
                </c:pt>
                <c:pt idx="2633">
                  <c:v>pillar</c:v>
                </c:pt>
                <c:pt idx="2634">
                  <c:v>damp</c:v>
                </c:pt>
                <c:pt idx="2635">
                  <c:v>aluminum</c:v>
                </c:pt>
                <c:pt idx="2636">
                  <c:v>gradient</c:v>
                </c:pt>
                <c:pt idx="2637">
                  <c:v>honest</c:v>
                </c:pt>
                <c:pt idx="2638">
                  <c:v>nail</c:v>
                </c:pt>
                <c:pt idx="2639">
                  <c:v>seldom</c:v>
                </c:pt>
                <c:pt idx="2640">
                  <c:v>sludge</c:v>
                </c:pt>
                <c:pt idx="2641">
                  <c:v>surplus</c:v>
                </c:pt>
                <c:pt idx="2642">
                  <c:v>triumph</c:v>
                </c:pt>
                <c:pt idx="2643">
                  <c:v>vigorous</c:v>
                </c:pt>
                <c:pt idx="2644">
                  <c:v>bark</c:v>
                </c:pt>
                <c:pt idx="2645">
                  <c:v>corrosion</c:v>
                </c:pt>
                <c:pt idx="2646">
                  <c:v>incomplete</c:v>
                </c:pt>
                <c:pt idx="2647">
                  <c:v>indirect</c:v>
                </c:pt>
                <c:pt idx="2648">
                  <c:v>disgust</c:v>
                </c:pt>
                <c:pt idx="2649">
                  <c:v>liable</c:v>
                </c:pt>
                <c:pt idx="2650">
                  <c:v>asylum</c:v>
                </c:pt>
                <c:pt idx="2651">
                  <c:v>necessity</c:v>
                </c:pt>
                <c:pt idx="2652">
                  <c:v>numerical</c:v>
                </c:pt>
                <c:pt idx="2653">
                  <c:v>residue</c:v>
                </c:pt>
                <c:pt idx="2654">
                  <c:v>treasure</c:v>
                </c:pt>
                <c:pt idx="2655">
                  <c:v>calm</c:v>
                </c:pt>
                <c:pt idx="2656">
                  <c:v>crush</c:v>
                </c:pt>
                <c:pt idx="2657">
                  <c:v>impurity</c:v>
                </c:pt>
                <c:pt idx="2658">
                  <c:v>authorize</c:v>
                </c:pt>
                <c:pt idx="2659">
                  <c:v>neat</c:v>
                </c:pt>
                <c:pt idx="2660">
                  <c:v>silence</c:v>
                </c:pt>
                <c:pt idx="2661">
                  <c:v>silk</c:v>
                </c:pt>
                <c:pt idx="2662">
                  <c:v>simplify</c:v>
                </c:pt>
                <c:pt idx="2663">
                  <c:v>somebody</c:v>
                </c:pt>
                <c:pt idx="2664">
                  <c:v>hostage</c:v>
                </c:pt>
                <c:pt idx="2665">
                  <c:v>vague</c:v>
                </c:pt>
                <c:pt idx="2666">
                  <c:v>beside</c:v>
                </c:pt>
                <c:pt idx="2667">
                  <c:v>gentle</c:v>
                </c:pt>
                <c:pt idx="2668">
                  <c:v>legend</c:v>
                </c:pt>
                <c:pt idx="2669">
                  <c:v>lip</c:v>
                </c:pt>
                <c:pt idx="2670">
                  <c:v>moth</c:v>
                </c:pt>
                <c:pt idx="2671">
                  <c:v>palm</c:v>
                </c:pt>
                <c:pt idx="2672">
                  <c:v>scarcely</c:v>
                </c:pt>
                <c:pt idx="2673">
                  <c:v>toe</c:v>
                </c:pt>
                <c:pt idx="2674">
                  <c:v>accomplish</c:v>
                </c:pt>
                <c:pt idx="2675">
                  <c:v>bump</c:v>
                </c:pt>
                <c:pt idx="2676">
                  <c:v>crane</c:v>
                </c:pt>
                <c:pt idx="2677">
                  <c:v>crown</c:v>
                </c:pt>
                <c:pt idx="2678">
                  <c:v>descendant</c:v>
                </c:pt>
                <c:pt idx="2679">
                  <c:v>flip</c:v>
                </c:pt>
                <c:pt idx="2680">
                  <c:v>magnesium</c:v>
                </c:pt>
                <c:pt idx="2681">
                  <c:v>poll</c:v>
                </c:pt>
                <c:pt idx="2682">
                  <c:v>portrait</c:v>
                </c:pt>
                <c:pt idx="2683">
                  <c:v>ruin</c:v>
                </c:pt>
                <c:pt idx="2684">
                  <c:v>vector</c:v>
                </c:pt>
                <c:pt idx="2685">
                  <c:v>ambulance</c:v>
                </c:pt>
                <c:pt idx="2686">
                  <c:v>condense</c:v>
                </c:pt>
                <c:pt idx="2687">
                  <c:v>inhabit</c:v>
                </c:pt>
                <c:pt idx="2688">
                  <c:v>mess</c:v>
                </c:pt>
                <c:pt idx="2689">
                  <c:v>nowadays</c:v>
                </c:pt>
                <c:pt idx="2690">
                  <c:v>gown</c:v>
                </c:pt>
                <c:pt idx="2691">
                  <c:v>occupation</c:v>
                </c:pt>
                <c:pt idx="2692">
                  <c:v>odor</c:v>
                </c:pt>
                <c:pt idx="2693">
                  <c:v>terrible</c:v>
                </c:pt>
                <c:pt idx="2694">
                  <c:v>quarrel</c:v>
                </c:pt>
                <c:pt idx="2695">
                  <c:v>advertise</c:v>
                </c:pt>
                <c:pt idx="2696">
                  <c:v>bow</c:v>
                </c:pt>
                <c:pt idx="2697">
                  <c:v>foul</c:v>
                </c:pt>
                <c:pt idx="2698">
                  <c:v>humor</c:v>
                </c:pt>
                <c:pt idx="2699">
                  <c:v>footstep</c:v>
                </c:pt>
                <c:pt idx="2700">
                  <c:v>marriage</c:v>
                </c:pt>
                <c:pt idx="2701">
                  <c:v>nasty</c:v>
                </c:pt>
                <c:pt idx="2702">
                  <c:v>noble</c:v>
                </c:pt>
                <c:pt idx="2703">
                  <c:v>premise</c:v>
                </c:pt>
                <c:pt idx="2704">
                  <c:v>rot</c:v>
                </c:pt>
                <c:pt idx="2705">
                  <c:v>wage</c:v>
                </c:pt>
                <c:pt idx="2706">
                  <c:v>youth</c:v>
                </c:pt>
                <c:pt idx="2707">
                  <c:v>congratulate</c:v>
                </c:pt>
                <c:pt idx="2708">
                  <c:v>rag</c:v>
                </c:pt>
                <c:pt idx="2709">
                  <c:v>blink</c:v>
                </c:pt>
                <c:pt idx="2710">
                  <c:v>creep</c:v>
                </c:pt>
                <c:pt idx="2711">
                  <c:v>elementary</c:v>
                </c:pt>
                <c:pt idx="2712">
                  <c:v>evenly</c:v>
                </c:pt>
                <c:pt idx="2713">
                  <c:v>fancy</c:v>
                </c:pt>
                <c:pt idx="2714">
                  <c:v>geography</c:v>
                </c:pt>
                <c:pt idx="2715">
                  <c:v>manuscript</c:v>
                </c:pt>
                <c:pt idx="2716">
                  <c:v>moss</c:v>
                </c:pt>
                <c:pt idx="2717">
                  <c:v>paragraph</c:v>
                </c:pt>
                <c:pt idx="2718">
                  <c:v>praise</c:v>
                </c:pt>
                <c:pt idx="2719">
                  <c:v>precious</c:v>
                </c:pt>
                <c:pt idx="2720">
                  <c:v>pyramid</c:v>
                </c:pt>
                <c:pt idx="2721">
                  <c:v>silly</c:v>
                </c:pt>
                <c:pt idx="2722">
                  <c:v>wool</c:v>
                </c:pt>
                <c:pt idx="2723">
                  <c:v>sew</c:v>
                </c:pt>
                <c:pt idx="2724">
                  <c:v>brittle</c:v>
                </c:pt>
                <c:pt idx="2725">
                  <c:v>chimney</c:v>
                </c:pt>
                <c:pt idx="2726">
                  <c:v>ethanol</c:v>
                </c:pt>
                <c:pt idx="2727">
                  <c:v>gray</c:v>
                </c:pt>
                <c:pt idx="2728">
                  <c:v>gross</c:v>
                </c:pt>
                <c:pt idx="2729">
                  <c:v>hell</c:v>
                </c:pt>
                <c:pt idx="2730">
                  <c:v>honor</c:v>
                </c:pt>
                <c:pt idx="2731">
                  <c:v>lively</c:v>
                </c:pt>
                <c:pt idx="2732">
                  <c:v>misuse</c:v>
                </c:pt>
                <c:pt idx="2733">
                  <c:v>pity</c:v>
                </c:pt>
                <c:pt idx="2734">
                  <c:v>questionnaire</c:v>
                </c:pt>
                <c:pt idx="2735">
                  <c:v>tolerate</c:v>
                </c:pt>
                <c:pt idx="2736">
                  <c:v>democratic</c:v>
                </c:pt>
                <c:pt idx="2737">
                  <c:v>eager</c:v>
                </c:pt>
                <c:pt idx="2738">
                  <c:v>empire</c:v>
                </c:pt>
                <c:pt idx="2739">
                  <c:v>entrance</c:v>
                </c:pt>
                <c:pt idx="2740">
                  <c:v>harsh</c:v>
                </c:pt>
                <c:pt idx="2741">
                  <c:v>wagon</c:v>
                </c:pt>
                <c:pt idx="2742">
                  <c:v>innocent</c:v>
                </c:pt>
                <c:pt idx="2743">
                  <c:v>remainder</c:v>
                </c:pt>
                <c:pt idx="2744">
                  <c:v>choke</c:v>
                </c:pt>
                <c:pt idx="2745">
                  <c:v>shirt</c:v>
                </c:pt>
                <c:pt idx="2746">
                  <c:v>tighten</c:v>
                </c:pt>
                <c:pt idx="2747">
                  <c:v>awkward</c:v>
                </c:pt>
                <c:pt idx="2748">
                  <c:v>coalition</c:v>
                </c:pt>
                <c:pt idx="2749">
                  <c:v>conceal</c:v>
                </c:pt>
                <c:pt idx="2750">
                  <c:v>deform</c:v>
                </c:pt>
                <c:pt idx="2751">
                  <c:v>dialog</c:v>
                </c:pt>
                <c:pt idx="2752">
                  <c:v>gallon</c:v>
                </c:pt>
                <c:pt idx="2753">
                  <c:v>kelvin</c:v>
                </c:pt>
                <c:pt idx="2754">
                  <c:v>magnify</c:v>
                </c:pt>
                <c:pt idx="2755">
                  <c:v>resume</c:v>
                </c:pt>
                <c:pt idx="2756">
                  <c:v>appendix</c:v>
                </c:pt>
                <c:pt idx="2757">
                  <c:v>cheat</c:v>
                </c:pt>
                <c:pt idx="2758">
                  <c:v>slate</c:v>
                </c:pt>
                <c:pt idx="2759">
                  <c:v>estate</c:v>
                </c:pt>
                <c:pt idx="2760">
                  <c:v>inertia</c:v>
                </c:pt>
                <c:pt idx="2761">
                  <c:v>joy</c:v>
                </c:pt>
                <c:pt idx="2762">
                  <c:v>monument</c:v>
                </c:pt>
                <c:pt idx="2763">
                  <c:v>revenge</c:v>
                </c:pt>
                <c:pt idx="2764">
                  <c:v>compliment</c:v>
                </c:pt>
                <c:pt idx="2765">
                  <c:v>underestimate</c:v>
                </c:pt>
                <c:pt idx="2766">
                  <c:v>anchor</c:v>
                </c:pt>
                <c:pt idx="2767">
                  <c:v>anger</c:v>
                </c:pt>
                <c:pt idx="2768">
                  <c:v>hug</c:v>
                </c:pt>
                <c:pt idx="2769">
                  <c:v>definite</c:v>
                </c:pt>
                <c:pt idx="2770">
                  <c:v>frighten</c:v>
                </c:pt>
                <c:pt idx="2771">
                  <c:v>frost</c:v>
                </c:pt>
                <c:pt idx="2772">
                  <c:v>denounce</c:v>
                </c:pt>
                <c:pt idx="2773">
                  <c:v>knee</c:v>
                </c:pt>
                <c:pt idx="2774">
                  <c:v>pride</c:v>
                </c:pt>
                <c:pt idx="2775">
                  <c:v>fascinate</c:v>
                </c:pt>
                <c:pt idx="2776">
                  <c:v>privilege</c:v>
                </c:pt>
                <c:pt idx="2777">
                  <c:v>prohibit</c:v>
                </c:pt>
                <c:pt idx="2778">
                  <c:v>proud</c:v>
                </c:pt>
                <c:pt idx="2779">
                  <c:v>accustom</c:v>
                </c:pt>
                <c:pt idx="2780">
                  <c:v>rumor</c:v>
                </c:pt>
                <c:pt idx="2781">
                  <c:v>satisfaction</c:v>
                </c:pt>
                <c:pt idx="2782">
                  <c:v>temple</c:v>
                </c:pt>
                <c:pt idx="2783">
                  <c:v>throat</c:v>
                </c:pt>
                <c:pt idx="2784">
                  <c:v>tray</c:v>
                </c:pt>
                <c:pt idx="2785">
                  <c:v>jewel</c:v>
                </c:pt>
                <c:pt idx="2786">
                  <c:v>bleed</c:v>
                </c:pt>
                <c:pt idx="2787">
                  <c:v>brave</c:v>
                </c:pt>
                <c:pt idx="2788">
                  <c:v>calorie</c:v>
                </c:pt>
                <c:pt idx="2789">
                  <c:v>chill</c:v>
                </c:pt>
                <c:pt idx="2790">
                  <c:v>claw</c:v>
                </c:pt>
                <c:pt idx="2791">
                  <c:v>communist</c:v>
                </c:pt>
                <c:pt idx="2792">
                  <c:v>expel</c:v>
                </c:pt>
                <c:pt idx="2793">
                  <c:v>dare</c:v>
                </c:pt>
                <c:pt idx="2794">
                  <c:v>designate</c:v>
                </c:pt>
                <c:pt idx="2795">
                  <c:v>exaggerate</c:v>
                </c:pt>
                <c:pt idx="2796">
                  <c:v>fermentation</c:v>
                </c:pt>
                <c:pt idx="2797">
                  <c:v>diplomat</c:v>
                </c:pt>
                <c:pt idx="2798">
                  <c:v>handkerchief</c:v>
                </c:pt>
                <c:pt idx="2799">
                  <c:v>grind</c:v>
                </c:pt>
                <c:pt idx="2800">
                  <c:v>lamb</c:v>
                </c:pt>
                <c:pt idx="2801">
                  <c:v>poem</c:v>
                </c:pt>
                <c:pt idx="2802">
                  <c:v>farewell</c:v>
                </c:pt>
                <c:pt idx="2803">
                  <c:v>snap</c:v>
                </c:pt>
                <c:pt idx="2804">
                  <c:v>starch</c:v>
                </c:pt>
                <c:pt idx="2805">
                  <c:v>appliance</c:v>
                </c:pt>
                <c:pt idx="2806">
                  <c:v>awful</c:v>
                </c:pt>
                <c:pt idx="2807">
                  <c:v>bake</c:v>
                </c:pt>
                <c:pt idx="2808">
                  <c:v>casual</c:v>
                </c:pt>
                <c:pt idx="2809">
                  <c:v>clip</c:v>
                </c:pt>
                <c:pt idx="2810">
                  <c:v>diffraction</c:v>
                </c:pt>
                <c:pt idx="2811">
                  <c:v>dirt</c:v>
                </c:pt>
                <c:pt idx="2812">
                  <c:v>dome</c:v>
                </c:pt>
                <c:pt idx="2813">
                  <c:v>fume</c:v>
                </c:pt>
                <c:pt idx="2814">
                  <c:v>grace</c:v>
                </c:pt>
                <c:pt idx="2815">
                  <c:v>humble</c:v>
                </c:pt>
                <c:pt idx="2816">
                  <c:v>incline</c:v>
                </c:pt>
                <c:pt idx="2817">
                  <c:v>lag</c:v>
                </c:pt>
                <c:pt idx="2818">
                  <c:v>lonely</c:v>
                </c:pt>
                <c:pt idx="2819">
                  <c:v>pendulum</c:v>
                </c:pt>
                <c:pt idx="2820">
                  <c:v>purple</c:v>
                </c:pt>
                <c:pt idx="2821">
                  <c:v>tire</c:v>
                </c:pt>
                <c:pt idx="2822">
                  <c:v>cereal</c:v>
                </c:pt>
                <c:pt idx="2823">
                  <c:v>evil</c:v>
                </c:pt>
                <c:pt idx="2824">
                  <c:v>iodine</c:v>
                </c:pt>
                <c:pt idx="2825">
                  <c:v>methanol</c:v>
                </c:pt>
                <c:pt idx="2826">
                  <c:v>scrape</c:v>
                </c:pt>
                <c:pt idx="2827">
                  <c:v>sterile</c:v>
                </c:pt>
                <c:pt idx="2828">
                  <c:v>tolerance</c:v>
                </c:pt>
                <c:pt idx="2829">
                  <c:v>upright</c:v>
                </c:pt>
                <c:pt idx="2830">
                  <c:v>vein</c:v>
                </c:pt>
                <c:pt idx="2831">
                  <c:v>deliberate</c:v>
                </c:pt>
                <c:pt idx="2832">
                  <c:v>drainage</c:v>
                </c:pt>
                <c:pt idx="2833">
                  <c:v>fur</c:v>
                </c:pt>
                <c:pt idx="2834">
                  <c:v>stove</c:v>
                </c:pt>
                <c:pt idx="2835">
                  <c:v>gratitude</c:v>
                </c:pt>
                <c:pt idx="2836">
                  <c:v>meter</c:v>
                </c:pt>
                <c:pt idx="2837">
                  <c:v>statue</c:v>
                </c:pt>
                <c:pt idx="2838">
                  <c:v>tar</c:v>
                </c:pt>
                <c:pt idx="2839">
                  <c:v>ton</c:v>
                </c:pt>
                <c:pt idx="2840">
                  <c:v>underneath</c:v>
                </c:pt>
                <c:pt idx="2841">
                  <c:v>amuse</c:v>
                </c:pt>
                <c:pt idx="2842">
                  <c:v>boast</c:v>
                </c:pt>
                <c:pt idx="2843">
                  <c:v>bold</c:v>
                </c:pt>
                <c:pt idx="2844">
                  <c:v>captain</c:v>
                </c:pt>
                <c:pt idx="2845">
                  <c:v>chew</c:v>
                </c:pt>
                <c:pt idx="2846">
                  <c:v>climax</c:v>
                </c:pt>
                <c:pt idx="2847">
                  <c:v>clutch</c:v>
                </c:pt>
                <c:pt idx="2848">
                  <c:v>ethnic</c:v>
                </c:pt>
                <c:pt idx="2849">
                  <c:v>slender</c:v>
                </c:pt>
                <c:pt idx="2850">
                  <c:v>generous</c:v>
                </c:pt>
                <c:pt idx="2851">
                  <c:v>gigantic</c:v>
                </c:pt>
                <c:pt idx="2852">
                  <c:v>holy</c:v>
                </c:pt>
                <c:pt idx="2853">
                  <c:v>ignite</c:v>
                </c:pt>
                <c:pt idx="2854">
                  <c:v>knife</c:v>
                </c:pt>
                <c:pt idx="2855">
                  <c:v>mutual</c:v>
                </c:pt>
                <c:pt idx="2856">
                  <c:v>quartz</c:v>
                </c:pt>
                <c:pt idx="2857">
                  <c:v>shame</c:v>
                </c:pt>
                <c:pt idx="2858">
                  <c:v>stiff</c:v>
                </c:pt>
                <c:pt idx="2859">
                  <c:v>bunch</c:v>
                </c:pt>
                <c:pt idx="2860">
                  <c:v>contradict</c:v>
                </c:pt>
                <c:pt idx="2861">
                  <c:v>deficit</c:v>
                </c:pt>
                <c:pt idx="2862">
                  <c:v>destination</c:v>
                </c:pt>
                <c:pt idx="2863">
                  <c:v>disguise</c:v>
                </c:pt>
                <c:pt idx="2864">
                  <c:v>comb</c:v>
                </c:pt>
                <c:pt idx="2865">
                  <c:v>offense</c:v>
                </c:pt>
                <c:pt idx="2866">
                  <c:v>reception</c:v>
                </c:pt>
                <c:pt idx="2867">
                  <c:v>replica</c:v>
                </c:pt>
                <c:pt idx="2868">
                  <c:v>scare</c:v>
                </c:pt>
                <c:pt idx="2869">
                  <c:v>absent</c:v>
                </c:pt>
                <c:pt idx="2870">
                  <c:v>substitution</c:v>
                </c:pt>
                <c:pt idx="2871">
                  <c:v>curtain</c:v>
                </c:pt>
                <c:pt idx="2872">
                  <c:v>dull</c:v>
                </c:pt>
                <c:pt idx="2873">
                  <c:v>duration</c:v>
                </c:pt>
                <c:pt idx="2874">
                  <c:v>empirical</c:v>
                </c:pt>
                <c:pt idx="2875">
                  <c:v>intimate</c:v>
                </c:pt>
                <c:pt idx="2876">
                  <c:v>howl</c:v>
                </c:pt>
                <c:pt idx="2877">
                  <c:v>pleasant</c:v>
                </c:pt>
                <c:pt idx="2878">
                  <c:v>refuge</c:v>
                </c:pt>
                <c:pt idx="2879">
                  <c:v>steep</c:v>
                </c:pt>
                <c:pt idx="2880">
                  <c:v>triangle</c:v>
                </c:pt>
                <c:pt idx="2881">
                  <c:v>validity</c:v>
                </c:pt>
                <c:pt idx="2882">
                  <c:v>accommodate</c:v>
                </c:pt>
                <c:pt idx="2883">
                  <c:v>anniversary</c:v>
                </c:pt>
                <c:pt idx="2884">
                  <c:v>dialect</c:v>
                </c:pt>
                <c:pt idx="2885">
                  <c:v>decent</c:v>
                </c:pt>
                <c:pt idx="2886">
                  <c:v>discrete</c:v>
                </c:pt>
                <c:pt idx="2887">
                  <c:v>bathe</c:v>
                </c:pt>
                <c:pt idx="2888">
                  <c:v>faculty</c:v>
                </c:pt>
                <c:pt idx="2889">
                  <c:v>fame</c:v>
                </c:pt>
                <c:pt idx="2890">
                  <c:v>incredible</c:v>
                </c:pt>
                <c:pt idx="2891">
                  <c:v>exterior</c:v>
                </c:pt>
                <c:pt idx="2892">
                  <c:v>sorrow</c:v>
                </c:pt>
                <c:pt idx="2893">
                  <c:v>porter</c:v>
                </c:pt>
                <c:pt idx="2894">
                  <c:v>precede</c:v>
                </c:pt>
                <c:pt idx="2895">
                  <c:v>rim</c:v>
                </c:pt>
                <c:pt idx="2896">
                  <c:v>rope</c:v>
                </c:pt>
                <c:pt idx="2897">
                  <c:v>absurd</c:v>
                </c:pt>
                <c:pt idx="2898">
                  <c:v>ambition</c:v>
                </c:pt>
                <c:pt idx="2899">
                  <c:v>aspirin</c:v>
                </c:pt>
                <c:pt idx="2900">
                  <c:v>endure</c:v>
                </c:pt>
                <c:pt idx="2901">
                  <c:v>flake</c:v>
                </c:pt>
                <c:pt idx="2902">
                  <c:v>wallet</c:v>
                </c:pt>
                <c:pt idx="2903">
                  <c:v>glance</c:v>
                </c:pt>
                <c:pt idx="2904">
                  <c:v>proposition</c:v>
                </c:pt>
                <c:pt idx="2905">
                  <c:v>fasten</c:v>
                </c:pt>
                <c:pt idx="2906">
                  <c:v>suburb</c:v>
                </c:pt>
                <c:pt idx="2907">
                  <c:v>textile</c:v>
                </c:pt>
                <c:pt idx="2908">
                  <c:v>tomb</c:v>
                </c:pt>
                <c:pt idx="2909">
                  <c:v>certificate</c:v>
                </c:pt>
                <c:pt idx="2910">
                  <c:v>delete</c:v>
                </c:pt>
                <c:pt idx="2911">
                  <c:v>dim</c:v>
                </c:pt>
                <c:pt idx="2912">
                  <c:v>presume</c:v>
                </c:pt>
                <c:pt idx="2913">
                  <c:v>punch</c:v>
                </c:pt>
                <c:pt idx="2914">
                  <c:v>slave</c:v>
                </c:pt>
                <c:pt idx="2915">
                  <c:v>spoil</c:v>
                </c:pt>
                <c:pt idx="2916">
                  <c:v>stupid</c:v>
                </c:pt>
                <c:pt idx="2917">
                  <c:v>bless</c:v>
                </c:pt>
                <c:pt idx="2918">
                  <c:v>bypass</c:v>
                </c:pt>
                <c:pt idx="2919">
                  <c:v>charm</c:v>
                </c:pt>
                <c:pt idx="2920">
                  <c:v>heel</c:v>
                </c:pt>
                <c:pt idx="2921">
                  <c:v>instinct</c:v>
                </c:pt>
                <c:pt idx="2922">
                  <c:v>aisle</c:v>
                </c:pt>
                <c:pt idx="2923">
                  <c:v>rub</c:v>
                </c:pt>
                <c:pt idx="2924">
                  <c:v>spontaneous</c:v>
                </c:pt>
                <c:pt idx="2925">
                  <c:v>stranger</c:v>
                </c:pt>
                <c:pt idx="2926">
                  <c:v>supervise</c:v>
                </c:pt>
                <c:pt idx="2927">
                  <c:v>naughty</c:v>
                </c:pt>
                <c:pt idx="2928">
                  <c:v>arbitrary</c:v>
                </c:pt>
                <c:pt idx="2929">
                  <c:v>deflect</c:v>
                </c:pt>
                <c:pt idx="2930">
                  <c:v>diffuse</c:v>
                </c:pt>
                <c:pt idx="2931">
                  <c:v>electrostatic</c:v>
                </c:pt>
                <c:pt idx="2932">
                  <c:v>enclose</c:v>
                </c:pt>
                <c:pt idx="2933">
                  <c:v>kinetic</c:v>
                </c:pt>
                <c:pt idx="2934">
                  <c:v>outlet</c:v>
                </c:pt>
                <c:pt idx="2935">
                  <c:v>mend</c:v>
                </c:pt>
                <c:pt idx="2936">
                  <c:v>rust</c:v>
                </c:pt>
                <c:pt idx="2937">
                  <c:v>shy</c:v>
                </c:pt>
                <c:pt idx="2938">
                  <c:v>sympathy</c:v>
                </c:pt>
                <c:pt idx="2939">
                  <c:v>weekly</c:v>
                </c:pt>
                <c:pt idx="2940">
                  <c:v>amplitude</c:v>
                </c:pt>
                <c:pt idx="2941">
                  <c:v>annoy</c:v>
                </c:pt>
                <c:pt idx="2942">
                  <c:v>asleep</c:v>
                </c:pt>
                <c:pt idx="2943">
                  <c:v>bundle</c:v>
                </c:pt>
                <c:pt idx="2944">
                  <c:v>foil</c:v>
                </c:pt>
                <c:pt idx="2945">
                  <c:v>greet</c:v>
                </c:pt>
                <c:pt idx="2946">
                  <c:v>invitation</c:v>
                </c:pt>
                <c:pt idx="2947">
                  <c:v>nursery</c:v>
                </c:pt>
                <c:pt idx="2948">
                  <c:v>pause</c:v>
                </c:pt>
                <c:pt idx="2949">
                  <c:v>phosphorus</c:v>
                </c:pt>
                <c:pt idx="2950">
                  <c:v>relay</c:v>
                </c:pt>
                <c:pt idx="2951">
                  <c:v>resign</c:v>
                </c:pt>
                <c:pt idx="2952">
                  <c:v>revival</c:v>
                </c:pt>
                <c:pt idx="2953">
                  <c:v>despise</c:v>
                </c:pt>
                <c:pt idx="2954">
                  <c:v>soup</c:v>
                </c:pt>
                <c:pt idx="2955">
                  <c:v>supreme</c:v>
                </c:pt>
                <c:pt idx="2956">
                  <c:v>flutter</c:v>
                </c:pt>
                <c:pt idx="2957">
                  <c:v>fog</c:v>
                </c:pt>
                <c:pt idx="2958">
                  <c:v>furniture</c:v>
                </c:pt>
                <c:pt idx="2959">
                  <c:v>hunger</c:v>
                </c:pt>
                <c:pt idx="2960">
                  <c:v>ignorant</c:v>
                </c:pt>
                <c:pt idx="2961">
                  <c:v>plunge</c:v>
                </c:pt>
                <c:pt idx="2962">
                  <c:v>mortal</c:v>
                </c:pt>
                <c:pt idx="2963">
                  <c:v>stern</c:v>
                </c:pt>
                <c:pt idx="2964">
                  <c:v>partition</c:v>
                </c:pt>
                <c:pt idx="2965">
                  <c:v>clap</c:v>
                </c:pt>
                <c:pt idx="2966">
                  <c:v>ceremony</c:v>
                </c:pt>
                <c:pt idx="2967">
                  <c:v>kidnap</c:v>
                </c:pt>
                <c:pt idx="2968">
                  <c:v>conviction</c:v>
                </c:pt>
                <c:pt idx="2969">
                  <c:v>heap</c:v>
                </c:pt>
                <c:pt idx="2970">
                  <c:v>inferior</c:v>
                </c:pt>
                <c:pt idx="2971">
                  <c:v>rage</c:v>
                </c:pt>
                <c:pt idx="2972">
                  <c:v>shorten</c:v>
                </c:pt>
                <c:pt idx="2973">
                  <c:v>splendid</c:v>
                </c:pt>
                <c:pt idx="2974">
                  <c:v>awake</c:v>
                </c:pt>
                <c:pt idx="2975">
                  <c:v>cathode</c:v>
                </c:pt>
                <c:pt idx="2976">
                  <c:v>cloth</c:v>
                </c:pt>
                <c:pt idx="2977">
                  <c:v>ditch</c:v>
                </c:pt>
                <c:pt idx="2978">
                  <c:v>reinforcement</c:v>
                </c:pt>
                <c:pt idx="2979">
                  <c:v>funny</c:v>
                </c:pt>
                <c:pt idx="2980">
                  <c:v>intricate</c:v>
                </c:pt>
                <c:pt idx="2981">
                  <c:v>lever</c:v>
                </c:pt>
                <c:pt idx="2982">
                  <c:v>conquer</c:v>
                </c:pt>
                <c:pt idx="2983">
                  <c:v>luxury</c:v>
                </c:pt>
                <c:pt idx="2984">
                  <c:v>pants</c:v>
                </c:pt>
                <c:pt idx="2985">
                  <c:v>ruler</c:v>
                </c:pt>
                <c:pt idx="2986">
                  <c:v>smash</c:v>
                </c:pt>
                <c:pt idx="2987">
                  <c:v>thief</c:v>
                </c:pt>
                <c:pt idx="2988">
                  <c:v>wax</c:v>
                </c:pt>
                <c:pt idx="2989">
                  <c:v>arithmetic</c:v>
                </c:pt>
                <c:pt idx="2990">
                  <c:v>conduction</c:v>
                </c:pt>
                <c:pt idx="2991">
                  <c:v>loaf</c:v>
                </c:pt>
                <c:pt idx="2992">
                  <c:v>torch</c:v>
                </c:pt>
                <c:pt idx="2993">
                  <c:v>trim</c:v>
                </c:pt>
                <c:pt idx="2994">
                  <c:v>coolant</c:v>
                </c:pt>
                <c:pt idx="2995">
                  <c:v>deploy</c:v>
                </c:pt>
                <c:pt idx="2996">
                  <c:v>erect</c:v>
                </c:pt>
                <c:pt idx="2997">
                  <c:v>eternal</c:v>
                </c:pt>
                <c:pt idx="2998">
                  <c:v>grateful</c:v>
                </c:pt>
                <c:pt idx="2999">
                  <c:v>platinum</c:v>
                </c:pt>
                <c:pt idx="3000">
                  <c:v>usage</c:v>
                </c:pt>
                <c:pt idx="3001">
                  <c:v>viewpoint</c:v>
                </c:pt>
                <c:pt idx="3002">
                  <c:v>brush</c:v>
                </c:pt>
                <c:pt idx="3003">
                  <c:v>elastic</c:v>
                </c:pt>
                <c:pt idx="3004">
                  <c:v>centimeter</c:v>
                </c:pt>
                <c:pt idx="3005">
                  <c:v>insufficient</c:v>
                </c:pt>
                <c:pt idx="3006">
                  <c:v>magma</c:v>
                </c:pt>
                <c:pt idx="3007">
                  <c:v>perpendicular</c:v>
                </c:pt>
                <c:pt idx="3008">
                  <c:v>postpone</c:v>
                </c:pt>
                <c:pt idx="3009">
                  <c:v>sock</c:v>
                </c:pt>
                <c:pt idx="3010">
                  <c:v>tense</c:v>
                </c:pt>
                <c:pt idx="3011">
                  <c:v>umbrella</c:v>
                </c:pt>
                <c:pt idx="3012">
                  <c:v>viscosity</c:v>
                </c:pt>
                <c:pt idx="3013">
                  <c:v>drunk</c:v>
                </c:pt>
                <c:pt idx="3014">
                  <c:v>castle</c:v>
                </c:pt>
                <c:pt idx="3015">
                  <c:v>compartment</c:v>
                </c:pt>
                <c:pt idx="3016">
                  <c:v>exit</c:v>
                </c:pt>
                <c:pt idx="3017">
                  <c:v>hate</c:v>
                </c:pt>
                <c:pt idx="3018">
                  <c:v>eyelid</c:v>
                </c:pt>
                <c:pt idx="3019">
                  <c:v>magnificent</c:v>
                </c:pt>
                <c:pt idx="3020">
                  <c:v>merchant</c:v>
                </c:pt>
                <c:pt idx="3021">
                  <c:v>palace</c:v>
                </c:pt>
                <c:pt idx="3022">
                  <c:v>passion</c:v>
                </c:pt>
                <c:pt idx="3023">
                  <c:v>pharmacy</c:v>
                </c:pt>
                <c:pt idx="3024">
                  <c:v>repetition</c:v>
                </c:pt>
                <c:pt idx="3025">
                  <c:v>ridiculous</c:v>
                </c:pt>
                <c:pt idx="3026">
                  <c:v>tablet</c:v>
                </c:pt>
                <c:pt idx="3027">
                  <c:v>envy</c:v>
                </c:pt>
                <c:pt idx="3028">
                  <c:v>flap</c:v>
                </c:pt>
                <c:pt idx="3029">
                  <c:v>hinge</c:v>
                </c:pt>
                <c:pt idx="3030">
                  <c:v>interrupt</c:v>
                </c:pt>
                <c:pt idx="3031">
                  <c:v>lawn</c:v>
                </c:pt>
                <c:pt idx="3032">
                  <c:v>minus</c:v>
                </c:pt>
                <c:pt idx="3033">
                  <c:v>moist</c:v>
                </c:pt>
                <c:pt idx="3034">
                  <c:v>outlook</c:v>
                </c:pt>
                <c:pt idx="3035">
                  <c:v>yawn</c:v>
                </c:pt>
                <c:pt idx="3036">
                  <c:v>simultaneous</c:v>
                </c:pt>
                <c:pt idx="3037">
                  <c:v>sweat</c:v>
                </c:pt>
                <c:pt idx="3038">
                  <c:v>attain</c:v>
                </c:pt>
                <c:pt idx="3039">
                  <c:v>bandwidth</c:v>
                </c:pt>
                <c:pt idx="3040">
                  <c:v>basement</c:v>
                </c:pt>
                <c:pt idx="3041">
                  <c:v>dash</c:v>
                </c:pt>
                <c:pt idx="3042">
                  <c:v>gum</c:v>
                </c:pt>
                <c:pt idx="3043">
                  <c:v>prism</c:v>
                </c:pt>
                <c:pt idx="3044">
                  <c:v>propeller</c:v>
                </c:pt>
                <c:pt idx="3045">
                  <c:v>greedy</c:v>
                </c:pt>
                <c:pt idx="3046">
                  <c:v>upside-down</c:v>
                </c:pt>
                <c:pt idx="3047">
                  <c:v>whistle</c:v>
                </c:pt>
                <c:pt idx="3048">
                  <c:v>sincere</c:v>
                </c:pt>
                <c:pt idx="3049">
                  <c:v>bowl</c:v>
                </c:pt>
                <c:pt idx="3050">
                  <c:v>cabin</c:v>
                </c:pt>
                <c:pt idx="3051">
                  <c:v>courage</c:v>
                </c:pt>
                <c:pt idx="3052">
                  <c:v>wrinkle</c:v>
                </c:pt>
                <c:pt idx="3053">
                  <c:v>earnest</c:v>
                </c:pt>
                <c:pt idx="3054">
                  <c:v>glory</c:v>
                </c:pt>
                <c:pt idx="3055">
                  <c:v>integral</c:v>
                </c:pt>
                <c:pt idx="3056">
                  <c:v>mayor</c:v>
                </c:pt>
                <c:pt idx="3057">
                  <c:v>midnight</c:v>
                </c:pt>
                <c:pt idx="3058">
                  <c:v>uneasy</c:v>
                </c:pt>
                <c:pt idx="3059">
                  <c:v>algebra</c:v>
                </c:pt>
                <c:pt idx="3060">
                  <c:v>confer</c:v>
                </c:pt>
                <c:pt idx="3061">
                  <c:v>configuration</c:v>
                </c:pt>
                <c:pt idx="3062">
                  <c:v>fry</c:v>
                </c:pt>
                <c:pt idx="3063">
                  <c:v>hum</c:v>
                </c:pt>
                <c:pt idx="3064">
                  <c:v>knit</c:v>
                </c:pt>
                <c:pt idx="3065">
                  <c:v>bandage</c:v>
                </c:pt>
                <c:pt idx="3066">
                  <c:v>seam</c:v>
                </c:pt>
                <c:pt idx="3067">
                  <c:v>tragic</c:v>
                </c:pt>
                <c:pt idx="3068">
                  <c:v>amorphous</c:v>
                </c:pt>
                <c:pt idx="3069">
                  <c:v>compost</c:v>
                </c:pt>
                <c:pt idx="3070">
                  <c:v>scissors</c:v>
                </c:pt>
                <c:pt idx="3071">
                  <c:v>garbage</c:v>
                </c:pt>
                <c:pt idx="3072">
                  <c:v>gaze</c:v>
                </c:pt>
                <c:pt idx="3073">
                  <c:v>stapler</c:v>
                </c:pt>
                <c:pt idx="3074">
                  <c:v>dice</c:v>
                </c:pt>
                <c:pt idx="3075">
                  <c:v>ignition</c:v>
                </c:pt>
                <c:pt idx="3076">
                  <c:v>pale</c:v>
                </c:pt>
                <c:pt idx="3077">
                  <c:v>polygon</c:v>
                </c:pt>
                <c:pt idx="3078">
                  <c:v>restructure</c:v>
                </c:pt>
                <c:pt idx="3079">
                  <c:v>ripe</c:v>
                </c:pt>
                <c:pt idx="3080">
                  <c:v>strive</c:v>
                </c:pt>
                <c:pt idx="3081">
                  <c:v>alignment</c:v>
                </c:pt>
                <c:pt idx="3082">
                  <c:v>brass</c:v>
                </c:pt>
                <c:pt idx="3083">
                  <c:v>butter</c:v>
                </c:pt>
                <c:pt idx="3084">
                  <c:v>enlarge</c:v>
                </c:pt>
                <c:pt idx="3085">
                  <c:v>insane</c:v>
                </c:pt>
                <c:pt idx="3086">
                  <c:v>irritate</c:v>
                </c:pt>
                <c:pt idx="3087">
                  <c:v>onion</c:v>
                </c:pt>
                <c:pt idx="3088">
                  <c:v>pulp</c:v>
                </c:pt>
                <c:pt idx="3089">
                  <c:v>tentative</c:v>
                </c:pt>
                <c:pt idx="3090">
                  <c:v>spelling</c:v>
                </c:pt>
                <c:pt idx="3091">
                  <c:v>duct</c:v>
                </c:pt>
                <c:pt idx="3092">
                  <c:v>irregular</c:v>
                </c:pt>
                <c:pt idx="3093">
                  <c:v>ugly</c:v>
                </c:pt>
                <c:pt idx="3094">
                  <c:v>ambassador</c:v>
                </c:pt>
                <c:pt idx="3095">
                  <c:v>mat</c:v>
                </c:pt>
                <c:pt idx="3096">
                  <c:v>grocery</c:v>
                </c:pt>
                <c:pt idx="3097">
                  <c:v>outdoor</c:v>
                </c:pt>
                <c:pt idx="3098">
                  <c:v>piston</c:v>
                </c:pt>
                <c:pt idx="3099">
                  <c:v>metric</c:v>
                </c:pt>
                <c:pt idx="3100">
                  <c:v>arouse</c:v>
                </c:pt>
                <c:pt idx="3101">
                  <c:v>attorney</c:v>
                </c:pt>
                <c:pt idx="3102">
                  <c:v>conscience</c:v>
                </c:pt>
                <c:pt idx="3103">
                  <c:v>longitude</c:v>
                </c:pt>
                <c:pt idx="3104">
                  <c:v>mist</c:v>
                </c:pt>
                <c:pt idx="3105">
                  <c:v>nylon</c:v>
                </c:pt>
                <c:pt idx="3106">
                  <c:v>obey</c:v>
                </c:pt>
                <c:pt idx="3107">
                  <c:v>orchestra</c:v>
                </c:pt>
                <c:pt idx="3108">
                  <c:v>prestige</c:v>
                </c:pt>
                <c:pt idx="3109">
                  <c:v>pretend</c:v>
                </c:pt>
                <c:pt idx="3110">
                  <c:v>reconcile</c:v>
                </c:pt>
                <c:pt idx="3111">
                  <c:v>soda</c:v>
                </c:pt>
                <c:pt idx="3112">
                  <c:v>sketch</c:v>
                </c:pt>
                <c:pt idx="3113">
                  <c:v>skim</c:v>
                </c:pt>
                <c:pt idx="3114">
                  <c:v>cart</c:v>
                </c:pt>
                <c:pt idx="3115">
                  <c:v>cling</c:v>
                </c:pt>
                <c:pt idx="3116">
                  <c:v>cruel</c:v>
                </c:pt>
                <c:pt idx="3117">
                  <c:v>doctrine</c:v>
                </c:pt>
                <c:pt idx="3118">
                  <c:v>embassy</c:v>
                </c:pt>
                <c:pt idx="3119">
                  <c:v>dizzy</c:v>
                </c:pt>
                <c:pt idx="3120">
                  <c:v>fling</c:v>
                </c:pt>
                <c:pt idx="3121">
                  <c:v>harmony</c:v>
                </c:pt>
                <c:pt idx="3122">
                  <c:v>ladder</c:v>
                </c:pt>
                <c:pt idx="3123">
                  <c:v>liberty</c:v>
                </c:pt>
                <c:pt idx="3124">
                  <c:v>recess</c:v>
                </c:pt>
                <c:pt idx="3125">
                  <c:v>volatility</c:v>
                </c:pt>
                <c:pt idx="3126">
                  <c:v>oval</c:v>
                </c:pt>
                <c:pt idx="3127">
                  <c:v>regret</c:v>
                </c:pt>
                <c:pt idx="3128">
                  <c:v>blunt</c:v>
                </c:pt>
                <c:pt idx="3129">
                  <c:v>cardboard</c:v>
                </c:pt>
                <c:pt idx="3130">
                  <c:v>cartridge</c:v>
                </c:pt>
                <c:pt idx="3131">
                  <c:v>cellulose</c:v>
                </c:pt>
                <c:pt idx="3132">
                  <c:v>circumference</c:v>
                </c:pt>
                <c:pt idx="3133">
                  <c:v>dictator</c:v>
                </c:pt>
                <c:pt idx="3134">
                  <c:v>flammable</c:v>
                </c:pt>
                <c:pt idx="3135">
                  <c:v>fluorine</c:v>
                </c:pt>
                <c:pt idx="3136">
                  <c:v>hydroxide</c:v>
                </c:pt>
                <c:pt idx="3137">
                  <c:v>acquaint</c:v>
                </c:pt>
                <c:pt idx="3138">
                  <c:v>kettle</c:v>
                </c:pt>
                <c:pt idx="3139">
                  <c:v>lap</c:v>
                </c:pt>
                <c:pt idx="3140">
                  <c:v>memorial</c:v>
                </c:pt>
                <c:pt idx="3141">
                  <c:v>puberty</c:v>
                </c:pt>
                <c:pt idx="3142">
                  <c:v>rent</c:v>
                </c:pt>
                <c:pt idx="3143">
                  <c:v>waist</c:v>
                </c:pt>
                <c:pt idx="3144">
                  <c:v>clerk</c:v>
                </c:pt>
                <c:pt idx="3145">
                  <c:v>clockwise</c:v>
                </c:pt>
                <c:pt idx="3146">
                  <c:v>constitution</c:v>
                </c:pt>
                <c:pt idx="3147">
                  <c:v>fork</c:v>
                </c:pt>
                <c:pt idx="3148">
                  <c:v>inverse</c:v>
                </c:pt>
                <c:pt idx="3149">
                  <c:v>paste</c:v>
                </c:pt>
                <c:pt idx="3150">
                  <c:v>repel</c:v>
                </c:pt>
                <c:pt idx="3151">
                  <c:v>tidy</c:v>
                </c:pt>
                <c:pt idx="3152">
                  <c:v>tile</c:v>
                </c:pt>
                <c:pt idx="3153">
                  <c:v>token</c:v>
                </c:pt>
                <c:pt idx="3154">
                  <c:v>arch</c:v>
                </c:pt>
                <c:pt idx="3155">
                  <c:v>automobile</c:v>
                </c:pt>
                <c:pt idx="3156">
                  <c:v>beaker</c:v>
                </c:pt>
                <c:pt idx="3157">
                  <c:v>boycott</c:v>
                </c:pt>
                <c:pt idx="3158">
                  <c:v>chin</c:v>
                </c:pt>
                <c:pt idx="3159">
                  <c:v>chromium</c:v>
                </c:pt>
                <c:pt idx="3160">
                  <c:v>despair</c:v>
                </c:pt>
                <c:pt idx="3161">
                  <c:v>furnace</c:v>
                </c:pt>
                <c:pt idx="3162">
                  <c:v>handset</c:v>
                </c:pt>
                <c:pt idx="3163">
                  <c:v>jail</c:v>
                </c:pt>
                <c:pt idx="3164">
                  <c:v>lately</c:v>
                </c:pt>
                <c:pt idx="3165">
                  <c:v>nausea</c:v>
                </c:pt>
                <c:pt idx="3166">
                  <c:v>petal</c:v>
                </c:pt>
                <c:pt idx="3167">
                  <c:v>collar</c:v>
                </c:pt>
                <c:pt idx="3168">
                  <c:v>decomposition</c:v>
                </c:pt>
                <c:pt idx="3169">
                  <c:v>garage</c:v>
                </c:pt>
                <c:pt idx="3170">
                  <c:v>peel</c:v>
                </c:pt>
                <c:pt idx="3171">
                  <c:v>pierce</c:v>
                </c:pt>
                <c:pt idx="3172">
                  <c:v>wrist</c:v>
                </c:pt>
                <c:pt idx="3173">
                  <c:v>cheek</c:v>
                </c:pt>
                <c:pt idx="3174">
                  <c:v>clumsy</c:v>
                </c:pt>
                <c:pt idx="3175">
                  <c:v>glossary</c:v>
                </c:pt>
                <c:pt idx="3176">
                  <c:v>hurry</c:v>
                </c:pt>
                <c:pt idx="3177">
                  <c:v>hut</c:v>
                </c:pt>
                <c:pt idx="3178">
                  <c:v>immigration</c:v>
                </c:pt>
                <c:pt idx="3179">
                  <c:v>lazy</c:v>
                </c:pt>
                <c:pt idx="3180">
                  <c:v>patience</c:v>
                </c:pt>
                <c:pt idx="3181">
                  <c:v>quit</c:v>
                </c:pt>
                <c:pt idx="3182">
                  <c:v>residential</c:v>
                </c:pt>
                <c:pt idx="3183">
                  <c:v>respiration</c:v>
                </c:pt>
                <c:pt idx="3184">
                  <c:v>sting</c:v>
                </c:pt>
                <c:pt idx="3185">
                  <c:v>tender</c:v>
                </c:pt>
                <c:pt idx="3186">
                  <c:v>tribe</c:v>
                </c:pt>
                <c:pt idx="3187">
                  <c:v>vain</c:v>
                </c:pt>
                <c:pt idx="3188">
                  <c:v>altimeter</c:v>
                </c:pt>
                <c:pt idx="3189">
                  <c:v>dehydration</c:v>
                </c:pt>
                <c:pt idx="3190">
                  <c:v>foolish</c:v>
                </c:pt>
                <c:pt idx="3191">
                  <c:v>hive</c:v>
                </c:pt>
                <c:pt idx="3192">
                  <c:v>hood</c:v>
                </c:pt>
                <c:pt idx="3193">
                  <c:v>neon</c:v>
                </c:pt>
                <c:pt idx="3194">
                  <c:v>sauce</c:v>
                </c:pt>
                <c:pt idx="3195">
                  <c:v>skip</c:v>
                </c:pt>
                <c:pt idx="3196">
                  <c:v>slash</c:v>
                </c:pt>
                <c:pt idx="3197">
                  <c:v>usable</c:v>
                </c:pt>
                <c:pt idx="3198">
                  <c:v>adhesive</c:v>
                </c:pt>
                <c:pt idx="3199">
                  <c:v>cherish</c:v>
                </c:pt>
                <c:pt idx="3200">
                  <c:v>consecutive</c:v>
                </c:pt>
                <c:pt idx="3201">
                  <c:v>cushion</c:v>
                </c:pt>
                <c:pt idx="3202">
                  <c:v>decimal</c:v>
                </c:pt>
                <c:pt idx="3203">
                  <c:v>execute</c:v>
                </c:pt>
                <c:pt idx="3204">
                  <c:v>fiscal</c:v>
                </c:pt>
                <c:pt idx="3205">
                  <c:v>fluorescence</c:v>
                </c:pt>
                <c:pt idx="3206">
                  <c:v>humid</c:v>
                </c:pt>
                <c:pt idx="3207">
                  <c:v>indifferent</c:v>
                </c:pt>
                <c:pt idx="3208">
                  <c:v>overhaul</c:v>
                </c:pt>
                <c:pt idx="3209">
                  <c:v>sin</c:v>
                </c:pt>
                <c:pt idx="3210">
                  <c:v>socket</c:v>
                </c:pt>
                <c:pt idx="3211">
                  <c:v>binoculars</c:v>
                </c:pt>
                <c:pt idx="3212">
                  <c:v>crawl</c:v>
                </c:pt>
                <c:pt idx="3213">
                  <c:v>imitate</c:v>
                </c:pt>
                <c:pt idx="3214">
                  <c:v>leather</c:v>
                </c:pt>
                <c:pt idx="3215">
                  <c:v>loyalty</c:v>
                </c:pt>
                <c:pt idx="3216">
                  <c:v>luggage</c:v>
                </c:pt>
                <c:pt idx="3217">
                  <c:v>overload</c:v>
                </c:pt>
                <c:pt idx="3218">
                  <c:v>permeable</c:v>
                </c:pt>
                <c:pt idx="3219">
                  <c:v>testify</c:v>
                </c:pt>
                <c:pt idx="3220">
                  <c:v>amend</c:v>
                </c:pt>
                <c:pt idx="3221">
                  <c:v>compass</c:v>
                </c:pt>
                <c:pt idx="3222">
                  <c:v>integer</c:v>
                </c:pt>
                <c:pt idx="3223">
                  <c:v>perpetual</c:v>
                </c:pt>
                <c:pt idx="3224">
                  <c:v>repulsion</c:v>
                </c:pt>
                <c:pt idx="3225">
                  <c:v>rib</c:v>
                </c:pt>
                <c:pt idx="3226">
                  <c:v>trousers</c:v>
                </c:pt>
                <c:pt idx="3227">
                  <c:v>breaker</c:v>
                </c:pt>
                <c:pt idx="3228">
                  <c:v>cloudy</c:v>
                </c:pt>
                <c:pt idx="3229">
                  <c:v>destiny</c:v>
                </c:pt>
                <c:pt idx="3230">
                  <c:v>fetch</c:v>
                </c:pt>
                <c:pt idx="3231">
                  <c:v>funnel</c:v>
                </c:pt>
                <c:pt idx="3232">
                  <c:v>marble</c:v>
                </c:pt>
                <c:pt idx="3233">
                  <c:v>parachute</c:v>
                </c:pt>
                <c:pt idx="3234">
                  <c:v>purse</c:v>
                </c:pt>
                <c:pt idx="3235">
                  <c:v>timid</c:v>
                </c:pt>
                <c:pt idx="3236">
                  <c:v>tornado</c:v>
                </c:pt>
                <c:pt idx="3237">
                  <c:v>barium</c:v>
                </c:pt>
                <c:pt idx="3238">
                  <c:v>cork</c:v>
                </c:pt>
                <c:pt idx="3239">
                  <c:v>couch</c:v>
                </c:pt>
                <c:pt idx="3240">
                  <c:v>cough</c:v>
                </c:pt>
                <c:pt idx="3241">
                  <c:v>dignity</c:v>
                </c:pt>
                <c:pt idx="3242">
                  <c:v>electromagnet</c:v>
                </c:pt>
                <c:pt idx="3243">
                  <c:v>epoch</c:v>
                </c:pt>
                <c:pt idx="3244">
                  <c:v>funeral</c:v>
                </c:pt>
                <c:pt idx="3245">
                  <c:v>lovely</c:v>
                </c:pt>
                <c:pt idx="3246">
                  <c:v>precipitation</c:v>
                </c:pt>
                <c:pt idx="3247">
                  <c:v>roast</c:v>
                </c:pt>
                <c:pt idx="3248">
                  <c:v>sleeve</c:v>
                </c:pt>
                <c:pt idx="3249">
                  <c:v>unity</c:v>
                </c:pt>
                <c:pt idx="3250">
                  <c:v>valence</c:v>
                </c:pt>
                <c:pt idx="3251">
                  <c:v>apartment</c:v>
                </c:pt>
                <c:pt idx="3252">
                  <c:v>barber</c:v>
                </c:pt>
                <c:pt idx="3253">
                  <c:v>coefficient</c:v>
                </c:pt>
                <c:pt idx="3254">
                  <c:v>dumb</c:v>
                </c:pt>
                <c:pt idx="3255">
                  <c:v>flask</c:v>
                </c:pt>
                <c:pt idx="3256">
                  <c:v>homogeneous</c:v>
                </c:pt>
                <c:pt idx="3257">
                  <c:v>horrible</c:v>
                </c:pt>
                <c:pt idx="3258">
                  <c:v>indispensable</c:v>
                </c:pt>
                <c:pt idx="3259">
                  <c:v>nod</c:v>
                </c:pt>
                <c:pt idx="3260">
                  <c:v>terror</c:v>
                </c:pt>
                <c:pt idx="3261">
                  <c:v>tumble</c:v>
                </c:pt>
                <c:pt idx="3262">
                  <c:v>underline</c:v>
                </c:pt>
                <c:pt idx="3263">
                  <c:v>vacant</c:v>
                </c:pt>
                <c:pt idx="3264">
                  <c:v>wedge</c:v>
                </c:pt>
                <c:pt idx="3265">
                  <c:v>anode</c:v>
                </c:pt>
                <c:pt idx="3266">
                  <c:v>decorate</c:v>
                </c:pt>
                <c:pt idx="3267">
                  <c:v>diagonal</c:v>
                </c:pt>
                <c:pt idx="3268">
                  <c:v>divorce</c:v>
                </c:pt>
                <c:pt idx="3269">
                  <c:v>drawer</c:v>
                </c:pt>
                <c:pt idx="3270">
                  <c:v>eclipse</c:v>
                </c:pt>
                <c:pt idx="3271">
                  <c:v>insult</c:v>
                </c:pt>
                <c:pt idx="3272">
                  <c:v>lick</c:v>
                </c:pt>
                <c:pt idx="3273">
                  <c:v>polite</c:v>
                </c:pt>
                <c:pt idx="3274">
                  <c:v>screw</c:v>
                </c:pt>
                <c:pt idx="3275">
                  <c:v>sore</c:v>
                </c:pt>
                <c:pt idx="3276">
                  <c:v>sour</c:v>
                </c:pt>
                <c:pt idx="3277">
                  <c:v>torque</c:v>
                </c:pt>
                <c:pt idx="3278">
                  <c:v>utter</c:v>
                </c:pt>
                <c:pt idx="3279">
                  <c:v>vinyl</c:v>
                </c:pt>
                <c:pt idx="3280">
                  <c:v>vomit</c:v>
                </c:pt>
                <c:pt idx="3281">
                  <c:v>ankle</c:v>
                </c:pt>
                <c:pt idx="3282">
                  <c:v>eyebrow</c:v>
                </c:pt>
                <c:pt idx="3283">
                  <c:v>haste</c:v>
                </c:pt>
                <c:pt idx="3284">
                  <c:v>hydrochloric</c:v>
                </c:pt>
                <c:pt idx="3285">
                  <c:v>sneeze</c:v>
                </c:pt>
                <c:pt idx="3286">
                  <c:v>temper</c:v>
                </c:pt>
                <c:pt idx="3287">
                  <c:v>windy</c:v>
                </c:pt>
                <c:pt idx="3288">
                  <c:v>accent</c:v>
                </c:pt>
                <c:pt idx="3289">
                  <c:v>beg</c:v>
                </c:pt>
                <c:pt idx="3290">
                  <c:v>curl</c:v>
                </c:pt>
                <c:pt idx="3291">
                  <c:v>deceive</c:v>
                </c:pt>
                <c:pt idx="3292">
                  <c:v>diaphragm</c:v>
                </c:pt>
                <c:pt idx="3293">
                  <c:v>grease</c:v>
                </c:pt>
                <c:pt idx="3294">
                  <c:v>laundry</c:v>
                </c:pt>
                <c:pt idx="3295">
                  <c:v>mercy</c:v>
                </c:pt>
                <c:pt idx="3296">
                  <c:v>parcel</c:v>
                </c:pt>
                <c:pt idx="3297">
                  <c:v>prosper</c:v>
                </c:pt>
                <c:pt idx="3298">
                  <c:v>reflex</c:v>
                </c:pt>
                <c:pt idx="3299">
                  <c:v>reversible</c:v>
                </c:pt>
              </c:strCache>
            </c:strRef>
          </c:cat>
          <c:val>
            <c:numRef>
              <c:f>Sheet1!$BF$5:$BF$3304</c:f>
              <c:numCache>
                <c:formatCode>General</c:formatCode>
                <c:ptCount val="3300"/>
                <c:pt idx="0">
                  <c:v>0</c:v>
                </c:pt>
                <c:pt idx="1">
                  <c:v>2</c:v>
                </c:pt>
                <c:pt idx="2">
                  <c:v>1</c:v>
                </c:pt>
                <c:pt idx="3">
                  <c:v>0</c:v>
                </c:pt>
                <c:pt idx="4">
                  <c:v>0</c:v>
                </c:pt>
                <c:pt idx="5">
                  <c:v>1</c:v>
                </c:pt>
                <c:pt idx="6">
                  <c:v>0</c:v>
                </c:pt>
                <c:pt idx="7">
                  <c:v>0</c:v>
                </c:pt>
                <c:pt idx="8">
                  <c:v>0</c:v>
                </c:pt>
                <c:pt idx="9">
                  <c:v>0</c:v>
                </c:pt>
                <c:pt idx="10">
                  <c:v>0</c:v>
                </c:pt>
                <c:pt idx="11">
                  <c:v>0</c:v>
                </c:pt>
                <c:pt idx="12">
                  <c:v>1</c:v>
                </c:pt>
                <c:pt idx="13">
                  <c:v>0</c:v>
                </c:pt>
                <c:pt idx="14">
                  <c:v>0</c:v>
                </c:pt>
                <c:pt idx="15">
                  <c:v>0</c:v>
                </c:pt>
                <c:pt idx="16">
                  <c:v>0</c:v>
                </c:pt>
                <c:pt idx="17">
                  <c:v>0</c:v>
                </c:pt>
                <c:pt idx="18">
                  <c:v>0</c:v>
                </c:pt>
                <c:pt idx="19">
                  <c:v>0</c:v>
                </c:pt>
                <c:pt idx="20">
                  <c:v>0</c:v>
                </c:pt>
                <c:pt idx="21">
                  <c:v>0</c:v>
                </c:pt>
                <c:pt idx="22">
                  <c:v>17</c:v>
                </c:pt>
                <c:pt idx="23">
                  <c:v>2</c:v>
                </c:pt>
                <c:pt idx="24">
                  <c:v>0</c:v>
                </c:pt>
                <c:pt idx="25">
                  <c:v>0</c:v>
                </c:pt>
                <c:pt idx="26">
                  <c:v>1</c:v>
                </c:pt>
                <c:pt idx="27">
                  <c:v>0</c:v>
                </c:pt>
                <c:pt idx="28">
                  <c:v>0</c:v>
                </c:pt>
                <c:pt idx="29">
                  <c:v>0</c:v>
                </c:pt>
                <c:pt idx="30">
                  <c:v>1</c:v>
                </c:pt>
                <c:pt idx="31">
                  <c:v>0</c:v>
                </c:pt>
                <c:pt idx="32">
                  <c:v>0</c:v>
                </c:pt>
                <c:pt idx="33">
                  <c:v>0</c:v>
                </c:pt>
                <c:pt idx="34">
                  <c:v>0</c:v>
                </c:pt>
                <c:pt idx="35">
                  <c:v>0</c:v>
                </c:pt>
                <c:pt idx="36">
                  <c:v>0</c:v>
                </c:pt>
                <c:pt idx="37">
                  <c:v>1</c:v>
                </c:pt>
                <c:pt idx="38">
                  <c:v>0</c:v>
                </c:pt>
                <c:pt idx="39">
                  <c:v>0</c:v>
                </c:pt>
                <c:pt idx="40">
                  <c:v>0</c:v>
                </c:pt>
                <c:pt idx="41">
                  <c:v>0</c:v>
                </c:pt>
                <c:pt idx="42">
                  <c:v>0</c:v>
                </c:pt>
                <c:pt idx="43">
                  <c:v>0</c:v>
                </c:pt>
                <c:pt idx="44">
                  <c:v>0</c:v>
                </c:pt>
                <c:pt idx="45">
                  <c:v>0</c:v>
                </c:pt>
                <c:pt idx="46">
                  <c:v>0</c:v>
                </c:pt>
                <c:pt idx="47">
                  <c:v>1</c:v>
                </c:pt>
                <c:pt idx="48">
                  <c:v>0</c:v>
                </c:pt>
                <c:pt idx="49">
                  <c:v>0</c:v>
                </c:pt>
                <c:pt idx="50">
                  <c:v>0</c:v>
                </c:pt>
                <c:pt idx="51">
                  <c:v>1</c:v>
                </c:pt>
                <c:pt idx="52">
                  <c:v>0</c:v>
                </c:pt>
                <c:pt idx="53">
                  <c:v>1</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1</c:v>
                </c:pt>
                <c:pt idx="72">
                  <c:v>0</c:v>
                </c:pt>
                <c:pt idx="73">
                  <c:v>0</c:v>
                </c:pt>
                <c:pt idx="74">
                  <c:v>0</c:v>
                </c:pt>
                <c:pt idx="75">
                  <c:v>1</c:v>
                </c:pt>
                <c:pt idx="76">
                  <c:v>0</c:v>
                </c:pt>
                <c:pt idx="77">
                  <c:v>0</c:v>
                </c:pt>
                <c:pt idx="78">
                  <c:v>0</c:v>
                </c:pt>
                <c:pt idx="79">
                  <c:v>0</c:v>
                </c:pt>
                <c:pt idx="80">
                  <c:v>0</c:v>
                </c:pt>
                <c:pt idx="81">
                  <c:v>2</c:v>
                </c:pt>
                <c:pt idx="82">
                  <c:v>4</c:v>
                </c:pt>
                <c:pt idx="83">
                  <c:v>0</c:v>
                </c:pt>
                <c:pt idx="84">
                  <c:v>0</c:v>
                </c:pt>
                <c:pt idx="85">
                  <c:v>0</c:v>
                </c:pt>
                <c:pt idx="86">
                  <c:v>1</c:v>
                </c:pt>
                <c:pt idx="87">
                  <c:v>0</c:v>
                </c:pt>
                <c:pt idx="88">
                  <c:v>1</c:v>
                </c:pt>
                <c:pt idx="89">
                  <c:v>1</c:v>
                </c:pt>
                <c:pt idx="90">
                  <c:v>0</c:v>
                </c:pt>
                <c:pt idx="91">
                  <c:v>0</c:v>
                </c:pt>
                <c:pt idx="92">
                  <c:v>0</c:v>
                </c:pt>
                <c:pt idx="93">
                  <c:v>0</c:v>
                </c:pt>
                <c:pt idx="94">
                  <c:v>0</c:v>
                </c:pt>
                <c:pt idx="95">
                  <c:v>2</c:v>
                </c:pt>
                <c:pt idx="96">
                  <c:v>0</c:v>
                </c:pt>
                <c:pt idx="97">
                  <c:v>1</c:v>
                </c:pt>
                <c:pt idx="98">
                  <c:v>4</c:v>
                </c:pt>
                <c:pt idx="99">
                  <c:v>0</c:v>
                </c:pt>
                <c:pt idx="100">
                  <c:v>0</c:v>
                </c:pt>
                <c:pt idx="101">
                  <c:v>0</c:v>
                </c:pt>
                <c:pt idx="102">
                  <c:v>0</c:v>
                </c:pt>
                <c:pt idx="103">
                  <c:v>0</c:v>
                </c:pt>
                <c:pt idx="104">
                  <c:v>0</c:v>
                </c:pt>
                <c:pt idx="105">
                  <c:v>5</c:v>
                </c:pt>
                <c:pt idx="106">
                  <c:v>0</c:v>
                </c:pt>
                <c:pt idx="107">
                  <c:v>0</c:v>
                </c:pt>
                <c:pt idx="108">
                  <c:v>0</c:v>
                </c:pt>
                <c:pt idx="109">
                  <c:v>0</c:v>
                </c:pt>
                <c:pt idx="110">
                  <c:v>0</c:v>
                </c:pt>
                <c:pt idx="111">
                  <c:v>0</c:v>
                </c:pt>
                <c:pt idx="112">
                  <c:v>2</c:v>
                </c:pt>
                <c:pt idx="113">
                  <c:v>0</c:v>
                </c:pt>
                <c:pt idx="114">
                  <c:v>0</c:v>
                </c:pt>
                <c:pt idx="115">
                  <c:v>0</c:v>
                </c:pt>
                <c:pt idx="116">
                  <c:v>0</c:v>
                </c:pt>
                <c:pt idx="117">
                  <c:v>0</c:v>
                </c:pt>
                <c:pt idx="118">
                  <c:v>0</c:v>
                </c:pt>
                <c:pt idx="119">
                  <c:v>0</c:v>
                </c:pt>
                <c:pt idx="120">
                  <c:v>0</c:v>
                </c:pt>
                <c:pt idx="121">
                  <c:v>0</c:v>
                </c:pt>
                <c:pt idx="122">
                  <c:v>0</c:v>
                </c:pt>
                <c:pt idx="123">
                  <c:v>2</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1</c:v>
                </c:pt>
                <c:pt idx="139">
                  <c:v>0</c:v>
                </c:pt>
                <c:pt idx="140">
                  <c:v>0</c:v>
                </c:pt>
                <c:pt idx="141">
                  <c:v>4</c:v>
                </c:pt>
                <c:pt idx="142">
                  <c:v>0</c:v>
                </c:pt>
                <c:pt idx="143">
                  <c:v>0</c:v>
                </c:pt>
                <c:pt idx="144">
                  <c:v>3</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1</c:v>
                </c:pt>
                <c:pt idx="176">
                  <c:v>0</c:v>
                </c:pt>
                <c:pt idx="177">
                  <c:v>0</c:v>
                </c:pt>
                <c:pt idx="178">
                  <c:v>0</c:v>
                </c:pt>
                <c:pt idx="179">
                  <c:v>0</c:v>
                </c:pt>
                <c:pt idx="180">
                  <c:v>0</c:v>
                </c:pt>
                <c:pt idx="181">
                  <c:v>0</c:v>
                </c:pt>
                <c:pt idx="182">
                  <c:v>0</c:v>
                </c:pt>
                <c:pt idx="183">
                  <c:v>0</c:v>
                </c:pt>
                <c:pt idx="184">
                  <c:v>0</c:v>
                </c:pt>
                <c:pt idx="185">
                  <c:v>0</c:v>
                </c:pt>
                <c:pt idx="186">
                  <c:v>1</c:v>
                </c:pt>
                <c:pt idx="187">
                  <c:v>0</c:v>
                </c:pt>
                <c:pt idx="188">
                  <c:v>0</c:v>
                </c:pt>
                <c:pt idx="189">
                  <c:v>0</c:v>
                </c:pt>
                <c:pt idx="190">
                  <c:v>0</c:v>
                </c:pt>
                <c:pt idx="191">
                  <c:v>0</c:v>
                </c:pt>
                <c:pt idx="192">
                  <c:v>0</c:v>
                </c:pt>
                <c:pt idx="193">
                  <c:v>0</c:v>
                </c:pt>
                <c:pt idx="194">
                  <c:v>3</c:v>
                </c:pt>
                <c:pt idx="195">
                  <c:v>0</c:v>
                </c:pt>
                <c:pt idx="196">
                  <c:v>0</c:v>
                </c:pt>
                <c:pt idx="197">
                  <c:v>0</c:v>
                </c:pt>
                <c:pt idx="198">
                  <c:v>0</c:v>
                </c:pt>
                <c:pt idx="199">
                  <c:v>0</c:v>
                </c:pt>
                <c:pt idx="200">
                  <c:v>0</c:v>
                </c:pt>
                <c:pt idx="201">
                  <c:v>1</c:v>
                </c:pt>
                <c:pt idx="202">
                  <c:v>0</c:v>
                </c:pt>
                <c:pt idx="203">
                  <c:v>0</c:v>
                </c:pt>
                <c:pt idx="204">
                  <c:v>0</c:v>
                </c:pt>
                <c:pt idx="205">
                  <c:v>0</c:v>
                </c:pt>
                <c:pt idx="206">
                  <c:v>0</c:v>
                </c:pt>
                <c:pt idx="207">
                  <c:v>0</c:v>
                </c:pt>
                <c:pt idx="208">
                  <c:v>0</c:v>
                </c:pt>
                <c:pt idx="209">
                  <c:v>1</c:v>
                </c:pt>
                <c:pt idx="210">
                  <c:v>0</c:v>
                </c:pt>
                <c:pt idx="211">
                  <c:v>0</c:v>
                </c:pt>
                <c:pt idx="212">
                  <c:v>0</c:v>
                </c:pt>
                <c:pt idx="213">
                  <c:v>0</c:v>
                </c:pt>
                <c:pt idx="214">
                  <c:v>0</c:v>
                </c:pt>
                <c:pt idx="215">
                  <c:v>0</c:v>
                </c:pt>
                <c:pt idx="216">
                  <c:v>0</c:v>
                </c:pt>
                <c:pt idx="217">
                  <c:v>0</c:v>
                </c:pt>
                <c:pt idx="218">
                  <c:v>0</c:v>
                </c:pt>
                <c:pt idx="219">
                  <c:v>0</c:v>
                </c:pt>
                <c:pt idx="220">
                  <c:v>0</c:v>
                </c:pt>
                <c:pt idx="221">
                  <c:v>0</c:v>
                </c:pt>
                <c:pt idx="222">
                  <c:v>1</c:v>
                </c:pt>
                <c:pt idx="223">
                  <c:v>0</c:v>
                </c:pt>
                <c:pt idx="224">
                  <c:v>1</c:v>
                </c:pt>
                <c:pt idx="225">
                  <c:v>1</c:v>
                </c:pt>
                <c:pt idx="226">
                  <c:v>0</c:v>
                </c:pt>
                <c:pt idx="227">
                  <c:v>0</c:v>
                </c:pt>
                <c:pt idx="228">
                  <c:v>0</c:v>
                </c:pt>
                <c:pt idx="229">
                  <c:v>0</c:v>
                </c:pt>
                <c:pt idx="230">
                  <c:v>1</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1</c:v>
                </c:pt>
                <c:pt idx="249">
                  <c:v>0</c:v>
                </c:pt>
                <c:pt idx="250">
                  <c:v>0</c:v>
                </c:pt>
                <c:pt idx="251">
                  <c:v>0</c:v>
                </c:pt>
                <c:pt idx="252">
                  <c:v>5</c:v>
                </c:pt>
                <c:pt idx="253">
                  <c:v>0</c:v>
                </c:pt>
                <c:pt idx="254">
                  <c:v>0</c:v>
                </c:pt>
                <c:pt idx="255">
                  <c:v>0</c:v>
                </c:pt>
                <c:pt idx="256">
                  <c:v>0</c:v>
                </c:pt>
                <c:pt idx="257">
                  <c:v>0</c:v>
                </c:pt>
                <c:pt idx="258">
                  <c:v>0</c:v>
                </c:pt>
                <c:pt idx="259">
                  <c:v>0</c:v>
                </c:pt>
                <c:pt idx="260">
                  <c:v>0</c:v>
                </c:pt>
                <c:pt idx="261">
                  <c:v>0</c:v>
                </c:pt>
                <c:pt idx="262">
                  <c:v>3</c:v>
                </c:pt>
                <c:pt idx="263">
                  <c:v>0</c:v>
                </c:pt>
                <c:pt idx="264">
                  <c:v>0</c:v>
                </c:pt>
                <c:pt idx="265">
                  <c:v>0</c:v>
                </c:pt>
                <c:pt idx="266">
                  <c:v>0</c:v>
                </c:pt>
                <c:pt idx="267">
                  <c:v>0</c:v>
                </c:pt>
                <c:pt idx="268">
                  <c:v>0</c:v>
                </c:pt>
                <c:pt idx="269">
                  <c:v>0</c:v>
                </c:pt>
                <c:pt idx="270">
                  <c:v>2</c:v>
                </c:pt>
                <c:pt idx="271">
                  <c:v>0</c:v>
                </c:pt>
                <c:pt idx="272">
                  <c:v>0</c:v>
                </c:pt>
                <c:pt idx="273">
                  <c:v>0</c:v>
                </c:pt>
                <c:pt idx="274">
                  <c:v>5</c:v>
                </c:pt>
                <c:pt idx="275">
                  <c:v>0</c:v>
                </c:pt>
                <c:pt idx="276">
                  <c:v>0</c:v>
                </c:pt>
                <c:pt idx="277">
                  <c:v>0</c:v>
                </c:pt>
                <c:pt idx="278">
                  <c:v>1</c:v>
                </c:pt>
                <c:pt idx="279">
                  <c:v>0</c:v>
                </c:pt>
                <c:pt idx="280">
                  <c:v>0</c:v>
                </c:pt>
                <c:pt idx="281">
                  <c:v>0</c:v>
                </c:pt>
                <c:pt idx="282">
                  <c:v>0</c:v>
                </c:pt>
                <c:pt idx="283">
                  <c:v>1</c:v>
                </c:pt>
                <c:pt idx="284">
                  <c:v>0</c:v>
                </c:pt>
                <c:pt idx="285">
                  <c:v>0</c:v>
                </c:pt>
                <c:pt idx="286">
                  <c:v>0</c:v>
                </c:pt>
                <c:pt idx="287">
                  <c:v>0</c:v>
                </c:pt>
                <c:pt idx="288">
                  <c:v>0</c:v>
                </c:pt>
                <c:pt idx="289">
                  <c:v>0</c:v>
                </c:pt>
                <c:pt idx="290">
                  <c:v>0</c:v>
                </c:pt>
                <c:pt idx="291">
                  <c:v>0</c:v>
                </c:pt>
                <c:pt idx="292">
                  <c:v>0</c:v>
                </c:pt>
                <c:pt idx="293">
                  <c:v>1</c:v>
                </c:pt>
                <c:pt idx="294">
                  <c:v>0</c:v>
                </c:pt>
                <c:pt idx="295">
                  <c:v>0</c:v>
                </c:pt>
                <c:pt idx="296">
                  <c:v>0</c:v>
                </c:pt>
                <c:pt idx="297">
                  <c:v>0</c:v>
                </c:pt>
                <c:pt idx="298">
                  <c:v>6</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1</c:v>
                </c:pt>
                <c:pt idx="321">
                  <c:v>0</c:v>
                </c:pt>
                <c:pt idx="322">
                  <c:v>0</c:v>
                </c:pt>
                <c:pt idx="323">
                  <c:v>0</c:v>
                </c:pt>
                <c:pt idx="324">
                  <c:v>0</c:v>
                </c:pt>
                <c:pt idx="325">
                  <c:v>1</c:v>
                </c:pt>
                <c:pt idx="326">
                  <c:v>0</c:v>
                </c:pt>
                <c:pt idx="327">
                  <c:v>1</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1</c:v>
                </c:pt>
                <c:pt idx="355">
                  <c:v>2</c:v>
                </c:pt>
                <c:pt idx="356">
                  <c:v>0</c:v>
                </c:pt>
                <c:pt idx="357">
                  <c:v>0</c:v>
                </c:pt>
                <c:pt idx="358">
                  <c:v>0</c:v>
                </c:pt>
                <c:pt idx="359">
                  <c:v>0</c:v>
                </c:pt>
                <c:pt idx="360">
                  <c:v>0</c:v>
                </c:pt>
                <c:pt idx="361">
                  <c:v>0</c:v>
                </c:pt>
                <c:pt idx="362">
                  <c:v>0</c:v>
                </c:pt>
                <c:pt idx="363">
                  <c:v>0</c:v>
                </c:pt>
                <c:pt idx="364">
                  <c:v>4</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4</c:v>
                </c:pt>
                <c:pt idx="385">
                  <c:v>0</c:v>
                </c:pt>
                <c:pt idx="386">
                  <c:v>0</c:v>
                </c:pt>
                <c:pt idx="387">
                  <c:v>0</c:v>
                </c:pt>
                <c:pt idx="388">
                  <c:v>0</c:v>
                </c:pt>
                <c:pt idx="389">
                  <c:v>1</c:v>
                </c:pt>
                <c:pt idx="390">
                  <c:v>0</c:v>
                </c:pt>
                <c:pt idx="391">
                  <c:v>0</c:v>
                </c:pt>
                <c:pt idx="392">
                  <c:v>0</c:v>
                </c:pt>
                <c:pt idx="393">
                  <c:v>1</c:v>
                </c:pt>
                <c:pt idx="394">
                  <c:v>0</c:v>
                </c:pt>
                <c:pt idx="395">
                  <c:v>0</c:v>
                </c:pt>
                <c:pt idx="396">
                  <c:v>1</c:v>
                </c:pt>
                <c:pt idx="397">
                  <c:v>0</c:v>
                </c:pt>
                <c:pt idx="398">
                  <c:v>0</c:v>
                </c:pt>
                <c:pt idx="399">
                  <c:v>0</c:v>
                </c:pt>
                <c:pt idx="400">
                  <c:v>0</c:v>
                </c:pt>
                <c:pt idx="401">
                  <c:v>0</c:v>
                </c:pt>
                <c:pt idx="402">
                  <c:v>0</c:v>
                </c:pt>
                <c:pt idx="403">
                  <c:v>1</c:v>
                </c:pt>
                <c:pt idx="404">
                  <c:v>0</c:v>
                </c:pt>
                <c:pt idx="405">
                  <c:v>0</c:v>
                </c:pt>
                <c:pt idx="406">
                  <c:v>0</c:v>
                </c:pt>
                <c:pt idx="407">
                  <c:v>0</c:v>
                </c:pt>
                <c:pt idx="408">
                  <c:v>0</c:v>
                </c:pt>
                <c:pt idx="409">
                  <c:v>0</c:v>
                </c:pt>
                <c:pt idx="410">
                  <c:v>4</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1</c:v>
                </c:pt>
                <c:pt idx="425">
                  <c:v>0</c:v>
                </c:pt>
                <c:pt idx="426">
                  <c:v>0</c:v>
                </c:pt>
                <c:pt idx="427">
                  <c:v>0</c:v>
                </c:pt>
                <c:pt idx="428">
                  <c:v>0</c:v>
                </c:pt>
                <c:pt idx="429">
                  <c:v>0</c:v>
                </c:pt>
                <c:pt idx="430">
                  <c:v>0</c:v>
                </c:pt>
                <c:pt idx="431">
                  <c:v>0</c:v>
                </c:pt>
                <c:pt idx="432">
                  <c:v>1</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1</c:v>
                </c:pt>
                <c:pt idx="455">
                  <c:v>4</c:v>
                </c:pt>
                <c:pt idx="456">
                  <c:v>0</c:v>
                </c:pt>
                <c:pt idx="457">
                  <c:v>0</c:v>
                </c:pt>
                <c:pt idx="458">
                  <c:v>0</c:v>
                </c:pt>
                <c:pt idx="459">
                  <c:v>0</c:v>
                </c:pt>
                <c:pt idx="460">
                  <c:v>0</c:v>
                </c:pt>
                <c:pt idx="461">
                  <c:v>0</c:v>
                </c:pt>
                <c:pt idx="462">
                  <c:v>0</c:v>
                </c:pt>
                <c:pt idx="463">
                  <c:v>0</c:v>
                </c:pt>
                <c:pt idx="464">
                  <c:v>9</c:v>
                </c:pt>
                <c:pt idx="465">
                  <c:v>0</c:v>
                </c:pt>
                <c:pt idx="466">
                  <c:v>0</c:v>
                </c:pt>
                <c:pt idx="467">
                  <c:v>4</c:v>
                </c:pt>
                <c:pt idx="468">
                  <c:v>0</c:v>
                </c:pt>
                <c:pt idx="469">
                  <c:v>1</c:v>
                </c:pt>
                <c:pt idx="470">
                  <c:v>0</c:v>
                </c:pt>
                <c:pt idx="471">
                  <c:v>1</c:v>
                </c:pt>
                <c:pt idx="472">
                  <c:v>0</c:v>
                </c:pt>
                <c:pt idx="473">
                  <c:v>0</c:v>
                </c:pt>
                <c:pt idx="474">
                  <c:v>0</c:v>
                </c:pt>
                <c:pt idx="475">
                  <c:v>1</c:v>
                </c:pt>
                <c:pt idx="476">
                  <c:v>0</c:v>
                </c:pt>
                <c:pt idx="477">
                  <c:v>0</c:v>
                </c:pt>
                <c:pt idx="478">
                  <c:v>0</c:v>
                </c:pt>
                <c:pt idx="479">
                  <c:v>0</c:v>
                </c:pt>
                <c:pt idx="480">
                  <c:v>0</c:v>
                </c:pt>
                <c:pt idx="481">
                  <c:v>3</c:v>
                </c:pt>
                <c:pt idx="482">
                  <c:v>0</c:v>
                </c:pt>
                <c:pt idx="483">
                  <c:v>0</c:v>
                </c:pt>
                <c:pt idx="484">
                  <c:v>1</c:v>
                </c:pt>
                <c:pt idx="485">
                  <c:v>0</c:v>
                </c:pt>
                <c:pt idx="486">
                  <c:v>0</c:v>
                </c:pt>
                <c:pt idx="487">
                  <c:v>3</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1</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2</c:v>
                </c:pt>
                <c:pt idx="548">
                  <c:v>0</c:v>
                </c:pt>
                <c:pt idx="549">
                  <c:v>1</c:v>
                </c:pt>
                <c:pt idx="550">
                  <c:v>0</c:v>
                </c:pt>
                <c:pt idx="551">
                  <c:v>0</c:v>
                </c:pt>
                <c:pt idx="552">
                  <c:v>0</c:v>
                </c:pt>
                <c:pt idx="553">
                  <c:v>0</c:v>
                </c:pt>
                <c:pt idx="554">
                  <c:v>1</c:v>
                </c:pt>
                <c:pt idx="555">
                  <c:v>0</c:v>
                </c:pt>
                <c:pt idx="556">
                  <c:v>0</c:v>
                </c:pt>
                <c:pt idx="557">
                  <c:v>1</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2</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1</c:v>
                </c:pt>
                <c:pt idx="587">
                  <c:v>0</c:v>
                </c:pt>
                <c:pt idx="588">
                  <c:v>0</c:v>
                </c:pt>
                <c:pt idx="589">
                  <c:v>0</c:v>
                </c:pt>
                <c:pt idx="590">
                  <c:v>0</c:v>
                </c:pt>
                <c:pt idx="591">
                  <c:v>2</c:v>
                </c:pt>
                <c:pt idx="592">
                  <c:v>0</c:v>
                </c:pt>
                <c:pt idx="593">
                  <c:v>1</c:v>
                </c:pt>
                <c:pt idx="594">
                  <c:v>0</c:v>
                </c:pt>
                <c:pt idx="595">
                  <c:v>0</c:v>
                </c:pt>
                <c:pt idx="596">
                  <c:v>0</c:v>
                </c:pt>
                <c:pt idx="597">
                  <c:v>0</c:v>
                </c:pt>
                <c:pt idx="598">
                  <c:v>0</c:v>
                </c:pt>
                <c:pt idx="599">
                  <c:v>0</c:v>
                </c:pt>
                <c:pt idx="600">
                  <c:v>0</c:v>
                </c:pt>
                <c:pt idx="601">
                  <c:v>0</c:v>
                </c:pt>
                <c:pt idx="602">
                  <c:v>0</c:v>
                </c:pt>
                <c:pt idx="603">
                  <c:v>0</c:v>
                </c:pt>
                <c:pt idx="604">
                  <c:v>0</c:v>
                </c:pt>
                <c:pt idx="605">
                  <c:v>0</c:v>
                </c:pt>
                <c:pt idx="606">
                  <c:v>1</c:v>
                </c:pt>
                <c:pt idx="607">
                  <c:v>0</c:v>
                </c:pt>
                <c:pt idx="608">
                  <c:v>0</c:v>
                </c:pt>
                <c:pt idx="609">
                  <c:v>0</c:v>
                </c:pt>
                <c:pt idx="610">
                  <c:v>0</c:v>
                </c:pt>
                <c:pt idx="611">
                  <c:v>0</c:v>
                </c:pt>
                <c:pt idx="612">
                  <c:v>0</c:v>
                </c:pt>
                <c:pt idx="613">
                  <c:v>2</c:v>
                </c:pt>
                <c:pt idx="614">
                  <c:v>0</c:v>
                </c:pt>
                <c:pt idx="615">
                  <c:v>0</c:v>
                </c:pt>
                <c:pt idx="616">
                  <c:v>0</c:v>
                </c:pt>
                <c:pt idx="617">
                  <c:v>0</c:v>
                </c:pt>
                <c:pt idx="618">
                  <c:v>0</c:v>
                </c:pt>
                <c:pt idx="619">
                  <c:v>0</c:v>
                </c:pt>
                <c:pt idx="620">
                  <c:v>2</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1</c:v>
                </c:pt>
                <c:pt idx="636">
                  <c:v>0</c:v>
                </c:pt>
                <c:pt idx="637">
                  <c:v>0</c:v>
                </c:pt>
                <c:pt idx="638">
                  <c:v>0</c:v>
                </c:pt>
                <c:pt idx="639">
                  <c:v>0</c:v>
                </c:pt>
                <c:pt idx="640">
                  <c:v>0</c:v>
                </c:pt>
                <c:pt idx="641">
                  <c:v>0</c:v>
                </c:pt>
                <c:pt idx="642">
                  <c:v>0</c:v>
                </c:pt>
                <c:pt idx="643">
                  <c:v>0</c:v>
                </c:pt>
                <c:pt idx="644">
                  <c:v>1</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1</c:v>
                </c:pt>
                <c:pt idx="662">
                  <c:v>0</c:v>
                </c:pt>
                <c:pt idx="663">
                  <c:v>0</c:v>
                </c:pt>
                <c:pt idx="664">
                  <c:v>0</c:v>
                </c:pt>
                <c:pt idx="665">
                  <c:v>0</c:v>
                </c:pt>
                <c:pt idx="666">
                  <c:v>0</c:v>
                </c:pt>
                <c:pt idx="667">
                  <c:v>0</c:v>
                </c:pt>
                <c:pt idx="668">
                  <c:v>0</c:v>
                </c:pt>
                <c:pt idx="669">
                  <c:v>2</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2</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1</c:v>
                </c:pt>
                <c:pt idx="720">
                  <c:v>0</c:v>
                </c:pt>
                <c:pt idx="721">
                  <c:v>0</c:v>
                </c:pt>
                <c:pt idx="722">
                  <c:v>1</c:v>
                </c:pt>
                <c:pt idx="723">
                  <c:v>0</c:v>
                </c:pt>
                <c:pt idx="724">
                  <c:v>0</c:v>
                </c:pt>
                <c:pt idx="725">
                  <c:v>0</c:v>
                </c:pt>
                <c:pt idx="726">
                  <c:v>0</c:v>
                </c:pt>
                <c:pt idx="727">
                  <c:v>0</c:v>
                </c:pt>
                <c:pt idx="728">
                  <c:v>0</c:v>
                </c:pt>
                <c:pt idx="729">
                  <c:v>0</c:v>
                </c:pt>
                <c:pt idx="730">
                  <c:v>0</c:v>
                </c:pt>
                <c:pt idx="731">
                  <c:v>0</c:v>
                </c:pt>
                <c:pt idx="732">
                  <c:v>1</c:v>
                </c:pt>
                <c:pt idx="733">
                  <c:v>0</c:v>
                </c:pt>
                <c:pt idx="734">
                  <c:v>1</c:v>
                </c:pt>
                <c:pt idx="735">
                  <c:v>0</c:v>
                </c:pt>
                <c:pt idx="736">
                  <c:v>0</c:v>
                </c:pt>
                <c:pt idx="737">
                  <c:v>0</c:v>
                </c:pt>
                <c:pt idx="738">
                  <c:v>0</c:v>
                </c:pt>
                <c:pt idx="739">
                  <c:v>0</c:v>
                </c:pt>
                <c:pt idx="740">
                  <c:v>0</c:v>
                </c:pt>
                <c:pt idx="741">
                  <c:v>0</c:v>
                </c:pt>
                <c:pt idx="742">
                  <c:v>0</c:v>
                </c:pt>
                <c:pt idx="743">
                  <c:v>0</c:v>
                </c:pt>
                <c:pt idx="744">
                  <c:v>0</c:v>
                </c:pt>
                <c:pt idx="745">
                  <c:v>1</c:v>
                </c:pt>
                <c:pt idx="746">
                  <c:v>0</c:v>
                </c:pt>
                <c:pt idx="747">
                  <c:v>0</c:v>
                </c:pt>
                <c:pt idx="748">
                  <c:v>0</c:v>
                </c:pt>
                <c:pt idx="749">
                  <c:v>3</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2</c:v>
                </c:pt>
                <c:pt idx="785">
                  <c:v>0</c:v>
                </c:pt>
                <c:pt idx="786">
                  <c:v>1</c:v>
                </c:pt>
                <c:pt idx="787">
                  <c:v>0</c:v>
                </c:pt>
                <c:pt idx="788">
                  <c:v>0</c:v>
                </c:pt>
                <c:pt idx="789">
                  <c:v>0</c:v>
                </c:pt>
                <c:pt idx="790">
                  <c:v>0</c:v>
                </c:pt>
                <c:pt idx="791">
                  <c:v>0</c:v>
                </c:pt>
                <c:pt idx="792">
                  <c:v>1</c:v>
                </c:pt>
                <c:pt idx="793">
                  <c:v>0</c:v>
                </c:pt>
                <c:pt idx="794">
                  <c:v>0</c:v>
                </c:pt>
                <c:pt idx="795">
                  <c:v>0</c:v>
                </c:pt>
                <c:pt idx="796">
                  <c:v>0</c:v>
                </c:pt>
                <c:pt idx="797">
                  <c:v>0</c:v>
                </c:pt>
                <c:pt idx="798">
                  <c:v>0</c:v>
                </c:pt>
                <c:pt idx="799">
                  <c:v>0</c:v>
                </c:pt>
                <c:pt idx="800">
                  <c:v>0</c:v>
                </c:pt>
                <c:pt idx="801">
                  <c:v>0</c:v>
                </c:pt>
                <c:pt idx="802">
                  <c:v>0</c:v>
                </c:pt>
                <c:pt idx="803">
                  <c:v>0</c:v>
                </c:pt>
                <c:pt idx="804">
                  <c:v>1</c:v>
                </c:pt>
                <c:pt idx="805">
                  <c:v>0</c:v>
                </c:pt>
                <c:pt idx="806">
                  <c:v>0</c:v>
                </c:pt>
                <c:pt idx="807">
                  <c:v>0</c:v>
                </c:pt>
                <c:pt idx="808">
                  <c:v>0</c:v>
                </c:pt>
                <c:pt idx="809">
                  <c:v>0</c:v>
                </c:pt>
                <c:pt idx="810">
                  <c:v>4</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3</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1</c:v>
                </c:pt>
                <c:pt idx="846">
                  <c:v>2</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1</c:v>
                </c:pt>
                <c:pt idx="863">
                  <c:v>0</c:v>
                </c:pt>
                <c:pt idx="864">
                  <c:v>0</c:v>
                </c:pt>
                <c:pt idx="865">
                  <c:v>0</c:v>
                </c:pt>
                <c:pt idx="866">
                  <c:v>0</c:v>
                </c:pt>
                <c:pt idx="867">
                  <c:v>0</c:v>
                </c:pt>
                <c:pt idx="868">
                  <c:v>0</c:v>
                </c:pt>
                <c:pt idx="869">
                  <c:v>0</c:v>
                </c:pt>
                <c:pt idx="870">
                  <c:v>0</c:v>
                </c:pt>
                <c:pt idx="871">
                  <c:v>0</c:v>
                </c:pt>
                <c:pt idx="872">
                  <c:v>0</c:v>
                </c:pt>
                <c:pt idx="873">
                  <c:v>0</c:v>
                </c:pt>
                <c:pt idx="874">
                  <c:v>0</c:v>
                </c:pt>
                <c:pt idx="875">
                  <c:v>1</c:v>
                </c:pt>
                <c:pt idx="876">
                  <c:v>0</c:v>
                </c:pt>
                <c:pt idx="877">
                  <c:v>0</c:v>
                </c:pt>
                <c:pt idx="878">
                  <c:v>0</c:v>
                </c:pt>
                <c:pt idx="879">
                  <c:v>0</c:v>
                </c:pt>
                <c:pt idx="880">
                  <c:v>0</c:v>
                </c:pt>
                <c:pt idx="881">
                  <c:v>1</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0</c:v>
                </c:pt>
                <c:pt idx="1983">
                  <c:v>0</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c:v>
                </c:pt>
                <c:pt idx="2001">
                  <c:v>0</c:v>
                </c:pt>
                <c:pt idx="2002">
                  <c:v>0</c:v>
                </c:pt>
                <c:pt idx="2003">
                  <c:v>0</c:v>
                </c:pt>
                <c:pt idx="2004">
                  <c:v>0</c:v>
                </c:pt>
                <c:pt idx="2005">
                  <c:v>0</c:v>
                </c:pt>
                <c:pt idx="2006">
                  <c:v>0</c:v>
                </c:pt>
                <c:pt idx="2007">
                  <c:v>0</c:v>
                </c:pt>
                <c:pt idx="2008">
                  <c:v>0</c:v>
                </c:pt>
                <c:pt idx="2009">
                  <c:v>0</c:v>
                </c:pt>
                <c:pt idx="2010">
                  <c:v>0</c:v>
                </c:pt>
                <c:pt idx="2011">
                  <c:v>0</c:v>
                </c:pt>
                <c:pt idx="2012">
                  <c:v>0</c:v>
                </c:pt>
                <c:pt idx="2013">
                  <c:v>0</c:v>
                </c:pt>
                <c:pt idx="2014">
                  <c:v>0</c:v>
                </c:pt>
                <c:pt idx="2015">
                  <c:v>0</c:v>
                </c:pt>
                <c:pt idx="2016">
                  <c:v>0</c:v>
                </c:pt>
                <c:pt idx="2017">
                  <c:v>0</c:v>
                </c:pt>
                <c:pt idx="2018">
                  <c:v>0</c:v>
                </c:pt>
                <c:pt idx="2019">
                  <c:v>0</c:v>
                </c:pt>
                <c:pt idx="2020">
                  <c:v>0</c:v>
                </c:pt>
                <c:pt idx="2021">
                  <c:v>0</c:v>
                </c:pt>
                <c:pt idx="2022">
                  <c:v>0</c:v>
                </c:pt>
                <c:pt idx="2023">
                  <c:v>0</c:v>
                </c:pt>
                <c:pt idx="2024">
                  <c:v>0</c:v>
                </c:pt>
                <c:pt idx="2025">
                  <c:v>0</c:v>
                </c:pt>
                <c:pt idx="2026">
                  <c:v>0</c:v>
                </c:pt>
                <c:pt idx="2027">
                  <c:v>0</c:v>
                </c:pt>
                <c:pt idx="2028">
                  <c:v>0</c:v>
                </c:pt>
                <c:pt idx="2029">
                  <c:v>0</c:v>
                </c:pt>
                <c:pt idx="2030">
                  <c:v>0</c:v>
                </c:pt>
                <c:pt idx="2031">
                  <c:v>0</c:v>
                </c:pt>
                <c:pt idx="2032">
                  <c:v>0</c:v>
                </c:pt>
                <c:pt idx="2033">
                  <c:v>0</c:v>
                </c:pt>
                <c:pt idx="2034">
                  <c:v>0</c:v>
                </c:pt>
                <c:pt idx="2035">
                  <c:v>0</c:v>
                </c:pt>
                <c:pt idx="2036">
                  <c:v>0</c:v>
                </c:pt>
                <c:pt idx="2037">
                  <c:v>0</c:v>
                </c:pt>
                <c:pt idx="2038">
                  <c:v>0</c:v>
                </c:pt>
                <c:pt idx="2039">
                  <c:v>0</c:v>
                </c:pt>
                <c:pt idx="2040">
                  <c:v>0</c:v>
                </c:pt>
                <c:pt idx="2041">
                  <c:v>0</c:v>
                </c:pt>
                <c:pt idx="2042">
                  <c:v>0</c:v>
                </c:pt>
                <c:pt idx="2043">
                  <c:v>0</c:v>
                </c:pt>
                <c:pt idx="2044">
                  <c:v>0</c:v>
                </c:pt>
                <c:pt idx="2045">
                  <c:v>0</c:v>
                </c:pt>
                <c:pt idx="2046">
                  <c:v>0</c:v>
                </c:pt>
                <c:pt idx="2047">
                  <c:v>0</c:v>
                </c:pt>
                <c:pt idx="2048">
                  <c:v>0</c:v>
                </c:pt>
                <c:pt idx="2049">
                  <c:v>0</c:v>
                </c:pt>
                <c:pt idx="2050">
                  <c:v>0</c:v>
                </c:pt>
                <c:pt idx="2051">
                  <c:v>0</c:v>
                </c:pt>
                <c:pt idx="2052">
                  <c:v>0</c:v>
                </c:pt>
                <c:pt idx="2053">
                  <c:v>0</c:v>
                </c:pt>
                <c:pt idx="2054">
                  <c:v>0</c:v>
                </c:pt>
                <c:pt idx="2055">
                  <c:v>0</c:v>
                </c:pt>
                <c:pt idx="2056">
                  <c:v>0</c:v>
                </c:pt>
                <c:pt idx="2057">
                  <c:v>0</c:v>
                </c:pt>
                <c:pt idx="2058">
                  <c:v>0</c:v>
                </c:pt>
                <c:pt idx="2059">
                  <c:v>0</c:v>
                </c:pt>
                <c:pt idx="2060">
                  <c:v>0</c:v>
                </c:pt>
                <c:pt idx="2061">
                  <c:v>0</c:v>
                </c:pt>
                <c:pt idx="2062">
                  <c:v>0</c:v>
                </c:pt>
                <c:pt idx="2063">
                  <c:v>0</c:v>
                </c:pt>
                <c:pt idx="2064">
                  <c:v>0</c:v>
                </c:pt>
                <c:pt idx="2065">
                  <c:v>0</c:v>
                </c:pt>
                <c:pt idx="2066">
                  <c:v>0</c:v>
                </c:pt>
                <c:pt idx="2067">
                  <c:v>0</c:v>
                </c:pt>
                <c:pt idx="2068">
                  <c:v>0</c:v>
                </c:pt>
                <c:pt idx="2069">
                  <c:v>0</c:v>
                </c:pt>
                <c:pt idx="2070">
                  <c:v>0</c:v>
                </c:pt>
                <c:pt idx="2071">
                  <c:v>0</c:v>
                </c:pt>
                <c:pt idx="2072">
                  <c:v>0</c:v>
                </c:pt>
                <c:pt idx="2073">
                  <c:v>0</c:v>
                </c:pt>
                <c:pt idx="2074">
                  <c:v>0</c:v>
                </c:pt>
                <c:pt idx="2075">
                  <c:v>0</c:v>
                </c:pt>
                <c:pt idx="2076">
                  <c:v>0</c:v>
                </c:pt>
                <c:pt idx="2077">
                  <c:v>0</c:v>
                </c:pt>
                <c:pt idx="2078">
                  <c:v>0</c:v>
                </c:pt>
                <c:pt idx="2079">
                  <c:v>0</c:v>
                </c:pt>
                <c:pt idx="2080">
                  <c:v>0</c:v>
                </c:pt>
                <c:pt idx="2081">
                  <c:v>0</c:v>
                </c:pt>
                <c:pt idx="2082">
                  <c:v>0</c:v>
                </c:pt>
                <c:pt idx="2083">
                  <c:v>0</c:v>
                </c:pt>
                <c:pt idx="2084">
                  <c:v>0</c:v>
                </c:pt>
                <c:pt idx="2085">
                  <c:v>0</c:v>
                </c:pt>
                <c:pt idx="2086">
                  <c:v>0</c:v>
                </c:pt>
                <c:pt idx="2087">
                  <c:v>0</c:v>
                </c:pt>
                <c:pt idx="2088">
                  <c:v>0</c:v>
                </c:pt>
                <c:pt idx="2089">
                  <c:v>0</c:v>
                </c:pt>
                <c:pt idx="2090">
                  <c:v>0</c:v>
                </c:pt>
                <c:pt idx="2091">
                  <c:v>0</c:v>
                </c:pt>
                <c:pt idx="2092">
                  <c:v>0</c:v>
                </c:pt>
                <c:pt idx="2093">
                  <c:v>0</c:v>
                </c:pt>
                <c:pt idx="2094">
                  <c:v>0</c:v>
                </c:pt>
                <c:pt idx="2095">
                  <c:v>0</c:v>
                </c:pt>
                <c:pt idx="2096">
                  <c:v>0</c:v>
                </c:pt>
                <c:pt idx="2097">
                  <c:v>0</c:v>
                </c:pt>
                <c:pt idx="2098">
                  <c:v>0</c:v>
                </c:pt>
                <c:pt idx="2099">
                  <c:v>0</c:v>
                </c:pt>
                <c:pt idx="2100">
                  <c:v>0</c:v>
                </c:pt>
                <c:pt idx="2101">
                  <c:v>0</c:v>
                </c:pt>
                <c:pt idx="2102">
                  <c:v>0</c:v>
                </c:pt>
                <c:pt idx="2103">
                  <c:v>0</c:v>
                </c:pt>
                <c:pt idx="2104">
                  <c:v>0</c:v>
                </c:pt>
                <c:pt idx="2105">
                  <c:v>0</c:v>
                </c:pt>
                <c:pt idx="2106">
                  <c:v>0</c:v>
                </c:pt>
                <c:pt idx="2107">
                  <c:v>0</c:v>
                </c:pt>
                <c:pt idx="2108">
                  <c:v>0</c:v>
                </c:pt>
                <c:pt idx="2109">
                  <c:v>0</c:v>
                </c:pt>
                <c:pt idx="2110">
                  <c:v>0</c:v>
                </c:pt>
                <c:pt idx="2111">
                  <c:v>0</c:v>
                </c:pt>
                <c:pt idx="2112">
                  <c:v>0</c:v>
                </c:pt>
                <c:pt idx="2113">
                  <c:v>0</c:v>
                </c:pt>
                <c:pt idx="2114">
                  <c:v>0</c:v>
                </c:pt>
                <c:pt idx="2115">
                  <c:v>0</c:v>
                </c:pt>
                <c:pt idx="2116">
                  <c:v>0</c:v>
                </c:pt>
                <c:pt idx="2117">
                  <c:v>0</c:v>
                </c:pt>
                <c:pt idx="2118">
                  <c:v>0</c:v>
                </c:pt>
                <c:pt idx="2119">
                  <c:v>0</c:v>
                </c:pt>
                <c:pt idx="2120">
                  <c:v>0</c:v>
                </c:pt>
                <c:pt idx="2121">
                  <c:v>0</c:v>
                </c:pt>
                <c:pt idx="2122">
                  <c:v>0</c:v>
                </c:pt>
                <c:pt idx="2123">
                  <c:v>0</c:v>
                </c:pt>
                <c:pt idx="2124">
                  <c:v>0</c:v>
                </c:pt>
                <c:pt idx="2125">
                  <c:v>0</c:v>
                </c:pt>
                <c:pt idx="2126">
                  <c:v>0</c:v>
                </c:pt>
                <c:pt idx="2127">
                  <c:v>0</c:v>
                </c:pt>
                <c:pt idx="2128">
                  <c:v>0</c:v>
                </c:pt>
                <c:pt idx="2129">
                  <c:v>0</c:v>
                </c:pt>
                <c:pt idx="2130">
                  <c:v>0</c:v>
                </c:pt>
                <c:pt idx="2131">
                  <c:v>0</c:v>
                </c:pt>
                <c:pt idx="2132">
                  <c:v>0</c:v>
                </c:pt>
                <c:pt idx="2133">
                  <c:v>0</c:v>
                </c:pt>
                <c:pt idx="2134">
                  <c:v>0</c:v>
                </c:pt>
                <c:pt idx="2135">
                  <c:v>0</c:v>
                </c:pt>
                <c:pt idx="2136">
                  <c:v>0</c:v>
                </c:pt>
                <c:pt idx="2137">
                  <c:v>0</c:v>
                </c:pt>
                <c:pt idx="2138">
                  <c:v>0</c:v>
                </c:pt>
                <c:pt idx="2139">
                  <c:v>0</c:v>
                </c:pt>
                <c:pt idx="2140">
                  <c:v>0</c:v>
                </c:pt>
                <c:pt idx="2141">
                  <c:v>0</c:v>
                </c:pt>
                <c:pt idx="2142">
                  <c:v>0</c:v>
                </c:pt>
                <c:pt idx="2143">
                  <c:v>0</c:v>
                </c:pt>
                <c:pt idx="2144">
                  <c:v>0</c:v>
                </c:pt>
                <c:pt idx="2145">
                  <c:v>0</c:v>
                </c:pt>
                <c:pt idx="2146">
                  <c:v>0</c:v>
                </c:pt>
                <c:pt idx="2147">
                  <c:v>0</c:v>
                </c:pt>
                <c:pt idx="2148">
                  <c:v>0</c:v>
                </c:pt>
                <c:pt idx="2149">
                  <c:v>0</c:v>
                </c:pt>
                <c:pt idx="2150">
                  <c:v>0</c:v>
                </c:pt>
                <c:pt idx="2151">
                  <c:v>0</c:v>
                </c:pt>
                <c:pt idx="2152">
                  <c:v>0</c:v>
                </c:pt>
                <c:pt idx="2153">
                  <c:v>0</c:v>
                </c:pt>
                <c:pt idx="2154">
                  <c:v>0</c:v>
                </c:pt>
                <c:pt idx="2155">
                  <c:v>0</c:v>
                </c:pt>
                <c:pt idx="2156">
                  <c:v>0</c:v>
                </c:pt>
                <c:pt idx="2157">
                  <c:v>0</c:v>
                </c:pt>
                <c:pt idx="2158">
                  <c:v>0</c:v>
                </c:pt>
                <c:pt idx="2159">
                  <c:v>0</c:v>
                </c:pt>
                <c:pt idx="2160">
                  <c:v>0</c:v>
                </c:pt>
                <c:pt idx="2161">
                  <c:v>0</c:v>
                </c:pt>
                <c:pt idx="2162">
                  <c:v>0</c:v>
                </c:pt>
                <c:pt idx="2163">
                  <c:v>0</c:v>
                </c:pt>
                <c:pt idx="2164">
                  <c:v>0</c:v>
                </c:pt>
                <c:pt idx="2165">
                  <c:v>0</c:v>
                </c:pt>
                <c:pt idx="2166">
                  <c:v>0</c:v>
                </c:pt>
                <c:pt idx="2167">
                  <c:v>0</c:v>
                </c:pt>
                <c:pt idx="2168">
                  <c:v>0</c:v>
                </c:pt>
                <c:pt idx="2169">
                  <c:v>0</c:v>
                </c:pt>
                <c:pt idx="2170">
                  <c:v>0</c:v>
                </c:pt>
                <c:pt idx="2171">
                  <c:v>0</c:v>
                </c:pt>
                <c:pt idx="2172">
                  <c:v>0</c:v>
                </c:pt>
                <c:pt idx="2173">
                  <c:v>0</c:v>
                </c:pt>
                <c:pt idx="2174">
                  <c:v>0</c:v>
                </c:pt>
                <c:pt idx="2175">
                  <c:v>0</c:v>
                </c:pt>
                <c:pt idx="2176">
                  <c:v>0</c:v>
                </c:pt>
                <c:pt idx="2177">
                  <c:v>0</c:v>
                </c:pt>
                <c:pt idx="2178">
                  <c:v>0</c:v>
                </c:pt>
                <c:pt idx="2179">
                  <c:v>0</c:v>
                </c:pt>
                <c:pt idx="2180">
                  <c:v>0</c:v>
                </c:pt>
                <c:pt idx="2181">
                  <c:v>0</c:v>
                </c:pt>
                <c:pt idx="2182">
                  <c:v>0</c:v>
                </c:pt>
                <c:pt idx="2183">
                  <c:v>0</c:v>
                </c:pt>
                <c:pt idx="2184">
                  <c:v>0</c:v>
                </c:pt>
                <c:pt idx="2185">
                  <c:v>0</c:v>
                </c:pt>
                <c:pt idx="2186">
                  <c:v>0</c:v>
                </c:pt>
                <c:pt idx="2187">
                  <c:v>0</c:v>
                </c:pt>
                <c:pt idx="2188">
                  <c:v>0</c:v>
                </c:pt>
                <c:pt idx="2189">
                  <c:v>0</c:v>
                </c:pt>
                <c:pt idx="2190">
                  <c:v>0</c:v>
                </c:pt>
                <c:pt idx="2191">
                  <c:v>0</c:v>
                </c:pt>
                <c:pt idx="2192">
                  <c:v>0</c:v>
                </c:pt>
                <c:pt idx="2193">
                  <c:v>0</c:v>
                </c:pt>
                <c:pt idx="2194">
                  <c:v>0</c:v>
                </c:pt>
                <c:pt idx="2195">
                  <c:v>0</c:v>
                </c:pt>
                <c:pt idx="2196">
                  <c:v>0</c:v>
                </c:pt>
                <c:pt idx="2197">
                  <c:v>0</c:v>
                </c:pt>
                <c:pt idx="2198">
                  <c:v>0</c:v>
                </c:pt>
                <c:pt idx="2199">
                  <c:v>0</c:v>
                </c:pt>
                <c:pt idx="2200">
                  <c:v>0</c:v>
                </c:pt>
                <c:pt idx="2201">
                  <c:v>0</c:v>
                </c:pt>
                <c:pt idx="2202">
                  <c:v>0</c:v>
                </c:pt>
                <c:pt idx="2203">
                  <c:v>0</c:v>
                </c:pt>
                <c:pt idx="2204">
                  <c:v>0</c:v>
                </c:pt>
                <c:pt idx="2205">
                  <c:v>0</c:v>
                </c:pt>
                <c:pt idx="2206">
                  <c:v>0</c:v>
                </c:pt>
                <c:pt idx="2207">
                  <c:v>0</c:v>
                </c:pt>
                <c:pt idx="2208">
                  <c:v>0</c:v>
                </c:pt>
                <c:pt idx="2209">
                  <c:v>0</c:v>
                </c:pt>
                <c:pt idx="2210">
                  <c:v>0</c:v>
                </c:pt>
                <c:pt idx="2211">
                  <c:v>0</c:v>
                </c:pt>
                <c:pt idx="2212">
                  <c:v>0</c:v>
                </c:pt>
                <c:pt idx="2213">
                  <c:v>0</c:v>
                </c:pt>
                <c:pt idx="2214">
                  <c:v>0</c:v>
                </c:pt>
                <c:pt idx="2215">
                  <c:v>0</c:v>
                </c:pt>
                <c:pt idx="2216">
                  <c:v>0</c:v>
                </c:pt>
                <c:pt idx="2217">
                  <c:v>0</c:v>
                </c:pt>
                <c:pt idx="2218">
                  <c:v>0</c:v>
                </c:pt>
                <c:pt idx="2219">
                  <c:v>0</c:v>
                </c:pt>
                <c:pt idx="2220">
                  <c:v>0</c:v>
                </c:pt>
                <c:pt idx="2221">
                  <c:v>0</c:v>
                </c:pt>
                <c:pt idx="2222">
                  <c:v>0</c:v>
                </c:pt>
                <c:pt idx="2223">
                  <c:v>0</c:v>
                </c:pt>
                <c:pt idx="2224">
                  <c:v>0</c:v>
                </c:pt>
                <c:pt idx="2225">
                  <c:v>0</c:v>
                </c:pt>
                <c:pt idx="2226">
                  <c:v>0</c:v>
                </c:pt>
                <c:pt idx="2227">
                  <c:v>0</c:v>
                </c:pt>
                <c:pt idx="2228">
                  <c:v>0</c:v>
                </c:pt>
                <c:pt idx="2229">
                  <c:v>0</c:v>
                </c:pt>
                <c:pt idx="2230">
                  <c:v>0</c:v>
                </c:pt>
                <c:pt idx="2231">
                  <c:v>0</c:v>
                </c:pt>
                <c:pt idx="2232">
                  <c:v>0</c:v>
                </c:pt>
                <c:pt idx="2233">
                  <c:v>0</c:v>
                </c:pt>
                <c:pt idx="2234">
                  <c:v>0</c:v>
                </c:pt>
                <c:pt idx="2235">
                  <c:v>0</c:v>
                </c:pt>
                <c:pt idx="2236">
                  <c:v>0</c:v>
                </c:pt>
                <c:pt idx="2237">
                  <c:v>0</c:v>
                </c:pt>
                <c:pt idx="2238">
                  <c:v>0</c:v>
                </c:pt>
                <c:pt idx="2239">
                  <c:v>0</c:v>
                </c:pt>
                <c:pt idx="2240">
                  <c:v>0</c:v>
                </c:pt>
                <c:pt idx="2241">
                  <c:v>0</c:v>
                </c:pt>
                <c:pt idx="2242">
                  <c:v>0</c:v>
                </c:pt>
                <c:pt idx="2243">
                  <c:v>0</c:v>
                </c:pt>
                <c:pt idx="2244">
                  <c:v>0</c:v>
                </c:pt>
                <c:pt idx="2245">
                  <c:v>0</c:v>
                </c:pt>
                <c:pt idx="2246">
                  <c:v>0</c:v>
                </c:pt>
                <c:pt idx="2247">
                  <c:v>0</c:v>
                </c:pt>
                <c:pt idx="2248">
                  <c:v>0</c:v>
                </c:pt>
                <c:pt idx="2249">
                  <c:v>0</c:v>
                </c:pt>
                <c:pt idx="2250">
                  <c:v>0</c:v>
                </c:pt>
                <c:pt idx="2251">
                  <c:v>0</c:v>
                </c:pt>
                <c:pt idx="2252">
                  <c:v>0</c:v>
                </c:pt>
                <c:pt idx="2253">
                  <c:v>0</c:v>
                </c:pt>
                <c:pt idx="2254">
                  <c:v>0</c:v>
                </c:pt>
                <c:pt idx="2255">
                  <c:v>0</c:v>
                </c:pt>
                <c:pt idx="2256">
                  <c:v>0</c:v>
                </c:pt>
                <c:pt idx="2257">
                  <c:v>0</c:v>
                </c:pt>
                <c:pt idx="2258">
                  <c:v>0</c:v>
                </c:pt>
                <c:pt idx="2259">
                  <c:v>0</c:v>
                </c:pt>
                <c:pt idx="2260">
                  <c:v>0</c:v>
                </c:pt>
                <c:pt idx="2261">
                  <c:v>0</c:v>
                </c:pt>
                <c:pt idx="2262">
                  <c:v>0</c:v>
                </c:pt>
                <c:pt idx="2263">
                  <c:v>0</c:v>
                </c:pt>
                <c:pt idx="2264">
                  <c:v>0</c:v>
                </c:pt>
                <c:pt idx="2265">
                  <c:v>0</c:v>
                </c:pt>
                <c:pt idx="2266">
                  <c:v>0</c:v>
                </c:pt>
                <c:pt idx="2267">
                  <c:v>0</c:v>
                </c:pt>
                <c:pt idx="2268">
                  <c:v>0</c:v>
                </c:pt>
                <c:pt idx="2269">
                  <c:v>0</c:v>
                </c:pt>
                <c:pt idx="2270">
                  <c:v>0</c:v>
                </c:pt>
                <c:pt idx="2271">
                  <c:v>0</c:v>
                </c:pt>
                <c:pt idx="2272">
                  <c:v>0</c:v>
                </c:pt>
                <c:pt idx="2273">
                  <c:v>0</c:v>
                </c:pt>
                <c:pt idx="2274">
                  <c:v>0</c:v>
                </c:pt>
                <c:pt idx="2275">
                  <c:v>0</c:v>
                </c:pt>
                <c:pt idx="2276">
                  <c:v>0</c:v>
                </c:pt>
                <c:pt idx="2277">
                  <c:v>0</c:v>
                </c:pt>
                <c:pt idx="2278">
                  <c:v>0</c:v>
                </c:pt>
                <c:pt idx="2279">
                  <c:v>0</c:v>
                </c:pt>
                <c:pt idx="2280">
                  <c:v>0</c:v>
                </c:pt>
                <c:pt idx="2281">
                  <c:v>0</c:v>
                </c:pt>
                <c:pt idx="2282">
                  <c:v>0</c:v>
                </c:pt>
                <c:pt idx="2283">
                  <c:v>0</c:v>
                </c:pt>
                <c:pt idx="2284">
                  <c:v>0</c:v>
                </c:pt>
                <c:pt idx="2285">
                  <c:v>0</c:v>
                </c:pt>
                <c:pt idx="2286">
                  <c:v>0</c:v>
                </c:pt>
                <c:pt idx="2287">
                  <c:v>0</c:v>
                </c:pt>
                <c:pt idx="2288">
                  <c:v>0</c:v>
                </c:pt>
                <c:pt idx="2289">
                  <c:v>0</c:v>
                </c:pt>
                <c:pt idx="2290">
                  <c:v>0</c:v>
                </c:pt>
                <c:pt idx="2291">
                  <c:v>0</c:v>
                </c:pt>
                <c:pt idx="2292">
                  <c:v>0</c:v>
                </c:pt>
                <c:pt idx="2293">
                  <c:v>0</c:v>
                </c:pt>
                <c:pt idx="2294">
                  <c:v>0</c:v>
                </c:pt>
                <c:pt idx="2295">
                  <c:v>0</c:v>
                </c:pt>
                <c:pt idx="2296">
                  <c:v>0</c:v>
                </c:pt>
                <c:pt idx="2297">
                  <c:v>0</c:v>
                </c:pt>
                <c:pt idx="2298">
                  <c:v>0</c:v>
                </c:pt>
                <c:pt idx="2299">
                  <c:v>0</c:v>
                </c:pt>
                <c:pt idx="2300">
                  <c:v>0</c:v>
                </c:pt>
                <c:pt idx="2301">
                  <c:v>0</c:v>
                </c:pt>
                <c:pt idx="2302">
                  <c:v>0</c:v>
                </c:pt>
                <c:pt idx="2303">
                  <c:v>0</c:v>
                </c:pt>
                <c:pt idx="2304">
                  <c:v>0</c:v>
                </c:pt>
                <c:pt idx="2305">
                  <c:v>0</c:v>
                </c:pt>
                <c:pt idx="2306">
                  <c:v>0</c:v>
                </c:pt>
                <c:pt idx="2307">
                  <c:v>0</c:v>
                </c:pt>
                <c:pt idx="2308">
                  <c:v>0</c:v>
                </c:pt>
                <c:pt idx="2309">
                  <c:v>0</c:v>
                </c:pt>
                <c:pt idx="2310">
                  <c:v>0</c:v>
                </c:pt>
                <c:pt idx="2311">
                  <c:v>0</c:v>
                </c:pt>
                <c:pt idx="2312">
                  <c:v>0</c:v>
                </c:pt>
                <c:pt idx="2313">
                  <c:v>0</c:v>
                </c:pt>
                <c:pt idx="2314">
                  <c:v>0</c:v>
                </c:pt>
                <c:pt idx="2315">
                  <c:v>0</c:v>
                </c:pt>
                <c:pt idx="2316">
                  <c:v>0</c:v>
                </c:pt>
                <c:pt idx="2317">
                  <c:v>0</c:v>
                </c:pt>
                <c:pt idx="2318">
                  <c:v>0</c:v>
                </c:pt>
                <c:pt idx="2319">
                  <c:v>0</c:v>
                </c:pt>
                <c:pt idx="2320">
                  <c:v>0</c:v>
                </c:pt>
                <c:pt idx="2321">
                  <c:v>0</c:v>
                </c:pt>
                <c:pt idx="2322">
                  <c:v>0</c:v>
                </c:pt>
                <c:pt idx="2323">
                  <c:v>0</c:v>
                </c:pt>
                <c:pt idx="2324">
                  <c:v>0</c:v>
                </c:pt>
                <c:pt idx="2325">
                  <c:v>0</c:v>
                </c:pt>
                <c:pt idx="2326">
                  <c:v>0</c:v>
                </c:pt>
                <c:pt idx="2327">
                  <c:v>0</c:v>
                </c:pt>
                <c:pt idx="2328">
                  <c:v>0</c:v>
                </c:pt>
                <c:pt idx="2329">
                  <c:v>0</c:v>
                </c:pt>
                <c:pt idx="2330">
                  <c:v>0</c:v>
                </c:pt>
                <c:pt idx="2331">
                  <c:v>0</c:v>
                </c:pt>
                <c:pt idx="2332">
                  <c:v>0</c:v>
                </c:pt>
                <c:pt idx="2333">
                  <c:v>0</c:v>
                </c:pt>
                <c:pt idx="2334">
                  <c:v>0</c:v>
                </c:pt>
                <c:pt idx="2335">
                  <c:v>0</c:v>
                </c:pt>
                <c:pt idx="2336">
                  <c:v>0</c:v>
                </c:pt>
                <c:pt idx="2337">
                  <c:v>0</c:v>
                </c:pt>
                <c:pt idx="2338">
                  <c:v>0</c:v>
                </c:pt>
                <c:pt idx="2339">
                  <c:v>0</c:v>
                </c:pt>
                <c:pt idx="2340">
                  <c:v>0</c:v>
                </c:pt>
                <c:pt idx="2341">
                  <c:v>0</c:v>
                </c:pt>
                <c:pt idx="2342">
                  <c:v>0</c:v>
                </c:pt>
                <c:pt idx="2343">
                  <c:v>0</c:v>
                </c:pt>
                <c:pt idx="2344">
                  <c:v>0</c:v>
                </c:pt>
                <c:pt idx="2345">
                  <c:v>0</c:v>
                </c:pt>
                <c:pt idx="2346">
                  <c:v>0</c:v>
                </c:pt>
                <c:pt idx="2347">
                  <c:v>0</c:v>
                </c:pt>
                <c:pt idx="2348">
                  <c:v>0</c:v>
                </c:pt>
                <c:pt idx="2349">
                  <c:v>0</c:v>
                </c:pt>
                <c:pt idx="2350">
                  <c:v>0</c:v>
                </c:pt>
                <c:pt idx="2351">
                  <c:v>0</c:v>
                </c:pt>
                <c:pt idx="2352">
                  <c:v>0</c:v>
                </c:pt>
                <c:pt idx="2353">
                  <c:v>0</c:v>
                </c:pt>
                <c:pt idx="2354">
                  <c:v>0</c:v>
                </c:pt>
                <c:pt idx="2355">
                  <c:v>0</c:v>
                </c:pt>
                <c:pt idx="2356">
                  <c:v>0</c:v>
                </c:pt>
                <c:pt idx="2357">
                  <c:v>0</c:v>
                </c:pt>
                <c:pt idx="2358">
                  <c:v>0</c:v>
                </c:pt>
                <c:pt idx="2359">
                  <c:v>0</c:v>
                </c:pt>
                <c:pt idx="2360">
                  <c:v>0</c:v>
                </c:pt>
                <c:pt idx="2361">
                  <c:v>0</c:v>
                </c:pt>
                <c:pt idx="2362">
                  <c:v>0</c:v>
                </c:pt>
                <c:pt idx="2363">
                  <c:v>0</c:v>
                </c:pt>
                <c:pt idx="2364">
                  <c:v>0</c:v>
                </c:pt>
                <c:pt idx="2365">
                  <c:v>0</c:v>
                </c:pt>
                <c:pt idx="2366">
                  <c:v>0</c:v>
                </c:pt>
                <c:pt idx="2367">
                  <c:v>0</c:v>
                </c:pt>
                <c:pt idx="2368">
                  <c:v>0</c:v>
                </c:pt>
                <c:pt idx="2369">
                  <c:v>0</c:v>
                </c:pt>
                <c:pt idx="2370">
                  <c:v>0</c:v>
                </c:pt>
                <c:pt idx="2371">
                  <c:v>0</c:v>
                </c:pt>
                <c:pt idx="2372">
                  <c:v>0</c:v>
                </c:pt>
                <c:pt idx="2373">
                  <c:v>0</c:v>
                </c:pt>
                <c:pt idx="2374">
                  <c:v>0</c:v>
                </c:pt>
                <c:pt idx="2375">
                  <c:v>0</c:v>
                </c:pt>
                <c:pt idx="2376">
                  <c:v>0</c:v>
                </c:pt>
                <c:pt idx="2377">
                  <c:v>0</c:v>
                </c:pt>
                <c:pt idx="2378">
                  <c:v>0</c:v>
                </c:pt>
                <c:pt idx="2379">
                  <c:v>0</c:v>
                </c:pt>
                <c:pt idx="2380">
                  <c:v>0</c:v>
                </c:pt>
                <c:pt idx="2381">
                  <c:v>0</c:v>
                </c:pt>
                <c:pt idx="2382">
                  <c:v>0</c:v>
                </c:pt>
                <c:pt idx="2383">
                  <c:v>0</c:v>
                </c:pt>
                <c:pt idx="2384">
                  <c:v>0</c:v>
                </c:pt>
                <c:pt idx="2385">
                  <c:v>0</c:v>
                </c:pt>
                <c:pt idx="2386">
                  <c:v>0</c:v>
                </c:pt>
                <c:pt idx="2387">
                  <c:v>0</c:v>
                </c:pt>
                <c:pt idx="2388">
                  <c:v>0</c:v>
                </c:pt>
                <c:pt idx="2389">
                  <c:v>0</c:v>
                </c:pt>
                <c:pt idx="2390">
                  <c:v>0</c:v>
                </c:pt>
                <c:pt idx="2391">
                  <c:v>0</c:v>
                </c:pt>
                <c:pt idx="2392">
                  <c:v>0</c:v>
                </c:pt>
                <c:pt idx="2393">
                  <c:v>0</c:v>
                </c:pt>
                <c:pt idx="2394">
                  <c:v>0</c:v>
                </c:pt>
                <c:pt idx="2395">
                  <c:v>0</c:v>
                </c:pt>
                <c:pt idx="2396">
                  <c:v>0</c:v>
                </c:pt>
                <c:pt idx="2397">
                  <c:v>0</c:v>
                </c:pt>
                <c:pt idx="2398">
                  <c:v>0</c:v>
                </c:pt>
                <c:pt idx="2399">
                  <c:v>0</c:v>
                </c:pt>
                <c:pt idx="2400">
                  <c:v>0</c:v>
                </c:pt>
                <c:pt idx="2401">
                  <c:v>0</c:v>
                </c:pt>
                <c:pt idx="2402">
                  <c:v>0</c:v>
                </c:pt>
                <c:pt idx="2403">
                  <c:v>0</c:v>
                </c:pt>
                <c:pt idx="2404">
                  <c:v>0</c:v>
                </c:pt>
                <c:pt idx="2405">
                  <c:v>0</c:v>
                </c:pt>
                <c:pt idx="2406">
                  <c:v>0</c:v>
                </c:pt>
                <c:pt idx="2407">
                  <c:v>0</c:v>
                </c:pt>
                <c:pt idx="2408">
                  <c:v>0</c:v>
                </c:pt>
                <c:pt idx="2409">
                  <c:v>0</c:v>
                </c:pt>
                <c:pt idx="2410">
                  <c:v>0</c:v>
                </c:pt>
                <c:pt idx="2411">
                  <c:v>0</c:v>
                </c:pt>
                <c:pt idx="2412">
                  <c:v>0</c:v>
                </c:pt>
                <c:pt idx="2413">
                  <c:v>0</c:v>
                </c:pt>
                <c:pt idx="2414">
                  <c:v>0</c:v>
                </c:pt>
                <c:pt idx="2415">
                  <c:v>0</c:v>
                </c:pt>
                <c:pt idx="2416">
                  <c:v>0</c:v>
                </c:pt>
                <c:pt idx="2417">
                  <c:v>0</c:v>
                </c:pt>
                <c:pt idx="2418">
                  <c:v>0</c:v>
                </c:pt>
                <c:pt idx="2419">
                  <c:v>0</c:v>
                </c:pt>
                <c:pt idx="2420">
                  <c:v>0</c:v>
                </c:pt>
                <c:pt idx="2421">
                  <c:v>0</c:v>
                </c:pt>
                <c:pt idx="2422">
                  <c:v>0</c:v>
                </c:pt>
                <c:pt idx="2423">
                  <c:v>0</c:v>
                </c:pt>
                <c:pt idx="2424">
                  <c:v>0</c:v>
                </c:pt>
                <c:pt idx="2425">
                  <c:v>0</c:v>
                </c:pt>
                <c:pt idx="2426">
                  <c:v>0</c:v>
                </c:pt>
                <c:pt idx="2427">
                  <c:v>0</c:v>
                </c:pt>
                <c:pt idx="2428">
                  <c:v>0</c:v>
                </c:pt>
                <c:pt idx="2429">
                  <c:v>0</c:v>
                </c:pt>
                <c:pt idx="2430">
                  <c:v>0</c:v>
                </c:pt>
                <c:pt idx="2431">
                  <c:v>0</c:v>
                </c:pt>
                <c:pt idx="2432">
                  <c:v>0</c:v>
                </c:pt>
                <c:pt idx="2433">
                  <c:v>0</c:v>
                </c:pt>
                <c:pt idx="2434">
                  <c:v>0</c:v>
                </c:pt>
                <c:pt idx="2435">
                  <c:v>0</c:v>
                </c:pt>
                <c:pt idx="2436">
                  <c:v>0</c:v>
                </c:pt>
                <c:pt idx="2437">
                  <c:v>0</c:v>
                </c:pt>
                <c:pt idx="2438">
                  <c:v>0</c:v>
                </c:pt>
                <c:pt idx="2439">
                  <c:v>0</c:v>
                </c:pt>
                <c:pt idx="2440">
                  <c:v>0</c:v>
                </c:pt>
                <c:pt idx="2441">
                  <c:v>0</c:v>
                </c:pt>
                <c:pt idx="2442">
                  <c:v>0</c:v>
                </c:pt>
                <c:pt idx="2443">
                  <c:v>0</c:v>
                </c:pt>
                <c:pt idx="2444">
                  <c:v>0</c:v>
                </c:pt>
                <c:pt idx="2445">
                  <c:v>0</c:v>
                </c:pt>
                <c:pt idx="2446">
                  <c:v>0</c:v>
                </c:pt>
                <c:pt idx="2447">
                  <c:v>0</c:v>
                </c:pt>
                <c:pt idx="2448">
                  <c:v>0</c:v>
                </c:pt>
                <c:pt idx="2449">
                  <c:v>0</c:v>
                </c:pt>
                <c:pt idx="2450">
                  <c:v>0</c:v>
                </c:pt>
                <c:pt idx="2451">
                  <c:v>0</c:v>
                </c:pt>
                <c:pt idx="2452">
                  <c:v>0</c:v>
                </c:pt>
                <c:pt idx="2453">
                  <c:v>0</c:v>
                </c:pt>
                <c:pt idx="2454">
                  <c:v>0</c:v>
                </c:pt>
                <c:pt idx="2455">
                  <c:v>0</c:v>
                </c:pt>
                <c:pt idx="2456">
                  <c:v>0</c:v>
                </c:pt>
                <c:pt idx="2457">
                  <c:v>0</c:v>
                </c:pt>
                <c:pt idx="2458">
                  <c:v>0</c:v>
                </c:pt>
                <c:pt idx="2459">
                  <c:v>0</c:v>
                </c:pt>
                <c:pt idx="2460">
                  <c:v>0</c:v>
                </c:pt>
                <c:pt idx="2461">
                  <c:v>0</c:v>
                </c:pt>
                <c:pt idx="2462">
                  <c:v>0</c:v>
                </c:pt>
                <c:pt idx="2463">
                  <c:v>0</c:v>
                </c:pt>
                <c:pt idx="2464">
                  <c:v>0</c:v>
                </c:pt>
                <c:pt idx="2465">
                  <c:v>0</c:v>
                </c:pt>
                <c:pt idx="2466">
                  <c:v>0</c:v>
                </c:pt>
                <c:pt idx="2467">
                  <c:v>0</c:v>
                </c:pt>
                <c:pt idx="2468">
                  <c:v>0</c:v>
                </c:pt>
                <c:pt idx="2469">
                  <c:v>0</c:v>
                </c:pt>
                <c:pt idx="2470">
                  <c:v>0</c:v>
                </c:pt>
                <c:pt idx="2471">
                  <c:v>0</c:v>
                </c:pt>
                <c:pt idx="2472">
                  <c:v>0</c:v>
                </c:pt>
                <c:pt idx="2473">
                  <c:v>0</c:v>
                </c:pt>
                <c:pt idx="2474">
                  <c:v>0</c:v>
                </c:pt>
                <c:pt idx="2475">
                  <c:v>0</c:v>
                </c:pt>
                <c:pt idx="2476">
                  <c:v>0</c:v>
                </c:pt>
                <c:pt idx="2477">
                  <c:v>0</c:v>
                </c:pt>
                <c:pt idx="2478">
                  <c:v>0</c:v>
                </c:pt>
                <c:pt idx="2479">
                  <c:v>0</c:v>
                </c:pt>
                <c:pt idx="2480">
                  <c:v>0</c:v>
                </c:pt>
                <c:pt idx="2481">
                  <c:v>0</c:v>
                </c:pt>
                <c:pt idx="2482">
                  <c:v>0</c:v>
                </c:pt>
                <c:pt idx="2483">
                  <c:v>0</c:v>
                </c:pt>
                <c:pt idx="2484">
                  <c:v>0</c:v>
                </c:pt>
                <c:pt idx="2485">
                  <c:v>0</c:v>
                </c:pt>
                <c:pt idx="2486">
                  <c:v>0</c:v>
                </c:pt>
                <c:pt idx="2487">
                  <c:v>0</c:v>
                </c:pt>
                <c:pt idx="2488">
                  <c:v>0</c:v>
                </c:pt>
                <c:pt idx="2489">
                  <c:v>0</c:v>
                </c:pt>
                <c:pt idx="2490">
                  <c:v>0</c:v>
                </c:pt>
                <c:pt idx="2491">
                  <c:v>0</c:v>
                </c:pt>
                <c:pt idx="2492">
                  <c:v>0</c:v>
                </c:pt>
                <c:pt idx="2493">
                  <c:v>0</c:v>
                </c:pt>
                <c:pt idx="2494">
                  <c:v>0</c:v>
                </c:pt>
                <c:pt idx="2495">
                  <c:v>0</c:v>
                </c:pt>
                <c:pt idx="2496">
                  <c:v>0</c:v>
                </c:pt>
                <c:pt idx="2497">
                  <c:v>0</c:v>
                </c:pt>
                <c:pt idx="2498">
                  <c:v>0</c:v>
                </c:pt>
                <c:pt idx="2499">
                  <c:v>0</c:v>
                </c:pt>
                <c:pt idx="2500">
                  <c:v>0</c:v>
                </c:pt>
                <c:pt idx="2501">
                  <c:v>0</c:v>
                </c:pt>
                <c:pt idx="2502">
                  <c:v>0</c:v>
                </c:pt>
                <c:pt idx="2503">
                  <c:v>0</c:v>
                </c:pt>
                <c:pt idx="2504">
                  <c:v>0</c:v>
                </c:pt>
                <c:pt idx="2505">
                  <c:v>0</c:v>
                </c:pt>
                <c:pt idx="2506">
                  <c:v>0</c:v>
                </c:pt>
                <c:pt idx="2507">
                  <c:v>0</c:v>
                </c:pt>
                <c:pt idx="2508">
                  <c:v>0</c:v>
                </c:pt>
                <c:pt idx="2509">
                  <c:v>0</c:v>
                </c:pt>
                <c:pt idx="2510">
                  <c:v>0</c:v>
                </c:pt>
                <c:pt idx="2511">
                  <c:v>0</c:v>
                </c:pt>
                <c:pt idx="2512">
                  <c:v>0</c:v>
                </c:pt>
                <c:pt idx="2513">
                  <c:v>0</c:v>
                </c:pt>
                <c:pt idx="2514">
                  <c:v>0</c:v>
                </c:pt>
                <c:pt idx="2515">
                  <c:v>0</c:v>
                </c:pt>
                <c:pt idx="2516">
                  <c:v>0</c:v>
                </c:pt>
                <c:pt idx="2517">
                  <c:v>0</c:v>
                </c:pt>
                <c:pt idx="2518">
                  <c:v>0</c:v>
                </c:pt>
                <c:pt idx="2519">
                  <c:v>0</c:v>
                </c:pt>
                <c:pt idx="2520">
                  <c:v>0</c:v>
                </c:pt>
                <c:pt idx="2521">
                  <c:v>0</c:v>
                </c:pt>
                <c:pt idx="2522">
                  <c:v>0</c:v>
                </c:pt>
                <c:pt idx="2523">
                  <c:v>0</c:v>
                </c:pt>
                <c:pt idx="2524">
                  <c:v>0</c:v>
                </c:pt>
                <c:pt idx="2525">
                  <c:v>0</c:v>
                </c:pt>
                <c:pt idx="2526">
                  <c:v>0</c:v>
                </c:pt>
                <c:pt idx="2527">
                  <c:v>0</c:v>
                </c:pt>
                <c:pt idx="2528">
                  <c:v>0</c:v>
                </c:pt>
                <c:pt idx="2529">
                  <c:v>0</c:v>
                </c:pt>
                <c:pt idx="2530">
                  <c:v>0</c:v>
                </c:pt>
                <c:pt idx="2531">
                  <c:v>0</c:v>
                </c:pt>
                <c:pt idx="2532">
                  <c:v>0</c:v>
                </c:pt>
                <c:pt idx="2533">
                  <c:v>0</c:v>
                </c:pt>
                <c:pt idx="2534">
                  <c:v>0</c:v>
                </c:pt>
                <c:pt idx="2535">
                  <c:v>0</c:v>
                </c:pt>
                <c:pt idx="2536">
                  <c:v>0</c:v>
                </c:pt>
                <c:pt idx="2537">
                  <c:v>0</c:v>
                </c:pt>
                <c:pt idx="2538">
                  <c:v>0</c:v>
                </c:pt>
                <c:pt idx="2539">
                  <c:v>0</c:v>
                </c:pt>
                <c:pt idx="2540">
                  <c:v>0</c:v>
                </c:pt>
                <c:pt idx="2541">
                  <c:v>0</c:v>
                </c:pt>
                <c:pt idx="2542">
                  <c:v>0</c:v>
                </c:pt>
                <c:pt idx="2543">
                  <c:v>0</c:v>
                </c:pt>
                <c:pt idx="2544">
                  <c:v>0</c:v>
                </c:pt>
                <c:pt idx="2545">
                  <c:v>0</c:v>
                </c:pt>
                <c:pt idx="2546">
                  <c:v>0</c:v>
                </c:pt>
                <c:pt idx="2547">
                  <c:v>0</c:v>
                </c:pt>
                <c:pt idx="2548">
                  <c:v>0</c:v>
                </c:pt>
                <c:pt idx="2549">
                  <c:v>0</c:v>
                </c:pt>
                <c:pt idx="2550">
                  <c:v>0</c:v>
                </c:pt>
                <c:pt idx="2551">
                  <c:v>0</c:v>
                </c:pt>
                <c:pt idx="2552">
                  <c:v>0</c:v>
                </c:pt>
                <c:pt idx="2553">
                  <c:v>0</c:v>
                </c:pt>
                <c:pt idx="2554">
                  <c:v>0</c:v>
                </c:pt>
                <c:pt idx="2555">
                  <c:v>0</c:v>
                </c:pt>
                <c:pt idx="2556">
                  <c:v>0</c:v>
                </c:pt>
                <c:pt idx="2557">
                  <c:v>0</c:v>
                </c:pt>
                <c:pt idx="2558">
                  <c:v>0</c:v>
                </c:pt>
                <c:pt idx="2559">
                  <c:v>0</c:v>
                </c:pt>
                <c:pt idx="2560">
                  <c:v>0</c:v>
                </c:pt>
                <c:pt idx="2561">
                  <c:v>0</c:v>
                </c:pt>
                <c:pt idx="2562">
                  <c:v>0</c:v>
                </c:pt>
                <c:pt idx="2563">
                  <c:v>0</c:v>
                </c:pt>
                <c:pt idx="2564">
                  <c:v>0</c:v>
                </c:pt>
                <c:pt idx="2565">
                  <c:v>0</c:v>
                </c:pt>
                <c:pt idx="2566">
                  <c:v>0</c:v>
                </c:pt>
                <c:pt idx="2567">
                  <c:v>0</c:v>
                </c:pt>
                <c:pt idx="2568">
                  <c:v>0</c:v>
                </c:pt>
                <c:pt idx="2569">
                  <c:v>0</c:v>
                </c:pt>
                <c:pt idx="2570">
                  <c:v>0</c:v>
                </c:pt>
                <c:pt idx="2571">
                  <c:v>0</c:v>
                </c:pt>
                <c:pt idx="2572">
                  <c:v>0</c:v>
                </c:pt>
                <c:pt idx="2573">
                  <c:v>0</c:v>
                </c:pt>
                <c:pt idx="2574">
                  <c:v>0</c:v>
                </c:pt>
                <c:pt idx="2575">
                  <c:v>0</c:v>
                </c:pt>
                <c:pt idx="2576">
                  <c:v>0</c:v>
                </c:pt>
                <c:pt idx="2577">
                  <c:v>0</c:v>
                </c:pt>
                <c:pt idx="2578">
                  <c:v>0</c:v>
                </c:pt>
                <c:pt idx="2579">
                  <c:v>0</c:v>
                </c:pt>
                <c:pt idx="2580">
                  <c:v>0</c:v>
                </c:pt>
                <c:pt idx="2581">
                  <c:v>0</c:v>
                </c:pt>
                <c:pt idx="2582">
                  <c:v>0</c:v>
                </c:pt>
                <c:pt idx="2583">
                  <c:v>0</c:v>
                </c:pt>
                <c:pt idx="2584">
                  <c:v>0</c:v>
                </c:pt>
                <c:pt idx="2585">
                  <c:v>0</c:v>
                </c:pt>
                <c:pt idx="2586">
                  <c:v>0</c:v>
                </c:pt>
                <c:pt idx="2587">
                  <c:v>0</c:v>
                </c:pt>
                <c:pt idx="2588">
                  <c:v>0</c:v>
                </c:pt>
                <c:pt idx="2589">
                  <c:v>0</c:v>
                </c:pt>
                <c:pt idx="2590">
                  <c:v>0</c:v>
                </c:pt>
                <c:pt idx="2591">
                  <c:v>0</c:v>
                </c:pt>
                <c:pt idx="2592">
                  <c:v>0</c:v>
                </c:pt>
                <c:pt idx="2593">
                  <c:v>0</c:v>
                </c:pt>
                <c:pt idx="2594">
                  <c:v>0</c:v>
                </c:pt>
                <c:pt idx="2595">
                  <c:v>0</c:v>
                </c:pt>
                <c:pt idx="2596">
                  <c:v>0</c:v>
                </c:pt>
                <c:pt idx="2597">
                  <c:v>0</c:v>
                </c:pt>
                <c:pt idx="2598">
                  <c:v>0</c:v>
                </c:pt>
                <c:pt idx="2599">
                  <c:v>0</c:v>
                </c:pt>
                <c:pt idx="2600">
                  <c:v>0</c:v>
                </c:pt>
                <c:pt idx="2601">
                  <c:v>0</c:v>
                </c:pt>
                <c:pt idx="2602">
                  <c:v>0</c:v>
                </c:pt>
                <c:pt idx="2603">
                  <c:v>0</c:v>
                </c:pt>
                <c:pt idx="2604">
                  <c:v>0</c:v>
                </c:pt>
                <c:pt idx="2605">
                  <c:v>0</c:v>
                </c:pt>
                <c:pt idx="2606">
                  <c:v>0</c:v>
                </c:pt>
                <c:pt idx="2607">
                  <c:v>0</c:v>
                </c:pt>
                <c:pt idx="2608">
                  <c:v>0</c:v>
                </c:pt>
                <c:pt idx="2609">
                  <c:v>0</c:v>
                </c:pt>
                <c:pt idx="2610">
                  <c:v>0</c:v>
                </c:pt>
                <c:pt idx="2611">
                  <c:v>0</c:v>
                </c:pt>
                <c:pt idx="2612">
                  <c:v>0</c:v>
                </c:pt>
                <c:pt idx="2613">
                  <c:v>0</c:v>
                </c:pt>
                <c:pt idx="2614">
                  <c:v>0</c:v>
                </c:pt>
                <c:pt idx="2615">
                  <c:v>0</c:v>
                </c:pt>
                <c:pt idx="2616">
                  <c:v>0</c:v>
                </c:pt>
                <c:pt idx="2617">
                  <c:v>0</c:v>
                </c:pt>
                <c:pt idx="2618">
                  <c:v>0</c:v>
                </c:pt>
                <c:pt idx="2619">
                  <c:v>0</c:v>
                </c:pt>
                <c:pt idx="2620">
                  <c:v>0</c:v>
                </c:pt>
                <c:pt idx="2621">
                  <c:v>0</c:v>
                </c:pt>
                <c:pt idx="2622">
                  <c:v>0</c:v>
                </c:pt>
                <c:pt idx="2623">
                  <c:v>0</c:v>
                </c:pt>
                <c:pt idx="2624">
                  <c:v>0</c:v>
                </c:pt>
                <c:pt idx="2625">
                  <c:v>0</c:v>
                </c:pt>
                <c:pt idx="2626">
                  <c:v>0</c:v>
                </c:pt>
                <c:pt idx="2627">
                  <c:v>0</c:v>
                </c:pt>
                <c:pt idx="2628">
                  <c:v>0</c:v>
                </c:pt>
                <c:pt idx="2629">
                  <c:v>0</c:v>
                </c:pt>
                <c:pt idx="2630">
                  <c:v>0</c:v>
                </c:pt>
                <c:pt idx="2631">
                  <c:v>0</c:v>
                </c:pt>
                <c:pt idx="2632">
                  <c:v>0</c:v>
                </c:pt>
                <c:pt idx="2633">
                  <c:v>0</c:v>
                </c:pt>
                <c:pt idx="2634">
                  <c:v>0</c:v>
                </c:pt>
                <c:pt idx="2635">
                  <c:v>0</c:v>
                </c:pt>
                <c:pt idx="2636">
                  <c:v>0</c:v>
                </c:pt>
                <c:pt idx="2637">
                  <c:v>0</c:v>
                </c:pt>
                <c:pt idx="2638">
                  <c:v>0</c:v>
                </c:pt>
                <c:pt idx="2639">
                  <c:v>0</c:v>
                </c:pt>
                <c:pt idx="2640">
                  <c:v>0</c:v>
                </c:pt>
                <c:pt idx="2641">
                  <c:v>0</c:v>
                </c:pt>
                <c:pt idx="2642">
                  <c:v>0</c:v>
                </c:pt>
                <c:pt idx="2643">
                  <c:v>0</c:v>
                </c:pt>
                <c:pt idx="2644">
                  <c:v>0</c:v>
                </c:pt>
                <c:pt idx="2645">
                  <c:v>0</c:v>
                </c:pt>
                <c:pt idx="2646">
                  <c:v>0</c:v>
                </c:pt>
                <c:pt idx="2647">
                  <c:v>0</c:v>
                </c:pt>
                <c:pt idx="2648">
                  <c:v>0</c:v>
                </c:pt>
                <c:pt idx="2649">
                  <c:v>0</c:v>
                </c:pt>
                <c:pt idx="2650">
                  <c:v>0</c:v>
                </c:pt>
                <c:pt idx="2651">
                  <c:v>0</c:v>
                </c:pt>
                <c:pt idx="2652">
                  <c:v>0</c:v>
                </c:pt>
                <c:pt idx="2653">
                  <c:v>0</c:v>
                </c:pt>
                <c:pt idx="2654">
                  <c:v>0</c:v>
                </c:pt>
                <c:pt idx="2655">
                  <c:v>0</c:v>
                </c:pt>
                <c:pt idx="2656">
                  <c:v>0</c:v>
                </c:pt>
                <c:pt idx="2657">
                  <c:v>0</c:v>
                </c:pt>
                <c:pt idx="2658">
                  <c:v>0</c:v>
                </c:pt>
                <c:pt idx="2659">
                  <c:v>0</c:v>
                </c:pt>
                <c:pt idx="2660">
                  <c:v>0</c:v>
                </c:pt>
                <c:pt idx="2661">
                  <c:v>0</c:v>
                </c:pt>
                <c:pt idx="2662">
                  <c:v>0</c:v>
                </c:pt>
                <c:pt idx="2663">
                  <c:v>0</c:v>
                </c:pt>
                <c:pt idx="2664">
                  <c:v>0</c:v>
                </c:pt>
                <c:pt idx="2665">
                  <c:v>0</c:v>
                </c:pt>
                <c:pt idx="2666">
                  <c:v>0</c:v>
                </c:pt>
                <c:pt idx="2667">
                  <c:v>0</c:v>
                </c:pt>
                <c:pt idx="2668">
                  <c:v>0</c:v>
                </c:pt>
                <c:pt idx="2669">
                  <c:v>0</c:v>
                </c:pt>
                <c:pt idx="2670">
                  <c:v>0</c:v>
                </c:pt>
                <c:pt idx="2671">
                  <c:v>0</c:v>
                </c:pt>
                <c:pt idx="2672">
                  <c:v>0</c:v>
                </c:pt>
                <c:pt idx="2673">
                  <c:v>0</c:v>
                </c:pt>
                <c:pt idx="2674">
                  <c:v>0</c:v>
                </c:pt>
                <c:pt idx="2675">
                  <c:v>0</c:v>
                </c:pt>
                <c:pt idx="2676">
                  <c:v>0</c:v>
                </c:pt>
                <c:pt idx="2677">
                  <c:v>0</c:v>
                </c:pt>
                <c:pt idx="2678">
                  <c:v>0</c:v>
                </c:pt>
                <c:pt idx="2679">
                  <c:v>0</c:v>
                </c:pt>
                <c:pt idx="2680">
                  <c:v>0</c:v>
                </c:pt>
                <c:pt idx="2681">
                  <c:v>0</c:v>
                </c:pt>
                <c:pt idx="2682">
                  <c:v>0</c:v>
                </c:pt>
                <c:pt idx="2683">
                  <c:v>0</c:v>
                </c:pt>
                <c:pt idx="2684">
                  <c:v>0</c:v>
                </c:pt>
                <c:pt idx="2685">
                  <c:v>0</c:v>
                </c:pt>
                <c:pt idx="2686">
                  <c:v>0</c:v>
                </c:pt>
                <c:pt idx="2687">
                  <c:v>0</c:v>
                </c:pt>
                <c:pt idx="2688">
                  <c:v>0</c:v>
                </c:pt>
                <c:pt idx="2689">
                  <c:v>0</c:v>
                </c:pt>
                <c:pt idx="2690">
                  <c:v>0</c:v>
                </c:pt>
                <c:pt idx="2691">
                  <c:v>0</c:v>
                </c:pt>
                <c:pt idx="2692">
                  <c:v>0</c:v>
                </c:pt>
                <c:pt idx="2693">
                  <c:v>0</c:v>
                </c:pt>
                <c:pt idx="2694">
                  <c:v>0</c:v>
                </c:pt>
                <c:pt idx="2695">
                  <c:v>0</c:v>
                </c:pt>
                <c:pt idx="2696">
                  <c:v>0</c:v>
                </c:pt>
                <c:pt idx="2697">
                  <c:v>0</c:v>
                </c:pt>
                <c:pt idx="2698">
                  <c:v>0</c:v>
                </c:pt>
                <c:pt idx="2699">
                  <c:v>0</c:v>
                </c:pt>
                <c:pt idx="2700">
                  <c:v>0</c:v>
                </c:pt>
                <c:pt idx="2701">
                  <c:v>0</c:v>
                </c:pt>
                <c:pt idx="2702">
                  <c:v>0</c:v>
                </c:pt>
                <c:pt idx="2703">
                  <c:v>0</c:v>
                </c:pt>
                <c:pt idx="2704">
                  <c:v>0</c:v>
                </c:pt>
                <c:pt idx="2705">
                  <c:v>0</c:v>
                </c:pt>
                <c:pt idx="2706">
                  <c:v>0</c:v>
                </c:pt>
                <c:pt idx="2707">
                  <c:v>0</c:v>
                </c:pt>
                <c:pt idx="2708">
                  <c:v>0</c:v>
                </c:pt>
                <c:pt idx="2709">
                  <c:v>0</c:v>
                </c:pt>
                <c:pt idx="2710">
                  <c:v>0</c:v>
                </c:pt>
                <c:pt idx="2711">
                  <c:v>0</c:v>
                </c:pt>
                <c:pt idx="2712">
                  <c:v>0</c:v>
                </c:pt>
                <c:pt idx="2713">
                  <c:v>0</c:v>
                </c:pt>
                <c:pt idx="2714">
                  <c:v>0</c:v>
                </c:pt>
                <c:pt idx="2715">
                  <c:v>0</c:v>
                </c:pt>
                <c:pt idx="2716">
                  <c:v>0</c:v>
                </c:pt>
                <c:pt idx="2717">
                  <c:v>0</c:v>
                </c:pt>
                <c:pt idx="2718">
                  <c:v>0</c:v>
                </c:pt>
                <c:pt idx="2719">
                  <c:v>0</c:v>
                </c:pt>
                <c:pt idx="2720">
                  <c:v>0</c:v>
                </c:pt>
                <c:pt idx="2721">
                  <c:v>0</c:v>
                </c:pt>
                <c:pt idx="2722">
                  <c:v>0</c:v>
                </c:pt>
                <c:pt idx="2723">
                  <c:v>0</c:v>
                </c:pt>
                <c:pt idx="2724">
                  <c:v>0</c:v>
                </c:pt>
                <c:pt idx="2725">
                  <c:v>0</c:v>
                </c:pt>
                <c:pt idx="2726">
                  <c:v>0</c:v>
                </c:pt>
                <c:pt idx="2727">
                  <c:v>0</c:v>
                </c:pt>
                <c:pt idx="2728">
                  <c:v>0</c:v>
                </c:pt>
                <c:pt idx="2729">
                  <c:v>0</c:v>
                </c:pt>
                <c:pt idx="2730">
                  <c:v>0</c:v>
                </c:pt>
                <c:pt idx="2731">
                  <c:v>0</c:v>
                </c:pt>
                <c:pt idx="2732">
                  <c:v>0</c:v>
                </c:pt>
                <c:pt idx="2733">
                  <c:v>0</c:v>
                </c:pt>
                <c:pt idx="2734">
                  <c:v>0</c:v>
                </c:pt>
                <c:pt idx="2735">
                  <c:v>0</c:v>
                </c:pt>
                <c:pt idx="2736">
                  <c:v>0</c:v>
                </c:pt>
                <c:pt idx="2737">
                  <c:v>0</c:v>
                </c:pt>
                <c:pt idx="2738">
                  <c:v>0</c:v>
                </c:pt>
                <c:pt idx="2739">
                  <c:v>0</c:v>
                </c:pt>
                <c:pt idx="2740">
                  <c:v>0</c:v>
                </c:pt>
                <c:pt idx="2741">
                  <c:v>0</c:v>
                </c:pt>
                <c:pt idx="2742">
                  <c:v>0</c:v>
                </c:pt>
                <c:pt idx="2743">
                  <c:v>0</c:v>
                </c:pt>
                <c:pt idx="2744">
                  <c:v>0</c:v>
                </c:pt>
                <c:pt idx="2745">
                  <c:v>0</c:v>
                </c:pt>
                <c:pt idx="2746">
                  <c:v>0</c:v>
                </c:pt>
                <c:pt idx="2747">
                  <c:v>0</c:v>
                </c:pt>
                <c:pt idx="2748">
                  <c:v>0</c:v>
                </c:pt>
                <c:pt idx="2749">
                  <c:v>0</c:v>
                </c:pt>
                <c:pt idx="2750">
                  <c:v>0</c:v>
                </c:pt>
                <c:pt idx="2751">
                  <c:v>0</c:v>
                </c:pt>
                <c:pt idx="2752">
                  <c:v>0</c:v>
                </c:pt>
                <c:pt idx="2753">
                  <c:v>0</c:v>
                </c:pt>
                <c:pt idx="2754">
                  <c:v>0</c:v>
                </c:pt>
                <c:pt idx="2755">
                  <c:v>0</c:v>
                </c:pt>
                <c:pt idx="2756">
                  <c:v>0</c:v>
                </c:pt>
                <c:pt idx="2757">
                  <c:v>0</c:v>
                </c:pt>
                <c:pt idx="2758">
                  <c:v>0</c:v>
                </c:pt>
                <c:pt idx="2759">
                  <c:v>0</c:v>
                </c:pt>
                <c:pt idx="2760">
                  <c:v>0</c:v>
                </c:pt>
                <c:pt idx="2761">
                  <c:v>0</c:v>
                </c:pt>
                <c:pt idx="2762">
                  <c:v>0</c:v>
                </c:pt>
                <c:pt idx="2763">
                  <c:v>0</c:v>
                </c:pt>
                <c:pt idx="2764">
                  <c:v>0</c:v>
                </c:pt>
                <c:pt idx="2765">
                  <c:v>0</c:v>
                </c:pt>
                <c:pt idx="2766">
                  <c:v>0</c:v>
                </c:pt>
                <c:pt idx="2767">
                  <c:v>0</c:v>
                </c:pt>
                <c:pt idx="2768">
                  <c:v>0</c:v>
                </c:pt>
                <c:pt idx="2769">
                  <c:v>0</c:v>
                </c:pt>
                <c:pt idx="2770">
                  <c:v>0</c:v>
                </c:pt>
                <c:pt idx="2771">
                  <c:v>0</c:v>
                </c:pt>
                <c:pt idx="2772">
                  <c:v>0</c:v>
                </c:pt>
                <c:pt idx="2773">
                  <c:v>0</c:v>
                </c:pt>
                <c:pt idx="2774">
                  <c:v>0</c:v>
                </c:pt>
                <c:pt idx="2775">
                  <c:v>0</c:v>
                </c:pt>
                <c:pt idx="2776">
                  <c:v>0</c:v>
                </c:pt>
                <c:pt idx="2777">
                  <c:v>0</c:v>
                </c:pt>
                <c:pt idx="2778">
                  <c:v>0</c:v>
                </c:pt>
                <c:pt idx="2779">
                  <c:v>0</c:v>
                </c:pt>
                <c:pt idx="2780">
                  <c:v>0</c:v>
                </c:pt>
                <c:pt idx="2781">
                  <c:v>0</c:v>
                </c:pt>
                <c:pt idx="2782">
                  <c:v>0</c:v>
                </c:pt>
                <c:pt idx="2783">
                  <c:v>0</c:v>
                </c:pt>
                <c:pt idx="2784">
                  <c:v>0</c:v>
                </c:pt>
                <c:pt idx="2785">
                  <c:v>0</c:v>
                </c:pt>
                <c:pt idx="2786">
                  <c:v>0</c:v>
                </c:pt>
                <c:pt idx="2787">
                  <c:v>0</c:v>
                </c:pt>
                <c:pt idx="2788">
                  <c:v>0</c:v>
                </c:pt>
                <c:pt idx="2789">
                  <c:v>0</c:v>
                </c:pt>
                <c:pt idx="2790">
                  <c:v>0</c:v>
                </c:pt>
                <c:pt idx="2791">
                  <c:v>0</c:v>
                </c:pt>
                <c:pt idx="2792">
                  <c:v>0</c:v>
                </c:pt>
                <c:pt idx="2793">
                  <c:v>0</c:v>
                </c:pt>
                <c:pt idx="2794">
                  <c:v>0</c:v>
                </c:pt>
                <c:pt idx="2795">
                  <c:v>0</c:v>
                </c:pt>
                <c:pt idx="2796">
                  <c:v>0</c:v>
                </c:pt>
                <c:pt idx="2797">
                  <c:v>0</c:v>
                </c:pt>
                <c:pt idx="2798">
                  <c:v>0</c:v>
                </c:pt>
                <c:pt idx="2799">
                  <c:v>0</c:v>
                </c:pt>
                <c:pt idx="2800">
                  <c:v>0</c:v>
                </c:pt>
                <c:pt idx="2801">
                  <c:v>0</c:v>
                </c:pt>
                <c:pt idx="2802">
                  <c:v>0</c:v>
                </c:pt>
                <c:pt idx="2803">
                  <c:v>0</c:v>
                </c:pt>
                <c:pt idx="2804">
                  <c:v>0</c:v>
                </c:pt>
                <c:pt idx="2805">
                  <c:v>0</c:v>
                </c:pt>
                <c:pt idx="2806">
                  <c:v>0</c:v>
                </c:pt>
                <c:pt idx="2807">
                  <c:v>0</c:v>
                </c:pt>
                <c:pt idx="2808">
                  <c:v>0</c:v>
                </c:pt>
                <c:pt idx="2809">
                  <c:v>0</c:v>
                </c:pt>
                <c:pt idx="2810">
                  <c:v>0</c:v>
                </c:pt>
                <c:pt idx="2811">
                  <c:v>0</c:v>
                </c:pt>
                <c:pt idx="2812">
                  <c:v>0</c:v>
                </c:pt>
                <c:pt idx="2813">
                  <c:v>0</c:v>
                </c:pt>
                <c:pt idx="2814">
                  <c:v>0</c:v>
                </c:pt>
                <c:pt idx="2815">
                  <c:v>0</c:v>
                </c:pt>
                <c:pt idx="2816">
                  <c:v>0</c:v>
                </c:pt>
                <c:pt idx="2817">
                  <c:v>0</c:v>
                </c:pt>
                <c:pt idx="2818">
                  <c:v>0</c:v>
                </c:pt>
                <c:pt idx="2819">
                  <c:v>0</c:v>
                </c:pt>
                <c:pt idx="2820">
                  <c:v>0</c:v>
                </c:pt>
                <c:pt idx="2821">
                  <c:v>0</c:v>
                </c:pt>
                <c:pt idx="2822">
                  <c:v>0</c:v>
                </c:pt>
                <c:pt idx="2823">
                  <c:v>0</c:v>
                </c:pt>
                <c:pt idx="2824">
                  <c:v>0</c:v>
                </c:pt>
                <c:pt idx="2825">
                  <c:v>0</c:v>
                </c:pt>
                <c:pt idx="2826">
                  <c:v>0</c:v>
                </c:pt>
                <c:pt idx="2827">
                  <c:v>0</c:v>
                </c:pt>
                <c:pt idx="2828">
                  <c:v>0</c:v>
                </c:pt>
                <c:pt idx="2829">
                  <c:v>0</c:v>
                </c:pt>
                <c:pt idx="2830">
                  <c:v>0</c:v>
                </c:pt>
                <c:pt idx="2831">
                  <c:v>0</c:v>
                </c:pt>
                <c:pt idx="2832">
                  <c:v>0</c:v>
                </c:pt>
                <c:pt idx="2833">
                  <c:v>0</c:v>
                </c:pt>
                <c:pt idx="2834">
                  <c:v>0</c:v>
                </c:pt>
                <c:pt idx="2835">
                  <c:v>0</c:v>
                </c:pt>
                <c:pt idx="2836">
                  <c:v>0</c:v>
                </c:pt>
                <c:pt idx="2837">
                  <c:v>0</c:v>
                </c:pt>
                <c:pt idx="2838">
                  <c:v>0</c:v>
                </c:pt>
                <c:pt idx="2839">
                  <c:v>0</c:v>
                </c:pt>
                <c:pt idx="2840">
                  <c:v>0</c:v>
                </c:pt>
                <c:pt idx="2841">
                  <c:v>0</c:v>
                </c:pt>
                <c:pt idx="2842">
                  <c:v>0</c:v>
                </c:pt>
                <c:pt idx="2843">
                  <c:v>0</c:v>
                </c:pt>
                <c:pt idx="2844">
                  <c:v>0</c:v>
                </c:pt>
                <c:pt idx="2845">
                  <c:v>0</c:v>
                </c:pt>
                <c:pt idx="2846">
                  <c:v>0</c:v>
                </c:pt>
                <c:pt idx="2847">
                  <c:v>0</c:v>
                </c:pt>
                <c:pt idx="2848">
                  <c:v>0</c:v>
                </c:pt>
                <c:pt idx="2849">
                  <c:v>0</c:v>
                </c:pt>
                <c:pt idx="2850">
                  <c:v>0</c:v>
                </c:pt>
                <c:pt idx="2851">
                  <c:v>0</c:v>
                </c:pt>
                <c:pt idx="2852">
                  <c:v>0</c:v>
                </c:pt>
                <c:pt idx="2853">
                  <c:v>0</c:v>
                </c:pt>
                <c:pt idx="2854">
                  <c:v>0</c:v>
                </c:pt>
                <c:pt idx="2855">
                  <c:v>0</c:v>
                </c:pt>
                <c:pt idx="2856">
                  <c:v>0</c:v>
                </c:pt>
                <c:pt idx="2857">
                  <c:v>0</c:v>
                </c:pt>
                <c:pt idx="2858">
                  <c:v>0</c:v>
                </c:pt>
                <c:pt idx="2859">
                  <c:v>0</c:v>
                </c:pt>
                <c:pt idx="2860">
                  <c:v>0</c:v>
                </c:pt>
                <c:pt idx="2861">
                  <c:v>0</c:v>
                </c:pt>
                <c:pt idx="2862">
                  <c:v>0</c:v>
                </c:pt>
                <c:pt idx="2863">
                  <c:v>0</c:v>
                </c:pt>
                <c:pt idx="2864">
                  <c:v>0</c:v>
                </c:pt>
                <c:pt idx="2865">
                  <c:v>0</c:v>
                </c:pt>
                <c:pt idx="2866">
                  <c:v>0</c:v>
                </c:pt>
                <c:pt idx="2867">
                  <c:v>0</c:v>
                </c:pt>
                <c:pt idx="2868">
                  <c:v>0</c:v>
                </c:pt>
                <c:pt idx="2869">
                  <c:v>0</c:v>
                </c:pt>
                <c:pt idx="2870">
                  <c:v>0</c:v>
                </c:pt>
                <c:pt idx="2871">
                  <c:v>0</c:v>
                </c:pt>
                <c:pt idx="2872">
                  <c:v>0</c:v>
                </c:pt>
                <c:pt idx="2873">
                  <c:v>0</c:v>
                </c:pt>
                <c:pt idx="2874">
                  <c:v>0</c:v>
                </c:pt>
                <c:pt idx="2875">
                  <c:v>0</c:v>
                </c:pt>
                <c:pt idx="2876">
                  <c:v>0</c:v>
                </c:pt>
                <c:pt idx="2877">
                  <c:v>0</c:v>
                </c:pt>
                <c:pt idx="2878">
                  <c:v>0</c:v>
                </c:pt>
                <c:pt idx="2879">
                  <c:v>0</c:v>
                </c:pt>
                <c:pt idx="2880">
                  <c:v>0</c:v>
                </c:pt>
                <c:pt idx="2881">
                  <c:v>0</c:v>
                </c:pt>
                <c:pt idx="2882">
                  <c:v>0</c:v>
                </c:pt>
                <c:pt idx="2883">
                  <c:v>0</c:v>
                </c:pt>
                <c:pt idx="2884">
                  <c:v>0</c:v>
                </c:pt>
                <c:pt idx="2885">
                  <c:v>0</c:v>
                </c:pt>
                <c:pt idx="2886">
                  <c:v>0</c:v>
                </c:pt>
                <c:pt idx="2887">
                  <c:v>0</c:v>
                </c:pt>
                <c:pt idx="2888">
                  <c:v>0</c:v>
                </c:pt>
                <c:pt idx="2889">
                  <c:v>0</c:v>
                </c:pt>
                <c:pt idx="2890">
                  <c:v>0</c:v>
                </c:pt>
                <c:pt idx="2891">
                  <c:v>0</c:v>
                </c:pt>
                <c:pt idx="2892">
                  <c:v>0</c:v>
                </c:pt>
                <c:pt idx="2893">
                  <c:v>0</c:v>
                </c:pt>
                <c:pt idx="2894">
                  <c:v>0</c:v>
                </c:pt>
                <c:pt idx="2895">
                  <c:v>0</c:v>
                </c:pt>
                <c:pt idx="2896">
                  <c:v>0</c:v>
                </c:pt>
                <c:pt idx="2897">
                  <c:v>0</c:v>
                </c:pt>
                <c:pt idx="2898">
                  <c:v>0</c:v>
                </c:pt>
                <c:pt idx="2899">
                  <c:v>0</c:v>
                </c:pt>
                <c:pt idx="2900">
                  <c:v>0</c:v>
                </c:pt>
                <c:pt idx="2901">
                  <c:v>0</c:v>
                </c:pt>
                <c:pt idx="2902">
                  <c:v>0</c:v>
                </c:pt>
                <c:pt idx="2903">
                  <c:v>0</c:v>
                </c:pt>
                <c:pt idx="2904">
                  <c:v>0</c:v>
                </c:pt>
                <c:pt idx="2905">
                  <c:v>0</c:v>
                </c:pt>
                <c:pt idx="2906">
                  <c:v>0</c:v>
                </c:pt>
                <c:pt idx="2907">
                  <c:v>0</c:v>
                </c:pt>
                <c:pt idx="2908">
                  <c:v>0</c:v>
                </c:pt>
                <c:pt idx="2909">
                  <c:v>0</c:v>
                </c:pt>
                <c:pt idx="2910">
                  <c:v>0</c:v>
                </c:pt>
                <c:pt idx="2911">
                  <c:v>0</c:v>
                </c:pt>
                <c:pt idx="2912">
                  <c:v>0</c:v>
                </c:pt>
                <c:pt idx="2913">
                  <c:v>0</c:v>
                </c:pt>
                <c:pt idx="2914">
                  <c:v>0</c:v>
                </c:pt>
                <c:pt idx="2915">
                  <c:v>0</c:v>
                </c:pt>
                <c:pt idx="2916">
                  <c:v>0</c:v>
                </c:pt>
                <c:pt idx="2917">
                  <c:v>0</c:v>
                </c:pt>
                <c:pt idx="2918">
                  <c:v>0</c:v>
                </c:pt>
                <c:pt idx="2919">
                  <c:v>0</c:v>
                </c:pt>
                <c:pt idx="2920">
                  <c:v>0</c:v>
                </c:pt>
                <c:pt idx="2921">
                  <c:v>0</c:v>
                </c:pt>
                <c:pt idx="2922">
                  <c:v>0</c:v>
                </c:pt>
                <c:pt idx="2923">
                  <c:v>0</c:v>
                </c:pt>
                <c:pt idx="2924">
                  <c:v>0</c:v>
                </c:pt>
                <c:pt idx="2925">
                  <c:v>0</c:v>
                </c:pt>
                <c:pt idx="2926">
                  <c:v>0</c:v>
                </c:pt>
                <c:pt idx="2927">
                  <c:v>0</c:v>
                </c:pt>
                <c:pt idx="2928">
                  <c:v>0</c:v>
                </c:pt>
                <c:pt idx="2929">
                  <c:v>0</c:v>
                </c:pt>
                <c:pt idx="2930">
                  <c:v>0</c:v>
                </c:pt>
                <c:pt idx="2931">
                  <c:v>0</c:v>
                </c:pt>
                <c:pt idx="2932">
                  <c:v>0</c:v>
                </c:pt>
                <c:pt idx="2933">
                  <c:v>0</c:v>
                </c:pt>
                <c:pt idx="2934">
                  <c:v>0</c:v>
                </c:pt>
                <c:pt idx="2935">
                  <c:v>0</c:v>
                </c:pt>
                <c:pt idx="2936">
                  <c:v>0</c:v>
                </c:pt>
                <c:pt idx="2937">
                  <c:v>0</c:v>
                </c:pt>
                <c:pt idx="2938">
                  <c:v>0</c:v>
                </c:pt>
                <c:pt idx="2939">
                  <c:v>0</c:v>
                </c:pt>
                <c:pt idx="2940">
                  <c:v>0</c:v>
                </c:pt>
                <c:pt idx="2941">
                  <c:v>0</c:v>
                </c:pt>
                <c:pt idx="2942">
                  <c:v>0</c:v>
                </c:pt>
                <c:pt idx="2943">
                  <c:v>0</c:v>
                </c:pt>
                <c:pt idx="2944">
                  <c:v>0</c:v>
                </c:pt>
                <c:pt idx="2945">
                  <c:v>0</c:v>
                </c:pt>
                <c:pt idx="2946">
                  <c:v>0</c:v>
                </c:pt>
                <c:pt idx="2947">
                  <c:v>0</c:v>
                </c:pt>
                <c:pt idx="2948">
                  <c:v>0</c:v>
                </c:pt>
                <c:pt idx="2949">
                  <c:v>0</c:v>
                </c:pt>
                <c:pt idx="2950">
                  <c:v>0</c:v>
                </c:pt>
                <c:pt idx="2951">
                  <c:v>0</c:v>
                </c:pt>
                <c:pt idx="2952">
                  <c:v>0</c:v>
                </c:pt>
                <c:pt idx="2953">
                  <c:v>0</c:v>
                </c:pt>
                <c:pt idx="2954">
                  <c:v>0</c:v>
                </c:pt>
                <c:pt idx="2955">
                  <c:v>0</c:v>
                </c:pt>
                <c:pt idx="2956">
                  <c:v>0</c:v>
                </c:pt>
                <c:pt idx="2957">
                  <c:v>0</c:v>
                </c:pt>
                <c:pt idx="2958">
                  <c:v>0</c:v>
                </c:pt>
                <c:pt idx="2959">
                  <c:v>0</c:v>
                </c:pt>
                <c:pt idx="2960">
                  <c:v>0</c:v>
                </c:pt>
                <c:pt idx="2961">
                  <c:v>0</c:v>
                </c:pt>
                <c:pt idx="2962">
                  <c:v>0</c:v>
                </c:pt>
                <c:pt idx="2963">
                  <c:v>0</c:v>
                </c:pt>
                <c:pt idx="2964">
                  <c:v>0</c:v>
                </c:pt>
                <c:pt idx="2965">
                  <c:v>0</c:v>
                </c:pt>
                <c:pt idx="2966">
                  <c:v>0</c:v>
                </c:pt>
                <c:pt idx="2967">
                  <c:v>0</c:v>
                </c:pt>
                <c:pt idx="2968">
                  <c:v>0</c:v>
                </c:pt>
                <c:pt idx="2969">
                  <c:v>0</c:v>
                </c:pt>
                <c:pt idx="2970">
                  <c:v>0</c:v>
                </c:pt>
                <c:pt idx="2971">
                  <c:v>0</c:v>
                </c:pt>
                <c:pt idx="2972">
                  <c:v>0</c:v>
                </c:pt>
                <c:pt idx="2973">
                  <c:v>0</c:v>
                </c:pt>
                <c:pt idx="2974">
                  <c:v>0</c:v>
                </c:pt>
                <c:pt idx="2975">
                  <c:v>0</c:v>
                </c:pt>
                <c:pt idx="2976">
                  <c:v>0</c:v>
                </c:pt>
                <c:pt idx="2977">
                  <c:v>0</c:v>
                </c:pt>
                <c:pt idx="2978">
                  <c:v>0</c:v>
                </c:pt>
                <c:pt idx="2979">
                  <c:v>0</c:v>
                </c:pt>
                <c:pt idx="2980">
                  <c:v>0</c:v>
                </c:pt>
                <c:pt idx="2981">
                  <c:v>0</c:v>
                </c:pt>
                <c:pt idx="2982">
                  <c:v>0</c:v>
                </c:pt>
                <c:pt idx="2983">
                  <c:v>0</c:v>
                </c:pt>
                <c:pt idx="2984">
                  <c:v>0</c:v>
                </c:pt>
                <c:pt idx="2985">
                  <c:v>0</c:v>
                </c:pt>
                <c:pt idx="2986">
                  <c:v>0</c:v>
                </c:pt>
                <c:pt idx="2987">
                  <c:v>0</c:v>
                </c:pt>
                <c:pt idx="2988">
                  <c:v>0</c:v>
                </c:pt>
                <c:pt idx="2989">
                  <c:v>0</c:v>
                </c:pt>
                <c:pt idx="2990">
                  <c:v>0</c:v>
                </c:pt>
                <c:pt idx="2991">
                  <c:v>0</c:v>
                </c:pt>
                <c:pt idx="2992">
                  <c:v>0</c:v>
                </c:pt>
                <c:pt idx="2993">
                  <c:v>0</c:v>
                </c:pt>
                <c:pt idx="2994">
                  <c:v>0</c:v>
                </c:pt>
                <c:pt idx="2995">
                  <c:v>0</c:v>
                </c:pt>
                <c:pt idx="2996">
                  <c:v>0</c:v>
                </c:pt>
                <c:pt idx="2997">
                  <c:v>0</c:v>
                </c:pt>
                <c:pt idx="2998">
                  <c:v>0</c:v>
                </c:pt>
                <c:pt idx="2999">
                  <c:v>0</c:v>
                </c:pt>
                <c:pt idx="3000">
                  <c:v>0</c:v>
                </c:pt>
                <c:pt idx="3001">
                  <c:v>0</c:v>
                </c:pt>
                <c:pt idx="3002">
                  <c:v>0</c:v>
                </c:pt>
                <c:pt idx="3003">
                  <c:v>0</c:v>
                </c:pt>
                <c:pt idx="3004">
                  <c:v>0</c:v>
                </c:pt>
                <c:pt idx="3005">
                  <c:v>0</c:v>
                </c:pt>
                <c:pt idx="3006">
                  <c:v>0</c:v>
                </c:pt>
                <c:pt idx="3007">
                  <c:v>0</c:v>
                </c:pt>
                <c:pt idx="3008">
                  <c:v>0</c:v>
                </c:pt>
                <c:pt idx="3009">
                  <c:v>0</c:v>
                </c:pt>
                <c:pt idx="3010">
                  <c:v>0</c:v>
                </c:pt>
                <c:pt idx="3011">
                  <c:v>0</c:v>
                </c:pt>
                <c:pt idx="3012">
                  <c:v>0</c:v>
                </c:pt>
                <c:pt idx="3013">
                  <c:v>0</c:v>
                </c:pt>
                <c:pt idx="3014">
                  <c:v>0</c:v>
                </c:pt>
                <c:pt idx="3015">
                  <c:v>0</c:v>
                </c:pt>
                <c:pt idx="3016">
                  <c:v>0</c:v>
                </c:pt>
                <c:pt idx="3017">
                  <c:v>0</c:v>
                </c:pt>
                <c:pt idx="3018">
                  <c:v>0</c:v>
                </c:pt>
                <c:pt idx="3019">
                  <c:v>0</c:v>
                </c:pt>
                <c:pt idx="3020">
                  <c:v>0</c:v>
                </c:pt>
                <c:pt idx="3021">
                  <c:v>0</c:v>
                </c:pt>
                <c:pt idx="3022">
                  <c:v>0</c:v>
                </c:pt>
                <c:pt idx="3023">
                  <c:v>0</c:v>
                </c:pt>
                <c:pt idx="3024">
                  <c:v>0</c:v>
                </c:pt>
                <c:pt idx="3025">
                  <c:v>0</c:v>
                </c:pt>
                <c:pt idx="3026">
                  <c:v>0</c:v>
                </c:pt>
                <c:pt idx="3027">
                  <c:v>0</c:v>
                </c:pt>
                <c:pt idx="3028">
                  <c:v>0</c:v>
                </c:pt>
                <c:pt idx="3029">
                  <c:v>0</c:v>
                </c:pt>
                <c:pt idx="3030">
                  <c:v>0</c:v>
                </c:pt>
                <c:pt idx="3031">
                  <c:v>0</c:v>
                </c:pt>
                <c:pt idx="3032">
                  <c:v>0</c:v>
                </c:pt>
                <c:pt idx="3033">
                  <c:v>0</c:v>
                </c:pt>
                <c:pt idx="3034">
                  <c:v>0</c:v>
                </c:pt>
                <c:pt idx="3035">
                  <c:v>0</c:v>
                </c:pt>
                <c:pt idx="3036">
                  <c:v>0</c:v>
                </c:pt>
                <c:pt idx="3037">
                  <c:v>0</c:v>
                </c:pt>
                <c:pt idx="3038">
                  <c:v>0</c:v>
                </c:pt>
                <c:pt idx="3039">
                  <c:v>0</c:v>
                </c:pt>
                <c:pt idx="3040">
                  <c:v>0</c:v>
                </c:pt>
                <c:pt idx="3041">
                  <c:v>0</c:v>
                </c:pt>
                <c:pt idx="3042">
                  <c:v>0</c:v>
                </c:pt>
                <c:pt idx="3043">
                  <c:v>0</c:v>
                </c:pt>
                <c:pt idx="3044">
                  <c:v>0</c:v>
                </c:pt>
                <c:pt idx="3045">
                  <c:v>0</c:v>
                </c:pt>
                <c:pt idx="3046">
                  <c:v>0</c:v>
                </c:pt>
                <c:pt idx="3047">
                  <c:v>0</c:v>
                </c:pt>
                <c:pt idx="3048">
                  <c:v>0</c:v>
                </c:pt>
                <c:pt idx="3049">
                  <c:v>0</c:v>
                </c:pt>
                <c:pt idx="3050">
                  <c:v>0</c:v>
                </c:pt>
                <c:pt idx="3051">
                  <c:v>0</c:v>
                </c:pt>
                <c:pt idx="3052">
                  <c:v>0</c:v>
                </c:pt>
                <c:pt idx="3053">
                  <c:v>0</c:v>
                </c:pt>
                <c:pt idx="3054">
                  <c:v>0</c:v>
                </c:pt>
                <c:pt idx="3055">
                  <c:v>0</c:v>
                </c:pt>
                <c:pt idx="3056">
                  <c:v>0</c:v>
                </c:pt>
                <c:pt idx="3057">
                  <c:v>0</c:v>
                </c:pt>
                <c:pt idx="3058">
                  <c:v>0</c:v>
                </c:pt>
                <c:pt idx="3059">
                  <c:v>0</c:v>
                </c:pt>
                <c:pt idx="3060">
                  <c:v>0</c:v>
                </c:pt>
                <c:pt idx="3061">
                  <c:v>0</c:v>
                </c:pt>
                <c:pt idx="3062">
                  <c:v>0</c:v>
                </c:pt>
                <c:pt idx="3063">
                  <c:v>0</c:v>
                </c:pt>
                <c:pt idx="3064">
                  <c:v>0</c:v>
                </c:pt>
                <c:pt idx="3065">
                  <c:v>0</c:v>
                </c:pt>
                <c:pt idx="3066">
                  <c:v>0</c:v>
                </c:pt>
                <c:pt idx="3067">
                  <c:v>0</c:v>
                </c:pt>
                <c:pt idx="3068">
                  <c:v>0</c:v>
                </c:pt>
                <c:pt idx="3069">
                  <c:v>0</c:v>
                </c:pt>
                <c:pt idx="3070">
                  <c:v>0</c:v>
                </c:pt>
                <c:pt idx="3071">
                  <c:v>0</c:v>
                </c:pt>
                <c:pt idx="3072">
                  <c:v>0</c:v>
                </c:pt>
                <c:pt idx="3073">
                  <c:v>0</c:v>
                </c:pt>
                <c:pt idx="3074">
                  <c:v>0</c:v>
                </c:pt>
                <c:pt idx="3075">
                  <c:v>0</c:v>
                </c:pt>
                <c:pt idx="3076">
                  <c:v>0</c:v>
                </c:pt>
                <c:pt idx="3077">
                  <c:v>0</c:v>
                </c:pt>
                <c:pt idx="3078">
                  <c:v>0</c:v>
                </c:pt>
                <c:pt idx="3079">
                  <c:v>0</c:v>
                </c:pt>
                <c:pt idx="3080">
                  <c:v>0</c:v>
                </c:pt>
                <c:pt idx="3081">
                  <c:v>0</c:v>
                </c:pt>
                <c:pt idx="3082">
                  <c:v>0</c:v>
                </c:pt>
                <c:pt idx="3083">
                  <c:v>0</c:v>
                </c:pt>
                <c:pt idx="3084">
                  <c:v>0</c:v>
                </c:pt>
                <c:pt idx="3085">
                  <c:v>0</c:v>
                </c:pt>
                <c:pt idx="3086">
                  <c:v>0</c:v>
                </c:pt>
                <c:pt idx="3087">
                  <c:v>0</c:v>
                </c:pt>
                <c:pt idx="3088">
                  <c:v>0</c:v>
                </c:pt>
                <c:pt idx="3089">
                  <c:v>0</c:v>
                </c:pt>
                <c:pt idx="3090">
                  <c:v>0</c:v>
                </c:pt>
                <c:pt idx="3091">
                  <c:v>0</c:v>
                </c:pt>
                <c:pt idx="3092">
                  <c:v>0</c:v>
                </c:pt>
                <c:pt idx="3093">
                  <c:v>0</c:v>
                </c:pt>
                <c:pt idx="3094">
                  <c:v>0</c:v>
                </c:pt>
                <c:pt idx="3095">
                  <c:v>0</c:v>
                </c:pt>
                <c:pt idx="3096">
                  <c:v>0</c:v>
                </c:pt>
                <c:pt idx="3097">
                  <c:v>0</c:v>
                </c:pt>
                <c:pt idx="3098">
                  <c:v>0</c:v>
                </c:pt>
                <c:pt idx="3099">
                  <c:v>0</c:v>
                </c:pt>
                <c:pt idx="3100">
                  <c:v>0</c:v>
                </c:pt>
                <c:pt idx="3101">
                  <c:v>0</c:v>
                </c:pt>
                <c:pt idx="3102">
                  <c:v>0</c:v>
                </c:pt>
                <c:pt idx="3103">
                  <c:v>0</c:v>
                </c:pt>
                <c:pt idx="3104">
                  <c:v>0</c:v>
                </c:pt>
                <c:pt idx="3105">
                  <c:v>0</c:v>
                </c:pt>
                <c:pt idx="3106">
                  <c:v>0</c:v>
                </c:pt>
                <c:pt idx="3107">
                  <c:v>0</c:v>
                </c:pt>
                <c:pt idx="3108">
                  <c:v>0</c:v>
                </c:pt>
                <c:pt idx="3109">
                  <c:v>0</c:v>
                </c:pt>
                <c:pt idx="3110">
                  <c:v>0</c:v>
                </c:pt>
                <c:pt idx="3111">
                  <c:v>0</c:v>
                </c:pt>
                <c:pt idx="3112">
                  <c:v>0</c:v>
                </c:pt>
                <c:pt idx="3113">
                  <c:v>0</c:v>
                </c:pt>
                <c:pt idx="3114">
                  <c:v>0</c:v>
                </c:pt>
                <c:pt idx="3115">
                  <c:v>0</c:v>
                </c:pt>
                <c:pt idx="3116">
                  <c:v>0</c:v>
                </c:pt>
                <c:pt idx="3117">
                  <c:v>0</c:v>
                </c:pt>
                <c:pt idx="3118">
                  <c:v>0</c:v>
                </c:pt>
                <c:pt idx="3119">
                  <c:v>0</c:v>
                </c:pt>
                <c:pt idx="3120">
                  <c:v>0</c:v>
                </c:pt>
                <c:pt idx="3121">
                  <c:v>0</c:v>
                </c:pt>
                <c:pt idx="3122">
                  <c:v>0</c:v>
                </c:pt>
                <c:pt idx="3123">
                  <c:v>0</c:v>
                </c:pt>
                <c:pt idx="3124">
                  <c:v>0</c:v>
                </c:pt>
                <c:pt idx="3125">
                  <c:v>0</c:v>
                </c:pt>
                <c:pt idx="3126">
                  <c:v>0</c:v>
                </c:pt>
                <c:pt idx="3127">
                  <c:v>0</c:v>
                </c:pt>
                <c:pt idx="3128">
                  <c:v>0</c:v>
                </c:pt>
                <c:pt idx="3129">
                  <c:v>0</c:v>
                </c:pt>
                <c:pt idx="3130">
                  <c:v>0</c:v>
                </c:pt>
                <c:pt idx="3131">
                  <c:v>0</c:v>
                </c:pt>
                <c:pt idx="3132">
                  <c:v>0</c:v>
                </c:pt>
                <c:pt idx="3133">
                  <c:v>0</c:v>
                </c:pt>
                <c:pt idx="3134">
                  <c:v>0</c:v>
                </c:pt>
                <c:pt idx="3135">
                  <c:v>0</c:v>
                </c:pt>
                <c:pt idx="3136">
                  <c:v>0</c:v>
                </c:pt>
                <c:pt idx="3137">
                  <c:v>0</c:v>
                </c:pt>
                <c:pt idx="3138">
                  <c:v>0</c:v>
                </c:pt>
                <c:pt idx="3139">
                  <c:v>0</c:v>
                </c:pt>
                <c:pt idx="3140">
                  <c:v>0</c:v>
                </c:pt>
                <c:pt idx="3141">
                  <c:v>0</c:v>
                </c:pt>
                <c:pt idx="3142">
                  <c:v>0</c:v>
                </c:pt>
                <c:pt idx="3143">
                  <c:v>0</c:v>
                </c:pt>
                <c:pt idx="3144">
                  <c:v>0</c:v>
                </c:pt>
                <c:pt idx="3145">
                  <c:v>0</c:v>
                </c:pt>
                <c:pt idx="3146">
                  <c:v>0</c:v>
                </c:pt>
                <c:pt idx="3147">
                  <c:v>0</c:v>
                </c:pt>
                <c:pt idx="3148">
                  <c:v>0</c:v>
                </c:pt>
                <c:pt idx="3149">
                  <c:v>0</c:v>
                </c:pt>
                <c:pt idx="3150">
                  <c:v>0</c:v>
                </c:pt>
                <c:pt idx="3151">
                  <c:v>0</c:v>
                </c:pt>
                <c:pt idx="3152">
                  <c:v>0</c:v>
                </c:pt>
                <c:pt idx="3153">
                  <c:v>0</c:v>
                </c:pt>
                <c:pt idx="3154">
                  <c:v>0</c:v>
                </c:pt>
                <c:pt idx="3155">
                  <c:v>0</c:v>
                </c:pt>
                <c:pt idx="3156">
                  <c:v>0</c:v>
                </c:pt>
                <c:pt idx="3157">
                  <c:v>0</c:v>
                </c:pt>
                <c:pt idx="3158">
                  <c:v>0</c:v>
                </c:pt>
                <c:pt idx="3159">
                  <c:v>0</c:v>
                </c:pt>
                <c:pt idx="3160">
                  <c:v>0</c:v>
                </c:pt>
                <c:pt idx="3161">
                  <c:v>0</c:v>
                </c:pt>
                <c:pt idx="3162">
                  <c:v>0</c:v>
                </c:pt>
                <c:pt idx="3163">
                  <c:v>0</c:v>
                </c:pt>
                <c:pt idx="3164">
                  <c:v>0</c:v>
                </c:pt>
                <c:pt idx="3165">
                  <c:v>0</c:v>
                </c:pt>
                <c:pt idx="3166">
                  <c:v>0</c:v>
                </c:pt>
                <c:pt idx="3167">
                  <c:v>0</c:v>
                </c:pt>
                <c:pt idx="3168">
                  <c:v>0</c:v>
                </c:pt>
                <c:pt idx="3169">
                  <c:v>0</c:v>
                </c:pt>
                <c:pt idx="3170">
                  <c:v>0</c:v>
                </c:pt>
                <c:pt idx="3171">
                  <c:v>0</c:v>
                </c:pt>
                <c:pt idx="3172">
                  <c:v>0</c:v>
                </c:pt>
                <c:pt idx="3173">
                  <c:v>0</c:v>
                </c:pt>
                <c:pt idx="3174">
                  <c:v>0</c:v>
                </c:pt>
                <c:pt idx="3175">
                  <c:v>0</c:v>
                </c:pt>
                <c:pt idx="3176">
                  <c:v>0</c:v>
                </c:pt>
                <c:pt idx="3177">
                  <c:v>0</c:v>
                </c:pt>
                <c:pt idx="3178">
                  <c:v>0</c:v>
                </c:pt>
                <c:pt idx="3179">
                  <c:v>0</c:v>
                </c:pt>
                <c:pt idx="3180">
                  <c:v>0</c:v>
                </c:pt>
                <c:pt idx="3181">
                  <c:v>0</c:v>
                </c:pt>
                <c:pt idx="3182">
                  <c:v>0</c:v>
                </c:pt>
                <c:pt idx="3183">
                  <c:v>0</c:v>
                </c:pt>
                <c:pt idx="3184">
                  <c:v>0</c:v>
                </c:pt>
                <c:pt idx="3185">
                  <c:v>0</c:v>
                </c:pt>
                <c:pt idx="3186">
                  <c:v>0</c:v>
                </c:pt>
                <c:pt idx="3187">
                  <c:v>0</c:v>
                </c:pt>
                <c:pt idx="3188">
                  <c:v>0</c:v>
                </c:pt>
                <c:pt idx="3189">
                  <c:v>0</c:v>
                </c:pt>
                <c:pt idx="3190">
                  <c:v>0</c:v>
                </c:pt>
                <c:pt idx="3191">
                  <c:v>0</c:v>
                </c:pt>
                <c:pt idx="3192">
                  <c:v>0</c:v>
                </c:pt>
                <c:pt idx="3193">
                  <c:v>0</c:v>
                </c:pt>
                <c:pt idx="3194">
                  <c:v>0</c:v>
                </c:pt>
                <c:pt idx="3195">
                  <c:v>0</c:v>
                </c:pt>
                <c:pt idx="3196">
                  <c:v>0</c:v>
                </c:pt>
                <c:pt idx="3197">
                  <c:v>0</c:v>
                </c:pt>
                <c:pt idx="3198">
                  <c:v>0</c:v>
                </c:pt>
                <c:pt idx="3199">
                  <c:v>0</c:v>
                </c:pt>
                <c:pt idx="3200">
                  <c:v>0</c:v>
                </c:pt>
                <c:pt idx="3201">
                  <c:v>0</c:v>
                </c:pt>
                <c:pt idx="3202">
                  <c:v>0</c:v>
                </c:pt>
                <c:pt idx="3203">
                  <c:v>0</c:v>
                </c:pt>
                <c:pt idx="3204">
                  <c:v>0</c:v>
                </c:pt>
                <c:pt idx="3205">
                  <c:v>0</c:v>
                </c:pt>
                <c:pt idx="3206">
                  <c:v>0</c:v>
                </c:pt>
                <c:pt idx="3207">
                  <c:v>0</c:v>
                </c:pt>
                <c:pt idx="3208">
                  <c:v>0</c:v>
                </c:pt>
                <c:pt idx="3209">
                  <c:v>0</c:v>
                </c:pt>
                <c:pt idx="3210">
                  <c:v>0</c:v>
                </c:pt>
                <c:pt idx="3211">
                  <c:v>0</c:v>
                </c:pt>
                <c:pt idx="3212">
                  <c:v>0</c:v>
                </c:pt>
                <c:pt idx="3213">
                  <c:v>0</c:v>
                </c:pt>
                <c:pt idx="3214">
                  <c:v>0</c:v>
                </c:pt>
                <c:pt idx="3215">
                  <c:v>0</c:v>
                </c:pt>
                <c:pt idx="3216">
                  <c:v>0</c:v>
                </c:pt>
                <c:pt idx="3217">
                  <c:v>0</c:v>
                </c:pt>
                <c:pt idx="3218">
                  <c:v>0</c:v>
                </c:pt>
                <c:pt idx="3219">
                  <c:v>0</c:v>
                </c:pt>
                <c:pt idx="3220">
                  <c:v>0</c:v>
                </c:pt>
                <c:pt idx="3221">
                  <c:v>0</c:v>
                </c:pt>
                <c:pt idx="3222">
                  <c:v>0</c:v>
                </c:pt>
                <c:pt idx="3223">
                  <c:v>0</c:v>
                </c:pt>
                <c:pt idx="3224">
                  <c:v>0</c:v>
                </c:pt>
                <c:pt idx="3225">
                  <c:v>0</c:v>
                </c:pt>
                <c:pt idx="3226">
                  <c:v>0</c:v>
                </c:pt>
                <c:pt idx="3227">
                  <c:v>0</c:v>
                </c:pt>
                <c:pt idx="3228">
                  <c:v>0</c:v>
                </c:pt>
                <c:pt idx="3229">
                  <c:v>0</c:v>
                </c:pt>
                <c:pt idx="3230">
                  <c:v>0</c:v>
                </c:pt>
                <c:pt idx="3231">
                  <c:v>0</c:v>
                </c:pt>
                <c:pt idx="3232">
                  <c:v>0</c:v>
                </c:pt>
                <c:pt idx="3233">
                  <c:v>0</c:v>
                </c:pt>
                <c:pt idx="3234">
                  <c:v>0</c:v>
                </c:pt>
                <c:pt idx="3235">
                  <c:v>0</c:v>
                </c:pt>
                <c:pt idx="3236">
                  <c:v>0</c:v>
                </c:pt>
                <c:pt idx="3237">
                  <c:v>0</c:v>
                </c:pt>
                <c:pt idx="3238">
                  <c:v>0</c:v>
                </c:pt>
                <c:pt idx="3239">
                  <c:v>0</c:v>
                </c:pt>
                <c:pt idx="3240">
                  <c:v>0</c:v>
                </c:pt>
                <c:pt idx="3241">
                  <c:v>0</c:v>
                </c:pt>
                <c:pt idx="3242">
                  <c:v>0</c:v>
                </c:pt>
                <c:pt idx="3243">
                  <c:v>0</c:v>
                </c:pt>
                <c:pt idx="3244">
                  <c:v>0</c:v>
                </c:pt>
                <c:pt idx="3245">
                  <c:v>0</c:v>
                </c:pt>
                <c:pt idx="3246">
                  <c:v>0</c:v>
                </c:pt>
                <c:pt idx="3247">
                  <c:v>0</c:v>
                </c:pt>
                <c:pt idx="3248">
                  <c:v>0</c:v>
                </c:pt>
                <c:pt idx="3249">
                  <c:v>0</c:v>
                </c:pt>
                <c:pt idx="3250">
                  <c:v>0</c:v>
                </c:pt>
                <c:pt idx="3251">
                  <c:v>0</c:v>
                </c:pt>
                <c:pt idx="3252">
                  <c:v>0</c:v>
                </c:pt>
                <c:pt idx="3253">
                  <c:v>0</c:v>
                </c:pt>
                <c:pt idx="3254">
                  <c:v>0</c:v>
                </c:pt>
                <c:pt idx="3255">
                  <c:v>0</c:v>
                </c:pt>
                <c:pt idx="3256">
                  <c:v>0</c:v>
                </c:pt>
                <c:pt idx="3257">
                  <c:v>0</c:v>
                </c:pt>
                <c:pt idx="3258">
                  <c:v>0</c:v>
                </c:pt>
                <c:pt idx="3259">
                  <c:v>0</c:v>
                </c:pt>
                <c:pt idx="3260">
                  <c:v>0</c:v>
                </c:pt>
                <c:pt idx="3261">
                  <c:v>0</c:v>
                </c:pt>
                <c:pt idx="3262">
                  <c:v>0</c:v>
                </c:pt>
                <c:pt idx="3263">
                  <c:v>0</c:v>
                </c:pt>
                <c:pt idx="3264">
                  <c:v>0</c:v>
                </c:pt>
                <c:pt idx="3265">
                  <c:v>0</c:v>
                </c:pt>
                <c:pt idx="3266">
                  <c:v>0</c:v>
                </c:pt>
                <c:pt idx="3267">
                  <c:v>0</c:v>
                </c:pt>
                <c:pt idx="3268">
                  <c:v>0</c:v>
                </c:pt>
                <c:pt idx="3269">
                  <c:v>0</c:v>
                </c:pt>
                <c:pt idx="3270">
                  <c:v>0</c:v>
                </c:pt>
                <c:pt idx="3271">
                  <c:v>0</c:v>
                </c:pt>
                <c:pt idx="3272">
                  <c:v>0</c:v>
                </c:pt>
                <c:pt idx="3273">
                  <c:v>0</c:v>
                </c:pt>
                <c:pt idx="3274">
                  <c:v>0</c:v>
                </c:pt>
                <c:pt idx="3275">
                  <c:v>0</c:v>
                </c:pt>
                <c:pt idx="3276">
                  <c:v>0</c:v>
                </c:pt>
                <c:pt idx="3277">
                  <c:v>0</c:v>
                </c:pt>
                <c:pt idx="3278">
                  <c:v>0</c:v>
                </c:pt>
                <c:pt idx="3279">
                  <c:v>0</c:v>
                </c:pt>
                <c:pt idx="3280">
                  <c:v>0</c:v>
                </c:pt>
                <c:pt idx="3281">
                  <c:v>0</c:v>
                </c:pt>
                <c:pt idx="3282">
                  <c:v>0</c:v>
                </c:pt>
                <c:pt idx="3283">
                  <c:v>0</c:v>
                </c:pt>
                <c:pt idx="3284">
                  <c:v>0</c:v>
                </c:pt>
                <c:pt idx="3285">
                  <c:v>0</c:v>
                </c:pt>
                <c:pt idx="3286">
                  <c:v>0</c:v>
                </c:pt>
                <c:pt idx="3287">
                  <c:v>0</c:v>
                </c:pt>
                <c:pt idx="3288">
                  <c:v>0</c:v>
                </c:pt>
                <c:pt idx="3289">
                  <c:v>0</c:v>
                </c:pt>
                <c:pt idx="3290">
                  <c:v>0</c:v>
                </c:pt>
                <c:pt idx="3291">
                  <c:v>0</c:v>
                </c:pt>
                <c:pt idx="3292">
                  <c:v>0</c:v>
                </c:pt>
                <c:pt idx="3293">
                  <c:v>0</c:v>
                </c:pt>
                <c:pt idx="3294">
                  <c:v>0</c:v>
                </c:pt>
                <c:pt idx="3295">
                  <c:v>0</c:v>
                </c:pt>
                <c:pt idx="3296">
                  <c:v>0</c:v>
                </c:pt>
                <c:pt idx="3297">
                  <c:v>0</c:v>
                </c:pt>
                <c:pt idx="3298">
                  <c:v>0</c:v>
                </c:pt>
                <c:pt idx="3299">
                  <c:v>0</c:v>
                </c:pt>
              </c:numCache>
            </c:numRef>
          </c:val>
        </c:ser>
        <c:axId val="103592320"/>
        <c:axId val="103593856"/>
      </c:barChart>
      <c:catAx>
        <c:axId val="103592320"/>
        <c:scaling>
          <c:orientation val="minMax"/>
        </c:scaling>
        <c:axPos val="b"/>
        <c:tickLblPos val="nextTo"/>
        <c:crossAx val="103593856"/>
        <c:crosses val="autoZero"/>
        <c:auto val="1"/>
        <c:lblAlgn val="ctr"/>
        <c:lblOffset val="100"/>
      </c:catAx>
      <c:valAx>
        <c:axId val="103593856"/>
        <c:scaling>
          <c:orientation val="minMax"/>
        </c:scaling>
        <c:axPos val="l"/>
        <c:majorGridlines/>
        <c:numFmt formatCode="General" sourceLinked="1"/>
        <c:tickLblPos val="nextTo"/>
        <c:crossAx val="103592320"/>
        <c:crosses val="autoZero"/>
        <c:crossBetween val="between"/>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ja-JP"/>
  <c:chart>
    <c:plotArea>
      <c:layout/>
      <c:barChart>
        <c:barDir val="col"/>
        <c:grouping val="clustered"/>
        <c:ser>
          <c:idx val="0"/>
          <c:order val="0"/>
          <c:cat>
            <c:strRef>
              <c:f>Sheet1!$BT$5:$BT$3304</c:f>
              <c:strCache>
                <c:ptCount val="3300"/>
                <c:pt idx="0">
                  <c:v>system</c:v>
                </c:pt>
                <c:pt idx="1">
                  <c:v>form</c:v>
                </c:pt>
                <c:pt idx="2">
                  <c:v>result</c:v>
                </c:pt>
                <c:pt idx="3">
                  <c:v>cause</c:v>
                </c:pt>
                <c:pt idx="4">
                  <c:v>however</c:v>
                </c:pt>
                <c:pt idx="5">
                  <c:v>include</c:v>
                </c:pt>
                <c:pt idx="6">
                  <c:v>while</c:v>
                </c:pt>
                <c:pt idx="7">
                  <c:v>area</c:v>
                </c:pt>
                <c:pt idx="8">
                  <c:v>less</c:v>
                </c:pt>
                <c:pt idx="9">
                  <c:v>lead</c:v>
                </c:pt>
                <c:pt idx="10">
                  <c:v>base</c:v>
                </c:pt>
                <c:pt idx="11">
                  <c:v>seem</c:v>
                </c:pt>
                <c:pt idx="12">
                  <c:v>state</c:v>
                </c:pt>
                <c:pt idx="13">
                  <c:v>interest</c:v>
                </c:pt>
                <c:pt idx="14">
                  <c:v>allow</c:v>
                </c:pt>
                <c:pt idx="15">
                  <c:v>field</c:v>
                </c:pt>
                <c:pt idx="16">
                  <c:v>whether</c:v>
                </c:pt>
                <c:pt idx="17">
                  <c:v>several</c:v>
                </c:pt>
                <c:pt idx="18">
                  <c:v>past</c:v>
                </c:pt>
                <c:pt idx="19">
                  <c:v>public</c:v>
                </c:pt>
                <c:pt idx="20">
                  <c:v>rather</c:v>
                </c:pt>
                <c:pt idx="21">
                  <c:v>although</c:v>
                </c:pt>
                <c:pt idx="22">
                  <c:v>until</c:v>
                </c:pt>
                <c:pt idx="23">
                  <c:v>force</c:v>
                </c:pt>
                <c:pt idx="24">
                  <c:v>against</c:v>
                </c:pt>
                <c:pt idx="25">
                  <c:v>remain</c:v>
                </c:pt>
                <c:pt idx="26">
                  <c:v>measure</c:v>
                </c:pt>
                <c:pt idx="27">
                  <c:v>follow</c:v>
                </c:pt>
                <c:pt idx="28">
                  <c:v>spend</c:v>
                </c:pt>
                <c:pt idx="29">
                  <c:v>add</c:v>
                </c:pt>
                <c:pt idx="30">
                  <c:v>matter</c:v>
                </c:pt>
                <c:pt idx="31">
                  <c:v>service</c:v>
                </c:pt>
                <c:pt idx="32">
                  <c:v>toward</c:v>
                </c:pt>
                <c:pt idx="33">
                  <c:v>explain</c:v>
                </c:pt>
                <c:pt idx="34">
                  <c:v>product</c:v>
                </c:pt>
                <c:pt idx="35">
                  <c:v>reach</c:v>
                </c:pt>
                <c:pt idx="36">
                  <c:v>percent</c:v>
                </c:pt>
                <c:pt idx="37">
                  <c:v>reason</c:v>
                </c:pt>
                <c:pt idx="38">
                  <c:v>perhaps</c:v>
                </c:pt>
                <c:pt idx="39">
                  <c:v>leave</c:v>
                </c:pt>
                <c:pt idx="40">
                  <c:v>common</c:v>
                </c:pt>
                <c:pt idx="41">
                  <c:v>lose</c:v>
                </c:pt>
                <c:pt idx="42">
                  <c:v>among</c:v>
                </c:pt>
                <c:pt idx="43">
                  <c:v>course</c:v>
                </c:pt>
                <c:pt idx="44">
                  <c:v>receive</c:v>
                </c:pt>
                <c:pt idx="45">
                  <c:v>general</c:v>
                </c:pt>
                <c:pt idx="46">
                  <c:v>probably</c:v>
                </c:pt>
                <c:pt idx="47">
                  <c:v>means</c:v>
                </c:pt>
                <c:pt idx="48">
                  <c:v>pattern</c:v>
                </c:pt>
                <c:pt idx="49">
                  <c:v>rise</c:v>
                </c:pt>
                <c:pt idx="50">
                  <c:v>value</c:v>
                </c:pt>
                <c:pt idx="51">
                  <c:v>figure</c:v>
                </c:pt>
                <c:pt idx="52">
                  <c:v>rule</c:v>
                </c:pt>
                <c:pt idx="53">
                  <c:v>order</c:v>
                </c:pt>
                <c:pt idx="54">
                  <c:v>either</c:v>
                </c:pt>
                <c:pt idx="55">
                  <c:v>complete</c:v>
                </c:pt>
                <c:pt idx="56">
                  <c:v>certain</c:v>
                </c:pt>
                <c:pt idx="57">
                  <c:v>quite</c:v>
                </c:pt>
                <c:pt idx="58">
                  <c:v>draw</c:v>
                </c:pt>
                <c:pt idx="59">
                  <c:v>raise</c:v>
                </c:pt>
                <c:pt idx="60">
                  <c:v>above</c:v>
                </c:pt>
                <c:pt idx="61">
                  <c:v>rest</c:v>
                </c:pt>
                <c:pt idx="62">
                  <c:v>let</c:v>
                </c:pt>
                <c:pt idx="63">
                  <c:v>pick</c:v>
                </c:pt>
                <c:pt idx="64">
                  <c:v>introduce</c:v>
                </c:pt>
                <c:pt idx="65">
                  <c:v>sort</c:v>
                </c:pt>
                <c:pt idx="66">
                  <c:v>drop</c:v>
                </c:pt>
                <c:pt idx="67">
                  <c:v>certainly</c:v>
                </c:pt>
                <c:pt idx="68">
                  <c:v>sure</c:v>
                </c:pt>
                <c:pt idx="69">
                  <c:v>lay</c:v>
                </c:pt>
                <c:pt idx="70">
                  <c:v>therefore</c:v>
                </c:pt>
                <c:pt idx="71">
                  <c:v>beyond</c:v>
                </c:pt>
                <c:pt idx="72">
                  <c:v>glass</c:v>
                </c:pt>
                <c:pt idx="73">
                  <c:v>square</c:v>
                </c:pt>
                <c:pt idx="74">
                  <c:v>middle</c:v>
                </c:pt>
                <c:pt idx="75">
                  <c:v>length</c:v>
                </c:pt>
                <c:pt idx="76">
                  <c:v>count</c:v>
                </c:pt>
                <c:pt idx="77">
                  <c:v>none</c:v>
                </c:pt>
                <c:pt idx="78">
                  <c:v>pull</c:v>
                </c:pt>
                <c:pt idx="79">
                  <c:v>moment</c:v>
                </c:pt>
                <c:pt idx="80">
                  <c:v>trouble</c:v>
                </c:pt>
                <c:pt idx="81">
                  <c:v>notice</c:v>
                </c:pt>
                <c:pt idx="82">
                  <c:v>suppose</c:v>
                </c:pt>
                <c:pt idx="83">
                  <c:v>serve</c:v>
                </c:pt>
                <c:pt idx="84">
                  <c:v>neither</c:v>
                </c:pt>
                <c:pt idx="85">
                  <c:v>flat</c:v>
                </c:pt>
                <c:pt idx="86">
                  <c:v>ill</c:v>
                </c:pt>
                <c:pt idx="87">
                  <c:v>nation</c:v>
                </c:pt>
                <c:pt idx="88">
                  <c:v>grass</c:v>
                </c:pt>
                <c:pt idx="89">
                  <c:v>supper</c:v>
                </c:pt>
                <c:pt idx="90">
                  <c:v>guess</c:v>
                </c:pt>
                <c:pt idx="91">
                  <c:v>expectation</c:v>
                </c:pt>
                <c:pt idx="92">
                  <c:v>thought</c:v>
                </c:pt>
                <c:pt idx="93">
                  <c:v>meal</c:v>
                </c:pt>
                <c:pt idx="94">
                  <c:v>mad</c:v>
                </c:pt>
                <c:pt idx="95">
                  <c:v>hurt</c:v>
                </c:pt>
                <c:pt idx="96">
                  <c:v>clarify</c:v>
                </c:pt>
                <c:pt idx="97">
                  <c:v>research</c:v>
                </c:pt>
                <c:pt idx="98">
                  <c:v>per</c:v>
                </c:pt>
                <c:pt idx="99">
                  <c:v>university</c:v>
                </c:pt>
                <c:pt idx="100">
                  <c:v>scientist</c:v>
                </c:pt>
                <c:pt idx="101">
                  <c:v>technology</c:v>
                </c:pt>
                <c:pt idx="102">
                  <c:v>cell</c:v>
                </c:pt>
                <c:pt idx="103">
                  <c:v>produce</c:v>
                </c:pt>
                <c:pt idx="104">
                  <c:v>million</c:v>
                </c:pt>
                <c:pt idx="105">
                  <c:v>human</c:v>
                </c:pt>
                <c:pt idx="106">
                  <c:v>develop</c:v>
                </c:pt>
                <c:pt idx="107">
                  <c:v>energy</c:v>
                </c:pt>
                <c:pt idx="108">
                  <c:v>pound</c:v>
                </c:pt>
                <c:pt idx="109">
                  <c:v>report</c:v>
                </c:pt>
                <c:pt idx="110">
                  <c:v>plant</c:v>
                </c:pt>
                <c:pt idx="111">
                  <c:v>national</c:v>
                </c:pt>
                <c:pt idx="112">
                  <c:v>effect</c:v>
                </c:pt>
                <c:pt idx="113">
                  <c:v>power</c:v>
                </c:pt>
                <c:pt idx="114">
                  <c:v>gene</c:v>
                </c:pt>
                <c:pt idx="115">
                  <c:v>increase</c:v>
                </c:pt>
                <c:pt idx="116">
                  <c:v>provide</c:v>
                </c:pt>
                <c:pt idx="117">
                  <c:v>industry</c:v>
                </c:pt>
                <c:pt idx="118">
                  <c:v>data</c:v>
                </c:pt>
                <c:pt idx="119">
                  <c:v>information</c:v>
                </c:pt>
                <c:pt idx="120">
                  <c:v>control</c:v>
                </c:pt>
                <c:pt idx="121">
                  <c:v>level</c:v>
                </c:pt>
                <c:pt idx="122">
                  <c:v>project</c:v>
                </c:pt>
                <c:pt idx="123">
                  <c:v>species</c:v>
                </c:pt>
                <c:pt idx="124">
                  <c:v>process</c:v>
                </c:pt>
                <c:pt idx="125">
                  <c:v>turn</c:v>
                </c:pt>
                <c:pt idx="126">
                  <c:v>nuclear</c:v>
                </c:pt>
                <c:pt idx="127">
                  <c:v>suggest</c:v>
                </c:pt>
                <c:pt idx="128">
                  <c:v>material</c:v>
                </c:pt>
                <c:pt idx="129">
                  <c:v>typhoon</c:v>
                </c:pt>
                <c:pt idx="130">
                  <c:v>design</c:v>
                </c:pt>
                <c:pt idx="131">
                  <c:v>center</c:v>
                </c:pt>
                <c:pt idx="132">
                  <c:v>laboratory</c:v>
                </c:pt>
                <c:pt idx="133">
                  <c:v>cost</c:v>
                </c:pt>
                <c:pt idx="134">
                  <c:v>engineer</c:v>
                </c:pt>
                <c:pt idx="135">
                  <c:v>according</c:v>
                </c:pt>
                <c:pt idx="136">
                  <c:v>mean</c:v>
                </c:pt>
                <c:pt idx="137">
                  <c:v>scientific</c:v>
                </c:pt>
                <c:pt idx="138">
                  <c:v>disease</c:v>
                </c:pt>
                <c:pt idx="139">
                  <c:v>team</c:v>
                </c:pt>
                <c:pt idx="140">
                  <c:v>fund</c:v>
                </c:pt>
                <c:pt idx="141">
                  <c:v>drug</c:v>
                </c:pt>
                <c:pt idx="142">
                  <c:v>contain</c:v>
                </c:pt>
                <c:pt idx="143">
                  <c:v>chemical</c:v>
                </c:pt>
                <c:pt idx="144">
                  <c:v>surface</c:v>
                </c:pt>
                <c:pt idx="145">
                  <c:v>experiment</c:v>
                </c:pt>
                <c:pt idx="146">
                  <c:v>theory</c:v>
                </c:pt>
                <c:pt idx="147">
                  <c:v>institute</c:v>
                </c:pt>
                <c:pt idx="148">
                  <c:v>gas</c:v>
                </c:pt>
                <c:pt idx="149">
                  <c:v>development</c:v>
                </c:pt>
                <c:pt idx="150">
                  <c:v>claim</c:v>
                </c:pt>
                <c:pt idx="151">
                  <c:v>model</c:v>
                </c:pt>
                <c:pt idx="152">
                  <c:v>possible</c:v>
                </c:pt>
                <c:pt idx="153">
                  <c:v>patent</c:v>
                </c:pt>
                <c:pt idx="154">
                  <c:v>evidence</c:v>
                </c:pt>
                <c:pt idx="155">
                  <c:v>create</c:v>
                </c:pt>
                <c:pt idx="156">
                  <c:v>international</c:v>
                </c:pt>
                <c:pt idx="157">
                  <c:v>colleague</c:v>
                </c:pt>
                <c:pt idx="158">
                  <c:v>patient</c:v>
                </c:pt>
                <c:pt idx="159">
                  <c:v>particle</c:v>
                </c:pt>
                <c:pt idx="160">
                  <c:v>department</c:v>
                </c:pt>
                <c:pt idx="161">
                  <c:v>health</c:v>
                </c:pt>
                <c:pt idx="162">
                  <c:v>likely</c:v>
                </c:pt>
                <c:pt idx="163">
                  <c:v>similar</c:v>
                </c:pt>
                <c:pt idx="164">
                  <c:v>reduce</c:v>
                </c:pt>
                <c:pt idx="165">
                  <c:v>issue</c:v>
                </c:pt>
                <c:pt idx="166">
                  <c:v>publish</c:v>
                </c:pt>
                <c:pt idx="167">
                  <c:v>technique</c:v>
                </c:pt>
                <c:pt idx="168">
                  <c:v>population</c:v>
                </c:pt>
                <c:pt idx="169">
                  <c:v>environment</c:v>
                </c:pt>
                <c:pt idx="170">
                  <c:v>brain</c:v>
                </c:pt>
                <c:pt idx="171">
                  <c:v>temperature</c:v>
                </c:pt>
                <c:pt idx="172">
                  <c:v>protein</c:v>
                </c:pt>
                <c:pt idx="173">
                  <c:v>term</c:v>
                </c:pt>
                <c:pt idx="174">
                  <c:v>education</c:v>
                </c:pt>
                <c:pt idx="175">
                  <c:v>view</c:v>
                </c:pt>
                <c:pt idx="176">
                  <c:v>molecule</c:v>
                </c:pt>
                <c:pt idx="177">
                  <c:v>amount</c:v>
                </c:pt>
                <c:pt idx="178">
                  <c:v>future</c:v>
                </c:pt>
                <c:pt idx="179">
                  <c:v>support</c:v>
                </c:pt>
                <c:pt idx="180">
                  <c:v>image</c:v>
                </c:pt>
                <c:pt idx="181">
                  <c:v>natural</c:v>
                </c:pt>
                <c:pt idx="182">
                  <c:v>damage</c:v>
                </c:pt>
                <c:pt idx="183">
                  <c:v>type</c:v>
                </c:pt>
                <c:pt idx="184">
                  <c:v>involve</c:v>
                </c:pt>
                <c:pt idx="185">
                  <c:v>carbon</c:v>
                </c:pt>
                <c:pt idx="186">
                  <c:v>site</c:v>
                </c:pt>
                <c:pt idx="187">
                  <c:v>rate</c:v>
                </c:pt>
                <c:pt idx="188">
                  <c:v>size</c:v>
                </c:pt>
                <c:pt idx="189">
                  <c:v>risk</c:v>
                </c:pt>
                <c:pt idx="190">
                  <c:v>expect</c:v>
                </c:pt>
                <c:pt idx="191">
                  <c:v>standard</c:v>
                </c:pt>
                <c:pt idx="192">
                  <c:v>require</c:v>
                </c:pt>
                <c:pt idx="193">
                  <c:v>signal</c:v>
                </c:pt>
                <c:pt idx="194">
                  <c:v>blood</c:v>
                </c:pt>
                <c:pt idx="195">
                  <c:v>galaxy</c:v>
                </c:pt>
                <c:pt idx="196">
                  <c:v>range</c:v>
                </c:pt>
                <c:pt idx="197">
                  <c:v>structure</c:v>
                </c:pt>
                <c:pt idx="198">
                  <c:v>nature</c:v>
                </c:pt>
                <c:pt idx="199">
                  <c:v>century</c:v>
                </c:pt>
                <c:pt idx="200">
                  <c:v>major</c:v>
                </c:pt>
                <c:pt idx="201">
                  <c:v>discover</c:v>
                </c:pt>
                <c:pt idx="202">
                  <c:v>medical</c:v>
                </c:pt>
                <c:pt idx="203">
                  <c:v>link</c:v>
                </c:pt>
                <c:pt idx="204">
                  <c:v>council</c:v>
                </c:pt>
                <c:pt idx="205">
                  <c:v>cancer</c:v>
                </c:pt>
                <c:pt idx="206">
                  <c:v>source</c:v>
                </c:pt>
                <c:pt idx="207">
                  <c:v>degree</c:v>
                </c:pt>
                <c:pt idx="208">
                  <c:v>exist</c:v>
                </c:pt>
                <c:pt idx="209">
                  <c:v>single</c:v>
                </c:pt>
                <c:pt idx="210">
                  <c:v>across</c:v>
                </c:pt>
                <c:pt idx="211">
                  <c:v>speed</c:v>
                </c:pt>
                <c:pt idx="212">
                  <c:v>virus</c:v>
                </c:pt>
                <c:pt idx="213">
                  <c:v>approach</c:v>
                </c:pt>
                <c:pt idx="214">
                  <c:v>network</c:v>
                </c:pt>
                <c:pt idx="215">
                  <c:v>local</c:v>
                </c:pt>
                <c:pt idx="216">
                  <c:v>billion</c:v>
                </c:pt>
                <c:pt idx="217">
                  <c:v>act</c:v>
                </c:pt>
                <c:pt idx="218">
                  <c:v>argue</c:v>
                </c:pt>
                <c:pt idx="219">
                  <c:v>describe</c:v>
                </c:pt>
                <c:pt idx="220">
                  <c:v>universe</c:v>
                </c:pt>
                <c:pt idx="221">
                  <c:v>satellite</c:v>
                </c:pt>
                <c:pt idx="222">
                  <c:v>release</c:v>
                </c:pt>
                <c:pt idx="223">
                  <c:v>aid</c:v>
                </c:pt>
                <c:pt idx="224">
                  <c:v>further</c:v>
                </c:pt>
                <c:pt idx="225">
                  <c:v>trial</c:v>
                </c:pt>
                <c:pt idx="226">
                  <c:v>fuel</c:v>
                </c:pt>
                <c:pt idx="227">
                  <c:v>society</c:v>
                </c:pt>
                <c:pt idx="228">
                  <c:v>electron</c:v>
                </c:pt>
                <c:pt idx="229">
                  <c:v>pressure</c:v>
                </c:pt>
                <c:pt idx="230">
                  <c:v>simple</c:v>
                </c:pt>
                <c:pt idx="231">
                  <c:v>current</c:v>
                </c:pt>
                <c:pt idx="232">
                  <c:v>detail</c:v>
                </c:pt>
                <c:pt idx="233">
                  <c:v>mass</c:v>
                </c:pt>
                <c:pt idx="234">
                  <c:v>method</c:v>
                </c:pt>
                <c:pt idx="235">
                  <c:v>concern</c:v>
                </c:pt>
                <c:pt idx="236">
                  <c:v>law</c:v>
                </c:pt>
                <c:pt idx="237">
                  <c:v>wave</c:v>
                </c:pt>
                <c:pt idx="238">
                  <c:v>waste</c:v>
                </c:pt>
                <c:pt idx="239">
                  <c:v>offer</c:v>
                </c:pt>
                <c:pt idx="240">
                  <c:v>continue</c:v>
                </c:pt>
                <c:pt idx="241">
                  <c:v>apply</c:v>
                </c:pt>
                <c:pt idx="242">
                  <c:v>limit</c:v>
                </c:pt>
                <c:pt idx="243">
                  <c:v>break</c:v>
                </c:pt>
                <c:pt idx="244">
                  <c:v>policy</c:v>
                </c:pt>
                <c:pt idx="245">
                  <c:v>main</c:v>
                </c:pt>
                <c:pt idx="246">
                  <c:v>history</c:v>
                </c:pt>
                <c:pt idx="247">
                  <c:v>minister</c:v>
                </c:pt>
                <c:pt idx="248">
                  <c:v>condition</c:v>
                </c:pt>
                <c:pt idx="249">
                  <c:v>generate</c:v>
                </c:pt>
                <c:pt idx="250">
                  <c:v>individual</c:v>
                </c:pt>
                <c:pt idx="251">
                  <c:v>atom</c:v>
                </c:pt>
                <c:pt idx="252">
                  <c:v>object</c:v>
                </c:pt>
                <c:pt idx="253">
                  <c:v>heat</c:v>
                </c:pt>
                <c:pt idx="254">
                  <c:v>recent</c:v>
                </c:pt>
                <c:pt idx="255">
                  <c:v>region</c:v>
                </c:pt>
                <c:pt idx="256">
                  <c:v>commission</c:v>
                </c:pt>
                <c:pt idx="257">
                  <c:v>estimate</c:v>
                </c:pt>
                <c:pt idx="258">
                  <c:v>radiation</c:v>
                </c:pt>
                <c:pt idx="259">
                  <c:v>genetic</c:v>
                </c:pt>
                <c:pt idx="260">
                  <c:v>physics</c:v>
                </c:pt>
                <c:pt idx="261">
                  <c:v>rock</c:v>
                </c:pt>
                <c:pt idx="262">
                  <c:v>oil</c:v>
                </c:pt>
                <c:pt idx="263">
                  <c:v>consider</c:v>
                </c:pt>
                <c:pt idx="264">
                  <c:v>laser</c:v>
                </c:pt>
                <c:pt idx="265">
                  <c:v>planet</c:v>
                </c:pt>
                <c:pt idx="266">
                  <c:v>instead</c:v>
                </c:pt>
                <c:pt idx="267">
                  <c:v>subtract</c:v>
                </c:pt>
                <c:pt idx="268">
                  <c:v>treatment</c:v>
                </c:pt>
                <c:pt idx="269">
                  <c:v>director</c:v>
                </c:pt>
                <c:pt idx="270">
                  <c:v>shape</c:v>
                </c:pt>
                <c:pt idx="271">
                  <c:v>available</c:v>
                </c:pt>
                <c:pt idx="272">
                  <c:v>prove</c:v>
                </c:pt>
                <c:pt idx="273">
                  <c:v>experience</c:v>
                </c:pt>
                <c:pt idx="274">
                  <c:v>fail</c:v>
                </c:pt>
                <c:pt idx="275">
                  <c:v>trade</c:v>
                </c:pt>
                <c:pt idx="276">
                  <c:v>committee</c:v>
                </c:pt>
                <c:pt idx="277">
                  <c:v>prevent</c:v>
                </c:pt>
                <c:pt idx="278">
                  <c:v>recently</c:v>
                </c:pt>
                <c:pt idx="279">
                  <c:v>compare</c:v>
                </c:pt>
                <c:pt idx="280">
                  <c:v>forest</c:v>
                </c:pt>
                <c:pt idx="281">
                  <c:v>community</c:v>
                </c:pt>
                <c:pt idx="282">
                  <c:v>improve</c:v>
                </c:pt>
                <c:pt idx="283">
                  <c:v>attempt</c:v>
                </c:pt>
                <c:pt idx="284">
                  <c:v>account</c:v>
                </c:pt>
                <c:pt idx="285">
                  <c:v>modern</c:v>
                </c:pt>
                <c:pt idx="286">
                  <c:v>identify</c:v>
                </c:pt>
                <c:pt idx="287">
                  <c:v>device</c:v>
                </c:pt>
                <c:pt idx="288">
                  <c:v>global</c:v>
                </c:pt>
                <c:pt idx="289">
                  <c:v>activity</c:v>
                </c:pt>
                <c:pt idx="290">
                  <c:v>subject</c:v>
                </c:pt>
                <c:pt idx="291">
                  <c:v>detect</c:v>
                </c:pt>
                <c:pt idx="292">
                  <c:v>difference</c:v>
                </c:pt>
                <c:pt idx="293">
                  <c:v>particular</c:v>
                </c:pt>
                <c:pt idx="294">
                  <c:v>press</c:v>
                </c:pt>
                <c:pt idx="295">
                  <c:v>hole</c:v>
                </c:pt>
                <c:pt idx="296">
                  <c:v>ray</c:v>
                </c:pt>
                <c:pt idx="297">
                  <c:v>behavior</c:v>
                </c:pt>
                <c:pt idx="298">
                  <c:v>death</c:v>
                </c:pt>
                <c:pt idx="299">
                  <c:v>position</c:v>
                </c:pt>
                <c:pt idx="300">
                  <c:v>average</c:v>
                </c:pt>
                <c:pt idx="301">
                  <c:v>occur</c:v>
                </c:pt>
                <c:pt idx="302">
                  <c:v>period</c:v>
                </c:pt>
                <c:pt idx="303">
                  <c:v>layer</c:v>
                </c:pt>
                <c:pt idx="304">
                  <c:v>protect</c:v>
                </c:pt>
                <c:pt idx="305">
                  <c:v>spread</c:v>
                </c:pt>
                <c:pt idx="306">
                  <c:v>charge</c:v>
                </c:pt>
                <c:pt idx="307">
                  <c:v>meeting</c:v>
                </c:pt>
                <c:pt idx="308">
                  <c:v>treaty</c:v>
                </c:pt>
                <c:pt idx="309">
                  <c:v>software</c:v>
                </c:pt>
                <c:pt idx="310">
                  <c:v>complex</c:v>
                </c:pt>
                <c:pt idx="311">
                  <c:v>event</c:v>
                </c:pt>
                <c:pt idx="312">
                  <c:v>sample</c:v>
                </c:pt>
                <c:pt idx="313">
                  <c:v>store</c:v>
                </c:pt>
                <c:pt idx="314">
                  <c:v>male</c:v>
                </c:pt>
                <c:pt idx="315">
                  <c:v>agency</c:v>
                </c:pt>
                <c:pt idx="316">
                  <c:v>flow</c:v>
                </c:pt>
                <c:pt idx="317">
                  <c:v>supply</c:v>
                </c:pt>
                <c:pt idx="318">
                  <c:v>reveal</c:v>
                </c:pt>
                <c:pt idx="319">
                  <c:v>suffer</c:v>
                </c:pt>
                <c:pt idx="320">
                  <c:v>growth</c:v>
                </c:pt>
                <c:pt idx="321">
                  <c:v>sign</c:v>
                </c:pt>
                <c:pt idx="322">
                  <c:v>survey</c:v>
                </c:pt>
                <c:pt idx="323">
                  <c:v>decade</c:v>
                </c:pt>
                <c:pt idx="324">
                  <c:v>impact</c:v>
                </c:pt>
                <c:pt idx="325">
                  <c:v>acid</c:v>
                </c:pt>
                <c:pt idx="326">
                  <c:v>official</c:v>
                </c:pt>
                <c:pt idx="327">
                  <c:v>deal</c:v>
                </c:pt>
                <c:pt idx="328">
                  <c:v>author</c:v>
                </c:pt>
                <c:pt idx="329">
                  <c:v>social</c:v>
                </c:pt>
                <c:pt idx="330">
                  <c:v>reaction</c:v>
                </c:pt>
                <c:pt idx="331">
                  <c:v>disk</c:v>
                </c:pt>
                <c:pt idx="332">
                  <c:v>fossil</c:v>
                </c:pt>
                <c:pt idx="333">
                  <c:v>atmosphere</c:v>
                </c:pt>
                <c:pt idx="334">
                  <c:v>launch</c:v>
                </c:pt>
                <c:pt idx="335">
                  <c:v>unit</c:v>
                </c:pt>
                <c:pt idx="336">
                  <c:v>affect</c:v>
                </c:pt>
                <c:pt idx="337">
                  <c:v>program</c:v>
                </c:pt>
                <c:pt idx="338">
                  <c:v>safety</c:v>
                </c:pt>
                <c:pt idx="339">
                  <c:v>memory</c:v>
                </c:pt>
                <c:pt idx="340">
                  <c:v>modulate</c:v>
                </c:pt>
                <c:pt idx="341">
                  <c:v>response</c:v>
                </c:pt>
                <c:pt idx="342">
                  <c:v>depend</c:v>
                </c:pt>
                <c:pt idx="343">
                  <c:v>scale</c:v>
                </c:pt>
                <c:pt idx="344">
                  <c:v>warn</c:v>
                </c:pt>
                <c:pt idx="345">
                  <c:v>potential</c:v>
                </c:pt>
                <c:pt idx="346">
                  <c:v>action</c:v>
                </c:pt>
                <c:pt idx="347">
                  <c:v>benefit</c:v>
                </c:pt>
                <c:pt idx="348">
                  <c:v>metal</c:v>
                </c:pt>
                <c:pt idx="349">
                  <c:v>win</c:v>
                </c:pt>
                <c:pt idx="350">
                  <c:v>bacteria</c:v>
                </c:pt>
                <c:pt idx="351">
                  <c:v>engineering</c:v>
                </c:pt>
                <c:pt idx="352">
                  <c:v>remove</c:v>
                </c:pt>
                <c:pt idx="353">
                  <c:v>treat</c:v>
                </c:pt>
                <c:pt idx="354">
                  <c:v>feed</c:v>
                </c:pt>
                <c:pt idx="355">
                  <c:v>weapon</c:v>
                </c:pt>
                <c:pt idx="356">
                  <c:v>knowledge</c:v>
                </c:pt>
                <c:pt idx="357">
                  <c:v>application</c:v>
                </c:pt>
                <c:pt idx="358">
                  <c:v>electronic</c:v>
                </c:pt>
                <c:pt idx="359">
                  <c:v>factor</c:v>
                </c:pt>
                <c:pt idx="360">
                  <c:v>quality</c:v>
                </c:pt>
                <c:pt idx="361">
                  <c:v>aim</c:v>
                </c:pt>
                <c:pt idx="362">
                  <c:v>solution</c:v>
                </c:pt>
                <c:pt idx="363">
                  <c:v>lower</c:v>
                </c:pt>
                <c:pt idx="364">
                  <c:v>hospital</c:v>
                </c:pt>
                <c:pt idx="365">
                  <c:v>article</c:v>
                </c:pt>
                <c:pt idx="366">
                  <c:v>western</c:v>
                </c:pt>
                <c:pt idx="367">
                  <c:v>monitor</c:v>
                </c:pt>
                <c:pt idx="368">
                  <c:v>climate</c:v>
                </c:pt>
                <c:pt idx="369">
                  <c:v>predict</c:v>
                </c:pt>
                <c:pt idx="370">
                  <c:v>normal</c:v>
                </c:pt>
                <c:pt idx="371">
                  <c:v>search</c:v>
                </c:pt>
                <c:pt idx="372">
                  <c:v>sense</c:v>
                </c:pt>
                <c:pt idx="373">
                  <c:v>code</c:v>
                </c:pt>
                <c:pt idx="374">
                  <c:v>video</c:v>
                </c:pt>
                <c:pt idx="375">
                  <c:v>film</c:v>
                </c:pt>
                <c:pt idx="376">
                  <c:v>ocean</c:v>
                </c:pt>
                <c:pt idx="377">
                  <c:v>reactor</c:v>
                </c:pt>
                <c:pt idx="378">
                  <c:v>effort</c:v>
                </c:pt>
                <c:pt idx="379">
                  <c:v>production</c:v>
                </c:pt>
                <c:pt idx="380">
                  <c:v>review</c:v>
                </c:pt>
                <c:pt idx="381">
                  <c:v>chip</c:v>
                </c:pt>
                <c:pt idx="382">
                  <c:v>decision</c:v>
                </c:pt>
                <c:pt idx="383">
                  <c:v>female</c:v>
                </c:pt>
                <c:pt idx="384">
                  <c:v>target</c:v>
                </c:pt>
                <c:pt idx="385">
                  <c:v>tissue</c:v>
                </c:pt>
                <c:pt idx="386">
                  <c:v>bank</c:v>
                </c:pt>
                <c:pt idx="387">
                  <c:v>compound</c:v>
                </c:pt>
                <c:pt idx="388">
                  <c:v>minute</c:v>
                </c:pt>
                <c:pt idx="389">
                  <c:v>journal</c:v>
                </c:pt>
                <c:pt idx="390">
                  <c:v>conservation</c:v>
                </c:pt>
                <c:pt idx="391">
                  <c:v>resource</c:v>
                </c:pt>
                <c:pt idx="392">
                  <c:v>emission</c:v>
                </c:pt>
                <c:pt idx="393">
                  <c:v>destroy</c:v>
                </c:pt>
                <c:pt idx="394">
                  <c:v>series</c:v>
                </c:pt>
                <c:pt idx="395">
                  <c:v>message</c:v>
                </c:pt>
                <c:pt idx="396">
                  <c:v>stare</c:v>
                </c:pt>
                <c:pt idx="397">
                  <c:v>orbit</c:v>
                </c:pt>
                <c:pt idx="398">
                  <c:v>save</c:v>
                </c:pt>
                <c:pt idx="399">
                  <c:v>vaccine</c:v>
                </c:pt>
                <c:pt idx="400">
                  <c:v>advance</c:v>
                </c:pt>
                <c:pt idx="401">
                  <c:v>digital</c:v>
                </c:pt>
                <c:pt idx="402">
                  <c:v>conference</c:v>
                </c:pt>
                <c:pt idx="403">
                  <c:v>particularly</c:v>
                </c:pt>
                <c:pt idx="404">
                  <c:v>practice</c:v>
                </c:pt>
                <c:pt idx="405">
                  <c:v>attack</c:v>
                </c:pt>
                <c:pt idx="406">
                  <c:v>equipment</c:v>
                </c:pt>
                <c:pt idx="407">
                  <c:v>distance</c:v>
                </c:pt>
                <c:pt idx="408">
                  <c:v>analysis</c:v>
                </c:pt>
                <c:pt idx="409">
                  <c:v>dioxide</c:v>
                </c:pt>
                <c:pt idx="410">
                  <c:v>TRUE</c:v>
                </c:pt>
                <c:pt idx="411">
                  <c:v>block</c:v>
                </c:pt>
                <c:pt idx="412">
                  <c:v>propose</c:v>
                </c:pt>
                <c:pt idx="413">
                  <c:v>pollution</c:v>
                </c:pt>
                <c:pt idx="414">
                  <c:v>feature</c:v>
                </c:pt>
                <c:pt idx="415">
                  <c:v>central</c:v>
                </c:pt>
                <c:pt idx="416">
                  <c:v>operate</c:v>
                </c:pt>
                <c:pt idx="417">
                  <c:v>encourage</c:v>
                </c:pt>
                <c:pt idx="418">
                  <c:v>demand</c:v>
                </c:pt>
                <c:pt idx="419">
                  <c:v>sequence</c:v>
                </c:pt>
                <c:pt idx="420">
                  <c:v>observe</c:v>
                </c:pt>
                <c:pt idx="421">
                  <c:v>oxygen</c:v>
                </c:pt>
                <c:pt idx="422">
                  <c:v>conventional</c:v>
                </c:pt>
                <c:pt idx="423">
                  <c:v>track</c:v>
                </c:pt>
                <c:pt idx="424">
                  <c:v>lack</c:v>
                </c:pt>
                <c:pt idx="425">
                  <c:v>stage</c:v>
                </c:pt>
                <c:pt idx="426">
                  <c:v>success</c:v>
                </c:pt>
                <c:pt idx="427">
                  <c:v>survive</c:v>
                </c:pt>
                <c:pt idx="428">
                  <c:v>role</c:v>
                </c:pt>
                <c:pt idx="429">
                  <c:v>separate</c:v>
                </c:pt>
                <c:pt idx="430">
                  <c:v>immune</c:v>
                </c:pt>
                <c:pt idx="431">
                  <c:v>expert</c:v>
                </c:pt>
                <c:pt idx="432">
                  <c:v>especially</c:v>
                </c:pt>
                <c:pt idx="433">
                  <c:v>special</c:v>
                </c:pt>
                <c:pt idx="434">
                  <c:v>frequency</c:v>
                </c:pt>
                <c:pt idx="435">
                  <c:v>defense</c:v>
                </c:pt>
                <c:pt idx="436">
                  <c:v>solar</c:v>
                </c:pt>
                <c:pt idx="437">
                  <c:v>fit</c:v>
                </c:pt>
                <c:pt idx="438">
                  <c:v>quantum</c:v>
                </c:pt>
                <c:pt idx="439">
                  <c:v>ozone</c:v>
                </c:pt>
                <c:pt idx="440">
                  <c:v>despite</c:v>
                </c:pt>
                <c:pt idx="441">
                  <c:v>industrial</c:v>
                </c:pt>
                <c:pt idx="442">
                  <c:v>farmer</c:v>
                </c:pt>
                <c:pt idx="443">
                  <c:v>outside</c:v>
                </c:pt>
                <c:pt idx="444">
                  <c:v>academic</c:v>
                </c:pt>
                <c:pt idx="445">
                  <c:v>focus</c:v>
                </c:pt>
                <c:pt idx="446">
                  <c:v>burn</c:v>
                </c:pt>
                <c:pt idx="447">
                  <c:v>channel</c:v>
                </c:pt>
                <c:pt idx="448">
                  <c:v>basic</c:v>
                </c:pt>
                <c:pt idx="449">
                  <c:v>recognize</c:v>
                </c:pt>
                <c:pt idx="450">
                  <c:v>original</c:v>
                </c:pt>
                <c:pt idx="451">
                  <c:v>accept</c:v>
                </c:pt>
                <c:pt idx="452">
                  <c:v>ban</c:v>
                </c:pt>
                <c:pt idx="453">
                  <c:v>share</c:v>
                </c:pt>
                <c:pt idx="454">
                  <c:v>instance</c:v>
                </c:pt>
                <c:pt idx="455">
                  <c:v>fear</c:v>
                </c:pt>
                <c:pt idx="456">
                  <c:v>surprise</c:v>
                </c:pt>
                <c:pt idx="457">
                  <c:v>determine</c:v>
                </c:pt>
                <c:pt idx="458">
                  <c:v>telescope</c:v>
                </c:pt>
                <c:pt idx="459">
                  <c:v>represent</c:v>
                </c:pt>
                <c:pt idx="460">
                  <c:v>element</c:v>
                </c:pt>
                <c:pt idx="461">
                  <c:v>breed</c:v>
                </c:pt>
                <c:pt idx="462">
                  <c:v>authority</c:v>
                </c:pt>
                <c:pt idx="463">
                  <c:v>debate</c:v>
                </c:pt>
                <c:pt idx="464">
                  <c:v>skin</c:v>
                </c:pt>
                <c:pt idx="465">
                  <c:v>tiny</c:v>
                </c:pt>
                <c:pt idx="466">
                  <c:v>version</c:v>
                </c:pt>
                <c:pt idx="467">
                  <c:v>medicine</c:v>
                </c:pt>
                <c:pt idx="468">
                  <c:v>tend</c:v>
                </c:pt>
                <c:pt idx="469">
                  <c:v>scheme</c:v>
                </c:pt>
                <c:pt idx="470">
                  <c:v>soil</c:v>
                </c:pt>
                <c:pt idx="471">
                  <c:v>egg</c:v>
                </c:pt>
                <c:pt idx="472">
                  <c:v>map</c:v>
                </c:pt>
                <c:pt idx="473">
                  <c:v>former</c:v>
                </c:pt>
                <c:pt idx="474">
                  <c:v>magnetic</c:v>
                </c:pt>
                <c:pt idx="475">
                  <c:v>bone</c:v>
                </c:pt>
                <c:pt idx="476">
                  <c:v>promise</c:v>
                </c:pt>
                <c:pt idx="477">
                  <c:v>budget</c:v>
                </c:pt>
                <c:pt idx="478">
                  <c:v>evolution</c:v>
                </c:pt>
                <c:pt idx="479">
                  <c:v>establish</c:v>
                </c:pt>
                <c:pt idx="480">
                  <c:v>achieve</c:v>
                </c:pt>
                <c:pt idx="481">
                  <c:v>wind</c:v>
                </c:pt>
                <c:pt idx="482">
                  <c:v>replace</c:v>
                </c:pt>
                <c:pt idx="483">
                  <c:v>total</c:v>
                </c:pt>
                <c:pt idx="484">
                  <c:v>bit</c:v>
                </c:pt>
                <c:pt idx="485">
                  <c:v>mouse</c:v>
                </c:pt>
                <c:pt idx="486">
                  <c:v>property</c:v>
                </c:pt>
                <c:pt idx="487">
                  <c:v>extra</c:v>
                </c:pt>
                <c:pt idx="488">
                  <c:v>eventually</c:v>
                </c:pt>
                <c:pt idx="489">
                  <c:v>ability</c:v>
                </c:pt>
                <c:pt idx="490">
                  <c:v>beam</c:v>
                </c:pt>
                <c:pt idx="491">
                  <c:v>screen</c:v>
                </c:pt>
                <c:pt idx="492">
                  <c:v>electricity</c:v>
                </c:pt>
                <c:pt idx="493">
                  <c:v>mine</c:v>
                </c:pt>
                <c:pt idx="494">
                  <c:v>feedback</c:v>
                </c:pt>
                <c:pt idx="495">
                  <c:v>cursor</c:v>
                </c:pt>
                <c:pt idx="496">
                  <c:v>physical</c:v>
                </c:pt>
                <c:pt idx="497">
                  <c:v>round</c:v>
                </c:pt>
                <c:pt idx="498">
                  <c:v>emerge</c:v>
                </c:pt>
                <c:pt idx="499">
                  <c:v>highly</c:v>
                </c:pt>
                <c:pt idx="500">
                  <c:v>display</c:v>
                </c:pt>
                <c:pt idx="501">
                  <c:v>culture</c:v>
                </c:pt>
                <c:pt idx="502">
                  <c:v>electric</c:v>
                </c:pt>
                <c:pt idx="503">
                  <c:v>union</c:v>
                </c:pt>
                <c:pt idx="504">
                  <c:v>switch</c:v>
                </c:pt>
                <c:pt idx="505">
                  <c:v>direct</c:v>
                </c:pt>
                <c:pt idx="506">
                  <c:v>relate</c:v>
                </c:pt>
                <c:pt idx="507">
                  <c:v>hydrogen</c:v>
                </c:pt>
                <c:pt idx="508">
                  <c:v>association</c:v>
                </c:pt>
                <c:pt idx="509">
                  <c:v>ring</c:v>
                </c:pt>
                <c:pt idx="510">
                  <c:v>comment</c:v>
                </c:pt>
                <c:pt idx="511">
                  <c:v>indeed</c:v>
                </c:pt>
                <c:pt idx="512">
                  <c:v>cheap</c:v>
                </c:pt>
                <c:pt idx="513">
                  <c:v>generation</c:v>
                </c:pt>
                <c:pt idx="514">
                  <c:v>staff</c:v>
                </c:pt>
                <c:pt idx="515">
                  <c:v>political</c:v>
                </c:pt>
                <c:pt idx="516">
                  <c:v>wild</c:v>
                </c:pt>
                <c:pt idx="517">
                  <c:v>fill</c:v>
                </c:pt>
                <c:pt idx="518">
                  <c:v>movement</c:v>
                </c:pt>
                <c:pt idx="519">
                  <c:v>professor</c:v>
                </c:pt>
                <c:pt idx="520">
                  <c:v>fiber</c:v>
                </c:pt>
                <c:pt idx="521">
                  <c:v>direction</c:v>
                </c:pt>
                <c:pt idx="522">
                  <c:v>march</c:v>
                </c:pt>
                <c:pt idx="523">
                  <c:v>technical</c:v>
                </c:pt>
                <c:pt idx="524">
                  <c:v>spot</c:v>
                </c:pt>
                <c:pt idx="525">
                  <c:v>manage</c:v>
                </c:pt>
                <c:pt idx="526">
                  <c:v>aircraft</c:v>
                </c:pt>
                <c:pt idx="527">
                  <c:v>enzyme</c:v>
                </c:pt>
                <c:pt idx="528">
                  <c:v>huge</c:v>
                </c:pt>
                <c:pt idx="529">
                  <c:v>due</c:v>
                </c:pt>
                <c:pt idx="530">
                  <c:v>safe</c:v>
                </c:pt>
                <c:pt idx="531">
                  <c:v>museum</c:v>
                </c:pt>
                <c:pt idx="532">
                  <c:v>stress</c:v>
                </c:pt>
                <c:pt idx="533">
                  <c:v>collect</c:v>
                </c:pt>
                <c:pt idx="534">
                  <c:v>infect</c:v>
                </c:pt>
                <c:pt idx="535">
                  <c:v>bill</c:v>
                </c:pt>
                <c:pt idx="536">
                  <c:v>communication</c:v>
                </c:pt>
                <c:pt idx="537">
                  <c:v>effective</c:v>
                </c:pt>
                <c:pt idx="538">
                  <c:v>loss</c:v>
                </c:pt>
                <c:pt idx="539">
                  <c:v>ensure</c:v>
                </c:pt>
                <c:pt idx="540">
                  <c:v>royal</c:v>
                </c:pt>
                <c:pt idx="541">
                  <c:v>serious</c:v>
                </c:pt>
                <c:pt idx="542">
                  <c:v>coal</c:v>
                </c:pt>
                <c:pt idx="543">
                  <c:v>combine</c:v>
                </c:pt>
                <c:pt idx="544">
                  <c:v>function</c:v>
                </c:pt>
                <c:pt idx="545">
                  <c:v>argument</c:v>
                </c:pt>
                <c:pt idx="546">
                  <c:v>organism</c:v>
                </c:pt>
                <c:pt idx="547">
                  <c:v>art</c:v>
                </c:pt>
                <c:pt idx="548">
                  <c:v>worse</c:v>
                </c:pt>
                <c:pt idx="549">
                  <c:v>observation</c:v>
                </c:pt>
                <c:pt idx="550">
                  <c:v>reflect</c:v>
                </c:pt>
                <c:pt idx="551">
                  <c:v>worst</c:v>
                </c:pt>
                <c:pt idx="552">
                  <c:v>crop</c:v>
                </c:pt>
                <c:pt idx="553">
                  <c:v>copy</c:v>
                </c:pt>
                <c:pt idx="554">
                  <c:v>avoid</c:v>
                </c:pt>
                <c:pt idx="555">
                  <c:v>chemistry</c:v>
                </c:pt>
                <c:pt idx="556">
                  <c:v>possibility</c:v>
                </c:pt>
                <c:pt idx="557">
                  <c:v>task</c:v>
                </c:pt>
                <c:pt idx="558">
                  <c:v>vary</c:v>
                </c:pt>
                <c:pt idx="559">
                  <c:v>match</c:v>
                </c:pt>
                <c:pt idx="560">
                  <c:v>maintain</c:v>
                </c:pt>
                <c:pt idx="561">
                  <c:v>analyze</c:v>
                </c:pt>
                <c:pt idx="562">
                  <c:v>active</c:v>
                </c:pt>
                <c:pt idx="563">
                  <c:v>double</c:v>
                </c:pt>
                <c:pt idx="564">
                  <c:v>access</c:v>
                </c:pt>
                <c:pt idx="565">
                  <c:v>proposal</c:v>
                </c:pt>
                <c:pt idx="566">
                  <c:v>instrument</c:v>
                </c:pt>
                <c:pt idx="567">
                  <c:v>mathematics</c:v>
                </c:pt>
                <c:pt idx="568">
                  <c:v>transport</c:v>
                </c:pt>
                <c:pt idx="569">
                  <c:v>challenge</c:v>
                </c:pt>
                <c:pt idx="570">
                  <c:v>convention</c:v>
                </c:pt>
                <c:pt idx="571">
                  <c:v>nearly</c:v>
                </c:pt>
                <c:pt idx="572">
                  <c:v>alternative</c:v>
                </c:pt>
                <c:pt idx="573">
                  <c:v>influence</c:v>
                </c:pt>
                <c:pt idx="574">
                  <c:v>liquid</c:v>
                </c:pt>
                <c:pt idx="575">
                  <c:v>emit</c:v>
                </c:pt>
                <c:pt idx="576">
                  <c:v>calculate</c:v>
                </c:pt>
                <c:pt idx="577">
                  <c:v>various</c:v>
                </c:pt>
                <c:pt idx="578">
                  <c:v>surround</c:v>
                </c:pt>
                <c:pt idx="579">
                  <c:v>actually</c:v>
                </c:pt>
                <c:pt idx="580">
                  <c:v>military</c:v>
                </c:pt>
                <c:pt idx="581">
                  <c:v>responsible</c:v>
                </c:pt>
                <c:pt idx="582">
                  <c:v>doubt</c:v>
                </c:pt>
                <c:pt idx="583">
                  <c:v>variety</c:v>
                </c:pt>
                <c:pt idx="584">
                  <c:v>principle</c:v>
                </c:pt>
                <c:pt idx="585">
                  <c:v>solve</c:v>
                </c:pt>
                <c:pt idx="586">
                  <c:v>easily</c:v>
                </c:pt>
                <c:pt idx="587">
                  <c:v>specific</c:v>
                </c:pt>
                <c:pt idx="588">
                  <c:v>conclude</c:v>
                </c:pt>
                <c:pt idx="589">
                  <c:v>announce</c:v>
                </c:pt>
                <c:pt idx="590">
                  <c:v>necessary</c:v>
                </c:pt>
                <c:pt idx="591">
                  <c:v>volume</c:v>
                </c:pt>
                <c:pt idx="592">
                  <c:v>expose</c:v>
                </c:pt>
                <c:pt idx="593">
                  <c:v>chain</c:v>
                </c:pt>
                <c:pt idx="594">
                  <c:v>final</c:v>
                </c:pt>
                <c:pt idx="595">
                  <c:v>tube</c:v>
                </c:pt>
                <c:pt idx="596">
                  <c:v>admit</c:v>
                </c:pt>
                <c:pt idx="597">
                  <c:v>cross</c:v>
                </c:pt>
                <c:pt idx="598">
                  <c:v>expensive</c:v>
                </c:pt>
                <c:pt idx="599">
                  <c:v>weight</c:v>
                </c:pt>
                <c:pt idx="600">
                  <c:v>advantage</c:v>
                </c:pt>
                <c:pt idx="601">
                  <c:v>explanation</c:v>
                </c:pt>
                <c:pt idx="602">
                  <c:v>giant</c:v>
                </c:pt>
                <c:pt idx="603">
                  <c:v>reality</c:v>
                </c:pt>
                <c:pt idx="604">
                  <c:v>significant</c:v>
                </c:pt>
                <c:pt idx="605">
                  <c:v>race</c:v>
                </c:pt>
                <c:pt idx="606">
                  <c:v>transfer</c:v>
                </c:pt>
                <c:pt idx="607">
                  <c:v>decline</c:v>
                </c:pt>
                <c:pt idx="608">
                  <c:v>seek</c:v>
                </c:pt>
                <c:pt idx="609">
                  <c:v>southern</c:v>
                </c:pt>
                <c:pt idx="610">
                  <c:v>insect</c:v>
                </c:pt>
                <c:pt idx="611">
                  <c:v>miss</c:v>
                </c:pt>
                <c:pt idx="612">
                  <c:v>pair</c:v>
                </c:pt>
                <c:pt idx="613">
                  <c:v>below</c:v>
                </c:pt>
                <c:pt idx="614">
                  <c:v>flight</c:v>
                </c:pt>
                <c:pt idx="615">
                  <c:v>constant</c:v>
                </c:pt>
                <c:pt idx="616">
                  <c:v>grant</c:v>
                </c:pt>
                <c:pt idx="617">
                  <c:v>dust</c:v>
                </c:pt>
                <c:pt idx="618">
                  <c:v>operation</c:v>
                </c:pt>
                <c:pt idx="619">
                  <c:v>core</c:v>
                </c:pt>
                <c:pt idx="620">
                  <c:v>finally</c:v>
                </c:pt>
                <c:pt idx="621">
                  <c:v>rely</c:v>
                </c:pt>
                <c:pt idx="622">
                  <c:v>threaten</c:v>
                </c:pt>
                <c:pt idx="623">
                  <c:v>absorb</c:v>
                </c:pt>
                <c:pt idx="624">
                  <c:v>convert</c:v>
                </c:pt>
                <c:pt idx="625">
                  <c:v>engine</c:v>
                </c:pt>
                <c:pt idx="626">
                  <c:v>join</c:v>
                </c:pt>
                <c:pt idx="627">
                  <c:v>panel</c:v>
                </c:pt>
                <c:pt idx="628">
                  <c:v>evolve</c:v>
                </c:pt>
                <c:pt idx="629">
                  <c:v>phone</c:v>
                </c:pt>
                <c:pt idx="630">
                  <c:v>relative</c:v>
                </c:pt>
                <c:pt idx="631">
                  <c:v>comet</c:v>
                </c:pt>
                <c:pt idx="632">
                  <c:v>muscle</c:v>
                </c:pt>
                <c:pt idx="633">
                  <c:v>tool</c:v>
                </c:pt>
                <c:pt idx="634">
                  <c:v>trigger</c:v>
                </c:pt>
                <c:pt idx="635">
                  <c:v>medium</c:v>
                </c:pt>
                <c:pt idx="636">
                  <c:v>examine</c:v>
                </c:pt>
                <c:pt idx="637">
                  <c:v>expand</c:v>
                </c:pt>
                <c:pt idx="638">
                  <c:v>screwdriver</c:v>
                </c:pt>
                <c:pt idx="639">
                  <c:v>successful</c:v>
                </c:pt>
                <c:pt idx="640">
                  <c:v>bore</c:v>
                </c:pt>
                <c:pt idx="641">
                  <c:v>edge</c:v>
                </c:pt>
                <c:pt idx="642">
                  <c:v>antibody</c:v>
                </c:pt>
                <c:pt idx="643">
                  <c:v>battery</c:v>
                </c:pt>
                <c:pt idx="644">
                  <c:v>contract</c:v>
                </c:pt>
                <c:pt idx="645">
                  <c:v>manufacture</c:v>
                </c:pt>
                <c:pt idx="646">
                  <c:v>component</c:v>
                </c:pt>
                <c:pt idx="647">
                  <c:v>conduct</c:v>
                </c:pt>
                <c:pt idx="648">
                  <c:v>exactly</c:v>
                </c:pt>
                <c:pt idx="649">
                  <c:v>ministry</c:v>
                </c:pt>
                <c:pt idx="650">
                  <c:v>vehicle</c:v>
                </c:pt>
                <c:pt idx="651">
                  <c:v>bear</c:v>
                </c:pt>
                <c:pt idx="652">
                  <c:v>mechanism</c:v>
                </c:pt>
                <c:pt idx="653">
                  <c:v>northern</c:v>
                </c:pt>
                <c:pt idx="654">
                  <c:v>skill</c:v>
                </c:pt>
                <c:pt idx="655">
                  <c:v>strain</c:v>
                </c:pt>
                <c:pt idx="656">
                  <c:v>firm</c:v>
                </c:pt>
                <c:pt idx="657">
                  <c:v>marine</c:v>
                </c:pt>
                <c:pt idx="658">
                  <c:v>wavelength</c:v>
                </c:pt>
                <c:pt idx="659">
                  <c:v>accident</c:v>
                </c:pt>
                <c:pt idx="660">
                  <c:v>demonstrate</c:v>
                </c:pt>
                <c:pt idx="661">
                  <c:v>section</c:v>
                </c:pt>
                <c:pt idx="662">
                  <c:v>investigate</c:v>
                </c:pt>
                <c:pt idx="663">
                  <c:v>contact</c:v>
                </c:pt>
                <c:pt idx="664">
                  <c:v>sensitive</c:v>
                </c:pt>
                <c:pt idx="665">
                  <c:v>brown</c:v>
                </c:pt>
                <c:pt idx="666">
                  <c:v>shift</c:v>
                </c:pt>
                <c:pt idx="667">
                  <c:v>dose</c:v>
                </c:pt>
                <c:pt idx="668">
                  <c:v>cycle</c:v>
                </c:pt>
                <c:pt idx="669">
                  <c:v>thus</c:v>
                </c:pt>
                <c:pt idx="670">
                  <c:v>private</c:v>
                </c:pt>
                <c:pt idx="671">
                  <c:v>convince</c:v>
                </c:pt>
                <c:pt idx="672">
                  <c:v>gain</c:v>
                </c:pt>
                <c:pt idx="673">
                  <c:v>prepare</c:v>
                </c:pt>
                <c:pt idx="674">
                  <c:v>biology</c:v>
                </c:pt>
                <c:pt idx="675">
                  <c:v>check</c:v>
                </c:pt>
                <c:pt idx="676">
                  <c:v>critical</c:v>
                </c:pt>
                <c:pt idx="677">
                  <c:v>plutonium</c:v>
                </c:pt>
                <c:pt idx="678">
                  <c:v>indicate</c:v>
                </c:pt>
                <c:pt idx="679">
                  <c:v>rare</c:v>
                </c:pt>
                <c:pt idx="680">
                  <c:v>electrical</c:v>
                </c:pt>
                <c:pt idx="681">
                  <c:v>independent</c:v>
                </c:pt>
                <c:pt idx="682">
                  <c:v>progress</c:v>
                </c:pt>
                <c:pt idx="683">
                  <c:v>connect</c:v>
                </c:pt>
                <c:pt idx="684">
                  <c:v>sale</c:v>
                </c:pt>
                <c:pt idx="685">
                  <c:v>ancient</c:v>
                </c:pt>
                <c:pt idx="686">
                  <c:v>apart</c:v>
                </c:pt>
                <c:pt idx="687">
                  <c:v>campaign</c:v>
                </c:pt>
                <c:pt idx="688">
                  <c:v>associate</c:v>
                </c:pt>
                <c:pt idx="689">
                  <c:v>imagine</c:v>
                </c:pt>
                <c:pt idx="690">
                  <c:v>personal</c:v>
                </c:pt>
                <c:pt idx="691">
                  <c:v>relationship</c:v>
                </c:pt>
                <c:pt idx="692">
                  <c:v>strike</c:v>
                </c:pt>
                <c:pt idx="693">
                  <c:v>impossible</c:v>
                </c:pt>
                <c:pt idx="694">
                  <c:v>consist</c:v>
                </c:pt>
                <c:pt idx="695">
                  <c:v>document</c:v>
                </c:pt>
                <c:pt idx="696">
                  <c:v>strategy</c:v>
                </c:pt>
                <c:pt idx="697">
                  <c:v>agent</c:v>
                </c:pt>
                <c:pt idx="698">
                  <c:v>bomb</c:v>
                </c:pt>
                <c:pt idx="699">
                  <c:v>foreign</c:v>
                </c:pt>
                <c:pt idx="700">
                  <c:v>throughout</c:v>
                </c:pt>
                <c:pt idx="701">
                  <c:v>equivalent</c:v>
                </c:pt>
                <c:pt idx="702">
                  <c:v>motion</c:v>
                </c:pt>
                <c:pt idx="703">
                  <c:v>bright</c:v>
                </c:pt>
                <c:pt idx="704">
                  <c:v>suspect</c:v>
                </c:pt>
                <c:pt idx="705">
                  <c:v>therapy</c:v>
                </c:pt>
                <c:pt idx="706">
                  <c:v>extend</c:v>
                </c:pt>
                <c:pt idx="707">
                  <c:v>forum</c:v>
                </c:pt>
                <c:pt idx="708">
                  <c:v>realize</c:v>
                </c:pt>
                <c:pt idx="709">
                  <c:v>secret</c:v>
                </c:pt>
                <c:pt idx="710">
                  <c:v>hunt</c:v>
                </c:pt>
                <c:pt idx="711">
                  <c:v>respond</c:v>
                </c:pt>
                <c:pt idx="712">
                  <c:v>discuss</c:v>
                </c:pt>
                <c:pt idx="713">
                  <c:v>institution</c:v>
                </c:pt>
                <c:pt idx="714">
                  <c:v>perform</c:v>
                </c:pt>
                <c:pt idx="715">
                  <c:v>guide</c:v>
                </c:pt>
                <c:pt idx="716">
                  <c:v>infrared</c:v>
                </c:pt>
                <c:pt idx="717">
                  <c:v>entire</c:v>
                </c:pt>
                <c:pt idx="718">
                  <c:v>optical</c:v>
                </c:pt>
                <c:pt idx="719">
                  <c:v>currently</c:v>
                </c:pt>
                <c:pt idx="720">
                  <c:v>worth</c:v>
                </c:pt>
                <c:pt idx="721">
                  <c:v>assume</c:v>
                </c:pt>
                <c:pt idx="722">
                  <c:v>attention</c:v>
                </c:pt>
                <c:pt idx="723">
                  <c:v>massive</c:v>
                </c:pt>
                <c:pt idx="724">
                  <c:v>confirm</c:v>
                </c:pt>
                <c:pt idx="725">
                  <c:v>failure</c:v>
                </c:pt>
                <c:pt idx="726">
                  <c:v>origin</c:v>
                </c:pt>
                <c:pt idx="727">
                  <c:v>agreement</c:v>
                </c:pt>
                <c:pt idx="728">
                  <c:v>statement</c:v>
                </c:pt>
                <c:pt idx="729">
                  <c:v>trap</c:v>
                </c:pt>
                <c:pt idx="730">
                  <c:v>paint</c:v>
                </c:pt>
                <c:pt idx="731">
                  <c:v>transmit</c:v>
                </c:pt>
                <c:pt idx="732">
                  <c:v>adult</c:v>
                </c:pt>
                <c:pt idx="733">
                  <c:v>correct</c:v>
                </c:pt>
                <c:pt idx="734">
                  <c:v>iron</c:v>
                </c:pt>
                <c:pt idx="735">
                  <c:v>dam</c:v>
                </c:pt>
                <c:pt idx="736">
                  <c:v>alter</c:v>
                </c:pt>
                <c:pt idx="737">
                  <c:v>gravity</c:v>
                </c:pt>
                <c:pt idx="738">
                  <c:v>basis</c:v>
                </c:pt>
                <c:pt idx="739">
                  <c:v>define</c:v>
                </c:pt>
                <c:pt idx="740">
                  <c:v>performance</c:v>
                </c:pt>
                <c:pt idx="741">
                  <c:v>artificial</c:v>
                </c:pt>
                <c:pt idx="742">
                  <c:v>neutron</c:v>
                </c:pt>
                <c:pt idx="743">
                  <c:v>concentrate</c:v>
                </c:pt>
                <c:pt idx="744">
                  <c:v>divide</c:v>
                </c:pt>
                <c:pt idx="745">
                  <c:v>phenomenon</c:v>
                </c:pt>
                <c:pt idx="746">
                  <c:v>phase</c:v>
                </c:pt>
                <c:pt idx="747">
                  <c:v>bond</c:v>
                </c:pt>
                <c:pt idx="748">
                  <c:v>balance</c:v>
                </c:pt>
                <c:pt idx="749">
                  <c:v>file</c:v>
                </c:pt>
                <c:pt idx="750">
                  <c:v>previous</c:v>
                </c:pt>
                <c:pt idx="751">
                  <c:v>earthquake</c:v>
                </c:pt>
                <c:pt idx="752">
                  <c:v>error</c:v>
                </c:pt>
                <c:pt idx="753">
                  <c:v>solid</c:v>
                </c:pt>
                <c:pt idx="754">
                  <c:v>intend</c:v>
                </c:pt>
                <c:pt idx="755">
                  <c:v>obvious</c:v>
                </c:pt>
                <c:pt idx="756">
                  <c:v>wildlife</c:v>
                </c:pt>
                <c:pt idx="757">
                  <c:v>silicon</c:v>
                </c:pt>
                <c:pt idx="758">
                  <c:v>cluster</c:v>
                </c:pt>
                <c:pt idx="759">
                  <c:v>coast</c:v>
                </c:pt>
                <c:pt idx="760">
                  <c:v>forward</c:v>
                </c:pt>
                <c:pt idx="761">
                  <c:v>tropical</c:v>
                </c:pt>
                <c:pt idx="762">
                  <c:v>completely</c:v>
                </c:pt>
                <c:pt idx="763">
                  <c:v>essential</c:v>
                </c:pt>
                <c:pt idx="764">
                  <c:v>handle</c:v>
                </c:pt>
                <c:pt idx="765">
                  <c:v>situation</c:v>
                </c:pt>
                <c:pt idx="766">
                  <c:v>fragment</c:v>
                </c:pt>
                <c:pt idx="767">
                  <c:v>practical</c:v>
                </c:pt>
                <c:pt idx="768">
                  <c:v>fault</c:v>
                </c:pt>
                <c:pt idx="769">
                  <c:v>danger</c:v>
                </c:pt>
                <c:pt idx="770">
                  <c:v>oxide</c:v>
                </c:pt>
                <c:pt idx="771">
                  <c:v>substance</c:v>
                </c:pt>
                <c:pt idx="772">
                  <c:v>repeat</c:v>
                </c:pt>
                <c:pt idx="773">
                  <c:v>favor</c:v>
                </c:pt>
                <c:pt idx="774">
                  <c:v>severe</c:v>
                </c:pt>
                <c:pt idx="775">
                  <c:v>stick</c:v>
                </c:pt>
                <c:pt idx="776">
                  <c:v>photograph</c:v>
                </c:pt>
                <c:pt idx="777">
                  <c:v>obtain</c:v>
                </c:pt>
                <c:pt idx="778">
                  <c:v>toxic</c:v>
                </c:pt>
                <c:pt idx="779">
                  <c:v>license</c:v>
                </c:pt>
                <c:pt idx="780">
                  <c:v>sensor</c:v>
                </c:pt>
                <c:pt idx="781">
                  <c:v>coat</c:v>
                </c:pt>
                <c:pt idx="782">
                  <c:v>summit</c:v>
                </c:pt>
                <c:pt idx="783">
                  <c:v>difficulty</c:v>
                </c:pt>
                <c:pt idx="784">
                  <c:v>seed</c:v>
                </c:pt>
                <c:pt idx="785">
                  <c:v>spin</c:v>
                </c:pt>
                <c:pt idx="786">
                  <c:v>twice</c:v>
                </c:pt>
                <c:pt idx="787">
                  <c:v>density</c:v>
                </c:pt>
                <c:pt idx="788">
                  <c:v>characteristic</c:v>
                </c:pt>
                <c:pt idx="789">
                  <c:v>birth</c:v>
                </c:pt>
                <c:pt idx="790">
                  <c:v>extinction</c:v>
                </c:pt>
                <c:pt idx="791">
                  <c:v>nitrogen</c:v>
                </c:pt>
                <c:pt idx="792">
                  <c:v>purpose</c:v>
                </c:pt>
                <c:pt idx="793">
                  <c:v>eastern</c:v>
                </c:pt>
                <c:pt idx="794">
                  <c:v>post</c:v>
                </c:pt>
                <c:pt idx="795">
                  <c:v>traffic</c:v>
                </c:pt>
                <c:pt idx="796">
                  <c:v>mission</c:v>
                </c:pt>
                <c:pt idx="797">
                  <c:v>broadcast</c:v>
                </c:pt>
                <c:pt idx="798">
                  <c:v>capacity</c:v>
                </c:pt>
                <c:pt idx="799">
                  <c:v>scream</c:v>
                </c:pt>
                <c:pt idx="800">
                  <c:v>annual</c:v>
                </c:pt>
                <c:pt idx="801">
                  <c:v>chapter</c:v>
                </c:pt>
                <c:pt idx="802">
                  <c:v>court</c:v>
                </c:pt>
                <c:pt idx="803">
                  <c:v>yield</c:v>
                </c:pt>
                <c:pt idx="804">
                  <c:v>net</c:v>
                </c:pt>
                <c:pt idx="805">
                  <c:v>plate</c:v>
                </c:pt>
                <c:pt idx="806">
                  <c:v>mail</c:v>
                </c:pt>
                <c:pt idx="807">
                  <c:v>regulation</c:v>
                </c:pt>
                <c:pt idx="808">
                  <c:v>virtual</c:v>
                </c:pt>
                <c:pt idx="809">
                  <c:v>scan</c:v>
                </c:pt>
                <c:pt idx="810">
                  <c:v>wonder</c:v>
                </c:pt>
                <c:pt idx="811">
                  <c:v>plastic</c:v>
                </c:pt>
                <c:pt idx="812">
                  <c:v>positive</c:v>
                </c:pt>
                <c:pt idx="813">
                  <c:v>thin</c:v>
                </c:pt>
                <c:pt idx="814">
                  <c:v>contrast</c:v>
                </c:pt>
                <c:pt idx="815">
                  <c:v>background</c:v>
                </c:pt>
                <c:pt idx="816">
                  <c:v>neuron</c:v>
                </c:pt>
                <c:pt idx="817">
                  <c:v>numerator</c:v>
                </c:pt>
                <c:pt idx="818">
                  <c:v>pioneer</c:v>
                </c:pt>
                <c:pt idx="819">
                  <c:v>stretch</c:v>
                </c:pt>
                <c:pt idx="820">
                  <c:v>regard</c:v>
                </c:pt>
                <c:pt idx="821">
                  <c:v>apparently</c:v>
                </c:pt>
                <c:pt idx="822">
                  <c:v>spectrum</c:v>
                </c:pt>
                <c:pt idx="823">
                  <c:v>dinosaur</c:v>
                </c:pt>
                <c:pt idx="824">
                  <c:v>mixture</c:v>
                </c:pt>
                <c:pt idx="825">
                  <c:v>adopt</c:v>
                </c:pt>
                <c:pt idx="826">
                  <c:v>preserve</c:v>
                </c:pt>
                <c:pt idx="827">
                  <c:v>gap</c:v>
                </c:pt>
                <c:pt idx="828">
                  <c:v>aspect</c:v>
                </c:pt>
                <c:pt idx="829">
                  <c:v>procedure</c:v>
                </c:pt>
                <c:pt idx="830">
                  <c:v>concept</c:v>
                </c:pt>
                <c:pt idx="831">
                  <c:v>whisper</c:v>
                </c:pt>
                <c:pt idx="832">
                  <c:v>dangerous</c:v>
                </c:pt>
                <c:pt idx="833">
                  <c:v>professional</c:v>
                </c:pt>
                <c:pt idx="834">
                  <c:v>cable</c:v>
                </c:pt>
                <c:pt idx="835">
                  <c:v>couple</c:v>
                </c:pt>
                <c:pt idx="836">
                  <c:v>hormone</c:v>
                </c:pt>
                <c:pt idx="837">
                  <c:v>ion</c:v>
                </c:pt>
                <c:pt idx="838">
                  <c:v>organic</c:v>
                </c:pt>
                <c:pt idx="839">
                  <c:v>nucleus</c:v>
                </c:pt>
                <c:pt idx="840">
                  <c:v>career</c:v>
                </c:pt>
                <c:pt idx="841">
                  <c:v>content</c:v>
                </c:pt>
                <c:pt idx="842">
                  <c:v>proportion</c:v>
                </c:pt>
                <c:pt idx="843">
                  <c:v>greenhouse</c:v>
                </c:pt>
                <c:pt idx="844">
                  <c:v>tank</c:v>
                </c:pt>
                <c:pt idx="845">
                  <c:v>explosion</c:v>
                </c:pt>
                <c:pt idx="846">
                  <c:v>opportunity</c:v>
                </c:pt>
                <c:pt idx="847">
                  <c:v>extract</c:v>
                </c:pt>
                <c:pt idx="848">
                  <c:v>print</c:v>
                </c:pt>
                <c:pt idx="849">
                  <c:v>pulse</c:v>
                </c:pt>
                <c:pt idx="850">
                  <c:v>foundation</c:v>
                </c:pt>
                <c:pt idx="851">
                  <c:v>stimulate</c:v>
                </c:pt>
                <c:pt idx="852">
                  <c:v>promote</c:v>
                </c:pt>
                <c:pt idx="853">
                  <c:v>seal</c:v>
                </c:pt>
                <c:pt idx="854">
                  <c:v>smoke</c:v>
                </c:pt>
                <c:pt idx="855">
                  <c:v>unlike</c:v>
                </c:pt>
                <c:pt idx="856">
                  <c:v>unless</c:v>
                </c:pt>
                <c:pt idx="857">
                  <c:v>biotechnology</c:v>
                </c:pt>
                <c:pt idx="858">
                  <c:v>partner</c:v>
                </c:pt>
                <c:pt idx="859">
                  <c:v>delay</c:v>
                </c:pt>
                <c:pt idx="860">
                  <c:v>chief</c:v>
                </c:pt>
                <c:pt idx="861">
                  <c:v>fundamental</c:v>
                </c:pt>
                <c:pt idx="862">
                  <c:v>motor</c:v>
                </c:pt>
                <c:pt idx="863">
                  <c:v>attach</c:v>
                </c:pt>
                <c:pt idx="864">
                  <c:v>ignore</c:v>
                </c:pt>
                <c:pt idx="865">
                  <c:v>recommend</c:v>
                </c:pt>
                <c:pt idx="866">
                  <c:v>reserve</c:v>
                </c:pt>
                <c:pt idx="867">
                  <c:v>select</c:v>
                </c:pt>
                <c:pt idx="868">
                  <c:v>deliver</c:v>
                </c:pt>
                <c:pt idx="869">
                  <c:v>enable</c:v>
                </c:pt>
                <c:pt idx="870">
                  <c:v>habitat</c:v>
                </c:pt>
                <c:pt idx="871">
                  <c:v>mercury</c:v>
                </c:pt>
                <c:pt idx="872">
                  <c:v>ordinary</c:v>
                </c:pt>
                <c:pt idx="873">
                  <c:v>customer</c:v>
                </c:pt>
                <c:pt idx="874">
                  <c:v>mention</c:v>
                </c:pt>
                <c:pt idx="875">
                  <c:v>nerve</c:v>
                </c:pt>
                <c:pt idx="876">
                  <c:v>rocket</c:v>
                </c:pt>
                <c:pt idx="877">
                  <c:v>ahead</c:v>
                </c:pt>
                <c:pt idx="878">
                  <c:v>conclusion</c:v>
                </c:pt>
                <c:pt idx="879">
                  <c:v>flood</c:v>
                </c:pt>
                <c:pt idx="880">
                  <c:v>pump</c:v>
                </c:pt>
                <c:pt idx="881">
                  <c:v>bottom</c:v>
                </c:pt>
                <c:pt idx="882">
                  <c:v>thick</c:v>
                </c:pt>
                <c:pt idx="883">
                  <c:v>disappear</c:v>
                </c:pt>
                <c:pt idx="884">
                  <c:v>meanwhile</c:v>
                </c:pt>
                <c:pt idx="885">
                  <c:v>circuit</c:v>
                </c:pt>
                <c:pt idx="886">
                  <c:v>photon</c:v>
                </c:pt>
                <c:pt idx="887">
                  <c:v>variation</c:v>
                </c:pt>
                <c:pt idx="888">
                  <c:v>vessel</c:v>
                </c:pt>
                <c:pt idx="889">
                  <c:v>unique</c:v>
                </c:pt>
                <c:pt idx="890">
                  <c:v>breast</c:v>
                </c:pt>
                <c:pt idx="891">
                  <c:v>robot</c:v>
                </c:pt>
                <c:pt idx="892">
                  <c:v>quantity</c:v>
                </c:pt>
                <c:pt idx="893">
                  <c:v>increasingly</c:v>
                </c:pt>
                <c:pt idx="894">
                  <c:v>combination</c:v>
                </c:pt>
                <c:pt idx="895">
                  <c:v>competition</c:v>
                </c:pt>
                <c:pt idx="896">
                  <c:v>contribute</c:v>
                </c:pt>
                <c:pt idx="897">
                  <c:v>stock</c:v>
                </c:pt>
                <c:pt idx="898">
                  <c:v>economy</c:v>
                </c:pt>
                <c:pt idx="899">
                  <c:v>trace</c:v>
                </c:pt>
                <c:pt idx="900">
                  <c:v>fat</c:v>
                </c:pt>
                <c:pt idx="901">
                  <c:v>reference</c:v>
                </c:pt>
                <c:pt idx="902">
                  <c:v>wire</c:v>
                </c:pt>
                <c:pt idx="903">
                  <c:v>tunnel</c:v>
                </c:pt>
                <c:pt idx="904">
                  <c:v>arise</c:v>
                </c:pt>
                <c:pt idx="905">
                  <c:v>noise</c:v>
                </c:pt>
                <c:pt idx="906">
                  <c:v>pilot</c:v>
                </c:pt>
                <c:pt idx="907">
                  <c:v>financial</c:v>
                </c:pt>
                <c:pt idx="908">
                  <c:v>quarter</c:v>
                </c:pt>
                <c:pt idx="909">
                  <c:v>touch</c:v>
                </c:pt>
                <c:pt idx="910">
                  <c:v>connection</c:v>
                </c:pt>
                <c:pt idx="911">
                  <c:v>host</c:v>
                </c:pt>
                <c:pt idx="912">
                  <c:v>polymer</c:v>
                </c:pt>
                <c:pt idx="913">
                  <c:v>collapse</c:v>
                </c:pt>
                <c:pt idx="914">
                  <c:v>construction</c:v>
                </c:pt>
                <c:pt idx="915">
                  <c:v>attract</c:v>
                </c:pt>
                <c:pt idx="916">
                  <c:v>magazine</c:v>
                </c:pt>
                <c:pt idx="917">
                  <c:v>sperm</c:v>
                </c:pt>
                <c:pt idx="918">
                  <c:v>choice</c:v>
                </c:pt>
                <c:pt idx="919">
                  <c:v>path</c:v>
                </c:pt>
                <c:pt idx="920">
                  <c:v>goal</c:v>
                </c:pt>
                <c:pt idx="921">
                  <c:v>vital</c:v>
                </c:pt>
                <c:pt idx="922">
                  <c:v>mammal</c:v>
                </c:pt>
                <c:pt idx="923">
                  <c:v>chromosome</c:v>
                </c:pt>
                <c:pt idx="924">
                  <c:v>organize</c:v>
                </c:pt>
                <c:pt idx="925">
                  <c:v>radioactive</c:v>
                </c:pt>
                <c:pt idx="926">
                  <c:v>resistance</c:v>
                </c:pt>
                <c:pt idx="927">
                  <c:v>addition</c:v>
                </c:pt>
                <c:pt idx="928">
                  <c:v>deposit</c:v>
                </c:pt>
                <c:pt idx="929">
                  <c:v>efficient</c:v>
                </c:pt>
                <c:pt idx="930">
                  <c:v>jet</c:v>
                </c:pt>
                <c:pt idx="931">
                  <c:v>joint</c:v>
                </c:pt>
                <c:pt idx="932">
                  <c:v>Jupiter</c:v>
                </c:pt>
                <c:pt idx="933">
                  <c:v>puzzle</c:v>
                </c:pt>
                <c:pt idx="934">
                  <c:v>bind</c:v>
                </c:pt>
                <c:pt idx="935">
                  <c:v>chlorophyll</c:v>
                </c:pt>
                <c:pt idx="936">
                  <c:v>division</c:v>
                </c:pt>
                <c:pt idx="937">
                  <c:v>efficiency</c:v>
                </c:pt>
                <c:pt idx="938">
                  <c:v>multiplication</c:v>
                </c:pt>
                <c:pt idx="939">
                  <c:v>otherwise</c:v>
                </c:pt>
                <c:pt idx="940">
                  <c:v>refuse</c:v>
                </c:pt>
                <c:pt idx="941">
                  <c:v>saw</c:v>
                </c:pt>
                <c:pt idx="942">
                  <c:v>legal</c:v>
                </c:pt>
                <c:pt idx="943">
                  <c:v>unfortunately</c:v>
                </c:pt>
                <c:pt idx="944">
                  <c:v>agriculture</c:v>
                </c:pt>
                <c:pt idx="945">
                  <c:v>tooth</c:v>
                </c:pt>
                <c:pt idx="946">
                  <c:v>threat</c:v>
                </c:pt>
                <c:pt idx="947">
                  <c:v>exchange</c:v>
                </c:pt>
                <c:pt idx="948">
                  <c:v>lung</c:v>
                </c:pt>
                <c:pt idx="949">
                  <c:v>crystal</c:v>
                </c:pt>
                <c:pt idx="950">
                  <c:v>disaster</c:v>
                </c:pt>
                <c:pt idx="951">
                  <c:v>uranium</c:v>
                </c:pt>
                <c:pt idx="952">
                  <c:v>vast</c:v>
                </c:pt>
                <c:pt idx="953">
                  <c:v>wear</c:v>
                </c:pt>
                <c:pt idx="954">
                  <c:v>modify</c:v>
                </c:pt>
                <c:pt idx="955">
                  <c:v>shock</c:v>
                </c:pt>
                <c:pt idx="956">
                  <c:v>trust</c:v>
                </c:pt>
                <c:pt idx="957">
                  <c:v>vision</c:v>
                </c:pt>
                <c:pt idx="958">
                  <c:v>mount</c:v>
                </c:pt>
                <c:pt idx="959">
                  <c:v>approve</c:v>
                </c:pt>
                <c:pt idx="960">
                  <c:v>escape</c:v>
                </c:pt>
                <c:pt idx="961">
                  <c:v>thermometer</c:v>
                </c:pt>
                <c:pt idx="962">
                  <c:v>hide</c:v>
                </c:pt>
                <c:pt idx="963">
                  <c:v>radar</c:v>
                </c:pt>
                <c:pt idx="964">
                  <c:v>security</c:v>
                </c:pt>
                <c:pt idx="965">
                  <c:v>overall</c:v>
                </c:pt>
                <c:pt idx="966">
                  <c:v>creature</c:v>
                </c:pt>
                <c:pt idx="967">
                  <c:v>secretary</c:v>
                </c:pt>
                <c:pt idx="968">
                  <c:v>consequence</c:v>
                </c:pt>
                <c:pt idx="969">
                  <c:v>immediately</c:v>
                </c:pt>
                <c:pt idx="970">
                  <c:v>sexual</c:v>
                </c:pt>
                <c:pt idx="971">
                  <c:v>visible</c:v>
                </c:pt>
                <c:pt idx="972">
                  <c:v>root</c:v>
                </c:pt>
                <c:pt idx="973">
                  <c:v>critic</c:v>
                </c:pt>
                <c:pt idx="974">
                  <c:v>exercise</c:v>
                </c:pt>
                <c:pt idx="975">
                  <c:v>probe</c:v>
                </c:pt>
                <c:pt idx="976">
                  <c:v>blame</c:v>
                </c:pt>
                <c:pt idx="977">
                  <c:v>facility</c:v>
                </c:pt>
                <c:pt idx="978">
                  <c:v>nearby</c:v>
                </c:pt>
                <c:pt idx="979">
                  <c:v>melt</c:v>
                </c:pt>
                <c:pt idx="980">
                  <c:v>blow</c:v>
                </c:pt>
                <c:pt idx="981">
                  <c:v>fluid</c:v>
                </c:pt>
                <c:pt idx="982">
                  <c:v>pain</c:v>
                </c:pt>
                <c:pt idx="983">
                  <c:v>recycle</c:v>
                </c:pt>
                <c:pt idx="984">
                  <c:v>crucial</c:v>
                </c:pt>
                <c:pt idx="985">
                  <c:v>mental</c:v>
                </c:pt>
                <c:pt idx="986">
                  <c:v>X-ray</c:v>
                </c:pt>
                <c:pt idx="987">
                  <c:v>speech</c:v>
                </c:pt>
                <c:pt idx="988">
                  <c:v>exposure</c:v>
                </c:pt>
                <c:pt idx="989">
                  <c:v>fix</c:v>
                </c:pt>
                <c:pt idx="990">
                  <c:v>importance</c:v>
                </c:pt>
                <c:pt idx="991">
                  <c:v>prime</c:v>
                </c:pt>
                <c:pt idx="992">
                  <c:v>worldwide</c:v>
                </c:pt>
                <c:pt idx="993">
                  <c:v>strength</c:v>
                </c:pt>
                <c:pt idx="994">
                  <c:v>advice</c:v>
                </c:pt>
                <c:pt idx="995">
                  <c:v>congress</c:v>
                </c:pt>
                <c:pt idx="996">
                  <c:v>burst</c:v>
                </c:pt>
                <c:pt idx="997">
                  <c:v>exploit</c:v>
                </c:pt>
                <c:pt idx="998">
                  <c:v>explore</c:v>
                </c:pt>
                <c:pt idx="999">
                  <c:v>observatory</c:v>
                </c:pt>
                <c:pt idx="1000">
                  <c:v>equation</c:v>
                </c:pt>
                <c:pt idx="1001">
                  <c:v>mirror</c:v>
                </c:pt>
                <c:pt idx="1002">
                  <c:v>priority</c:v>
                </c:pt>
                <c:pt idx="1003">
                  <c:v>senior</c:v>
                </c:pt>
                <c:pt idx="1004">
                  <c:v>stone</c:v>
                </c:pt>
                <c:pt idx="1005">
                  <c:v>dump</c:v>
                </c:pt>
                <c:pt idx="1006">
                  <c:v>intelligence</c:v>
                </c:pt>
                <c:pt idx="1007">
                  <c:v>pipe</c:v>
                </c:pt>
                <c:pt idx="1008">
                  <c:v>responsibility</c:v>
                </c:pt>
                <c:pt idx="1009">
                  <c:v>tax</c:v>
                </c:pt>
                <c:pt idx="1010">
                  <c:v>outer</c:v>
                </c:pt>
                <c:pt idx="1011">
                  <c:v>stair</c:v>
                </c:pt>
                <c:pt idx="1012">
                  <c:v>route</c:v>
                </c:pt>
                <c:pt idx="1013">
                  <c:v>prize</c:v>
                </c:pt>
                <c:pt idx="1014">
                  <c:v>fishery</c:v>
                </c:pt>
                <c:pt idx="1015">
                  <c:v>setting</c:v>
                </c:pt>
                <c:pt idx="1016">
                  <c:v>sheet</c:v>
                </c:pt>
                <c:pt idx="1017">
                  <c:v>administration</c:v>
                </c:pt>
                <c:pt idx="1018">
                  <c:v>civil</c:v>
                </c:pt>
                <c:pt idx="1019">
                  <c:v>factory</c:v>
                </c:pt>
                <c:pt idx="1020">
                  <c:v>insist</c:v>
                </c:pt>
                <c:pt idx="1021">
                  <c:v>style</c:v>
                </c:pt>
                <c:pt idx="1022">
                  <c:v>import</c:v>
                </c:pt>
                <c:pt idx="1023">
                  <c:v>option</c:v>
                </c:pt>
                <c:pt idx="1024">
                  <c:v>organ</c:v>
                </c:pt>
                <c:pt idx="1025">
                  <c:v>proton</c:v>
                </c:pt>
                <c:pt idx="1026">
                  <c:v>shell</c:v>
                </c:pt>
                <c:pt idx="1027">
                  <c:v>express</c:v>
                </c:pt>
                <c:pt idx="1028">
                  <c:v>tackle</c:v>
                </c:pt>
                <c:pt idx="1029">
                  <c:v>receptor</c:v>
                </c:pt>
                <c:pt idx="1030">
                  <c:v>band</c:v>
                </c:pt>
                <c:pt idx="1031">
                  <c:v>gamma</c:v>
                </c:pt>
                <c:pt idx="1032">
                  <c:v>split</c:v>
                </c:pt>
                <c:pt idx="1033">
                  <c:v>sulphur</c:v>
                </c:pt>
                <c:pt idx="1034">
                  <c:v>export</c:v>
                </c:pt>
                <c:pt idx="1035">
                  <c:v>poison</c:v>
                </c:pt>
                <c:pt idx="1036">
                  <c:v>publication</c:v>
                </c:pt>
                <c:pt idx="1037">
                  <c:v>cosmic</c:v>
                </c:pt>
                <c:pt idx="1038">
                  <c:v>gather</c:v>
                </c:pt>
                <c:pt idx="1039">
                  <c:v>oppose</c:v>
                </c:pt>
                <c:pt idx="1040">
                  <c:v>whatever</c:v>
                </c:pt>
                <c:pt idx="1041">
                  <c:v>angle</c:v>
                </c:pt>
                <c:pt idx="1042">
                  <c:v>consume</c:v>
                </c:pt>
                <c:pt idx="1043">
                  <c:v>diet</c:v>
                </c:pt>
                <c:pt idx="1044">
                  <c:v>genome</c:v>
                </c:pt>
                <c:pt idx="1045">
                  <c:v>shuttle</c:v>
                </c:pt>
                <c:pt idx="1046">
                  <c:v>astronomy</c:v>
                </c:pt>
                <c:pt idx="1047">
                  <c:v>distinguish</c:v>
                </c:pt>
                <c:pt idx="1048">
                  <c:v>inject</c:v>
                </c:pt>
                <c:pt idx="1049">
                  <c:v>label</c:v>
                </c:pt>
                <c:pt idx="1050">
                  <c:v>output</c:v>
                </c:pt>
                <c:pt idx="1051">
                  <c:v>partly</c:v>
                </c:pt>
                <c:pt idx="1052">
                  <c:v>judge</c:v>
                </c:pt>
                <c:pt idx="1053">
                  <c:v>lubricate</c:v>
                </c:pt>
                <c:pt idx="1054">
                  <c:v>refer</c:v>
                </c:pt>
                <c:pt idx="1055">
                  <c:v>enormous</c:v>
                </c:pt>
                <c:pt idx="1056">
                  <c:v>editor</c:v>
                </c:pt>
                <c:pt idx="1057">
                  <c:v>load</c:v>
                </c:pt>
                <c:pt idx="1058">
                  <c:v>react</c:v>
                </c:pt>
                <c:pt idx="1059">
                  <c:v>pack</c:v>
                </c:pt>
                <c:pt idx="1060">
                  <c:v>prefer</c:v>
                </c:pt>
                <c:pt idx="1061">
                  <c:v>tail</c:v>
                </c:pt>
                <c:pt idx="1062">
                  <c:v>parallel</c:v>
                </c:pt>
                <c:pt idx="1063">
                  <c:v>stream</c:v>
                </c:pt>
                <c:pt idx="1064">
                  <c:v>typical</c:v>
                </c:pt>
                <c:pt idx="1065">
                  <c:v>broad</c:v>
                </c:pt>
                <c:pt idx="1066">
                  <c:v>cite</c:v>
                </c:pt>
                <c:pt idx="1067">
                  <c:v>underground</c:v>
                </c:pt>
                <c:pt idx="1068">
                  <c:v>unusual</c:v>
                </c:pt>
                <c:pt idx="1069">
                  <c:v>victim</c:v>
                </c:pt>
                <c:pt idx="1070">
                  <c:v>accurate</c:v>
                </c:pt>
                <c:pt idx="1071">
                  <c:v>assessment</c:v>
                </c:pt>
                <c:pt idx="1072">
                  <c:v>battle</c:v>
                </c:pt>
                <c:pt idx="1073">
                  <c:v>isolate</c:v>
                </c:pt>
                <c:pt idx="1074">
                  <c:v>truth</c:v>
                </c:pt>
                <c:pt idx="1075">
                  <c:v>abandon</c:v>
                </c:pt>
                <c:pt idx="1076">
                  <c:v>appropriate</c:v>
                </c:pt>
                <c:pt idx="1077">
                  <c:v>beneath</c:v>
                </c:pt>
                <c:pt idx="1078">
                  <c:v>depth</c:v>
                </c:pt>
                <c:pt idx="1079">
                  <c:v>sediment</c:v>
                </c:pt>
                <c:pt idx="1080">
                  <c:v>sight</c:v>
                </c:pt>
                <c:pt idx="1081">
                  <c:v>boundary</c:v>
                </c:pt>
                <c:pt idx="1082">
                  <c:v>employ</c:v>
                </c:pt>
                <c:pt idx="1083">
                  <c:v>excite</c:v>
                </c:pt>
                <c:pt idx="1084">
                  <c:v>behave</c:v>
                </c:pt>
                <c:pt idx="1085">
                  <c:v>denominator</c:v>
                </c:pt>
                <c:pt idx="1086">
                  <c:v>closely</c:v>
                </c:pt>
                <c:pt idx="1087">
                  <c:v>income</c:v>
                </c:pt>
                <c:pt idx="1088">
                  <c:v>character</c:v>
                </c:pt>
                <c:pt idx="1089">
                  <c:v>graduate</c:v>
                </c:pt>
                <c:pt idx="1090">
                  <c:v>capable</c:v>
                </c:pt>
                <c:pt idx="1091">
                  <c:v>desert</c:v>
                </c:pt>
                <c:pt idx="1092">
                  <c:v>reduction</c:v>
                </c:pt>
                <c:pt idx="1093">
                  <c:v>reject</c:v>
                </c:pt>
                <c:pt idx="1094">
                  <c:v>equal</c:v>
                </c:pt>
                <c:pt idx="1095">
                  <c:v>merely</c:v>
                </c:pt>
                <c:pt idx="1096">
                  <c:v>remote</c:v>
                </c:pt>
                <c:pt idx="1097">
                  <c:v>salt</c:v>
                </c:pt>
                <c:pt idx="1098">
                  <c:v>native</c:v>
                </c:pt>
                <c:pt idx="1099">
                  <c:v>spacecraft</c:v>
                </c:pt>
                <c:pt idx="1100">
                  <c:v>transmission</c:v>
                </c:pt>
                <c:pt idx="1101">
                  <c:v>decay</c:v>
                </c:pt>
                <c:pt idx="1102">
                  <c:v>familiar</c:v>
                </c:pt>
                <c:pt idx="1103">
                  <c:v>survival</c:v>
                </c:pt>
                <c:pt idx="1104">
                  <c:v>laughter</c:v>
                </c:pt>
                <c:pt idx="1105">
                  <c:v>dozen</c:v>
                </c:pt>
                <c:pt idx="1106">
                  <c:v>fusion</c:v>
                </c:pt>
                <c:pt idx="1107">
                  <c:v>imply</c:v>
                </c:pt>
                <c:pt idx="1108">
                  <c:v>prospect</c:v>
                </c:pt>
                <c:pt idx="1109">
                  <c:v>trend</c:v>
                </c:pt>
                <c:pt idx="1110">
                  <c:v>steel</c:v>
                </c:pt>
                <c:pt idx="1111">
                  <c:v>chairman</c:v>
                </c:pt>
                <c:pt idx="1112">
                  <c:v>gravitational</c:v>
                </c:pt>
                <c:pt idx="1113">
                  <c:v>rainforest</c:v>
                </c:pt>
                <c:pt idx="1114">
                  <c:v>random</c:v>
                </c:pt>
                <c:pt idx="1115">
                  <c:v>specialize</c:v>
                </c:pt>
                <c:pt idx="1116">
                  <c:v>valuable</c:v>
                </c:pt>
                <c:pt idx="1117">
                  <c:v>appeal</c:v>
                </c:pt>
                <c:pt idx="1118">
                  <c:v>invent</c:v>
                </c:pt>
                <c:pt idx="1119">
                  <c:v>microwave</c:v>
                </c:pt>
                <c:pt idx="1120">
                  <c:v>wedding</c:v>
                </c:pt>
                <c:pt idx="1121">
                  <c:v>internal</c:v>
                </c:pt>
                <c:pt idx="1122">
                  <c:v>mostly</c:v>
                </c:pt>
                <c:pt idx="1123">
                  <c:v>nevertheless</c:v>
                </c:pt>
                <c:pt idx="1124">
                  <c:v>attitude</c:v>
                </c:pt>
                <c:pt idx="1125">
                  <c:v>topic</c:v>
                </c:pt>
                <c:pt idx="1126">
                  <c:v>compute</c:v>
                </c:pt>
                <c:pt idx="1127">
                  <c:v>formation</c:v>
                </c:pt>
                <c:pt idx="1128">
                  <c:v>odd</c:v>
                </c:pt>
                <c:pt idx="1129">
                  <c:v>stable</c:v>
                </c:pt>
                <c:pt idx="1130">
                  <c:v>edit</c:v>
                </c:pt>
                <c:pt idx="1131">
                  <c:v>freeze</c:v>
                </c:pt>
                <c:pt idx="1132">
                  <c:v>narrow</c:v>
                </c:pt>
                <c:pt idx="1133">
                  <c:v>package</c:v>
                </c:pt>
                <c:pt idx="1134">
                  <c:v>pose</c:v>
                </c:pt>
                <c:pt idx="1135">
                  <c:v>symptom</c:v>
                </c:pt>
                <c:pt idx="1136">
                  <c:v>capture</c:v>
                </c:pt>
                <c:pt idx="1137">
                  <c:v>distant</c:v>
                </c:pt>
                <c:pt idx="1138">
                  <c:v>executive</c:v>
                </c:pt>
                <c:pt idx="1139">
                  <c:v>helium</c:v>
                </c:pt>
                <c:pt idx="1140">
                  <c:v>mate</c:v>
                </c:pt>
                <c:pt idx="1141">
                  <c:v>membrane</c:v>
                </c:pt>
                <c:pt idx="1142">
                  <c:v>persuade</c:v>
                </c:pt>
                <c:pt idx="1143">
                  <c:v>possibly</c:v>
                </c:pt>
                <c:pt idx="1144">
                  <c:v>rapid</c:v>
                </c:pt>
                <c:pt idx="1145">
                  <c:v>widespread</c:v>
                </c:pt>
                <c:pt idx="1146">
                  <c:v>compete</c:v>
                </c:pt>
                <c:pt idx="1147">
                  <c:v>disorder</c:v>
                </c:pt>
                <c:pt idx="1148">
                  <c:v>sigh</c:v>
                </c:pt>
                <c:pt idx="1149">
                  <c:v>mistake</c:v>
                </c:pt>
                <c:pt idx="1150">
                  <c:v>nest</c:v>
                </c:pt>
                <c:pt idx="1151">
                  <c:v>existence</c:v>
                </c:pt>
                <c:pt idx="1152">
                  <c:v>reverse</c:v>
                </c:pt>
                <c:pt idx="1153">
                  <c:v>construct</c:v>
                </c:pt>
                <c:pt idx="1154">
                  <c:v>federal</c:v>
                </c:pt>
                <c:pt idx="1155">
                  <c:v>officer</c:v>
                </c:pt>
                <c:pt idx="1156">
                  <c:v>array</c:v>
                </c:pt>
                <c:pt idx="1157">
                  <c:v>endanger</c:v>
                </c:pt>
                <c:pt idx="1158">
                  <c:v>perfect</c:v>
                </c:pt>
                <c:pt idx="1159">
                  <c:v>wing</c:v>
                </c:pt>
                <c:pt idx="1160">
                  <c:v>continent</c:v>
                </c:pt>
                <c:pt idx="1161">
                  <c:v>prototype</c:v>
                </c:pt>
                <c:pt idx="1162">
                  <c:v>contaminate</c:v>
                </c:pt>
                <c:pt idx="1163">
                  <c:v>implication</c:v>
                </c:pt>
                <c:pt idx="1164">
                  <c:v>maximum</c:v>
                </c:pt>
                <c:pt idx="1165">
                  <c:v>pesticide</c:v>
                </c:pt>
                <c:pt idx="1166">
                  <c:v>selection</c:v>
                </c:pt>
                <c:pt idx="1167">
                  <c:v>statistics</c:v>
                </c:pt>
                <c:pt idx="1168">
                  <c:v>alarm</c:v>
                </c:pt>
                <c:pt idx="1169">
                  <c:v>opposite</c:v>
                </c:pt>
                <c:pt idx="1170">
                  <c:v>hardly</c:v>
                </c:pt>
                <c:pt idx="1171">
                  <c:v>army</c:v>
                </c:pt>
                <c:pt idx="1172">
                  <c:v>conflict</c:v>
                </c:pt>
                <c:pt idx="1173">
                  <c:v>crack</c:v>
                </c:pt>
                <c:pt idx="1174">
                  <c:v>dimension</c:v>
                </c:pt>
                <c:pt idx="1175">
                  <c:v>fungi</c:v>
                </c:pt>
                <c:pt idx="1176">
                  <c:v>usual</c:v>
                </c:pt>
                <c:pt idx="1177">
                  <c:v>wish</c:v>
                </c:pt>
                <c:pt idx="1178">
                  <c:v>award</c:v>
                </c:pt>
                <c:pt idx="1179">
                  <c:v>credit</c:v>
                </c:pt>
                <c:pt idx="1180">
                  <c:v>parasite</c:v>
                </c:pt>
                <c:pt idx="1181">
                  <c:v>adapt</c:v>
                </c:pt>
                <c:pt idx="1182">
                  <c:v>electrolysis</c:v>
                </c:pt>
                <c:pt idx="1183">
                  <c:v>barrier</c:v>
                </c:pt>
                <c:pt idx="1184">
                  <c:v>embryo</c:v>
                </c:pt>
                <c:pt idx="1185">
                  <c:v>register</c:v>
                </c:pt>
                <c:pt idx="1186">
                  <c:v>storm</c:v>
                </c:pt>
                <c:pt idx="1187">
                  <c:v>straight</c:v>
                </c:pt>
                <c:pt idx="1188">
                  <c:v>asteroid</c:v>
                </c:pt>
                <c:pt idx="1189">
                  <c:v>belief</c:v>
                </c:pt>
                <c:pt idx="1190">
                  <c:v>except</c:v>
                </c:pt>
                <c:pt idx="1191">
                  <c:v>peak</c:v>
                </c:pt>
                <c:pt idx="1192">
                  <c:v>ratio</c:v>
                </c:pt>
                <c:pt idx="1193">
                  <c:v>sand</c:v>
                </c:pt>
                <c:pt idx="1194">
                  <c:v>complicated</c:v>
                </c:pt>
                <c:pt idx="1195">
                  <c:v>inner</c:v>
                </c:pt>
                <c:pt idx="1196">
                  <c:v>neighbor</c:v>
                </c:pt>
                <c:pt idx="1197">
                  <c:v>owner</c:v>
                </c:pt>
                <c:pt idx="1198">
                  <c:v>semiconductor</c:v>
                </c:pt>
                <c:pt idx="1199">
                  <c:v>flash</c:v>
                </c:pt>
                <c:pt idx="1200">
                  <c:v>presence</c:v>
                </c:pt>
                <c:pt idx="1201">
                  <c:v>suitable</c:v>
                </c:pt>
                <c:pt idx="1202">
                  <c:v>weak</c:v>
                </c:pt>
                <c:pt idx="1203">
                  <c:v>clue</c:v>
                </c:pt>
                <c:pt idx="1204">
                  <c:v>cope</c:v>
                </c:pt>
                <c:pt idx="1205">
                  <c:v>height</c:v>
                </c:pt>
                <c:pt idx="1206">
                  <c:v>leak</c:v>
                </c:pt>
                <c:pt idx="1207">
                  <c:v>drawing</c:v>
                </c:pt>
                <c:pt idx="1208">
                  <c:v>resistant</c:v>
                </c:pt>
                <c:pt idx="1209">
                  <c:v>zone</c:v>
                </c:pt>
                <c:pt idx="1210">
                  <c:v>Atlantic</c:v>
                </c:pt>
                <c:pt idx="1211">
                  <c:v>definition</c:v>
                </c:pt>
                <c:pt idx="1212">
                  <c:v>install</c:v>
                </c:pt>
                <c:pt idx="1213">
                  <c:v>lift</c:v>
                </c:pt>
                <c:pt idx="1214">
                  <c:v>opinion</c:v>
                </c:pt>
                <c:pt idx="1215">
                  <c:v>spray</c:v>
                </c:pt>
                <c:pt idx="1216">
                  <c:v>whereas</c:v>
                </c:pt>
                <c:pt idx="1217">
                  <c:v>ecological</c:v>
                </c:pt>
                <c:pt idx="1218">
                  <c:v>novel</c:v>
                </c:pt>
                <c:pt idx="1219">
                  <c:v>media</c:v>
                </c:pt>
                <c:pt idx="1220">
                  <c:v>bubble</c:v>
                </c:pt>
                <c:pt idx="1221">
                  <c:v>diameter</c:v>
                </c:pt>
                <c:pt idx="1222">
                  <c:v>regular</c:v>
                </c:pt>
                <c:pt idx="1223">
                  <c:v>branch</c:v>
                </c:pt>
                <c:pt idx="1224">
                  <c:v>cash</c:v>
                </c:pt>
                <c:pt idx="1225">
                  <c:v>criticism</c:v>
                </c:pt>
                <c:pt idx="1226">
                  <c:v>initial</c:v>
                </c:pt>
                <c:pt idx="1227">
                  <c:v>restrict</c:v>
                </c:pt>
                <c:pt idx="1228">
                  <c:v>ideal</c:v>
                </c:pt>
                <c:pt idx="1229">
                  <c:v>pray</c:v>
                </c:pt>
                <c:pt idx="1230">
                  <c:v>scatter</c:v>
                </c:pt>
                <c:pt idx="1231">
                  <c:v>introduction</c:v>
                </c:pt>
                <c:pt idx="1232">
                  <c:v>item</c:v>
                </c:pt>
                <c:pt idx="1233">
                  <c:v>moral</c:v>
                </c:pt>
                <c:pt idx="1234">
                  <c:v>strip</c:v>
                </c:pt>
                <c:pt idx="1235">
                  <c:v>succeed</c:v>
                </c:pt>
                <c:pt idx="1236">
                  <c:v>fiction</c:v>
                </c:pt>
                <c:pt idx="1237">
                  <c:v>insert</c:v>
                </c:pt>
                <c:pt idx="1238">
                  <c:v>lens</c:v>
                </c:pt>
                <c:pt idx="1239">
                  <c:v>mystery</c:v>
                </c:pt>
                <c:pt idx="1240">
                  <c:v>taste</c:v>
                </c:pt>
                <c:pt idx="1241">
                  <c:v>bridge</c:v>
                </c:pt>
                <c:pt idx="1242">
                  <c:v>description</c:v>
                </c:pt>
                <c:pt idx="1243">
                  <c:v>neural</c:v>
                </c:pt>
                <c:pt idx="1244">
                  <c:v>title</c:v>
                </c:pt>
                <c:pt idx="1245">
                  <c:v>circle</c:v>
                </c:pt>
                <c:pt idx="1246">
                  <c:v>coordinate</c:v>
                </c:pt>
                <c:pt idx="1247">
                  <c:v>revolution</c:v>
                </c:pt>
                <c:pt idx="1248">
                  <c:v>theoretical</c:v>
                </c:pt>
                <c:pt idx="1249">
                  <c:v>advise</c:v>
                </c:pt>
                <c:pt idx="1250">
                  <c:v>instruction</c:v>
                </c:pt>
                <c:pt idx="1251">
                  <c:v>isotope</c:v>
                </c:pt>
                <c:pt idx="1252">
                  <c:v>politician</c:v>
                </c:pt>
                <c:pt idx="1253">
                  <c:v>labor</c:v>
                </c:pt>
                <c:pt idx="1254">
                  <c:v>repair</c:v>
                </c:pt>
                <c:pt idx="1255">
                  <c:v>devise</c:v>
                </c:pt>
                <c:pt idx="1256">
                  <c:v>latter</c:v>
                </c:pt>
                <c:pt idx="1257">
                  <c:v>cattle</c:v>
                </c:pt>
                <c:pt idx="1258">
                  <c:v>crash</c:v>
                </c:pt>
                <c:pt idx="1259">
                  <c:v>sector</c:v>
                </c:pt>
                <c:pt idx="1260">
                  <c:v>storage</c:v>
                </c:pt>
                <c:pt idx="1261">
                  <c:v>forecast</c:v>
                </c:pt>
                <c:pt idx="1262">
                  <c:v>intellectual</c:v>
                </c:pt>
                <c:pt idx="1263">
                  <c:v>mineral</c:v>
                </c:pt>
                <c:pt idx="1264">
                  <c:v>profit</c:v>
                </c:pt>
                <c:pt idx="1265">
                  <c:v>scene</c:v>
                </c:pt>
                <c:pt idx="1266">
                  <c:v>chaos</c:v>
                </c:pt>
                <c:pt idx="1267">
                  <c:v>missile</c:v>
                </c:pt>
                <c:pt idx="1268">
                  <c:v>tip</c:v>
                </c:pt>
                <c:pt idx="1269">
                  <c:v>bar</c:v>
                </c:pt>
                <c:pt idx="1270">
                  <c:v>graphic</c:v>
                </c:pt>
                <c:pt idx="1271">
                  <c:v>pole</c:v>
                </c:pt>
                <c:pt idx="1272">
                  <c:v>recover</c:v>
                </c:pt>
                <c:pt idx="1273">
                  <c:v>collision</c:v>
                </c:pt>
                <c:pt idx="1274">
                  <c:v>specimen</c:v>
                </c:pt>
                <c:pt idx="1275">
                  <c:v>initiative</c:v>
                </c:pt>
                <c:pt idx="1276">
                  <c:v>precise</c:v>
                </c:pt>
                <c:pt idx="1277">
                  <c:v>rival</c:v>
                </c:pt>
                <c:pt idx="1278">
                  <c:v>extent</c:v>
                </c:pt>
                <c:pt idx="1279">
                  <c:v>string</c:v>
                </c:pt>
                <c:pt idx="1280">
                  <c:v>surgery</c:v>
                </c:pt>
                <c:pt idx="1281">
                  <c:v>fellow</c:v>
                </c:pt>
                <c:pt idx="1282">
                  <c:v>notion</c:v>
                </c:pt>
                <c:pt idx="1283">
                  <c:v>acquire</c:v>
                </c:pt>
                <c:pt idx="1284">
                  <c:v>blind</c:v>
                </c:pt>
                <c:pt idx="1285">
                  <c:v>complain</c:v>
                </c:pt>
                <c:pt idx="1286">
                  <c:v>cubic</c:v>
                </c:pt>
                <c:pt idx="1287">
                  <c:v>log</c:v>
                </c:pt>
                <c:pt idx="1288">
                  <c:v>wolf</c:v>
                </c:pt>
                <c:pt idx="1289">
                  <c:v>reply</c:v>
                </c:pt>
                <c:pt idx="1290">
                  <c:v>spider</c:v>
                </c:pt>
                <c:pt idx="1291">
                  <c:v>daily</c:v>
                </c:pt>
                <c:pt idx="1292">
                  <c:v>Mars</c:v>
                </c:pt>
                <c:pt idx="1293">
                  <c:v>meat</c:v>
                </c:pt>
                <c:pt idx="1294">
                  <c:v>expansion</c:v>
                </c:pt>
                <c:pt idx="1295">
                  <c:v>filter</c:v>
                </c:pt>
                <c:pt idx="1296">
                  <c:v>roll</c:v>
                </c:pt>
                <c:pt idx="1297">
                  <c:v>admire</c:v>
                </c:pt>
                <c:pt idx="1298">
                  <c:v>urban</c:v>
                </c:pt>
                <c:pt idx="1299">
                  <c:v>voltage</c:v>
                </c:pt>
                <c:pt idx="1300">
                  <c:v>accumulate</c:v>
                </c:pt>
                <c:pt idx="1301">
                  <c:v>extreme</c:v>
                </c:pt>
                <c:pt idx="1302">
                  <c:v>infant</c:v>
                </c:pt>
                <c:pt idx="1303">
                  <c:v>proof</c:v>
                </c:pt>
                <c:pt idx="1304">
                  <c:v>weigh</c:v>
                </c:pt>
                <c:pt idx="1305">
                  <c:v>aware</c:v>
                </c:pt>
                <c:pt idx="1306">
                  <c:v>brief</c:v>
                </c:pt>
                <c:pt idx="1307">
                  <c:v>liver</c:v>
                </c:pt>
                <c:pt idx="1308">
                  <c:v>quote</c:v>
                </c:pt>
                <c:pt idx="1309">
                  <c:v>simulation</c:v>
                </c:pt>
                <c:pt idx="1310">
                  <c:v>sugar</c:v>
                </c:pt>
                <c:pt idx="1311">
                  <c:v>bay</c:v>
                </c:pt>
                <c:pt idx="1312">
                  <c:v>grain</c:v>
                </c:pt>
                <c:pt idx="1313">
                  <c:v>status</c:v>
                </c:pt>
                <c:pt idx="1314">
                  <c:v>passenger</c:v>
                </c:pt>
                <c:pt idx="1315">
                  <c:v>primary</c:v>
                </c:pt>
                <c:pt idx="1316">
                  <c:v>pure</c:v>
                </c:pt>
                <c:pt idx="1317">
                  <c:v>domestic</c:v>
                </c:pt>
                <c:pt idx="1318">
                  <c:v>FALSE</c:v>
                </c:pt>
                <c:pt idx="1319">
                  <c:v>epidemic</c:v>
                </c:pt>
                <c:pt idx="1320">
                  <c:v>chamber</c:v>
                </c:pt>
                <c:pt idx="1321">
                  <c:v>copper</c:v>
                </c:pt>
                <c:pt idx="1322">
                  <c:v>ecosystem</c:v>
                </c:pt>
                <c:pt idx="1323">
                  <c:v>representative</c:v>
                </c:pt>
                <c:pt idx="1324">
                  <c:v>smart</c:v>
                </c:pt>
                <c:pt idx="1325">
                  <c:v>upper</c:v>
                </c:pt>
                <c:pt idx="1326">
                  <c:v>visual</c:v>
                </c:pt>
                <c:pt idx="1327">
                  <c:v>diversity</c:v>
                </c:pt>
                <c:pt idx="1328">
                  <c:v>encounter</c:v>
                </c:pt>
                <c:pt idx="1329">
                  <c:v>ultraviolet</c:v>
                </c:pt>
                <c:pt idx="1330">
                  <c:v>assumption</c:v>
                </c:pt>
                <c:pt idx="1331">
                  <c:v>distribute</c:v>
                </c:pt>
                <c:pt idx="1332">
                  <c:v>sink</c:v>
                </c:pt>
                <c:pt idx="1333">
                  <c:v>strange</c:v>
                </c:pt>
                <c:pt idx="1334">
                  <c:v>web</c:v>
                </c:pt>
                <c:pt idx="1335">
                  <c:v>distill</c:v>
                </c:pt>
                <c:pt idx="1336">
                  <c:v>mutation</c:v>
                </c:pt>
                <c:pt idx="1337">
                  <c:v>sheep</c:v>
                </c:pt>
                <c:pt idx="1338">
                  <c:v>meaning</c:v>
                </c:pt>
                <c:pt idx="1339">
                  <c:v>excellent</c:v>
                </c:pt>
                <c:pt idx="1340">
                  <c:v>respect</c:v>
                </c:pt>
                <c:pt idx="1341">
                  <c:v>valley</c:v>
                </c:pt>
                <c:pt idx="1342">
                  <c:v>athlete</c:v>
                </c:pt>
                <c:pt idx="1343">
                  <c:v>justify</c:v>
                </c:pt>
                <c:pt idx="1344">
                  <c:v>plasma</c:v>
                </c:pt>
                <c:pt idx="1345">
                  <c:v>beach</c:v>
                </c:pt>
                <c:pt idx="1346">
                  <c:v>innovation</c:v>
                </c:pt>
                <c:pt idx="1347">
                  <c:v>controversial</c:v>
                </c:pt>
                <c:pt idx="1348">
                  <c:v>visitor</c:v>
                </c:pt>
                <c:pt idx="1349">
                  <c:v>antarctic</c:v>
                </c:pt>
                <c:pt idx="1350">
                  <c:v>dramatic</c:v>
                </c:pt>
                <c:pt idx="1351">
                  <c:v>grin</c:v>
                </c:pt>
                <c:pt idx="1352">
                  <c:v>electrode</c:v>
                </c:pt>
                <c:pt idx="1353">
                  <c:v>explode</c:v>
                </c:pt>
                <c:pt idx="1354">
                  <c:v>frame</c:v>
                </c:pt>
                <c:pt idx="1355">
                  <c:v>jump</c:v>
                </c:pt>
                <c:pt idx="1356">
                  <c:v>mechanical</c:v>
                </c:pt>
                <c:pt idx="1357">
                  <c:v>predator</c:v>
                </c:pt>
                <c:pt idx="1358">
                  <c:v>recall</c:v>
                </c:pt>
                <c:pt idx="1359">
                  <c:v>apparent</c:v>
                </c:pt>
                <c:pt idx="1360">
                  <c:v>arrangement</c:v>
                </c:pt>
                <c:pt idx="1361">
                  <c:v>carefully</c:v>
                </c:pt>
                <c:pt idx="1362">
                  <c:v>consult</c:v>
                </c:pt>
                <c:pt idx="1363">
                  <c:v>hectare</c:v>
                </c:pt>
                <c:pt idx="1364">
                  <c:v>illustrate</c:v>
                </c:pt>
                <c:pt idx="1365">
                  <c:v>insight</c:v>
                </c:pt>
                <c:pt idx="1366">
                  <c:v>reliable</c:v>
                </c:pt>
                <c:pt idx="1367">
                  <c:v>score</c:v>
                </c:pt>
                <c:pt idx="1368">
                  <c:v>shot</c:v>
                </c:pt>
                <c:pt idx="1369">
                  <c:v>interact</c:v>
                </c:pt>
                <c:pt idx="1370">
                  <c:v>legislation</c:v>
                </c:pt>
                <c:pt idx="1371">
                  <c:v>sharp</c:v>
                </c:pt>
                <c:pt idx="1372">
                  <c:v>bottle</c:v>
                </c:pt>
                <c:pt idx="1373">
                  <c:v>context</c:v>
                </c:pt>
                <c:pt idx="1374">
                  <c:v>hesitate</c:v>
                </c:pt>
                <c:pt idx="1375">
                  <c:v>diamond</c:v>
                </c:pt>
                <c:pt idx="1376">
                  <c:v>hypothesis</c:v>
                </c:pt>
                <c:pt idx="1377">
                  <c:v>fair</c:v>
                </c:pt>
                <c:pt idx="1378">
                  <c:v>craft</c:v>
                </c:pt>
                <c:pt idx="1379">
                  <c:v>ecology</c:v>
                </c:pt>
                <c:pt idx="1380">
                  <c:v>pest</c:v>
                </c:pt>
                <c:pt idx="1381">
                  <c:v>territory</c:v>
                </c:pt>
                <c:pt idx="1382">
                  <c:v>via</c:v>
                </c:pt>
                <c:pt idx="1383">
                  <c:v>wheel</c:v>
                </c:pt>
                <c:pt idx="1384">
                  <c:v>fresh</c:v>
                </c:pt>
                <c:pt idx="1385">
                  <c:v>reef</c:v>
                </c:pt>
                <c:pt idx="1386">
                  <c:v>bury</c:v>
                </c:pt>
                <c:pt idx="1387">
                  <c:v>majority</c:v>
                </c:pt>
                <c:pt idx="1388">
                  <c:v>processor</c:v>
                </c:pt>
                <c:pt idx="1389">
                  <c:v>psychology</c:v>
                </c:pt>
                <c:pt idx="1390">
                  <c:v>trick</c:v>
                </c:pt>
                <c:pt idx="1391">
                  <c:v>boost</c:v>
                </c:pt>
                <c:pt idx="1392">
                  <c:v>deny</c:v>
                </c:pt>
                <c:pt idx="1393">
                  <c:v>drill</c:v>
                </c:pt>
                <c:pt idx="1394">
                  <c:v>draft</c:v>
                </c:pt>
                <c:pt idx="1395">
                  <c:v>hall</c:v>
                </c:pt>
                <c:pt idx="1396">
                  <c:v>invest</c:v>
                </c:pt>
                <c:pt idx="1397">
                  <c:v>requirement</c:v>
                </c:pt>
                <c:pt idx="1398">
                  <c:v>struggle</c:v>
                </c:pt>
                <c:pt idx="1399">
                  <c:v>artist</c:v>
                </c:pt>
                <c:pt idx="1400">
                  <c:v>sophisticate</c:v>
                </c:pt>
                <c:pt idx="1401">
                  <c:v>considerable</c:v>
                </c:pt>
                <c:pt idx="1402">
                  <c:v>intense</c:v>
                </c:pt>
                <c:pt idx="1403">
                  <c:v>commit</c:v>
                </c:pt>
                <c:pt idx="1404">
                  <c:v>derive</c:v>
                </c:pt>
                <c:pt idx="1405">
                  <c:v>negative</c:v>
                </c:pt>
                <c:pt idx="1406">
                  <c:v>tough</c:v>
                </c:pt>
                <c:pt idx="1407">
                  <c:v>amino</c:v>
                </c:pt>
                <c:pt idx="1408">
                  <c:v>crime</c:v>
                </c:pt>
                <c:pt idx="1409">
                  <c:v>exhibition</c:v>
                </c:pt>
                <c:pt idx="1410">
                  <c:v>incorporate</c:v>
                </c:pt>
                <c:pt idx="1411">
                  <c:v>tobacco</c:v>
                </c:pt>
                <c:pt idx="1412">
                  <c:v>accelerate</c:v>
                </c:pt>
                <c:pt idx="1413">
                  <c:v>float</c:v>
                </c:pt>
                <c:pt idx="1414">
                  <c:v>resolution</c:v>
                </c:pt>
                <c:pt idx="1415">
                  <c:v>advertisement</c:v>
                </c:pt>
                <c:pt idx="1416">
                  <c:v>colony</c:v>
                </c:pt>
                <c:pt idx="1417">
                  <c:v>hence</c:v>
                </c:pt>
                <c:pt idx="1418">
                  <c:v>methane</c:v>
                </c:pt>
                <c:pt idx="1419">
                  <c:v>velocity</c:v>
                </c:pt>
                <c:pt idx="1420">
                  <c:v>gulf</c:v>
                </c:pt>
                <c:pt idx="1421">
                  <c:v>moreover</c:v>
                </c:pt>
                <c:pt idx="1422">
                  <c:v>patch</c:v>
                </c:pt>
                <c:pt idx="1423">
                  <c:v>vice</c:v>
                </c:pt>
                <c:pt idx="1424">
                  <c:v>capital</c:v>
                </c:pt>
                <c:pt idx="1425">
                  <c:v>request</c:v>
                </c:pt>
                <c:pt idx="1426">
                  <c:v>audience</c:v>
                </c:pt>
                <c:pt idx="1427">
                  <c:v>cure</c:v>
                </c:pt>
                <c:pt idx="1428">
                  <c:v>dye</c:v>
                </c:pt>
                <c:pt idx="1429">
                  <c:v>initially</c:v>
                </c:pt>
                <c:pt idx="1430">
                  <c:v>input</c:v>
                </c:pt>
                <c:pt idx="1431">
                  <c:v>philosophy</c:v>
                </c:pt>
                <c:pt idx="1432">
                  <c:v>timber</c:v>
                </c:pt>
                <c:pt idx="1433">
                  <c:v>border</c:v>
                </c:pt>
                <c:pt idx="1434">
                  <c:v>donor</c:v>
                </c:pt>
                <c:pt idx="1435">
                  <c:v>permit</c:v>
                </c:pt>
                <c:pt idx="1436">
                  <c:v>suddenly</c:v>
                </c:pt>
                <c:pt idx="1437">
                  <c:v>dominate</c:v>
                </c:pt>
                <c:pt idx="1438">
                  <c:v>eliminate</c:v>
                </c:pt>
                <c:pt idx="1439">
                  <c:v>enhance</c:v>
                </c:pt>
                <c:pt idx="1440">
                  <c:v>affair</c:v>
                </c:pt>
                <c:pt idx="1441">
                  <c:v>consumption</c:v>
                </c:pt>
                <c:pt idx="1442">
                  <c:v>intelligent</c:v>
                </c:pt>
                <c:pt idx="1443">
                  <c:v>spill</c:v>
                </c:pt>
                <c:pt idx="1444">
                  <c:v>communicate</c:v>
                </c:pt>
                <c:pt idx="1445">
                  <c:v>ethic</c:v>
                </c:pt>
                <c:pt idx="1446">
                  <c:v>highlight</c:v>
                </c:pt>
                <c:pt idx="1447">
                  <c:v>sufficient</c:v>
                </c:pt>
                <c:pt idx="1448">
                  <c:v>identical</c:v>
                </c:pt>
                <c:pt idx="1449">
                  <c:v>altitude</c:v>
                </c:pt>
                <c:pt idx="1450">
                  <c:v>earn</c:v>
                </c:pt>
                <c:pt idx="1451">
                  <c:v>upstairs</c:v>
                </c:pt>
                <c:pt idx="1452">
                  <c:v>journey</c:v>
                </c:pt>
                <c:pt idx="1453">
                  <c:v>handsome</c:v>
                </c:pt>
                <c:pt idx="1454">
                  <c:v>volunteer</c:v>
                </c:pt>
                <c:pt idx="1455">
                  <c:v>collaboration</c:v>
                </c:pt>
                <c:pt idx="1456">
                  <c:v>interactive</c:v>
                </c:pt>
                <c:pt idx="1457">
                  <c:v>rank</c:v>
                </c:pt>
                <c:pt idx="1458">
                  <c:v>rotate</c:v>
                </c:pt>
                <c:pt idx="1459">
                  <c:v>suggestion</c:v>
                </c:pt>
                <c:pt idx="1460">
                  <c:v>waterproof</c:v>
                </c:pt>
                <c:pt idx="1461">
                  <c:v>attractive</c:v>
                </c:pt>
                <c:pt idx="1462">
                  <c:v>recorder</c:v>
                </c:pt>
                <c:pt idx="1463">
                  <c:v>transform</c:v>
                </c:pt>
                <c:pt idx="1464">
                  <c:v>correspond</c:v>
                </c:pt>
                <c:pt idx="1465">
                  <c:v>discharge</c:v>
                </c:pt>
                <c:pt idx="1466">
                  <c:v>dissolve</c:v>
                </c:pt>
                <c:pt idx="1467">
                  <c:v>reproduce</c:v>
                </c:pt>
                <c:pt idx="1468">
                  <c:v>skirt</c:v>
                </c:pt>
                <c:pt idx="1469">
                  <c:v>dispute</c:v>
                </c:pt>
                <c:pt idx="1470">
                  <c:v>drought</c:v>
                </c:pt>
                <c:pt idx="1471">
                  <c:v>induce</c:v>
                </c:pt>
                <c:pt idx="1472">
                  <c:v>stuff</c:v>
                </c:pt>
                <c:pt idx="1473">
                  <c:v>candidate</c:v>
                </c:pt>
                <c:pt idx="1474">
                  <c:v>theme</c:v>
                </c:pt>
                <c:pt idx="1475">
                  <c:v>thirsty</c:v>
                </c:pt>
                <c:pt idx="1476">
                  <c:v>appearance</c:v>
                </c:pt>
                <c:pt idx="1477">
                  <c:v>forgive</c:v>
                </c:pt>
                <c:pt idx="1478">
                  <c:v>expertise</c:v>
                </c:pt>
                <c:pt idx="1479">
                  <c:v>gram</c:v>
                </c:pt>
                <c:pt idx="1480">
                  <c:v>offspring</c:v>
                </c:pt>
                <c:pt idx="1481">
                  <c:v>plus</c:v>
                </c:pt>
                <c:pt idx="1482">
                  <c:v>rarely</c:v>
                </c:pt>
                <c:pt idx="1483">
                  <c:v>unknown</c:v>
                </c:pt>
                <c:pt idx="1484">
                  <c:v>belong</c:v>
                </c:pt>
                <c:pt idx="1485">
                  <c:v>desire</c:v>
                </c:pt>
                <c:pt idx="1486">
                  <c:v>implant</c:v>
                </c:pt>
                <c:pt idx="1487">
                  <c:v>pool</c:v>
                </c:pt>
                <c:pt idx="1488">
                  <c:v>commitment</c:v>
                </c:pt>
                <c:pt idx="1489">
                  <c:v>vulnerable</c:v>
                </c:pt>
                <c:pt idx="1490">
                  <c:v>suit</c:v>
                </c:pt>
                <c:pt idx="1491">
                  <c:v>sustain</c:v>
                </c:pt>
                <c:pt idx="1492">
                  <c:v>arctic</c:v>
                </c:pt>
                <c:pt idx="1493">
                  <c:v>beat</c:v>
                </c:pt>
                <c:pt idx="1494">
                  <c:v>emergency</c:v>
                </c:pt>
                <c:pt idx="1495">
                  <c:v>faint</c:v>
                </c:pt>
                <c:pt idx="1496">
                  <c:v>objective</c:v>
                </c:pt>
                <c:pt idx="1497">
                  <c:v>outcome</c:v>
                </c:pt>
                <c:pt idx="1498">
                  <c:v>plenty</c:v>
                </c:pt>
                <c:pt idx="1499">
                  <c:v>catalyst</c:v>
                </c:pt>
                <c:pt idx="1500">
                  <c:v>edition</c:v>
                </c:pt>
                <c:pt idx="1501">
                  <c:v>lecture</c:v>
                </c:pt>
                <c:pt idx="1502">
                  <c:v>logic</c:v>
                </c:pt>
                <c:pt idx="1503">
                  <c:v>mosquito</c:v>
                </c:pt>
                <c:pt idx="1504">
                  <c:v>calcium</c:v>
                </c:pt>
                <c:pt idx="1505">
                  <c:v>defect</c:v>
                </c:pt>
                <c:pt idx="1506">
                  <c:v>permanent</c:v>
                </c:pt>
                <c:pt idx="1507">
                  <c:v>surgeon</c:v>
                </c:pt>
                <c:pt idx="1508">
                  <c:v>volcano</c:v>
                </c:pt>
                <c:pt idx="1509">
                  <c:v>comparison</c:v>
                </c:pt>
                <c:pt idx="1510">
                  <c:v>probability</c:v>
                </c:pt>
                <c:pt idx="1511">
                  <c:v>concrete</c:v>
                </c:pt>
                <c:pt idx="1512">
                  <c:v>curve</c:v>
                </c:pt>
                <c:pt idx="1513">
                  <c:v>hazard</c:v>
                </c:pt>
                <c:pt idx="1514">
                  <c:v>primate</c:v>
                </c:pt>
                <c:pt idx="1515">
                  <c:v>ancestor</c:v>
                </c:pt>
                <c:pt idx="1516">
                  <c:v>lawyer</c:v>
                </c:pt>
                <c:pt idx="1517">
                  <c:v>prompt</c:v>
                </c:pt>
                <c:pt idx="1518">
                  <c:v>radical</c:v>
                </c:pt>
                <c:pt idx="1519">
                  <c:v>sunlight</c:v>
                </c:pt>
                <c:pt idx="1520">
                  <c:v>breathe</c:v>
                </c:pt>
                <c:pt idx="1521">
                  <c:v>dig</c:v>
                </c:pt>
                <c:pt idx="1522">
                  <c:v>fraction</c:v>
                </c:pt>
                <c:pt idx="1523">
                  <c:v>harm</c:v>
                </c:pt>
                <c:pt idx="1524">
                  <c:v>interview</c:v>
                </c:pt>
                <c:pt idx="1525">
                  <c:v>slide</c:v>
                </c:pt>
                <c:pt idx="1526">
                  <c:v>smell</c:v>
                </c:pt>
                <c:pt idx="1527">
                  <c:v>composition</c:v>
                </c:pt>
                <c:pt idx="1528">
                  <c:v>inquiry</c:v>
                </c:pt>
                <c:pt idx="1529">
                  <c:v>proper</c:v>
                </c:pt>
                <c:pt idx="1530">
                  <c:v>shoot</c:v>
                </c:pt>
                <c:pt idx="1531">
                  <c:v>solvent</c:v>
                </c:pt>
                <c:pt idx="1532">
                  <c:v>nervous</c:v>
                </c:pt>
                <c:pt idx="1533">
                  <c:v>algorithm</c:v>
                </c:pt>
                <c:pt idx="1534">
                  <c:v>acknowledge</c:v>
                </c:pt>
                <c:pt idx="1535">
                  <c:v>differ</c:v>
                </c:pt>
                <c:pt idx="1536">
                  <c:v>relevant</c:v>
                </c:pt>
                <c:pt idx="1537">
                  <c:v>tune</c:v>
                </c:pt>
                <c:pt idx="1538">
                  <c:v>analogue</c:v>
                </c:pt>
                <c:pt idx="1539">
                  <c:v>arrange</c:v>
                </c:pt>
                <c:pt idx="1540">
                  <c:v>finance</c:v>
                </c:pt>
                <c:pt idx="1541">
                  <c:v>profile</c:v>
                </c:pt>
                <c:pt idx="1542">
                  <c:v>stem</c:v>
                </c:pt>
                <c:pt idx="1543">
                  <c:v>vibration</c:v>
                </c:pt>
                <c:pt idx="1544">
                  <c:v>vinegar</c:v>
                </c:pt>
                <c:pt idx="1545">
                  <c:v>afford</c:v>
                </c:pt>
                <c:pt idx="1546">
                  <c:v>cave</c:v>
                </c:pt>
                <c:pt idx="1547">
                  <c:v>circumstance</c:v>
                </c:pt>
                <c:pt idx="1548">
                  <c:v>corporation</c:v>
                </c:pt>
                <c:pt idx="1549">
                  <c:v>eruption</c:v>
                </c:pt>
                <c:pt idx="1550">
                  <c:v>immediate</c:v>
                </c:pt>
                <c:pt idx="1551">
                  <c:v>lock</c:v>
                </c:pt>
                <c:pt idx="1552">
                  <c:v>venture</c:v>
                </c:pt>
                <c:pt idx="1553">
                  <c:v>decrease</c:v>
                </c:pt>
                <c:pt idx="1554">
                  <c:v>empty</c:v>
                </c:pt>
                <c:pt idx="1555">
                  <c:v>mimic</c:v>
                </c:pt>
                <c:pt idx="1556">
                  <c:v>nutrient</c:v>
                </c:pt>
                <c:pt idx="1557">
                  <c:v>quark</c:v>
                </c:pt>
                <c:pt idx="1558">
                  <c:v>vote</c:v>
                </c:pt>
                <c:pt idx="1559">
                  <c:v>alive</c:v>
                </c:pt>
                <c:pt idx="1560">
                  <c:v>bend</c:v>
                </c:pt>
                <c:pt idx="1561">
                  <c:v>crisis</c:v>
                </c:pt>
                <c:pt idx="1562">
                  <c:v>injury</c:v>
                </c:pt>
                <c:pt idx="1563">
                  <c:v>wealth</c:v>
                </c:pt>
                <c:pt idx="1564">
                  <c:v>illness</c:v>
                </c:pt>
                <c:pt idx="1565">
                  <c:v>secure</c:v>
                </c:pt>
                <c:pt idx="1566">
                  <c:v>settle</c:v>
                </c:pt>
                <c:pt idx="1567">
                  <c:v>tourist</c:v>
                </c:pt>
                <c:pt idx="1568">
                  <c:v>automatically</c:v>
                </c:pt>
                <c:pt idx="1569">
                  <c:v>framework</c:v>
                </c:pt>
                <c:pt idx="1570">
                  <c:v>mechanics</c:v>
                </c:pt>
                <c:pt idx="1571">
                  <c:v>telecommunications</c:v>
                </c:pt>
                <c:pt idx="1572">
                  <c:v>dismiss</c:v>
                </c:pt>
                <c:pt idx="1573">
                  <c:v>totally</c:v>
                </c:pt>
                <c:pt idx="1574">
                  <c:v>aside</c:v>
                </c:pt>
                <c:pt idx="1575">
                  <c:v>petrol</c:v>
                </c:pt>
                <c:pt idx="1576">
                  <c:v>planetary</c:v>
                </c:pt>
                <c:pt idx="1577">
                  <c:v>secondly</c:v>
                </c:pt>
                <c:pt idx="1578">
                  <c:v>vacuum</c:v>
                </c:pt>
                <c:pt idx="1579">
                  <c:v>cast</c:v>
                </c:pt>
                <c:pt idx="1580">
                  <c:v>gradually</c:v>
                </c:pt>
                <c:pt idx="1581">
                  <c:v>overcome</c:v>
                </c:pt>
                <c:pt idx="1582">
                  <c:v>intrigue</c:v>
                </c:pt>
                <c:pt idx="1583">
                  <c:v>lord</c:v>
                </c:pt>
                <c:pt idx="1584">
                  <c:v>relation</c:v>
                </c:pt>
                <c:pt idx="1585">
                  <c:v>transplant</c:v>
                </c:pt>
                <c:pt idx="1586">
                  <c:v>fairly</c:v>
                </c:pt>
                <c:pt idx="1587">
                  <c:v>halt</c:v>
                </c:pt>
                <c:pt idx="1588">
                  <c:v>bearing</c:v>
                </c:pt>
                <c:pt idx="1589">
                  <c:v>cheer</c:v>
                </c:pt>
                <c:pt idx="1590">
                  <c:v>occupy</c:v>
                </c:pt>
                <c:pt idx="1591">
                  <c:v>plot</c:v>
                </c:pt>
                <c:pt idx="1592">
                  <c:v>simulate</c:v>
                </c:pt>
                <c:pt idx="1593">
                  <c:v>downstairs</c:v>
                </c:pt>
                <c:pt idx="1594">
                  <c:v>sweep</c:v>
                </c:pt>
                <c:pt idx="1595">
                  <c:v>welfare</c:v>
                </c:pt>
                <c:pt idx="1596">
                  <c:v>wound</c:v>
                </c:pt>
                <c:pt idx="1597">
                  <c:v>depression</c:v>
                </c:pt>
                <c:pt idx="1598">
                  <c:v>extensive</c:v>
                </c:pt>
                <c:pt idx="1599">
                  <c:v>movie</c:v>
                </c:pt>
                <c:pt idx="1600">
                  <c:v>shelf</c:v>
                </c:pt>
                <c:pt idx="1601">
                  <c:v>shut</c:v>
                </c:pt>
                <c:pt idx="1602">
                  <c:v>extinct</c:v>
                </c:pt>
                <c:pt idx="1603">
                  <c:v>guarantee</c:v>
                </c:pt>
                <c:pt idx="1604">
                  <c:v>remarkable</c:v>
                </c:pt>
                <c:pt idx="1605">
                  <c:v>resolve</c:v>
                </c:pt>
                <c:pt idx="1606">
                  <c:v>vapor</c:v>
                </c:pt>
                <c:pt idx="1607">
                  <c:v>accompany</c:v>
                </c:pt>
                <c:pt idx="1608">
                  <c:v>category</c:v>
                </c:pt>
                <c:pt idx="1609">
                  <c:v>confine</c:v>
                </c:pt>
                <c:pt idx="1610">
                  <c:v>index</c:v>
                </c:pt>
                <c:pt idx="1611">
                  <c:v>perspective</c:v>
                </c:pt>
                <c:pt idx="1612">
                  <c:v>truly</c:v>
                </c:pt>
                <c:pt idx="1613">
                  <c:v>underlie</c:v>
                </c:pt>
                <c:pt idx="1614">
                  <c:v>activate</c:v>
                </c:pt>
                <c:pt idx="1615">
                  <c:v>attend</c:v>
                </c:pt>
                <c:pt idx="1616">
                  <c:v>lobby</c:v>
                </c:pt>
                <c:pt idx="1617">
                  <c:v>perception</c:v>
                </c:pt>
                <c:pt idx="1618">
                  <c:v>shrink</c:v>
                </c:pt>
                <c:pt idx="1619">
                  <c:v>debris</c:v>
                </c:pt>
                <c:pt idx="1620">
                  <c:v>fashion</c:v>
                </c:pt>
                <c:pt idx="1621">
                  <c:v>illegal</c:v>
                </c:pt>
                <c:pt idx="1622">
                  <c:v>microscope</c:v>
                </c:pt>
                <c:pt idx="1623">
                  <c:v>railway</c:v>
                </c:pt>
                <c:pt idx="1624">
                  <c:v>thermal</c:v>
                </c:pt>
                <c:pt idx="1625">
                  <c:v>variable</c:v>
                </c:pt>
                <c:pt idx="1626">
                  <c:v>incident</c:v>
                </c:pt>
                <c:pt idx="1627">
                  <c:v>interpret</c:v>
                </c:pt>
                <c:pt idx="1628">
                  <c:v>master</c:v>
                </c:pt>
                <c:pt idx="1629">
                  <c:v>minimum</c:v>
                </c:pt>
                <c:pt idx="1630">
                  <c:v>speaker</c:v>
                </c:pt>
                <c:pt idx="1631">
                  <c:v>sponsor</c:v>
                </c:pt>
                <c:pt idx="1632">
                  <c:v>airport</c:v>
                </c:pt>
                <c:pt idx="1633">
                  <c:v>opposition</c:v>
                </c:pt>
                <c:pt idx="1634">
                  <c:v>quake</c:v>
                </c:pt>
                <c:pt idx="1635">
                  <c:v>abuse</c:v>
                </c:pt>
                <c:pt idx="1636">
                  <c:v>bush</c:v>
                </c:pt>
                <c:pt idx="1637">
                  <c:v>classic</c:v>
                </c:pt>
                <c:pt idx="1638">
                  <c:v>recognition</c:v>
                </c:pt>
                <c:pt idx="1639">
                  <c:v>bag</c:v>
                </c:pt>
                <c:pt idx="1640">
                  <c:v>declare</c:v>
                </c:pt>
                <c:pt idx="1641">
                  <c:v>essay</c:v>
                </c:pt>
                <c:pt idx="1642">
                  <c:v>fate</c:v>
                </c:pt>
                <c:pt idx="1643">
                  <c:v>guideline</c:v>
                </c:pt>
                <c:pt idx="1644">
                  <c:v>impose</c:v>
                </c:pt>
                <c:pt idx="1645">
                  <c:v>inform</c:v>
                </c:pt>
                <c:pt idx="1646">
                  <c:v>mold</c:v>
                </c:pt>
                <c:pt idx="1647">
                  <c:v>peer</c:v>
                </c:pt>
                <c:pt idx="1648">
                  <c:v>plain</c:v>
                </c:pt>
                <c:pt idx="1649">
                  <c:v>economics</c:v>
                </c:pt>
                <c:pt idx="1650">
                  <c:v>imperial</c:v>
                </c:pt>
                <c:pt idx="1651">
                  <c:v>literature</c:v>
                </c:pt>
                <c:pt idx="1652">
                  <c:v>multiple</c:v>
                </c:pt>
                <c:pt idx="1653">
                  <c:v>comprehensive</c:v>
                </c:pt>
                <c:pt idx="1654">
                  <c:v>disturb</c:v>
                </c:pt>
                <c:pt idx="1655">
                  <c:v>frozen</c:v>
                </c:pt>
                <c:pt idx="1656">
                  <c:v>intensity</c:v>
                </c:pt>
                <c:pt idx="1657">
                  <c:v>resemble</c:v>
                </c:pt>
                <c:pt idx="1658">
                  <c:v>rural</c:v>
                </c:pt>
                <c:pt idx="1659">
                  <c:v>tale</c:v>
                </c:pt>
                <c:pt idx="1660">
                  <c:v>crew</c:v>
                </c:pt>
                <c:pt idx="1661">
                  <c:v>trip</c:v>
                </c:pt>
                <c:pt idx="1662">
                  <c:v>protocol</c:v>
                </c:pt>
                <c:pt idx="1663">
                  <c:v>substantial</c:v>
                </c:pt>
                <c:pt idx="1664">
                  <c:v>hydrocarbon</c:v>
                </c:pt>
                <c:pt idx="1665">
                  <c:v>raw</c:v>
                </c:pt>
                <c:pt idx="1666">
                  <c:v>accuse</c:v>
                </c:pt>
                <c:pt idx="1667">
                  <c:v>adjust</c:v>
                </c:pt>
                <c:pt idx="1668">
                  <c:v>harvest</c:v>
                </c:pt>
                <c:pt idx="1669">
                  <c:v>sum</c:v>
                </c:pt>
                <c:pt idx="1670">
                  <c:v>antenna</c:v>
                </c:pt>
                <c:pt idx="1671">
                  <c:v>crater</c:v>
                </c:pt>
                <c:pt idx="1672">
                  <c:v>diary</c:v>
                </c:pt>
                <c:pt idx="1673">
                  <c:v>manipulate</c:v>
                </c:pt>
                <c:pt idx="1674">
                  <c:v>presumably</c:v>
                </c:pt>
                <c:pt idx="1675">
                  <c:v>protest</c:v>
                </c:pt>
                <c:pt idx="1676">
                  <c:v>shore</c:v>
                </c:pt>
                <c:pt idx="1677">
                  <c:v>syndrome</c:v>
                </c:pt>
                <c:pt idx="1678">
                  <c:v>conservative</c:v>
                </c:pt>
                <c:pt idx="1679">
                  <c:v>drain</c:v>
                </c:pt>
                <c:pt idx="1680">
                  <c:v>relativity</c:v>
                </c:pt>
                <c:pt idx="1681">
                  <c:v>cavity</c:v>
                </c:pt>
                <c:pt idx="1682">
                  <c:v>integrate</c:v>
                </c:pt>
                <c:pt idx="1683">
                  <c:v>pollute</c:v>
                </c:pt>
                <c:pt idx="1684">
                  <c:v>retain</c:v>
                </c:pt>
                <c:pt idx="1685">
                  <c:v>clinic</c:v>
                </c:pt>
                <c:pt idx="1686">
                  <c:v>counter</c:v>
                </c:pt>
                <c:pt idx="1687">
                  <c:v>defend</c:v>
                </c:pt>
                <c:pt idx="1688">
                  <c:v>formula</c:v>
                </c:pt>
                <c:pt idx="1689">
                  <c:v>hang</c:v>
                </c:pt>
                <c:pt idx="1690">
                  <c:v>religion</c:v>
                </c:pt>
                <c:pt idx="1691">
                  <c:v>subtle</c:v>
                </c:pt>
                <c:pt idx="1692">
                  <c:v>controversy</c:v>
                </c:pt>
                <c:pt idx="1693">
                  <c:v>discipline</c:v>
                </c:pt>
                <c:pt idx="1694">
                  <c:v>flavor</c:v>
                </c:pt>
                <c:pt idx="1695">
                  <c:v>ingredient</c:v>
                </c:pt>
                <c:pt idx="1696">
                  <c:v>toxin</c:v>
                </c:pt>
                <c:pt idx="1697">
                  <c:v>confidence</c:v>
                </c:pt>
                <c:pt idx="1698">
                  <c:v>dynamic</c:v>
                </c:pt>
                <c:pt idx="1699">
                  <c:v>magnet</c:v>
                </c:pt>
                <c:pt idx="1700">
                  <c:v>rail</c:v>
                </c:pt>
                <c:pt idx="1701">
                  <c:v>spiral</c:v>
                </c:pt>
                <c:pt idx="1702">
                  <c:v>bite</c:v>
                </c:pt>
                <c:pt idx="1703">
                  <c:v>habit</c:v>
                </c:pt>
                <c:pt idx="1704">
                  <c:v>liter</c:v>
                </c:pt>
                <c:pt idx="1705">
                  <c:v>sodium</c:v>
                </c:pt>
                <c:pt idx="1706">
                  <c:v>somewhere</c:v>
                </c:pt>
                <c:pt idx="1707">
                  <c:v>column</c:v>
                </c:pt>
                <c:pt idx="1708">
                  <c:v>confuse</c:v>
                </c:pt>
                <c:pt idx="1709">
                  <c:v>mode</c:v>
                </c:pt>
                <c:pt idx="1710">
                  <c:v>routine</c:v>
                </c:pt>
                <c:pt idx="1711">
                  <c:v>stomach</c:v>
                </c:pt>
                <c:pt idx="1712">
                  <c:v>devote</c:v>
                </c:pt>
                <c:pt idx="1713">
                  <c:v>pursue</c:v>
                </c:pt>
                <c:pt idx="1714">
                  <c:v>locate</c:v>
                </c:pt>
                <c:pt idx="1715">
                  <c:v>transition</c:v>
                </c:pt>
                <c:pt idx="1716">
                  <c:v>unite</c:v>
                </c:pt>
                <c:pt idx="1717">
                  <c:v>criticize</c:v>
                </c:pt>
                <c:pt idx="1718">
                  <c:v>keen</c:v>
                </c:pt>
                <c:pt idx="1719">
                  <c:v>opponent</c:v>
                </c:pt>
                <c:pt idx="1720">
                  <c:v>squeeze</c:v>
                </c:pt>
                <c:pt idx="1721">
                  <c:v>symmetry</c:v>
                </c:pt>
                <c:pt idx="1722">
                  <c:v>diagram</c:v>
                </c:pt>
                <c:pt idx="1723">
                  <c:v>exhaust</c:v>
                </c:pt>
                <c:pt idx="1724">
                  <c:v>fist</c:v>
                </c:pt>
                <c:pt idx="1725">
                  <c:v>generator</c:v>
                </c:pt>
                <c:pt idx="1726">
                  <c:v>tour</c:v>
                </c:pt>
                <c:pt idx="1727">
                  <c:v>willing</c:v>
                </c:pt>
                <c:pt idx="1728">
                  <c:v>anywhere</c:v>
                </c:pt>
                <c:pt idx="1729">
                  <c:v>bid</c:v>
                </c:pt>
                <c:pt idx="1730">
                  <c:v>confident</c:v>
                </c:pt>
                <c:pt idx="1731">
                  <c:v>conscious</c:v>
                </c:pt>
                <c:pt idx="1732">
                  <c:v>fold</c:v>
                </c:pt>
                <c:pt idx="1733">
                  <c:v>schedule</c:v>
                </c:pt>
                <c:pt idx="1734">
                  <c:v>shortage</c:v>
                </c:pt>
                <c:pt idx="1735">
                  <c:v>attribute</c:v>
                </c:pt>
                <c:pt idx="1736">
                  <c:v>exceed</c:v>
                </c:pt>
                <c:pt idx="1737">
                  <c:v>numerous</c:v>
                </c:pt>
                <c:pt idx="1738">
                  <c:v>satisfy</c:v>
                </c:pt>
                <c:pt idx="1739">
                  <c:v>sphere</c:v>
                </c:pt>
                <c:pt idx="1740">
                  <c:v>advocate</c:v>
                </c:pt>
                <c:pt idx="1741">
                  <c:v>ape</c:v>
                </c:pt>
                <c:pt idx="1742">
                  <c:v>assemble</c:v>
                </c:pt>
                <c:pt idx="1743">
                  <c:v>emphasize</c:v>
                </c:pt>
                <c:pt idx="1744">
                  <c:v>gate</c:v>
                </c:pt>
                <c:pt idx="1745">
                  <c:v>synthetic</c:v>
                </c:pt>
                <c:pt idx="1746">
                  <c:v>tap</c:v>
                </c:pt>
                <c:pt idx="1747">
                  <c:v>alcohol</c:v>
                </c:pt>
                <c:pt idx="1748">
                  <c:v>command</c:v>
                </c:pt>
                <c:pt idx="1749">
                  <c:v>drag</c:v>
                </c:pt>
                <c:pt idx="1750">
                  <c:v>examination</c:v>
                </c:pt>
                <c:pt idx="1751">
                  <c:v>exclude</c:v>
                </c:pt>
                <c:pt idx="1752">
                  <c:v>exotic</c:v>
                </c:pt>
                <c:pt idx="1753">
                  <c:v>secondary</c:v>
                </c:pt>
                <c:pt idx="1754">
                  <c:v>vertebrate</c:v>
                </c:pt>
                <c:pt idx="1755">
                  <c:v>blast</c:v>
                </c:pt>
                <c:pt idx="1756">
                  <c:v>gallery</c:v>
                </c:pt>
                <c:pt idx="1757">
                  <c:v>translate</c:v>
                </c:pt>
                <c:pt idx="1758">
                  <c:v>disrupt</c:v>
                </c:pt>
                <c:pt idx="1759">
                  <c:v>pocket</c:v>
                </c:pt>
                <c:pt idx="1760">
                  <c:v>restore</c:v>
                </c:pt>
                <c:pt idx="1761">
                  <c:v>subsequent</c:v>
                </c:pt>
                <c:pt idx="1762">
                  <c:v>tag</c:v>
                </c:pt>
                <c:pt idx="1763">
                  <c:v>sword</c:v>
                </c:pt>
                <c:pt idx="1764">
                  <c:v>favorite</c:v>
                </c:pt>
                <c:pt idx="1765">
                  <c:v>hemisphere</c:v>
                </c:pt>
                <c:pt idx="1766">
                  <c:v>sewage</c:v>
                </c:pt>
                <c:pt idx="1767">
                  <c:v>somewhat</c:v>
                </c:pt>
                <c:pt idx="1768">
                  <c:v>urge</c:v>
                </c:pt>
                <c:pt idx="1769">
                  <c:v>flaw</c:v>
                </c:pt>
                <c:pt idx="1770">
                  <c:v>personality</c:v>
                </c:pt>
                <c:pt idx="1771">
                  <c:v>pile</c:v>
                </c:pt>
                <c:pt idx="1772">
                  <c:v>reasonable</c:v>
                </c:pt>
                <c:pt idx="1773">
                  <c:v>tremble</c:v>
                </c:pt>
                <c:pt idx="1774">
                  <c:v>ward</c:v>
                </c:pt>
                <c:pt idx="1775">
                  <c:v>myth</c:v>
                </c:pt>
                <c:pt idx="1776">
                  <c:v>seat</c:v>
                </c:pt>
                <c:pt idx="1777">
                  <c:v>stroke</c:v>
                </c:pt>
                <c:pt idx="1778">
                  <c:v>cholesterol</c:v>
                </c:pt>
                <c:pt idx="1779">
                  <c:v>companion</c:v>
                </c:pt>
                <c:pt idx="1780">
                  <c:v>counterpart</c:v>
                </c:pt>
                <c:pt idx="1781">
                  <c:v>criminal</c:v>
                </c:pt>
                <c:pt idx="1782">
                  <c:v>pupil</c:v>
                </c:pt>
                <c:pt idx="1783">
                  <c:v>friendly</c:v>
                </c:pt>
                <c:pt idx="1784">
                  <c:v>grand</c:v>
                </c:pt>
                <c:pt idx="1785">
                  <c:v>shine</c:v>
                </c:pt>
                <c:pt idx="1786">
                  <c:v>skull</c:v>
                </c:pt>
                <c:pt idx="1787">
                  <c:v>consistent</c:v>
                </c:pt>
                <c:pt idx="1788">
                  <c:v>tide</c:v>
                </c:pt>
                <c:pt idx="1789">
                  <c:v>ultimate</c:v>
                </c:pt>
                <c:pt idx="1790">
                  <c:v>amateur</c:v>
                </c:pt>
                <c:pt idx="1791">
                  <c:v>compress</c:v>
                </c:pt>
                <c:pt idx="1792">
                  <c:v>fingerprint</c:v>
                </c:pt>
                <c:pt idx="1793">
                  <c:v>formal</c:v>
                </c:pt>
                <c:pt idx="1794">
                  <c:v>interfere</c:v>
                </c:pt>
                <c:pt idx="1795">
                  <c:v>reward</c:v>
                </c:pt>
                <c:pt idx="1796">
                  <c:v>accuracy</c:v>
                </c:pt>
                <c:pt idx="1797">
                  <c:v>continuous</c:v>
                </c:pt>
                <c:pt idx="1798">
                  <c:v>dependent</c:v>
                </c:pt>
                <c:pt idx="1799">
                  <c:v>enemy</c:v>
                </c:pt>
                <c:pt idx="1800">
                  <c:v>impression</c:v>
                </c:pt>
                <c:pt idx="1801">
                  <c:v>inspire</c:v>
                </c:pt>
                <c:pt idx="1802">
                  <c:v>interior</c:v>
                </c:pt>
                <c:pt idx="1803">
                  <c:v>loop</c:v>
                </c:pt>
                <c:pt idx="1804">
                  <c:v>originate</c:v>
                </c:pt>
                <c:pt idx="1805">
                  <c:v>reptile</c:v>
                </c:pt>
                <c:pt idx="1806">
                  <c:v>steady</c:v>
                </c:pt>
                <c:pt idx="1807">
                  <c:v>archaeology</c:v>
                </c:pt>
                <c:pt idx="1808">
                  <c:v>harmful</c:v>
                </c:pt>
                <c:pt idx="1809">
                  <c:v>row</c:v>
                </c:pt>
                <c:pt idx="1810">
                  <c:v>undergo</c:v>
                </c:pt>
                <c:pt idx="1811">
                  <c:v>altogether</c:v>
                </c:pt>
                <c:pt idx="1812">
                  <c:v>disposal</c:v>
                </c:pt>
                <c:pt idx="1813">
                  <c:v>yell</c:v>
                </c:pt>
                <c:pt idx="1814">
                  <c:v>fun</c:v>
                </c:pt>
                <c:pt idx="1815">
                  <c:v>govern</c:v>
                </c:pt>
                <c:pt idx="1816">
                  <c:v>pentagon</c:v>
                </c:pt>
                <c:pt idx="1817">
                  <c:v>port</c:v>
                </c:pt>
                <c:pt idx="1818">
                  <c:v>prison</c:v>
                </c:pt>
                <c:pt idx="1819">
                  <c:v>undergraduate</c:v>
                </c:pt>
                <c:pt idx="1820">
                  <c:v>emphasis</c:v>
                </c:pt>
                <c:pt idx="1821">
                  <c:v>minor</c:v>
                </c:pt>
                <c:pt idx="1822">
                  <c:v>penetrate</c:v>
                </c:pt>
                <c:pt idx="1823">
                  <c:v>platform</c:v>
                </c:pt>
                <c:pt idx="1824">
                  <c:v>politics</c:v>
                </c:pt>
                <c:pt idx="1825">
                  <c:v>breeze</c:v>
                </c:pt>
                <c:pt idx="1826">
                  <c:v>apologize</c:v>
                </c:pt>
                <c:pt idx="1827">
                  <c:v>cabinet</c:v>
                </c:pt>
                <c:pt idx="1828">
                  <c:v>cooperation</c:v>
                </c:pt>
                <c:pt idx="1829">
                  <c:v>exception</c:v>
                </c:pt>
                <c:pt idx="1830">
                  <c:v>exhibit</c:v>
                </c:pt>
                <c:pt idx="1831">
                  <c:v>extraordinary</c:v>
                </c:pt>
                <c:pt idx="1832">
                  <c:v>magnitude</c:v>
                </c:pt>
                <c:pt idx="1833">
                  <c:v>nicotine</c:v>
                </c:pt>
                <c:pt idx="1834">
                  <c:v>religious</c:v>
                </c:pt>
                <c:pt idx="1835">
                  <c:v>submarine</c:v>
                </c:pt>
                <c:pt idx="1836">
                  <c:v>submit</c:v>
                </c:pt>
                <c:pt idx="1837">
                  <c:v>substitute</c:v>
                </c:pt>
                <c:pt idx="1838">
                  <c:v>tower</c:v>
                </c:pt>
                <c:pt idx="1839">
                  <c:v>absolute</c:v>
                </c:pt>
                <c:pt idx="1840">
                  <c:v>basin</c:v>
                </c:pt>
                <c:pt idx="1841">
                  <c:v>careful</c:v>
                </c:pt>
                <c:pt idx="1842">
                  <c:v>explosive</c:v>
                </c:pt>
                <c:pt idx="1843">
                  <c:v>external</c:v>
                </c:pt>
                <c:pt idx="1844">
                  <c:v>implement</c:v>
                </c:pt>
                <c:pt idx="1845">
                  <c:v>spirit</c:v>
                </c:pt>
                <c:pt idx="1846">
                  <c:v>constellation</c:v>
                </c:pt>
                <c:pt idx="1847">
                  <c:v>exact</c:v>
                </c:pt>
                <c:pt idx="1848">
                  <c:v>grip</c:v>
                </c:pt>
                <c:pt idx="1849">
                  <c:v>inherit</c:v>
                </c:pt>
                <c:pt idx="1850">
                  <c:v>spare</c:v>
                </c:pt>
                <c:pt idx="1851">
                  <c:v>charity</c:v>
                </c:pt>
                <c:pt idx="1852">
                  <c:v>diagnose</c:v>
                </c:pt>
                <c:pt idx="1853">
                  <c:v>impressive</c:v>
                </c:pt>
                <c:pt idx="1854">
                  <c:v>landscape</c:v>
                </c:pt>
                <c:pt idx="1855">
                  <c:v>pit</c:v>
                </c:pt>
                <c:pt idx="1856">
                  <c:v>polar</c:v>
                </c:pt>
                <c:pt idx="1857">
                  <c:v>principal</c:v>
                </c:pt>
                <c:pt idx="1858">
                  <c:v>conversation</c:v>
                </c:pt>
                <c:pt idx="1859">
                  <c:v>educate</c:v>
                </c:pt>
                <c:pt idx="1860">
                  <c:v>geology</c:v>
                </c:pt>
                <c:pt idx="1861">
                  <c:v>outbreak</c:v>
                </c:pt>
                <c:pt idx="1862">
                  <c:v>tendency</c:v>
                </c:pt>
                <c:pt idx="1863">
                  <c:v>tie</c:v>
                </c:pt>
                <c:pt idx="1864">
                  <c:v>absence</c:v>
                </c:pt>
                <c:pt idx="1865">
                  <c:v>civilization</c:v>
                </c:pt>
                <c:pt idx="1866">
                  <c:v>forehead</c:v>
                </c:pt>
                <c:pt idx="1867">
                  <c:v>criterion</c:v>
                </c:pt>
                <c:pt idx="1868">
                  <c:v>distinct</c:v>
                </c:pt>
                <c:pt idx="1869">
                  <c:v>grade</c:v>
                </c:pt>
                <c:pt idx="1870">
                  <c:v>towel</c:v>
                </c:pt>
                <c:pt idx="1871">
                  <c:v>readily</c:v>
                </c:pt>
                <c:pt idx="1872">
                  <c:v>punish</c:v>
                </c:pt>
                <c:pt idx="1873">
                  <c:v>slip</c:v>
                </c:pt>
                <c:pt idx="1874">
                  <c:v>vertical</c:v>
                </c:pt>
                <c:pt idx="1875">
                  <c:v>wipe</c:v>
                </c:pt>
                <c:pt idx="1876">
                  <c:v>doorway</c:v>
                </c:pt>
                <c:pt idx="1877">
                  <c:v>excess</c:v>
                </c:pt>
                <c:pt idx="1878">
                  <c:v>format</c:v>
                </c:pt>
                <c:pt idx="1879">
                  <c:v>frown</c:v>
                </c:pt>
                <c:pt idx="1880">
                  <c:v>hardware</c:v>
                </c:pt>
                <c:pt idx="1881">
                  <c:v>lifetime</c:v>
                </c:pt>
                <c:pt idx="1882">
                  <c:v>minimize</c:v>
                </c:pt>
                <c:pt idx="1883">
                  <c:v>terrestrial</c:v>
                </c:pt>
                <c:pt idx="1884">
                  <c:v>tight</c:v>
                </c:pt>
                <c:pt idx="1885">
                  <c:v>twin</c:v>
                </c:pt>
                <c:pt idx="1886">
                  <c:v>citizen</c:v>
                </c:pt>
                <c:pt idx="1887">
                  <c:v>leaf</c:v>
                </c:pt>
                <c:pt idx="1888">
                  <c:v>physician</c:v>
                </c:pt>
                <c:pt idx="1889">
                  <c:v>salary</c:v>
                </c:pt>
                <c:pt idx="1890">
                  <c:v>somehow</c:v>
                </c:pt>
                <c:pt idx="1891">
                  <c:v>trail</c:v>
                </c:pt>
                <c:pt idx="1892">
                  <c:v>turbine</c:v>
                </c:pt>
                <c:pt idx="1893">
                  <c:v>abroad</c:v>
                </c:pt>
                <c:pt idx="1894">
                  <c:v>compact</c:v>
                </c:pt>
                <c:pt idx="1895">
                  <c:v>incentive</c:v>
                </c:pt>
                <c:pt idx="1896">
                  <c:v>needle</c:v>
                </c:pt>
                <c:pt idx="1897">
                  <c:v>occasion</c:v>
                </c:pt>
                <c:pt idx="1898">
                  <c:v>sudden</c:v>
                </c:pt>
                <c:pt idx="1899">
                  <c:v>unexpected</c:v>
                </c:pt>
                <c:pt idx="1900">
                  <c:v>dot</c:v>
                </c:pt>
                <c:pt idx="1901">
                  <c:v>drift</c:v>
                </c:pt>
                <c:pt idx="1902">
                  <c:v>lithium</c:v>
                </c:pt>
                <c:pt idx="1903">
                  <c:v>manner</c:v>
                </c:pt>
                <c:pt idx="1904">
                  <c:v>overseas</c:v>
                </c:pt>
                <c:pt idx="1905">
                  <c:v>segment</c:v>
                </c:pt>
                <c:pt idx="1906">
                  <c:v>shake</c:v>
                </c:pt>
                <c:pt idx="1907">
                  <c:v>strict</c:v>
                </c:pt>
                <c:pt idx="1908">
                  <c:v>agenda</c:v>
                </c:pt>
                <c:pt idx="1909">
                  <c:v>cigarette</c:v>
                </c:pt>
                <c:pt idx="1910">
                  <c:v>enthusiasm</c:v>
                </c:pt>
                <c:pt idx="1911">
                  <c:v>ivory</c:v>
                </c:pt>
                <c:pt idx="1912">
                  <c:v>occasionally</c:v>
                </c:pt>
                <c:pt idx="1913">
                  <c:v>expression</c:v>
                </c:pt>
                <c:pt idx="1914">
                  <c:v>injection</c:v>
                </c:pt>
                <c:pt idx="1915">
                  <c:v>powder</c:v>
                </c:pt>
                <c:pt idx="1916">
                  <c:v>cognitive</c:v>
                </c:pt>
                <c:pt idx="1917">
                  <c:v>contemporary</c:v>
                </c:pt>
                <c:pt idx="1918">
                  <c:v>invisible</c:v>
                </c:pt>
                <c:pt idx="1919">
                  <c:v>plug</c:v>
                </c:pt>
                <c:pt idx="1920">
                  <c:v>pour</c:v>
                </c:pt>
                <c:pt idx="1921">
                  <c:v>slight</c:v>
                </c:pt>
                <c:pt idx="1922">
                  <c:v>violent</c:v>
                </c:pt>
                <c:pt idx="1923">
                  <c:v>weed</c:v>
                </c:pt>
                <c:pt idx="1924">
                  <c:v>fatal</c:v>
                </c:pt>
                <c:pt idx="1925">
                  <c:v>soldier</c:v>
                </c:pt>
                <c:pt idx="1926">
                  <c:v>worm</c:v>
                </c:pt>
                <c:pt idx="1927">
                  <c:v>curious</c:v>
                </c:pt>
                <c:pt idx="1928">
                  <c:v>plead</c:v>
                </c:pt>
                <c:pt idx="1929">
                  <c:v>creative</c:v>
                </c:pt>
                <c:pt idx="1930">
                  <c:v>cylinder</c:v>
                </c:pt>
                <c:pt idx="1931">
                  <c:v>expense</c:v>
                </c:pt>
                <c:pt idx="1932">
                  <c:v>Fahrenheit</c:v>
                </c:pt>
                <c:pt idx="1933">
                  <c:v>glow</c:v>
                </c:pt>
                <c:pt idx="1934">
                  <c:v>mature</c:v>
                </c:pt>
                <c:pt idx="1935">
                  <c:v>withdraw</c:v>
                </c:pt>
                <c:pt idx="1936">
                  <c:v>yeast</c:v>
                </c:pt>
                <c:pt idx="1937">
                  <c:v>asthma</c:v>
                </c:pt>
                <c:pt idx="1938">
                  <c:v>crust</c:v>
                </c:pt>
                <c:pt idx="1939">
                  <c:v>deputy</c:v>
                </c:pt>
                <c:pt idx="1940">
                  <c:v>spoon</c:v>
                </c:pt>
                <c:pt idx="1941">
                  <c:v>inhibit</c:v>
                </c:pt>
                <c:pt idx="1942">
                  <c:v>qualify</c:v>
                </c:pt>
                <c:pt idx="1943">
                  <c:v>recovery</c:v>
                </c:pt>
                <c:pt idx="1944">
                  <c:v>weave</c:v>
                </c:pt>
                <c:pt idx="1945">
                  <c:v>dolphin</c:v>
                </c:pt>
                <c:pt idx="1946">
                  <c:v>encode</c:v>
                </c:pt>
                <c:pt idx="1947">
                  <c:v>frank</c:v>
                </c:pt>
                <c:pt idx="1948">
                  <c:v>justice</c:v>
                </c:pt>
                <c:pt idx="1949">
                  <c:v>remind</c:v>
                </c:pt>
                <c:pt idx="1950">
                  <c:v>shield</c:v>
                </c:pt>
                <c:pt idx="1951">
                  <c:v>swing</c:v>
                </c:pt>
                <c:pt idx="1952">
                  <c:v>allocate</c:v>
                </c:pt>
                <c:pt idx="1953">
                  <c:v>echo</c:v>
                </c:pt>
                <c:pt idx="1954">
                  <c:v>obstacle</c:v>
                </c:pt>
                <c:pt idx="1955">
                  <c:v>primitive</c:v>
                </c:pt>
                <c:pt idx="1956">
                  <c:v>resist</c:v>
                </c:pt>
                <c:pt idx="1957">
                  <c:v>bounce</c:v>
                </c:pt>
                <c:pt idx="1958">
                  <c:v>breakthrough</c:v>
                </c:pt>
                <c:pt idx="1959">
                  <c:v>diesel</c:v>
                </c:pt>
                <c:pt idx="1960">
                  <c:v>fisherman</c:v>
                </c:pt>
                <c:pt idx="1961">
                  <c:v>engage</c:v>
                </c:pt>
                <c:pt idx="1962">
                  <c:v>preliminary</c:v>
                </c:pt>
                <c:pt idx="1963">
                  <c:v>rear</c:v>
                </c:pt>
                <c:pt idx="1964">
                  <c:v>scope</c:v>
                </c:pt>
                <c:pt idx="1965">
                  <c:v>digit</c:v>
                </c:pt>
                <c:pt idx="1966">
                  <c:v>negotiate</c:v>
                </c:pt>
                <c:pt idx="1967">
                  <c:v>magic</c:v>
                </c:pt>
                <c:pt idx="1968">
                  <c:v>momentum</c:v>
                </c:pt>
                <c:pt idx="1969">
                  <c:v>realistic</c:v>
                </c:pt>
                <c:pt idx="1970">
                  <c:v>revise</c:v>
                </c:pt>
                <c:pt idx="1971">
                  <c:v>tradition</c:v>
                </c:pt>
                <c:pt idx="1972">
                  <c:v>bulk</c:v>
                </c:pt>
                <c:pt idx="1973">
                  <c:v>chart</c:v>
                </c:pt>
                <c:pt idx="1974">
                  <c:v>delight</c:v>
                </c:pt>
                <c:pt idx="1975">
                  <c:v>evaluate</c:v>
                </c:pt>
                <c:pt idx="1976">
                  <c:v>microorganism</c:v>
                </c:pt>
                <c:pt idx="1977">
                  <c:v>pad</c:v>
                </c:pt>
                <c:pt idx="1978">
                  <c:v>repeatedly</c:v>
                </c:pt>
                <c:pt idx="1979">
                  <c:v>antibiotic</c:v>
                </c:pt>
                <c:pt idx="1980">
                  <c:v>appreciate</c:v>
                </c:pt>
                <c:pt idx="1981">
                  <c:v>cotton</c:v>
                </c:pt>
                <c:pt idx="1982">
                  <c:v>enterprise</c:v>
                </c:pt>
                <c:pt idx="1983">
                  <c:v>passage</c:v>
                </c:pt>
                <c:pt idx="1984">
                  <c:v>phrase</c:v>
                </c:pt>
                <c:pt idx="1985">
                  <c:v>pond</c:v>
                </c:pt>
                <c:pt idx="1986">
                  <c:v>sceptical</c:v>
                </c:pt>
                <c:pt idx="1987">
                  <c:v>astronaut</c:v>
                </c:pt>
                <c:pt idx="1988">
                  <c:v>devastate</c:v>
                </c:pt>
                <c:pt idx="1989">
                  <c:v>freedom</c:v>
                </c:pt>
                <c:pt idx="1990">
                  <c:v>poverty</c:v>
                </c:pt>
                <c:pt idx="1991">
                  <c:v>rubber</c:v>
                </c:pt>
                <c:pt idx="1992">
                  <c:v>supplement</c:v>
                </c:pt>
                <c:pt idx="1993">
                  <c:v>amber</c:v>
                </c:pt>
                <c:pt idx="1994">
                  <c:v>architect</c:v>
                </c:pt>
                <c:pt idx="1995">
                  <c:v>compromise</c:v>
                </c:pt>
                <c:pt idx="1996">
                  <c:v>deserve</c:v>
                </c:pt>
                <c:pt idx="1997">
                  <c:v>geometry</c:v>
                </c:pt>
                <c:pt idx="1998">
                  <c:v>provoke</c:v>
                </c:pt>
                <c:pt idx="1999">
                  <c:v>significance</c:v>
                </c:pt>
                <c:pt idx="2000">
                  <c:v>tone</c:v>
                </c:pt>
                <c:pt idx="2001">
                  <c:v>chlorine</c:v>
                </c:pt>
                <c:pt idx="2002">
                  <c:v>inevitable</c:v>
                </c:pt>
                <c:pt idx="2003">
                  <c:v>lightning</c:v>
                </c:pt>
                <c:pt idx="2004">
                  <c:v>multimedia</c:v>
                </c:pt>
                <c:pt idx="2005">
                  <c:v>reluctant</c:v>
                </c:pt>
                <c:pt idx="2006">
                  <c:v>rush</c:v>
                </c:pt>
                <c:pt idx="2007">
                  <c:v>bias</c:v>
                </c:pt>
                <c:pt idx="2008">
                  <c:v>capsule</c:v>
                </c:pt>
                <c:pt idx="2009">
                  <c:v>latitude</c:v>
                </c:pt>
                <c:pt idx="2010">
                  <c:v>seismic</c:v>
                </c:pt>
                <c:pt idx="2011">
                  <c:v>skeleton</c:v>
                </c:pt>
                <c:pt idx="2012">
                  <c:v>anxiety</c:v>
                </c:pt>
                <c:pt idx="2013">
                  <c:v>inflation</c:v>
                </c:pt>
                <c:pt idx="2014">
                  <c:v>optimistic</c:v>
                </c:pt>
                <c:pt idx="2015">
                  <c:v>reform</c:v>
                </c:pt>
                <c:pt idx="2016">
                  <c:v>session</c:v>
                </c:pt>
                <c:pt idx="2017">
                  <c:v>shed</c:v>
                </c:pt>
                <c:pt idx="2018">
                  <c:v>slope</c:v>
                </c:pt>
                <c:pt idx="2019">
                  <c:v>vitamin</c:v>
                </c:pt>
                <c:pt idx="2020">
                  <c:v>climb</c:v>
                </c:pt>
                <c:pt idx="2021">
                  <c:v>flexible</c:v>
                </c:pt>
                <c:pt idx="2022">
                  <c:v>roof</c:v>
                </c:pt>
                <c:pt idx="2023">
                  <c:v>aerial</c:v>
                </c:pt>
                <c:pt idx="2024">
                  <c:v>artery</c:v>
                </c:pt>
                <c:pt idx="2025">
                  <c:v>boil</c:v>
                </c:pt>
                <c:pt idx="2026">
                  <c:v>cancel</c:v>
                </c:pt>
                <c:pt idx="2027">
                  <c:v>consensus</c:v>
                </c:pt>
                <c:pt idx="2028">
                  <c:v>shadow</c:v>
                </c:pt>
                <c:pt idx="2029">
                  <c:v>symbol</c:v>
                </c:pt>
                <c:pt idx="2030">
                  <c:v>button</c:v>
                </c:pt>
                <c:pt idx="2031">
                  <c:v>emotion</c:v>
                </c:pt>
                <c:pt idx="2032">
                  <c:v>era</c:v>
                </c:pt>
                <c:pt idx="2033">
                  <c:v>nitric</c:v>
                </c:pt>
                <c:pt idx="2034">
                  <c:v>perceive</c:v>
                </c:pt>
                <c:pt idx="2035">
                  <c:v>wake</c:v>
                </c:pt>
                <c:pt idx="2036">
                  <c:v>hint</c:v>
                </c:pt>
                <c:pt idx="2037">
                  <c:v>ridge</c:v>
                </c:pt>
                <c:pt idx="2038">
                  <c:v>silver</c:v>
                </c:pt>
                <c:pt idx="2039">
                  <c:v>universal</c:v>
                </c:pt>
                <c:pt idx="2040">
                  <c:v>witness</c:v>
                </c:pt>
                <c:pt idx="2041">
                  <c:v>delegate</c:v>
                </c:pt>
                <c:pt idx="2042">
                  <c:v>dominant</c:v>
                </c:pt>
                <c:pt idx="2043">
                  <c:v>fan</c:v>
                </c:pt>
                <c:pt idx="2044">
                  <c:v>harbor</c:v>
                </c:pt>
                <c:pt idx="2045">
                  <c:v>junior</c:v>
                </c:pt>
                <c:pt idx="2046">
                  <c:v>shallow</c:v>
                </c:pt>
                <c:pt idx="2047">
                  <c:v>steal</c:v>
                </c:pt>
                <c:pt idx="2048">
                  <c:v>suck</c:v>
                </c:pt>
                <c:pt idx="2049">
                  <c:v>balloon</c:v>
                </c:pt>
                <c:pt idx="2050">
                  <c:v>grid</c:v>
                </c:pt>
                <c:pt idx="2051">
                  <c:v>rectangle</c:v>
                </c:pt>
                <c:pt idx="2052">
                  <c:v>terminal</c:v>
                </c:pt>
                <c:pt idx="2053">
                  <c:v>chicken</c:v>
                </c:pt>
                <c:pt idx="2054">
                  <c:v>coil</c:v>
                </c:pt>
                <c:pt idx="2055">
                  <c:v>copyright</c:v>
                </c:pt>
                <c:pt idx="2056">
                  <c:v>interval</c:v>
                </c:pt>
                <c:pt idx="2057">
                  <c:v>mobile</c:v>
                </c:pt>
                <c:pt idx="2058">
                  <c:v>slice</c:v>
                </c:pt>
                <c:pt idx="2059">
                  <c:v>carrier</c:v>
                </c:pt>
                <c:pt idx="2060">
                  <c:v>dedicate</c:v>
                </c:pt>
                <c:pt idx="2061">
                  <c:v>furthermore</c:v>
                </c:pt>
                <c:pt idx="2062">
                  <c:v>heritage</c:v>
                </c:pt>
                <c:pt idx="2063">
                  <c:v>horizon</c:v>
                </c:pt>
                <c:pt idx="2064">
                  <c:v>identity</c:v>
                </c:pt>
                <c:pt idx="2065">
                  <c:v>rescue</c:v>
                </c:pt>
                <c:pt idx="2066">
                  <c:v>antigen</c:v>
                </c:pt>
                <c:pt idx="2067">
                  <c:v>conserve</c:v>
                </c:pt>
                <c:pt idx="2068">
                  <c:v>crude</c:v>
                </c:pt>
                <c:pt idx="2069">
                  <c:v>disappoint</c:v>
                </c:pt>
                <c:pt idx="2070">
                  <c:v>monoxide</c:v>
                </c:pt>
                <c:pt idx="2071">
                  <c:v>smooth</c:v>
                </c:pt>
                <c:pt idx="2072">
                  <c:v>toy</c:v>
                </c:pt>
                <c:pt idx="2073">
                  <c:v>audio</c:v>
                </c:pt>
                <c:pt idx="2074">
                  <c:v>mild</c:v>
                </c:pt>
                <c:pt idx="2075">
                  <c:v>radioactivity</c:v>
                </c:pt>
                <c:pt idx="2076">
                  <c:v>suppress</c:v>
                </c:pt>
                <c:pt idx="2077">
                  <c:v>canal</c:v>
                </c:pt>
                <c:pt idx="2078">
                  <c:v>horizontal</c:v>
                </c:pt>
                <c:pt idx="2079">
                  <c:v>inspection</c:v>
                </c:pt>
                <c:pt idx="2080">
                  <c:v>neutral</c:v>
                </c:pt>
                <c:pt idx="2081">
                  <c:v>participate</c:v>
                </c:pt>
                <c:pt idx="2082">
                  <c:v>intention</c:v>
                </c:pt>
                <c:pt idx="2083">
                  <c:v>persist</c:v>
                </c:pt>
                <c:pt idx="2084">
                  <c:v>erosion</c:v>
                </c:pt>
                <c:pt idx="2085">
                  <c:v>foam</c:v>
                </c:pt>
                <c:pt idx="2086">
                  <c:v>machinery</c:v>
                </c:pt>
                <c:pt idx="2087">
                  <c:v>manual</c:v>
                </c:pt>
                <c:pt idx="2088">
                  <c:v>steam</c:v>
                </c:pt>
                <c:pt idx="2089">
                  <c:v>bulb</c:v>
                </c:pt>
                <c:pt idx="2090">
                  <c:v>inch</c:v>
                </c:pt>
                <c:pt idx="2091">
                  <c:v>permission</c:v>
                </c:pt>
                <c:pt idx="2092">
                  <c:v>reputation</c:v>
                </c:pt>
                <c:pt idx="2093">
                  <c:v>circulate</c:v>
                </c:pt>
                <c:pt idx="2094">
                  <c:v>lamp</c:v>
                </c:pt>
                <c:pt idx="2095">
                  <c:v>radiate</c:v>
                </c:pt>
                <c:pt idx="2096">
                  <c:v>genuine</c:v>
                </c:pt>
                <c:pt idx="2097">
                  <c:v>pitch</c:v>
                </c:pt>
                <c:pt idx="2098">
                  <c:v>flame</c:v>
                </c:pt>
                <c:pt idx="2099">
                  <c:v>insurance</c:v>
                </c:pt>
                <c:pt idx="2100">
                  <c:v>transistor</c:v>
                </c:pt>
                <c:pt idx="2101">
                  <c:v>whenever</c:v>
                </c:pt>
                <c:pt idx="2102">
                  <c:v>adequate</c:v>
                </c:pt>
                <c:pt idx="2103">
                  <c:v>anyway</c:v>
                </c:pt>
                <c:pt idx="2104">
                  <c:v>imagination</c:v>
                </c:pt>
                <c:pt idx="2105">
                  <c:v>peace</c:v>
                </c:pt>
                <c:pt idx="2106">
                  <c:v>rod</c:v>
                </c:pt>
                <c:pt idx="2107">
                  <c:v>bug</c:v>
                </c:pt>
                <c:pt idx="2108">
                  <c:v>divert</c:v>
                </c:pt>
                <c:pt idx="2109">
                  <c:v>fade</c:v>
                </c:pt>
                <c:pt idx="2110">
                  <c:v>jack</c:v>
                </c:pt>
                <c:pt idx="2111">
                  <c:v>obscure</c:v>
                </c:pt>
                <c:pt idx="2112">
                  <c:v>tension</c:v>
                </c:pt>
                <c:pt idx="2113">
                  <c:v>combustion</c:v>
                </c:pt>
                <c:pt idx="2114">
                  <c:v>drum</c:v>
                </c:pt>
                <c:pt idx="2115">
                  <c:v>guard</c:v>
                </c:pt>
                <c:pt idx="2116">
                  <c:v>intensive</c:v>
                </c:pt>
                <c:pt idx="2117">
                  <c:v>knock</c:v>
                </c:pt>
                <c:pt idx="2118">
                  <c:v>modest</c:v>
                </c:pt>
                <c:pt idx="2119">
                  <c:v>spark</c:v>
                </c:pt>
                <c:pt idx="2120">
                  <c:v>constituent</c:v>
                </c:pt>
                <c:pt idx="2121">
                  <c:v>dispose</c:v>
                </c:pt>
                <c:pt idx="2122">
                  <c:v>nurse</c:v>
                </c:pt>
                <c:pt idx="2123">
                  <c:v>zinc</c:v>
                </c:pt>
                <c:pt idx="2124">
                  <c:v>childhood</c:v>
                </c:pt>
                <c:pt idx="2125">
                  <c:v>duty</c:v>
                </c:pt>
                <c:pt idx="2126">
                  <c:v>fortunately</c:v>
                </c:pt>
                <c:pt idx="2127">
                  <c:v>fuse</c:v>
                </c:pt>
                <c:pt idx="2128">
                  <c:v>alloy</c:v>
                </c:pt>
                <c:pt idx="2129">
                  <c:v>bean</c:v>
                </c:pt>
                <c:pt idx="2130">
                  <c:v>besides</c:v>
                </c:pt>
                <c:pt idx="2131">
                  <c:v>classify</c:v>
                </c:pt>
                <c:pt idx="2132">
                  <c:v>neglect</c:v>
                </c:pt>
                <c:pt idx="2133">
                  <c:v>nowhere</c:v>
                </c:pt>
                <c:pt idx="2134">
                  <c:v>periodic</c:v>
                </c:pt>
                <c:pt idx="2135">
                  <c:v>district</c:v>
                </c:pt>
                <c:pt idx="2136">
                  <c:v>fee</c:v>
                </c:pt>
                <c:pt idx="2137">
                  <c:v>infinite</c:v>
                </c:pt>
                <c:pt idx="2138">
                  <c:v>nickel</c:v>
                </c:pt>
                <c:pt idx="2139">
                  <c:v>overwhelm</c:v>
                </c:pt>
                <c:pt idx="2140">
                  <c:v>purchase</c:v>
                </c:pt>
                <c:pt idx="2141">
                  <c:v>landing</c:v>
                </c:pt>
                <c:pt idx="2142">
                  <c:v>identification</c:v>
                </c:pt>
                <c:pt idx="2143">
                  <c:v>kidney</c:v>
                </c:pt>
                <c:pt idx="2144">
                  <c:v>leap</c:v>
                </c:pt>
                <c:pt idx="2145">
                  <c:v>margin</c:v>
                </c:pt>
                <c:pt idx="2146">
                  <c:v>shortly</c:v>
                </c:pt>
                <c:pt idx="2147">
                  <c:v>clone</c:v>
                </c:pt>
                <c:pt idx="2148">
                  <c:v>everywhere</c:v>
                </c:pt>
                <c:pt idx="2149">
                  <c:v>lime</c:v>
                </c:pt>
                <c:pt idx="2150">
                  <c:v>prior</c:v>
                </c:pt>
                <c:pt idx="2151">
                  <c:v>thrust</c:v>
                </c:pt>
                <c:pt idx="2152">
                  <c:v>wisdom</c:v>
                </c:pt>
                <c:pt idx="2153">
                  <c:v>signature</c:v>
                </c:pt>
                <c:pt idx="2154">
                  <c:v>specify</c:v>
                </c:pt>
                <c:pt idx="2155">
                  <c:v>alert</c:v>
                </c:pt>
                <c:pt idx="2156">
                  <c:v>compensate</c:v>
                </c:pt>
                <c:pt idx="2157">
                  <c:v>crowd</c:v>
                </c:pt>
                <c:pt idx="2158">
                  <c:v>duck</c:v>
                </c:pt>
                <c:pt idx="2159">
                  <c:v>editorial</c:v>
                </c:pt>
                <c:pt idx="2160">
                  <c:v>frequent</c:v>
                </c:pt>
                <c:pt idx="2161">
                  <c:v>linear</c:v>
                </c:pt>
                <c:pt idx="2162">
                  <c:v>mud</c:v>
                </c:pt>
                <c:pt idx="2163">
                  <c:v>objection</c:v>
                </c:pt>
                <c:pt idx="2164">
                  <c:v>pregnant</c:v>
                </c:pt>
                <c:pt idx="2165">
                  <c:v>scratch</c:v>
                </c:pt>
                <c:pt idx="2166">
                  <c:v>synthesis</c:v>
                </c:pt>
                <c:pt idx="2167">
                  <c:v>transparent</c:v>
                </c:pt>
                <c:pt idx="2168">
                  <c:v>specification</c:v>
                </c:pt>
                <c:pt idx="2169">
                  <c:v>blade</c:v>
                </c:pt>
                <c:pt idx="2170">
                  <c:v>ash</c:v>
                </c:pt>
                <c:pt idx="2171">
                  <c:v>burden</c:v>
                </c:pt>
                <c:pt idx="2172">
                  <c:v>dial</c:v>
                </c:pt>
                <c:pt idx="2173">
                  <c:v>horn</c:v>
                </c:pt>
                <c:pt idx="2174">
                  <c:v>outline</c:v>
                </c:pt>
                <c:pt idx="2175">
                  <c:v>rational</c:v>
                </c:pt>
                <c:pt idx="2176">
                  <c:v>reckon</c:v>
                </c:pt>
                <c:pt idx="2177">
                  <c:v>span</c:v>
                </c:pt>
                <c:pt idx="2178">
                  <c:v>swear</c:v>
                </c:pt>
                <c:pt idx="2179">
                  <c:v>aggressive</c:v>
                </c:pt>
                <c:pt idx="2180">
                  <c:v>amaze</c:v>
                </c:pt>
                <c:pt idx="2181">
                  <c:v>arrival</c:v>
                </c:pt>
                <c:pt idx="2182">
                  <c:v>gear</c:v>
                </c:pt>
                <c:pt idx="2183">
                  <c:v>nut</c:v>
                </c:pt>
                <c:pt idx="2184">
                  <c:v>pill</c:v>
                </c:pt>
                <c:pt idx="2185">
                  <c:v>provision</c:v>
                </c:pt>
                <c:pt idx="2186">
                  <c:v>regardless</c:v>
                </c:pt>
                <c:pt idx="2187">
                  <c:v>relax</c:v>
                </c:pt>
                <c:pt idx="2188">
                  <c:v>suicide</c:v>
                </c:pt>
                <c:pt idx="2189">
                  <c:v>systematic</c:v>
                </c:pt>
                <c:pt idx="2190">
                  <c:v>brilliant</c:v>
                </c:pt>
                <c:pt idx="2191">
                  <c:v>enforce</c:v>
                </c:pt>
                <c:pt idx="2192">
                  <c:v>entitle</c:v>
                </c:pt>
                <c:pt idx="2193">
                  <c:v>inadequate</c:v>
                </c:pt>
                <c:pt idx="2194">
                  <c:v>mantle</c:v>
                </c:pt>
                <c:pt idx="2195">
                  <c:v>remark</c:v>
                </c:pt>
                <c:pt idx="2196">
                  <c:v>vegetable</c:v>
                </c:pt>
                <c:pt idx="2197">
                  <c:v>astonish</c:v>
                </c:pt>
                <c:pt idx="2198">
                  <c:v>compatible</c:v>
                </c:pt>
                <c:pt idx="2199">
                  <c:v>evaporate</c:v>
                </c:pt>
                <c:pt idx="2200">
                  <c:v>flour</c:v>
                </c:pt>
                <c:pt idx="2201">
                  <c:v>neck</c:v>
                </c:pt>
                <c:pt idx="2202">
                  <c:v>portion</c:v>
                </c:pt>
                <c:pt idx="2203">
                  <c:v>resonance</c:v>
                </c:pt>
                <c:pt idx="2204">
                  <c:v>abundant</c:v>
                </c:pt>
                <c:pt idx="2205">
                  <c:v>deduce</c:v>
                </c:pt>
                <c:pt idx="2206">
                  <c:v>disadvantage</c:v>
                </c:pt>
                <c:pt idx="2207">
                  <c:v>guy</c:v>
                </c:pt>
                <c:pt idx="2208">
                  <c:v>possess</c:v>
                </c:pt>
                <c:pt idx="2209">
                  <c:v>urgent</c:v>
                </c:pt>
                <c:pt idx="2210">
                  <c:v>automatic</c:v>
                </c:pt>
                <c:pt idx="2211">
                  <c:v>bother</c:v>
                </c:pt>
                <c:pt idx="2212">
                  <c:v>celebrate</c:v>
                </c:pt>
                <c:pt idx="2213">
                  <c:v>contrary</c:v>
                </c:pt>
                <c:pt idx="2214">
                  <c:v>expenditure</c:v>
                </c:pt>
                <c:pt idx="2215">
                  <c:v>invade</c:v>
                </c:pt>
                <c:pt idx="2216">
                  <c:v>relief</c:v>
                </c:pt>
                <c:pt idx="2217">
                  <c:v>scrap</c:v>
                </c:pt>
                <c:pt idx="2218">
                  <c:v>useless</c:v>
                </c:pt>
                <c:pt idx="2219">
                  <c:v>abstract</c:v>
                </c:pt>
                <c:pt idx="2220">
                  <c:v>heal</c:v>
                </c:pt>
                <c:pt idx="2221">
                  <c:v>precision</c:v>
                </c:pt>
                <c:pt idx="2222">
                  <c:v>backward</c:v>
                </c:pt>
                <c:pt idx="2223">
                  <c:v>extension</c:v>
                </c:pt>
                <c:pt idx="2224">
                  <c:v>rebel</c:v>
                </c:pt>
                <c:pt idx="2225">
                  <c:v>preparation</c:v>
                </c:pt>
                <c:pt idx="2226">
                  <c:v>shelter</c:v>
                </c:pt>
                <c:pt idx="2227">
                  <c:v>weld</c:v>
                </c:pt>
                <c:pt idx="2228">
                  <c:v>clay</c:v>
                </c:pt>
                <c:pt idx="2229">
                  <c:v>globe</c:v>
                </c:pt>
                <c:pt idx="2230">
                  <c:v>instant</c:v>
                </c:pt>
                <c:pt idx="2231">
                  <c:v>jaw</c:v>
                </c:pt>
                <c:pt idx="2232">
                  <c:v>similarity</c:v>
                </c:pt>
                <c:pt idx="2233">
                  <c:v>valve</c:v>
                </c:pt>
                <c:pt idx="2234">
                  <c:v>fragile</c:v>
                </c:pt>
                <c:pt idx="2235">
                  <c:v>retreat</c:v>
                </c:pt>
                <c:pt idx="2236">
                  <c:v>tin</c:v>
                </c:pt>
                <c:pt idx="2237">
                  <c:v>assure</c:v>
                </c:pt>
                <c:pt idx="2238">
                  <c:v>beauty</c:v>
                </c:pt>
                <c:pt idx="2239">
                  <c:v>rid</c:v>
                </c:pt>
                <c:pt idx="2240">
                  <c:v>steer</c:v>
                </c:pt>
                <c:pt idx="2241">
                  <c:v>weekend</c:v>
                </c:pt>
                <c:pt idx="2242">
                  <c:v>headquarters</c:v>
                </c:pt>
                <c:pt idx="2243">
                  <c:v>custom</c:v>
                </c:pt>
                <c:pt idx="2244">
                  <c:v>gift</c:v>
                </c:pt>
                <c:pt idx="2245">
                  <c:v>interface</c:v>
                </c:pt>
                <c:pt idx="2246">
                  <c:v>kit</c:v>
                </c:pt>
                <c:pt idx="2247">
                  <c:v>rough</c:v>
                </c:pt>
                <c:pt idx="2248">
                  <c:v>absolutely</c:v>
                </c:pt>
                <c:pt idx="2249">
                  <c:v>receipt</c:v>
                </c:pt>
                <c:pt idx="2250">
                  <c:v>axis</c:v>
                </c:pt>
                <c:pt idx="2251">
                  <c:v>highway</c:v>
                </c:pt>
                <c:pt idx="2252">
                  <c:v>multiply</c:v>
                </c:pt>
                <c:pt idx="2253">
                  <c:v>proceed</c:v>
                </c:pt>
                <c:pt idx="2254">
                  <c:v>prominent</c:v>
                </c:pt>
                <c:pt idx="2255">
                  <c:v>sweet</c:v>
                </c:pt>
                <c:pt idx="2256">
                  <c:v>toilet</c:v>
                </c:pt>
                <c:pt idx="2257">
                  <c:v>wooden</c:v>
                </c:pt>
                <c:pt idx="2258">
                  <c:v>apparatus</c:v>
                </c:pt>
                <c:pt idx="2259">
                  <c:v>clever</c:v>
                </c:pt>
                <c:pt idx="2260">
                  <c:v>entertain</c:v>
                </c:pt>
                <c:pt idx="2261">
                  <c:v>hire</c:v>
                </c:pt>
                <c:pt idx="2262">
                  <c:v>illuminate</c:v>
                </c:pt>
                <c:pt idx="2263">
                  <c:v>juice</c:v>
                </c:pt>
                <c:pt idx="2264">
                  <c:v>pleasure</c:v>
                </c:pt>
                <c:pt idx="2265">
                  <c:v>rob</c:v>
                </c:pt>
                <c:pt idx="2266">
                  <c:v>clothes</c:v>
                </c:pt>
                <c:pt idx="2267">
                  <c:v>composite</c:v>
                </c:pt>
                <c:pt idx="2268">
                  <c:v>distort</c:v>
                </c:pt>
                <c:pt idx="2269">
                  <c:v>donate</c:v>
                </c:pt>
                <c:pt idx="2270">
                  <c:v>expedition</c:v>
                </c:pt>
                <c:pt idx="2271">
                  <c:v>hook</c:v>
                </c:pt>
                <c:pt idx="2272">
                  <c:v>refine</c:v>
                </c:pt>
                <c:pt idx="2273">
                  <c:v>resort</c:v>
                </c:pt>
                <c:pt idx="2274">
                  <c:v>sensible</c:v>
                </c:pt>
                <c:pt idx="2275">
                  <c:v>starve</c:v>
                </c:pt>
                <c:pt idx="2276">
                  <c:v>wrap</c:v>
                </c:pt>
                <c:pt idx="2277">
                  <c:v>intermediate</c:v>
                </c:pt>
                <c:pt idx="2278">
                  <c:v>loose</c:v>
                </c:pt>
                <c:pt idx="2279">
                  <c:v>recipe</c:v>
                </c:pt>
                <c:pt idx="2280">
                  <c:v>tectonic</c:v>
                </c:pt>
                <c:pt idx="2281">
                  <c:v>toll</c:v>
                </c:pt>
                <c:pt idx="2282">
                  <c:v>wheat</c:v>
                </c:pt>
                <c:pt idx="2283">
                  <c:v>wreck</c:v>
                </c:pt>
                <c:pt idx="2284">
                  <c:v>compose</c:v>
                </c:pt>
                <c:pt idx="2285">
                  <c:v>guidance</c:v>
                </c:pt>
                <c:pt idx="2286">
                  <c:v>impulse</c:v>
                </c:pt>
                <c:pt idx="2287">
                  <c:v>knot</c:v>
                </c:pt>
                <c:pt idx="2288">
                  <c:v>loud</c:v>
                </c:pt>
                <c:pt idx="2289">
                  <c:v>packet</c:v>
                </c:pt>
                <c:pt idx="2290">
                  <c:v>partial</c:v>
                </c:pt>
                <c:pt idx="2291">
                  <c:v>pop</c:v>
                </c:pt>
                <c:pt idx="2292">
                  <c:v>stir</c:v>
                </c:pt>
                <c:pt idx="2293">
                  <c:v>suspicion</c:v>
                </c:pt>
                <c:pt idx="2294">
                  <c:v>anticipate</c:v>
                </c:pt>
                <c:pt idx="2295">
                  <c:v>brake</c:v>
                </c:pt>
                <c:pt idx="2296">
                  <c:v>cease</c:v>
                </c:pt>
                <c:pt idx="2297">
                  <c:v>dirty</c:v>
                </c:pt>
                <c:pt idx="2298">
                  <c:v>domain</c:v>
                </c:pt>
                <c:pt idx="2299">
                  <c:v>lava</c:v>
                </c:pt>
                <c:pt idx="2300">
                  <c:v>polish</c:v>
                </c:pt>
                <c:pt idx="2301">
                  <c:v>shade</c:v>
                </c:pt>
                <c:pt idx="2302">
                  <c:v>swallow</c:v>
                </c:pt>
                <c:pt idx="2303">
                  <c:v>faith</c:v>
                </c:pt>
                <c:pt idx="2304">
                  <c:v>fence</c:v>
                </c:pt>
                <c:pt idx="2305">
                  <c:v>luck</c:v>
                </c:pt>
                <c:pt idx="2306">
                  <c:v>elbow</c:v>
                </c:pt>
                <c:pt idx="2307">
                  <c:v>sail</c:v>
                </c:pt>
                <c:pt idx="2308">
                  <c:v>soul</c:v>
                </c:pt>
                <c:pt idx="2309">
                  <c:v>upset</c:v>
                </c:pt>
                <c:pt idx="2310">
                  <c:v>cream</c:v>
                </c:pt>
                <c:pt idx="2311">
                  <c:v>envelope</c:v>
                </c:pt>
                <c:pt idx="2312">
                  <c:v>oven</c:v>
                </c:pt>
                <c:pt idx="2313">
                  <c:v>province</c:v>
                </c:pt>
                <c:pt idx="2314">
                  <c:v>temporary</c:v>
                </c:pt>
                <c:pt idx="2315">
                  <c:v>twist</c:v>
                </c:pt>
                <c:pt idx="2316">
                  <c:v>workshop</c:v>
                </c:pt>
                <c:pt idx="2317">
                  <c:v>fever</c:v>
                </c:pt>
                <c:pt idx="2318">
                  <c:v>mill</c:v>
                </c:pt>
                <c:pt idx="2319">
                  <c:v>parabola</c:v>
                </c:pt>
                <c:pt idx="2320">
                  <c:v>shoulder</c:v>
                </c:pt>
                <c:pt idx="2321">
                  <c:v>script</c:v>
                </c:pt>
                <c:pt idx="2322">
                  <c:v>bullet</c:v>
                </c:pt>
                <c:pt idx="2323">
                  <c:v>fulfill</c:v>
                </c:pt>
                <c:pt idx="2324">
                  <c:v>lattice</c:v>
                </c:pt>
                <c:pt idx="2325">
                  <c:v>profound</c:v>
                </c:pt>
                <c:pt idx="2326">
                  <c:v>rhythm</c:v>
                </c:pt>
                <c:pt idx="2327">
                  <c:v>tear</c:v>
                </c:pt>
                <c:pt idx="2328">
                  <c:v>valid</c:v>
                </c:pt>
                <c:pt idx="2329">
                  <c:v>abnormal</c:v>
                </c:pt>
                <c:pt idx="2330">
                  <c:v>approximately</c:v>
                </c:pt>
                <c:pt idx="2331">
                  <c:v>consent</c:v>
                </c:pt>
                <c:pt idx="2332">
                  <c:v>tumor</c:v>
                </c:pt>
                <c:pt idx="2333">
                  <c:v>uniform</c:v>
                </c:pt>
                <c:pt idx="2334">
                  <c:v>urine</c:v>
                </c:pt>
                <c:pt idx="2335">
                  <c:v>vanish</c:v>
                </c:pt>
                <c:pt idx="2336">
                  <c:v>constitute</c:v>
                </c:pt>
                <c:pt idx="2337">
                  <c:v>riot</c:v>
                </c:pt>
                <c:pt idx="2338">
                  <c:v>oral</c:v>
                </c:pt>
                <c:pt idx="2339">
                  <c:v>pollen</c:v>
                </c:pt>
                <c:pt idx="2340">
                  <c:v>sensation</c:v>
                </c:pt>
                <c:pt idx="2341">
                  <c:v>tremendous</c:v>
                </c:pt>
                <c:pt idx="2342">
                  <c:v>appoint</c:v>
                </c:pt>
                <c:pt idx="2343">
                  <c:v>caution</c:v>
                </c:pt>
                <c:pt idx="2344">
                  <c:v>curiosity</c:v>
                </c:pt>
                <c:pt idx="2345">
                  <c:v>dip</c:v>
                </c:pt>
                <c:pt idx="2346">
                  <c:v>ease</c:v>
                </c:pt>
                <c:pt idx="2347">
                  <c:v>equator</c:v>
                </c:pt>
                <c:pt idx="2348">
                  <c:v>fortune</c:v>
                </c:pt>
                <c:pt idx="2349">
                  <c:v>graph</c:v>
                </c:pt>
                <c:pt idx="2350">
                  <c:v>merit</c:v>
                </c:pt>
                <c:pt idx="2351">
                  <c:v>node</c:v>
                </c:pt>
                <c:pt idx="2352">
                  <c:v>brick</c:v>
                </c:pt>
                <c:pt idx="2353">
                  <c:v>Celsius</c:v>
                </c:pt>
                <c:pt idx="2354">
                  <c:v>county</c:v>
                </c:pt>
                <c:pt idx="2355">
                  <c:v>deaf</c:v>
                </c:pt>
                <c:pt idx="2356">
                  <c:v>flush</c:v>
                </c:pt>
                <c:pt idx="2357">
                  <c:v>peculiar</c:v>
                </c:pt>
                <c:pt idx="2358">
                  <c:v>prefecture</c:v>
                </c:pt>
                <c:pt idx="2359">
                  <c:v>pot</c:v>
                </c:pt>
                <c:pt idx="2360">
                  <c:v>shipment</c:v>
                </c:pt>
                <c:pt idx="2361">
                  <c:v>stack</c:v>
                </c:pt>
                <c:pt idx="2362">
                  <c:v>static</c:v>
                </c:pt>
                <c:pt idx="2363">
                  <c:v>assert</c:v>
                </c:pt>
                <c:pt idx="2364">
                  <c:v>biography</c:v>
                </c:pt>
                <c:pt idx="2365">
                  <c:v>downward</c:v>
                </c:pt>
                <c:pt idx="2366">
                  <c:v>graphite</c:v>
                </c:pt>
                <c:pt idx="2367">
                  <c:v>module</c:v>
                </c:pt>
                <c:pt idx="2368">
                  <c:v>radius</c:v>
                </c:pt>
                <c:pt idx="2369">
                  <c:v>successive</c:v>
                </c:pt>
                <c:pt idx="2370">
                  <c:v>cage</c:v>
                </c:pt>
                <c:pt idx="2371">
                  <c:v>disperse</c:v>
                </c:pt>
                <c:pt idx="2372">
                  <c:v>frontier</c:v>
                </c:pt>
                <c:pt idx="2373">
                  <c:v>mood</c:v>
                </c:pt>
                <c:pt idx="2374">
                  <c:v>ax</c:v>
                </c:pt>
                <c:pt idx="2375">
                  <c:v>proportional</c:v>
                </c:pt>
                <c:pt idx="2376">
                  <c:v>rigid</c:v>
                </c:pt>
                <c:pt idx="2377">
                  <c:v>swell</c:v>
                </c:pt>
                <c:pt idx="2378">
                  <c:v>theater</c:v>
                </c:pt>
                <c:pt idx="2379">
                  <c:v>acute</c:v>
                </c:pt>
                <c:pt idx="2380">
                  <c:v>bet</c:v>
                </c:pt>
                <c:pt idx="2381">
                  <c:v>boot</c:v>
                </c:pt>
                <c:pt idx="2382">
                  <c:v>comfort</c:v>
                </c:pt>
                <c:pt idx="2383">
                  <c:v>dentist</c:v>
                </c:pt>
                <c:pt idx="2384">
                  <c:v>distress</c:v>
                </c:pt>
                <c:pt idx="2385">
                  <c:v>fission</c:v>
                </c:pt>
                <c:pt idx="2386">
                  <c:v>grab</c:v>
                </c:pt>
                <c:pt idx="2387">
                  <c:v>navy</c:v>
                </c:pt>
                <c:pt idx="2388">
                  <c:v>worship</c:v>
                </c:pt>
                <c:pt idx="2389">
                  <c:v>sponge</c:v>
                </c:pt>
                <c:pt idx="2390">
                  <c:v>chloride</c:v>
                </c:pt>
                <c:pt idx="2391">
                  <c:v>cultivate</c:v>
                </c:pt>
                <c:pt idx="2392">
                  <c:v>definitely</c:v>
                </c:pt>
                <c:pt idx="2393">
                  <c:v>finite</c:v>
                </c:pt>
                <c:pt idx="2394">
                  <c:v>grave</c:v>
                </c:pt>
                <c:pt idx="2395">
                  <c:v>respectively</c:v>
                </c:pt>
                <c:pt idx="2396">
                  <c:v>sticky</c:v>
                </c:pt>
                <c:pt idx="2397">
                  <c:v>debt</c:v>
                </c:pt>
                <c:pt idx="2398">
                  <c:v>delicate</c:v>
                </c:pt>
                <c:pt idx="2399">
                  <c:v>friction</c:v>
                </c:pt>
                <c:pt idx="2400">
                  <c:v>organization</c:v>
                </c:pt>
                <c:pt idx="2401">
                  <c:v>overlap</c:v>
                </c:pt>
                <c:pt idx="2402">
                  <c:v>ultrasound</c:v>
                </c:pt>
                <c:pt idx="2403">
                  <c:v>convey</c:v>
                </c:pt>
                <c:pt idx="2404">
                  <c:v>thigh</c:v>
                </c:pt>
                <c:pt idx="2405">
                  <c:v>outward</c:v>
                </c:pt>
                <c:pt idx="2406">
                  <c:v>stamp</c:v>
                </c:pt>
                <c:pt idx="2407">
                  <c:v>suspend</c:v>
                </c:pt>
                <c:pt idx="2408">
                  <c:v>vibrate</c:v>
                </c:pt>
                <c:pt idx="2409">
                  <c:v>caterpillar</c:v>
                </c:pt>
                <c:pt idx="2410">
                  <c:v>comprise</c:v>
                </c:pt>
                <c:pt idx="2411">
                  <c:v>concede</c:v>
                </c:pt>
                <c:pt idx="2412">
                  <c:v>cousin</c:v>
                </c:pt>
                <c:pt idx="2413">
                  <c:v>sensory</c:v>
                </c:pt>
                <c:pt idx="2414">
                  <c:v>borrow</c:v>
                </c:pt>
                <c:pt idx="2415">
                  <c:v>frustrate</c:v>
                </c:pt>
                <c:pt idx="2416">
                  <c:v>illusion</c:v>
                </c:pt>
                <c:pt idx="2417">
                  <c:v>minority</c:v>
                </c:pt>
                <c:pt idx="2418">
                  <c:v>slit</c:v>
                </c:pt>
                <c:pt idx="2419">
                  <c:v>alike</c:v>
                </c:pt>
                <c:pt idx="2420">
                  <c:v>alternate</c:v>
                </c:pt>
                <c:pt idx="2421">
                  <c:v>client</c:v>
                </c:pt>
                <c:pt idx="2422">
                  <c:v>destructive</c:v>
                </c:pt>
                <c:pt idx="2423">
                  <c:v>diode</c:v>
                </c:pt>
                <c:pt idx="2424">
                  <c:v>hollow</c:v>
                </c:pt>
                <c:pt idx="2425">
                  <c:v>hungry</c:v>
                </c:pt>
                <c:pt idx="2426">
                  <c:v>orientation</c:v>
                </c:pt>
                <c:pt idx="2427">
                  <c:v>omit</c:v>
                </c:pt>
                <c:pt idx="2428">
                  <c:v>prolong</c:v>
                </c:pt>
                <c:pt idx="2429">
                  <c:v>betray</c:v>
                </c:pt>
                <c:pt idx="2430">
                  <c:v>assist</c:v>
                </c:pt>
                <c:pt idx="2431">
                  <c:v>atlas</c:v>
                </c:pt>
                <c:pt idx="2432">
                  <c:v>conceive</c:v>
                </c:pt>
                <c:pt idx="2433">
                  <c:v>torture</c:v>
                </c:pt>
                <c:pt idx="2434">
                  <c:v>discourage</c:v>
                </c:pt>
                <c:pt idx="2435">
                  <c:v>glucose</c:v>
                </c:pt>
                <c:pt idx="2436">
                  <c:v>pan</c:v>
                </c:pt>
                <c:pt idx="2437">
                  <c:v>qualification</c:v>
                </c:pt>
                <c:pt idx="2438">
                  <c:v>ammonia</c:v>
                </c:pt>
                <c:pt idx="2439">
                  <c:v>compel</c:v>
                </c:pt>
                <c:pt idx="2440">
                  <c:v>feather</c:v>
                </c:pt>
                <c:pt idx="2441">
                  <c:v>ferry</c:v>
                </c:pt>
                <c:pt idx="2442">
                  <c:v>flux</c:v>
                </c:pt>
                <c:pt idx="2443">
                  <c:v>helpful</c:v>
                </c:pt>
                <c:pt idx="2444">
                  <c:v>liberal</c:v>
                </c:pt>
                <c:pt idx="2445">
                  <c:v>murder</c:v>
                </c:pt>
                <c:pt idx="2446">
                  <c:v>shoe</c:v>
                </c:pt>
                <c:pt idx="2447">
                  <c:v>tongue</c:v>
                </c:pt>
                <c:pt idx="2448">
                  <c:v>breakdown</c:v>
                </c:pt>
                <c:pt idx="2449">
                  <c:v>bronze</c:v>
                </c:pt>
                <c:pt idx="2450">
                  <c:v>charter</c:v>
                </c:pt>
                <c:pt idx="2451">
                  <c:v>condemn</c:v>
                </c:pt>
                <c:pt idx="2452">
                  <c:v>equilibrium</c:v>
                </c:pt>
                <c:pt idx="2453">
                  <c:v>flesh</c:v>
                </c:pt>
                <c:pt idx="2454">
                  <c:v>goat</c:v>
                </c:pt>
                <c:pt idx="2455">
                  <c:v>loan</c:v>
                </c:pt>
                <c:pt idx="2456">
                  <c:v>overlook</c:v>
                </c:pt>
                <c:pt idx="2457">
                  <c:v>plankton</c:v>
                </c:pt>
                <c:pt idx="2458">
                  <c:v>shaft</c:v>
                </c:pt>
                <c:pt idx="2459">
                  <c:v>blank</c:v>
                </c:pt>
                <c:pt idx="2460">
                  <c:v>coach</c:v>
                </c:pt>
                <c:pt idx="2461">
                  <c:v>diminish</c:v>
                </c:pt>
                <c:pt idx="2462">
                  <c:v>filament</c:v>
                </c:pt>
                <c:pt idx="2463">
                  <c:v>insulin</c:v>
                </c:pt>
                <c:pt idx="2464">
                  <c:v>retire</c:v>
                </c:pt>
                <c:pt idx="2465">
                  <c:v>ache</c:v>
                </c:pt>
                <c:pt idx="2466">
                  <c:v>sacrifice</c:v>
                </c:pt>
                <c:pt idx="2467">
                  <c:v>depart</c:v>
                </c:pt>
                <c:pt idx="2468">
                  <c:v>wherever</c:v>
                </c:pt>
                <c:pt idx="2469">
                  <c:v>cliff</c:v>
                </c:pt>
                <c:pt idx="2470">
                  <c:v>desperate</c:v>
                </c:pt>
                <c:pt idx="2471">
                  <c:v>dive</c:v>
                </c:pt>
                <c:pt idx="2472">
                  <c:v>forbid</c:v>
                </c:pt>
                <c:pt idx="2473">
                  <c:v>gauge</c:v>
                </c:pt>
                <c:pt idx="2474">
                  <c:v>guilty</c:v>
                </c:pt>
                <c:pt idx="2475">
                  <c:v>saturate</c:v>
                </c:pt>
                <c:pt idx="2476">
                  <c:v>toss</c:v>
                </c:pt>
                <c:pt idx="2477">
                  <c:v>truck</c:v>
                </c:pt>
                <c:pt idx="2478">
                  <c:v>voyage</c:v>
                </c:pt>
                <c:pt idx="2479">
                  <c:v>considerate</c:v>
                </c:pt>
                <c:pt idx="2480">
                  <c:v>adjacent</c:v>
                </c:pt>
                <c:pt idx="2481">
                  <c:v>bureau</c:v>
                </c:pt>
                <c:pt idx="2482">
                  <c:v>currency</c:v>
                </c:pt>
                <c:pt idx="2483">
                  <c:v>endeavor</c:v>
                </c:pt>
                <c:pt idx="2484">
                  <c:v>naked</c:v>
                </c:pt>
                <c:pt idx="2485">
                  <c:v>prevail</c:v>
                </c:pt>
                <c:pt idx="2486">
                  <c:v>relieve</c:v>
                </c:pt>
                <c:pt idx="2487">
                  <c:v>stimulus</c:v>
                </c:pt>
                <c:pt idx="2488">
                  <c:v>tilt</c:v>
                </c:pt>
                <c:pt idx="2489">
                  <c:v>convection</c:v>
                </c:pt>
                <c:pt idx="2490">
                  <c:v>energetic</c:v>
                </c:pt>
                <c:pt idx="2491">
                  <c:v>exert</c:v>
                </c:pt>
                <c:pt idx="2492">
                  <c:v>glue</c:v>
                </c:pt>
                <c:pt idx="2493">
                  <c:v>inspect</c:v>
                </c:pt>
                <c:pt idx="2494">
                  <c:v>oxidize</c:v>
                </c:pt>
                <c:pt idx="2495">
                  <c:v>republic</c:v>
                </c:pt>
                <c:pt idx="2496">
                  <c:v>seize</c:v>
                </c:pt>
                <c:pt idx="2497">
                  <c:v>shower</c:v>
                </c:pt>
                <c:pt idx="2498">
                  <c:v>wise</c:v>
                </c:pt>
                <c:pt idx="2499">
                  <c:v>cone</c:v>
                </c:pt>
                <c:pt idx="2500">
                  <c:v>defeat</c:v>
                </c:pt>
                <c:pt idx="2501">
                  <c:v>fare</c:v>
                </c:pt>
                <c:pt idx="2502">
                  <c:v>legitimate</c:v>
                </c:pt>
                <c:pt idx="2503">
                  <c:v>restaurant</c:v>
                </c:pt>
                <c:pt idx="2504">
                  <c:v>arrest</c:v>
                </c:pt>
                <c:pt idx="2505">
                  <c:v>immense</c:v>
                </c:pt>
                <c:pt idx="2506">
                  <c:v>intervene</c:v>
                </c:pt>
                <c:pt idx="2507">
                  <c:v>kingdom</c:v>
                </c:pt>
                <c:pt idx="2508">
                  <c:v>microphone</c:v>
                </c:pt>
                <c:pt idx="2509">
                  <c:v>exile</c:v>
                </c:pt>
                <c:pt idx="2510">
                  <c:v>soluble</c:v>
                </c:pt>
                <c:pt idx="2511">
                  <c:v>thorough</c:v>
                </c:pt>
                <c:pt idx="2512">
                  <c:v>convenient</c:v>
                </c:pt>
                <c:pt idx="2513">
                  <c:v>embarrass</c:v>
                </c:pt>
                <c:pt idx="2514">
                  <c:v>pigment</c:v>
                </c:pt>
                <c:pt idx="2515">
                  <c:v>bruise</c:v>
                </c:pt>
                <c:pt idx="2516">
                  <c:v>rainbow</c:v>
                </c:pt>
                <c:pt idx="2517">
                  <c:v>redundant</c:v>
                </c:pt>
                <c:pt idx="2518">
                  <c:v>assign</c:v>
                </c:pt>
                <c:pt idx="2519">
                  <c:v>ceramic</c:v>
                </c:pt>
                <c:pt idx="2520">
                  <c:v>hammer</c:v>
                </c:pt>
                <c:pt idx="2521">
                  <c:v>insulate</c:v>
                </c:pt>
                <c:pt idx="2522">
                  <c:v>lean</c:v>
                </c:pt>
                <c:pt idx="2523">
                  <c:v>comfortable</c:v>
                </c:pt>
                <c:pt idx="2524">
                  <c:v>snatch</c:v>
                </c:pt>
                <c:pt idx="2525">
                  <c:v>fertilize</c:v>
                </c:pt>
                <c:pt idx="2526">
                  <c:v>grasp</c:v>
                </c:pt>
                <c:pt idx="2527">
                  <c:v>fury</c:v>
                </c:pt>
                <c:pt idx="2528">
                  <c:v>nutrition</c:v>
                </c:pt>
                <c:pt idx="2529">
                  <c:v>rotor</c:v>
                </c:pt>
                <c:pt idx="2530">
                  <c:v>servant</c:v>
                </c:pt>
                <c:pt idx="2531">
                  <c:v>soap</c:v>
                </c:pt>
                <c:pt idx="2532">
                  <c:v>troop</c:v>
                </c:pt>
                <c:pt idx="2533">
                  <c:v>amplify</c:v>
                </c:pt>
                <c:pt idx="2534">
                  <c:v>anxious</c:v>
                </c:pt>
                <c:pt idx="2535">
                  <c:v>carbohydrate</c:v>
                </c:pt>
                <c:pt idx="2536">
                  <c:v>chest</c:v>
                </c:pt>
                <c:pt idx="2537">
                  <c:v>fatigue</c:v>
                </c:pt>
                <c:pt idx="2538">
                  <c:v>guest</c:v>
                </c:pt>
                <c:pt idx="2539">
                  <c:v>lid</c:v>
                </c:pt>
                <c:pt idx="2540">
                  <c:v>moderate</c:v>
                </c:pt>
                <c:pt idx="2541">
                  <c:v>recipient</c:v>
                </c:pt>
                <c:pt idx="2542">
                  <c:v>superior</c:v>
                </c:pt>
                <c:pt idx="2543">
                  <c:v>violate</c:v>
                </c:pt>
                <c:pt idx="2544">
                  <c:v>furnish</c:v>
                </c:pt>
                <c:pt idx="2545">
                  <c:v>adventure</c:v>
                </c:pt>
                <c:pt idx="2546">
                  <c:v>bitter</c:v>
                </c:pt>
                <c:pt idx="2547">
                  <c:v>heaven</c:v>
                </c:pt>
                <c:pt idx="2548">
                  <c:v>surrender</c:v>
                </c:pt>
                <c:pt idx="2549">
                  <c:v>owe</c:v>
                </c:pt>
                <c:pt idx="2550">
                  <c:v>prescription</c:v>
                </c:pt>
                <c:pt idx="2551">
                  <c:v>ripple</c:v>
                </c:pt>
                <c:pt idx="2552">
                  <c:v>arc</c:v>
                </c:pt>
                <c:pt idx="2553">
                  <c:v>arrow</c:v>
                </c:pt>
                <c:pt idx="2554">
                  <c:v>breath</c:v>
                </c:pt>
                <c:pt idx="2555">
                  <c:v>cube</c:v>
                </c:pt>
                <c:pt idx="2556">
                  <c:v>descend</c:v>
                </c:pt>
                <c:pt idx="2557">
                  <c:v>detergent</c:v>
                </c:pt>
                <c:pt idx="2558">
                  <c:v>refrigerator</c:v>
                </c:pt>
                <c:pt idx="2559">
                  <c:v>sickness</c:v>
                </c:pt>
                <c:pt idx="2560">
                  <c:v>thumb</c:v>
                </c:pt>
                <c:pt idx="2561">
                  <c:v>victory</c:v>
                </c:pt>
                <c:pt idx="2562">
                  <c:v>chase</c:v>
                </c:pt>
                <c:pt idx="2563">
                  <c:v>commerce</c:v>
                </c:pt>
                <c:pt idx="2564">
                  <c:v>glove</c:v>
                </c:pt>
                <c:pt idx="2565">
                  <c:v>independence</c:v>
                </c:pt>
                <c:pt idx="2566">
                  <c:v>lump</c:v>
                </c:pt>
                <c:pt idx="2567">
                  <c:v>oscillation</c:v>
                </c:pt>
                <c:pt idx="2568">
                  <c:v>lace</c:v>
                </c:pt>
                <c:pt idx="2569">
                  <c:v>summary</c:v>
                </c:pt>
                <c:pt idx="2570">
                  <c:v>cord</c:v>
                </c:pt>
                <c:pt idx="2571">
                  <c:v>elect</c:v>
                </c:pt>
                <c:pt idx="2572">
                  <c:v>pillow</c:v>
                </c:pt>
                <c:pt idx="2573">
                  <c:v>fertile</c:v>
                </c:pt>
                <c:pt idx="2574">
                  <c:v>fierce</c:v>
                </c:pt>
                <c:pt idx="2575">
                  <c:v>oxidation</c:v>
                </c:pt>
                <c:pt idx="2576">
                  <c:v>dread</c:v>
                </c:pt>
                <c:pt idx="2577">
                  <c:v>ticket</c:v>
                </c:pt>
                <c:pt idx="2578">
                  <c:v>flourish</c:v>
                </c:pt>
                <c:pt idx="2579">
                  <c:v>vaccinate</c:v>
                </c:pt>
                <c:pt idx="2580">
                  <c:v>courtesy</c:v>
                </c:pt>
                <c:pt idx="2581">
                  <c:v>appetite</c:v>
                </c:pt>
                <c:pt idx="2582">
                  <c:v>bolt</c:v>
                </c:pt>
                <c:pt idx="2583">
                  <c:v>confront</c:v>
                </c:pt>
                <c:pt idx="2584">
                  <c:v>corridor</c:v>
                </c:pt>
                <c:pt idx="2585">
                  <c:v>displace</c:v>
                </c:pt>
                <c:pt idx="2586">
                  <c:v>elaborate</c:v>
                </c:pt>
                <c:pt idx="2587">
                  <c:v>evident</c:v>
                </c:pt>
                <c:pt idx="2588">
                  <c:v>fabric</c:v>
                </c:pt>
                <c:pt idx="2589">
                  <c:v>pronounce</c:v>
                </c:pt>
                <c:pt idx="2590">
                  <c:v>chop</c:v>
                </c:pt>
                <c:pt idx="2591">
                  <c:v>drown</c:v>
                </c:pt>
                <c:pt idx="2592">
                  <c:v>haemoglobin</c:v>
                </c:pt>
                <c:pt idx="2593">
                  <c:v>injure</c:v>
                </c:pt>
                <c:pt idx="2594">
                  <c:v>jar</c:v>
                </c:pt>
                <c:pt idx="2595">
                  <c:v>stain</c:v>
                </c:pt>
                <c:pt idx="2596">
                  <c:v>hostile</c:v>
                </c:pt>
                <c:pt idx="2597">
                  <c:v>initiate</c:v>
                </c:pt>
                <c:pt idx="2598">
                  <c:v>optimum</c:v>
                </c:pt>
                <c:pt idx="2599">
                  <c:v>outstanding</c:v>
                </c:pt>
                <c:pt idx="2600">
                  <c:v>stationary</c:v>
                </c:pt>
                <c:pt idx="2601">
                  <c:v>trunk</c:v>
                </c:pt>
                <c:pt idx="2602">
                  <c:v>aboard</c:v>
                </c:pt>
                <c:pt idx="2603">
                  <c:v>barrel</c:v>
                </c:pt>
                <c:pt idx="2604">
                  <c:v>blanket</c:v>
                </c:pt>
                <c:pt idx="2605">
                  <c:v>ceiling</c:v>
                </c:pt>
                <c:pt idx="2606">
                  <c:v>deck</c:v>
                </c:pt>
                <c:pt idx="2607">
                  <c:v>directory</c:v>
                </c:pt>
                <c:pt idx="2608">
                  <c:v>incorrect</c:v>
                </c:pt>
                <c:pt idx="2609">
                  <c:v>thunder</c:v>
                </c:pt>
                <c:pt idx="2610">
                  <c:v>rude</c:v>
                </c:pt>
                <c:pt idx="2611">
                  <c:v>stab</c:v>
                </c:pt>
                <c:pt idx="2612">
                  <c:v>thread</c:v>
                </c:pt>
                <c:pt idx="2613">
                  <c:v>width</c:v>
                </c:pt>
                <c:pt idx="2614">
                  <c:v>bare</c:v>
                </c:pt>
                <c:pt idx="2615">
                  <c:v>armor</c:v>
                </c:pt>
                <c:pt idx="2616">
                  <c:v>jury</c:v>
                </c:pt>
                <c:pt idx="2617">
                  <c:v>outfit</c:v>
                </c:pt>
                <c:pt idx="2618">
                  <c:v>soak</c:v>
                </c:pt>
                <c:pt idx="2619">
                  <c:v>compulsory</c:v>
                </c:pt>
                <c:pt idx="2620">
                  <c:v>restrain</c:v>
                </c:pt>
                <c:pt idx="2621">
                  <c:v>digest</c:v>
                </c:pt>
                <c:pt idx="2622">
                  <c:v>dilute</c:v>
                </c:pt>
                <c:pt idx="2623">
                  <c:v>flag</c:v>
                </c:pt>
                <c:pt idx="2624">
                  <c:v>icy</c:v>
                </c:pt>
                <c:pt idx="2625">
                  <c:v>bracket</c:v>
                </c:pt>
                <c:pt idx="2626">
                  <c:v>passive</c:v>
                </c:pt>
                <c:pt idx="2627">
                  <c:v>photosynthesis</c:v>
                </c:pt>
                <c:pt idx="2628">
                  <c:v>renew</c:v>
                </c:pt>
                <c:pt idx="2629">
                  <c:v>silent</c:v>
                </c:pt>
                <c:pt idx="2630">
                  <c:v>aloud</c:v>
                </c:pt>
                <c:pt idx="2631">
                  <c:v>virtue</c:v>
                </c:pt>
                <c:pt idx="2632">
                  <c:v>roar</c:v>
                </c:pt>
                <c:pt idx="2633">
                  <c:v>pillar</c:v>
                </c:pt>
                <c:pt idx="2634">
                  <c:v>damp</c:v>
                </c:pt>
                <c:pt idx="2635">
                  <c:v>aluminum</c:v>
                </c:pt>
                <c:pt idx="2636">
                  <c:v>gradient</c:v>
                </c:pt>
                <c:pt idx="2637">
                  <c:v>honest</c:v>
                </c:pt>
                <c:pt idx="2638">
                  <c:v>nail</c:v>
                </c:pt>
                <c:pt idx="2639">
                  <c:v>seldom</c:v>
                </c:pt>
                <c:pt idx="2640">
                  <c:v>sludge</c:v>
                </c:pt>
                <c:pt idx="2641">
                  <c:v>surplus</c:v>
                </c:pt>
                <c:pt idx="2642">
                  <c:v>triumph</c:v>
                </c:pt>
                <c:pt idx="2643">
                  <c:v>vigorous</c:v>
                </c:pt>
                <c:pt idx="2644">
                  <c:v>bark</c:v>
                </c:pt>
                <c:pt idx="2645">
                  <c:v>corrosion</c:v>
                </c:pt>
                <c:pt idx="2646">
                  <c:v>incomplete</c:v>
                </c:pt>
                <c:pt idx="2647">
                  <c:v>indirect</c:v>
                </c:pt>
                <c:pt idx="2648">
                  <c:v>disgust</c:v>
                </c:pt>
                <c:pt idx="2649">
                  <c:v>liable</c:v>
                </c:pt>
                <c:pt idx="2650">
                  <c:v>asylum</c:v>
                </c:pt>
                <c:pt idx="2651">
                  <c:v>necessity</c:v>
                </c:pt>
                <c:pt idx="2652">
                  <c:v>numerical</c:v>
                </c:pt>
                <c:pt idx="2653">
                  <c:v>residue</c:v>
                </c:pt>
                <c:pt idx="2654">
                  <c:v>treasure</c:v>
                </c:pt>
                <c:pt idx="2655">
                  <c:v>calm</c:v>
                </c:pt>
                <c:pt idx="2656">
                  <c:v>crush</c:v>
                </c:pt>
                <c:pt idx="2657">
                  <c:v>impurity</c:v>
                </c:pt>
                <c:pt idx="2658">
                  <c:v>authorize</c:v>
                </c:pt>
                <c:pt idx="2659">
                  <c:v>neat</c:v>
                </c:pt>
                <c:pt idx="2660">
                  <c:v>silence</c:v>
                </c:pt>
                <c:pt idx="2661">
                  <c:v>silk</c:v>
                </c:pt>
                <c:pt idx="2662">
                  <c:v>simplify</c:v>
                </c:pt>
                <c:pt idx="2663">
                  <c:v>somebody</c:v>
                </c:pt>
                <c:pt idx="2664">
                  <c:v>hostage</c:v>
                </c:pt>
                <c:pt idx="2665">
                  <c:v>vague</c:v>
                </c:pt>
                <c:pt idx="2666">
                  <c:v>beside</c:v>
                </c:pt>
                <c:pt idx="2667">
                  <c:v>gentle</c:v>
                </c:pt>
                <c:pt idx="2668">
                  <c:v>legend</c:v>
                </c:pt>
                <c:pt idx="2669">
                  <c:v>lip</c:v>
                </c:pt>
                <c:pt idx="2670">
                  <c:v>moth</c:v>
                </c:pt>
                <c:pt idx="2671">
                  <c:v>palm</c:v>
                </c:pt>
                <c:pt idx="2672">
                  <c:v>scarcely</c:v>
                </c:pt>
                <c:pt idx="2673">
                  <c:v>toe</c:v>
                </c:pt>
                <c:pt idx="2674">
                  <c:v>accomplish</c:v>
                </c:pt>
                <c:pt idx="2675">
                  <c:v>bump</c:v>
                </c:pt>
                <c:pt idx="2676">
                  <c:v>crane</c:v>
                </c:pt>
                <c:pt idx="2677">
                  <c:v>crown</c:v>
                </c:pt>
                <c:pt idx="2678">
                  <c:v>descendant</c:v>
                </c:pt>
                <c:pt idx="2679">
                  <c:v>flip</c:v>
                </c:pt>
                <c:pt idx="2680">
                  <c:v>magnesium</c:v>
                </c:pt>
                <c:pt idx="2681">
                  <c:v>poll</c:v>
                </c:pt>
                <c:pt idx="2682">
                  <c:v>portrait</c:v>
                </c:pt>
                <c:pt idx="2683">
                  <c:v>ruin</c:v>
                </c:pt>
                <c:pt idx="2684">
                  <c:v>vector</c:v>
                </c:pt>
                <c:pt idx="2685">
                  <c:v>ambulance</c:v>
                </c:pt>
                <c:pt idx="2686">
                  <c:v>condense</c:v>
                </c:pt>
                <c:pt idx="2687">
                  <c:v>inhabit</c:v>
                </c:pt>
                <c:pt idx="2688">
                  <c:v>mess</c:v>
                </c:pt>
                <c:pt idx="2689">
                  <c:v>nowadays</c:v>
                </c:pt>
                <c:pt idx="2690">
                  <c:v>gown</c:v>
                </c:pt>
                <c:pt idx="2691">
                  <c:v>occupation</c:v>
                </c:pt>
                <c:pt idx="2692">
                  <c:v>odor</c:v>
                </c:pt>
                <c:pt idx="2693">
                  <c:v>terrible</c:v>
                </c:pt>
                <c:pt idx="2694">
                  <c:v>quarrel</c:v>
                </c:pt>
                <c:pt idx="2695">
                  <c:v>advertise</c:v>
                </c:pt>
                <c:pt idx="2696">
                  <c:v>bow</c:v>
                </c:pt>
                <c:pt idx="2697">
                  <c:v>foul</c:v>
                </c:pt>
                <c:pt idx="2698">
                  <c:v>humor</c:v>
                </c:pt>
                <c:pt idx="2699">
                  <c:v>footstep</c:v>
                </c:pt>
                <c:pt idx="2700">
                  <c:v>marriage</c:v>
                </c:pt>
                <c:pt idx="2701">
                  <c:v>nasty</c:v>
                </c:pt>
                <c:pt idx="2702">
                  <c:v>noble</c:v>
                </c:pt>
                <c:pt idx="2703">
                  <c:v>premise</c:v>
                </c:pt>
                <c:pt idx="2704">
                  <c:v>rot</c:v>
                </c:pt>
                <c:pt idx="2705">
                  <c:v>wage</c:v>
                </c:pt>
                <c:pt idx="2706">
                  <c:v>youth</c:v>
                </c:pt>
                <c:pt idx="2707">
                  <c:v>congratulate</c:v>
                </c:pt>
                <c:pt idx="2708">
                  <c:v>rag</c:v>
                </c:pt>
                <c:pt idx="2709">
                  <c:v>blink</c:v>
                </c:pt>
                <c:pt idx="2710">
                  <c:v>creep</c:v>
                </c:pt>
                <c:pt idx="2711">
                  <c:v>elementary</c:v>
                </c:pt>
                <c:pt idx="2712">
                  <c:v>evenly</c:v>
                </c:pt>
                <c:pt idx="2713">
                  <c:v>fancy</c:v>
                </c:pt>
                <c:pt idx="2714">
                  <c:v>geography</c:v>
                </c:pt>
                <c:pt idx="2715">
                  <c:v>manuscript</c:v>
                </c:pt>
                <c:pt idx="2716">
                  <c:v>moss</c:v>
                </c:pt>
                <c:pt idx="2717">
                  <c:v>paragraph</c:v>
                </c:pt>
                <c:pt idx="2718">
                  <c:v>praise</c:v>
                </c:pt>
                <c:pt idx="2719">
                  <c:v>precious</c:v>
                </c:pt>
                <c:pt idx="2720">
                  <c:v>pyramid</c:v>
                </c:pt>
                <c:pt idx="2721">
                  <c:v>silly</c:v>
                </c:pt>
                <c:pt idx="2722">
                  <c:v>wool</c:v>
                </c:pt>
                <c:pt idx="2723">
                  <c:v>sew</c:v>
                </c:pt>
                <c:pt idx="2724">
                  <c:v>brittle</c:v>
                </c:pt>
                <c:pt idx="2725">
                  <c:v>chimney</c:v>
                </c:pt>
                <c:pt idx="2726">
                  <c:v>ethanol</c:v>
                </c:pt>
                <c:pt idx="2727">
                  <c:v>gray</c:v>
                </c:pt>
                <c:pt idx="2728">
                  <c:v>gross</c:v>
                </c:pt>
                <c:pt idx="2729">
                  <c:v>hell</c:v>
                </c:pt>
                <c:pt idx="2730">
                  <c:v>honor</c:v>
                </c:pt>
                <c:pt idx="2731">
                  <c:v>lively</c:v>
                </c:pt>
                <c:pt idx="2732">
                  <c:v>misuse</c:v>
                </c:pt>
                <c:pt idx="2733">
                  <c:v>pity</c:v>
                </c:pt>
                <c:pt idx="2734">
                  <c:v>questionnaire</c:v>
                </c:pt>
                <c:pt idx="2735">
                  <c:v>tolerate</c:v>
                </c:pt>
                <c:pt idx="2736">
                  <c:v>democratic</c:v>
                </c:pt>
                <c:pt idx="2737">
                  <c:v>eager</c:v>
                </c:pt>
                <c:pt idx="2738">
                  <c:v>empire</c:v>
                </c:pt>
                <c:pt idx="2739">
                  <c:v>entrance</c:v>
                </c:pt>
                <c:pt idx="2740">
                  <c:v>harsh</c:v>
                </c:pt>
                <c:pt idx="2741">
                  <c:v>wagon</c:v>
                </c:pt>
                <c:pt idx="2742">
                  <c:v>innocent</c:v>
                </c:pt>
                <c:pt idx="2743">
                  <c:v>remainder</c:v>
                </c:pt>
                <c:pt idx="2744">
                  <c:v>choke</c:v>
                </c:pt>
                <c:pt idx="2745">
                  <c:v>shirt</c:v>
                </c:pt>
                <c:pt idx="2746">
                  <c:v>tighten</c:v>
                </c:pt>
                <c:pt idx="2747">
                  <c:v>awkward</c:v>
                </c:pt>
                <c:pt idx="2748">
                  <c:v>coalition</c:v>
                </c:pt>
                <c:pt idx="2749">
                  <c:v>conceal</c:v>
                </c:pt>
                <c:pt idx="2750">
                  <c:v>deform</c:v>
                </c:pt>
                <c:pt idx="2751">
                  <c:v>dialog</c:v>
                </c:pt>
                <c:pt idx="2752">
                  <c:v>gallon</c:v>
                </c:pt>
                <c:pt idx="2753">
                  <c:v>kelvin</c:v>
                </c:pt>
                <c:pt idx="2754">
                  <c:v>magnify</c:v>
                </c:pt>
                <c:pt idx="2755">
                  <c:v>resume</c:v>
                </c:pt>
                <c:pt idx="2756">
                  <c:v>appendix</c:v>
                </c:pt>
                <c:pt idx="2757">
                  <c:v>cheat</c:v>
                </c:pt>
                <c:pt idx="2758">
                  <c:v>slate</c:v>
                </c:pt>
                <c:pt idx="2759">
                  <c:v>estate</c:v>
                </c:pt>
                <c:pt idx="2760">
                  <c:v>inertia</c:v>
                </c:pt>
                <c:pt idx="2761">
                  <c:v>joy</c:v>
                </c:pt>
                <c:pt idx="2762">
                  <c:v>monument</c:v>
                </c:pt>
                <c:pt idx="2763">
                  <c:v>revenge</c:v>
                </c:pt>
                <c:pt idx="2764">
                  <c:v>compliment</c:v>
                </c:pt>
                <c:pt idx="2765">
                  <c:v>underestimate</c:v>
                </c:pt>
                <c:pt idx="2766">
                  <c:v>anchor</c:v>
                </c:pt>
                <c:pt idx="2767">
                  <c:v>anger</c:v>
                </c:pt>
                <c:pt idx="2768">
                  <c:v>hug</c:v>
                </c:pt>
                <c:pt idx="2769">
                  <c:v>definite</c:v>
                </c:pt>
                <c:pt idx="2770">
                  <c:v>frighten</c:v>
                </c:pt>
                <c:pt idx="2771">
                  <c:v>frost</c:v>
                </c:pt>
                <c:pt idx="2772">
                  <c:v>denounce</c:v>
                </c:pt>
                <c:pt idx="2773">
                  <c:v>knee</c:v>
                </c:pt>
                <c:pt idx="2774">
                  <c:v>pride</c:v>
                </c:pt>
                <c:pt idx="2775">
                  <c:v>fascinate</c:v>
                </c:pt>
                <c:pt idx="2776">
                  <c:v>privilege</c:v>
                </c:pt>
                <c:pt idx="2777">
                  <c:v>prohibit</c:v>
                </c:pt>
                <c:pt idx="2778">
                  <c:v>proud</c:v>
                </c:pt>
                <c:pt idx="2779">
                  <c:v>accustom</c:v>
                </c:pt>
                <c:pt idx="2780">
                  <c:v>rumor</c:v>
                </c:pt>
                <c:pt idx="2781">
                  <c:v>satisfaction</c:v>
                </c:pt>
                <c:pt idx="2782">
                  <c:v>temple</c:v>
                </c:pt>
                <c:pt idx="2783">
                  <c:v>throat</c:v>
                </c:pt>
                <c:pt idx="2784">
                  <c:v>tray</c:v>
                </c:pt>
                <c:pt idx="2785">
                  <c:v>jewel</c:v>
                </c:pt>
                <c:pt idx="2786">
                  <c:v>bleed</c:v>
                </c:pt>
                <c:pt idx="2787">
                  <c:v>brave</c:v>
                </c:pt>
                <c:pt idx="2788">
                  <c:v>calorie</c:v>
                </c:pt>
                <c:pt idx="2789">
                  <c:v>chill</c:v>
                </c:pt>
                <c:pt idx="2790">
                  <c:v>claw</c:v>
                </c:pt>
                <c:pt idx="2791">
                  <c:v>communist</c:v>
                </c:pt>
                <c:pt idx="2792">
                  <c:v>expel</c:v>
                </c:pt>
                <c:pt idx="2793">
                  <c:v>dare</c:v>
                </c:pt>
                <c:pt idx="2794">
                  <c:v>designate</c:v>
                </c:pt>
                <c:pt idx="2795">
                  <c:v>exaggerate</c:v>
                </c:pt>
                <c:pt idx="2796">
                  <c:v>fermentation</c:v>
                </c:pt>
                <c:pt idx="2797">
                  <c:v>diplomat</c:v>
                </c:pt>
                <c:pt idx="2798">
                  <c:v>handkerchief</c:v>
                </c:pt>
                <c:pt idx="2799">
                  <c:v>grind</c:v>
                </c:pt>
                <c:pt idx="2800">
                  <c:v>lamb</c:v>
                </c:pt>
                <c:pt idx="2801">
                  <c:v>poem</c:v>
                </c:pt>
                <c:pt idx="2802">
                  <c:v>farewell</c:v>
                </c:pt>
                <c:pt idx="2803">
                  <c:v>snap</c:v>
                </c:pt>
                <c:pt idx="2804">
                  <c:v>starch</c:v>
                </c:pt>
                <c:pt idx="2805">
                  <c:v>appliance</c:v>
                </c:pt>
                <c:pt idx="2806">
                  <c:v>awful</c:v>
                </c:pt>
                <c:pt idx="2807">
                  <c:v>bake</c:v>
                </c:pt>
                <c:pt idx="2808">
                  <c:v>casual</c:v>
                </c:pt>
                <c:pt idx="2809">
                  <c:v>clip</c:v>
                </c:pt>
                <c:pt idx="2810">
                  <c:v>diffraction</c:v>
                </c:pt>
                <c:pt idx="2811">
                  <c:v>dirt</c:v>
                </c:pt>
                <c:pt idx="2812">
                  <c:v>dome</c:v>
                </c:pt>
                <c:pt idx="2813">
                  <c:v>fume</c:v>
                </c:pt>
                <c:pt idx="2814">
                  <c:v>grace</c:v>
                </c:pt>
                <c:pt idx="2815">
                  <c:v>humble</c:v>
                </c:pt>
                <c:pt idx="2816">
                  <c:v>incline</c:v>
                </c:pt>
                <c:pt idx="2817">
                  <c:v>lag</c:v>
                </c:pt>
                <c:pt idx="2818">
                  <c:v>lonely</c:v>
                </c:pt>
                <c:pt idx="2819">
                  <c:v>pendulum</c:v>
                </c:pt>
                <c:pt idx="2820">
                  <c:v>purple</c:v>
                </c:pt>
                <c:pt idx="2821">
                  <c:v>tire</c:v>
                </c:pt>
                <c:pt idx="2822">
                  <c:v>cereal</c:v>
                </c:pt>
                <c:pt idx="2823">
                  <c:v>evil</c:v>
                </c:pt>
                <c:pt idx="2824">
                  <c:v>iodine</c:v>
                </c:pt>
                <c:pt idx="2825">
                  <c:v>methanol</c:v>
                </c:pt>
                <c:pt idx="2826">
                  <c:v>scrape</c:v>
                </c:pt>
                <c:pt idx="2827">
                  <c:v>sterile</c:v>
                </c:pt>
                <c:pt idx="2828">
                  <c:v>tolerance</c:v>
                </c:pt>
                <c:pt idx="2829">
                  <c:v>upright</c:v>
                </c:pt>
                <c:pt idx="2830">
                  <c:v>vein</c:v>
                </c:pt>
                <c:pt idx="2831">
                  <c:v>deliberate</c:v>
                </c:pt>
                <c:pt idx="2832">
                  <c:v>drainage</c:v>
                </c:pt>
                <c:pt idx="2833">
                  <c:v>fur</c:v>
                </c:pt>
                <c:pt idx="2834">
                  <c:v>stove</c:v>
                </c:pt>
                <c:pt idx="2835">
                  <c:v>gratitude</c:v>
                </c:pt>
                <c:pt idx="2836">
                  <c:v>meter</c:v>
                </c:pt>
                <c:pt idx="2837">
                  <c:v>statue</c:v>
                </c:pt>
                <c:pt idx="2838">
                  <c:v>tar</c:v>
                </c:pt>
                <c:pt idx="2839">
                  <c:v>ton</c:v>
                </c:pt>
                <c:pt idx="2840">
                  <c:v>underneath</c:v>
                </c:pt>
                <c:pt idx="2841">
                  <c:v>amuse</c:v>
                </c:pt>
                <c:pt idx="2842">
                  <c:v>boast</c:v>
                </c:pt>
                <c:pt idx="2843">
                  <c:v>bold</c:v>
                </c:pt>
                <c:pt idx="2844">
                  <c:v>captain</c:v>
                </c:pt>
                <c:pt idx="2845">
                  <c:v>chew</c:v>
                </c:pt>
                <c:pt idx="2846">
                  <c:v>climax</c:v>
                </c:pt>
                <c:pt idx="2847">
                  <c:v>clutch</c:v>
                </c:pt>
                <c:pt idx="2848">
                  <c:v>ethnic</c:v>
                </c:pt>
                <c:pt idx="2849">
                  <c:v>slender</c:v>
                </c:pt>
                <c:pt idx="2850">
                  <c:v>generous</c:v>
                </c:pt>
                <c:pt idx="2851">
                  <c:v>gigantic</c:v>
                </c:pt>
                <c:pt idx="2852">
                  <c:v>holy</c:v>
                </c:pt>
                <c:pt idx="2853">
                  <c:v>ignite</c:v>
                </c:pt>
                <c:pt idx="2854">
                  <c:v>knife</c:v>
                </c:pt>
                <c:pt idx="2855">
                  <c:v>mutual</c:v>
                </c:pt>
                <c:pt idx="2856">
                  <c:v>quartz</c:v>
                </c:pt>
                <c:pt idx="2857">
                  <c:v>shame</c:v>
                </c:pt>
                <c:pt idx="2858">
                  <c:v>stiff</c:v>
                </c:pt>
                <c:pt idx="2859">
                  <c:v>bunch</c:v>
                </c:pt>
                <c:pt idx="2860">
                  <c:v>contradict</c:v>
                </c:pt>
                <c:pt idx="2861">
                  <c:v>deficit</c:v>
                </c:pt>
                <c:pt idx="2862">
                  <c:v>destination</c:v>
                </c:pt>
                <c:pt idx="2863">
                  <c:v>disguise</c:v>
                </c:pt>
                <c:pt idx="2864">
                  <c:v>comb</c:v>
                </c:pt>
                <c:pt idx="2865">
                  <c:v>offense</c:v>
                </c:pt>
                <c:pt idx="2866">
                  <c:v>reception</c:v>
                </c:pt>
                <c:pt idx="2867">
                  <c:v>replica</c:v>
                </c:pt>
                <c:pt idx="2868">
                  <c:v>scare</c:v>
                </c:pt>
                <c:pt idx="2869">
                  <c:v>absent</c:v>
                </c:pt>
                <c:pt idx="2870">
                  <c:v>substitution</c:v>
                </c:pt>
                <c:pt idx="2871">
                  <c:v>curtain</c:v>
                </c:pt>
                <c:pt idx="2872">
                  <c:v>dull</c:v>
                </c:pt>
                <c:pt idx="2873">
                  <c:v>duration</c:v>
                </c:pt>
                <c:pt idx="2874">
                  <c:v>empirical</c:v>
                </c:pt>
                <c:pt idx="2875">
                  <c:v>intimate</c:v>
                </c:pt>
                <c:pt idx="2876">
                  <c:v>howl</c:v>
                </c:pt>
                <c:pt idx="2877">
                  <c:v>pleasant</c:v>
                </c:pt>
                <c:pt idx="2878">
                  <c:v>refuge</c:v>
                </c:pt>
                <c:pt idx="2879">
                  <c:v>steep</c:v>
                </c:pt>
                <c:pt idx="2880">
                  <c:v>triangle</c:v>
                </c:pt>
                <c:pt idx="2881">
                  <c:v>validity</c:v>
                </c:pt>
                <c:pt idx="2882">
                  <c:v>accommodate</c:v>
                </c:pt>
                <c:pt idx="2883">
                  <c:v>anniversary</c:v>
                </c:pt>
                <c:pt idx="2884">
                  <c:v>dialect</c:v>
                </c:pt>
                <c:pt idx="2885">
                  <c:v>decent</c:v>
                </c:pt>
                <c:pt idx="2886">
                  <c:v>discrete</c:v>
                </c:pt>
                <c:pt idx="2887">
                  <c:v>bathe</c:v>
                </c:pt>
                <c:pt idx="2888">
                  <c:v>faculty</c:v>
                </c:pt>
                <c:pt idx="2889">
                  <c:v>fame</c:v>
                </c:pt>
                <c:pt idx="2890">
                  <c:v>incredible</c:v>
                </c:pt>
                <c:pt idx="2891">
                  <c:v>exterior</c:v>
                </c:pt>
                <c:pt idx="2892">
                  <c:v>sorrow</c:v>
                </c:pt>
                <c:pt idx="2893">
                  <c:v>porter</c:v>
                </c:pt>
                <c:pt idx="2894">
                  <c:v>precede</c:v>
                </c:pt>
                <c:pt idx="2895">
                  <c:v>rim</c:v>
                </c:pt>
                <c:pt idx="2896">
                  <c:v>rope</c:v>
                </c:pt>
                <c:pt idx="2897">
                  <c:v>absurd</c:v>
                </c:pt>
                <c:pt idx="2898">
                  <c:v>ambition</c:v>
                </c:pt>
                <c:pt idx="2899">
                  <c:v>aspirin</c:v>
                </c:pt>
                <c:pt idx="2900">
                  <c:v>endure</c:v>
                </c:pt>
                <c:pt idx="2901">
                  <c:v>flake</c:v>
                </c:pt>
                <c:pt idx="2902">
                  <c:v>wallet</c:v>
                </c:pt>
                <c:pt idx="2903">
                  <c:v>glance</c:v>
                </c:pt>
                <c:pt idx="2904">
                  <c:v>proposition</c:v>
                </c:pt>
                <c:pt idx="2905">
                  <c:v>fasten</c:v>
                </c:pt>
                <c:pt idx="2906">
                  <c:v>suburb</c:v>
                </c:pt>
                <c:pt idx="2907">
                  <c:v>textile</c:v>
                </c:pt>
                <c:pt idx="2908">
                  <c:v>tomb</c:v>
                </c:pt>
                <c:pt idx="2909">
                  <c:v>certificate</c:v>
                </c:pt>
                <c:pt idx="2910">
                  <c:v>delete</c:v>
                </c:pt>
                <c:pt idx="2911">
                  <c:v>dim</c:v>
                </c:pt>
                <c:pt idx="2912">
                  <c:v>presume</c:v>
                </c:pt>
                <c:pt idx="2913">
                  <c:v>punch</c:v>
                </c:pt>
                <c:pt idx="2914">
                  <c:v>slave</c:v>
                </c:pt>
                <c:pt idx="2915">
                  <c:v>spoil</c:v>
                </c:pt>
                <c:pt idx="2916">
                  <c:v>stupid</c:v>
                </c:pt>
                <c:pt idx="2917">
                  <c:v>bless</c:v>
                </c:pt>
                <c:pt idx="2918">
                  <c:v>bypass</c:v>
                </c:pt>
                <c:pt idx="2919">
                  <c:v>charm</c:v>
                </c:pt>
                <c:pt idx="2920">
                  <c:v>heel</c:v>
                </c:pt>
                <c:pt idx="2921">
                  <c:v>instinct</c:v>
                </c:pt>
                <c:pt idx="2922">
                  <c:v>aisle</c:v>
                </c:pt>
                <c:pt idx="2923">
                  <c:v>rub</c:v>
                </c:pt>
                <c:pt idx="2924">
                  <c:v>spontaneous</c:v>
                </c:pt>
                <c:pt idx="2925">
                  <c:v>stranger</c:v>
                </c:pt>
                <c:pt idx="2926">
                  <c:v>supervise</c:v>
                </c:pt>
                <c:pt idx="2927">
                  <c:v>naughty</c:v>
                </c:pt>
                <c:pt idx="2928">
                  <c:v>arbitrary</c:v>
                </c:pt>
                <c:pt idx="2929">
                  <c:v>deflect</c:v>
                </c:pt>
                <c:pt idx="2930">
                  <c:v>diffuse</c:v>
                </c:pt>
                <c:pt idx="2931">
                  <c:v>electrostatic</c:v>
                </c:pt>
                <c:pt idx="2932">
                  <c:v>enclose</c:v>
                </c:pt>
                <c:pt idx="2933">
                  <c:v>kinetic</c:v>
                </c:pt>
                <c:pt idx="2934">
                  <c:v>outlet</c:v>
                </c:pt>
                <c:pt idx="2935">
                  <c:v>mend</c:v>
                </c:pt>
                <c:pt idx="2936">
                  <c:v>rust</c:v>
                </c:pt>
                <c:pt idx="2937">
                  <c:v>shy</c:v>
                </c:pt>
                <c:pt idx="2938">
                  <c:v>sympathy</c:v>
                </c:pt>
                <c:pt idx="2939">
                  <c:v>weekly</c:v>
                </c:pt>
                <c:pt idx="2940">
                  <c:v>amplitude</c:v>
                </c:pt>
                <c:pt idx="2941">
                  <c:v>annoy</c:v>
                </c:pt>
                <c:pt idx="2942">
                  <c:v>asleep</c:v>
                </c:pt>
                <c:pt idx="2943">
                  <c:v>bundle</c:v>
                </c:pt>
                <c:pt idx="2944">
                  <c:v>foil</c:v>
                </c:pt>
                <c:pt idx="2945">
                  <c:v>greet</c:v>
                </c:pt>
                <c:pt idx="2946">
                  <c:v>invitation</c:v>
                </c:pt>
                <c:pt idx="2947">
                  <c:v>nursery</c:v>
                </c:pt>
                <c:pt idx="2948">
                  <c:v>pause</c:v>
                </c:pt>
                <c:pt idx="2949">
                  <c:v>phosphorus</c:v>
                </c:pt>
                <c:pt idx="2950">
                  <c:v>relay</c:v>
                </c:pt>
                <c:pt idx="2951">
                  <c:v>resign</c:v>
                </c:pt>
                <c:pt idx="2952">
                  <c:v>revival</c:v>
                </c:pt>
                <c:pt idx="2953">
                  <c:v>despise</c:v>
                </c:pt>
                <c:pt idx="2954">
                  <c:v>soup</c:v>
                </c:pt>
                <c:pt idx="2955">
                  <c:v>supreme</c:v>
                </c:pt>
                <c:pt idx="2956">
                  <c:v>flutter</c:v>
                </c:pt>
                <c:pt idx="2957">
                  <c:v>fog</c:v>
                </c:pt>
                <c:pt idx="2958">
                  <c:v>furniture</c:v>
                </c:pt>
                <c:pt idx="2959">
                  <c:v>hunger</c:v>
                </c:pt>
                <c:pt idx="2960">
                  <c:v>ignorant</c:v>
                </c:pt>
                <c:pt idx="2961">
                  <c:v>plunge</c:v>
                </c:pt>
                <c:pt idx="2962">
                  <c:v>mortal</c:v>
                </c:pt>
                <c:pt idx="2963">
                  <c:v>stern</c:v>
                </c:pt>
                <c:pt idx="2964">
                  <c:v>partition</c:v>
                </c:pt>
                <c:pt idx="2965">
                  <c:v>clap</c:v>
                </c:pt>
                <c:pt idx="2966">
                  <c:v>ceremony</c:v>
                </c:pt>
                <c:pt idx="2967">
                  <c:v>kidnap</c:v>
                </c:pt>
                <c:pt idx="2968">
                  <c:v>conviction</c:v>
                </c:pt>
                <c:pt idx="2969">
                  <c:v>heap</c:v>
                </c:pt>
                <c:pt idx="2970">
                  <c:v>inferior</c:v>
                </c:pt>
                <c:pt idx="2971">
                  <c:v>rage</c:v>
                </c:pt>
                <c:pt idx="2972">
                  <c:v>shorten</c:v>
                </c:pt>
                <c:pt idx="2973">
                  <c:v>splendid</c:v>
                </c:pt>
                <c:pt idx="2974">
                  <c:v>awake</c:v>
                </c:pt>
                <c:pt idx="2975">
                  <c:v>cathode</c:v>
                </c:pt>
                <c:pt idx="2976">
                  <c:v>cloth</c:v>
                </c:pt>
                <c:pt idx="2977">
                  <c:v>ditch</c:v>
                </c:pt>
                <c:pt idx="2978">
                  <c:v>reinforcement</c:v>
                </c:pt>
                <c:pt idx="2979">
                  <c:v>funny</c:v>
                </c:pt>
                <c:pt idx="2980">
                  <c:v>intricate</c:v>
                </c:pt>
                <c:pt idx="2981">
                  <c:v>lever</c:v>
                </c:pt>
                <c:pt idx="2982">
                  <c:v>conquer</c:v>
                </c:pt>
                <c:pt idx="2983">
                  <c:v>luxury</c:v>
                </c:pt>
                <c:pt idx="2984">
                  <c:v>pants</c:v>
                </c:pt>
                <c:pt idx="2985">
                  <c:v>ruler</c:v>
                </c:pt>
                <c:pt idx="2986">
                  <c:v>smash</c:v>
                </c:pt>
                <c:pt idx="2987">
                  <c:v>thief</c:v>
                </c:pt>
                <c:pt idx="2988">
                  <c:v>wax</c:v>
                </c:pt>
                <c:pt idx="2989">
                  <c:v>arithmetic</c:v>
                </c:pt>
                <c:pt idx="2990">
                  <c:v>conduction</c:v>
                </c:pt>
                <c:pt idx="2991">
                  <c:v>loaf</c:v>
                </c:pt>
                <c:pt idx="2992">
                  <c:v>torch</c:v>
                </c:pt>
                <c:pt idx="2993">
                  <c:v>trim</c:v>
                </c:pt>
                <c:pt idx="2994">
                  <c:v>coolant</c:v>
                </c:pt>
                <c:pt idx="2995">
                  <c:v>deploy</c:v>
                </c:pt>
                <c:pt idx="2996">
                  <c:v>erect</c:v>
                </c:pt>
                <c:pt idx="2997">
                  <c:v>eternal</c:v>
                </c:pt>
                <c:pt idx="2998">
                  <c:v>grateful</c:v>
                </c:pt>
                <c:pt idx="2999">
                  <c:v>platinum</c:v>
                </c:pt>
                <c:pt idx="3000">
                  <c:v>usage</c:v>
                </c:pt>
                <c:pt idx="3001">
                  <c:v>viewpoint</c:v>
                </c:pt>
                <c:pt idx="3002">
                  <c:v>brush</c:v>
                </c:pt>
                <c:pt idx="3003">
                  <c:v>elastic</c:v>
                </c:pt>
                <c:pt idx="3004">
                  <c:v>centimeter</c:v>
                </c:pt>
                <c:pt idx="3005">
                  <c:v>insufficient</c:v>
                </c:pt>
                <c:pt idx="3006">
                  <c:v>magma</c:v>
                </c:pt>
                <c:pt idx="3007">
                  <c:v>perpendicular</c:v>
                </c:pt>
                <c:pt idx="3008">
                  <c:v>postpone</c:v>
                </c:pt>
                <c:pt idx="3009">
                  <c:v>sock</c:v>
                </c:pt>
                <c:pt idx="3010">
                  <c:v>tense</c:v>
                </c:pt>
                <c:pt idx="3011">
                  <c:v>umbrella</c:v>
                </c:pt>
                <c:pt idx="3012">
                  <c:v>viscosity</c:v>
                </c:pt>
                <c:pt idx="3013">
                  <c:v>drunk</c:v>
                </c:pt>
                <c:pt idx="3014">
                  <c:v>castle</c:v>
                </c:pt>
                <c:pt idx="3015">
                  <c:v>compartment</c:v>
                </c:pt>
                <c:pt idx="3016">
                  <c:v>exit</c:v>
                </c:pt>
                <c:pt idx="3017">
                  <c:v>hate</c:v>
                </c:pt>
                <c:pt idx="3018">
                  <c:v>eyelid</c:v>
                </c:pt>
                <c:pt idx="3019">
                  <c:v>magnificent</c:v>
                </c:pt>
                <c:pt idx="3020">
                  <c:v>merchant</c:v>
                </c:pt>
                <c:pt idx="3021">
                  <c:v>palace</c:v>
                </c:pt>
                <c:pt idx="3022">
                  <c:v>passion</c:v>
                </c:pt>
                <c:pt idx="3023">
                  <c:v>pharmacy</c:v>
                </c:pt>
                <c:pt idx="3024">
                  <c:v>repetition</c:v>
                </c:pt>
                <c:pt idx="3025">
                  <c:v>ridiculous</c:v>
                </c:pt>
                <c:pt idx="3026">
                  <c:v>tablet</c:v>
                </c:pt>
                <c:pt idx="3027">
                  <c:v>envy</c:v>
                </c:pt>
                <c:pt idx="3028">
                  <c:v>flap</c:v>
                </c:pt>
                <c:pt idx="3029">
                  <c:v>hinge</c:v>
                </c:pt>
                <c:pt idx="3030">
                  <c:v>interrupt</c:v>
                </c:pt>
                <c:pt idx="3031">
                  <c:v>lawn</c:v>
                </c:pt>
                <c:pt idx="3032">
                  <c:v>minus</c:v>
                </c:pt>
                <c:pt idx="3033">
                  <c:v>moist</c:v>
                </c:pt>
                <c:pt idx="3034">
                  <c:v>outlook</c:v>
                </c:pt>
                <c:pt idx="3035">
                  <c:v>yawn</c:v>
                </c:pt>
                <c:pt idx="3036">
                  <c:v>simultaneous</c:v>
                </c:pt>
                <c:pt idx="3037">
                  <c:v>sweat</c:v>
                </c:pt>
                <c:pt idx="3038">
                  <c:v>attain</c:v>
                </c:pt>
                <c:pt idx="3039">
                  <c:v>bandwidth</c:v>
                </c:pt>
                <c:pt idx="3040">
                  <c:v>basement</c:v>
                </c:pt>
                <c:pt idx="3041">
                  <c:v>dash</c:v>
                </c:pt>
                <c:pt idx="3042">
                  <c:v>gum</c:v>
                </c:pt>
                <c:pt idx="3043">
                  <c:v>prism</c:v>
                </c:pt>
                <c:pt idx="3044">
                  <c:v>propeller</c:v>
                </c:pt>
                <c:pt idx="3045">
                  <c:v>greedy</c:v>
                </c:pt>
                <c:pt idx="3046">
                  <c:v>upside-down</c:v>
                </c:pt>
                <c:pt idx="3047">
                  <c:v>whistle</c:v>
                </c:pt>
                <c:pt idx="3048">
                  <c:v>sincere</c:v>
                </c:pt>
                <c:pt idx="3049">
                  <c:v>bowl</c:v>
                </c:pt>
                <c:pt idx="3050">
                  <c:v>cabin</c:v>
                </c:pt>
                <c:pt idx="3051">
                  <c:v>courage</c:v>
                </c:pt>
                <c:pt idx="3052">
                  <c:v>wrinkle</c:v>
                </c:pt>
                <c:pt idx="3053">
                  <c:v>earnest</c:v>
                </c:pt>
                <c:pt idx="3054">
                  <c:v>glory</c:v>
                </c:pt>
                <c:pt idx="3055">
                  <c:v>integral</c:v>
                </c:pt>
                <c:pt idx="3056">
                  <c:v>mayor</c:v>
                </c:pt>
                <c:pt idx="3057">
                  <c:v>midnight</c:v>
                </c:pt>
                <c:pt idx="3058">
                  <c:v>uneasy</c:v>
                </c:pt>
                <c:pt idx="3059">
                  <c:v>algebra</c:v>
                </c:pt>
                <c:pt idx="3060">
                  <c:v>confer</c:v>
                </c:pt>
                <c:pt idx="3061">
                  <c:v>configuration</c:v>
                </c:pt>
                <c:pt idx="3062">
                  <c:v>fry</c:v>
                </c:pt>
                <c:pt idx="3063">
                  <c:v>hum</c:v>
                </c:pt>
                <c:pt idx="3064">
                  <c:v>knit</c:v>
                </c:pt>
                <c:pt idx="3065">
                  <c:v>bandage</c:v>
                </c:pt>
                <c:pt idx="3066">
                  <c:v>seam</c:v>
                </c:pt>
                <c:pt idx="3067">
                  <c:v>tragic</c:v>
                </c:pt>
                <c:pt idx="3068">
                  <c:v>amorphous</c:v>
                </c:pt>
                <c:pt idx="3069">
                  <c:v>compost</c:v>
                </c:pt>
                <c:pt idx="3070">
                  <c:v>scissors</c:v>
                </c:pt>
                <c:pt idx="3071">
                  <c:v>garbage</c:v>
                </c:pt>
                <c:pt idx="3072">
                  <c:v>gaze</c:v>
                </c:pt>
                <c:pt idx="3073">
                  <c:v>stapler</c:v>
                </c:pt>
                <c:pt idx="3074">
                  <c:v>dice</c:v>
                </c:pt>
                <c:pt idx="3075">
                  <c:v>ignition</c:v>
                </c:pt>
                <c:pt idx="3076">
                  <c:v>pale</c:v>
                </c:pt>
                <c:pt idx="3077">
                  <c:v>polygon</c:v>
                </c:pt>
                <c:pt idx="3078">
                  <c:v>restructure</c:v>
                </c:pt>
                <c:pt idx="3079">
                  <c:v>ripe</c:v>
                </c:pt>
                <c:pt idx="3080">
                  <c:v>strive</c:v>
                </c:pt>
                <c:pt idx="3081">
                  <c:v>alignment</c:v>
                </c:pt>
                <c:pt idx="3082">
                  <c:v>brass</c:v>
                </c:pt>
                <c:pt idx="3083">
                  <c:v>butter</c:v>
                </c:pt>
                <c:pt idx="3084">
                  <c:v>enlarge</c:v>
                </c:pt>
                <c:pt idx="3085">
                  <c:v>insane</c:v>
                </c:pt>
                <c:pt idx="3086">
                  <c:v>irritate</c:v>
                </c:pt>
                <c:pt idx="3087">
                  <c:v>onion</c:v>
                </c:pt>
                <c:pt idx="3088">
                  <c:v>pulp</c:v>
                </c:pt>
                <c:pt idx="3089">
                  <c:v>tentative</c:v>
                </c:pt>
                <c:pt idx="3090">
                  <c:v>spelling</c:v>
                </c:pt>
                <c:pt idx="3091">
                  <c:v>duct</c:v>
                </c:pt>
                <c:pt idx="3092">
                  <c:v>irregular</c:v>
                </c:pt>
                <c:pt idx="3093">
                  <c:v>ugly</c:v>
                </c:pt>
                <c:pt idx="3094">
                  <c:v>ambassador</c:v>
                </c:pt>
                <c:pt idx="3095">
                  <c:v>mat</c:v>
                </c:pt>
                <c:pt idx="3096">
                  <c:v>grocery</c:v>
                </c:pt>
                <c:pt idx="3097">
                  <c:v>outdoor</c:v>
                </c:pt>
                <c:pt idx="3098">
                  <c:v>piston</c:v>
                </c:pt>
                <c:pt idx="3099">
                  <c:v>metric</c:v>
                </c:pt>
                <c:pt idx="3100">
                  <c:v>arouse</c:v>
                </c:pt>
                <c:pt idx="3101">
                  <c:v>attorney</c:v>
                </c:pt>
                <c:pt idx="3102">
                  <c:v>conscience</c:v>
                </c:pt>
                <c:pt idx="3103">
                  <c:v>longitude</c:v>
                </c:pt>
                <c:pt idx="3104">
                  <c:v>mist</c:v>
                </c:pt>
                <c:pt idx="3105">
                  <c:v>nylon</c:v>
                </c:pt>
                <c:pt idx="3106">
                  <c:v>obey</c:v>
                </c:pt>
                <c:pt idx="3107">
                  <c:v>orchestra</c:v>
                </c:pt>
                <c:pt idx="3108">
                  <c:v>prestige</c:v>
                </c:pt>
                <c:pt idx="3109">
                  <c:v>pretend</c:v>
                </c:pt>
                <c:pt idx="3110">
                  <c:v>reconcile</c:v>
                </c:pt>
                <c:pt idx="3111">
                  <c:v>soda</c:v>
                </c:pt>
                <c:pt idx="3112">
                  <c:v>sketch</c:v>
                </c:pt>
                <c:pt idx="3113">
                  <c:v>skim</c:v>
                </c:pt>
                <c:pt idx="3114">
                  <c:v>cart</c:v>
                </c:pt>
                <c:pt idx="3115">
                  <c:v>cling</c:v>
                </c:pt>
                <c:pt idx="3116">
                  <c:v>cruel</c:v>
                </c:pt>
                <c:pt idx="3117">
                  <c:v>doctrine</c:v>
                </c:pt>
                <c:pt idx="3118">
                  <c:v>embassy</c:v>
                </c:pt>
                <c:pt idx="3119">
                  <c:v>dizzy</c:v>
                </c:pt>
                <c:pt idx="3120">
                  <c:v>fling</c:v>
                </c:pt>
                <c:pt idx="3121">
                  <c:v>harmony</c:v>
                </c:pt>
                <c:pt idx="3122">
                  <c:v>ladder</c:v>
                </c:pt>
                <c:pt idx="3123">
                  <c:v>liberty</c:v>
                </c:pt>
                <c:pt idx="3124">
                  <c:v>recess</c:v>
                </c:pt>
                <c:pt idx="3125">
                  <c:v>volatility</c:v>
                </c:pt>
                <c:pt idx="3126">
                  <c:v>oval</c:v>
                </c:pt>
                <c:pt idx="3127">
                  <c:v>regret</c:v>
                </c:pt>
                <c:pt idx="3128">
                  <c:v>blunt</c:v>
                </c:pt>
                <c:pt idx="3129">
                  <c:v>cardboard</c:v>
                </c:pt>
                <c:pt idx="3130">
                  <c:v>cartridge</c:v>
                </c:pt>
                <c:pt idx="3131">
                  <c:v>cellulose</c:v>
                </c:pt>
                <c:pt idx="3132">
                  <c:v>circumference</c:v>
                </c:pt>
                <c:pt idx="3133">
                  <c:v>dictator</c:v>
                </c:pt>
                <c:pt idx="3134">
                  <c:v>flammable</c:v>
                </c:pt>
                <c:pt idx="3135">
                  <c:v>fluorine</c:v>
                </c:pt>
                <c:pt idx="3136">
                  <c:v>hydroxide</c:v>
                </c:pt>
                <c:pt idx="3137">
                  <c:v>acquaint</c:v>
                </c:pt>
                <c:pt idx="3138">
                  <c:v>kettle</c:v>
                </c:pt>
                <c:pt idx="3139">
                  <c:v>lap</c:v>
                </c:pt>
                <c:pt idx="3140">
                  <c:v>memorial</c:v>
                </c:pt>
                <c:pt idx="3141">
                  <c:v>puberty</c:v>
                </c:pt>
                <c:pt idx="3142">
                  <c:v>rent</c:v>
                </c:pt>
                <c:pt idx="3143">
                  <c:v>waist</c:v>
                </c:pt>
                <c:pt idx="3144">
                  <c:v>clerk</c:v>
                </c:pt>
                <c:pt idx="3145">
                  <c:v>clockwise</c:v>
                </c:pt>
                <c:pt idx="3146">
                  <c:v>constitution</c:v>
                </c:pt>
                <c:pt idx="3147">
                  <c:v>fork</c:v>
                </c:pt>
                <c:pt idx="3148">
                  <c:v>inverse</c:v>
                </c:pt>
                <c:pt idx="3149">
                  <c:v>paste</c:v>
                </c:pt>
                <c:pt idx="3150">
                  <c:v>repel</c:v>
                </c:pt>
                <c:pt idx="3151">
                  <c:v>tidy</c:v>
                </c:pt>
                <c:pt idx="3152">
                  <c:v>tile</c:v>
                </c:pt>
                <c:pt idx="3153">
                  <c:v>token</c:v>
                </c:pt>
                <c:pt idx="3154">
                  <c:v>arch</c:v>
                </c:pt>
                <c:pt idx="3155">
                  <c:v>automobile</c:v>
                </c:pt>
                <c:pt idx="3156">
                  <c:v>beaker</c:v>
                </c:pt>
                <c:pt idx="3157">
                  <c:v>boycott</c:v>
                </c:pt>
                <c:pt idx="3158">
                  <c:v>chin</c:v>
                </c:pt>
                <c:pt idx="3159">
                  <c:v>chromium</c:v>
                </c:pt>
                <c:pt idx="3160">
                  <c:v>despair</c:v>
                </c:pt>
                <c:pt idx="3161">
                  <c:v>furnace</c:v>
                </c:pt>
                <c:pt idx="3162">
                  <c:v>handset</c:v>
                </c:pt>
                <c:pt idx="3163">
                  <c:v>jail</c:v>
                </c:pt>
                <c:pt idx="3164">
                  <c:v>lately</c:v>
                </c:pt>
                <c:pt idx="3165">
                  <c:v>nausea</c:v>
                </c:pt>
                <c:pt idx="3166">
                  <c:v>petal</c:v>
                </c:pt>
                <c:pt idx="3167">
                  <c:v>collar</c:v>
                </c:pt>
                <c:pt idx="3168">
                  <c:v>decomposition</c:v>
                </c:pt>
                <c:pt idx="3169">
                  <c:v>garage</c:v>
                </c:pt>
                <c:pt idx="3170">
                  <c:v>peel</c:v>
                </c:pt>
                <c:pt idx="3171">
                  <c:v>pierce</c:v>
                </c:pt>
                <c:pt idx="3172">
                  <c:v>wrist</c:v>
                </c:pt>
                <c:pt idx="3173">
                  <c:v>cheek</c:v>
                </c:pt>
                <c:pt idx="3174">
                  <c:v>clumsy</c:v>
                </c:pt>
                <c:pt idx="3175">
                  <c:v>glossary</c:v>
                </c:pt>
                <c:pt idx="3176">
                  <c:v>hurry</c:v>
                </c:pt>
                <c:pt idx="3177">
                  <c:v>hut</c:v>
                </c:pt>
                <c:pt idx="3178">
                  <c:v>immigration</c:v>
                </c:pt>
                <c:pt idx="3179">
                  <c:v>lazy</c:v>
                </c:pt>
                <c:pt idx="3180">
                  <c:v>patience</c:v>
                </c:pt>
                <c:pt idx="3181">
                  <c:v>quit</c:v>
                </c:pt>
                <c:pt idx="3182">
                  <c:v>residential</c:v>
                </c:pt>
                <c:pt idx="3183">
                  <c:v>respiration</c:v>
                </c:pt>
                <c:pt idx="3184">
                  <c:v>sting</c:v>
                </c:pt>
                <c:pt idx="3185">
                  <c:v>tender</c:v>
                </c:pt>
                <c:pt idx="3186">
                  <c:v>tribe</c:v>
                </c:pt>
                <c:pt idx="3187">
                  <c:v>vain</c:v>
                </c:pt>
                <c:pt idx="3188">
                  <c:v>altimeter</c:v>
                </c:pt>
                <c:pt idx="3189">
                  <c:v>dehydration</c:v>
                </c:pt>
                <c:pt idx="3190">
                  <c:v>foolish</c:v>
                </c:pt>
                <c:pt idx="3191">
                  <c:v>hive</c:v>
                </c:pt>
                <c:pt idx="3192">
                  <c:v>hood</c:v>
                </c:pt>
                <c:pt idx="3193">
                  <c:v>neon</c:v>
                </c:pt>
                <c:pt idx="3194">
                  <c:v>sauce</c:v>
                </c:pt>
                <c:pt idx="3195">
                  <c:v>skip</c:v>
                </c:pt>
                <c:pt idx="3196">
                  <c:v>slash</c:v>
                </c:pt>
                <c:pt idx="3197">
                  <c:v>usable</c:v>
                </c:pt>
                <c:pt idx="3198">
                  <c:v>adhesive</c:v>
                </c:pt>
                <c:pt idx="3199">
                  <c:v>cherish</c:v>
                </c:pt>
                <c:pt idx="3200">
                  <c:v>consecutive</c:v>
                </c:pt>
                <c:pt idx="3201">
                  <c:v>cushion</c:v>
                </c:pt>
                <c:pt idx="3202">
                  <c:v>decimal</c:v>
                </c:pt>
                <c:pt idx="3203">
                  <c:v>execute</c:v>
                </c:pt>
                <c:pt idx="3204">
                  <c:v>fiscal</c:v>
                </c:pt>
                <c:pt idx="3205">
                  <c:v>fluorescence</c:v>
                </c:pt>
                <c:pt idx="3206">
                  <c:v>humid</c:v>
                </c:pt>
                <c:pt idx="3207">
                  <c:v>indifferent</c:v>
                </c:pt>
                <c:pt idx="3208">
                  <c:v>overhaul</c:v>
                </c:pt>
                <c:pt idx="3209">
                  <c:v>sin</c:v>
                </c:pt>
                <c:pt idx="3210">
                  <c:v>socket</c:v>
                </c:pt>
                <c:pt idx="3211">
                  <c:v>binoculars</c:v>
                </c:pt>
                <c:pt idx="3212">
                  <c:v>crawl</c:v>
                </c:pt>
                <c:pt idx="3213">
                  <c:v>imitate</c:v>
                </c:pt>
                <c:pt idx="3214">
                  <c:v>leather</c:v>
                </c:pt>
                <c:pt idx="3215">
                  <c:v>loyalty</c:v>
                </c:pt>
                <c:pt idx="3216">
                  <c:v>luggage</c:v>
                </c:pt>
                <c:pt idx="3217">
                  <c:v>overload</c:v>
                </c:pt>
                <c:pt idx="3218">
                  <c:v>permeable</c:v>
                </c:pt>
                <c:pt idx="3219">
                  <c:v>testify</c:v>
                </c:pt>
                <c:pt idx="3220">
                  <c:v>amend</c:v>
                </c:pt>
                <c:pt idx="3221">
                  <c:v>compass</c:v>
                </c:pt>
                <c:pt idx="3222">
                  <c:v>integer</c:v>
                </c:pt>
                <c:pt idx="3223">
                  <c:v>perpetual</c:v>
                </c:pt>
                <c:pt idx="3224">
                  <c:v>repulsion</c:v>
                </c:pt>
                <c:pt idx="3225">
                  <c:v>rib</c:v>
                </c:pt>
                <c:pt idx="3226">
                  <c:v>trousers</c:v>
                </c:pt>
                <c:pt idx="3227">
                  <c:v>breaker</c:v>
                </c:pt>
                <c:pt idx="3228">
                  <c:v>cloudy</c:v>
                </c:pt>
                <c:pt idx="3229">
                  <c:v>destiny</c:v>
                </c:pt>
                <c:pt idx="3230">
                  <c:v>fetch</c:v>
                </c:pt>
                <c:pt idx="3231">
                  <c:v>funnel</c:v>
                </c:pt>
                <c:pt idx="3232">
                  <c:v>marble</c:v>
                </c:pt>
                <c:pt idx="3233">
                  <c:v>parachute</c:v>
                </c:pt>
                <c:pt idx="3234">
                  <c:v>purse</c:v>
                </c:pt>
                <c:pt idx="3235">
                  <c:v>timid</c:v>
                </c:pt>
                <c:pt idx="3236">
                  <c:v>tornado</c:v>
                </c:pt>
                <c:pt idx="3237">
                  <c:v>barium</c:v>
                </c:pt>
                <c:pt idx="3238">
                  <c:v>cork</c:v>
                </c:pt>
                <c:pt idx="3239">
                  <c:v>couch</c:v>
                </c:pt>
                <c:pt idx="3240">
                  <c:v>cough</c:v>
                </c:pt>
                <c:pt idx="3241">
                  <c:v>dignity</c:v>
                </c:pt>
                <c:pt idx="3242">
                  <c:v>electromagnet</c:v>
                </c:pt>
                <c:pt idx="3243">
                  <c:v>epoch</c:v>
                </c:pt>
                <c:pt idx="3244">
                  <c:v>funeral</c:v>
                </c:pt>
                <c:pt idx="3245">
                  <c:v>lovely</c:v>
                </c:pt>
                <c:pt idx="3246">
                  <c:v>precipitation</c:v>
                </c:pt>
                <c:pt idx="3247">
                  <c:v>roast</c:v>
                </c:pt>
                <c:pt idx="3248">
                  <c:v>sleeve</c:v>
                </c:pt>
                <c:pt idx="3249">
                  <c:v>unity</c:v>
                </c:pt>
                <c:pt idx="3250">
                  <c:v>valence</c:v>
                </c:pt>
                <c:pt idx="3251">
                  <c:v>apartment</c:v>
                </c:pt>
                <c:pt idx="3252">
                  <c:v>barber</c:v>
                </c:pt>
                <c:pt idx="3253">
                  <c:v>coefficient</c:v>
                </c:pt>
                <c:pt idx="3254">
                  <c:v>dumb</c:v>
                </c:pt>
                <c:pt idx="3255">
                  <c:v>flask</c:v>
                </c:pt>
                <c:pt idx="3256">
                  <c:v>homogeneous</c:v>
                </c:pt>
                <c:pt idx="3257">
                  <c:v>horrible</c:v>
                </c:pt>
                <c:pt idx="3258">
                  <c:v>indispensable</c:v>
                </c:pt>
                <c:pt idx="3259">
                  <c:v>nod</c:v>
                </c:pt>
                <c:pt idx="3260">
                  <c:v>terror</c:v>
                </c:pt>
                <c:pt idx="3261">
                  <c:v>tumble</c:v>
                </c:pt>
                <c:pt idx="3262">
                  <c:v>underline</c:v>
                </c:pt>
                <c:pt idx="3263">
                  <c:v>vacant</c:v>
                </c:pt>
                <c:pt idx="3264">
                  <c:v>wedge</c:v>
                </c:pt>
                <c:pt idx="3265">
                  <c:v>anode</c:v>
                </c:pt>
                <c:pt idx="3266">
                  <c:v>decorate</c:v>
                </c:pt>
                <c:pt idx="3267">
                  <c:v>diagonal</c:v>
                </c:pt>
                <c:pt idx="3268">
                  <c:v>divorce</c:v>
                </c:pt>
                <c:pt idx="3269">
                  <c:v>drawer</c:v>
                </c:pt>
                <c:pt idx="3270">
                  <c:v>eclipse</c:v>
                </c:pt>
                <c:pt idx="3271">
                  <c:v>insult</c:v>
                </c:pt>
                <c:pt idx="3272">
                  <c:v>lick</c:v>
                </c:pt>
                <c:pt idx="3273">
                  <c:v>polite</c:v>
                </c:pt>
                <c:pt idx="3274">
                  <c:v>screw</c:v>
                </c:pt>
                <c:pt idx="3275">
                  <c:v>sore</c:v>
                </c:pt>
                <c:pt idx="3276">
                  <c:v>sour</c:v>
                </c:pt>
                <c:pt idx="3277">
                  <c:v>torque</c:v>
                </c:pt>
                <c:pt idx="3278">
                  <c:v>utter</c:v>
                </c:pt>
                <c:pt idx="3279">
                  <c:v>vinyl</c:v>
                </c:pt>
                <c:pt idx="3280">
                  <c:v>vomit</c:v>
                </c:pt>
                <c:pt idx="3281">
                  <c:v>ankle</c:v>
                </c:pt>
                <c:pt idx="3282">
                  <c:v>eyebrow</c:v>
                </c:pt>
                <c:pt idx="3283">
                  <c:v>haste</c:v>
                </c:pt>
                <c:pt idx="3284">
                  <c:v>hydrochloric</c:v>
                </c:pt>
                <c:pt idx="3285">
                  <c:v>sneeze</c:v>
                </c:pt>
                <c:pt idx="3286">
                  <c:v>temper</c:v>
                </c:pt>
                <c:pt idx="3287">
                  <c:v>windy</c:v>
                </c:pt>
                <c:pt idx="3288">
                  <c:v>accent</c:v>
                </c:pt>
                <c:pt idx="3289">
                  <c:v>beg</c:v>
                </c:pt>
                <c:pt idx="3290">
                  <c:v>curl</c:v>
                </c:pt>
                <c:pt idx="3291">
                  <c:v>deceive</c:v>
                </c:pt>
                <c:pt idx="3292">
                  <c:v>diaphragm</c:v>
                </c:pt>
                <c:pt idx="3293">
                  <c:v>grease</c:v>
                </c:pt>
                <c:pt idx="3294">
                  <c:v>laundry</c:v>
                </c:pt>
                <c:pt idx="3295">
                  <c:v>mercy</c:v>
                </c:pt>
                <c:pt idx="3296">
                  <c:v>parcel</c:v>
                </c:pt>
                <c:pt idx="3297">
                  <c:v>prosper</c:v>
                </c:pt>
                <c:pt idx="3298">
                  <c:v>reflex</c:v>
                </c:pt>
                <c:pt idx="3299">
                  <c:v>reversible</c:v>
                </c:pt>
              </c:strCache>
            </c:strRef>
          </c:cat>
          <c:val>
            <c:numRef>
              <c:f>Sheet1!$BU$5:$BU$3304</c:f>
              <c:numCache>
                <c:formatCode>General</c:formatCode>
                <c:ptCount val="3300"/>
                <c:pt idx="0">
                  <c:v>0</c:v>
                </c:pt>
                <c:pt idx="1">
                  <c:v>2</c:v>
                </c:pt>
                <c:pt idx="2">
                  <c:v>0</c:v>
                </c:pt>
                <c:pt idx="3">
                  <c:v>1</c:v>
                </c:pt>
                <c:pt idx="4">
                  <c:v>0</c:v>
                </c:pt>
                <c:pt idx="5">
                  <c:v>0</c:v>
                </c:pt>
                <c:pt idx="6">
                  <c:v>4</c:v>
                </c:pt>
                <c:pt idx="7">
                  <c:v>0</c:v>
                </c:pt>
                <c:pt idx="8">
                  <c:v>0</c:v>
                </c:pt>
                <c:pt idx="9">
                  <c:v>1</c:v>
                </c:pt>
                <c:pt idx="10">
                  <c:v>4</c:v>
                </c:pt>
                <c:pt idx="11">
                  <c:v>0</c:v>
                </c:pt>
                <c:pt idx="12">
                  <c:v>0</c:v>
                </c:pt>
                <c:pt idx="13">
                  <c:v>1</c:v>
                </c:pt>
                <c:pt idx="14">
                  <c:v>0</c:v>
                </c:pt>
                <c:pt idx="15">
                  <c:v>0</c:v>
                </c:pt>
                <c:pt idx="16">
                  <c:v>0</c:v>
                </c:pt>
                <c:pt idx="17">
                  <c:v>0</c:v>
                </c:pt>
                <c:pt idx="18">
                  <c:v>0</c:v>
                </c:pt>
                <c:pt idx="19">
                  <c:v>0</c:v>
                </c:pt>
                <c:pt idx="20">
                  <c:v>0</c:v>
                </c:pt>
                <c:pt idx="21">
                  <c:v>0</c:v>
                </c:pt>
                <c:pt idx="22">
                  <c:v>12</c:v>
                </c:pt>
                <c:pt idx="23">
                  <c:v>2</c:v>
                </c:pt>
                <c:pt idx="24">
                  <c:v>1</c:v>
                </c:pt>
                <c:pt idx="25">
                  <c:v>0</c:v>
                </c:pt>
                <c:pt idx="26">
                  <c:v>0</c:v>
                </c:pt>
                <c:pt idx="27">
                  <c:v>0</c:v>
                </c:pt>
                <c:pt idx="28">
                  <c:v>0</c:v>
                </c:pt>
                <c:pt idx="29">
                  <c:v>0</c:v>
                </c:pt>
                <c:pt idx="30">
                  <c:v>9</c:v>
                </c:pt>
                <c:pt idx="31">
                  <c:v>1</c:v>
                </c:pt>
                <c:pt idx="32">
                  <c:v>1</c:v>
                </c:pt>
                <c:pt idx="33">
                  <c:v>1</c:v>
                </c:pt>
                <c:pt idx="34">
                  <c:v>0</c:v>
                </c:pt>
                <c:pt idx="35">
                  <c:v>0</c:v>
                </c:pt>
                <c:pt idx="36">
                  <c:v>0</c:v>
                </c:pt>
                <c:pt idx="37">
                  <c:v>2</c:v>
                </c:pt>
                <c:pt idx="38">
                  <c:v>0</c:v>
                </c:pt>
                <c:pt idx="39">
                  <c:v>0</c:v>
                </c:pt>
                <c:pt idx="40">
                  <c:v>1</c:v>
                </c:pt>
                <c:pt idx="41">
                  <c:v>1</c:v>
                </c:pt>
                <c:pt idx="42">
                  <c:v>1</c:v>
                </c:pt>
                <c:pt idx="43">
                  <c:v>0</c:v>
                </c:pt>
                <c:pt idx="44">
                  <c:v>0</c:v>
                </c:pt>
                <c:pt idx="45">
                  <c:v>0</c:v>
                </c:pt>
                <c:pt idx="46">
                  <c:v>0</c:v>
                </c:pt>
                <c:pt idx="47">
                  <c:v>1</c:v>
                </c:pt>
                <c:pt idx="48">
                  <c:v>1</c:v>
                </c:pt>
                <c:pt idx="49">
                  <c:v>0</c:v>
                </c:pt>
                <c:pt idx="50">
                  <c:v>1</c:v>
                </c:pt>
                <c:pt idx="51">
                  <c:v>0</c:v>
                </c:pt>
                <c:pt idx="52">
                  <c:v>1</c:v>
                </c:pt>
                <c:pt idx="53">
                  <c:v>0</c:v>
                </c:pt>
                <c:pt idx="54">
                  <c:v>0</c:v>
                </c:pt>
                <c:pt idx="55">
                  <c:v>2</c:v>
                </c:pt>
                <c:pt idx="56">
                  <c:v>0</c:v>
                </c:pt>
                <c:pt idx="57">
                  <c:v>3</c:v>
                </c:pt>
                <c:pt idx="58">
                  <c:v>0</c:v>
                </c:pt>
                <c:pt idx="59">
                  <c:v>0</c:v>
                </c:pt>
                <c:pt idx="60">
                  <c:v>6</c:v>
                </c:pt>
                <c:pt idx="61">
                  <c:v>1</c:v>
                </c:pt>
                <c:pt idx="62">
                  <c:v>1</c:v>
                </c:pt>
                <c:pt idx="63">
                  <c:v>0</c:v>
                </c:pt>
                <c:pt idx="64">
                  <c:v>0</c:v>
                </c:pt>
                <c:pt idx="65">
                  <c:v>0</c:v>
                </c:pt>
                <c:pt idx="66">
                  <c:v>2</c:v>
                </c:pt>
                <c:pt idx="67">
                  <c:v>0</c:v>
                </c:pt>
                <c:pt idx="68">
                  <c:v>0</c:v>
                </c:pt>
                <c:pt idx="69">
                  <c:v>0</c:v>
                </c:pt>
                <c:pt idx="70">
                  <c:v>0</c:v>
                </c:pt>
                <c:pt idx="71">
                  <c:v>0</c:v>
                </c:pt>
                <c:pt idx="72">
                  <c:v>0</c:v>
                </c:pt>
                <c:pt idx="73">
                  <c:v>0</c:v>
                </c:pt>
                <c:pt idx="74">
                  <c:v>1</c:v>
                </c:pt>
                <c:pt idx="75">
                  <c:v>1</c:v>
                </c:pt>
                <c:pt idx="76">
                  <c:v>0</c:v>
                </c:pt>
                <c:pt idx="77">
                  <c:v>0</c:v>
                </c:pt>
                <c:pt idx="78">
                  <c:v>0</c:v>
                </c:pt>
                <c:pt idx="79">
                  <c:v>0</c:v>
                </c:pt>
                <c:pt idx="80">
                  <c:v>5</c:v>
                </c:pt>
                <c:pt idx="81">
                  <c:v>2</c:v>
                </c:pt>
                <c:pt idx="82">
                  <c:v>2</c:v>
                </c:pt>
                <c:pt idx="83">
                  <c:v>0</c:v>
                </c:pt>
                <c:pt idx="84">
                  <c:v>0</c:v>
                </c:pt>
                <c:pt idx="85">
                  <c:v>0</c:v>
                </c:pt>
                <c:pt idx="86">
                  <c:v>0</c:v>
                </c:pt>
                <c:pt idx="87">
                  <c:v>1</c:v>
                </c:pt>
                <c:pt idx="88">
                  <c:v>2</c:v>
                </c:pt>
                <c:pt idx="89">
                  <c:v>1</c:v>
                </c:pt>
                <c:pt idx="90">
                  <c:v>4</c:v>
                </c:pt>
                <c:pt idx="91">
                  <c:v>4</c:v>
                </c:pt>
                <c:pt idx="92">
                  <c:v>0</c:v>
                </c:pt>
                <c:pt idx="93">
                  <c:v>1</c:v>
                </c:pt>
                <c:pt idx="94">
                  <c:v>0</c:v>
                </c:pt>
                <c:pt idx="95">
                  <c:v>0</c:v>
                </c:pt>
                <c:pt idx="96">
                  <c:v>0</c:v>
                </c:pt>
                <c:pt idx="97">
                  <c:v>4</c:v>
                </c:pt>
                <c:pt idx="98">
                  <c:v>0</c:v>
                </c:pt>
                <c:pt idx="99">
                  <c:v>4</c:v>
                </c:pt>
                <c:pt idx="100">
                  <c:v>0</c:v>
                </c:pt>
                <c:pt idx="101">
                  <c:v>0</c:v>
                </c:pt>
                <c:pt idx="102">
                  <c:v>2</c:v>
                </c:pt>
                <c:pt idx="103">
                  <c:v>0</c:v>
                </c:pt>
                <c:pt idx="104">
                  <c:v>0</c:v>
                </c:pt>
                <c:pt idx="105">
                  <c:v>3</c:v>
                </c:pt>
                <c:pt idx="106">
                  <c:v>0</c:v>
                </c:pt>
                <c:pt idx="107">
                  <c:v>0</c:v>
                </c:pt>
                <c:pt idx="108">
                  <c:v>0</c:v>
                </c:pt>
                <c:pt idx="109">
                  <c:v>0</c:v>
                </c:pt>
                <c:pt idx="110">
                  <c:v>2</c:v>
                </c:pt>
                <c:pt idx="111">
                  <c:v>1</c:v>
                </c:pt>
                <c:pt idx="112">
                  <c:v>0</c:v>
                </c:pt>
                <c:pt idx="113">
                  <c:v>0</c:v>
                </c:pt>
                <c:pt idx="114">
                  <c:v>0</c:v>
                </c:pt>
                <c:pt idx="115">
                  <c:v>0</c:v>
                </c:pt>
                <c:pt idx="116">
                  <c:v>0</c:v>
                </c:pt>
                <c:pt idx="117">
                  <c:v>0</c:v>
                </c:pt>
                <c:pt idx="118">
                  <c:v>0</c:v>
                </c:pt>
                <c:pt idx="119">
                  <c:v>6</c:v>
                </c:pt>
                <c:pt idx="120">
                  <c:v>0</c:v>
                </c:pt>
                <c:pt idx="121">
                  <c:v>4</c:v>
                </c:pt>
                <c:pt idx="122">
                  <c:v>0</c:v>
                </c:pt>
                <c:pt idx="123">
                  <c:v>0</c:v>
                </c:pt>
                <c:pt idx="124">
                  <c:v>0</c:v>
                </c:pt>
                <c:pt idx="125">
                  <c:v>0</c:v>
                </c:pt>
                <c:pt idx="126">
                  <c:v>0</c:v>
                </c:pt>
                <c:pt idx="127">
                  <c:v>0</c:v>
                </c:pt>
                <c:pt idx="128">
                  <c:v>0</c:v>
                </c:pt>
                <c:pt idx="129">
                  <c:v>0</c:v>
                </c:pt>
                <c:pt idx="130">
                  <c:v>0</c:v>
                </c:pt>
                <c:pt idx="131">
                  <c:v>4</c:v>
                </c:pt>
                <c:pt idx="132">
                  <c:v>0</c:v>
                </c:pt>
                <c:pt idx="133">
                  <c:v>2</c:v>
                </c:pt>
                <c:pt idx="134">
                  <c:v>0</c:v>
                </c:pt>
                <c:pt idx="135">
                  <c:v>0</c:v>
                </c:pt>
                <c:pt idx="136">
                  <c:v>2</c:v>
                </c:pt>
                <c:pt idx="137">
                  <c:v>0</c:v>
                </c:pt>
                <c:pt idx="138">
                  <c:v>0</c:v>
                </c:pt>
                <c:pt idx="139">
                  <c:v>0</c:v>
                </c:pt>
                <c:pt idx="140">
                  <c:v>0</c:v>
                </c:pt>
                <c:pt idx="141">
                  <c:v>0</c:v>
                </c:pt>
                <c:pt idx="142">
                  <c:v>0</c:v>
                </c:pt>
                <c:pt idx="143">
                  <c:v>0</c:v>
                </c:pt>
                <c:pt idx="144">
                  <c:v>4</c:v>
                </c:pt>
                <c:pt idx="145">
                  <c:v>0</c:v>
                </c:pt>
                <c:pt idx="146">
                  <c:v>0</c:v>
                </c:pt>
                <c:pt idx="147">
                  <c:v>0</c:v>
                </c:pt>
                <c:pt idx="148">
                  <c:v>0</c:v>
                </c:pt>
                <c:pt idx="149">
                  <c:v>0</c:v>
                </c:pt>
                <c:pt idx="150">
                  <c:v>1</c:v>
                </c:pt>
                <c:pt idx="151">
                  <c:v>0</c:v>
                </c:pt>
                <c:pt idx="152">
                  <c:v>0</c:v>
                </c:pt>
                <c:pt idx="153">
                  <c:v>0</c:v>
                </c:pt>
                <c:pt idx="154">
                  <c:v>0</c:v>
                </c:pt>
                <c:pt idx="155">
                  <c:v>0</c:v>
                </c:pt>
                <c:pt idx="156">
                  <c:v>0</c:v>
                </c:pt>
                <c:pt idx="157">
                  <c:v>3</c:v>
                </c:pt>
                <c:pt idx="158">
                  <c:v>0</c:v>
                </c:pt>
                <c:pt idx="159">
                  <c:v>0</c:v>
                </c:pt>
                <c:pt idx="160">
                  <c:v>0</c:v>
                </c:pt>
                <c:pt idx="161">
                  <c:v>0</c:v>
                </c:pt>
                <c:pt idx="162">
                  <c:v>0</c:v>
                </c:pt>
                <c:pt idx="163">
                  <c:v>0</c:v>
                </c:pt>
                <c:pt idx="164">
                  <c:v>1</c:v>
                </c:pt>
                <c:pt idx="165">
                  <c:v>1</c:v>
                </c:pt>
                <c:pt idx="166">
                  <c:v>0</c:v>
                </c:pt>
                <c:pt idx="167">
                  <c:v>0</c:v>
                </c:pt>
                <c:pt idx="168">
                  <c:v>0</c:v>
                </c:pt>
                <c:pt idx="169">
                  <c:v>1</c:v>
                </c:pt>
                <c:pt idx="170">
                  <c:v>0</c:v>
                </c:pt>
                <c:pt idx="171">
                  <c:v>4</c:v>
                </c:pt>
                <c:pt idx="172">
                  <c:v>0</c:v>
                </c:pt>
                <c:pt idx="173">
                  <c:v>1</c:v>
                </c:pt>
                <c:pt idx="174">
                  <c:v>4</c:v>
                </c:pt>
                <c:pt idx="175">
                  <c:v>8</c:v>
                </c:pt>
                <c:pt idx="176">
                  <c:v>0</c:v>
                </c:pt>
                <c:pt idx="177">
                  <c:v>0</c:v>
                </c:pt>
                <c:pt idx="178">
                  <c:v>3</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1</c:v>
                </c:pt>
                <c:pt idx="194">
                  <c:v>1</c:v>
                </c:pt>
                <c:pt idx="195">
                  <c:v>0</c:v>
                </c:pt>
                <c:pt idx="196">
                  <c:v>0</c:v>
                </c:pt>
                <c:pt idx="197">
                  <c:v>0</c:v>
                </c:pt>
                <c:pt idx="198">
                  <c:v>4</c:v>
                </c:pt>
                <c:pt idx="199">
                  <c:v>0</c:v>
                </c:pt>
                <c:pt idx="200">
                  <c:v>2</c:v>
                </c:pt>
                <c:pt idx="201">
                  <c:v>0</c:v>
                </c:pt>
                <c:pt idx="202">
                  <c:v>0</c:v>
                </c:pt>
                <c:pt idx="203">
                  <c:v>2</c:v>
                </c:pt>
                <c:pt idx="204">
                  <c:v>0</c:v>
                </c:pt>
                <c:pt idx="205">
                  <c:v>0</c:v>
                </c:pt>
                <c:pt idx="206">
                  <c:v>0</c:v>
                </c:pt>
                <c:pt idx="207">
                  <c:v>4</c:v>
                </c:pt>
                <c:pt idx="208">
                  <c:v>0</c:v>
                </c:pt>
                <c:pt idx="209">
                  <c:v>0</c:v>
                </c:pt>
                <c:pt idx="210">
                  <c:v>0</c:v>
                </c:pt>
                <c:pt idx="211">
                  <c:v>1</c:v>
                </c:pt>
                <c:pt idx="212">
                  <c:v>0</c:v>
                </c:pt>
                <c:pt idx="213">
                  <c:v>0</c:v>
                </c:pt>
                <c:pt idx="214">
                  <c:v>0</c:v>
                </c:pt>
                <c:pt idx="215">
                  <c:v>0</c:v>
                </c:pt>
                <c:pt idx="216">
                  <c:v>0</c:v>
                </c:pt>
                <c:pt idx="217">
                  <c:v>0</c:v>
                </c:pt>
                <c:pt idx="218">
                  <c:v>0</c:v>
                </c:pt>
                <c:pt idx="219">
                  <c:v>1</c:v>
                </c:pt>
                <c:pt idx="220">
                  <c:v>1</c:v>
                </c:pt>
                <c:pt idx="221">
                  <c:v>0</c:v>
                </c:pt>
                <c:pt idx="222">
                  <c:v>1</c:v>
                </c:pt>
                <c:pt idx="223">
                  <c:v>0</c:v>
                </c:pt>
                <c:pt idx="224">
                  <c:v>0</c:v>
                </c:pt>
                <c:pt idx="225">
                  <c:v>0</c:v>
                </c:pt>
                <c:pt idx="226">
                  <c:v>0</c:v>
                </c:pt>
                <c:pt idx="227">
                  <c:v>1</c:v>
                </c:pt>
                <c:pt idx="228">
                  <c:v>0</c:v>
                </c:pt>
                <c:pt idx="229">
                  <c:v>0</c:v>
                </c:pt>
                <c:pt idx="230">
                  <c:v>0</c:v>
                </c:pt>
                <c:pt idx="231">
                  <c:v>3</c:v>
                </c:pt>
                <c:pt idx="232">
                  <c:v>0</c:v>
                </c:pt>
                <c:pt idx="233">
                  <c:v>2</c:v>
                </c:pt>
                <c:pt idx="234">
                  <c:v>0</c:v>
                </c:pt>
                <c:pt idx="235">
                  <c:v>1</c:v>
                </c:pt>
                <c:pt idx="236">
                  <c:v>0</c:v>
                </c:pt>
                <c:pt idx="237">
                  <c:v>0</c:v>
                </c:pt>
                <c:pt idx="238">
                  <c:v>0</c:v>
                </c:pt>
                <c:pt idx="239">
                  <c:v>0</c:v>
                </c:pt>
                <c:pt idx="240">
                  <c:v>1</c:v>
                </c:pt>
                <c:pt idx="241">
                  <c:v>0</c:v>
                </c:pt>
                <c:pt idx="242">
                  <c:v>0</c:v>
                </c:pt>
                <c:pt idx="243">
                  <c:v>1</c:v>
                </c:pt>
                <c:pt idx="244">
                  <c:v>0</c:v>
                </c:pt>
                <c:pt idx="245">
                  <c:v>2</c:v>
                </c:pt>
                <c:pt idx="246">
                  <c:v>0</c:v>
                </c:pt>
                <c:pt idx="247">
                  <c:v>0</c:v>
                </c:pt>
                <c:pt idx="248">
                  <c:v>0</c:v>
                </c:pt>
                <c:pt idx="249">
                  <c:v>0</c:v>
                </c:pt>
                <c:pt idx="250">
                  <c:v>0</c:v>
                </c:pt>
                <c:pt idx="251">
                  <c:v>0</c:v>
                </c:pt>
                <c:pt idx="252">
                  <c:v>7</c:v>
                </c:pt>
                <c:pt idx="253">
                  <c:v>0</c:v>
                </c:pt>
                <c:pt idx="254">
                  <c:v>0</c:v>
                </c:pt>
                <c:pt idx="255">
                  <c:v>0</c:v>
                </c:pt>
                <c:pt idx="256">
                  <c:v>1</c:v>
                </c:pt>
                <c:pt idx="257">
                  <c:v>0</c:v>
                </c:pt>
                <c:pt idx="258">
                  <c:v>0</c:v>
                </c:pt>
                <c:pt idx="259">
                  <c:v>0</c:v>
                </c:pt>
                <c:pt idx="260">
                  <c:v>0</c:v>
                </c:pt>
                <c:pt idx="261">
                  <c:v>0</c:v>
                </c:pt>
                <c:pt idx="262">
                  <c:v>0</c:v>
                </c:pt>
                <c:pt idx="263">
                  <c:v>0</c:v>
                </c:pt>
                <c:pt idx="264">
                  <c:v>0</c:v>
                </c:pt>
                <c:pt idx="265">
                  <c:v>0</c:v>
                </c:pt>
                <c:pt idx="266">
                  <c:v>0</c:v>
                </c:pt>
                <c:pt idx="267">
                  <c:v>1</c:v>
                </c:pt>
                <c:pt idx="268">
                  <c:v>1</c:v>
                </c:pt>
                <c:pt idx="269">
                  <c:v>0</c:v>
                </c:pt>
                <c:pt idx="270">
                  <c:v>0</c:v>
                </c:pt>
                <c:pt idx="271">
                  <c:v>0</c:v>
                </c:pt>
                <c:pt idx="272">
                  <c:v>0</c:v>
                </c:pt>
                <c:pt idx="273">
                  <c:v>0</c:v>
                </c:pt>
                <c:pt idx="274">
                  <c:v>0</c:v>
                </c:pt>
                <c:pt idx="275">
                  <c:v>0</c:v>
                </c:pt>
                <c:pt idx="276">
                  <c:v>0</c:v>
                </c:pt>
                <c:pt idx="277">
                  <c:v>0</c:v>
                </c:pt>
                <c:pt idx="278">
                  <c:v>3</c:v>
                </c:pt>
                <c:pt idx="279">
                  <c:v>1</c:v>
                </c:pt>
                <c:pt idx="280">
                  <c:v>2</c:v>
                </c:pt>
                <c:pt idx="281">
                  <c:v>1</c:v>
                </c:pt>
                <c:pt idx="282">
                  <c:v>0</c:v>
                </c:pt>
                <c:pt idx="283">
                  <c:v>0</c:v>
                </c:pt>
                <c:pt idx="284">
                  <c:v>1</c:v>
                </c:pt>
                <c:pt idx="285">
                  <c:v>0</c:v>
                </c:pt>
                <c:pt idx="286">
                  <c:v>0</c:v>
                </c:pt>
                <c:pt idx="287">
                  <c:v>1</c:v>
                </c:pt>
                <c:pt idx="288">
                  <c:v>0</c:v>
                </c:pt>
                <c:pt idx="289">
                  <c:v>0</c:v>
                </c:pt>
                <c:pt idx="290">
                  <c:v>7</c:v>
                </c:pt>
                <c:pt idx="291">
                  <c:v>0</c:v>
                </c:pt>
                <c:pt idx="292">
                  <c:v>1</c:v>
                </c:pt>
                <c:pt idx="293">
                  <c:v>0</c:v>
                </c:pt>
                <c:pt idx="294">
                  <c:v>0</c:v>
                </c:pt>
                <c:pt idx="295">
                  <c:v>0</c:v>
                </c:pt>
                <c:pt idx="296">
                  <c:v>4</c:v>
                </c:pt>
                <c:pt idx="297">
                  <c:v>2</c:v>
                </c:pt>
                <c:pt idx="298">
                  <c:v>1</c:v>
                </c:pt>
                <c:pt idx="299">
                  <c:v>1</c:v>
                </c:pt>
                <c:pt idx="300">
                  <c:v>0</c:v>
                </c:pt>
                <c:pt idx="301">
                  <c:v>0</c:v>
                </c:pt>
                <c:pt idx="302">
                  <c:v>0</c:v>
                </c:pt>
                <c:pt idx="303">
                  <c:v>0</c:v>
                </c:pt>
                <c:pt idx="304">
                  <c:v>1</c:v>
                </c:pt>
                <c:pt idx="305">
                  <c:v>0</c:v>
                </c:pt>
                <c:pt idx="306">
                  <c:v>0</c:v>
                </c:pt>
                <c:pt idx="307">
                  <c:v>0</c:v>
                </c:pt>
                <c:pt idx="308">
                  <c:v>0</c:v>
                </c:pt>
                <c:pt idx="309">
                  <c:v>0</c:v>
                </c:pt>
                <c:pt idx="310">
                  <c:v>0</c:v>
                </c:pt>
                <c:pt idx="311">
                  <c:v>2</c:v>
                </c:pt>
                <c:pt idx="312">
                  <c:v>0</c:v>
                </c:pt>
                <c:pt idx="313">
                  <c:v>0</c:v>
                </c:pt>
                <c:pt idx="314">
                  <c:v>0</c:v>
                </c:pt>
                <c:pt idx="315">
                  <c:v>0</c:v>
                </c:pt>
                <c:pt idx="316">
                  <c:v>3</c:v>
                </c:pt>
                <c:pt idx="317">
                  <c:v>0</c:v>
                </c:pt>
                <c:pt idx="318">
                  <c:v>0</c:v>
                </c:pt>
                <c:pt idx="319">
                  <c:v>0</c:v>
                </c:pt>
                <c:pt idx="320">
                  <c:v>0</c:v>
                </c:pt>
                <c:pt idx="321">
                  <c:v>2</c:v>
                </c:pt>
                <c:pt idx="322">
                  <c:v>0</c:v>
                </c:pt>
                <c:pt idx="323">
                  <c:v>0</c:v>
                </c:pt>
                <c:pt idx="324">
                  <c:v>4</c:v>
                </c:pt>
                <c:pt idx="325">
                  <c:v>0</c:v>
                </c:pt>
                <c:pt idx="326">
                  <c:v>0</c:v>
                </c:pt>
                <c:pt idx="327">
                  <c:v>0</c:v>
                </c:pt>
                <c:pt idx="328">
                  <c:v>0</c:v>
                </c:pt>
                <c:pt idx="329">
                  <c:v>0</c:v>
                </c:pt>
                <c:pt idx="330">
                  <c:v>7</c:v>
                </c:pt>
                <c:pt idx="331">
                  <c:v>0</c:v>
                </c:pt>
                <c:pt idx="332">
                  <c:v>0</c:v>
                </c:pt>
                <c:pt idx="333">
                  <c:v>1</c:v>
                </c:pt>
                <c:pt idx="334">
                  <c:v>0</c:v>
                </c:pt>
                <c:pt idx="335">
                  <c:v>0</c:v>
                </c:pt>
                <c:pt idx="336">
                  <c:v>0</c:v>
                </c:pt>
                <c:pt idx="337">
                  <c:v>0</c:v>
                </c:pt>
                <c:pt idx="338">
                  <c:v>0</c:v>
                </c:pt>
                <c:pt idx="339">
                  <c:v>3</c:v>
                </c:pt>
                <c:pt idx="340">
                  <c:v>0</c:v>
                </c:pt>
                <c:pt idx="341">
                  <c:v>13</c:v>
                </c:pt>
                <c:pt idx="342">
                  <c:v>1</c:v>
                </c:pt>
                <c:pt idx="343">
                  <c:v>0</c:v>
                </c:pt>
                <c:pt idx="344">
                  <c:v>0</c:v>
                </c:pt>
                <c:pt idx="345">
                  <c:v>0</c:v>
                </c:pt>
                <c:pt idx="346">
                  <c:v>0</c:v>
                </c:pt>
                <c:pt idx="347">
                  <c:v>0</c:v>
                </c:pt>
                <c:pt idx="348">
                  <c:v>0</c:v>
                </c:pt>
                <c:pt idx="349">
                  <c:v>0</c:v>
                </c:pt>
                <c:pt idx="350">
                  <c:v>0</c:v>
                </c:pt>
                <c:pt idx="351">
                  <c:v>0</c:v>
                </c:pt>
                <c:pt idx="352">
                  <c:v>0</c:v>
                </c:pt>
                <c:pt idx="353">
                  <c:v>0</c:v>
                </c:pt>
                <c:pt idx="354">
                  <c:v>0</c:v>
                </c:pt>
                <c:pt idx="355">
                  <c:v>1</c:v>
                </c:pt>
                <c:pt idx="356">
                  <c:v>0</c:v>
                </c:pt>
                <c:pt idx="357">
                  <c:v>0</c:v>
                </c:pt>
                <c:pt idx="358">
                  <c:v>0</c:v>
                </c:pt>
                <c:pt idx="359">
                  <c:v>0</c:v>
                </c:pt>
                <c:pt idx="360">
                  <c:v>0</c:v>
                </c:pt>
                <c:pt idx="361">
                  <c:v>10</c:v>
                </c:pt>
                <c:pt idx="362">
                  <c:v>0</c:v>
                </c:pt>
                <c:pt idx="363">
                  <c:v>0</c:v>
                </c:pt>
                <c:pt idx="364">
                  <c:v>0</c:v>
                </c:pt>
                <c:pt idx="365">
                  <c:v>0</c:v>
                </c:pt>
                <c:pt idx="366">
                  <c:v>0</c:v>
                </c:pt>
                <c:pt idx="367">
                  <c:v>0</c:v>
                </c:pt>
                <c:pt idx="368">
                  <c:v>0</c:v>
                </c:pt>
                <c:pt idx="369">
                  <c:v>0</c:v>
                </c:pt>
                <c:pt idx="370">
                  <c:v>0</c:v>
                </c:pt>
                <c:pt idx="371">
                  <c:v>0</c:v>
                </c:pt>
                <c:pt idx="372">
                  <c:v>1</c:v>
                </c:pt>
                <c:pt idx="373">
                  <c:v>1</c:v>
                </c:pt>
                <c:pt idx="374">
                  <c:v>0</c:v>
                </c:pt>
                <c:pt idx="375">
                  <c:v>0</c:v>
                </c:pt>
                <c:pt idx="376">
                  <c:v>0</c:v>
                </c:pt>
                <c:pt idx="377">
                  <c:v>0</c:v>
                </c:pt>
                <c:pt idx="378">
                  <c:v>0</c:v>
                </c:pt>
                <c:pt idx="379">
                  <c:v>9</c:v>
                </c:pt>
                <c:pt idx="380">
                  <c:v>0</c:v>
                </c:pt>
                <c:pt idx="381">
                  <c:v>4</c:v>
                </c:pt>
                <c:pt idx="382">
                  <c:v>0</c:v>
                </c:pt>
                <c:pt idx="383">
                  <c:v>1</c:v>
                </c:pt>
                <c:pt idx="384">
                  <c:v>10</c:v>
                </c:pt>
                <c:pt idx="385">
                  <c:v>0</c:v>
                </c:pt>
                <c:pt idx="386">
                  <c:v>0</c:v>
                </c:pt>
                <c:pt idx="387">
                  <c:v>0</c:v>
                </c:pt>
                <c:pt idx="388">
                  <c:v>0</c:v>
                </c:pt>
                <c:pt idx="389">
                  <c:v>9</c:v>
                </c:pt>
                <c:pt idx="390">
                  <c:v>0</c:v>
                </c:pt>
                <c:pt idx="391">
                  <c:v>0</c:v>
                </c:pt>
                <c:pt idx="392">
                  <c:v>0</c:v>
                </c:pt>
                <c:pt idx="393">
                  <c:v>1</c:v>
                </c:pt>
                <c:pt idx="394">
                  <c:v>0</c:v>
                </c:pt>
                <c:pt idx="395">
                  <c:v>1</c:v>
                </c:pt>
                <c:pt idx="396">
                  <c:v>0</c:v>
                </c:pt>
                <c:pt idx="397">
                  <c:v>1</c:v>
                </c:pt>
                <c:pt idx="398">
                  <c:v>1</c:v>
                </c:pt>
                <c:pt idx="399">
                  <c:v>0</c:v>
                </c:pt>
                <c:pt idx="400">
                  <c:v>0</c:v>
                </c:pt>
                <c:pt idx="401">
                  <c:v>0</c:v>
                </c:pt>
                <c:pt idx="402">
                  <c:v>0</c:v>
                </c:pt>
                <c:pt idx="403">
                  <c:v>0</c:v>
                </c:pt>
                <c:pt idx="404">
                  <c:v>2</c:v>
                </c:pt>
                <c:pt idx="405">
                  <c:v>0</c:v>
                </c:pt>
                <c:pt idx="406">
                  <c:v>0</c:v>
                </c:pt>
                <c:pt idx="407">
                  <c:v>1</c:v>
                </c:pt>
                <c:pt idx="408">
                  <c:v>0</c:v>
                </c:pt>
                <c:pt idx="409">
                  <c:v>0</c:v>
                </c:pt>
                <c:pt idx="410">
                  <c:v>6</c:v>
                </c:pt>
                <c:pt idx="411">
                  <c:v>0</c:v>
                </c:pt>
                <c:pt idx="412">
                  <c:v>0</c:v>
                </c:pt>
                <c:pt idx="413">
                  <c:v>2</c:v>
                </c:pt>
                <c:pt idx="414">
                  <c:v>0</c:v>
                </c:pt>
                <c:pt idx="415">
                  <c:v>0</c:v>
                </c:pt>
                <c:pt idx="416">
                  <c:v>0</c:v>
                </c:pt>
                <c:pt idx="417">
                  <c:v>0</c:v>
                </c:pt>
                <c:pt idx="418">
                  <c:v>0</c:v>
                </c:pt>
                <c:pt idx="419">
                  <c:v>0</c:v>
                </c:pt>
                <c:pt idx="420">
                  <c:v>0</c:v>
                </c:pt>
                <c:pt idx="421">
                  <c:v>0</c:v>
                </c:pt>
                <c:pt idx="422">
                  <c:v>0</c:v>
                </c:pt>
                <c:pt idx="423">
                  <c:v>1</c:v>
                </c:pt>
                <c:pt idx="424">
                  <c:v>0</c:v>
                </c:pt>
                <c:pt idx="425">
                  <c:v>0</c:v>
                </c:pt>
                <c:pt idx="426">
                  <c:v>0</c:v>
                </c:pt>
                <c:pt idx="427">
                  <c:v>0</c:v>
                </c:pt>
                <c:pt idx="428">
                  <c:v>0</c:v>
                </c:pt>
                <c:pt idx="429">
                  <c:v>0</c:v>
                </c:pt>
                <c:pt idx="430">
                  <c:v>0</c:v>
                </c:pt>
                <c:pt idx="431">
                  <c:v>1</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5</c:v>
                </c:pt>
                <c:pt idx="446">
                  <c:v>1</c:v>
                </c:pt>
                <c:pt idx="447">
                  <c:v>0</c:v>
                </c:pt>
                <c:pt idx="448">
                  <c:v>0</c:v>
                </c:pt>
                <c:pt idx="449">
                  <c:v>0</c:v>
                </c:pt>
                <c:pt idx="450">
                  <c:v>0</c:v>
                </c:pt>
                <c:pt idx="451">
                  <c:v>0</c:v>
                </c:pt>
                <c:pt idx="452">
                  <c:v>0</c:v>
                </c:pt>
                <c:pt idx="453">
                  <c:v>0</c:v>
                </c:pt>
                <c:pt idx="454">
                  <c:v>3</c:v>
                </c:pt>
                <c:pt idx="455">
                  <c:v>1</c:v>
                </c:pt>
                <c:pt idx="456">
                  <c:v>0</c:v>
                </c:pt>
                <c:pt idx="457">
                  <c:v>0</c:v>
                </c:pt>
                <c:pt idx="458">
                  <c:v>0</c:v>
                </c:pt>
                <c:pt idx="459">
                  <c:v>2</c:v>
                </c:pt>
                <c:pt idx="460">
                  <c:v>0</c:v>
                </c:pt>
                <c:pt idx="461">
                  <c:v>0</c:v>
                </c:pt>
                <c:pt idx="462">
                  <c:v>3</c:v>
                </c:pt>
                <c:pt idx="463">
                  <c:v>0</c:v>
                </c:pt>
                <c:pt idx="464">
                  <c:v>6</c:v>
                </c:pt>
                <c:pt idx="465">
                  <c:v>0</c:v>
                </c:pt>
                <c:pt idx="466">
                  <c:v>0</c:v>
                </c:pt>
                <c:pt idx="467">
                  <c:v>0</c:v>
                </c:pt>
                <c:pt idx="468">
                  <c:v>0</c:v>
                </c:pt>
                <c:pt idx="469">
                  <c:v>0</c:v>
                </c:pt>
                <c:pt idx="470">
                  <c:v>1</c:v>
                </c:pt>
                <c:pt idx="471">
                  <c:v>0</c:v>
                </c:pt>
                <c:pt idx="472">
                  <c:v>0</c:v>
                </c:pt>
                <c:pt idx="473">
                  <c:v>0</c:v>
                </c:pt>
                <c:pt idx="474">
                  <c:v>0</c:v>
                </c:pt>
                <c:pt idx="475">
                  <c:v>1</c:v>
                </c:pt>
                <c:pt idx="476">
                  <c:v>0</c:v>
                </c:pt>
                <c:pt idx="477">
                  <c:v>0</c:v>
                </c:pt>
                <c:pt idx="478">
                  <c:v>0</c:v>
                </c:pt>
                <c:pt idx="479">
                  <c:v>0</c:v>
                </c:pt>
                <c:pt idx="480">
                  <c:v>0</c:v>
                </c:pt>
                <c:pt idx="481">
                  <c:v>1</c:v>
                </c:pt>
                <c:pt idx="482">
                  <c:v>0</c:v>
                </c:pt>
                <c:pt idx="483">
                  <c:v>0</c:v>
                </c:pt>
                <c:pt idx="484">
                  <c:v>2</c:v>
                </c:pt>
                <c:pt idx="485">
                  <c:v>0</c:v>
                </c:pt>
                <c:pt idx="486">
                  <c:v>0</c:v>
                </c:pt>
                <c:pt idx="487">
                  <c:v>0</c:v>
                </c:pt>
                <c:pt idx="488">
                  <c:v>0</c:v>
                </c:pt>
                <c:pt idx="489">
                  <c:v>0</c:v>
                </c:pt>
                <c:pt idx="490">
                  <c:v>4</c:v>
                </c:pt>
                <c:pt idx="491">
                  <c:v>0</c:v>
                </c:pt>
                <c:pt idx="492">
                  <c:v>4</c:v>
                </c:pt>
                <c:pt idx="493">
                  <c:v>0</c:v>
                </c:pt>
                <c:pt idx="494">
                  <c:v>8</c:v>
                </c:pt>
                <c:pt idx="495">
                  <c:v>0</c:v>
                </c:pt>
                <c:pt idx="496">
                  <c:v>0</c:v>
                </c:pt>
                <c:pt idx="497">
                  <c:v>0</c:v>
                </c:pt>
                <c:pt idx="498">
                  <c:v>0</c:v>
                </c:pt>
                <c:pt idx="499">
                  <c:v>0</c:v>
                </c:pt>
                <c:pt idx="500">
                  <c:v>1</c:v>
                </c:pt>
                <c:pt idx="501">
                  <c:v>0</c:v>
                </c:pt>
                <c:pt idx="502">
                  <c:v>0</c:v>
                </c:pt>
                <c:pt idx="503">
                  <c:v>0</c:v>
                </c:pt>
                <c:pt idx="504">
                  <c:v>5</c:v>
                </c:pt>
                <c:pt idx="505">
                  <c:v>0</c:v>
                </c:pt>
                <c:pt idx="506">
                  <c:v>0</c:v>
                </c:pt>
                <c:pt idx="507">
                  <c:v>0</c:v>
                </c:pt>
                <c:pt idx="508">
                  <c:v>3</c:v>
                </c:pt>
                <c:pt idx="509">
                  <c:v>0</c:v>
                </c:pt>
                <c:pt idx="510">
                  <c:v>1</c:v>
                </c:pt>
                <c:pt idx="511">
                  <c:v>0</c:v>
                </c:pt>
                <c:pt idx="512">
                  <c:v>0</c:v>
                </c:pt>
                <c:pt idx="513">
                  <c:v>0</c:v>
                </c:pt>
                <c:pt idx="514">
                  <c:v>0</c:v>
                </c:pt>
                <c:pt idx="515">
                  <c:v>0</c:v>
                </c:pt>
                <c:pt idx="516">
                  <c:v>0</c:v>
                </c:pt>
                <c:pt idx="517">
                  <c:v>1</c:v>
                </c:pt>
                <c:pt idx="518">
                  <c:v>0</c:v>
                </c:pt>
                <c:pt idx="519">
                  <c:v>0</c:v>
                </c:pt>
                <c:pt idx="520">
                  <c:v>0</c:v>
                </c:pt>
                <c:pt idx="521">
                  <c:v>1</c:v>
                </c:pt>
                <c:pt idx="522">
                  <c:v>0</c:v>
                </c:pt>
                <c:pt idx="523">
                  <c:v>0</c:v>
                </c:pt>
                <c:pt idx="524">
                  <c:v>2</c:v>
                </c:pt>
                <c:pt idx="525">
                  <c:v>0</c:v>
                </c:pt>
                <c:pt idx="526">
                  <c:v>0</c:v>
                </c:pt>
                <c:pt idx="527">
                  <c:v>0</c:v>
                </c:pt>
                <c:pt idx="528">
                  <c:v>0</c:v>
                </c:pt>
                <c:pt idx="529">
                  <c:v>0</c:v>
                </c:pt>
                <c:pt idx="530">
                  <c:v>0</c:v>
                </c:pt>
                <c:pt idx="531">
                  <c:v>0</c:v>
                </c:pt>
                <c:pt idx="532">
                  <c:v>3</c:v>
                </c:pt>
                <c:pt idx="533">
                  <c:v>0</c:v>
                </c:pt>
                <c:pt idx="534">
                  <c:v>0</c:v>
                </c:pt>
                <c:pt idx="535">
                  <c:v>0</c:v>
                </c:pt>
                <c:pt idx="536">
                  <c:v>1</c:v>
                </c:pt>
                <c:pt idx="537">
                  <c:v>0</c:v>
                </c:pt>
                <c:pt idx="538">
                  <c:v>1</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1</c:v>
                </c:pt>
                <c:pt idx="554">
                  <c:v>2</c:v>
                </c:pt>
                <c:pt idx="555">
                  <c:v>0</c:v>
                </c:pt>
                <c:pt idx="556">
                  <c:v>0</c:v>
                </c:pt>
                <c:pt idx="557">
                  <c:v>7</c:v>
                </c:pt>
                <c:pt idx="558">
                  <c:v>0</c:v>
                </c:pt>
                <c:pt idx="559">
                  <c:v>0</c:v>
                </c:pt>
                <c:pt idx="560">
                  <c:v>1</c:v>
                </c:pt>
                <c:pt idx="561">
                  <c:v>1</c:v>
                </c:pt>
                <c:pt idx="562">
                  <c:v>0</c:v>
                </c:pt>
                <c:pt idx="563">
                  <c:v>0</c:v>
                </c:pt>
                <c:pt idx="564">
                  <c:v>0</c:v>
                </c:pt>
                <c:pt idx="565">
                  <c:v>0</c:v>
                </c:pt>
                <c:pt idx="566">
                  <c:v>1</c:v>
                </c:pt>
                <c:pt idx="567">
                  <c:v>0</c:v>
                </c:pt>
                <c:pt idx="568">
                  <c:v>0</c:v>
                </c:pt>
                <c:pt idx="569">
                  <c:v>1</c:v>
                </c:pt>
                <c:pt idx="570">
                  <c:v>0</c:v>
                </c:pt>
                <c:pt idx="571">
                  <c:v>0</c:v>
                </c:pt>
                <c:pt idx="572">
                  <c:v>0</c:v>
                </c:pt>
                <c:pt idx="573">
                  <c:v>0</c:v>
                </c:pt>
                <c:pt idx="574">
                  <c:v>0</c:v>
                </c:pt>
                <c:pt idx="575">
                  <c:v>1</c:v>
                </c:pt>
                <c:pt idx="576">
                  <c:v>0</c:v>
                </c:pt>
                <c:pt idx="577">
                  <c:v>0</c:v>
                </c:pt>
                <c:pt idx="578">
                  <c:v>0</c:v>
                </c:pt>
                <c:pt idx="579">
                  <c:v>0</c:v>
                </c:pt>
                <c:pt idx="580">
                  <c:v>0</c:v>
                </c:pt>
                <c:pt idx="581">
                  <c:v>0</c:v>
                </c:pt>
                <c:pt idx="582">
                  <c:v>1</c:v>
                </c:pt>
                <c:pt idx="583">
                  <c:v>0</c:v>
                </c:pt>
                <c:pt idx="584">
                  <c:v>0</c:v>
                </c:pt>
                <c:pt idx="585">
                  <c:v>0</c:v>
                </c:pt>
                <c:pt idx="586">
                  <c:v>1</c:v>
                </c:pt>
                <c:pt idx="587">
                  <c:v>0</c:v>
                </c:pt>
                <c:pt idx="588">
                  <c:v>0</c:v>
                </c:pt>
                <c:pt idx="589">
                  <c:v>0</c:v>
                </c:pt>
                <c:pt idx="590">
                  <c:v>0</c:v>
                </c:pt>
                <c:pt idx="591">
                  <c:v>3</c:v>
                </c:pt>
                <c:pt idx="592">
                  <c:v>0</c:v>
                </c:pt>
                <c:pt idx="593">
                  <c:v>0</c:v>
                </c:pt>
                <c:pt idx="594">
                  <c:v>0</c:v>
                </c:pt>
                <c:pt idx="595">
                  <c:v>0</c:v>
                </c:pt>
                <c:pt idx="596">
                  <c:v>0</c:v>
                </c:pt>
                <c:pt idx="597">
                  <c:v>0</c:v>
                </c:pt>
                <c:pt idx="598">
                  <c:v>0</c:v>
                </c:pt>
                <c:pt idx="599">
                  <c:v>0</c:v>
                </c:pt>
                <c:pt idx="600">
                  <c:v>1</c:v>
                </c:pt>
                <c:pt idx="601">
                  <c:v>3</c:v>
                </c:pt>
                <c:pt idx="602">
                  <c:v>0</c:v>
                </c:pt>
                <c:pt idx="603">
                  <c:v>2</c:v>
                </c:pt>
                <c:pt idx="604">
                  <c:v>0</c:v>
                </c:pt>
                <c:pt idx="605">
                  <c:v>0</c:v>
                </c:pt>
                <c:pt idx="606">
                  <c:v>0</c:v>
                </c:pt>
                <c:pt idx="607">
                  <c:v>0</c:v>
                </c:pt>
                <c:pt idx="608">
                  <c:v>0</c:v>
                </c:pt>
                <c:pt idx="609">
                  <c:v>0</c:v>
                </c:pt>
                <c:pt idx="610">
                  <c:v>0</c:v>
                </c:pt>
                <c:pt idx="611">
                  <c:v>0</c:v>
                </c:pt>
                <c:pt idx="612">
                  <c:v>2</c:v>
                </c:pt>
                <c:pt idx="613">
                  <c:v>4</c:v>
                </c:pt>
                <c:pt idx="614">
                  <c:v>0</c:v>
                </c:pt>
                <c:pt idx="615">
                  <c:v>0</c:v>
                </c:pt>
                <c:pt idx="616">
                  <c:v>0</c:v>
                </c:pt>
                <c:pt idx="617">
                  <c:v>1</c:v>
                </c:pt>
                <c:pt idx="618">
                  <c:v>2</c:v>
                </c:pt>
                <c:pt idx="619">
                  <c:v>0</c:v>
                </c:pt>
                <c:pt idx="620">
                  <c:v>0</c:v>
                </c:pt>
                <c:pt idx="621">
                  <c:v>1</c:v>
                </c:pt>
                <c:pt idx="622">
                  <c:v>0</c:v>
                </c:pt>
                <c:pt idx="623">
                  <c:v>0</c:v>
                </c:pt>
                <c:pt idx="624">
                  <c:v>0</c:v>
                </c:pt>
                <c:pt idx="625">
                  <c:v>0</c:v>
                </c:pt>
                <c:pt idx="626">
                  <c:v>0</c:v>
                </c:pt>
                <c:pt idx="627">
                  <c:v>0</c:v>
                </c:pt>
                <c:pt idx="628">
                  <c:v>0</c:v>
                </c:pt>
                <c:pt idx="629">
                  <c:v>0</c:v>
                </c:pt>
                <c:pt idx="630">
                  <c:v>0</c:v>
                </c:pt>
                <c:pt idx="631">
                  <c:v>0</c:v>
                </c:pt>
                <c:pt idx="632">
                  <c:v>0</c:v>
                </c:pt>
                <c:pt idx="633">
                  <c:v>1</c:v>
                </c:pt>
                <c:pt idx="634">
                  <c:v>1</c:v>
                </c:pt>
                <c:pt idx="635">
                  <c:v>5</c:v>
                </c:pt>
                <c:pt idx="636">
                  <c:v>0</c:v>
                </c:pt>
                <c:pt idx="637">
                  <c:v>0</c:v>
                </c:pt>
                <c:pt idx="638">
                  <c:v>0</c:v>
                </c:pt>
                <c:pt idx="639">
                  <c:v>0</c:v>
                </c:pt>
                <c:pt idx="640">
                  <c:v>0</c:v>
                </c:pt>
                <c:pt idx="641">
                  <c:v>2</c:v>
                </c:pt>
                <c:pt idx="642">
                  <c:v>0</c:v>
                </c:pt>
                <c:pt idx="643">
                  <c:v>0</c:v>
                </c:pt>
                <c:pt idx="644">
                  <c:v>0</c:v>
                </c:pt>
                <c:pt idx="645">
                  <c:v>0</c:v>
                </c:pt>
                <c:pt idx="646">
                  <c:v>0</c:v>
                </c:pt>
                <c:pt idx="647">
                  <c:v>0</c:v>
                </c:pt>
                <c:pt idx="648">
                  <c:v>0</c:v>
                </c:pt>
                <c:pt idx="649">
                  <c:v>1</c:v>
                </c:pt>
                <c:pt idx="650">
                  <c:v>0</c:v>
                </c:pt>
                <c:pt idx="651">
                  <c:v>0</c:v>
                </c:pt>
                <c:pt idx="652">
                  <c:v>0</c:v>
                </c:pt>
                <c:pt idx="653">
                  <c:v>0</c:v>
                </c:pt>
                <c:pt idx="654">
                  <c:v>0</c:v>
                </c:pt>
                <c:pt idx="655">
                  <c:v>3</c:v>
                </c:pt>
                <c:pt idx="656">
                  <c:v>0</c:v>
                </c:pt>
                <c:pt idx="657">
                  <c:v>0</c:v>
                </c:pt>
                <c:pt idx="658">
                  <c:v>0</c:v>
                </c:pt>
                <c:pt idx="659">
                  <c:v>1</c:v>
                </c:pt>
                <c:pt idx="660">
                  <c:v>0</c:v>
                </c:pt>
                <c:pt idx="661">
                  <c:v>1</c:v>
                </c:pt>
                <c:pt idx="662">
                  <c:v>0</c:v>
                </c:pt>
                <c:pt idx="663">
                  <c:v>3</c:v>
                </c:pt>
                <c:pt idx="664">
                  <c:v>0</c:v>
                </c:pt>
                <c:pt idx="665">
                  <c:v>0</c:v>
                </c:pt>
                <c:pt idx="666">
                  <c:v>1</c:v>
                </c:pt>
                <c:pt idx="667">
                  <c:v>0</c:v>
                </c:pt>
                <c:pt idx="668">
                  <c:v>2</c:v>
                </c:pt>
                <c:pt idx="669">
                  <c:v>0</c:v>
                </c:pt>
                <c:pt idx="670">
                  <c:v>0</c:v>
                </c:pt>
                <c:pt idx="671">
                  <c:v>0</c:v>
                </c:pt>
                <c:pt idx="672">
                  <c:v>0</c:v>
                </c:pt>
                <c:pt idx="673">
                  <c:v>0</c:v>
                </c:pt>
                <c:pt idx="674">
                  <c:v>0</c:v>
                </c:pt>
                <c:pt idx="675">
                  <c:v>1</c:v>
                </c:pt>
                <c:pt idx="676">
                  <c:v>0</c:v>
                </c:pt>
                <c:pt idx="677">
                  <c:v>0</c:v>
                </c:pt>
                <c:pt idx="678">
                  <c:v>0</c:v>
                </c:pt>
                <c:pt idx="679">
                  <c:v>0</c:v>
                </c:pt>
                <c:pt idx="680">
                  <c:v>0</c:v>
                </c:pt>
                <c:pt idx="681">
                  <c:v>0</c:v>
                </c:pt>
                <c:pt idx="682">
                  <c:v>0</c:v>
                </c:pt>
                <c:pt idx="683">
                  <c:v>0</c:v>
                </c:pt>
                <c:pt idx="684">
                  <c:v>0</c:v>
                </c:pt>
                <c:pt idx="685">
                  <c:v>1</c:v>
                </c:pt>
                <c:pt idx="686">
                  <c:v>0</c:v>
                </c:pt>
                <c:pt idx="687">
                  <c:v>1</c:v>
                </c:pt>
                <c:pt idx="688">
                  <c:v>0</c:v>
                </c:pt>
                <c:pt idx="689">
                  <c:v>0</c:v>
                </c:pt>
                <c:pt idx="690">
                  <c:v>0</c:v>
                </c:pt>
                <c:pt idx="691">
                  <c:v>2</c:v>
                </c:pt>
                <c:pt idx="692">
                  <c:v>8</c:v>
                </c:pt>
                <c:pt idx="693">
                  <c:v>0</c:v>
                </c:pt>
                <c:pt idx="694">
                  <c:v>0</c:v>
                </c:pt>
                <c:pt idx="695">
                  <c:v>3</c:v>
                </c:pt>
                <c:pt idx="696">
                  <c:v>0</c:v>
                </c:pt>
                <c:pt idx="697">
                  <c:v>1</c:v>
                </c:pt>
                <c:pt idx="698">
                  <c:v>0</c:v>
                </c:pt>
                <c:pt idx="699">
                  <c:v>0</c:v>
                </c:pt>
                <c:pt idx="700">
                  <c:v>0</c:v>
                </c:pt>
                <c:pt idx="701">
                  <c:v>0</c:v>
                </c:pt>
                <c:pt idx="702">
                  <c:v>3</c:v>
                </c:pt>
                <c:pt idx="703">
                  <c:v>0</c:v>
                </c:pt>
                <c:pt idx="704">
                  <c:v>0</c:v>
                </c:pt>
                <c:pt idx="705">
                  <c:v>0</c:v>
                </c:pt>
                <c:pt idx="706">
                  <c:v>0</c:v>
                </c:pt>
                <c:pt idx="707">
                  <c:v>0</c:v>
                </c:pt>
                <c:pt idx="708">
                  <c:v>0</c:v>
                </c:pt>
                <c:pt idx="709">
                  <c:v>0</c:v>
                </c:pt>
                <c:pt idx="710">
                  <c:v>0</c:v>
                </c:pt>
                <c:pt idx="711">
                  <c:v>0</c:v>
                </c:pt>
                <c:pt idx="712">
                  <c:v>0</c:v>
                </c:pt>
                <c:pt idx="713">
                  <c:v>0</c:v>
                </c:pt>
                <c:pt idx="714">
                  <c:v>0</c:v>
                </c:pt>
                <c:pt idx="715">
                  <c:v>1</c:v>
                </c:pt>
                <c:pt idx="716">
                  <c:v>0</c:v>
                </c:pt>
                <c:pt idx="717">
                  <c:v>0</c:v>
                </c:pt>
                <c:pt idx="718">
                  <c:v>0</c:v>
                </c:pt>
                <c:pt idx="719">
                  <c:v>3</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5</c:v>
                </c:pt>
                <c:pt idx="734">
                  <c:v>1</c:v>
                </c:pt>
                <c:pt idx="735">
                  <c:v>0</c:v>
                </c:pt>
                <c:pt idx="736">
                  <c:v>2</c:v>
                </c:pt>
                <c:pt idx="737">
                  <c:v>0</c:v>
                </c:pt>
                <c:pt idx="738">
                  <c:v>2</c:v>
                </c:pt>
                <c:pt idx="739">
                  <c:v>0</c:v>
                </c:pt>
                <c:pt idx="740">
                  <c:v>0</c:v>
                </c:pt>
                <c:pt idx="741">
                  <c:v>0</c:v>
                </c:pt>
                <c:pt idx="742">
                  <c:v>0</c:v>
                </c:pt>
                <c:pt idx="743">
                  <c:v>0</c:v>
                </c:pt>
                <c:pt idx="744">
                  <c:v>0</c:v>
                </c:pt>
                <c:pt idx="745">
                  <c:v>0</c:v>
                </c:pt>
                <c:pt idx="746">
                  <c:v>0</c:v>
                </c:pt>
                <c:pt idx="747">
                  <c:v>0</c:v>
                </c:pt>
                <c:pt idx="748">
                  <c:v>0</c:v>
                </c:pt>
                <c:pt idx="749">
                  <c:v>3</c:v>
                </c:pt>
                <c:pt idx="750">
                  <c:v>0</c:v>
                </c:pt>
                <c:pt idx="751">
                  <c:v>0</c:v>
                </c:pt>
                <c:pt idx="752">
                  <c:v>0</c:v>
                </c:pt>
                <c:pt idx="753">
                  <c:v>0</c:v>
                </c:pt>
                <c:pt idx="754">
                  <c:v>0</c:v>
                </c:pt>
                <c:pt idx="755">
                  <c:v>0</c:v>
                </c:pt>
                <c:pt idx="756">
                  <c:v>0</c:v>
                </c:pt>
                <c:pt idx="757">
                  <c:v>0</c:v>
                </c:pt>
                <c:pt idx="758">
                  <c:v>0</c:v>
                </c:pt>
                <c:pt idx="759">
                  <c:v>0</c:v>
                </c:pt>
                <c:pt idx="760">
                  <c:v>4</c:v>
                </c:pt>
                <c:pt idx="761">
                  <c:v>0</c:v>
                </c:pt>
                <c:pt idx="762">
                  <c:v>3</c:v>
                </c:pt>
                <c:pt idx="763">
                  <c:v>0</c:v>
                </c:pt>
                <c:pt idx="764">
                  <c:v>0</c:v>
                </c:pt>
                <c:pt idx="765">
                  <c:v>3</c:v>
                </c:pt>
                <c:pt idx="766">
                  <c:v>0</c:v>
                </c:pt>
                <c:pt idx="767">
                  <c:v>0</c:v>
                </c:pt>
                <c:pt idx="768">
                  <c:v>0</c:v>
                </c:pt>
                <c:pt idx="769">
                  <c:v>0</c:v>
                </c:pt>
                <c:pt idx="770">
                  <c:v>0</c:v>
                </c:pt>
                <c:pt idx="771">
                  <c:v>2</c:v>
                </c:pt>
                <c:pt idx="772">
                  <c:v>0</c:v>
                </c:pt>
                <c:pt idx="773">
                  <c:v>0</c:v>
                </c:pt>
                <c:pt idx="774">
                  <c:v>0</c:v>
                </c:pt>
                <c:pt idx="775">
                  <c:v>1</c:v>
                </c:pt>
                <c:pt idx="776">
                  <c:v>1</c:v>
                </c:pt>
                <c:pt idx="777">
                  <c:v>0</c:v>
                </c:pt>
                <c:pt idx="778">
                  <c:v>0</c:v>
                </c:pt>
                <c:pt idx="779">
                  <c:v>0</c:v>
                </c:pt>
                <c:pt idx="780">
                  <c:v>0</c:v>
                </c:pt>
                <c:pt idx="781">
                  <c:v>0</c:v>
                </c:pt>
                <c:pt idx="782">
                  <c:v>0</c:v>
                </c:pt>
                <c:pt idx="783">
                  <c:v>2</c:v>
                </c:pt>
                <c:pt idx="784">
                  <c:v>0</c:v>
                </c:pt>
                <c:pt idx="785">
                  <c:v>1</c:v>
                </c:pt>
                <c:pt idx="786">
                  <c:v>0</c:v>
                </c:pt>
                <c:pt idx="787">
                  <c:v>0</c:v>
                </c:pt>
                <c:pt idx="788">
                  <c:v>0</c:v>
                </c:pt>
                <c:pt idx="789">
                  <c:v>0</c:v>
                </c:pt>
                <c:pt idx="790">
                  <c:v>0</c:v>
                </c:pt>
                <c:pt idx="791">
                  <c:v>0</c:v>
                </c:pt>
                <c:pt idx="792">
                  <c:v>5</c:v>
                </c:pt>
                <c:pt idx="793">
                  <c:v>0</c:v>
                </c:pt>
                <c:pt idx="794">
                  <c:v>3</c:v>
                </c:pt>
                <c:pt idx="795">
                  <c:v>0</c:v>
                </c:pt>
                <c:pt idx="796">
                  <c:v>1</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2</c:v>
                </c:pt>
                <c:pt idx="811">
                  <c:v>0</c:v>
                </c:pt>
                <c:pt idx="812">
                  <c:v>0</c:v>
                </c:pt>
                <c:pt idx="813">
                  <c:v>0</c:v>
                </c:pt>
                <c:pt idx="814">
                  <c:v>1</c:v>
                </c:pt>
                <c:pt idx="815">
                  <c:v>0</c:v>
                </c:pt>
                <c:pt idx="816">
                  <c:v>0</c:v>
                </c:pt>
                <c:pt idx="817">
                  <c:v>0</c:v>
                </c:pt>
                <c:pt idx="818">
                  <c:v>0</c:v>
                </c:pt>
                <c:pt idx="819">
                  <c:v>1</c:v>
                </c:pt>
                <c:pt idx="820">
                  <c:v>1</c:v>
                </c:pt>
                <c:pt idx="821">
                  <c:v>0</c:v>
                </c:pt>
                <c:pt idx="822">
                  <c:v>0</c:v>
                </c:pt>
                <c:pt idx="823">
                  <c:v>0</c:v>
                </c:pt>
                <c:pt idx="824">
                  <c:v>0</c:v>
                </c:pt>
                <c:pt idx="825">
                  <c:v>0</c:v>
                </c:pt>
                <c:pt idx="826">
                  <c:v>0</c:v>
                </c:pt>
                <c:pt idx="827">
                  <c:v>1</c:v>
                </c:pt>
                <c:pt idx="828">
                  <c:v>2</c:v>
                </c:pt>
                <c:pt idx="829">
                  <c:v>0</c:v>
                </c:pt>
                <c:pt idx="830">
                  <c:v>3</c:v>
                </c:pt>
                <c:pt idx="831">
                  <c:v>1</c:v>
                </c:pt>
                <c:pt idx="832">
                  <c:v>0</c:v>
                </c:pt>
                <c:pt idx="833">
                  <c:v>0</c:v>
                </c:pt>
                <c:pt idx="834">
                  <c:v>0</c:v>
                </c:pt>
                <c:pt idx="835">
                  <c:v>2</c:v>
                </c:pt>
                <c:pt idx="836">
                  <c:v>0</c:v>
                </c:pt>
                <c:pt idx="837">
                  <c:v>0</c:v>
                </c:pt>
                <c:pt idx="838">
                  <c:v>0</c:v>
                </c:pt>
                <c:pt idx="839">
                  <c:v>0</c:v>
                </c:pt>
                <c:pt idx="840">
                  <c:v>1</c:v>
                </c:pt>
                <c:pt idx="841">
                  <c:v>1</c:v>
                </c:pt>
                <c:pt idx="842">
                  <c:v>1</c:v>
                </c:pt>
                <c:pt idx="843">
                  <c:v>0</c:v>
                </c:pt>
                <c:pt idx="844">
                  <c:v>0</c:v>
                </c:pt>
                <c:pt idx="845">
                  <c:v>0</c:v>
                </c:pt>
                <c:pt idx="846">
                  <c:v>2</c:v>
                </c:pt>
                <c:pt idx="847">
                  <c:v>0</c:v>
                </c:pt>
                <c:pt idx="848">
                  <c:v>5</c:v>
                </c:pt>
                <c:pt idx="849">
                  <c:v>0</c:v>
                </c:pt>
                <c:pt idx="850">
                  <c:v>2</c:v>
                </c:pt>
                <c:pt idx="851">
                  <c:v>0</c:v>
                </c:pt>
                <c:pt idx="852">
                  <c:v>0</c:v>
                </c:pt>
                <c:pt idx="853">
                  <c:v>0</c:v>
                </c:pt>
                <c:pt idx="854">
                  <c:v>1</c:v>
                </c:pt>
                <c:pt idx="855">
                  <c:v>0</c:v>
                </c:pt>
                <c:pt idx="856">
                  <c:v>0</c:v>
                </c:pt>
                <c:pt idx="857">
                  <c:v>0</c:v>
                </c:pt>
                <c:pt idx="858">
                  <c:v>4</c:v>
                </c:pt>
                <c:pt idx="859">
                  <c:v>0</c:v>
                </c:pt>
                <c:pt idx="860">
                  <c:v>0</c:v>
                </c:pt>
                <c:pt idx="861">
                  <c:v>0</c:v>
                </c:pt>
                <c:pt idx="862">
                  <c:v>0</c:v>
                </c:pt>
                <c:pt idx="863">
                  <c:v>0</c:v>
                </c:pt>
                <c:pt idx="864">
                  <c:v>0</c:v>
                </c:pt>
                <c:pt idx="865">
                  <c:v>0</c:v>
                </c:pt>
                <c:pt idx="866">
                  <c:v>0</c:v>
                </c:pt>
                <c:pt idx="867">
                  <c:v>0</c:v>
                </c:pt>
                <c:pt idx="868">
                  <c:v>2</c:v>
                </c:pt>
                <c:pt idx="869">
                  <c:v>0</c:v>
                </c:pt>
                <c:pt idx="870">
                  <c:v>0</c:v>
                </c:pt>
                <c:pt idx="871">
                  <c:v>0</c:v>
                </c:pt>
                <c:pt idx="872">
                  <c:v>0</c:v>
                </c:pt>
                <c:pt idx="873">
                  <c:v>0</c:v>
                </c:pt>
                <c:pt idx="874">
                  <c:v>0</c:v>
                </c:pt>
                <c:pt idx="875">
                  <c:v>0</c:v>
                </c:pt>
                <c:pt idx="876">
                  <c:v>0</c:v>
                </c:pt>
                <c:pt idx="877">
                  <c:v>4</c:v>
                </c:pt>
                <c:pt idx="878">
                  <c:v>0</c:v>
                </c:pt>
                <c:pt idx="879">
                  <c:v>0</c:v>
                </c:pt>
                <c:pt idx="880">
                  <c:v>0</c:v>
                </c:pt>
                <c:pt idx="881">
                  <c:v>4</c:v>
                </c:pt>
                <c:pt idx="882">
                  <c:v>0</c:v>
                </c:pt>
                <c:pt idx="883">
                  <c:v>0</c:v>
                </c:pt>
                <c:pt idx="884">
                  <c:v>1</c:v>
                </c:pt>
                <c:pt idx="885">
                  <c:v>0</c:v>
                </c:pt>
                <c:pt idx="886">
                  <c:v>0</c:v>
                </c:pt>
                <c:pt idx="887">
                  <c:v>0</c:v>
                </c:pt>
                <c:pt idx="888">
                  <c:v>0</c:v>
                </c:pt>
                <c:pt idx="889">
                  <c:v>0</c:v>
                </c:pt>
                <c:pt idx="890">
                  <c:v>1</c:v>
                </c:pt>
                <c:pt idx="891">
                  <c:v>0</c:v>
                </c:pt>
                <c:pt idx="892">
                  <c:v>0</c:v>
                </c:pt>
                <c:pt idx="893">
                  <c:v>1</c:v>
                </c:pt>
                <c:pt idx="894">
                  <c:v>0</c:v>
                </c:pt>
                <c:pt idx="895">
                  <c:v>1</c:v>
                </c:pt>
                <c:pt idx="896">
                  <c:v>0</c:v>
                </c:pt>
                <c:pt idx="897">
                  <c:v>0</c:v>
                </c:pt>
                <c:pt idx="898">
                  <c:v>3</c:v>
                </c:pt>
                <c:pt idx="899">
                  <c:v>0</c:v>
                </c:pt>
                <c:pt idx="900">
                  <c:v>0</c:v>
                </c:pt>
                <c:pt idx="901">
                  <c:v>1</c:v>
                </c:pt>
                <c:pt idx="902">
                  <c:v>0</c:v>
                </c:pt>
                <c:pt idx="903">
                  <c:v>0</c:v>
                </c:pt>
                <c:pt idx="904">
                  <c:v>0</c:v>
                </c:pt>
                <c:pt idx="905">
                  <c:v>3</c:v>
                </c:pt>
                <c:pt idx="906">
                  <c:v>0</c:v>
                </c:pt>
                <c:pt idx="907">
                  <c:v>0</c:v>
                </c:pt>
                <c:pt idx="908">
                  <c:v>0</c:v>
                </c:pt>
                <c:pt idx="909">
                  <c:v>0</c:v>
                </c:pt>
                <c:pt idx="910">
                  <c:v>2</c:v>
                </c:pt>
                <c:pt idx="911">
                  <c:v>0</c:v>
                </c:pt>
                <c:pt idx="912">
                  <c:v>0</c:v>
                </c:pt>
                <c:pt idx="913">
                  <c:v>0</c:v>
                </c:pt>
                <c:pt idx="914">
                  <c:v>0</c:v>
                </c:pt>
                <c:pt idx="915">
                  <c:v>0</c:v>
                </c:pt>
                <c:pt idx="916">
                  <c:v>10</c:v>
                </c:pt>
                <c:pt idx="917">
                  <c:v>0</c:v>
                </c:pt>
                <c:pt idx="918">
                  <c:v>0</c:v>
                </c:pt>
                <c:pt idx="919">
                  <c:v>0</c:v>
                </c:pt>
                <c:pt idx="920">
                  <c:v>5</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1</c:v>
                </c:pt>
                <c:pt idx="937">
                  <c:v>0</c:v>
                </c:pt>
                <c:pt idx="938">
                  <c:v>0</c:v>
                </c:pt>
                <c:pt idx="939">
                  <c:v>0</c:v>
                </c:pt>
                <c:pt idx="940">
                  <c:v>0</c:v>
                </c:pt>
                <c:pt idx="941">
                  <c:v>0</c:v>
                </c:pt>
                <c:pt idx="942">
                  <c:v>0</c:v>
                </c:pt>
                <c:pt idx="943">
                  <c:v>0</c:v>
                </c:pt>
                <c:pt idx="944">
                  <c:v>0</c:v>
                </c:pt>
                <c:pt idx="945">
                  <c:v>0</c:v>
                </c:pt>
                <c:pt idx="946">
                  <c:v>0</c:v>
                </c:pt>
                <c:pt idx="947">
                  <c:v>0</c:v>
                </c:pt>
                <c:pt idx="948">
                  <c:v>1</c:v>
                </c:pt>
                <c:pt idx="949">
                  <c:v>0</c:v>
                </c:pt>
                <c:pt idx="950">
                  <c:v>0</c:v>
                </c:pt>
                <c:pt idx="951">
                  <c:v>0</c:v>
                </c:pt>
                <c:pt idx="952">
                  <c:v>0</c:v>
                </c:pt>
                <c:pt idx="953">
                  <c:v>0</c:v>
                </c:pt>
                <c:pt idx="954">
                  <c:v>1</c:v>
                </c:pt>
                <c:pt idx="955">
                  <c:v>3</c:v>
                </c:pt>
                <c:pt idx="956">
                  <c:v>1</c:v>
                </c:pt>
                <c:pt idx="957">
                  <c:v>0</c:v>
                </c:pt>
                <c:pt idx="958">
                  <c:v>0</c:v>
                </c:pt>
                <c:pt idx="959">
                  <c:v>0</c:v>
                </c:pt>
                <c:pt idx="960">
                  <c:v>1</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2</c:v>
                </c:pt>
                <c:pt idx="975">
                  <c:v>0</c:v>
                </c:pt>
                <c:pt idx="976">
                  <c:v>0</c:v>
                </c:pt>
                <c:pt idx="977">
                  <c:v>0</c:v>
                </c:pt>
                <c:pt idx="978">
                  <c:v>0</c:v>
                </c:pt>
                <c:pt idx="979">
                  <c:v>0</c:v>
                </c:pt>
                <c:pt idx="980">
                  <c:v>1</c:v>
                </c:pt>
                <c:pt idx="981">
                  <c:v>0</c:v>
                </c:pt>
                <c:pt idx="982">
                  <c:v>1</c:v>
                </c:pt>
                <c:pt idx="983">
                  <c:v>0</c:v>
                </c:pt>
                <c:pt idx="984">
                  <c:v>0</c:v>
                </c:pt>
                <c:pt idx="985">
                  <c:v>0</c:v>
                </c:pt>
                <c:pt idx="986">
                  <c:v>0</c:v>
                </c:pt>
                <c:pt idx="987">
                  <c:v>0</c:v>
                </c:pt>
                <c:pt idx="988">
                  <c:v>2</c:v>
                </c:pt>
                <c:pt idx="989">
                  <c:v>0</c:v>
                </c:pt>
                <c:pt idx="990">
                  <c:v>0</c:v>
                </c:pt>
                <c:pt idx="991">
                  <c:v>0</c:v>
                </c:pt>
                <c:pt idx="992">
                  <c:v>0</c:v>
                </c:pt>
                <c:pt idx="993">
                  <c:v>1</c:v>
                </c:pt>
                <c:pt idx="994">
                  <c:v>0</c:v>
                </c:pt>
                <c:pt idx="995">
                  <c:v>0</c:v>
                </c:pt>
                <c:pt idx="996">
                  <c:v>0</c:v>
                </c:pt>
                <c:pt idx="997">
                  <c:v>0</c:v>
                </c:pt>
                <c:pt idx="998">
                  <c:v>0</c:v>
                </c:pt>
                <c:pt idx="999">
                  <c:v>0</c:v>
                </c:pt>
                <c:pt idx="1000">
                  <c:v>0</c:v>
                </c:pt>
                <c:pt idx="1001">
                  <c:v>0</c:v>
                </c:pt>
                <c:pt idx="1002">
                  <c:v>0</c:v>
                </c:pt>
                <c:pt idx="1003">
                  <c:v>0</c:v>
                </c:pt>
                <c:pt idx="1004">
                  <c:v>0</c:v>
                </c:pt>
                <c:pt idx="1005">
                  <c:v>2</c:v>
                </c:pt>
                <c:pt idx="1006">
                  <c:v>5</c:v>
                </c:pt>
                <c:pt idx="1007">
                  <c:v>0</c:v>
                </c:pt>
                <c:pt idx="1008">
                  <c:v>0</c:v>
                </c:pt>
                <c:pt idx="1009">
                  <c:v>0</c:v>
                </c:pt>
                <c:pt idx="1010">
                  <c:v>3</c:v>
                </c:pt>
                <c:pt idx="1011">
                  <c:v>0</c:v>
                </c:pt>
                <c:pt idx="1012">
                  <c:v>0</c:v>
                </c:pt>
                <c:pt idx="1013">
                  <c:v>0</c:v>
                </c:pt>
                <c:pt idx="1014">
                  <c:v>0</c:v>
                </c:pt>
                <c:pt idx="1015">
                  <c:v>1</c:v>
                </c:pt>
                <c:pt idx="1016">
                  <c:v>1</c:v>
                </c:pt>
                <c:pt idx="1017">
                  <c:v>0</c:v>
                </c:pt>
                <c:pt idx="1018">
                  <c:v>0</c:v>
                </c:pt>
                <c:pt idx="1019">
                  <c:v>0</c:v>
                </c:pt>
                <c:pt idx="1020">
                  <c:v>0</c:v>
                </c:pt>
                <c:pt idx="1021">
                  <c:v>4</c:v>
                </c:pt>
                <c:pt idx="1022">
                  <c:v>0</c:v>
                </c:pt>
                <c:pt idx="1023">
                  <c:v>0</c:v>
                </c:pt>
                <c:pt idx="1024">
                  <c:v>0</c:v>
                </c:pt>
                <c:pt idx="1025">
                  <c:v>0</c:v>
                </c:pt>
                <c:pt idx="1026">
                  <c:v>6</c:v>
                </c:pt>
                <c:pt idx="1027">
                  <c:v>0</c:v>
                </c:pt>
                <c:pt idx="1028">
                  <c:v>0</c:v>
                </c:pt>
                <c:pt idx="1029">
                  <c:v>0</c:v>
                </c:pt>
                <c:pt idx="1030">
                  <c:v>2</c:v>
                </c:pt>
                <c:pt idx="1031">
                  <c:v>0</c:v>
                </c:pt>
                <c:pt idx="1032">
                  <c:v>0</c:v>
                </c:pt>
                <c:pt idx="1033">
                  <c:v>0</c:v>
                </c:pt>
                <c:pt idx="1034">
                  <c:v>0</c:v>
                </c:pt>
                <c:pt idx="1035">
                  <c:v>2</c:v>
                </c:pt>
                <c:pt idx="1036">
                  <c:v>1</c:v>
                </c:pt>
                <c:pt idx="1037">
                  <c:v>0</c:v>
                </c:pt>
                <c:pt idx="1038">
                  <c:v>0</c:v>
                </c:pt>
                <c:pt idx="1039">
                  <c:v>0</c:v>
                </c:pt>
                <c:pt idx="1040">
                  <c:v>0</c:v>
                </c:pt>
                <c:pt idx="1041">
                  <c:v>4</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1</c:v>
                </c:pt>
                <c:pt idx="1058">
                  <c:v>0</c:v>
                </c:pt>
                <c:pt idx="1059">
                  <c:v>0</c:v>
                </c:pt>
                <c:pt idx="1060">
                  <c:v>0</c:v>
                </c:pt>
                <c:pt idx="1061">
                  <c:v>1</c:v>
                </c:pt>
                <c:pt idx="1062">
                  <c:v>0</c:v>
                </c:pt>
                <c:pt idx="1063">
                  <c:v>3</c:v>
                </c:pt>
                <c:pt idx="1064">
                  <c:v>0</c:v>
                </c:pt>
                <c:pt idx="1065">
                  <c:v>0</c:v>
                </c:pt>
                <c:pt idx="1066">
                  <c:v>0</c:v>
                </c:pt>
                <c:pt idx="1067">
                  <c:v>0</c:v>
                </c:pt>
                <c:pt idx="1068">
                  <c:v>1</c:v>
                </c:pt>
                <c:pt idx="1069">
                  <c:v>4</c:v>
                </c:pt>
                <c:pt idx="1070">
                  <c:v>0</c:v>
                </c:pt>
                <c:pt idx="1071">
                  <c:v>0</c:v>
                </c:pt>
                <c:pt idx="1072">
                  <c:v>0</c:v>
                </c:pt>
                <c:pt idx="1073">
                  <c:v>0</c:v>
                </c:pt>
                <c:pt idx="1074">
                  <c:v>2</c:v>
                </c:pt>
                <c:pt idx="1075">
                  <c:v>0</c:v>
                </c:pt>
                <c:pt idx="1076">
                  <c:v>0</c:v>
                </c:pt>
                <c:pt idx="1077">
                  <c:v>1</c:v>
                </c:pt>
                <c:pt idx="1078">
                  <c:v>0</c:v>
                </c:pt>
                <c:pt idx="1079">
                  <c:v>0</c:v>
                </c:pt>
                <c:pt idx="1080">
                  <c:v>0</c:v>
                </c:pt>
                <c:pt idx="1081">
                  <c:v>2</c:v>
                </c:pt>
                <c:pt idx="1082">
                  <c:v>0</c:v>
                </c:pt>
                <c:pt idx="1083">
                  <c:v>0</c:v>
                </c:pt>
                <c:pt idx="1084">
                  <c:v>0</c:v>
                </c:pt>
                <c:pt idx="1085">
                  <c:v>0</c:v>
                </c:pt>
                <c:pt idx="1086">
                  <c:v>0</c:v>
                </c:pt>
                <c:pt idx="1087">
                  <c:v>0</c:v>
                </c:pt>
                <c:pt idx="1088">
                  <c:v>2</c:v>
                </c:pt>
                <c:pt idx="1089">
                  <c:v>1</c:v>
                </c:pt>
                <c:pt idx="1090">
                  <c:v>0</c:v>
                </c:pt>
                <c:pt idx="1091">
                  <c:v>0</c:v>
                </c:pt>
                <c:pt idx="1092">
                  <c:v>2</c:v>
                </c:pt>
                <c:pt idx="1093">
                  <c:v>0</c:v>
                </c:pt>
                <c:pt idx="1094">
                  <c:v>0</c:v>
                </c:pt>
                <c:pt idx="1095">
                  <c:v>1</c:v>
                </c:pt>
                <c:pt idx="1096">
                  <c:v>1</c:v>
                </c:pt>
                <c:pt idx="1097">
                  <c:v>0</c:v>
                </c:pt>
                <c:pt idx="1098">
                  <c:v>0</c:v>
                </c:pt>
                <c:pt idx="1099">
                  <c:v>0</c:v>
                </c:pt>
                <c:pt idx="1100">
                  <c:v>0</c:v>
                </c:pt>
                <c:pt idx="1101">
                  <c:v>0</c:v>
                </c:pt>
                <c:pt idx="1102">
                  <c:v>0</c:v>
                </c:pt>
                <c:pt idx="1103">
                  <c:v>0</c:v>
                </c:pt>
                <c:pt idx="1104">
                  <c:v>0</c:v>
                </c:pt>
                <c:pt idx="1105">
                  <c:v>0</c:v>
                </c:pt>
                <c:pt idx="1106">
                  <c:v>0</c:v>
                </c:pt>
                <c:pt idx="1107">
                  <c:v>1</c:v>
                </c:pt>
                <c:pt idx="1108">
                  <c:v>0</c:v>
                </c:pt>
                <c:pt idx="1109">
                  <c:v>1</c:v>
                </c:pt>
                <c:pt idx="1110">
                  <c:v>1</c:v>
                </c:pt>
                <c:pt idx="1111">
                  <c:v>0</c:v>
                </c:pt>
                <c:pt idx="1112">
                  <c:v>0</c:v>
                </c:pt>
                <c:pt idx="1113">
                  <c:v>0</c:v>
                </c:pt>
                <c:pt idx="1114">
                  <c:v>0</c:v>
                </c:pt>
                <c:pt idx="1115">
                  <c:v>0</c:v>
                </c:pt>
                <c:pt idx="1116">
                  <c:v>0</c:v>
                </c:pt>
                <c:pt idx="1117">
                  <c:v>0</c:v>
                </c:pt>
                <c:pt idx="1118">
                  <c:v>0</c:v>
                </c:pt>
                <c:pt idx="1119">
                  <c:v>0</c:v>
                </c:pt>
                <c:pt idx="1120">
                  <c:v>6</c:v>
                </c:pt>
                <c:pt idx="1121">
                  <c:v>0</c:v>
                </c:pt>
                <c:pt idx="1122">
                  <c:v>1</c:v>
                </c:pt>
                <c:pt idx="1123">
                  <c:v>0</c:v>
                </c:pt>
                <c:pt idx="1124">
                  <c:v>3</c:v>
                </c:pt>
                <c:pt idx="1125">
                  <c:v>7</c:v>
                </c:pt>
                <c:pt idx="1126">
                  <c:v>0</c:v>
                </c:pt>
                <c:pt idx="1127">
                  <c:v>0</c:v>
                </c:pt>
                <c:pt idx="1128">
                  <c:v>0</c:v>
                </c:pt>
                <c:pt idx="1129">
                  <c:v>0</c:v>
                </c:pt>
                <c:pt idx="1130">
                  <c:v>0</c:v>
                </c:pt>
                <c:pt idx="1131">
                  <c:v>0</c:v>
                </c:pt>
                <c:pt idx="1132">
                  <c:v>0</c:v>
                </c:pt>
                <c:pt idx="1133">
                  <c:v>0</c:v>
                </c:pt>
                <c:pt idx="1134">
                  <c:v>0</c:v>
                </c:pt>
                <c:pt idx="1135">
                  <c:v>1</c:v>
                </c:pt>
                <c:pt idx="1136">
                  <c:v>0</c:v>
                </c:pt>
                <c:pt idx="1137">
                  <c:v>1</c:v>
                </c:pt>
                <c:pt idx="1138">
                  <c:v>0</c:v>
                </c:pt>
                <c:pt idx="1139">
                  <c:v>0</c:v>
                </c:pt>
                <c:pt idx="1140">
                  <c:v>0</c:v>
                </c:pt>
                <c:pt idx="1141">
                  <c:v>0</c:v>
                </c:pt>
                <c:pt idx="1142">
                  <c:v>0</c:v>
                </c:pt>
                <c:pt idx="1143">
                  <c:v>0</c:v>
                </c:pt>
                <c:pt idx="1144">
                  <c:v>0</c:v>
                </c:pt>
                <c:pt idx="1145">
                  <c:v>0</c:v>
                </c:pt>
                <c:pt idx="1146">
                  <c:v>0</c:v>
                </c:pt>
                <c:pt idx="1147">
                  <c:v>1</c:v>
                </c:pt>
                <c:pt idx="1148">
                  <c:v>0</c:v>
                </c:pt>
                <c:pt idx="1149">
                  <c:v>0</c:v>
                </c:pt>
                <c:pt idx="1150">
                  <c:v>0</c:v>
                </c:pt>
                <c:pt idx="1151">
                  <c:v>2</c:v>
                </c:pt>
                <c:pt idx="1152">
                  <c:v>0</c:v>
                </c:pt>
                <c:pt idx="1153">
                  <c:v>0</c:v>
                </c:pt>
                <c:pt idx="1154">
                  <c:v>0</c:v>
                </c:pt>
                <c:pt idx="1155">
                  <c:v>0</c:v>
                </c:pt>
                <c:pt idx="1156">
                  <c:v>0</c:v>
                </c:pt>
                <c:pt idx="1157">
                  <c:v>0</c:v>
                </c:pt>
                <c:pt idx="1158">
                  <c:v>1</c:v>
                </c:pt>
                <c:pt idx="1159">
                  <c:v>0</c:v>
                </c:pt>
                <c:pt idx="1160">
                  <c:v>0</c:v>
                </c:pt>
                <c:pt idx="1161">
                  <c:v>0</c:v>
                </c:pt>
                <c:pt idx="1162">
                  <c:v>0</c:v>
                </c:pt>
                <c:pt idx="1163">
                  <c:v>0</c:v>
                </c:pt>
                <c:pt idx="1164">
                  <c:v>0</c:v>
                </c:pt>
                <c:pt idx="1165">
                  <c:v>0</c:v>
                </c:pt>
                <c:pt idx="1166">
                  <c:v>0</c:v>
                </c:pt>
                <c:pt idx="1167">
                  <c:v>0</c:v>
                </c:pt>
                <c:pt idx="1168">
                  <c:v>0</c:v>
                </c:pt>
                <c:pt idx="1169">
                  <c:v>1</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3</c:v>
                </c:pt>
                <c:pt idx="1186">
                  <c:v>1</c:v>
                </c:pt>
                <c:pt idx="1187">
                  <c:v>0</c:v>
                </c:pt>
                <c:pt idx="1188">
                  <c:v>0</c:v>
                </c:pt>
                <c:pt idx="1189">
                  <c:v>2</c:v>
                </c:pt>
                <c:pt idx="1190">
                  <c:v>0</c:v>
                </c:pt>
                <c:pt idx="1191">
                  <c:v>0</c:v>
                </c:pt>
                <c:pt idx="1192">
                  <c:v>1</c:v>
                </c:pt>
                <c:pt idx="1193">
                  <c:v>0</c:v>
                </c:pt>
                <c:pt idx="1194">
                  <c:v>1</c:v>
                </c:pt>
                <c:pt idx="1195">
                  <c:v>0</c:v>
                </c:pt>
                <c:pt idx="1196">
                  <c:v>0</c:v>
                </c:pt>
                <c:pt idx="1197">
                  <c:v>0</c:v>
                </c:pt>
                <c:pt idx="1198">
                  <c:v>0</c:v>
                </c:pt>
                <c:pt idx="1199">
                  <c:v>0</c:v>
                </c:pt>
                <c:pt idx="1200">
                  <c:v>2</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4</c:v>
                </c:pt>
                <c:pt idx="1215">
                  <c:v>0</c:v>
                </c:pt>
                <c:pt idx="1216">
                  <c:v>0</c:v>
                </c:pt>
                <c:pt idx="1217">
                  <c:v>0</c:v>
                </c:pt>
                <c:pt idx="1218">
                  <c:v>9</c:v>
                </c:pt>
                <c:pt idx="1219">
                  <c:v>8</c:v>
                </c:pt>
                <c:pt idx="1220">
                  <c:v>0</c:v>
                </c:pt>
                <c:pt idx="1221">
                  <c:v>0</c:v>
                </c:pt>
                <c:pt idx="1222">
                  <c:v>0</c:v>
                </c:pt>
                <c:pt idx="1223">
                  <c:v>0</c:v>
                </c:pt>
                <c:pt idx="1224">
                  <c:v>0</c:v>
                </c:pt>
                <c:pt idx="1225">
                  <c:v>0</c:v>
                </c:pt>
                <c:pt idx="1226">
                  <c:v>2</c:v>
                </c:pt>
                <c:pt idx="1227">
                  <c:v>0</c:v>
                </c:pt>
                <c:pt idx="1228">
                  <c:v>0</c:v>
                </c:pt>
                <c:pt idx="1229">
                  <c:v>0</c:v>
                </c:pt>
                <c:pt idx="1230">
                  <c:v>0</c:v>
                </c:pt>
                <c:pt idx="1231">
                  <c:v>0</c:v>
                </c:pt>
                <c:pt idx="1232">
                  <c:v>0</c:v>
                </c:pt>
                <c:pt idx="1233">
                  <c:v>0</c:v>
                </c:pt>
                <c:pt idx="1234">
                  <c:v>0</c:v>
                </c:pt>
                <c:pt idx="1235">
                  <c:v>0</c:v>
                </c:pt>
                <c:pt idx="1236">
                  <c:v>9</c:v>
                </c:pt>
                <c:pt idx="1237">
                  <c:v>0</c:v>
                </c:pt>
                <c:pt idx="1238">
                  <c:v>0</c:v>
                </c:pt>
                <c:pt idx="1239">
                  <c:v>0</c:v>
                </c:pt>
                <c:pt idx="1240">
                  <c:v>0</c:v>
                </c:pt>
                <c:pt idx="1241">
                  <c:v>0</c:v>
                </c:pt>
                <c:pt idx="1242">
                  <c:v>2</c:v>
                </c:pt>
                <c:pt idx="1243">
                  <c:v>0</c:v>
                </c:pt>
                <c:pt idx="1244">
                  <c:v>0</c:v>
                </c:pt>
                <c:pt idx="1245">
                  <c:v>1</c:v>
                </c:pt>
                <c:pt idx="1246">
                  <c:v>0</c:v>
                </c:pt>
                <c:pt idx="1247">
                  <c:v>0</c:v>
                </c:pt>
                <c:pt idx="1248">
                  <c:v>0</c:v>
                </c:pt>
                <c:pt idx="1249">
                  <c:v>0</c:v>
                </c:pt>
                <c:pt idx="1250">
                  <c:v>4</c:v>
                </c:pt>
                <c:pt idx="1251">
                  <c:v>0</c:v>
                </c:pt>
                <c:pt idx="1252">
                  <c:v>0</c:v>
                </c:pt>
                <c:pt idx="1253">
                  <c:v>1</c:v>
                </c:pt>
                <c:pt idx="1254">
                  <c:v>0</c:v>
                </c:pt>
                <c:pt idx="1255">
                  <c:v>0</c:v>
                </c:pt>
                <c:pt idx="1256">
                  <c:v>2</c:v>
                </c:pt>
                <c:pt idx="1257">
                  <c:v>0</c:v>
                </c:pt>
                <c:pt idx="1258">
                  <c:v>0</c:v>
                </c:pt>
                <c:pt idx="1259">
                  <c:v>1</c:v>
                </c:pt>
                <c:pt idx="1260">
                  <c:v>0</c:v>
                </c:pt>
                <c:pt idx="1261">
                  <c:v>0</c:v>
                </c:pt>
                <c:pt idx="1262">
                  <c:v>0</c:v>
                </c:pt>
                <c:pt idx="1263">
                  <c:v>0</c:v>
                </c:pt>
                <c:pt idx="1264">
                  <c:v>0</c:v>
                </c:pt>
                <c:pt idx="1265">
                  <c:v>5</c:v>
                </c:pt>
                <c:pt idx="1266">
                  <c:v>0</c:v>
                </c:pt>
                <c:pt idx="1267">
                  <c:v>0</c:v>
                </c:pt>
                <c:pt idx="1268">
                  <c:v>0</c:v>
                </c:pt>
                <c:pt idx="1269">
                  <c:v>1</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1</c:v>
                </c:pt>
                <c:pt idx="1283">
                  <c:v>0</c:v>
                </c:pt>
                <c:pt idx="1284">
                  <c:v>0</c:v>
                </c:pt>
                <c:pt idx="1285">
                  <c:v>0</c:v>
                </c:pt>
                <c:pt idx="1286">
                  <c:v>0</c:v>
                </c:pt>
                <c:pt idx="1287">
                  <c:v>3</c:v>
                </c:pt>
                <c:pt idx="1288">
                  <c:v>0</c:v>
                </c:pt>
                <c:pt idx="1289">
                  <c:v>6</c:v>
                </c:pt>
                <c:pt idx="1290">
                  <c:v>0</c:v>
                </c:pt>
                <c:pt idx="1291">
                  <c:v>1</c:v>
                </c:pt>
                <c:pt idx="1292">
                  <c:v>0</c:v>
                </c:pt>
                <c:pt idx="1293">
                  <c:v>5</c:v>
                </c:pt>
                <c:pt idx="1294">
                  <c:v>0</c:v>
                </c:pt>
                <c:pt idx="1295">
                  <c:v>0</c:v>
                </c:pt>
                <c:pt idx="1296">
                  <c:v>1</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1</c:v>
                </c:pt>
                <c:pt idx="1318">
                  <c:v>0</c:v>
                </c:pt>
                <c:pt idx="1319">
                  <c:v>1</c:v>
                </c:pt>
                <c:pt idx="1320">
                  <c:v>0</c:v>
                </c:pt>
                <c:pt idx="1321">
                  <c:v>0</c:v>
                </c:pt>
                <c:pt idx="1322">
                  <c:v>0</c:v>
                </c:pt>
                <c:pt idx="1323">
                  <c:v>0</c:v>
                </c:pt>
                <c:pt idx="1324">
                  <c:v>0</c:v>
                </c:pt>
                <c:pt idx="1325">
                  <c:v>0</c:v>
                </c:pt>
                <c:pt idx="1326">
                  <c:v>0</c:v>
                </c:pt>
                <c:pt idx="1327">
                  <c:v>0</c:v>
                </c:pt>
                <c:pt idx="1328">
                  <c:v>0</c:v>
                </c:pt>
                <c:pt idx="1329">
                  <c:v>0</c:v>
                </c:pt>
                <c:pt idx="1330">
                  <c:v>2</c:v>
                </c:pt>
                <c:pt idx="1331">
                  <c:v>0</c:v>
                </c:pt>
                <c:pt idx="1332">
                  <c:v>1</c:v>
                </c:pt>
                <c:pt idx="1333">
                  <c:v>0</c:v>
                </c:pt>
                <c:pt idx="1334">
                  <c:v>0</c:v>
                </c:pt>
                <c:pt idx="1335">
                  <c:v>0</c:v>
                </c:pt>
                <c:pt idx="1336">
                  <c:v>1</c:v>
                </c:pt>
                <c:pt idx="1337">
                  <c:v>0</c:v>
                </c:pt>
                <c:pt idx="1338">
                  <c:v>3</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1</c:v>
                </c:pt>
                <c:pt idx="1373">
                  <c:v>0</c:v>
                </c:pt>
                <c:pt idx="1374">
                  <c:v>0</c:v>
                </c:pt>
                <c:pt idx="1375">
                  <c:v>0</c:v>
                </c:pt>
                <c:pt idx="1376">
                  <c:v>2</c:v>
                </c:pt>
                <c:pt idx="1377">
                  <c:v>0</c:v>
                </c:pt>
                <c:pt idx="1378">
                  <c:v>0</c:v>
                </c:pt>
                <c:pt idx="1379">
                  <c:v>0</c:v>
                </c:pt>
                <c:pt idx="1380">
                  <c:v>0</c:v>
                </c:pt>
                <c:pt idx="1381">
                  <c:v>0</c:v>
                </c:pt>
                <c:pt idx="1382">
                  <c:v>0</c:v>
                </c:pt>
                <c:pt idx="1383">
                  <c:v>0</c:v>
                </c:pt>
                <c:pt idx="1384">
                  <c:v>3</c:v>
                </c:pt>
                <c:pt idx="1385">
                  <c:v>0</c:v>
                </c:pt>
                <c:pt idx="1386">
                  <c:v>0</c:v>
                </c:pt>
                <c:pt idx="1387">
                  <c:v>0</c:v>
                </c:pt>
                <c:pt idx="1388">
                  <c:v>0</c:v>
                </c:pt>
                <c:pt idx="1389">
                  <c:v>0</c:v>
                </c:pt>
                <c:pt idx="1390">
                  <c:v>0</c:v>
                </c:pt>
                <c:pt idx="1391">
                  <c:v>0</c:v>
                </c:pt>
                <c:pt idx="1392">
                  <c:v>0</c:v>
                </c:pt>
                <c:pt idx="1393">
                  <c:v>0</c:v>
                </c:pt>
                <c:pt idx="1394">
                  <c:v>2</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1</c:v>
                </c:pt>
                <c:pt idx="1410">
                  <c:v>0</c:v>
                </c:pt>
                <c:pt idx="1411">
                  <c:v>3</c:v>
                </c:pt>
                <c:pt idx="1412">
                  <c:v>0</c:v>
                </c:pt>
                <c:pt idx="1413">
                  <c:v>0</c:v>
                </c:pt>
                <c:pt idx="1414">
                  <c:v>0</c:v>
                </c:pt>
                <c:pt idx="1415">
                  <c:v>0</c:v>
                </c:pt>
                <c:pt idx="1416">
                  <c:v>0</c:v>
                </c:pt>
                <c:pt idx="1417">
                  <c:v>0</c:v>
                </c:pt>
                <c:pt idx="1418">
                  <c:v>0</c:v>
                </c:pt>
                <c:pt idx="1419">
                  <c:v>1</c:v>
                </c:pt>
                <c:pt idx="1420">
                  <c:v>0</c:v>
                </c:pt>
                <c:pt idx="1421">
                  <c:v>0</c:v>
                </c:pt>
                <c:pt idx="1422">
                  <c:v>0</c:v>
                </c:pt>
                <c:pt idx="1423">
                  <c:v>9</c:v>
                </c:pt>
                <c:pt idx="1424">
                  <c:v>0</c:v>
                </c:pt>
                <c:pt idx="1425">
                  <c:v>1</c:v>
                </c:pt>
                <c:pt idx="1426">
                  <c:v>0</c:v>
                </c:pt>
                <c:pt idx="1427">
                  <c:v>1</c:v>
                </c:pt>
                <c:pt idx="1428">
                  <c:v>0</c:v>
                </c:pt>
                <c:pt idx="1429">
                  <c:v>0</c:v>
                </c:pt>
                <c:pt idx="1430">
                  <c:v>3</c:v>
                </c:pt>
                <c:pt idx="1431">
                  <c:v>4</c:v>
                </c:pt>
                <c:pt idx="1432">
                  <c:v>0</c:v>
                </c:pt>
                <c:pt idx="1433">
                  <c:v>2</c:v>
                </c:pt>
                <c:pt idx="1434">
                  <c:v>0</c:v>
                </c:pt>
                <c:pt idx="1435">
                  <c:v>0</c:v>
                </c:pt>
                <c:pt idx="1436">
                  <c:v>0</c:v>
                </c:pt>
                <c:pt idx="1437">
                  <c:v>1</c:v>
                </c:pt>
                <c:pt idx="1438">
                  <c:v>0</c:v>
                </c:pt>
                <c:pt idx="1439">
                  <c:v>0</c:v>
                </c:pt>
                <c:pt idx="1440">
                  <c:v>5</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1</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14</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4</c:v>
                </c:pt>
                <c:pt idx="1494">
                  <c:v>0</c:v>
                </c:pt>
                <c:pt idx="1495">
                  <c:v>0</c:v>
                </c:pt>
                <c:pt idx="1496">
                  <c:v>5</c:v>
                </c:pt>
                <c:pt idx="1497">
                  <c:v>0</c:v>
                </c:pt>
                <c:pt idx="1498">
                  <c:v>0</c:v>
                </c:pt>
                <c:pt idx="1499">
                  <c:v>1</c:v>
                </c:pt>
                <c:pt idx="1500">
                  <c:v>0</c:v>
                </c:pt>
                <c:pt idx="1501">
                  <c:v>0</c:v>
                </c:pt>
                <c:pt idx="1502">
                  <c:v>0</c:v>
                </c:pt>
                <c:pt idx="1503">
                  <c:v>0</c:v>
                </c:pt>
                <c:pt idx="1504">
                  <c:v>0</c:v>
                </c:pt>
                <c:pt idx="1505">
                  <c:v>0</c:v>
                </c:pt>
                <c:pt idx="1506">
                  <c:v>0</c:v>
                </c:pt>
                <c:pt idx="1507">
                  <c:v>0</c:v>
                </c:pt>
                <c:pt idx="1508">
                  <c:v>0</c:v>
                </c:pt>
                <c:pt idx="1509">
                  <c:v>1</c:v>
                </c:pt>
                <c:pt idx="1510">
                  <c:v>0</c:v>
                </c:pt>
                <c:pt idx="1511">
                  <c:v>0</c:v>
                </c:pt>
                <c:pt idx="1512">
                  <c:v>0</c:v>
                </c:pt>
                <c:pt idx="1513">
                  <c:v>0</c:v>
                </c:pt>
                <c:pt idx="1514">
                  <c:v>0</c:v>
                </c:pt>
                <c:pt idx="1515">
                  <c:v>0</c:v>
                </c:pt>
                <c:pt idx="1516">
                  <c:v>0</c:v>
                </c:pt>
                <c:pt idx="1517">
                  <c:v>0</c:v>
                </c:pt>
                <c:pt idx="1518">
                  <c:v>4</c:v>
                </c:pt>
                <c:pt idx="1519">
                  <c:v>0</c:v>
                </c:pt>
                <c:pt idx="1520">
                  <c:v>0</c:v>
                </c:pt>
                <c:pt idx="1521">
                  <c:v>0</c:v>
                </c:pt>
                <c:pt idx="1522">
                  <c:v>0</c:v>
                </c:pt>
                <c:pt idx="1523">
                  <c:v>2</c:v>
                </c:pt>
                <c:pt idx="1524">
                  <c:v>0</c:v>
                </c:pt>
                <c:pt idx="1525">
                  <c:v>0</c:v>
                </c:pt>
                <c:pt idx="1526">
                  <c:v>2</c:v>
                </c:pt>
                <c:pt idx="1527">
                  <c:v>0</c:v>
                </c:pt>
                <c:pt idx="1528">
                  <c:v>0</c:v>
                </c:pt>
                <c:pt idx="1529">
                  <c:v>0</c:v>
                </c:pt>
                <c:pt idx="1530">
                  <c:v>0</c:v>
                </c:pt>
                <c:pt idx="1531">
                  <c:v>0</c:v>
                </c:pt>
                <c:pt idx="1532">
                  <c:v>0</c:v>
                </c:pt>
                <c:pt idx="1533">
                  <c:v>0</c:v>
                </c:pt>
                <c:pt idx="1534">
                  <c:v>0</c:v>
                </c:pt>
                <c:pt idx="1535">
                  <c:v>0</c:v>
                </c:pt>
                <c:pt idx="1536">
                  <c:v>0</c:v>
                </c:pt>
                <c:pt idx="1537">
                  <c:v>6</c:v>
                </c:pt>
                <c:pt idx="1538">
                  <c:v>0</c:v>
                </c:pt>
                <c:pt idx="1539">
                  <c:v>0</c:v>
                </c:pt>
                <c:pt idx="1540">
                  <c:v>1</c:v>
                </c:pt>
                <c:pt idx="1541">
                  <c:v>0</c:v>
                </c:pt>
                <c:pt idx="1542">
                  <c:v>0</c:v>
                </c:pt>
                <c:pt idx="1543">
                  <c:v>0</c:v>
                </c:pt>
                <c:pt idx="1544">
                  <c:v>0</c:v>
                </c:pt>
                <c:pt idx="1545">
                  <c:v>0</c:v>
                </c:pt>
                <c:pt idx="1546">
                  <c:v>0</c:v>
                </c:pt>
                <c:pt idx="1547">
                  <c:v>3</c:v>
                </c:pt>
                <c:pt idx="1548">
                  <c:v>3</c:v>
                </c:pt>
                <c:pt idx="1549">
                  <c:v>0</c:v>
                </c:pt>
                <c:pt idx="1550">
                  <c:v>0</c:v>
                </c:pt>
                <c:pt idx="1551">
                  <c:v>0</c:v>
                </c:pt>
                <c:pt idx="1552">
                  <c:v>0</c:v>
                </c:pt>
                <c:pt idx="1553">
                  <c:v>2</c:v>
                </c:pt>
                <c:pt idx="1554">
                  <c:v>1</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1</c:v>
                </c:pt>
                <c:pt idx="1581">
                  <c:v>0</c:v>
                </c:pt>
                <c:pt idx="1582">
                  <c:v>0</c:v>
                </c:pt>
                <c:pt idx="1583">
                  <c:v>0</c:v>
                </c:pt>
                <c:pt idx="1584">
                  <c:v>2</c:v>
                </c:pt>
                <c:pt idx="1585">
                  <c:v>0</c:v>
                </c:pt>
                <c:pt idx="1586">
                  <c:v>0</c:v>
                </c:pt>
                <c:pt idx="1587">
                  <c:v>0</c:v>
                </c:pt>
                <c:pt idx="1588">
                  <c:v>0</c:v>
                </c:pt>
                <c:pt idx="1589">
                  <c:v>0</c:v>
                </c:pt>
                <c:pt idx="1590">
                  <c:v>0</c:v>
                </c:pt>
                <c:pt idx="1591">
                  <c:v>0</c:v>
                </c:pt>
                <c:pt idx="1592">
                  <c:v>0</c:v>
                </c:pt>
                <c:pt idx="1593">
                  <c:v>1</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2</c:v>
                </c:pt>
                <c:pt idx="1621">
                  <c:v>0</c:v>
                </c:pt>
                <c:pt idx="1622">
                  <c:v>0</c:v>
                </c:pt>
                <c:pt idx="1623">
                  <c:v>0</c:v>
                </c:pt>
                <c:pt idx="1624">
                  <c:v>1</c:v>
                </c:pt>
                <c:pt idx="1625">
                  <c:v>0</c:v>
                </c:pt>
                <c:pt idx="1626">
                  <c:v>2</c:v>
                </c:pt>
                <c:pt idx="1627">
                  <c:v>0</c:v>
                </c:pt>
                <c:pt idx="1628">
                  <c:v>0</c:v>
                </c:pt>
                <c:pt idx="1629">
                  <c:v>4</c:v>
                </c:pt>
                <c:pt idx="1630">
                  <c:v>0</c:v>
                </c:pt>
                <c:pt idx="1631">
                  <c:v>0</c:v>
                </c:pt>
                <c:pt idx="1632">
                  <c:v>0</c:v>
                </c:pt>
                <c:pt idx="1633">
                  <c:v>0</c:v>
                </c:pt>
                <c:pt idx="1634">
                  <c:v>0</c:v>
                </c:pt>
                <c:pt idx="1635">
                  <c:v>0</c:v>
                </c:pt>
                <c:pt idx="1636">
                  <c:v>0</c:v>
                </c:pt>
                <c:pt idx="1637">
                  <c:v>0</c:v>
                </c:pt>
                <c:pt idx="1638">
                  <c:v>2</c:v>
                </c:pt>
                <c:pt idx="1639">
                  <c:v>0</c:v>
                </c:pt>
                <c:pt idx="1640">
                  <c:v>0</c:v>
                </c:pt>
                <c:pt idx="1641">
                  <c:v>0</c:v>
                </c:pt>
                <c:pt idx="1642">
                  <c:v>1</c:v>
                </c:pt>
                <c:pt idx="1643">
                  <c:v>3</c:v>
                </c:pt>
                <c:pt idx="1644">
                  <c:v>0</c:v>
                </c:pt>
                <c:pt idx="1645">
                  <c:v>0</c:v>
                </c:pt>
                <c:pt idx="1646">
                  <c:v>0</c:v>
                </c:pt>
                <c:pt idx="1647">
                  <c:v>0</c:v>
                </c:pt>
                <c:pt idx="1648">
                  <c:v>0</c:v>
                </c:pt>
                <c:pt idx="1649">
                  <c:v>0</c:v>
                </c:pt>
                <c:pt idx="1650">
                  <c:v>0</c:v>
                </c:pt>
                <c:pt idx="1651">
                  <c:v>12</c:v>
                </c:pt>
                <c:pt idx="1652">
                  <c:v>0</c:v>
                </c:pt>
                <c:pt idx="1653">
                  <c:v>0</c:v>
                </c:pt>
                <c:pt idx="1654">
                  <c:v>0</c:v>
                </c:pt>
                <c:pt idx="1655">
                  <c:v>0</c:v>
                </c:pt>
                <c:pt idx="1656">
                  <c:v>0</c:v>
                </c:pt>
                <c:pt idx="1657">
                  <c:v>0</c:v>
                </c:pt>
                <c:pt idx="1658">
                  <c:v>0</c:v>
                </c:pt>
                <c:pt idx="1659">
                  <c:v>9</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1</c:v>
                </c:pt>
                <c:pt idx="1676">
                  <c:v>0</c:v>
                </c:pt>
                <c:pt idx="1677">
                  <c:v>0</c:v>
                </c:pt>
                <c:pt idx="1678">
                  <c:v>0</c:v>
                </c:pt>
                <c:pt idx="1679">
                  <c:v>0</c:v>
                </c:pt>
                <c:pt idx="1680">
                  <c:v>2</c:v>
                </c:pt>
                <c:pt idx="1681">
                  <c:v>0</c:v>
                </c:pt>
                <c:pt idx="1682">
                  <c:v>0</c:v>
                </c:pt>
                <c:pt idx="1683">
                  <c:v>0</c:v>
                </c:pt>
                <c:pt idx="1684">
                  <c:v>1</c:v>
                </c:pt>
                <c:pt idx="1685">
                  <c:v>0</c:v>
                </c:pt>
                <c:pt idx="1686">
                  <c:v>1</c:v>
                </c:pt>
                <c:pt idx="1687">
                  <c:v>0</c:v>
                </c:pt>
                <c:pt idx="1688">
                  <c:v>4</c:v>
                </c:pt>
                <c:pt idx="1689">
                  <c:v>0</c:v>
                </c:pt>
                <c:pt idx="1690">
                  <c:v>0</c:v>
                </c:pt>
                <c:pt idx="1691">
                  <c:v>0</c:v>
                </c:pt>
                <c:pt idx="1692">
                  <c:v>0</c:v>
                </c:pt>
                <c:pt idx="1693">
                  <c:v>0</c:v>
                </c:pt>
                <c:pt idx="1694">
                  <c:v>0</c:v>
                </c:pt>
                <c:pt idx="1695">
                  <c:v>0</c:v>
                </c:pt>
                <c:pt idx="1696">
                  <c:v>2</c:v>
                </c:pt>
                <c:pt idx="1697">
                  <c:v>1</c:v>
                </c:pt>
                <c:pt idx="1698">
                  <c:v>0</c:v>
                </c:pt>
                <c:pt idx="1699">
                  <c:v>0</c:v>
                </c:pt>
                <c:pt idx="1700">
                  <c:v>1</c:v>
                </c:pt>
                <c:pt idx="1701">
                  <c:v>0</c:v>
                </c:pt>
                <c:pt idx="1702">
                  <c:v>0</c:v>
                </c:pt>
                <c:pt idx="1703">
                  <c:v>5</c:v>
                </c:pt>
                <c:pt idx="1704">
                  <c:v>0</c:v>
                </c:pt>
                <c:pt idx="1705">
                  <c:v>0</c:v>
                </c:pt>
                <c:pt idx="1706">
                  <c:v>0</c:v>
                </c:pt>
                <c:pt idx="1707">
                  <c:v>3</c:v>
                </c:pt>
                <c:pt idx="1708">
                  <c:v>0</c:v>
                </c:pt>
                <c:pt idx="1709">
                  <c:v>4</c:v>
                </c:pt>
                <c:pt idx="1710">
                  <c:v>1</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1</c:v>
                </c:pt>
                <c:pt idx="1733">
                  <c:v>0</c:v>
                </c:pt>
                <c:pt idx="1734">
                  <c:v>0</c:v>
                </c:pt>
                <c:pt idx="1735">
                  <c:v>0</c:v>
                </c:pt>
                <c:pt idx="1736">
                  <c:v>0</c:v>
                </c:pt>
                <c:pt idx="1737">
                  <c:v>0</c:v>
                </c:pt>
                <c:pt idx="1738">
                  <c:v>0</c:v>
                </c:pt>
                <c:pt idx="1739">
                  <c:v>0</c:v>
                </c:pt>
                <c:pt idx="1740">
                  <c:v>0</c:v>
                </c:pt>
                <c:pt idx="1741">
                  <c:v>0</c:v>
                </c:pt>
                <c:pt idx="1742">
                  <c:v>0</c:v>
                </c:pt>
                <c:pt idx="1743">
                  <c:v>0</c:v>
                </c:pt>
                <c:pt idx="1744">
                  <c:v>3</c:v>
                </c:pt>
                <c:pt idx="1745">
                  <c:v>0</c:v>
                </c:pt>
                <c:pt idx="1746">
                  <c:v>0</c:v>
                </c:pt>
                <c:pt idx="1747">
                  <c:v>3</c:v>
                </c:pt>
                <c:pt idx="1748">
                  <c:v>0</c:v>
                </c:pt>
                <c:pt idx="1749">
                  <c:v>1</c:v>
                </c:pt>
                <c:pt idx="1750">
                  <c:v>0</c:v>
                </c:pt>
                <c:pt idx="1751">
                  <c:v>0</c:v>
                </c:pt>
                <c:pt idx="1752">
                  <c:v>0</c:v>
                </c:pt>
                <c:pt idx="1753">
                  <c:v>0</c:v>
                </c:pt>
                <c:pt idx="1754">
                  <c:v>0</c:v>
                </c:pt>
                <c:pt idx="1755">
                  <c:v>0</c:v>
                </c:pt>
                <c:pt idx="1756">
                  <c:v>0</c:v>
                </c:pt>
                <c:pt idx="1757">
                  <c:v>0</c:v>
                </c:pt>
                <c:pt idx="1758">
                  <c:v>0</c:v>
                </c:pt>
                <c:pt idx="1759">
                  <c:v>4</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1</c:v>
                </c:pt>
                <c:pt idx="1774">
                  <c:v>0</c:v>
                </c:pt>
                <c:pt idx="1775">
                  <c:v>0</c:v>
                </c:pt>
                <c:pt idx="1776">
                  <c:v>0</c:v>
                </c:pt>
                <c:pt idx="1777">
                  <c:v>0</c:v>
                </c:pt>
                <c:pt idx="1778">
                  <c:v>0</c:v>
                </c:pt>
                <c:pt idx="1779">
                  <c:v>7</c:v>
                </c:pt>
                <c:pt idx="1780">
                  <c:v>0</c:v>
                </c:pt>
                <c:pt idx="1781">
                  <c:v>0</c:v>
                </c:pt>
                <c:pt idx="1782">
                  <c:v>1</c:v>
                </c:pt>
                <c:pt idx="1783">
                  <c:v>0</c:v>
                </c:pt>
                <c:pt idx="1784">
                  <c:v>0</c:v>
                </c:pt>
                <c:pt idx="1785">
                  <c:v>4</c:v>
                </c:pt>
                <c:pt idx="1786">
                  <c:v>1</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5</c:v>
                </c:pt>
                <c:pt idx="1801">
                  <c:v>0</c:v>
                </c:pt>
                <c:pt idx="1802">
                  <c:v>4</c:v>
                </c:pt>
                <c:pt idx="1803">
                  <c:v>0</c:v>
                </c:pt>
                <c:pt idx="1804">
                  <c:v>0</c:v>
                </c:pt>
                <c:pt idx="1805">
                  <c:v>0</c:v>
                </c:pt>
                <c:pt idx="1806">
                  <c:v>0</c:v>
                </c:pt>
                <c:pt idx="1807">
                  <c:v>0</c:v>
                </c:pt>
                <c:pt idx="1808">
                  <c:v>0</c:v>
                </c:pt>
                <c:pt idx="1809">
                  <c:v>0</c:v>
                </c:pt>
                <c:pt idx="1810">
                  <c:v>0</c:v>
                </c:pt>
                <c:pt idx="1811">
                  <c:v>0</c:v>
                </c:pt>
                <c:pt idx="1812">
                  <c:v>0</c:v>
                </c:pt>
                <c:pt idx="1813">
                  <c:v>0</c:v>
                </c:pt>
                <c:pt idx="1814">
                  <c:v>2</c:v>
                </c:pt>
                <c:pt idx="1815">
                  <c:v>0</c:v>
                </c:pt>
                <c:pt idx="1816">
                  <c:v>0</c:v>
                </c:pt>
                <c:pt idx="1817">
                  <c:v>0</c:v>
                </c:pt>
                <c:pt idx="1818">
                  <c:v>0</c:v>
                </c:pt>
                <c:pt idx="1819">
                  <c:v>1</c:v>
                </c:pt>
                <c:pt idx="1820">
                  <c:v>0</c:v>
                </c:pt>
                <c:pt idx="1821">
                  <c:v>0</c:v>
                </c:pt>
                <c:pt idx="1822">
                  <c:v>0</c:v>
                </c:pt>
                <c:pt idx="1823">
                  <c:v>0</c:v>
                </c:pt>
                <c:pt idx="1824">
                  <c:v>0</c:v>
                </c:pt>
                <c:pt idx="1825">
                  <c:v>1</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1</c:v>
                </c:pt>
                <c:pt idx="1840">
                  <c:v>7</c:v>
                </c:pt>
                <c:pt idx="1841">
                  <c:v>0</c:v>
                </c:pt>
                <c:pt idx="1842">
                  <c:v>0</c:v>
                </c:pt>
                <c:pt idx="1843">
                  <c:v>0</c:v>
                </c:pt>
                <c:pt idx="1844">
                  <c:v>1</c:v>
                </c:pt>
                <c:pt idx="1845">
                  <c:v>0</c:v>
                </c:pt>
                <c:pt idx="1846">
                  <c:v>0</c:v>
                </c:pt>
                <c:pt idx="1847">
                  <c:v>0</c:v>
                </c:pt>
                <c:pt idx="1848">
                  <c:v>0</c:v>
                </c:pt>
                <c:pt idx="1849">
                  <c:v>0</c:v>
                </c:pt>
                <c:pt idx="1850">
                  <c:v>0</c:v>
                </c:pt>
                <c:pt idx="1851">
                  <c:v>0</c:v>
                </c:pt>
                <c:pt idx="1852">
                  <c:v>0</c:v>
                </c:pt>
                <c:pt idx="1853">
                  <c:v>0</c:v>
                </c:pt>
                <c:pt idx="1854">
                  <c:v>5</c:v>
                </c:pt>
                <c:pt idx="1855">
                  <c:v>4</c:v>
                </c:pt>
                <c:pt idx="1856">
                  <c:v>0</c:v>
                </c:pt>
                <c:pt idx="1857">
                  <c:v>2</c:v>
                </c:pt>
                <c:pt idx="1858">
                  <c:v>0</c:v>
                </c:pt>
                <c:pt idx="1859">
                  <c:v>0</c:v>
                </c:pt>
                <c:pt idx="1860">
                  <c:v>0</c:v>
                </c:pt>
                <c:pt idx="1861">
                  <c:v>0</c:v>
                </c:pt>
                <c:pt idx="1862">
                  <c:v>3</c:v>
                </c:pt>
                <c:pt idx="1863">
                  <c:v>2</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3</c:v>
                </c:pt>
                <c:pt idx="1877">
                  <c:v>0</c:v>
                </c:pt>
                <c:pt idx="1878">
                  <c:v>1</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1</c:v>
                </c:pt>
                <c:pt idx="1892">
                  <c:v>0</c:v>
                </c:pt>
                <c:pt idx="1893">
                  <c:v>0</c:v>
                </c:pt>
                <c:pt idx="1894">
                  <c:v>0</c:v>
                </c:pt>
                <c:pt idx="1895">
                  <c:v>0</c:v>
                </c:pt>
                <c:pt idx="1896">
                  <c:v>3</c:v>
                </c:pt>
                <c:pt idx="1897">
                  <c:v>4</c:v>
                </c:pt>
                <c:pt idx="1898">
                  <c:v>0</c:v>
                </c:pt>
                <c:pt idx="1899">
                  <c:v>2</c:v>
                </c:pt>
                <c:pt idx="1900">
                  <c:v>0</c:v>
                </c:pt>
                <c:pt idx="1901">
                  <c:v>0</c:v>
                </c:pt>
                <c:pt idx="1902">
                  <c:v>0</c:v>
                </c:pt>
                <c:pt idx="1903">
                  <c:v>4</c:v>
                </c:pt>
                <c:pt idx="1904">
                  <c:v>0</c:v>
                </c:pt>
                <c:pt idx="1905">
                  <c:v>0</c:v>
                </c:pt>
                <c:pt idx="1906">
                  <c:v>1</c:v>
                </c:pt>
                <c:pt idx="1907">
                  <c:v>0</c:v>
                </c:pt>
                <c:pt idx="1908">
                  <c:v>0</c:v>
                </c:pt>
                <c:pt idx="1909">
                  <c:v>3</c:v>
                </c:pt>
                <c:pt idx="1910">
                  <c:v>0</c:v>
                </c:pt>
                <c:pt idx="1911">
                  <c:v>0</c:v>
                </c:pt>
                <c:pt idx="1912">
                  <c:v>5</c:v>
                </c:pt>
                <c:pt idx="1913">
                  <c:v>3</c:v>
                </c:pt>
                <c:pt idx="1914">
                  <c:v>0</c:v>
                </c:pt>
                <c:pt idx="1915">
                  <c:v>0</c:v>
                </c:pt>
                <c:pt idx="1916">
                  <c:v>0</c:v>
                </c:pt>
                <c:pt idx="1917">
                  <c:v>0</c:v>
                </c:pt>
                <c:pt idx="1918">
                  <c:v>0</c:v>
                </c:pt>
                <c:pt idx="1919">
                  <c:v>0</c:v>
                </c:pt>
                <c:pt idx="1920">
                  <c:v>4</c:v>
                </c:pt>
                <c:pt idx="1921">
                  <c:v>0</c:v>
                </c:pt>
                <c:pt idx="1922">
                  <c:v>0</c:v>
                </c:pt>
                <c:pt idx="1923">
                  <c:v>0</c:v>
                </c:pt>
                <c:pt idx="1924">
                  <c:v>0</c:v>
                </c:pt>
                <c:pt idx="1925">
                  <c:v>0</c:v>
                </c:pt>
                <c:pt idx="1926">
                  <c:v>0</c:v>
                </c:pt>
                <c:pt idx="1927">
                  <c:v>0</c:v>
                </c:pt>
                <c:pt idx="1928">
                  <c:v>0</c:v>
                </c:pt>
                <c:pt idx="1929">
                  <c:v>0</c:v>
                </c:pt>
                <c:pt idx="1930">
                  <c:v>2</c:v>
                </c:pt>
                <c:pt idx="1931">
                  <c:v>0</c:v>
                </c:pt>
                <c:pt idx="1932">
                  <c:v>0</c:v>
                </c:pt>
                <c:pt idx="1933">
                  <c:v>0</c:v>
                </c:pt>
                <c:pt idx="1934">
                  <c:v>0</c:v>
                </c:pt>
                <c:pt idx="1935">
                  <c:v>0</c:v>
                </c:pt>
                <c:pt idx="1936">
                  <c:v>0</c:v>
                </c:pt>
                <c:pt idx="1937">
                  <c:v>0</c:v>
                </c:pt>
                <c:pt idx="1938">
                  <c:v>0</c:v>
                </c:pt>
                <c:pt idx="1939">
                  <c:v>2</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1</c:v>
                </c:pt>
                <c:pt idx="1972">
                  <c:v>0</c:v>
                </c:pt>
                <c:pt idx="1973">
                  <c:v>0</c:v>
                </c:pt>
                <c:pt idx="1974">
                  <c:v>1</c:v>
                </c:pt>
                <c:pt idx="1975">
                  <c:v>0</c:v>
                </c:pt>
                <c:pt idx="1976">
                  <c:v>0</c:v>
                </c:pt>
                <c:pt idx="1977">
                  <c:v>0</c:v>
                </c:pt>
                <c:pt idx="1978">
                  <c:v>2</c:v>
                </c:pt>
                <c:pt idx="1979">
                  <c:v>0</c:v>
                </c:pt>
                <c:pt idx="1980">
                  <c:v>0</c:v>
                </c:pt>
                <c:pt idx="1981">
                  <c:v>0</c:v>
                </c:pt>
                <c:pt idx="1982">
                  <c:v>4</c:v>
                </c:pt>
                <c:pt idx="1983">
                  <c:v>0</c:v>
                </c:pt>
                <c:pt idx="1984">
                  <c:v>0</c:v>
                </c:pt>
                <c:pt idx="1985">
                  <c:v>0</c:v>
                </c:pt>
                <c:pt idx="1986">
                  <c:v>0</c:v>
                </c:pt>
                <c:pt idx="1987">
                  <c:v>0</c:v>
                </c:pt>
                <c:pt idx="1988">
                  <c:v>0</c:v>
                </c:pt>
                <c:pt idx="1989">
                  <c:v>2</c:v>
                </c:pt>
                <c:pt idx="1990">
                  <c:v>0</c:v>
                </c:pt>
                <c:pt idx="1991">
                  <c:v>0</c:v>
                </c:pt>
                <c:pt idx="1992">
                  <c:v>0</c:v>
                </c:pt>
                <c:pt idx="1993">
                  <c:v>0</c:v>
                </c:pt>
                <c:pt idx="1994">
                  <c:v>0</c:v>
                </c:pt>
                <c:pt idx="1995">
                  <c:v>1</c:v>
                </c:pt>
                <c:pt idx="1996">
                  <c:v>0</c:v>
                </c:pt>
                <c:pt idx="1997">
                  <c:v>0</c:v>
                </c:pt>
                <c:pt idx="1998">
                  <c:v>0</c:v>
                </c:pt>
                <c:pt idx="1999">
                  <c:v>1</c:v>
                </c:pt>
                <c:pt idx="2000">
                  <c:v>6</c:v>
                </c:pt>
                <c:pt idx="2001">
                  <c:v>0</c:v>
                </c:pt>
                <c:pt idx="2002">
                  <c:v>0</c:v>
                </c:pt>
                <c:pt idx="2003">
                  <c:v>0</c:v>
                </c:pt>
                <c:pt idx="2004">
                  <c:v>0</c:v>
                </c:pt>
                <c:pt idx="2005">
                  <c:v>0</c:v>
                </c:pt>
                <c:pt idx="2006">
                  <c:v>0</c:v>
                </c:pt>
                <c:pt idx="2007">
                  <c:v>0</c:v>
                </c:pt>
                <c:pt idx="2008">
                  <c:v>0</c:v>
                </c:pt>
                <c:pt idx="2009">
                  <c:v>0</c:v>
                </c:pt>
                <c:pt idx="2010">
                  <c:v>0</c:v>
                </c:pt>
                <c:pt idx="2011">
                  <c:v>1</c:v>
                </c:pt>
                <c:pt idx="2012">
                  <c:v>2</c:v>
                </c:pt>
                <c:pt idx="2013">
                  <c:v>0</c:v>
                </c:pt>
                <c:pt idx="2014">
                  <c:v>0</c:v>
                </c:pt>
                <c:pt idx="2015">
                  <c:v>0</c:v>
                </c:pt>
                <c:pt idx="2016">
                  <c:v>0</c:v>
                </c:pt>
                <c:pt idx="2017">
                  <c:v>0</c:v>
                </c:pt>
                <c:pt idx="2018">
                  <c:v>0</c:v>
                </c:pt>
                <c:pt idx="2019">
                  <c:v>0</c:v>
                </c:pt>
                <c:pt idx="2020">
                  <c:v>0</c:v>
                </c:pt>
                <c:pt idx="2021">
                  <c:v>0</c:v>
                </c:pt>
                <c:pt idx="2022">
                  <c:v>0</c:v>
                </c:pt>
                <c:pt idx="2023">
                  <c:v>0</c:v>
                </c:pt>
                <c:pt idx="2024">
                  <c:v>0</c:v>
                </c:pt>
                <c:pt idx="2025">
                  <c:v>0</c:v>
                </c:pt>
                <c:pt idx="2026">
                  <c:v>0</c:v>
                </c:pt>
                <c:pt idx="2027">
                  <c:v>1</c:v>
                </c:pt>
                <c:pt idx="2028">
                  <c:v>2</c:v>
                </c:pt>
                <c:pt idx="2029">
                  <c:v>3</c:v>
                </c:pt>
                <c:pt idx="2030">
                  <c:v>0</c:v>
                </c:pt>
                <c:pt idx="2031">
                  <c:v>2</c:v>
                </c:pt>
                <c:pt idx="2032">
                  <c:v>0</c:v>
                </c:pt>
                <c:pt idx="2033">
                  <c:v>0</c:v>
                </c:pt>
                <c:pt idx="2034">
                  <c:v>0</c:v>
                </c:pt>
                <c:pt idx="2035">
                  <c:v>0</c:v>
                </c:pt>
                <c:pt idx="2036">
                  <c:v>0</c:v>
                </c:pt>
                <c:pt idx="2037">
                  <c:v>0</c:v>
                </c:pt>
                <c:pt idx="2038">
                  <c:v>0</c:v>
                </c:pt>
                <c:pt idx="2039">
                  <c:v>0</c:v>
                </c:pt>
                <c:pt idx="2040">
                  <c:v>0</c:v>
                </c:pt>
                <c:pt idx="2041">
                  <c:v>1</c:v>
                </c:pt>
                <c:pt idx="2042">
                  <c:v>0</c:v>
                </c:pt>
                <c:pt idx="2043">
                  <c:v>0</c:v>
                </c:pt>
                <c:pt idx="2044">
                  <c:v>0</c:v>
                </c:pt>
                <c:pt idx="2045">
                  <c:v>0</c:v>
                </c:pt>
                <c:pt idx="2046">
                  <c:v>4</c:v>
                </c:pt>
                <c:pt idx="2047">
                  <c:v>0</c:v>
                </c:pt>
                <c:pt idx="2048">
                  <c:v>0</c:v>
                </c:pt>
                <c:pt idx="2049">
                  <c:v>0</c:v>
                </c:pt>
                <c:pt idx="2050">
                  <c:v>0</c:v>
                </c:pt>
                <c:pt idx="2051">
                  <c:v>0</c:v>
                </c:pt>
                <c:pt idx="2052">
                  <c:v>0</c:v>
                </c:pt>
                <c:pt idx="2053">
                  <c:v>0</c:v>
                </c:pt>
                <c:pt idx="2054">
                  <c:v>0</c:v>
                </c:pt>
                <c:pt idx="2055">
                  <c:v>0</c:v>
                </c:pt>
                <c:pt idx="2056">
                  <c:v>1</c:v>
                </c:pt>
                <c:pt idx="2057">
                  <c:v>0</c:v>
                </c:pt>
                <c:pt idx="2058">
                  <c:v>1</c:v>
                </c:pt>
                <c:pt idx="2059">
                  <c:v>0</c:v>
                </c:pt>
                <c:pt idx="2060">
                  <c:v>0</c:v>
                </c:pt>
                <c:pt idx="2061">
                  <c:v>0</c:v>
                </c:pt>
                <c:pt idx="2062">
                  <c:v>1</c:v>
                </c:pt>
                <c:pt idx="2063">
                  <c:v>0</c:v>
                </c:pt>
                <c:pt idx="2064">
                  <c:v>0</c:v>
                </c:pt>
                <c:pt idx="2065">
                  <c:v>1</c:v>
                </c:pt>
                <c:pt idx="2066">
                  <c:v>0</c:v>
                </c:pt>
                <c:pt idx="2067">
                  <c:v>0</c:v>
                </c:pt>
                <c:pt idx="2068">
                  <c:v>0</c:v>
                </c:pt>
                <c:pt idx="2069">
                  <c:v>0</c:v>
                </c:pt>
                <c:pt idx="2070">
                  <c:v>0</c:v>
                </c:pt>
                <c:pt idx="2071">
                  <c:v>0</c:v>
                </c:pt>
                <c:pt idx="2072">
                  <c:v>0</c:v>
                </c:pt>
                <c:pt idx="2073">
                  <c:v>3</c:v>
                </c:pt>
                <c:pt idx="2074">
                  <c:v>0</c:v>
                </c:pt>
                <c:pt idx="2075">
                  <c:v>2</c:v>
                </c:pt>
                <c:pt idx="2076">
                  <c:v>0</c:v>
                </c:pt>
                <c:pt idx="2077">
                  <c:v>0</c:v>
                </c:pt>
                <c:pt idx="2078">
                  <c:v>0</c:v>
                </c:pt>
                <c:pt idx="2079">
                  <c:v>0</c:v>
                </c:pt>
                <c:pt idx="2080">
                  <c:v>0</c:v>
                </c:pt>
                <c:pt idx="2081">
                  <c:v>0</c:v>
                </c:pt>
                <c:pt idx="2082">
                  <c:v>0</c:v>
                </c:pt>
                <c:pt idx="2083">
                  <c:v>0</c:v>
                </c:pt>
                <c:pt idx="2084">
                  <c:v>0</c:v>
                </c:pt>
                <c:pt idx="2085">
                  <c:v>0</c:v>
                </c:pt>
                <c:pt idx="2086">
                  <c:v>0</c:v>
                </c:pt>
                <c:pt idx="2087">
                  <c:v>0</c:v>
                </c:pt>
                <c:pt idx="2088">
                  <c:v>0</c:v>
                </c:pt>
                <c:pt idx="2089">
                  <c:v>0</c:v>
                </c:pt>
                <c:pt idx="2090">
                  <c:v>0</c:v>
                </c:pt>
                <c:pt idx="2091">
                  <c:v>0</c:v>
                </c:pt>
                <c:pt idx="2092">
                  <c:v>3</c:v>
                </c:pt>
                <c:pt idx="2093">
                  <c:v>0</c:v>
                </c:pt>
                <c:pt idx="2094">
                  <c:v>0</c:v>
                </c:pt>
                <c:pt idx="2095">
                  <c:v>0</c:v>
                </c:pt>
                <c:pt idx="2096">
                  <c:v>0</c:v>
                </c:pt>
                <c:pt idx="2097">
                  <c:v>0</c:v>
                </c:pt>
                <c:pt idx="2098">
                  <c:v>1</c:v>
                </c:pt>
                <c:pt idx="2099">
                  <c:v>0</c:v>
                </c:pt>
                <c:pt idx="2100">
                  <c:v>0</c:v>
                </c:pt>
                <c:pt idx="2101">
                  <c:v>0</c:v>
                </c:pt>
                <c:pt idx="2102">
                  <c:v>0</c:v>
                </c:pt>
                <c:pt idx="2103">
                  <c:v>0</c:v>
                </c:pt>
                <c:pt idx="2104">
                  <c:v>2</c:v>
                </c:pt>
                <c:pt idx="2105">
                  <c:v>0</c:v>
                </c:pt>
                <c:pt idx="2106">
                  <c:v>2</c:v>
                </c:pt>
                <c:pt idx="2107">
                  <c:v>0</c:v>
                </c:pt>
                <c:pt idx="2108">
                  <c:v>0</c:v>
                </c:pt>
                <c:pt idx="2109">
                  <c:v>0</c:v>
                </c:pt>
                <c:pt idx="2110">
                  <c:v>0</c:v>
                </c:pt>
                <c:pt idx="2111">
                  <c:v>0</c:v>
                </c:pt>
                <c:pt idx="2112">
                  <c:v>0</c:v>
                </c:pt>
                <c:pt idx="2113">
                  <c:v>0</c:v>
                </c:pt>
                <c:pt idx="2114">
                  <c:v>0</c:v>
                </c:pt>
                <c:pt idx="2115">
                  <c:v>1</c:v>
                </c:pt>
                <c:pt idx="2116">
                  <c:v>0</c:v>
                </c:pt>
                <c:pt idx="2117">
                  <c:v>4</c:v>
                </c:pt>
                <c:pt idx="2118">
                  <c:v>0</c:v>
                </c:pt>
                <c:pt idx="2119">
                  <c:v>0</c:v>
                </c:pt>
                <c:pt idx="2120">
                  <c:v>0</c:v>
                </c:pt>
                <c:pt idx="2121">
                  <c:v>0</c:v>
                </c:pt>
                <c:pt idx="2122">
                  <c:v>0</c:v>
                </c:pt>
                <c:pt idx="2123">
                  <c:v>0</c:v>
                </c:pt>
                <c:pt idx="2124">
                  <c:v>0</c:v>
                </c:pt>
                <c:pt idx="2125">
                  <c:v>0</c:v>
                </c:pt>
                <c:pt idx="2126">
                  <c:v>0</c:v>
                </c:pt>
                <c:pt idx="2127">
                  <c:v>0</c:v>
                </c:pt>
                <c:pt idx="2128">
                  <c:v>0</c:v>
                </c:pt>
                <c:pt idx="2129">
                  <c:v>0</c:v>
                </c:pt>
                <c:pt idx="2130">
                  <c:v>1</c:v>
                </c:pt>
                <c:pt idx="2131">
                  <c:v>0</c:v>
                </c:pt>
                <c:pt idx="2132">
                  <c:v>0</c:v>
                </c:pt>
                <c:pt idx="2133">
                  <c:v>0</c:v>
                </c:pt>
                <c:pt idx="2134">
                  <c:v>0</c:v>
                </c:pt>
                <c:pt idx="2135">
                  <c:v>0</c:v>
                </c:pt>
                <c:pt idx="2136">
                  <c:v>0</c:v>
                </c:pt>
                <c:pt idx="2137">
                  <c:v>0</c:v>
                </c:pt>
                <c:pt idx="2138">
                  <c:v>0</c:v>
                </c:pt>
                <c:pt idx="2139">
                  <c:v>1</c:v>
                </c:pt>
                <c:pt idx="2140">
                  <c:v>0</c:v>
                </c:pt>
                <c:pt idx="2141">
                  <c:v>0</c:v>
                </c:pt>
                <c:pt idx="2142">
                  <c:v>0</c:v>
                </c:pt>
                <c:pt idx="2143">
                  <c:v>0</c:v>
                </c:pt>
                <c:pt idx="2144">
                  <c:v>0</c:v>
                </c:pt>
                <c:pt idx="2145">
                  <c:v>2</c:v>
                </c:pt>
                <c:pt idx="2146">
                  <c:v>0</c:v>
                </c:pt>
                <c:pt idx="2147">
                  <c:v>0</c:v>
                </c:pt>
                <c:pt idx="2148">
                  <c:v>0</c:v>
                </c:pt>
                <c:pt idx="2149">
                  <c:v>0</c:v>
                </c:pt>
                <c:pt idx="2150">
                  <c:v>0</c:v>
                </c:pt>
                <c:pt idx="2151">
                  <c:v>0</c:v>
                </c:pt>
                <c:pt idx="2152">
                  <c:v>0</c:v>
                </c:pt>
                <c:pt idx="2153">
                  <c:v>0</c:v>
                </c:pt>
                <c:pt idx="2154">
                  <c:v>0</c:v>
                </c:pt>
                <c:pt idx="2155">
                  <c:v>0</c:v>
                </c:pt>
                <c:pt idx="2156">
                  <c:v>0</c:v>
                </c:pt>
                <c:pt idx="2157">
                  <c:v>0</c:v>
                </c:pt>
                <c:pt idx="2158">
                  <c:v>0</c:v>
                </c:pt>
                <c:pt idx="2159">
                  <c:v>0</c:v>
                </c:pt>
                <c:pt idx="2160">
                  <c:v>0</c:v>
                </c:pt>
                <c:pt idx="2161">
                  <c:v>0</c:v>
                </c:pt>
                <c:pt idx="2162">
                  <c:v>0</c:v>
                </c:pt>
                <c:pt idx="2163">
                  <c:v>0</c:v>
                </c:pt>
                <c:pt idx="2164">
                  <c:v>0</c:v>
                </c:pt>
                <c:pt idx="2165">
                  <c:v>0</c:v>
                </c:pt>
                <c:pt idx="2166">
                  <c:v>0</c:v>
                </c:pt>
                <c:pt idx="2167">
                  <c:v>0</c:v>
                </c:pt>
                <c:pt idx="2168">
                  <c:v>0</c:v>
                </c:pt>
                <c:pt idx="2169">
                  <c:v>0</c:v>
                </c:pt>
                <c:pt idx="2170">
                  <c:v>2</c:v>
                </c:pt>
                <c:pt idx="2171">
                  <c:v>1</c:v>
                </c:pt>
                <c:pt idx="2172">
                  <c:v>0</c:v>
                </c:pt>
                <c:pt idx="2173">
                  <c:v>0</c:v>
                </c:pt>
                <c:pt idx="2174">
                  <c:v>0</c:v>
                </c:pt>
                <c:pt idx="2175">
                  <c:v>0</c:v>
                </c:pt>
                <c:pt idx="2176">
                  <c:v>0</c:v>
                </c:pt>
                <c:pt idx="2177">
                  <c:v>0</c:v>
                </c:pt>
                <c:pt idx="2178">
                  <c:v>0</c:v>
                </c:pt>
                <c:pt idx="2179">
                  <c:v>0</c:v>
                </c:pt>
                <c:pt idx="2180">
                  <c:v>0</c:v>
                </c:pt>
                <c:pt idx="2181">
                  <c:v>0</c:v>
                </c:pt>
                <c:pt idx="2182">
                  <c:v>1</c:v>
                </c:pt>
                <c:pt idx="2183">
                  <c:v>0</c:v>
                </c:pt>
                <c:pt idx="2184">
                  <c:v>0</c:v>
                </c:pt>
                <c:pt idx="2185">
                  <c:v>0</c:v>
                </c:pt>
                <c:pt idx="2186">
                  <c:v>0</c:v>
                </c:pt>
                <c:pt idx="2187">
                  <c:v>0</c:v>
                </c:pt>
                <c:pt idx="2188">
                  <c:v>0</c:v>
                </c:pt>
                <c:pt idx="2189">
                  <c:v>0</c:v>
                </c:pt>
                <c:pt idx="2190">
                  <c:v>0</c:v>
                </c:pt>
                <c:pt idx="2191">
                  <c:v>0</c:v>
                </c:pt>
                <c:pt idx="2192">
                  <c:v>0</c:v>
                </c:pt>
                <c:pt idx="2193">
                  <c:v>0</c:v>
                </c:pt>
                <c:pt idx="2194">
                  <c:v>0</c:v>
                </c:pt>
                <c:pt idx="2195">
                  <c:v>3</c:v>
                </c:pt>
                <c:pt idx="2196">
                  <c:v>0</c:v>
                </c:pt>
                <c:pt idx="2197">
                  <c:v>0</c:v>
                </c:pt>
                <c:pt idx="2198">
                  <c:v>0</c:v>
                </c:pt>
                <c:pt idx="2199">
                  <c:v>0</c:v>
                </c:pt>
                <c:pt idx="2200">
                  <c:v>0</c:v>
                </c:pt>
                <c:pt idx="2201">
                  <c:v>4</c:v>
                </c:pt>
                <c:pt idx="2202">
                  <c:v>0</c:v>
                </c:pt>
                <c:pt idx="2203">
                  <c:v>0</c:v>
                </c:pt>
                <c:pt idx="2204">
                  <c:v>0</c:v>
                </c:pt>
                <c:pt idx="2205">
                  <c:v>0</c:v>
                </c:pt>
                <c:pt idx="2206">
                  <c:v>0</c:v>
                </c:pt>
                <c:pt idx="2207">
                  <c:v>2</c:v>
                </c:pt>
                <c:pt idx="2208">
                  <c:v>0</c:v>
                </c:pt>
                <c:pt idx="2209">
                  <c:v>0</c:v>
                </c:pt>
                <c:pt idx="2210">
                  <c:v>0</c:v>
                </c:pt>
                <c:pt idx="2211">
                  <c:v>0</c:v>
                </c:pt>
                <c:pt idx="2212">
                  <c:v>0</c:v>
                </c:pt>
                <c:pt idx="2213">
                  <c:v>1</c:v>
                </c:pt>
                <c:pt idx="2214">
                  <c:v>0</c:v>
                </c:pt>
                <c:pt idx="2215">
                  <c:v>0</c:v>
                </c:pt>
                <c:pt idx="2216">
                  <c:v>1</c:v>
                </c:pt>
                <c:pt idx="2217">
                  <c:v>0</c:v>
                </c:pt>
                <c:pt idx="2218">
                  <c:v>0</c:v>
                </c:pt>
                <c:pt idx="2219">
                  <c:v>0</c:v>
                </c:pt>
                <c:pt idx="2220">
                  <c:v>0</c:v>
                </c:pt>
                <c:pt idx="2221">
                  <c:v>1</c:v>
                </c:pt>
                <c:pt idx="2222">
                  <c:v>0</c:v>
                </c:pt>
                <c:pt idx="2223">
                  <c:v>1</c:v>
                </c:pt>
                <c:pt idx="2224">
                  <c:v>0</c:v>
                </c:pt>
                <c:pt idx="2225">
                  <c:v>0</c:v>
                </c:pt>
                <c:pt idx="2226">
                  <c:v>0</c:v>
                </c:pt>
                <c:pt idx="2227">
                  <c:v>0</c:v>
                </c:pt>
                <c:pt idx="2228">
                  <c:v>1</c:v>
                </c:pt>
                <c:pt idx="2229">
                  <c:v>1</c:v>
                </c:pt>
                <c:pt idx="2230">
                  <c:v>0</c:v>
                </c:pt>
                <c:pt idx="2231">
                  <c:v>0</c:v>
                </c:pt>
                <c:pt idx="2232">
                  <c:v>0</c:v>
                </c:pt>
                <c:pt idx="2233">
                  <c:v>0</c:v>
                </c:pt>
                <c:pt idx="2234">
                  <c:v>0</c:v>
                </c:pt>
                <c:pt idx="2235">
                  <c:v>0</c:v>
                </c:pt>
                <c:pt idx="2236">
                  <c:v>0</c:v>
                </c:pt>
                <c:pt idx="2237">
                  <c:v>0</c:v>
                </c:pt>
                <c:pt idx="2238">
                  <c:v>0</c:v>
                </c:pt>
                <c:pt idx="2239">
                  <c:v>0</c:v>
                </c:pt>
                <c:pt idx="2240">
                  <c:v>0</c:v>
                </c:pt>
                <c:pt idx="2241">
                  <c:v>0</c:v>
                </c:pt>
                <c:pt idx="2242">
                  <c:v>0</c:v>
                </c:pt>
                <c:pt idx="2243">
                  <c:v>2</c:v>
                </c:pt>
                <c:pt idx="2244">
                  <c:v>0</c:v>
                </c:pt>
                <c:pt idx="2245">
                  <c:v>0</c:v>
                </c:pt>
                <c:pt idx="2246">
                  <c:v>0</c:v>
                </c:pt>
                <c:pt idx="2247">
                  <c:v>0</c:v>
                </c:pt>
                <c:pt idx="2248">
                  <c:v>0</c:v>
                </c:pt>
                <c:pt idx="2249">
                  <c:v>0</c:v>
                </c:pt>
                <c:pt idx="2250">
                  <c:v>2</c:v>
                </c:pt>
                <c:pt idx="2251">
                  <c:v>0</c:v>
                </c:pt>
                <c:pt idx="2252">
                  <c:v>0</c:v>
                </c:pt>
                <c:pt idx="2253">
                  <c:v>0</c:v>
                </c:pt>
                <c:pt idx="2254">
                  <c:v>0</c:v>
                </c:pt>
                <c:pt idx="2255">
                  <c:v>4</c:v>
                </c:pt>
                <c:pt idx="2256">
                  <c:v>0</c:v>
                </c:pt>
                <c:pt idx="2257">
                  <c:v>0</c:v>
                </c:pt>
                <c:pt idx="2258">
                  <c:v>0</c:v>
                </c:pt>
                <c:pt idx="2259">
                  <c:v>0</c:v>
                </c:pt>
                <c:pt idx="2260">
                  <c:v>0</c:v>
                </c:pt>
                <c:pt idx="2261">
                  <c:v>0</c:v>
                </c:pt>
                <c:pt idx="2262">
                  <c:v>0</c:v>
                </c:pt>
                <c:pt idx="2263">
                  <c:v>0</c:v>
                </c:pt>
                <c:pt idx="2264">
                  <c:v>3</c:v>
                </c:pt>
                <c:pt idx="2265">
                  <c:v>0</c:v>
                </c:pt>
                <c:pt idx="2266">
                  <c:v>0</c:v>
                </c:pt>
                <c:pt idx="2267">
                  <c:v>0</c:v>
                </c:pt>
                <c:pt idx="2268">
                  <c:v>0</c:v>
                </c:pt>
                <c:pt idx="2269">
                  <c:v>0</c:v>
                </c:pt>
                <c:pt idx="2270">
                  <c:v>0</c:v>
                </c:pt>
                <c:pt idx="2271">
                  <c:v>0</c:v>
                </c:pt>
                <c:pt idx="2272">
                  <c:v>0</c:v>
                </c:pt>
                <c:pt idx="2273">
                  <c:v>1</c:v>
                </c:pt>
                <c:pt idx="2274">
                  <c:v>0</c:v>
                </c:pt>
                <c:pt idx="2275">
                  <c:v>0</c:v>
                </c:pt>
                <c:pt idx="2276">
                  <c:v>0</c:v>
                </c:pt>
                <c:pt idx="2277">
                  <c:v>0</c:v>
                </c:pt>
                <c:pt idx="2278">
                  <c:v>0</c:v>
                </c:pt>
                <c:pt idx="2279">
                  <c:v>0</c:v>
                </c:pt>
                <c:pt idx="2280">
                  <c:v>0</c:v>
                </c:pt>
                <c:pt idx="2281">
                  <c:v>0</c:v>
                </c:pt>
                <c:pt idx="2282">
                  <c:v>0</c:v>
                </c:pt>
                <c:pt idx="2283">
                  <c:v>0</c:v>
                </c:pt>
                <c:pt idx="2284">
                  <c:v>0</c:v>
                </c:pt>
                <c:pt idx="2285">
                  <c:v>2</c:v>
                </c:pt>
                <c:pt idx="2286">
                  <c:v>6</c:v>
                </c:pt>
                <c:pt idx="2287">
                  <c:v>0</c:v>
                </c:pt>
                <c:pt idx="2288">
                  <c:v>0</c:v>
                </c:pt>
                <c:pt idx="2289">
                  <c:v>0</c:v>
                </c:pt>
                <c:pt idx="2290">
                  <c:v>0</c:v>
                </c:pt>
                <c:pt idx="2291">
                  <c:v>0</c:v>
                </c:pt>
                <c:pt idx="2292">
                  <c:v>0</c:v>
                </c:pt>
                <c:pt idx="2293">
                  <c:v>0</c:v>
                </c:pt>
                <c:pt idx="2294">
                  <c:v>0</c:v>
                </c:pt>
                <c:pt idx="2295">
                  <c:v>0</c:v>
                </c:pt>
                <c:pt idx="2296">
                  <c:v>0</c:v>
                </c:pt>
                <c:pt idx="2297">
                  <c:v>0</c:v>
                </c:pt>
                <c:pt idx="2298">
                  <c:v>0</c:v>
                </c:pt>
                <c:pt idx="2299">
                  <c:v>0</c:v>
                </c:pt>
                <c:pt idx="2300">
                  <c:v>0</c:v>
                </c:pt>
                <c:pt idx="2301">
                  <c:v>1</c:v>
                </c:pt>
                <c:pt idx="2302">
                  <c:v>0</c:v>
                </c:pt>
                <c:pt idx="2303">
                  <c:v>1</c:v>
                </c:pt>
                <c:pt idx="2304">
                  <c:v>0</c:v>
                </c:pt>
                <c:pt idx="2305">
                  <c:v>1</c:v>
                </c:pt>
                <c:pt idx="2306">
                  <c:v>0</c:v>
                </c:pt>
                <c:pt idx="2307">
                  <c:v>0</c:v>
                </c:pt>
                <c:pt idx="2308">
                  <c:v>1</c:v>
                </c:pt>
                <c:pt idx="2309">
                  <c:v>0</c:v>
                </c:pt>
                <c:pt idx="2310">
                  <c:v>0</c:v>
                </c:pt>
                <c:pt idx="2311">
                  <c:v>0</c:v>
                </c:pt>
                <c:pt idx="2312">
                  <c:v>0</c:v>
                </c:pt>
                <c:pt idx="2313">
                  <c:v>0</c:v>
                </c:pt>
                <c:pt idx="2314">
                  <c:v>0</c:v>
                </c:pt>
                <c:pt idx="2315">
                  <c:v>0</c:v>
                </c:pt>
                <c:pt idx="2316">
                  <c:v>0</c:v>
                </c:pt>
                <c:pt idx="2317">
                  <c:v>0</c:v>
                </c:pt>
                <c:pt idx="2318">
                  <c:v>0</c:v>
                </c:pt>
                <c:pt idx="2319">
                  <c:v>0</c:v>
                </c:pt>
                <c:pt idx="2320">
                  <c:v>2</c:v>
                </c:pt>
                <c:pt idx="2321">
                  <c:v>0</c:v>
                </c:pt>
                <c:pt idx="2322">
                  <c:v>0</c:v>
                </c:pt>
                <c:pt idx="2323">
                  <c:v>0</c:v>
                </c:pt>
                <c:pt idx="2324">
                  <c:v>0</c:v>
                </c:pt>
                <c:pt idx="2325">
                  <c:v>0</c:v>
                </c:pt>
                <c:pt idx="2326">
                  <c:v>0</c:v>
                </c:pt>
                <c:pt idx="2327">
                  <c:v>8</c:v>
                </c:pt>
                <c:pt idx="2328">
                  <c:v>0</c:v>
                </c:pt>
                <c:pt idx="2329">
                  <c:v>0</c:v>
                </c:pt>
                <c:pt idx="2330">
                  <c:v>0</c:v>
                </c:pt>
                <c:pt idx="2331">
                  <c:v>0</c:v>
                </c:pt>
                <c:pt idx="2332">
                  <c:v>0</c:v>
                </c:pt>
                <c:pt idx="2333">
                  <c:v>0</c:v>
                </c:pt>
                <c:pt idx="2334">
                  <c:v>0</c:v>
                </c:pt>
                <c:pt idx="2335">
                  <c:v>0</c:v>
                </c:pt>
                <c:pt idx="2336">
                  <c:v>0</c:v>
                </c:pt>
                <c:pt idx="2337">
                  <c:v>0</c:v>
                </c:pt>
                <c:pt idx="2338">
                  <c:v>0</c:v>
                </c:pt>
                <c:pt idx="2339">
                  <c:v>0</c:v>
                </c:pt>
                <c:pt idx="2340">
                  <c:v>1</c:v>
                </c:pt>
                <c:pt idx="2341">
                  <c:v>0</c:v>
                </c:pt>
                <c:pt idx="2342">
                  <c:v>0</c:v>
                </c:pt>
                <c:pt idx="2343">
                  <c:v>0</c:v>
                </c:pt>
                <c:pt idx="2344">
                  <c:v>0</c:v>
                </c:pt>
                <c:pt idx="2345">
                  <c:v>0</c:v>
                </c:pt>
                <c:pt idx="2346">
                  <c:v>0</c:v>
                </c:pt>
                <c:pt idx="2347">
                  <c:v>0</c:v>
                </c:pt>
                <c:pt idx="2348">
                  <c:v>1</c:v>
                </c:pt>
                <c:pt idx="2349">
                  <c:v>0</c:v>
                </c:pt>
                <c:pt idx="2350">
                  <c:v>2</c:v>
                </c:pt>
                <c:pt idx="2351">
                  <c:v>0</c:v>
                </c:pt>
                <c:pt idx="2352">
                  <c:v>0</c:v>
                </c:pt>
                <c:pt idx="2353">
                  <c:v>0</c:v>
                </c:pt>
                <c:pt idx="2354">
                  <c:v>0</c:v>
                </c:pt>
                <c:pt idx="2355">
                  <c:v>0</c:v>
                </c:pt>
                <c:pt idx="2356">
                  <c:v>0</c:v>
                </c:pt>
                <c:pt idx="2357">
                  <c:v>0</c:v>
                </c:pt>
                <c:pt idx="2358">
                  <c:v>0</c:v>
                </c:pt>
                <c:pt idx="2359">
                  <c:v>0</c:v>
                </c:pt>
                <c:pt idx="2360">
                  <c:v>0</c:v>
                </c:pt>
                <c:pt idx="2361">
                  <c:v>0</c:v>
                </c:pt>
                <c:pt idx="2362">
                  <c:v>0</c:v>
                </c:pt>
                <c:pt idx="2363">
                  <c:v>0</c:v>
                </c:pt>
                <c:pt idx="2364">
                  <c:v>0</c:v>
                </c:pt>
                <c:pt idx="2365">
                  <c:v>0</c:v>
                </c:pt>
                <c:pt idx="2366">
                  <c:v>0</c:v>
                </c:pt>
                <c:pt idx="2367">
                  <c:v>0</c:v>
                </c:pt>
                <c:pt idx="2368">
                  <c:v>0</c:v>
                </c:pt>
                <c:pt idx="2369">
                  <c:v>0</c:v>
                </c:pt>
                <c:pt idx="2370">
                  <c:v>1</c:v>
                </c:pt>
                <c:pt idx="2371">
                  <c:v>0</c:v>
                </c:pt>
                <c:pt idx="2372">
                  <c:v>0</c:v>
                </c:pt>
                <c:pt idx="2373">
                  <c:v>3</c:v>
                </c:pt>
                <c:pt idx="2374">
                  <c:v>0</c:v>
                </c:pt>
                <c:pt idx="2375">
                  <c:v>0</c:v>
                </c:pt>
                <c:pt idx="2376">
                  <c:v>0</c:v>
                </c:pt>
                <c:pt idx="2377">
                  <c:v>0</c:v>
                </c:pt>
                <c:pt idx="2378">
                  <c:v>0</c:v>
                </c:pt>
                <c:pt idx="2379">
                  <c:v>0</c:v>
                </c:pt>
                <c:pt idx="2380">
                  <c:v>0</c:v>
                </c:pt>
                <c:pt idx="2381">
                  <c:v>0</c:v>
                </c:pt>
                <c:pt idx="2382">
                  <c:v>1</c:v>
                </c:pt>
                <c:pt idx="2383">
                  <c:v>0</c:v>
                </c:pt>
                <c:pt idx="2384">
                  <c:v>0</c:v>
                </c:pt>
                <c:pt idx="2385">
                  <c:v>1</c:v>
                </c:pt>
                <c:pt idx="2386">
                  <c:v>0</c:v>
                </c:pt>
                <c:pt idx="2387">
                  <c:v>0</c:v>
                </c:pt>
                <c:pt idx="2388">
                  <c:v>0</c:v>
                </c:pt>
                <c:pt idx="2389">
                  <c:v>0</c:v>
                </c:pt>
                <c:pt idx="2390">
                  <c:v>0</c:v>
                </c:pt>
                <c:pt idx="2391">
                  <c:v>0</c:v>
                </c:pt>
                <c:pt idx="2392">
                  <c:v>0</c:v>
                </c:pt>
                <c:pt idx="2393">
                  <c:v>0</c:v>
                </c:pt>
                <c:pt idx="2394">
                  <c:v>1</c:v>
                </c:pt>
                <c:pt idx="2395">
                  <c:v>0</c:v>
                </c:pt>
                <c:pt idx="2396">
                  <c:v>0</c:v>
                </c:pt>
                <c:pt idx="2397">
                  <c:v>0</c:v>
                </c:pt>
                <c:pt idx="2398">
                  <c:v>0</c:v>
                </c:pt>
                <c:pt idx="2399">
                  <c:v>0</c:v>
                </c:pt>
                <c:pt idx="2400">
                  <c:v>0</c:v>
                </c:pt>
                <c:pt idx="2401">
                  <c:v>0</c:v>
                </c:pt>
                <c:pt idx="2402">
                  <c:v>0</c:v>
                </c:pt>
                <c:pt idx="2403">
                  <c:v>0</c:v>
                </c:pt>
                <c:pt idx="2404">
                  <c:v>0</c:v>
                </c:pt>
                <c:pt idx="2405">
                  <c:v>1</c:v>
                </c:pt>
                <c:pt idx="2406">
                  <c:v>0</c:v>
                </c:pt>
                <c:pt idx="2407">
                  <c:v>0</c:v>
                </c:pt>
                <c:pt idx="2408">
                  <c:v>0</c:v>
                </c:pt>
                <c:pt idx="2409">
                  <c:v>0</c:v>
                </c:pt>
                <c:pt idx="2410">
                  <c:v>0</c:v>
                </c:pt>
                <c:pt idx="2411">
                  <c:v>0</c:v>
                </c:pt>
                <c:pt idx="2412">
                  <c:v>0</c:v>
                </c:pt>
                <c:pt idx="2413">
                  <c:v>0</c:v>
                </c:pt>
                <c:pt idx="2414">
                  <c:v>0</c:v>
                </c:pt>
                <c:pt idx="2415">
                  <c:v>0</c:v>
                </c:pt>
                <c:pt idx="2416">
                  <c:v>2</c:v>
                </c:pt>
                <c:pt idx="2417">
                  <c:v>0</c:v>
                </c:pt>
                <c:pt idx="2418">
                  <c:v>0</c:v>
                </c:pt>
                <c:pt idx="2419">
                  <c:v>0</c:v>
                </c:pt>
                <c:pt idx="2420">
                  <c:v>0</c:v>
                </c:pt>
                <c:pt idx="2421">
                  <c:v>0</c:v>
                </c:pt>
                <c:pt idx="2422">
                  <c:v>0</c:v>
                </c:pt>
                <c:pt idx="2423">
                  <c:v>0</c:v>
                </c:pt>
                <c:pt idx="2424">
                  <c:v>4</c:v>
                </c:pt>
                <c:pt idx="2425">
                  <c:v>0</c:v>
                </c:pt>
                <c:pt idx="2426">
                  <c:v>1</c:v>
                </c:pt>
                <c:pt idx="2427">
                  <c:v>0</c:v>
                </c:pt>
                <c:pt idx="2428">
                  <c:v>0</c:v>
                </c:pt>
                <c:pt idx="2429">
                  <c:v>0</c:v>
                </c:pt>
                <c:pt idx="2430">
                  <c:v>0</c:v>
                </c:pt>
                <c:pt idx="2431">
                  <c:v>0</c:v>
                </c:pt>
                <c:pt idx="2432">
                  <c:v>0</c:v>
                </c:pt>
                <c:pt idx="2433">
                  <c:v>1</c:v>
                </c:pt>
                <c:pt idx="2434">
                  <c:v>0</c:v>
                </c:pt>
                <c:pt idx="2435">
                  <c:v>0</c:v>
                </c:pt>
                <c:pt idx="2436">
                  <c:v>0</c:v>
                </c:pt>
                <c:pt idx="2437">
                  <c:v>0</c:v>
                </c:pt>
                <c:pt idx="2438">
                  <c:v>0</c:v>
                </c:pt>
                <c:pt idx="2439">
                  <c:v>0</c:v>
                </c:pt>
                <c:pt idx="2440">
                  <c:v>0</c:v>
                </c:pt>
                <c:pt idx="2441">
                  <c:v>0</c:v>
                </c:pt>
                <c:pt idx="2442">
                  <c:v>3</c:v>
                </c:pt>
                <c:pt idx="2443">
                  <c:v>0</c:v>
                </c:pt>
                <c:pt idx="2444">
                  <c:v>0</c:v>
                </c:pt>
                <c:pt idx="2445">
                  <c:v>1</c:v>
                </c:pt>
                <c:pt idx="2446">
                  <c:v>1</c:v>
                </c:pt>
                <c:pt idx="2447">
                  <c:v>1</c:v>
                </c:pt>
                <c:pt idx="2448">
                  <c:v>0</c:v>
                </c:pt>
                <c:pt idx="2449">
                  <c:v>0</c:v>
                </c:pt>
                <c:pt idx="2450">
                  <c:v>0</c:v>
                </c:pt>
                <c:pt idx="2451">
                  <c:v>0</c:v>
                </c:pt>
                <c:pt idx="2452">
                  <c:v>0</c:v>
                </c:pt>
                <c:pt idx="2453">
                  <c:v>5</c:v>
                </c:pt>
                <c:pt idx="2454">
                  <c:v>0</c:v>
                </c:pt>
                <c:pt idx="2455">
                  <c:v>0</c:v>
                </c:pt>
                <c:pt idx="2456">
                  <c:v>0</c:v>
                </c:pt>
                <c:pt idx="2457">
                  <c:v>0</c:v>
                </c:pt>
                <c:pt idx="2458">
                  <c:v>2</c:v>
                </c:pt>
                <c:pt idx="2459">
                  <c:v>0</c:v>
                </c:pt>
                <c:pt idx="2460">
                  <c:v>0</c:v>
                </c:pt>
                <c:pt idx="2461">
                  <c:v>1</c:v>
                </c:pt>
                <c:pt idx="2462">
                  <c:v>0</c:v>
                </c:pt>
                <c:pt idx="2463">
                  <c:v>0</c:v>
                </c:pt>
                <c:pt idx="2464">
                  <c:v>0</c:v>
                </c:pt>
                <c:pt idx="2465">
                  <c:v>1</c:v>
                </c:pt>
                <c:pt idx="2466">
                  <c:v>2</c:v>
                </c:pt>
                <c:pt idx="2467">
                  <c:v>0</c:v>
                </c:pt>
                <c:pt idx="2468">
                  <c:v>0</c:v>
                </c:pt>
                <c:pt idx="2469">
                  <c:v>1</c:v>
                </c:pt>
                <c:pt idx="2470">
                  <c:v>0</c:v>
                </c:pt>
                <c:pt idx="2471">
                  <c:v>0</c:v>
                </c:pt>
                <c:pt idx="2472">
                  <c:v>0</c:v>
                </c:pt>
                <c:pt idx="2473">
                  <c:v>0</c:v>
                </c:pt>
                <c:pt idx="2474">
                  <c:v>0</c:v>
                </c:pt>
                <c:pt idx="2475">
                  <c:v>0</c:v>
                </c:pt>
                <c:pt idx="2476">
                  <c:v>0</c:v>
                </c:pt>
                <c:pt idx="2477">
                  <c:v>0</c:v>
                </c:pt>
                <c:pt idx="2478">
                  <c:v>0</c:v>
                </c:pt>
                <c:pt idx="2479">
                  <c:v>0</c:v>
                </c:pt>
                <c:pt idx="2480">
                  <c:v>0</c:v>
                </c:pt>
                <c:pt idx="2481">
                  <c:v>0</c:v>
                </c:pt>
                <c:pt idx="2482">
                  <c:v>0</c:v>
                </c:pt>
                <c:pt idx="2483">
                  <c:v>0</c:v>
                </c:pt>
                <c:pt idx="2484">
                  <c:v>0</c:v>
                </c:pt>
                <c:pt idx="2485">
                  <c:v>0</c:v>
                </c:pt>
                <c:pt idx="2486">
                  <c:v>2</c:v>
                </c:pt>
                <c:pt idx="2487">
                  <c:v>0</c:v>
                </c:pt>
                <c:pt idx="2488">
                  <c:v>0</c:v>
                </c:pt>
                <c:pt idx="2489">
                  <c:v>0</c:v>
                </c:pt>
                <c:pt idx="2490">
                  <c:v>0</c:v>
                </c:pt>
                <c:pt idx="2491">
                  <c:v>0</c:v>
                </c:pt>
                <c:pt idx="2492">
                  <c:v>0</c:v>
                </c:pt>
                <c:pt idx="2493">
                  <c:v>0</c:v>
                </c:pt>
                <c:pt idx="2494">
                  <c:v>0</c:v>
                </c:pt>
                <c:pt idx="2495">
                  <c:v>0</c:v>
                </c:pt>
                <c:pt idx="2496">
                  <c:v>0</c:v>
                </c:pt>
                <c:pt idx="2497">
                  <c:v>0</c:v>
                </c:pt>
                <c:pt idx="2498">
                  <c:v>0</c:v>
                </c:pt>
                <c:pt idx="2499">
                  <c:v>0</c:v>
                </c:pt>
                <c:pt idx="2500">
                  <c:v>0</c:v>
                </c:pt>
                <c:pt idx="2501">
                  <c:v>0</c:v>
                </c:pt>
                <c:pt idx="2502">
                  <c:v>0</c:v>
                </c:pt>
                <c:pt idx="2503">
                  <c:v>0</c:v>
                </c:pt>
                <c:pt idx="2504">
                  <c:v>0</c:v>
                </c:pt>
                <c:pt idx="2505">
                  <c:v>0</c:v>
                </c:pt>
                <c:pt idx="2506">
                  <c:v>0</c:v>
                </c:pt>
                <c:pt idx="2507">
                  <c:v>0</c:v>
                </c:pt>
                <c:pt idx="2508">
                  <c:v>0</c:v>
                </c:pt>
                <c:pt idx="2509">
                  <c:v>0</c:v>
                </c:pt>
                <c:pt idx="2510">
                  <c:v>0</c:v>
                </c:pt>
                <c:pt idx="2511">
                  <c:v>1</c:v>
                </c:pt>
                <c:pt idx="2512">
                  <c:v>0</c:v>
                </c:pt>
                <c:pt idx="2513">
                  <c:v>0</c:v>
                </c:pt>
                <c:pt idx="2514">
                  <c:v>0</c:v>
                </c:pt>
                <c:pt idx="2515">
                  <c:v>0</c:v>
                </c:pt>
                <c:pt idx="2516">
                  <c:v>0</c:v>
                </c:pt>
                <c:pt idx="2517">
                  <c:v>0</c:v>
                </c:pt>
                <c:pt idx="2518">
                  <c:v>0</c:v>
                </c:pt>
                <c:pt idx="2519">
                  <c:v>0</c:v>
                </c:pt>
                <c:pt idx="2520">
                  <c:v>0</c:v>
                </c:pt>
                <c:pt idx="2521">
                  <c:v>0</c:v>
                </c:pt>
                <c:pt idx="2522">
                  <c:v>0</c:v>
                </c:pt>
                <c:pt idx="2523">
                  <c:v>0</c:v>
                </c:pt>
                <c:pt idx="2524">
                  <c:v>0</c:v>
                </c:pt>
                <c:pt idx="2525">
                  <c:v>0</c:v>
                </c:pt>
                <c:pt idx="2526">
                  <c:v>0</c:v>
                </c:pt>
                <c:pt idx="2527">
                  <c:v>2</c:v>
                </c:pt>
                <c:pt idx="2528">
                  <c:v>0</c:v>
                </c:pt>
                <c:pt idx="2529">
                  <c:v>0</c:v>
                </c:pt>
                <c:pt idx="2530">
                  <c:v>0</c:v>
                </c:pt>
                <c:pt idx="2531">
                  <c:v>1</c:v>
                </c:pt>
                <c:pt idx="2532">
                  <c:v>3</c:v>
                </c:pt>
                <c:pt idx="2533">
                  <c:v>0</c:v>
                </c:pt>
                <c:pt idx="2534">
                  <c:v>0</c:v>
                </c:pt>
                <c:pt idx="2535">
                  <c:v>0</c:v>
                </c:pt>
                <c:pt idx="2536">
                  <c:v>1</c:v>
                </c:pt>
                <c:pt idx="2537">
                  <c:v>0</c:v>
                </c:pt>
                <c:pt idx="2538">
                  <c:v>0</c:v>
                </c:pt>
                <c:pt idx="2539">
                  <c:v>0</c:v>
                </c:pt>
                <c:pt idx="2540">
                  <c:v>0</c:v>
                </c:pt>
                <c:pt idx="2541">
                  <c:v>0</c:v>
                </c:pt>
                <c:pt idx="2542">
                  <c:v>0</c:v>
                </c:pt>
                <c:pt idx="2543">
                  <c:v>0</c:v>
                </c:pt>
                <c:pt idx="2544">
                  <c:v>0</c:v>
                </c:pt>
                <c:pt idx="2545">
                  <c:v>0</c:v>
                </c:pt>
                <c:pt idx="2546">
                  <c:v>0</c:v>
                </c:pt>
                <c:pt idx="2547">
                  <c:v>0</c:v>
                </c:pt>
                <c:pt idx="2548">
                  <c:v>0</c:v>
                </c:pt>
                <c:pt idx="2549">
                  <c:v>0</c:v>
                </c:pt>
                <c:pt idx="2550">
                  <c:v>0</c:v>
                </c:pt>
                <c:pt idx="2551">
                  <c:v>0</c:v>
                </c:pt>
                <c:pt idx="2552">
                  <c:v>0</c:v>
                </c:pt>
                <c:pt idx="2553">
                  <c:v>0</c:v>
                </c:pt>
                <c:pt idx="2554">
                  <c:v>2</c:v>
                </c:pt>
                <c:pt idx="2555">
                  <c:v>0</c:v>
                </c:pt>
                <c:pt idx="2556">
                  <c:v>0</c:v>
                </c:pt>
                <c:pt idx="2557">
                  <c:v>0</c:v>
                </c:pt>
                <c:pt idx="2558">
                  <c:v>0</c:v>
                </c:pt>
                <c:pt idx="2559">
                  <c:v>0</c:v>
                </c:pt>
                <c:pt idx="2560">
                  <c:v>0</c:v>
                </c:pt>
                <c:pt idx="2561">
                  <c:v>0</c:v>
                </c:pt>
                <c:pt idx="2562">
                  <c:v>0</c:v>
                </c:pt>
                <c:pt idx="2563">
                  <c:v>0</c:v>
                </c:pt>
                <c:pt idx="2564">
                  <c:v>0</c:v>
                </c:pt>
                <c:pt idx="2565">
                  <c:v>1</c:v>
                </c:pt>
                <c:pt idx="2566">
                  <c:v>0</c:v>
                </c:pt>
                <c:pt idx="2567">
                  <c:v>0</c:v>
                </c:pt>
                <c:pt idx="2568">
                  <c:v>0</c:v>
                </c:pt>
                <c:pt idx="2569">
                  <c:v>0</c:v>
                </c:pt>
                <c:pt idx="2570">
                  <c:v>0</c:v>
                </c:pt>
                <c:pt idx="2571">
                  <c:v>0</c:v>
                </c:pt>
                <c:pt idx="2572">
                  <c:v>0</c:v>
                </c:pt>
                <c:pt idx="2573">
                  <c:v>0</c:v>
                </c:pt>
                <c:pt idx="2574">
                  <c:v>0</c:v>
                </c:pt>
                <c:pt idx="2575">
                  <c:v>0</c:v>
                </c:pt>
                <c:pt idx="2576">
                  <c:v>0</c:v>
                </c:pt>
                <c:pt idx="2577">
                  <c:v>0</c:v>
                </c:pt>
                <c:pt idx="2578">
                  <c:v>0</c:v>
                </c:pt>
                <c:pt idx="2579">
                  <c:v>0</c:v>
                </c:pt>
                <c:pt idx="2580">
                  <c:v>0</c:v>
                </c:pt>
                <c:pt idx="2581">
                  <c:v>0</c:v>
                </c:pt>
                <c:pt idx="2582">
                  <c:v>0</c:v>
                </c:pt>
                <c:pt idx="2583">
                  <c:v>0</c:v>
                </c:pt>
                <c:pt idx="2584">
                  <c:v>0</c:v>
                </c:pt>
                <c:pt idx="2585">
                  <c:v>0</c:v>
                </c:pt>
                <c:pt idx="2586">
                  <c:v>0</c:v>
                </c:pt>
                <c:pt idx="2587">
                  <c:v>0</c:v>
                </c:pt>
                <c:pt idx="2588">
                  <c:v>0</c:v>
                </c:pt>
                <c:pt idx="2589">
                  <c:v>0</c:v>
                </c:pt>
                <c:pt idx="2590">
                  <c:v>0</c:v>
                </c:pt>
                <c:pt idx="2591">
                  <c:v>0</c:v>
                </c:pt>
                <c:pt idx="2592">
                  <c:v>0</c:v>
                </c:pt>
                <c:pt idx="2593">
                  <c:v>0</c:v>
                </c:pt>
                <c:pt idx="2594">
                  <c:v>1</c:v>
                </c:pt>
                <c:pt idx="2595">
                  <c:v>0</c:v>
                </c:pt>
                <c:pt idx="2596">
                  <c:v>0</c:v>
                </c:pt>
                <c:pt idx="2597">
                  <c:v>1</c:v>
                </c:pt>
                <c:pt idx="2598">
                  <c:v>0</c:v>
                </c:pt>
                <c:pt idx="2599">
                  <c:v>0</c:v>
                </c:pt>
                <c:pt idx="2600">
                  <c:v>0</c:v>
                </c:pt>
                <c:pt idx="2601">
                  <c:v>0</c:v>
                </c:pt>
                <c:pt idx="2602">
                  <c:v>0</c:v>
                </c:pt>
                <c:pt idx="2603">
                  <c:v>0</c:v>
                </c:pt>
                <c:pt idx="2604">
                  <c:v>0</c:v>
                </c:pt>
                <c:pt idx="2605">
                  <c:v>0</c:v>
                </c:pt>
                <c:pt idx="2606">
                  <c:v>0</c:v>
                </c:pt>
                <c:pt idx="2607">
                  <c:v>0</c:v>
                </c:pt>
                <c:pt idx="2608">
                  <c:v>0</c:v>
                </c:pt>
                <c:pt idx="2609">
                  <c:v>0</c:v>
                </c:pt>
                <c:pt idx="2610">
                  <c:v>0</c:v>
                </c:pt>
                <c:pt idx="2611">
                  <c:v>0</c:v>
                </c:pt>
                <c:pt idx="2612">
                  <c:v>0</c:v>
                </c:pt>
                <c:pt idx="2613">
                  <c:v>0</c:v>
                </c:pt>
                <c:pt idx="2614">
                  <c:v>0</c:v>
                </c:pt>
                <c:pt idx="2615">
                  <c:v>0</c:v>
                </c:pt>
                <c:pt idx="2616">
                  <c:v>0</c:v>
                </c:pt>
                <c:pt idx="2617">
                  <c:v>0</c:v>
                </c:pt>
                <c:pt idx="2618">
                  <c:v>0</c:v>
                </c:pt>
                <c:pt idx="2619">
                  <c:v>0</c:v>
                </c:pt>
                <c:pt idx="2620">
                  <c:v>0</c:v>
                </c:pt>
                <c:pt idx="2621">
                  <c:v>0</c:v>
                </c:pt>
                <c:pt idx="2622">
                  <c:v>0</c:v>
                </c:pt>
                <c:pt idx="2623">
                  <c:v>0</c:v>
                </c:pt>
                <c:pt idx="2624">
                  <c:v>0</c:v>
                </c:pt>
                <c:pt idx="2625">
                  <c:v>0</c:v>
                </c:pt>
                <c:pt idx="2626">
                  <c:v>0</c:v>
                </c:pt>
                <c:pt idx="2627">
                  <c:v>0</c:v>
                </c:pt>
                <c:pt idx="2628">
                  <c:v>0</c:v>
                </c:pt>
                <c:pt idx="2629">
                  <c:v>0</c:v>
                </c:pt>
                <c:pt idx="2630">
                  <c:v>0</c:v>
                </c:pt>
                <c:pt idx="2631">
                  <c:v>0</c:v>
                </c:pt>
                <c:pt idx="2632">
                  <c:v>0</c:v>
                </c:pt>
                <c:pt idx="2633">
                  <c:v>3</c:v>
                </c:pt>
                <c:pt idx="2634">
                  <c:v>0</c:v>
                </c:pt>
                <c:pt idx="2635">
                  <c:v>0</c:v>
                </c:pt>
                <c:pt idx="2636">
                  <c:v>0</c:v>
                </c:pt>
                <c:pt idx="2637">
                  <c:v>0</c:v>
                </c:pt>
                <c:pt idx="2638">
                  <c:v>0</c:v>
                </c:pt>
                <c:pt idx="2639">
                  <c:v>0</c:v>
                </c:pt>
                <c:pt idx="2640">
                  <c:v>0</c:v>
                </c:pt>
                <c:pt idx="2641">
                  <c:v>0</c:v>
                </c:pt>
                <c:pt idx="2642">
                  <c:v>0</c:v>
                </c:pt>
                <c:pt idx="2643">
                  <c:v>0</c:v>
                </c:pt>
                <c:pt idx="2644">
                  <c:v>0</c:v>
                </c:pt>
                <c:pt idx="2645">
                  <c:v>0</c:v>
                </c:pt>
                <c:pt idx="2646">
                  <c:v>0</c:v>
                </c:pt>
                <c:pt idx="2647">
                  <c:v>0</c:v>
                </c:pt>
                <c:pt idx="2648">
                  <c:v>0</c:v>
                </c:pt>
                <c:pt idx="2649">
                  <c:v>0</c:v>
                </c:pt>
                <c:pt idx="2650">
                  <c:v>0</c:v>
                </c:pt>
                <c:pt idx="2651">
                  <c:v>0</c:v>
                </c:pt>
                <c:pt idx="2652">
                  <c:v>0</c:v>
                </c:pt>
                <c:pt idx="2653">
                  <c:v>0</c:v>
                </c:pt>
                <c:pt idx="2654">
                  <c:v>0</c:v>
                </c:pt>
                <c:pt idx="2655">
                  <c:v>0</c:v>
                </c:pt>
                <c:pt idx="2656">
                  <c:v>0</c:v>
                </c:pt>
                <c:pt idx="2657">
                  <c:v>0</c:v>
                </c:pt>
                <c:pt idx="2658">
                  <c:v>0</c:v>
                </c:pt>
                <c:pt idx="2659">
                  <c:v>0</c:v>
                </c:pt>
                <c:pt idx="2660">
                  <c:v>4</c:v>
                </c:pt>
                <c:pt idx="2661">
                  <c:v>1</c:v>
                </c:pt>
                <c:pt idx="2662">
                  <c:v>0</c:v>
                </c:pt>
                <c:pt idx="2663">
                  <c:v>0</c:v>
                </c:pt>
                <c:pt idx="2664">
                  <c:v>0</c:v>
                </c:pt>
                <c:pt idx="2665">
                  <c:v>0</c:v>
                </c:pt>
                <c:pt idx="2666">
                  <c:v>0</c:v>
                </c:pt>
                <c:pt idx="2667">
                  <c:v>0</c:v>
                </c:pt>
                <c:pt idx="2668">
                  <c:v>0</c:v>
                </c:pt>
                <c:pt idx="2669">
                  <c:v>2</c:v>
                </c:pt>
                <c:pt idx="2670">
                  <c:v>0</c:v>
                </c:pt>
                <c:pt idx="2671">
                  <c:v>0</c:v>
                </c:pt>
                <c:pt idx="2672">
                  <c:v>0</c:v>
                </c:pt>
                <c:pt idx="2673">
                  <c:v>0</c:v>
                </c:pt>
                <c:pt idx="2674">
                  <c:v>0</c:v>
                </c:pt>
                <c:pt idx="2675">
                  <c:v>8</c:v>
                </c:pt>
                <c:pt idx="2676">
                  <c:v>0</c:v>
                </c:pt>
                <c:pt idx="2677">
                  <c:v>0</c:v>
                </c:pt>
                <c:pt idx="2678">
                  <c:v>0</c:v>
                </c:pt>
                <c:pt idx="2679">
                  <c:v>0</c:v>
                </c:pt>
                <c:pt idx="2680">
                  <c:v>0</c:v>
                </c:pt>
                <c:pt idx="2681">
                  <c:v>0</c:v>
                </c:pt>
                <c:pt idx="2682">
                  <c:v>0</c:v>
                </c:pt>
                <c:pt idx="2683">
                  <c:v>0</c:v>
                </c:pt>
                <c:pt idx="2684">
                  <c:v>0</c:v>
                </c:pt>
                <c:pt idx="2685">
                  <c:v>0</c:v>
                </c:pt>
                <c:pt idx="2686">
                  <c:v>0</c:v>
                </c:pt>
                <c:pt idx="2687">
                  <c:v>0</c:v>
                </c:pt>
                <c:pt idx="2688">
                  <c:v>0</c:v>
                </c:pt>
                <c:pt idx="2689">
                  <c:v>0</c:v>
                </c:pt>
                <c:pt idx="2690">
                  <c:v>0</c:v>
                </c:pt>
                <c:pt idx="2691">
                  <c:v>1</c:v>
                </c:pt>
                <c:pt idx="2692">
                  <c:v>2</c:v>
                </c:pt>
                <c:pt idx="2693">
                  <c:v>0</c:v>
                </c:pt>
                <c:pt idx="2694">
                  <c:v>0</c:v>
                </c:pt>
                <c:pt idx="2695">
                  <c:v>0</c:v>
                </c:pt>
                <c:pt idx="2696">
                  <c:v>0</c:v>
                </c:pt>
                <c:pt idx="2697">
                  <c:v>0</c:v>
                </c:pt>
                <c:pt idx="2698">
                  <c:v>0</c:v>
                </c:pt>
                <c:pt idx="2699">
                  <c:v>1</c:v>
                </c:pt>
                <c:pt idx="2700">
                  <c:v>6</c:v>
                </c:pt>
                <c:pt idx="2701">
                  <c:v>0</c:v>
                </c:pt>
                <c:pt idx="2702">
                  <c:v>0</c:v>
                </c:pt>
                <c:pt idx="2703">
                  <c:v>0</c:v>
                </c:pt>
                <c:pt idx="2704">
                  <c:v>0</c:v>
                </c:pt>
                <c:pt idx="2705">
                  <c:v>0</c:v>
                </c:pt>
                <c:pt idx="2706">
                  <c:v>0</c:v>
                </c:pt>
                <c:pt idx="2707">
                  <c:v>0</c:v>
                </c:pt>
                <c:pt idx="2708">
                  <c:v>0</c:v>
                </c:pt>
                <c:pt idx="2709">
                  <c:v>0</c:v>
                </c:pt>
                <c:pt idx="2710">
                  <c:v>0</c:v>
                </c:pt>
                <c:pt idx="2711">
                  <c:v>0</c:v>
                </c:pt>
                <c:pt idx="2712">
                  <c:v>0</c:v>
                </c:pt>
                <c:pt idx="2713">
                  <c:v>2</c:v>
                </c:pt>
                <c:pt idx="2714">
                  <c:v>0</c:v>
                </c:pt>
                <c:pt idx="2715">
                  <c:v>2</c:v>
                </c:pt>
                <c:pt idx="2716">
                  <c:v>0</c:v>
                </c:pt>
                <c:pt idx="2717">
                  <c:v>0</c:v>
                </c:pt>
                <c:pt idx="2718">
                  <c:v>0</c:v>
                </c:pt>
                <c:pt idx="2719">
                  <c:v>0</c:v>
                </c:pt>
                <c:pt idx="2720">
                  <c:v>0</c:v>
                </c:pt>
                <c:pt idx="2721">
                  <c:v>0</c:v>
                </c:pt>
                <c:pt idx="2722">
                  <c:v>0</c:v>
                </c:pt>
                <c:pt idx="2723">
                  <c:v>0</c:v>
                </c:pt>
                <c:pt idx="2724">
                  <c:v>0</c:v>
                </c:pt>
                <c:pt idx="2725">
                  <c:v>0</c:v>
                </c:pt>
                <c:pt idx="2726">
                  <c:v>0</c:v>
                </c:pt>
                <c:pt idx="2727">
                  <c:v>0</c:v>
                </c:pt>
                <c:pt idx="2728">
                  <c:v>0</c:v>
                </c:pt>
                <c:pt idx="2729">
                  <c:v>0</c:v>
                </c:pt>
                <c:pt idx="2730">
                  <c:v>1</c:v>
                </c:pt>
                <c:pt idx="2731">
                  <c:v>0</c:v>
                </c:pt>
                <c:pt idx="2732">
                  <c:v>0</c:v>
                </c:pt>
                <c:pt idx="2733">
                  <c:v>0</c:v>
                </c:pt>
                <c:pt idx="2734">
                  <c:v>0</c:v>
                </c:pt>
                <c:pt idx="2735">
                  <c:v>0</c:v>
                </c:pt>
                <c:pt idx="2736">
                  <c:v>0</c:v>
                </c:pt>
                <c:pt idx="2737">
                  <c:v>0</c:v>
                </c:pt>
                <c:pt idx="2738">
                  <c:v>0</c:v>
                </c:pt>
                <c:pt idx="2739">
                  <c:v>3</c:v>
                </c:pt>
                <c:pt idx="2740">
                  <c:v>0</c:v>
                </c:pt>
                <c:pt idx="2741">
                  <c:v>0</c:v>
                </c:pt>
                <c:pt idx="2742">
                  <c:v>0</c:v>
                </c:pt>
                <c:pt idx="2743">
                  <c:v>0</c:v>
                </c:pt>
                <c:pt idx="2744">
                  <c:v>0</c:v>
                </c:pt>
                <c:pt idx="2745">
                  <c:v>0</c:v>
                </c:pt>
                <c:pt idx="2746">
                  <c:v>0</c:v>
                </c:pt>
                <c:pt idx="2747">
                  <c:v>0</c:v>
                </c:pt>
                <c:pt idx="2748">
                  <c:v>0</c:v>
                </c:pt>
                <c:pt idx="2749">
                  <c:v>0</c:v>
                </c:pt>
                <c:pt idx="2750">
                  <c:v>0</c:v>
                </c:pt>
                <c:pt idx="2751">
                  <c:v>0</c:v>
                </c:pt>
                <c:pt idx="2752">
                  <c:v>0</c:v>
                </c:pt>
                <c:pt idx="2753">
                  <c:v>0</c:v>
                </c:pt>
                <c:pt idx="2754">
                  <c:v>0</c:v>
                </c:pt>
                <c:pt idx="2755">
                  <c:v>0</c:v>
                </c:pt>
                <c:pt idx="2756">
                  <c:v>0</c:v>
                </c:pt>
                <c:pt idx="2757">
                  <c:v>1</c:v>
                </c:pt>
                <c:pt idx="2758">
                  <c:v>0</c:v>
                </c:pt>
                <c:pt idx="2759">
                  <c:v>1</c:v>
                </c:pt>
                <c:pt idx="2760">
                  <c:v>2</c:v>
                </c:pt>
                <c:pt idx="2761">
                  <c:v>2</c:v>
                </c:pt>
                <c:pt idx="2762">
                  <c:v>0</c:v>
                </c:pt>
                <c:pt idx="2763">
                  <c:v>0</c:v>
                </c:pt>
                <c:pt idx="2764">
                  <c:v>0</c:v>
                </c:pt>
                <c:pt idx="2765">
                  <c:v>0</c:v>
                </c:pt>
                <c:pt idx="2766">
                  <c:v>5</c:v>
                </c:pt>
                <c:pt idx="2767">
                  <c:v>2</c:v>
                </c:pt>
                <c:pt idx="2768">
                  <c:v>0</c:v>
                </c:pt>
                <c:pt idx="2769">
                  <c:v>0</c:v>
                </c:pt>
                <c:pt idx="2770">
                  <c:v>0</c:v>
                </c:pt>
                <c:pt idx="2771">
                  <c:v>0</c:v>
                </c:pt>
                <c:pt idx="2772">
                  <c:v>0</c:v>
                </c:pt>
                <c:pt idx="2773">
                  <c:v>2</c:v>
                </c:pt>
                <c:pt idx="2774">
                  <c:v>0</c:v>
                </c:pt>
                <c:pt idx="2775">
                  <c:v>0</c:v>
                </c:pt>
                <c:pt idx="2776">
                  <c:v>0</c:v>
                </c:pt>
                <c:pt idx="2777">
                  <c:v>0</c:v>
                </c:pt>
                <c:pt idx="2778">
                  <c:v>0</c:v>
                </c:pt>
                <c:pt idx="2779">
                  <c:v>0</c:v>
                </c:pt>
                <c:pt idx="2780">
                  <c:v>2</c:v>
                </c:pt>
                <c:pt idx="2781">
                  <c:v>2</c:v>
                </c:pt>
                <c:pt idx="2782">
                  <c:v>0</c:v>
                </c:pt>
                <c:pt idx="2783">
                  <c:v>0</c:v>
                </c:pt>
                <c:pt idx="2784">
                  <c:v>0</c:v>
                </c:pt>
                <c:pt idx="2785">
                  <c:v>0</c:v>
                </c:pt>
                <c:pt idx="2786">
                  <c:v>0</c:v>
                </c:pt>
                <c:pt idx="2787">
                  <c:v>0</c:v>
                </c:pt>
                <c:pt idx="2788">
                  <c:v>0</c:v>
                </c:pt>
                <c:pt idx="2789">
                  <c:v>0</c:v>
                </c:pt>
                <c:pt idx="2790">
                  <c:v>0</c:v>
                </c:pt>
                <c:pt idx="2791">
                  <c:v>0</c:v>
                </c:pt>
                <c:pt idx="2792">
                  <c:v>0</c:v>
                </c:pt>
                <c:pt idx="2793">
                  <c:v>0</c:v>
                </c:pt>
                <c:pt idx="2794">
                  <c:v>0</c:v>
                </c:pt>
                <c:pt idx="2795">
                  <c:v>0</c:v>
                </c:pt>
                <c:pt idx="2796">
                  <c:v>0</c:v>
                </c:pt>
                <c:pt idx="2797">
                  <c:v>0</c:v>
                </c:pt>
                <c:pt idx="2798">
                  <c:v>0</c:v>
                </c:pt>
                <c:pt idx="2799">
                  <c:v>0</c:v>
                </c:pt>
                <c:pt idx="2800">
                  <c:v>0</c:v>
                </c:pt>
                <c:pt idx="2801">
                  <c:v>0</c:v>
                </c:pt>
                <c:pt idx="2802">
                  <c:v>0</c:v>
                </c:pt>
                <c:pt idx="2803">
                  <c:v>1</c:v>
                </c:pt>
                <c:pt idx="2804">
                  <c:v>0</c:v>
                </c:pt>
                <c:pt idx="2805">
                  <c:v>0</c:v>
                </c:pt>
                <c:pt idx="2806">
                  <c:v>0</c:v>
                </c:pt>
                <c:pt idx="2807">
                  <c:v>0</c:v>
                </c:pt>
                <c:pt idx="2808">
                  <c:v>0</c:v>
                </c:pt>
                <c:pt idx="2809">
                  <c:v>0</c:v>
                </c:pt>
                <c:pt idx="2810">
                  <c:v>0</c:v>
                </c:pt>
                <c:pt idx="2811">
                  <c:v>1</c:v>
                </c:pt>
                <c:pt idx="2812">
                  <c:v>0</c:v>
                </c:pt>
                <c:pt idx="2813">
                  <c:v>2</c:v>
                </c:pt>
                <c:pt idx="2814">
                  <c:v>0</c:v>
                </c:pt>
                <c:pt idx="2815">
                  <c:v>0</c:v>
                </c:pt>
                <c:pt idx="2816">
                  <c:v>0</c:v>
                </c:pt>
                <c:pt idx="2817">
                  <c:v>0</c:v>
                </c:pt>
                <c:pt idx="2818">
                  <c:v>2</c:v>
                </c:pt>
                <c:pt idx="2819">
                  <c:v>0</c:v>
                </c:pt>
                <c:pt idx="2820">
                  <c:v>0</c:v>
                </c:pt>
                <c:pt idx="2821">
                  <c:v>0</c:v>
                </c:pt>
                <c:pt idx="2822">
                  <c:v>0</c:v>
                </c:pt>
                <c:pt idx="2823">
                  <c:v>4</c:v>
                </c:pt>
                <c:pt idx="2824">
                  <c:v>0</c:v>
                </c:pt>
                <c:pt idx="2825">
                  <c:v>0</c:v>
                </c:pt>
                <c:pt idx="2826">
                  <c:v>0</c:v>
                </c:pt>
                <c:pt idx="2827">
                  <c:v>0</c:v>
                </c:pt>
                <c:pt idx="2828">
                  <c:v>0</c:v>
                </c:pt>
                <c:pt idx="2829">
                  <c:v>0</c:v>
                </c:pt>
                <c:pt idx="2830">
                  <c:v>0</c:v>
                </c:pt>
                <c:pt idx="2831">
                  <c:v>0</c:v>
                </c:pt>
                <c:pt idx="2832">
                  <c:v>0</c:v>
                </c:pt>
                <c:pt idx="2833">
                  <c:v>6</c:v>
                </c:pt>
                <c:pt idx="2834">
                  <c:v>1</c:v>
                </c:pt>
                <c:pt idx="2835">
                  <c:v>1</c:v>
                </c:pt>
                <c:pt idx="2836">
                  <c:v>0</c:v>
                </c:pt>
                <c:pt idx="2837">
                  <c:v>0</c:v>
                </c:pt>
                <c:pt idx="2838">
                  <c:v>0</c:v>
                </c:pt>
                <c:pt idx="2839">
                  <c:v>0</c:v>
                </c:pt>
                <c:pt idx="2840">
                  <c:v>5</c:v>
                </c:pt>
                <c:pt idx="2841">
                  <c:v>0</c:v>
                </c:pt>
                <c:pt idx="2842">
                  <c:v>0</c:v>
                </c:pt>
                <c:pt idx="2843">
                  <c:v>0</c:v>
                </c:pt>
                <c:pt idx="2844">
                  <c:v>0</c:v>
                </c:pt>
                <c:pt idx="2845">
                  <c:v>0</c:v>
                </c:pt>
                <c:pt idx="2846">
                  <c:v>0</c:v>
                </c:pt>
                <c:pt idx="2847">
                  <c:v>0</c:v>
                </c:pt>
                <c:pt idx="2848">
                  <c:v>0</c:v>
                </c:pt>
                <c:pt idx="2849">
                  <c:v>0</c:v>
                </c:pt>
                <c:pt idx="2850">
                  <c:v>0</c:v>
                </c:pt>
                <c:pt idx="2851">
                  <c:v>0</c:v>
                </c:pt>
                <c:pt idx="2852">
                  <c:v>0</c:v>
                </c:pt>
                <c:pt idx="2853">
                  <c:v>0</c:v>
                </c:pt>
                <c:pt idx="2854">
                  <c:v>0</c:v>
                </c:pt>
                <c:pt idx="2855">
                  <c:v>0</c:v>
                </c:pt>
                <c:pt idx="2856">
                  <c:v>0</c:v>
                </c:pt>
                <c:pt idx="2857">
                  <c:v>1</c:v>
                </c:pt>
                <c:pt idx="2858">
                  <c:v>0</c:v>
                </c:pt>
                <c:pt idx="2859">
                  <c:v>0</c:v>
                </c:pt>
                <c:pt idx="2860">
                  <c:v>0</c:v>
                </c:pt>
                <c:pt idx="2861">
                  <c:v>0</c:v>
                </c:pt>
                <c:pt idx="2862">
                  <c:v>0</c:v>
                </c:pt>
                <c:pt idx="2863">
                  <c:v>0</c:v>
                </c:pt>
                <c:pt idx="2864">
                  <c:v>0</c:v>
                </c:pt>
                <c:pt idx="2865">
                  <c:v>0</c:v>
                </c:pt>
                <c:pt idx="2866">
                  <c:v>0</c:v>
                </c:pt>
                <c:pt idx="2867">
                  <c:v>0</c:v>
                </c:pt>
                <c:pt idx="2868">
                  <c:v>0</c:v>
                </c:pt>
                <c:pt idx="2869">
                  <c:v>0</c:v>
                </c:pt>
                <c:pt idx="2870">
                  <c:v>1</c:v>
                </c:pt>
                <c:pt idx="2871">
                  <c:v>0</c:v>
                </c:pt>
                <c:pt idx="2872">
                  <c:v>0</c:v>
                </c:pt>
                <c:pt idx="2873">
                  <c:v>0</c:v>
                </c:pt>
                <c:pt idx="2874">
                  <c:v>0</c:v>
                </c:pt>
                <c:pt idx="2875">
                  <c:v>0</c:v>
                </c:pt>
                <c:pt idx="2876">
                  <c:v>0</c:v>
                </c:pt>
                <c:pt idx="2877">
                  <c:v>0</c:v>
                </c:pt>
                <c:pt idx="2878">
                  <c:v>0</c:v>
                </c:pt>
                <c:pt idx="2879">
                  <c:v>0</c:v>
                </c:pt>
                <c:pt idx="2880">
                  <c:v>0</c:v>
                </c:pt>
                <c:pt idx="2881">
                  <c:v>0</c:v>
                </c:pt>
                <c:pt idx="2882">
                  <c:v>0</c:v>
                </c:pt>
                <c:pt idx="2883">
                  <c:v>1</c:v>
                </c:pt>
                <c:pt idx="2884">
                  <c:v>0</c:v>
                </c:pt>
                <c:pt idx="2885">
                  <c:v>1</c:v>
                </c:pt>
                <c:pt idx="2886">
                  <c:v>0</c:v>
                </c:pt>
                <c:pt idx="2887">
                  <c:v>0</c:v>
                </c:pt>
                <c:pt idx="2888">
                  <c:v>0</c:v>
                </c:pt>
                <c:pt idx="2889">
                  <c:v>4</c:v>
                </c:pt>
                <c:pt idx="2890">
                  <c:v>0</c:v>
                </c:pt>
                <c:pt idx="2891">
                  <c:v>0</c:v>
                </c:pt>
                <c:pt idx="2892">
                  <c:v>1</c:v>
                </c:pt>
                <c:pt idx="2893">
                  <c:v>0</c:v>
                </c:pt>
                <c:pt idx="2894">
                  <c:v>0</c:v>
                </c:pt>
                <c:pt idx="2895">
                  <c:v>2</c:v>
                </c:pt>
                <c:pt idx="2896">
                  <c:v>0</c:v>
                </c:pt>
                <c:pt idx="2897">
                  <c:v>0</c:v>
                </c:pt>
                <c:pt idx="2898">
                  <c:v>0</c:v>
                </c:pt>
                <c:pt idx="2899">
                  <c:v>0</c:v>
                </c:pt>
                <c:pt idx="2900">
                  <c:v>0</c:v>
                </c:pt>
                <c:pt idx="2901">
                  <c:v>0</c:v>
                </c:pt>
                <c:pt idx="2902">
                  <c:v>0</c:v>
                </c:pt>
                <c:pt idx="2903">
                  <c:v>0</c:v>
                </c:pt>
                <c:pt idx="2904">
                  <c:v>0</c:v>
                </c:pt>
                <c:pt idx="2905">
                  <c:v>0</c:v>
                </c:pt>
                <c:pt idx="2906">
                  <c:v>2</c:v>
                </c:pt>
                <c:pt idx="2907">
                  <c:v>0</c:v>
                </c:pt>
                <c:pt idx="2908">
                  <c:v>1</c:v>
                </c:pt>
                <c:pt idx="2909">
                  <c:v>0</c:v>
                </c:pt>
                <c:pt idx="2910">
                  <c:v>0</c:v>
                </c:pt>
                <c:pt idx="2911">
                  <c:v>0</c:v>
                </c:pt>
                <c:pt idx="2912">
                  <c:v>0</c:v>
                </c:pt>
                <c:pt idx="2913">
                  <c:v>0</c:v>
                </c:pt>
                <c:pt idx="2914">
                  <c:v>0</c:v>
                </c:pt>
                <c:pt idx="2915">
                  <c:v>0</c:v>
                </c:pt>
                <c:pt idx="2916">
                  <c:v>0</c:v>
                </c:pt>
                <c:pt idx="2917">
                  <c:v>0</c:v>
                </c:pt>
                <c:pt idx="2918">
                  <c:v>0</c:v>
                </c:pt>
                <c:pt idx="2919">
                  <c:v>0</c:v>
                </c:pt>
                <c:pt idx="2920">
                  <c:v>0</c:v>
                </c:pt>
                <c:pt idx="2921">
                  <c:v>2</c:v>
                </c:pt>
                <c:pt idx="2922">
                  <c:v>0</c:v>
                </c:pt>
                <c:pt idx="2923">
                  <c:v>0</c:v>
                </c:pt>
                <c:pt idx="2924">
                  <c:v>0</c:v>
                </c:pt>
                <c:pt idx="2925">
                  <c:v>0</c:v>
                </c:pt>
                <c:pt idx="2926">
                  <c:v>0</c:v>
                </c:pt>
                <c:pt idx="2927">
                  <c:v>0</c:v>
                </c:pt>
                <c:pt idx="2928">
                  <c:v>0</c:v>
                </c:pt>
                <c:pt idx="2929">
                  <c:v>0</c:v>
                </c:pt>
                <c:pt idx="2930">
                  <c:v>0</c:v>
                </c:pt>
                <c:pt idx="2931">
                  <c:v>0</c:v>
                </c:pt>
                <c:pt idx="2932">
                  <c:v>0</c:v>
                </c:pt>
                <c:pt idx="2933">
                  <c:v>0</c:v>
                </c:pt>
                <c:pt idx="2934">
                  <c:v>0</c:v>
                </c:pt>
                <c:pt idx="2935">
                  <c:v>0</c:v>
                </c:pt>
                <c:pt idx="2936">
                  <c:v>0</c:v>
                </c:pt>
                <c:pt idx="2937">
                  <c:v>0</c:v>
                </c:pt>
                <c:pt idx="2938">
                  <c:v>0</c:v>
                </c:pt>
                <c:pt idx="2939">
                  <c:v>0</c:v>
                </c:pt>
                <c:pt idx="2940">
                  <c:v>0</c:v>
                </c:pt>
                <c:pt idx="2941">
                  <c:v>0</c:v>
                </c:pt>
                <c:pt idx="2942">
                  <c:v>0</c:v>
                </c:pt>
                <c:pt idx="2943">
                  <c:v>0</c:v>
                </c:pt>
                <c:pt idx="2944">
                  <c:v>1</c:v>
                </c:pt>
                <c:pt idx="2945">
                  <c:v>0</c:v>
                </c:pt>
                <c:pt idx="2946">
                  <c:v>0</c:v>
                </c:pt>
                <c:pt idx="2947">
                  <c:v>0</c:v>
                </c:pt>
                <c:pt idx="2948">
                  <c:v>0</c:v>
                </c:pt>
                <c:pt idx="2949">
                  <c:v>0</c:v>
                </c:pt>
                <c:pt idx="2950">
                  <c:v>0</c:v>
                </c:pt>
                <c:pt idx="2951">
                  <c:v>0</c:v>
                </c:pt>
                <c:pt idx="2952">
                  <c:v>0</c:v>
                </c:pt>
                <c:pt idx="2953">
                  <c:v>0</c:v>
                </c:pt>
                <c:pt idx="2954">
                  <c:v>0</c:v>
                </c:pt>
                <c:pt idx="2955">
                  <c:v>0</c:v>
                </c:pt>
                <c:pt idx="2956">
                  <c:v>0</c:v>
                </c:pt>
                <c:pt idx="2957">
                  <c:v>0</c:v>
                </c:pt>
                <c:pt idx="2958">
                  <c:v>0</c:v>
                </c:pt>
                <c:pt idx="2959">
                  <c:v>0</c:v>
                </c:pt>
                <c:pt idx="2960">
                  <c:v>0</c:v>
                </c:pt>
                <c:pt idx="2961">
                  <c:v>0</c:v>
                </c:pt>
                <c:pt idx="2962">
                  <c:v>0</c:v>
                </c:pt>
                <c:pt idx="2963">
                  <c:v>0</c:v>
                </c:pt>
                <c:pt idx="2964">
                  <c:v>0</c:v>
                </c:pt>
                <c:pt idx="2965">
                  <c:v>0</c:v>
                </c:pt>
                <c:pt idx="2966">
                  <c:v>8</c:v>
                </c:pt>
                <c:pt idx="2967">
                  <c:v>0</c:v>
                </c:pt>
                <c:pt idx="2968">
                  <c:v>0</c:v>
                </c:pt>
                <c:pt idx="2969">
                  <c:v>0</c:v>
                </c:pt>
                <c:pt idx="2970">
                  <c:v>0</c:v>
                </c:pt>
                <c:pt idx="2971">
                  <c:v>4</c:v>
                </c:pt>
                <c:pt idx="2972">
                  <c:v>0</c:v>
                </c:pt>
                <c:pt idx="2973">
                  <c:v>0</c:v>
                </c:pt>
                <c:pt idx="2974">
                  <c:v>0</c:v>
                </c:pt>
                <c:pt idx="2975">
                  <c:v>0</c:v>
                </c:pt>
                <c:pt idx="2976">
                  <c:v>0</c:v>
                </c:pt>
                <c:pt idx="2977">
                  <c:v>1</c:v>
                </c:pt>
                <c:pt idx="2978">
                  <c:v>0</c:v>
                </c:pt>
                <c:pt idx="2979">
                  <c:v>0</c:v>
                </c:pt>
                <c:pt idx="2980">
                  <c:v>0</c:v>
                </c:pt>
                <c:pt idx="2981">
                  <c:v>0</c:v>
                </c:pt>
                <c:pt idx="2982">
                  <c:v>0</c:v>
                </c:pt>
                <c:pt idx="2983">
                  <c:v>0</c:v>
                </c:pt>
                <c:pt idx="2984">
                  <c:v>1</c:v>
                </c:pt>
                <c:pt idx="2985">
                  <c:v>1</c:v>
                </c:pt>
                <c:pt idx="2986">
                  <c:v>0</c:v>
                </c:pt>
                <c:pt idx="2987">
                  <c:v>0</c:v>
                </c:pt>
                <c:pt idx="2988">
                  <c:v>0</c:v>
                </c:pt>
                <c:pt idx="2989">
                  <c:v>0</c:v>
                </c:pt>
                <c:pt idx="2990">
                  <c:v>0</c:v>
                </c:pt>
                <c:pt idx="2991">
                  <c:v>0</c:v>
                </c:pt>
                <c:pt idx="2992">
                  <c:v>0</c:v>
                </c:pt>
                <c:pt idx="2993">
                  <c:v>0</c:v>
                </c:pt>
                <c:pt idx="2994">
                  <c:v>0</c:v>
                </c:pt>
                <c:pt idx="2995">
                  <c:v>0</c:v>
                </c:pt>
                <c:pt idx="2996">
                  <c:v>0</c:v>
                </c:pt>
                <c:pt idx="2997">
                  <c:v>0</c:v>
                </c:pt>
                <c:pt idx="2998">
                  <c:v>0</c:v>
                </c:pt>
                <c:pt idx="2999">
                  <c:v>0</c:v>
                </c:pt>
                <c:pt idx="3000">
                  <c:v>0</c:v>
                </c:pt>
                <c:pt idx="3001">
                  <c:v>0</c:v>
                </c:pt>
                <c:pt idx="3002">
                  <c:v>0</c:v>
                </c:pt>
                <c:pt idx="3003">
                  <c:v>0</c:v>
                </c:pt>
                <c:pt idx="3004">
                  <c:v>0</c:v>
                </c:pt>
                <c:pt idx="3005">
                  <c:v>0</c:v>
                </c:pt>
                <c:pt idx="3006">
                  <c:v>0</c:v>
                </c:pt>
                <c:pt idx="3007">
                  <c:v>0</c:v>
                </c:pt>
                <c:pt idx="3008">
                  <c:v>0</c:v>
                </c:pt>
                <c:pt idx="3009">
                  <c:v>0</c:v>
                </c:pt>
                <c:pt idx="3010">
                  <c:v>0</c:v>
                </c:pt>
                <c:pt idx="3011">
                  <c:v>0</c:v>
                </c:pt>
                <c:pt idx="3012">
                  <c:v>0</c:v>
                </c:pt>
                <c:pt idx="3013">
                  <c:v>0</c:v>
                </c:pt>
                <c:pt idx="3014">
                  <c:v>0</c:v>
                </c:pt>
                <c:pt idx="3015">
                  <c:v>0</c:v>
                </c:pt>
                <c:pt idx="3016">
                  <c:v>0</c:v>
                </c:pt>
                <c:pt idx="3017">
                  <c:v>0</c:v>
                </c:pt>
                <c:pt idx="3018">
                  <c:v>3</c:v>
                </c:pt>
                <c:pt idx="3019">
                  <c:v>0</c:v>
                </c:pt>
                <c:pt idx="3020">
                  <c:v>0</c:v>
                </c:pt>
                <c:pt idx="3021">
                  <c:v>0</c:v>
                </c:pt>
                <c:pt idx="3022">
                  <c:v>0</c:v>
                </c:pt>
                <c:pt idx="3023">
                  <c:v>0</c:v>
                </c:pt>
                <c:pt idx="3024">
                  <c:v>0</c:v>
                </c:pt>
                <c:pt idx="3025">
                  <c:v>0</c:v>
                </c:pt>
                <c:pt idx="3026">
                  <c:v>0</c:v>
                </c:pt>
                <c:pt idx="3027">
                  <c:v>1</c:v>
                </c:pt>
                <c:pt idx="3028">
                  <c:v>0</c:v>
                </c:pt>
                <c:pt idx="3029">
                  <c:v>0</c:v>
                </c:pt>
                <c:pt idx="3030">
                  <c:v>0</c:v>
                </c:pt>
                <c:pt idx="3031">
                  <c:v>0</c:v>
                </c:pt>
                <c:pt idx="3032">
                  <c:v>0</c:v>
                </c:pt>
                <c:pt idx="3033">
                  <c:v>0</c:v>
                </c:pt>
                <c:pt idx="3034">
                  <c:v>0</c:v>
                </c:pt>
                <c:pt idx="3035">
                  <c:v>0</c:v>
                </c:pt>
                <c:pt idx="3036">
                  <c:v>0</c:v>
                </c:pt>
                <c:pt idx="3037">
                  <c:v>1</c:v>
                </c:pt>
                <c:pt idx="3038">
                  <c:v>0</c:v>
                </c:pt>
                <c:pt idx="3039">
                  <c:v>2</c:v>
                </c:pt>
                <c:pt idx="3040">
                  <c:v>0</c:v>
                </c:pt>
                <c:pt idx="3041">
                  <c:v>1</c:v>
                </c:pt>
                <c:pt idx="3042">
                  <c:v>0</c:v>
                </c:pt>
                <c:pt idx="3043">
                  <c:v>0</c:v>
                </c:pt>
                <c:pt idx="3044">
                  <c:v>0</c:v>
                </c:pt>
                <c:pt idx="3045">
                  <c:v>0</c:v>
                </c:pt>
                <c:pt idx="3046">
                  <c:v>0</c:v>
                </c:pt>
                <c:pt idx="3047">
                  <c:v>0</c:v>
                </c:pt>
                <c:pt idx="3048">
                  <c:v>0</c:v>
                </c:pt>
                <c:pt idx="3049">
                  <c:v>0</c:v>
                </c:pt>
                <c:pt idx="3050">
                  <c:v>1</c:v>
                </c:pt>
                <c:pt idx="3051">
                  <c:v>0</c:v>
                </c:pt>
                <c:pt idx="3052">
                  <c:v>0</c:v>
                </c:pt>
                <c:pt idx="3053">
                  <c:v>0</c:v>
                </c:pt>
                <c:pt idx="3054">
                  <c:v>1</c:v>
                </c:pt>
                <c:pt idx="3055">
                  <c:v>0</c:v>
                </c:pt>
                <c:pt idx="3056">
                  <c:v>0</c:v>
                </c:pt>
                <c:pt idx="3057">
                  <c:v>0</c:v>
                </c:pt>
                <c:pt idx="3058">
                  <c:v>0</c:v>
                </c:pt>
                <c:pt idx="3059">
                  <c:v>0</c:v>
                </c:pt>
                <c:pt idx="3060">
                  <c:v>0</c:v>
                </c:pt>
                <c:pt idx="3061">
                  <c:v>0</c:v>
                </c:pt>
                <c:pt idx="3062">
                  <c:v>0</c:v>
                </c:pt>
                <c:pt idx="3063">
                  <c:v>0</c:v>
                </c:pt>
                <c:pt idx="3064">
                  <c:v>0</c:v>
                </c:pt>
                <c:pt idx="3065">
                  <c:v>0</c:v>
                </c:pt>
                <c:pt idx="3066">
                  <c:v>0</c:v>
                </c:pt>
                <c:pt idx="3067">
                  <c:v>0</c:v>
                </c:pt>
                <c:pt idx="3068">
                  <c:v>0</c:v>
                </c:pt>
                <c:pt idx="3069">
                  <c:v>0</c:v>
                </c:pt>
                <c:pt idx="3070">
                  <c:v>0</c:v>
                </c:pt>
                <c:pt idx="3071">
                  <c:v>0</c:v>
                </c:pt>
                <c:pt idx="3072">
                  <c:v>0</c:v>
                </c:pt>
                <c:pt idx="3073">
                  <c:v>0</c:v>
                </c:pt>
                <c:pt idx="3074">
                  <c:v>0</c:v>
                </c:pt>
                <c:pt idx="3075">
                  <c:v>0</c:v>
                </c:pt>
                <c:pt idx="3076">
                  <c:v>0</c:v>
                </c:pt>
                <c:pt idx="3077">
                  <c:v>0</c:v>
                </c:pt>
                <c:pt idx="3078">
                  <c:v>0</c:v>
                </c:pt>
                <c:pt idx="3079">
                  <c:v>0</c:v>
                </c:pt>
                <c:pt idx="3080">
                  <c:v>0</c:v>
                </c:pt>
                <c:pt idx="3081">
                  <c:v>0</c:v>
                </c:pt>
                <c:pt idx="3082">
                  <c:v>0</c:v>
                </c:pt>
                <c:pt idx="3083">
                  <c:v>0</c:v>
                </c:pt>
                <c:pt idx="3084">
                  <c:v>0</c:v>
                </c:pt>
                <c:pt idx="3085">
                  <c:v>0</c:v>
                </c:pt>
                <c:pt idx="3086">
                  <c:v>0</c:v>
                </c:pt>
                <c:pt idx="3087">
                  <c:v>0</c:v>
                </c:pt>
                <c:pt idx="3088">
                  <c:v>0</c:v>
                </c:pt>
                <c:pt idx="3089">
                  <c:v>0</c:v>
                </c:pt>
                <c:pt idx="3090">
                  <c:v>0</c:v>
                </c:pt>
                <c:pt idx="3091">
                  <c:v>0</c:v>
                </c:pt>
                <c:pt idx="3092">
                  <c:v>0</c:v>
                </c:pt>
                <c:pt idx="3093">
                  <c:v>0</c:v>
                </c:pt>
                <c:pt idx="3094">
                  <c:v>0</c:v>
                </c:pt>
                <c:pt idx="3095">
                  <c:v>0</c:v>
                </c:pt>
                <c:pt idx="3096">
                  <c:v>0</c:v>
                </c:pt>
                <c:pt idx="3097">
                  <c:v>0</c:v>
                </c:pt>
                <c:pt idx="3098">
                  <c:v>0</c:v>
                </c:pt>
                <c:pt idx="3099">
                  <c:v>0</c:v>
                </c:pt>
                <c:pt idx="3100">
                  <c:v>0</c:v>
                </c:pt>
                <c:pt idx="3101">
                  <c:v>0</c:v>
                </c:pt>
                <c:pt idx="3102">
                  <c:v>0</c:v>
                </c:pt>
                <c:pt idx="3103">
                  <c:v>0</c:v>
                </c:pt>
                <c:pt idx="3104">
                  <c:v>0</c:v>
                </c:pt>
                <c:pt idx="3105">
                  <c:v>0</c:v>
                </c:pt>
                <c:pt idx="3106">
                  <c:v>0</c:v>
                </c:pt>
                <c:pt idx="3107">
                  <c:v>0</c:v>
                </c:pt>
                <c:pt idx="3108">
                  <c:v>1</c:v>
                </c:pt>
                <c:pt idx="3109">
                  <c:v>0</c:v>
                </c:pt>
                <c:pt idx="3110">
                  <c:v>0</c:v>
                </c:pt>
                <c:pt idx="3111">
                  <c:v>0</c:v>
                </c:pt>
                <c:pt idx="3112">
                  <c:v>0</c:v>
                </c:pt>
                <c:pt idx="3113">
                  <c:v>0</c:v>
                </c:pt>
                <c:pt idx="3114">
                  <c:v>0</c:v>
                </c:pt>
                <c:pt idx="3115">
                  <c:v>0</c:v>
                </c:pt>
                <c:pt idx="3116">
                  <c:v>1</c:v>
                </c:pt>
                <c:pt idx="3117">
                  <c:v>1</c:v>
                </c:pt>
                <c:pt idx="3118">
                  <c:v>0</c:v>
                </c:pt>
                <c:pt idx="3119">
                  <c:v>0</c:v>
                </c:pt>
                <c:pt idx="3120">
                  <c:v>0</c:v>
                </c:pt>
                <c:pt idx="3121">
                  <c:v>0</c:v>
                </c:pt>
                <c:pt idx="3122">
                  <c:v>0</c:v>
                </c:pt>
                <c:pt idx="3123">
                  <c:v>2</c:v>
                </c:pt>
                <c:pt idx="3124">
                  <c:v>1</c:v>
                </c:pt>
                <c:pt idx="3125">
                  <c:v>0</c:v>
                </c:pt>
                <c:pt idx="3126">
                  <c:v>0</c:v>
                </c:pt>
                <c:pt idx="3127">
                  <c:v>0</c:v>
                </c:pt>
                <c:pt idx="3128">
                  <c:v>0</c:v>
                </c:pt>
                <c:pt idx="3129">
                  <c:v>0</c:v>
                </c:pt>
                <c:pt idx="3130">
                  <c:v>0</c:v>
                </c:pt>
                <c:pt idx="3131">
                  <c:v>0</c:v>
                </c:pt>
                <c:pt idx="3132">
                  <c:v>0</c:v>
                </c:pt>
                <c:pt idx="3133">
                  <c:v>0</c:v>
                </c:pt>
                <c:pt idx="3134">
                  <c:v>0</c:v>
                </c:pt>
                <c:pt idx="3135">
                  <c:v>0</c:v>
                </c:pt>
                <c:pt idx="3136">
                  <c:v>0</c:v>
                </c:pt>
                <c:pt idx="3137">
                  <c:v>0</c:v>
                </c:pt>
                <c:pt idx="3138">
                  <c:v>0</c:v>
                </c:pt>
                <c:pt idx="3139">
                  <c:v>1</c:v>
                </c:pt>
                <c:pt idx="3140">
                  <c:v>0</c:v>
                </c:pt>
                <c:pt idx="3141">
                  <c:v>0</c:v>
                </c:pt>
                <c:pt idx="3142">
                  <c:v>0</c:v>
                </c:pt>
                <c:pt idx="3143">
                  <c:v>0</c:v>
                </c:pt>
                <c:pt idx="3144">
                  <c:v>0</c:v>
                </c:pt>
                <c:pt idx="3145">
                  <c:v>0</c:v>
                </c:pt>
                <c:pt idx="3146">
                  <c:v>0</c:v>
                </c:pt>
                <c:pt idx="3147">
                  <c:v>0</c:v>
                </c:pt>
                <c:pt idx="3148">
                  <c:v>0</c:v>
                </c:pt>
                <c:pt idx="3149">
                  <c:v>0</c:v>
                </c:pt>
                <c:pt idx="3150">
                  <c:v>0</c:v>
                </c:pt>
                <c:pt idx="3151">
                  <c:v>0</c:v>
                </c:pt>
                <c:pt idx="3152">
                  <c:v>0</c:v>
                </c:pt>
                <c:pt idx="3153">
                  <c:v>3</c:v>
                </c:pt>
                <c:pt idx="3154">
                  <c:v>0</c:v>
                </c:pt>
                <c:pt idx="3155">
                  <c:v>0</c:v>
                </c:pt>
                <c:pt idx="3156">
                  <c:v>0</c:v>
                </c:pt>
                <c:pt idx="3157">
                  <c:v>0</c:v>
                </c:pt>
                <c:pt idx="3158">
                  <c:v>0</c:v>
                </c:pt>
                <c:pt idx="3159">
                  <c:v>0</c:v>
                </c:pt>
                <c:pt idx="3160">
                  <c:v>0</c:v>
                </c:pt>
                <c:pt idx="3161">
                  <c:v>0</c:v>
                </c:pt>
                <c:pt idx="3162">
                  <c:v>0</c:v>
                </c:pt>
                <c:pt idx="3163">
                  <c:v>0</c:v>
                </c:pt>
                <c:pt idx="3164">
                  <c:v>0</c:v>
                </c:pt>
                <c:pt idx="3165">
                  <c:v>0</c:v>
                </c:pt>
                <c:pt idx="3166">
                  <c:v>0</c:v>
                </c:pt>
                <c:pt idx="3167">
                  <c:v>4</c:v>
                </c:pt>
                <c:pt idx="3168">
                  <c:v>0</c:v>
                </c:pt>
                <c:pt idx="3169">
                  <c:v>0</c:v>
                </c:pt>
                <c:pt idx="3170">
                  <c:v>0</c:v>
                </c:pt>
                <c:pt idx="3171">
                  <c:v>0</c:v>
                </c:pt>
                <c:pt idx="3172">
                  <c:v>0</c:v>
                </c:pt>
                <c:pt idx="3173">
                  <c:v>3</c:v>
                </c:pt>
                <c:pt idx="3174">
                  <c:v>0</c:v>
                </c:pt>
                <c:pt idx="3175">
                  <c:v>0</c:v>
                </c:pt>
                <c:pt idx="3176">
                  <c:v>1</c:v>
                </c:pt>
                <c:pt idx="3177">
                  <c:v>1</c:v>
                </c:pt>
                <c:pt idx="3178">
                  <c:v>0</c:v>
                </c:pt>
                <c:pt idx="3179">
                  <c:v>0</c:v>
                </c:pt>
                <c:pt idx="3180">
                  <c:v>0</c:v>
                </c:pt>
                <c:pt idx="3181">
                  <c:v>0</c:v>
                </c:pt>
                <c:pt idx="3182">
                  <c:v>0</c:v>
                </c:pt>
                <c:pt idx="3183">
                  <c:v>2</c:v>
                </c:pt>
                <c:pt idx="3184">
                  <c:v>4</c:v>
                </c:pt>
                <c:pt idx="3185">
                  <c:v>0</c:v>
                </c:pt>
                <c:pt idx="3186">
                  <c:v>0</c:v>
                </c:pt>
                <c:pt idx="3187">
                  <c:v>0</c:v>
                </c:pt>
                <c:pt idx="3188">
                  <c:v>0</c:v>
                </c:pt>
                <c:pt idx="3189">
                  <c:v>0</c:v>
                </c:pt>
                <c:pt idx="3190">
                  <c:v>0</c:v>
                </c:pt>
                <c:pt idx="3191">
                  <c:v>0</c:v>
                </c:pt>
                <c:pt idx="3192">
                  <c:v>0</c:v>
                </c:pt>
                <c:pt idx="3193">
                  <c:v>0</c:v>
                </c:pt>
                <c:pt idx="3194">
                  <c:v>0</c:v>
                </c:pt>
                <c:pt idx="3195">
                  <c:v>0</c:v>
                </c:pt>
                <c:pt idx="3196">
                  <c:v>1</c:v>
                </c:pt>
                <c:pt idx="3197">
                  <c:v>0</c:v>
                </c:pt>
                <c:pt idx="3198">
                  <c:v>0</c:v>
                </c:pt>
                <c:pt idx="3199">
                  <c:v>0</c:v>
                </c:pt>
                <c:pt idx="3200">
                  <c:v>0</c:v>
                </c:pt>
                <c:pt idx="3201">
                  <c:v>0</c:v>
                </c:pt>
                <c:pt idx="3202">
                  <c:v>0</c:v>
                </c:pt>
                <c:pt idx="3203">
                  <c:v>0</c:v>
                </c:pt>
                <c:pt idx="3204">
                  <c:v>0</c:v>
                </c:pt>
                <c:pt idx="3205">
                  <c:v>0</c:v>
                </c:pt>
                <c:pt idx="3206">
                  <c:v>0</c:v>
                </c:pt>
                <c:pt idx="3207">
                  <c:v>0</c:v>
                </c:pt>
                <c:pt idx="3208">
                  <c:v>0</c:v>
                </c:pt>
                <c:pt idx="3209">
                  <c:v>0</c:v>
                </c:pt>
                <c:pt idx="3210">
                  <c:v>0</c:v>
                </c:pt>
                <c:pt idx="3211">
                  <c:v>0</c:v>
                </c:pt>
                <c:pt idx="3212">
                  <c:v>0</c:v>
                </c:pt>
                <c:pt idx="3213">
                  <c:v>0</c:v>
                </c:pt>
                <c:pt idx="3214">
                  <c:v>0</c:v>
                </c:pt>
                <c:pt idx="3215">
                  <c:v>0</c:v>
                </c:pt>
                <c:pt idx="3216">
                  <c:v>0</c:v>
                </c:pt>
                <c:pt idx="3217">
                  <c:v>0</c:v>
                </c:pt>
                <c:pt idx="3218">
                  <c:v>0</c:v>
                </c:pt>
                <c:pt idx="3219">
                  <c:v>0</c:v>
                </c:pt>
                <c:pt idx="3220">
                  <c:v>0</c:v>
                </c:pt>
                <c:pt idx="3221">
                  <c:v>0</c:v>
                </c:pt>
                <c:pt idx="3222">
                  <c:v>0</c:v>
                </c:pt>
                <c:pt idx="3223">
                  <c:v>0</c:v>
                </c:pt>
                <c:pt idx="3224">
                  <c:v>0</c:v>
                </c:pt>
                <c:pt idx="3225">
                  <c:v>0</c:v>
                </c:pt>
                <c:pt idx="3226">
                  <c:v>1</c:v>
                </c:pt>
                <c:pt idx="3227">
                  <c:v>0</c:v>
                </c:pt>
                <c:pt idx="3228">
                  <c:v>0</c:v>
                </c:pt>
                <c:pt idx="3229">
                  <c:v>2</c:v>
                </c:pt>
                <c:pt idx="3230">
                  <c:v>0</c:v>
                </c:pt>
                <c:pt idx="3231">
                  <c:v>0</c:v>
                </c:pt>
                <c:pt idx="3232">
                  <c:v>0</c:v>
                </c:pt>
                <c:pt idx="3233">
                  <c:v>0</c:v>
                </c:pt>
                <c:pt idx="3234">
                  <c:v>0</c:v>
                </c:pt>
                <c:pt idx="3235">
                  <c:v>0</c:v>
                </c:pt>
                <c:pt idx="3236">
                  <c:v>0</c:v>
                </c:pt>
                <c:pt idx="3237">
                  <c:v>0</c:v>
                </c:pt>
                <c:pt idx="3238">
                  <c:v>0</c:v>
                </c:pt>
                <c:pt idx="3239">
                  <c:v>0</c:v>
                </c:pt>
                <c:pt idx="3240">
                  <c:v>0</c:v>
                </c:pt>
                <c:pt idx="3241">
                  <c:v>1</c:v>
                </c:pt>
                <c:pt idx="3242">
                  <c:v>0</c:v>
                </c:pt>
                <c:pt idx="3243">
                  <c:v>0</c:v>
                </c:pt>
                <c:pt idx="3244">
                  <c:v>0</c:v>
                </c:pt>
                <c:pt idx="3245">
                  <c:v>0</c:v>
                </c:pt>
                <c:pt idx="3246">
                  <c:v>0</c:v>
                </c:pt>
                <c:pt idx="3247">
                  <c:v>0</c:v>
                </c:pt>
                <c:pt idx="3248">
                  <c:v>2</c:v>
                </c:pt>
                <c:pt idx="3249">
                  <c:v>0</c:v>
                </c:pt>
                <c:pt idx="3250">
                  <c:v>0</c:v>
                </c:pt>
                <c:pt idx="3251">
                  <c:v>0</c:v>
                </c:pt>
                <c:pt idx="3252">
                  <c:v>0</c:v>
                </c:pt>
                <c:pt idx="3253">
                  <c:v>0</c:v>
                </c:pt>
                <c:pt idx="3254">
                  <c:v>0</c:v>
                </c:pt>
                <c:pt idx="3255">
                  <c:v>1</c:v>
                </c:pt>
                <c:pt idx="3256">
                  <c:v>0</c:v>
                </c:pt>
                <c:pt idx="3257">
                  <c:v>0</c:v>
                </c:pt>
                <c:pt idx="3258">
                  <c:v>0</c:v>
                </c:pt>
                <c:pt idx="3259">
                  <c:v>0</c:v>
                </c:pt>
                <c:pt idx="3260">
                  <c:v>0</c:v>
                </c:pt>
                <c:pt idx="3261">
                  <c:v>0</c:v>
                </c:pt>
                <c:pt idx="3262">
                  <c:v>0</c:v>
                </c:pt>
                <c:pt idx="3263">
                  <c:v>0</c:v>
                </c:pt>
                <c:pt idx="3264">
                  <c:v>0</c:v>
                </c:pt>
                <c:pt idx="3265">
                  <c:v>0</c:v>
                </c:pt>
                <c:pt idx="3266">
                  <c:v>0</c:v>
                </c:pt>
                <c:pt idx="3267">
                  <c:v>0</c:v>
                </c:pt>
                <c:pt idx="3268">
                  <c:v>0</c:v>
                </c:pt>
                <c:pt idx="3269">
                  <c:v>0</c:v>
                </c:pt>
                <c:pt idx="3270">
                  <c:v>0</c:v>
                </c:pt>
                <c:pt idx="3271">
                  <c:v>0</c:v>
                </c:pt>
                <c:pt idx="3272">
                  <c:v>0</c:v>
                </c:pt>
                <c:pt idx="3273">
                  <c:v>1</c:v>
                </c:pt>
                <c:pt idx="3274">
                  <c:v>0</c:v>
                </c:pt>
                <c:pt idx="3275">
                  <c:v>0</c:v>
                </c:pt>
                <c:pt idx="3276">
                  <c:v>0</c:v>
                </c:pt>
                <c:pt idx="3277">
                  <c:v>0</c:v>
                </c:pt>
                <c:pt idx="3278">
                  <c:v>3</c:v>
                </c:pt>
                <c:pt idx="3279">
                  <c:v>0</c:v>
                </c:pt>
                <c:pt idx="3280">
                  <c:v>0</c:v>
                </c:pt>
                <c:pt idx="3281">
                  <c:v>0</c:v>
                </c:pt>
                <c:pt idx="3282">
                  <c:v>0</c:v>
                </c:pt>
                <c:pt idx="3283">
                  <c:v>0</c:v>
                </c:pt>
                <c:pt idx="3284">
                  <c:v>0</c:v>
                </c:pt>
                <c:pt idx="3285">
                  <c:v>0</c:v>
                </c:pt>
                <c:pt idx="3286">
                  <c:v>2</c:v>
                </c:pt>
                <c:pt idx="3287">
                  <c:v>0</c:v>
                </c:pt>
                <c:pt idx="3288">
                  <c:v>6</c:v>
                </c:pt>
                <c:pt idx="3289">
                  <c:v>0</c:v>
                </c:pt>
                <c:pt idx="3290">
                  <c:v>0</c:v>
                </c:pt>
                <c:pt idx="3291">
                  <c:v>1</c:v>
                </c:pt>
                <c:pt idx="3292">
                  <c:v>0</c:v>
                </c:pt>
                <c:pt idx="3293">
                  <c:v>0</c:v>
                </c:pt>
                <c:pt idx="3294">
                  <c:v>2</c:v>
                </c:pt>
                <c:pt idx="3295">
                  <c:v>0</c:v>
                </c:pt>
                <c:pt idx="3296">
                  <c:v>0</c:v>
                </c:pt>
                <c:pt idx="3297">
                  <c:v>0</c:v>
                </c:pt>
                <c:pt idx="3298">
                  <c:v>0</c:v>
                </c:pt>
                <c:pt idx="3299">
                  <c:v>0</c:v>
                </c:pt>
              </c:numCache>
            </c:numRef>
          </c:val>
        </c:ser>
        <c:ser>
          <c:idx val="1"/>
          <c:order val="1"/>
          <c:cat>
            <c:strRef>
              <c:f>Sheet1!$BT$5:$BT$3304</c:f>
              <c:strCache>
                <c:ptCount val="3300"/>
                <c:pt idx="0">
                  <c:v>system</c:v>
                </c:pt>
                <c:pt idx="1">
                  <c:v>form</c:v>
                </c:pt>
                <c:pt idx="2">
                  <c:v>result</c:v>
                </c:pt>
                <c:pt idx="3">
                  <c:v>cause</c:v>
                </c:pt>
                <c:pt idx="4">
                  <c:v>however</c:v>
                </c:pt>
                <c:pt idx="5">
                  <c:v>include</c:v>
                </c:pt>
                <c:pt idx="6">
                  <c:v>while</c:v>
                </c:pt>
                <c:pt idx="7">
                  <c:v>area</c:v>
                </c:pt>
                <c:pt idx="8">
                  <c:v>less</c:v>
                </c:pt>
                <c:pt idx="9">
                  <c:v>lead</c:v>
                </c:pt>
                <c:pt idx="10">
                  <c:v>base</c:v>
                </c:pt>
                <c:pt idx="11">
                  <c:v>seem</c:v>
                </c:pt>
                <c:pt idx="12">
                  <c:v>state</c:v>
                </c:pt>
                <c:pt idx="13">
                  <c:v>interest</c:v>
                </c:pt>
                <c:pt idx="14">
                  <c:v>allow</c:v>
                </c:pt>
                <c:pt idx="15">
                  <c:v>field</c:v>
                </c:pt>
                <c:pt idx="16">
                  <c:v>whether</c:v>
                </c:pt>
                <c:pt idx="17">
                  <c:v>several</c:v>
                </c:pt>
                <c:pt idx="18">
                  <c:v>past</c:v>
                </c:pt>
                <c:pt idx="19">
                  <c:v>public</c:v>
                </c:pt>
                <c:pt idx="20">
                  <c:v>rather</c:v>
                </c:pt>
                <c:pt idx="21">
                  <c:v>although</c:v>
                </c:pt>
                <c:pt idx="22">
                  <c:v>until</c:v>
                </c:pt>
                <c:pt idx="23">
                  <c:v>force</c:v>
                </c:pt>
                <c:pt idx="24">
                  <c:v>against</c:v>
                </c:pt>
                <c:pt idx="25">
                  <c:v>remain</c:v>
                </c:pt>
                <c:pt idx="26">
                  <c:v>measure</c:v>
                </c:pt>
                <c:pt idx="27">
                  <c:v>follow</c:v>
                </c:pt>
                <c:pt idx="28">
                  <c:v>spend</c:v>
                </c:pt>
                <c:pt idx="29">
                  <c:v>add</c:v>
                </c:pt>
                <c:pt idx="30">
                  <c:v>matter</c:v>
                </c:pt>
                <c:pt idx="31">
                  <c:v>service</c:v>
                </c:pt>
                <c:pt idx="32">
                  <c:v>toward</c:v>
                </c:pt>
                <c:pt idx="33">
                  <c:v>explain</c:v>
                </c:pt>
                <c:pt idx="34">
                  <c:v>product</c:v>
                </c:pt>
                <c:pt idx="35">
                  <c:v>reach</c:v>
                </c:pt>
                <c:pt idx="36">
                  <c:v>percent</c:v>
                </c:pt>
                <c:pt idx="37">
                  <c:v>reason</c:v>
                </c:pt>
                <c:pt idx="38">
                  <c:v>perhaps</c:v>
                </c:pt>
                <c:pt idx="39">
                  <c:v>leave</c:v>
                </c:pt>
                <c:pt idx="40">
                  <c:v>common</c:v>
                </c:pt>
                <c:pt idx="41">
                  <c:v>lose</c:v>
                </c:pt>
                <c:pt idx="42">
                  <c:v>among</c:v>
                </c:pt>
                <c:pt idx="43">
                  <c:v>course</c:v>
                </c:pt>
                <c:pt idx="44">
                  <c:v>receive</c:v>
                </c:pt>
                <c:pt idx="45">
                  <c:v>general</c:v>
                </c:pt>
                <c:pt idx="46">
                  <c:v>probably</c:v>
                </c:pt>
                <c:pt idx="47">
                  <c:v>means</c:v>
                </c:pt>
                <c:pt idx="48">
                  <c:v>pattern</c:v>
                </c:pt>
                <c:pt idx="49">
                  <c:v>rise</c:v>
                </c:pt>
                <c:pt idx="50">
                  <c:v>value</c:v>
                </c:pt>
                <c:pt idx="51">
                  <c:v>figure</c:v>
                </c:pt>
                <c:pt idx="52">
                  <c:v>rule</c:v>
                </c:pt>
                <c:pt idx="53">
                  <c:v>order</c:v>
                </c:pt>
                <c:pt idx="54">
                  <c:v>either</c:v>
                </c:pt>
                <c:pt idx="55">
                  <c:v>complete</c:v>
                </c:pt>
                <c:pt idx="56">
                  <c:v>certain</c:v>
                </c:pt>
                <c:pt idx="57">
                  <c:v>quite</c:v>
                </c:pt>
                <c:pt idx="58">
                  <c:v>draw</c:v>
                </c:pt>
                <c:pt idx="59">
                  <c:v>raise</c:v>
                </c:pt>
                <c:pt idx="60">
                  <c:v>above</c:v>
                </c:pt>
                <c:pt idx="61">
                  <c:v>rest</c:v>
                </c:pt>
                <c:pt idx="62">
                  <c:v>let</c:v>
                </c:pt>
                <c:pt idx="63">
                  <c:v>pick</c:v>
                </c:pt>
                <c:pt idx="64">
                  <c:v>introduce</c:v>
                </c:pt>
                <c:pt idx="65">
                  <c:v>sort</c:v>
                </c:pt>
                <c:pt idx="66">
                  <c:v>drop</c:v>
                </c:pt>
                <c:pt idx="67">
                  <c:v>certainly</c:v>
                </c:pt>
                <c:pt idx="68">
                  <c:v>sure</c:v>
                </c:pt>
                <c:pt idx="69">
                  <c:v>lay</c:v>
                </c:pt>
                <c:pt idx="70">
                  <c:v>therefore</c:v>
                </c:pt>
                <c:pt idx="71">
                  <c:v>beyond</c:v>
                </c:pt>
                <c:pt idx="72">
                  <c:v>glass</c:v>
                </c:pt>
                <c:pt idx="73">
                  <c:v>square</c:v>
                </c:pt>
                <c:pt idx="74">
                  <c:v>middle</c:v>
                </c:pt>
                <c:pt idx="75">
                  <c:v>length</c:v>
                </c:pt>
                <c:pt idx="76">
                  <c:v>count</c:v>
                </c:pt>
                <c:pt idx="77">
                  <c:v>none</c:v>
                </c:pt>
                <c:pt idx="78">
                  <c:v>pull</c:v>
                </c:pt>
                <c:pt idx="79">
                  <c:v>moment</c:v>
                </c:pt>
                <c:pt idx="80">
                  <c:v>trouble</c:v>
                </c:pt>
                <c:pt idx="81">
                  <c:v>notice</c:v>
                </c:pt>
                <c:pt idx="82">
                  <c:v>suppose</c:v>
                </c:pt>
                <c:pt idx="83">
                  <c:v>serve</c:v>
                </c:pt>
                <c:pt idx="84">
                  <c:v>neither</c:v>
                </c:pt>
                <c:pt idx="85">
                  <c:v>flat</c:v>
                </c:pt>
                <c:pt idx="86">
                  <c:v>ill</c:v>
                </c:pt>
                <c:pt idx="87">
                  <c:v>nation</c:v>
                </c:pt>
                <c:pt idx="88">
                  <c:v>grass</c:v>
                </c:pt>
                <c:pt idx="89">
                  <c:v>supper</c:v>
                </c:pt>
                <c:pt idx="90">
                  <c:v>guess</c:v>
                </c:pt>
                <c:pt idx="91">
                  <c:v>expectation</c:v>
                </c:pt>
                <c:pt idx="92">
                  <c:v>thought</c:v>
                </c:pt>
                <c:pt idx="93">
                  <c:v>meal</c:v>
                </c:pt>
                <c:pt idx="94">
                  <c:v>mad</c:v>
                </c:pt>
                <c:pt idx="95">
                  <c:v>hurt</c:v>
                </c:pt>
                <c:pt idx="96">
                  <c:v>clarify</c:v>
                </c:pt>
                <c:pt idx="97">
                  <c:v>research</c:v>
                </c:pt>
                <c:pt idx="98">
                  <c:v>per</c:v>
                </c:pt>
                <c:pt idx="99">
                  <c:v>university</c:v>
                </c:pt>
                <c:pt idx="100">
                  <c:v>scientist</c:v>
                </c:pt>
                <c:pt idx="101">
                  <c:v>technology</c:v>
                </c:pt>
                <c:pt idx="102">
                  <c:v>cell</c:v>
                </c:pt>
                <c:pt idx="103">
                  <c:v>produce</c:v>
                </c:pt>
                <c:pt idx="104">
                  <c:v>million</c:v>
                </c:pt>
                <c:pt idx="105">
                  <c:v>human</c:v>
                </c:pt>
                <c:pt idx="106">
                  <c:v>develop</c:v>
                </c:pt>
                <c:pt idx="107">
                  <c:v>energy</c:v>
                </c:pt>
                <c:pt idx="108">
                  <c:v>pound</c:v>
                </c:pt>
                <c:pt idx="109">
                  <c:v>report</c:v>
                </c:pt>
                <c:pt idx="110">
                  <c:v>plant</c:v>
                </c:pt>
                <c:pt idx="111">
                  <c:v>national</c:v>
                </c:pt>
                <c:pt idx="112">
                  <c:v>effect</c:v>
                </c:pt>
                <c:pt idx="113">
                  <c:v>power</c:v>
                </c:pt>
                <c:pt idx="114">
                  <c:v>gene</c:v>
                </c:pt>
                <c:pt idx="115">
                  <c:v>increase</c:v>
                </c:pt>
                <c:pt idx="116">
                  <c:v>provide</c:v>
                </c:pt>
                <c:pt idx="117">
                  <c:v>industry</c:v>
                </c:pt>
                <c:pt idx="118">
                  <c:v>data</c:v>
                </c:pt>
                <c:pt idx="119">
                  <c:v>information</c:v>
                </c:pt>
                <c:pt idx="120">
                  <c:v>control</c:v>
                </c:pt>
                <c:pt idx="121">
                  <c:v>level</c:v>
                </c:pt>
                <c:pt idx="122">
                  <c:v>project</c:v>
                </c:pt>
                <c:pt idx="123">
                  <c:v>species</c:v>
                </c:pt>
                <c:pt idx="124">
                  <c:v>process</c:v>
                </c:pt>
                <c:pt idx="125">
                  <c:v>turn</c:v>
                </c:pt>
                <c:pt idx="126">
                  <c:v>nuclear</c:v>
                </c:pt>
                <c:pt idx="127">
                  <c:v>suggest</c:v>
                </c:pt>
                <c:pt idx="128">
                  <c:v>material</c:v>
                </c:pt>
                <c:pt idx="129">
                  <c:v>typhoon</c:v>
                </c:pt>
                <c:pt idx="130">
                  <c:v>design</c:v>
                </c:pt>
                <c:pt idx="131">
                  <c:v>center</c:v>
                </c:pt>
                <c:pt idx="132">
                  <c:v>laboratory</c:v>
                </c:pt>
                <c:pt idx="133">
                  <c:v>cost</c:v>
                </c:pt>
                <c:pt idx="134">
                  <c:v>engineer</c:v>
                </c:pt>
                <c:pt idx="135">
                  <c:v>according</c:v>
                </c:pt>
                <c:pt idx="136">
                  <c:v>mean</c:v>
                </c:pt>
                <c:pt idx="137">
                  <c:v>scientific</c:v>
                </c:pt>
                <c:pt idx="138">
                  <c:v>disease</c:v>
                </c:pt>
                <c:pt idx="139">
                  <c:v>team</c:v>
                </c:pt>
                <c:pt idx="140">
                  <c:v>fund</c:v>
                </c:pt>
                <c:pt idx="141">
                  <c:v>drug</c:v>
                </c:pt>
                <c:pt idx="142">
                  <c:v>contain</c:v>
                </c:pt>
                <c:pt idx="143">
                  <c:v>chemical</c:v>
                </c:pt>
                <c:pt idx="144">
                  <c:v>surface</c:v>
                </c:pt>
                <c:pt idx="145">
                  <c:v>experiment</c:v>
                </c:pt>
                <c:pt idx="146">
                  <c:v>theory</c:v>
                </c:pt>
                <c:pt idx="147">
                  <c:v>institute</c:v>
                </c:pt>
                <c:pt idx="148">
                  <c:v>gas</c:v>
                </c:pt>
                <c:pt idx="149">
                  <c:v>development</c:v>
                </c:pt>
                <c:pt idx="150">
                  <c:v>claim</c:v>
                </c:pt>
                <c:pt idx="151">
                  <c:v>model</c:v>
                </c:pt>
                <c:pt idx="152">
                  <c:v>possible</c:v>
                </c:pt>
                <c:pt idx="153">
                  <c:v>patent</c:v>
                </c:pt>
                <c:pt idx="154">
                  <c:v>evidence</c:v>
                </c:pt>
                <c:pt idx="155">
                  <c:v>create</c:v>
                </c:pt>
                <c:pt idx="156">
                  <c:v>international</c:v>
                </c:pt>
                <c:pt idx="157">
                  <c:v>colleague</c:v>
                </c:pt>
                <c:pt idx="158">
                  <c:v>patient</c:v>
                </c:pt>
                <c:pt idx="159">
                  <c:v>particle</c:v>
                </c:pt>
                <c:pt idx="160">
                  <c:v>department</c:v>
                </c:pt>
                <c:pt idx="161">
                  <c:v>health</c:v>
                </c:pt>
                <c:pt idx="162">
                  <c:v>likely</c:v>
                </c:pt>
                <c:pt idx="163">
                  <c:v>similar</c:v>
                </c:pt>
                <c:pt idx="164">
                  <c:v>reduce</c:v>
                </c:pt>
                <c:pt idx="165">
                  <c:v>issue</c:v>
                </c:pt>
                <c:pt idx="166">
                  <c:v>publish</c:v>
                </c:pt>
                <c:pt idx="167">
                  <c:v>technique</c:v>
                </c:pt>
                <c:pt idx="168">
                  <c:v>population</c:v>
                </c:pt>
                <c:pt idx="169">
                  <c:v>environment</c:v>
                </c:pt>
                <c:pt idx="170">
                  <c:v>brain</c:v>
                </c:pt>
                <c:pt idx="171">
                  <c:v>temperature</c:v>
                </c:pt>
                <c:pt idx="172">
                  <c:v>protein</c:v>
                </c:pt>
                <c:pt idx="173">
                  <c:v>term</c:v>
                </c:pt>
                <c:pt idx="174">
                  <c:v>education</c:v>
                </c:pt>
                <c:pt idx="175">
                  <c:v>view</c:v>
                </c:pt>
                <c:pt idx="176">
                  <c:v>molecule</c:v>
                </c:pt>
                <c:pt idx="177">
                  <c:v>amount</c:v>
                </c:pt>
                <c:pt idx="178">
                  <c:v>future</c:v>
                </c:pt>
                <c:pt idx="179">
                  <c:v>support</c:v>
                </c:pt>
                <c:pt idx="180">
                  <c:v>image</c:v>
                </c:pt>
                <c:pt idx="181">
                  <c:v>natural</c:v>
                </c:pt>
                <c:pt idx="182">
                  <c:v>damage</c:v>
                </c:pt>
                <c:pt idx="183">
                  <c:v>type</c:v>
                </c:pt>
                <c:pt idx="184">
                  <c:v>involve</c:v>
                </c:pt>
                <c:pt idx="185">
                  <c:v>carbon</c:v>
                </c:pt>
                <c:pt idx="186">
                  <c:v>site</c:v>
                </c:pt>
                <c:pt idx="187">
                  <c:v>rate</c:v>
                </c:pt>
                <c:pt idx="188">
                  <c:v>size</c:v>
                </c:pt>
                <c:pt idx="189">
                  <c:v>risk</c:v>
                </c:pt>
                <c:pt idx="190">
                  <c:v>expect</c:v>
                </c:pt>
                <c:pt idx="191">
                  <c:v>standard</c:v>
                </c:pt>
                <c:pt idx="192">
                  <c:v>require</c:v>
                </c:pt>
                <c:pt idx="193">
                  <c:v>signal</c:v>
                </c:pt>
                <c:pt idx="194">
                  <c:v>blood</c:v>
                </c:pt>
                <c:pt idx="195">
                  <c:v>galaxy</c:v>
                </c:pt>
                <c:pt idx="196">
                  <c:v>range</c:v>
                </c:pt>
                <c:pt idx="197">
                  <c:v>structure</c:v>
                </c:pt>
                <c:pt idx="198">
                  <c:v>nature</c:v>
                </c:pt>
                <c:pt idx="199">
                  <c:v>century</c:v>
                </c:pt>
                <c:pt idx="200">
                  <c:v>major</c:v>
                </c:pt>
                <c:pt idx="201">
                  <c:v>discover</c:v>
                </c:pt>
                <c:pt idx="202">
                  <c:v>medical</c:v>
                </c:pt>
                <c:pt idx="203">
                  <c:v>link</c:v>
                </c:pt>
                <c:pt idx="204">
                  <c:v>council</c:v>
                </c:pt>
                <c:pt idx="205">
                  <c:v>cancer</c:v>
                </c:pt>
                <c:pt idx="206">
                  <c:v>source</c:v>
                </c:pt>
                <c:pt idx="207">
                  <c:v>degree</c:v>
                </c:pt>
                <c:pt idx="208">
                  <c:v>exist</c:v>
                </c:pt>
                <c:pt idx="209">
                  <c:v>single</c:v>
                </c:pt>
                <c:pt idx="210">
                  <c:v>across</c:v>
                </c:pt>
                <c:pt idx="211">
                  <c:v>speed</c:v>
                </c:pt>
                <c:pt idx="212">
                  <c:v>virus</c:v>
                </c:pt>
                <c:pt idx="213">
                  <c:v>approach</c:v>
                </c:pt>
                <c:pt idx="214">
                  <c:v>network</c:v>
                </c:pt>
                <c:pt idx="215">
                  <c:v>local</c:v>
                </c:pt>
                <c:pt idx="216">
                  <c:v>billion</c:v>
                </c:pt>
                <c:pt idx="217">
                  <c:v>act</c:v>
                </c:pt>
                <c:pt idx="218">
                  <c:v>argue</c:v>
                </c:pt>
                <c:pt idx="219">
                  <c:v>describe</c:v>
                </c:pt>
                <c:pt idx="220">
                  <c:v>universe</c:v>
                </c:pt>
                <c:pt idx="221">
                  <c:v>satellite</c:v>
                </c:pt>
                <c:pt idx="222">
                  <c:v>release</c:v>
                </c:pt>
                <c:pt idx="223">
                  <c:v>aid</c:v>
                </c:pt>
                <c:pt idx="224">
                  <c:v>further</c:v>
                </c:pt>
                <c:pt idx="225">
                  <c:v>trial</c:v>
                </c:pt>
                <c:pt idx="226">
                  <c:v>fuel</c:v>
                </c:pt>
                <c:pt idx="227">
                  <c:v>society</c:v>
                </c:pt>
                <c:pt idx="228">
                  <c:v>electron</c:v>
                </c:pt>
                <c:pt idx="229">
                  <c:v>pressure</c:v>
                </c:pt>
                <c:pt idx="230">
                  <c:v>simple</c:v>
                </c:pt>
                <c:pt idx="231">
                  <c:v>current</c:v>
                </c:pt>
                <c:pt idx="232">
                  <c:v>detail</c:v>
                </c:pt>
                <c:pt idx="233">
                  <c:v>mass</c:v>
                </c:pt>
                <c:pt idx="234">
                  <c:v>method</c:v>
                </c:pt>
                <c:pt idx="235">
                  <c:v>concern</c:v>
                </c:pt>
                <c:pt idx="236">
                  <c:v>law</c:v>
                </c:pt>
                <c:pt idx="237">
                  <c:v>wave</c:v>
                </c:pt>
                <c:pt idx="238">
                  <c:v>waste</c:v>
                </c:pt>
                <c:pt idx="239">
                  <c:v>offer</c:v>
                </c:pt>
                <c:pt idx="240">
                  <c:v>continue</c:v>
                </c:pt>
                <c:pt idx="241">
                  <c:v>apply</c:v>
                </c:pt>
                <c:pt idx="242">
                  <c:v>limit</c:v>
                </c:pt>
                <c:pt idx="243">
                  <c:v>break</c:v>
                </c:pt>
                <c:pt idx="244">
                  <c:v>policy</c:v>
                </c:pt>
                <c:pt idx="245">
                  <c:v>main</c:v>
                </c:pt>
                <c:pt idx="246">
                  <c:v>history</c:v>
                </c:pt>
                <c:pt idx="247">
                  <c:v>minister</c:v>
                </c:pt>
                <c:pt idx="248">
                  <c:v>condition</c:v>
                </c:pt>
                <c:pt idx="249">
                  <c:v>generate</c:v>
                </c:pt>
                <c:pt idx="250">
                  <c:v>individual</c:v>
                </c:pt>
                <c:pt idx="251">
                  <c:v>atom</c:v>
                </c:pt>
                <c:pt idx="252">
                  <c:v>object</c:v>
                </c:pt>
                <c:pt idx="253">
                  <c:v>heat</c:v>
                </c:pt>
                <c:pt idx="254">
                  <c:v>recent</c:v>
                </c:pt>
                <c:pt idx="255">
                  <c:v>region</c:v>
                </c:pt>
                <c:pt idx="256">
                  <c:v>commission</c:v>
                </c:pt>
                <c:pt idx="257">
                  <c:v>estimate</c:v>
                </c:pt>
                <c:pt idx="258">
                  <c:v>radiation</c:v>
                </c:pt>
                <c:pt idx="259">
                  <c:v>genetic</c:v>
                </c:pt>
                <c:pt idx="260">
                  <c:v>physics</c:v>
                </c:pt>
                <c:pt idx="261">
                  <c:v>rock</c:v>
                </c:pt>
                <c:pt idx="262">
                  <c:v>oil</c:v>
                </c:pt>
                <c:pt idx="263">
                  <c:v>consider</c:v>
                </c:pt>
                <c:pt idx="264">
                  <c:v>laser</c:v>
                </c:pt>
                <c:pt idx="265">
                  <c:v>planet</c:v>
                </c:pt>
                <c:pt idx="266">
                  <c:v>instead</c:v>
                </c:pt>
                <c:pt idx="267">
                  <c:v>subtract</c:v>
                </c:pt>
                <c:pt idx="268">
                  <c:v>treatment</c:v>
                </c:pt>
                <c:pt idx="269">
                  <c:v>director</c:v>
                </c:pt>
                <c:pt idx="270">
                  <c:v>shape</c:v>
                </c:pt>
                <c:pt idx="271">
                  <c:v>available</c:v>
                </c:pt>
                <c:pt idx="272">
                  <c:v>prove</c:v>
                </c:pt>
                <c:pt idx="273">
                  <c:v>experience</c:v>
                </c:pt>
                <c:pt idx="274">
                  <c:v>fail</c:v>
                </c:pt>
                <c:pt idx="275">
                  <c:v>trade</c:v>
                </c:pt>
                <c:pt idx="276">
                  <c:v>committee</c:v>
                </c:pt>
                <c:pt idx="277">
                  <c:v>prevent</c:v>
                </c:pt>
                <c:pt idx="278">
                  <c:v>recently</c:v>
                </c:pt>
                <c:pt idx="279">
                  <c:v>compare</c:v>
                </c:pt>
                <c:pt idx="280">
                  <c:v>forest</c:v>
                </c:pt>
                <c:pt idx="281">
                  <c:v>community</c:v>
                </c:pt>
                <c:pt idx="282">
                  <c:v>improve</c:v>
                </c:pt>
                <c:pt idx="283">
                  <c:v>attempt</c:v>
                </c:pt>
                <c:pt idx="284">
                  <c:v>account</c:v>
                </c:pt>
                <c:pt idx="285">
                  <c:v>modern</c:v>
                </c:pt>
                <c:pt idx="286">
                  <c:v>identify</c:v>
                </c:pt>
                <c:pt idx="287">
                  <c:v>device</c:v>
                </c:pt>
                <c:pt idx="288">
                  <c:v>global</c:v>
                </c:pt>
                <c:pt idx="289">
                  <c:v>activity</c:v>
                </c:pt>
                <c:pt idx="290">
                  <c:v>subject</c:v>
                </c:pt>
                <c:pt idx="291">
                  <c:v>detect</c:v>
                </c:pt>
                <c:pt idx="292">
                  <c:v>difference</c:v>
                </c:pt>
                <c:pt idx="293">
                  <c:v>particular</c:v>
                </c:pt>
                <c:pt idx="294">
                  <c:v>press</c:v>
                </c:pt>
                <c:pt idx="295">
                  <c:v>hole</c:v>
                </c:pt>
                <c:pt idx="296">
                  <c:v>ray</c:v>
                </c:pt>
                <c:pt idx="297">
                  <c:v>behavior</c:v>
                </c:pt>
                <c:pt idx="298">
                  <c:v>death</c:v>
                </c:pt>
                <c:pt idx="299">
                  <c:v>position</c:v>
                </c:pt>
                <c:pt idx="300">
                  <c:v>average</c:v>
                </c:pt>
                <c:pt idx="301">
                  <c:v>occur</c:v>
                </c:pt>
                <c:pt idx="302">
                  <c:v>period</c:v>
                </c:pt>
                <c:pt idx="303">
                  <c:v>layer</c:v>
                </c:pt>
                <c:pt idx="304">
                  <c:v>protect</c:v>
                </c:pt>
                <c:pt idx="305">
                  <c:v>spread</c:v>
                </c:pt>
                <c:pt idx="306">
                  <c:v>charge</c:v>
                </c:pt>
                <c:pt idx="307">
                  <c:v>meeting</c:v>
                </c:pt>
                <c:pt idx="308">
                  <c:v>treaty</c:v>
                </c:pt>
                <c:pt idx="309">
                  <c:v>software</c:v>
                </c:pt>
                <c:pt idx="310">
                  <c:v>complex</c:v>
                </c:pt>
                <c:pt idx="311">
                  <c:v>event</c:v>
                </c:pt>
                <c:pt idx="312">
                  <c:v>sample</c:v>
                </c:pt>
                <c:pt idx="313">
                  <c:v>store</c:v>
                </c:pt>
                <c:pt idx="314">
                  <c:v>male</c:v>
                </c:pt>
                <c:pt idx="315">
                  <c:v>agency</c:v>
                </c:pt>
                <c:pt idx="316">
                  <c:v>flow</c:v>
                </c:pt>
                <c:pt idx="317">
                  <c:v>supply</c:v>
                </c:pt>
                <c:pt idx="318">
                  <c:v>reveal</c:v>
                </c:pt>
                <c:pt idx="319">
                  <c:v>suffer</c:v>
                </c:pt>
                <c:pt idx="320">
                  <c:v>growth</c:v>
                </c:pt>
                <c:pt idx="321">
                  <c:v>sign</c:v>
                </c:pt>
                <c:pt idx="322">
                  <c:v>survey</c:v>
                </c:pt>
                <c:pt idx="323">
                  <c:v>decade</c:v>
                </c:pt>
                <c:pt idx="324">
                  <c:v>impact</c:v>
                </c:pt>
                <c:pt idx="325">
                  <c:v>acid</c:v>
                </c:pt>
                <c:pt idx="326">
                  <c:v>official</c:v>
                </c:pt>
                <c:pt idx="327">
                  <c:v>deal</c:v>
                </c:pt>
                <c:pt idx="328">
                  <c:v>author</c:v>
                </c:pt>
                <c:pt idx="329">
                  <c:v>social</c:v>
                </c:pt>
                <c:pt idx="330">
                  <c:v>reaction</c:v>
                </c:pt>
                <c:pt idx="331">
                  <c:v>disk</c:v>
                </c:pt>
                <c:pt idx="332">
                  <c:v>fossil</c:v>
                </c:pt>
                <c:pt idx="333">
                  <c:v>atmosphere</c:v>
                </c:pt>
                <c:pt idx="334">
                  <c:v>launch</c:v>
                </c:pt>
                <c:pt idx="335">
                  <c:v>unit</c:v>
                </c:pt>
                <c:pt idx="336">
                  <c:v>affect</c:v>
                </c:pt>
                <c:pt idx="337">
                  <c:v>program</c:v>
                </c:pt>
                <c:pt idx="338">
                  <c:v>safety</c:v>
                </c:pt>
                <c:pt idx="339">
                  <c:v>memory</c:v>
                </c:pt>
                <c:pt idx="340">
                  <c:v>modulate</c:v>
                </c:pt>
                <c:pt idx="341">
                  <c:v>response</c:v>
                </c:pt>
                <c:pt idx="342">
                  <c:v>depend</c:v>
                </c:pt>
                <c:pt idx="343">
                  <c:v>scale</c:v>
                </c:pt>
                <c:pt idx="344">
                  <c:v>warn</c:v>
                </c:pt>
                <c:pt idx="345">
                  <c:v>potential</c:v>
                </c:pt>
                <c:pt idx="346">
                  <c:v>action</c:v>
                </c:pt>
                <c:pt idx="347">
                  <c:v>benefit</c:v>
                </c:pt>
                <c:pt idx="348">
                  <c:v>metal</c:v>
                </c:pt>
                <c:pt idx="349">
                  <c:v>win</c:v>
                </c:pt>
                <c:pt idx="350">
                  <c:v>bacteria</c:v>
                </c:pt>
                <c:pt idx="351">
                  <c:v>engineering</c:v>
                </c:pt>
                <c:pt idx="352">
                  <c:v>remove</c:v>
                </c:pt>
                <c:pt idx="353">
                  <c:v>treat</c:v>
                </c:pt>
                <c:pt idx="354">
                  <c:v>feed</c:v>
                </c:pt>
                <c:pt idx="355">
                  <c:v>weapon</c:v>
                </c:pt>
                <c:pt idx="356">
                  <c:v>knowledge</c:v>
                </c:pt>
                <c:pt idx="357">
                  <c:v>application</c:v>
                </c:pt>
                <c:pt idx="358">
                  <c:v>electronic</c:v>
                </c:pt>
                <c:pt idx="359">
                  <c:v>factor</c:v>
                </c:pt>
                <c:pt idx="360">
                  <c:v>quality</c:v>
                </c:pt>
                <c:pt idx="361">
                  <c:v>aim</c:v>
                </c:pt>
                <c:pt idx="362">
                  <c:v>solution</c:v>
                </c:pt>
                <c:pt idx="363">
                  <c:v>lower</c:v>
                </c:pt>
                <c:pt idx="364">
                  <c:v>hospital</c:v>
                </c:pt>
                <c:pt idx="365">
                  <c:v>article</c:v>
                </c:pt>
                <c:pt idx="366">
                  <c:v>western</c:v>
                </c:pt>
                <c:pt idx="367">
                  <c:v>monitor</c:v>
                </c:pt>
                <c:pt idx="368">
                  <c:v>climate</c:v>
                </c:pt>
                <c:pt idx="369">
                  <c:v>predict</c:v>
                </c:pt>
                <c:pt idx="370">
                  <c:v>normal</c:v>
                </c:pt>
                <c:pt idx="371">
                  <c:v>search</c:v>
                </c:pt>
                <c:pt idx="372">
                  <c:v>sense</c:v>
                </c:pt>
                <c:pt idx="373">
                  <c:v>code</c:v>
                </c:pt>
                <c:pt idx="374">
                  <c:v>video</c:v>
                </c:pt>
                <c:pt idx="375">
                  <c:v>film</c:v>
                </c:pt>
                <c:pt idx="376">
                  <c:v>ocean</c:v>
                </c:pt>
                <c:pt idx="377">
                  <c:v>reactor</c:v>
                </c:pt>
                <c:pt idx="378">
                  <c:v>effort</c:v>
                </c:pt>
                <c:pt idx="379">
                  <c:v>production</c:v>
                </c:pt>
                <c:pt idx="380">
                  <c:v>review</c:v>
                </c:pt>
                <c:pt idx="381">
                  <c:v>chip</c:v>
                </c:pt>
                <c:pt idx="382">
                  <c:v>decision</c:v>
                </c:pt>
                <c:pt idx="383">
                  <c:v>female</c:v>
                </c:pt>
                <c:pt idx="384">
                  <c:v>target</c:v>
                </c:pt>
                <c:pt idx="385">
                  <c:v>tissue</c:v>
                </c:pt>
                <c:pt idx="386">
                  <c:v>bank</c:v>
                </c:pt>
                <c:pt idx="387">
                  <c:v>compound</c:v>
                </c:pt>
                <c:pt idx="388">
                  <c:v>minute</c:v>
                </c:pt>
                <c:pt idx="389">
                  <c:v>journal</c:v>
                </c:pt>
                <c:pt idx="390">
                  <c:v>conservation</c:v>
                </c:pt>
                <c:pt idx="391">
                  <c:v>resource</c:v>
                </c:pt>
                <c:pt idx="392">
                  <c:v>emission</c:v>
                </c:pt>
                <c:pt idx="393">
                  <c:v>destroy</c:v>
                </c:pt>
                <c:pt idx="394">
                  <c:v>series</c:v>
                </c:pt>
                <c:pt idx="395">
                  <c:v>message</c:v>
                </c:pt>
                <c:pt idx="396">
                  <c:v>stare</c:v>
                </c:pt>
                <c:pt idx="397">
                  <c:v>orbit</c:v>
                </c:pt>
                <c:pt idx="398">
                  <c:v>save</c:v>
                </c:pt>
                <c:pt idx="399">
                  <c:v>vaccine</c:v>
                </c:pt>
                <c:pt idx="400">
                  <c:v>advance</c:v>
                </c:pt>
                <c:pt idx="401">
                  <c:v>digital</c:v>
                </c:pt>
                <c:pt idx="402">
                  <c:v>conference</c:v>
                </c:pt>
                <c:pt idx="403">
                  <c:v>particularly</c:v>
                </c:pt>
                <c:pt idx="404">
                  <c:v>practice</c:v>
                </c:pt>
                <c:pt idx="405">
                  <c:v>attack</c:v>
                </c:pt>
                <c:pt idx="406">
                  <c:v>equipment</c:v>
                </c:pt>
                <c:pt idx="407">
                  <c:v>distance</c:v>
                </c:pt>
                <c:pt idx="408">
                  <c:v>analysis</c:v>
                </c:pt>
                <c:pt idx="409">
                  <c:v>dioxide</c:v>
                </c:pt>
                <c:pt idx="410">
                  <c:v>TRUE</c:v>
                </c:pt>
                <c:pt idx="411">
                  <c:v>block</c:v>
                </c:pt>
                <c:pt idx="412">
                  <c:v>propose</c:v>
                </c:pt>
                <c:pt idx="413">
                  <c:v>pollution</c:v>
                </c:pt>
                <c:pt idx="414">
                  <c:v>feature</c:v>
                </c:pt>
                <c:pt idx="415">
                  <c:v>central</c:v>
                </c:pt>
                <c:pt idx="416">
                  <c:v>operate</c:v>
                </c:pt>
                <c:pt idx="417">
                  <c:v>encourage</c:v>
                </c:pt>
                <c:pt idx="418">
                  <c:v>demand</c:v>
                </c:pt>
                <c:pt idx="419">
                  <c:v>sequence</c:v>
                </c:pt>
                <c:pt idx="420">
                  <c:v>observe</c:v>
                </c:pt>
                <c:pt idx="421">
                  <c:v>oxygen</c:v>
                </c:pt>
                <c:pt idx="422">
                  <c:v>conventional</c:v>
                </c:pt>
                <c:pt idx="423">
                  <c:v>track</c:v>
                </c:pt>
                <c:pt idx="424">
                  <c:v>lack</c:v>
                </c:pt>
                <c:pt idx="425">
                  <c:v>stage</c:v>
                </c:pt>
                <c:pt idx="426">
                  <c:v>success</c:v>
                </c:pt>
                <c:pt idx="427">
                  <c:v>survive</c:v>
                </c:pt>
                <c:pt idx="428">
                  <c:v>role</c:v>
                </c:pt>
                <c:pt idx="429">
                  <c:v>separate</c:v>
                </c:pt>
                <c:pt idx="430">
                  <c:v>immune</c:v>
                </c:pt>
                <c:pt idx="431">
                  <c:v>expert</c:v>
                </c:pt>
                <c:pt idx="432">
                  <c:v>especially</c:v>
                </c:pt>
                <c:pt idx="433">
                  <c:v>special</c:v>
                </c:pt>
                <c:pt idx="434">
                  <c:v>frequency</c:v>
                </c:pt>
                <c:pt idx="435">
                  <c:v>defense</c:v>
                </c:pt>
                <c:pt idx="436">
                  <c:v>solar</c:v>
                </c:pt>
                <c:pt idx="437">
                  <c:v>fit</c:v>
                </c:pt>
                <c:pt idx="438">
                  <c:v>quantum</c:v>
                </c:pt>
                <c:pt idx="439">
                  <c:v>ozone</c:v>
                </c:pt>
                <c:pt idx="440">
                  <c:v>despite</c:v>
                </c:pt>
                <c:pt idx="441">
                  <c:v>industrial</c:v>
                </c:pt>
                <c:pt idx="442">
                  <c:v>farmer</c:v>
                </c:pt>
                <c:pt idx="443">
                  <c:v>outside</c:v>
                </c:pt>
                <c:pt idx="444">
                  <c:v>academic</c:v>
                </c:pt>
                <c:pt idx="445">
                  <c:v>focus</c:v>
                </c:pt>
                <c:pt idx="446">
                  <c:v>burn</c:v>
                </c:pt>
                <c:pt idx="447">
                  <c:v>channel</c:v>
                </c:pt>
                <c:pt idx="448">
                  <c:v>basic</c:v>
                </c:pt>
                <c:pt idx="449">
                  <c:v>recognize</c:v>
                </c:pt>
                <c:pt idx="450">
                  <c:v>original</c:v>
                </c:pt>
                <c:pt idx="451">
                  <c:v>accept</c:v>
                </c:pt>
                <c:pt idx="452">
                  <c:v>ban</c:v>
                </c:pt>
                <c:pt idx="453">
                  <c:v>share</c:v>
                </c:pt>
                <c:pt idx="454">
                  <c:v>instance</c:v>
                </c:pt>
                <c:pt idx="455">
                  <c:v>fear</c:v>
                </c:pt>
                <c:pt idx="456">
                  <c:v>surprise</c:v>
                </c:pt>
                <c:pt idx="457">
                  <c:v>determine</c:v>
                </c:pt>
                <c:pt idx="458">
                  <c:v>telescope</c:v>
                </c:pt>
                <c:pt idx="459">
                  <c:v>represent</c:v>
                </c:pt>
                <c:pt idx="460">
                  <c:v>element</c:v>
                </c:pt>
                <c:pt idx="461">
                  <c:v>breed</c:v>
                </c:pt>
                <c:pt idx="462">
                  <c:v>authority</c:v>
                </c:pt>
                <c:pt idx="463">
                  <c:v>debate</c:v>
                </c:pt>
                <c:pt idx="464">
                  <c:v>skin</c:v>
                </c:pt>
                <c:pt idx="465">
                  <c:v>tiny</c:v>
                </c:pt>
                <c:pt idx="466">
                  <c:v>version</c:v>
                </c:pt>
                <c:pt idx="467">
                  <c:v>medicine</c:v>
                </c:pt>
                <c:pt idx="468">
                  <c:v>tend</c:v>
                </c:pt>
                <c:pt idx="469">
                  <c:v>scheme</c:v>
                </c:pt>
                <c:pt idx="470">
                  <c:v>soil</c:v>
                </c:pt>
                <c:pt idx="471">
                  <c:v>egg</c:v>
                </c:pt>
                <c:pt idx="472">
                  <c:v>map</c:v>
                </c:pt>
                <c:pt idx="473">
                  <c:v>former</c:v>
                </c:pt>
                <c:pt idx="474">
                  <c:v>magnetic</c:v>
                </c:pt>
                <c:pt idx="475">
                  <c:v>bone</c:v>
                </c:pt>
                <c:pt idx="476">
                  <c:v>promise</c:v>
                </c:pt>
                <c:pt idx="477">
                  <c:v>budget</c:v>
                </c:pt>
                <c:pt idx="478">
                  <c:v>evolution</c:v>
                </c:pt>
                <c:pt idx="479">
                  <c:v>establish</c:v>
                </c:pt>
                <c:pt idx="480">
                  <c:v>achieve</c:v>
                </c:pt>
                <c:pt idx="481">
                  <c:v>wind</c:v>
                </c:pt>
                <c:pt idx="482">
                  <c:v>replace</c:v>
                </c:pt>
                <c:pt idx="483">
                  <c:v>total</c:v>
                </c:pt>
                <c:pt idx="484">
                  <c:v>bit</c:v>
                </c:pt>
                <c:pt idx="485">
                  <c:v>mouse</c:v>
                </c:pt>
                <c:pt idx="486">
                  <c:v>property</c:v>
                </c:pt>
                <c:pt idx="487">
                  <c:v>extra</c:v>
                </c:pt>
                <c:pt idx="488">
                  <c:v>eventually</c:v>
                </c:pt>
                <c:pt idx="489">
                  <c:v>ability</c:v>
                </c:pt>
                <c:pt idx="490">
                  <c:v>beam</c:v>
                </c:pt>
                <c:pt idx="491">
                  <c:v>screen</c:v>
                </c:pt>
                <c:pt idx="492">
                  <c:v>electricity</c:v>
                </c:pt>
                <c:pt idx="493">
                  <c:v>mine</c:v>
                </c:pt>
                <c:pt idx="494">
                  <c:v>feedback</c:v>
                </c:pt>
                <c:pt idx="495">
                  <c:v>cursor</c:v>
                </c:pt>
                <c:pt idx="496">
                  <c:v>physical</c:v>
                </c:pt>
                <c:pt idx="497">
                  <c:v>round</c:v>
                </c:pt>
                <c:pt idx="498">
                  <c:v>emerge</c:v>
                </c:pt>
                <c:pt idx="499">
                  <c:v>highly</c:v>
                </c:pt>
                <c:pt idx="500">
                  <c:v>display</c:v>
                </c:pt>
                <c:pt idx="501">
                  <c:v>culture</c:v>
                </c:pt>
                <c:pt idx="502">
                  <c:v>electric</c:v>
                </c:pt>
                <c:pt idx="503">
                  <c:v>union</c:v>
                </c:pt>
                <c:pt idx="504">
                  <c:v>switch</c:v>
                </c:pt>
                <c:pt idx="505">
                  <c:v>direct</c:v>
                </c:pt>
                <c:pt idx="506">
                  <c:v>relate</c:v>
                </c:pt>
                <c:pt idx="507">
                  <c:v>hydrogen</c:v>
                </c:pt>
                <c:pt idx="508">
                  <c:v>association</c:v>
                </c:pt>
                <c:pt idx="509">
                  <c:v>ring</c:v>
                </c:pt>
                <c:pt idx="510">
                  <c:v>comment</c:v>
                </c:pt>
                <c:pt idx="511">
                  <c:v>indeed</c:v>
                </c:pt>
                <c:pt idx="512">
                  <c:v>cheap</c:v>
                </c:pt>
                <c:pt idx="513">
                  <c:v>generation</c:v>
                </c:pt>
                <c:pt idx="514">
                  <c:v>staff</c:v>
                </c:pt>
                <c:pt idx="515">
                  <c:v>political</c:v>
                </c:pt>
                <c:pt idx="516">
                  <c:v>wild</c:v>
                </c:pt>
                <c:pt idx="517">
                  <c:v>fill</c:v>
                </c:pt>
                <c:pt idx="518">
                  <c:v>movement</c:v>
                </c:pt>
                <c:pt idx="519">
                  <c:v>professor</c:v>
                </c:pt>
                <c:pt idx="520">
                  <c:v>fiber</c:v>
                </c:pt>
                <c:pt idx="521">
                  <c:v>direction</c:v>
                </c:pt>
                <c:pt idx="522">
                  <c:v>march</c:v>
                </c:pt>
                <c:pt idx="523">
                  <c:v>technical</c:v>
                </c:pt>
                <c:pt idx="524">
                  <c:v>spot</c:v>
                </c:pt>
                <c:pt idx="525">
                  <c:v>manage</c:v>
                </c:pt>
                <c:pt idx="526">
                  <c:v>aircraft</c:v>
                </c:pt>
                <c:pt idx="527">
                  <c:v>enzyme</c:v>
                </c:pt>
                <c:pt idx="528">
                  <c:v>huge</c:v>
                </c:pt>
                <c:pt idx="529">
                  <c:v>due</c:v>
                </c:pt>
                <c:pt idx="530">
                  <c:v>safe</c:v>
                </c:pt>
                <c:pt idx="531">
                  <c:v>museum</c:v>
                </c:pt>
                <c:pt idx="532">
                  <c:v>stress</c:v>
                </c:pt>
                <c:pt idx="533">
                  <c:v>collect</c:v>
                </c:pt>
                <c:pt idx="534">
                  <c:v>infect</c:v>
                </c:pt>
                <c:pt idx="535">
                  <c:v>bill</c:v>
                </c:pt>
                <c:pt idx="536">
                  <c:v>communication</c:v>
                </c:pt>
                <c:pt idx="537">
                  <c:v>effective</c:v>
                </c:pt>
                <c:pt idx="538">
                  <c:v>loss</c:v>
                </c:pt>
                <c:pt idx="539">
                  <c:v>ensure</c:v>
                </c:pt>
                <c:pt idx="540">
                  <c:v>royal</c:v>
                </c:pt>
                <c:pt idx="541">
                  <c:v>serious</c:v>
                </c:pt>
                <c:pt idx="542">
                  <c:v>coal</c:v>
                </c:pt>
                <c:pt idx="543">
                  <c:v>combine</c:v>
                </c:pt>
                <c:pt idx="544">
                  <c:v>function</c:v>
                </c:pt>
                <c:pt idx="545">
                  <c:v>argument</c:v>
                </c:pt>
                <c:pt idx="546">
                  <c:v>organism</c:v>
                </c:pt>
                <c:pt idx="547">
                  <c:v>art</c:v>
                </c:pt>
                <c:pt idx="548">
                  <c:v>worse</c:v>
                </c:pt>
                <c:pt idx="549">
                  <c:v>observation</c:v>
                </c:pt>
                <c:pt idx="550">
                  <c:v>reflect</c:v>
                </c:pt>
                <c:pt idx="551">
                  <c:v>worst</c:v>
                </c:pt>
                <c:pt idx="552">
                  <c:v>crop</c:v>
                </c:pt>
                <c:pt idx="553">
                  <c:v>copy</c:v>
                </c:pt>
                <c:pt idx="554">
                  <c:v>avoid</c:v>
                </c:pt>
                <c:pt idx="555">
                  <c:v>chemistry</c:v>
                </c:pt>
                <c:pt idx="556">
                  <c:v>possibility</c:v>
                </c:pt>
                <c:pt idx="557">
                  <c:v>task</c:v>
                </c:pt>
                <c:pt idx="558">
                  <c:v>vary</c:v>
                </c:pt>
                <c:pt idx="559">
                  <c:v>match</c:v>
                </c:pt>
                <c:pt idx="560">
                  <c:v>maintain</c:v>
                </c:pt>
                <c:pt idx="561">
                  <c:v>analyze</c:v>
                </c:pt>
                <c:pt idx="562">
                  <c:v>active</c:v>
                </c:pt>
                <c:pt idx="563">
                  <c:v>double</c:v>
                </c:pt>
                <c:pt idx="564">
                  <c:v>access</c:v>
                </c:pt>
                <c:pt idx="565">
                  <c:v>proposal</c:v>
                </c:pt>
                <c:pt idx="566">
                  <c:v>instrument</c:v>
                </c:pt>
                <c:pt idx="567">
                  <c:v>mathematics</c:v>
                </c:pt>
                <c:pt idx="568">
                  <c:v>transport</c:v>
                </c:pt>
                <c:pt idx="569">
                  <c:v>challenge</c:v>
                </c:pt>
                <c:pt idx="570">
                  <c:v>convention</c:v>
                </c:pt>
                <c:pt idx="571">
                  <c:v>nearly</c:v>
                </c:pt>
                <c:pt idx="572">
                  <c:v>alternative</c:v>
                </c:pt>
                <c:pt idx="573">
                  <c:v>influence</c:v>
                </c:pt>
                <c:pt idx="574">
                  <c:v>liquid</c:v>
                </c:pt>
                <c:pt idx="575">
                  <c:v>emit</c:v>
                </c:pt>
                <c:pt idx="576">
                  <c:v>calculate</c:v>
                </c:pt>
                <c:pt idx="577">
                  <c:v>various</c:v>
                </c:pt>
                <c:pt idx="578">
                  <c:v>surround</c:v>
                </c:pt>
                <c:pt idx="579">
                  <c:v>actually</c:v>
                </c:pt>
                <c:pt idx="580">
                  <c:v>military</c:v>
                </c:pt>
                <c:pt idx="581">
                  <c:v>responsible</c:v>
                </c:pt>
                <c:pt idx="582">
                  <c:v>doubt</c:v>
                </c:pt>
                <c:pt idx="583">
                  <c:v>variety</c:v>
                </c:pt>
                <c:pt idx="584">
                  <c:v>principle</c:v>
                </c:pt>
                <c:pt idx="585">
                  <c:v>solve</c:v>
                </c:pt>
                <c:pt idx="586">
                  <c:v>easily</c:v>
                </c:pt>
                <c:pt idx="587">
                  <c:v>specific</c:v>
                </c:pt>
                <c:pt idx="588">
                  <c:v>conclude</c:v>
                </c:pt>
                <c:pt idx="589">
                  <c:v>announce</c:v>
                </c:pt>
                <c:pt idx="590">
                  <c:v>necessary</c:v>
                </c:pt>
                <c:pt idx="591">
                  <c:v>volume</c:v>
                </c:pt>
                <c:pt idx="592">
                  <c:v>expose</c:v>
                </c:pt>
                <c:pt idx="593">
                  <c:v>chain</c:v>
                </c:pt>
                <c:pt idx="594">
                  <c:v>final</c:v>
                </c:pt>
                <c:pt idx="595">
                  <c:v>tube</c:v>
                </c:pt>
                <c:pt idx="596">
                  <c:v>admit</c:v>
                </c:pt>
                <c:pt idx="597">
                  <c:v>cross</c:v>
                </c:pt>
                <c:pt idx="598">
                  <c:v>expensive</c:v>
                </c:pt>
                <c:pt idx="599">
                  <c:v>weight</c:v>
                </c:pt>
                <c:pt idx="600">
                  <c:v>advantage</c:v>
                </c:pt>
                <c:pt idx="601">
                  <c:v>explanation</c:v>
                </c:pt>
                <c:pt idx="602">
                  <c:v>giant</c:v>
                </c:pt>
                <c:pt idx="603">
                  <c:v>reality</c:v>
                </c:pt>
                <c:pt idx="604">
                  <c:v>significant</c:v>
                </c:pt>
                <c:pt idx="605">
                  <c:v>race</c:v>
                </c:pt>
                <c:pt idx="606">
                  <c:v>transfer</c:v>
                </c:pt>
                <c:pt idx="607">
                  <c:v>decline</c:v>
                </c:pt>
                <c:pt idx="608">
                  <c:v>seek</c:v>
                </c:pt>
                <c:pt idx="609">
                  <c:v>southern</c:v>
                </c:pt>
                <c:pt idx="610">
                  <c:v>insect</c:v>
                </c:pt>
                <c:pt idx="611">
                  <c:v>miss</c:v>
                </c:pt>
                <c:pt idx="612">
                  <c:v>pair</c:v>
                </c:pt>
                <c:pt idx="613">
                  <c:v>below</c:v>
                </c:pt>
                <c:pt idx="614">
                  <c:v>flight</c:v>
                </c:pt>
                <c:pt idx="615">
                  <c:v>constant</c:v>
                </c:pt>
                <c:pt idx="616">
                  <c:v>grant</c:v>
                </c:pt>
                <c:pt idx="617">
                  <c:v>dust</c:v>
                </c:pt>
                <c:pt idx="618">
                  <c:v>operation</c:v>
                </c:pt>
                <c:pt idx="619">
                  <c:v>core</c:v>
                </c:pt>
                <c:pt idx="620">
                  <c:v>finally</c:v>
                </c:pt>
                <c:pt idx="621">
                  <c:v>rely</c:v>
                </c:pt>
                <c:pt idx="622">
                  <c:v>threaten</c:v>
                </c:pt>
                <c:pt idx="623">
                  <c:v>absorb</c:v>
                </c:pt>
                <c:pt idx="624">
                  <c:v>convert</c:v>
                </c:pt>
                <c:pt idx="625">
                  <c:v>engine</c:v>
                </c:pt>
                <c:pt idx="626">
                  <c:v>join</c:v>
                </c:pt>
                <c:pt idx="627">
                  <c:v>panel</c:v>
                </c:pt>
                <c:pt idx="628">
                  <c:v>evolve</c:v>
                </c:pt>
                <c:pt idx="629">
                  <c:v>phone</c:v>
                </c:pt>
                <c:pt idx="630">
                  <c:v>relative</c:v>
                </c:pt>
                <c:pt idx="631">
                  <c:v>comet</c:v>
                </c:pt>
                <c:pt idx="632">
                  <c:v>muscle</c:v>
                </c:pt>
                <c:pt idx="633">
                  <c:v>tool</c:v>
                </c:pt>
                <c:pt idx="634">
                  <c:v>trigger</c:v>
                </c:pt>
                <c:pt idx="635">
                  <c:v>medium</c:v>
                </c:pt>
                <c:pt idx="636">
                  <c:v>examine</c:v>
                </c:pt>
                <c:pt idx="637">
                  <c:v>expand</c:v>
                </c:pt>
                <c:pt idx="638">
                  <c:v>screwdriver</c:v>
                </c:pt>
                <c:pt idx="639">
                  <c:v>successful</c:v>
                </c:pt>
                <c:pt idx="640">
                  <c:v>bore</c:v>
                </c:pt>
                <c:pt idx="641">
                  <c:v>edge</c:v>
                </c:pt>
                <c:pt idx="642">
                  <c:v>antibody</c:v>
                </c:pt>
                <c:pt idx="643">
                  <c:v>battery</c:v>
                </c:pt>
                <c:pt idx="644">
                  <c:v>contract</c:v>
                </c:pt>
                <c:pt idx="645">
                  <c:v>manufacture</c:v>
                </c:pt>
                <c:pt idx="646">
                  <c:v>component</c:v>
                </c:pt>
                <c:pt idx="647">
                  <c:v>conduct</c:v>
                </c:pt>
                <c:pt idx="648">
                  <c:v>exactly</c:v>
                </c:pt>
                <c:pt idx="649">
                  <c:v>ministry</c:v>
                </c:pt>
                <c:pt idx="650">
                  <c:v>vehicle</c:v>
                </c:pt>
                <c:pt idx="651">
                  <c:v>bear</c:v>
                </c:pt>
                <c:pt idx="652">
                  <c:v>mechanism</c:v>
                </c:pt>
                <c:pt idx="653">
                  <c:v>northern</c:v>
                </c:pt>
                <c:pt idx="654">
                  <c:v>skill</c:v>
                </c:pt>
                <c:pt idx="655">
                  <c:v>strain</c:v>
                </c:pt>
                <c:pt idx="656">
                  <c:v>firm</c:v>
                </c:pt>
                <c:pt idx="657">
                  <c:v>marine</c:v>
                </c:pt>
                <c:pt idx="658">
                  <c:v>wavelength</c:v>
                </c:pt>
                <c:pt idx="659">
                  <c:v>accident</c:v>
                </c:pt>
                <c:pt idx="660">
                  <c:v>demonstrate</c:v>
                </c:pt>
                <c:pt idx="661">
                  <c:v>section</c:v>
                </c:pt>
                <c:pt idx="662">
                  <c:v>investigate</c:v>
                </c:pt>
                <c:pt idx="663">
                  <c:v>contact</c:v>
                </c:pt>
                <c:pt idx="664">
                  <c:v>sensitive</c:v>
                </c:pt>
                <c:pt idx="665">
                  <c:v>brown</c:v>
                </c:pt>
                <c:pt idx="666">
                  <c:v>shift</c:v>
                </c:pt>
                <c:pt idx="667">
                  <c:v>dose</c:v>
                </c:pt>
                <c:pt idx="668">
                  <c:v>cycle</c:v>
                </c:pt>
                <c:pt idx="669">
                  <c:v>thus</c:v>
                </c:pt>
                <c:pt idx="670">
                  <c:v>private</c:v>
                </c:pt>
                <c:pt idx="671">
                  <c:v>convince</c:v>
                </c:pt>
                <c:pt idx="672">
                  <c:v>gain</c:v>
                </c:pt>
                <c:pt idx="673">
                  <c:v>prepare</c:v>
                </c:pt>
                <c:pt idx="674">
                  <c:v>biology</c:v>
                </c:pt>
                <c:pt idx="675">
                  <c:v>check</c:v>
                </c:pt>
                <c:pt idx="676">
                  <c:v>critical</c:v>
                </c:pt>
                <c:pt idx="677">
                  <c:v>plutonium</c:v>
                </c:pt>
                <c:pt idx="678">
                  <c:v>indicate</c:v>
                </c:pt>
                <c:pt idx="679">
                  <c:v>rare</c:v>
                </c:pt>
                <c:pt idx="680">
                  <c:v>electrical</c:v>
                </c:pt>
                <c:pt idx="681">
                  <c:v>independent</c:v>
                </c:pt>
                <c:pt idx="682">
                  <c:v>progress</c:v>
                </c:pt>
                <c:pt idx="683">
                  <c:v>connect</c:v>
                </c:pt>
                <c:pt idx="684">
                  <c:v>sale</c:v>
                </c:pt>
                <c:pt idx="685">
                  <c:v>ancient</c:v>
                </c:pt>
                <c:pt idx="686">
                  <c:v>apart</c:v>
                </c:pt>
                <c:pt idx="687">
                  <c:v>campaign</c:v>
                </c:pt>
                <c:pt idx="688">
                  <c:v>associate</c:v>
                </c:pt>
                <c:pt idx="689">
                  <c:v>imagine</c:v>
                </c:pt>
                <c:pt idx="690">
                  <c:v>personal</c:v>
                </c:pt>
                <c:pt idx="691">
                  <c:v>relationship</c:v>
                </c:pt>
                <c:pt idx="692">
                  <c:v>strike</c:v>
                </c:pt>
                <c:pt idx="693">
                  <c:v>impossible</c:v>
                </c:pt>
                <c:pt idx="694">
                  <c:v>consist</c:v>
                </c:pt>
                <c:pt idx="695">
                  <c:v>document</c:v>
                </c:pt>
                <c:pt idx="696">
                  <c:v>strategy</c:v>
                </c:pt>
                <c:pt idx="697">
                  <c:v>agent</c:v>
                </c:pt>
                <c:pt idx="698">
                  <c:v>bomb</c:v>
                </c:pt>
                <c:pt idx="699">
                  <c:v>foreign</c:v>
                </c:pt>
                <c:pt idx="700">
                  <c:v>throughout</c:v>
                </c:pt>
                <c:pt idx="701">
                  <c:v>equivalent</c:v>
                </c:pt>
                <c:pt idx="702">
                  <c:v>motion</c:v>
                </c:pt>
                <c:pt idx="703">
                  <c:v>bright</c:v>
                </c:pt>
                <c:pt idx="704">
                  <c:v>suspect</c:v>
                </c:pt>
                <c:pt idx="705">
                  <c:v>therapy</c:v>
                </c:pt>
                <c:pt idx="706">
                  <c:v>extend</c:v>
                </c:pt>
                <c:pt idx="707">
                  <c:v>forum</c:v>
                </c:pt>
                <c:pt idx="708">
                  <c:v>realize</c:v>
                </c:pt>
                <c:pt idx="709">
                  <c:v>secret</c:v>
                </c:pt>
                <c:pt idx="710">
                  <c:v>hunt</c:v>
                </c:pt>
                <c:pt idx="711">
                  <c:v>respond</c:v>
                </c:pt>
                <c:pt idx="712">
                  <c:v>discuss</c:v>
                </c:pt>
                <c:pt idx="713">
                  <c:v>institution</c:v>
                </c:pt>
                <c:pt idx="714">
                  <c:v>perform</c:v>
                </c:pt>
                <c:pt idx="715">
                  <c:v>guide</c:v>
                </c:pt>
                <c:pt idx="716">
                  <c:v>infrared</c:v>
                </c:pt>
                <c:pt idx="717">
                  <c:v>entire</c:v>
                </c:pt>
                <c:pt idx="718">
                  <c:v>optical</c:v>
                </c:pt>
                <c:pt idx="719">
                  <c:v>currently</c:v>
                </c:pt>
                <c:pt idx="720">
                  <c:v>worth</c:v>
                </c:pt>
                <c:pt idx="721">
                  <c:v>assume</c:v>
                </c:pt>
                <c:pt idx="722">
                  <c:v>attention</c:v>
                </c:pt>
                <c:pt idx="723">
                  <c:v>massive</c:v>
                </c:pt>
                <c:pt idx="724">
                  <c:v>confirm</c:v>
                </c:pt>
                <c:pt idx="725">
                  <c:v>failure</c:v>
                </c:pt>
                <c:pt idx="726">
                  <c:v>origin</c:v>
                </c:pt>
                <c:pt idx="727">
                  <c:v>agreement</c:v>
                </c:pt>
                <c:pt idx="728">
                  <c:v>statement</c:v>
                </c:pt>
                <c:pt idx="729">
                  <c:v>trap</c:v>
                </c:pt>
                <c:pt idx="730">
                  <c:v>paint</c:v>
                </c:pt>
                <c:pt idx="731">
                  <c:v>transmit</c:v>
                </c:pt>
                <c:pt idx="732">
                  <c:v>adult</c:v>
                </c:pt>
                <c:pt idx="733">
                  <c:v>correct</c:v>
                </c:pt>
                <c:pt idx="734">
                  <c:v>iron</c:v>
                </c:pt>
                <c:pt idx="735">
                  <c:v>dam</c:v>
                </c:pt>
                <c:pt idx="736">
                  <c:v>alter</c:v>
                </c:pt>
                <c:pt idx="737">
                  <c:v>gravity</c:v>
                </c:pt>
                <c:pt idx="738">
                  <c:v>basis</c:v>
                </c:pt>
                <c:pt idx="739">
                  <c:v>define</c:v>
                </c:pt>
                <c:pt idx="740">
                  <c:v>performance</c:v>
                </c:pt>
                <c:pt idx="741">
                  <c:v>artificial</c:v>
                </c:pt>
                <c:pt idx="742">
                  <c:v>neutron</c:v>
                </c:pt>
                <c:pt idx="743">
                  <c:v>concentrate</c:v>
                </c:pt>
                <c:pt idx="744">
                  <c:v>divide</c:v>
                </c:pt>
                <c:pt idx="745">
                  <c:v>phenomenon</c:v>
                </c:pt>
                <c:pt idx="746">
                  <c:v>phase</c:v>
                </c:pt>
                <c:pt idx="747">
                  <c:v>bond</c:v>
                </c:pt>
                <c:pt idx="748">
                  <c:v>balance</c:v>
                </c:pt>
                <c:pt idx="749">
                  <c:v>file</c:v>
                </c:pt>
                <c:pt idx="750">
                  <c:v>previous</c:v>
                </c:pt>
                <c:pt idx="751">
                  <c:v>earthquake</c:v>
                </c:pt>
                <c:pt idx="752">
                  <c:v>error</c:v>
                </c:pt>
                <c:pt idx="753">
                  <c:v>solid</c:v>
                </c:pt>
                <c:pt idx="754">
                  <c:v>intend</c:v>
                </c:pt>
                <c:pt idx="755">
                  <c:v>obvious</c:v>
                </c:pt>
                <c:pt idx="756">
                  <c:v>wildlife</c:v>
                </c:pt>
                <c:pt idx="757">
                  <c:v>silicon</c:v>
                </c:pt>
                <c:pt idx="758">
                  <c:v>cluster</c:v>
                </c:pt>
                <c:pt idx="759">
                  <c:v>coast</c:v>
                </c:pt>
                <c:pt idx="760">
                  <c:v>forward</c:v>
                </c:pt>
                <c:pt idx="761">
                  <c:v>tropical</c:v>
                </c:pt>
                <c:pt idx="762">
                  <c:v>completely</c:v>
                </c:pt>
                <c:pt idx="763">
                  <c:v>essential</c:v>
                </c:pt>
                <c:pt idx="764">
                  <c:v>handle</c:v>
                </c:pt>
                <c:pt idx="765">
                  <c:v>situation</c:v>
                </c:pt>
                <c:pt idx="766">
                  <c:v>fragment</c:v>
                </c:pt>
                <c:pt idx="767">
                  <c:v>practical</c:v>
                </c:pt>
                <c:pt idx="768">
                  <c:v>fault</c:v>
                </c:pt>
                <c:pt idx="769">
                  <c:v>danger</c:v>
                </c:pt>
                <c:pt idx="770">
                  <c:v>oxide</c:v>
                </c:pt>
                <c:pt idx="771">
                  <c:v>substance</c:v>
                </c:pt>
                <c:pt idx="772">
                  <c:v>repeat</c:v>
                </c:pt>
                <c:pt idx="773">
                  <c:v>favor</c:v>
                </c:pt>
                <c:pt idx="774">
                  <c:v>severe</c:v>
                </c:pt>
                <c:pt idx="775">
                  <c:v>stick</c:v>
                </c:pt>
                <c:pt idx="776">
                  <c:v>photograph</c:v>
                </c:pt>
                <c:pt idx="777">
                  <c:v>obtain</c:v>
                </c:pt>
                <c:pt idx="778">
                  <c:v>toxic</c:v>
                </c:pt>
                <c:pt idx="779">
                  <c:v>license</c:v>
                </c:pt>
                <c:pt idx="780">
                  <c:v>sensor</c:v>
                </c:pt>
                <c:pt idx="781">
                  <c:v>coat</c:v>
                </c:pt>
                <c:pt idx="782">
                  <c:v>summit</c:v>
                </c:pt>
                <c:pt idx="783">
                  <c:v>difficulty</c:v>
                </c:pt>
                <c:pt idx="784">
                  <c:v>seed</c:v>
                </c:pt>
                <c:pt idx="785">
                  <c:v>spin</c:v>
                </c:pt>
                <c:pt idx="786">
                  <c:v>twice</c:v>
                </c:pt>
                <c:pt idx="787">
                  <c:v>density</c:v>
                </c:pt>
                <c:pt idx="788">
                  <c:v>characteristic</c:v>
                </c:pt>
                <c:pt idx="789">
                  <c:v>birth</c:v>
                </c:pt>
                <c:pt idx="790">
                  <c:v>extinction</c:v>
                </c:pt>
                <c:pt idx="791">
                  <c:v>nitrogen</c:v>
                </c:pt>
                <c:pt idx="792">
                  <c:v>purpose</c:v>
                </c:pt>
                <c:pt idx="793">
                  <c:v>eastern</c:v>
                </c:pt>
                <c:pt idx="794">
                  <c:v>post</c:v>
                </c:pt>
                <c:pt idx="795">
                  <c:v>traffic</c:v>
                </c:pt>
                <c:pt idx="796">
                  <c:v>mission</c:v>
                </c:pt>
                <c:pt idx="797">
                  <c:v>broadcast</c:v>
                </c:pt>
                <c:pt idx="798">
                  <c:v>capacity</c:v>
                </c:pt>
                <c:pt idx="799">
                  <c:v>scream</c:v>
                </c:pt>
                <c:pt idx="800">
                  <c:v>annual</c:v>
                </c:pt>
                <c:pt idx="801">
                  <c:v>chapter</c:v>
                </c:pt>
                <c:pt idx="802">
                  <c:v>court</c:v>
                </c:pt>
                <c:pt idx="803">
                  <c:v>yield</c:v>
                </c:pt>
                <c:pt idx="804">
                  <c:v>net</c:v>
                </c:pt>
                <c:pt idx="805">
                  <c:v>plate</c:v>
                </c:pt>
                <c:pt idx="806">
                  <c:v>mail</c:v>
                </c:pt>
                <c:pt idx="807">
                  <c:v>regulation</c:v>
                </c:pt>
                <c:pt idx="808">
                  <c:v>virtual</c:v>
                </c:pt>
                <c:pt idx="809">
                  <c:v>scan</c:v>
                </c:pt>
                <c:pt idx="810">
                  <c:v>wonder</c:v>
                </c:pt>
                <c:pt idx="811">
                  <c:v>plastic</c:v>
                </c:pt>
                <c:pt idx="812">
                  <c:v>positive</c:v>
                </c:pt>
                <c:pt idx="813">
                  <c:v>thin</c:v>
                </c:pt>
                <c:pt idx="814">
                  <c:v>contrast</c:v>
                </c:pt>
                <c:pt idx="815">
                  <c:v>background</c:v>
                </c:pt>
                <c:pt idx="816">
                  <c:v>neuron</c:v>
                </c:pt>
                <c:pt idx="817">
                  <c:v>numerator</c:v>
                </c:pt>
                <c:pt idx="818">
                  <c:v>pioneer</c:v>
                </c:pt>
                <c:pt idx="819">
                  <c:v>stretch</c:v>
                </c:pt>
                <c:pt idx="820">
                  <c:v>regard</c:v>
                </c:pt>
                <c:pt idx="821">
                  <c:v>apparently</c:v>
                </c:pt>
                <c:pt idx="822">
                  <c:v>spectrum</c:v>
                </c:pt>
                <c:pt idx="823">
                  <c:v>dinosaur</c:v>
                </c:pt>
                <c:pt idx="824">
                  <c:v>mixture</c:v>
                </c:pt>
                <c:pt idx="825">
                  <c:v>adopt</c:v>
                </c:pt>
                <c:pt idx="826">
                  <c:v>preserve</c:v>
                </c:pt>
                <c:pt idx="827">
                  <c:v>gap</c:v>
                </c:pt>
                <c:pt idx="828">
                  <c:v>aspect</c:v>
                </c:pt>
                <c:pt idx="829">
                  <c:v>procedure</c:v>
                </c:pt>
                <c:pt idx="830">
                  <c:v>concept</c:v>
                </c:pt>
                <c:pt idx="831">
                  <c:v>whisper</c:v>
                </c:pt>
                <c:pt idx="832">
                  <c:v>dangerous</c:v>
                </c:pt>
                <c:pt idx="833">
                  <c:v>professional</c:v>
                </c:pt>
                <c:pt idx="834">
                  <c:v>cable</c:v>
                </c:pt>
                <c:pt idx="835">
                  <c:v>couple</c:v>
                </c:pt>
                <c:pt idx="836">
                  <c:v>hormone</c:v>
                </c:pt>
                <c:pt idx="837">
                  <c:v>ion</c:v>
                </c:pt>
                <c:pt idx="838">
                  <c:v>organic</c:v>
                </c:pt>
                <c:pt idx="839">
                  <c:v>nucleus</c:v>
                </c:pt>
                <c:pt idx="840">
                  <c:v>career</c:v>
                </c:pt>
                <c:pt idx="841">
                  <c:v>content</c:v>
                </c:pt>
                <c:pt idx="842">
                  <c:v>proportion</c:v>
                </c:pt>
                <c:pt idx="843">
                  <c:v>greenhouse</c:v>
                </c:pt>
                <c:pt idx="844">
                  <c:v>tank</c:v>
                </c:pt>
                <c:pt idx="845">
                  <c:v>explosion</c:v>
                </c:pt>
                <c:pt idx="846">
                  <c:v>opportunity</c:v>
                </c:pt>
                <c:pt idx="847">
                  <c:v>extract</c:v>
                </c:pt>
                <c:pt idx="848">
                  <c:v>print</c:v>
                </c:pt>
                <c:pt idx="849">
                  <c:v>pulse</c:v>
                </c:pt>
                <c:pt idx="850">
                  <c:v>foundation</c:v>
                </c:pt>
                <c:pt idx="851">
                  <c:v>stimulate</c:v>
                </c:pt>
                <c:pt idx="852">
                  <c:v>promote</c:v>
                </c:pt>
                <c:pt idx="853">
                  <c:v>seal</c:v>
                </c:pt>
                <c:pt idx="854">
                  <c:v>smoke</c:v>
                </c:pt>
                <c:pt idx="855">
                  <c:v>unlike</c:v>
                </c:pt>
                <c:pt idx="856">
                  <c:v>unless</c:v>
                </c:pt>
                <c:pt idx="857">
                  <c:v>biotechnology</c:v>
                </c:pt>
                <c:pt idx="858">
                  <c:v>partner</c:v>
                </c:pt>
                <c:pt idx="859">
                  <c:v>delay</c:v>
                </c:pt>
                <c:pt idx="860">
                  <c:v>chief</c:v>
                </c:pt>
                <c:pt idx="861">
                  <c:v>fundamental</c:v>
                </c:pt>
                <c:pt idx="862">
                  <c:v>motor</c:v>
                </c:pt>
                <c:pt idx="863">
                  <c:v>attach</c:v>
                </c:pt>
                <c:pt idx="864">
                  <c:v>ignore</c:v>
                </c:pt>
                <c:pt idx="865">
                  <c:v>recommend</c:v>
                </c:pt>
                <c:pt idx="866">
                  <c:v>reserve</c:v>
                </c:pt>
                <c:pt idx="867">
                  <c:v>select</c:v>
                </c:pt>
                <c:pt idx="868">
                  <c:v>deliver</c:v>
                </c:pt>
                <c:pt idx="869">
                  <c:v>enable</c:v>
                </c:pt>
                <c:pt idx="870">
                  <c:v>habitat</c:v>
                </c:pt>
                <c:pt idx="871">
                  <c:v>mercury</c:v>
                </c:pt>
                <c:pt idx="872">
                  <c:v>ordinary</c:v>
                </c:pt>
                <c:pt idx="873">
                  <c:v>customer</c:v>
                </c:pt>
                <c:pt idx="874">
                  <c:v>mention</c:v>
                </c:pt>
                <c:pt idx="875">
                  <c:v>nerve</c:v>
                </c:pt>
                <c:pt idx="876">
                  <c:v>rocket</c:v>
                </c:pt>
                <c:pt idx="877">
                  <c:v>ahead</c:v>
                </c:pt>
                <c:pt idx="878">
                  <c:v>conclusion</c:v>
                </c:pt>
                <c:pt idx="879">
                  <c:v>flood</c:v>
                </c:pt>
                <c:pt idx="880">
                  <c:v>pump</c:v>
                </c:pt>
                <c:pt idx="881">
                  <c:v>bottom</c:v>
                </c:pt>
                <c:pt idx="882">
                  <c:v>thick</c:v>
                </c:pt>
                <c:pt idx="883">
                  <c:v>disappear</c:v>
                </c:pt>
                <c:pt idx="884">
                  <c:v>meanwhile</c:v>
                </c:pt>
                <c:pt idx="885">
                  <c:v>circuit</c:v>
                </c:pt>
                <c:pt idx="886">
                  <c:v>photon</c:v>
                </c:pt>
                <c:pt idx="887">
                  <c:v>variation</c:v>
                </c:pt>
                <c:pt idx="888">
                  <c:v>vessel</c:v>
                </c:pt>
                <c:pt idx="889">
                  <c:v>unique</c:v>
                </c:pt>
                <c:pt idx="890">
                  <c:v>breast</c:v>
                </c:pt>
                <c:pt idx="891">
                  <c:v>robot</c:v>
                </c:pt>
                <c:pt idx="892">
                  <c:v>quantity</c:v>
                </c:pt>
                <c:pt idx="893">
                  <c:v>increasingly</c:v>
                </c:pt>
                <c:pt idx="894">
                  <c:v>combination</c:v>
                </c:pt>
                <c:pt idx="895">
                  <c:v>competition</c:v>
                </c:pt>
                <c:pt idx="896">
                  <c:v>contribute</c:v>
                </c:pt>
                <c:pt idx="897">
                  <c:v>stock</c:v>
                </c:pt>
                <c:pt idx="898">
                  <c:v>economy</c:v>
                </c:pt>
                <c:pt idx="899">
                  <c:v>trace</c:v>
                </c:pt>
                <c:pt idx="900">
                  <c:v>fat</c:v>
                </c:pt>
                <c:pt idx="901">
                  <c:v>reference</c:v>
                </c:pt>
                <c:pt idx="902">
                  <c:v>wire</c:v>
                </c:pt>
                <c:pt idx="903">
                  <c:v>tunnel</c:v>
                </c:pt>
                <c:pt idx="904">
                  <c:v>arise</c:v>
                </c:pt>
                <c:pt idx="905">
                  <c:v>noise</c:v>
                </c:pt>
                <c:pt idx="906">
                  <c:v>pilot</c:v>
                </c:pt>
                <c:pt idx="907">
                  <c:v>financial</c:v>
                </c:pt>
                <c:pt idx="908">
                  <c:v>quarter</c:v>
                </c:pt>
                <c:pt idx="909">
                  <c:v>touch</c:v>
                </c:pt>
                <c:pt idx="910">
                  <c:v>connection</c:v>
                </c:pt>
                <c:pt idx="911">
                  <c:v>host</c:v>
                </c:pt>
                <c:pt idx="912">
                  <c:v>polymer</c:v>
                </c:pt>
                <c:pt idx="913">
                  <c:v>collapse</c:v>
                </c:pt>
                <c:pt idx="914">
                  <c:v>construction</c:v>
                </c:pt>
                <c:pt idx="915">
                  <c:v>attract</c:v>
                </c:pt>
                <c:pt idx="916">
                  <c:v>magazine</c:v>
                </c:pt>
                <c:pt idx="917">
                  <c:v>sperm</c:v>
                </c:pt>
                <c:pt idx="918">
                  <c:v>choice</c:v>
                </c:pt>
                <c:pt idx="919">
                  <c:v>path</c:v>
                </c:pt>
                <c:pt idx="920">
                  <c:v>goal</c:v>
                </c:pt>
                <c:pt idx="921">
                  <c:v>vital</c:v>
                </c:pt>
                <c:pt idx="922">
                  <c:v>mammal</c:v>
                </c:pt>
                <c:pt idx="923">
                  <c:v>chromosome</c:v>
                </c:pt>
                <c:pt idx="924">
                  <c:v>organize</c:v>
                </c:pt>
                <c:pt idx="925">
                  <c:v>radioactive</c:v>
                </c:pt>
                <c:pt idx="926">
                  <c:v>resistance</c:v>
                </c:pt>
                <c:pt idx="927">
                  <c:v>addition</c:v>
                </c:pt>
                <c:pt idx="928">
                  <c:v>deposit</c:v>
                </c:pt>
                <c:pt idx="929">
                  <c:v>efficient</c:v>
                </c:pt>
                <c:pt idx="930">
                  <c:v>jet</c:v>
                </c:pt>
                <c:pt idx="931">
                  <c:v>joint</c:v>
                </c:pt>
                <c:pt idx="932">
                  <c:v>Jupiter</c:v>
                </c:pt>
                <c:pt idx="933">
                  <c:v>puzzle</c:v>
                </c:pt>
                <c:pt idx="934">
                  <c:v>bind</c:v>
                </c:pt>
                <c:pt idx="935">
                  <c:v>chlorophyll</c:v>
                </c:pt>
                <c:pt idx="936">
                  <c:v>division</c:v>
                </c:pt>
                <c:pt idx="937">
                  <c:v>efficiency</c:v>
                </c:pt>
                <c:pt idx="938">
                  <c:v>multiplication</c:v>
                </c:pt>
                <c:pt idx="939">
                  <c:v>otherwise</c:v>
                </c:pt>
                <c:pt idx="940">
                  <c:v>refuse</c:v>
                </c:pt>
                <c:pt idx="941">
                  <c:v>saw</c:v>
                </c:pt>
                <c:pt idx="942">
                  <c:v>legal</c:v>
                </c:pt>
                <c:pt idx="943">
                  <c:v>unfortunately</c:v>
                </c:pt>
                <c:pt idx="944">
                  <c:v>agriculture</c:v>
                </c:pt>
                <c:pt idx="945">
                  <c:v>tooth</c:v>
                </c:pt>
                <c:pt idx="946">
                  <c:v>threat</c:v>
                </c:pt>
                <c:pt idx="947">
                  <c:v>exchange</c:v>
                </c:pt>
                <c:pt idx="948">
                  <c:v>lung</c:v>
                </c:pt>
                <c:pt idx="949">
                  <c:v>crystal</c:v>
                </c:pt>
                <c:pt idx="950">
                  <c:v>disaster</c:v>
                </c:pt>
                <c:pt idx="951">
                  <c:v>uranium</c:v>
                </c:pt>
                <c:pt idx="952">
                  <c:v>vast</c:v>
                </c:pt>
                <c:pt idx="953">
                  <c:v>wear</c:v>
                </c:pt>
                <c:pt idx="954">
                  <c:v>modify</c:v>
                </c:pt>
                <c:pt idx="955">
                  <c:v>shock</c:v>
                </c:pt>
                <c:pt idx="956">
                  <c:v>trust</c:v>
                </c:pt>
                <c:pt idx="957">
                  <c:v>vision</c:v>
                </c:pt>
                <c:pt idx="958">
                  <c:v>mount</c:v>
                </c:pt>
                <c:pt idx="959">
                  <c:v>approve</c:v>
                </c:pt>
                <c:pt idx="960">
                  <c:v>escape</c:v>
                </c:pt>
                <c:pt idx="961">
                  <c:v>thermometer</c:v>
                </c:pt>
                <c:pt idx="962">
                  <c:v>hide</c:v>
                </c:pt>
                <c:pt idx="963">
                  <c:v>radar</c:v>
                </c:pt>
                <c:pt idx="964">
                  <c:v>security</c:v>
                </c:pt>
                <c:pt idx="965">
                  <c:v>overall</c:v>
                </c:pt>
                <c:pt idx="966">
                  <c:v>creature</c:v>
                </c:pt>
                <c:pt idx="967">
                  <c:v>secretary</c:v>
                </c:pt>
                <c:pt idx="968">
                  <c:v>consequence</c:v>
                </c:pt>
                <c:pt idx="969">
                  <c:v>immediately</c:v>
                </c:pt>
                <c:pt idx="970">
                  <c:v>sexual</c:v>
                </c:pt>
                <c:pt idx="971">
                  <c:v>visible</c:v>
                </c:pt>
                <c:pt idx="972">
                  <c:v>root</c:v>
                </c:pt>
                <c:pt idx="973">
                  <c:v>critic</c:v>
                </c:pt>
                <c:pt idx="974">
                  <c:v>exercise</c:v>
                </c:pt>
                <c:pt idx="975">
                  <c:v>probe</c:v>
                </c:pt>
                <c:pt idx="976">
                  <c:v>blame</c:v>
                </c:pt>
                <c:pt idx="977">
                  <c:v>facility</c:v>
                </c:pt>
                <c:pt idx="978">
                  <c:v>nearby</c:v>
                </c:pt>
                <c:pt idx="979">
                  <c:v>melt</c:v>
                </c:pt>
                <c:pt idx="980">
                  <c:v>blow</c:v>
                </c:pt>
                <c:pt idx="981">
                  <c:v>fluid</c:v>
                </c:pt>
                <c:pt idx="982">
                  <c:v>pain</c:v>
                </c:pt>
                <c:pt idx="983">
                  <c:v>recycle</c:v>
                </c:pt>
                <c:pt idx="984">
                  <c:v>crucial</c:v>
                </c:pt>
                <c:pt idx="985">
                  <c:v>mental</c:v>
                </c:pt>
                <c:pt idx="986">
                  <c:v>X-ray</c:v>
                </c:pt>
                <c:pt idx="987">
                  <c:v>speech</c:v>
                </c:pt>
                <c:pt idx="988">
                  <c:v>exposure</c:v>
                </c:pt>
                <c:pt idx="989">
                  <c:v>fix</c:v>
                </c:pt>
                <c:pt idx="990">
                  <c:v>importance</c:v>
                </c:pt>
                <c:pt idx="991">
                  <c:v>prime</c:v>
                </c:pt>
                <c:pt idx="992">
                  <c:v>worldwide</c:v>
                </c:pt>
                <c:pt idx="993">
                  <c:v>strength</c:v>
                </c:pt>
                <c:pt idx="994">
                  <c:v>advice</c:v>
                </c:pt>
                <c:pt idx="995">
                  <c:v>congress</c:v>
                </c:pt>
                <c:pt idx="996">
                  <c:v>burst</c:v>
                </c:pt>
                <c:pt idx="997">
                  <c:v>exploit</c:v>
                </c:pt>
                <c:pt idx="998">
                  <c:v>explore</c:v>
                </c:pt>
                <c:pt idx="999">
                  <c:v>observatory</c:v>
                </c:pt>
                <c:pt idx="1000">
                  <c:v>equation</c:v>
                </c:pt>
                <c:pt idx="1001">
                  <c:v>mirror</c:v>
                </c:pt>
                <c:pt idx="1002">
                  <c:v>priority</c:v>
                </c:pt>
                <c:pt idx="1003">
                  <c:v>senior</c:v>
                </c:pt>
                <c:pt idx="1004">
                  <c:v>stone</c:v>
                </c:pt>
                <c:pt idx="1005">
                  <c:v>dump</c:v>
                </c:pt>
                <c:pt idx="1006">
                  <c:v>intelligence</c:v>
                </c:pt>
                <c:pt idx="1007">
                  <c:v>pipe</c:v>
                </c:pt>
                <c:pt idx="1008">
                  <c:v>responsibility</c:v>
                </c:pt>
                <c:pt idx="1009">
                  <c:v>tax</c:v>
                </c:pt>
                <c:pt idx="1010">
                  <c:v>outer</c:v>
                </c:pt>
                <c:pt idx="1011">
                  <c:v>stair</c:v>
                </c:pt>
                <c:pt idx="1012">
                  <c:v>route</c:v>
                </c:pt>
                <c:pt idx="1013">
                  <c:v>prize</c:v>
                </c:pt>
                <c:pt idx="1014">
                  <c:v>fishery</c:v>
                </c:pt>
                <c:pt idx="1015">
                  <c:v>setting</c:v>
                </c:pt>
                <c:pt idx="1016">
                  <c:v>sheet</c:v>
                </c:pt>
                <c:pt idx="1017">
                  <c:v>administration</c:v>
                </c:pt>
                <c:pt idx="1018">
                  <c:v>civil</c:v>
                </c:pt>
                <c:pt idx="1019">
                  <c:v>factory</c:v>
                </c:pt>
                <c:pt idx="1020">
                  <c:v>insist</c:v>
                </c:pt>
                <c:pt idx="1021">
                  <c:v>style</c:v>
                </c:pt>
                <c:pt idx="1022">
                  <c:v>import</c:v>
                </c:pt>
                <c:pt idx="1023">
                  <c:v>option</c:v>
                </c:pt>
                <c:pt idx="1024">
                  <c:v>organ</c:v>
                </c:pt>
                <c:pt idx="1025">
                  <c:v>proton</c:v>
                </c:pt>
                <c:pt idx="1026">
                  <c:v>shell</c:v>
                </c:pt>
                <c:pt idx="1027">
                  <c:v>express</c:v>
                </c:pt>
                <c:pt idx="1028">
                  <c:v>tackle</c:v>
                </c:pt>
                <c:pt idx="1029">
                  <c:v>receptor</c:v>
                </c:pt>
                <c:pt idx="1030">
                  <c:v>band</c:v>
                </c:pt>
                <c:pt idx="1031">
                  <c:v>gamma</c:v>
                </c:pt>
                <c:pt idx="1032">
                  <c:v>split</c:v>
                </c:pt>
                <c:pt idx="1033">
                  <c:v>sulphur</c:v>
                </c:pt>
                <c:pt idx="1034">
                  <c:v>export</c:v>
                </c:pt>
                <c:pt idx="1035">
                  <c:v>poison</c:v>
                </c:pt>
                <c:pt idx="1036">
                  <c:v>publication</c:v>
                </c:pt>
                <c:pt idx="1037">
                  <c:v>cosmic</c:v>
                </c:pt>
                <c:pt idx="1038">
                  <c:v>gather</c:v>
                </c:pt>
                <c:pt idx="1039">
                  <c:v>oppose</c:v>
                </c:pt>
                <c:pt idx="1040">
                  <c:v>whatever</c:v>
                </c:pt>
                <c:pt idx="1041">
                  <c:v>angle</c:v>
                </c:pt>
                <c:pt idx="1042">
                  <c:v>consume</c:v>
                </c:pt>
                <c:pt idx="1043">
                  <c:v>diet</c:v>
                </c:pt>
                <c:pt idx="1044">
                  <c:v>genome</c:v>
                </c:pt>
                <c:pt idx="1045">
                  <c:v>shuttle</c:v>
                </c:pt>
                <c:pt idx="1046">
                  <c:v>astronomy</c:v>
                </c:pt>
                <c:pt idx="1047">
                  <c:v>distinguish</c:v>
                </c:pt>
                <c:pt idx="1048">
                  <c:v>inject</c:v>
                </c:pt>
                <c:pt idx="1049">
                  <c:v>label</c:v>
                </c:pt>
                <c:pt idx="1050">
                  <c:v>output</c:v>
                </c:pt>
                <c:pt idx="1051">
                  <c:v>partly</c:v>
                </c:pt>
                <c:pt idx="1052">
                  <c:v>judge</c:v>
                </c:pt>
                <c:pt idx="1053">
                  <c:v>lubricate</c:v>
                </c:pt>
                <c:pt idx="1054">
                  <c:v>refer</c:v>
                </c:pt>
                <c:pt idx="1055">
                  <c:v>enormous</c:v>
                </c:pt>
                <c:pt idx="1056">
                  <c:v>editor</c:v>
                </c:pt>
                <c:pt idx="1057">
                  <c:v>load</c:v>
                </c:pt>
                <c:pt idx="1058">
                  <c:v>react</c:v>
                </c:pt>
                <c:pt idx="1059">
                  <c:v>pack</c:v>
                </c:pt>
                <c:pt idx="1060">
                  <c:v>prefer</c:v>
                </c:pt>
                <c:pt idx="1061">
                  <c:v>tail</c:v>
                </c:pt>
                <c:pt idx="1062">
                  <c:v>parallel</c:v>
                </c:pt>
                <c:pt idx="1063">
                  <c:v>stream</c:v>
                </c:pt>
                <c:pt idx="1064">
                  <c:v>typical</c:v>
                </c:pt>
                <c:pt idx="1065">
                  <c:v>broad</c:v>
                </c:pt>
                <c:pt idx="1066">
                  <c:v>cite</c:v>
                </c:pt>
                <c:pt idx="1067">
                  <c:v>underground</c:v>
                </c:pt>
                <c:pt idx="1068">
                  <c:v>unusual</c:v>
                </c:pt>
                <c:pt idx="1069">
                  <c:v>victim</c:v>
                </c:pt>
                <c:pt idx="1070">
                  <c:v>accurate</c:v>
                </c:pt>
                <c:pt idx="1071">
                  <c:v>assessment</c:v>
                </c:pt>
                <c:pt idx="1072">
                  <c:v>battle</c:v>
                </c:pt>
                <c:pt idx="1073">
                  <c:v>isolate</c:v>
                </c:pt>
                <c:pt idx="1074">
                  <c:v>truth</c:v>
                </c:pt>
                <c:pt idx="1075">
                  <c:v>abandon</c:v>
                </c:pt>
                <c:pt idx="1076">
                  <c:v>appropriate</c:v>
                </c:pt>
                <c:pt idx="1077">
                  <c:v>beneath</c:v>
                </c:pt>
                <c:pt idx="1078">
                  <c:v>depth</c:v>
                </c:pt>
                <c:pt idx="1079">
                  <c:v>sediment</c:v>
                </c:pt>
                <c:pt idx="1080">
                  <c:v>sight</c:v>
                </c:pt>
                <c:pt idx="1081">
                  <c:v>boundary</c:v>
                </c:pt>
                <c:pt idx="1082">
                  <c:v>employ</c:v>
                </c:pt>
                <c:pt idx="1083">
                  <c:v>excite</c:v>
                </c:pt>
                <c:pt idx="1084">
                  <c:v>behave</c:v>
                </c:pt>
                <c:pt idx="1085">
                  <c:v>denominator</c:v>
                </c:pt>
                <c:pt idx="1086">
                  <c:v>closely</c:v>
                </c:pt>
                <c:pt idx="1087">
                  <c:v>income</c:v>
                </c:pt>
                <c:pt idx="1088">
                  <c:v>character</c:v>
                </c:pt>
                <c:pt idx="1089">
                  <c:v>graduate</c:v>
                </c:pt>
                <c:pt idx="1090">
                  <c:v>capable</c:v>
                </c:pt>
                <c:pt idx="1091">
                  <c:v>desert</c:v>
                </c:pt>
                <c:pt idx="1092">
                  <c:v>reduction</c:v>
                </c:pt>
                <c:pt idx="1093">
                  <c:v>reject</c:v>
                </c:pt>
                <c:pt idx="1094">
                  <c:v>equal</c:v>
                </c:pt>
                <c:pt idx="1095">
                  <c:v>merely</c:v>
                </c:pt>
                <c:pt idx="1096">
                  <c:v>remote</c:v>
                </c:pt>
                <c:pt idx="1097">
                  <c:v>salt</c:v>
                </c:pt>
                <c:pt idx="1098">
                  <c:v>native</c:v>
                </c:pt>
                <c:pt idx="1099">
                  <c:v>spacecraft</c:v>
                </c:pt>
                <c:pt idx="1100">
                  <c:v>transmission</c:v>
                </c:pt>
                <c:pt idx="1101">
                  <c:v>decay</c:v>
                </c:pt>
                <c:pt idx="1102">
                  <c:v>familiar</c:v>
                </c:pt>
                <c:pt idx="1103">
                  <c:v>survival</c:v>
                </c:pt>
                <c:pt idx="1104">
                  <c:v>laughter</c:v>
                </c:pt>
                <c:pt idx="1105">
                  <c:v>dozen</c:v>
                </c:pt>
                <c:pt idx="1106">
                  <c:v>fusion</c:v>
                </c:pt>
                <c:pt idx="1107">
                  <c:v>imply</c:v>
                </c:pt>
                <c:pt idx="1108">
                  <c:v>prospect</c:v>
                </c:pt>
                <c:pt idx="1109">
                  <c:v>trend</c:v>
                </c:pt>
                <c:pt idx="1110">
                  <c:v>steel</c:v>
                </c:pt>
                <c:pt idx="1111">
                  <c:v>chairman</c:v>
                </c:pt>
                <c:pt idx="1112">
                  <c:v>gravitational</c:v>
                </c:pt>
                <c:pt idx="1113">
                  <c:v>rainforest</c:v>
                </c:pt>
                <c:pt idx="1114">
                  <c:v>random</c:v>
                </c:pt>
                <c:pt idx="1115">
                  <c:v>specialize</c:v>
                </c:pt>
                <c:pt idx="1116">
                  <c:v>valuable</c:v>
                </c:pt>
                <c:pt idx="1117">
                  <c:v>appeal</c:v>
                </c:pt>
                <c:pt idx="1118">
                  <c:v>invent</c:v>
                </c:pt>
                <c:pt idx="1119">
                  <c:v>microwave</c:v>
                </c:pt>
                <c:pt idx="1120">
                  <c:v>wedding</c:v>
                </c:pt>
                <c:pt idx="1121">
                  <c:v>internal</c:v>
                </c:pt>
                <c:pt idx="1122">
                  <c:v>mostly</c:v>
                </c:pt>
                <c:pt idx="1123">
                  <c:v>nevertheless</c:v>
                </c:pt>
                <c:pt idx="1124">
                  <c:v>attitude</c:v>
                </c:pt>
                <c:pt idx="1125">
                  <c:v>topic</c:v>
                </c:pt>
                <c:pt idx="1126">
                  <c:v>compute</c:v>
                </c:pt>
                <c:pt idx="1127">
                  <c:v>formation</c:v>
                </c:pt>
                <c:pt idx="1128">
                  <c:v>odd</c:v>
                </c:pt>
                <c:pt idx="1129">
                  <c:v>stable</c:v>
                </c:pt>
                <c:pt idx="1130">
                  <c:v>edit</c:v>
                </c:pt>
                <c:pt idx="1131">
                  <c:v>freeze</c:v>
                </c:pt>
                <c:pt idx="1132">
                  <c:v>narrow</c:v>
                </c:pt>
                <c:pt idx="1133">
                  <c:v>package</c:v>
                </c:pt>
                <c:pt idx="1134">
                  <c:v>pose</c:v>
                </c:pt>
                <c:pt idx="1135">
                  <c:v>symptom</c:v>
                </c:pt>
                <c:pt idx="1136">
                  <c:v>capture</c:v>
                </c:pt>
                <c:pt idx="1137">
                  <c:v>distant</c:v>
                </c:pt>
                <c:pt idx="1138">
                  <c:v>executive</c:v>
                </c:pt>
                <c:pt idx="1139">
                  <c:v>helium</c:v>
                </c:pt>
                <c:pt idx="1140">
                  <c:v>mate</c:v>
                </c:pt>
                <c:pt idx="1141">
                  <c:v>membrane</c:v>
                </c:pt>
                <c:pt idx="1142">
                  <c:v>persuade</c:v>
                </c:pt>
                <c:pt idx="1143">
                  <c:v>possibly</c:v>
                </c:pt>
                <c:pt idx="1144">
                  <c:v>rapid</c:v>
                </c:pt>
                <c:pt idx="1145">
                  <c:v>widespread</c:v>
                </c:pt>
                <c:pt idx="1146">
                  <c:v>compete</c:v>
                </c:pt>
                <c:pt idx="1147">
                  <c:v>disorder</c:v>
                </c:pt>
                <c:pt idx="1148">
                  <c:v>sigh</c:v>
                </c:pt>
                <c:pt idx="1149">
                  <c:v>mistake</c:v>
                </c:pt>
                <c:pt idx="1150">
                  <c:v>nest</c:v>
                </c:pt>
                <c:pt idx="1151">
                  <c:v>existence</c:v>
                </c:pt>
                <c:pt idx="1152">
                  <c:v>reverse</c:v>
                </c:pt>
                <c:pt idx="1153">
                  <c:v>construct</c:v>
                </c:pt>
                <c:pt idx="1154">
                  <c:v>federal</c:v>
                </c:pt>
                <c:pt idx="1155">
                  <c:v>officer</c:v>
                </c:pt>
                <c:pt idx="1156">
                  <c:v>array</c:v>
                </c:pt>
                <c:pt idx="1157">
                  <c:v>endanger</c:v>
                </c:pt>
                <c:pt idx="1158">
                  <c:v>perfect</c:v>
                </c:pt>
                <c:pt idx="1159">
                  <c:v>wing</c:v>
                </c:pt>
                <c:pt idx="1160">
                  <c:v>continent</c:v>
                </c:pt>
                <c:pt idx="1161">
                  <c:v>prototype</c:v>
                </c:pt>
                <c:pt idx="1162">
                  <c:v>contaminate</c:v>
                </c:pt>
                <c:pt idx="1163">
                  <c:v>implication</c:v>
                </c:pt>
                <c:pt idx="1164">
                  <c:v>maximum</c:v>
                </c:pt>
                <c:pt idx="1165">
                  <c:v>pesticide</c:v>
                </c:pt>
                <c:pt idx="1166">
                  <c:v>selection</c:v>
                </c:pt>
                <c:pt idx="1167">
                  <c:v>statistics</c:v>
                </c:pt>
                <c:pt idx="1168">
                  <c:v>alarm</c:v>
                </c:pt>
                <c:pt idx="1169">
                  <c:v>opposite</c:v>
                </c:pt>
                <c:pt idx="1170">
                  <c:v>hardly</c:v>
                </c:pt>
                <c:pt idx="1171">
                  <c:v>army</c:v>
                </c:pt>
                <c:pt idx="1172">
                  <c:v>conflict</c:v>
                </c:pt>
                <c:pt idx="1173">
                  <c:v>crack</c:v>
                </c:pt>
                <c:pt idx="1174">
                  <c:v>dimension</c:v>
                </c:pt>
                <c:pt idx="1175">
                  <c:v>fungi</c:v>
                </c:pt>
                <c:pt idx="1176">
                  <c:v>usual</c:v>
                </c:pt>
                <c:pt idx="1177">
                  <c:v>wish</c:v>
                </c:pt>
                <c:pt idx="1178">
                  <c:v>award</c:v>
                </c:pt>
                <c:pt idx="1179">
                  <c:v>credit</c:v>
                </c:pt>
                <c:pt idx="1180">
                  <c:v>parasite</c:v>
                </c:pt>
                <c:pt idx="1181">
                  <c:v>adapt</c:v>
                </c:pt>
                <c:pt idx="1182">
                  <c:v>electrolysis</c:v>
                </c:pt>
                <c:pt idx="1183">
                  <c:v>barrier</c:v>
                </c:pt>
                <c:pt idx="1184">
                  <c:v>embryo</c:v>
                </c:pt>
                <c:pt idx="1185">
                  <c:v>register</c:v>
                </c:pt>
                <c:pt idx="1186">
                  <c:v>storm</c:v>
                </c:pt>
                <c:pt idx="1187">
                  <c:v>straight</c:v>
                </c:pt>
                <c:pt idx="1188">
                  <c:v>asteroid</c:v>
                </c:pt>
                <c:pt idx="1189">
                  <c:v>belief</c:v>
                </c:pt>
                <c:pt idx="1190">
                  <c:v>except</c:v>
                </c:pt>
                <c:pt idx="1191">
                  <c:v>peak</c:v>
                </c:pt>
                <c:pt idx="1192">
                  <c:v>ratio</c:v>
                </c:pt>
                <c:pt idx="1193">
                  <c:v>sand</c:v>
                </c:pt>
                <c:pt idx="1194">
                  <c:v>complicated</c:v>
                </c:pt>
                <c:pt idx="1195">
                  <c:v>inner</c:v>
                </c:pt>
                <c:pt idx="1196">
                  <c:v>neighbor</c:v>
                </c:pt>
                <c:pt idx="1197">
                  <c:v>owner</c:v>
                </c:pt>
                <c:pt idx="1198">
                  <c:v>semiconductor</c:v>
                </c:pt>
                <c:pt idx="1199">
                  <c:v>flash</c:v>
                </c:pt>
                <c:pt idx="1200">
                  <c:v>presence</c:v>
                </c:pt>
                <c:pt idx="1201">
                  <c:v>suitable</c:v>
                </c:pt>
                <c:pt idx="1202">
                  <c:v>weak</c:v>
                </c:pt>
                <c:pt idx="1203">
                  <c:v>clue</c:v>
                </c:pt>
                <c:pt idx="1204">
                  <c:v>cope</c:v>
                </c:pt>
                <c:pt idx="1205">
                  <c:v>height</c:v>
                </c:pt>
                <c:pt idx="1206">
                  <c:v>leak</c:v>
                </c:pt>
                <c:pt idx="1207">
                  <c:v>drawing</c:v>
                </c:pt>
                <c:pt idx="1208">
                  <c:v>resistant</c:v>
                </c:pt>
                <c:pt idx="1209">
                  <c:v>zone</c:v>
                </c:pt>
                <c:pt idx="1210">
                  <c:v>Atlantic</c:v>
                </c:pt>
                <c:pt idx="1211">
                  <c:v>definition</c:v>
                </c:pt>
                <c:pt idx="1212">
                  <c:v>install</c:v>
                </c:pt>
                <c:pt idx="1213">
                  <c:v>lift</c:v>
                </c:pt>
                <c:pt idx="1214">
                  <c:v>opinion</c:v>
                </c:pt>
                <c:pt idx="1215">
                  <c:v>spray</c:v>
                </c:pt>
                <c:pt idx="1216">
                  <c:v>whereas</c:v>
                </c:pt>
                <c:pt idx="1217">
                  <c:v>ecological</c:v>
                </c:pt>
                <c:pt idx="1218">
                  <c:v>novel</c:v>
                </c:pt>
                <c:pt idx="1219">
                  <c:v>media</c:v>
                </c:pt>
                <c:pt idx="1220">
                  <c:v>bubble</c:v>
                </c:pt>
                <c:pt idx="1221">
                  <c:v>diameter</c:v>
                </c:pt>
                <c:pt idx="1222">
                  <c:v>regular</c:v>
                </c:pt>
                <c:pt idx="1223">
                  <c:v>branch</c:v>
                </c:pt>
                <c:pt idx="1224">
                  <c:v>cash</c:v>
                </c:pt>
                <c:pt idx="1225">
                  <c:v>criticism</c:v>
                </c:pt>
                <c:pt idx="1226">
                  <c:v>initial</c:v>
                </c:pt>
                <c:pt idx="1227">
                  <c:v>restrict</c:v>
                </c:pt>
                <c:pt idx="1228">
                  <c:v>ideal</c:v>
                </c:pt>
                <c:pt idx="1229">
                  <c:v>pray</c:v>
                </c:pt>
                <c:pt idx="1230">
                  <c:v>scatter</c:v>
                </c:pt>
                <c:pt idx="1231">
                  <c:v>introduction</c:v>
                </c:pt>
                <c:pt idx="1232">
                  <c:v>item</c:v>
                </c:pt>
                <c:pt idx="1233">
                  <c:v>moral</c:v>
                </c:pt>
                <c:pt idx="1234">
                  <c:v>strip</c:v>
                </c:pt>
                <c:pt idx="1235">
                  <c:v>succeed</c:v>
                </c:pt>
                <c:pt idx="1236">
                  <c:v>fiction</c:v>
                </c:pt>
                <c:pt idx="1237">
                  <c:v>insert</c:v>
                </c:pt>
                <c:pt idx="1238">
                  <c:v>lens</c:v>
                </c:pt>
                <c:pt idx="1239">
                  <c:v>mystery</c:v>
                </c:pt>
                <c:pt idx="1240">
                  <c:v>taste</c:v>
                </c:pt>
                <c:pt idx="1241">
                  <c:v>bridge</c:v>
                </c:pt>
                <c:pt idx="1242">
                  <c:v>description</c:v>
                </c:pt>
                <c:pt idx="1243">
                  <c:v>neural</c:v>
                </c:pt>
                <c:pt idx="1244">
                  <c:v>title</c:v>
                </c:pt>
                <c:pt idx="1245">
                  <c:v>circle</c:v>
                </c:pt>
                <c:pt idx="1246">
                  <c:v>coordinate</c:v>
                </c:pt>
                <c:pt idx="1247">
                  <c:v>revolution</c:v>
                </c:pt>
                <c:pt idx="1248">
                  <c:v>theoretical</c:v>
                </c:pt>
                <c:pt idx="1249">
                  <c:v>advise</c:v>
                </c:pt>
                <c:pt idx="1250">
                  <c:v>instruction</c:v>
                </c:pt>
                <c:pt idx="1251">
                  <c:v>isotope</c:v>
                </c:pt>
                <c:pt idx="1252">
                  <c:v>politician</c:v>
                </c:pt>
                <c:pt idx="1253">
                  <c:v>labor</c:v>
                </c:pt>
                <c:pt idx="1254">
                  <c:v>repair</c:v>
                </c:pt>
                <c:pt idx="1255">
                  <c:v>devise</c:v>
                </c:pt>
                <c:pt idx="1256">
                  <c:v>latter</c:v>
                </c:pt>
                <c:pt idx="1257">
                  <c:v>cattle</c:v>
                </c:pt>
                <c:pt idx="1258">
                  <c:v>crash</c:v>
                </c:pt>
                <c:pt idx="1259">
                  <c:v>sector</c:v>
                </c:pt>
                <c:pt idx="1260">
                  <c:v>storage</c:v>
                </c:pt>
                <c:pt idx="1261">
                  <c:v>forecast</c:v>
                </c:pt>
                <c:pt idx="1262">
                  <c:v>intellectual</c:v>
                </c:pt>
                <c:pt idx="1263">
                  <c:v>mineral</c:v>
                </c:pt>
                <c:pt idx="1264">
                  <c:v>profit</c:v>
                </c:pt>
                <c:pt idx="1265">
                  <c:v>scene</c:v>
                </c:pt>
                <c:pt idx="1266">
                  <c:v>chaos</c:v>
                </c:pt>
                <c:pt idx="1267">
                  <c:v>missile</c:v>
                </c:pt>
                <c:pt idx="1268">
                  <c:v>tip</c:v>
                </c:pt>
                <c:pt idx="1269">
                  <c:v>bar</c:v>
                </c:pt>
                <c:pt idx="1270">
                  <c:v>graphic</c:v>
                </c:pt>
                <c:pt idx="1271">
                  <c:v>pole</c:v>
                </c:pt>
                <c:pt idx="1272">
                  <c:v>recover</c:v>
                </c:pt>
                <c:pt idx="1273">
                  <c:v>collision</c:v>
                </c:pt>
                <c:pt idx="1274">
                  <c:v>specimen</c:v>
                </c:pt>
                <c:pt idx="1275">
                  <c:v>initiative</c:v>
                </c:pt>
                <c:pt idx="1276">
                  <c:v>precise</c:v>
                </c:pt>
                <c:pt idx="1277">
                  <c:v>rival</c:v>
                </c:pt>
                <c:pt idx="1278">
                  <c:v>extent</c:v>
                </c:pt>
                <c:pt idx="1279">
                  <c:v>string</c:v>
                </c:pt>
                <c:pt idx="1280">
                  <c:v>surgery</c:v>
                </c:pt>
                <c:pt idx="1281">
                  <c:v>fellow</c:v>
                </c:pt>
                <c:pt idx="1282">
                  <c:v>notion</c:v>
                </c:pt>
                <c:pt idx="1283">
                  <c:v>acquire</c:v>
                </c:pt>
                <c:pt idx="1284">
                  <c:v>blind</c:v>
                </c:pt>
                <c:pt idx="1285">
                  <c:v>complain</c:v>
                </c:pt>
                <c:pt idx="1286">
                  <c:v>cubic</c:v>
                </c:pt>
                <c:pt idx="1287">
                  <c:v>log</c:v>
                </c:pt>
                <c:pt idx="1288">
                  <c:v>wolf</c:v>
                </c:pt>
                <c:pt idx="1289">
                  <c:v>reply</c:v>
                </c:pt>
                <c:pt idx="1290">
                  <c:v>spider</c:v>
                </c:pt>
                <c:pt idx="1291">
                  <c:v>daily</c:v>
                </c:pt>
                <c:pt idx="1292">
                  <c:v>Mars</c:v>
                </c:pt>
                <c:pt idx="1293">
                  <c:v>meat</c:v>
                </c:pt>
                <c:pt idx="1294">
                  <c:v>expansion</c:v>
                </c:pt>
                <c:pt idx="1295">
                  <c:v>filter</c:v>
                </c:pt>
                <c:pt idx="1296">
                  <c:v>roll</c:v>
                </c:pt>
                <c:pt idx="1297">
                  <c:v>admire</c:v>
                </c:pt>
                <c:pt idx="1298">
                  <c:v>urban</c:v>
                </c:pt>
                <c:pt idx="1299">
                  <c:v>voltage</c:v>
                </c:pt>
                <c:pt idx="1300">
                  <c:v>accumulate</c:v>
                </c:pt>
                <c:pt idx="1301">
                  <c:v>extreme</c:v>
                </c:pt>
                <c:pt idx="1302">
                  <c:v>infant</c:v>
                </c:pt>
                <c:pt idx="1303">
                  <c:v>proof</c:v>
                </c:pt>
                <c:pt idx="1304">
                  <c:v>weigh</c:v>
                </c:pt>
                <c:pt idx="1305">
                  <c:v>aware</c:v>
                </c:pt>
                <c:pt idx="1306">
                  <c:v>brief</c:v>
                </c:pt>
                <c:pt idx="1307">
                  <c:v>liver</c:v>
                </c:pt>
                <c:pt idx="1308">
                  <c:v>quote</c:v>
                </c:pt>
                <c:pt idx="1309">
                  <c:v>simulation</c:v>
                </c:pt>
                <c:pt idx="1310">
                  <c:v>sugar</c:v>
                </c:pt>
                <c:pt idx="1311">
                  <c:v>bay</c:v>
                </c:pt>
                <c:pt idx="1312">
                  <c:v>grain</c:v>
                </c:pt>
                <c:pt idx="1313">
                  <c:v>status</c:v>
                </c:pt>
                <c:pt idx="1314">
                  <c:v>passenger</c:v>
                </c:pt>
                <c:pt idx="1315">
                  <c:v>primary</c:v>
                </c:pt>
                <c:pt idx="1316">
                  <c:v>pure</c:v>
                </c:pt>
                <c:pt idx="1317">
                  <c:v>domestic</c:v>
                </c:pt>
                <c:pt idx="1318">
                  <c:v>FALSE</c:v>
                </c:pt>
                <c:pt idx="1319">
                  <c:v>epidemic</c:v>
                </c:pt>
                <c:pt idx="1320">
                  <c:v>chamber</c:v>
                </c:pt>
                <c:pt idx="1321">
                  <c:v>copper</c:v>
                </c:pt>
                <c:pt idx="1322">
                  <c:v>ecosystem</c:v>
                </c:pt>
                <c:pt idx="1323">
                  <c:v>representative</c:v>
                </c:pt>
                <c:pt idx="1324">
                  <c:v>smart</c:v>
                </c:pt>
                <c:pt idx="1325">
                  <c:v>upper</c:v>
                </c:pt>
                <c:pt idx="1326">
                  <c:v>visual</c:v>
                </c:pt>
                <c:pt idx="1327">
                  <c:v>diversity</c:v>
                </c:pt>
                <c:pt idx="1328">
                  <c:v>encounter</c:v>
                </c:pt>
                <c:pt idx="1329">
                  <c:v>ultraviolet</c:v>
                </c:pt>
                <c:pt idx="1330">
                  <c:v>assumption</c:v>
                </c:pt>
                <c:pt idx="1331">
                  <c:v>distribute</c:v>
                </c:pt>
                <c:pt idx="1332">
                  <c:v>sink</c:v>
                </c:pt>
                <c:pt idx="1333">
                  <c:v>strange</c:v>
                </c:pt>
                <c:pt idx="1334">
                  <c:v>web</c:v>
                </c:pt>
                <c:pt idx="1335">
                  <c:v>distill</c:v>
                </c:pt>
                <c:pt idx="1336">
                  <c:v>mutation</c:v>
                </c:pt>
                <c:pt idx="1337">
                  <c:v>sheep</c:v>
                </c:pt>
                <c:pt idx="1338">
                  <c:v>meaning</c:v>
                </c:pt>
                <c:pt idx="1339">
                  <c:v>excellent</c:v>
                </c:pt>
                <c:pt idx="1340">
                  <c:v>respect</c:v>
                </c:pt>
                <c:pt idx="1341">
                  <c:v>valley</c:v>
                </c:pt>
                <c:pt idx="1342">
                  <c:v>athlete</c:v>
                </c:pt>
                <c:pt idx="1343">
                  <c:v>justify</c:v>
                </c:pt>
                <c:pt idx="1344">
                  <c:v>plasma</c:v>
                </c:pt>
                <c:pt idx="1345">
                  <c:v>beach</c:v>
                </c:pt>
                <c:pt idx="1346">
                  <c:v>innovation</c:v>
                </c:pt>
                <c:pt idx="1347">
                  <c:v>controversial</c:v>
                </c:pt>
                <c:pt idx="1348">
                  <c:v>visitor</c:v>
                </c:pt>
                <c:pt idx="1349">
                  <c:v>antarctic</c:v>
                </c:pt>
                <c:pt idx="1350">
                  <c:v>dramatic</c:v>
                </c:pt>
                <c:pt idx="1351">
                  <c:v>grin</c:v>
                </c:pt>
                <c:pt idx="1352">
                  <c:v>electrode</c:v>
                </c:pt>
                <c:pt idx="1353">
                  <c:v>explode</c:v>
                </c:pt>
                <c:pt idx="1354">
                  <c:v>frame</c:v>
                </c:pt>
                <c:pt idx="1355">
                  <c:v>jump</c:v>
                </c:pt>
                <c:pt idx="1356">
                  <c:v>mechanical</c:v>
                </c:pt>
                <c:pt idx="1357">
                  <c:v>predator</c:v>
                </c:pt>
                <c:pt idx="1358">
                  <c:v>recall</c:v>
                </c:pt>
                <c:pt idx="1359">
                  <c:v>apparent</c:v>
                </c:pt>
                <c:pt idx="1360">
                  <c:v>arrangement</c:v>
                </c:pt>
                <c:pt idx="1361">
                  <c:v>carefully</c:v>
                </c:pt>
                <c:pt idx="1362">
                  <c:v>consult</c:v>
                </c:pt>
                <c:pt idx="1363">
                  <c:v>hectare</c:v>
                </c:pt>
                <c:pt idx="1364">
                  <c:v>illustrate</c:v>
                </c:pt>
                <c:pt idx="1365">
                  <c:v>insight</c:v>
                </c:pt>
                <c:pt idx="1366">
                  <c:v>reliable</c:v>
                </c:pt>
                <c:pt idx="1367">
                  <c:v>score</c:v>
                </c:pt>
                <c:pt idx="1368">
                  <c:v>shot</c:v>
                </c:pt>
                <c:pt idx="1369">
                  <c:v>interact</c:v>
                </c:pt>
                <c:pt idx="1370">
                  <c:v>legislation</c:v>
                </c:pt>
                <c:pt idx="1371">
                  <c:v>sharp</c:v>
                </c:pt>
                <c:pt idx="1372">
                  <c:v>bottle</c:v>
                </c:pt>
                <c:pt idx="1373">
                  <c:v>context</c:v>
                </c:pt>
                <c:pt idx="1374">
                  <c:v>hesitate</c:v>
                </c:pt>
                <c:pt idx="1375">
                  <c:v>diamond</c:v>
                </c:pt>
                <c:pt idx="1376">
                  <c:v>hypothesis</c:v>
                </c:pt>
                <c:pt idx="1377">
                  <c:v>fair</c:v>
                </c:pt>
                <c:pt idx="1378">
                  <c:v>craft</c:v>
                </c:pt>
                <c:pt idx="1379">
                  <c:v>ecology</c:v>
                </c:pt>
                <c:pt idx="1380">
                  <c:v>pest</c:v>
                </c:pt>
                <c:pt idx="1381">
                  <c:v>territory</c:v>
                </c:pt>
                <c:pt idx="1382">
                  <c:v>via</c:v>
                </c:pt>
                <c:pt idx="1383">
                  <c:v>wheel</c:v>
                </c:pt>
                <c:pt idx="1384">
                  <c:v>fresh</c:v>
                </c:pt>
                <c:pt idx="1385">
                  <c:v>reef</c:v>
                </c:pt>
                <c:pt idx="1386">
                  <c:v>bury</c:v>
                </c:pt>
                <c:pt idx="1387">
                  <c:v>majority</c:v>
                </c:pt>
                <c:pt idx="1388">
                  <c:v>processor</c:v>
                </c:pt>
                <c:pt idx="1389">
                  <c:v>psychology</c:v>
                </c:pt>
                <c:pt idx="1390">
                  <c:v>trick</c:v>
                </c:pt>
                <c:pt idx="1391">
                  <c:v>boost</c:v>
                </c:pt>
                <c:pt idx="1392">
                  <c:v>deny</c:v>
                </c:pt>
                <c:pt idx="1393">
                  <c:v>drill</c:v>
                </c:pt>
                <c:pt idx="1394">
                  <c:v>draft</c:v>
                </c:pt>
                <c:pt idx="1395">
                  <c:v>hall</c:v>
                </c:pt>
                <c:pt idx="1396">
                  <c:v>invest</c:v>
                </c:pt>
                <c:pt idx="1397">
                  <c:v>requirement</c:v>
                </c:pt>
                <c:pt idx="1398">
                  <c:v>struggle</c:v>
                </c:pt>
                <c:pt idx="1399">
                  <c:v>artist</c:v>
                </c:pt>
                <c:pt idx="1400">
                  <c:v>sophisticate</c:v>
                </c:pt>
                <c:pt idx="1401">
                  <c:v>considerable</c:v>
                </c:pt>
                <c:pt idx="1402">
                  <c:v>intense</c:v>
                </c:pt>
                <c:pt idx="1403">
                  <c:v>commit</c:v>
                </c:pt>
                <c:pt idx="1404">
                  <c:v>derive</c:v>
                </c:pt>
                <c:pt idx="1405">
                  <c:v>negative</c:v>
                </c:pt>
                <c:pt idx="1406">
                  <c:v>tough</c:v>
                </c:pt>
                <c:pt idx="1407">
                  <c:v>amino</c:v>
                </c:pt>
                <c:pt idx="1408">
                  <c:v>crime</c:v>
                </c:pt>
                <c:pt idx="1409">
                  <c:v>exhibition</c:v>
                </c:pt>
                <c:pt idx="1410">
                  <c:v>incorporate</c:v>
                </c:pt>
                <c:pt idx="1411">
                  <c:v>tobacco</c:v>
                </c:pt>
                <c:pt idx="1412">
                  <c:v>accelerate</c:v>
                </c:pt>
                <c:pt idx="1413">
                  <c:v>float</c:v>
                </c:pt>
                <c:pt idx="1414">
                  <c:v>resolution</c:v>
                </c:pt>
                <c:pt idx="1415">
                  <c:v>advertisement</c:v>
                </c:pt>
                <c:pt idx="1416">
                  <c:v>colony</c:v>
                </c:pt>
                <c:pt idx="1417">
                  <c:v>hence</c:v>
                </c:pt>
                <c:pt idx="1418">
                  <c:v>methane</c:v>
                </c:pt>
                <c:pt idx="1419">
                  <c:v>velocity</c:v>
                </c:pt>
                <c:pt idx="1420">
                  <c:v>gulf</c:v>
                </c:pt>
                <c:pt idx="1421">
                  <c:v>moreover</c:v>
                </c:pt>
                <c:pt idx="1422">
                  <c:v>patch</c:v>
                </c:pt>
                <c:pt idx="1423">
                  <c:v>vice</c:v>
                </c:pt>
                <c:pt idx="1424">
                  <c:v>capital</c:v>
                </c:pt>
                <c:pt idx="1425">
                  <c:v>request</c:v>
                </c:pt>
                <c:pt idx="1426">
                  <c:v>audience</c:v>
                </c:pt>
                <c:pt idx="1427">
                  <c:v>cure</c:v>
                </c:pt>
                <c:pt idx="1428">
                  <c:v>dye</c:v>
                </c:pt>
                <c:pt idx="1429">
                  <c:v>initially</c:v>
                </c:pt>
                <c:pt idx="1430">
                  <c:v>input</c:v>
                </c:pt>
                <c:pt idx="1431">
                  <c:v>philosophy</c:v>
                </c:pt>
                <c:pt idx="1432">
                  <c:v>timber</c:v>
                </c:pt>
                <c:pt idx="1433">
                  <c:v>border</c:v>
                </c:pt>
                <c:pt idx="1434">
                  <c:v>donor</c:v>
                </c:pt>
                <c:pt idx="1435">
                  <c:v>permit</c:v>
                </c:pt>
                <c:pt idx="1436">
                  <c:v>suddenly</c:v>
                </c:pt>
                <c:pt idx="1437">
                  <c:v>dominate</c:v>
                </c:pt>
                <c:pt idx="1438">
                  <c:v>eliminate</c:v>
                </c:pt>
                <c:pt idx="1439">
                  <c:v>enhance</c:v>
                </c:pt>
                <c:pt idx="1440">
                  <c:v>affair</c:v>
                </c:pt>
                <c:pt idx="1441">
                  <c:v>consumption</c:v>
                </c:pt>
                <c:pt idx="1442">
                  <c:v>intelligent</c:v>
                </c:pt>
                <c:pt idx="1443">
                  <c:v>spill</c:v>
                </c:pt>
                <c:pt idx="1444">
                  <c:v>communicate</c:v>
                </c:pt>
                <c:pt idx="1445">
                  <c:v>ethic</c:v>
                </c:pt>
                <c:pt idx="1446">
                  <c:v>highlight</c:v>
                </c:pt>
                <c:pt idx="1447">
                  <c:v>sufficient</c:v>
                </c:pt>
                <c:pt idx="1448">
                  <c:v>identical</c:v>
                </c:pt>
                <c:pt idx="1449">
                  <c:v>altitude</c:v>
                </c:pt>
                <c:pt idx="1450">
                  <c:v>earn</c:v>
                </c:pt>
                <c:pt idx="1451">
                  <c:v>upstairs</c:v>
                </c:pt>
                <c:pt idx="1452">
                  <c:v>journey</c:v>
                </c:pt>
                <c:pt idx="1453">
                  <c:v>handsome</c:v>
                </c:pt>
                <c:pt idx="1454">
                  <c:v>volunteer</c:v>
                </c:pt>
                <c:pt idx="1455">
                  <c:v>collaboration</c:v>
                </c:pt>
                <c:pt idx="1456">
                  <c:v>interactive</c:v>
                </c:pt>
                <c:pt idx="1457">
                  <c:v>rank</c:v>
                </c:pt>
                <c:pt idx="1458">
                  <c:v>rotate</c:v>
                </c:pt>
                <c:pt idx="1459">
                  <c:v>suggestion</c:v>
                </c:pt>
                <c:pt idx="1460">
                  <c:v>waterproof</c:v>
                </c:pt>
                <c:pt idx="1461">
                  <c:v>attractive</c:v>
                </c:pt>
                <c:pt idx="1462">
                  <c:v>recorder</c:v>
                </c:pt>
                <c:pt idx="1463">
                  <c:v>transform</c:v>
                </c:pt>
                <c:pt idx="1464">
                  <c:v>correspond</c:v>
                </c:pt>
                <c:pt idx="1465">
                  <c:v>discharge</c:v>
                </c:pt>
                <c:pt idx="1466">
                  <c:v>dissolve</c:v>
                </c:pt>
                <c:pt idx="1467">
                  <c:v>reproduce</c:v>
                </c:pt>
                <c:pt idx="1468">
                  <c:v>skirt</c:v>
                </c:pt>
                <c:pt idx="1469">
                  <c:v>dispute</c:v>
                </c:pt>
                <c:pt idx="1470">
                  <c:v>drought</c:v>
                </c:pt>
                <c:pt idx="1471">
                  <c:v>induce</c:v>
                </c:pt>
                <c:pt idx="1472">
                  <c:v>stuff</c:v>
                </c:pt>
                <c:pt idx="1473">
                  <c:v>candidate</c:v>
                </c:pt>
                <c:pt idx="1474">
                  <c:v>theme</c:v>
                </c:pt>
                <c:pt idx="1475">
                  <c:v>thirsty</c:v>
                </c:pt>
                <c:pt idx="1476">
                  <c:v>appearance</c:v>
                </c:pt>
                <c:pt idx="1477">
                  <c:v>forgive</c:v>
                </c:pt>
                <c:pt idx="1478">
                  <c:v>expertise</c:v>
                </c:pt>
                <c:pt idx="1479">
                  <c:v>gram</c:v>
                </c:pt>
                <c:pt idx="1480">
                  <c:v>offspring</c:v>
                </c:pt>
                <c:pt idx="1481">
                  <c:v>plus</c:v>
                </c:pt>
                <c:pt idx="1482">
                  <c:v>rarely</c:v>
                </c:pt>
                <c:pt idx="1483">
                  <c:v>unknown</c:v>
                </c:pt>
                <c:pt idx="1484">
                  <c:v>belong</c:v>
                </c:pt>
                <c:pt idx="1485">
                  <c:v>desire</c:v>
                </c:pt>
                <c:pt idx="1486">
                  <c:v>implant</c:v>
                </c:pt>
                <c:pt idx="1487">
                  <c:v>pool</c:v>
                </c:pt>
                <c:pt idx="1488">
                  <c:v>commitment</c:v>
                </c:pt>
                <c:pt idx="1489">
                  <c:v>vulnerable</c:v>
                </c:pt>
                <c:pt idx="1490">
                  <c:v>suit</c:v>
                </c:pt>
                <c:pt idx="1491">
                  <c:v>sustain</c:v>
                </c:pt>
                <c:pt idx="1492">
                  <c:v>arctic</c:v>
                </c:pt>
                <c:pt idx="1493">
                  <c:v>beat</c:v>
                </c:pt>
                <c:pt idx="1494">
                  <c:v>emergency</c:v>
                </c:pt>
                <c:pt idx="1495">
                  <c:v>faint</c:v>
                </c:pt>
                <c:pt idx="1496">
                  <c:v>objective</c:v>
                </c:pt>
                <c:pt idx="1497">
                  <c:v>outcome</c:v>
                </c:pt>
                <c:pt idx="1498">
                  <c:v>plenty</c:v>
                </c:pt>
                <c:pt idx="1499">
                  <c:v>catalyst</c:v>
                </c:pt>
                <c:pt idx="1500">
                  <c:v>edition</c:v>
                </c:pt>
                <c:pt idx="1501">
                  <c:v>lecture</c:v>
                </c:pt>
                <c:pt idx="1502">
                  <c:v>logic</c:v>
                </c:pt>
                <c:pt idx="1503">
                  <c:v>mosquito</c:v>
                </c:pt>
                <c:pt idx="1504">
                  <c:v>calcium</c:v>
                </c:pt>
                <c:pt idx="1505">
                  <c:v>defect</c:v>
                </c:pt>
                <c:pt idx="1506">
                  <c:v>permanent</c:v>
                </c:pt>
                <c:pt idx="1507">
                  <c:v>surgeon</c:v>
                </c:pt>
                <c:pt idx="1508">
                  <c:v>volcano</c:v>
                </c:pt>
                <c:pt idx="1509">
                  <c:v>comparison</c:v>
                </c:pt>
                <c:pt idx="1510">
                  <c:v>probability</c:v>
                </c:pt>
                <c:pt idx="1511">
                  <c:v>concrete</c:v>
                </c:pt>
                <c:pt idx="1512">
                  <c:v>curve</c:v>
                </c:pt>
                <c:pt idx="1513">
                  <c:v>hazard</c:v>
                </c:pt>
                <c:pt idx="1514">
                  <c:v>primate</c:v>
                </c:pt>
                <c:pt idx="1515">
                  <c:v>ancestor</c:v>
                </c:pt>
                <c:pt idx="1516">
                  <c:v>lawyer</c:v>
                </c:pt>
                <c:pt idx="1517">
                  <c:v>prompt</c:v>
                </c:pt>
                <c:pt idx="1518">
                  <c:v>radical</c:v>
                </c:pt>
                <c:pt idx="1519">
                  <c:v>sunlight</c:v>
                </c:pt>
                <c:pt idx="1520">
                  <c:v>breathe</c:v>
                </c:pt>
                <c:pt idx="1521">
                  <c:v>dig</c:v>
                </c:pt>
                <c:pt idx="1522">
                  <c:v>fraction</c:v>
                </c:pt>
                <c:pt idx="1523">
                  <c:v>harm</c:v>
                </c:pt>
                <c:pt idx="1524">
                  <c:v>interview</c:v>
                </c:pt>
                <c:pt idx="1525">
                  <c:v>slide</c:v>
                </c:pt>
                <c:pt idx="1526">
                  <c:v>smell</c:v>
                </c:pt>
                <c:pt idx="1527">
                  <c:v>composition</c:v>
                </c:pt>
                <c:pt idx="1528">
                  <c:v>inquiry</c:v>
                </c:pt>
                <c:pt idx="1529">
                  <c:v>proper</c:v>
                </c:pt>
                <c:pt idx="1530">
                  <c:v>shoot</c:v>
                </c:pt>
                <c:pt idx="1531">
                  <c:v>solvent</c:v>
                </c:pt>
                <c:pt idx="1532">
                  <c:v>nervous</c:v>
                </c:pt>
                <c:pt idx="1533">
                  <c:v>algorithm</c:v>
                </c:pt>
                <c:pt idx="1534">
                  <c:v>acknowledge</c:v>
                </c:pt>
                <c:pt idx="1535">
                  <c:v>differ</c:v>
                </c:pt>
                <c:pt idx="1536">
                  <c:v>relevant</c:v>
                </c:pt>
                <c:pt idx="1537">
                  <c:v>tune</c:v>
                </c:pt>
                <c:pt idx="1538">
                  <c:v>analogue</c:v>
                </c:pt>
                <c:pt idx="1539">
                  <c:v>arrange</c:v>
                </c:pt>
                <c:pt idx="1540">
                  <c:v>finance</c:v>
                </c:pt>
                <c:pt idx="1541">
                  <c:v>profile</c:v>
                </c:pt>
                <c:pt idx="1542">
                  <c:v>stem</c:v>
                </c:pt>
                <c:pt idx="1543">
                  <c:v>vibration</c:v>
                </c:pt>
                <c:pt idx="1544">
                  <c:v>vinegar</c:v>
                </c:pt>
                <c:pt idx="1545">
                  <c:v>afford</c:v>
                </c:pt>
                <c:pt idx="1546">
                  <c:v>cave</c:v>
                </c:pt>
                <c:pt idx="1547">
                  <c:v>circumstance</c:v>
                </c:pt>
                <c:pt idx="1548">
                  <c:v>corporation</c:v>
                </c:pt>
                <c:pt idx="1549">
                  <c:v>eruption</c:v>
                </c:pt>
                <c:pt idx="1550">
                  <c:v>immediate</c:v>
                </c:pt>
                <c:pt idx="1551">
                  <c:v>lock</c:v>
                </c:pt>
                <c:pt idx="1552">
                  <c:v>venture</c:v>
                </c:pt>
                <c:pt idx="1553">
                  <c:v>decrease</c:v>
                </c:pt>
                <c:pt idx="1554">
                  <c:v>empty</c:v>
                </c:pt>
                <c:pt idx="1555">
                  <c:v>mimic</c:v>
                </c:pt>
                <c:pt idx="1556">
                  <c:v>nutrient</c:v>
                </c:pt>
                <c:pt idx="1557">
                  <c:v>quark</c:v>
                </c:pt>
                <c:pt idx="1558">
                  <c:v>vote</c:v>
                </c:pt>
                <c:pt idx="1559">
                  <c:v>alive</c:v>
                </c:pt>
                <c:pt idx="1560">
                  <c:v>bend</c:v>
                </c:pt>
                <c:pt idx="1561">
                  <c:v>crisis</c:v>
                </c:pt>
                <c:pt idx="1562">
                  <c:v>injury</c:v>
                </c:pt>
                <c:pt idx="1563">
                  <c:v>wealth</c:v>
                </c:pt>
                <c:pt idx="1564">
                  <c:v>illness</c:v>
                </c:pt>
                <c:pt idx="1565">
                  <c:v>secure</c:v>
                </c:pt>
                <c:pt idx="1566">
                  <c:v>settle</c:v>
                </c:pt>
                <c:pt idx="1567">
                  <c:v>tourist</c:v>
                </c:pt>
                <c:pt idx="1568">
                  <c:v>automatically</c:v>
                </c:pt>
                <c:pt idx="1569">
                  <c:v>framework</c:v>
                </c:pt>
                <c:pt idx="1570">
                  <c:v>mechanics</c:v>
                </c:pt>
                <c:pt idx="1571">
                  <c:v>telecommunications</c:v>
                </c:pt>
                <c:pt idx="1572">
                  <c:v>dismiss</c:v>
                </c:pt>
                <c:pt idx="1573">
                  <c:v>totally</c:v>
                </c:pt>
                <c:pt idx="1574">
                  <c:v>aside</c:v>
                </c:pt>
                <c:pt idx="1575">
                  <c:v>petrol</c:v>
                </c:pt>
                <c:pt idx="1576">
                  <c:v>planetary</c:v>
                </c:pt>
                <c:pt idx="1577">
                  <c:v>secondly</c:v>
                </c:pt>
                <c:pt idx="1578">
                  <c:v>vacuum</c:v>
                </c:pt>
                <c:pt idx="1579">
                  <c:v>cast</c:v>
                </c:pt>
                <c:pt idx="1580">
                  <c:v>gradually</c:v>
                </c:pt>
                <c:pt idx="1581">
                  <c:v>overcome</c:v>
                </c:pt>
                <c:pt idx="1582">
                  <c:v>intrigue</c:v>
                </c:pt>
                <c:pt idx="1583">
                  <c:v>lord</c:v>
                </c:pt>
                <c:pt idx="1584">
                  <c:v>relation</c:v>
                </c:pt>
                <c:pt idx="1585">
                  <c:v>transplant</c:v>
                </c:pt>
                <c:pt idx="1586">
                  <c:v>fairly</c:v>
                </c:pt>
                <c:pt idx="1587">
                  <c:v>halt</c:v>
                </c:pt>
                <c:pt idx="1588">
                  <c:v>bearing</c:v>
                </c:pt>
                <c:pt idx="1589">
                  <c:v>cheer</c:v>
                </c:pt>
                <c:pt idx="1590">
                  <c:v>occupy</c:v>
                </c:pt>
                <c:pt idx="1591">
                  <c:v>plot</c:v>
                </c:pt>
                <c:pt idx="1592">
                  <c:v>simulate</c:v>
                </c:pt>
                <c:pt idx="1593">
                  <c:v>downstairs</c:v>
                </c:pt>
                <c:pt idx="1594">
                  <c:v>sweep</c:v>
                </c:pt>
                <c:pt idx="1595">
                  <c:v>welfare</c:v>
                </c:pt>
                <c:pt idx="1596">
                  <c:v>wound</c:v>
                </c:pt>
                <c:pt idx="1597">
                  <c:v>depression</c:v>
                </c:pt>
                <c:pt idx="1598">
                  <c:v>extensive</c:v>
                </c:pt>
                <c:pt idx="1599">
                  <c:v>movie</c:v>
                </c:pt>
                <c:pt idx="1600">
                  <c:v>shelf</c:v>
                </c:pt>
                <c:pt idx="1601">
                  <c:v>shut</c:v>
                </c:pt>
                <c:pt idx="1602">
                  <c:v>extinct</c:v>
                </c:pt>
                <c:pt idx="1603">
                  <c:v>guarantee</c:v>
                </c:pt>
                <c:pt idx="1604">
                  <c:v>remarkable</c:v>
                </c:pt>
                <c:pt idx="1605">
                  <c:v>resolve</c:v>
                </c:pt>
                <c:pt idx="1606">
                  <c:v>vapor</c:v>
                </c:pt>
                <c:pt idx="1607">
                  <c:v>accompany</c:v>
                </c:pt>
                <c:pt idx="1608">
                  <c:v>category</c:v>
                </c:pt>
                <c:pt idx="1609">
                  <c:v>confine</c:v>
                </c:pt>
                <c:pt idx="1610">
                  <c:v>index</c:v>
                </c:pt>
                <c:pt idx="1611">
                  <c:v>perspective</c:v>
                </c:pt>
                <c:pt idx="1612">
                  <c:v>truly</c:v>
                </c:pt>
                <c:pt idx="1613">
                  <c:v>underlie</c:v>
                </c:pt>
                <c:pt idx="1614">
                  <c:v>activate</c:v>
                </c:pt>
                <c:pt idx="1615">
                  <c:v>attend</c:v>
                </c:pt>
                <c:pt idx="1616">
                  <c:v>lobby</c:v>
                </c:pt>
                <c:pt idx="1617">
                  <c:v>perception</c:v>
                </c:pt>
                <c:pt idx="1618">
                  <c:v>shrink</c:v>
                </c:pt>
                <c:pt idx="1619">
                  <c:v>debris</c:v>
                </c:pt>
                <c:pt idx="1620">
                  <c:v>fashion</c:v>
                </c:pt>
                <c:pt idx="1621">
                  <c:v>illegal</c:v>
                </c:pt>
                <c:pt idx="1622">
                  <c:v>microscope</c:v>
                </c:pt>
                <c:pt idx="1623">
                  <c:v>railway</c:v>
                </c:pt>
                <c:pt idx="1624">
                  <c:v>thermal</c:v>
                </c:pt>
                <c:pt idx="1625">
                  <c:v>variable</c:v>
                </c:pt>
                <c:pt idx="1626">
                  <c:v>incident</c:v>
                </c:pt>
                <c:pt idx="1627">
                  <c:v>interpret</c:v>
                </c:pt>
                <c:pt idx="1628">
                  <c:v>master</c:v>
                </c:pt>
                <c:pt idx="1629">
                  <c:v>minimum</c:v>
                </c:pt>
                <c:pt idx="1630">
                  <c:v>speaker</c:v>
                </c:pt>
                <c:pt idx="1631">
                  <c:v>sponsor</c:v>
                </c:pt>
                <c:pt idx="1632">
                  <c:v>airport</c:v>
                </c:pt>
                <c:pt idx="1633">
                  <c:v>opposition</c:v>
                </c:pt>
                <c:pt idx="1634">
                  <c:v>quake</c:v>
                </c:pt>
                <c:pt idx="1635">
                  <c:v>abuse</c:v>
                </c:pt>
                <c:pt idx="1636">
                  <c:v>bush</c:v>
                </c:pt>
                <c:pt idx="1637">
                  <c:v>classic</c:v>
                </c:pt>
                <c:pt idx="1638">
                  <c:v>recognition</c:v>
                </c:pt>
                <c:pt idx="1639">
                  <c:v>bag</c:v>
                </c:pt>
                <c:pt idx="1640">
                  <c:v>declare</c:v>
                </c:pt>
                <c:pt idx="1641">
                  <c:v>essay</c:v>
                </c:pt>
                <c:pt idx="1642">
                  <c:v>fate</c:v>
                </c:pt>
                <c:pt idx="1643">
                  <c:v>guideline</c:v>
                </c:pt>
                <c:pt idx="1644">
                  <c:v>impose</c:v>
                </c:pt>
                <c:pt idx="1645">
                  <c:v>inform</c:v>
                </c:pt>
                <c:pt idx="1646">
                  <c:v>mold</c:v>
                </c:pt>
                <c:pt idx="1647">
                  <c:v>peer</c:v>
                </c:pt>
                <c:pt idx="1648">
                  <c:v>plain</c:v>
                </c:pt>
                <c:pt idx="1649">
                  <c:v>economics</c:v>
                </c:pt>
                <c:pt idx="1650">
                  <c:v>imperial</c:v>
                </c:pt>
                <c:pt idx="1651">
                  <c:v>literature</c:v>
                </c:pt>
                <c:pt idx="1652">
                  <c:v>multiple</c:v>
                </c:pt>
                <c:pt idx="1653">
                  <c:v>comprehensive</c:v>
                </c:pt>
                <c:pt idx="1654">
                  <c:v>disturb</c:v>
                </c:pt>
                <c:pt idx="1655">
                  <c:v>frozen</c:v>
                </c:pt>
                <c:pt idx="1656">
                  <c:v>intensity</c:v>
                </c:pt>
                <c:pt idx="1657">
                  <c:v>resemble</c:v>
                </c:pt>
                <c:pt idx="1658">
                  <c:v>rural</c:v>
                </c:pt>
                <c:pt idx="1659">
                  <c:v>tale</c:v>
                </c:pt>
                <c:pt idx="1660">
                  <c:v>crew</c:v>
                </c:pt>
                <c:pt idx="1661">
                  <c:v>trip</c:v>
                </c:pt>
                <c:pt idx="1662">
                  <c:v>protocol</c:v>
                </c:pt>
                <c:pt idx="1663">
                  <c:v>substantial</c:v>
                </c:pt>
                <c:pt idx="1664">
                  <c:v>hydrocarbon</c:v>
                </c:pt>
                <c:pt idx="1665">
                  <c:v>raw</c:v>
                </c:pt>
                <c:pt idx="1666">
                  <c:v>accuse</c:v>
                </c:pt>
                <c:pt idx="1667">
                  <c:v>adjust</c:v>
                </c:pt>
                <c:pt idx="1668">
                  <c:v>harvest</c:v>
                </c:pt>
                <c:pt idx="1669">
                  <c:v>sum</c:v>
                </c:pt>
                <c:pt idx="1670">
                  <c:v>antenna</c:v>
                </c:pt>
                <c:pt idx="1671">
                  <c:v>crater</c:v>
                </c:pt>
                <c:pt idx="1672">
                  <c:v>diary</c:v>
                </c:pt>
                <c:pt idx="1673">
                  <c:v>manipulate</c:v>
                </c:pt>
                <c:pt idx="1674">
                  <c:v>presumably</c:v>
                </c:pt>
                <c:pt idx="1675">
                  <c:v>protest</c:v>
                </c:pt>
                <c:pt idx="1676">
                  <c:v>shore</c:v>
                </c:pt>
                <c:pt idx="1677">
                  <c:v>syndrome</c:v>
                </c:pt>
                <c:pt idx="1678">
                  <c:v>conservative</c:v>
                </c:pt>
                <c:pt idx="1679">
                  <c:v>drain</c:v>
                </c:pt>
                <c:pt idx="1680">
                  <c:v>relativity</c:v>
                </c:pt>
                <c:pt idx="1681">
                  <c:v>cavity</c:v>
                </c:pt>
                <c:pt idx="1682">
                  <c:v>integrate</c:v>
                </c:pt>
                <c:pt idx="1683">
                  <c:v>pollute</c:v>
                </c:pt>
                <c:pt idx="1684">
                  <c:v>retain</c:v>
                </c:pt>
                <c:pt idx="1685">
                  <c:v>clinic</c:v>
                </c:pt>
                <c:pt idx="1686">
                  <c:v>counter</c:v>
                </c:pt>
                <c:pt idx="1687">
                  <c:v>defend</c:v>
                </c:pt>
                <c:pt idx="1688">
                  <c:v>formula</c:v>
                </c:pt>
                <c:pt idx="1689">
                  <c:v>hang</c:v>
                </c:pt>
                <c:pt idx="1690">
                  <c:v>religion</c:v>
                </c:pt>
                <c:pt idx="1691">
                  <c:v>subtle</c:v>
                </c:pt>
                <c:pt idx="1692">
                  <c:v>controversy</c:v>
                </c:pt>
                <c:pt idx="1693">
                  <c:v>discipline</c:v>
                </c:pt>
                <c:pt idx="1694">
                  <c:v>flavor</c:v>
                </c:pt>
                <c:pt idx="1695">
                  <c:v>ingredient</c:v>
                </c:pt>
                <c:pt idx="1696">
                  <c:v>toxin</c:v>
                </c:pt>
                <c:pt idx="1697">
                  <c:v>confidence</c:v>
                </c:pt>
                <c:pt idx="1698">
                  <c:v>dynamic</c:v>
                </c:pt>
                <c:pt idx="1699">
                  <c:v>magnet</c:v>
                </c:pt>
                <c:pt idx="1700">
                  <c:v>rail</c:v>
                </c:pt>
                <c:pt idx="1701">
                  <c:v>spiral</c:v>
                </c:pt>
                <c:pt idx="1702">
                  <c:v>bite</c:v>
                </c:pt>
                <c:pt idx="1703">
                  <c:v>habit</c:v>
                </c:pt>
                <c:pt idx="1704">
                  <c:v>liter</c:v>
                </c:pt>
                <c:pt idx="1705">
                  <c:v>sodium</c:v>
                </c:pt>
                <c:pt idx="1706">
                  <c:v>somewhere</c:v>
                </c:pt>
                <c:pt idx="1707">
                  <c:v>column</c:v>
                </c:pt>
                <c:pt idx="1708">
                  <c:v>confuse</c:v>
                </c:pt>
                <c:pt idx="1709">
                  <c:v>mode</c:v>
                </c:pt>
                <c:pt idx="1710">
                  <c:v>routine</c:v>
                </c:pt>
                <c:pt idx="1711">
                  <c:v>stomach</c:v>
                </c:pt>
                <c:pt idx="1712">
                  <c:v>devote</c:v>
                </c:pt>
                <c:pt idx="1713">
                  <c:v>pursue</c:v>
                </c:pt>
                <c:pt idx="1714">
                  <c:v>locate</c:v>
                </c:pt>
                <c:pt idx="1715">
                  <c:v>transition</c:v>
                </c:pt>
                <c:pt idx="1716">
                  <c:v>unite</c:v>
                </c:pt>
                <c:pt idx="1717">
                  <c:v>criticize</c:v>
                </c:pt>
                <c:pt idx="1718">
                  <c:v>keen</c:v>
                </c:pt>
                <c:pt idx="1719">
                  <c:v>opponent</c:v>
                </c:pt>
                <c:pt idx="1720">
                  <c:v>squeeze</c:v>
                </c:pt>
                <c:pt idx="1721">
                  <c:v>symmetry</c:v>
                </c:pt>
                <c:pt idx="1722">
                  <c:v>diagram</c:v>
                </c:pt>
                <c:pt idx="1723">
                  <c:v>exhaust</c:v>
                </c:pt>
                <c:pt idx="1724">
                  <c:v>fist</c:v>
                </c:pt>
                <c:pt idx="1725">
                  <c:v>generator</c:v>
                </c:pt>
                <c:pt idx="1726">
                  <c:v>tour</c:v>
                </c:pt>
                <c:pt idx="1727">
                  <c:v>willing</c:v>
                </c:pt>
                <c:pt idx="1728">
                  <c:v>anywhere</c:v>
                </c:pt>
                <c:pt idx="1729">
                  <c:v>bid</c:v>
                </c:pt>
                <c:pt idx="1730">
                  <c:v>confident</c:v>
                </c:pt>
                <c:pt idx="1731">
                  <c:v>conscious</c:v>
                </c:pt>
                <c:pt idx="1732">
                  <c:v>fold</c:v>
                </c:pt>
                <c:pt idx="1733">
                  <c:v>schedule</c:v>
                </c:pt>
                <c:pt idx="1734">
                  <c:v>shortage</c:v>
                </c:pt>
                <c:pt idx="1735">
                  <c:v>attribute</c:v>
                </c:pt>
                <c:pt idx="1736">
                  <c:v>exceed</c:v>
                </c:pt>
                <c:pt idx="1737">
                  <c:v>numerous</c:v>
                </c:pt>
                <c:pt idx="1738">
                  <c:v>satisfy</c:v>
                </c:pt>
                <c:pt idx="1739">
                  <c:v>sphere</c:v>
                </c:pt>
                <c:pt idx="1740">
                  <c:v>advocate</c:v>
                </c:pt>
                <c:pt idx="1741">
                  <c:v>ape</c:v>
                </c:pt>
                <c:pt idx="1742">
                  <c:v>assemble</c:v>
                </c:pt>
                <c:pt idx="1743">
                  <c:v>emphasize</c:v>
                </c:pt>
                <c:pt idx="1744">
                  <c:v>gate</c:v>
                </c:pt>
                <c:pt idx="1745">
                  <c:v>synthetic</c:v>
                </c:pt>
                <c:pt idx="1746">
                  <c:v>tap</c:v>
                </c:pt>
                <c:pt idx="1747">
                  <c:v>alcohol</c:v>
                </c:pt>
                <c:pt idx="1748">
                  <c:v>command</c:v>
                </c:pt>
                <c:pt idx="1749">
                  <c:v>drag</c:v>
                </c:pt>
                <c:pt idx="1750">
                  <c:v>examination</c:v>
                </c:pt>
                <c:pt idx="1751">
                  <c:v>exclude</c:v>
                </c:pt>
                <c:pt idx="1752">
                  <c:v>exotic</c:v>
                </c:pt>
                <c:pt idx="1753">
                  <c:v>secondary</c:v>
                </c:pt>
                <c:pt idx="1754">
                  <c:v>vertebrate</c:v>
                </c:pt>
                <c:pt idx="1755">
                  <c:v>blast</c:v>
                </c:pt>
                <c:pt idx="1756">
                  <c:v>gallery</c:v>
                </c:pt>
                <c:pt idx="1757">
                  <c:v>translate</c:v>
                </c:pt>
                <c:pt idx="1758">
                  <c:v>disrupt</c:v>
                </c:pt>
                <c:pt idx="1759">
                  <c:v>pocket</c:v>
                </c:pt>
                <c:pt idx="1760">
                  <c:v>restore</c:v>
                </c:pt>
                <c:pt idx="1761">
                  <c:v>subsequent</c:v>
                </c:pt>
                <c:pt idx="1762">
                  <c:v>tag</c:v>
                </c:pt>
                <c:pt idx="1763">
                  <c:v>sword</c:v>
                </c:pt>
                <c:pt idx="1764">
                  <c:v>favorite</c:v>
                </c:pt>
                <c:pt idx="1765">
                  <c:v>hemisphere</c:v>
                </c:pt>
                <c:pt idx="1766">
                  <c:v>sewage</c:v>
                </c:pt>
                <c:pt idx="1767">
                  <c:v>somewhat</c:v>
                </c:pt>
                <c:pt idx="1768">
                  <c:v>urge</c:v>
                </c:pt>
                <c:pt idx="1769">
                  <c:v>flaw</c:v>
                </c:pt>
                <c:pt idx="1770">
                  <c:v>personality</c:v>
                </c:pt>
                <c:pt idx="1771">
                  <c:v>pile</c:v>
                </c:pt>
                <c:pt idx="1772">
                  <c:v>reasonable</c:v>
                </c:pt>
                <c:pt idx="1773">
                  <c:v>tremble</c:v>
                </c:pt>
                <c:pt idx="1774">
                  <c:v>ward</c:v>
                </c:pt>
                <c:pt idx="1775">
                  <c:v>myth</c:v>
                </c:pt>
                <c:pt idx="1776">
                  <c:v>seat</c:v>
                </c:pt>
                <c:pt idx="1777">
                  <c:v>stroke</c:v>
                </c:pt>
                <c:pt idx="1778">
                  <c:v>cholesterol</c:v>
                </c:pt>
                <c:pt idx="1779">
                  <c:v>companion</c:v>
                </c:pt>
                <c:pt idx="1780">
                  <c:v>counterpart</c:v>
                </c:pt>
                <c:pt idx="1781">
                  <c:v>criminal</c:v>
                </c:pt>
                <c:pt idx="1782">
                  <c:v>pupil</c:v>
                </c:pt>
                <c:pt idx="1783">
                  <c:v>friendly</c:v>
                </c:pt>
                <c:pt idx="1784">
                  <c:v>grand</c:v>
                </c:pt>
                <c:pt idx="1785">
                  <c:v>shine</c:v>
                </c:pt>
                <c:pt idx="1786">
                  <c:v>skull</c:v>
                </c:pt>
                <c:pt idx="1787">
                  <c:v>consistent</c:v>
                </c:pt>
                <c:pt idx="1788">
                  <c:v>tide</c:v>
                </c:pt>
                <c:pt idx="1789">
                  <c:v>ultimate</c:v>
                </c:pt>
                <c:pt idx="1790">
                  <c:v>amateur</c:v>
                </c:pt>
                <c:pt idx="1791">
                  <c:v>compress</c:v>
                </c:pt>
                <c:pt idx="1792">
                  <c:v>fingerprint</c:v>
                </c:pt>
                <c:pt idx="1793">
                  <c:v>formal</c:v>
                </c:pt>
                <c:pt idx="1794">
                  <c:v>interfere</c:v>
                </c:pt>
                <c:pt idx="1795">
                  <c:v>reward</c:v>
                </c:pt>
                <c:pt idx="1796">
                  <c:v>accuracy</c:v>
                </c:pt>
                <c:pt idx="1797">
                  <c:v>continuous</c:v>
                </c:pt>
                <c:pt idx="1798">
                  <c:v>dependent</c:v>
                </c:pt>
                <c:pt idx="1799">
                  <c:v>enemy</c:v>
                </c:pt>
                <c:pt idx="1800">
                  <c:v>impression</c:v>
                </c:pt>
                <c:pt idx="1801">
                  <c:v>inspire</c:v>
                </c:pt>
                <c:pt idx="1802">
                  <c:v>interior</c:v>
                </c:pt>
                <c:pt idx="1803">
                  <c:v>loop</c:v>
                </c:pt>
                <c:pt idx="1804">
                  <c:v>originate</c:v>
                </c:pt>
                <c:pt idx="1805">
                  <c:v>reptile</c:v>
                </c:pt>
                <c:pt idx="1806">
                  <c:v>steady</c:v>
                </c:pt>
                <c:pt idx="1807">
                  <c:v>archaeology</c:v>
                </c:pt>
                <c:pt idx="1808">
                  <c:v>harmful</c:v>
                </c:pt>
                <c:pt idx="1809">
                  <c:v>row</c:v>
                </c:pt>
                <c:pt idx="1810">
                  <c:v>undergo</c:v>
                </c:pt>
                <c:pt idx="1811">
                  <c:v>altogether</c:v>
                </c:pt>
                <c:pt idx="1812">
                  <c:v>disposal</c:v>
                </c:pt>
                <c:pt idx="1813">
                  <c:v>yell</c:v>
                </c:pt>
                <c:pt idx="1814">
                  <c:v>fun</c:v>
                </c:pt>
                <c:pt idx="1815">
                  <c:v>govern</c:v>
                </c:pt>
                <c:pt idx="1816">
                  <c:v>pentagon</c:v>
                </c:pt>
                <c:pt idx="1817">
                  <c:v>port</c:v>
                </c:pt>
                <c:pt idx="1818">
                  <c:v>prison</c:v>
                </c:pt>
                <c:pt idx="1819">
                  <c:v>undergraduate</c:v>
                </c:pt>
                <c:pt idx="1820">
                  <c:v>emphasis</c:v>
                </c:pt>
                <c:pt idx="1821">
                  <c:v>minor</c:v>
                </c:pt>
                <c:pt idx="1822">
                  <c:v>penetrate</c:v>
                </c:pt>
                <c:pt idx="1823">
                  <c:v>platform</c:v>
                </c:pt>
                <c:pt idx="1824">
                  <c:v>politics</c:v>
                </c:pt>
                <c:pt idx="1825">
                  <c:v>breeze</c:v>
                </c:pt>
                <c:pt idx="1826">
                  <c:v>apologize</c:v>
                </c:pt>
                <c:pt idx="1827">
                  <c:v>cabinet</c:v>
                </c:pt>
                <c:pt idx="1828">
                  <c:v>cooperation</c:v>
                </c:pt>
                <c:pt idx="1829">
                  <c:v>exception</c:v>
                </c:pt>
                <c:pt idx="1830">
                  <c:v>exhibit</c:v>
                </c:pt>
                <c:pt idx="1831">
                  <c:v>extraordinary</c:v>
                </c:pt>
                <c:pt idx="1832">
                  <c:v>magnitude</c:v>
                </c:pt>
                <c:pt idx="1833">
                  <c:v>nicotine</c:v>
                </c:pt>
                <c:pt idx="1834">
                  <c:v>religious</c:v>
                </c:pt>
                <c:pt idx="1835">
                  <c:v>submarine</c:v>
                </c:pt>
                <c:pt idx="1836">
                  <c:v>submit</c:v>
                </c:pt>
                <c:pt idx="1837">
                  <c:v>substitute</c:v>
                </c:pt>
                <c:pt idx="1838">
                  <c:v>tower</c:v>
                </c:pt>
                <c:pt idx="1839">
                  <c:v>absolute</c:v>
                </c:pt>
                <c:pt idx="1840">
                  <c:v>basin</c:v>
                </c:pt>
                <c:pt idx="1841">
                  <c:v>careful</c:v>
                </c:pt>
                <c:pt idx="1842">
                  <c:v>explosive</c:v>
                </c:pt>
                <c:pt idx="1843">
                  <c:v>external</c:v>
                </c:pt>
                <c:pt idx="1844">
                  <c:v>implement</c:v>
                </c:pt>
                <c:pt idx="1845">
                  <c:v>spirit</c:v>
                </c:pt>
                <c:pt idx="1846">
                  <c:v>constellation</c:v>
                </c:pt>
                <c:pt idx="1847">
                  <c:v>exact</c:v>
                </c:pt>
                <c:pt idx="1848">
                  <c:v>grip</c:v>
                </c:pt>
                <c:pt idx="1849">
                  <c:v>inherit</c:v>
                </c:pt>
                <c:pt idx="1850">
                  <c:v>spare</c:v>
                </c:pt>
                <c:pt idx="1851">
                  <c:v>charity</c:v>
                </c:pt>
                <c:pt idx="1852">
                  <c:v>diagnose</c:v>
                </c:pt>
                <c:pt idx="1853">
                  <c:v>impressive</c:v>
                </c:pt>
                <c:pt idx="1854">
                  <c:v>landscape</c:v>
                </c:pt>
                <c:pt idx="1855">
                  <c:v>pit</c:v>
                </c:pt>
                <c:pt idx="1856">
                  <c:v>polar</c:v>
                </c:pt>
                <c:pt idx="1857">
                  <c:v>principal</c:v>
                </c:pt>
                <c:pt idx="1858">
                  <c:v>conversation</c:v>
                </c:pt>
                <c:pt idx="1859">
                  <c:v>educate</c:v>
                </c:pt>
                <c:pt idx="1860">
                  <c:v>geology</c:v>
                </c:pt>
                <c:pt idx="1861">
                  <c:v>outbreak</c:v>
                </c:pt>
                <c:pt idx="1862">
                  <c:v>tendency</c:v>
                </c:pt>
                <c:pt idx="1863">
                  <c:v>tie</c:v>
                </c:pt>
                <c:pt idx="1864">
                  <c:v>absence</c:v>
                </c:pt>
                <c:pt idx="1865">
                  <c:v>civilization</c:v>
                </c:pt>
                <c:pt idx="1866">
                  <c:v>forehead</c:v>
                </c:pt>
                <c:pt idx="1867">
                  <c:v>criterion</c:v>
                </c:pt>
                <c:pt idx="1868">
                  <c:v>distinct</c:v>
                </c:pt>
                <c:pt idx="1869">
                  <c:v>grade</c:v>
                </c:pt>
                <c:pt idx="1870">
                  <c:v>towel</c:v>
                </c:pt>
                <c:pt idx="1871">
                  <c:v>readily</c:v>
                </c:pt>
                <c:pt idx="1872">
                  <c:v>punish</c:v>
                </c:pt>
                <c:pt idx="1873">
                  <c:v>slip</c:v>
                </c:pt>
                <c:pt idx="1874">
                  <c:v>vertical</c:v>
                </c:pt>
                <c:pt idx="1875">
                  <c:v>wipe</c:v>
                </c:pt>
                <c:pt idx="1876">
                  <c:v>doorway</c:v>
                </c:pt>
                <c:pt idx="1877">
                  <c:v>excess</c:v>
                </c:pt>
                <c:pt idx="1878">
                  <c:v>format</c:v>
                </c:pt>
                <c:pt idx="1879">
                  <c:v>frown</c:v>
                </c:pt>
                <c:pt idx="1880">
                  <c:v>hardware</c:v>
                </c:pt>
                <c:pt idx="1881">
                  <c:v>lifetime</c:v>
                </c:pt>
                <c:pt idx="1882">
                  <c:v>minimize</c:v>
                </c:pt>
                <c:pt idx="1883">
                  <c:v>terrestrial</c:v>
                </c:pt>
                <c:pt idx="1884">
                  <c:v>tight</c:v>
                </c:pt>
                <c:pt idx="1885">
                  <c:v>twin</c:v>
                </c:pt>
                <c:pt idx="1886">
                  <c:v>citizen</c:v>
                </c:pt>
                <c:pt idx="1887">
                  <c:v>leaf</c:v>
                </c:pt>
                <c:pt idx="1888">
                  <c:v>physician</c:v>
                </c:pt>
                <c:pt idx="1889">
                  <c:v>salary</c:v>
                </c:pt>
                <c:pt idx="1890">
                  <c:v>somehow</c:v>
                </c:pt>
                <c:pt idx="1891">
                  <c:v>trail</c:v>
                </c:pt>
                <c:pt idx="1892">
                  <c:v>turbine</c:v>
                </c:pt>
                <c:pt idx="1893">
                  <c:v>abroad</c:v>
                </c:pt>
                <c:pt idx="1894">
                  <c:v>compact</c:v>
                </c:pt>
                <c:pt idx="1895">
                  <c:v>incentive</c:v>
                </c:pt>
                <c:pt idx="1896">
                  <c:v>needle</c:v>
                </c:pt>
                <c:pt idx="1897">
                  <c:v>occasion</c:v>
                </c:pt>
                <c:pt idx="1898">
                  <c:v>sudden</c:v>
                </c:pt>
                <c:pt idx="1899">
                  <c:v>unexpected</c:v>
                </c:pt>
                <c:pt idx="1900">
                  <c:v>dot</c:v>
                </c:pt>
                <c:pt idx="1901">
                  <c:v>drift</c:v>
                </c:pt>
                <c:pt idx="1902">
                  <c:v>lithium</c:v>
                </c:pt>
                <c:pt idx="1903">
                  <c:v>manner</c:v>
                </c:pt>
                <c:pt idx="1904">
                  <c:v>overseas</c:v>
                </c:pt>
                <c:pt idx="1905">
                  <c:v>segment</c:v>
                </c:pt>
                <c:pt idx="1906">
                  <c:v>shake</c:v>
                </c:pt>
                <c:pt idx="1907">
                  <c:v>strict</c:v>
                </c:pt>
                <c:pt idx="1908">
                  <c:v>agenda</c:v>
                </c:pt>
                <c:pt idx="1909">
                  <c:v>cigarette</c:v>
                </c:pt>
                <c:pt idx="1910">
                  <c:v>enthusiasm</c:v>
                </c:pt>
                <c:pt idx="1911">
                  <c:v>ivory</c:v>
                </c:pt>
                <c:pt idx="1912">
                  <c:v>occasionally</c:v>
                </c:pt>
                <c:pt idx="1913">
                  <c:v>expression</c:v>
                </c:pt>
                <c:pt idx="1914">
                  <c:v>injection</c:v>
                </c:pt>
                <c:pt idx="1915">
                  <c:v>powder</c:v>
                </c:pt>
                <c:pt idx="1916">
                  <c:v>cognitive</c:v>
                </c:pt>
                <c:pt idx="1917">
                  <c:v>contemporary</c:v>
                </c:pt>
                <c:pt idx="1918">
                  <c:v>invisible</c:v>
                </c:pt>
                <c:pt idx="1919">
                  <c:v>plug</c:v>
                </c:pt>
                <c:pt idx="1920">
                  <c:v>pour</c:v>
                </c:pt>
                <c:pt idx="1921">
                  <c:v>slight</c:v>
                </c:pt>
                <c:pt idx="1922">
                  <c:v>violent</c:v>
                </c:pt>
                <c:pt idx="1923">
                  <c:v>weed</c:v>
                </c:pt>
                <c:pt idx="1924">
                  <c:v>fatal</c:v>
                </c:pt>
                <c:pt idx="1925">
                  <c:v>soldier</c:v>
                </c:pt>
                <c:pt idx="1926">
                  <c:v>worm</c:v>
                </c:pt>
                <c:pt idx="1927">
                  <c:v>curious</c:v>
                </c:pt>
                <c:pt idx="1928">
                  <c:v>plead</c:v>
                </c:pt>
                <c:pt idx="1929">
                  <c:v>creative</c:v>
                </c:pt>
                <c:pt idx="1930">
                  <c:v>cylinder</c:v>
                </c:pt>
                <c:pt idx="1931">
                  <c:v>expense</c:v>
                </c:pt>
                <c:pt idx="1932">
                  <c:v>Fahrenheit</c:v>
                </c:pt>
                <c:pt idx="1933">
                  <c:v>glow</c:v>
                </c:pt>
                <c:pt idx="1934">
                  <c:v>mature</c:v>
                </c:pt>
                <c:pt idx="1935">
                  <c:v>withdraw</c:v>
                </c:pt>
                <c:pt idx="1936">
                  <c:v>yeast</c:v>
                </c:pt>
                <c:pt idx="1937">
                  <c:v>asthma</c:v>
                </c:pt>
                <c:pt idx="1938">
                  <c:v>crust</c:v>
                </c:pt>
                <c:pt idx="1939">
                  <c:v>deputy</c:v>
                </c:pt>
                <c:pt idx="1940">
                  <c:v>spoon</c:v>
                </c:pt>
                <c:pt idx="1941">
                  <c:v>inhibit</c:v>
                </c:pt>
                <c:pt idx="1942">
                  <c:v>qualify</c:v>
                </c:pt>
                <c:pt idx="1943">
                  <c:v>recovery</c:v>
                </c:pt>
                <c:pt idx="1944">
                  <c:v>weave</c:v>
                </c:pt>
                <c:pt idx="1945">
                  <c:v>dolphin</c:v>
                </c:pt>
                <c:pt idx="1946">
                  <c:v>encode</c:v>
                </c:pt>
                <c:pt idx="1947">
                  <c:v>frank</c:v>
                </c:pt>
                <c:pt idx="1948">
                  <c:v>justice</c:v>
                </c:pt>
                <c:pt idx="1949">
                  <c:v>remind</c:v>
                </c:pt>
                <c:pt idx="1950">
                  <c:v>shield</c:v>
                </c:pt>
                <c:pt idx="1951">
                  <c:v>swing</c:v>
                </c:pt>
                <c:pt idx="1952">
                  <c:v>allocate</c:v>
                </c:pt>
                <c:pt idx="1953">
                  <c:v>echo</c:v>
                </c:pt>
                <c:pt idx="1954">
                  <c:v>obstacle</c:v>
                </c:pt>
                <c:pt idx="1955">
                  <c:v>primitive</c:v>
                </c:pt>
                <c:pt idx="1956">
                  <c:v>resist</c:v>
                </c:pt>
                <c:pt idx="1957">
                  <c:v>bounce</c:v>
                </c:pt>
                <c:pt idx="1958">
                  <c:v>breakthrough</c:v>
                </c:pt>
                <c:pt idx="1959">
                  <c:v>diesel</c:v>
                </c:pt>
                <c:pt idx="1960">
                  <c:v>fisherman</c:v>
                </c:pt>
                <c:pt idx="1961">
                  <c:v>engage</c:v>
                </c:pt>
                <c:pt idx="1962">
                  <c:v>preliminary</c:v>
                </c:pt>
                <c:pt idx="1963">
                  <c:v>rear</c:v>
                </c:pt>
                <c:pt idx="1964">
                  <c:v>scope</c:v>
                </c:pt>
                <c:pt idx="1965">
                  <c:v>digit</c:v>
                </c:pt>
                <c:pt idx="1966">
                  <c:v>negotiate</c:v>
                </c:pt>
                <c:pt idx="1967">
                  <c:v>magic</c:v>
                </c:pt>
                <c:pt idx="1968">
                  <c:v>momentum</c:v>
                </c:pt>
                <c:pt idx="1969">
                  <c:v>realistic</c:v>
                </c:pt>
                <c:pt idx="1970">
                  <c:v>revise</c:v>
                </c:pt>
                <c:pt idx="1971">
                  <c:v>tradition</c:v>
                </c:pt>
                <c:pt idx="1972">
                  <c:v>bulk</c:v>
                </c:pt>
                <c:pt idx="1973">
                  <c:v>chart</c:v>
                </c:pt>
                <c:pt idx="1974">
                  <c:v>delight</c:v>
                </c:pt>
                <c:pt idx="1975">
                  <c:v>evaluate</c:v>
                </c:pt>
                <c:pt idx="1976">
                  <c:v>microorganism</c:v>
                </c:pt>
                <c:pt idx="1977">
                  <c:v>pad</c:v>
                </c:pt>
                <c:pt idx="1978">
                  <c:v>repeatedly</c:v>
                </c:pt>
                <c:pt idx="1979">
                  <c:v>antibiotic</c:v>
                </c:pt>
                <c:pt idx="1980">
                  <c:v>appreciate</c:v>
                </c:pt>
                <c:pt idx="1981">
                  <c:v>cotton</c:v>
                </c:pt>
                <c:pt idx="1982">
                  <c:v>enterprise</c:v>
                </c:pt>
                <c:pt idx="1983">
                  <c:v>passage</c:v>
                </c:pt>
                <c:pt idx="1984">
                  <c:v>phrase</c:v>
                </c:pt>
                <c:pt idx="1985">
                  <c:v>pond</c:v>
                </c:pt>
                <c:pt idx="1986">
                  <c:v>sceptical</c:v>
                </c:pt>
                <c:pt idx="1987">
                  <c:v>astronaut</c:v>
                </c:pt>
                <c:pt idx="1988">
                  <c:v>devastate</c:v>
                </c:pt>
                <c:pt idx="1989">
                  <c:v>freedom</c:v>
                </c:pt>
                <c:pt idx="1990">
                  <c:v>poverty</c:v>
                </c:pt>
                <c:pt idx="1991">
                  <c:v>rubber</c:v>
                </c:pt>
                <c:pt idx="1992">
                  <c:v>supplement</c:v>
                </c:pt>
                <c:pt idx="1993">
                  <c:v>amber</c:v>
                </c:pt>
                <c:pt idx="1994">
                  <c:v>architect</c:v>
                </c:pt>
                <c:pt idx="1995">
                  <c:v>compromise</c:v>
                </c:pt>
                <c:pt idx="1996">
                  <c:v>deserve</c:v>
                </c:pt>
                <c:pt idx="1997">
                  <c:v>geometry</c:v>
                </c:pt>
                <c:pt idx="1998">
                  <c:v>provoke</c:v>
                </c:pt>
                <c:pt idx="1999">
                  <c:v>significance</c:v>
                </c:pt>
                <c:pt idx="2000">
                  <c:v>tone</c:v>
                </c:pt>
                <c:pt idx="2001">
                  <c:v>chlorine</c:v>
                </c:pt>
                <c:pt idx="2002">
                  <c:v>inevitable</c:v>
                </c:pt>
                <c:pt idx="2003">
                  <c:v>lightning</c:v>
                </c:pt>
                <c:pt idx="2004">
                  <c:v>multimedia</c:v>
                </c:pt>
                <c:pt idx="2005">
                  <c:v>reluctant</c:v>
                </c:pt>
                <c:pt idx="2006">
                  <c:v>rush</c:v>
                </c:pt>
                <c:pt idx="2007">
                  <c:v>bias</c:v>
                </c:pt>
                <c:pt idx="2008">
                  <c:v>capsule</c:v>
                </c:pt>
                <c:pt idx="2009">
                  <c:v>latitude</c:v>
                </c:pt>
                <c:pt idx="2010">
                  <c:v>seismic</c:v>
                </c:pt>
                <c:pt idx="2011">
                  <c:v>skeleton</c:v>
                </c:pt>
                <c:pt idx="2012">
                  <c:v>anxiety</c:v>
                </c:pt>
                <c:pt idx="2013">
                  <c:v>inflation</c:v>
                </c:pt>
                <c:pt idx="2014">
                  <c:v>optimistic</c:v>
                </c:pt>
                <c:pt idx="2015">
                  <c:v>reform</c:v>
                </c:pt>
                <c:pt idx="2016">
                  <c:v>session</c:v>
                </c:pt>
                <c:pt idx="2017">
                  <c:v>shed</c:v>
                </c:pt>
                <c:pt idx="2018">
                  <c:v>slope</c:v>
                </c:pt>
                <c:pt idx="2019">
                  <c:v>vitamin</c:v>
                </c:pt>
                <c:pt idx="2020">
                  <c:v>climb</c:v>
                </c:pt>
                <c:pt idx="2021">
                  <c:v>flexible</c:v>
                </c:pt>
                <c:pt idx="2022">
                  <c:v>roof</c:v>
                </c:pt>
                <c:pt idx="2023">
                  <c:v>aerial</c:v>
                </c:pt>
                <c:pt idx="2024">
                  <c:v>artery</c:v>
                </c:pt>
                <c:pt idx="2025">
                  <c:v>boil</c:v>
                </c:pt>
                <c:pt idx="2026">
                  <c:v>cancel</c:v>
                </c:pt>
                <c:pt idx="2027">
                  <c:v>consensus</c:v>
                </c:pt>
                <c:pt idx="2028">
                  <c:v>shadow</c:v>
                </c:pt>
                <c:pt idx="2029">
                  <c:v>symbol</c:v>
                </c:pt>
                <c:pt idx="2030">
                  <c:v>button</c:v>
                </c:pt>
                <c:pt idx="2031">
                  <c:v>emotion</c:v>
                </c:pt>
                <c:pt idx="2032">
                  <c:v>era</c:v>
                </c:pt>
                <c:pt idx="2033">
                  <c:v>nitric</c:v>
                </c:pt>
                <c:pt idx="2034">
                  <c:v>perceive</c:v>
                </c:pt>
                <c:pt idx="2035">
                  <c:v>wake</c:v>
                </c:pt>
                <c:pt idx="2036">
                  <c:v>hint</c:v>
                </c:pt>
                <c:pt idx="2037">
                  <c:v>ridge</c:v>
                </c:pt>
                <c:pt idx="2038">
                  <c:v>silver</c:v>
                </c:pt>
                <c:pt idx="2039">
                  <c:v>universal</c:v>
                </c:pt>
                <c:pt idx="2040">
                  <c:v>witness</c:v>
                </c:pt>
                <c:pt idx="2041">
                  <c:v>delegate</c:v>
                </c:pt>
                <c:pt idx="2042">
                  <c:v>dominant</c:v>
                </c:pt>
                <c:pt idx="2043">
                  <c:v>fan</c:v>
                </c:pt>
                <c:pt idx="2044">
                  <c:v>harbor</c:v>
                </c:pt>
                <c:pt idx="2045">
                  <c:v>junior</c:v>
                </c:pt>
                <c:pt idx="2046">
                  <c:v>shallow</c:v>
                </c:pt>
                <c:pt idx="2047">
                  <c:v>steal</c:v>
                </c:pt>
                <c:pt idx="2048">
                  <c:v>suck</c:v>
                </c:pt>
                <c:pt idx="2049">
                  <c:v>balloon</c:v>
                </c:pt>
                <c:pt idx="2050">
                  <c:v>grid</c:v>
                </c:pt>
                <c:pt idx="2051">
                  <c:v>rectangle</c:v>
                </c:pt>
                <c:pt idx="2052">
                  <c:v>terminal</c:v>
                </c:pt>
                <c:pt idx="2053">
                  <c:v>chicken</c:v>
                </c:pt>
                <c:pt idx="2054">
                  <c:v>coil</c:v>
                </c:pt>
                <c:pt idx="2055">
                  <c:v>copyright</c:v>
                </c:pt>
                <c:pt idx="2056">
                  <c:v>interval</c:v>
                </c:pt>
                <c:pt idx="2057">
                  <c:v>mobile</c:v>
                </c:pt>
                <c:pt idx="2058">
                  <c:v>slice</c:v>
                </c:pt>
                <c:pt idx="2059">
                  <c:v>carrier</c:v>
                </c:pt>
                <c:pt idx="2060">
                  <c:v>dedicate</c:v>
                </c:pt>
                <c:pt idx="2061">
                  <c:v>furthermore</c:v>
                </c:pt>
                <c:pt idx="2062">
                  <c:v>heritage</c:v>
                </c:pt>
                <c:pt idx="2063">
                  <c:v>horizon</c:v>
                </c:pt>
                <c:pt idx="2064">
                  <c:v>identity</c:v>
                </c:pt>
                <c:pt idx="2065">
                  <c:v>rescue</c:v>
                </c:pt>
                <c:pt idx="2066">
                  <c:v>antigen</c:v>
                </c:pt>
                <c:pt idx="2067">
                  <c:v>conserve</c:v>
                </c:pt>
                <c:pt idx="2068">
                  <c:v>crude</c:v>
                </c:pt>
                <c:pt idx="2069">
                  <c:v>disappoint</c:v>
                </c:pt>
                <c:pt idx="2070">
                  <c:v>monoxide</c:v>
                </c:pt>
                <c:pt idx="2071">
                  <c:v>smooth</c:v>
                </c:pt>
                <c:pt idx="2072">
                  <c:v>toy</c:v>
                </c:pt>
                <c:pt idx="2073">
                  <c:v>audio</c:v>
                </c:pt>
                <c:pt idx="2074">
                  <c:v>mild</c:v>
                </c:pt>
                <c:pt idx="2075">
                  <c:v>radioactivity</c:v>
                </c:pt>
                <c:pt idx="2076">
                  <c:v>suppress</c:v>
                </c:pt>
                <c:pt idx="2077">
                  <c:v>canal</c:v>
                </c:pt>
                <c:pt idx="2078">
                  <c:v>horizontal</c:v>
                </c:pt>
                <c:pt idx="2079">
                  <c:v>inspection</c:v>
                </c:pt>
                <c:pt idx="2080">
                  <c:v>neutral</c:v>
                </c:pt>
                <c:pt idx="2081">
                  <c:v>participate</c:v>
                </c:pt>
                <c:pt idx="2082">
                  <c:v>intention</c:v>
                </c:pt>
                <c:pt idx="2083">
                  <c:v>persist</c:v>
                </c:pt>
                <c:pt idx="2084">
                  <c:v>erosion</c:v>
                </c:pt>
                <c:pt idx="2085">
                  <c:v>foam</c:v>
                </c:pt>
                <c:pt idx="2086">
                  <c:v>machinery</c:v>
                </c:pt>
                <c:pt idx="2087">
                  <c:v>manual</c:v>
                </c:pt>
                <c:pt idx="2088">
                  <c:v>steam</c:v>
                </c:pt>
                <c:pt idx="2089">
                  <c:v>bulb</c:v>
                </c:pt>
                <c:pt idx="2090">
                  <c:v>inch</c:v>
                </c:pt>
                <c:pt idx="2091">
                  <c:v>permission</c:v>
                </c:pt>
                <c:pt idx="2092">
                  <c:v>reputation</c:v>
                </c:pt>
                <c:pt idx="2093">
                  <c:v>circulate</c:v>
                </c:pt>
                <c:pt idx="2094">
                  <c:v>lamp</c:v>
                </c:pt>
                <c:pt idx="2095">
                  <c:v>radiate</c:v>
                </c:pt>
                <c:pt idx="2096">
                  <c:v>genuine</c:v>
                </c:pt>
                <c:pt idx="2097">
                  <c:v>pitch</c:v>
                </c:pt>
                <c:pt idx="2098">
                  <c:v>flame</c:v>
                </c:pt>
                <c:pt idx="2099">
                  <c:v>insurance</c:v>
                </c:pt>
                <c:pt idx="2100">
                  <c:v>transistor</c:v>
                </c:pt>
                <c:pt idx="2101">
                  <c:v>whenever</c:v>
                </c:pt>
                <c:pt idx="2102">
                  <c:v>adequate</c:v>
                </c:pt>
                <c:pt idx="2103">
                  <c:v>anyway</c:v>
                </c:pt>
                <c:pt idx="2104">
                  <c:v>imagination</c:v>
                </c:pt>
                <c:pt idx="2105">
                  <c:v>peace</c:v>
                </c:pt>
                <c:pt idx="2106">
                  <c:v>rod</c:v>
                </c:pt>
                <c:pt idx="2107">
                  <c:v>bug</c:v>
                </c:pt>
                <c:pt idx="2108">
                  <c:v>divert</c:v>
                </c:pt>
                <c:pt idx="2109">
                  <c:v>fade</c:v>
                </c:pt>
                <c:pt idx="2110">
                  <c:v>jack</c:v>
                </c:pt>
                <c:pt idx="2111">
                  <c:v>obscure</c:v>
                </c:pt>
                <c:pt idx="2112">
                  <c:v>tension</c:v>
                </c:pt>
                <c:pt idx="2113">
                  <c:v>combustion</c:v>
                </c:pt>
                <c:pt idx="2114">
                  <c:v>drum</c:v>
                </c:pt>
                <c:pt idx="2115">
                  <c:v>guard</c:v>
                </c:pt>
                <c:pt idx="2116">
                  <c:v>intensive</c:v>
                </c:pt>
                <c:pt idx="2117">
                  <c:v>knock</c:v>
                </c:pt>
                <c:pt idx="2118">
                  <c:v>modest</c:v>
                </c:pt>
                <c:pt idx="2119">
                  <c:v>spark</c:v>
                </c:pt>
                <c:pt idx="2120">
                  <c:v>constituent</c:v>
                </c:pt>
                <c:pt idx="2121">
                  <c:v>dispose</c:v>
                </c:pt>
                <c:pt idx="2122">
                  <c:v>nurse</c:v>
                </c:pt>
                <c:pt idx="2123">
                  <c:v>zinc</c:v>
                </c:pt>
                <c:pt idx="2124">
                  <c:v>childhood</c:v>
                </c:pt>
                <c:pt idx="2125">
                  <c:v>duty</c:v>
                </c:pt>
                <c:pt idx="2126">
                  <c:v>fortunately</c:v>
                </c:pt>
                <c:pt idx="2127">
                  <c:v>fuse</c:v>
                </c:pt>
                <c:pt idx="2128">
                  <c:v>alloy</c:v>
                </c:pt>
                <c:pt idx="2129">
                  <c:v>bean</c:v>
                </c:pt>
                <c:pt idx="2130">
                  <c:v>besides</c:v>
                </c:pt>
                <c:pt idx="2131">
                  <c:v>classify</c:v>
                </c:pt>
                <c:pt idx="2132">
                  <c:v>neglect</c:v>
                </c:pt>
                <c:pt idx="2133">
                  <c:v>nowhere</c:v>
                </c:pt>
                <c:pt idx="2134">
                  <c:v>periodic</c:v>
                </c:pt>
                <c:pt idx="2135">
                  <c:v>district</c:v>
                </c:pt>
                <c:pt idx="2136">
                  <c:v>fee</c:v>
                </c:pt>
                <c:pt idx="2137">
                  <c:v>infinite</c:v>
                </c:pt>
                <c:pt idx="2138">
                  <c:v>nickel</c:v>
                </c:pt>
                <c:pt idx="2139">
                  <c:v>overwhelm</c:v>
                </c:pt>
                <c:pt idx="2140">
                  <c:v>purchase</c:v>
                </c:pt>
                <c:pt idx="2141">
                  <c:v>landing</c:v>
                </c:pt>
                <c:pt idx="2142">
                  <c:v>identification</c:v>
                </c:pt>
                <c:pt idx="2143">
                  <c:v>kidney</c:v>
                </c:pt>
                <c:pt idx="2144">
                  <c:v>leap</c:v>
                </c:pt>
                <c:pt idx="2145">
                  <c:v>margin</c:v>
                </c:pt>
                <c:pt idx="2146">
                  <c:v>shortly</c:v>
                </c:pt>
                <c:pt idx="2147">
                  <c:v>clone</c:v>
                </c:pt>
                <c:pt idx="2148">
                  <c:v>everywhere</c:v>
                </c:pt>
                <c:pt idx="2149">
                  <c:v>lime</c:v>
                </c:pt>
                <c:pt idx="2150">
                  <c:v>prior</c:v>
                </c:pt>
                <c:pt idx="2151">
                  <c:v>thrust</c:v>
                </c:pt>
                <c:pt idx="2152">
                  <c:v>wisdom</c:v>
                </c:pt>
                <c:pt idx="2153">
                  <c:v>signature</c:v>
                </c:pt>
                <c:pt idx="2154">
                  <c:v>specify</c:v>
                </c:pt>
                <c:pt idx="2155">
                  <c:v>alert</c:v>
                </c:pt>
                <c:pt idx="2156">
                  <c:v>compensate</c:v>
                </c:pt>
                <c:pt idx="2157">
                  <c:v>crowd</c:v>
                </c:pt>
                <c:pt idx="2158">
                  <c:v>duck</c:v>
                </c:pt>
                <c:pt idx="2159">
                  <c:v>editorial</c:v>
                </c:pt>
                <c:pt idx="2160">
                  <c:v>frequent</c:v>
                </c:pt>
                <c:pt idx="2161">
                  <c:v>linear</c:v>
                </c:pt>
                <c:pt idx="2162">
                  <c:v>mud</c:v>
                </c:pt>
                <c:pt idx="2163">
                  <c:v>objection</c:v>
                </c:pt>
                <c:pt idx="2164">
                  <c:v>pregnant</c:v>
                </c:pt>
                <c:pt idx="2165">
                  <c:v>scratch</c:v>
                </c:pt>
                <c:pt idx="2166">
                  <c:v>synthesis</c:v>
                </c:pt>
                <c:pt idx="2167">
                  <c:v>transparent</c:v>
                </c:pt>
                <c:pt idx="2168">
                  <c:v>specification</c:v>
                </c:pt>
                <c:pt idx="2169">
                  <c:v>blade</c:v>
                </c:pt>
                <c:pt idx="2170">
                  <c:v>ash</c:v>
                </c:pt>
                <c:pt idx="2171">
                  <c:v>burden</c:v>
                </c:pt>
                <c:pt idx="2172">
                  <c:v>dial</c:v>
                </c:pt>
                <c:pt idx="2173">
                  <c:v>horn</c:v>
                </c:pt>
                <c:pt idx="2174">
                  <c:v>outline</c:v>
                </c:pt>
                <c:pt idx="2175">
                  <c:v>rational</c:v>
                </c:pt>
                <c:pt idx="2176">
                  <c:v>reckon</c:v>
                </c:pt>
                <c:pt idx="2177">
                  <c:v>span</c:v>
                </c:pt>
                <c:pt idx="2178">
                  <c:v>swear</c:v>
                </c:pt>
                <c:pt idx="2179">
                  <c:v>aggressive</c:v>
                </c:pt>
                <c:pt idx="2180">
                  <c:v>amaze</c:v>
                </c:pt>
                <c:pt idx="2181">
                  <c:v>arrival</c:v>
                </c:pt>
                <c:pt idx="2182">
                  <c:v>gear</c:v>
                </c:pt>
                <c:pt idx="2183">
                  <c:v>nut</c:v>
                </c:pt>
                <c:pt idx="2184">
                  <c:v>pill</c:v>
                </c:pt>
                <c:pt idx="2185">
                  <c:v>provision</c:v>
                </c:pt>
                <c:pt idx="2186">
                  <c:v>regardless</c:v>
                </c:pt>
                <c:pt idx="2187">
                  <c:v>relax</c:v>
                </c:pt>
                <c:pt idx="2188">
                  <c:v>suicide</c:v>
                </c:pt>
                <c:pt idx="2189">
                  <c:v>systematic</c:v>
                </c:pt>
                <c:pt idx="2190">
                  <c:v>brilliant</c:v>
                </c:pt>
                <c:pt idx="2191">
                  <c:v>enforce</c:v>
                </c:pt>
                <c:pt idx="2192">
                  <c:v>entitle</c:v>
                </c:pt>
                <c:pt idx="2193">
                  <c:v>inadequate</c:v>
                </c:pt>
                <c:pt idx="2194">
                  <c:v>mantle</c:v>
                </c:pt>
                <c:pt idx="2195">
                  <c:v>remark</c:v>
                </c:pt>
                <c:pt idx="2196">
                  <c:v>vegetable</c:v>
                </c:pt>
                <c:pt idx="2197">
                  <c:v>astonish</c:v>
                </c:pt>
                <c:pt idx="2198">
                  <c:v>compatible</c:v>
                </c:pt>
                <c:pt idx="2199">
                  <c:v>evaporate</c:v>
                </c:pt>
                <c:pt idx="2200">
                  <c:v>flour</c:v>
                </c:pt>
                <c:pt idx="2201">
                  <c:v>neck</c:v>
                </c:pt>
                <c:pt idx="2202">
                  <c:v>portion</c:v>
                </c:pt>
                <c:pt idx="2203">
                  <c:v>resonance</c:v>
                </c:pt>
                <c:pt idx="2204">
                  <c:v>abundant</c:v>
                </c:pt>
                <c:pt idx="2205">
                  <c:v>deduce</c:v>
                </c:pt>
                <c:pt idx="2206">
                  <c:v>disadvantage</c:v>
                </c:pt>
                <c:pt idx="2207">
                  <c:v>guy</c:v>
                </c:pt>
                <c:pt idx="2208">
                  <c:v>possess</c:v>
                </c:pt>
                <c:pt idx="2209">
                  <c:v>urgent</c:v>
                </c:pt>
                <c:pt idx="2210">
                  <c:v>automatic</c:v>
                </c:pt>
                <c:pt idx="2211">
                  <c:v>bother</c:v>
                </c:pt>
                <c:pt idx="2212">
                  <c:v>celebrate</c:v>
                </c:pt>
                <c:pt idx="2213">
                  <c:v>contrary</c:v>
                </c:pt>
                <c:pt idx="2214">
                  <c:v>expenditure</c:v>
                </c:pt>
                <c:pt idx="2215">
                  <c:v>invade</c:v>
                </c:pt>
                <c:pt idx="2216">
                  <c:v>relief</c:v>
                </c:pt>
                <c:pt idx="2217">
                  <c:v>scrap</c:v>
                </c:pt>
                <c:pt idx="2218">
                  <c:v>useless</c:v>
                </c:pt>
                <c:pt idx="2219">
                  <c:v>abstract</c:v>
                </c:pt>
                <c:pt idx="2220">
                  <c:v>heal</c:v>
                </c:pt>
                <c:pt idx="2221">
                  <c:v>precision</c:v>
                </c:pt>
                <c:pt idx="2222">
                  <c:v>backward</c:v>
                </c:pt>
                <c:pt idx="2223">
                  <c:v>extension</c:v>
                </c:pt>
                <c:pt idx="2224">
                  <c:v>rebel</c:v>
                </c:pt>
                <c:pt idx="2225">
                  <c:v>preparation</c:v>
                </c:pt>
                <c:pt idx="2226">
                  <c:v>shelter</c:v>
                </c:pt>
                <c:pt idx="2227">
                  <c:v>weld</c:v>
                </c:pt>
                <c:pt idx="2228">
                  <c:v>clay</c:v>
                </c:pt>
                <c:pt idx="2229">
                  <c:v>globe</c:v>
                </c:pt>
                <c:pt idx="2230">
                  <c:v>instant</c:v>
                </c:pt>
                <c:pt idx="2231">
                  <c:v>jaw</c:v>
                </c:pt>
                <c:pt idx="2232">
                  <c:v>similarity</c:v>
                </c:pt>
                <c:pt idx="2233">
                  <c:v>valve</c:v>
                </c:pt>
                <c:pt idx="2234">
                  <c:v>fragile</c:v>
                </c:pt>
                <c:pt idx="2235">
                  <c:v>retreat</c:v>
                </c:pt>
                <c:pt idx="2236">
                  <c:v>tin</c:v>
                </c:pt>
                <c:pt idx="2237">
                  <c:v>assure</c:v>
                </c:pt>
                <c:pt idx="2238">
                  <c:v>beauty</c:v>
                </c:pt>
                <c:pt idx="2239">
                  <c:v>rid</c:v>
                </c:pt>
                <c:pt idx="2240">
                  <c:v>steer</c:v>
                </c:pt>
                <c:pt idx="2241">
                  <c:v>weekend</c:v>
                </c:pt>
                <c:pt idx="2242">
                  <c:v>headquarters</c:v>
                </c:pt>
                <c:pt idx="2243">
                  <c:v>custom</c:v>
                </c:pt>
                <c:pt idx="2244">
                  <c:v>gift</c:v>
                </c:pt>
                <c:pt idx="2245">
                  <c:v>interface</c:v>
                </c:pt>
                <c:pt idx="2246">
                  <c:v>kit</c:v>
                </c:pt>
                <c:pt idx="2247">
                  <c:v>rough</c:v>
                </c:pt>
                <c:pt idx="2248">
                  <c:v>absolutely</c:v>
                </c:pt>
                <c:pt idx="2249">
                  <c:v>receipt</c:v>
                </c:pt>
                <c:pt idx="2250">
                  <c:v>axis</c:v>
                </c:pt>
                <c:pt idx="2251">
                  <c:v>highway</c:v>
                </c:pt>
                <c:pt idx="2252">
                  <c:v>multiply</c:v>
                </c:pt>
                <c:pt idx="2253">
                  <c:v>proceed</c:v>
                </c:pt>
                <c:pt idx="2254">
                  <c:v>prominent</c:v>
                </c:pt>
                <c:pt idx="2255">
                  <c:v>sweet</c:v>
                </c:pt>
                <c:pt idx="2256">
                  <c:v>toilet</c:v>
                </c:pt>
                <c:pt idx="2257">
                  <c:v>wooden</c:v>
                </c:pt>
                <c:pt idx="2258">
                  <c:v>apparatus</c:v>
                </c:pt>
                <c:pt idx="2259">
                  <c:v>clever</c:v>
                </c:pt>
                <c:pt idx="2260">
                  <c:v>entertain</c:v>
                </c:pt>
                <c:pt idx="2261">
                  <c:v>hire</c:v>
                </c:pt>
                <c:pt idx="2262">
                  <c:v>illuminate</c:v>
                </c:pt>
                <c:pt idx="2263">
                  <c:v>juice</c:v>
                </c:pt>
                <c:pt idx="2264">
                  <c:v>pleasure</c:v>
                </c:pt>
                <c:pt idx="2265">
                  <c:v>rob</c:v>
                </c:pt>
                <c:pt idx="2266">
                  <c:v>clothes</c:v>
                </c:pt>
                <c:pt idx="2267">
                  <c:v>composite</c:v>
                </c:pt>
                <c:pt idx="2268">
                  <c:v>distort</c:v>
                </c:pt>
                <c:pt idx="2269">
                  <c:v>donate</c:v>
                </c:pt>
                <c:pt idx="2270">
                  <c:v>expedition</c:v>
                </c:pt>
                <c:pt idx="2271">
                  <c:v>hook</c:v>
                </c:pt>
                <c:pt idx="2272">
                  <c:v>refine</c:v>
                </c:pt>
                <c:pt idx="2273">
                  <c:v>resort</c:v>
                </c:pt>
                <c:pt idx="2274">
                  <c:v>sensible</c:v>
                </c:pt>
                <c:pt idx="2275">
                  <c:v>starve</c:v>
                </c:pt>
                <c:pt idx="2276">
                  <c:v>wrap</c:v>
                </c:pt>
                <c:pt idx="2277">
                  <c:v>intermediate</c:v>
                </c:pt>
                <c:pt idx="2278">
                  <c:v>loose</c:v>
                </c:pt>
                <c:pt idx="2279">
                  <c:v>recipe</c:v>
                </c:pt>
                <c:pt idx="2280">
                  <c:v>tectonic</c:v>
                </c:pt>
                <c:pt idx="2281">
                  <c:v>toll</c:v>
                </c:pt>
                <c:pt idx="2282">
                  <c:v>wheat</c:v>
                </c:pt>
                <c:pt idx="2283">
                  <c:v>wreck</c:v>
                </c:pt>
                <c:pt idx="2284">
                  <c:v>compose</c:v>
                </c:pt>
                <c:pt idx="2285">
                  <c:v>guidance</c:v>
                </c:pt>
                <c:pt idx="2286">
                  <c:v>impulse</c:v>
                </c:pt>
                <c:pt idx="2287">
                  <c:v>knot</c:v>
                </c:pt>
                <c:pt idx="2288">
                  <c:v>loud</c:v>
                </c:pt>
                <c:pt idx="2289">
                  <c:v>packet</c:v>
                </c:pt>
                <c:pt idx="2290">
                  <c:v>partial</c:v>
                </c:pt>
                <c:pt idx="2291">
                  <c:v>pop</c:v>
                </c:pt>
                <c:pt idx="2292">
                  <c:v>stir</c:v>
                </c:pt>
                <c:pt idx="2293">
                  <c:v>suspicion</c:v>
                </c:pt>
                <c:pt idx="2294">
                  <c:v>anticipate</c:v>
                </c:pt>
                <c:pt idx="2295">
                  <c:v>brake</c:v>
                </c:pt>
                <c:pt idx="2296">
                  <c:v>cease</c:v>
                </c:pt>
                <c:pt idx="2297">
                  <c:v>dirty</c:v>
                </c:pt>
                <c:pt idx="2298">
                  <c:v>domain</c:v>
                </c:pt>
                <c:pt idx="2299">
                  <c:v>lava</c:v>
                </c:pt>
                <c:pt idx="2300">
                  <c:v>polish</c:v>
                </c:pt>
                <c:pt idx="2301">
                  <c:v>shade</c:v>
                </c:pt>
                <c:pt idx="2302">
                  <c:v>swallow</c:v>
                </c:pt>
                <c:pt idx="2303">
                  <c:v>faith</c:v>
                </c:pt>
                <c:pt idx="2304">
                  <c:v>fence</c:v>
                </c:pt>
                <c:pt idx="2305">
                  <c:v>luck</c:v>
                </c:pt>
                <c:pt idx="2306">
                  <c:v>elbow</c:v>
                </c:pt>
                <c:pt idx="2307">
                  <c:v>sail</c:v>
                </c:pt>
                <c:pt idx="2308">
                  <c:v>soul</c:v>
                </c:pt>
                <c:pt idx="2309">
                  <c:v>upset</c:v>
                </c:pt>
                <c:pt idx="2310">
                  <c:v>cream</c:v>
                </c:pt>
                <c:pt idx="2311">
                  <c:v>envelope</c:v>
                </c:pt>
                <c:pt idx="2312">
                  <c:v>oven</c:v>
                </c:pt>
                <c:pt idx="2313">
                  <c:v>province</c:v>
                </c:pt>
                <c:pt idx="2314">
                  <c:v>temporary</c:v>
                </c:pt>
                <c:pt idx="2315">
                  <c:v>twist</c:v>
                </c:pt>
                <c:pt idx="2316">
                  <c:v>workshop</c:v>
                </c:pt>
                <c:pt idx="2317">
                  <c:v>fever</c:v>
                </c:pt>
                <c:pt idx="2318">
                  <c:v>mill</c:v>
                </c:pt>
                <c:pt idx="2319">
                  <c:v>parabola</c:v>
                </c:pt>
                <c:pt idx="2320">
                  <c:v>shoulder</c:v>
                </c:pt>
                <c:pt idx="2321">
                  <c:v>script</c:v>
                </c:pt>
                <c:pt idx="2322">
                  <c:v>bullet</c:v>
                </c:pt>
                <c:pt idx="2323">
                  <c:v>fulfill</c:v>
                </c:pt>
                <c:pt idx="2324">
                  <c:v>lattice</c:v>
                </c:pt>
                <c:pt idx="2325">
                  <c:v>profound</c:v>
                </c:pt>
                <c:pt idx="2326">
                  <c:v>rhythm</c:v>
                </c:pt>
                <c:pt idx="2327">
                  <c:v>tear</c:v>
                </c:pt>
                <c:pt idx="2328">
                  <c:v>valid</c:v>
                </c:pt>
                <c:pt idx="2329">
                  <c:v>abnormal</c:v>
                </c:pt>
                <c:pt idx="2330">
                  <c:v>approximately</c:v>
                </c:pt>
                <c:pt idx="2331">
                  <c:v>consent</c:v>
                </c:pt>
                <c:pt idx="2332">
                  <c:v>tumor</c:v>
                </c:pt>
                <c:pt idx="2333">
                  <c:v>uniform</c:v>
                </c:pt>
                <c:pt idx="2334">
                  <c:v>urine</c:v>
                </c:pt>
                <c:pt idx="2335">
                  <c:v>vanish</c:v>
                </c:pt>
                <c:pt idx="2336">
                  <c:v>constitute</c:v>
                </c:pt>
                <c:pt idx="2337">
                  <c:v>riot</c:v>
                </c:pt>
                <c:pt idx="2338">
                  <c:v>oral</c:v>
                </c:pt>
                <c:pt idx="2339">
                  <c:v>pollen</c:v>
                </c:pt>
                <c:pt idx="2340">
                  <c:v>sensation</c:v>
                </c:pt>
                <c:pt idx="2341">
                  <c:v>tremendous</c:v>
                </c:pt>
                <c:pt idx="2342">
                  <c:v>appoint</c:v>
                </c:pt>
                <c:pt idx="2343">
                  <c:v>caution</c:v>
                </c:pt>
                <c:pt idx="2344">
                  <c:v>curiosity</c:v>
                </c:pt>
                <c:pt idx="2345">
                  <c:v>dip</c:v>
                </c:pt>
                <c:pt idx="2346">
                  <c:v>ease</c:v>
                </c:pt>
                <c:pt idx="2347">
                  <c:v>equator</c:v>
                </c:pt>
                <c:pt idx="2348">
                  <c:v>fortune</c:v>
                </c:pt>
                <c:pt idx="2349">
                  <c:v>graph</c:v>
                </c:pt>
                <c:pt idx="2350">
                  <c:v>merit</c:v>
                </c:pt>
                <c:pt idx="2351">
                  <c:v>node</c:v>
                </c:pt>
                <c:pt idx="2352">
                  <c:v>brick</c:v>
                </c:pt>
                <c:pt idx="2353">
                  <c:v>Celsius</c:v>
                </c:pt>
                <c:pt idx="2354">
                  <c:v>county</c:v>
                </c:pt>
                <c:pt idx="2355">
                  <c:v>deaf</c:v>
                </c:pt>
                <c:pt idx="2356">
                  <c:v>flush</c:v>
                </c:pt>
                <c:pt idx="2357">
                  <c:v>peculiar</c:v>
                </c:pt>
                <c:pt idx="2358">
                  <c:v>prefecture</c:v>
                </c:pt>
                <c:pt idx="2359">
                  <c:v>pot</c:v>
                </c:pt>
                <c:pt idx="2360">
                  <c:v>shipment</c:v>
                </c:pt>
                <c:pt idx="2361">
                  <c:v>stack</c:v>
                </c:pt>
                <c:pt idx="2362">
                  <c:v>static</c:v>
                </c:pt>
                <c:pt idx="2363">
                  <c:v>assert</c:v>
                </c:pt>
                <c:pt idx="2364">
                  <c:v>biography</c:v>
                </c:pt>
                <c:pt idx="2365">
                  <c:v>downward</c:v>
                </c:pt>
                <c:pt idx="2366">
                  <c:v>graphite</c:v>
                </c:pt>
                <c:pt idx="2367">
                  <c:v>module</c:v>
                </c:pt>
                <c:pt idx="2368">
                  <c:v>radius</c:v>
                </c:pt>
                <c:pt idx="2369">
                  <c:v>successive</c:v>
                </c:pt>
                <c:pt idx="2370">
                  <c:v>cage</c:v>
                </c:pt>
                <c:pt idx="2371">
                  <c:v>disperse</c:v>
                </c:pt>
                <c:pt idx="2372">
                  <c:v>frontier</c:v>
                </c:pt>
                <c:pt idx="2373">
                  <c:v>mood</c:v>
                </c:pt>
                <c:pt idx="2374">
                  <c:v>ax</c:v>
                </c:pt>
                <c:pt idx="2375">
                  <c:v>proportional</c:v>
                </c:pt>
                <c:pt idx="2376">
                  <c:v>rigid</c:v>
                </c:pt>
                <c:pt idx="2377">
                  <c:v>swell</c:v>
                </c:pt>
                <c:pt idx="2378">
                  <c:v>theater</c:v>
                </c:pt>
                <c:pt idx="2379">
                  <c:v>acute</c:v>
                </c:pt>
                <c:pt idx="2380">
                  <c:v>bet</c:v>
                </c:pt>
                <c:pt idx="2381">
                  <c:v>boot</c:v>
                </c:pt>
                <c:pt idx="2382">
                  <c:v>comfort</c:v>
                </c:pt>
                <c:pt idx="2383">
                  <c:v>dentist</c:v>
                </c:pt>
                <c:pt idx="2384">
                  <c:v>distress</c:v>
                </c:pt>
                <c:pt idx="2385">
                  <c:v>fission</c:v>
                </c:pt>
                <c:pt idx="2386">
                  <c:v>grab</c:v>
                </c:pt>
                <c:pt idx="2387">
                  <c:v>navy</c:v>
                </c:pt>
                <c:pt idx="2388">
                  <c:v>worship</c:v>
                </c:pt>
                <c:pt idx="2389">
                  <c:v>sponge</c:v>
                </c:pt>
                <c:pt idx="2390">
                  <c:v>chloride</c:v>
                </c:pt>
                <c:pt idx="2391">
                  <c:v>cultivate</c:v>
                </c:pt>
                <c:pt idx="2392">
                  <c:v>definitely</c:v>
                </c:pt>
                <c:pt idx="2393">
                  <c:v>finite</c:v>
                </c:pt>
                <c:pt idx="2394">
                  <c:v>grave</c:v>
                </c:pt>
                <c:pt idx="2395">
                  <c:v>respectively</c:v>
                </c:pt>
                <c:pt idx="2396">
                  <c:v>sticky</c:v>
                </c:pt>
                <c:pt idx="2397">
                  <c:v>debt</c:v>
                </c:pt>
                <c:pt idx="2398">
                  <c:v>delicate</c:v>
                </c:pt>
                <c:pt idx="2399">
                  <c:v>friction</c:v>
                </c:pt>
                <c:pt idx="2400">
                  <c:v>organization</c:v>
                </c:pt>
                <c:pt idx="2401">
                  <c:v>overlap</c:v>
                </c:pt>
                <c:pt idx="2402">
                  <c:v>ultrasound</c:v>
                </c:pt>
                <c:pt idx="2403">
                  <c:v>convey</c:v>
                </c:pt>
                <c:pt idx="2404">
                  <c:v>thigh</c:v>
                </c:pt>
                <c:pt idx="2405">
                  <c:v>outward</c:v>
                </c:pt>
                <c:pt idx="2406">
                  <c:v>stamp</c:v>
                </c:pt>
                <c:pt idx="2407">
                  <c:v>suspend</c:v>
                </c:pt>
                <c:pt idx="2408">
                  <c:v>vibrate</c:v>
                </c:pt>
                <c:pt idx="2409">
                  <c:v>caterpillar</c:v>
                </c:pt>
                <c:pt idx="2410">
                  <c:v>comprise</c:v>
                </c:pt>
                <c:pt idx="2411">
                  <c:v>concede</c:v>
                </c:pt>
                <c:pt idx="2412">
                  <c:v>cousin</c:v>
                </c:pt>
                <c:pt idx="2413">
                  <c:v>sensory</c:v>
                </c:pt>
                <c:pt idx="2414">
                  <c:v>borrow</c:v>
                </c:pt>
                <c:pt idx="2415">
                  <c:v>frustrate</c:v>
                </c:pt>
                <c:pt idx="2416">
                  <c:v>illusion</c:v>
                </c:pt>
                <c:pt idx="2417">
                  <c:v>minority</c:v>
                </c:pt>
                <c:pt idx="2418">
                  <c:v>slit</c:v>
                </c:pt>
                <c:pt idx="2419">
                  <c:v>alike</c:v>
                </c:pt>
                <c:pt idx="2420">
                  <c:v>alternate</c:v>
                </c:pt>
                <c:pt idx="2421">
                  <c:v>client</c:v>
                </c:pt>
                <c:pt idx="2422">
                  <c:v>destructive</c:v>
                </c:pt>
                <c:pt idx="2423">
                  <c:v>diode</c:v>
                </c:pt>
                <c:pt idx="2424">
                  <c:v>hollow</c:v>
                </c:pt>
                <c:pt idx="2425">
                  <c:v>hungry</c:v>
                </c:pt>
                <c:pt idx="2426">
                  <c:v>orientation</c:v>
                </c:pt>
                <c:pt idx="2427">
                  <c:v>omit</c:v>
                </c:pt>
                <c:pt idx="2428">
                  <c:v>prolong</c:v>
                </c:pt>
                <c:pt idx="2429">
                  <c:v>betray</c:v>
                </c:pt>
                <c:pt idx="2430">
                  <c:v>assist</c:v>
                </c:pt>
                <c:pt idx="2431">
                  <c:v>atlas</c:v>
                </c:pt>
                <c:pt idx="2432">
                  <c:v>conceive</c:v>
                </c:pt>
                <c:pt idx="2433">
                  <c:v>torture</c:v>
                </c:pt>
                <c:pt idx="2434">
                  <c:v>discourage</c:v>
                </c:pt>
                <c:pt idx="2435">
                  <c:v>glucose</c:v>
                </c:pt>
                <c:pt idx="2436">
                  <c:v>pan</c:v>
                </c:pt>
                <c:pt idx="2437">
                  <c:v>qualification</c:v>
                </c:pt>
                <c:pt idx="2438">
                  <c:v>ammonia</c:v>
                </c:pt>
                <c:pt idx="2439">
                  <c:v>compel</c:v>
                </c:pt>
                <c:pt idx="2440">
                  <c:v>feather</c:v>
                </c:pt>
                <c:pt idx="2441">
                  <c:v>ferry</c:v>
                </c:pt>
                <c:pt idx="2442">
                  <c:v>flux</c:v>
                </c:pt>
                <c:pt idx="2443">
                  <c:v>helpful</c:v>
                </c:pt>
                <c:pt idx="2444">
                  <c:v>liberal</c:v>
                </c:pt>
                <c:pt idx="2445">
                  <c:v>murder</c:v>
                </c:pt>
                <c:pt idx="2446">
                  <c:v>shoe</c:v>
                </c:pt>
                <c:pt idx="2447">
                  <c:v>tongue</c:v>
                </c:pt>
                <c:pt idx="2448">
                  <c:v>breakdown</c:v>
                </c:pt>
                <c:pt idx="2449">
                  <c:v>bronze</c:v>
                </c:pt>
                <c:pt idx="2450">
                  <c:v>charter</c:v>
                </c:pt>
                <c:pt idx="2451">
                  <c:v>condemn</c:v>
                </c:pt>
                <c:pt idx="2452">
                  <c:v>equilibrium</c:v>
                </c:pt>
                <c:pt idx="2453">
                  <c:v>flesh</c:v>
                </c:pt>
                <c:pt idx="2454">
                  <c:v>goat</c:v>
                </c:pt>
                <c:pt idx="2455">
                  <c:v>loan</c:v>
                </c:pt>
                <c:pt idx="2456">
                  <c:v>overlook</c:v>
                </c:pt>
                <c:pt idx="2457">
                  <c:v>plankton</c:v>
                </c:pt>
                <c:pt idx="2458">
                  <c:v>shaft</c:v>
                </c:pt>
                <c:pt idx="2459">
                  <c:v>blank</c:v>
                </c:pt>
                <c:pt idx="2460">
                  <c:v>coach</c:v>
                </c:pt>
                <c:pt idx="2461">
                  <c:v>diminish</c:v>
                </c:pt>
                <c:pt idx="2462">
                  <c:v>filament</c:v>
                </c:pt>
                <c:pt idx="2463">
                  <c:v>insulin</c:v>
                </c:pt>
                <c:pt idx="2464">
                  <c:v>retire</c:v>
                </c:pt>
                <c:pt idx="2465">
                  <c:v>ache</c:v>
                </c:pt>
                <c:pt idx="2466">
                  <c:v>sacrifice</c:v>
                </c:pt>
                <c:pt idx="2467">
                  <c:v>depart</c:v>
                </c:pt>
                <c:pt idx="2468">
                  <c:v>wherever</c:v>
                </c:pt>
                <c:pt idx="2469">
                  <c:v>cliff</c:v>
                </c:pt>
                <c:pt idx="2470">
                  <c:v>desperate</c:v>
                </c:pt>
                <c:pt idx="2471">
                  <c:v>dive</c:v>
                </c:pt>
                <c:pt idx="2472">
                  <c:v>forbid</c:v>
                </c:pt>
                <c:pt idx="2473">
                  <c:v>gauge</c:v>
                </c:pt>
                <c:pt idx="2474">
                  <c:v>guilty</c:v>
                </c:pt>
                <c:pt idx="2475">
                  <c:v>saturate</c:v>
                </c:pt>
                <c:pt idx="2476">
                  <c:v>toss</c:v>
                </c:pt>
                <c:pt idx="2477">
                  <c:v>truck</c:v>
                </c:pt>
                <c:pt idx="2478">
                  <c:v>voyage</c:v>
                </c:pt>
                <c:pt idx="2479">
                  <c:v>considerate</c:v>
                </c:pt>
                <c:pt idx="2480">
                  <c:v>adjacent</c:v>
                </c:pt>
                <c:pt idx="2481">
                  <c:v>bureau</c:v>
                </c:pt>
                <c:pt idx="2482">
                  <c:v>currency</c:v>
                </c:pt>
                <c:pt idx="2483">
                  <c:v>endeavor</c:v>
                </c:pt>
                <c:pt idx="2484">
                  <c:v>naked</c:v>
                </c:pt>
                <c:pt idx="2485">
                  <c:v>prevail</c:v>
                </c:pt>
                <c:pt idx="2486">
                  <c:v>relieve</c:v>
                </c:pt>
                <c:pt idx="2487">
                  <c:v>stimulus</c:v>
                </c:pt>
                <c:pt idx="2488">
                  <c:v>tilt</c:v>
                </c:pt>
                <c:pt idx="2489">
                  <c:v>convection</c:v>
                </c:pt>
                <c:pt idx="2490">
                  <c:v>energetic</c:v>
                </c:pt>
                <c:pt idx="2491">
                  <c:v>exert</c:v>
                </c:pt>
                <c:pt idx="2492">
                  <c:v>glue</c:v>
                </c:pt>
                <c:pt idx="2493">
                  <c:v>inspect</c:v>
                </c:pt>
                <c:pt idx="2494">
                  <c:v>oxidize</c:v>
                </c:pt>
                <c:pt idx="2495">
                  <c:v>republic</c:v>
                </c:pt>
                <c:pt idx="2496">
                  <c:v>seize</c:v>
                </c:pt>
                <c:pt idx="2497">
                  <c:v>shower</c:v>
                </c:pt>
                <c:pt idx="2498">
                  <c:v>wise</c:v>
                </c:pt>
                <c:pt idx="2499">
                  <c:v>cone</c:v>
                </c:pt>
                <c:pt idx="2500">
                  <c:v>defeat</c:v>
                </c:pt>
                <c:pt idx="2501">
                  <c:v>fare</c:v>
                </c:pt>
                <c:pt idx="2502">
                  <c:v>legitimate</c:v>
                </c:pt>
                <c:pt idx="2503">
                  <c:v>restaurant</c:v>
                </c:pt>
                <c:pt idx="2504">
                  <c:v>arrest</c:v>
                </c:pt>
                <c:pt idx="2505">
                  <c:v>immense</c:v>
                </c:pt>
                <c:pt idx="2506">
                  <c:v>intervene</c:v>
                </c:pt>
                <c:pt idx="2507">
                  <c:v>kingdom</c:v>
                </c:pt>
                <c:pt idx="2508">
                  <c:v>microphone</c:v>
                </c:pt>
                <c:pt idx="2509">
                  <c:v>exile</c:v>
                </c:pt>
                <c:pt idx="2510">
                  <c:v>soluble</c:v>
                </c:pt>
                <c:pt idx="2511">
                  <c:v>thorough</c:v>
                </c:pt>
                <c:pt idx="2512">
                  <c:v>convenient</c:v>
                </c:pt>
                <c:pt idx="2513">
                  <c:v>embarrass</c:v>
                </c:pt>
                <c:pt idx="2514">
                  <c:v>pigment</c:v>
                </c:pt>
                <c:pt idx="2515">
                  <c:v>bruise</c:v>
                </c:pt>
                <c:pt idx="2516">
                  <c:v>rainbow</c:v>
                </c:pt>
                <c:pt idx="2517">
                  <c:v>redundant</c:v>
                </c:pt>
                <c:pt idx="2518">
                  <c:v>assign</c:v>
                </c:pt>
                <c:pt idx="2519">
                  <c:v>ceramic</c:v>
                </c:pt>
                <c:pt idx="2520">
                  <c:v>hammer</c:v>
                </c:pt>
                <c:pt idx="2521">
                  <c:v>insulate</c:v>
                </c:pt>
                <c:pt idx="2522">
                  <c:v>lean</c:v>
                </c:pt>
                <c:pt idx="2523">
                  <c:v>comfortable</c:v>
                </c:pt>
                <c:pt idx="2524">
                  <c:v>snatch</c:v>
                </c:pt>
                <c:pt idx="2525">
                  <c:v>fertilize</c:v>
                </c:pt>
                <c:pt idx="2526">
                  <c:v>grasp</c:v>
                </c:pt>
                <c:pt idx="2527">
                  <c:v>fury</c:v>
                </c:pt>
                <c:pt idx="2528">
                  <c:v>nutrition</c:v>
                </c:pt>
                <c:pt idx="2529">
                  <c:v>rotor</c:v>
                </c:pt>
                <c:pt idx="2530">
                  <c:v>servant</c:v>
                </c:pt>
                <c:pt idx="2531">
                  <c:v>soap</c:v>
                </c:pt>
                <c:pt idx="2532">
                  <c:v>troop</c:v>
                </c:pt>
                <c:pt idx="2533">
                  <c:v>amplify</c:v>
                </c:pt>
                <c:pt idx="2534">
                  <c:v>anxious</c:v>
                </c:pt>
                <c:pt idx="2535">
                  <c:v>carbohydrate</c:v>
                </c:pt>
                <c:pt idx="2536">
                  <c:v>chest</c:v>
                </c:pt>
                <c:pt idx="2537">
                  <c:v>fatigue</c:v>
                </c:pt>
                <c:pt idx="2538">
                  <c:v>guest</c:v>
                </c:pt>
                <c:pt idx="2539">
                  <c:v>lid</c:v>
                </c:pt>
                <c:pt idx="2540">
                  <c:v>moderate</c:v>
                </c:pt>
                <c:pt idx="2541">
                  <c:v>recipient</c:v>
                </c:pt>
                <c:pt idx="2542">
                  <c:v>superior</c:v>
                </c:pt>
                <c:pt idx="2543">
                  <c:v>violate</c:v>
                </c:pt>
                <c:pt idx="2544">
                  <c:v>furnish</c:v>
                </c:pt>
                <c:pt idx="2545">
                  <c:v>adventure</c:v>
                </c:pt>
                <c:pt idx="2546">
                  <c:v>bitter</c:v>
                </c:pt>
                <c:pt idx="2547">
                  <c:v>heaven</c:v>
                </c:pt>
                <c:pt idx="2548">
                  <c:v>surrender</c:v>
                </c:pt>
                <c:pt idx="2549">
                  <c:v>owe</c:v>
                </c:pt>
                <c:pt idx="2550">
                  <c:v>prescription</c:v>
                </c:pt>
                <c:pt idx="2551">
                  <c:v>ripple</c:v>
                </c:pt>
                <c:pt idx="2552">
                  <c:v>arc</c:v>
                </c:pt>
                <c:pt idx="2553">
                  <c:v>arrow</c:v>
                </c:pt>
                <c:pt idx="2554">
                  <c:v>breath</c:v>
                </c:pt>
                <c:pt idx="2555">
                  <c:v>cube</c:v>
                </c:pt>
                <c:pt idx="2556">
                  <c:v>descend</c:v>
                </c:pt>
                <c:pt idx="2557">
                  <c:v>detergent</c:v>
                </c:pt>
                <c:pt idx="2558">
                  <c:v>refrigerator</c:v>
                </c:pt>
                <c:pt idx="2559">
                  <c:v>sickness</c:v>
                </c:pt>
                <c:pt idx="2560">
                  <c:v>thumb</c:v>
                </c:pt>
                <c:pt idx="2561">
                  <c:v>victory</c:v>
                </c:pt>
                <c:pt idx="2562">
                  <c:v>chase</c:v>
                </c:pt>
                <c:pt idx="2563">
                  <c:v>commerce</c:v>
                </c:pt>
                <c:pt idx="2564">
                  <c:v>glove</c:v>
                </c:pt>
                <c:pt idx="2565">
                  <c:v>independence</c:v>
                </c:pt>
                <c:pt idx="2566">
                  <c:v>lump</c:v>
                </c:pt>
                <c:pt idx="2567">
                  <c:v>oscillation</c:v>
                </c:pt>
                <c:pt idx="2568">
                  <c:v>lace</c:v>
                </c:pt>
                <c:pt idx="2569">
                  <c:v>summary</c:v>
                </c:pt>
                <c:pt idx="2570">
                  <c:v>cord</c:v>
                </c:pt>
                <c:pt idx="2571">
                  <c:v>elect</c:v>
                </c:pt>
                <c:pt idx="2572">
                  <c:v>pillow</c:v>
                </c:pt>
                <c:pt idx="2573">
                  <c:v>fertile</c:v>
                </c:pt>
                <c:pt idx="2574">
                  <c:v>fierce</c:v>
                </c:pt>
                <c:pt idx="2575">
                  <c:v>oxidation</c:v>
                </c:pt>
                <c:pt idx="2576">
                  <c:v>dread</c:v>
                </c:pt>
                <c:pt idx="2577">
                  <c:v>ticket</c:v>
                </c:pt>
                <c:pt idx="2578">
                  <c:v>flourish</c:v>
                </c:pt>
                <c:pt idx="2579">
                  <c:v>vaccinate</c:v>
                </c:pt>
                <c:pt idx="2580">
                  <c:v>courtesy</c:v>
                </c:pt>
                <c:pt idx="2581">
                  <c:v>appetite</c:v>
                </c:pt>
                <c:pt idx="2582">
                  <c:v>bolt</c:v>
                </c:pt>
                <c:pt idx="2583">
                  <c:v>confront</c:v>
                </c:pt>
                <c:pt idx="2584">
                  <c:v>corridor</c:v>
                </c:pt>
                <c:pt idx="2585">
                  <c:v>displace</c:v>
                </c:pt>
                <c:pt idx="2586">
                  <c:v>elaborate</c:v>
                </c:pt>
                <c:pt idx="2587">
                  <c:v>evident</c:v>
                </c:pt>
                <c:pt idx="2588">
                  <c:v>fabric</c:v>
                </c:pt>
                <c:pt idx="2589">
                  <c:v>pronounce</c:v>
                </c:pt>
                <c:pt idx="2590">
                  <c:v>chop</c:v>
                </c:pt>
                <c:pt idx="2591">
                  <c:v>drown</c:v>
                </c:pt>
                <c:pt idx="2592">
                  <c:v>haemoglobin</c:v>
                </c:pt>
                <c:pt idx="2593">
                  <c:v>injure</c:v>
                </c:pt>
                <c:pt idx="2594">
                  <c:v>jar</c:v>
                </c:pt>
                <c:pt idx="2595">
                  <c:v>stain</c:v>
                </c:pt>
                <c:pt idx="2596">
                  <c:v>hostile</c:v>
                </c:pt>
                <c:pt idx="2597">
                  <c:v>initiate</c:v>
                </c:pt>
                <c:pt idx="2598">
                  <c:v>optimum</c:v>
                </c:pt>
                <c:pt idx="2599">
                  <c:v>outstanding</c:v>
                </c:pt>
                <c:pt idx="2600">
                  <c:v>stationary</c:v>
                </c:pt>
                <c:pt idx="2601">
                  <c:v>trunk</c:v>
                </c:pt>
                <c:pt idx="2602">
                  <c:v>aboard</c:v>
                </c:pt>
                <c:pt idx="2603">
                  <c:v>barrel</c:v>
                </c:pt>
                <c:pt idx="2604">
                  <c:v>blanket</c:v>
                </c:pt>
                <c:pt idx="2605">
                  <c:v>ceiling</c:v>
                </c:pt>
                <c:pt idx="2606">
                  <c:v>deck</c:v>
                </c:pt>
                <c:pt idx="2607">
                  <c:v>directory</c:v>
                </c:pt>
                <c:pt idx="2608">
                  <c:v>incorrect</c:v>
                </c:pt>
                <c:pt idx="2609">
                  <c:v>thunder</c:v>
                </c:pt>
                <c:pt idx="2610">
                  <c:v>rude</c:v>
                </c:pt>
                <c:pt idx="2611">
                  <c:v>stab</c:v>
                </c:pt>
                <c:pt idx="2612">
                  <c:v>thread</c:v>
                </c:pt>
                <c:pt idx="2613">
                  <c:v>width</c:v>
                </c:pt>
                <c:pt idx="2614">
                  <c:v>bare</c:v>
                </c:pt>
                <c:pt idx="2615">
                  <c:v>armor</c:v>
                </c:pt>
                <c:pt idx="2616">
                  <c:v>jury</c:v>
                </c:pt>
                <c:pt idx="2617">
                  <c:v>outfit</c:v>
                </c:pt>
                <c:pt idx="2618">
                  <c:v>soak</c:v>
                </c:pt>
                <c:pt idx="2619">
                  <c:v>compulsory</c:v>
                </c:pt>
                <c:pt idx="2620">
                  <c:v>restrain</c:v>
                </c:pt>
                <c:pt idx="2621">
                  <c:v>digest</c:v>
                </c:pt>
                <c:pt idx="2622">
                  <c:v>dilute</c:v>
                </c:pt>
                <c:pt idx="2623">
                  <c:v>flag</c:v>
                </c:pt>
                <c:pt idx="2624">
                  <c:v>icy</c:v>
                </c:pt>
                <c:pt idx="2625">
                  <c:v>bracket</c:v>
                </c:pt>
                <c:pt idx="2626">
                  <c:v>passive</c:v>
                </c:pt>
                <c:pt idx="2627">
                  <c:v>photosynthesis</c:v>
                </c:pt>
                <c:pt idx="2628">
                  <c:v>renew</c:v>
                </c:pt>
                <c:pt idx="2629">
                  <c:v>silent</c:v>
                </c:pt>
                <c:pt idx="2630">
                  <c:v>aloud</c:v>
                </c:pt>
                <c:pt idx="2631">
                  <c:v>virtue</c:v>
                </c:pt>
                <c:pt idx="2632">
                  <c:v>roar</c:v>
                </c:pt>
                <c:pt idx="2633">
                  <c:v>pillar</c:v>
                </c:pt>
                <c:pt idx="2634">
                  <c:v>damp</c:v>
                </c:pt>
                <c:pt idx="2635">
                  <c:v>aluminum</c:v>
                </c:pt>
                <c:pt idx="2636">
                  <c:v>gradient</c:v>
                </c:pt>
                <c:pt idx="2637">
                  <c:v>honest</c:v>
                </c:pt>
                <c:pt idx="2638">
                  <c:v>nail</c:v>
                </c:pt>
                <c:pt idx="2639">
                  <c:v>seldom</c:v>
                </c:pt>
                <c:pt idx="2640">
                  <c:v>sludge</c:v>
                </c:pt>
                <c:pt idx="2641">
                  <c:v>surplus</c:v>
                </c:pt>
                <c:pt idx="2642">
                  <c:v>triumph</c:v>
                </c:pt>
                <c:pt idx="2643">
                  <c:v>vigorous</c:v>
                </c:pt>
                <c:pt idx="2644">
                  <c:v>bark</c:v>
                </c:pt>
                <c:pt idx="2645">
                  <c:v>corrosion</c:v>
                </c:pt>
                <c:pt idx="2646">
                  <c:v>incomplete</c:v>
                </c:pt>
                <c:pt idx="2647">
                  <c:v>indirect</c:v>
                </c:pt>
                <c:pt idx="2648">
                  <c:v>disgust</c:v>
                </c:pt>
                <c:pt idx="2649">
                  <c:v>liable</c:v>
                </c:pt>
                <c:pt idx="2650">
                  <c:v>asylum</c:v>
                </c:pt>
                <c:pt idx="2651">
                  <c:v>necessity</c:v>
                </c:pt>
                <c:pt idx="2652">
                  <c:v>numerical</c:v>
                </c:pt>
                <c:pt idx="2653">
                  <c:v>residue</c:v>
                </c:pt>
                <c:pt idx="2654">
                  <c:v>treasure</c:v>
                </c:pt>
                <c:pt idx="2655">
                  <c:v>calm</c:v>
                </c:pt>
                <c:pt idx="2656">
                  <c:v>crush</c:v>
                </c:pt>
                <c:pt idx="2657">
                  <c:v>impurity</c:v>
                </c:pt>
                <c:pt idx="2658">
                  <c:v>authorize</c:v>
                </c:pt>
                <c:pt idx="2659">
                  <c:v>neat</c:v>
                </c:pt>
                <c:pt idx="2660">
                  <c:v>silence</c:v>
                </c:pt>
                <c:pt idx="2661">
                  <c:v>silk</c:v>
                </c:pt>
                <c:pt idx="2662">
                  <c:v>simplify</c:v>
                </c:pt>
                <c:pt idx="2663">
                  <c:v>somebody</c:v>
                </c:pt>
                <c:pt idx="2664">
                  <c:v>hostage</c:v>
                </c:pt>
                <c:pt idx="2665">
                  <c:v>vague</c:v>
                </c:pt>
                <c:pt idx="2666">
                  <c:v>beside</c:v>
                </c:pt>
                <c:pt idx="2667">
                  <c:v>gentle</c:v>
                </c:pt>
                <c:pt idx="2668">
                  <c:v>legend</c:v>
                </c:pt>
                <c:pt idx="2669">
                  <c:v>lip</c:v>
                </c:pt>
                <c:pt idx="2670">
                  <c:v>moth</c:v>
                </c:pt>
                <c:pt idx="2671">
                  <c:v>palm</c:v>
                </c:pt>
                <c:pt idx="2672">
                  <c:v>scarcely</c:v>
                </c:pt>
                <c:pt idx="2673">
                  <c:v>toe</c:v>
                </c:pt>
                <c:pt idx="2674">
                  <c:v>accomplish</c:v>
                </c:pt>
                <c:pt idx="2675">
                  <c:v>bump</c:v>
                </c:pt>
                <c:pt idx="2676">
                  <c:v>crane</c:v>
                </c:pt>
                <c:pt idx="2677">
                  <c:v>crown</c:v>
                </c:pt>
                <c:pt idx="2678">
                  <c:v>descendant</c:v>
                </c:pt>
                <c:pt idx="2679">
                  <c:v>flip</c:v>
                </c:pt>
                <c:pt idx="2680">
                  <c:v>magnesium</c:v>
                </c:pt>
                <c:pt idx="2681">
                  <c:v>poll</c:v>
                </c:pt>
                <c:pt idx="2682">
                  <c:v>portrait</c:v>
                </c:pt>
                <c:pt idx="2683">
                  <c:v>ruin</c:v>
                </c:pt>
                <c:pt idx="2684">
                  <c:v>vector</c:v>
                </c:pt>
                <c:pt idx="2685">
                  <c:v>ambulance</c:v>
                </c:pt>
                <c:pt idx="2686">
                  <c:v>condense</c:v>
                </c:pt>
                <c:pt idx="2687">
                  <c:v>inhabit</c:v>
                </c:pt>
                <c:pt idx="2688">
                  <c:v>mess</c:v>
                </c:pt>
                <c:pt idx="2689">
                  <c:v>nowadays</c:v>
                </c:pt>
                <c:pt idx="2690">
                  <c:v>gown</c:v>
                </c:pt>
                <c:pt idx="2691">
                  <c:v>occupation</c:v>
                </c:pt>
                <c:pt idx="2692">
                  <c:v>odor</c:v>
                </c:pt>
                <c:pt idx="2693">
                  <c:v>terrible</c:v>
                </c:pt>
                <c:pt idx="2694">
                  <c:v>quarrel</c:v>
                </c:pt>
                <c:pt idx="2695">
                  <c:v>advertise</c:v>
                </c:pt>
                <c:pt idx="2696">
                  <c:v>bow</c:v>
                </c:pt>
                <c:pt idx="2697">
                  <c:v>foul</c:v>
                </c:pt>
                <c:pt idx="2698">
                  <c:v>humor</c:v>
                </c:pt>
                <c:pt idx="2699">
                  <c:v>footstep</c:v>
                </c:pt>
                <c:pt idx="2700">
                  <c:v>marriage</c:v>
                </c:pt>
                <c:pt idx="2701">
                  <c:v>nasty</c:v>
                </c:pt>
                <c:pt idx="2702">
                  <c:v>noble</c:v>
                </c:pt>
                <c:pt idx="2703">
                  <c:v>premise</c:v>
                </c:pt>
                <c:pt idx="2704">
                  <c:v>rot</c:v>
                </c:pt>
                <c:pt idx="2705">
                  <c:v>wage</c:v>
                </c:pt>
                <c:pt idx="2706">
                  <c:v>youth</c:v>
                </c:pt>
                <c:pt idx="2707">
                  <c:v>congratulate</c:v>
                </c:pt>
                <c:pt idx="2708">
                  <c:v>rag</c:v>
                </c:pt>
                <c:pt idx="2709">
                  <c:v>blink</c:v>
                </c:pt>
                <c:pt idx="2710">
                  <c:v>creep</c:v>
                </c:pt>
                <c:pt idx="2711">
                  <c:v>elementary</c:v>
                </c:pt>
                <c:pt idx="2712">
                  <c:v>evenly</c:v>
                </c:pt>
                <c:pt idx="2713">
                  <c:v>fancy</c:v>
                </c:pt>
                <c:pt idx="2714">
                  <c:v>geography</c:v>
                </c:pt>
                <c:pt idx="2715">
                  <c:v>manuscript</c:v>
                </c:pt>
                <c:pt idx="2716">
                  <c:v>moss</c:v>
                </c:pt>
                <c:pt idx="2717">
                  <c:v>paragraph</c:v>
                </c:pt>
                <c:pt idx="2718">
                  <c:v>praise</c:v>
                </c:pt>
                <c:pt idx="2719">
                  <c:v>precious</c:v>
                </c:pt>
                <c:pt idx="2720">
                  <c:v>pyramid</c:v>
                </c:pt>
                <c:pt idx="2721">
                  <c:v>silly</c:v>
                </c:pt>
                <c:pt idx="2722">
                  <c:v>wool</c:v>
                </c:pt>
                <c:pt idx="2723">
                  <c:v>sew</c:v>
                </c:pt>
                <c:pt idx="2724">
                  <c:v>brittle</c:v>
                </c:pt>
                <c:pt idx="2725">
                  <c:v>chimney</c:v>
                </c:pt>
                <c:pt idx="2726">
                  <c:v>ethanol</c:v>
                </c:pt>
                <c:pt idx="2727">
                  <c:v>gray</c:v>
                </c:pt>
                <c:pt idx="2728">
                  <c:v>gross</c:v>
                </c:pt>
                <c:pt idx="2729">
                  <c:v>hell</c:v>
                </c:pt>
                <c:pt idx="2730">
                  <c:v>honor</c:v>
                </c:pt>
                <c:pt idx="2731">
                  <c:v>lively</c:v>
                </c:pt>
                <c:pt idx="2732">
                  <c:v>misuse</c:v>
                </c:pt>
                <c:pt idx="2733">
                  <c:v>pity</c:v>
                </c:pt>
                <c:pt idx="2734">
                  <c:v>questionnaire</c:v>
                </c:pt>
                <c:pt idx="2735">
                  <c:v>tolerate</c:v>
                </c:pt>
                <c:pt idx="2736">
                  <c:v>democratic</c:v>
                </c:pt>
                <c:pt idx="2737">
                  <c:v>eager</c:v>
                </c:pt>
                <c:pt idx="2738">
                  <c:v>empire</c:v>
                </c:pt>
                <c:pt idx="2739">
                  <c:v>entrance</c:v>
                </c:pt>
                <c:pt idx="2740">
                  <c:v>harsh</c:v>
                </c:pt>
                <c:pt idx="2741">
                  <c:v>wagon</c:v>
                </c:pt>
                <c:pt idx="2742">
                  <c:v>innocent</c:v>
                </c:pt>
                <c:pt idx="2743">
                  <c:v>remainder</c:v>
                </c:pt>
                <c:pt idx="2744">
                  <c:v>choke</c:v>
                </c:pt>
                <c:pt idx="2745">
                  <c:v>shirt</c:v>
                </c:pt>
                <c:pt idx="2746">
                  <c:v>tighten</c:v>
                </c:pt>
                <c:pt idx="2747">
                  <c:v>awkward</c:v>
                </c:pt>
                <c:pt idx="2748">
                  <c:v>coalition</c:v>
                </c:pt>
                <c:pt idx="2749">
                  <c:v>conceal</c:v>
                </c:pt>
                <c:pt idx="2750">
                  <c:v>deform</c:v>
                </c:pt>
                <c:pt idx="2751">
                  <c:v>dialog</c:v>
                </c:pt>
                <c:pt idx="2752">
                  <c:v>gallon</c:v>
                </c:pt>
                <c:pt idx="2753">
                  <c:v>kelvin</c:v>
                </c:pt>
                <c:pt idx="2754">
                  <c:v>magnify</c:v>
                </c:pt>
                <c:pt idx="2755">
                  <c:v>resume</c:v>
                </c:pt>
                <c:pt idx="2756">
                  <c:v>appendix</c:v>
                </c:pt>
                <c:pt idx="2757">
                  <c:v>cheat</c:v>
                </c:pt>
                <c:pt idx="2758">
                  <c:v>slate</c:v>
                </c:pt>
                <c:pt idx="2759">
                  <c:v>estate</c:v>
                </c:pt>
                <c:pt idx="2760">
                  <c:v>inertia</c:v>
                </c:pt>
                <c:pt idx="2761">
                  <c:v>joy</c:v>
                </c:pt>
                <c:pt idx="2762">
                  <c:v>monument</c:v>
                </c:pt>
                <c:pt idx="2763">
                  <c:v>revenge</c:v>
                </c:pt>
                <c:pt idx="2764">
                  <c:v>compliment</c:v>
                </c:pt>
                <c:pt idx="2765">
                  <c:v>underestimate</c:v>
                </c:pt>
                <c:pt idx="2766">
                  <c:v>anchor</c:v>
                </c:pt>
                <c:pt idx="2767">
                  <c:v>anger</c:v>
                </c:pt>
                <c:pt idx="2768">
                  <c:v>hug</c:v>
                </c:pt>
                <c:pt idx="2769">
                  <c:v>definite</c:v>
                </c:pt>
                <c:pt idx="2770">
                  <c:v>frighten</c:v>
                </c:pt>
                <c:pt idx="2771">
                  <c:v>frost</c:v>
                </c:pt>
                <c:pt idx="2772">
                  <c:v>denounce</c:v>
                </c:pt>
                <c:pt idx="2773">
                  <c:v>knee</c:v>
                </c:pt>
                <c:pt idx="2774">
                  <c:v>pride</c:v>
                </c:pt>
                <c:pt idx="2775">
                  <c:v>fascinate</c:v>
                </c:pt>
                <c:pt idx="2776">
                  <c:v>privilege</c:v>
                </c:pt>
                <c:pt idx="2777">
                  <c:v>prohibit</c:v>
                </c:pt>
                <c:pt idx="2778">
                  <c:v>proud</c:v>
                </c:pt>
                <c:pt idx="2779">
                  <c:v>accustom</c:v>
                </c:pt>
                <c:pt idx="2780">
                  <c:v>rumor</c:v>
                </c:pt>
                <c:pt idx="2781">
                  <c:v>satisfaction</c:v>
                </c:pt>
                <c:pt idx="2782">
                  <c:v>temple</c:v>
                </c:pt>
                <c:pt idx="2783">
                  <c:v>throat</c:v>
                </c:pt>
                <c:pt idx="2784">
                  <c:v>tray</c:v>
                </c:pt>
                <c:pt idx="2785">
                  <c:v>jewel</c:v>
                </c:pt>
                <c:pt idx="2786">
                  <c:v>bleed</c:v>
                </c:pt>
                <c:pt idx="2787">
                  <c:v>brave</c:v>
                </c:pt>
                <c:pt idx="2788">
                  <c:v>calorie</c:v>
                </c:pt>
                <c:pt idx="2789">
                  <c:v>chill</c:v>
                </c:pt>
                <c:pt idx="2790">
                  <c:v>claw</c:v>
                </c:pt>
                <c:pt idx="2791">
                  <c:v>communist</c:v>
                </c:pt>
                <c:pt idx="2792">
                  <c:v>expel</c:v>
                </c:pt>
                <c:pt idx="2793">
                  <c:v>dare</c:v>
                </c:pt>
                <c:pt idx="2794">
                  <c:v>designate</c:v>
                </c:pt>
                <c:pt idx="2795">
                  <c:v>exaggerate</c:v>
                </c:pt>
                <c:pt idx="2796">
                  <c:v>fermentation</c:v>
                </c:pt>
                <c:pt idx="2797">
                  <c:v>diplomat</c:v>
                </c:pt>
                <c:pt idx="2798">
                  <c:v>handkerchief</c:v>
                </c:pt>
                <c:pt idx="2799">
                  <c:v>grind</c:v>
                </c:pt>
                <c:pt idx="2800">
                  <c:v>lamb</c:v>
                </c:pt>
                <c:pt idx="2801">
                  <c:v>poem</c:v>
                </c:pt>
                <c:pt idx="2802">
                  <c:v>farewell</c:v>
                </c:pt>
                <c:pt idx="2803">
                  <c:v>snap</c:v>
                </c:pt>
                <c:pt idx="2804">
                  <c:v>starch</c:v>
                </c:pt>
                <c:pt idx="2805">
                  <c:v>appliance</c:v>
                </c:pt>
                <c:pt idx="2806">
                  <c:v>awful</c:v>
                </c:pt>
                <c:pt idx="2807">
                  <c:v>bake</c:v>
                </c:pt>
                <c:pt idx="2808">
                  <c:v>casual</c:v>
                </c:pt>
                <c:pt idx="2809">
                  <c:v>clip</c:v>
                </c:pt>
                <c:pt idx="2810">
                  <c:v>diffraction</c:v>
                </c:pt>
                <c:pt idx="2811">
                  <c:v>dirt</c:v>
                </c:pt>
                <c:pt idx="2812">
                  <c:v>dome</c:v>
                </c:pt>
                <c:pt idx="2813">
                  <c:v>fume</c:v>
                </c:pt>
                <c:pt idx="2814">
                  <c:v>grace</c:v>
                </c:pt>
                <c:pt idx="2815">
                  <c:v>humble</c:v>
                </c:pt>
                <c:pt idx="2816">
                  <c:v>incline</c:v>
                </c:pt>
                <c:pt idx="2817">
                  <c:v>lag</c:v>
                </c:pt>
                <c:pt idx="2818">
                  <c:v>lonely</c:v>
                </c:pt>
                <c:pt idx="2819">
                  <c:v>pendulum</c:v>
                </c:pt>
                <c:pt idx="2820">
                  <c:v>purple</c:v>
                </c:pt>
                <c:pt idx="2821">
                  <c:v>tire</c:v>
                </c:pt>
                <c:pt idx="2822">
                  <c:v>cereal</c:v>
                </c:pt>
                <c:pt idx="2823">
                  <c:v>evil</c:v>
                </c:pt>
                <c:pt idx="2824">
                  <c:v>iodine</c:v>
                </c:pt>
                <c:pt idx="2825">
                  <c:v>methanol</c:v>
                </c:pt>
                <c:pt idx="2826">
                  <c:v>scrape</c:v>
                </c:pt>
                <c:pt idx="2827">
                  <c:v>sterile</c:v>
                </c:pt>
                <c:pt idx="2828">
                  <c:v>tolerance</c:v>
                </c:pt>
                <c:pt idx="2829">
                  <c:v>upright</c:v>
                </c:pt>
                <c:pt idx="2830">
                  <c:v>vein</c:v>
                </c:pt>
                <c:pt idx="2831">
                  <c:v>deliberate</c:v>
                </c:pt>
                <c:pt idx="2832">
                  <c:v>drainage</c:v>
                </c:pt>
                <c:pt idx="2833">
                  <c:v>fur</c:v>
                </c:pt>
                <c:pt idx="2834">
                  <c:v>stove</c:v>
                </c:pt>
                <c:pt idx="2835">
                  <c:v>gratitude</c:v>
                </c:pt>
                <c:pt idx="2836">
                  <c:v>meter</c:v>
                </c:pt>
                <c:pt idx="2837">
                  <c:v>statue</c:v>
                </c:pt>
                <c:pt idx="2838">
                  <c:v>tar</c:v>
                </c:pt>
                <c:pt idx="2839">
                  <c:v>ton</c:v>
                </c:pt>
                <c:pt idx="2840">
                  <c:v>underneath</c:v>
                </c:pt>
                <c:pt idx="2841">
                  <c:v>amuse</c:v>
                </c:pt>
                <c:pt idx="2842">
                  <c:v>boast</c:v>
                </c:pt>
                <c:pt idx="2843">
                  <c:v>bold</c:v>
                </c:pt>
                <c:pt idx="2844">
                  <c:v>captain</c:v>
                </c:pt>
                <c:pt idx="2845">
                  <c:v>chew</c:v>
                </c:pt>
                <c:pt idx="2846">
                  <c:v>climax</c:v>
                </c:pt>
                <c:pt idx="2847">
                  <c:v>clutch</c:v>
                </c:pt>
                <c:pt idx="2848">
                  <c:v>ethnic</c:v>
                </c:pt>
                <c:pt idx="2849">
                  <c:v>slender</c:v>
                </c:pt>
                <c:pt idx="2850">
                  <c:v>generous</c:v>
                </c:pt>
                <c:pt idx="2851">
                  <c:v>gigantic</c:v>
                </c:pt>
                <c:pt idx="2852">
                  <c:v>holy</c:v>
                </c:pt>
                <c:pt idx="2853">
                  <c:v>ignite</c:v>
                </c:pt>
                <c:pt idx="2854">
                  <c:v>knife</c:v>
                </c:pt>
                <c:pt idx="2855">
                  <c:v>mutual</c:v>
                </c:pt>
                <c:pt idx="2856">
                  <c:v>quartz</c:v>
                </c:pt>
                <c:pt idx="2857">
                  <c:v>shame</c:v>
                </c:pt>
                <c:pt idx="2858">
                  <c:v>stiff</c:v>
                </c:pt>
                <c:pt idx="2859">
                  <c:v>bunch</c:v>
                </c:pt>
                <c:pt idx="2860">
                  <c:v>contradict</c:v>
                </c:pt>
                <c:pt idx="2861">
                  <c:v>deficit</c:v>
                </c:pt>
                <c:pt idx="2862">
                  <c:v>destination</c:v>
                </c:pt>
                <c:pt idx="2863">
                  <c:v>disguise</c:v>
                </c:pt>
                <c:pt idx="2864">
                  <c:v>comb</c:v>
                </c:pt>
                <c:pt idx="2865">
                  <c:v>offense</c:v>
                </c:pt>
                <c:pt idx="2866">
                  <c:v>reception</c:v>
                </c:pt>
                <c:pt idx="2867">
                  <c:v>replica</c:v>
                </c:pt>
                <c:pt idx="2868">
                  <c:v>scare</c:v>
                </c:pt>
                <c:pt idx="2869">
                  <c:v>absent</c:v>
                </c:pt>
                <c:pt idx="2870">
                  <c:v>substitution</c:v>
                </c:pt>
                <c:pt idx="2871">
                  <c:v>curtain</c:v>
                </c:pt>
                <c:pt idx="2872">
                  <c:v>dull</c:v>
                </c:pt>
                <c:pt idx="2873">
                  <c:v>duration</c:v>
                </c:pt>
                <c:pt idx="2874">
                  <c:v>empirical</c:v>
                </c:pt>
                <c:pt idx="2875">
                  <c:v>intimate</c:v>
                </c:pt>
                <c:pt idx="2876">
                  <c:v>howl</c:v>
                </c:pt>
                <c:pt idx="2877">
                  <c:v>pleasant</c:v>
                </c:pt>
                <c:pt idx="2878">
                  <c:v>refuge</c:v>
                </c:pt>
                <c:pt idx="2879">
                  <c:v>steep</c:v>
                </c:pt>
                <c:pt idx="2880">
                  <c:v>triangle</c:v>
                </c:pt>
                <c:pt idx="2881">
                  <c:v>validity</c:v>
                </c:pt>
                <c:pt idx="2882">
                  <c:v>accommodate</c:v>
                </c:pt>
                <c:pt idx="2883">
                  <c:v>anniversary</c:v>
                </c:pt>
                <c:pt idx="2884">
                  <c:v>dialect</c:v>
                </c:pt>
                <c:pt idx="2885">
                  <c:v>decent</c:v>
                </c:pt>
                <c:pt idx="2886">
                  <c:v>discrete</c:v>
                </c:pt>
                <c:pt idx="2887">
                  <c:v>bathe</c:v>
                </c:pt>
                <c:pt idx="2888">
                  <c:v>faculty</c:v>
                </c:pt>
                <c:pt idx="2889">
                  <c:v>fame</c:v>
                </c:pt>
                <c:pt idx="2890">
                  <c:v>incredible</c:v>
                </c:pt>
                <c:pt idx="2891">
                  <c:v>exterior</c:v>
                </c:pt>
                <c:pt idx="2892">
                  <c:v>sorrow</c:v>
                </c:pt>
                <c:pt idx="2893">
                  <c:v>porter</c:v>
                </c:pt>
                <c:pt idx="2894">
                  <c:v>precede</c:v>
                </c:pt>
                <c:pt idx="2895">
                  <c:v>rim</c:v>
                </c:pt>
                <c:pt idx="2896">
                  <c:v>rope</c:v>
                </c:pt>
                <c:pt idx="2897">
                  <c:v>absurd</c:v>
                </c:pt>
                <c:pt idx="2898">
                  <c:v>ambition</c:v>
                </c:pt>
                <c:pt idx="2899">
                  <c:v>aspirin</c:v>
                </c:pt>
                <c:pt idx="2900">
                  <c:v>endure</c:v>
                </c:pt>
                <c:pt idx="2901">
                  <c:v>flake</c:v>
                </c:pt>
                <c:pt idx="2902">
                  <c:v>wallet</c:v>
                </c:pt>
                <c:pt idx="2903">
                  <c:v>glance</c:v>
                </c:pt>
                <c:pt idx="2904">
                  <c:v>proposition</c:v>
                </c:pt>
                <c:pt idx="2905">
                  <c:v>fasten</c:v>
                </c:pt>
                <c:pt idx="2906">
                  <c:v>suburb</c:v>
                </c:pt>
                <c:pt idx="2907">
                  <c:v>textile</c:v>
                </c:pt>
                <c:pt idx="2908">
                  <c:v>tomb</c:v>
                </c:pt>
                <c:pt idx="2909">
                  <c:v>certificate</c:v>
                </c:pt>
                <c:pt idx="2910">
                  <c:v>delete</c:v>
                </c:pt>
                <c:pt idx="2911">
                  <c:v>dim</c:v>
                </c:pt>
                <c:pt idx="2912">
                  <c:v>presume</c:v>
                </c:pt>
                <c:pt idx="2913">
                  <c:v>punch</c:v>
                </c:pt>
                <c:pt idx="2914">
                  <c:v>slave</c:v>
                </c:pt>
                <c:pt idx="2915">
                  <c:v>spoil</c:v>
                </c:pt>
                <c:pt idx="2916">
                  <c:v>stupid</c:v>
                </c:pt>
                <c:pt idx="2917">
                  <c:v>bless</c:v>
                </c:pt>
                <c:pt idx="2918">
                  <c:v>bypass</c:v>
                </c:pt>
                <c:pt idx="2919">
                  <c:v>charm</c:v>
                </c:pt>
                <c:pt idx="2920">
                  <c:v>heel</c:v>
                </c:pt>
                <c:pt idx="2921">
                  <c:v>instinct</c:v>
                </c:pt>
                <c:pt idx="2922">
                  <c:v>aisle</c:v>
                </c:pt>
                <c:pt idx="2923">
                  <c:v>rub</c:v>
                </c:pt>
                <c:pt idx="2924">
                  <c:v>spontaneous</c:v>
                </c:pt>
                <c:pt idx="2925">
                  <c:v>stranger</c:v>
                </c:pt>
                <c:pt idx="2926">
                  <c:v>supervise</c:v>
                </c:pt>
                <c:pt idx="2927">
                  <c:v>naughty</c:v>
                </c:pt>
                <c:pt idx="2928">
                  <c:v>arbitrary</c:v>
                </c:pt>
                <c:pt idx="2929">
                  <c:v>deflect</c:v>
                </c:pt>
                <c:pt idx="2930">
                  <c:v>diffuse</c:v>
                </c:pt>
                <c:pt idx="2931">
                  <c:v>electrostatic</c:v>
                </c:pt>
                <c:pt idx="2932">
                  <c:v>enclose</c:v>
                </c:pt>
                <c:pt idx="2933">
                  <c:v>kinetic</c:v>
                </c:pt>
                <c:pt idx="2934">
                  <c:v>outlet</c:v>
                </c:pt>
                <c:pt idx="2935">
                  <c:v>mend</c:v>
                </c:pt>
                <c:pt idx="2936">
                  <c:v>rust</c:v>
                </c:pt>
                <c:pt idx="2937">
                  <c:v>shy</c:v>
                </c:pt>
                <c:pt idx="2938">
                  <c:v>sympathy</c:v>
                </c:pt>
                <c:pt idx="2939">
                  <c:v>weekly</c:v>
                </c:pt>
                <c:pt idx="2940">
                  <c:v>amplitude</c:v>
                </c:pt>
                <c:pt idx="2941">
                  <c:v>annoy</c:v>
                </c:pt>
                <c:pt idx="2942">
                  <c:v>asleep</c:v>
                </c:pt>
                <c:pt idx="2943">
                  <c:v>bundle</c:v>
                </c:pt>
                <c:pt idx="2944">
                  <c:v>foil</c:v>
                </c:pt>
                <c:pt idx="2945">
                  <c:v>greet</c:v>
                </c:pt>
                <c:pt idx="2946">
                  <c:v>invitation</c:v>
                </c:pt>
                <c:pt idx="2947">
                  <c:v>nursery</c:v>
                </c:pt>
                <c:pt idx="2948">
                  <c:v>pause</c:v>
                </c:pt>
                <c:pt idx="2949">
                  <c:v>phosphorus</c:v>
                </c:pt>
                <c:pt idx="2950">
                  <c:v>relay</c:v>
                </c:pt>
                <c:pt idx="2951">
                  <c:v>resign</c:v>
                </c:pt>
                <c:pt idx="2952">
                  <c:v>revival</c:v>
                </c:pt>
                <c:pt idx="2953">
                  <c:v>despise</c:v>
                </c:pt>
                <c:pt idx="2954">
                  <c:v>soup</c:v>
                </c:pt>
                <c:pt idx="2955">
                  <c:v>supreme</c:v>
                </c:pt>
                <c:pt idx="2956">
                  <c:v>flutter</c:v>
                </c:pt>
                <c:pt idx="2957">
                  <c:v>fog</c:v>
                </c:pt>
                <c:pt idx="2958">
                  <c:v>furniture</c:v>
                </c:pt>
                <c:pt idx="2959">
                  <c:v>hunger</c:v>
                </c:pt>
                <c:pt idx="2960">
                  <c:v>ignorant</c:v>
                </c:pt>
                <c:pt idx="2961">
                  <c:v>plunge</c:v>
                </c:pt>
                <c:pt idx="2962">
                  <c:v>mortal</c:v>
                </c:pt>
                <c:pt idx="2963">
                  <c:v>stern</c:v>
                </c:pt>
                <c:pt idx="2964">
                  <c:v>partition</c:v>
                </c:pt>
                <c:pt idx="2965">
                  <c:v>clap</c:v>
                </c:pt>
                <c:pt idx="2966">
                  <c:v>ceremony</c:v>
                </c:pt>
                <c:pt idx="2967">
                  <c:v>kidnap</c:v>
                </c:pt>
                <c:pt idx="2968">
                  <c:v>conviction</c:v>
                </c:pt>
                <c:pt idx="2969">
                  <c:v>heap</c:v>
                </c:pt>
                <c:pt idx="2970">
                  <c:v>inferior</c:v>
                </c:pt>
                <c:pt idx="2971">
                  <c:v>rage</c:v>
                </c:pt>
                <c:pt idx="2972">
                  <c:v>shorten</c:v>
                </c:pt>
                <c:pt idx="2973">
                  <c:v>splendid</c:v>
                </c:pt>
                <c:pt idx="2974">
                  <c:v>awake</c:v>
                </c:pt>
                <c:pt idx="2975">
                  <c:v>cathode</c:v>
                </c:pt>
                <c:pt idx="2976">
                  <c:v>cloth</c:v>
                </c:pt>
                <c:pt idx="2977">
                  <c:v>ditch</c:v>
                </c:pt>
                <c:pt idx="2978">
                  <c:v>reinforcement</c:v>
                </c:pt>
                <c:pt idx="2979">
                  <c:v>funny</c:v>
                </c:pt>
                <c:pt idx="2980">
                  <c:v>intricate</c:v>
                </c:pt>
                <c:pt idx="2981">
                  <c:v>lever</c:v>
                </c:pt>
                <c:pt idx="2982">
                  <c:v>conquer</c:v>
                </c:pt>
                <c:pt idx="2983">
                  <c:v>luxury</c:v>
                </c:pt>
                <c:pt idx="2984">
                  <c:v>pants</c:v>
                </c:pt>
                <c:pt idx="2985">
                  <c:v>ruler</c:v>
                </c:pt>
                <c:pt idx="2986">
                  <c:v>smash</c:v>
                </c:pt>
                <c:pt idx="2987">
                  <c:v>thief</c:v>
                </c:pt>
                <c:pt idx="2988">
                  <c:v>wax</c:v>
                </c:pt>
                <c:pt idx="2989">
                  <c:v>arithmetic</c:v>
                </c:pt>
                <c:pt idx="2990">
                  <c:v>conduction</c:v>
                </c:pt>
                <c:pt idx="2991">
                  <c:v>loaf</c:v>
                </c:pt>
                <c:pt idx="2992">
                  <c:v>torch</c:v>
                </c:pt>
                <c:pt idx="2993">
                  <c:v>trim</c:v>
                </c:pt>
                <c:pt idx="2994">
                  <c:v>coolant</c:v>
                </c:pt>
                <c:pt idx="2995">
                  <c:v>deploy</c:v>
                </c:pt>
                <c:pt idx="2996">
                  <c:v>erect</c:v>
                </c:pt>
                <c:pt idx="2997">
                  <c:v>eternal</c:v>
                </c:pt>
                <c:pt idx="2998">
                  <c:v>grateful</c:v>
                </c:pt>
                <c:pt idx="2999">
                  <c:v>platinum</c:v>
                </c:pt>
                <c:pt idx="3000">
                  <c:v>usage</c:v>
                </c:pt>
                <c:pt idx="3001">
                  <c:v>viewpoint</c:v>
                </c:pt>
                <c:pt idx="3002">
                  <c:v>brush</c:v>
                </c:pt>
                <c:pt idx="3003">
                  <c:v>elastic</c:v>
                </c:pt>
                <c:pt idx="3004">
                  <c:v>centimeter</c:v>
                </c:pt>
                <c:pt idx="3005">
                  <c:v>insufficient</c:v>
                </c:pt>
                <c:pt idx="3006">
                  <c:v>magma</c:v>
                </c:pt>
                <c:pt idx="3007">
                  <c:v>perpendicular</c:v>
                </c:pt>
                <c:pt idx="3008">
                  <c:v>postpone</c:v>
                </c:pt>
                <c:pt idx="3009">
                  <c:v>sock</c:v>
                </c:pt>
                <c:pt idx="3010">
                  <c:v>tense</c:v>
                </c:pt>
                <c:pt idx="3011">
                  <c:v>umbrella</c:v>
                </c:pt>
                <c:pt idx="3012">
                  <c:v>viscosity</c:v>
                </c:pt>
                <c:pt idx="3013">
                  <c:v>drunk</c:v>
                </c:pt>
                <c:pt idx="3014">
                  <c:v>castle</c:v>
                </c:pt>
                <c:pt idx="3015">
                  <c:v>compartment</c:v>
                </c:pt>
                <c:pt idx="3016">
                  <c:v>exit</c:v>
                </c:pt>
                <c:pt idx="3017">
                  <c:v>hate</c:v>
                </c:pt>
                <c:pt idx="3018">
                  <c:v>eyelid</c:v>
                </c:pt>
                <c:pt idx="3019">
                  <c:v>magnificent</c:v>
                </c:pt>
                <c:pt idx="3020">
                  <c:v>merchant</c:v>
                </c:pt>
                <c:pt idx="3021">
                  <c:v>palace</c:v>
                </c:pt>
                <c:pt idx="3022">
                  <c:v>passion</c:v>
                </c:pt>
                <c:pt idx="3023">
                  <c:v>pharmacy</c:v>
                </c:pt>
                <c:pt idx="3024">
                  <c:v>repetition</c:v>
                </c:pt>
                <c:pt idx="3025">
                  <c:v>ridiculous</c:v>
                </c:pt>
                <c:pt idx="3026">
                  <c:v>tablet</c:v>
                </c:pt>
                <c:pt idx="3027">
                  <c:v>envy</c:v>
                </c:pt>
                <c:pt idx="3028">
                  <c:v>flap</c:v>
                </c:pt>
                <c:pt idx="3029">
                  <c:v>hinge</c:v>
                </c:pt>
                <c:pt idx="3030">
                  <c:v>interrupt</c:v>
                </c:pt>
                <c:pt idx="3031">
                  <c:v>lawn</c:v>
                </c:pt>
                <c:pt idx="3032">
                  <c:v>minus</c:v>
                </c:pt>
                <c:pt idx="3033">
                  <c:v>moist</c:v>
                </c:pt>
                <c:pt idx="3034">
                  <c:v>outlook</c:v>
                </c:pt>
                <c:pt idx="3035">
                  <c:v>yawn</c:v>
                </c:pt>
                <c:pt idx="3036">
                  <c:v>simultaneous</c:v>
                </c:pt>
                <c:pt idx="3037">
                  <c:v>sweat</c:v>
                </c:pt>
                <c:pt idx="3038">
                  <c:v>attain</c:v>
                </c:pt>
                <c:pt idx="3039">
                  <c:v>bandwidth</c:v>
                </c:pt>
                <c:pt idx="3040">
                  <c:v>basement</c:v>
                </c:pt>
                <c:pt idx="3041">
                  <c:v>dash</c:v>
                </c:pt>
                <c:pt idx="3042">
                  <c:v>gum</c:v>
                </c:pt>
                <c:pt idx="3043">
                  <c:v>prism</c:v>
                </c:pt>
                <c:pt idx="3044">
                  <c:v>propeller</c:v>
                </c:pt>
                <c:pt idx="3045">
                  <c:v>greedy</c:v>
                </c:pt>
                <c:pt idx="3046">
                  <c:v>upside-down</c:v>
                </c:pt>
                <c:pt idx="3047">
                  <c:v>whistle</c:v>
                </c:pt>
                <c:pt idx="3048">
                  <c:v>sincere</c:v>
                </c:pt>
                <c:pt idx="3049">
                  <c:v>bowl</c:v>
                </c:pt>
                <c:pt idx="3050">
                  <c:v>cabin</c:v>
                </c:pt>
                <c:pt idx="3051">
                  <c:v>courage</c:v>
                </c:pt>
                <c:pt idx="3052">
                  <c:v>wrinkle</c:v>
                </c:pt>
                <c:pt idx="3053">
                  <c:v>earnest</c:v>
                </c:pt>
                <c:pt idx="3054">
                  <c:v>glory</c:v>
                </c:pt>
                <c:pt idx="3055">
                  <c:v>integral</c:v>
                </c:pt>
                <c:pt idx="3056">
                  <c:v>mayor</c:v>
                </c:pt>
                <c:pt idx="3057">
                  <c:v>midnight</c:v>
                </c:pt>
                <c:pt idx="3058">
                  <c:v>uneasy</c:v>
                </c:pt>
                <c:pt idx="3059">
                  <c:v>algebra</c:v>
                </c:pt>
                <c:pt idx="3060">
                  <c:v>confer</c:v>
                </c:pt>
                <c:pt idx="3061">
                  <c:v>configuration</c:v>
                </c:pt>
                <c:pt idx="3062">
                  <c:v>fry</c:v>
                </c:pt>
                <c:pt idx="3063">
                  <c:v>hum</c:v>
                </c:pt>
                <c:pt idx="3064">
                  <c:v>knit</c:v>
                </c:pt>
                <c:pt idx="3065">
                  <c:v>bandage</c:v>
                </c:pt>
                <c:pt idx="3066">
                  <c:v>seam</c:v>
                </c:pt>
                <c:pt idx="3067">
                  <c:v>tragic</c:v>
                </c:pt>
                <c:pt idx="3068">
                  <c:v>amorphous</c:v>
                </c:pt>
                <c:pt idx="3069">
                  <c:v>compost</c:v>
                </c:pt>
                <c:pt idx="3070">
                  <c:v>scissors</c:v>
                </c:pt>
                <c:pt idx="3071">
                  <c:v>garbage</c:v>
                </c:pt>
                <c:pt idx="3072">
                  <c:v>gaze</c:v>
                </c:pt>
                <c:pt idx="3073">
                  <c:v>stapler</c:v>
                </c:pt>
                <c:pt idx="3074">
                  <c:v>dice</c:v>
                </c:pt>
                <c:pt idx="3075">
                  <c:v>ignition</c:v>
                </c:pt>
                <c:pt idx="3076">
                  <c:v>pale</c:v>
                </c:pt>
                <c:pt idx="3077">
                  <c:v>polygon</c:v>
                </c:pt>
                <c:pt idx="3078">
                  <c:v>restructure</c:v>
                </c:pt>
                <c:pt idx="3079">
                  <c:v>ripe</c:v>
                </c:pt>
                <c:pt idx="3080">
                  <c:v>strive</c:v>
                </c:pt>
                <c:pt idx="3081">
                  <c:v>alignment</c:v>
                </c:pt>
                <c:pt idx="3082">
                  <c:v>brass</c:v>
                </c:pt>
                <c:pt idx="3083">
                  <c:v>butter</c:v>
                </c:pt>
                <c:pt idx="3084">
                  <c:v>enlarge</c:v>
                </c:pt>
                <c:pt idx="3085">
                  <c:v>insane</c:v>
                </c:pt>
                <c:pt idx="3086">
                  <c:v>irritate</c:v>
                </c:pt>
                <c:pt idx="3087">
                  <c:v>onion</c:v>
                </c:pt>
                <c:pt idx="3088">
                  <c:v>pulp</c:v>
                </c:pt>
                <c:pt idx="3089">
                  <c:v>tentative</c:v>
                </c:pt>
                <c:pt idx="3090">
                  <c:v>spelling</c:v>
                </c:pt>
                <c:pt idx="3091">
                  <c:v>duct</c:v>
                </c:pt>
                <c:pt idx="3092">
                  <c:v>irregular</c:v>
                </c:pt>
                <c:pt idx="3093">
                  <c:v>ugly</c:v>
                </c:pt>
                <c:pt idx="3094">
                  <c:v>ambassador</c:v>
                </c:pt>
                <c:pt idx="3095">
                  <c:v>mat</c:v>
                </c:pt>
                <c:pt idx="3096">
                  <c:v>grocery</c:v>
                </c:pt>
                <c:pt idx="3097">
                  <c:v>outdoor</c:v>
                </c:pt>
                <c:pt idx="3098">
                  <c:v>piston</c:v>
                </c:pt>
                <c:pt idx="3099">
                  <c:v>metric</c:v>
                </c:pt>
                <c:pt idx="3100">
                  <c:v>arouse</c:v>
                </c:pt>
                <c:pt idx="3101">
                  <c:v>attorney</c:v>
                </c:pt>
                <c:pt idx="3102">
                  <c:v>conscience</c:v>
                </c:pt>
                <c:pt idx="3103">
                  <c:v>longitude</c:v>
                </c:pt>
                <c:pt idx="3104">
                  <c:v>mist</c:v>
                </c:pt>
                <c:pt idx="3105">
                  <c:v>nylon</c:v>
                </c:pt>
                <c:pt idx="3106">
                  <c:v>obey</c:v>
                </c:pt>
                <c:pt idx="3107">
                  <c:v>orchestra</c:v>
                </c:pt>
                <c:pt idx="3108">
                  <c:v>prestige</c:v>
                </c:pt>
                <c:pt idx="3109">
                  <c:v>pretend</c:v>
                </c:pt>
                <c:pt idx="3110">
                  <c:v>reconcile</c:v>
                </c:pt>
                <c:pt idx="3111">
                  <c:v>soda</c:v>
                </c:pt>
                <c:pt idx="3112">
                  <c:v>sketch</c:v>
                </c:pt>
                <c:pt idx="3113">
                  <c:v>skim</c:v>
                </c:pt>
                <c:pt idx="3114">
                  <c:v>cart</c:v>
                </c:pt>
                <c:pt idx="3115">
                  <c:v>cling</c:v>
                </c:pt>
                <c:pt idx="3116">
                  <c:v>cruel</c:v>
                </c:pt>
                <c:pt idx="3117">
                  <c:v>doctrine</c:v>
                </c:pt>
                <c:pt idx="3118">
                  <c:v>embassy</c:v>
                </c:pt>
                <c:pt idx="3119">
                  <c:v>dizzy</c:v>
                </c:pt>
                <c:pt idx="3120">
                  <c:v>fling</c:v>
                </c:pt>
                <c:pt idx="3121">
                  <c:v>harmony</c:v>
                </c:pt>
                <c:pt idx="3122">
                  <c:v>ladder</c:v>
                </c:pt>
                <c:pt idx="3123">
                  <c:v>liberty</c:v>
                </c:pt>
                <c:pt idx="3124">
                  <c:v>recess</c:v>
                </c:pt>
                <c:pt idx="3125">
                  <c:v>volatility</c:v>
                </c:pt>
                <c:pt idx="3126">
                  <c:v>oval</c:v>
                </c:pt>
                <c:pt idx="3127">
                  <c:v>regret</c:v>
                </c:pt>
                <c:pt idx="3128">
                  <c:v>blunt</c:v>
                </c:pt>
                <c:pt idx="3129">
                  <c:v>cardboard</c:v>
                </c:pt>
                <c:pt idx="3130">
                  <c:v>cartridge</c:v>
                </c:pt>
                <c:pt idx="3131">
                  <c:v>cellulose</c:v>
                </c:pt>
                <c:pt idx="3132">
                  <c:v>circumference</c:v>
                </c:pt>
                <c:pt idx="3133">
                  <c:v>dictator</c:v>
                </c:pt>
                <c:pt idx="3134">
                  <c:v>flammable</c:v>
                </c:pt>
                <c:pt idx="3135">
                  <c:v>fluorine</c:v>
                </c:pt>
                <c:pt idx="3136">
                  <c:v>hydroxide</c:v>
                </c:pt>
                <c:pt idx="3137">
                  <c:v>acquaint</c:v>
                </c:pt>
                <c:pt idx="3138">
                  <c:v>kettle</c:v>
                </c:pt>
                <c:pt idx="3139">
                  <c:v>lap</c:v>
                </c:pt>
                <c:pt idx="3140">
                  <c:v>memorial</c:v>
                </c:pt>
                <c:pt idx="3141">
                  <c:v>puberty</c:v>
                </c:pt>
                <c:pt idx="3142">
                  <c:v>rent</c:v>
                </c:pt>
                <c:pt idx="3143">
                  <c:v>waist</c:v>
                </c:pt>
                <c:pt idx="3144">
                  <c:v>clerk</c:v>
                </c:pt>
                <c:pt idx="3145">
                  <c:v>clockwise</c:v>
                </c:pt>
                <c:pt idx="3146">
                  <c:v>constitution</c:v>
                </c:pt>
                <c:pt idx="3147">
                  <c:v>fork</c:v>
                </c:pt>
                <c:pt idx="3148">
                  <c:v>inverse</c:v>
                </c:pt>
                <c:pt idx="3149">
                  <c:v>paste</c:v>
                </c:pt>
                <c:pt idx="3150">
                  <c:v>repel</c:v>
                </c:pt>
                <c:pt idx="3151">
                  <c:v>tidy</c:v>
                </c:pt>
                <c:pt idx="3152">
                  <c:v>tile</c:v>
                </c:pt>
                <c:pt idx="3153">
                  <c:v>token</c:v>
                </c:pt>
                <c:pt idx="3154">
                  <c:v>arch</c:v>
                </c:pt>
                <c:pt idx="3155">
                  <c:v>automobile</c:v>
                </c:pt>
                <c:pt idx="3156">
                  <c:v>beaker</c:v>
                </c:pt>
                <c:pt idx="3157">
                  <c:v>boycott</c:v>
                </c:pt>
                <c:pt idx="3158">
                  <c:v>chin</c:v>
                </c:pt>
                <c:pt idx="3159">
                  <c:v>chromium</c:v>
                </c:pt>
                <c:pt idx="3160">
                  <c:v>despair</c:v>
                </c:pt>
                <c:pt idx="3161">
                  <c:v>furnace</c:v>
                </c:pt>
                <c:pt idx="3162">
                  <c:v>handset</c:v>
                </c:pt>
                <c:pt idx="3163">
                  <c:v>jail</c:v>
                </c:pt>
                <c:pt idx="3164">
                  <c:v>lately</c:v>
                </c:pt>
                <c:pt idx="3165">
                  <c:v>nausea</c:v>
                </c:pt>
                <c:pt idx="3166">
                  <c:v>petal</c:v>
                </c:pt>
                <c:pt idx="3167">
                  <c:v>collar</c:v>
                </c:pt>
                <c:pt idx="3168">
                  <c:v>decomposition</c:v>
                </c:pt>
                <c:pt idx="3169">
                  <c:v>garage</c:v>
                </c:pt>
                <c:pt idx="3170">
                  <c:v>peel</c:v>
                </c:pt>
                <c:pt idx="3171">
                  <c:v>pierce</c:v>
                </c:pt>
                <c:pt idx="3172">
                  <c:v>wrist</c:v>
                </c:pt>
                <c:pt idx="3173">
                  <c:v>cheek</c:v>
                </c:pt>
                <c:pt idx="3174">
                  <c:v>clumsy</c:v>
                </c:pt>
                <c:pt idx="3175">
                  <c:v>glossary</c:v>
                </c:pt>
                <c:pt idx="3176">
                  <c:v>hurry</c:v>
                </c:pt>
                <c:pt idx="3177">
                  <c:v>hut</c:v>
                </c:pt>
                <c:pt idx="3178">
                  <c:v>immigration</c:v>
                </c:pt>
                <c:pt idx="3179">
                  <c:v>lazy</c:v>
                </c:pt>
                <c:pt idx="3180">
                  <c:v>patience</c:v>
                </c:pt>
                <c:pt idx="3181">
                  <c:v>quit</c:v>
                </c:pt>
                <c:pt idx="3182">
                  <c:v>residential</c:v>
                </c:pt>
                <c:pt idx="3183">
                  <c:v>respiration</c:v>
                </c:pt>
                <c:pt idx="3184">
                  <c:v>sting</c:v>
                </c:pt>
                <c:pt idx="3185">
                  <c:v>tender</c:v>
                </c:pt>
                <c:pt idx="3186">
                  <c:v>tribe</c:v>
                </c:pt>
                <c:pt idx="3187">
                  <c:v>vain</c:v>
                </c:pt>
                <c:pt idx="3188">
                  <c:v>altimeter</c:v>
                </c:pt>
                <c:pt idx="3189">
                  <c:v>dehydration</c:v>
                </c:pt>
                <c:pt idx="3190">
                  <c:v>foolish</c:v>
                </c:pt>
                <c:pt idx="3191">
                  <c:v>hive</c:v>
                </c:pt>
                <c:pt idx="3192">
                  <c:v>hood</c:v>
                </c:pt>
                <c:pt idx="3193">
                  <c:v>neon</c:v>
                </c:pt>
                <c:pt idx="3194">
                  <c:v>sauce</c:v>
                </c:pt>
                <c:pt idx="3195">
                  <c:v>skip</c:v>
                </c:pt>
                <c:pt idx="3196">
                  <c:v>slash</c:v>
                </c:pt>
                <c:pt idx="3197">
                  <c:v>usable</c:v>
                </c:pt>
                <c:pt idx="3198">
                  <c:v>adhesive</c:v>
                </c:pt>
                <c:pt idx="3199">
                  <c:v>cherish</c:v>
                </c:pt>
                <c:pt idx="3200">
                  <c:v>consecutive</c:v>
                </c:pt>
                <c:pt idx="3201">
                  <c:v>cushion</c:v>
                </c:pt>
                <c:pt idx="3202">
                  <c:v>decimal</c:v>
                </c:pt>
                <c:pt idx="3203">
                  <c:v>execute</c:v>
                </c:pt>
                <c:pt idx="3204">
                  <c:v>fiscal</c:v>
                </c:pt>
                <c:pt idx="3205">
                  <c:v>fluorescence</c:v>
                </c:pt>
                <c:pt idx="3206">
                  <c:v>humid</c:v>
                </c:pt>
                <c:pt idx="3207">
                  <c:v>indifferent</c:v>
                </c:pt>
                <c:pt idx="3208">
                  <c:v>overhaul</c:v>
                </c:pt>
                <c:pt idx="3209">
                  <c:v>sin</c:v>
                </c:pt>
                <c:pt idx="3210">
                  <c:v>socket</c:v>
                </c:pt>
                <c:pt idx="3211">
                  <c:v>binoculars</c:v>
                </c:pt>
                <c:pt idx="3212">
                  <c:v>crawl</c:v>
                </c:pt>
                <c:pt idx="3213">
                  <c:v>imitate</c:v>
                </c:pt>
                <c:pt idx="3214">
                  <c:v>leather</c:v>
                </c:pt>
                <c:pt idx="3215">
                  <c:v>loyalty</c:v>
                </c:pt>
                <c:pt idx="3216">
                  <c:v>luggage</c:v>
                </c:pt>
                <c:pt idx="3217">
                  <c:v>overload</c:v>
                </c:pt>
                <c:pt idx="3218">
                  <c:v>permeable</c:v>
                </c:pt>
                <c:pt idx="3219">
                  <c:v>testify</c:v>
                </c:pt>
                <c:pt idx="3220">
                  <c:v>amend</c:v>
                </c:pt>
                <c:pt idx="3221">
                  <c:v>compass</c:v>
                </c:pt>
                <c:pt idx="3222">
                  <c:v>integer</c:v>
                </c:pt>
                <c:pt idx="3223">
                  <c:v>perpetual</c:v>
                </c:pt>
                <c:pt idx="3224">
                  <c:v>repulsion</c:v>
                </c:pt>
                <c:pt idx="3225">
                  <c:v>rib</c:v>
                </c:pt>
                <c:pt idx="3226">
                  <c:v>trousers</c:v>
                </c:pt>
                <c:pt idx="3227">
                  <c:v>breaker</c:v>
                </c:pt>
                <c:pt idx="3228">
                  <c:v>cloudy</c:v>
                </c:pt>
                <c:pt idx="3229">
                  <c:v>destiny</c:v>
                </c:pt>
                <c:pt idx="3230">
                  <c:v>fetch</c:v>
                </c:pt>
                <c:pt idx="3231">
                  <c:v>funnel</c:v>
                </c:pt>
                <c:pt idx="3232">
                  <c:v>marble</c:v>
                </c:pt>
                <c:pt idx="3233">
                  <c:v>parachute</c:v>
                </c:pt>
                <c:pt idx="3234">
                  <c:v>purse</c:v>
                </c:pt>
                <c:pt idx="3235">
                  <c:v>timid</c:v>
                </c:pt>
                <c:pt idx="3236">
                  <c:v>tornado</c:v>
                </c:pt>
                <c:pt idx="3237">
                  <c:v>barium</c:v>
                </c:pt>
                <c:pt idx="3238">
                  <c:v>cork</c:v>
                </c:pt>
                <c:pt idx="3239">
                  <c:v>couch</c:v>
                </c:pt>
                <c:pt idx="3240">
                  <c:v>cough</c:v>
                </c:pt>
                <c:pt idx="3241">
                  <c:v>dignity</c:v>
                </c:pt>
                <c:pt idx="3242">
                  <c:v>electromagnet</c:v>
                </c:pt>
                <c:pt idx="3243">
                  <c:v>epoch</c:v>
                </c:pt>
                <c:pt idx="3244">
                  <c:v>funeral</c:v>
                </c:pt>
                <c:pt idx="3245">
                  <c:v>lovely</c:v>
                </c:pt>
                <c:pt idx="3246">
                  <c:v>precipitation</c:v>
                </c:pt>
                <c:pt idx="3247">
                  <c:v>roast</c:v>
                </c:pt>
                <c:pt idx="3248">
                  <c:v>sleeve</c:v>
                </c:pt>
                <c:pt idx="3249">
                  <c:v>unity</c:v>
                </c:pt>
                <c:pt idx="3250">
                  <c:v>valence</c:v>
                </c:pt>
                <c:pt idx="3251">
                  <c:v>apartment</c:v>
                </c:pt>
                <c:pt idx="3252">
                  <c:v>barber</c:v>
                </c:pt>
                <c:pt idx="3253">
                  <c:v>coefficient</c:v>
                </c:pt>
                <c:pt idx="3254">
                  <c:v>dumb</c:v>
                </c:pt>
                <c:pt idx="3255">
                  <c:v>flask</c:v>
                </c:pt>
                <c:pt idx="3256">
                  <c:v>homogeneous</c:v>
                </c:pt>
                <c:pt idx="3257">
                  <c:v>horrible</c:v>
                </c:pt>
                <c:pt idx="3258">
                  <c:v>indispensable</c:v>
                </c:pt>
                <c:pt idx="3259">
                  <c:v>nod</c:v>
                </c:pt>
                <c:pt idx="3260">
                  <c:v>terror</c:v>
                </c:pt>
                <c:pt idx="3261">
                  <c:v>tumble</c:v>
                </c:pt>
                <c:pt idx="3262">
                  <c:v>underline</c:v>
                </c:pt>
                <c:pt idx="3263">
                  <c:v>vacant</c:v>
                </c:pt>
                <c:pt idx="3264">
                  <c:v>wedge</c:v>
                </c:pt>
                <c:pt idx="3265">
                  <c:v>anode</c:v>
                </c:pt>
                <c:pt idx="3266">
                  <c:v>decorate</c:v>
                </c:pt>
                <c:pt idx="3267">
                  <c:v>diagonal</c:v>
                </c:pt>
                <c:pt idx="3268">
                  <c:v>divorce</c:v>
                </c:pt>
                <c:pt idx="3269">
                  <c:v>drawer</c:v>
                </c:pt>
                <c:pt idx="3270">
                  <c:v>eclipse</c:v>
                </c:pt>
                <c:pt idx="3271">
                  <c:v>insult</c:v>
                </c:pt>
                <c:pt idx="3272">
                  <c:v>lick</c:v>
                </c:pt>
                <c:pt idx="3273">
                  <c:v>polite</c:v>
                </c:pt>
                <c:pt idx="3274">
                  <c:v>screw</c:v>
                </c:pt>
                <c:pt idx="3275">
                  <c:v>sore</c:v>
                </c:pt>
                <c:pt idx="3276">
                  <c:v>sour</c:v>
                </c:pt>
                <c:pt idx="3277">
                  <c:v>torque</c:v>
                </c:pt>
                <c:pt idx="3278">
                  <c:v>utter</c:v>
                </c:pt>
                <c:pt idx="3279">
                  <c:v>vinyl</c:v>
                </c:pt>
                <c:pt idx="3280">
                  <c:v>vomit</c:v>
                </c:pt>
                <c:pt idx="3281">
                  <c:v>ankle</c:v>
                </c:pt>
                <c:pt idx="3282">
                  <c:v>eyebrow</c:v>
                </c:pt>
                <c:pt idx="3283">
                  <c:v>haste</c:v>
                </c:pt>
                <c:pt idx="3284">
                  <c:v>hydrochloric</c:v>
                </c:pt>
                <c:pt idx="3285">
                  <c:v>sneeze</c:v>
                </c:pt>
                <c:pt idx="3286">
                  <c:v>temper</c:v>
                </c:pt>
                <c:pt idx="3287">
                  <c:v>windy</c:v>
                </c:pt>
                <c:pt idx="3288">
                  <c:v>accent</c:v>
                </c:pt>
                <c:pt idx="3289">
                  <c:v>beg</c:v>
                </c:pt>
                <c:pt idx="3290">
                  <c:v>curl</c:v>
                </c:pt>
                <c:pt idx="3291">
                  <c:v>deceive</c:v>
                </c:pt>
                <c:pt idx="3292">
                  <c:v>diaphragm</c:v>
                </c:pt>
                <c:pt idx="3293">
                  <c:v>grease</c:v>
                </c:pt>
                <c:pt idx="3294">
                  <c:v>laundry</c:v>
                </c:pt>
                <c:pt idx="3295">
                  <c:v>mercy</c:v>
                </c:pt>
                <c:pt idx="3296">
                  <c:v>parcel</c:v>
                </c:pt>
                <c:pt idx="3297">
                  <c:v>prosper</c:v>
                </c:pt>
                <c:pt idx="3298">
                  <c:v>reflex</c:v>
                </c:pt>
                <c:pt idx="3299">
                  <c:v>reversible</c:v>
                </c:pt>
              </c:strCache>
            </c:strRef>
          </c:cat>
          <c:val>
            <c:numRef>
              <c:f>Sheet1!$BV$5:$BV$3304</c:f>
              <c:numCache>
                <c:formatCode>General</c:formatCode>
                <c:ptCount val="3300"/>
                <c:pt idx="0">
                  <c:v>0</c:v>
                </c:pt>
                <c:pt idx="1">
                  <c:v>0</c:v>
                </c:pt>
                <c:pt idx="2">
                  <c:v>0</c:v>
                </c:pt>
                <c:pt idx="3">
                  <c:v>0</c:v>
                </c:pt>
                <c:pt idx="4">
                  <c:v>0</c:v>
                </c:pt>
                <c:pt idx="5">
                  <c:v>0</c:v>
                </c:pt>
                <c:pt idx="6">
                  <c:v>4</c:v>
                </c:pt>
                <c:pt idx="7">
                  <c:v>0</c:v>
                </c:pt>
                <c:pt idx="8">
                  <c:v>0</c:v>
                </c:pt>
                <c:pt idx="9">
                  <c:v>0</c:v>
                </c:pt>
                <c:pt idx="10">
                  <c:v>0</c:v>
                </c:pt>
                <c:pt idx="11">
                  <c:v>0</c:v>
                </c:pt>
                <c:pt idx="12">
                  <c:v>0</c:v>
                </c:pt>
                <c:pt idx="13">
                  <c:v>1</c:v>
                </c:pt>
                <c:pt idx="14">
                  <c:v>0</c:v>
                </c:pt>
                <c:pt idx="15">
                  <c:v>0</c:v>
                </c:pt>
                <c:pt idx="16">
                  <c:v>0</c:v>
                </c:pt>
                <c:pt idx="17">
                  <c:v>0</c:v>
                </c:pt>
                <c:pt idx="18">
                  <c:v>0</c:v>
                </c:pt>
                <c:pt idx="19">
                  <c:v>0</c:v>
                </c:pt>
                <c:pt idx="20">
                  <c:v>0</c:v>
                </c:pt>
                <c:pt idx="21">
                  <c:v>0</c:v>
                </c:pt>
                <c:pt idx="22">
                  <c:v>12</c:v>
                </c:pt>
                <c:pt idx="23">
                  <c:v>1</c:v>
                </c:pt>
                <c:pt idx="24">
                  <c:v>1</c:v>
                </c:pt>
                <c:pt idx="25">
                  <c:v>0</c:v>
                </c:pt>
                <c:pt idx="26">
                  <c:v>0</c:v>
                </c:pt>
                <c:pt idx="27">
                  <c:v>0</c:v>
                </c:pt>
                <c:pt idx="28">
                  <c:v>0</c:v>
                </c:pt>
                <c:pt idx="29">
                  <c:v>0</c:v>
                </c:pt>
                <c:pt idx="30">
                  <c:v>3</c:v>
                </c:pt>
                <c:pt idx="31">
                  <c:v>0</c:v>
                </c:pt>
                <c:pt idx="32">
                  <c:v>1</c:v>
                </c:pt>
                <c:pt idx="33">
                  <c:v>1</c:v>
                </c:pt>
                <c:pt idx="34">
                  <c:v>0</c:v>
                </c:pt>
                <c:pt idx="35">
                  <c:v>0</c:v>
                </c:pt>
                <c:pt idx="36">
                  <c:v>0</c:v>
                </c:pt>
                <c:pt idx="37">
                  <c:v>1</c:v>
                </c:pt>
                <c:pt idx="38">
                  <c:v>0</c:v>
                </c:pt>
                <c:pt idx="39">
                  <c:v>0</c:v>
                </c:pt>
                <c:pt idx="40">
                  <c:v>1</c:v>
                </c:pt>
                <c:pt idx="41">
                  <c:v>0</c:v>
                </c:pt>
                <c:pt idx="42">
                  <c:v>1</c:v>
                </c:pt>
                <c:pt idx="43">
                  <c:v>0</c:v>
                </c:pt>
                <c:pt idx="44">
                  <c:v>0</c:v>
                </c:pt>
                <c:pt idx="45">
                  <c:v>0</c:v>
                </c:pt>
                <c:pt idx="46">
                  <c:v>0</c:v>
                </c:pt>
                <c:pt idx="47">
                  <c:v>0</c:v>
                </c:pt>
                <c:pt idx="48">
                  <c:v>0</c:v>
                </c:pt>
                <c:pt idx="49">
                  <c:v>0</c:v>
                </c:pt>
                <c:pt idx="50">
                  <c:v>0</c:v>
                </c:pt>
                <c:pt idx="51">
                  <c:v>0</c:v>
                </c:pt>
                <c:pt idx="52">
                  <c:v>1</c:v>
                </c:pt>
                <c:pt idx="53">
                  <c:v>0</c:v>
                </c:pt>
                <c:pt idx="54">
                  <c:v>0</c:v>
                </c:pt>
                <c:pt idx="55">
                  <c:v>0</c:v>
                </c:pt>
                <c:pt idx="56">
                  <c:v>0</c:v>
                </c:pt>
                <c:pt idx="57">
                  <c:v>1</c:v>
                </c:pt>
                <c:pt idx="58">
                  <c:v>0</c:v>
                </c:pt>
                <c:pt idx="59">
                  <c:v>0</c:v>
                </c:pt>
                <c:pt idx="60">
                  <c:v>2</c:v>
                </c:pt>
                <c:pt idx="61">
                  <c:v>0</c:v>
                </c:pt>
                <c:pt idx="62">
                  <c:v>1</c:v>
                </c:pt>
                <c:pt idx="63">
                  <c:v>0</c:v>
                </c:pt>
                <c:pt idx="64">
                  <c:v>0</c:v>
                </c:pt>
                <c:pt idx="65">
                  <c:v>0</c:v>
                </c:pt>
                <c:pt idx="66">
                  <c:v>0</c:v>
                </c:pt>
                <c:pt idx="67">
                  <c:v>0</c:v>
                </c:pt>
                <c:pt idx="68">
                  <c:v>0</c:v>
                </c:pt>
                <c:pt idx="69">
                  <c:v>0</c:v>
                </c:pt>
                <c:pt idx="70">
                  <c:v>0</c:v>
                </c:pt>
                <c:pt idx="71">
                  <c:v>0</c:v>
                </c:pt>
                <c:pt idx="72">
                  <c:v>0</c:v>
                </c:pt>
                <c:pt idx="73">
                  <c:v>0</c:v>
                </c:pt>
                <c:pt idx="74">
                  <c:v>1</c:v>
                </c:pt>
                <c:pt idx="75">
                  <c:v>0</c:v>
                </c:pt>
                <c:pt idx="76">
                  <c:v>0</c:v>
                </c:pt>
                <c:pt idx="77">
                  <c:v>0</c:v>
                </c:pt>
                <c:pt idx="78">
                  <c:v>0</c:v>
                </c:pt>
                <c:pt idx="79">
                  <c:v>0</c:v>
                </c:pt>
                <c:pt idx="80">
                  <c:v>0</c:v>
                </c:pt>
                <c:pt idx="81">
                  <c:v>0</c:v>
                </c:pt>
                <c:pt idx="82">
                  <c:v>0</c:v>
                </c:pt>
                <c:pt idx="83">
                  <c:v>0</c:v>
                </c:pt>
                <c:pt idx="84">
                  <c:v>0</c:v>
                </c:pt>
                <c:pt idx="85">
                  <c:v>0</c:v>
                </c:pt>
                <c:pt idx="86">
                  <c:v>0</c:v>
                </c:pt>
                <c:pt idx="87">
                  <c:v>0</c:v>
                </c:pt>
                <c:pt idx="88">
                  <c:v>2</c:v>
                </c:pt>
                <c:pt idx="89">
                  <c:v>0</c:v>
                </c:pt>
                <c:pt idx="90">
                  <c:v>1</c:v>
                </c:pt>
                <c:pt idx="91">
                  <c:v>1</c:v>
                </c:pt>
                <c:pt idx="92">
                  <c:v>0</c:v>
                </c:pt>
                <c:pt idx="93">
                  <c:v>1</c:v>
                </c:pt>
                <c:pt idx="94">
                  <c:v>0</c:v>
                </c:pt>
                <c:pt idx="95">
                  <c:v>0</c:v>
                </c:pt>
                <c:pt idx="96">
                  <c:v>0</c:v>
                </c:pt>
                <c:pt idx="97">
                  <c:v>0</c:v>
                </c:pt>
                <c:pt idx="98">
                  <c:v>0</c:v>
                </c:pt>
                <c:pt idx="99">
                  <c:v>4</c:v>
                </c:pt>
                <c:pt idx="100">
                  <c:v>0</c:v>
                </c:pt>
                <c:pt idx="101">
                  <c:v>0</c:v>
                </c:pt>
                <c:pt idx="102">
                  <c:v>2</c:v>
                </c:pt>
                <c:pt idx="103">
                  <c:v>0</c:v>
                </c:pt>
                <c:pt idx="104">
                  <c:v>0</c:v>
                </c:pt>
                <c:pt idx="105">
                  <c:v>1</c:v>
                </c:pt>
                <c:pt idx="106">
                  <c:v>0</c:v>
                </c:pt>
                <c:pt idx="107">
                  <c:v>0</c:v>
                </c:pt>
                <c:pt idx="108">
                  <c:v>0</c:v>
                </c:pt>
                <c:pt idx="109">
                  <c:v>0</c:v>
                </c:pt>
                <c:pt idx="110">
                  <c:v>0</c:v>
                </c:pt>
                <c:pt idx="111">
                  <c:v>1</c:v>
                </c:pt>
                <c:pt idx="112">
                  <c:v>0</c:v>
                </c:pt>
                <c:pt idx="113">
                  <c:v>0</c:v>
                </c:pt>
                <c:pt idx="114">
                  <c:v>0</c:v>
                </c:pt>
                <c:pt idx="115">
                  <c:v>0</c:v>
                </c:pt>
                <c:pt idx="116">
                  <c:v>0</c:v>
                </c:pt>
                <c:pt idx="117">
                  <c:v>0</c:v>
                </c:pt>
                <c:pt idx="118">
                  <c:v>0</c:v>
                </c:pt>
                <c:pt idx="119">
                  <c:v>1</c:v>
                </c:pt>
                <c:pt idx="120">
                  <c:v>0</c:v>
                </c:pt>
                <c:pt idx="121">
                  <c:v>0</c:v>
                </c:pt>
                <c:pt idx="122">
                  <c:v>0</c:v>
                </c:pt>
                <c:pt idx="123">
                  <c:v>0</c:v>
                </c:pt>
                <c:pt idx="124">
                  <c:v>0</c:v>
                </c:pt>
                <c:pt idx="125">
                  <c:v>0</c:v>
                </c:pt>
                <c:pt idx="126">
                  <c:v>0</c:v>
                </c:pt>
                <c:pt idx="127">
                  <c:v>0</c:v>
                </c:pt>
                <c:pt idx="128">
                  <c:v>0</c:v>
                </c:pt>
                <c:pt idx="129">
                  <c:v>0</c:v>
                </c:pt>
                <c:pt idx="130">
                  <c:v>0</c:v>
                </c:pt>
                <c:pt idx="131">
                  <c:v>1</c:v>
                </c:pt>
                <c:pt idx="132">
                  <c:v>0</c:v>
                </c:pt>
                <c:pt idx="133">
                  <c:v>0</c:v>
                </c:pt>
                <c:pt idx="134">
                  <c:v>0</c:v>
                </c:pt>
                <c:pt idx="135">
                  <c:v>0</c:v>
                </c:pt>
                <c:pt idx="136">
                  <c:v>0</c:v>
                </c:pt>
                <c:pt idx="137">
                  <c:v>0</c:v>
                </c:pt>
                <c:pt idx="138">
                  <c:v>0</c:v>
                </c:pt>
                <c:pt idx="139">
                  <c:v>0</c:v>
                </c:pt>
                <c:pt idx="140">
                  <c:v>0</c:v>
                </c:pt>
                <c:pt idx="141">
                  <c:v>0</c:v>
                </c:pt>
                <c:pt idx="142">
                  <c:v>0</c:v>
                </c:pt>
                <c:pt idx="143">
                  <c:v>0</c:v>
                </c:pt>
                <c:pt idx="144">
                  <c:v>4</c:v>
                </c:pt>
                <c:pt idx="145">
                  <c:v>0</c:v>
                </c:pt>
                <c:pt idx="146">
                  <c:v>0</c:v>
                </c:pt>
                <c:pt idx="147">
                  <c:v>0</c:v>
                </c:pt>
                <c:pt idx="148">
                  <c:v>0</c:v>
                </c:pt>
                <c:pt idx="149">
                  <c:v>0</c:v>
                </c:pt>
                <c:pt idx="150">
                  <c:v>0</c:v>
                </c:pt>
                <c:pt idx="151">
                  <c:v>0</c:v>
                </c:pt>
                <c:pt idx="152">
                  <c:v>0</c:v>
                </c:pt>
                <c:pt idx="153">
                  <c:v>0</c:v>
                </c:pt>
                <c:pt idx="154">
                  <c:v>0</c:v>
                </c:pt>
                <c:pt idx="155">
                  <c:v>0</c:v>
                </c:pt>
                <c:pt idx="156">
                  <c:v>0</c:v>
                </c:pt>
                <c:pt idx="157">
                  <c:v>2</c:v>
                </c:pt>
                <c:pt idx="158">
                  <c:v>0</c:v>
                </c:pt>
                <c:pt idx="159">
                  <c:v>0</c:v>
                </c:pt>
                <c:pt idx="160">
                  <c:v>0</c:v>
                </c:pt>
                <c:pt idx="161">
                  <c:v>0</c:v>
                </c:pt>
                <c:pt idx="162">
                  <c:v>0</c:v>
                </c:pt>
                <c:pt idx="163">
                  <c:v>0</c:v>
                </c:pt>
                <c:pt idx="164">
                  <c:v>0</c:v>
                </c:pt>
                <c:pt idx="165">
                  <c:v>1</c:v>
                </c:pt>
                <c:pt idx="166">
                  <c:v>0</c:v>
                </c:pt>
                <c:pt idx="167">
                  <c:v>0</c:v>
                </c:pt>
                <c:pt idx="168">
                  <c:v>0</c:v>
                </c:pt>
                <c:pt idx="169">
                  <c:v>0</c:v>
                </c:pt>
                <c:pt idx="170">
                  <c:v>0</c:v>
                </c:pt>
                <c:pt idx="171">
                  <c:v>0</c:v>
                </c:pt>
                <c:pt idx="172">
                  <c:v>0</c:v>
                </c:pt>
                <c:pt idx="173">
                  <c:v>0</c:v>
                </c:pt>
                <c:pt idx="174">
                  <c:v>0</c:v>
                </c:pt>
                <c:pt idx="175">
                  <c:v>5</c:v>
                </c:pt>
                <c:pt idx="176">
                  <c:v>0</c:v>
                </c:pt>
                <c:pt idx="177">
                  <c:v>0</c:v>
                </c:pt>
                <c:pt idx="178">
                  <c:v>1</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1</c:v>
                </c:pt>
                <c:pt idx="195">
                  <c:v>0</c:v>
                </c:pt>
                <c:pt idx="196">
                  <c:v>0</c:v>
                </c:pt>
                <c:pt idx="197">
                  <c:v>0</c:v>
                </c:pt>
                <c:pt idx="198">
                  <c:v>2</c:v>
                </c:pt>
                <c:pt idx="199">
                  <c:v>0</c:v>
                </c:pt>
                <c:pt idx="200">
                  <c:v>0</c:v>
                </c:pt>
                <c:pt idx="201">
                  <c:v>0</c:v>
                </c:pt>
                <c:pt idx="202">
                  <c:v>0</c:v>
                </c:pt>
                <c:pt idx="203">
                  <c:v>0</c:v>
                </c:pt>
                <c:pt idx="204">
                  <c:v>0</c:v>
                </c:pt>
                <c:pt idx="205">
                  <c:v>0</c:v>
                </c:pt>
                <c:pt idx="206">
                  <c:v>0</c:v>
                </c:pt>
                <c:pt idx="207">
                  <c:v>4</c:v>
                </c:pt>
                <c:pt idx="208">
                  <c:v>0</c:v>
                </c:pt>
                <c:pt idx="209">
                  <c:v>0</c:v>
                </c:pt>
                <c:pt idx="210">
                  <c:v>0</c:v>
                </c:pt>
                <c:pt idx="211">
                  <c:v>0</c:v>
                </c:pt>
                <c:pt idx="212">
                  <c:v>0</c:v>
                </c:pt>
                <c:pt idx="213">
                  <c:v>0</c:v>
                </c:pt>
                <c:pt idx="214">
                  <c:v>0</c:v>
                </c:pt>
                <c:pt idx="215">
                  <c:v>0</c:v>
                </c:pt>
                <c:pt idx="216">
                  <c:v>0</c:v>
                </c:pt>
                <c:pt idx="217">
                  <c:v>0</c:v>
                </c:pt>
                <c:pt idx="218">
                  <c:v>0</c:v>
                </c:pt>
                <c:pt idx="219">
                  <c:v>1</c:v>
                </c:pt>
                <c:pt idx="220">
                  <c:v>0</c:v>
                </c:pt>
                <c:pt idx="221">
                  <c:v>0</c:v>
                </c:pt>
                <c:pt idx="222">
                  <c:v>0</c:v>
                </c:pt>
                <c:pt idx="223">
                  <c:v>0</c:v>
                </c:pt>
                <c:pt idx="224">
                  <c:v>0</c:v>
                </c:pt>
                <c:pt idx="225">
                  <c:v>0</c:v>
                </c:pt>
                <c:pt idx="226">
                  <c:v>0</c:v>
                </c:pt>
                <c:pt idx="227">
                  <c:v>1</c:v>
                </c:pt>
                <c:pt idx="228">
                  <c:v>0</c:v>
                </c:pt>
                <c:pt idx="229">
                  <c:v>0</c:v>
                </c:pt>
                <c:pt idx="230">
                  <c:v>0</c:v>
                </c:pt>
                <c:pt idx="231">
                  <c:v>1</c:v>
                </c:pt>
                <c:pt idx="232">
                  <c:v>0</c:v>
                </c:pt>
                <c:pt idx="233">
                  <c:v>0</c:v>
                </c:pt>
                <c:pt idx="234">
                  <c:v>0</c:v>
                </c:pt>
                <c:pt idx="235">
                  <c:v>0</c:v>
                </c:pt>
                <c:pt idx="236">
                  <c:v>0</c:v>
                </c:pt>
                <c:pt idx="237">
                  <c:v>0</c:v>
                </c:pt>
                <c:pt idx="238">
                  <c:v>0</c:v>
                </c:pt>
                <c:pt idx="239">
                  <c:v>0</c:v>
                </c:pt>
                <c:pt idx="240">
                  <c:v>1</c:v>
                </c:pt>
                <c:pt idx="241">
                  <c:v>0</c:v>
                </c:pt>
                <c:pt idx="242">
                  <c:v>0</c:v>
                </c:pt>
                <c:pt idx="243">
                  <c:v>0</c:v>
                </c:pt>
                <c:pt idx="244">
                  <c:v>0</c:v>
                </c:pt>
                <c:pt idx="245">
                  <c:v>0</c:v>
                </c:pt>
                <c:pt idx="246">
                  <c:v>0</c:v>
                </c:pt>
                <c:pt idx="247">
                  <c:v>0</c:v>
                </c:pt>
                <c:pt idx="248">
                  <c:v>0</c:v>
                </c:pt>
                <c:pt idx="249">
                  <c:v>0</c:v>
                </c:pt>
                <c:pt idx="250">
                  <c:v>0</c:v>
                </c:pt>
                <c:pt idx="251">
                  <c:v>0</c:v>
                </c:pt>
                <c:pt idx="252">
                  <c:v>2</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3</c:v>
                </c:pt>
                <c:pt idx="279">
                  <c:v>0</c:v>
                </c:pt>
                <c:pt idx="280">
                  <c:v>0</c:v>
                </c:pt>
                <c:pt idx="281">
                  <c:v>0</c:v>
                </c:pt>
                <c:pt idx="282">
                  <c:v>0</c:v>
                </c:pt>
                <c:pt idx="283">
                  <c:v>0</c:v>
                </c:pt>
                <c:pt idx="284">
                  <c:v>1</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1</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1</c:v>
                </c:pt>
                <c:pt idx="317">
                  <c:v>0</c:v>
                </c:pt>
                <c:pt idx="318">
                  <c:v>0</c:v>
                </c:pt>
                <c:pt idx="319">
                  <c:v>0</c:v>
                </c:pt>
                <c:pt idx="320">
                  <c:v>0</c:v>
                </c:pt>
                <c:pt idx="321">
                  <c:v>1</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3</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1</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1</c:v>
                </c:pt>
                <c:pt idx="384">
                  <c:v>5</c:v>
                </c:pt>
                <c:pt idx="385">
                  <c:v>0</c:v>
                </c:pt>
                <c:pt idx="386">
                  <c:v>0</c:v>
                </c:pt>
                <c:pt idx="387">
                  <c:v>0</c:v>
                </c:pt>
                <c:pt idx="388">
                  <c:v>0</c:v>
                </c:pt>
                <c:pt idx="389">
                  <c:v>9</c:v>
                </c:pt>
                <c:pt idx="390">
                  <c:v>0</c:v>
                </c:pt>
                <c:pt idx="391">
                  <c:v>0</c:v>
                </c:pt>
                <c:pt idx="392">
                  <c:v>0</c:v>
                </c:pt>
                <c:pt idx="393">
                  <c:v>1</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1</c:v>
                </c:pt>
                <c:pt idx="408">
                  <c:v>0</c:v>
                </c:pt>
                <c:pt idx="409">
                  <c:v>0</c:v>
                </c:pt>
                <c:pt idx="410">
                  <c:v>4</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1</c:v>
                </c:pt>
                <c:pt idx="447">
                  <c:v>0</c:v>
                </c:pt>
                <c:pt idx="448">
                  <c:v>0</c:v>
                </c:pt>
                <c:pt idx="449">
                  <c:v>0</c:v>
                </c:pt>
                <c:pt idx="450">
                  <c:v>0</c:v>
                </c:pt>
                <c:pt idx="451">
                  <c:v>0</c:v>
                </c:pt>
                <c:pt idx="452">
                  <c:v>0</c:v>
                </c:pt>
                <c:pt idx="453">
                  <c:v>0</c:v>
                </c:pt>
                <c:pt idx="454">
                  <c:v>1</c:v>
                </c:pt>
                <c:pt idx="455">
                  <c:v>0</c:v>
                </c:pt>
                <c:pt idx="456">
                  <c:v>0</c:v>
                </c:pt>
                <c:pt idx="457">
                  <c:v>0</c:v>
                </c:pt>
                <c:pt idx="458">
                  <c:v>0</c:v>
                </c:pt>
                <c:pt idx="459">
                  <c:v>1</c:v>
                </c:pt>
                <c:pt idx="460">
                  <c:v>0</c:v>
                </c:pt>
                <c:pt idx="461">
                  <c:v>0</c:v>
                </c:pt>
                <c:pt idx="462">
                  <c:v>1</c:v>
                </c:pt>
                <c:pt idx="463">
                  <c:v>0</c:v>
                </c:pt>
                <c:pt idx="464">
                  <c:v>6</c:v>
                </c:pt>
                <c:pt idx="465">
                  <c:v>0</c:v>
                </c:pt>
                <c:pt idx="466">
                  <c:v>0</c:v>
                </c:pt>
                <c:pt idx="467">
                  <c:v>0</c:v>
                </c:pt>
                <c:pt idx="468">
                  <c:v>0</c:v>
                </c:pt>
                <c:pt idx="469">
                  <c:v>0</c:v>
                </c:pt>
                <c:pt idx="470">
                  <c:v>1</c:v>
                </c:pt>
                <c:pt idx="471">
                  <c:v>0</c:v>
                </c:pt>
                <c:pt idx="472">
                  <c:v>0</c:v>
                </c:pt>
                <c:pt idx="473">
                  <c:v>0</c:v>
                </c:pt>
                <c:pt idx="474">
                  <c:v>0</c:v>
                </c:pt>
                <c:pt idx="475">
                  <c:v>1</c:v>
                </c:pt>
                <c:pt idx="476">
                  <c:v>0</c:v>
                </c:pt>
                <c:pt idx="477">
                  <c:v>0</c:v>
                </c:pt>
                <c:pt idx="478">
                  <c:v>0</c:v>
                </c:pt>
                <c:pt idx="479">
                  <c:v>0</c:v>
                </c:pt>
                <c:pt idx="480">
                  <c:v>0</c:v>
                </c:pt>
                <c:pt idx="481">
                  <c:v>1</c:v>
                </c:pt>
                <c:pt idx="482">
                  <c:v>0</c:v>
                </c:pt>
                <c:pt idx="483">
                  <c:v>0</c:v>
                </c:pt>
                <c:pt idx="484">
                  <c:v>0</c:v>
                </c:pt>
                <c:pt idx="485">
                  <c:v>0</c:v>
                </c:pt>
                <c:pt idx="486">
                  <c:v>0</c:v>
                </c:pt>
                <c:pt idx="487">
                  <c:v>0</c:v>
                </c:pt>
                <c:pt idx="488">
                  <c:v>0</c:v>
                </c:pt>
                <c:pt idx="489">
                  <c:v>0</c:v>
                </c:pt>
                <c:pt idx="490">
                  <c:v>0</c:v>
                </c:pt>
                <c:pt idx="491">
                  <c:v>0</c:v>
                </c:pt>
                <c:pt idx="492">
                  <c:v>0</c:v>
                </c:pt>
                <c:pt idx="493">
                  <c:v>0</c:v>
                </c:pt>
                <c:pt idx="494">
                  <c:v>1</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2</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1</c:v>
                </c:pt>
                <c:pt idx="555">
                  <c:v>0</c:v>
                </c:pt>
                <c:pt idx="556">
                  <c:v>0</c:v>
                </c:pt>
                <c:pt idx="557">
                  <c:v>1</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1</c:v>
                </c:pt>
                <c:pt idx="583">
                  <c:v>0</c:v>
                </c:pt>
                <c:pt idx="584">
                  <c:v>0</c:v>
                </c:pt>
                <c:pt idx="585">
                  <c:v>0</c:v>
                </c:pt>
                <c:pt idx="586">
                  <c:v>1</c:v>
                </c:pt>
                <c:pt idx="587">
                  <c:v>0</c:v>
                </c:pt>
                <c:pt idx="588">
                  <c:v>0</c:v>
                </c:pt>
                <c:pt idx="589">
                  <c:v>0</c:v>
                </c:pt>
                <c:pt idx="590">
                  <c:v>0</c:v>
                </c:pt>
                <c:pt idx="591">
                  <c:v>3</c:v>
                </c:pt>
                <c:pt idx="592">
                  <c:v>0</c:v>
                </c:pt>
                <c:pt idx="593">
                  <c:v>0</c:v>
                </c:pt>
                <c:pt idx="594">
                  <c:v>0</c:v>
                </c:pt>
                <c:pt idx="595">
                  <c:v>0</c:v>
                </c:pt>
                <c:pt idx="596">
                  <c:v>0</c:v>
                </c:pt>
                <c:pt idx="597">
                  <c:v>0</c:v>
                </c:pt>
                <c:pt idx="598">
                  <c:v>0</c:v>
                </c:pt>
                <c:pt idx="599">
                  <c:v>0</c:v>
                </c:pt>
                <c:pt idx="600">
                  <c:v>0</c:v>
                </c:pt>
                <c:pt idx="601">
                  <c:v>1</c:v>
                </c:pt>
                <c:pt idx="602">
                  <c:v>0</c:v>
                </c:pt>
                <c:pt idx="603">
                  <c:v>2</c:v>
                </c:pt>
                <c:pt idx="604">
                  <c:v>0</c:v>
                </c:pt>
                <c:pt idx="605">
                  <c:v>0</c:v>
                </c:pt>
                <c:pt idx="606">
                  <c:v>0</c:v>
                </c:pt>
                <c:pt idx="607">
                  <c:v>0</c:v>
                </c:pt>
                <c:pt idx="608">
                  <c:v>0</c:v>
                </c:pt>
                <c:pt idx="609">
                  <c:v>0</c:v>
                </c:pt>
                <c:pt idx="610">
                  <c:v>0</c:v>
                </c:pt>
                <c:pt idx="611">
                  <c:v>0</c:v>
                </c:pt>
                <c:pt idx="612">
                  <c:v>0</c:v>
                </c:pt>
                <c:pt idx="613">
                  <c:v>4</c:v>
                </c:pt>
                <c:pt idx="614">
                  <c:v>0</c:v>
                </c:pt>
                <c:pt idx="615">
                  <c:v>0</c:v>
                </c:pt>
                <c:pt idx="616">
                  <c:v>0</c:v>
                </c:pt>
                <c:pt idx="617">
                  <c:v>1</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1</c:v>
                </c:pt>
                <c:pt idx="660">
                  <c:v>0</c:v>
                </c:pt>
                <c:pt idx="661">
                  <c:v>0</c:v>
                </c:pt>
                <c:pt idx="662">
                  <c:v>0</c:v>
                </c:pt>
                <c:pt idx="663">
                  <c:v>0</c:v>
                </c:pt>
                <c:pt idx="664">
                  <c:v>0</c:v>
                </c:pt>
                <c:pt idx="665">
                  <c:v>0</c:v>
                </c:pt>
                <c:pt idx="666">
                  <c:v>1</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1</c:v>
                </c:pt>
                <c:pt idx="686">
                  <c:v>0</c:v>
                </c:pt>
                <c:pt idx="687">
                  <c:v>0</c:v>
                </c:pt>
                <c:pt idx="688">
                  <c:v>0</c:v>
                </c:pt>
                <c:pt idx="689">
                  <c:v>0</c:v>
                </c:pt>
                <c:pt idx="690">
                  <c:v>0</c:v>
                </c:pt>
                <c:pt idx="691">
                  <c:v>0</c:v>
                </c:pt>
                <c:pt idx="692">
                  <c:v>4</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1</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3</c:v>
                </c:pt>
                <c:pt idx="750">
                  <c:v>0</c:v>
                </c:pt>
                <c:pt idx="751">
                  <c:v>0</c:v>
                </c:pt>
                <c:pt idx="752">
                  <c:v>0</c:v>
                </c:pt>
                <c:pt idx="753">
                  <c:v>0</c:v>
                </c:pt>
                <c:pt idx="754">
                  <c:v>0</c:v>
                </c:pt>
                <c:pt idx="755">
                  <c:v>0</c:v>
                </c:pt>
                <c:pt idx="756">
                  <c:v>0</c:v>
                </c:pt>
                <c:pt idx="757">
                  <c:v>0</c:v>
                </c:pt>
                <c:pt idx="758">
                  <c:v>0</c:v>
                </c:pt>
                <c:pt idx="759">
                  <c:v>0</c:v>
                </c:pt>
                <c:pt idx="760">
                  <c:v>0</c:v>
                </c:pt>
                <c:pt idx="761">
                  <c:v>0</c:v>
                </c:pt>
                <c:pt idx="762">
                  <c:v>1</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1</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2</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2</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1</c:v>
                </c:pt>
                <c:pt idx="832">
                  <c:v>0</c:v>
                </c:pt>
                <c:pt idx="833">
                  <c:v>0</c:v>
                </c:pt>
                <c:pt idx="834">
                  <c:v>0</c:v>
                </c:pt>
                <c:pt idx="835">
                  <c:v>2</c:v>
                </c:pt>
                <c:pt idx="836">
                  <c:v>0</c:v>
                </c:pt>
                <c:pt idx="837">
                  <c:v>0</c:v>
                </c:pt>
                <c:pt idx="838">
                  <c:v>0</c:v>
                </c:pt>
                <c:pt idx="839">
                  <c:v>0</c:v>
                </c:pt>
                <c:pt idx="840">
                  <c:v>0</c:v>
                </c:pt>
                <c:pt idx="841">
                  <c:v>0</c:v>
                </c:pt>
                <c:pt idx="842">
                  <c:v>1</c:v>
                </c:pt>
                <c:pt idx="843">
                  <c:v>0</c:v>
                </c:pt>
                <c:pt idx="844">
                  <c:v>0</c:v>
                </c:pt>
                <c:pt idx="845">
                  <c:v>0</c:v>
                </c:pt>
                <c:pt idx="846">
                  <c:v>1</c:v>
                </c:pt>
                <c:pt idx="847">
                  <c:v>0</c:v>
                </c:pt>
                <c:pt idx="848">
                  <c:v>0</c:v>
                </c:pt>
                <c:pt idx="849">
                  <c:v>0</c:v>
                </c:pt>
                <c:pt idx="850">
                  <c:v>0</c:v>
                </c:pt>
                <c:pt idx="851">
                  <c:v>0</c:v>
                </c:pt>
                <c:pt idx="852">
                  <c:v>0</c:v>
                </c:pt>
                <c:pt idx="853">
                  <c:v>0</c:v>
                </c:pt>
                <c:pt idx="854">
                  <c:v>1</c:v>
                </c:pt>
                <c:pt idx="855">
                  <c:v>0</c:v>
                </c:pt>
                <c:pt idx="856">
                  <c:v>0</c:v>
                </c:pt>
                <c:pt idx="857">
                  <c:v>0</c:v>
                </c:pt>
                <c:pt idx="858">
                  <c:v>1</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4</c:v>
                </c:pt>
                <c:pt idx="878">
                  <c:v>0</c:v>
                </c:pt>
                <c:pt idx="879">
                  <c:v>0</c:v>
                </c:pt>
                <c:pt idx="880">
                  <c:v>0</c:v>
                </c:pt>
                <c:pt idx="881">
                  <c:v>4</c:v>
                </c:pt>
                <c:pt idx="882">
                  <c:v>0</c:v>
                </c:pt>
                <c:pt idx="883">
                  <c:v>0</c:v>
                </c:pt>
                <c:pt idx="884">
                  <c:v>1</c:v>
                </c:pt>
                <c:pt idx="885">
                  <c:v>0</c:v>
                </c:pt>
                <c:pt idx="886">
                  <c:v>0</c:v>
                </c:pt>
                <c:pt idx="887">
                  <c:v>0</c:v>
                </c:pt>
                <c:pt idx="888">
                  <c:v>0</c:v>
                </c:pt>
                <c:pt idx="889">
                  <c:v>0</c:v>
                </c:pt>
                <c:pt idx="890">
                  <c:v>1</c:v>
                </c:pt>
                <c:pt idx="891">
                  <c:v>0</c:v>
                </c:pt>
                <c:pt idx="892">
                  <c:v>0</c:v>
                </c:pt>
                <c:pt idx="893">
                  <c:v>0</c:v>
                </c:pt>
                <c:pt idx="894">
                  <c:v>0</c:v>
                </c:pt>
                <c:pt idx="895">
                  <c:v>0</c:v>
                </c:pt>
                <c:pt idx="896">
                  <c:v>0</c:v>
                </c:pt>
                <c:pt idx="897">
                  <c:v>0</c:v>
                </c:pt>
                <c:pt idx="898">
                  <c:v>1</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5</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1</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3</c:v>
                </c:pt>
                <c:pt idx="1011">
                  <c:v>0</c:v>
                </c:pt>
                <c:pt idx="1012">
                  <c:v>0</c:v>
                </c:pt>
                <c:pt idx="1013">
                  <c:v>0</c:v>
                </c:pt>
                <c:pt idx="1014">
                  <c:v>0</c:v>
                </c:pt>
                <c:pt idx="1015">
                  <c:v>0</c:v>
                </c:pt>
                <c:pt idx="1016">
                  <c:v>1</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2</c:v>
                </c:pt>
                <c:pt idx="1031">
                  <c:v>0</c:v>
                </c:pt>
                <c:pt idx="1032">
                  <c:v>0</c:v>
                </c:pt>
                <c:pt idx="1033">
                  <c:v>0</c:v>
                </c:pt>
                <c:pt idx="1034">
                  <c:v>0</c:v>
                </c:pt>
                <c:pt idx="1035">
                  <c:v>2</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1</c:v>
                </c:pt>
                <c:pt idx="1064">
                  <c:v>0</c:v>
                </c:pt>
                <c:pt idx="1065">
                  <c:v>0</c:v>
                </c:pt>
                <c:pt idx="1066">
                  <c:v>0</c:v>
                </c:pt>
                <c:pt idx="1067">
                  <c:v>0</c:v>
                </c:pt>
                <c:pt idx="1068">
                  <c:v>1</c:v>
                </c:pt>
                <c:pt idx="1069">
                  <c:v>0</c:v>
                </c:pt>
                <c:pt idx="1070">
                  <c:v>0</c:v>
                </c:pt>
                <c:pt idx="1071">
                  <c:v>0</c:v>
                </c:pt>
                <c:pt idx="1072">
                  <c:v>0</c:v>
                </c:pt>
                <c:pt idx="1073">
                  <c:v>0</c:v>
                </c:pt>
                <c:pt idx="1074">
                  <c:v>0</c:v>
                </c:pt>
                <c:pt idx="1075">
                  <c:v>0</c:v>
                </c:pt>
                <c:pt idx="1076">
                  <c:v>0</c:v>
                </c:pt>
                <c:pt idx="1077">
                  <c:v>1</c:v>
                </c:pt>
                <c:pt idx="1078">
                  <c:v>0</c:v>
                </c:pt>
                <c:pt idx="1079">
                  <c:v>0</c:v>
                </c:pt>
                <c:pt idx="1080">
                  <c:v>0</c:v>
                </c:pt>
                <c:pt idx="1081">
                  <c:v>0</c:v>
                </c:pt>
                <c:pt idx="1082">
                  <c:v>0</c:v>
                </c:pt>
                <c:pt idx="1083">
                  <c:v>0</c:v>
                </c:pt>
                <c:pt idx="1084">
                  <c:v>0</c:v>
                </c:pt>
                <c:pt idx="1085">
                  <c:v>0</c:v>
                </c:pt>
                <c:pt idx="1086">
                  <c:v>0</c:v>
                </c:pt>
                <c:pt idx="1087">
                  <c:v>0</c:v>
                </c:pt>
                <c:pt idx="1088">
                  <c:v>2</c:v>
                </c:pt>
                <c:pt idx="1089">
                  <c:v>1</c:v>
                </c:pt>
                <c:pt idx="1090">
                  <c:v>0</c:v>
                </c:pt>
                <c:pt idx="1091">
                  <c:v>0</c:v>
                </c:pt>
                <c:pt idx="1092">
                  <c:v>0</c:v>
                </c:pt>
                <c:pt idx="1093">
                  <c:v>0</c:v>
                </c:pt>
                <c:pt idx="1094">
                  <c:v>0</c:v>
                </c:pt>
                <c:pt idx="1095">
                  <c:v>1</c:v>
                </c:pt>
                <c:pt idx="1096">
                  <c:v>1</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1</c:v>
                </c:pt>
                <c:pt idx="1123">
                  <c:v>0</c:v>
                </c:pt>
                <c:pt idx="1124">
                  <c:v>2</c:v>
                </c:pt>
                <c:pt idx="1125">
                  <c:v>7</c:v>
                </c:pt>
                <c:pt idx="1126">
                  <c:v>0</c:v>
                </c:pt>
                <c:pt idx="1127">
                  <c:v>0</c:v>
                </c:pt>
                <c:pt idx="1128">
                  <c:v>0</c:v>
                </c:pt>
                <c:pt idx="1129">
                  <c:v>0</c:v>
                </c:pt>
                <c:pt idx="1130">
                  <c:v>0</c:v>
                </c:pt>
                <c:pt idx="1131">
                  <c:v>0</c:v>
                </c:pt>
                <c:pt idx="1132">
                  <c:v>0</c:v>
                </c:pt>
                <c:pt idx="1133">
                  <c:v>0</c:v>
                </c:pt>
                <c:pt idx="1134">
                  <c:v>0</c:v>
                </c:pt>
                <c:pt idx="1135">
                  <c:v>0</c:v>
                </c:pt>
                <c:pt idx="1136">
                  <c:v>0</c:v>
                </c:pt>
                <c:pt idx="1137">
                  <c:v>1</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1</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1</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1</c:v>
                </c:pt>
                <c:pt idx="1195">
                  <c:v>0</c:v>
                </c:pt>
                <c:pt idx="1196">
                  <c:v>0</c:v>
                </c:pt>
                <c:pt idx="1197">
                  <c:v>0</c:v>
                </c:pt>
                <c:pt idx="1198">
                  <c:v>0</c:v>
                </c:pt>
                <c:pt idx="1199">
                  <c:v>0</c:v>
                </c:pt>
                <c:pt idx="1200">
                  <c:v>1</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1</c:v>
                </c:pt>
                <c:pt idx="1215">
                  <c:v>0</c:v>
                </c:pt>
                <c:pt idx="1216">
                  <c:v>0</c:v>
                </c:pt>
                <c:pt idx="1217">
                  <c:v>0</c:v>
                </c:pt>
                <c:pt idx="1218">
                  <c:v>9</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2</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6</c:v>
                </c:pt>
                <c:pt idx="1290">
                  <c:v>0</c:v>
                </c:pt>
                <c:pt idx="1291">
                  <c:v>1</c:v>
                </c:pt>
                <c:pt idx="1292">
                  <c:v>0</c:v>
                </c:pt>
                <c:pt idx="1293">
                  <c:v>5</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1</c:v>
                </c:pt>
                <c:pt idx="1318">
                  <c:v>0</c:v>
                </c:pt>
                <c:pt idx="1319">
                  <c:v>1</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1</c:v>
                </c:pt>
                <c:pt idx="1333">
                  <c:v>0</c:v>
                </c:pt>
                <c:pt idx="1334">
                  <c:v>0</c:v>
                </c:pt>
                <c:pt idx="1335">
                  <c:v>0</c:v>
                </c:pt>
                <c:pt idx="1336">
                  <c:v>0</c:v>
                </c:pt>
                <c:pt idx="1337">
                  <c:v>0</c:v>
                </c:pt>
                <c:pt idx="1338">
                  <c:v>1</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1</c:v>
                </c:pt>
                <c:pt idx="1373">
                  <c:v>0</c:v>
                </c:pt>
                <c:pt idx="1374">
                  <c:v>0</c:v>
                </c:pt>
                <c:pt idx="1375">
                  <c:v>0</c:v>
                </c:pt>
                <c:pt idx="1376">
                  <c:v>0</c:v>
                </c:pt>
                <c:pt idx="1377">
                  <c:v>0</c:v>
                </c:pt>
                <c:pt idx="1378">
                  <c:v>0</c:v>
                </c:pt>
                <c:pt idx="1379">
                  <c:v>0</c:v>
                </c:pt>
                <c:pt idx="1380">
                  <c:v>0</c:v>
                </c:pt>
                <c:pt idx="1381">
                  <c:v>0</c:v>
                </c:pt>
                <c:pt idx="1382">
                  <c:v>0</c:v>
                </c:pt>
                <c:pt idx="1383">
                  <c:v>0</c:v>
                </c:pt>
                <c:pt idx="1384">
                  <c:v>3</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1</c:v>
                </c:pt>
                <c:pt idx="1410">
                  <c:v>0</c:v>
                </c:pt>
                <c:pt idx="1411">
                  <c:v>3</c:v>
                </c:pt>
                <c:pt idx="1412">
                  <c:v>0</c:v>
                </c:pt>
                <c:pt idx="1413">
                  <c:v>0</c:v>
                </c:pt>
                <c:pt idx="1414">
                  <c:v>0</c:v>
                </c:pt>
                <c:pt idx="1415">
                  <c:v>0</c:v>
                </c:pt>
                <c:pt idx="1416">
                  <c:v>0</c:v>
                </c:pt>
                <c:pt idx="1417">
                  <c:v>0</c:v>
                </c:pt>
                <c:pt idx="1418">
                  <c:v>0</c:v>
                </c:pt>
                <c:pt idx="1419">
                  <c:v>0</c:v>
                </c:pt>
                <c:pt idx="1420">
                  <c:v>0</c:v>
                </c:pt>
                <c:pt idx="1421">
                  <c:v>0</c:v>
                </c:pt>
                <c:pt idx="1422">
                  <c:v>0</c:v>
                </c:pt>
                <c:pt idx="1423">
                  <c:v>2</c:v>
                </c:pt>
                <c:pt idx="1424">
                  <c:v>0</c:v>
                </c:pt>
                <c:pt idx="1425">
                  <c:v>0</c:v>
                </c:pt>
                <c:pt idx="1426">
                  <c:v>0</c:v>
                </c:pt>
                <c:pt idx="1427">
                  <c:v>0</c:v>
                </c:pt>
                <c:pt idx="1428">
                  <c:v>0</c:v>
                </c:pt>
                <c:pt idx="1429">
                  <c:v>0</c:v>
                </c:pt>
                <c:pt idx="1430">
                  <c:v>3</c:v>
                </c:pt>
                <c:pt idx="1431">
                  <c:v>0</c:v>
                </c:pt>
                <c:pt idx="1432">
                  <c:v>0</c:v>
                </c:pt>
                <c:pt idx="1433">
                  <c:v>0</c:v>
                </c:pt>
                <c:pt idx="1434">
                  <c:v>0</c:v>
                </c:pt>
                <c:pt idx="1435">
                  <c:v>0</c:v>
                </c:pt>
                <c:pt idx="1436">
                  <c:v>0</c:v>
                </c:pt>
                <c:pt idx="1437">
                  <c:v>1</c:v>
                </c:pt>
                <c:pt idx="1438">
                  <c:v>0</c:v>
                </c:pt>
                <c:pt idx="1439">
                  <c:v>0</c:v>
                </c:pt>
                <c:pt idx="1440">
                  <c:v>1</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1</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7</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4</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1</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2</c:v>
                </c:pt>
                <c:pt idx="1527">
                  <c:v>0</c:v>
                </c:pt>
                <c:pt idx="1528">
                  <c:v>0</c:v>
                </c:pt>
                <c:pt idx="1529">
                  <c:v>0</c:v>
                </c:pt>
                <c:pt idx="1530">
                  <c:v>0</c:v>
                </c:pt>
                <c:pt idx="1531">
                  <c:v>0</c:v>
                </c:pt>
                <c:pt idx="1532">
                  <c:v>0</c:v>
                </c:pt>
                <c:pt idx="1533">
                  <c:v>0</c:v>
                </c:pt>
                <c:pt idx="1534">
                  <c:v>0</c:v>
                </c:pt>
                <c:pt idx="1535">
                  <c:v>0</c:v>
                </c:pt>
                <c:pt idx="1536">
                  <c:v>0</c:v>
                </c:pt>
                <c:pt idx="1537">
                  <c:v>3</c:v>
                </c:pt>
                <c:pt idx="1538">
                  <c:v>0</c:v>
                </c:pt>
                <c:pt idx="1539">
                  <c:v>0</c:v>
                </c:pt>
                <c:pt idx="1540">
                  <c:v>0</c:v>
                </c:pt>
                <c:pt idx="1541">
                  <c:v>0</c:v>
                </c:pt>
                <c:pt idx="1542">
                  <c:v>0</c:v>
                </c:pt>
                <c:pt idx="1543">
                  <c:v>0</c:v>
                </c:pt>
                <c:pt idx="1544">
                  <c:v>0</c:v>
                </c:pt>
                <c:pt idx="1545">
                  <c:v>0</c:v>
                </c:pt>
                <c:pt idx="1546">
                  <c:v>0</c:v>
                </c:pt>
                <c:pt idx="1547">
                  <c:v>1</c:v>
                </c:pt>
                <c:pt idx="1548">
                  <c:v>3</c:v>
                </c:pt>
                <c:pt idx="1549">
                  <c:v>0</c:v>
                </c:pt>
                <c:pt idx="1550">
                  <c:v>0</c:v>
                </c:pt>
                <c:pt idx="1551">
                  <c:v>0</c:v>
                </c:pt>
                <c:pt idx="1552">
                  <c:v>0</c:v>
                </c:pt>
                <c:pt idx="1553">
                  <c:v>0</c:v>
                </c:pt>
                <c:pt idx="1554">
                  <c:v>1</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1</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1</c:v>
                </c:pt>
                <c:pt idx="1621">
                  <c:v>0</c:v>
                </c:pt>
                <c:pt idx="1622">
                  <c:v>0</c:v>
                </c:pt>
                <c:pt idx="1623">
                  <c:v>0</c:v>
                </c:pt>
                <c:pt idx="1624">
                  <c:v>1</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3</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1</c:v>
                </c:pt>
                <c:pt idx="1687">
                  <c:v>0</c:v>
                </c:pt>
                <c:pt idx="1688">
                  <c:v>0</c:v>
                </c:pt>
                <c:pt idx="1689">
                  <c:v>0</c:v>
                </c:pt>
                <c:pt idx="1690">
                  <c:v>0</c:v>
                </c:pt>
                <c:pt idx="1691">
                  <c:v>0</c:v>
                </c:pt>
                <c:pt idx="1692">
                  <c:v>0</c:v>
                </c:pt>
                <c:pt idx="1693">
                  <c:v>0</c:v>
                </c:pt>
                <c:pt idx="1694">
                  <c:v>0</c:v>
                </c:pt>
                <c:pt idx="1695">
                  <c:v>0</c:v>
                </c:pt>
                <c:pt idx="1696">
                  <c:v>0</c:v>
                </c:pt>
                <c:pt idx="1697">
                  <c:v>1</c:v>
                </c:pt>
                <c:pt idx="1698">
                  <c:v>0</c:v>
                </c:pt>
                <c:pt idx="1699">
                  <c:v>0</c:v>
                </c:pt>
                <c:pt idx="1700">
                  <c:v>0</c:v>
                </c:pt>
                <c:pt idx="1701">
                  <c:v>0</c:v>
                </c:pt>
                <c:pt idx="1702">
                  <c:v>0</c:v>
                </c:pt>
                <c:pt idx="1703">
                  <c:v>4</c:v>
                </c:pt>
                <c:pt idx="1704">
                  <c:v>0</c:v>
                </c:pt>
                <c:pt idx="1705">
                  <c:v>0</c:v>
                </c:pt>
                <c:pt idx="1706">
                  <c:v>0</c:v>
                </c:pt>
                <c:pt idx="1707">
                  <c:v>2</c:v>
                </c:pt>
                <c:pt idx="1708">
                  <c:v>0</c:v>
                </c:pt>
                <c:pt idx="1709">
                  <c:v>1</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1</c:v>
                </c:pt>
                <c:pt idx="1733">
                  <c:v>0</c:v>
                </c:pt>
                <c:pt idx="1734">
                  <c:v>0</c:v>
                </c:pt>
                <c:pt idx="1735">
                  <c:v>0</c:v>
                </c:pt>
                <c:pt idx="1736">
                  <c:v>0</c:v>
                </c:pt>
                <c:pt idx="1737">
                  <c:v>0</c:v>
                </c:pt>
                <c:pt idx="1738">
                  <c:v>0</c:v>
                </c:pt>
                <c:pt idx="1739">
                  <c:v>0</c:v>
                </c:pt>
                <c:pt idx="1740">
                  <c:v>0</c:v>
                </c:pt>
                <c:pt idx="1741">
                  <c:v>0</c:v>
                </c:pt>
                <c:pt idx="1742">
                  <c:v>0</c:v>
                </c:pt>
                <c:pt idx="1743">
                  <c:v>0</c:v>
                </c:pt>
                <c:pt idx="1744">
                  <c:v>1</c:v>
                </c:pt>
                <c:pt idx="1745">
                  <c:v>0</c:v>
                </c:pt>
                <c:pt idx="1746">
                  <c:v>0</c:v>
                </c:pt>
                <c:pt idx="1747">
                  <c:v>3</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1</c:v>
                </c:pt>
                <c:pt idx="1780">
                  <c:v>0</c:v>
                </c:pt>
                <c:pt idx="1781">
                  <c:v>0</c:v>
                </c:pt>
                <c:pt idx="1782">
                  <c:v>1</c:v>
                </c:pt>
                <c:pt idx="1783">
                  <c:v>0</c:v>
                </c:pt>
                <c:pt idx="1784">
                  <c:v>0</c:v>
                </c:pt>
                <c:pt idx="1785">
                  <c:v>4</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1</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7</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1</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3</c:v>
                </c:pt>
                <c:pt idx="1897">
                  <c:v>2</c:v>
                </c:pt>
                <c:pt idx="1898">
                  <c:v>0</c:v>
                </c:pt>
                <c:pt idx="1899">
                  <c:v>2</c:v>
                </c:pt>
                <c:pt idx="1900">
                  <c:v>0</c:v>
                </c:pt>
                <c:pt idx="1901">
                  <c:v>0</c:v>
                </c:pt>
                <c:pt idx="1902">
                  <c:v>0</c:v>
                </c:pt>
                <c:pt idx="1903">
                  <c:v>2</c:v>
                </c:pt>
                <c:pt idx="1904">
                  <c:v>0</c:v>
                </c:pt>
                <c:pt idx="1905">
                  <c:v>0</c:v>
                </c:pt>
                <c:pt idx="1906">
                  <c:v>1</c:v>
                </c:pt>
                <c:pt idx="1907">
                  <c:v>0</c:v>
                </c:pt>
                <c:pt idx="1908">
                  <c:v>0</c:v>
                </c:pt>
                <c:pt idx="1909">
                  <c:v>3</c:v>
                </c:pt>
                <c:pt idx="1910">
                  <c:v>0</c:v>
                </c:pt>
                <c:pt idx="1911">
                  <c:v>0</c:v>
                </c:pt>
                <c:pt idx="1912">
                  <c:v>5</c:v>
                </c:pt>
                <c:pt idx="1913">
                  <c:v>1</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2</c:v>
                </c:pt>
                <c:pt idx="1979">
                  <c:v>0</c:v>
                </c:pt>
                <c:pt idx="1980">
                  <c:v>0</c:v>
                </c:pt>
                <c:pt idx="1981">
                  <c:v>0</c:v>
                </c:pt>
                <c:pt idx="1982">
                  <c:v>0</c:v>
                </c:pt>
                <c:pt idx="1983">
                  <c:v>0</c:v>
                </c:pt>
                <c:pt idx="1984">
                  <c:v>0</c:v>
                </c:pt>
                <c:pt idx="1985">
                  <c:v>0</c:v>
                </c:pt>
                <c:pt idx="1986">
                  <c:v>0</c:v>
                </c:pt>
                <c:pt idx="1987">
                  <c:v>0</c:v>
                </c:pt>
                <c:pt idx="1988">
                  <c:v>0</c:v>
                </c:pt>
                <c:pt idx="1989">
                  <c:v>1</c:v>
                </c:pt>
                <c:pt idx="1990">
                  <c:v>0</c:v>
                </c:pt>
                <c:pt idx="1991">
                  <c:v>0</c:v>
                </c:pt>
                <c:pt idx="1992">
                  <c:v>0</c:v>
                </c:pt>
                <c:pt idx="1993">
                  <c:v>0</c:v>
                </c:pt>
                <c:pt idx="1994">
                  <c:v>0</c:v>
                </c:pt>
                <c:pt idx="1995">
                  <c:v>1</c:v>
                </c:pt>
                <c:pt idx="1996">
                  <c:v>0</c:v>
                </c:pt>
                <c:pt idx="1997">
                  <c:v>0</c:v>
                </c:pt>
                <c:pt idx="1998">
                  <c:v>0</c:v>
                </c:pt>
                <c:pt idx="1999">
                  <c:v>0</c:v>
                </c:pt>
                <c:pt idx="2000">
                  <c:v>3</c:v>
                </c:pt>
                <c:pt idx="2001">
                  <c:v>0</c:v>
                </c:pt>
                <c:pt idx="2002">
                  <c:v>0</c:v>
                </c:pt>
                <c:pt idx="2003">
                  <c:v>0</c:v>
                </c:pt>
                <c:pt idx="2004">
                  <c:v>0</c:v>
                </c:pt>
                <c:pt idx="2005">
                  <c:v>0</c:v>
                </c:pt>
                <c:pt idx="2006">
                  <c:v>0</c:v>
                </c:pt>
                <c:pt idx="2007">
                  <c:v>0</c:v>
                </c:pt>
                <c:pt idx="2008">
                  <c:v>0</c:v>
                </c:pt>
                <c:pt idx="2009">
                  <c:v>0</c:v>
                </c:pt>
                <c:pt idx="2010">
                  <c:v>0</c:v>
                </c:pt>
                <c:pt idx="2011">
                  <c:v>0</c:v>
                </c:pt>
                <c:pt idx="2012">
                  <c:v>1</c:v>
                </c:pt>
                <c:pt idx="2013">
                  <c:v>0</c:v>
                </c:pt>
                <c:pt idx="2014">
                  <c:v>0</c:v>
                </c:pt>
                <c:pt idx="2015">
                  <c:v>0</c:v>
                </c:pt>
                <c:pt idx="2016">
                  <c:v>0</c:v>
                </c:pt>
                <c:pt idx="2017">
                  <c:v>0</c:v>
                </c:pt>
                <c:pt idx="2018">
                  <c:v>0</c:v>
                </c:pt>
                <c:pt idx="2019">
                  <c:v>0</c:v>
                </c:pt>
                <c:pt idx="2020">
                  <c:v>0</c:v>
                </c:pt>
                <c:pt idx="2021">
                  <c:v>0</c:v>
                </c:pt>
                <c:pt idx="2022">
                  <c:v>0</c:v>
                </c:pt>
                <c:pt idx="2023">
                  <c:v>0</c:v>
                </c:pt>
                <c:pt idx="2024">
                  <c:v>0</c:v>
                </c:pt>
                <c:pt idx="2025">
                  <c:v>0</c:v>
                </c:pt>
                <c:pt idx="2026">
                  <c:v>0</c:v>
                </c:pt>
                <c:pt idx="2027">
                  <c:v>0</c:v>
                </c:pt>
                <c:pt idx="2028">
                  <c:v>1</c:v>
                </c:pt>
                <c:pt idx="2029">
                  <c:v>0</c:v>
                </c:pt>
                <c:pt idx="2030">
                  <c:v>0</c:v>
                </c:pt>
                <c:pt idx="2031">
                  <c:v>2</c:v>
                </c:pt>
                <c:pt idx="2032">
                  <c:v>0</c:v>
                </c:pt>
                <c:pt idx="2033">
                  <c:v>0</c:v>
                </c:pt>
                <c:pt idx="2034">
                  <c:v>0</c:v>
                </c:pt>
                <c:pt idx="2035">
                  <c:v>0</c:v>
                </c:pt>
                <c:pt idx="2036">
                  <c:v>0</c:v>
                </c:pt>
                <c:pt idx="2037">
                  <c:v>0</c:v>
                </c:pt>
                <c:pt idx="2038">
                  <c:v>0</c:v>
                </c:pt>
                <c:pt idx="2039">
                  <c:v>0</c:v>
                </c:pt>
                <c:pt idx="2040">
                  <c:v>0</c:v>
                </c:pt>
                <c:pt idx="2041">
                  <c:v>0</c:v>
                </c:pt>
                <c:pt idx="2042">
                  <c:v>0</c:v>
                </c:pt>
                <c:pt idx="2043">
                  <c:v>0</c:v>
                </c:pt>
                <c:pt idx="2044">
                  <c:v>0</c:v>
                </c:pt>
                <c:pt idx="2045">
                  <c:v>0</c:v>
                </c:pt>
                <c:pt idx="2046">
                  <c:v>0</c:v>
                </c:pt>
                <c:pt idx="2047">
                  <c:v>0</c:v>
                </c:pt>
                <c:pt idx="2048">
                  <c:v>0</c:v>
                </c:pt>
                <c:pt idx="2049">
                  <c:v>0</c:v>
                </c:pt>
                <c:pt idx="2050">
                  <c:v>0</c:v>
                </c:pt>
                <c:pt idx="2051">
                  <c:v>0</c:v>
                </c:pt>
                <c:pt idx="2052">
                  <c:v>0</c:v>
                </c:pt>
                <c:pt idx="2053">
                  <c:v>0</c:v>
                </c:pt>
                <c:pt idx="2054">
                  <c:v>0</c:v>
                </c:pt>
                <c:pt idx="2055">
                  <c:v>0</c:v>
                </c:pt>
                <c:pt idx="2056">
                  <c:v>0</c:v>
                </c:pt>
                <c:pt idx="2057">
                  <c:v>0</c:v>
                </c:pt>
                <c:pt idx="2058">
                  <c:v>1</c:v>
                </c:pt>
                <c:pt idx="2059">
                  <c:v>0</c:v>
                </c:pt>
                <c:pt idx="2060">
                  <c:v>0</c:v>
                </c:pt>
                <c:pt idx="2061">
                  <c:v>0</c:v>
                </c:pt>
                <c:pt idx="2062">
                  <c:v>0</c:v>
                </c:pt>
                <c:pt idx="2063">
                  <c:v>0</c:v>
                </c:pt>
                <c:pt idx="2064">
                  <c:v>0</c:v>
                </c:pt>
                <c:pt idx="2065">
                  <c:v>0</c:v>
                </c:pt>
                <c:pt idx="2066">
                  <c:v>0</c:v>
                </c:pt>
                <c:pt idx="2067">
                  <c:v>0</c:v>
                </c:pt>
                <c:pt idx="2068">
                  <c:v>0</c:v>
                </c:pt>
                <c:pt idx="2069">
                  <c:v>0</c:v>
                </c:pt>
                <c:pt idx="2070">
                  <c:v>0</c:v>
                </c:pt>
                <c:pt idx="2071">
                  <c:v>0</c:v>
                </c:pt>
                <c:pt idx="2072">
                  <c:v>0</c:v>
                </c:pt>
                <c:pt idx="2073">
                  <c:v>3</c:v>
                </c:pt>
                <c:pt idx="2074">
                  <c:v>0</c:v>
                </c:pt>
                <c:pt idx="2075">
                  <c:v>0</c:v>
                </c:pt>
                <c:pt idx="2076">
                  <c:v>0</c:v>
                </c:pt>
                <c:pt idx="2077">
                  <c:v>0</c:v>
                </c:pt>
                <c:pt idx="2078">
                  <c:v>0</c:v>
                </c:pt>
                <c:pt idx="2079">
                  <c:v>0</c:v>
                </c:pt>
                <c:pt idx="2080">
                  <c:v>0</c:v>
                </c:pt>
                <c:pt idx="2081">
                  <c:v>0</c:v>
                </c:pt>
                <c:pt idx="2082">
                  <c:v>0</c:v>
                </c:pt>
                <c:pt idx="2083">
                  <c:v>0</c:v>
                </c:pt>
                <c:pt idx="2084">
                  <c:v>0</c:v>
                </c:pt>
                <c:pt idx="2085">
                  <c:v>0</c:v>
                </c:pt>
                <c:pt idx="2086">
                  <c:v>0</c:v>
                </c:pt>
                <c:pt idx="2087">
                  <c:v>0</c:v>
                </c:pt>
                <c:pt idx="2088">
                  <c:v>0</c:v>
                </c:pt>
                <c:pt idx="2089">
                  <c:v>0</c:v>
                </c:pt>
                <c:pt idx="2090">
                  <c:v>0</c:v>
                </c:pt>
                <c:pt idx="2091">
                  <c:v>0</c:v>
                </c:pt>
                <c:pt idx="2092">
                  <c:v>0</c:v>
                </c:pt>
                <c:pt idx="2093">
                  <c:v>0</c:v>
                </c:pt>
                <c:pt idx="2094">
                  <c:v>0</c:v>
                </c:pt>
                <c:pt idx="2095">
                  <c:v>0</c:v>
                </c:pt>
                <c:pt idx="2096">
                  <c:v>0</c:v>
                </c:pt>
                <c:pt idx="2097">
                  <c:v>0</c:v>
                </c:pt>
                <c:pt idx="2098">
                  <c:v>1</c:v>
                </c:pt>
                <c:pt idx="2099">
                  <c:v>0</c:v>
                </c:pt>
                <c:pt idx="2100">
                  <c:v>0</c:v>
                </c:pt>
                <c:pt idx="2101">
                  <c:v>0</c:v>
                </c:pt>
                <c:pt idx="2102">
                  <c:v>0</c:v>
                </c:pt>
                <c:pt idx="2103">
                  <c:v>0</c:v>
                </c:pt>
                <c:pt idx="2104">
                  <c:v>2</c:v>
                </c:pt>
                <c:pt idx="2105">
                  <c:v>0</c:v>
                </c:pt>
                <c:pt idx="2106">
                  <c:v>1</c:v>
                </c:pt>
                <c:pt idx="2107">
                  <c:v>0</c:v>
                </c:pt>
                <c:pt idx="2108">
                  <c:v>0</c:v>
                </c:pt>
                <c:pt idx="2109">
                  <c:v>0</c:v>
                </c:pt>
                <c:pt idx="2110">
                  <c:v>0</c:v>
                </c:pt>
                <c:pt idx="2111">
                  <c:v>0</c:v>
                </c:pt>
                <c:pt idx="2112">
                  <c:v>0</c:v>
                </c:pt>
                <c:pt idx="2113">
                  <c:v>0</c:v>
                </c:pt>
                <c:pt idx="2114">
                  <c:v>0</c:v>
                </c:pt>
                <c:pt idx="2115">
                  <c:v>0</c:v>
                </c:pt>
                <c:pt idx="2116">
                  <c:v>0</c:v>
                </c:pt>
                <c:pt idx="2117">
                  <c:v>0</c:v>
                </c:pt>
                <c:pt idx="2118">
                  <c:v>0</c:v>
                </c:pt>
                <c:pt idx="2119">
                  <c:v>0</c:v>
                </c:pt>
                <c:pt idx="2120">
                  <c:v>0</c:v>
                </c:pt>
                <c:pt idx="2121">
                  <c:v>0</c:v>
                </c:pt>
                <c:pt idx="2122">
                  <c:v>0</c:v>
                </c:pt>
                <c:pt idx="2123">
                  <c:v>0</c:v>
                </c:pt>
                <c:pt idx="2124">
                  <c:v>0</c:v>
                </c:pt>
                <c:pt idx="2125">
                  <c:v>0</c:v>
                </c:pt>
                <c:pt idx="2126">
                  <c:v>0</c:v>
                </c:pt>
                <c:pt idx="2127">
                  <c:v>0</c:v>
                </c:pt>
                <c:pt idx="2128">
                  <c:v>0</c:v>
                </c:pt>
                <c:pt idx="2129">
                  <c:v>0</c:v>
                </c:pt>
                <c:pt idx="2130">
                  <c:v>0</c:v>
                </c:pt>
                <c:pt idx="2131">
                  <c:v>0</c:v>
                </c:pt>
                <c:pt idx="2132">
                  <c:v>0</c:v>
                </c:pt>
                <c:pt idx="2133">
                  <c:v>0</c:v>
                </c:pt>
                <c:pt idx="2134">
                  <c:v>0</c:v>
                </c:pt>
                <c:pt idx="2135">
                  <c:v>0</c:v>
                </c:pt>
                <c:pt idx="2136">
                  <c:v>0</c:v>
                </c:pt>
                <c:pt idx="2137">
                  <c:v>0</c:v>
                </c:pt>
                <c:pt idx="2138">
                  <c:v>0</c:v>
                </c:pt>
                <c:pt idx="2139">
                  <c:v>0</c:v>
                </c:pt>
                <c:pt idx="2140">
                  <c:v>0</c:v>
                </c:pt>
                <c:pt idx="2141">
                  <c:v>0</c:v>
                </c:pt>
                <c:pt idx="2142">
                  <c:v>0</c:v>
                </c:pt>
                <c:pt idx="2143">
                  <c:v>0</c:v>
                </c:pt>
                <c:pt idx="2144">
                  <c:v>0</c:v>
                </c:pt>
                <c:pt idx="2145">
                  <c:v>2</c:v>
                </c:pt>
                <c:pt idx="2146">
                  <c:v>0</c:v>
                </c:pt>
                <c:pt idx="2147">
                  <c:v>0</c:v>
                </c:pt>
                <c:pt idx="2148">
                  <c:v>0</c:v>
                </c:pt>
                <c:pt idx="2149">
                  <c:v>0</c:v>
                </c:pt>
                <c:pt idx="2150">
                  <c:v>0</c:v>
                </c:pt>
                <c:pt idx="2151">
                  <c:v>0</c:v>
                </c:pt>
                <c:pt idx="2152">
                  <c:v>0</c:v>
                </c:pt>
                <c:pt idx="2153">
                  <c:v>0</c:v>
                </c:pt>
                <c:pt idx="2154">
                  <c:v>0</c:v>
                </c:pt>
                <c:pt idx="2155">
                  <c:v>0</c:v>
                </c:pt>
                <c:pt idx="2156">
                  <c:v>0</c:v>
                </c:pt>
                <c:pt idx="2157">
                  <c:v>0</c:v>
                </c:pt>
                <c:pt idx="2158">
                  <c:v>0</c:v>
                </c:pt>
                <c:pt idx="2159">
                  <c:v>0</c:v>
                </c:pt>
                <c:pt idx="2160">
                  <c:v>0</c:v>
                </c:pt>
                <c:pt idx="2161">
                  <c:v>0</c:v>
                </c:pt>
                <c:pt idx="2162">
                  <c:v>0</c:v>
                </c:pt>
                <c:pt idx="2163">
                  <c:v>0</c:v>
                </c:pt>
                <c:pt idx="2164">
                  <c:v>0</c:v>
                </c:pt>
                <c:pt idx="2165">
                  <c:v>0</c:v>
                </c:pt>
                <c:pt idx="2166">
                  <c:v>0</c:v>
                </c:pt>
                <c:pt idx="2167">
                  <c:v>0</c:v>
                </c:pt>
                <c:pt idx="2168">
                  <c:v>0</c:v>
                </c:pt>
                <c:pt idx="2169">
                  <c:v>0</c:v>
                </c:pt>
                <c:pt idx="2170">
                  <c:v>2</c:v>
                </c:pt>
                <c:pt idx="2171">
                  <c:v>0</c:v>
                </c:pt>
                <c:pt idx="2172">
                  <c:v>0</c:v>
                </c:pt>
                <c:pt idx="2173">
                  <c:v>0</c:v>
                </c:pt>
                <c:pt idx="2174">
                  <c:v>0</c:v>
                </c:pt>
                <c:pt idx="2175">
                  <c:v>0</c:v>
                </c:pt>
                <c:pt idx="2176">
                  <c:v>0</c:v>
                </c:pt>
                <c:pt idx="2177">
                  <c:v>0</c:v>
                </c:pt>
                <c:pt idx="2178">
                  <c:v>0</c:v>
                </c:pt>
                <c:pt idx="2179">
                  <c:v>0</c:v>
                </c:pt>
                <c:pt idx="2180">
                  <c:v>0</c:v>
                </c:pt>
                <c:pt idx="2181">
                  <c:v>0</c:v>
                </c:pt>
                <c:pt idx="2182">
                  <c:v>0</c:v>
                </c:pt>
                <c:pt idx="2183">
                  <c:v>0</c:v>
                </c:pt>
                <c:pt idx="2184">
                  <c:v>0</c:v>
                </c:pt>
                <c:pt idx="2185">
                  <c:v>0</c:v>
                </c:pt>
                <c:pt idx="2186">
                  <c:v>0</c:v>
                </c:pt>
                <c:pt idx="2187">
                  <c:v>0</c:v>
                </c:pt>
                <c:pt idx="2188">
                  <c:v>0</c:v>
                </c:pt>
                <c:pt idx="2189">
                  <c:v>0</c:v>
                </c:pt>
                <c:pt idx="2190">
                  <c:v>0</c:v>
                </c:pt>
                <c:pt idx="2191">
                  <c:v>0</c:v>
                </c:pt>
                <c:pt idx="2192">
                  <c:v>0</c:v>
                </c:pt>
                <c:pt idx="2193">
                  <c:v>0</c:v>
                </c:pt>
                <c:pt idx="2194">
                  <c:v>0</c:v>
                </c:pt>
                <c:pt idx="2195">
                  <c:v>1</c:v>
                </c:pt>
                <c:pt idx="2196">
                  <c:v>0</c:v>
                </c:pt>
                <c:pt idx="2197">
                  <c:v>0</c:v>
                </c:pt>
                <c:pt idx="2198">
                  <c:v>0</c:v>
                </c:pt>
                <c:pt idx="2199">
                  <c:v>0</c:v>
                </c:pt>
                <c:pt idx="2200">
                  <c:v>0</c:v>
                </c:pt>
                <c:pt idx="2201">
                  <c:v>0</c:v>
                </c:pt>
                <c:pt idx="2202">
                  <c:v>0</c:v>
                </c:pt>
                <c:pt idx="2203">
                  <c:v>0</c:v>
                </c:pt>
                <c:pt idx="2204">
                  <c:v>0</c:v>
                </c:pt>
                <c:pt idx="2205">
                  <c:v>0</c:v>
                </c:pt>
                <c:pt idx="2206">
                  <c:v>0</c:v>
                </c:pt>
                <c:pt idx="2207">
                  <c:v>2</c:v>
                </c:pt>
                <c:pt idx="2208">
                  <c:v>0</c:v>
                </c:pt>
                <c:pt idx="2209">
                  <c:v>0</c:v>
                </c:pt>
                <c:pt idx="2210">
                  <c:v>0</c:v>
                </c:pt>
                <c:pt idx="2211">
                  <c:v>0</c:v>
                </c:pt>
                <c:pt idx="2212">
                  <c:v>0</c:v>
                </c:pt>
                <c:pt idx="2213">
                  <c:v>1</c:v>
                </c:pt>
                <c:pt idx="2214">
                  <c:v>0</c:v>
                </c:pt>
                <c:pt idx="2215">
                  <c:v>0</c:v>
                </c:pt>
                <c:pt idx="2216">
                  <c:v>1</c:v>
                </c:pt>
                <c:pt idx="2217">
                  <c:v>0</c:v>
                </c:pt>
                <c:pt idx="2218">
                  <c:v>0</c:v>
                </c:pt>
                <c:pt idx="2219">
                  <c:v>0</c:v>
                </c:pt>
                <c:pt idx="2220">
                  <c:v>0</c:v>
                </c:pt>
                <c:pt idx="2221">
                  <c:v>0</c:v>
                </c:pt>
                <c:pt idx="2222">
                  <c:v>0</c:v>
                </c:pt>
                <c:pt idx="2223">
                  <c:v>0</c:v>
                </c:pt>
                <c:pt idx="2224">
                  <c:v>0</c:v>
                </c:pt>
                <c:pt idx="2225">
                  <c:v>0</c:v>
                </c:pt>
                <c:pt idx="2226">
                  <c:v>0</c:v>
                </c:pt>
                <c:pt idx="2227">
                  <c:v>0</c:v>
                </c:pt>
                <c:pt idx="2228">
                  <c:v>0</c:v>
                </c:pt>
                <c:pt idx="2229">
                  <c:v>0</c:v>
                </c:pt>
                <c:pt idx="2230">
                  <c:v>0</c:v>
                </c:pt>
                <c:pt idx="2231">
                  <c:v>0</c:v>
                </c:pt>
                <c:pt idx="2232">
                  <c:v>0</c:v>
                </c:pt>
                <c:pt idx="2233">
                  <c:v>0</c:v>
                </c:pt>
                <c:pt idx="2234">
                  <c:v>0</c:v>
                </c:pt>
                <c:pt idx="2235">
                  <c:v>0</c:v>
                </c:pt>
                <c:pt idx="2236">
                  <c:v>0</c:v>
                </c:pt>
                <c:pt idx="2237">
                  <c:v>0</c:v>
                </c:pt>
                <c:pt idx="2238">
                  <c:v>0</c:v>
                </c:pt>
                <c:pt idx="2239">
                  <c:v>0</c:v>
                </c:pt>
                <c:pt idx="2240">
                  <c:v>0</c:v>
                </c:pt>
                <c:pt idx="2241">
                  <c:v>0</c:v>
                </c:pt>
                <c:pt idx="2242">
                  <c:v>0</c:v>
                </c:pt>
                <c:pt idx="2243">
                  <c:v>1</c:v>
                </c:pt>
                <c:pt idx="2244">
                  <c:v>0</c:v>
                </c:pt>
                <c:pt idx="2245">
                  <c:v>0</c:v>
                </c:pt>
                <c:pt idx="2246">
                  <c:v>0</c:v>
                </c:pt>
                <c:pt idx="2247">
                  <c:v>0</c:v>
                </c:pt>
                <c:pt idx="2248">
                  <c:v>0</c:v>
                </c:pt>
                <c:pt idx="2249">
                  <c:v>0</c:v>
                </c:pt>
                <c:pt idx="2250">
                  <c:v>0</c:v>
                </c:pt>
                <c:pt idx="2251">
                  <c:v>0</c:v>
                </c:pt>
                <c:pt idx="2252">
                  <c:v>0</c:v>
                </c:pt>
                <c:pt idx="2253">
                  <c:v>0</c:v>
                </c:pt>
                <c:pt idx="2254">
                  <c:v>0</c:v>
                </c:pt>
                <c:pt idx="2255">
                  <c:v>0</c:v>
                </c:pt>
                <c:pt idx="2256">
                  <c:v>0</c:v>
                </c:pt>
                <c:pt idx="2257">
                  <c:v>0</c:v>
                </c:pt>
                <c:pt idx="2258">
                  <c:v>0</c:v>
                </c:pt>
                <c:pt idx="2259">
                  <c:v>0</c:v>
                </c:pt>
                <c:pt idx="2260">
                  <c:v>0</c:v>
                </c:pt>
                <c:pt idx="2261">
                  <c:v>0</c:v>
                </c:pt>
                <c:pt idx="2262">
                  <c:v>0</c:v>
                </c:pt>
                <c:pt idx="2263">
                  <c:v>0</c:v>
                </c:pt>
                <c:pt idx="2264">
                  <c:v>1</c:v>
                </c:pt>
                <c:pt idx="2265">
                  <c:v>0</c:v>
                </c:pt>
                <c:pt idx="2266">
                  <c:v>0</c:v>
                </c:pt>
                <c:pt idx="2267">
                  <c:v>0</c:v>
                </c:pt>
                <c:pt idx="2268">
                  <c:v>0</c:v>
                </c:pt>
                <c:pt idx="2269">
                  <c:v>0</c:v>
                </c:pt>
                <c:pt idx="2270">
                  <c:v>0</c:v>
                </c:pt>
                <c:pt idx="2271">
                  <c:v>0</c:v>
                </c:pt>
                <c:pt idx="2272">
                  <c:v>0</c:v>
                </c:pt>
                <c:pt idx="2273">
                  <c:v>0</c:v>
                </c:pt>
                <c:pt idx="2274">
                  <c:v>0</c:v>
                </c:pt>
                <c:pt idx="2275">
                  <c:v>0</c:v>
                </c:pt>
                <c:pt idx="2276">
                  <c:v>0</c:v>
                </c:pt>
                <c:pt idx="2277">
                  <c:v>0</c:v>
                </c:pt>
                <c:pt idx="2278">
                  <c:v>0</c:v>
                </c:pt>
                <c:pt idx="2279">
                  <c:v>0</c:v>
                </c:pt>
                <c:pt idx="2280">
                  <c:v>0</c:v>
                </c:pt>
                <c:pt idx="2281">
                  <c:v>0</c:v>
                </c:pt>
                <c:pt idx="2282">
                  <c:v>0</c:v>
                </c:pt>
                <c:pt idx="2283">
                  <c:v>0</c:v>
                </c:pt>
                <c:pt idx="2284">
                  <c:v>0</c:v>
                </c:pt>
                <c:pt idx="2285">
                  <c:v>1</c:v>
                </c:pt>
                <c:pt idx="2286">
                  <c:v>0</c:v>
                </c:pt>
                <c:pt idx="2287">
                  <c:v>0</c:v>
                </c:pt>
                <c:pt idx="2288">
                  <c:v>0</c:v>
                </c:pt>
                <c:pt idx="2289">
                  <c:v>0</c:v>
                </c:pt>
                <c:pt idx="2290">
                  <c:v>0</c:v>
                </c:pt>
                <c:pt idx="2291">
                  <c:v>0</c:v>
                </c:pt>
                <c:pt idx="2292">
                  <c:v>0</c:v>
                </c:pt>
                <c:pt idx="2293">
                  <c:v>0</c:v>
                </c:pt>
                <c:pt idx="2294">
                  <c:v>0</c:v>
                </c:pt>
                <c:pt idx="2295">
                  <c:v>0</c:v>
                </c:pt>
                <c:pt idx="2296">
                  <c:v>0</c:v>
                </c:pt>
                <c:pt idx="2297">
                  <c:v>0</c:v>
                </c:pt>
                <c:pt idx="2298">
                  <c:v>0</c:v>
                </c:pt>
                <c:pt idx="2299">
                  <c:v>0</c:v>
                </c:pt>
                <c:pt idx="2300">
                  <c:v>0</c:v>
                </c:pt>
                <c:pt idx="2301">
                  <c:v>0</c:v>
                </c:pt>
                <c:pt idx="2302">
                  <c:v>0</c:v>
                </c:pt>
                <c:pt idx="2303">
                  <c:v>1</c:v>
                </c:pt>
                <c:pt idx="2304">
                  <c:v>0</c:v>
                </c:pt>
                <c:pt idx="2305">
                  <c:v>1</c:v>
                </c:pt>
                <c:pt idx="2306">
                  <c:v>0</c:v>
                </c:pt>
                <c:pt idx="2307">
                  <c:v>0</c:v>
                </c:pt>
                <c:pt idx="2308">
                  <c:v>0</c:v>
                </c:pt>
                <c:pt idx="2309">
                  <c:v>0</c:v>
                </c:pt>
                <c:pt idx="2310">
                  <c:v>0</c:v>
                </c:pt>
                <c:pt idx="2311">
                  <c:v>0</c:v>
                </c:pt>
                <c:pt idx="2312">
                  <c:v>0</c:v>
                </c:pt>
                <c:pt idx="2313">
                  <c:v>0</c:v>
                </c:pt>
                <c:pt idx="2314">
                  <c:v>0</c:v>
                </c:pt>
                <c:pt idx="2315">
                  <c:v>0</c:v>
                </c:pt>
                <c:pt idx="2316">
                  <c:v>0</c:v>
                </c:pt>
                <c:pt idx="2317">
                  <c:v>0</c:v>
                </c:pt>
                <c:pt idx="2318">
                  <c:v>0</c:v>
                </c:pt>
                <c:pt idx="2319">
                  <c:v>0</c:v>
                </c:pt>
                <c:pt idx="2320">
                  <c:v>2</c:v>
                </c:pt>
                <c:pt idx="2321">
                  <c:v>0</c:v>
                </c:pt>
                <c:pt idx="2322">
                  <c:v>0</c:v>
                </c:pt>
                <c:pt idx="2323">
                  <c:v>0</c:v>
                </c:pt>
                <c:pt idx="2324">
                  <c:v>0</c:v>
                </c:pt>
                <c:pt idx="2325">
                  <c:v>0</c:v>
                </c:pt>
                <c:pt idx="2326">
                  <c:v>0</c:v>
                </c:pt>
                <c:pt idx="2327">
                  <c:v>8</c:v>
                </c:pt>
                <c:pt idx="2328">
                  <c:v>0</c:v>
                </c:pt>
                <c:pt idx="2329">
                  <c:v>0</c:v>
                </c:pt>
                <c:pt idx="2330">
                  <c:v>0</c:v>
                </c:pt>
                <c:pt idx="2331">
                  <c:v>0</c:v>
                </c:pt>
                <c:pt idx="2332">
                  <c:v>0</c:v>
                </c:pt>
                <c:pt idx="2333">
                  <c:v>0</c:v>
                </c:pt>
                <c:pt idx="2334">
                  <c:v>0</c:v>
                </c:pt>
                <c:pt idx="2335">
                  <c:v>0</c:v>
                </c:pt>
                <c:pt idx="2336">
                  <c:v>0</c:v>
                </c:pt>
                <c:pt idx="2337">
                  <c:v>0</c:v>
                </c:pt>
                <c:pt idx="2338">
                  <c:v>0</c:v>
                </c:pt>
                <c:pt idx="2339">
                  <c:v>0</c:v>
                </c:pt>
                <c:pt idx="2340">
                  <c:v>0</c:v>
                </c:pt>
                <c:pt idx="2341">
                  <c:v>0</c:v>
                </c:pt>
                <c:pt idx="2342">
                  <c:v>0</c:v>
                </c:pt>
                <c:pt idx="2343">
                  <c:v>0</c:v>
                </c:pt>
                <c:pt idx="2344">
                  <c:v>0</c:v>
                </c:pt>
                <c:pt idx="2345">
                  <c:v>0</c:v>
                </c:pt>
                <c:pt idx="2346">
                  <c:v>0</c:v>
                </c:pt>
                <c:pt idx="2347">
                  <c:v>0</c:v>
                </c:pt>
                <c:pt idx="2348">
                  <c:v>0</c:v>
                </c:pt>
                <c:pt idx="2349">
                  <c:v>0</c:v>
                </c:pt>
                <c:pt idx="2350">
                  <c:v>0</c:v>
                </c:pt>
                <c:pt idx="2351">
                  <c:v>0</c:v>
                </c:pt>
                <c:pt idx="2352">
                  <c:v>0</c:v>
                </c:pt>
                <c:pt idx="2353">
                  <c:v>0</c:v>
                </c:pt>
                <c:pt idx="2354">
                  <c:v>0</c:v>
                </c:pt>
                <c:pt idx="2355">
                  <c:v>0</c:v>
                </c:pt>
                <c:pt idx="2356">
                  <c:v>0</c:v>
                </c:pt>
                <c:pt idx="2357">
                  <c:v>0</c:v>
                </c:pt>
                <c:pt idx="2358">
                  <c:v>0</c:v>
                </c:pt>
                <c:pt idx="2359">
                  <c:v>0</c:v>
                </c:pt>
                <c:pt idx="2360">
                  <c:v>0</c:v>
                </c:pt>
                <c:pt idx="2361">
                  <c:v>0</c:v>
                </c:pt>
                <c:pt idx="2362">
                  <c:v>0</c:v>
                </c:pt>
                <c:pt idx="2363">
                  <c:v>0</c:v>
                </c:pt>
                <c:pt idx="2364">
                  <c:v>0</c:v>
                </c:pt>
                <c:pt idx="2365">
                  <c:v>0</c:v>
                </c:pt>
                <c:pt idx="2366">
                  <c:v>0</c:v>
                </c:pt>
                <c:pt idx="2367">
                  <c:v>0</c:v>
                </c:pt>
                <c:pt idx="2368">
                  <c:v>0</c:v>
                </c:pt>
                <c:pt idx="2369">
                  <c:v>0</c:v>
                </c:pt>
                <c:pt idx="2370">
                  <c:v>1</c:v>
                </c:pt>
                <c:pt idx="2371">
                  <c:v>0</c:v>
                </c:pt>
                <c:pt idx="2372">
                  <c:v>0</c:v>
                </c:pt>
                <c:pt idx="2373">
                  <c:v>0</c:v>
                </c:pt>
                <c:pt idx="2374">
                  <c:v>0</c:v>
                </c:pt>
                <c:pt idx="2375">
                  <c:v>0</c:v>
                </c:pt>
                <c:pt idx="2376">
                  <c:v>0</c:v>
                </c:pt>
                <c:pt idx="2377">
                  <c:v>0</c:v>
                </c:pt>
                <c:pt idx="2378">
                  <c:v>0</c:v>
                </c:pt>
                <c:pt idx="2379">
                  <c:v>0</c:v>
                </c:pt>
                <c:pt idx="2380">
                  <c:v>0</c:v>
                </c:pt>
                <c:pt idx="2381">
                  <c:v>0</c:v>
                </c:pt>
                <c:pt idx="2382">
                  <c:v>0</c:v>
                </c:pt>
                <c:pt idx="2383">
                  <c:v>0</c:v>
                </c:pt>
                <c:pt idx="2384">
                  <c:v>0</c:v>
                </c:pt>
                <c:pt idx="2385">
                  <c:v>0</c:v>
                </c:pt>
                <c:pt idx="2386">
                  <c:v>0</c:v>
                </c:pt>
                <c:pt idx="2387">
                  <c:v>0</c:v>
                </c:pt>
                <c:pt idx="2388">
                  <c:v>0</c:v>
                </c:pt>
                <c:pt idx="2389">
                  <c:v>0</c:v>
                </c:pt>
                <c:pt idx="2390">
                  <c:v>0</c:v>
                </c:pt>
                <c:pt idx="2391">
                  <c:v>0</c:v>
                </c:pt>
                <c:pt idx="2392">
                  <c:v>0</c:v>
                </c:pt>
                <c:pt idx="2393">
                  <c:v>0</c:v>
                </c:pt>
                <c:pt idx="2394">
                  <c:v>1</c:v>
                </c:pt>
                <c:pt idx="2395">
                  <c:v>0</c:v>
                </c:pt>
                <c:pt idx="2396">
                  <c:v>0</c:v>
                </c:pt>
                <c:pt idx="2397">
                  <c:v>0</c:v>
                </c:pt>
                <c:pt idx="2398">
                  <c:v>0</c:v>
                </c:pt>
                <c:pt idx="2399">
                  <c:v>0</c:v>
                </c:pt>
                <c:pt idx="2400">
                  <c:v>0</c:v>
                </c:pt>
                <c:pt idx="2401">
                  <c:v>0</c:v>
                </c:pt>
                <c:pt idx="2402">
                  <c:v>0</c:v>
                </c:pt>
                <c:pt idx="2403">
                  <c:v>0</c:v>
                </c:pt>
                <c:pt idx="2404">
                  <c:v>0</c:v>
                </c:pt>
                <c:pt idx="2405">
                  <c:v>1</c:v>
                </c:pt>
                <c:pt idx="2406">
                  <c:v>0</c:v>
                </c:pt>
                <c:pt idx="2407">
                  <c:v>0</c:v>
                </c:pt>
                <c:pt idx="2408">
                  <c:v>0</c:v>
                </c:pt>
                <c:pt idx="2409">
                  <c:v>0</c:v>
                </c:pt>
                <c:pt idx="2410">
                  <c:v>0</c:v>
                </c:pt>
                <c:pt idx="2411">
                  <c:v>0</c:v>
                </c:pt>
                <c:pt idx="2412">
                  <c:v>0</c:v>
                </c:pt>
                <c:pt idx="2413">
                  <c:v>0</c:v>
                </c:pt>
                <c:pt idx="2414">
                  <c:v>0</c:v>
                </c:pt>
                <c:pt idx="2415">
                  <c:v>0</c:v>
                </c:pt>
                <c:pt idx="2416">
                  <c:v>0</c:v>
                </c:pt>
                <c:pt idx="2417">
                  <c:v>0</c:v>
                </c:pt>
                <c:pt idx="2418">
                  <c:v>0</c:v>
                </c:pt>
                <c:pt idx="2419">
                  <c:v>0</c:v>
                </c:pt>
                <c:pt idx="2420">
                  <c:v>0</c:v>
                </c:pt>
                <c:pt idx="2421">
                  <c:v>0</c:v>
                </c:pt>
                <c:pt idx="2422">
                  <c:v>0</c:v>
                </c:pt>
                <c:pt idx="2423">
                  <c:v>0</c:v>
                </c:pt>
                <c:pt idx="2424">
                  <c:v>0</c:v>
                </c:pt>
                <c:pt idx="2425">
                  <c:v>0</c:v>
                </c:pt>
                <c:pt idx="2426">
                  <c:v>0</c:v>
                </c:pt>
                <c:pt idx="2427">
                  <c:v>0</c:v>
                </c:pt>
                <c:pt idx="2428">
                  <c:v>0</c:v>
                </c:pt>
                <c:pt idx="2429">
                  <c:v>0</c:v>
                </c:pt>
                <c:pt idx="2430">
                  <c:v>0</c:v>
                </c:pt>
                <c:pt idx="2431">
                  <c:v>0</c:v>
                </c:pt>
                <c:pt idx="2432">
                  <c:v>0</c:v>
                </c:pt>
                <c:pt idx="2433">
                  <c:v>0</c:v>
                </c:pt>
                <c:pt idx="2434">
                  <c:v>0</c:v>
                </c:pt>
                <c:pt idx="2435">
                  <c:v>0</c:v>
                </c:pt>
                <c:pt idx="2436">
                  <c:v>0</c:v>
                </c:pt>
                <c:pt idx="2437">
                  <c:v>0</c:v>
                </c:pt>
                <c:pt idx="2438">
                  <c:v>0</c:v>
                </c:pt>
                <c:pt idx="2439">
                  <c:v>0</c:v>
                </c:pt>
                <c:pt idx="2440">
                  <c:v>0</c:v>
                </c:pt>
                <c:pt idx="2441">
                  <c:v>0</c:v>
                </c:pt>
                <c:pt idx="2442">
                  <c:v>1</c:v>
                </c:pt>
                <c:pt idx="2443">
                  <c:v>0</c:v>
                </c:pt>
                <c:pt idx="2444">
                  <c:v>0</c:v>
                </c:pt>
                <c:pt idx="2445">
                  <c:v>1</c:v>
                </c:pt>
                <c:pt idx="2446">
                  <c:v>1</c:v>
                </c:pt>
                <c:pt idx="2447">
                  <c:v>1</c:v>
                </c:pt>
                <c:pt idx="2448">
                  <c:v>0</c:v>
                </c:pt>
                <c:pt idx="2449">
                  <c:v>0</c:v>
                </c:pt>
                <c:pt idx="2450">
                  <c:v>0</c:v>
                </c:pt>
                <c:pt idx="2451">
                  <c:v>0</c:v>
                </c:pt>
                <c:pt idx="2452">
                  <c:v>0</c:v>
                </c:pt>
                <c:pt idx="2453">
                  <c:v>5</c:v>
                </c:pt>
                <c:pt idx="2454">
                  <c:v>0</c:v>
                </c:pt>
                <c:pt idx="2455">
                  <c:v>0</c:v>
                </c:pt>
                <c:pt idx="2456">
                  <c:v>0</c:v>
                </c:pt>
                <c:pt idx="2457">
                  <c:v>0</c:v>
                </c:pt>
                <c:pt idx="2458">
                  <c:v>0</c:v>
                </c:pt>
                <c:pt idx="2459">
                  <c:v>0</c:v>
                </c:pt>
                <c:pt idx="2460">
                  <c:v>0</c:v>
                </c:pt>
                <c:pt idx="2461">
                  <c:v>0</c:v>
                </c:pt>
                <c:pt idx="2462">
                  <c:v>0</c:v>
                </c:pt>
                <c:pt idx="2463">
                  <c:v>0</c:v>
                </c:pt>
                <c:pt idx="2464">
                  <c:v>0</c:v>
                </c:pt>
                <c:pt idx="2465">
                  <c:v>0</c:v>
                </c:pt>
                <c:pt idx="2466">
                  <c:v>2</c:v>
                </c:pt>
                <c:pt idx="2467">
                  <c:v>0</c:v>
                </c:pt>
                <c:pt idx="2468">
                  <c:v>0</c:v>
                </c:pt>
                <c:pt idx="2469">
                  <c:v>1</c:v>
                </c:pt>
                <c:pt idx="2470">
                  <c:v>0</c:v>
                </c:pt>
                <c:pt idx="2471">
                  <c:v>0</c:v>
                </c:pt>
                <c:pt idx="2472">
                  <c:v>0</c:v>
                </c:pt>
                <c:pt idx="2473">
                  <c:v>0</c:v>
                </c:pt>
                <c:pt idx="2474">
                  <c:v>0</c:v>
                </c:pt>
                <c:pt idx="2475">
                  <c:v>0</c:v>
                </c:pt>
                <c:pt idx="2476">
                  <c:v>0</c:v>
                </c:pt>
                <c:pt idx="2477">
                  <c:v>0</c:v>
                </c:pt>
                <c:pt idx="2478">
                  <c:v>0</c:v>
                </c:pt>
                <c:pt idx="2479">
                  <c:v>0</c:v>
                </c:pt>
                <c:pt idx="2480">
                  <c:v>0</c:v>
                </c:pt>
                <c:pt idx="2481">
                  <c:v>0</c:v>
                </c:pt>
                <c:pt idx="2482">
                  <c:v>0</c:v>
                </c:pt>
                <c:pt idx="2483">
                  <c:v>0</c:v>
                </c:pt>
                <c:pt idx="2484">
                  <c:v>0</c:v>
                </c:pt>
                <c:pt idx="2485">
                  <c:v>0</c:v>
                </c:pt>
                <c:pt idx="2486">
                  <c:v>0</c:v>
                </c:pt>
                <c:pt idx="2487">
                  <c:v>0</c:v>
                </c:pt>
                <c:pt idx="2488">
                  <c:v>0</c:v>
                </c:pt>
                <c:pt idx="2489">
                  <c:v>0</c:v>
                </c:pt>
                <c:pt idx="2490">
                  <c:v>0</c:v>
                </c:pt>
                <c:pt idx="2491">
                  <c:v>0</c:v>
                </c:pt>
                <c:pt idx="2492">
                  <c:v>0</c:v>
                </c:pt>
                <c:pt idx="2493">
                  <c:v>0</c:v>
                </c:pt>
                <c:pt idx="2494">
                  <c:v>0</c:v>
                </c:pt>
                <c:pt idx="2495">
                  <c:v>0</c:v>
                </c:pt>
                <c:pt idx="2496">
                  <c:v>0</c:v>
                </c:pt>
                <c:pt idx="2497">
                  <c:v>0</c:v>
                </c:pt>
                <c:pt idx="2498">
                  <c:v>0</c:v>
                </c:pt>
                <c:pt idx="2499">
                  <c:v>0</c:v>
                </c:pt>
                <c:pt idx="2500">
                  <c:v>0</c:v>
                </c:pt>
                <c:pt idx="2501">
                  <c:v>0</c:v>
                </c:pt>
                <c:pt idx="2502">
                  <c:v>0</c:v>
                </c:pt>
                <c:pt idx="2503">
                  <c:v>0</c:v>
                </c:pt>
                <c:pt idx="2504">
                  <c:v>0</c:v>
                </c:pt>
                <c:pt idx="2505">
                  <c:v>0</c:v>
                </c:pt>
                <c:pt idx="2506">
                  <c:v>0</c:v>
                </c:pt>
                <c:pt idx="2507">
                  <c:v>0</c:v>
                </c:pt>
                <c:pt idx="2508">
                  <c:v>0</c:v>
                </c:pt>
                <c:pt idx="2509">
                  <c:v>0</c:v>
                </c:pt>
                <c:pt idx="2510">
                  <c:v>0</c:v>
                </c:pt>
                <c:pt idx="2511">
                  <c:v>0</c:v>
                </c:pt>
                <c:pt idx="2512">
                  <c:v>0</c:v>
                </c:pt>
                <c:pt idx="2513">
                  <c:v>0</c:v>
                </c:pt>
                <c:pt idx="2514">
                  <c:v>0</c:v>
                </c:pt>
                <c:pt idx="2515">
                  <c:v>0</c:v>
                </c:pt>
                <c:pt idx="2516">
                  <c:v>0</c:v>
                </c:pt>
                <c:pt idx="2517">
                  <c:v>0</c:v>
                </c:pt>
                <c:pt idx="2518">
                  <c:v>0</c:v>
                </c:pt>
                <c:pt idx="2519">
                  <c:v>0</c:v>
                </c:pt>
                <c:pt idx="2520">
                  <c:v>0</c:v>
                </c:pt>
                <c:pt idx="2521">
                  <c:v>0</c:v>
                </c:pt>
                <c:pt idx="2522">
                  <c:v>0</c:v>
                </c:pt>
                <c:pt idx="2523">
                  <c:v>0</c:v>
                </c:pt>
                <c:pt idx="2524">
                  <c:v>0</c:v>
                </c:pt>
                <c:pt idx="2525">
                  <c:v>0</c:v>
                </c:pt>
                <c:pt idx="2526">
                  <c:v>0</c:v>
                </c:pt>
                <c:pt idx="2527">
                  <c:v>0</c:v>
                </c:pt>
                <c:pt idx="2528">
                  <c:v>0</c:v>
                </c:pt>
                <c:pt idx="2529">
                  <c:v>0</c:v>
                </c:pt>
                <c:pt idx="2530">
                  <c:v>0</c:v>
                </c:pt>
                <c:pt idx="2531">
                  <c:v>1</c:v>
                </c:pt>
                <c:pt idx="2532">
                  <c:v>0</c:v>
                </c:pt>
                <c:pt idx="2533">
                  <c:v>0</c:v>
                </c:pt>
                <c:pt idx="2534">
                  <c:v>0</c:v>
                </c:pt>
                <c:pt idx="2535">
                  <c:v>0</c:v>
                </c:pt>
                <c:pt idx="2536">
                  <c:v>1</c:v>
                </c:pt>
                <c:pt idx="2537">
                  <c:v>0</c:v>
                </c:pt>
                <c:pt idx="2538">
                  <c:v>0</c:v>
                </c:pt>
                <c:pt idx="2539">
                  <c:v>0</c:v>
                </c:pt>
                <c:pt idx="2540">
                  <c:v>0</c:v>
                </c:pt>
                <c:pt idx="2541">
                  <c:v>0</c:v>
                </c:pt>
                <c:pt idx="2542">
                  <c:v>0</c:v>
                </c:pt>
                <c:pt idx="2543">
                  <c:v>0</c:v>
                </c:pt>
                <c:pt idx="2544">
                  <c:v>0</c:v>
                </c:pt>
                <c:pt idx="2545">
                  <c:v>0</c:v>
                </c:pt>
                <c:pt idx="2546">
                  <c:v>0</c:v>
                </c:pt>
                <c:pt idx="2547">
                  <c:v>0</c:v>
                </c:pt>
                <c:pt idx="2548">
                  <c:v>0</c:v>
                </c:pt>
                <c:pt idx="2549">
                  <c:v>0</c:v>
                </c:pt>
                <c:pt idx="2550">
                  <c:v>0</c:v>
                </c:pt>
                <c:pt idx="2551">
                  <c:v>0</c:v>
                </c:pt>
                <c:pt idx="2552">
                  <c:v>0</c:v>
                </c:pt>
                <c:pt idx="2553">
                  <c:v>0</c:v>
                </c:pt>
                <c:pt idx="2554">
                  <c:v>2</c:v>
                </c:pt>
                <c:pt idx="2555">
                  <c:v>0</c:v>
                </c:pt>
                <c:pt idx="2556">
                  <c:v>0</c:v>
                </c:pt>
                <c:pt idx="2557">
                  <c:v>0</c:v>
                </c:pt>
                <c:pt idx="2558">
                  <c:v>0</c:v>
                </c:pt>
                <c:pt idx="2559">
                  <c:v>0</c:v>
                </c:pt>
                <c:pt idx="2560">
                  <c:v>0</c:v>
                </c:pt>
                <c:pt idx="2561">
                  <c:v>0</c:v>
                </c:pt>
                <c:pt idx="2562">
                  <c:v>0</c:v>
                </c:pt>
                <c:pt idx="2563">
                  <c:v>0</c:v>
                </c:pt>
                <c:pt idx="2564">
                  <c:v>0</c:v>
                </c:pt>
                <c:pt idx="2565">
                  <c:v>0</c:v>
                </c:pt>
                <c:pt idx="2566">
                  <c:v>0</c:v>
                </c:pt>
                <c:pt idx="2567">
                  <c:v>0</c:v>
                </c:pt>
                <c:pt idx="2568">
                  <c:v>0</c:v>
                </c:pt>
                <c:pt idx="2569">
                  <c:v>0</c:v>
                </c:pt>
                <c:pt idx="2570">
                  <c:v>0</c:v>
                </c:pt>
                <c:pt idx="2571">
                  <c:v>0</c:v>
                </c:pt>
                <c:pt idx="2572">
                  <c:v>0</c:v>
                </c:pt>
                <c:pt idx="2573">
                  <c:v>0</c:v>
                </c:pt>
                <c:pt idx="2574">
                  <c:v>0</c:v>
                </c:pt>
                <c:pt idx="2575">
                  <c:v>0</c:v>
                </c:pt>
                <c:pt idx="2576">
                  <c:v>0</c:v>
                </c:pt>
                <c:pt idx="2577">
                  <c:v>0</c:v>
                </c:pt>
                <c:pt idx="2578">
                  <c:v>0</c:v>
                </c:pt>
                <c:pt idx="2579">
                  <c:v>0</c:v>
                </c:pt>
                <c:pt idx="2580">
                  <c:v>0</c:v>
                </c:pt>
                <c:pt idx="2581">
                  <c:v>0</c:v>
                </c:pt>
                <c:pt idx="2582">
                  <c:v>0</c:v>
                </c:pt>
                <c:pt idx="2583">
                  <c:v>0</c:v>
                </c:pt>
                <c:pt idx="2584">
                  <c:v>0</c:v>
                </c:pt>
                <c:pt idx="2585">
                  <c:v>0</c:v>
                </c:pt>
                <c:pt idx="2586">
                  <c:v>0</c:v>
                </c:pt>
                <c:pt idx="2587">
                  <c:v>0</c:v>
                </c:pt>
                <c:pt idx="2588">
                  <c:v>0</c:v>
                </c:pt>
                <c:pt idx="2589">
                  <c:v>0</c:v>
                </c:pt>
                <c:pt idx="2590">
                  <c:v>0</c:v>
                </c:pt>
                <c:pt idx="2591">
                  <c:v>0</c:v>
                </c:pt>
                <c:pt idx="2592">
                  <c:v>0</c:v>
                </c:pt>
                <c:pt idx="2593">
                  <c:v>0</c:v>
                </c:pt>
                <c:pt idx="2594">
                  <c:v>1</c:v>
                </c:pt>
                <c:pt idx="2595">
                  <c:v>0</c:v>
                </c:pt>
                <c:pt idx="2596">
                  <c:v>0</c:v>
                </c:pt>
                <c:pt idx="2597">
                  <c:v>1</c:v>
                </c:pt>
                <c:pt idx="2598">
                  <c:v>0</c:v>
                </c:pt>
                <c:pt idx="2599">
                  <c:v>0</c:v>
                </c:pt>
                <c:pt idx="2600">
                  <c:v>0</c:v>
                </c:pt>
                <c:pt idx="2601">
                  <c:v>0</c:v>
                </c:pt>
                <c:pt idx="2602">
                  <c:v>0</c:v>
                </c:pt>
                <c:pt idx="2603">
                  <c:v>0</c:v>
                </c:pt>
                <c:pt idx="2604">
                  <c:v>0</c:v>
                </c:pt>
                <c:pt idx="2605">
                  <c:v>0</c:v>
                </c:pt>
                <c:pt idx="2606">
                  <c:v>0</c:v>
                </c:pt>
                <c:pt idx="2607">
                  <c:v>0</c:v>
                </c:pt>
                <c:pt idx="2608">
                  <c:v>0</c:v>
                </c:pt>
                <c:pt idx="2609">
                  <c:v>0</c:v>
                </c:pt>
                <c:pt idx="2610">
                  <c:v>0</c:v>
                </c:pt>
                <c:pt idx="2611">
                  <c:v>0</c:v>
                </c:pt>
                <c:pt idx="2612">
                  <c:v>0</c:v>
                </c:pt>
                <c:pt idx="2613">
                  <c:v>0</c:v>
                </c:pt>
                <c:pt idx="2614">
                  <c:v>0</c:v>
                </c:pt>
                <c:pt idx="2615">
                  <c:v>0</c:v>
                </c:pt>
                <c:pt idx="2616">
                  <c:v>0</c:v>
                </c:pt>
                <c:pt idx="2617">
                  <c:v>0</c:v>
                </c:pt>
                <c:pt idx="2618">
                  <c:v>0</c:v>
                </c:pt>
                <c:pt idx="2619">
                  <c:v>0</c:v>
                </c:pt>
                <c:pt idx="2620">
                  <c:v>0</c:v>
                </c:pt>
                <c:pt idx="2621">
                  <c:v>0</c:v>
                </c:pt>
                <c:pt idx="2622">
                  <c:v>0</c:v>
                </c:pt>
                <c:pt idx="2623">
                  <c:v>0</c:v>
                </c:pt>
                <c:pt idx="2624">
                  <c:v>0</c:v>
                </c:pt>
                <c:pt idx="2625">
                  <c:v>0</c:v>
                </c:pt>
                <c:pt idx="2626">
                  <c:v>0</c:v>
                </c:pt>
                <c:pt idx="2627">
                  <c:v>0</c:v>
                </c:pt>
                <c:pt idx="2628">
                  <c:v>0</c:v>
                </c:pt>
                <c:pt idx="2629">
                  <c:v>0</c:v>
                </c:pt>
                <c:pt idx="2630">
                  <c:v>0</c:v>
                </c:pt>
                <c:pt idx="2631">
                  <c:v>0</c:v>
                </c:pt>
                <c:pt idx="2632">
                  <c:v>0</c:v>
                </c:pt>
                <c:pt idx="2633">
                  <c:v>2</c:v>
                </c:pt>
                <c:pt idx="2634">
                  <c:v>0</c:v>
                </c:pt>
                <c:pt idx="2635">
                  <c:v>0</c:v>
                </c:pt>
                <c:pt idx="2636">
                  <c:v>0</c:v>
                </c:pt>
                <c:pt idx="2637">
                  <c:v>0</c:v>
                </c:pt>
                <c:pt idx="2638">
                  <c:v>0</c:v>
                </c:pt>
                <c:pt idx="2639">
                  <c:v>0</c:v>
                </c:pt>
                <c:pt idx="2640">
                  <c:v>0</c:v>
                </c:pt>
                <c:pt idx="2641">
                  <c:v>0</c:v>
                </c:pt>
                <c:pt idx="2642">
                  <c:v>0</c:v>
                </c:pt>
                <c:pt idx="2643">
                  <c:v>0</c:v>
                </c:pt>
                <c:pt idx="2644">
                  <c:v>0</c:v>
                </c:pt>
                <c:pt idx="2645">
                  <c:v>0</c:v>
                </c:pt>
                <c:pt idx="2646">
                  <c:v>0</c:v>
                </c:pt>
                <c:pt idx="2647">
                  <c:v>0</c:v>
                </c:pt>
                <c:pt idx="2648">
                  <c:v>0</c:v>
                </c:pt>
                <c:pt idx="2649">
                  <c:v>0</c:v>
                </c:pt>
                <c:pt idx="2650">
                  <c:v>0</c:v>
                </c:pt>
                <c:pt idx="2651">
                  <c:v>0</c:v>
                </c:pt>
                <c:pt idx="2652">
                  <c:v>0</c:v>
                </c:pt>
                <c:pt idx="2653">
                  <c:v>0</c:v>
                </c:pt>
                <c:pt idx="2654">
                  <c:v>0</c:v>
                </c:pt>
                <c:pt idx="2655">
                  <c:v>0</c:v>
                </c:pt>
                <c:pt idx="2656">
                  <c:v>0</c:v>
                </c:pt>
                <c:pt idx="2657">
                  <c:v>0</c:v>
                </c:pt>
                <c:pt idx="2658">
                  <c:v>0</c:v>
                </c:pt>
                <c:pt idx="2659">
                  <c:v>0</c:v>
                </c:pt>
                <c:pt idx="2660">
                  <c:v>4</c:v>
                </c:pt>
                <c:pt idx="2661">
                  <c:v>1</c:v>
                </c:pt>
                <c:pt idx="2662">
                  <c:v>0</c:v>
                </c:pt>
                <c:pt idx="2663">
                  <c:v>0</c:v>
                </c:pt>
                <c:pt idx="2664">
                  <c:v>0</c:v>
                </c:pt>
                <c:pt idx="2665">
                  <c:v>0</c:v>
                </c:pt>
                <c:pt idx="2666">
                  <c:v>0</c:v>
                </c:pt>
                <c:pt idx="2667">
                  <c:v>0</c:v>
                </c:pt>
                <c:pt idx="2668">
                  <c:v>0</c:v>
                </c:pt>
                <c:pt idx="2669">
                  <c:v>2</c:v>
                </c:pt>
                <c:pt idx="2670">
                  <c:v>0</c:v>
                </c:pt>
                <c:pt idx="2671">
                  <c:v>0</c:v>
                </c:pt>
                <c:pt idx="2672">
                  <c:v>0</c:v>
                </c:pt>
                <c:pt idx="2673">
                  <c:v>0</c:v>
                </c:pt>
                <c:pt idx="2674">
                  <c:v>0</c:v>
                </c:pt>
                <c:pt idx="2675">
                  <c:v>0</c:v>
                </c:pt>
                <c:pt idx="2676">
                  <c:v>0</c:v>
                </c:pt>
                <c:pt idx="2677">
                  <c:v>0</c:v>
                </c:pt>
                <c:pt idx="2678">
                  <c:v>0</c:v>
                </c:pt>
                <c:pt idx="2679">
                  <c:v>0</c:v>
                </c:pt>
                <c:pt idx="2680">
                  <c:v>0</c:v>
                </c:pt>
                <c:pt idx="2681">
                  <c:v>0</c:v>
                </c:pt>
                <c:pt idx="2682">
                  <c:v>0</c:v>
                </c:pt>
                <c:pt idx="2683">
                  <c:v>0</c:v>
                </c:pt>
                <c:pt idx="2684">
                  <c:v>0</c:v>
                </c:pt>
                <c:pt idx="2685">
                  <c:v>0</c:v>
                </c:pt>
                <c:pt idx="2686">
                  <c:v>0</c:v>
                </c:pt>
                <c:pt idx="2687">
                  <c:v>0</c:v>
                </c:pt>
                <c:pt idx="2688">
                  <c:v>0</c:v>
                </c:pt>
                <c:pt idx="2689">
                  <c:v>0</c:v>
                </c:pt>
                <c:pt idx="2690">
                  <c:v>0</c:v>
                </c:pt>
                <c:pt idx="2691">
                  <c:v>0</c:v>
                </c:pt>
                <c:pt idx="2692">
                  <c:v>2</c:v>
                </c:pt>
                <c:pt idx="2693">
                  <c:v>0</c:v>
                </c:pt>
                <c:pt idx="2694">
                  <c:v>0</c:v>
                </c:pt>
                <c:pt idx="2695">
                  <c:v>0</c:v>
                </c:pt>
                <c:pt idx="2696">
                  <c:v>0</c:v>
                </c:pt>
                <c:pt idx="2697">
                  <c:v>0</c:v>
                </c:pt>
                <c:pt idx="2698">
                  <c:v>0</c:v>
                </c:pt>
                <c:pt idx="2699">
                  <c:v>1</c:v>
                </c:pt>
                <c:pt idx="2700">
                  <c:v>6</c:v>
                </c:pt>
                <c:pt idx="2701">
                  <c:v>0</c:v>
                </c:pt>
                <c:pt idx="2702">
                  <c:v>0</c:v>
                </c:pt>
                <c:pt idx="2703">
                  <c:v>0</c:v>
                </c:pt>
                <c:pt idx="2704">
                  <c:v>0</c:v>
                </c:pt>
                <c:pt idx="2705">
                  <c:v>0</c:v>
                </c:pt>
                <c:pt idx="2706">
                  <c:v>0</c:v>
                </c:pt>
                <c:pt idx="2707">
                  <c:v>0</c:v>
                </c:pt>
                <c:pt idx="2708">
                  <c:v>0</c:v>
                </c:pt>
                <c:pt idx="2709">
                  <c:v>0</c:v>
                </c:pt>
                <c:pt idx="2710">
                  <c:v>0</c:v>
                </c:pt>
                <c:pt idx="2711">
                  <c:v>0</c:v>
                </c:pt>
                <c:pt idx="2712">
                  <c:v>0</c:v>
                </c:pt>
                <c:pt idx="2713">
                  <c:v>0</c:v>
                </c:pt>
                <c:pt idx="2714">
                  <c:v>0</c:v>
                </c:pt>
                <c:pt idx="2715">
                  <c:v>1</c:v>
                </c:pt>
                <c:pt idx="2716">
                  <c:v>0</c:v>
                </c:pt>
                <c:pt idx="2717">
                  <c:v>0</c:v>
                </c:pt>
                <c:pt idx="2718">
                  <c:v>0</c:v>
                </c:pt>
                <c:pt idx="2719">
                  <c:v>0</c:v>
                </c:pt>
                <c:pt idx="2720">
                  <c:v>0</c:v>
                </c:pt>
                <c:pt idx="2721">
                  <c:v>0</c:v>
                </c:pt>
                <c:pt idx="2722">
                  <c:v>0</c:v>
                </c:pt>
                <c:pt idx="2723">
                  <c:v>0</c:v>
                </c:pt>
                <c:pt idx="2724">
                  <c:v>0</c:v>
                </c:pt>
                <c:pt idx="2725">
                  <c:v>0</c:v>
                </c:pt>
                <c:pt idx="2726">
                  <c:v>0</c:v>
                </c:pt>
                <c:pt idx="2727">
                  <c:v>0</c:v>
                </c:pt>
                <c:pt idx="2728">
                  <c:v>0</c:v>
                </c:pt>
                <c:pt idx="2729">
                  <c:v>0</c:v>
                </c:pt>
                <c:pt idx="2730">
                  <c:v>0</c:v>
                </c:pt>
                <c:pt idx="2731">
                  <c:v>0</c:v>
                </c:pt>
                <c:pt idx="2732">
                  <c:v>0</c:v>
                </c:pt>
                <c:pt idx="2733">
                  <c:v>0</c:v>
                </c:pt>
                <c:pt idx="2734">
                  <c:v>0</c:v>
                </c:pt>
                <c:pt idx="2735">
                  <c:v>0</c:v>
                </c:pt>
                <c:pt idx="2736">
                  <c:v>0</c:v>
                </c:pt>
                <c:pt idx="2737">
                  <c:v>0</c:v>
                </c:pt>
                <c:pt idx="2738">
                  <c:v>0</c:v>
                </c:pt>
                <c:pt idx="2739">
                  <c:v>2</c:v>
                </c:pt>
                <c:pt idx="2740">
                  <c:v>0</c:v>
                </c:pt>
                <c:pt idx="2741">
                  <c:v>0</c:v>
                </c:pt>
                <c:pt idx="2742">
                  <c:v>0</c:v>
                </c:pt>
                <c:pt idx="2743">
                  <c:v>0</c:v>
                </c:pt>
                <c:pt idx="2744">
                  <c:v>0</c:v>
                </c:pt>
                <c:pt idx="2745">
                  <c:v>0</c:v>
                </c:pt>
                <c:pt idx="2746">
                  <c:v>0</c:v>
                </c:pt>
                <c:pt idx="2747">
                  <c:v>0</c:v>
                </c:pt>
                <c:pt idx="2748">
                  <c:v>0</c:v>
                </c:pt>
                <c:pt idx="2749">
                  <c:v>0</c:v>
                </c:pt>
                <c:pt idx="2750">
                  <c:v>0</c:v>
                </c:pt>
                <c:pt idx="2751">
                  <c:v>0</c:v>
                </c:pt>
                <c:pt idx="2752">
                  <c:v>0</c:v>
                </c:pt>
                <c:pt idx="2753">
                  <c:v>0</c:v>
                </c:pt>
                <c:pt idx="2754">
                  <c:v>0</c:v>
                </c:pt>
                <c:pt idx="2755">
                  <c:v>0</c:v>
                </c:pt>
                <c:pt idx="2756">
                  <c:v>0</c:v>
                </c:pt>
                <c:pt idx="2757">
                  <c:v>0</c:v>
                </c:pt>
                <c:pt idx="2758">
                  <c:v>0</c:v>
                </c:pt>
                <c:pt idx="2759">
                  <c:v>0</c:v>
                </c:pt>
                <c:pt idx="2760">
                  <c:v>0</c:v>
                </c:pt>
                <c:pt idx="2761">
                  <c:v>1</c:v>
                </c:pt>
                <c:pt idx="2762">
                  <c:v>0</c:v>
                </c:pt>
                <c:pt idx="2763">
                  <c:v>0</c:v>
                </c:pt>
                <c:pt idx="2764">
                  <c:v>0</c:v>
                </c:pt>
                <c:pt idx="2765">
                  <c:v>0</c:v>
                </c:pt>
                <c:pt idx="2766">
                  <c:v>0</c:v>
                </c:pt>
                <c:pt idx="2767">
                  <c:v>2</c:v>
                </c:pt>
                <c:pt idx="2768">
                  <c:v>0</c:v>
                </c:pt>
                <c:pt idx="2769">
                  <c:v>0</c:v>
                </c:pt>
                <c:pt idx="2770">
                  <c:v>0</c:v>
                </c:pt>
                <c:pt idx="2771">
                  <c:v>0</c:v>
                </c:pt>
                <c:pt idx="2772">
                  <c:v>0</c:v>
                </c:pt>
                <c:pt idx="2773">
                  <c:v>2</c:v>
                </c:pt>
                <c:pt idx="2774">
                  <c:v>0</c:v>
                </c:pt>
                <c:pt idx="2775">
                  <c:v>0</c:v>
                </c:pt>
                <c:pt idx="2776">
                  <c:v>0</c:v>
                </c:pt>
                <c:pt idx="2777">
                  <c:v>0</c:v>
                </c:pt>
                <c:pt idx="2778">
                  <c:v>0</c:v>
                </c:pt>
                <c:pt idx="2779">
                  <c:v>0</c:v>
                </c:pt>
                <c:pt idx="2780">
                  <c:v>2</c:v>
                </c:pt>
                <c:pt idx="2781">
                  <c:v>1</c:v>
                </c:pt>
                <c:pt idx="2782">
                  <c:v>0</c:v>
                </c:pt>
                <c:pt idx="2783">
                  <c:v>0</c:v>
                </c:pt>
                <c:pt idx="2784">
                  <c:v>0</c:v>
                </c:pt>
                <c:pt idx="2785">
                  <c:v>0</c:v>
                </c:pt>
                <c:pt idx="2786">
                  <c:v>0</c:v>
                </c:pt>
                <c:pt idx="2787">
                  <c:v>0</c:v>
                </c:pt>
                <c:pt idx="2788">
                  <c:v>0</c:v>
                </c:pt>
                <c:pt idx="2789">
                  <c:v>0</c:v>
                </c:pt>
                <c:pt idx="2790">
                  <c:v>0</c:v>
                </c:pt>
                <c:pt idx="2791">
                  <c:v>0</c:v>
                </c:pt>
                <c:pt idx="2792">
                  <c:v>0</c:v>
                </c:pt>
                <c:pt idx="2793">
                  <c:v>0</c:v>
                </c:pt>
                <c:pt idx="2794">
                  <c:v>0</c:v>
                </c:pt>
                <c:pt idx="2795">
                  <c:v>0</c:v>
                </c:pt>
                <c:pt idx="2796">
                  <c:v>0</c:v>
                </c:pt>
                <c:pt idx="2797">
                  <c:v>0</c:v>
                </c:pt>
                <c:pt idx="2798">
                  <c:v>0</c:v>
                </c:pt>
                <c:pt idx="2799">
                  <c:v>0</c:v>
                </c:pt>
                <c:pt idx="2800">
                  <c:v>0</c:v>
                </c:pt>
                <c:pt idx="2801">
                  <c:v>0</c:v>
                </c:pt>
                <c:pt idx="2802">
                  <c:v>0</c:v>
                </c:pt>
                <c:pt idx="2803">
                  <c:v>0</c:v>
                </c:pt>
                <c:pt idx="2804">
                  <c:v>0</c:v>
                </c:pt>
                <c:pt idx="2805">
                  <c:v>0</c:v>
                </c:pt>
                <c:pt idx="2806">
                  <c:v>0</c:v>
                </c:pt>
                <c:pt idx="2807">
                  <c:v>0</c:v>
                </c:pt>
                <c:pt idx="2808">
                  <c:v>0</c:v>
                </c:pt>
                <c:pt idx="2809">
                  <c:v>0</c:v>
                </c:pt>
                <c:pt idx="2810">
                  <c:v>0</c:v>
                </c:pt>
                <c:pt idx="2811">
                  <c:v>1</c:v>
                </c:pt>
                <c:pt idx="2812">
                  <c:v>0</c:v>
                </c:pt>
                <c:pt idx="2813">
                  <c:v>2</c:v>
                </c:pt>
                <c:pt idx="2814">
                  <c:v>0</c:v>
                </c:pt>
                <c:pt idx="2815">
                  <c:v>0</c:v>
                </c:pt>
                <c:pt idx="2816">
                  <c:v>0</c:v>
                </c:pt>
                <c:pt idx="2817">
                  <c:v>0</c:v>
                </c:pt>
                <c:pt idx="2818">
                  <c:v>2</c:v>
                </c:pt>
                <c:pt idx="2819">
                  <c:v>0</c:v>
                </c:pt>
                <c:pt idx="2820">
                  <c:v>0</c:v>
                </c:pt>
                <c:pt idx="2821">
                  <c:v>0</c:v>
                </c:pt>
                <c:pt idx="2822">
                  <c:v>0</c:v>
                </c:pt>
                <c:pt idx="2823">
                  <c:v>2</c:v>
                </c:pt>
                <c:pt idx="2824">
                  <c:v>0</c:v>
                </c:pt>
                <c:pt idx="2825">
                  <c:v>0</c:v>
                </c:pt>
                <c:pt idx="2826">
                  <c:v>0</c:v>
                </c:pt>
                <c:pt idx="2827">
                  <c:v>0</c:v>
                </c:pt>
                <c:pt idx="2828">
                  <c:v>0</c:v>
                </c:pt>
                <c:pt idx="2829">
                  <c:v>0</c:v>
                </c:pt>
                <c:pt idx="2830">
                  <c:v>0</c:v>
                </c:pt>
                <c:pt idx="2831">
                  <c:v>0</c:v>
                </c:pt>
                <c:pt idx="2832">
                  <c:v>0</c:v>
                </c:pt>
                <c:pt idx="2833">
                  <c:v>0</c:v>
                </c:pt>
                <c:pt idx="2834">
                  <c:v>0</c:v>
                </c:pt>
                <c:pt idx="2835">
                  <c:v>1</c:v>
                </c:pt>
                <c:pt idx="2836">
                  <c:v>0</c:v>
                </c:pt>
                <c:pt idx="2837">
                  <c:v>0</c:v>
                </c:pt>
                <c:pt idx="2838">
                  <c:v>0</c:v>
                </c:pt>
                <c:pt idx="2839">
                  <c:v>0</c:v>
                </c:pt>
                <c:pt idx="2840">
                  <c:v>5</c:v>
                </c:pt>
                <c:pt idx="2841">
                  <c:v>0</c:v>
                </c:pt>
                <c:pt idx="2842">
                  <c:v>0</c:v>
                </c:pt>
                <c:pt idx="2843">
                  <c:v>0</c:v>
                </c:pt>
                <c:pt idx="2844">
                  <c:v>0</c:v>
                </c:pt>
                <c:pt idx="2845">
                  <c:v>0</c:v>
                </c:pt>
                <c:pt idx="2846">
                  <c:v>0</c:v>
                </c:pt>
                <c:pt idx="2847">
                  <c:v>0</c:v>
                </c:pt>
                <c:pt idx="2848">
                  <c:v>0</c:v>
                </c:pt>
                <c:pt idx="2849">
                  <c:v>0</c:v>
                </c:pt>
                <c:pt idx="2850">
                  <c:v>0</c:v>
                </c:pt>
                <c:pt idx="2851">
                  <c:v>0</c:v>
                </c:pt>
                <c:pt idx="2852">
                  <c:v>0</c:v>
                </c:pt>
                <c:pt idx="2853">
                  <c:v>0</c:v>
                </c:pt>
                <c:pt idx="2854">
                  <c:v>0</c:v>
                </c:pt>
                <c:pt idx="2855">
                  <c:v>0</c:v>
                </c:pt>
                <c:pt idx="2856">
                  <c:v>0</c:v>
                </c:pt>
                <c:pt idx="2857">
                  <c:v>1</c:v>
                </c:pt>
                <c:pt idx="2858">
                  <c:v>0</c:v>
                </c:pt>
                <c:pt idx="2859">
                  <c:v>0</c:v>
                </c:pt>
                <c:pt idx="2860">
                  <c:v>0</c:v>
                </c:pt>
                <c:pt idx="2861">
                  <c:v>0</c:v>
                </c:pt>
                <c:pt idx="2862">
                  <c:v>0</c:v>
                </c:pt>
                <c:pt idx="2863">
                  <c:v>0</c:v>
                </c:pt>
                <c:pt idx="2864">
                  <c:v>0</c:v>
                </c:pt>
                <c:pt idx="2865">
                  <c:v>0</c:v>
                </c:pt>
                <c:pt idx="2866">
                  <c:v>0</c:v>
                </c:pt>
                <c:pt idx="2867">
                  <c:v>0</c:v>
                </c:pt>
                <c:pt idx="2868">
                  <c:v>0</c:v>
                </c:pt>
                <c:pt idx="2869">
                  <c:v>0</c:v>
                </c:pt>
                <c:pt idx="2870">
                  <c:v>0</c:v>
                </c:pt>
                <c:pt idx="2871">
                  <c:v>0</c:v>
                </c:pt>
                <c:pt idx="2872">
                  <c:v>0</c:v>
                </c:pt>
                <c:pt idx="2873">
                  <c:v>0</c:v>
                </c:pt>
                <c:pt idx="2874">
                  <c:v>0</c:v>
                </c:pt>
                <c:pt idx="2875">
                  <c:v>0</c:v>
                </c:pt>
                <c:pt idx="2876">
                  <c:v>0</c:v>
                </c:pt>
                <c:pt idx="2877">
                  <c:v>0</c:v>
                </c:pt>
                <c:pt idx="2878">
                  <c:v>0</c:v>
                </c:pt>
                <c:pt idx="2879">
                  <c:v>0</c:v>
                </c:pt>
                <c:pt idx="2880">
                  <c:v>0</c:v>
                </c:pt>
                <c:pt idx="2881">
                  <c:v>0</c:v>
                </c:pt>
                <c:pt idx="2882">
                  <c:v>0</c:v>
                </c:pt>
                <c:pt idx="2883">
                  <c:v>0</c:v>
                </c:pt>
                <c:pt idx="2884">
                  <c:v>0</c:v>
                </c:pt>
                <c:pt idx="2885">
                  <c:v>1</c:v>
                </c:pt>
                <c:pt idx="2886">
                  <c:v>0</c:v>
                </c:pt>
                <c:pt idx="2887">
                  <c:v>0</c:v>
                </c:pt>
                <c:pt idx="2888">
                  <c:v>0</c:v>
                </c:pt>
                <c:pt idx="2889">
                  <c:v>1</c:v>
                </c:pt>
                <c:pt idx="2890">
                  <c:v>0</c:v>
                </c:pt>
                <c:pt idx="2891">
                  <c:v>0</c:v>
                </c:pt>
                <c:pt idx="2892">
                  <c:v>1</c:v>
                </c:pt>
                <c:pt idx="2893">
                  <c:v>0</c:v>
                </c:pt>
                <c:pt idx="2894">
                  <c:v>0</c:v>
                </c:pt>
                <c:pt idx="2895">
                  <c:v>2</c:v>
                </c:pt>
                <c:pt idx="2896">
                  <c:v>0</c:v>
                </c:pt>
                <c:pt idx="2897">
                  <c:v>0</c:v>
                </c:pt>
                <c:pt idx="2898">
                  <c:v>0</c:v>
                </c:pt>
                <c:pt idx="2899">
                  <c:v>0</c:v>
                </c:pt>
                <c:pt idx="2900">
                  <c:v>0</c:v>
                </c:pt>
                <c:pt idx="2901">
                  <c:v>0</c:v>
                </c:pt>
                <c:pt idx="2902">
                  <c:v>0</c:v>
                </c:pt>
                <c:pt idx="2903">
                  <c:v>0</c:v>
                </c:pt>
                <c:pt idx="2904">
                  <c:v>0</c:v>
                </c:pt>
                <c:pt idx="2905">
                  <c:v>0</c:v>
                </c:pt>
                <c:pt idx="2906">
                  <c:v>2</c:v>
                </c:pt>
                <c:pt idx="2907">
                  <c:v>0</c:v>
                </c:pt>
                <c:pt idx="2908">
                  <c:v>1</c:v>
                </c:pt>
                <c:pt idx="2909">
                  <c:v>0</c:v>
                </c:pt>
                <c:pt idx="2910">
                  <c:v>0</c:v>
                </c:pt>
                <c:pt idx="2911">
                  <c:v>0</c:v>
                </c:pt>
                <c:pt idx="2912">
                  <c:v>0</c:v>
                </c:pt>
                <c:pt idx="2913">
                  <c:v>0</c:v>
                </c:pt>
                <c:pt idx="2914">
                  <c:v>0</c:v>
                </c:pt>
                <c:pt idx="2915">
                  <c:v>0</c:v>
                </c:pt>
                <c:pt idx="2916">
                  <c:v>0</c:v>
                </c:pt>
                <c:pt idx="2917">
                  <c:v>0</c:v>
                </c:pt>
                <c:pt idx="2918">
                  <c:v>0</c:v>
                </c:pt>
                <c:pt idx="2919">
                  <c:v>0</c:v>
                </c:pt>
                <c:pt idx="2920">
                  <c:v>0</c:v>
                </c:pt>
                <c:pt idx="2921">
                  <c:v>0</c:v>
                </c:pt>
                <c:pt idx="2922">
                  <c:v>0</c:v>
                </c:pt>
                <c:pt idx="2923">
                  <c:v>0</c:v>
                </c:pt>
                <c:pt idx="2924">
                  <c:v>0</c:v>
                </c:pt>
                <c:pt idx="2925">
                  <c:v>0</c:v>
                </c:pt>
                <c:pt idx="2926">
                  <c:v>0</c:v>
                </c:pt>
                <c:pt idx="2927">
                  <c:v>0</c:v>
                </c:pt>
                <c:pt idx="2928">
                  <c:v>0</c:v>
                </c:pt>
                <c:pt idx="2929">
                  <c:v>0</c:v>
                </c:pt>
                <c:pt idx="2930">
                  <c:v>0</c:v>
                </c:pt>
                <c:pt idx="2931">
                  <c:v>0</c:v>
                </c:pt>
                <c:pt idx="2932">
                  <c:v>0</c:v>
                </c:pt>
                <c:pt idx="2933">
                  <c:v>0</c:v>
                </c:pt>
                <c:pt idx="2934">
                  <c:v>0</c:v>
                </c:pt>
                <c:pt idx="2935">
                  <c:v>0</c:v>
                </c:pt>
                <c:pt idx="2936">
                  <c:v>0</c:v>
                </c:pt>
                <c:pt idx="2937">
                  <c:v>0</c:v>
                </c:pt>
                <c:pt idx="2938">
                  <c:v>0</c:v>
                </c:pt>
                <c:pt idx="2939">
                  <c:v>0</c:v>
                </c:pt>
                <c:pt idx="2940">
                  <c:v>0</c:v>
                </c:pt>
                <c:pt idx="2941">
                  <c:v>0</c:v>
                </c:pt>
                <c:pt idx="2942">
                  <c:v>0</c:v>
                </c:pt>
                <c:pt idx="2943">
                  <c:v>0</c:v>
                </c:pt>
                <c:pt idx="2944">
                  <c:v>0</c:v>
                </c:pt>
                <c:pt idx="2945">
                  <c:v>0</c:v>
                </c:pt>
                <c:pt idx="2946">
                  <c:v>0</c:v>
                </c:pt>
                <c:pt idx="2947">
                  <c:v>0</c:v>
                </c:pt>
                <c:pt idx="2948">
                  <c:v>0</c:v>
                </c:pt>
                <c:pt idx="2949">
                  <c:v>0</c:v>
                </c:pt>
                <c:pt idx="2950">
                  <c:v>0</c:v>
                </c:pt>
                <c:pt idx="2951">
                  <c:v>0</c:v>
                </c:pt>
                <c:pt idx="2952">
                  <c:v>0</c:v>
                </c:pt>
                <c:pt idx="2953">
                  <c:v>0</c:v>
                </c:pt>
                <c:pt idx="2954">
                  <c:v>0</c:v>
                </c:pt>
                <c:pt idx="2955">
                  <c:v>0</c:v>
                </c:pt>
                <c:pt idx="2956">
                  <c:v>0</c:v>
                </c:pt>
                <c:pt idx="2957">
                  <c:v>0</c:v>
                </c:pt>
                <c:pt idx="2958">
                  <c:v>0</c:v>
                </c:pt>
                <c:pt idx="2959">
                  <c:v>0</c:v>
                </c:pt>
                <c:pt idx="2960">
                  <c:v>0</c:v>
                </c:pt>
                <c:pt idx="2961">
                  <c:v>0</c:v>
                </c:pt>
                <c:pt idx="2962">
                  <c:v>0</c:v>
                </c:pt>
                <c:pt idx="2963">
                  <c:v>0</c:v>
                </c:pt>
                <c:pt idx="2964">
                  <c:v>0</c:v>
                </c:pt>
                <c:pt idx="2965">
                  <c:v>0</c:v>
                </c:pt>
                <c:pt idx="2966">
                  <c:v>4</c:v>
                </c:pt>
                <c:pt idx="2967">
                  <c:v>0</c:v>
                </c:pt>
                <c:pt idx="2968">
                  <c:v>0</c:v>
                </c:pt>
                <c:pt idx="2969">
                  <c:v>0</c:v>
                </c:pt>
                <c:pt idx="2970">
                  <c:v>0</c:v>
                </c:pt>
                <c:pt idx="2971">
                  <c:v>0</c:v>
                </c:pt>
                <c:pt idx="2972">
                  <c:v>0</c:v>
                </c:pt>
                <c:pt idx="2973">
                  <c:v>0</c:v>
                </c:pt>
                <c:pt idx="2974">
                  <c:v>0</c:v>
                </c:pt>
                <c:pt idx="2975">
                  <c:v>0</c:v>
                </c:pt>
                <c:pt idx="2976">
                  <c:v>0</c:v>
                </c:pt>
                <c:pt idx="2977">
                  <c:v>0</c:v>
                </c:pt>
                <c:pt idx="2978">
                  <c:v>0</c:v>
                </c:pt>
                <c:pt idx="2979">
                  <c:v>0</c:v>
                </c:pt>
                <c:pt idx="2980">
                  <c:v>0</c:v>
                </c:pt>
                <c:pt idx="2981">
                  <c:v>0</c:v>
                </c:pt>
                <c:pt idx="2982">
                  <c:v>0</c:v>
                </c:pt>
                <c:pt idx="2983">
                  <c:v>0</c:v>
                </c:pt>
                <c:pt idx="2984">
                  <c:v>1</c:v>
                </c:pt>
                <c:pt idx="2985">
                  <c:v>0</c:v>
                </c:pt>
                <c:pt idx="2986">
                  <c:v>0</c:v>
                </c:pt>
                <c:pt idx="2987">
                  <c:v>0</c:v>
                </c:pt>
                <c:pt idx="2988">
                  <c:v>0</c:v>
                </c:pt>
                <c:pt idx="2989">
                  <c:v>0</c:v>
                </c:pt>
                <c:pt idx="2990">
                  <c:v>0</c:v>
                </c:pt>
                <c:pt idx="2991">
                  <c:v>0</c:v>
                </c:pt>
                <c:pt idx="2992">
                  <c:v>0</c:v>
                </c:pt>
                <c:pt idx="2993">
                  <c:v>0</c:v>
                </c:pt>
                <c:pt idx="2994">
                  <c:v>0</c:v>
                </c:pt>
                <c:pt idx="2995">
                  <c:v>0</c:v>
                </c:pt>
                <c:pt idx="2996">
                  <c:v>0</c:v>
                </c:pt>
                <c:pt idx="2997">
                  <c:v>0</c:v>
                </c:pt>
                <c:pt idx="2998">
                  <c:v>0</c:v>
                </c:pt>
                <c:pt idx="2999">
                  <c:v>0</c:v>
                </c:pt>
                <c:pt idx="3000">
                  <c:v>0</c:v>
                </c:pt>
                <c:pt idx="3001">
                  <c:v>0</c:v>
                </c:pt>
                <c:pt idx="3002">
                  <c:v>0</c:v>
                </c:pt>
                <c:pt idx="3003">
                  <c:v>0</c:v>
                </c:pt>
                <c:pt idx="3004">
                  <c:v>0</c:v>
                </c:pt>
                <c:pt idx="3005">
                  <c:v>0</c:v>
                </c:pt>
                <c:pt idx="3006">
                  <c:v>0</c:v>
                </c:pt>
                <c:pt idx="3007">
                  <c:v>0</c:v>
                </c:pt>
                <c:pt idx="3008">
                  <c:v>0</c:v>
                </c:pt>
                <c:pt idx="3009">
                  <c:v>0</c:v>
                </c:pt>
                <c:pt idx="3010">
                  <c:v>0</c:v>
                </c:pt>
                <c:pt idx="3011">
                  <c:v>0</c:v>
                </c:pt>
                <c:pt idx="3012">
                  <c:v>0</c:v>
                </c:pt>
                <c:pt idx="3013">
                  <c:v>0</c:v>
                </c:pt>
                <c:pt idx="3014">
                  <c:v>0</c:v>
                </c:pt>
                <c:pt idx="3015">
                  <c:v>0</c:v>
                </c:pt>
                <c:pt idx="3016">
                  <c:v>0</c:v>
                </c:pt>
                <c:pt idx="3017">
                  <c:v>0</c:v>
                </c:pt>
                <c:pt idx="3018">
                  <c:v>0</c:v>
                </c:pt>
                <c:pt idx="3019">
                  <c:v>0</c:v>
                </c:pt>
                <c:pt idx="3020">
                  <c:v>0</c:v>
                </c:pt>
                <c:pt idx="3021">
                  <c:v>0</c:v>
                </c:pt>
                <c:pt idx="3022">
                  <c:v>0</c:v>
                </c:pt>
                <c:pt idx="3023">
                  <c:v>0</c:v>
                </c:pt>
                <c:pt idx="3024">
                  <c:v>0</c:v>
                </c:pt>
                <c:pt idx="3025">
                  <c:v>0</c:v>
                </c:pt>
                <c:pt idx="3026">
                  <c:v>0</c:v>
                </c:pt>
                <c:pt idx="3027">
                  <c:v>1</c:v>
                </c:pt>
                <c:pt idx="3028">
                  <c:v>0</c:v>
                </c:pt>
                <c:pt idx="3029">
                  <c:v>0</c:v>
                </c:pt>
                <c:pt idx="3030">
                  <c:v>0</c:v>
                </c:pt>
                <c:pt idx="3031">
                  <c:v>0</c:v>
                </c:pt>
                <c:pt idx="3032">
                  <c:v>0</c:v>
                </c:pt>
                <c:pt idx="3033">
                  <c:v>0</c:v>
                </c:pt>
                <c:pt idx="3034">
                  <c:v>0</c:v>
                </c:pt>
                <c:pt idx="3035">
                  <c:v>0</c:v>
                </c:pt>
                <c:pt idx="3036">
                  <c:v>0</c:v>
                </c:pt>
                <c:pt idx="3037">
                  <c:v>1</c:v>
                </c:pt>
                <c:pt idx="3038">
                  <c:v>0</c:v>
                </c:pt>
                <c:pt idx="3039">
                  <c:v>0</c:v>
                </c:pt>
                <c:pt idx="3040">
                  <c:v>0</c:v>
                </c:pt>
                <c:pt idx="3041">
                  <c:v>0</c:v>
                </c:pt>
                <c:pt idx="3042">
                  <c:v>0</c:v>
                </c:pt>
                <c:pt idx="3043">
                  <c:v>0</c:v>
                </c:pt>
                <c:pt idx="3044">
                  <c:v>0</c:v>
                </c:pt>
                <c:pt idx="3045">
                  <c:v>0</c:v>
                </c:pt>
                <c:pt idx="3046">
                  <c:v>0</c:v>
                </c:pt>
                <c:pt idx="3047">
                  <c:v>0</c:v>
                </c:pt>
                <c:pt idx="3048">
                  <c:v>0</c:v>
                </c:pt>
                <c:pt idx="3049">
                  <c:v>0</c:v>
                </c:pt>
                <c:pt idx="3050">
                  <c:v>1</c:v>
                </c:pt>
                <c:pt idx="3051">
                  <c:v>0</c:v>
                </c:pt>
                <c:pt idx="3052">
                  <c:v>0</c:v>
                </c:pt>
                <c:pt idx="3053">
                  <c:v>0</c:v>
                </c:pt>
                <c:pt idx="3054">
                  <c:v>0</c:v>
                </c:pt>
                <c:pt idx="3055">
                  <c:v>0</c:v>
                </c:pt>
                <c:pt idx="3056">
                  <c:v>0</c:v>
                </c:pt>
                <c:pt idx="3057">
                  <c:v>0</c:v>
                </c:pt>
                <c:pt idx="3058">
                  <c:v>0</c:v>
                </c:pt>
                <c:pt idx="3059">
                  <c:v>0</c:v>
                </c:pt>
                <c:pt idx="3060">
                  <c:v>0</c:v>
                </c:pt>
                <c:pt idx="3061">
                  <c:v>0</c:v>
                </c:pt>
                <c:pt idx="3062">
                  <c:v>0</c:v>
                </c:pt>
                <c:pt idx="3063">
                  <c:v>0</c:v>
                </c:pt>
                <c:pt idx="3064">
                  <c:v>0</c:v>
                </c:pt>
                <c:pt idx="3065">
                  <c:v>0</c:v>
                </c:pt>
                <c:pt idx="3066">
                  <c:v>0</c:v>
                </c:pt>
                <c:pt idx="3067">
                  <c:v>0</c:v>
                </c:pt>
                <c:pt idx="3068">
                  <c:v>0</c:v>
                </c:pt>
                <c:pt idx="3069">
                  <c:v>0</c:v>
                </c:pt>
                <c:pt idx="3070">
                  <c:v>0</c:v>
                </c:pt>
                <c:pt idx="3071">
                  <c:v>0</c:v>
                </c:pt>
                <c:pt idx="3072">
                  <c:v>0</c:v>
                </c:pt>
                <c:pt idx="3073">
                  <c:v>0</c:v>
                </c:pt>
                <c:pt idx="3074">
                  <c:v>0</c:v>
                </c:pt>
                <c:pt idx="3075">
                  <c:v>0</c:v>
                </c:pt>
                <c:pt idx="3076">
                  <c:v>0</c:v>
                </c:pt>
                <c:pt idx="3077">
                  <c:v>0</c:v>
                </c:pt>
                <c:pt idx="3078">
                  <c:v>0</c:v>
                </c:pt>
                <c:pt idx="3079">
                  <c:v>0</c:v>
                </c:pt>
                <c:pt idx="3080">
                  <c:v>0</c:v>
                </c:pt>
                <c:pt idx="3081">
                  <c:v>0</c:v>
                </c:pt>
                <c:pt idx="3082">
                  <c:v>0</c:v>
                </c:pt>
                <c:pt idx="3083">
                  <c:v>0</c:v>
                </c:pt>
                <c:pt idx="3084">
                  <c:v>0</c:v>
                </c:pt>
                <c:pt idx="3085">
                  <c:v>0</c:v>
                </c:pt>
                <c:pt idx="3086">
                  <c:v>0</c:v>
                </c:pt>
                <c:pt idx="3087">
                  <c:v>0</c:v>
                </c:pt>
                <c:pt idx="3088">
                  <c:v>0</c:v>
                </c:pt>
                <c:pt idx="3089">
                  <c:v>0</c:v>
                </c:pt>
                <c:pt idx="3090">
                  <c:v>0</c:v>
                </c:pt>
                <c:pt idx="3091">
                  <c:v>0</c:v>
                </c:pt>
                <c:pt idx="3092">
                  <c:v>0</c:v>
                </c:pt>
                <c:pt idx="3093">
                  <c:v>0</c:v>
                </c:pt>
                <c:pt idx="3094">
                  <c:v>0</c:v>
                </c:pt>
                <c:pt idx="3095">
                  <c:v>0</c:v>
                </c:pt>
                <c:pt idx="3096">
                  <c:v>0</c:v>
                </c:pt>
                <c:pt idx="3097">
                  <c:v>0</c:v>
                </c:pt>
                <c:pt idx="3098">
                  <c:v>0</c:v>
                </c:pt>
                <c:pt idx="3099">
                  <c:v>0</c:v>
                </c:pt>
                <c:pt idx="3100">
                  <c:v>0</c:v>
                </c:pt>
                <c:pt idx="3101">
                  <c:v>0</c:v>
                </c:pt>
                <c:pt idx="3102">
                  <c:v>0</c:v>
                </c:pt>
                <c:pt idx="3103">
                  <c:v>0</c:v>
                </c:pt>
                <c:pt idx="3104">
                  <c:v>0</c:v>
                </c:pt>
                <c:pt idx="3105">
                  <c:v>0</c:v>
                </c:pt>
                <c:pt idx="3106">
                  <c:v>0</c:v>
                </c:pt>
                <c:pt idx="3107">
                  <c:v>0</c:v>
                </c:pt>
                <c:pt idx="3108">
                  <c:v>1</c:v>
                </c:pt>
                <c:pt idx="3109">
                  <c:v>0</c:v>
                </c:pt>
                <c:pt idx="3110">
                  <c:v>0</c:v>
                </c:pt>
                <c:pt idx="3111">
                  <c:v>0</c:v>
                </c:pt>
                <c:pt idx="3112">
                  <c:v>0</c:v>
                </c:pt>
                <c:pt idx="3113">
                  <c:v>0</c:v>
                </c:pt>
                <c:pt idx="3114">
                  <c:v>0</c:v>
                </c:pt>
                <c:pt idx="3115">
                  <c:v>0</c:v>
                </c:pt>
                <c:pt idx="3116">
                  <c:v>1</c:v>
                </c:pt>
                <c:pt idx="3117">
                  <c:v>1</c:v>
                </c:pt>
                <c:pt idx="3118">
                  <c:v>0</c:v>
                </c:pt>
                <c:pt idx="3119">
                  <c:v>0</c:v>
                </c:pt>
                <c:pt idx="3120">
                  <c:v>0</c:v>
                </c:pt>
                <c:pt idx="3121">
                  <c:v>0</c:v>
                </c:pt>
                <c:pt idx="3122">
                  <c:v>0</c:v>
                </c:pt>
                <c:pt idx="3123">
                  <c:v>1</c:v>
                </c:pt>
                <c:pt idx="3124">
                  <c:v>1</c:v>
                </c:pt>
                <c:pt idx="3125">
                  <c:v>0</c:v>
                </c:pt>
                <c:pt idx="3126">
                  <c:v>0</c:v>
                </c:pt>
                <c:pt idx="3127">
                  <c:v>0</c:v>
                </c:pt>
                <c:pt idx="3128">
                  <c:v>0</c:v>
                </c:pt>
                <c:pt idx="3129">
                  <c:v>0</c:v>
                </c:pt>
                <c:pt idx="3130">
                  <c:v>0</c:v>
                </c:pt>
                <c:pt idx="3131">
                  <c:v>0</c:v>
                </c:pt>
                <c:pt idx="3132">
                  <c:v>0</c:v>
                </c:pt>
                <c:pt idx="3133">
                  <c:v>0</c:v>
                </c:pt>
                <c:pt idx="3134">
                  <c:v>0</c:v>
                </c:pt>
                <c:pt idx="3135">
                  <c:v>0</c:v>
                </c:pt>
                <c:pt idx="3136">
                  <c:v>0</c:v>
                </c:pt>
                <c:pt idx="3137">
                  <c:v>0</c:v>
                </c:pt>
                <c:pt idx="3138">
                  <c:v>0</c:v>
                </c:pt>
                <c:pt idx="3139">
                  <c:v>1</c:v>
                </c:pt>
                <c:pt idx="3140">
                  <c:v>0</c:v>
                </c:pt>
                <c:pt idx="3141">
                  <c:v>0</c:v>
                </c:pt>
                <c:pt idx="3142">
                  <c:v>0</c:v>
                </c:pt>
                <c:pt idx="3143">
                  <c:v>0</c:v>
                </c:pt>
                <c:pt idx="3144">
                  <c:v>0</c:v>
                </c:pt>
                <c:pt idx="3145">
                  <c:v>0</c:v>
                </c:pt>
                <c:pt idx="3146">
                  <c:v>0</c:v>
                </c:pt>
                <c:pt idx="3147">
                  <c:v>0</c:v>
                </c:pt>
                <c:pt idx="3148">
                  <c:v>0</c:v>
                </c:pt>
                <c:pt idx="3149">
                  <c:v>0</c:v>
                </c:pt>
                <c:pt idx="3150">
                  <c:v>0</c:v>
                </c:pt>
                <c:pt idx="3151">
                  <c:v>0</c:v>
                </c:pt>
                <c:pt idx="3152">
                  <c:v>0</c:v>
                </c:pt>
                <c:pt idx="3153">
                  <c:v>0</c:v>
                </c:pt>
                <c:pt idx="3154">
                  <c:v>0</c:v>
                </c:pt>
                <c:pt idx="3155">
                  <c:v>0</c:v>
                </c:pt>
                <c:pt idx="3156">
                  <c:v>0</c:v>
                </c:pt>
                <c:pt idx="3157">
                  <c:v>0</c:v>
                </c:pt>
                <c:pt idx="3158">
                  <c:v>0</c:v>
                </c:pt>
                <c:pt idx="3159">
                  <c:v>0</c:v>
                </c:pt>
                <c:pt idx="3160">
                  <c:v>0</c:v>
                </c:pt>
                <c:pt idx="3161">
                  <c:v>0</c:v>
                </c:pt>
                <c:pt idx="3162">
                  <c:v>0</c:v>
                </c:pt>
                <c:pt idx="3163">
                  <c:v>0</c:v>
                </c:pt>
                <c:pt idx="3164">
                  <c:v>0</c:v>
                </c:pt>
                <c:pt idx="3165">
                  <c:v>0</c:v>
                </c:pt>
                <c:pt idx="3166">
                  <c:v>0</c:v>
                </c:pt>
                <c:pt idx="3167">
                  <c:v>4</c:v>
                </c:pt>
                <c:pt idx="3168">
                  <c:v>0</c:v>
                </c:pt>
                <c:pt idx="3169">
                  <c:v>0</c:v>
                </c:pt>
                <c:pt idx="3170">
                  <c:v>0</c:v>
                </c:pt>
                <c:pt idx="3171">
                  <c:v>0</c:v>
                </c:pt>
                <c:pt idx="3172">
                  <c:v>0</c:v>
                </c:pt>
                <c:pt idx="3173">
                  <c:v>3</c:v>
                </c:pt>
                <c:pt idx="3174">
                  <c:v>0</c:v>
                </c:pt>
                <c:pt idx="3175">
                  <c:v>0</c:v>
                </c:pt>
                <c:pt idx="3176">
                  <c:v>1</c:v>
                </c:pt>
                <c:pt idx="3177">
                  <c:v>1</c:v>
                </c:pt>
                <c:pt idx="3178">
                  <c:v>0</c:v>
                </c:pt>
                <c:pt idx="3179">
                  <c:v>0</c:v>
                </c:pt>
                <c:pt idx="3180">
                  <c:v>0</c:v>
                </c:pt>
                <c:pt idx="3181">
                  <c:v>0</c:v>
                </c:pt>
                <c:pt idx="3182">
                  <c:v>0</c:v>
                </c:pt>
                <c:pt idx="3183">
                  <c:v>2</c:v>
                </c:pt>
                <c:pt idx="3184">
                  <c:v>3</c:v>
                </c:pt>
                <c:pt idx="3185">
                  <c:v>0</c:v>
                </c:pt>
                <c:pt idx="3186">
                  <c:v>0</c:v>
                </c:pt>
                <c:pt idx="3187">
                  <c:v>0</c:v>
                </c:pt>
                <c:pt idx="3188">
                  <c:v>0</c:v>
                </c:pt>
                <c:pt idx="3189">
                  <c:v>0</c:v>
                </c:pt>
                <c:pt idx="3190">
                  <c:v>0</c:v>
                </c:pt>
                <c:pt idx="3191">
                  <c:v>0</c:v>
                </c:pt>
                <c:pt idx="3192">
                  <c:v>0</c:v>
                </c:pt>
                <c:pt idx="3193">
                  <c:v>0</c:v>
                </c:pt>
                <c:pt idx="3194">
                  <c:v>0</c:v>
                </c:pt>
                <c:pt idx="3195">
                  <c:v>0</c:v>
                </c:pt>
                <c:pt idx="3196">
                  <c:v>0</c:v>
                </c:pt>
                <c:pt idx="3197">
                  <c:v>0</c:v>
                </c:pt>
                <c:pt idx="3198">
                  <c:v>0</c:v>
                </c:pt>
                <c:pt idx="3199">
                  <c:v>0</c:v>
                </c:pt>
                <c:pt idx="3200">
                  <c:v>0</c:v>
                </c:pt>
                <c:pt idx="3201">
                  <c:v>0</c:v>
                </c:pt>
                <c:pt idx="3202">
                  <c:v>0</c:v>
                </c:pt>
                <c:pt idx="3203">
                  <c:v>0</c:v>
                </c:pt>
                <c:pt idx="3204">
                  <c:v>0</c:v>
                </c:pt>
                <c:pt idx="3205">
                  <c:v>0</c:v>
                </c:pt>
                <c:pt idx="3206">
                  <c:v>0</c:v>
                </c:pt>
                <c:pt idx="3207">
                  <c:v>0</c:v>
                </c:pt>
                <c:pt idx="3208">
                  <c:v>0</c:v>
                </c:pt>
                <c:pt idx="3209">
                  <c:v>0</c:v>
                </c:pt>
                <c:pt idx="3210">
                  <c:v>0</c:v>
                </c:pt>
                <c:pt idx="3211">
                  <c:v>0</c:v>
                </c:pt>
                <c:pt idx="3212">
                  <c:v>0</c:v>
                </c:pt>
                <c:pt idx="3213">
                  <c:v>0</c:v>
                </c:pt>
                <c:pt idx="3214">
                  <c:v>0</c:v>
                </c:pt>
                <c:pt idx="3215">
                  <c:v>0</c:v>
                </c:pt>
                <c:pt idx="3216">
                  <c:v>0</c:v>
                </c:pt>
                <c:pt idx="3217">
                  <c:v>0</c:v>
                </c:pt>
                <c:pt idx="3218">
                  <c:v>0</c:v>
                </c:pt>
                <c:pt idx="3219">
                  <c:v>0</c:v>
                </c:pt>
                <c:pt idx="3220">
                  <c:v>0</c:v>
                </c:pt>
                <c:pt idx="3221">
                  <c:v>0</c:v>
                </c:pt>
                <c:pt idx="3222">
                  <c:v>0</c:v>
                </c:pt>
                <c:pt idx="3223">
                  <c:v>0</c:v>
                </c:pt>
                <c:pt idx="3224">
                  <c:v>0</c:v>
                </c:pt>
                <c:pt idx="3225">
                  <c:v>0</c:v>
                </c:pt>
                <c:pt idx="3226">
                  <c:v>1</c:v>
                </c:pt>
                <c:pt idx="3227">
                  <c:v>0</c:v>
                </c:pt>
                <c:pt idx="3228">
                  <c:v>0</c:v>
                </c:pt>
                <c:pt idx="3229">
                  <c:v>0</c:v>
                </c:pt>
                <c:pt idx="3230">
                  <c:v>0</c:v>
                </c:pt>
                <c:pt idx="3231">
                  <c:v>0</c:v>
                </c:pt>
                <c:pt idx="3232">
                  <c:v>0</c:v>
                </c:pt>
                <c:pt idx="3233">
                  <c:v>0</c:v>
                </c:pt>
                <c:pt idx="3234">
                  <c:v>0</c:v>
                </c:pt>
                <c:pt idx="3235">
                  <c:v>0</c:v>
                </c:pt>
                <c:pt idx="3236">
                  <c:v>0</c:v>
                </c:pt>
                <c:pt idx="3237">
                  <c:v>0</c:v>
                </c:pt>
                <c:pt idx="3238">
                  <c:v>0</c:v>
                </c:pt>
                <c:pt idx="3239">
                  <c:v>0</c:v>
                </c:pt>
                <c:pt idx="3240">
                  <c:v>0</c:v>
                </c:pt>
                <c:pt idx="3241">
                  <c:v>0</c:v>
                </c:pt>
                <c:pt idx="3242">
                  <c:v>0</c:v>
                </c:pt>
                <c:pt idx="3243">
                  <c:v>0</c:v>
                </c:pt>
                <c:pt idx="3244">
                  <c:v>0</c:v>
                </c:pt>
                <c:pt idx="3245">
                  <c:v>0</c:v>
                </c:pt>
                <c:pt idx="3246">
                  <c:v>0</c:v>
                </c:pt>
                <c:pt idx="3247">
                  <c:v>0</c:v>
                </c:pt>
                <c:pt idx="3248">
                  <c:v>2</c:v>
                </c:pt>
                <c:pt idx="3249">
                  <c:v>0</c:v>
                </c:pt>
                <c:pt idx="3250">
                  <c:v>0</c:v>
                </c:pt>
                <c:pt idx="3251">
                  <c:v>0</c:v>
                </c:pt>
                <c:pt idx="3252">
                  <c:v>0</c:v>
                </c:pt>
                <c:pt idx="3253">
                  <c:v>0</c:v>
                </c:pt>
                <c:pt idx="3254">
                  <c:v>0</c:v>
                </c:pt>
                <c:pt idx="3255">
                  <c:v>0</c:v>
                </c:pt>
                <c:pt idx="3256">
                  <c:v>0</c:v>
                </c:pt>
                <c:pt idx="3257">
                  <c:v>0</c:v>
                </c:pt>
                <c:pt idx="3258">
                  <c:v>0</c:v>
                </c:pt>
                <c:pt idx="3259">
                  <c:v>0</c:v>
                </c:pt>
                <c:pt idx="3260">
                  <c:v>0</c:v>
                </c:pt>
                <c:pt idx="3261">
                  <c:v>0</c:v>
                </c:pt>
                <c:pt idx="3262">
                  <c:v>0</c:v>
                </c:pt>
                <c:pt idx="3263">
                  <c:v>0</c:v>
                </c:pt>
                <c:pt idx="3264">
                  <c:v>0</c:v>
                </c:pt>
                <c:pt idx="3265">
                  <c:v>0</c:v>
                </c:pt>
                <c:pt idx="3266">
                  <c:v>0</c:v>
                </c:pt>
                <c:pt idx="3267">
                  <c:v>0</c:v>
                </c:pt>
                <c:pt idx="3268">
                  <c:v>0</c:v>
                </c:pt>
                <c:pt idx="3269">
                  <c:v>0</c:v>
                </c:pt>
                <c:pt idx="3270">
                  <c:v>0</c:v>
                </c:pt>
                <c:pt idx="3271">
                  <c:v>0</c:v>
                </c:pt>
                <c:pt idx="3272">
                  <c:v>0</c:v>
                </c:pt>
                <c:pt idx="3273">
                  <c:v>1</c:v>
                </c:pt>
                <c:pt idx="3274">
                  <c:v>0</c:v>
                </c:pt>
                <c:pt idx="3275">
                  <c:v>0</c:v>
                </c:pt>
                <c:pt idx="3276">
                  <c:v>0</c:v>
                </c:pt>
                <c:pt idx="3277">
                  <c:v>0</c:v>
                </c:pt>
                <c:pt idx="3278">
                  <c:v>0</c:v>
                </c:pt>
                <c:pt idx="3279">
                  <c:v>0</c:v>
                </c:pt>
                <c:pt idx="3280">
                  <c:v>0</c:v>
                </c:pt>
                <c:pt idx="3281">
                  <c:v>0</c:v>
                </c:pt>
                <c:pt idx="3282">
                  <c:v>0</c:v>
                </c:pt>
                <c:pt idx="3283">
                  <c:v>0</c:v>
                </c:pt>
                <c:pt idx="3284">
                  <c:v>0</c:v>
                </c:pt>
                <c:pt idx="3285">
                  <c:v>0</c:v>
                </c:pt>
                <c:pt idx="3286">
                  <c:v>0</c:v>
                </c:pt>
                <c:pt idx="3287">
                  <c:v>0</c:v>
                </c:pt>
                <c:pt idx="3288">
                  <c:v>0</c:v>
                </c:pt>
                <c:pt idx="3289">
                  <c:v>0</c:v>
                </c:pt>
                <c:pt idx="3290">
                  <c:v>0</c:v>
                </c:pt>
                <c:pt idx="3291">
                  <c:v>0</c:v>
                </c:pt>
                <c:pt idx="3292">
                  <c:v>0</c:v>
                </c:pt>
                <c:pt idx="3293">
                  <c:v>0</c:v>
                </c:pt>
                <c:pt idx="3294">
                  <c:v>2</c:v>
                </c:pt>
                <c:pt idx="3295">
                  <c:v>0</c:v>
                </c:pt>
                <c:pt idx="3296">
                  <c:v>0</c:v>
                </c:pt>
                <c:pt idx="3297">
                  <c:v>0</c:v>
                </c:pt>
                <c:pt idx="3298">
                  <c:v>0</c:v>
                </c:pt>
                <c:pt idx="3299">
                  <c:v>0</c:v>
                </c:pt>
              </c:numCache>
            </c:numRef>
          </c:val>
        </c:ser>
        <c:ser>
          <c:idx val="2"/>
          <c:order val="2"/>
          <c:cat>
            <c:strRef>
              <c:f>Sheet1!$BT$5:$BT$3304</c:f>
              <c:strCache>
                <c:ptCount val="3300"/>
                <c:pt idx="0">
                  <c:v>system</c:v>
                </c:pt>
                <c:pt idx="1">
                  <c:v>form</c:v>
                </c:pt>
                <c:pt idx="2">
                  <c:v>result</c:v>
                </c:pt>
                <c:pt idx="3">
                  <c:v>cause</c:v>
                </c:pt>
                <c:pt idx="4">
                  <c:v>however</c:v>
                </c:pt>
                <c:pt idx="5">
                  <c:v>include</c:v>
                </c:pt>
                <c:pt idx="6">
                  <c:v>while</c:v>
                </c:pt>
                <c:pt idx="7">
                  <c:v>area</c:v>
                </c:pt>
                <c:pt idx="8">
                  <c:v>less</c:v>
                </c:pt>
                <c:pt idx="9">
                  <c:v>lead</c:v>
                </c:pt>
                <c:pt idx="10">
                  <c:v>base</c:v>
                </c:pt>
                <c:pt idx="11">
                  <c:v>seem</c:v>
                </c:pt>
                <c:pt idx="12">
                  <c:v>state</c:v>
                </c:pt>
                <c:pt idx="13">
                  <c:v>interest</c:v>
                </c:pt>
                <c:pt idx="14">
                  <c:v>allow</c:v>
                </c:pt>
                <c:pt idx="15">
                  <c:v>field</c:v>
                </c:pt>
                <c:pt idx="16">
                  <c:v>whether</c:v>
                </c:pt>
                <c:pt idx="17">
                  <c:v>several</c:v>
                </c:pt>
                <c:pt idx="18">
                  <c:v>past</c:v>
                </c:pt>
                <c:pt idx="19">
                  <c:v>public</c:v>
                </c:pt>
                <c:pt idx="20">
                  <c:v>rather</c:v>
                </c:pt>
                <c:pt idx="21">
                  <c:v>although</c:v>
                </c:pt>
                <c:pt idx="22">
                  <c:v>until</c:v>
                </c:pt>
                <c:pt idx="23">
                  <c:v>force</c:v>
                </c:pt>
                <c:pt idx="24">
                  <c:v>against</c:v>
                </c:pt>
                <c:pt idx="25">
                  <c:v>remain</c:v>
                </c:pt>
                <c:pt idx="26">
                  <c:v>measure</c:v>
                </c:pt>
                <c:pt idx="27">
                  <c:v>follow</c:v>
                </c:pt>
                <c:pt idx="28">
                  <c:v>spend</c:v>
                </c:pt>
                <c:pt idx="29">
                  <c:v>add</c:v>
                </c:pt>
                <c:pt idx="30">
                  <c:v>matter</c:v>
                </c:pt>
                <c:pt idx="31">
                  <c:v>service</c:v>
                </c:pt>
                <c:pt idx="32">
                  <c:v>toward</c:v>
                </c:pt>
                <c:pt idx="33">
                  <c:v>explain</c:v>
                </c:pt>
                <c:pt idx="34">
                  <c:v>product</c:v>
                </c:pt>
                <c:pt idx="35">
                  <c:v>reach</c:v>
                </c:pt>
                <c:pt idx="36">
                  <c:v>percent</c:v>
                </c:pt>
                <c:pt idx="37">
                  <c:v>reason</c:v>
                </c:pt>
                <c:pt idx="38">
                  <c:v>perhaps</c:v>
                </c:pt>
                <c:pt idx="39">
                  <c:v>leave</c:v>
                </c:pt>
                <c:pt idx="40">
                  <c:v>common</c:v>
                </c:pt>
                <c:pt idx="41">
                  <c:v>lose</c:v>
                </c:pt>
                <c:pt idx="42">
                  <c:v>among</c:v>
                </c:pt>
                <c:pt idx="43">
                  <c:v>course</c:v>
                </c:pt>
                <c:pt idx="44">
                  <c:v>receive</c:v>
                </c:pt>
                <c:pt idx="45">
                  <c:v>general</c:v>
                </c:pt>
                <c:pt idx="46">
                  <c:v>probably</c:v>
                </c:pt>
                <c:pt idx="47">
                  <c:v>means</c:v>
                </c:pt>
                <c:pt idx="48">
                  <c:v>pattern</c:v>
                </c:pt>
                <c:pt idx="49">
                  <c:v>rise</c:v>
                </c:pt>
                <c:pt idx="50">
                  <c:v>value</c:v>
                </c:pt>
                <c:pt idx="51">
                  <c:v>figure</c:v>
                </c:pt>
                <c:pt idx="52">
                  <c:v>rule</c:v>
                </c:pt>
                <c:pt idx="53">
                  <c:v>order</c:v>
                </c:pt>
                <c:pt idx="54">
                  <c:v>either</c:v>
                </c:pt>
                <c:pt idx="55">
                  <c:v>complete</c:v>
                </c:pt>
                <c:pt idx="56">
                  <c:v>certain</c:v>
                </c:pt>
                <c:pt idx="57">
                  <c:v>quite</c:v>
                </c:pt>
                <c:pt idx="58">
                  <c:v>draw</c:v>
                </c:pt>
                <c:pt idx="59">
                  <c:v>raise</c:v>
                </c:pt>
                <c:pt idx="60">
                  <c:v>above</c:v>
                </c:pt>
                <c:pt idx="61">
                  <c:v>rest</c:v>
                </c:pt>
                <c:pt idx="62">
                  <c:v>let</c:v>
                </c:pt>
                <c:pt idx="63">
                  <c:v>pick</c:v>
                </c:pt>
                <c:pt idx="64">
                  <c:v>introduce</c:v>
                </c:pt>
                <c:pt idx="65">
                  <c:v>sort</c:v>
                </c:pt>
                <c:pt idx="66">
                  <c:v>drop</c:v>
                </c:pt>
                <c:pt idx="67">
                  <c:v>certainly</c:v>
                </c:pt>
                <c:pt idx="68">
                  <c:v>sure</c:v>
                </c:pt>
                <c:pt idx="69">
                  <c:v>lay</c:v>
                </c:pt>
                <c:pt idx="70">
                  <c:v>therefore</c:v>
                </c:pt>
                <c:pt idx="71">
                  <c:v>beyond</c:v>
                </c:pt>
                <c:pt idx="72">
                  <c:v>glass</c:v>
                </c:pt>
                <c:pt idx="73">
                  <c:v>square</c:v>
                </c:pt>
                <c:pt idx="74">
                  <c:v>middle</c:v>
                </c:pt>
                <c:pt idx="75">
                  <c:v>length</c:v>
                </c:pt>
                <c:pt idx="76">
                  <c:v>count</c:v>
                </c:pt>
                <c:pt idx="77">
                  <c:v>none</c:v>
                </c:pt>
                <c:pt idx="78">
                  <c:v>pull</c:v>
                </c:pt>
                <c:pt idx="79">
                  <c:v>moment</c:v>
                </c:pt>
                <c:pt idx="80">
                  <c:v>trouble</c:v>
                </c:pt>
                <c:pt idx="81">
                  <c:v>notice</c:v>
                </c:pt>
                <c:pt idx="82">
                  <c:v>suppose</c:v>
                </c:pt>
                <c:pt idx="83">
                  <c:v>serve</c:v>
                </c:pt>
                <c:pt idx="84">
                  <c:v>neither</c:v>
                </c:pt>
                <c:pt idx="85">
                  <c:v>flat</c:v>
                </c:pt>
                <c:pt idx="86">
                  <c:v>ill</c:v>
                </c:pt>
                <c:pt idx="87">
                  <c:v>nation</c:v>
                </c:pt>
                <c:pt idx="88">
                  <c:v>grass</c:v>
                </c:pt>
                <c:pt idx="89">
                  <c:v>supper</c:v>
                </c:pt>
                <c:pt idx="90">
                  <c:v>guess</c:v>
                </c:pt>
                <c:pt idx="91">
                  <c:v>expectation</c:v>
                </c:pt>
                <c:pt idx="92">
                  <c:v>thought</c:v>
                </c:pt>
                <c:pt idx="93">
                  <c:v>meal</c:v>
                </c:pt>
                <c:pt idx="94">
                  <c:v>mad</c:v>
                </c:pt>
                <c:pt idx="95">
                  <c:v>hurt</c:v>
                </c:pt>
                <c:pt idx="96">
                  <c:v>clarify</c:v>
                </c:pt>
                <c:pt idx="97">
                  <c:v>research</c:v>
                </c:pt>
                <c:pt idx="98">
                  <c:v>per</c:v>
                </c:pt>
                <c:pt idx="99">
                  <c:v>university</c:v>
                </c:pt>
                <c:pt idx="100">
                  <c:v>scientist</c:v>
                </c:pt>
                <c:pt idx="101">
                  <c:v>technology</c:v>
                </c:pt>
                <c:pt idx="102">
                  <c:v>cell</c:v>
                </c:pt>
                <c:pt idx="103">
                  <c:v>produce</c:v>
                </c:pt>
                <c:pt idx="104">
                  <c:v>million</c:v>
                </c:pt>
                <c:pt idx="105">
                  <c:v>human</c:v>
                </c:pt>
                <c:pt idx="106">
                  <c:v>develop</c:v>
                </c:pt>
                <c:pt idx="107">
                  <c:v>energy</c:v>
                </c:pt>
                <c:pt idx="108">
                  <c:v>pound</c:v>
                </c:pt>
                <c:pt idx="109">
                  <c:v>report</c:v>
                </c:pt>
                <c:pt idx="110">
                  <c:v>plant</c:v>
                </c:pt>
                <c:pt idx="111">
                  <c:v>national</c:v>
                </c:pt>
                <c:pt idx="112">
                  <c:v>effect</c:v>
                </c:pt>
                <c:pt idx="113">
                  <c:v>power</c:v>
                </c:pt>
                <c:pt idx="114">
                  <c:v>gene</c:v>
                </c:pt>
                <c:pt idx="115">
                  <c:v>increase</c:v>
                </c:pt>
                <c:pt idx="116">
                  <c:v>provide</c:v>
                </c:pt>
                <c:pt idx="117">
                  <c:v>industry</c:v>
                </c:pt>
                <c:pt idx="118">
                  <c:v>data</c:v>
                </c:pt>
                <c:pt idx="119">
                  <c:v>information</c:v>
                </c:pt>
                <c:pt idx="120">
                  <c:v>control</c:v>
                </c:pt>
                <c:pt idx="121">
                  <c:v>level</c:v>
                </c:pt>
                <c:pt idx="122">
                  <c:v>project</c:v>
                </c:pt>
                <c:pt idx="123">
                  <c:v>species</c:v>
                </c:pt>
                <c:pt idx="124">
                  <c:v>process</c:v>
                </c:pt>
                <c:pt idx="125">
                  <c:v>turn</c:v>
                </c:pt>
                <c:pt idx="126">
                  <c:v>nuclear</c:v>
                </c:pt>
                <c:pt idx="127">
                  <c:v>suggest</c:v>
                </c:pt>
                <c:pt idx="128">
                  <c:v>material</c:v>
                </c:pt>
                <c:pt idx="129">
                  <c:v>typhoon</c:v>
                </c:pt>
                <c:pt idx="130">
                  <c:v>design</c:v>
                </c:pt>
                <c:pt idx="131">
                  <c:v>center</c:v>
                </c:pt>
                <c:pt idx="132">
                  <c:v>laboratory</c:v>
                </c:pt>
                <c:pt idx="133">
                  <c:v>cost</c:v>
                </c:pt>
                <c:pt idx="134">
                  <c:v>engineer</c:v>
                </c:pt>
                <c:pt idx="135">
                  <c:v>according</c:v>
                </c:pt>
                <c:pt idx="136">
                  <c:v>mean</c:v>
                </c:pt>
                <c:pt idx="137">
                  <c:v>scientific</c:v>
                </c:pt>
                <c:pt idx="138">
                  <c:v>disease</c:v>
                </c:pt>
                <c:pt idx="139">
                  <c:v>team</c:v>
                </c:pt>
                <c:pt idx="140">
                  <c:v>fund</c:v>
                </c:pt>
                <c:pt idx="141">
                  <c:v>drug</c:v>
                </c:pt>
                <c:pt idx="142">
                  <c:v>contain</c:v>
                </c:pt>
                <c:pt idx="143">
                  <c:v>chemical</c:v>
                </c:pt>
                <c:pt idx="144">
                  <c:v>surface</c:v>
                </c:pt>
                <c:pt idx="145">
                  <c:v>experiment</c:v>
                </c:pt>
                <c:pt idx="146">
                  <c:v>theory</c:v>
                </c:pt>
                <c:pt idx="147">
                  <c:v>institute</c:v>
                </c:pt>
                <c:pt idx="148">
                  <c:v>gas</c:v>
                </c:pt>
                <c:pt idx="149">
                  <c:v>development</c:v>
                </c:pt>
                <c:pt idx="150">
                  <c:v>claim</c:v>
                </c:pt>
                <c:pt idx="151">
                  <c:v>model</c:v>
                </c:pt>
                <c:pt idx="152">
                  <c:v>possible</c:v>
                </c:pt>
                <c:pt idx="153">
                  <c:v>patent</c:v>
                </c:pt>
                <c:pt idx="154">
                  <c:v>evidence</c:v>
                </c:pt>
                <c:pt idx="155">
                  <c:v>create</c:v>
                </c:pt>
                <c:pt idx="156">
                  <c:v>international</c:v>
                </c:pt>
                <c:pt idx="157">
                  <c:v>colleague</c:v>
                </c:pt>
                <c:pt idx="158">
                  <c:v>patient</c:v>
                </c:pt>
                <c:pt idx="159">
                  <c:v>particle</c:v>
                </c:pt>
                <c:pt idx="160">
                  <c:v>department</c:v>
                </c:pt>
                <c:pt idx="161">
                  <c:v>health</c:v>
                </c:pt>
                <c:pt idx="162">
                  <c:v>likely</c:v>
                </c:pt>
                <c:pt idx="163">
                  <c:v>similar</c:v>
                </c:pt>
                <c:pt idx="164">
                  <c:v>reduce</c:v>
                </c:pt>
                <c:pt idx="165">
                  <c:v>issue</c:v>
                </c:pt>
                <c:pt idx="166">
                  <c:v>publish</c:v>
                </c:pt>
                <c:pt idx="167">
                  <c:v>technique</c:v>
                </c:pt>
                <c:pt idx="168">
                  <c:v>population</c:v>
                </c:pt>
                <c:pt idx="169">
                  <c:v>environment</c:v>
                </c:pt>
                <c:pt idx="170">
                  <c:v>brain</c:v>
                </c:pt>
                <c:pt idx="171">
                  <c:v>temperature</c:v>
                </c:pt>
                <c:pt idx="172">
                  <c:v>protein</c:v>
                </c:pt>
                <c:pt idx="173">
                  <c:v>term</c:v>
                </c:pt>
                <c:pt idx="174">
                  <c:v>education</c:v>
                </c:pt>
                <c:pt idx="175">
                  <c:v>view</c:v>
                </c:pt>
                <c:pt idx="176">
                  <c:v>molecule</c:v>
                </c:pt>
                <c:pt idx="177">
                  <c:v>amount</c:v>
                </c:pt>
                <c:pt idx="178">
                  <c:v>future</c:v>
                </c:pt>
                <c:pt idx="179">
                  <c:v>support</c:v>
                </c:pt>
                <c:pt idx="180">
                  <c:v>image</c:v>
                </c:pt>
                <c:pt idx="181">
                  <c:v>natural</c:v>
                </c:pt>
                <c:pt idx="182">
                  <c:v>damage</c:v>
                </c:pt>
                <c:pt idx="183">
                  <c:v>type</c:v>
                </c:pt>
                <c:pt idx="184">
                  <c:v>involve</c:v>
                </c:pt>
                <c:pt idx="185">
                  <c:v>carbon</c:v>
                </c:pt>
                <c:pt idx="186">
                  <c:v>site</c:v>
                </c:pt>
                <c:pt idx="187">
                  <c:v>rate</c:v>
                </c:pt>
                <c:pt idx="188">
                  <c:v>size</c:v>
                </c:pt>
                <c:pt idx="189">
                  <c:v>risk</c:v>
                </c:pt>
                <c:pt idx="190">
                  <c:v>expect</c:v>
                </c:pt>
                <c:pt idx="191">
                  <c:v>standard</c:v>
                </c:pt>
                <c:pt idx="192">
                  <c:v>require</c:v>
                </c:pt>
                <c:pt idx="193">
                  <c:v>signal</c:v>
                </c:pt>
                <c:pt idx="194">
                  <c:v>blood</c:v>
                </c:pt>
                <c:pt idx="195">
                  <c:v>galaxy</c:v>
                </c:pt>
                <c:pt idx="196">
                  <c:v>range</c:v>
                </c:pt>
                <c:pt idx="197">
                  <c:v>structure</c:v>
                </c:pt>
                <c:pt idx="198">
                  <c:v>nature</c:v>
                </c:pt>
                <c:pt idx="199">
                  <c:v>century</c:v>
                </c:pt>
                <c:pt idx="200">
                  <c:v>major</c:v>
                </c:pt>
                <c:pt idx="201">
                  <c:v>discover</c:v>
                </c:pt>
                <c:pt idx="202">
                  <c:v>medical</c:v>
                </c:pt>
                <c:pt idx="203">
                  <c:v>link</c:v>
                </c:pt>
                <c:pt idx="204">
                  <c:v>council</c:v>
                </c:pt>
                <c:pt idx="205">
                  <c:v>cancer</c:v>
                </c:pt>
                <c:pt idx="206">
                  <c:v>source</c:v>
                </c:pt>
                <c:pt idx="207">
                  <c:v>degree</c:v>
                </c:pt>
                <c:pt idx="208">
                  <c:v>exist</c:v>
                </c:pt>
                <c:pt idx="209">
                  <c:v>single</c:v>
                </c:pt>
                <c:pt idx="210">
                  <c:v>across</c:v>
                </c:pt>
                <c:pt idx="211">
                  <c:v>speed</c:v>
                </c:pt>
                <c:pt idx="212">
                  <c:v>virus</c:v>
                </c:pt>
                <c:pt idx="213">
                  <c:v>approach</c:v>
                </c:pt>
                <c:pt idx="214">
                  <c:v>network</c:v>
                </c:pt>
                <c:pt idx="215">
                  <c:v>local</c:v>
                </c:pt>
                <c:pt idx="216">
                  <c:v>billion</c:v>
                </c:pt>
                <c:pt idx="217">
                  <c:v>act</c:v>
                </c:pt>
                <c:pt idx="218">
                  <c:v>argue</c:v>
                </c:pt>
                <c:pt idx="219">
                  <c:v>describe</c:v>
                </c:pt>
                <c:pt idx="220">
                  <c:v>universe</c:v>
                </c:pt>
                <c:pt idx="221">
                  <c:v>satellite</c:v>
                </c:pt>
                <c:pt idx="222">
                  <c:v>release</c:v>
                </c:pt>
                <c:pt idx="223">
                  <c:v>aid</c:v>
                </c:pt>
                <c:pt idx="224">
                  <c:v>further</c:v>
                </c:pt>
                <c:pt idx="225">
                  <c:v>trial</c:v>
                </c:pt>
                <c:pt idx="226">
                  <c:v>fuel</c:v>
                </c:pt>
                <c:pt idx="227">
                  <c:v>society</c:v>
                </c:pt>
                <c:pt idx="228">
                  <c:v>electron</c:v>
                </c:pt>
                <c:pt idx="229">
                  <c:v>pressure</c:v>
                </c:pt>
                <c:pt idx="230">
                  <c:v>simple</c:v>
                </c:pt>
                <c:pt idx="231">
                  <c:v>current</c:v>
                </c:pt>
                <c:pt idx="232">
                  <c:v>detail</c:v>
                </c:pt>
                <c:pt idx="233">
                  <c:v>mass</c:v>
                </c:pt>
                <c:pt idx="234">
                  <c:v>method</c:v>
                </c:pt>
                <c:pt idx="235">
                  <c:v>concern</c:v>
                </c:pt>
                <c:pt idx="236">
                  <c:v>law</c:v>
                </c:pt>
                <c:pt idx="237">
                  <c:v>wave</c:v>
                </c:pt>
                <c:pt idx="238">
                  <c:v>waste</c:v>
                </c:pt>
                <c:pt idx="239">
                  <c:v>offer</c:v>
                </c:pt>
                <c:pt idx="240">
                  <c:v>continue</c:v>
                </c:pt>
                <c:pt idx="241">
                  <c:v>apply</c:v>
                </c:pt>
                <c:pt idx="242">
                  <c:v>limit</c:v>
                </c:pt>
                <c:pt idx="243">
                  <c:v>break</c:v>
                </c:pt>
                <c:pt idx="244">
                  <c:v>policy</c:v>
                </c:pt>
                <c:pt idx="245">
                  <c:v>main</c:v>
                </c:pt>
                <c:pt idx="246">
                  <c:v>history</c:v>
                </c:pt>
                <c:pt idx="247">
                  <c:v>minister</c:v>
                </c:pt>
                <c:pt idx="248">
                  <c:v>condition</c:v>
                </c:pt>
                <c:pt idx="249">
                  <c:v>generate</c:v>
                </c:pt>
                <c:pt idx="250">
                  <c:v>individual</c:v>
                </c:pt>
                <c:pt idx="251">
                  <c:v>atom</c:v>
                </c:pt>
                <c:pt idx="252">
                  <c:v>object</c:v>
                </c:pt>
                <c:pt idx="253">
                  <c:v>heat</c:v>
                </c:pt>
                <c:pt idx="254">
                  <c:v>recent</c:v>
                </c:pt>
                <c:pt idx="255">
                  <c:v>region</c:v>
                </c:pt>
                <c:pt idx="256">
                  <c:v>commission</c:v>
                </c:pt>
                <c:pt idx="257">
                  <c:v>estimate</c:v>
                </c:pt>
                <c:pt idx="258">
                  <c:v>radiation</c:v>
                </c:pt>
                <c:pt idx="259">
                  <c:v>genetic</c:v>
                </c:pt>
                <c:pt idx="260">
                  <c:v>physics</c:v>
                </c:pt>
                <c:pt idx="261">
                  <c:v>rock</c:v>
                </c:pt>
                <c:pt idx="262">
                  <c:v>oil</c:v>
                </c:pt>
                <c:pt idx="263">
                  <c:v>consider</c:v>
                </c:pt>
                <c:pt idx="264">
                  <c:v>laser</c:v>
                </c:pt>
                <c:pt idx="265">
                  <c:v>planet</c:v>
                </c:pt>
                <c:pt idx="266">
                  <c:v>instead</c:v>
                </c:pt>
                <c:pt idx="267">
                  <c:v>subtract</c:v>
                </c:pt>
                <c:pt idx="268">
                  <c:v>treatment</c:v>
                </c:pt>
                <c:pt idx="269">
                  <c:v>director</c:v>
                </c:pt>
                <c:pt idx="270">
                  <c:v>shape</c:v>
                </c:pt>
                <c:pt idx="271">
                  <c:v>available</c:v>
                </c:pt>
                <c:pt idx="272">
                  <c:v>prove</c:v>
                </c:pt>
                <c:pt idx="273">
                  <c:v>experience</c:v>
                </c:pt>
                <c:pt idx="274">
                  <c:v>fail</c:v>
                </c:pt>
                <c:pt idx="275">
                  <c:v>trade</c:v>
                </c:pt>
                <c:pt idx="276">
                  <c:v>committee</c:v>
                </c:pt>
                <c:pt idx="277">
                  <c:v>prevent</c:v>
                </c:pt>
                <c:pt idx="278">
                  <c:v>recently</c:v>
                </c:pt>
                <c:pt idx="279">
                  <c:v>compare</c:v>
                </c:pt>
                <c:pt idx="280">
                  <c:v>forest</c:v>
                </c:pt>
                <c:pt idx="281">
                  <c:v>community</c:v>
                </c:pt>
                <c:pt idx="282">
                  <c:v>improve</c:v>
                </c:pt>
                <c:pt idx="283">
                  <c:v>attempt</c:v>
                </c:pt>
                <c:pt idx="284">
                  <c:v>account</c:v>
                </c:pt>
                <c:pt idx="285">
                  <c:v>modern</c:v>
                </c:pt>
                <c:pt idx="286">
                  <c:v>identify</c:v>
                </c:pt>
                <c:pt idx="287">
                  <c:v>device</c:v>
                </c:pt>
                <c:pt idx="288">
                  <c:v>global</c:v>
                </c:pt>
                <c:pt idx="289">
                  <c:v>activity</c:v>
                </c:pt>
                <c:pt idx="290">
                  <c:v>subject</c:v>
                </c:pt>
                <c:pt idx="291">
                  <c:v>detect</c:v>
                </c:pt>
                <c:pt idx="292">
                  <c:v>difference</c:v>
                </c:pt>
                <c:pt idx="293">
                  <c:v>particular</c:v>
                </c:pt>
                <c:pt idx="294">
                  <c:v>press</c:v>
                </c:pt>
                <c:pt idx="295">
                  <c:v>hole</c:v>
                </c:pt>
                <c:pt idx="296">
                  <c:v>ray</c:v>
                </c:pt>
                <c:pt idx="297">
                  <c:v>behavior</c:v>
                </c:pt>
                <c:pt idx="298">
                  <c:v>death</c:v>
                </c:pt>
                <c:pt idx="299">
                  <c:v>position</c:v>
                </c:pt>
                <c:pt idx="300">
                  <c:v>average</c:v>
                </c:pt>
                <c:pt idx="301">
                  <c:v>occur</c:v>
                </c:pt>
                <c:pt idx="302">
                  <c:v>period</c:v>
                </c:pt>
                <c:pt idx="303">
                  <c:v>layer</c:v>
                </c:pt>
                <c:pt idx="304">
                  <c:v>protect</c:v>
                </c:pt>
                <c:pt idx="305">
                  <c:v>spread</c:v>
                </c:pt>
                <c:pt idx="306">
                  <c:v>charge</c:v>
                </c:pt>
                <c:pt idx="307">
                  <c:v>meeting</c:v>
                </c:pt>
                <c:pt idx="308">
                  <c:v>treaty</c:v>
                </c:pt>
                <c:pt idx="309">
                  <c:v>software</c:v>
                </c:pt>
                <c:pt idx="310">
                  <c:v>complex</c:v>
                </c:pt>
                <c:pt idx="311">
                  <c:v>event</c:v>
                </c:pt>
                <c:pt idx="312">
                  <c:v>sample</c:v>
                </c:pt>
                <c:pt idx="313">
                  <c:v>store</c:v>
                </c:pt>
                <c:pt idx="314">
                  <c:v>male</c:v>
                </c:pt>
                <c:pt idx="315">
                  <c:v>agency</c:v>
                </c:pt>
                <c:pt idx="316">
                  <c:v>flow</c:v>
                </c:pt>
                <c:pt idx="317">
                  <c:v>supply</c:v>
                </c:pt>
                <c:pt idx="318">
                  <c:v>reveal</c:v>
                </c:pt>
                <c:pt idx="319">
                  <c:v>suffer</c:v>
                </c:pt>
                <c:pt idx="320">
                  <c:v>growth</c:v>
                </c:pt>
                <c:pt idx="321">
                  <c:v>sign</c:v>
                </c:pt>
                <c:pt idx="322">
                  <c:v>survey</c:v>
                </c:pt>
                <c:pt idx="323">
                  <c:v>decade</c:v>
                </c:pt>
                <c:pt idx="324">
                  <c:v>impact</c:v>
                </c:pt>
                <c:pt idx="325">
                  <c:v>acid</c:v>
                </c:pt>
                <c:pt idx="326">
                  <c:v>official</c:v>
                </c:pt>
                <c:pt idx="327">
                  <c:v>deal</c:v>
                </c:pt>
                <c:pt idx="328">
                  <c:v>author</c:v>
                </c:pt>
                <c:pt idx="329">
                  <c:v>social</c:v>
                </c:pt>
                <c:pt idx="330">
                  <c:v>reaction</c:v>
                </c:pt>
                <c:pt idx="331">
                  <c:v>disk</c:v>
                </c:pt>
                <c:pt idx="332">
                  <c:v>fossil</c:v>
                </c:pt>
                <c:pt idx="333">
                  <c:v>atmosphere</c:v>
                </c:pt>
                <c:pt idx="334">
                  <c:v>launch</c:v>
                </c:pt>
                <c:pt idx="335">
                  <c:v>unit</c:v>
                </c:pt>
                <c:pt idx="336">
                  <c:v>affect</c:v>
                </c:pt>
                <c:pt idx="337">
                  <c:v>program</c:v>
                </c:pt>
                <c:pt idx="338">
                  <c:v>safety</c:v>
                </c:pt>
                <c:pt idx="339">
                  <c:v>memory</c:v>
                </c:pt>
                <c:pt idx="340">
                  <c:v>modulate</c:v>
                </c:pt>
                <c:pt idx="341">
                  <c:v>response</c:v>
                </c:pt>
                <c:pt idx="342">
                  <c:v>depend</c:v>
                </c:pt>
                <c:pt idx="343">
                  <c:v>scale</c:v>
                </c:pt>
                <c:pt idx="344">
                  <c:v>warn</c:v>
                </c:pt>
                <c:pt idx="345">
                  <c:v>potential</c:v>
                </c:pt>
                <c:pt idx="346">
                  <c:v>action</c:v>
                </c:pt>
                <c:pt idx="347">
                  <c:v>benefit</c:v>
                </c:pt>
                <c:pt idx="348">
                  <c:v>metal</c:v>
                </c:pt>
                <c:pt idx="349">
                  <c:v>win</c:v>
                </c:pt>
                <c:pt idx="350">
                  <c:v>bacteria</c:v>
                </c:pt>
                <c:pt idx="351">
                  <c:v>engineering</c:v>
                </c:pt>
                <c:pt idx="352">
                  <c:v>remove</c:v>
                </c:pt>
                <c:pt idx="353">
                  <c:v>treat</c:v>
                </c:pt>
                <c:pt idx="354">
                  <c:v>feed</c:v>
                </c:pt>
                <c:pt idx="355">
                  <c:v>weapon</c:v>
                </c:pt>
                <c:pt idx="356">
                  <c:v>knowledge</c:v>
                </c:pt>
                <c:pt idx="357">
                  <c:v>application</c:v>
                </c:pt>
                <c:pt idx="358">
                  <c:v>electronic</c:v>
                </c:pt>
                <c:pt idx="359">
                  <c:v>factor</c:v>
                </c:pt>
                <c:pt idx="360">
                  <c:v>quality</c:v>
                </c:pt>
                <c:pt idx="361">
                  <c:v>aim</c:v>
                </c:pt>
                <c:pt idx="362">
                  <c:v>solution</c:v>
                </c:pt>
                <c:pt idx="363">
                  <c:v>lower</c:v>
                </c:pt>
                <c:pt idx="364">
                  <c:v>hospital</c:v>
                </c:pt>
                <c:pt idx="365">
                  <c:v>article</c:v>
                </c:pt>
                <c:pt idx="366">
                  <c:v>western</c:v>
                </c:pt>
                <c:pt idx="367">
                  <c:v>monitor</c:v>
                </c:pt>
                <c:pt idx="368">
                  <c:v>climate</c:v>
                </c:pt>
                <c:pt idx="369">
                  <c:v>predict</c:v>
                </c:pt>
                <c:pt idx="370">
                  <c:v>normal</c:v>
                </c:pt>
                <c:pt idx="371">
                  <c:v>search</c:v>
                </c:pt>
                <c:pt idx="372">
                  <c:v>sense</c:v>
                </c:pt>
                <c:pt idx="373">
                  <c:v>code</c:v>
                </c:pt>
                <c:pt idx="374">
                  <c:v>video</c:v>
                </c:pt>
                <c:pt idx="375">
                  <c:v>film</c:v>
                </c:pt>
                <c:pt idx="376">
                  <c:v>ocean</c:v>
                </c:pt>
                <c:pt idx="377">
                  <c:v>reactor</c:v>
                </c:pt>
                <c:pt idx="378">
                  <c:v>effort</c:v>
                </c:pt>
                <c:pt idx="379">
                  <c:v>production</c:v>
                </c:pt>
                <c:pt idx="380">
                  <c:v>review</c:v>
                </c:pt>
                <c:pt idx="381">
                  <c:v>chip</c:v>
                </c:pt>
                <c:pt idx="382">
                  <c:v>decision</c:v>
                </c:pt>
                <c:pt idx="383">
                  <c:v>female</c:v>
                </c:pt>
                <c:pt idx="384">
                  <c:v>target</c:v>
                </c:pt>
                <c:pt idx="385">
                  <c:v>tissue</c:v>
                </c:pt>
                <c:pt idx="386">
                  <c:v>bank</c:v>
                </c:pt>
                <c:pt idx="387">
                  <c:v>compound</c:v>
                </c:pt>
                <c:pt idx="388">
                  <c:v>minute</c:v>
                </c:pt>
                <c:pt idx="389">
                  <c:v>journal</c:v>
                </c:pt>
                <c:pt idx="390">
                  <c:v>conservation</c:v>
                </c:pt>
                <c:pt idx="391">
                  <c:v>resource</c:v>
                </c:pt>
                <c:pt idx="392">
                  <c:v>emission</c:v>
                </c:pt>
                <c:pt idx="393">
                  <c:v>destroy</c:v>
                </c:pt>
                <c:pt idx="394">
                  <c:v>series</c:v>
                </c:pt>
                <c:pt idx="395">
                  <c:v>message</c:v>
                </c:pt>
                <c:pt idx="396">
                  <c:v>stare</c:v>
                </c:pt>
                <c:pt idx="397">
                  <c:v>orbit</c:v>
                </c:pt>
                <c:pt idx="398">
                  <c:v>save</c:v>
                </c:pt>
                <c:pt idx="399">
                  <c:v>vaccine</c:v>
                </c:pt>
                <c:pt idx="400">
                  <c:v>advance</c:v>
                </c:pt>
                <c:pt idx="401">
                  <c:v>digital</c:v>
                </c:pt>
                <c:pt idx="402">
                  <c:v>conference</c:v>
                </c:pt>
                <c:pt idx="403">
                  <c:v>particularly</c:v>
                </c:pt>
                <c:pt idx="404">
                  <c:v>practice</c:v>
                </c:pt>
                <c:pt idx="405">
                  <c:v>attack</c:v>
                </c:pt>
                <c:pt idx="406">
                  <c:v>equipment</c:v>
                </c:pt>
                <c:pt idx="407">
                  <c:v>distance</c:v>
                </c:pt>
                <c:pt idx="408">
                  <c:v>analysis</c:v>
                </c:pt>
                <c:pt idx="409">
                  <c:v>dioxide</c:v>
                </c:pt>
                <c:pt idx="410">
                  <c:v>TRUE</c:v>
                </c:pt>
                <c:pt idx="411">
                  <c:v>block</c:v>
                </c:pt>
                <c:pt idx="412">
                  <c:v>propose</c:v>
                </c:pt>
                <c:pt idx="413">
                  <c:v>pollution</c:v>
                </c:pt>
                <c:pt idx="414">
                  <c:v>feature</c:v>
                </c:pt>
                <c:pt idx="415">
                  <c:v>central</c:v>
                </c:pt>
                <c:pt idx="416">
                  <c:v>operate</c:v>
                </c:pt>
                <c:pt idx="417">
                  <c:v>encourage</c:v>
                </c:pt>
                <c:pt idx="418">
                  <c:v>demand</c:v>
                </c:pt>
                <c:pt idx="419">
                  <c:v>sequence</c:v>
                </c:pt>
                <c:pt idx="420">
                  <c:v>observe</c:v>
                </c:pt>
                <c:pt idx="421">
                  <c:v>oxygen</c:v>
                </c:pt>
                <c:pt idx="422">
                  <c:v>conventional</c:v>
                </c:pt>
                <c:pt idx="423">
                  <c:v>track</c:v>
                </c:pt>
                <c:pt idx="424">
                  <c:v>lack</c:v>
                </c:pt>
                <c:pt idx="425">
                  <c:v>stage</c:v>
                </c:pt>
                <c:pt idx="426">
                  <c:v>success</c:v>
                </c:pt>
                <c:pt idx="427">
                  <c:v>survive</c:v>
                </c:pt>
                <c:pt idx="428">
                  <c:v>role</c:v>
                </c:pt>
                <c:pt idx="429">
                  <c:v>separate</c:v>
                </c:pt>
                <c:pt idx="430">
                  <c:v>immune</c:v>
                </c:pt>
                <c:pt idx="431">
                  <c:v>expert</c:v>
                </c:pt>
                <c:pt idx="432">
                  <c:v>especially</c:v>
                </c:pt>
                <c:pt idx="433">
                  <c:v>special</c:v>
                </c:pt>
                <c:pt idx="434">
                  <c:v>frequency</c:v>
                </c:pt>
                <c:pt idx="435">
                  <c:v>defense</c:v>
                </c:pt>
                <c:pt idx="436">
                  <c:v>solar</c:v>
                </c:pt>
                <c:pt idx="437">
                  <c:v>fit</c:v>
                </c:pt>
                <c:pt idx="438">
                  <c:v>quantum</c:v>
                </c:pt>
                <c:pt idx="439">
                  <c:v>ozone</c:v>
                </c:pt>
                <c:pt idx="440">
                  <c:v>despite</c:v>
                </c:pt>
                <c:pt idx="441">
                  <c:v>industrial</c:v>
                </c:pt>
                <c:pt idx="442">
                  <c:v>farmer</c:v>
                </c:pt>
                <c:pt idx="443">
                  <c:v>outside</c:v>
                </c:pt>
                <c:pt idx="444">
                  <c:v>academic</c:v>
                </c:pt>
                <c:pt idx="445">
                  <c:v>focus</c:v>
                </c:pt>
                <c:pt idx="446">
                  <c:v>burn</c:v>
                </c:pt>
                <c:pt idx="447">
                  <c:v>channel</c:v>
                </c:pt>
                <c:pt idx="448">
                  <c:v>basic</c:v>
                </c:pt>
                <c:pt idx="449">
                  <c:v>recognize</c:v>
                </c:pt>
                <c:pt idx="450">
                  <c:v>original</c:v>
                </c:pt>
                <c:pt idx="451">
                  <c:v>accept</c:v>
                </c:pt>
                <c:pt idx="452">
                  <c:v>ban</c:v>
                </c:pt>
                <c:pt idx="453">
                  <c:v>share</c:v>
                </c:pt>
                <c:pt idx="454">
                  <c:v>instance</c:v>
                </c:pt>
                <c:pt idx="455">
                  <c:v>fear</c:v>
                </c:pt>
                <c:pt idx="456">
                  <c:v>surprise</c:v>
                </c:pt>
                <c:pt idx="457">
                  <c:v>determine</c:v>
                </c:pt>
                <c:pt idx="458">
                  <c:v>telescope</c:v>
                </c:pt>
                <c:pt idx="459">
                  <c:v>represent</c:v>
                </c:pt>
                <c:pt idx="460">
                  <c:v>element</c:v>
                </c:pt>
                <c:pt idx="461">
                  <c:v>breed</c:v>
                </c:pt>
                <c:pt idx="462">
                  <c:v>authority</c:v>
                </c:pt>
                <c:pt idx="463">
                  <c:v>debate</c:v>
                </c:pt>
                <c:pt idx="464">
                  <c:v>skin</c:v>
                </c:pt>
                <c:pt idx="465">
                  <c:v>tiny</c:v>
                </c:pt>
                <c:pt idx="466">
                  <c:v>version</c:v>
                </c:pt>
                <c:pt idx="467">
                  <c:v>medicine</c:v>
                </c:pt>
                <c:pt idx="468">
                  <c:v>tend</c:v>
                </c:pt>
                <c:pt idx="469">
                  <c:v>scheme</c:v>
                </c:pt>
                <c:pt idx="470">
                  <c:v>soil</c:v>
                </c:pt>
                <c:pt idx="471">
                  <c:v>egg</c:v>
                </c:pt>
                <c:pt idx="472">
                  <c:v>map</c:v>
                </c:pt>
                <c:pt idx="473">
                  <c:v>former</c:v>
                </c:pt>
                <c:pt idx="474">
                  <c:v>magnetic</c:v>
                </c:pt>
                <c:pt idx="475">
                  <c:v>bone</c:v>
                </c:pt>
                <c:pt idx="476">
                  <c:v>promise</c:v>
                </c:pt>
                <c:pt idx="477">
                  <c:v>budget</c:v>
                </c:pt>
                <c:pt idx="478">
                  <c:v>evolution</c:v>
                </c:pt>
                <c:pt idx="479">
                  <c:v>establish</c:v>
                </c:pt>
                <c:pt idx="480">
                  <c:v>achieve</c:v>
                </c:pt>
                <c:pt idx="481">
                  <c:v>wind</c:v>
                </c:pt>
                <c:pt idx="482">
                  <c:v>replace</c:v>
                </c:pt>
                <c:pt idx="483">
                  <c:v>total</c:v>
                </c:pt>
                <c:pt idx="484">
                  <c:v>bit</c:v>
                </c:pt>
                <c:pt idx="485">
                  <c:v>mouse</c:v>
                </c:pt>
                <c:pt idx="486">
                  <c:v>property</c:v>
                </c:pt>
                <c:pt idx="487">
                  <c:v>extra</c:v>
                </c:pt>
                <c:pt idx="488">
                  <c:v>eventually</c:v>
                </c:pt>
                <c:pt idx="489">
                  <c:v>ability</c:v>
                </c:pt>
                <c:pt idx="490">
                  <c:v>beam</c:v>
                </c:pt>
                <c:pt idx="491">
                  <c:v>screen</c:v>
                </c:pt>
                <c:pt idx="492">
                  <c:v>electricity</c:v>
                </c:pt>
                <c:pt idx="493">
                  <c:v>mine</c:v>
                </c:pt>
                <c:pt idx="494">
                  <c:v>feedback</c:v>
                </c:pt>
                <c:pt idx="495">
                  <c:v>cursor</c:v>
                </c:pt>
                <c:pt idx="496">
                  <c:v>physical</c:v>
                </c:pt>
                <c:pt idx="497">
                  <c:v>round</c:v>
                </c:pt>
                <c:pt idx="498">
                  <c:v>emerge</c:v>
                </c:pt>
                <c:pt idx="499">
                  <c:v>highly</c:v>
                </c:pt>
                <c:pt idx="500">
                  <c:v>display</c:v>
                </c:pt>
                <c:pt idx="501">
                  <c:v>culture</c:v>
                </c:pt>
                <c:pt idx="502">
                  <c:v>electric</c:v>
                </c:pt>
                <c:pt idx="503">
                  <c:v>union</c:v>
                </c:pt>
                <c:pt idx="504">
                  <c:v>switch</c:v>
                </c:pt>
                <c:pt idx="505">
                  <c:v>direct</c:v>
                </c:pt>
                <c:pt idx="506">
                  <c:v>relate</c:v>
                </c:pt>
                <c:pt idx="507">
                  <c:v>hydrogen</c:v>
                </c:pt>
                <c:pt idx="508">
                  <c:v>association</c:v>
                </c:pt>
                <c:pt idx="509">
                  <c:v>ring</c:v>
                </c:pt>
                <c:pt idx="510">
                  <c:v>comment</c:v>
                </c:pt>
                <c:pt idx="511">
                  <c:v>indeed</c:v>
                </c:pt>
                <c:pt idx="512">
                  <c:v>cheap</c:v>
                </c:pt>
                <c:pt idx="513">
                  <c:v>generation</c:v>
                </c:pt>
                <c:pt idx="514">
                  <c:v>staff</c:v>
                </c:pt>
                <c:pt idx="515">
                  <c:v>political</c:v>
                </c:pt>
                <c:pt idx="516">
                  <c:v>wild</c:v>
                </c:pt>
                <c:pt idx="517">
                  <c:v>fill</c:v>
                </c:pt>
                <c:pt idx="518">
                  <c:v>movement</c:v>
                </c:pt>
                <c:pt idx="519">
                  <c:v>professor</c:v>
                </c:pt>
                <c:pt idx="520">
                  <c:v>fiber</c:v>
                </c:pt>
                <c:pt idx="521">
                  <c:v>direction</c:v>
                </c:pt>
                <c:pt idx="522">
                  <c:v>march</c:v>
                </c:pt>
                <c:pt idx="523">
                  <c:v>technical</c:v>
                </c:pt>
                <c:pt idx="524">
                  <c:v>spot</c:v>
                </c:pt>
                <c:pt idx="525">
                  <c:v>manage</c:v>
                </c:pt>
                <c:pt idx="526">
                  <c:v>aircraft</c:v>
                </c:pt>
                <c:pt idx="527">
                  <c:v>enzyme</c:v>
                </c:pt>
                <c:pt idx="528">
                  <c:v>huge</c:v>
                </c:pt>
                <c:pt idx="529">
                  <c:v>due</c:v>
                </c:pt>
                <c:pt idx="530">
                  <c:v>safe</c:v>
                </c:pt>
                <c:pt idx="531">
                  <c:v>museum</c:v>
                </c:pt>
                <c:pt idx="532">
                  <c:v>stress</c:v>
                </c:pt>
                <c:pt idx="533">
                  <c:v>collect</c:v>
                </c:pt>
                <c:pt idx="534">
                  <c:v>infect</c:v>
                </c:pt>
                <c:pt idx="535">
                  <c:v>bill</c:v>
                </c:pt>
                <c:pt idx="536">
                  <c:v>communication</c:v>
                </c:pt>
                <c:pt idx="537">
                  <c:v>effective</c:v>
                </c:pt>
                <c:pt idx="538">
                  <c:v>loss</c:v>
                </c:pt>
                <c:pt idx="539">
                  <c:v>ensure</c:v>
                </c:pt>
                <c:pt idx="540">
                  <c:v>royal</c:v>
                </c:pt>
                <c:pt idx="541">
                  <c:v>serious</c:v>
                </c:pt>
                <c:pt idx="542">
                  <c:v>coal</c:v>
                </c:pt>
                <c:pt idx="543">
                  <c:v>combine</c:v>
                </c:pt>
                <c:pt idx="544">
                  <c:v>function</c:v>
                </c:pt>
                <c:pt idx="545">
                  <c:v>argument</c:v>
                </c:pt>
                <c:pt idx="546">
                  <c:v>organism</c:v>
                </c:pt>
                <c:pt idx="547">
                  <c:v>art</c:v>
                </c:pt>
                <c:pt idx="548">
                  <c:v>worse</c:v>
                </c:pt>
                <c:pt idx="549">
                  <c:v>observation</c:v>
                </c:pt>
                <c:pt idx="550">
                  <c:v>reflect</c:v>
                </c:pt>
                <c:pt idx="551">
                  <c:v>worst</c:v>
                </c:pt>
                <c:pt idx="552">
                  <c:v>crop</c:v>
                </c:pt>
                <c:pt idx="553">
                  <c:v>copy</c:v>
                </c:pt>
                <c:pt idx="554">
                  <c:v>avoid</c:v>
                </c:pt>
                <c:pt idx="555">
                  <c:v>chemistry</c:v>
                </c:pt>
                <c:pt idx="556">
                  <c:v>possibility</c:v>
                </c:pt>
                <c:pt idx="557">
                  <c:v>task</c:v>
                </c:pt>
                <c:pt idx="558">
                  <c:v>vary</c:v>
                </c:pt>
                <c:pt idx="559">
                  <c:v>match</c:v>
                </c:pt>
                <c:pt idx="560">
                  <c:v>maintain</c:v>
                </c:pt>
                <c:pt idx="561">
                  <c:v>analyze</c:v>
                </c:pt>
                <c:pt idx="562">
                  <c:v>active</c:v>
                </c:pt>
                <c:pt idx="563">
                  <c:v>double</c:v>
                </c:pt>
                <c:pt idx="564">
                  <c:v>access</c:v>
                </c:pt>
                <c:pt idx="565">
                  <c:v>proposal</c:v>
                </c:pt>
                <c:pt idx="566">
                  <c:v>instrument</c:v>
                </c:pt>
                <c:pt idx="567">
                  <c:v>mathematics</c:v>
                </c:pt>
                <c:pt idx="568">
                  <c:v>transport</c:v>
                </c:pt>
                <c:pt idx="569">
                  <c:v>challenge</c:v>
                </c:pt>
                <c:pt idx="570">
                  <c:v>convention</c:v>
                </c:pt>
                <c:pt idx="571">
                  <c:v>nearly</c:v>
                </c:pt>
                <c:pt idx="572">
                  <c:v>alternative</c:v>
                </c:pt>
                <c:pt idx="573">
                  <c:v>influence</c:v>
                </c:pt>
                <c:pt idx="574">
                  <c:v>liquid</c:v>
                </c:pt>
                <c:pt idx="575">
                  <c:v>emit</c:v>
                </c:pt>
                <c:pt idx="576">
                  <c:v>calculate</c:v>
                </c:pt>
                <c:pt idx="577">
                  <c:v>various</c:v>
                </c:pt>
                <c:pt idx="578">
                  <c:v>surround</c:v>
                </c:pt>
                <c:pt idx="579">
                  <c:v>actually</c:v>
                </c:pt>
                <c:pt idx="580">
                  <c:v>military</c:v>
                </c:pt>
                <c:pt idx="581">
                  <c:v>responsible</c:v>
                </c:pt>
                <c:pt idx="582">
                  <c:v>doubt</c:v>
                </c:pt>
                <c:pt idx="583">
                  <c:v>variety</c:v>
                </c:pt>
                <c:pt idx="584">
                  <c:v>principle</c:v>
                </c:pt>
                <c:pt idx="585">
                  <c:v>solve</c:v>
                </c:pt>
                <c:pt idx="586">
                  <c:v>easily</c:v>
                </c:pt>
                <c:pt idx="587">
                  <c:v>specific</c:v>
                </c:pt>
                <c:pt idx="588">
                  <c:v>conclude</c:v>
                </c:pt>
                <c:pt idx="589">
                  <c:v>announce</c:v>
                </c:pt>
                <c:pt idx="590">
                  <c:v>necessary</c:v>
                </c:pt>
                <c:pt idx="591">
                  <c:v>volume</c:v>
                </c:pt>
                <c:pt idx="592">
                  <c:v>expose</c:v>
                </c:pt>
                <c:pt idx="593">
                  <c:v>chain</c:v>
                </c:pt>
                <c:pt idx="594">
                  <c:v>final</c:v>
                </c:pt>
                <c:pt idx="595">
                  <c:v>tube</c:v>
                </c:pt>
                <c:pt idx="596">
                  <c:v>admit</c:v>
                </c:pt>
                <c:pt idx="597">
                  <c:v>cross</c:v>
                </c:pt>
                <c:pt idx="598">
                  <c:v>expensive</c:v>
                </c:pt>
                <c:pt idx="599">
                  <c:v>weight</c:v>
                </c:pt>
                <c:pt idx="600">
                  <c:v>advantage</c:v>
                </c:pt>
                <c:pt idx="601">
                  <c:v>explanation</c:v>
                </c:pt>
                <c:pt idx="602">
                  <c:v>giant</c:v>
                </c:pt>
                <c:pt idx="603">
                  <c:v>reality</c:v>
                </c:pt>
                <c:pt idx="604">
                  <c:v>significant</c:v>
                </c:pt>
                <c:pt idx="605">
                  <c:v>race</c:v>
                </c:pt>
                <c:pt idx="606">
                  <c:v>transfer</c:v>
                </c:pt>
                <c:pt idx="607">
                  <c:v>decline</c:v>
                </c:pt>
                <c:pt idx="608">
                  <c:v>seek</c:v>
                </c:pt>
                <c:pt idx="609">
                  <c:v>southern</c:v>
                </c:pt>
                <c:pt idx="610">
                  <c:v>insect</c:v>
                </c:pt>
                <c:pt idx="611">
                  <c:v>miss</c:v>
                </c:pt>
                <c:pt idx="612">
                  <c:v>pair</c:v>
                </c:pt>
                <c:pt idx="613">
                  <c:v>below</c:v>
                </c:pt>
                <c:pt idx="614">
                  <c:v>flight</c:v>
                </c:pt>
                <c:pt idx="615">
                  <c:v>constant</c:v>
                </c:pt>
                <c:pt idx="616">
                  <c:v>grant</c:v>
                </c:pt>
                <c:pt idx="617">
                  <c:v>dust</c:v>
                </c:pt>
                <c:pt idx="618">
                  <c:v>operation</c:v>
                </c:pt>
                <c:pt idx="619">
                  <c:v>core</c:v>
                </c:pt>
                <c:pt idx="620">
                  <c:v>finally</c:v>
                </c:pt>
                <c:pt idx="621">
                  <c:v>rely</c:v>
                </c:pt>
                <c:pt idx="622">
                  <c:v>threaten</c:v>
                </c:pt>
                <c:pt idx="623">
                  <c:v>absorb</c:v>
                </c:pt>
                <c:pt idx="624">
                  <c:v>convert</c:v>
                </c:pt>
                <c:pt idx="625">
                  <c:v>engine</c:v>
                </c:pt>
                <c:pt idx="626">
                  <c:v>join</c:v>
                </c:pt>
                <c:pt idx="627">
                  <c:v>panel</c:v>
                </c:pt>
                <c:pt idx="628">
                  <c:v>evolve</c:v>
                </c:pt>
                <c:pt idx="629">
                  <c:v>phone</c:v>
                </c:pt>
                <c:pt idx="630">
                  <c:v>relative</c:v>
                </c:pt>
                <c:pt idx="631">
                  <c:v>comet</c:v>
                </c:pt>
                <c:pt idx="632">
                  <c:v>muscle</c:v>
                </c:pt>
                <c:pt idx="633">
                  <c:v>tool</c:v>
                </c:pt>
                <c:pt idx="634">
                  <c:v>trigger</c:v>
                </c:pt>
                <c:pt idx="635">
                  <c:v>medium</c:v>
                </c:pt>
                <c:pt idx="636">
                  <c:v>examine</c:v>
                </c:pt>
                <c:pt idx="637">
                  <c:v>expand</c:v>
                </c:pt>
                <c:pt idx="638">
                  <c:v>screwdriver</c:v>
                </c:pt>
                <c:pt idx="639">
                  <c:v>successful</c:v>
                </c:pt>
                <c:pt idx="640">
                  <c:v>bore</c:v>
                </c:pt>
                <c:pt idx="641">
                  <c:v>edge</c:v>
                </c:pt>
                <c:pt idx="642">
                  <c:v>antibody</c:v>
                </c:pt>
                <c:pt idx="643">
                  <c:v>battery</c:v>
                </c:pt>
                <c:pt idx="644">
                  <c:v>contract</c:v>
                </c:pt>
                <c:pt idx="645">
                  <c:v>manufacture</c:v>
                </c:pt>
                <c:pt idx="646">
                  <c:v>component</c:v>
                </c:pt>
                <c:pt idx="647">
                  <c:v>conduct</c:v>
                </c:pt>
                <c:pt idx="648">
                  <c:v>exactly</c:v>
                </c:pt>
                <c:pt idx="649">
                  <c:v>ministry</c:v>
                </c:pt>
                <c:pt idx="650">
                  <c:v>vehicle</c:v>
                </c:pt>
                <c:pt idx="651">
                  <c:v>bear</c:v>
                </c:pt>
                <c:pt idx="652">
                  <c:v>mechanism</c:v>
                </c:pt>
                <c:pt idx="653">
                  <c:v>northern</c:v>
                </c:pt>
                <c:pt idx="654">
                  <c:v>skill</c:v>
                </c:pt>
                <c:pt idx="655">
                  <c:v>strain</c:v>
                </c:pt>
                <c:pt idx="656">
                  <c:v>firm</c:v>
                </c:pt>
                <c:pt idx="657">
                  <c:v>marine</c:v>
                </c:pt>
                <c:pt idx="658">
                  <c:v>wavelength</c:v>
                </c:pt>
                <c:pt idx="659">
                  <c:v>accident</c:v>
                </c:pt>
                <c:pt idx="660">
                  <c:v>demonstrate</c:v>
                </c:pt>
                <c:pt idx="661">
                  <c:v>section</c:v>
                </c:pt>
                <c:pt idx="662">
                  <c:v>investigate</c:v>
                </c:pt>
                <c:pt idx="663">
                  <c:v>contact</c:v>
                </c:pt>
                <c:pt idx="664">
                  <c:v>sensitive</c:v>
                </c:pt>
                <c:pt idx="665">
                  <c:v>brown</c:v>
                </c:pt>
                <c:pt idx="666">
                  <c:v>shift</c:v>
                </c:pt>
                <c:pt idx="667">
                  <c:v>dose</c:v>
                </c:pt>
                <c:pt idx="668">
                  <c:v>cycle</c:v>
                </c:pt>
                <c:pt idx="669">
                  <c:v>thus</c:v>
                </c:pt>
                <c:pt idx="670">
                  <c:v>private</c:v>
                </c:pt>
                <c:pt idx="671">
                  <c:v>convince</c:v>
                </c:pt>
                <c:pt idx="672">
                  <c:v>gain</c:v>
                </c:pt>
                <c:pt idx="673">
                  <c:v>prepare</c:v>
                </c:pt>
                <c:pt idx="674">
                  <c:v>biology</c:v>
                </c:pt>
                <c:pt idx="675">
                  <c:v>check</c:v>
                </c:pt>
                <c:pt idx="676">
                  <c:v>critical</c:v>
                </c:pt>
                <c:pt idx="677">
                  <c:v>plutonium</c:v>
                </c:pt>
                <c:pt idx="678">
                  <c:v>indicate</c:v>
                </c:pt>
                <c:pt idx="679">
                  <c:v>rare</c:v>
                </c:pt>
                <c:pt idx="680">
                  <c:v>electrical</c:v>
                </c:pt>
                <c:pt idx="681">
                  <c:v>independent</c:v>
                </c:pt>
                <c:pt idx="682">
                  <c:v>progress</c:v>
                </c:pt>
                <c:pt idx="683">
                  <c:v>connect</c:v>
                </c:pt>
                <c:pt idx="684">
                  <c:v>sale</c:v>
                </c:pt>
                <c:pt idx="685">
                  <c:v>ancient</c:v>
                </c:pt>
                <c:pt idx="686">
                  <c:v>apart</c:v>
                </c:pt>
                <c:pt idx="687">
                  <c:v>campaign</c:v>
                </c:pt>
                <c:pt idx="688">
                  <c:v>associate</c:v>
                </c:pt>
                <c:pt idx="689">
                  <c:v>imagine</c:v>
                </c:pt>
                <c:pt idx="690">
                  <c:v>personal</c:v>
                </c:pt>
                <c:pt idx="691">
                  <c:v>relationship</c:v>
                </c:pt>
                <c:pt idx="692">
                  <c:v>strike</c:v>
                </c:pt>
                <c:pt idx="693">
                  <c:v>impossible</c:v>
                </c:pt>
                <c:pt idx="694">
                  <c:v>consist</c:v>
                </c:pt>
                <c:pt idx="695">
                  <c:v>document</c:v>
                </c:pt>
                <c:pt idx="696">
                  <c:v>strategy</c:v>
                </c:pt>
                <c:pt idx="697">
                  <c:v>agent</c:v>
                </c:pt>
                <c:pt idx="698">
                  <c:v>bomb</c:v>
                </c:pt>
                <c:pt idx="699">
                  <c:v>foreign</c:v>
                </c:pt>
                <c:pt idx="700">
                  <c:v>throughout</c:v>
                </c:pt>
                <c:pt idx="701">
                  <c:v>equivalent</c:v>
                </c:pt>
                <c:pt idx="702">
                  <c:v>motion</c:v>
                </c:pt>
                <c:pt idx="703">
                  <c:v>bright</c:v>
                </c:pt>
                <c:pt idx="704">
                  <c:v>suspect</c:v>
                </c:pt>
                <c:pt idx="705">
                  <c:v>therapy</c:v>
                </c:pt>
                <c:pt idx="706">
                  <c:v>extend</c:v>
                </c:pt>
                <c:pt idx="707">
                  <c:v>forum</c:v>
                </c:pt>
                <c:pt idx="708">
                  <c:v>realize</c:v>
                </c:pt>
                <c:pt idx="709">
                  <c:v>secret</c:v>
                </c:pt>
                <c:pt idx="710">
                  <c:v>hunt</c:v>
                </c:pt>
                <c:pt idx="711">
                  <c:v>respond</c:v>
                </c:pt>
                <c:pt idx="712">
                  <c:v>discuss</c:v>
                </c:pt>
                <c:pt idx="713">
                  <c:v>institution</c:v>
                </c:pt>
                <c:pt idx="714">
                  <c:v>perform</c:v>
                </c:pt>
                <c:pt idx="715">
                  <c:v>guide</c:v>
                </c:pt>
                <c:pt idx="716">
                  <c:v>infrared</c:v>
                </c:pt>
                <c:pt idx="717">
                  <c:v>entire</c:v>
                </c:pt>
                <c:pt idx="718">
                  <c:v>optical</c:v>
                </c:pt>
                <c:pt idx="719">
                  <c:v>currently</c:v>
                </c:pt>
                <c:pt idx="720">
                  <c:v>worth</c:v>
                </c:pt>
                <c:pt idx="721">
                  <c:v>assume</c:v>
                </c:pt>
                <c:pt idx="722">
                  <c:v>attention</c:v>
                </c:pt>
                <c:pt idx="723">
                  <c:v>massive</c:v>
                </c:pt>
                <c:pt idx="724">
                  <c:v>confirm</c:v>
                </c:pt>
                <c:pt idx="725">
                  <c:v>failure</c:v>
                </c:pt>
                <c:pt idx="726">
                  <c:v>origin</c:v>
                </c:pt>
                <c:pt idx="727">
                  <c:v>agreement</c:v>
                </c:pt>
                <c:pt idx="728">
                  <c:v>statement</c:v>
                </c:pt>
                <c:pt idx="729">
                  <c:v>trap</c:v>
                </c:pt>
                <c:pt idx="730">
                  <c:v>paint</c:v>
                </c:pt>
                <c:pt idx="731">
                  <c:v>transmit</c:v>
                </c:pt>
                <c:pt idx="732">
                  <c:v>adult</c:v>
                </c:pt>
                <c:pt idx="733">
                  <c:v>correct</c:v>
                </c:pt>
                <c:pt idx="734">
                  <c:v>iron</c:v>
                </c:pt>
                <c:pt idx="735">
                  <c:v>dam</c:v>
                </c:pt>
                <c:pt idx="736">
                  <c:v>alter</c:v>
                </c:pt>
                <c:pt idx="737">
                  <c:v>gravity</c:v>
                </c:pt>
                <c:pt idx="738">
                  <c:v>basis</c:v>
                </c:pt>
                <c:pt idx="739">
                  <c:v>define</c:v>
                </c:pt>
                <c:pt idx="740">
                  <c:v>performance</c:v>
                </c:pt>
                <c:pt idx="741">
                  <c:v>artificial</c:v>
                </c:pt>
                <c:pt idx="742">
                  <c:v>neutron</c:v>
                </c:pt>
                <c:pt idx="743">
                  <c:v>concentrate</c:v>
                </c:pt>
                <c:pt idx="744">
                  <c:v>divide</c:v>
                </c:pt>
                <c:pt idx="745">
                  <c:v>phenomenon</c:v>
                </c:pt>
                <c:pt idx="746">
                  <c:v>phase</c:v>
                </c:pt>
                <c:pt idx="747">
                  <c:v>bond</c:v>
                </c:pt>
                <c:pt idx="748">
                  <c:v>balance</c:v>
                </c:pt>
                <c:pt idx="749">
                  <c:v>file</c:v>
                </c:pt>
                <c:pt idx="750">
                  <c:v>previous</c:v>
                </c:pt>
                <c:pt idx="751">
                  <c:v>earthquake</c:v>
                </c:pt>
                <c:pt idx="752">
                  <c:v>error</c:v>
                </c:pt>
                <c:pt idx="753">
                  <c:v>solid</c:v>
                </c:pt>
                <c:pt idx="754">
                  <c:v>intend</c:v>
                </c:pt>
                <c:pt idx="755">
                  <c:v>obvious</c:v>
                </c:pt>
                <c:pt idx="756">
                  <c:v>wildlife</c:v>
                </c:pt>
                <c:pt idx="757">
                  <c:v>silicon</c:v>
                </c:pt>
                <c:pt idx="758">
                  <c:v>cluster</c:v>
                </c:pt>
                <c:pt idx="759">
                  <c:v>coast</c:v>
                </c:pt>
                <c:pt idx="760">
                  <c:v>forward</c:v>
                </c:pt>
                <c:pt idx="761">
                  <c:v>tropical</c:v>
                </c:pt>
                <c:pt idx="762">
                  <c:v>completely</c:v>
                </c:pt>
                <c:pt idx="763">
                  <c:v>essential</c:v>
                </c:pt>
                <c:pt idx="764">
                  <c:v>handle</c:v>
                </c:pt>
                <c:pt idx="765">
                  <c:v>situation</c:v>
                </c:pt>
                <c:pt idx="766">
                  <c:v>fragment</c:v>
                </c:pt>
                <c:pt idx="767">
                  <c:v>practical</c:v>
                </c:pt>
                <c:pt idx="768">
                  <c:v>fault</c:v>
                </c:pt>
                <c:pt idx="769">
                  <c:v>danger</c:v>
                </c:pt>
                <c:pt idx="770">
                  <c:v>oxide</c:v>
                </c:pt>
                <c:pt idx="771">
                  <c:v>substance</c:v>
                </c:pt>
                <c:pt idx="772">
                  <c:v>repeat</c:v>
                </c:pt>
                <c:pt idx="773">
                  <c:v>favor</c:v>
                </c:pt>
                <c:pt idx="774">
                  <c:v>severe</c:v>
                </c:pt>
                <c:pt idx="775">
                  <c:v>stick</c:v>
                </c:pt>
                <c:pt idx="776">
                  <c:v>photograph</c:v>
                </c:pt>
                <c:pt idx="777">
                  <c:v>obtain</c:v>
                </c:pt>
                <c:pt idx="778">
                  <c:v>toxic</c:v>
                </c:pt>
                <c:pt idx="779">
                  <c:v>license</c:v>
                </c:pt>
                <c:pt idx="780">
                  <c:v>sensor</c:v>
                </c:pt>
                <c:pt idx="781">
                  <c:v>coat</c:v>
                </c:pt>
                <c:pt idx="782">
                  <c:v>summit</c:v>
                </c:pt>
                <c:pt idx="783">
                  <c:v>difficulty</c:v>
                </c:pt>
                <c:pt idx="784">
                  <c:v>seed</c:v>
                </c:pt>
                <c:pt idx="785">
                  <c:v>spin</c:v>
                </c:pt>
                <c:pt idx="786">
                  <c:v>twice</c:v>
                </c:pt>
                <c:pt idx="787">
                  <c:v>density</c:v>
                </c:pt>
                <c:pt idx="788">
                  <c:v>characteristic</c:v>
                </c:pt>
                <c:pt idx="789">
                  <c:v>birth</c:v>
                </c:pt>
                <c:pt idx="790">
                  <c:v>extinction</c:v>
                </c:pt>
                <c:pt idx="791">
                  <c:v>nitrogen</c:v>
                </c:pt>
                <c:pt idx="792">
                  <c:v>purpose</c:v>
                </c:pt>
                <c:pt idx="793">
                  <c:v>eastern</c:v>
                </c:pt>
                <c:pt idx="794">
                  <c:v>post</c:v>
                </c:pt>
                <c:pt idx="795">
                  <c:v>traffic</c:v>
                </c:pt>
                <c:pt idx="796">
                  <c:v>mission</c:v>
                </c:pt>
                <c:pt idx="797">
                  <c:v>broadcast</c:v>
                </c:pt>
                <c:pt idx="798">
                  <c:v>capacity</c:v>
                </c:pt>
                <c:pt idx="799">
                  <c:v>scream</c:v>
                </c:pt>
                <c:pt idx="800">
                  <c:v>annual</c:v>
                </c:pt>
                <c:pt idx="801">
                  <c:v>chapter</c:v>
                </c:pt>
                <c:pt idx="802">
                  <c:v>court</c:v>
                </c:pt>
                <c:pt idx="803">
                  <c:v>yield</c:v>
                </c:pt>
                <c:pt idx="804">
                  <c:v>net</c:v>
                </c:pt>
                <c:pt idx="805">
                  <c:v>plate</c:v>
                </c:pt>
                <c:pt idx="806">
                  <c:v>mail</c:v>
                </c:pt>
                <c:pt idx="807">
                  <c:v>regulation</c:v>
                </c:pt>
                <c:pt idx="808">
                  <c:v>virtual</c:v>
                </c:pt>
                <c:pt idx="809">
                  <c:v>scan</c:v>
                </c:pt>
                <c:pt idx="810">
                  <c:v>wonder</c:v>
                </c:pt>
                <c:pt idx="811">
                  <c:v>plastic</c:v>
                </c:pt>
                <c:pt idx="812">
                  <c:v>positive</c:v>
                </c:pt>
                <c:pt idx="813">
                  <c:v>thin</c:v>
                </c:pt>
                <c:pt idx="814">
                  <c:v>contrast</c:v>
                </c:pt>
                <c:pt idx="815">
                  <c:v>background</c:v>
                </c:pt>
                <c:pt idx="816">
                  <c:v>neuron</c:v>
                </c:pt>
                <c:pt idx="817">
                  <c:v>numerator</c:v>
                </c:pt>
                <c:pt idx="818">
                  <c:v>pioneer</c:v>
                </c:pt>
                <c:pt idx="819">
                  <c:v>stretch</c:v>
                </c:pt>
                <c:pt idx="820">
                  <c:v>regard</c:v>
                </c:pt>
                <c:pt idx="821">
                  <c:v>apparently</c:v>
                </c:pt>
                <c:pt idx="822">
                  <c:v>spectrum</c:v>
                </c:pt>
                <c:pt idx="823">
                  <c:v>dinosaur</c:v>
                </c:pt>
                <c:pt idx="824">
                  <c:v>mixture</c:v>
                </c:pt>
                <c:pt idx="825">
                  <c:v>adopt</c:v>
                </c:pt>
                <c:pt idx="826">
                  <c:v>preserve</c:v>
                </c:pt>
                <c:pt idx="827">
                  <c:v>gap</c:v>
                </c:pt>
                <c:pt idx="828">
                  <c:v>aspect</c:v>
                </c:pt>
                <c:pt idx="829">
                  <c:v>procedure</c:v>
                </c:pt>
                <c:pt idx="830">
                  <c:v>concept</c:v>
                </c:pt>
                <c:pt idx="831">
                  <c:v>whisper</c:v>
                </c:pt>
                <c:pt idx="832">
                  <c:v>dangerous</c:v>
                </c:pt>
                <c:pt idx="833">
                  <c:v>professional</c:v>
                </c:pt>
                <c:pt idx="834">
                  <c:v>cable</c:v>
                </c:pt>
                <c:pt idx="835">
                  <c:v>couple</c:v>
                </c:pt>
                <c:pt idx="836">
                  <c:v>hormone</c:v>
                </c:pt>
                <c:pt idx="837">
                  <c:v>ion</c:v>
                </c:pt>
                <c:pt idx="838">
                  <c:v>organic</c:v>
                </c:pt>
                <c:pt idx="839">
                  <c:v>nucleus</c:v>
                </c:pt>
                <c:pt idx="840">
                  <c:v>career</c:v>
                </c:pt>
                <c:pt idx="841">
                  <c:v>content</c:v>
                </c:pt>
                <c:pt idx="842">
                  <c:v>proportion</c:v>
                </c:pt>
                <c:pt idx="843">
                  <c:v>greenhouse</c:v>
                </c:pt>
                <c:pt idx="844">
                  <c:v>tank</c:v>
                </c:pt>
                <c:pt idx="845">
                  <c:v>explosion</c:v>
                </c:pt>
                <c:pt idx="846">
                  <c:v>opportunity</c:v>
                </c:pt>
                <c:pt idx="847">
                  <c:v>extract</c:v>
                </c:pt>
                <c:pt idx="848">
                  <c:v>print</c:v>
                </c:pt>
                <c:pt idx="849">
                  <c:v>pulse</c:v>
                </c:pt>
                <c:pt idx="850">
                  <c:v>foundation</c:v>
                </c:pt>
                <c:pt idx="851">
                  <c:v>stimulate</c:v>
                </c:pt>
                <c:pt idx="852">
                  <c:v>promote</c:v>
                </c:pt>
                <c:pt idx="853">
                  <c:v>seal</c:v>
                </c:pt>
                <c:pt idx="854">
                  <c:v>smoke</c:v>
                </c:pt>
                <c:pt idx="855">
                  <c:v>unlike</c:v>
                </c:pt>
                <c:pt idx="856">
                  <c:v>unless</c:v>
                </c:pt>
                <c:pt idx="857">
                  <c:v>biotechnology</c:v>
                </c:pt>
                <c:pt idx="858">
                  <c:v>partner</c:v>
                </c:pt>
                <c:pt idx="859">
                  <c:v>delay</c:v>
                </c:pt>
                <c:pt idx="860">
                  <c:v>chief</c:v>
                </c:pt>
                <c:pt idx="861">
                  <c:v>fundamental</c:v>
                </c:pt>
                <c:pt idx="862">
                  <c:v>motor</c:v>
                </c:pt>
                <c:pt idx="863">
                  <c:v>attach</c:v>
                </c:pt>
                <c:pt idx="864">
                  <c:v>ignore</c:v>
                </c:pt>
                <c:pt idx="865">
                  <c:v>recommend</c:v>
                </c:pt>
                <c:pt idx="866">
                  <c:v>reserve</c:v>
                </c:pt>
                <c:pt idx="867">
                  <c:v>select</c:v>
                </c:pt>
                <c:pt idx="868">
                  <c:v>deliver</c:v>
                </c:pt>
                <c:pt idx="869">
                  <c:v>enable</c:v>
                </c:pt>
                <c:pt idx="870">
                  <c:v>habitat</c:v>
                </c:pt>
                <c:pt idx="871">
                  <c:v>mercury</c:v>
                </c:pt>
                <c:pt idx="872">
                  <c:v>ordinary</c:v>
                </c:pt>
                <c:pt idx="873">
                  <c:v>customer</c:v>
                </c:pt>
                <c:pt idx="874">
                  <c:v>mention</c:v>
                </c:pt>
                <c:pt idx="875">
                  <c:v>nerve</c:v>
                </c:pt>
                <c:pt idx="876">
                  <c:v>rocket</c:v>
                </c:pt>
                <c:pt idx="877">
                  <c:v>ahead</c:v>
                </c:pt>
                <c:pt idx="878">
                  <c:v>conclusion</c:v>
                </c:pt>
                <c:pt idx="879">
                  <c:v>flood</c:v>
                </c:pt>
                <c:pt idx="880">
                  <c:v>pump</c:v>
                </c:pt>
                <c:pt idx="881">
                  <c:v>bottom</c:v>
                </c:pt>
                <c:pt idx="882">
                  <c:v>thick</c:v>
                </c:pt>
                <c:pt idx="883">
                  <c:v>disappear</c:v>
                </c:pt>
                <c:pt idx="884">
                  <c:v>meanwhile</c:v>
                </c:pt>
                <c:pt idx="885">
                  <c:v>circuit</c:v>
                </c:pt>
                <c:pt idx="886">
                  <c:v>photon</c:v>
                </c:pt>
                <c:pt idx="887">
                  <c:v>variation</c:v>
                </c:pt>
                <c:pt idx="888">
                  <c:v>vessel</c:v>
                </c:pt>
                <c:pt idx="889">
                  <c:v>unique</c:v>
                </c:pt>
                <c:pt idx="890">
                  <c:v>breast</c:v>
                </c:pt>
                <c:pt idx="891">
                  <c:v>robot</c:v>
                </c:pt>
                <c:pt idx="892">
                  <c:v>quantity</c:v>
                </c:pt>
                <c:pt idx="893">
                  <c:v>increasingly</c:v>
                </c:pt>
                <c:pt idx="894">
                  <c:v>combination</c:v>
                </c:pt>
                <c:pt idx="895">
                  <c:v>competition</c:v>
                </c:pt>
                <c:pt idx="896">
                  <c:v>contribute</c:v>
                </c:pt>
                <c:pt idx="897">
                  <c:v>stock</c:v>
                </c:pt>
                <c:pt idx="898">
                  <c:v>economy</c:v>
                </c:pt>
                <c:pt idx="899">
                  <c:v>trace</c:v>
                </c:pt>
                <c:pt idx="900">
                  <c:v>fat</c:v>
                </c:pt>
                <c:pt idx="901">
                  <c:v>reference</c:v>
                </c:pt>
                <c:pt idx="902">
                  <c:v>wire</c:v>
                </c:pt>
                <c:pt idx="903">
                  <c:v>tunnel</c:v>
                </c:pt>
                <c:pt idx="904">
                  <c:v>arise</c:v>
                </c:pt>
                <c:pt idx="905">
                  <c:v>noise</c:v>
                </c:pt>
                <c:pt idx="906">
                  <c:v>pilot</c:v>
                </c:pt>
                <c:pt idx="907">
                  <c:v>financial</c:v>
                </c:pt>
                <c:pt idx="908">
                  <c:v>quarter</c:v>
                </c:pt>
                <c:pt idx="909">
                  <c:v>touch</c:v>
                </c:pt>
                <c:pt idx="910">
                  <c:v>connection</c:v>
                </c:pt>
                <c:pt idx="911">
                  <c:v>host</c:v>
                </c:pt>
                <c:pt idx="912">
                  <c:v>polymer</c:v>
                </c:pt>
                <c:pt idx="913">
                  <c:v>collapse</c:v>
                </c:pt>
                <c:pt idx="914">
                  <c:v>construction</c:v>
                </c:pt>
                <c:pt idx="915">
                  <c:v>attract</c:v>
                </c:pt>
                <c:pt idx="916">
                  <c:v>magazine</c:v>
                </c:pt>
                <c:pt idx="917">
                  <c:v>sperm</c:v>
                </c:pt>
                <c:pt idx="918">
                  <c:v>choice</c:v>
                </c:pt>
                <c:pt idx="919">
                  <c:v>path</c:v>
                </c:pt>
                <c:pt idx="920">
                  <c:v>goal</c:v>
                </c:pt>
                <c:pt idx="921">
                  <c:v>vital</c:v>
                </c:pt>
                <c:pt idx="922">
                  <c:v>mammal</c:v>
                </c:pt>
                <c:pt idx="923">
                  <c:v>chromosome</c:v>
                </c:pt>
                <c:pt idx="924">
                  <c:v>organize</c:v>
                </c:pt>
                <c:pt idx="925">
                  <c:v>radioactive</c:v>
                </c:pt>
                <c:pt idx="926">
                  <c:v>resistance</c:v>
                </c:pt>
                <c:pt idx="927">
                  <c:v>addition</c:v>
                </c:pt>
                <c:pt idx="928">
                  <c:v>deposit</c:v>
                </c:pt>
                <c:pt idx="929">
                  <c:v>efficient</c:v>
                </c:pt>
                <c:pt idx="930">
                  <c:v>jet</c:v>
                </c:pt>
                <c:pt idx="931">
                  <c:v>joint</c:v>
                </c:pt>
                <c:pt idx="932">
                  <c:v>Jupiter</c:v>
                </c:pt>
                <c:pt idx="933">
                  <c:v>puzzle</c:v>
                </c:pt>
                <c:pt idx="934">
                  <c:v>bind</c:v>
                </c:pt>
                <c:pt idx="935">
                  <c:v>chlorophyll</c:v>
                </c:pt>
                <c:pt idx="936">
                  <c:v>division</c:v>
                </c:pt>
                <c:pt idx="937">
                  <c:v>efficiency</c:v>
                </c:pt>
                <c:pt idx="938">
                  <c:v>multiplication</c:v>
                </c:pt>
                <c:pt idx="939">
                  <c:v>otherwise</c:v>
                </c:pt>
                <c:pt idx="940">
                  <c:v>refuse</c:v>
                </c:pt>
                <c:pt idx="941">
                  <c:v>saw</c:v>
                </c:pt>
                <c:pt idx="942">
                  <c:v>legal</c:v>
                </c:pt>
                <c:pt idx="943">
                  <c:v>unfortunately</c:v>
                </c:pt>
                <c:pt idx="944">
                  <c:v>agriculture</c:v>
                </c:pt>
                <c:pt idx="945">
                  <c:v>tooth</c:v>
                </c:pt>
                <c:pt idx="946">
                  <c:v>threat</c:v>
                </c:pt>
                <c:pt idx="947">
                  <c:v>exchange</c:v>
                </c:pt>
                <c:pt idx="948">
                  <c:v>lung</c:v>
                </c:pt>
                <c:pt idx="949">
                  <c:v>crystal</c:v>
                </c:pt>
                <c:pt idx="950">
                  <c:v>disaster</c:v>
                </c:pt>
                <c:pt idx="951">
                  <c:v>uranium</c:v>
                </c:pt>
                <c:pt idx="952">
                  <c:v>vast</c:v>
                </c:pt>
                <c:pt idx="953">
                  <c:v>wear</c:v>
                </c:pt>
                <c:pt idx="954">
                  <c:v>modify</c:v>
                </c:pt>
                <c:pt idx="955">
                  <c:v>shock</c:v>
                </c:pt>
                <c:pt idx="956">
                  <c:v>trust</c:v>
                </c:pt>
                <c:pt idx="957">
                  <c:v>vision</c:v>
                </c:pt>
                <c:pt idx="958">
                  <c:v>mount</c:v>
                </c:pt>
                <c:pt idx="959">
                  <c:v>approve</c:v>
                </c:pt>
                <c:pt idx="960">
                  <c:v>escape</c:v>
                </c:pt>
                <c:pt idx="961">
                  <c:v>thermometer</c:v>
                </c:pt>
                <c:pt idx="962">
                  <c:v>hide</c:v>
                </c:pt>
                <c:pt idx="963">
                  <c:v>radar</c:v>
                </c:pt>
                <c:pt idx="964">
                  <c:v>security</c:v>
                </c:pt>
                <c:pt idx="965">
                  <c:v>overall</c:v>
                </c:pt>
                <c:pt idx="966">
                  <c:v>creature</c:v>
                </c:pt>
                <c:pt idx="967">
                  <c:v>secretary</c:v>
                </c:pt>
                <c:pt idx="968">
                  <c:v>consequence</c:v>
                </c:pt>
                <c:pt idx="969">
                  <c:v>immediately</c:v>
                </c:pt>
                <c:pt idx="970">
                  <c:v>sexual</c:v>
                </c:pt>
                <c:pt idx="971">
                  <c:v>visible</c:v>
                </c:pt>
                <c:pt idx="972">
                  <c:v>root</c:v>
                </c:pt>
                <c:pt idx="973">
                  <c:v>critic</c:v>
                </c:pt>
                <c:pt idx="974">
                  <c:v>exercise</c:v>
                </c:pt>
                <c:pt idx="975">
                  <c:v>probe</c:v>
                </c:pt>
                <c:pt idx="976">
                  <c:v>blame</c:v>
                </c:pt>
                <c:pt idx="977">
                  <c:v>facility</c:v>
                </c:pt>
                <c:pt idx="978">
                  <c:v>nearby</c:v>
                </c:pt>
                <c:pt idx="979">
                  <c:v>melt</c:v>
                </c:pt>
                <c:pt idx="980">
                  <c:v>blow</c:v>
                </c:pt>
                <c:pt idx="981">
                  <c:v>fluid</c:v>
                </c:pt>
                <c:pt idx="982">
                  <c:v>pain</c:v>
                </c:pt>
                <c:pt idx="983">
                  <c:v>recycle</c:v>
                </c:pt>
                <c:pt idx="984">
                  <c:v>crucial</c:v>
                </c:pt>
                <c:pt idx="985">
                  <c:v>mental</c:v>
                </c:pt>
                <c:pt idx="986">
                  <c:v>X-ray</c:v>
                </c:pt>
                <c:pt idx="987">
                  <c:v>speech</c:v>
                </c:pt>
                <c:pt idx="988">
                  <c:v>exposure</c:v>
                </c:pt>
                <c:pt idx="989">
                  <c:v>fix</c:v>
                </c:pt>
                <c:pt idx="990">
                  <c:v>importance</c:v>
                </c:pt>
                <c:pt idx="991">
                  <c:v>prime</c:v>
                </c:pt>
                <c:pt idx="992">
                  <c:v>worldwide</c:v>
                </c:pt>
                <c:pt idx="993">
                  <c:v>strength</c:v>
                </c:pt>
                <c:pt idx="994">
                  <c:v>advice</c:v>
                </c:pt>
                <c:pt idx="995">
                  <c:v>congress</c:v>
                </c:pt>
                <c:pt idx="996">
                  <c:v>burst</c:v>
                </c:pt>
                <c:pt idx="997">
                  <c:v>exploit</c:v>
                </c:pt>
                <c:pt idx="998">
                  <c:v>explore</c:v>
                </c:pt>
                <c:pt idx="999">
                  <c:v>observatory</c:v>
                </c:pt>
                <c:pt idx="1000">
                  <c:v>equation</c:v>
                </c:pt>
                <c:pt idx="1001">
                  <c:v>mirror</c:v>
                </c:pt>
                <c:pt idx="1002">
                  <c:v>priority</c:v>
                </c:pt>
                <c:pt idx="1003">
                  <c:v>senior</c:v>
                </c:pt>
                <c:pt idx="1004">
                  <c:v>stone</c:v>
                </c:pt>
                <c:pt idx="1005">
                  <c:v>dump</c:v>
                </c:pt>
                <c:pt idx="1006">
                  <c:v>intelligence</c:v>
                </c:pt>
                <c:pt idx="1007">
                  <c:v>pipe</c:v>
                </c:pt>
                <c:pt idx="1008">
                  <c:v>responsibility</c:v>
                </c:pt>
                <c:pt idx="1009">
                  <c:v>tax</c:v>
                </c:pt>
                <c:pt idx="1010">
                  <c:v>outer</c:v>
                </c:pt>
                <c:pt idx="1011">
                  <c:v>stair</c:v>
                </c:pt>
                <c:pt idx="1012">
                  <c:v>route</c:v>
                </c:pt>
                <c:pt idx="1013">
                  <c:v>prize</c:v>
                </c:pt>
                <c:pt idx="1014">
                  <c:v>fishery</c:v>
                </c:pt>
                <c:pt idx="1015">
                  <c:v>setting</c:v>
                </c:pt>
                <c:pt idx="1016">
                  <c:v>sheet</c:v>
                </c:pt>
                <c:pt idx="1017">
                  <c:v>administration</c:v>
                </c:pt>
                <c:pt idx="1018">
                  <c:v>civil</c:v>
                </c:pt>
                <c:pt idx="1019">
                  <c:v>factory</c:v>
                </c:pt>
                <c:pt idx="1020">
                  <c:v>insist</c:v>
                </c:pt>
                <c:pt idx="1021">
                  <c:v>style</c:v>
                </c:pt>
                <c:pt idx="1022">
                  <c:v>import</c:v>
                </c:pt>
                <c:pt idx="1023">
                  <c:v>option</c:v>
                </c:pt>
                <c:pt idx="1024">
                  <c:v>organ</c:v>
                </c:pt>
                <c:pt idx="1025">
                  <c:v>proton</c:v>
                </c:pt>
                <c:pt idx="1026">
                  <c:v>shell</c:v>
                </c:pt>
                <c:pt idx="1027">
                  <c:v>express</c:v>
                </c:pt>
                <c:pt idx="1028">
                  <c:v>tackle</c:v>
                </c:pt>
                <c:pt idx="1029">
                  <c:v>receptor</c:v>
                </c:pt>
                <c:pt idx="1030">
                  <c:v>band</c:v>
                </c:pt>
                <c:pt idx="1031">
                  <c:v>gamma</c:v>
                </c:pt>
                <c:pt idx="1032">
                  <c:v>split</c:v>
                </c:pt>
                <c:pt idx="1033">
                  <c:v>sulphur</c:v>
                </c:pt>
                <c:pt idx="1034">
                  <c:v>export</c:v>
                </c:pt>
                <c:pt idx="1035">
                  <c:v>poison</c:v>
                </c:pt>
                <c:pt idx="1036">
                  <c:v>publication</c:v>
                </c:pt>
                <c:pt idx="1037">
                  <c:v>cosmic</c:v>
                </c:pt>
                <c:pt idx="1038">
                  <c:v>gather</c:v>
                </c:pt>
                <c:pt idx="1039">
                  <c:v>oppose</c:v>
                </c:pt>
                <c:pt idx="1040">
                  <c:v>whatever</c:v>
                </c:pt>
                <c:pt idx="1041">
                  <c:v>angle</c:v>
                </c:pt>
                <c:pt idx="1042">
                  <c:v>consume</c:v>
                </c:pt>
                <c:pt idx="1043">
                  <c:v>diet</c:v>
                </c:pt>
                <c:pt idx="1044">
                  <c:v>genome</c:v>
                </c:pt>
                <c:pt idx="1045">
                  <c:v>shuttle</c:v>
                </c:pt>
                <c:pt idx="1046">
                  <c:v>astronomy</c:v>
                </c:pt>
                <c:pt idx="1047">
                  <c:v>distinguish</c:v>
                </c:pt>
                <c:pt idx="1048">
                  <c:v>inject</c:v>
                </c:pt>
                <c:pt idx="1049">
                  <c:v>label</c:v>
                </c:pt>
                <c:pt idx="1050">
                  <c:v>output</c:v>
                </c:pt>
                <c:pt idx="1051">
                  <c:v>partly</c:v>
                </c:pt>
                <c:pt idx="1052">
                  <c:v>judge</c:v>
                </c:pt>
                <c:pt idx="1053">
                  <c:v>lubricate</c:v>
                </c:pt>
                <c:pt idx="1054">
                  <c:v>refer</c:v>
                </c:pt>
                <c:pt idx="1055">
                  <c:v>enormous</c:v>
                </c:pt>
                <c:pt idx="1056">
                  <c:v>editor</c:v>
                </c:pt>
                <c:pt idx="1057">
                  <c:v>load</c:v>
                </c:pt>
                <c:pt idx="1058">
                  <c:v>react</c:v>
                </c:pt>
                <c:pt idx="1059">
                  <c:v>pack</c:v>
                </c:pt>
                <c:pt idx="1060">
                  <c:v>prefer</c:v>
                </c:pt>
                <c:pt idx="1061">
                  <c:v>tail</c:v>
                </c:pt>
                <c:pt idx="1062">
                  <c:v>parallel</c:v>
                </c:pt>
                <c:pt idx="1063">
                  <c:v>stream</c:v>
                </c:pt>
                <c:pt idx="1064">
                  <c:v>typical</c:v>
                </c:pt>
                <c:pt idx="1065">
                  <c:v>broad</c:v>
                </c:pt>
                <c:pt idx="1066">
                  <c:v>cite</c:v>
                </c:pt>
                <c:pt idx="1067">
                  <c:v>underground</c:v>
                </c:pt>
                <c:pt idx="1068">
                  <c:v>unusual</c:v>
                </c:pt>
                <c:pt idx="1069">
                  <c:v>victim</c:v>
                </c:pt>
                <c:pt idx="1070">
                  <c:v>accurate</c:v>
                </c:pt>
                <c:pt idx="1071">
                  <c:v>assessment</c:v>
                </c:pt>
                <c:pt idx="1072">
                  <c:v>battle</c:v>
                </c:pt>
                <c:pt idx="1073">
                  <c:v>isolate</c:v>
                </c:pt>
                <c:pt idx="1074">
                  <c:v>truth</c:v>
                </c:pt>
                <c:pt idx="1075">
                  <c:v>abandon</c:v>
                </c:pt>
                <c:pt idx="1076">
                  <c:v>appropriate</c:v>
                </c:pt>
                <c:pt idx="1077">
                  <c:v>beneath</c:v>
                </c:pt>
                <c:pt idx="1078">
                  <c:v>depth</c:v>
                </c:pt>
                <c:pt idx="1079">
                  <c:v>sediment</c:v>
                </c:pt>
                <c:pt idx="1080">
                  <c:v>sight</c:v>
                </c:pt>
                <c:pt idx="1081">
                  <c:v>boundary</c:v>
                </c:pt>
                <c:pt idx="1082">
                  <c:v>employ</c:v>
                </c:pt>
                <c:pt idx="1083">
                  <c:v>excite</c:v>
                </c:pt>
                <c:pt idx="1084">
                  <c:v>behave</c:v>
                </c:pt>
                <c:pt idx="1085">
                  <c:v>denominator</c:v>
                </c:pt>
                <c:pt idx="1086">
                  <c:v>closely</c:v>
                </c:pt>
                <c:pt idx="1087">
                  <c:v>income</c:v>
                </c:pt>
                <c:pt idx="1088">
                  <c:v>character</c:v>
                </c:pt>
                <c:pt idx="1089">
                  <c:v>graduate</c:v>
                </c:pt>
                <c:pt idx="1090">
                  <c:v>capable</c:v>
                </c:pt>
                <c:pt idx="1091">
                  <c:v>desert</c:v>
                </c:pt>
                <c:pt idx="1092">
                  <c:v>reduction</c:v>
                </c:pt>
                <c:pt idx="1093">
                  <c:v>reject</c:v>
                </c:pt>
                <c:pt idx="1094">
                  <c:v>equal</c:v>
                </c:pt>
                <c:pt idx="1095">
                  <c:v>merely</c:v>
                </c:pt>
                <c:pt idx="1096">
                  <c:v>remote</c:v>
                </c:pt>
                <c:pt idx="1097">
                  <c:v>salt</c:v>
                </c:pt>
                <c:pt idx="1098">
                  <c:v>native</c:v>
                </c:pt>
                <c:pt idx="1099">
                  <c:v>spacecraft</c:v>
                </c:pt>
                <c:pt idx="1100">
                  <c:v>transmission</c:v>
                </c:pt>
                <c:pt idx="1101">
                  <c:v>decay</c:v>
                </c:pt>
                <c:pt idx="1102">
                  <c:v>familiar</c:v>
                </c:pt>
                <c:pt idx="1103">
                  <c:v>survival</c:v>
                </c:pt>
                <c:pt idx="1104">
                  <c:v>laughter</c:v>
                </c:pt>
                <c:pt idx="1105">
                  <c:v>dozen</c:v>
                </c:pt>
                <c:pt idx="1106">
                  <c:v>fusion</c:v>
                </c:pt>
                <c:pt idx="1107">
                  <c:v>imply</c:v>
                </c:pt>
                <c:pt idx="1108">
                  <c:v>prospect</c:v>
                </c:pt>
                <c:pt idx="1109">
                  <c:v>trend</c:v>
                </c:pt>
                <c:pt idx="1110">
                  <c:v>steel</c:v>
                </c:pt>
                <c:pt idx="1111">
                  <c:v>chairman</c:v>
                </c:pt>
                <c:pt idx="1112">
                  <c:v>gravitational</c:v>
                </c:pt>
                <c:pt idx="1113">
                  <c:v>rainforest</c:v>
                </c:pt>
                <c:pt idx="1114">
                  <c:v>random</c:v>
                </c:pt>
                <c:pt idx="1115">
                  <c:v>specialize</c:v>
                </c:pt>
                <c:pt idx="1116">
                  <c:v>valuable</c:v>
                </c:pt>
                <c:pt idx="1117">
                  <c:v>appeal</c:v>
                </c:pt>
                <c:pt idx="1118">
                  <c:v>invent</c:v>
                </c:pt>
                <c:pt idx="1119">
                  <c:v>microwave</c:v>
                </c:pt>
                <c:pt idx="1120">
                  <c:v>wedding</c:v>
                </c:pt>
                <c:pt idx="1121">
                  <c:v>internal</c:v>
                </c:pt>
                <c:pt idx="1122">
                  <c:v>mostly</c:v>
                </c:pt>
                <c:pt idx="1123">
                  <c:v>nevertheless</c:v>
                </c:pt>
                <c:pt idx="1124">
                  <c:v>attitude</c:v>
                </c:pt>
                <c:pt idx="1125">
                  <c:v>topic</c:v>
                </c:pt>
                <c:pt idx="1126">
                  <c:v>compute</c:v>
                </c:pt>
                <c:pt idx="1127">
                  <c:v>formation</c:v>
                </c:pt>
                <c:pt idx="1128">
                  <c:v>odd</c:v>
                </c:pt>
                <c:pt idx="1129">
                  <c:v>stable</c:v>
                </c:pt>
                <c:pt idx="1130">
                  <c:v>edit</c:v>
                </c:pt>
                <c:pt idx="1131">
                  <c:v>freeze</c:v>
                </c:pt>
                <c:pt idx="1132">
                  <c:v>narrow</c:v>
                </c:pt>
                <c:pt idx="1133">
                  <c:v>package</c:v>
                </c:pt>
                <c:pt idx="1134">
                  <c:v>pose</c:v>
                </c:pt>
                <c:pt idx="1135">
                  <c:v>symptom</c:v>
                </c:pt>
                <c:pt idx="1136">
                  <c:v>capture</c:v>
                </c:pt>
                <c:pt idx="1137">
                  <c:v>distant</c:v>
                </c:pt>
                <c:pt idx="1138">
                  <c:v>executive</c:v>
                </c:pt>
                <c:pt idx="1139">
                  <c:v>helium</c:v>
                </c:pt>
                <c:pt idx="1140">
                  <c:v>mate</c:v>
                </c:pt>
                <c:pt idx="1141">
                  <c:v>membrane</c:v>
                </c:pt>
                <c:pt idx="1142">
                  <c:v>persuade</c:v>
                </c:pt>
                <c:pt idx="1143">
                  <c:v>possibly</c:v>
                </c:pt>
                <c:pt idx="1144">
                  <c:v>rapid</c:v>
                </c:pt>
                <c:pt idx="1145">
                  <c:v>widespread</c:v>
                </c:pt>
                <c:pt idx="1146">
                  <c:v>compete</c:v>
                </c:pt>
                <c:pt idx="1147">
                  <c:v>disorder</c:v>
                </c:pt>
                <c:pt idx="1148">
                  <c:v>sigh</c:v>
                </c:pt>
                <c:pt idx="1149">
                  <c:v>mistake</c:v>
                </c:pt>
                <c:pt idx="1150">
                  <c:v>nest</c:v>
                </c:pt>
                <c:pt idx="1151">
                  <c:v>existence</c:v>
                </c:pt>
                <c:pt idx="1152">
                  <c:v>reverse</c:v>
                </c:pt>
                <c:pt idx="1153">
                  <c:v>construct</c:v>
                </c:pt>
                <c:pt idx="1154">
                  <c:v>federal</c:v>
                </c:pt>
                <c:pt idx="1155">
                  <c:v>officer</c:v>
                </c:pt>
                <c:pt idx="1156">
                  <c:v>array</c:v>
                </c:pt>
                <c:pt idx="1157">
                  <c:v>endanger</c:v>
                </c:pt>
                <c:pt idx="1158">
                  <c:v>perfect</c:v>
                </c:pt>
                <c:pt idx="1159">
                  <c:v>wing</c:v>
                </c:pt>
                <c:pt idx="1160">
                  <c:v>continent</c:v>
                </c:pt>
                <c:pt idx="1161">
                  <c:v>prototype</c:v>
                </c:pt>
                <c:pt idx="1162">
                  <c:v>contaminate</c:v>
                </c:pt>
                <c:pt idx="1163">
                  <c:v>implication</c:v>
                </c:pt>
                <c:pt idx="1164">
                  <c:v>maximum</c:v>
                </c:pt>
                <c:pt idx="1165">
                  <c:v>pesticide</c:v>
                </c:pt>
                <c:pt idx="1166">
                  <c:v>selection</c:v>
                </c:pt>
                <c:pt idx="1167">
                  <c:v>statistics</c:v>
                </c:pt>
                <c:pt idx="1168">
                  <c:v>alarm</c:v>
                </c:pt>
                <c:pt idx="1169">
                  <c:v>opposite</c:v>
                </c:pt>
                <c:pt idx="1170">
                  <c:v>hardly</c:v>
                </c:pt>
                <c:pt idx="1171">
                  <c:v>army</c:v>
                </c:pt>
                <c:pt idx="1172">
                  <c:v>conflict</c:v>
                </c:pt>
                <c:pt idx="1173">
                  <c:v>crack</c:v>
                </c:pt>
                <c:pt idx="1174">
                  <c:v>dimension</c:v>
                </c:pt>
                <c:pt idx="1175">
                  <c:v>fungi</c:v>
                </c:pt>
                <c:pt idx="1176">
                  <c:v>usual</c:v>
                </c:pt>
                <c:pt idx="1177">
                  <c:v>wish</c:v>
                </c:pt>
                <c:pt idx="1178">
                  <c:v>award</c:v>
                </c:pt>
                <c:pt idx="1179">
                  <c:v>credit</c:v>
                </c:pt>
                <c:pt idx="1180">
                  <c:v>parasite</c:v>
                </c:pt>
                <c:pt idx="1181">
                  <c:v>adapt</c:v>
                </c:pt>
                <c:pt idx="1182">
                  <c:v>electrolysis</c:v>
                </c:pt>
                <c:pt idx="1183">
                  <c:v>barrier</c:v>
                </c:pt>
                <c:pt idx="1184">
                  <c:v>embryo</c:v>
                </c:pt>
                <c:pt idx="1185">
                  <c:v>register</c:v>
                </c:pt>
                <c:pt idx="1186">
                  <c:v>storm</c:v>
                </c:pt>
                <c:pt idx="1187">
                  <c:v>straight</c:v>
                </c:pt>
                <c:pt idx="1188">
                  <c:v>asteroid</c:v>
                </c:pt>
                <c:pt idx="1189">
                  <c:v>belief</c:v>
                </c:pt>
                <c:pt idx="1190">
                  <c:v>except</c:v>
                </c:pt>
                <c:pt idx="1191">
                  <c:v>peak</c:v>
                </c:pt>
                <c:pt idx="1192">
                  <c:v>ratio</c:v>
                </c:pt>
                <c:pt idx="1193">
                  <c:v>sand</c:v>
                </c:pt>
                <c:pt idx="1194">
                  <c:v>complicated</c:v>
                </c:pt>
                <c:pt idx="1195">
                  <c:v>inner</c:v>
                </c:pt>
                <c:pt idx="1196">
                  <c:v>neighbor</c:v>
                </c:pt>
                <c:pt idx="1197">
                  <c:v>owner</c:v>
                </c:pt>
                <c:pt idx="1198">
                  <c:v>semiconductor</c:v>
                </c:pt>
                <c:pt idx="1199">
                  <c:v>flash</c:v>
                </c:pt>
                <c:pt idx="1200">
                  <c:v>presence</c:v>
                </c:pt>
                <c:pt idx="1201">
                  <c:v>suitable</c:v>
                </c:pt>
                <c:pt idx="1202">
                  <c:v>weak</c:v>
                </c:pt>
                <c:pt idx="1203">
                  <c:v>clue</c:v>
                </c:pt>
                <c:pt idx="1204">
                  <c:v>cope</c:v>
                </c:pt>
                <c:pt idx="1205">
                  <c:v>height</c:v>
                </c:pt>
                <c:pt idx="1206">
                  <c:v>leak</c:v>
                </c:pt>
                <c:pt idx="1207">
                  <c:v>drawing</c:v>
                </c:pt>
                <c:pt idx="1208">
                  <c:v>resistant</c:v>
                </c:pt>
                <c:pt idx="1209">
                  <c:v>zone</c:v>
                </c:pt>
                <c:pt idx="1210">
                  <c:v>Atlantic</c:v>
                </c:pt>
                <c:pt idx="1211">
                  <c:v>definition</c:v>
                </c:pt>
                <c:pt idx="1212">
                  <c:v>install</c:v>
                </c:pt>
                <c:pt idx="1213">
                  <c:v>lift</c:v>
                </c:pt>
                <c:pt idx="1214">
                  <c:v>opinion</c:v>
                </c:pt>
                <c:pt idx="1215">
                  <c:v>spray</c:v>
                </c:pt>
                <c:pt idx="1216">
                  <c:v>whereas</c:v>
                </c:pt>
                <c:pt idx="1217">
                  <c:v>ecological</c:v>
                </c:pt>
                <c:pt idx="1218">
                  <c:v>novel</c:v>
                </c:pt>
                <c:pt idx="1219">
                  <c:v>media</c:v>
                </c:pt>
                <c:pt idx="1220">
                  <c:v>bubble</c:v>
                </c:pt>
                <c:pt idx="1221">
                  <c:v>diameter</c:v>
                </c:pt>
                <c:pt idx="1222">
                  <c:v>regular</c:v>
                </c:pt>
                <c:pt idx="1223">
                  <c:v>branch</c:v>
                </c:pt>
                <c:pt idx="1224">
                  <c:v>cash</c:v>
                </c:pt>
                <c:pt idx="1225">
                  <c:v>criticism</c:v>
                </c:pt>
                <c:pt idx="1226">
                  <c:v>initial</c:v>
                </c:pt>
                <c:pt idx="1227">
                  <c:v>restrict</c:v>
                </c:pt>
                <c:pt idx="1228">
                  <c:v>ideal</c:v>
                </c:pt>
                <c:pt idx="1229">
                  <c:v>pray</c:v>
                </c:pt>
                <c:pt idx="1230">
                  <c:v>scatter</c:v>
                </c:pt>
                <c:pt idx="1231">
                  <c:v>introduction</c:v>
                </c:pt>
                <c:pt idx="1232">
                  <c:v>item</c:v>
                </c:pt>
                <c:pt idx="1233">
                  <c:v>moral</c:v>
                </c:pt>
                <c:pt idx="1234">
                  <c:v>strip</c:v>
                </c:pt>
                <c:pt idx="1235">
                  <c:v>succeed</c:v>
                </c:pt>
                <c:pt idx="1236">
                  <c:v>fiction</c:v>
                </c:pt>
                <c:pt idx="1237">
                  <c:v>insert</c:v>
                </c:pt>
                <c:pt idx="1238">
                  <c:v>lens</c:v>
                </c:pt>
                <c:pt idx="1239">
                  <c:v>mystery</c:v>
                </c:pt>
                <c:pt idx="1240">
                  <c:v>taste</c:v>
                </c:pt>
                <c:pt idx="1241">
                  <c:v>bridge</c:v>
                </c:pt>
                <c:pt idx="1242">
                  <c:v>description</c:v>
                </c:pt>
                <c:pt idx="1243">
                  <c:v>neural</c:v>
                </c:pt>
                <c:pt idx="1244">
                  <c:v>title</c:v>
                </c:pt>
                <c:pt idx="1245">
                  <c:v>circle</c:v>
                </c:pt>
                <c:pt idx="1246">
                  <c:v>coordinate</c:v>
                </c:pt>
                <c:pt idx="1247">
                  <c:v>revolution</c:v>
                </c:pt>
                <c:pt idx="1248">
                  <c:v>theoretical</c:v>
                </c:pt>
                <c:pt idx="1249">
                  <c:v>advise</c:v>
                </c:pt>
                <c:pt idx="1250">
                  <c:v>instruction</c:v>
                </c:pt>
                <c:pt idx="1251">
                  <c:v>isotope</c:v>
                </c:pt>
                <c:pt idx="1252">
                  <c:v>politician</c:v>
                </c:pt>
                <c:pt idx="1253">
                  <c:v>labor</c:v>
                </c:pt>
                <c:pt idx="1254">
                  <c:v>repair</c:v>
                </c:pt>
                <c:pt idx="1255">
                  <c:v>devise</c:v>
                </c:pt>
                <c:pt idx="1256">
                  <c:v>latter</c:v>
                </c:pt>
                <c:pt idx="1257">
                  <c:v>cattle</c:v>
                </c:pt>
                <c:pt idx="1258">
                  <c:v>crash</c:v>
                </c:pt>
                <c:pt idx="1259">
                  <c:v>sector</c:v>
                </c:pt>
                <c:pt idx="1260">
                  <c:v>storage</c:v>
                </c:pt>
                <c:pt idx="1261">
                  <c:v>forecast</c:v>
                </c:pt>
                <c:pt idx="1262">
                  <c:v>intellectual</c:v>
                </c:pt>
                <c:pt idx="1263">
                  <c:v>mineral</c:v>
                </c:pt>
                <c:pt idx="1264">
                  <c:v>profit</c:v>
                </c:pt>
                <c:pt idx="1265">
                  <c:v>scene</c:v>
                </c:pt>
                <c:pt idx="1266">
                  <c:v>chaos</c:v>
                </c:pt>
                <c:pt idx="1267">
                  <c:v>missile</c:v>
                </c:pt>
                <c:pt idx="1268">
                  <c:v>tip</c:v>
                </c:pt>
                <c:pt idx="1269">
                  <c:v>bar</c:v>
                </c:pt>
                <c:pt idx="1270">
                  <c:v>graphic</c:v>
                </c:pt>
                <c:pt idx="1271">
                  <c:v>pole</c:v>
                </c:pt>
                <c:pt idx="1272">
                  <c:v>recover</c:v>
                </c:pt>
                <c:pt idx="1273">
                  <c:v>collision</c:v>
                </c:pt>
                <c:pt idx="1274">
                  <c:v>specimen</c:v>
                </c:pt>
                <c:pt idx="1275">
                  <c:v>initiative</c:v>
                </c:pt>
                <c:pt idx="1276">
                  <c:v>precise</c:v>
                </c:pt>
                <c:pt idx="1277">
                  <c:v>rival</c:v>
                </c:pt>
                <c:pt idx="1278">
                  <c:v>extent</c:v>
                </c:pt>
                <c:pt idx="1279">
                  <c:v>string</c:v>
                </c:pt>
                <c:pt idx="1280">
                  <c:v>surgery</c:v>
                </c:pt>
                <c:pt idx="1281">
                  <c:v>fellow</c:v>
                </c:pt>
                <c:pt idx="1282">
                  <c:v>notion</c:v>
                </c:pt>
                <c:pt idx="1283">
                  <c:v>acquire</c:v>
                </c:pt>
                <c:pt idx="1284">
                  <c:v>blind</c:v>
                </c:pt>
                <c:pt idx="1285">
                  <c:v>complain</c:v>
                </c:pt>
                <c:pt idx="1286">
                  <c:v>cubic</c:v>
                </c:pt>
                <c:pt idx="1287">
                  <c:v>log</c:v>
                </c:pt>
                <c:pt idx="1288">
                  <c:v>wolf</c:v>
                </c:pt>
                <c:pt idx="1289">
                  <c:v>reply</c:v>
                </c:pt>
                <c:pt idx="1290">
                  <c:v>spider</c:v>
                </c:pt>
                <c:pt idx="1291">
                  <c:v>daily</c:v>
                </c:pt>
                <c:pt idx="1292">
                  <c:v>Mars</c:v>
                </c:pt>
                <c:pt idx="1293">
                  <c:v>meat</c:v>
                </c:pt>
                <c:pt idx="1294">
                  <c:v>expansion</c:v>
                </c:pt>
                <c:pt idx="1295">
                  <c:v>filter</c:v>
                </c:pt>
                <c:pt idx="1296">
                  <c:v>roll</c:v>
                </c:pt>
                <c:pt idx="1297">
                  <c:v>admire</c:v>
                </c:pt>
                <c:pt idx="1298">
                  <c:v>urban</c:v>
                </c:pt>
                <c:pt idx="1299">
                  <c:v>voltage</c:v>
                </c:pt>
                <c:pt idx="1300">
                  <c:v>accumulate</c:v>
                </c:pt>
                <c:pt idx="1301">
                  <c:v>extreme</c:v>
                </c:pt>
                <c:pt idx="1302">
                  <c:v>infant</c:v>
                </c:pt>
                <c:pt idx="1303">
                  <c:v>proof</c:v>
                </c:pt>
                <c:pt idx="1304">
                  <c:v>weigh</c:v>
                </c:pt>
                <c:pt idx="1305">
                  <c:v>aware</c:v>
                </c:pt>
                <c:pt idx="1306">
                  <c:v>brief</c:v>
                </c:pt>
                <c:pt idx="1307">
                  <c:v>liver</c:v>
                </c:pt>
                <c:pt idx="1308">
                  <c:v>quote</c:v>
                </c:pt>
                <c:pt idx="1309">
                  <c:v>simulation</c:v>
                </c:pt>
                <c:pt idx="1310">
                  <c:v>sugar</c:v>
                </c:pt>
                <c:pt idx="1311">
                  <c:v>bay</c:v>
                </c:pt>
                <c:pt idx="1312">
                  <c:v>grain</c:v>
                </c:pt>
                <c:pt idx="1313">
                  <c:v>status</c:v>
                </c:pt>
                <c:pt idx="1314">
                  <c:v>passenger</c:v>
                </c:pt>
                <c:pt idx="1315">
                  <c:v>primary</c:v>
                </c:pt>
                <c:pt idx="1316">
                  <c:v>pure</c:v>
                </c:pt>
                <c:pt idx="1317">
                  <c:v>domestic</c:v>
                </c:pt>
                <c:pt idx="1318">
                  <c:v>FALSE</c:v>
                </c:pt>
                <c:pt idx="1319">
                  <c:v>epidemic</c:v>
                </c:pt>
                <c:pt idx="1320">
                  <c:v>chamber</c:v>
                </c:pt>
                <c:pt idx="1321">
                  <c:v>copper</c:v>
                </c:pt>
                <c:pt idx="1322">
                  <c:v>ecosystem</c:v>
                </c:pt>
                <c:pt idx="1323">
                  <c:v>representative</c:v>
                </c:pt>
                <c:pt idx="1324">
                  <c:v>smart</c:v>
                </c:pt>
                <c:pt idx="1325">
                  <c:v>upper</c:v>
                </c:pt>
                <c:pt idx="1326">
                  <c:v>visual</c:v>
                </c:pt>
                <c:pt idx="1327">
                  <c:v>diversity</c:v>
                </c:pt>
                <c:pt idx="1328">
                  <c:v>encounter</c:v>
                </c:pt>
                <c:pt idx="1329">
                  <c:v>ultraviolet</c:v>
                </c:pt>
                <c:pt idx="1330">
                  <c:v>assumption</c:v>
                </c:pt>
                <c:pt idx="1331">
                  <c:v>distribute</c:v>
                </c:pt>
                <c:pt idx="1332">
                  <c:v>sink</c:v>
                </c:pt>
                <c:pt idx="1333">
                  <c:v>strange</c:v>
                </c:pt>
                <c:pt idx="1334">
                  <c:v>web</c:v>
                </c:pt>
                <c:pt idx="1335">
                  <c:v>distill</c:v>
                </c:pt>
                <c:pt idx="1336">
                  <c:v>mutation</c:v>
                </c:pt>
                <c:pt idx="1337">
                  <c:v>sheep</c:v>
                </c:pt>
                <c:pt idx="1338">
                  <c:v>meaning</c:v>
                </c:pt>
                <c:pt idx="1339">
                  <c:v>excellent</c:v>
                </c:pt>
                <c:pt idx="1340">
                  <c:v>respect</c:v>
                </c:pt>
                <c:pt idx="1341">
                  <c:v>valley</c:v>
                </c:pt>
                <c:pt idx="1342">
                  <c:v>athlete</c:v>
                </c:pt>
                <c:pt idx="1343">
                  <c:v>justify</c:v>
                </c:pt>
                <c:pt idx="1344">
                  <c:v>plasma</c:v>
                </c:pt>
                <c:pt idx="1345">
                  <c:v>beach</c:v>
                </c:pt>
                <c:pt idx="1346">
                  <c:v>innovation</c:v>
                </c:pt>
                <c:pt idx="1347">
                  <c:v>controversial</c:v>
                </c:pt>
                <c:pt idx="1348">
                  <c:v>visitor</c:v>
                </c:pt>
                <c:pt idx="1349">
                  <c:v>antarctic</c:v>
                </c:pt>
                <c:pt idx="1350">
                  <c:v>dramatic</c:v>
                </c:pt>
                <c:pt idx="1351">
                  <c:v>grin</c:v>
                </c:pt>
                <c:pt idx="1352">
                  <c:v>electrode</c:v>
                </c:pt>
                <c:pt idx="1353">
                  <c:v>explode</c:v>
                </c:pt>
                <c:pt idx="1354">
                  <c:v>frame</c:v>
                </c:pt>
                <c:pt idx="1355">
                  <c:v>jump</c:v>
                </c:pt>
                <c:pt idx="1356">
                  <c:v>mechanical</c:v>
                </c:pt>
                <c:pt idx="1357">
                  <c:v>predator</c:v>
                </c:pt>
                <c:pt idx="1358">
                  <c:v>recall</c:v>
                </c:pt>
                <c:pt idx="1359">
                  <c:v>apparent</c:v>
                </c:pt>
                <c:pt idx="1360">
                  <c:v>arrangement</c:v>
                </c:pt>
                <c:pt idx="1361">
                  <c:v>carefully</c:v>
                </c:pt>
                <c:pt idx="1362">
                  <c:v>consult</c:v>
                </c:pt>
                <c:pt idx="1363">
                  <c:v>hectare</c:v>
                </c:pt>
                <c:pt idx="1364">
                  <c:v>illustrate</c:v>
                </c:pt>
                <c:pt idx="1365">
                  <c:v>insight</c:v>
                </c:pt>
                <c:pt idx="1366">
                  <c:v>reliable</c:v>
                </c:pt>
                <c:pt idx="1367">
                  <c:v>score</c:v>
                </c:pt>
                <c:pt idx="1368">
                  <c:v>shot</c:v>
                </c:pt>
                <c:pt idx="1369">
                  <c:v>interact</c:v>
                </c:pt>
                <c:pt idx="1370">
                  <c:v>legislation</c:v>
                </c:pt>
                <c:pt idx="1371">
                  <c:v>sharp</c:v>
                </c:pt>
                <c:pt idx="1372">
                  <c:v>bottle</c:v>
                </c:pt>
                <c:pt idx="1373">
                  <c:v>context</c:v>
                </c:pt>
                <c:pt idx="1374">
                  <c:v>hesitate</c:v>
                </c:pt>
                <c:pt idx="1375">
                  <c:v>diamond</c:v>
                </c:pt>
                <c:pt idx="1376">
                  <c:v>hypothesis</c:v>
                </c:pt>
                <c:pt idx="1377">
                  <c:v>fair</c:v>
                </c:pt>
                <c:pt idx="1378">
                  <c:v>craft</c:v>
                </c:pt>
                <c:pt idx="1379">
                  <c:v>ecology</c:v>
                </c:pt>
                <c:pt idx="1380">
                  <c:v>pest</c:v>
                </c:pt>
                <c:pt idx="1381">
                  <c:v>territory</c:v>
                </c:pt>
                <c:pt idx="1382">
                  <c:v>via</c:v>
                </c:pt>
                <c:pt idx="1383">
                  <c:v>wheel</c:v>
                </c:pt>
                <c:pt idx="1384">
                  <c:v>fresh</c:v>
                </c:pt>
                <c:pt idx="1385">
                  <c:v>reef</c:v>
                </c:pt>
                <c:pt idx="1386">
                  <c:v>bury</c:v>
                </c:pt>
                <c:pt idx="1387">
                  <c:v>majority</c:v>
                </c:pt>
                <c:pt idx="1388">
                  <c:v>processor</c:v>
                </c:pt>
                <c:pt idx="1389">
                  <c:v>psychology</c:v>
                </c:pt>
                <c:pt idx="1390">
                  <c:v>trick</c:v>
                </c:pt>
                <c:pt idx="1391">
                  <c:v>boost</c:v>
                </c:pt>
                <c:pt idx="1392">
                  <c:v>deny</c:v>
                </c:pt>
                <c:pt idx="1393">
                  <c:v>drill</c:v>
                </c:pt>
                <c:pt idx="1394">
                  <c:v>draft</c:v>
                </c:pt>
                <c:pt idx="1395">
                  <c:v>hall</c:v>
                </c:pt>
                <c:pt idx="1396">
                  <c:v>invest</c:v>
                </c:pt>
                <c:pt idx="1397">
                  <c:v>requirement</c:v>
                </c:pt>
                <c:pt idx="1398">
                  <c:v>struggle</c:v>
                </c:pt>
                <c:pt idx="1399">
                  <c:v>artist</c:v>
                </c:pt>
                <c:pt idx="1400">
                  <c:v>sophisticate</c:v>
                </c:pt>
                <c:pt idx="1401">
                  <c:v>considerable</c:v>
                </c:pt>
                <c:pt idx="1402">
                  <c:v>intense</c:v>
                </c:pt>
                <c:pt idx="1403">
                  <c:v>commit</c:v>
                </c:pt>
                <c:pt idx="1404">
                  <c:v>derive</c:v>
                </c:pt>
                <c:pt idx="1405">
                  <c:v>negative</c:v>
                </c:pt>
                <c:pt idx="1406">
                  <c:v>tough</c:v>
                </c:pt>
                <c:pt idx="1407">
                  <c:v>amino</c:v>
                </c:pt>
                <c:pt idx="1408">
                  <c:v>crime</c:v>
                </c:pt>
                <c:pt idx="1409">
                  <c:v>exhibition</c:v>
                </c:pt>
                <c:pt idx="1410">
                  <c:v>incorporate</c:v>
                </c:pt>
                <c:pt idx="1411">
                  <c:v>tobacco</c:v>
                </c:pt>
                <c:pt idx="1412">
                  <c:v>accelerate</c:v>
                </c:pt>
                <c:pt idx="1413">
                  <c:v>float</c:v>
                </c:pt>
                <c:pt idx="1414">
                  <c:v>resolution</c:v>
                </c:pt>
                <c:pt idx="1415">
                  <c:v>advertisement</c:v>
                </c:pt>
                <c:pt idx="1416">
                  <c:v>colony</c:v>
                </c:pt>
                <c:pt idx="1417">
                  <c:v>hence</c:v>
                </c:pt>
                <c:pt idx="1418">
                  <c:v>methane</c:v>
                </c:pt>
                <c:pt idx="1419">
                  <c:v>velocity</c:v>
                </c:pt>
                <c:pt idx="1420">
                  <c:v>gulf</c:v>
                </c:pt>
                <c:pt idx="1421">
                  <c:v>moreover</c:v>
                </c:pt>
                <c:pt idx="1422">
                  <c:v>patch</c:v>
                </c:pt>
                <c:pt idx="1423">
                  <c:v>vice</c:v>
                </c:pt>
                <c:pt idx="1424">
                  <c:v>capital</c:v>
                </c:pt>
                <c:pt idx="1425">
                  <c:v>request</c:v>
                </c:pt>
                <c:pt idx="1426">
                  <c:v>audience</c:v>
                </c:pt>
                <c:pt idx="1427">
                  <c:v>cure</c:v>
                </c:pt>
                <c:pt idx="1428">
                  <c:v>dye</c:v>
                </c:pt>
                <c:pt idx="1429">
                  <c:v>initially</c:v>
                </c:pt>
                <c:pt idx="1430">
                  <c:v>input</c:v>
                </c:pt>
                <c:pt idx="1431">
                  <c:v>philosophy</c:v>
                </c:pt>
                <c:pt idx="1432">
                  <c:v>timber</c:v>
                </c:pt>
                <c:pt idx="1433">
                  <c:v>border</c:v>
                </c:pt>
                <c:pt idx="1434">
                  <c:v>donor</c:v>
                </c:pt>
                <c:pt idx="1435">
                  <c:v>permit</c:v>
                </c:pt>
                <c:pt idx="1436">
                  <c:v>suddenly</c:v>
                </c:pt>
                <c:pt idx="1437">
                  <c:v>dominate</c:v>
                </c:pt>
                <c:pt idx="1438">
                  <c:v>eliminate</c:v>
                </c:pt>
                <c:pt idx="1439">
                  <c:v>enhance</c:v>
                </c:pt>
                <c:pt idx="1440">
                  <c:v>affair</c:v>
                </c:pt>
                <c:pt idx="1441">
                  <c:v>consumption</c:v>
                </c:pt>
                <c:pt idx="1442">
                  <c:v>intelligent</c:v>
                </c:pt>
                <c:pt idx="1443">
                  <c:v>spill</c:v>
                </c:pt>
                <c:pt idx="1444">
                  <c:v>communicate</c:v>
                </c:pt>
                <c:pt idx="1445">
                  <c:v>ethic</c:v>
                </c:pt>
                <c:pt idx="1446">
                  <c:v>highlight</c:v>
                </c:pt>
                <c:pt idx="1447">
                  <c:v>sufficient</c:v>
                </c:pt>
                <c:pt idx="1448">
                  <c:v>identical</c:v>
                </c:pt>
                <c:pt idx="1449">
                  <c:v>altitude</c:v>
                </c:pt>
                <c:pt idx="1450">
                  <c:v>earn</c:v>
                </c:pt>
                <c:pt idx="1451">
                  <c:v>upstairs</c:v>
                </c:pt>
                <c:pt idx="1452">
                  <c:v>journey</c:v>
                </c:pt>
                <c:pt idx="1453">
                  <c:v>handsome</c:v>
                </c:pt>
                <c:pt idx="1454">
                  <c:v>volunteer</c:v>
                </c:pt>
                <c:pt idx="1455">
                  <c:v>collaboration</c:v>
                </c:pt>
                <c:pt idx="1456">
                  <c:v>interactive</c:v>
                </c:pt>
                <c:pt idx="1457">
                  <c:v>rank</c:v>
                </c:pt>
                <c:pt idx="1458">
                  <c:v>rotate</c:v>
                </c:pt>
                <c:pt idx="1459">
                  <c:v>suggestion</c:v>
                </c:pt>
                <c:pt idx="1460">
                  <c:v>waterproof</c:v>
                </c:pt>
                <c:pt idx="1461">
                  <c:v>attractive</c:v>
                </c:pt>
                <c:pt idx="1462">
                  <c:v>recorder</c:v>
                </c:pt>
                <c:pt idx="1463">
                  <c:v>transform</c:v>
                </c:pt>
                <c:pt idx="1464">
                  <c:v>correspond</c:v>
                </c:pt>
                <c:pt idx="1465">
                  <c:v>discharge</c:v>
                </c:pt>
                <c:pt idx="1466">
                  <c:v>dissolve</c:v>
                </c:pt>
                <c:pt idx="1467">
                  <c:v>reproduce</c:v>
                </c:pt>
                <c:pt idx="1468">
                  <c:v>skirt</c:v>
                </c:pt>
                <c:pt idx="1469">
                  <c:v>dispute</c:v>
                </c:pt>
                <c:pt idx="1470">
                  <c:v>drought</c:v>
                </c:pt>
                <c:pt idx="1471">
                  <c:v>induce</c:v>
                </c:pt>
                <c:pt idx="1472">
                  <c:v>stuff</c:v>
                </c:pt>
                <c:pt idx="1473">
                  <c:v>candidate</c:v>
                </c:pt>
                <c:pt idx="1474">
                  <c:v>theme</c:v>
                </c:pt>
                <c:pt idx="1475">
                  <c:v>thirsty</c:v>
                </c:pt>
                <c:pt idx="1476">
                  <c:v>appearance</c:v>
                </c:pt>
                <c:pt idx="1477">
                  <c:v>forgive</c:v>
                </c:pt>
                <c:pt idx="1478">
                  <c:v>expertise</c:v>
                </c:pt>
                <c:pt idx="1479">
                  <c:v>gram</c:v>
                </c:pt>
                <c:pt idx="1480">
                  <c:v>offspring</c:v>
                </c:pt>
                <c:pt idx="1481">
                  <c:v>plus</c:v>
                </c:pt>
                <c:pt idx="1482">
                  <c:v>rarely</c:v>
                </c:pt>
                <c:pt idx="1483">
                  <c:v>unknown</c:v>
                </c:pt>
                <c:pt idx="1484">
                  <c:v>belong</c:v>
                </c:pt>
                <c:pt idx="1485">
                  <c:v>desire</c:v>
                </c:pt>
                <c:pt idx="1486">
                  <c:v>implant</c:v>
                </c:pt>
                <c:pt idx="1487">
                  <c:v>pool</c:v>
                </c:pt>
                <c:pt idx="1488">
                  <c:v>commitment</c:v>
                </c:pt>
                <c:pt idx="1489">
                  <c:v>vulnerable</c:v>
                </c:pt>
                <c:pt idx="1490">
                  <c:v>suit</c:v>
                </c:pt>
                <c:pt idx="1491">
                  <c:v>sustain</c:v>
                </c:pt>
                <c:pt idx="1492">
                  <c:v>arctic</c:v>
                </c:pt>
                <c:pt idx="1493">
                  <c:v>beat</c:v>
                </c:pt>
                <c:pt idx="1494">
                  <c:v>emergency</c:v>
                </c:pt>
                <c:pt idx="1495">
                  <c:v>faint</c:v>
                </c:pt>
                <c:pt idx="1496">
                  <c:v>objective</c:v>
                </c:pt>
                <c:pt idx="1497">
                  <c:v>outcome</c:v>
                </c:pt>
                <c:pt idx="1498">
                  <c:v>plenty</c:v>
                </c:pt>
                <c:pt idx="1499">
                  <c:v>catalyst</c:v>
                </c:pt>
                <c:pt idx="1500">
                  <c:v>edition</c:v>
                </c:pt>
                <c:pt idx="1501">
                  <c:v>lecture</c:v>
                </c:pt>
                <c:pt idx="1502">
                  <c:v>logic</c:v>
                </c:pt>
                <c:pt idx="1503">
                  <c:v>mosquito</c:v>
                </c:pt>
                <c:pt idx="1504">
                  <c:v>calcium</c:v>
                </c:pt>
                <c:pt idx="1505">
                  <c:v>defect</c:v>
                </c:pt>
                <c:pt idx="1506">
                  <c:v>permanent</c:v>
                </c:pt>
                <c:pt idx="1507">
                  <c:v>surgeon</c:v>
                </c:pt>
                <c:pt idx="1508">
                  <c:v>volcano</c:v>
                </c:pt>
                <c:pt idx="1509">
                  <c:v>comparison</c:v>
                </c:pt>
                <c:pt idx="1510">
                  <c:v>probability</c:v>
                </c:pt>
                <c:pt idx="1511">
                  <c:v>concrete</c:v>
                </c:pt>
                <c:pt idx="1512">
                  <c:v>curve</c:v>
                </c:pt>
                <c:pt idx="1513">
                  <c:v>hazard</c:v>
                </c:pt>
                <c:pt idx="1514">
                  <c:v>primate</c:v>
                </c:pt>
                <c:pt idx="1515">
                  <c:v>ancestor</c:v>
                </c:pt>
                <c:pt idx="1516">
                  <c:v>lawyer</c:v>
                </c:pt>
                <c:pt idx="1517">
                  <c:v>prompt</c:v>
                </c:pt>
                <c:pt idx="1518">
                  <c:v>radical</c:v>
                </c:pt>
                <c:pt idx="1519">
                  <c:v>sunlight</c:v>
                </c:pt>
                <c:pt idx="1520">
                  <c:v>breathe</c:v>
                </c:pt>
                <c:pt idx="1521">
                  <c:v>dig</c:v>
                </c:pt>
                <c:pt idx="1522">
                  <c:v>fraction</c:v>
                </c:pt>
                <c:pt idx="1523">
                  <c:v>harm</c:v>
                </c:pt>
                <c:pt idx="1524">
                  <c:v>interview</c:v>
                </c:pt>
                <c:pt idx="1525">
                  <c:v>slide</c:v>
                </c:pt>
                <c:pt idx="1526">
                  <c:v>smell</c:v>
                </c:pt>
                <c:pt idx="1527">
                  <c:v>composition</c:v>
                </c:pt>
                <c:pt idx="1528">
                  <c:v>inquiry</c:v>
                </c:pt>
                <c:pt idx="1529">
                  <c:v>proper</c:v>
                </c:pt>
                <c:pt idx="1530">
                  <c:v>shoot</c:v>
                </c:pt>
                <c:pt idx="1531">
                  <c:v>solvent</c:v>
                </c:pt>
                <c:pt idx="1532">
                  <c:v>nervous</c:v>
                </c:pt>
                <c:pt idx="1533">
                  <c:v>algorithm</c:v>
                </c:pt>
                <c:pt idx="1534">
                  <c:v>acknowledge</c:v>
                </c:pt>
                <c:pt idx="1535">
                  <c:v>differ</c:v>
                </c:pt>
                <c:pt idx="1536">
                  <c:v>relevant</c:v>
                </c:pt>
                <c:pt idx="1537">
                  <c:v>tune</c:v>
                </c:pt>
                <c:pt idx="1538">
                  <c:v>analogue</c:v>
                </c:pt>
                <c:pt idx="1539">
                  <c:v>arrange</c:v>
                </c:pt>
                <c:pt idx="1540">
                  <c:v>finance</c:v>
                </c:pt>
                <c:pt idx="1541">
                  <c:v>profile</c:v>
                </c:pt>
                <c:pt idx="1542">
                  <c:v>stem</c:v>
                </c:pt>
                <c:pt idx="1543">
                  <c:v>vibration</c:v>
                </c:pt>
                <c:pt idx="1544">
                  <c:v>vinegar</c:v>
                </c:pt>
                <c:pt idx="1545">
                  <c:v>afford</c:v>
                </c:pt>
                <c:pt idx="1546">
                  <c:v>cave</c:v>
                </c:pt>
                <c:pt idx="1547">
                  <c:v>circumstance</c:v>
                </c:pt>
                <c:pt idx="1548">
                  <c:v>corporation</c:v>
                </c:pt>
                <c:pt idx="1549">
                  <c:v>eruption</c:v>
                </c:pt>
                <c:pt idx="1550">
                  <c:v>immediate</c:v>
                </c:pt>
                <c:pt idx="1551">
                  <c:v>lock</c:v>
                </c:pt>
                <c:pt idx="1552">
                  <c:v>venture</c:v>
                </c:pt>
                <c:pt idx="1553">
                  <c:v>decrease</c:v>
                </c:pt>
                <c:pt idx="1554">
                  <c:v>empty</c:v>
                </c:pt>
                <c:pt idx="1555">
                  <c:v>mimic</c:v>
                </c:pt>
                <c:pt idx="1556">
                  <c:v>nutrient</c:v>
                </c:pt>
                <c:pt idx="1557">
                  <c:v>quark</c:v>
                </c:pt>
                <c:pt idx="1558">
                  <c:v>vote</c:v>
                </c:pt>
                <c:pt idx="1559">
                  <c:v>alive</c:v>
                </c:pt>
                <c:pt idx="1560">
                  <c:v>bend</c:v>
                </c:pt>
                <c:pt idx="1561">
                  <c:v>crisis</c:v>
                </c:pt>
                <c:pt idx="1562">
                  <c:v>injury</c:v>
                </c:pt>
                <c:pt idx="1563">
                  <c:v>wealth</c:v>
                </c:pt>
                <c:pt idx="1564">
                  <c:v>illness</c:v>
                </c:pt>
                <c:pt idx="1565">
                  <c:v>secure</c:v>
                </c:pt>
                <c:pt idx="1566">
                  <c:v>settle</c:v>
                </c:pt>
                <c:pt idx="1567">
                  <c:v>tourist</c:v>
                </c:pt>
                <c:pt idx="1568">
                  <c:v>automatically</c:v>
                </c:pt>
                <c:pt idx="1569">
                  <c:v>framework</c:v>
                </c:pt>
                <c:pt idx="1570">
                  <c:v>mechanics</c:v>
                </c:pt>
                <c:pt idx="1571">
                  <c:v>telecommunications</c:v>
                </c:pt>
                <c:pt idx="1572">
                  <c:v>dismiss</c:v>
                </c:pt>
                <c:pt idx="1573">
                  <c:v>totally</c:v>
                </c:pt>
                <c:pt idx="1574">
                  <c:v>aside</c:v>
                </c:pt>
                <c:pt idx="1575">
                  <c:v>petrol</c:v>
                </c:pt>
                <c:pt idx="1576">
                  <c:v>planetary</c:v>
                </c:pt>
                <c:pt idx="1577">
                  <c:v>secondly</c:v>
                </c:pt>
                <c:pt idx="1578">
                  <c:v>vacuum</c:v>
                </c:pt>
                <c:pt idx="1579">
                  <c:v>cast</c:v>
                </c:pt>
                <c:pt idx="1580">
                  <c:v>gradually</c:v>
                </c:pt>
                <c:pt idx="1581">
                  <c:v>overcome</c:v>
                </c:pt>
                <c:pt idx="1582">
                  <c:v>intrigue</c:v>
                </c:pt>
                <c:pt idx="1583">
                  <c:v>lord</c:v>
                </c:pt>
                <c:pt idx="1584">
                  <c:v>relation</c:v>
                </c:pt>
                <c:pt idx="1585">
                  <c:v>transplant</c:v>
                </c:pt>
                <c:pt idx="1586">
                  <c:v>fairly</c:v>
                </c:pt>
                <c:pt idx="1587">
                  <c:v>halt</c:v>
                </c:pt>
                <c:pt idx="1588">
                  <c:v>bearing</c:v>
                </c:pt>
                <c:pt idx="1589">
                  <c:v>cheer</c:v>
                </c:pt>
                <c:pt idx="1590">
                  <c:v>occupy</c:v>
                </c:pt>
                <c:pt idx="1591">
                  <c:v>plot</c:v>
                </c:pt>
                <c:pt idx="1592">
                  <c:v>simulate</c:v>
                </c:pt>
                <c:pt idx="1593">
                  <c:v>downstairs</c:v>
                </c:pt>
                <c:pt idx="1594">
                  <c:v>sweep</c:v>
                </c:pt>
                <c:pt idx="1595">
                  <c:v>welfare</c:v>
                </c:pt>
                <c:pt idx="1596">
                  <c:v>wound</c:v>
                </c:pt>
                <c:pt idx="1597">
                  <c:v>depression</c:v>
                </c:pt>
                <c:pt idx="1598">
                  <c:v>extensive</c:v>
                </c:pt>
                <c:pt idx="1599">
                  <c:v>movie</c:v>
                </c:pt>
                <c:pt idx="1600">
                  <c:v>shelf</c:v>
                </c:pt>
                <c:pt idx="1601">
                  <c:v>shut</c:v>
                </c:pt>
                <c:pt idx="1602">
                  <c:v>extinct</c:v>
                </c:pt>
                <c:pt idx="1603">
                  <c:v>guarantee</c:v>
                </c:pt>
                <c:pt idx="1604">
                  <c:v>remarkable</c:v>
                </c:pt>
                <c:pt idx="1605">
                  <c:v>resolve</c:v>
                </c:pt>
                <c:pt idx="1606">
                  <c:v>vapor</c:v>
                </c:pt>
                <c:pt idx="1607">
                  <c:v>accompany</c:v>
                </c:pt>
                <c:pt idx="1608">
                  <c:v>category</c:v>
                </c:pt>
                <c:pt idx="1609">
                  <c:v>confine</c:v>
                </c:pt>
                <c:pt idx="1610">
                  <c:v>index</c:v>
                </c:pt>
                <c:pt idx="1611">
                  <c:v>perspective</c:v>
                </c:pt>
                <c:pt idx="1612">
                  <c:v>truly</c:v>
                </c:pt>
                <c:pt idx="1613">
                  <c:v>underlie</c:v>
                </c:pt>
                <c:pt idx="1614">
                  <c:v>activate</c:v>
                </c:pt>
                <c:pt idx="1615">
                  <c:v>attend</c:v>
                </c:pt>
                <c:pt idx="1616">
                  <c:v>lobby</c:v>
                </c:pt>
                <c:pt idx="1617">
                  <c:v>perception</c:v>
                </c:pt>
                <c:pt idx="1618">
                  <c:v>shrink</c:v>
                </c:pt>
                <c:pt idx="1619">
                  <c:v>debris</c:v>
                </c:pt>
                <c:pt idx="1620">
                  <c:v>fashion</c:v>
                </c:pt>
                <c:pt idx="1621">
                  <c:v>illegal</c:v>
                </c:pt>
                <c:pt idx="1622">
                  <c:v>microscope</c:v>
                </c:pt>
                <c:pt idx="1623">
                  <c:v>railway</c:v>
                </c:pt>
                <c:pt idx="1624">
                  <c:v>thermal</c:v>
                </c:pt>
                <c:pt idx="1625">
                  <c:v>variable</c:v>
                </c:pt>
                <c:pt idx="1626">
                  <c:v>incident</c:v>
                </c:pt>
                <c:pt idx="1627">
                  <c:v>interpret</c:v>
                </c:pt>
                <c:pt idx="1628">
                  <c:v>master</c:v>
                </c:pt>
                <c:pt idx="1629">
                  <c:v>minimum</c:v>
                </c:pt>
                <c:pt idx="1630">
                  <c:v>speaker</c:v>
                </c:pt>
                <c:pt idx="1631">
                  <c:v>sponsor</c:v>
                </c:pt>
                <c:pt idx="1632">
                  <c:v>airport</c:v>
                </c:pt>
                <c:pt idx="1633">
                  <c:v>opposition</c:v>
                </c:pt>
                <c:pt idx="1634">
                  <c:v>quake</c:v>
                </c:pt>
                <c:pt idx="1635">
                  <c:v>abuse</c:v>
                </c:pt>
                <c:pt idx="1636">
                  <c:v>bush</c:v>
                </c:pt>
                <c:pt idx="1637">
                  <c:v>classic</c:v>
                </c:pt>
                <c:pt idx="1638">
                  <c:v>recognition</c:v>
                </c:pt>
                <c:pt idx="1639">
                  <c:v>bag</c:v>
                </c:pt>
                <c:pt idx="1640">
                  <c:v>declare</c:v>
                </c:pt>
                <c:pt idx="1641">
                  <c:v>essay</c:v>
                </c:pt>
                <c:pt idx="1642">
                  <c:v>fate</c:v>
                </c:pt>
                <c:pt idx="1643">
                  <c:v>guideline</c:v>
                </c:pt>
                <c:pt idx="1644">
                  <c:v>impose</c:v>
                </c:pt>
                <c:pt idx="1645">
                  <c:v>inform</c:v>
                </c:pt>
                <c:pt idx="1646">
                  <c:v>mold</c:v>
                </c:pt>
                <c:pt idx="1647">
                  <c:v>peer</c:v>
                </c:pt>
                <c:pt idx="1648">
                  <c:v>plain</c:v>
                </c:pt>
                <c:pt idx="1649">
                  <c:v>economics</c:v>
                </c:pt>
                <c:pt idx="1650">
                  <c:v>imperial</c:v>
                </c:pt>
                <c:pt idx="1651">
                  <c:v>literature</c:v>
                </c:pt>
                <c:pt idx="1652">
                  <c:v>multiple</c:v>
                </c:pt>
                <c:pt idx="1653">
                  <c:v>comprehensive</c:v>
                </c:pt>
                <c:pt idx="1654">
                  <c:v>disturb</c:v>
                </c:pt>
                <c:pt idx="1655">
                  <c:v>frozen</c:v>
                </c:pt>
                <c:pt idx="1656">
                  <c:v>intensity</c:v>
                </c:pt>
                <c:pt idx="1657">
                  <c:v>resemble</c:v>
                </c:pt>
                <c:pt idx="1658">
                  <c:v>rural</c:v>
                </c:pt>
                <c:pt idx="1659">
                  <c:v>tale</c:v>
                </c:pt>
                <c:pt idx="1660">
                  <c:v>crew</c:v>
                </c:pt>
                <c:pt idx="1661">
                  <c:v>trip</c:v>
                </c:pt>
                <c:pt idx="1662">
                  <c:v>protocol</c:v>
                </c:pt>
                <c:pt idx="1663">
                  <c:v>substantial</c:v>
                </c:pt>
                <c:pt idx="1664">
                  <c:v>hydrocarbon</c:v>
                </c:pt>
                <c:pt idx="1665">
                  <c:v>raw</c:v>
                </c:pt>
                <c:pt idx="1666">
                  <c:v>accuse</c:v>
                </c:pt>
                <c:pt idx="1667">
                  <c:v>adjust</c:v>
                </c:pt>
                <c:pt idx="1668">
                  <c:v>harvest</c:v>
                </c:pt>
                <c:pt idx="1669">
                  <c:v>sum</c:v>
                </c:pt>
                <c:pt idx="1670">
                  <c:v>antenna</c:v>
                </c:pt>
                <c:pt idx="1671">
                  <c:v>crater</c:v>
                </c:pt>
                <c:pt idx="1672">
                  <c:v>diary</c:v>
                </c:pt>
                <c:pt idx="1673">
                  <c:v>manipulate</c:v>
                </c:pt>
                <c:pt idx="1674">
                  <c:v>presumably</c:v>
                </c:pt>
                <c:pt idx="1675">
                  <c:v>protest</c:v>
                </c:pt>
                <c:pt idx="1676">
                  <c:v>shore</c:v>
                </c:pt>
                <c:pt idx="1677">
                  <c:v>syndrome</c:v>
                </c:pt>
                <c:pt idx="1678">
                  <c:v>conservative</c:v>
                </c:pt>
                <c:pt idx="1679">
                  <c:v>drain</c:v>
                </c:pt>
                <c:pt idx="1680">
                  <c:v>relativity</c:v>
                </c:pt>
                <c:pt idx="1681">
                  <c:v>cavity</c:v>
                </c:pt>
                <c:pt idx="1682">
                  <c:v>integrate</c:v>
                </c:pt>
                <c:pt idx="1683">
                  <c:v>pollute</c:v>
                </c:pt>
                <c:pt idx="1684">
                  <c:v>retain</c:v>
                </c:pt>
                <c:pt idx="1685">
                  <c:v>clinic</c:v>
                </c:pt>
                <c:pt idx="1686">
                  <c:v>counter</c:v>
                </c:pt>
                <c:pt idx="1687">
                  <c:v>defend</c:v>
                </c:pt>
                <c:pt idx="1688">
                  <c:v>formula</c:v>
                </c:pt>
                <c:pt idx="1689">
                  <c:v>hang</c:v>
                </c:pt>
                <c:pt idx="1690">
                  <c:v>religion</c:v>
                </c:pt>
                <c:pt idx="1691">
                  <c:v>subtle</c:v>
                </c:pt>
                <c:pt idx="1692">
                  <c:v>controversy</c:v>
                </c:pt>
                <c:pt idx="1693">
                  <c:v>discipline</c:v>
                </c:pt>
                <c:pt idx="1694">
                  <c:v>flavor</c:v>
                </c:pt>
                <c:pt idx="1695">
                  <c:v>ingredient</c:v>
                </c:pt>
                <c:pt idx="1696">
                  <c:v>toxin</c:v>
                </c:pt>
                <c:pt idx="1697">
                  <c:v>confidence</c:v>
                </c:pt>
                <c:pt idx="1698">
                  <c:v>dynamic</c:v>
                </c:pt>
                <c:pt idx="1699">
                  <c:v>magnet</c:v>
                </c:pt>
                <c:pt idx="1700">
                  <c:v>rail</c:v>
                </c:pt>
                <c:pt idx="1701">
                  <c:v>spiral</c:v>
                </c:pt>
                <c:pt idx="1702">
                  <c:v>bite</c:v>
                </c:pt>
                <c:pt idx="1703">
                  <c:v>habit</c:v>
                </c:pt>
                <c:pt idx="1704">
                  <c:v>liter</c:v>
                </c:pt>
                <c:pt idx="1705">
                  <c:v>sodium</c:v>
                </c:pt>
                <c:pt idx="1706">
                  <c:v>somewhere</c:v>
                </c:pt>
                <c:pt idx="1707">
                  <c:v>column</c:v>
                </c:pt>
                <c:pt idx="1708">
                  <c:v>confuse</c:v>
                </c:pt>
                <c:pt idx="1709">
                  <c:v>mode</c:v>
                </c:pt>
                <c:pt idx="1710">
                  <c:v>routine</c:v>
                </c:pt>
                <c:pt idx="1711">
                  <c:v>stomach</c:v>
                </c:pt>
                <c:pt idx="1712">
                  <c:v>devote</c:v>
                </c:pt>
                <c:pt idx="1713">
                  <c:v>pursue</c:v>
                </c:pt>
                <c:pt idx="1714">
                  <c:v>locate</c:v>
                </c:pt>
                <c:pt idx="1715">
                  <c:v>transition</c:v>
                </c:pt>
                <c:pt idx="1716">
                  <c:v>unite</c:v>
                </c:pt>
                <c:pt idx="1717">
                  <c:v>criticize</c:v>
                </c:pt>
                <c:pt idx="1718">
                  <c:v>keen</c:v>
                </c:pt>
                <c:pt idx="1719">
                  <c:v>opponent</c:v>
                </c:pt>
                <c:pt idx="1720">
                  <c:v>squeeze</c:v>
                </c:pt>
                <c:pt idx="1721">
                  <c:v>symmetry</c:v>
                </c:pt>
                <c:pt idx="1722">
                  <c:v>diagram</c:v>
                </c:pt>
                <c:pt idx="1723">
                  <c:v>exhaust</c:v>
                </c:pt>
                <c:pt idx="1724">
                  <c:v>fist</c:v>
                </c:pt>
                <c:pt idx="1725">
                  <c:v>generator</c:v>
                </c:pt>
                <c:pt idx="1726">
                  <c:v>tour</c:v>
                </c:pt>
                <c:pt idx="1727">
                  <c:v>willing</c:v>
                </c:pt>
                <c:pt idx="1728">
                  <c:v>anywhere</c:v>
                </c:pt>
                <c:pt idx="1729">
                  <c:v>bid</c:v>
                </c:pt>
                <c:pt idx="1730">
                  <c:v>confident</c:v>
                </c:pt>
                <c:pt idx="1731">
                  <c:v>conscious</c:v>
                </c:pt>
                <c:pt idx="1732">
                  <c:v>fold</c:v>
                </c:pt>
                <c:pt idx="1733">
                  <c:v>schedule</c:v>
                </c:pt>
                <c:pt idx="1734">
                  <c:v>shortage</c:v>
                </c:pt>
                <c:pt idx="1735">
                  <c:v>attribute</c:v>
                </c:pt>
                <c:pt idx="1736">
                  <c:v>exceed</c:v>
                </c:pt>
                <c:pt idx="1737">
                  <c:v>numerous</c:v>
                </c:pt>
                <c:pt idx="1738">
                  <c:v>satisfy</c:v>
                </c:pt>
                <c:pt idx="1739">
                  <c:v>sphere</c:v>
                </c:pt>
                <c:pt idx="1740">
                  <c:v>advocate</c:v>
                </c:pt>
                <c:pt idx="1741">
                  <c:v>ape</c:v>
                </c:pt>
                <c:pt idx="1742">
                  <c:v>assemble</c:v>
                </c:pt>
                <c:pt idx="1743">
                  <c:v>emphasize</c:v>
                </c:pt>
                <c:pt idx="1744">
                  <c:v>gate</c:v>
                </c:pt>
                <c:pt idx="1745">
                  <c:v>synthetic</c:v>
                </c:pt>
                <c:pt idx="1746">
                  <c:v>tap</c:v>
                </c:pt>
                <c:pt idx="1747">
                  <c:v>alcohol</c:v>
                </c:pt>
                <c:pt idx="1748">
                  <c:v>command</c:v>
                </c:pt>
                <c:pt idx="1749">
                  <c:v>drag</c:v>
                </c:pt>
                <c:pt idx="1750">
                  <c:v>examination</c:v>
                </c:pt>
                <c:pt idx="1751">
                  <c:v>exclude</c:v>
                </c:pt>
                <c:pt idx="1752">
                  <c:v>exotic</c:v>
                </c:pt>
                <c:pt idx="1753">
                  <c:v>secondary</c:v>
                </c:pt>
                <c:pt idx="1754">
                  <c:v>vertebrate</c:v>
                </c:pt>
                <c:pt idx="1755">
                  <c:v>blast</c:v>
                </c:pt>
                <c:pt idx="1756">
                  <c:v>gallery</c:v>
                </c:pt>
                <c:pt idx="1757">
                  <c:v>translate</c:v>
                </c:pt>
                <c:pt idx="1758">
                  <c:v>disrupt</c:v>
                </c:pt>
                <c:pt idx="1759">
                  <c:v>pocket</c:v>
                </c:pt>
                <c:pt idx="1760">
                  <c:v>restore</c:v>
                </c:pt>
                <c:pt idx="1761">
                  <c:v>subsequent</c:v>
                </c:pt>
                <c:pt idx="1762">
                  <c:v>tag</c:v>
                </c:pt>
                <c:pt idx="1763">
                  <c:v>sword</c:v>
                </c:pt>
                <c:pt idx="1764">
                  <c:v>favorite</c:v>
                </c:pt>
                <c:pt idx="1765">
                  <c:v>hemisphere</c:v>
                </c:pt>
                <c:pt idx="1766">
                  <c:v>sewage</c:v>
                </c:pt>
                <c:pt idx="1767">
                  <c:v>somewhat</c:v>
                </c:pt>
                <c:pt idx="1768">
                  <c:v>urge</c:v>
                </c:pt>
                <c:pt idx="1769">
                  <c:v>flaw</c:v>
                </c:pt>
                <c:pt idx="1770">
                  <c:v>personality</c:v>
                </c:pt>
                <c:pt idx="1771">
                  <c:v>pile</c:v>
                </c:pt>
                <c:pt idx="1772">
                  <c:v>reasonable</c:v>
                </c:pt>
                <c:pt idx="1773">
                  <c:v>tremble</c:v>
                </c:pt>
                <c:pt idx="1774">
                  <c:v>ward</c:v>
                </c:pt>
                <c:pt idx="1775">
                  <c:v>myth</c:v>
                </c:pt>
                <c:pt idx="1776">
                  <c:v>seat</c:v>
                </c:pt>
                <c:pt idx="1777">
                  <c:v>stroke</c:v>
                </c:pt>
                <c:pt idx="1778">
                  <c:v>cholesterol</c:v>
                </c:pt>
                <c:pt idx="1779">
                  <c:v>companion</c:v>
                </c:pt>
                <c:pt idx="1780">
                  <c:v>counterpart</c:v>
                </c:pt>
                <c:pt idx="1781">
                  <c:v>criminal</c:v>
                </c:pt>
                <c:pt idx="1782">
                  <c:v>pupil</c:v>
                </c:pt>
                <c:pt idx="1783">
                  <c:v>friendly</c:v>
                </c:pt>
                <c:pt idx="1784">
                  <c:v>grand</c:v>
                </c:pt>
                <c:pt idx="1785">
                  <c:v>shine</c:v>
                </c:pt>
                <c:pt idx="1786">
                  <c:v>skull</c:v>
                </c:pt>
                <c:pt idx="1787">
                  <c:v>consistent</c:v>
                </c:pt>
                <c:pt idx="1788">
                  <c:v>tide</c:v>
                </c:pt>
                <c:pt idx="1789">
                  <c:v>ultimate</c:v>
                </c:pt>
                <c:pt idx="1790">
                  <c:v>amateur</c:v>
                </c:pt>
                <c:pt idx="1791">
                  <c:v>compress</c:v>
                </c:pt>
                <c:pt idx="1792">
                  <c:v>fingerprint</c:v>
                </c:pt>
                <c:pt idx="1793">
                  <c:v>formal</c:v>
                </c:pt>
                <c:pt idx="1794">
                  <c:v>interfere</c:v>
                </c:pt>
                <c:pt idx="1795">
                  <c:v>reward</c:v>
                </c:pt>
                <c:pt idx="1796">
                  <c:v>accuracy</c:v>
                </c:pt>
                <c:pt idx="1797">
                  <c:v>continuous</c:v>
                </c:pt>
                <c:pt idx="1798">
                  <c:v>dependent</c:v>
                </c:pt>
                <c:pt idx="1799">
                  <c:v>enemy</c:v>
                </c:pt>
                <c:pt idx="1800">
                  <c:v>impression</c:v>
                </c:pt>
                <c:pt idx="1801">
                  <c:v>inspire</c:v>
                </c:pt>
                <c:pt idx="1802">
                  <c:v>interior</c:v>
                </c:pt>
                <c:pt idx="1803">
                  <c:v>loop</c:v>
                </c:pt>
                <c:pt idx="1804">
                  <c:v>originate</c:v>
                </c:pt>
                <c:pt idx="1805">
                  <c:v>reptile</c:v>
                </c:pt>
                <c:pt idx="1806">
                  <c:v>steady</c:v>
                </c:pt>
                <c:pt idx="1807">
                  <c:v>archaeology</c:v>
                </c:pt>
                <c:pt idx="1808">
                  <c:v>harmful</c:v>
                </c:pt>
                <c:pt idx="1809">
                  <c:v>row</c:v>
                </c:pt>
                <c:pt idx="1810">
                  <c:v>undergo</c:v>
                </c:pt>
                <c:pt idx="1811">
                  <c:v>altogether</c:v>
                </c:pt>
                <c:pt idx="1812">
                  <c:v>disposal</c:v>
                </c:pt>
                <c:pt idx="1813">
                  <c:v>yell</c:v>
                </c:pt>
                <c:pt idx="1814">
                  <c:v>fun</c:v>
                </c:pt>
                <c:pt idx="1815">
                  <c:v>govern</c:v>
                </c:pt>
                <c:pt idx="1816">
                  <c:v>pentagon</c:v>
                </c:pt>
                <c:pt idx="1817">
                  <c:v>port</c:v>
                </c:pt>
                <c:pt idx="1818">
                  <c:v>prison</c:v>
                </c:pt>
                <c:pt idx="1819">
                  <c:v>undergraduate</c:v>
                </c:pt>
                <c:pt idx="1820">
                  <c:v>emphasis</c:v>
                </c:pt>
                <c:pt idx="1821">
                  <c:v>minor</c:v>
                </c:pt>
                <c:pt idx="1822">
                  <c:v>penetrate</c:v>
                </c:pt>
                <c:pt idx="1823">
                  <c:v>platform</c:v>
                </c:pt>
                <c:pt idx="1824">
                  <c:v>politics</c:v>
                </c:pt>
                <c:pt idx="1825">
                  <c:v>breeze</c:v>
                </c:pt>
                <c:pt idx="1826">
                  <c:v>apologize</c:v>
                </c:pt>
                <c:pt idx="1827">
                  <c:v>cabinet</c:v>
                </c:pt>
                <c:pt idx="1828">
                  <c:v>cooperation</c:v>
                </c:pt>
                <c:pt idx="1829">
                  <c:v>exception</c:v>
                </c:pt>
                <c:pt idx="1830">
                  <c:v>exhibit</c:v>
                </c:pt>
                <c:pt idx="1831">
                  <c:v>extraordinary</c:v>
                </c:pt>
                <c:pt idx="1832">
                  <c:v>magnitude</c:v>
                </c:pt>
                <c:pt idx="1833">
                  <c:v>nicotine</c:v>
                </c:pt>
                <c:pt idx="1834">
                  <c:v>religious</c:v>
                </c:pt>
                <c:pt idx="1835">
                  <c:v>submarine</c:v>
                </c:pt>
                <c:pt idx="1836">
                  <c:v>submit</c:v>
                </c:pt>
                <c:pt idx="1837">
                  <c:v>substitute</c:v>
                </c:pt>
                <c:pt idx="1838">
                  <c:v>tower</c:v>
                </c:pt>
                <c:pt idx="1839">
                  <c:v>absolute</c:v>
                </c:pt>
                <c:pt idx="1840">
                  <c:v>basin</c:v>
                </c:pt>
                <c:pt idx="1841">
                  <c:v>careful</c:v>
                </c:pt>
                <c:pt idx="1842">
                  <c:v>explosive</c:v>
                </c:pt>
                <c:pt idx="1843">
                  <c:v>external</c:v>
                </c:pt>
                <c:pt idx="1844">
                  <c:v>implement</c:v>
                </c:pt>
                <c:pt idx="1845">
                  <c:v>spirit</c:v>
                </c:pt>
                <c:pt idx="1846">
                  <c:v>constellation</c:v>
                </c:pt>
                <c:pt idx="1847">
                  <c:v>exact</c:v>
                </c:pt>
                <c:pt idx="1848">
                  <c:v>grip</c:v>
                </c:pt>
                <c:pt idx="1849">
                  <c:v>inherit</c:v>
                </c:pt>
                <c:pt idx="1850">
                  <c:v>spare</c:v>
                </c:pt>
                <c:pt idx="1851">
                  <c:v>charity</c:v>
                </c:pt>
                <c:pt idx="1852">
                  <c:v>diagnose</c:v>
                </c:pt>
                <c:pt idx="1853">
                  <c:v>impressive</c:v>
                </c:pt>
                <c:pt idx="1854">
                  <c:v>landscape</c:v>
                </c:pt>
                <c:pt idx="1855">
                  <c:v>pit</c:v>
                </c:pt>
                <c:pt idx="1856">
                  <c:v>polar</c:v>
                </c:pt>
                <c:pt idx="1857">
                  <c:v>principal</c:v>
                </c:pt>
                <c:pt idx="1858">
                  <c:v>conversation</c:v>
                </c:pt>
                <c:pt idx="1859">
                  <c:v>educate</c:v>
                </c:pt>
                <c:pt idx="1860">
                  <c:v>geology</c:v>
                </c:pt>
                <c:pt idx="1861">
                  <c:v>outbreak</c:v>
                </c:pt>
                <c:pt idx="1862">
                  <c:v>tendency</c:v>
                </c:pt>
                <c:pt idx="1863">
                  <c:v>tie</c:v>
                </c:pt>
                <c:pt idx="1864">
                  <c:v>absence</c:v>
                </c:pt>
                <c:pt idx="1865">
                  <c:v>civilization</c:v>
                </c:pt>
                <c:pt idx="1866">
                  <c:v>forehead</c:v>
                </c:pt>
                <c:pt idx="1867">
                  <c:v>criterion</c:v>
                </c:pt>
                <c:pt idx="1868">
                  <c:v>distinct</c:v>
                </c:pt>
                <c:pt idx="1869">
                  <c:v>grade</c:v>
                </c:pt>
                <c:pt idx="1870">
                  <c:v>towel</c:v>
                </c:pt>
                <c:pt idx="1871">
                  <c:v>readily</c:v>
                </c:pt>
                <c:pt idx="1872">
                  <c:v>punish</c:v>
                </c:pt>
                <c:pt idx="1873">
                  <c:v>slip</c:v>
                </c:pt>
                <c:pt idx="1874">
                  <c:v>vertical</c:v>
                </c:pt>
                <c:pt idx="1875">
                  <c:v>wipe</c:v>
                </c:pt>
                <c:pt idx="1876">
                  <c:v>doorway</c:v>
                </c:pt>
                <c:pt idx="1877">
                  <c:v>excess</c:v>
                </c:pt>
                <c:pt idx="1878">
                  <c:v>format</c:v>
                </c:pt>
                <c:pt idx="1879">
                  <c:v>frown</c:v>
                </c:pt>
                <c:pt idx="1880">
                  <c:v>hardware</c:v>
                </c:pt>
                <c:pt idx="1881">
                  <c:v>lifetime</c:v>
                </c:pt>
                <c:pt idx="1882">
                  <c:v>minimize</c:v>
                </c:pt>
                <c:pt idx="1883">
                  <c:v>terrestrial</c:v>
                </c:pt>
                <c:pt idx="1884">
                  <c:v>tight</c:v>
                </c:pt>
                <c:pt idx="1885">
                  <c:v>twin</c:v>
                </c:pt>
                <c:pt idx="1886">
                  <c:v>citizen</c:v>
                </c:pt>
                <c:pt idx="1887">
                  <c:v>leaf</c:v>
                </c:pt>
                <c:pt idx="1888">
                  <c:v>physician</c:v>
                </c:pt>
                <c:pt idx="1889">
                  <c:v>salary</c:v>
                </c:pt>
                <c:pt idx="1890">
                  <c:v>somehow</c:v>
                </c:pt>
                <c:pt idx="1891">
                  <c:v>trail</c:v>
                </c:pt>
                <c:pt idx="1892">
                  <c:v>turbine</c:v>
                </c:pt>
                <c:pt idx="1893">
                  <c:v>abroad</c:v>
                </c:pt>
                <c:pt idx="1894">
                  <c:v>compact</c:v>
                </c:pt>
                <c:pt idx="1895">
                  <c:v>incentive</c:v>
                </c:pt>
                <c:pt idx="1896">
                  <c:v>needle</c:v>
                </c:pt>
                <c:pt idx="1897">
                  <c:v>occasion</c:v>
                </c:pt>
                <c:pt idx="1898">
                  <c:v>sudden</c:v>
                </c:pt>
                <c:pt idx="1899">
                  <c:v>unexpected</c:v>
                </c:pt>
                <c:pt idx="1900">
                  <c:v>dot</c:v>
                </c:pt>
                <c:pt idx="1901">
                  <c:v>drift</c:v>
                </c:pt>
                <c:pt idx="1902">
                  <c:v>lithium</c:v>
                </c:pt>
                <c:pt idx="1903">
                  <c:v>manner</c:v>
                </c:pt>
                <c:pt idx="1904">
                  <c:v>overseas</c:v>
                </c:pt>
                <c:pt idx="1905">
                  <c:v>segment</c:v>
                </c:pt>
                <c:pt idx="1906">
                  <c:v>shake</c:v>
                </c:pt>
                <c:pt idx="1907">
                  <c:v>strict</c:v>
                </c:pt>
                <c:pt idx="1908">
                  <c:v>agenda</c:v>
                </c:pt>
                <c:pt idx="1909">
                  <c:v>cigarette</c:v>
                </c:pt>
                <c:pt idx="1910">
                  <c:v>enthusiasm</c:v>
                </c:pt>
                <c:pt idx="1911">
                  <c:v>ivory</c:v>
                </c:pt>
                <c:pt idx="1912">
                  <c:v>occasionally</c:v>
                </c:pt>
                <c:pt idx="1913">
                  <c:v>expression</c:v>
                </c:pt>
                <c:pt idx="1914">
                  <c:v>injection</c:v>
                </c:pt>
                <c:pt idx="1915">
                  <c:v>powder</c:v>
                </c:pt>
                <c:pt idx="1916">
                  <c:v>cognitive</c:v>
                </c:pt>
                <c:pt idx="1917">
                  <c:v>contemporary</c:v>
                </c:pt>
                <c:pt idx="1918">
                  <c:v>invisible</c:v>
                </c:pt>
                <c:pt idx="1919">
                  <c:v>plug</c:v>
                </c:pt>
                <c:pt idx="1920">
                  <c:v>pour</c:v>
                </c:pt>
                <c:pt idx="1921">
                  <c:v>slight</c:v>
                </c:pt>
                <c:pt idx="1922">
                  <c:v>violent</c:v>
                </c:pt>
                <c:pt idx="1923">
                  <c:v>weed</c:v>
                </c:pt>
                <c:pt idx="1924">
                  <c:v>fatal</c:v>
                </c:pt>
                <c:pt idx="1925">
                  <c:v>soldier</c:v>
                </c:pt>
                <c:pt idx="1926">
                  <c:v>worm</c:v>
                </c:pt>
                <c:pt idx="1927">
                  <c:v>curious</c:v>
                </c:pt>
                <c:pt idx="1928">
                  <c:v>plead</c:v>
                </c:pt>
                <c:pt idx="1929">
                  <c:v>creative</c:v>
                </c:pt>
                <c:pt idx="1930">
                  <c:v>cylinder</c:v>
                </c:pt>
                <c:pt idx="1931">
                  <c:v>expense</c:v>
                </c:pt>
                <c:pt idx="1932">
                  <c:v>Fahrenheit</c:v>
                </c:pt>
                <c:pt idx="1933">
                  <c:v>glow</c:v>
                </c:pt>
                <c:pt idx="1934">
                  <c:v>mature</c:v>
                </c:pt>
                <c:pt idx="1935">
                  <c:v>withdraw</c:v>
                </c:pt>
                <c:pt idx="1936">
                  <c:v>yeast</c:v>
                </c:pt>
                <c:pt idx="1937">
                  <c:v>asthma</c:v>
                </c:pt>
                <c:pt idx="1938">
                  <c:v>crust</c:v>
                </c:pt>
                <c:pt idx="1939">
                  <c:v>deputy</c:v>
                </c:pt>
                <c:pt idx="1940">
                  <c:v>spoon</c:v>
                </c:pt>
                <c:pt idx="1941">
                  <c:v>inhibit</c:v>
                </c:pt>
                <c:pt idx="1942">
                  <c:v>qualify</c:v>
                </c:pt>
                <c:pt idx="1943">
                  <c:v>recovery</c:v>
                </c:pt>
                <c:pt idx="1944">
                  <c:v>weave</c:v>
                </c:pt>
                <c:pt idx="1945">
                  <c:v>dolphin</c:v>
                </c:pt>
                <c:pt idx="1946">
                  <c:v>encode</c:v>
                </c:pt>
                <c:pt idx="1947">
                  <c:v>frank</c:v>
                </c:pt>
                <c:pt idx="1948">
                  <c:v>justice</c:v>
                </c:pt>
                <c:pt idx="1949">
                  <c:v>remind</c:v>
                </c:pt>
                <c:pt idx="1950">
                  <c:v>shield</c:v>
                </c:pt>
                <c:pt idx="1951">
                  <c:v>swing</c:v>
                </c:pt>
                <c:pt idx="1952">
                  <c:v>allocate</c:v>
                </c:pt>
                <c:pt idx="1953">
                  <c:v>echo</c:v>
                </c:pt>
                <c:pt idx="1954">
                  <c:v>obstacle</c:v>
                </c:pt>
                <c:pt idx="1955">
                  <c:v>primitive</c:v>
                </c:pt>
                <c:pt idx="1956">
                  <c:v>resist</c:v>
                </c:pt>
                <c:pt idx="1957">
                  <c:v>bounce</c:v>
                </c:pt>
                <c:pt idx="1958">
                  <c:v>breakthrough</c:v>
                </c:pt>
                <c:pt idx="1959">
                  <c:v>diesel</c:v>
                </c:pt>
                <c:pt idx="1960">
                  <c:v>fisherman</c:v>
                </c:pt>
                <c:pt idx="1961">
                  <c:v>engage</c:v>
                </c:pt>
                <c:pt idx="1962">
                  <c:v>preliminary</c:v>
                </c:pt>
                <c:pt idx="1963">
                  <c:v>rear</c:v>
                </c:pt>
                <c:pt idx="1964">
                  <c:v>scope</c:v>
                </c:pt>
                <c:pt idx="1965">
                  <c:v>digit</c:v>
                </c:pt>
                <c:pt idx="1966">
                  <c:v>negotiate</c:v>
                </c:pt>
                <c:pt idx="1967">
                  <c:v>magic</c:v>
                </c:pt>
                <c:pt idx="1968">
                  <c:v>momentum</c:v>
                </c:pt>
                <c:pt idx="1969">
                  <c:v>realistic</c:v>
                </c:pt>
                <c:pt idx="1970">
                  <c:v>revise</c:v>
                </c:pt>
                <c:pt idx="1971">
                  <c:v>tradition</c:v>
                </c:pt>
                <c:pt idx="1972">
                  <c:v>bulk</c:v>
                </c:pt>
                <c:pt idx="1973">
                  <c:v>chart</c:v>
                </c:pt>
                <c:pt idx="1974">
                  <c:v>delight</c:v>
                </c:pt>
                <c:pt idx="1975">
                  <c:v>evaluate</c:v>
                </c:pt>
                <c:pt idx="1976">
                  <c:v>microorganism</c:v>
                </c:pt>
                <c:pt idx="1977">
                  <c:v>pad</c:v>
                </c:pt>
                <c:pt idx="1978">
                  <c:v>repeatedly</c:v>
                </c:pt>
                <c:pt idx="1979">
                  <c:v>antibiotic</c:v>
                </c:pt>
                <c:pt idx="1980">
                  <c:v>appreciate</c:v>
                </c:pt>
                <c:pt idx="1981">
                  <c:v>cotton</c:v>
                </c:pt>
                <c:pt idx="1982">
                  <c:v>enterprise</c:v>
                </c:pt>
                <c:pt idx="1983">
                  <c:v>passage</c:v>
                </c:pt>
                <c:pt idx="1984">
                  <c:v>phrase</c:v>
                </c:pt>
                <c:pt idx="1985">
                  <c:v>pond</c:v>
                </c:pt>
                <c:pt idx="1986">
                  <c:v>sceptical</c:v>
                </c:pt>
                <c:pt idx="1987">
                  <c:v>astronaut</c:v>
                </c:pt>
                <c:pt idx="1988">
                  <c:v>devastate</c:v>
                </c:pt>
                <c:pt idx="1989">
                  <c:v>freedom</c:v>
                </c:pt>
                <c:pt idx="1990">
                  <c:v>poverty</c:v>
                </c:pt>
                <c:pt idx="1991">
                  <c:v>rubber</c:v>
                </c:pt>
                <c:pt idx="1992">
                  <c:v>supplement</c:v>
                </c:pt>
                <c:pt idx="1993">
                  <c:v>amber</c:v>
                </c:pt>
                <c:pt idx="1994">
                  <c:v>architect</c:v>
                </c:pt>
                <c:pt idx="1995">
                  <c:v>compromise</c:v>
                </c:pt>
                <c:pt idx="1996">
                  <c:v>deserve</c:v>
                </c:pt>
                <c:pt idx="1997">
                  <c:v>geometry</c:v>
                </c:pt>
                <c:pt idx="1998">
                  <c:v>provoke</c:v>
                </c:pt>
                <c:pt idx="1999">
                  <c:v>significance</c:v>
                </c:pt>
                <c:pt idx="2000">
                  <c:v>tone</c:v>
                </c:pt>
                <c:pt idx="2001">
                  <c:v>chlorine</c:v>
                </c:pt>
                <c:pt idx="2002">
                  <c:v>inevitable</c:v>
                </c:pt>
                <c:pt idx="2003">
                  <c:v>lightning</c:v>
                </c:pt>
                <c:pt idx="2004">
                  <c:v>multimedia</c:v>
                </c:pt>
                <c:pt idx="2005">
                  <c:v>reluctant</c:v>
                </c:pt>
                <c:pt idx="2006">
                  <c:v>rush</c:v>
                </c:pt>
                <c:pt idx="2007">
                  <c:v>bias</c:v>
                </c:pt>
                <c:pt idx="2008">
                  <c:v>capsule</c:v>
                </c:pt>
                <c:pt idx="2009">
                  <c:v>latitude</c:v>
                </c:pt>
                <c:pt idx="2010">
                  <c:v>seismic</c:v>
                </c:pt>
                <c:pt idx="2011">
                  <c:v>skeleton</c:v>
                </c:pt>
                <c:pt idx="2012">
                  <c:v>anxiety</c:v>
                </c:pt>
                <c:pt idx="2013">
                  <c:v>inflation</c:v>
                </c:pt>
                <c:pt idx="2014">
                  <c:v>optimistic</c:v>
                </c:pt>
                <c:pt idx="2015">
                  <c:v>reform</c:v>
                </c:pt>
                <c:pt idx="2016">
                  <c:v>session</c:v>
                </c:pt>
                <c:pt idx="2017">
                  <c:v>shed</c:v>
                </c:pt>
                <c:pt idx="2018">
                  <c:v>slope</c:v>
                </c:pt>
                <c:pt idx="2019">
                  <c:v>vitamin</c:v>
                </c:pt>
                <c:pt idx="2020">
                  <c:v>climb</c:v>
                </c:pt>
                <c:pt idx="2021">
                  <c:v>flexible</c:v>
                </c:pt>
                <c:pt idx="2022">
                  <c:v>roof</c:v>
                </c:pt>
                <c:pt idx="2023">
                  <c:v>aerial</c:v>
                </c:pt>
                <c:pt idx="2024">
                  <c:v>artery</c:v>
                </c:pt>
                <c:pt idx="2025">
                  <c:v>boil</c:v>
                </c:pt>
                <c:pt idx="2026">
                  <c:v>cancel</c:v>
                </c:pt>
                <c:pt idx="2027">
                  <c:v>consensus</c:v>
                </c:pt>
                <c:pt idx="2028">
                  <c:v>shadow</c:v>
                </c:pt>
                <c:pt idx="2029">
                  <c:v>symbol</c:v>
                </c:pt>
                <c:pt idx="2030">
                  <c:v>button</c:v>
                </c:pt>
                <c:pt idx="2031">
                  <c:v>emotion</c:v>
                </c:pt>
                <c:pt idx="2032">
                  <c:v>era</c:v>
                </c:pt>
                <c:pt idx="2033">
                  <c:v>nitric</c:v>
                </c:pt>
                <c:pt idx="2034">
                  <c:v>perceive</c:v>
                </c:pt>
                <c:pt idx="2035">
                  <c:v>wake</c:v>
                </c:pt>
                <c:pt idx="2036">
                  <c:v>hint</c:v>
                </c:pt>
                <c:pt idx="2037">
                  <c:v>ridge</c:v>
                </c:pt>
                <c:pt idx="2038">
                  <c:v>silver</c:v>
                </c:pt>
                <c:pt idx="2039">
                  <c:v>universal</c:v>
                </c:pt>
                <c:pt idx="2040">
                  <c:v>witness</c:v>
                </c:pt>
                <c:pt idx="2041">
                  <c:v>delegate</c:v>
                </c:pt>
                <c:pt idx="2042">
                  <c:v>dominant</c:v>
                </c:pt>
                <c:pt idx="2043">
                  <c:v>fan</c:v>
                </c:pt>
                <c:pt idx="2044">
                  <c:v>harbor</c:v>
                </c:pt>
                <c:pt idx="2045">
                  <c:v>junior</c:v>
                </c:pt>
                <c:pt idx="2046">
                  <c:v>shallow</c:v>
                </c:pt>
                <c:pt idx="2047">
                  <c:v>steal</c:v>
                </c:pt>
                <c:pt idx="2048">
                  <c:v>suck</c:v>
                </c:pt>
                <c:pt idx="2049">
                  <c:v>balloon</c:v>
                </c:pt>
                <c:pt idx="2050">
                  <c:v>grid</c:v>
                </c:pt>
                <c:pt idx="2051">
                  <c:v>rectangle</c:v>
                </c:pt>
                <c:pt idx="2052">
                  <c:v>terminal</c:v>
                </c:pt>
                <c:pt idx="2053">
                  <c:v>chicken</c:v>
                </c:pt>
                <c:pt idx="2054">
                  <c:v>coil</c:v>
                </c:pt>
                <c:pt idx="2055">
                  <c:v>copyright</c:v>
                </c:pt>
                <c:pt idx="2056">
                  <c:v>interval</c:v>
                </c:pt>
                <c:pt idx="2057">
                  <c:v>mobile</c:v>
                </c:pt>
                <c:pt idx="2058">
                  <c:v>slice</c:v>
                </c:pt>
                <c:pt idx="2059">
                  <c:v>carrier</c:v>
                </c:pt>
                <c:pt idx="2060">
                  <c:v>dedicate</c:v>
                </c:pt>
                <c:pt idx="2061">
                  <c:v>furthermore</c:v>
                </c:pt>
                <c:pt idx="2062">
                  <c:v>heritage</c:v>
                </c:pt>
                <c:pt idx="2063">
                  <c:v>horizon</c:v>
                </c:pt>
                <c:pt idx="2064">
                  <c:v>identity</c:v>
                </c:pt>
                <c:pt idx="2065">
                  <c:v>rescue</c:v>
                </c:pt>
                <c:pt idx="2066">
                  <c:v>antigen</c:v>
                </c:pt>
                <c:pt idx="2067">
                  <c:v>conserve</c:v>
                </c:pt>
                <c:pt idx="2068">
                  <c:v>crude</c:v>
                </c:pt>
                <c:pt idx="2069">
                  <c:v>disappoint</c:v>
                </c:pt>
                <c:pt idx="2070">
                  <c:v>monoxide</c:v>
                </c:pt>
                <c:pt idx="2071">
                  <c:v>smooth</c:v>
                </c:pt>
                <c:pt idx="2072">
                  <c:v>toy</c:v>
                </c:pt>
                <c:pt idx="2073">
                  <c:v>audio</c:v>
                </c:pt>
                <c:pt idx="2074">
                  <c:v>mild</c:v>
                </c:pt>
                <c:pt idx="2075">
                  <c:v>radioactivity</c:v>
                </c:pt>
                <c:pt idx="2076">
                  <c:v>suppress</c:v>
                </c:pt>
                <c:pt idx="2077">
                  <c:v>canal</c:v>
                </c:pt>
                <c:pt idx="2078">
                  <c:v>horizontal</c:v>
                </c:pt>
                <c:pt idx="2079">
                  <c:v>inspection</c:v>
                </c:pt>
                <c:pt idx="2080">
                  <c:v>neutral</c:v>
                </c:pt>
                <c:pt idx="2081">
                  <c:v>participate</c:v>
                </c:pt>
                <c:pt idx="2082">
                  <c:v>intention</c:v>
                </c:pt>
                <c:pt idx="2083">
                  <c:v>persist</c:v>
                </c:pt>
                <c:pt idx="2084">
                  <c:v>erosion</c:v>
                </c:pt>
                <c:pt idx="2085">
                  <c:v>foam</c:v>
                </c:pt>
                <c:pt idx="2086">
                  <c:v>machinery</c:v>
                </c:pt>
                <c:pt idx="2087">
                  <c:v>manual</c:v>
                </c:pt>
                <c:pt idx="2088">
                  <c:v>steam</c:v>
                </c:pt>
                <c:pt idx="2089">
                  <c:v>bulb</c:v>
                </c:pt>
                <c:pt idx="2090">
                  <c:v>inch</c:v>
                </c:pt>
                <c:pt idx="2091">
                  <c:v>permission</c:v>
                </c:pt>
                <c:pt idx="2092">
                  <c:v>reputation</c:v>
                </c:pt>
                <c:pt idx="2093">
                  <c:v>circulate</c:v>
                </c:pt>
                <c:pt idx="2094">
                  <c:v>lamp</c:v>
                </c:pt>
                <c:pt idx="2095">
                  <c:v>radiate</c:v>
                </c:pt>
                <c:pt idx="2096">
                  <c:v>genuine</c:v>
                </c:pt>
                <c:pt idx="2097">
                  <c:v>pitch</c:v>
                </c:pt>
                <c:pt idx="2098">
                  <c:v>flame</c:v>
                </c:pt>
                <c:pt idx="2099">
                  <c:v>insurance</c:v>
                </c:pt>
                <c:pt idx="2100">
                  <c:v>transistor</c:v>
                </c:pt>
                <c:pt idx="2101">
                  <c:v>whenever</c:v>
                </c:pt>
                <c:pt idx="2102">
                  <c:v>adequate</c:v>
                </c:pt>
                <c:pt idx="2103">
                  <c:v>anyway</c:v>
                </c:pt>
                <c:pt idx="2104">
                  <c:v>imagination</c:v>
                </c:pt>
                <c:pt idx="2105">
                  <c:v>peace</c:v>
                </c:pt>
                <c:pt idx="2106">
                  <c:v>rod</c:v>
                </c:pt>
                <c:pt idx="2107">
                  <c:v>bug</c:v>
                </c:pt>
                <c:pt idx="2108">
                  <c:v>divert</c:v>
                </c:pt>
                <c:pt idx="2109">
                  <c:v>fade</c:v>
                </c:pt>
                <c:pt idx="2110">
                  <c:v>jack</c:v>
                </c:pt>
                <c:pt idx="2111">
                  <c:v>obscure</c:v>
                </c:pt>
                <c:pt idx="2112">
                  <c:v>tension</c:v>
                </c:pt>
                <c:pt idx="2113">
                  <c:v>combustion</c:v>
                </c:pt>
                <c:pt idx="2114">
                  <c:v>drum</c:v>
                </c:pt>
                <c:pt idx="2115">
                  <c:v>guard</c:v>
                </c:pt>
                <c:pt idx="2116">
                  <c:v>intensive</c:v>
                </c:pt>
                <c:pt idx="2117">
                  <c:v>knock</c:v>
                </c:pt>
                <c:pt idx="2118">
                  <c:v>modest</c:v>
                </c:pt>
                <c:pt idx="2119">
                  <c:v>spark</c:v>
                </c:pt>
                <c:pt idx="2120">
                  <c:v>constituent</c:v>
                </c:pt>
                <c:pt idx="2121">
                  <c:v>dispose</c:v>
                </c:pt>
                <c:pt idx="2122">
                  <c:v>nurse</c:v>
                </c:pt>
                <c:pt idx="2123">
                  <c:v>zinc</c:v>
                </c:pt>
                <c:pt idx="2124">
                  <c:v>childhood</c:v>
                </c:pt>
                <c:pt idx="2125">
                  <c:v>duty</c:v>
                </c:pt>
                <c:pt idx="2126">
                  <c:v>fortunately</c:v>
                </c:pt>
                <c:pt idx="2127">
                  <c:v>fuse</c:v>
                </c:pt>
                <c:pt idx="2128">
                  <c:v>alloy</c:v>
                </c:pt>
                <c:pt idx="2129">
                  <c:v>bean</c:v>
                </c:pt>
                <c:pt idx="2130">
                  <c:v>besides</c:v>
                </c:pt>
                <c:pt idx="2131">
                  <c:v>classify</c:v>
                </c:pt>
                <c:pt idx="2132">
                  <c:v>neglect</c:v>
                </c:pt>
                <c:pt idx="2133">
                  <c:v>nowhere</c:v>
                </c:pt>
                <c:pt idx="2134">
                  <c:v>periodic</c:v>
                </c:pt>
                <c:pt idx="2135">
                  <c:v>district</c:v>
                </c:pt>
                <c:pt idx="2136">
                  <c:v>fee</c:v>
                </c:pt>
                <c:pt idx="2137">
                  <c:v>infinite</c:v>
                </c:pt>
                <c:pt idx="2138">
                  <c:v>nickel</c:v>
                </c:pt>
                <c:pt idx="2139">
                  <c:v>overwhelm</c:v>
                </c:pt>
                <c:pt idx="2140">
                  <c:v>purchase</c:v>
                </c:pt>
                <c:pt idx="2141">
                  <c:v>landing</c:v>
                </c:pt>
                <c:pt idx="2142">
                  <c:v>identification</c:v>
                </c:pt>
                <c:pt idx="2143">
                  <c:v>kidney</c:v>
                </c:pt>
                <c:pt idx="2144">
                  <c:v>leap</c:v>
                </c:pt>
                <c:pt idx="2145">
                  <c:v>margin</c:v>
                </c:pt>
                <c:pt idx="2146">
                  <c:v>shortly</c:v>
                </c:pt>
                <c:pt idx="2147">
                  <c:v>clone</c:v>
                </c:pt>
                <c:pt idx="2148">
                  <c:v>everywhere</c:v>
                </c:pt>
                <c:pt idx="2149">
                  <c:v>lime</c:v>
                </c:pt>
                <c:pt idx="2150">
                  <c:v>prior</c:v>
                </c:pt>
                <c:pt idx="2151">
                  <c:v>thrust</c:v>
                </c:pt>
                <c:pt idx="2152">
                  <c:v>wisdom</c:v>
                </c:pt>
                <c:pt idx="2153">
                  <c:v>signature</c:v>
                </c:pt>
                <c:pt idx="2154">
                  <c:v>specify</c:v>
                </c:pt>
                <c:pt idx="2155">
                  <c:v>alert</c:v>
                </c:pt>
                <c:pt idx="2156">
                  <c:v>compensate</c:v>
                </c:pt>
                <c:pt idx="2157">
                  <c:v>crowd</c:v>
                </c:pt>
                <c:pt idx="2158">
                  <c:v>duck</c:v>
                </c:pt>
                <c:pt idx="2159">
                  <c:v>editorial</c:v>
                </c:pt>
                <c:pt idx="2160">
                  <c:v>frequent</c:v>
                </c:pt>
                <c:pt idx="2161">
                  <c:v>linear</c:v>
                </c:pt>
                <c:pt idx="2162">
                  <c:v>mud</c:v>
                </c:pt>
                <c:pt idx="2163">
                  <c:v>objection</c:v>
                </c:pt>
                <c:pt idx="2164">
                  <c:v>pregnant</c:v>
                </c:pt>
                <c:pt idx="2165">
                  <c:v>scratch</c:v>
                </c:pt>
                <c:pt idx="2166">
                  <c:v>synthesis</c:v>
                </c:pt>
                <c:pt idx="2167">
                  <c:v>transparent</c:v>
                </c:pt>
                <c:pt idx="2168">
                  <c:v>specification</c:v>
                </c:pt>
                <c:pt idx="2169">
                  <c:v>blade</c:v>
                </c:pt>
                <c:pt idx="2170">
                  <c:v>ash</c:v>
                </c:pt>
                <c:pt idx="2171">
                  <c:v>burden</c:v>
                </c:pt>
                <c:pt idx="2172">
                  <c:v>dial</c:v>
                </c:pt>
                <c:pt idx="2173">
                  <c:v>horn</c:v>
                </c:pt>
                <c:pt idx="2174">
                  <c:v>outline</c:v>
                </c:pt>
                <c:pt idx="2175">
                  <c:v>rational</c:v>
                </c:pt>
                <c:pt idx="2176">
                  <c:v>reckon</c:v>
                </c:pt>
                <c:pt idx="2177">
                  <c:v>span</c:v>
                </c:pt>
                <c:pt idx="2178">
                  <c:v>swear</c:v>
                </c:pt>
                <c:pt idx="2179">
                  <c:v>aggressive</c:v>
                </c:pt>
                <c:pt idx="2180">
                  <c:v>amaze</c:v>
                </c:pt>
                <c:pt idx="2181">
                  <c:v>arrival</c:v>
                </c:pt>
                <c:pt idx="2182">
                  <c:v>gear</c:v>
                </c:pt>
                <c:pt idx="2183">
                  <c:v>nut</c:v>
                </c:pt>
                <c:pt idx="2184">
                  <c:v>pill</c:v>
                </c:pt>
                <c:pt idx="2185">
                  <c:v>provision</c:v>
                </c:pt>
                <c:pt idx="2186">
                  <c:v>regardless</c:v>
                </c:pt>
                <c:pt idx="2187">
                  <c:v>relax</c:v>
                </c:pt>
                <c:pt idx="2188">
                  <c:v>suicide</c:v>
                </c:pt>
                <c:pt idx="2189">
                  <c:v>systematic</c:v>
                </c:pt>
                <c:pt idx="2190">
                  <c:v>brilliant</c:v>
                </c:pt>
                <c:pt idx="2191">
                  <c:v>enforce</c:v>
                </c:pt>
                <c:pt idx="2192">
                  <c:v>entitle</c:v>
                </c:pt>
                <c:pt idx="2193">
                  <c:v>inadequate</c:v>
                </c:pt>
                <c:pt idx="2194">
                  <c:v>mantle</c:v>
                </c:pt>
                <c:pt idx="2195">
                  <c:v>remark</c:v>
                </c:pt>
                <c:pt idx="2196">
                  <c:v>vegetable</c:v>
                </c:pt>
                <c:pt idx="2197">
                  <c:v>astonish</c:v>
                </c:pt>
                <c:pt idx="2198">
                  <c:v>compatible</c:v>
                </c:pt>
                <c:pt idx="2199">
                  <c:v>evaporate</c:v>
                </c:pt>
                <c:pt idx="2200">
                  <c:v>flour</c:v>
                </c:pt>
                <c:pt idx="2201">
                  <c:v>neck</c:v>
                </c:pt>
                <c:pt idx="2202">
                  <c:v>portion</c:v>
                </c:pt>
                <c:pt idx="2203">
                  <c:v>resonance</c:v>
                </c:pt>
                <c:pt idx="2204">
                  <c:v>abundant</c:v>
                </c:pt>
                <c:pt idx="2205">
                  <c:v>deduce</c:v>
                </c:pt>
                <c:pt idx="2206">
                  <c:v>disadvantage</c:v>
                </c:pt>
                <c:pt idx="2207">
                  <c:v>guy</c:v>
                </c:pt>
                <c:pt idx="2208">
                  <c:v>possess</c:v>
                </c:pt>
                <c:pt idx="2209">
                  <c:v>urgent</c:v>
                </c:pt>
                <c:pt idx="2210">
                  <c:v>automatic</c:v>
                </c:pt>
                <c:pt idx="2211">
                  <c:v>bother</c:v>
                </c:pt>
                <c:pt idx="2212">
                  <c:v>celebrate</c:v>
                </c:pt>
                <c:pt idx="2213">
                  <c:v>contrary</c:v>
                </c:pt>
                <c:pt idx="2214">
                  <c:v>expenditure</c:v>
                </c:pt>
                <c:pt idx="2215">
                  <c:v>invade</c:v>
                </c:pt>
                <c:pt idx="2216">
                  <c:v>relief</c:v>
                </c:pt>
                <c:pt idx="2217">
                  <c:v>scrap</c:v>
                </c:pt>
                <c:pt idx="2218">
                  <c:v>useless</c:v>
                </c:pt>
                <c:pt idx="2219">
                  <c:v>abstract</c:v>
                </c:pt>
                <c:pt idx="2220">
                  <c:v>heal</c:v>
                </c:pt>
                <c:pt idx="2221">
                  <c:v>precision</c:v>
                </c:pt>
                <c:pt idx="2222">
                  <c:v>backward</c:v>
                </c:pt>
                <c:pt idx="2223">
                  <c:v>extension</c:v>
                </c:pt>
                <c:pt idx="2224">
                  <c:v>rebel</c:v>
                </c:pt>
                <c:pt idx="2225">
                  <c:v>preparation</c:v>
                </c:pt>
                <c:pt idx="2226">
                  <c:v>shelter</c:v>
                </c:pt>
                <c:pt idx="2227">
                  <c:v>weld</c:v>
                </c:pt>
                <c:pt idx="2228">
                  <c:v>clay</c:v>
                </c:pt>
                <c:pt idx="2229">
                  <c:v>globe</c:v>
                </c:pt>
                <c:pt idx="2230">
                  <c:v>instant</c:v>
                </c:pt>
                <c:pt idx="2231">
                  <c:v>jaw</c:v>
                </c:pt>
                <c:pt idx="2232">
                  <c:v>similarity</c:v>
                </c:pt>
                <c:pt idx="2233">
                  <c:v>valve</c:v>
                </c:pt>
                <c:pt idx="2234">
                  <c:v>fragile</c:v>
                </c:pt>
                <c:pt idx="2235">
                  <c:v>retreat</c:v>
                </c:pt>
                <c:pt idx="2236">
                  <c:v>tin</c:v>
                </c:pt>
                <c:pt idx="2237">
                  <c:v>assure</c:v>
                </c:pt>
                <c:pt idx="2238">
                  <c:v>beauty</c:v>
                </c:pt>
                <c:pt idx="2239">
                  <c:v>rid</c:v>
                </c:pt>
                <c:pt idx="2240">
                  <c:v>steer</c:v>
                </c:pt>
                <c:pt idx="2241">
                  <c:v>weekend</c:v>
                </c:pt>
                <c:pt idx="2242">
                  <c:v>headquarters</c:v>
                </c:pt>
                <c:pt idx="2243">
                  <c:v>custom</c:v>
                </c:pt>
                <c:pt idx="2244">
                  <c:v>gift</c:v>
                </c:pt>
                <c:pt idx="2245">
                  <c:v>interface</c:v>
                </c:pt>
                <c:pt idx="2246">
                  <c:v>kit</c:v>
                </c:pt>
                <c:pt idx="2247">
                  <c:v>rough</c:v>
                </c:pt>
                <c:pt idx="2248">
                  <c:v>absolutely</c:v>
                </c:pt>
                <c:pt idx="2249">
                  <c:v>receipt</c:v>
                </c:pt>
                <c:pt idx="2250">
                  <c:v>axis</c:v>
                </c:pt>
                <c:pt idx="2251">
                  <c:v>highway</c:v>
                </c:pt>
                <c:pt idx="2252">
                  <c:v>multiply</c:v>
                </c:pt>
                <c:pt idx="2253">
                  <c:v>proceed</c:v>
                </c:pt>
                <c:pt idx="2254">
                  <c:v>prominent</c:v>
                </c:pt>
                <c:pt idx="2255">
                  <c:v>sweet</c:v>
                </c:pt>
                <c:pt idx="2256">
                  <c:v>toilet</c:v>
                </c:pt>
                <c:pt idx="2257">
                  <c:v>wooden</c:v>
                </c:pt>
                <c:pt idx="2258">
                  <c:v>apparatus</c:v>
                </c:pt>
                <c:pt idx="2259">
                  <c:v>clever</c:v>
                </c:pt>
                <c:pt idx="2260">
                  <c:v>entertain</c:v>
                </c:pt>
                <c:pt idx="2261">
                  <c:v>hire</c:v>
                </c:pt>
                <c:pt idx="2262">
                  <c:v>illuminate</c:v>
                </c:pt>
                <c:pt idx="2263">
                  <c:v>juice</c:v>
                </c:pt>
                <c:pt idx="2264">
                  <c:v>pleasure</c:v>
                </c:pt>
                <c:pt idx="2265">
                  <c:v>rob</c:v>
                </c:pt>
                <c:pt idx="2266">
                  <c:v>clothes</c:v>
                </c:pt>
                <c:pt idx="2267">
                  <c:v>composite</c:v>
                </c:pt>
                <c:pt idx="2268">
                  <c:v>distort</c:v>
                </c:pt>
                <c:pt idx="2269">
                  <c:v>donate</c:v>
                </c:pt>
                <c:pt idx="2270">
                  <c:v>expedition</c:v>
                </c:pt>
                <c:pt idx="2271">
                  <c:v>hook</c:v>
                </c:pt>
                <c:pt idx="2272">
                  <c:v>refine</c:v>
                </c:pt>
                <c:pt idx="2273">
                  <c:v>resort</c:v>
                </c:pt>
                <c:pt idx="2274">
                  <c:v>sensible</c:v>
                </c:pt>
                <c:pt idx="2275">
                  <c:v>starve</c:v>
                </c:pt>
                <c:pt idx="2276">
                  <c:v>wrap</c:v>
                </c:pt>
                <c:pt idx="2277">
                  <c:v>intermediate</c:v>
                </c:pt>
                <c:pt idx="2278">
                  <c:v>loose</c:v>
                </c:pt>
                <c:pt idx="2279">
                  <c:v>recipe</c:v>
                </c:pt>
                <c:pt idx="2280">
                  <c:v>tectonic</c:v>
                </c:pt>
                <c:pt idx="2281">
                  <c:v>toll</c:v>
                </c:pt>
                <c:pt idx="2282">
                  <c:v>wheat</c:v>
                </c:pt>
                <c:pt idx="2283">
                  <c:v>wreck</c:v>
                </c:pt>
                <c:pt idx="2284">
                  <c:v>compose</c:v>
                </c:pt>
                <c:pt idx="2285">
                  <c:v>guidance</c:v>
                </c:pt>
                <c:pt idx="2286">
                  <c:v>impulse</c:v>
                </c:pt>
                <c:pt idx="2287">
                  <c:v>knot</c:v>
                </c:pt>
                <c:pt idx="2288">
                  <c:v>loud</c:v>
                </c:pt>
                <c:pt idx="2289">
                  <c:v>packet</c:v>
                </c:pt>
                <c:pt idx="2290">
                  <c:v>partial</c:v>
                </c:pt>
                <c:pt idx="2291">
                  <c:v>pop</c:v>
                </c:pt>
                <c:pt idx="2292">
                  <c:v>stir</c:v>
                </c:pt>
                <c:pt idx="2293">
                  <c:v>suspicion</c:v>
                </c:pt>
                <c:pt idx="2294">
                  <c:v>anticipate</c:v>
                </c:pt>
                <c:pt idx="2295">
                  <c:v>brake</c:v>
                </c:pt>
                <c:pt idx="2296">
                  <c:v>cease</c:v>
                </c:pt>
                <c:pt idx="2297">
                  <c:v>dirty</c:v>
                </c:pt>
                <c:pt idx="2298">
                  <c:v>domain</c:v>
                </c:pt>
                <c:pt idx="2299">
                  <c:v>lava</c:v>
                </c:pt>
                <c:pt idx="2300">
                  <c:v>polish</c:v>
                </c:pt>
                <c:pt idx="2301">
                  <c:v>shade</c:v>
                </c:pt>
                <c:pt idx="2302">
                  <c:v>swallow</c:v>
                </c:pt>
                <c:pt idx="2303">
                  <c:v>faith</c:v>
                </c:pt>
                <c:pt idx="2304">
                  <c:v>fence</c:v>
                </c:pt>
                <c:pt idx="2305">
                  <c:v>luck</c:v>
                </c:pt>
                <c:pt idx="2306">
                  <c:v>elbow</c:v>
                </c:pt>
                <c:pt idx="2307">
                  <c:v>sail</c:v>
                </c:pt>
                <c:pt idx="2308">
                  <c:v>soul</c:v>
                </c:pt>
                <c:pt idx="2309">
                  <c:v>upset</c:v>
                </c:pt>
                <c:pt idx="2310">
                  <c:v>cream</c:v>
                </c:pt>
                <c:pt idx="2311">
                  <c:v>envelope</c:v>
                </c:pt>
                <c:pt idx="2312">
                  <c:v>oven</c:v>
                </c:pt>
                <c:pt idx="2313">
                  <c:v>province</c:v>
                </c:pt>
                <c:pt idx="2314">
                  <c:v>temporary</c:v>
                </c:pt>
                <c:pt idx="2315">
                  <c:v>twist</c:v>
                </c:pt>
                <c:pt idx="2316">
                  <c:v>workshop</c:v>
                </c:pt>
                <c:pt idx="2317">
                  <c:v>fever</c:v>
                </c:pt>
                <c:pt idx="2318">
                  <c:v>mill</c:v>
                </c:pt>
                <c:pt idx="2319">
                  <c:v>parabola</c:v>
                </c:pt>
                <c:pt idx="2320">
                  <c:v>shoulder</c:v>
                </c:pt>
                <c:pt idx="2321">
                  <c:v>script</c:v>
                </c:pt>
                <c:pt idx="2322">
                  <c:v>bullet</c:v>
                </c:pt>
                <c:pt idx="2323">
                  <c:v>fulfill</c:v>
                </c:pt>
                <c:pt idx="2324">
                  <c:v>lattice</c:v>
                </c:pt>
                <c:pt idx="2325">
                  <c:v>profound</c:v>
                </c:pt>
                <c:pt idx="2326">
                  <c:v>rhythm</c:v>
                </c:pt>
                <c:pt idx="2327">
                  <c:v>tear</c:v>
                </c:pt>
                <c:pt idx="2328">
                  <c:v>valid</c:v>
                </c:pt>
                <c:pt idx="2329">
                  <c:v>abnormal</c:v>
                </c:pt>
                <c:pt idx="2330">
                  <c:v>approximately</c:v>
                </c:pt>
                <c:pt idx="2331">
                  <c:v>consent</c:v>
                </c:pt>
                <c:pt idx="2332">
                  <c:v>tumor</c:v>
                </c:pt>
                <c:pt idx="2333">
                  <c:v>uniform</c:v>
                </c:pt>
                <c:pt idx="2334">
                  <c:v>urine</c:v>
                </c:pt>
                <c:pt idx="2335">
                  <c:v>vanish</c:v>
                </c:pt>
                <c:pt idx="2336">
                  <c:v>constitute</c:v>
                </c:pt>
                <c:pt idx="2337">
                  <c:v>riot</c:v>
                </c:pt>
                <c:pt idx="2338">
                  <c:v>oral</c:v>
                </c:pt>
                <c:pt idx="2339">
                  <c:v>pollen</c:v>
                </c:pt>
                <c:pt idx="2340">
                  <c:v>sensation</c:v>
                </c:pt>
                <c:pt idx="2341">
                  <c:v>tremendous</c:v>
                </c:pt>
                <c:pt idx="2342">
                  <c:v>appoint</c:v>
                </c:pt>
                <c:pt idx="2343">
                  <c:v>caution</c:v>
                </c:pt>
                <c:pt idx="2344">
                  <c:v>curiosity</c:v>
                </c:pt>
                <c:pt idx="2345">
                  <c:v>dip</c:v>
                </c:pt>
                <c:pt idx="2346">
                  <c:v>ease</c:v>
                </c:pt>
                <c:pt idx="2347">
                  <c:v>equator</c:v>
                </c:pt>
                <c:pt idx="2348">
                  <c:v>fortune</c:v>
                </c:pt>
                <c:pt idx="2349">
                  <c:v>graph</c:v>
                </c:pt>
                <c:pt idx="2350">
                  <c:v>merit</c:v>
                </c:pt>
                <c:pt idx="2351">
                  <c:v>node</c:v>
                </c:pt>
                <c:pt idx="2352">
                  <c:v>brick</c:v>
                </c:pt>
                <c:pt idx="2353">
                  <c:v>Celsius</c:v>
                </c:pt>
                <c:pt idx="2354">
                  <c:v>county</c:v>
                </c:pt>
                <c:pt idx="2355">
                  <c:v>deaf</c:v>
                </c:pt>
                <c:pt idx="2356">
                  <c:v>flush</c:v>
                </c:pt>
                <c:pt idx="2357">
                  <c:v>peculiar</c:v>
                </c:pt>
                <c:pt idx="2358">
                  <c:v>prefecture</c:v>
                </c:pt>
                <c:pt idx="2359">
                  <c:v>pot</c:v>
                </c:pt>
                <c:pt idx="2360">
                  <c:v>shipment</c:v>
                </c:pt>
                <c:pt idx="2361">
                  <c:v>stack</c:v>
                </c:pt>
                <c:pt idx="2362">
                  <c:v>static</c:v>
                </c:pt>
                <c:pt idx="2363">
                  <c:v>assert</c:v>
                </c:pt>
                <c:pt idx="2364">
                  <c:v>biography</c:v>
                </c:pt>
                <c:pt idx="2365">
                  <c:v>downward</c:v>
                </c:pt>
                <c:pt idx="2366">
                  <c:v>graphite</c:v>
                </c:pt>
                <c:pt idx="2367">
                  <c:v>module</c:v>
                </c:pt>
                <c:pt idx="2368">
                  <c:v>radius</c:v>
                </c:pt>
                <c:pt idx="2369">
                  <c:v>successive</c:v>
                </c:pt>
                <c:pt idx="2370">
                  <c:v>cage</c:v>
                </c:pt>
                <c:pt idx="2371">
                  <c:v>disperse</c:v>
                </c:pt>
                <c:pt idx="2372">
                  <c:v>frontier</c:v>
                </c:pt>
                <c:pt idx="2373">
                  <c:v>mood</c:v>
                </c:pt>
                <c:pt idx="2374">
                  <c:v>ax</c:v>
                </c:pt>
                <c:pt idx="2375">
                  <c:v>proportional</c:v>
                </c:pt>
                <c:pt idx="2376">
                  <c:v>rigid</c:v>
                </c:pt>
                <c:pt idx="2377">
                  <c:v>swell</c:v>
                </c:pt>
                <c:pt idx="2378">
                  <c:v>theater</c:v>
                </c:pt>
                <c:pt idx="2379">
                  <c:v>acute</c:v>
                </c:pt>
                <c:pt idx="2380">
                  <c:v>bet</c:v>
                </c:pt>
                <c:pt idx="2381">
                  <c:v>boot</c:v>
                </c:pt>
                <c:pt idx="2382">
                  <c:v>comfort</c:v>
                </c:pt>
                <c:pt idx="2383">
                  <c:v>dentist</c:v>
                </c:pt>
                <c:pt idx="2384">
                  <c:v>distress</c:v>
                </c:pt>
                <c:pt idx="2385">
                  <c:v>fission</c:v>
                </c:pt>
                <c:pt idx="2386">
                  <c:v>grab</c:v>
                </c:pt>
                <c:pt idx="2387">
                  <c:v>navy</c:v>
                </c:pt>
                <c:pt idx="2388">
                  <c:v>worship</c:v>
                </c:pt>
                <c:pt idx="2389">
                  <c:v>sponge</c:v>
                </c:pt>
                <c:pt idx="2390">
                  <c:v>chloride</c:v>
                </c:pt>
                <c:pt idx="2391">
                  <c:v>cultivate</c:v>
                </c:pt>
                <c:pt idx="2392">
                  <c:v>definitely</c:v>
                </c:pt>
                <c:pt idx="2393">
                  <c:v>finite</c:v>
                </c:pt>
                <c:pt idx="2394">
                  <c:v>grave</c:v>
                </c:pt>
                <c:pt idx="2395">
                  <c:v>respectively</c:v>
                </c:pt>
                <c:pt idx="2396">
                  <c:v>sticky</c:v>
                </c:pt>
                <c:pt idx="2397">
                  <c:v>debt</c:v>
                </c:pt>
                <c:pt idx="2398">
                  <c:v>delicate</c:v>
                </c:pt>
                <c:pt idx="2399">
                  <c:v>friction</c:v>
                </c:pt>
                <c:pt idx="2400">
                  <c:v>organization</c:v>
                </c:pt>
                <c:pt idx="2401">
                  <c:v>overlap</c:v>
                </c:pt>
                <c:pt idx="2402">
                  <c:v>ultrasound</c:v>
                </c:pt>
                <c:pt idx="2403">
                  <c:v>convey</c:v>
                </c:pt>
                <c:pt idx="2404">
                  <c:v>thigh</c:v>
                </c:pt>
                <c:pt idx="2405">
                  <c:v>outward</c:v>
                </c:pt>
                <c:pt idx="2406">
                  <c:v>stamp</c:v>
                </c:pt>
                <c:pt idx="2407">
                  <c:v>suspend</c:v>
                </c:pt>
                <c:pt idx="2408">
                  <c:v>vibrate</c:v>
                </c:pt>
                <c:pt idx="2409">
                  <c:v>caterpillar</c:v>
                </c:pt>
                <c:pt idx="2410">
                  <c:v>comprise</c:v>
                </c:pt>
                <c:pt idx="2411">
                  <c:v>concede</c:v>
                </c:pt>
                <c:pt idx="2412">
                  <c:v>cousin</c:v>
                </c:pt>
                <c:pt idx="2413">
                  <c:v>sensory</c:v>
                </c:pt>
                <c:pt idx="2414">
                  <c:v>borrow</c:v>
                </c:pt>
                <c:pt idx="2415">
                  <c:v>frustrate</c:v>
                </c:pt>
                <c:pt idx="2416">
                  <c:v>illusion</c:v>
                </c:pt>
                <c:pt idx="2417">
                  <c:v>minority</c:v>
                </c:pt>
                <c:pt idx="2418">
                  <c:v>slit</c:v>
                </c:pt>
                <c:pt idx="2419">
                  <c:v>alike</c:v>
                </c:pt>
                <c:pt idx="2420">
                  <c:v>alternate</c:v>
                </c:pt>
                <c:pt idx="2421">
                  <c:v>client</c:v>
                </c:pt>
                <c:pt idx="2422">
                  <c:v>destructive</c:v>
                </c:pt>
                <c:pt idx="2423">
                  <c:v>diode</c:v>
                </c:pt>
                <c:pt idx="2424">
                  <c:v>hollow</c:v>
                </c:pt>
                <c:pt idx="2425">
                  <c:v>hungry</c:v>
                </c:pt>
                <c:pt idx="2426">
                  <c:v>orientation</c:v>
                </c:pt>
                <c:pt idx="2427">
                  <c:v>omit</c:v>
                </c:pt>
                <c:pt idx="2428">
                  <c:v>prolong</c:v>
                </c:pt>
                <c:pt idx="2429">
                  <c:v>betray</c:v>
                </c:pt>
                <c:pt idx="2430">
                  <c:v>assist</c:v>
                </c:pt>
                <c:pt idx="2431">
                  <c:v>atlas</c:v>
                </c:pt>
                <c:pt idx="2432">
                  <c:v>conceive</c:v>
                </c:pt>
                <c:pt idx="2433">
                  <c:v>torture</c:v>
                </c:pt>
                <c:pt idx="2434">
                  <c:v>discourage</c:v>
                </c:pt>
                <c:pt idx="2435">
                  <c:v>glucose</c:v>
                </c:pt>
                <c:pt idx="2436">
                  <c:v>pan</c:v>
                </c:pt>
                <c:pt idx="2437">
                  <c:v>qualification</c:v>
                </c:pt>
                <c:pt idx="2438">
                  <c:v>ammonia</c:v>
                </c:pt>
                <c:pt idx="2439">
                  <c:v>compel</c:v>
                </c:pt>
                <c:pt idx="2440">
                  <c:v>feather</c:v>
                </c:pt>
                <c:pt idx="2441">
                  <c:v>ferry</c:v>
                </c:pt>
                <c:pt idx="2442">
                  <c:v>flux</c:v>
                </c:pt>
                <c:pt idx="2443">
                  <c:v>helpful</c:v>
                </c:pt>
                <c:pt idx="2444">
                  <c:v>liberal</c:v>
                </c:pt>
                <c:pt idx="2445">
                  <c:v>murder</c:v>
                </c:pt>
                <c:pt idx="2446">
                  <c:v>shoe</c:v>
                </c:pt>
                <c:pt idx="2447">
                  <c:v>tongue</c:v>
                </c:pt>
                <c:pt idx="2448">
                  <c:v>breakdown</c:v>
                </c:pt>
                <c:pt idx="2449">
                  <c:v>bronze</c:v>
                </c:pt>
                <c:pt idx="2450">
                  <c:v>charter</c:v>
                </c:pt>
                <c:pt idx="2451">
                  <c:v>condemn</c:v>
                </c:pt>
                <c:pt idx="2452">
                  <c:v>equilibrium</c:v>
                </c:pt>
                <c:pt idx="2453">
                  <c:v>flesh</c:v>
                </c:pt>
                <c:pt idx="2454">
                  <c:v>goat</c:v>
                </c:pt>
                <c:pt idx="2455">
                  <c:v>loan</c:v>
                </c:pt>
                <c:pt idx="2456">
                  <c:v>overlook</c:v>
                </c:pt>
                <c:pt idx="2457">
                  <c:v>plankton</c:v>
                </c:pt>
                <c:pt idx="2458">
                  <c:v>shaft</c:v>
                </c:pt>
                <c:pt idx="2459">
                  <c:v>blank</c:v>
                </c:pt>
                <c:pt idx="2460">
                  <c:v>coach</c:v>
                </c:pt>
                <c:pt idx="2461">
                  <c:v>diminish</c:v>
                </c:pt>
                <c:pt idx="2462">
                  <c:v>filament</c:v>
                </c:pt>
                <c:pt idx="2463">
                  <c:v>insulin</c:v>
                </c:pt>
                <c:pt idx="2464">
                  <c:v>retire</c:v>
                </c:pt>
                <c:pt idx="2465">
                  <c:v>ache</c:v>
                </c:pt>
                <c:pt idx="2466">
                  <c:v>sacrifice</c:v>
                </c:pt>
                <c:pt idx="2467">
                  <c:v>depart</c:v>
                </c:pt>
                <c:pt idx="2468">
                  <c:v>wherever</c:v>
                </c:pt>
                <c:pt idx="2469">
                  <c:v>cliff</c:v>
                </c:pt>
                <c:pt idx="2470">
                  <c:v>desperate</c:v>
                </c:pt>
                <c:pt idx="2471">
                  <c:v>dive</c:v>
                </c:pt>
                <c:pt idx="2472">
                  <c:v>forbid</c:v>
                </c:pt>
                <c:pt idx="2473">
                  <c:v>gauge</c:v>
                </c:pt>
                <c:pt idx="2474">
                  <c:v>guilty</c:v>
                </c:pt>
                <c:pt idx="2475">
                  <c:v>saturate</c:v>
                </c:pt>
                <c:pt idx="2476">
                  <c:v>toss</c:v>
                </c:pt>
                <c:pt idx="2477">
                  <c:v>truck</c:v>
                </c:pt>
                <c:pt idx="2478">
                  <c:v>voyage</c:v>
                </c:pt>
                <c:pt idx="2479">
                  <c:v>considerate</c:v>
                </c:pt>
                <c:pt idx="2480">
                  <c:v>adjacent</c:v>
                </c:pt>
                <c:pt idx="2481">
                  <c:v>bureau</c:v>
                </c:pt>
                <c:pt idx="2482">
                  <c:v>currency</c:v>
                </c:pt>
                <c:pt idx="2483">
                  <c:v>endeavor</c:v>
                </c:pt>
                <c:pt idx="2484">
                  <c:v>naked</c:v>
                </c:pt>
                <c:pt idx="2485">
                  <c:v>prevail</c:v>
                </c:pt>
                <c:pt idx="2486">
                  <c:v>relieve</c:v>
                </c:pt>
                <c:pt idx="2487">
                  <c:v>stimulus</c:v>
                </c:pt>
                <c:pt idx="2488">
                  <c:v>tilt</c:v>
                </c:pt>
                <c:pt idx="2489">
                  <c:v>convection</c:v>
                </c:pt>
                <c:pt idx="2490">
                  <c:v>energetic</c:v>
                </c:pt>
                <c:pt idx="2491">
                  <c:v>exert</c:v>
                </c:pt>
                <c:pt idx="2492">
                  <c:v>glue</c:v>
                </c:pt>
                <c:pt idx="2493">
                  <c:v>inspect</c:v>
                </c:pt>
                <c:pt idx="2494">
                  <c:v>oxidize</c:v>
                </c:pt>
                <c:pt idx="2495">
                  <c:v>republic</c:v>
                </c:pt>
                <c:pt idx="2496">
                  <c:v>seize</c:v>
                </c:pt>
                <c:pt idx="2497">
                  <c:v>shower</c:v>
                </c:pt>
                <c:pt idx="2498">
                  <c:v>wise</c:v>
                </c:pt>
                <c:pt idx="2499">
                  <c:v>cone</c:v>
                </c:pt>
                <c:pt idx="2500">
                  <c:v>defeat</c:v>
                </c:pt>
                <c:pt idx="2501">
                  <c:v>fare</c:v>
                </c:pt>
                <c:pt idx="2502">
                  <c:v>legitimate</c:v>
                </c:pt>
                <c:pt idx="2503">
                  <c:v>restaurant</c:v>
                </c:pt>
                <c:pt idx="2504">
                  <c:v>arrest</c:v>
                </c:pt>
                <c:pt idx="2505">
                  <c:v>immense</c:v>
                </c:pt>
                <c:pt idx="2506">
                  <c:v>intervene</c:v>
                </c:pt>
                <c:pt idx="2507">
                  <c:v>kingdom</c:v>
                </c:pt>
                <c:pt idx="2508">
                  <c:v>microphone</c:v>
                </c:pt>
                <c:pt idx="2509">
                  <c:v>exile</c:v>
                </c:pt>
                <c:pt idx="2510">
                  <c:v>soluble</c:v>
                </c:pt>
                <c:pt idx="2511">
                  <c:v>thorough</c:v>
                </c:pt>
                <c:pt idx="2512">
                  <c:v>convenient</c:v>
                </c:pt>
                <c:pt idx="2513">
                  <c:v>embarrass</c:v>
                </c:pt>
                <c:pt idx="2514">
                  <c:v>pigment</c:v>
                </c:pt>
                <c:pt idx="2515">
                  <c:v>bruise</c:v>
                </c:pt>
                <c:pt idx="2516">
                  <c:v>rainbow</c:v>
                </c:pt>
                <c:pt idx="2517">
                  <c:v>redundant</c:v>
                </c:pt>
                <c:pt idx="2518">
                  <c:v>assign</c:v>
                </c:pt>
                <c:pt idx="2519">
                  <c:v>ceramic</c:v>
                </c:pt>
                <c:pt idx="2520">
                  <c:v>hammer</c:v>
                </c:pt>
                <c:pt idx="2521">
                  <c:v>insulate</c:v>
                </c:pt>
                <c:pt idx="2522">
                  <c:v>lean</c:v>
                </c:pt>
                <c:pt idx="2523">
                  <c:v>comfortable</c:v>
                </c:pt>
                <c:pt idx="2524">
                  <c:v>snatch</c:v>
                </c:pt>
                <c:pt idx="2525">
                  <c:v>fertilize</c:v>
                </c:pt>
                <c:pt idx="2526">
                  <c:v>grasp</c:v>
                </c:pt>
                <c:pt idx="2527">
                  <c:v>fury</c:v>
                </c:pt>
                <c:pt idx="2528">
                  <c:v>nutrition</c:v>
                </c:pt>
                <c:pt idx="2529">
                  <c:v>rotor</c:v>
                </c:pt>
                <c:pt idx="2530">
                  <c:v>servant</c:v>
                </c:pt>
                <c:pt idx="2531">
                  <c:v>soap</c:v>
                </c:pt>
                <c:pt idx="2532">
                  <c:v>troop</c:v>
                </c:pt>
                <c:pt idx="2533">
                  <c:v>amplify</c:v>
                </c:pt>
                <c:pt idx="2534">
                  <c:v>anxious</c:v>
                </c:pt>
                <c:pt idx="2535">
                  <c:v>carbohydrate</c:v>
                </c:pt>
                <c:pt idx="2536">
                  <c:v>chest</c:v>
                </c:pt>
                <c:pt idx="2537">
                  <c:v>fatigue</c:v>
                </c:pt>
                <c:pt idx="2538">
                  <c:v>guest</c:v>
                </c:pt>
                <c:pt idx="2539">
                  <c:v>lid</c:v>
                </c:pt>
                <c:pt idx="2540">
                  <c:v>moderate</c:v>
                </c:pt>
                <c:pt idx="2541">
                  <c:v>recipient</c:v>
                </c:pt>
                <c:pt idx="2542">
                  <c:v>superior</c:v>
                </c:pt>
                <c:pt idx="2543">
                  <c:v>violate</c:v>
                </c:pt>
                <c:pt idx="2544">
                  <c:v>furnish</c:v>
                </c:pt>
                <c:pt idx="2545">
                  <c:v>adventure</c:v>
                </c:pt>
                <c:pt idx="2546">
                  <c:v>bitter</c:v>
                </c:pt>
                <c:pt idx="2547">
                  <c:v>heaven</c:v>
                </c:pt>
                <c:pt idx="2548">
                  <c:v>surrender</c:v>
                </c:pt>
                <c:pt idx="2549">
                  <c:v>owe</c:v>
                </c:pt>
                <c:pt idx="2550">
                  <c:v>prescription</c:v>
                </c:pt>
                <c:pt idx="2551">
                  <c:v>ripple</c:v>
                </c:pt>
                <c:pt idx="2552">
                  <c:v>arc</c:v>
                </c:pt>
                <c:pt idx="2553">
                  <c:v>arrow</c:v>
                </c:pt>
                <c:pt idx="2554">
                  <c:v>breath</c:v>
                </c:pt>
                <c:pt idx="2555">
                  <c:v>cube</c:v>
                </c:pt>
                <c:pt idx="2556">
                  <c:v>descend</c:v>
                </c:pt>
                <c:pt idx="2557">
                  <c:v>detergent</c:v>
                </c:pt>
                <c:pt idx="2558">
                  <c:v>refrigerator</c:v>
                </c:pt>
                <c:pt idx="2559">
                  <c:v>sickness</c:v>
                </c:pt>
                <c:pt idx="2560">
                  <c:v>thumb</c:v>
                </c:pt>
                <c:pt idx="2561">
                  <c:v>victory</c:v>
                </c:pt>
                <c:pt idx="2562">
                  <c:v>chase</c:v>
                </c:pt>
                <c:pt idx="2563">
                  <c:v>commerce</c:v>
                </c:pt>
                <c:pt idx="2564">
                  <c:v>glove</c:v>
                </c:pt>
                <c:pt idx="2565">
                  <c:v>independence</c:v>
                </c:pt>
                <c:pt idx="2566">
                  <c:v>lump</c:v>
                </c:pt>
                <c:pt idx="2567">
                  <c:v>oscillation</c:v>
                </c:pt>
                <c:pt idx="2568">
                  <c:v>lace</c:v>
                </c:pt>
                <c:pt idx="2569">
                  <c:v>summary</c:v>
                </c:pt>
                <c:pt idx="2570">
                  <c:v>cord</c:v>
                </c:pt>
                <c:pt idx="2571">
                  <c:v>elect</c:v>
                </c:pt>
                <c:pt idx="2572">
                  <c:v>pillow</c:v>
                </c:pt>
                <c:pt idx="2573">
                  <c:v>fertile</c:v>
                </c:pt>
                <c:pt idx="2574">
                  <c:v>fierce</c:v>
                </c:pt>
                <c:pt idx="2575">
                  <c:v>oxidation</c:v>
                </c:pt>
                <c:pt idx="2576">
                  <c:v>dread</c:v>
                </c:pt>
                <c:pt idx="2577">
                  <c:v>ticket</c:v>
                </c:pt>
                <c:pt idx="2578">
                  <c:v>flourish</c:v>
                </c:pt>
                <c:pt idx="2579">
                  <c:v>vaccinate</c:v>
                </c:pt>
                <c:pt idx="2580">
                  <c:v>courtesy</c:v>
                </c:pt>
                <c:pt idx="2581">
                  <c:v>appetite</c:v>
                </c:pt>
                <c:pt idx="2582">
                  <c:v>bolt</c:v>
                </c:pt>
                <c:pt idx="2583">
                  <c:v>confront</c:v>
                </c:pt>
                <c:pt idx="2584">
                  <c:v>corridor</c:v>
                </c:pt>
                <c:pt idx="2585">
                  <c:v>displace</c:v>
                </c:pt>
                <c:pt idx="2586">
                  <c:v>elaborate</c:v>
                </c:pt>
                <c:pt idx="2587">
                  <c:v>evident</c:v>
                </c:pt>
                <c:pt idx="2588">
                  <c:v>fabric</c:v>
                </c:pt>
                <c:pt idx="2589">
                  <c:v>pronounce</c:v>
                </c:pt>
                <c:pt idx="2590">
                  <c:v>chop</c:v>
                </c:pt>
                <c:pt idx="2591">
                  <c:v>drown</c:v>
                </c:pt>
                <c:pt idx="2592">
                  <c:v>haemoglobin</c:v>
                </c:pt>
                <c:pt idx="2593">
                  <c:v>injure</c:v>
                </c:pt>
                <c:pt idx="2594">
                  <c:v>jar</c:v>
                </c:pt>
                <c:pt idx="2595">
                  <c:v>stain</c:v>
                </c:pt>
                <c:pt idx="2596">
                  <c:v>hostile</c:v>
                </c:pt>
                <c:pt idx="2597">
                  <c:v>initiate</c:v>
                </c:pt>
                <c:pt idx="2598">
                  <c:v>optimum</c:v>
                </c:pt>
                <c:pt idx="2599">
                  <c:v>outstanding</c:v>
                </c:pt>
                <c:pt idx="2600">
                  <c:v>stationary</c:v>
                </c:pt>
                <c:pt idx="2601">
                  <c:v>trunk</c:v>
                </c:pt>
                <c:pt idx="2602">
                  <c:v>aboard</c:v>
                </c:pt>
                <c:pt idx="2603">
                  <c:v>barrel</c:v>
                </c:pt>
                <c:pt idx="2604">
                  <c:v>blanket</c:v>
                </c:pt>
                <c:pt idx="2605">
                  <c:v>ceiling</c:v>
                </c:pt>
                <c:pt idx="2606">
                  <c:v>deck</c:v>
                </c:pt>
                <c:pt idx="2607">
                  <c:v>directory</c:v>
                </c:pt>
                <c:pt idx="2608">
                  <c:v>incorrect</c:v>
                </c:pt>
                <c:pt idx="2609">
                  <c:v>thunder</c:v>
                </c:pt>
                <c:pt idx="2610">
                  <c:v>rude</c:v>
                </c:pt>
                <c:pt idx="2611">
                  <c:v>stab</c:v>
                </c:pt>
                <c:pt idx="2612">
                  <c:v>thread</c:v>
                </c:pt>
                <c:pt idx="2613">
                  <c:v>width</c:v>
                </c:pt>
                <c:pt idx="2614">
                  <c:v>bare</c:v>
                </c:pt>
                <c:pt idx="2615">
                  <c:v>armor</c:v>
                </c:pt>
                <c:pt idx="2616">
                  <c:v>jury</c:v>
                </c:pt>
                <c:pt idx="2617">
                  <c:v>outfit</c:v>
                </c:pt>
                <c:pt idx="2618">
                  <c:v>soak</c:v>
                </c:pt>
                <c:pt idx="2619">
                  <c:v>compulsory</c:v>
                </c:pt>
                <c:pt idx="2620">
                  <c:v>restrain</c:v>
                </c:pt>
                <c:pt idx="2621">
                  <c:v>digest</c:v>
                </c:pt>
                <c:pt idx="2622">
                  <c:v>dilute</c:v>
                </c:pt>
                <c:pt idx="2623">
                  <c:v>flag</c:v>
                </c:pt>
                <c:pt idx="2624">
                  <c:v>icy</c:v>
                </c:pt>
                <c:pt idx="2625">
                  <c:v>bracket</c:v>
                </c:pt>
                <c:pt idx="2626">
                  <c:v>passive</c:v>
                </c:pt>
                <c:pt idx="2627">
                  <c:v>photosynthesis</c:v>
                </c:pt>
                <c:pt idx="2628">
                  <c:v>renew</c:v>
                </c:pt>
                <c:pt idx="2629">
                  <c:v>silent</c:v>
                </c:pt>
                <c:pt idx="2630">
                  <c:v>aloud</c:v>
                </c:pt>
                <c:pt idx="2631">
                  <c:v>virtue</c:v>
                </c:pt>
                <c:pt idx="2632">
                  <c:v>roar</c:v>
                </c:pt>
                <c:pt idx="2633">
                  <c:v>pillar</c:v>
                </c:pt>
                <c:pt idx="2634">
                  <c:v>damp</c:v>
                </c:pt>
                <c:pt idx="2635">
                  <c:v>aluminum</c:v>
                </c:pt>
                <c:pt idx="2636">
                  <c:v>gradient</c:v>
                </c:pt>
                <c:pt idx="2637">
                  <c:v>honest</c:v>
                </c:pt>
                <c:pt idx="2638">
                  <c:v>nail</c:v>
                </c:pt>
                <c:pt idx="2639">
                  <c:v>seldom</c:v>
                </c:pt>
                <c:pt idx="2640">
                  <c:v>sludge</c:v>
                </c:pt>
                <c:pt idx="2641">
                  <c:v>surplus</c:v>
                </c:pt>
                <c:pt idx="2642">
                  <c:v>triumph</c:v>
                </c:pt>
                <c:pt idx="2643">
                  <c:v>vigorous</c:v>
                </c:pt>
                <c:pt idx="2644">
                  <c:v>bark</c:v>
                </c:pt>
                <c:pt idx="2645">
                  <c:v>corrosion</c:v>
                </c:pt>
                <c:pt idx="2646">
                  <c:v>incomplete</c:v>
                </c:pt>
                <c:pt idx="2647">
                  <c:v>indirect</c:v>
                </c:pt>
                <c:pt idx="2648">
                  <c:v>disgust</c:v>
                </c:pt>
                <c:pt idx="2649">
                  <c:v>liable</c:v>
                </c:pt>
                <c:pt idx="2650">
                  <c:v>asylum</c:v>
                </c:pt>
                <c:pt idx="2651">
                  <c:v>necessity</c:v>
                </c:pt>
                <c:pt idx="2652">
                  <c:v>numerical</c:v>
                </c:pt>
                <c:pt idx="2653">
                  <c:v>residue</c:v>
                </c:pt>
                <c:pt idx="2654">
                  <c:v>treasure</c:v>
                </c:pt>
                <c:pt idx="2655">
                  <c:v>calm</c:v>
                </c:pt>
                <c:pt idx="2656">
                  <c:v>crush</c:v>
                </c:pt>
                <c:pt idx="2657">
                  <c:v>impurity</c:v>
                </c:pt>
                <c:pt idx="2658">
                  <c:v>authorize</c:v>
                </c:pt>
                <c:pt idx="2659">
                  <c:v>neat</c:v>
                </c:pt>
                <c:pt idx="2660">
                  <c:v>silence</c:v>
                </c:pt>
                <c:pt idx="2661">
                  <c:v>silk</c:v>
                </c:pt>
                <c:pt idx="2662">
                  <c:v>simplify</c:v>
                </c:pt>
                <c:pt idx="2663">
                  <c:v>somebody</c:v>
                </c:pt>
                <c:pt idx="2664">
                  <c:v>hostage</c:v>
                </c:pt>
                <c:pt idx="2665">
                  <c:v>vague</c:v>
                </c:pt>
                <c:pt idx="2666">
                  <c:v>beside</c:v>
                </c:pt>
                <c:pt idx="2667">
                  <c:v>gentle</c:v>
                </c:pt>
                <c:pt idx="2668">
                  <c:v>legend</c:v>
                </c:pt>
                <c:pt idx="2669">
                  <c:v>lip</c:v>
                </c:pt>
                <c:pt idx="2670">
                  <c:v>moth</c:v>
                </c:pt>
                <c:pt idx="2671">
                  <c:v>palm</c:v>
                </c:pt>
                <c:pt idx="2672">
                  <c:v>scarcely</c:v>
                </c:pt>
                <c:pt idx="2673">
                  <c:v>toe</c:v>
                </c:pt>
                <c:pt idx="2674">
                  <c:v>accomplish</c:v>
                </c:pt>
                <c:pt idx="2675">
                  <c:v>bump</c:v>
                </c:pt>
                <c:pt idx="2676">
                  <c:v>crane</c:v>
                </c:pt>
                <c:pt idx="2677">
                  <c:v>crown</c:v>
                </c:pt>
                <c:pt idx="2678">
                  <c:v>descendant</c:v>
                </c:pt>
                <c:pt idx="2679">
                  <c:v>flip</c:v>
                </c:pt>
                <c:pt idx="2680">
                  <c:v>magnesium</c:v>
                </c:pt>
                <c:pt idx="2681">
                  <c:v>poll</c:v>
                </c:pt>
                <c:pt idx="2682">
                  <c:v>portrait</c:v>
                </c:pt>
                <c:pt idx="2683">
                  <c:v>ruin</c:v>
                </c:pt>
                <c:pt idx="2684">
                  <c:v>vector</c:v>
                </c:pt>
                <c:pt idx="2685">
                  <c:v>ambulance</c:v>
                </c:pt>
                <c:pt idx="2686">
                  <c:v>condense</c:v>
                </c:pt>
                <c:pt idx="2687">
                  <c:v>inhabit</c:v>
                </c:pt>
                <c:pt idx="2688">
                  <c:v>mess</c:v>
                </c:pt>
                <c:pt idx="2689">
                  <c:v>nowadays</c:v>
                </c:pt>
                <c:pt idx="2690">
                  <c:v>gown</c:v>
                </c:pt>
                <c:pt idx="2691">
                  <c:v>occupation</c:v>
                </c:pt>
                <c:pt idx="2692">
                  <c:v>odor</c:v>
                </c:pt>
                <c:pt idx="2693">
                  <c:v>terrible</c:v>
                </c:pt>
                <c:pt idx="2694">
                  <c:v>quarrel</c:v>
                </c:pt>
                <c:pt idx="2695">
                  <c:v>advertise</c:v>
                </c:pt>
                <c:pt idx="2696">
                  <c:v>bow</c:v>
                </c:pt>
                <c:pt idx="2697">
                  <c:v>foul</c:v>
                </c:pt>
                <c:pt idx="2698">
                  <c:v>humor</c:v>
                </c:pt>
                <c:pt idx="2699">
                  <c:v>footstep</c:v>
                </c:pt>
                <c:pt idx="2700">
                  <c:v>marriage</c:v>
                </c:pt>
                <c:pt idx="2701">
                  <c:v>nasty</c:v>
                </c:pt>
                <c:pt idx="2702">
                  <c:v>noble</c:v>
                </c:pt>
                <c:pt idx="2703">
                  <c:v>premise</c:v>
                </c:pt>
                <c:pt idx="2704">
                  <c:v>rot</c:v>
                </c:pt>
                <c:pt idx="2705">
                  <c:v>wage</c:v>
                </c:pt>
                <c:pt idx="2706">
                  <c:v>youth</c:v>
                </c:pt>
                <c:pt idx="2707">
                  <c:v>congratulate</c:v>
                </c:pt>
                <c:pt idx="2708">
                  <c:v>rag</c:v>
                </c:pt>
                <c:pt idx="2709">
                  <c:v>blink</c:v>
                </c:pt>
                <c:pt idx="2710">
                  <c:v>creep</c:v>
                </c:pt>
                <c:pt idx="2711">
                  <c:v>elementary</c:v>
                </c:pt>
                <c:pt idx="2712">
                  <c:v>evenly</c:v>
                </c:pt>
                <c:pt idx="2713">
                  <c:v>fancy</c:v>
                </c:pt>
                <c:pt idx="2714">
                  <c:v>geography</c:v>
                </c:pt>
                <c:pt idx="2715">
                  <c:v>manuscript</c:v>
                </c:pt>
                <c:pt idx="2716">
                  <c:v>moss</c:v>
                </c:pt>
                <c:pt idx="2717">
                  <c:v>paragraph</c:v>
                </c:pt>
                <c:pt idx="2718">
                  <c:v>praise</c:v>
                </c:pt>
                <c:pt idx="2719">
                  <c:v>precious</c:v>
                </c:pt>
                <c:pt idx="2720">
                  <c:v>pyramid</c:v>
                </c:pt>
                <c:pt idx="2721">
                  <c:v>silly</c:v>
                </c:pt>
                <c:pt idx="2722">
                  <c:v>wool</c:v>
                </c:pt>
                <c:pt idx="2723">
                  <c:v>sew</c:v>
                </c:pt>
                <c:pt idx="2724">
                  <c:v>brittle</c:v>
                </c:pt>
                <c:pt idx="2725">
                  <c:v>chimney</c:v>
                </c:pt>
                <c:pt idx="2726">
                  <c:v>ethanol</c:v>
                </c:pt>
                <c:pt idx="2727">
                  <c:v>gray</c:v>
                </c:pt>
                <c:pt idx="2728">
                  <c:v>gross</c:v>
                </c:pt>
                <c:pt idx="2729">
                  <c:v>hell</c:v>
                </c:pt>
                <c:pt idx="2730">
                  <c:v>honor</c:v>
                </c:pt>
                <c:pt idx="2731">
                  <c:v>lively</c:v>
                </c:pt>
                <c:pt idx="2732">
                  <c:v>misuse</c:v>
                </c:pt>
                <c:pt idx="2733">
                  <c:v>pity</c:v>
                </c:pt>
                <c:pt idx="2734">
                  <c:v>questionnaire</c:v>
                </c:pt>
                <c:pt idx="2735">
                  <c:v>tolerate</c:v>
                </c:pt>
                <c:pt idx="2736">
                  <c:v>democratic</c:v>
                </c:pt>
                <c:pt idx="2737">
                  <c:v>eager</c:v>
                </c:pt>
                <c:pt idx="2738">
                  <c:v>empire</c:v>
                </c:pt>
                <c:pt idx="2739">
                  <c:v>entrance</c:v>
                </c:pt>
                <c:pt idx="2740">
                  <c:v>harsh</c:v>
                </c:pt>
                <c:pt idx="2741">
                  <c:v>wagon</c:v>
                </c:pt>
                <c:pt idx="2742">
                  <c:v>innocent</c:v>
                </c:pt>
                <c:pt idx="2743">
                  <c:v>remainder</c:v>
                </c:pt>
                <c:pt idx="2744">
                  <c:v>choke</c:v>
                </c:pt>
                <c:pt idx="2745">
                  <c:v>shirt</c:v>
                </c:pt>
                <c:pt idx="2746">
                  <c:v>tighten</c:v>
                </c:pt>
                <c:pt idx="2747">
                  <c:v>awkward</c:v>
                </c:pt>
                <c:pt idx="2748">
                  <c:v>coalition</c:v>
                </c:pt>
                <c:pt idx="2749">
                  <c:v>conceal</c:v>
                </c:pt>
                <c:pt idx="2750">
                  <c:v>deform</c:v>
                </c:pt>
                <c:pt idx="2751">
                  <c:v>dialog</c:v>
                </c:pt>
                <c:pt idx="2752">
                  <c:v>gallon</c:v>
                </c:pt>
                <c:pt idx="2753">
                  <c:v>kelvin</c:v>
                </c:pt>
                <c:pt idx="2754">
                  <c:v>magnify</c:v>
                </c:pt>
                <c:pt idx="2755">
                  <c:v>resume</c:v>
                </c:pt>
                <c:pt idx="2756">
                  <c:v>appendix</c:v>
                </c:pt>
                <c:pt idx="2757">
                  <c:v>cheat</c:v>
                </c:pt>
                <c:pt idx="2758">
                  <c:v>slate</c:v>
                </c:pt>
                <c:pt idx="2759">
                  <c:v>estate</c:v>
                </c:pt>
                <c:pt idx="2760">
                  <c:v>inertia</c:v>
                </c:pt>
                <c:pt idx="2761">
                  <c:v>joy</c:v>
                </c:pt>
                <c:pt idx="2762">
                  <c:v>monument</c:v>
                </c:pt>
                <c:pt idx="2763">
                  <c:v>revenge</c:v>
                </c:pt>
                <c:pt idx="2764">
                  <c:v>compliment</c:v>
                </c:pt>
                <c:pt idx="2765">
                  <c:v>underestimate</c:v>
                </c:pt>
                <c:pt idx="2766">
                  <c:v>anchor</c:v>
                </c:pt>
                <c:pt idx="2767">
                  <c:v>anger</c:v>
                </c:pt>
                <c:pt idx="2768">
                  <c:v>hug</c:v>
                </c:pt>
                <c:pt idx="2769">
                  <c:v>definite</c:v>
                </c:pt>
                <c:pt idx="2770">
                  <c:v>frighten</c:v>
                </c:pt>
                <c:pt idx="2771">
                  <c:v>frost</c:v>
                </c:pt>
                <c:pt idx="2772">
                  <c:v>denounce</c:v>
                </c:pt>
                <c:pt idx="2773">
                  <c:v>knee</c:v>
                </c:pt>
                <c:pt idx="2774">
                  <c:v>pride</c:v>
                </c:pt>
                <c:pt idx="2775">
                  <c:v>fascinate</c:v>
                </c:pt>
                <c:pt idx="2776">
                  <c:v>privilege</c:v>
                </c:pt>
                <c:pt idx="2777">
                  <c:v>prohibit</c:v>
                </c:pt>
                <c:pt idx="2778">
                  <c:v>proud</c:v>
                </c:pt>
                <c:pt idx="2779">
                  <c:v>accustom</c:v>
                </c:pt>
                <c:pt idx="2780">
                  <c:v>rumor</c:v>
                </c:pt>
                <c:pt idx="2781">
                  <c:v>satisfaction</c:v>
                </c:pt>
                <c:pt idx="2782">
                  <c:v>temple</c:v>
                </c:pt>
                <c:pt idx="2783">
                  <c:v>throat</c:v>
                </c:pt>
                <c:pt idx="2784">
                  <c:v>tray</c:v>
                </c:pt>
                <c:pt idx="2785">
                  <c:v>jewel</c:v>
                </c:pt>
                <c:pt idx="2786">
                  <c:v>bleed</c:v>
                </c:pt>
                <c:pt idx="2787">
                  <c:v>brave</c:v>
                </c:pt>
                <c:pt idx="2788">
                  <c:v>calorie</c:v>
                </c:pt>
                <c:pt idx="2789">
                  <c:v>chill</c:v>
                </c:pt>
                <c:pt idx="2790">
                  <c:v>claw</c:v>
                </c:pt>
                <c:pt idx="2791">
                  <c:v>communist</c:v>
                </c:pt>
                <c:pt idx="2792">
                  <c:v>expel</c:v>
                </c:pt>
                <c:pt idx="2793">
                  <c:v>dare</c:v>
                </c:pt>
                <c:pt idx="2794">
                  <c:v>designate</c:v>
                </c:pt>
                <c:pt idx="2795">
                  <c:v>exaggerate</c:v>
                </c:pt>
                <c:pt idx="2796">
                  <c:v>fermentation</c:v>
                </c:pt>
                <c:pt idx="2797">
                  <c:v>diplomat</c:v>
                </c:pt>
                <c:pt idx="2798">
                  <c:v>handkerchief</c:v>
                </c:pt>
                <c:pt idx="2799">
                  <c:v>grind</c:v>
                </c:pt>
                <c:pt idx="2800">
                  <c:v>lamb</c:v>
                </c:pt>
                <c:pt idx="2801">
                  <c:v>poem</c:v>
                </c:pt>
                <c:pt idx="2802">
                  <c:v>farewell</c:v>
                </c:pt>
                <c:pt idx="2803">
                  <c:v>snap</c:v>
                </c:pt>
                <c:pt idx="2804">
                  <c:v>starch</c:v>
                </c:pt>
                <c:pt idx="2805">
                  <c:v>appliance</c:v>
                </c:pt>
                <c:pt idx="2806">
                  <c:v>awful</c:v>
                </c:pt>
                <c:pt idx="2807">
                  <c:v>bake</c:v>
                </c:pt>
                <c:pt idx="2808">
                  <c:v>casual</c:v>
                </c:pt>
                <c:pt idx="2809">
                  <c:v>clip</c:v>
                </c:pt>
                <c:pt idx="2810">
                  <c:v>diffraction</c:v>
                </c:pt>
                <c:pt idx="2811">
                  <c:v>dirt</c:v>
                </c:pt>
                <c:pt idx="2812">
                  <c:v>dome</c:v>
                </c:pt>
                <c:pt idx="2813">
                  <c:v>fume</c:v>
                </c:pt>
                <c:pt idx="2814">
                  <c:v>grace</c:v>
                </c:pt>
                <c:pt idx="2815">
                  <c:v>humble</c:v>
                </c:pt>
                <c:pt idx="2816">
                  <c:v>incline</c:v>
                </c:pt>
                <c:pt idx="2817">
                  <c:v>lag</c:v>
                </c:pt>
                <c:pt idx="2818">
                  <c:v>lonely</c:v>
                </c:pt>
                <c:pt idx="2819">
                  <c:v>pendulum</c:v>
                </c:pt>
                <c:pt idx="2820">
                  <c:v>purple</c:v>
                </c:pt>
                <c:pt idx="2821">
                  <c:v>tire</c:v>
                </c:pt>
                <c:pt idx="2822">
                  <c:v>cereal</c:v>
                </c:pt>
                <c:pt idx="2823">
                  <c:v>evil</c:v>
                </c:pt>
                <c:pt idx="2824">
                  <c:v>iodine</c:v>
                </c:pt>
                <c:pt idx="2825">
                  <c:v>methanol</c:v>
                </c:pt>
                <c:pt idx="2826">
                  <c:v>scrape</c:v>
                </c:pt>
                <c:pt idx="2827">
                  <c:v>sterile</c:v>
                </c:pt>
                <c:pt idx="2828">
                  <c:v>tolerance</c:v>
                </c:pt>
                <c:pt idx="2829">
                  <c:v>upright</c:v>
                </c:pt>
                <c:pt idx="2830">
                  <c:v>vein</c:v>
                </c:pt>
                <c:pt idx="2831">
                  <c:v>deliberate</c:v>
                </c:pt>
                <c:pt idx="2832">
                  <c:v>drainage</c:v>
                </c:pt>
                <c:pt idx="2833">
                  <c:v>fur</c:v>
                </c:pt>
                <c:pt idx="2834">
                  <c:v>stove</c:v>
                </c:pt>
                <c:pt idx="2835">
                  <c:v>gratitude</c:v>
                </c:pt>
                <c:pt idx="2836">
                  <c:v>meter</c:v>
                </c:pt>
                <c:pt idx="2837">
                  <c:v>statue</c:v>
                </c:pt>
                <c:pt idx="2838">
                  <c:v>tar</c:v>
                </c:pt>
                <c:pt idx="2839">
                  <c:v>ton</c:v>
                </c:pt>
                <c:pt idx="2840">
                  <c:v>underneath</c:v>
                </c:pt>
                <c:pt idx="2841">
                  <c:v>amuse</c:v>
                </c:pt>
                <c:pt idx="2842">
                  <c:v>boast</c:v>
                </c:pt>
                <c:pt idx="2843">
                  <c:v>bold</c:v>
                </c:pt>
                <c:pt idx="2844">
                  <c:v>captain</c:v>
                </c:pt>
                <c:pt idx="2845">
                  <c:v>chew</c:v>
                </c:pt>
                <c:pt idx="2846">
                  <c:v>climax</c:v>
                </c:pt>
                <c:pt idx="2847">
                  <c:v>clutch</c:v>
                </c:pt>
                <c:pt idx="2848">
                  <c:v>ethnic</c:v>
                </c:pt>
                <c:pt idx="2849">
                  <c:v>slender</c:v>
                </c:pt>
                <c:pt idx="2850">
                  <c:v>generous</c:v>
                </c:pt>
                <c:pt idx="2851">
                  <c:v>gigantic</c:v>
                </c:pt>
                <c:pt idx="2852">
                  <c:v>holy</c:v>
                </c:pt>
                <c:pt idx="2853">
                  <c:v>ignite</c:v>
                </c:pt>
                <c:pt idx="2854">
                  <c:v>knife</c:v>
                </c:pt>
                <c:pt idx="2855">
                  <c:v>mutual</c:v>
                </c:pt>
                <c:pt idx="2856">
                  <c:v>quartz</c:v>
                </c:pt>
                <c:pt idx="2857">
                  <c:v>shame</c:v>
                </c:pt>
                <c:pt idx="2858">
                  <c:v>stiff</c:v>
                </c:pt>
                <c:pt idx="2859">
                  <c:v>bunch</c:v>
                </c:pt>
                <c:pt idx="2860">
                  <c:v>contradict</c:v>
                </c:pt>
                <c:pt idx="2861">
                  <c:v>deficit</c:v>
                </c:pt>
                <c:pt idx="2862">
                  <c:v>destination</c:v>
                </c:pt>
                <c:pt idx="2863">
                  <c:v>disguise</c:v>
                </c:pt>
                <c:pt idx="2864">
                  <c:v>comb</c:v>
                </c:pt>
                <c:pt idx="2865">
                  <c:v>offense</c:v>
                </c:pt>
                <c:pt idx="2866">
                  <c:v>reception</c:v>
                </c:pt>
                <c:pt idx="2867">
                  <c:v>replica</c:v>
                </c:pt>
                <c:pt idx="2868">
                  <c:v>scare</c:v>
                </c:pt>
                <c:pt idx="2869">
                  <c:v>absent</c:v>
                </c:pt>
                <c:pt idx="2870">
                  <c:v>substitution</c:v>
                </c:pt>
                <c:pt idx="2871">
                  <c:v>curtain</c:v>
                </c:pt>
                <c:pt idx="2872">
                  <c:v>dull</c:v>
                </c:pt>
                <c:pt idx="2873">
                  <c:v>duration</c:v>
                </c:pt>
                <c:pt idx="2874">
                  <c:v>empirical</c:v>
                </c:pt>
                <c:pt idx="2875">
                  <c:v>intimate</c:v>
                </c:pt>
                <c:pt idx="2876">
                  <c:v>howl</c:v>
                </c:pt>
                <c:pt idx="2877">
                  <c:v>pleasant</c:v>
                </c:pt>
                <c:pt idx="2878">
                  <c:v>refuge</c:v>
                </c:pt>
                <c:pt idx="2879">
                  <c:v>steep</c:v>
                </c:pt>
                <c:pt idx="2880">
                  <c:v>triangle</c:v>
                </c:pt>
                <c:pt idx="2881">
                  <c:v>validity</c:v>
                </c:pt>
                <c:pt idx="2882">
                  <c:v>accommodate</c:v>
                </c:pt>
                <c:pt idx="2883">
                  <c:v>anniversary</c:v>
                </c:pt>
                <c:pt idx="2884">
                  <c:v>dialect</c:v>
                </c:pt>
                <c:pt idx="2885">
                  <c:v>decent</c:v>
                </c:pt>
                <c:pt idx="2886">
                  <c:v>discrete</c:v>
                </c:pt>
                <c:pt idx="2887">
                  <c:v>bathe</c:v>
                </c:pt>
                <c:pt idx="2888">
                  <c:v>faculty</c:v>
                </c:pt>
                <c:pt idx="2889">
                  <c:v>fame</c:v>
                </c:pt>
                <c:pt idx="2890">
                  <c:v>incredible</c:v>
                </c:pt>
                <c:pt idx="2891">
                  <c:v>exterior</c:v>
                </c:pt>
                <c:pt idx="2892">
                  <c:v>sorrow</c:v>
                </c:pt>
                <c:pt idx="2893">
                  <c:v>porter</c:v>
                </c:pt>
                <c:pt idx="2894">
                  <c:v>precede</c:v>
                </c:pt>
                <c:pt idx="2895">
                  <c:v>rim</c:v>
                </c:pt>
                <c:pt idx="2896">
                  <c:v>rope</c:v>
                </c:pt>
                <c:pt idx="2897">
                  <c:v>absurd</c:v>
                </c:pt>
                <c:pt idx="2898">
                  <c:v>ambition</c:v>
                </c:pt>
                <c:pt idx="2899">
                  <c:v>aspirin</c:v>
                </c:pt>
                <c:pt idx="2900">
                  <c:v>endure</c:v>
                </c:pt>
                <c:pt idx="2901">
                  <c:v>flake</c:v>
                </c:pt>
                <c:pt idx="2902">
                  <c:v>wallet</c:v>
                </c:pt>
                <c:pt idx="2903">
                  <c:v>glance</c:v>
                </c:pt>
                <c:pt idx="2904">
                  <c:v>proposition</c:v>
                </c:pt>
                <c:pt idx="2905">
                  <c:v>fasten</c:v>
                </c:pt>
                <c:pt idx="2906">
                  <c:v>suburb</c:v>
                </c:pt>
                <c:pt idx="2907">
                  <c:v>textile</c:v>
                </c:pt>
                <c:pt idx="2908">
                  <c:v>tomb</c:v>
                </c:pt>
                <c:pt idx="2909">
                  <c:v>certificate</c:v>
                </c:pt>
                <c:pt idx="2910">
                  <c:v>delete</c:v>
                </c:pt>
                <c:pt idx="2911">
                  <c:v>dim</c:v>
                </c:pt>
                <c:pt idx="2912">
                  <c:v>presume</c:v>
                </c:pt>
                <c:pt idx="2913">
                  <c:v>punch</c:v>
                </c:pt>
                <c:pt idx="2914">
                  <c:v>slave</c:v>
                </c:pt>
                <c:pt idx="2915">
                  <c:v>spoil</c:v>
                </c:pt>
                <c:pt idx="2916">
                  <c:v>stupid</c:v>
                </c:pt>
                <c:pt idx="2917">
                  <c:v>bless</c:v>
                </c:pt>
                <c:pt idx="2918">
                  <c:v>bypass</c:v>
                </c:pt>
                <c:pt idx="2919">
                  <c:v>charm</c:v>
                </c:pt>
                <c:pt idx="2920">
                  <c:v>heel</c:v>
                </c:pt>
                <c:pt idx="2921">
                  <c:v>instinct</c:v>
                </c:pt>
                <c:pt idx="2922">
                  <c:v>aisle</c:v>
                </c:pt>
                <c:pt idx="2923">
                  <c:v>rub</c:v>
                </c:pt>
                <c:pt idx="2924">
                  <c:v>spontaneous</c:v>
                </c:pt>
                <c:pt idx="2925">
                  <c:v>stranger</c:v>
                </c:pt>
                <c:pt idx="2926">
                  <c:v>supervise</c:v>
                </c:pt>
                <c:pt idx="2927">
                  <c:v>naughty</c:v>
                </c:pt>
                <c:pt idx="2928">
                  <c:v>arbitrary</c:v>
                </c:pt>
                <c:pt idx="2929">
                  <c:v>deflect</c:v>
                </c:pt>
                <c:pt idx="2930">
                  <c:v>diffuse</c:v>
                </c:pt>
                <c:pt idx="2931">
                  <c:v>electrostatic</c:v>
                </c:pt>
                <c:pt idx="2932">
                  <c:v>enclose</c:v>
                </c:pt>
                <c:pt idx="2933">
                  <c:v>kinetic</c:v>
                </c:pt>
                <c:pt idx="2934">
                  <c:v>outlet</c:v>
                </c:pt>
                <c:pt idx="2935">
                  <c:v>mend</c:v>
                </c:pt>
                <c:pt idx="2936">
                  <c:v>rust</c:v>
                </c:pt>
                <c:pt idx="2937">
                  <c:v>shy</c:v>
                </c:pt>
                <c:pt idx="2938">
                  <c:v>sympathy</c:v>
                </c:pt>
                <c:pt idx="2939">
                  <c:v>weekly</c:v>
                </c:pt>
                <c:pt idx="2940">
                  <c:v>amplitude</c:v>
                </c:pt>
                <c:pt idx="2941">
                  <c:v>annoy</c:v>
                </c:pt>
                <c:pt idx="2942">
                  <c:v>asleep</c:v>
                </c:pt>
                <c:pt idx="2943">
                  <c:v>bundle</c:v>
                </c:pt>
                <c:pt idx="2944">
                  <c:v>foil</c:v>
                </c:pt>
                <c:pt idx="2945">
                  <c:v>greet</c:v>
                </c:pt>
                <c:pt idx="2946">
                  <c:v>invitation</c:v>
                </c:pt>
                <c:pt idx="2947">
                  <c:v>nursery</c:v>
                </c:pt>
                <c:pt idx="2948">
                  <c:v>pause</c:v>
                </c:pt>
                <c:pt idx="2949">
                  <c:v>phosphorus</c:v>
                </c:pt>
                <c:pt idx="2950">
                  <c:v>relay</c:v>
                </c:pt>
                <c:pt idx="2951">
                  <c:v>resign</c:v>
                </c:pt>
                <c:pt idx="2952">
                  <c:v>revival</c:v>
                </c:pt>
                <c:pt idx="2953">
                  <c:v>despise</c:v>
                </c:pt>
                <c:pt idx="2954">
                  <c:v>soup</c:v>
                </c:pt>
                <c:pt idx="2955">
                  <c:v>supreme</c:v>
                </c:pt>
                <c:pt idx="2956">
                  <c:v>flutter</c:v>
                </c:pt>
                <c:pt idx="2957">
                  <c:v>fog</c:v>
                </c:pt>
                <c:pt idx="2958">
                  <c:v>furniture</c:v>
                </c:pt>
                <c:pt idx="2959">
                  <c:v>hunger</c:v>
                </c:pt>
                <c:pt idx="2960">
                  <c:v>ignorant</c:v>
                </c:pt>
                <c:pt idx="2961">
                  <c:v>plunge</c:v>
                </c:pt>
                <c:pt idx="2962">
                  <c:v>mortal</c:v>
                </c:pt>
                <c:pt idx="2963">
                  <c:v>stern</c:v>
                </c:pt>
                <c:pt idx="2964">
                  <c:v>partition</c:v>
                </c:pt>
                <c:pt idx="2965">
                  <c:v>clap</c:v>
                </c:pt>
                <c:pt idx="2966">
                  <c:v>ceremony</c:v>
                </c:pt>
                <c:pt idx="2967">
                  <c:v>kidnap</c:v>
                </c:pt>
                <c:pt idx="2968">
                  <c:v>conviction</c:v>
                </c:pt>
                <c:pt idx="2969">
                  <c:v>heap</c:v>
                </c:pt>
                <c:pt idx="2970">
                  <c:v>inferior</c:v>
                </c:pt>
                <c:pt idx="2971">
                  <c:v>rage</c:v>
                </c:pt>
                <c:pt idx="2972">
                  <c:v>shorten</c:v>
                </c:pt>
                <c:pt idx="2973">
                  <c:v>splendid</c:v>
                </c:pt>
                <c:pt idx="2974">
                  <c:v>awake</c:v>
                </c:pt>
                <c:pt idx="2975">
                  <c:v>cathode</c:v>
                </c:pt>
                <c:pt idx="2976">
                  <c:v>cloth</c:v>
                </c:pt>
                <c:pt idx="2977">
                  <c:v>ditch</c:v>
                </c:pt>
                <c:pt idx="2978">
                  <c:v>reinforcement</c:v>
                </c:pt>
                <c:pt idx="2979">
                  <c:v>funny</c:v>
                </c:pt>
                <c:pt idx="2980">
                  <c:v>intricate</c:v>
                </c:pt>
                <c:pt idx="2981">
                  <c:v>lever</c:v>
                </c:pt>
                <c:pt idx="2982">
                  <c:v>conquer</c:v>
                </c:pt>
                <c:pt idx="2983">
                  <c:v>luxury</c:v>
                </c:pt>
                <c:pt idx="2984">
                  <c:v>pants</c:v>
                </c:pt>
                <c:pt idx="2985">
                  <c:v>ruler</c:v>
                </c:pt>
                <c:pt idx="2986">
                  <c:v>smash</c:v>
                </c:pt>
                <c:pt idx="2987">
                  <c:v>thief</c:v>
                </c:pt>
                <c:pt idx="2988">
                  <c:v>wax</c:v>
                </c:pt>
                <c:pt idx="2989">
                  <c:v>arithmetic</c:v>
                </c:pt>
                <c:pt idx="2990">
                  <c:v>conduction</c:v>
                </c:pt>
                <c:pt idx="2991">
                  <c:v>loaf</c:v>
                </c:pt>
                <c:pt idx="2992">
                  <c:v>torch</c:v>
                </c:pt>
                <c:pt idx="2993">
                  <c:v>trim</c:v>
                </c:pt>
                <c:pt idx="2994">
                  <c:v>coolant</c:v>
                </c:pt>
                <c:pt idx="2995">
                  <c:v>deploy</c:v>
                </c:pt>
                <c:pt idx="2996">
                  <c:v>erect</c:v>
                </c:pt>
                <c:pt idx="2997">
                  <c:v>eternal</c:v>
                </c:pt>
                <c:pt idx="2998">
                  <c:v>grateful</c:v>
                </c:pt>
                <c:pt idx="2999">
                  <c:v>platinum</c:v>
                </c:pt>
                <c:pt idx="3000">
                  <c:v>usage</c:v>
                </c:pt>
                <c:pt idx="3001">
                  <c:v>viewpoint</c:v>
                </c:pt>
                <c:pt idx="3002">
                  <c:v>brush</c:v>
                </c:pt>
                <c:pt idx="3003">
                  <c:v>elastic</c:v>
                </c:pt>
                <c:pt idx="3004">
                  <c:v>centimeter</c:v>
                </c:pt>
                <c:pt idx="3005">
                  <c:v>insufficient</c:v>
                </c:pt>
                <c:pt idx="3006">
                  <c:v>magma</c:v>
                </c:pt>
                <c:pt idx="3007">
                  <c:v>perpendicular</c:v>
                </c:pt>
                <c:pt idx="3008">
                  <c:v>postpone</c:v>
                </c:pt>
                <c:pt idx="3009">
                  <c:v>sock</c:v>
                </c:pt>
                <c:pt idx="3010">
                  <c:v>tense</c:v>
                </c:pt>
                <c:pt idx="3011">
                  <c:v>umbrella</c:v>
                </c:pt>
                <c:pt idx="3012">
                  <c:v>viscosity</c:v>
                </c:pt>
                <c:pt idx="3013">
                  <c:v>drunk</c:v>
                </c:pt>
                <c:pt idx="3014">
                  <c:v>castle</c:v>
                </c:pt>
                <c:pt idx="3015">
                  <c:v>compartment</c:v>
                </c:pt>
                <c:pt idx="3016">
                  <c:v>exit</c:v>
                </c:pt>
                <c:pt idx="3017">
                  <c:v>hate</c:v>
                </c:pt>
                <c:pt idx="3018">
                  <c:v>eyelid</c:v>
                </c:pt>
                <c:pt idx="3019">
                  <c:v>magnificent</c:v>
                </c:pt>
                <c:pt idx="3020">
                  <c:v>merchant</c:v>
                </c:pt>
                <c:pt idx="3021">
                  <c:v>palace</c:v>
                </c:pt>
                <c:pt idx="3022">
                  <c:v>passion</c:v>
                </c:pt>
                <c:pt idx="3023">
                  <c:v>pharmacy</c:v>
                </c:pt>
                <c:pt idx="3024">
                  <c:v>repetition</c:v>
                </c:pt>
                <c:pt idx="3025">
                  <c:v>ridiculous</c:v>
                </c:pt>
                <c:pt idx="3026">
                  <c:v>tablet</c:v>
                </c:pt>
                <c:pt idx="3027">
                  <c:v>envy</c:v>
                </c:pt>
                <c:pt idx="3028">
                  <c:v>flap</c:v>
                </c:pt>
                <c:pt idx="3029">
                  <c:v>hinge</c:v>
                </c:pt>
                <c:pt idx="3030">
                  <c:v>interrupt</c:v>
                </c:pt>
                <c:pt idx="3031">
                  <c:v>lawn</c:v>
                </c:pt>
                <c:pt idx="3032">
                  <c:v>minus</c:v>
                </c:pt>
                <c:pt idx="3033">
                  <c:v>moist</c:v>
                </c:pt>
                <c:pt idx="3034">
                  <c:v>outlook</c:v>
                </c:pt>
                <c:pt idx="3035">
                  <c:v>yawn</c:v>
                </c:pt>
                <c:pt idx="3036">
                  <c:v>simultaneous</c:v>
                </c:pt>
                <c:pt idx="3037">
                  <c:v>sweat</c:v>
                </c:pt>
                <c:pt idx="3038">
                  <c:v>attain</c:v>
                </c:pt>
                <c:pt idx="3039">
                  <c:v>bandwidth</c:v>
                </c:pt>
                <c:pt idx="3040">
                  <c:v>basement</c:v>
                </c:pt>
                <c:pt idx="3041">
                  <c:v>dash</c:v>
                </c:pt>
                <c:pt idx="3042">
                  <c:v>gum</c:v>
                </c:pt>
                <c:pt idx="3043">
                  <c:v>prism</c:v>
                </c:pt>
                <c:pt idx="3044">
                  <c:v>propeller</c:v>
                </c:pt>
                <c:pt idx="3045">
                  <c:v>greedy</c:v>
                </c:pt>
                <c:pt idx="3046">
                  <c:v>upside-down</c:v>
                </c:pt>
                <c:pt idx="3047">
                  <c:v>whistle</c:v>
                </c:pt>
                <c:pt idx="3048">
                  <c:v>sincere</c:v>
                </c:pt>
                <c:pt idx="3049">
                  <c:v>bowl</c:v>
                </c:pt>
                <c:pt idx="3050">
                  <c:v>cabin</c:v>
                </c:pt>
                <c:pt idx="3051">
                  <c:v>courage</c:v>
                </c:pt>
                <c:pt idx="3052">
                  <c:v>wrinkle</c:v>
                </c:pt>
                <c:pt idx="3053">
                  <c:v>earnest</c:v>
                </c:pt>
                <c:pt idx="3054">
                  <c:v>glory</c:v>
                </c:pt>
                <c:pt idx="3055">
                  <c:v>integral</c:v>
                </c:pt>
                <c:pt idx="3056">
                  <c:v>mayor</c:v>
                </c:pt>
                <c:pt idx="3057">
                  <c:v>midnight</c:v>
                </c:pt>
                <c:pt idx="3058">
                  <c:v>uneasy</c:v>
                </c:pt>
                <c:pt idx="3059">
                  <c:v>algebra</c:v>
                </c:pt>
                <c:pt idx="3060">
                  <c:v>confer</c:v>
                </c:pt>
                <c:pt idx="3061">
                  <c:v>configuration</c:v>
                </c:pt>
                <c:pt idx="3062">
                  <c:v>fry</c:v>
                </c:pt>
                <c:pt idx="3063">
                  <c:v>hum</c:v>
                </c:pt>
                <c:pt idx="3064">
                  <c:v>knit</c:v>
                </c:pt>
                <c:pt idx="3065">
                  <c:v>bandage</c:v>
                </c:pt>
                <c:pt idx="3066">
                  <c:v>seam</c:v>
                </c:pt>
                <c:pt idx="3067">
                  <c:v>tragic</c:v>
                </c:pt>
                <c:pt idx="3068">
                  <c:v>amorphous</c:v>
                </c:pt>
                <c:pt idx="3069">
                  <c:v>compost</c:v>
                </c:pt>
                <c:pt idx="3070">
                  <c:v>scissors</c:v>
                </c:pt>
                <c:pt idx="3071">
                  <c:v>garbage</c:v>
                </c:pt>
                <c:pt idx="3072">
                  <c:v>gaze</c:v>
                </c:pt>
                <c:pt idx="3073">
                  <c:v>stapler</c:v>
                </c:pt>
                <c:pt idx="3074">
                  <c:v>dice</c:v>
                </c:pt>
                <c:pt idx="3075">
                  <c:v>ignition</c:v>
                </c:pt>
                <c:pt idx="3076">
                  <c:v>pale</c:v>
                </c:pt>
                <c:pt idx="3077">
                  <c:v>polygon</c:v>
                </c:pt>
                <c:pt idx="3078">
                  <c:v>restructure</c:v>
                </c:pt>
                <c:pt idx="3079">
                  <c:v>ripe</c:v>
                </c:pt>
                <c:pt idx="3080">
                  <c:v>strive</c:v>
                </c:pt>
                <c:pt idx="3081">
                  <c:v>alignment</c:v>
                </c:pt>
                <c:pt idx="3082">
                  <c:v>brass</c:v>
                </c:pt>
                <c:pt idx="3083">
                  <c:v>butter</c:v>
                </c:pt>
                <c:pt idx="3084">
                  <c:v>enlarge</c:v>
                </c:pt>
                <c:pt idx="3085">
                  <c:v>insane</c:v>
                </c:pt>
                <c:pt idx="3086">
                  <c:v>irritate</c:v>
                </c:pt>
                <c:pt idx="3087">
                  <c:v>onion</c:v>
                </c:pt>
                <c:pt idx="3088">
                  <c:v>pulp</c:v>
                </c:pt>
                <c:pt idx="3089">
                  <c:v>tentative</c:v>
                </c:pt>
                <c:pt idx="3090">
                  <c:v>spelling</c:v>
                </c:pt>
                <c:pt idx="3091">
                  <c:v>duct</c:v>
                </c:pt>
                <c:pt idx="3092">
                  <c:v>irregular</c:v>
                </c:pt>
                <c:pt idx="3093">
                  <c:v>ugly</c:v>
                </c:pt>
                <c:pt idx="3094">
                  <c:v>ambassador</c:v>
                </c:pt>
                <c:pt idx="3095">
                  <c:v>mat</c:v>
                </c:pt>
                <c:pt idx="3096">
                  <c:v>grocery</c:v>
                </c:pt>
                <c:pt idx="3097">
                  <c:v>outdoor</c:v>
                </c:pt>
                <c:pt idx="3098">
                  <c:v>piston</c:v>
                </c:pt>
                <c:pt idx="3099">
                  <c:v>metric</c:v>
                </c:pt>
                <c:pt idx="3100">
                  <c:v>arouse</c:v>
                </c:pt>
                <c:pt idx="3101">
                  <c:v>attorney</c:v>
                </c:pt>
                <c:pt idx="3102">
                  <c:v>conscience</c:v>
                </c:pt>
                <c:pt idx="3103">
                  <c:v>longitude</c:v>
                </c:pt>
                <c:pt idx="3104">
                  <c:v>mist</c:v>
                </c:pt>
                <c:pt idx="3105">
                  <c:v>nylon</c:v>
                </c:pt>
                <c:pt idx="3106">
                  <c:v>obey</c:v>
                </c:pt>
                <c:pt idx="3107">
                  <c:v>orchestra</c:v>
                </c:pt>
                <c:pt idx="3108">
                  <c:v>prestige</c:v>
                </c:pt>
                <c:pt idx="3109">
                  <c:v>pretend</c:v>
                </c:pt>
                <c:pt idx="3110">
                  <c:v>reconcile</c:v>
                </c:pt>
                <c:pt idx="3111">
                  <c:v>soda</c:v>
                </c:pt>
                <c:pt idx="3112">
                  <c:v>sketch</c:v>
                </c:pt>
                <c:pt idx="3113">
                  <c:v>skim</c:v>
                </c:pt>
                <c:pt idx="3114">
                  <c:v>cart</c:v>
                </c:pt>
                <c:pt idx="3115">
                  <c:v>cling</c:v>
                </c:pt>
                <c:pt idx="3116">
                  <c:v>cruel</c:v>
                </c:pt>
                <c:pt idx="3117">
                  <c:v>doctrine</c:v>
                </c:pt>
                <c:pt idx="3118">
                  <c:v>embassy</c:v>
                </c:pt>
                <c:pt idx="3119">
                  <c:v>dizzy</c:v>
                </c:pt>
                <c:pt idx="3120">
                  <c:v>fling</c:v>
                </c:pt>
                <c:pt idx="3121">
                  <c:v>harmony</c:v>
                </c:pt>
                <c:pt idx="3122">
                  <c:v>ladder</c:v>
                </c:pt>
                <c:pt idx="3123">
                  <c:v>liberty</c:v>
                </c:pt>
                <c:pt idx="3124">
                  <c:v>recess</c:v>
                </c:pt>
                <c:pt idx="3125">
                  <c:v>volatility</c:v>
                </c:pt>
                <c:pt idx="3126">
                  <c:v>oval</c:v>
                </c:pt>
                <c:pt idx="3127">
                  <c:v>regret</c:v>
                </c:pt>
                <c:pt idx="3128">
                  <c:v>blunt</c:v>
                </c:pt>
                <c:pt idx="3129">
                  <c:v>cardboard</c:v>
                </c:pt>
                <c:pt idx="3130">
                  <c:v>cartridge</c:v>
                </c:pt>
                <c:pt idx="3131">
                  <c:v>cellulose</c:v>
                </c:pt>
                <c:pt idx="3132">
                  <c:v>circumference</c:v>
                </c:pt>
                <c:pt idx="3133">
                  <c:v>dictator</c:v>
                </c:pt>
                <c:pt idx="3134">
                  <c:v>flammable</c:v>
                </c:pt>
                <c:pt idx="3135">
                  <c:v>fluorine</c:v>
                </c:pt>
                <c:pt idx="3136">
                  <c:v>hydroxide</c:v>
                </c:pt>
                <c:pt idx="3137">
                  <c:v>acquaint</c:v>
                </c:pt>
                <c:pt idx="3138">
                  <c:v>kettle</c:v>
                </c:pt>
                <c:pt idx="3139">
                  <c:v>lap</c:v>
                </c:pt>
                <c:pt idx="3140">
                  <c:v>memorial</c:v>
                </c:pt>
                <c:pt idx="3141">
                  <c:v>puberty</c:v>
                </c:pt>
                <c:pt idx="3142">
                  <c:v>rent</c:v>
                </c:pt>
                <c:pt idx="3143">
                  <c:v>waist</c:v>
                </c:pt>
                <c:pt idx="3144">
                  <c:v>clerk</c:v>
                </c:pt>
                <c:pt idx="3145">
                  <c:v>clockwise</c:v>
                </c:pt>
                <c:pt idx="3146">
                  <c:v>constitution</c:v>
                </c:pt>
                <c:pt idx="3147">
                  <c:v>fork</c:v>
                </c:pt>
                <c:pt idx="3148">
                  <c:v>inverse</c:v>
                </c:pt>
                <c:pt idx="3149">
                  <c:v>paste</c:v>
                </c:pt>
                <c:pt idx="3150">
                  <c:v>repel</c:v>
                </c:pt>
                <c:pt idx="3151">
                  <c:v>tidy</c:v>
                </c:pt>
                <c:pt idx="3152">
                  <c:v>tile</c:v>
                </c:pt>
                <c:pt idx="3153">
                  <c:v>token</c:v>
                </c:pt>
                <c:pt idx="3154">
                  <c:v>arch</c:v>
                </c:pt>
                <c:pt idx="3155">
                  <c:v>automobile</c:v>
                </c:pt>
                <c:pt idx="3156">
                  <c:v>beaker</c:v>
                </c:pt>
                <c:pt idx="3157">
                  <c:v>boycott</c:v>
                </c:pt>
                <c:pt idx="3158">
                  <c:v>chin</c:v>
                </c:pt>
                <c:pt idx="3159">
                  <c:v>chromium</c:v>
                </c:pt>
                <c:pt idx="3160">
                  <c:v>despair</c:v>
                </c:pt>
                <c:pt idx="3161">
                  <c:v>furnace</c:v>
                </c:pt>
                <c:pt idx="3162">
                  <c:v>handset</c:v>
                </c:pt>
                <c:pt idx="3163">
                  <c:v>jail</c:v>
                </c:pt>
                <c:pt idx="3164">
                  <c:v>lately</c:v>
                </c:pt>
                <c:pt idx="3165">
                  <c:v>nausea</c:v>
                </c:pt>
                <c:pt idx="3166">
                  <c:v>petal</c:v>
                </c:pt>
                <c:pt idx="3167">
                  <c:v>collar</c:v>
                </c:pt>
                <c:pt idx="3168">
                  <c:v>decomposition</c:v>
                </c:pt>
                <c:pt idx="3169">
                  <c:v>garage</c:v>
                </c:pt>
                <c:pt idx="3170">
                  <c:v>peel</c:v>
                </c:pt>
                <c:pt idx="3171">
                  <c:v>pierce</c:v>
                </c:pt>
                <c:pt idx="3172">
                  <c:v>wrist</c:v>
                </c:pt>
                <c:pt idx="3173">
                  <c:v>cheek</c:v>
                </c:pt>
                <c:pt idx="3174">
                  <c:v>clumsy</c:v>
                </c:pt>
                <c:pt idx="3175">
                  <c:v>glossary</c:v>
                </c:pt>
                <c:pt idx="3176">
                  <c:v>hurry</c:v>
                </c:pt>
                <c:pt idx="3177">
                  <c:v>hut</c:v>
                </c:pt>
                <c:pt idx="3178">
                  <c:v>immigration</c:v>
                </c:pt>
                <c:pt idx="3179">
                  <c:v>lazy</c:v>
                </c:pt>
                <c:pt idx="3180">
                  <c:v>patience</c:v>
                </c:pt>
                <c:pt idx="3181">
                  <c:v>quit</c:v>
                </c:pt>
                <c:pt idx="3182">
                  <c:v>residential</c:v>
                </c:pt>
                <c:pt idx="3183">
                  <c:v>respiration</c:v>
                </c:pt>
                <c:pt idx="3184">
                  <c:v>sting</c:v>
                </c:pt>
                <c:pt idx="3185">
                  <c:v>tender</c:v>
                </c:pt>
                <c:pt idx="3186">
                  <c:v>tribe</c:v>
                </c:pt>
                <c:pt idx="3187">
                  <c:v>vain</c:v>
                </c:pt>
                <c:pt idx="3188">
                  <c:v>altimeter</c:v>
                </c:pt>
                <c:pt idx="3189">
                  <c:v>dehydration</c:v>
                </c:pt>
                <c:pt idx="3190">
                  <c:v>foolish</c:v>
                </c:pt>
                <c:pt idx="3191">
                  <c:v>hive</c:v>
                </c:pt>
                <c:pt idx="3192">
                  <c:v>hood</c:v>
                </c:pt>
                <c:pt idx="3193">
                  <c:v>neon</c:v>
                </c:pt>
                <c:pt idx="3194">
                  <c:v>sauce</c:v>
                </c:pt>
                <c:pt idx="3195">
                  <c:v>skip</c:v>
                </c:pt>
                <c:pt idx="3196">
                  <c:v>slash</c:v>
                </c:pt>
                <c:pt idx="3197">
                  <c:v>usable</c:v>
                </c:pt>
                <c:pt idx="3198">
                  <c:v>adhesive</c:v>
                </c:pt>
                <c:pt idx="3199">
                  <c:v>cherish</c:v>
                </c:pt>
                <c:pt idx="3200">
                  <c:v>consecutive</c:v>
                </c:pt>
                <c:pt idx="3201">
                  <c:v>cushion</c:v>
                </c:pt>
                <c:pt idx="3202">
                  <c:v>decimal</c:v>
                </c:pt>
                <c:pt idx="3203">
                  <c:v>execute</c:v>
                </c:pt>
                <c:pt idx="3204">
                  <c:v>fiscal</c:v>
                </c:pt>
                <c:pt idx="3205">
                  <c:v>fluorescence</c:v>
                </c:pt>
                <c:pt idx="3206">
                  <c:v>humid</c:v>
                </c:pt>
                <c:pt idx="3207">
                  <c:v>indifferent</c:v>
                </c:pt>
                <c:pt idx="3208">
                  <c:v>overhaul</c:v>
                </c:pt>
                <c:pt idx="3209">
                  <c:v>sin</c:v>
                </c:pt>
                <c:pt idx="3210">
                  <c:v>socket</c:v>
                </c:pt>
                <c:pt idx="3211">
                  <c:v>binoculars</c:v>
                </c:pt>
                <c:pt idx="3212">
                  <c:v>crawl</c:v>
                </c:pt>
                <c:pt idx="3213">
                  <c:v>imitate</c:v>
                </c:pt>
                <c:pt idx="3214">
                  <c:v>leather</c:v>
                </c:pt>
                <c:pt idx="3215">
                  <c:v>loyalty</c:v>
                </c:pt>
                <c:pt idx="3216">
                  <c:v>luggage</c:v>
                </c:pt>
                <c:pt idx="3217">
                  <c:v>overload</c:v>
                </c:pt>
                <c:pt idx="3218">
                  <c:v>permeable</c:v>
                </c:pt>
                <c:pt idx="3219">
                  <c:v>testify</c:v>
                </c:pt>
                <c:pt idx="3220">
                  <c:v>amend</c:v>
                </c:pt>
                <c:pt idx="3221">
                  <c:v>compass</c:v>
                </c:pt>
                <c:pt idx="3222">
                  <c:v>integer</c:v>
                </c:pt>
                <c:pt idx="3223">
                  <c:v>perpetual</c:v>
                </c:pt>
                <c:pt idx="3224">
                  <c:v>repulsion</c:v>
                </c:pt>
                <c:pt idx="3225">
                  <c:v>rib</c:v>
                </c:pt>
                <c:pt idx="3226">
                  <c:v>trousers</c:v>
                </c:pt>
                <c:pt idx="3227">
                  <c:v>breaker</c:v>
                </c:pt>
                <c:pt idx="3228">
                  <c:v>cloudy</c:v>
                </c:pt>
                <c:pt idx="3229">
                  <c:v>destiny</c:v>
                </c:pt>
                <c:pt idx="3230">
                  <c:v>fetch</c:v>
                </c:pt>
                <c:pt idx="3231">
                  <c:v>funnel</c:v>
                </c:pt>
                <c:pt idx="3232">
                  <c:v>marble</c:v>
                </c:pt>
                <c:pt idx="3233">
                  <c:v>parachute</c:v>
                </c:pt>
                <c:pt idx="3234">
                  <c:v>purse</c:v>
                </c:pt>
                <c:pt idx="3235">
                  <c:v>timid</c:v>
                </c:pt>
                <c:pt idx="3236">
                  <c:v>tornado</c:v>
                </c:pt>
                <c:pt idx="3237">
                  <c:v>barium</c:v>
                </c:pt>
                <c:pt idx="3238">
                  <c:v>cork</c:v>
                </c:pt>
                <c:pt idx="3239">
                  <c:v>couch</c:v>
                </c:pt>
                <c:pt idx="3240">
                  <c:v>cough</c:v>
                </c:pt>
                <c:pt idx="3241">
                  <c:v>dignity</c:v>
                </c:pt>
                <c:pt idx="3242">
                  <c:v>electromagnet</c:v>
                </c:pt>
                <c:pt idx="3243">
                  <c:v>epoch</c:v>
                </c:pt>
                <c:pt idx="3244">
                  <c:v>funeral</c:v>
                </c:pt>
                <c:pt idx="3245">
                  <c:v>lovely</c:v>
                </c:pt>
                <c:pt idx="3246">
                  <c:v>precipitation</c:v>
                </c:pt>
                <c:pt idx="3247">
                  <c:v>roast</c:v>
                </c:pt>
                <c:pt idx="3248">
                  <c:v>sleeve</c:v>
                </c:pt>
                <c:pt idx="3249">
                  <c:v>unity</c:v>
                </c:pt>
                <c:pt idx="3250">
                  <c:v>valence</c:v>
                </c:pt>
                <c:pt idx="3251">
                  <c:v>apartment</c:v>
                </c:pt>
                <c:pt idx="3252">
                  <c:v>barber</c:v>
                </c:pt>
                <c:pt idx="3253">
                  <c:v>coefficient</c:v>
                </c:pt>
                <c:pt idx="3254">
                  <c:v>dumb</c:v>
                </c:pt>
                <c:pt idx="3255">
                  <c:v>flask</c:v>
                </c:pt>
                <c:pt idx="3256">
                  <c:v>homogeneous</c:v>
                </c:pt>
                <c:pt idx="3257">
                  <c:v>horrible</c:v>
                </c:pt>
                <c:pt idx="3258">
                  <c:v>indispensable</c:v>
                </c:pt>
                <c:pt idx="3259">
                  <c:v>nod</c:v>
                </c:pt>
                <c:pt idx="3260">
                  <c:v>terror</c:v>
                </c:pt>
                <c:pt idx="3261">
                  <c:v>tumble</c:v>
                </c:pt>
                <c:pt idx="3262">
                  <c:v>underline</c:v>
                </c:pt>
                <c:pt idx="3263">
                  <c:v>vacant</c:v>
                </c:pt>
                <c:pt idx="3264">
                  <c:v>wedge</c:v>
                </c:pt>
                <c:pt idx="3265">
                  <c:v>anode</c:v>
                </c:pt>
                <c:pt idx="3266">
                  <c:v>decorate</c:v>
                </c:pt>
                <c:pt idx="3267">
                  <c:v>diagonal</c:v>
                </c:pt>
                <c:pt idx="3268">
                  <c:v>divorce</c:v>
                </c:pt>
                <c:pt idx="3269">
                  <c:v>drawer</c:v>
                </c:pt>
                <c:pt idx="3270">
                  <c:v>eclipse</c:v>
                </c:pt>
                <c:pt idx="3271">
                  <c:v>insult</c:v>
                </c:pt>
                <c:pt idx="3272">
                  <c:v>lick</c:v>
                </c:pt>
                <c:pt idx="3273">
                  <c:v>polite</c:v>
                </c:pt>
                <c:pt idx="3274">
                  <c:v>screw</c:v>
                </c:pt>
                <c:pt idx="3275">
                  <c:v>sore</c:v>
                </c:pt>
                <c:pt idx="3276">
                  <c:v>sour</c:v>
                </c:pt>
                <c:pt idx="3277">
                  <c:v>torque</c:v>
                </c:pt>
                <c:pt idx="3278">
                  <c:v>utter</c:v>
                </c:pt>
                <c:pt idx="3279">
                  <c:v>vinyl</c:v>
                </c:pt>
                <c:pt idx="3280">
                  <c:v>vomit</c:v>
                </c:pt>
                <c:pt idx="3281">
                  <c:v>ankle</c:v>
                </c:pt>
                <c:pt idx="3282">
                  <c:v>eyebrow</c:v>
                </c:pt>
                <c:pt idx="3283">
                  <c:v>haste</c:v>
                </c:pt>
                <c:pt idx="3284">
                  <c:v>hydrochloric</c:v>
                </c:pt>
                <c:pt idx="3285">
                  <c:v>sneeze</c:v>
                </c:pt>
                <c:pt idx="3286">
                  <c:v>temper</c:v>
                </c:pt>
                <c:pt idx="3287">
                  <c:v>windy</c:v>
                </c:pt>
                <c:pt idx="3288">
                  <c:v>accent</c:v>
                </c:pt>
                <c:pt idx="3289">
                  <c:v>beg</c:v>
                </c:pt>
                <c:pt idx="3290">
                  <c:v>curl</c:v>
                </c:pt>
                <c:pt idx="3291">
                  <c:v>deceive</c:v>
                </c:pt>
                <c:pt idx="3292">
                  <c:v>diaphragm</c:v>
                </c:pt>
                <c:pt idx="3293">
                  <c:v>grease</c:v>
                </c:pt>
                <c:pt idx="3294">
                  <c:v>laundry</c:v>
                </c:pt>
                <c:pt idx="3295">
                  <c:v>mercy</c:v>
                </c:pt>
                <c:pt idx="3296">
                  <c:v>parcel</c:v>
                </c:pt>
                <c:pt idx="3297">
                  <c:v>prosper</c:v>
                </c:pt>
                <c:pt idx="3298">
                  <c:v>reflex</c:v>
                </c:pt>
                <c:pt idx="3299">
                  <c:v>reversible</c:v>
                </c:pt>
              </c:strCache>
            </c:strRef>
          </c:cat>
          <c:val>
            <c:numRef>
              <c:f>Sheet1!$BW$5:$BW$3304</c:f>
              <c:numCache>
                <c:formatCode>General</c:formatCode>
                <c:ptCount val="3300"/>
                <c:pt idx="0">
                  <c:v>0</c:v>
                </c:pt>
                <c:pt idx="1">
                  <c:v>1</c:v>
                </c:pt>
                <c:pt idx="2">
                  <c:v>0</c:v>
                </c:pt>
                <c:pt idx="3">
                  <c:v>0</c:v>
                </c:pt>
                <c:pt idx="4">
                  <c:v>0</c:v>
                </c:pt>
                <c:pt idx="5">
                  <c:v>0</c:v>
                </c:pt>
                <c:pt idx="6">
                  <c:v>4</c:v>
                </c:pt>
                <c:pt idx="7">
                  <c:v>0</c:v>
                </c:pt>
                <c:pt idx="8">
                  <c:v>0</c:v>
                </c:pt>
                <c:pt idx="9">
                  <c:v>0</c:v>
                </c:pt>
                <c:pt idx="10">
                  <c:v>0</c:v>
                </c:pt>
                <c:pt idx="11">
                  <c:v>0</c:v>
                </c:pt>
                <c:pt idx="12">
                  <c:v>0</c:v>
                </c:pt>
                <c:pt idx="13">
                  <c:v>1</c:v>
                </c:pt>
                <c:pt idx="14">
                  <c:v>0</c:v>
                </c:pt>
                <c:pt idx="15">
                  <c:v>0</c:v>
                </c:pt>
                <c:pt idx="16">
                  <c:v>0</c:v>
                </c:pt>
                <c:pt idx="17">
                  <c:v>0</c:v>
                </c:pt>
                <c:pt idx="18">
                  <c:v>0</c:v>
                </c:pt>
                <c:pt idx="19">
                  <c:v>0</c:v>
                </c:pt>
                <c:pt idx="20">
                  <c:v>0</c:v>
                </c:pt>
                <c:pt idx="21">
                  <c:v>0</c:v>
                </c:pt>
                <c:pt idx="22">
                  <c:v>12</c:v>
                </c:pt>
                <c:pt idx="23">
                  <c:v>1</c:v>
                </c:pt>
                <c:pt idx="24">
                  <c:v>1</c:v>
                </c:pt>
                <c:pt idx="25">
                  <c:v>0</c:v>
                </c:pt>
                <c:pt idx="26">
                  <c:v>0</c:v>
                </c:pt>
                <c:pt idx="27">
                  <c:v>0</c:v>
                </c:pt>
                <c:pt idx="28">
                  <c:v>0</c:v>
                </c:pt>
                <c:pt idx="29">
                  <c:v>0</c:v>
                </c:pt>
                <c:pt idx="30">
                  <c:v>3</c:v>
                </c:pt>
                <c:pt idx="31">
                  <c:v>0</c:v>
                </c:pt>
                <c:pt idx="32">
                  <c:v>1</c:v>
                </c:pt>
                <c:pt idx="33">
                  <c:v>1</c:v>
                </c:pt>
                <c:pt idx="34">
                  <c:v>0</c:v>
                </c:pt>
                <c:pt idx="35">
                  <c:v>0</c:v>
                </c:pt>
                <c:pt idx="36">
                  <c:v>0</c:v>
                </c:pt>
                <c:pt idx="37">
                  <c:v>1</c:v>
                </c:pt>
                <c:pt idx="38">
                  <c:v>0</c:v>
                </c:pt>
                <c:pt idx="39">
                  <c:v>0</c:v>
                </c:pt>
                <c:pt idx="40">
                  <c:v>1</c:v>
                </c:pt>
                <c:pt idx="41">
                  <c:v>0</c:v>
                </c:pt>
                <c:pt idx="42">
                  <c:v>1</c:v>
                </c:pt>
                <c:pt idx="43">
                  <c:v>0</c:v>
                </c:pt>
                <c:pt idx="44">
                  <c:v>0</c:v>
                </c:pt>
                <c:pt idx="45">
                  <c:v>0</c:v>
                </c:pt>
                <c:pt idx="46">
                  <c:v>0</c:v>
                </c:pt>
                <c:pt idx="47">
                  <c:v>0</c:v>
                </c:pt>
                <c:pt idx="48">
                  <c:v>0</c:v>
                </c:pt>
                <c:pt idx="49">
                  <c:v>0</c:v>
                </c:pt>
                <c:pt idx="50">
                  <c:v>0</c:v>
                </c:pt>
                <c:pt idx="51">
                  <c:v>0</c:v>
                </c:pt>
                <c:pt idx="52">
                  <c:v>1</c:v>
                </c:pt>
                <c:pt idx="53">
                  <c:v>0</c:v>
                </c:pt>
                <c:pt idx="54">
                  <c:v>0</c:v>
                </c:pt>
                <c:pt idx="55">
                  <c:v>0</c:v>
                </c:pt>
                <c:pt idx="56">
                  <c:v>0</c:v>
                </c:pt>
                <c:pt idx="57">
                  <c:v>1</c:v>
                </c:pt>
                <c:pt idx="58">
                  <c:v>0</c:v>
                </c:pt>
                <c:pt idx="59">
                  <c:v>0</c:v>
                </c:pt>
                <c:pt idx="60">
                  <c:v>2</c:v>
                </c:pt>
                <c:pt idx="61">
                  <c:v>0</c:v>
                </c:pt>
                <c:pt idx="62">
                  <c:v>1</c:v>
                </c:pt>
                <c:pt idx="63">
                  <c:v>0</c:v>
                </c:pt>
                <c:pt idx="64">
                  <c:v>0</c:v>
                </c:pt>
                <c:pt idx="65">
                  <c:v>0</c:v>
                </c:pt>
                <c:pt idx="66">
                  <c:v>0</c:v>
                </c:pt>
                <c:pt idx="67">
                  <c:v>0</c:v>
                </c:pt>
                <c:pt idx="68">
                  <c:v>0</c:v>
                </c:pt>
                <c:pt idx="69">
                  <c:v>0</c:v>
                </c:pt>
                <c:pt idx="70">
                  <c:v>0</c:v>
                </c:pt>
                <c:pt idx="71">
                  <c:v>0</c:v>
                </c:pt>
                <c:pt idx="72">
                  <c:v>0</c:v>
                </c:pt>
                <c:pt idx="73">
                  <c:v>0</c:v>
                </c:pt>
                <c:pt idx="74">
                  <c:v>1</c:v>
                </c:pt>
                <c:pt idx="75">
                  <c:v>0</c:v>
                </c:pt>
                <c:pt idx="76">
                  <c:v>0</c:v>
                </c:pt>
                <c:pt idx="77">
                  <c:v>0</c:v>
                </c:pt>
                <c:pt idx="78">
                  <c:v>0</c:v>
                </c:pt>
                <c:pt idx="79">
                  <c:v>0</c:v>
                </c:pt>
                <c:pt idx="80">
                  <c:v>0</c:v>
                </c:pt>
                <c:pt idx="81">
                  <c:v>0</c:v>
                </c:pt>
                <c:pt idx="82">
                  <c:v>0</c:v>
                </c:pt>
                <c:pt idx="83">
                  <c:v>0</c:v>
                </c:pt>
                <c:pt idx="84">
                  <c:v>0</c:v>
                </c:pt>
                <c:pt idx="85">
                  <c:v>0</c:v>
                </c:pt>
                <c:pt idx="86">
                  <c:v>0</c:v>
                </c:pt>
                <c:pt idx="87">
                  <c:v>0</c:v>
                </c:pt>
                <c:pt idx="88">
                  <c:v>5</c:v>
                </c:pt>
                <c:pt idx="89">
                  <c:v>0</c:v>
                </c:pt>
                <c:pt idx="90">
                  <c:v>1</c:v>
                </c:pt>
                <c:pt idx="91">
                  <c:v>1</c:v>
                </c:pt>
                <c:pt idx="92">
                  <c:v>0</c:v>
                </c:pt>
                <c:pt idx="93">
                  <c:v>1</c:v>
                </c:pt>
                <c:pt idx="94">
                  <c:v>0</c:v>
                </c:pt>
                <c:pt idx="95">
                  <c:v>0</c:v>
                </c:pt>
                <c:pt idx="96">
                  <c:v>0</c:v>
                </c:pt>
                <c:pt idx="97">
                  <c:v>0</c:v>
                </c:pt>
                <c:pt idx="98">
                  <c:v>0</c:v>
                </c:pt>
                <c:pt idx="99">
                  <c:v>5</c:v>
                </c:pt>
                <c:pt idx="100">
                  <c:v>0</c:v>
                </c:pt>
                <c:pt idx="101">
                  <c:v>0</c:v>
                </c:pt>
                <c:pt idx="102">
                  <c:v>2</c:v>
                </c:pt>
                <c:pt idx="103">
                  <c:v>0</c:v>
                </c:pt>
                <c:pt idx="104">
                  <c:v>0</c:v>
                </c:pt>
                <c:pt idx="105">
                  <c:v>1</c:v>
                </c:pt>
                <c:pt idx="106">
                  <c:v>0</c:v>
                </c:pt>
                <c:pt idx="107">
                  <c:v>0</c:v>
                </c:pt>
                <c:pt idx="108">
                  <c:v>0</c:v>
                </c:pt>
                <c:pt idx="109">
                  <c:v>0</c:v>
                </c:pt>
                <c:pt idx="110">
                  <c:v>0</c:v>
                </c:pt>
                <c:pt idx="111">
                  <c:v>1</c:v>
                </c:pt>
                <c:pt idx="112">
                  <c:v>0</c:v>
                </c:pt>
                <c:pt idx="113">
                  <c:v>0</c:v>
                </c:pt>
                <c:pt idx="114">
                  <c:v>0</c:v>
                </c:pt>
                <c:pt idx="115">
                  <c:v>0</c:v>
                </c:pt>
                <c:pt idx="116">
                  <c:v>0</c:v>
                </c:pt>
                <c:pt idx="117">
                  <c:v>0</c:v>
                </c:pt>
                <c:pt idx="118">
                  <c:v>0</c:v>
                </c:pt>
                <c:pt idx="119">
                  <c:v>1</c:v>
                </c:pt>
                <c:pt idx="120">
                  <c:v>0</c:v>
                </c:pt>
                <c:pt idx="121">
                  <c:v>0</c:v>
                </c:pt>
                <c:pt idx="122">
                  <c:v>0</c:v>
                </c:pt>
                <c:pt idx="123">
                  <c:v>0</c:v>
                </c:pt>
                <c:pt idx="124">
                  <c:v>0</c:v>
                </c:pt>
                <c:pt idx="125">
                  <c:v>0</c:v>
                </c:pt>
                <c:pt idx="126">
                  <c:v>0</c:v>
                </c:pt>
                <c:pt idx="127">
                  <c:v>0</c:v>
                </c:pt>
                <c:pt idx="128">
                  <c:v>0</c:v>
                </c:pt>
                <c:pt idx="129">
                  <c:v>0</c:v>
                </c:pt>
                <c:pt idx="130">
                  <c:v>0</c:v>
                </c:pt>
                <c:pt idx="131">
                  <c:v>1</c:v>
                </c:pt>
                <c:pt idx="132">
                  <c:v>0</c:v>
                </c:pt>
                <c:pt idx="133">
                  <c:v>0</c:v>
                </c:pt>
                <c:pt idx="134">
                  <c:v>0</c:v>
                </c:pt>
                <c:pt idx="135">
                  <c:v>0</c:v>
                </c:pt>
                <c:pt idx="136">
                  <c:v>0</c:v>
                </c:pt>
                <c:pt idx="137">
                  <c:v>0</c:v>
                </c:pt>
                <c:pt idx="138">
                  <c:v>0</c:v>
                </c:pt>
                <c:pt idx="139">
                  <c:v>0</c:v>
                </c:pt>
                <c:pt idx="140">
                  <c:v>0</c:v>
                </c:pt>
                <c:pt idx="141">
                  <c:v>0</c:v>
                </c:pt>
                <c:pt idx="142">
                  <c:v>0</c:v>
                </c:pt>
                <c:pt idx="143">
                  <c:v>0</c:v>
                </c:pt>
                <c:pt idx="144">
                  <c:v>4</c:v>
                </c:pt>
                <c:pt idx="145">
                  <c:v>0</c:v>
                </c:pt>
                <c:pt idx="146">
                  <c:v>0</c:v>
                </c:pt>
                <c:pt idx="147">
                  <c:v>0</c:v>
                </c:pt>
                <c:pt idx="148">
                  <c:v>0</c:v>
                </c:pt>
                <c:pt idx="149">
                  <c:v>0</c:v>
                </c:pt>
                <c:pt idx="150">
                  <c:v>0</c:v>
                </c:pt>
                <c:pt idx="151">
                  <c:v>0</c:v>
                </c:pt>
                <c:pt idx="152">
                  <c:v>0</c:v>
                </c:pt>
                <c:pt idx="153">
                  <c:v>0</c:v>
                </c:pt>
                <c:pt idx="154">
                  <c:v>0</c:v>
                </c:pt>
                <c:pt idx="155">
                  <c:v>0</c:v>
                </c:pt>
                <c:pt idx="156">
                  <c:v>0</c:v>
                </c:pt>
                <c:pt idx="157">
                  <c:v>2</c:v>
                </c:pt>
                <c:pt idx="158">
                  <c:v>0</c:v>
                </c:pt>
                <c:pt idx="159">
                  <c:v>0</c:v>
                </c:pt>
                <c:pt idx="160">
                  <c:v>0</c:v>
                </c:pt>
                <c:pt idx="161">
                  <c:v>0</c:v>
                </c:pt>
                <c:pt idx="162">
                  <c:v>0</c:v>
                </c:pt>
                <c:pt idx="163">
                  <c:v>0</c:v>
                </c:pt>
                <c:pt idx="164">
                  <c:v>0</c:v>
                </c:pt>
                <c:pt idx="165">
                  <c:v>1</c:v>
                </c:pt>
                <c:pt idx="166">
                  <c:v>0</c:v>
                </c:pt>
                <c:pt idx="167">
                  <c:v>0</c:v>
                </c:pt>
                <c:pt idx="168">
                  <c:v>0</c:v>
                </c:pt>
                <c:pt idx="169">
                  <c:v>0</c:v>
                </c:pt>
                <c:pt idx="170">
                  <c:v>0</c:v>
                </c:pt>
                <c:pt idx="171">
                  <c:v>0</c:v>
                </c:pt>
                <c:pt idx="172">
                  <c:v>0</c:v>
                </c:pt>
                <c:pt idx="173">
                  <c:v>0</c:v>
                </c:pt>
                <c:pt idx="174">
                  <c:v>0</c:v>
                </c:pt>
                <c:pt idx="175">
                  <c:v>5</c:v>
                </c:pt>
                <c:pt idx="176">
                  <c:v>0</c:v>
                </c:pt>
                <c:pt idx="177">
                  <c:v>0</c:v>
                </c:pt>
                <c:pt idx="178">
                  <c:v>1</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1</c:v>
                </c:pt>
                <c:pt idx="195">
                  <c:v>0</c:v>
                </c:pt>
                <c:pt idx="196">
                  <c:v>0</c:v>
                </c:pt>
                <c:pt idx="197">
                  <c:v>0</c:v>
                </c:pt>
                <c:pt idx="198">
                  <c:v>2</c:v>
                </c:pt>
                <c:pt idx="199">
                  <c:v>0</c:v>
                </c:pt>
                <c:pt idx="200">
                  <c:v>0</c:v>
                </c:pt>
                <c:pt idx="201">
                  <c:v>0</c:v>
                </c:pt>
                <c:pt idx="202">
                  <c:v>0</c:v>
                </c:pt>
                <c:pt idx="203">
                  <c:v>0</c:v>
                </c:pt>
                <c:pt idx="204">
                  <c:v>0</c:v>
                </c:pt>
                <c:pt idx="205">
                  <c:v>0</c:v>
                </c:pt>
                <c:pt idx="206">
                  <c:v>0</c:v>
                </c:pt>
                <c:pt idx="207">
                  <c:v>4</c:v>
                </c:pt>
                <c:pt idx="208">
                  <c:v>0</c:v>
                </c:pt>
                <c:pt idx="209">
                  <c:v>0</c:v>
                </c:pt>
                <c:pt idx="210">
                  <c:v>0</c:v>
                </c:pt>
                <c:pt idx="211">
                  <c:v>0</c:v>
                </c:pt>
                <c:pt idx="212">
                  <c:v>0</c:v>
                </c:pt>
                <c:pt idx="213">
                  <c:v>0</c:v>
                </c:pt>
                <c:pt idx="214">
                  <c:v>0</c:v>
                </c:pt>
                <c:pt idx="215">
                  <c:v>0</c:v>
                </c:pt>
                <c:pt idx="216">
                  <c:v>0</c:v>
                </c:pt>
                <c:pt idx="217">
                  <c:v>0</c:v>
                </c:pt>
                <c:pt idx="218">
                  <c:v>0</c:v>
                </c:pt>
                <c:pt idx="219">
                  <c:v>1</c:v>
                </c:pt>
                <c:pt idx="220">
                  <c:v>0</c:v>
                </c:pt>
                <c:pt idx="221">
                  <c:v>0</c:v>
                </c:pt>
                <c:pt idx="222">
                  <c:v>0</c:v>
                </c:pt>
                <c:pt idx="223">
                  <c:v>0</c:v>
                </c:pt>
                <c:pt idx="224">
                  <c:v>0</c:v>
                </c:pt>
                <c:pt idx="225">
                  <c:v>0</c:v>
                </c:pt>
                <c:pt idx="226">
                  <c:v>0</c:v>
                </c:pt>
                <c:pt idx="227">
                  <c:v>1</c:v>
                </c:pt>
                <c:pt idx="228">
                  <c:v>0</c:v>
                </c:pt>
                <c:pt idx="229">
                  <c:v>0</c:v>
                </c:pt>
                <c:pt idx="230">
                  <c:v>0</c:v>
                </c:pt>
                <c:pt idx="231">
                  <c:v>1</c:v>
                </c:pt>
                <c:pt idx="232">
                  <c:v>0</c:v>
                </c:pt>
                <c:pt idx="233">
                  <c:v>0</c:v>
                </c:pt>
                <c:pt idx="234">
                  <c:v>0</c:v>
                </c:pt>
                <c:pt idx="235">
                  <c:v>0</c:v>
                </c:pt>
                <c:pt idx="236">
                  <c:v>0</c:v>
                </c:pt>
                <c:pt idx="237">
                  <c:v>0</c:v>
                </c:pt>
                <c:pt idx="238">
                  <c:v>0</c:v>
                </c:pt>
                <c:pt idx="239">
                  <c:v>0</c:v>
                </c:pt>
                <c:pt idx="240">
                  <c:v>1</c:v>
                </c:pt>
                <c:pt idx="241">
                  <c:v>0</c:v>
                </c:pt>
                <c:pt idx="242">
                  <c:v>0</c:v>
                </c:pt>
                <c:pt idx="243">
                  <c:v>0</c:v>
                </c:pt>
                <c:pt idx="244">
                  <c:v>0</c:v>
                </c:pt>
                <c:pt idx="245">
                  <c:v>0</c:v>
                </c:pt>
                <c:pt idx="246">
                  <c:v>0</c:v>
                </c:pt>
                <c:pt idx="247">
                  <c:v>0</c:v>
                </c:pt>
                <c:pt idx="248">
                  <c:v>0</c:v>
                </c:pt>
                <c:pt idx="249">
                  <c:v>0</c:v>
                </c:pt>
                <c:pt idx="250">
                  <c:v>0</c:v>
                </c:pt>
                <c:pt idx="251">
                  <c:v>0</c:v>
                </c:pt>
                <c:pt idx="252">
                  <c:v>2</c:v>
                </c:pt>
                <c:pt idx="253">
                  <c:v>1</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1</c:v>
                </c:pt>
                <c:pt idx="271">
                  <c:v>0</c:v>
                </c:pt>
                <c:pt idx="272">
                  <c:v>0</c:v>
                </c:pt>
                <c:pt idx="273">
                  <c:v>0</c:v>
                </c:pt>
                <c:pt idx="274">
                  <c:v>0</c:v>
                </c:pt>
                <c:pt idx="275">
                  <c:v>0</c:v>
                </c:pt>
                <c:pt idx="276">
                  <c:v>0</c:v>
                </c:pt>
                <c:pt idx="277">
                  <c:v>0</c:v>
                </c:pt>
                <c:pt idx="278">
                  <c:v>3</c:v>
                </c:pt>
                <c:pt idx="279">
                  <c:v>0</c:v>
                </c:pt>
                <c:pt idx="280">
                  <c:v>0</c:v>
                </c:pt>
                <c:pt idx="281">
                  <c:v>0</c:v>
                </c:pt>
                <c:pt idx="282">
                  <c:v>0</c:v>
                </c:pt>
                <c:pt idx="283">
                  <c:v>0</c:v>
                </c:pt>
                <c:pt idx="284">
                  <c:v>1</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1</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1</c:v>
                </c:pt>
                <c:pt idx="317">
                  <c:v>0</c:v>
                </c:pt>
                <c:pt idx="318">
                  <c:v>0</c:v>
                </c:pt>
                <c:pt idx="319">
                  <c:v>0</c:v>
                </c:pt>
                <c:pt idx="320">
                  <c:v>0</c:v>
                </c:pt>
                <c:pt idx="321">
                  <c:v>1</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3</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1</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1</c:v>
                </c:pt>
                <c:pt idx="384">
                  <c:v>5</c:v>
                </c:pt>
                <c:pt idx="385">
                  <c:v>0</c:v>
                </c:pt>
                <c:pt idx="386">
                  <c:v>0</c:v>
                </c:pt>
                <c:pt idx="387">
                  <c:v>0</c:v>
                </c:pt>
                <c:pt idx="388">
                  <c:v>0</c:v>
                </c:pt>
                <c:pt idx="389">
                  <c:v>9</c:v>
                </c:pt>
                <c:pt idx="390">
                  <c:v>0</c:v>
                </c:pt>
                <c:pt idx="391">
                  <c:v>0</c:v>
                </c:pt>
                <c:pt idx="392">
                  <c:v>0</c:v>
                </c:pt>
                <c:pt idx="393">
                  <c:v>1</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1</c:v>
                </c:pt>
                <c:pt idx="408">
                  <c:v>0</c:v>
                </c:pt>
                <c:pt idx="409">
                  <c:v>0</c:v>
                </c:pt>
                <c:pt idx="410">
                  <c:v>4</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1</c:v>
                </c:pt>
                <c:pt idx="447">
                  <c:v>0</c:v>
                </c:pt>
                <c:pt idx="448">
                  <c:v>0</c:v>
                </c:pt>
                <c:pt idx="449">
                  <c:v>0</c:v>
                </c:pt>
                <c:pt idx="450">
                  <c:v>0</c:v>
                </c:pt>
                <c:pt idx="451">
                  <c:v>0</c:v>
                </c:pt>
                <c:pt idx="452">
                  <c:v>0</c:v>
                </c:pt>
                <c:pt idx="453">
                  <c:v>0</c:v>
                </c:pt>
                <c:pt idx="454">
                  <c:v>1</c:v>
                </c:pt>
                <c:pt idx="455">
                  <c:v>0</c:v>
                </c:pt>
                <c:pt idx="456">
                  <c:v>0</c:v>
                </c:pt>
                <c:pt idx="457">
                  <c:v>0</c:v>
                </c:pt>
                <c:pt idx="458">
                  <c:v>0</c:v>
                </c:pt>
                <c:pt idx="459">
                  <c:v>1</c:v>
                </c:pt>
                <c:pt idx="460">
                  <c:v>0</c:v>
                </c:pt>
                <c:pt idx="461">
                  <c:v>0</c:v>
                </c:pt>
                <c:pt idx="462">
                  <c:v>1</c:v>
                </c:pt>
                <c:pt idx="463">
                  <c:v>0</c:v>
                </c:pt>
                <c:pt idx="464">
                  <c:v>6</c:v>
                </c:pt>
                <c:pt idx="465">
                  <c:v>0</c:v>
                </c:pt>
                <c:pt idx="466">
                  <c:v>0</c:v>
                </c:pt>
                <c:pt idx="467">
                  <c:v>0</c:v>
                </c:pt>
                <c:pt idx="468">
                  <c:v>0</c:v>
                </c:pt>
                <c:pt idx="469">
                  <c:v>0</c:v>
                </c:pt>
                <c:pt idx="470">
                  <c:v>1</c:v>
                </c:pt>
                <c:pt idx="471">
                  <c:v>0</c:v>
                </c:pt>
                <c:pt idx="472">
                  <c:v>0</c:v>
                </c:pt>
                <c:pt idx="473">
                  <c:v>0</c:v>
                </c:pt>
                <c:pt idx="474">
                  <c:v>0</c:v>
                </c:pt>
                <c:pt idx="475">
                  <c:v>1</c:v>
                </c:pt>
                <c:pt idx="476">
                  <c:v>0</c:v>
                </c:pt>
                <c:pt idx="477">
                  <c:v>0</c:v>
                </c:pt>
                <c:pt idx="478">
                  <c:v>0</c:v>
                </c:pt>
                <c:pt idx="479">
                  <c:v>0</c:v>
                </c:pt>
                <c:pt idx="480">
                  <c:v>0</c:v>
                </c:pt>
                <c:pt idx="481">
                  <c:v>1</c:v>
                </c:pt>
                <c:pt idx="482">
                  <c:v>0</c:v>
                </c:pt>
                <c:pt idx="483">
                  <c:v>0</c:v>
                </c:pt>
                <c:pt idx="484">
                  <c:v>0</c:v>
                </c:pt>
                <c:pt idx="485">
                  <c:v>0</c:v>
                </c:pt>
                <c:pt idx="486">
                  <c:v>0</c:v>
                </c:pt>
                <c:pt idx="487">
                  <c:v>0</c:v>
                </c:pt>
                <c:pt idx="488">
                  <c:v>0</c:v>
                </c:pt>
                <c:pt idx="489">
                  <c:v>0</c:v>
                </c:pt>
                <c:pt idx="490">
                  <c:v>0</c:v>
                </c:pt>
                <c:pt idx="491">
                  <c:v>0</c:v>
                </c:pt>
                <c:pt idx="492">
                  <c:v>0</c:v>
                </c:pt>
                <c:pt idx="493">
                  <c:v>0</c:v>
                </c:pt>
                <c:pt idx="494">
                  <c:v>1</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2</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1</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1</c:v>
                </c:pt>
                <c:pt idx="583">
                  <c:v>0</c:v>
                </c:pt>
                <c:pt idx="584">
                  <c:v>0</c:v>
                </c:pt>
                <c:pt idx="585">
                  <c:v>0</c:v>
                </c:pt>
                <c:pt idx="586">
                  <c:v>1</c:v>
                </c:pt>
                <c:pt idx="587">
                  <c:v>0</c:v>
                </c:pt>
                <c:pt idx="588">
                  <c:v>0</c:v>
                </c:pt>
                <c:pt idx="589">
                  <c:v>0</c:v>
                </c:pt>
                <c:pt idx="590">
                  <c:v>0</c:v>
                </c:pt>
                <c:pt idx="591">
                  <c:v>3</c:v>
                </c:pt>
                <c:pt idx="592">
                  <c:v>0</c:v>
                </c:pt>
                <c:pt idx="593">
                  <c:v>0</c:v>
                </c:pt>
                <c:pt idx="594">
                  <c:v>0</c:v>
                </c:pt>
                <c:pt idx="595">
                  <c:v>0</c:v>
                </c:pt>
                <c:pt idx="596">
                  <c:v>0</c:v>
                </c:pt>
                <c:pt idx="597">
                  <c:v>0</c:v>
                </c:pt>
                <c:pt idx="598">
                  <c:v>0</c:v>
                </c:pt>
                <c:pt idx="599">
                  <c:v>0</c:v>
                </c:pt>
                <c:pt idx="600">
                  <c:v>0</c:v>
                </c:pt>
                <c:pt idx="601">
                  <c:v>1</c:v>
                </c:pt>
                <c:pt idx="602">
                  <c:v>0</c:v>
                </c:pt>
                <c:pt idx="603">
                  <c:v>2</c:v>
                </c:pt>
                <c:pt idx="604">
                  <c:v>0</c:v>
                </c:pt>
                <c:pt idx="605">
                  <c:v>0</c:v>
                </c:pt>
                <c:pt idx="606">
                  <c:v>0</c:v>
                </c:pt>
                <c:pt idx="607">
                  <c:v>0</c:v>
                </c:pt>
                <c:pt idx="608">
                  <c:v>0</c:v>
                </c:pt>
                <c:pt idx="609">
                  <c:v>0</c:v>
                </c:pt>
                <c:pt idx="610">
                  <c:v>0</c:v>
                </c:pt>
                <c:pt idx="611">
                  <c:v>0</c:v>
                </c:pt>
                <c:pt idx="612">
                  <c:v>0</c:v>
                </c:pt>
                <c:pt idx="613">
                  <c:v>5</c:v>
                </c:pt>
                <c:pt idx="614">
                  <c:v>0</c:v>
                </c:pt>
                <c:pt idx="615">
                  <c:v>0</c:v>
                </c:pt>
                <c:pt idx="616">
                  <c:v>0</c:v>
                </c:pt>
                <c:pt idx="617">
                  <c:v>1</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1</c:v>
                </c:pt>
                <c:pt idx="660">
                  <c:v>0</c:v>
                </c:pt>
                <c:pt idx="661">
                  <c:v>0</c:v>
                </c:pt>
                <c:pt idx="662">
                  <c:v>0</c:v>
                </c:pt>
                <c:pt idx="663">
                  <c:v>0</c:v>
                </c:pt>
                <c:pt idx="664">
                  <c:v>0</c:v>
                </c:pt>
                <c:pt idx="665">
                  <c:v>0</c:v>
                </c:pt>
                <c:pt idx="666">
                  <c:v>1</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1</c:v>
                </c:pt>
                <c:pt idx="686">
                  <c:v>0</c:v>
                </c:pt>
                <c:pt idx="687">
                  <c:v>0</c:v>
                </c:pt>
                <c:pt idx="688">
                  <c:v>0</c:v>
                </c:pt>
                <c:pt idx="689">
                  <c:v>0</c:v>
                </c:pt>
                <c:pt idx="690">
                  <c:v>0</c:v>
                </c:pt>
                <c:pt idx="691">
                  <c:v>0</c:v>
                </c:pt>
                <c:pt idx="692">
                  <c:v>4</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1</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3</c:v>
                </c:pt>
                <c:pt idx="750">
                  <c:v>0</c:v>
                </c:pt>
                <c:pt idx="751">
                  <c:v>0</c:v>
                </c:pt>
                <c:pt idx="752">
                  <c:v>0</c:v>
                </c:pt>
                <c:pt idx="753">
                  <c:v>0</c:v>
                </c:pt>
                <c:pt idx="754">
                  <c:v>0</c:v>
                </c:pt>
                <c:pt idx="755">
                  <c:v>0</c:v>
                </c:pt>
                <c:pt idx="756">
                  <c:v>0</c:v>
                </c:pt>
                <c:pt idx="757">
                  <c:v>0</c:v>
                </c:pt>
                <c:pt idx="758">
                  <c:v>0</c:v>
                </c:pt>
                <c:pt idx="759">
                  <c:v>0</c:v>
                </c:pt>
                <c:pt idx="760">
                  <c:v>0</c:v>
                </c:pt>
                <c:pt idx="761">
                  <c:v>0</c:v>
                </c:pt>
                <c:pt idx="762">
                  <c:v>1</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1</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2</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2</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1</c:v>
                </c:pt>
                <c:pt idx="832">
                  <c:v>0</c:v>
                </c:pt>
                <c:pt idx="833">
                  <c:v>0</c:v>
                </c:pt>
                <c:pt idx="834">
                  <c:v>0</c:v>
                </c:pt>
                <c:pt idx="835">
                  <c:v>2</c:v>
                </c:pt>
                <c:pt idx="836">
                  <c:v>0</c:v>
                </c:pt>
                <c:pt idx="837">
                  <c:v>0</c:v>
                </c:pt>
                <c:pt idx="838">
                  <c:v>0</c:v>
                </c:pt>
                <c:pt idx="839">
                  <c:v>0</c:v>
                </c:pt>
                <c:pt idx="840">
                  <c:v>0</c:v>
                </c:pt>
                <c:pt idx="841">
                  <c:v>0</c:v>
                </c:pt>
                <c:pt idx="842">
                  <c:v>2</c:v>
                </c:pt>
                <c:pt idx="843">
                  <c:v>0</c:v>
                </c:pt>
                <c:pt idx="844">
                  <c:v>0</c:v>
                </c:pt>
                <c:pt idx="845">
                  <c:v>0</c:v>
                </c:pt>
                <c:pt idx="846">
                  <c:v>1</c:v>
                </c:pt>
                <c:pt idx="847">
                  <c:v>0</c:v>
                </c:pt>
                <c:pt idx="848">
                  <c:v>0</c:v>
                </c:pt>
                <c:pt idx="849">
                  <c:v>0</c:v>
                </c:pt>
                <c:pt idx="850">
                  <c:v>0</c:v>
                </c:pt>
                <c:pt idx="851">
                  <c:v>0</c:v>
                </c:pt>
                <c:pt idx="852">
                  <c:v>0</c:v>
                </c:pt>
                <c:pt idx="853">
                  <c:v>0</c:v>
                </c:pt>
                <c:pt idx="854">
                  <c:v>4</c:v>
                </c:pt>
                <c:pt idx="855">
                  <c:v>0</c:v>
                </c:pt>
                <c:pt idx="856">
                  <c:v>0</c:v>
                </c:pt>
                <c:pt idx="857">
                  <c:v>0</c:v>
                </c:pt>
                <c:pt idx="858">
                  <c:v>1</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4</c:v>
                </c:pt>
                <c:pt idx="878">
                  <c:v>0</c:v>
                </c:pt>
                <c:pt idx="879">
                  <c:v>0</c:v>
                </c:pt>
                <c:pt idx="880">
                  <c:v>0</c:v>
                </c:pt>
                <c:pt idx="881">
                  <c:v>4</c:v>
                </c:pt>
                <c:pt idx="882">
                  <c:v>0</c:v>
                </c:pt>
                <c:pt idx="883">
                  <c:v>0</c:v>
                </c:pt>
                <c:pt idx="884">
                  <c:v>1</c:v>
                </c:pt>
                <c:pt idx="885">
                  <c:v>0</c:v>
                </c:pt>
                <c:pt idx="886">
                  <c:v>0</c:v>
                </c:pt>
                <c:pt idx="887">
                  <c:v>0</c:v>
                </c:pt>
                <c:pt idx="888">
                  <c:v>0</c:v>
                </c:pt>
                <c:pt idx="889">
                  <c:v>0</c:v>
                </c:pt>
                <c:pt idx="890">
                  <c:v>1</c:v>
                </c:pt>
                <c:pt idx="891">
                  <c:v>0</c:v>
                </c:pt>
                <c:pt idx="892">
                  <c:v>0</c:v>
                </c:pt>
                <c:pt idx="893">
                  <c:v>0</c:v>
                </c:pt>
                <c:pt idx="894">
                  <c:v>0</c:v>
                </c:pt>
                <c:pt idx="895">
                  <c:v>0</c:v>
                </c:pt>
                <c:pt idx="896">
                  <c:v>0</c:v>
                </c:pt>
                <c:pt idx="897">
                  <c:v>0</c:v>
                </c:pt>
                <c:pt idx="898">
                  <c:v>1</c:v>
                </c:pt>
                <c:pt idx="899">
                  <c:v>0</c:v>
                </c:pt>
              </c:numCache>
            </c:numRef>
          </c:val>
        </c:ser>
        <c:axId val="105011840"/>
        <c:axId val="106702720"/>
      </c:barChart>
      <c:catAx>
        <c:axId val="105011840"/>
        <c:scaling>
          <c:orientation val="minMax"/>
        </c:scaling>
        <c:axPos val="b"/>
        <c:tickLblPos val="nextTo"/>
        <c:crossAx val="106702720"/>
        <c:crosses val="autoZero"/>
        <c:auto val="1"/>
        <c:lblAlgn val="ctr"/>
        <c:lblOffset val="100"/>
      </c:catAx>
      <c:valAx>
        <c:axId val="106702720"/>
        <c:scaling>
          <c:orientation val="minMax"/>
        </c:scaling>
        <c:axPos val="l"/>
        <c:majorGridlines/>
        <c:numFmt formatCode="General" sourceLinked="1"/>
        <c:tickLblPos val="nextTo"/>
        <c:crossAx val="105011840"/>
        <c:crosses val="autoZero"/>
        <c:crossBetween val="between"/>
      </c:valAx>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ja-JP"/>
  <c:chart>
    <c:plotArea>
      <c:layout/>
      <c:barChart>
        <c:barDir val="col"/>
        <c:grouping val="clustered"/>
        <c:ser>
          <c:idx val="0"/>
          <c:order val="0"/>
          <c:cat>
            <c:strRef>
              <c:f>Sheet1!$BK$5:$BK$3304</c:f>
              <c:strCache>
                <c:ptCount val="3300"/>
                <c:pt idx="0">
                  <c:v>system</c:v>
                </c:pt>
                <c:pt idx="1">
                  <c:v>form</c:v>
                </c:pt>
                <c:pt idx="2">
                  <c:v>result</c:v>
                </c:pt>
                <c:pt idx="3">
                  <c:v>cause</c:v>
                </c:pt>
                <c:pt idx="4">
                  <c:v>however</c:v>
                </c:pt>
                <c:pt idx="5">
                  <c:v>include</c:v>
                </c:pt>
                <c:pt idx="6">
                  <c:v>while</c:v>
                </c:pt>
                <c:pt idx="7">
                  <c:v>area</c:v>
                </c:pt>
                <c:pt idx="8">
                  <c:v>less</c:v>
                </c:pt>
                <c:pt idx="9">
                  <c:v>lead</c:v>
                </c:pt>
                <c:pt idx="10">
                  <c:v>base</c:v>
                </c:pt>
                <c:pt idx="11">
                  <c:v>seem</c:v>
                </c:pt>
                <c:pt idx="12">
                  <c:v>state</c:v>
                </c:pt>
                <c:pt idx="13">
                  <c:v>interest</c:v>
                </c:pt>
                <c:pt idx="14">
                  <c:v>allow</c:v>
                </c:pt>
                <c:pt idx="15">
                  <c:v>field</c:v>
                </c:pt>
                <c:pt idx="16">
                  <c:v>whether</c:v>
                </c:pt>
                <c:pt idx="17">
                  <c:v>several</c:v>
                </c:pt>
                <c:pt idx="18">
                  <c:v>past</c:v>
                </c:pt>
                <c:pt idx="19">
                  <c:v>public</c:v>
                </c:pt>
                <c:pt idx="20">
                  <c:v>rather</c:v>
                </c:pt>
                <c:pt idx="21">
                  <c:v>although</c:v>
                </c:pt>
                <c:pt idx="22">
                  <c:v>until</c:v>
                </c:pt>
                <c:pt idx="23">
                  <c:v>force</c:v>
                </c:pt>
                <c:pt idx="24">
                  <c:v>against</c:v>
                </c:pt>
                <c:pt idx="25">
                  <c:v>remain</c:v>
                </c:pt>
                <c:pt idx="26">
                  <c:v>measure</c:v>
                </c:pt>
                <c:pt idx="27">
                  <c:v>follow</c:v>
                </c:pt>
                <c:pt idx="28">
                  <c:v>spend</c:v>
                </c:pt>
                <c:pt idx="29">
                  <c:v>add</c:v>
                </c:pt>
                <c:pt idx="30">
                  <c:v>matter</c:v>
                </c:pt>
                <c:pt idx="31">
                  <c:v>service</c:v>
                </c:pt>
                <c:pt idx="32">
                  <c:v>toward</c:v>
                </c:pt>
                <c:pt idx="33">
                  <c:v>explain</c:v>
                </c:pt>
                <c:pt idx="34">
                  <c:v>product</c:v>
                </c:pt>
                <c:pt idx="35">
                  <c:v>reach</c:v>
                </c:pt>
                <c:pt idx="36">
                  <c:v>percent</c:v>
                </c:pt>
                <c:pt idx="37">
                  <c:v>reason</c:v>
                </c:pt>
                <c:pt idx="38">
                  <c:v>perhaps</c:v>
                </c:pt>
                <c:pt idx="39">
                  <c:v>leave</c:v>
                </c:pt>
                <c:pt idx="40">
                  <c:v>common</c:v>
                </c:pt>
                <c:pt idx="41">
                  <c:v>lose</c:v>
                </c:pt>
                <c:pt idx="42">
                  <c:v>among</c:v>
                </c:pt>
                <c:pt idx="43">
                  <c:v>course</c:v>
                </c:pt>
                <c:pt idx="44">
                  <c:v>receive</c:v>
                </c:pt>
                <c:pt idx="45">
                  <c:v>general</c:v>
                </c:pt>
                <c:pt idx="46">
                  <c:v>probably</c:v>
                </c:pt>
                <c:pt idx="47">
                  <c:v>means</c:v>
                </c:pt>
                <c:pt idx="48">
                  <c:v>pattern</c:v>
                </c:pt>
                <c:pt idx="49">
                  <c:v>rise</c:v>
                </c:pt>
                <c:pt idx="50">
                  <c:v>value</c:v>
                </c:pt>
                <c:pt idx="51">
                  <c:v>figure</c:v>
                </c:pt>
                <c:pt idx="52">
                  <c:v>rule</c:v>
                </c:pt>
                <c:pt idx="53">
                  <c:v>order</c:v>
                </c:pt>
                <c:pt idx="54">
                  <c:v>either</c:v>
                </c:pt>
                <c:pt idx="55">
                  <c:v>complete</c:v>
                </c:pt>
                <c:pt idx="56">
                  <c:v>certain</c:v>
                </c:pt>
                <c:pt idx="57">
                  <c:v>quite</c:v>
                </c:pt>
                <c:pt idx="58">
                  <c:v>draw</c:v>
                </c:pt>
                <c:pt idx="59">
                  <c:v>raise</c:v>
                </c:pt>
                <c:pt idx="60">
                  <c:v>above</c:v>
                </c:pt>
                <c:pt idx="61">
                  <c:v>rest</c:v>
                </c:pt>
                <c:pt idx="62">
                  <c:v>let</c:v>
                </c:pt>
                <c:pt idx="63">
                  <c:v>pick</c:v>
                </c:pt>
                <c:pt idx="64">
                  <c:v>introduce</c:v>
                </c:pt>
                <c:pt idx="65">
                  <c:v>sort</c:v>
                </c:pt>
                <c:pt idx="66">
                  <c:v>drop</c:v>
                </c:pt>
                <c:pt idx="67">
                  <c:v>certainly</c:v>
                </c:pt>
                <c:pt idx="68">
                  <c:v>sure</c:v>
                </c:pt>
                <c:pt idx="69">
                  <c:v>lay</c:v>
                </c:pt>
                <c:pt idx="70">
                  <c:v>therefore</c:v>
                </c:pt>
                <c:pt idx="71">
                  <c:v>beyond</c:v>
                </c:pt>
                <c:pt idx="72">
                  <c:v>glass</c:v>
                </c:pt>
                <c:pt idx="73">
                  <c:v>square</c:v>
                </c:pt>
                <c:pt idx="74">
                  <c:v>middle</c:v>
                </c:pt>
                <c:pt idx="75">
                  <c:v>length</c:v>
                </c:pt>
                <c:pt idx="76">
                  <c:v>count</c:v>
                </c:pt>
                <c:pt idx="77">
                  <c:v>none</c:v>
                </c:pt>
                <c:pt idx="78">
                  <c:v>pull</c:v>
                </c:pt>
                <c:pt idx="79">
                  <c:v>moment</c:v>
                </c:pt>
                <c:pt idx="80">
                  <c:v>trouble</c:v>
                </c:pt>
                <c:pt idx="81">
                  <c:v>notice</c:v>
                </c:pt>
                <c:pt idx="82">
                  <c:v>suppose</c:v>
                </c:pt>
                <c:pt idx="83">
                  <c:v>serve</c:v>
                </c:pt>
                <c:pt idx="84">
                  <c:v>neither</c:v>
                </c:pt>
                <c:pt idx="85">
                  <c:v>flat</c:v>
                </c:pt>
                <c:pt idx="86">
                  <c:v>ill</c:v>
                </c:pt>
                <c:pt idx="87">
                  <c:v>nation</c:v>
                </c:pt>
                <c:pt idx="88">
                  <c:v>grass</c:v>
                </c:pt>
                <c:pt idx="89">
                  <c:v>supper</c:v>
                </c:pt>
                <c:pt idx="90">
                  <c:v>guess</c:v>
                </c:pt>
                <c:pt idx="91">
                  <c:v>expectation</c:v>
                </c:pt>
                <c:pt idx="92">
                  <c:v>thought</c:v>
                </c:pt>
                <c:pt idx="93">
                  <c:v>meal</c:v>
                </c:pt>
                <c:pt idx="94">
                  <c:v>mad</c:v>
                </c:pt>
                <c:pt idx="95">
                  <c:v>hurt</c:v>
                </c:pt>
                <c:pt idx="96">
                  <c:v>clarify</c:v>
                </c:pt>
                <c:pt idx="97">
                  <c:v>research</c:v>
                </c:pt>
                <c:pt idx="98">
                  <c:v>per</c:v>
                </c:pt>
                <c:pt idx="99">
                  <c:v>university</c:v>
                </c:pt>
                <c:pt idx="100">
                  <c:v>scientist</c:v>
                </c:pt>
                <c:pt idx="101">
                  <c:v>technology</c:v>
                </c:pt>
                <c:pt idx="102">
                  <c:v>cell</c:v>
                </c:pt>
                <c:pt idx="103">
                  <c:v>produce</c:v>
                </c:pt>
                <c:pt idx="104">
                  <c:v>million</c:v>
                </c:pt>
                <c:pt idx="105">
                  <c:v>human</c:v>
                </c:pt>
                <c:pt idx="106">
                  <c:v>develop</c:v>
                </c:pt>
                <c:pt idx="107">
                  <c:v>energy</c:v>
                </c:pt>
                <c:pt idx="108">
                  <c:v>pound</c:v>
                </c:pt>
                <c:pt idx="109">
                  <c:v>report</c:v>
                </c:pt>
                <c:pt idx="110">
                  <c:v>plant</c:v>
                </c:pt>
                <c:pt idx="111">
                  <c:v>national</c:v>
                </c:pt>
                <c:pt idx="112">
                  <c:v>effect</c:v>
                </c:pt>
                <c:pt idx="113">
                  <c:v>power</c:v>
                </c:pt>
                <c:pt idx="114">
                  <c:v>gene</c:v>
                </c:pt>
                <c:pt idx="115">
                  <c:v>increase</c:v>
                </c:pt>
                <c:pt idx="116">
                  <c:v>provide</c:v>
                </c:pt>
                <c:pt idx="117">
                  <c:v>industry</c:v>
                </c:pt>
                <c:pt idx="118">
                  <c:v>data</c:v>
                </c:pt>
                <c:pt idx="119">
                  <c:v>information</c:v>
                </c:pt>
                <c:pt idx="120">
                  <c:v>control</c:v>
                </c:pt>
                <c:pt idx="121">
                  <c:v>level</c:v>
                </c:pt>
                <c:pt idx="122">
                  <c:v>project</c:v>
                </c:pt>
                <c:pt idx="123">
                  <c:v>species</c:v>
                </c:pt>
                <c:pt idx="124">
                  <c:v>process</c:v>
                </c:pt>
                <c:pt idx="125">
                  <c:v>turn</c:v>
                </c:pt>
                <c:pt idx="126">
                  <c:v>nuclear</c:v>
                </c:pt>
                <c:pt idx="127">
                  <c:v>suggest</c:v>
                </c:pt>
                <c:pt idx="128">
                  <c:v>material</c:v>
                </c:pt>
                <c:pt idx="129">
                  <c:v>typhoon</c:v>
                </c:pt>
                <c:pt idx="130">
                  <c:v>design</c:v>
                </c:pt>
                <c:pt idx="131">
                  <c:v>center</c:v>
                </c:pt>
                <c:pt idx="132">
                  <c:v>laboratory</c:v>
                </c:pt>
                <c:pt idx="133">
                  <c:v>cost</c:v>
                </c:pt>
                <c:pt idx="134">
                  <c:v>engineer</c:v>
                </c:pt>
                <c:pt idx="135">
                  <c:v>according</c:v>
                </c:pt>
                <c:pt idx="136">
                  <c:v>mean</c:v>
                </c:pt>
                <c:pt idx="137">
                  <c:v>scientific</c:v>
                </c:pt>
                <c:pt idx="138">
                  <c:v>disease</c:v>
                </c:pt>
                <c:pt idx="139">
                  <c:v>team</c:v>
                </c:pt>
                <c:pt idx="140">
                  <c:v>fund</c:v>
                </c:pt>
                <c:pt idx="141">
                  <c:v>drug</c:v>
                </c:pt>
                <c:pt idx="142">
                  <c:v>contain</c:v>
                </c:pt>
                <c:pt idx="143">
                  <c:v>chemical</c:v>
                </c:pt>
                <c:pt idx="144">
                  <c:v>surface</c:v>
                </c:pt>
                <c:pt idx="145">
                  <c:v>experiment</c:v>
                </c:pt>
                <c:pt idx="146">
                  <c:v>theory</c:v>
                </c:pt>
                <c:pt idx="147">
                  <c:v>institute</c:v>
                </c:pt>
                <c:pt idx="148">
                  <c:v>gas</c:v>
                </c:pt>
                <c:pt idx="149">
                  <c:v>development</c:v>
                </c:pt>
                <c:pt idx="150">
                  <c:v>claim</c:v>
                </c:pt>
                <c:pt idx="151">
                  <c:v>model</c:v>
                </c:pt>
                <c:pt idx="152">
                  <c:v>possible</c:v>
                </c:pt>
                <c:pt idx="153">
                  <c:v>patent</c:v>
                </c:pt>
                <c:pt idx="154">
                  <c:v>evidence</c:v>
                </c:pt>
                <c:pt idx="155">
                  <c:v>create</c:v>
                </c:pt>
                <c:pt idx="156">
                  <c:v>international</c:v>
                </c:pt>
                <c:pt idx="157">
                  <c:v>colleague</c:v>
                </c:pt>
                <c:pt idx="158">
                  <c:v>patient</c:v>
                </c:pt>
                <c:pt idx="159">
                  <c:v>particle</c:v>
                </c:pt>
                <c:pt idx="160">
                  <c:v>department</c:v>
                </c:pt>
                <c:pt idx="161">
                  <c:v>health</c:v>
                </c:pt>
                <c:pt idx="162">
                  <c:v>likely</c:v>
                </c:pt>
                <c:pt idx="163">
                  <c:v>similar</c:v>
                </c:pt>
                <c:pt idx="164">
                  <c:v>reduce</c:v>
                </c:pt>
                <c:pt idx="165">
                  <c:v>issue</c:v>
                </c:pt>
                <c:pt idx="166">
                  <c:v>publish</c:v>
                </c:pt>
                <c:pt idx="167">
                  <c:v>technique</c:v>
                </c:pt>
                <c:pt idx="168">
                  <c:v>population</c:v>
                </c:pt>
                <c:pt idx="169">
                  <c:v>environment</c:v>
                </c:pt>
                <c:pt idx="170">
                  <c:v>brain</c:v>
                </c:pt>
                <c:pt idx="171">
                  <c:v>temperature</c:v>
                </c:pt>
                <c:pt idx="172">
                  <c:v>protein</c:v>
                </c:pt>
                <c:pt idx="173">
                  <c:v>term</c:v>
                </c:pt>
                <c:pt idx="174">
                  <c:v>education</c:v>
                </c:pt>
                <c:pt idx="175">
                  <c:v>view</c:v>
                </c:pt>
                <c:pt idx="176">
                  <c:v>molecule</c:v>
                </c:pt>
                <c:pt idx="177">
                  <c:v>amount</c:v>
                </c:pt>
                <c:pt idx="178">
                  <c:v>future</c:v>
                </c:pt>
                <c:pt idx="179">
                  <c:v>support</c:v>
                </c:pt>
                <c:pt idx="180">
                  <c:v>image</c:v>
                </c:pt>
                <c:pt idx="181">
                  <c:v>natural</c:v>
                </c:pt>
                <c:pt idx="182">
                  <c:v>damage</c:v>
                </c:pt>
                <c:pt idx="183">
                  <c:v>type</c:v>
                </c:pt>
                <c:pt idx="184">
                  <c:v>involve</c:v>
                </c:pt>
                <c:pt idx="185">
                  <c:v>carbon</c:v>
                </c:pt>
                <c:pt idx="186">
                  <c:v>site</c:v>
                </c:pt>
                <c:pt idx="187">
                  <c:v>rate</c:v>
                </c:pt>
                <c:pt idx="188">
                  <c:v>size</c:v>
                </c:pt>
                <c:pt idx="189">
                  <c:v>risk</c:v>
                </c:pt>
                <c:pt idx="190">
                  <c:v>expect</c:v>
                </c:pt>
                <c:pt idx="191">
                  <c:v>standard</c:v>
                </c:pt>
                <c:pt idx="192">
                  <c:v>require</c:v>
                </c:pt>
                <c:pt idx="193">
                  <c:v>signal</c:v>
                </c:pt>
                <c:pt idx="194">
                  <c:v>blood</c:v>
                </c:pt>
                <c:pt idx="195">
                  <c:v>galaxy</c:v>
                </c:pt>
                <c:pt idx="196">
                  <c:v>range</c:v>
                </c:pt>
                <c:pt idx="197">
                  <c:v>structure</c:v>
                </c:pt>
                <c:pt idx="198">
                  <c:v>nature</c:v>
                </c:pt>
                <c:pt idx="199">
                  <c:v>century</c:v>
                </c:pt>
                <c:pt idx="200">
                  <c:v>major</c:v>
                </c:pt>
                <c:pt idx="201">
                  <c:v>discover</c:v>
                </c:pt>
                <c:pt idx="202">
                  <c:v>medical</c:v>
                </c:pt>
                <c:pt idx="203">
                  <c:v>link</c:v>
                </c:pt>
                <c:pt idx="204">
                  <c:v>council</c:v>
                </c:pt>
                <c:pt idx="205">
                  <c:v>cancer</c:v>
                </c:pt>
                <c:pt idx="206">
                  <c:v>source</c:v>
                </c:pt>
                <c:pt idx="207">
                  <c:v>degree</c:v>
                </c:pt>
                <c:pt idx="208">
                  <c:v>exist</c:v>
                </c:pt>
                <c:pt idx="209">
                  <c:v>single</c:v>
                </c:pt>
                <c:pt idx="210">
                  <c:v>across</c:v>
                </c:pt>
                <c:pt idx="211">
                  <c:v>speed</c:v>
                </c:pt>
                <c:pt idx="212">
                  <c:v>virus</c:v>
                </c:pt>
                <c:pt idx="213">
                  <c:v>approach</c:v>
                </c:pt>
                <c:pt idx="214">
                  <c:v>network</c:v>
                </c:pt>
                <c:pt idx="215">
                  <c:v>local</c:v>
                </c:pt>
                <c:pt idx="216">
                  <c:v>billion</c:v>
                </c:pt>
                <c:pt idx="217">
                  <c:v>act</c:v>
                </c:pt>
                <c:pt idx="218">
                  <c:v>argue</c:v>
                </c:pt>
                <c:pt idx="219">
                  <c:v>describe</c:v>
                </c:pt>
                <c:pt idx="220">
                  <c:v>universe</c:v>
                </c:pt>
                <c:pt idx="221">
                  <c:v>satellite</c:v>
                </c:pt>
                <c:pt idx="222">
                  <c:v>release</c:v>
                </c:pt>
                <c:pt idx="223">
                  <c:v>aid</c:v>
                </c:pt>
                <c:pt idx="224">
                  <c:v>further</c:v>
                </c:pt>
                <c:pt idx="225">
                  <c:v>trial</c:v>
                </c:pt>
                <c:pt idx="226">
                  <c:v>fuel</c:v>
                </c:pt>
                <c:pt idx="227">
                  <c:v>society</c:v>
                </c:pt>
                <c:pt idx="228">
                  <c:v>electron</c:v>
                </c:pt>
                <c:pt idx="229">
                  <c:v>pressure</c:v>
                </c:pt>
                <c:pt idx="230">
                  <c:v>simple</c:v>
                </c:pt>
                <c:pt idx="231">
                  <c:v>current</c:v>
                </c:pt>
                <c:pt idx="232">
                  <c:v>detail</c:v>
                </c:pt>
                <c:pt idx="233">
                  <c:v>mass</c:v>
                </c:pt>
                <c:pt idx="234">
                  <c:v>method</c:v>
                </c:pt>
                <c:pt idx="235">
                  <c:v>concern</c:v>
                </c:pt>
                <c:pt idx="236">
                  <c:v>law</c:v>
                </c:pt>
                <c:pt idx="237">
                  <c:v>wave</c:v>
                </c:pt>
                <c:pt idx="238">
                  <c:v>waste</c:v>
                </c:pt>
                <c:pt idx="239">
                  <c:v>offer</c:v>
                </c:pt>
                <c:pt idx="240">
                  <c:v>continue</c:v>
                </c:pt>
                <c:pt idx="241">
                  <c:v>apply</c:v>
                </c:pt>
                <c:pt idx="242">
                  <c:v>limit</c:v>
                </c:pt>
                <c:pt idx="243">
                  <c:v>break</c:v>
                </c:pt>
                <c:pt idx="244">
                  <c:v>policy</c:v>
                </c:pt>
                <c:pt idx="245">
                  <c:v>main</c:v>
                </c:pt>
                <c:pt idx="246">
                  <c:v>history</c:v>
                </c:pt>
                <c:pt idx="247">
                  <c:v>minister</c:v>
                </c:pt>
                <c:pt idx="248">
                  <c:v>condition</c:v>
                </c:pt>
                <c:pt idx="249">
                  <c:v>generate</c:v>
                </c:pt>
                <c:pt idx="250">
                  <c:v>individual</c:v>
                </c:pt>
                <c:pt idx="251">
                  <c:v>atom</c:v>
                </c:pt>
                <c:pt idx="252">
                  <c:v>object</c:v>
                </c:pt>
                <c:pt idx="253">
                  <c:v>heat</c:v>
                </c:pt>
                <c:pt idx="254">
                  <c:v>recent</c:v>
                </c:pt>
                <c:pt idx="255">
                  <c:v>region</c:v>
                </c:pt>
                <c:pt idx="256">
                  <c:v>commission</c:v>
                </c:pt>
                <c:pt idx="257">
                  <c:v>estimate</c:v>
                </c:pt>
                <c:pt idx="258">
                  <c:v>radiation</c:v>
                </c:pt>
                <c:pt idx="259">
                  <c:v>genetic</c:v>
                </c:pt>
                <c:pt idx="260">
                  <c:v>physics</c:v>
                </c:pt>
                <c:pt idx="261">
                  <c:v>rock</c:v>
                </c:pt>
                <c:pt idx="262">
                  <c:v>oil</c:v>
                </c:pt>
                <c:pt idx="263">
                  <c:v>consider</c:v>
                </c:pt>
                <c:pt idx="264">
                  <c:v>laser</c:v>
                </c:pt>
                <c:pt idx="265">
                  <c:v>planet</c:v>
                </c:pt>
                <c:pt idx="266">
                  <c:v>instead</c:v>
                </c:pt>
                <c:pt idx="267">
                  <c:v>subtract</c:v>
                </c:pt>
                <c:pt idx="268">
                  <c:v>treatment</c:v>
                </c:pt>
                <c:pt idx="269">
                  <c:v>director</c:v>
                </c:pt>
                <c:pt idx="270">
                  <c:v>shape</c:v>
                </c:pt>
                <c:pt idx="271">
                  <c:v>available</c:v>
                </c:pt>
                <c:pt idx="272">
                  <c:v>prove</c:v>
                </c:pt>
                <c:pt idx="273">
                  <c:v>experience</c:v>
                </c:pt>
                <c:pt idx="274">
                  <c:v>fail</c:v>
                </c:pt>
                <c:pt idx="275">
                  <c:v>trade</c:v>
                </c:pt>
                <c:pt idx="276">
                  <c:v>committee</c:v>
                </c:pt>
                <c:pt idx="277">
                  <c:v>prevent</c:v>
                </c:pt>
                <c:pt idx="278">
                  <c:v>recently</c:v>
                </c:pt>
                <c:pt idx="279">
                  <c:v>compare</c:v>
                </c:pt>
                <c:pt idx="280">
                  <c:v>forest</c:v>
                </c:pt>
                <c:pt idx="281">
                  <c:v>community</c:v>
                </c:pt>
                <c:pt idx="282">
                  <c:v>improve</c:v>
                </c:pt>
                <c:pt idx="283">
                  <c:v>attempt</c:v>
                </c:pt>
                <c:pt idx="284">
                  <c:v>account</c:v>
                </c:pt>
                <c:pt idx="285">
                  <c:v>modern</c:v>
                </c:pt>
                <c:pt idx="286">
                  <c:v>identify</c:v>
                </c:pt>
                <c:pt idx="287">
                  <c:v>device</c:v>
                </c:pt>
                <c:pt idx="288">
                  <c:v>global</c:v>
                </c:pt>
                <c:pt idx="289">
                  <c:v>activity</c:v>
                </c:pt>
                <c:pt idx="290">
                  <c:v>subject</c:v>
                </c:pt>
                <c:pt idx="291">
                  <c:v>detect</c:v>
                </c:pt>
                <c:pt idx="292">
                  <c:v>difference</c:v>
                </c:pt>
                <c:pt idx="293">
                  <c:v>particular</c:v>
                </c:pt>
                <c:pt idx="294">
                  <c:v>press</c:v>
                </c:pt>
                <c:pt idx="295">
                  <c:v>hole</c:v>
                </c:pt>
                <c:pt idx="296">
                  <c:v>ray</c:v>
                </c:pt>
                <c:pt idx="297">
                  <c:v>behavior</c:v>
                </c:pt>
                <c:pt idx="298">
                  <c:v>death</c:v>
                </c:pt>
                <c:pt idx="299">
                  <c:v>position</c:v>
                </c:pt>
                <c:pt idx="300">
                  <c:v>average</c:v>
                </c:pt>
                <c:pt idx="301">
                  <c:v>occur</c:v>
                </c:pt>
                <c:pt idx="302">
                  <c:v>period</c:v>
                </c:pt>
                <c:pt idx="303">
                  <c:v>layer</c:v>
                </c:pt>
                <c:pt idx="304">
                  <c:v>protect</c:v>
                </c:pt>
                <c:pt idx="305">
                  <c:v>spread</c:v>
                </c:pt>
                <c:pt idx="306">
                  <c:v>charge</c:v>
                </c:pt>
                <c:pt idx="307">
                  <c:v>meeting</c:v>
                </c:pt>
                <c:pt idx="308">
                  <c:v>treaty</c:v>
                </c:pt>
                <c:pt idx="309">
                  <c:v>software</c:v>
                </c:pt>
                <c:pt idx="310">
                  <c:v>complex</c:v>
                </c:pt>
                <c:pt idx="311">
                  <c:v>event</c:v>
                </c:pt>
                <c:pt idx="312">
                  <c:v>sample</c:v>
                </c:pt>
                <c:pt idx="313">
                  <c:v>store</c:v>
                </c:pt>
                <c:pt idx="314">
                  <c:v>male</c:v>
                </c:pt>
                <c:pt idx="315">
                  <c:v>agency</c:v>
                </c:pt>
                <c:pt idx="316">
                  <c:v>flow</c:v>
                </c:pt>
                <c:pt idx="317">
                  <c:v>supply</c:v>
                </c:pt>
                <c:pt idx="318">
                  <c:v>reveal</c:v>
                </c:pt>
                <c:pt idx="319">
                  <c:v>suffer</c:v>
                </c:pt>
                <c:pt idx="320">
                  <c:v>growth</c:v>
                </c:pt>
                <c:pt idx="321">
                  <c:v>sign</c:v>
                </c:pt>
                <c:pt idx="322">
                  <c:v>survey</c:v>
                </c:pt>
                <c:pt idx="323">
                  <c:v>decade</c:v>
                </c:pt>
                <c:pt idx="324">
                  <c:v>impact</c:v>
                </c:pt>
                <c:pt idx="325">
                  <c:v>acid</c:v>
                </c:pt>
                <c:pt idx="326">
                  <c:v>official</c:v>
                </c:pt>
                <c:pt idx="327">
                  <c:v>deal</c:v>
                </c:pt>
                <c:pt idx="328">
                  <c:v>author</c:v>
                </c:pt>
                <c:pt idx="329">
                  <c:v>social</c:v>
                </c:pt>
                <c:pt idx="330">
                  <c:v>reaction</c:v>
                </c:pt>
                <c:pt idx="331">
                  <c:v>disk</c:v>
                </c:pt>
                <c:pt idx="332">
                  <c:v>fossil</c:v>
                </c:pt>
                <c:pt idx="333">
                  <c:v>atmosphere</c:v>
                </c:pt>
                <c:pt idx="334">
                  <c:v>launch</c:v>
                </c:pt>
                <c:pt idx="335">
                  <c:v>unit</c:v>
                </c:pt>
                <c:pt idx="336">
                  <c:v>affect</c:v>
                </c:pt>
                <c:pt idx="337">
                  <c:v>program</c:v>
                </c:pt>
                <c:pt idx="338">
                  <c:v>safety</c:v>
                </c:pt>
                <c:pt idx="339">
                  <c:v>memory</c:v>
                </c:pt>
                <c:pt idx="340">
                  <c:v>modulate</c:v>
                </c:pt>
                <c:pt idx="341">
                  <c:v>response</c:v>
                </c:pt>
                <c:pt idx="342">
                  <c:v>depend</c:v>
                </c:pt>
                <c:pt idx="343">
                  <c:v>scale</c:v>
                </c:pt>
                <c:pt idx="344">
                  <c:v>warn</c:v>
                </c:pt>
                <c:pt idx="345">
                  <c:v>potential</c:v>
                </c:pt>
                <c:pt idx="346">
                  <c:v>action</c:v>
                </c:pt>
                <c:pt idx="347">
                  <c:v>benefit</c:v>
                </c:pt>
                <c:pt idx="348">
                  <c:v>metal</c:v>
                </c:pt>
                <c:pt idx="349">
                  <c:v>win</c:v>
                </c:pt>
                <c:pt idx="350">
                  <c:v>bacteria</c:v>
                </c:pt>
                <c:pt idx="351">
                  <c:v>engineering</c:v>
                </c:pt>
                <c:pt idx="352">
                  <c:v>remove</c:v>
                </c:pt>
                <c:pt idx="353">
                  <c:v>treat</c:v>
                </c:pt>
                <c:pt idx="354">
                  <c:v>feed</c:v>
                </c:pt>
                <c:pt idx="355">
                  <c:v>weapon</c:v>
                </c:pt>
                <c:pt idx="356">
                  <c:v>knowledge</c:v>
                </c:pt>
                <c:pt idx="357">
                  <c:v>application</c:v>
                </c:pt>
                <c:pt idx="358">
                  <c:v>electronic</c:v>
                </c:pt>
                <c:pt idx="359">
                  <c:v>factor</c:v>
                </c:pt>
                <c:pt idx="360">
                  <c:v>quality</c:v>
                </c:pt>
                <c:pt idx="361">
                  <c:v>aim</c:v>
                </c:pt>
                <c:pt idx="362">
                  <c:v>solution</c:v>
                </c:pt>
                <c:pt idx="363">
                  <c:v>lower</c:v>
                </c:pt>
                <c:pt idx="364">
                  <c:v>hospital</c:v>
                </c:pt>
                <c:pt idx="365">
                  <c:v>article</c:v>
                </c:pt>
                <c:pt idx="366">
                  <c:v>western</c:v>
                </c:pt>
                <c:pt idx="367">
                  <c:v>monitor</c:v>
                </c:pt>
                <c:pt idx="368">
                  <c:v>climate</c:v>
                </c:pt>
                <c:pt idx="369">
                  <c:v>predict</c:v>
                </c:pt>
                <c:pt idx="370">
                  <c:v>normal</c:v>
                </c:pt>
                <c:pt idx="371">
                  <c:v>search</c:v>
                </c:pt>
                <c:pt idx="372">
                  <c:v>sense</c:v>
                </c:pt>
                <c:pt idx="373">
                  <c:v>code</c:v>
                </c:pt>
                <c:pt idx="374">
                  <c:v>video</c:v>
                </c:pt>
                <c:pt idx="375">
                  <c:v>film</c:v>
                </c:pt>
                <c:pt idx="376">
                  <c:v>ocean</c:v>
                </c:pt>
                <c:pt idx="377">
                  <c:v>reactor</c:v>
                </c:pt>
                <c:pt idx="378">
                  <c:v>effort</c:v>
                </c:pt>
                <c:pt idx="379">
                  <c:v>production</c:v>
                </c:pt>
                <c:pt idx="380">
                  <c:v>review</c:v>
                </c:pt>
                <c:pt idx="381">
                  <c:v>chip</c:v>
                </c:pt>
                <c:pt idx="382">
                  <c:v>decision</c:v>
                </c:pt>
                <c:pt idx="383">
                  <c:v>female</c:v>
                </c:pt>
                <c:pt idx="384">
                  <c:v>target</c:v>
                </c:pt>
                <c:pt idx="385">
                  <c:v>tissue</c:v>
                </c:pt>
                <c:pt idx="386">
                  <c:v>bank</c:v>
                </c:pt>
                <c:pt idx="387">
                  <c:v>compound</c:v>
                </c:pt>
                <c:pt idx="388">
                  <c:v>minute</c:v>
                </c:pt>
                <c:pt idx="389">
                  <c:v>journal</c:v>
                </c:pt>
                <c:pt idx="390">
                  <c:v>conservation</c:v>
                </c:pt>
                <c:pt idx="391">
                  <c:v>resource</c:v>
                </c:pt>
                <c:pt idx="392">
                  <c:v>emission</c:v>
                </c:pt>
                <c:pt idx="393">
                  <c:v>destroy</c:v>
                </c:pt>
                <c:pt idx="394">
                  <c:v>series</c:v>
                </c:pt>
                <c:pt idx="395">
                  <c:v>message</c:v>
                </c:pt>
                <c:pt idx="396">
                  <c:v>stare</c:v>
                </c:pt>
                <c:pt idx="397">
                  <c:v>orbit</c:v>
                </c:pt>
                <c:pt idx="398">
                  <c:v>save</c:v>
                </c:pt>
                <c:pt idx="399">
                  <c:v>vaccine</c:v>
                </c:pt>
                <c:pt idx="400">
                  <c:v>advance</c:v>
                </c:pt>
                <c:pt idx="401">
                  <c:v>digital</c:v>
                </c:pt>
                <c:pt idx="402">
                  <c:v>conference</c:v>
                </c:pt>
                <c:pt idx="403">
                  <c:v>particularly</c:v>
                </c:pt>
                <c:pt idx="404">
                  <c:v>practice</c:v>
                </c:pt>
                <c:pt idx="405">
                  <c:v>attack</c:v>
                </c:pt>
                <c:pt idx="406">
                  <c:v>equipment</c:v>
                </c:pt>
                <c:pt idx="407">
                  <c:v>distance</c:v>
                </c:pt>
                <c:pt idx="408">
                  <c:v>analysis</c:v>
                </c:pt>
                <c:pt idx="409">
                  <c:v>dioxide</c:v>
                </c:pt>
                <c:pt idx="410">
                  <c:v>TRUE</c:v>
                </c:pt>
                <c:pt idx="411">
                  <c:v>block</c:v>
                </c:pt>
                <c:pt idx="412">
                  <c:v>propose</c:v>
                </c:pt>
                <c:pt idx="413">
                  <c:v>pollution</c:v>
                </c:pt>
                <c:pt idx="414">
                  <c:v>feature</c:v>
                </c:pt>
                <c:pt idx="415">
                  <c:v>central</c:v>
                </c:pt>
                <c:pt idx="416">
                  <c:v>operate</c:v>
                </c:pt>
                <c:pt idx="417">
                  <c:v>encourage</c:v>
                </c:pt>
                <c:pt idx="418">
                  <c:v>demand</c:v>
                </c:pt>
                <c:pt idx="419">
                  <c:v>sequence</c:v>
                </c:pt>
                <c:pt idx="420">
                  <c:v>observe</c:v>
                </c:pt>
                <c:pt idx="421">
                  <c:v>oxygen</c:v>
                </c:pt>
                <c:pt idx="422">
                  <c:v>conventional</c:v>
                </c:pt>
                <c:pt idx="423">
                  <c:v>track</c:v>
                </c:pt>
                <c:pt idx="424">
                  <c:v>lack</c:v>
                </c:pt>
                <c:pt idx="425">
                  <c:v>stage</c:v>
                </c:pt>
                <c:pt idx="426">
                  <c:v>success</c:v>
                </c:pt>
                <c:pt idx="427">
                  <c:v>survive</c:v>
                </c:pt>
                <c:pt idx="428">
                  <c:v>role</c:v>
                </c:pt>
                <c:pt idx="429">
                  <c:v>separate</c:v>
                </c:pt>
                <c:pt idx="430">
                  <c:v>immune</c:v>
                </c:pt>
                <c:pt idx="431">
                  <c:v>expert</c:v>
                </c:pt>
                <c:pt idx="432">
                  <c:v>especially</c:v>
                </c:pt>
                <c:pt idx="433">
                  <c:v>special</c:v>
                </c:pt>
                <c:pt idx="434">
                  <c:v>frequency</c:v>
                </c:pt>
                <c:pt idx="435">
                  <c:v>defense</c:v>
                </c:pt>
                <c:pt idx="436">
                  <c:v>solar</c:v>
                </c:pt>
                <c:pt idx="437">
                  <c:v>fit</c:v>
                </c:pt>
                <c:pt idx="438">
                  <c:v>quantum</c:v>
                </c:pt>
                <c:pt idx="439">
                  <c:v>ozone</c:v>
                </c:pt>
                <c:pt idx="440">
                  <c:v>despite</c:v>
                </c:pt>
                <c:pt idx="441">
                  <c:v>industrial</c:v>
                </c:pt>
                <c:pt idx="442">
                  <c:v>farmer</c:v>
                </c:pt>
                <c:pt idx="443">
                  <c:v>outside</c:v>
                </c:pt>
                <c:pt idx="444">
                  <c:v>academic</c:v>
                </c:pt>
                <c:pt idx="445">
                  <c:v>focus</c:v>
                </c:pt>
                <c:pt idx="446">
                  <c:v>burn</c:v>
                </c:pt>
                <c:pt idx="447">
                  <c:v>channel</c:v>
                </c:pt>
                <c:pt idx="448">
                  <c:v>basic</c:v>
                </c:pt>
                <c:pt idx="449">
                  <c:v>recognize</c:v>
                </c:pt>
                <c:pt idx="450">
                  <c:v>original</c:v>
                </c:pt>
                <c:pt idx="451">
                  <c:v>accept</c:v>
                </c:pt>
                <c:pt idx="452">
                  <c:v>ban</c:v>
                </c:pt>
                <c:pt idx="453">
                  <c:v>share</c:v>
                </c:pt>
                <c:pt idx="454">
                  <c:v>instance</c:v>
                </c:pt>
                <c:pt idx="455">
                  <c:v>fear</c:v>
                </c:pt>
                <c:pt idx="456">
                  <c:v>surprise</c:v>
                </c:pt>
                <c:pt idx="457">
                  <c:v>determine</c:v>
                </c:pt>
                <c:pt idx="458">
                  <c:v>telescope</c:v>
                </c:pt>
                <c:pt idx="459">
                  <c:v>represent</c:v>
                </c:pt>
                <c:pt idx="460">
                  <c:v>element</c:v>
                </c:pt>
                <c:pt idx="461">
                  <c:v>breed</c:v>
                </c:pt>
                <c:pt idx="462">
                  <c:v>authority</c:v>
                </c:pt>
                <c:pt idx="463">
                  <c:v>debate</c:v>
                </c:pt>
                <c:pt idx="464">
                  <c:v>skin</c:v>
                </c:pt>
                <c:pt idx="465">
                  <c:v>tiny</c:v>
                </c:pt>
                <c:pt idx="466">
                  <c:v>version</c:v>
                </c:pt>
                <c:pt idx="467">
                  <c:v>medicine</c:v>
                </c:pt>
                <c:pt idx="468">
                  <c:v>tend</c:v>
                </c:pt>
                <c:pt idx="469">
                  <c:v>scheme</c:v>
                </c:pt>
                <c:pt idx="470">
                  <c:v>soil</c:v>
                </c:pt>
                <c:pt idx="471">
                  <c:v>egg</c:v>
                </c:pt>
                <c:pt idx="472">
                  <c:v>map</c:v>
                </c:pt>
                <c:pt idx="473">
                  <c:v>former</c:v>
                </c:pt>
                <c:pt idx="474">
                  <c:v>magnetic</c:v>
                </c:pt>
                <c:pt idx="475">
                  <c:v>bone</c:v>
                </c:pt>
                <c:pt idx="476">
                  <c:v>promise</c:v>
                </c:pt>
                <c:pt idx="477">
                  <c:v>budget</c:v>
                </c:pt>
                <c:pt idx="478">
                  <c:v>evolution</c:v>
                </c:pt>
                <c:pt idx="479">
                  <c:v>establish</c:v>
                </c:pt>
                <c:pt idx="480">
                  <c:v>achieve</c:v>
                </c:pt>
                <c:pt idx="481">
                  <c:v>wind</c:v>
                </c:pt>
                <c:pt idx="482">
                  <c:v>replace</c:v>
                </c:pt>
                <c:pt idx="483">
                  <c:v>total</c:v>
                </c:pt>
                <c:pt idx="484">
                  <c:v>bit</c:v>
                </c:pt>
                <c:pt idx="485">
                  <c:v>mouse</c:v>
                </c:pt>
                <c:pt idx="486">
                  <c:v>property</c:v>
                </c:pt>
                <c:pt idx="487">
                  <c:v>extra</c:v>
                </c:pt>
                <c:pt idx="488">
                  <c:v>eventually</c:v>
                </c:pt>
                <c:pt idx="489">
                  <c:v>ability</c:v>
                </c:pt>
                <c:pt idx="490">
                  <c:v>beam</c:v>
                </c:pt>
                <c:pt idx="491">
                  <c:v>screen</c:v>
                </c:pt>
                <c:pt idx="492">
                  <c:v>electricity</c:v>
                </c:pt>
                <c:pt idx="493">
                  <c:v>mine</c:v>
                </c:pt>
                <c:pt idx="494">
                  <c:v>feedback</c:v>
                </c:pt>
                <c:pt idx="495">
                  <c:v>cursor</c:v>
                </c:pt>
                <c:pt idx="496">
                  <c:v>physical</c:v>
                </c:pt>
                <c:pt idx="497">
                  <c:v>round</c:v>
                </c:pt>
                <c:pt idx="498">
                  <c:v>emerge</c:v>
                </c:pt>
                <c:pt idx="499">
                  <c:v>highly</c:v>
                </c:pt>
                <c:pt idx="500">
                  <c:v>display</c:v>
                </c:pt>
                <c:pt idx="501">
                  <c:v>culture</c:v>
                </c:pt>
                <c:pt idx="502">
                  <c:v>electric</c:v>
                </c:pt>
                <c:pt idx="503">
                  <c:v>union</c:v>
                </c:pt>
                <c:pt idx="504">
                  <c:v>switch</c:v>
                </c:pt>
                <c:pt idx="505">
                  <c:v>direct</c:v>
                </c:pt>
                <c:pt idx="506">
                  <c:v>relate</c:v>
                </c:pt>
                <c:pt idx="507">
                  <c:v>hydrogen</c:v>
                </c:pt>
                <c:pt idx="508">
                  <c:v>association</c:v>
                </c:pt>
                <c:pt idx="509">
                  <c:v>ring</c:v>
                </c:pt>
                <c:pt idx="510">
                  <c:v>comment</c:v>
                </c:pt>
                <c:pt idx="511">
                  <c:v>indeed</c:v>
                </c:pt>
                <c:pt idx="512">
                  <c:v>cheap</c:v>
                </c:pt>
                <c:pt idx="513">
                  <c:v>generation</c:v>
                </c:pt>
                <c:pt idx="514">
                  <c:v>staff</c:v>
                </c:pt>
                <c:pt idx="515">
                  <c:v>political</c:v>
                </c:pt>
                <c:pt idx="516">
                  <c:v>wild</c:v>
                </c:pt>
                <c:pt idx="517">
                  <c:v>fill</c:v>
                </c:pt>
                <c:pt idx="518">
                  <c:v>movement</c:v>
                </c:pt>
                <c:pt idx="519">
                  <c:v>professor</c:v>
                </c:pt>
                <c:pt idx="520">
                  <c:v>fiber</c:v>
                </c:pt>
                <c:pt idx="521">
                  <c:v>direction</c:v>
                </c:pt>
                <c:pt idx="522">
                  <c:v>march</c:v>
                </c:pt>
                <c:pt idx="523">
                  <c:v>technical</c:v>
                </c:pt>
                <c:pt idx="524">
                  <c:v>spot</c:v>
                </c:pt>
                <c:pt idx="525">
                  <c:v>manage</c:v>
                </c:pt>
                <c:pt idx="526">
                  <c:v>aircraft</c:v>
                </c:pt>
                <c:pt idx="527">
                  <c:v>enzyme</c:v>
                </c:pt>
                <c:pt idx="528">
                  <c:v>huge</c:v>
                </c:pt>
                <c:pt idx="529">
                  <c:v>due</c:v>
                </c:pt>
                <c:pt idx="530">
                  <c:v>safe</c:v>
                </c:pt>
                <c:pt idx="531">
                  <c:v>museum</c:v>
                </c:pt>
                <c:pt idx="532">
                  <c:v>stress</c:v>
                </c:pt>
                <c:pt idx="533">
                  <c:v>collect</c:v>
                </c:pt>
                <c:pt idx="534">
                  <c:v>infect</c:v>
                </c:pt>
                <c:pt idx="535">
                  <c:v>bill</c:v>
                </c:pt>
                <c:pt idx="536">
                  <c:v>communication</c:v>
                </c:pt>
                <c:pt idx="537">
                  <c:v>effective</c:v>
                </c:pt>
                <c:pt idx="538">
                  <c:v>loss</c:v>
                </c:pt>
                <c:pt idx="539">
                  <c:v>ensure</c:v>
                </c:pt>
                <c:pt idx="540">
                  <c:v>royal</c:v>
                </c:pt>
                <c:pt idx="541">
                  <c:v>serious</c:v>
                </c:pt>
                <c:pt idx="542">
                  <c:v>coal</c:v>
                </c:pt>
                <c:pt idx="543">
                  <c:v>combine</c:v>
                </c:pt>
                <c:pt idx="544">
                  <c:v>function</c:v>
                </c:pt>
                <c:pt idx="545">
                  <c:v>argument</c:v>
                </c:pt>
                <c:pt idx="546">
                  <c:v>organism</c:v>
                </c:pt>
                <c:pt idx="547">
                  <c:v>art</c:v>
                </c:pt>
                <c:pt idx="548">
                  <c:v>worse</c:v>
                </c:pt>
                <c:pt idx="549">
                  <c:v>observation</c:v>
                </c:pt>
                <c:pt idx="550">
                  <c:v>reflect</c:v>
                </c:pt>
                <c:pt idx="551">
                  <c:v>worst</c:v>
                </c:pt>
                <c:pt idx="552">
                  <c:v>crop</c:v>
                </c:pt>
                <c:pt idx="553">
                  <c:v>copy</c:v>
                </c:pt>
                <c:pt idx="554">
                  <c:v>avoid</c:v>
                </c:pt>
                <c:pt idx="555">
                  <c:v>chemistry</c:v>
                </c:pt>
                <c:pt idx="556">
                  <c:v>possibility</c:v>
                </c:pt>
                <c:pt idx="557">
                  <c:v>task</c:v>
                </c:pt>
                <c:pt idx="558">
                  <c:v>vary</c:v>
                </c:pt>
                <c:pt idx="559">
                  <c:v>match</c:v>
                </c:pt>
                <c:pt idx="560">
                  <c:v>maintain</c:v>
                </c:pt>
                <c:pt idx="561">
                  <c:v>analyze</c:v>
                </c:pt>
                <c:pt idx="562">
                  <c:v>active</c:v>
                </c:pt>
                <c:pt idx="563">
                  <c:v>double</c:v>
                </c:pt>
                <c:pt idx="564">
                  <c:v>access</c:v>
                </c:pt>
                <c:pt idx="565">
                  <c:v>proposal</c:v>
                </c:pt>
                <c:pt idx="566">
                  <c:v>instrument</c:v>
                </c:pt>
                <c:pt idx="567">
                  <c:v>mathematics</c:v>
                </c:pt>
                <c:pt idx="568">
                  <c:v>transport</c:v>
                </c:pt>
                <c:pt idx="569">
                  <c:v>challenge</c:v>
                </c:pt>
                <c:pt idx="570">
                  <c:v>convention</c:v>
                </c:pt>
                <c:pt idx="571">
                  <c:v>nearly</c:v>
                </c:pt>
                <c:pt idx="572">
                  <c:v>alternative</c:v>
                </c:pt>
                <c:pt idx="573">
                  <c:v>influence</c:v>
                </c:pt>
                <c:pt idx="574">
                  <c:v>liquid</c:v>
                </c:pt>
                <c:pt idx="575">
                  <c:v>emit</c:v>
                </c:pt>
                <c:pt idx="576">
                  <c:v>calculate</c:v>
                </c:pt>
                <c:pt idx="577">
                  <c:v>various</c:v>
                </c:pt>
                <c:pt idx="578">
                  <c:v>surround</c:v>
                </c:pt>
                <c:pt idx="579">
                  <c:v>actually</c:v>
                </c:pt>
                <c:pt idx="580">
                  <c:v>military</c:v>
                </c:pt>
                <c:pt idx="581">
                  <c:v>responsible</c:v>
                </c:pt>
                <c:pt idx="582">
                  <c:v>doubt</c:v>
                </c:pt>
                <c:pt idx="583">
                  <c:v>variety</c:v>
                </c:pt>
                <c:pt idx="584">
                  <c:v>principle</c:v>
                </c:pt>
                <c:pt idx="585">
                  <c:v>solve</c:v>
                </c:pt>
                <c:pt idx="586">
                  <c:v>easily</c:v>
                </c:pt>
                <c:pt idx="587">
                  <c:v>specific</c:v>
                </c:pt>
                <c:pt idx="588">
                  <c:v>conclude</c:v>
                </c:pt>
                <c:pt idx="589">
                  <c:v>announce</c:v>
                </c:pt>
                <c:pt idx="590">
                  <c:v>necessary</c:v>
                </c:pt>
                <c:pt idx="591">
                  <c:v>volume</c:v>
                </c:pt>
                <c:pt idx="592">
                  <c:v>expose</c:v>
                </c:pt>
                <c:pt idx="593">
                  <c:v>chain</c:v>
                </c:pt>
                <c:pt idx="594">
                  <c:v>final</c:v>
                </c:pt>
                <c:pt idx="595">
                  <c:v>tube</c:v>
                </c:pt>
                <c:pt idx="596">
                  <c:v>admit</c:v>
                </c:pt>
                <c:pt idx="597">
                  <c:v>cross</c:v>
                </c:pt>
                <c:pt idx="598">
                  <c:v>expensive</c:v>
                </c:pt>
                <c:pt idx="599">
                  <c:v>weight</c:v>
                </c:pt>
                <c:pt idx="600">
                  <c:v>advantage</c:v>
                </c:pt>
                <c:pt idx="601">
                  <c:v>explanation</c:v>
                </c:pt>
                <c:pt idx="602">
                  <c:v>giant</c:v>
                </c:pt>
                <c:pt idx="603">
                  <c:v>reality</c:v>
                </c:pt>
                <c:pt idx="604">
                  <c:v>significant</c:v>
                </c:pt>
                <c:pt idx="605">
                  <c:v>race</c:v>
                </c:pt>
                <c:pt idx="606">
                  <c:v>transfer</c:v>
                </c:pt>
                <c:pt idx="607">
                  <c:v>decline</c:v>
                </c:pt>
                <c:pt idx="608">
                  <c:v>seek</c:v>
                </c:pt>
                <c:pt idx="609">
                  <c:v>southern</c:v>
                </c:pt>
                <c:pt idx="610">
                  <c:v>insect</c:v>
                </c:pt>
                <c:pt idx="611">
                  <c:v>miss</c:v>
                </c:pt>
                <c:pt idx="612">
                  <c:v>pair</c:v>
                </c:pt>
                <c:pt idx="613">
                  <c:v>below</c:v>
                </c:pt>
                <c:pt idx="614">
                  <c:v>flight</c:v>
                </c:pt>
                <c:pt idx="615">
                  <c:v>constant</c:v>
                </c:pt>
                <c:pt idx="616">
                  <c:v>grant</c:v>
                </c:pt>
                <c:pt idx="617">
                  <c:v>dust</c:v>
                </c:pt>
                <c:pt idx="618">
                  <c:v>operation</c:v>
                </c:pt>
                <c:pt idx="619">
                  <c:v>core</c:v>
                </c:pt>
                <c:pt idx="620">
                  <c:v>finally</c:v>
                </c:pt>
                <c:pt idx="621">
                  <c:v>rely</c:v>
                </c:pt>
                <c:pt idx="622">
                  <c:v>threaten</c:v>
                </c:pt>
                <c:pt idx="623">
                  <c:v>absorb</c:v>
                </c:pt>
                <c:pt idx="624">
                  <c:v>convert</c:v>
                </c:pt>
                <c:pt idx="625">
                  <c:v>engine</c:v>
                </c:pt>
                <c:pt idx="626">
                  <c:v>join</c:v>
                </c:pt>
                <c:pt idx="627">
                  <c:v>panel</c:v>
                </c:pt>
                <c:pt idx="628">
                  <c:v>evolve</c:v>
                </c:pt>
                <c:pt idx="629">
                  <c:v>phone</c:v>
                </c:pt>
                <c:pt idx="630">
                  <c:v>relative</c:v>
                </c:pt>
                <c:pt idx="631">
                  <c:v>comet</c:v>
                </c:pt>
                <c:pt idx="632">
                  <c:v>muscle</c:v>
                </c:pt>
                <c:pt idx="633">
                  <c:v>tool</c:v>
                </c:pt>
                <c:pt idx="634">
                  <c:v>trigger</c:v>
                </c:pt>
                <c:pt idx="635">
                  <c:v>medium</c:v>
                </c:pt>
                <c:pt idx="636">
                  <c:v>examine</c:v>
                </c:pt>
                <c:pt idx="637">
                  <c:v>expand</c:v>
                </c:pt>
                <c:pt idx="638">
                  <c:v>screwdriver</c:v>
                </c:pt>
                <c:pt idx="639">
                  <c:v>successful</c:v>
                </c:pt>
                <c:pt idx="640">
                  <c:v>bore</c:v>
                </c:pt>
                <c:pt idx="641">
                  <c:v>edge</c:v>
                </c:pt>
                <c:pt idx="642">
                  <c:v>antibody</c:v>
                </c:pt>
                <c:pt idx="643">
                  <c:v>battery</c:v>
                </c:pt>
                <c:pt idx="644">
                  <c:v>contract</c:v>
                </c:pt>
                <c:pt idx="645">
                  <c:v>manufacture</c:v>
                </c:pt>
                <c:pt idx="646">
                  <c:v>component</c:v>
                </c:pt>
                <c:pt idx="647">
                  <c:v>conduct</c:v>
                </c:pt>
                <c:pt idx="648">
                  <c:v>exactly</c:v>
                </c:pt>
                <c:pt idx="649">
                  <c:v>ministry</c:v>
                </c:pt>
                <c:pt idx="650">
                  <c:v>vehicle</c:v>
                </c:pt>
                <c:pt idx="651">
                  <c:v>bear</c:v>
                </c:pt>
                <c:pt idx="652">
                  <c:v>mechanism</c:v>
                </c:pt>
                <c:pt idx="653">
                  <c:v>northern</c:v>
                </c:pt>
                <c:pt idx="654">
                  <c:v>skill</c:v>
                </c:pt>
                <c:pt idx="655">
                  <c:v>strain</c:v>
                </c:pt>
                <c:pt idx="656">
                  <c:v>firm</c:v>
                </c:pt>
                <c:pt idx="657">
                  <c:v>marine</c:v>
                </c:pt>
                <c:pt idx="658">
                  <c:v>wavelength</c:v>
                </c:pt>
                <c:pt idx="659">
                  <c:v>accident</c:v>
                </c:pt>
                <c:pt idx="660">
                  <c:v>demonstrate</c:v>
                </c:pt>
                <c:pt idx="661">
                  <c:v>section</c:v>
                </c:pt>
                <c:pt idx="662">
                  <c:v>investigate</c:v>
                </c:pt>
                <c:pt idx="663">
                  <c:v>contact</c:v>
                </c:pt>
                <c:pt idx="664">
                  <c:v>sensitive</c:v>
                </c:pt>
                <c:pt idx="665">
                  <c:v>brown</c:v>
                </c:pt>
                <c:pt idx="666">
                  <c:v>shift</c:v>
                </c:pt>
                <c:pt idx="667">
                  <c:v>dose</c:v>
                </c:pt>
                <c:pt idx="668">
                  <c:v>cycle</c:v>
                </c:pt>
                <c:pt idx="669">
                  <c:v>thus</c:v>
                </c:pt>
                <c:pt idx="670">
                  <c:v>private</c:v>
                </c:pt>
                <c:pt idx="671">
                  <c:v>convince</c:v>
                </c:pt>
                <c:pt idx="672">
                  <c:v>gain</c:v>
                </c:pt>
                <c:pt idx="673">
                  <c:v>prepare</c:v>
                </c:pt>
                <c:pt idx="674">
                  <c:v>biology</c:v>
                </c:pt>
                <c:pt idx="675">
                  <c:v>check</c:v>
                </c:pt>
                <c:pt idx="676">
                  <c:v>critical</c:v>
                </c:pt>
                <c:pt idx="677">
                  <c:v>plutonium</c:v>
                </c:pt>
                <c:pt idx="678">
                  <c:v>indicate</c:v>
                </c:pt>
                <c:pt idx="679">
                  <c:v>rare</c:v>
                </c:pt>
                <c:pt idx="680">
                  <c:v>electrical</c:v>
                </c:pt>
                <c:pt idx="681">
                  <c:v>independent</c:v>
                </c:pt>
                <c:pt idx="682">
                  <c:v>progress</c:v>
                </c:pt>
                <c:pt idx="683">
                  <c:v>connect</c:v>
                </c:pt>
                <c:pt idx="684">
                  <c:v>sale</c:v>
                </c:pt>
                <c:pt idx="685">
                  <c:v>ancient</c:v>
                </c:pt>
                <c:pt idx="686">
                  <c:v>apart</c:v>
                </c:pt>
                <c:pt idx="687">
                  <c:v>campaign</c:v>
                </c:pt>
                <c:pt idx="688">
                  <c:v>associate</c:v>
                </c:pt>
                <c:pt idx="689">
                  <c:v>imagine</c:v>
                </c:pt>
                <c:pt idx="690">
                  <c:v>personal</c:v>
                </c:pt>
                <c:pt idx="691">
                  <c:v>relationship</c:v>
                </c:pt>
                <c:pt idx="692">
                  <c:v>strike</c:v>
                </c:pt>
                <c:pt idx="693">
                  <c:v>impossible</c:v>
                </c:pt>
                <c:pt idx="694">
                  <c:v>consist</c:v>
                </c:pt>
                <c:pt idx="695">
                  <c:v>document</c:v>
                </c:pt>
                <c:pt idx="696">
                  <c:v>strategy</c:v>
                </c:pt>
                <c:pt idx="697">
                  <c:v>agent</c:v>
                </c:pt>
                <c:pt idx="698">
                  <c:v>bomb</c:v>
                </c:pt>
                <c:pt idx="699">
                  <c:v>foreign</c:v>
                </c:pt>
                <c:pt idx="700">
                  <c:v>throughout</c:v>
                </c:pt>
                <c:pt idx="701">
                  <c:v>equivalent</c:v>
                </c:pt>
                <c:pt idx="702">
                  <c:v>motion</c:v>
                </c:pt>
                <c:pt idx="703">
                  <c:v>bright</c:v>
                </c:pt>
                <c:pt idx="704">
                  <c:v>suspect</c:v>
                </c:pt>
                <c:pt idx="705">
                  <c:v>therapy</c:v>
                </c:pt>
                <c:pt idx="706">
                  <c:v>extend</c:v>
                </c:pt>
                <c:pt idx="707">
                  <c:v>forum</c:v>
                </c:pt>
                <c:pt idx="708">
                  <c:v>realize</c:v>
                </c:pt>
                <c:pt idx="709">
                  <c:v>secret</c:v>
                </c:pt>
                <c:pt idx="710">
                  <c:v>hunt</c:v>
                </c:pt>
                <c:pt idx="711">
                  <c:v>respond</c:v>
                </c:pt>
                <c:pt idx="712">
                  <c:v>discuss</c:v>
                </c:pt>
                <c:pt idx="713">
                  <c:v>institution</c:v>
                </c:pt>
                <c:pt idx="714">
                  <c:v>perform</c:v>
                </c:pt>
                <c:pt idx="715">
                  <c:v>guide</c:v>
                </c:pt>
                <c:pt idx="716">
                  <c:v>infrared</c:v>
                </c:pt>
                <c:pt idx="717">
                  <c:v>entire</c:v>
                </c:pt>
                <c:pt idx="718">
                  <c:v>optical</c:v>
                </c:pt>
                <c:pt idx="719">
                  <c:v>currently</c:v>
                </c:pt>
                <c:pt idx="720">
                  <c:v>worth</c:v>
                </c:pt>
                <c:pt idx="721">
                  <c:v>assume</c:v>
                </c:pt>
                <c:pt idx="722">
                  <c:v>attention</c:v>
                </c:pt>
                <c:pt idx="723">
                  <c:v>massive</c:v>
                </c:pt>
                <c:pt idx="724">
                  <c:v>confirm</c:v>
                </c:pt>
                <c:pt idx="725">
                  <c:v>failure</c:v>
                </c:pt>
                <c:pt idx="726">
                  <c:v>origin</c:v>
                </c:pt>
                <c:pt idx="727">
                  <c:v>agreement</c:v>
                </c:pt>
                <c:pt idx="728">
                  <c:v>statement</c:v>
                </c:pt>
                <c:pt idx="729">
                  <c:v>trap</c:v>
                </c:pt>
                <c:pt idx="730">
                  <c:v>paint</c:v>
                </c:pt>
                <c:pt idx="731">
                  <c:v>transmit</c:v>
                </c:pt>
                <c:pt idx="732">
                  <c:v>adult</c:v>
                </c:pt>
                <c:pt idx="733">
                  <c:v>correct</c:v>
                </c:pt>
                <c:pt idx="734">
                  <c:v>iron</c:v>
                </c:pt>
                <c:pt idx="735">
                  <c:v>dam</c:v>
                </c:pt>
                <c:pt idx="736">
                  <c:v>alter</c:v>
                </c:pt>
                <c:pt idx="737">
                  <c:v>gravity</c:v>
                </c:pt>
                <c:pt idx="738">
                  <c:v>basis</c:v>
                </c:pt>
                <c:pt idx="739">
                  <c:v>define</c:v>
                </c:pt>
                <c:pt idx="740">
                  <c:v>performance</c:v>
                </c:pt>
                <c:pt idx="741">
                  <c:v>artificial</c:v>
                </c:pt>
                <c:pt idx="742">
                  <c:v>neutron</c:v>
                </c:pt>
                <c:pt idx="743">
                  <c:v>concentrate</c:v>
                </c:pt>
                <c:pt idx="744">
                  <c:v>divide</c:v>
                </c:pt>
                <c:pt idx="745">
                  <c:v>phenomenon</c:v>
                </c:pt>
                <c:pt idx="746">
                  <c:v>phase</c:v>
                </c:pt>
                <c:pt idx="747">
                  <c:v>bond</c:v>
                </c:pt>
                <c:pt idx="748">
                  <c:v>balance</c:v>
                </c:pt>
                <c:pt idx="749">
                  <c:v>file</c:v>
                </c:pt>
                <c:pt idx="750">
                  <c:v>previous</c:v>
                </c:pt>
                <c:pt idx="751">
                  <c:v>earthquake</c:v>
                </c:pt>
                <c:pt idx="752">
                  <c:v>error</c:v>
                </c:pt>
                <c:pt idx="753">
                  <c:v>solid</c:v>
                </c:pt>
                <c:pt idx="754">
                  <c:v>intend</c:v>
                </c:pt>
                <c:pt idx="755">
                  <c:v>obvious</c:v>
                </c:pt>
                <c:pt idx="756">
                  <c:v>wildlife</c:v>
                </c:pt>
                <c:pt idx="757">
                  <c:v>silicon</c:v>
                </c:pt>
                <c:pt idx="758">
                  <c:v>cluster</c:v>
                </c:pt>
                <c:pt idx="759">
                  <c:v>coast</c:v>
                </c:pt>
                <c:pt idx="760">
                  <c:v>forward</c:v>
                </c:pt>
                <c:pt idx="761">
                  <c:v>tropical</c:v>
                </c:pt>
                <c:pt idx="762">
                  <c:v>completely</c:v>
                </c:pt>
                <c:pt idx="763">
                  <c:v>essential</c:v>
                </c:pt>
                <c:pt idx="764">
                  <c:v>handle</c:v>
                </c:pt>
                <c:pt idx="765">
                  <c:v>situation</c:v>
                </c:pt>
                <c:pt idx="766">
                  <c:v>fragment</c:v>
                </c:pt>
                <c:pt idx="767">
                  <c:v>practical</c:v>
                </c:pt>
                <c:pt idx="768">
                  <c:v>fault</c:v>
                </c:pt>
                <c:pt idx="769">
                  <c:v>danger</c:v>
                </c:pt>
                <c:pt idx="770">
                  <c:v>oxide</c:v>
                </c:pt>
                <c:pt idx="771">
                  <c:v>substance</c:v>
                </c:pt>
                <c:pt idx="772">
                  <c:v>repeat</c:v>
                </c:pt>
                <c:pt idx="773">
                  <c:v>favor</c:v>
                </c:pt>
                <c:pt idx="774">
                  <c:v>severe</c:v>
                </c:pt>
                <c:pt idx="775">
                  <c:v>stick</c:v>
                </c:pt>
                <c:pt idx="776">
                  <c:v>photograph</c:v>
                </c:pt>
                <c:pt idx="777">
                  <c:v>obtain</c:v>
                </c:pt>
                <c:pt idx="778">
                  <c:v>toxic</c:v>
                </c:pt>
                <c:pt idx="779">
                  <c:v>license</c:v>
                </c:pt>
                <c:pt idx="780">
                  <c:v>sensor</c:v>
                </c:pt>
                <c:pt idx="781">
                  <c:v>coat</c:v>
                </c:pt>
                <c:pt idx="782">
                  <c:v>summit</c:v>
                </c:pt>
                <c:pt idx="783">
                  <c:v>difficulty</c:v>
                </c:pt>
                <c:pt idx="784">
                  <c:v>seed</c:v>
                </c:pt>
                <c:pt idx="785">
                  <c:v>spin</c:v>
                </c:pt>
                <c:pt idx="786">
                  <c:v>twice</c:v>
                </c:pt>
                <c:pt idx="787">
                  <c:v>density</c:v>
                </c:pt>
                <c:pt idx="788">
                  <c:v>characteristic</c:v>
                </c:pt>
                <c:pt idx="789">
                  <c:v>birth</c:v>
                </c:pt>
                <c:pt idx="790">
                  <c:v>extinction</c:v>
                </c:pt>
                <c:pt idx="791">
                  <c:v>nitrogen</c:v>
                </c:pt>
                <c:pt idx="792">
                  <c:v>purpose</c:v>
                </c:pt>
                <c:pt idx="793">
                  <c:v>eastern</c:v>
                </c:pt>
                <c:pt idx="794">
                  <c:v>post</c:v>
                </c:pt>
                <c:pt idx="795">
                  <c:v>traffic</c:v>
                </c:pt>
                <c:pt idx="796">
                  <c:v>mission</c:v>
                </c:pt>
                <c:pt idx="797">
                  <c:v>broadcast</c:v>
                </c:pt>
                <c:pt idx="798">
                  <c:v>capacity</c:v>
                </c:pt>
                <c:pt idx="799">
                  <c:v>scream</c:v>
                </c:pt>
                <c:pt idx="800">
                  <c:v>annual</c:v>
                </c:pt>
                <c:pt idx="801">
                  <c:v>chapter</c:v>
                </c:pt>
                <c:pt idx="802">
                  <c:v>court</c:v>
                </c:pt>
                <c:pt idx="803">
                  <c:v>yield</c:v>
                </c:pt>
                <c:pt idx="804">
                  <c:v>net</c:v>
                </c:pt>
                <c:pt idx="805">
                  <c:v>plate</c:v>
                </c:pt>
                <c:pt idx="806">
                  <c:v>mail</c:v>
                </c:pt>
                <c:pt idx="807">
                  <c:v>regulation</c:v>
                </c:pt>
                <c:pt idx="808">
                  <c:v>virtual</c:v>
                </c:pt>
                <c:pt idx="809">
                  <c:v>scan</c:v>
                </c:pt>
                <c:pt idx="810">
                  <c:v>wonder</c:v>
                </c:pt>
                <c:pt idx="811">
                  <c:v>plastic</c:v>
                </c:pt>
                <c:pt idx="812">
                  <c:v>positive</c:v>
                </c:pt>
                <c:pt idx="813">
                  <c:v>thin</c:v>
                </c:pt>
                <c:pt idx="814">
                  <c:v>contrast</c:v>
                </c:pt>
                <c:pt idx="815">
                  <c:v>background</c:v>
                </c:pt>
                <c:pt idx="816">
                  <c:v>neuron</c:v>
                </c:pt>
                <c:pt idx="817">
                  <c:v>numerator</c:v>
                </c:pt>
                <c:pt idx="818">
                  <c:v>pioneer</c:v>
                </c:pt>
                <c:pt idx="819">
                  <c:v>stretch</c:v>
                </c:pt>
                <c:pt idx="820">
                  <c:v>regard</c:v>
                </c:pt>
                <c:pt idx="821">
                  <c:v>apparently</c:v>
                </c:pt>
                <c:pt idx="822">
                  <c:v>spectrum</c:v>
                </c:pt>
                <c:pt idx="823">
                  <c:v>dinosaur</c:v>
                </c:pt>
                <c:pt idx="824">
                  <c:v>mixture</c:v>
                </c:pt>
                <c:pt idx="825">
                  <c:v>adopt</c:v>
                </c:pt>
                <c:pt idx="826">
                  <c:v>preserve</c:v>
                </c:pt>
                <c:pt idx="827">
                  <c:v>gap</c:v>
                </c:pt>
                <c:pt idx="828">
                  <c:v>aspect</c:v>
                </c:pt>
                <c:pt idx="829">
                  <c:v>procedure</c:v>
                </c:pt>
                <c:pt idx="830">
                  <c:v>concept</c:v>
                </c:pt>
                <c:pt idx="831">
                  <c:v>whisper</c:v>
                </c:pt>
                <c:pt idx="832">
                  <c:v>dangerous</c:v>
                </c:pt>
                <c:pt idx="833">
                  <c:v>professional</c:v>
                </c:pt>
                <c:pt idx="834">
                  <c:v>cable</c:v>
                </c:pt>
                <c:pt idx="835">
                  <c:v>couple</c:v>
                </c:pt>
                <c:pt idx="836">
                  <c:v>hormone</c:v>
                </c:pt>
                <c:pt idx="837">
                  <c:v>ion</c:v>
                </c:pt>
                <c:pt idx="838">
                  <c:v>organic</c:v>
                </c:pt>
                <c:pt idx="839">
                  <c:v>nucleus</c:v>
                </c:pt>
                <c:pt idx="840">
                  <c:v>career</c:v>
                </c:pt>
                <c:pt idx="841">
                  <c:v>content</c:v>
                </c:pt>
                <c:pt idx="842">
                  <c:v>proportion</c:v>
                </c:pt>
                <c:pt idx="843">
                  <c:v>greenhouse</c:v>
                </c:pt>
                <c:pt idx="844">
                  <c:v>tank</c:v>
                </c:pt>
                <c:pt idx="845">
                  <c:v>explosion</c:v>
                </c:pt>
                <c:pt idx="846">
                  <c:v>opportunity</c:v>
                </c:pt>
                <c:pt idx="847">
                  <c:v>extract</c:v>
                </c:pt>
                <c:pt idx="848">
                  <c:v>print</c:v>
                </c:pt>
                <c:pt idx="849">
                  <c:v>pulse</c:v>
                </c:pt>
                <c:pt idx="850">
                  <c:v>foundation</c:v>
                </c:pt>
                <c:pt idx="851">
                  <c:v>stimulate</c:v>
                </c:pt>
                <c:pt idx="852">
                  <c:v>promote</c:v>
                </c:pt>
                <c:pt idx="853">
                  <c:v>seal</c:v>
                </c:pt>
                <c:pt idx="854">
                  <c:v>smoke</c:v>
                </c:pt>
                <c:pt idx="855">
                  <c:v>unlike</c:v>
                </c:pt>
                <c:pt idx="856">
                  <c:v>unless</c:v>
                </c:pt>
                <c:pt idx="857">
                  <c:v>biotechnology</c:v>
                </c:pt>
                <c:pt idx="858">
                  <c:v>partner</c:v>
                </c:pt>
                <c:pt idx="859">
                  <c:v>delay</c:v>
                </c:pt>
                <c:pt idx="860">
                  <c:v>chief</c:v>
                </c:pt>
                <c:pt idx="861">
                  <c:v>fundamental</c:v>
                </c:pt>
                <c:pt idx="862">
                  <c:v>motor</c:v>
                </c:pt>
                <c:pt idx="863">
                  <c:v>attach</c:v>
                </c:pt>
                <c:pt idx="864">
                  <c:v>ignore</c:v>
                </c:pt>
                <c:pt idx="865">
                  <c:v>recommend</c:v>
                </c:pt>
                <c:pt idx="866">
                  <c:v>reserve</c:v>
                </c:pt>
                <c:pt idx="867">
                  <c:v>select</c:v>
                </c:pt>
                <c:pt idx="868">
                  <c:v>deliver</c:v>
                </c:pt>
                <c:pt idx="869">
                  <c:v>enable</c:v>
                </c:pt>
                <c:pt idx="870">
                  <c:v>habitat</c:v>
                </c:pt>
                <c:pt idx="871">
                  <c:v>mercury</c:v>
                </c:pt>
                <c:pt idx="872">
                  <c:v>ordinary</c:v>
                </c:pt>
                <c:pt idx="873">
                  <c:v>customer</c:v>
                </c:pt>
                <c:pt idx="874">
                  <c:v>mention</c:v>
                </c:pt>
                <c:pt idx="875">
                  <c:v>nerve</c:v>
                </c:pt>
                <c:pt idx="876">
                  <c:v>rocket</c:v>
                </c:pt>
                <c:pt idx="877">
                  <c:v>ahead</c:v>
                </c:pt>
                <c:pt idx="878">
                  <c:v>conclusion</c:v>
                </c:pt>
                <c:pt idx="879">
                  <c:v>flood</c:v>
                </c:pt>
                <c:pt idx="880">
                  <c:v>pump</c:v>
                </c:pt>
                <c:pt idx="881">
                  <c:v>bottom</c:v>
                </c:pt>
                <c:pt idx="882">
                  <c:v>thick</c:v>
                </c:pt>
                <c:pt idx="883">
                  <c:v>disappear</c:v>
                </c:pt>
                <c:pt idx="884">
                  <c:v>meanwhile</c:v>
                </c:pt>
                <c:pt idx="885">
                  <c:v>circuit</c:v>
                </c:pt>
                <c:pt idx="886">
                  <c:v>photon</c:v>
                </c:pt>
                <c:pt idx="887">
                  <c:v>variation</c:v>
                </c:pt>
                <c:pt idx="888">
                  <c:v>vessel</c:v>
                </c:pt>
                <c:pt idx="889">
                  <c:v>unique</c:v>
                </c:pt>
                <c:pt idx="890">
                  <c:v>breast</c:v>
                </c:pt>
                <c:pt idx="891">
                  <c:v>robot</c:v>
                </c:pt>
                <c:pt idx="892">
                  <c:v>quantity</c:v>
                </c:pt>
                <c:pt idx="893">
                  <c:v>increasingly</c:v>
                </c:pt>
                <c:pt idx="894">
                  <c:v>combination</c:v>
                </c:pt>
                <c:pt idx="895">
                  <c:v>competition</c:v>
                </c:pt>
                <c:pt idx="896">
                  <c:v>contribute</c:v>
                </c:pt>
                <c:pt idx="897">
                  <c:v>stock</c:v>
                </c:pt>
                <c:pt idx="898">
                  <c:v>economy</c:v>
                </c:pt>
                <c:pt idx="899">
                  <c:v>trace</c:v>
                </c:pt>
                <c:pt idx="900">
                  <c:v>fat</c:v>
                </c:pt>
                <c:pt idx="901">
                  <c:v>reference</c:v>
                </c:pt>
                <c:pt idx="902">
                  <c:v>wire</c:v>
                </c:pt>
                <c:pt idx="903">
                  <c:v>tunnel</c:v>
                </c:pt>
                <c:pt idx="904">
                  <c:v>arise</c:v>
                </c:pt>
                <c:pt idx="905">
                  <c:v>noise</c:v>
                </c:pt>
                <c:pt idx="906">
                  <c:v>pilot</c:v>
                </c:pt>
                <c:pt idx="907">
                  <c:v>financial</c:v>
                </c:pt>
                <c:pt idx="908">
                  <c:v>quarter</c:v>
                </c:pt>
                <c:pt idx="909">
                  <c:v>touch</c:v>
                </c:pt>
                <c:pt idx="910">
                  <c:v>connection</c:v>
                </c:pt>
                <c:pt idx="911">
                  <c:v>host</c:v>
                </c:pt>
                <c:pt idx="912">
                  <c:v>polymer</c:v>
                </c:pt>
                <c:pt idx="913">
                  <c:v>collapse</c:v>
                </c:pt>
                <c:pt idx="914">
                  <c:v>construction</c:v>
                </c:pt>
                <c:pt idx="915">
                  <c:v>attract</c:v>
                </c:pt>
                <c:pt idx="916">
                  <c:v>magazine</c:v>
                </c:pt>
                <c:pt idx="917">
                  <c:v>sperm</c:v>
                </c:pt>
                <c:pt idx="918">
                  <c:v>choice</c:v>
                </c:pt>
                <c:pt idx="919">
                  <c:v>path</c:v>
                </c:pt>
                <c:pt idx="920">
                  <c:v>goal</c:v>
                </c:pt>
                <c:pt idx="921">
                  <c:v>vital</c:v>
                </c:pt>
                <c:pt idx="922">
                  <c:v>mammal</c:v>
                </c:pt>
                <c:pt idx="923">
                  <c:v>chromosome</c:v>
                </c:pt>
                <c:pt idx="924">
                  <c:v>organize</c:v>
                </c:pt>
                <c:pt idx="925">
                  <c:v>radioactive</c:v>
                </c:pt>
                <c:pt idx="926">
                  <c:v>resistance</c:v>
                </c:pt>
                <c:pt idx="927">
                  <c:v>addition</c:v>
                </c:pt>
                <c:pt idx="928">
                  <c:v>deposit</c:v>
                </c:pt>
                <c:pt idx="929">
                  <c:v>efficient</c:v>
                </c:pt>
                <c:pt idx="930">
                  <c:v>jet</c:v>
                </c:pt>
                <c:pt idx="931">
                  <c:v>joint</c:v>
                </c:pt>
                <c:pt idx="932">
                  <c:v>Jupiter</c:v>
                </c:pt>
                <c:pt idx="933">
                  <c:v>puzzle</c:v>
                </c:pt>
                <c:pt idx="934">
                  <c:v>bind</c:v>
                </c:pt>
                <c:pt idx="935">
                  <c:v>chlorophyll</c:v>
                </c:pt>
                <c:pt idx="936">
                  <c:v>division</c:v>
                </c:pt>
                <c:pt idx="937">
                  <c:v>efficiency</c:v>
                </c:pt>
                <c:pt idx="938">
                  <c:v>multiplication</c:v>
                </c:pt>
                <c:pt idx="939">
                  <c:v>otherwise</c:v>
                </c:pt>
                <c:pt idx="940">
                  <c:v>refuse</c:v>
                </c:pt>
                <c:pt idx="941">
                  <c:v>saw</c:v>
                </c:pt>
                <c:pt idx="942">
                  <c:v>legal</c:v>
                </c:pt>
                <c:pt idx="943">
                  <c:v>unfortunately</c:v>
                </c:pt>
                <c:pt idx="944">
                  <c:v>agriculture</c:v>
                </c:pt>
                <c:pt idx="945">
                  <c:v>tooth</c:v>
                </c:pt>
                <c:pt idx="946">
                  <c:v>threat</c:v>
                </c:pt>
                <c:pt idx="947">
                  <c:v>exchange</c:v>
                </c:pt>
                <c:pt idx="948">
                  <c:v>lung</c:v>
                </c:pt>
                <c:pt idx="949">
                  <c:v>crystal</c:v>
                </c:pt>
                <c:pt idx="950">
                  <c:v>disaster</c:v>
                </c:pt>
                <c:pt idx="951">
                  <c:v>uranium</c:v>
                </c:pt>
                <c:pt idx="952">
                  <c:v>vast</c:v>
                </c:pt>
                <c:pt idx="953">
                  <c:v>wear</c:v>
                </c:pt>
                <c:pt idx="954">
                  <c:v>modify</c:v>
                </c:pt>
                <c:pt idx="955">
                  <c:v>shock</c:v>
                </c:pt>
                <c:pt idx="956">
                  <c:v>trust</c:v>
                </c:pt>
                <c:pt idx="957">
                  <c:v>vision</c:v>
                </c:pt>
                <c:pt idx="958">
                  <c:v>mount</c:v>
                </c:pt>
                <c:pt idx="959">
                  <c:v>approve</c:v>
                </c:pt>
                <c:pt idx="960">
                  <c:v>escape</c:v>
                </c:pt>
                <c:pt idx="961">
                  <c:v>thermometer</c:v>
                </c:pt>
                <c:pt idx="962">
                  <c:v>hide</c:v>
                </c:pt>
                <c:pt idx="963">
                  <c:v>radar</c:v>
                </c:pt>
                <c:pt idx="964">
                  <c:v>security</c:v>
                </c:pt>
                <c:pt idx="965">
                  <c:v>overall</c:v>
                </c:pt>
                <c:pt idx="966">
                  <c:v>creature</c:v>
                </c:pt>
                <c:pt idx="967">
                  <c:v>secretary</c:v>
                </c:pt>
                <c:pt idx="968">
                  <c:v>consequence</c:v>
                </c:pt>
                <c:pt idx="969">
                  <c:v>immediately</c:v>
                </c:pt>
                <c:pt idx="970">
                  <c:v>sexual</c:v>
                </c:pt>
                <c:pt idx="971">
                  <c:v>visible</c:v>
                </c:pt>
                <c:pt idx="972">
                  <c:v>root</c:v>
                </c:pt>
                <c:pt idx="973">
                  <c:v>critic</c:v>
                </c:pt>
                <c:pt idx="974">
                  <c:v>exercise</c:v>
                </c:pt>
                <c:pt idx="975">
                  <c:v>probe</c:v>
                </c:pt>
                <c:pt idx="976">
                  <c:v>blame</c:v>
                </c:pt>
                <c:pt idx="977">
                  <c:v>facility</c:v>
                </c:pt>
                <c:pt idx="978">
                  <c:v>nearby</c:v>
                </c:pt>
                <c:pt idx="979">
                  <c:v>melt</c:v>
                </c:pt>
                <c:pt idx="980">
                  <c:v>blow</c:v>
                </c:pt>
                <c:pt idx="981">
                  <c:v>fluid</c:v>
                </c:pt>
                <c:pt idx="982">
                  <c:v>pain</c:v>
                </c:pt>
                <c:pt idx="983">
                  <c:v>recycle</c:v>
                </c:pt>
                <c:pt idx="984">
                  <c:v>crucial</c:v>
                </c:pt>
                <c:pt idx="985">
                  <c:v>mental</c:v>
                </c:pt>
                <c:pt idx="986">
                  <c:v>X-ray</c:v>
                </c:pt>
                <c:pt idx="987">
                  <c:v>speech</c:v>
                </c:pt>
                <c:pt idx="988">
                  <c:v>exposure</c:v>
                </c:pt>
                <c:pt idx="989">
                  <c:v>fix</c:v>
                </c:pt>
                <c:pt idx="990">
                  <c:v>importance</c:v>
                </c:pt>
                <c:pt idx="991">
                  <c:v>prime</c:v>
                </c:pt>
                <c:pt idx="992">
                  <c:v>worldwide</c:v>
                </c:pt>
                <c:pt idx="993">
                  <c:v>strength</c:v>
                </c:pt>
                <c:pt idx="994">
                  <c:v>advice</c:v>
                </c:pt>
                <c:pt idx="995">
                  <c:v>congress</c:v>
                </c:pt>
                <c:pt idx="996">
                  <c:v>burst</c:v>
                </c:pt>
                <c:pt idx="997">
                  <c:v>exploit</c:v>
                </c:pt>
                <c:pt idx="998">
                  <c:v>explore</c:v>
                </c:pt>
                <c:pt idx="999">
                  <c:v>observatory</c:v>
                </c:pt>
                <c:pt idx="1000">
                  <c:v>equation</c:v>
                </c:pt>
                <c:pt idx="1001">
                  <c:v>mirror</c:v>
                </c:pt>
                <c:pt idx="1002">
                  <c:v>priority</c:v>
                </c:pt>
                <c:pt idx="1003">
                  <c:v>senior</c:v>
                </c:pt>
                <c:pt idx="1004">
                  <c:v>stone</c:v>
                </c:pt>
                <c:pt idx="1005">
                  <c:v>dump</c:v>
                </c:pt>
                <c:pt idx="1006">
                  <c:v>intelligence</c:v>
                </c:pt>
                <c:pt idx="1007">
                  <c:v>pipe</c:v>
                </c:pt>
                <c:pt idx="1008">
                  <c:v>responsibility</c:v>
                </c:pt>
                <c:pt idx="1009">
                  <c:v>tax</c:v>
                </c:pt>
                <c:pt idx="1010">
                  <c:v>outer</c:v>
                </c:pt>
                <c:pt idx="1011">
                  <c:v>stair</c:v>
                </c:pt>
                <c:pt idx="1012">
                  <c:v>route</c:v>
                </c:pt>
                <c:pt idx="1013">
                  <c:v>prize</c:v>
                </c:pt>
                <c:pt idx="1014">
                  <c:v>fishery</c:v>
                </c:pt>
                <c:pt idx="1015">
                  <c:v>setting</c:v>
                </c:pt>
                <c:pt idx="1016">
                  <c:v>sheet</c:v>
                </c:pt>
                <c:pt idx="1017">
                  <c:v>administration</c:v>
                </c:pt>
                <c:pt idx="1018">
                  <c:v>civil</c:v>
                </c:pt>
                <c:pt idx="1019">
                  <c:v>factory</c:v>
                </c:pt>
                <c:pt idx="1020">
                  <c:v>insist</c:v>
                </c:pt>
                <c:pt idx="1021">
                  <c:v>style</c:v>
                </c:pt>
                <c:pt idx="1022">
                  <c:v>import</c:v>
                </c:pt>
                <c:pt idx="1023">
                  <c:v>option</c:v>
                </c:pt>
                <c:pt idx="1024">
                  <c:v>organ</c:v>
                </c:pt>
                <c:pt idx="1025">
                  <c:v>proton</c:v>
                </c:pt>
                <c:pt idx="1026">
                  <c:v>shell</c:v>
                </c:pt>
                <c:pt idx="1027">
                  <c:v>express</c:v>
                </c:pt>
                <c:pt idx="1028">
                  <c:v>tackle</c:v>
                </c:pt>
                <c:pt idx="1029">
                  <c:v>receptor</c:v>
                </c:pt>
                <c:pt idx="1030">
                  <c:v>band</c:v>
                </c:pt>
                <c:pt idx="1031">
                  <c:v>gamma</c:v>
                </c:pt>
                <c:pt idx="1032">
                  <c:v>split</c:v>
                </c:pt>
                <c:pt idx="1033">
                  <c:v>sulphur</c:v>
                </c:pt>
                <c:pt idx="1034">
                  <c:v>export</c:v>
                </c:pt>
                <c:pt idx="1035">
                  <c:v>poison</c:v>
                </c:pt>
                <c:pt idx="1036">
                  <c:v>publication</c:v>
                </c:pt>
                <c:pt idx="1037">
                  <c:v>cosmic</c:v>
                </c:pt>
                <c:pt idx="1038">
                  <c:v>gather</c:v>
                </c:pt>
                <c:pt idx="1039">
                  <c:v>oppose</c:v>
                </c:pt>
                <c:pt idx="1040">
                  <c:v>whatever</c:v>
                </c:pt>
                <c:pt idx="1041">
                  <c:v>angle</c:v>
                </c:pt>
                <c:pt idx="1042">
                  <c:v>consume</c:v>
                </c:pt>
                <c:pt idx="1043">
                  <c:v>diet</c:v>
                </c:pt>
                <c:pt idx="1044">
                  <c:v>genome</c:v>
                </c:pt>
                <c:pt idx="1045">
                  <c:v>shuttle</c:v>
                </c:pt>
                <c:pt idx="1046">
                  <c:v>astronomy</c:v>
                </c:pt>
                <c:pt idx="1047">
                  <c:v>distinguish</c:v>
                </c:pt>
                <c:pt idx="1048">
                  <c:v>inject</c:v>
                </c:pt>
                <c:pt idx="1049">
                  <c:v>label</c:v>
                </c:pt>
                <c:pt idx="1050">
                  <c:v>output</c:v>
                </c:pt>
                <c:pt idx="1051">
                  <c:v>partly</c:v>
                </c:pt>
                <c:pt idx="1052">
                  <c:v>judge</c:v>
                </c:pt>
                <c:pt idx="1053">
                  <c:v>lubricate</c:v>
                </c:pt>
                <c:pt idx="1054">
                  <c:v>refer</c:v>
                </c:pt>
                <c:pt idx="1055">
                  <c:v>enormous</c:v>
                </c:pt>
                <c:pt idx="1056">
                  <c:v>editor</c:v>
                </c:pt>
                <c:pt idx="1057">
                  <c:v>load</c:v>
                </c:pt>
                <c:pt idx="1058">
                  <c:v>react</c:v>
                </c:pt>
                <c:pt idx="1059">
                  <c:v>pack</c:v>
                </c:pt>
                <c:pt idx="1060">
                  <c:v>prefer</c:v>
                </c:pt>
                <c:pt idx="1061">
                  <c:v>tail</c:v>
                </c:pt>
                <c:pt idx="1062">
                  <c:v>parallel</c:v>
                </c:pt>
                <c:pt idx="1063">
                  <c:v>stream</c:v>
                </c:pt>
                <c:pt idx="1064">
                  <c:v>typical</c:v>
                </c:pt>
                <c:pt idx="1065">
                  <c:v>broad</c:v>
                </c:pt>
                <c:pt idx="1066">
                  <c:v>cite</c:v>
                </c:pt>
                <c:pt idx="1067">
                  <c:v>underground</c:v>
                </c:pt>
                <c:pt idx="1068">
                  <c:v>unusual</c:v>
                </c:pt>
                <c:pt idx="1069">
                  <c:v>victim</c:v>
                </c:pt>
                <c:pt idx="1070">
                  <c:v>accurate</c:v>
                </c:pt>
                <c:pt idx="1071">
                  <c:v>assessment</c:v>
                </c:pt>
                <c:pt idx="1072">
                  <c:v>battle</c:v>
                </c:pt>
                <c:pt idx="1073">
                  <c:v>isolate</c:v>
                </c:pt>
                <c:pt idx="1074">
                  <c:v>truth</c:v>
                </c:pt>
                <c:pt idx="1075">
                  <c:v>abandon</c:v>
                </c:pt>
                <c:pt idx="1076">
                  <c:v>appropriate</c:v>
                </c:pt>
                <c:pt idx="1077">
                  <c:v>beneath</c:v>
                </c:pt>
                <c:pt idx="1078">
                  <c:v>depth</c:v>
                </c:pt>
                <c:pt idx="1079">
                  <c:v>sediment</c:v>
                </c:pt>
                <c:pt idx="1080">
                  <c:v>sight</c:v>
                </c:pt>
                <c:pt idx="1081">
                  <c:v>boundary</c:v>
                </c:pt>
                <c:pt idx="1082">
                  <c:v>employ</c:v>
                </c:pt>
                <c:pt idx="1083">
                  <c:v>excite</c:v>
                </c:pt>
                <c:pt idx="1084">
                  <c:v>behave</c:v>
                </c:pt>
                <c:pt idx="1085">
                  <c:v>denominator</c:v>
                </c:pt>
                <c:pt idx="1086">
                  <c:v>closely</c:v>
                </c:pt>
                <c:pt idx="1087">
                  <c:v>income</c:v>
                </c:pt>
                <c:pt idx="1088">
                  <c:v>character</c:v>
                </c:pt>
                <c:pt idx="1089">
                  <c:v>graduate</c:v>
                </c:pt>
                <c:pt idx="1090">
                  <c:v>capable</c:v>
                </c:pt>
                <c:pt idx="1091">
                  <c:v>desert</c:v>
                </c:pt>
                <c:pt idx="1092">
                  <c:v>reduction</c:v>
                </c:pt>
                <c:pt idx="1093">
                  <c:v>reject</c:v>
                </c:pt>
                <c:pt idx="1094">
                  <c:v>equal</c:v>
                </c:pt>
                <c:pt idx="1095">
                  <c:v>merely</c:v>
                </c:pt>
                <c:pt idx="1096">
                  <c:v>remote</c:v>
                </c:pt>
                <c:pt idx="1097">
                  <c:v>salt</c:v>
                </c:pt>
                <c:pt idx="1098">
                  <c:v>native</c:v>
                </c:pt>
                <c:pt idx="1099">
                  <c:v>spacecraft</c:v>
                </c:pt>
                <c:pt idx="1100">
                  <c:v>transmission</c:v>
                </c:pt>
                <c:pt idx="1101">
                  <c:v>decay</c:v>
                </c:pt>
                <c:pt idx="1102">
                  <c:v>familiar</c:v>
                </c:pt>
                <c:pt idx="1103">
                  <c:v>survival</c:v>
                </c:pt>
                <c:pt idx="1104">
                  <c:v>laughter</c:v>
                </c:pt>
                <c:pt idx="1105">
                  <c:v>dozen</c:v>
                </c:pt>
                <c:pt idx="1106">
                  <c:v>fusion</c:v>
                </c:pt>
                <c:pt idx="1107">
                  <c:v>imply</c:v>
                </c:pt>
                <c:pt idx="1108">
                  <c:v>prospect</c:v>
                </c:pt>
                <c:pt idx="1109">
                  <c:v>trend</c:v>
                </c:pt>
                <c:pt idx="1110">
                  <c:v>steel</c:v>
                </c:pt>
                <c:pt idx="1111">
                  <c:v>chairman</c:v>
                </c:pt>
                <c:pt idx="1112">
                  <c:v>gravitational</c:v>
                </c:pt>
                <c:pt idx="1113">
                  <c:v>rainforest</c:v>
                </c:pt>
                <c:pt idx="1114">
                  <c:v>random</c:v>
                </c:pt>
                <c:pt idx="1115">
                  <c:v>specialize</c:v>
                </c:pt>
                <c:pt idx="1116">
                  <c:v>valuable</c:v>
                </c:pt>
                <c:pt idx="1117">
                  <c:v>appeal</c:v>
                </c:pt>
                <c:pt idx="1118">
                  <c:v>invent</c:v>
                </c:pt>
                <c:pt idx="1119">
                  <c:v>microwave</c:v>
                </c:pt>
                <c:pt idx="1120">
                  <c:v>wedding</c:v>
                </c:pt>
                <c:pt idx="1121">
                  <c:v>internal</c:v>
                </c:pt>
                <c:pt idx="1122">
                  <c:v>mostly</c:v>
                </c:pt>
                <c:pt idx="1123">
                  <c:v>nevertheless</c:v>
                </c:pt>
                <c:pt idx="1124">
                  <c:v>attitude</c:v>
                </c:pt>
                <c:pt idx="1125">
                  <c:v>topic</c:v>
                </c:pt>
                <c:pt idx="1126">
                  <c:v>compute</c:v>
                </c:pt>
                <c:pt idx="1127">
                  <c:v>formation</c:v>
                </c:pt>
                <c:pt idx="1128">
                  <c:v>odd</c:v>
                </c:pt>
                <c:pt idx="1129">
                  <c:v>stable</c:v>
                </c:pt>
                <c:pt idx="1130">
                  <c:v>edit</c:v>
                </c:pt>
                <c:pt idx="1131">
                  <c:v>freeze</c:v>
                </c:pt>
                <c:pt idx="1132">
                  <c:v>narrow</c:v>
                </c:pt>
                <c:pt idx="1133">
                  <c:v>package</c:v>
                </c:pt>
                <c:pt idx="1134">
                  <c:v>pose</c:v>
                </c:pt>
                <c:pt idx="1135">
                  <c:v>symptom</c:v>
                </c:pt>
                <c:pt idx="1136">
                  <c:v>capture</c:v>
                </c:pt>
                <c:pt idx="1137">
                  <c:v>distant</c:v>
                </c:pt>
                <c:pt idx="1138">
                  <c:v>executive</c:v>
                </c:pt>
                <c:pt idx="1139">
                  <c:v>helium</c:v>
                </c:pt>
                <c:pt idx="1140">
                  <c:v>mate</c:v>
                </c:pt>
                <c:pt idx="1141">
                  <c:v>membrane</c:v>
                </c:pt>
                <c:pt idx="1142">
                  <c:v>persuade</c:v>
                </c:pt>
                <c:pt idx="1143">
                  <c:v>possibly</c:v>
                </c:pt>
                <c:pt idx="1144">
                  <c:v>rapid</c:v>
                </c:pt>
                <c:pt idx="1145">
                  <c:v>widespread</c:v>
                </c:pt>
                <c:pt idx="1146">
                  <c:v>compete</c:v>
                </c:pt>
                <c:pt idx="1147">
                  <c:v>disorder</c:v>
                </c:pt>
                <c:pt idx="1148">
                  <c:v>sigh</c:v>
                </c:pt>
                <c:pt idx="1149">
                  <c:v>mistake</c:v>
                </c:pt>
                <c:pt idx="1150">
                  <c:v>nest</c:v>
                </c:pt>
                <c:pt idx="1151">
                  <c:v>existence</c:v>
                </c:pt>
                <c:pt idx="1152">
                  <c:v>reverse</c:v>
                </c:pt>
                <c:pt idx="1153">
                  <c:v>construct</c:v>
                </c:pt>
                <c:pt idx="1154">
                  <c:v>federal</c:v>
                </c:pt>
                <c:pt idx="1155">
                  <c:v>officer</c:v>
                </c:pt>
                <c:pt idx="1156">
                  <c:v>array</c:v>
                </c:pt>
                <c:pt idx="1157">
                  <c:v>endanger</c:v>
                </c:pt>
                <c:pt idx="1158">
                  <c:v>perfect</c:v>
                </c:pt>
                <c:pt idx="1159">
                  <c:v>wing</c:v>
                </c:pt>
                <c:pt idx="1160">
                  <c:v>continent</c:v>
                </c:pt>
                <c:pt idx="1161">
                  <c:v>prototype</c:v>
                </c:pt>
                <c:pt idx="1162">
                  <c:v>contaminate</c:v>
                </c:pt>
                <c:pt idx="1163">
                  <c:v>implication</c:v>
                </c:pt>
                <c:pt idx="1164">
                  <c:v>maximum</c:v>
                </c:pt>
                <c:pt idx="1165">
                  <c:v>pesticide</c:v>
                </c:pt>
                <c:pt idx="1166">
                  <c:v>selection</c:v>
                </c:pt>
                <c:pt idx="1167">
                  <c:v>statistics</c:v>
                </c:pt>
                <c:pt idx="1168">
                  <c:v>alarm</c:v>
                </c:pt>
                <c:pt idx="1169">
                  <c:v>opposite</c:v>
                </c:pt>
                <c:pt idx="1170">
                  <c:v>hardly</c:v>
                </c:pt>
                <c:pt idx="1171">
                  <c:v>army</c:v>
                </c:pt>
                <c:pt idx="1172">
                  <c:v>conflict</c:v>
                </c:pt>
                <c:pt idx="1173">
                  <c:v>crack</c:v>
                </c:pt>
                <c:pt idx="1174">
                  <c:v>dimension</c:v>
                </c:pt>
                <c:pt idx="1175">
                  <c:v>fungi</c:v>
                </c:pt>
                <c:pt idx="1176">
                  <c:v>usual</c:v>
                </c:pt>
                <c:pt idx="1177">
                  <c:v>wish</c:v>
                </c:pt>
                <c:pt idx="1178">
                  <c:v>award</c:v>
                </c:pt>
                <c:pt idx="1179">
                  <c:v>credit</c:v>
                </c:pt>
                <c:pt idx="1180">
                  <c:v>parasite</c:v>
                </c:pt>
                <c:pt idx="1181">
                  <c:v>adapt</c:v>
                </c:pt>
                <c:pt idx="1182">
                  <c:v>electrolysis</c:v>
                </c:pt>
                <c:pt idx="1183">
                  <c:v>barrier</c:v>
                </c:pt>
                <c:pt idx="1184">
                  <c:v>embryo</c:v>
                </c:pt>
                <c:pt idx="1185">
                  <c:v>register</c:v>
                </c:pt>
                <c:pt idx="1186">
                  <c:v>storm</c:v>
                </c:pt>
                <c:pt idx="1187">
                  <c:v>straight</c:v>
                </c:pt>
                <c:pt idx="1188">
                  <c:v>asteroid</c:v>
                </c:pt>
                <c:pt idx="1189">
                  <c:v>belief</c:v>
                </c:pt>
                <c:pt idx="1190">
                  <c:v>except</c:v>
                </c:pt>
                <c:pt idx="1191">
                  <c:v>peak</c:v>
                </c:pt>
                <c:pt idx="1192">
                  <c:v>ratio</c:v>
                </c:pt>
                <c:pt idx="1193">
                  <c:v>sand</c:v>
                </c:pt>
                <c:pt idx="1194">
                  <c:v>complicated</c:v>
                </c:pt>
                <c:pt idx="1195">
                  <c:v>inner</c:v>
                </c:pt>
                <c:pt idx="1196">
                  <c:v>neighbor</c:v>
                </c:pt>
                <c:pt idx="1197">
                  <c:v>owner</c:v>
                </c:pt>
                <c:pt idx="1198">
                  <c:v>semiconductor</c:v>
                </c:pt>
                <c:pt idx="1199">
                  <c:v>flash</c:v>
                </c:pt>
                <c:pt idx="1200">
                  <c:v>presence</c:v>
                </c:pt>
                <c:pt idx="1201">
                  <c:v>suitable</c:v>
                </c:pt>
                <c:pt idx="1202">
                  <c:v>weak</c:v>
                </c:pt>
                <c:pt idx="1203">
                  <c:v>clue</c:v>
                </c:pt>
                <c:pt idx="1204">
                  <c:v>cope</c:v>
                </c:pt>
                <c:pt idx="1205">
                  <c:v>height</c:v>
                </c:pt>
                <c:pt idx="1206">
                  <c:v>leak</c:v>
                </c:pt>
                <c:pt idx="1207">
                  <c:v>drawing</c:v>
                </c:pt>
                <c:pt idx="1208">
                  <c:v>resistant</c:v>
                </c:pt>
                <c:pt idx="1209">
                  <c:v>zone</c:v>
                </c:pt>
                <c:pt idx="1210">
                  <c:v>Atlantic</c:v>
                </c:pt>
                <c:pt idx="1211">
                  <c:v>definition</c:v>
                </c:pt>
                <c:pt idx="1212">
                  <c:v>install</c:v>
                </c:pt>
                <c:pt idx="1213">
                  <c:v>lift</c:v>
                </c:pt>
                <c:pt idx="1214">
                  <c:v>opinion</c:v>
                </c:pt>
                <c:pt idx="1215">
                  <c:v>spray</c:v>
                </c:pt>
                <c:pt idx="1216">
                  <c:v>whereas</c:v>
                </c:pt>
                <c:pt idx="1217">
                  <c:v>ecological</c:v>
                </c:pt>
                <c:pt idx="1218">
                  <c:v>novel</c:v>
                </c:pt>
                <c:pt idx="1219">
                  <c:v>media</c:v>
                </c:pt>
                <c:pt idx="1220">
                  <c:v>bubble</c:v>
                </c:pt>
                <c:pt idx="1221">
                  <c:v>diameter</c:v>
                </c:pt>
                <c:pt idx="1222">
                  <c:v>regular</c:v>
                </c:pt>
                <c:pt idx="1223">
                  <c:v>branch</c:v>
                </c:pt>
                <c:pt idx="1224">
                  <c:v>cash</c:v>
                </c:pt>
                <c:pt idx="1225">
                  <c:v>criticism</c:v>
                </c:pt>
                <c:pt idx="1226">
                  <c:v>initial</c:v>
                </c:pt>
                <c:pt idx="1227">
                  <c:v>restrict</c:v>
                </c:pt>
                <c:pt idx="1228">
                  <c:v>ideal</c:v>
                </c:pt>
                <c:pt idx="1229">
                  <c:v>pray</c:v>
                </c:pt>
                <c:pt idx="1230">
                  <c:v>scatter</c:v>
                </c:pt>
                <c:pt idx="1231">
                  <c:v>introduction</c:v>
                </c:pt>
                <c:pt idx="1232">
                  <c:v>item</c:v>
                </c:pt>
                <c:pt idx="1233">
                  <c:v>moral</c:v>
                </c:pt>
                <c:pt idx="1234">
                  <c:v>strip</c:v>
                </c:pt>
                <c:pt idx="1235">
                  <c:v>succeed</c:v>
                </c:pt>
                <c:pt idx="1236">
                  <c:v>fiction</c:v>
                </c:pt>
                <c:pt idx="1237">
                  <c:v>insert</c:v>
                </c:pt>
                <c:pt idx="1238">
                  <c:v>lens</c:v>
                </c:pt>
                <c:pt idx="1239">
                  <c:v>mystery</c:v>
                </c:pt>
                <c:pt idx="1240">
                  <c:v>taste</c:v>
                </c:pt>
                <c:pt idx="1241">
                  <c:v>bridge</c:v>
                </c:pt>
                <c:pt idx="1242">
                  <c:v>description</c:v>
                </c:pt>
                <c:pt idx="1243">
                  <c:v>neural</c:v>
                </c:pt>
                <c:pt idx="1244">
                  <c:v>title</c:v>
                </c:pt>
                <c:pt idx="1245">
                  <c:v>circle</c:v>
                </c:pt>
                <c:pt idx="1246">
                  <c:v>coordinate</c:v>
                </c:pt>
                <c:pt idx="1247">
                  <c:v>revolution</c:v>
                </c:pt>
                <c:pt idx="1248">
                  <c:v>theoretical</c:v>
                </c:pt>
                <c:pt idx="1249">
                  <c:v>advise</c:v>
                </c:pt>
                <c:pt idx="1250">
                  <c:v>instruction</c:v>
                </c:pt>
                <c:pt idx="1251">
                  <c:v>isotope</c:v>
                </c:pt>
                <c:pt idx="1252">
                  <c:v>politician</c:v>
                </c:pt>
                <c:pt idx="1253">
                  <c:v>labor</c:v>
                </c:pt>
                <c:pt idx="1254">
                  <c:v>repair</c:v>
                </c:pt>
                <c:pt idx="1255">
                  <c:v>devise</c:v>
                </c:pt>
                <c:pt idx="1256">
                  <c:v>latter</c:v>
                </c:pt>
                <c:pt idx="1257">
                  <c:v>cattle</c:v>
                </c:pt>
                <c:pt idx="1258">
                  <c:v>crash</c:v>
                </c:pt>
                <c:pt idx="1259">
                  <c:v>sector</c:v>
                </c:pt>
                <c:pt idx="1260">
                  <c:v>storage</c:v>
                </c:pt>
                <c:pt idx="1261">
                  <c:v>forecast</c:v>
                </c:pt>
                <c:pt idx="1262">
                  <c:v>intellectual</c:v>
                </c:pt>
                <c:pt idx="1263">
                  <c:v>mineral</c:v>
                </c:pt>
                <c:pt idx="1264">
                  <c:v>profit</c:v>
                </c:pt>
                <c:pt idx="1265">
                  <c:v>scene</c:v>
                </c:pt>
                <c:pt idx="1266">
                  <c:v>chaos</c:v>
                </c:pt>
                <c:pt idx="1267">
                  <c:v>missile</c:v>
                </c:pt>
                <c:pt idx="1268">
                  <c:v>tip</c:v>
                </c:pt>
                <c:pt idx="1269">
                  <c:v>bar</c:v>
                </c:pt>
                <c:pt idx="1270">
                  <c:v>graphic</c:v>
                </c:pt>
                <c:pt idx="1271">
                  <c:v>pole</c:v>
                </c:pt>
                <c:pt idx="1272">
                  <c:v>recover</c:v>
                </c:pt>
                <c:pt idx="1273">
                  <c:v>collision</c:v>
                </c:pt>
                <c:pt idx="1274">
                  <c:v>specimen</c:v>
                </c:pt>
                <c:pt idx="1275">
                  <c:v>initiative</c:v>
                </c:pt>
                <c:pt idx="1276">
                  <c:v>precise</c:v>
                </c:pt>
                <c:pt idx="1277">
                  <c:v>rival</c:v>
                </c:pt>
                <c:pt idx="1278">
                  <c:v>extent</c:v>
                </c:pt>
                <c:pt idx="1279">
                  <c:v>string</c:v>
                </c:pt>
                <c:pt idx="1280">
                  <c:v>surgery</c:v>
                </c:pt>
                <c:pt idx="1281">
                  <c:v>fellow</c:v>
                </c:pt>
                <c:pt idx="1282">
                  <c:v>notion</c:v>
                </c:pt>
                <c:pt idx="1283">
                  <c:v>acquire</c:v>
                </c:pt>
                <c:pt idx="1284">
                  <c:v>blind</c:v>
                </c:pt>
                <c:pt idx="1285">
                  <c:v>complain</c:v>
                </c:pt>
                <c:pt idx="1286">
                  <c:v>cubic</c:v>
                </c:pt>
                <c:pt idx="1287">
                  <c:v>log</c:v>
                </c:pt>
                <c:pt idx="1288">
                  <c:v>wolf</c:v>
                </c:pt>
                <c:pt idx="1289">
                  <c:v>reply</c:v>
                </c:pt>
                <c:pt idx="1290">
                  <c:v>spider</c:v>
                </c:pt>
                <c:pt idx="1291">
                  <c:v>daily</c:v>
                </c:pt>
                <c:pt idx="1292">
                  <c:v>Mars</c:v>
                </c:pt>
                <c:pt idx="1293">
                  <c:v>meat</c:v>
                </c:pt>
                <c:pt idx="1294">
                  <c:v>expansion</c:v>
                </c:pt>
                <c:pt idx="1295">
                  <c:v>filter</c:v>
                </c:pt>
                <c:pt idx="1296">
                  <c:v>roll</c:v>
                </c:pt>
                <c:pt idx="1297">
                  <c:v>admire</c:v>
                </c:pt>
                <c:pt idx="1298">
                  <c:v>urban</c:v>
                </c:pt>
                <c:pt idx="1299">
                  <c:v>voltage</c:v>
                </c:pt>
                <c:pt idx="1300">
                  <c:v>accumulate</c:v>
                </c:pt>
                <c:pt idx="1301">
                  <c:v>extreme</c:v>
                </c:pt>
                <c:pt idx="1302">
                  <c:v>infant</c:v>
                </c:pt>
                <c:pt idx="1303">
                  <c:v>proof</c:v>
                </c:pt>
                <c:pt idx="1304">
                  <c:v>weigh</c:v>
                </c:pt>
                <c:pt idx="1305">
                  <c:v>aware</c:v>
                </c:pt>
                <c:pt idx="1306">
                  <c:v>brief</c:v>
                </c:pt>
                <c:pt idx="1307">
                  <c:v>liver</c:v>
                </c:pt>
                <c:pt idx="1308">
                  <c:v>quote</c:v>
                </c:pt>
                <c:pt idx="1309">
                  <c:v>simulation</c:v>
                </c:pt>
                <c:pt idx="1310">
                  <c:v>sugar</c:v>
                </c:pt>
                <c:pt idx="1311">
                  <c:v>bay</c:v>
                </c:pt>
                <c:pt idx="1312">
                  <c:v>grain</c:v>
                </c:pt>
                <c:pt idx="1313">
                  <c:v>status</c:v>
                </c:pt>
                <c:pt idx="1314">
                  <c:v>passenger</c:v>
                </c:pt>
                <c:pt idx="1315">
                  <c:v>primary</c:v>
                </c:pt>
                <c:pt idx="1316">
                  <c:v>pure</c:v>
                </c:pt>
                <c:pt idx="1317">
                  <c:v>domestic</c:v>
                </c:pt>
                <c:pt idx="1318">
                  <c:v>FALSE</c:v>
                </c:pt>
                <c:pt idx="1319">
                  <c:v>epidemic</c:v>
                </c:pt>
                <c:pt idx="1320">
                  <c:v>chamber</c:v>
                </c:pt>
                <c:pt idx="1321">
                  <c:v>copper</c:v>
                </c:pt>
                <c:pt idx="1322">
                  <c:v>ecosystem</c:v>
                </c:pt>
                <c:pt idx="1323">
                  <c:v>representative</c:v>
                </c:pt>
                <c:pt idx="1324">
                  <c:v>smart</c:v>
                </c:pt>
                <c:pt idx="1325">
                  <c:v>upper</c:v>
                </c:pt>
                <c:pt idx="1326">
                  <c:v>visual</c:v>
                </c:pt>
                <c:pt idx="1327">
                  <c:v>diversity</c:v>
                </c:pt>
                <c:pt idx="1328">
                  <c:v>encounter</c:v>
                </c:pt>
                <c:pt idx="1329">
                  <c:v>ultraviolet</c:v>
                </c:pt>
                <c:pt idx="1330">
                  <c:v>assumption</c:v>
                </c:pt>
                <c:pt idx="1331">
                  <c:v>distribute</c:v>
                </c:pt>
                <c:pt idx="1332">
                  <c:v>sink</c:v>
                </c:pt>
                <c:pt idx="1333">
                  <c:v>strange</c:v>
                </c:pt>
                <c:pt idx="1334">
                  <c:v>web</c:v>
                </c:pt>
                <c:pt idx="1335">
                  <c:v>distill</c:v>
                </c:pt>
                <c:pt idx="1336">
                  <c:v>mutation</c:v>
                </c:pt>
                <c:pt idx="1337">
                  <c:v>sheep</c:v>
                </c:pt>
                <c:pt idx="1338">
                  <c:v>meaning</c:v>
                </c:pt>
                <c:pt idx="1339">
                  <c:v>excellent</c:v>
                </c:pt>
                <c:pt idx="1340">
                  <c:v>respect</c:v>
                </c:pt>
                <c:pt idx="1341">
                  <c:v>valley</c:v>
                </c:pt>
                <c:pt idx="1342">
                  <c:v>athlete</c:v>
                </c:pt>
                <c:pt idx="1343">
                  <c:v>justify</c:v>
                </c:pt>
                <c:pt idx="1344">
                  <c:v>plasma</c:v>
                </c:pt>
                <c:pt idx="1345">
                  <c:v>beach</c:v>
                </c:pt>
                <c:pt idx="1346">
                  <c:v>innovation</c:v>
                </c:pt>
                <c:pt idx="1347">
                  <c:v>controversial</c:v>
                </c:pt>
                <c:pt idx="1348">
                  <c:v>visitor</c:v>
                </c:pt>
                <c:pt idx="1349">
                  <c:v>antarctic</c:v>
                </c:pt>
                <c:pt idx="1350">
                  <c:v>dramatic</c:v>
                </c:pt>
                <c:pt idx="1351">
                  <c:v>grin</c:v>
                </c:pt>
                <c:pt idx="1352">
                  <c:v>electrode</c:v>
                </c:pt>
                <c:pt idx="1353">
                  <c:v>explode</c:v>
                </c:pt>
                <c:pt idx="1354">
                  <c:v>frame</c:v>
                </c:pt>
                <c:pt idx="1355">
                  <c:v>jump</c:v>
                </c:pt>
                <c:pt idx="1356">
                  <c:v>mechanical</c:v>
                </c:pt>
                <c:pt idx="1357">
                  <c:v>predator</c:v>
                </c:pt>
                <c:pt idx="1358">
                  <c:v>recall</c:v>
                </c:pt>
                <c:pt idx="1359">
                  <c:v>apparent</c:v>
                </c:pt>
                <c:pt idx="1360">
                  <c:v>arrangement</c:v>
                </c:pt>
                <c:pt idx="1361">
                  <c:v>carefully</c:v>
                </c:pt>
                <c:pt idx="1362">
                  <c:v>consult</c:v>
                </c:pt>
                <c:pt idx="1363">
                  <c:v>hectare</c:v>
                </c:pt>
                <c:pt idx="1364">
                  <c:v>illustrate</c:v>
                </c:pt>
                <c:pt idx="1365">
                  <c:v>insight</c:v>
                </c:pt>
                <c:pt idx="1366">
                  <c:v>reliable</c:v>
                </c:pt>
                <c:pt idx="1367">
                  <c:v>score</c:v>
                </c:pt>
                <c:pt idx="1368">
                  <c:v>shot</c:v>
                </c:pt>
                <c:pt idx="1369">
                  <c:v>interact</c:v>
                </c:pt>
                <c:pt idx="1370">
                  <c:v>legislation</c:v>
                </c:pt>
                <c:pt idx="1371">
                  <c:v>sharp</c:v>
                </c:pt>
                <c:pt idx="1372">
                  <c:v>bottle</c:v>
                </c:pt>
                <c:pt idx="1373">
                  <c:v>context</c:v>
                </c:pt>
                <c:pt idx="1374">
                  <c:v>hesitate</c:v>
                </c:pt>
                <c:pt idx="1375">
                  <c:v>diamond</c:v>
                </c:pt>
                <c:pt idx="1376">
                  <c:v>hypothesis</c:v>
                </c:pt>
                <c:pt idx="1377">
                  <c:v>fair</c:v>
                </c:pt>
                <c:pt idx="1378">
                  <c:v>craft</c:v>
                </c:pt>
                <c:pt idx="1379">
                  <c:v>ecology</c:v>
                </c:pt>
                <c:pt idx="1380">
                  <c:v>pest</c:v>
                </c:pt>
                <c:pt idx="1381">
                  <c:v>territory</c:v>
                </c:pt>
                <c:pt idx="1382">
                  <c:v>via</c:v>
                </c:pt>
                <c:pt idx="1383">
                  <c:v>wheel</c:v>
                </c:pt>
                <c:pt idx="1384">
                  <c:v>fresh</c:v>
                </c:pt>
                <c:pt idx="1385">
                  <c:v>reef</c:v>
                </c:pt>
                <c:pt idx="1386">
                  <c:v>bury</c:v>
                </c:pt>
                <c:pt idx="1387">
                  <c:v>majority</c:v>
                </c:pt>
                <c:pt idx="1388">
                  <c:v>processor</c:v>
                </c:pt>
                <c:pt idx="1389">
                  <c:v>psychology</c:v>
                </c:pt>
                <c:pt idx="1390">
                  <c:v>trick</c:v>
                </c:pt>
                <c:pt idx="1391">
                  <c:v>boost</c:v>
                </c:pt>
                <c:pt idx="1392">
                  <c:v>deny</c:v>
                </c:pt>
                <c:pt idx="1393">
                  <c:v>drill</c:v>
                </c:pt>
                <c:pt idx="1394">
                  <c:v>draft</c:v>
                </c:pt>
                <c:pt idx="1395">
                  <c:v>hall</c:v>
                </c:pt>
                <c:pt idx="1396">
                  <c:v>invest</c:v>
                </c:pt>
                <c:pt idx="1397">
                  <c:v>requirement</c:v>
                </c:pt>
                <c:pt idx="1398">
                  <c:v>struggle</c:v>
                </c:pt>
                <c:pt idx="1399">
                  <c:v>artist</c:v>
                </c:pt>
                <c:pt idx="1400">
                  <c:v>sophisticate</c:v>
                </c:pt>
                <c:pt idx="1401">
                  <c:v>considerable</c:v>
                </c:pt>
                <c:pt idx="1402">
                  <c:v>intense</c:v>
                </c:pt>
                <c:pt idx="1403">
                  <c:v>commit</c:v>
                </c:pt>
                <c:pt idx="1404">
                  <c:v>derive</c:v>
                </c:pt>
                <c:pt idx="1405">
                  <c:v>negative</c:v>
                </c:pt>
                <c:pt idx="1406">
                  <c:v>tough</c:v>
                </c:pt>
                <c:pt idx="1407">
                  <c:v>amino</c:v>
                </c:pt>
                <c:pt idx="1408">
                  <c:v>crime</c:v>
                </c:pt>
                <c:pt idx="1409">
                  <c:v>exhibition</c:v>
                </c:pt>
                <c:pt idx="1410">
                  <c:v>incorporate</c:v>
                </c:pt>
                <c:pt idx="1411">
                  <c:v>tobacco</c:v>
                </c:pt>
                <c:pt idx="1412">
                  <c:v>accelerate</c:v>
                </c:pt>
                <c:pt idx="1413">
                  <c:v>float</c:v>
                </c:pt>
                <c:pt idx="1414">
                  <c:v>resolution</c:v>
                </c:pt>
                <c:pt idx="1415">
                  <c:v>advertisement</c:v>
                </c:pt>
                <c:pt idx="1416">
                  <c:v>colony</c:v>
                </c:pt>
                <c:pt idx="1417">
                  <c:v>hence</c:v>
                </c:pt>
                <c:pt idx="1418">
                  <c:v>methane</c:v>
                </c:pt>
                <c:pt idx="1419">
                  <c:v>velocity</c:v>
                </c:pt>
                <c:pt idx="1420">
                  <c:v>gulf</c:v>
                </c:pt>
                <c:pt idx="1421">
                  <c:v>moreover</c:v>
                </c:pt>
                <c:pt idx="1422">
                  <c:v>patch</c:v>
                </c:pt>
                <c:pt idx="1423">
                  <c:v>vice</c:v>
                </c:pt>
                <c:pt idx="1424">
                  <c:v>capital</c:v>
                </c:pt>
                <c:pt idx="1425">
                  <c:v>request</c:v>
                </c:pt>
                <c:pt idx="1426">
                  <c:v>audience</c:v>
                </c:pt>
                <c:pt idx="1427">
                  <c:v>cure</c:v>
                </c:pt>
                <c:pt idx="1428">
                  <c:v>dye</c:v>
                </c:pt>
                <c:pt idx="1429">
                  <c:v>initially</c:v>
                </c:pt>
                <c:pt idx="1430">
                  <c:v>input</c:v>
                </c:pt>
                <c:pt idx="1431">
                  <c:v>philosophy</c:v>
                </c:pt>
                <c:pt idx="1432">
                  <c:v>timber</c:v>
                </c:pt>
                <c:pt idx="1433">
                  <c:v>border</c:v>
                </c:pt>
                <c:pt idx="1434">
                  <c:v>donor</c:v>
                </c:pt>
                <c:pt idx="1435">
                  <c:v>permit</c:v>
                </c:pt>
                <c:pt idx="1436">
                  <c:v>suddenly</c:v>
                </c:pt>
                <c:pt idx="1437">
                  <c:v>dominate</c:v>
                </c:pt>
                <c:pt idx="1438">
                  <c:v>eliminate</c:v>
                </c:pt>
                <c:pt idx="1439">
                  <c:v>enhance</c:v>
                </c:pt>
                <c:pt idx="1440">
                  <c:v>affair</c:v>
                </c:pt>
                <c:pt idx="1441">
                  <c:v>consumption</c:v>
                </c:pt>
                <c:pt idx="1442">
                  <c:v>intelligent</c:v>
                </c:pt>
                <c:pt idx="1443">
                  <c:v>spill</c:v>
                </c:pt>
                <c:pt idx="1444">
                  <c:v>communicate</c:v>
                </c:pt>
                <c:pt idx="1445">
                  <c:v>ethic</c:v>
                </c:pt>
                <c:pt idx="1446">
                  <c:v>highlight</c:v>
                </c:pt>
                <c:pt idx="1447">
                  <c:v>sufficient</c:v>
                </c:pt>
                <c:pt idx="1448">
                  <c:v>identical</c:v>
                </c:pt>
                <c:pt idx="1449">
                  <c:v>altitude</c:v>
                </c:pt>
                <c:pt idx="1450">
                  <c:v>earn</c:v>
                </c:pt>
                <c:pt idx="1451">
                  <c:v>upstairs</c:v>
                </c:pt>
                <c:pt idx="1452">
                  <c:v>journey</c:v>
                </c:pt>
                <c:pt idx="1453">
                  <c:v>handsome</c:v>
                </c:pt>
                <c:pt idx="1454">
                  <c:v>volunteer</c:v>
                </c:pt>
                <c:pt idx="1455">
                  <c:v>collaboration</c:v>
                </c:pt>
                <c:pt idx="1456">
                  <c:v>interactive</c:v>
                </c:pt>
                <c:pt idx="1457">
                  <c:v>rank</c:v>
                </c:pt>
                <c:pt idx="1458">
                  <c:v>rotate</c:v>
                </c:pt>
                <c:pt idx="1459">
                  <c:v>suggestion</c:v>
                </c:pt>
                <c:pt idx="1460">
                  <c:v>waterproof</c:v>
                </c:pt>
                <c:pt idx="1461">
                  <c:v>attractive</c:v>
                </c:pt>
                <c:pt idx="1462">
                  <c:v>recorder</c:v>
                </c:pt>
                <c:pt idx="1463">
                  <c:v>transform</c:v>
                </c:pt>
                <c:pt idx="1464">
                  <c:v>correspond</c:v>
                </c:pt>
                <c:pt idx="1465">
                  <c:v>discharge</c:v>
                </c:pt>
                <c:pt idx="1466">
                  <c:v>dissolve</c:v>
                </c:pt>
                <c:pt idx="1467">
                  <c:v>reproduce</c:v>
                </c:pt>
                <c:pt idx="1468">
                  <c:v>skirt</c:v>
                </c:pt>
                <c:pt idx="1469">
                  <c:v>dispute</c:v>
                </c:pt>
                <c:pt idx="1470">
                  <c:v>drought</c:v>
                </c:pt>
                <c:pt idx="1471">
                  <c:v>induce</c:v>
                </c:pt>
                <c:pt idx="1472">
                  <c:v>stuff</c:v>
                </c:pt>
                <c:pt idx="1473">
                  <c:v>candidate</c:v>
                </c:pt>
                <c:pt idx="1474">
                  <c:v>theme</c:v>
                </c:pt>
                <c:pt idx="1475">
                  <c:v>thirsty</c:v>
                </c:pt>
                <c:pt idx="1476">
                  <c:v>appearance</c:v>
                </c:pt>
                <c:pt idx="1477">
                  <c:v>forgive</c:v>
                </c:pt>
                <c:pt idx="1478">
                  <c:v>expertise</c:v>
                </c:pt>
                <c:pt idx="1479">
                  <c:v>gram</c:v>
                </c:pt>
                <c:pt idx="1480">
                  <c:v>offspring</c:v>
                </c:pt>
                <c:pt idx="1481">
                  <c:v>plus</c:v>
                </c:pt>
                <c:pt idx="1482">
                  <c:v>rarely</c:v>
                </c:pt>
                <c:pt idx="1483">
                  <c:v>unknown</c:v>
                </c:pt>
                <c:pt idx="1484">
                  <c:v>belong</c:v>
                </c:pt>
                <c:pt idx="1485">
                  <c:v>desire</c:v>
                </c:pt>
                <c:pt idx="1486">
                  <c:v>implant</c:v>
                </c:pt>
                <c:pt idx="1487">
                  <c:v>pool</c:v>
                </c:pt>
                <c:pt idx="1488">
                  <c:v>commitment</c:v>
                </c:pt>
                <c:pt idx="1489">
                  <c:v>vulnerable</c:v>
                </c:pt>
                <c:pt idx="1490">
                  <c:v>suit</c:v>
                </c:pt>
                <c:pt idx="1491">
                  <c:v>sustain</c:v>
                </c:pt>
                <c:pt idx="1492">
                  <c:v>arctic</c:v>
                </c:pt>
                <c:pt idx="1493">
                  <c:v>beat</c:v>
                </c:pt>
                <c:pt idx="1494">
                  <c:v>emergency</c:v>
                </c:pt>
                <c:pt idx="1495">
                  <c:v>faint</c:v>
                </c:pt>
                <c:pt idx="1496">
                  <c:v>objective</c:v>
                </c:pt>
                <c:pt idx="1497">
                  <c:v>outcome</c:v>
                </c:pt>
                <c:pt idx="1498">
                  <c:v>plenty</c:v>
                </c:pt>
                <c:pt idx="1499">
                  <c:v>catalyst</c:v>
                </c:pt>
                <c:pt idx="1500">
                  <c:v>edition</c:v>
                </c:pt>
                <c:pt idx="1501">
                  <c:v>lecture</c:v>
                </c:pt>
                <c:pt idx="1502">
                  <c:v>logic</c:v>
                </c:pt>
                <c:pt idx="1503">
                  <c:v>mosquito</c:v>
                </c:pt>
                <c:pt idx="1504">
                  <c:v>calcium</c:v>
                </c:pt>
                <c:pt idx="1505">
                  <c:v>defect</c:v>
                </c:pt>
                <c:pt idx="1506">
                  <c:v>permanent</c:v>
                </c:pt>
                <c:pt idx="1507">
                  <c:v>surgeon</c:v>
                </c:pt>
                <c:pt idx="1508">
                  <c:v>volcano</c:v>
                </c:pt>
                <c:pt idx="1509">
                  <c:v>comparison</c:v>
                </c:pt>
                <c:pt idx="1510">
                  <c:v>probability</c:v>
                </c:pt>
                <c:pt idx="1511">
                  <c:v>concrete</c:v>
                </c:pt>
                <c:pt idx="1512">
                  <c:v>curve</c:v>
                </c:pt>
                <c:pt idx="1513">
                  <c:v>hazard</c:v>
                </c:pt>
                <c:pt idx="1514">
                  <c:v>primate</c:v>
                </c:pt>
                <c:pt idx="1515">
                  <c:v>ancestor</c:v>
                </c:pt>
                <c:pt idx="1516">
                  <c:v>lawyer</c:v>
                </c:pt>
                <c:pt idx="1517">
                  <c:v>prompt</c:v>
                </c:pt>
                <c:pt idx="1518">
                  <c:v>radical</c:v>
                </c:pt>
                <c:pt idx="1519">
                  <c:v>sunlight</c:v>
                </c:pt>
                <c:pt idx="1520">
                  <c:v>breathe</c:v>
                </c:pt>
                <c:pt idx="1521">
                  <c:v>dig</c:v>
                </c:pt>
                <c:pt idx="1522">
                  <c:v>fraction</c:v>
                </c:pt>
                <c:pt idx="1523">
                  <c:v>harm</c:v>
                </c:pt>
                <c:pt idx="1524">
                  <c:v>interview</c:v>
                </c:pt>
                <c:pt idx="1525">
                  <c:v>slide</c:v>
                </c:pt>
                <c:pt idx="1526">
                  <c:v>smell</c:v>
                </c:pt>
                <c:pt idx="1527">
                  <c:v>composition</c:v>
                </c:pt>
                <c:pt idx="1528">
                  <c:v>inquiry</c:v>
                </c:pt>
                <c:pt idx="1529">
                  <c:v>proper</c:v>
                </c:pt>
                <c:pt idx="1530">
                  <c:v>shoot</c:v>
                </c:pt>
                <c:pt idx="1531">
                  <c:v>solvent</c:v>
                </c:pt>
                <c:pt idx="1532">
                  <c:v>nervous</c:v>
                </c:pt>
                <c:pt idx="1533">
                  <c:v>algorithm</c:v>
                </c:pt>
                <c:pt idx="1534">
                  <c:v>acknowledge</c:v>
                </c:pt>
                <c:pt idx="1535">
                  <c:v>differ</c:v>
                </c:pt>
                <c:pt idx="1536">
                  <c:v>relevant</c:v>
                </c:pt>
                <c:pt idx="1537">
                  <c:v>tune</c:v>
                </c:pt>
                <c:pt idx="1538">
                  <c:v>analogue</c:v>
                </c:pt>
                <c:pt idx="1539">
                  <c:v>arrange</c:v>
                </c:pt>
                <c:pt idx="1540">
                  <c:v>finance</c:v>
                </c:pt>
                <c:pt idx="1541">
                  <c:v>profile</c:v>
                </c:pt>
                <c:pt idx="1542">
                  <c:v>stem</c:v>
                </c:pt>
                <c:pt idx="1543">
                  <c:v>vibration</c:v>
                </c:pt>
                <c:pt idx="1544">
                  <c:v>vinegar</c:v>
                </c:pt>
                <c:pt idx="1545">
                  <c:v>afford</c:v>
                </c:pt>
                <c:pt idx="1546">
                  <c:v>cave</c:v>
                </c:pt>
                <c:pt idx="1547">
                  <c:v>circumstance</c:v>
                </c:pt>
                <c:pt idx="1548">
                  <c:v>corporation</c:v>
                </c:pt>
                <c:pt idx="1549">
                  <c:v>eruption</c:v>
                </c:pt>
                <c:pt idx="1550">
                  <c:v>immediate</c:v>
                </c:pt>
                <c:pt idx="1551">
                  <c:v>lock</c:v>
                </c:pt>
                <c:pt idx="1552">
                  <c:v>venture</c:v>
                </c:pt>
                <c:pt idx="1553">
                  <c:v>decrease</c:v>
                </c:pt>
                <c:pt idx="1554">
                  <c:v>empty</c:v>
                </c:pt>
                <c:pt idx="1555">
                  <c:v>mimic</c:v>
                </c:pt>
                <c:pt idx="1556">
                  <c:v>nutrient</c:v>
                </c:pt>
                <c:pt idx="1557">
                  <c:v>quark</c:v>
                </c:pt>
                <c:pt idx="1558">
                  <c:v>vote</c:v>
                </c:pt>
                <c:pt idx="1559">
                  <c:v>alive</c:v>
                </c:pt>
                <c:pt idx="1560">
                  <c:v>bend</c:v>
                </c:pt>
                <c:pt idx="1561">
                  <c:v>crisis</c:v>
                </c:pt>
                <c:pt idx="1562">
                  <c:v>injury</c:v>
                </c:pt>
                <c:pt idx="1563">
                  <c:v>wealth</c:v>
                </c:pt>
                <c:pt idx="1564">
                  <c:v>illness</c:v>
                </c:pt>
                <c:pt idx="1565">
                  <c:v>secure</c:v>
                </c:pt>
                <c:pt idx="1566">
                  <c:v>settle</c:v>
                </c:pt>
                <c:pt idx="1567">
                  <c:v>tourist</c:v>
                </c:pt>
                <c:pt idx="1568">
                  <c:v>automatically</c:v>
                </c:pt>
                <c:pt idx="1569">
                  <c:v>framework</c:v>
                </c:pt>
                <c:pt idx="1570">
                  <c:v>mechanics</c:v>
                </c:pt>
                <c:pt idx="1571">
                  <c:v>telecommunications</c:v>
                </c:pt>
                <c:pt idx="1572">
                  <c:v>dismiss</c:v>
                </c:pt>
                <c:pt idx="1573">
                  <c:v>totally</c:v>
                </c:pt>
                <c:pt idx="1574">
                  <c:v>aside</c:v>
                </c:pt>
                <c:pt idx="1575">
                  <c:v>petrol</c:v>
                </c:pt>
                <c:pt idx="1576">
                  <c:v>planetary</c:v>
                </c:pt>
                <c:pt idx="1577">
                  <c:v>secondly</c:v>
                </c:pt>
                <c:pt idx="1578">
                  <c:v>vacuum</c:v>
                </c:pt>
                <c:pt idx="1579">
                  <c:v>cast</c:v>
                </c:pt>
                <c:pt idx="1580">
                  <c:v>gradually</c:v>
                </c:pt>
                <c:pt idx="1581">
                  <c:v>overcome</c:v>
                </c:pt>
                <c:pt idx="1582">
                  <c:v>intrigue</c:v>
                </c:pt>
                <c:pt idx="1583">
                  <c:v>lord</c:v>
                </c:pt>
                <c:pt idx="1584">
                  <c:v>relation</c:v>
                </c:pt>
                <c:pt idx="1585">
                  <c:v>transplant</c:v>
                </c:pt>
                <c:pt idx="1586">
                  <c:v>fairly</c:v>
                </c:pt>
                <c:pt idx="1587">
                  <c:v>halt</c:v>
                </c:pt>
                <c:pt idx="1588">
                  <c:v>bearing</c:v>
                </c:pt>
                <c:pt idx="1589">
                  <c:v>cheer</c:v>
                </c:pt>
                <c:pt idx="1590">
                  <c:v>occupy</c:v>
                </c:pt>
                <c:pt idx="1591">
                  <c:v>plot</c:v>
                </c:pt>
                <c:pt idx="1592">
                  <c:v>simulate</c:v>
                </c:pt>
                <c:pt idx="1593">
                  <c:v>downstairs</c:v>
                </c:pt>
                <c:pt idx="1594">
                  <c:v>sweep</c:v>
                </c:pt>
                <c:pt idx="1595">
                  <c:v>welfare</c:v>
                </c:pt>
                <c:pt idx="1596">
                  <c:v>wound</c:v>
                </c:pt>
                <c:pt idx="1597">
                  <c:v>depression</c:v>
                </c:pt>
                <c:pt idx="1598">
                  <c:v>extensive</c:v>
                </c:pt>
                <c:pt idx="1599">
                  <c:v>movie</c:v>
                </c:pt>
                <c:pt idx="1600">
                  <c:v>shelf</c:v>
                </c:pt>
                <c:pt idx="1601">
                  <c:v>shut</c:v>
                </c:pt>
                <c:pt idx="1602">
                  <c:v>extinct</c:v>
                </c:pt>
                <c:pt idx="1603">
                  <c:v>guarantee</c:v>
                </c:pt>
                <c:pt idx="1604">
                  <c:v>remarkable</c:v>
                </c:pt>
                <c:pt idx="1605">
                  <c:v>resolve</c:v>
                </c:pt>
                <c:pt idx="1606">
                  <c:v>vapor</c:v>
                </c:pt>
                <c:pt idx="1607">
                  <c:v>accompany</c:v>
                </c:pt>
                <c:pt idx="1608">
                  <c:v>category</c:v>
                </c:pt>
                <c:pt idx="1609">
                  <c:v>confine</c:v>
                </c:pt>
                <c:pt idx="1610">
                  <c:v>index</c:v>
                </c:pt>
                <c:pt idx="1611">
                  <c:v>perspective</c:v>
                </c:pt>
                <c:pt idx="1612">
                  <c:v>truly</c:v>
                </c:pt>
                <c:pt idx="1613">
                  <c:v>underlie</c:v>
                </c:pt>
                <c:pt idx="1614">
                  <c:v>activate</c:v>
                </c:pt>
                <c:pt idx="1615">
                  <c:v>attend</c:v>
                </c:pt>
                <c:pt idx="1616">
                  <c:v>lobby</c:v>
                </c:pt>
                <c:pt idx="1617">
                  <c:v>perception</c:v>
                </c:pt>
                <c:pt idx="1618">
                  <c:v>shrink</c:v>
                </c:pt>
                <c:pt idx="1619">
                  <c:v>debris</c:v>
                </c:pt>
                <c:pt idx="1620">
                  <c:v>fashion</c:v>
                </c:pt>
                <c:pt idx="1621">
                  <c:v>illegal</c:v>
                </c:pt>
                <c:pt idx="1622">
                  <c:v>microscope</c:v>
                </c:pt>
                <c:pt idx="1623">
                  <c:v>railway</c:v>
                </c:pt>
                <c:pt idx="1624">
                  <c:v>thermal</c:v>
                </c:pt>
                <c:pt idx="1625">
                  <c:v>variable</c:v>
                </c:pt>
                <c:pt idx="1626">
                  <c:v>incident</c:v>
                </c:pt>
                <c:pt idx="1627">
                  <c:v>interpret</c:v>
                </c:pt>
                <c:pt idx="1628">
                  <c:v>master</c:v>
                </c:pt>
                <c:pt idx="1629">
                  <c:v>minimum</c:v>
                </c:pt>
                <c:pt idx="1630">
                  <c:v>speaker</c:v>
                </c:pt>
                <c:pt idx="1631">
                  <c:v>sponsor</c:v>
                </c:pt>
                <c:pt idx="1632">
                  <c:v>airport</c:v>
                </c:pt>
                <c:pt idx="1633">
                  <c:v>opposition</c:v>
                </c:pt>
                <c:pt idx="1634">
                  <c:v>quake</c:v>
                </c:pt>
                <c:pt idx="1635">
                  <c:v>abuse</c:v>
                </c:pt>
                <c:pt idx="1636">
                  <c:v>bush</c:v>
                </c:pt>
                <c:pt idx="1637">
                  <c:v>classic</c:v>
                </c:pt>
                <c:pt idx="1638">
                  <c:v>recognition</c:v>
                </c:pt>
                <c:pt idx="1639">
                  <c:v>bag</c:v>
                </c:pt>
                <c:pt idx="1640">
                  <c:v>declare</c:v>
                </c:pt>
                <c:pt idx="1641">
                  <c:v>essay</c:v>
                </c:pt>
                <c:pt idx="1642">
                  <c:v>fate</c:v>
                </c:pt>
                <c:pt idx="1643">
                  <c:v>guideline</c:v>
                </c:pt>
                <c:pt idx="1644">
                  <c:v>impose</c:v>
                </c:pt>
                <c:pt idx="1645">
                  <c:v>inform</c:v>
                </c:pt>
                <c:pt idx="1646">
                  <c:v>mold</c:v>
                </c:pt>
                <c:pt idx="1647">
                  <c:v>peer</c:v>
                </c:pt>
                <c:pt idx="1648">
                  <c:v>plain</c:v>
                </c:pt>
                <c:pt idx="1649">
                  <c:v>economics</c:v>
                </c:pt>
                <c:pt idx="1650">
                  <c:v>imperial</c:v>
                </c:pt>
                <c:pt idx="1651">
                  <c:v>literature</c:v>
                </c:pt>
                <c:pt idx="1652">
                  <c:v>multiple</c:v>
                </c:pt>
                <c:pt idx="1653">
                  <c:v>comprehensive</c:v>
                </c:pt>
                <c:pt idx="1654">
                  <c:v>disturb</c:v>
                </c:pt>
                <c:pt idx="1655">
                  <c:v>frozen</c:v>
                </c:pt>
                <c:pt idx="1656">
                  <c:v>intensity</c:v>
                </c:pt>
                <c:pt idx="1657">
                  <c:v>resemble</c:v>
                </c:pt>
                <c:pt idx="1658">
                  <c:v>rural</c:v>
                </c:pt>
                <c:pt idx="1659">
                  <c:v>tale</c:v>
                </c:pt>
                <c:pt idx="1660">
                  <c:v>crew</c:v>
                </c:pt>
                <c:pt idx="1661">
                  <c:v>trip</c:v>
                </c:pt>
                <c:pt idx="1662">
                  <c:v>protocol</c:v>
                </c:pt>
                <c:pt idx="1663">
                  <c:v>substantial</c:v>
                </c:pt>
                <c:pt idx="1664">
                  <c:v>hydrocarbon</c:v>
                </c:pt>
                <c:pt idx="1665">
                  <c:v>raw</c:v>
                </c:pt>
                <c:pt idx="1666">
                  <c:v>accuse</c:v>
                </c:pt>
                <c:pt idx="1667">
                  <c:v>adjust</c:v>
                </c:pt>
                <c:pt idx="1668">
                  <c:v>harvest</c:v>
                </c:pt>
                <c:pt idx="1669">
                  <c:v>sum</c:v>
                </c:pt>
                <c:pt idx="1670">
                  <c:v>antenna</c:v>
                </c:pt>
                <c:pt idx="1671">
                  <c:v>crater</c:v>
                </c:pt>
                <c:pt idx="1672">
                  <c:v>diary</c:v>
                </c:pt>
                <c:pt idx="1673">
                  <c:v>manipulate</c:v>
                </c:pt>
                <c:pt idx="1674">
                  <c:v>presumably</c:v>
                </c:pt>
                <c:pt idx="1675">
                  <c:v>protest</c:v>
                </c:pt>
                <c:pt idx="1676">
                  <c:v>shore</c:v>
                </c:pt>
                <c:pt idx="1677">
                  <c:v>syndrome</c:v>
                </c:pt>
                <c:pt idx="1678">
                  <c:v>conservative</c:v>
                </c:pt>
                <c:pt idx="1679">
                  <c:v>drain</c:v>
                </c:pt>
                <c:pt idx="1680">
                  <c:v>relativity</c:v>
                </c:pt>
                <c:pt idx="1681">
                  <c:v>cavity</c:v>
                </c:pt>
                <c:pt idx="1682">
                  <c:v>integrate</c:v>
                </c:pt>
                <c:pt idx="1683">
                  <c:v>pollute</c:v>
                </c:pt>
                <c:pt idx="1684">
                  <c:v>retain</c:v>
                </c:pt>
                <c:pt idx="1685">
                  <c:v>clinic</c:v>
                </c:pt>
                <c:pt idx="1686">
                  <c:v>counter</c:v>
                </c:pt>
                <c:pt idx="1687">
                  <c:v>defend</c:v>
                </c:pt>
                <c:pt idx="1688">
                  <c:v>formula</c:v>
                </c:pt>
                <c:pt idx="1689">
                  <c:v>hang</c:v>
                </c:pt>
                <c:pt idx="1690">
                  <c:v>religion</c:v>
                </c:pt>
                <c:pt idx="1691">
                  <c:v>subtle</c:v>
                </c:pt>
                <c:pt idx="1692">
                  <c:v>controversy</c:v>
                </c:pt>
                <c:pt idx="1693">
                  <c:v>discipline</c:v>
                </c:pt>
                <c:pt idx="1694">
                  <c:v>flavor</c:v>
                </c:pt>
                <c:pt idx="1695">
                  <c:v>ingredient</c:v>
                </c:pt>
                <c:pt idx="1696">
                  <c:v>toxin</c:v>
                </c:pt>
                <c:pt idx="1697">
                  <c:v>confidence</c:v>
                </c:pt>
                <c:pt idx="1698">
                  <c:v>dynamic</c:v>
                </c:pt>
                <c:pt idx="1699">
                  <c:v>magnet</c:v>
                </c:pt>
                <c:pt idx="1700">
                  <c:v>rail</c:v>
                </c:pt>
                <c:pt idx="1701">
                  <c:v>spiral</c:v>
                </c:pt>
                <c:pt idx="1702">
                  <c:v>bite</c:v>
                </c:pt>
                <c:pt idx="1703">
                  <c:v>habit</c:v>
                </c:pt>
                <c:pt idx="1704">
                  <c:v>liter</c:v>
                </c:pt>
                <c:pt idx="1705">
                  <c:v>sodium</c:v>
                </c:pt>
                <c:pt idx="1706">
                  <c:v>somewhere</c:v>
                </c:pt>
                <c:pt idx="1707">
                  <c:v>column</c:v>
                </c:pt>
                <c:pt idx="1708">
                  <c:v>confuse</c:v>
                </c:pt>
                <c:pt idx="1709">
                  <c:v>mode</c:v>
                </c:pt>
                <c:pt idx="1710">
                  <c:v>routine</c:v>
                </c:pt>
                <c:pt idx="1711">
                  <c:v>stomach</c:v>
                </c:pt>
                <c:pt idx="1712">
                  <c:v>devote</c:v>
                </c:pt>
                <c:pt idx="1713">
                  <c:v>pursue</c:v>
                </c:pt>
                <c:pt idx="1714">
                  <c:v>locate</c:v>
                </c:pt>
                <c:pt idx="1715">
                  <c:v>transition</c:v>
                </c:pt>
                <c:pt idx="1716">
                  <c:v>unite</c:v>
                </c:pt>
                <c:pt idx="1717">
                  <c:v>criticize</c:v>
                </c:pt>
                <c:pt idx="1718">
                  <c:v>keen</c:v>
                </c:pt>
                <c:pt idx="1719">
                  <c:v>opponent</c:v>
                </c:pt>
                <c:pt idx="1720">
                  <c:v>squeeze</c:v>
                </c:pt>
                <c:pt idx="1721">
                  <c:v>symmetry</c:v>
                </c:pt>
                <c:pt idx="1722">
                  <c:v>diagram</c:v>
                </c:pt>
                <c:pt idx="1723">
                  <c:v>exhaust</c:v>
                </c:pt>
                <c:pt idx="1724">
                  <c:v>fist</c:v>
                </c:pt>
                <c:pt idx="1725">
                  <c:v>generator</c:v>
                </c:pt>
                <c:pt idx="1726">
                  <c:v>tour</c:v>
                </c:pt>
                <c:pt idx="1727">
                  <c:v>willing</c:v>
                </c:pt>
                <c:pt idx="1728">
                  <c:v>anywhere</c:v>
                </c:pt>
                <c:pt idx="1729">
                  <c:v>bid</c:v>
                </c:pt>
                <c:pt idx="1730">
                  <c:v>confident</c:v>
                </c:pt>
                <c:pt idx="1731">
                  <c:v>conscious</c:v>
                </c:pt>
                <c:pt idx="1732">
                  <c:v>fold</c:v>
                </c:pt>
                <c:pt idx="1733">
                  <c:v>schedule</c:v>
                </c:pt>
                <c:pt idx="1734">
                  <c:v>shortage</c:v>
                </c:pt>
                <c:pt idx="1735">
                  <c:v>attribute</c:v>
                </c:pt>
                <c:pt idx="1736">
                  <c:v>exceed</c:v>
                </c:pt>
                <c:pt idx="1737">
                  <c:v>numerous</c:v>
                </c:pt>
                <c:pt idx="1738">
                  <c:v>satisfy</c:v>
                </c:pt>
                <c:pt idx="1739">
                  <c:v>sphere</c:v>
                </c:pt>
                <c:pt idx="1740">
                  <c:v>advocate</c:v>
                </c:pt>
                <c:pt idx="1741">
                  <c:v>ape</c:v>
                </c:pt>
                <c:pt idx="1742">
                  <c:v>assemble</c:v>
                </c:pt>
                <c:pt idx="1743">
                  <c:v>emphasize</c:v>
                </c:pt>
                <c:pt idx="1744">
                  <c:v>gate</c:v>
                </c:pt>
                <c:pt idx="1745">
                  <c:v>synthetic</c:v>
                </c:pt>
                <c:pt idx="1746">
                  <c:v>tap</c:v>
                </c:pt>
                <c:pt idx="1747">
                  <c:v>alcohol</c:v>
                </c:pt>
                <c:pt idx="1748">
                  <c:v>command</c:v>
                </c:pt>
                <c:pt idx="1749">
                  <c:v>drag</c:v>
                </c:pt>
                <c:pt idx="1750">
                  <c:v>examination</c:v>
                </c:pt>
                <c:pt idx="1751">
                  <c:v>exclude</c:v>
                </c:pt>
                <c:pt idx="1752">
                  <c:v>exotic</c:v>
                </c:pt>
                <c:pt idx="1753">
                  <c:v>secondary</c:v>
                </c:pt>
                <c:pt idx="1754">
                  <c:v>vertebrate</c:v>
                </c:pt>
                <c:pt idx="1755">
                  <c:v>blast</c:v>
                </c:pt>
                <c:pt idx="1756">
                  <c:v>gallery</c:v>
                </c:pt>
                <c:pt idx="1757">
                  <c:v>translate</c:v>
                </c:pt>
                <c:pt idx="1758">
                  <c:v>disrupt</c:v>
                </c:pt>
                <c:pt idx="1759">
                  <c:v>pocket</c:v>
                </c:pt>
                <c:pt idx="1760">
                  <c:v>restore</c:v>
                </c:pt>
                <c:pt idx="1761">
                  <c:v>subsequent</c:v>
                </c:pt>
                <c:pt idx="1762">
                  <c:v>tag</c:v>
                </c:pt>
                <c:pt idx="1763">
                  <c:v>sword</c:v>
                </c:pt>
                <c:pt idx="1764">
                  <c:v>favorite</c:v>
                </c:pt>
                <c:pt idx="1765">
                  <c:v>hemisphere</c:v>
                </c:pt>
                <c:pt idx="1766">
                  <c:v>sewage</c:v>
                </c:pt>
                <c:pt idx="1767">
                  <c:v>somewhat</c:v>
                </c:pt>
                <c:pt idx="1768">
                  <c:v>urge</c:v>
                </c:pt>
                <c:pt idx="1769">
                  <c:v>flaw</c:v>
                </c:pt>
                <c:pt idx="1770">
                  <c:v>personality</c:v>
                </c:pt>
                <c:pt idx="1771">
                  <c:v>pile</c:v>
                </c:pt>
                <c:pt idx="1772">
                  <c:v>reasonable</c:v>
                </c:pt>
                <c:pt idx="1773">
                  <c:v>tremble</c:v>
                </c:pt>
                <c:pt idx="1774">
                  <c:v>ward</c:v>
                </c:pt>
                <c:pt idx="1775">
                  <c:v>myth</c:v>
                </c:pt>
                <c:pt idx="1776">
                  <c:v>seat</c:v>
                </c:pt>
                <c:pt idx="1777">
                  <c:v>stroke</c:v>
                </c:pt>
                <c:pt idx="1778">
                  <c:v>cholesterol</c:v>
                </c:pt>
                <c:pt idx="1779">
                  <c:v>companion</c:v>
                </c:pt>
                <c:pt idx="1780">
                  <c:v>counterpart</c:v>
                </c:pt>
                <c:pt idx="1781">
                  <c:v>criminal</c:v>
                </c:pt>
                <c:pt idx="1782">
                  <c:v>pupil</c:v>
                </c:pt>
                <c:pt idx="1783">
                  <c:v>friendly</c:v>
                </c:pt>
                <c:pt idx="1784">
                  <c:v>grand</c:v>
                </c:pt>
                <c:pt idx="1785">
                  <c:v>shine</c:v>
                </c:pt>
                <c:pt idx="1786">
                  <c:v>skull</c:v>
                </c:pt>
                <c:pt idx="1787">
                  <c:v>consistent</c:v>
                </c:pt>
                <c:pt idx="1788">
                  <c:v>tide</c:v>
                </c:pt>
                <c:pt idx="1789">
                  <c:v>ultimate</c:v>
                </c:pt>
                <c:pt idx="1790">
                  <c:v>amateur</c:v>
                </c:pt>
                <c:pt idx="1791">
                  <c:v>compress</c:v>
                </c:pt>
                <c:pt idx="1792">
                  <c:v>fingerprint</c:v>
                </c:pt>
                <c:pt idx="1793">
                  <c:v>formal</c:v>
                </c:pt>
                <c:pt idx="1794">
                  <c:v>interfere</c:v>
                </c:pt>
                <c:pt idx="1795">
                  <c:v>reward</c:v>
                </c:pt>
                <c:pt idx="1796">
                  <c:v>accuracy</c:v>
                </c:pt>
                <c:pt idx="1797">
                  <c:v>continuous</c:v>
                </c:pt>
                <c:pt idx="1798">
                  <c:v>dependent</c:v>
                </c:pt>
                <c:pt idx="1799">
                  <c:v>enemy</c:v>
                </c:pt>
                <c:pt idx="1800">
                  <c:v>impression</c:v>
                </c:pt>
                <c:pt idx="1801">
                  <c:v>inspire</c:v>
                </c:pt>
                <c:pt idx="1802">
                  <c:v>interior</c:v>
                </c:pt>
                <c:pt idx="1803">
                  <c:v>loop</c:v>
                </c:pt>
                <c:pt idx="1804">
                  <c:v>originate</c:v>
                </c:pt>
                <c:pt idx="1805">
                  <c:v>reptile</c:v>
                </c:pt>
                <c:pt idx="1806">
                  <c:v>steady</c:v>
                </c:pt>
                <c:pt idx="1807">
                  <c:v>archaeology</c:v>
                </c:pt>
                <c:pt idx="1808">
                  <c:v>harmful</c:v>
                </c:pt>
                <c:pt idx="1809">
                  <c:v>row</c:v>
                </c:pt>
                <c:pt idx="1810">
                  <c:v>undergo</c:v>
                </c:pt>
                <c:pt idx="1811">
                  <c:v>altogether</c:v>
                </c:pt>
                <c:pt idx="1812">
                  <c:v>disposal</c:v>
                </c:pt>
                <c:pt idx="1813">
                  <c:v>yell</c:v>
                </c:pt>
                <c:pt idx="1814">
                  <c:v>fun</c:v>
                </c:pt>
                <c:pt idx="1815">
                  <c:v>govern</c:v>
                </c:pt>
                <c:pt idx="1816">
                  <c:v>pentagon</c:v>
                </c:pt>
                <c:pt idx="1817">
                  <c:v>port</c:v>
                </c:pt>
                <c:pt idx="1818">
                  <c:v>prison</c:v>
                </c:pt>
                <c:pt idx="1819">
                  <c:v>undergraduate</c:v>
                </c:pt>
                <c:pt idx="1820">
                  <c:v>emphasis</c:v>
                </c:pt>
                <c:pt idx="1821">
                  <c:v>minor</c:v>
                </c:pt>
                <c:pt idx="1822">
                  <c:v>penetrate</c:v>
                </c:pt>
                <c:pt idx="1823">
                  <c:v>platform</c:v>
                </c:pt>
                <c:pt idx="1824">
                  <c:v>politics</c:v>
                </c:pt>
                <c:pt idx="1825">
                  <c:v>breeze</c:v>
                </c:pt>
                <c:pt idx="1826">
                  <c:v>apologize</c:v>
                </c:pt>
                <c:pt idx="1827">
                  <c:v>cabinet</c:v>
                </c:pt>
                <c:pt idx="1828">
                  <c:v>cooperation</c:v>
                </c:pt>
                <c:pt idx="1829">
                  <c:v>exception</c:v>
                </c:pt>
                <c:pt idx="1830">
                  <c:v>exhibit</c:v>
                </c:pt>
                <c:pt idx="1831">
                  <c:v>extraordinary</c:v>
                </c:pt>
                <c:pt idx="1832">
                  <c:v>magnitude</c:v>
                </c:pt>
                <c:pt idx="1833">
                  <c:v>nicotine</c:v>
                </c:pt>
                <c:pt idx="1834">
                  <c:v>religious</c:v>
                </c:pt>
                <c:pt idx="1835">
                  <c:v>submarine</c:v>
                </c:pt>
                <c:pt idx="1836">
                  <c:v>submit</c:v>
                </c:pt>
                <c:pt idx="1837">
                  <c:v>substitute</c:v>
                </c:pt>
                <c:pt idx="1838">
                  <c:v>tower</c:v>
                </c:pt>
                <c:pt idx="1839">
                  <c:v>absolute</c:v>
                </c:pt>
                <c:pt idx="1840">
                  <c:v>basin</c:v>
                </c:pt>
                <c:pt idx="1841">
                  <c:v>careful</c:v>
                </c:pt>
                <c:pt idx="1842">
                  <c:v>explosive</c:v>
                </c:pt>
                <c:pt idx="1843">
                  <c:v>external</c:v>
                </c:pt>
                <c:pt idx="1844">
                  <c:v>implement</c:v>
                </c:pt>
                <c:pt idx="1845">
                  <c:v>spirit</c:v>
                </c:pt>
                <c:pt idx="1846">
                  <c:v>constellation</c:v>
                </c:pt>
                <c:pt idx="1847">
                  <c:v>exact</c:v>
                </c:pt>
                <c:pt idx="1848">
                  <c:v>grip</c:v>
                </c:pt>
                <c:pt idx="1849">
                  <c:v>inherit</c:v>
                </c:pt>
                <c:pt idx="1850">
                  <c:v>spare</c:v>
                </c:pt>
                <c:pt idx="1851">
                  <c:v>charity</c:v>
                </c:pt>
                <c:pt idx="1852">
                  <c:v>diagnose</c:v>
                </c:pt>
                <c:pt idx="1853">
                  <c:v>impressive</c:v>
                </c:pt>
                <c:pt idx="1854">
                  <c:v>landscape</c:v>
                </c:pt>
                <c:pt idx="1855">
                  <c:v>pit</c:v>
                </c:pt>
                <c:pt idx="1856">
                  <c:v>polar</c:v>
                </c:pt>
                <c:pt idx="1857">
                  <c:v>principal</c:v>
                </c:pt>
                <c:pt idx="1858">
                  <c:v>conversation</c:v>
                </c:pt>
                <c:pt idx="1859">
                  <c:v>educate</c:v>
                </c:pt>
                <c:pt idx="1860">
                  <c:v>geology</c:v>
                </c:pt>
                <c:pt idx="1861">
                  <c:v>outbreak</c:v>
                </c:pt>
                <c:pt idx="1862">
                  <c:v>tendency</c:v>
                </c:pt>
                <c:pt idx="1863">
                  <c:v>tie</c:v>
                </c:pt>
                <c:pt idx="1864">
                  <c:v>absence</c:v>
                </c:pt>
                <c:pt idx="1865">
                  <c:v>civilization</c:v>
                </c:pt>
                <c:pt idx="1866">
                  <c:v>forehead</c:v>
                </c:pt>
                <c:pt idx="1867">
                  <c:v>criterion</c:v>
                </c:pt>
                <c:pt idx="1868">
                  <c:v>distinct</c:v>
                </c:pt>
                <c:pt idx="1869">
                  <c:v>grade</c:v>
                </c:pt>
                <c:pt idx="1870">
                  <c:v>towel</c:v>
                </c:pt>
                <c:pt idx="1871">
                  <c:v>readily</c:v>
                </c:pt>
                <c:pt idx="1872">
                  <c:v>punish</c:v>
                </c:pt>
                <c:pt idx="1873">
                  <c:v>slip</c:v>
                </c:pt>
                <c:pt idx="1874">
                  <c:v>vertical</c:v>
                </c:pt>
                <c:pt idx="1875">
                  <c:v>wipe</c:v>
                </c:pt>
                <c:pt idx="1876">
                  <c:v>doorway</c:v>
                </c:pt>
                <c:pt idx="1877">
                  <c:v>excess</c:v>
                </c:pt>
                <c:pt idx="1878">
                  <c:v>format</c:v>
                </c:pt>
                <c:pt idx="1879">
                  <c:v>frown</c:v>
                </c:pt>
                <c:pt idx="1880">
                  <c:v>hardware</c:v>
                </c:pt>
                <c:pt idx="1881">
                  <c:v>lifetime</c:v>
                </c:pt>
                <c:pt idx="1882">
                  <c:v>minimize</c:v>
                </c:pt>
                <c:pt idx="1883">
                  <c:v>terrestrial</c:v>
                </c:pt>
                <c:pt idx="1884">
                  <c:v>tight</c:v>
                </c:pt>
                <c:pt idx="1885">
                  <c:v>twin</c:v>
                </c:pt>
                <c:pt idx="1886">
                  <c:v>citizen</c:v>
                </c:pt>
                <c:pt idx="1887">
                  <c:v>leaf</c:v>
                </c:pt>
                <c:pt idx="1888">
                  <c:v>physician</c:v>
                </c:pt>
                <c:pt idx="1889">
                  <c:v>salary</c:v>
                </c:pt>
                <c:pt idx="1890">
                  <c:v>somehow</c:v>
                </c:pt>
                <c:pt idx="1891">
                  <c:v>trail</c:v>
                </c:pt>
                <c:pt idx="1892">
                  <c:v>turbine</c:v>
                </c:pt>
                <c:pt idx="1893">
                  <c:v>abroad</c:v>
                </c:pt>
                <c:pt idx="1894">
                  <c:v>compact</c:v>
                </c:pt>
                <c:pt idx="1895">
                  <c:v>incentive</c:v>
                </c:pt>
                <c:pt idx="1896">
                  <c:v>needle</c:v>
                </c:pt>
                <c:pt idx="1897">
                  <c:v>occasion</c:v>
                </c:pt>
                <c:pt idx="1898">
                  <c:v>sudden</c:v>
                </c:pt>
                <c:pt idx="1899">
                  <c:v>unexpected</c:v>
                </c:pt>
                <c:pt idx="1900">
                  <c:v>dot</c:v>
                </c:pt>
                <c:pt idx="1901">
                  <c:v>drift</c:v>
                </c:pt>
                <c:pt idx="1902">
                  <c:v>lithium</c:v>
                </c:pt>
                <c:pt idx="1903">
                  <c:v>manner</c:v>
                </c:pt>
                <c:pt idx="1904">
                  <c:v>overseas</c:v>
                </c:pt>
                <c:pt idx="1905">
                  <c:v>segment</c:v>
                </c:pt>
                <c:pt idx="1906">
                  <c:v>shake</c:v>
                </c:pt>
                <c:pt idx="1907">
                  <c:v>strict</c:v>
                </c:pt>
                <c:pt idx="1908">
                  <c:v>agenda</c:v>
                </c:pt>
                <c:pt idx="1909">
                  <c:v>cigarette</c:v>
                </c:pt>
                <c:pt idx="1910">
                  <c:v>enthusiasm</c:v>
                </c:pt>
                <c:pt idx="1911">
                  <c:v>ivory</c:v>
                </c:pt>
                <c:pt idx="1912">
                  <c:v>occasionally</c:v>
                </c:pt>
                <c:pt idx="1913">
                  <c:v>expression</c:v>
                </c:pt>
                <c:pt idx="1914">
                  <c:v>injection</c:v>
                </c:pt>
                <c:pt idx="1915">
                  <c:v>powder</c:v>
                </c:pt>
                <c:pt idx="1916">
                  <c:v>cognitive</c:v>
                </c:pt>
                <c:pt idx="1917">
                  <c:v>contemporary</c:v>
                </c:pt>
                <c:pt idx="1918">
                  <c:v>invisible</c:v>
                </c:pt>
                <c:pt idx="1919">
                  <c:v>plug</c:v>
                </c:pt>
                <c:pt idx="1920">
                  <c:v>pour</c:v>
                </c:pt>
                <c:pt idx="1921">
                  <c:v>slight</c:v>
                </c:pt>
                <c:pt idx="1922">
                  <c:v>violent</c:v>
                </c:pt>
                <c:pt idx="1923">
                  <c:v>weed</c:v>
                </c:pt>
                <c:pt idx="1924">
                  <c:v>fatal</c:v>
                </c:pt>
                <c:pt idx="1925">
                  <c:v>soldier</c:v>
                </c:pt>
                <c:pt idx="1926">
                  <c:v>worm</c:v>
                </c:pt>
                <c:pt idx="1927">
                  <c:v>curious</c:v>
                </c:pt>
                <c:pt idx="1928">
                  <c:v>plead</c:v>
                </c:pt>
                <c:pt idx="1929">
                  <c:v>creative</c:v>
                </c:pt>
                <c:pt idx="1930">
                  <c:v>cylinder</c:v>
                </c:pt>
                <c:pt idx="1931">
                  <c:v>expense</c:v>
                </c:pt>
                <c:pt idx="1932">
                  <c:v>Fahrenheit</c:v>
                </c:pt>
                <c:pt idx="1933">
                  <c:v>glow</c:v>
                </c:pt>
                <c:pt idx="1934">
                  <c:v>mature</c:v>
                </c:pt>
                <c:pt idx="1935">
                  <c:v>withdraw</c:v>
                </c:pt>
                <c:pt idx="1936">
                  <c:v>yeast</c:v>
                </c:pt>
                <c:pt idx="1937">
                  <c:v>asthma</c:v>
                </c:pt>
                <c:pt idx="1938">
                  <c:v>crust</c:v>
                </c:pt>
                <c:pt idx="1939">
                  <c:v>deputy</c:v>
                </c:pt>
                <c:pt idx="1940">
                  <c:v>spoon</c:v>
                </c:pt>
                <c:pt idx="1941">
                  <c:v>inhibit</c:v>
                </c:pt>
                <c:pt idx="1942">
                  <c:v>qualify</c:v>
                </c:pt>
                <c:pt idx="1943">
                  <c:v>recovery</c:v>
                </c:pt>
                <c:pt idx="1944">
                  <c:v>weave</c:v>
                </c:pt>
                <c:pt idx="1945">
                  <c:v>dolphin</c:v>
                </c:pt>
                <c:pt idx="1946">
                  <c:v>encode</c:v>
                </c:pt>
                <c:pt idx="1947">
                  <c:v>frank</c:v>
                </c:pt>
                <c:pt idx="1948">
                  <c:v>justice</c:v>
                </c:pt>
                <c:pt idx="1949">
                  <c:v>remind</c:v>
                </c:pt>
                <c:pt idx="1950">
                  <c:v>shield</c:v>
                </c:pt>
                <c:pt idx="1951">
                  <c:v>swing</c:v>
                </c:pt>
                <c:pt idx="1952">
                  <c:v>allocate</c:v>
                </c:pt>
                <c:pt idx="1953">
                  <c:v>echo</c:v>
                </c:pt>
                <c:pt idx="1954">
                  <c:v>obstacle</c:v>
                </c:pt>
                <c:pt idx="1955">
                  <c:v>primitive</c:v>
                </c:pt>
                <c:pt idx="1956">
                  <c:v>resist</c:v>
                </c:pt>
                <c:pt idx="1957">
                  <c:v>bounce</c:v>
                </c:pt>
                <c:pt idx="1958">
                  <c:v>breakthrough</c:v>
                </c:pt>
                <c:pt idx="1959">
                  <c:v>diesel</c:v>
                </c:pt>
                <c:pt idx="1960">
                  <c:v>fisherman</c:v>
                </c:pt>
                <c:pt idx="1961">
                  <c:v>engage</c:v>
                </c:pt>
                <c:pt idx="1962">
                  <c:v>preliminary</c:v>
                </c:pt>
                <c:pt idx="1963">
                  <c:v>rear</c:v>
                </c:pt>
                <c:pt idx="1964">
                  <c:v>scope</c:v>
                </c:pt>
                <c:pt idx="1965">
                  <c:v>digit</c:v>
                </c:pt>
                <c:pt idx="1966">
                  <c:v>negotiate</c:v>
                </c:pt>
                <c:pt idx="1967">
                  <c:v>magic</c:v>
                </c:pt>
                <c:pt idx="1968">
                  <c:v>momentum</c:v>
                </c:pt>
                <c:pt idx="1969">
                  <c:v>realistic</c:v>
                </c:pt>
                <c:pt idx="1970">
                  <c:v>revise</c:v>
                </c:pt>
                <c:pt idx="1971">
                  <c:v>tradition</c:v>
                </c:pt>
                <c:pt idx="1972">
                  <c:v>bulk</c:v>
                </c:pt>
                <c:pt idx="1973">
                  <c:v>chart</c:v>
                </c:pt>
                <c:pt idx="1974">
                  <c:v>delight</c:v>
                </c:pt>
                <c:pt idx="1975">
                  <c:v>evaluate</c:v>
                </c:pt>
                <c:pt idx="1976">
                  <c:v>microorganism</c:v>
                </c:pt>
                <c:pt idx="1977">
                  <c:v>pad</c:v>
                </c:pt>
                <c:pt idx="1978">
                  <c:v>repeatedly</c:v>
                </c:pt>
                <c:pt idx="1979">
                  <c:v>antibiotic</c:v>
                </c:pt>
                <c:pt idx="1980">
                  <c:v>appreciate</c:v>
                </c:pt>
                <c:pt idx="1981">
                  <c:v>cotton</c:v>
                </c:pt>
                <c:pt idx="1982">
                  <c:v>enterprise</c:v>
                </c:pt>
                <c:pt idx="1983">
                  <c:v>passage</c:v>
                </c:pt>
                <c:pt idx="1984">
                  <c:v>phrase</c:v>
                </c:pt>
                <c:pt idx="1985">
                  <c:v>pond</c:v>
                </c:pt>
                <c:pt idx="1986">
                  <c:v>sceptical</c:v>
                </c:pt>
                <c:pt idx="1987">
                  <c:v>astronaut</c:v>
                </c:pt>
                <c:pt idx="1988">
                  <c:v>devastate</c:v>
                </c:pt>
                <c:pt idx="1989">
                  <c:v>freedom</c:v>
                </c:pt>
                <c:pt idx="1990">
                  <c:v>poverty</c:v>
                </c:pt>
                <c:pt idx="1991">
                  <c:v>rubber</c:v>
                </c:pt>
                <c:pt idx="1992">
                  <c:v>supplement</c:v>
                </c:pt>
                <c:pt idx="1993">
                  <c:v>amber</c:v>
                </c:pt>
                <c:pt idx="1994">
                  <c:v>architect</c:v>
                </c:pt>
                <c:pt idx="1995">
                  <c:v>compromise</c:v>
                </c:pt>
                <c:pt idx="1996">
                  <c:v>deserve</c:v>
                </c:pt>
                <c:pt idx="1997">
                  <c:v>geometry</c:v>
                </c:pt>
                <c:pt idx="1998">
                  <c:v>provoke</c:v>
                </c:pt>
                <c:pt idx="1999">
                  <c:v>significance</c:v>
                </c:pt>
                <c:pt idx="2000">
                  <c:v>tone</c:v>
                </c:pt>
                <c:pt idx="2001">
                  <c:v>chlorine</c:v>
                </c:pt>
                <c:pt idx="2002">
                  <c:v>inevitable</c:v>
                </c:pt>
                <c:pt idx="2003">
                  <c:v>lightning</c:v>
                </c:pt>
                <c:pt idx="2004">
                  <c:v>multimedia</c:v>
                </c:pt>
                <c:pt idx="2005">
                  <c:v>reluctant</c:v>
                </c:pt>
                <c:pt idx="2006">
                  <c:v>rush</c:v>
                </c:pt>
                <c:pt idx="2007">
                  <c:v>bias</c:v>
                </c:pt>
                <c:pt idx="2008">
                  <c:v>capsule</c:v>
                </c:pt>
                <c:pt idx="2009">
                  <c:v>latitude</c:v>
                </c:pt>
                <c:pt idx="2010">
                  <c:v>seismic</c:v>
                </c:pt>
                <c:pt idx="2011">
                  <c:v>skeleton</c:v>
                </c:pt>
                <c:pt idx="2012">
                  <c:v>anxiety</c:v>
                </c:pt>
                <c:pt idx="2013">
                  <c:v>inflation</c:v>
                </c:pt>
                <c:pt idx="2014">
                  <c:v>optimistic</c:v>
                </c:pt>
                <c:pt idx="2015">
                  <c:v>reform</c:v>
                </c:pt>
                <c:pt idx="2016">
                  <c:v>session</c:v>
                </c:pt>
                <c:pt idx="2017">
                  <c:v>shed</c:v>
                </c:pt>
                <c:pt idx="2018">
                  <c:v>slope</c:v>
                </c:pt>
                <c:pt idx="2019">
                  <c:v>vitamin</c:v>
                </c:pt>
                <c:pt idx="2020">
                  <c:v>climb</c:v>
                </c:pt>
                <c:pt idx="2021">
                  <c:v>flexible</c:v>
                </c:pt>
                <c:pt idx="2022">
                  <c:v>roof</c:v>
                </c:pt>
                <c:pt idx="2023">
                  <c:v>aerial</c:v>
                </c:pt>
                <c:pt idx="2024">
                  <c:v>artery</c:v>
                </c:pt>
                <c:pt idx="2025">
                  <c:v>boil</c:v>
                </c:pt>
                <c:pt idx="2026">
                  <c:v>cancel</c:v>
                </c:pt>
                <c:pt idx="2027">
                  <c:v>consensus</c:v>
                </c:pt>
                <c:pt idx="2028">
                  <c:v>shadow</c:v>
                </c:pt>
                <c:pt idx="2029">
                  <c:v>symbol</c:v>
                </c:pt>
                <c:pt idx="2030">
                  <c:v>button</c:v>
                </c:pt>
                <c:pt idx="2031">
                  <c:v>emotion</c:v>
                </c:pt>
                <c:pt idx="2032">
                  <c:v>era</c:v>
                </c:pt>
                <c:pt idx="2033">
                  <c:v>nitric</c:v>
                </c:pt>
                <c:pt idx="2034">
                  <c:v>perceive</c:v>
                </c:pt>
                <c:pt idx="2035">
                  <c:v>wake</c:v>
                </c:pt>
                <c:pt idx="2036">
                  <c:v>hint</c:v>
                </c:pt>
                <c:pt idx="2037">
                  <c:v>ridge</c:v>
                </c:pt>
                <c:pt idx="2038">
                  <c:v>silver</c:v>
                </c:pt>
                <c:pt idx="2039">
                  <c:v>universal</c:v>
                </c:pt>
                <c:pt idx="2040">
                  <c:v>witness</c:v>
                </c:pt>
                <c:pt idx="2041">
                  <c:v>delegate</c:v>
                </c:pt>
                <c:pt idx="2042">
                  <c:v>dominant</c:v>
                </c:pt>
                <c:pt idx="2043">
                  <c:v>fan</c:v>
                </c:pt>
                <c:pt idx="2044">
                  <c:v>harbor</c:v>
                </c:pt>
                <c:pt idx="2045">
                  <c:v>junior</c:v>
                </c:pt>
                <c:pt idx="2046">
                  <c:v>shallow</c:v>
                </c:pt>
                <c:pt idx="2047">
                  <c:v>steal</c:v>
                </c:pt>
                <c:pt idx="2048">
                  <c:v>suck</c:v>
                </c:pt>
                <c:pt idx="2049">
                  <c:v>balloon</c:v>
                </c:pt>
                <c:pt idx="2050">
                  <c:v>grid</c:v>
                </c:pt>
                <c:pt idx="2051">
                  <c:v>rectangle</c:v>
                </c:pt>
                <c:pt idx="2052">
                  <c:v>terminal</c:v>
                </c:pt>
                <c:pt idx="2053">
                  <c:v>chicken</c:v>
                </c:pt>
                <c:pt idx="2054">
                  <c:v>coil</c:v>
                </c:pt>
                <c:pt idx="2055">
                  <c:v>copyright</c:v>
                </c:pt>
                <c:pt idx="2056">
                  <c:v>interval</c:v>
                </c:pt>
                <c:pt idx="2057">
                  <c:v>mobile</c:v>
                </c:pt>
                <c:pt idx="2058">
                  <c:v>slice</c:v>
                </c:pt>
                <c:pt idx="2059">
                  <c:v>carrier</c:v>
                </c:pt>
                <c:pt idx="2060">
                  <c:v>dedicate</c:v>
                </c:pt>
                <c:pt idx="2061">
                  <c:v>furthermore</c:v>
                </c:pt>
                <c:pt idx="2062">
                  <c:v>heritage</c:v>
                </c:pt>
                <c:pt idx="2063">
                  <c:v>horizon</c:v>
                </c:pt>
                <c:pt idx="2064">
                  <c:v>identity</c:v>
                </c:pt>
                <c:pt idx="2065">
                  <c:v>rescue</c:v>
                </c:pt>
                <c:pt idx="2066">
                  <c:v>antigen</c:v>
                </c:pt>
                <c:pt idx="2067">
                  <c:v>conserve</c:v>
                </c:pt>
                <c:pt idx="2068">
                  <c:v>crude</c:v>
                </c:pt>
                <c:pt idx="2069">
                  <c:v>disappoint</c:v>
                </c:pt>
                <c:pt idx="2070">
                  <c:v>monoxide</c:v>
                </c:pt>
                <c:pt idx="2071">
                  <c:v>smooth</c:v>
                </c:pt>
                <c:pt idx="2072">
                  <c:v>toy</c:v>
                </c:pt>
                <c:pt idx="2073">
                  <c:v>audio</c:v>
                </c:pt>
                <c:pt idx="2074">
                  <c:v>mild</c:v>
                </c:pt>
                <c:pt idx="2075">
                  <c:v>radioactivity</c:v>
                </c:pt>
                <c:pt idx="2076">
                  <c:v>suppress</c:v>
                </c:pt>
                <c:pt idx="2077">
                  <c:v>canal</c:v>
                </c:pt>
                <c:pt idx="2078">
                  <c:v>horizontal</c:v>
                </c:pt>
                <c:pt idx="2079">
                  <c:v>inspection</c:v>
                </c:pt>
                <c:pt idx="2080">
                  <c:v>neutral</c:v>
                </c:pt>
                <c:pt idx="2081">
                  <c:v>participate</c:v>
                </c:pt>
                <c:pt idx="2082">
                  <c:v>intention</c:v>
                </c:pt>
                <c:pt idx="2083">
                  <c:v>persist</c:v>
                </c:pt>
                <c:pt idx="2084">
                  <c:v>erosion</c:v>
                </c:pt>
                <c:pt idx="2085">
                  <c:v>foam</c:v>
                </c:pt>
                <c:pt idx="2086">
                  <c:v>machinery</c:v>
                </c:pt>
                <c:pt idx="2087">
                  <c:v>manual</c:v>
                </c:pt>
                <c:pt idx="2088">
                  <c:v>steam</c:v>
                </c:pt>
                <c:pt idx="2089">
                  <c:v>bulb</c:v>
                </c:pt>
                <c:pt idx="2090">
                  <c:v>inch</c:v>
                </c:pt>
                <c:pt idx="2091">
                  <c:v>permission</c:v>
                </c:pt>
                <c:pt idx="2092">
                  <c:v>reputation</c:v>
                </c:pt>
                <c:pt idx="2093">
                  <c:v>circulate</c:v>
                </c:pt>
                <c:pt idx="2094">
                  <c:v>lamp</c:v>
                </c:pt>
                <c:pt idx="2095">
                  <c:v>radiate</c:v>
                </c:pt>
                <c:pt idx="2096">
                  <c:v>genuine</c:v>
                </c:pt>
                <c:pt idx="2097">
                  <c:v>pitch</c:v>
                </c:pt>
                <c:pt idx="2098">
                  <c:v>flame</c:v>
                </c:pt>
                <c:pt idx="2099">
                  <c:v>insurance</c:v>
                </c:pt>
                <c:pt idx="2100">
                  <c:v>transistor</c:v>
                </c:pt>
                <c:pt idx="2101">
                  <c:v>whenever</c:v>
                </c:pt>
                <c:pt idx="2102">
                  <c:v>adequate</c:v>
                </c:pt>
                <c:pt idx="2103">
                  <c:v>anyway</c:v>
                </c:pt>
                <c:pt idx="2104">
                  <c:v>imagination</c:v>
                </c:pt>
                <c:pt idx="2105">
                  <c:v>peace</c:v>
                </c:pt>
                <c:pt idx="2106">
                  <c:v>rod</c:v>
                </c:pt>
                <c:pt idx="2107">
                  <c:v>bug</c:v>
                </c:pt>
                <c:pt idx="2108">
                  <c:v>divert</c:v>
                </c:pt>
                <c:pt idx="2109">
                  <c:v>fade</c:v>
                </c:pt>
                <c:pt idx="2110">
                  <c:v>jack</c:v>
                </c:pt>
                <c:pt idx="2111">
                  <c:v>obscure</c:v>
                </c:pt>
                <c:pt idx="2112">
                  <c:v>tension</c:v>
                </c:pt>
                <c:pt idx="2113">
                  <c:v>combustion</c:v>
                </c:pt>
                <c:pt idx="2114">
                  <c:v>drum</c:v>
                </c:pt>
                <c:pt idx="2115">
                  <c:v>guard</c:v>
                </c:pt>
                <c:pt idx="2116">
                  <c:v>intensive</c:v>
                </c:pt>
                <c:pt idx="2117">
                  <c:v>knock</c:v>
                </c:pt>
                <c:pt idx="2118">
                  <c:v>modest</c:v>
                </c:pt>
                <c:pt idx="2119">
                  <c:v>spark</c:v>
                </c:pt>
                <c:pt idx="2120">
                  <c:v>constituent</c:v>
                </c:pt>
                <c:pt idx="2121">
                  <c:v>dispose</c:v>
                </c:pt>
                <c:pt idx="2122">
                  <c:v>nurse</c:v>
                </c:pt>
                <c:pt idx="2123">
                  <c:v>zinc</c:v>
                </c:pt>
                <c:pt idx="2124">
                  <c:v>childhood</c:v>
                </c:pt>
                <c:pt idx="2125">
                  <c:v>duty</c:v>
                </c:pt>
                <c:pt idx="2126">
                  <c:v>fortunately</c:v>
                </c:pt>
                <c:pt idx="2127">
                  <c:v>fuse</c:v>
                </c:pt>
                <c:pt idx="2128">
                  <c:v>alloy</c:v>
                </c:pt>
                <c:pt idx="2129">
                  <c:v>bean</c:v>
                </c:pt>
                <c:pt idx="2130">
                  <c:v>besides</c:v>
                </c:pt>
                <c:pt idx="2131">
                  <c:v>classify</c:v>
                </c:pt>
                <c:pt idx="2132">
                  <c:v>neglect</c:v>
                </c:pt>
                <c:pt idx="2133">
                  <c:v>nowhere</c:v>
                </c:pt>
                <c:pt idx="2134">
                  <c:v>periodic</c:v>
                </c:pt>
                <c:pt idx="2135">
                  <c:v>district</c:v>
                </c:pt>
                <c:pt idx="2136">
                  <c:v>fee</c:v>
                </c:pt>
                <c:pt idx="2137">
                  <c:v>infinite</c:v>
                </c:pt>
                <c:pt idx="2138">
                  <c:v>nickel</c:v>
                </c:pt>
                <c:pt idx="2139">
                  <c:v>overwhelm</c:v>
                </c:pt>
                <c:pt idx="2140">
                  <c:v>purchase</c:v>
                </c:pt>
                <c:pt idx="2141">
                  <c:v>landing</c:v>
                </c:pt>
                <c:pt idx="2142">
                  <c:v>identification</c:v>
                </c:pt>
                <c:pt idx="2143">
                  <c:v>kidney</c:v>
                </c:pt>
                <c:pt idx="2144">
                  <c:v>leap</c:v>
                </c:pt>
                <c:pt idx="2145">
                  <c:v>margin</c:v>
                </c:pt>
                <c:pt idx="2146">
                  <c:v>shortly</c:v>
                </c:pt>
                <c:pt idx="2147">
                  <c:v>clone</c:v>
                </c:pt>
                <c:pt idx="2148">
                  <c:v>everywhere</c:v>
                </c:pt>
                <c:pt idx="2149">
                  <c:v>lime</c:v>
                </c:pt>
                <c:pt idx="2150">
                  <c:v>prior</c:v>
                </c:pt>
                <c:pt idx="2151">
                  <c:v>thrust</c:v>
                </c:pt>
                <c:pt idx="2152">
                  <c:v>wisdom</c:v>
                </c:pt>
                <c:pt idx="2153">
                  <c:v>signature</c:v>
                </c:pt>
                <c:pt idx="2154">
                  <c:v>specify</c:v>
                </c:pt>
                <c:pt idx="2155">
                  <c:v>alert</c:v>
                </c:pt>
                <c:pt idx="2156">
                  <c:v>compensate</c:v>
                </c:pt>
                <c:pt idx="2157">
                  <c:v>crowd</c:v>
                </c:pt>
                <c:pt idx="2158">
                  <c:v>duck</c:v>
                </c:pt>
                <c:pt idx="2159">
                  <c:v>editorial</c:v>
                </c:pt>
                <c:pt idx="2160">
                  <c:v>frequent</c:v>
                </c:pt>
                <c:pt idx="2161">
                  <c:v>linear</c:v>
                </c:pt>
                <c:pt idx="2162">
                  <c:v>mud</c:v>
                </c:pt>
                <c:pt idx="2163">
                  <c:v>objection</c:v>
                </c:pt>
                <c:pt idx="2164">
                  <c:v>pregnant</c:v>
                </c:pt>
                <c:pt idx="2165">
                  <c:v>scratch</c:v>
                </c:pt>
                <c:pt idx="2166">
                  <c:v>synthesis</c:v>
                </c:pt>
                <c:pt idx="2167">
                  <c:v>transparent</c:v>
                </c:pt>
                <c:pt idx="2168">
                  <c:v>specification</c:v>
                </c:pt>
                <c:pt idx="2169">
                  <c:v>blade</c:v>
                </c:pt>
                <c:pt idx="2170">
                  <c:v>ash</c:v>
                </c:pt>
                <c:pt idx="2171">
                  <c:v>burden</c:v>
                </c:pt>
                <c:pt idx="2172">
                  <c:v>dial</c:v>
                </c:pt>
                <c:pt idx="2173">
                  <c:v>horn</c:v>
                </c:pt>
                <c:pt idx="2174">
                  <c:v>outline</c:v>
                </c:pt>
                <c:pt idx="2175">
                  <c:v>rational</c:v>
                </c:pt>
                <c:pt idx="2176">
                  <c:v>reckon</c:v>
                </c:pt>
                <c:pt idx="2177">
                  <c:v>span</c:v>
                </c:pt>
                <c:pt idx="2178">
                  <c:v>swear</c:v>
                </c:pt>
                <c:pt idx="2179">
                  <c:v>aggressive</c:v>
                </c:pt>
                <c:pt idx="2180">
                  <c:v>amaze</c:v>
                </c:pt>
                <c:pt idx="2181">
                  <c:v>arrival</c:v>
                </c:pt>
                <c:pt idx="2182">
                  <c:v>gear</c:v>
                </c:pt>
                <c:pt idx="2183">
                  <c:v>nut</c:v>
                </c:pt>
                <c:pt idx="2184">
                  <c:v>pill</c:v>
                </c:pt>
                <c:pt idx="2185">
                  <c:v>provision</c:v>
                </c:pt>
                <c:pt idx="2186">
                  <c:v>regardless</c:v>
                </c:pt>
                <c:pt idx="2187">
                  <c:v>relax</c:v>
                </c:pt>
                <c:pt idx="2188">
                  <c:v>suicide</c:v>
                </c:pt>
                <c:pt idx="2189">
                  <c:v>systematic</c:v>
                </c:pt>
                <c:pt idx="2190">
                  <c:v>brilliant</c:v>
                </c:pt>
                <c:pt idx="2191">
                  <c:v>enforce</c:v>
                </c:pt>
                <c:pt idx="2192">
                  <c:v>entitle</c:v>
                </c:pt>
                <c:pt idx="2193">
                  <c:v>inadequate</c:v>
                </c:pt>
                <c:pt idx="2194">
                  <c:v>mantle</c:v>
                </c:pt>
                <c:pt idx="2195">
                  <c:v>remark</c:v>
                </c:pt>
                <c:pt idx="2196">
                  <c:v>vegetable</c:v>
                </c:pt>
                <c:pt idx="2197">
                  <c:v>astonish</c:v>
                </c:pt>
                <c:pt idx="2198">
                  <c:v>compatible</c:v>
                </c:pt>
                <c:pt idx="2199">
                  <c:v>evaporate</c:v>
                </c:pt>
                <c:pt idx="2200">
                  <c:v>flour</c:v>
                </c:pt>
                <c:pt idx="2201">
                  <c:v>neck</c:v>
                </c:pt>
                <c:pt idx="2202">
                  <c:v>portion</c:v>
                </c:pt>
                <c:pt idx="2203">
                  <c:v>resonance</c:v>
                </c:pt>
                <c:pt idx="2204">
                  <c:v>abundant</c:v>
                </c:pt>
                <c:pt idx="2205">
                  <c:v>deduce</c:v>
                </c:pt>
                <c:pt idx="2206">
                  <c:v>disadvantage</c:v>
                </c:pt>
                <c:pt idx="2207">
                  <c:v>guy</c:v>
                </c:pt>
                <c:pt idx="2208">
                  <c:v>possess</c:v>
                </c:pt>
                <c:pt idx="2209">
                  <c:v>urgent</c:v>
                </c:pt>
                <c:pt idx="2210">
                  <c:v>automatic</c:v>
                </c:pt>
                <c:pt idx="2211">
                  <c:v>bother</c:v>
                </c:pt>
                <c:pt idx="2212">
                  <c:v>celebrate</c:v>
                </c:pt>
                <c:pt idx="2213">
                  <c:v>contrary</c:v>
                </c:pt>
                <c:pt idx="2214">
                  <c:v>expenditure</c:v>
                </c:pt>
                <c:pt idx="2215">
                  <c:v>invade</c:v>
                </c:pt>
                <c:pt idx="2216">
                  <c:v>relief</c:v>
                </c:pt>
                <c:pt idx="2217">
                  <c:v>scrap</c:v>
                </c:pt>
                <c:pt idx="2218">
                  <c:v>useless</c:v>
                </c:pt>
                <c:pt idx="2219">
                  <c:v>abstract</c:v>
                </c:pt>
                <c:pt idx="2220">
                  <c:v>heal</c:v>
                </c:pt>
                <c:pt idx="2221">
                  <c:v>precision</c:v>
                </c:pt>
                <c:pt idx="2222">
                  <c:v>backward</c:v>
                </c:pt>
                <c:pt idx="2223">
                  <c:v>extension</c:v>
                </c:pt>
                <c:pt idx="2224">
                  <c:v>rebel</c:v>
                </c:pt>
                <c:pt idx="2225">
                  <c:v>preparation</c:v>
                </c:pt>
                <c:pt idx="2226">
                  <c:v>shelter</c:v>
                </c:pt>
                <c:pt idx="2227">
                  <c:v>weld</c:v>
                </c:pt>
                <c:pt idx="2228">
                  <c:v>clay</c:v>
                </c:pt>
                <c:pt idx="2229">
                  <c:v>globe</c:v>
                </c:pt>
                <c:pt idx="2230">
                  <c:v>instant</c:v>
                </c:pt>
                <c:pt idx="2231">
                  <c:v>jaw</c:v>
                </c:pt>
                <c:pt idx="2232">
                  <c:v>similarity</c:v>
                </c:pt>
                <c:pt idx="2233">
                  <c:v>valve</c:v>
                </c:pt>
                <c:pt idx="2234">
                  <c:v>fragile</c:v>
                </c:pt>
                <c:pt idx="2235">
                  <c:v>retreat</c:v>
                </c:pt>
                <c:pt idx="2236">
                  <c:v>tin</c:v>
                </c:pt>
                <c:pt idx="2237">
                  <c:v>assure</c:v>
                </c:pt>
                <c:pt idx="2238">
                  <c:v>beauty</c:v>
                </c:pt>
                <c:pt idx="2239">
                  <c:v>rid</c:v>
                </c:pt>
                <c:pt idx="2240">
                  <c:v>steer</c:v>
                </c:pt>
                <c:pt idx="2241">
                  <c:v>weekend</c:v>
                </c:pt>
                <c:pt idx="2242">
                  <c:v>headquarters</c:v>
                </c:pt>
                <c:pt idx="2243">
                  <c:v>custom</c:v>
                </c:pt>
                <c:pt idx="2244">
                  <c:v>gift</c:v>
                </c:pt>
                <c:pt idx="2245">
                  <c:v>interface</c:v>
                </c:pt>
                <c:pt idx="2246">
                  <c:v>kit</c:v>
                </c:pt>
                <c:pt idx="2247">
                  <c:v>rough</c:v>
                </c:pt>
                <c:pt idx="2248">
                  <c:v>absolutely</c:v>
                </c:pt>
                <c:pt idx="2249">
                  <c:v>receipt</c:v>
                </c:pt>
                <c:pt idx="2250">
                  <c:v>axis</c:v>
                </c:pt>
                <c:pt idx="2251">
                  <c:v>highway</c:v>
                </c:pt>
                <c:pt idx="2252">
                  <c:v>multiply</c:v>
                </c:pt>
                <c:pt idx="2253">
                  <c:v>proceed</c:v>
                </c:pt>
                <c:pt idx="2254">
                  <c:v>prominent</c:v>
                </c:pt>
                <c:pt idx="2255">
                  <c:v>sweet</c:v>
                </c:pt>
                <c:pt idx="2256">
                  <c:v>toilet</c:v>
                </c:pt>
                <c:pt idx="2257">
                  <c:v>wooden</c:v>
                </c:pt>
                <c:pt idx="2258">
                  <c:v>apparatus</c:v>
                </c:pt>
                <c:pt idx="2259">
                  <c:v>clever</c:v>
                </c:pt>
                <c:pt idx="2260">
                  <c:v>entertain</c:v>
                </c:pt>
                <c:pt idx="2261">
                  <c:v>hire</c:v>
                </c:pt>
                <c:pt idx="2262">
                  <c:v>illuminate</c:v>
                </c:pt>
                <c:pt idx="2263">
                  <c:v>juice</c:v>
                </c:pt>
                <c:pt idx="2264">
                  <c:v>pleasure</c:v>
                </c:pt>
                <c:pt idx="2265">
                  <c:v>rob</c:v>
                </c:pt>
                <c:pt idx="2266">
                  <c:v>clothes</c:v>
                </c:pt>
                <c:pt idx="2267">
                  <c:v>composite</c:v>
                </c:pt>
                <c:pt idx="2268">
                  <c:v>distort</c:v>
                </c:pt>
                <c:pt idx="2269">
                  <c:v>donate</c:v>
                </c:pt>
                <c:pt idx="2270">
                  <c:v>expedition</c:v>
                </c:pt>
                <c:pt idx="2271">
                  <c:v>hook</c:v>
                </c:pt>
                <c:pt idx="2272">
                  <c:v>refine</c:v>
                </c:pt>
                <c:pt idx="2273">
                  <c:v>resort</c:v>
                </c:pt>
                <c:pt idx="2274">
                  <c:v>sensible</c:v>
                </c:pt>
                <c:pt idx="2275">
                  <c:v>starve</c:v>
                </c:pt>
                <c:pt idx="2276">
                  <c:v>wrap</c:v>
                </c:pt>
                <c:pt idx="2277">
                  <c:v>intermediate</c:v>
                </c:pt>
                <c:pt idx="2278">
                  <c:v>loose</c:v>
                </c:pt>
                <c:pt idx="2279">
                  <c:v>recipe</c:v>
                </c:pt>
                <c:pt idx="2280">
                  <c:v>tectonic</c:v>
                </c:pt>
                <c:pt idx="2281">
                  <c:v>toll</c:v>
                </c:pt>
                <c:pt idx="2282">
                  <c:v>wheat</c:v>
                </c:pt>
                <c:pt idx="2283">
                  <c:v>wreck</c:v>
                </c:pt>
                <c:pt idx="2284">
                  <c:v>compose</c:v>
                </c:pt>
                <c:pt idx="2285">
                  <c:v>guidance</c:v>
                </c:pt>
                <c:pt idx="2286">
                  <c:v>impulse</c:v>
                </c:pt>
                <c:pt idx="2287">
                  <c:v>knot</c:v>
                </c:pt>
                <c:pt idx="2288">
                  <c:v>loud</c:v>
                </c:pt>
                <c:pt idx="2289">
                  <c:v>packet</c:v>
                </c:pt>
                <c:pt idx="2290">
                  <c:v>partial</c:v>
                </c:pt>
                <c:pt idx="2291">
                  <c:v>pop</c:v>
                </c:pt>
                <c:pt idx="2292">
                  <c:v>stir</c:v>
                </c:pt>
                <c:pt idx="2293">
                  <c:v>suspicion</c:v>
                </c:pt>
                <c:pt idx="2294">
                  <c:v>anticipate</c:v>
                </c:pt>
                <c:pt idx="2295">
                  <c:v>brake</c:v>
                </c:pt>
                <c:pt idx="2296">
                  <c:v>cease</c:v>
                </c:pt>
                <c:pt idx="2297">
                  <c:v>dirty</c:v>
                </c:pt>
                <c:pt idx="2298">
                  <c:v>domain</c:v>
                </c:pt>
                <c:pt idx="2299">
                  <c:v>lava</c:v>
                </c:pt>
                <c:pt idx="2300">
                  <c:v>polish</c:v>
                </c:pt>
                <c:pt idx="2301">
                  <c:v>shade</c:v>
                </c:pt>
                <c:pt idx="2302">
                  <c:v>swallow</c:v>
                </c:pt>
                <c:pt idx="2303">
                  <c:v>faith</c:v>
                </c:pt>
                <c:pt idx="2304">
                  <c:v>fence</c:v>
                </c:pt>
                <c:pt idx="2305">
                  <c:v>luck</c:v>
                </c:pt>
                <c:pt idx="2306">
                  <c:v>elbow</c:v>
                </c:pt>
                <c:pt idx="2307">
                  <c:v>sail</c:v>
                </c:pt>
                <c:pt idx="2308">
                  <c:v>soul</c:v>
                </c:pt>
                <c:pt idx="2309">
                  <c:v>upset</c:v>
                </c:pt>
                <c:pt idx="2310">
                  <c:v>cream</c:v>
                </c:pt>
                <c:pt idx="2311">
                  <c:v>envelope</c:v>
                </c:pt>
                <c:pt idx="2312">
                  <c:v>oven</c:v>
                </c:pt>
                <c:pt idx="2313">
                  <c:v>province</c:v>
                </c:pt>
                <c:pt idx="2314">
                  <c:v>temporary</c:v>
                </c:pt>
                <c:pt idx="2315">
                  <c:v>twist</c:v>
                </c:pt>
                <c:pt idx="2316">
                  <c:v>workshop</c:v>
                </c:pt>
                <c:pt idx="2317">
                  <c:v>fever</c:v>
                </c:pt>
                <c:pt idx="2318">
                  <c:v>mill</c:v>
                </c:pt>
                <c:pt idx="2319">
                  <c:v>parabola</c:v>
                </c:pt>
                <c:pt idx="2320">
                  <c:v>shoulder</c:v>
                </c:pt>
                <c:pt idx="2321">
                  <c:v>script</c:v>
                </c:pt>
                <c:pt idx="2322">
                  <c:v>bullet</c:v>
                </c:pt>
                <c:pt idx="2323">
                  <c:v>fulfill</c:v>
                </c:pt>
                <c:pt idx="2324">
                  <c:v>lattice</c:v>
                </c:pt>
                <c:pt idx="2325">
                  <c:v>profound</c:v>
                </c:pt>
                <c:pt idx="2326">
                  <c:v>rhythm</c:v>
                </c:pt>
                <c:pt idx="2327">
                  <c:v>tear</c:v>
                </c:pt>
                <c:pt idx="2328">
                  <c:v>valid</c:v>
                </c:pt>
                <c:pt idx="2329">
                  <c:v>abnormal</c:v>
                </c:pt>
                <c:pt idx="2330">
                  <c:v>approximately</c:v>
                </c:pt>
                <c:pt idx="2331">
                  <c:v>consent</c:v>
                </c:pt>
                <c:pt idx="2332">
                  <c:v>tumor</c:v>
                </c:pt>
                <c:pt idx="2333">
                  <c:v>uniform</c:v>
                </c:pt>
                <c:pt idx="2334">
                  <c:v>urine</c:v>
                </c:pt>
                <c:pt idx="2335">
                  <c:v>vanish</c:v>
                </c:pt>
                <c:pt idx="2336">
                  <c:v>constitute</c:v>
                </c:pt>
                <c:pt idx="2337">
                  <c:v>riot</c:v>
                </c:pt>
                <c:pt idx="2338">
                  <c:v>oral</c:v>
                </c:pt>
                <c:pt idx="2339">
                  <c:v>pollen</c:v>
                </c:pt>
                <c:pt idx="2340">
                  <c:v>sensation</c:v>
                </c:pt>
                <c:pt idx="2341">
                  <c:v>tremendous</c:v>
                </c:pt>
                <c:pt idx="2342">
                  <c:v>appoint</c:v>
                </c:pt>
                <c:pt idx="2343">
                  <c:v>caution</c:v>
                </c:pt>
                <c:pt idx="2344">
                  <c:v>curiosity</c:v>
                </c:pt>
                <c:pt idx="2345">
                  <c:v>dip</c:v>
                </c:pt>
                <c:pt idx="2346">
                  <c:v>ease</c:v>
                </c:pt>
                <c:pt idx="2347">
                  <c:v>equator</c:v>
                </c:pt>
                <c:pt idx="2348">
                  <c:v>fortune</c:v>
                </c:pt>
                <c:pt idx="2349">
                  <c:v>graph</c:v>
                </c:pt>
                <c:pt idx="2350">
                  <c:v>merit</c:v>
                </c:pt>
                <c:pt idx="2351">
                  <c:v>node</c:v>
                </c:pt>
                <c:pt idx="2352">
                  <c:v>brick</c:v>
                </c:pt>
                <c:pt idx="2353">
                  <c:v>Celsius</c:v>
                </c:pt>
                <c:pt idx="2354">
                  <c:v>county</c:v>
                </c:pt>
                <c:pt idx="2355">
                  <c:v>deaf</c:v>
                </c:pt>
                <c:pt idx="2356">
                  <c:v>flush</c:v>
                </c:pt>
                <c:pt idx="2357">
                  <c:v>peculiar</c:v>
                </c:pt>
                <c:pt idx="2358">
                  <c:v>prefecture</c:v>
                </c:pt>
                <c:pt idx="2359">
                  <c:v>pot</c:v>
                </c:pt>
                <c:pt idx="2360">
                  <c:v>shipment</c:v>
                </c:pt>
                <c:pt idx="2361">
                  <c:v>stack</c:v>
                </c:pt>
                <c:pt idx="2362">
                  <c:v>static</c:v>
                </c:pt>
                <c:pt idx="2363">
                  <c:v>assert</c:v>
                </c:pt>
                <c:pt idx="2364">
                  <c:v>biography</c:v>
                </c:pt>
                <c:pt idx="2365">
                  <c:v>downward</c:v>
                </c:pt>
                <c:pt idx="2366">
                  <c:v>graphite</c:v>
                </c:pt>
                <c:pt idx="2367">
                  <c:v>module</c:v>
                </c:pt>
                <c:pt idx="2368">
                  <c:v>radius</c:v>
                </c:pt>
                <c:pt idx="2369">
                  <c:v>successive</c:v>
                </c:pt>
                <c:pt idx="2370">
                  <c:v>cage</c:v>
                </c:pt>
                <c:pt idx="2371">
                  <c:v>disperse</c:v>
                </c:pt>
                <c:pt idx="2372">
                  <c:v>frontier</c:v>
                </c:pt>
                <c:pt idx="2373">
                  <c:v>mood</c:v>
                </c:pt>
                <c:pt idx="2374">
                  <c:v>ax</c:v>
                </c:pt>
                <c:pt idx="2375">
                  <c:v>proportional</c:v>
                </c:pt>
                <c:pt idx="2376">
                  <c:v>rigid</c:v>
                </c:pt>
                <c:pt idx="2377">
                  <c:v>swell</c:v>
                </c:pt>
                <c:pt idx="2378">
                  <c:v>theater</c:v>
                </c:pt>
                <c:pt idx="2379">
                  <c:v>acute</c:v>
                </c:pt>
                <c:pt idx="2380">
                  <c:v>bet</c:v>
                </c:pt>
                <c:pt idx="2381">
                  <c:v>boot</c:v>
                </c:pt>
                <c:pt idx="2382">
                  <c:v>comfort</c:v>
                </c:pt>
                <c:pt idx="2383">
                  <c:v>dentist</c:v>
                </c:pt>
                <c:pt idx="2384">
                  <c:v>distress</c:v>
                </c:pt>
                <c:pt idx="2385">
                  <c:v>fission</c:v>
                </c:pt>
                <c:pt idx="2386">
                  <c:v>grab</c:v>
                </c:pt>
                <c:pt idx="2387">
                  <c:v>navy</c:v>
                </c:pt>
                <c:pt idx="2388">
                  <c:v>worship</c:v>
                </c:pt>
                <c:pt idx="2389">
                  <c:v>sponge</c:v>
                </c:pt>
                <c:pt idx="2390">
                  <c:v>chloride</c:v>
                </c:pt>
                <c:pt idx="2391">
                  <c:v>cultivate</c:v>
                </c:pt>
                <c:pt idx="2392">
                  <c:v>definitely</c:v>
                </c:pt>
                <c:pt idx="2393">
                  <c:v>finite</c:v>
                </c:pt>
                <c:pt idx="2394">
                  <c:v>grave</c:v>
                </c:pt>
                <c:pt idx="2395">
                  <c:v>respectively</c:v>
                </c:pt>
                <c:pt idx="2396">
                  <c:v>sticky</c:v>
                </c:pt>
                <c:pt idx="2397">
                  <c:v>debt</c:v>
                </c:pt>
                <c:pt idx="2398">
                  <c:v>delicate</c:v>
                </c:pt>
                <c:pt idx="2399">
                  <c:v>friction</c:v>
                </c:pt>
                <c:pt idx="2400">
                  <c:v>organization</c:v>
                </c:pt>
                <c:pt idx="2401">
                  <c:v>overlap</c:v>
                </c:pt>
                <c:pt idx="2402">
                  <c:v>ultrasound</c:v>
                </c:pt>
                <c:pt idx="2403">
                  <c:v>convey</c:v>
                </c:pt>
                <c:pt idx="2404">
                  <c:v>thigh</c:v>
                </c:pt>
                <c:pt idx="2405">
                  <c:v>outward</c:v>
                </c:pt>
                <c:pt idx="2406">
                  <c:v>stamp</c:v>
                </c:pt>
                <c:pt idx="2407">
                  <c:v>suspend</c:v>
                </c:pt>
                <c:pt idx="2408">
                  <c:v>vibrate</c:v>
                </c:pt>
                <c:pt idx="2409">
                  <c:v>caterpillar</c:v>
                </c:pt>
                <c:pt idx="2410">
                  <c:v>comprise</c:v>
                </c:pt>
                <c:pt idx="2411">
                  <c:v>concede</c:v>
                </c:pt>
                <c:pt idx="2412">
                  <c:v>cousin</c:v>
                </c:pt>
                <c:pt idx="2413">
                  <c:v>sensory</c:v>
                </c:pt>
                <c:pt idx="2414">
                  <c:v>borrow</c:v>
                </c:pt>
                <c:pt idx="2415">
                  <c:v>frustrate</c:v>
                </c:pt>
                <c:pt idx="2416">
                  <c:v>illusion</c:v>
                </c:pt>
                <c:pt idx="2417">
                  <c:v>minority</c:v>
                </c:pt>
                <c:pt idx="2418">
                  <c:v>slit</c:v>
                </c:pt>
                <c:pt idx="2419">
                  <c:v>alike</c:v>
                </c:pt>
                <c:pt idx="2420">
                  <c:v>alternate</c:v>
                </c:pt>
                <c:pt idx="2421">
                  <c:v>client</c:v>
                </c:pt>
                <c:pt idx="2422">
                  <c:v>destructive</c:v>
                </c:pt>
                <c:pt idx="2423">
                  <c:v>diode</c:v>
                </c:pt>
                <c:pt idx="2424">
                  <c:v>hollow</c:v>
                </c:pt>
                <c:pt idx="2425">
                  <c:v>hungry</c:v>
                </c:pt>
                <c:pt idx="2426">
                  <c:v>orientation</c:v>
                </c:pt>
                <c:pt idx="2427">
                  <c:v>omit</c:v>
                </c:pt>
                <c:pt idx="2428">
                  <c:v>prolong</c:v>
                </c:pt>
                <c:pt idx="2429">
                  <c:v>betray</c:v>
                </c:pt>
                <c:pt idx="2430">
                  <c:v>assist</c:v>
                </c:pt>
                <c:pt idx="2431">
                  <c:v>atlas</c:v>
                </c:pt>
                <c:pt idx="2432">
                  <c:v>conceive</c:v>
                </c:pt>
                <c:pt idx="2433">
                  <c:v>torture</c:v>
                </c:pt>
                <c:pt idx="2434">
                  <c:v>discourage</c:v>
                </c:pt>
                <c:pt idx="2435">
                  <c:v>glucose</c:v>
                </c:pt>
                <c:pt idx="2436">
                  <c:v>pan</c:v>
                </c:pt>
                <c:pt idx="2437">
                  <c:v>qualification</c:v>
                </c:pt>
                <c:pt idx="2438">
                  <c:v>ammonia</c:v>
                </c:pt>
                <c:pt idx="2439">
                  <c:v>compel</c:v>
                </c:pt>
                <c:pt idx="2440">
                  <c:v>feather</c:v>
                </c:pt>
                <c:pt idx="2441">
                  <c:v>ferry</c:v>
                </c:pt>
                <c:pt idx="2442">
                  <c:v>flux</c:v>
                </c:pt>
                <c:pt idx="2443">
                  <c:v>helpful</c:v>
                </c:pt>
                <c:pt idx="2444">
                  <c:v>liberal</c:v>
                </c:pt>
                <c:pt idx="2445">
                  <c:v>murder</c:v>
                </c:pt>
                <c:pt idx="2446">
                  <c:v>shoe</c:v>
                </c:pt>
                <c:pt idx="2447">
                  <c:v>tongue</c:v>
                </c:pt>
                <c:pt idx="2448">
                  <c:v>breakdown</c:v>
                </c:pt>
                <c:pt idx="2449">
                  <c:v>bronze</c:v>
                </c:pt>
                <c:pt idx="2450">
                  <c:v>charter</c:v>
                </c:pt>
                <c:pt idx="2451">
                  <c:v>condemn</c:v>
                </c:pt>
                <c:pt idx="2452">
                  <c:v>equilibrium</c:v>
                </c:pt>
                <c:pt idx="2453">
                  <c:v>flesh</c:v>
                </c:pt>
                <c:pt idx="2454">
                  <c:v>goat</c:v>
                </c:pt>
                <c:pt idx="2455">
                  <c:v>loan</c:v>
                </c:pt>
                <c:pt idx="2456">
                  <c:v>overlook</c:v>
                </c:pt>
                <c:pt idx="2457">
                  <c:v>plankton</c:v>
                </c:pt>
                <c:pt idx="2458">
                  <c:v>shaft</c:v>
                </c:pt>
                <c:pt idx="2459">
                  <c:v>blank</c:v>
                </c:pt>
                <c:pt idx="2460">
                  <c:v>coach</c:v>
                </c:pt>
                <c:pt idx="2461">
                  <c:v>diminish</c:v>
                </c:pt>
                <c:pt idx="2462">
                  <c:v>filament</c:v>
                </c:pt>
                <c:pt idx="2463">
                  <c:v>insulin</c:v>
                </c:pt>
                <c:pt idx="2464">
                  <c:v>retire</c:v>
                </c:pt>
                <c:pt idx="2465">
                  <c:v>ache</c:v>
                </c:pt>
                <c:pt idx="2466">
                  <c:v>sacrifice</c:v>
                </c:pt>
                <c:pt idx="2467">
                  <c:v>depart</c:v>
                </c:pt>
                <c:pt idx="2468">
                  <c:v>wherever</c:v>
                </c:pt>
                <c:pt idx="2469">
                  <c:v>cliff</c:v>
                </c:pt>
                <c:pt idx="2470">
                  <c:v>desperate</c:v>
                </c:pt>
                <c:pt idx="2471">
                  <c:v>dive</c:v>
                </c:pt>
                <c:pt idx="2472">
                  <c:v>forbid</c:v>
                </c:pt>
                <c:pt idx="2473">
                  <c:v>gauge</c:v>
                </c:pt>
                <c:pt idx="2474">
                  <c:v>guilty</c:v>
                </c:pt>
                <c:pt idx="2475">
                  <c:v>saturate</c:v>
                </c:pt>
                <c:pt idx="2476">
                  <c:v>toss</c:v>
                </c:pt>
                <c:pt idx="2477">
                  <c:v>truck</c:v>
                </c:pt>
                <c:pt idx="2478">
                  <c:v>voyage</c:v>
                </c:pt>
                <c:pt idx="2479">
                  <c:v>considerate</c:v>
                </c:pt>
                <c:pt idx="2480">
                  <c:v>adjacent</c:v>
                </c:pt>
                <c:pt idx="2481">
                  <c:v>bureau</c:v>
                </c:pt>
                <c:pt idx="2482">
                  <c:v>currency</c:v>
                </c:pt>
                <c:pt idx="2483">
                  <c:v>endeavor</c:v>
                </c:pt>
                <c:pt idx="2484">
                  <c:v>naked</c:v>
                </c:pt>
                <c:pt idx="2485">
                  <c:v>prevail</c:v>
                </c:pt>
                <c:pt idx="2486">
                  <c:v>relieve</c:v>
                </c:pt>
                <c:pt idx="2487">
                  <c:v>stimulus</c:v>
                </c:pt>
                <c:pt idx="2488">
                  <c:v>tilt</c:v>
                </c:pt>
                <c:pt idx="2489">
                  <c:v>convection</c:v>
                </c:pt>
                <c:pt idx="2490">
                  <c:v>energetic</c:v>
                </c:pt>
                <c:pt idx="2491">
                  <c:v>exert</c:v>
                </c:pt>
                <c:pt idx="2492">
                  <c:v>glue</c:v>
                </c:pt>
                <c:pt idx="2493">
                  <c:v>inspect</c:v>
                </c:pt>
                <c:pt idx="2494">
                  <c:v>oxidize</c:v>
                </c:pt>
                <c:pt idx="2495">
                  <c:v>republic</c:v>
                </c:pt>
                <c:pt idx="2496">
                  <c:v>seize</c:v>
                </c:pt>
                <c:pt idx="2497">
                  <c:v>shower</c:v>
                </c:pt>
                <c:pt idx="2498">
                  <c:v>wise</c:v>
                </c:pt>
                <c:pt idx="2499">
                  <c:v>cone</c:v>
                </c:pt>
                <c:pt idx="2500">
                  <c:v>defeat</c:v>
                </c:pt>
                <c:pt idx="2501">
                  <c:v>fare</c:v>
                </c:pt>
                <c:pt idx="2502">
                  <c:v>legitimate</c:v>
                </c:pt>
                <c:pt idx="2503">
                  <c:v>restaurant</c:v>
                </c:pt>
                <c:pt idx="2504">
                  <c:v>arrest</c:v>
                </c:pt>
                <c:pt idx="2505">
                  <c:v>immense</c:v>
                </c:pt>
                <c:pt idx="2506">
                  <c:v>intervene</c:v>
                </c:pt>
                <c:pt idx="2507">
                  <c:v>kingdom</c:v>
                </c:pt>
                <c:pt idx="2508">
                  <c:v>microphone</c:v>
                </c:pt>
                <c:pt idx="2509">
                  <c:v>exile</c:v>
                </c:pt>
                <c:pt idx="2510">
                  <c:v>soluble</c:v>
                </c:pt>
                <c:pt idx="2511">
                  <c:v>thorough</c:v>
                </c:pt>
                <c:pt idx="2512">
                  <c:v>convenient</c:v>
                </c:pt>
                <c:pt idx="2513">
                  <c:v>embarrass</c:v>
                </c:pt>
                <c:pt idx="2514">
                  <c:v>pigment</c:v>
                </c:pt>
                <c:pt idx="2515">
                  <c:v>bruise</c:v>
                </c:pt>
                <c:pt idx="2516">
                  <c:v>rainbow</c:v>
                </c:pt>
                <c:pt idx="2517">
                  <c:v>redundant</c:v>
                </c:pt>
                <c:pt idx="2518">
                  <c:v>assign</c:v>
                </c:pt>
                <c:pt idx="2519">
                  <c:v>ceramic</c:v>
                </c:pt>
                <c:pt idx="2520">
                  <c:v>hammer</c:v>
                </c:pt>
                <c:pt idx="2521">
                  <c:v>insulate</c:v>
                </c:pt>
                <c:pt idx="2522">
                  <c:v>lean</c:v>
                </c:pt>
                <c:pt idx="2523">
                  <c:v>comfortable</c:v>
                </c:pt>
                <c:pt idx="2524">
                  <c:v>snatch</c:v>
                </c:pt>
                <c:pt idx="2525">
                  <c:v>fertilize</c:v>
                </c:pt>
                <c:pt idx="2526">
                  <c:v>grasp</c:v>
                </c:pt>
                <c:pt idx="2527">
                  <c:v>fury</c:v>
                </c:pt>
                <c:pt idx="2528">
                  <c:v>nutrition</c:v>
                </c:pt>
                <c:pt idx="2529">
                  <c:v>rotor</c:v>
                </c:pt>
                <c:pt idx="2530">
                  <c:v>servant</c:v>
                </c:pt>
                <c:pt idx="2531">
                  <c:v>soap</c:v>
                </c:pt>
                <c:pt idx="2532">
                  <c:v>troop</c:v>
                </c:pt>
                <c:pt idx="2533">
                  <c:v>amplify</c:v>
                </c:pt>
                <c:pt idx="2534">
                  <c:v>anxious</c:v>
                </c:pt>
                <c:pt idx="2535">
                  <c:v>carbohydrate</c:v>
                </c:pt>
                <c:pt idx="2536">
                  <c:v>chest</c:v>
                </c:pt>
                <c:pt idx="2537">
                  <c:v>fatigue</c:v>
                </c:pt>
                <c:pt idx="2538">
                  <c:v>guest</c:v>
                </c:pt>
                <c:pt idx="2539">
                  <c:v>lid</c:v>
                </c:pt>
                <c:pt idx="2540">
                  <c:v>moderate</c:v>
                </c:pt>
                <c:pt idx="2541">
                  <c:v>recipient</c:v>
                </c:pt>
                <c:pt idx="2542">
                  <c:v>superior</c:v>
                </c:pt>
                <c:pt idx="2543">
                  <c:v>violate</c:v>
                </c:pt>
                <c:pt idx="2544">
                  <c:v>furnish</c:v>
                </c:pt>
                <c:pt idx="2545">
                  <c:v>adventure</c:v>
                </c:pt>
                <c:pt idx="2546">
                  <c:v>bitter</c:v>
                </c:pt>
                <c:pt idx="2547">
                  <c:v>heaven</c:v>
                </c:pt>
                <c:pt idx="2548">
                  <c:v>surrender</c:v>
                </c:pt>
                <c:pt idx="2549">
                  <c:v>owe</c:v>
                </c:pt>
                <c:pt idx="2550">
                  <c:v>prescription</c:v>
                </c:pt>
                <c:pt idx="2551">
                  <c:v>ripple</c:v>
                </c:pt>
                <c:pt idx="2552">
                  <c:v>arc</c:v>
                </c:pt>
                <c:pt idx="2553">
                  <c:v>arrow</c:v>
                </c:pt>
                <c:pt idx="2554">
                  <c:v>breath</c:v>
                </c:pt>
                <c:pt idx="2555">
                  <c:v>cube</c:v>
                </c:pt>
                <c:pt idx="2556">
                  <c:v>descend</c:v>
                </c:pt>
                <c:pt idx="2557">
                  <c:v>detergent</c:v>
                </c:pt>
                <c:pt idx="2558">
                  <c:v>refrigerator</c:v>
                </c:pt>
                <c:pt idx="2559">
                  <c:v>sickness</c:v>
                </c:pt>
                <c:pt idx="2560">
                  <c:v>thumb</c:v>
                </c:pt>
                <c:pt idx="2561">
                  <c:v>victory</c:v>
                </c:pt>
                <c:pt idx="2562">
                  <c:v>chase</c:v>
                </c:pt>
                <c:pt idx="2563">
                  <c:v>commerce</c:v>
                </c:pt>
                <c:pt idx="2564">
                  <c:v>glove</c:v>
                </c:pt>
                <c:pt idx="2565">
                  <c:v>independence</c:v>
                </c:pt>
                <c:pt idx="2566">
                  <c:v>lump</c:v>
                </c:pt>
                <c:pt idx="2567">
                  <c:v>oscillation</c:v>
                </c:pt>
                <c:pt idx="2568">
                  <c:v>lace</c:v>
                </c:pt>
                <c:pt idx="2569">
                  <c:v>summary</c:v>
                </c:pt>
                <c:pt idx="2570">
                  <c:v>cord</c:v>
                </c:pt>
                <c:pt idx="2571">
                  <c:v>elect</c:v>
                </c:pt>
                <c:pt idx="2572">
                  <c:v>pillow</c:v>
                </c:pt>
                <c:pt idx="2573">
                  <c:v>fertile</c:v>
                </c:pt>
                <c:pt idx="2574">
                  <c:v>fierce</c:v>
                </c:pt>
                <c:pt idx="2575">
                  <c:v>oxidation</c:v>
                </c:pt>
                <c:pt idx="2576">
                  <c:v>dread</c:v>
                </c:pt>
                <c:pt idx="2577">
                  <c:v>ticket</c:v>
                </c:pt>
                <c:pt idx="2578">
                  <c:v>flourish</c:v>
                </c:pt>
                <c:pt idx="2579">
                  <c:v>vaccinate</c:v>
                </c:pt>
                <c:pt idx="2580">
                  <c:v>courtesy</c:v>
                </c:pt>
                <c:pt idx="2581">
                  <c:v>appetite</c:v>
                </c:pt>
                <c:pt idx="2582">
                  <c:v>bolt</c:v>
                </c:pt>
                <c:pt idx="2583">
                  <c:v>confront</c:v>
                </c:pt>
                <c:pt idx="2584">
                  <c:v>corridor</c:v>
                </c:pt>
                <c:pt idx="2585">
                  <c:v>displace</c:v>
                </c:pt>
                <c:pt idx="2586">
                  <c:v>elaborate</c:v>
                </c:pt>
                <c:pt idx="2587">
                  <c:v>evident</c:v>
                </c:pt>
                <c:pt idx="2588">
                  <c:v>fabric</c:v>
                </c:pt>
                <c:pt idx="2589">
                  <c:v>pronounce</c:v>
                </c:pt>
                <c:pt idx="2590">
                  <c:v>chop</c:v>
                </c:pt>
                <c:pt idx="2591">
                  <c:v>drown</c:v>
                </c:pt>
                <c:pt idx="2592">
                  <c:v>haemoglobin</c:v>
                </c:pt>
                <c:pt idx="2593">
                  <c:v>injure</c:v>
                </c:pt>
                <c:pt idx="2594">
                  <c:v>jar</c:v>
                </c:pt>
                <c:pt idx="2595">
                  <c:v>stain</c:v>
                </c:pt>
                <c:pt idx="2596">
                  <c:v>hostile</c:v>
                </c:pt>
                <c:pt idx="2597">
                  <c:v>initiate</c:v>
                </c:pt>
                <c:pt idx="2598">
                  <c:v>optimum</c:v>
                </c:pt>
                <c:pt idx="2599">
                  <c:v>outstanding</c:v>
                </c:pt>
                <c:pt idx="2600">
                  <c:v>stationary</c:v>
                </c:pt>
                <c:pt idx="2601">
                  <c:v>trunk</c:v>
                </c:pt>
                <c:pt idx="2602">
                  <c:v>aboard</c:v>
                </c:pt>
                <c:pt idx="2603">
                  <c:v>barrel</c:v>
                </c:pt>
                <c:pt idx="2604">
                  <c:v>blanket</c:v>
                </c:pt>
                <c:pt idx="2605">
                  <c:v>ceiling</c:v>
                </c:pt>
                <c:pt idx="2606">
                  <c:v>deck</c:v>
                </c:pt>
                <c:pt idx="2607">
                  <c:v>directory</c:v>
                </c:pt>
                <c:pt idx="2608">
                  <c:v>incorrect</c:v>
                </c:pt>
                <c:pt idx="2609">
                  <c:v>thunder</c:v>
                </c:pt>
                <c:pt idx="2610">
                  <c:v>rude</c:v>
                </c:pt>
                <c:pt idx="2611">
                  <c:v>stab</c:v>
                </c:pt>
                <c:pt idx="2612">
                  <c:v>thread</c:v>
                </c:pt>
                <c:pt idx="2613">
                  <c:v>width</c:v>
                </c:pt>
                <c:pt idx="2614">
                  <c:v>bare</c:v>
                </c:pt>
                <c:pt idx="2615">
                  <c:v>armor</c:v>
                </c:pt>
                <c:pt idx="2616">
                  <c:v>jury</c:v>
                </c:pt>
                <c:pt idx="2617">
                  <c:v>outfit</c:v>
                </c:pt>
                <c:pt idx="2618">
                  <c:v>soak</c:v>
                </c:pt>
                <c:pt idx="2619">
                  <c:v>compulsory</c:v>
                </c:pt>
                <c:pt idx="2620">
                  <c:v>restrain</c:v>
                </c:pt>
                <c:pt idx="2621">
                  <c:v>digest</c:v>
                </c:pt>
                <c:pt idx="2622">
                  <c:v>dilute</c:v>
                </c:pt>
                <c:pt idx="2623">
                  <c:v>flag</c:v>
                </c:pt>
                <c:pt idx="2624">
                  <c:v>icy</c:v>
                </c:pt>
                <c:pt idx="2625">
                  <c:v>bracket</c:v>
                </c:pt>
                <c:pt idx="2626">
                  <c:v>passive</c:v>
                </c:pt>
                <c:pt idx="2627">
                  <c:v>photosynthesis</c:v>
                </c:pt>
                <c:pt idx="2628">
                  <c:v>renew</c:v>
                </c:pt>
                <c:pt idx="2629">
                  <c:v>silent</c:v>
                </c:pt>
                <c:pt idx="2630">
                  <c:v>aloud</c:v>
                </c:pt>
                <c:pt idx="2631">
                  <c:v>virtue</c:v>
                </c:pt>
                <c:pt idx="2632">
                  <c:v>roar</c:v>
                </c:pt>
                <c:pt idx="2633">
                  <c:v>pillar</c:v>
                </c:pt>
                <c:pt idx="2634">
                  <c:v>damp</c:v>
                </c:pt>
                <c:pt idx="2635">
                  <c:v>aluminum</c:v>
                </c:pt>
                <c:pt idx="2636">
                  <c:v>gradient</c:v>
                </c:pt>
                <c:pt idx="2637">
                  <c:v>honest</c:v>
                </c:pt>
                <c:pt idx="2638">
                  <c:v>nail</c:v>
                </c:pt>
                <c:pt idx="2639">
                  <c:v>seldom</c:v>
                </c:pt>
                <c:pt idx="2640">
                  <c:v>sludge</c:v>
                </c:pt>
                <c:pt idx="2641">
                  <c:v>surplus</c:v>
                </c:pt>
                <c:pt idx="2642">
                  <c:v>triumph</c:v>
                </c:pt>
                <c:pt idx="2643">
                  <c:v>vigorous</c:v>
                </c:pt>
                <c:pt idx="2644">
                  <c:v>bark</c:v>
                </c:pt>
                <c:pt idx="2645">
                  <c:v>corrosion</c:v>
                </c:pt>
                <c:pt idx="2646">
                  <c:v>incomplete</c:v>
                </c:pt>
                <c:pt idx="2647">
                  <c:v>indirect</c:v>
                </c:pt>
                <c:pt idx="2648">
                  <c:v>disgust</c:v>
                </c:pt>
                <c:pt idx="2649">
                  <c:v>liable</c:v>
                </c:pt>
                <c:pt idx="2650">
                  <c:v>asylum</c:v>
                </c:pt>
                <c:pt idx="2651">
                  <c:v>necessity</c:v>
                </c:pt>
                <c:pt idx="2652">
                  <c:v>numerical</c:v>
                </c:pt>
                <c:pt idx="2653">
                  <c:v>residue</c:v>
                </c:pt>
                <c:pt idx="2654">
                  <c:v>treasure</c:v>
                </c:pt>
                <c:pt idx="2655">
                  <c:v>calm</c:v>
                </c:pt>
                <c:pt idx="2656">
                  <c:v>crush</c:v>
                </c:pt>
                <c:pt idx="2657">
                  <c:v>impurity</c:v>
                </c:pt>
                <c:pt idx="2658">
                  <c:v>authorize</c:v>
                </c:pt>
                <c:pt idx="2659">
                  <c:v>neat</c:v>
                </c:pt>
                <c:pt idx="2660">
                  <c:v>silence</c:v>
                </c:pt>
                <c:pt idx="2661">
                  <c:v>silk</c:v>
                </c:pt>
                <c:pt idx="2662">
                  <c:v>simplify</c:v>
                </c:pt>
                <c:pt idx="2663">
                  <c:v>somebody</c:v>
                </c:pt>
                <c:pt idx="2664">
                  <c:v>hostage</c:v>
                </c:pt>
                <c:pt idx="2665">
                  <c:v>vague</c:v>
                </c:pt>
                <c:pt idx="2666">
                  <c:v>beside</c:v>
                </c:pt>
                <c:pt idx="2667">
                  <c:v>gentle</c:v>
                </c:pt>
                <c:pt idx="2668">
                  <c:v>legend</c:v>
                </c:pt>
                <c:pt idx="2669">
                  <c:v>lip</c:v>
                </c:pt>
                <c:pt idx="2670">
                  <c:v>moth</c:v>
                </c:pt>
                <c:pt idx="2671">
                  <c:v>palm</c:v>
                </c:pt>
                <c:pt idx="2672">
                  <c:v>scarcely</c:v>
                </c:pt>
                <c:pt idx="2673">
                  <c:v>toe</c:v>
                </c:pt>
                <c:pt idx="2674">
                  <c:v>accomplish</c:v>
                </c:pt>
                <c:pt idx="2675">
                  <c:v>bump</c:v>
                </c:pt>
                <c:pt idx="2676">
                  <c:v>crane</c:v>
                </c:pt>
                <c:pt idx="2677">
                  <c:v>crown</c:v>
                </c:pt>
                <c:pt idx="2678">
                  <c:v>descendant</c:v>
                </c:pt>
                <c:pt idx="2679">
                  <c:v>flip</c:v>
                </c:pt>
                <c:pt idx="2680">
                  <c:v>magnesium</c:v>
                </c:pt>
                <c:pt idx="2681">
                  <c:v>poll</c:v>
                </c:pt>
                <c:pt idx="2682">
                  <c:v>portrait</c:v>
                </c:pt>
                <c:pt idx="2683">
                  <c:v>ruin</c:v>
                </c:pt>
                <c:pt idx="2684">
                  <c:v>vector</c:v>
                </c:pt>
                <c:pt idx="2685">
                  <c:v>ambulance</c:v>
                </c:pt>
                <c:pt idx="2686">
                  <c:v>condense</c:v>
                </c:pt>
                <c:pt idx="2687">
                  <c:v>inhabit</c:v>
                </c:pt>
                <c:pt idx="2688">
                  <c:v>mess</c:v>
                </c:pt>
                <c:pt idx="2689">
                  <c:v>nowadays</c:v>
                </c:pt>
                <c:pt idx="2690">
                  <c:v>gown</c:v>
                </c:pt>
                <c:pt idx="2691">
                  <c:v>occupation</c:v>
                </c:pt>
                <c:pt idx="2692">
                  <c:v>odor</c:v>
                </c:pt>
                <c:pt idx="2693">
                  <c:v>terrible</c:v>
                </c:pt>
                <c:pt idx="2694">
                  <c:v>quarrel</c:v>
                </c:pt>
                <c:pt idx="2695">
                  <c:v>advertise</c:v>
                </c:pt>
                <c:pt idx="2696">
                  <c:v>bow</c:v>
                </c:pt>
                <c:pt idx="2697">
                  <c:v>foul</c:v>
                </c:pt>
                <c:pt idx="2698">
                  <c:v>humor</c:v>
                </c:pt>
                <c:pt idx="2699">
                  <c:v>footstep</c:v>
                </c:pt>
                <c:pt idx="2700">
                  <c:v>marriage</c:v>
                </c:pt>
                <c:pt idx="2701">
                  <c:v>nasty</c:v>
                </c:pt>
                <c:pt idx="2702">
                  <c:v>noble</c:v>
                </c:pt>
                <c:pt idx="2703">
                  <c:v>premise</c:v>
                </c:pt>
                <c:pt idx="2704">
                  <c:v>rot</c:v>
                </c:pt>
                <c:pt idx="2705">
                  <c:v>wage</c:v>
                </c:pt>
                <c:pt idx="2706">
                  <c:v>youth</c:v>
                </c:pt>
                <c:pt idx="2707">
                  <c:v>congratulate</c:v>
                </c:pt>
                <c:pt idx="2708">
                  <c:v>rag</c:v>
                </c:pt>
                <c:pt idx="2709">
                  <c:v>blink</c:v>
                </c:pt>
                <c:pt idx="2710">
                  <c:v>creep</c:v>
                </c:pt>
                <c:pt idx="2711">
                  <c:v>elementary</c:v>
                </c:pt>
                <c:pt idx="2712">
                  <c:v>evenly</c:v>
                </c:pt>
                <c:pt idx="2713">
                  <c:v>fancy</c:v>
                </c:pt>
                <c:pt idx="2714">
                  <c:v>geography</c:v>
                </c:pt>
                <c:pt idx="2715">
                  <c:v>manuscript</c:v>
                </c:pt>
                <c:pt idx="2716">
                  <c:v>moss</c:v>
                </c:pt>
                <c:pt idx="2717">
                  <c:v>paragraph</c:v>
                </c:pt>
                <c:pt idx="2718">
                  <c:v>praise</c:v>
                </c:pt>
                <c:pt idx="2719">
                  <c:v>precious</c:v>
                </c:pt>
                <c:pt idx="2720">
                  <c:v>pyramid</c:v>
                </c:pt>
                <c:pt idx="2721">
                  <c:v>silly</c:v>
                </c:pt>
                <c:pt idx="2722">
                  <c:v>wool</c:v>
                </c:pt>
                <c:pt idx="2723">
                  <c:v>sew</c:v>
                </c:pt>
                <c:pt idx="2724">
                  <c:v>brittle</c:v>
                </c:pt>
                <c:pt idx="2725">
                  <c:v>chimney</c:v>
                </c:pt>
                <c:pt idx="2726">
                  <c:v>ethanol</c:v>
                </c:pt>
                <c:pt idx="2727">
                  <c:v>gray</c:v>
                </c:pt>
                <c:pt idx="2728">
                  <c:v>gross</c:v>
                </c:pt>
                <c:pt idx="2729">
                  <c:v>hell</c:v>
                </c:pt>
                <c:pt idx="2730">
                  <c:v>honor</c:v>
                </c:pt>
                <c:pt idx="2731">
                  <c:v>lively</c:v>
                </c:pt>
                <c:pt idx="2732">
                  <c:v>misuse</c:v>
                </c:pt>
                <c:pt idx="2733">
                  <c:v>pity</c:v>
                </c:pt>
                <c:pt idx="2734">
                  <c:v>questionnaire</c:v>
                </c:pt>
                <c:pt idx="2735">
                  <c:v>tolerate</c:v>
                </c:pt>
                <c:pt idx="2736">
                  <c:v>democratic</c:v>
                </c:pt>
                <c:pt idx="2737">
                  <c:v>eager</c:v>
                </c:pt>
                <c:pt idx="2738">
                  <c:v>empire</c:v>
                </c:pt>
                <c:pt idx="2739">
                  <c:v>entrance</c:v>
                </c:pt>
                <c:pt idx="2740">
                  <c:v>harsh</c:v>
                </c:pt>
                <c:pt idx="2741">
                  <c:v>wagon</c:v>
                </c:pt>
                <c:pt idx="2742">
                  <c:v>innocent</c:v>
                </c:pt>
                <c:pt idx="2743">
                  <c:v>remainder</c:v>
                </c:pt>
                <c:pt idx="2744">
                  <c:v>choke</c:v>
                </c:pt>
                <c:pt idx="2745">
                  <c:v>shirt</c:v>
                </c:pt>
                <c:pt idx="2746">
                  <c:v>tighten</c:v>
                </c:pt>
                <c:pt idx="2747">
                  <c:v>awkward</c:v>
                </c:pt>
                <c:pt idx="2748">
                  <c:v>coalition</c:v>
                </c:pt>
                <c:pt idx="2749">
                  <c:v>conceal</c:v>
                </c:pt>
                <c:pt idx="2750">
                  <c:v>deform</c:v>
                </c:pt>
                <c:pt idx="2751">
                  <c:v>dialog</c:v>
                </c:pt>
                <c:pt idx="2752">
                  <c:v>gallon</c:v>
                </c:pt>
                <c:pt idx="2753">
                  <c:v>kelvin</c:v>
                </c:pt>
                <c:pt idx="2754">
                  <c:v>magnify</c:v>
                </c:pt>
                <c:pt idx="2755">
                  <c:v>resume</c:v>
                </c:pt>
                <c:pt idx="2756">
                  <c:v>appendix</c:v>
                </c:pt>
                <c:pt idx="2757">
                  <c:v>cheat</c:v>
                </c:pt>
                <c:pt idx="2758">
                  <c:v>slate</c:v>
                </c:pt>
                <c:pt idx="2759">
                  <c:v>estate</c:v>
                </c:pt>
                <c:pt idx="2760">
                  <c:v>inertia</c:v>
                </c:pt>
                <c:pt idx="2761">
                  <c:v>joy</c:v>
                </c:pt>
                <c:pt idx="2762">
                  <c:v>monument</c:v>
                </c:pt>
                <c:pt idx="2763">
                  <c:v>revenge</c:v>
                </c:pt>
                <c:pt idx="2764">
                  <c:v>compliment</c:v>
                </c:pt>
                <c:pt idx="2765">
                  <c:v>underestimate</c:v>
                </c:pt>
                <c:pt idx="2766">
                  <c:v>anchor</c:v>
                </c:pt>
                <c:pt idx="2767">
                  <c:v>anger</c:v>
                </c:pt>
                <c:pt idx="2768">
                  <c:v>hug</c:v>
                </c:pt>
                <c:pt idx="2769">
                  <c:v>definite</c:v>
                </c:pt>
                <c:pt idx="2770">
                  <c:v>frighten</c:v>
                </c:pt>
                <c:pt idx="2771">
                  <c:v>frost</c:v>
                </c:pt>
                <c:pt idx="2772">
                  <c:v>denounce</c:v>
                </c:pt>
                <c:pt idx="2773">
                  <c:v>knee</c:v>
                </c:pt>
                <c:pt idx="2774">
                  <c:v>pride</c:v>
                </c:pt>
                <c:pt idx="2775">
                  <c:v>fascinate</c:v>
                </c:pt>
                <c:pt idx="2776">
                  <c:v>privilege</c:v>
                </c:pt>
                <c:pt idx="2777">
                  <c:v>prohibit</c:v>
                </c:pt>
                <c:pt idx="2778">
                  <c:v>proud</c:v>
                </c:pt>
                <c:pt idx="2779">
                  <c:v>accustom</c:v>
                </c:pt>
                <c:pt idx="2780">
                  <c:v>rumor</c:v>
                </c:pt>
                <c:pt idx="2781">
                  <c:v>satisfaction</c:v>
                </c:pt>
                <c:pt idx="2782">
                  <c:v>temple</c:v>
                </c:pt>
                <c:pt idx="2783">
                  <c:v>throat</c:v>
                </c:pt>
                <c:pt idx="2784">
                  <c:v>tray</c:v>
                </c:pt>
                <c:pt idx="2785">
                  <c:v>jewel</c:v>
                </c:pt>
                <c:pt idx="2786">
                  <c:v>bleed</c:v>
                </c:pt>
                <c:pt idx="2787">
                  <c:v>brave</c:v>
                </c:pt>
                <c:pt idx="2788">
                  <c:v>calorie</c:v>
                </c:pt>
                <c:pt idx="2789">
                  <c:v>chill</c:v>
                </c:pt>
                <c:pt idx="2790">
                  <c:v>claw</c:v>
                </c:pt>
                <c:pt idx="2791">
                  <c:v>communist</c:v>
                </c:pt>
                <c:pt idx="2792">
                  <c:v>expel</c:v>
                </c:pt>
                <c:pt idx="2793">
                  <c:v>dare</c:v>
                </c:pt>
                <c:pt idx="2794">
                  <c:v>designate</c:v>
                </c:pt>
                <c:pt idx="2795">
                  <c:v>exaggerate</c:v>
                </c:pt>
                <c:pt idx="2796">
                  <c:v>fermentation</c:v>
                </c:pt>
                <c:pt idx="2797">
                  <c:v>diplomat</c:v>
                </c:pt>
                <c:pt idx="2798">
                  <c:v>handkerchief</c:v>
                </c:pt>
                <c:pt idx="2799">
                  <c:v>grind</c:v>
                </c:pt>
                <c:pt idx="2800">
                  <c:v>lamb</c:v>
                </c:pt>
                <c:pt idx="2801">
                  <c:v>poem</c:v>
                </c:pt>
                <c:pt idx="2802">
                  <c:v>farewell</c:v>
                </c:pt>
                <c:pt idx="2803">
                  <c:v>snap</c:v>
                </c:pt>
                <c:pt idx="2804">
                  <c:v>starch</c:v>
                </c:pt>
                <c:pt idx="2805">
                  <c:v>appliance</c:v>
                </c:pt>
                <c:pt idx="2806">
                  <c:v>awful</c:v>
                </c:pt>
                <c:pt idx="2807">
                  <c:v>bake</c:v>
                </c:pt>
                <c:pt idx="2808">
                  <c:v>casual</c:v>
                </c:pt>
                <c:pt idx="2809">
                  <c:v>clip</c:v>
                </c:pt>
                <c:pt idx="2810">
                  <c:v>diffraction</c:v>
                </c:pt>
                <c:pt idx="2811">
                  <c:v>dirt</c:v>
                </c:pt>
                <c:pt idx="2812">
                  <c:v>dome</c:v>
                </c:pt>
                <c:pt idx="2813">
                  <c:v>fume</c:v>
                </c:pt>
                <c:pt idx="2814">
                  <c:v>grace</c:v>
                </c:pt>
                <c:pt idx="2815">
                  <c:v>humble</c:v>
                </c:pt>
                <c:pt idx="2816">
                  <c:v>incline</c:v>
                </c:pt>
                <c:pt idx="2817">
                  <c:v>lag</c:v>
                </c:pt>
                <c:pt idx="2818">
                  <c:v>lonely</c:v>
                </c:pt>
                <c:pt idx="2819">
                  <c:v>pendulum</c:v>
                </c:pt>
                <c:pt idx="2820">
                  <c:v>purple</c:v>
                </c:pt>
                <c:pt idx="2821">
                  <c:v>tire</c:v>
                </c:pt>
                <c:pt idx="2822">
                  <c:v>cereal</c:v>
                </c:pt>
                <c:pt idx="2823">
                  <c:v>evil</c:v>
                </c:pt>
                <c:pt idx="2824">
                  <c:v>iodine</c:v>
                </c:pt>
                <c:pt idx="2825">
                  <c:v>methanol</c:v>
                </c:pt>
                <c:pt idx="2826">
                  <c:v>scrape</c:v>
                </c:pt>
                <c:pt idx="2827">
                  <c:v>sterile</c:v>
                </c:pt>
                <c:pt idx="2828">
                  <c:v>tolerance</c:v>
                </c:pt>
                <c:pt idx="2829">
                  <c:v>upright</c:v>
                </c:pt>
                <c:pt idx="2830">
                  <c:v>vein</c:v>
                </c:pt>
                <c:pt idx="2831">
                  <c:v>deliberate</c:v>
                </c:pt>
                <c:pt idx="2832">
                  <c:v>drainage</c:v>
                </c:pt>
                <c:pt idx="2833">
                  <c:v>fur</c:v>
                </c:pt>
                <c:pt idx="2834">
                  <c:v>stove</c:v>
                </c:pt>
                <c:pt idx="2835">
                  <c:v>gratitude</c:v>
                </c:pt>
                <c:pt idx="2836">
                  <c:v>meter</c:v>
                </c:pt>
                <c:pt idx="2837">
                  <c:v>statue</c:v>
                </c:pt>
                <c:pt idx="2838">
                  <c:v>tar</c:v>
                </c:pt>
                <c:pt idx="2839">
                  <c:v>ton</c:v>
                </c:pt>
                <c:pt idx="2840">
                  <c:v>underneath</c:v>
                </c:pt>
                <c:pt idx="2841">
                  <c:v>amuse</c:v>
                </c:pt>
                <c:pt idx="2842">
                  <c:v>boast</c:v>
                </c:pt>
                <c:pt idx="2843">
                  <c:v>bold</c:v>
                </c:pt>
                <c:pt idx="2844">
                  <c:v>captain</c:v>
                </c:pt>
                <c:pt idx="2845">
                  <c:v>chew</c:v>
                </c:pt>
                <c:pt idx="2846">
                  <c:v>climax</c:v>
                </c:pt>
                <c:pt idx="2847">
                  <c:v>clutch</c:v>
                </c:pt>
                <c:pt idx="2848">
                  <c:v>ethnic</c:v>
                </c:pt>
                <c:pt idx="2849">
                  <c:v>slender</c:v>
                </c:pt>
                <c:pt idx="2850">
                  <c:v>generous</c:v>
                </c:pt>
                <c:pt idx="2851">
                  <c:v>gigantic</c:v>
                </c:pt>
                <c:pt idx="2852">
                  <c:v>holy</c:v>
                </c:pt>
                <c:pt idx="2853">
                  <c:v>ignite</c:v>
                </c:pt>
                <c:pt idx="2854">
                  <c:v>knife</c:v>
                </c:pt>
                <c:pt idx="2855">
                  <c:v>mutual</c:v>
                </c:pt>
                <c:pt idx="2856">
                  <c:v>quartz</c:v>
                </c:pt>
                <c:pt idx="2857">
                  <c:v>shame</c:v>
                </c:pt>
                <c:pt idx="2858">
                  <c:v>stiff</c:v>
                </c:pt>
                <c:pt idx="2859">
                  <c:v>bunch</c:v>
                </c:pt>
                <c:pt idx="2860">
                  <c:v>contradict</c:v>
                </c:pt>
                <c:pt idx="2861">
                  <c:v>deficit</c:v>
                </c:pt>
                <c:pt idx="2862">
                  <c:v>destination</c:v>
                </c:pt>
                <c:pt idx="2863">
                  <c:v>disguise</c:v>
                </c:pt>
                <c:pt idx="2864">
                  <c:v>comb</c:v>
                </c:pt>
                <c:pt idx="2865">
                  <c:v>offense</c:v>
                </c:pt>
                <c:pt idx="2866">
                  <c:v>reception</c:v>
                </c:pt>
                <c:pt idx="2867">
                  <c:v>replica</c:v>
                </c:pt>
                <c:pt idx="2868">
                  <c:v>scare</c:v>
                </c:pt>
                <c:pt idx="2869">
                  <c:v>absent</c:v>
                </c:pt>
                <c:pt idx="2870">
                  <c:v>substitution</c:v>
                </c:pt>
                <c:pt idx="2871">
                  <c:v>curtain</c:v>
                </c:pt>
                <c:pt idx="2872">
                  <c:v>dull</c:v>
                </c:pt>
                <c:pt idx="2873">
                  <c:v>duration</c:v>
                </c:pt>
                <c:pt idx="2874">
                  <c:v>empirical</c:v>
                </c:pt>
                <c:pt idx="2875">
                  <c:v>intimate</c:v>
                </c:pt>
                <c:pt idx="2876">
                  <c:v>howl</c:v>
                </c:pt>
                <c:pt idx="2877">
                  <c:v>pleasant</c:v>
                </c:pt>
                <c:pt idx="2878">
                  <c:v>refuge</c:v>
                </c:pt>
                <c:pt idx="2879">
                  <c:v>steep</c:v>
                </c:pt>
                <c:pt idx="2880">
                  <c:v>triangle</c:v>
                </c:pt>
                <c:pt idx="2881">
                  <c:v>validity</c:v>
                </c:pt>
                <c:pt idx="2882">
                  <c:v>accommodate</c:v>
                </c:pt>
                <c:pt idx="2883">
                  <c:v>anniversary</c:v>
                </c:pt>
                <c:pt idx="2884">
                  <c:v>dialect</c:v>
                </c:pt>
                <c:pt idx="2885">
                  <c:v>decent</c:v>
                </c:pt>
                <c:pt idx="2886">
                  <c:v>discrete</c:v>
                </c:pt>
                <c:pt idx="2887">
                  <c:v>bathe</c:v>
                </c:pt>
                <c:pt idx="2888">
                  <c:v>faculty</c:v>
                </c:pt>
                <c:pt idx="2889">
                  <c:v>fame</c:v>
                </c:pt>
                <c:pt idx="2890">
                  <c:v>incredible</c:v>
                </c:pt>
                <c:pt idx="2891">
                  <c:v>exterior</c:v>
                </c:pt>
                <c:pt idx="2892">
                  <c:v>sorrow</c:v>
                </c:pt>
                <c:pt idx="2893">
                  <c:v>porter</c:v>
                </c:pt>
                <c:pt idx="2894">
                  <c:v>precede</c:v>
                </c:pt>
                <c:pt idx="2895">
                  <c:v>rim</c:v>
                </c:pt>
                <c:pt idx="2896">
                  <c:v>rope</c:v>
                </c:pt>
                <c:pt idx="2897">
                  <c:v>absurd</c:v>
                </c:pt>
                <c:pt idx="2898">
                  <c:v>ambition</c:v>
                </c:pt>
                <c:pt idx="2899">
                  <c:v>aspirin</c:v>
                </c:pt>
                <c:pt idx="2900">
                  <c:v>endure</c:v>
                </c:pt>
                <c:pt idx="2901">
                  <c:v>flake</c:v>
                </c:pt>
                <c:pt idx="2902">
                  <c:v>wallet</c:v>
                </c:pt>
                <c:pt idx="2903">
                  <c:v>glance</c:v>
                </c:pt>
                <c:pt idx="2904">
                  <c:v>proposition</c:v>
                </c:pt>
                <c:pt idx="2905">
                  <c:v>fasten</c:v>
                </c:pt>
                <c:pt idx="2906">
                  <c:v>suburb</c:v>
                </c:pt>
                <c:pt idx="2907">
                  <c:v>textile</c:v>
                </c:pt>
                <c:pt idx="2908">
                  <c:v>tomb</c:v>
                </c:pt>
                <c:pt idx="2909">
                  <c:v>certificate</c:v>
                </c:pt>
                <c:pt idx="2910">
                  <c:v>delete</c:v>
                </c:pt>
                <c:pt idx="2911">
                  <c:v>dim</c:v>
                </c:pt>
                <c:pt idx="2912">
                  <c:v>presume</c:v>
                </c:pt>
                <c:pt idx="2913">
                  <c:v>punch</c:v>
                </c:pt>
                <c:pt idx="2914">
                  <c:v>slave</c:v>
                </c:pt>
                <c:pt idx="2915">
                  <c:v>spoil</c:v>
                </c:pt>
                <c:pt idx="2916">
                  <c:v>stupid</c:v>
                </c:pt>
                <c:pt idx="2917">
                  <c:v>bless</c:v>
                </c:pt>
                <c:pt idx="2918">
                  <c:v>bypass</c:v>
                </c:pt>
                <c:pt idx="2919">
                  <c:v>charm</c:v>
                </c:pt>
                <c:pt idx="2920">
                  <c:v>heel</c:v>
                </c:pt>
                <c:pt idx="2921">
                  <c:v>instinct</c:v>
                </c:pt>
                <c:pt idx="2922">
                  <c:v>aisle</c:v>
                </c:pt>
                <c:pt idx="2923">
                  <c:v>rub</c:v>
                </c:pt>
                <c:pt idx="2924">
                  <c:v>spontaneous</c:v>
                </c:pt>
                <c:pt idx="2925">
                  <c:v>stranger</c:v>
                </c:pt>
                <c:pt idx="2926">
                  <c:v>supervise</c:v>
                </c:pt>
                <c:pt idx="2927">
                  <c:v>naughty</c:v>
                </c:pt>
                <c:pt idx="2928">
                  <c:v>arbitrary</c:v>
                </c:pt>
                <c:pt idx="2929">
                  <c:v>deflect</c:v>
                </c:pt>
                <c:pt idx="2930">
                  <c:v>diffuse</c:v>
                </c:pt>
                <c:pt idx="2931">
                  <c:v>electrostatic</c:v>
                </c:pt>
                <c:pt idx="2932">
                  <c:v>enclose</c:v>
                </c:pt>
                <c:pt idx="2933">
                  <c:v>kinetic</c:v>
                </c:pt>
                <c:pt idx="2934">
                  <c:v>outlet</c:v>
                </c:pt>
                <c:pt idx="2935">
                  <c:v>mend</c:v>
                </c:pt>
                <c:pt idx="2936">
                  <c:v>rust</c:v>
                </c:pt>
                <c:pt idx="2937">
                  <c:v>shy</c:v>
                </c:pt>
                <c:pt idx="2938">
                  <c:v>sympathy</c:v>
                </c:pt>
                <c:pt idx="2939">
                  <c:v>weekly</c:v>
                </c:pt>
                <c:pt idx="2940">
                  <c:v>amplitude</c:v>
                </c:pt>
                <c:pt idx="2941">
                  <c:v>annoy</c:v>
                </c:pt>
                <c:pt idx="2942">
                  <c:v>asleep</c:v>
                </c:pt>
                <c:pt idx="2943">
                  <c:v>bundle</c:v>
                </c:pt>
                <c:pt idx="2944">
                  <c:v>foil</c:v>
                </c:pt>
                <c:pt idx="2945">
                  <c:v>greet</c:v>
                </c:pt>
                <c:pt idx="2946">
                  <c:v>invitation</c:v>
                </c:pt>
                <c:pt idx="2947">
                  <c:v>nursery</c:v>
                </c:pt>
                <c:pt idx="2948">
                  <c:v>pause</c:v>
                </c:pt>
                <c:pt idx="2949">
                  <c:v>phosphorus</c:v>
                </c:pt>
                <c:pt idx="2950">
                  <c:v>relay</c:v>
                </c:pt>
                <c:pt idx="2951">
                  <c:v>resign</c:v>
                </c:pt>
                <c:pt idx="2952">
                  <c:v>revival</c:v>
                </c:pt>
                <c:pt idx="2953">
                  <c:v>despise</c:v>
                </c:pt>
                <c:pt idx="2954">
                  <c:v>soup</c:v>
                </c:pt>
                <c:pt idx="2955">
                  <c:v>supreme</c:v>
                </c:pt>
                <c:pt idx="2956">
                  <c:v>flutter</c:v>
                </c:pt>
                <c:pt idx="2957">
                  <c:v>fog</c:v>
                </c:pt>
                <c:pt idx="2958">
                  <c:v>furniture</c:v>
                </c:pt>
                <c:pt idx="2959">
                  <c:v>hunger</c:v>
                </c:pt>
                <c:pt idx="2960">
                  <c:v>ignorant</c:v>
                </c:pt>
                <c:pt idx="2961">
                  <c:v>plunge</c:v>
                </c:pt>
                <c:pt idx="2962">
                  <c:v>mortal</c:v>
                </c:pt>
                <c:pt idx="2963">
                  <c:v>stern</c:v>
                </c:pt>
                <c:pt idx="2964">
                  <c:v>partition</c:v>
                </c:pt>
                <c:pt idx="2965">
                  <c:v>clap</c:v>
                </c:pt>
                <c:pt idx="2966">
                  <c:v>ceremony</c:v>
                </c:pt>
                <c:pt idx="2967">
                  <c:v>kidnap</c:v>
                </c:pt>
                <c:pt idx="2968">
                  <c:v>conviction</c:v>
                </c:pt>
                <c:pt idx="2969">
                  <c:v>heap</c:v>
                </c:pt>
                <c:pt idx="2970">
                  <c:v>inferior</c:v>
                </c:pt>
                <c:pt idx="2971">
                  <c:v>rage</c:v>
                </c:pt>
                <c:pt idx="2972">
                  <c:v>shorten</c:v>
                </c:pt>
                <c:pt idx="2973">
                  <c:v>splendid</c:v>
                </c:pt>
                <c:pt idx="2974">
                  <c:v>awake</c:v>
                </c:pt>
                <c:pt idx="2975">
                  <c:v>cathode</c:v>
                </c:pt>
                <c:pt idx="2976">
                  <c:v>cloth</c:v>
                </c:pt>
                <c:pt idx="2977">
                  <c:v>ditch</c:v>
                </c:pt>
                <c:pt idx="2978">
                  <c:v>reinforcement</c:v>
                </c:pt>
                <c:pt idx="2979">
                  <c:v>funny</c:v>
                </c:pt>
                <c:pt idx="2980">
                  <c:v>intricate</c:v>
                </c:pt>
                <c:pt idx="2981">
                  <c:v>lever</c:v>
                </c:pt>
                <c:pt idx="2982">
                  <c:v>conquer</c:v>
                </c:pt>
                <c:pt idx="2983">
                  <c:v>luxury</c:v>
                </c:pt>
                <c:pt idx="2984">
                  <c:v>pants</c:v>
                </c:pt>
                <c:pt idx="2985">
                  <c:v>ruler</c:v>
                </c:pt>
                <c:pt idx="2986">
                  <c:v>smash</c:v>
                </c:pt>
                <c:pt idx="2987">
                  <c:v>thief</c:v>
                </c:pt>
                <c:pt idx="2988">
                  <c:v>wax</c:v>
                </c:pt>
                <c:pt idx="2989">
                  <c:v>arithmetic</c:v>
                </c:pt>
                <c:pt idx="2990">
                  <c:v>conduction</c:v>
                </c:pt>
                <c:pt idx="2991">
                  <c:v>loaf</c:v>
                </c:pt>
                <c:pt idx="2992">
                  <c:v>torch</c:v>
                </c:pt>
                <c:pt idx="2993">
                  <c:v>trim</c:v>
                </c:pt>
                <c:pt idx="2994">
                  <c:v>coolant</c:v>
                </c:pt>
                <c:pt idx="2995">
                  <c:v>deploy</c:v>
                </c:pt>
                <c:pt idx="2996">
                  <c:v>erect</c:v>
                </c:pt>
                <c:pt idx="2997">
                  <c:v>eternal</c:v>
                </c:pt>
                <c:pt idx="2998">
                  <c:v>grateful</c:v>
                </c:pt>
                <c:pt idx="2999">
                  <c:v>platinum</c:v>
                </c:pt>
                <c:pt idx="3000">
                  <c:v>usage</c:v>
                </c:pt>
                <c:pt idx="3001">
                  <c:v>viewpoint</c:v>
                </c:pt>
                <c:pt idx="3002">
                  <c:v>brush</c:v>
                </c:pt>
                <c:pt idx="3003">
                  <c:v>elastic</c:v>
                </c:pt>
                <c:pt idx="3004">
                  <c:v>centimeter</c:v>
                </c:pt>
                <c:pt idx="3005">
                  <c:v>insufficient</c:v>
                </c:pt>
                <c:pt idx="3006">
                  <c:v>magma</c:v>
                </c:pt>
                <c:pt idx="3007">
                  <c:v>perpendicular</c:v>
                </c:pt>
                <c:pt idx="3008">
                  <c:v>postpone</c:v>
                </c:pt>
                <c:pt idx="3009">
                  <c:v>sock</c:v>
                </c:pt>
                <c:pt idx="3010">
                  <c:v>tense</c:v>
                </c:pt>
                <c:pt idx="3011">
                  <c:v>umbrella</c:v>
                </c:pt>
                <c:pt idx="3012">
                  <c:v>viscosity</c:v>
                </c:pt>
                <c:pt idx="3013">
                  <c:v>drunk</c:v>
                </c:pt>
                <c:pt idx="3014">
                  <c:v>castle</c:v>
                </c:pt>
                <c:pt idx="3015">
                  <c:v>compartment</c:v>
                </c:pt>
                <c:pt idx="3016">
                  <c:v>exit</c:v>
                </c:pt>
                <c:pt idx="3017">
                  <c:v>hate</c:v>
                </c:pt>
                <c:pt idx="3018">
                  <c:v>eyelid</c:v>
                </c:pt>
                <c:pt idx="3019">
                  <c:v>magnificent</c:v>
                </c:pt>
                <c:pt idx="3020">
                  <c:v>merchant</c:v>
                </c:pt>
                <c:pt idx="3021">
                  <c:v>palace</c:v>
                </c:pt>
                <c:pt idx="3022">
                  <c:v>passion</c:v>
                </c:pt>
                <c:pt idx="3023">
                  <c:v>pharmacy</c:v>
                </c:pt>
                <c:pt idx="3024">
                  <c:v>repetition</c:v>
                </c:pt>
                <c:pt idx="3025">
                  <c:v>ridiculous</c:v>
                </c:pt>
                <c:pt idx="3026">
                  <c:v>tablet</c:v>
                </c:pt>
                <c:pt idx="3027">
                  <c:v>envy</c:v>
                </c:pt>
                <c:pt idx="3028">
                  <c:v>flap</c:v>
                </c:pt>
                <c:pt idx="3029">
                  <c:v>hinge</c:v>
                </c:pt>
                <c:pt idx="3030">
                  <c:v>interrupt</c:v>
                </c:pt>
                <c:pt idx="3031">
                  <c:v>lawn</c:v>
                </c:pt>
                <c:pt idx="3032">
                  <c:v>minus</c:v>
                </c:pt>
                <c:pt idx="3033">
                  <c:v>moist</c:v>
                </c:pt>
                <c:pt idx="3034">
                  <c:v>outlook</c:v>
                </c:pt>
                <c:pt idx="3035">
                  <c:v>yawn</c:v>
                </c:pt>
                <c:pt idx="3036">
                  <c:v>simultaneous</c:v>
                </c:pt>
                <c:pt idx="3037">
                  <c:v>sweat</c:v>
                </c:pt>
                <c:pt idx="3038">
                  <c:v>attain</c:v>
                </c:pt>
                <c:pt idx="3039">
                  <c:v>bandwidth</c:v>
                </c:pt>
                <c:pt idx="3040">
                  <c:v>basement</c:v>
                </c:pt>
                <c:pt idx="3041">
                  <c:v>dash</c:v>
                </c:pt>
                <c:pt idx="3042">
                  <c:v>gum</c:v>
                </c:pt>
                <c:pt idx="3043">
                  <c:v>prism</c:v>
                </c:pt>
                <c:pt idx="3044">
                  <c:v>propeller</c:v>
                </c:pt>
                <c:pt idx="3045">
                  <c:v>greedy</c:v>
                </c:pt>
                <c:pt idx="3046">
                  <c:v>upside-down</c:v>
                </c:pt>
                <c:pt idx="3047">
                  <c:v>whistle</c:v>
                </c:pt>
                <c:pt idx="3048">
                  <c:v>sincere</c:v>
                </c:pt>
                <c:pt idx="3049">
                  <c:v>bowl</c:v>
                </c:pt>
                <c:pt idx="3050">
                  <c:v>cabin</c:v>
                </c:pt>
                <c:pt idx="3051">
                  <c:v>courage</c:v>
                </c:pt>
                <c:pt idx="3052">
                  <c:v>wrinkle</c:v>
                </c:pt>
                <c:pt idx="3053">
                  <c:v>earnest</c:v>
                </c:pt>
                <c:pt idx="3054">
                  <c:v>glory</c:v>
                </c:pt>
                <c:pt idx="3055">
                  <c:v>integral</c:v>
                </c:pt>
                <c:pt idx="3056">
                  <c:v>mayor</c:v>
                </c:pt>
                <c:pt idx="3057">
                  <c:v>midnight</c:v>
                </c:pt>
                <c:pt idx="3058">
                  <c:v>uneasy</c:v>
                </c:pt>
                <c:pt idx="3059">
                  <c:v>algebra</c:v>
                </c:pt>
                <c:pt idx="3060">
                  <c:v>confer</c:v>
                </c:pt>
                <c:pt idx="3061">
                  <c:v>configuration</c:v>
                </c:pt>
                <c:pt idx="3062">
                  <c:v>fry</c:v>
                </c:pt>
                <c:pt idx="3063">
                  <c:v>hum</c:v>
                </c:pt>
                <c:pt idx="3064">
                  <c:v>knit</c:v>
                </c:pt>
                <c:pt idx="3065">
                  <c:v>bandage</c:v>
                </c:pt>
                <c:pt idx="3066">
                  <c:v>seam</c:v>
                </c:pt>
                <c:pt idx="3067">
                  <c:v>tragic</c:v>
                </c:pt>
                <c:pt idx="3068">
                  <c:v>amorphous</c:v>
                </c:pt>
                <c:pt idx="3069">
                  <c:v>compost</c:v>
                </c:pt>
                <c:pt idx="3070">
                  <c:v>scissors</c:v>
                </c:pt>
                <c:pt idx="3071">
                  <c:v>garbage</c:v>
                </c:pt>
                <c:pt idx="3072">
                  <c:v>gaze</c:v>
                </c:pt>
                <c:pt idx="3073">
                  <c:v>stapler</c:v>
                </c:pt>
                <c:pt idx="3074">
                  <c:v>dice</c:v>
                </c:pt>
                <c:pt idx="3075">
                  <c:v>ignition</c:v>
                </c:pt>
                <c:pt idx="3076">
                  <c:v>pale</c:v>
                </c:pt>
                <c:pt idx="3077">
                  <c:v>polygon</c:v>
                </c:pt>
                <c:pt idx="3078">
                  <c:v>restructure</c:v>
                </c:pt>
                <c:pt idx="3079">
                  <c:v>ripe</c:v>
                </c:pt>
                <c:pt idx="3080">
                  <c:v>strive</c:v>
                </c:pt>
                <c:pt idx="3081">
                  <c:v>alignment</c:v>
                </c:pt>
                <c:pt idx="3082">
                  <c:v>brass</c:v>
                </c:pt>
                <c:pt idx="3083">
                  <c:v>butter</c:v>
                </c:pt>
                <c:pt idx="3084">
                  <c:v>enlarge</c:v>
                </c:pt>
                <c:pt idx="3085">
                  <c:v>insane</c:v>
                </c:pt>
                <c:pt idx="3086">
                  <c:v>irritate</c:v>
                </c:pt>
                <c:pt idx="3087">
                  <c:v>onion</c:v>
                </c:pt>
                <c:pt idx="3088">
                  <c:v>pulp</c:v>
                </c:pt>
                <c:pt idx="3089">
                  <c:v>tentative</c:v>
                </c:pt>
                <c:pt idx="3090">
                  <c:v>spelling</c:v>
                </c:pt>
                <c:pt idx="3091">
                  <c:v>duct</c:v>
                </c:pt>
                <c:pt idx="3092">
                  <c:v>irregular</c:v>
                </c:pt>
                <c:pt idx="3093">
                  <c:v>ugly</c:v>
                </c:pt>
                <c:pt idx="3094">
                  <c:v>ambassador</c:v>
                </c:pt>
                <c:pt idx="3095">
                  <c:v>mat</c:v>
                </c:pt>
                <c:pt idx="3096">
                  <c:v>grocery</c:v>
                </c:pt>
                <c:pt idx="3097">
                  <c:v>outdoor</c:v>
                </c:pt>
                <c:pt idx="3098">
                  <c:v>piston</c:v>
                </c:pt>
                <c:pt idx="3099">
                  <c:v>metric</c:v>
                </c:pt>
                <c:pt idx="3100">
                  <c:v>arouse</c:v>
                </c:pt>
                <c:pt idx="3101">
                  <c:v>attorney</c:v>
                </c:pt>
                <c:pt idx="3102">
                  <c:v>conscience</c:v>
                </c:pt>
                <c:pt idx="3103">
                  <c:v>longitude</c:v>
                </c:pt>
                <c:pt idx="3104">
                  <c:v>mist</c:v>
                </c:pt>
                <c:pt idx="3105">
                  <c:v>nylon</c:v>
                </c:pt>
                <c:pt idx="3106">
                  <c:v>obey</c:v>
                </c:pt>
                <c:pt idx="3107">
                  <c:v>orchestra</c:v>
                </c:pt>
                <c:pt idx="3108">
                  <c:v>prestige</c:v>
                </c:pt>
                <c:pt idx="3109">
                  <c:v>pretend</c:v>
                </c:pt>
                <c:pt idx="3110">
                  <c:v>reconcile</c:v>
                </c:pt>
                <c:pt idx="3111">
                  <c:v>soda</c:v>
                </c:pt>
                <c:pt idx="3112">
                  <c:v>sketch</c:v>
                </c:pt>
                <c:pt idx="3113">
                  <c:v>skim</c:v>
                </c:pt>
                <c:pt idx="3114">
                  <c:v>cart</c:v>
                </c:pt>
                <c:pt idx="3115">
                  <c:v>cling</c:v>
                </c:pt>
                <c:pt idx="3116">
                  <c:v>cruel</c:v>
                </c:pt>
                <c:pt idx="3117">
                  <c:v>doctrine</c:v>
                </c:pt>
                <c:pt idx="3118">
                  <c:v>embassy</c:v>
                </c:pt>
                <c:pt idx="3119">
                  <c:v>dizzy</c:v>
                </c:pt>
                <c:pt idx="3120">
                  <c:v>fling</c:v>
                </c:pt>
                <c:pt idx="3121">
                  <c:v>harmony</c:v>
                </c:pt>
                <c:pt idx="3122">
                  <c:v>ladder</c:v>
                </c:pt>
                <c:pt idx="3123">
                  <c:v>liberty</c:v>
                </c:pt>
                <c:pt idx="3124">
                  <c:v>recess</c:v>
                </c:pt>
                <c:pt idx="3125">
                  <c:v>volatility</c:v>
                </c:pt>
                <c:pt idx="3126">
                  <c:v>oval</c:v>
                </c:pt>
                <c:pt idx="3127">
                  <c:v>regret</c:v>
                </c:pt>
                <c:pt idx="3128">
                  <c:v>blunt</c:v>
                </c:pt>
                <c:pt idx="3129">
                  <c:v>cardboard</c:v>
                </c:pt>
                <c:pt idx="3130">
                  <c:v>cartridge</c:v>
                </c:pt>
                <c:pt idx="3131">
                  <c:v>cellulose</c:v>
                </c:pt>
                <c:pt idx="3132">
                  <c:v>circumference</c:v>
                </c:pt>
                <c:pt idx="3133">
                  <c:v>dictator</c:v>
                </c:pt>
                <c:pt idx="3134">
                  <c:v>flammable</c:v>
                </c:pt>
                <c:pt idx="3135">
                  <c:v>fluorine</c:v>
                </c:pt>
                <c:pt idx="3136">
                  <c:v>hydroxide</c:v>
                </c:pt>
                <c:pt idx="3137">
                  <c:v>acquaint</c:v>
                </c:pt>
                <c:pt idx="3138">
                  <c:v>kettle</c:v>
                </c:pt>
                <c:pt idx="3139">
                  <c:v>lap</c:v>
                </c:pt>
                <c:pt idx="3140">
                  <c:v>memorial</c:v>
                </c:pt>
                <c:pt idx="3141">
                  <c:v>puberty</c:v>
                </c:pt>
                <c:pt idx="3142">
                  <c:v>rent</c:v>
                </c:pt>
                <c:pt idx="3143">
                  <c:v>waist</c:v>
                </c:pt>
                <c:pt idx="3144">
                  <c:v>clerk</c:v>
                </c:pt>
                <c:pt idx="3145">
                  <c:v>clockwise</c:v>
                </c:pt>
                <c:pt idx="3146">
                  <c:v>constitution</c:v>
                </c:pt>
                <c:pt idx="3147">
                  <c:v>fork</c:v>
                </c:pt>
                <c:pt idx="3148">
                  <c:v>inverse</c:v>
                </c:pt>
                <c:pt idx="3149">
                  <c:v>paste</c:v>
                </c:pt>
                <c:pt idx="3150">
                  <c:v>repel</c:v>
                </c:pt>
                <c:pt idx="3151">
                  <c:v>tidy</c:v>
                </c:pt>
                <c:pt idx="3152">
                  <c:v>tile</c:v>
                </c:pt>
                <c:pt idx="3153">
                  <c:v>token</c:v>
                </c:pt>
                <c:pt idx="3154">
                  <c:v>arch</c:v>
                </c:pt>
                <c:pt idx="3155">
                  <c:v>automobile</c:v>
                </c:pt>
                <c:pt idx="3156">
                  <c:v>beaker</c:v>
                </c:pt>
                <c:pt idx="3157">
                  <c:v>boycott</c:v>
                </c:pt>
                <c:pt idx="3158">
                  <c:v>chin</c:v>
                </c:pt>
                <c:pt idx="3159">
                  <c:v>chromium</c:v>
                </c:pt>
                <c:pt idx="3160">
                  <c:v>despair</c:v>
                </c:pt>
                <c:pt idx="3161">
                  <c:v>furnace</c:v>
                </c:pt>
                <c:pt idx="3162">
                  <c:v>handset</c:v>
                </c:pt>
                <c:pt idx="3163">
                  <c:v>jail</c:v>
                </c:pt>
                <c:pt idx="3164">
                  <c:v>lately</c:v>
                </c:pt>
                <c:pt idx="3165">
                  <c:v>nausea</c:v>
                </c:pt>
                <c:pt idx="3166">
                  <c:v>petal</c:v>
                </c:pt>
                <c:pt idx="3167">
                  <c:v>collar</c:v>
                </c:pt>
                <c:pt idx="3168">
                  <c:v>decomposition</c:v>
                </c:pt>
                <c:pt idx="3169">
                  <c:v>garage</c:v>
                </c:pt>
                <c:pt idx="3170">
                  <c:v>peel</c:v>
                </c:pt>
                <c:pt idx="3171">
                  <c:v>pierce</c:v>
                </c:pt>
                <c:pt idx="3172">
                  <c:v>wrist</c:v>
                </c:pt>
                <c:pt idx="3173">
                  <c:v>cheek</c:v>
                </c:pt>
                <c:pt idx="3174">
                  <c:v>clumsy</c:v>
                </c:pt>
                <c:pt idx="3175">
                  <c:v>glossary</c:v>
                </c:pt>
                <c:pt idx="3176">
                  <c:v>hurry</c:v>
                </c:pt>
                <c:pt idx="3177">
                  <c:v>hut</c:v>
                </c:pt>
                <c:pt idx="3178">
                  <c:v>immigration</c:v>
                </c:pt>
                <c:pt idx="3179">
                  <c:v>lazy</c:v>
                </c:pt>
                <c:pt idx="3180">
                  <c:v>patience</c:v>
                </c:pt>
                <c:pt idx="3181">
                  <c:v>quit</c:v>
                </c:pt>
                <c:pt idx="3182">
                  <c:v>residential</c:v>
                </c:pt>
                <c:pt idx="3183">
                  <c:v>respiration</c:v>
                </c:pt>
                <c:pt idx="3184">
                  <c:v>sting</c:v>
                </c:pt>
                <c:pt idx="3185">
                  <c:v>tender</c:v>
                </c:pt>
                <c:pt idx="3186">
                  <c:v>tribe</c:v>
                </c:pt>
                <c:pt idx="3187">
                  <c:v>vain</c:v>
                </c:pt>
                <c:pt idx="3188">
                  <c:v>altimeter</c:v>
                </c:pt>
                <c:pt idx="3189">
                  <c:v>dehydration</c:v>
                </c:pt>
                <c:pt idx="3190">
                  <c:v>foolish</c:v>
                </c:pt>
                <c:pt idx="3191">
                  <c:v>hive</c:v>
                </c:pt>
                <c:pt idx="3192">
                  <c:v>hood</c:v>
                </c:pt>
                <c:pt idx="3193">
                  <c:v>neon</c:v>
                </c:pt>
                <c:pt idx="3194">
                  <c:v>sauce</c:v>
                </c:pt>
                <c:pt idx="3195">
                  <c:v>skip</c:v>
                </c:pt>
                <c:pt idx="3196">
                  <c:v>slash</c:v>
                </c:pt>
                <c:pt idx="3197">
                  <c:v>usable</c:v>
                </c:pt>
                <c:pt idx="3198">
                  <c:v>adhesive</c:v>
                </c:pt>
                <c:pt idx="3199">
                  <c:v>cherish</c:v>
                </c:pt>
                <c:pt idx="3200">
                  <c:v>consecutive</c:v>
                </c:pt>
                <c:pt idx="3201">
                  <c:v>cushion</c:v>
                </c:pt>
                <c:pt idx="3202">
                  <c:v>decimal</c:v>
                </c:pt>
                <c:pt idx="3203">
                  <c:v>execute</c:v>
                </c:pt>
                <c:pt idx="3204">
                  <c:v>fiscal</c:v>
                </c:pt>
                <c:pt idx="3205">
                  <c:v>fluorescence</c:v>
                </c:pt>
                <c:pt idx="3206">
                  <c:v>humid</c:v>
                </c:pt>
                <c:pt idx="3207">
                  <c:v>indifferent</c:v>
                </c:pt>
                <c:pt idx="3208">
                  <c:v>overhaul</c:v>
                </c:pt>
                <c:pt idx="3209">
                  <c:v>sin</c:v>
                </c:pt>
                <c:pt idx="3210">
                  <c:v>socket</c:v>
                </c:pt>
                <c:pt idx="3211">
                  <c:v>binoculars</c:v>
                </c:pt>
                <c:pt idx="3212">
                  <c:v>crawl</c:v>
                </c:pt>
                <c:pt idx="3213">
                  <c:v>imitate</c:v>
                </c:pt>
                <c:pt idx="3214">
                  <c:v>leather</c:v>
                </c:pt>
                <c:pt idx="3215">
                  <c:v>loyalty</c:v>
                </c:pt>
                <c:pt idx="3216">
                  <c:v>luggage</c:v>
                </c:pt>
                <c:pt idx="3217">
                  <c:v>overload</c:v>
                </c:pt>
                <c:pt idx="3218">
                  <c:v>permeable</c:v>
                </c:pt>
                <c:pt idx="3219">
                  <c:v>testify</c:v>
                </c:pt>
                <c:pt idx="3220">
                  <c:v>amend</c:v>
                </c:pt>
                <c:pt idx="3221">
                  <c:v>compass</c:v>
                </c:pt>
                <c:pt idx="3222">
                  <c:v>integer</c:v>
                </c:pt>
                <c:pt idx="3223">
                  <c:v>perpetual</c:v>
                </c:pt>
                <c:pt idx="3224">
                  <c:v>repulsion</c:v>
                </c:pt>
                <c:pt idx="3225">
                  <c:v>rib</c:v>
                </c:pt>
                <c:pt idx="3226">
                  <c:v>trousers</c:v>
                </c:pt>
                <c:pt idx="3227">
                  <c:v>breaker</c:v>
                </c:pt>
                <c:pt idx="3228">
                  <c:v>cloudy</c:v>
                </c:pt>
                <c:pt idx="3229">
                  <c:v>destiny</c:v>
                </c:pt>
                <c:pt idx="3230">
                  <c:v>fetch</c:v>
                </c:pt>
                <c:pt idx="3231">
                  <c:v>funnel</c:v>
                </c:pt>
                <c:pt idx="3232">
                  <c:v>marble</c:v>
                </c:pt>
                <c:pt idx="3233">
                  <c:v>parachute</c:v>
                </c:pt>
                <c:pt idx="3234">
                  <c:v>purse</c:v>
                </c:pt>
                <c:pt idx="3235">
                  <c:v>timid</c:v>
                </c:pt>
                <c:pt idx="3236">
                  <c:v>tornado</c:v>
                </c:pt>
                <c:pt idx="3237">
                  <c:v>barium</c:v>
                </c:pt>
                <c:pt idx="3238">
                  <c:v>cork</c:v>
                </c:pt>
                <c:pt idx="3239">
                  <c:v>couch</c:v>
                </c:pt>
                <c:pt idx="3240">
                  <c:v>cough</c:v>
                </c:pt>
                <c:pt idx="3241">
                  <c:v>dignity</c:v>
                </c:pt>
                <c:pt idx="3242">
                  <c:v>electromagnet</c:v>
                </c:pt>
                <c:pt idx="3243">
                  <c:v>epoch</c:v>
                </c:pt>
                <c:pt idx="3244">
                  <c:v>funeral</c:v>
                </c:pt>
                <c:pt idx="3245">
                  <c:v>lovely</c:v>
                </c:pt>
                <c:pt idx="3246">
                  <c:v>precipitation</c:v>
                </c:pt>
                <c:pt idx="3247">
                  <c:v>roast</c:v>
                </c:pt>
                <c:pt idx="3248">
                  <c:v>sleeve</c:v>
                </c:pt>
                <c:pt idx="3249">
                  <c:v>unity</c:v>
                </c:pt>
                <c:pt idx="3250">
                  <c:v>valence</c:v>
                </c:pt>
                <c:pt idx="3251">
                  <c:v>apartment</c:v>
                </c:pt>
                <c:pt idx="3252">
                  <c:v>barber</c:v>
                </c:pt>
                <c:pt idx="3253">
                  <c:v>coefficient</c:v>
                </c:pt>
                <c:pt idx="3254">
                  <c:v>dumb</c:v>
                </c:pt>
                <c:pt idx="3255">
                  <c:v>flask</c:v>
                </c:pt>
                <c:pt idx="3256">
                  <c:v>homogeneous</c:v>
                </c:pt>
                <c:pt idx="3257">
                  <c:v>horrible</c:v>
                </c:pt>
                <c:pt idx="3258">
                  <c:v>indispensable</c:v>
                </c:pt>
                <c:pt idx="3259">
                  <c:v>nod</c:v>
                </c:pt>
                <c:pt idx="3260">
                  <c:v>terror</c:v>
                </c:pt>
                <c:pt idx="3261">
                  <c:v>tumble</c:v>
                </c:pt>
                <c:pt idx="3262">
                  <c:v>underline</c:v>
                </c:pt>
                <c:pt idx="3263">
                  <c:v>vacant</c:v>
                </c:pt>
                <c:pt idx="3264">
                  <c:v>wedge</c:v>
                </c:pt>
                <c:pt idx="3265">
                  <c:v>anode</c:v>
                </c:pt>
                <c:pt idx="3266">
                  <c:v>decorate</c:v>
                </c:pt>
                <c:pt idx="3267">
                  <c:v>diagonal</c:v>
                </c:pt>
                <c:pt idx="3268">
                  <c:v>divorce</c:v>
                </c:pt>
                <c:pt idx="3269">
                  <c:v>drawer</c:v>
                </c:pt>
                <c:pt idx="3270">
                  <c:v>eclipse</c:v>
                </c:pt>
                <c:pt idx="3271">
                  <c:v>insult</c:v>
                </c:pt>
                <c:pt idx="3272">
                  <c:v>lick</c:v>
                </c:pt>
                <c:pt idx="3273">
                  <c:v>polite</c:v>
                </c:pt>
                <c:pt idx="3274">
                  <c:v>screw</c:v>
                </c:pt>
                <c:pt idx="3275">
                  <c:v>sore</c:v>
                </c:pt>
                <c:pt idx="3276">
                  <c:v>sour</c:v>
                </c:pt>
                <c:pt idx="3277">
                  <c:v>torque</c:v>
                </c:pt>
                <c:pt idx="3278">
                  <c:v>utter</c:v>
                </c:pt>
                <c:pt idx="3279">
                  <c:v>vinyl</c:v>
                </c:pt>
                <c:pt idx="3280">
                  <c:v>vomit</c:v>
                </c:pt>
                <c:pt idx="3281">
                  <c:v>ankle</c:v>
                </c:pt>
                <c:pt idx="3282">
                  <c:v>eyebrow</c:v>
                </c:pt>
                <c:pt idx="3283">
                  <c:v>haste</c:v>
                </c:pt>
                <c:pt idx="3284">
                  <c:v>hydrochloric</c:v>
                </c:pt>
                <c:pt idx="3285">
                  <c:v>sneeze</c:v>
                </c:pt>
                <c:pt idx="3286">
                  <c:v>temper</c:v>
                </c:pt>
                <c:pt idx="3287">
                  <c:v>windy</c:v>
                </c:pt>
                <c:pt idx="3288">
                  <c:v>accent</c:v>
                </c:pt>
                <c:pt idx="3289">
                  <c:v>beg</c:v>
                </c:pt>
                <c:pt idx="3290">
                  <c:v>curl</c:v>
                </c:pt>
                <c:pt idx="3291">
                  <c:v>deceive</c:v>
                </c:pt>
                <c:pt idx="3292">
                  <c:v>diaphragm</c:v>
                </c:pt>
                <c:pt idx="3293">
                  <c:v>grease</c:v>
                </c:pt>
                <c:pt idx="3294">
                  <c:v>laundry</c:v>
                </c:pt>
                <c:pt idx="3295">
                  <c:v>mercy</c:v>
                </c:pt>
                <c:pt idx="3296">
                  <c:v>parcel</c:v>
                </c:pt>
                <c:pt idx="3297">
                  <c:v>prosper</c:v>
                </c:pt>
                <c:pt idx="3298">
                  <c:v>reflex</c:v>
                </c:pt>
                <c:pt idx="3299">
                  <c:v>reversible</c:v>
                </c:pt>
              </c:strCache>
            </c:strRef>
          </c:cat>
          <c:val>
            <c:numRef>
              <c:f>Sheet1!$BL$5:$BL$3304</c:f>
              <c:numCache>
                <c:formatCode>General</c:formatCode>
                <c:ptCount val="3300"/>
                <c:pt idx="0">
                  <c:v>100</c:v>
                </c:pt>
                <c:pt idx="1">
                  <c:v>75</c:v>
                </c:pt>
                <c:pt idx="2">
                  <c:v>43</c:v>
                </c:pt>
                <c:pt idx="3">
                  <c:v>3</c:v>
                </c:pt>
                <c:pt idx="4">
                  <c:v>0</c:v>
                </c:pt>
                <c:pt idx="5">
                  <c:v>13</c:v>
                </c:pt>
                <c:pt idx="6">
                  <c:v>3</c:v>
                </c:pt>
                <c:pt idx="7">
                  <c:v>11</c:v>
                </c:pt>
                <c:pt idx="8">
                  <c:v>0</c:v>
                </c:pt>
                <c:pt idx="9">
                  <c:v>23</c:v>
                </c:pt>
                <c:pt idx="10">
                  <c:v>1</c:v>
                </c:pt>
                <c:pt idx="11">
                  <c:v>0</c:v>
                </c:pt>
                <c:pt idx="12">
                  <c:v>24</c:v>
                </c:pt>
                <c:pt idx="13">
                  <c:v>4</c:v>
                </c:pt>
                <c:pt idx="14">
                  <c:v>0</c:v>
                </c:pt>
                <c:pt idx="15">
                  <c:v>69</c:v>
                </c:pt>
                <c:pt idx="16">
                  <c:v>0</c:v>
                </c:pt>
                <c:pt idx="17">
                  <c:v>0</c:v>
                </c:pt>
                <c:pt idx="18">
                  <c:v>19</c:v>
                </c:pt>
                <c:pt idx="19">
                  <c:v>4</c:v>
                </c:pt>
                <c:pt idx="20">
                  <c:v>0</c:v>
                </c:pt>
                <c:pt idx="21">
                  <c:v>0</c:v>
                </c:pt>
                <c:pt idx="22">
                  <c:v>20</c:v>
                </c:pt>
                <c:pt idx="23">
                  <c:v>17</c:v>
                </c:pt>
                <c:pt idx="24">
                  <c:v>0</c:v>
                </c:pt>
                <c:pt idx="25">
                  <c:v>0</c:v>
                </c:pt>
                <c:pt idx="26">
                  <c:v>28</c:v>
                </c:pt>
                <c:pt idx="27">
                  <c:v>2</c:v>
                </c:pt>
                <c:pt idx="28">
                  <c:v>0</c:v>
                </c:pt>
                <c:pt idx="29">
                  <c:v>4</c:v>
                </c:pt>
                <c:pt idx="30">
                  <c:v>51</c:v>
                </c:pt>
                <c:pt idx="31">
                  <c:v>4</c:v>
                </c:pt>
                <c:pt idx="32">
                  <c:v>0</c:v>
                </c:pt>
                <c:pt idx="33">
                  <c:v>9</c:v>
                </c:pt>
                <c:pt idx="34">
                  <c:v>3</c:v>
                </c:pt>
                <c:pt idx="35">
                  <c:v>0</c:v>
                </c:pt>
                <c:pt idx="36">
                  <c:v>0</c:v>
                </c:pt>
                <c:pt idx="37">
                  <c:v>1</c:v>
                </c:pt>
                <c:pt idx="38">
                  <c:v>0</c:v>
                </c:pt>
                <c:pt idx="39">
                  <c:v>0</c:v>
                </c:pt>
                <c:pt idx="40">
                  <c:v>0</c:v>
                </c:pt>
                <c:pt idx="41">
                  <c:v>0</c:v>
                </c:pt>
                <c:pt idx="42">
                  <c:v>2</c:v>
                </c:pt>
                <c:pt idx="43">
                  <c:v>10</c:v>
                </c:pt>
                <c:pt idx="44">
                  <c:v>0</c:v>
                </c:pt>
                <c:pt idx="45">
                  <c:v>0</c:v>
                </c:pt>
                <c:pt idx="46">
                  <c:v>0</c:v>
                </c:pt>
                <c:pt idx="47">
                  <c:v>2</c:v>
                </c:pt>
                <c:pt idx="48">
                  <c:v>37</c:v>
                </c:pt>
                <c:pt idx="49">
                  <c:v>0</c:v>
                </c:pt>
                <c:pt idx="50">
                  <c:v>18</c:v>
                </c:pt>
                <c:pt idx="51">
                  <c:v>38</c:v>
                </c:pt>
                <c:pt idx="52">
                  <c:v>5</c:v>
                </c:pt>
                <c:pt idx="53">
                  <c:v>6</c:v>
                </c:pt>
                <c:pt idx="54">
                  <c:v>0</c:v>
                </c:pt>
                <c:pt idx="55">
                  <c:v>0</c:v>
                </c:pt>
                <c:pt idx="56">
                  <c:v>0</c:v>
                </c:pt>
                <c:pt idx="57">
                  <c:v>3</c:v>
                </c:pt>
                <c:pt idx="58">
                  <c:v>25</c:v>
                </c:pt>
                <c:pt idx="59">
                  <c:v>1</c:v>
                </c:pt>
                <c:pt idx="60">
                  <c:v>0</c:v>
                </c:pt>
                <c:pt idx="61">
                  <c:v>0</c:v>
                </c:pt>
                <c:pt idx="62">
                  <c:v>0</c:v>
                </c:pt>
                <c:pt idx="63">
                  <c:v>27</c:v>
                </c:pt>
                <c:pt idx="64">
                  <c:v>2</c:v>
                </c:pt>
                <c:pt idx="65">
                  <c:v>20</c:v>
                </c:pt>
                <c:pt idx="66">
                  <c:v>0</c:v>
                </c:pt>
                <c:pt idx="67">
                  <c:v>0</c:v>
                </c:pt>
                <c:pt idx="68">
                  <c:v>0</c:v>
                </c:pt>
                <c:pt idx="69">
                  <c:v>0</c:v>
                </c:pt>
                <c:pt idx="70">
                  <c:v>0</c:v>
                </c:pt>
                <c:pt idx="71">
                  <c:v>0</c:v>
                </c:pt>
                <c:pt idx="72">
                  <c:v>0</c:v>
                </c:pt>
                <c:pt idx="73">
                  <c:v>2</c:v>
                </c:pt>
                <c:pt idx="74">
                  <c:v>7</c:v>
                </c:pt>
                <c:pt idx="75">
                  <c:v>4</c:v>
                </c:pt>
                <c:pt idx="76">
                  <c:v>1</c:v>
                </c:pt>
                <c:pt idx="77">
                  <c:v>0</c:v>
                </c:pt>
                <c:pt idx="78">
                  <c:v>5</c:v>
                </c:pt>
                <c:pt idx="79">
                  <c:v>20</c:v>
                </c:pt>
                <c:pt idx="80">
                  <c:v>42</c:v>
                </c:pt>
                <c:pt idx="81">
                  <c:v>5</c:v>
                </c:pt>
                <c:pt idx="82">
                  <c:v>6</c:v>
                </c:pt>
                <c:pt idx="83">
                  <c:v>0</c:v>
                </c:pt>
                <c:pt idx="84">
                  <c:v>0</c:v>
                </c:pt>
                <c:pt idx="85">
                  <c:v>3</c:v>
                </c:pt>
                <c:pt idx="86">
                  <c:v>0</c:v>
                </c:pt>
                <c:pt idx="87">
                  <c:v>26</c:v>
                </c:pt>
                <c:pt idx="88">
                  <c:v>0</c:v>
                </c:pt>
                <c:pt idx="89">
                  <c:v>0</c:v>
                </c:pt>
                <c:pt idx="90">
                  <c:v>8</c:v>
                </c:pt>
                <c:pt idx="91">
                  <c:v>3</c:v>
                </c:pt>
                <c:pt idx="92">
                  <c:v>21</c:v>
                </c:pt>
                <c:pt idx="93">
                  <c:v>0</c:v>
                </c:pt>
                <c:pt idx="94">
                  <c:v>0</c:v>
                </c:pt>
                <c:pt idx="95">
                  <c:v>0</c:v>
                </c:pt>
                <c:pt idx="96">
                  <c:v>0</c:v>
                </c:pt>
                <c:pt idx="97">
                  <c:v>27</c:v>
                </c:pt>
                <c:pt idx="98">
                  <c:v>7</c:v>
                </c:pt>
                <c:pt idx="99">
                  <c:v>18</c:v>
                </c:pt>
                <c:pt idx="100">
                  <c:v>0</c:v>
                </c:pt>
                <c:pt idx="101">
                  <c:v>50</c:v>
                </c:pt>
                <c:pt idx="102">
                  <c:v>0</c:v>
                </c:pt>
                <c:pt idx="103">
                  <c:v>8</c:v>
                </c:pt>
                <c:pt idx="104">
                  <c:v>0</c:v>
                </c:pt>
                <c:pt idx="105">
                  <c:v>1</c:v>
                </c:pt>
                <c:pt idx="106">
                  <c:v>0</c:v>
                </c:pt>
                <c:pt idx="107">
                  <c:v>20</c:v>
                </c:pt>
                <c:pt idx="108">
                  <c:v>0</c:v>
                </c:pt>
                <c:pt idx="109">
                  <c:v>46</c:v>
                </c:pt>
                <c:pt idx="110">
                  <c:v>4</c:v>
                </c:pt>
                <c:pt idx="111">
                  <c:v>0</c:v>
                </c:pt>
                <c:pt idx="112">
                  <c:v>47</c:v>
                </c:pt>
                <c:pt idx="113">
                  <c:v>17</c:v>
                </c:pt>
                <c:pt idx="114">
                  <c:v>3</c:v>
                </c:pt>
                <c:pt idx="115">
                  <c:v>2</c:v>
                </c:pt>
                <c:pt idx="116">
                  <c:v>0</c:v>
                </c:pt>
                <c:pt idx="117">
                  <c:v>4</c:v>
                </c:pt>
                <c:pt idx="118">
                  <c:v>36</c:v>
                </c:pt>
                <c:pt idx="119">
                  <c:v>36</c:v>
                </c:pt>
                <c:pt idx="120">
                  <c:v>17</c:v>
                </c:pt>
                <c:pt idx="121">
                  <c:v>25</c:v>
                </c:pt>
                <c:pt idx="122">
                  <c:v>45</c:v>
                </c:pt>
                <c:pt idx="123">
                  <c:v>3</c:v>
                </c:pt>
                <c:pt idx="124">
                  <c:v>10</c:v>
                </c:pt>
                <c:pt idx="125">
                  <c:v>1</c:v>
                </c:pt>
                <c:pt idx="126">
                  <c:v>0</c:v>
                </c:pt>
                <c:pt idx="127">
                  <c:v>0</c:v>
                </c:pt>
                <c:pt idx="128">
                  <c:v>25</c:v>
                </c:pt>
                <c:pt idx="129">
                  <c:v>0</c:v>
                </c:pt>
                <c:pt idx="130">
                  <c:v>8</c:v>
                </c:pt>
                <c:pt idx="131">
                  <c:v>21</c:v>
                </c:pt>
                <c:pt idx="132">
                  <c:v>2</c:v>
                </c:pt>
                <c:pt idx="133">
                  <c:v>3</c:v>
                </c:pt>
                <c:pt idx="134">
                  <c:v>42</c:v>
                </c:pt>
                <c:pt idx="135">
                  <c:v>1</c:v>
                </c:pt>
                <c:pt idx="136">
                  <c:v>8</c:v>
                </c:pt>
                <c:pt idx="137">
                  <c:v>4</c:v>
                </c:pt>
                <c:pt idx="138">
                  <c:v>2</c:v>
                </c:pt>
                <c:pt idx="139">
                  <c:v>0</c:v>
                </c:pt>
                <c:pt idx="140">
                  <c:v>0</c:v>
                </c:pt>
                <c:pt idx="141">
                  <c:v>0</c:v>
                </c:pt>
                <c:pt idx="142">
                  <c:v>0</c:v>
                </c:pt>
                <c:pt idx="143">
                  <c:v>0</c:v>
                </c:pt>
                <c:pt idx="144">
                  <c:v>3</c:v>
                </c:pt>
                <c:pt idx="145">
                  <c:v>50</c:v>
                </c:pt>
                <c:pt idx="146">
                  <c:v>35</c:v>
                </c:pt>
                <c:pt idx="147">
                  <c:v>1</c:v>
                </c:pt>
                <c:pt idx="148">
                  <c:v>4</c:v>
                </c:pt>
                <c:pt idx="149">
                  <c:v>26</c:v>
                </c:pt>
                <c:pt idx="150">
                  <c:v>130</c:v>
                </c:pt>
                <c:pt idx="151">
                  <c:v>13</c:v>
                </c:pt>
                <c:pt idx="152">
                  <c:v>0</c:v>
                </c:pt>
                <c:pt idx="153">
                  <c:v>0</c:v>
                </c:pt>
                <c:pt idx="154">
                  <c:v>0</c:v>
                </c:pt>
                <c:pt idx="155">
                  <c:v>0</c:v>
                </c:pt>
                <c:pt idx="156">
                  <c:v>0</c:v>
                </c:pt>
                <c:pt idx="157">
                  <c:v>0</c:v>
                </c:pt>
                <c:pt idx="158">
                  <c:v>2</c:v>
                </c:pt>
                <c:pt idx="159">
                  <c:v>4</c:v>
                </c:pt>
                <c:pt idx="160">
                  <c:v>0</c:v>
                </c:pt>
                <c:pt idx="161">
                  <c:v>0</c:v>
                </c:pt>
                <c:pt idx="162">
                  <c:v>0</c:v>
                </c:pt>
                <c:pt idx="163">
                  <c:v>0</c:v>
                </c:pt>
                <c:pt idx="164">
                  <c:v>0</c:v>
                </c:pt>
                <c:pt idx="165">
                  <c:v>1</c:v>
                </c:pt>
                <c:pt idx="166">
                  <c:v>0</c:v>
                </c:pt>
                <c:pt idx="167">
                  <c:v>101</c:v>
                </c:pt>
                <c:pt idx="168">
                  <c:v>0</c:v>
                </c:pt>
                <c:pt idx="169">
                  <c:v>21</c:v>
                </c:pt>
                <c:pt idx="170">
                  <c:v>0</c:v>
                </c:pt>
                <c:pt idx="171">
                  <c:v>16</c:v>
                </c:pt>
                <c:pt idx="172">
                  <c:v>0</c:v>
                </c:pt>
                <c:pt idx="173">
                  <c:v>20</c:v>
                </c:pt>
                <c:pt idx="174">
                  <c:v>26</c:v>
                </c:pt>
                <c:pt idx="175">
                  <c:v>56</c:v>
                </c:pt>
                <c:pt idx="176">
                  <c:v>19</c:v>
                </c:pt>
                <c:pt idx="177">
                  <c:v>6</c:v>
                </c:pt>
                <c:pt idx="178">
                  <c:v>1</c:v>
                </c:pt>
                <c:pt idx="179">
                  <c:v>0</c:v>
                </c:pt>
                <c:pt idx="180">
                  <c:v>35</c:v>
                </c:pt>
                <c:pt idx="181">
                  <c:v>0</c:v>
                </c:pt>
                <c:pt idx="182">
                  <c:v>1</c:v>
                </c:pt>
                <c:pt idx="183">
                  <c:v>34</c:v>
                </c:pt>
                <c:pt idx="184">
                  <c:v>0</c:v>
                </c:pt>
                <c:pt idx="185">
                  <c:v>1</c:v>
                </c:pt>
                <c:pt idx="186">
                  <c:v>50</c:v>
                </c:pt>
                <c:pt idx="187">
                  <c:v>0</c:v>
                </c:pt>
                <c:pt idx="188">
                  <c:v>4</c:v>
                </c:pt>
                <c:pt idx="189">
                  <c:v>2</c:v>
                </c:pt>
                <c:pt idx="190">
                  <c:v>0</c:v>
                </c:pt>
                <c:pt idx="191">
                  <c:v>5</c:v>
                </c:pt>
                <c:pt idx="192">
                  <c:v>0</c:v>
                </c:pt>
                <c:pt idx="193">
                  <c:v>10</c:v>
                </c:pt>
                <c:pt idx="194">
                  <c:v>0</c:v>
                </c:pt>
                <c:pt idx="195">
                  <c:v>0</c:v>
                </c:pt>
                <c:pt idx="196">
                  <c:v>10</c:v>
                </c:pt>
                <c:pt idx="197">
                  <c:v>164</c:v>
                </c:pt>
                <c:pt idx="198">
                  <c:v>47</c:v>
                </c:pt>
                <c:pt idx="199">
                  <c:v>4</c:v>
                </c:pt>
                <c:pt idx="200">
                  <c:v>0</c:v>
                </c:pt>
                <c:pt idx="201">
                  <c:v>0</c:v>
                </c:pt>
                <c:pt idx="202">
                  <c:v>0</c:v>
                </c:pt>
                <c:pt idx="203">
                  <c:v>48</c:v>
                </c:pt>
                <c:pt idx="204">
                  <c:v>0</c:v>
                </c:pt>
                <c:pt idx="205">
                  <c:v>3</c:v>
                </c:pt>
                <c:pt idx="206">
                  <c:v>0</c:v>
                </c:pt>
                <c:pt idx="207">
                  <c:v>21</c:v>
                </c:pt>
                <c:pt idx="208">
                  <c:v>1</c:v>
                </c:pt>
                <c:pt idx="209">
                  <c:v>1</c:v>
                </c:pt>
                <c:pt idx="210">
                  <c:v>0</c:v>
                </c:pt>
                <c:pt idx="211">
                  <c:v>2</c:v>
                </c:pt>
                <c:pt idx="212">
                  <c:v>0</c:v>
                </c:pt>
                <c:pt idx="213">
                  <c:v>0</c:v>
                </c:pt>
                <c:pt idx="214">
                  <c:v>2</c:v>
                </c:pt>
                <c:pt idx="215">
                  <c:v>0</c:v>
                </c:pt>
                <c:pt idx="216">
                  <c:v>0</c:v>
                </c:pt>
                <c:pt idx="217">
                  <c:v>0</c:v>
                </c:pt>
                <c:pt idx="218">
                  <c:v>1</c:v>
                </c:pt>
                <c:pt idx="219">
                  <c:v>9</c:v>
                </c:pt>
                <c:pt idx="220">
                  <c:v>0</c:v>
                </c:pt>
                <c:pt idx="221">
                  <c:v>0</c:v>
                </c:pt>
                <c:pt idx="222">
                  <c:v>6</c:v>
                </c:pt>
                <c:pt idx="223">
                  <c:v>0</c:v>
                </c:pt>
                <c:pt idx="224">
                  <c:v>0</c:v>
                </c:pt>
                <c:pt idx="225">
                  <c:v>48</c:v>
                </c:pt>
                <c:pt idx="226">
                  <c:v>22</c:v>
                </c:pt>
                <c:pt idx="227">
                  <c:v>18</c:v>
                </c:pt>
                <c:pt idx="228">
                  <c:v>9</c:v>
                </c:pt>
                <c:pt idx="229">
                  <c:v>0</c:v>
                </c:pt>
                <c:pt idx="230">
                  <c:v>1</c:v>
                </c:pt>
                <c:pt idx="231">
                  <c:v>31</c:v>
                </c:pt>
                <c:pt idx="232">
                  <c:v>73</c:v>
                </c:pt>
                <c:pt idx="233">
                  <c:v>17</c:v>
                </c:pt>
                <c:pt idx="234">
                  <c:v>17</c:v>
                </c:pt>
                <c:pt idx="235">
                  <c:v>3</c:v>
                </c:pt>
                <c:pt idx="236">
                  <c:v>2</c:v>
                </c:pt>
                <c:pt idx="237">
                  <c:v>3</c:v>
                </c:pt>
                <c:pt idx="238">
                  <c:v>0</c:v>
                </c:pt>
                <c:pt idx="239">
                  <c:v>2</c:v>
                </c:pt>
                <c:pt idx="240">
                  <c:v>1</c:v>
                </c:pt>
                <c:pt idx="241">
                  <c:v>2</c:v>
                </c:pt>
                <c:pt idx="242">
                  <c:v>13</c:v>
                </c:pt>
                <c:pt idx="243">
                  <c:v>2</c:v>
                </c:pt>
                <c:pt idx="244">
                  <c:v>28</c:v>
                </c:pt>
                <c:pt idx="245">
                  <c:v>0</c:v>
                </c:pt>
                <c:pt idx="246">
                  <c:v>31</c:v>
                </c:pt>
                <c:pt idx="247">
                  <c:v>0</c:v>
                </c:pt>
                <c:pt idx="248">
                  <c:v>17</c:v>
                </c:pt>
                <c:pt idx="249">
                  <c:v>0</c:v>
                </c:pt>
                <c:pt idx="250">
                  <c:v>2</c:v>
                </c:pt>
                <c:pt idx="251">
                  <c:v>18</c:v>
                </c:pt>
                <c:pt idx="252">
                  <c:v>110</c:v>
                </c:pt>
                <c:pt idx="253">
                  <c:v>5</c:v>
                </c:pt>
                <c:pt idx="254">
                  <c:v>0</c:v>
                </c:pt>
                <c:pt idx="255">
                  <c:v>6</c:v>
                </c:pt>
                <c:pt idx="256">
                  <c:v>0</c:v>
                </c:pt>
                <c:pt idx="257">
                  <c:v>41</c:v>
                </c:pt>
                <c:pt idx="258">
                  <c:v>2</c:v>
                </c:pt>
                <c:pt idx="259">
                  <c:v>0</c:v>
                </c:pt>
                <c:pt idx="260">
                  <c:v>4</c:v>
                </c:pt>
                <c:pt idx="261">
                  <c:v>1</c:v>
                </c:pt>
                <c:pt idx="262">
                  <c:v>0</c:v>
                </c:pt>
                <c:pt idx="263">
                  <c:v>7</c:v>
                </c:pt>
                <c:pt idx="264">
                  <c:v>0</c:v>
                </c:pt>
                <c:pt idx="265">
                  <c:v>0</c:v>
                </c:pt>
                <c:pt idx="266">
                  <c:v>0</c:v>
                </c:pt>
                <c:pt idx="267">
                  <c:v>0</c:v>
                </c:pt>
                <c:pt idx="268">
                  <c:v>1</c:v>
                </c:pt>
                <c:pt idx="269">
                  <c:v>0</c:v>
                </c:pt>
                <c:pt idx="270">
                  <c:v>43</c:v>
                </c:pt>
                <c:pt idx="271">
                  <c:v>0</c:v>
                </c:pt>
                <c:pt idx="272">
                  <c:v>0</c:v>
                </c:pt>
                <c:pt idx="273">
                  <c:v>9</c:v>
                </c:pt>
                <c:pt idx="274">
                  <c:v>0</c:v>
                </c:pt>
                <c:pt idx="275">
                  <c:v>0</c:v>
                </c:pt>
                <c:pt idx="276">
                  <c:v>0</c:v>
                </c:pt>
                <c:pt idx="277">
                  <c:v>1</c:v>
                </c:pt>
                <c:pt idx="278">
                  <c:v>2</c:v>
                </c:pt>
                <c:pt idx="279">
                  <c:v>2</c:v>
                </c:pt>
                <c:pt idx="280">
                  <c:v>5</c:v>
                </c:pt>
                <c:pt idx="281">
                  <c:v>11</c:v>
                </c:pt>
                <c:pt idx="282">
                  <c:v>0</c:v>
                </c:pt>
                <c:pt idx="283">
                  <c:v>50</c:v>
                </c:pt>
                <c:pt idx="284">
                  <c:v>11</c:v>
                </c:pt>
                <c:pt idx="285">
                  <c:v>2</c:v>
                </c:pt>
                <c:pt idx="286">
                  <c:v>16</c:v>
                </c:pt>
                <c:pt idx="287">
                  <c:v>8</c:v>
                </c:pt>
                <c:pt idx="288">
                  <c:v>1</c:v>
                </c:pt>
                <c:pt idx="289">
                  <c:v>26</c:v>
                </c:pt>
                <c:pt idx="290">
                  <c:v>3</c:v>
                </c:pt>
                <c:pt idx="291">
                  <c:v>1</c:v>
                </c:pt>
                <c:pt idx="292">
                  <c:v>7</c:v>
                </c:pt>
                <c:pt idx="293">
                  <c:v>2</c:v>
                </c:pt>
                <c:pt idx="294">
                  <c:v>1</c:v>
                </c:pt>
                <c:pt idx="295">
                  <c:v>1</c:v>
                </c:pt>
                <c:pt idx="296">
                  <c:v>6</c:v>
                </c:pt>
                <c:pt idx="297">
                  <c:v>5</c:v>
                </c:pt>
                <c:pt idx="298">
                  <c:v>0</c:v>
                </c:pt>
                <c:pt idx="299">
                  <c:v>12</c:v>
                </c:pt>
                <c:pt idx="300">
                  <c:v>8</c:v>
                </c:pt>
                <c:pt idx="301">
                  <c:v>14</c:v>
                </c:pt>
                <c:pt idx="302">
                  <c:v>21</c:v>
                </c:pt>
                <c:pt idx="303">
                  <c:v>0</c:v>
                </c:pt>
                <c:pt idx="304">
                  <c:v>1</c:v>
                </c:pt>
                <c:pt idx="305">
                  <c:v>2</c:v>
                </c:pt>
                <c:pt idx="306">
                  <c:v>2</c:v>
                </c:pt>
                <c:pt idx="307">
                  <c:v>0</c:v>
                </c:pt>
                <c:pt idx="308">
                  <c:v>2</c:v>
                </c:pt>
                <c:pt idx="309">
                  <c:v>0</c:v>
                </c:pt>
                <c:pt idx="310">
                  <c:v>0</c:v>
                </c:pt>
                <c:pt idx="311">
                  <c:v>20</c:v>
                </c:pt>
                <c:pt idx="312">
                  <c:v>10</c:v>
                </c:pt>
                <c:pt idx="313">
                  <c:v>0</c:v>
                </c:pt>
                <c:pt idx="314">
                  <c:v>0</c:v>
                </c:pt>
                <c:pt idx="315">
                  <c:v>68</c:v>
                </c:pt>
                <c:pt idx="316">
                  <c:v>27</c:v>
                </c:pt>
                <c:pt idx="317">
                  <c:v>0</c:v>
                </c:pt>
                <c:pt idx="318">
                  <c:v>0</c:v>
                </c:pt>
                <c:pt idx="319">
                  <c:v>0</c:v>
                </c:pt>
                <c:pt idx="320">
                  <c:v>7</c:v>
                </c:pt>
                <c:pt idx="321">
                  <c:v>38</c:v>
                </c:pt>
                <c:pt idx="322">
                  <c:v>82</c:v>
                </c:pt>
                <c:pt idx="323">
                  <c:v>0</c:v>
                </c:pt>
                <c:pt idx="324">
                  <c:v>0</c:v>
                </c:pt>
                <c:pt idx="325">
                  <c:v>2</c:v>
                </c:pt>
                <c:pt idx="326">
                  <c:v>0</c:v>
                </c:pt>
                <c:pt idx="327">
                  <c:v>1</c:v>
                </c:pt>
                <c:pt idx="328">
                  <c:v>0</c:v>
                </c:pt>
                <c:pt idx="329">
                  <c:v>1</c:v>
                </c:pt>
                <c:pt idx="330">
                  <c:v>12</c:v>
                </c:pt>
                <c:pt idx="331">
                  <c:v>5</c:v>
                </c:pt>
                <c:pt idx="332">
                  <c:v>0</c:v>
                </c:pt>
                <c:pt idx="333">
                  <c:v>10</c:v>
                </c:pt>
                <c:pt idx="334">
                  <c:v>0</c:v>
                </c:pt>
                <c:pt idx="335">
                  <c:v>25</c:v>
                </c:pt>
                <c:pt idx="336">
                  <c:v>0</c:v>
                </c:pt>
                <c:pt idx="337">
                  <c:v>2</c:v>
                </c:pt>
                <c:pt idx="338">
                  <c:v>23</c:v>
                </c:pt>
                <c:pt idx="339">
                  <c:v>11</c:v>
                </c:pt>
                <c:pt idx="340">
                  <c:v>0</c:v>
                </c:pt>
                <c:pt idx="341">
                  <c:v>24</c:v>
                </c:pt>
                <c:pt idx="342">
                  <c:v>0</c:v>
                </c:pt>
                <c:pt idx="343">
                  <c:v>5</c:v>
                </c:pt>
                <c:pt idx="344">
                  <c:v>0</c:v>
                </c:pt>
                <c:pt idx="345">
                  <c:v>12</c:v>
                </c:pt>
                <c:pt idx="346">
                  <c:v>59</c:v>
                </c:pt>
                <c:pt idx="347">
                  <c:v>3</c:v>
                </c:pt>
                <c:pt idx="348">
                  <c:v>0</c:v>
                </c:pt>
                <c:pt idx="349">
                  <c:v>2</c:v>
                </c:pt>
                <c:pt idx="350">
                  <c:v>0</c:v>
                </c:pt>
                <c:pt idx="351">
                  <c:v>99</c:v>
                </c:pt>
                <c:pt idx="352">
                  <c:v>0</c:v>
                </c:pt>
                <c:pt idx="353">
                  <c:v>0</c:v>
                </c:pt>
                <c:pt idx="354">
                  <c:v>6</c:v>
                </c:pt>
                <c:pt idx="355">
                  <c:v>0</c:v>
                </c:pt>
                <c:pt idx="356">
                  <c:v>43</c:v>
                </c:pt>
                <c:pt idx="357">
                  <c:v>32</c:v>
                </c:pt>
                <c:pt idx="358">
                  <c:v>0</c:v>
                </c:pt>
                <c:pt idx="359">
                  <c:v>3</c:v>
                </c:pt>
                <c:pt idx="360">
                  <c:v>7</c:v>
                </c:pt>
                <c:pt idx="361">
                  <c:v>140</c:v>
                </c:pt>
                <c:pt idx="362">
                  <c:v>16</c:v>
                </c:pt>
                <c:pt idx="363">
                  <c:v>0</c:v>
                </c:pt>
                <c:pt idx="364">
                  <c:v>0</c:v>
                </c:pt>
                <c:pt idx="365">
                  <c:v>65</c:v>
                </c:pt>
                <c:pt idx="366">
                  <c:v>0</c:v>
                </c:pt>
                <c:pt idx="367">
                  <c:v>2</c:v>
                </c:pt>
                <c:pt idx="368">
                  <c:v>0</c:v>
                </c:pt>
                <c:pt idx="369">
                  <c:v>0</c:v>
                </c:pt>
                <c:pt idx="370">
                  <c:v>0</c:v>
                </c:pt>
                <c:pt idx="371">
                  <c:v>5</c:v>
                </c:pt>
                <c:pt idx="372">
                  <c:v>5</c:v>
                </c:pt>
                <c:pt idx="373">
                  <c:v>39</c:v>
                </c:pt>
                <c:pt idx="374">
                  <c:v>0</c:v>
                </c:pt>
                <c:pt idx="375">
                  <c:v>0</c:v>
                </c:pt>
                <c:pt idx="376">
                  <c:v>0</c:v>
                </c:pt>
                <c:pt idx="377">
                  <c:v>0</c:v>
                </c:pt>
                <c:pt idx="378">
                  <c:v>0</c:v>
                </c:pt>
                <c:pt idx="379">
                  <c:v>4</c:v>
                </c:pt>
                <c:pt idx="380">
                  <c:v>13</c:v>
                </c:pt>
                <c:pt idx="381">
                  <c:v>0</c:v>
                </c:pt>
                <c:pt idx="382">
                  <c:v>2</c:v>
                </c:pt>
                <c:pt idx="383">
                  <c:v>2</c:v>
                </c:pt>
                <c:pt idx="384">
                  <c:v>139</c:v>
                </c:pt>
                <c:pt idx="385">
                  <c:v>44</c:v>
                </c:pt>
                <c:pt idx="386">
                  <c:v>5</c:v>
                </c:pt>
                <c:pt idx="387">
                  <c:v>1</c:v>
                </c:pt>
                <c:pt idx="388">
                  <c:v>36</c:v>
                </c:pt>
                <c:pt idx="389">
                  <c:v>5</c:v>
                </c:pt>
                <c:pt idx="390">
                  <c:v>1</c:v>
                </c:pt>
                <c:pt idx="391">
                  <c:v>1</c:v>
                </c:pt>
                <c:pt idx="392">
                  <c:v>1</c:v>
                </c:pt>
                <c:pt idx="393">
                  <c:v>0</c:v>
                </c:pt>
                <c:pt idx="394">
                  <c:v>0</c:v>
                </c:pt>
                <c:pt idx="395">
                  <c:v>2</c:v>
                </c:pt>
                <c:pt idx="396">
                  <c:v>0</c:v>
                </c:pt>
                <c:pt idx="397">
                  <c:v>0</c:v>
                </c:pt>
                <c:pt idx="398">
                  <c:v>0</c:v>
                </c:pt>
                <c:pt idx="399">
                  <c:v>0</c:v>
                </c:pt>
                <c:pt idx="400">
                  <c:v>9</c:v>
                </c:pt>
                <c:pt idx="401">
                  <c:v>0</c:v>
                </c:pt>
                <c:pt idx="402">
                  <c:v>0</c:v>
                </c:pt>
                <c:pt idx="403">
                  <c:v>3</c:v>
                </c:pt>
                <c:pt idx="404">
                  <c:v>63</c:v>
                </c:pt>
                <c:pt idx="405">
                  <c:v>0</c:v>
                </c:pt>
                <c:pt idx="406">
                  <c:v>4</c:v>
                </c:pt>
                <c:pt idx="407">
                  <c:v>3</c:v>
                </c:pt>
                <c:pt idx="408">
                  <c:v>94</c:v>
                </c:pt>
                <c:pt idx="409">
                  <c:v>0</c:v>
                </c:pt>
                <c:pt idx="410">
                  <c:v>3</c:v>
                </c:pt>
                <c:pt idx="411">
                  <c:v>0</c:v>
                </c:pt>
                <c:pt idx="412">
                  <c:v>0</c:v>
                </c:pt>
                <c:pt idx="413">
                  <c:v>0</c:v>
                </c:pt>
                <c:pt idx="414">
                  <c:v>6</c:v>
                </c:pt>
                <c:pt idx="415">
                  <c:v>0</c:v>
                </c:pt>
                <c:pt idx="416">
                  <c:v>0</c:v>
                </c:pt>
                <c:pt idx="417">
                  <c:v>0</c:v>
                </c:pt>
                <c:pt idx="418">
                  <c:v>66</c:v>
                </c:pt>
                <c:pt idx="419">
                  <c:v>1</c:v>
                </c:pt>
                <c:pt idx="420">
                  <c:v>0</c:v>
                </c:pt>
                <c:pt idx="421">
                  <c:v>1</c:v>
                </c:pt>
                <c:pt idx="422">
                  <c:v>0</c:v>
                </c:pt>
                <c:pt idx="423">
                  <c:v>0</c:v>
                </c:pt>
                <c:pt idx="424">
                  <c:v>0</c:v>
                </c:pt>
                <c:pt idx="425">
                  <c:v>13</c:v>
                </c:pt>
                <c:pt idx="426">
                  <c:v>0</c:v>
                </c:pt>
                <c:pt idx="427">
                  <c:v>0</c:v>
                </c:pt>
                <c:pt idx="428">
                  <c:v>3</c:v>
                </c:pt>
                <c:pt idx="429">
                  <c:v>1</c:v>
                </c:pt>
                <c:pt idx="430">
                  <c:v>0</c:v>
                </c:pt>
                <c:pt idx="431">
                  <c:v>30</c:v>
                </c:pt>
                <c:pt idx="432">
                  <c:v>3</c:v>
                </c:pt>
                <c:pt idx="433">
                  <c:v>0</c:v>
                </c:pt>
                <c:pt idx="434">
                  <c:v>0</c:v>
                </c:pt>
                <c:pt idx="435">
                  <c:v>1</c:v>
                </c:pt>
                <c:pt idx="436">
                  <c:v>0</c:v>
                </c:pt>
                <c:pt idx="437">
                  <c:v>1</c:v>
                </c:pt>
                <c:pt idx="438">
                  <c:v>15</c:v>
                </c:pt>
                <c:pt idx="439">
                  <c:v>0</c:v>
                </c:pt>
                <c:pt idx="440">
                  <c:v>0</c:v>
                </c:pt>
                <c:pt idx="441">
                  <c:v>0</c:v>
                </c:pt>
                <c:pt idx="442">
                  <c:v>0</c:v>
                </c:pt>
                <c:pt idx="443">
                  <c:v>2</c:v>
                </c:pt>
                <c:pt idx="444">
                  <c:v>0</c:v>
                </c:pt>
                <c:pt idx="445">
                  <c:v>95</c:v>
                </c:pt>
                <c:pt idx="446">
                  <c:v>0</c:v>
                </c:pt>
                <c:pt idx="447">
                  <c:v>0</c:v>
                </c:pt>
                <c:pt idx="448">
                  <c:v>6</c:v>
                </c:pt>
                <c:pt idx="449">
                  <c:v>0</c:v>
                </c:pt>
                <c:pt idx="450">
                  <c:v>0</c:v>
                </c:pt>
                <c:pt idx="451">
                  <c:v>0</c:v>
                </c:pt>
                <c:pt idx="452">
                  <c:v>1</c:v>
                </c:pt>
                <c:pt idx="453">
                  <c:v>0</c:v>
                </c:pt>
                <c:pt idx="454">
                  <c:v>42</c:v>
                </c:pt>
                <c:pt idx="455">
                  <c:v>0</c:v>
                </c:pt>
                <c:pt idx="456">
                  <c:v>0</c:v>
                </c:pt>
                <c:pt idx="457">
                  <c:v>0</c:v>
                </c:pt>
                <c:pt idx="458">
                  <c:v>0</c:v>
                </c:pt>
                <c:pt idx="459">
                  <c:v>15</c:v>
                </c:pt>
                <c:pt idx="460">
                  <c:v>62</c:v>
                </c:pt>
                <c:pt idx="461">
                  <c:v>7</c:v>
                </c:pt>
                <c:pt idx="462">
                  <c:v>19</c:v>
                </c:pt>
                <c:pt idx="463">
                  <c:v>61</c:v>
                </c:pt>
                <c:pt idx="464">
                  <c:v>0</c:v>
                </c:pt>
                <c:pt idx="465">
                  <c:v>0</c:v>
                </c:pt>
                <c:pt idx="466">
                  <c:v>1</c:v>
                </c:pt>
                <c:pt idx="467">
                  <c:v>0</c:v>
                </c:pt>
                <c:pt idx="468">
                  <c:v>0</c:v>
                </c:pt>
                <c:pt idx="469">
                  <c:v>44</c:v>
                </c:pt>
                <c:pt idx="470">
                  <c:v>0</c:v>
                </c:pt>
                <c:pt idx="471">
                  <c:v>0</c:v>
                </c:pt>
                <c:pt idx="472">
                  <c:v>0</c:v>
                </c:pt>
                <c:pt idx="473">
                  <c:v>0</c:v>
                </c:pt>
                <c:pt idx="474">
                  <c:v>0</c:v>
                </c:pt>
                <c:pt idx="475">
                  <c:v>0</c:v>
                </c:pt>
                <c:pt idx="476">
                  <c:v>4</c:v>
                </c:pt>
                <c:pt idx="477">
                  <c:v>2</c:v>
                </c:pt>
                <c:pt idx="478">
                  <c:v>3</c:v>
                </c:pt>
                <c:pt idx="479">
                  <c:v>0</c:v>
                </c:pt>
                <c:pt idx="480">
                  <c:v>26</c:v>
                </c:pt>
                <c:pt idx="481">
                  <c:v>0</c:v>
                </c:pt>
                <c:pt idx="482">
                  <c:v>0</c:v>
                </c:pt>
                <c:pt idx="483">
                  <c:v>8</c:v>
                </c:pt>
                <c:pt idx="484">
                  <c:v>3</c:v>
                </c:pt>
                <c:pt idx="485">
                  <c:v>0</c:v>
                </c:pt>
                <c:pt idx="486">
                  <c:v>8</c:v>
                </c:pt>
                <c:pt idx="487">
                  <c:v>0</c:v>
                </c:pt>
                <c:pt idx="488">
                  <c:v>0</c:v>
                </c:pt>
                <c:pt idx="489">
                  <c:v>30</c:v>
                </c:pt>
                <c:pt idx="490">
                  <c:v>6</c:v>
                </c:pt>
                <c:pt idx="491">
                  <c:v>0</c:v>
                </c:pt>
                <c:pt idx="492">
                  <c:v>8</c:v>
                </c:pt>
                <c:pt idx="493">
                  <c:v>0</c:v>
                </c:pt>
                <c:pt idx="494">
                  <c:v>78</c:v>
                </c:pt>
                <c:pt idx="495">
                  <c:v>0</c:v>
                </c:pt>
                <c:pt idx="496">
                  <c:v>0</c:v>
                </c:pt>
                <c:pt idx="497">
                  <c:v>0</c:v>
                </c:pt>
                <c:pt idx="498">
                  <c:v>6</c:v>
                </c:pt>
                <c:pt idx="499">
                  <c:v>3</c:v>
                </c:pt>
                <c:pt idx="500">
                  <c:v>0</c:v>
                </c:pt>
                <c:pt idx="501">
                  <c:v>42</c:v>
                </c:pt>
                <c:pt idx="502">
                  <c:v>0</c:v>
                </c:pt>
                <c:pt idx="503">
                  <c:v>4</c:v>
                </c:pt>
                <c:pt idx="504">
                  <c:v>1</c:v>
                </c:pt>
                <c:pt idx="505">
                  <c:v>0</c:v>
                </c:pt>
                <c:pt idx="506">
                  <c:v>4</c:v>
                </c:pt>
                <c:pt idx="507">
                  <c:v>3</c:v>
                </c:pt>
                <c:pt idx="508">
                  <c:v>5</c:v>
                </c:pt>
                <c:pt idx="509">
                  <c:v>4</c:v>
                </c:pt>
                <c:pt idx="510">
                  <c:v>118</c:v>
                </c:pt>
                <c:pt idx="511">
                  <c:v>0</c:v>
                </c:pt>
                <c:pt idx="512">
                  <c:v>0</c:v>
                </c:pt>
                <c:pt idx="513">
                  <c:v>7</c:v>
                </c:pt>
                <c:pt idx="514">
                  <c:v>3</c:v>
                </c:pt>
                <c:pt idx="515">
                  <c:v>0</c:v>
                </c:pt>
                <c:pt idx="516">
                  <c:v>0</c:v>
                </c:pt>
                <c:pt idx="517">
                  <c:v>3</c:v>
                </c:pt>
                <c:pt idx="518">
                  <c:v>0</c:v>
                </c:pt>
                <c:pt idx="519">
                  <c:v>22</c:v>
                </c:pt>
                <c:pt idx="520">
                  <c:v>0</c:v>
                </c:pt>
                <c:pt idx="521">
                  <c:v>54</c:v>
                </c:pt>
                <c:pt idx="522">
                  <c:v>0</c:v>
                </c:pt>
                <c:pt idx="523">
                  <c:v>18</c:v>
                </c:pt>
                <c:pt idx="524">
                  <c:v>50</c:v>
                </c:pt>
                <c:pt idx="525">
                  <c:v>1</c:v>
                </c:pt>
                <c:pt idx="526">
                  <c:v>0</c:v>
                </c:pt>
                <c:pt idx="527">
                  <c:v>0</c:v>
                </c:pt>
                <c:pt idx="528">
                  <c:v>0</c:v>
                </c:pt>
                <c:pt idx="529">
                  <c:v>0</c:v>
                </c:pt>
                <c:pt idx="530">
                  <c:v>0</c:v>
                </c:pt>
                <c:pt idx="531">
                  <c:v>0</c:v>
                </c:pt>
                <c:pt idx="532">
                  <c:v>0</c:v>
                </c:pt>
                <c:pt idx="533">
                  <c:v>0</c:v>
                </c:pt>
                <c:pt idx="534">
                  <c:v>0</c:v>
                </c:pt>
                <c:pt idx="535">
                  <c:v>2</c:v>
                </c:pt>
                <c:pt idx="536">
                  <c:v>32</c:v>
                </c:pt>
                <c:pt idx="537">
                  <c:v>1</c:v>
                </c:pt>
                <c:pt idx="538">
                  <c:v>0</c:v>
                </c:pt>
                <c:pt idx="539">
                  <c:v>0</c:v>
                </c:pt>
                <c:pt idx="540">
                  <c:v>0</c:v>
                </c:pt>
                <c:pt idx="541">
                  <c:v>0</c:v>
                </c:pt>
                <c:pt idx="542">
                  <c:v>0</c:v>
                </c:pt>
                <c:pt idx="543">
                  <c:v>0</c:v>
                </c:pt>
                <c:pt idx="544">
                  <c:v>36</c:v>
                </c:pt>
                <c:pt idx="545">
                  <c:v>76</c:v>
                </c:pt>
                <c:pt idx="546">
                  <c:v>2</c:v>
                </c:pt>
                <c:pt idx="547">
                  <c:v>0</c:v>
                </c:pt>
                <c:pt idx="548">
                  <c:v>0</c:v>
                </c:pt>
                <c:pt idx="549">
                  <c:v>0</c:v>
                </c:pt>
                <c:pt idx="550">
                  <c:v>0</c:v>
                </c:pt>
                <c:pt idx="551">
                  <c:v>1</c:v>
                </c:pt>
                <c:pt idx="552">
                  <c:v>0</c:v>
                </c:pt>
                <c:pt idx="553">
                  <c:v>0</c:v>
                </c:pt>
                <c:pt idx="554">
                  <c:v>1</c:v>
                </c:pt>
                <c:pt idx="555">
                  <c:v>8</c:v>
                </c:pt>
                <c:pt idx="556">
                  <c:v>6</c:v>
                </c:pt>
                <c:pt idx="557">
                  <c:v>112</c:v>
                </c:pt>
                <c:pt idx="558">
                  <c:v>1</c:v>
                </c:pt>
                <c:pt idx="559">
                  <c:v>1</c:v>
                </c:pt>
                <c:pt idx="560">
                  <c:v>0</c:v>
                </c:pt>
                <c:pt idx="561">
                  <c:v>2</c:v>
                </c:pt>
                <c:pt idx="562">
                  <c:v>0</c:v>
                </c:pt>
                <c:pt idx="563">
                  <c:v>0</c:v>
                </c:pt>
                <c:pt idx="564">
                  <c:v>0</c:v>
                </c:pt>
                <c:pt idx="565">
                  <c:v>0</c:v>
                </c:pt>
                <c:pt idx="566">
                  <c:v>3</c:v>
                </c:pt>
                <c:pt idx="567">
                  <c:v>10</c:v>
                </c:pt>
                <c:pt idx="568">
                  <c:v>0</c:v>
                </c:pt>
                <c:pt idx="569">
                  <c:v>8</c:v>
                </c:pt>
                <c:pt idx="570">
                  <c:v>0</c:v>
                </c:pt>
                <c:pt idx="571">
                  <c:v>0</c:v>
                </c:pt>
                <c:pt idx="572">
                  <c:v>0</c:v>
                </c:pt>
                <c:pt idx="573">
                  <c:v>5</c:v>
                </c:pt>
                <c:pt idx="574">
                  <c:v>4</c:v>
                </c:pt>
                <c:pt idx="575">
                  <c:v>3</c:v>
                </c:pt>
                <c:pt idx="576">
                  <c:v>1</c:v>
                </c:pt>
                <c:pt idx="577">
                  <c:v>9</c:v>
                </c:pt>
                <c:pt idx="578">
                  <c:v>0</c:v>
                </c:pt>
                <c:pt idx="579">
                  <c:v>0</c:v>
                </c:pt>
                <c:pt idx="580">
                  <c:v>0</c:v>
                </c:pt>
                <c:pt idx="581">
                  <c:v>0</c:v>
                </c:pt>
                <c:pt idx="582">
                  <c:v>0</c:v>
                </c:pt>
                <c:pt idx="583">
                  <c:v>20</c:v>
                </c:pt>
                <c:pt idx="584">
                  <c:v>102</c:v>
                </c:pt>
                <c:pt idx="585">
                  <c:v>26</c:v>
                </c:pt>
                <c:pt idx="586">
                  <c:v>0</c:v>
                </c:pt>
                <c:pt idx="587">
                  <c:v>1</c:v>
                </c:pt>
                <c:pt idx="588">
                  <c:v>0</c:v>
                </c:pt>
                <c:pt idx="589">
                  <c:v>0</c:v>
                </c:pt>
                <c:pt idx="590">
                  <c:v>22</c:v>
                </c:pt>
                <c:pt idx="591">
                  <c:v>3</c:v>
                </c:pt>
                <c:pt idx="592">
                  <c:v>0</c:v>
                </c:pt>
                <c:pt idx="593">
                  <c:v>0</c:v>
                </c:pt>
                <c:pt idx="594">
                  <c:v>0</c:v>
                </c:pt>
                <c:pt idx="595">
                  <c:v>0</c:v>
                </c:pt>
                <c:pt idx="596">
                  <c:v>0</c:v>
                </c:pt>
                <c:pt idx="597">
                  <c:v>0</c:v>
                </c:pt>
                <c:pt idx="598">
                  <c:v>0</c:v>
                </c:pt>
                <c:pt idx="599">
                  <c:v>0</c:v>
                </c:pt>
                <c:pt idx="600">
                  <c:v>0</c:v>
                </c:pt>
                <c:pt idx="601">
                  <c:v>222</c:v>
                </c:pt>
                <c:pt idx="602">
                  <c:v>0</c:v>
                </c:pt>
                <c:pt idx="603">
                  <c:v>36</c:v>
                </c:pt>
                <c:pt idx="604">
                  <c:v>2</c:v>
                </c:pt>
                <c:pt idx="605">
                  <c:v>0</c:v>
                </c:pt>
                <c:pt idx="606">
                  <c:v>3</c:v>
                </c:pt>
                <c:pt idx="607">
                  <c:v>0</c:v>
                </c:pt>
                <c:pt idx="608">
                  <c:v>4</c:v>
                </c:pt>
                <c:pt idx="609">
                  <c:v>0</c:v>
                </c:pt>
                <c:pt idx="610">
                  <c:v>0</c:v>
                </c:pt>
                <c:pt idx="611">
                  <c:v>5</c:v>
                </c:pt>
                <c:pt idx="612">
                  <c:v>0</c:v>
                </c:pt>
                <c:pt idx="613">
                  <c:v>0</c:v>
                </c:pt>
                <c:pt idx="614">
                  <c:v>0</c:v>
                </c:pt>
                <c:pt idx="615">
                  <c:v>1</c:v>
                </c:pt>
                <c:pt idx="616">
                  <c:v>0</c:v>
                </c:pt>
                <c:pt idx="617">
                  <c:v>0</c:v>
                </c:pt>
                <c:pt idx="618">
                  <c:v>9</c:v>
                </c:pt>
                <c:pt idx="619">
                  <c:v>2</c:v>
                </c:pt>
                <c:pt idx="620">
                  <c:v>1</c:v>
                </c:pt>
                <c:pt idx="621">
                  <c:v>0</c:v>
                </c:pt>
                <c:pt idx="622">
                  <c:v>0</c:v>
                </c:pt>
                <c:pt idx="623">
                  <c:v>1</c:v>
                </c:pt>
                <c:pt idx="624">
                  <c:v>0</c:v>
                </c:pt>
                <c:pt idx="625">
                  <c:v>4</c:v>
                </c:pt>
                <c:pt idx="626">
                  <c:v>5</c:v>
                </c:pt>
                <c:pt idx="627">
                  <c:v>0</c:v>
                </c:pt>
                <c:pt idx="628">
                  <c:v>0</c:v>
                </c:pt>
                <c:pt idx="629">
                  <c:v>1</c:v>
                </c:pt>
                <c:pt idx="630">
                  <c:v>0</c:v>
                </c:pt>
                <c:pt idx="631">
                  <c:v>0</c:v>
                </c:pt>
                <c:pt idx="632">
                  <c:v>0</c:v>
                </c:pt>
                <c:pt idx="633">
                  <c:v>4</c:v>
                </c:pt>
                <c:pt idx="634">
                  <c:v>0</c:v>
                </c:pt>
                <c:pt idx="635">
                  <c:v>6</c:v>
                </c:pt>
                <c:pt idx="636">
                  <c:v>4</c:v>
                </c:pt>
                <c:pt idx="637">
                  <c:v>1</c:v>
                </c:pt>
                <c:pt idx="638">
                  <c:v>0</c:v>
                </c:pt>
                <c:pt idx="639">
                  <c:v>0</c:v>
                </c:pt>
                <c:pt idx="640">
                  <c:v>0</c:v>
                </c:pt>
                <c:pt idx="641">
                  <c:v>0</c:v>
                </c:pt>
                <c:pt idx="642">
                  <c:v>0</c:v>
                </c:pt>
                <c:pt idx="643">
                  <c:v>0</c:v>
                </c:pt>
                <c:pt idx="644">
                  <c:v>1</c:v>
                </c:pt>
                <c:pt idx="645">
                  <c:v>9</c:v>
                </c:pt>
                <c:pt idx="646">
                  <c:v>4</c:v>
                </c:pt>
                <c:pt idx="647">
                  <c:v>22</c:v>
                </c:pt>
                <c:pt idx="648">
                  <c:v>2</c:v>
                </c:pt>
                <c:pt idx="649">
                  <c:v>4</c:v>
                </c:pt>
                <c:pt idx="650">
                  <c:v>0</c:v>
                </c:pt>
                <c:pt idx="651">
                  <c:v>7</c:v>
                </c:pt>
                <c:pt idx="652">
                  <c:v>59</c:v>
                </c:pt>
                <c:pt idx="653">
                  <c:v>0</c:v>
                </c:pt>
                <c:pt idx="654">
                  <c:v>11</c:v>
                </c:pt>
                <c:pt idx="655">
                  <c:v>0</c:v>
                </c:pt>
                <c:pt idx="656">
                  <c:v>0</c:v>
                </c:pt>
                <c:pt idx="657">
                  <c:v>0</c:v>
                </c:pt>
                <c:pt idx="658">
                  <c:v>0</c:v>
                </c:pt>
                <c:pt idx="659">
                  <c:v>10</c:v>
                </c:pt>
                <c:pt idx="660">
                  <c:v>0</c:v>
                </c:pt>
                <c:pt idx="661">
                  <c:v>8</c:v>
                </c:pt>
                <c:pt idx="662">
                  <c:v>0</c:v>
                </c:pt>
                <c:pt idx="663">
                  <c:v>1</c:v>
                </c:pt>
                <c:pt idx="664">
                  <c:v>0</c:v>
                </c:pt>
                <c:pt idx="665">
                  <c:v>0</c:v>
                </c:pt>
                <c:pt idx="666">
                  <c:v>2</c:v>
                </c:pt>
                <c:pt idx="667">
                  <c:v>0</c:v>
                </c:pt>
                <c:pt idx="668">
                  <c:v>3</c:v>
                </c:pt>
                <c:pt idx="669">
                  <c:v>1</c:v>
                </c:pt>
                <c:pt idx="670">
                  <c:v>0</c:v>
                </c:pt>
                <c:pt idx="671">
                  <c:v>0</c:v>
                </c:pt>
                <c:pt idx="672">
                  <c:v>1</c:v>
                </c:pt>
                <c:pt idx="673">
                  <c:v>1</c:v>
                </c:pt>
                <c:pt idx="674">
                  <c:v>1</c:v>
                </c:pt>
                <c:pt idx="675">
                  <c:v>10</c:v>
                </c:pt>
                <c:pt idx="676">
                  <c:v>0</c:v>
                </c:pt>
                <c:pt idx="677">
                  <c:v>0</c:v>
                </c:pt>
                <c:pt idx="678">
                  <c:v>0</c:v>
                </c:pt>
                <c:pt idx="679">
                  <c:v>0</c:v>
                </c:pt>
                <c:pt idx="680">
                  <c:v>0</c:v>
                </c:pt>
                <c:pt idx="681">
                  <c:v>0</c:v>
                </c:pt>
                <c:pt idx="682">
                  <c:v>5</c:v>
                </c:pt>
                <c:pt idx="683">
                  <c:v>1</c:v>
                </c:pt>
                <c:pt idx="684">
                  <c:v>8</c:v>
                </c:pt>
                <c:pt idx="685">
                  <c:v>0</c:v>
                </c:pt>
                <c:pt idx="686">
                  <c:v>0</c:v>
                </c:pt>
                <c:pt idx="687">
                  <c:v>51</c:v>
                </c:pt>
                <c:pt idx="688">
                  <c:v>4</c:v>
                </c:pt>
                <c:pt idx="689">
                  <c:v>0</c:v>
                </c:pt>
                <c:pt idx="690">
                  <c:v>1</c:v>
                </c:pt>
                <c:pt idx="691">
                  <c:v>20</c:v>
                </c:pt>
                <c:pt idx="692">
                  <c:v>0</c:v>
                </c:pt>
                <c:pt idx="693">
                  <c:v>0</c:v>
                </c:pt>
                <c:pt idx="694">
                  <c:v>0</c:v>
                </c:pt>
                <c:pt idx="695">
                  <c:v>46</c:v>
                </c:pt>
                <c:pt idx="696">
                  <c:v>7</c:v>
                </c:pt>
                <c:pt idx="697">
                  <c:v>17</c:v>
                </c:pt>
                <c:pt idx="698">
                  <c:v>0</c:v>
                </c:pt>
                <c:pt idx="699">
                  <c:v>0</c:v>
                </c:pt>
                <c:pt idx="700">
                  <c:v>1</c:v>
                </c:pt>
                <c:pt idx="701">
                  <c:v>0</c:v>
                </c:pt>
                <c:pt idx="702">
                  <c:v>26</c:v>
                </c:pt>
                <c:pt idx="703">
                  <c:v>0</c:v>
                </c:pt>
                <c:pt idx="704">
                  <c:v>0</c:v>
                </c:pt>
                <c:pt idx="705">
                  <c:v>0</c:v>
                </c:pt>
                <c:pt idx="706">
                  <c:v>0</c:v>
                </c:pt>
                <c:pt idx="707">
                  <c:v>0</c:v>
                </c:pt>
                <c:pt idx="708">
                  <c:v>1</c:v>
                </c:pt>
                <c:pt idx="709">
                  <c:v>0</c:v>
                </c:pt>
                <c:pt idx="710">
                  <c:v>0</c:v>
                </c:pt>
                <c:pt idx="711">
                  <c:v>0</c:v>
                </c:pt>
                <c:pt idx="712">
                  <c:v>1</c:v>
                </c:pt>
                <c:pt idx="713">
                  <c:v>53</c:v>
                </c:pt>
                <c:pt idx="714">
                  <c:v>21</c:v>
                </c:pt>
                <c:pt idx="715">
                  <c:v>23</c:v>
                </c:pt>
                <c:pt idx="716">
                  <c:v>0</c:v>
                </c:pt>
                <c:pt idx="717">
                  <c:v>0</c:v>
                </c:pt>
                <c:pt idx="718">
                  <c:v>2</c:v>
                </c:pt>
                <c:pt idx="719">
                  <c:v>1</c:v>
                </c:pt>
                <c:pt idx="720">
                  <c:v>0</c:v>
                </c:pt>
                <c:pt idx="721">
                  <c:v>0</c:v>
                </c:pt>
                <c:pt idx="722">
                  <c:v>3</c:v>
                </c:pt>
                <c:pt idx="723">
                  <c:v>0</c:v>
                </c:pt>
                <c:pt idx="724">
                  <c:v>29</c:v>
                </c:pt>
                <c:pt idx="725">
                  <c:v>5</c:v>
                </c:pt>
                <c:pt idx="726">
                  <c:v>17</c:v>
                </c:pt>
                <c:pt idx="727">
                  <c:v>2</c:v>
                </c:pt>
                <c:pt idx="728">
                  <c:v>5</c:v>
                </c:pt>
                <c:pt idx="729">
                  <c:v>0</c:v>
                </c:pt>
                <c:pt idx="730">
                  <c:v>0</c:v>
                </c:pt>
                <c:pt idx="731">
                  <c:v>0</c:v>
                </c:pt>
                <c:pt idx="732">
                  <c:v>0</c:v>
                </c:pt>
                <c:pt idx="733">
                  <c:v>41</c:v>
                </c:pt>
                <c:pt idx="734">
                  <c:v>1</c:v>
                </c:pt>
                <c:pt idx="735">
                  <c:v>0</c:v>
                </c:pt>
                <c:pt idx="736">
                  <c:v>0</c:v>
                </c:pt>
                <c:pt idx="737">
                  <c:v>22</c:v>
                </c:pt>
                <c:pt idx="738">
                  <c:v>104</c:v>
                </c:pt>
                <c:pt idx="739">
                  <c:v>2</c:v>
                </c:pt>
                <c:pt idx="740">
                  <c:v>23</c:v>
                </c:pt>
                <c:pt idx="741">
                  <c:v>0</c:v>
                </c:pt>
                <c:pt idx="742">
                  <c:v>0</c:v>
                </c:pt>
                <c:pt idx="743">
                  <c:v>0</c:v>
                </c:pt>
                <c:pt idx="744">
                  <c:v>0</c:v>
                </c:pt>
                <c:pt idx="745">
                  <c:v>1</c:v>
                </c:pt>
                <c:pt idx="746">
                  <c:v>9</c:v>
                </c:pt>
                <c:pt idx="747">
                  <c:v>4</c:v>
                </c:pt>
                <c:pt idx="748">
                  <c:v>4</c:v>
                </c:pt>
                <c:pt idx="749">
                  <c:v>4</c:v>
                </c:pt>
                <c:pt idx="750">
                  <c:v>1</c:v>
                </c:pt>
                <c:pt idx="751">
                  <c:v>1</c:v>
                </c:pt>
                <c:pt idx="752">
                  <c:v>4</c:v>
                </c:pt>
                <c:pt idx="753">
                  <c:v>3</c:v>
                </c:pt>
                <c:pt idx="754">
                  <c:v>0</c:v>
                </c:pt>
                <c:pt idx="755">
                  <c:v>0</c:v>
                </c:pt>
                <c:pt idx="756">
                  <c:v>0</c:v>
                </c:pt>
                <c:pt idx="757">
                  <c:v>0</c:v>
                </c:pt>
                <c:pt idx="758">
                  <c:v>0</c:v>
                </c:pt>
                <c:pt idx="759">
                  <c:v>0</c:v>
                </c:pt>
                <c:pt idx="760">
                  <c:v>0</c:v>
                </c:pt>
                <c:pt idx="761">
                  <c:v>0</c:v>
                </c:pt>
                <c:pt idx="762">
                  <c:v>3</c:v>
                </c:pt>
                <c:pt idx="763">
                  <c:v>2</c:v>
                </c:pt>
                <c:pt idx="764">
                  <c:v>0</c:v>
                </c:pt>
                <c:pt idx="765">
                  <c:v>27</c:v>
                </c:pt>
                <c:pt idx="766">
                  <c:v>0</c:v>
                </c:pt>
                <c:pt idx="767">
                  <c:v>0</c:v>
                </c:pt>
                <c:pt idx="768">
                  <c:v>4</c:v>
                </c:pt>
                <c:pt idx="769">
                  <c:v>0</c:v>
                </c:pt>
                <c:pt idx="770">
                  <c:v>0</c:v>
                </c:pt>
                <c:pt idx="771">
                  <c:v>49</c:v>
                </c:pt>
                <c:pt idx="772">
                  <c:v>10</c:v>
                </c:pt>
                <c:pt idx="773">
                  <c:v>0</c:v>
                </c:pt>
                <c:pt idx="774">
                  <c:v>0</c:v>
                </c:pt>
                <c:pt idx="775">
                  <c:v>0</c:v>
                </c:pt>
                <c:pt idx="776">
                  <c:v>3</c:v>
                </c:pt>
                <c:pt idx="777">
                  <c:v>0</c:v>
                </c:pt>
                <c:pt idx="778">
                  <c:v>0</c:v>
                </c:pt>
                <c:pt idx="779">
                  <c:v>0</c:v>
                </c:pt>
                <c:pt idx="780">
                  <c:v>0</c:v>
                </c:pt>
                <c:pt idx="781">
                  <c:v>0</c:v>
                </c:pt>
                <c:pt idx="782">
                  <c:v>0</c:v>
                </c:pt>
                <c:pt idx="783">
                  <c:v>9</c:v>
                </c:pt>
                <c:pt idx="784">
                  <c:v>3</c:v>
                </c:pt>
                <c:pt idx="785">
                  <c:v>1</c:v>
                </c:pt>
                <c:pt idx="786">
                  <c:v>0</c:v>
                </c:pt>
                <c:pt idx="787">
                  <c:v>0</c:v>
                </c:pt>
                <c:pt idx="788">
                  <c:v>0</c:v>
                </c:pt>
                <c:pt idx="789">
                  <c:v>6</c:v>
                </c:pt>
                <c:pt idx="790">
                  <c:v>0</c:v>
                </c:pt>
                <c:pt idx="791">
                  <c:v>1</c:v>
                </c:pt>
                <c:pt idx="792">
                  <c:v>95</c:v>
                </c:pt>
                <c:pt idx="793">
                  <c:v>0</c:v>
                </c:pt>
                <c:pt idx="794">
                  <c:v>1</c:v>
                </c:pt>
                <c:pt idx="795">
                  <c:v>0</c:v>
                </c:pt>
                <c:pt idx="796">
                  <c:v>14</c:v>
                </c:pt>
                <c:pt idx="797">
                  <c:v>0</c:v>
                </c:pt>
                <c:pt idx="798">
                  <c:v>36</c:v>
                </c:pt>
                <c:pt idx="799">
                  <c:v>0</c:v>
                </c:pt>
                <c:pt idx="800">
                  <c:v>0</c:v>
                </c:pt>
                <c:pt idx="801">
                  <c:v>3</c:v>
                </c:pt>
                <c:pt idx="802">
                  <c:v>0</c:v>
                </c:pt>
                <c:pt idx="803">
                  <c:v>2</c:v>
                </c:pt>
                <c:pt idx="804">
                  <c:v>2</c:v>
                </c:pt>
                <c:pt idx="805">
                  <c:v>1</c:v>
                </c:pt>
                <c:pt idx="806">
                  <c:v>0</c:v>
                </c:pt>
                <c:pt idx="807">
                  <c:v>22</c:v>
                </c:pt>
                <c:pt idx="808">
                  <c:v>0</c:v>
                </c:pt>
                <c:pt idx="809">
                  <c:v>2</c:v>
                </c:pt>
                <c:pt idx="810">
                  <c:v>0</c:v>
                </c:pt>
                <c:pt idx="811">
                  <c:v>0</c:v>
                </c:pt>
                <c:pt idx="812">
                  <c:v>0</c:v>
                </c:pt>
                <c:pt idx="813">
                  <c:v>0</c:v>
                </c:pt>
                <c:pt idx="814">
                  <c:v>5</c:v>
                </c:pt>
                <c:pt idx="815">
                  <c:v>18</c:v>
                </c:pt>
                <c:pt idx="816">
                  <c:v>0</c:v>
                </c:pt>
                <c:pt idx="817">
                  <c:v>19</c:v>
                </c:pt>
                <c:pt idx="818">
                  <c:v>0</c:v>
                </c:pt>
                <c:pt idx="819">
                  <c:v>23</c:v>
                </c:pt>
                <c:pt idx="820">
                  <c:v>0</c:v>
                </c:pt>
                <c:pt idx="821">
                  <c:v>0</c:v>
                </c:pt>
                <c:pt idx="822">
                  <c:v>1</c:v>
                </c:pt>
                <c:pt idx="823">
                  <c:v>0</c:v>
                </c:pt>
                <c:pt idx="824">
                  <c:v>1</c:v>
                </c:pt>
                <c:pt idx="825">
                  <c:v>0</c:v>
                </c:pt>
                <c:pt idx="826">
                  <c:v>0</c:v>
                </c:pt>
                <c:pt idx="827">
                  <c:v>4</c:v>
                </c:pt>
                <c:pt idx="828">
                  <c:v>11</c:v>
                </c:pt>
                <c:pt idx="829">
                  <c:v>50</c:v>
                </c:pt>
                <c:pt idx="830">
                  <c:v>94</c:v>
                </c:pt>
                <c:pt idx="831">
                  <c:v>0</c:v>
                </c:pt>
                <c:pt idx="832">
                  <c:v>0</c:v>
                </c:pt>
                <c:pt idx="833">
                  <c:v>0</c:v>
                </c:pt>
                <c:pt idx="834">
                  <c:v>0</c:v>
                </c:pt>
                <c:pt idx="835">
                  <c:v>0</c:v>
                </c:pt>
                <c:pt idx="836">
                  <c:v>0</c:v>
                </c:pt>
                <c:pt idx="837">
                  <c:v>4</c:v>
                </c:pt>
                <c:pt idx="838">
                  <c:v>0</c:v>
                </c:pt>
                <c:pt idx="839">
                  <c:v>8</c:v>
                </c:pt>
                <c:pt idx="840">
                  <c:v>6</c:v>
                </c:pt>
                <c:pt idx="841">
                  <c:v>32</c:v>
                </c:pt>
                <c:pt idx="842">
                  <c:v>0</c:v>
                </c:pt>
                <c:pt idx="843">
                  <c:v>0</c:v>
                </c:pt>
                <c:pt idx="844">
                  <c:v>0</c:v>
                </c:pt>
                <c:pt idx="845">
                  <c:v>2</c:v>
                </c:pt>
                <c:pt idx="846">
                  <c:v>11</c:v>
                </c:pt>
                <c:pt idx="847">
                  <c:v>0</c:v>
                </c:pt>
                <c:pt idx="848">
                  <c:v>7</c:v>
                </c:pt>
                <c:pt idx="849">
                  <c:v>0</c:v>
                </c:pt>
                <c:pt idx="850">
                  <c:v>137</c:v>
                </c:pt>
                <c:pt idx="851">
                  <c:v>0</c:v>
                </c:pt>
                <c:pt idx="852">
                  <c:v>0</c:v>
                </c:pt>
                <c:pt idx="853">
                  <c:v>0</c:v>
                </c:pt>
                <c:pt idx="854">
                  <c:v>0</c:v>
                </c:pt>
                <c:pt idx="855">
                  <c:v>0</c:v>
                </c:pt>
                <c:pt idx="856">
                  <c:v>0</c:v>
                </c:pt>
                <c:pt idx="857">
                  <c:v>2</c:v>
                </c:pt>
                <c:pt idx="858">
                  <c:v>4</c:v>
                </c:pt>
                <c:pt idx="859">
                  <c:v>0</c:v>
                </c:pt>
                <c:pt idx="860">
                  <c:v>0</c:v>
                </c:pt>
                <c:pt idx="861">
                  <c:v>6</c:v>
                </c:pt>
                <c:pt idx="862">
                  <c:v>1</c:v>
                </c:pt>
                <c:pt idx="863">
                  <c:v>4</c:v>
                </c:pt>
                <c:pt idx="864">
                  <c:v>0</c:v>
                </c:pt>
                <c:pt idx="865">
                  <c:v>0</c:v>
                </c:pt>
                <c:pt idx="866">
                  <c:v>0</c:v>
                </c:pt>
                <c:pt idx="867">
                  <c:v>26</c:v>
                </c:pt>
                <c:pt idx="868">
                  <c:v>26</c:v>
                </c:pt>
                <c:pt idx="869">
                  <c:v>0</c:v>
                </c:pt>
                <c:pt idx="870">
                  <c:v>0</c:v>
                </c:pt>
                <c:pt idx="871">
                  <c:v>0</c:v>
                </c:pt>
                <c:pt idx="872">
                  <c:v>0</c:v>
                </c:pt>
                <c:pt idx="873">
                  <c:v>1</c:v>
                </c:pt>
                <c:pt idx="874">
                  <c:v>3</c:v>
                </c:pt>
                <c:pt idx="875">
                  <c:v>0</c:v>
                </c:pt>
                <c:pt idx="876">
                  <c:v>0</c:v>
                </c:pt>
                <c:pt idx="877">
                  <c:v>0</c:v>
                </c:pt>
                <c:pt idx="878">
                  <c:v>4</c:v>
                </c:pt>
                <c:pt idx="879">
                  <c:v>0</c:v>
                </c:pt>
                <c:pt idx="880">
                  <c:v>0</c:v>
                </c:pt>
                <c:pt idx="881">
                  <c:v>43</c:v>
                </c:pt>
                <c:pt idx="882">
                  <c:v>0</c:v>
                </c:pt>
                <c:pt idx="883">
                  <c:v>0</c:v>
                </c:pt>
                <c:pt idx="884">
                  <c:v>0</c:v>
                </c:pt>
                <c:pt idx="885">
                  <c:v>0</c:v>
                </c:pt>
                <c:pt idx="886">
                  <c:v>2</c:v>
                </c:pt>
                <c:pt idx="887">
                  <c:v>4</c:v>
                </c:pt>
                <c:pt idx="888">
                  <c:v>0</c:v>
                </c:pt>
                <c:pt idx="889">
                  <c:v>1</c:v>
                </c:pt>
                <c:pt idx="890">
                  <c:v>0</c:v>
                </c:pt>
                <c:pt idx="891">
                  <c:v>3</c:v>
                </c:pt>
                <c:pt idx="892">
                  <c:v>3</c:v>
                </c:pt>
                <c:pt idx="893">
                  <c:v>1</c:v>
                </c:pt>
                <c:pt idx="894">
                  <c:v>19</c:v>
                </c:pt>
                <c:pt idx="895">
                  <c:v>0</c:v>
                </c:pt>
                <c:pt idx="896">
                  <c:v>0</c:v>
                </c:pt>
                <c:pt idx="897">
                  <c:v>8</c:v>
                </c:pt>
                <c:pt idx="898">
                  <c:v>8</c:v>
                </c:pt>
                <c:pt idx="899">
                  <c:v>0</c:v>
                </c:pt>
                <c:pt idx="900">
                  <c:v>0</c:v>
                </c:pt>
                <c:pt idx="901">
                  <c:v>7</c:v>
                </c:pt>
                <c:pt idx="902">
                  <c:v>0</c:v>
                </c:pt>
                <c:pt idx="903">
                  <c:v>1</c:v>
                </c:pt>
                <c:pt idx="904">
                  <c:v>8</c:v>
                </c:pt>
                <c:pt idx="905">
                  <c:v>1</c:v>
                </c:pt>
                <c:pt idx="906">
                  <c:v>0</c:v>
                </c:pt>
                <c:pt idx="907">
                  <c:v>0</c:v>
                </c:pt>
                <c:pt idx="908">
                  <c:v>0</c:v>
                </c:pt>
                <c:pt idx="909">
                  <c:v>0</c:v>
                </c:pt>
                <c:pt idx="910">
                  <c:v>9</c:v>
                </c:pt>
                <c:pt idx="911">
                  <c:v>0</c:v>
                </c:pt>
                <c:pt idx="912">
                  <c:v>0</c:v>
                </c:pt>
                <c:pt idx="913">
                  <c:v>2</c:v>
                </c:pt>
                <c:pt idx="914">
                  <c:v>112</c:v>
                </c:pt>
                <c:pt idx="915">
                  <c:v>0</c:v>
                </c:pt>
                <c:pt idx="916">
                  <c:v>4</c:v>
                </c:pt>
                <c:pt idx="917">
                  <c:v>0</c:v>
                </c:pt>
                <c:pt idx="918">
                  <c:v>26</c:v>
                </c:pt>
                <c:pt idx="919">
                  <c:v>0</c:v>
                </c:pt>
                <c:pt idx="920">
                  <c:v>99</c:v>
                </c:pt>
                <c:pt idx="921">
                  <c:v>0</c:v>
                </c:pt>
                <c:pt idx="922">
                  <c:v>0</c:v>
                </c:pt>
                <c:pt idx="923">
                  <c:v>0</c:v>
                </c:pt>
                <c:pt idx="924">
                  <c:v>0</c:v>
                </c:pt>
                <c:pt idx="925">
                  <c:v>0</c:v>
                </c:pt>
                <c:pt idx="926">
                  <c:v>0</c:v>
                </c:pt>
                <c:pt idx="927">
                  <c:v>0</c:v>
                </c:pt>
                <c:pt idx="928">
                  <c:v>3</c:v>
                </c:pt>
                <c:pt idx="929">
                  <c:v>0</c:v>
                </c:pt>
                <c:pt idx="930">
                  <c:v>0</c:v>
                </c:pt>
                <c:pt idx="931">
                  <c:v>0</c:v>
                </c:pt>
                <c:pt idx="932">
                  <c:v>0</c:v>
                </c:pt>
                <c:pt idx="933">
                  <c:v>0</c:v>
                </c:pt>
                <c:pt idx="934">
                  <c:v>1</c:v>
                </c:pt>
                <c:pt idx="935">
                  <c:v>0</c:v>
                </c:pt>
                <c:pt idx="936">
                  <c:v>9</c:v>
                </c:pt>
                <c:pt idx="937">
                  <c:v>12</c:v>
                </c:pt>
                <c:pt idx="938">
                  <c:v>0</c:v>
                </c:pt>
                <c:pt idx="939">
                  <c:v>0</c:v>
                </c:pt>
                <c:pt idx="940">
                  <c:v>0</c:v>
                </c:pt>
                <c:pt idx="941">
                  <c:v>0</c:v>
                </c:pt>
                <c:pt idx="942">
                  <c:v>0</c:v>
                </c:pt>
                <c:pt idx="943">
                  <c:v>0</c:v>
                </c:pt>
                <c:pt idx="944">
                  <c:v>0</c:v>
                </c:pt>
                <c:pt idx="945">
                  <c:v>0</c:v>
                </c:pt>
                <c:pt idx="946">
                  <c:v>17</c:v>
                </c:pt>
                <c:pt idx="947">
                  <c:v>0</c:v>
                </c:pt>
                <c:pt idx="948">
                  <c:v>0</c:v>
                </c:pt>
                <c:pt idx="949">
                  <c:v>0</c:v>
                </c:pt>
                <c:pt idx="950">
                  <c:v>11</c:v>
                </c:pt>
                <c:pt idx="951">
                  <c:v>0</c:v>
                </c:pt>
                <c:pt idx="952">
                  <c:v>0</c:v>
                </c:pt>
                <c:pt idx="953">
                  <c:v>2</c:v>
                </c:pt>
                <c:pt idx="954">
                  <c:v>0</c:v>
                </c:pt>
                <c:pt idx="955">
                  <c:v>3</c:v>
                </c:pt>
                <c:pt idx="956">
                  <c:v>0</c:v>
                </c:pt>
                <c:pt idx="957">
                  <c:v>1</c:v>
                </c:pt>
                <c:pt idx="958">
                  <c:v>0</c:v>
                </c:pt>
                <c:pt idx="959">
                  <c:v>0</c:v>
                </c:pt>
                <c:pt idx="960">
                  <c:v>0</c:v>
                </c:pt>
                <c:pt idx="961">
                  <c:v>0</c:v>
                </c:pt>
                <c:pt idx="962">
                  <c:v>0</c:v>
                </c:pt>
                <c:pt idx="963">
                  <c:v>0</c:v>
                </c:pt>
                <c:pt idx="964">
                  <c:v>47</c:v>
                </c:pt>
                <c:pt idx="965">
                  <c:v>0</c:v>
                </c:pt>
                <c:pt idx="966">
                  <c:v>0</c:v>
                </c:pt>
                <c:pt idx="967">
                  <c:v>0</c:v>
                </c:pt>
                <c:pt idx="968">
                  <c:v>43</c:v>
                </c:pt>
                <c:pt idx="969">
                  <c:v>0</c:v>
                </c:pt>
                <c:pt idx="970">
                  <c:v>0</c:v>
                </c:pt>
                <c:pt idx="971">
                  <c:v>0</c:v>
                </c:pt>
                <c:pt idx="972">
                  <c:v>19</c:v>
                </c:pt>
                <c:pt idx="973">
                  <c:v>0</c:v>
                </c:pt>
                <c:pt idx="974">
                  <c:v>51</c:v>
                </c:pt>
                <c:pt idx="975">
                  <c:v>0</c:v>
                </c:pt>
                <c:pt idx="976">
                  <c:v>3</c:v>
                </c:pt>
                <c:pt idx="977">
                  <c:v>13</c:v>
                </c:pt>
                <c:pt idx="978">
                  <c:v>0</c:v>
                </c:pt>
                <c:pt idx="979">
                  <c:v>0</c:v>
                </c:pt>
                <c:pt idx="980">
                  <c:v>8</c:v>
                </c:pt>
                <c:pt idx="981">
                  <c:v>0</c:v>
                </c:pt>
                <c:pt idx="982">
                  <c:v>0</c:v>
                </c:pt>
                <c:pt idx="983">
                  <c:v>0</c:v>
                </c:pt>
                <c:pt idx="984">
                  <c:v>0</c:v>
                </c:pt>
                <c:pt idx="985">
                  <c:v>0</c:v>
                </c:pt>
                <c:pt idx="986">
                  <c:v>0</c:v>
                </c:pt>
                <c:pt idx="987">
                  <c:v>57</c:v>
                </c:pt>
                <c:pt idx="988">
                  <c:v>0</c:v>
                </c:pt>
                <c:pt idx="989">
                  <c:v>7</c:v>
                </c:pt>
                <c:pt idx="990">
                  <c:v>3</c:v>
                </c:pt>
                <c:pt idx="991">
                  <c:v>0</c:v>
                </c:pt>
                <c:pt idx="992">
                  <c:v>0</c:v>
                </c:pt>
                <c:pt idx="993">
                  <c:v>34</c:v>
                </c:pt>
                <c:pt idx="994">
                  <c:v>2</c:v>
                </c:pt>
                <c:pt idx="995">
                  <c:v>0</c:v>
                </c:pt>
                <c:pt idx="996">
                  <c:v>0</c:v>
                </c:pt>
                <c:pt idx="997">
                  <c:v>0</c:v>
                </c:pt>
                <c:pt idx="998">
                  <c:v>0</c:v>
                </c:pt>
                <c:pt idx="999">
                  <c:v>0</c:v>
                </c:pt>
                <c:pt idx="1000">
                  <c:v>11</c:v>
                </c:pt>
                <c:pt idx="1001">
                  <c:v>0</c:v>
                </c:pt>
                <c:pt idx="1002">
                  <c:v>0</c:v>
                </c:pt>
                <c:pt idx="1003">
                  <c:v>0</c:v>
                </c:pt>
                <c:pt idx="1004">
                  <c:v>1</c:v>
                </c:pt>
                <c:pt idx="1005">
                  <c:v>0</c:v>
                </c:pt>
                <c:pt idx="1006">
                  <c:v>57</c:v>
                </c:pt>
                <c:pt idx="1007">
                  <c:v>0</c:v>
                </c:pt>
                <c:pt idx="1008">
                  <c:v>3</c:v>
                </c:pt>
                <c:pt idx="1009">
                  <c:v>0</c:v>
                </c:pt>
                <c:pt idx="1010">
                  <c:v>0</c:v>
                </c:pt>
                <c:pt idx="1011">
                  <c:v>6</c:v>
                </c:pt>
                <c:pt idx="1012">
                  <c:v>53</c:v>
                </c:pt>
                <c:pt idx="1013">
                  <c:v>0</c:v>
                </c:pt>
                <c:pt idx="1014">
                  <c:v>0</c:v>
                </c:pt>
                <c:pt idx="1015">
                  <c:v>28</c:v>
                </c:pt>
                <c:pt idx="1016">
                  <c:v>45</c:v>
                </c:pt>
                <c:pt idx="1017">
                  <c:v>15</c:v>
                </c:pt>
                <c:pt idx="1018">
                  <c:v>0</c:v>
                </c:pt>
                <c:pt idx="1019">
                  <c:v>5</c:v>
                </c:pt>
                <c:pt idx="1020">
                  <c:v>0</c:v>
                </c:pt>
                <c:pt idx="1021">
                  <c:v>29</c:v>
                </c:pt>
                <c:pt idx="1022">
                  <c:v>0</c:v>
                </c:pt>
                <c:pt idx="1023">
                  <c:v>0</c:v>
                </c:pt>
                <c:pt idx="1024">
                  <c:v>6</c:v>
                </c:pt>
                <c:pt idx="1025">
                  <c:v>0</c:v>
                </c:pt>
                <c:pt idx="1026">
                  <c:v>0</c:v>
                </c:pt>
                <c:pt idx="1027">
                  <c:v>0</c:v>
                </c:pt>
                <c:pt idx="1028">
                  <c:v>2</c:v>
                </c:pt>
                <c:pt idx="1029">
                  <c:v>0</c:v>
                </c:pt>
                <c:pt idx="1030">
                  <c:v>0</c:v>
                </c:pt>
                <c:pt idx="1031">
                  <c:v>3</c:v>
                </c:pt>
                <c:pt idx="1032">
                  <c:v>1</c:v>
                </c:pt>
                <c:pt idx="1033">
                  <c:v>0</c:v>
                </c:pt>
                <c:pt idx="1034">
                  <c:v>0</c:v>
                </c:pt>
                <c:pt idx="1035">
                  <c:v>0</c:v>
                </c:pt>
                <c:pt idx="1036">
                  <c:v>1</c:v>
                </c:pt>
                <c:pt idx="1037">
                  <c:v>3</c:v>
                </c:pt>
                <c:pt idx="1038">
                  <c:v>0</c:v>
                </c:pt>
                <c:pt idx="1039">
                  <c:v>1</c:v>
                </c:pt>
                <c:pt idx="1040">
                  <c:v>0</c:v>
                </c:pt>
                <c:pt idx="1041">
                  <c:v>16</c:v>
                </c:pt>
                <c:pt idx="1042">
                  <c:v>0</c:v>
                </c:pt>
                <c:pt idx="1043">
                  <c:v>0</c:v>
                </c:pt>
                <c:pt idx="1044">
                  <c:v>0</c:v>
                </c:pt>
                <c:pt idx="1045">
                  <c:v>0</c:v>
                </c:pt>
                <c:pt idx="1046">
                  <c:v>0</c:v>
                </c:pt>
                <c:pt idx="1047">
                  <c:v>0</c:v>
                </c:pt>
                <c:pt idx="1048">
                  <c:v>0</c:v>
                </c:pt>
                <c:pt idx="1049">
                  <c:v>76</c:v>
                </c:pt>
                <c:pt idx="1050">
                  <c:v>60</c:v>
                </c:pt>
                <c:pt idx="1051">
                  <c:v>1</c:v>
                </c:pt>
                <c:pt idx="1052">
                  <c:v>67</c:v>
                </c:pt>
                <c:pt idx="1053">
                  <c:v>0</c:v>
                </c:pt>
                <c:pt idx="1054">
                  <c:v>4</c:v>
                </c:pt>
                <c:pt idx="1055">
                  <c:v>0</c:v>
                </c:pt>
                <c:pt idx="1056">
                  <c:v>0</c:v>
                </c:pt>
                <c:pt idx="1057">
                  <c:v>17</c:v>
                </c:pt>
                <c:pt idx="1058">
                  <c:v>0</c:v>
                </c:pt>
                <c:pt idx="1059">
                  <c:v>0</c:v>
                </c:pt>
                <c:pt idx="1060">
                  <c:v>0</c:v>
                </c:pt>
                <c:pt idx="1061">
                  <c:v>0</c:v>
                </c:pt>
                <c:pt idx="1062">
                  <c:v>0</c:v>
                </c:pt>
                <c:pt idx="1063">
                  <c:v>26</c:v>
                </c:pt>
                <c:pt idx="1064">
                  <c:v>1</c:v>
                </c:pt>
                <c:pt idx="1065">
                  <c:v>0</c:v>
                </c:pt>
                <c:pt idx="1066">
                  <c:v>0</c:v>
                </c:pt>
                <c:pt idx="1067">
                  <c:v>0</c:v>
                </c:pt>
                <c:pt idx="1068">
                  <c:v>0</c:v>
                </c:pt>
                <c:pt idx="1069">
                  <c:v>3</c:v>
                </c:pt>
                <c:pt idx="1070">
                  <c:v>0</c:v>
                </c:pt>
                <c:pt idx="1071">
                  <c:v>79</c:v>
                </c:pt>
                <c:pt idx="1072">
                  <c:v>0</c:v>
                </c:pt>
                <c:pt idx="1073">
                  <c:v>0</c:v>
                </c:pt>
                <c:pt idx="1074">
                  <c:v>3</c:v>
                </c:pt>
                <c:pt idx="1075">
                  <c:v>0</c:v>
                </c:pt>
                <c:pt idx="1076">
                  <c:v>0</c:v>
                </c:pt>
                <c:pt idx="1077">
                  <c:v>0</c:v>
                </c:pt>
                <c:pt idx="1078">
                  <c:v>0</c:v>
                </c:pt>
                <c:pt idx="1079">
                  <c:v>0</c:v>
                </c:pt>
                <c:pt idx="1080">
                  <c:v>3</c:v>
                </c:pt>
                <c:pt idx="1081">
                  <c:v>9</c:v>
                </c:pt>
                <c:pt idx="1082">
                  <c:v>0</c:v>
                </c:pt>
                <c:pt idx="1083">
                  <c:v>0</c:v>
                </c:pt>
                <c:pt idx="1084">
                  <c:v>0</c:v>
                </c:pt>
                <c:pt idx="1085">
                  <c:v>0</c:v>
                </c:pt>
                <c:pt idx="1086">
                  <c:v>1</c:v>
                </c:pt>
                <c:pt idx="1087">
                  <c:v>0</c:v>
                </c:pt>
                <c:pt idx="1088">
                  <c:v>8</c:v>
                </c:pt>
                <c:pt idx="1089">
                  <c:v>0</c:v>
                </c:pt>
                <c:pt idx="1090">
                  <c:v>0</c:v>
                </c:pt>
                <c:pt idx="1091">
                  <c:v>0</c:v>
                </c:pt>
                <c:pt idx="1092">
                  <c:v>0</c:v>
                </c:pt>
                <c:pt idx="1093">
                  <c:v>0</c:v>
                </c:pt>
                <c:pt idx="1094">
                  <c:v>0</c:v>
                </c:pt>
                <c:pt idx="1095">
                  <c:v>7</c:v>
                </c:pt>
                <c:pt idx="1096">
                  <c:v>0</c:v>
                </c:pt>
                <c:pt idx="1097">
                  <c:v>2</c:v>
                </c:pt>
                <c:pt idx="1098">
                  <c:v>0</c:v>
                </c:pt>
                <c:pt idx="1099">
                  <c:v>0</c:v>
                </c:pt>
                <c:pt idx="1100">
                  <c:v>0</c:v>
                </c:pt>
                <c:pt idx="1101">
                  <c:v>2</c:v>
                </c:pt>
                <c:pt idx="1102">
                  <c:v>0</c:v>
                </c:pt>
                <c:pt idx="1103">
                  <c:v>0</c:v>
                </c:pt>
                <c:pt idx="1104">
                  <c:v>0</c:v>
                </c:pt>
                <c:pt idx="1105">
                  <c:v>0</c:v>
                </c:pt>
                <c:pt idx="1106">
                  <c:v>1</c:v>
                </c:pt>
                <c:pt idx="1107">
                  <c:v>0</c:v>
                </c:pt>
                <c:pt idx="1108">
                  <c:v>1</c:v>
                </c:pt>
                <c:pt idx="1109">
                  <c:v>0</c:v>
                </c:pt>
                <c:pt idx="1110">
                  <c:v>2</c:v>
                </c:pt>
                <c:pt idx="1111">
                  <c:v>0</c:v>
                </c:pt>
                <c:pt idx="1112">
                  <c:v>0</c:v>
                </c:pt>
                <c:pt idx="1113">
                  <c:v>0</c:v>
                </c:pt>
                <c:pt idx="1114">
                  <c:v>0</c:v>
                </c:pt>
                <c:pt idx="1115">
                  <c:v>0</c:v>
                </c:pt>
                <c:pt idx="1116">
                  <c:v>4</c:v>
                </c:pt>
                <c:pt idx="1117">
                  <c:v>0</c:v>
                </c:pt>
                <c:pt idx="1118">
                  <c:v>0</c:v>
                </c:pt>
                <c:pt idx="1119">
                  <c:v>0</c:v>
                </c:pt>
                <c:pt idx="1120">
                  <c:v>0</c:v>
                </c:pt>
                <c:pt idx="1121">
                  <c:v>0</c:v>
                </c:pt>
                <c:pt idx="1122">
                  <c:v>0</c:v>
                </c:pt>
                <c:pt idx="1123">
                  <c:v>0</c:v>
                </c:pt>
                <c:pt idx="1124">
                  <c:v>1</c:v>
                </c:pt>
                <c:pt idx="1125">
                  <c:v>0</c:v>
                </c:pt>
                <c:pt idx="1126">
                  <c:v>1</c:v>
                </c:pt>
                <c:pt idx="1127">
                  <c:v>82</c:v>
                </c:pt>
                <c:pt idx="1128">
                  <c:v>0</c:v>
                </c:pt>
                <c:pt idx="1129">
                  <c:v>0</c:v>
                </c:pt>
                <c:pt idx="1130">
                  <c:v>0</c:v>
                </c:pt>
                <c:pt idx="1131">
                  <c:v>0</c:v>
                </c:pt>
                <c:pt idx="1132">
                  <c:v>0</c:v>
                </c:pt>
                <c:pt idx="1133">
                  <c:v>0</c:v>
                </c:pt>
                <c:pt idx="1134">
                  <c:v>0</c:v>
                </c:pt>
                <c:pt idx="1135">
                  <c:v>0</c:v>
                </c:pt>
                <c:pt idx="1136">
                  <c:v>1</c:v>
                </c:pt>
                <c:pt idx="1137">
                  <c:v>0</c:v>
                </c:pt>
                <c:pt idx="1138">
                  <c:v>0</c:v>
                </c:pt>
                <c:pt idx="1139">
                  <c:v>0</c:v>
                </c:pt>
                <c:pt idx="1140">
                  <c:v>0</c:v>
                </c:pt>
                <c:pt idx="1141">
                  <c:v>0</c:v>
                </c:pt>
                <c:pt idx="1142">
                  <c:v>0</c:v>
                </c:pt>
                <c:pt idx="1143">
                  <c:v>0</c:v>
                </c:pt>
                <c:pt idx="1144">
                  <c:v>0</c:v>
                </c:pt>
                <c:pt idx="1145">
                  <c:v>0</c:v>
                </c:pt>
                <c:pt idx="1146">
                  <c:v>0</c:v>
                </c:pt>
                <c:pt idx="1147">
                  <c:v>0</c:v>
                </c:pt>
                <c:pt idx="1148">
                  <c:v>2</c:v>
                </c:pt>
                <c:pt idx="1149">
                  <c:v>18</c:v>
                </c:pt>
                <c:pt idx="1150">
                  <c:v>0</c:v>
                </c:pt>
                <c:pt idx="1151">
                  <c:v>0</c:v>
                </c:pt>
                <c:pt idx="1152">
                  <c:v>0</c:v>
                </c:pt>
                <c:pt idx="1153">
                  <c:v>0</c:v>
                </c:pt>
                <c:pt idx="1154">
                  <c:v>0</c:v>
                </c:pt>
                <c:pt idx="1155">
                  <c:v>0</c:v>
                </c:pt>
                <c:pt idx="1156">
                  <c:v>0</c:v>
                </c:pt>
                <c:pt idx="1157">
                  <c:v>0</c:v>
                </c:pt>
                <c:pt idx="1158">
                  <c:v>0</c:v>
                </c:pt>
                <c:pt idx="1159">
                  <c:v>0</c:v>
                </c:pt>
                <c:pt idx="1160">
                  <c:v>0</c:v>
                </c:pt>
                <c:pt idx="1161">
                  <c:v>1</c:v>
                </c:pt>
                <c:pt idx="1162">
                  <c:v>0</c:v>
                </c:pt>
                <c:pt idx="1163">
                  <c:v>0</c:v>
                </c:pt>
                <c:pt idx="1164">
                  <c:v>0</c:v>
                </c:pt>
                <c:pt idx="1165">
                  <c:v>0</c:v>
                </c:pt>
                <c:pt idx="1166">
                  <c:v>26</c:v>
                </c:pt>
                <c:pt idx="1167">
                  <c:v>2</c:v>
                </c:pt>
                <c:pt idx="1168">
                  <c:v>1</c:v>
                </c:pt>
                <c:pt idx="1169">
                  <c:v>0</c:v>
                </c:pt>
                <c:pt idx="1170">
                  <c:v>0</c:v>
                </c:pt>
                <c:pt idx="1171">
                  <c:v>0</c:v>
                </c:pt>
                <c:pt idx="1172">
                  <c:v>0</c:v>
                </c:pt>
                <c:pt idx="1173">
                  <c:v>1</c:v>
                </c:pt>
                <c:pt idx="1174">
                  <c:v>0</c:v>
                </c:pt>
                <c:pt idx="1175">
                  <c:v>0</c:v>
                </c:pt>
                <c:pt idx="1176">
                  <c:v>0</c:v>
                </c:pt>
                <c:pt idx="1177">
                  <c:v>2</c:v>
                </c:pt>
                <c:pt idx="1178">
                  <c:v>0</c:v>
                </c:pt>
                <c:pt idx="1179">
                  <c:v>0</c:v>
                </c:pt>
                <c:pt idx="1180">
                  <c:v>0</c:v>
                </c:pt>
                <c:pt idx="1181">
                  <c:v>0</c:v>
                </c:pt>
                <c:pt idx="1182">
                  <c:v>0</c:v>
                </c:pt>
                <c:pt idx="1183">
                  <c:v>0</c:v>
                </c:pt>
                <c:pt idx="1184">
                  <c:v>0</c:v>
                </c:pt>
                <c:pt idx="1185">
                  <c:v>12</c:v>
                </c:pt>
                <c:pt idx="1186">
                  <c:v>0</c:v>
                </c:pt>
                <c:pt idx="1187">
                  <c:v>0</c:v>
                </c:pt>
                <c:pt idx="1188">
                  <c:v>0</c:v>
                </c:pt>
                <c:pt idx="1189">
                  <c:v>36</c:v>
                </c:pt>
                <c:pt idx="1190">
                  <c:v>0</c:v>
                </c:pt>
                <c:pt idx="1191">
                  <c:v>1</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5</c:v>
                </c:pt>
                <c:pt idx="1210">
                  <c:v>0</c:v>
                </c:pt>
                <c:pt idx="1211">
                  <c:v>13</c:v>
                </c:pt>
                <c:pt idx="1212">
                  <c:v>0</c:v>
                </c:pt>
                <c:pt idx="1213">
                  <c:v>0</c:v>
                </c:pt>
                <c:pt idx="1214">
                  <c:v>120</c:v>
                </c:pt>
                <c:pt idx="1215">
                  <c:v>0</c:v>
                </c:pt>
                <c:pt idx="1216">
                  <c:v>0</c:v>
                </c:pt>
                <c:pt idx="1217">
                  <c:v>0</c:v>
                </c:pt>
                <c:pt idx="1218">
                  <c:v>0</c:v>
                </c:pt>
                <c:pt idx="1219">
                  <c:v>6</c:v>
                </c:pt>
                <c:pt idx="1220">
                  <c:v>1</c:v>
                </c:pt>
                <c:pt idx="1221">
                  <c:v>0</c:v>
                </c:pt>
                <c:pt idx="1222">
                  <c:v>0</c:v>
                </c:pt>
                <c:pt idx="1223">
                  <c:v>3</c:v>
                </c:pt>
                <c:pt idx="1224">
                  <c:v>2</c:v>
                </c:pt>
                <c:pt idx="1225">
                  <c:v>144</c:v>
                </c:pt>
                <c:pt idx="1226">
                  <c:v>1</c:v>
                </c:pt>
                <c:pt idx="1227">
                  <c:v>0</c:v>
                </c:pt>
                <c:pt idx="1228">
                  <c:v>53</c:v>
                </c:pt>
                <c:pt idx="1229">
                  <c:v>1</c:v>
                </c:pt>
                <c:pt idx="1230">
                  <c:v>0</c:v>
                </c:pt>
                <c:pt idx="1231">
                  <c:v>2</c:v>
                </c:pt>
                <c:pt idx="1232">
                  <c:v>71</c:v>
                </c:pt>
                <c:pt idx="1233">
                  <c:v>2</c:v>
                </c:pt>
                <c:pt idx="1234">
                  <c:v>0</c:v>
                </c:pt>
                <c:pt idx="1235">
                  <c:v>0</c:v>
                </c:pt>
                <c:pt idx="1236">
                  <c:v>0</c:v>
                </c:pt>
                <c:pt idx="1237">
                  <c:v>1</c:v>
                </c:pt>
                <c:pt idx="1238">
                  <c:v>0</c:v>
                </c:pt>
                <c:pt idx="1239">
                  <c:v>0</c:v>
                </c:pt>
                <c:pt idx="1240">
                  <c:v>0</c:v>
                </c:pt>
                <c:pt idx="1241">
                  <c:v>1</c:v>
                </c:pt>
                <c:pt idx="1242">
                  <c:v>142</c:v>
                </c:pt>
                <c:pt idx="1243">
                  <c:v>1</c:v>
                </c:pt>
                <c:pt idx="1244">
                  <c:v>1</c:v>
                </c:pt>
                <c:pt idx="1245">
                  <c:v>4</c:v>
                </c:pt>
                <c:pt idx="1246">
                  <c:v>0</c:v>
                </c:pt>
                <c:pt idx="1247">
                  <c:v>1</c:v>
                </c:pt>
                <c:pt idx="1248">
                  <c:v>0</c:v>
                </c:pt>
                <c:pt idx="1249">
                  <c:v>1</c:v>
                </c:pt>
                <c:pt idx="1250">
                  <c:v>31</c:v>
                </c:pt>
                <c:pt idx="1251">
                  <c:v>1</c:v>
                </c:pt>
                <c:pt idx="1252">
                  <c:v>0</c:v>
                </c:pt>
                <c:pt idx="1253">
                  <c:v>3</c:v>
                </c:pt>
                <c:pt idx="1254">
                  <c:v>0</c:v>
                </c:pt>
                <c:pt idx="1255">
                  <c:v>0</c:v>
                </c:pt>
                <c:pt idx="1256">
                  <c:v>0</c:v>
                </c:pt>
                <c:pt idx="1257">
                  <c:v>0</c:v>
                </c:pt>
                <c:pt idx="1258">
                  <c:v>0</c:v>
                </c:pt>
                <c:pt idx="1259">
                  <c:v>5</c:v>
                </c:pt>
                <c:pt idx="1260">
                  <c:v>0</c:v>
                </c:pt>
                <c:pt idx="1261">
                  <c:v>0</c:v>
                </c:pt>
                <c:pt idx="1262">
                  <c:v>7</c:v>
                </c:pt>
                <c:pt idx="1263">
                  <c:v>0</c:v>
                </c:pt>
                <c:pt idx="1264">
                  <c:v>3</c:v>
                </c:pt>
                <c:pt idx="1265">
                  <c:v>5</c:v>
                </c:pt>
                <c:pt idx="1266">
                  <c:v>7</c:v>
                </c:pt>
                <c:pt idx="1267">
                  <c:v>0</c:v>
                </c:pt>
                <c:pt idx="1268">
                  <c:v>0</c:v>
                </c:pt>
                <c:pt idx="1269">
                  <c:v>0</c:v>
                </c:pt>
                <c:pt idx="1270">
                  <c:v>0</c:v>
                </c:pt>
                <c:pt idx="1271">
                  <c:v>0</c:v>
                </c:pt>
                <c:pt idx="1272">
                  <c:v>0</c:v>
                </c:pt>
                <c:pt idx="1273">
                  <c:v>0</c:v>
                </c:pt>
                <c:pt idx="1274">
                  <c:v>1</c:v>
                </c:pt>
                <c:pt idx="1275">
                  <c:v>0</c:v>
                </c:pt>
                <c:pt idx="1276">
                  <c:v>2</c:v>
                </c:pt>
                <c:pt idx="1277">
                  <c:v>0</c:v>
                </c:pt>
                <c:pt idx="1278">
                  <c:v>10</c:v>
                </c:pt>
                <c:pt idx="1279">
                  <c:v>0</c:v>
                </c:pt>
                <c:pt idx="1280">
                  <c:v>0</c:v>
                </c:pt>
                <c:pt idx="1281">
                  <c:v>0</c:v>
                </c:pt>
                <c:pt idx="1282">
                  <c:v>25</c:v>
                </c:pt>
                <c:pt idx="1283">
                  <c:v>2</c:v>
                </c:pt>
                <c:pt idx="1284">
                  <c:v>0</c:v>
                </c:pt>
                <c:pt idx="1285">
                  <c:v>0</c:v>
                </c:pt>
                <c:pt idx="1286">
                  <c:v>0</c:v>
                </c:pt>
                <c:pt idx="1287">
                  <c:v>12</c:v>
                </c:pt>
                <c:pt idx="1288">
                  <c:v>0</c:v>
                </c:pt>
                <c:pt idx="1289">
                  <c:v>12</c:v>
                </c:pt>
                <c:pt idx="1290">
                  <c:v>0</c:v>
                </c:pt>
                <c:pt idx="1291">
                  <c:v>0</c:v>
                </c:pt>
                <c:pt idx="1292">
                  <c:v>0</c:v>
                </c:pt>
                <c:pt idx="1293">
                  <c:v>0</c:v>
                </c:pt>
                <c:pt idx="1294">
                  <c:v>2</c:v>
                </c:pt>
                <c:pt idx="1295">
                  <c:v>0</c:v>
                </c:pt>
                <c:pt idx="1296">
                  <c:v>1</c:v>
                </c:pt>
                <c:pt idx="1297">
                  <c:v>0</c:v>
                </c:pt>
                <c:pt idx="1298">
                  <c:v>0</c:v>
                </c:pt>
                <c:pt idx="1299">
                  <c:v>0</c:v>
                </c:pt>
                <c:pt idx="1300">
                  <c:v>0</c:v>
                </c:pt>
                <c:pt idx="1301">
                  <c:v>0</c:v>
                </c:pt>
                <c:pt idx="1302">
                  <c:v>0</c:v>
                </c:pt>
                <c:pt idx="1303">
                  <c:v>25</c:v>
                </c:pt>
                <c:pt idx="1304">
                  <c:v>0</c:v>
                </c:pt>
                <c:pt idx="1305">
                  <c:v>0</c:v>
                </c:pt>
                <c:pt idx="1306">
                  <c:v>1</c:v>
                </c:pt>
                <c:pt idx="1307">
                  <c:v>0</c:v>
                </c:pt>
                <c:pt idx="1308">
                  <c:v>0</c:v>
                </c:pt>
                <c:pt idx="1309">
                  <c:v>3</c:v>
                </c:pt>
                <c:pt idx="1310">
                  <c:v>0</c:v>
                </c:pt>
                <c:pt idx="1311">
                  <c:v>0</c:v>
                </c:pt>
                <c:pt idx="1312">
                  <c:v>0</c:v>
                </c:pt>
                <c:pt idx="1313">
                  <c:v>16</c:v>
                </c:pt>
                <c:pt idx="1314">
                  <c:v>1</c:v>
                </c:pt>
                <c:pt idx="1315">
                  <c:v>0</c:v>
                </c:pt>
                <c:pt idx="1316">
                  <c:v>0</c:v>
                </c:pt>
                <c:pt idx="1317">
                  <c:v>0</c:v>
                </c:pt>
                <c:pt idx="1318">
                  <c:v>0</c:v>
                </c:pt>
                <c:pt idx="1319">
                  <c:v>0</c:v>
                </c:pt>
                <c:pt idx="1320">
                  <c:v>0</c:v>
                </c:pt>
                <c:pt idx="1321">
                  <c:v>0</c:v>
                </c:pt>
                <c:pt idx="1322">
                  <c:v>8</c:v>
                </c:pt>
                <c:pt idx="1323">
                  <c:v>0</c:v>
                </c:pt>
                <c:pt idx="1324">
                  <c:v>0</c:v>
                </c:pt>
                <c:pt idx="1325">
                  <c:v>0</c:v>
                </c:pt>
                <c:pt idx="1326">
                  <c:v>0</c:v>
                </c:pt>
                <c:pt idx="1327">
                  <c:v>0</c:v>
                </c:pt>
                <c:pt idx="1328">
                  <c:v>0</c:v>
                </c:pt>
                <c:pt idx="1329">
                  <c:v>0</c:v>
                </c:pt>
                <c:pt idx="1330">
                  <c:v>16</c:v>
                </c:pt>
                <c:pt idx="1331">
                  <c:v>0</c:v>
                </c:pt>
                <c:pt idx="1332">
                  <c:v>0</c:v>
                </c:pt>
                <c:pt idx="1333">
                  <c:v>0</c:v>
                </c:pt>
                <c:pt idx="1334">
                  <c:v>0</c:v>
                </c:pt>
                <c:pt idx="1335">
                  <c:v>0</c:v>
                </c:pt>
                <c:pt idx="1336">
                  <c:v>1</c:v>
                </c:pt>
                <c:pt idx="1337">
                  <c:v>0</c:v>
                </c:pt>
                <c:pt idx="1338">
                  <c:v>82</c:v>
                </c:pt>
                <c:pt idx="1339">
                  <c:v>0</c:v>
                </c:pt>
                <c:pt idx="1340">
                  <c:v>0</c:v>
                </c:pt>
                <c:pt idx="1341">
                  <c:v>0</c:v>
                </c:pt>
                <c:pt idx="1342">
                  <c:v>0</c:v>
                </c:pt>
                <c:pt idx="1343">
                  <c:v>0</c:v>
                </c:pt>
                <c:pt idx="1344">
                  <c:v>0</c:v>
                </c:pt>
                <c:pt idx="1345">
                  <c:v>0</c:v>
                </c:pt>
                <c:pt idx="1346">
                  <c:v>3</c:v>
                </c:pt>
                <c:pt idx="1347">
                  <c:v>0</c:v>
                </c:pt>
                <c:pt idx="1348">
                  <c:v>1</c:v>
                </c:pt>
                <c:pt idx="1349">
                  <c:v>0</c:v>
                </c:pt>
                <c:pt idx="1350">
                  <c:v>0</c:v>
                </c:pt>
                <c:pt idx="1351">
                  <c:v>0</c:v>
                </c:pt>
                <c:pt idx="1352">
                  <c:v>1</c:v>
                </c:pt>
                <c:pt idx="1353">
                  <c:v>6</c:v>
                </c:pt>
                <c:pt idx="1354">
                  <c:v>62</c:v>
                </c:pt>
                <c:pt idx="1355">
                  <c:v>0</c:v>
                </c:pt>
                <c:pt idx="1356">
                  <c:v>0</c:v>
                </c:pt>
                <c:pt idx="1357">
                  <c:v>0</c:v>
                </c:pt>
                <c:pt idx="1358">
                  <c:v>1</c:v>
                </c:pt>
                <c:pt idx="1359">
                  <c:v>0</c:v>
                </c:pt>
                <c:pt idx="1360">
                  <c:v>8</c:v>
                </c:pt>
                <c:pt idx="1361">
                  <c:v>0</c:v>
                </c:pt>
                <c:pt idx="1362">
                  <c:v>4</c:v>
                </c:pt>
                <c:pt idx="1363">
                  <c:v>0</c:v>
                </c:pt>
                <c:pt idx="1364">
                  <c:v>0</c:v>
                </c:pt>
                <c:pt idx="1365">
                  <c:v>18</c:v>
                </c:pt>
                <c:pt idx="1366">
                  <c:v>0</c:v>
                </c:pt>
                <c:pt idx="1367">
                  <c:v>83</c:v>
                </c:pt>
                <c:pt idx="1368">
                  <c:v>0</c:v>
                </c:pt>
                <c:pt idx="1369">
                  <c:v>0</c:v>
                </c:pt>
                <c:pt idx="1370">
                  <c:v>0</c:v>
                </c:pt>
                <c:pt idx="1371">
                  <c:v>0</c:v>
                </c:pt>
                <c:pt idx="1372">
                  <c:v>0</c:v>
                </c:pt>
                <c:pt idx="1373">
                  <c:v>17</c:v>
                </c:pt>
                <c:pt idx="1374">
                  <c:v>0</c:v>
                </c:pt>
                <c:pt idx="1375">
                  <c:v>0</c:v>
                </c:pt>
                <c:pt idx="1376">
                  <c:v>2</c:v>
                </c:pt>
                <c:pt idx="1377">
                  <c:v>0</c:v>
                </c:pt>
                <c:pt idx="1378">
                  <c:v>0</c:v>
                </c:pt>
                <c:pt idx="1379">
                  <c:v>0</c:v>
                </c:pt>
                <c:pt idx="1380">
                  <c:v>0</c:v>
                </c:pt>
                <c:pt idx="1381">
                  <c:v>21</c:v>
                </c:pt>
                <c:pt idx="1382">
                  <c:v>0</c:v>
                </c:pt>
                <c:pt idx="1383">
                  <c:v>8</c:v>
                </c:pt>
                <c:pt idx="1384">
                  <c:v>0</c:v>
                </c:pt>
                <c:pt idx="1385">
                  <c:v>0</c:v>
                </c:pt>
                <c:pt idx="1386">
                  <c:v>0</c:v>
                </c:pt>
                <c:pt idx="1387">
                  <c:v>0</c:v>
                </c:pt>
                <c:pt idx="1388">
                  <c:v>0</c:v>
                </c:pt>
                <c:pt idx="1389">
                  <c:v>0</c:v>
                </c:pt>
                <c:pt idx="1390">
                  <c:v>0</c:v>
                </c:pt>
                <c:pt idx="1391">
                  <c:v>2</c:v>
                </c:pt>
                <c:pt idx="1392">
                  <c:v>0</c:v>
                </c:pt>
                <c:pt idx="1393">
                  <c:v>17</c:v>
                </c:pt>
                <c:pt idx="1394">
                  <c:v>0</c:v>
                </c:pt>
                <c:pt idx="1395">
                  <c:v>0</c:v>
                </c:pt>
                <c:pt idx="1396">
                  <c:v>0</c:v>
                </c:pt>
                <c:pt idx="1397">
                  <c:v>7</c:v>
                </c:pt>
                <c:pt idx="1398">
                  <c:v>0</c:v>
                </c:pt>
                <c:pt idx="1399">
                  <c:v>0</c:v>
                </c:pt>
                <c:pt idx="1400">
                  <c:v>0</c:v>
                </c:pt>
                <c:pt idx="1401">
                  <c:v>0</c:v>
                </c:pt>
                <c:pt idx="1402">
                  <c:v>0</c:v>
                </c:pt>
                <c:pt idx="1403">
                  <c:v>0</c:v>
                </c:pt>
                <c:pt idx="1404">
                  <c:v>0</c:v>
                </c:pt>
                <c:pt idx="1405">
                  <c:v>0</c:v>
                </c:pt>
                <c:pt idx="1406">
                  <c:v>1</c:v>
                </c:pt>
                <c:pt idx="1407">
                  <c:v>0</c:v>
                </c:pt>
                <c:pt idx="1408">
                  <c:v>0</c:v>
                </c:pt>
                <c:pt idx="1409">
                  <c:v>0</c:v>
                </c:pt>
                <c:pt idx="1410">
                  <c:v>0</c:v>
                </c:pt>
                <c:pt idx="1411">
                  <c:v>0</c:v>
                </c:pt>
                <c:pt idx="1412">
                  <c:v>0</c:v>
                </c:pt>
                <c:pt idx="1413">
                  <c:v>1</c:v>
                </c:pt>
                <c:pt idx="1414">
                  <c:v>4</c:v>
                </c:pt>
                <c:pt idx="1415">
                  <c:v>0</c:v>
                </c:pt>
                <c:pt idx="1416">
                  <c:v>0</c:v>
                </c:pt>
                <c:pt idx="1417">
                  <c:v>0</c:v>
                </c:pt>
                <c:pt idx="1418">
                  <c:v>0</c:v>
                </c:pt>
                <c:pt idx="1419">
                  <c:v>2</c:v>
                </c:pt>
                <c:pt idx="1420">
                  <c:v>0</c:v>
                </c:pt>
                <c:pt idx="1421">
                  <c:v>1</c:v>
                </c:pt>
                <c:pt idx="1422">
                  <c:v>0</c:v>
                </c:pt>
                <c:pt idx="1423">
                  <c:v>2</c:v>
                </c:pt>
                <c:pt idx="1424">
                  <c:v>18</c:v>
                </c:pt>
                <c:pt idx="1425">
                  <c:v>7</c:v>
                </c:pt>
                <c:pt idx="1426">
                  <c:v>0</c:v>
                </c:pt>
                <c:pt idx="1427">
                  <c:v>0</c:v>
                </c:pt>
                <c:pt idx="1428">
                  <c:v>0</c:v>
                </c:pt>
                <c:pt idx="1429">
                  <c:v>0</c:v>
                </c:pt>
                <c:pt idx="1430">
                  <c:v>0</c:v>
                </c:pt>
                <c:pt idx="1431">
                  <c:v>35</c:v>
                </c:pt>
                <c:pt idx="1432">
                  <c:v>0</c:v>
                </c:pt>
                <c:pt idx="1433">
                  <c:v>2</c:v>
                </c:pt>
                <c:pt idx="1434">
                  <c:v>0</c:v>
                </c:pt>
                <c:pt idx="1435">
                  <c:v>0</c:v>
                </c:pt>
                <c:pt idx="1436">
                  <c:v>0</c:v>
                </c:pt>
                <c:pt idx="1437">
                  <c:v>0</c:v>
                </c:pt>
                <c:pt idx="1438">
                  <c:v>0</c:v>
                </c:pt>
                <c:pt idx="1439">
                  <c:v>0</c:v>
                </c:pt>
                <c:pt idx="1440">
                  <c:v>29</c:v>
                </c:pt>
                <c:pt idx="1441">
                  <c:v>5</c:v>
                </c:pt>
                <c:pt idx="1442">
                  <c:v>0</c:v>
                </c:pt>
                <c:pt idx="1443">
                  <c:v>0</c:v>
                </c:pt>
                <c:pt idx="1444">
                  <c:v>1</c:v>
                </c:pt>
                <c:pt idx="1445">
                  <c:v>31</c:v>
                </c:pt>
                <c:pt idx="1446">
                  <c:v>0</c:v>
                </c:pt>
                <c:pt idx="1447">
                  <c:v>0</c:v>
                </c:pt>
                <c:pt idx="1448">
                  <c:v>0</c:v>
                </c:pt>
                <c:pt idx="1449">
                  <c:v>0</c:v>
                </c:pt>
                <c:pt idx="1450">
                  <c:v>0</c:v>
                </c:pt>
                <c:pt idx="1451">
                  <c:v>0</c:v>
                </c:pt>
                <c:pt idx="1452">
                  <c:v>0</c:v>
                </c:pt>
                <c:pt idx="1453">
                  <c:v>0</c:v>
                </c:pt>
                <c:pt idx="1454">
                  <c:v>0</c:v>
                </c:pt>
                <c:pt idx="1455">
                  <c:v>0</c:v>
                </c:pt>
                <c:pt idx="1456">
                  <c:v>0</c:v>
                </c:pt>
                <c:pt idx="1457">
                  <c:v>1</c:v>
                </c:pt>
                <c:pt idx="1458">
                  <c:v>0</c:v>
                </c:pt>
                <c:pt idx="1459">
                  <c:v>1</c:v>
                </c:pt>
                <c:pt idx="1460">
                  <c:v>0</c:v>
                </c:pt>
                <c:pt idx="1461">
                  <c:v>0</c:v>
                </c:pt>
                <c:pt idx="1462">
                  <c:v>0</c:v>
                </c:pt>
                <c:pt idx="1463">
                  <c:v>0</c:v>
                </c:pt>
                <c:pt idx="1464">
                  <c:v>0</c:v>
                </c:pt>
                <c:pt idx="1465">
                  <c:v>0</c:v>
                </c:pt>
                <c:pt idx="1466">
                  <c:v>0</c:v>
                </c:pt>
                <c:pt idx="1467">
                  <c:v>6</c:v>
                </c:pt>
                <c:pt idx="1468">
                  <c:v>0</c:v>
                </c:pt>
                <c:pt idx="1469">
                  <c:v>73</c:v>
                </c:pt>
                <c:pt idx="1470">
                  <c:v>0</c:v>
                </c:pt>
                <c:pt idx="1471">
                  <c:v>0</c:v>
                </c:pt>
                <c:pt idx="1472">
                  <c:v>8</c:v>
                </c:pt>
                <c:pt idx="1473">
                  <c:v>0</c:v>
                </c:pt>
                <c:pt idx="1474">
                  <c:v>4</c:v>
                </c:pt>
                <c:pt idx="1475">
                  <c:v>0</c:v>
                </c:pt>
                <c:pt idx="1476">
                  <c:v>7</c:v>
                </c:pt>
                <c:pt idx="1477">
                  <c:v>0</c:v>
                </c:pt>
                <c:pt idx="1478">
                  <c:v>11</c:v>
                </c:pt>
                <c:pt idx="1479">
                  <c:v>0</c:v>
                </c:pt>
                <c:pt idx="1480">
                  <c:v>2</c:v>
                </c:pt>
                <c:pt idx="1481">
                  <c:v>5</c:v>
                </c:pt>
                <c:pt idx="1482">
                  <c:v>0</c:v>
                </c:pt>
                <c:pt idx="1483">
                  <c:v>1</c:v>
                </c:pt>
                <c:pt idx="1484">
                  <c:v>0</c:v>
                </c:pt>
                <c:pt idx="1485">
                  <c:v>1</c:v>
                </c:pt>
                <c:pt idx="1486">
                  <c:v>0</c:v>
                </c:pt>
                <c:pt idx="1487">
                  <c:v>1</c:v>
                </c:pt>
                <c:pt idx="1488">
                  <c:v>12</c:v>
                </c:pt>
                <c:pt idx="1489">
                  <c:v>0</c:v>
                </c:pt>
                <c:pt idx="1490">
                  <c:v>1</c:v>
                </c:pt>
                <c:pt idx="1491">
                  <c:v>0</c:v>
                </c:pt>
                <c:pt idx="1492">
                  <c:v>0</c:v>
                </c:pt>
                <c:pt idx="1493">
                  <c:v>0</c:v>
                </c:pt>
                <c:pt idx="1494">
                  <c:v>10</c:v>
                </c:pt>
                <c:pt idx="1495">
                  <c:v>0</c:v>
                </c:pt>
                <c:pt idx="1496">
                  <c:v>99</c:v>
                </c:pt>
                <c:pt idx="1497">
                  <c:v>44</c:v>
                </c:pt>
                <c:pt idx="1498">
                  <c:v>0</c:v>
                </c:pt>
                <c:pt idx="1499">
                  <c:v>0</c:v>
                </c:pt>
                <c:pt idx="1500">
                  <c:v>34</c:v>
                </c:pt>
                <c:pt idx="1501">
                  <c:v>62</c:v>
                </c:pt>
                <c:pt idx="1502">
                  <c:v>25</c:v>
                </c:pt>
                <c:pt idx="1503">
                  <c:v>0</c:v>
                </c:pt>
                <c:pt idx="1504">
                  <c:v>0</c:v>
                </c:pt>
                <c:pt idx="1505">
                  <c:v>0</c:v>
                </c:pt>
                <c:pt idx="1506">
                  <c:v>0</c:v>
                </c:pt>
                <c:pt idx="1507">
                  <c:v>0</c:v>
                </c:pt>
                <c:pt idx="1508">
                  <c:v>0</c:v>
                </c:pt>
                <c:pt idx="1509">
                  <c:v>9</c:v>
                </c:pt>
                <c:pt idx="1510">
                  <c:v>4</c:v>
                </c:pt>
                <c:pt idx="1511">
                  <c:v>4</c:v>
                </c:pt>
                <c:pt idx="1512">
                  <c:v>0</c:v>
                </c:pt>
                <c:pt idx="1513">
                  <c:v>0</c:v>
                </c:pt>
                <c:pt idx="1514">
                  <c:v>0</c:v>
                </c:pt>
                <c:pt idx="1515">
                  <c:v>0</c:v>
                </c:pt>
                <c:pt idx="1516">
                  <c:v>0</c:v>
                </c:pt>
                <c:pt idx="1517">
                  <c:v>1</c:v>
                </c:pt>
                <c:pt idx="1518">
                  <c:v>0</c:v>
                </c:pt>
                <c:pt idx="1519">
                  <c:v>0</c:v>
                </c:pt>
                <c:pt idx="1520">
                  <c:v>0</c:v>
                </c:pt>
                <c:pt idx="1521">
                  <c:v>0</c:v>
                </c:pt>
                <c:pt idx="1522">
                  <c:v>2</c:v>
                </c:pt>
                <c:pt idx="1523">
                  <c:v>1</c:v>
                </c:pt>
                <c:pt idx="1524">
                  <c:v>0</c:v>
                </c:pt>
                <c:pt idx="1525">
                  <c:v>0</c:v>
                </c:pt>
                <c:pt idx="1526">
                  <c:v>5</c:v>
                </c:pt>
                <c:pt idx="1527">
                  <c:v>35</c:v>
                </c:pt>
                <c:pt idx="1528">
                  <c:v>0</c:v>
                </c:pt>
                <c:pt idx="1529">
                  <c:v>0</c:v>
                </c:pt>
                <c:pt idx="1530">
                  <c:v>0</c:v>
                </c:pt>
                <c:pt idx="1531">
                  <c:v>0</c:v>
                </c:pt>
                <c:pt idx="1532">
                  <c:v>0</c:v>
                </c:pt>
                <c:pt idx="1533">
                  <c:v>0</c:v>
                </c:pt>
                <c:pt idx="1534">
                  <c:v>0</c:v>
                </c:pt>
                <c:pt idx="1535">
                  <c:v>0</c:v>
                </c:pt>
                <c:pt idx="1536">
                  <c:v>2</c:v>
                </c:pt>
                <c:pt idx="1537">
                  <c:v>3</c:v>
                </c:pt>
                <c:pt idx="1538">
                  <c:v>0</c:v>
                </c:pt>
                <c:pt idx="1539">
                  <c:v>4</c:v>
                </c:pt>
                <c:pt idx="1540">
                  <c:v>6</c:v>
                </c:pt>
                <c:pt idx="1541">
                  <c:v>14</c:v>
                </c:pt>
                <c:pt idx="1542">
                  <c:v>0</c:v>
                </c:pt>
                <c:pt idx="1543">
                  <c:v>6</c:v>
                </c:pt>
                <c:pt idx="1544">
                  <c:v>0</c:v>
                </c:pt>
                <c:pt idx="1545">
                  <c:v>0</c:v>
                </c:pt>
                <c:pt idx="1546">
                  <c:v>1</c:v>
                </c:pt>
                <c:pt idx="1547">
                  <c:v>20</c:v>
                </c:pt>
                <c:pt idx="1548">
                  <c:v>1</c:v>
                </c:pt>
                <c:pt idx="1549">
                  <c:v>2</c:v>
                </c:pt>
                <c:pt idx="1550">
                  <c:v>0</c:v>
                </c:pt>
                <c:pt idx="1551">
                  <c:v>0</c:v>
                </c:pt>
                <c:pt idx="1552">
                  <c:v>2</c:v>
                </c:pt>
                <c:pt idx="1553">
                  <c:v>0</c:v>
                </c:pt>
                <c:pt idx="1554">
                  <c:v>0</c:v>
                </c:pt>
                <c:pt idx="1555">
                  <c:v>0</c:v>
                </c:pt>
                <c:pt idx="1556">
                  <c:v>0</c:v>
                </c:pt>
                <c:pt idx="1557">
                  <c:v>0</c:v>
                </c:pt>
                <c:pt idx="1558">
                  <c:v>0</c:v>
                </c:pt>
                <c:pt idx="1559">
                  <c:v>0</c:v>
                </c:pt>
                <c:pt idx="1560">
                  <c:v>0</c:v>
                </c:pt>
                <c:pt idx="1561">
                  <c:v>0</c:v>
                </c:pt>
                <c:pt idx="1562">
                  <c:v>0</c:v>
                </c:pt>
                <c:pt idx="1563">
                  <c:v>4</c:v>
                </c:pt>
                <c:pt idx="1564">
                  <c:v>2</c:v>
                </c:pt>
                <c:pt idx="1565">
                  <c:v>0</c:v>
                </c:pt>
                <c:pt idx="1566">
                  <c:v>1</c:v>
                </c:pt>
                <c:pt idx="1567">
                  <c:v>0</c:v>
                </c:pt>
                <c:pt idx="1568">
                  <c:v>0</c:v>
                </c:pt>
                <c:pt idx="1569">
                  <c:v>1</c:v>
                </c:pt>
                <c:pt idx="1570">
                  <c:v>40</c:v>
                </c:pt>
                <c:pt idx="1571">
                  <c:v>0</c:v>
                </c:pt>
                <c:pt idx="1572">
                  <c:v>0</c:v>
                </c:pt>
                <c:pt idx="1573">
                  <c:v>0</c:v>
                </c:pt>
                <c:pt idx="1574">
                  <c:v>0</c:v>
                </c:pt>
                <c:pt idx="1575">
                  <c:v>0</c:v>
                </c:pt>
                <c:pt idx="1576">
                  <c:v>0</c:v>
                </c:pt>
                <c:pt idx="1577">
                  <c:v>0</c:v>
                </c:pt>
                <c:pt idx="1578">
                  <c:v>0</c:v>
                </c:pt>
                <c:pt idx="1579">
                  <c:v>0</c:v>
                </c:pt>
                <c:pt idx="1580">
                  <c:v>0</c:v>
                </c:pt>
                <c:pt idx="1581">
                  <c:v>0</c:v>
                </c:pt>
                <c:pt idx="1582">
                  <c:v>6</c:v>
                </c:pt>
                <c:pt idx="1583">
                  <c:v>1</c:v>
                </c:pt>
                <c:pt idx="1584">
                  <c:v>54</c:v>
                </c:pt>
                <c:pt idx="1585">
                  <c:v>0</c:v>
                </c:pt>
                <c:pt idx="1586">
                  <c:v>0</c:v>
                </c:pt>
                <c:pt idx="1587">
                  <c:v>2</c:v>
                </c:pt>
                <c:pt idx="1588">
                  <c:v>0</c:v>
                </c:pt>
                <c:pt idx="1589">
                  <c:v>0</c:v>
                </c:pt>
                <c:pt idx="1590">
                  <c:v>0</c:v>
                </c:pt>
                <c:pt idx="1591">
                  <c:v>18</c:v>
                </c:pt>
                <c:pt idx="1592">
                  <c:v>1</c:v>
                </c:pt>
                <c:pt idx="1593">
                  <c:v>0</c:v>
                </c:pt>
                <c:pt idx="1594">
                  <c:v>0</c:v>
                </c:pt>
                <c:pt idx="1595">
                  <c:v>0</c:v>
                </c:pt>
                <c:pt idx="1596">
                  <c:v>0</c:v>
                </c:pt>
                <c:pt idx="1597">
                  <c:v>0</c:v>
                </c:pt>
                <c:pt idx="1598">
                  <c:v>0</c:v>
                </c:pt>
                <c:pt idx="1599">
                  <c:v>0</c:v>
                </c:pt>
                <c:pt idx="1600">
                  <c:v>0</c:v>
                </c:pt>
                <c:pt idx="1601">
                  <c:v>2</c:v>
                </c:pt>
                <c:pt idx="1602">
                  <c:v>0</c:v>
                </c:pt>
                <c:pt idx="1603">
                  <c:v>23</c:v>
                </c:pt>
                <c:pt idx="1604">
                  <c:v>0</c:v>
                </c:pt>
                <c:pt idx="1605">
                  <c:v>1</c:v>
                </c:pt>
                <c:pt idx="1606">
                  <c:v>0</c:v>
                </c:pt>
                <c:pt idx="1607">
                  <c:v>0</c:v>
                </c:pt>
                <c:pt idx="1608">
                  <c:v>2</c:v>
                </c:pt>
                <c:pt idx="1609">
                  <c:v>0</c:v>
                </c:pt>
                <c:pt idx="1610">
                  <c:v>4</c:v>
                </c:pt>
                <c:pt idx="1611">
                  <c:v>1</c:v>
                </c:pt>
                <c:pt idx="1612">
                  <c:v>0</c:v>
                </c:pt>
                <c:pt idx="1613">
                  <c:v>1</c:v>
                </c:pt>
                <c:pt idx="1614">
                  <c:v>0</c:v>
                </c:pt>
                <c:pt idx="1615">
                  <c:v>0</c:v>
                </c:pt>
                <c:pt idx="1616">
                  <c:v>0</c:v>
                </c:pt>
                <c:pt idx="1617">
                  <c:v>1</c:v>
                </c:pt>
                <c:pt idx="1618">
                  <c:v>0</c:v>
                </c:pt>
                <c:pt idx="1619">
                  <c:v>0</c:v>
                </c:pt>
                <c:pt idx="1620">
                  <c:v>4</c:v>
                </c:pt>
                <c:pt idx="1621">
                  <c:v>0</c:v>
                </c:pt>
                <c:pt idx="1622">
                  <c:v>0</c:v>
                </c:pt>
                <c:pt idx="1623">
                  <c:v>2</c:v>
                </c:pt>
                <c:pt idx="1624">
                  <c:v>0</c:v>
                </c:pt>
                <c:pt idx="1625">
                  <c:v>0</c:v>
                </c:pt>
                <c:pt idx="1626">
                  <c:v>41</c:v>
                </c:pt>
                <c:pt idx="1627">
                  <c:v>0</c:v>
                </c:pt>
                <c:pt idx="1628">
                  <c:v>1</c:v>
                </c:pt>
                <c:pt idx="1629">
                  <c:v>4</c:v>
                </c:pt>
                <c:pt idx="1630">
                  <c:v>0</c:v>
                </c:pt>
                <c:pt idx="1631">
                  <c:v>0</c:v>
                </c:pt>
                <c:pt idx="1632">
                  <c:v>0</c:v>
                </c:pt>
                <c:pt idx="1633">
                  <c:v>1</c:v>
                </c:pt>
                <c:pt idx="1634">
                  <c:v>0</c:v>
                </c:pt>
                <c:pt idx="1635">
                  <c:v>0</c:v>
                </c:pt>
                <c:pt idx="1636">
                  <c:v>0</c:v>
                </c:pt>
                <c:pt idx="1637">
                  <c:v>2</c:v>
                </c:pt>
                <c:pt idx="1638">
                  <c:v>52</c:v>
                </c:pt>
                <c:pt idx="1639">
                  <c:v>0</c:v>
                </c:pt>
                <c:pt idx="1640">
                  <c:v>0</c:v>
                </c:pt>
                <c:pt idx="1641">
                  <c:v>110</c:v>
                </c:pt>
                <c:pt idx="1642">
                  <c:v>1</c:v>
                </c:pt>
                <c:pt idx="1643">
                  <c:v>54</c:v>
                </c:pt>
                <c:pt idx="1644">
                  <c:v>1</c:v>
                </c:pt>
                <c:pt idx="1645">
                  <c:v>0</c:v>
                </c:pt>
                <c:pt idx="1646">
                  <c:v>0</c:v>
                </c:pt>
                <c:pt idx="1647">
                  <c:v>0</c:v>
                </c:pt>
                <c:pt idx="1648">
                  <c:v>3</c:v>
                </c:pt>
                <c:pt idx="1649">
                  <c:v>0</c:v>
                </c:pt>
                <c:pt idx="1650">
                  <c:v>0</c:v>
                </c:pt>
                <c:pt idx="1651">
                  <c:v>0</c:v>
                </c:pt>
                <c:pt idx="1652">
                  <c:v>2</c:v>
                </c:pt>
                <c:pt idx="1653">
                  <c:v>0</c:v>
                </c:pt>
                <c:pt idx="1654">
                  <c:v>0</c:v>
                </c:pt>
                <c:pt idx="1655">
                  <c:v>0</c:v>
                </c:pt>
                <c:pt idx="1656">
                  <c:v>0</c:v>
                </c:pt>
                <c:pt idx="1657">
                  <c:v>0</c:v>
                </c:pt>
                <c:pt idx="1658">
                  <c:v>0</c:v>
                </c:pt>
                <c:pt idx="1659">
                  <c:v>6</c:v>
                </c:pt>
                <c:pt idx="1660">
                  <c:v>0</c:v>
                </c:pt>
                <c:pt idx="1661">
                  <c:v>0</c:v>
                </c:pt>
                <c:pt idx="1662">
                  <c:v>0</c:v>
                </c:pt>
                <c:pt idx="1663">
                  <c:v>2</c:v>
                </c:pt>
                <c:pt idx="1664">
                  <c:v>0</c:v>
                </c:pt>
                <c:pt idx="1665">
                  <c:v>0</c:v>
                </c:pt>
                <c:pt idx="1666">
                  <c:v>0</c:v>
                </c:pt>
                <c:pt idx="1667">
                  <c:v>0</c:v>
                </c:pt>
                <c:pt idx="1668">
                  <c:v>45</c:v>
                </c:pt>
                <c:pt idx="1669">
                  <c:v>3</c:v>
                </c:pt>
                <c:pt idx="1670">
                  <c:v>0</c:v>
                </c:pt>
                <c:pt idx="1671">
                  <c:v>2</c:v>
                </c:pt>
                <c:pt idx="1672">
                  <c:v>0</c:v>
                </c:pt>
                <c:pt idx="1673">
                  <c:v>0</c:v>
                </c:pt>
                <c:pt idx="1674">
                  <c:v>0</c:v>
                </c:pt>
                <c:pt idx="1675">
                  <c:v>31</c:v>
                </c:pt>
                <c:pt idx="1676">
                  <c:v>0</c:v>
                </c:pt>
                <c:pt idx="1677">
                  <c:v>1</c:v>
                </c:pt>
                <c:pt idx="1678">
                  <c:v>0</c:v>
                </c:pt>
                <c:pt idx="1679">
                  <c:v>0</c:v>
                </c:pt>
                <c:pt idx="1680">
                  <c:v>1</c:v>
                </c:pt>
                <c:pt idx="1681">
                  <c:v>0</c:v>
                </c:pt>
                <c:pt idx="1682">
                  <c:v>1</c:v>
                </c:pt>
                <c:pt idx="1683">
                  <c:v>0</c:v>
                </c:pt>
                <c:pt idx="1684">
                  <c:v>0</c:v>
                </c:pt>
                <c:pt idx="1685">
                  <c:v>0</c:v>
                </c:pt>
                <c:pt idx="1686">
                  <c:v>2</c:v>
                </c:pt>
                <c:pt idx="1687">
                  <c:v>0</c:v>
                </c:pt>
                <c:pt idx="1688">
                  <c:v>23</c:v>
                </c:pt>
                <c:pt idx="1689">
                  <c:v>0</c:v>
                </c:pt>
                <c:pt idx="1690">
                  <c:v>0</c:v>
                </c:pt>
                <c:pt idx="1691">
                  <c:v>0</c:v>
                </c:pt>
                <c:pt idx="1692">
                  <c:v>4</c:v>
                </c:pt>
                <c:pt idx="1693">
                  <c:v>22</c:v>
                </c:pt>
                <c:pt idx="1694">
                  <c:v>0</c:v>
                </c:pt>
                <c:pt idx="1695">
                  <c:v>43</c:v>
                </c:pt>
                <c:pt idx="1696">
                  <c:v>0</c:v>
                </c:pt>
                <c:pt idx="1697">
                  <c:v>0</c:v>
                </c:pt>
                <c:pt idx="1698">
                  <c:v>0</c:v>
                </c:pt>
                <c:pt idx="1699">
                  <c:v>0</c:v>
                </c:pt>
                <c:pt idx="1700">
                  <c:v>0</c:v>
                </c:pt>
                <c:pt idx="1701">
                  <c:v>0</c:v>
                </c:pt>
                <c:pt idx="1702">
                  <c:v>0</c:v>
                </c:pt>
                <c:pt idx="1703">
                  <c:v>1</c:v>
                </c:pt>
                <c:pt idx="1704">
                  <c:v>0</c:v>
                </c:pt>
                <c:pt idx="1705">
                  <c:v>0</c:v>
                </c:pt>
                <c:pt idx="1706">
                  <c:v>0</c:v>
                </c:pt>
                <c:pt idx="1707">
                  <c:v>3</c:v>
                </c:pt>
                <c:pt idx="1708">
                  <c:v>0</c:v>
                </c:pt>
                <c:pt idx="1709">
                  <c:v>20</c:v>
                </c:pt>
                <c:pt idx="1710">
                  <c:v>2</c:v>
                </c:pt>
                <c:pt idx="1711">
                  <c:v>0</c:v>
                </c:pt>
                <c:pt idx="1712">
                  <c:v>1</c:v>
                </c:pt>
                <c:pt idx="1713">
                  <c:v>0</c:v>
                </c:pt>
                <c:pt idx="1714">
                  <c:v>0</c:v>
                </c:pt>
                <c:pt idx="1715">
                  <c:v>2</c:v>
                </c:pt>
                <c:pt idx="1716">
                  <c:v>0</c:v>
                </c:pt>
                <c:pt idx="1717">
                  <c:v>0</c:v>
                </c:pt>
                <c:pt idx="1718">
                  <c:v>0</c:v>
                </c:pt>
                <c:pt idx="1719">
                  <c:v>0</c:v>
                </c:pt>
                <c:pt idx="1720">
                  <c:v>26</c:v>
                </c:pt>
                <c:pt idx="1721">
                  <c:v>0</c:v>
                </c:pt>
                <c:pt idx="1722">
                  <c:v>5</c:v>
                </c:pt>
                <c:pt idx="1723">
                  <c:v>0</c:v>
                </c:pt>
                <c:pt idx="1724">
                  <c:v>0</c:v>
                </c:pt>
                <c:pt idx="1725">
                  <c:v>3</c:v>
                </c:pt>
                <c:pt idx="1726">
                  <c:v>0</c:v>
                </c:pt>
                <c:pt idx="1727">
                  <c:v>0</c:v>
                </c:pt>
                <c:pt idx="1728">
                  <c:v>0</c:v>
                </c:pt>
                <c:pt idx="1729">
                  <c:v>0</c:v>
                </c:pt>
                <c:pt idx="1730">
                  <c:v>0</c:v>
                </c:pt>
                <c:pt idx="1731">
                  <c:v>0</c:v>
                </c:pt>
                <c:pt idx="1732">
                  <c:v>1</c:v>
                </c:pt>
                <c:pt idx="1733">
                  <c:v>1</c:v>
                </c:pt>
                <c:pt idx="1734">
                  <c:v>0</c:v>
                </c:pt>
                <c:pt idx="1735">
                  <c:v>6</c:v>
                </c:pt>
                <c:pt idx="1736">
                  <c:v>0</c:v>
                </c:pt>
                <c:pt idx="1737">
                  <c:v>0</c:v>
                </c:pt>
                <c:pt idx="1738">
                  <c:v>0</c:v>
                </c:pt>
                <c:pt idx="1739">
                  <c:v>4</c:v>
                </c:pt>
                <c:pt idx="1740">
                  <c:v>0</c:v>
                </c:pt>
                <c:pt idx="1741">
                  <c:v>0</c:v>
                </c:pt>
                <c:pt idx="1742">
                  <c:v>13</c:v>
                </c:pt>
                <c:pt idx="1743">
                  <c:v>0</c:v>
                </c:pt>
                <c:pt idx="1744">
                  <c:v>0</c:v>
                </c:pt>
                <c:pt idx="1745">
                  <c:v>0</c:v>
                </c:pt>
                <c:pt idx="1746">
                  <c:v>0</c:v>
                </c:pt>
                <c:pt idx="1747">
                  <c:v>0</c:v>
                </c:pt>
                <c:pt idx="1748">
                  <c:v>25</c:v>
                </c:pt>
                <c:pt idx="1749">
                  <c:v>0</c:v>
                </c:pt>
                <c:pt idx="1750">
                  <c:v>54</c:v>
                </c:pt>
                <c:pt idx="1751">
                  <c:v>0</c:v>
                </c:pt>
                <c:pt idx="1752">
                  <c:v>0</c:v>
                </c:pt>
                <c:pt idx="1753">
                  <c:v>0</c:v>
                </c:pt>
                <c:pt idx="1754">
                  <c:v>0</c:v>
                </c:pt>
                <c:pt idx="1755">
                  <c:v>2</c:v>
                </c:pt>
                <c:pt idx="1756">
                  <c:v>0</c:v>
                </c:pt>
                <c:pt idx="1757">
                  <c:v>22</c:v>
                </c:pt>
                <c:pt idx="1758">
                  <c:v>0</c:v>
                </c:pt>
                <c:pt idx="1759">
                  <c:v>0</c:v>
                </c:pt>
                <c:pt idx="1760">
                  <c:v>0</c:v>
                </c:pt>
                <c:pt idx="1761">
                  <c:v>0</c:v>
                </c:pt>
                <c:pt idx="1762">
                  <c:v>0</c:v>
                </c:pt>
                <c:pt idx="1763">
                  <c:v>2</c:v>
                </c:pt>
                <c:pt idx="1764">
                  <c:v>0</c:v>
                </c:pt>
                <c:pt idx="1765">
                  <c:v>0</c:v>
                </c:pt>
                <c:pt idx="1766">
                  <c:v>0</c:v>
                </c:pt>
                <c:pt idx="1767">
                  <c:v>0</c:v>
                </c:pt>
                <c:pt idx="1768">
                  <c:v>1</c:v>
                </c:pt>
                <c:pt idx="1769">
                  <c:v>0</c:v>
                </c:pt>
                <c:pt idx="1770">
                  <c:v>16</c:v>
                </c:pt>
                <c:pt idx="1771">
                  <c:v>0</c:v>
                </c:pt>
                <c:pt idx="1772">
                  <c:v>0</c:v>
                </c:pt>
                <c:pt idx="1773">
                  <c:v>7</c:v>
                </c:pt>
                <c:pt idx="1774">
                  <c:v>1</c:v>
                </c:pt>
                <c:pt idx="1775">
                  <c:v>0</c:v>
                </c:pt>
                <c:pt idx="1776">
                  <c:v>43</c:v>
                </c:pt>
                <c:pt idx="1777">
                  <c:v>3</c:v>
                </c:pt>
                <c:pt idx="1778">
                  <c:v>0</c:v>
                </c:pt>
                <c:pt idx="1779">
                  <c:v>5</c:v>
                </c:pt>
                <c:pt idx="1780">
                  <c:v>0</c:v>
                </c:pt>
                <c:pt idx="1781">
                  <c:v>0</c:v>
                </c:pt>
                <c:pt idx="1782">
                  <c:v>0</c:v>
                </c:pt>
                <c:pt idx="1783">
                  <c:v>0</c:v>
                </c:pt>
                <c:pt idx="1784">
                  <c:v>0</c:v>
                </c:pt>
                <c:pt idx="1785">
                  <c:v>8</c:v>
                </c:pt>
                <c:pt idx="1786">
                  <c:v>0</c:v>
                </c:pt>
                <c:pt idx="1787">
                  <c:v>0</c:v>
                </c:pt>
                <c:pt idx="1788">
                  <c:v>0</c:v>
                </c:pt>
                <c:pt idx="1789">
                  <c:v>2</c:v>
                </c:pt>
                <c:pt idx="1790">
                  <c:v>0</c:v>
                </c:pt>
                <c:pt idx="1791">
                  <c:v>0</c:v>
                </c:pt>
                <c:pt idx="1792">
                  <c:v>0</c:v>
                </c:pt>
                <c:pt idx="1793">
                  <c:v>0</c:v>
                </c:pt>
                <c:pt idx="1794">
                  <c:v>0</c:v>
                </c:pt>
                <c:pt idx="1795">
                  <c:v>0</c:v>
                </c:pt>
                <c:pt idx="1796">
                  <c:v>0</c:v>
                </c:pt>
                <c:pt idx="1797">
                  <c:v>0</c:v>
                </c:pt>
                <c:pt idx="1798">
                  <c:v>0</c:v>
                </c:pt>
                <c:pt idx="1799">
                  <c:v>1</c:v>
                </c:pt>
                <c:pt idx="1800">
                  <c:v>8</c:v>
                </c:pt>
                <c:pt idx="1801">
                  <c:v>0</c:v>
                </c:pt>
                <c:pt idx="1802">
                  <c:v>3</c:v>
                </c:pt>
                <c:pt idx="1803">
                  <c:v>15</c:v>
                </c:pt>
                <c:pt idx="1804">
                  <c:v>0</c:v>
                </c:pt>
                <c:pt idx="1805">
                  <c:v>0</c:v>
                </c:pt>
                <c:pt idx="1806">
                  <c:v>0</c:v>
                </c:pt>
                <c:pt idx="1807">
                  <c:v>0</c:v>
                </c:pt>
                <c:pt idx="1808">
                  <c:v>0</c:v>
                </c:pt>
                <c:pt idx="1809">
                  <c:v>2</c:v>
                </c:pt>
                <c:pt idx="1810">
                  <c:v>21</c:v>
                </c:pt>
                <c:pt idx="1811">
                  <c:v>0</c:v>
                </c:pt>
                <c:pt idx="1812">
                  <c:v>7</c:v>
                </c:pt>
                <c:pt idx="1813">
                  <c:v>0</c:v>
                </c:pt>
                <c:pt idx="1814">
                  <c:v>0</c:v>
                </c:pt>
                <c:pt idx="1815">
                  <c:v>0</c:v>
                </c:pt>
                <c:pt idx="1816">
                  <c:v>0</c:v>
                </c:pt>
                <c:pt idx="1817">
                  <c:v>1</c:v>
                </c:pt>
                <c:pt idx="1818">
                  <c:v>0</c:v>
                </c:pt>
                <c:pt idx="1819">
                  <c:v>0</c:v>
                </c:pt>
                <c:pt idx="1820">
                  <c:v>1</c:v>
                </c:pt>
                <c:pt idx="1821">
                  <c:v>0</c:v>
                </c:pt>
                <c:pt idx="1822">
                  <c:v>1</c:v>
                </c:pt>
                <c:pt idx="1823">
                  <c:v>0</c:v>
                </c:pt>
                <c:pt idx="1824">
                  <c:v>1</c:v>
                </c:pt>
                <c:pt idx="1825">
                  <c:v>0</c:v>
                </c:pt>
                <c:pt idx="1826">
                  <c:v>3</c:v>
                </c:pt>
                <c:pt idx="1827">
                  <c:v>1</c:v>
                </c:pt>
                <c:pt idx="1828">
                  <c:v>4</c:v>
                </c:pt>
                <c:pt idx="1829">
                  <c:v>0</c:v>
                </c:pt>
                <c:pt idx="1830">
                  <c:v>0</c:v>
                </c:pt>
                <c:pt idx="1831">
                  <c:v>0</c:v>
                </c:pt>
                <c:pt idx="1832">
                  <c:v>1</c:v>
                </c:pt>
                <c:pt idx="1833">
                  <c:v>0</c:v>
                </c:pt>
                <c:pt idx="1834">
                  <c:v>0</c:v>
                </c:pt>
                <c:pt idx="1835">
                  <c:v>0</c:v>
                </c:pt>
                <c:pt idx="1836">
                  <c:v>7</c:v>
                </c:pt>
                <c:pt idx="1837">
                  <c:v>0</c:v>
                </c:pt>
                <c:pt idx="1838">
                  <c:v>0</c:v>
                </c:pt>
                <c:pt idx="1839">
                  <c:v>0</c:v>
                </c:pt>
                <c:pt idx="1840">
                  <c:v>0</c:v>
                </c:pt>
                <c:pt idx="1841">
                  <c:v>0</c:v>
                </c:pt>
                <c:pt idx="1842">
                  <c:v>0</c:v>
                </c:pt>
                <c:pt idx="1843">
                  <c:v>0</c:v>
                </c:pt>
                <c:pt idx="1844">
                  <c:v>3</c:v>
                </c:pt>
                <c:pt idx="1845">
                  <c:v>14</c:v>
                </c:pt>
                <c:pt idx="1846">
                  <c:v>0</c:v>
                </c:pt>
                <c:pt idx="1847">
                  <c:v>2</c:v>
                </c:pt>
                <c:pt idx="1848">
                  <c:v>0</c:v>
                </c:pt>
                <c:pt idx="1849">
                  <c:v>0</c:v>
                </c:pt>
                <c:pt idx="1850">
                  <c:v>0</c:v>
                </c:pt>
                <c:pt idx="1851">
                  <c:v>0</c:v>
                </c:pt>
                <c:pt idx="1852">
                  <c:v>0</c:v>
                </c:pt>
                <c:pt idx="1853">
                  <c:v>0</c:v>
                </c:pt>
                <c:pt idx="1854">
                  <c:v>3</c:v>
                </c:pt>
                <c:pt idx="1855">
                  <c:v>1</c:v>
                </c:pt>
                <c:pt idx="1856">
                  <c:v>0</c:v>
                </c:pt>
                <c:pt idx="1857">
                  <c:v>0</c:v>
                </c:pt>
                <c:pt idx="1858">
                  <c:v>0</c:v>
                </c:pt>
                <c:pt idx="1859">
                  <c:v>0</c:v>
                </c:pt>
                <c:pt idx="1860">
                  <c:v>0</c:v>
                </c:pt>
                <c:pt idx="1861">
                  <c:v>0</c:v>
                </c:pt>
                <c:pt idx="1862">
                  <c:v>0</c:v>
                </c:pt>
                <c:pt idx="1863">
                  <c:v>11</c:v>
                </c:pt>
                <c:pt idx="1864">
                  <c:v>1</c:v>
                </c:pt>
                <c:pt idx="1865">
                  <c:v>12</c:v>
                </c:pt>
                <c:pt idx="1866">
                  <c:v>0</c:v>
                </c:pt>
                <c:pt idx="1867">
                  <c:v>0</c:v>
                </c:pt>
                <c:pt idx="1868">
                  <c:v>0</c:v>
                </c:pt>
                <c:pt idx="1869">
                  <c:v>41</c:v>
                </c:pt>
                <c:pt idx="1870">
                  <c:v>0</c:v>
                </c:pt>
                <c:pt idx="1871">
                  <c:v>0</c:v>
                </c:pt>
                <c:pt idx="1872">
                  <c:v>0</c:v>
                </c:pt>
                <c:pt idx="1873">
                  <c:v>0</c:v>
                </c:pt>
                <c:pt idx="1874">
                  <c:v>0</c:v>
                </c:pt>
                <c:pt idx="1875">
                  <c:v>0</c:v>
                </c:pt>
                <c:pt idx="1876">
                  <c:v>0</c:v>
                </c:pt>
                <c:pt idx="1877">
                  <c:v>0</c:v>
                </c:pt>
                <c:pt idx="1878">
                  <c:v>18</c:v>
                </c:pt>
                <c:pt idx="1879">
                  <c:v>0</c:v>
                </c:pt>
                <c:pt idx="1880">
                  <c:v>1</c:v>
                </c:pt>
                <c:pt idx="1881">
                  <c:v>2</c:v>
                </c:pt>
                <c:pt idx="1882">
                  <c:v>0</c:v>
                </c:pt>
                <c:pt idx="1883">
                  <c:v>0</c:v>
                </c:pt>
                <c:pt idx="1884">
                  <c:v>0</c:v>
                </c:pt>
                <c:pt idx="1885">
                  <c:v>1</c:v>
                </c:pt>
                <c:pt idx="1886">
                  <c:v>0</c:v>
                </c:pt>
                <c:pt idx="1887">
                  <c:v>0</c:v>
                </c:pt>
                <c:pt idx="1888">
                  <c:v>0</c:v>
                </c:pt>
                <c:pt idx="1889">
                  <c:v>0</c:v>
                </c:pt>
                <c:pt idx="1890">
                  <c:v>0</c:v>
                </c:pt>
                <c:pt idx="1891">
                  <c:v>0</c:v>
                </c:pt>
                <c:pt idx="1892">
                  <c:v>0</c:v>
                </c:pt>
                <c:pt idx="1893">
                  <c:v>0</c:v>
                </c:pt>
                <c:pt idx="1894">
                  <c:v>0</c:v>
                </c:pt>
                <c:pt idx="1895">
                  <c:v>0</c:v>
                </c:pt>
                <c:pt idx="1896">
                  <c:v>0</c:v>
                </c:pt>
                <c:pt idx="1897">
                  <c:v>33</c:v>
                </c:pt>
                <c:pt idx="1898">
                  <c:v>0</c:v>
                </c:pt>
                <c:pt idx="1899">
                  <c:v>0</c:v>
                </c:pt>
                <c:pt idx="1900">
                  <c:v>51</c:v>
                </c:pt>
                <c:pt idx="1901">
                  <c:v>0</c:v>
                </c:pt>
                <c:pt idx="1902">
                  <c:v>0</c:v>
                </c:pt>
                <c:pt idx="1903">
                  <c:v>3</c:v>
                </c:pt>
                <c:pt idx="1904">
                  <c:v>0</c:v>
                </c:pt>
                <c:pt idx="1905">
                  <c:v>5</c:v>
                </c:pt>
                <c:pt idx="1906">
                  <c:v>14</c:v>
                </c:pt>
                <c:pt idx="1907">
                  <c:v>0</c:v>
                </c:pt>
                <c:pt idx="1908">
                  <c:v>0</c:v>
                </c:pt>
                <c:pt idx="1909">
                  <c:v>0</c:v>
                </c:pt>
                <c:pt idx="1910">
                  <c:v>2</c:v>
                </c:pt>
                <c:pt idx="1911">
                  <c:v>0</c:v>
                </c:pt>
                <c:pt idx="1912">
                  <c:v>0</c:v>
                </c:pt>
                <c:pt idx="1913">
                  <c:v>33</c:v>
                </c:pt>
                <c:pt idx="1914">
                  <c:v>0</c:v>
                </c:pt>
                <c:pt idx="1915">
                  <c:v>0</c:v>
                </c:pt>
                <c:pt idx="1916">
                  <c:v>0</c:v>
                </c:pt>
                <c:pt idx="1917">
                  <c:v>2</c:v>
                </c:pt>
                <c:pt idx="1918">
                  <c:v>0</c:v>
                </c:pt>
                <c:pt idx="1919">
                  <c:v>1</c:v>
                </c:pt>
                <c:pt idx="1920">
                  <c:v>0</c:v>
                </c:pt>
                <c:pt idx="1921">
                  <c:v>0</c:v>
                </c:pt>
                <c:pt idx="1922">
                  <c:v>0</c:v>
                </c:pt>
                <c:pt idx="1923">
                  <c:v>0</c:v>
                </c:pt>
                <c:pt idx="1924">
                  <c:v>0</c:v>
                </c:pt>
                <c:pt idx="1925">
                  <c:v>0</c:v>
                </c:pt>
                <c:pt idx="1926">
                  <c:v>0</c:v>
                </c:pt>
                <c:pt idx="1927">
                  <c:v>0</c:v>
                </c:pt>
                <c:pt idx="1928">
                  <c:v>0</c:v>
                </c:pt>
                <c:pt idx="1929">
                  <c:v>0</c:v>
                </c:pt>
                <c:pt idx="1930">
                  <c:v>0</c:v>
                </c:pt>
                <c:pt idx="1931">
                  <c:v>2</c:v>
                </c:pt>
                <c:pt idx="1932">
                  <c:v>0</c:v>
                </c:pt>
                <c:pt idx="1933">
                  <c:v>0</c:v>
                </c:pt>
                <c:pt idx="1934">
                  <c:v>0</c:v>
                </c:pt>
                <c:pt idx="1935">
                  <c:v>21</c:v>
                </c:pt>
                <c:pt idx="1936">
                  <c:v>0</c:v>
                </c:pt>
                <c:pt idx="1937">
                  <c:v>0</c:v>
                </c:pt>
                <c:pt idx="1938">
                  <c:v>0</c:v>
                </c:pt>
                <c:pt idx="1939">
                  <c:v>26</c:v>
                </c:pt>
                <c:pt idx="1940">
                  <c:v>0</c:v>
                </c:pt>
                <c:pt idx="1941">
                  <c:v>0</c:v>
                </c:pt>
                <c:pt idx="1942">
                  <c:v>0</c:v>
                </c:pt>
                <c:pt idx="1943">
                  <c:v>1</c:v>
                </c:pt>
                <c:pt idx="1944">
                  <c:v>0</c:v>
                </c:pt>
                <c:pt idx="1945">
                  <c:v>0</c:v>
                </c:pt>
                <c:pt idx="1946">
                  <c:v>0</c:v>
                </c:pt>
                <c:pt idx="1947">
                  <c:v>0</c:v>
                </c:pt>
                <c:pt idx="1948">
                  <c:v>1</c:v>
                </c:pt>
                <c:pt idx="1949">
                  <c:v>0</c:v>
                </c:pt>
                <c:pt idx="1950">
                  <c:v>0</c:v>
                </c:pt>
                <c:pt idx="1951">
                  <c:v>7</c:v>
                </c:pt>
                <c:pt idx="1952">
                  <c:v>0</c:v>
                </c:pt>
                <c:pt idx="1953">
                  <c:v>12</c:v>
                </c:pt>
                <c:pt idx="1954">
                  <c:v>0</c:v>
                </c:pt>
                <c:pt idx="1955">
                  <c:v>0</c:v>
                </c:pt>
                <c:pt idx="1956">
                  <c:v>0</c:v>
                </c:pt>
                <c:pt idx="1957">
                  <c:v>0</c:v>
                </c:pt>
                <c:pt idx="1958">
                  <c:v>0</c:v>
                </c:pt>
                <c:pt idx="1959">
                  <c:v>0</c:v>
                </c:pt>
                <c:pt idx="1960">
                  <c:v>0</c:v>
                </c:pt>
                <c:pt idx="1961">
                  <c:v>1</c:v>
                </c:pt>
                <c:pt idx="1962">
                  <c:v>0</c:v>
                </c:pt>
                <c:pt idx="1963">
                  <c:v>0</c:v>
                </c:pt>
                <c:pt idx="1964">
                  <c:v>12</c:v>
                </c:pt>
                <c:pt idx="1965">
                  <c:v>0</c:v>
                </c:pt>
                <c:pt idx="1966">
                  <c:v>0</c:v>
                </c:pt>
                <c:pt idx="1967">
                  <c:v>0</c:v>
                </c:pt>
                <c:pt idx="1968">
                  <c:v>4</c:v>
                </c:pt>
                <c:pt idx="1969">
                  <c:v>0</c:v>
                </c:pt>
                <c:pt idx="1970">
                  <c:v>0</c:v>
                </c:pt>
                <c:pt idx="1971">
                  <c:v>1</c:v>
                </c:pt>
                <c:pt idx="1972">
                  <c:v>4</c:v>
                </c:pt>
                <c:pt idx="1973">
                  <c:v>9</c:v>
                </c:pt>
                <c:pt idx="1974">
                  <c:v>0</c:v>
                </c:pt>
                <c:pt idx="1975">
                  <c:v>9</c:v>
                </c:pt>
                <c:pt idx="1976">
                  <c:v>0</c:v>
                </c:pt>
                <c:pt idx="1977">
                  <c:v>0</c:v>
                </c:pt>
                <c:pt idx="1978">
                  <c:v>0</c:v>
                </c:pt>
                <c:pt idx="1979">
                  <c:v>0</c:v>
                </c:pt>
                <c:pt idx="1980">
                  <c:v>0</c:v>
                </c:pt>
                <c:pt idx="1981">
                  <c:v>0</c:v>
                </c:pt>
                <c:pt idx="1982">
                  <c:v>36</c:v>
                </c:pt>
                <c:pt idx="1983">
                  <c:v>3</c:v>
                </c:pt>
                <c:pt idx="1984">
                  <c:v>0</c:v>
                </c:pt>
                <c:pt idx="1985">
                  <c:v>2</c:v>
                </c:pt>
                <c:pt idx="1986">
                  <c:v>0</c:v>
                </c:pt>
                <c:pt idx="1987">
                  <c:v>0</c:v>
                </c:pt>
                <c:pt idx="1988">
                  <c:v>0</c:v>
                </c:pt>
                <c:pt idx="1989">
                  <c:v>3</c:v>
                </c:pt>
                <c:pt idx="1990">
                  <c:v>0</c:v>
                </c:pt>
                <c:pt idx="1991">
                  <c:v>0</c:v>
                </c:pt>
                <c:pt idx="1992">
                  <c:v>0</c:v>
                </c:pt>
                <c:pt idx="1993">
                  <c:v>0</c:v>
                </c:pt>
                <c:pt idx="1994">
                  <c:v>0</c:v>
                </c:pt>
                <c:pt idx="1995">
                  <c:v>0</c:v>
                </c:pt>
                <c:pt idx="1996">
                  <c:v>0</c:v>
                </c:pt>
                <c:pt idx="1997">
                  <c:v>0</c:v>
                </c:pt>
                <c:pt idx="1998">
                  <c:v>0</c:v>
                </c:pt>
                <c:pt idx="1999">
                  <c:v>34</c:v>
                </c:pt>
                <c:pt idx="2000">
                  <c:v>2</c:v>
                </c:pt>
                <c:pt idx="2001">
                  <c:v>0</c:v>
                </c:pt>
                <c:pt idx="2002">
                  <c:v>0</c:v>
                </c:pt>
                <c:pt idx="2003">
                  <c:v>0</c:v>
                </c:pt>
                <c:pt idx="2004">
                  <c:v>0</c:v>
                </c:pt>
                <c:pt idx="2005">
                  <c:v>0</c:v>
                </c:pt>
                <c:pt idx="2006">
                  <c:v>0</c:v>
                </c:pt>
                <c:pt idx="2007">
                  <c:v>0</c:v>
                </c:pt>
                <c:pt idx="2008">
                  <c:v>0</c:v>
                </c:pt>
                <c:pt idx="2009">
                  <c:v>0</c:v>
                </c:pt>
                <c:pt idx="2010">
                  <c:v>0</c:v>
                </c:pt>
                <c:pt idx="2011">
                  <c:v>68</c:v>
                </c:pt>
                <c:pt idx="2012">
                  <c:v>0</c:v>
                </c:pt>
                <c:pt idx="2013">
                  <c:v>1</c:v>
                </c:pt>
                <c:pt idx="2014">
                  <c:v>0</c:v>
                </c:pt>
                <c:pt idx="2015">
                  <c:v>2</c:v>
                </c:pt>
                <c:pt idx="2016">
                  <c:v>20</c:v>
                </c:pt>
                <c:pt idx="2017">
                  <c:v>0</c:v>
                </c:pt>
                <c:pt idx="2018">
                  <c:v>0</c:v>
                </c:pt>
                <c:pt idx="2019">
                  <c:v>0</c:v>
                </c:pt>
                <c:pt idx="2020">
                  <c:v>0</c:v>
                </c:pt>
                <c:pt idx="2021">
                  <c:v>0</c:v>
                </c:pt>
                <c:pt idx="2022">
                  <c:v>0</c:v>
                </c:pt>
                <c:pt idx="2023">
                  <c:v>0</c:v>
                </c:pt>
                <c:pt idx="2024">
                  <c:v>0</c:v>
                </c:pt>
                <c:pt idx="2025">
                  <c:v>0</c:v>
                </c:pt>
                <c:pt idx="2026">
                  <c:v>0</c:v>
                </c:pt>
                <c:pt idx="2027">
                  <c:v>14</c:v>
                </c:pt>
                <c:pt idx="2028">
                  <c:v>21</c:v>
                </c:pt>
                <c:pt idx="2029">
                  <c:v>34</c:v>
                </c:pt>
                <c:pt idx="2030">
                  <c:v>0</c:v>
                </c:pt>
                <c:pt idx="2031">
                  <c:v>7</c:v>
                </c:pt>
                <c:pt idx="2032">
                  <c:v>25</c:v>
                </c:pt>
                <c:pt idx="2033">
                  <c:v>0</c:v>
                </c:pt>
                <c:pt idx="2034">
                  <c:v>0</c:v>
                </c:pt>
                <c:pt idx="2035">
                  <c:v>0</c:v>
                </c:pt>
                <c:pt idx="2036">
                  <c:v>0</c:v>
                </c:pt>
                <c:pt idx="2037">
                  <c:v>0</c:v>
                </c:pt>
                <c:pt idx="2038">
                  <c:v>0</c:v>
                </c:pt>
                <c:pt idx="2039">
                  <c:v>3</c:v>
                </c:pt>
                <c:pt idx="2040">
                  <c:v>0</c:v>
                </c:pt>
                <c:pt idx="2041">
                  <c:v>18</c:v>
                </c:pt>
                <c:pt idx="2042">
                  <c:v>0</c:v>
                </c:pt>
                <c:pt idx="2043">
                  <c:v>0</c:v>
                </c:pt>
                <c:pt idx="2044">
                  <c:v>0</c:v>
                </c:pt>
                <c:pt idx="2045">
                  <c:v>0</c:v>
                </c:pt>
                <c:pt idx="2046">
                  <c:v>0</c:v>
                </c:pt>
                <c:pt idx="2047">
                  <c:v>0</c:v>
                </c:pt>
                <c:pt idx="2048">
                  <c:v>0</c:v>
                </c:pt>
                <c:pt idx="2049">
                  <c:v>0</c:v>
                </c:pt>
                <c:pt idx="2050">
                  <c:v>0</c:v>
                </c:pt>
                <c:pt idx="2051">
                  <c:v>0</c:v>
                </c:pt>
                <c:pt idx="2052">
                  <c:v>1</c:v>
                </c:pt>
                <c:pt idx="2053">
                  <c:v>0</c:v>
                </c:pt>
                <c:pt idx="2054">
                  <c:v>0</c:v>
                </c:pt>
                <c:pt idx="2055">
                  <c:v>0</c:v>
                </c:pt>
                <c:pt idx="2056">
                  <c:v>1</c:v>
                </c:pt>
                <c:pt idx="2057">
                  <c:v>0</c:v>
                </c:pt>
                <c:pt idx="2058">
                  <c:v>0</c:v>
                </c:pt>
                <c:pt idx="2059">
                  <c:v>2</c:v>
                </c:pt>
                <c:pt idx="2060">
                  <c:v>1</c:v>
                </c:pt>
                <c:pt idx="2061">
                  <c:v>0</c:v>
                </c:pt>
                <c:pt idx="2062">
                  <c:v>1</c:v>
                </c:pt>
                <c:pt idx="2063">
                  <c:v>0</c:v>
                </c:pt>
                <c:pt idx="2064">
                  <c:v>0</c:v>
                </c:pt>
                <c:pt idx="2065">
                  <c:v>0</c:v>
                </c:pt>
                <c:pt idx="2066">
                  <c:v>0</c:v>
                </c:pt>
                <c:pt idx="2067">
                  <c:v>0</c:v>
                </c:pt>
                <c:pt idx="2068">
                  <c:v>0</c:v>
                </c:pt>
                <c:pt idx="2069">
                  <c:v>0</c:v>
                </c:pt>
                <c:pt idx="2070">
                  <c:v>0</c:v>
                </c:pt>
                <c:pt idx="2071">
                  <c:v>0</c:v>
                </c:pt>
                <c:pt idx="2072">
                  <c:v>0</c:v>
                </c:pt>
                <c:pt idx="2073">
                  <c:v>0</c:v>
                </c:pt>
                <c:pt idx="2074">
                  <c:v>0</c:v>
                </c:pt>
                <c:pt idx="2075">
                  <c:v>0</c:v>
                </c:pt>
                <c:pt idx="2076">
                  <c:v>0</c:v>
                </c:pt>
                <c:pt idx="2077">
                  <c:v>0</c:v>
                </c:pt>
                <c:pt idx="2078">
                  <c:v>0</c:v>
                </c:pt>
                <c:pt idx="2079">
                  <c:v>84</c:v>
                </c:pt>
                <c:pt idx="2080">
                  <c:v>0</c:v>
                </c:pt>
                <c:pt idx="2081">
                  <c:v>0</c:v>
                </c:pt>
                <c:pt idx="2082">
                  <c:v>44</c:v>
                </c:pt>
                <c:pt idx="2083">
                  <c:v>0</c:v>
                </c:pt>
                <c:pt idx="2084">
                  <c:v>1</c:v>
                </c:pt>
                <c:pt idx="2085">
                  <c:v>0</c:v>
                </c:pt>
                <c:pt idx="2086">
                  <c:v>6</c:v>
                </c:pt>
                <c:pt idx="2087">
                  <c:v>0</c:v>
                </c:pt>
                <c:pt idx="2088">
                  <c:v>0</c:v>
                </c:pt>
                <c:pt idx="2089">
                  <c:v>0</c:v>
                </c:pt>
                <c:pt idx="2090">
                  <c:v>0</c:v>
                </c:pt>
                <c:pt idx="2091">
                  <c:v>0</c:v>
                </c:pt>
                <c:pt idx="2092">
                  <c:v>41</c:v>
                </c:pt>
                <c:pt idx="2093">
                  <c:v>0</c:v>
                </c:pt>
                <c:pt idx="2094">
                  <c:v>0</c:v>
                </c:pt>
                <c:pt idx="2095">
                  <c:v>0</c:v>
                </c:pt>
                <c:pt idx="2096">
                  <c:v>0</c:v>
                </c:pt>
                <c:pt idx="2097">
                  <c:v>7</c:v>
                </c:pt>
                <c:pt idx="2098">
                  <c:v>0</c:v>
                </c:pt>
                <c:pt idx="2099">
                  <c:v>0</c:v>
                </c:pt>
                <c:pt idx="2100">
                  <c:v>0</c:v>
                </c:pt>
                <c:pt idx="2101">
                  <c:v>0</c:v>
                </c:pt>
                <c:pt idx="2102">
                  <c:v>0</c:v>
                </c:pt>
                <c:pt idx="2103">
                  <c:v>0</c:v>
                </c:pt>
                <c:pt idx="2104">
                  <c:v>9</c:v>
                </c:pt>
                <c:pt idx="2105">
                  <c:v>23</c:v>
                </c:pt>
                <c:pt idx="2106">
                  <c:v>0</c:v>
                </c:pt>
                <c:pt idx="2107">
                  <c:v>0</c:v>
                </c:pt>
                <c:pt idx="2108">
                  <c:v>0</c:v>
                </c:pt>
                <c:pt idx="2109">
                  <c:v>0</c:v>
                </c:pt>
                <c:pt idx="2110">
                  <c:v>0</c:v>
                </c:pt>
                <c:pt idx="2111">
                  <c:v>0</c:v>
                </c:pt>
                <c:pt idx="2112">
                  <c:v>0</c:v>
                </c:pt>
                <c:pt idx="2113">
                  <c:v>0</c:v>
                </c:pt>
                <c:pt idx="2114">
                  <c:v>0</c:v>
                </c:pt>
                <c:pt idx="2115">
                  <c:v>1</c:v>
                </c:pt>
                <c:pt idx="2116">
                  <c:v>0</c:v>
                </c:pt>
                <c:pt idx="2117">
                  <c:v>0</c:v>
                </c:pt>
                <c:pt idx="2118">
                  <c:v>0</c:v>
                </c:pt>
                <c:pt idx="2119">
                  <c:v>2</c:v>
                </c:pt>
                <c:pt idx="2120">
                  <c:v>76</c:v>
                </c:pt>
                <c:pt idx="2121">
                  <c:v>0</c:v>
                </c:pt>
                <c:pt idx="2122">
                  <c:v>0</c:v>
                </c:pt>
                <c:pt idx="2123">
                  <c:v>0</c:v>
                </c:pt>
                <c:pt idx="2124">
                  <c:v>0</c:v>
                </c:pt>
                <c:pt idx="2125">
                  <c:v>4</c:v>
                </c:pt>
                <c:pt idx="2126">
                  <c:v>0</c:v>
                </c:pt>
                <c:pt idx="2127">
                  <c:v>0</c:v>
                </c:pt>
                <c:pt idx="2128">
                  <c:v>0</c:v>
                </c:pt>
                <c:pt idx="2129">
                  <c:v>0</c:v>
                </c:pt>
                <c:pt idx="2130">
                  <c:v>1</c:v>
                </c:pt>
                <c:pt idx="2131">
                  <c:v>0</c:v>
                </c:pt>
                <c:pt idx="2132">
                  <c:v>0</c:v>
                </c:pt>
                <c:pt idx="2133">
                  <c:v>0</c:v>
                </c:pt>
                <c:pt idx="2134">
                  <c:v>0</c:v>
                </c:pt>
                <c:pt idx="2135">
                  <c:v>0</c:v>
                </c:pt>
                <c:pt idx="2136">
                  <c:v>0</c:v>
                </c:pt>
                <c:pt idx="2137">
                  <c:v>0</c:v>
                </c:pt>
                <c:pt idx="2138">
                  <c:v>0</c:v>
                </c:pt>
                <c:pt idx="2139">
                  <c:v>0</c:v>
                </c:pt>
                <c:pt idx="2140">
                  <c:v>0</c:v>
                </c:pt>
                <c:pt idx="2141">
                  <c:v>0</c:v>
                </c:pt>
                <c:pt idx="2142">
                  <c:v>0</c:v>
                </c:pt>
                <c:pt idx="2143">
                  <c:v>0</c:v>
                </c:pt>
                <c:pt idx="2144">
                  <c:v>0</c:v>
                </c:pt>
                <c:pt idx="2145">
                  <c:v>4</c:v>
                </c:pt>
                <c:pt idx="2146">
                  <c:v>0</c:v>
                </c:pt>
                <c:pt idx="2147">
                  <c:v>0</c:v>
                </c:pt>
                <c:pt idx="2148">
                  <c:v>0</c:v>
                </c:pt>
                <c:pt idx="2149">
                  <c:v>0</c:v>
                </c:pt>
                <c:pt idx="2150">
                  <c:v>0</c:v>
                </c:pt>
                <c:pt idx="2151">
                  <c:v>0</c:v>
                </c:pt>
                <c:pt idx="2152">
                  <c:v>7</c:v>
                </c:pt>
                <c:pt idx="2153">
                  <c:v>0</c:v>
                </c:pt>
                <c:pt idx="2154">
                  <c:v>0</c:v>
                </c:pt>
                <c:pt idx="2155">
                  <c:v>1</c:v>
                </c:pt>
                <c:pt idx="2156">
                  <c:v>0</c:v>
                </c:pt>
                <c:pt idx="2157">
                  <c:v>0</c:v>
                </c:pt>
                <c:pt idx="2158">
                  <c:v>0</c:v>
                </c:pt>
                <c:pt idx="2159">
                  <c:v>35</c:v>
                </c:pt>
                <c:pt idx="2160">
                  <c:v>0</c:v>
                </c:pt>
                <c:pt idx="2161">
                  <c:v>0</c:v>
                </c:pt>
                <c:pt idx="2162">
                  <c:v>0</c:v>
                </c:pt>
                <c:pt idx="2163">
                  <c:v>0</c:v>
                </c:pt>
                <c:pt idx="2164">
                  <c:v>0</c:v>
                </c:pt>
                <c:pt idx="2165">
                  <c:v>0</c:v>
                </c:pt>
                <c:pt idx="2166">
                  <c:v>14</c:v>
                </c:pt>
                <c:pt idx="2167">
                  <c:v>0</c:v>
                </c:pt>
                <c:pt idx="2168">
                  <c:v>0</c:v>
                </c:pt>
                <c:pt idx="2169">
                  <c:v>0</c:v>
                </c:pt>
                <c:pt idx="2170">
                  <c:v>0</c:v>
                </c:pt>
                <c:pt idx="2171">
                  <c:v>1</c:v>
                </c:pt>
                <c:pt idx="2172">
                  <c:v>0</c:v>
                </c:pt>
                <c:pt idx="2173">
                  <c:v>0</c:v>
                </c:pt>
                <c:pt idx="2174">
                  <c:v>16</c:v>
                </c:pt>
                <c:pt idx="2175">
                  <c:v>0</c:v>
                </c:pt>
                <c:pt idx="2176">
                  <c:v>7</c:v>
                </c:pt>
                <c:pt idx="2177">
                  <c:v>29</c:v>
                </c:pt>
                <c:pt idx="2178">
                  <c:v>0</c:v>
                </c:pt>
                <c:pt idx="2179">
                  <c:v>0</c:v>
                </c:pt>
                <c:pt idx="2180">
                  <c:v>0</c:v>
                </c:pt>
                <c:pt idx="2181">
                  <c:v>0</c:v>
                </c:pt>
                <c:pt idx="2182">
                  <c:v>3</c:v>
                </c:pt>
                <c:pt idx="2183">
                  <c:v>0</c:v>
                </c:pt>
                <c:pt idx="2184">
                  <c:v>0</c:v>
                </c:pt>
                <c:pt idx="2185">
                  <c:v>36</c:v>
                </c:pt>
                <c:pt idx="2186">
                  <c:v>0</c:v>
                </c:pt>
                <c:pt idx="2187">
                  <c:v>0</c:v>
                </c:pt>
                <c:pt idx="2188">
                  <c:v>0</c:v>
                </c:pt>
                <c:pt idx="2189">
                  <c:v>0</c:v>
                </c:pt>
                <c:pt idx="2190">
                  <c:v>0</c:v>
                </c:pt>
                <c:pt idx="2191">
                  <c:v>0</c:v>
                </c:pt>
                <c:pt idx="2192">
                  <c:v>0</c:v>
                </c:pt>
                <c:pt idx="2193">
                  <c:v>0</c:v>
                </c:pt>
                <c:pt idx="2194">
                  <c:v>0</c:v>
                </c:pt>
                <c:pt idx="2195">
                  <c:v>95</c:v>
                </c:pt>
                <c:pt idx="2196">
                  <c:v>0</c:v>
                </c:pt>
                <c:pt idx="2197">
                  <c:v>0</c:v>
                </c:pt>
                <c:pt idx="2198">
                  <c:v>0</c:v>
                </c:pt>
                <c:pt idx="2199">
                  <c:v>0</c:v>
                </c:pt>
                <c:pt idx="2200">
                  <c:v>0</c:v>
                </c:pt>
                <c:pt idx="2201">
                  <c:v>0</c:v>
                </c:pt>
                <c:pt idx="2202">
                  <c:v>3</c:v>
                </c:pt>
                <c:pt idx="2203">
                  <c:v>1</c:v>
                </c:pt>
                <c:pt idx="2204">
                  <c:v>1</c:v>
                </c:pt>
                <c:pt idx="2205">
                  <c:v>0</c:v>
                </c:pt>
                <c:pt idx="2206">
                  <c:v>0</c:v>
                </c:pt>
                <c:pt idx="2207">
                  <c:v>1</c:v>
                </c:pt>
                <c:pt idx="2208">
                  <c:v>0</c:v>
                </c:pt>
                <c:pt idx="2209">
                  <c:v>0</c:v>
                </c:pt>
                <c:pt idx="2210">
                  <c:v>0</c:v>
                </c:pt>
                <c:pt idx="2211">
                  <c:v>0</c:v>
                </c:pt>
                <c:pt idx="2212">
                  <c:v>0</c:v>
                </c:pt>
                <c:pt idx="2213">
                  <c:v>0</c:v>
                </c:pt>
                <c:pt idx="2214">
                  <c:v>3</c:v>
                </c:pt>
                <c:pt idx="2215">
                  <c:v>0</c:v>
                </c:pt>
                <c:pt idx="2216">
                  <c:v>0</c:v>
                </c:pt>
                <c:pt idx="2217">
                  <c:v>0</c:v>
                </c:pt>
                <c:pt idx="2218">
                  <c:v>0</c:v>
                </c:pt>
                <c:pt idx="2219">
                  <c:v>0</c:v>
                </c:pt>
                <c:pt idx="2220">
                  <c:v>0</c:v>
                </c:pt>
                <c:pt idx="2221">
                  <c:v>3</c:v>
                </c:pt>
                <c:pt idx="2222">
                  <c:v>0</c:v>
                </c:pt>
                <c:pt idx="2223">
                  <c:v>1</c:v>
                </c:pt>
                <c:pt idx="2224">
                  <c:v>0</c:v>
                </c:pt>
                <c:pt idx="2225">
                  <c:v>14</c:v>
                </c:pt>
                <c:pt idx="2226">
                  <c:v>1</c:v>
                </c:pt>
                <c:pt idx="2227">
                  <c:v>0</c:v>
                </c:pt>
                <c:pt idx="2228">
                  <c:v>0</c:v>
                </c:pt>
                <c:pt idx="2229">
                  <c:v>0</c:v>
                </c:pt>
                <c:pt idx="2230">
                  <c:v>20</c:v>
                </c:pt>
                <c:pt idx="2231">
                  <c:v>0</c:v>
                </c:pt>
                <c:pt idx="2232">
                  <c:v>0</c:v>
                </c:pt>
                <c:pt idx="2233">
                  <c:v>0</c:v>
                </c:pt>
                <c:pt idx="2234">
                  <c:v>0</c:v>
                </c:pt>
                <c:pt idx="2235">
                  <c:v>0</c:v>
                </c:pt>
                <c:pt idx="2236">
                  <c:v>0</c:v>
                </c:pt>
                <c:pt idx="2237">
                  <c:v>0</c:v>
                </c:pt>
                <c:pt idx="2238">
                  <c:v>0</c:v>
                </c:pt>
                <c:pt idx="2239">
                  <c:v>0</c:v>
                </c:pt>
                <c:pt idx="2240">
                  <c:v>0</c:v>
                </c:pt>
                <c:pt idx="2241">
                  <c:v>0</c:v>
                </c:pt>
                <c:pt idx="2242">
                  <c:v>0</c:v>
                </c:pt>
                <c:pt idx="2243">
                  <c:v>1</c:v>
                </c:pt>
                <c:pt idx="2244">
                  <c:v>0</c:v>
                </c:pt>
                <c:pt idx="2245">
                  <c:v>0</c:v>
                </c:pt>
                <c:pt idx="2246">
                  <c:v>1</c:v>
                </c:pt>
                <c:pt idx="2247">
                  <c:v>0</c:v>
                </c:pt>
                <c:pt idx="2248">
                  <c:v>0</c:v>
                </c:pt>
                <c:pt idx="2249">
                  <c:v>0</c:v>
                </c:pt>
                <c:pt idx="2250">
                  <c:v>0</c:v>
                </c:pt>
                <c:pt idx="2251">
                  <c:v>0</c:v>
                </c:pt>
                <c:pt idx="2252">
                  <c:v>2</c:v>
                </c:pt>
                <c:pt idx="2253">
                  <c:v>0</c:v>
                </c:pt>
                <c:pt idx="2254">
                  <c:v>0</c:v>
                </c:pt>
                <c:pt idx="2255">
                  <c:v>0</c:v>
                </c:pt>
                <c:pt idx="2256">
                  <c:v>0</c:v>
                </c:pt>
                <c:pt idx="2257">
                  <c:v>0</c:v>
                </c:pt>
                <c:pt idx="2258">
                  <c:v>5</c:v>
                </c:pt>
                <c:pt idx="2259">
                  <c:v>0</c:v>
                </c:pt>
                <c:pt idx="2260">
                  <c:v>0</c:v>
                </c:pt>
                <c:pt idx="2261">
                  <c:v>0</c:v>
                </c:pt>
                <c:pt idx="2262">
                  <c:v>0</c:v>
                </c:pt>
                <c:pt idx="2263">
                  <c:v>0</c:v>
                </c:pt>
                <c:pt idx="2264">
                  <c:v>0</c:v>
                </c:pt>
                <c:pt idx="2265">
                  <c:v>0</c:v>
                </c:pt>
                <c:pt idx="2266">
                  <c:v>0</c:v>
                </c:pt>
                <c:pt idx="2267">
                  <c:v>2</c:v>
                </c:pt>
                <c:pt idx="2268">
                  <c:v>0</c:v>
                </c:pt>
                <c:pt idx="2269">
                  <c:v>0</c:v>
                </c:pt>
                <c:pt idx="2270">
                  <c:v>0</c:v>
                </c:pt>
                <c:pt idx="2271">
                  <c:v>0</c:v>
                </c:pt>
                <c:pt idx="2272">
                  <c:v>0</c:v>
                </c:pt>
                <c:pt idx="2273">
                  <c:v>0</c:v>
                </c:pt>
                <c:pt idx="2274">
                  <c:v>0</c:v>
                </c:pt>
                <c:pt idx="2275">
                  <c:v>0</c:v>
                </c:pt>
                <c:pt idx="2276">
                  <c:v>0</c:v>
                </c:pt>
                <c:pt idx="2277">
                  <c:v>0</c:v>
                </c:pt>
                <c:pt idx="2278">
                  <c:v>0</c:v>
                </c:pt>
                <c:pt idx="2279">
                  <c:v>0</c:v>
                </c:pt>
                <c:pt idx="2280">
                  <c:v>0</c:v>
                </c:pt>
                <c:pt idx="2281">
                  <c:v>0</c:v>
                </c:pt>
                <c:pt idx="2282">
                  <c:v>0</c:v>
                </c:pt>
                <c:pt idx="2283">
                  <c:v>0</c:v>
                </c:pt>
                <c:pt idx="2284">
                  <c:v>13</c:v>
                </c:pt>
                <c:pt idx="2285">
                  <c:v>66</c:v>
                </c:pt>
                <c:pt idx="2286">
                  <c:v>3</c:v>
                </c:pt>
                <c:pt idx="2287">
                  <c:v>0</c:v>
                </c:pt>
                <c:pt idx="2288">
                  <c:v>0</c:v>
                </c:pt>
                <c:pt idx="2289">
                  <c:v>0</c:v>
                </c:pt>
                <c:pt idx="2290">
                  <c:v>0</c:v>
                </c:pt>
                <c:pt idx="2291">
                  <c:v>0</c:v>
                </c:pt>
                <c:pt idx="2292">
                  <c:v>1</c:v>
                </c:pt>
                <c:pt idx="2293">
                  <c:v>0</c:v>
                </c:pt>
                <c:pt idx="2294">
                  <c:v>0</c:v>
                </c:pt>
                <c:pt idx="2295">
                  <c:v>0</c:v>
                </c:pt>
                <c:pt idx="2296">
                  <c:v>23</c:v>
                </c:pt>
                <c:pt idx="2297">
                  <c:v>0</c:v>
                </c:pt>
                <c:pt idx="2298">
                  <c:v>87</c:v>
                </c:pt>
                <c:pt idx="2299">
                  <c:v>0</c:v>
                </c:pt>
                <c:pt idx="2300">
                  <c:v>0</c:v>
                </c:pt>
                <c:pt idx="2301">
                  <c:v>0</c:v>
                </c:pt>
                <c:pt idx="2302">
                  <c:v>0</c:v>
                </c:pt>
                <c:pt idx="2303">
                  <c:v>0</c:v>
                </c:pt>
                <c:pt idx="2304">
                  <c:v>0</c:v>
                </c:pt>
                <c:pt idx="2305">
                  <c:v>1</c:v>
                </c:pt>
                <c:pt idx="2306">
                  <c:v>0</c:v>
                </c:pt>
                <c:pt idx="2307">
                  <c:v>0</c:v>
                </c:pt>
                <c:pt idx="2308">
                  <c:v>1</c:v>
                </c:pt>
                <c:pt idx="2309">
                  <c:v>0</c:v>
                </c:pt>
                <c:pt idx="2310">
                  <c:v>0</c:v>
                </c:pt>
                <c:pt idx="2311">
                  <c:v>0</c:v>
                </c:pt>
                <c:pt idx="2312">
                  <c:v>0</c:v>
                </c:pt>
                <c:pt idx="2313">
                  <c:v>0</c:v>
                </c:pt>
                <c:pt idx="2314">
                  <c:v>0</c:v>
                </c:pt>
                <c:pt idx="2315">
                  <c:v>0</c:v>
                </c:pt>
                <c:pt idx="2316">
                  <c:v>3</c:v>
                </c:pt>
                <c:pt idx="2317">
                  <c:v>7</c:v>
                </c:pt>
                <c:pt idx="2318">
                  <c:v>3</c:v>
                </c:pt>
                <c:pt idx="2319">
                  <c:v>0</c:v>
                </c:pt>
                <c:pt idx="2320">
                  <c:v>0</c:v>
                </c:pt>
                <c:pt idx="2321">
                  <c:v>1</c:v>
                </c:pt>
                <c:pt idx="2322">
                  <c:v>0</c:v>
                </c:pt>
                <c:pt idx="2323">
                  <c:v>22</c:v>
                </c:pt>
                <c:pt idx="2324">
                  <c:v>0</c:v>
                </c:pt>
                <c:pt idx="2325">
                  <c:v>0</c:v>
                </c:pt>
                <c:pt idx="2326">
                  <c:v>4</c:v>
                </c:pt>
                <c:pt idx="2327">
                  <c:v>0</c:v>
                </c:pt>
                <c:pt idx="2328">
                  <c:v>0</c:v>
                </c:pt>
                <c:pt idx="2329">
                  <c:v>0</c:v>
                </c:pt>
                <c:pt idx="2330">
                  <c:v>0</c:v>
                </c:pt>
                <c:pt idx="2331">
                  <c:v>0</c:v>
                </c:pt>
                <c:pt idx="2332">
                  <c:v>0</c:v>
                </c:pt>
                <c:pt idx="2333">
                  <c:v>0</c:v>
                </c:pt>
                <c:pt idx="2334">
                  <c:v>0</c:v>
                </c:pt>
                <c:pt idx="2335">
                  <c:v>0</c:v>
                </c:pt>
                <c:pt idx="2336">
                  <c:v>0</c:v>
                </c:pt>
                <c:pt idx="2337">
                  <c:v>0</c:v>
                </c:pt>
                <c:pt idx="2338">
                  <c:v>0</c:v>
                </c:pt>
                <c:pt idx="2339">
                  <c:v>0</c:v>
                </c:pt>
                <c:pt idx="2340">
                  <c:v>5</c:v>
                </c:pt>
                <c:pt idx="2341">
                  <c:v>0</c:v>
                </c:pt>
                <c:pt idx="2342">
                  <c:v>7</c:v>
                </c:pt>
                <c:pt idx="2343">
                  <c:v>2</c:v>
                </c:pt>
                <c:pt idx="2344">
                  <c:v>0</c:v>
                </c:pt>
                <c:pt idx="2345">
                  <c:v>1</c:v>
                </c:pt>
                <c:pt idx="2346">
                  <c:v>0</c:v>
                </c:pt>
                <c:pt idx="2347">
                  <c:v>0</c:v>
                </c:pt>
                <c:pt idx="2348">
                  <c:v>1</c:v>
                </c:pt>
                <c:pt idx="2349">
                  <c:v>4</c:v>
                </c:pt>
                <c:pt idx="2350">
                  <c:v>6</c:v>
                </c:pt>
                <c:pt idx="2351">
                  <c:v>0</c:v>
                </c:pt>
                <c:pt idx="2352">
                  <c:v>0</c:v>
                </c:pt>
                <c:pt idx="2353">
                  <c:v>0</c:v>
                </c:pt>
                <c:pt idx="2354">
                  <c:v>0</c:v>
                </c:pt>
                <c:pt idx="2355">
                  <c:v>0</c:v>
                </c:pt>
                <c:pt idx="2356">
                  <c:v>0</c:v>
                </c:pt>
                <c:pt idx="2357">
                  <c:v>2</c:v>
                </c:pt>
                <c:pt idx="2358">
                  <c:v>0</c:v>
                </c:pt>
                <c:pt idx="2359">
                  <c:v>0</c:v>
                </c:pt>
                <c:pt idx="2360">
                  <c:v>4</c:v>
                </c:pt>
                <c:pt idx="2361">
                  <c:v>0</c:v>
                </c:pt>
                <c:pt idx="2362">
                  <c:v>0</c:v>
                </c:pt>
                <c:pt idx="2363">
                  <c:v>0</c:v>
                </c:pt>
                <c:pt idx="2364">
                  <c:v>0</c:v>
                </c:pt>
                <c:pt idx="2365">
                  <c:v>0</c:v>
                </c:pt>
                <c:pt idx="2366">
                  <c:v>0</c:v>
                </c:pt>
                <c:pt idx="2367">
                  <c:v>20</c:v>
                </c:pt>
                <c:pt idx="2368">
                  <c:v>0</c:v>
                </c:pt>
                <c:pt idx="2369">
                  <c:v>0</c:v>
                </c:pt>
                <c:pt idx="2370">
                  <c:v>0</c:v>
                </c:pt>
                <c:pt idx="2371">
                  <c:v>0</c:v>
                </c:pt>
                <c:pt idx="2372">
                  <c:v>0</c:v>
                </c:pt>
                <c:pt idx="2373">
                  <c:v>10</c:v>
                </c:pt>
                <c:pt idx="2374">
                  <c:v>0</c:v>
                </c:pt>
                <c:pt idx="2375">
                  <c:v>0</c:v>
                </c:pt>
                <c:pt idx="2376">
                  <c:v>0</c:v>
                </c:pt>
                <c:pt idx="2377">
                  <c:v>0</c:v>
                </c:pt>
                <c:pt idx="2378">
                  <c:v>0</c:v>
                </c:pt>
                <c:pt idx="2379">
                  <c:v>0</c:v>
                </c:pt>
                <c:pt idx="2380">
                  <c:v>0</c:v>
                </c:pt>
                <c:pt idx="2381">
                  <c:v>0</c:v>
                </c:pt>
                <c:pt idx="2382">
                  <c:v>0</c:v>
                </c:pt>
                <c:pt idx="2383">
                  <c:v>0</c:v>
                </c:pt>
                <c:pt idx="2384">
                  <c:v>7</c:v>
                </c:pt>
                <c:pt idx="2385">
                  <c:v>2</c:v>
                </c:pt>
                <c:pt idx="2386">
                  <c:v>1</c:v>
                </c:pt>
                <c:pt idx="2387">
                  <c:v>0</c:v>
                </c:pt>
                <c:pt idx="2388">
                  <c:v>0</c:v>
                </c:pt>
                <c:pt idx="2389">
                  <c:v>0</c:v>
                </c:pt>
                <c:pt idx="2390">
                  <c:v>0</c:v>
                </c:pt>
                <c:pt idx="2391">
                  <c:v>11</c:v>
                </c:pt>
                <c:pt idx="2392">
                  <c:v>0</c:v>
                </c:pt>
                <c:pt idx="2393">
                  <c:v>0</c:v>
                </c:pt>
                <c:pt idx="2394">
                  <c:v>0</c:v>
                </c:pt>
                <c:pt idx="2395">
                  <c:v>3</c:v>
                </c:pt>
                <c:pt idx="2396">
                  <c:v>0</c:v>
                </c:pt>
                <c:pt idx="2397">
                  <c:v>0</c:v>
                </c:pt>
                <c:pt idx="2398">
                  <c:v>1</c:v>
                </c:pt>
                <c:pt idx="2399">
                  <c:v>0</c:v>
                </c:pt>
                <c:pt idx="2400">
                  <c:v>105</c:v>
                </c:pt>
                <c:pt idx="2401">
                  <c:v>0</c:v>
                </c:pt>
                <c:pt idx="2402">
                  <c:v>0</c:v>
                </c:pt>
                <c:pt idx="2403">
                  <c:v>1</c:v>
                </c:pt>
                <c:pt idx="2404">
                  <c:v>0</c:v>
                </c:pt>
                <c:pt idx="2405">
                  <c:v>0</c:v>
                </c:pt>
                <c:pt idx="2406">
                  <c:v>0</c:v>
                </c:pt>
                <c:pt idx="2407">
                  <c:v>0</c:v>
                </c:pt>
                <c:pt idx="2408">
                  <c:v>0</c:v>
                </c:pt>
                <c:pt idx="2409">
                  <c:v>0</c:v>
                </c:pt>
                <c:pt idx="2410">
                  <c:v>13</c:v>
                </c:pt>
                <c:pt idx="2411">
                  <c:v>0</c:v>
                </c:pt>
                <c:pt idx="2412">
                  <c:v>0</c:v>
                </c:pt>
                <c:pt idx="2413">
                  <c:v>0</c:v>
                </c:pt>
                <c:pt idx="2414">
                  <c:v>0</c:v>
                </c:pt>
                <c:pt idx="2415">
                  <c:v>0</c:v>
                </c:pt>
                <c:pt idx="2416">
                  <c:v>0</c:v>
                </c:pt>
                <c:pt idx="2417">
                  <c:v>0</c:v>
                </c:pt>
                <c:pt idx="2418">
                  <c:v>0</c:v>
                </c:pt>
                <c:pt idx="2419">
                  <c:v>0</c:v>
                </c:pt>
                <c:pt idx="2420">
                  <c:v>0</c:v>
                </c:pt>
                <c:pt idx="2421">
                  <c:v>1</c:v>
                </c:pt>
                <c:pt idx="2422">
                  <c:v>0</c:v>
                </c:pt>
                <c:pt idx="2423">
                  <c:v>0</c:v>
                </c:pt>
                <c:pt idx="2424">
                  <c:v>0</c:v>
                </c:pt>
                <c:pt idx="2425">
                  <c:v>0</c:v>
                </c:pt>
                <c:pt idx="2426">
                  <c:v>11</c:v>
                </c:pt>
                <c:pt idx="2427">
                  <c:v>0</c:v>
                </c:pt>
                <c:pt idx="2428">
                  <c:v>0</c:v>
                </c:pt>
                <c:pt idx="2429">
                  <c:v>0</c:v>
                </c:pt>
                <c:pt idx="2430">
                  <c:v>0</c:v>
                </c:pt>
                <c:pt idx="2431">
                  <c:v>0</c:v>
                </c:pt>
                <c:pt idx="2432">
                  <c:v>0</c:v>
                </c:pt>
                <c:pt idx="2433">
                  <c:v>0</c:v>
                </c:pt>
                <c:pt idx="2434">
                  <c:v>0</c:v>
                </c:pt>
                <c:pt idx="2435">
                  <c:v>0</c:v>
                </c:pt>
                <c:pt idx="2436">
                  <c:v>0</c:v>
                </c:pt>
                <c:pt idx="2437">
                  <c:v>0</c:v>
                </c:pt>
                <c:pt idx="2438">
                  <c:v>0</c:v>
                </c:pt>
                <c:pt idx="2439">
                  <c:v>0</c:v>
                </c:pt>
                <c:pt idx="2440">
                  <c:v>0</c:v>
                </c:pt>
                <c:pt idx="2441">
                  <c:v>0</c:v>
                </c:pt>
                <c:pt idx="2442">
                  <c:v>23</c:v>
                </c:pt>
                <c:pt idx="2443">
                  <c:v>0</c:v>
                </c:pt>
                <c:pt idx="2444">
                  <c:v>0</c:v>
                </c:pt>
                <c:pt idx="2445">
                  <c:v>0</c:v>
                </c:pt>
                <c:pt idx="2446">
                  <c:v>0</c:v>
                </c:pt>
                <c:pt idx="2447">
                  <c:v>0</c:v>
                </c:pt>
                <c:pt idx="2448">
                  <c:v>15</c:v>
                </c:pt>
                <c:pt idx="2449">
                  <c:v>0</c:v>
                </c:pt>
                <c:pt idx="2450">
                  <c:v>0</c:v>
                </c:pt>
                <c:pt idx="2451">
                  <c:v>0</c:v>
                </c:pt>
                <c:pt idx="2452">
                  <c:v>2</c:v>
                </c:pt>
                <c:pt idx="2453">
                  <c:v>0</c:v>
                </c:pt>
                <c:pt idx="2454">
                  <c:v>0</c:v>
                </c:pt>
                <c:pt idx="2455">
                  <c:v>3</c:v>
                </c:pt>
                <c:pt idx="2456">
                  <c:v>0</c:v>
                </c:pt>
                <c:pt idx="2457">
                  <c:v>0</c:v>
                </c:pt>
                <c:pt idx="2458">
                  <c:v>0</c:v>
                </c:pt>
                <c:pt idx="2459">
                  <c:v>0</c:v>
                </c:pt>
                <c:pt idx="2460">
                  <c:v>0</c:v>
                </c:pt>
                <c:pt idx="2461">
                  <c:v>0</c:v>
                </c:pt>
                <c:pt idx="2462">
                  <c:v>0</c:v>
                </c:pt>
                <c:pt idx="2463">
                  <c:v>0</c:v>
                </c:pt>
                <c:pt idx="2464">
                  <c:v>0</c:v>
                </c:pt>
                <c:pt idx="2465">
                  <c:v>0</c:v>
                </c:pt>
                <c:pt idx="2466">
                  <c:v>2</c:v>
                </c:pt>
                <c:pt idx="2467">
                  <c:v>0</c:v>
                </c:pt>
                <c:pt idx="2468">
                  <c:v>0</c:v>
                </c:pt>
                <c:pt idx="2469">
                  <c:v>0</c:v>
                </c:pt>
                <c:pt idx="2470">
                  <c:v>0</c:v>
                </c:pt>
                <c:pt idx="2471">
                  <c:v>0</c:v>
                </c:pt>
                <c:pt idx="2472">
                  <c:v>1</c:v>
                </c:pt>
                <c:pt idx="2473">
                  <c:v>0</c:v>
                </c:pt>
                <c:pt idx="2474">
                  <c:v>0</c:v>
                </c:pt>
                <c:pt idx="2475">
                  <c:v>0</c:v>
                </c:pt>
                <c:pt idx="2476">
                  <c:v>0</c:v>
                </c:pt>
                <c:pt idx="2477">
                  <c:v>0</c:v>
                </c:pt>
                <c:pt idx="2478">
                  <c:v>0</c:v>
                </c:pt>
                <c:pt idx="2479">
                  <c:v>0</c:v>
                </c:pt>
                <c:pt idx="2480">
                  <c:v>0</c:v>
                </c:pt>
                <c:pt idx="2481">
                  <c:v>0</c:v>
                </c:pt>
                <c:pt idx="2482">
                  <c:v>0</c:v>
                </c:pt>
                <c:pt idx="2483">
                  <c:v>0</c:v>
                </c:pt>
                <c:pt idx="2484">
                  <c:v>0</c:v>
                </c:pt>
                <c:pt idx="2485">
                  <c:v>0</c:v>
                </c:pt>
                <c:pt idx="2486">
                  <c:v>0</c:v>
                </c:pt>
                <c:pt idx="2487">
                  <c:v>1</c:v>
                </c:pt>
                <c:pt idx="2488">
                  <c:v>0</c:v>
                </c:pt>
                <c:pt idx="2489">
                  <c:v>0</c:v>
                </c:pt>
                <c:pt idx="2490">
                  <c:v>0</c:v>
                </c:pt>
                <c:pt idx="2491">
                  <c:v>0</c:v>
                </c:pt>
                <c:pt idx="2492">
                  <c:v>2</c:v>
                </c:pt>
                <c:pt idx="2493">
                  <c:v>0</c:v>
                </c:pt>
                <c:pt idx="2494">
                  <c:v>0</c:v>
                </c:pt>
                <c:pt idx="2495">
                  <c:v>0</c:v>
                </c:pt>
                <c:pt idx="2496">
                  <c:v>1</c:v>
                </c:pt>
                <c:pt idx="2497">
                  <c:v>0</c:v>
                </c:pt>
                <c:pt idx="2498">
                  <c:v>0</c:v>
                </c:pt>
                <c:pt idx="2499">
                  <c:v>1</c:v>
                </c:pt>
                <c:pt idx="2500">
                  <c:v>0</c:v>
                </c:pt>
                <c:pt idx="2501">
                  <c:v>0</c:v>
                </c:pt>
                <c:pt idx="2502">
                  <c:v>0</c:v>
                </c:pt>
                <c:pt idx="2503">
                  <c:v>0</c:v>
                </c:pt>
                <c:pt idx="2504">
                  <c:v>0</c:v>
                </c:pt>
                <c:pt idx="2505">
                  <c:v>0</c:v>
                </c:pt>
                <c:pt idx="2506">
                  <c:v>0</c:v>
                </c:pt>
                <c:pt idx="2507">
                  <c:v>0</c:v>
                </c:pt>
                <c:pt idx="2508">
                  <c:v>0</c:v>
                </c:pt>
                <c:pt idx="2509">
                  <c:v>0</c:v>
                </c:pt>
                <c:pt idx="2510">
                  <c:v>0</c:v>
                </c:pt>
                <c:pt idx="2511">
                  <c:v>0</c:v>
                </c:pt>
                <c:pt idx="2512">
                  <c:v>0</c:v>
                </c:pt>
                <c:pt idx="2513">
                  <c:v>0</c:v>
                </c:pt>
                <c:pt idx="2514">
                  <c:v>0</c:v>
                </c:pt>
                <c:pt idx="2515">
                  <c:v>0</c:v>
                </c:pt>
                <c:pt idx="2516">
                  <c:v>0</c:v>
                </c:pt>
                <c:pt idx="2517">
                  <c:v>0</c:v>
                </c:pt>
                <c:pt idx="2518">
                  <c:v>0</c:v>
                </c:pt>
                <c:pt idx="2519">
                  <c:v>0</c:v>
                </c:pt>
                <c:pt idx="2520">
                  <c:v>0</c:v>
                </c:pt>
                <c:pt idx="2521">
                  <c:v>0</c:v>
                </c:pt>
                <c:pt idx="2522">
                  <c:v>0</c:v>
                </c:pt>
                <c:pt idx="2523">
                  <c:v>0</c:v>
                </c:pt>
                <c:pt idx="2524">
                  <c:v>0</c:v>
                </c:pt>
                <c:pt idx="2525">
                  <c:v>0</c:v>
                </c:pt>
                <c:pt idx="2526">
                  <c:v>0</c:v>
                </c:pt>
                <c:pt idx="2527">
                  <c:v>0</c:v>
                </c:pt>
                <c:pt idx="2528">
                  <c:v>0</c:v>
                </c:pt>
                <c:pt idx="2529">
                  <c:v>0</c:v>
                </c:pt>
                <c:pt idx="2530">
                  <c:v>1</c:v>
                </c:pt>
                <c:pt idx="2531">
                  <c:v>0</c:v>
                </c:pt>
                <c:pt idx="2532">
                  <c:v>0</c:v>
                </c:pt>
                <c:pt idx="2533">
                  <c:v>0</c:v>
                </c:pt>
                <c:pt idx="2534">
                  <c:v>0</c:v>
                </c:pt>
                <c:pt idx="2535">
                  <c:v>1</c:v>
                </c:pt>
                <c:pt idx="2536">
                  <c:v>0</c:v>
                </c:pt>
                <c:pt idx="2537">
                  <c:v>0</c:v>
                </c:pt>
                <c:pt idx="2538">
                  <c:v>1</c:v>
                </c:pt>
                <c:pt idx="2539">
                  <c:v>0</c:v>
                </c:pt>
                <c:pt idx="2540">
                  <c:v>0</c:v>
                </c:pt>
                <c:pt idx="2541">
                  <c:v>0</c:v>
                </c:pt>
                <c:pt idx="2542">
                  <c:v>0</c:v>
                </c:pt>
                <c:pt idx="2543">
                  <c:v>0</c:v>
                </c:pt>
                <c:pt idx="2544">
                  <c:v>1</c:v>
                </c:pt>
                <c:pt idx="2545">
                  <c:v>0</c:v>
                </c:pt>
                <c:pt idx="2546">
                  <c:v>1</c:v>
                </c:pt>
                <c:pt idx="2547">
                  <c:v>0</c:v>
                </c:pt>
                <c:pt idx="2548">
                  <c:v>0</c:v>
                </c:pt>
                <c:pt idx="2549">
                  <c:v>0</c:v>
                </c:pt>
                <c:pt idx="2550">
                  <c:v>0</c:v>
                </c:pt>
                <c:pt idx="2551">
                  <c:v>0</c:v>
                </c:pt>
                <c:pt idx="2552">
                  <c:v>0</c:v>
                </c:pt>
                <c:pt idx="2553">
                  <c:v>4</c:v>
                </c:pt>
                <c:pt idx="2554">
                  <c:v>0</c:v>
                </c:pt>
                <c:pt idx="2555">
                  <c:v>0</c:v>
                </c:pt>
                <c:pt idx="2556">
                  <c:v>0</c:v>
                </c:pt>
                <c:pt idx="2557">
                  <c:v>0</c:v>
                </c:pt>
                <c:pt idx="2558">
                  <c:v>0</c:v>
                </c:pt>
                <c:pt idx="2559">
                  <c:v>2</c:v>
                </c:pt>
                <c:pt idx="2560">
                  <c:v>0</c:v>
                </c:pt>
                <c:pt idx="2561">
                  <c:v>32</c:v>
                </c:pt>
                <c:pt idx="2562">
                  <c:v>0</c:v>
                </c:pt>
                <c:pt idx="2563">
                  <c:v>1</c:v>
                </c:pt>
                <c:pt idx="2564">
                  <c:v>0</c:v>
                </c:pt>
                <c:pt idx="2565">
                  <c:v>2</c:v>
                </c:pt>
                <c:pt idx="2566">
                  <c:v>0</c:v>
                </c:pt>
                <c:pt idx="2567">
                  <c:v>6</c:v>
                </c:pt>
                <c:pt idx="2568">
                  <c:v>0</c:v>
                </c:pt>
                <c:pt idx="2569">
                  <c:v>2</c:v>
                </c:pt>
                <c:pt idx="2570">
                  <c:v>0</c:v>
                </c:pt>
                <c:pt idx="2571">
                  <c:v>26</c:v>
                </c:pt>
                <c:pt idx="2572">
                  <c:v>0</c:v>
                </c:pt>
                <c:pt idx="2573">
                  <c:v>0</c:v>
                </c:pt>
                <c:pt idx="2574">
                  <c:v>0</c:v>
                </c:pt>
                <c:pt idx="2575">
                  <c:v>1</c:v>
                </c:pt>
                <c:pt idx="2576">
                  <c:v>0</c:v>
                </c:pt>
                <c:pt idx="2577">
                  <c:v>0</c:v>
                </c:pt>
                <c:pt idx="2578">
                  <c:v>0</c:v>
                </c:pt>
                <c:pt idx="2579">
                  <c:v>0</c:v>
                </c:pt>
                <c:pt idx="2580">
                  <c:v>0</c:v>
                </c:pt>
                <c:pt idx="2581">
                  <c:v>0</c:v>
                </c:pt>
                <c:pt idx="2582">
                  <c:v>0</c:v>
                </c:pt>
                <c:pt idx="2583">
                  <c:v>1</c:v>
                </c:pt>
                <c:pt idx="2584">
                  <c:v>0</c:v>
                </c:pt>
                <c:pt idx="2585">
                  <c:v>0</c:v>
                </c:pt>
                <c:pt idx="2586">
                  <c:v>0</c:v>
                </c:pt>
                <c:pt idx="2587">
                  <c:v>0</c:v>
                </c:pt>
                <c:pt idx="2588">
                  <c:v>19</c:v>
                </c:pt>
                <c:pt idx="2589">
                  <c:v>0</c:v>
                </c:pt>
                <c:pt idx="2590">
                  <c:v>0</c:v>
                </c:pt>
                <c:pt idx="2591">
                  <c:v>0</c:v>
                </c:pt>
                <c:pt idx="2592">
                  <c:v>0</c:v>
                </c:pt>
                <c:pt idx="2593">
                  <c:v>0</c:v>
                </c:pt>
                <c:pt idx="2594">
                  <c:v>0</c:v>
                </c:pt>
                <c:pt idx="2595">
                  <c:v>0</c:v>
                </c:pt>
                <c:pt idx="2596">
                  <c:v>0</c:v>
                </c:pt>
                <c:pt idx="2597">
                  <c:v>0</c:v>
                </c:pt>
                <c:pt idx="2598">
                  <c:v>0</c:v>
                </c:pt>
                <c:pt idx="2599">
                  <c:v>0</c:v>
                </c:pt>
                <c:pt idx="2600">
                  <c:v>0</c:v>
                </c:pt>
                <c:pt idx="2601">
                  <c:v>0</c:v>
                </c:pt>
                <c:pt idx="2602">
                  <c:v>0</c:v>
                </c:pt>
                <c:pt idx="2603">
                  <c:v>0</c:v>
                </c:pt>
                <c:pt idx="2604">
                  <c:v>0</c:v>
                </c:pt>
                <c:pt idx="2605">
                  <c:v>0</c:v>
                </c:pt>
                <c:pt idx="2606">
                  <c:v>0</c:v>
                </c:pt>
                <c:pt idx="2607">
                  <c:v>0</c:v>
                </c:pt>
                <c:pt idx="2608">
                  <c:v>0</c:v>
                </c:pt>
                <c:pt idx="2609">
                  <c:v>0</c:v>
                </c:pt>
                <c:pt idx="2610">
                  <c:v>0</c:v>
                </c:pt>
                <c:pt idx="2611">
                  <c:v>0</c:v>
                </c:pt>
                <c:pt idx="2612">
                  <c:v>31</c:v>
                </c:pt>
                <c:pt idx="2613">
                  <c:v>3</c:v>
                </c:pt>
                <c:pt idx="2614">
                  <c:v>0</c:v>
                </c:pt>
                <c:pt idx="2615">
                  <c:v>0</c:v>
                </c:pt>
                <c:pt idx="2616">
                  <c:v>0</c:v>
                </c:pt>
                <c:pt idx="2617">
                  <c:v>0</c:v>
                </c:pt>
                <c:pt idx="2618">
                  <c:v>0</c:v>
                </c:pt>
                <c:pt idx="2619">
                  <c:v>0</c:v>
                </c:pt>
                <c:pt idx="2620">
                  <c:v>0</c:v>
                </c:pt>
                <c:pt idx="2621">
                  <c:v>2</c:v>
                </c:pt>
                <c:pt idx="2622">
                  <c:v>0</c:v>
                </c:pt>
                <c:pt idx="2623">
                  <c:v>0</c:v>
                </c:pt>
                <c:pt idx="2624">
                  <c:v>0</c:v>
                </c:pt>
                <c:pt idx="2625">
                  <c:v>0</c:v>
                </c:pt>
                <c:pt idx="2626">
                  <c:v>0</c:v>
                </c:pt>
                <c:pt idx="2627">
                  <c:v>0</c:v>
                </c:pt>
                <c:pt idx="2628">
                  <c:v>0</c:v>
                </c:pt>
                <c:pt idx="2629">
                  <c:v>0</c:v>
                </c:pt>
                <c:pt idx="2630">
                  <c:v>0</c:v>
                </c:pt>
                <c:pt idx="2631">
                  <c:v>1</c:v>
                </c:pt>
                <c:pt idx="2632">
                  <c:v>0</c:v>
                </c:pt>
                <c:pt idx="2633">
                  <c:v>0</c:v>
                </c:pt>
                <c:pt idx="2634">
                  <c:v>0</c:v>
                </c:pt>
                <c:pt idx="2635">
                  <c:v>0</c:v>
                </c:pt>
                <c:pt idx="2636">
                  <c:v>2</c:v>
                </c:pt>
                <c:pt idx="2637">
                  <c:v>0</c:v>
                </c:pt>
                <c:pt idx="2638">
                  <c:v>0</c:v>
                </c:pt>
                <c:pt idx="2639">
                  <c:v>0</c:v>
                </c:pt>
                <c:pt idx="2640">
                  <c:v>0</c:v>
                </c:pt>
                <c:pt idx="2641">
                  <c:v>0</c:v>
                </c:pt>
                <c:pt idx="2642">
                  <c:v>0</c:v>
                </c:pt>
                <c:pt idx="2643">
                  <c:v>0</c:v>
                </c:pt>
                <c:pt idx="2644">
                  <c:v>0</c:v>
                </c:pt>
                <c:pt idx="2645">
                  <c:v>2</c:v>
                </c:pt>
                <c:pt idx="2646">
                  <c:v>0</c:v>
                </c:pt>
                <c:pt idx="2647">
                  <c:v>0</c:v>
                </c:pt>
                <c:pt idx="2648">
                  <c:v>0</c:v>
                </c:pt>
                <c:pt idx="2649">
                  <c:v>0</c:v>
                </c:pt>
                <c:pt idx="2650">
                  <c:v>0</c:v>
                </c:pt>
                <c:pt idx="2651">
                  <c:v>7</c:v>
                </c:pt>
                <c:pt idx="2652">
                  <c:v>0</c:v>
                </c:pt>
                <c:pt idx="2653">
                  <c:v>0</c:v>
                </c:pt>
                <c:pt idx="2654">
                  <c:v>0</c:v>
                </c:pt>
                <c:pt idx="2655">
                  <c:v>0</c:v>
                </c:pt>
                <c:pt idx="2656">
                  <c:v>0</c:v>
                </c:pt>
                <c:pt idx="2657">
                  <c:v>0</c:v>
                </c:pt>
                <c:pt idx="2658">
                  <c:v>0</c:v>
                </c:pt>
                <c:pt idx="2659">
                  <c:v>0</c:v>
                </c:pt>
                <c:pt idx="2660">
                  <c:v>0</c:v>
                </c:pt>
                <c:pt idx="2661">
                  <c:v>0</c:v>
                </c:pt>
                <c:pt idx="2662">
                  <c:v>0</c:v>
                </c:pt>
                <c:pt idx="2663">
                  <c:v>0</c:v>
                </c:pt>
                <c:pt idx="2664">
                  <c:v>0</c:v>
                </c:pt>
                <c:pt idx="2665">
                  <c:v>0</c:v>
                </c:pt>
                <c:pt idx="2666">
                  <c:v>0</c:v>
                </c:pt>
                <c:pt idx="2667">
                  <c:v>0</c:v>
                </c:pt>
                <c:pt idx="2668">
                  <c:v>3</c:v>
                </c:pt>
                <c:pt idx="2669">
                  <c:v>0</c:v>
                </c:pt>
                <c:pt idx="2670">
                  <c:v>0</c:v>
                </c:pt>
                <c:pt idx="2671">
                  <c:v>0</c:v>
                </c:pt>
                <c:pt idx="2672">
                  <c:v>0</c:v>
                </c:pt>
                <c:pt idx="2673">
                  <c:v>0</c:v>
                </c:pt>
                <c:pt idx="2674">
                  <c:v>0</c:v>
                </c:pt>
                <c:pt idx="2675">
                  <c:v>1</c:v>
                </c:pt>
                <c:pt idx="2676">
                  <c:v>0</c:v>
                </c:pt>
                <c:pt idx="2677">
                  <c:v>0</c:v>
                </c:pt>
                <c:pt idx="2678">
                  <c:v>0</c:v>
                </c:pt>
                <c:pt idx="2679">
                  <c:v>0</c:v>
                </c:pt>
                <c:pt idx="2680">
                  <c:v>0</c:v>
                </c:pt>
                <c:pt idx="2681">
                  <c:v>0</c:v>
                </c:pt>
                <c:pt idx="2682">
                  <c:v>0</c:v>
                </c:pt>
                <c:pt idx="2683">
                  <c:v>0</c:v>
                </c:pt>
                <c:pt idx="2684">
                  <c:v>3</c:v>
                </c:pt>
                <c:pt idx="2685">
                  <c:v>0</c:v>
                </c:pt>
                <c:pt idx="2686">
                  <c:v>0</c:v>
                </c:pt>
                <c:pt idx="2687">
                  <c:v>0</c:v>
                </c:pt>
                <c:pt idx="2688">
                  <c:v>0</c:v>
                </c:pt>
                <c:pt idx="2689">
                  <c:v>0</c:v>
                </c:pt>
                <c:pt idx="2690">
                  <c:v>0</c:v>
                </c:pt>
                <c:pt idx="2691">
                  <c:v>2</c:v>
                </c:pt>
                <c:pt idx="2692">
                  <c:v>10</c:v>
                </c:pt>
                <c:pt idx="2693">
                  <c:v>0</c:v>
                </c:pt>
                <c:pt idx="2694">
                  <c:v>0</c:v>
                </c:pt>
                <c:pt idx="2695">
                  <c:v>0</c:v>
                </c:pt>
                <c:pt idx="2696">
                  <c:v>0</c:v>
                </c:pt>
                <c:pt idx="2697">
                  <c:v>0</c:v>
                </c:pt>
                <c:pt idx="2698">
                  <c:v>0</c:v>
                </c:pt>
                <c:pt idx="2699">
                  <c:v>2</c:v>
                </c:pt>
                <c:pt idx="2700">
                  <c:v>0</c:v>
                </c:pt>
                <c:pt idx="2701">
                  <c:v>0</c:v>
                </c:pt>
                <c:pt idx="2702">
                  <c:v>0</c:v>
                </c:pt>
                <c:pt idx="2703">
                  <c:v>2</c:v>
                </c:pt>
                <c:pt idx="2704">
                  <c:v>2</c:v>
                </c:pt>
                <c:pt idx="2705">
                  <c:v>0</c:v>
                </c:pt>
                <c:pt idx="2706">
                  <c:v>0</c:v>
                </c:pt>
                <c:pt idx="2707">
                  <c:v>0</c:v>
                </c:pt>
                <c:pt idx="2708">
                  <c:v>0</c:v>
                </c:pt>
                <c:pt idx="2709">
                  <c:v>0</c:v>
                </c:pt>
                <c:pt idx="2710">
                  <c:v>0</c:v>
                </c:pt>
                <c:pt idx="2711">
                  <c:v>0</c:v>
                </c:pt>
                <c:pt idx="2712">
                  <c:v>0</c:v>
                </c:pt>
                <c:pt idx="2713">
                  <c:v>0</c:v>
                </c:pt>
                <c:pt idx="2714">
                  <c:v>11</c:v>
                </c:pt>
                <c:pt idx="2715">
                  <c:v>2</c:v>
                </c:pt>
                <c:pt idx="2716">
                  <c:v>0</c:v>
                </c:pt>
                <c:pt idx="2717">
                  <c:v>7</c:v>
                </c:pt>
                <c:pt idx="2718">
                  <c:v>0</c:v>
                </c:pt>
                <c:pt idx="2719">
                  <c:v>3</c:v>
                </c:pt>
                <c:pt idx="2720">
                  <c:v>0</c:v>
                </c:pt>
                <c:pt idx="2721">
                  <c:v>0</c:v>
                </c:pt>
                <c:pt idx="2722">
                  <c:v>0</c:v>
                </c:pt>
                <c:pt idx="2723">
                  <c:v>0</c:v>
                </c:pt>
                <c:pt idx="2724">
                  <c:v>0</c:v>
                </c:pt>
                <c:pt idx="2725">
                  <c:v>0</c:v>
                </c:pt>
                <c:pt idx="2726">
                  <c:v>0</c:v>
                </c:pt>
                <c:pt idx="2727">
                  <c:v>0</c:v>
                </c:pt>
                <c:pt idx="2728">
                  <c:v>3</c:v>
                </c:pt>
                <c:pt idx="2729">
                  <c:v>0</c:v>
                </c:pt>
                <c:pt idx="2730">
                  <c:v>0</c:v>
                </c:pt>
                <c:pt idx="2731">
                  <c:v>0</c:v>
                </c:pt>
                <c:pt idx="2732">
                  <c:v>0</c:v>
                </c:pt>
                <c:pt idx="2733">
                  <c:v>0</c:v>
                </c:pt>
                <c:pt idx="2734">
                  <c:v>1</c:v>
                </c:pt>
                <c:pt idx="2735">
                  <c:v>0</c:v>
                </c:pt>
                <c:pt idx="2736">
                  <c:v>0</c:v>
                </c:pt>
                <c:pt idx="2737">
                  <c:v>0</c:v>
                </c:pt>
                <c:pt idx="2738">
                  <c:v>0</c:v>
                </c:pt>
                <c:pt idx="2739">
                  <c:v>0</c:v>
                </c:pt>
                <c:pt idx="2740">
                  <c:v>0</c:v>
                </c:pt>
                <c:pt idx="2741">
                  <c:v>0</c:v>
                </c:pt>
                <c:pt idx="2742">
                  <c:v>0</c:v>
                </c:pt>
                <c:pt idx="2743">
                  <c:v>0</c:v>
                </c:pt>
                <c:pt idx="2744">
                  <c:v>0</c:v>
                </c:pt>
                <c:pt idx="2745">
                  <c:v>0</c:v>
                </c:pt>
                <c:pt idx="2746">
                  <c:v>0</c:v>
                </c:pt>
                <c:pt idx="2747">
                  <c:v>0</c:v>
                </c:pt>
                <c:pt idx="2748">
                  <c:v>5</c:v>
                </c:pt>
                <c:pt idx="2749">
                  <c:v>0</c:v>
                </c:pt>
                <c:pt idx="2750">
                  <c:v>0</c:v>
                </c:pt>
                <c:pt idx="2751">
                  <c:v>0</c:v>
                </c:pt>
                <c:pt idx="2752">
                  <c:v>0</c:v>
                </c:pt>
                <c:pt idx="2753">
                  <c:v>0</c:v>
                </c:pt>
                <c:pt idx="2754">
                  <c:v>0</c:v>
                </c:pt>
                <c:pt idx="2755">
                  <c:v>0</c:v>
                </c:pt>
                <c:pt idx="2756">
                  <c:v>0</c:v>
                </c:pt>
                <c:pt idx="2757">
                  <c:v>0</c:v>
                </c:pt>
                <c:pt idx="2758">
                  <c:v>0</c:v>
                </c:pt>
                <c:pt idx="2759">
                  <c:v>2</c:v>
                </c:pt>
                <c:pt idx="2760">
                  <c:v>2</c:v>
                </c:pt>
                <c:pt idx="2761">
                  <c:v>0</c:v>
                </c:pt>
                <c:pt idx="2762">
                  <c:v>0</c:v>
                </c:pt>
                <c:pt idx="2763">
                  <c:v>0</c:v>
                </c:pt>
                <c:pt idx="2764">
                  <c:v>0</c:v>
                </c:pt>
                <c:pt idx="2765">
                  <c:v>0</c:v>
                </c:pt>
                <c:pt idx="2766">
                  <c:v>0</c:v>
                </c:pt>
                <c:pt idx="2767">
                  <c:v>2</c:v>
                </c:pt>
                <c:pt idx="2768">
                  <c:v>0</c:v>
                </c:pt>
                <c:pt idx="2769">
                  <c:v>1</c:v>
                </c:pt>
                <c:pt idx="2770">
                  <c:v>0</c:v>
                </c:pt>
                <c:pt idx="2771">
                  <c:v>0</c:v>
                </c:pt>
                <c:pt idx="2772">
                  <c:v>0</c:v>
                </c:pt>
                <c:pt idx="2773">
                  <c:v>0</c:v>
                </c:pt>
                <c:pt idx="2774">
                  <c:v>0</c:v>
                </c:pt>
                <c:pt idx="2775">
                  <c:v>0</c:v>
                </c:pt>
                <c:pt idx="2776">
                  <c:v>0</c:v>
                </c:pt>
                <c:pt idx="2777">
                  <c:v>0</c:v>
                </c:pt>
                <c:pt idx="2778">
                  <c:v>0</c:v>
                </c:pt>
                <c:pt idx="2779">
                  <c:v>0</c:v>
                </c:pt>
                <c:pt idx="2780">
                  <c:v>0</c:v>
                </c:pt>
                <c:pt idx="2781">
                  <c:v>0</c:v>
                </c:pt>
                <c:pt idx="2782">
                  <c:v>0</c:v>
                </c:pt>
                <c:pt idx="2783">
                  <c:v>0</c:v>
                </c:pt>
                <c:pt idx="2784">
                  <c:v>1</c:v>
                </c:pt>
                <c:pt idx="2785">
                  <c:v>0</c:v>
                </c:pt>
                <c:pt idx="2786">
                  <c:v>0</c:v>
                </c:pt>
                <c:pt idx="2787">
                  <c:v>0</c:v>
                </c:pt>
                <c:pt idx="2788">
                  <c:v>0</c:v>
                </c:pt>
                <c:pt idx="2789">
                  <c:v>0</c:v>
                </c:pt>
                <c:pt idx="2790">
                  <c:v>0</c:v>
                </c:pt>
                <c:pt idx="2791">
                  <c:v>0</c:v>
                </c:pt>
                <c:pt idx="2792">
                  <c:v>0</c:v>
                </c:pt>
                <c:pt idx="2793">
                  <c:v>0</c:v>
                </c:pt>
                <c:pt idx="2794">
                  <c:v>0</c:v>
                </c:pt>
                <c:pt idx="2795">
                  <c:v>0</c:v>
                </c:pt>
                <c:pt idx="2796">
                  <c:v>0</c:v>
                </c:pt>
                <c:pt idx="2797">
                  <c:v>0</c:v>
                </c:pt>
                <c:pt idx="2798">
                  <c:v>0</c:v>
                </c:pt>
                <c:pt idx="2799">
                  <c:v>1</c:v>
                </c:pt>
                <c:pt idx="2800">
                  <c:v>0</c:v>
                </c:pt>
                <c:pt idx="2801">
                  <c:v>0</c:v>
                </c:pt>
                <c:pt idx="2802">
                  <c:v>0</c:v>
                </c:pt>
                <c:pt idx="2803">
                  <c:v>0</c:v>
                </c:pt>
                <c:pt idx="2804">
                  <c:v>0</c:v>
                </c:pt>
                <c:pt idx="2805">
                  <c:v>0</c:v>
                </c:pt>
                <c:pt idx="2806">
                  <c:v>0</c:v>
                </c:pt>
                <c:pt idx="2807">
                  <c:v>0</c:v>
                </c:pt>
                <c:pt idx="2808">
                  <c:v>0</c:v>
                </c:pt>
                <c:pt idx="2809">
                  <c:v>0</c:v>
                </c:pt>
                <c:pt idx="2810">
                  <c:v>0</c:v>
                </c:pt>
                <c:pt idx="2811">
                  <c:v>0</c:v>
                </c:pt>
                <c:pt idx="2812">
                  <c:v>0</c:v>
                </c:pt>
                <c:pt idx="2813">
                  <c:v>6</c:v>
                </c:pt>
                <c:pt idx="2814">
                  <c:v>0</c:v>
                </c:pt>
                <c:pt idx="2815">
                  <c:v>0</c:v>
                </c:pt>
                <c:pt idx="2816">
                  <c:v>0</c:v>
                </c:pt>
                <c:pt idx="2817">
                  <c:v>0</c:v>
                </c:pt>
                <c:pt idx="2818">
                  <c:v>0</c:v>
                </c:pt>
                <c:pt idx="2819">
                  <c:v>0</c:v>
                </c:pt>
                <c:pt idx="2820">
                  <c:v>0</c:v>
                </c:pt>
                <c:pt idx="2821">
                  <c:v>0</c:v>
                </c:pt>
                <c:pt idx="2822">
                  <c:v>0</c:v>
                </c:pt>
                <c:pt idx="2823">
                  <c:v>0</c:v>
                </c:pt>
                <c:pt idx="2824">
                  <c:v>0</c:v>
                </c:pt>
                <c:pt idx="2825">
                  <c:v>0</c:v>
                </c:pt>
                <c:pt idx="2826">
                  <c:v>0</c:v>
                </c:pt>
                <c:pt idx="2827">
                  <c:v>0</c:v>
                </c:pt>
                <c:pt idx="2828">
                  <c:v>21</c:v>
                </c:pt>
                <c:pt idx="2829">
                  <c:v>0</c:v>
                </c:pt>
                <c:pt idx="2830">
                  <c:v>0</c:v>
                </c:pt>
                <c:pt idx="2831">
                  <c:v>0</c:v>
                </c:pt>
                <c:pt idx="2832">
                  <c:v>0</c:v>
                </c:pt>
                <c:pt idx="2833">
                  <c:v>0</c:v>
                </c:pt>
                <c:pt idx="2834">
                  <c:v>0</c:v>
                </c:pt>
                <c:pt idx="2835">
                  <c:v>0</c:v>
                </c:pt>
                <c:pt idx="2836">
                  <c:v>0</c:v>
                </c:pt>
                <c:pt idx="2837">
                  <c:v>34</c:v>
                </c:pt>
                <c:pt idx="2838">
                  <c:v>0</c:v>
                </c:pt>
                <c:pt idx="2839">
                  <c:v>0</c:v>
                </c:pt>
                <c:pt idx="2840">
                  <c:v>0</c:v>
                </c:pt>
                <c:pt idx="2841">
                  <c:v>0</c:v>
                </c:pt>
                <c:pt idx="2842">
                  <c:v>0</c:v>
                </c:pt>
                <c:pt idx="2843">
                  <c:v>0</c:v>
                </c:pt>
                <c:pt idx="2844">
                  <c:v>0</c:v>
                </c:pt>
                <c:pt idx="2845">
                  <c:v>0</c:v>
                </c:pt>
                <c:pt idx="2846">
                  <c:v>0</c:v>
                </c:pt>
                <c:pt idx="2847">
                  <c:v>0</c:v>
                </c:pt>
                <c:pt idx="2848">
                  <c:v>0</c:v>
                </c:pt>
                <c:pt idx="2849">
                  <c:v>0</c:v>
                </c:pt>
                <c:pt idx="2850">
                  <c:v>0</c:v>
                </c:pt>
                <c:pt idx="2851">
                  <c:v>0</c:v>
                </c:pt>
                <c:pt idx="2852">
                  <c:v>0</c:v>
                </c:pt>
                <c:pt idx="2853">
                  <c:v>0</c:v>
                </c:pt>
                <c:pt idx="2854">
                  <c:v>0</c:v>
                </c:pt>
                <c:pt idx="2855">
                  <c:v>0</c:v>
                </c:pt>
                <c:pt idx="2856">
                  <c:v>0</c:v>
                </c:pt>
                <c:pt idx="2857">
                  <c:v>0</c:v>
                </c:pt>
                <c:pt idx="2858">
                  <c:v>0</c:v>
                </c:pt>
                <c:pt idx="2859">
                  <c:v>0</c:v>
                </c:pt>
                <c:pt idx="2860">
                  <c:v>0</c:v>
                </c:pt>
                <c:pt idx="2861">
                  <c:v>0</c:v>
                </c:pt>
                <c:pt idx="2862">
                  <c:v>0</c:v>
                </c:pt>
                <c:pt idx="2863">
                  <c:v>1</c:v>
                </c:pt>
                <c:pt idx="2864">
                  <c:v>0</c:v>
                </c:pt>
                <c:pt idx="2865">
                  <c:v>0</c:v>
                </c:pt>
                <c:pt idx="2866">
                  <c:v>0</c:v>
                </c:pt>
                <c:pt idx="2867">
                  <c:v>0</c:v>
                </c:pt>
                <c:pt idx="2868">
                  <c:v>0</c:v>
                </c:pt>
                <c:pt idx="2869">
                  <c:v>0</c:v>
                </c:pt>
                <c:pt idx="2870">
                  <c:v>8</c:v>
                </c:pt>
                <c:pt idx="2871">
                  <c:v>0</c:v>
                </c:pt>
                <c:pt idx="2872">
                  <c:v>0</c:v>
                </c:pt>
                <c:pt idx="2873">
                  <c:v>0</c:v>
                </c:pt>
                <c:pt idx="2874">
                  <c:v>0</c:v>
                </c:pt>
                <c:pt idx="2875">
                  <c:v>0</c:v>
                </c:pt>
                <c:pt idx="2876">
                  <c:v>0</c:v>
                </c:pt>
                <c:pt idx="2877">
                  <c:v>0</c:v>
                </c:pt>
                <c:pt idx="2878">
                  <c:v>0</c:v>
                </c:pt>
                <c:pt idx="2879">
                  <c:v>0</c:v>
                </c:pt>
                <c:pt idx="2880">
                  <c:v>0</c:v>
                </c:pt>
                <c:pt idx="2881">
                  <c:v>1</c:v>
                </c:pt>
                <c:pt idx="2882">
                  <c:v>0</c:v>
                </c:pt>
                <c:pt idx="2883">
                  <c:v>0</c:v>
                </c:pt>
                <c:pt idx="2884">
                  <c:v>0</c:v>
                </c:pt>
                <c:pt idx="2885">
                  <c:v>0</c:v>
                </c:pt>
                <c:pt idx="2886">
                  <c:v>0</c:v>
                </c:pt>
                <c:pt idx="2887">
                  <c:v>0</c:v>
                </c:pt>
                <c:pt idx="2888">
                  <c:v>55</c:v>
                </c:pt>
                <c:pt idx="2889">
                  <c:v>41</c:v>
                </c:pt>
                <c:pt idx="2890">
                  <c:v>0</c:v>
                </c:pt>
                <c:pt idx="2891">
                  <c:v>0</c:v>
                </c:pt>
                <c:pt idx="2892">
                  <c:v>0</c:v>
                </c:pt>
                <c:pt idx="2893">
                  <c:v>0</c:v>
                </c:pt>
                <c:pt idx="2894">
                  <c:v>0</c:v>
                </c:pt>
                <c:pt idx="2895">
                  <c:v>6</c:v>
                </c:pt>
                <c:pt idx="2896">
                  <c:v>0</c:v>
                </c:pt>
                <c:pt idx="2897">
                  <c:v>0</c:v>
                </c:pt>
                <c:pt idx="2898">
                  <c:v>1</c:v>
                </c:pt>
                <c:pt idx="2899">
                  <c:v>0</c:v>
                </c:pt>
                <c:pt idx="2900">
                  <c:v>0</c:v>
                </c:pt>
                <c:pt idx="2901">
                  <c:v>0</c:v>
                </c:pt>
                <c:pt idx="2902">
                  <c:v>0</c:v>
                </c:pt>
                <c:pt idx="2903">
                  <c:v>0</c:v>
                </c:pt>
                <c:pt idx="2904">
                  <c:v>0</c:v>
                </c:pt>
                <c:pt idx="2905">
                  <c:v>0</c:v>
                </c:pt>
                <c:pt idx="2906">
                  <c:v>0</c:v>
                </c:pt>
                <c:pt idx="2907">
                  <c:v>17</c:v>
                </c:pt>
                <c:pt idx="2908">
                  <c:v>0</c:v>
                </c:pt>
                <c:pt idx="2909">
                  <c:v>0</c:v>
                </c:pt>
                <c:pt idx="2910">
                  <c:v>0</c:v>
                </c:pt>
                <c:pt idx="2911">
                  <c:v>0</c:v>
                </c:pt>
                <c:pt idx="2912">
                  <c:v>0</c:v>
                </c:pt>
                <c:pt idx="2913">
                  <c:v>0</c:v>
                </c:pt>
                <c:pt idx="2914">
                  <c:v>0</c:v>
                </c:pt>
                <c:pt idx="2915">
                  <c:v>0</c:v>
                </c:pt>
                <c:pt idx="2916">
                  <c:v>0</c:v>
                </c:pt>
                <c:pt idx="2917">
                  <c:v>0</c:v>
                </c:pt>
                <c:pt idx="2918">
                  <c:v>0</c:v>
                </c:pt>
                <c:pt idx="2919">
                  <c:v>0</c:v>
                </c:pt>
                <c:pt idx="2920">
                  <c:v>0</c:v>
                </c:pt>
                <c:pt idx="2921">
                  <c:v>2</c:v>
                </c:pt>
                <c:pt idx="2922">
                  <c:v>1</c:v>
                </c:pt>
                <c:pt idx="2923">
                  <c:v>0</c:v>
                </c:pt>
                <c:pt idx="2924">
                  <c:v>0</c:v>
                </c:pt>
                <c:pt idx="2925">
                  <c:v>0</c:v>
                </c:pt>
                <c:pt idx="2926">
                  <c:v>0</c:v>
                </c:pt>
                <c:pt idx="2927">
                  <c:v>0</c:v>
                </c:pt>
                <c:pt idx="2928">
                  <c:v>0</c:v>
                </c:pt>
                <c:pt idx="2929">
                  <c:v>0</c:v>
                </c:pt>
                <c:pt idx="2930">
                  <c:v>0</c:v>
                </c:pt>
                <c:pt idx="2931">
                  <c:v>0</c:v>
                </c:pt>
                <c:pt idx="2932">
                  <c:v>0</c:v>
                </c:pt>
                <c:pt idx="2933">
                  <c:v>0</c:v>
                </c:pt>
                <c:pt idx="2934">
                  <c:v>0</c:v>
                </c:pt>
                <c:pt idx="2935">
                  <c:v>0</c:v>
                </c:pt>
                <c:pt idx="2936">
                  <c:v>0</c:v>
                </c:pt>
                <c:pt idx="2937">
                  <c:v>0</c:v>
                </c:pt>
                <c:pt idx="2938">
                  <c:v>0</c:v>
                </c:pt>
                <c:pt idx="2939">
                  <c:v>0</c:v>
                </c:pt>
                <c:pt idx="2940">
                  <c:v>0</c:v>
                </c:pt>
                <c:pt idx="2941">
                  <c:v>0</c:v>
                </c:pt>
                <c:pt idx="2942">
                  <c:v>0</c:v>
                </c:pt>
                <c:pt idx="2943">
                  <c:v>0</c:v>
                </c:pt>
                <c:pt idx="2944">
                  <c:v>0</c:v>
                </c:pt>
                <c:pt idx="2945">
                  <c:v>0</c:v>
                </c:pt>
                <c:pt idx="2946">
                  <c:v>0</c:v>
                </c:pt>
                <c:pt idx="2947">
                  <c:v>0</c:v>
                </c:pt>
                <c:pt idx="2948">
                  <c:v>1</c:v>
                </c:pt>
                <c:pt idx="2949">
                  <c:v>0</c:v>
                </c:pt>
                <c:pt idx="2950">
                  <c:v>0</c:v>
                </c:pt>
                <c:pt idx="2951">
                  <c:v>0</c:v>
                </c:pt>
                <c:pt idx="2952">
                  <c:v>0</c:v>
                </c:pt>
                <c:pt idx="2953">
                  <c:v>0</c:v>
                </c:pt>
                <c:pt idx="2954">
                  <c:v>0</c:v>
                </c:pt>
                <c:pt idx="2955">
                  <c:v>0</c:v>
                </c:pt>
                <c:pt idx="2956">
                  <c:v>0</c:v>
                </c:pt>
                <c:pt idx="2957">
                  <c:v>0</c:v>
                </c:pt>
                <c:pt idx="2958">
                  <c:v>0</c:v>
                </c:pt>
                <c:pt idx="2959">
                  <c:v>0</c:v>
                </c:pt>
                <c:pt idx="2960">
                  <c:v>0</c:v>
                </c:pt>
                <c:pt idx="2961">
                  <c:v>0</c:v>
                </c:pt>
                <c:pt idx="2962">
                  <c:v>0</c:v>
                </c:pt>
                <c:pt idx="2963">
                  <c:v>0</c:v>
                </c:pt>
                <c:pt idx="2964">
                  <c:v>4</c:v>
                </c:pt>
                <c:pt idx="2965">
                  <c:v>0</c:v>
                </c:pt>
                <c:pt idx="2966">
                  <c:v>23</c:v>
                </c:pt>
                <c:pt idx="2967">
                  <c:v>0</c:v>
                </c:pt>
                <c:pt idx="2968">
                  <c:v>0</c:v>
                </c:pt>
                <c:pt idx="2969">
                  <c:v>0</c:v>
                </c:pt>
                <c:pt idx="2970">
                  <c:v>0</c:v>
                </c:pt>
                <c:pt idx="2971">
                  <c:v>0</c:v>
                </c:pt>
                <c:pt idx="2972">
                  <c:v>0</c:v>
                </c:pt>
                <c:pt idx="2973">
                  <c:v>0</c:v>
                </c:pt>
                <c:pt idx="2974">
                  <c:v>0</c:v>
                </c:pt>
                <c:pt idx="2975">
                  <c:v>0</c:v>
                </c:pt>
                <c:pt idx="2976">
                  <c:v>17</c:v>
                </c:pt>
                <c:pt idx="2977">
                  <c:v>0</c:v>
                </c:pt>
                <c:pt idx="2978">
                  <c:v>0</c:v>
                </c:pt>
                <c:pt idx="2979">
                  <c:v>0</c:v>
                </c:pt>
                <c:pt idx="2980">
                  <c:v>0</c:v>
                </c:pt>
                <c:pt idx="2981">
                  <c:v>0</c:v>
                </c:pt>
                <c:pt idx="2982">
                  <c:v>0</c:v>
                </c:pt>
                <c:pt idx="2983">
                  <c:v>0</c:v>
                </c:pt>
                <c:pt idx="2984">
                  <c:v>0</c:v>
                </c:pt>
                <c:pt idx="2985">
                  <c:v>1</c:v>
                </c:pt>
                <c:pt idx="2986">
                  <c:v>2</c:v>
                </c:pt>
                <c:pt idx="2987">
                  <c:v>0</c:v>
                </c:pt>
                <c:pt idx="2988">
                  <c:v>0</c:v>
                </c:pt>
                <c:pt idx="2989">
                  <c:v>20</c:v>
                </c:pt>
                <c:pt idx="2990">
                  <c:v>1</c:v>
                </c:pt>
                <c:pt idx="2991">
                  <c:v>0</c:v>
                </c:pt>
                <c:pt idx="2992">
                  <c:v>0</c:v>
                </c:pt>
                <c:pt idx="2993">
                  <c:v>0</c:v>
                </c:pt>
                <c:pt idx="2994">
                  <c:v>0</c:v>
                </c:pt>
                <c:pt idx="2995">
                  <c:v>0</c:v>
                </c:pt>
                <c:pt idx="2996">
                  <c:v>6</c:v>
                </c:pt>
                <c:pt idx="2997">
                  <c:v>0</c:v>
                </c:pt>
                <c:pt idx="2998">
                  <c:v>0</c:v>
                </c:pt>
                <c:pt idx="2999">
                  <c:v>0</c:v>
                </c:pt>
                <c:pt idx="3000">
                  <c:v>22</c:v>
                </c:pt>
                <c:pt idx="3001">
                  <c:v>2</c:v>
                </c:pt>
                <c:pt idx="3002">
                  <c:v>0</c:v>
                </c:pt>
                <c:pt idx="3003">
                  <c:v>0</c:v>
                </c:pt>
                <c:pt idx="3004">
                  <c:v>0</c:v>
                </c:pt>
                <c:pt idx="3005">
                  <c:v>0</c:v>
                </c:pt>
                <c:pt idx="3006">
                  <c:v>0</c:v>
                </c:pt>
                <c:pt idx="3007">
                  <c:v>0</c:v>
                </c:pt>
                <c:pt idx="3008">
                  <c:v>0</c:v>
                </c:pt>
                <c:pt idx="3009">
                  <c:v>0</c:v>
                </c:pt>
                <c:pt idx="3010">
                  <c:v>0</c:v>
                </c:pt>
                <c:pt idx="3011">
                  <c:v>0</c:v>
                </c:pt>
                <c:pt idx="3012">
                  <c:v>0</c:v>
                </c:pt>
                <c:pt idx="3013">
                  <c:v>0</c:v>
                </c:pt>
                <c:pt idx="3014">
                  <c:v>0</c:v>
                </c:pt>
                <c:pt idx="3015">
                  <c:v>6</c:v>
                </c:pt>
                <c:pt idx="3016">
                  <c:v>0</c:v>
                </c:pt>
                <c:pt idx="3017">
                  <c:v>0</c:v>
                </c:pt>
                <c:pt idx="3018">
                  <c:v>0</c:v>
                </c:pt>
                <c:pt idx="3019">
                  <c:v>0</c:v>
                </c:pt>
                <c:pt idx="3020">
                  <c:v>0</c:v>
                </c:pt>
                <c:pt idx="3021">
                  <c:v>0</c:v>
                </c:pt>
                <c:pt idx="3022">
                  <c:v>2</c:v>
                </c:pt>
                <c:pt idx="3023">
                  <c:v>0</c:v>
                </c:pt>
                <c:pt idx="3024">
                  <c:v>12</c:v>
                </c:pt>
                <c:pt idx="3025">
                  <c:v>0</c:v>
                </c:pt>
                <c:pt idx="3026">
                  <c:v>1</c:v>
                </c:pt>
                <c:pt idx="3027">
                  <c:v>0</c:v>
                </c:pt>
                <c:pt idx="3028">
                  <c:v>0</c:v>
                </c:pt>
                <c:pt idx="3029">
                  <c:v>0</c:v>
                </c:pt>
                <c:pt idx="3030">
                  <c:v>0</c:v>
                </c:pt>
                <c:pt idx="3031">
                  <c:v>0</c:v>
                </c:pt>
                <c:pt idx="3032">
                  <c:v>0</c:v>
                </c:pt>
                <c:pt idx="3033">
                  <c:v>0</c:v>
                </c:pt>
                <c:pt idx="3034">
                  <c:v>2</c:v>
                </c:pt>
                <c:pt idx="3035">
                  <c:v>0</c:v>
                </c:pt>
                <c:pt idx="3036">
                  <c:v>0</c:v>
                </c:pt>
                <c:pt idx="3037">
                  <c:v>0</c:v>
                </c:pt>
                <c:pt idx="3038">
                  <c:v>0</c:v>
                </c:pt>
                <c:pt idx="3039">
                  <c:v>2</c:v>
                </c:pt>
                <c:pt idx="3040">
                  <c:v>0</c:v>
                </c:pt>
                <c:pt idx="3041">
                  <c:v>0</c:v>
                </c:pt>
                <c:pt idx="3042">
                  <c:v>0</c:v>
                </c:pt>
                <c:pt idx="3043">
                  <c:v>0</c:v>
                </c:pt>
                <c:pt idx="3044">
                  <c:v>0</c:v>
                </c:pt>
                <c:pt idx="3045">
                  <c:v>0</c:v>
                </c:pt>
                <c:pt idx="3046">
                  <c:v>0</c:v>
                </c:pt>
                <c:pt idx="3047">
                  <c:v>0</c:v>
                </c:pt>
                <c:pt idx="3048">
                  <c:v>0</c:v>
                </c:pt>
                <c:pt idx="3049">
                  <c:v>0</c:v>
                </c:pt>
                <c:pt idx="3050">
                  <c:v>0</c:v>
                </c:pt>
                <c:pt idx="3051">
                  <c:v>0</c:v>
                </c:pt>
                <c:pt idx="3052">
                  <c:v>0</c:v>
                </c:pt>
                <c:pt idx="3053">
                  <c:v>0</c:v>
                </c:pt>
                <c:pt idx="3054">
                  <c:v>0</c:v>
                </c:pt>
                <c:pt idx="3055">
                  <c:v>16</c:v>
                </c:pt>
                <c:pt idx="3056">
                  <c:v>0</c:v>
                </c:pt>
                <c:pt idx="3057">
                  <c:v>0</c:v>
                </c:pt>
                <c:pt idx="3058">
                  <c:v>0</c:v>
                </c:pt>
                <c:pt idx="3059">
                  <c:v>0</c:v>
                </c:pt>
                <c:pt idx="3060">
                  <c:v>0</c:v>
                </c:pt>
                <c:pt idx="3061">
                  <c:v>139</c:v>
                </c:pt>
                <c:pt idx="3062">
                  <c:v>0</c:v>
                </c:pt>
                <c:pt idx="3063">
                  <c:v>0</c:v>
                </c:pt>
                <c:pt idx="3064">
                  <c:v>0</c:v>
                </c:pt>
                <c:pt idx="3065">
                  <c:v>0</c:v>
                </c:pt>
                <c:pt idx="3066">
                  <c:v>0</c:v>
                </c:pt>
                <c:pt idx="3067">
                  <c:v>0</c:v>
                </c:pt>
                <c:pt idx="3068">
                  <c:v>0</c:v>
                </c:pt>
                <c:pt idx="3069">
                  <c:v>0</c:v>
                </c:pt>
                <c:pt idx="3070">
                  <c:v>0</c:v>
                </c:pt>
                <c:pt idx="3071">
                  <c:v>0</c:v>
                </c:pt>
                <c:pt idx="3072">
                  <c:v>0</c:v>
                </c:pt>
                <c:pt idx="3073">
                  <c:v>0</c:v>
                </c:pt>
                <c:pt idx="3074">
                  <c:v>0</c:v>
                </c:pt>
                <c:pt idx="3075">
                  <c:v>0</c:v>
                </c:pt>
                <c:pt idx="3076">
                  <c:v>0</c:v>
                </c:pt>
                <c:pt idx="3077">
                  <c:v>0</c:v>
                </c:pt>
                <c:pt idx="3078">
                  <c:v>0</c:v>
                </c:pt>
                <c:pt idx="3079">
                  <c:v>0</c:v>
                </c:pt>
                <c:pt idx="3080">
                  <c:v>0</c:v>
                </c:pt>
                <c:pt idx="3081">
                  <c:v>0</c:v>
                </c:pt>
                <c:pt idx="3082">
                  <c:v>0</c:v>
                </c:pt>
                <c:pt idx="3083">
                  <c:v>0</c:v>
                </c:pt>
                <c:pt idx="3084">
                  <c:v>0</c:v>
                </c:pt>
                <c:pt idx="3085">
                  <c:v>0</c:v>
                </c:pt>
                <c:pt idx="3086">
                  <c:v>0</c:v>
                </c:pt>
                <c:pt idx="3087">
                  <c:v>0</c:v>
                </c:pt>
                <c:pt idx="3088">
                  <c:v>0</c:v>
                </c:pt>
                <c:pt idx="3089">
                  <c:v>0</c:v>
                </c:pt>
                <c:pt idx="3090">
                  <c:v>0</c:v>
                </c:pt>
                <c:pt idx="3091">
                  <c:v>0</c:v>
                </c:pt>
                <c:pt idx="3092">
                  <c:v>0</c:v>
                </c:pt>
                <c:pt idx="3093">
                  <c:v>0</c:v>
                </c:pt>
                <c:pt idx="3094">
                  <c:v>0</c:v>
                </c:pt>
                <c:pt idx="3095">
                  <c:v>0</c:v>
                </c:pt>
                <c:pt idx="3096">
                  <c:v>0</c:v>
                </c:pt>
                <c:pt idx="3097">
                  <c:v>0</c:v>
                </c:pt>
                <c:pt idx="3098">
                  <c:v>0</c:v>
                </c:pt>
                <c:pt idx="3099">
                  <c:v>0</c:v>
                </c:pt>
                <c:pt idx="3100">
                  <c:v>0</c:v>
                </c:pt>
                <c:pt idx="3101">
                  <c:v>0</c:v>
                </c:pt>
                <c:pt idx="3102">
                  <c:v>1</c:v>
                </c:pt>
                <c:pt idx="3103">
                  <c:v>0</c:v>
                </c:pt>
                <c:pt idx="3104">
                  <c:v>0</c:v>
                </c:pt>
                <c:pt idx="3105">
                  <c:v>0</c:v>
                </c:pt>
                <c:pt idx="3106">
                  <c:v>0</c:v>
                </c:pt>
                <c:pt idx="3107">
                  <c:v>0</c:v>
                </c:pt>
                <c:pt idx="3108">
                  <c:v>0</c:v>
                </c:pt>
                <c:pt idx="3109">
                  <c:v>0</c:v>
                </c:pt>
                <c:pt idx="3110">
                  <c:v>0</c:v>
                </c:pt>
                <c:pt idx="3111">
                  <c:v>0</c:v>
                </c:pt>
                <c:pt idx="3112">
                  <c:v>0</c:v>
                </c:pt>
                <c:pt idx="3113">
                  <c:v>0</c:v>
                </c:pt>
                <c:pt idx="3114">
                  <c:v>0</c:v>
                </c:pt>
                <c:pt idx="3115">
                  <c:v>0</c:v>
                </c:pt>
                <c:pt idx="3116">
                  <c:v>0</c:v>
                </c:pt>
                <c:pt idx="3117">
                  <c:v>2</c:v>
                </c:pt>
                <c:pt idx="3118">
                  <c:v>0</c:v>
                </c:pt>
                <c:pt idx="3119">
                  <c:v>0</c:v>
                </c:pt>
                <c:pt idx="3120">
                  <c:v>0</c:v>
                </c:pt>
                <c:pt idx="3121">
                  <c:v>1</c:v>
                </c:pt>
                <c:pt idx="3122">
                  <c:v>0</c:v>
                </c:pt>
                <c:pt idx="3123">
                  <c:v>3</c:v>
                </c:pt>
                <c:pt idx="3124">
                  <c:v>0</c:v>
                </c:pt>
                <c:pt idx="3125">
                  <c:v>0</c:v>
                </c:pt>
                <c:pt idx="3126">
                  <c:v>0</c:v>
                </c:pt>
                <c:pt idx="3127">
                  <c:v>0</c:v>
                </c:pt>
                <c:pt idx="3128">
                  <c:v>0</c:v>
                </c:pt>
                <c:pt idx="3129">
                  <c:v>0</c:v>
                </c:pt>
                <c:pt idx="3130">
                  <c:v>0</c:v>
                </c:pt>
                <c:pt idx="3131">
                  <c:v>0</c:v>
                </c:pt>
                <c:pt idx="3132">
                  <c:v>0</c:v>
                </c:pt>
                <c:pt idx="3133">
                  <c:v>0</c:v>
                </c:pt>
                <c:pt idx="3134">
                  <c:v>0</c:v>
                </c:pt>
                <c:pt idx="3135">
                  <c:v>0</c:v>
                </c:pt>
                <c:pt idx="3136">
                  <c:v>0</c:v>
                </c:pt>
                <c:pt idx="3137">
                  <c:v>0</c:v>
                </c:pt>
                <c:pt idx="3138">
                  <c:v>0</c:v>
                </c:pt>
                <c:pt idx="3139">
                  <c:v>1</c:v>
                </c:pt>
                <c:pt idx="3140">
                  <c:v>0</c:v>
                </c:pt>
                <c:pt idx="3141">
                  <c:v>0</c:v>
                </c:pt>
                <c:pt idx="3142">
                  <c:v>0</c:v>
                </c:pt>
                <c:pt idx="3143">
                  <c:v>0</c:v>
                </c:pt>
                <c:pt idx="3144">
                  <c:v>0</c:v>
                </c:pt>
                <c:pt idx="3145">
                  <c:v>0</c:v>
                </c:pt>
                <c:pt idx="3146">
                  <c:v>0</c:v>
                </c:pt>
                <c:pt idx="3147">
                  <c:v>1</c:v>
                </c:pt>
                <c:pt idx="3148">
                  <c:v>0</c:v>
                </c:pt>
                <c:pt idx="3149">
                  <c:v>0</c:v>
                </c:pt>
                <c:pt idx="3150">
                  <c:v>0</c:v>
                </c:pt>
                <c:pt idx="3151">
                  <c:v>0</c:v>
                </c:pt>
                <c:pt idx="3152">
                  <c:v>0</c:v>
                </c:pt>
                <c:pt idx="3153">
                  <c:v>0</c:v>
                </c:pt>
                <c:pt idx="3154">
                  <c:v>0</c:v>
                </c:pt>
                <c:pt idx="3155">
                  <c:v>3</c:v>
                </c:pt>
                <c:pt idx="3156">
                  <c:v>0</c:v>
                </c:pt>
                <c:pt idx="3157">
                  <c:v>0</c:v>
                </c:pt>
                <c:pt idx="3158">
                  <c:v>0</c:v>
                </c:pt>
                <c:pt idx="3159">
                  <c:v>0</c:v>
                </c:pt>
                <c:pt idx="3160">
                  <c:v>0</c:v>
                </c:pt>
                <c:pt idx="3161">
                  <c:v>0</c:v>
                </c:pt>
                <c:pt idx="3162">
                  <c:v>0</c:v>
                </c:pt>
                <c:pt idx="3163">
                  <c:v>0</c:v>
                </c:pt>
                <c:pt idx="3164">
                  <c:v>1</c:v>
                </c:pt>
                <c:pt idx="3165">
                  <c:v>0</c:v>
                </c:pt>
                <c:pt idx="3166">
                  <c:v>0</c:v>
                </c:pt>
                <c:pt idx="3167">
                  <c:v>2</c:v>
                </c:pt>
                <c:pt idx="3168">
                  <c:v>107</c:v>
                </c:pt>
                <c:pt idx="3169">
                  <c:v>0</c:v>
                </c:pt>
                <c:pt idx="3170">
                  <c:v>0</c:v>
                </c:pt>
                <c:pt idx="3171">
                  <c:v>0</c:v>
                </c:pt>
                <c:pt idx="3172">
                  <c:v>0</c:v>
                </c:pt>
                <c:pt idx="3173">
                  <c:v>0</c:v>
                </c:pt>
                <c:pt idx="3174">
                  <c:v>0</c:v>
                </c:pt>
                <c:pt idx="3175">
                  <c:v>0</c:v>
                </c:pt>
                <c:pt idx="3176">
                  <c:v>0</c:v>
                </c:pt>
                <c:pt idx="3177">
                  <c:v>0</c:v>
                </c:pt>
                <c:pt idx="3178">
                  <c:v>0</c:v>
                </c:pt>
                <c:pt idx="3179">
                  <c:v>0</c:v>
                </c:pt>
                <c:pt idx="3180">
                  <c:v>0</c:v>
                </c:pt>
                <c:pt idx="3181">
                  <c:v>0</c:v>
                </c:pt>
                <c:pt idx="3182">
                  <c:v>0</c:v>
                </c:pt>
                <c:pt idx="3183">
                  <c:v>0</c:v>
                </c:pt>
                <c:pt idx="3184">
                  <c:v>0</c:v>
                </c:pt>
                <c:pt idx="3185">
                  <c:v>0</c:v>
                </c:pt>
                <c:pt idx="3186">
                  <c:v>0</c:v>
                </c:pt>
                <c:pt idx="3187">
                  <c:v>0</c:v>
                </c:pt>
                <c:pt idx="3188">
                  <c:v>0</c:v>
                </c:pt>
                <c:pt idx="3189">
                  <c:v>0</c:v>
                </c:pt>
                <c:pt idx="3190">
                  <c:v>0</c:v>
                </c:pt>
                <c:pt idx="3191">
                  <c:v>0</c:v>
                </c:pt>
                <c:pt idx="3192">
                  <c:v>0</c:v>
                </c:pt>
                <c:pt idx="3193">
                  <c:v>0</c:v>
                </c:pt>
                <c:pt idx="3194">
                  <c:v>0</c:v>
                </c:pt>
                <c:pt idx="3195">
                  <c:v>0</c:v>
                </c:pt>
                <c:pt idx="3196">
                  <c:v>2</c:v>
                </c:pt>
                <c:pt idx="3197">
                  <c:v>0</c:v>
                </c:pt>
                <c:pt idx="3198">
                  <c:v>1</c:v>
                </c:pt>
                <c:pt idx="3199">
                  <c:v>0</c:v>
                </c:pt>
                <c:pt idx="3200">
                  <c:v>0</c:v>
                </c:pt>
                <c:pt idx="3201">
                  <c:v>0</c:v>
                </c:pt>
                <c:pt idx="3202">
                  <c:v>32</c:v>
                </c:pt>
                <c:pt idx="3203">
                  <c:v>0</c:v>
                </c:pt>
                <c:pt idx="3204">
                  <c:v>0</c:v>
                </c:pt>
                <c:pt idx="3205">
                  <c:v>0</c:v>
                </c:pt>
                <c:pt idx="3206">
                  <c:v>0</c:v>
                </c:pt>
                <c:pt idx="3207">
                  <c:v>0</c:v>
                </c:pt>
                <c:pt idx="3208">
                  <c:v>0</c:v>
                </c:pt>
                <c:pt idx="3209">
                  <c:v>3</c:v>
                </c:pt>
                <c:pt idx="3210">
                  <c:v>0</c:v>
                </c:pt>
                <c:pt idx="3211">
                  <c:v>0</c:v>
                </c:pt>
                <c:pt idx="3212">
                  <c:v>0</c:v>
                </c:pt>
                <c:pt idx="3213">
                  <c:v>0</c:v>
                </c:pt>
                <c:pt idx="3214">
                  <c:v>0</c:v>
                </c:pt>
                <c:pt idx="3215">
                  <c:v>0</c:v>
                </c:pt>
                <c:pt idx="3216">
                  <c:v>1</c:v>
                </c:pt>
                <c:pt idx="3217">
                  <c:v>0</c:v>
                </c:pt>
                <c:pt idx="3218">
                  <c:v>0</c:v>
                </c:pt>
                <c:pt idx="3219">
                  <c:v>0</c:v>
                </c:pt>
                <c:pt idx="3220">
                  <c:v>0</c:v>
                </c:pt>
                <c:pt idx="3221">
                  <c:v>0</c:v>
                </c:pt>
                <c:pt idx="3222">
                  <c:v>35</c:v>
                </c:pt>
                <c:pt idx="3223">
                  <c:v>0</c:v>
                </c:pt>
                <c:pt idx="3224">
                  <c:v>0</c:v>
                </c:pt>
                <c:pt idx="3225">
                  <c:v>0</c:v>
                </c:pt>
                <c:pt idx="3226">
                  <c:v>0</c:v>
                </c:pt>
                <c:pt idx="3227">
                  <c:v>0</c:v>
                </c:pt>
                <c:pt idx="3228">
                  <c:v>0</c:v>
                </c:pt>
                <c:pt idx="3229">
                  <c:v>2</c:v>
                </c:pt>
                <c:pt idx="3230">
                  <c:v>0</c:v>
                </c:pt>
                <c:pt idx="3231">
                  <c:v>0</c:v>
                </c:pt>
                <c:pt idx="3232">
                  <c:v>0</c:v>
                </c:pt>
                <c:pt idx="3233">
                  <c:v>0</c:v>
                </c:pt>
                <c:pt idx="3234">
                  <c:v>0</c:v>
                </c:pt>
                <c:pt idx="3235">
                  <c:v>0</c:v>
                </c:pt>
                <c:pt idx="3236">
                  <c:v>0</c:v>
                </c:pt>
                <c:pt idx="3237">
                  <c:v>0</c:v>
                </c:pt>
                <c:pt idx="3238">
                  <c:v>0</c:v>
                </c:pt>
                <c:pt idx="3239">
                  <c:v>0</c:v>
                </c:pt>
                <c:pt idx="3240">
                  <c:v>0</c:v>
                </c:pt>
                <c:pt idx="3241">
                  <c:v>0</c:v>
                </c:pt>
                <c:pt idx="3242">
                  <c:v>0</c:v>
                </c:pt>
                <c:pt idx="3243">
                  <c:v>0</c:v>
                </c:pt>
                <c:pt idx="3244">
                  <c:v>0</c:v>
                </c:pt>
                <c:pt idx="3245">
                  <c:v>0</c:v>
                </c:pt>
                <c:pt idx="3246">
                  <c:v>0</c:v>
                </c:pt>
                <c:pt idx="3247">
                  <c:v>0</c:v>
                </c:pt>
                <c:pt idx="3248">
                  <c:v>0</c:v>
                </c:pt>
                <c:pt idx="3249">
                  <c:v>1</c:v>
                </c:pt>
                <c:pt idx="3250">
                  <c:v>0</c:v>
                </c:pt>
                <c:pt idx="3251">
                  <c:v>0</c:v>
                </c:pt>
                <c:pt idx="3252">
                  <c:v>0</c:v>
                </c:pt>
                <c:pt idx="3253">
                  <c:v>2</c:v>
                </c:pt>
                <c:pt idx="3254">
                  <c:v>0</c:v>
                </c:pt>
                <c:pt idx="3255">
                  <c:v>0</c:v>
                </c:pt>
                <c:pt idx="3256">
                  <c:v>0</c:v>
                </c:pt>
                <c:pt idx="3257">
                  <c:v>0</c:v>
                </c:pt>
                <c:pt idx="3258">
                  <c:v>0</c:v>
                </c:pt>
                <c:pt idx="3259">
                  <c:v>0</c:v>
                </c:pt>
                <c:pt idx="3260">
                  <c:v>0</c:v>
                </c:pt>
                <c:pt idx="3261">
                  <c:v>0</c:v>
                </c:pt>
                <c:pt idx="3262">
                  <c:v>0</c:v>
                </c:pt>
                <c:pt idx="3263">
                  <c:v>0</c:v>
                </c:pt>
                <c:pt idx="3264">
                  <c:v>0</c:v>
                </c:pt>
                <c:pt idx="3265">
                  <c:v>0</c:v>
                </c:pt>
                <c:pt idx="3266">
                  <c:v>0</c:v>
                </c:pt>
                <c:pt idx="3267">
                  <c:v>0</c:v>
                </c:pt>
                <c:pt idx="3268">
                  <c:v>0</c:v>
                </c:pt>
                <c:pt idx="3269">
                  <c:v>0</c:v>
                </c:pt>
                <c:pt idx="3270">
                  <c:v>0</c:v>
                </c:pt>
                <c:pt idx="3271">
                  <c:v>0</c:v>
                </c:pt>
                <c:pt idx="3272">
                  <c:v>0</c:v>
                </c:pt>
                <c:pt idx="3273">
                  <c:v>0</c:v>
                </c:pt>
                <c:pt idx="3274">
                  <c:v>0</c:v>
                </c:pt>
                <c:pt idx="3275">
                  <c:v>0</c:v>
                </c:pt>
                <c:pt idx="3276">
                  <c:v>0</c:v>
                </c:pt>
                <c:pt idx="3277">
                  <c:v>0</c:v>
                </c:pt>
                <c:pt idx="3278">
                  <c:v>29</c:v>
                </c:pt>
                <c:pt idx="3279">
                  <c:v>0</c:v>
                </c:pt>
                <c:pt idx="3280">
                  <c:v>0</c:v>
                </c:pt>
                <c:pt idx="3281">
                  <c:v>0</c:v>
                </c:pt>
                <c:pt idx="3282">
                  <c:v>0</c:v>
                </c:pt>
                <c:pt idx="3283">
                  <c:v>0</c:v>
                </c:pt>
                <c:pt idx="3284">
                  <c:v>0</c:v>
                </c:pt>
                <c:pt idx="3285">
                  <c:v>0</c:v>
                </c:pt>
                <c:pt idx="3286">
                  <c:v>0</c:v>
                </c:pt>
                <c:pt idx="3287">
                  <c:v>0</c:v>
                </c:pt>
                <c:pt idx="3288">
                  <c:v>0</c:v>
                </c:pt>
                <c:pt idx="3289">
                  <c:v>1</c:v>
                </c:pt>
                <c:pt idx="3290">
                  <c:v>0</c:v>
                </c:pt>
                <c:pt idx="3291">
                  <c:v>0</c:v>
                </c:pt>
                <c:pt idx="3292">
                  <c:v>0</c:v>
                </c:pt>
                <c:pt idx="3293">
                  <c:v>0</c:v>
                </c:pt>
                <c:pt idx="3294">
                  <c:v>0</c:v>
                </c:pt>
                <c:pt idx="3295">
                  <c:v>0</c:v>
                </c:pt>
                <c:pt idx="3296">
                  <c:v>0</c:v>
                </c:pt>
                <c:pt idx="3297">
                  <c:v>0</c:v>
                </c:pt>
                <c:pt idx="3298">
                  <c:v>0</c:v>
                </c:pt>
                <c:pt idx="3299">
                  <c:v>0</c:v>
                </c:pt>
              </c:numCache>
            </c:numRef>
          </c:val>
        </c:ser>
        <c:ser>
          <c:idx val="1"/>
          <c:order val="1"/>
          <c:cat>
            <c:strRef>
              <c:f>Sheet1!$BK$5:$BK$3304</c:f>
              <c:strCache>
                <c:ptCount val="3300"/>
                <c:pt idx="0">
                  <c:v>system</c:v>
                </c:pt>
                <c:pt idx="1">
                  <c:v>form</c:v>
                </c:pt>
                <c:pt idx="2">
                  <c:v>result</c:v>
                </c:pt>
                <c:pt idx="3">
                  <c:v>cause</c:v>
                </c:pt>
                <c:pt idx="4">
                  <c:v>however</c:v>
                </c:pt>
                <c:pt idx="5">
                  <c:v>include</c:v>
                </c:pt>
                <c:pt idx="6">
                  <c:v>while</c:v>
                </c:pt>
                <c:pt idx="7">
                  <c:v>area</c:v>
                </c:pt>
                <c:pt idx="8">
                  <c:v>less</c:v>
                </c:pt>
                <c:pt idx="9">
                  <c:v>lead</c:v>
                </c:pt>
                <c:pt idx="10">
                  <c:v>base</c:v>
                </c:pt>
                <c:pt idx="11">
                  <c:v>seem</c:v>
                </c:pt>
                <c:pt idx="12">
                  <c:v>state</c:v>
                </c:pt>
                <c:pt idx="13">
                  <c:v>interest</c:v>
                </c:pt>
                <c:pt idx="14">
                  <c:v>allow</c:v>
                </c:pt>
                <c:pt idx="15">
                  <c:v>field</c:v>
                </c:pt>
                <c:pt idx="16">
                  <c:v>whether</c:v>
                </c:pt>
                <c:pt idx="17">
                  <c:v>several</c:v>
                </c:pt>
                <c:pt idx="18">
                  <c:v>past</c:v>
                </c:pt>
                <c:pt idx="19">
                  <c:v>public</c:v>
                </c:pt>
                <c:pt idx="20">
                  <c:v>rather</c:v>
                </c:pt>
                <c:pt idx="21">
                  <c:v>although</c:v>
                </c:pt>
                <c:pt idx="22">
                  <c:v>until</c:v>
                </c:pt>
                <c:pt idx="23">
                  <c:v>force</c:v>
                </c:pt>
                <c:pt idx="24">
                  <c:v>against</c:v>
                </c:pt>
                <c:pt idx="25">
                  <c:v>remain</c:v>
                </c:pt>
                <c:pt idx="26">
                  <c:v>measure</c:v>
                </c:pt>
                <c:pt idx="27">
                  <c:v>follow</c:v>
                </c:pt>
                <c:pt idx="28">
                  <c:v>spend</c:v>
                </c:pt>
                <c:pt idx="29">
                  <c:v>add</c:v>
                </c:pt>
                <c:pt idx="30">
                  <c:v>matter</c:v>
                </c:pt>
                <c:pt idx="31">
                  <c:v>service</c:v>
                </c:pt>
                <c:pt idx="32">
                  <c:v>toward</c:v>
                </c:pt>
                <c:pt idx="33">
                  <c:v>explain</c:v>
                </c:pt>
                <c:pt idx="34">
                  <c:v>product</c:v>
                </c:pt>
                <c:pt idx="35">
                  <c:v>reach</c:v>
                </c:pt>
                <c:pt idx="36">
                  <c:v>percent</c:v>
                </c:pt>
                <c:pt idx="37">
                  <c:v>reason</c:v>
                </c:pt>
                <c:pt idx="38">
                  <c:v>perhaps</c:v>
                </c:pt>
                <c:pt idx="39">
                  <c:v>leave</c:v>
                </c:pt>
                <c:pt idx="40">
                  <c:v>common</c:v>
                </c:pt>
                <c:pt idx="41">
                  <c:v>lose</c:v>
                </c:pt>
                <c:pt idx="42">
                  <c:v>among</c:v>
                </c:pt>
                <c:pt idx="43">
                  <c:v>course</c:v>
                </c:pt>
                <c:pt idx="44">
                  <c:v>receive</c:v>
                </c:pt>
                <c:pt idx="45">
                  <c:v>general</c:v>
                </c:pt>
                <c:pt idx="46">
                  <c:v>probably</c:v>
                </c:pt>
                <c:pt idx="47">
                  <c:v>means</c:v>
                </c:pt>
                <c:pt idx="48">
                  <c:v>pattern</c:v>
                </c:pt>
                <c:pt idx="49">
                  <c:v>rise</c:v>
                </c:pt>
                <c:pt idx="50">
                  <c:v>value</c:v>
                </c:pt>
                <c:pt idx="51">
                  <c:v>figure</c:v>
                </c:pt>
                <c:pt idx="52">
                  <c:v>rule</c:v>
                </c:pt>
                <c:pt idx="53">
                  <c:v>order</c:v>
                </c:pt>
                <c:pt idx="54">
                  <c:v>either</c:v>
                </c:pt>
                <c:pt idx="55">
                  <c:v>complete</c:v>
                </c:pt>
                <c:pt idx="56">
                  <c:v>certain</c:v>
                </c:pt>
                <c:pt idx="57">
                  <c:v>quite</c:v>
                </c:pt>
                <c:pt idx="58">
                  <c:v>draw</c:v>
                </c:pt>
                <c:pt idx="59">
                  <c:v>raise</c:v>
                </c:pt>
                <c:pt idx="60">
                  <c:v>above</c:v>
                </c:pt>
                <c:pt idx="61">
                  <c:v>rest</c:v>
                </c:pt>
                <c:pt idx="62">
                  <c:v>let</c:v>
                </c:pt>
                <c:pt idx="63">
                  <c:v>pick</c:v>
                </c:pt>
                <c:pt idx="64">
                  <c:v>introduce</c:v>
                </c:pt>
                <c:pt idx="65">
                  <c:v>sort</c:v>
                </c:pt>
                <c:pt idx="66">
                  <c:v>drop</c:v>
                </c:pt>
                <c:pt idx="67">
                  <c:v>certainly</c:v>
                </c:pt>
                <c:pt idx="68">
                  <c:v>sure</c:v>
                </c:pt>
                <c:pt idx="69">
                  <c:v>lay</c:v>
                </c:pt>
                <c:pt idx="70">
                  <c:v>therefore</c:v>
                </c:pt>
                <c:pt idx="71">
                  <c:v>beyond</c:v>
                </c:pt>
                <c:pt idx="72">
                  <c:v>glass</c:v>
                </c:pt>
                <c:pt idx="73">
                  <c:v>square</c:v>
                </c:pt>
                <c:pt idx="74">
                  <c:v>middle</c:v>
                </c:pt>
                <c:pt idx="75">
                  <c:v>length</c:v>
                </c:pt>
                <c:pt idx="76">
                  <c:v>count</c:v>
                </c:pt>
                <c:pt idx="77">
                  <c:v>none</c:v>
                </c:pt>
                <c:pt idx="78">
                  <c:v>pull</c:v>
                </c:pt>
                <c:pt idx="79">
                  <c:v>moment</c:v>
                </c:pt>
                <c:pt idx="80">
                  <c:v>trouble</c:v>
                </c:pt>
                <c:pt idx="81">
                  <c:v>notice</c:v>
                </c:pt>
                <c:pt idx="82">
                  <c:v>suppose</c:v>
                </c:pt>
                <c:pt idx="83">
                  <c:v>serve</c:v>
                </c:pt>
                <c:pt idx="84">
                  <c:v>neither</c:v>
                </c:pt>
                <c:pt idx="85">
                  <c:v>flat</c:v>
                </c:pt>
                <c:pt idx="86">
                  <c:v>ill</c:v>
                </c:pt>
                <c:pt idx="87">
                  <c:v>nation</c:v>
                </c:pt>
                <c:pt idx="88">
                  <c:v>grass</c:v>
                </c:pt>
                <c:pt idx="89">
                  <c:v>supper</c:v>
                </c:pt>
                <c:pt idx="90">
                  <c:v>guess</c:v>
                </c:pt>
                <c:pt idx="91">
                  <c:v>expectation</c:v>
                </c:pt>
                <c:pt idx="92">
                  <c:v>thought</c:v>
                </c:pt>
                <c:pt idx="93">
                  <c:v>meal</c:v>
                </c:pt>
                <c:pt idx="94">
                  <c:v>mad</c:v>
                </c:pt>
                <c:pt idx="95">
                  <c:v>hurt</c:v>
                </c:pt>
                <c:pt idx="96">
                  <c:v>clarify</c:v>
                </c:pt>
                <c:pt idx="97">
                  <c:v>research</c:v>
                </c:pt>
                <c:pt idx="98">
                  <c:v>per</c:v>
                </c:pt>
                <c:pt idx="99">
                  <c:v>university</c:v>
                </c:pt>
                <c:pt idx="100">
                  <c:v>scientist</c:v>
                </c:pt>
                <c:pt idx="101">
                  <c:v>technology</c:v>
                </c:pt>
                <c:pt idx="102">
                  <c:v>cell</c:v>
                </c:pt>
                <c:pt idx="103">
                  <c:v>produce</c:v>
                </c:pt>
                <c:pt idx="104">
                  <c:v>million</c:v>
                </c:pt>
                <c:pt idx="105">
                  <c:v>human</c:v>
                </c:pt>
                <c:pt idx="106">
                  <c:v>develop</c:v>
                </c:pt>
                <c:pt idx="107">
                  <c:v>energy</c:v>
                </c:pt>
                <c:pt idx="108">
                  <c:v>pound</c:v>
                </c:pt>
                <c:pt idx="109">
                  <c:v>report</c:v>
                </c:pt>
                <c:pt idx="110">
                  <c:v>plant</c:v>
                </c:pt>
                <c:pt idx="111">
                  <c:v>national</c:v>
                </c:pt>
                <c:pt idx="112">
                  <c:v>effect</c:v>
                </c:pt>
                <c:pt idx="113">
                  <c:v>power</c:v>
                </c:pt>
                <c:pt idx="114">
                  <c:v>gene</c:v>
                </c:pt>
                <c:pt idx="115">
                  <c:v>increase</c:v>
                </c:pt>
                <c:pt idx="116">
                  <c:v>provide</c:v>
                </c:pt>
                <c:pt idx="117">
                  <c:v>industry</c:v>
                </c:pt>
                <c:pt idx="118">
                  <c:v>data</c:v>
                </c:pt>
                <c:pt idx="119">
                  <c:v>information</c:v>
                </c:pt>
                <c:pt idx="120">
                  <c:v>control</c:v>
                </c:pt>
                <c:pt idx="121">
                  <c:v>level</c:v>
                </c:pt>
                <c:pt idx="122">
                  <c:v>project</c:v>
                </c:pt>
                <c:pt idx="123">
                  <c:v>species</c:v>
                </c:pt>
                <c:pt idx="124">
                  <c:v>process</c:v>
                </c:pt>
                <c:pt idx="125">
                  <c:v>turn</c:v>
                </c:pt>
                <c:pt idx="126">
                  <c:v>nuclear</c:v>
                </c:pt>
                <c:pt idx="127">
                  <c:v>suggest</c:v>
                </c:pt>
                <c:pt idx="128">
                  <c:v>material</c:v>
                </c:pt>
                <c:pt idx="129">
                  <c:v>typhoon</c:v>
                </c:pt>
                <c:pt idx="130">
                  <c:v>design</c:v>
                </c:pt>
                <c:pt idx="131">
                  <c:v>center</c:v>
                </c:pt>
                <c:pt idx="132">
                  <c:v>laboratory</c:v>
                </c:pt>
                <c:pt idx="133">
                  <c:v>cost</c:v>
                </c:pt>
                <c:pt idx="134">
                  <c:v>engineer</c:v>
                </c:pt>
                <c:pt idx="135">
                  <c:v>according</c:v>
                </c:pt>
                <c:pt idx="136">
                  <c:v>mean</c:v>
                </c:pt>
                <c:pt idx="137">
                  <c:v>scientific</c:v>
                </c:pt>
                <c:pt idx="138">
                  <c:v>disease</c:v>
                </c:pt>
                <c:pt idx="139">
                  <c:v>team</c:v>
                </c:pt>
                <c:pt idx="140">
                  <c:v>fund</c:v>
                </c:pt>
                <c:pt idx="141">
                  <c:v>drug</c:v>
                </c:pt>
                <c:pt idx="142">
                  <c:v>contain</c:v>
                </c:pt>
                <c:pt idx="143">
                  <c:v>chemical</c:v>
                </c:pt>
                <c:pt idx="144">
                  <c:v>surface</c:v>
                </c:pt>
                <c:pt idx="145">
                  <c:v>experiment</c:v>
                </c:pt>
                <c:pt idx="146">
                  <c:v>theory</c:v>
                </c:pt>
                <c:pt idx="147">
                  <c:v>institute</c:v>
                </c:pt>
                <c:pt idx="148">
                  <c:v>gas</c:v>
                </c:pt>
                <c:pt idx="149">
                  <c:v>development</c:v>
                </c:pt>
                <c:pt idx="150">
                  <c:v>claim</c:v>
                </c:pt>
                <c:pt idx="151">
                  <c:v>model</c:v>
                </c:pt>
                <c:pt idx="152">
                  <c:v>possible</c:v>
                </c:pt>
                <c:pt idx="153">
                  <c:v>patent</c:v>
                </c:pt>
                <c:pt idx="154">
                  <c:v>evidence</c:v>
                </c:pt>
                <c:pt idx="155">
                  <c:v>create</c:v>
                </c:pt>
                <c:pt idx="156">
                  <c:v>international</c:v>
                </c:pt>
                <c:pt idx="157">
                  <c:v>colleague</c:v>
                </c:pt>
                <c:pt idx="158">
                  <c:v>patient</c:v>
                </c:pt>
                <c:pt idx="159">
                  <c:v>particle</c:v>
                </c:pt>
                <c:pt idx="160">
                  <c:v>department</c:v>
                </c:pt>
                <c:pt idx="161">
                  <c:v>health</c:v>
                </c:pt>
                <c:pt idx="162">
                  <c:v>likely</c:v>
                </c:pt>
                <c:pt idx="163">
                  <c:v>similar</c:v>
                </c:pt>
                <c:pt idx="164">
                  <c:v>reduce</c:v>
                </c:pt>
                <c:pt idx="165">
                  <c:v>issue</c:v>
                </c:pt>
                <c:pt idx="166">
                  <c:v>publish</c:v>
                </c:pt>
                <c:pt idx="167">
                  <c:v>technique</c:v>
                </c:pt>
                <c:pt idx="168">
                  <c:v>population</c:v>
                </c:pt>
                <c:pt idx="169">
                  <c:v>environment</c:v>
                </c:pt>
                <c:pt idx="170">
                  <c:v>brain</c:v>
                </c:pt>
                <c:pt idx="171">
                  <c:v>temperature</c:v>
                </c:pt>
                <c:pt idx="172">
                  <c:v>protein</c:v>
                </c:pt>
                <c:pt idx="173">
                  <c:v>term</c:v>
                </c:pt>
                <c:pt idx="174">
                  <c:v>education</c:v>
                </c:pt>
                <c:pt idx="175">
                  <c:v>view</c:v>
                </c:pt>
                <c:pt idx="176">
                  <c:v>molecule</c:v>
                </c:pt>
                <c:pt idx="177">
                  <c:v>amount</c:v>
                </c:pt>
                <c:pt idx="178">
                  <c:v>future</c:v>
                </c:pt>
                <c:pt idx="179">
                  <c:v>support</c:v>
                </c:pt>
                <c:pt idx="180">
                  <c:v>image</c:v>
                </c:pt>
                <c:pt idx="181">
                  <c:v>natural</c:v>
                </c:pt>
                <c:pt idx="182">
                  <c:v>damage</c:v>
                </c:pt>
                <c:pt idx="183">
                  <c:v>type</c:v>
                </c:pt>
                <c:pt idx="184">
                  <c:v>involve</c:v>
                </c:pt>
                <c:pt idx="185">
                  <c:v>carbon</c:v>
                </c:pt>
                <c:pt idx="186">
                  <c:v>site</c:v>
                </c:pt>
                <c:pt idx="187">
                  <c:v>rate</c:v>
                </c:pt>
                <c:pt idx="188">
                  <c:v>size</c:v>
                </c:pt>
                <c:pt idx="189">
                  <c:v>risk</c:v>
                </c:pt>
                <c:pt idx="190">
                  <c:v>expect</c:v>
                </c:pt>
                <c:pt idx="191">
                  <c:v>standard</c:v>
                </c:pt>
                <c:pt idx="192">
                  <c:v>require</c:v>
                </c:pt>
                <c:pt idx="193">
                  <c:v>signal</c:v>
                </c:pt>
                <c:pt idx="194">
                  <c:v>blood</c:v>
                </c:pt>
                <c:pt idx="195">
                  <c:v>galaxy</c:v>
                </c:pt>
                <c:pt idx="196">
                  <c:v>range</c:v>
                </c:pt>
                <c:pt idx="197">
                  <c:v>structure</c:v>
                </c:pt>
                <c:pt idx="198">
                  <c:v>nature</c:v>
                </c:pt>
                <c:pt idx="199">
                  <c:v>century</c:v>
                </c:pt>
                <c:pt idx="200">
                  <c:v>major</c:v>
                </c:pt>
                <c:pt idx="201">
                  <c:v>discover</c:v>
                </c:pt>
                <c:pt idx="202">
                  <c:v>medical</c:v>
                </c:pt>
                <c:pt idx="203">
                  <c:v>link</c:v>
                </c:pt>
                <c:pt idx="204">
                  <c:v>council</c:v>
                </c:pt>
                <c:pt idx="205">
                  <c:v>cancer</c:v>
                </c:pt>
                <c:pt idx="206">
                  <c:v>source</c:v>
                </c:pt>
                <c:pt idx="207">
                  <c:v>degree</c:v>
                </c:pt>
                <c:pt idx="208">
                  <c:v>exist</c:v>
                </c:pt>
                <c:pt idx="209">
                  <c:v>single</c:v>
                </c:pt>
                <c:pt idx="210">
                  <c:v>across</c:v>
                </c:pt>
                <c:pt idx="211">
                  <c:v>speed</c:v>
                </c:pt>
                <c:pt idx="212">
                  <c:v>virus</c:v>
                </c:pt>
                <c:pt idx="213">
                  <c:v>approach</c:v>
                </c:pt>
                <c:pt idx="214">
                  <c:v>network</c:v>
                </c:pt>
                <c:pt idx="215">
                  <c:v>local</c:v>
                </c:pt>
                <c:pt idx="216">
                  <c:v>billion</c:v>
                </c:pt>
                <c:pt idx="217">
                  <c:v>act</c:v>
                </c:pt>
                <c:pt idx="218">
                  <c:v>argue</c:v>
                </c:pt>
                <c:pt idx="219">
                  <c:v>describe</c:v>
                </c:pt>
                <c:pt idx="220">
                  <c:v>universe</c:v>
                </c:pt>
                <c:pt idx="221">
                  <c:v>satellite</c:v>
                </c:pt>
                <c:pt idx="222">
                  <c:v>release</c:v>
                </c:pt>
                <c:pt idx="223">
                  <c:v>aid</c:v>
                </c:pt>
                <c:pt idx="224">
                  <c:v>further</c:v>
                </c:pt>
                <c:pt idx="225">
                  <c:v>trial</c:v>
                </c:pt>
                <c:pt idx="226">
                  <c:v>fuel</c:v>
                </c:pt>
                <c:pt idx="227">
                  <c:v>society</c:v>
                </c:pt>
                <c:pt idx="228">
                  <c:v>electron</c:v>
                </c:pt>
                <c:pt idx="229">
                  <c:v>pressure</c:v>
                </c:pt>
                <c:pt idx="230">
                  <c:v>simple</c:v>
                </c:pt>
                <c:pt idx="231">
                  <c:v>current</c:v>
                </c:pt>
                <c:pt idx="232">
                  <c:v>detail</c:v>
                </c:pt>
                <c:pt idx="233">
                  <c:v>mass</c:v>
                </c:pt>
                <c:pt idx="234">
                  <c:v>method</c:v>
                </c:pt>
                <c:pt idx="235">
                  <c:v>concern</c:v>
                </c:pt>
                <c:pt idx="236">
                  <c:v>law</c:v>
                </c:pt>
                <c:pt idx="237">
                  <c:v>wave</c:v>
                </c:pt>
                <c:pt idx="238">
                  <c:v>waste</c:v>
                </c:pt>
                <c:pt idx="239">
                  <c:v>offer</c:v>
                </c:pt>
                <c:pt idx="240">
                  <c:v>continue</c:v>
                </c:pt>
                <c:pt idx="241">
                  <c:v>apply</c:v>
                </c:pt>
                <c:pt idx="242">
                  <c:v>limit</c:v>
                </c:pt>
                <c:pt idx="243">
                  <c:v>break</c:v>
                </c:pt>
                <c:pt idx="244">
                  <c:v>policy</c:v>
                </c:pt>
                <c:pt idx="245">
                  <c:v>main</c:v>
                </c:pt>
                <c:pt idx="246">
                  <c:v>history</c:v>
                </c:pt>
                <c:pt idx="247">
                  <c:v>minister</c:v>
                </c:pt>
                <c:pt idx="248">
                  <c:v>condition</c:v>
                </c:pt>
                <c:pt idx="249">
                  <c:v>generate</c:v>
                </c:pt>
                <c:pt idx="250">
                  <c:v>individual</c:v>
                </c:pt>
                <c:pt idx="251">
                  <c:v>atom</c:v>
                </c:pt>
                <c:pt idx="252">
                  <c:v>object</c:v>
                </c:pt>
                <c:pt idx="253">
                  <c:v>heat</c:v>
                </c:pt>
                <c:pt idx="254">
                  <c:v>recent</c:v>
                </c:pt>
                <c:pt idx="255">
                  <c:v>region</c:v>
                </c:pt>
                <c:pt idx="256">
                  <c:v>commission</c:v>
                </c:pt>
                <c:pt idx="257">
                  <c:v>estimate</c:v>
                </c:pt>
                <c:pt idx="258">
                  <c:v>radiation</c:v>
                </c:pt>
                <c:pt idx="259">
                  <c:v>genetic</c:v>
                </c:pt>
                <c:pt idx="260">
                  <c:v>physics</c:v>
                </c:pt>
                <c:pt idx="261">
                  <c:v>rock</c:v>
                </c:pt>
                <c:pt idx="262">
                  <c:v>oil</c:v>
                </c:pt>
                <c:pt idx="263">
                  <c:v>consider</c:v>
                </c:pt>
                <c:pt idx="264">
                  <c:v>laser</c:v>
                </c:pt>
                <c:pt idx="265">
                  <c:v>planet</c:v>
                </c:pt>
                <c:pt idx="266">
                  <c:v>instead</c:v>
                </c:pt>
                <c:pt idx="267">
                  <c:v>subtract</c:v>
                </c:pt>
                <c:pt idx="268">
                  <c:v>treatment</c:v>
                </c:pt>
                <c:pt idx="269">
                  <c:v>director</c:v>
                </c:pt>
                <c:pt idx="270">
                  <c:v>shape</c:v>
                </c:pt>
                <c:pt idx="271">
                  <c:v>available</c:v>
                </c:pt>
                <c:pt idx="272">
                  <c:v>prove</c:v>
                </c:pt>
                <c:pt idx="273">
                  <c:v>experience</c:v>
                </c:pt>
                <c:pt idx="274">
                  <c:v>fail</c:v>
                </c:pt>
                <c:pt idx="275">
                  <c:v>trade</c:v>
                </c:pt>
                <c:pt idx="276">
                  <c:v>committee</c:v>
                </c:pt>
                <c:pt idx="277">
                  <c:v>prevent</c:v>
                </c:pt>
                <c:pt idx="278">
                  <c:v>recently</c:v>
                </c:pt>
                <c:pt idx="279">
                  <c:v>compare</c:v>
                </c:pt>
                <c:pt idx="280">
                  <c:v>forest</c:v>
                </c:pt>
                <c:pt idx="281">
                  <c:v>community</c:v>
                </c:pt>
                <c:pt idx="282">
                  <c:v>improve</c:v>
                </c:pt>
                <c:pt idx="283">
                  <c:v>attempt</c:v>
                </c:pt>
                <c:pt idx="284">
                  <c:v>account</c:v>
                </c:pt>
                <c:pt idx="285">
                  <c:v>modern</c:v>
                </c:pt>
                <c:pt idx="286">
                  <c:v>identify</c:v>
                </c:pt>
                <c:pt idx="287">
                  <c:v>device</c:v>
                </c:pt>
                <c:pt idx="288">
                  <c:v>global</c:v>
                </c:pt>
                <c:pt idx="289">
                  <c:v>activity</c:v>
                </c:pt>
                <c:pt idx="290">
                  <c:v>subject</c:v>
                </c:pt>
                <c:pt idx="291">
                  <c:v>detect</c:v>
                </c:pt>
                <c:pt idx="292">
                  <c:v>difference</c:v>
                </c:pt>
                <c:pt idx="293">
                  <c:v>particular</c:v>
                </c:pt>
                <c:pt idx="294">
                  <c:v>press</c:v>
                </c:pt>
                <c:pt idx="295">
                  <c:v>hole</c:v>
                </c:pt>
                <c:pt idx="296">
                  <c:v>ray</c:v>
                </c:pt>
                <c:pt idx="297">
                  <c:v>behavior</c:v>
                </c:pt>
                <c:pt idx="298">
                  <c:v>death</c:v>
                </c:pt>
                <c:pt idx="299">
                  <c:v>position</c:v>
                </c:pt>
                <c:pt idx="300">
                  <c:v>average</c:v>
                </c:pt>
                <c:pt idx="301">
                  <c:v>occur</c:v>
                </c:pt>
                <c:pt idx="302">
                  <c:v>period</c:v>
                </c:pt>
                <c:pt idx="303">
                  <c:v>layer</c:v>
                </c:pt>
                <c:pt idx="304">
                  <c:v>protect</c:v>
                </c:pt>
                <c:pt idx="305">
                  <c:v>spread</c:v>
                </c:pt>
                <c:pt idx="306">
                  <c:v>charge</c:v>
                </c:pt>
                <c:pt idx="307">
                  <c:v>meeting</c:v>
                </c:pt>
                <c:pt idx="308">
                  <c:v>treaty</c:v>
                </c:pt>
                <c:pt idx="309">
                  <c:v>software</c:v>
                </c:pt>
                <c:pt idx="310">
                  <c:v>complex</c:v>
                </c:pt>
                <c:pt idx="311">
                  <c:v>event</c:v>
                </c:pt>
                <c:pt idx="312">
                  <c:v>sample</c:v>
                </c:pt>
                <c:pt idx="313">
                  <c:v>store</c:v>
                </c:pt>
                <c:pt idx="314">
                  <c:v>male</c:v>
                </c:pt>
                <c:pt idx="315">
                  <c:v>agency</c:v>
                </c:pt>
                <c:pt idx="316">
                  <c:v>flow</c:v>
                </c:pt>
                <c:pt idx="317">
                  <c:v>supply</c:v>
                </c:pt>
                <c:pt idx="318">
                  <c:v>reveal</c:v>
                </c:pt>
                <c:pt idx="319">
                  <c:v>suffer</c:v>
                </c:pt>
                <c:pt idx="320">
                  <c:v>growth</c:v>
                </c:pt>
                <c:pt idx="321">
                  <c:v>sign</c:v>
                </c:pt>
                <c:pt idx="322">
                  <c:v>survey</c:v>
                </c:pt>
                <c:pt idx="323">
                  <c:v>decade</c:v>
                </c:pt>
                <c:pt idx="324">
                  <c:v>impact</c:v>
                </c:pt>
                <c:pt idx="325">
                  <c:v>acid</c:v>
                </c:pt>
                <c:pt idx="326">
                  <c:v>official</c:v>
                </c:pt>
                <c:pt idx="327">
                  <c:v>deal</c:v>
                </c:pt>
                <c:pt idx="328">
                  <c:v>author</c:v>
                </c:pt>
                <c:pt idx="329">
                  <c:v>social</c:v>
                </c:pt>
                <c:pt idx="330">
                  <c:v>reaction</c:v>
                </c:pt>
                <c:pt idx="331">
                  <c:v>disk</c:v>
                </c:pt>
                <c:pt idx="332">
                  <c:v>fossil</c:v>
                </c:pt>
                <c:pt idx="333">
                  <c:v>atmosphere</c:v>
                </c:pt>
                <c:pt idx="334">
                  <c:v>launch</c:v>
                </c:pt>
                <c:pt idx="335">
                  <c:v>unit</c:v>
                </c:pt>
                <c:pt idx="336">
                  <c:v>affect</c:v>
                </c:pt>
                <c:pt idx="337">
                  <c:v>program</c:v>
                </c:pt>
                <c:pt idx="338">
                  <c:v>safety</c:v>
                </c:pt>
                <c:pt idx="339">
                  <c:v>memory</c:v>
                </c:pt>
                <c:pt idx="340">
                  <c:v>modulate</c:v>
                </c:pt>
                <c:pt idx="341">
                  <c:v>response</c:v>
                </c:pt>
                <c:pt idx="342">
                  <c:v>depend</c:v>
                </c:pt>
                <c:pt idx="343">
                  <c:v>scale</c:v>
                </c:pt>
                <c:pt idx="344">
                  <c:v>warn</c:v>
                </c:pt>
                <c:pt idx="345">
                  <c:v>potential</c:v>
                </c:pt>
                <c:pt idx="346">
                  <c:v>action</c:v>
                </c:pt>
                <c:pt idx="347">
                  <c:v>benefit</c:v>
                </c:pt>
                <c:pt idx="348">
                  <c:v>metal</c:v>
                </c:pt>
                <c:pt idx="349">
                  <c:v>win</c:v>
                </c:pt>
                <c:pt idx="350">
                  <c:v>bacteria</c:v>
                </c:pt>
                <c:pt idx="351">
                  <c:v>engineering</c:v>
                </c:pt>
                <c:pt idx="352">
                  <c:v>remove</c:v>
                </c:pt>
                <c:pt idx="353">
                  <c:v>treat</c:v>
                </c:pt>
                <c:pt idx="354">
                  <c:v>feed</c:v>
                </c:pt>
                <c:pt idx="355">
                  <c:v>weapon</c:v>
                </c:pt>
                <c:pt idx="356">
                  <c:v>knowledge</c:v>
                </c:pt>
                <c:pt idx="357">
                  <c:v>application</c:v>
                </c:pt>
                <c:pt idx="358">
                  <c:v>electronic</c:v>
                </c:pt>
                <c:pt idx="359">
                  <c:v>factor</c:v>
                </c:pt>
                <c:pt idx="360">
                  <c:v>quality</c:v>
                </c:pt>
                <c:pt idx="361">
                  <c:v>aim</c:v>
                </c:pt>
                <c:pt idx="362">
                  <c:v>solution</c:v>
                </c:pt>
                <c:pt idx="363">
                  <c:v>lower</c:v>
                </c:pt>
                <c:pt idx="364">
                  <c:v>hospital</c:v>
                </c:pt>
                <c:pt idx="365">
                  <c:v>article</c:v>
                </c:pt>
                <c:pt idx="366">
                  <c:v>western</c:v>
                </c:pt>
                <c:pt idx="367">
                  <c:v>monitor</c:v>
                </c:pt>
                <c:pt idx="368">
                  <c:v>climate</c:v>
                </c:pt>
                <c:pt idx="369">
                  <c:v>predict</c:v>
                </c:pt>
                <c:pt idx="370">
                  <c:v>normal</c:v>
                </c:pt>
                <c:pt idx="371">
                  <c:v>search</c:v>
                </c:pt>
                <c:pt idx="372">
                  <c:v>sense</c:v>
                </c:pt>
                <c:pt idx="373">
                  <c:v>code</c:v>
                </c:pt>
                <c:pt idx="374">
                  <c:v>video</c:v>
                </c:pt>
                <c:pt idx="375">
                  <c:v>film</c:v>
                </c:pt>
                <c:pt idx="376">
                  <c:v>ocean</c:v>
                </c:pt>
                <c:pt idx="377">
                  <c:v>reactor</c:v>
                </c:pt>
                <c:pt idx="378">
                  <c:v>effort</c:v>
                </c:pt>
                <c:pt idx="379">
                  <c:v>production</c:v>
                </c:pt>
                <c:pt idx="380">
                  <c:v>review</c:v>
                </c:pt>
                <c:pt idx="381">
                  <c:v>chip</c:v>
                </c:pt>
                <c:pt idx="382">
                  <c:v>decision</c:v>
                </c:pt>
                <c:pt idx="383">
                  <c:v>female</c:v>
                </c:pt>
                <c:pt idx="384">
                  <c:v>target</c:v>
                </c:pt>
                <c:pt idx="385">
                  <c:v>tissue</c:v>
                </c:pt>
                <c:pt idx="386">
                  <c:v>bank</c:v>
                </c:pt>
                <c:pt idx="387">
                  <c:v>compound</c:v>
                </c:pt>
                <c:pt idx="388">
                  <c:v>minute</c:v>
                </c:pt>
                <c:pt idx="389">
                  <c:v>journal</c:v>
                </c:pt>
                <c:pt idx="390">
                  <c:v>conservation</c:v>
                </c:pt>
                <c:pt idx="391">
                  <c:v>resource</c:v>
                </c:pt>
                <c:pt idx="392">
                  <c:v>emission</c:v>
                </c:pt>
                <c:pt idx="393">
                  <c:v>destroy</c:v>
                </c:pt>
                <c:pt idx="394">
                  <c:v>series</c:v>
                </c:pt>
                <c:pt idx="395">
                  <c:v>message</c:v>
                </c:pt>
                <c:pt idx="396">
                  <c:v>stare</c:v>
                </c:pt>
                <c:pt idx="397">
                  <c:v>orbit</c:v>
                </c:pt>
                <c:pt idx="398">
                  <c:v>save</c:v>
                </c:pt>
                <c:pt idx="399">
                  <c:v>vaccine</c:v>
                </c:pt>
                <c:pt idx="400">
                  <c:v>advance</c:v>
                </c:pt>
                <c:pt idx="401">
                  <c:v>digital</c:v>
                </c:pt>
                <c:pt idx="402">
                  <c:v>conference</c:v>
                </c:pt>
                <c:pt idx="403">
                  <c:v>particularly</c:v>
                </c:pt>
                <c:pt idx="404">
                  <c:v>practice</c:v>
                </c:pt>
                <c:pt idx="405">
                  <c:v>attack</c:v>
                </c:pt>
                <c:pt idx="406">
                  <c:v>equipment</c:v>
                </c:pt>
                <c:pt idx="407">
                  <c:v>distance</c:v>
                </c:pt>
                <c:pt idx="408">
                  <c:v>analysis</c:v>
                </c:pt>
                <c:pt idx="409">
                  <c:v>dioxide</c:v>
                </c:pt>
                <c:pt idx="410">
                  <c:v>TRUE</c:v>
                </c:pt>
                <c:pt idx="411">
                  <c:v>block</c:v>
                </c:pt>
                <c:pt idx="412">
                  <c:v>propose</c:v>
                </c:pt>
                <c:pt idx="413">
                  <c:v>pollution</c:v>
                </c:pt>
                <c:pt idx="414">
                  <c:v>feature</c:v>
                </c:pt>
                <c:pt idx="415">
                  <c:v>central</c:v>
                </c:pt>
                <c:pt idx="416">
                  <c:v>operate</c:v>
                </c:pt>
                <c:pt idx="417">
                  <c:v>encourage</c:v>
                </c:pt>
                <c:pt idx="418">
                  <c:v>demand</c:v>
                </c:pt>
                <c:pt idx="419">
                  <c:v>sequence</c:v>
                </c:pt>
                <c:pt idx="420">
                  <c:v>observe</c:v>
                </c:pt>
                <c:pt idx="421">
                  <c:v>oxygen</c:v>
                </c:pt>
                <c:pt idx="422">
                  <c:v>conventional</c:v>
                </c:pt>
                <c:pt idx="423">
                  <c:v>track</c:v>
                </c:pt>
                <c:pt idx="424">
                  <c:v>lack</c:v>
                </c:pt>
                <c:pt idx="425">
                  <c:v>stage</c:v>
                </c:pt>
                <c:pt idx="426">
                  <c:v>success</c:v>
                </c:pt>
                <c:pt idx="427">
                  <c:v>survive</c:v>
                </c:pt>
                <c:pt idx="428">
                  <c:v>role</c:v>
                </c:pt>
                <c:pt idx="429">
                  <c:v>separate</c:v>
                </c:pt>
                <c:pt idx="430">
                  <c:v>immune</c:v>
                </c:pt>
                <c:pt idx="431">
                  <c:v>expert</c:v>
                </c:pt>
                <c:pt idx="432">
                  <c:v>especially</c:v>
                </c:pt>
                <c:pt idx="433">
                  <c:v>special</c:v>
                </c:pt>
                <c:pt idx="434">
                  <c:v>frequency</c:v>
                </c:pt>
                <c:pt idx="435">
                  <c:v>defense</c:v>
                </c:pt>
                <c:pt idx="436">
                  <c:v>solar</c:v>
                </c:pt>
                <c:pt idx="437">
                  <c:v>fit</c:v>
                </c:pt>
                <c:pt idx="438">
                  <c:v>quantum</c:v>
                </c:pt>
                <c:pt idx="439">
                  <c:v>ozone</c:v>
                </c:pt>
                <c:pt idx="440">
                  <c:v>despite</c:v>
                </c:pt>
                <c:pt idx="441">
                  <c:v>industrial</c:v>
                </c:pt>
                <c:pt idx="442">
                  <c:v>farmer</c:v>
                </c:pt>
                <c:pt idx="443">
                  <c:v>outside</c:v>
                </c:pt>
                <c:pt idx="444">
                  <c:v>academic</c:v>
                </c:pt>
                <c:pt idx="445">
                  <c:v>focus</c:v>
                </c:pt>
                <c:pt idx="446">
                  <c:v>burn</c:v>
                </c:pt>
                <c:pt idx="447">
                  <c:v>channel</c:v>
                </c:pt>
                <c:pt idx="448">
                  <c:v>basic</c:v>
                </c:pt>
                <c:pt idx="449">
                  <c:v>recognize</c:v>
                </c:pt>
                <c:pt idx="450">
                  <c:v>original</c:v>
                </c:pt>
                <c:pt idx="451">
                  <c:v>accept</c:v>
                </c:pt>
                <c:pt idx="452">
                  <c:v>ban</c:v>
                </c:pt>
                <c:pt idx="453">
                  <c:v>share</c:v>
                </c:pt>
                <c:pt idx="454">
                  <c:v>instance</c:v>
                </c:pt>
                <c:pt idx="455">
                  <c:v>fear</c:v>
                </c:pt>
                <c:pt idx="456">
                  <c:v>surprise</c:v>
                </c:pt>
                <c:pt idx="457">
                  <c:v>determine</c:v>
                </c:pt>
                <c:pt idx="458">
                  <c:v>telescope</c:v>
                </c:pt>
                <c:pt idx="459">
                  <c:v>represent</c:v>
                </c:pt>
                <c:pt idx="460">
                  <c:v>element</c:v>
                </c:pt>
                <c:pt idx="461">
                  <c:v>breed</c:v>
                </c:pt>
                <c:pt idx="462">
                  <c:v>authority</c:v>
                </c:pt>
                <c:pt idx="463">
                  <c:v>debate</c:v>
                </c:pt>
                <c:pt idx="464">
                  <c:v>skin</c:v>
                </c:pt>
                <c:pt idx="465">
                  <c:v>tiny</c:v>
                </c:pt>
                <c:pt idx="466">
                  <c:v>version</c:v>
                </c:pt>
                <c:pt idx="467">
                  <c:v>medicine</c:v>
                </c:pt>
                <c:pt idx="468">
                  <c:v>tend</c:v>
                </c:pt>
                <c:pt idx="469">
                  <c:v>scheme</c:v>
                </c:pt>
                <c:pt idx="470">
                  <c:v>soil</c:v>
                </c:pt>
                <c:pt idx="471">
                  <c:v>egg</c:v>
                </c:pt>
                <c:pt idx="472">
                  <c:v>map</c:v>
                </c:pt>
                <c:pt idx="473">
                  <c:v>former</c:v>
                </c:pt>
                <c:pt idx="474">
                  <c:v>magnetic</c:v>
                </c:pt>
                <c:pt idx="475">
                  <c:v>bone</c:v>
                </c:pt>
                <c:pt idx="476">
                  <c:v>promise</c:v>
                </c:pt>
                <c:pt idx="477">
                  <c:v>budget</c:v>
                </c:pt>
                <c:pt idx="478">
                  <c:v>evolution</c:v>
                </c:pt>
                <c:pt idx="479">
                  <c:v>establish</c:v>
                </c:pt>
                <c:pt idx="480">
                  <c:v>achieve</c:v>
                </c:pt>
                <c:pt idx="481">
                  <c:v>wind</c:v>
                </c:pt>
                <c:pt idx="482">
                  <c:v>replace</c:v>
                </c:pt>
                <c:pt idx="483">
                  <c:v>total</c:v>
                </c:pt>
                <c:pt idx="484">
                  <c:v>bit</c:v>
                </c:pt>
                <c:pt idx="485">
                  <c:v>mouse</c:v>
                </c:pt>
                <c:pt idx="486">
                  <c:v>property</c:v>
                </c:pt>
                <c:pt idx="487">
                  <c:v>extra</c:v>
                </c:pt>
                <c:pt idx="488">
                  <c:v>eventually</c:v>
                </c:pt>
                <c:pt idx="489">
                  <c:v>ability</c:v>
                </c:pt>
                <c:pt idx="490">
                  <c:v>beam</c:v>
                </c:pt>
                <c:pt idx="491">
                  <c:v>screen</c:v>
                </c:pt>
                <c:pt idx="492">
                  <c:v>electricity</c:v>
                </c:pt>
                <c:pt idx="493">
                  <c:v>mine</c:v>
                </c:pt>
                <c:pt idx="494">
                  <c:v>feedback</c:v>
                </c:pt>
                <c:pt idx="495">
                  <c:v>cursor</c:v>
                </c:pt>
                <c:pt idx="496">
                  <c:v>physical</c:v>
                </c:pt>
                <c:pt idx="497">
                  <c:v>round</c:v>
                </c:pt>
                <c:pt idx="498">
                  <c:v>emerge</c:v>
                </c:pt>
                <c:pt idx="499">
                  <c:v>highly</c:v>
                </c:pt>
                <c:pt idx="500">
                  <c:v>display</c:v>
                </c:pt>
                <c:pt idx="501">
                  <c:v>culture</c:v>
                </c:pt>
                <c:pt idx="502">
                  <c:v>electric</c:v>
                </c:pt>
                <c:pt idx="503">
                  <c:v>union</c:v>
                </c:pt>
                <c:pt idx="504">
                  <c:v>switch</c:v>
                </c:pt>
                <c:pt idx="505">
                  <c:v>direct</c:v>
                </c:pt>
                <c:pt idx="506">
                  <c:v>relate</c:v>
                </c:pt>
                <c:pt idx="507">
                  <c:v>hydrogen</c:v>
                </c:pt>
                <c:pt idx="508">
                  <c:v>association</c:v>
                </c:pt>
                <c:pt idx="509">
                  <c:v>ring</c:v>
                </c:pt>
                <c:pt idx="510">
                  <c:v>comment</c:v>
                </c:pt>
                <c:pt idx="511">
                  <c:v>indeed</c:v>
                </c:pt>
                <c:pt idx="512">
                  <c:v>cheap</c:v>
                </c:pt>
                <c:pt idx="513">
                  <c:v>generation</c:v>
                </c:pt>
                <c:pt idx="514">
                  <c:v>staff</c:v>
                </c:pt>
                <c:pt idx="515">
                  <c:v>political</c:v>
                </c:pt>
                <c:pt idx="516">
                  <c:v>wild</c:v>
                </c:pt>
                <c:pt idx="517">
                  <c:v>fill</c:v>
                </c:pt>
                <c:pt idx="518">
                  <c:v>movement</c:v>
                </c:pt>
                <c:pt idx="519">
                  <c:v>professor</c:v>
                </c:pt>
                <c:pt idx="520">
                  <c:v>fiber</c:v>
                </c:pt>
                <c:pt idx="521">
                  <c:v>direction</c:v>
                </c:pt>
                <c:pt idx="522">
                  <c:v>march</c:v>
                </c:pt>
                <c:pt idx="523">
                  <c:v>technical</c:v>
                </c:pt>
                <c:pt idx="524">
                  <c:v>spot</c:v>
                </c:pt>
                <c:pt idx="525">
                  <c:v>manage</c:v>
                </c:pt>
                <c:pt idx="526">
                  <c:v>aircraft</c:v>
                </c:pt>
                <c:pt idx="527">
                  <c:v>enzyme</c:v>
                </c:pt>
                <c:pt idx="528">
                  <c:v>huge</c:v>
                </c:pt>
                <c:pt idx="529">
                  <c:v>due</c:v>
                </c:pt>
                <c:pt idx="530">
                  <c:v>safe</c:v>
                </c:pt>
                <c:pt idx="531">
                  <c:v>museum</c:v>
                </c:pt>
                <c:pt idx="532">
                  <c:v>stress</c:v>
                </c:pt>
                <c:pt idx="533">
                  <c:v>collect</c:v>
                </c:pt>
                <c:pt idx="534">
                  <c:v>infect</c:v>
                </c:pt>
                <c:pt idx="535">
                  <c:v>bill</c:v>
                </c:pt>
                <c:pt idx="536">
                  <c:v>communication</c:v>
                </c:pt>
                <c:pt idx="537">
                  <c:v>effective</c:v>
                </c:pt>
                <c:pt idx="538">
                  <c:v>loss</c:v>
                </c:pt>
                <c:pt idx="539">
                  <c:v>ensure</c:v>
                </c:pt>
                <c:pt idx="540">
                  <c:v>royal</c:v>
                </c:pt>
                <c:pt idx="541">
                  <c:v>serious</c:v>
                </c:pt>
                <c:pt idx="542">
                  <c:v>coal</c:v>
                </c:pt>
                <c:pt idx="543">
                  <c:v>combine</c:v>
                </c:pt>
                <c:pt idx="544">
                  <c:v>function</c:v>
                </c:pt>
                <c:pt idx="545">
                  <c:v>argument</c:v>
                </c:pt>
                <c:pt idx="546">
                  <c:v>organism</c:v>
                </c:pt>
                <c:pt idx="547">
                  <c:v>art</c:v>
                </c:pt>
                <c:pt idx="548">
                  <c:v>worse</c:v>
                </c:pt>
                <c:pt idx="549">
                  <c:v>observation</c:v>
                </c:pt>
                <c:pt idx="550">
                  <c:v>reflect</c:v>
                </c:pt>
                <c:pt idx="551">
                  <c:v>worst</c:v>
                </c:pt>
                <c:pt idx="552">
                  <c:v>crop</c:v>
                </c:pt>
                <c:pt idx="553">
                  <c:v>copy</c:v>
                </c:pt>
                <c:pt idx="554">
                  <c:v>avoid</c:v>
                </c:pt>
                <c:pt idx="555">
                  <c:v>chemistry</c:v>
                </c:pt>
                <c:pt idx="556">
                  <c:v>possibility</c:v>
                </c:pt>
                <c:pt idx="557">
                  <c:v>task</c:v>
                </c:pt>
                <c:pt idx="558">
                  <c:v>vary</c:v>
                </c:pt>
                <c:pt idx="559">
                  <c:v>match</c:v>
                </c:pt>
                <c:pt idx="560">
                  <c:v>maintain</c:v>
                </c:pt>
                <c:pt idx="561">
                  <c:v>analyze</c:v>
                </c:pt>
                <c:pt idx="562">
                  <c:v>active</c:v>
                </c:pt>
                <c:pt idx="563">
                  <c:v>double</c:v>
                </c:pt>
                <c:pt idx="564">
                  <c:v>access</c:v>
                </c:pt>
                <c:pt idx="565">
                  <c:v>proposal</c:v>
                </c:pt>
                <c:pt idx="566">
                  <c:v>instrument</c:v>
                </c:pt>
                <c:pt idx="567">
                  <c:v>mathematics</c:v>
                </c:pt>
                <c:pt idx="568">
                  <c:v>transport</c:v>
                </c:pt>
                <c:pt idx="569">
                  <c:v>challenge</c:v>
                </c:pt>
                <c:pt idx="570">
                  <c:v>convention</c:v>
                </c:pt>
                <c:pt idx="571">
                  <c:v>nearly</c:v>
                </c:pt>
                <c:pt idx="572">
                  <c:v>alternative</c:v>
                </c:pt>
                <c:pt idx="573">
                  <c:v>influence</c:v>
                </c:pt>
                <c:pt idx="574">
                  <c:v>liquid</c:v>
                </c:pt>
                <c:pt idx="575">
                  <c:v>emit</c:v>
                </c:pt>
                <c:pt idx="576">
                  <c:v>calculate</c:v>
                </c:pt>
                <c:pt idx="577">
                  <c:v>various</c:v>
                </c:pt>
                <c:pt idx="578">
                  <c:v>surround</c:v>
                </c:pt>
                <c:pt idx="579">
                  <c:v>actually</c:v>
                </c:pt>
                <c:pt idx="580">
                  <c:v>military</c:v>
                </c:pt>
                <c:pt idx="581">
                  <c:v>responsible</c:v>
                </c:pt>
                <c:pt idx="582">
                  <c:v>doubt</c:v>
                </c:pt>
                <c:pt idx="583">
                  <c:v>variety</c:v>
                </c:pt>
                <c:pt idx="584">
                  <c:v>principle</c:v>
                </c:pt>
                <c:pt idx="585">
                  <c:v>solve</c:v>
                </c:pt>
                <c:pt idx="586">
                  <c:v>easily</c:v>
                </c:pt>
                <c:pt idx="587">
                  <c:v>specific</c:v>
                </c:pt>
                <c:pt idx="588">
                  <c:v>conclude</c:v>
                </c:pt>
                <c:pt idx="589">
                  <c:v>announce</c:v>
                </c:pt>
                <c:pt idx="590">
                  <c:v>necessary</c:v>
                </c:pt>
                <c:pt idx="591">
                  <c:v>volume</c:v>
                </c:pt>
                <c:pt idx="592">
                  <c:v>expose</c:v>
                </c:pt>
                <c:pt idx="593">
                  <c:v>chain</c:v>
                </c:pt>
                <c:pt idx="594">
                  <c:v>final</c:v>
                </c:pt>
                <c:pt idx="595">
                  <c:v>tube</c:v>
                </c:pt>
                <c:pt idx="596">
                  <c:v>admit</c:v>
                </c:pt>
                <c:pt idx="597">
                  <c:v>cross</c:v>
                </c:pt>
                <c:pt idx="598">
                  <c:v>expensive</c:v>
                </c:pt>
                <c:pt idx="599">
                  <c:v>weight</c:v>
                </c:pt>
                <c:pt idx="600">
                  <c:v>advantage</c:v>
                </c:pt>
                <c:pt idx="601">
                  <c:v>explanation</c:v>
                </c:pt>
                <c:pt idx="602">
                  <c:v>giant</c:v>
                </c:pt>
                <c:pt idx="603">
                  <c:v>reality</c:v>
                </c:pt>
                <c:pt idx="604">
                  <c:v>significant</c:v>
                </c:pt>
                <c:pt idx="605">
                  <c:v>race</c:v>
                </c:pt>
                <c:pt idx="606">
                  <c:v>transfer</c:v>
                </c:pt>
                <c:pt idx="607">
                  <c:v>decline</c:v>
                </c:pt>
                <c:pt idx="608">
                  <c:v>seek</c:v>
                </c:pt>
                <c:pt idx="609">
                  <c:v>southern</c:v>
                </c:pt>
                <c:pt idx="610">
                  <c:v>insect</c:v>
                </c:pt>
                <c:pt idx="611">
                  <c:v>miss</c:v>
                </c:pt>
                <c:pt idx="612">
                  <c:v>pair</c:v>
                </c:pt>
                <c:pt idx="613">
                  <c:v>below</c:v>
                </c:pt>
                <c:pt idx="614">
                  <c:v>flight</c:v>
                </c:pt>
                <c:pt idx="615">
                  <c:v>constant</c:v>
                </c:pt>
                <c:pt idx="616">
                  <c:v>grant</c:v>
                </c:pt>
                <c:pt idx="617">
                  <c:v>dust</c:v>
                </c:pt>
                <c:pt idx="618">
                  <c:v>operation</c:v>
                </c:pt>
                <c:pt idx="619">
                  <c:v>core</c:v>
                </c:pt>
                <c:pt idx="620">
                  <c:v>finally</c:v>
                </c:pt>
                <c:pt idx="621">
                  <c:v>rely</c:v>
                </c:pt>
                <c:pt idx="622">
                  <c:v>threaten</c:v>
                </c:pt>
                <c:pt idx="623">
                  <c:v>absorb</c:v>
                </c:pt>
                <c:pt idx="624">
                  <c:v>convert</c:v>
                </c:pt>
                <c:pt idx="625">
                  <c:v>engine</c:v>
                </c:pt>
                <c:pt idx="626">
                  <c:v>join</c:v>
                </c:pt>
                <c:pt idx="627">
                  <c:v>panel</c:v>
                </c:pt>
                <c:pt idx="628">
                  <c:v>evolve</c:v>
                </c:pt>
                <c:pt idx="629">
                  <c:v>phone</c:v>
                </c:pt>
                <c:pt idx="630">
                  <c:v>relative</c:v>
                </c:pt>
                <c:pt idx="631">
                  <c:v>comet</c:v>
                </c:pt>
                <c:pt idx="632">
                  <c:v>muscle</c:v>
                </c:pt>
                <c:pt idx="633">
                  <c:v>tool</c:v>
                </c:pt>
                <c:pt idx="634">
                  <c:v>trigger</c:v>
                </c:pt>
                <c:pt idx="635">
                  <c:v>medium</c:v>
                </c:pt>
                <c:pt idx="636">
                  <c:v>examine</c:v>
                </c:pt>
                <c:pt idx="637">
                  <c:v>expand</c:v>
                </c:pt>
                <c:pt idx="638">
                  <c:v>screwdriver</c:v>
                </c:pt>
                <c:pt idx="639">
                  <c:v>successful</c:v>
                </c:pt>
                <c:pt idx="640">
                  <c:v>bore</c:v>
                </c:pt>
                <c:pt idx="641">
                  <c:v>edge</c:v>
                </c:pt>
                <c:pt idx="642">
                  <c:v>antibody</c:v>
                </c:pt>
                <c:pt idx="643">
                  <c:v>battery</c:v>
                </c:pt>
                <c:pt idx="644">
                  <c:v>contract</c:v>
                </c:pt>
                <c:pt idx="645">
                  <c:v>manufacture</c:v>
                </c:pt>
                <c:pt idx="646">
                  <c:v>component</c:v>
                </c:pt>
                <c:pt idx="647">
                  <c:v>conduct</c:v>
                </c:pt>
                <c:pt idx="648">
                  <c:v>exactly</c:v>
                </c:pt>
                <c:pt idx="649">
                  <c:v>ministry</c:v>
                </c:pt>
                <c:pt idx="650">
                  <c:v>vehicle</c:v>
                </c:pt>
                <c:pt idx="651">
                  <c:v>bear</c:v>
                </c:pt>
                <c:pt idx="652">
                  <c:v>mechanism</c:v>
                </c:pt>
                <c:pt idx="653">
                  <c:v>northern</c:v>
                </c:pt>
                <c:pt idx="654">
                  <c:v>skill</c:v>
                </c:pt>
                <c:pt idx="655">
                  <c:v>strain</c:v>
                </c:pt>
                <c:pt idx="656">
                  <c:v>firm</c:v>
                </c:pt>
                <c:pt idx="657">
                  <c:v>marine</c:v>
                </c:pt>
                <c:pt idx="658">
                  <c:v>wavelength</c:v>
                </c:pt>
                <c:pt idx="659">
                  <c:v>accident</c:v>
                </c:pt>
                <c:pt idx="660">
                  <c:v>demonstrate</c:v>
                </c:pt>
                <c:pt idx="661">
                  <c:v>section</c:v>
                </c:pt>
                <c:pt idx="662">
                  <c:v>investigate</c:v>
                </c:pt>
                <c:pt idx="663">
                  <c:v>contact</c:v>
                </c:pt>
                <c:pt idx="664">
                  <c:v>sensitive</c:v>
                </c:pt>
                <c:pt idx="665">
                  <c:v>brown</c:v>
                </c:pt>
                <c:pt idx="666">
                  <c:v>shift</c:v>
                </c:pt>
                <c:pt idx="667">
                  <c:v>dose</c:v>
                </c:pt>
                <c:pt idx="668">
                  <c:v>cycle</c:v>
                </c:pt>
                <c:pt idx="669">
                  <c:v>thus</c:v>
                </c:pt>
                <c:pt idx="670">
                  <c:v>private</c:v>
                </c:pt>
                <c:pt idx="671">
                  <c:v>convince</c:v>
                </c:pt>
                <c:pt idx="672">
                  <c:v>gain</c:v>
                </c:pt>
                <c:pt idx="673">
                  <c:v>prepare</c:v>
                </c:pt>
                <c:pt idx="674">
                  <c:v>biology</c:v>
                </c:pt>
                <c:pt idx="675">
                  <c:v>check</c:v>
                </c:pt>
                <c:pt idx="676">
                  <c:v>critical</c:v>
                </c:pt>
                <c:pt idx="677">
                  <c:v>plutonium</c:v>
                </c:pt>
                <c:pt idx="678">
                  <c:v>indicate</c:v>
                </c:pt>
                <c:pt idx="679">
                  <c:v>rare</c:v>
                </c:pt>
                <c:pt idx="680">
                  <c:v>electrical</c:v>
                </c:pt>
                <c:pt idx="681">
                  <c:v>independent</c:v>
                </c:pt>
                <c:pt idx="682">
                  <c:v>progress</c:v>
                </c:pt>
                <c:pt idx="683">
                  <c:v>connect</c:v>
                </c:pt>
                <c:pt idx="684">
                  <c:v>sale</c:v>
                </c:pt>
                <c:pt idx="685">
                  <c:v>ancient</c:v>
                </c:pt>
                <c:pt idx="686">
                  <c:v>apart</c:v>
                </c:pt>
                <c:pt idx="687">
                  <c:v>campaign</c:v>
                </c:pt>
                <c:pt idx="688">
                  <c:v>associate</c:v>
                </c:pt>
                <c:pt idx="689">
                  <c:v>imagine</c:v>
                </c:pt>
                <c:pt idx="690">
                  <c:v>personal</c:v>
                </c:pt>
                <c:pt idx="691">
                  <c:v>relationship</c:v>
                </c:pt>
                <c:pt idx="692">
                  <c:v>strike</c:v>
                </c:pt>
                <c:pt idx="693">
                  <c:v>impossible</c:v>
                </c:pt>
                <c:pt idx="694">
                  <c:v>consist</c:v>
                </c:pt>
                <c:pt idx="695">
                  <c:v>document</c:v>
                </c:pt>
                <c:pt idx="696">
                  <c:v>strategy</c:v>
                </c:pt>
                <c:pt idx="697">
                  <c:v>agent</c:v>
                </c:pt>
                <c:pt idx="698">
                  <c:v>bomb</c:v>
                </c:pt>
                <c:pt idx="699">
                  <c:v>foreign</c:v>
                </c:pt>
                <c:pt idx="700">
                  <c:v>throughout</c:v>
                </c:pt>
                <c:pt idx="701">
                  <c:v>equivalent</c:v>
                </c:pt>
                <c:pt idx="702">
                  <c:v>motion</c:v>
                </c:pt>
                <c:pt idx="703">
                  <c:v>bright</c:v>
                </c:pt>
                <c:pt idx="704">
                  <c:v>suspect</c:v>
                </c:pt>
                <c:pt idx="705">
                  <c:v>therapy</c:v>
                </c:pt>
                <c:pt idx="706">
                  <c:v>extend</c:v>
                </c:pt>
                <c:pt idx="707">
                  <c:v>forum</c:v>
                </c:pt>
                <c:pt idx="708">
                  <c:v>realize</c:v>
                </c:pt>
                <c:pt idx="709">
                  <c:v>secret</c:v>
                </c:pt>
                <c:pt idx="710">
                  <c:v>hunt</c:v>
                </c:pt>
                <c:pt idx="711">
                  <c:v>respond</c:v>
                </c:pt>
                <c:pt idx="712">
                  <c:v>discuss</c:v>
                </c:pt>
                <c:pt idx="713">
                  <c:v>institution</c:v>
                </c:pt>
                <c:pt idx="714">
                  <c:v>perform</c:v>
                </c:pt>
                <c:pt idx="715">
                  <c:v>guide</c:v>
                </c:pt>
                <c:pt idx="716">
                  <c:v>infrared</c:v>
                </c:pt>
                <c:pt idx="717">
                  <c:v>entire</c:v>
                </c:pt>
                <c:pt idx="718">
                  <c:v>optical</c:v>
                </c:pt>
                <c:pt idx="719">
                  <c:v>currently</c:v>
                </c:pt>
                <c:pt idx="720">
                  <c:v>worth</c:v>
                </c:pt>
                <c:pt idx="721">
                  <c:v>assume</c:v>
                </c:pt>
                <c:pt idx="722">
                  <c:v>attention</c:v>
                </c:pt>
                <c:pt idx="723">
                  <c:v>massive</c:v>
                </c:pt>
                <c:pt idx="724">
                  <c:v>confirm</c:v>
                </c:pt>
                <c:pt idx="725">
                  <c:v>failure</c:v>
                </c:pt>
                <c:pt idx="726">
                  <c:v>origin</c:v>
                </c:pt>
                <c:pt idx="727">
                  <c:v>agreement</c:v>
                </c:pt>
                <c:pt idx="728">
                  <c:v>statement</c:v>
                </c:pt>
                <c:pt idx="729">
                  <c:v>trap</c:v>
                </c:pt>
                <c:pt idx="730">
                  <c:v>paint</c:v>
                </c:pt>
                <c:pt idx="731">
                  <c:v>transmit</c:v>
                </c:pt>
                <c:pt idx="732">
                  <c:v>adult</c:v>
                </c:pt>
                <c:pt idx="733">
                  <c:v>correct</c:v>
                </c:pt>
                <c:pt idx="734">
                  <c:v>iron</c:v>
                </c:pt>
                <c:pt idx="735">
                  <c:v>dam</c:v>
                </c:pt>
                <c:pt idx="736">
                  <c:v>alter</c:v>
                </c:pt>
                <c:pt idx="737">
                  <c:v>gravity</c:v>
                </c:pt>
                <c:pt idx="738">
                  <c:v>basis</c:v>
                </c:pt>
                <c:pt idx="739">
                  <c:v>define</c:v>
                </c:pt>
                <c:pt idx="740">
                  <c:v>performance</c:v>
                </c:pt>
                <c:pt idx="741">
                  <c:v>artificial</c:v>
                </c:pt>
                <c:pt idx="742">
                  <c:v>neutron</c:v>
                </c:pt>
                <c:pt idx="743">
                  <c:v>concentrate</c:v>
                </c:pt>
                <c:pt idx="744">
                  <c:v>divide</c:v>
                </c:pt>
                <c:pt idx="745">
                  <c:v>phenomenon</c:v>
                </c:pt>
                <c:pt idx="746">
                  <c:v>phase</c:v>
                </c:pt>
                <c:pt idx="747">
                  <c:v>bond</c:v>
                </c:pt>
                <c:pt idx="748">
                  <c:v>balance</c:v>
                </c:pt>
                <c:pt idx="749">
                  <c:v>file</c:v>
                </c:pt>
                <c:pt idx="750">
                  <c:v>previous</c:v>
                </c:pt>
                <c:pt idx="751">
                  <c:v>earthquake</c:v>
                </c:pt>
                <c:pt idx="752">
                  <c:v>error</c:v>
                </c:pt>
                <c:pt idx="753">
                  <c:v>solid</c:v>
                </c:pt>
                <c:pt idx="754">
                  <c:v>intend</c:v>
                </c:pt>
                <c:pt idx="755">
                  <c:v>obvious</c:v>
                </c:pt>
                <c:pt idx="756">
                  <c:v>wildlife</c:v>
                </c:pt>
                <c:pt idx="757">
                  <c:v>silicon</c:v>
                </c:pt>
                <c:pt idx="758">
                  <c:v>cluster</c:v>
                </c:pt>
                <c:pt idx="759">
                  <c:v>coast</c:v>
                </c:pt>
                <c:pt idx="760">
                  <c:v>forward</c:v>
                </c:pt>
                <c:pt idx="761">
                  <c:v>tropical</c:v>
                </c:pt>
                <c:pt idx="762">
                  <c:v>completely</c:v>
                </c:pt>
                <c:pt idx="763">
                  <c:v>essential</c:v>
                </c:pt>
                <c:pt idx="764">
                  <c:v>handle</c:v>
                </c:pt>
                <c:pt idx="765">
                  <c:v>situation</c:v>
                </c:pt>
                <c:pt idx="766">
                  <c:v>fragment</c:v>
                </c:pt>
                <c:pt idx="767">
                  <c:v>practical</c:v>
                </c:pt>
                <c:pt idx="768">
                  <c:v>fault</c:v>
                </c:pt>
                <c:pt idx="769">
                  <c:v>danger</c:v>
                </c:pt>
                <c:pt idx="770">
                  <c:v>oxide</c:v>
                </c:pt>
                <c:pt idx="771">
                  <c:v>substance</c:v>
                </c:pt>
                <c:pt idx="772">
                  <c:v>repeat</c:v>
                </c:pt>
                <c:pt idx="773">
                  <c:v>favor</c:v>
                </c:pt>
                <c:pt idx="774">
                  <c:v>severe</c:v>
                </c:pt>
                <c:pt idx="775">
                  <c:v>stick</c:v>
                </c:pt>
                <c:pt idx="776">
                  <c:v>photograph</c:v>
                </c:pt>
                <c:pt idx="777">
                  <c:v>obtain</c:v>
                </c:pt>
                <c:pt idx="778">
                  <c:v>toxic</c:v>
                </c:pt>
                <c:pt idx="779">
                  <c:v>license</c:v>
                </c:pt>
                <c:pt idx="780">
                  <c:v>sensor</c:v>
                </c:pt>
                <c:pt idx="781">
                  <c:v>coat</c:v>
                </c:pt>
                <c:pt idx="782">
                  <c:v>summit</c:v>
                </c:pt>
                <c:pt idx="783">
                  <c:v>difficulty</c:v>
                </c:pt>
                <c:pt idx="784">
                  <c:v>seed</c:v>
                </c:pt>
                <c:pt idx="785">
                  <c:v>spin</c:v>
                </c:pt>
                <c:pt idx="786">
                  <c:v>twice</c:v>
                </c:pt>
                <c:pt idx="787">
                  <c:v>density</c:v>
                </c:pt>
                <c:pt idx="788">
                  <c:v>characteristic</c:v>
                </c:pt>
                <c:pt idx="789">
                  <c:v>birth</c:v>
                </c:pt>
                <c:pt idx="790">
                  <c:v>extinction</c:v>
                </c:pt>
                <c:pt idx="791">
                  <c:v>nitrogen</c:v>
                </c:pt>
                <c:pt idx="792">
                  <c:v>purpose</c:v>
                </c:pt>
                <c:pt idx="793">
                  <c:v>eastern</c:v>
                </c:pt>
                <c:pt idx="794">
                  <c:v>post</c:v>
                </c:pt>
                <c:pt idx="795">
                  <c:v>traffic</c:v>
                </c:pt>
                <c:pt idx="796">
                  <c:v>mission</c:v>
                </c:pt>
                <c:pt idx="797">
                  <c:v>broadcast</c:v>
                </c:pt>
                <c:pt idx="798">
                  <c:v>capacity</c:v>
                </c:pt>
                <c:pt idx="799">
                  <c:v>scream</c:v>
                </c:pt>
                <c:pt idx="800">
                  <c:v>annual</c:v>
                </c:pt>
                <c:pt idx="801">
                  <c:v>chapter</c:v>
                </c:pt>
                <c:pt idx="802">
                  <c:v>court</c:v>
                </c:pt>
                <c:pt idx="803">
                  <c:v>yield</c:v>
                </c:pt>
                <c:pt idx="804">
                  <c:v>net</c:v>
                </c:pt>
                <c:pt idx="805">
                  <c:v>plate</c:v>
                </c:pt>
                <c:pt idx="806">
                  <c:v>mail</c:v>
                </c:pt>
                <c:pt idx="807">
                  <c:v>regulation</c:v>
                </c:pt>
                <c:pt idx="808">
                  <c:v>virtual</c:v>
                </c:pt>
                <c:pt idx="809">
                  <c:v>scan</c:v>
                </c:pt>
                <c:pt idx="810">
                  <c:v>wonder</c:v>
                </c:pt>
                <c:pt idx="811">
                  <c:v>plastic</c:v>
                </c:pt>
                <c:pt idx="812">
                  <c:v>positive</c:v>
                </c:pt>
                <c:pt idx="813">
                  <c:v>thin</c:v>
                </c:pt>
                <c:pt idx="814">
                  <c:v>contrast</c:v>
                </c:pt>
                <c:pt idx="815">
                  <c:v>background</c:v>
                </c:pt>
                <c:pt idx="816">
                  <c:v>neuron</c:v>
                </c:pt>
                <c:pt idx="817">
                  <c:v>numerator</c:v>
                </c:pt>
                <c:pt idx="818">
                  <c:v>pioneer</c:v>
                </c:pt>
                <c:pt idx="819">
                  <c:v>stretch</c:v>
                </c:pt>
                <c:pt idx="820">
                  <c:v>regard</c:v>
                </c:pt>
                <c:pt idx="821">
                  <c:v>apparently</c:v>
                </c:pt>
                <c:pt idx="822">
                  <c:v>spectrum</c:v>
                </c:pt>
                <c:pt idx="823">
                  <c:v>dinosaur</c:v>
                </c:pt>
                <c:pt idx="824">
                  <c:v>mixture</c:v>
                </c:pt>
                <c:pt idx="825">
                  <c:v>adopt</c:v>
                </c:pt>
                <c:pt idx="826">
                  <c:v>preserve</c:v>
                </c:pt>
                <c:pt idx="827">
                  <c:v>gap</c:v>
                </c:pt>
                <c:pt idx="828">
                  <c:v>aspect</c:v>
                </c:pt>
                <c:pt idx="829">
                  <c:v>procedure</c:v>
                </c:pt>
                <c:pt idx="830">
                  <c:v>concept</c:v>
                </c:pt>
                <c:pt idx="831">
                  <c:v>whisper</c:v>
                </c:pt>
                <c:pt idx="832">
                  <c:v>dangerous</c:v>
                </c:pt>
                <c:pt idx="833">
                  <c:v>professional</c:v>
                </c:pt>
                <c:pt idx="834">
                  <c:v>cable</c:v>
                </c:pt>
                <c:pt idx="835">
                  <c:v>couple</c:v>
                </c:pt>
                <c:pt idx="836">
                  <c:v>hormone</c:v>
                </c:pt>
                <c:pt idx="837">
                  <c:v>ion</c:v>
                </c:pt>
                <c:pt idx="838">
                  <c:v>organic</c:v>
                </c:pt>
                <c:pt idx="839">
                  <c:v>nucleus</c:v>
                </c:pt>
                <c:pt idx="840">
                  <c:v>career</c:v>
                </c:pt>
                <c:pt idx="841">
                  <c:v>content</c:v>
                </c:pt>
                <c:pt idx="842">
                  <c:v>proportion</c:v>
                </c:pt>
                <c:pt idx="843">
                  <c:v>greenhouse</c:v>
                </c:pt>
                <c:pt idx="844">
                  <c:v>tank</c:v>
                </c:pt>
                <c:pt idx="845">
                  <c:v>explosion</c:v>
                </c:pt>
                <c:pt idx="846">
                  <c:v>opportunity</c:v>
                </c:pt>
                <c:pt idx="847">
                  <c:v>extract</c:v>
                </c:pt>
                <c:pt idx="848">
                  <c:v>print</c:v>
                </c:pt>
                <c:pt idx="849">
                  <c:v>pulse</c:v>
                </c:pt>
                <c:pt idx="850">
                  <c:v>foundation</c:v>
                </c:pt>
                <c:pt idx="851">
                  <c:v>stimulate</c:v>
                </c:pt>
                <c:pt idx="852">
                  <c:v>promote</c:v>
                </c:pt>
                <c:pt idx="853">
                  <c:v>seal</c:v>
                </c:pt>
                <c:pt idx="854">
                  <c:v>smoke</c:v>
                </c:pt>
                <c:pt idx="855">
                  <c:v>unlike</c:v>
                </c:pt>
                <c:pt idx="856">
                  <c:v>unless</c:v>
                </c:pt>
                <c:pt idx="857">
                  <c:v>biotechnology</c:v>
                </c:pt>
                <c:pt idx="858">
                  <c:v>partner</c:v>
                </c:pt>
                <c:pt idx="859">
                  <c:v>delay</c:v>
                </c:pt>
                <c:pt idx="860">
                  <c:v>chief</c:v>
                </c:pt>
                <c:pt idx="861">
                  <c:v>fundamental</c:v>
                </c:pt>
                <c:pt idx="862">
                  <c:v>motor</c:v>
                </c:pt>
                <c:pt idx="863">
                  <c:v>attach</c:v>
                </c:pt>
                <c:pt idx="864">
                  <c:v>ignore</c:v>
                </c:pt>
                <c:pt idx="865">
                  <c:v>recommend</c:v>
                </c:pt>
                <c:pt idx="866">
                  <c:v>reserve</c:v>
                </c:pt>
                <c:pt idx="867">
                  <c:v>select</c:v>
                </c:pt>
                <c:pt idx="868">
                  <c:v>deliver</c:v>
                </c:pt>
                <c:pt idx="869">
                  <c:v>enable</c:v>
                </c:pt>
                <c:pt idx="870">
                  <c:v>habitat</c:v>
                </c:pt>
                <c:pt idx="871">
                  <c:v>mercury</c:v>
                </c:pt>
                <c:pt idx="872">
                  <c:v>ordinary</c:v>
                </c:pt>
                <c:pt idx="873">
                  <c:v>customer</c:v>
                </c:pt>
                <c:pt idx="874">
                  <c:v>mention</c:v>
                </c:pt>
                <c:pt idx="875">
                  <c:v>nerve</c:v>
                </c:pt>
                <c:pt idx="876">
                  <c:v>rocket</c:v>
                </c:pt>
                <c:pt idx="877">
                  <c:v>ahead</c:v>
                </c:pt>
                <c:pt idx="878">
                  <c:v>conclusion</c:v>
                </c:pt>
                <c:pt idx="879">
                  <c:v>flood</c:v>
                </c:pt>
                <c:pt idx="880">
                  <c:v>pump</c:v>
                </c:pt>
                <c:pt idx="881">
                  <c:v>bottom</c:v>
                </c:pt>
                <c:pt idx="882">
                  <c:v>thick</c:v>
                </c:pt>
                <c:pt idx="883">
                  <c:v>disappear</c:v>
                </c:pt>
                <c:pt idx="884">
                  <c:v>meanwhile</c:v>
                </c:pt>
                <c:pt idx="885">
                  <c:v>circuit</c:v>
                </c:pt>
                <c:pt idx="886">
                  <c:v>photon</c:v>
                </c:pt>
                <c:pt idx="887">
                  <c:v>variation</c:v>
                </c:pt>
                <c:pt idx="888">
                  <c:v>vessel</c:v>
                </c:pt>
                <c:pt idx="889">
                  <c:v>unique</c:v>
                </c:pt>
                <c:pt idx="890">
                  <c:v>breast</c:v>
                </c:pt>
                <c:pt idx="891">
                  <c:v>robot</c:v>
                </c:pt>
                <c:pt idx="892">
                  <c:v>quantity</c:v>
                </c:pt>
                <c:pt idx="893">
                  <c:v>increasingly</c:v>
                </c:pt>
                <c:pt idx="894">
                  <c:v>combination</c:v>
                </c:pt>
                <c:pt idx="895">
                  <c:v>competition</c:v>
                </c:pt>
                <c:pt idx="896">
                  <c:v>contribute</c:v>
                </c:pt>
                <c:pt idx="897">
                  <c:v>stock</c:v>
                </c:pt>
                <c:pt idx="898">
                  <c:v>economy</c:v>
                </c:pt>
                <c:pt idx="899">
                  <c:v>trace</c:v>
                </c:pt>
                <c:pt idx="900">
                  <c:v>fat</c:v>
                </c:pt>
                <c:pt idx="901">
                  <c:v>reference</c:v>
                </c:pt>
                <c:pt idx="902">
                  <c:v>wire</c:v>
                </c:pt>
                <c:pt idx="903">
                  <c:v>tunnel</c:v>
                </c:pt>
                <c:pt idx="904">
                  <c:v>arise</c:v>
                </c:pt>
                <c:pt idx="905">
                  <c:v>noise</c:v>
                </c:pt>
                <c:pt idx="906">
                  <c:v>pilot</c:v>
                </c:pt>
                <c:pt idx="907">
                  <c:v>financial</c:v>
                </c:pt>
                <c:pt idx="908">
                  <c:v>quarter</c:v>
                </c:pt>
                <c:pt idx="909">
                  <c:v>touch</c:v>
                </c:pt>
                <c:pt idx="910">
                  <c:v>connection</c:v>
                </c:pt>
                <c:pt idx="911">
                  <c:v>host</c:v>
                </c:pt>
                <c:pt idx="912">
                  <c:v>polymer</c:v>
                </c:pt>
                <c:pt idx="913">
                  <c:v>collapse</c:v>
                </c:pt>
                <c:pt idx="914">
                  <c:v>construction</c:v>
                </c:pt>
                <c:pt idx="915">
                  <c:v>attract</c:v>
                </c:pt>
                <c:pt idx="916">
                  <c:v>magazine</c:v>
                </c:pt>
                <c:pt idx="917">
                  <c:v>sperm</c:v>
                </c:pt>
                <c:pt idx="918">
                  <c:v>choice</c:v>
                </c:pt>
                <c:pt idx="919">
                  <c:v>path</c:v>
                </c:pt>
                <c:pt idx="920">
                  <c:v>goal</c:v>
                </c:pt>
                <c:pt idx="921">
                  <c:v>vital</c:v>
                </c:pt>
                <c:pt idx="922">
                  <c:v>mammal</c:v>
                </c:pt>
                <c:pt idx="923">
                  <c:v>chromosome</c:v>
                </c:pt>
                <c:pt idx="924">
                  <c:v>organize</c:v>
                </c:pt>
                <c:pt idx="925">
                  <c:v>radioactive</c:v>
                </c:pt>
                <c:pt idx="926">
                  <c:v>resistance</c:v>
                </c:pt>
                <c:pt idx="927">
                  <c:v>addition</c:v>
                </c:pt>
                <c:pt idx="928">
                  <c:v>deposit</c:v>
                </c:pt>
                <c:pt idx="929">
                  <c:v>efficient</c:v>
                </c:pt>
                <c:pt idx="930">
                  <c:v>jet</c:v>
                </c:pt>
                <c:pt idx="931">
                  <c:v>joint</c:v>
                </c:pt>
                <c:pt idx="932">
                  <c:v>Jupiter</c:v>
                </c:pt>
                <c:pt idx="933">
                  <c:v>puzzle</c:v>
                </c:pt>
                <c:pt idx="934">
                  <c:v>bind</c:v>
                </c:pt>
                <c:pt idx="935">
                  <c:v>chlorophyll</c:v>
                </c:pt>
                <c:pt idx="936">
                  <c:v>division</c:v>
                </c:pt>
                <c:pt idx="937">
                  <c:v>efficiency</c:v>
                </c:pt>
                <c:pt idx="938">
                  <c:v>multiplication</c:v>
                </c:pt>
                <c:pt idx="939">
                  <c:v>otherwise</c:v>
                </c:pt>
                <c:pt idx="940">
                  <c:v>refuse</c:v>
                </c:pt>
                <c:pt idx="941">
                  <c:v>saw</c:v>
                </c:pt>
                <c:pt idx="942">
                  <c:v>legal</c:v>
                </c:pt>
                <c:pt idx="943">
                  <c:v>unfortunately</c:v>
                </c:pt>
                <c:pt idx="944">
                  <c:v>agriculture</c:v>
                </c:pt>
                <c:pt idx="945">
                  <c:v>tooth</c:v>
                </c:pt>
                <c:pt idx="946">
                  <c:v>threat</c:v>
                </c:pt>
                <c:pt idx="947">
                  <c:v>exchange</c:v>
                </c:pt>
                <c:pt idx="948">
                  <c:v>lung</c:v>
                </c:pt>
                <c:pt idx="949">
                  <c:v>crystal</c:v>
                </c:pt>
                <c:pt idx="950">
                  <c:v>disaster</c:v>
                </c:pt>
                <c:pt idx="951">
                  <c:v>uranium</c:v>
                </c:pt>
                <c:pt idx="952">
                  <c:v>vast</c:v>
                </c:pt>
                <c:pt idx="953">
                  <c:v>wear</c:v>
                </c:pt>
                <c:pt idx="954">
                  <c:v>modify</c:v>
                </c:pt>
                <c:pt idx="955">
                  <c:v>shock</c:v>
                </c:pt>
                <c:pt idx="956">
                  <c:v>trust</c:v>
                </c:pt>
                <c:pt idx="957">
                  <c:v>vision</c:v>
                </c:pt>
                <c:pt idx="958">
                  <c:v>mount</c:v>
                </c:pt>
                <c:pt idx="959">
                  <c:v>approve</c:v>
                </c:pt>
                <c:pt idx="960">
                  <c:v>escape</c:v>
                </c:pt>
                <c:pt idx="961">
                  <c:v>thermometer</c:v>
                </c:pt>
                <c:pt idx="962">
                  <c:v>hide</c:v>
                </c:pt>
                <c:pt idx="963">
                  <c:v>radar</c:v>
                </c:pt>
                <c:pt idx="964">
                  <c:v>security</c:v>
                </c:pt>
                <c:pt idx="965">
                  <c:v>overall</c:v>
                </c:pt>
                <c:pt idx="966">
                  <c:v>creature</c:v>
                </c:pt>
                <c:pt idx="967">
                  <c:v>secretary</c:v>
                </c:pt>
                <c:pt idx="968">
                  <c:v>consequence</c:v>
                </c:pt>
                <c:pt idx="969">
                  <c:v>immediately</c:v>
                </c:pt>
                <c:pt idx="970">
                  <c:v>sexual</c:v>
                </c:pt>
                <c:pt idx="971">
                  <c:v>visible</c:v>
                </c:pt>
                <c:pt idx="972">
                  <c:v>root</c:v>
                </c:pt>
                <c:pt idx="973">
                  <c:v>critic</c:v>
                </c:pt>
                <c:pt idx="974">
                  <c:v>exercise</c:v>
                </c:pt>
                <c:pt idx="975">
                  <c:v>probe</c:v>
                </c:pt>
                <c:pt idx="976">
                  <c:v>blame</c:v>
                </c:pt>
                <c:pt idx="977">
                  <c:v>facility</c:v>
                </c:pt>
                <c:pt idx="978">
                  <c:v>nearby</c:v>
                </c:pt>
                <c:pt idx="979">
                  <c:v>melt</c:v>
                </c:pt>
                <c:pt idx="980">
                  <c:v>blow</c:v>
                </c:pt>
                <c:pt idx="981">
                  <c:v>fluid</c:v>
                </c:pt>
                <c:pt idx="982">
                  <c:v>pain</c:v>
                </c:pt>
                <c:pt idx="983">
                  <c:v>recycle</c:v>
                </c:pt>
                <c:pt idx="984">
                  <c:v>crucial</c:v>
                </c:pt>
                <c:pt idx="985">
                  <c:v>mental</c:v>
                </c:pt>
                <c:pt idx="986">
                  <c:v>X-ray</c:v>
                </c:pt>
                <c:pt idx="987">
                  <c:v>speech</c:v>
                </c:pt>
                <c:pt idx="988">
                  <c:v>exposure</c:v>
                </c:pt>
                <c:pt idx="989">
                  <c:v>fix</c:v>
                </c:pt>
                <c:pt idx="990">
                  <c:v>importance</c:v>
                </c:pt>
                <c:pt idx="991">
                  <c:v>prime</c:v>
                </c:pt>
                <c:pt idx="992">
                  <c:v>worldwide</c:v>
                </c:pt>
                <c:pt idx="993">
                  <c:v>strength</c:v>
                </c:pt>
                <c:pt idx="994">
                  <c:v>advice</c:v>
                </c:pt>
                <c:pt idx="995">
                  <c:v>congress</c:v>
                </c:pt>
                <c:pt idx="996">
                  <c:v>burst</c:v>
                </c:pt>
                <c:pt idx="997">
                  <c:v>exploit</c:v>
                </c:pt>
                <c:pt idx="998">
                  <c:v>explore</c:v>
                </c:pt>
                <c:pt idx="999">
                  <c:v>observatory</c:v>
                </c:pt>
                <c:pt idx="1000">
                  <c:v>equation</c:v>
                </c:pt>
                <c:pt idx="1001">
                  <c:v>mirror</c:v>
                </c:pt>
                <c:pt idx="1002">
                  <c:v>priority</c:v>
                </c:pt>
                <c:pt idx="1003">
                  <c:v>senior</c:v>
                </c:pt>
                <c:pt idx="1004">
                  <c:v>stone</c:v>
                </c:pt>
                <c:pt idx="1005">
                  <c:v>dump</c:v>
                </c:pt>
                <c:pt idx="1006">
                  <c:v>intelligence</c:v>
                </c:pt>
                <c:pt idx="1007">
                  <c:v>pipe</c:v>
                </c:pt>
                <c:pt idx="1008">
                  <c:v>responsibility</c:v>
                </c:pt>
                <c:pt idx="1009">
                  <c:v>tax</c:v>
                </c:pt>
                <c:pt idx="1010">
                  <c:v>outer</c:v>
                </c:pt>
                <c:pt idx="1011">
                  <c:v>stair</c:v>
                </c:pt>
                <c:pt idx="1012">
                  <c:v>route</c:v>
                </c:pt>
                <c:pt idx="1013">
                  <c:v>prize</c:v>
                </c:pt>
                <c:pt idx="1014">
                  <c:v>fishery</c:v>
                </c:pt>
                <c:pt idx="1015">
                  <c:v>setting</c:v>
                </c:pt>
                <c:pt idx="1016">
                  <c:v>sheet</c:v>
                </c:pt>
                <c:pt idx="1017">
                  <c:v>administration</c:v>
                </c:pt>
                <c:pt idx="1018">
                  <c:v>civil</c:v>
                </c:pt>
                <c:pt idx="1019">
                  <c:v>factory</c:v>
                </c:pt>
                <c:pt idx="1020">
                  <c:v>insist</c:v>
                </c:pt>
                <c:pt idx="1021">
                  <c:v>style</c:v>
                </c:pt>
                <c:pt idx="1022">
                  <c:v>import</c:v>
                </c:pt>
                <c:pt idx="1023">
                  <c:v>option</c:v>
                </c:pt>
                <c:pt idx="1024">
                  <c:v>organ</c:v>
                </c:pt>
                <c:pt idx="1025">
                  <c:v>proton</c:v>
                </c:pt>
                <c:pt idx="1026">
                  <c:v>shell</c:v>
                </c:pt>
                <c:pt idx="1027">
                  <c:v>express</c:v>
                </c:pt>
                <c:pt idx="1028">
                  <c:v>tackle</c:v>
                </c:pt>
                <c:pt idx="1029">
                  <c:v>receptor</c:v>
                </c:pt>
                <c:pt idx="1030">
                  <c:v>band</c:v>
                </c:pt>
                <c:pt idx="1031">
                  <c:v>gamma</c:v>
                </c:pt>
                <c:pt idx="1032">
                  <c:v>split</c:v>
                </c:pt>
                <c:pt idx="1033">
                  <c:v>sulphur</c:v>
                </c:pt>
                <c:pt idx="1034">
                  <c:v>export</c:v>
                </c:pt>
                <c:pt idx="1035">
                  <c:v>poison</c:v>
                </c:pt>
                <c:pt idx="1036">
                  <c:v>publication</c:v>
                </c:pt>
                <c:pt idx="1037">
                  <c:v>cosmic</c:v>
                </c:pt>
                <c:pt idx="1038">
                  <c:v>gather</c:v>
                </c:pt>
                <c:pt idx="1039">
                  <c:v>oppose</c:v>
                </c:pt>
                <c:pt idx="1040">
                  <c:v>whatever</c:v>
                </c:pt>
                <c:pt idx="1041">
                  <c:v>angle</c:v>
                </c:pt>
                <c:pt idx="1042">
                  <c:v>consume</c:v>
                </c:pt>
                <c:pt idx="1043">
                  <c:v>diet</c:v>
                </c:pt>
                <c:pt idx="1044">
                  <c:v>genome</c:v>
                </c:pt>
                <c:pt idx="1045">
                  <c:v>shuttle</c:v>
                </c:pt>
                <c:pt idx="1046">
                  <c:v>astronomy</c:v>
                </c:pt>
                <c:pt idx="1047">
                  <c:v>distinguish</c:v>
                </c:pt>
                <c:pt idx="1048">
                  <c:v>inject</c:v>
                </c:pt>
                <c:pt idx="1049">
                  <c:v>label</c:v>
                </c:pt>
                <c:pt idx="1050">
                  <c:v>output</c:v>
                </c:pt>
                <c:pt idx="1051">
                  <c:v>partly</c:v>
                </c:pt>
                <c:pt idx="1052">
                  <c:v>judge</c:v>
                </c:pt>
                <c:pt idx="1053">
                  <c:v>lubricate</c:v>
                </c:pt>
                <c:pt idx="1054">
                  <c:v>refer</c:v>
                </c:pt>
                <c:pt idx="1055">
                  <c:v>enormous</c:v>
                </c:pt>
                <c:pt idx="1056">
                  <c:v>editor</c:v>
                </c:pt>
                <c:pt idx="1057">
                  <c:v>load</c:v>
                </c:pt>
                <c:pt idx="1058">
                  <c:v>react</c:v>
                </c:pt>
                <c:pt idx="1059">
                  <c:v>pack</c:v>
                </c:pt>
                <c:pt idx="1060">
                  <c:v>prefer</c:v>
                </c:pt>
                <c:pt idx="1061">
                  <c:v>tail</c:v>
                </c:pt>
                <c:pt idx="1062">
                  <c:v>parallel</c:v>
                </c:pt>
                <c:pt idx="1063">
                  <c:v>stream</c:v>
                </c:pt>
                <c:pt idx="1064">
                  <c:v>typical</c:v>
                </c:pt>
                <c:pt idx="1065">
                  <c:v>broad</c:v>
                </c:pt>
                <c:pt idx="1066">
                  <c:v>cite</c:v>
                </c:pt>
                <c:pt idx="1067">
                  <c:v>underground</c:v>
                </c:pt>
                <c:pt idx="1068">
                  <c:v>unusual</c:v>
                </c:pt>
                <c:pt idx="1069">
                  <c:v>victim</c:v>
                </c:pt>
                <c:pt idx="1070">
                  <c:v>accurate</c:v>
                </c:pt>
                <c:pt idx="1071">
                  <c:v>assessment</c:v>
                </c:pt>
                <c:pt idx="1072">
                  <c:v>battle</c:v>
                </c:pt>
                <c:pt idx="1073">
                  <c:v>isolate</c:v>
                </c:pt>
                <c:pt idx="1074">
                  <c:v>truth</c:v>
                </c:pt>
                <c:pt idx="1075">
                  <c:v>abandon</c:v>
                </c:pt>
                <c:pt idx="1076">
                  <c:v>appropriate</c:v>
                </c:pt>
                <c:pt idx="1077">
                  <c:v>beneath</c:v>
                </c:pt>
                <c:pt idx="1078">
                  <c:v>depth</c:v>
                </c:pt>
                <c:pt idx="1079">
                  <c:v>sediment</c:v>
                </c:pt>
                <c:pt idx="1080">
                  <c:v>sight</c:v>
                </c:pt>
                <c:pt idx="1081">
                  <c:v>boundary</c:v>
                </c:pt>
                <c:pt idx="1082">
                  <c:v>employ</c:v>
                </c:pt>
                <c:pt idx="1083">
                  <c:v>excite</c:v>
                </c:pt>
                <c:pt idx="1084">
                  <c:v>behave</c:v>
                </c:pt>
                <c:pt idx="1085">
                  <c:v>denominator</c:v>
                </c:pt>
                <c:pt idx="1086">
                  <c:v>closely</c:v>
                </c:pt>
                <c:pt idx="1087">
                  <c:v>income</c:v>
                </c:pt>
                <c:pt idx="1088">
                  <c:v>character</c:v>
                </c:pt>
                <c:pt idx="1089">
                  <c:v>graduate</c:v>
                </c:pt>
                <c:pt idx="1090">
                  <c:v>capable</c:v>
                </c:pt>
                <c:pt idx="1091">
                  <c:v>desert</c:v>
                </c:pt>
                <c:pt idx="1092">
                  <c:v>reduction</c:v>
                </c:pt>
                <c:pt idx="1093">
                  <c:v>reject</c:v>
                </c:pt>
                <c:pt idx="1094">
                  <c:v>equal</c:v>
                </c:pt>
                <c:pt idx="1095">
                  <c:v>merely</c:v>
                </c:pt>
                <c:pt idx="1096">
                  <c:v>remote</c:v>
                </c:pt>
                <c:pt idx="1097">
                  <c:v>salt</c:v>
                </c:pt>
                <c:pt idx="1098">
                  <c:v>native</c:v>
                </c:pt>
                <c:pt idx="1099">
                  <c:v>spacecraft</c:v>
                </c:pt>
                <c:pt idx="1100">
                  <c:v>transmission</c:v>
                </c:pt>
                <c:pt idx="1101">
                  <c:v>decay</c:v>
                </c:pt>
                <c:pt idx="1102">
                  <c:v>familiar</c:v>
                </c:pt>
                <c:pt idx="1103">
                  <c:v>survival</c:v>
                </c:pt>
                <c:pt idx="1104">
                  <c:v>laughter</c:v>
                </c:pt>
                <c:pt idx="1105">
                  <c:v>dozen</c:v>
                </c:pt>
                <c:pt idx="1106">
                  <c:v>fusion</c:v>
                </c:pt>
                <c:pt idx="1107">
                  <c:v>imply</c:v>
                </c:pt>
                <c:pt idx="1108">
                  <c:v>prospect</c:v>
                </c:pt>
                <c:pt idx="1109">
                  <c:v>trend</c:v>
                </c:pt>
                <c:pt idx="1110">
                  <c:v>steel</c:v>
                </c:pt>
                <c:pt idx="1111">
                  <c:v>chairman</c:v>
                </c:pt>
                <c:pt idx="1112">
                  <c:v>gravitational</c:v>
                </c:pt>
                <c:pt idx="1113">
                  <c:v>rainforest</c:v>
                </c:pt>
                <c:pt idx="1114">
                  <c:v>random</c:v>
                </c:pt>
                <c:pt idx="1115">
                  <c:v>specialize</c:v>
                </c:pt>
                <c:pt idx="1116">
                  <c:v>valuable</c:v>
                </c:pt>
                <c:pt idx="1117">
                  <c:v>appeal</c:v>
                </c:pt>
                <c:pt idx="1118">
                  <c:v>invent</c:v>
                </c:pt>
                <c:pt idx="1119">
                  <c:v>microwave</c:v>
                </c:pt>
                <c:pt idx="1120">
                  <c:v>wedding</c:v>
                </c:pt>
                <c:pt idx="1121">
                  <c:v>internal</c:v>
                </c:pt>
                <c:pt idx="1122">
                  <c:v>mostly</c:v>
                </c:pt>
                <c:pt idx="1123">
                  <c:v>nevertheless</c:v>
                </c:pt>
                <c:pt idx="1124">
                  <c:v>attitude</c:v>
                </c:pt>
                <c:pt idx="1125">
                  <c:v>topic</c:v>
                </c:pt>
                <c:pt idx="1126">
                  <c:v>compute</c:v>
                </c:pt>
                <c:pt idx="1127">
                  <c:v>formation</c:v>
                </c:pt>
                <c:pt idx="1128">
                  <c:v>odd</c:v>
                </c:pt>
                <c:pt idx="1129">
                  <c:v>stable</c:v>
                </c:pt>
                <c:pt idx="1130">
                  <c:v>edit</c:v>
                </c:pt>
                <c:pt idx="1131">
                  <c:v>freeze</c:v>
                </c:pt>
                <c:pt idx="1132">
                  <c:v>narrow</c:v>
                </c:pt>
                <c:pt idx="1133">
                  <c:v>package</c:v>
                </c:pt>
                <c:pt idx="1134">
                  <c:v>pose</c:v>
                </c:pt>
                <c:pt idx="1135">
                  <c:v>symptom</c:v>
                </c:pt>
                <c:pt idx="1136">
                  <c:v>capture</c:v>
                </c:pt>
                <c:pt idx="1137">
                  <c:v>distant</c:v>
                </c:pt>
                <c:pt idx="1138">
                  <c:v>executive</c:v>
                </c:pt>
                <c:pt idx="1139">
                  <c:v>helium</c:v>
                </c:pt>
                <c:pt idx="1140">
                  <c:v>mate</c:v>
                </c:pt>
                <c:pt idx="1141">
                  <c:v>membrane</c:v>
                </c:pt>
                <c:pt idx="1142">
                  <c:v>persuade</c:v>
                </c:pt>
                <c:pt idx="1143">
                  <c:v>possibly</c:v>
                </c:pt>
                <c:pt idx="1144">
                  <c:v>rapid</c:v>
                </c:pt>
                <c:pt idx="1145">
                  <c:v>widespread</c:v>
                </c:pt>
                <c:pt idx="1146">
                  <c:v>compete</c:v>
                </c:pt>
                <c:pt idx="1147">
                  <c:v>disorder</c:v>
                </c:pt>
                <c:pt idx="1148">
                  <c:v>sigh</c:v>
                </c:pt>
                <c:pt idx="1149">
                  <c:v>mistake</c:v>
                </c:pt>
                <c:pt idx="1150">
                  <c:v>nest</c:v>
                </c:pt>
                <c:pt idx="1151">
                  <c:v>existence</c:v>
                </c:pt>
                <c:pt idx="1152">
                  <c:v>reverse</c:v>
                </c:pt>
                <c:pt idx="1153">
                  <c:v>construct</c:v>
                </c:pt>
                <c:pt idx="1154">
                  <c:v>federal</c:v>
                </c:pt>
                <c:pt idx="1155">
                  <c:v>officer</c:v>
                </c:pt>
                <c:pt idx="1156">
                  <c:v>array</c:v>
                </c:pt>
                <c:pt idx="1157">
                  <c:v>endanger</c:v>
                </c:pt>
                <c:pt idx="1158">
                  <c:v>perfect</c:v>
                </c:pt>
                <c:pt idx="1159">
                  <c:v>wing</c:v>
                </c:pt>
                <c:pt idx="1160">
                  <c:v>continent</c:v>
                </c:pt>
                <c:pt idx="1161">
                  <c:v>prototype</c:v>
                </c:pt>
                <c:pt idx="1162">
                  <c:v>contaminate</c:v>
                </c:pt>
                <c:pt idx="1163">
                  <c:v>implication</c:v>
                </c:pt>
                <c:pt idx="1164">
                  <c:v>maximum</c:v>
                </c:pt>
                <c:pt idx="1165">
                  <c:v>pesticide</c:v>
                </c:pt>
                <c:pt idx="1166">
                  <c:v>selection</c:v>
                </c:pt>
                <c:pt idx="1167">
                  <c:v>statistics</c:v>
                </c:pt>
                <c:pt idx="1168">
                  <c:v>alarm</c:v>
                </c:pt>
                <c:pt idx="1169">
                  <c:v>opposite</c:v>
                </c:pt>
                <c:pt idx="1170">
                  <c:v>hardly</c:v>
                </c:pt>
                <c:pt idx="1171">
                  <c:v>army</c:v>
                </c:pt>
                <c:pt idx="1172">
                  <c:v>conflict</c:v>
                </c:pt>
                <c:pt idx="1173">
                  <c:v>crack</c:v>
                </c:pt>
                <c:pt idx="1174">
                  <c:v>dimension</c:v>
                </c:pt>
                <c:pt idx="1175">
                  <c:v>fungi</c:v>
                </c:pt>
                <c:pt idx="1176">
                  <c:v>usual</c:v>
                </c:pt>
                <c:pt idx="1177">
                  <c:v>wish</c:v>
                </c:pt>
                <c:pt idx="1178">
                  <c:v>award</c:v>
                </c:pt>
                <c:pt idx="1179">
                  <c:v>credit</c:v>
                </c:pt>
                <c:pt idx="1180">
                  <c:v>parasite</c:v>
                </c:pt>
                <c:pt idx="1181">
                  <c:v>adapt</c:v>
                </c:pt>
                <c:pt idx="1182">
                  <c:v>electrolysis</c:v>
                </c:pt>
                <c:pt idx="1183">
                  <c:v>barrier</c:v>
                </c:pt>
                <c:pt idx="1184">
                  <c:v>embryo</c:v>
                </c:pt>
                <c:pt idx="1185">
                  <c:v>register</c:v>
                </c:pt>
                <c:pt idx="1186">
                  <c:v>storm</c:v>
                </c:pt>
                <c:pt idx="1187">
                  <c:v>straight</c:v>
                </c:pt>
                <c:pt idx="1188">
                  <c:v>asteroid</c:v>
                </c:pt>
                <c:pt idx="1189">
                  <c:v>belief</c:v>
                </c:pt>
                <c:pt idx="1190">
                  <c:v>except</c:v>
                </c:pt>
                <c:pt idx="1191">
                  <c:v>peak</c:v>
                </c:pt>
                <c:pt idx="1192">
                  <c:v>ratio</c:v>
                </c:pt>
                <c:pt idx="1193">
                  <c:v>sand</c:v>
                </c:pt>
                <c:pt idx="1194">
                  <c:v>complicated</c:v>
                </c:pt>
                <c:pt idx="1195">
                  <c:v>inner</c:v>
                </c:pt>
                <c:pt idx="1196">
                  <c:v>neighbor</c:v>
                </c:pt>
                <c:pt idx="1197">
                  <c:v>owner</c:v>
                </c:pt>
                <c:pt idx="1198">
                  <c:v>semiconductor</c:v>
                </c:pt>
                <c:pt idx="1199">
                  <c:v>flash</c:v>
                </c:pt>
                <c:pt idx="1200">
                  <c:v>presence</c:v>
                </c:pt>
                <c:pt idx="1201">
                  <c:v>suitable</c:v>
                </c:pt>
                <c:pt idx="1202">
                  <c:v>weak</c:v>
                </c:pt>
                <c:pt idx="1203">
                  <c:v>clue</c:v>
                </c:pt>
                <c:pt idx="1204">
                  <c:v>cope</c:v>
                </c:pt>
                <c:pt idx="1205">
                  <c:v>height</c:v>
                </c:pt>
                <c:pt idx="1206">
                  <c:v>leak</c:v>
                </c:pt>
                <c:pt idx="1207">
                  <c:v>drawing</c:v>
                </c:pt>
                <c:pt idx="1208">
                  <c:v>resistant</c:v>
                </c:pt>
                <c:pt idx="1209">
                  <c:v>zone</c:v>
                </c:pt>
                <c:pt idx="1210">
                  <c:v>Atlantic</c:v>
                </c:pt>
                <c:pt idx="1211">
                  <c:v>definition</c:v>
                </c:pt>
                <c:pt idx="1212">
                  <c:v>install</c:v>
                </c:pt>
                <c:pt idx="1213">
                  <c:v>lift</c:v>
                </c:pt>
                <c:pt idx="1214">
                  <c:v>opinion</c:v>
                </c:pt>
                <c:pt idx="1215">
                  <c:v>spray</c:v>
                </c:pt>
                <c:pt idx="1216">
                  <c:v>whereas</c:v>
                </c:pt>
                <c:pt idx="1217">
                  <c:v>ecological</c:v>
                </c:pt>
                <c:pt idx="1218">
                  <c:v>novel</c:v>
                </c:pt>
                <c:pt idx="1219">
                  <c:v>media</c:v>
                </c:pt>
                <c:pt idx="1220">
                  <c:v>bubble</c:v>
                </c:pt>
                <c:pt idx="1221">
                  <c:v>diameter</c:v>
                </c:pt>
                <c:pt idx="1222">
                  <c:v>regular</c:v>
                </c:pt>
                <c:pt idx="1223">
                  <c:v>branch</c:v>
                </c:pt>
                <c:pt idx="1224">
                  <c:v>cash</c:v>
                </c:pt>
                <c:pt idx="1225">
                  <c:v>criticism</c:v>
                </c:pt>
                <c:pt idx="1226">
                  <c:v>initial</c:v>
                </c:pt>
                <c:pt idx="1227">
                  <c:v>restrict</c:v>
                </c:pt>
                <c:pt idx="1228">
                  <c:v>ideal</c:v>
                </c:pt>
                <c:pt idx="1229">
                  <c:v>pray</c:v>
                </c:pt>
                <c:pt idx="1230">
                  <c:v>scatter</c:v>
                </c:pt>
                <c:pt idx="1231">
                  <c:v>introduction</c:v>
                </c:pt>
                <c:pt idx="1232">
                  <c:v>item</c:v>
                </c:pt>
                <c:pt idx="1233">
                  <c:v>moral</c:v>
                </c:pt>
                <c:pt idx="1234">
                  <c:v>strip</c:v>
                </c:pt>
                <c:pt idx="1235">
                  <c:v>succeed</c:v>
                </c:pt>
                <c:pt idx="1236">
                  <c:v>fiction</c:v>
                </c:pt>
                <c:pt idx="1237">
                  <c:v>insert</c:v>
                </c:pt>
                <c:pt idx="1238">
                  <c:v>lens</c:v>
                </c:pt>
                <c:pt idx="1239">
                  <c:v>mystery</c:v>
                </c:pt>
                <c:pt idx="1240">
                  <c:v>taste</c:v>
                </c:pt>
                <c:pt idx="1241">
                  <c:v>bridge</c:v>
                </c:pt>
                <c:pt idx="1242">
                  <c:v>description</c:v>
                </c:pt>
                <c:pt idx="1243">
                  <c:v>neural</c:v>
                </c:pt>
                <c:pt idx="1244">
                  <c:v>title</c:v>
                </c:pt>
                <c:pt idx="1245">
                  <c:v>circle</c:v>
                </c:pt>
                <c:pt idx="1246">
                  <c:v>coordinate</c:v>
                </c:pt>
                <c:pt idx="1247">
                  <c:v>revolution</c:v>
                </c:pt>
                <c:pt idx="1248">
                  <c:v>theoretical</c:v>
                </c:pt>
                <c:pt idx="1249">
                  <c:v>advise</c:v>
                </c:pt>
                <c:pt idx="1250">
                  <c:v>instruction</c:v>
                </c:pt>
                <c:pt idx="1251">
                  <c:v>isotope</c:v>
                </c:pt>
                <c:pt idx="1252">
                  <c:v>politician</c:v>
                </c:pt>
                <c:pt idx="1253">
                  <c:v>labor</c:v>
                </c:pt>
                <c:pt idx="1254">
                  <c:v>repair</c:v>
                </c:pt>
                <c:pt idx="1255">
                  <c:v>devise</c:v>
                </c:pt>
                <c:pt idx="1256">
                  <c:v>latter</c:v>
                </c:pt>
                <c:pt idx="1257">
                  <c:v>cattle</c:v>
                </c:pt>
                <c:pt idx="1258">
                  <c:v>crash</c:v>
                </c:pt>
                <c:pt idx="1259">
                  <c:v>sector</c:v>
                </c:pt>
                <c:pt idx="1260">
                  <c:v>storage</c:v>
                </c:pt>
                <c:pt idx="1261">
                  <c:v>forecast</c:v>
                </c:pt>
                <c:pt idx="1262">
                  <c:v>intellectual</c:v>
                </c:pt>
                <c:pt idx="1263">
                  <c:v>mineral</c:v>
                </c:pt>
                <c:pt idx="1264">
                  <c:v>profit</c:v>
                </c:pt>
                <c:pt idx="1265">
                  <c:v>scene</c:v>
                </c:pt>
                <c:pt idx="1266">
                  <c:v>chaos</c:v>
                </c:pt>
                <c:pt idx="1267">
                  <c:v>missile</c:v>
                </c:pt>
                <c:pt idx="1268">
                  <c:v>tip</c:v>
                </c:pt>
                <c:pt idx="1269">
                  <c:v>bar</c:v>
                </c:pt>
                <c:pt idx="1270">
                  <c:v>graphic</c:v>
                </c:pt>
                <c:pt idx="1271">
                  <c:v>pole</c:v>
                </c:pt>
                <c:pt idx="1272">
                  <c:v>recover</c:v>
                </c:pt>
                <c:pt idx="1273">
                  <c:v>collision</c:v>
                </c:pt>
                <c:pt idx="1274">
                  <c:v>specimen</c:v>
                </c:pt>
                <c:pt idx="1275">
                  <c:v>initiative</c:v>
                </c:pt>
                <c:pt idx="1276">
                  <c:v>precise</c:v>
                </c:pt>
                <c:pt idx="1277">
                  <c:v>rival</c:v>
                </c:pt>
                <c:pt idx="1278">
                  <c:v>extent</c:v>
                </c:pt>
                <c:pt idx="1279">
                  <c:v>string</c:v>
                </c:pt>
                <c:pt idx="1280">
                  <c:v>surgery</c:v>
                </c:pt>
                <c:pt idx="1281">
                  <c:v>fellow</c:v>
                </c:pt>
                <c:pt idx="1282">
                  <c:v>notion</c:v>
                </c:pt>
                <c:pt idx="1283">
                  <c:v>acquire</c:v>
                </c:pt>
                <c:pt idx="1284">
                  <c:v>blind</c:v>
                </c:pt>
                <c:pt idx="1285">
                  <c:v>complain</c:v>
                </c:pt>
                <c:pt idx="1286">
                  <c:v>cubic</c:v>
                </c:pt>
                <c:pt idx="1287">
                  <c:v>log</c:v>
                </c:pt>
                <c:pt idx="1288">
                  <c:v>wolf</c:v>
                </c:pt>
                <c:pt idx="1289">
                  <c:v>reply</c:v>
                </c:pt>
                <c:pt idx="1290">
                  <c:v>spider</c:v>
                </c:pt>
                <c:pt idx="1291">
                  <c:v>daily</c:v>
                </c:pt>
                <c:pt idx="1292">
                  <c:v>Mars</c:v>
                </c:pt>
                <c:pt idx="1293">
                  <c:v>meat</c:v>
                </c:pt>
                <c:pt idx="1294">
                  <c:v>expansion</c:v>
                </c:pt>
                <c:pt idx="1295">
                  <c:v>filter</c:v>
                </c:pt>
                <c:pt idx="1296">
                  <c:v>roll</c:v>
                </c:pt>
                <c:pt idx="1297">
                  <c:v>admire</c:v>
                </c:pt>
                <c:pt idx="1298">
                  <c:v>urban</c:v>
                </c:pt>
                <c:pt idx="1299">
                  <c:v>voltage</c:v>
                </c:pt>
                <c:pt idx="1300">
                  <c:v>accumulate</c:v>
                </c:pt>
                <c:pt idx="1301">
                  <c:v>extreme</c:v>
                </c:pt>
                <c:pt idx="1302">
                  <c:v>infant</c:v>
                </c:pt>
                <c:pt idx="1303">
                  <c:v>proof</c:v>
                </c:pt>
                <c:pt idx="1304">
                  <c:v>weigh</c:v>
                </c:pt>
                <c:pt idx="1305">
                  <c:v>aware</c:v>
                </c:pt>
                <c:pt idx="1306">
                  <c:v>brief</c:v>
                </c:pt>
                <c:pt idx="1307">
                  <c:v>liver</c:v>
                </c:pt>
                <c:pt idx="1308">
                  <c:v>quote</c:v>
                </c:pt>
                <c:pt idx="1309">
                  <c:v>simulation</c:v>
                </c:pt>
                <c:pt idx="1310">
                  <c:v>sugar</c:v>
                </c:pt>
                <c:pt idx="1311">
                  <c:v>bay</c:v>
                </c:pt>
                <c:pt idx="1312">
                  <c:v>grain</c:v>
                </c:pt>
                <c:pt idx="1313">
                  <c:v>status</c:v>
                </c:pt>
                <c:pt idx="1314">
                  <c:v>passenger</c:v>
                </c:pt>
                <c:pt idx="1315">
                  <c:v>primary</c:v>
                </c:pt>
                <c:pt idx="1316">
                  <c:v>pure</c:v>
                </c:pt>
                <c:pt idx="1317">
                  <c:v>domestic</c:v>
                </c:pt>
                <c:pt idx="1318">
                  <c:v>FALSE</c:v>
                </c:pt>
                <c:pt idx="1319">
                  <c:v>epidemic</c:v>
                </c:pt>
                <c:pt idx="1320">
                  <c:v>chamber</c:v>
                </c:pt>
                <c:pt idx="1321">
                  <c:v>copper</c:v>
                </c:pt>
                <c:pt idx="1322">
                  <c:v>ecosystem</c:v>
                </c:pt>
                <c:pt idx="1323">
                  <c:v>representative</c:v>
                </c:pt>
                <c:pt idx="1324">
                  <c:v>smart</c:v>
                </c:pt>
                <c:pt idx="1325">
                  <c:v>upper</c:v>
                </c:pt>
                <c:pt idx="1326">
                  <c:v>visual</c:v>
                </c:pt>
                <c:pt idx="1327">
                  <c:v>diversity</c:v>
                </c:pt>
                <c:pt idx="1328">
                  <c:v>encounter</c:v>
                </c:pt>
                <c:pt idx="1329">
                  <c:v>ultraviolet</c:v>
                </c:pt>
                <c:pt idx="1330">
                  <c:v>assumption</c:v>
                </c:pt>
                <c:pt idx="1331">
                  <c:v>distribute</c:v>
                </c:pt>
                <c:pt idx="1332">
                  <c:v>sink</c:v>
                </c:pt>
                <c:pt idx="1333">
                  <c:v>strange</c:v>
                </c:pt>
                <c:pt idx="1334">
                  <c:v>web</c:v>
                </c:pt>
                <c:pt idx="1335">
                  <c:v>distill</c:v>
                </c:pt>
                <c:pt idx="1336">
                  <c:v>mutation</c:v>
                </c:pt>
                <c:pt idx="1337">
                  <c:v>sheep</c:v>
                </c:pt>
                <c:pt idx="1338">
                  <c:v>meaning</c:v>
                </c:pt>
                <c:pt idx="1339">
                  <c:v>excellent</c:v>
                </c:pt>
                <c:pt idx="1340">
                  <c:v>respect</c:v>
                </c:pt>
                <c:pt idx="1341">
                  <c:v>valley</c:v>
                </c:pt>
                <c:pt idx="1342">
                  <c:v>athlete</c:v>
                </c:pt>
                <c:pt idx="1343">
                  <c:v>justify</c:v>
                </c:pt>
                <c:pt idx="1344">
                  <c:v>plasma</c:v>
                </c:pt>
                <c:pt idx="1345">
                  <c:v>beach</c:v>
                </c:pt>
                <c:pt idx="1346">
                  <c:v>innovation</c:v>
                </c:pt>
                <c:pt idx="1347">
                  <c:v>controversial</c:v>
                </c:pt>
                <c:pt idx="1348">
                  <c:v>visitor</c:v>
                </c:pt>
                <c:pt idx="1349">
                  <c:v>antarctic</c:v>
                </c:pt>
                <c:pt idx="1350">
                  <c:v>dramatic</c:v>
                </c:pt>
                <c:pt idx="1351">
                  <c:v>grin</c:v>
                </c:pt>
                <c:pt idx="1352">
                  <c:v>electrode</c:v>
                </c:pt>
                <c:pt idx="1353">
                  <c:v>explode</c:v>
                </c:pt>
                <c:pt idx="1354">
                  <c:v>frame</c:v>
                </c:pt>
                <c:pt idx="1355">
                  <c:v>jump</c:v>
                </c:pt>
                <c:pt idx="1356">
                  <c:v>mechanical</c:v>
                </c:pt>
                <c:pt idx="1357">
                  <c:v>predator</c:v>
                </c:pt>
                <c:pt idx="1358">
                  <c:v>recall</c:v>
                </c:pt>
                <c:pt idx="1359">
                  <c:v>apparent</c:v>
                </c:pt>
                <c:pt idx="1360">
                  <c:v>arrangement</c:v>
                </c:pt>
                <c:pt idx="1361">
                  <c:v>carefully</c:v>
                </c:pt>
                <c:pt idx="1362">
                  <c:v>consult</c:v>
                </c:pt>
                <c:pt idx="1363">
                  <c:v>hectare</c:v>
                </c:pt>
                <c:pt idx="1364">
                  <c:v>illustrate</c:v>
                </c:pt>
                <c:pt idx="1365">
                  <c:v>insight</c:v>
                </c:pt>
                <c:pt idx="1366">
                  <c:v>reliable</c:v>
                </c:pt>
                <c:pt idx="1367">
                  <c:v>score</c:v>
                </c:pt>
                <c:pt idx="1368">
                  <c:v>shot</c:v>
                </c:pt>
                <c:pt idx="1369">
                  <c:v>interact</c:v>
                </c:pt>
                <c:pt idx="1370">
                  <c:v>legislation</c:v>
                </c:pt>
                <c:pt idx="1371">
                  <c:v>sharp</c:v>
                </c:pt>
                <c:pt idx="1372">
                  <c:v>bottle</c:v>
                </c:pt>
                <c:pt idx="1373">
                  <c:v>context</c:v>
                </c:pt>
                <c:pt idx="1374">
                  <c:v>hesitate</c:v>
                </c:pt>
                <c:pt idx="1375">
                  <c:v>diamond</c:v>
                </c:pt>
                <c:pt idx="1376">
                  <c:v>hypothesis</c:v>
                </c:pt>
                <c:pt idx="1377">
                  <c:v>fair</c:v>
                </c:pt>
                <c:pt idx="1378">
                  <c:v>craft</c:v>
                </c:pt>
                <c:pt idx="1379">
                  <c:v>ecology</c:v>
                </c:pt>
                <c:pt idx="1380">
                  <c:v>pest</c:v>
                </c:pt>
                <c:pt idx="1381">
                  <c:v>territory</c:v>
                </c:pt>
                <c:pt idx="1382">
                  <c:v>via</c:v>
                </c:pt>
                <c:pt idx="1383">
                  <c:v>wheel</c:v>
                </c:pt>
                <c:pt idx="1384">
                  <c:v>fresh</c:v>
                </c:pt>
                <c:pt idx="1385">
                  <c:v>reef</c:v>
                </c:pt>
                <c:pt idx="1386">
                  <c:v>bury</c:v>
                </c:pt>
                <c:pt idx="1387">
                  <c:v>majority</c:v>
                </c:pt>
                <c:pt idx="1388">
                  <c:v>processor</c:v>
                </c:pt>
                <c:pt idx="1389">
                  <c:v>psychology</c:v>
                </c:pt>
                <c:pt idx="1390">
                  <c:v>trick</c:v>
                </c:pt>
                <c:pt idx="1391">
                  <c:v>boost</c:v>
                </c:pt>
                <c:pt idx="1392">
                  <c:v>deny</c:v>
                </c:pt>
                <c:pt idx="1393">
                  <c:v>drill</c:v>
                </c:pt>
                <c:pt idx="1394">
                  <c:v>draft</c:v>
                </c:pt>
                <c:pt idx="1395">
                  <c:v>hall</c:v>
                </c:pt>
                <c:pt idx="1396">
                  <c:v>invest</c:v>
                </c:pt>
                <c:pt idx="1397">
                  <c:v>requirement</c:v>
                </c:pt>
                <c:pt idx="1398">
                  <c:v>struggle</c:v>
                </c:pt>
                <c:pt idx="1399">
                  <c:v>artist</c:v>
                </c:pt>
                <c:pt idx="1400">
                  <c:v>sophisticate</c:v>
                </c:pt>
                <c:pt idx="1401">
                  <c:v>considerable</c:v>
                </c:pt>
                <c:pt idx="1402">
                  <c:v>intense</c:v>
                </c:pt>
                <c:pt idx="1403">
                  <c:v>commit</c:v>
                </c:pt>
                <c:pt idx="1404">
                  <c:v>derive</c:v>
                </c:pt>
                <c:pt idx="1405">
                  <c:v>negative</c:v>
                </c:pt>
                <c:pt idx="1406">
                  <c:v>tough</c:v>
                </c:pt>
                <c:pt idx="1407">
                  <c:v>amino</c:v>
                </c:pt>
                <c:pt idx="1408">
                  <c:v>crime</c:v>
                </c:pt>
                <c:pt idx="1409">
                  <c:v>exhibition</c:v>
                </c:pt>
                <c:pt idx="1410">
                  <c:v>incorporate</c:v>
                </c:pt>
                <c:pt idx="1411">
                  <c:v>tobacco</c:v>
                </c:pt>
                <c:pt idx="1412">
                  <c:v>accelerate</c:v>
                </c:pt>
                <c:pt idx="1413">
                  <c:v>float</c:v>
                </c:pt>
                <c:pt idx="1414">
                  <c:v>resolution</c:v>
                </c:pt>
                <c:pt idx="1415">
                  <c:v>advertisement</c:v>
                </c:pt>
                <c:pt idx="1416">
                  <c:v>colony</c:v>
                </c:pt>
                <c:pt idx="1417">
                  <c:v>hence</c:v>
                </c:pt>
                <c:pt idx="1418">
                  <c:v>methane</c:v>
                </c:pt>
                <c:pt idx="1419">
                  <c:v>velocity</c:v>
                </c:pt>
                <c:pt idx="1420">
                  <c:v>gulf</c:v>
                </c:pt>
                <c:pt idx="1421">
                  <c:v>moreover</c:v>
                </c:pt>
                <c:pt idx="1422">
                  <c:v>patch</c:v>
                </c:pt>
                <c:pt idx="1423">
                  <c:v>vice</c:v>
                </c:pt>
                <c:pt idx="1424">
                  <c:v>capital</c:v>
                </c:pt>
                <c:pt idx="1425">
                  <c:v>request</c:v>
                </c:pt>
                <c:pt idx="1426">
                  <c:v>audience</c:v>
                </c:pt>
                <c:pt idx="1427">
                  <c:v>cure</c:v>
                </c:pt>
                <c:pt idx="1428">
                  <c:v>dye</c:v>
                </c:pt>
                <c:pt idx="1429">
                  <c:v>initially</c:v>
                </c:pt>
                <c:pt idx="1430">
                  <c:v>input</c:v>
                </c:pt>
                <c:pt idx="1431">
                  <c:v>philosophy</c:v>
                </c:pt>
                <c:pt idx="1432">
                  <c:v>timber</c:v>
                </c:pt>
                <c:pt idx="1433">
                  <c:v>border</c:v>
                </c:pt>
                <c:pt idx="1434">
                  <c:v>donor</c:v>
                </c:pt>
                <c:pt idx="1435">
                  <c:v>permit</c:v>
                </c:pt>
                <c:pt idx="1436">
                  <c:v>suddenly</c:v>
                </c:pt>
                <c:pt idx="1437">
                  <c:v>dominate</c:v>
                </c:pt>
                <c:pt idx="1438">
                  <c:v>eliminate</c:v>
                </c:pt>
                <c:pt idx="1439">
                  <c:v>enhance</c:v>
                </c:pt>
                <c:pt idx="1440">
                  <c:v>affair</c:v>
                </c:pt>
                <c:pt idx="1441">
                  <c:v>consumption</c:v>
                </c:pt>
                <c:pt idx="1442">
                  <c:v>intelligent</c:v>
                </c:pt>
                <c:pt idx="1443">
                  <c:v>spill</c:v>
                </c:pt>
                <c:pt idx="1444">
                  <c:v>communicate</c:v>
                </c:pt>
                <c:pt idx="1445">
                  <c:v>ethic</c:v>
                </c:pt>
                <c:pt idx="1446">
                  <c:v>highlight</c:v>
                </c:pt>
                <c:pt idx="1447">
                  <c:v>sufficient</c:v>
                </c:pt>
                <c:pt idx="1448">
                  <c:v>identical</c:v>
                </c:pt>
                <c:pt idx="1449">
                  <c:v>altitude</c:v>
                </c:pt>
                <c:pt idx="1450">
                  <c:v>earn</c:v>
                </c:pt>
                <c:pt idx="1451">
                  <c:v>upstairs</c:v>
                </c:pt>
                <c:pt idx="1452">
                  <c:v>journey</c:v>
                </c:pt>
                <c:pt idx="1453">
                  <c:v>handsome</c:v>
                </c:pt>
                <c:pt idx="1454">
                  <c:v>volunteer</c:v>
                </c:pt>
                <c:pt idx="1455">
                  <c:v>collaboration</c:v>
                </c:pt>
                <c:pt idx="1456">
                  <c:v>interactive</c:v>
                </c:pt>
                <c:pt idx="1457">
                  <c:v>rank</c:v>
                </c:pt>
                <c:pt idx="1458">
                  <c:v>rotate</c:v>
                </c:pt>
                <c:pt idx="1459">
                  <c:v>suggestion</c:v>
                </c:pt>
                <c:pt idx="1460">
                  <c:v>waterproof</c:v>
                </c:pt>
                <c:pt idx="1461">
                  <c:v>attractive</c:v>
                </c:pt>
                <c:pt idx="1462">
                  <c:v>recorder</c:v>
                </c:pt>
                <c:pt idx="1463">
                  <c:v>transform</c:v>
                </c:pt>
                <c:pt idx="1464">
                  <c:v>correspond</c:v>
                </c:pt>
                <c:pt idx="1465">
                  <c:v>discharge</c:v>
                </c:pt>
                <c:pt idx="1466">
                  <c:v>dissolve</c:v>
                </c:pt>
                <c:pt idx="1467">
                  <c:v>reproduce</c:v>
                </c:pt>
                <c:pt idx="1468">
                  <c:v>skirt</c:v>
                </c:pt>
                <c:pt idx="1469">
                  <c:v>dispute</c:v>
                </c:pt>
                <c:pt idx="1470">
                  <c:v>drought</c:v>
                </c:pt>
                <c:pt idx="1471">
                  <c:v>induce</c:v>
                </c:pt>
                <c:pt idx="1472">
                  <c:v>stuff</c:v>
                </c:pt>
                <c:pt idx="1473">
                  <c:v>candidate</c:v>
                </c:pt>
                <c:pt idx="1474">
                  <c:v>theme</c:v>
                </c:pt>
                <c:pt idx="1475">
                  <c:v>thirsty</c:v>
                </c:pt>
                <c:pt idx="1476">
                  <c:v>appearance</c:v>
                </c:pt>
                <c:pt idx="1477">
                  <c:v>forgive</c:v>
                </c:pt>
                <c:pt idx="1478">
                  <c:v>expertise</c:v>
                </c:pt>
                <c:pt idx="1479">
                  <c:v>gram</c:v>
                </c:pt>
                <c:pt idx="1480">
                  <c:v>offspring</c:v>
                </c:pt>
                <c:pt idx="1481">
                  <c:v>plus</c:v>
                </c:pt>
                <c:pt idx="1482">
                  <c:v>rarely</c:v>
                </c:pt>
                <c:pt idx="1483">
                  <c:v>unknown</c:v>
                </c:pt>
                <c:pt idx="1484">
                  <c:v>belong</c:v>
                </c:pt>
                <c:pt idx="1485">
                  <c:v>desire</c:v>
                </c:pt>
                <c:pt idx="1486">
                  <c:v>implant</c:v>
                </c:pt>
                <c:pt idx="1487">
                  <c:v>pool</c:v>
                </c:pt>
                <c:pt idx="1488">
                  <c:v>commitment</c:v>
                </c:pt>
                <c:pt idx="1489">
                  <c:v>vulnerable</c:v>
                </c:pt>
                <c:pt idx="1490">
                  <c:v>suit</c:v>
                </c:pt>
                <c:pt idx="1491">
                  <c:v>sustain</c:v>
                </c:pt>
                <c:pt idx="1492">
                  <c:v>arctic</c:v>
                </c:pt>
                <c:pt idx="1493">
                  <c:v>beat</c:v>
                </c:pt>
                <c:pt idx="1494">
                  <c:v>emergency</c:v>
                </c:pt>
                <c:pt idx="1495">
                  <c:v>faint</c:v>
                </c:pt>
                <c:pt idx="1496">
                  <c:v>objective</c:v>
                </c:pt>
                <c:pt idx="1497">
                  <c:v>outcome</c:v>
                </c:pt>
                <c:pt idx="1498">
                  <c:v>plenty</c:v>
                </c:pt>
                <c:pt idx="1499">
                  <c:v>catalyst</c:v>
                </c:pt>
                <c:pt idx="1500">
                  <c:v>edition</c:v>
                </c:pt>
                <c:pt idx="1501">
                  <c:v>lecture</c:v>
                </c:pt>
                <c:pt idx="1502">
                  <c:v>logic</c:v>
                </c:pt>
                <c:pt idx="1503">
                  <c:v>mosquito</c:v>
                </c:pt>
                <c:pt idx="1504">
                  <c:v>calcium</c:v>
                </c:pt>
                <c:pt idx="1505">
                  <c:v>defect</c:v>
                </c:pt>
                <c:pt idx="1506">
                  <c:v>permanent</c:v>
                </c:pt>
                <c:pt idx="1507">
                  <c:v>surgeon</c:v>
                </c:pt>
                <c:pt idx="1508">
                  <c:v>volcano</c:v>
                </c:pt>
                <c:pt idx="1509">
                  <c:v>comparison</c:v>
                </c:pt>
                <c:pt idx="1510">
                  <c:v>probability</c:v>
                </c:pt>
                <c:pt idx="1511">
                  <c:v>concrete</c:v>
                </c:pt>
                <c:pt idx="1512">
                  <c:v>curve</c:v>
                </c:pt>
                <c:pt idx="1513">
                  <c:v>hazard</c:v>
                </c:pt>
                <c:pt idx="1514">
                  <c:v>primate</c:v>
                </c:pt>
                <c:pt idx="1515">
                  <c:v>ancestor</c:v>
                </c:pt>
                <c:pt idx="1516">
                  <c:v>lawyer</c:v>
                </c:pt>
                <c:pt idx="1517">
                  <c:v>prompt</c:v>
                </c:pt>
                <c:pt idx="1518">
                  <c:v>radical</c:v>
                </c:pt>
                <c:pt idx="1519">
                  <c:v>sunlight</c:v>
                </c:pt>
                <c:pt idx="1520">
                  <c:v>breathe</c:v>
                </c:pt>
                <c:pt idx="1521">
                  <c:v>dig</c:v>
                </c:pt>
                <c:pt idx="1522">
                  <c:v>fraction</c:v>
                </c:pt>
                <c:pt idx="1523">
                  <c:v>harm</c:v>
                </c:pt>
                <c:pt idx="1524">
                  <c:v>interview</c:v>
                </c:pt>
                <c:pt idx="1525">
                  <c:v>slide</c:v>
                </c:pt>
                <c:pt idx="1526">
                  <c:v>smell</c:v>
                </c:pt>
                <c:pt idx="1527">
                  <c:v>composition</c:v>
                </c:pt>
                <c:pt idx="1528">
                  <c:v>inquiry</c:v>
                </c:pt>
                <c:pt idx="1529">
                  <c:v>proper</c:v>
                </c:pt>
                <c:pt idx="1530">
                  <c:v>shoot</c:v>
                </c:pt>
                <c:pt idx="1531">
                  <c:v>solvent</c:v>
                </c:pt>
                <c:pt idx="1532">
                  <c:v>nervous</c:v>
                </c:pt>
                <c:pt idx="1533">
                  <c:v>algorithm</c:v>
                </c:pt>
                <c:pt idx="1534">
                  <c:v>acknowledge</c:v>
                </c:pt>
                <c:pt idx="1535">
                  <c:v>differ</c:v>
                </c:pt>
                <c:pt idx="1536">
                  <c:v>relevant</c:v>
                </c:pt>
                <c:pt idx="1537">
                  <c:v>tune</c:v>
                </c:pt>
                <c:pt idx="1538">
                  <c:v>analogue</c:v>
                </c:pt>
                <c:pt idx="1539">
                  <c:v>arrange</c:v>
                </c:pt>
                <c:pt idx="1540">
                  <c:v>finance</c:v>
                </c:pt>
                <c:pt idx="1541">
                  <c:v>profile</c:v>
                </c:pt>
                <c:pt idx="1542">
                  <c:v>stem</c:v>
                </c:pt>
                <c:pt idx="1543">
                  <c:v>vibration</c:v>
                </c:pt>
                <c:pt idx="1544">
                  <c:v>vinegar</c:v>
                </c:pt>
                <c:pt idx="1545">
                  <c:v>afford</c:v>
                </c:pt>
                <c:pt idx="1546">
                  <c:v>cave</c:v>
                </c:pt>
                <c:pt idx="1547">
                  <c:v>circumstance</c:v>
                </c:pt>
                <c:pt idx="1548">
                  <c:v>corporation</c:v>
                </c:pt>
                <c:pt idx="1549">
                  <c:v>eruption</c:v>
                </c:pt>
                <c:pt idx="1550">
                  <c:v>immediate</c:v>
                </c:pt>
                <c:pt idx="1551">
                  <c:v>lock</c:v>
                </c:pt>
                <c:pt idx="1552">
                  <c:v>venture</c:v>
                </c:pt>
                <c:pt idx="1553">
                  <c:v>decrease</c:v>
                </c:pt>
                <c:pt idx="1554">
                  <c:v>empty</c:v>
                </c:pt>
                <c:pt idx="1555">
                  <c:v>mimic</c:v>
                </c:pt>
                <c:pt idx="1556">
                  <c:v>nutrient</c:v>
                </c:pt>
                <c:pt idx="1557">
                  <c:v>quark</c:v>
                </c:pt>
                <c:pt idx="1558">
                  <c:v>vote</c:v>
                </c:pt>
                <c:pt idx="1559">
                  <c:v>alive</c:v>
                </c:pt>
                <c:pt idx="1560">
                  <c:v>bend</c:v>
                </c:pt>
                <c:pt idx="1561">
                  <c:v>crisis</c:v>
                </c:pt>
                <c:pt idx="1562">
                  <c:v>injury</c:v>
                </c:pt>
                <c:pt idx="1563">
                  <c:v>wealth</c:v>
                </c:pt>
                <c:pt idx="1564">
                  <c:v>illness</c:v>
                </c:pt>
                <c:pt idx="1565">
                  <c:v>secure</c:v>
                </c:pt>
                <c:pt idx="1566">
                  <c:v>settle</c:v>
                </c:pt>
                <c:pt idx="1567">
                  <c:v>tourist</c:v>
                </c:pt>
                <c:pt idx="1568">
                  <c:v>automatically</c:v>
                </c:pt>
                <c:pt idx="1569">
                  <c:v>framework</c:v>
                </c:pt>
                <c:pt idx="1570">
                  <c:v>mechanics</c:v>
                </c:pt>
                <c:pt idx="1571">
                  <c:v>telecommunications</c:v>
                </c:pt>
                <c:pt idx="1572">
                  <c:v>dismiss</c:v>
                </c:pt>
                <c:pt idx="1573">
                  <c:v>totally</c:v>
                </c:pt>
                <c:pt idx="1574">
                  <c:v>aside</c:v>
                </c:pt>
                <c:pt idx="1575">
                  <c:v>petrol</c:v>
                </c:pt>
                <c:pt idx="1576">
                  <c:v>planetary</c:v>
                </c:pt>
                <c:pt idx="1577">
                  <c:v>secondly</c:v>
                </c:pt>
                <c:pt idx="1578">
                  <c:v>vacuum</c:v>
                </c:pt>
                <c:pt idx="1579">
                  <c:v>cast</c:v>
                </c:pt>
                <c:pt idx="1580">
                  <c:v>gradually</c:v>
                </c:pt>
                <c:pt idx="1581">
                  <c:v>overcome</c:v>
                </c:pt>
                <c:pt idx="1582">
                  <c:v>intrigue</c:v>
                </c:pt>
                <c:pt idx="1583">
                  <c:v>lord</c:v>
                </c:pt>
                <c:pt idx="1584">
                  <c:v>relation</c:v>
                </c:pt>
                <c:pt idx="1585">
                  <c:v>transplant</c:v>
                </c:pt>
                <c:pt idx="1586">
                  <c:v>fairly</c:v>
                </c:pt>
                <c:pt idx="1587">
                  <c:v>halt</c:v>
                </c:pt>
                <c:pt idx="1588">
                  <c:v>bearing</c:v>
                </c:pt>
                <c:pt idx="1589">
                  <c:v>cheer</c:v>
                </c:pt>
                <c:pt idx="1590">
                  <c:v>occupy</c:v>
                </c:pt>
                <c:pt idx="1591">
                  <c:v>plot</c:v>
                </c:pt>
                <c:pt idx="1592">
                  <c:v>simulate</c:v>
                </c:pt>
                <c:pt idx="1593">
                  <c:v>downstairs</c:v>
                </c:pt>
                <c:pt idx="1594">
                  <c:v>sweep</c:v>
                </c:pt>
                <c:pt idx="1595">
                  <c:v>welfare</c:v>
                </c:pt>
                <c:pt idx="1596">
                  <c:v>wound</c:v>
                </c:pt>
                <c:pt idx="1597">
                  <c:v>depression</c:v>
                </c:pt>
                <c:pt idx="1598">
                  <c:v>extensive</c:v>
                </c:pt>
                <c:pt idx="1599">
                  <c:v>movie</c:v>
                </c:pt>
                <c:pt idx="1600">
                  <c:v>shelf</c:v>
                </c:pt>
                <c:pt idx="1601">
                  <c:v>shut</c:v>
                </c:pt>
                <c:pt idx="1602">
                  <c:v>extinct</c:v>
                </c:pt>
                <c:pt idx="1603">
                  <c:v>guarantee</c:v>
                </c:pt>
                <c:pt idx="1604">
                  <c:v>remarkable</c:v>
                </c:pt>
                <c:pt idx="1605">
                  <c:v>resolve</c:v>
                </c:pt>
                <c:pt idx="1606">
                  <c:v>vapor</c:v>
                </c:pt>
                <c:pt idx="1607">
                  <c:v>accompany</c:v>
                </c:pt>
                <c:pt idx="1608">
                  <c:v>category</c:v>
                </c:pt>
                <c:pt idx="1609">
                  <c:v>confine</c:v>
                </c:pt>
                <c:pt idx="1610">
                  <c:v>index</c:v>
                </c:pt>
                <c:pt idx="1611">
                  <c:v>perspective</c:v>
                </c:pt>
                <c:pt idx="1612">
                  <c:v>truly</c:v>
                </c:pt>
                <c:pt idx="1613">
                  <c:v>underlie</c:v>
                </c:pt>
                <c:pt idx="1614">
                  <c:v>activate</c:v>
                </c:pt>
                <c:pt idx="1615">
                  <c:v>attend</c:v>
                </c:pt>
                <c:pt idx="1616">
                  <c:v>lobby</c:v>
                </c:pt>
                <c:pt idx="1617">
                  <c:v>perception</c:v>
                </c:pt>
                <c:pt idx="1618">
                  <c:v>shrink</c:v>
                </c:pt>
                <c:pt idx="1619">
                  <c:v>debris</c:v>
                </c:pt>
                <c:pt idx="1620">
                  <c:v>fashion</c:v>
                </c:pt>
                <c:pt idx="1621">
                  <c:v>illegal</c:v>
                </c:pt>
                <c:pt idx="1622">
                  <c:v>microscope</c:v>
                </c:pt>
                <c:pt idx="1623">
                  <c:v>railway</c:v>
                </c:pt>
                <c:pt idx="1624">
                  <c:v>thermal</c:v>
                </c:pt>
                <c:pt idx="1625">
                  <c:v>variable</c:v>
                </c:pt>
                <c:pt idx="1626">
                  <c:v>incident</c:v>
                </c:pt>
                <c:pt idx="1627">
                  <c:v>interpret</c:v>
                </c:pt>
                <c:pt idx="1628">
                  <c:v>master</c:v>
                </c:pt>
                <c:pt idx="1629">
                  <c:v>minimum</c:v>
                </c:pt>
                <c:pt idx="1630">
                  <c:v>speaker</c:v>
                </c:pt>
                <c:pt idx="1631">
                  <c:v>sponsor</c:v>
                </c:pt>
                <c:pt idx="1632">
                  <c:v>airport</c:v>
                </c:pt>
                <c:pt idx="1633">
                  <c:v>opposition</c:v>
                </c:pt>
                <c:pt idx="1634">
                  <c:v>quake</c:v>
                </c:pt>
                <c:pt idx="1635">
                  <c:v>abuse</c:v>
                </c:pt>
                <c:pt idx="1636">
                  <c:v>bush</c:v>
                </c:pt>
                <c:pt idx="1637">
                  <c:v>classic</c:v>
                </c:pt>
                <c:pt idx="1638">
                  <c:v>recognition</c:v>
                </c:pt>
                <c:pt idx="1639">
                  <c:v>bag</c:v>
                </c:pt>
                <c:pt idx="1640">
                  <c:v>declare</c:v>
                </c:pt>
                <c:pt idx="1641">
                  <c:v>essay</c:v>
                </c:pt>
                <c:pt idx="1642">
                  <c:v>fate</c:v>
                </c:pt>
                <c:pt idx="1643">
                  <c:v>guideline</c:v>
                </c:pt>
                <c:pt idx="1644">
                  <c:v>impose</c:v>
                </c:pt>
                <c:pt idx="1645">
                  <c:v>inform</c:v>
                </c:pt>
                <c:pt idx="1646">
                  <c:v>mold</c:v>
                </c:pt>
                <c:pt idx="1647">
                  <c:v>peer</c:v>
                </c:pt>
                <c:pt idx="1648">
                  <c:v>plain</c:v>
                </c:pt>
                <c:pt idx="1649">
                  <c:v>economics</c:v>
                </c:pt>
                <c:pt idx="1650">
                  <c:v>imperial</c:v>
                </c:pt>
                <c:pt idx="1651">
                  <c:v>literature</c:v>
                </c:pt>
                <c:pt idx="1652">
                  <c:v>multiple</c:v>
                </c:pt>
                <c:pt idx="1653">
                  <c:v>comprehensive</c:v>
                </c:pt>
                <c:pt idx="1654">
                  <c:v>disturb</c:v>
                </c:pt>
                <c:pt idx="1655">
                  <c:v>frozen</c:v>
                </c:pt>
                <c:pt idx="1656">
                  <c:v>intensity</c:v>
                </c:pt>
                <c:pt idx="1657">
                  <c:v>resemble</c:v>
                </c:pt>
                <c:pt idx="1658">
                  <c:v>rural</c:v>
                </c:pt>
                <c:pt idx="1659">
                  <c:v>tale</c:v>
                </c:pt>
                <c:pt idx="1660">
                  <c:v>crew</c:v>
                </c:pt>
                <c:pt idx="1661">
                  <c:v>trip</c:v>
                </c:pt>
                <c:pt idx="1662">
                  <c:v>protocol</c:v>
                </c:pt>
                <c:pt idx="1663">
                  <c:v>substantial</c:v>
                </c:pt>
                <c:pt idx="1664">
                  <c:v>hydrocarbon</c:v>
                </c:pt>
                <c:pt idx="1665">
                  <c:v>raw</c:v>
                </c:pt>
                <c:pt idx="1666">
                  <c:v>accuse</c:v>
                </c:pt>
                <c:pt idx="1667">
                  <c:v>adjust</c:v>
                </c:pt>
                <c:pt idx="1668">
                  <c:v>harvest</c:v>
                </c:pt>
                <c:pt idx="1669">
                  <c:v>sum</c:v>
                </c:pt>
                <c:pt idx="1670">
                  <c:v>antenna</c:v>
                </c:pt>
                <c:pt idx="1671">
                  <c:v>crater</c:v>
                </c:pt>
                <c:pt idx="1672">
                  <c:v>diary</c:v>
                </c:pt>
                <c:pt idx="1673">
                  <c:v>manipulate</c:v>
                </c:pt>
                <c:pt idx="1674">
                  <c:v>presumably</c:v>
                </c:pt>
                <c:pt idx="1675">
                  <c:v>protest</c:v>
                </c:pt>
                <c:pt idx="1676">
                  <c:v>shore</c:v>
                </c:pt>
                <c:pt idx="1677">
                  <c:v>syndrome</c:v>
                </c:pt>
                <c:pt idx="1678">
                  <c:v>conservative</c:v>
                </c:pt>
                <c:pt idx="1679">
                  <c:v>drain</c:v>
                </c:pt>
                <c:pt idx="1680">
                  <c:v>relativity</c:v>
                </c:pt>
                <c:pt idx="1681">
                  <c:v>cavity</c:v>
                </c:pt>
                <c:pt idx="1682">
                  <c:v>integrate</c:v>
                </c:pt>
                <c:pt idx="1683">
                  <c:v>pollute</c:v>
                </c:pt>
                <c:pt idx="1684">
                  <c:v>retain</c:v>
                </c:pt>
                <c:pt idx="1685">
                  <c:v>clinic</c:v>
                </c:pt>
                <c:pt idx="1686">
                  <c:v>counter</c:v>
                </c:pt>
                <c:pt idx="1687">
                  <c:v>defend</c:v>
                </c:pt>
                <c:pt idx="1688">
                  <c:v>formula</c:v>
                </c:pt>
                <c:pt idx="1689">
                  <c:v>hang</c:v>
                </c:pt>
                <c:pt idx="1690">
                  <c:v>religion</c:v>
                </c:pt>
                <c:pt idx="1691">
                  <c:v>subtle</c:v>
                </c:pt>
                <c:pt idx="1692">
                  <c:v>controversy</c:v>
                </c:pt>
                <c:pt idx="1693">
                  <c:v>discipline</c:v>
                </c:pt>
                <c:pt idx="1694">
                  <c:v>flavor</c:v>
                </c:pt>
                <c:pt idx="1695">
                  <c:v>ingredient</c:v>
                </c:pt>
                <c:pt idx="1696">
                  <c:v>toxin</c:v>
                </c:pt>
                <c:pt idx="1697">
                  <c:v>confidence</c:v>
                </c:pt>
                <c:pt idx="1698">
                  <c:v>dynamic</c:v>
                </c:pt>
                <c:pt idx="1699">
                  <c:v>magnet</c:v>
                </c:pt>
                <c:pt idx="1700">
                  <c:v>rail</c:v>
                </c:pt>
                <c:pt idx="1701">
                  <c:v>spiral</c:v>
                </c:pt>
                <c:pt idx="1702">
                  <c:v>bite</c:v>
                </c:pt>
                <c:pt idx="1703">
                  <c:v>habit</c:v>
                </c:pt>
                <c:pt idx="1704">
                  <c:v>liter</c:v>
                </c:pt>
                <c:pt idx="1705">
                  <c:v>sodium</c:v>
                </c:pt>
                <c:pt idx="1706">
                  <c:v>somewhere</c:v>
                </c:pt>
                <c:pt idx="1707">
                  <c:v>column</c:v>
                </c:pt>
                <c:pt idx="1708">
                  <c:v>confuse</c:v>
                </c:pt>
                <c:pt idx="1709">
                  <c:v>mode</c:v>
                </c:pt>
                <c:pt idx="1710">
                  <c:v>routine</c:v>
                </c:pt>
                <c:pt idx="1711">
                  <c:v>stomach</c:v>
                </c:pt>
                <c:pt idx="1712">
                  <c:v>devote</c:v>
                </c:pt>
                <c:pt idx="1713">
                  <c:v>pursue</c:v>
                </c:pt>
                <c:pt idx="1714">
                  <c:v>locate</c:v>
                </c:pt>
                <c:pt idx="1715">
                  <c:v>transition</c:v>
                </c:pt>
                <c:pt idx="1716">
                  <c:v>unite</c:v>
                </c:pt>
                <c:pt idx="1717">
                  <c:v>criticize</c:v>
                </c:pt>
                <c:pt idx="1718">
                  <c:v>keen</c:v>
                </c:pt>
                <c:pt idx="1719">
                  <c:v>opponent</c:v>
                </c:pt>
                <c:pt idx="1720">
                  <c:v>squeeze</c:v>
                </c:pt>
                <c:pt idx="1721">
                  <c:v>symmetry</c:v>
                </c:pt>
                <c:pt idx="1722">
                  <c:v>diagram</c:v>
                </c:pt>
                <c:pt idx="1723">
                  <c:v>exhaust</c:v>
                </c:pt>
                <c:pt idx="1724">
                  <c:v>fist</c:v>
                </c:pt>
                <c:pt idx="1725">
                  <c:v>generator</c:v>
                </c:pt>
                <c:pt idx="1726">
                  <c:v>tour</c:v>
                </c:pt>
                <c:pt idx="1727">
                  <c:v>willing</c:v>
                </c:pt>
                <c:pt idx="1728">
                  <c:v>anywhere</c:v>
                </c:pt>
                <c:pt idx="1729">
                  <c:v>bid</c:v>
                </c:pt>
                <c:pt idx="1730">
                  <c:v>confident</c:v>
                </c:pt>
                <c:pt idx="1731">
                  <c:v>conscious</c:v>
                </c:pt>
                <c:pt idx="1732">
                  <c:v>fold</c:v>
                </c:pt>
                <c:pt idx="1733">
                  <c:v>schedule</c:v>
                </c:pt>
                <c:pt idx="1734">
                  <c:v>shortage</c:v>
                </c:pt>
                <c:pt idx="1735">
                  <c:v>attribute</c:v>
                </c:pt>
                <c:pt idx="1736">
                  <c:v>exceed</c:v>
                </c:pt>
                <c:pt idx="1737">
                  <c:v>numerous</c:v>
                </c:pt>
                <c:pt idx="1738">
                  <c:v>satisfy</c:v>
                </c:pt>
                <c:pt idx="1739">
                  <c:v>sphere</c:v>
                </c:pt>
                <c:pt idx="1740">
                  <c:v>advocate</c:v>
                </c:pt>
                <c:pt idx="1741">
                  <c:v>ape</c:v>
                </c:pt>
                <c:pt idx="1742">
                  <c:v>assemble</c:v>
                </c:pt>
                <c:pt idx="1743">
                  <c:v>emphasize</c:v>
                </c:pt>
                <c:pt idx="1744">
                  <c:v>gate</c:v>
                </c:pt>
                <c:pt idx="1745">
                  <c:v>synthetic</c:v>
                </c:pt>
                <c:pt idx="1746">
                  <c:v>tap</c:v>
                </c:pt>
                <c:pt idx="1747">
                  <c:v>alcohol</c:v>
                </c:pt>
                <c:pt idx="1748">
                  <c:v>command</c:v>
                </c:pt>
                <c:pt idx="1749">
                  <c:v>drag</c:v>
                </c:pt>
                <c:pt idx="1750">
                  <c:v>examination</c:v>
                </c:pt>
                <c:pt idx="1751">
                  <c:v>exclude</c:v>
                </c:pt>
                <c:pt idx="1752">
                  <c:v>exotic</c:v>
                </c:pt>
                <c:pt idx="1753">
                  <c:v>secondary</c:v>
                </c:pt>
                <c:pt idx="1754">
                  <c:v>vertebrate</c:v>
                </c:pt>
                <c:pt idx="1755">
                  <c:v>blast</c:v>
                </c:pt>
                <c:pt idx="1756">
                  <c:v>gallery</c:v>
                </c:pt>
                <c:pt idx="1757">
                  <c:v>translate</c:v>
                </c:pt>
                <c:pt idx="1758">
                  <c:v>disrupt</c:v>
                </c:pt>
                <c:pt idx="1759">
                  <c:v>pocket</c:v>
                </c:pt>
                <c:pt idx="1760">
                  <c:v>restore</c:v>
                </c:pt>
                <c:pt idx="1761">
                  <c:v>subsequent</c:v>
                </c:pt>
                <c:pt idx="1762">
                  <c:v>tag</c:v>
                </c:pt>
                <c:pt idx="1763">
                  <c:v>sword</c:v>
                </c:pt>
                <c:pt idx="1764">
                  <c:v>favorite</c:v>
                </c:pt>
                <c:pt idx="1765">
                  <c:v>hemisphere</c:v>
                </c:pt>
                <c:pt idx="1766">
                  <c:v>sewage</c:v>
                </c:pt>
                <c:pt idx="1767">
                  <c:v>somewhat</c:v>
                </c:pt>
                <c:pt idx="1768">
                  <c:v>urge</c:v>
                </c:pt>
                <c:pt idx="1769">
                  <c:v>flaw</c:v>
                </c:pt>
                <c:pt idx="1770">
                  <c:v>personality</c:v>
                </c:pt>
                <c:pt idx="1771">
                  <c:v>pile</c:v>
                </c:pt>
                <c:pt idx="1772">
                  <c:v>reasonable</c:v>
                </c:pt>
                <c:pt idx="1773">
                  <c:v>tremble</c:v>
                </c:pt>
                <c:pt idx="1774">
                  <c:v>ward</c:v>
                </c:pt>
                <c:pt idx="1775">
                  <c:v>myth</c:v>
                </c:pt>
                <c:pt idx="1776">
                  <c:v>seat</c:v>
                </c:pt>
                <c:pt idx="1777">
                  <c:v>stroke</c:v>
                </c:pt>
                <c:pt idx="1778">
                  <c:v>cholesterol</c:v>
                </c:pt>
                <c:pt idx="1779">
                  <c:v>companion</c:v>
                </c:pt>
                <c:pt idx="1780">
                  <c:v>counterpart</c:v>
                </c:pt>
                <c:pt idx="1781">
                  <c:v>criminal</c:v>
                </c:pt>
                <c:pt idx="1782">
                  <c:v>pupil</c:v>
                </c:pt>
                <c:pt idx="1783">
                  <c:v>friendly</c:v>
                </c:pt>
                <c:pt idx="1784">
                  <c:v>grand</c:v>
                </c:pt>
                <c:pt idx="1785">
                  <c:v>shine</c:v>
                </c:pt>
                <c:pt idx="1786">
                  <c:v>skull</c:v>
                </c:pt>
                <c:pt idx="1787">
                  <c:v>consistent</c:v>
                </c:pt>
                <c:pt idx="1788">
                  <c:v>tide</c:v>
                </c:pt>
                <c:pt idx="1789">
                  <c:v>ultimate</c:v>
                </c:pt>
                <c:pt idx="1790">
                  <c:v>amateur</c:v>
                </c:pt>
                <c:pt idx="1791">
                  <c:v>compress</c:v>
                </c:pt>
                <c:pt idx="1792">
                  <c:v>fingerprint</c:v>
                </c:pt>
                <c:pt idx="1793">
                  <c:v>formal</c:v>
                </c:pt>
                <c:pt idx="1794">
                  <c:v>interfere</c:v>
                </c:pt>
                <c:pt idx="1795">
                  <c:v>reward</c:v>
                </c:pt>
                <c:pt idx="1796">
                  <c:v>accuracy</c:v>
                </c:pt>
                <c:pt idx="1797">
                  <c:v>continuous</c:v>
                </c:pt>
                <c:pt idx="1798">
                  <c:v>dependent</c:v>
                </c:pt>
                <c:pt idx="1799">
                  <c:v>enemy</c:v>
                </c:pt>
                <c:pt idx="1800">
                  <c:v>impression</c:v>
                </c:pt>
                <c:pt idx="1801">
                  <c:v>inspire</c:v>
                </c:pt>
                <c:pt idx="1802">
                  <c:v>interior</c:v>
                </c:pt>
                <c:pt idx="1803">
                  <c:v>loop</c:v>
                </c:pt>
                <c:pt idx="1804">
                  <c:v>originate</c:v>
                </c:pt>
                <c:pt idx="1805">
                  <c:v>reptile</c:v>
                </c:pt>
                <c:pt idx="1806">
                  <c:v>steady</c:v>
                </c:pt>
                <c:pt idx="1807">
                  <c:v>archaeology</c:v>
                </c:pt>
                <c:pt idx="1808">
                  <c:v>harmful</c:v>
                </c:pt>
                <c:pt idx="1809">
                  <c:v>row</c:v>
                </c:pt>
                <c:pt idx="1810">
                  <c:v>undergo</c:v>
                </c:pt>
                <c:pt idx="1811">
                  <c:v>altogether</c:v>
                </c:pt>
                <c:pt idx="1812">
                  <c:v>disposal</c:v>
                </c:pt>
                <c:pt idx="1813">
                  <c:v>yell</c:v>
                </c:pt>
                <c:pt idx="1814">
                  <c:v>fun</c:v>
                </c:pt>
                <c:pt idx="1815">
                  <c:v>govern</c:v>
                </c:pt>
                <c:pt idx="1816">
                  <c:v>pentagon</c:v>
                </c:pt>
                <c:pt idx="1817">
                  <c:v>port</c:v>
                </c:pt>
                <c:pt idx="1818">
                  <c:v>prison</c:v>
                </c:pt>
                <c:pt idx="1819">
                  <c:v>undergraduate</c:v>
                </c:pt>
                <c:pt idx="1820">
                  <c:v>emphasis</c:v>
                </c:pt>
                <c:pt idx="1821">
                  <c:v>minor</c:v>
                </c:pt>
                <c:pt idx="1822">
                  <c:v>penetrate</c:v>
                </c:pt>
                <c:pt idx="1823">
                  <c:v>platform</c:v>
                </c:pt>
                <c:pt idx="1824">
                  <c:v>politics</c:v>
                </c:pt>
                <c:pt idx="1825">
                  <c:v>breeze</c:v>
                </c:pt>
                <c:pt idx="1826">
                  <c:v>apologize</c:v>
                </c:pt>
                <c:pt idx="1827">
                  <c:v>cabinet</c:v>
                </c:pt>
                <c:pt idx="1828">
                  <c:v>cooperation</c:v>
                </c:pt>
                <c:pt idx="1829">
                  <c:v>exception</c:v>
                </c:pt>
                <c:pt idx="1830">
                  <c:v>exhibit</c:v>
                </c:pt>
                <c:pt idx="1831">
                  <c:v>extraordinary</c:v>
                </c:pt>
                <c:pt idx="1832">
                  <c:v>magnitude</c:v>
                </c:pt>
                <c:pt idx="1833">
                  <c:v>nicotine</c:v>
                </c:pt>
                <c:pt idx="1834">
                  <c:v>religious</c:v>
                </c:pt>
                <c:pt idx="1835">
                  <c:v>submarine</c:v>
                </c:pt>
                <c:pt idx="1836">
                  <c:v>submit</c:v>
                </c:pt>
                <c:pt idx="1837">
                  <c:v>substitute</c:v>
                </c:pt>
                <c:pt idx="1838">
                  <c:v>tower</c:v>
                </c:pt>
                <c:pt idx="1839">
                  <c:v>absolute</c:v>
                </c:pt>
                <c:pt idx="1840">
                  <c:v>basin</c:v>
                </c:pt>
                <c:pt idx="1841">
                  <c:v>careful</c:v>
                </c:pt>
                <c:pt idx="1842">
                  <c:v>explosive</c:v>
                </c:pt>
                <c:pt idx="1843">
                  <c:v>external</c:v>
                </c:pt>
                <c:pt idx="1844">
                  <c:v>implement</c:v>
                </c:pt>
                <c:pt idx="1845">
                  <c:v>spirit</c:v>
                </c:pt>
                <c:pt idx="1846">
                  <c:v>constellation</c:v>
                </c:pt>
                <c:pt idx="1847">
                  <c:v>exact</c:v>
                </c:pt>
                <c:pt idx="1848">
                  <c:v>grip</c:v>
                </c:pt>
                <c:pt idx="1849">
                  <c:v>inherit</c:v>
                </c:pt>
                <c:pt idx="1850">
                  <c:v>spare</c:v>
                </c:pt>
                <c:pt idx="1851">
                  <c:v>charity</c:v>
                </c:pt>
                <c:pt idx="1852">
                  <c:v>diagnose</c:v>
                </c:pt>
                <c:pt idx="1853">
                  <c:v>impressive</c:v>
                </c:pt>
                <c:pt idx="1854">
                  <c:v>landscape</c:v>
                </c:pt>
                <c:pt idx="1855">
                  <c:v>pit</c:v>
                </c:pt>
                <c:pt idx="1856">
                  <c:v>polar</c:v>
                </c:pt>
                <c:pt idx="1857">
                  <c:v>principal</c:v>
                </c:pt>
                <c:pt idx="1858">
                  <c:v>conversation</c:v>
                </c:pt>
                <c:pt idx="1859">
                  <c:v>educate</c:v>
                </c:pt>
                <c:pt idx="1860">
                  <c:v>geology</c:v>
                </c:pt>
                <c:pt idx="1861">
                  <c:v>outbreak</c:v>
                </c:pt>
                <c:pt idx="1862">
                  <c:v>tendency</c:v>
                </c:pt>
                <c:pt idx="1863">
                  <c:v>tie</c:v>
                </c:pt>
                <c:pt idx="1864">
                  <c:v>absence</c:v>
                </c:pt>
                <c:pt idx="1865">
                  <c:v>civilization</c:v>
                </c:pt>
                <c:pt idx="1866">
                  <c:v>forehead</c:v>
                </c:pt>
                <c:pt idx="1867">
                  <c:v>criterion</c:v>
                </c:pt>
                <c:pt idx="1868">
                  <c:v>distinct</c:v>
                </c:pt>
                <c:pt idx="1869">
                  <c:v>grade</c:v>
                </c:pt>
                <c:pt idx="1870">
                  <c:v>towel</c:v>
                </c:pt>
                <c:pt idx="1871">
                  <c:v>readily</c:v>
                </c:pt>
                <c:pt idx="1872">
                  <c:v>punish</c:v>
                </c:pt>
                <c:pt idx="1873">
                  <c:v>slip</c:v>
                </c:pt>
                <c:pt idx="1874">
                  <c:v>vertical</c:v>
                </c:pt>
                <c:pt idx="1875">
                  <c:v>wipe</c:v>
                </c:pt>
                <c:pt idx="1876">
                  <c:v>doorway</c:v>
                </c:pt>
                <c:pt idx="1877">
                  <c:v>excess</c:v>
                </c:pt>
                <c:pt idx="1878">
                  <c:v>format</c:v>
                </c:pt>
                <c:pt idx="1879">
                  <c:v>frown</c:v>
                </c:pt>
                <c:pt idx="1880">
                  <c:v>hardware</c:v>
                </c:pt>
                <c:pt idx="1881">
                  <c:v>lifetime</c:v>
                </c:pt>
                <c:pt idx="1882">
                  <c:v>minimize</c:v>
                </c:pt>
                <c:pt idx="1883">
                  <c:v>terrestrial</c:v>
                </c:pt>
                <c:pt idx="1884">
                  <c:v>tight</c:v>
                </c:pt>
                <c:pt idx="1885">
                  <c:v>twin</c:v>
                </c:pt>
                <c:pt idx="1886">
                  <c:v>citizen</c:v>
                </c:pt>
                <c:pt idx="1887">
                  <c:v>leaf</c:v>
                </c:pt>
                <c:pt idx="1888">
                  <c:v>physician</c:v>
                </c:pt>
                <c:pt idx="1889">
                  <c:v>salary</c:v>
                </c:pt>
                <c:pt idx="1890">
                  <c:v>somehow</c:v>
                </c:pt>
                <c:pt idx="1891">
                  <c:v>trail</c:v>
                </c:pt>
                <c:pt idx="1892">
                  <c:v>turbine</c:v>
                </c:pt>
                <c:pt idx="1893">
                  <c:v>abroad</c:v>
                </c:pt>
                <c:pt idx="1894">
                  <c:v>compact</c:v>
                </c:pt>
                <c:pt idx="1895">
                  <c:v>incentive</c:v>
                </c:pt>
                <c:pt idx="1896">
                  <c:v>needle</c:v>
                </c:pt>
                <c:pt idx="1897">
                  <c:v>occasion</c:v>
                </c:pt>
                <c:pt idx="1898">
                  <c:v>sudden</c:v>
                </c:pt>
                <c:pt idx="1899">
                  <c:v>unexpected</c:v>
                </c:pt>
                <c:pt idx="1900">
                  <c:v>dot</c:v>
                </c:pt>
                <c:pt idx="1901">
                  <c:v>drift</c:v>
                </c:pt>
                <c:pt idx="1902">
                  <c:v>lithium</c:v>
                </c:pt>
                <c:pt idx="1903">
                  <c:v>manner</c:v>
                </c:pt>
                <c:pt idx="1904">
                  <c:v>overseas</c:v>
                </c:pt>
                <c:pt idx="1905">
                  <c:v>segment</c:v>
                </c:pt>
                <c:pt idx="1906">
                  <c:v>shake</c:v>
                </c:pt>
                <c:pt idx="1907">
                  <c:v>strict</c:v>
                </c:pt>
                <c:pt idx="1908">
                  <c:v>agenda</c:v>
                </c:pt>
                <c:pt idx="1909">
                  <c:v>cigarette</c:v>
                </c:pt>
                <c:pt idx="1910">
                  <c:v>enthusiasm</c:v>
                </c:pt>
                <c:pt idx="1911">
                  <c:v>ivory</c:v>
                </c:pt>
                <c:pt idx="1912">
                  <c:v>occasionally</c:v>
                </c:pt>
                <c:pt idx="1913">
                  <c:v>expression</c:v>
                </c:pt>
                <c:pt idx="1914">
                  <c:v>injection</c:v>
                </c:pt>
                <c:pt idx="1915">
                  <c:v>powder</c:v>
                </c:pt>
                <c:pt idx="1916">
                  <c:v>cognitive</c:v>
                </c:pt>
                <c:pt idx="1917">
                  <c:v>contemporary</c:v>
                </c:pt>
                <c:pt idx="1918">
                  <c:v>invisible</c:v>
                </c:pt>
                <c:pt idx="1919">
                  <c:v>plug</c:v>
                </c:pt>
                <c:pt idx="1920">
                  <c:v>pour</c:v>
                </c:pt>
                <c:pt idx="1921">
                  <c:v>slight</c:v>
                </c:pt>
                <c:pt idx="1922">
                  <c:v>violent</c:v>
                </c:pt>
                <c:pt idx="1923">
                  <c:v>weed</c:v>
                </c:pt>
                <c:pt idx="1924">
                  <c:v>fatal</c:v>
                </c:pt>
                <c:pt idx="1925">
                  <c:v>soldier</c:v>
                </c:pt>
                <c:pt idx="1926">
                  <c:v>worm</c:v>
                </c:pt>
                <c:pt idx="1927">
                  <c:v>curious</c:v>
                </c:pt>
                <c:pt idx="1928">
                  <c:v>plead</c:v>
                </c:pt>
                <c:pt idx="1929">
                  <c:v>creative</c:v>
                </c:pt>
                <c:pt idx="1930">
                  <c:v>cylinder</c:v>
                </c:pt>
                <c:pt idx="1931">
                  <c:v>expense</c:v>
                </c:pt>
                <c:pt idx="1932">
                  <c:v>Fahrenheit</c:v>
                </c:pt>
                <c:pt idx="1933">
                  <c:v>glow</c:v>
                </c:pt>
                <c:pt idx="1934">
                  <c:v>mature</c:v>
                </c:pt>
                <c:pt idx="1935">
                  <c:v>withdraw</c:v>
                </c:pt>
                <c:pt idx="1936">
                  <c:v>yeast</c:v>
                </c:pt>
                <c:pt idx="1937">
                  <c:v>asthma</c:v>
                </c:pt>
                <c:pt idx="1938">
                  <c:v>crust</c:v>
                </c:pt>
                <c:pt idx="1939">
                  <c:v>deputy</c:v>
                </c:pt>
                <c:pt idx="1940">
                  <c:v>spoon</c:v>
                </c:pt>
                <c:pt idx="1941">
                  <c:v>inhibit</c:v>
                </c:pt>
                <c:pt idx="1942">
                  <c:v>qualify</c:v>
                </c:pt>
                <c:pt idx="1943">
                  <c:v>recovery</c:v>
                </c:pt>
                <c:pt idx="1944">
                  <c:v>weave</c:v>
                </c:pt>
                <c:pt idx="1945">
                  <c:v>dolphin</c:v>
                </c:pt>
                <c:pt idx="1946">
                  <c:v>encode</c:v>
                </c:pt>
                <c:pt idx="1947">
                  <c:v>frank</c:v>
                </c:pt>
                <c:pt idx="1948">
                  <c:v>justice</c:v>
                </c:pt>
                <c:pt idx="1949">
                  <c:v>remind</c:v>
                </c:pt>
                <c:pt idx="1950">
                  <c:v>shield</c:v>
                </c:pt>
                <c:pt idx="1951">
                  <c:v>swing</c:v>
                </c:pt>
                <c:pt idx="1952">
                  <c:v>allocate</c:v>
                </c:pt>
                <c:pt idx="1953">
                  <c:v>echo</c:v>
                </c:pt>
                <c:pt idx="1954">
                  <c:v>obstacle</c:v>
                </c:pt>
                <c:pt idx="1955">
                  <c:v>primitive</c:v>
                </c:pt>
                <c:pt idx="1956">
                  <c:v>resist</c:v>
                </c:pt>
                <c:pt idx="1957">
                  <c:v>bounce</c:v>
                </c:pt>
                <c:pt idx="1958">
                  <c:v>breakthrough</c:v>
                </c:pt>
                <c:pt idx="1959">
                  <c:v>diesel</c:v>
                </c:pt>
                <c:pt idx="1960">
                  <c:v>fisherman</c:v>
                </c:pt>
                <c:pt idx="1961">
                  <c:v>engage</c:v>
                </c:pt>
                <c:pt idx="1962">
                  <c:v>preliminary</c:v>
                </c:pt>
                <c:pt idx="1963">
                  <c:v>rear</c:v>
                </c:pt>
                <c:pt idx="1964">
                  <c:v>scope</c:v>
                </c:pt>
                <c:pt idx="1965">
                  <c:v>digit</c:v>
                </c:pt>
                <c:pt idx="1966">
                  <c:v>negotiate</c:v>
                </c:pt>
                <c:pt idx="1967">
                  <c:v>magic</c:v>
                </c:pt>
                <c:pt idx="1968">
                  <c:v>momentum</c:v>
                </c:pt>
                <c:pt idx="1969">
                  <c:v>realistic</c:v>
                </c:pt>
                <c:pt idx="1970">
                  <c:v>revise</c:v>
                </c:pt>
                <c:pt idx="1971">
                  <c:v>tradition</c:v>
                </c:pt>
                <c:pt idx="1972">
                  <c:v>bulk</c:v>
                </c:pt>
                <c:pt idx="1973">
                  <c:v>chart</c:v>
                </c:pt>
                <c:pt idx="1974">
                  <c:v>delight</c:v>
                </c:pt>
                <c:pt idx="1975">
                  <c:v>evaluate</c:v>
                </c:pt>
                <c:pt idx="1976">
                  <c:v>microorganism</c:v>
                </c:pt>
                <c:pt idx="1977">
                  <c:v>pad</c:v>
                </c:pt>
                <c:pt idx="1978">
                  <c:v>repeatedly</c:v>
                </c:pt>
                <c:pt idx="1979">
                  <c:v>antibiotic</c:v>
                </c:pt>
                <c:pt idx="1980">
                  <c:v>appreciate</c:v>
                </c:pt>
                <c:pt idx="1981">
                  <c:v>cotton</c:v>
                </c:pt>
                <c:pt idx="1982">
                  <c:v>enterprise</c:v>
                </c:pt>
                <c:pt idx="1983">
                  <c:v>passage</c:v>
                </c:pt>
                <c:pt idx="1984">
                  <c:v>phrase</c:v>
                </c:pt>
                <c:pt idx="1985">
                  <c:v>pond</c:v>
                </c:pt>
                <c:pt idx="1986">
                  <c:v>sceptical</c:v>
                </c:pt>
                <c:pt idx="1987">
                  <c:v>astronaut</c:v>
                </c:pt>
                <c:pt idx="1988">
                  <c:v>devastate</c:v>
                </c:pt>
                <c:pt idx="1989">
                  <c:v>freedom</c:v>
                </c:pt>
                <c:pt idx="1990">
                  <c:v>poverty</c:v>
                </c:pt>
                <c:pt idx="1991">
                  <c:v>rubber</c:v>
                </c:pt>
                <c:pt idx="1992">
                  <c:v>supplement</c:v>
                </c:pt>
                <c:pt idx="1993">
                  <c:v>amber</c:v>
                </c:pt>
                <c:pt idx="1994">
                  <c:v>architect</c:v>
                </c:pt>
                <c:pt idx="1995">
                  <c:v>compromise</c:v>
                </c:pt>
                <c:pt idx="1996">
                  <c:v>deserve</c:v>
                </c:pt>
                <c:pt idx="1997">
                  <c:v>geometry</c:v>
                </c:pt>
                <c:pt idx="1998">
                  <c:v>provoke</c:v>
                </c:pt>
                <c:pt idx="1999">
                  <c:v>significance</c:v>
                </c:pt>
                <c:pt idx="2000">
                  <c:v>tone</c:v>
                </c:pt>
                <c:pt idx="2001">
                  <c:v>chlorine</c:v>
                </c:pt>
                <c:pt idx="2002">
                  <c:v>inevitable</c:v>
                </c:pt>
                <c:pt idx="2003">
                  <c:v>lightning</c:v>
                </c:pt>
                <c:pt idx="2004">
                  <c:v>multimedia</c:v>
                </c:pt>
                <c:pt idx="2005">
                  <c:v>reluctant</c:v>
                </c:pt>
                <c:pt idx="2006">
                  <c:v>rush</c:v>
                </c:pt>
                <c:pt idx="2007">
                  <c:v>bias</c:v>
                </c:pt>
                <c:pt idx="2008">
                  <c:v>capsule</c:v>
                </c:pt>
                <c:pt idx="2009">
                  <c:v>latitude</c:v>
                </c:pt>
                <c:pt idx="2010">
                  <c:v>seismic</c:v>
                </c:pt>
                <c:pt idx="2011">
                  <c:v>skeleton</c:v>
                </c:pt>
                <c:pt idx="2012">
                  <c:v>anxiety</c:v>
                </c:pt>
                <c:pt idx="2013">
                  <c:v>inflation</c:v>
                </c:pt>
                <c:pt idx="2014">
                  <c:v>optimistic</c:v>
                </c:pt>
                <c:pt idx="2015">
                  <c:v>reform</c:v>
                </c:pt>
                <c:pt idx="2016">
                  <c:v>session</c:v>
                </c:pt>
                <c:pt idx="2017">
                  <c:v>shed</c:v>
                </c:pt>
                <c:pt idx="2018">
                  <c:v>slope</c:v>
                </c:pt>
                <c:pt idx="2019">
                  <c:v>vitamin</c:v>
                </c:pt>
                <c:pt idx="2020">
                  <c:v>climb</c:v>
                </c:pt>
                <c:pt idx="2021">
                  <c:v>flexible</c:v>
                </c:pt>
                <c:pt idx="2022">
                  <c:v>roof</c:v>
                </c:pt>
                <c:pt idx="2023">
                  <c:v>aerial</c:v>
                </c:pt>
                <c:pt idx="2024">
                  <c:v>artery</c:v>
                </c:pt>
                <c:pt idx="2025">
                  <c:v>boil</c:v>
                </c:pt>
                <c:pt idx="2026">
                  <c:v>cancel</c:v>
                </c:pt>
                <c:pt idx="2027">
                  <c:v>consensus</c:v>
                </c:pt>
                <c:pt idx="2028">
                  <c:v>shadow</c:v>
                </c:pt>
                <c:pt idx="2029">
                  <c:v>symbol</c:v>
                </c:pt>
                <c:pt idx="2030">
                  <c:v>button</c:v>
                </c:pt>
                <c:pt idx="2031">
                  <c:v>emotion</c:v>
                </c:pt>
                <c:pt idx="2032">
                  <c:v>era</c:v>
                </c:pt>
                <c:pt idx="2033">
                  <c:v>nitric</c:v>
                </c:pt>
                <c:pt idx="2034">
                  <c:v>perceive</c:v>
                </c:pt>
                <c:pt idx="2035">
                  <c:v>wake</c:v>
                </c:pt>
                <c:pt idx="2036">
                  <c:v>hint</c:v>
                </c:pt>
                <c:pt idx="2037">
                  <c:v>ridge</c:v>
                </c:pt>
                <c:pt idx="2038">
                  <c:v>silver</c:v>
                </c:pt>
                <c:pt idx="2039">
                  <c:v>universal</c:v>
                </c:pt>
                <c:pt idx="2040">
                  <c:v>witness</c:v>
                </c:pt>
                <c:pt idx="2041">
                  <c:v>delegate</c:v>
                </c:pt>
                <c:pt idx="2042">
                  <c:v>dominant</c:v>
                </c:pt>
                <c:pt idx="2043">
                  <c:v>fan</c:v>
                </c:pt>
                <c:pt idx="2044">
                  <c:v>harbor</c:v>
                </c:pt>
                <c:pt idx="2045">
                  <c:v>junior</c:v>
                </c:pt>
                <c:pt idx="2046">
                  <c:v>shallow</c:v>
                </c:pt>
                <c:pt idx="2047">
                  <c:v>steal</c:v>
                </c:pt>
                <c:pt idx="2048">
                  <c:v>suck</c:v>
                </c:pt>
                <c:pt idx="2049">
                  <c:v>balloon</c:v>
                </c:pt>
                <c:pt idx="2050">
                  <c:v>grid</c:v>
                </c:pt>
                <c:pt idx="2051">
                  <c:v>rectangle</c:v>
                </c:pt>
                <c:pt idx="2052">
                  <c:v>terminal</c:v>
                </c:pt>
                <c:pt idx="2053">
                  <c:v>chicken</c:v>
                </c:pt>
                <c:pt idx="2054">
                  <c:v>coil</c:v>
                </c:pt>
                <c:pt idx="2055">
                  <c:v>copyright</c:v>
                </c:pt>
                <c:pt idx="2056">
                  <c:v>interval</c:v>
                </c:pt>
                <c:pt idx="2057">
                  <c:v>mobile</c:v>
                </c:pt>
                <c:pt idx="2058">
                  <c:v>slice</c:v>
                </c:pt>
                <c:pt idx="2059">
                  <c:v>carrier</c:v>
                </c:pt>
                <c:pt idx="2060">
                  <c:v>dedicate</c:v>
                </c:pt>
                <c:pt idx="2061">
                  <c:v>furthermore</c:v>
                </c:pt>
                <c:pt idx="2062">
                  <c:v>heritage</c:v>
                </c:pt>
                <c:pt idx="2063">
                  <c:v>horizon</c:v>
                </c:pt>
                <c:pt idx="2064">
                  <c:v>identity</c:v>
                </c:pt>
                <c:pt idx="2065">
                  <c:v>rescue</c:v>
                </c:pt>
                <c:pt idx="2066">
                  <c:v>antigen</c:v>
                </c:pt>
                <c:pt idx="2067">
                  <c:v>conserve</c:v>
                </c:pt>
                <c:pt idx="2068">
                  <c:v>crude</c:v>
                </c:pt>
                <c:pt idx="2069">
                  <c:v>disappoint</c:v>
                </c:pt>
                <c:pt idx="2070">
                  <c:v>monoxide</c:v>
                </c:pt>
                <c:pt idx="2071">
                  <c:v>smooth</c:v>
                </c:pt>
                <c:pt idx="2072">
                  <c:v>toy</c:v>
                </c:pt>
                <c:pt idx="2073">
                  <c:v>audio</c:v>
                </c:pt>
                <c:pt idx="2074">
                  <c:v>mild</c:v>
                </c:pt>
                <c:pt idx="2075">
                  <c:v>radioactivity</c:v>
                </c:pt>
                <c:pt idx="2076">
                  <c:v>suppress</c:v>
                </c:pt>
                <c:pt idx="2077">
                  <c:v>canal</c:v>
                </c:pt>
                <c:pt idx="2078">
                  <c:v>horizontal</c:v>
                </c:pt>
                <c:pt idx="2079">
                  <c:v>inspection</c:v>
                </c:pt>
                <c:pt idx="2080">
                  <c:v>neutral</c:v>
                </c:pt>
                <c:pt idx="2081">
                  <c:v>participate</c:v>
                </c:pt>
                <c:pt idx="2082">
                  <c:v>intention</c:v>
                </c:pt>
                <c:pt idx="2083">
                  <c:v>persist</c:v>
                </c:pt>
                <c:pt idx="2084">
                  <c:v>erosion</c:v>
                </c:pt>
                <c:pt idx="2085">
                  <c:v>foam</c:v>
                </c:pt>
                <c:pt idx="2086">
                  <c:v>machinery</c:v>
                </c:pt>
                <c:pt idx="2087">
                  <c:v>manual</c:v>
                </c:pt>
                <c:pt idx="2088">
                  <c:v>steam</c:v>
                </c:pt>
                <c:pt idx="2089">
                  <c:v>bulb</c:v>
                </c:pt>
                <c:pt idx="2090">
                  <c:v>inch</c:v>
                </c:pt>
                <c:pt idx="2091">
                  <c:v>permission</c:v>
                </c:pt>
                <c:pt idx="2092">
                  <c:v>reputation</c:v>
                </c:pt>
                <c:pt idx="2093">
                  <c:v>circulate</c:v>
                </c:pt>
                <c:pt idx="2094">
                  <c:v>lamp</c:v>
                </c:pt>
                <c:pt idx="2095">
                  <c:v>radiate</c:v>
                </c:pt>
                <c:pt idx="2096">
                  <c:v>genuine</c:v>
                </c:pt>
                <c:pt idx="2097">
                  <c:v>pitch</c:v>
                </c:pt>
                <c:pt idx="2098">
                  <c:v>flame</c:v>
                </c:pt>
                <c:pt idx="2099">
                  <c:v>insurance</c:v>
                </c:pt>
                <c:pt idx="2100">
                  <c:v>transistor</c:v>
                </c:pt>
                <c:pt idx="2101">
                  <c:v>whenever</c:v>
                </c:pt>
                <c:pt idx="2102">
                  <c:v>adequate</c:v>
                </c:pt>
                <c:pt idx="2103">
                  <c:v>anyway</c:v>
                </c:pt>
                <c:pt idx="2104">
                  <c:v>imagination</c:v>
                </c:pt>
                <c:pt idx="2105">
                  <c:v>peace</c:v>
                </c:pt>
                <c:pt idx="2106">
                  <c:v>rod</c:v>
                </c:pt>
                <c:pt idx="2107">
                  <c:v>bug</c:v>
                </c:pt>
                <c:pt idx="2108">
                  <c:v>divert</c:v>
                </c:pt>
                <c:pt idx="2109">
                  <c:v>fade</c:v>
                </c:pt>
                <c:pt idx="2110">
                  <c:v>jack</c:v>
                </c:pt>
                <c:pt idx="2111">
                  <c:v>obscure</c:v>
                </c:pt>
                <c:pt idx="2112">
                  <c:v>tension</c:v>
                </c:pt>
                <c:pt idx="2113">
                  <c:v>combustion</c:v>
                </c:pt>
                <c:pt idx="2114">
                  <c:v>drum</c:v>
                </c:pt>
                <c:pt idx="2115">
                  <c:v>guard</c:v>
                </c:pt>
                <c:pt idx="2116">
                  <c:v>intensive</c:v>
                </c:pt>
                <c:pt idx="2117">
                  <c:v>knock</c:v>
                </c:pt>
                <c:pt idx="2118">
                  <c:v>modest</c:v>
                </c:pt>
                <c:pt idx="2119">
                  <c:v>spark</c:v>
                </c:pt>
                <c:pt idx="2120">
                  <c:v>constituent</c:v>
                </c:pt>
                <c:pt idx="2121">
                  <c:v>dispose</c:v>
                </c:pt>
                <c:pt idx="2122">
                  <c:v>nurse</c:v>
                </c:pt>
                <c:pt idx="2123">
                  <c:v>zinc</c:v>
                </c:pt>
                <c:pt idx="2124">
                  <c:v>childhood</c:v>
                </c:pt>
                <c:pt idx="2125">
                  <c:v>duty</c:v>
                </c:pt>
                <c:pt idx="2126">
                  <c:v>fortunately</c:v>
                </c:pt>
                <c:pt idx="2127">
                  <c:v>fuse</c:v>
                </c:pt>
                <c:pt idx="2128">
                  <c:v>alloy</c:v>
                </c:pt>
                <c:pt idx="2129">
                  <c:v>bean</c:v>
                </c:pt>
                <c:pt idx="2130">
                  <c:v>besides</c:v>
                </c:pt>
                <c:pt idx="2131">
                  <c:v>classify</c:v>
                </c:pt>
                <c:pt idx="2132">
                  <c:v>neglect</c:v>
                </c:pt>
                <c:pt idx="2133">
                  <c:v>nowhere</c:v>
                </c:pt>
                <c:pt idx="2134">
                  <c:v>periodic</c:v>
                </c:pt>
                <c:pt idx="2135">
                  <c:v>district</c:v>
                </c:pt>
                <c:pt idx="2136">
                  <c:v>fee</c:v>
                </c:pt>
                <c:pt idx="2137">
                  <c:v>infinite</c:v>
                </c:pt>
                <c:pt idx="2138">
                  <c:v>nickel</c:v>
                </c:pt>
                <c:pt idx="2139">
                  <c:v>overwhelm</c:v>
                </c:pt>
                <c:pt idx="2140">
                  <c:v>purchase</c:v>
                </c:pt>
                <c:pt idx="2141">
                  <c:v>landing</c:v>
                </c:pt>
                <c:pt idx="2142">
                  <c:v>identification</c:v>
                </c:pt>
                <c:pt idx="2143">
                  <c:v>kidney</c:v>
                </c:pt>
                <c:pt idx="2144">
                  <c:v>leap</c:v>
                </c:pt>
                <c:pt idx="2145">
                  <c:v>margin</c:v>
                </c:pt>
                <c:pt idx="2146">
                  <c:v>shortly</c:v>
                </c:pt>
                <c:pt idx="2147">
                  <c:v>clone</c:v>
                </c:pt>
                <c:pt idx="2148">
                  <c:v>everywhere</c:v>
                </c:pt>
                <c:pt idx="2149">
                  <c:v>lime</c:v>
                </c:pt>
                <c:pt idx="2150">
                  <c:v>prior</c:v>
                </c:pt>
                <c:pt idx="2151">
                  <c:v>thrust</c:v>
                </c:pt>
                <c:pt idx="2152">
                  <c:v>wisdom</c:v>
                </c:pt>
                <c:pt idx="2153">
                  <c:v>signature</c:v>
                </c:pt>
                <c:pt idx="2154">
                  <c:v>specify</c:v>
                </c:pt>
                <c:pt idx="2155">
                  <c:v>alert</c:v>
                </c:pt>
                <c:pt idx="2156">
                  <c:v>compensate</c:v>
                </c:pt>
                <c:pt idx="2157">
                  <c:v>crowd</c:v>
                </c:pt>
                <c:pt idx="2158">
                  <c:v>duck</c:v>
                </c:pt>
                <c:pt idx="2159">
                  <c:v>editorial</c:v>
                </c:pt>
                <c:pt idx="2160">
                  <c:v>frequent</c:v>
                </c:pt>
                <c:pt idx="2161">
                  <c:v>linear</c:v>
                </c:pt>
                <c:pt idx="2162">
                  <c:v>mud</c:v>
                </c:pt>
                <c:pt idx="2163">
                  <c:v>objection</c:v>
                </c:pt>
                <c:pt idx="2164">
                  <c:v>pregnant</c:v>
                </c:pt>
                <c:pt idx="2165">
                  <c:v>scratch</c:v>
                </c:pt>
                <c:pt idx="2166">
                  <c:v>synthesis</c:v>
                </c:pt>
                <c:pt idx="2167">
                  <c:v>transparent</c:v>
                </c:pt>
                <c:pt idx="2168">
                  <c:v>specification</c:v>
                </c:pt>
                <c:pt idx="2169">
                  <c:v>blade</c:v>
                </c:pt>
                <c:pt idx="2170">
                  <c:v>ash</c:v>
                </c:pt>
                <c:pt idx="2171">
                  <c:v>burden</c:v>
                </c:pt>
                <c:pt idx="2172">
                  <c:v>dial</c:v>
                </c:pt>
                <c:pt idx="2173">
                  <c:v>horn</c:v>
                </c:pt>
                <c:pt idx="2174">
                  <c:v>outline</c:v>
                </c:pt>
                <c:pt idx="2175">
                  <c:v>rational</c:v>
                </c:pt>
                <c:pt idx="2176">
                  <c:v>reckon</c:v>
                </c:pt>
                <c:pt idx="2177">
                  <c:v>span</c:v>
                </c:pt>
                <c:pt idx="2178">
                  <c:v>swear</c:v>
                </c:pt>
                <c:pt idx="2179">
                  <c:v>aggressive</c:v>
                </c:pt>
                <c:pt idx="2180">
                  <c:v>amaze</c:v>
                </c:pt>
                <c:pt idx="2181">
                  <c:v>arrival</c:v>
                </c:pt>
                <c:pt idx="2182">
                  <c:v>gear</c:v>
                </c:pt>
                <c:pt idx="2183">
                  <c:v>nut</c:v>
                </c:pt>
                <c:pt idx="2184">
                  <c:v>pill</c:v>
                </c:pt>
                <c:pt idx="2185">
                  <c:v>provision</c:v>
                </c:pt>
                <c:pt idx="2186">
                  <c:v>regardless</c:v>
                </c:pt>
                <c:pt idx="2187">
                  <c:v>relax</c:v>
                </c:pt>
                <c:pt idx="2188">
                  <c:v>suicide</c:v>
                </c:pt>
                <c:pt idx="2189">
                  <c:v>systematic</c:v>
                </c:pt>
                <c:pt idx="2190">
                  <c:v>brilliant</c:v>
                </c:pt>
                <c:pt idx="2191">
                  <c:v>enforce</c:v>
                </c:pt>
                <c:pt idx="2192">
                  <c:v>entitle</c:v>
                </c:pt>
                <c:pt idx="2193">
                  <c:v>inadequate</c:v>
                </c:pt>
                <c:pt idx="2194">
                  <c:v>mantle</c:v>
                </c:pt>
                <c:pt idx="2195">
                  <c:v>remark</c:v>
                </c:pt>
                <c:pt idx="2196">
                  <c:v>vegetable</c:v>
                </c:pt>
                <c:pt idx="2197">
                  <c:v>astonish</c:v>
                </c:pt>
                <c:pt idx="2198">
                  <c:v>compatible</c:v>
                </c:pt>
                <c:pt idx="2199">
                  <c:v>evaporate</c:v>
                </c:pt>
                <c:pt idx="2200">
                  <c:v>flour</c:v>
                </c:pt>
                <c:pt idx="2201">
                  <c:v>neck</c:v>
                </c:pt>
                <c:pt idx="2202">
                  <c:v>portion</c:v>
                </c:pt>
                <c:pt idx="2203">
                  <c:v>resonance</c:v>
                </c:pt>
                <c:pt idx="2204">
                  <c:v>abundant</c:v>
                </c:pt>
                <c:pt idx="2205">
                  <c:v>deduce</c:v>
                </c:pt>
                <c:pt idx="2206">
                  <c:v>disadvantage</c:v>
                </c:pt>
                <c:pt idx="2207">
                  <c:v>guy</c:v>
                </c:pt>
                <c:pt idx="2208">
                  <c:v>possess</c:v>
                </c:pt>
                <c:pt idx="2209">
                  <c:v>urgent</c:v>
                </c:pt>
                <c:pt idx="2210">
                  <c:v>automatic</c:v>
                </c:pt>
                <c:pt idx="2211">
                  <c:v>bother</c:v>
                </c:pt>
                <c:pt idx="2212">
                  <c:v>celebrate</c:v>
                </c:pt>
                <c:pt idx="2213">
                  <c:v>contrary</c:v>
                </c:pt>
                <c:pt idx="2214">
                  <c:v>expenditure</c:v>
                </c:pt>
                <c:pt idx="2215">
                  <c:v>invade</c:v>
                </c:pt>
                <c:pt idx="2216">
                  <c:v>relief</c:v>
                </c:pt>
                <c:pt idx="2217">
                  <c:v>scrap</c:v>
                </c:pt>
                <c:pt idx="2218">
                  <c:v>useless</c:v>
                </c:pt>
                <c:pt idx="2219">
                  <c:v>abstract</c:v>
                </c:pt>
                <c:pt idx="2220">
                  <c:v>heal</c:v>
                </c:pt>
                <c:pt idx="2221">
                  <c:v>precision</c:v>
                </c:pt>
                <c:pt idx="2222">
                  <c:v>backward</c:v>
                </c:pt>
                <c:pt idx="2223">
                  <c:v>extension</c:v>
                </c:pt>
                <c:pt idx="2224">
                  <c:v>rebel</c:v>
                </c:pt>
                <c:pt idx="2225">
                  <c:v>preparation</c:v>
                </c:pt>
                <c:pt idx="2226">
                  <c:v>shelter</c:v>
                </c:pt>
                <c:pt idx="2227">
                  <c:v>weld</c:v>
                </c:pt>
                <c:pt idx="2228">
                  <c:v>clay</c:v>
                </c:pt>
                <c:pt idx="2229">
                  <c:v>globe</c:v>
                </c:pt>
                <c:pt idx="2230">
                  <c:v>instant</c:v>
                </c:pt>
                <c:pt idx="2231">
                  <c:v>jaw</c:v>
                </c:pt>
                <c:pt idx="2232">
                  <c:v>similarity</c:v>
                </c:pt>
                <c:pt idx="2233">
                  <c:v>valve</c:v>
                </c:pt>
                <c:pt idx="2234">
                  <c:v>fragile</c:v>
                </c:pt>
                <c:pt idx="2235">
                  <c:v>retreat</c:v>
                </c:pt>
                <c:pt idx="2236">
                  <c:v>tin</c:v>
                </c:pt>
                <c:pt idx="2237">
                  <c:v>assure</c:v>
                </c:pt>
                <c:pt idx="2238">
                  <c:v>beauty</c:v>
                </c:pt>
                <c:pt idx="2239">
                  <c:v>rid</c:v>
                </c:pt>
                <c:pt idx="2240">
                  <c:v>steer</c:v>
                </c:pt>
                <c:pt idx="2241">
                  <c:v>weekend</c:v>
                </c:pt>
                <c:pt idx="2242">
                  <c:v>headquarters</c:v>
                </c:pt>
                <c:pt idx="2243">
                  <c:v>custom</c:v>
                </c:pt>
                <c:pt idx="2244">
                  <c:v>gift</c:v>
                </c:pt>
                <c:pt idx="2245">
                  <c:v>interface</c:v>
                </c:pt>
                <c:pt idx="2246">
                  <c:v>kit</c:v>
                </c:pt>
                <c:pt idx="2247">
                  <c:v>rough</c:v>
                </c:pt>
                <c:pt idx="2248">
                  <c:v>absolutely</c:v>
                </c:pt>
                <c:pt idx="2249">
                  <c:v>receipt</c:v>
                </c:pt>
                <c:pt idx="2250">
                  <c:v>axis</c:v>
                </c:pt>
                <c:pt idx="2251">
                  <c:v>highway</c:v>
                </c:pt>
                <c:pt idx="2252">
                  <c:v>multiply</c:v>
                </c:pt>
                <c:pt idx="2253">
                  <c:v>proceed</c:v>
                </c:pt>
                <c:pt idx="2254">
                  <c:v>prominent</c:v>
                </c:pt>
                <c:pt idx="2255">
                  <c:v>sweet</c:v>
                </c:pt>
                <c:pt idx="2256">
                  <c:v>toilet</c:v>
                </c:pt>
                <c:pt idx="2257">
                  <c:v>wooden</c:v>
                </c:pt>
                <c:pt idx="2258">
                  <c:v>apparatus</c:v>
                </c:pt>
                <c:pt idx="2259">
                  <c:v>clever</c:v>
                </c:pt>
                <c:pt idx="2260">
                  <c:v>entertain</c:v>
                </c:pt>
                <c:pt idx="2261">
                  <c:v>hire</c:v>
                </c:pt>
                <c:pt idx="2262">
                  <c:v>illuminate</c:v>
                </c:pt>
                <c:pt idx="2263">
                  <c:v>juice</c:v>
                </c:pt>
                <c:pt idx="2264">
                  <c:v>pleasure</c:v>
                </c:pt>
                <c:pt idx="2265">
                  <c:v>rob</c:v>
                </c:pt>
                <c:pt idx="2266">
                  <c:v>clothes</c:v>
                </c:pt>
                <c:pt idx="2267">
                  <c:v>composite</c:v>
                </c:pt>
                <c:pt idx="2268">
                  <c:v>distort</c:v>
                </c:pt>
                <c:pt idx="2269">
                  <c:v>donate</c:v>
                </c:pt>
                <c:pt idx="2270">
                  <c:v>expedition</c:v>
                </c:pt>
                <c:pt idx="2271">
                  <c:v>hook</c:v>
                </c:pt>
                <c:pt idx="2272">
                  <c:v>refine</c:v>
                </c:pt>
                <c:pt idx="2273">
                  <c:v>resort</c:v>
                </c:pt>
                <c:pt idx="2274">
                  <c:v>sensible</c:v>
                </c:pt>
                <c:pt idx="2275">
                  <c:v>starve</c:v>
                </c:pt>
                <c:pt idx="2276">
                  <c:v>wrap</c:v>
                </c:pt>
                <c:pt idx="2277">
                  <c:v>intermediate</c:v>
                </c:pt>
                <c:pt idx="2278">
                  <c:v>loose</c:v>
                </c:pt>
                <c:pt idx="2279">
                  <c:v>recipe</c:v>
                </c:pt>
                <c:pt idx="2280">
                  <c:v>tectonic</c:v>
                </c:pt>
                <c:pt idx="2281">
                  <c:v>toll</c:v>
                </c:pt>
                <c:pt idx="2282">
                  <c:v>wheat</c:v>
                </c:pt>
                <c:pt idx="2283">
                  <c:v>wreck</c:v>
                </c:pt>
                <c:pt idx="2284">
                  <c:v>compose</c:v>
                </c:pt>
                <c:pt idx="2285">
                  <c:v>guidance</c:v>
                </c:pt>
                <c:pt idx="2286">
                  <c:v>impulse</c:v>
                </c:pt>
                <c:pt idx="2287">
                  <c:v>knot</c:v>
                </c:pt>
                <c:pt idx="2288">
                  <c:v>loud</c:v>
                </c:pt>
                <c:pt idx="2289">
                  <c:v>packet</c:v>
                </c:pt>
                <c:pt idx="2290">
                  <c:v>partial</c:v>
                </c:pt>
                <c:pt idx="2291">
                  <c:v>pop</c:v>
                </c:pt>
                <c:pt idx="2292">
                  <c:v>stir</c:v>
                </c:pt>
                <c:pt idx="2293">
                  <c:v>suspicion</c:v>
                </c:pt>
                <c:pt idx="2294">
                  <c:v>anticipate</c:v>
                </c:pt>
                <c:pt idx="2295">
                  <c:v>brake</c:v>
                </c:pt>
                <c:pt idx="2296">
                  <c:v>cease</c:v>
                </c:pt>
                <c:pt idx="2297">
                  <c:v>dirty</c:v>
                </c:pt>
                <c:pt idx="2298">
                  <c:v>domain</c:v>
                </c:pt>
                <c:pt idx="2299">
                  <c:v>lava</c:v>
                </c:pt>
                <c:pt idx="2300">
                  <c:v>polish</c:v>
                </c:pt>
                <c:pt idx="2301">
                  <c:v>shade</c:v>
                </c:pt>
                <c:pt idx="2302">
                  <c:v>swallow</c:v>
                </c:pt>
                <c:pt idx="2303">
                  <c:v>faith</c:v>
                </c:pt>
                <c:pt idx="2304">
                  <c:v>fence</c:v>
                </c:pt>
                <c:pt idx="2305">
                  <c:v>luck</c:v>
                </c:pt>
                <c:pt idx="2306">
                  <c:v>elbow</c:v>
                </c:pt>
                <c:pt idx="2307">
                  <c:v>sail</c:v>
                </c:pt>
                <c:pt idx="2308">
                  <c:v>soul</c:v>
                </c:pt>
                <c:pt idx="2309">
                  <c:v>upset</c:v>
                </c:pt>
                <c:pt idx="2310">
                  <c:v>cream</c:v>
                </c:pt>
                <c:pt idx="2311">
                  <c:v>envelope</c:v>
                </c:pt>
                <c:pt idx="2312">
                  <c:v>oven</c:v>
                </c:pt>
                <c:pt idx="2313">
                  <c:v>province</c:v>
                </c:pt>
                <c:pt idx="2314">
                  <c:v>temporary</c:v>
                </c:pt>
                <c:pt idx="2315">
                  <c:v>twist</c:v>
                </c:pt>
                <c:pt idx="2316">
                  <c:v>workshop</c:v>
                </c:pt>
                <c:pt idx="2317">
                  <c:v>fever</c:v>
                </c:pt>
                <c:pt idx="2318">
                  <c:v>mill</c:v>
                </c:pt>
                <c:pt idx="2319">
                  <c:v>parabola</c:v>
                </c:pt>
                <c:pt idx="2320">
                  <c:v>shoulder</c:v>
                </c:pt>
                <c:pt idx="2321">
                  <c:v>script</c:v>
                </c:pt>
                <c:pt idx="2322">
                  <c:v>bullet</c:v>
                </c:pt>
                <c:pt idx="2323">
                  <c:v>fulfill</c:v>
                </c:pt>
                <c:pt idx="2324">
                  <c:v>lattice</c:v>
                </c:pt>
                <c:pt idx="2325">
                  <c:v>profound</c:v>
                </c:pt>
                <c:pt idx="2326">
                  <c:v>rhythm</c:v>
                </c:pt>
                <c:pt idx="2327">
                  <c:v>tear</c:v>
                </c:pt>
                <c:pt idx="2328">
                  <c:v>valid</c:v>
                </c:pt>
                <c:pt idx="2329">
                  <c:v>abnormal</c:v>
                </c:pt>
                <c:pt idx="2330">
                  <c:v>approximately</c:v>
                </c:pt>
                <c:pt idx="2331">
                  <c:v>consent</c:v>
                </c:pt>
                <c:pt idx="2332">
                  <c:v>tumor</c:v>
                </c:pt>
                <c:pt idx="2333">
                  <c:v>uniform</c:v>
                </c:pt>
                <c:pt idx="2334">
                  <c:v>urine</c:v>
                </c:pt>
                <c:pt idx="2335">
                  <c:v>vanish</c:v>
                </c:pt>
                <c:pt idx="2336">
                  <c:v>constitute</c:v>
                </c:pt>
                <c:pt idx="2337">
                  <c:v>riot</c:v>
                </c:pt>
                <c:pt idx="2338">
                  <c:v>oral</c:v>
                </c:pt>
                <c:pt idx="2339">
                  <c:v>pollen</c:v>
                </c:pt>
                <c:pt idx="2340">
                  <c:v>sensation</c:v>
                </c:pt>
                <c:pt idx="2341">
                  <c:v>tremendous</c:v>
                </c:pt>
                <c:pt idx="2342">
                  <c:v>appoint</c:v>
                </c:pt>
                <c:pt idx="2343">
                  <c:v>caution</c:v>
                </c:pt>
                <c:pt idx="2344">
                  <c:v>curiosity</c:v>
                </c:pt>
                <c:pt idx="2345">
                  <c:v>dip</c:v>
                </c:pt>
                <c:pt idx="2346">
                  <c:v>ease</c:v>
                </c:pt>
                <c:pt idx="2347">
                  <c:v>equator</c:v>
                </c:pt>
                <c:pt idx="2348">
                  <c:v>fortune</c:v>
                </c:pt>
                <c:pt idx="2349">
                  <c:v>graph</c:v>
                </c:pt>
                <c:pt idx="2350">
                  <c:v>merit</c:v>
                </c:pt>
                <c:pt idx="2351">
                  <c:v>node</c:v>
                </c:pt>
                <c:pt idx="2352">
                  <c:v>brick</c:v>
                </c:pt>
                <c:pt idx="2353">
                  <c:v>Celsius</c:v>
                </c:pt>
                <c:pt idx="2354">
                  <c:v>county</c:v>
                </c:pt>
                <c:pt idx="2355">
                  <c:v>deaf</c:v>
                </c:pt>
                <c:pt idx="2356">
                  <c:v>flush</c:v>
                </c:pt>
                <c:pt idx="2357">
                  <c:v>peculiar</c:v>
                </c:pt>
                <c:pt idx="2358">
                  <c:v>prefecture</c:v>
                </c:pt>
                <c:pt idx="2359">
                  <c:v>pot</c:v>
                </c:pt>
                <c:pt idx="2360">
                  <c:v>shipment</c:v>
                </c:pt>
                <c:pt idx="2361">
                  <c:v>stack</c:v>
                </c:pt>
                <c:pt idx="2362">
                  <c:v>static</c:v>
                </c:pt>
                <c:pt idx="2363">
                  <c:v>assert</c:v>
                </c:pt>
                <c:pt idx="2364">
                  <c:v>biography</c:v>
                </c:pt>
                <c:pt idx="2365">
                  <c:v>downward</c:v>
                </c:pt>
                <c:pt idx="2366">
                  <c:v>graphite</c:v>
                </c:pt>
                <c:pt idx="2367">
                  <c:v>module</c:v>
                </c:pt>
                <c:pt idx="2368">
                  <c:v>radius</c:v>
                </c:pt>
                <c:pt idx="2369">
                  <c:v>successive</c:v>
                </c:pt>
                <c:pt idx="2370">
                  <c:v>cage</c:v>
                </c:pt>
                <c:pt idx="2371">
                  <c:v>disperse</c:v>
                </c:pt>
                <c:pt idx="2372">
                  <c:v>frontier</c:v>
                </c:pt>
                <c:pt idx="2373">
                  <c:v>mood</c:v>
                </c:pt>
                <c:pt idx="2374">
                  <c:v>ax</c:v>
                </c:pt>
                <c:pt idx="2375">
                  <c:v>proportional</c:v>
                </c:pt>
                <c:pt idx="2376">
                  <c:v>rigid</c:v>
                </c:pt>
                <c:pt idx="2377">
                  <c:v>swell</c:v>
                </c:pt>
                <c:pt idx="2378">
                  <c:v>theater</c:v>
                </c:pt>
                <c:pt idx="2379">
                  <c:v>acute</c:v>
                </c:pt>
                <c:pt idx="2380">
                  <c:v>bet</c:v>
                </c:pt>
                <c:pt idx="2381">
                  <c:v>boot</c:v>
                </c:pt>
                <c:pt idx="2382">
                  <c:v>comfort</c:v>
                </c:pt>
                <c:pt idx="2383">
                  <c:v>dentist</c:v>
                </c:pt>
                <c:pt idx="2384">
                  <c:v>distress</c:v>
                </c:pt>
                <c:pt idx="2385">
                  <c:v>fission</c:v>
                </c:pt>
                <c:pt idx="2386">
                  <c:v>grab</c:v>
                </c:pt>
                <c:pt idx="2387">
                  <c:v>navy</c:v>
                </c:pt>
                <c:pt idx="2388">
                  <c:v>worship</c:v>
                </c:pt>
                <c:pt idx="2389">
                  <c:v>sponge</c:v>
                </c:pt>
                <c:pt idx="2390">
                  <c:v>chloride</c:v>
                </c:pt>
                <c:pt idx="2391">
                  <c:v>cultivate</c:v>
                </c:pt>
                <c:pt idx="2392">
                  <c:v>definitely</c:v>
                </c:pt>
                <c:pt idx="2393">
                  <c:v>finite</c:v>
                </c:pt>
                <c:pt idx="2394">
                  <c:v>grave</c:v>
                </c:pt>
                <c:pt idx="2395">
                  <c:v>respectively</c:v>
                </c:pt>
                <c:pt idx="2396">
                  <c:v>sticky</c:v>
                </c:pt>
                <c:pt idx="2397">
                  <c:v>debt</c:v>
                </c:pt>
                <c:pt idx="2398">
                  <c:v>delicate</c:v>
                </c:pt>
                <c:pt idx="2399">
                  <c:v>friction</c:v>
                </c:pt>
                <c:pt idx="2400">
                  <c:v>organization</c:v>
                </c:pt>
                <c:pt idx="2401">
                  <c:v>overlap</c:v>
                </c:pt>
                <c:pt idx="2402">
                  <c:v>ultrasound</c:v>
                </c:pt>
                <c:pt idx="2403">
                  <c:v>convey</c:v>
                </c:pt>
                <c:pt idx="2404">
                  <c:v>thigh</c:v>
                </c:pt>
                <c:pt idx="2405">
                  <c:v>outward</c:v>
                </c:pt>
                <c:pt idx="2406">
                  <c:v>stamp</c:v>
                </c:pt>
                <c:pt idx="2407">
                  <c:v>suspend</c:v>
                </c:pt>
                <c:pt idx="2408">
                  <c:v>vibrate</c:v>
                </c:pt>
                <c:pt idx="2409">
                  <c:v>caterpillar</c:v>
                </c:pt>
                <c:pt idx="2410">
                  <c:v>comprise</c:v>
                </c:pt>
                <c:pt idx="2411">
                  <c:v>concede</c:v>
                </c:pt>
                <c:pt idx="2412">
                  <c:v>cousin</c:v>
                </c:pt>
                <c:pt idx="2413">
                  <c:v>sensory</c:v>
                </c:pt>
                <c:pt idx="2414">
                  <c:v>borrow</c:v>
                </c:pt>
                <c:pt idx="2415">
                  <c:v>frustrate</c:v>
                </c:pt>
                <c:pt idx="2416">
                  <c:v>illusion</c:v>
                </c:pt>
                <c:pt idx="2417">
                  <c:v>minority</c:v>
                </c:pt>
                <c:pt idx="2418">
                  <c:v>slit</c:v>
                </c:pt>
                <c:pt idx="2419">
                  <c:v>alike</c:v>
                </c:pt>
                <c:pt idx="2420">
                  <c:v>alternate</c:v>
                </c:pt>
                <c:pt idx="2421">
                  <c:v>client</c:v>
                </c:pt>
                <c:pt idx="2422">
                  <c:v>destructive</c:v>
                </c:pt>
                <c:pt idx="2423">
                  <c:v>diode</c:v>
                </c:pt>
                <c:pt idx="2424">
                  <c:v>hollow</c:v>
                </c:pt>
                <c:pt idx="2425">
                  <c:v>hungry</c:v>
                </c:pt>
                <c:pt idx="2426">
                  <c:v>orientation</c:v>
                </c:pt>
                <c:pt idx="2427">
                  <c:v>omit</c:v>
                </c:pt>
                <c:pt idx="2428">
                  <c:v>prolong</c:v>
                </c:pt>
                <c:pt idx="2429">
                  <c:v>betray</c:v>
                </c:pt>
                <c:pt idx="2430">
                  <c:v>assist</c:v>
                </c:pt>
                <c:pt idx="2431">
                  <c:v>atlas</c:v>
                </c:pt>
                <c:pt idx="2432">
                  <c:v>conceive</c:v>
                </c:pt>
                <c:pt idx="2433">
                  <c:v>torture</c:v>
                </c:pt>
                <c:pt idx="2434">
                  <c:v>discourage</c:v>
                </c:pt>
                <c:pt idx="2435">
                  <c:v>glucose</c:v>
                </c:pt>
                <c:pt idx="2436">
                  <c:v>pan</c:v>
                </c:pt>
                <c:pt idx="2437">
                  <c:v>qualification</c:v>
                </c:pt>
                <c:pt idx="2438">
                  <c:v>ammonia</c:v>
                </c:pt>
                <c:pt idx="2439">
                  <c:v>compel</c:v>
                </c:pt>
                <c:pt idx="2440">
                  <c:v>feather</c:v>
                </c:pt>
                <c:pt idx="2441">
                  <c:v>ferry</c:v>
                </c:pt>
                <c:pt idx="2442">
                  <c:v>flux</c:v>
                </c:pt>
                <c:pt idx="2443">
                  <c:v>helpful</c:v>
                </c:pt>
                <c:pt idx="2444">
                  <c:v>liberal</c:v>
                </c:pt>
                <c:pt idx="2445">
                  <c:v>murder</c:v>
                </c:pt>
                <c:pt idx="2446">
                  <c:v>shoe</c:v>
                </c:pt>
                <c:pt idx="2447">
                  <c:v>tongue</c:v>
                </c:pt>
                <c:pt idx="2448">
                  <c:v>breakdown</c:v>
                </c:pt>
                <c:pt idx="2449">
                  <c:v>bronze</c:v>
                </c:pt>
                <c:pt idx="2450">
                  <c:v>charter</c:v>
                </c:pt>
                <c:pt idx="2451">
                  <c:v>condemn</c:v>
                </c:pt>
                <c:pt idx="2452">
                  <c:v>equilibrium</c:v>
                </c:pt>
                <c:pt idx="2453">
                  <c:v>flesh</c:v>
                </c:pt>
                <c:pt idx="2454">
                  <c:v>goat</c:v>
                </c:pt>
                <c:pt idx="2455">
                  <c:v>loan</c:v>
                </c:pt>
                <c:pt idx="2456">
                  <c:v>overlook</c:v>
                </c:pt>
                <c:pt idx="2457">
                  <c:v>plankton</c:v>
                </c:pt>
                <c:pt idx="2458">
                  <c:v>shaft</c:v>
                </c:pt>
                <c:pt idx="2459">
                  <c:v>blank</c:v>
                </c:pt>
                <c:pt idx="2460">
                  <c:v>coach</c:v>
                </c:pt>
                <c:pt idx="2461">
                  <c:v>diminish</c:v>
                </c:pt>
                <c:pt idx="2462">
                  <c:v>filament</c:v>
                </c:pt>
                <c:pt idx="2463">
                  <c:v>insulin</c:v>
                </c:pt>
                <c:pt idx="2464">
                  <c:v>retire</c:v>
                </c:pt>
                <c:pt idx="2465">
                  <c:v>ache</c:v>
                </c:pt>
                <c:pt idx="2466">
                  <c:v>sacrifice</c:v>
                </c:pt>
                <c:pt idx="2467">
                  <c:v>depart</c:v>
                </c:pt>
                <c:pt idx="2468">
                  <c:v>wherever</c:v>
                </c:pt>
                <c:pt idx="2469">
                  <c:v>cliff</c:v>
                </c:pt>
                <c:pt idx="2470">
                  <c:v>desperate</c:v>
                </c:pt>
                <c:pt idx="2471">
                  <c:v>dive</c:v>
                </c:pt>
                <c:pt idx="2472">
                  <c:v>forbid</c:v>
                </c:pt>
                <c:pt idx="2473">
                  <c:v>gauge</c:v>
                </c:pt>
                <c:pt idx="2474">
                  <c:v>guilty</c:v>
                </c:pt>
                <c:pt idx="2475">
                  <c:v>saturate</c:v>
                </c:pt>
                <c:pt idx="2476">
                  <c:v>toss</c:v>
                </c:pt>
                <c:pt idx="2477">
                  <c:v>truck</c:v>
                </c:pt>
                <c:pt idx="2478">
                  <c:v>voyage</c:v>
                </c:pt>
                <c:pt idx="2479">
                  <c:v>considerate</c:v>
                </c:pt>
                <c:pt idx="2480">
                  <c:v>adjacent</c:v>
                </c:pt>
                <c:pt idx="2481">
                  <c:v>bureau</c:v>
                </c:pt>
                <c:pt idx="2482">
                  <c:v>currency</c:v>
                </c:pt>
                <c:pt idx="2483">
                  <c:v>endeavor</c:v>
                </c:pt>
                <c:pt idx="2484">
                  <c:v>naked</c:v>
                </c:pt>
                <c:pt idx="2485">
                  <c:v>prevail</c:v>
                </c:pt>
                <c:pt idx="2486">
                  <c:v>relieve</c:v>
                </c:pt>
                <c:pt idx="2487">
                  <c:v>stimulus</c:v>
                </c:pt>
                <c:pt idx="2488">
                  <c:v>tilt</c:v>
                </c:pt>
                <c:pt idx="2489">
                  <c:v>convection</c:v>
                </c:pt>
                <c:pt idx="2490">
                  <c:v>energetic</c:v>
                </c:pt>
                <c:pt idx="2491">
                  <c:v>exert</c:v>
                </c:pt>
                <c:pt idx="2492">
                  <c:v>glue</c:v>
                </c:pt>
                <c:pt idx="2493">
                  <c:v>inspect</c:v>
                </c:pt>
                <c:pt idx="2494">
                  <c:v>oxidize</c:v>
                </c:pt>
                <c:pt idx="2495">
                  <c:v>republic</c:v>
                </c:pt>
                <c:pt idx="2496">
                  <c:v>seize</c:v>
                </c:pt>
                <c:pt idx="2497">
                  <c:v>shower</c:v>
                </c:pt>
                <c:pt idx="2498">
                  <c:v>wise</c:v>
                </c:pt>
                <c:pt idx="2499">
                  <c:v>cone</c:v>
                </c:pt>
                <c:pt idx="2500">
                  <c:v>defeat</c:v>
                </c:pt>
                <c:pt idx="2501">
                  <c:v>fare</c:v>
                </c:pt>
                <c:pt idx="2502">
                  <c:v>legitimate</c:v>
                </c:pt>
                <c:pt idx="2503">
                  <c:v>restaurant</c:v>
                </c:pt>
                <c:pt idx="2504">
                  <c:v>arrest</c:v>
                </c:pt>
                <c:pt idx="2505">
                  <c:v>immense</c:v>
                </c:pt>
                <c:pt idx="2506">
                  <c:v>intervene</c:v>
                </c:pt>
                <c:pt idx="2507">
                  <c:v>kingdom</c:v>
                </c:pt>
                <c:pt idx="2508">
                  <c:v>microphone</c:v>
                </c:pt>
                <c:pt idx="2509">
                  <c:v>exile</c:v>
                </c:pt>
                <c:pt idx="2510">
                  <c:v>soluble</c:v>
                </c:pt>
                <c:pt idx="2511">
                  <c:v>thorough</c:v>
                </c:pt>
                <c:pt idx="2512">
                  <c:v>convenient</c:v>
                </c:pt>
                <c:pt idx="2513">
                  <c:v>embarrass</c:v>
                </c:pt>
                <c:pt idx="2514">
                  <c:v>pigment</c:v>
                </c:pt>
                <c:pt idx="2515">
                  <c:v>bruise</c:v>
                </c:pt>
                <c:pt idx="2516">
                  <c:v>rainbow</c:v>
                </c:pt>
                <c:pt idx="2517">
                  <c:v>redundant</c:v>
                </c:pt>
                <c:pt idx="2518">
                  <c:v>assign</c:v>
                </c:pt>
                <c:pt idx="2519">
                  <c:v>ceramic</c:v>
                </c:pt>
                <c:pt idx="2520">
                  <c:v>hammer</c:v>
                </c:pt>
                <c:pt idx="2521">
                  <c:v>insulate</c:v>
                </c:pt>
                <c:pt idx="2522">
                  <c:v>lean</c:v>
                </c:pt>
                <c:pt idx="2523">
                  <c:v>comfortable</c:v>
                </c:pt>
                <c:pt idx="2524">
                  <c:v>snatch</c:v>
                </c:pt>
                <c:pt idx="2525">
                  <c:v>fertilize</c:v>
                </c:pt>
                <c:pt idx="2526">
                  <c:v>grasp</c:v>
                </c:pt>
                <c:pt idx="2527">
                  <c:v>fury</c:v>
                </c:pt>
                <c:pt idx="2528">
                  <c:v>nutrition</c:v>
                </c:pt>
                <c:pt idx="2529">
                  <c:v>rotor</c:v>
                </c:pt>
                <c:pt idx="2530">
                  <c:v>servant</c:v>
                </c:pt>
                <c:pt idx="2531">
                  <c:v>soap</c:v>
                </c:pt>
                <c:pt idx="2532">
                  <c:v>troop</c:v>
                </c:pt>
                <c:pt idx="2533">
                  <c:v>amplify</c:v>
                </c:pt>
                <c:pt idx="2534">
                  <c:v>anxious</c:v>
                </c:pt>
                <c:pt idx="2535">
                  <c:v>carbohydrate</c:v>
                </c:pt>
                <c:pt idx="2536">
                  <c:v>chest</c:v>
                </c:pt>
                <c:pt idx="2537">
                  <c:v>fatigue</c:v>
                </c:pt>
                <c:pt idx="2538">
                  <c:v>guest</c:v>
                </c:pt>
                <c:pt idx="2539">
                  <c:v>lid</c:v>
                </c:pt>
                <c:pt idx="2540">
                  <c:v>moderate</c:v>
                </c:pt>
                <c:pt idx="2541">
                  <c:v>recipient</c:v>
                </c:pt>
                <c:pt idx="2542">
                  <c:v>superior</c:v>
                </c:pt>
                <c:pt idx="2543">
                  <c:v>violate</c:v>
                </c:pt>
                <c:pt idx="2544">
                  <c:v>furnish</c:v>
                </c:pt>
                <c:pt idx="2545">
                  <c:v>adventure</c:v>
                </c:pt>
                <c:pt idx="2546">
                  <c:v>bitter</c:v>
                </c:pt>
                <c:pt idx="2547">
                  <c:v>heaven</c:v>
                </c:pt>
                <c:pt idx="2548">
                  <c:v>surrender</c:v>
                </c:pt>
                <c:pt idx="2549">
                  <c:v>owe</c:v>
                </c:pt>
                <c:pt idx="2550">
                  <c:v>prescription</c:v>
                </c:pt>
                <c:pt idx="2551">
                  <c:v>ripple</c:v>
                </c:pt>
                <c:pt idx="2552">
                  <c:v>arc</c:v>
                </c:pt>
                <c:pt idx="2553">
                  <c:v>arrow</c:v>
                </c:pt>
                <c:pt idx="2554">
                  <c:v>breath</c:v>
                </c:pt>
                <c:pt idx="2555">
                  <c:v>cube</c:v>
                </c:pt>
                <c:pt idx="2556">
                  <c:v>descend</c:v>
                </c:pt>
                <c:pt idx="2557">
                  <c:v>detergent</c:v>
                </c:pt>
                <c:pt idx="2558">
                  <c:v>refrigerator</c:v>
                </c:pt>
                <c:pt idx="2559">
                  <c:v>sickness</c:v>
                </c:pt>
                <c:pt idx="2560">
                  <c:v>thumb</c:v>
                </c:pt>
                <c:pt idx="2561">
                  <c:v>victory</c:v>
                </c:pt>
                <c:pt idx="2562">
                  <c:v>chase</c:v>
                </c:pt>
                <c:pt idx="2563">
                  <c:v>commerce</c:v>
                </c:pt>
                <c:pt idx="2564">
                  <c:v>glove</c:v>
                </c:pt>
                <c:pt idx="2565">
                  <c:v>independence</c:v>
                </c:pt>
                <c:pt idx="2566">
                  <c:v>lump</c:v>
                </c:pt>
                <c:pt idx="2567">
                  <c:v>oscillation</c:v>
                </c:pt>
                <c:pt idx="2568">
                  <c:v>lace</c:v>
                </c:pt>
                <c:pt idx="2569">
                  <c:v>summary</c:v>
                </c:pt>
                <c:pt idx="2570">
                  <c:v>cord</c:v>
                </c:pt>
                <c:pt idx="2571">
                  <c:v>elect</c:v>
                </c:pt>
                <c:pt idx="2572">
                  <c:v>pillow</c:v>
                </c:pt>
                <c:pt idx="2573">
                  <c:v>fertile</c:v>
                </c:pt>
                <c:pt idx="2574">
                  <c:v>fierce</c:v>
                </c:pt>
                <c:pt idx="2575">
                  <c:v>oxidation</c:v>
                </c:pt>
                <c:pt idx="2576">
                  <c:v>dread</c:v>
                </c:pt>
                <c:pt idx="2577">
                  <c:v>ticket</c:v>
                </c:pt>
                <c:pt idx="2578">
                  <c:v>flourish</c:v>
                </c:pt>
                <c:pt idx="2579">
                  <c:v>vaccinate</c:v>
                </c:pt>
                <c:pt idx="2580">
                  <c:v>courtesy</c:v>
                </c:pt>
                <c:pt idx="2581">
                  <c:v>appetite</c:v>
                </c:pt>
                <c:pt idx="2582">
                  <c:v>bolt</c:v>
                </c:pt>
                <c:pt idx="2583">
                  <c:v>confront</c:v>
                </c:pt>
                <c:pt idx="2584">
                  <c:v>corridor</c:v>
                </c:pt>
                <c:pt idx="2585">
                  <c:v>displace</c:v>
                </c:pt>
                <c:pt idx="2586">
                  <c:v>elaborate</c:v>
                </c:pt>
                <c:pt idx="2587">
                  <c:v>evident</c:v>
                </c:pt>
                <c:pt idx="2588">
                  <c:v>fabric</c:v>
                </c:pt>
                <c:pt idx="2589">
                  <c:v>pronounce</c:v>
                </c:pt>
                <c:pt idx="2590">
                  <c:v>chop</c:v>
                </c:pt>
                <c:pt idx="2591">
                  <c:v>drown</c:v>
                </c:pt>
                <c:pt idx="2592">
                  <c:v>haemoglobin</c:v>
                </c:pt>
                <c:pt idx="2593">
                  <c:v>injure</c:v>
                </c:pt>
                <c:pt idx="2594">
                  <c:v>jar</c:v>
                </c:pt>
                <c:pt idx="2595">
                  <c:v>stain</c:v>
                </c:pt>
                <c:pt idx="2596">
                  <c:v>hostile</c:v>
                </c:pt>
                <c:pt idx="2597">
                  <c:v>initiate</c:v>
                </c:pt>
                <c:pt idx="2598">
                  <c:v>optimum</c:v>
                </c:pt>
                <c:pt idx="2599">
                  <c:v>outstanding</c:v>
                </c:pt>
                <c:pt idx="2600">
                  <c:v>stationary</c:v>
                </c:pt>
                <c:pt idx="2601">
                  <c:v>trunk</c:v>
                </c:pt>
                <c:pt idx="2602">
                  <c:v>aboard</c:v>
                </c:pt>
                <c:pt idx="2603">
                  <c:v>barrel</c:v>
                </c:pt>
                <c:pt idx="2604">
                  <c:v>blanket</c:v>
                </c:pt>
                <c:pt idx="2605">
                  <c:v>ceiling</c:v>
                </c:pt>
                <c:pt idx="2606">
                  <c:v>deck</c:v>
                </c:pt>
                <c:pt idx="2607">
                  <c:v>directory</c:v>
                </c:pt>
                <c:pt idx="2608">
                  <c:v>incorrect</c:v>
                </c:pt>
                <c:pt idx="2609">
                  <c:v>thunder</c:v>
                </c:pt>
                <c:pt idx="2610">
                  <c:v>rude</c:v>
                </c:pt>
                <c:pt idx="2611">
                  <c:v>stab</c:v>
                </c:pt>
                <c:pt idx="2612">
                  <c:v>thread</c:v>
                </c:pt>
                <c:pt idx="2613">
                  <c:v>width</c:v>
                </c:pt>
                <c:pt idx="2614">
                  <c:v>bare</c:v>
                </c:pt>
                <c:pt idx="2615">
                  <c:v>armor</c:v>
                </c:pt>
                <c:pt idx="2616">
                  <c:v>jury</c:v>
                </c:pt>
                <c:pt idx="2617">
                  <c:v>outfit</c:v>
                </c:pt>
                <c:pt idx="2618">
                  <c:v>soak</c:v>
                </c:pt>
                <c:pt idx="2619">
                  <c:v>compulsory</c:v>
                </c:pt>
                <c:pt idx="2620">
                  <c:v>restrain</c:v>
                </c:pt>
                <c:pt idx="2621">
                  <c:v>digest</c:v>
                </c:pt>
                <c:pt idx="2622">
                  <c:v>dilute</c:v>
                </c:pt>
                <c:pt idx="2623">
                  <c:v>flag</c:v>
                </c:pt>
                <c:pt idx="2624">
                  <c:v>icy</c:v>
                </c:pt>
                <c:pt idx="2625">
                  <c:v>bracket</c:v>
                </c:pt>
                <c:pt idx="2626">
                  <c:v>passive</c:v>
                </c:pt>
                <c:pt idx="2627">
                  <c:v>photosynthesis</c:v>
                </c:pt>
                <c:pt idx="2628">
                  <c:v>renew</c:v>
                </c:pt>
                <c:pt idx="2629">
                  <c:v>silent</c:v>
                </c:pt>
                <c:pt idx="2630">
                  <c:v>aloud</c:v>
                </c:pt>
                <c:pt idx="2631">
                  <c:v>virtue</c:v>
                </c:pt>
                <c:pt idx="2632">
                  <c:v>roar</c:v>
                </c:pt>
                <c:pt idx="2633">
                  <c:v>pillar</c:v>
                </c:pt>
                <c:pt idx="2634">
                  <c:v>damp</c:v>
                </c:pt>
                <c:pt idx="2635">
                  <c:v>aluminum</c:v>
                </c:pt>
                <c:pt idx="2636">
                  <c:v>gradient</c:v>
                </c:pt>
                <c:pt idx="2637">
                  <c:v>honest</c:v>
                </c:pt>
                <c:pt idx="2638">
                  <c:v>nail</c:v>
                </c:pt>
                <c:pt idx="2639">
                  <c:v>seldom</c:v>
                </c:pt>
                <c:pt idx="2640">
                  <c:v>sludge</c:v>
                </c:pt>
                <c:pt idx="2641">
                  <c:v>surplus</c:v>
                </c:pt>
                <c:pt idx="2642">
                  <c:v>triumph</c:v>
                </c:pt>
                <c:pt idx="2643">
                  <c:v>vigorous</c:v>
                </c:pt>
                <c:pt idx="2644">
                  <c:v>bark</c:v>
                </c:pt>
                <c:pt idx="2645">
                  <c:v>corrosion</c:v>
                </c:pt>
                <c:pt idx="2646">
                  <c:v>incomplete</c:v>
                </c:pt>
                <c:pt idx="2647">
                  <c:v>indirect</c:v>
                </c:pt>
                <c:pt idx="2648">
                  <c:v>disgust</c:v>
                </c:pt>
                <c:pt idx="2649">
                  <c:v>liable</c:v>
                </c:pt>
                <c:pt idx="2650">
                  <c:v>asylum</c:v>
                </c:pt>
                <c:pt idx="2651">
                  <c:v>necessity</c:v>
                </c:pt>
                <c:pt idx="2652">
                  <c:v>numerical</c:v>
                </c:pt>
                <c:pt idx="2653">
                  <c:v>residue</c:v>
                </c:pt>
                <c:pt idx="2654">
                  <c:v>treasure</c:v>
                </c:pt>
                <c:pt idx="2655">
                  <c:v>calm</c:v>
                </c:pt>
                <c:pt idx="2656">
                  <c:v>crush</c:v>
                </c:pt>
                <c:pt idx="2657">
                  <c:v>impurity</c:v>
                </c:pt>
                <c:pt idx="2658">
                  <c:v>authorize</c:v>
                </c:pt>
                <c:pt idx="2659">
                  <c:v>neat</c:v>
                </c:pt>
                <c:pt idx="2660">
                  <c:v>silence</c:v>
                </c:pt>
                <c:pt idx="2661">
                  <c:v>silk</c:v>
                </c:pt>
                <c:pt idx="2662">
                  <c:v>simplify</c:v>
                </c:pt>
                <c:pt idx="2663">
                  <c:v>somebody</c:v>
                </c:pt>
                <c:pt idx="2664">
                  <c:v>hostage</c:v>
                </c:pt>
                <c:pt idx="2665">
                  <c:v>vague</c:v>
                </c:pt>
                <c:pt idx="2666">
                  <c:v>beside</c:v>
                </c:pt>
                <c:pt idx="2667">
                  <c:v>gentle</c:v>
                </c:pt>
                <c:pt idx="2668">
                  <c:v>legend</c:v>
                </c:pt>
                <c:pt idx="2669">
                  <c:v>lip</c:v>
                </c:pt>
                <c:pt idx="2670">
                  <c:v>moth</c:v>
                </c:pt>
                <c:pt idx="2671">
                  <c:v>palm</c:v>
                </c:pt>
                <c:pt idx="2672">
                  <c:v>scarcely</c:v>
                </c:pt>
                <c:pt idx="2673">
                  <c:v>toe</c:v>
                </c:pt>
                <c:pt idx="2674">
                  <c:v>accomplish</c:v>
                </c:pt>
                <c:pt idx="2675">
                  <c:v>bump</c:v>
                </c:pt>
                <c:pt idx="2676">
                  <c:v>crane</c:v>
                </c:pt>
                <c:pt idx="2677">
                  <c:v>crown</c:v>
                </c:pt>
                <c:pt idx="2678">
                  <c:v>descendant</c:v>
                </c:pt>
                <c:pt idx="2679">
                  <c:v>flip</c:v>
                </c:pt>
                <c:pt idx="2680">
                  <c:v>magnesium</c:v>
                </c:pt>
                <c:pt idx="2681">
                  <c:v>poll</c:v>
                </c:pt>
                <c:pt idx="2682">
                  <c:v>portrait</c:v>
                </c:pt>
                <c:pt idx="2683">
                  <c:v>ruin</c:v>
                </c:pt>
                <c:pt idx="2684">
                  <c:v>vector</c:v>
                </c:pt>
                <c:pt idx="2685">
                  <c:v>ambulance</c:v>
                </c:pt>
                <c:pt idx="2686">
                  <c:v>condense</c:v>
                </c:pt>
                <c:pt idx="2687">
                  <c:v>inhabit</c:v>
                </c:pt>
                <c:pt idx="2688">
                  <c:v>mess</c:v>
                </c:pt>
                <c:pt idx="2689">
                  <c:v>nowadays</c:v>
                </c:pt>
                <c:pt idx="2690">
                  <c:v>gown</c:v>
                </c:pt>
                <c:pt idx="2691">
                  <c:v>occupation</c:v>
                </c:pt>
                <c:pt idx="2692">
                  <c:v>odor</c:v>
                </c:pt>
                <c:pt idx="2693">
                  <c:v>terrible</c:v>
                </c:pt>
                <c:pt idx="2694">
                  <c:v>quarrel</c:v>
                </c:pt>
                <c:pt idx="2695">
                  <c:v>advertise</c:v>
                </c:pt>
                <c:pt idx="2696">
                  <c:v>bow</c:v>
                </c:pt>
                <c:pt idx="2697">
                  <c:v>foul</c:v>
                </c:pt>
                <c:pt idx="2698">
                  <c:v>humor</c:v>
                </c:pt>
                <c:pt idx="2699">
                  <c:v>footstep</c:v>
                </c:pt>
                <c:pt idx="2700">
                  <c:v>marriage</c:v>
                </c:pt>
                <c:pt idx="2701">
                  <c:v>nasty</c:v>
                </c:pt>
                <c:pt idx="2702">
                  <c:v>noble</c:v>
                </c:pt>
                <c:pt idx="2703">
                  <c:v>premise</c:v>
                </c:pt>
                <c:pt idx="2704">
                  <c:v>rot</c:v>
                </c:pt>
                <c:pt idx="2705">
                  <c:v>wage</c:v>
                </c:pt>
                <c:pt idx="2706">
                  <c:v>youth</c:v>
                </c:pt>
                <c:pt idx="2707">
                  <c:v>congratulate</c:v>
                </c:pt>
                <c:pt idx="2708">
                  <c:v>rag</c:v>
                </c:pt>
                <c:pt idx="2709">
                  <c:v>blink</c:v>
                </c:pt>
                <c:pt idx="2710">
                  <c:v>creep</c:v>
                </c:pt>
                <c:pt idx="2711">
                  <c:v>elementary</c:v>
                </c:pt>
                <c:pt idx="2712">
                  <c:v>evenly</c:v>
                </c:pt>
                <c:pt idx="2713">
                  <c:v>fancy</c:v>
                </c:pt>
                <c:pt idx="2714">
                  <c:v>geography</c:v>
                </c:pt>
                <c:pt idx="2715">
                  <c:v>manuscript</c:v>
                </c:pt>
                <c:pt idx="2716">
                  <c:v>moss</c:v>
                </c:pt>
                <c:pt idx="2717">
                  <c:v>paragraph</c:v>
                </c:pt>
                <c:pt idx="2718">
                  <c:v>praise</c:v>
                </c:pt>
                <c:pt idx="2719">
                  <c:v>precious</c:v>
                </c:pt>
                <c:pt idx="2720">
                  <c:v>pyramid</c:v>
                </c:pt>
                <c:pt idx="2721">
                  <c:v>silly</c:v>
                </c:pt>
                <c:pt idx="2722">
                  <c:v>wool</c:v>
                </c:pt>
                <c:pt idx="2723">
                  <c:v>sew</c:v>
                </c:pt>
                <c:pt idx="2724">
                  <c:v>brittle</c:v>
                </c:pt>
                <c:pt idx="2725">
                  <c:v>chimney</c:v>
                </c:pt>
                <c:pt idx="2726">
                  <c:v>ethanol</c:v>
                </c:pt>
                <c:pt idx="2727">
                  <c:v>gray</c:v>
                </c:pt>
                <c:pt idx="2728">
                  <c:v>gross</c:v>
                </c:pt>
                <c:pt idx="2729">
                  <c:v>hell</c:v>
                </c:pt>
                <c:pt idx="2730">
                  <c:v>honor</c:v>
                </c:pt>
                <c:pt idx="2731">
                  <c:v>lively</c:v>
                </c:pt>
                <c:pt idx="2732">
                  <c:v>misuse</c:v>
                </c:pt>
                <c:pt idx="2733">
                  <c:v>pity</c:v>
                </c:pt>
                <c:pt idx="2734">
                  <c:v>questionnaire</c:v>
                </c:pt>
                <c:pt idx="2735">
                  <c:v>tolerate</c:v>
                </c:pt>
                <c:pt idx="2736">
                  <c:v>democratic</c:v>
                </c:pt>
                <c:pt idx="2737">
                  <c:v>eager</c:v>
                </c:pt>
                <c:pt idx="2738">
                  <c:v>empire</c:v>
                </c:pt>
                <c:pt idx="2739">
                  <c:v>entrance</c:v>
                </c:pt>
                <c:pt idx="2740">
                  <c:v>harsh</c:v>
                </c:pt>
                <c:pt idx="2741">
                  <c:v>wagon</c:v>
                </c:pt>
                <c:pt idx="2742">
                  <c:v>innocent</c:v>
                </c:pt>
                <c:pt idx="2743">
                  <c:v>remainder</c:v>
                </c:pt>
                <c:pt idx="2744">
                  <c:v>choke</c:v>
                </c:pt>
                <c:pt idx="2745">
                  <c:v>shirt</c:v>
                </c:pt>
                <c:pt idx="2746">
                  <c:v>tighten</c:v>
                </c:pt>
                <c:pt idx="2747">
                  <c:v>awkward</c:v>
                </c:pt>
                <c:pt idx="2748">
                  <c:v>coalition</c:v>
                </c:pt>
                <c:pt idx="2749">
                  <c:v>conceal</c:v>
                </c:pt>
                <c:pt idx="2750">
                  <c:v>deform</c:v>
                </c:pt>
                <c:pt idx="2751">
                  <c:v>dialog</c:v>
                </c:pt>
                <c:pt idx="2752">
                  <c:v>gallon</c:v>
                </c:pt>
                <c:pt idx="2753">
                  <c:v>kelvin</c:v>
                </c:pt>
                <c:pt idx="2754">
                  <c:v>magnify</c:v>
                </c:pt>
                <c:pt idx="2755">
                  <c:v>resume</c:v>
                </c:pt>
                <c:pt idx="2756">
                  <c:v>appendix</c:v>
                </c:pt>
                <c:pt idx="2757">
                  <c:v>cheat</c:v>
                </c:pt>
                <c:pt idx="2758">
                  <c:v>slate</c:v>
                </c:pt>
                <c:pt idx="2759">
                  <c:v>estate</c:v>
                </c:pt>
                <c:pt idx="2760">
                  <c:v>inertia</c:v>
                </c:pt>
                <c:pt idx="2761">
                  <c:v>joy</c:v>
                </c:pt>
                <c:pt idx="2762">
                  <c:v>monument</c:v>
                </c:pt>
                <c:pt idx="2763">
                  <c:v>revenge</c:v>
                </c:pt>
                <c:pt idx="2764">
                  <c:v>compliment</c:v>
                </c:pt>
                <c:pt idx="2765">
                  <c:v>underestimate</c:v>
                </c:pt>
                <c:pt idx="2766">
                  <c:v>anchor</c:v>
                </c:pt>
                <c:pt idx="2767">
                  <c:v>anger</c:v>
                </c:pt>
                <c:pt idx="2768">
                  <c:v>hug</c:v>
                </c:pt>
                <c:pt idx="2769">
                  <c:v>definite</c:v>
                </c:pt>
                <c:pt idx="2770">
                  <c:v>frighten</c:v>
                </c:pt>
                <c:pt idx="2771">
                  <c:v>frost</c:v>
                </c:pt>
                <c:pt idx="2772">
                  <c:v>denounce</c:v>
                </c:pt>
                <c:pt idx="2773">
                  <c:v>knee</c:v>
                </c:pt>
                <c:pt idx="2774">
                  <c:v>pride</c:v>
                </c:pt>
                <c:pt idx="2775">
                  <c:v>fascinate</c:v>
                </c:pt>
                <c:pt idx="2776">
                  <c:v>privilege</c:v>
                </c:pt>
                <c:pt idx="2777">
                  <c:v>prohibit</c:v>
                </c:pt>
                <c:pt idx="2778">
                  <c:v>proud</c:v>
                </c:pt>
                <c:pt idx="2779">
                  <c:v>accustom</c:v>
                </c:pt>
                <c:pt idx="2780">
                  <c:v>rumor</c:v>
                </c:pt>
                <c:pt idx="2781">
                  <c:v>satisfaction</c:v>
                </c:pt>
                <c:pt idx="2782">
                  <c:v>temple</c:v>
                </c:pt>
                <c:pt idx="2783">
                  <c:v>throat</c:v>
                </c:pt>
                <c:pt idx="2784">
                  <c:v>tray</c:v>
                </c:pt>
                <c:pt idx="2785">
                  <c:v>jewel</c:v>
                </c:pt>
                <c:pt idx="2786">
                  <c:v>bleed</c:v>
                </c:pt>
                <c:pt idx="2787">
                  <c:v>brave</c:v>
                </c:pt>
                <c:pt idx="2788">
                  <c:v>calorie</c:v>
                </c:pt>
                <c:pt idx="2789">
                  <c:v>chill</c:v>
                </c:pt>
                <c:pt idx="2790">
                  <c:v>claw</c:v>
                </c:pt>
                <c:pt idx="2791">
                  <c:v>communist</c:v>
                </c:pt>
                <c:pt idx="2792">
                  <c:v>expel</c:v>
                </c:pt>
                <c:pt idx="2793">
                  <c:v>dare</c:v>
                </c:pt>
                <c:pt idx="2794">
                  <c:v>designate</c:v>
                </c:pt>
                <c:pt idx="2795">
                  <c:v>exaggerate</c:v>
                </c:pt>
                <c:pt idx="2796">
                  <c:v>fermentation</c:v>
                </c:pt>
                <c:pt idx="2797">
                  <c:v>diplomat</c:v>
                </c:pt>
                <c:pt idx="2798">
                  <c:v>handkerchief</c:v>
                </c:pt>
                <c:pt idx="2799">
                  <c:v>grind</c:v>
                </c:pt>
                <c:pt idx="2800">
                  <c:v>lamb</c:v>
                </c:pt>
                <c:pt idx="2801">
                  <c:v>poem</c:v>
                </c:pt>
                <c:pt idx="2802">
                  <c:v>farewell</c:v>
                </c:pt>
                <c:pt idx="2803">
                  <c:v>snap</c:v>
                </c:pt>
                <c:pt idx="2804">
                  <c:v>starch</c:v>
                </c:pt>
                <c:pt idx="2805">
                  <c:v>appliance</c:v>
                </c:pt>
                <c:pt idx="2806">
                  <c:v>awful</c:v>
                </c:pt>
                <c:pt idx="2807">
                  <c:v>bake</c:v>
                </c:pt>
                <c:pt idx="2808">
                  <c:v>casual</c:v>
                </c:pt>
                <c:pt idx="2809">
                  <c:v>clip</c:v>
                </c:pt>
                <c:pt idx="2810">
                  <c:v>diffraction</c:v>
                </c:pt>
                <c:pt idx="2811">
                  <c:v>dirt</c:v>
                </c:pt>
                <c:pt idx="2812">
                  <c:v>dome</c:v>
                </c:pt>
                <c:pt idx="2813">
                  <c:v>fume</c:v>
                </c:pt>
                <c:pt idx="2814">
                  <c:v>grace</c:v>
                </c:pt>
                <c:pt idx="2815">
                  <c:v>humble</c:v>
                </c:pt>
                <c:pt idx="2816">
                  <c:v>incline</c:v>
                </c:pt>
                <c:pt idx="2817">
                  <c:v>lag</c:v>
                </c:pt>
                <c:pt idx="2818">
                  <c:v>lonely</c:v>
                </c:pt>
                <c:pt idx="2819">
                  <c:v>pendulum</c:v>
                </c:pt>
                <c:pt idx="2820">
                  <c:v>purple</c:v>
                </c:pt>
                <c:pt idx="2821">
                  <c:v>tire</c:v>
                </c:pt>
                <c:pt idx="2822">
                  <c:v>cereal</c:v>
                </c:pt>
                <c:pt idx="2823">
                  <c:v>evil</c:v>
                </c:pt>
                <c:pt idx="2824">
                  <c:v>iodine</c:v>
                </c:pt>
                <c:pt idx="2825">
                  <c:v>methanol</c:v>
                </c:pt>
                <c:pt idx="2826">
                  <c:v>scrape</c:v>
                </c:pt>
                <c:pt idx="2827">
                  <c:v>sterile</c:v>
                </c:pt>
                <c:pt idx="2828">
                  <c:v>tolerance</c:v>
                </c:pt>
                <c:pt idx="2829">
                  <c:v>upright</c:v>
                </c:pt>
                <c:pt idx="2830">
                  <c:v>vein</c:v>
                </c:pt>
                <c:pt idx="2831">
                  <c:v>deliberate</c:v>
                </c:pt>
                <c:pt idx="2832">
                  <c:v>drainage</c:v>
                </c:pt>
                <c:pt idx="2833">
                  <c:v>fur</c:v>
                </c:pt>
                <c:pt idx="2834">
                  <c:v>stove</c:v>
                </c:pt>
                <c:pt idx="2835">
                  <c:v>gratitude</c:v>
                </c:pt>
                <c:pt idx="2836">
                  <c:v>meter</c:v>
                </c:pt>
                <c:pt idx="2837">
                  <c:v>statue</c:v>
                </c:pt>
                <c:pt idx="2838">
                  <c:v>tar</c:v>
                </c:pt>
                <c:pt idx="2839">
                  <c:v>ton</c:v>
                </c:pt>
                <c:pt idx="2840">
                  <c:v>underneath</c:v>
                </c:pt>
                <c:pt idx="2841">
                  <c:v>amuse</c:v>
                </c:pt>
                <c:pt idx="2842">
                  <c:v>boast</c:v>
                </c:pt>
                <c:pt idx="2843">
                  <c:v>bold</c:v>
                </c:pt>
                <c:pt idx="2844">
                  <c:v>captain</c:v>
                </c:pt>
                <c:pt idx="2845">
                  <c:v>chew</c:v>
                </c:pt>
                <c:pt idx="2846">
                  <c:v>climax</c:v>
                </c:pt>
                <c:pt idx="2847">
                  <c:v>clutch</c:v>
                </c:pt>
                <c:pt idx="2848">
                  <c:v>ethnic</c:v>
                </c:pt>
                <c:pt idx="2849">
                  <c:v>slender</c:v>
                </c:pt>
                <c:pt idx="2850">
                  <c:v>generous</c:v>
                </c:pt>
                <c:pt idx="2851">
                  <c:v>gigantic</c:v>
                </c:pt>
                <c:pt idx="2852">
                  <c:v>holy</c:v>
                </c:pt>
                <c:pt idx="2853">
                  <c:v>ignite</c:v>
                </c:pt>
                <c:pt idx="2854">
                  <c:v>knife</c:v>
                </c:pt>
                <c:pt idx="2855">
                  <c:v>mutual</c:v>
                </c:pt>
                <c:pt idx="2856">
                  <c:v>quartz</c:v>
                </c:pt>
                <c:pt idx="2857">
                  <c:v>shame</c:v>
                </c:pt>
                <c:pt idx="2858">
                  <c:v>stiff</c:v>
                </c:pt>
                <c:pt idx="2859">
                  <c:v>bunch</c:v>
                </c:pt>
                <c:pt idx="2860">
                  <c:v>contradict</c:v>
                </c:pt>
                <c:pt idx="2861">
                  <c:v>deficit</c:v>
                </c:pt>
                <c:pt idx="2862">
                  <c:v>destination</c:v>
                </c:pt>
                <c:pt idx="2863">
                  <c:v>disguise</c:v>
                </c:pt>
                <c:pt idx="2864">
                  <c:v>comb</c:v>
                </c:pt>
                <c:pt idx="2865">
                  <c:v>offense</c:v>
                </c:pt>
                <c:pt idx="2866">
                  <c:v>reception</c:v>
                </c:pt>
                <c:pt idx="2867">
                  <c:v>replica</c:v>
                </c:pt>
                <c:pt idx="2868">
                  <c:v>scare</c:v>
                </c:pt>
                <c:pt idx="2869">
                  <c:v>absent</c:v>
                </c:pt>
                <c:pt idx="2870">
                  <c:v>substitution</c:v>
                </c:pt>
                <c:pt idx="2871">
                  <c:v>curtain</c:v>
                </c:pt>
                <c:pt idx="2872">
                  <c:v>dull</c:v>
                </c:pt>
                <c:pt idx="2873">
                  <c:v>duration</c:v>
                </c:pt>
                <c:pt idx="2874">
                  <c:v>empirical</c:v>
                </c:pt>
                <c:pt idx="2875">
                  <c:v>intimate</c:v>
                </c:pt>
                <c:pt idx="2876">
                  <c:v>howl</c:v>
                </c:pt>
                <c:pt idx="2877">
                  <c:v>pleasant</c:v>
                </c:pt>
                <c:pt idx="2878">
                  <c:v>refuge</c:v>
                </c:pt>
                <c:pt idx="2879">
                  <c:v>steep</c:v>
                </c:pt>
                <c:pt idx="2880">
                  <c:v>triangle</c:v>
                </c:pt>
                <c:pt idx="2881">
                  <c:v>validity</c:v>
                </c:pt>
                <c:pt idx="2882">
                  <c:v>accommodate</c:v>
                </c:pt>
                <c:pt idx="2883">
                  <c:v>anniversary</c:v>
                </c:pt>
                <c:pt idx="2884">
                  <c:v>dialect</c:v>
                </c:pt>
                <c:pt idx="2885">
                  <c:v>decent</c:v>
                </c:pt>
                <c:pt idx="2886">
                  <c:v>discrete</c:v>
                </c:pt>
                <c:pt idx="2887">
                  <c:v>bathe</c:v>
                </c:pt>
                <c:pt idx="2888">
                  <c:v>faculty</c:v>
                </c:pt>
                <c:pt idx="2889">
                  <c:v>fame</c:v>
                </c:pt>
                <c:pt idx="2890">
                  <c:v>incredible</c:v>
                </c:pt>
                <c:pt idx="2891">
                  <c:v>exterior</c:v>
                </c:pt>
                <c:pt idx="2892">
                  <c:v>sorrow</c:v>
                </c:pt>
                <c:pt idx="2893">
                  <c:v>porter</c:v>
                </c:pt>
                <c:pt idx="2894">
                  <c:v>precede</c:v>
                </c:pt>
                <c:pt idx="2895">
                  <c:v>rim</c:v>
                </c:pt>
                <c:pt idx="2896">
                  <c:v>rope</c:v>
                </c:pt>
                <c:pt idx="2897">
                  <c:v>absurd</c:v>
                </c:pt>
                <c:pt idx="2898">
                  <c:v>ambition</c:v>
                </c:pt>
                <c:pt idx="2899">
                  <c:v>aspirin</c:v>
                </c:pt>
                <c:pt idx="2900">
                  <c:v>endure</c:v>
                </c:pt>
                <c:pt idx="2901">
                  <c:v>flake</c:v>
                </c:pt>
                <c:pt idx="2902">
                  <c:v>wallet</c:v>
                </c:pt>
                <c:pt idx="2903">
                  <c:v>glance</c:v>
                </c:pt>
                <c:pt idx="2904">
                  <c:v>proposition</c:v>
                </c:pt>
                <c:pt idx="2905">
                  <c:v>fasten</c:v>
                </c:pt>
                <c:pt idx="2906">
                  <c:v>suburb</c:v>
                </c:pt>
                <c:pt idx="2907">
                  <c:v>textile</c:v>
                </c:pt>
                <c:pt idx="2908">
                  <c:v>tomb</c:v>
                </c:pt>
                <c:pt idx="2909">
                  <c:v>certificate</c:v>
                </c:pt>
                <c:pt idx="2910">
                  <c:v>delete</c:v>
                </c:pt>
                <c:pt idx="2911">
                  <c:v>dim</c:v>
                </c:pt>
                <c:pt idx="2912">
                  <c:v>presume</c:v>
                </c:pt>
                <c:pt idx="2913">
                  <c:v>punch</c:v>
                </c:pt>
                <c:pt idx="2914">
                  <c:v>slave</c:v>
                </c:pt>
                <c:pt idx="2915">
                  <c:v>spoil</c:v>
                </c:pt>
                <c:pt idx="2916">
                  <c:v>stupid</c:v>
                </c:pt>
                <c:pt idx="2917">
                  <c:v>bless</c:v>
                </c:pt>
                <c:pt idx="2918">
                  <c:v>bypass</c:v>
                </c:pt>
                <c:pt idx="2919">
                  <c:v>charm</c:v>
                </c:pt>
                <c:pt idx="2920">
                  <c:v>heel</c:v>
                </c:pt>
                <c:pt idx="2921">
                  <c:v>instinct</c:v>
                </c:pt>
                <c:pt idx="2922">
                  <c:v>aisle</c:v>
                </c:pt>
                <c:pt idx="2923">
                  <c:v>rub</c:v>
                </c:pt>
                <c:pt idx="2924">
                  <c:v>spontaneous</c:v>
                </c:pt>
                <c:pt idx="2925">
                  <c:v>stranger</c:v>
                </c:pt>
                <c:pt idx="2926">
                  <c:v>supervise</c:v>
                </c:pt>
                <c:pt idx="2927">
                  <c:v>naughty</c:v>
                </c:pt>
                <c:pt idx="2928">
                  <c:v>arbitrary</c:v>
                </c:pt>
                <c:pt idx="2929">
                  <c:v>deflect</c:v>
                </c:pt>
                <c:pt idx="2930">
                  <c:v>diffuse</c:v>
                </c:pt>
                <c:pt idx="2931">
                  <c:v>electrostatic</c:v>
                </c:pt>
                <c:pt idx="2932">
                  <c:v>enclose</c:v>
                </c:pt>
                <c:pt idx="2933">
                  <c:v>kinetic</c:v>
                </c:pt>
                <c:pt idx="2934">
                  <c:v>outlet</c:v>
                </c:pt>
                <c:pt idx="2935">
                  <c:v>mend</c:v>
                </c:pt>
                <c:pt idx="2936">
                  <c:v>rust</c:v>
                </c:pt>
                <c:pt idx="2937">
                  <c:v>shy</c:v>
                </c:pt>
                <c:pt idx="2938">
                  <c:v>sympathy</c:v>
                </c:pt>
                <c:pt idx="2939">
                  <c:v>weekly</c:v>
                </c:pt>
                <c:pt idx="2940">
                  <c:v>amplitude</c:v>
                </c:pt>
                <c:pt idx="2941">
                  <c:v>annoy</c:v>
                </c:pt>
                <c:pt idx="2942">
                  <c:v>asleep</c:v>
                </c:pt>
                <c:pt idx="2943">
                  <c:v>bundle</c:v>
                </c:pt>
                <c:pt idx="2944">
                  <c:v>foil</c:v>
                </c:pt>
                <c:pt idx="2945">
                  <c:v>greet</c:v>
                </c:pt>
                <c:pt idx="2946">
                  <c:v>invitation</c:v>
                </c:pt>
                <c:pt idx="2947">
                  <c:v>nursery</c:v>
                </c:pt>
                <c:pt idx="2948">
                  <c:v>pause</c:v>
                </c:pt>
                <c:pt idx="2949">
                  <c:v>phosphorus</c:v>
                </c:pt>
                <c:pt idx="2950">
                  <c:v>relay</c:v>
                </c:pt>
                <c:pt idx="2951">
                  <c:v>resign</c:v>
                </c:pt>
                <c:pt idx="2952">
                  <c:v>revival</c:v>
                </c:pt>
                <c:pt idx="2953">
                  <c:v>despise</c:v>
                </c:pt>
                <c:pt idx="2954">
                  <c:v>soup</c:v>
                </c:pt>
                <c:pt idx="2955">
                  <c:v>supreme</c:v>
                </c:pt>
                <c:pt idx="2956">
                  <c:v>flutter</c:v>
                </c:pt>
                <c:pt idx="2957">
                  <c:v>fog</c:v>
                </c:pt>
                <c:pt idx="2958">
                  <c:v>furniture</c:v>
                </c:pt>
                <c:pt idx="2959">
                  <c:v>hunger</c:v>
                </c:pt>
                <c:pt idx="2960">
                  <c:v>ignorant</c:v>
                </c:pt>
                <c:pt idx="2961">
                  <c:v>plunge</c:v>
                </c:pt>
                <c:pt idx="2962">
                  <c:v>mortal</c:v>
                </c:pt>
                <c:pt idx="2963">
                  <c:v>stern</c:v>
                </c:pt>
                <c:pt idx="2964">
                  <c:v>partition</c:v>
                </c:pt>
                <c:pt idx="2965">
                  <c:v>clap</c:v>
                </c:pt>
                <c:pt idx="2966">
                  <c:v>ceremony</c:v>
                </c:pt>
                <c:pt idx="2967">
                  <c:v>kidnap</c:v>
                </c:pt>
                <c:pt idx="2968">
                  <c:v>conviction</c:v>
                </c:pt>
                <c:pt idx="2969">
                  <c:v>heap</c:v>
                </c:pt>
                <c:pt idx="2970">
                  <c:v>inferior</c:v>
                </c:pt>
                <c:pt idx="2971">
                  <c:v>rage</c:v>
                </c:pt>
                <c:pt idx="2972">
                  <c:v>shorten</c:v>
                </c:pt>
                <c:pt idx="2973">
                  <c:v>splendid</c:v>
                </c:pt>
                <c:pt idx="2974">
                  <c:v>awake</c:v>
                </c:pt>
                <c:pt idx="2975">
                  <c:v>cathode</c:v>
                </c:pt>
                <c:pt idx="2976">
                  <c:v>cloth</c:v>
                </c:pt>
                <c:pt idx="2977">
                  <c:v>ditch</c:v>
                </c:pt>
                <c:pt idx="2978">
                  <c:v>reinforcement</c:v>
                </c:pt>
                <c:pt idx="2979">
                  <c:v>funny</c:v>
                </c:pt>
                <c:pt idx="2980">
                  <c:v>intricate</c:v>
                </c:pt>
                <c:pt idx="2981">
                  <c:v>lever</c:v>
                </c:pt>
                <c:pt idx="2982">
                  <c:v>conquer</c:v>
                </c:pt>
                <c:pt idx="2983">
                  <c:v>luxury</c:v>
                </c:pt>
                <c:pt idx="2984">
                  <c:v>pants</c:v>
                </c:pt>
                <c:pt idx="2985">
                  <c:v>ruler</c:v>
                </c:pt>
                <c:pt idx="2986">
                  <c:v>smash</c:v>
                </c:pt>
                <c:pt idx="2987">
                  <c:v>thief</c:v>
                </c:pt>
                <c:pt idx="2988">
                  <c:v>wax</c:v>
                </c:pt>
                <c:pt idx="2989">
                  <c:v>arithmetic</c:v>
                </c:pt>
                <c:pt idx="2990">
                  <c:v>conduction</c:v>
                </c:pt>
                <c:pt idx="2991">
                  <c:v>loaf</c:v>
                </c:pt>
                <c:pt idx="2992">
                  <c:v>torch</c:v>
                </c:pt>
                <c:pt idx="2993">
                  <c:v>trim</c:v>
                </c:pt>
                <c:pt idx="2994">
                  <c:v>coolant</c:v>
                </c:pt>
                <c:pt idx="2995">
                  <c:v>deploy</c:v>
                </c:pt>
                <c:pt idx="2996">
                  <c:v>erect</c:v>
                </c:pt>
                <c:pt idx="2997">
                  <c:v>eternal</c:v>
                </c:pt>
                <c:pt idx="2998">
                  <c:v>grateful</c:v>
                </c:pt>
                <c:pt idx="2999">
                  <c:v>platinum</c:v>
                </c:pt>
                <c:pt idx="3000">
                  <c:v>usage</c:v>
                </c:pt>
                <c:pt idx="3001">
                  <c:v>viewpoint</c:v>
                </c:pt>
                <c:pt idx="3002">
                  <c:v>brush</c:v>
                </c:pt>
                <c:pt idx="3003">
                  <c:v>elastic</c:v>
                </c:pt>
                <c:pt idx="3004">
                  <c:v>centimeter</c:v>
                </c:pt>
                <c:pt idx="3005">
                  <c:v>insufficient</c:v>
                </c:pt>
                <c:pt idx="3006">
                  <c:v>magma</c:v>
                </c:pt>
                <c:pt idx="3007">
                  <c:v>perpendicular</c:v>
                </c:pt>
                <c:pt idx="3008">
                  <c:v>postpone</c:v>
                </c:pt>
                <c:pt idx="3009">
                  <c:v>sock</c:v>
                </c:pt>
                <c:pt idx="3010">
                  <c:v>tense</c:v>
                </c:pt>
                <c:pt idx="3011">
                  <c:v>umbrella</c:v>
                </c:pt>
                <c:pt idx="3012">
                  <c:v>viscosity</c:v>
                </c:pt>
                <c:pt idx="3013">
                  <c:v>drunk</c:v>
                </c:pt>
                <c:pt idx="3014">
                  <c:v>castle</c:v>
                </c:pt>
                <c:pt idx="3015">
                  <c:v>compartment</c:v>
                </c:pt>
                <c:pt idx="3016">
                  <c:v>exit</c:v>
                </c:pt>
                <c:pt idx="3017">
                  <c:v>hate</c:v>
                </c:pt>
                <c:pt idx="3018">
                  <c:v>eyelid</c:v>
                </c:pt>
                <c:pt idx="3019">
                  <c:v>magnificent</c:v>
                </c:pt>
                <c:pt idx="3020">
                  <c:v>merchant</c:v>
                </c:pt>
                <c:pt idx="3021">
                  <c:v>palace</c:v>
                </c:pt>
                <c:pt idx="3022">
                  <c:v>passion</c:v>
                </c:pt>
                <c:pt idx="3023">
                  <c:v>pharmacy</c:v>
                </c:pt>
                <c:pt idx="3024">
                  <c:v>repetition</c:v>
                </c:pt>
                <c:pt idx="3025">
                  <c:v>ridiculous</c:v>
                </c:pt>
                <c:pt idx="3026">
                  <c:v>tablet</c:v>
                </c:pt>
                <c:pt idx="3027">
                  <c:v>envy</c:v>
                </c:pt>
                <c:pt idx="3028">
                  <c:v>flap</c:v>
                </c:pt>
                <c:pt idx="3029">
                  <c:v>hinge</c:v>
                </c:pt>
                <c:pt idx="3030">
                  <c:v>interrupt</c:v>
                </c:pt>
                <c:pt idx="3031">
                  <c:v>lawn</c:v>
                </c:pt>
                <c:pt idx="3032">
                  <c:v>minus</c:v>
                </c:pt>
                <c:pt idx="3033">
                  <c:v>moist</c:v>
                </c:pt>
                <c:pt idx="3034">
                  <c:v>outlook</c:v>
                </c:pt>
                <c:pt idx="3035">
                  <c:v>yawn</c:v>
                </c:pt>
                <c:pt idx="3036">
                  <c:v>simultaneous</c:v>
                </c:pt>
                <c:pt idx="3037">
                  <c:v>sweat</c:v>
                </c:pt>
                <c:pt idx="3038">
                  <c:v>attain</c:v>
                </c:pt>
                <c:pt idx="3039">
                  <c:v>bandwidth</c:v>
                </c:pt>
                <c:pt idx="3040">
                  <c:v>basement</c:v>
                </c:pt>
                <c:pt idx="3041">
                  <c:v>dash</c:v>
                </c:pt>
                <c:pt idx="3042">
                  <c:v>gum</c:v>
                </c:pt>
                <c:pt idx="3043">
                  <c:v>prism</c:v>
                </c:pt>
                <c:pt idx="3044">
                  <c:v>propeller</c:v>
                </c:pt>
                <c:pt idx="3045">
                  <c:v>greedy</c:v>
                </c:pt>
                <c:pt idx="3046">
                  <c:v>upside-down</c:v>
                </c:pt>
                <c:pt idx="3047">
                  <c:v>whistle</c:v>
                </c:pt>
                <c:pt idx="3048">
                  <c:v>sincere</c:v>
                </c:pt>
                <c:pt idx="3049">
                  <c:v>bowl</c:v>
                </c:pt>
                <c:pt idx="3050">
                  <c:v>cabin</c:v>
                </c:pt>
                <c:pt idx="3051">
                  <c:v>courage</c:v>
                </c:pt>
                <c:pt idx="3052">
                  <c:v>wrinkle</c:v>
                </c:pt>
                <c:pt idx="3053">
                  <c:v>earnest</c:v>
                </c:pt>
                <c:pt idx="3054">
                  <c:v>glory</c:v>
                </c:pt>
                <c:pt idx="3055">
                  <c:v>integral</c:v>
                </c:pt>
                <c:pt idx="3056">
                  <c:v>mayor</c:v>
                </c:pt>
                <c:pt idx="3057">
                  <c:v>midnight</c:v>
                </c:pt>
                <c:pt idx="3058">
                  <c:v>uneasy</c:v>
                </c:pt>
                <c:pt idx="3059">
                  <c:v>algebra</c:v>
                </c:pt>
                <c:pt idx="3060">
                  <c:v>confer</c:v>
                </c:pt>
                <c:pt idx="3061">
                  <c:v>configuration</c:v>
                </c:pt>
                <c:pt idx="3062">
                  <c:v>fry</c:v>
                </c:pt>
                <c:pt idx="3063">
                  <c:v>hum</c:v>
                </c:pt>
                <c:pt idx="3064">
                  <c:v>knit</c:v>
                </c:pt>
                <c:pt idx="3065">
                  <c:v>bandage</c:v>
                </c:pt>
                <c:pt idx="3066">
                  <c:v>seam</c:v>
                </c:pt>
                <c:pt idx="3067">
                  <c:v>tragic</c:v>
                </c:pt>
                <c:pt idx="3068">
                  <c:v>amorphous</c:v>
                </c:pt>
                <c:pt idx="3069">
                  <c:v>compost</c:v>
                </c:pt>
                <c:pt idx="3070">
                  <c:v>scissors</c:v>
                </c:pt>
                <c:pt idx="3071">
                  <c:v>garbage</c:v>
                </c:pt>
                <c:pt idx="3072">
                  <c:v>gaze</c:v>
                </c:pt>
                <c:pt idx="3073">
                  <c:v>stapler</c:v>
                </c:pt>
                <c:pt idx="3074">
                  <c:v>dice</c:v>
                </c:pt>
                <c:pt idx="3075">
                  <c:v>ignition</c:v>
                </c:pt>
                <c:pt idx="3076">
                  <c:v>pale</c:v>
                </c:pt>
                <c:pt idx="3077">
                  <c:v>polygon</c:v>
                </c:pt>
                <c:pt idx="3078">
                  <c:v>restructure</c:v>
                </c:pt>
                <c:pt idx="3079">
                  <c:v>ripe</c:v>
                </c:pt>
                <c:pt idx="3080">
                  <c:v>strive</c:v>
                </c:pt>
                <c:pt idx="3081">
                  <c:v>alignment</c:v>
                </c:pt>
                <c:pt idx="3082">
                  <c:v>brass</c:v>
                </c:pt>
                <c:pt idx="3083">
                  <c:v>butter</c:v>
                </c:pt>
                <c:pt idx="3084">
                  <c:v>enlarge</c:v>
                </c:pt>
                <c:pt idx="3085">
                  <c:v>insane</c:v>
                </c:pt>
                <c:pt idx="3086">
                  <c:v>irritate</c:v>
                </c:pt>
                <c:pt idx="3087">
                  <c:v>onion</c:v>
                </c:pt>
                <c:pt idx="3088">
                  <c:v>pulp</c:v>
                </c:pt>
                <c:pt idx="3089">
                  <c:v>tentative</c:v>
                </c:pt>
                <c:pt idx="3090">
                  <c:v>spelling</c:v>
                </c:pt>
                <c:pt idx="3091">
                  <c:v>duct</c:v>
                </c:pt>
                <c:pt idx="3092">
                  <c:v>irregular</c:v>
                </c:pt>
                <c:pt idx="3093">
                  <c:v>ugly</c:v>
                </c:pt>
                <c:pt idx="3094">
                  <c:v>ambassador</c:v>
                </c:pt>
                <c:pt idx="3095">
                  <c:v>mat</c:v>
                </c:pt>
                <c:pt idx="3096">
                  <c:v>grocery</c:v>
                </c:pt>
                <c:pt idx="3097">
                  <c:v>outdoor</c:v>
                </c:pt>
                <c:pt idx="3098">
                  <c:v>piston</c:v>
                </c:pt>
                <c:pt idx="3099">
                  <c:v>metric</c:v>
                </c:pt>
                <c:pt idx="3100">
                  <c:v>arouse</c:v>
                </c:pt>
                <c:pt idx="3101">
                  <c:v>attorney</c:v>
                </c:pt>
                <c:pt idx="3102">
                  <c:v>conscience</c:v>
                </c:pt>
                <c:pt idx="3103">
                  <c:v>longitude</c:v>
                </c:pt>
                <c:pt idx="3104">
                  <c:v>mist</c:v>
                </c:pt>
                <c:pt idx="3105">
                  <c:v>nylon</c:v>
                </c:pt>
                <c:pt idx="3106">
                  <c:v>obey</c:v>
                </c:pt>
                <c:pt idx="3107">
                  <c:v>orchestra</c:v>
                </c:pt>
                <c:pt idx="3108">
                  <c:v>prestige</c:v>
                </c:pt>
                <c:pt idx="3109">
                  <c:v>pretend</c:v>
                </c:pt>
                <c:pt idx="3110">
                  <c:v>reconcile</c:v>
                </c:pt>
                <c:pt idx="3111">
                  <c:v>soda</c:v>
                </c:pt>
                <c:pt idx="3112">
                  <c:v>sketch</c:v>
                </c:pt>
                <c:pt idx="3113">
                  <c:v>skim</c:v>
                </c:pt>
                <c:pt idx="3114">
                  <c:v>cart</c:v>
                </c:pt>
                <c:pt idx="3115">
                  <c:v>cling</c:v>
                </c:pt>
                <c:pt idx="3116">
                  <c:v>cruel</c:v>
                </c:pt>
                <c:pt idx="3117">
                  <c:v>doctrine</c:v>
                </c:pt>
                <c:pt idx="3118">
                  <c:v>embassy</c:v>
                </c:pt>
                <c:pt idx="3119">
                  <c:v>dizzy</c:v>
                </c:pt>
                <c:pt idx="3120">
                  <c:v>fling</c:v>
                </c:pt>
                <c:pt idx="3121">
                  <c:v>harmony</c:v>
                </c:pt>
                <c:pt idx="3122">
                  <c:v>ladder</c:v>
                </c:pt>
                <c:pt idx="3123">
                  <c:v>liberty</c:v>
                </c:pt>
                <c:pt idx="3124">
                  <c:v>recess</c:v>
                </c:pt>
                <c:pt idx="3125">
                  <c:v>volatility</c:v>
                </c:pt>
                <c:pt idx="3126">
                  <c:v>oval</c:v>
                </c:pt>
                <c:pt idx="3127">
                  <c:v>regret</c:v>
                </c:pt>
                <c:pt idx="3128">
                  <c:v>blunt</c:v>
                </c:pt>
                <c:pt idx="3129">
                  <c:v>cardboard</c:v>
                </c:pt>
                <c:pt idx="3130">
                  <c:v>cartridge</c:v>
                </c:pt>
                <c:pt idx="3131">
                  <c:v>cellulose</c:v>
                </c:pt>
                <c:pt idx="3132">
                  <c:v>circumference</c:v>
                </c:pt>
                <c:pt idx="3133">
                  <c:v>dictator</c:v>
                </c:pt>
                <c:pt idx="3134">
                  <c:v>flammable</c:v>
                </c:pt>
                <c:pt idx="3135">
                  <c:v>fluorine</c:v>
                </c:pt>
                <c:pt idx="3136">
                  <c:v>hydroxide</c:v>
                </c:pt>
                <c:pt idx="3137">
                  <c:v>acquaint</c:v>
                </c:pt>
                <c:pt idx="3138">
                  <c:v>kettle</c:v>
                </c:pt>
                <c:pt idx="3139">
                  <c:v>lap</c:v>
                </c:pt>
                <c:pt idx="3140">
                  <c:v>memorial</c:v>
                </c:pt>
                <c:pt idx="3141">
                  <c:v>puberty</c:v>
                </c:pt>
                <c:pt idx="3142">
                  <c:v>rent</c:v>
                </c:pt>
                <c:pt idx="3143">
                  <c:v>waist</c:v>
                </c:pt>
                <c:pt idx="3144">
                  <c:v>clerk</c:v>
                </c:pt>
                <c:pt idx="3145">
                  <c:v>clockwise</c:v>
                </c:pt>
                <c:pt idx="3146">
                  <c:v>constitution</c:v>
                </c:pt>
                <c:pt idx="3147">
                  <c:v>fork</c:v>
                </c:pt>
                <c:pt idx="3148">
                  <c:v>inverse</c:v>
                </c:pt>
                <c:pt idx="3149">
                  <c:v>paste</c:v>
                </c:pt>
                <c:pt idx="3150">
                  <c:v>repel</c:v>
                </c:pt>
                <c:pt idx="3151">
                  <c:v>tidy</c:v>
                </c:pt>
                <c:pt idx="3152">
                  <c:v>tile</c:v>
                </c:pt>
                <c:pt idx="3153">
                  <c:v>token</c:v>
                </c:pt>
                <c:pt idx="3154">
                  <c:v>arch</c:v>
                </c:pt>
                <c:pt idx="3155">
                  <c:v>automobile</c:v>
                </c:pt>
                <c:pt idx="3156">
                  <c:v>beaker</c:v>
                </c:pt>
                <c:pt idx="3157">
                  <c:v>boycott</c:v>
                </c:pt>
                <c:pt idx="3158">
                  <c:v>chin</c:v>
                </c:pt>
                <c:pt idx="3159">
                  <c:v>chromium</c:v>
                </c:pt>
                <c:pt idx="3160">
                  <c:v>despair</c:v>
                </c:pt>
                <c:pt idx="3161">
                  <c:v>furnace</c:v>
                </c:pt>
                <c:pt idx="3162">
                  <c:v>handset</c:v>
                </c:pt>
                <c:pt idx="3163">
                  <c:v>jail</c:v>
                </c:pt>
                <c:pt idx="3164">
                  <c:v>lately</c:v>
                </c:pt>
                <c:pt idx="3165">
                  <c:v>nausea</c:v>
                </c:pt>
                <c:pt idx="3166">
                  <c:v>petal</c:v>
                </c:pt>
                <c:pt idx="3167">
                  <c:v>collar</c:v>
                </c:pt>
                <c:pt idx="3168">
                  <c:v>decomposition</c:v>
                </c:pt>
                <c:pt idx="3169">
                  <c:v>garage</c:v>
                </c:pt>
                <c:pt idx="3170">
                  <c:v>peel</c:v>
                </c:pt>
                <c:pt idx="3171">
                  <c:v>pierce</c:v>
                </c:pt>
                <c:pt idx="3172">
                  <c:v>wrist</c:v>
                </c:pt>
                <c:pt idx="3173">
                  <c:v>cheek</c:v>
                </c:pt>
                <c:pt idx="3174">
                  <c:v>clumsy</c:v>
                </c:pt>
                <c:pt idx="3175">
                  <c:v>glossary</c:v>
                </c:pt>
                <c:pt idx="3176">
                  <c:v>hurry</c:v>
                </c:pt>
                <c:pt idx="3177">
                  <c:v>hut</c:v>
                </c:pt>
                <c:pt idx="3178">
                  <c:v>immigration</c:v>
                </c:pt>
                <c:pt idx="3179">
                  <c:v>lazy</c:v>
                </c:pt>
                <c:pt idx="3180">
                  <c:v>patience</c:v>
                </c:pt>
                <c:pt idx="3181">
                  <c:v>quit</c:v>
                </c:pt>
                <c:pt idx="3182">
                  <c:v>residential</c:v>
                </c:pt>
                <c:pt idx="3183">
                  <c:v>respiration</c:v>
                </c:pt>
                <c:pt idx="3184">
                  <c:v>sting</c:v>
                </c:pt>
                <c:pt idx="3185">
                  <c:v>tender</c:v>
                </c:pt>
                <c:pt idx="3186">
                  <c:v>tribe</c:v>
                </c:pt>
                <c:pt idx="3187">
                  <c:v>vain</c:v>
                </c:pt>
                <c:pt idx="3188">
                  <c:v>altimeter</c:v>
                </c:pt>
                <c:pt idx="3189">
                  <c:v>dehydration</c:v>
                </c:pt>
                <c:pt idx="3190">
                  <c:v>foolish</c:v>
                </c:pt>
                <c:pt idx="3191">
                  <c:v>hive</c:v>
                </c:pt>
                <c:pt idx="3192">
                  <c:v>hood</c:v>
                </c:pt>
                <c:pt idx="3193">
                  <c:v>neon</c:v>
                </c:pt>
                <c:pt idx="3194">
                  <c:v>sauce</c:v>
                </c:pt>
                <c:pt idx="3195">
                  <c:v>skip</c:v>
                </c:pt>
                <c:pt idx="3196">
                  <c:v>slash</c:v>
                </c:pt>
                <c:pt idx="3197">
                  <c:v>usable</c:v>
                </c:pt>
                <c:pt idx="3198">
                  <c:v>adhesive</c:v>
                </c:pt>
                <c:pt idx="3199">
                  <c:v>cherish</c:v>
                </c:pt>
                <c:pt idx="3200">
                  <c:v>consecutive</c:v>
                </c:pt>
                <c:pt idx="3201">
                  <c:v>cushion</c:v>
                </c:pt>
                <c:pt idx="3202">
                  <c:v>decimal</c:v>
                </c:pt>
                <c:pt idx="3203">
                  <c:v>execute</c:v>
                </c:pt>
                <c:pt idx="3204">
                  <c:v>fiscal</c:v>
                </c:pt>
                <c:pt idx="3205">
                  <c:v>fluorescence</c:v>
                </c:pt>
                <c:pt idx="3206">
                  <c:v>humid</c:v>
                </c:pt>
                <c:pt idx="3207">
                  <c:v>indifferent</c:v>
                </c:pt>
                <c:pt idx="3208">
                  <c:v>overhaul</c:v>
                </c:pt>
                <c:pt idx="3209">
                  <c:v>sin</c:v>
                </c:pt>
                <c:pt idx="3210">
                  <c:v>socket</c:v>
                </c:pt>
                <c:pt idx="3211">
                  <c:v>binoculars</c:v>
                </c:pt>
                <c:pt idx="3212">
                  <c:v>crawl</c:v>
                </c:pt>
                <c:pt idx="3213">
                  <c:v>imitate</c:v>
                </c:pt>
                <c:pt idx="3214">
                  <c:v>leather</c:v>
                </c:pt>
                <c:pt idx="3215">
                  <c:v>loyalty</c:v>
                </c:pt>
                <c:pt idx="3216">
                  <c:v>luggage</c:v>
                </c:pt>
                <c:pt idx="3217">
                  <c:v>overload</c:v>
                </c:pt>
                <c:pt idx="3218">
                  <c:v>permeable</c:v>
                </c:pt>
                <c:pt idx="3219">
                  <c:v>testify</c:v>
                </c:pt>
                <c:pt idx="3220">
                  <c:v>amend</c:v>
                </c:pt>
                <c:pt idx="3221">
                  <c:v>compass</c:v>
                </c:pt>
                <c:pt idx="3222">
                  <c:v>integer</c:v>
                </c:pt>
                <c:pt idx="3223">
                  <c:v>perpetual</c:v>
                </c:pt>
                <c:pt idx="3224">
                  <c:v>repulsion</c:v>
                </c:pt>
                <c:pt idx="3225">
                  <c:v>rib</c:v>
                </c:pt>
                <c:pt idx="3226">
                  <c:v>trousers</c:v>
                </c:pt>
                <c:pt idx="3227">
                  <c:v>breaker</c:v>
                </c:pt>
                <c:pt idx="3228">
                  <c:v>cloudy</c:v>
                </c:pt>
                <c:pt idx="3229">
                  <c:v>destiny</c:v>
                </c:pt>
                <c:pt idx="3230">
                  <c:v>fetch</c:v>
                </c:pt>
                <c:pt idx="3231">
                  <c:v>funnel</c:v>
                </c:pt>
                <c:pt idx="3232">
                  <c:v>marble</c:v>
                </c:pt>
                <c:pt idx="3233">
                  <c:v>parachute</c:v>
                </c:pt>
                <c:pt idx="3234">
                  <c:v>purse</c:v>
                </c:pt>
                <c:pt idx="3235">
                  <c:v>timid</c:v>
                </c:pt>
                <c:pt idx="3236">
                  <c:v>tornado</c:v>
                </c:pt>
                <c:pt idx="3237">
                  <c:v>barium</c:v>
                </c:pt>
                <c:pt idx="3238">
                  <c:v>cork</c:v>
                </c:pt>
                <c:pt idx="3239">
                  <c:v>couch</c:v>
                </c:pt>
                <c:pt idx="3240">
                  <c:v>cough</c:v>
                </c:pt>
                <c:pt idx="3241">
                  <c:v>dignity</c:v>
                </c:pt>
                <c:pt idx="3242">
                  <c:v>electromagnet</c:v>
                </c:pt>
                <c:pt idx="3243">
                  <c:v>epoch</c:v>
                </c:pt>
                <c:pt idx="3244">
                  <c:v>funeral</c:v>
                </c:pt>
                <c:pt idx="3245">
                  <c:v>lovely</c:v>
                </c:pt>
                <c:pt idx="3246">
                  <c:v>precipitation</c:v>
                </c:pt>
                <c:pt idx="3247">
                  <c:v>roast</c:v>
                </c:pt>
                <c:pt idx="3248">
                  <c:v>sleeve</c:v>
                </c:pt>
                <c:pt idx="3249">
                  <c:v>unity</c:v>
                </c:pt>
                <c:pt idx="3250">
                  <c:v>valence</c:v>
                </c:pt>
                <c:pt idx="3251">
                  <c:v>apartment</c:v>
                </c:pt>
                <c:pt idx="3252">
                  <c:v>barber</c:v>
                </c:pt>
                <c:pt idx="3253">
                  <c:v>coefficient</c:v>
                </c:pt>
                <c:pt idx="3254">
                  <c:v>dumb</c:v>
                </c:pt>
                <c:pt idx="3255">
                  <c:v>flask</c:v>
                </c:pt>
                <c:pt idx="3256">
                  <c:v>homogeneous</c:v>
                </c:pt>
                <c:pt idx="3257">
                  <c:v>horrible</c:v>
                </c:pt>
                <c:pt idx="3258">
                  <c:v>indispensable</c:v>
                </c:pt>
                <c:pt idx="3259">
                  <c:v>nod</c:v>
                </c:pt>
                <c:pt idx="3260">
                  <c:v>terror</c:v>
                </c:pt>
                <c:pt idx="3261">
                  <c:v>tumble</c:v>
                </c:pt>
                <c:pt idx="3262">
                  <c:v>underline</c:v>
                </c:pt>
                <c:pt idx="3263">
                  <c:v>vacant</c:v>
                </c:pt>
                <c:pt idx="3264">
                  <c:v>wedge</c:v>
                </c:pt>
                <c:pt idx="3265">
                  <c:v>anode</c:v>
                </c:pt>
                <c:pt idx="3266">
                  <c:v>decorate</c:v>
                </c:pt>
                <c:pt idx="3267">
                  <c:v>diagonal</c:v>
                </c:pt>
                <c:pt idx="3268">
                  <c:v>divorce</c:v>
                </c:pt>
                <c:pt idx="3269">
                  <c:v>drawer</c:v>
                </c:pt>
                <c:pt idx="3270">
                  <c:v>eclipse</c:v>
                </c:pt>
                <c:pt idx="3271">
                  <c:v>insult</c:v>
                </c:pt>
                <c:pt idx="3272">
                  <c:v>lick</c:v>
                </c:pt>
                <c:pt idx="3273">
                  <c:v>polite</c:v>
                </c:pt>
                <c:pt idx="3274">
                  <c:v>screw</c:v>
                </c:pt>
                <c:pt idx="3275">
                  <c:v>sore</c:v>
                </c:pt>
                <c:pt idx="3276">
                  <c:v>sour</c:v>
                </c:pt>
                <c:pt idx="3277">
                  <c:v>torque</c:v>
                </c:pt>
                <c:pt idx="3278">
                  <c:v>utter</c:v>
                </c:pt>
                <c:pt idx="3279">
                  <c:v>vinyl</c:v>
                </c:pt>
                <c:pt idx="3280">
                  <c:v>vomit</c:v>
                </c:pt>
                <c:pt idx="3281">
                  <c:v>ankle</c:v>
                </c:pt>
                <c:pt idx="3282">
                  <c:v>eyebrow</c:v>
                </c:pt>
                <c:pt idx="3283">
                  <c:v>haste</c:v>
                </c:pt>
                <c:pt idx="3284">
                  <c:v>hydrochloric</c:v>
                </c:pt>
                <c:pt idx="3285">
                  <c:v>sneeze</c:v>
                </c:pt>
                <c:pt idx="3286">
                  <c:v>temper</c:v>
                </c:pt>
                <c:pt idx="3287">
                  <c:v>windy</c:v>
                </c:pt>
                <c:pt idx="3288">
                  <c:v>accent</c:v>
                </c:pt>
                <c:pt idx="3289">
                  <c:v>beg</c:v>
                </c:pt>
                <c:pt idx="3290">
                  <c:v>curl</c:v>
                </c:pt>
                <c:pt idx="3291">
                  <c:v>deceive</c:v>
                </c:pt>
                <c:pt idx="3292">
                  <c:v>diaphragm</c:v>
                </c:pt>
                <c:pt idx="3293">
                  <c:v>grease</c:v>
                </c:pt>
                <c:pt idx="3294">
                  <c:v>laundry</c:v>
                </c:pt>
                <c:pt idx="3295">
                  <c:v>mercy</c:v>
                </c:pt>
                <c:pt idx="3296">
                  <c:v>parcel</c:v>
                </c:pt>
                <c:pt idx="3297">
                  <c:v>prosper</c:v>
                </c:pt>
                <c:pt idx="3298">
                  <c:v>reflex</c:v>
                </c:pt>
                <c:pt idx="3299">
                  <c:v>reversible</c:v>
                </c:pt>
              </c:strCache>
            </c:strRef>
          </c:cat>
          <c:val>
            <c:numRef>
              <c:f>Sheet1!$BM$5:$BM$3304</c:f>
              <c:numCache>
                <c:formatCode>General</c:formatCode>
                <c:ptCount val="3300"/>
                <c:pt idx="0">
                  <c:v>9</c:v>
                </c:pt>
                <c:pt idx="1">
                  <c:v>13</c:v>
                </c:pt>
                <c:pt idx="2">
                  <c:v>0</c:v>
                </c:pt>
                <c:pt idx="3">
                  <c:v>1</c:v>
                </c:pt>
                <c:pt idx="4">
                  <c:v>0</c:v>
                </c:pt>
                <c:pt idx="5">
                  <c:v>0</c:v>
                </c:pt>
                <c:pt idx="6">
                  <c:v>3</c:v>
                </c:pt>
                <c:pt idx="7">
                  <c:v>2</c:v>
                </c:pt>
                <c:pt idx="8">
                  <c:v>0</c:v>
                </c:pt>
                <c:pt idx="9">
                  <c:v>0</c:v>
                </c:pt>
                <c:pt idx="10">
                  <c:v>1</c:v>
                </c:pt>
                <c:pt idx="11">
                  <c:v>0</c:v>
                </c:pt>
                <c:pt idx="12">
                  <c:v>2</c:v>
                </c:pt>
                <c:pt idx="13">
                  <c:v>0</c:v>
                </c:pt>
                <c:pt idx="14">
                  <c:v>0</c:v>
                </c:pt>
                <c:pt idx="15">
                  <c:v>13</c:v>
                </c:pt>
                <c:pt idx="16">
                  <c:v>0</c:v>
                </c:pt>
                <c:pt idx="17">
                  <c:v>0</c:v>
                </c:pt>
                <c:pt idx="18">
                  <c:v>0</c:v>
                </c:pt>
                <c:pt idx="19">
                  <c:v>0</c:v>
                </c:pt>
                <c:pt idx="20">
                  <c:v>0</c:v>
                </c:pt>
                <c:pt idx="21">
                  <c:v>0</c:v>
                </c:pt>
                <c:pt idx="22">
                  <c:v>20</c:v>
                </c:pt>
                <c:pt idx="23">
                  <c:v>17</c:v>
                </c:pt>
                <c:pt idx="24">
                  <c:v>0</c:v>
                </c:pt>
                <c:pt idx="25">
                  <c:v>0</c:v>
                </c:pt>
                <c:pt idx="26">
                  <c:v>12</c:v>
                </c:pt>
                <c:pt idx="27">
                  <c:v>2</c:v>
                </c:pt>
                <c:pt idx="28">
                  <c:v>0</c:v>
                </c:pt>
                <c:pt idx="29">
                  <c:v>1</c:v>
                </c:pt>
                <c:pt idx="30">
                  <c:v>22</c:v>
                </c:pt>
                <c:pt idx="31">
                  <c:v>1</c:v>
                </c:pt>
                <c:pt idx="32">
                  <c:v>0</c:v>
                </c:pt>
                <c:pt idx="33">
                  <c:v>9</c:v>
                </c:pt>
                <c:pt idx="34">
                  <c:v>3</c:v>
                </c:pt>
                <c:pt idx="35">
                  <c:v>0</c:v>
                </c:pt>
                <c:pt idx="36">
                  <c:v>0</c:v>
                </c:pt>
                <c:pt idx="37">
                  <c:v>1</c:v>
                </c:pt>
                <c:pt idx="38">
                  <c:v>0</c:v>
                </c:pt>
                <c:pt idx="39">
                  <c:v>0</c:v>
                </c:pt>
                <c:pt idx="40">
                  <c:v>0</c:v>
                </c:pt>
                <c:pt idx="41">
                  <c:v>0</c:v>
                </c:pt>
                <c:pt idx="42">
                  <c:v>2</c:v>
                </c:pt>
                <c:pt idx="43">
                  <c:v>3</c:v>
                </c:pt>
                <c:pt idx="44">
                  <c:v>0</c:v>
                </c:pt>
                <c:pt idx="45">
                  <c:v>0</c:v>
                </c:pt>
                <c:pt idx="46">
                  <c:v>0</c:v>
                </c:pt>
                <c:pt idx="47">
                  <c:v>1</c:v>
                </c:pt>
                <c:pt idx="48">
                  <c:v>0</c:v>
                </c:pt>
                <c:pt idx="49">
                  <c:v>0</c:v>
                </c:pt>
                <c:pt idx="50">
                  <c:v>11</c:v>
                </c:pt>
                <c:pt idx="51">
                  <c:v>38</c:v>
                </c:pt>
                <c:pt idx="52">
                  <c:v>0</c:v>
                </c:pt>
                <c:pt idx="53">
                  <c:v>0</c:v>
                </c:pt>
                <c:pt idx="54">
                  <c:v>0</c:v>
                </c:pt>
                <c:pt idx="55">
                  <c:v>0</c:v>
                </c:pt>
                <c:pt idx="56">
                  <c:v>0</c:v>
                </c:pt>
                <c:pt idx="57">
                  <c:v>0</c:v>
                </c:pt>
                <c:pt idx="58">
                  <c:v>0</c:v>
                </c:pt>
                <c:pt idx="59">
                  <c:v>1</c:v>
                </c:pt>
                <c:pt idx="60">
                  <c:v>0</c:v>
                </c:pt>
                <c:pt idx="61">
                  <c:v>0</c:v>
                </c:pt>
                <c:pt idx="62">
                  <c:v>0</c:v>
                </c:pt>
                <c:pt idx="63">
                  <c:v>0</c:v>
                </c:pt>
                <c:pt idx="64">
                  <c:v>0</c:v>
                </c:pt>
                <c:pt idx="65">
                  <c:v>0</c:v>
                </c:pt>
                <c:pt idx="66">
                  <c:v>0</c:v>
                </c:pt>
                <c:pt idx="67">
                  <c:v>0</c:v>
                </c:pt>
                <c:pt idx="68">
                  <c:v>0</c:v>
                </c:pt>
                <c:pt idx="69">
                  <c:v>0</c:v>
                </c:pt>
                <c:pt idx="70">
                  <c:v>0</c:v>
                </c:pt>
                <c:pt idx="71">
                  <c:v>0</c:v>
                </c:pt>
                <c:pt idx="72">
                  <c:v>0</c:v>
                </c:pt>
                <c:pt idx="73">
                  <c:v>2</c:v>
                </c:pt>
                <c:pt idx="74">
                  <c:v>2</c:v>
                </c:pt>
                <c:pt idx="75">
                  <c:v>3</c:v>
                </c:pt>
                <c:pt idx="76">
                  <c:v>1</c:v>
                </c:pt>
                <c:pt idx="77">
                  <c:v>0</c:v>
                </c:pt>
                <c:pt idx="78">
                  <c:v>0</c:v>
                </c:pt>
                <c:pt idx="79">
                  <c:v>0</c:v>
                </c:pt>
                <c:pt idx="80">
                  <c:v>1</c:v>
                </c:pt>
                <c:pt idx="81">
                  <c:v>1</c:v>
                </c:pt>
                <c:pt idx="82">
                  <c:v>0</c:v>
                </c:pt>
                <c:pt idx="83">
                  <c:v>0</c:v>
                </c:pt>
                <c:pt idx="84">
                  <c:v>0</c:v>
                </c:pt>
                <c:pt idx="85">
                  <c:v>0</c:v>
                </c:pt>
                <c:pt idx="86">
                  <c:v>0</c:v>
                </c:pt>
                <c:pt idx="87">
                  <c:v>14</c:v>
                </c:pt>
                <c:pt idx="88">
                  <c:v>0</c:v>
                </c:pt>
                <c:pt idx="89">
                  <c:v>0</c:v>
                </c:pt>
                <c:pt idx="90">
                  <c:v>0</c:v>
                </c:pt>
                <c:pt idx="91">
                  <c:v>0</c:v>
                </c:pt>
                <c:pt idx="92">
                  <c:v>2</c:v>
                </c:pt>
                <c:pt idx="93">
                  <c:v>0</c:v>
                </c:pt>
                <c:pt idx="94">
                  <c:v>0</c:v>
                </c:pt>
                <c:pt idx="95">
                  <c:v>0</c:v>
                </c:pt>
                <c:pt idx="96">
                  <c:v>0</c:v>
                </c:pt>
                <c:pt idx="97">
                  <c:v>16</c:v>
                </c:pt>
                <c:pt idx="98">
                  <c:v>7</c:v>
                </c:pt>
                <c:pt idx="99">
                  <c:v>2</c:v>
                </c:pt>
                <c:pt idx="100">
                  <c:v>0</c:v>
                </c:pt>
                <c:pt idx="101">
                  <c:v>7</c:v>
                </c:pt>
                <c:pt idx="102">
                  <c:v>0</c:v>
                </c:pt>
                <c:pt idx="103">
                  <c:v>1</c:v>
                </c:pt>
                <c:pt idx="104">
                  <c:v>0</c:v>
                </c:pt>
                <c:pt idx="105">
                  <c:v>1</c:v>
                </c:pt>
                <c:pt idx="106">
                  <c:v>0</c:v>
                </c:pt>
                <c:pt idx="107">
                  <c:v>3</c:v>
                </c:pt>
                <c:pt idx="108">
                  <c:v>0</c:v>
                </c:pt>
                <c:pt idx="109">
                  <c:v>45</c:v>
                </c:pt>
                <c:pt idx="110">
                  <c:v>0</c:v>
                </c:pt>
                <c:pt idx="111">
                  <c:v>0</c:v>
                </c:pt>
                <c:pt idx="112">
                  <c:v>1</c:v>
                </c:pt>
                <c:pt idx="113">
                  <c:v>0</c:v>
                </c:pt>
                <c:pt idx="114">
                  <c:v>2</c:v>
                </c:pt>
                <c:pt idx="115">
                  <c:v>0</c:v>
                </c:pt>
                <c:pt idx="116">
                  <c:v>0</c:v>
                </c:pt>
                <c:pt idx="117">
                  <c:v>3</c:v>
                </c:pt>
                <c:pt idx="118">
                  <c:v>11</c:v>
                </c:pt>
                <c:pt idx="119">
                  <c:v>15</c:v>
                </c:pt>
                <c:pt idx="120">
                  <c:v>17</c:v>
                </c:pt>
                <c:pt idx="121">
                  <c:v>5</c:v>
                </c:pt>
                <c:pt idx="122">
                  <c:v>24</c:v>
                </c:pt>
                <c:pt idx="123">
                  <c:v>1</c:v>
                </c:pt>
                <c:pt idx="124">
                  <c:v>2</c:v>
                </c:pt>
                <c:pt idx="125">
                  <c:v>0</c:v>
                </c:pt>
                <c:pt idx="126">
                  <c:v>0</c:v>
                </c:pt>
                <c:pt idx="127">
                  <c:v>0</c:v>
                </c:pt>
                <c:pt idx="128">
                  <c:v>4</c:v>
                </c:pt>
                <c:pt idx="129">
                  <c:v>0</c:v>
                </c:pt>
                <c:pt idx="130">
                  <c:v>1</c:v>
                </c:pt>
                <c:pt idx="131">
                  <c:v>12</c:v>
                </c:pt>
                <c:pt idx="132">
                  <c:v>0</c:v>
                </c:pt>
                <c:pt idx="133">
                  <c:v>1</c:v>
                </c:pt>
                <c:pt idx="134">
                  <c:v>27</c:v>
                </c:pt>
                <c:pt idx="135">
                  <c:v>1</c:v>
                </c:pt>
                <c:pt idx="136">
                  <c:v>8</c:v>
                </c:pt>
                <c:pt idx="137">
                  <c:v>4</c:v>
                </c:pt>
                <c:pt idx="138">
                  <c:v>0</c:v>
                </c:pt>
                <c:pt idx="139">
                  <c:v>0</c:v>
                </c:pt>
                <c:pt idx="140">
                  <c:v>0</c:v>
                </c:pt>
                <c:pt idx="141">
                  <c:v>0</c:v>
                </c:pt>
                <c:pt idx="142">
                  <c:v>0</c:v>
                </c:pt>
                <c:pt idx="143">
                  <c:v>0</c:v>
                </c:pt>
                <c:pt idx="144">
                  <c:v>3</c:v>
                </c:pt>
                <c:pt idx="145">
                  <c:v>2</c:v>
                </c:pt>
                <c:pt idx="146">
                  <c:v>15</c:v>
                </c:pt>
                <c:pt idx="147">
                  <c:v>1</c:v>
                </c:pt>
                <c:pt idx="148">
                  <c:v>1</c:v>
                </c:pt>
                <c:pt idx="149">
                  <c:v>3</c:v>
                </c:pt>
                <c:pt idx="150">
                  <c:v>1</c:v>
                </c:pt>
                <c:pt idx="151">
                  <c:v>3</c:v>
                </c:pt>
                <c:pt idx="152">
                  <c:v>0</c:v>
                </c:pt>
                <c:pt idx="153">
                  <c:v>0</c:v>
                </c:pt>
                <c:pt idx="154">
                  <c:v>0</c:v>
                </c:pt>
                <c:pt idx="155">
                  <c:v>0</c:v>
                </c:pt>
                <c:pt idx="156">
                  <c:v>0</c:v>
                </c:pt>
                <c:pt idx="157">
                  <c:v>0</c:v>
                </c:pt>
                <c:pt idx="158">
                  <c:v>0</c:v>
                </c:pt>
                <c:pt idx="159">
                  <c:v>1</c:v>
                </c:pt>
                <c:pt idx="160">
                  <c:v>0</c:v>
                </c:pt>
                <c:pt idx="161">
                  <c:v>0</c:v>
                </c:pt>
                <c:pt idx="162">
                  <c:v>0</c:v>
                </c:pt>
                <c:pt idx="163">
                  <c:v>0</c:v>
                </c:pt>
                <c:pt idx="164">
                  <c:v>0</c:v>
                </c:pt>
                <c:pt idx="165">
                  <c:v>0</c:v>
                </c:pt>
                <c:pt idx="166">
                  <c:v>0</c:v>
                </c:pt>
                <c:pt idx="167">
                  <c:v>13</c:v>
                </c:pt>
                <c:pt idx="168">
                  <c:v>0</c:v>
                </c:pt>
                <c:pt idx="169">
                  <c:v>8</c:v>
                </c:pt>
                <c:pt idx="170">
                  <c:v>0</c:v>
                </c:pt>
                <c:pt idx="171">
                  <c:v>0</c:v>
                </c:pt>
                <c:pt idx="172">
                  <c:v>0</c:v>
                </c:pt>
                <c:pt idx="173">
                  <c:v>0</c:v>
                </c:pt>
                <c:pt idx="174">
                  <c:v>21</c:v>
                </c:pt>
                <c:pt idx="175">
                  <c:v>0</c:v>
                </c:pt>
                <c:pt idx="176">
                  <c:v>6</c:v>
                </c:pt>
                <c:pt idx="177">
                  <c:v>3</c:v>
                </c:pt>
                <c:pt idx="178">
                  <c:v>1</c:v>
                </c:pt>
                <c:pt idx="179">
                  <c:v>0</c:v>
                </c:pt>
                <c:pt idx="180">
                  <c:v>4</c:v>
                </c:pt>
                <c:pt idx="181">
                  <c:v>0</c:v>
                </c:pt>
                <c:pt idx="182">
                  <c:v>0</c:v>
                </c:pt>
                <c:pt idx="183">
                  <c:v>1</c:v>
                </c:pt>
                <c:pt idx="184">
                  <c:v>0</c:v>
                </c:pt>
                <c:pt idx="185">
                  <c:v>0</c:v>
                </c:pt>
                <c:pt idx="186">
                  <c:v>0</c:v>
                </c:pt>
                <c:pt idx="187">
                  <c:v>0</c:v>
                </c:pt>
                <c:pt idx="188">
                  <c:v>1</c:v>
                </c:pt>
                <c:pt idx="189">
                  <c:v>2</c:v>
                </c:pt>
                <c:pt idx="190">
                  <c:v>0</c:v>
                </c:pt>
                <c:pt idx="191">
                  <c:v>1</c:v>
                </c:pt>
                <c:pt idx="192">
                  <c:v>0</c:v>
                </c:pt>
                <c:pt idx="193">
                  <c:v>3</c:v>
                </c:pt>
                <c:pt idx="194">
                  <c:v>0</c:v>
                </c:pt>
                <c:pt idx="195">
                  <c:v>0</c:v>
                </c:pt>
                <c:pt idx="196">
                  <c:v>3</c:v>
                </c:pt>
                <c:pt idx="197">
                  <c:v>12</c:v>
                </c:pt>
                <c:pt idx="198">
                  <c:v>2</c:v>
                </c:pt>
                <c:pt idx="199">
                  <c:v>4</c:v>
                </c:pt>
                <c:pt idx="200">
                  <c:v>0</c:v>
                </c:pt>
                <c:pt idx="201">
                  <c:v>0</c:v>
                </c:pt>
                <c:pt idx="202">
                  <c:v>0</c:v>
                </c:pt>
                <c:pt idx="203">
                  <c:v>31</c:v>
                </c:pt>
                <c:pt idx="204">
                  <c:v>0</c:v>
                </c:pt>
                <c:pt idx="205">
                  <c:v>2</c:v>
                </c:pt>
                <c:pt idx="206">
                  <c:v>0</c:v>
                </c:pt>
                <c:pt idx="207">
                  <c:v>14</c:v>
                </c:pt>
                <c:pt idx="208">
                  <c:v>1</c:v>
                </c:pt>
                <c:pt idx="209">
                  <c:v>1</c:v>
                </c:pt>
                <c:pt idx="210">
                  <c:v>0</c:v>
                </c:pt>
                <c:pt idx="211">
                  <c:v>0</c:v>
                </c:pt>
                <c:pt idx="212">
                  <c:v>0</c:v>
                </c:pt>
                <c:pt idx="213">
                  <c:v>0</c:v>
                </c:pt>
                <c:pt idx="214">
                  <c:v>2</c:v>
                </c:pt>
                <c:pt idx="215">
                  <c:v>0</c:v>
                </c:pt>
                <c:pt idx="216">
                  <c:v>0</c:v>
                </c:pt>
                <c:pt idx="217">
                  <c:v>0</c:v>
                </c:pt>
                <c:pt idx="218">
                  <c:v>1</c:v>
                </c:pt>
                <c:pt idx="219">
                  <c:v>9</c:v>
                </c:pt>
                <c:pt idx="220">
                  <c:v>0</c:v>
                </c:pt>
                <c:pt idx="221">
                  <c:v>0</c:v>
                </c:pt>
                <c:pt idx="222">
                  <c:v>0</c:v>
                </c:pt>
                <c:pt idx="223">
                  <c:v>0</c:v>
                </c:pt>
                <c:pt idx="224">
                  <c:v>0</c:v>
                </c:pt>
                <c:pt idx="225">
                  <c:v>0</c:v>
                </c:pt>
                <c:pt idx="226">
                  <c:v>0</c:v>
                </c:pt>
                <c:pt idx="227">
                  <c:v>9</c:v>
                </c:pt>
                <c:pt idx="228">
                  <c:v>8</c:v>
                </c:pt>
                <c:pt idx="229">
                  <c:v>0</c:v>
                </c:pt>
                <c:pt idx="230">
                  <c:v>1</c:v>
                </c:pt>
                <c:pt idx="231">
                  <c:v>0</c:v>
                </c:pt>
                <c:pt idx="232">
                  <c:v>3</c:v>
                </c:pt>
                <c:pt idx="233">
                  <c:v>2</c:v>
                </c:pt>
                <c:pt idx="234">
                  <c:v>14</c:v>
                </c:pt>
                <c:pt idx="235">
                  <c:v>1</c:v>
                </c:pt>
                <c:pt idx="236">
                  <c:v>1</c:v>
                </c:pt>
                <c:pt idx="237">
                  <c:v>3</c:v>
                </c:pt>
                <c:pt idx="238">
                  <c:v>0</c:v>
                </c:pt>
                <c:pt idx="239">
                  <c:v>0</c:v>
                </c:pt>
                <c:pt idx="240">
                  <c:v>0</c:v>
                </c:pt>
                <c:pt idx="241">
                  <c:v>2</c:v>
                </c:pt>
                <c:pt idx="242">
                  <c:v>1</c:v>
                </c:pt>
                <c:pt idx="243">
                  <c:v>0</c:v>
                </c:pt>
                <c:pt idx="244">
                  <c:v>0</c:v>
                </c:pt>
                <c:pt idx="245">
                  <c:v>0</c:v>
                </c:pt>
                <c:pt idx="246">
                  <c:v>19</c:v>
                </c:pt>
                <c:pt idx="247">
                  <c:v>0</c:v>
                </c:pt>
                <c:pt idx="248">
                  <c:v>1</c:v>
                </c:pt>
                <c:pt idx="249">
                  <c:v>0</c:v>
                </c:pt>
                <c:pt idx="250">
                  <c:v>2</c:v>
                </c:pt>
                <c:pt idx="251">
                  <c:v>11</c:v>
                </c:pt>
                <c:pt idx="252">
                  <c:v>16</c:v>
                </c:pt>
                <c:pt idx="253">
                  <c:v>2</c:v>
                </c:pt>
                <c:pt idx="254">
                  <c:v>0</c:v>
                </c:pt>
                <c:pt idx="255">
                  <c:v>1</c:v>
                </c:pt>
                <c:pt idx="256">
                  <c:v>0</c:v>
                </c:pt>
                <c:pt idx="257">
                  <c:v>0</c:v>
                </c:pt>
                <c:pt idx="258">
                  <c:v>1</c:v>
                </c:pt>
                <c:pt idx="259">
                  <c:v>0</c:v>
                </c:pt>
                <c:pt idx="260">
                  <c:v>4</c:v>
                </c:pt>
                <c:pt idx="261">
                  <c:v>1</c:v>
                </c:pt>
                <c:pt idx="262">
                  <c:v>0</c:v>
                </c:pt>
                <c:pt idx="263">
                  <c:v>7</c:v>
                </c:pt>
                <c:pt idx="264">
                  <c:v>0</c:v>
                </c:pt>
                <c:pt idx="265">
                  <c:v>0</c:v>
                </c:pt>
                <c:pt idx="266">
                  <c:v>0</c:v>
                </c:pt>
                <c:pt idx="267">
                  <c:v>0</c:v>
                </c:pt>
                <c:pt idx="268">
                  <c:v>1</c:v>
                </c:pt>
                <c:pt idx="269">
                  <c:v>0</c:v>
                </c:pt>
                <c:pt idx="270">
                  <c:v>11</c:v>
                </c:pt>
                <c:pt idx="271">
                  <c:v>0</c:v>
                </c:pt>
                <c:pt idx="272">
                  <c:v>0</c:v>
                </c:pt>
                <c:pt idx="273">
                  <c:v>2</c:v>
                </c:pt>
                <c:pt idx="274">
                  <c:v>0</c:v>
                </c:pt>
                <c:pt idx="275">
                  <c:v>0</c:v>
                </c:pt>
                <c:pt idx="276">
                  <c:v>0</c:v>
                </c:pt>
                <c:pt idx="277">
                  <c:v>1</c:v>
                </c:pt>
                <c:pt idx="278">
                  <c:v>0</c:v>
                </c:pt>
                <c:pt idx="279">
                  <c:v>0</c:v>
                </c:pt>
                <c:pt idx="280">
                  <c:v>5</c:v>
                </c:pt>
                <c:pt idx="281">
                  <c:v>0</c:v>
                </c:pt>
                <c:pt idx="282">
                  <c:v>0</c:v>
                </c:pt>
                <c:pt idx="283">
                  <c:v>0</c:v>
                </c:pt>
                <c:pt idx="284">
                  <c:v>11</c:v>
                </c:pt>
                <c:pt idx="285">
                  <c:v>2</c:v>
                </c:pt>
                <c:pt idx="286">
                  <c:v>7</c:v>
                </c:pt>
                <c:pt idx="287">
                  <c:v>0</c:v>
                </c:pt>
                <c:pt idx="288">
                  <c:v>1</c:v>
                </c:pt>
                <c:pt idx="289">
                  <c:v>22</c:v>
                </c:pt>
                <c:pt idx="290">
                  <c:v>1</c:v>
                </c:pt>
                <c:pt idx="291">
                  <c:v>0</c:v>
                </c:pt>
                <c:pt idx="292">
                  <c:v>3</c:v>
                </c:pt>
                <c:pt idx="293">
                  <c:v>0</c:v>
                </c:pt>
                <c:pt idx="294">
                  <c:v>1</c:v>
                </c:pt>
                <c:pt idx="295">
                  <c:v>0</c:v>
                </c:pt>
                <c:pt idx="296">
                  <c:v>0</c:v>
                </c:pt>
                <c:pt idx="297">
                  <c:v>1</c:v>
                </c:pt>
                <c:pt idx="298">
                  <c:v>0</c:v>
                </c:pt>
                <c:pt idx="299">
                  <c:v>0</c:v>
                </c:pt>
                <c:pt idx="300">
                  <c:v>5</c:v>
                </c:pt>
                <c:pt idx="301">
                  <c:v>1</c:v>
                </c:pt>
                <c:pt idx="302">
                  <c:v>1</c:v>
                </c:pt>
                <c:pt idx="303">
                  <c:v>0</c:v>
                </c:pt>
                <c:pt idx="304">
                  <c:v>0</c:v>
                </c:pt>
                <c:pt idx="305">
                  <c:v>0</c:v>
                </c:pt>
                <c:pt idx="306">
                  <c:v>0</c:v>
                </c:pt>
                <c:pt idx="307">
                  <c:v>0</c:v>
                </c:pt>
                <c:pt idx="308">
                  <c:v>0</c:v>
                </c:pt>
                <c:pt idx="309">
                  <c:v>0</c:v>
                </c:pt>
                <c:pt idx="310">
                  <c:v>0</c:v>
                </c:pt>
                <c:pt idx="311">
                  <c:v>0</c:v>
                </c:pt>
                <c:pt idx="312">
                  <c:v>1</c:v>
                </c:pt>
                <c:pt idx="313">
                  <c:v>0</c:v>
                </c:pt>
                <c:pt idx="314">
                  <c:v>0</c:v>
                </c:pt>
                <c:pt idx="315">
                  <c:v>1</c:v>
                </c:pt>
                <c:pt idx="316">
                  <c:v>2</c:v>
                </c:pt>
                <c:pt idx="317">
                  <c:v>0</c:v>
                </c:pt>
                <c:pt idx="318">
                  <c:v>0</c:v>
                </c:pt>
                <c:pt idx="319">
                  <c:v>0</c:v>
                </c:pt>
                <c:pt idx="320">
                  <c:v>2</c:v>
                </c:pt>
                <c:pt idx="321">
                  <c:v>0</c:v>
                </c:pt>
                <c:pt idx="322">
                  <c:v>1</c:v>
                </c:pt>
                <c:pt idx="323">
                  <c:v>0</c:v>
                </c:pt>
                <c:pt idx="324">
                  <c:v>0</c:v>
                </c:pt>
                <c:pt idx="325">
                  <c:v>2</c:v>
                </c:pt>
                <c:pt idx="326">
                  <c:v>0</c:v>
                </c:pt>
                <c:pt idx="327">
                  <c:v>0</c:v>
                </c:pt>
                <c:pt idx="328">
                  <c:v>0</c:v>
                </c:pt>
                <c:pt idx="329">
                  <c:v>1</c:v>
                </c:pt>
                <c:pt idx="330">
                  <c:v>7</c:v>
                </c:pt>
                <c:pt idx="331">
                  <c:v>0</c:v>
                </c:pt>
                <c:pt idx="332">
                  <c:v>0</c:v>
                </c:pt>
                <c:pt idx="333">
                  <c:v>0</c:v>
                </c:pt>
                <c:pt idx="334">
                  <c:v>0</c:v>
                </c:pt>
                <c:pt idx="335">
                  <c:v>20</c:v>
                </c:pt>
                <c:pt idx="336">
                  <c:v>0</c:v>
                </c:pt>
                <c:pt idx="337">
                  <c:v>1</c:v>
                </c:pt>
                <c:pt idx="338">
                  <c:v>23</c:v>
                </c:pt>
                <c:pt idx="339">
                  <c:v>0</c:v>
                </c:pt>
                <c:pt idx="340">
                  <c:v>0</c:v>
                </c:pt>
                <c:pt idx="341">
                  <c:v>12</c:v>
                </c:pt>
                <c:pt idx="342">
                  <c:v>0</c:v>
                </c:pt>
                <c:pt idx="343">
                  <c:v>1</c:v>
                </c:pt>
                <c:pt idx="344">
                  <c:v>0</c:v>
                </c:pt>
                <c:pt idx="345">
                  <c:v>1</c:v>
                </c:pt>
                <c:pt idx="346">
                  <c:v>2</c:v>
                </c:pt>
                <c:pt idx="347">
                  <c:v>0</c:v>
                </c:pt>
                <c:pt idx="348">
                  <c:v>0</c:v>
                </c:pt>
                <c:pt idx="349">
                  <c:v>0</c:v>
                </c:pt>
                <c:pt idx="350">
                  <c:v>0</c:v>
                </c:pt>
                <c:pt idx="351">
                  <c:v>54</c:v>
                </c:pt>
                <c:pt idx="352">
                  <c:v>0</c:v>
                </c:pt>
                <c:pt idx="353">
                  <c:v>0</c:v>
                </c:pt>
                <c:pt idx="354">
                  <c:v>5</c:v>
                </c:pt>
                <c:pt idx="355">
                  <c:v>0</c:v>
                </c:pt>
                <c:pt idx="356">
                  <c:v>7</c:v>
                </c:pt>
                <c:pt idx="357">
                  <c:v>19</c:v>
                </c:pt>
                <c:pt idx="358">
                  <c:v>0</c:v>
                </c:pt>
                <c:pt idx="359">
                  <c:v>1</c:v>
                </c:pt>
                <c:pt idx="360">
                  <c:v>5</c:v>
                </c:pt>
                <c:pt idx="361">
                  <c:v>52</c:v>
                </c:pt>
                <c:pt idx="362">
                  <c:v>3</c:v>
                </c:pt>
                <c:pt idx="363">
                  <c:v>0</c:v>
                </c:pt>
                <c:pt idx="364">
                  <c:v>0</c:v>
                </c:pt>
                <c:pt idx="365">
                  <c:v>32</c:v>
                </c:pt>
                <c:pt idx="366">
                  <c:v>0</c:v>
                </c:pt>
                <c:pt idx="367">
                  <c:v>0</c:v>
                </c:pt>
                <c:pt idx="368">
                  <c:v>0</c:v>
                </c:pt>
                <c:pt idx="369">
                  <c:v>0</c:v>
                </c:pt>
                <c:pt idx="370">
                  <c:v>0</c:v>
                </c:pt>
                <c:pt idx="371">
                  <c:v>0</c:v>
                </c:pt>
                <c:pt idx="372">
                  <c:v>0</c:v>
                </c:pt>
                <c:pt idx="373">
                  <c:v>30</c:v>
                </c:pt>
                <c:pt idx="374">
                  <c:v>0</c:v>
                </c:pt>
                <c:pt idx="375">
                  <c:v>0</c:v>
                </c:pt>
                <c:pt idx="376">
                  <c:v>0</c:v>
                </c:pt>
                <c:pt idx="377">
                  <c:v>0</c:v>
                </c:pt>
                <c:pt idx="378">
                  <c:v>0</c:v>
                </c:pt>
                <c:pt idx="379">
                  <c:v>3</c:v>
                </c:pt>
                <c:pt idx="380">
                  <c:v>9</c:v>
                </c:pt>
                <c:pt idx="381">
                  <c:v>0</c:v>
                </c:pt>
                <c:pt idx="382">
                  <c:v>1</c:v>
                </c:pt>
                <c:pt idx="383">
                  <c:v>2</c:v>
                </c:pt>
                <c:pt idx="384">
                  <c:v>92</c:v>
                </c:pt>
                <c:pt idx="385">
                  <c:v>15</c:v>
                </c:pt>
                <c:pt idx="386">
                  <c:v>3</c:v>
                </c:pt>
                <c:pt idx="387">
                  <c:v>1</c:v>
                </c:pt>
                <c:pt idx="388">
                  <c:v>36</c:v>
                </c:pt>
                <c:pt idx="389">
                  <c:v>5</c:v>
                </c:pt>
                <c:pt idx="390">
                  <c:v>0</c:v>
                </c:pt>
                <c:pt idx="391">
                  <c:v>1</c:v>
                </c:pt>
                <c:pt idx="392">
                  <c:v>0</c:v>
                </c:pt>
                <c:pt idx="393">
                  <c:v>0</c:v>
                </c:pt>
                <c:pt idx="394">
                  <c:v>0</c:v>
                </c:pt>
                <c:pt idx="395">
                  <c:v>0</c:v>
                </c:pt>
                <c:pt idx="396">
                  <c:v>0</c:v>
                </c:pt>
                <c:pt idx="397">
                  <c:v>0</c:v>
                </c:pt>
                <c:pt idx="398">
                  <c:v>0</c:v>
                </c:pt>
                <c:pt idx="399">
                  <c:v>0</c:v>
                </c:pt>
                <c:pt idx="400">
                  <c:v>7</c:v>
                </c:pt>
                <c:pt idx="401">
                  <c:v>0</c:v>
                </c:pt>
                <c:pt idx="402">
                  <c:v>0</c:v>
                </c:pt>
                <c:pt idx="403">
                  <c:v>3</c:v>
                </c:pt>
                <c:pt idx="404">
                  <c:v>7</c:v>
                </c:pt>
                <c:pt idx="405">
                  <c:v>0</c:v>
                </c:pt>
                <c:pt idx="406">
                  <c:v>1</c:v>
                </c:pt>
                <c:pt idx="407">
                  <c:v>1</c:v>
                </c:pt>
                <c:pt idx="408">
                  <c:v>12</c:v>
                </c:pt>
                <c:pt idx="409">
                  <c:v>0</c:v>
                </c:pt>
                <c:pt idx="410">
                  <c:v>0</c:v>
                </c:pt>
                <c:pt idx="411">
                  <c:v>0</c:v>
                </c:pt>
                <c:pt idx="412">
                  <c:v>0</c:v>
                </c:pt>
                <c:pt idx="413">
                  <c:v>0</c:v>
                </c:pt>
                <c:pt idx="414">
                  <c:v>2</c:v>
                </c:pt>
                <c:pt idx="415">
                  <c:v>0</c:v>
                </c:pt>
                <c:pt idx="416">
                  <c:v>0</c:v>
                </c:pt>
                <c:pt idx="417">
                  <c:v>0</c:v>
                </c:pt>
                <c:pt idx="418">
                  <c:v>1</c:v>
                </c:pt>
                <c:pt idx="419">
                  <c:v>0</c:v>
                </c:pt>
                <c:pt idx="420">
                  <c:v>0</c:v>
                </c:pt>
                <c:pt idx="421">
                  <c:v>0</c:v>
                </c:pt>
                <c:pt idx="422">
                  <c:v>0</c:v>
                </c:pt>
                <c:pt idx="423">
                  <c:v>0</c:v>
                </c:pt>
                <c:pt idx="424">
                  <c:v>0</c:v>
                </c:pt>
                <c:pt idx="425">
                  <c:v>1</c:v>
                </c:pt>
                <c:pt idx="426">
                  <c:v>0</c:v>
                </c:pt>
                <c:pt idx="427">
                  <c:v>0</c:v>
                </c:pt>
                <c:pt idx="428">
                  <c:v>0</c:v>
                </c:pt>
                <c:pt idx="429">
                  <c:v>0</c:v>
                </c:pt>
                <c:pt idx="430">
                  <c:v>0</c:v>
                </c:pt>
                <c:pt idx="431">
                  <c:v>2</c:v>
                </c:pt>
                <c:pt idx="432">
                  <c:v>3</c:v>
                </c:pt>
                <c:pt idx="433">
                  <c:v>0</c:v>
                </c:pt>
                <c:pt idx="434">
                  <c:v>0</c:v>
                </c:pt>
                <c:pt idx="435">
                  <c:v>0</c:v>
                </c:pt>
                <c:pt idx="436">
                  <c:v>0</c:v>
                </c:pt>
                <c:pt idx="437">
                  <c:v>0</c:v>
                </c:pt>
                <c:pt idx="438">
                  <c:v>11</c:v>
                </c:pt>
                <c:pt idx="439">
                  <c:v>0</c:v>
                </c:pt>
                <c:pt idx="440">
                  <c:v>0</c:v>
                </c:pt>
                <c:pt idx="441">
                  <c:v>0</c:v>
                </c:pt>
                <c:pt idx="442">
                  <c:v>0</c:v>
                </c:pt>
                <c:pt idx="443">
                  <c:v>2</c:v>
                </c:pt>
                <c:pt idx="444">
                  <c:v>0</c:v>
                </c:pt>
                <c:pt idx="445">
                  <c:v>0</c:v>
                </c:pt>
                <c:pt idx="446">
                  <c:v>0</c:v>
                </c:pt>
                <c:pt idx="447">
                  <c:v>0</c:v>
                </c:pt>
                <c:pt idx="448">
                  <c:v>6</c:v>
                </c:pt>
                <c:pt idx="449">
                  <c:v>0</c:v>
                </c:pt>
                <c:pt idx="450">
                  <c:v>0</c:v>
                </c:pt>
                <c:pt idx="451">
                  <c:v>0</c:v>
                </c:pt>
                <c:pt idx="452">
                  <c:v>0</c:v>
                </c:pt>
                <c:pt idx="453">
                  <c:v>0</c:v>
                </c:pt>
                <c:pt idx="454">
                  <c:v>20</c:v>
                </c:pt>
                <c:pt idx="455">
                  <c:v>0</c:v>
                </c:pt>
                <c:pt idx="456">
                  <c:v>0</c:v>
                </c:pt>
                <c:pt idx="457">
                  <c:v>0</c:v>
                </c:pt>
                <c:pt idx="458">
                  <c:v>0</c:v>
                </c:pt>
                <c:pt idx="459">
                  <c:v>0</c:v>
                </c:pt>
                <c:pt idx="460">
                  <c:v>1</c:v>
                </c:pt>
                <c:pt idx="461">
                  <c:v>1</c:v>
                </c:pt>
                <c:pt idx="462">
                  <c:v>0</c:v>
                </c:pt>
                <c:pt idx="463">
                  <c:v>5</c:v>
                </c:pt>
                <c:pt idx="464">
                  <c:v>0</c:v>
                </c:pt>
                <c:pt idx="465">
                  <c:v>0</c:v>
                </c:pt>
                <c:pt idx="466">
                  <c:v>0</c:v>
                </c:pt>
                <c:pt idx="467">
                  <c:v>0</c:v>
                </c:pt>
                <c:pt idx="468">
                  <c:v>0</c:v>
                </c:pt>
                <c:pt idx="469">
                  <c:v>24</c:v>
                </c:pt>
                <c:pt idx="470">
                  <c:v>0</c:v>
                </c:pt>
                <c:pt idx="471">
                  <c:v>0</c:v>
                </c:pt>
                <c:pt idx="472">
                  <c:v>0</c:v>
                </c:pt>
                <c:pt idx="473">
                  <c:v>0</c:v>
                </c:pt>
                <c:pt idx="474">
                  <c:v>0</c:v>
                </c:pt>
                <c:pt idx="475">
                  <c:v>0</c:v>
                </c:pt>
                <c:pt idx="476">
                  <c:v>0</c:v>
                </c:pt>
                <c:pt idx="477">
                  <c:v>0</c:v>
                </c:pt>
                <c:pt idx="478">
                  <c:v>1</c:v>
                </c:pt>
                <c:pt idx="479">
                  <c:v>0</c:v>
                </c:pt>
                <c:pt idx="480">
                  <c:v>0</c:v>
                </c:pt>
                <c:pt idx="481">
                  <c:v>0</c:v>
                </c:pt>
                <c:pt idx="482">
                  <c:v>0</c:v>
                </c:pt>
                <c:pt idx="483">
                  <c:v>7</c:v>
                </c:pt>
                <c:pt idx="484">
                  <c:v>0</c:v>
                </c:pt>
                <c:pt idx="485">
                  <c:v>0</c:v>
                </c:pt>
                <c:pt idx="486">
                  <c:v>6</c:v>
                </c:pt>
                <c:pt idx="487">
                  <c:v>0</c:v>
                </c:pt>
                <c:pt idx="488">
                  <c:v>0</c:v>
                </c:pt>
                <c:pt idx="489">
                  <c:v>11</c:v>
                </c:pt>
                <c:pt idx="490">
                  <c:v>0</c:v>
                </c:pt>
                <c:pt idx="491">
                  <c:v>0</c:v>
                </c:pt>
                <c:pt idx="492">
                  <c:v>0</c:v>
                </c:pt>
                <c:pt idx="493">
                  <c:v>0</c:v>
                </c:pt>
                <c:pt idx="494">
                  <c:v>17</c:v>
                </c:pt>
                <c:pt idx="495">
                  <c:v>0</c:v>
                </c:pt>
                <c:pt idx="496">
                  <c:v>0</c:v>
                </c:pt>
                <c:pt idx="497">
                  <c:v>0</c:v>
                </c:pt>
                <c:pt idx="498">
                  <c:v>0</c:v>
                </c:pt>
                <c:pt idx="499">
                  <c:v>0</c:v>
                </c:pt>
                <c:pt idx="500">
                  <c:v>0</c:v>
                </c:pt>
                <c:pt idx="501">
                  <c:v>23</c:v>
                </c:pt>
                <c:pt idx="502">
                  <c:v>0</c:v>
                </c:pt>
                <c:pt idx="503">
                  <c:v>0</c:v>
                </c:pt>
                <c:pt idx="504">
                  <c:v>0</c:v>
                </c:pt>
                <c:pt idx="505">
                  <c:v>0</c:v>
                </c:pt>
                <c:pt idx="506">
                  <c:v>0</c:v>
                </c:pt>
                <c:pt idx="507">
                  <c:v>2</c:v>
                </c:pt>
                <c:pt idx="508">
                  <c:v>0</c:v>
                </c:pt>
                <c:pt idx="509">
                  <c:v>4</c:v>
                </c:pt>
                <c:pt idx="510">
                  <c:v>24</c:v>
                </c:pt>
                <c:pt idx="511">
                  <c:v>0</c:v>
                </c:pt>
                <c:pt idx="512">
                  <c:v>0</c:v>
                </c:pt>
                <c:pt idx="513">
                  <c:v>6</c:v>
                </c:pt>
                <c:pt idx="514">
                  <c:v>1</c:v>
                </c:pt>
                <c:pt idx="515">
                  <c:v>0</c:v>
                </c:pt>
                <c:pt idx="516">
                  <c:v>0</c:v>
                </c:pt>
                <c:pt idx="517">
                  <c:v>3</c:v>
                </c:pt>
                <c:pt idx="518">
                  <c:v>0</c:v>
                </c:pt>
                <c:pt idx="519">
                  <c:v>0</c:v>
                </c:pt>
                <c:pt idx="520">
                  <c:v>0</c:v>
                </c:pt>
                <c:pt idx="521">
                  <c:v>7</c:v>
                </c:pt>
                <c:pt idx="522">
                  <c:v>0</c:v>
                </c:pt>
                <c:pt idx="523">
                  <c:v>3</c:v>
                </c:pt>
                <c:pt idx="524">
                  <c:v>0</c:v>
                </c:pt>
                <c:pt idx="525">
                  <c:v>0</c:v>
                </c:pt>
                <c:pt idx="526">
                  <c:v>0</c:v>
                </c:pt>
                <c:pt idx="527">
                  <c:v>0</c:v>
                </c:pt>
                <c:pt idx="528">
                  <c:v>0</c:v>
                </c:pt>
                <c:pt idx="529">
                  <c:v>0</c:v>
                </c:pt>
                <c:pt idx="530">
                  <c:v>0</c:v>
                </c:pt>
                <c:pt idx="531">
                  <c:v>0</c:v>
                </c:pt>
                <c:pt idx="532">
                  <c:v>0</c:v>
                </c:pt>
                <c:pt idx="533">
                  <c:v>0</c:v>
                </c:pt>
                <c:pt idx="534">
                  <c:v>0</c:v>
                </c:pt>
                <c:pt idx="535">
                  <c:v>0</c:v>
                </c:pt>
                <c:pt idx="536">
                  <c:v>28</c:v>
                </c:pt>
                <c:pt idx="537">
                  <c:v>1</c:v>
                </c:pt>
                <c:pt idx="538">
                  <c:v>0</c:v>
                </c:pt>
                <c:pt idx="539">
                  <c:v>0</c:v>
                </c:pt>
                <c:pt idx="540">
                  <c:v>0</c:v>
                </c:pt>
                <c:pt idx="541">
                  <c:v>0</c:v>
                </c:pt>
                <c:pt idx="542">
                  <c:v>0</c:v>
                </c:pt>
                <c:pt idx="543">
                  <c:v>0</c:v>
                </c:pt>
                <c:pt idx="544">
                  <c:v>11</c:v>
                </c:pt>
                <c:pt idx="545">
                  <c:v>0</c:v>
                </c:pt>
                <c:pt idx="546">
                  <c:v>0</c:v>
                </c:pt>
                <c:pt idx="547">
                  <c:v>0</c:v>
                </c:pt>
                <c:pt idx="548">
                  <c:v>0</c:v>
                </c:pt>
                <c:pt idx="549">
                  <c:v>0</c:v>
                </c:pt>
                <c:pt idx="550">
                  <c:v>0</c:v>
                </c:pt>
                <c:pt idx="551">
                  <c:v>0</c:v>
                </c:pt>
                <c:pt idx="552">
                  <c:v>0</c:v>
                </c:pt>
                <c:pt idx="553">
                  <c:v>0</c:v>
                </c:pt>
                <c:pt idx="554">
                  <c:v>0</c:v>
                </c:pt>
                <c:pt idx="555">
                  <c:v>8</c:v>
                </c:pt>
                <c:pt idx="556">
                  <c:v>3</c:v>
                </c:pt>
                <c:pt idx="557">
                  <c:v>10</c:v>
                </c:pt>
                <c:pt idx="558">
                  <c:v>0</c:v>
                </c:pt>
                <c:pt idx="559">
                  <c:v>0</c:v>
                </c:pt>
                <c:pt idx="560">
                  <c:v>0</c:v>
                </c:pt>
                <c:pt idx="561">
                  <c:v>1</c:v>
                </c:pt>
                <c:pt idx="562">
                  <c:v>0</c:v>
                </c:pt>
                <c:pt idx="563">
                  <c:v>0</c:v>
                </c:pt>
                <c:pt idx="564">
                  <c:v>0</c:v>
                </c:pt>
                <c:pt idx="565">
                  <c:v>0</c:v>
                </c:pt>
                <c:pt idx="566">
                  <c:v>0</c:v>
                </c:pt>
                <c:pt idx="567">
                  <c:v>10</c:v>
                </c:pt>
                <c:pt idx="568">
                  <c:v>0</c:v>
                </c:pt>
                <c:pt idx="569">
                  <c:v>0</c:v>
                </c:pt>
                <c:pt idx="570">
                  <c:v>0</c:v>
                </c:pt>
                <c:pt idx="571">
                  <c:v>0</c:v>
                </c:pt>
                <c:pt idx="572">
                  <c:v>0</c:v>
                </c:pt>
                <c:pt idx="573">
                  <c:v>1</c:v>
                </c:pt>
                <c:pt idx="574">
                  <c:v>0</c:v>
                </c:pt>
                <c:pt idx="575">
                  <c:v>0</c:v>
                </c:pt>
                <c:pt idx="576">
                  <c:v>1</c:v>
                </c:pt>
                <c:pt idx="577">
                  <c:v>9</c:v>
                </c:pt>
                <c:pt idx="578">
                  <c:v>0</c:v>
                </c:pt>
                <c:pt idx="579">
                  <c:v>0</c:v>
                </c:pt>
                <c:pt idx="580">
                  <c:v>0</c:v>
                </c:pt>
                <c:pt idx="581">
                  <c:v>0</c:v>
                </c:pt>
                <c:pt idx="582">
                  <c:v>0</c:v>
                </c:pt>
                <c:pt idx="583">
                  <c:v>0</c:v>
                </c:pt>
                <c:pt idx="584">
                  <c:v>24</c:v>
                </c:pt>
                <c:pt idx="585">
                  <c:v>3</c:v>
                </c:pt>
                <c:pt idx="586">
                  <c:v>0</c:v>
                </c:pt>
                <c:pt idx="587">
                  <c:v>1</c:v>
                </c:pt>
                <c:pt idx="588">
                  <c:v>0</c:v>
                </c:pt>
                <c:pt idx="589">
                  <c:v>0</c:v>
                </c:pt>
                <c:pt idx="590">
                  <c:v>22</c:v>
                </c:pt>
                <c:pt idx="591">
                  <c:v>3</c:v>
                </c:pt>
                <c:pt idx="592">
                  <c:v>0</c:v>
                </c:pt>
                <c:pt idx="593">
                  <c:v>0</c:v>
                </c:pt>
                <c:pt idx="594">
                  <c:v>0</c:v>
                </c:pt>
                <c:pt idx="595">
                  <c:v>0</c:v>
                </c:pt>
                <c:pt idx="596">
                  <c:v>0</c:v>
                </c:pt>
                <c:pt idx="597">
                  <c:v>0</c:v>
                </c:pt>
                <c:pt idx="598">
                  <c:v>0</c:v>
                </c:pt>
                <c:pt idx="599">
                  <c:v>0</c:v>
                </c:pt>
                <c:pt idx="600">
                  <c:v>0</c:v>
                </c:pt>
                <c:pt idx="601">
                  <c:v>13</c:v>
                </c:pt>
                <c:pt idx="602">
                  <c:v>0</c:v>
                </c:pt>
                <c:pt idx="603">
                  <c:v>3</c:v>
                </c:pt>
                <c:pt idx="604">
                  <c:v>2</c:v>
                </c:pt>
                <c:pt idx="605">
                  <c:v>0</c:v>
                </c:pt>
                <c:pt idx="606">
                  <c:v>1</c:v>
                </c:pt>
                <c:pt idx="607">
                  <c:v>0</c:v>
                </c:pt>
                <c:pt idx="608">
                  <c:v>1</c:v>
                </c:pt>
                <c:pt idx="609">
                  <c:v>0</c:v>
                </c:pt>
                <c:pt idx="610">
                  <c:v>0</c:v>
                </c:pt>
                <c:pt idx="611">
                  <c:v>1</c:v>
                </c:pt>
                <c:pt idx="612">
                  <c:v>0</c:v>
                </c:pt>
                <c:pt idx="613">
                  <c:v>0</c:v>
                </c:pt>
                <c:pt idx="614">
                  <c:v>0</c:v>
                </c:pt>
                <c:pt idx="615">
                  <c:v>1</c:v>
                </c:pt>
                <c:pt idx="616">
                  <c:v>0</c:v>
                </c:pt>
                <c:pt idx="617">
                  <c:v>0</c:v>
                </c:pt>
                <c:pt idx="618">
                  <c:v>0</c:v>
                </c:pt>
                <c:pt idx="619">
                  <c:v>2</c:v>
                </c:pt>
                <c:pt idx="620">
                  <c:v>1</c:v>
                </c:pt>
                <c:pt idx="621">
                  <c:v>0</c:v>
                </c:pt>
                <c:pt idx="622">
                  <c:v>0</c:v>
                </c:pt>
                <c:pt idx="623">
                  <c:v>0</c:v>
                </c:pt>
                <c:pt idx="624">
                  <c:v>0</c:v>
                </c:pt>
                <c:pt idx="625">
                  <c:v>0</c:v>
                </c:pt>
                <c:pt idx="626">
                  <c:v>0</c:v>
                </c:pt>
                <c:pt idx="627">
                  <c:v>0</c:v>
                </c:pt>
                <c:pt idx="628">
                  <c:v>0</c:v>
                </c:pt>
                <c:pt idx="629">
                  <c:v>1</c:v>
                </c:pt>
                <c:pt idx="630">
                  <c:v>0</c:v>
                </c:pt>
                <c:pt idx="631">
                  <c:v>0</c:v>
                </c:pt>
                <c:pt idx="632">
                  <c:v>0</c:v>
                </c:pt>
                <c:pt idx="633">
                  <c:v>1</c:v>
                </c:pt>
                <c:pt idx="634">
                  <c:v>0</c:v>
                </c:pt>
                <c:pt idx="635">
                  <c:v>1</c:v>
                </c:pt>
                <c:pt idx="636">
                  <c:v>2</c:v>
                </c:pt>
                <c:pt idx="637">
                  <c:v>0</c:v>
                </c:pt>
                <c:pt idx="638">
                  <c:v>0</c:v>
                </c:pt>
                <c:pt idx="639">
                  <c:v>0</c:v>
                </c:pt>
                <c:pt idx="640">
                  <c:v>0</c:v>
                </c:pt>
                <c:pt idx="641">
                  <c:v>0</c:v>
                </c:pt>
                <c:pt idx="642">
                  <c:v>0</c:v>
                </c:pt>
                <c:pt idx="643">
                  <c:v>0</c:v>
                </c:pt>
                <c:pt idx="644">
                  <c:v>0</c:v>
                </c:pt>
                <c:pt idx="645">
                  <c:v>3</c:v>
                </c:pt>
                <c:pt idx="646">
                  <c:v>0</c:v>
                </c:pt>
                <c:pt idx="647">
                  <c:v>0</c:v>
                </c:pt>
                <c:pt idx="648">
                  <c:v>2</c:v>
                </c:pt>
                <c:pt idx="649">
                  <c:v>0</c:v>
                </c:pt>
                <c:pt idx="650">
                  <c:v>0</c:v>
                </c:pt>
                <c:pt idx="651">
                  <c:v>0</c:v>
                </c:pt>
                <c:pt idx="652">
                  <c:v>9</c:v>
                </c:pt>
                <c:pt idx="653">
                  <c:v>0</c:v>
                </c:pt>
                <c:pt idx="654">
                  <c:v>0</c:v>
                </c:pt>
                <c:pt idx="655">
                  <c:v>0</c:v>
                </c:pt>
                <c:pt idx="656">
                  <c:v>0</c:v>
                </c:pt>
                <c:pt idx="657">
                  <c:v>0</c:v>
                </c:pt>
                <c:pt idx="658">
                  <c:v>0</c:v>
                </c:pt>
                <c:pt idx="659">
                  <c:v>10</c:v>
                </c:pt>
                <c:pt idx="660">
                  <c:v>0</c:v>
                </c:pt>
                <c:pt idx="661">
                  <c:v>2</c:v>
                </c:pt>
                <c:pt idx="662">
                  <c:v>0</c:v>
                </c:pt>
                <c:pt idx="663">
                  <c:v>0</c:v>
                </c:pt>
                <c:pt idx="664">
                  <c:v>0</c:v>
                </c:pt>
                <c:pt idx="665">
                  <c:v>0</c:v>
                </c:pt>
                <c:pt idx="666">
                  <c:v>1</c:v>
                </c:pt>
                <c:pt idx="667">
                  <c:v>0</c:v>
                </c:pt>
                <c:pt idx="668">
                  <c:v>1</c:v>
                </c:pt>
                <c:pt idx="669">
                  <c:v>1</c:v>
                </c:pt>
                <c:pt idx="670">
                  <c:v>0</c:v>
                </c:pt>
                <c:pt idx="671">
                  <c:v>0</c:v>
                </c:pt>
                <c:pt idx="672">
                  <c:v>0</c:v>
                </c:pt>
                <c:pt idx="673">
                  <c:v>0</c:v>
                </c:pt>
                <c:pt idx="674">
                  <c:v>1</c:v>
                </c:pt>
                <c:pt idx="675">
                  <c:v>4</c:v>
                </c:pt>
                <c:pt idx="676">
                  <c:v>0</c:v>
                </c:pt>
                <c:pt idx="677">
                  <c:v>0</c:v>
                </c:pt>
                <c:pt idx="678">
                  <c:v>0</c:v>
                </c:pt>
                <c:pt idx="679">
                  <c:v>0</c:v>
                </c:pt>
                <c:pt idx="680">
                  <c:v>0</c:v>
                </c:pt>
                <c:pt idx="681">
                  <c:v>0</c:v>
                </c:pt>
                <c:pt idx="682">
                  <c:v>0</c:v>
                </c:pt>
                <c:pt idx="683">
                  <c:v>0</c:v>
                </c:pt>
                <c:pt idx="684">
                  <c:v>4</c:v>
                </c:pt>
                <c:pt idx="685">
                  <c:v>0</c:v>
                </c:pt>
                <c:pt idx="686">
                  <c:v>0</c:v>
                </c:pt>
                <c:pt idx="687">
                  <c:v>22</c:v>
                </c:pt>
                <c:pt idx="688">
                  <c:v>0</c:v>
                </c:pt>
                <c:pt idx="689">
                  <c:v>0</c:v>
                </c:pt>
                <c:pt idx="690">
                  <c:v>1</c:v>
                </c:pt>
                <c:pt idx="691">
                  <c:v>9</c:v>
                </c:pt>
                <c:pt idx="692">
                  <c:v>0</c:v>
                </c:pt>
                <c:pt idx="693">
                  <c:v>0</c:v>
                </c:pt>
                <c:pt idx="694">
                  <c:v>0</c:v>
                </c:pt>
                <c:pt idx="695">
                  <c:v>0</c:v>
                </c:pt>
                <c:pt idx="696">
                  <c:v>6</c:v>
                </c:pt>
                <c:pt idx="697">
                  <c:v>17</c:v>
                </c:pt>
                <c:pt idx="698">
                  <c:v>0</c:v>
                </c:pt>
                <c:pt idx="699">
                  <c:v>0</c:v>
                </c:pt>
                <c:pt idx="700">
                  <c:v>1</c:v>
                </c:pt>
                <c:pt idx="701">
                  <c:v>0</c:v>
                </c:pt>
                <c:pt idx="702">
                  <c:v>0</c:v>
                </c:pt>
                <c:pt idx="703">
                  <c:v>0</c:v>
                </c:pt>
                <c:pt idx="704">
                  <c:v>0</c:v>
                </c:pt>
                <c:pt idx="705">
                  <c:v>0</c:v>
                </c:pt>
                <c:pt idx="706">
                  <c:v>0</c:v>
                </c:pt>
                <c:pt idx="707">
                  <c:v>0</c:v>
                </c:pt>
                <c:pt idx="708">
                  <c:v>0</c:v>
                </c:pt>
                <c:pt idx="709">
                  <c:v>0</c:v>
                </c:pt>
                <c:pt idx="710">
                  <c:v>0</c:v>
                </c:pt>
                <c:pt idx="711">
                  <c:v>0</c:v>
                </c:pt>
                <c:pt idx="712">
                  <c:v>1</c:v>
                </c:pt>
                <c:pt idx="713">
                  <c:v>15</c:v>
                </c:pt>
                <c:pt idx="714">
                  <c:v>21</c:v>
                </c:pt>
                <c:pt idx="715">
                  <c:v>0</c:v>
                </c:pt>
                <c:pt idx="716">
                  <c:v>0</c:v>
                </c:pt>
                <c:pt idx="717">
                  <c:v>0</c:v>
                </c:pt>
                <c:pt idx="718">
                  <c:v>2</c:v>
                </c:pt>
                <c:pt idx="719">
                  <c:v>1</c:v>
                </c:pt>
                <c:pt idx="720">
                  <c:v>0</c:v>
                </c:pt>
                <c:pt idx="721">
                  <c:v>0</c:v>
                </c:pt>
                <c:pt idx="722">
                  <c:v>2</c:v>
                </c:pt>
                <c:pt idx="723">
                  <c:v>0</c:v>
                </c:pt>
                <c:pt idx="724">
                  <c:v>0</c:v>
                </c:pt>
                <c:pt idx="725">
                  <c:v>0</c:v>
                </c:pt>
                <c:pt idx="726">
                  <c:v>0</c:v>
                </c:pt>
                <c:pt idx="727">
                  <c:v>0</c:v>
                </c:pt>
                <c:pt idx="728">
                  <c:v>0</c:v>
                </c:pt>
                <c:pt idx="729">
                  <c:v>0</c:v>
                </c:pt>
                <c:pt idx="730">
                  <c:v>0</c:v>
                </c:pt>
                <c:pt idx="731">
                  <c:v>0</c:v>
                </c:pt>
                <c:pt idx="732">
                  <c:v>0</c:v>
                </c:pt>
                <c:pt idx="733">
                  <c:v>0</c:v>
                </c:pt>
                <c:pt idx="734">
                  <c:v>1</c:v>
                </c:pt>
                <c:pt idx="735">
                  <c:v>0</c:v>
                </c:pt>
                <c:pt idx="736">
                  <c:v>0</c:v>
                </c:pt>
                <c:pt idx="737">
                  <c:v>1</c:v>
                </c:pt>
                <c:pt idx="738">
                  <c:v>43</c:v>
                </c:pt>
                <c:pt idx="739">
                  <c:v>0</c:v>
                </c:pt>
                <c:pt idx="740">
                  <c:v>1</c:v>
                </c:pt>
                <c:pt idx="741">
                  <c:v>0</c:v>
                </c:pt>
                <c:pt idx="742">
                  <c:v>0</c:v>
                </c:pt>
                <c:pt idx="743">
                  <c:v>0</c:v>
                </c:pt>
                <c:pt idx="744">
                  <c:v>0</c:v>
                </c:pt>
                <c:pt idx="745">
                  <c:v>1</c:v>
                </c:pt>
                <c:pt idx="746">
                  <c:v>1</c:v>
                </c:pt>
                <c:pt idx="747">
                  <c:v>0</c:v>
                </c:pt>
                <c:pt idx="748">
                  <c:v>0</c:v>
                </c:pt>
                <c:pt idx="749">
                  <c:v>4</c:v>
                </c:pt>
                <c:pt idx="750">
                  <c:v>1</c:v>
                </c:pt>
                <c:pt idx="751">
                  <c:v>1</c:v>
                </c:pt>
                <c:pt idx="752">
                  <c:v>4</c:v>
                </c:pt>
                <c:pt idx="753">
                  <c:v>0</c:v>
                </c:pt>
                <c:pt idx="754">
                  <c:v>0</c:v>
                </c:pt>
                <c:pt idx="755">
                  <c:v>0</c:v>
                </c:pt>
                <c:pt idx="756">
                  <c:v>0</c:v>
                </c:pt>
                <c:pt idx="757">
                  <c:v>0</c:v>
                </c:pt>
                <c:pt idx="758">
                  <c:v>0</c:v>
                </c:pt>
                <c:pt idx="759">
                  <c:v>0</c:v>
                </c:pt>
                <c:pt idx="760">
                  <c:v>0</c:v>
                </c:pt>
                <c:pt idx="761">
                  <c:v>0</c:v>
                </c:pt>
                <c:pt idx="762">
                  <c:v>0</c:v>
                </c:pt>
                <c:pt idx="763">
                  <c:v>2</c:v>
                </c:pt>
                <c:pt idx="764">
                  <c:v>0</c:v>
                </c:pt>
                <c:pt idx="765">
                  <c:v>8</c:v>
                </c:pt>
                <c:pt idx="766">
                  <c:v>0</c:v>
                </c:pt>
                <c:pt idx="767">
                  <c:v>0</c:v>
                </c:pt>
                <c:pt idx="768">
                  <c:v>0</c:v>
                </c:pt>
                <c:pt idx="769">
                  <c:v>0</c:v>
                </c:pt>
                <c:pt idx="770">
                  <c:v>0</c:v>
                </c:pt>
                <c:pt idx="771">
                  <c:v>3</c:v>
                </c:pt>
                <c:pt idx="772">
                  <c:v>1</c:v>
                </c:pt>
                <c:pt idx="773">
                  <c:v>0</c:v>
                </c:pt>
                <c:pt idx="774">
                  <c:v>0</c:v>
                </c:pt>
                <c:pt idx="775">
                  <c:v>0</c:v>
                </c:pt>
                <c:pt idx="776">
                  <c:v>0</c:v>
                </c:pt>
                <c:pt idx="777">
                  <c:v>0</c:v>
                </c:pt>
                <c:pt idx="778">
                  <c:v>0</c:v>
                </c:pt>
                <c:pt idx="779">
                  <c:v>0</c:v>
                </c:pt>
                <c:pt idx="780">
                  <c:v>0</c:v>
                </c:pt>
                <c:pt idx="781">
                  <c:v>0</c:v>
                </c:pt>
                <c:pt idx="782">
                  <c:v>0</c:v>
                </c:pt>
                <c:pt idx="783">
                  <c:v>1</c:v>
                </c:pt>
                <c:pt idx="784">
                  <c:v>1</c:v>
                </c:pt>
                <c:pt idx="785">
                  <c:v>1</c:v>
                </c:pt>
                <c:pt idx="786">
                  <c:v>0</c:v>
                </c:pt>
                <c:pt idx="787">
                  <c:v>0</c:v>
                </c:pt>
                <c:pt idx="788">
                  <c:v>0</c:v>
                </c:pt>
                <c:pt idx="789">
                  <c:v>0</c:v>
                </c:pt>
                <c:pt idx="790">
                  <c:v>0</c:v>
                </c:pt>
                <c:pt idx="791">
                  <c:v>0</c:v>
                </c:pt>
                <c:pt idx="792">
                  <c:v>1</c:v>
                </c:pt>
                <c:pt idx="793">
                  <c:v>0</c:v>
                </c:pt>
                <c:pt idx="794">
                  <c:v>0</c:v>
                </c:pt>
                <c:pt idx="795">
                  <c:v>0</c:v>
                </c:pt>
                <c:pt idx="796">
                  <c:v>0</c:v>
                </c:pt>
                <c:pt idx="797">
                  <c:v>0</c:v>
                </c:pt>
                <c:pt idx="798">
                  <c:v>11</c:v>
                </c:pt>
                <c:pt idx="799">
                  <c:v>0</c:v>
                </c:pt>
                <c:pt idx="800">
                  <c:v>0</c:v>
                </c:pt>
                <c:pt idx="801">
                  <c:v>3</c:v>
                </c:pt>
                <c:pt idx="802">
                  <c:v>0</c:v>
                </c:pt>
                <c:pt idx="803">
                  <c:v>0</c:v>
                </c:pt>
                <c:pt idx="804">
                  <c:v>2</c:v>
                </c:pt>
                <c:pt idx="805">
                  <c:v>1</c:v>
                </c:pt>
                <c:pt idx="806">
                  <c:v>0</c:v>
                </c:pt>
                <c:pt idx="807">
                  <c:v>1</c:v>
                </c:pt>
                <c:pt idx="808">
                  <c:v>0</c:v>
                </c:pt>
                <c:pt idx="809">
                  <c:v>0</c:v>
                </c:pt>
                <c:pt idx="810">
                  <c:v>0</c:v>
                </c:pt>
                <c:pt idx="811">
                  <c:v>0</c:v>
                </c:pt>
                <c:pt idx="812">
                  <c:v>0</c:v>
                </c:pt>
                <c:pt idx="813">
                  <c:v>0</c:v>
                </c:pt>
                <c:pt idx="814">
                  <c:v>0</c:v>
                </c:pt>
                <c:pt idx="815">
                  <c:v>0</c:v>
                </c:pt>
                <c:pt idx="816">
                  <c:v>0</c:v>
                </c:pt>
                <c:pt idx="817">
                  <c:v>6</c:v>
                </c:pt>
                <c:pt idx="818">
                  <c:v>0</c:v>
                </c:pt>
                <c:pt idx="819">
                  <c:v>0</c:v>
                </c:pt>
                <c:pt idx="820">
                  <c:v>0</c:v>
                </c:pt>
                <c:pt idx="821">
                  <c:v>0</c:v>
                </c:pt>
                <c:pt idx="822">
                  <c:v>1</c:v>
                </c:pt>
                <c:pt idx="823">
                  <c:v>0</c:v>
                </c:pt>
                <c:pt idx="824">
                  <c:v>0</c:v>
                </c:pt>
                <c:pt idx="825">
                  <c:v>0</c:v>
                </c:pt>
                <c:pt idx="826">
                  <c:v>0</c:v>
                </c:pt>
                <c:pt idx="827">
                  <c:v>0</c:v>
                </c:pt>
                <c:pt idx="828">
                  <c:v>0</c:v>
                </c:pt>
                <c:pt idx="829">
                  <c:v>0</c:v>
                </c:pt>
                <c:pt idx="830">
                  <c:v>20</c:v>
                </c:pt>
                <c:pt idx="831">
                  <c:v>0</c:v>
                </c:pt>
                <c:pt idx="832">
                  <c:v>0</c:v>
                </c:pt>
                <c:pt idx="833">
                  <c:v>0</c:v>
                </c:pt>
                <c:pt idx="834">
                  <c:v>0</c:v>
                </c:pt>
                <c:pt idx="835">
                  <c:v>0</c:v>
                </c:pt>
                <c:pt idx="836">
                  <c:v>0</c:v>
                </c:pt>
                <c:pt idx="837">
                  <c:v>3</c:v>
                </c:pt>
                <c:pt idx="838">
                  <c:v>0</c:v>
                </c:pt>
                <c:pt idx="839">
                  <c:v>6</c:v>
                </c:pt>
                <c:pt idx="840">
                  <c:v>0</c:v>
                </c:pt>
                <c:pt idx="841">
                  <c:v>25</c:v>
                </c:pt>
                <c:pt idx="842">
                  <c:v>0</c:v>
                </c:pt>
                <c:pt idx="843">
                  <c:v>0</c:v>
                </c:pt>
                <c:pt idx="844">
                  <c:v>0</c:v>
                </c:pt>
                <c:pt idx="845">
                  <c:v>2</c:v>
                </c:pt>
                <c:pt idx="846">
                  <c:v>0</c:v>
                </c:pt>
                <c:pt idx="847">
                  <c:v>0</c:v>
                </c:pt>
                <c:pt idx="848">
                  <c:v>4</c:v>
                </c:pt>
                <c:pt idx="849">
                  <c:v>0</c:v>
                </c:pt>
                <c:pt idx="850">
                  <c:v>43</c:v>
                </c:pt>
                <c:pt idx="851">
                  <c:v>0</c:v>
                </c:pt>
                <c:pt idx="852">
                  <c:v>0</c:v>
                </c:pt>
                <c:pt idx="853">
                  <c:v>0</c:v>
                </c:pt>
                <c:pt idx="854">
                  <c:v>0</c:v>
                </c:pt>
                <c:pt idx="855">
                  <c:v>0</c:v>
                </c:pt>
                <c:pt idx="856">
                  <c:v>0</c:v>
                </c:pt>
                <c:pt idx="857">
                  <c:v>2</c:v>
                </c:pt>
                <c:pt idx="858">
                  <c:v>0</c:v>
                </c:pt>
                <c:pt idx="859">
                  <c:v>0</c:v>
                </c:pt>
                <c:pt idx="860">
                  <c:v>0</c:v>
                </c:pt>
                <c:pt idx="861">
                  <c:v>6</c:v>
                </c:pt>
                <c:pt idx="862">
                  <c:v>1</c:v>
                </c:pt>
                <c:pt idx="863">
                  <c:v>0</c:v>
                </c:pt>
                <c:pt idx="864">
                  <c:v>0</c:v>
                </c:pt>
                <c:pt idx="865">
                  <c:v>0</c:v>
                </c:pt>
                <c:pt idx="866">
                  <c:v>0</c:v>
                </c:pt>
                <c:pt idx="867">
                  <c:v>0</c:v>
                </c:pt>
                <c:pt idx="868">
                  <c:v>2</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1</c:v>
                </c:pt>
                <c:pt idx="887">
                  <c:v>0</c:v>
                </c:pt>
                <c:pt idx="888">
                  <c:v>0</c:v>
                </c:pt>
                <c:pt idx="889">
                  <c:v>1</c:v>
                </c:pt>
                <c:pt idx="890">
                  <c:v>0</c:v>
                </c:pt>
                <c:pt idx="891">
                  <c:v>0</c:v>
                </c:pt>
                <c:pt idx="892">
                  <c:v>3</c:v>
                </c:pt>
                <c:pt idx="893">
                  <c:v>1</c:v>
                </c:pt>
                <c:pt idx="894">
                  <c:v>4</c:v>
                </c:pt>
                <c:pt idx="895">
                  <c:v>0</c:v>
                </c:pt>
                <c:pt idx="896">
                  <c:v>0</c:v>
                </c:pt>
                <c:pt idx="897">
                  <c:v>8</c:v>
                </c:pt>
                <c:pt idx="898">
                  <c:v>4</c:v>
                </c:pt>
                <c:pt idx="899">
                  <c:v>0</c:v>
                </c:pt>
                <c:pt idx="900">
                  <c:v>0</c:v>
                </c:pt>
                <c:pt idx="901">
                  <c:v>3</c:v>
                </c:pt>
                <c:pt idx="902">
                  <c:v>0</c:v>
                </c:pt>
                <c:pt idx="903">
                  <c:v>1</c:v>
                </c:pt>
                <c:pt idx="904">
                  <c:v>1</c:v>
                </c:pt>
                <c:pt idx="905">
                  <c:v>1</c:v>
                </c:pt>
                <c:pt idx="906">
                  <c:v>0</c:v>
                </c:pt>
                <c:pt idx="907">
                  <c:v>0</c:v>
                </c:pt>
                <c:pt idx="908">
                  <c:v>0</c:v>
                </c:pt>
                <c:pt idx="909">
                  <c:v>0</c:v>
                </c:pt>
                <c:pt idx="910">
                  <c:v>1</c:v>
                </c:pt>
                <c:pt idx="911">
                  <c:v>0</c:v>
                </c:pt>
                <c:pt idx="912">
                  <c:v>0</c:v>
                </c:pt>
                <c:pt idx="913">
                  <c:v>0</c:v>
                </c:pt>
                <c:pt idx="914">
                  <c:v>20</c:v>
                </c:pt>
                <c:pt idx="915">
                  <c:v>0</c:v>
                </c:pt>
                <c:pt idx="916">
                  <c:v>2</c:v>
                </c:pt>
                <c:pt idx="917">
                  <c:v>0</c:v>
                </c:pt>
                <c:pt idx="918">
                  <c:v>26</c:v>
                </c:pt>
                <c:pt idx="919">
                  <c:v>0</c:v>
                </c:pt>
                <c:pt idx="920">
                  <c:v>52</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1</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2</c:v>
                </c:pt>
                <c:pt idx="954">
                  <c:v>0</c:v>
                </c:pt>
                <c:pt idx="955">
                  <c:v>0</c:v>
                </c:pt>
                <c:pt idx="956">
                  <c:v>0</c:v>
                </c:pt>
                <c:pt idx="957">
                  <c:v>0</c:v>
                </c:pt>
                <c:pt idx="958">
                  <c:v>0</c:v>
                </c:pt>
                <c:pt idx="959">
                  <c:v>0</c:v>
                </c:pt>
                <c:pt idx="960">
                  <c:v>0</c:v>
                </c:pt>
                <c:pt idx="961">
                  <c:v>0</c:v>
                </c:pt>
                <c:pt idx="962">
                  <c:v>0</c:v>
                </c:pt>
                <c:pt idx="963">
                  <c:v>0</c:v>
                </c:pt>
                <c:pt idx="964">
                  <c:v>23</c:v>
                </c:pt>
                <c:pt idx="965">
                  <c:v>0</c:v>
                </c:pt>
                <c:pt idx="966">
                  <c:v>0</c:v>
                </c:pt>
                <c:pt idx="967">
                  <c:v>0</c:v>
                </c:pt>
                <c:pt idx="968">
                  <c:v>0</c:v>
                </c:pt>
                <c:pt idx="969">
                  <c:v>0</c:v>
                </c:pt>
                <c:pt idx="970">
                  <c:v>0</c:v>
                </c:pt>
                <c:pt idx="971">
                  <c:v>0</c:v>
                </c:pt>
                <c:pt idx="972">
                  <c:v>0</c:v>
                </c:pt>
                <c:pt idx="973">
                  <c:v>0</c:v>
                </c:pt>
                <c:pt idx="974">
                  <c:v>4</c:v>
                </c:pt>
                <c:pt idx="975">
                  <c:v>0</c:v>
                </c:pt>
                <c:pt idx="976">
                  <c:v>0</c:v>
                </c:pt>
                <c:pt idx="977">
                  <c:v>1</c:v>
                </c:pt>
                <c:pt idx="978">
                  <c:v>0</c:v>
                </c:pt>
                <c:pt idx="979">
                  <c:v>0</c:v>
                </c:pt>
                <c:pt idx="980">
                  <c:v>0</c:v>
                </c:pt>
                <c:pt idx="981">
                  <c:v>0</c:v>
                </c:pt>
                <c:pt idx="982">
                  <c:v>0</c:v>
                </c:pt>
                <c:pt idx="983">
                  <c:v>0</c:v>
                </c:pt>
                <c:pt idx="984">
                  <c:v>0</c:v>
                </c:pt>
                <c:pt idx="985">
                  <c:v>0</c:v>
                </c:pt>
                <c:pt idx="986">
                  <c:v>0</c:v>
                </c:pt>
                <c:pt idx="987">
                  <c:v>1</c:v>
                </c:pt>
                <c:pt idx="988">
                  <c:v>0</c:v>
                </c:pt>
                <c:pt idx="989">
                  <c:v>0</c:v>
                </c:pt>
                <c:pt idx="990">
                  <c:v>2</c:v>
                </c:pt>
                <c:pt idx="991">
                  <c:v>0</c:v>
                </c:pt>
                <c:pt idx="992">
                  <c:v>0</c:v>
                </c:pt>
                <c:pt idx="993">
                  <c:v>17</c:v>
                </c:pt>
                <c:pt idx="994">
                  <c:v>0</c:v>
                </c:pt>
                <c:pt idx="995">
                  <c:v>0</c:v>
                </c:pt>
                <c:pt idx="996">
                  <c:v>0</c:v>
                </c:pt>
                <c:pt idx="997">
                  <c:v>0</c:v>
                </c:pt>
                <c:pt idx="998">
                  <c:v>0</c:v>
                </c:pt>
                <c:pt idx="999">
                  <c:v>0</c:v>
                </c:pt>
                <c:pt idx="1000">
                  <c:v>11</c:v>
                </c:pt>
                <c:pt idx="1001">
                  <c:v>0</c:v>
                </c:pt>
                <c:pt idx="1002">
                  <c:v>0</c:v>
                </c:pt>
                <c:pt idx="1003">
                  <c:v>0</c:v>
                </c:pt>
                <c:pt idx="1004">
                  <c:v>0</c:v>
                </c:pt>
                <c:pt idx="1005">
                  <c:v>0</c:v>
                </c:pt>
                <c:pt idx="1006">
                  <c:v>14</c:v>
                </c:pt>
                <c:pt idx="1007">
                  <c:v>0</c:v>
                </c:pt>
                <c:pt idx="1008">
                  <c:v>3</c:v>
                </c:pt>
                <c:pt idx="1009">
                  <c:v>0</c:v>
                </c:pt>
                <c:pt idx="1010">
                  <c:v>0</c:v>
                </c:pt>
                <c:pt idx="1011">
                  <c:v>0</c:v>
                </c:pt>
                <c:pt idx="1012">
                  <c:v>0</c:v>
                </c:pt>
                <c:pt idx="1013">
                  <c:v>0</c:v>
                </c:pt>
                <c:pt idx="1014">
                  <c:v>0</c:v>
                </c:pt>
                <c:pt idx="1015">
                  <c:v>9</c:v>
                </c:pt>
                <c:pt idx="1016">
                  <c:v>45</c:v>
                </c:pt>
                <c:pt idx="1017">
                  <c:v>14</c:v>
                </c:pt>
                <c:pt idx="1018">
                  <c:v>0</c:v>
                </c:pt>
                <c:pt idx="1019">
                  <c:v>2</c:v>
                </c:pt>
                <c:pt idx="1020">
                  <c:v>0</c:v>
                </c:pt>
                <c:pt idx="1021">
                  <c:v>2</c:v>
                </c:pt>
                <c:pt idx="1022">
                  <c:v>0</c:v>
                </c:pt>
                <c:pt idx="1023">
                  <c:v>0</c:v>
                </c:pt>
                <c:pt idx="1024">
                  <c:v>1</c:v>
                </c:pt>
                <c:pt idx="1025">
                  <c:v>0</c:v>
                </c:pt>
                <c:pt idx="1026">
                  <c:v>0</c:v>
                </c:pt>
                <c:pt idx="1027">
                  <c:v>0</c:v>
                </c:pt>
                <c:pt idx="1028">
                  <c:v>1</c:v>
                </c:pt>
                <c:pt idx="1029">
                  <c:v>0</c:v>
                </c:pt>
                <c:pt idx="1030">
                  <c:v>0</c:v>
                </c:pt>
                <c:pt idx="1031">
                  <c:v>3</c:v>
                </c:pt>
                <c:pt idx="1032">
                  <c:v>0</c:v>
                </c:pt>
                <c:pt idx="1033">
                  <c:v>0</c:v>
                </c:pt>
                <c:pt idx="1034">
                  <c:v>0</c:v>
                </c:pt>
                <c:pt idx="1035">
                  <c:v>0</c:v>
                </c:pt>
                <c:pt idx="1036">
                  <c:v>1</c:v>
                </c:pt>
                <c:pt idx="1037">
                  <c:v>3</c:v>
                </c:pt>
                <c:pt idx="1038">
                  <c:v>0</c:v>
                </c:pt>
                <c:pt idx="1039">
                  <c:v>0</c:v>
                </c:pt>
                <c:pt idx="1040">
                  <c:v>0</c:v>
                </c:pt>
                <c:pt idx="1041">
                  <c:v>2</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2</c:v>
                </c:pt>
                <c:pt idx="1055">
                  <c:v>0</c:v>
                </c:pt>
                <c:pt idx="1056">
                  <c:v>0</c:v>
                </c:pt>
                <c:pt idx="1057">
                  <c:v>0</c:v>
                </c:pt>
                <c:pt idx="1058">
                  <c:v>0</c:v>
                </c:pt>
                <c:pt idx="1059">
                  <c:v>0</c:v>
                </c:pt>
                <c:pt idx="1060">
                  <c:v>0</c:v>
                </c:pt>
                <c:pt idx="1061">
                  <c:v>0</c:v>
                </c:pt>
                <c:pt idx="1062">
                  <c:v>0</c:v>
                </c:pt>
                <c:pt idx="1063">
                  <c:v>1</c:v>
                </c:pt>
                <c:pt idx="1064">
                  <c:v>1</c:v>
                </c:pt>
                <c:pt idx="1065">
                  <c:v>0</c:v>
                </c:pt>
                <c:pt idx="1066">
                  <c:v>0</c:v>
                </c:pt>
                <c:pt idx="1067">
                  <c:v>0</c:v>
                </c:pt>
                <c:pt idx="1068">
                  <c:v>0</c:v>
                </c:pt>
                <c:pt idx="1069">
                  <c:v>1</c:v>
                </c:pt>
                <c:pt idx="1070">
                  <c:v>0</c:v>
                </c:pt>
                <c:pt idx="1071">
                  <c:v>41</c:v>
                </c:pt>
                <c:pt idx="1072">
                  <c:v>0</c:v>
                </c:pt>
                <c:pt idx="1073">
                  <c:v>0</c:v>
                </c:pt>
                <c:pt idx="1074">
                  <c:v>0</c:v>
                </c:pt>
                <c:pt idx="1075">
                  <c:v>0</c:v>
                </c:pt>
                <c:pt idx="1076">
                  <c:v>0</c:v>
                </c:pt>
                <c:pt idx="1077">
                  <c:v>0</c:v>
                </c:pt>
                <c:pt idx="1078">
                  <c:v>0</c:v>
                </c:pt>
                <c:pt idx="1079">
                  <c:v>0</c:v>
                </c:pt>
                <c:pt idx="1080">
                  <c:v>0</c:v>
                </c:pt>
                <c:pt idx="1081">
                  <c:v>1</c:v>
                </c:pt>
                <c:pt idx="1082">
                  <c:v>0</c:v>
                </c:pt>
                <c:pt idx="1083">
                  <c:v>0</c:v>
                </c:pt>
                <c:pt idx="1084">
                  <c:v>0</c:v>
                </c:pt>
                <c:pt idx="1085">
                  <c:v>0</c:v>
                </c:pt>
                <c:pt idx="1086">
                  <c:v>1</c:v>
                </c:pt>
                <c:pt idx="1087">
                  <c:v>0</c:v>
                </c:pt>
                <c:pt idx="1088">
                  <c:v>3</c:v>
                </c:pt>
                <c:pt idx="1089">
                  <c:v>0</c:v>
                </c:pt>
                <c:pt idx="1090">
                  <c:v>0</c:v>
                </c:pt>
                <c:pt idx="1091">
                  <c:v>0</c:v>
                </c:pt>
                <c:pt idx="1092">
                  <c:v>0</c:v>
                </c:pt>
                <c:pt idx="1093">
                  <c:v>0</c:v>
                </c:pt>
                <c:pt idx="1094">
                  <c:v>0</c:v>
                </c:pt>
                <c:pt idx="1095">
                  <c:v>7</c:v>
                </c:pt>
                <c:pt idx="1096">
                  <c:v>0</c:v>
                </c:pt>
                <c:pt idx="1097">
                  <c:v>2</c:v>
                </c:pt>
                <c:pt idx="1098">
                  <c:v>0</c:v>
                </c:pt>
                <c:pt idx="1099">
                  <c:v>0</c:v>
                </c:pt>
                <c:pt idx="1100">
                  <c:v>0</c:v>
                </c:pt>
                <c:pt idx="1101">
                  <c:v>0</c:v>
                </c:pt>
                <c:pt idx="1102">
                  <c:v>0</c:v>
                </c:pt>
                <c:pt idx="1103">
                  <c:v>0</c:v>
                </c:pt>
                <c:pt idx="1104">
                  <c:v>0</c:v>
                </c:pt>
                <c:pt idx="1105">
                  <c:v>0</c:v>
                </c:pt>
                <c:pt idx="1106">
                  <c:v>1</c:v>
                </c:pt>
                <c:pt idx="1107">
                  <c:v>0</c:v>
                </c:pt>
                <c:pt idx="1108">
                  <c:v>0</c:v>
                </c:pt>
                <c:pt idx="1109">
                  <c:v>0</c:v>
                </c:pt>
                <c:pt idx="1110">
                  <c:v>1</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1</c:v>
                </c:pt>
                <c:pt idx="1127">
                  <c:v>33</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2</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26</c:v>
                </c:pt>
                <c:pt idx="1167">
                  <c:v>2</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6</c:v>
                </c:pt>
                <c:pt idx="1212">
                  <c:v>0</c:v>
                </c:pt>
                <c:pt idx="1213">
                  <c:v>0</c:v>
                </c:pt>
                <c:pt idx="1214">
                  <c:v>10</c:v>
                </c:pt>
                <c:pt idx="1215">
                  <c:v>0</c:v>
                </c:pt>
                <c:pt idx="1216">
                  <c:v>0</c:v>
                </c:pt>
                <c:pt idx="1217">
                  <c:v>0</c:v>
                </c:pt>
                <c:pt idx="1218">
                  <c:v>0</c:v>
                </c:pt>
                <c:pt idx="1219">
                  <c:v>0</c:v>
                </c:pt>
                <c:pt idx="1220">
                  <c:v>0</c:v>
                </c:pt>
                <c:pt idx="1221">
                  <c:v>0</c:v>
                </c:pt>
                <c:pt idx="1222">
                  <c:v>0</c:v>
                </c:pt>
                <c:pt idx="1223">
                  <c:v>3</c:v>
                </c:pt>
                <c:pt idx="1224">
                  <c:v>2</c:v>
                </c:pt>
                <c:pt idx="1225">
                  <c:v>41</c:v>
                </c:pt>
                <c:pt idx="1226">
                  <c:v>0</c:v>
                </c:pt>
                <c:pt idx="1227">
                  <c:v>0</c:v>
                </c:pt>
                <c:pt idx="1228">
                  <c:v>1</c:v>
                </c:pt>
                <c:pt idx="1229">
                  <c:v>0</c:v>
                </c:pt>
                <c:pt idx="1230">
                  <c:v>0</c:v>
                </c:pt>
                <c:pt idx="1231">
                  <c:v>2</c:v>
                </c:pt>
                <c:pt idx="1232">
                  <c:v>20</c:v>
                </c:pt>
                <c:pt idx="1233">
                  <c:v>2</c:v>
                </c:pt>
                <c:pt idx="1234">
                  <c:v>0</c:v>
                </c:pt>
                <c:pt idx="1235">
                  <c:v>0</c:v>
                </c:pt>
                <c:pt idx="1236">
                  <c:v>0</c:v>
                </c:pt>
                <c:pt idx="1237">
                  <c:v>0</c:v>
                </c:pt>
                <c:pt idx="1238">
                  <c:v>0</c:v>
                </c:pt>
                <c:pt idx="1239">
                  <c:v>0</c:v>
                </c:pt>
                <c:pt idx="1240">
                  <c:v>0</c:v>
                </c:pt>
                <c:pt idx="1241">
                  <c:v>1</c:v>
                </c:pt>
                <c:pt idx="1242">
                  <c:v>15</c:v>
                </c:pt>
                <c:pt idx="1243">
                  <c:v>1</c:v>
                </c:pt>
                <c:pt idx="1244">
                  <c:v>1</c:v>
                </c:pt>
                <c:pt idx="1245">
                  <c:v>0</c:v>
                </c:pt>
                <c:pt idx="1246">
                  <c:v>0</c:v>
                </c:pt>
                <c:pt idx="1247">
                  <c:v>0</c:v>
                </c:pt>
                <c:pt idx="1248">
                  <c:v>0</c:v>
                </c:pt>
                <c:pt idx="1249">
                  <c:v>0</c:v>
                </c:pt>
                <c:pt idx="1250">
                  <c:v>25</c:v>
                </c:pt>
                <c:pt idx="1251">
                  <c:v>1</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3</c:v>
                </c:pt>
                <c:pt idx="1266">
                  <c:v>7</c:v>
                </c:pt>
                <c:pt idx="1267">
                  <c:v>0</c:v>
                </c:pt>
                <c:pt idx="1268">
                  <c:v>0</c:v>
                </c:pt>
                <c:pt idx="1269">
                  <c:v>0</c:v>
                </c:pt>
                <c:pt idx="1270">
                  <c:v>0</c:v>
                </c:pt>
                <c:pt idx="1271">
                  <c:v>0</c:v>
                </c:pt>
                <c:pt idx="1272">
                  <c:v>0</c:v>
                </c:pt>
                <c:pt idx="1273">
                  <c:v>0</c:v>
                </c:pt>
                <c:pt idx="1274">
                  <c:v>1</c:v>
                </c:pt>
                <c:pt idx="1275">
                  <c:v>0</c:v>
                </c:pt>
                <c:pt idx="1276">
                  <c:v>2</c:v>
                </c:pt>
                <c:pt idx="1277">
                  <c:v>0</c:v>
                </c:pt>
                <c:pt idx="1278">
                  <c:v>2</c:v>
                </c:pt>
                <c:pt idx="1279">
                  <c:v>0</c:v>
                </c:pt>
                <c:pt idx="1280">
                  <c:v>0</c:v>
                </c:pt>
                <c:pt idx="1281">
                  <c:v>0</c:v>
                </c:pt>
                <c:pt idx="1282">
                  <c:v>7</c:v>
                </c:pt>
                <c:pt idx="1283">
                  <c:v>1</c:v>
                </c:pt>
                <c:pt idx="1284">
                  <c:v>0</c:v>
                </c:pt>
                <c:pt idx="1285">
                  <c:v>0</c:v>
                </c:pt>
                <c:pt idx="1286">
                  <c:v>0</c:v>
                </c:pt>
                <c:pt idx="1287">
                  <c:v>0</c:v>
                </c:pt>
                <c:pt idx="1288">
                  <c:v>0</c:v>
                </c:pt>
                <c:pt idx="1289">
                  <c:v>0</c:v>
                </c:pt>
                <c:pt idx="1290">
                  <c:v>0</c:v>
                </c:pt>
                <c:pt idx="1291">
                  <c:v>0</c:v>
                </c:pt>
                <c:pt idx="1292">
                  <c:v>0</c:v>
                </c:pt>
                <c:pt idx="1293">
                  <c:v>0</c:v>
                </c:pt>
                <c:pt idx="1294">
                  <c:v>1</c:v>
                </c:pt>
                <c:pt idx="1295">
                  <c:v>0</c:v>
                </c:pt>
                <c:pt idx="1296">
                  <c:v>1</c:v>
                </c:pt>
                <c:pt idx="1297">
                  <c:v>0</c:v>
                </c:pt>
                <c:pt idx="1298">
                  <c:v>0</c:v>
                </c:pt>
                <c:pt idx="1299">
                  <c:v>0</c:v>
                </c:pt>
                <c:pt idx="1300">
                  <c:v>0</c:v>
                </c:pt>
                <c:pt idx="1301">
                  <c:v>0</c:v>
                </c:pt>
                <c:pt idx="1302">
                  <c:v>0</c:v>
                </c:pt>
                <c:pt idx="1303">
                  <c:v>0</c:v>
                </c:pt>
                <c:pt idx="1304">
                  <c:v>0</c:v>
                </c:pt>
                <c:pt idx="1305">
                  <c:v>0</c:v>
                </c:pt>
                <c:pt idx="1306">
                  <c:v>1</c:v>
                </c:pt>
                <c:pt idx="1307">
                  <c:v>0</c:v>
                </c:pt>
                <c:pt idx="1308">
                  <c:v>0</c:v>
                </c:pt>
                <c:pt idx="1309">
                  <c:v>3</c:v>
                </c:pt>
                <c:pt idx="1310">
                  <c:v>0</c:v>
                </c:pt>
                <c:pt idx="1311">
                  <c:v>0</c:v>
                </c:pt>
                <c:pt idx="1312">
                  <c:v>0</c:v>
                </c:pt>
                <c:pt idx="1313">
                  <c:v>1</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5</c:v>
                </c:pt>
                <c:pt idx="1339">
                  <c:v>0</c:v>
                </c:pt>
                <c:pt idx="1340">
                  <c:v>0</c:v>
                </c:pt>
                <c:pt idx="1341">
                  <c:v>0</c:v>
                </c:pt>
                <c:pt idx="1342">
                  <c:v>0</c:v>
                </c:pt>
                <c:pt idx="1343">
                  <c:v>0</c:v>
                </c:pt>
                <c:pt idx="1344">
                  <c:v>0</c:v>
                </c:pt>
                <c:pt idx="1345">
                  <c:v>0</c:v>
                </c:pt>
                <c:pt idx="1346">
                  <c:v>1</c:v>
                </c:pt>
                <c:pt idx="1347">
                  <c:v>0</c:v>
                </c:pt>
                <c:pt idx="1348">
                  <c:v>0</c:v>
                </c:pt>
                <c:pt idx="1349">
                  <c:v>0</c:v>
                </c:pt>
                <c:pt idx="1350">
                  <c:v>0</c:v>
                </c:pt>
                <c:pt idx="1351">
                  <c:v>0</c:v>
                </c:pt>
                <c:pt idx="1352">
                  <c:v>1</c:v>
                </c:pt>
                <c:pt idx="1353">
                  <c:v>0</c:v>
                </c:pt>
                <c:pt idx="1354">
                  <c:v>0</c:v>
                </c:pt>
                <c:pt idx="1355">
                  <c:v>0</c:v>
                </c:pt>
                <c:pt idx="1356">
                  <c:v>0</c:v>
                </c:pt>
                <c:pt idx="1357">
                  <c:v>0</c:v>
                </c:pt>
                <c:pt idx="1358">
                  <c:v>0</c:v>
                </c:pt>
                <c:pt idx="1359">
                  <c:v>0</c:v>
                </c:pt>
                <c:pt idx="1360">
                  <c:v>0</c:v>
                </c:pt>
                <c:pt idx="1361">
                  <c:v>0</c:v>
                </c:pt>
                <c:pt idx="1362">
                  <c:v>2</c:v>
                </c:pt>
                <c:pt idx="1363">
                  <c:v>0</c:v>
                </c:pt>
                <c:pt idx="1364">
                  <c:v>0</c:v>
                </c:pt>
                <c:pt idx="1365">
                  <c:v>0</c:v>
                </c:pt>
                <c:pt idx="1366">
                  <c:v>0</c:v>
                </c:pt>
                <c:pt idx="1367">
                  <c:v>10</c:v>
                </c:pt>
                <c:pt idx="1368">
                  <c:v>0</c:v>
                </c:pt>
                <c:pt idx="1369">
                  <c:v>0</c:v>
                </c:pt>
                <c:pt idx="1370">
                  <c:v>0</c:v>
                </c:pt>
                <c:pt idx="1371">
                  <c:v>0</c:v>
                </c:pt>
                <c:pt idx="1372">
                  <c:v>0</c:v>
                </c:pt>
                <c:pt idx="1373">
                  <c:v>0</c:v>
                </c:pt>
                <c:pt idx="1374">
                  <c:v>0</c:v>
                </c:pt>
                <c:pt idx="1375">
                  <c:v>0</c:v>
                </c:pt>
                <c:pt idx="1376">
                  <c:v>2</c:v>
                </c:pt>
                <c:pt idx="1377">
                  <c:v>0</c:v>
                </c:pt>
                <c:pt idx="1378">
                  <c:v>0</c:v>
                </c:pt>
                <c:pt idx="1379">
                  <c:v>0</c:v>
                </c:pt>
                <c:pt idx="1380">
                  <c:v>0</c:v>
                </c:pt>
                <c:pt idx="1381">
                  <c:v>3</c:v>
                </c:pt>
                <c:pt idx="1382">
                  <c:v>0</c:v>
                </c:pt>
                <c:pt idx="1383">
                  <c:v>4</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1</c:v>
                </c:pt>
                <c:pt idx="1407">
                  <c:v>0</c:v>
                </c:pt>
                <c:pt idx="1408">
                  <c:v>0</c:v>
                </c:pt>
                <c:pt idx="1409">
                  <c:v>0</c:v>
                </c:pt>
                <c:pt idx="1410">
                  <c:v>0</c:v>
                </c:pt>
                <c:pt idx="1411">
                  <c:v>0</c:v>
                </c:pt>
                <c:pt idx="1412">
                  <c:v>0</c:v>
                </c:pt>
                <c:pt idx="1413">
                  <c:v>0</c:v>
                </c:pt>
                <c:pt idx="1414">
                  <c:v>1</c:v>
                </c:pt>
                <c:pt idx="1415">
                  <c:v>0</c:v>
                </c:pt>
                <c:pt idx="1416">
                  <c:v>0</c:v>
                </c:pt>
                <c:pt idx="1417">
                  <c:v>0</c:v>
                </c:pt>
                <c:pt idx="1418">
                  <c:v>0</c:v>
                </c:pt>
                <c:pt idx="1419">
                  <c:v>2</c:v>
                </c:pt>
                <c:pt idx="1420">
                  <c:v>0</c:v>
                </c:pt>
                <c:pt idx="1421">
                  <c:v>1</c:v>
                </c:pt>
                <c:pt idx="1422">
                  <c:v>0</c:v>
                </c:pt>
                <c:pt idx="1423">
                  <c:v>0</c:v>
                </c:pt>
                <c:pt idx="1424">
                  <c:v>1</c:v>
                </c:pt>
                <c:pt idx="1425">
                  <c:v>0</c:v>
                </c:pt>
                <c:pt idx="1426">
                  <c:v>0</c:v>
                </c:pt>
                <c:pt idx="1427">
                  <c:v>0</c:v>
                </c:pt>
                <c:pt idx="1428">
                  <c:v>0</c:v>
                </c:pt>
                <c:pt idx="1429">
                  <c:v>0</c:v>
                </c:pt>
                <c:pt idx="1430">
                  <c:v>0</c:v>
                </c:pt>
                <c:pt idx="1431">
                  <c:v>1</c:v>
                </c:pt>
                <c:pt idx="1432">
                  <c:v>0</c:v>
                </c:pt>
                <c:pt idx="1433">
                  <c:v>0</c:v>
                </c:pt>
                <c:pt idx="1434">
                  <c:v>0</c:v>
                </c:pt>
                <c:pt idx="1435">
                  <c:v>0</c:v>
                </c:pt>
                <c:pt idx="1436">
                  <c:v>0</c:v>
                </c:pt>
                <c:pt idx="1437">
                  <c:v>0</c:v>
                </c:pt>
                <c:pt idx="1438">
                  <c:v>0</c:v>
                </c:pt>
                <c:pt idx="1439">
                  <c:v>0</c:v>
                </c:pt>
                <c:pt idx="1440">
                  <c:v>3</c:v>
                </c:pt>
                <c:pt idx="1441">
                  <c:v>0</c:v>
                </c:pt>
                <c:pt idx="1442">
                  <c:v>0</c:v>
                </c:pt>
                <c:pt idx="1443">
                  <c:v>0</c:v>
                </c:pt>
                <c:pt idx="1444">
                  <c:v>1</c:v>
                </c:pt>
                <c:pt idx="1445">
                  <c:v>31</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1</c:v>
                </c:pt>
                <c:pt idx="1470">
                  <c:v>0</c:v>
                </c:pt>
                <c:pt idx="1471">
                  <c:v>0</c:v>
                </c:pt>
                <c:pt idx="1472">
                  <c:v>4</c:v>
                </c:pt>
                <c:pt idx="1473">
                  <c:v>0</c:v>
                </c:pt>
                <c:pt idx="1474">
                  <c:v>2</c:v>
                </c:pt>
                <c:pt idx="1475">
                  <c:v>0</c:v>
                </c:pt>
                <c:pt idx="1476">
                  <c:v>0</c:v>
                </c:pt>
                <c:pt idx="1477">
                  <c:v>0</c:v>
                </c:pt>
                <c:pt idx="1478">
                  <c:v>0</c:v>
                </c:pt>
                <c:pt idx="1479">
                  <c:v>0</c:v>
                </c:pt>
                <c:pt idx="1480">
                  <c:v>2</c:v>
                </c:pt>
                <c:pt idx="1481">
                  <c:v>1</c:v>
                </c:pt>
                <c:pt idx="1482">
                  <c:v>0</c:v>
                </c:pt>
                <c:pt idx="1483">
                  <c:v>1</c:v>
                </c:pt>
                <c:pt idx="1484">
                  <c:v>0</c:v>
                </c:pt>
                <c:pt idx="1485">
                  <c:v>0</c:v>
                </c:pt>
                <c:pt idx="1486">
                  <c:v>0</c:v>
                </c:pt>
                <c:pt idx="1487">
                  <c:v>1</c:v>
                </c:pt>
                <c:pt idx="1488">
                  <c:v>0</c:v>
                </c:pt>
                <c:pt idx="1489">
                  <c:v>0</c:v>
                </c:pt>
                <c:pt idx="1490">
                  <c:v>0</c:v>
                </c:pt>
                <c:pt idx="1491">
                  <c:v>0</c:v>
                </c:pt>
                <c:pt idx="1492">
                  <c:v>0</c:v>
                </c:pt>
                <c:pt idx="1493">
                  <c:v>0</c:v>
                </c:pt>
                <c:pt idx="1494">
                  <c:v>0</c:v>
                </c:pt>
                <c:pt idx="1495">
                  <c:v>0</c:v>
                </c:pt>
                <c:pt idx="1496">
                  <c:v>52</c:v>
                </c:pt>
                <c:pt idx="1497">
                  <c:v>0</c:v>
                </c:pt>
                <c:pt idx="1498">
                  <c:v>0</c:v>
                </c:pt>
                <c:pt idx="1499">
                  <c:v>0</c:v>
                </c:pt>
                <c:pt idx="1500">
                  <c:v>0</c:v>
                </c:pt>
                <c:pt idx="1501">
                  <c:v>56</c:v>
                </c:pt>
                <c:pt idx="1502">
                  <c:v>9</c:v>
                </c:pt>
                <c:pt idx="1503">
                  <c:v>0</c:v>
                </c:pt>
                <c:pt idx="1504">
                  <c:v>0</c:v>
                </c:pt>
                <c:pt idx="1505">
                  <c:v>0</c:v>
                </c:pt>
                <c:pt idx="1506">
                  <c:v>0</c:v>
                </c:pt>
                <c:pt idx="1507">
                  <c:v>0</c:v>
                </c:pt>
                <c:pt idx="1508">
                  <c:v>0</c:v>
                </c:pt>
                <c:pt idx="1509">
                  <c:v>2</c:v>
                </c:pt>
                <c:pt idx="1510">
                  <c:v>3</c:v>
                </c:pt>
                <c:pt idx="1511">
                  <c:v>4</c:v>
                </c:pt>
                <c:pt idx="1512">
                  <c:v>0</c:v>
                </c:pt>
                <c:pt idx="1513">
                  <c:v>0</c:v>
                </c:pt>
                <c:pt idx="1514">
                  <c:v>0</c:v>
                </c:pt>
                <c:pt idx="1515">
                  <c:v>0</c:v>
                </c:pt>
                <c:pt idx="1516">
                  <c:v>0</c:v>
                </c:pt>
                <c:pt idx="1517">
                  <c:v>0</c:v>
                </c:pt>
                <c:pt idx="1518">
                  <c:v>0</c:v>
                </c:pt>
                <c:pt idx="1519">
                  <c:v>0</c:v>
                </c:pt>
                <c:pt idx="1520">
                  <c:v>0</c:v>
                </c:pt>
                <c:pt idx="1521">
                  <c:v>0</c:v>
                </c:pt>
                <c:pt idx="1522">
                  <c:v>1</c:v>
                </c:pt>
                <c:pt idx="1523">
                  <c:v>0</c:v>
                </c:pt>
                <c:pt idx="1524">
                  <c:v>0</c:v>
                </c:pt>
                <c:pt idx="1525">
                  <c:v>0</c:v>
                </c:pt>
                <c:pt idx="1526">
                  <c:v>5</c:v>
                </c:pt>
                <c:pt idx="1527">
                  <c:v>14</c:v>
                </c:pt>
                <c:pt idx="1528">
                  <c:v>0</c:v>
                </c:pt>
                <c:pt idx="1529">
                  <c:v>0</c:v>
                </c:pt>
                <c:pt idx="1530">
                  <c:v>0</c:v>
                </c:pt>
                <c:pt idx="1531">
                  <c:v>0</c:v>
                </c:pt>
                <c:pt idx="1532">
                  <c:v>0</c:v>
                </c:pt>
                <c:pt idx="1533">
                  <c:v>0</c:v>
                </c:pt>
                <c:pt idx="1534">
                  <c:v>0</c:v>
                </c:pt>
                <c:pt idx="1535">
                  <c:v>0</c:v>
                </c:pt>
                <c:pt idx="1536">
                  <c:v>2</c:v>
                </c:pt>
                <c:pt idx="1537">
                  <c:v>1</c:v>
                </c:pt>
                <c:pt idx="1538">
                  <c:v>0</c:v>
                </c:pt>
                <c:pt idx="1539">
                  <c:v>0</c:v>
                </c:pt>
                <c:pt idx="1540">
                  <c:v>0</c:v>
                </c:pt>
                <c:pt idx="1541">
                  <c:v>1</c:v>
                </c:pt>
                <c:pt idx="1542">
                  <c:v>0</c:v>
                </c:pt>
                <c:pt idx="1543">
                  <c:v>6</c:v>
                </c:pt>
                <c:pt idx="1544">
                  <c:v>0</c:v>
                </c:pt>
                <c:pt idx="1545">
                  <c:v>0</c:v>
                </c:pt>
                <c:pt idx="1546">
                  <c:v>0</c:v>
                </c:pt>
                <c:pt idx="1547">
                  <c:v>8</c:v>
                </c:pt>
                <c:pt idx="1548">
                  <c:v>1</c:v>
                </c:pt>
                <c:pt idx="1549">
                  <c:v>0</c:v>
                </c:pt>
                <c:pt idx="1550">
                  <c:v>0</c:v>
                </c:pt>
                <c:pt idx="1551">
                  <c:v>0</c:v>
                </c:pt>
                <c:pt idx="1552">
                  <c:v>2</c:v>
                </c:pt>
                <c:pt idx="1553">
                  <c:v>0</c:v>
                </c:pt>
                <c:pt idx="1554">
                  <c:v>0</c:v>
                </c:pt>
                <c:pt idx="1555">
                  <c:v>0</c:v>
                </c:pt>
                <c:pt idx="1556">
                  <c:v>0</c:v>
                </c:pt>
                <c:pt idx="1557">
                  <c:v>0</c:v>
                </c:pt>
                <c:pt idx="1558">
                  <c:v>0</c:v>
                </c:pt>
                <c:pt idx="1559">
                  <c:v>0</c:v>
                </c:pt>
                <c:pt idx="1560">
                  <c:v>0</c:v>
                </c:pt>
                <c:pt idx="1561">
                  <c:v>0</c:v>
                </c:pt>
                <c:pt idx="1562">
                  <c:v>0</c:v>
                </c:pt>
                <c:pt idx="1563">
                  <c:v>1</c:v>
                </c:pt>
                <c:pt idx="1564">
                  <c:v>0</c:v>
                </c:pt>
                <c:pt idx="1565">
                  <c:v>0</c:v>
                </c:pt>
                <c:pt idx="1566">
                  <c:v>1</c:v>
                </c:pt>
                <c:pt idx="1567">
                  <c:v>0</c:v>
                </c:pt>
                <c:pt idx="1568">
                  <c:v>0</c:v>
                </c:pt>
                <c:pt idx="1569">
                  <c:v>0</c:v>
                </c:pt>
                <c:pt idx="1570">
                  <c:v>13</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40</c:v>
                </c:pt>
                <c:pt idx="1585">
                  <c:v>0</c:v>
                </c:pt>
                <c:pt idx="1586">
                  <c:v>0</c:v>
                </c:pt>
                <c:pt idx="1587">
                  <c:v>0</c:v>
                </c:pt>
                <c:pt idx="1588">
                  <c:v>0</c:v>
                </c:pt>
                <c:pt idx="1589">
                  <c:v>0</c:v>
                </c:pt>
                <c:pt idx="1590">
                  <c:v>0</c:v>
                </c:pt>
                <c:pt idx="1591">
                  <c:v>0</c:v>
                </c:pt>
                <c:pt idx="1592">
                  <c:v>1</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1</c:v>
                </c:pt>
                <c:pt idx="1606">
                  <c:v>0</c:v>
                </c:pt>
                <c:pt idx="1607">
                  <c:v>0</c:v>
                </c:pt>
                <c:pt idx="1608">
                  <c:v>0</c:v>
                </c:pt>
                <c:pt idx="1609">
                  <c:v>0</c:v>
                </c:pt>
                <c:pt idx="1610">
                  <c:v>0</c:v>
                </c:pt>
                <c:pt idx="1611">
                  <c:v>1</c:v>
                </c:pt>
                <c:pt idx="1612">
                  <c:v>0</c:v>
                </c:pt>
                <c:pt idx="1613">
                  <c:v>1</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1</c:v>
                </c:pt>
                <c:pt idx="1629">
                  <c:v>4</c:v>
                </c:pt>
                <c:pt idx="1630">
                  <c:v>0</c:v>
                </c:pt>
                <c:pt idx="1631">
                  <c:v>0</c:v>
                </c:pt>
                <c:pt idx="1632">
                  <c:v>0</c:v>
                </c:pt>
                <c:pt idx="1633">
                  <c:v>0</c:v>
                </c:pt>
                <c:pt idx="1634">
                  <c:v>0</c:v>
                </c:pt>
                <c:pt idx="1635">
                  <c:v>0</c:v>
                </c:pt>
                <c:pt idx="1636">
                  <c:v>0</c:v>
                </c:pt>
                <c:pt idx="1637">
                  <c:v>2</c:v>
                </c:pt>
                <c:pt idx="1638">
                  <c:v>26</c:v>
                </c:pt>
                <c:pt idx="1639">
                  <c:v>0</c:v>
                </c:pt>
                <c:pt idx="1640">
                  <c:v>0</c:v>
                </c:pt>
                <c:pt idx="1641">
                  <c:v>17</c:v>
                </c:pt>
                <c:pt idx="1642">
                  <c:v>0</c:v>
                </c:pt>
                <c:pt idx="1643">
                  <c:v>0</c:v>
                </c:pt>
                <c:pt idx="1644">
                  <c:v>1</c:v>
                </c:pt>
                <c:pt idx="1645">
                  <c:v>0</c:v>
                </c:pt>
                <c:pt idx="1646">
                  <c:v>0</c:v>
                </c:pt>
                <c:pt idx="1647">
                  <c:v>0</c:v>
                </c:pt>
                <c:pt idx="1648">
                  <c:v>0</c:v>
                </c:pt>
                <c:pt idx="1649">
                  <c:v>0</c:v>
                </c:pt>
                <c:pt idx="1650">
                  <c:v>0</c:v>
                </c:pt>
                <c:pt idx="1651">
                  <c:v>0</c:v>
                </c:pt>
                <c:pt idx="1652">
                  <c:v>2</c:v>
                </c:pt>
                <c:pt idx="1653">
                  <c:v>0</c:v>
                </c:pt>
                <c:pt idx="1654">
                  <c:v>0</c:v>
                </c:pt>
                <c:pt idx="1655">
                  <c:v>0</c:v>
                </c:pt>
                <c:pt idx="1656">
                  <c:v>0</c:v>
                </c:pt>
                <c:pt idx="1657">
                  <c:v>0</c:v>
                </c:pt>
                <c:pt idx="1658">
                  <c:v>0</c:v>
                </c:pt>
                <c:pt idx="1659">
                  <c:v>0</c:v>
                </c:pt>
                <c:pt idx="1660">
                  <c:v>0</c:v>
                </c:pt>
                <c:pt idx="1661">
                  <c:v>0</c:v>
                </c:pt>
                <c:pt idx="1662">
                  <c:v>0</c:v>
                </c:pt>
                <c:pt idx="1663">
                  <c:v>2</c:v>
                </c:pt>
                <c:pt idx="1664">
                  <c:v>0</c:v>
                </c:pt>
                <c:pt idx="1665">
                  <c:v>0</c:v>
                </c:pt>
                <c:pt idx="1666">
                  <c:v>0</c:v>
                </c:pt>
                <c:pt idx="1667">
                  <c:v>0</c:v>
                </c:pt>
                <c:pt idx="1668">
                  <c:v>0</c:v>
                </c:pt>
                <c:pt idx="1669">
                  <c:v>0</c:v>
                </c:pt>
                <c:pt idx="1670">
                  <c:v>0</c:v>
                </c:pt>
                <c:pt idx="1671">
                  <c:v>0</c:v>
                </c:pt>
                <c:pt idx="1672">
                  <c:v>0</c:v>
                </c:pt>
                <c:pt idx="1673">
                  <c:v>0</c:v>
                </c:pt>
                <c:pt idx="1674">
                  <c:v>0</c:v>
                </c:pt>
                <c:pt idx="1675">
                  <c:v>1</c:v>
                </c:pt>
                <c:pt idx="1676">
                  <c:v>0</c:v>
                </c:pt>
                <c:pt idx="1677">
                  <c:v>1</c:v>
                </c:pt>
                <c:pt idx="1678">
                  <c:v>0</c:v>
                </c:pt>
                <c:pt idx="1679">
                  <c:v>0</c:v>
                </c:pt>
                <c:pt idx="1680">
                  <c:v>1</c:v>
                </c:pt>
                <c:pt idx="1681">
                  <c:v>0</c:v>
                </c:pt>
                <c:pt idx="1682">
                  <c:v>0</c:v>
                </c:pt>
                <c:pt idx="1683">
                  <c:v>0</c:v>
                </c:pt>
                <c:pt idx="1684">
                  <c:v>0</c:v>
                </c:pt>
                <c:pt idx="1685">
                  <c:v>0</c:v>
                </c:pt>
                <c:pt idx="1686">
                  <c:v>1</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1</c:v>
                </c:pt>
                <c:pt idx="1704">
                  <c:v>0</c:v>
                </c:pt>
                <c:pt idx="1705">
                  <c:v>0</c:v>
                </c:pt>
                <c:pt idx="1706">
                  <c:v>0</c:v>
                </c:pt>
                <c:pt idx="1707">
                  <c:v>2</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1</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50</c:v>
                </c:pt>
                <c:pt idx="1751">
                  <c:v>0</c:v>
                </c:pt>
                <c:pt idx="1752">
                  <c:v>0</c:v>
                </c:pt>
                <c:pt idx="1753">
                  <c:v>0</c:v>
                </c:pt>
                <c:pt idx="1754">
                  <c:v>0</c:v>
                </c:pt>
                <c:pt idx="1755">
                  <c:v>2</c:v>
                </c:pt>
                <c:pt idx="1756">
                  <c:v>0</c:v>
                </c:pt>
                <c:pt idx="1757">
                  <c:v>0</c:v>
                </c:pt>
                <c:pt idx="1758">
                  <c:v>0</c:v>
                </c:pt>
                <c:pt idx="1759">
                  <c:v>0</c:v>
                </c:pt>
                <c:pt idx="1760">
                  <c:v>0</c:v>
                </c:pt>
                <c:pt idx="1761">
                  <c:v>0</c:v>
                </c:pt>
                <c:pt idx="1762">
                  <c:v>0</c:v>
                </c:pt>
                <c:pt idx="1763">
                  <c:v>2</c:v>
                </c:pt>
                <c:pt idx="1764">
                  <c:v>0</c:v>
                </c:pt>
                <c:pt idx="1765">
                  <c:v>0</c:v>
                </c:pt>
                <c:pt idx="1766">
                  <c:v>0</c:v>
                </c:pt>
                <c:pt idx="1767">
                  <c:v>0</c:v>
                </c:pt>
                <c:pt idx="1768">
                  <c:v>0</c:v>
                </c:pt>
                <c:pt idx="1769">
                  <c:v>0</c:v>
                </c:pt>
                <c:pt idx="1770">
                  <c:v>0</c:v>
                </c:pt>
                <c:pt idx="1771">
                  <c:v>0</c:v>
                </c:pt>
                <c:pt idx="1772">
                  <c:v>0</c:v>
                </c:pt>
                <c:pt idx="1773">
                  <c:v>0</c:v>
                </c:pt>
                <c:pt idx="1774">
                  <c:v>1</c:v>
                </c:pt>
                <c:pt idx="1775">
                  <c:v>0</c:v>
                </c:pt>
                <c:pt idx="1776">
                  <c:v>43</c:v>
                </c:pt>
                <c:pt idx="1777">
                  <c:v>0</c:v>
                </c:pt>
                <c:pt idx="1778">
                  <c:v>0</c:v>
                </c:pt>
                <c:pt idx="1779">
                  <c:v>0</c:v>
                </c:pt>
                <c:pt idx="1780">
                  <c:v>0</c:v>
                </c:pt>
                <c:pt idx="1781">
                  <c:v>0</c:v>
                </c:pt>
                <c:pt idx="1782">
                  <c:v>0</c:v>
                </c:pt>
                <c:pt idx="1783">
                  <c:v>0</c:v>
                </c:pt>
                <c:pt idx="1784">
                  <c:v>0</c:v>
                </c:pt>
                <c:pt idx="1785">
                  <c:v>5</c:v>
                </c:pt>
                <c:pt idx="1786">
                  <c:v>0</c:v>
                </c:pt>
                <c:pt idx="1787">
                  <c:v>0</c:v>
                </c:pt>
                <c:pt idx="1788">
                  <c:v>0</c:v>
                </c:pt>
                <c:pt idx="1789">
                  <c:v>1</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3</c:v>
                </c:pt>
                <c:pt idx="1803">
                  <c:v>4</c:v>
                </c:pt>
                <c:pt idx="1804">
                  <c:v>0</c:v>
                </c:pt>
                <c:pt idx="1805">
                  <c:v>0</c:v>
                </c:pt>
                <c:pt idx="1806">
                  <c:v>0</c:v>
                </c:pt>
                <c:pt idx="1807">
                  <c:v>0</c:v>
                </c:pt>
                <c:pt idx="1808">
                  <c:v>0</c:v>
                </c:pt>
                <c:pt idx="1809">
                  <c:v>2</c:v>
                </c:pt>
                <c:pt idx="1810">
                  <c:v>0</c:v>
                </c:pt>
                <c:pt idx="1811">
                  <c:v>0</c:v>
                </c:pt>
                <c:pt idx="1812">
                  <c:v>6</c:v>
                </c:pt>
                <c:pt idx="1813">
                  <c:v>0</c:v>
                </c:pt>
                <c:pt idx="1814">
                  <c:v>0</c:v>
                </c:pt>
                <c:pt idx="1815">
                  <c:v>0</c:v>
                </c:pt>
                <c:pt idx="1816">
                  <c:v>0</c:v>
                </c:pt>
                <c:pt idx="1817">
                  <c:v>1</c:v>
                </c:pt>
                <c:pt idx="1818">
                  <c:v>0</c:v>
                </c:pt>
                <c:pt idx="1819">
                  <c:v>0</c:v>
                </c:pt>
                <c:pt idx="1820">
                  <c:v>1</c:v>
                </c:pt>
                <c:pt idx="1821">
                  <c:v>0</c:v>
                </c:pt>
                <c:pt idx="1822">
                  <c:v>0</c:v>
                </c:pt>
                <c:pt idx="1823">
                  <c:v>0</c:v>
                </c:pt>
                <c:pt idx="1824">
                  <c:v>1</c:v>
                </c:pt>
                <c:pt idx="1825">
                  <c:v>0</c:v>
                </c:pt>
                <c:pt idx="1826">
                  <c:v>0</c:v>
                </c:pt>
                <c:pt idx="1827">
                  <c:v>0</c:v>
                </c:pt>
                <c:pt idx="1828">
                  <c:v>0</c:v>
                </c:pt>
                <c:pt idx="1829">
                  <c:v>0</c:v>
                </c:pt>
                <c:pt idx="1830">
                  <c:v>0</c:v>
                </c:pt>
                <c:pt idx="1831">
                  <c:v>0</c:v>
                </c:pt>
                <c:pt idx="1832">
                  <c:v>0</c:v>
                </c:pt>
                <c:pt idx="1833">
                  <c:v>0</c:v>
                </c:pt>
                <c:pt idx="1834">
                  <c:v>0</c:v>
                </c:pt>
                <c:pt idx="1835">
                  <c:v>0</c:v>
                </c:pt>
                <c:pt idx="1836">
                  <c:v>7</c:v>
                </c:pt>
                <c:pt idx="1837">
                  <c:v>0</c:v>
                </c:pt>
                <c:pt idx="1838">
                  <c:v>0</c:v>
                </c:pt>
                <c:pt idx="1839">
                  <c:v>0</c:v>
                </c:pt>
                <c:pt idx="1840">
                  <c:v>0</c:v>
                </c:pt>
                <c:pt idx="1841">
                  <c:v>0</c:v>
                </c:pt>
                <c:pt idx="1842">
                  <c:v>0</c:v>
                </c:pt>
                <c:pt idx="1843">
                  <c:v>0</c:v>
                </c:pt>
                <c:pt idx="1844">
                  <c:v>0</c:v>
                </c:pt>
                <c:pt idx="1845">
                  <c:v>1</c:v>
                </c:pt>
                <c:pt idx="1846">
                  <c:v>0</c:v>
                </c:pt>
                <c:pt idx="1847">
                  <c:v>2</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1</c:v>
                </c:pt>
                <c:pt idx="1865">
                  <c:v>0</c:v>
                </c:pt>
                <c:pt idx="1866">
                  <c:v>0</c:v>
                </c:pt>
                <c:pt idx="1867">
                  <c:v>0</c:v>
                </c:pt>
                <c:pt idx="1868">
                  <c:v>0</c:v>
                </c:pt>
                <c:pt idx="1869">
                  <c:v>8</c:v>
                </c:pt>
                <c:pt idx="1870">
                  <c:v>0</c:v>
                </c:pt>
                <c:pt idx="1871">
                  <c:v>0</c:v>
                </c:pt>
                <c:pt idx="1872">
                  <c:v>0</c:v>
                </c:pt>
                <c:pt idx="1873">
                  <c:v>0</c:v>
                </c:pt>
                <c:pt idx="1874">
                  <c:v>0</c:v>
                </c:pt>
                <c:pt idx="1875">
                  <c:v>0</c:v>
                </c:pt>
                <c:pt idx="1876">
                  <c:v>0</c:v>
                </c:pt>
                <c:pt idx="1877">
                  <c:v>0</c:v>
                </c:pt>
                <c:pt idx="1878">
                  <c:v>7</c:v>
                </c:pt>
                <c:pt idx="1879">
                  <c:v>0</c:v>
                </c:pt>
                <c:pt idx="1880">
                  <c:v>1</c:v>
                </c:pt>
                <c:pt idx="1881">
                  <c:v>2</c:v>
                </c:pt>
                <c:pt idx="1882">
                  <c:v>0</c:v>
                </c:pt>
                <c:pt idx="1883">
                  <c:v>0</c:v>
                </c:pt>
                <c:pt idx="1884">
                  <c:v>0</c:v>
                </c:pt>
                <c:pt idx="1885">
                  <c:v>1</c:v>
                </c:pt>
                <c:pt idx="1886">
                  <c:v>0</c:v>
                </c:pt>
                <c:pt idx="1887">
                  <c:v>0</c:v>
                </c:pt>
                <c:pt idx="1888">
                  <c:v>0</c:v>
                </c:pt>
                <c:pt idx="1889">
                  <c:v>0</c:v>
                </c:pt>
                <c:pt idx="1890">
                  <c:v>0</c:v>
                </c:pt>
                <c:pt idx="1891">
                  <c:v>0</c:v>
                </c:pt>
                <c:pt idx="1892">
                  <c:v>0</c:v>
                </c:pt>
                <c:pt idx="1893">
                  <c:v>0</c:v>
                </c:pt>
                <c:pt idx="1894">
                  <c:v>0</c:v>
                </c:pt>
                <c:pt idx="1895">
                  <c:v>0</c:v>
                </c:pt>
                <c:pt idx="1896">
                  <c:v>0</c:v>
                </c:pt>
                <c:pt idx="1897">
                  <c:v>11</c:v>
                </c:pt>
                <c:pt idx="1898">
                  <c:v>0</c:v>
                </c:pt>
                <c:pt idx="1899">
                  <c:v>0</c:v>
                </c:pt>
                <c:pt idx="1900">
                  <c:v>25</c:v>
                </c:pt>
                <c:pt idx="1901">
                  <c:v>0</c:v>
                </c:pt>
                <c:pt idx="1902">
                  <c:v>0</c:v>
                </c:pt>
                <c:pt idx="1903">
                  <c:v>1</c:v>
                </c:pt>
                <c:pt idx="1904">
                  <c:v>0</c:v>
                </c:pt>
                <c:pt idx="1905">
                  <c:v>1</c:v>
                </c:pt>
                <c:pt idx="1906">
                  <c:v>0</c:v>
                </c:pt>
                <c:pt idx="1907">
                  <c:v>0</c:v>
                </c:pt>
                <c:pt idx="1908">
                  <c:v>0</c:v>
                </c:pt>
                <c:pt idx="1909">
                  <c:v>0</c:v>
                </c:pt>
                <c:pt idx="1910">
                  <c:v>0</c:v>
                </c:pt>
                <c:pt idx="1911">
                  <c:v>0</c:v>
                </c:pt>
                <c:pt idx="1912">
                  <c:v>0</c:v>
                </c:pt>
                <c:pt idx="1913">
                  <c:v>8</c:v>
                </c:pt>
                <c:pt idx="1914">
                  <c:v>0</c:v>
                </c:pt>
                <c:pt idx="1915">
                  <c:v>0</c:v>
                </c:pt>
                <c:pt idx="1916">
                  <c:v>0</c:v>
                </c:pt>
                <c:pt idx="1917">
                  <c:v>2</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1</c:v>
                </c:pt>
                <c:pt idx="1932">
                  <c:v>0</c:v>
                </c:pt>
                <c:pt idx="1933">
                  <c:v>0</c:v>
                </c:pt>
                <c:pt idx="1934">
                  <c:v>0</c:v>
                </c:pt>
                <c:pt idx="1935">
                  <c:v>0</c:v>
                </c:pt>
                <c:pt idx="1936">
                  <c:v>0</c:v>
                </c:pt>
                <c:pt idx="1937">
                  <c:v>0</c:v>
                </c:pt>
                <c:pt idx="1938">
                  <c:v>0</c:v>
                </c:pt>
                <c:pt idx="1939">
                  <c:v>0</c:v>
                </c:pt>
                <c:pt idx="1940">
                  <c:v>0</c:v>
                </c:pt>
                <c:pt idx="1941">
                  <c:v>0</c:v>
                </c:pt>
                <c:pt idx="1942">
                  <c:v>0</c:v>
                </c:pt>
                <c:pt idx="1943">
                  <c:v>1</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2</c:v>
                </c:pt>
                <c:pt idx="1965">
                  <c:v>0</c:v>
                </c:pt>
                <c:pt idx="1966">
                  <c:v>0</c:v>
                </c:pt>
                <c:pt idx="1967">
                  <c:v>0</c:v>
                </c:pt>
                <c:pt idx="1968">
                  <c:v>1</c:v>
                </c:pt>
                <c:pt idx="1969">
                  <c:v>0</c:v>
                </c:pt>
                <c:pt idx="1970">
                  <c:v>0</c:v>
                </c:pt>
                <c:pt idx="1971">
                  <c:v>0</c:v>
                </c:pt>
                <c:pt idx="1972">
                  <c:v>0</c:v>
                </c:pt>
                <c:pt idx="1973">
                  <c:v>4</c:v>
                </c:pt>
                <c:pt idx="1974">
                  <c:v>0</c:v>
                </c:pt>
                <c:pt idx="1975">
                  <c:v>9</c:v>
                </c:pt>
                <c:pt idx="1976">
                  <c:v>0</c:v>
                </c:pt>
                <c:pt idx="1977">
                  <c:v>0</c:v>
                </c:pt>
                <c:pt idx="1978">
                  <c:v>0</c:v>
                </c:pt>
                <c:pt idx="1979">
                  <c:v>0</c:v>
                </c:pt>
                <c:pt idx="1980">
                  <c:v>0</c:v>
                </c:pt>
                <c:pt idx="1981">
                  <c:v>0</c:v>
                </c:pt>
                <c:pt idx="1982">
                  <c:v>26</c:v>
                </c:pt>
                <c:pt idx="1983">
                  <c:v>0</c:v>
                </c:pt>
                <c:pt idx="1984">
                  <c:v>0</c:v>
                </c:pt>
                <c:pt idx="1985">
                  <c:v>2</c:v>
                </c:pt>
                <c:pt idx="1986">
                  <c:v>0</c:v>
                </c:pt>
                <c:pt idx="1987">
                  <c:v>0</c:v>
                </c:pt>
                <c:pt idx="1988">
                  <c:v>0</c:v>
                </c:pt>
                <c:pt idx="1989">
                  <c:v>2</c:v>
                </c:pt>
                <c:pt idx="1990">
                  <c:v>0</c:v>
                </c:pt>
                <c:pt idx="1991">
                  <c:v>0</c:v>
                </c:pt>
                <c:pt idx="1992">
                  <c:v>0</c:v>
                </c:pt>
                <c:pt idx="1993">
                  <c:v>0</c:v>
                </c:pt>
                <c:pt idx="1994">
                  <c:v>0</c:v>
                </c:pt>
                <c:pt idx="1995">
                  <c:v>0</c:v>
                </c:pt>
                <c:pt idx="1996">
                  <c:v>0</c:v>
                </c:pt>
                <c:pt idx="1997">
                  <c:v>0</c:v>
                </c:pt>
                <c:pt idx="1998">
                  <c:v>0</c:v>
                </c:pt>
                <c:pt idx="1999">
                  <c:v>3</c:v>
                </c:pt>
                <c:pt idx="2000">
                  <c:v>0</c:v>
                </c:pt>
                <c:pt idx="2001">
                  <c:v>0</c:v>
                </c:pt>
                <c:pt idx="2002">
                  <c:v>0</c:v>
                </c:pt>
                <c:pt idx="2003">
                  <c:v>0</c:v>
                </c:pt>
                <c:pt idx="2004">
                  <c:v>0</c:v>
                </c:pt>
                <c:pt idx="2005">
                  <c:v>0</c:v>
                </c:pt>
                <c:pt idx="2006">
                  <c:v>0</c:v>
                </c:pt>
                <c:pt idx="2007">
                  <c:v>0</c:v>
                </c:pt>
                <c:pt idx="2008">
                  <c:v>0</c:v>
                </c:pt>
                <c:pt idx="2009">
                  <c:v>0</c:v>
                </c:pt>
                <c:pt idx="2010">
                  <c:v>0</c:v>
                </c:pt>
                <c:pt idx="2011">
                  <c:v>0</c:v>
                </c:pt>
                <c:pt idx="2012">
                  <c:v>0</c:v>
                </c:pt>
                <c:pt idx="2013">
                  <c:v>0</c:v>
                </c:pt>
                <c:pt idx="2014">
                  <c:v>0</c:v>
                </c:pt>
                <c:pt idx="2015">
                  <c:v>0</c:v>
                </c:pt>
                <c:pt idx="2016">
                  <c:v>0</c:v>
                </c:pt>
                <c:pt idx="2017">
                  <c:v>0</c:v>
                </c:pt>
                <c:pt idx="2018">
                  <c:v>0</c:v>
                </c:pt>
                <c:pt idx="2019">
                  <c:v>0</c:v>
                </c:pt>
                <c:pt idx="2020">
                  <c:v>0</c:v>
                </c:pt>
                <c:pt idx="2021">
                  <c:v>0</c:v>
                </c:pt>
                <c:pt idx="2022">
                  <c:v>0</c:v>
                </c:pt>
                <c:pt idx="2023">
                  <c:v>0</c:v>
                </c:pt>
                <c:pt idx="2024">
                  <c:v>0</c:v>
                </c:pt>
                <c:pt idx="2025">
                  <c:v>0</c:v>
                </c:pt>
                <c:pt idx="2026">
                  <c:v>0</c:v>
                </c:pt>
                <c:pt idx="2027">
                  <c:v>0</c:v>
                </c:pt>
                <c:pt idx="2028">
                  <c:v>21</c:v>
                </c:pt>
                <c:pt idx="2029">
                  <c:v>0</c:v>
                </c:pt>
                <c:pt idx="2030">
                  <c:v>0</c:v>
                </c:pt>
                <c:pt idx="2031">
                  <c:v>0</c:v>
                </c:pt>
                <c:pt idx="2032">
                  <c:v>20</c:v>
                </c:pt>
                <c:pt idx="2033">
                  <c:v>0</c:v>
                </c:pt>
                <c:pt idx="2034">
                  <c:v>0</c:v>
                </c:pt>
                <c:pt idx="2035">
                  <c:v>0</c:v>
                </c:pt>
                <c:pt idx="2036">
                  <c:v>0</c:v>
                </c:pt>
                <c:pt idx="2037">
                  <c:v>0</c:v>
                </c:pt>
                <c:pt idx="2038">
                  <c:v>0</c:v>
                </c:pt>
                <c:pt idx="2039">
                  <c:v>3</c:v>
                </c:pt>
                <c:pt idx="2040">
                  <c:v>0</c:v>
                </c:pt>
                <c:pt idx="2041">
                  <c:v>0</c:v>
                </c:pt>
                <c:pt idx="2042">
                  <c:v>0</c:v>
                </c:pt>
                <c:pt idx="2043">
                  <c:v>0</c:v>
                </c:pt>
                <c:pt idx="2044">
                  <c:v>0</c:v>
                </c:pt>
                <c:pt idx="2045">
                  <c:v>0</c:v>
                </c:pt>
                <c:pt idx="2046">
                  <c:v>0</c:v>
                </c:pt>
                <c:pt idx="2047">
                  <c:v>0</c:v>
                </c:pt>
                <c:pt idx="2048">
                  <c:v>0</c:v>
                </c:pt>
                <c:pt idx="2049">
                  <c:v>0</c:v>
                </c:pt>
                <c:pt idx="2050">
                  <c:v>0</c:v>
                </c:pt>
                <c:pt idx="2051">
                  <c:v>0</c:v>
                </c:pt>
                <c:pt idx="2052">
                  <c:v>1</c:v>
                </c:pt>
                <c:pt idx="2053">
                  <c:v>0</c:v>
                </c:pt>
                <c:pt idx="2054">
                  <c:v>0</c:v>
                </c:pt>
                <c:pt idx="2055">
                  <c:v>0</c:v>
                </c:pt>
                <c:pt idx="2056">
                  <c:v>0</c:v>
                </c:pt>
                <c:pt idx="2057">
                  <c:v>0</c:v>
                </c:pt>
                <c:pt idx="2058">
                  <c:v>0</c:v>
                </c:pt>
                <c:pt idx="2059">
                  <c:v>0</c:v>
                </c:pt>
                <c:pt idx="2060">
                  <c:v>0</c:v>
                </c:pt>
                <c:pt idx="2061">
                  <c:v>0</c:v>
                </c:pt>
                <c:pt idx="2062">
                  <c:v>0</c:v>
                </c:pt>
                <c:pt idx="2063">
                  <c:v>0</c:v>
                </c:pt>
                <c:pt idx="2064">
                  <c:v>0</c:v>
                </c:pt>
                <c:pt idx="2065">
                  <c:v>0</c:v>
                </c:pt>
                <c:pt idx="2066">
                  <c:v>0</c:v>
                </c:pt>
                <c:pt idx="2067">
                  <c:v>0</c:v>
                </c:pt>
                <c:pt idx="2068">
                  <c:v>0</c:v>
                </c:pt>
                <c:pt idx="2069">
                  <c:v>0</c:v>
                </c:pt>
                <c:pt idx="2070">
                  <c:v>0</c:v>
                </c:pt>
                <c:pt idx="2071">
                  <c:v>0</c:v>
                </c:pt>
                <c:pt idx="2072">
                  <c:v>0</c:v>
                </c:pt>
                <c:pt idx="2073">
                  <c:v>0</c:v>
                </c:pt>
                <c:pt idx="2074">
                  <c:v>0</c:v>
                </c:pt>
                <c:pt idx="2075">
                  <c:v>0</c:v>
                </c:pt>
                <c:pt idx="2076">
                  <c:v>0</c:v>
                </c:pt>
                <c:pt idx="2077">
                  <c:v>0</c:v>
                </c:pt>
                <c:pt idx="2078">
                  <c:v>0</c:v>
                </c:pt>
                <c:pt idx="2079">
                  <c:v>2</c:v>
                </c:pt>
                <c:pt idx="2080">
                  <c:v>0</c:v>
                </c:pt>
                <c:pt idx="2081">
                  <c:v>0</c:v>
                </c:pt>
                <c:pt idx="2082">
                  <c:v>7</c:v>
                </c:pt>
                <c:pt idx="2083">
                  <c:v>0</c:v>
                </c:pt>
                <c:pt idx="2084">
                  <c:v>0</c:v>
                </c:pt>
                <c:pt idx="2085">
                  <c:v>0</c:v>
                </c:pt>
                <c:pt idx="2086">
                  <c:v>0</c:v>
                </c:pt>
                <c:pt idx="2087">
                  <c:v>0</c:v>
                </c:pt>
                <c:pt idx="2088">
                  <c:v>0</c:v>
                </c:pt>
                <c:pt idx="2089">
                  <c:v>0</c:v>
                </c:pt>
                <c:pt idx="2090">
                  <c:v>0</c:v>
                </c:pt>
                <c:pt idx="2091">
                  <c:v>0</c:v>
                </c:pt>
                <c:pt idx="2092">
                  <c:v>0</c:v>
                </c:pt>
                <c:pt idx="2093">
                  <c:v>0</c:v>
                </c:pt>
                <c:pt idx="2094">
                  <c:v>0</c:v>
                </c:pt>
                <c:pt idx="2095">
                  <c:v>0</c:v>
                </c:pt>
                <c:pt idx="2096">
                  <c:v>0</c:v>
                </c:pt>
                <c:pt idx="2097">
                  <c:v>0</c:v>
                </c:pt>
                <c:pt idx="2098">
                  <c:v>0</c:v>
                </c:pt>
                <c:pt idx="2099">
                  <c:v>0</c:v>
                </c:pt>
                <c:pt idx="2100">
                  <c:v>0</c:v>
                </c:pt>
                <c:pt idx="2101">
                  <c:v>0</c:v>
                </c:pt>
                <c:pt idx="2102">
                  <c:v>0</c:v>
                </c:pt>
                <c:pt idx="2103">
                  <c:v>0</c:v>
                </c:pt>
                <c:pt idx="2104">
                  <c:v>0</c:v>
                </c:pt>
                <c:pt idx="2105">
                  <c:v>0</c:v>
                </c:pt>
                <c:pt idx="2106">
                  <c:v>0</c:v>
                </c:pt>
                <c:pt idx="2107">
                  <c:v>0</c:v>
                </c:pt>
                <c:pt idx="2108">
                  <c:v>0</c:v>
                </c:pt>
                <c:pt idx="2109">
                  <c:v>0</c:v>
                </c:pt>
                <c:pt idx="2110">
                  <c:v>0</c:v>
                </c:pt>
                <c:pt idx="2111">
                  <c:v>0</c:v>
                </c:pt>
                <c:pt idx="2112">
                  <c:v>0</c:v>
                </c:pt>
                <c:pt idx="2113">
                  <c:v>0</c:v>
                </c:pt>
                <c:pt idx="2114">
                  <c:v>0</c:v>
                </c:pt>
                <c:pt idx="2115">
                  <c:v>0</c:v>
                </c:pt>
                <c:pt idx="2116">
                  <c:v>0</c:v>
                </c:pt>
                <c:pt idx="2117">
                  <c:v>0</c:v>
                </c:pt>
                <c:pt idx="2118">
                  <c:v>0</c:v>
                </c:pt>
                <c:pt idx="2119">
                  <c:v>0</c:v>
                </c:pt>
                <c:pt idx="2120">
                  <c:v>13</c:v>
                </c:pt>
                <c:pt idx="2121">
                  <c:v>0</c:v>
                </c:pt>
                <c:pt idx="2122">
                  <c:v>0</c:v>
                </c:pt>
                <c:pt idx="2123">
                  <c:v>0</c:v>
                </c:pt>
                <c:pt idx="2124">
                  <c:v>0</c:v>
                </c:pt>
                <c:pt idx="2125">
                  <c:v>0</c:v>
                </c:pt>
                <c:pt idx="2126">
                  <c:v>0</c:v>
                </c:pt>
                <c:pt idx="2127">
                  <c:v>0</c:v>
                </c:pt>
                <c:pt idx="2128">
                  <c:v>0</c:v>
                </c:pt>
                <c:pt idx="2129">
                  <c:v>0</c:v>
                </c:pt>
                <c:pt idx="2130">
                  <c:v>0</c:v>
                </c:pt>
                <c:pt idx="2131">
                  <c:v>0</c:v>
                </c:pt>
                <c:pt idx="2132">
                  <c:v>0</c:v>
                </c:pt>
                <c:pt idx="2133">
                  <c:v>0</c:v>
                </c:pt>
                <c:pt idx="2134">
                  <c:v>0</c:v>
                </c:pt>
                <c:pt idx="2135">
                  <c:v>0</c:v>
                </c:pt>
                <c:pt idx="2136">
                  <c:v>0</c:v>
                </c:pt>
                <c:pt idx="2137">
                  <c:v>0</c:v>
                </c:pt>
                <c:pt idx="2138">
                  <c:v>0</c:v>
                </c:pt>
                <c:pt idx="2139">
                  <c:v>0</c:v>
                </c:pt>
                <c:pt idx="2140">
                  <c:v>0</c:v>
                </c:pt>
                <c:pt idx="2141">
                  <c:v>0</c:v>
                </c:pt>
                <c:pt idx="2142">
                  <c:v>0</c:v>
                </c:pt>
                <c:pt idx="2143">
                  <c:v>0</c:v>
                </c:pt>
                <c:pt idx="2144">
                  <c:v>0</c:v>
                </c:pt>
                <c:pt idx="2145">
                  <c:v>0</c:v>
                </c:pt>
                <c:pt idx="2146">
                  <c:v>0</c:v>
                </c:pt>
                <c:pt idx="2147">
                  <c:v>0</c:v>
                </c:pt>
                <c:pt idx="2148">
                  <c:v>0</c:v>
                </c:pt>
                <c:pt idx="2149">
                  <c:v>0</c:v>
                </c:pt>
                <c:pt idx="2150">
                  <c:v>0</c:v>
                </c:pt>
                <c:pt idx="2151">
                  <c:v>0</c:v>
                </c:pt>
                <c:pt idx="2152">
                  <c:v>0</c:v>
                </c:pt>
                <c:pt idx="2153">
                  <c:v>0</c:v>
                </c:pt>
                <c:pt idx="2154">
                  <c:v>0</c:v>
                </c:pt>
                <c:pt idx="2155">
                  <c:v>0</c:v>
                </c:pt>
                <c:pt idx="2156">
                  <c:v>0</c:v>
                </c:pt>
                <c:pt idx="2157">
                  <c:v>0</c:v>
                </c:pt>
                <c:pt idx="2158">
                  <c:v>0</c:v>
                </c:pt>
                <c:pt idx="2159">
                  <c:v>3</c:v>
                </c:pt>
                <c:pt idx="2160">
                  <c:v>0</c:v>
                </c:pt>
                <c:pt idx="2161">
                  <c:v>0</c:v>
                </c:pt>
                <c:pt idx="2162">
                  <c:v>0</c:v>
                </c:pt>
                <c:pt idx="2163">
                  <c:v>0</c:v>
                </c:pt>
                <c:pt idx="2164">
                  <c:v>0</c:v>
                </c:pt>
                <c:pt idx="2165">
                  <c:v>0</c:v>
                </c:pt>
                <c:pt idx="2166">
                  <c:v>0</c:v>
                </c:pt>
                <c:pt idx="2167">
                  <c:v>0</c:v>
                </c:pt>
                <c:pt idx="2168">
                  <c:v>0</c:v>
                </c:pt>
                <c:pt idx="2169">
                  <c:v>0</c:v>
                </c:pt>
                <c:pt idx="2170">
                  <c:v>0</c:v>
                </c:pt>
                <c:pt idx="2171">
                  <c:v>0</c:v>
                </c:pt>
                <c:pt idx="2172">
                  <c:v>0</c:v>
                </c:pt>
                <c:pt idx="2173">
                  <c:v>0</c:v>
                </c:pt>
                <c:pt idx="2174">
                  <c:v>3</c:v>
                </c:pt>
                <c:pt idx="2175">
                  <c:v>0</c:v>
                </c:pt>
                <c:pt idx="2176">
                  <c:v>7</c:v>
                </c:pt>
                <c:pt idx="2177">
                  <c:v>2</c:v>
                </c:pt>
                <c:pt idx="2178">
                  <c:v>0</c:v>
                </c:pt>
                <c:pt idx="2179">
                  <c:v>0</c:v>
                </c:pt>
                <c:pt idx="2180">
                  <c:v>0</c:v>
                </c:pt>
                <c:pt idx="2181">
                  <c:v>0</c:v>
                </c:pt>
                <c:pt idx="2182">
                  <c:v>0</c:v>
                </c:pt>
                <c:pt idx="2183">
                  <c:v>0</c:v>
                </c:pt>
                <c:pt idx="2184">
                  <c:v>0</c:v>
                </c:pt>
                <c:pt idx="2185">
                  <c:v>5</c:v>
                </c:pt>
                <c:pt idx="2186">
                  <c:v>0</c:v>
                </c:pt>
                <c:pt idx="2187">
                  <c:v>0</c:v>
                </c:pt>
                <c:pt idx="2188">
                  <c:v>0</c:v>
                </c:pt>
                <c:pt idx="2189">
                  <c:v>0</c:v>
                </c:pt>
                <c:pt idx="2190">
                  <c:v>0</c:v>
                </c:pt>
                <c:pt idx="2191">
                  <c:v>0</c:v>
                </c:pt>
                <c:pt idx="2192">
                  <c:v>0</c:v>
                </c:pt>
                <c:pt idx="2193">
                  <c:v>0</c:v>
                </c:pt>
                <c:pt idx="2194">
                  <c:v>0</c:v>
                </c:pt>
                <c:pt idx="2195">
                  <c:v>12</c:v>
                </c:pt>
                <c:pt idx="2196">
                  <c:v>0</c:v>
                </c:pt>
                <c:pt idx="2197">
                  <c:v>0</c:v>
                </c:pt>
                <c:pt idx="2198">
                  <c:v>0</c:v>
                </c:pt>
                <c:pt idx="2199">
                  <c:v>0</c:v>
                </c:pt>
                <c:pt idx="2200">
                  <c:v>0</c:v>
                </c:pt>
                <c:pt idx="2201">
                  <c:v>0</c:v>
                </c:pt>
                <c:pt idx="2202">
                  <c:v>1</c:v>
                </c:pt>
                <c:pt idx="2203">
                  <c:v>0</c:v>
                </c:pt>
                <c:pt idx="2204">
                  <c:v>1</c:v>
                </c:pt>
                <c:pt idx="2205">
                  <c:v>0</c:v>
                </c:pt>
                <c:pt idx="2206">
                  <c:v>0</c:v>
                </c:pt>
                <c:pt idx="2207">
                  <c:v>1</c:v>
                </c:pt>
                <c:pt idx="2208">
                  <c:v>0</c:v>
                </c:pt>
                <c:pt idx="2209">
                  <c:v>0</c:v>
                </c:pt>
                <c:pt idx="2210">
                  <c:v>0</c:v>
                </c:pt>
                <c:pt idx="2211">
                  <c:v>0</c:v>
                </c:pt>
                <c:pt idx="2212">
                  <c:v>0</c:v>
                </c:pt>
                <c:pt idx="2213">
                  <c:v>0</c:v>
                </c:pt>
                <c:pt idx="2214">
                  <c:v>0</c:v>
                </c:pt>
                <c:pt idx="2215">
                  <c:v>0</c:v>
                </c:pt>
                <c:pt idx="2216">
                  <c:v>0</c:v>
                </c:pt>
                <c:pt idx="2217">
                  <c:v>0</c:v>
                </c:pt>
                <c:pt idx="2218">
                  <c:v>0</c:v>
                </c:pt>
                <c:pt idx="2219">
                  <c:v>0</c:v>
                </c:pt>
                <c:pt idx="2220">
                  <c:v>0</c:v>
                </c:pt>
                <c:pt idx="2221">
                  <c:v>0</c:v>
                </c:pt>
                <c:pt idx="2222">
                  <c:v>0</c:v>
                </c:pt>
                <c:pt idx="2223">
                  <c:v>0</c:v>
                </c:pt>
                <c:pt idx="2224">
                  <c:v>0</c:v>
                </c:pt>
                <c:pt idx="2225">
                  <c:v>4</c:v>
                </c:pt>
                <c:pt idx="2226">
                  <c:v>0</c:v>
                </c:pt>
                <c:pt idx="2227">
                  <c:v>0</c:v>
                </c:pt>
                <c:pt idx="2228">
                  <c:v>0</c:v>
                </c:pt>
                <c:pt idx="2229">
                  <c:v>0</c:v>
                </c:pt>
                <c:pt idx="2230">
                  <c:v>0</c:v>
                </c:pt>
                <c:pt idx="2231">
                  <c:v>0</c:v>
                </c:pt>
                <c:pt idx="2232">
                  <c:v>0</c:v>
                </c:pt>
                <c:pt idx="2233">
                  <c:v>0</c:v>
                </c:pt>
                <c:pt idx="2234">
                  <c:v>0</c:v>
                </c:pt>
                <c:pt idx="2235">
                  <c:v>0</c:v>
                </c:pt>
                <c:pt idx="2236">
                  <c:v>0</c:v>
                </c:pt>
                <c:pt idx="2237">
                  <c:v>0</c:v>
                </c:pt>
                <c:pt idx="2238">
                  <c:v>0</c:v>
                </c:pt>
                <c:pt idx="2239">
                  <c:v>0</c:v>
                </c:pt>
                <c:pt idx="2240">
                  <c:v>0</c:v>
                </c:pt>
                <c:pt idx="2241">
                  <c:v>0</c:v>
                </c:pt>
                <c:pt idx="2242">
                  <c:v>0</c:v>
                </c:pt>
                <c:pt idx="2243">
                  <c:v>1</c:v>
                </c:pt>
                <c:pt idx="2244">
                  <c:v>0</c:v>
                </c:pt>
                <c:pt idx="2245">
                  <c:v>0</c:v>
                </c:pt>
                <c:pt idx="2246">
                  <c:v>1</c:v>
                </c:pt>
                <c:pt idx="2247">
                  <c:v>0</c:v>
                </c:pt>
                <c:pt idx="2248">
                  <c:v>0</c:v>
                </c:pt>
                <c:pt idx="2249">
                  <c:v>0</c:v>
                </c:pt>
                <c:pt idx="2250">
                  <c:v>0</c:v>
                </c:pt>
                <c:pt idx="2251">
                  <c:v>0</c:v>
                </c:pt>
                <c:pt idx="2252">
                  <c:v>0</c:v>
                </c:pt>
                <c:pt idx="2253">
                  <c:v>0</c:v>
                </c:pt>
                <c:pt idx="2254">
                  <c:v>0</c:v>
                </c:pt>
                <c:pt idx="2255">
                  <c:v>0</c:v>
                </c:pt>
                <c:pt idx="2256">
                  <c:v>0</c:v>
                </c:pt>
                <c:pt idx="2257">
                  <c:v>0</c:v>
                </c:pt>
                <c:pt idx="2258">
                  <c:v>0</c:v>
                </c:pt>
                <c:pt idx="2259">
                  <c:v>0</c:v>
                </c:pt>
                <c:pt idx="2260">
                  <c:v>0</c:v>
                </c:pt>
                <c:pt idx="2261">
                  <c:v>0</c:v>
                </c:pt>
                <c:pt idx="2262">
                  <c:v>0</c:v>
                </c:pt>
                <c:pt idx="2263">
                  <c:v>0</c:v>
                </c:pt>
                <c:pt idx="2264">
                  <c:v>0</c:v>
                </c:pt>
                <c:pt idx="2265">
                  <c:v>0</c:v>
                </c:pt>
                <c:pt idx="2266">
                  <c:v>0</c:v>
                </c:pt>
                <c:pt idx="2267">
                  <c:v>0</c:v>
                </c:pt>
                <c:pt idx="2268">
                  <c:v>0</c:v>
                </c:pt>
                <c:pt idx="2269">
                  <c:v>0</c:v>
                </c:pt>
                <c:pt idx="2270">
                  <c:v>0</c:v>
                </c:pt>
                <c:pt idx="2271">
                  <c:v>0</c:v>
                </c:pt>
                <c:pt idx="2272">
                  <c:v>0</c:v>
                </c:pt>
                <c:pt idx="2273">
                  <c:v>0</c:v>
                </c:pt>
                <c:pt idx="2274">
                  <c:v>0</c:v>
                </c:pt>
                <c:pt idx="2275">
                  <c:v>0</c:v>
                </c:pt>
                <c:pt idx="2276">
                  <c:v>0</c:v>
                </c:pt>
                <c:pt idx="2277">
                  <c:v>0</c:v>
                </c:pt>
                <c:pt idx="2278">
                  <c:v>0</c:v>
                </c:pt>
                <c:pt idx="2279">
                  <c:v>0</c:v>
                </c:pt>
                <c:pt idx="2280">
                  <c:v>0</c:v>
                </c:pt>
                <c:pt idx="2281">
                  <c:v>0</c:v>
                </c:pt>
                <c:pt idx="2282">
                  <c:v>0</c:v>
                </c:pt>
                <c:pt idx="2283">
                  <c:v>0</c:v>
                </c:pt>
                <c:pt idx="2284">
                  <c:v>0</c:v>
                </c:pt>
                <c:pt idx="2285">
                  <c:v>2</c:v>
                </c:pt>
                <c:pt idx="2286">
                  <c:v>0</c:v>
                </c:pt>
                <c:pt idx="2287">
                  <c:v>0</c:v>
                </c:pt>
                <c:pt idx="2288">
                  <c:v>0</c:v>
                </c:pt>
                <c:pt idx="2289">
                  <c:v>0</c:v>
                </c:pt>
                <c:pt idx="2290">
                  <c:v>0</c:v>
                </c:pt>
                <c:pt idx="2291">
                  <c:v>0</c:v>
                </c:pt>
                <c:pt idx="2292">
                  <c:v>0</c:v>
                </c:pt>
                <c:pt idx="2293">
                  <c:v>0</c:v>
                </c:pt>
                <c:pt idx="2294">
                  <c:v>0</c:v>
                </c:pt>
                <c:pt idx="2295">
                  <c:v>0</c:v>
                </c:pt>
                <c:pt idx="2296">
                  <c:v>1</c:v>
                </c:pt>
                <c:pt idx="2297">
                  <c:v>0</c:v>
                </c:pt>
                <c:pt idx="2298">
                  <c:v>16</c:v>
                </c:pt>
                <c:pt idx="2299">
                  <c:v>0</c:v>
                </c:pt>
                <c:pt idx="2300">
                  <c:v>0</c:v>
                </c:pt>
                <c:pt idx="2301">
                  <c:v>0</c:v>
                </c:pt>
                <c:pt idx="2302">
                  <c:v>0</c:v>
                </c:pt>
                <c:pt idx="2303">
                  <c:v>0</c:v>
                </c:pt>
                <c:pt idx="2304">
                  <c:v>0</c:v>
                </c:pt>
                <c:pt idx="2305">
                  <c:v>1</c:v>
                </c:pt>
                <c:pt idx="2306">
                  <c:v>0</c:v>
                </c:pt>
                <c:pt idx="2307">
                  <c:v>0</c:v>
                </c:pt>
                <c:pt idx="2308">
                  <c:v>0</c:v>
                </c:pt>
                <c:pt idx="2309">
                  <c:v>0</c:v>
                </c:pt>
                <c:pt idx="2310">
                  <c:v>0</c:v>
                </c:pt>
                <c:pt idx="2311">
                  <c:v>0</c:v>
                </c:pt>
                <c:pt idx="2312">
                  <c:v>0</c:v>
                </c:pt>
                <c:pt idx="2313">
                  <c:v>0</c:v>
                </c:pt>
                <c:pt idx="2314">
                  <c:v>0</c:v>
                </c:pt>
                <c:pt idx="2315">
                  <c:v>0</c:v>
                </c:pt>
                <c:pt idx="2316">
                  <c:v>0</c:v>
                </c:pt>
                <c:pt idx="2317">
                  <c:v>2</c:v>
                </c:pt>
                <c:pt idx="2318">
                  <c:v>2</c:v>
                </c:pt>
                <c:pt idx="2319">
                  <c:v>0</c:v>
                </c:pt>
                <c:pt idx="2320">
                  <c:v>0</c:v>
                </c:pt>
                <c:pt idx="2321">
                  <c:v>0</c:v>
                </c:pt>
                <c:pt idx="2322">
                  <c:v>0</c:v>
                </c:pt>
                <c:pt idx="2323">
                  <c:v>0</c:v>
                </c:pt>
                <c:pt idx="2324">
                  <c:v>0</c:v>
                </c:pt>
                <c:pt idx="2325">
                  <c:v>0</c:v>
                </c:pt>
                <c:pt idx="2326">
                  <c:v>0</c:v>
                </c:pt>
                <c:pt idx="2327">
                  <c:v>0</c:v>
                </c:pt>
                <c:pt idx="2328">
                  <c:v>0</c:v>
                </c:pt>
                <c:pt idx="2329">
                  <c:v>0</c:v>
                </c:pt>
                <c:pt idx="2330">
                  <c:v>0</c:v>
                </c:pt>
                <c:pt idx="2331">
                  <c:v>0</c:v>
                </c:pt>
                <c:pt idx="2332">
                  <c:v>0</c:v>
                </c:pt>
                <c:pt idx="2333">
                  <c:v>0</c:v>
                </c:pt>
                <c:pt idx="2334">
                  <c:v>0</c:v>
                </c:pt>
                <c:pt idx="2335">
                  <c:v>0</c:v>
                </c:pt>
                <c:pt idx="2336">
                  <c:v>0</c:v>
                </c:pt>
                <c:pt idx="2337">
                  <c:v>0</c:v>
                </c:pt>
                <c:pt idx="2338">
                  <c:v>0</c:v>
                </c:pt>
                <c:pt idx="2339">
                  <c:v>0</c:v>
                </c:pt>
                <c:pt idx="2340">
                  <c:v>0</c:v>
                </c:pt>
                <c:pt idx="2341">
                  <c:v>0</c:v>
                </c:pt>
                <c:pt idx="2342">
                  <c:v>0</c:v>
                </c:pt>
                <c:pt idx="2343">
                  <c:v>1</c:v>
                </c:pt>
                <c:pt idx="2344">
                  <c:v>0</c:v>
                </c:pt>
                <c:pt idx="2345">
                  <c:v>0</c:v>
                </c:pt>
                <c:pt idx="2346">
                  <c:v>0</c:v>
                </c:pt>
                <c:pt idx="2347">
                  <c:v>0</c:v>
                </c:pt>
                <c:pt idx="2348">
                  <c:v>0</c:v>
                </c:pt>
                <c:pt idx="2349">
                  <c:v>4</c:v>
                </c:pt>
                <c:pt idx="2350">
                  <c:v>3</c:v>
                </c:pt>
                <c:pt idx="2351">
                  <c:v>0</c:v>
                </c:pt>
                <c:pt idx="2352">
                  <c:v>0</c:v>
                </c:pt>
                <c:pt idx="2353">
                  <c:v>0</c:v>
                </c:pt>
                <c:pt idx="2354">
                  <c:v>0</c:v>
                </c:pt>
                <c:pt idx="2355">
                  <c:v>0</c:v>
                </c:pt>
                <c:pt idx="2356">
                  <c:v>0</c:v>
                </c:pt>
                <c:pt idx="2357">
                  <c:v>0</c:v>
                </c:pt>
                <c:pt idx="2358">
                  <c:v>0</c:v>
                </c:pt>
                <c:pt idx="2359">
                  <c:v>0</c:v>
                </c:pt>
                <c:pt idx="2360">
                  <c:v>0</c:v>
                </c:pt>
                <c:pt idx="2361">
                  <c:v>0</c:v>
                </c:pt>
                <c:pt idx="2362">
                  <c:v>0</c:v>
                </c:pt>
                <c:pt idx="2363">
                  <c:v>0</c:v>
                </c:pt>
                <c:pt idx="2364">
                  <c:v>0</c:v>
                </c:pt>
                <c:pt idx="2365">
                  <c:v>0</c:v>
                </c:pt>
                <c:pt idx="2366">
                  <c:v>0</c:v>
                </c:pt>
                <c:pt idx="2367">
                  <c:v>0</c:v>
                </c:pt>
                <c:pt idx="2368">
                  <c:v>0</c:v>
                </c:pt>
                <c:pt idx="2369">
                  <c:v>0</c:v>
                </c:pt>
                <c:pt idx="2370">
                  <c:v>0</c:v>
                </c:pt>
                <c:pt idx="2371">
                  <c:v>0</c:v>
                </c:pt>
                <c:pt idx="2372">
                  <c:v>0</c:v>
                </c:pt>
                <c:pt idx="2373">
                  <c:v>0</c:v>
                </c:pt>
                <c:pt idx="2374">
                  <c:v>0</c:v>
                </c:pt>
                <c:pt idx="2375">
                  <c:v>0</c:v>
                </c:pt>
                <c:pt idx="2376">
                  <c:v>0</c:v>
                </c:pt>
                <c:pt idx="2377">
                  <c:v>0</c:v>
                </c:pt>
                <c:pt idx="2378">
                  <c:v>0</c:v>
                </c:pt>
                <c:pt idx="2379">
                  <c:v>0</c:v>
                </c:pt>
                <c:pt idx="2380">
                  <c:v>0</c:v>
                </c:pt>
                <c:pt idx="2381">
                  <c:v>0</c:v>
                </c:pt>
                <c:pt idx="2382">
                  <c:v>0</c:v>
                </c:pt>
                <c:pt idx="2383">
                  <c:v>0</c:v>
                </c:pt>
                <c:pt idx="2384">
                  <c:v>0</c:v>
                </c:pt>
                <c:pt idx="2385">
                  <c:v>1</c:v>
                </c:pt>
                <c:pt idx="2386">
                  <c:v>1</c:v>
                </c:pt>
                <c:pt idx="2387">
                  <c:v>0</c:v>
                </c:pt>
                <c:pt idx="2388">
                  <c:v>0</c:v>
                </c:pt>
                <c:pt idx="2389">
                  <c:v>0</c:v>
                </c:pt>
                <c:pt idx="2390">
                  <c:v>0</c:v>
                </c:pt>
                <c:pt idx="2391">
                  <c:v>5</c:v>
                </c:pt>
                <c:pt idx="2392">
                  <c:v>0</c:v>
                </c:pt>
                <c:pt idx="2393">
                  <c:v>0</c:v>
                </c:pt>
                <c:pt idx="2394">
                  <c:v>0</c:v>
                </c:pt>
                <c:pt idx="2395">
                  <c:v>3</c:v>
                </c:pt>
                <c:pt idx="2396">
                  <c:v>0</c:v>
                </c:pt>
                <c:pt idx="2397">
                  <c:v>0</c:v>
                </c:pt>
                <c:pt idx="2398">
                  <c:v>0</c:v>
                </c:pt>
                <c:pt idx="2399">
                  <c:v>0</c:v>
                </c:pt>
                <c:pt idx="2400">
                  <c:v>15</c:v>
                </c:pt>
                <c:pt idx="2401">
                  <c:v>0</c:v>
                </c:pt>
                <c:pt idx="2402">
                  <c:v>0</c:v>
                </c:pt>
                <c:pt idx="2403">
                  <c:v>0</c:v>
                </c:pt>
                <c:pt idx="2404">
                  <c:v>0</c:v>
                </c:pt>
                <c:pt idx="2405">
                  <c:v>0</c:v>
                </c:pt>
                <c:pt idx="2406">
                  <c:v>0</c:v>
                </c:pt>
                <c:pt idx="2407">
                  <c:v>0</c:v>
                </c:pt>
                <c:pt idx="2408">
                  <c:v>0</c:v>
                </c:pt>
                <c:pt idx="2409">
                  <c:v>0</c:v>
                </c:pt>
                <c:pt idx="2410">
                  <c:v>0</c:v>
                </c:pt>
                <c:pt idx="2411">
                  <c:v>0</c:v>
                </c:pt>
                <c:pt idx="2412">
                  <c:v>0</c:v>
                </c:pt>
                <c:pt idx="2413">
                  <c:v>0</c:v>
                </c:pt>
                <c:pt idx="2414">
                  <c:v>0</c:v>
                </c:pt>
                <c:pt idx="2415">
                  <c:v>0</c:v>
                </c:pt>
                <c:pt idx="2416">
                  <c:v>0</c:v>
                </c:pt>
                <c:pt idx="2417">
                  <c:v>0</c:v>
                </c:pt>
                <c:pt idx="2418">
                  <c:v>0</c:v>
                </c:pt>
                <c:pt idx="2419">
                  <c:v>0</c:v>
                </c:pt>
                <c:pt idx="2420">
                  <c:v>0</c:v>
                </c:pt>
                <c:pt idx="2421">
                  <c:v>0</c:v>
                </c:pt>
                <c:pt idx="2422">
                  <c:v>0</c:v>
                </c:pt>
                <c:pt idx="2423">
                  <c:v>0</c:v>
                </c:pt>
                <c:pt idx="2424">
                  <c:v>0</c:v>
                </c:pt>
                <c:pt idx="2425">
                  <c:v>0</c:v>
                </c:pt>
                <c:pt idx="2426">
                  <c:v>10</c:v>
                </c:pt>
                <c:pt idx="2427">
                  <c:v>0</c:v>
                </c:pt>
                <c:pt idx="2428">
                  <c:v>0</c:v>
                </c:pt>
                <c:pt idx="2429">
                  <c:v>0</c:v>
                </c:pt>
                <c:pt idx="2430">
                  <c:v>0</c:v>
                </c:pt>
                <c:pt idx="2431">
                  <c:v>0</c:v>
                </c:pt>
                <c:pt idx="2432">
                  <c:v>0</c:v>
                </c:pt>
                <c:pt idx="2433">
                  <c:v>0</c:v>
                </c:pt>
                <c:pt idx="2434">
                  <c:v>0</c:v>
                </c:pt>
                <c:pt idx="2435">
                  <c:v>0</c:v>
                </c:pt>
                <c:pt idx="2436">
                  <c:v>0</c:v>
                </c:pt>
                <c:pt idx="2437">
                  <c:v>0</c:v>
                </c:pt>
                <c:pt idx="2438">
                  <c:v>0</c:v>
                </c:pt>
                <c:pt idx="2439">
                  <c:v>0</c:v>
                </c:pt>
                <c:pt idx="2440">
                  <c:v>0</c:v>
                </c:pt>
                <c:pt idx="2441">
                  <c:v>0</c:v>
                </c:pt>
                <c:pt idx="2442">
                  <c:v>0</c:v>
                </c:pt>
                <c:pt idx="2443">
                  <c:v>0</c:v>
                </c:pt>
                <c:pt idx="2444">
                  <c:v>0</c:v>
                </c:pt>
                <c:pt idx="2445">
                  <c:v>0</c:v>
                </c:pt>
                <c:pt idx="2446">
                  <c:v>0</c:v>
                </c:pt>
                <c:pt idx="2447">
                  <c:v>0</c:v>
                </c:pt>
                <c:pt idx="2448">
                  <c:v>1</c:v>
                </c:pt>
                <c:pt idx="2449">
                  <c:v>0</c:v>
                </c:pt>
                <c:pt idx="2450">
                  <c:v>0</c:v>
                </c:pt>
                <c:pt idx="2451">
                  <c:v>0</c:v>
                </c:pt>
                <c:pt idx="2452">
                  <c:v>2</c:v>
                </c:pt>
                <c:pt idx="2453">
                  <c:v>0</c:v>
                </c:pt>
                <c:pt idx="2454">
                  <c:v>0</c:v>
                </c:pt>
                <c:pt idx="2455">
                  <c:v>0</c:v>
                </c:pt>
                <c:pt idx="2456">
                  <c:v>0</c:v>
                </c:pt>
                <c:pt idx="2457">
                  <c:v>0</c:v>
                </c:pt>
                <c:pt idx="2458">
                  <c:v>0</c:v>
                </c:pt>
                <c:pt idx="2459">
                  <c:v>0</c:v>
                </c:pt>
                <c:pt idx="2460">
                  <c:v>0</c:v>
                </c:pt>
                <c:pt idx="2461">
                  <c:v>0</c:v>
                </c:pt>
                <c:pt idx="2462">
                  <c:v>0</c:v>
                </c:pt>
                <c:pt idx="2463">
                  <c:v>0</c:v>
                </c:pt>
                <c:pt idx="2464">
                  <c:v>0</c:v>
                </c:pt>
                <c:pt idx="2465">
                  <c:v>0</c:v>
                </c:pt>
                <c:pt idx="2466">
                  <c:v>1</c:v>
                </c:pt>
                <c:pt idx="2467">
                  <c:v>0</c:v>
                </c:pt>
                <c:pt idx="2468">
                  <c:v>0</c:v>
                </c:pt>
                <c:pt idx="2469">
                  <c:v>0</c:v>
                </c:pt>
                <c:pt idx="2470">
                  <c:v>0</c:v>
                </c:pt>
                <c:pt idx="2471">
                  <c:v>0</c:v>
                </c:pt>
                <c:pt idx="2472">
                  <c:v>0</c:v>
                </c:pt>
                <c:pt idx="2473">
                  <c:v>0</c:v>
                </c:pt>
                <c:pt idx="2474">
                  <c:v>0</c:v>
                </c:pt>
                <c:pt idx="2475">
                  <c:v>0</c:v>
                </c:pt>
                <c:pt idx="2476">
                  <c:v>0</c:v>
                </c:pt>
                <c:pt idx="2477">
                  <c:v>0</c:v>
                </c:pt>
                <c:pt idx="2478">
                  <c:v>0</c:v>
                </c:pt>
                <c:pt idx="2479">
                  <c:v>0</c:v>
                </c:pt>
                <c:pt idx="2480">
                  <c:v>0</c:v>
                </c:pt>
                <c:pt idx="2481">
                  <c:v>0</c:v>
                </c:pt>
                <c:pt idx="2482">
                  <c:v>0</c:v>
                </c:pt>
                <c:pt idx="2483">
                  <c:v>0</c:v>
                </c:pt>
                <c:pt idx="2484">
                  <c:v>0</c:v>
                </c:pt>
                <c:pt idx="2485">
                  <c:v>0</c:v>
                </c:pt>
                <c:pt idx="2486">
                  <c:v>0</c:v>
                </c:pt>
                <c:pt idx="2487">
                  <c:v>0</c:v>
                </c:pt>
                <c:pt idx="2488">
                  <c:v>0</c:v>
                </c:pt>
                <c:pt idx="2489">
                  <c:v>0</c:v>
                </c:pt>
                <c:pt idx="2490">
                  <c:v>0</c:v>
                </c:pt>
                <c:pt idx="2491">
                  <c:v>0</c:v>
                </c:pt>
                <c:pt idx="2492">
                  <c:v>1</c:v>
                </c:pt>
                <c:pt idx="2493">
                  <c:v>0</c:v>
                </c:pt>
                <c:pt idx="2494">
                  <c:v>0</c:v>
                </c:pt>
                <c:pt idx="2495">
                  <c:v>0</c:v>
                </c:pt>
                <c:pt idx="2496">
                  <c:v>0</c:v>
                </c:pt>
                <c:pt idx="2497">
                  <c:v>0</c:v>
                </c:pt>
                <c:pt idx="2498">
                  <c:v>0</c:v>
                </c:pt>
                <c:pt idx="2499">
                  <c:v>1</c:v>
                </c:pt>
                <c:pt idx="2500">
                  <c:v>0</c:v>
                </c:pt>
                <c:pt idx="2501">
                  <c:v>0</c:v>
                </c:pt>
                <c:pt idx="2502">
                  <c:v>0</c:v>
                </c:pt>
                <c:pt idx="2503">
                  <c:v>0</c:v>
                </c:pt>
                <c:pt idx="2504">
                  <c:v>0</c:v>
                </c:pt>
                <c:pt idx="2505">
                  <c:v>0</c:v>
                </c:pt>
                <c:pt idx="2506">
                  <c:v>0</c:v>
                </c:pt>
                <c:pt idx="2507">
                  <c:v>0</c:v>
                </c:pt>
                <c:pt idx="2508">
                  <c:v>0</c:v>
                </c:pt>
                <c:pt idx="2509">
                  <c:v>0</c:v>
                </c:pt>
                <c:pt idx="2510">
                  <c:v>0</c:v>
                </c:pt>
                <c:pt idx="2511">
                  <c:v>0</c:v>
                </c:pt>
                <c:pt idx="2512">
                  <c:v>0</c:v>
                </c:pt>
                <c:pt idx="2513">
                  <c:v>0</c:v>
                </c:pt>
                <c:pt idx="2514">
                  <c:v>0</c:v>
                </c:pt>
                <c:pt idx="2515">
                  <c:v>0</c:v>
                </c:pt>
                <c:pt idx="2516">
                  <c:v>0</c:v>
                </c:pt>
                <c:pt idx="2517">
                  <c:v>0</c:v>
                </c:pt>
                <c:pt idx="2518">
                  <c:v>0</c:v>
                </c:pt>
                <c:pt idx="2519">
                  <c:v>0</c:v>
                </c:pt>
                <c:pt idx="2520">
                  <c:v>0</c:v>
                </c:pt>
                <c:pt idx="2521">
                  <c:v>0</c:v>
                </c:pt>
                <c:pt idx="2522">
                  <c:v>0</c:v>
                </c:pt>
                <c:pt idx="2523">
                  <c:v>0</c:v>
                </c:pt>
                <c:pt idx="2524">
                  <c:v>0</c:v>
                </c:pt>
                <c:pt idx="2525">
                  <c:v>0</c:v>
                </c:pt>
                <c:pt idx="2526">
                  <c:v>0</c:v>
                </c:pt>
                <c:pt idx="2527">
                  <c:v>0</c:v>
                </c:pt>
                <c:pt idx="2528">
                  <c:v>0</c:v>
                </c:pt>
                <c:pt idx="2529">
                  <c:v>0</c:v>
                </c:pt>
                <c:pt idx="2530">
                  <c:v>0</c:v>
                </c:pt>
                <c:pt idx="2531">
                  <c:v>0</c:v>
                </c:pt>
                <c:pt idx="2532">
                  <c:v>0</c:v>
                </c:pt>
                <c:pt idx="2533">
                  <c:v>0</c:v>
                </c:pt>
                <c:pt idx="2534">
                  <c:v>0</c:v>
                </c:pt>
                <c:pt idx="2535">
                  <c:v>0</c:v>
                </c:pt>
                <c:pt idx="2536">
                  <c:v>0</c:v>
                </c:pt>
                <c:pt idx="2537">
                  <c:v>0</c:v>
                </c:pt>
                <c:pt idx="2538">
                  <c:v>1</c:v>
                </c:pt>
                <c:pt idx="2539">
                  <c:v>0</c:v>
                </c:pt>
                <c:pt idx="2540">
                  <c:v>0</c:v>
                </c:pt>
                <c:pt idx="2541">
                  <c:v>0</c:v>
                </c:pt>
                <c:pt idx="2542">
                  <c:v>0</c:v>
                </c:pt>
                <c:pt idx="2543">
                  <c:v>0</c:v>
                </c:pt>
                <c:pt idx="2544">
                  <c:v>0</c:v>
                </c:pt>
                <c:pt idx="2545">
                  <c:v>0</c:v>
                </c:pt>
                <c:pt idx="2546">
                  <c:v>0</c:v>
                </c:pt>
                <c:pt idx="2547">
                  <c:v>0</c:v>
                </c:pt>
                <c:pt idx="2548">
                  <c:v>0</c:v>
                </c:pt>
                <c:pt idx="2549">
                  <c:v>0</c:v>
                </c:pt>
                <c:pt idx="2550">
                  <c:v>0</c:v>
                </c:pt>
                <c:pt idx="2551">
                  <c:v>0</c:v>
                </c:pt>
                <c:pt idx="2552">
                  <c:v>0</c:v>
                </c:pt>
                <c:pt idx="2553">
                  <c:v>0</c:v>
                </c:pt>
                <c:pt idx="2554">
                  <c:v>0</c:v>
                </c:pt>
                <c:pt idx="2555">
                  <c:v>0</c:v>
                </c:pt>
                <c:pt idx="2556">
                  <c:v>0</c:v>
                </c:pt>
                <c:pt idx="2557">
                  <c:v>0</c:v>
                </c:pt>
                <c:pt idx="2558">
                  <c:v>0</c:v>
                </c:pt>
                <c:pt idx="2559">
                  <c:v>0</c:v>
                </c:pt>
                <c:pt idx="2560">
                  <c:v>0</c:v>
                </c:pt>
                <c:pt idx="2561">
                  <c:v>1</c:v>
                </c:pt>
                <c:pt idx="2562">
                  <c:v>0</c:v>
                </c:pt>
                <c:pt idx="2563">
                  <c:v>0</c:v>
                </c:pt>
                <c:pt idx="2564">
                  <c:v>0</c:v>
                </c:pt>
                <c:pt idx="2565">
                  <c:v>0</c:v>
                </c:pt>
                <c:pt idx="2566">
                  <c:v>0</c:v>
                </c:pt>
                <c:pt idx="2567">
                  <c:v>6</c:v>
                </c:pt>
                <c:pt idx="2568">
                  <c:v>0</c:v>
                </c:pt>
                <c:pt idx="2569">
                  <c:v>0</c:v>
                </c:pt>
                <c:pt idx="2570">
                  <c:v>0</c:v>
                </c:pt>
                <c:pt idx="2571">
                  <c:v>0</c:v>
                </c:pt>
                <c:pt idx="2572">
                  <c:v>0</c:v>
                </c:pt>
                <c:pt idx="2573">
                  <c:v>0</c:v>
                </c:pt>
                <c:pt idx="2574">
                  <c:v>0</c:v>
                </c:pt>
                <c:pt idx="2575">
                  <c:v>1</c:v>
                </c:pt>
                <c:pt idx="2576">
                  <c:v>0</c:v>
                </c:pt>
                <c:pt idx="2577">
                  <c:v>0</c:v>
                </c:pt>
                <c:pt idx="2578">
                  <c:v>0</c:v>
                </c:pt>
                <c:pt idx="2579">
                  <c:v>0</c:v>
                </c:pt>
                <c:pt idx="2580">
                  <c:v>0</c:v>
                </c:pt>
                <c:pt idx="2581">
                  <c:v>0</c:v>
                </c:pt>
                <c:pt idx="2582">
                  <c:v>0</c:v>
                </c:pt>
                <c:pt idx="2583">
                  <c:v>0</c:v>
                </c:pt>
                <c:pt idx="2584">
                  <c:v>0</c:v>
                </c:pt>
                <c:pt idx="2585">
                  <c:v>0</c:v>
                </c:pt>
                <c:pt idx="2586">
                  <c:v>0</c:v>
                </c:pt>
                <c:pt idx="2587">
                  <c:v>0</c:v>
                </c:pt>
                <c:pt idx="2588">
                  <c:v>0</c:v>
                </c:pt>
                <c:pt idx="2589">
                  <c:v>0</c:v>
                </c:pt>
                <c:pt idx="2590">
                  <c:v>0</c:v>
                </c:pt>
                <c:pt idx="2591">
                  <c:v>0</c:v>
                </c:pt>
                <c:pt idx="2592">
                  <c:v>0</c:v>
                </c:pt>
                <c:pt idx="2593">
                  <c:v>0</c:v>
                </c:pt>
                <c:pt idx="2594">
                  <c:v>0</c:v>
                </c:pt>
                <c:pt idx="2595">
                  <c:v>0</c:v>
                </c:pt>
                <c:pt idx="2596">
                  <c:v>0</c:v>
                </c:pt>
                <c:pt idx="2597">
                  <c:v>0</c:v>
                </c:pt>
                <c:pt idx="2598">
                  <c:v>0</c:v>
                </c:pt>
                <c:pt idx="2599">
                  <c:v>0</c:v>
                </c:pt>
                <c:pt idx="2600">
                  <c:v>0</c:v>
                </c:pt>
                <c:pt idx="2601">
                  <c:v>0</c:v>
                </c:pt>
                <c:pt idx="2602">
                  <c:v>0</c:v>
                </c:pt>
                <c:pt idx="2603">
                  <c:v>0</c:v>
                </c:pt>
                <c:pt idx="2604">
                  <c:v>0</c:v>
                </c:pt>
                <c:pt idx="2605">
                  <c:v>0</c:v>
                </c:pt>
                <c:pt idx="2606">
                  <c:v>0</c:v>
                </c:pt>
                <c:pt idx="2607">
                  <c:v>0</c:v>
                </c:pt>
                <c:pt idx="2608">
                  <c:v>0</c:v>
                </c:pt>
                <c:pt idx="2609">
                  <c:v>0</c:v>
                </c:pt>
                <c:pt idx="2610">
                  <c:v>0</c:v>
                </c:pt>
                <c:pt idx="2611">
                  <c:v>0</c:v>
                </c:pt>
                <c:pt idx="2612">
                  <c:v>0</c:v>
                </c:pt>
                <c:pt idx="2613">
                  <c:v>0</c:v>
                </c:pt>
                <c:pt idx="2614">
                  <c:v>0</c:v>
                </c:pt>
                <c:pt idx="2615">
                  <c:v>0</c:v>
                </c:pt>
                <c:pt idx="2616">
                  <c:v>0</c:v>
                </c:pt>
                <c:pt idx="2617">
                  <c:v>0</c:v>
                </c:pt>
                <c:pt idx="2618">
                  <c:v>0</c:v>
                </c:pt>
                <c:pt idx="2619">
                  <c:v>0</c:v>
                </c:pt>
                <c:pt idx="2620">
                  <c:v>0</c:v>
                </c:pt>
                <c:pt idx="2621">
                  <c:v>0</c:v>
                </c:pt>
                <c:pt idx="2622">
                  <c:v>0</c:v>
                </c:pt>
                <c:pt idx="2623">
                  <c:v>0</c:v>
                </c:pt>
                <c:pt idx="2624">
                  <c:v>0</c:v>
                </c:pt>
                <c:pt idx="2625">
                  <c:v>0</c:v>
                </c:pt>
                <c:pt idx="2626">
                  <c:v>0</c:v>
                </c:pt>
                <c:pt idx="2627">
                  <c:v>0</c:v>
                </c:pt>
                <c:pt idx="2628">
                  <c:v>0</c:v>
                </c:pt>
                <c:pt idx="2629">
                  <c:v>0</c:v>
                </c:pt>
                <c:pt idx="2630">
                  <c:v>0</c:v>
                </c:pt>
                <c:pt idx="2631">
                  <c:v>0</c:v>
                </c:pt>
                <c:pt idx="2632">
                  <c:v>0</c:v>
                </c:pt>
                <c:pt idx="2633">
                  <c:v>0</c:v>
                </c:pt>
                <c:pt idx="2634">
                  <c:v>0</c:v>
                </c:pt>
                <c:pt idx="2635">
                  <c:v>0</c:v>
                </c:pt>
                <c:pt idx="2636">
                  <c:v>0</c:v>
                </c:pt>
                <c:pt idx="2637">
                  <c:v>0</c:v>
                </c:pt>
                <c:pt idx="2638">
                  <c:v>0</c:v>
                </c:pt>
                <c:pt idx="2639">
                  <c:v>0</c:v>
                </c:pt>
                <c:pt idx="2640">
                  <c:v>0</c:v>
                </c:pt>
                <c:pt idx="2641">
                  <c:v>0</c:v>
                </c:pt>
                <c:pt idx="2642">
                  <c:v>0</c:v>
                </c:pt>
                <c:pt idx="2643">
                  <c:v>0</c:v>
                </c:pt>
                <c:pt idx="2644">
                  <c:v>0</c:v>
                </c:pt>
                <c:pt idx="2645">
                  <c:v>0</c:v>
                </c:pt>
                <c:pt idx="2646">
                  <c:v>0</c:v>
                </c:pt>
                <c:pt idx="2647">
                  <c:v>0</c:v>
                </c:pt>
                <c:pt idx="2648">
                  <c:v>0</c:v>
                </c:pt>
                <c:pt idx="2649">
                  <c:v>0</c:v>
                </c:pt>
                <c:pt idx="2650">
                  <c:v>0</c:v>
                </c:pt>
                <c:pt idx="2651">
                  <c:v>7</c:v>
                </c:pt>
                <c:pt idx="2652">
                  <c:v>0</c:v>
                </c:pt>
                <c:pt idx="2653">
                  <c:v>0</c:v>
                </c:pt>
                <c:pt idx="2654">
                  <c:v>0</c:v>
                </c:pt>
                <c:pt idx="2655">
                  <c:v>0</c:v>
                </c:pt>
                <c:pt idx="2656">
                  <c:v>0</c:v>
                </c:pt>
                <c:pt idx="2657">
                  <c:v>0</c:v>
                </c:pt>
                <c:pt idx="2658">
                  <c:v>0</c:v>
                </c:pt>
                <c:pt idx="2659">
                  <c:v>0</c:v>
                </c:pt>
                <c:pt idx="2660">
                  <c:v>0</c:v>
                </c:pt>
                <c:pt idx="2661">
                  <c:v>0</c:v>
                </c:pt>
                <c:pt idx="2662">
                  <c:v>0</c:v>
                </c:pt>
                <c:pt idx="2663">
                  <c:v>0</c:v>
                </c:pt>
                <c:pt idx="2664">
                  <c:v>0</c:v>
                </c:pt>
                <c:pt idx="2665">
                  <c:v>0</c:v>
                </c:pt>
                <c:pt idx="2666">
                  <c:v>0</c:v>
                </c:pt>
                <c:pt idx="2667">
                  <c:v>0</c:v>
                </c:pt>
                <c:pt idx="2668">
                  <c:v>0</c:v>
                </c:pt>
                <c:pt idx="2669">
                  <c:v>0</c:v>
                </c:pt>
                <c:pt idx="2670">
                  <c:v>0</c:v>
                </c:pt>
                <c:pt idx="2671">
                  <c:v>0</c:v>
                </c:pt>
                <c:pt idx="2672">
                  <c:v>0</c:v>
                </c:pt>
                <c:pt idx="2673">
                  <c:v>0</c:v>
                </c:pt>
                <c:pt idx="2674">
                  <c:v>0</c:v>
                </c:pt>
                <c:pt idx="2675">
                  <c:v>0</c:v>
                </c:pt>
                <c:pt idx="2676">
                  <c:v>0</c:v>
                </c:pt>
                <c:pt idx="2677">
                  <c:v>0</c:v>
                </c:pt>
                <c:pt idx="2678">
                  <c:v>0</c:v>
                </c:pt>
                <c:pt idx="2679">
                  <c:v>0</c:v>
                </c:pt>
                <c:pt idx="2680">
                  <c:v>0</c:v>
                </c:pt>
                <c:pt idx="2681">
                  <c:v>0</c:v>
                </c:pt>
                <c:pt idx="2682">
                  <c:v>0</c:v>
                </c:pt>
                <c:pt idx="2683">
                  <c:v>0</c:v>
                </c:pt>
                <c:pt idx="2684">
                  <c:v>3</c:v>
                </c:pt>
                <c:pt idx="2685">
                  <c:v>0</c:v>
                </c:pt>
                <c:pt idx="2686">
                  <c:v>0</c:v>
                </c:pt>
                <c:pt idx="2687">
                  <c:v>0</c:v>
                </c:pt>
                <c:pt idx="2688">
                  <c:v>0</c:v>
                </c:pt>
                <c:pt idx="2689">
                  <c:v>0</c:v>
                </c:pt>
                <c:pt idx="2690">
                  <c:v>0</c:v>
                </c:pt>
                <c:pt idx="2691">
                  <c:v>0</c:v>
                </c:pt>
                <c:pt idx="2692">
                  <c:v>0</c:v>
                </c:pt>
                <c:pt idx="2693">
                  <c:v>0</c:v>
                </c:pt>
                <c:pt idx="2694">
                  <c:v>0</c:v>
                </c:pt>
                <c:pt idx="2695">
                  <c:v>0</c:v>
                </c:pt>
                <c:pt idx="2696">
                  <c:v>0</c:v>
                </c:pt>
                <c:pt idx="2697">
                  <c:v>0</c:v>
                </c:pt>
                <c:pt idx="2698">
                  <c:v>0</c:v>
                </c:pt>
                <c:pt idx="2699">
                  <c:v>0</c:v>
                </c:pt>
                <c:pt idx="2700">
                  <c:v>0</c:v>
                </c:pt>
                <c:pt idx="2701">
                  <c:v>0</c:v>
                </c:pt>
                <c:pt idx="2702">
                  <c:v>0</c:v>
                </c:pt>
                <c:pt idx="2703">
                  <c:v>0</c:v>
                </c:pt>
                <c:pt idx="2704">
                  <c:v>0</c:v>
                </c:pt>
                <c:pt idx="2705">
                  <c:v>0</c:v>
                </c:pt>
                <c:pt idx="2706">
                  <c:v>0</c:v>
                </c:pt>
                <c:pt idx="2707">
                  <c:v>0</c:v>
                </c:pt>
                <c:pt idx="2708">
                  <c:v>0</c:v>
                </c:pt>
                <c:pt idx="2709">
                  <c:v>0</c:v>
                </c:pt>
                <c:pt idx="2710">
                  <c:v>0</c:v>
                </c:pt>
                <c:pt idx="2711">
                  <c:v>0</c:v>
                </c:pt>
                <c:pt idx="2712">
                  <c:v>0</c:v>
                </c:pt>
                <c:pt idx="2713">
                  <c:v>0</c:v>
                </c:pt>
                <c:pt idx="2714">
                  <c:v>11</c:v>
                </c:pt>
                <c:pt idx="2715">
                  <c:v>0</c:v>
                </c:pt>
                <c:pt idx="2716">
                  <c:v>0</c:v>
                </c:pt>
                <c:pt idx="2717">
                  <c:v>4</c:v>
                </c:pt>
                <c:pt idx="2718">
                  <c:v>0</c:v>
                </c:pt>
                <c:pt idx="2719">
                  <c:v>0</c:v>
                </c:pt>
                <c:pt idx="2720">
                  <c:v>0</c:v>
                </c:pt>
                <c:pt idx="2721">
                  <c:v>0</c:v>
                </c:pt>
                <c:pt idx="2722">
                  <c:v>0</c:v>
                </c:pt>
                <c:pt idx="2723">
                  <c:v>0</c:v>
                </c:pt>
                <c:pt idx="2724">
                  <c:v>0</c:v>
                </c:pt>
                <c:pt idx="2725">
                  <c:v>0</c:v>
                </c:pt>
                <c:pt idx="2726">
                  <c:v>0</c:v>
                </c:pt>
                <c:pt idx="2727">
                  <c:v>0</c:v>
                </c:pt>
                <c:pt idx="2728">
                  <c:v>0</c:v>
                </c:pt>
                <c:pt idx="2729">
                  <c:v>0</c:v>
                </c:pt>
                <c:pt idx="2730">
                  <c:v>0</c:v>
                </c:pt>
                <c:pt idx="2731">
                  <c:v>0</c:v>
                </c:pt>
                <c:pt idx="2732">
                  <c:v>0</c:v>
                </c:pt>
                <c:pt idx="2733">
                  <c:v>0</c:v>
                </c:pt>
                <c:pt idx="2734">
                  <c:v>1</c:v>
                </c:pt>
                <c:pt idx="2735">
                  <c:v>0</c:v>
                </c:pt>
                <c:pt idx="2736">
                  <c:v>0</c:v>
                </c:pt>
                <c:pt idx="2737">
                  <c:v>0</c:v>
                </c:pt>
                <c:pt idx="2738">
                  <c:v>0</c:v>
                </c:pt>
                <c:pt idx="2739">
                  <c:v>0</c:v>
                </c:pt>
                <c:pt idx="2740">
                  <c:v>0</c:v>
                </c:pt>
                <c:pt idx="2741">
                  <c:v>0</c:v>
                </c:pt>
                <c:pt idx="2742">
                  <c:v>0</c:v>
                </c:pt>
                <c:pt idx="2743">
                  <c:v>0</c:v>
                </c:pt>
                <c:pt idx="2744">
                  <c:v>0</c:v>
                </c:pt>
                <c:pt idx="2745">
                  <c:v>0</c:v>
                </c:pt>
                <c:pt idx="2746">
                  <c:v>0</c:v>
                </c:pt>
                <c:pt idx="2747">
                  <c:v>0</c:v>
                </c:pt>
                <c:pt idx="2748">
                  <c:v>0</c:v>
                </c:pt>
                <c:pt idx="2749">
                  <c:v>0</c:v>
                </c:pt>
                <c:pt idx="2750">
                  <c:v>0</c:v>
                </c:pt>
                <c:pt idx="2751">
                  <c:v>0</c:v>
                </c:pt>
                <c:pt idx="2752">
                  <c:v>0</c:v>
                </c:pt>
                <c:pt idx="2753">
                  <c:v>0</c:v>
                </c:pt>
                <c:pt idx="2754">
                  <c:v>0</c:v>
                </c:pt>
                <c:pt idx="2755">
                  <c:v>0</c:v>
                </c:pt>
                <c:pt idx="2756">
                  <c:v>0</c:v>
                </c:pt>
                <c:pt idx="2757">
                  <c:v>0</c:v>
                </c:pt>
                <c:pt idx="2758">
                  <c:v>0</c:v>
                </c:pt>
                <c:pt idx="2759">
                  <c:v>2</c:v>
                </c:pt>
                <c:pt idx="2760">
                  <c:v>1</c:v>
                </c:pt>
                <c:pt idx="2761">
                  <c:v>0</c:v>
                </c:pt>
                <c:pt idx="2762">
                  <c:v>0</c:v>
                </c:pt>
                <c:pt idx="2763">
                  <c:v>0</c:v>
                </c:pt>
                <c:pt idx="2764">
                  <c:v>0</c:v>
                </c:pt>
                <c:pt idx="2765">
                  <c:v>0</c:v>
                </c:pt>
                <c:pt idx="2766">
                  <c:v>0</c:v>
                </c:pt>
                <c:pt idx="2767">
                  <c:v>0</c:v>
                </c:pt>
                <c:pt idx="2768">
                  <c:v>0</c:v>
                </c:pt>
                <c:pt idx="2769">
                  <c:v>1</c:v>
                </c:pt>
                <c:pt idx="2770">
                  <c:v>0</c:v>
                </c:pt>
                <c:pt idx="2771">
                  <c:v>0</c:v>
                </c:pt>
                <c:pt idx="2772">
                  <c:v>0</c:v>
                </c:pt>
                <c:pt idx="2773">
                  <c:v>0</c:v>
                </c:pt>
                <c:pt idx="2774">
                  <c:v>0</c:v>
                </c:pt>
                <c:pt idx="2775">
                  <c:v>0</c:v>
                </c:pt>
                <c:pt idx="2776">
                  <c:v>0</c:v>
                </c:pt>
                <c:pt idx="2777">
                  <c:v>0</c:v>
                </c:pt>
                <c:pt idx="2778">
                  <c:v>0</c:v>
                </c:pt>
                <c:pt idx="2779">
                  <c:v>0</c:v>
                </c:pt>
                <c:pt idx="2780">
                  <c:v>0</c:v>
                </c:pt>
                <c:pt idx="2781">
                  <c:v>0</c:v>
                </c:pt>
                <c:pt idx="2782">
                  <c:v>0</c:v>
                </c:pt>
                <c:pt idx="2783">
                  <c:v>0</c:v>
                </c:pt>
                <c:pt idx="2784">
                  <c:v>1</c:v>
                </c:pt>
                <c:pt idx="2785">
                  <c:v>0</c:v>
                </c:pt>
                <c:pt idx="2786">
                  <c:v>0</c:v>
                </c:pt>
                <c:pt idx="2787">
                  <c:v>0</c:v>
                </c:pt>
                <c:pt idx="2788">
                  <c:v>0</c:v>
                </c:pt>
                <c:pt idx="2789">
                  <c:v>0</c:v>
                </c:pt>
                <c:pt idx="2790">
                  <c:v>0</c:v>
                </c:pt>
                <c:pt idx="2791">
                  <c:v>0</c:v>
                </c:pt>
                <c:pt idx="2792">
                  <c:v>0</c:v>
                </c:pt>
                <c:pt idx="2793">
                  <c:v>0</c:v>
                </c:pt>
                <c:pt idx="2794">
                  <c:v>0</c:v>
                </c:pt>
                <c:pt idx="2795">
                  <c:v>0</c:v>
                </c:pt>
                <c:pt idx="2796">
                  <c:v>0</c:v>
                </c:pt>
                <c:pt idx="2797">
                  <c:v>0</c:v>
                </c:pt>
                <c:pt idx="2798">
                  <c:v>0</c:v>
                </c:pt>
                <c:pt idx="2799">
                  <c:v>0</c:v>
                </c:pt>
                <c:pt idx="2800">
                  <c:v>0</c:v>
                </c:pt>
                <c:pt idx="2801">
                  <c:v>0</c:v>
                </c:pt>
                <c:pt idx="2802">
                  <c:v>0</c:v>
                </c:pt>
                <c:pt idx="2803">
                  <c:v>0</c:v>
                </c:pt>
                <c:pt idx="2804">
                  <c:v>0</c:v>
                </c:pt>
                <c:pt idx="2805">
                  <c:v>0</c:v>
                </c:pt>
                <c:pt idx="2806">
                  <c:v>0</c:v>
                </c:pt>
                <c:pt idx="2807">
                  <c:v>0</c:v>
                </c:pt>
                <c:pt idx="2808">
                  <c:v>0</c:v>
                </c:pt>
                <c:pt idx="2809">
                  <c:v>0</c:v>
                </c:pt>
                <c:pt idx="2810">
                  <c:v>0</c:v>
                </c:pt>
                <c:pt idx="2811">
                  <c:v>0</c:v>
                </c:pt>
                <c:pt idx="2812">
                  <c:v>0</c:v>
                </c:pt>
                <c:pt idx="2813">
                  <c:v>6</c:v>
                </c:pt>
                <c:pt idx="2814">
                  <c:v>0</c:v>
                </c:pt>
                <c:pt idx="2815">
                  <c:v>0</c:v>
                </c:pt>
                <c:pt idx="2816">
                  <c:v>0</c:v>
                </c:pt>
                <c:pt idx="2817">
                  <c:v>0</c:v>
                </c:pt>
                <c:pt idx="2818">
                  <c:v>0</c:v>
                </c:pt>
                <c:pt idx="2819">
                  <c:v>0</c:v>
                </c:pt>
                <c:pt idx="2820">
                  <c:v>0</c:v>
                </c:pt>
                <c:pt idx="2821">
                  <c:v>0</c:v>
                </c:pt>
                <c:pt idx="2822">
                  <c:v>0</c:v>
                </c:pt>
                <c:pt idx="2823">
                  <c:v>0</c:v>
                </c:pt>
                <c:pt idx="2824">
                  <c:v>0</c:v>
                </c:pt>
                <c:pt idx="2825">
                  <c:v>0</c:v>
                </c:pt>
                <c:pt idx="2826">
                  <c:v>0</c:v>
                </c:pt>
                <c:pt idx="2827">
                  <c:v>0</c:v>
                </c:pt>
                <c:pt idx="2828">
                  <c:v>0</c:v>
                </c:pt>
                <c:pt idx="2829">
                  <c:v>0</c:v>
                </c:pt>
                <c:pt idx="2830">
                  <c:v>0</c:v>
                </c:pt>
                <c:pt idx="2831">
                  <c:v>0</c:v>
                </c:pt>
                <c:pt idx="2832">
                  <c:v>0</c:v>
                </c:pt>
                <c:pt idx="2833">
                  <c:v>0</c:v>
                </c:pt>
                <c:pt idx="2834">
                  <c:v>0</c:v>
                </c:pt>
                <c:pt idx="2835">
                  <c:v>0</c:v>
                </c:pt>
                <c:pt idx="2836">
                  <c:v>0</c:v>
                </c:pt>
                <c:pt idx="2837">
                  <c:v>3</c:v>
                </c:pt>
                <c:pt idx="2838">
                  <c:v>0</c:v>
                </c:pt>
                <c:pt idx="2839">
                  <c:v>0</c:v>
                </c:pt>
                <c:pt idx="2840">
                  <c:v>0</c:v>
                </c:pt>
                <c:pt idx="2841">
                  <c:v>0</c:v>
                </c:pt>
                <c:pt idx="2842">
                  <c:v>0</c:v>
                </c:pt>
                <c:pt idx="2843">
                  <c:v>0</c:v>
                </c:pt>
                <c:pt idx="2844">
                  <c:v>0</c:v>
                </c:pt>
                <c:pt idx="2845">
                  <c:v>0</c:v>
                </c:pt>
                <c:pt idx="2846">
                  <c:v>0</c:v>
                </c:pt>
                <c:pt idx="2847">
                  <c:v>0</c:v>
                </c:pt>
                <c:pt idx="2848">
                  <c:v>0</c:v>
                </c:pt>
                <c:pt idx="2849">
                  <c:v>0</c:v>
                </c:pt>
                <c:pt idx="2850">
                  <c:v>0</c:v>
                </c:pt>
                <c:pt idx="2851">
                  <c:v>0</c:v>
                </c:pt>
                <c:pt idx="2852">
                  <c:v>0</c:v>
                </c:pt>
                <c:pt idx="2853">
                  <c:v>0</c:v>
                </c:pt>
                <c:pt idx="2854">
                  <c:v>0</c:v>
                </c:pt>
                <c:pt idx="2855">
                  <c:v>0</c:v>
                </c:pt>
                <c:pt idx="2856">
                  <c:v>0</c:v>
                </c:pt>
                <c:pt idx="2857">
                  <c:v>0</c:v>
                </c:pt>
                <c:pt idx="2858">
                  <c:v>0</c:v>
                </c:pt>
                <c:pt idx="2859">
                  <c:v>0</c:v>
                </c:pt>
                <c:pt idx="2860">
                  <c:v>0</c:v>
                </c:pt>
                <c:pt idx="2861">
                  <c:v>0</c:v>
                </c:pt>
                <c:pt idx="2862">
                  <c:v>0</c:v>
                </c:pt>
                <c:pt idx="2863">
                  <c:v>0</c:v>
                </c:pt>
                <c:pt idx="2864">
                  <c:v>0</c:v>
                </c:pt>
                <c:pt idx="2865">
                  <c:v>0</c:v>
                </c:pt>
                <c:pt idx="2866">
                  <c:v>0</c:v>
                </c:pt>
                <c:pt idx="2867">
                  <c:v>0</c:v>
                </c:pt>
                <c:pt idx="2868">
                  <c:v>0</c:v>
                </c:pt>
                <c:pt idx="2869">
                  <c:v>0</c:v>
                </c:pt>
                <c:pt idx="2870">
                  <c:v>0</c:v>
                </c:pt>
                <c:pt idx="2871">
                  <c:v>0</c:v>
                </c:pt>
                <c:pt idx="2872">
                  <c:v>0</c:v>
                </c:pt>
                <c:pt idx="2873">
                  <c:v>0</c:v>
                </c:pt>
                <c:pt idx="2874">
                  <c:v>0</c:v>
                </c:pt>
                <c:pt idx="2875">
                  <c:v>0</c:v>
                </c:pt>
                <c:pt idx="2876">
                  <c:v>0</c:v>
                </c:pt>
                <c:pt idx="2877">
                  <c:v>0</c:v>
                </c:pt>
                <c:pt idx="2878">
                  <c:v>0</c:v>
                </c:pt>
                <c:pt idx="2879">
                  <c:v>0</c:v>
                </c:pt>
                <c:pt idx="2880">
                  <c:v>0</c:v>
                </c:pt>
                <c:pt idx="2881">
                  <c:v>1</c:v>
                </c:pt>
                <c:pt idx="2882">
                  <c:v>0</c:v>
                </c:pt>
                <c:pt idx="2883">
                  <c:v>0</c:v>
                </c:pt>
                <c:pt idx="2884">
                  <c:v>0</c:v>
                </c:pt>
                <c:pt idx="2885">
                  <c:v>0</c:v>
                </c:pt>
                <c:pt idx="2886">
                  <c:v>0</c:v>
                </c:pt>
                <c:pt idx="2887">
                  <c:v>0</c:v>
                </c:pt>
                <c:pt idx="2888">
                  <c:v>11</c:v>
                </c:pt>
                <c:pt idx="2889">
                  <c:v>0</c:v>
                </c:pt>
                <c:pt idx="2890">
                  <c:v>0</c:v>
                </c:pt>
                <c:pt idx="2891">
                  <c:v>0</c:v>
                </c:pt>
                <c:pt idx="2892">
                  <c:v>0</c:v>
                </c:pt>
                <c:pt idx="2893">
                  <c:v>0</c:v>
                </c:pt>
                <c:pt idx="2894">
                  <c:v>0</c:v>
                </c:pt>
                <c:pt idx="2895">
                  <c:v>0</c:v>
                </c:pt>
                <c:pt idx="2896">
                  <c:v>0</c:v>
                </c:pt>
                <c:pt idx="2897">
                  <c:v>0</c:v>
                </c:pt>
                <c:pt idx="2898">
                  <c:v>0</c:v>
                </c:pt>
                <c:pt idx="2899">
                  <c:v>0</c:v>
                </c:pt>
                <c:pt idx="2900">
                  <c:v>0</c:v>
                </c:pt>
                <c:pt idx="2901">
                  <c:v>0</c:v>
                </c:pt>
                <c:pt idx="2902">
                  <c:v>0</c:v>
                </c:pt>
                <c:pt idx="2903">
                  <c:v>0</c:v>
                </c:pt>
                <c:pt idx="2904">
                  <c:v>0</c:v>
                </c:pt>
                <c:pt idx="2905">
                  <c:v>0</c:v>
                </c:pt>
                <c:pt idx="2906">
                  <c:v>0</c:v>
                </c:pt>
                <c:pt idx="2907">
                  <c:v>0</c:v>
                </c:pt>
                <c:pt idx="2908">
                  <c:v>0</c:v>
                </c:pt>
                <c:pt idx="2909">
                  <c:v>0</c:v>
                </c:pt>
                <c:pt idx="2910">
                  <c:v>0</c:v>
                </c:pt>
                <c:pt idx="2911">
                  <c:v>0</c:v>
                </c:pt>
                <c:pt idx="2912">
                  <c:v>0</c:v>
                </c:pt>
                <c:pt idx="2913">
                  <c:v>0</c:v>
                </c:pt>
                <c:pt idx="2914">
                  <c:v>0</c:v>
                </c:pt>
                <c:pt idx="2915">
                  <c:v>0</c:v>
                </c:pt>
                <c:pt idx="2916">
                  <c:v>0</c:v>
                </c:pt>
                <c:pt idx="2917">
                  <c:v>0</c:v>
                </c:pt>
                <c:pt idx="2918">
                  <c:v>0</c:v>
                </c:pt>
                <c:pt idx="2919">
                  <c:v>0</c:v>
                </c:pt>
                <c:pt idx="2920">
                  <c:v>0</c:v>
                </c:pt>
                <c:pt idx="2921">
                  <c:v>0</c:v>
                </c:pt>
                <c:pt idx="2922">
                  <c:v>0</c:v>
                </c:pt>
                <c:pt idx="2923">
                  <c:v>0</c:v>
                </c:pt>
                <c:pt idx="2924">
                  <c:v>0</c:v>
                </c:pt>
                <c:pt idx="2925">
                  <c:v>0</c:v>
                </c:pt>
                <c:pt idx="2926">
                  <c:v>0</c:v>
                </c:pt>
                <c:pt idx="2927">
                  <c:v>0</c:v>
                </c:pt>
                <c:pt idx="2928">
                  <c:v>0</c:v>
                </c:pt>
                <c:pt idx="2929">
                  <c:v>0</c:v>
                </c:pt>
                <c:pt idx="2930">
                  <c:v>0</c:v>
                </c:pt>
                <c:pt idx="2931">
                  <c:v>0</c:v>
                </c:pt>
                <c:pt idx="2932">
                  <c:v>0</c:v>
                </c:pt>
                <c:pt idx="2933">
                  <c:v>0</c:v>
                </c:pt>
                <c:pt idx="2934">
                  <c:v>0</c:v>
                </c:pt>
                <c:pt idx="2935">
                  <c:v>0</c:v>
                </c:pt>
                <c:pt idx="2936">
                  <c:v>0</c:v>
                </c:pt>
                <c:pt idx="2937">
                  <c:v>0</c:v>
                </c:pt>
                <c:pt idx="2938">
                  <c:v>0</c:v>
                </c:pt>
                <c:pt idx="2939">
                  <c:v>0</c:v>
                </c:pt>
                <c:pt idx="2940">
                  <c:v>0</c:v>
                </c:pt>
                <c:pt idx="2941">
                  <c:v>0</c:v>
                </c:pt>
                <c:pt idx="2942">
                  <c:v>0</c:v>
                </c:pt>
                <c:pt idx="2943">
                  <c:v>0</c:v>
                </c:pt>
                <c:pt idx="2944">
                  <c:v>0</c:v>
                </c:pt>
                <c:pt idx="2945">
                  <c:v>0</c:v>
                </c:pt>
                <c:pt idx="2946">
                  <c:v>0</c:v>
                </c:pt>
                <c:pt idx="2947">
                  <c:v>0</c:v>
                </c:pt>
                <c:pt idx="2948">
                  <c:v>0</c:v>
                </c:pt>
                <c:pt idx="2949">
                  <c:v>0</c:v>
                </c:pt>
                <c:pt idx="2950">
                  <c:v>0</c:v>
                </c:pt>
                <c:pt idx="2951">
                  <c:v>0</c:v>
                </c:pt>
                <c:pt idx="2952">
                  <c:v>0</c:v>
                </c:pt>
                <c:pt idx="2953">
                  <c:v>0</c:v>
                </c:pt>
                <c:pt idx="2954">
                  <c:v>0</c:v>
                </c:pt>
                <c:pt idx="2955">
                  <c:v>0</c:v>
                </c:pt>
                <c:pt idx="2956">
                  <c:v>0</c:v>
                </c:pt>
                <c:pt idx="2957">
                  <c:v>0</c:v>
                </c:pt>
                <c:pt idx="2958">
                  <c:v>0</c:v>
                </c:pt>
                <c:pt idx="2959">
                  <c:v>0</c:v>
                </c:pt>
                <c:pt idx="2960">
                  <c:v>0</c:v>
                </c:pt>
                <c:pt idx="2961">
                  <c:v>0</c:v>
                </c:pt>
                <c:pt idx="2962">
                  <c:v>0</c:v>
                </c:pt>
                <c:pt idx="2963">
                  <c:v>0</c:v>
                </c:pt>
                <c:pt idx="2964">
                  <c:v>0</c:v>
                </c:pt>
                <c:pt idx="2965">
                  <c:v>0</c:v>
                </c:pt>
                <c:pt idx="2966">
                  <c:v>11</c:v>
                </c:pt>
                <c:pt idx="2967">
                  <c:v>0</c:v>
                </c:pt>
                <c:pt idx="2968">
                  <c:v>0</c:v>
                </c:pt>
                <c:pt idx="2969">
                  <c:v>0</c:v>
                </c:pt>
                <c:pt idx="2970">
                  <c:v>0</c:v>
                </c:pt>
                <c:pt idx="2971">
                  <c:v>0</c:v>
                </c:pt>
                <c:pt idx="2972">
                  <c:v>0</c:v>
                </c:pt>
                <c:pt idx="2973">
                  <c:v>0</c:v>
                </c:pt>
                <c:pt idx="2974">
                  <c:v>0</c:v>
                </c:pt>
                <c:pt idx="2975">
                  <c:v>0</c:v>
                </c:pt>
                <c:pt idx="2976">
                  <c:v>17</c:v>
                </c:pt>
                <c:pt idx="2977">
                  <c:v>0</c:v>
                </c:pt>
                <c:pt idx="2978">
                  <c:v>0</c:v>
                </c:pt>
                <c:pt idx="2979">
                  <c:v>0</c:v>
                </c:pt>
                <c:pt idx="2980">
                  <c:v>0</c:v>
                </c:pt>
                <c:pt idx="2981">
                  <c:v>0</c:v>
                </c:pt>
                <c:pt idx="2982">
                  <c:v>0</c:v>
                </c:pt>
                <c:pt idx="2983">
                  <c:v>0</c:v>
                </c:pt>
                <c:pt idx="2984">
                  <c:v>0</c:v>
                </c:pt>
                <c:pt idx="2985">
                  <c:v>0</c:v>
                </c:pt>
                <c:pt idx="2986">
                  <c:v>0</c:v>
                </c:pt>
                <c:pt idx="2987">
                  <c:v>0</c:v>
                </c:pt>
                <c:pt idx="2988">
                  <c:v>0</c:v>
                </c:pt>
                <c:pt idx="2989">
                  <c:v>0</c:v>
                </c:pt>
                <c:pt idx="2990">
                  <c:v>0</c:v>
                </c:pt>
                <c:pt idx="2991">
                  <c:v>0</c:v>
                </c:pt>
                <c:pt idx="2992">
                  <c:v>0</c:v>
                </c:pt>
                <c:pt idx="2993">
                  <c:v>0</c:v>
                </c:pt>
                <c:pt idx="2994">
                  <c:v>0</c:v>
                </c:pt>
                <c:pt idx="2995">
                  <c:v>0</c:v>
                </c:pt>
                <c:pt idx="2996">
                  <c:v>1</c:v>
                </c:pt>
                <c:pt idx="2997">
                  <c:v>0</c:v>
                </c:pt>
                <c:pt idx="2998">
                  <c:v>0</c:v>
                </c:pt>
                <c:pt idx="2999">
                  <c:v>0</c:v>
                </c:pt>
                <c:pt idx="3000">
                  <c:v>5</c:v>
                </c:pt>
                <c:pt idx="3001">
                  <c:v>1</c:v>
                </c:pt>
                <c:pt idx="3002">
                  <c:v>0</c:v>
                </c:pt>
                <c:pt idx="3003">
                  <c:v>0</c:v>
                </c:pt>
                <c:pt idx="3004">
                  <c:v>0</c:v>
                </c:pt>
                <c:pt idx="3005">
                  <c:v>0</c:v>
                </c:pt>
                <c:pt idx="3006">
                  <c:v>0</c:v>
                </c:pt>
                <c:pt idx="3007">
                  <c:v>0</c:v>
                </c:pt>
                <c:pt idx="3008">
                  <c:v>0</c:v>
                </c:pt>
                <c:pt idx="3009">
                  <c:v>0</c:v>
                </c:pt>
                <c:pt idx="3010">
                  <c:v>0</c:v>
                </c:pt>
                <c:pt idx="3011">
                  <c:v>0</c:v>
                </c:pt>
                <c:pt idx="3012">
                  <c:v>0</c:v>
                </c:pt>
                <c:pt idx="3013">
                  <c:v>0</c:v>
                </c:pt>
                <c:pt idx="3014">
                  <c:v>0</c:v>
                </c:pt>
                <c:pt idx="3015">
                  <c:v>0</c:v>
                </c:pt>
                <c:pt idx="3016">
                  <c:v>0</c:v>
                </c:pt>
                <c:pt idx="3017">
                  <c:v>0</c:v>
                </c:pt>
                <c:pt idx="3018">
                  <c:v>0</c:v>
                </c:pt>
                <c:pt idx="3019">
                  <c:v>0</c:v>
                </c:pt>
                <c:pt idx="3020">
                  <c:v>0</c:v>
                </c:pt>
                <c:pt idx="3021">
                  <c:v>0</c:v>
                </c:pt>
                <c:pt idx="3022">
                  <c:v>0</c:v>
                </c:pt>
                <c:pt idx="3023">
                  <c:v>0</c:v>
                </c:pt>
                <c:pt idx="3024">
                  <c:v>11</c:v>
                </c:pt>
                <c:pt idx="3025">
                  <c:v>0</c:v>
                </c:pt>
                <c:pt idx="3026">
                  <c:v>0</c:v>
                </c:pt>
                <c:pt idx="3027">
                  <c:v>0</c:v>
                </c:pt>
                <c:pt idx="3028">
                  <c:v>0</c:v>
                </c:pt>
                <c:pt idx="3029">
                  <c:v>0</c:v>
                </c:pt>
                <c:pt idx="3030">
                  <c:v>0</c:v>
                </c:pt>
                <c:pt idx="3031">
                  <c:v>0</c:v>
                </c:pt>
                <c:pt idx="3032">
                  <c:v>0</c:v>
                </c:pt>
                <c:pt idx="3033">
                  <c:v>0</c:v>
                </c:pt>
                <c:pt idx="3034">
                  <c:v>0</c:v>
                </c:pt>
                <c:pt idx="3035">
                  <c:v>0</c:v>
                </c:pt>
                <c:pt idx="3036">
                  <c:v>0</c:v>
                </c:pt>
                <c:pt idx="3037">
                  <c:v>0</c:v>
                </c:pt>
                <c:pt idx="3038">
                  <c:v>0</c:v>
                </c:pt>
                <c:pt idx="3039">
                  <c:v>0</c:v>
                </c:pt>
                <c:pt idx="3040">
                  <c:v>0</c:v>
                </c:pt>
                <c:pt idx="3041">
                  <c:v>0</c:v>
                </c:pt>
                <c:pt idx="3042">
                  <c:v>0</c:v>
                </c:pt>
                <c:pt idx="3043">
                  <c:v>0</c:v>
                </c:pt>
                <c:pt idx="3044">
                  <c:v>0</c:v>
                </c:pt>
                <c:pt idx="3045">
                  <c:v>0</c:v>
                </c:pt>
                <c:pt idx="3046">
                  <c:v>0</c:v>
                </c:pt>
                <c:pt idx="3047">
                  <c:v>0</c:v>
                </c:pt>
                <c:pt idx="3048">
                  <c:v>0</c:v>
                </c:pt>
                <c:pt idx="3049">
                  <c:v>0</c:v>
                </c:pt>
                <c:pt idx="3050">
                  <c:v>0</c:v>
                </c:pt>
                <c:pt idx="3051">
                  <c:v>0</c:v>
                </c:pt>
                <c:pt idx="3052">
                  <c:v>0</c:v>
                </c:pt>
                <c:pt idx="3053">
                  <c:v>0</c:v>
                </c:pt>
                <c:pt idx="3054">
                  <c:v>0</c:v>
                </c:pt>
                <c:pt idx="3055">
                  <c:v>6</c:v>
                </c:pt>
                <c:pt idx="3056">
                  <c:v>0</c:v>
                </c:pt>
                <c:pt idx="3057">
                  <c:v>0</c:v>
                </c:pt>
                <c:pt idx="3058">
                  <c:v>0</c:v>
                </c:pt>
                <c:pt idx="3059">
                  <c:v>0</c:v>
                </c:pt>
                <c:pt idx="3060">
                  <c:v>0</c:v>
                </c:pt>
                <c:pt idx="3061">
                  <c:v>26</c:v>
                </c:pt>
                <c:pt idx="3062">
                  <c:v>0</c:v>
                </c:pt>
                <c:pt idx="3063">
                  <c:v>0</c:v>
                </c:pt>
                <c:pt idx="3064">
                  <c:v>0</c:v>
                </c:pt>
                <c:pt idx="3065">
                  <c:v>0</c:v>
                </c:pt>
                <c:pt idx="3066">
                  <c:v>0</c:v>
                </c:pt>
                <c:pt idx="3067">
                  <c:v>0</c:v>
                </c:pt>
                <c:pt idx="3068">
                  <c:v>0</c:v>
                </c:pt>
                <c:pt idx="3069">
                  <c:v>0</c:v>
                </c:pt>
                <c:pt idx="3070">
                  <c:v>0</c:v>
                </c:pt>
                <c:pt idx="3071">
                  <c:v>0</c:v>
                </c:pt>
                <c:pt idx="3072">
                  <c:v>0</c:v>
                </c:pt>
                <c:pt idx="3073">
                  <c:v>0</c:v>
                </c:pt>
                <c:pt idx="3074">
                  <c:v>0</c:v>
                </c:pt>
                <c:pt idx="3075">
                  <c:v>0</c:v>
                </c:pt>
                <c:pt idx="3076">
                  <c:v>0</c:v>
                </c:pt>
                <c:pt idx="3077">
                  <c:v>0</c:v>
                </c:pt>
                <c:pt idx="3078">
                  <c:v>0</c:v>
                </c:pt>
                <c:pt idx="3079">
                  <c:v>0</c:v>
                </c:pt>
                <c:pt idx="3080">
                  <c:v>0</c:v>
                </c:pt>
                <c:pt idx="3081">
                  <c:v>0</c:v>
                </c:pt>
                <c:pt idx="3082">
                  <c:v>0</c:v>
                </c:pt>
                <c:pt idx="3083">
                  <c:v>0</c:v>
                </c:pt>
                <c:pt idx="3084">
                  <c:v>0</c:v>
                </c:pt>
                <c:pt idx="3085">
                  <c:v>0</c:v>
                </c:pt>
                <c:pt idx="3086">
                  <c:v>0</c:v>
                </c:pt>
                <c:pt idx="3087">
                  <c:v>0</c:v>
                </c:pt>
                <c:pt idx="3088">
                  <c:v>0</c:v>
                </c:pt>
                <c:pt idx="3089">
                  <c:v>0</c:v>
                </c:pt>
                <c:pt idx="3090">
                  <c:v>0</c:v>
                </c:pt>
                <c:pt idx="3091">
                  <c:v>0</c:v>
                </c:pt>
                <c:pt idx="3092">
                  <c:v>0</c:v>
                </c:pt>
                <c:pt idx="3093">
                  <c:v>0</c:v>
                </c:pt>
                <c:pt idx="3094">
                  <c:v>0</c:v>
                </c:pt>
                <c:pt idx="3095">
                  <c:v>0</c:v>
                </c:pt>
                <c:pt idx="3096">
                  <c:v>0</c:v>
                </c:pt>
                <c:pt idx="3097">
                  <c:v>0</c:v>
                </c:pt>
                <c:pt idx="3098">
                  <c:v>0</c:v>
                </c:pt>
                <c:pt idx="3099">
                  <c:v>0</c:v>
                </c:pt>
                <c:pt idx="3100">
                  <c:v>0</c:v>
                </c:pt>
                <c:pt idx="3101">
                  <c:v>0</c:v>
                </c:pt>
                <c:pt idx="3102">
                  <c:v>0</c:v>
                </c:pt>
                <c:pt idx="3103">
                  <c:v>0</c:v>
                </c:pt>
                <c:pt idx="3104">
                  <c:v>0</c:v>
                </c:pt>
                <c:pt idx="3105">
                  <c:v>0</c:v>
                </c:pt>
                <c:pt idx="3106">
                  <c:v>0</c:v>
                </c:pt>
                <c:pt idx="3107">
                  <c:v>0</c:v>
                </c:pt>
                <c:pt idx="3108">
                  <c:v>0</c:v>
                </c:pt>
                <c:pt idx="3109">
                  <c:v>0</c:v>
                </c:pt>
                <c:pt idx="3110">
                  <c:v>0</c:v>
                </c:pt>
                <c:pt idx="3111">
                  <c:v>0</c:v>
                </c:pt>
                <c:pt idx="3112">
                  <c:v>0</c:v>
                </c:pt>
                <c:pt idx="3113">
                  <c:v>0</c:v>
                </c:pt>
                <c:pt idx="3114">
                  <c:v>0</c:v>
                </c:pt>
                <c:pt idx="3115">
                  <c:v>0</c:v>
                </c:pt>
                <c:pt idx="3116">
                  <c:v>0</c:v>
                </c:pt>
                <c:pt idx="3117">
                  <c:v>1</c:v>
                </c:pt>
                <c:pt idx="3118">
                  <c:v>0</c:v>
                </c:pt>
                <c:pt idx="3119">
                  <c:v>0</c:v>
                </c:pt>
                <c:pt idx="3120">
                  <c:v>0</c:v>
                </c:pt>
                <c:pt idx="3121">
                  <c:v>1</c:v>
                </c:pt>
                <c:pt idx="3122">
                  <c:v>0</c:v>
                </c:pt>
                <c:pt idx="3123">
                  <c:v>2</c:v>
                </c:pt>
                <c:pt idx="3124">
                  <c:v>0</c:v>
                </c:pt>
                <c:pt idx="3125">
                  <c:v>0</c:v>
                </c:pt>
                <c:pt idx="3126">
                  <c:v>0</c:v>
                </c:pt>
                <c:pt idx="3127">
                  <c:v>0</c:v>
                </c:pt>
                <c:pt idx="3128">
                  <c:v>0</c:v>
                </c:pt>
                <c:pt idx="3129">
                  <c:v>0</c:v>
                </c:pt>
                <c:pt idx="3130">
                  <c:v>0</c:v>
                </c:pt>
                <c:pt idx="3131">
                  <c:v>0</c:v>
                </c:pt>
                <c:pt idx="3132">
                  <c:v>0</c:v>
                </c:pt>
                <c:pt idx="3133">
                  <c:v>0</c:v>
                </c:pt>
                <c:pt idx="3134">
                  <c:v>0</c:v>
                </c:pt>
                <c:pt idx="3135">
                  <c:v>0</c:v>
                </c:pt>
                <c:pt idx="3136">
                  <c:v>0</c:v>
                </c:pt>
                <c:pt idx="3137">
                  <c:v>0</c:v>
                </c:pt>
                <c:pt idx="3138">
                  <c:v>0</c:v>
                </c:pt>
                <c:pt idx="3139">
                  <c:v>0</c:v>
                </c:pt>
                <c:pt idx="3140">
                  <c:v>0</c:v>
                </c:pt>
                <c:pt idx="3141">
                  <c:v>0</c:v>
                </c:pt>
                <c:pt idx="3142">
                  <c:v>0</c:v>
                </c:pt>
                <c:pt idx="3143">
                  <c:v>0</c:v>
                </c:pt>
                <c:pt idx="3144">
                  <c:v>0</c:v>
                </c:pt>
                <c:pt idx="3145">
                  <c:v>0</c:v>
                </c:pt>
                <c:pt idx="3146">
                  <c:v>0</c:v>
                </c:pt>
                <c:pt idx="3147">
                  <c:v>0</c:v>
                </c:pt>
                <c:pt idx="3148">
                  <c:v>0</c:v>
                </c:pt>
                <c:pt idx="3149">
                  <c:v>0</c:v>
                </c:pt>
                <c:pt idx="3150">
                  <c:v>0</c:v>
                </c:pt>
                <c:pt idx="3151">
                  <c:v>0</c:v>
                </c:pt>
                <c:pt idx="3152">
                  <c:v>0</c:v>
                </c:pt>
                <c:pt idx="3153">
                  <c:v>0</c:v>
                </c:pt>
                <c:pt idx="3154">
                  <c:v>0</c:v>
                </c:pt>
                <c:pt idx="3155">
                  <c:v>3</c:v>
                </c:pt>
                <c:pt idx="3156">
                  <c:v>0</c:v>
                </c:pt>
                <c:pt idx="3157">
                  <c:v>0</c:v>
                </c:pt>
                <c:pt idx="3158">
                  <c:v>0</c:v>
                </c:pt>
                <c:pt idx="3159">
                  <c:v>0</c:v>
                </c:pt>
                <c:pt idx="3160">
                  <c:v>0</c:v>
                </c:pt>
                <c:pt idx="3161">
                  <c:v>0</c:v>
                </c:pt>
                <c:pt idx="3162">
                  <c:v>0</c:v>
                </c:pt>
                <c:pt idx="3163">
                  <c:v>0</c:v>
                </c:pt>
                <c:pt idx="3164">
                  <c:v>0</c:v>
                </c:pt>
                <c:pt idx="3165">
                  <c:v>0</c:v>
                </c:pt>
                <c:pt idx="3166">
                  <c:v>0</c:v>
                </c:pt>
                <c:pt idx="3167">
                  <c:v>0</c:v>
                </c:pt>
                <c:pt idx="3168">
                  <c:v>13</c:v>
                </c:pt>
                <c:pt idx="3169">
                  <c:v>0</c:v>
                </c:pt>
                <c:pt idx="3170">
                  <c:v>0</c:v>
                </c:pt>
                <c:pt idx="3171">
                  <c:v>0</c:v>
                </c:pt>
                <c:pt idx="3172">
                  <c:v>0</c:v>
                </c:pt>
                <c:pt idx="3173">
                  <c:v>0</c:v>
                </c:pt>
                <c:pt idx="3174">
                  <c:v>0</c:v>
                </c:pt>
                <c:pt idx="3175">
                  <c:v>0</c:v>
                </c:pt>
                <c:pt idx="3176">
                  <c:v>0</c:v>
                </c:pt>
                <c:pt idx="3177">
                  <c:v>0</c:v>
                </c:pt>
                <c:pt idx="3178">
                  <c:v>0</c:v>
                </c:pt>
                <c:pt idx="3179">
                  <c:v>0</c:v>
                </c:pt>
                <c:pt idx="3180">
                  <c:v>0</c:v>
                </c:pt>
                <c:pt idx="3181">
                  <c:v>0</c:v>
                </c:pt>
                <c:pt idx="3182">
                  <c:v>0</c:v>
                </c:pt>
                <c:pt idx="3183">
                  <c:v>0</c:v>
                </c:pt>
                <c:pt idx="3184">
                  <c:v>0</c:v>
                </c:pt>
                <c:pt idx="3185">
                  <c:v>0</c:v>
                </c:pt>
                <c:pt idx="3186">
                  <c:v>0</c:v>
                </c:pt>
                <c:pt idx="3187">
                  <c:v>0</c:v>
                </c:pt>
                <c:pt idx="3188">
                  <c:v>0</c:v>
                </c:pt>
                <c:pt idx="3189">
                  <c:v>0</c:v>
                </c:pt>
                <c:pt idx="3190">
                  <c:v>0</c:v>
                </c:pt>
                <c:pt idx="3191">
                  <c:v>0</c:v>
                </c:pt>
                <c:pt idx="3192">
                  <c:v>0</c:v>
                </c:pt>
                <c:pt idx="3193">
                  <c:v>0</c:v>
                </c:pt>
                <c:pt idx="3194">
                  <c:v>0</c:v>
                </c:pt>
                <c:pt idx="3195">
                  <c:v>0</c:v>
                </c:pt>
                <c:pt idx="3196">
                  <c:v>1</c:v>
                </c:pt>
                <c:pt idx="3197">
                  <c:v>0</c:v>
                </c:pt>
                <c:pt idx="3198">
                  <c:v>0</c:v>
                </c:pt>
                <c:pt idx="3199">
                  <c:v>0</c:v>
                </c:pt>
                <c:pt idx="3200">
                  <c:v>0</c:v>
                </c:pt>
                <c:pt idx="3201">
                  <c:v>0</c:v>
                </c:pt>
                <c:pt idx="3202">
                  <c:v>1</c:v>
                </c:pt>
                <c:pt idx="3203">
                  <c:v>0</c:v>
                </c:pt>
                <c:pt idx="3204">
                  <c:v>0</c:v>
                </c:pt>
                <c:pt idx="3205">
                  <c:v>0</c:v>
                </c:pt>
                <c:pt idx="3206">
                  <c:v>0</c:v>
                </c:pt>
                <c:pt idx="3207">
                  <c:v>0</c:v>
                </c:pt>
                <c:pt idx="3208">
                  <c:v>0</c:v>
                </c:pt>
                <c:pt idx="3209">
                  <c:v>0</c:v>
                </c:pt>
                <c:pt idx="3210">
                  <c:v>0</c:v>
                </c:pt>
                <c:pt idx="3211">
                  <c:v>0</c:v>
                </c:pt>
                <c:pt idx="3212">
                  <c:v>0</c:v>
                </c:pt>
                <c:pt idx="3213">
                  <c:v>0</c:v>
                </c:pt>
                <c:pt idx="3214">
                  <c:v>0</c:v>
                </c:pt>
                <c:pt idx="3215">
                  <c:v>0</c:v>
                </c:pt>
                <c:pt idx="3216">
                  <c:v>0</c:v>
                </c:pt>
                <c:pt idx="3217">
                  <c:v>0</c:v>
                </c:pt>
                <c:pt idx="3218">
                  <c:v>0</c:v>
                </c:pt>
                <c:pt idx="3219">
                  <c:v>0</c:v>
                </c:pt>
                <c:pt idx="3220">
                  <c:v>0</c:v>
                </c:pt>
                <c:pt idx="3221">
                  <c:v>0</c:v>
                </c:pt>
                <c:pt idx="3222">
                  <c:v>4</c:v>
                </c:pt>
                <c:pt idx="3223">
                  <c:v>0</c:v>
                </c:pt>
                <c:pt idx="3224">
                  <c:v>0</c:v>
                </c:pt>
                <c:pt idx="3225">
                  <c:v>0</c:v>
                </c:pt>
                <c:pt idx="3226">
                  <c:v>0</c:v>
                </c:pt>
                <c:pt idx="3227">
                  <c:v>0</c:v>
                </c:pt>
                <c:pt idx="3228">
                  <c:v>0</c:v>
                </c:pt>
                <c:pt idx="3229">
                  <c:v>0</c:v>
                </c:pt>
                <c:pt idx="3230">
                  <c:v>0</c:v>
                </c:pt>
                <c:pt idx="3231">
                  <c:v>0</c:v>
                </c:pt>
                <c:pt idx="3232">
                  <c:v>0</c:v>
                </c:pt>
                <c:pt idx="3233">
                  <c:v>0</c:v>
                </c:pt>
                <c:pt idx="3234">
                  <c:v>0</c:v>
                </c:pt>
                <c:pt idx="3235">
                  <c:v>0</c:v>
                </c:pt>
                <c:pt idx="3236">
                  <c:v>0</c:v>
                </c:pt>
                <c:pt idx="3237">
                  <c:v>0</c:v>
                </c:pt>
                <c:pt idx="3238">
                  <c:v>0</c:v>
                </c:pt>
                <c:pt idx="3239">
                  <c:v>0</c:v>
                </c:pt>
                <c:pt idx="3240">
                  <c:v>0</c:v>
                </c:pt>
                <c:pt idx="3241">
                  <c:v>0</c:v>
                </c:pt>
                <c:pt idx="3242">
                  <c:v>0</c:v>
                </c:pt>
                <c:pt idx="3243">
                  <c:v>0</c:v>
                </c:pt>
                <c:pt idx="3244">
                  <c:v>0</c:v>
                </c:pt>
                <c:pt idx="3245">
                  <c:v>0</c:v>
                </c:pt>
                <c:pt idx="3246">
                  <c:v>0</c:v>
                </c:pt>
                <c:pt idx="3247">
                  <c:v>0</c:v>
                </c:pt>
                <c:pt idx="3248">
                  <c:v>0</c:v>
                </c:pt>
                <c:pt idx="3249">
                  <c:v>0</c:v>
                </c:pt>
                <c:pt idx="3250">
                  <c:v>0</c:v>
                </c:pt>
                <c:pt idx="3251">
                  <c:v>0</c:v>
                </c:pt>
                <c:pt idx="3252">
                  <c:v>0</c:v>
                </c:pt>
                <c:pt idx="3253">
                  <c:v>2</c:v>
                </c:pt>
                <c:pt idx="3254">
                  <c:v>0</c:v>
                </c:pt>
                <c:pt idx="3255">
                  <c:v>0</c:v>
                </c:pt>
                <c:pt idx="3256">
                  <c:v>0</c:v>
                </c:pt>
                <c:pt idx="3257">
                  <c:v>0</c:v>
                </c:pt>
                <c:pt idx="3258">
                  <c:v>0</c:v>
                </c:pt>
                <c:pt idx="3259">
                  <c:v>0</c:v>
                </c:pt>
                <c:pt idx="3260">
                  <c:v>0</c:v>
                </c:pt>
                <c:pt idx="3261">
                  <c:v>0</c:v>
                </c:pt>
                <c:pt idx="3262">
                  <c:v>0</c:v>
                </c:pt>
                <c:pt idx="3263">
                  <c:v>0</c:v>
                </c:pt>
                <c:pt idx="3264">
                  <c:v>0</c:v>
                </c:pt>
                <c:pt idx="3265">
                  <c:v>0</c:v>
                </c:pt>
                <c:pt idx="3266">
                  <c:v>0</c:v>
                </c:pt>
                <c:pt idx="3267">
                  <c:v>0</c:v>
                </c:pt>
                <c:pt idx="3268">
                  <c:v>0</c:v>
                </c:pt>
                <c:pt idx="3269">
                  <c:v>0</c:v>
                </c:pt>
                <c:pt idx="3270">
                  <c:v>0</c:v>
                </c:pt>
                <c:pt idx="3271">
                  <c:v>0</c:v>
                </c:pt>
                <c:pt idx="3272">
                  <c:v>0</c:v>
                </c:pt>
                <c:pt idx="3273">
                  <c:v>0</c:v>
                </c:pt>
                <c:pt idx="3274">
                  <c:v>0</c:v>
                </c:pt>
                <c:pt idx="3275">
                  <c:v>0</c:v>
                </c:pt>
                <c:pt idx="3276">
                  <c:v>0</c:v>
                </c:pt>
                <c:pt idx="3277">
                  <c:v>0</c:v>
                </c:pt>
                <c:pt idx="3278">
                  <c:v>2</c:v>
                </c:pt>
                <c:pt idx="3279">
                  <c:v>0</c:v>
                </c:pt>
                <c:pt idx="3280">
                  <c:v>0</c:v>
                </c:pt>
                <c:pt idx="3281">
                  <c:v>0</c:v>
                </c:pt>
                <c:pt idx="3282">
                  <c:v>0</c:v>
                </c:pt>
                <c:pt idx="3283">
                  <c:v>0</c:v>
                </c:pt>
                <c:pt idx="3284">
                  <c:v>0</c:v>
                </c:pt>
                <c:pt idx="3285">
                  <c:v>0</c:v>
                </c:pt>
                <c:pt idx="3286">
                  <c:v>0</c:v>
                </c:pt>
                <c:pt idx="3287">
                  <c:v>0</c:v>
                </c:pt>
                <c:pt idx="3288">
                  <c:v>0</c:v>
                </c:pt>
                <c:pt idx="3289">
                  <c:v>0</c:v>
                </c:pt>
                <c:pt idx="3290">
                  <c:v>0</c:v>
                </c:pt>
                <c:pt idx="3291">
                  <c:v>0</c:v>
                </c:pt>
                <c:pt idx="3292">
                  <c:v>0</c:v>
                </c:pt>
                <c:pt idx="3293">
                  <c:v>0</c:v>
                </c:pt>
                <c:pt idx="3294">
                  <c:v>0</c:v>
                </c:pt>
                <c:pt idx="3295">
                  <c:v>0</c:v>
                </c:pt>
                <c:pt idx="3296">
                  <c:v>0</c:v>
                </c:pt>
                <c:pt idx="3297">
                  <c:v>0</c:v>
                </c:pt>
                <c:pt idx="3298">
                  <c:v>0</c:v>
                </c:pt>
                <c:pt idx="3299">
                  <c:v>0</c:v>
                </c:pt>
              </c:numCache>
            </c:numRef>
          </c:val>
        </c:ser>
        <c:ser>
          <c:idx val="2"/>
          <c:order val="2"/>
          <c:cat>
            <c:strRef>
              <c:f>Sheet1!$BK$5:$BK$3304</c:f>
              <c:strCache>
                <c:ptCount val="3300"/>
                <c:pt idx="0">
                  <c:v>system</c:v>
                </c:pt>
                <c:pt idx="1">
                  <c:v>form</c:v>
                </c:pt>
                <c:pt idx="2">
                  <c:v>result</c:v>
                </c:pt>
                <c:pt idx="3">
                  <c:v>cause</c:v>
                </c:pt>
                <c:pt idx="4">
                  <c:v>however</c:v>
                </c:pt>
                <c:pt idx="5">
                  <c:v>include</c:v>
                </c:pt>
                <c:pt idx="6">
                  <c:v>while</c:v>
                </c:pt>
                <c:pt idx="7">
                  <c:v>area</c:v>
                </c:pt>
                <c:pt idx="8">
                  <c:v>less</c:v>
                </c:pt>
                <c:pt idx="9">
                  <c:v>lead</c:v>
                </c:pt>
                <c:pt idx="10">
                  <c:v>base</c:v>
                </c:pt>
                <c:pt idx="11">
                  <c:v>seem</c:v>
                </c:pt>
                <c:pt idx="12">
                  <c:v>state</c:v>
                </c:pt>
                <c:pt idx="13">
                  <c:v>interest</c:v>
                </c:pt>
                <c:pt idx="14">
                  <c:v>allow</c:v>
                </c:pt>
                <c:pt idx="15">
                  <c:v>field</c:v>
                </c:pt>
                <c:pt idx="16">
                  <c:v>whether</c:v>
                </c:pt>
                <c:pt idx="17">
                  <c:v>several</c:v>
                </c:pt>
                <c:pt idx="18">
                  <c:v>past</c:v>
                </c:pt>
                <c:pt idx="19">
                  <c:v>public</c:v>
                </c:pt>
                <c:pt idx="20">
                  <c:v>rather</c:v>
                </c:pt>
                <c:pt idx="21">
                  <c:v>although</c:v>
                </c:pt>
                <c:pt idx="22">
                  <c:v>until</c:v>
                </c:pt>
                <c:pt idx="23">
                  <c:v>force</c:v>
                </c:pt>
                <c:pt idx="24">
                  <c:v>against</c:v>
                </c:pt>
                <c:pt idx="25">
                  <c:v>remain</c:v>
                </c:pt>
                <c:pt idx="26">
                  <c:v>measure</c:v>
                </c:pt>
                <c:pt idx="27">
                  <c:v>follow</c:v>
                </c:pt>
                <c:pt idx="28">
                  <c:v>spend</c:v>
                </c:pt>
                <c:pt idx="29">
                  <c:v>add</c:v>
                </c:pt>
                <c:pt idx="30">
                  <c:v>matter</c:v>
                </c:pt>
                <c:pt idx="31">
                  <c:v>service</c:v>
                </c:pt>
                <c:pt idx="32">
                  <c:v>toward</c:v>
                </c:pt>
                <c:pt idx="33">
                  <c:v>explain</c:v>
                </c:pt>
                <c:pt idx="34">
                  <c:v>product</c:v>
                </c:pt>
                <c:pt idx="35">
                  <c:v>reach</c:v>
                </c:pt>
                <c:pt idx="36">
                  <c:v>percent</c:v>
                </c:pt>
                <c:pt idx="37">
                  <c:v>reason</c:v>
                </c:pt>
                <c:pt idx="38">
                  <c:v>perhaps</c:v>
                </c:pt>
                <c:pt idx="39">
                  <c:v>leave</c:v>
                </c:pt>
                <c:pt idx="40">
                  <c:v>common</c:v>
                </c:pt>
                <c:pt idx="41">
                  <c:v>lose</c:v>
                </c:pt>
                <c:pt idx="42">
                  <c:v>among</c:v>
                </c:pt>
                <c:pt idx="43">
                  <c:v>course</c:v>
                </c:pt>
                <c:pt idx="44">
                  <c:v>receive</c:v>
                </c:pt>
                <c:pt idx="45">
                  <c:v>general</c:v>
                </c:pt>
                <c:pt idx="46">
                  <c:v>probably</c:v>
                </c:pt>
                <c:pt idx="47">
                  <c:v>means</c:v>
                </c:pt>
                <c:pt idx="48">
                  <c:v>pattern</c:v>
                </c:pt>
                <c:pt idx="49">
                  <c:v>rise</c:v>
                </c:pt>
                <c:pt idx="50">
                  <c:v>value</c:v>
                </c:pt>
                <c:pt idx="51">
                  <c:v>figure</c:v>
                </c:pt>
                <c:pt idx="52">
                  <c:v>rule</c:v>
                </c:pt>
                <c:pt idx="53">
                  <c:v>order</c:v>
                </c:pt>
                <c:pt idx="54">
                  <c:v>either</c:v>
                </c:pt>
                <c:pt idx="55">
                  <c:v>complete</c:v>
                </c:pt>
                <c:pt idx="56">
                  <c:v>certain</c:v>
                </c:pt>
                <c:pt idx="57">
                  <c:v>quite</c:v>
                </c:pt>
                <c:pt idx="58">
                  <c:v>draw</c:v>
                </c:pt>
                <c:pt idx="59">
                  <c:v>raise</c:v>
                </c:pt>
                <c:pt idx="60">
                  <c:v>above</c:v>
                </c:pt>
                <c:pt idx="61">
                  <c:v>rest</c:v>
                </c:pt>
                <c:pt idx="62">
                  <c:v>let</c:v>
                </c:pt>
                <c:pt idx="63">
                  <c:v>pick</c:v>
                </c:pt>
                <c:pt idx="64">
                  <c:v>introduce</c:v>
                </c:pt>
                <c:pt idx="65">
                  <c:v>sort</c:v>
                </c:pt>
                <c:pt idx="66">
                  <c:v>drop</c:v>
                </c:pt>
                <c:pt idx="67">
                  <c:v>certainly</c:v>
                </c:pt>
                <c:pt idx="68">
                  <c:v>sure</c:v>
                </c:pt>
                <c:pt idx="69">
                  <c:v>lay</c:v>
                </c:pt>
                <c:pt idx="70">
                  <c:v>therefore</c:v>
                </c:pt>
                <c:pt idx="71">
                  <c:v>beyond</c:v>
                </c:pt>
                <c:pt idx="72">
                  <c:v>glass</c:v>
                </c:pt>
                <c:pt idx="73">
                  <c:v>square</c:v>
                </c:pt>
                <c:pt idx="74">
                  <c:v>middle</c:v>
                </c:pt>
                <c:pt idx="75">
                  <c:v>length</c:v>
                </c:pt>
                <c:pt idx="76">
                  <c:v>count</c:v>
                </c:pt>
                <c:pt idx="77">
                  <c:v>none</c:v>
                </c:pt>
                <c:pt idx="78">
                  <c:v>pull</c:v>
                </c:pt>
                <c:pt idx="79">
                  <c:v>moment</c:v>
                </c:pt>
                <c:pt idx="80">
                  <c:v>trouble</c:v>
                </c:pt>
                <c:pt idx="81">
                  <c:v>notice</c:v>
                </c:pt>
                <c:pt idx="82">
                  <c:v>suppose</c:v>
                </c:pt>
                <c:pt idx="83">
                  <c:v>serve</c:v>
                </c:pt>
                <c:pt idx="84">
                  <c:v>neither</c:v>
                </c:pt>
                <c:pt idx="85">
                  <c:v>flat</c:v>
                </c:pt>
                <c:pt idx="86">
                  <c:v>ill</c:v>
                </c:pt>
                <c:pt idx="87">
                  <c:v>nation</c:v>
                </c:pt>
                <c:pt idx="88">
                  <c:v>grass</c:v>
                </c:pt>
                <c:pt idx="89">
                  <c:v>supper</c:v>
                </c:pt>
                <c:pt idx="90">
                  <c:v>guess</c:v>
                </c:pt>
                <c:pt idx="91">
                  <c:v>expectation</c:v>
                </c:pt>
                <c:pt idx="92">
                  <c:v>thought</c:v>
                </c:pt>
                <c:pt idx="93">
                  <c:v>meal</c:v>
                </c:pt>
                <c:pt idx="94">
                  <c:v>mad</c:v>
                </c:pt>
                <c:pt idx="95">
                  <c:v>hurt</c:v>
                </c:pt>
                <c:pt idx="96">
                  <c:v>clarify</c:v>
                </c:pt>
                <c:pt idx="97">
                  <c:v>research</c:v>
                </c:pt>
                <c:pt idx="98">
                  <c:v>per</c:v>
                </c:pt>
                <c:pt idx="99">
                  <c:v>university</c:v>
                </c:pt>
                <c:pt idx="100">
                  <c:v>scientist</c:v>
                </c:pt>
                <c:pt idx="101">
                  <c:v>technology</c:v>
                </c:pt>
                <c:pt idx="102">
                  <c:v>cell</c:v>
                </c:pt>
                <c:pt idx="103">
                  <c:v>produce</c:v>
                </c:pt>
                <c:pt idx="104">
                  <c:v>million</c:v>
                </c:pt>
                <c:pt idx="105">
                  <c:v>human</c:v>
                </c:pt>
                <c:pt idx="106">
                  <c:v>develop</c:v>
                </c:pt>
                <c:pt idx="107">
                  <c:v>energy</c:v>
                </c:pt>
                <c:pt idx="108">
                  <c:v>pound</c:v>
                </c:pt>
                <c:pt idx="109">
                  <c:v>report</c:v>
                </c:pt>
                <c:pt idx="110">
                  <c:v>plant</c:v>
                </c:pt>
                <c:pt idx="111">
                  <c:v>national</c:v>
                </c:pt>
                <c:pt idx="112">
                  <c:v>effect</c:v>
                </c:pt>
                <c:pt idx="113">
                  <c:v>power</c:v>
                </c:pt>
                <c:pt idx="114">
                  <c:v>gene</c:v>
                </c:pt>
                <c:pt idx="115">
                  <c:v>increase</c:v>
                </c:pt>
                <c:pt idx="116">
                  <c:v>provide</c:v>
                </c:pt>
                <c:pt idx="117">
                  <c:v>industry</c:v>
                </c:pt>
                <c:pt idx="118">
                  <c:v>data</c:v>
                </c:pt>
                <c:pt idx="119">
                  <c:v>information</c:v>
                </c:pt>
                <c:pt idx="120">
                  <c:v>control</c:v>
                </c:pt>
                <c:pt idx="121">
                  <c:v>level</c:v>
                </c:pt>
                <c:pt idx="122">
                  <c:v>project</c:v>
                </c:pt>
                <c:pt idx="123">
                  <c:v>species</c:v>
                </c:pt>
                <c:pt idx="124">
                  <c:v>process</c:v>
                </c:pt>
                <c:pt idx="125">
                  <c:v>turn</c:v>
                </c:pt>
                <c:pt idx="126">
                  <c:v>nuclear</c:v>
                </c:pt>
                <c:pt idx="127">
                  <c:v>suggest</c:v>
                </c:pt>
                <c:pt idx="128">
                  <c:v>material</c:v>
                </c:pt>
                <c:pt idx="129">
                  <c:v>typhoon</c:v>
                </c:pt>
                <c:pt idx="130">
                  <c:v>design</c:v>
                </c:pt>
                <c:pt idx="131">
                  <c:v>center</c:v>
                </c:pt>
                <c:pt idx="132">
                  <c:v>laboratory</c:v>
                </c:pt>
                <c:pt idx="133">
                  <c:v>cost</c:v>
                </c:pt>
                <c:pt idx="134">
                  <c:v>engineer</c:v>
                </c:pt>
                <c:pt idx="135">
                  <c:v>according</c:v>
                </c:pt>
                <c:pt idx="136">
                  <c:v>mean</c:v>
                </c:pt>
                <c:pt idx="137">
                  <c:v>scientific</c:v>
                </c:pt>
                <c:pt idx="138">
                  <c:v>disease</c:v>
                </c:pt>
                <c:pt idx="139">
                  <c:v>team</c:v>
                </c:pt>
                <c:pt idx="140">
                  <c:v>fund</c:v>
                </c:pt>
                <c:pt idx="141">
                  <c:v>drug</c:v>
                </c:pt>
                <c:pt idx="142">
                  <c:v>contain</c:v>
                </c:pt>
                <c:pt idx="143">
                  <c:v>chemical</c:v>
                </c:pt>
                <c:pt idx="144">
                  <c:v>surface</c:v>
                </c:pt>
                <c:pt idx="145">
                  <c:v>experiment</c:v>
                </c:pt>
                <c:pt idx="146">
                  <c:v>theory</c:v>
                </c:pt>
                <c:pt idx="147">
                  <c:v>institute</c:v>
                </c:pt>
                <c:pt idx="148">
                  <c:v>gas</c:v>
                </c:pt>
                <c:pt idx="149">
                  <c:v>development</c:v>
                </c:pt>
                <c:pt idx="150">
                  <c:v>claim</c:v>
                </c:pt>
                <c:pt idx="151">
                  <c:v>model</c:v>
                </c:pt>
                <c:pt idx="152">
                  <c:v>possible</c:v>
                </c:pt>
                <c:pt idx="153">
                  <c:v>patent</c:v>
                </c:pt>
                <c:pt idx="154">
                  <c:v>evidence</c:v>
                </c:pt>
                <c:pt idx="155">
                  <c:v>create</c:v>
                </c:pt>
                <c:pt idx="156">
                  <c:v>international</c:v>
                </c:pt>
                <c:pt idx="157">
                  <c:v>colleague</c:v>
                </c:pt>
                <c:pt idx="158">
                  <c:v>patient</c:v>
                </c:pt>
                <c:pt idx="159">
                  <c:v>particle</c:v>
                </c:pt>
                <c:pt idx="160">
                  <c:v>department</c:v>
                </c:pt>
                <c:pt idx="161">
                  <c:v>health</c:v>
                </c:pt>
                <c:pt idx="162">
                  <c:v>likely</c:v>
                </c:pt>
                <c:pt idx="163">
                  <c:v>similar</c:v>
                </c:pt>
                <c:pt idx="164">
                  <c:v>reduce</c:v>
                </c:pt>
                <c:pt idx="165">
                  <c:v>issue</c:v>
                </c:pt>
                <c:pt idx="166">
                  <c:v>publish</c:v>
                </c:pt>
                <c:pt idx="167">
                  <c:v>technique</c:v>
                </c:pt>
                <c:pt idx="168">
                  <c:v>population</c:v>
                </c:pt>
                <c:pt idx="169">
                  <c:v>environment</c:v>
                </c:pt>
                <c:pt idx="170">
                  <c:v>brain</c:v>
                </c:pt>
                <c:pt idx="171">
                  <c:v>temperature</c:v>
                </c:pt>
                <c:pt idx="172">
                  <c:v>protein</c:v>
                </c:pt>
                <c:pt idx="173">
                  <c:v>term</c:v>
                </c:pt>
                <c:pt idx="174">
                  <c:v>education</c:v>
                </c:pt>
                <c:pt idx="175">
                  <c:v>view</c:v>
                </c:pt>
                <c:pt idx="176">
                  <c:v>molecule</c:v>
                </c:pt>
                <c:pt idx="177">
                  <c:v>amount</c:v>
                </c:pt>
                <c:pt idx="178">
                  <c:v>future</c:v>
                </c:pt>
                <c:pt idx="179">
                  <c:v>support</c:v>
                </c:pt>
                <c:pt idx="180">
                  <c:v>image</c:v>
                </c:pt>
                <c:pt idx="181">
                  <c:v>natural</c:v>
                </c:pt>
                <c:pt idx="182">
                  <c:v>damage</c:v>
                </c:pt>
                <c:pt idx="183">
                  <c:v>type</c:v>
                </c:pt>
                <c:pt idx="184">
                  <c:v>involve</c:v>
                </c:pt>
                <c:pt idx="185">
                  <c:v>carbon</c:v>
                </c:pt>
                <c:pt idx="186">
                  <c:v>site</c:v>
                </c:pt>
                <c:pt idx="187">
                  <c:v>rate</c:v>
                </c:pt>
                <c:pt idx="188">
                  <c:v>size</c:v>
                </c:pt>
                <c:pt idx="189">
                  <c:v>risk</c:v>
                </c:pt>
                <c:pt idx="190">
                  <c:v>expect</c:v>
                </c:pt>
                <c:pt idx="191">
                  <c:v>standard</c:v>
                </c:pt>
                <c:pt idx="192">
                  <c:v>require</c:v>
                </c:pt>
                <c:pt idx="193">
                  <c:v>signal</c:v>
                </c:pt>
                <c:pt idx="194">
                  <c:v>blood</c:v>
                </c:pt>
                <c:pt idx="195">
                  <c:v>galaxy</c:v>
                </c:pt>
                <c:pt idx="196">
                  <c:v>range</c:v>
                </c:pt>
                <c:pt idx="197">
                  <c:v>structure</c:v>
                </c:pt>
                <c:pt idx="198">
                  <c:v>nature</c:v>
                </c:pt>
                <c:pt idx="199">
                  <c:v>century</c:v>
                </c:pt>
                <c:pt idx="200">
                  <c:v>major</c:v>
                </c:pt>
                <c:pt idx="201">
                  <c:v>discover</c:v>
                </c:pt>
                <c:pt idx="202">
                  <c:v>medical</c:v>
                </c:pt>
                <c:pt idx="203">
                  <c:v>link</c:v>
                </c:pt>
                <c:pt idx="204">
                  <c:v>council</c:v>
                </c:pt>
                <c:pt idx="205">
                  <c:v>cancer</c:v>
                </c:pt>
                <c:pt idx="206">
                  <c:v>source</c:v>
                </c:pt>
                <c:pt idx="207">
                  <c:v>degree</c:v>
                </c:pt>
                <c:pt idx="208">
                  <c:v>exist</c:v>
                </c:pt>
                <c:pt idx="209">
                  <c:v>single</c:v>
                </c:pt>
                <c:pt idx="210">
                  <c:v>across</c:v>
                </c:pt>
                <c:pt idx="211">
                  <c:v>speed</c:v>
                </c:pt>
                <c:pt idx="212">
                  <c:v>virus</c:v>
                </c:pt>
                <c:pt idx="213">
                  <c:v>approach</c:v>
                </c:pt>
                <c:pt idx="214">
                  <c:v>network</c:v>
                </c:pt>
                <c:pt idx="215">
                  <c:v>local</c:v>
                </c:pt>
                <c:pt idx="216">
                  <c:v>billion</c:v>
                </c:pt>
                <c:pt idx="217">
                  <c:v>act</c:v>
                </c:pt>
                <c:pt idx="218">
                  <c:v>argue</c:v>
                </c:pt>
                <c:pt idx="219">
                  <c:v>describe</c:v>
                </c:pt>
                <c:pt idx="220">
                  <c:v>universe</c:v>
                </c:pt>
                <c:pt idx="221">
                  <c:v>satellite</c:v>
                </c:pt>
                <c:pt idx="222">
                  <c:v>release</c:v>
                </c:pt>
                <c:pt idx="223">
                  <c:v>aid</c:v>
                </c:pt>
                <c:pt idx="224">
                  <c:v>further</c:v>
                </c:pt>
                <c:pt idx="225">
                  <c:v>trial</c:v>
                </c:pt>
                <c:pt idx="226">
                  <c:v>fuel</c:v>
                </c:pt>
                <c:pt idx="227">
                  <c:v>society</c:v>
                </c:pt>
                <c:pt idx="228">
                  <c:v>electron</c:v>
                </c:pt>
                <c:pt idx="229">
                  <c:v>pressure</c:v>
                </c:pt>
                <c:pt idx="230">
                  <c:v>simple</c:v>
                </c:pt>
                <c:pt idx="231">
                  <c:v>current</c:v>
                </c:pt>
                <c:pt idx="232">
                  <c:v>detail</c:v>
                </c:pt>
                <c:pt idx="233">
                  <c:v>mass</c:v>
                </c:pt>
                <c:pt idx="234">
                  <c:v>method</c:v>
                </c:pt>
                <c:pt idx="235">
                  <c:v>concern</c:v>
                </c:pt>
                <c:pt idx="236">
                  <c:v>law</c:v>
                </c:pt>
                <c:pt idx="237">
                  <c:v>wave</c:v>
                </c:pt>
                <c:pt idx="238">
                  <c:v>waste</c:v>
                </c:pt>
                <c:pt idx="239">
                  <c:v>offer</c:v>
                </c:pt>
                <c:pt idx="240">
                  <c:v>continue</c:v>
                </c:pt>
                <c:pt idx="241">
                  <c:v>apply</c:v>
                </c:pt>
                <c:pt idx="242">
                  <c:v>limit</c:v>
                </c:pt>
                <c:pt idx="243">
                  <c:v>break</c:v>
                </c:pt>
                <c:pt idx="244">
                  <c:v>policy</c:v>
                </c:pt>
                <c:pt idx="245">
                  <c:v>main</c:v>
                </c:pt>
                <c:pt idx="246">
                  <c:v>history</c:v>
                </c:pt>
                <c:pt idx="247">
                  <c:v>minister</c:v>
                </c:pt>
                <c:pt idx="248">
                  <c:v>condition</c:v>
                </c:pt>
                <c:pt idx="249">
                  <c:v>generate</c:v>
                </c:pt>
                <c:pt idx="250">
                  <c:v>individual</c:v>
                </c:pt>
                <c:pt idx="251">
                  <c:v>atom</c:v>
                </c:pt>
                <c:pt idx="252">
                  <c:v>object</c:v>
                </c:pt>
                <c:pt idx="253">
                  <c:v>heat</c:v>
                </c:pt>
                <c:pt idx="254">
                  <c:v>recent</c:v>
                </c:pt>
                <c:pt idx="255">
                  <c:v>region</c:v>
                </c:pt>
                <c:pt idx="256">
                  <c:v>commission</c:v>
                </c:pt>
                <c:pt idx="257">
                  <c:v>estimate</c:v>
                </c:pt>
                <c:pt idx="258">
                  <c:v>radiation</c:v>
                </c:pt>
                <c:pt idx="259">
                  <c:v>genetic</c:v>
                </c:pt>
                <c:pt idx="260">
                  <c:v>physics</c:v>
                </c:pt>
                <c:pt idx="261">
                  <c:v>rock</c:v>
                </c:pt>
                <c:pt idx="262">
                  <c:v>oil</c:v>
                </c:pt>
                <c:pt idx="263">
                  <c:v>consider</c:v>
                </c:pt>
                <c:pt idx="264">
                  <c:v>laser</c:v>
                </c:pt>
                <c:pt idx="265">
                  <c:v>planet</c:v>
                </c:pt>
                <c:pt idx="266">
                  <c:v>instead</c:v>
                </c:pt>
                <c:pt idx="267">
                  <c:v>subtract</c:v>
                </c:pt>
                <c:pt idx="268">
                  <c:v>treatment</c:v>
                </c:pt>
                <c:pt idx="269">
                  <c:v>director</c:v>
                </c:pt>
                <c:pt idx="270">
                  <c:v>shape</c:v>
                </c:pt>
                <c:pt idx="271">
                  <c:v>available</c:v>
                </c:pt>
                <c:pt idx="272">
                  <c:v>prove</c:v>
                </c:pt>
                <c:pt idx="273">
                  <c:v>experience</c:v>
                </c:pt>
                <c:pt idx="274">
                  <c:v>fail</c:v>
                </c:pt>
                <c:pt idx="275">
                  <c:v>trade</c:v>
                </c:pt>
                <c:pt idx="276">
                  <c:v>committee</c:v>
                </c:pt>
                <c:pt idx="277">
                  <c:v>prevent</c:v>
                </c:pt>
                <c:pt idx="278">
                  <c:v>recently</c:v>
                </c:pt>
                <c:pt idx="279">
                  <c:v>compare</c:v>
                </c:pt>
                <c:pt idx="280">
                  <c:v>forest</c:v>
                </c:pt>
                <c:pt idx="281">
                  <c:v>community</c:v>
                </c:pt>
                <c:pt idx="282">
                  <c:v>improve</c:v>
                </c:pt>
                <c:pt idx="283">
                  <c:v>attempt</c:v>
                </c:pt>
                <c:pt idx="284">
                  <c:v>account</c:v>
                </c:pt>
                <c:pt idx="285">
                  <c:v>modern</c:v>
                </c:pt>
                <c:pt idx="286">
                  <c:v>identify</c:v>
                </c:pt>
                <c:pt idx="287">
                  <c:v>device</c:v>
                </c:pt>
                <c:pt idx="288">
                  <c:v>global</c:v>
                </c:pt>
                <c:pt idx="289">
                  <c:v>activity</c:v>
                </c:pt>
                <c:pt idx="290">
                  <c:v>subject</c:v>
                </c:pt>
                <c:pt idx="291">
                  <c:v>detect</c:v>
                </c:pt>
                <c:pt idx="292">
                  <c:v>difference</c:v>
                </c:pt>
                <c:pt idx="293">
                  <c:v>particular</c:v>
                </c:pt>
                <c:pt idx="294">
                  <c:v>press</c:v>
                </c:pt>
                <c:pt idx="295">
                  <c:v>hole</c:v>
                </c:pt>
                <c:pt idx="296">
                  <c:v>ray</c:v>
                </c:pt>
                <c:pt idx="297">
                  <c:v>behavior</c:v>
                </c:pt>
                <c:pt idx="298">
                  <c:v>death</c:v>
                </c:pt>
                <c:pt idx="299">
                  <c:v>position</c:v>
                </c:pt>
                <c:pt idx="300">
                  <c:v>average</c:v>
                </c:pt>
                <c:pt idx="301">
                  <c:v>occur</c:v>
                </c:pt>
                <c:pt idx="302">
                  <c:v>period</c:v>
                </c:pt>
                <c:pt idx="303">
                  <c:v>layer</c:v>
                </c:pt>
                <c:pt idx="304">
                  <c:v>protect</c:v>
                </c:pt>
                <c:pt idx="305">
                  <c:v>spread</c:v>
                </c:pt>
                <c:pt idx="306">
                  <c:v>charge</c:v>
                </c:pt>
                <c:pt idx="307">
                  <c:v>meeting</c:v>
                </c:pt>
                <c:pt idx="308">
                  <c:v>treaty</c:v>
                </c:pt>
                <c:pt idx="309">
                  <c:v>software</c:v>
                </c:pt>
                <c:pt idx="310">
                  <c:v>complex</c:v>
                </c:pt>
                <c:pt idx="311">
                  <c:v>event</c:v>
                </c:pt>
                <c:pt idx="312">
                  <c:v>sample</c:v>
                </c:pt>
                <c:pt idx="313">
                  <c:v>store</c:v>
                </c:pt>
                <c:pt idx="314">
                  <c:v>male</c:v>
                </c:pt>
                <c:pt idx="315">
                  <c:v>agency</c:v>
                </c:pt>
                <c:pt idx="316">
                  <c:v>flow</c:v>
                </c:pt>
                <c:pt idx="317">
                  <c:v>supply</c:v>
                </c:pt>
                <c:pt idx="318">
                  <c:v>reveal</c:v>
                </c:pt>
                <c:pt idx="319">
                  <c:v>suffer</c:v>
                </c:pt>
                <c:pt idx="320">
                  <c:v>growth</c:v>
                </c:pt>
                <c:pt idx="321">
                  <c:v>sign</c:v>
                </c:pt>
                <c:pt idx="322">
                  <c:v>survey</c:v>
                </c:pt>
                <c:pt idx="323">
                  <c:v>decade</c:v>
                </c:pt>
                <c:pt idx="324">
                  <c:v>impact</c:v>
                </c:pt>
                <c:pt idx="325">
                  <c:v>acid</c:v>
                </c:pt>
                <c:pt idx="326">
                  <c:v>official</c:v>
                </c:pt>
                <c:pt idx="327">
                  <c:v>deal</c:v>
                </c:pt>
                <c:pt idx="328">
                  <c:v>author</c:v>
                </c:pt>
                <c:pt idx="329">
                  <c:v>social</c:v>
                </c:pt>
                <c:pt idx="330">
                  <c:v>reaction</c:v>
                </c:pt>
                <c:pt idx="331">
                  <c:v>disk</c:v>
                </c:pt>
                <c:pt idx="332">
                  <c:v>fossil</c:v>
                </c:pt>
                <c:pt idx="333">
                  <c:v>atmosphere</c:v>
                </c:pt>
                <c:pt idx="334">
                  <c:v>launch</c:v>
                </c:pt>
                <c:pt idx="335">
                  <c:v>unit</c:v>
                </c:pt>
                <c:pt idx="336">
                  <c:v>affect</c:v>
                </c:pt>
                <c:pt idx="337">
                  <c:v>program</c:v>
                </c:pt>
                <c:pt idx="338">
                  <c:v>safety</c:v>
                </c:pt>
                <c:pt idx="339">
                  <c:v>memory</c:v>
                </c:pt>
                <c:pt idx="340">
                  <c:v>modulate</c:v>
                </c:pt>
                <c:pt idx="341">
                  <c:v>response</c:v>
                </c:pt>
                <c:pt idx="342">
                  <c:v>depend</c:v>
                </c:pt>
                <c:pt idx="343">
                  <c:v>scale</c:v>
                </c:pt>
                <c:pt idx="344">
                  <c:v>warn</c:v>
                </c:pt>
                <c:pt idx="345">
                  <c:v>potential</c:v>
                </c:pt>
                <c:pt idx="346">
                  <c:v>action</c:v>
                </c:pt>
                <c:pt idx="347">
                  <c:v>benefit</c:v>
                </c:pt>
                <c:pt idx="348">
                  <c:v>metal</c:v>
                </c:pt>
                <c:pt idx="349">
                  <c:v>win</c:v>
                </c:pt>
                <c:pt idx="350">
                  <c:v>bacteria</c:v>
                </c:pt>
                <c:pt idx="351">
                  <c:v>engineering</c:v>
                </c:pt>
                <c:pt idx="352">
                  <c:v>remove</c:v>
                </c:pt>
                <c:pt idx="353">
                  <c:v>treat</c:v>
                </c:pt>
                <c:pt idx="354">
                  <c:v>feed</c:v>
                </c:pt>
                <c:pt idx="355">
                  <c:v>weapon</c:v>
                </c:pt>
                <c:pt idx="356">
                  <c:v>knowledge</c:v>
                </c:pt>
                <c:pt idx="357">
                  <c:v>application</c:v>
                </c:pt>
                <c:pt idx="358">
                  <c:v>electronic</c:v>
                </c:pt>
                <c:pt idx="359">
                  <c:v>factor</c:v>
                </c:pt>
                <c:pt idx="360">
                  <c:v>quality</c:v>
                </c:pt>
                <c:pt idx="361">
                  <c:v>aim</c:v>
                </c:pt>
                <c:pt idx="362">
                  <c:v>solution</c:v>
                </c:pt>
                <c:pt idx="363">
                  <c:v>lower</c:v>
                </c:pt>
                <c:pt idx="364">
                  <c:v>hospital</c:v>
                </c:pt>
                <c:pt idx="365">
                  <c:v>article</c:v>
                </c:pt>
                <c:pt idx="366">
                  <c:v>western</c:v>
                </c:pt>
                <c:pt idx="367">
                  <c:v>monitor</c:v>
                </c:pt>
                <c:pt idx="368">
                  <c:v>climate</c:v>
                </c:pt>
                <c:pt idx="369">
                  <c:v>predict</c:v>
                </c:pt>
                <c:pt idx="370">
                  <c:v>normal</c:v>
                </c:pt>
                <c:pt idx="371">
                  <c:v>search</c:v>
                </c:pt>
                <c:pt idx="372">
                  <c:v>sense</c:v>
                </c:pt>
                <c:pt idx="373">
                  <c:v>code</c:v>
                </c:pt>
                <c:pt idx="374">
                  <c:v>video</c:v>
                </c:pt>
                <c:pt idx="375">
                  <c:v>film</c:v>
                </c:pt>
                <c:pt idx="376">
                  <c:v>ocean</c:v>
                </c:pt>
                <c:pt idx="377">
                  <c:v>reactor</c:v>
                </c:pt>
                <c:pt idx="378">
                  <c:v>effort</c:v>
                </c:pt>
                <c:pt idx="379">
                  <c:v>production</c:v>
                </c:pt>
                <c:pt idx="380">
                  <c:v>review</c:v>
                </c:pt>
                <c:pt idx="381">
                  <c:v>chip</c:v>
                </c:pt>
                <c:pt idx="382">
                  <c:v>decision</c:v>
                </c:pt>
                <c:pt idx="383">
                  <c:v>female</c:v>
                </c:pt>
                <c:pt idx="384">
                  <c:v>target</c:v>
                </c:pt>
                <c:pt idx="385">
                  <c:v>tissue</c:v>
                </c:pt>
                <c:pt idx="386">
                  <c:v>bank</c:v>
                </c:pt>
                <c:pt idx="387">
                  <c:v>compound</c:v>
                </c:pt>
                <c:pt idx="388">
                  <c:v>minute</c:v>
                </c:pt>
                <c:pt idx="389">
                  <c:v>journal</c:v>
                </c:pt>
                <c:pt idx="390">
                  <c:v>conservation</c:v>
                </c:pt>
                <c:pt idx="391">
                  <c:v>resource</c:v>
                </c:pt>
                <c:pt idx="392">
                  <c:v>emission</c:v>
                </c:pt>
                <c:pt idx="393">
                  <c:v>destroy</c:v>
                </c:pt>
                <c:pt idx="394">
                  <c:v>series</c:v>
                </c:pt>
                <c:pt idx="395">
                  <c:v>message</c:v>
                </c:pt>
                <c:pt idx="396">
                  <c:v>stare</c:v>
                </c:pt>
                <c:pt idx="397">
                  <c:v>orbit</c:v>
                </c:pt>
                <c:pt idx="398">
                  <c:v>save</c:v>
                </c:pt>
                <c:pt idx="399">
                  <c:v>vaccine</c:v>
                </c:pt>
                <c:pt idx="400">
                  <c:v>advance</c:v>
                </c:pt>
                <c:pt idx="401">
                  <c:v>digital</c:v>
                </c:pt>
                <c:pt idx="402">
                  <c:v>conference</c:v>
                </c:pt>
                <c:pt idx="403">
                  <c:v>particularly</c:v>
                </c:pt>
                <c:pt idx="404">
                  <c:v>practice</c:v>
                </c:pt>
                <c:pt idx="405">
                  <c:v>attack</c:v>
                </c:pt>
                <c:pt idx="406">
                  <c:v>equipment</c:v>
                </c:pt>
                <c:pt idx="407">
                  <c:v>distance</c:v>
                </c:pt>
                <c:pt idx="408">
                  <c:v>analysis</c:v>
                </c:pt>
                <c:pt idx="409">
                  <c:v>dioxide</c:v>
                </c:pt>
                <c:pt idx="410">
                  <c:v>TRUE</c:v>
                </c:pt>
                <c:pt idx="411">
                  <c:v>block</c:v>
                </c:pt>
                <c:pt idx="412">
                  <c:v>propose</c:v>
                </c:pt>
                <c:pt idx="413">
                  <c:v>pollution</c:v>
                </c:pt>
                <c:pt idx="414">
                  <c:v>feature</c:v>
                </c:pt>
                <c:pt idx="415">
                  <c:v>central</c:v>
                </c:pt>
                <c:pt idx="416">
                  <c:v>operate</c:v>
                </c:pt>
                <c:pt idx="417">
                  <c:v>encourage</c:v>
                </c:pt>
                <c:pt idx="418">
                  <c:v>demand</c:v>
                </c:pt>
                <c:pt idx="419">
                  <c:v>sequence</c:v>
                </c:pt>
                <c:pt idx="420">
                  <c:v>observe</c:v>
                </c:pt>
                <c:pt idx="421">
                  <c:v>oxygen</c:v>
                </c:pt>
                <c:pt idx="422">
                  <c:v>conventional</c:v>
                </c:pt>
                <c:pt idx="423">
                  <c:v>track</c:v>
                </c:pt>
                <c:pt idx="424">
                  <c:v>lack</c:v>
                </c:pt>
                <c:pt idx="425">
                  <c:v>stage</c:v>
                </c:pt>
                <c:pt idx="426">
                  <c:v>success</c:v>
                </c:pt>
                <c:pt idx="427">
                  <c:v>survive</c:v>
                </c:pt>
                <c:pt idx="428">
                  <c:v>role</c:v>
                </c:pt>
                <c:pt idx="429">
                  <c:v>separate</c:v>
                </c:pt>
                <c:pt idx="430">
                  <c:v>immune</c:v>
                </c:pt>
                <c:pt idx="431">
                  <c:v>expert</c:v>
                </c:pt>
                <c:pt idx="432">
                  <c:v>especially</c:v>
                </c:pt>
                <c:pt idx="433">
                  <c:v>special</c:v>
                </c:pt>
                <c:pt idx="434">
                  <c:v>frequency</c:v>
                </c:pt>
                <c:pt idx="435">
                  <c:v>defense</c:v>
                </c:pt>
                <c:pt idx="436">
                  <c:v>solar</c:v>
                </c:pt>
                <c:pt idx="437">
                  <c:v>fit</c:v>
                </c:pt>
                <c:pt idx="438">
                  <c:v>quantum</c:v>
                </c:pt>
                <c:pt idx="439">
                  <c:v>ozone</c:v>
                </c:pt>
                <c:pt idx="440">
                  <c:v>despite</c:v>
                </c:pt>
                <c:pt idx="441">
                  <c:v>industrial</c:v>
                </c:pt>
                <c:pt idx="442">
                  <c:v>farmer</c:v>
                </c:pt>
                <c:pt idx="443">
                  <c:v>outside</c:v>
                </c:pt>
                <c:pt idx="444">
                  <c:v>academic</c:v>
                </c:pt>
                <c:pt idx="445">
                  <c:v>focus</c:v>
                </c:pt>
                <c:pt idx="446">
                  <c:v>burn</c:v>
                </c:pt>
                <c:pt idx="447">
                  <c:v>channel</c:v>
                </c:pt>
                <c:pt idx="448">
                  <c:v>basic</c:v>
                </c:pt>
                <c:pt idx="449">
                  <c:v>recognize</c:v>
                </c:pt>
                <c:pt idx="450">
                  <c:v>original</c:v>
                </c:pt>
                <c:pt idx="451">
                  <c:v>accept</c:v>
                </c:pt>
                <c:pt idx="452">
                  <c:v>ban</c:v>
                </c:pt>
                <c:pt idx="453">
                  <c:v>share</c:v>
                </c:pt>
                <c:pt idx="454">
                  <c:v>instance</c:v>
                </c:pt>
                <c:pt idx="455">
                  <c:v>fear</c:v>
                </c:pt>
                <c:pt idx="456">
                  <c:v>surprise</c:v>
                </c:pt>
                <c:pt idx="457">
                  <c:v>determine</c:v>
                </c:pt>
                <c:pt idx="458">
                  <c:v>telescope</c:v>
                </c:pt>
                <c:pt idx="459">
                  <c:v>represent</c:v>
                </c:pt>
                <c:pt idx="460">
                  <c:v>element</c:v>
                </c:pt>
                <c:pt idx="461">
                  <c:v>breed</c:v>
                </c:pt>
                <c:pt idx="462">
                  <c:v>authority</c:v>
                </c:pt>
                <c:pt idx="463">
                  <c:v>debate</c:v>
                </c:pt>
                <c:pt idx="464">
                  <c:v>skin</c:v>
                </c:pt>
                <c:pt idx="465">
                  <c:v>tiny</c:v>
                </c:pt>
                <c:pt idx="466">
                  <c:v>version</c:v>
                </c:pt>
                <c:pt idx="467">
                  <c:v>medicine</c:v>
                </c:pt>
                <c:pt idx="468">
                  <c:v>tend</c:v>
                </c:pt>
                <c:pt idx="469">
                  <c:v>scheme</c:v>
                </c:pt>
                <c:pt idx="470">
                  <c:v>soil</c:v>
                </c:pt>
                <c:pt idx="471">
                  <c:v>egg</c:v>
                </c:pt>
                <c:pt idx="472">
                  <c:v>map</c:v>
                </c:pt>
                <c:pt idx="473">
                  <c:v>former</c:v>
                </c:pt>
                <c:pt idx="474">
                  <c:v>magnetic</c:v>
                </c:pt>
                <c:pt idx="475">
                  <c:v>bone</c:v>
                </c:pt>
                <c:pt idx="476">
                  <c:v>promise</c:v>
                </c:pt>
                <c:pt idx="477">
                  <c:v>budget</c:v>
                </c:pt>
                <c:pt idx="478">
                  <c:v>evolution</c:v>
                </c:pt>
                <c:pt idx="479">
                  <c:v>establish</c:v>
                </c:pt>
                <c:pt idx="480">
                  <c:v>achieve</c:v>
                </c:pt>
                <c:pt idx="481">
                  <c:v>wind</c:v>
                </c:pt>
                <c:pt idx="482">
                  <c:v>replace</c:v>
                </c:pt>
                <c:pt idx="483">
                  <c:v>total</c:v>
                </c:pt>
                <c:pt idx="484">
                  <c:v>bit</c:v>
                </c:pt>
                <c:pt idx="485">
                  <c:v>mouse</c:v>
                </c:pt>
                <c:pt idx="486">
                  <c:v>property</c:v>
                </c:pt>
                <c:pt idx="487">
                  <c:v>extra</c:v>
                </c:pt>
                <c:pt idx="488">
                  <c:v>eventually</c:v>
                </c:pt>
                <c:pt idx="489">
                  <c:v>ability</c:v>
                </c:pt>
                <c:pt idx="490">
                  <c:v>beam</c:v>
                </c:pt>
                <c:pt idx="491">
                  <c:v>screen</c:v>
                </c:pt>
                <c:pt idx="492">
                  <c:v>electricity</c:v>
                </c:pt>
                <c:pt idx="493">
                  <c:v>mine</c:v>
                </c:pt>
                <c:pt idx="494">
                  <c:v>feedback</c:v>
                </c:pt>
                <c:pt idx="495">
                  <c:v>cursor</c:v>
                </c:pt>
                <c:pt idx="496">
                  <c:v>physical</c:v>
                </c:pt>
                <c:pt idx="497">
                  <c:v>round</c:v>
                </c:pt>
                <c:pt idx="498">
                  <c:v>emerge</c:v>
                </c:pt>
                <c:pt idx="499">
                  <c:v>highly</c:v>
                </c:pt>
                <c:pt idx="500">
                  <c:v>display</c:v>
                </c:pt>
                <c:pt idx="501">
                  <c:v>culture</c:v>
                </c:pt>
                <c:pt idx="502">
                  <c:v>electric</c:v>
                </c:pt>
                <c:pt idx="503">
                  <c:v>union</c:v>
                </c:pt>
                <c:pt idx="504">
                  <c:v>switch</c:v>
                </c:pt>
                <c:pt idx="505">
                  <c:v>direct</c:v>
                </c:pt>
                <c:pt idx="506">
                  <c:v>relate</c:v>
                </c:pt>
                <c:pt idx="507">
                  <c:v>hydrogen</c:v>
                </c:pt>
                <c:pt idx="508">
                  <c:v>association</c:v>
                </c:pt>
                <c:pt idx="509">
                  <c:v>ring</c:v>
                </c:pt>
                <c:pt idx="510">
                  <c:v>comment</c:v>
                </c:pt>
                <c:pt idx="511">
                  <c:v>indeed</c:v>
                </c:pt>
                <c:pt idx="512">
                  <c:v>cheap</c:v>
                </c:pt>
                <c:pt idx="513">
                  <c:v>generation</c:v>
                </c:pt>
                <c:pt idx="514">
                  <c:v>staff</c:v>
                </c:pt>
                <c:pt idx="515">
                  <c:v>political</c:v>
                </c:pt>
                <c:pt idx="516">
                  <c:v>wild</c:v>
                </c:pt>
                <c:pt idx="517">
                  <c:v>fill</c:v>
                </c:pt>
                <c:pt idx="518">
                  <c:v>movement</c:v>
                </c:pt>
                <c:pt idx="519">
                  <c:v>professor</c:v>
                </c:pt>
                <c:pt idx="520">
                  <c:v>fiber</c:v>
                </c:pt>
                <c:pt idx="521">
                  <c:v>direction</c:v>
                </c:pt>
                <c:pt idx="522">
                  <c:v>march</c:v>
                </c:pt>
                <c:pt idx="523">
                  <c:v>technical</c:v>
                </c:pt>
                <c:pt idx="524">
                  <c:v>spot</c:v>
                </c:pt>
                <c:pt idx="525">
                  <c:v>manage</c:v>
                </c:pt>
                <c:pt idx="526">
                  <c:v>aircraft</c:v>
                </c:pt>
                <c:pt idx="527">
                  <c:v>enzyme</c:v>
                </c:pt>
                <c:pt idx="528">
                  <c:v>huge</c:v>
                </c:pt>
                <c:pt idx="529">
                  <c:v>due</c:v>
                </c:pt>
                <c:pt idx="530">
                  <c:v>safe</c:v>
                </c:pt>
                <c:pt idx="531">
                  <c:v>museum</c:v>
                </c:pt>
                <c:pt idx="532">
                  <c:v>stress</c:v>
                </c:pt>
                <c:pt idx="533">
                  <c:v>collect</c:v>
                </c:pt>
                <c:pt idx="534">
                  <c:v>infect</c:v>
                </c:pt>
                <c:pt idx="535">
                  <c:v>bill</c:v>
                </c:pt>
                <c:pt idx="536">
                  <c:v>communication</c:v>
                </c:pt>
                <c:pt idx="537">
                  <c:v>effective</c:v>
                </c:pt>
                <c:pt idx="538">
                  <c:v>loss</c:v>
                </c:pt>
                <c:pt idx="539">
                  <c:v>ensure</c:v>
                </c:pt>
                <c:pt idx="540">
                  <c:v>royal</c:v>
                </c:pt>
                <c:pt idx="541">
                  <c:v>serious</c:v>
                </c:pt>
                <c:pt idx="542">
                  <c:v>coal</c:v>
                </c:pt>
                <c:pt idx="543">
                  <c:v>combine</c:v>
                </c:pt>
                <c:pt idx="544">
                  <c:v>function</c:v>
                </c:pt>
                <c:pt idx="545">
                  <c:v>argument</c:v>
                </c:pt>
                <c:pt idx="546">
                  <c:v>organism</c:v>
                </c:pt>
                <c:pt idx="547">
                  <c:v>art</c:v>
                </c:pt>
                <c:pt idx="548">
                  <c:v>worse</c:v>
                </c:pt>
                <c:pt idx="549">
                  <c:v>observation</c:v>
                </c:pt>
                <c:pt idx="550">
                  <c:v>reflect</c:v>
                </c:pt>
                <c:pt idx="551">
                  <c:v>worst</c:v>
                </c:pt>
                <c:pt idx="552">
                  <c:v>crop</c:v>
                </c:pt>
                <c:pt idx="553">
                  <c:v>copy</c:v>
                </c:pt>
                <c:pt idx="554">
                  <c:v>avoid</c:v>
                </c:pt>
                <c:pt idx="555">
                  <c:v>chemistry</c:v>
                </c:pt>
                <c:pt idx="556">
                  <c:v>possibility</c:v>
                </c:pt>
                <c:pt idx="557">
                  <c:v>task</c:v>
                </c:pt>
                <c:pt idx="558">
                  <c:v>vary</c:v>
                </c:pt>
                <c:pt idx="559">
                  <c:v>match</c:v>
                </c:pt>
                <c:pt idx="560">
                  <c:v>maintain</c:v>
                </c:pt>
                <c:pt idx="561">
                  <c:v>analyze</c:v>
                </c:pt>
                <c:pt idx="562">
                  <c:v>active</c:v>
                </c:pt>
                <c:pt idx="563">
                  <c:v>double</c:v>
                </c:pt>
                <c:pt idx="564">
                  <c:v>access</c:v>
                </c:pt>
                <c:pt idx="565">
                  <c:v>proposal</c:v>
                </c:pt>
                <c:pt idx="566">
                  <c:v>instrument</c:v>
                </c:pt>
                <c:pt idx="567">
                  <c:v>mathematics</c:v>
                </c:pt>
                <c:pt idx="568">
                  <c:v>transport</c:v>
                </c:pt>
                <c:pt idx="569">
                  <c:v>challenge</c:v>
                </c:pt>
                <c:pt idx="570">
                  <c:v>convention</c:v>
                </c:pt>
                <c:pt idx="571">
                  <c:v>nearly</c:v>
                </c:pt>
                <c:pt idx="572">
                  <c:v>alternative</c:v>
                </c:pt>
                <c:pt idx="573">
                  <c:v>influence</c:v>
                </c:pt>
                <c:pt idx="574">
                  <c:v>liquid</c:v>
                </c:pt>
                <c:pt idx="575">
                  <c:v>emit</c:v>
                </c:pt>
                <c:pt idx="576">
                  <c:v>calculate</c:v>
                </c:pt>
                <c:pt idx="577">
                  <c:v>various</c:v>
                </c:pt>
                <c:pt idx="578">
                  <c:v>surround</c:v>
                </c:pt>
                <c:pt idx="579">
                  <c:v>actually</c:v>
                </c:pt>
                <c:pt idx="580">
                  <c:v>military</c:v>
                </c:pt>
                <c:pt idx="581">
                  <c:v>responsible</c:v>
                </c:pt>
                <c:pt idx="582">
                  <c:v>doubt</c:v>
                </c:pt>
                <c:pt idx="583">
                  <c:v>variety</c:v>
                </c:pt>
                <c:pt idx="584">
                  <c:v>principle</c:v>
                </c:pt>
                <c:pt idx="585">
                  <c:v>solve</c:v>
                </c:pt>
                <c:pt idx="586">
                  <c:v>easily</c:v>
                </c:pt>
                <c:pt idx="587">
                  <c:v>specific</c:v>
                </c:pt>
                <c:pt idx="588">
                  <c:v>conclude</c:v>
                </c:pt>
                <c:pt idx="589">
                  <c:v>announce</c:v>
                </c:pt>
                <c:pt idx="590">
                  <c:v>necessary</c:v>
                </c:pt>
                <c:pt idx="591">
                  <c:v>volume</c:v>
                </c:pt>
                <c:pt idx="592">
                  <c:v>expose</c:v>
                </c:pt>
                <c:pt idx="593">
                  <c:v>chain</c:v>
                </c:pt>
                <c:pt idx="594">
                  <c:v>final</c:v>
                </c:pt>
                <c:pt idx="595">
                  <c:v>tube</c:v>
                </c:pt>
                <c:pt idx="596">
                  <c:v>admit</c:v>
                </c:pt>
                <c:pt idx="597">
                  <c:v>cross</c:v>
                </c:pt>
                <c:pt idx="598">
                  <c:v>expensive</c:v>
                </c:pt>
                <c:pt idx="599">
                  <c:v>weight</c:v>
                </c:pt>
                <c:pt idx="600">
                  <c:v>advantage</c:v>
                </c:pt>
                <c:pt idx="601">
                  <c:v>explanation</c:v>
                </c:pt>
                <c:pt idx="602">
                  <c:v>giant</c:v>
                </c:pt>
                <c:pt idx="603">
                  <c:v>reality</c:v>
                </c:pt>
                <c:pt idx="604">
                  <c:v>significant</c:v>
                </c:pt>
                <c:pt idx="605">
                  <c:v>race</c:v>
                </c:pt>
                <c:pt idx="606">
                  <c:v>transfer</c:v>
                </c:pt>
                <c:pt idx="607">
                  <c:v>decline</c:v>
                </c:pt>
                <c:pt idx="608">
                  <c:v>seek</c:v>
                </c:pt>
                <c:pt idx="609">
                  <c:v>southern</c:v>
                </c:pt>
                <c:pt idx="610">
                  <c:v>insect</c:v>
                </c:pt>
                <c:pt idx="611">
                  <c:v>miss</c:v>
                </c:pt>
                <c:pt idx="612">
                  <c:v>pair</c:v>
                </c:pt>
                <c:pt idx="613">
                  <c:v>below</c:v>
                </c:pt>
                <c:pt idx="614">
                  <c:v>flight</c:v>
                </c:pt>
                <c:pt idx="615">
                  <c:v>constant</c:v>
                </c:pt>
                <c:pt idx="616">
                  <c:v>grant</c:v>
                </c:pt>
                <c:pt idx="617">
                  <c:v>dust</c:v>
                </c:pt>
                <c:pt idx="618">
                  <c:v>operation</c:v>
                </c:pt>
                <c:pt idx="619">
                  <c:v>core</c:v>
                </c:pt>
                <c:pt idx="620">
                  <c:v>finally</c:v>
                </c:pt>
                <c:pt idx="621">
                  <c:v>rely</c:v>
                </c:pt>
                <c:pt idx="622">
                  <c:v>threaten</c:v>
                </c:pt>
                <c:pt idx="623">
                  <c:v>absorb</c:v>
                </c:pt>
                <c:pt idx="624">
                  <c:v>convert</c:v>
                </c:pt>
                <c:pt idx="625">
                  <c:v>engine</c:v>
                </c:pt>
                <c:pt idx="626">
                  <c:v>join</c:v>
                </c:pt>
                <c:pt idx="627">
                  <c:v>panel</c:v>
                </c:pt>
                <c:pt idx="628">
                  <c:v>evolve</c:v>
                </c:pt>
                <c:pt idx="629">
                  <c:v>phone</c:v>
                </c:pt>
                <c:pt idx="630">
                  <c:v>relative</c:v>
                </c:pt>
                <c:pt idx="631">
                  <c:v>comet</c:v>
                </c:pt>
                <c:pt idx="632">
                  <c:v>muscle</c:v>
                </c:pt>
                <c:pt idx="633">
                  <c:v>tool</c:v>
                </c:pt>
                <c:pt idx="634">
                  <c:v>trigger</c:v>
                </c:pt>
                <c:pt idx="635">
                  <c:v>medium</c:v>
                </c:pt>
                <c:pt idx="636">
                  <c:v>examine</c:v>
                </c:pt>
                <c:pt idx="637">
                  <c:v>expand</c:v>
                </c:pt>
                <c:pt idx="638">
                  <c:v>screwdriver</c:v>
                </c:pt>
                <c:pt idx="639">
                  <c:v>successful</c:v>
                </c:pt>
                <c:pt idx="640">
                  <c:v>bore</c:v>
                </c:pt>
                <c:pt idx="641">
                  <c:v>edge</c:v>
                </c:pt>
                <c:pt idx="642">
                  <c:v>antibody</c:v>
                </c:pt>
                <c:pt idx="643">
                  <c:v>battery</c:v>
                </c:pt>
                <c:pt idx="644">
                  <c:v>contract</c:v>
                </c:pt>
                <c:pt idx="645">
                  <c:v>manufacture</c:v>
                </c:pt>
                <c:pt idx="646">
                  <c:v>component</c:v>
                </c:pt>
                <c:pt idx="647">
                  <c:v>conduct</c:v>
                </c:pt>
                <c:pt idx="648">
                  <c:v>exactly</c:v>
                </c:pt>
                <c:pt idx="649">
                  <c:v>ministry</c:v>
                </c:pt>
                <c:pt idx="650">
                  <c:v>vehicle</c:v>
                </c:pt>
                <c:pt idx="651">
                  <c:v>bear</c:v>
                </c:pt>
                <c:pt idx="652">
                  <c:v>mechanism</c:v>
                </c:pt>
                <c:pt idx="653">
                  <c:v>northern</c:v>
                </c:pt>
                <c:pt idx="654">
                  <c:v>skill</c:v>
                </c:pt>
                <c:pt idx="655">
                  <c:v>strain</c:v>
                </c:pt>
                <c:pt idx="656">
                  <c:v>firm</c:v>
                </c:pt>
                <c:pt idx="657">
                  <c:v>marine</c:v>
                </c:pt>
                <c:pt idx="658">
                  <c:v>wavelength</c:v>
                </c:pt>
                <c:pt idx="659">
                  <c:v>accident</c:v>
                </c:pt>
                <c:pt idx="660">
                  <c:v>demonstrate</c:v>
                </c:pt>
                <c:pt idx="661">
                  <c:v>section</c:v>
                </c:pt>
                <c:pt idx="662">
                  <c:v>investigate</c:v>
                </c:pt>
                <c:pt idx="663">
                  <c:v>contact</c:v>
                </c:pt>
                <c:pt idx="664">
                  <c:v>sensitive</c:v>
                </c:pt>
                <c:pt idx="665">
                  <c:v>brown</c:v>
                </c:pt>
                <c:pt idx="666">
                  <c:v>shift</c:v>
                </c:pt>
                <c:pt idx="667">
                  <c:v>dose</c:v>
                </c:pt>
                <c:pt idx="668">
                  <c:v>cycle</c:v>
                </c:pt>
                <c:pt idx="669">
                  <c:v>thus</c:v>
                </c:pt>
                <c:pt idx="670">
                  <c:v>private</c:v>
                </c:pt>
                <c:pt idx="671">
                  <c:v>convince</c:v>
                </c:pt>
                <c:pt idx="672">
                  <c:v>gain</c:v>
                </c:pt>
                <c:pt idx="673">
                  <c:v>prepare</c:v>
                </c:pt>
                <c:pt idx="674">
                  <c:v>biology</c:v>
                </c:pt>
                <c:pt idx="675">
                  <c:v>check</c:v>
                </c:pt>
                <c:pt idx="676">
                  <c:v>critical</c:v>
                </c:pt>
                <c:pt idx="677">
                  <c:v>plutonium</c:v>
                </c:pt>
                <c:pt idx="678">
                  <c:v>indicate</c:v>
                </c:pt>
                <c:pt idx="679">
                  <c:v>rare</c:v>
                </c:pt>
                <c:pt idx="680">
                  <c:v>electrical</c:v>
                </c:pt>
                <c:pt idx="681">
                  <c:v>independent</c:v>
                </c:pt>
                <c:pt idx="682">
                  <c:v>progress</c:v>
                </c:pt>
                <c:pt idx="683">
                  <c:v>connect</c:v>
                </c:pt>
                <c:pt idx="684">
                  <c:v>sale</c:v>
                </c:pt>
                <c:pt idx="685">
                  <c:v>ancient</c:v>
                </c:pt>
                <c:pt idx="686">
                  <c:v>apart</c:v>
                </c:pt>
                <c:pt idx="687">
                  <c:v>campaign</c:v>
                </c:pt>
                <c:pt idx="688">
                  <c:v>associate</c:v>
                </c:pt>
                <c:pt idx="689">
                  <c:v>imagine</c:v>
                </c:pt>
                <c:pt idx="690">
                  <c:v>personal</c:v>
                </c:pt>
                <c:pt idx="691">
                  <c:v>relationship</c:v>
                </c:pt>
                <c:pt idx="692">
                  <c:v>strike</c:v>
                </c:pt>
                <c:pt idx="693">
                  <c:v>impossible</c:v>
                </c:pt>
                <c:pt idx="694">
                  <c:v>consist</c:v>
                </c:pt>
                <c:pt idx="695">
                  <c:v>document</c:v>
                </c:pt>
                <c:pt idx="696">
                  <c:v>strategy</c:v>
                </c:pt>
                <c:pt idx="697">
                  <c:v>agent</c:v>
                </c:pt>
                <c:pt idx="698">
                  <c:v>bomb</c:v>
                </c:pt>
                <c:pt idx="699">
                  <c:v>foreign</c:v>
                </c:pt>
                <c:pt idx="700">
                  <c:v>throughout</c:v>
                </c:pt>
                <c:pt idx="701">
                  <c:v>equivalent</c:v>
                </c:pt>
                <c:pt idx="702">
                  <c:v>motion</c:v>
                </c:pt>
                <c:pt idx="703">
                  <c:v>bright</c:v>
                </c:pt>
                <c:pt idx="704">
                  <c:v>suspect</c:v>
                </c:pt>
                <c:pt idx="705">
                  <c:v>therapy</c:v>
                </c:pt>
                <c:pt idx="706">
                  <c:v>extend</c:v>
                </c:pt>
                <c:pt idx="707">
                  <c:v>forum</c:v>
                </c:pt>
                <c:pt idx="708">
                  <c:v>realize</c:v>
                </c:pt>
                <c:pt idx="709">
                  <c:v>secret</c:v>
                </c:pt>
                <c:pt idx="710">
                  <c:v>hunt</c:v>
                </c:pt>
                <c:pt idx="711">
                  <c:v>respond</c:v>
                </c:pt>
                <c:pt idx="712">
                  <c:v>discuss</c:v>
                </c:pt>
                <c:pt idx="713">
                  <c:v>institution</c:v>
                </c:pt>
                <c:pt idx="714">
                  <c:v>perform</c:v>
                </c:pt>
                <c:pt idx="715">
                  <c:v>guide</c:v>
                </c:pt>
                <c:pt idx="716">
                  <c:v>infrared</c:v>
                </c:pt>
                <c:pt idx="717">
                  <c:v>entire</c:v>
                </c:pt>
                <c:pt idx="718">
                  <c:v>optical</c:v>
                </c:pt>
                <c:pt idx="719">
                  <c:v>currently</c:v>
                </c:pt>
                <c:pt idx="720">
                  <c:v>worth</c:v>
                </c:pt>
                <c:pt idx="721">
                  <c:v>assume</c:v>
                </c:pt>
                <c:pt idx="722">
                  <c:v>attention</c:v>
                </c:pt>
                <c:pt idx="723">
                  <c:v>massive</c:v>
                </c:pt>
                <c:pt idx="724">
                  <c:v>confirm</c:v>
                </c:pt>
                <c:pt idx="725">
                  <c:v>failure</c:v>
                </c:pt>
                <c:pt idx="726">
                  <c:v>origin</c:v>
                </c:pt>
                <c:pt idx="727">
                  <c:v>agreement</c:v>
                </c:pt>
                <c:pt idx="728">
                  <c:v>statement</c:v>
                </c:pt>
                <c:pt idx="729">
                  <c:v>trap</c:v>
                </c:pt>
                <c:pt idx="730">
                  <c:v>paint</c:v>
                </c:pt>
                <c:pt idx="731">
                  <c:v>transmit</c:v>
                </c:pt>
                <c:pt idx="732">
                  <c:v>adult</c:v>
                </c:pt>
                <c:pt idx="733">
                  <c:v>correct</c:v>
                </c:pt>
                <c:pt idx="734">
                  <c:v>iron</c:v>
                </c:pt>
                <c:pt idx="735">
                  <c:v>dam</c:v>
                </c:pt>
                <c:pt idx="736">
                  <c:v>alter</c:v>
                </c:pt>
                <c:pt idx="737">
                  <c:v>gravity</c:v>
                </c:pt>
                <c:pt idx="738">
                  <c:v>basis</c:v>
                </c:pt>
                <c:pt idx="739">
                  <c:v>define</c:v>
                </c:pt>
                <c:pt idx="740">
                  <c:v>performance</c:v>
                </c:pt>
                <c:pt idx="741">
                  <c:v>artificial</c:v>
                </c:pt>
                <c:pt idx="742">
                  <c:v>neutron</c:v>
                </c:pt>
                <c:pt idx="743">
                  <c:v>concentrate</c:v>
                </c:pt>
                <c:pt idx="744">
                  <c:v>divide</c:v>
                </c:pt>
                <c:pt idx="745">
                  <c:v>phenomenon</c:v>
                </c:pt>
                <c:pt idx="746">
                  <c:v>phase</c:v>
                </c:pt>
                <c:pt idx="747">
                  <c:v>bond</c:v>
                </c:pt>
                <c:pt idx="748">
                  <c:v>balance</c:v>
                </c:pt>
                <c:pt idx="749">
                  <c:v>file</c:v>
                </c:pt>
                <c:pt idx="750">
                  <c:v>previous</c:v>
                </c:pt>
                <c:pt idx="751">
                  <c:v>earthquake</c:v>
                </c:pt>
                <c:pt idx="752">
                  <c:v>error</c:v>
                </c:pt>
                <c:pt idx="753">
                  <c:v>solid</c:v>
                </c:pt>
                <c:pt idx="754">
                  <c:v>intend</c:v>
                </c:pt>
                <c:pt idx="755">
                  <c:v>obvious</c:v>
                </c:pt>
                <c:pt idx="756">
                  <c:v>wildlife</c:v>
                </c:pt>
                <c:pt idx="757">
                  <c:v>silicon</c:v>
                </c:pt>
                <c:pt idx="758">
                  <c:v>cluster</c:v>
                </c:pt>
                <c:pt idx="759">
                  <c:v>coast</c:v>
                </c:pt>
                <c:pt idx="760">
                  <c:v>forward</c:v>
                </c:pt>
                <c:pt idx="761">
                  <c:v>tropical</c:v>
                </c:pt>
                <c:pt idx="762">
                  <c:v>completely</c:v>
                </c:pt>
                <c:pt idx="763">
                  <c:v>essential</c:v>
                </c:pt>
                <c:pt idx="764">
                  <c:v>handle</c:v>
                </c:pt>
                <c:pt idx="765">
                  <c:v>situation</c:v>
                </c:pt>
                <c:pt idx="766">
                  <c:v>fragment</c:v>
                </c:pt>
                <c:pt idx="767">
                  <c:v>practical</c:v>
                </c:pt>
                <c:pt idx="768">
                  <c:v>fault</c:v>
                </c:pt>
                <c:pt idx="769">
                  <c:v>danger</c:v>
                </c:pt>
                <c:pt idx="770">
                  <c:v>oxide</c:v>
                </c:pt>
                <c:pt idx="771">
                  <c:v>substance</c:v>
                </c:pt>
                <c:pt idx="772">
                  <c:v>repeat</c:v>
                </c:pt>
                <c:pt idx="773">
                  <c:v>favor</c:v>
                </c:pt>
                <c:pt idx="774">
                  <c:v>severe</c:v>
                </c:pt>
                <c:pt idx="775">
                  <c:v>stick</c:v>
                </c:pt>
                <c:pt idx="776">
                  <c:v>photograph</c:v>
                </c:pt>
                <c:pt idx="777">
                  <c:v>obtain</c:v>
                </c:pt>
                <c:pt idx="778">
                  <c:v>toxic</c:v>
                </c:pt>
                <c:pt idx="779">
                  <c:v>license</c:v>
                </c:pt>
                <c:pt idx="780">
                  <c:v>sensor</c:v>
                </c:pt>
                <c:pt idx="781">
                  <c:v>coat</c:v>
                </c:pt>
                <c:pt idx="782">
                  <c:v>summit</c:v>
                </c:pt>
                <c:pt idx="783">
                  <c:v>difficulty</c:v>
                </c:pt>
                <c:pt idx="784">
                  <c:v>seed</c:v>
                </c:pt>
                <c:pt idx="785">
                  <c:v>spin</c:v>
                </c:pt>
                <c:pt idx="786">
                  <c:v>twice</c:v>
                </c:pt>
                <c:pt idx="787">
                  <c:v>density</c:v>
                </c:pt>
                <c:pt idx="788">
                  <c:v>characteristic</c:v>
                </c:pt>
                <c:pt idx="789">
                  <c:v>birth</c:v>
                </c:pt>
                <c:pt idx="790">
                  <c:v>extinction</c:v>
                </c:pt>
                <c:pt idx="791">
                  <c:v>nitrogen</c:v>
                </c:pt>
                <c:pt idx="792">
                  <c:v>purpose</c:v>
                </c:pt>
                <c:pt idx="793">
                  <c:v>eastern</c:v>
                </c:pt>
                <c:pt idx="794">
                  <c:v>post</c:v>
                </c:pt>
                <c:pt idx="795">
                  <c:v>traffic</c:v>
                </c:pt>
                <c:pt idx="796">
                  <c:v>mission</c:v>
                </c:pt>
                <c:pt idx="797">
                  <c:v>broadcast</c:v>
                </c:pt>
                <c:pt idx="798">
                  <c:v>capacity</c:v>
                </c:pt>
                <c:pt idx="799">
                  <c:v>scream</c:v>
                </c:pt>
                <c:pt idx="800">
                  <c:v>annual</c:v>
                </c:pt>
                <c:pt idx="801">
                  <c:v>chapter</c:v>
                </c:pt>
                <c:pt idx="802">
                  <c:v>court</c:v>
                </c:pt>
                <c:pt idx="803">
                  <c:v>yield</c:v>
                </c:pt>
                <c:pt idx="804">
                  <c:v>net</c:v>
                </c:pt>
                <c:pt idx="805">
                  <c:v>plate</c:v>
                </c:pt>
                <c:pt idx="806">
                  <c:v>mail</c:v>
                </c:pt>
                <c:pt idx="807">
                  <c:v>regulation</c:v>
                </c:pt>
                <c:pt idx="808">
                  <c:v>virtual</c:v>
                </c:pt>
                <c:pt idx="809">
                  <c:v>scan</c:v>
                </c:pt>
                <c:pt idx="810">
                  <c:v>wonder</c:v>
                </c:pt>
                <c:pt idx="811">
                  <c:v>plastic</c:v>
                </c:pt>
                <c:pt idx="812">
                  <c:v>positive</c:v>
                </c:pt>
                <c:pt idx="813">
                  <c:v>thin</c:v>
                </c:pt>
                <c:pt idx="814">
                  <c:v>contrast</c:v>
                </c:pt>
                <c:pt idx="815">
                  <c:v>background</c:v>
                </c:pt>
                <c:pt idx="816">
                  <c:v>neuron</c:v>
                </c:pt>
                <c:pt idx="817">
                  <c:v>numerator</c:v>
                </c:pt>
                <c:pt idx="818">
                  <c:v>pioneer</c:v>
                </c:pt>
                <c:pt idx="819">
                  <c:v>stretch</c:v>
                </c:pt>
                <c:pt idx="820">
                  <c:v>regard</c:v>
                </c:pt>
                <c:pt idx="821">
                  <c:v>apparently</c:v>
                </c:pt>
                <c:pt idx="822">
                  <c:v>spectrum</c:v>
                </c:pt>
                <c:pt idx="823">
                  <c:v>dinosaur</c:v>
                </c:pt>
                <c:pt idx="824">
                  <c:v>mixture</c:v>
                </c:pt>
                <c:pt idx="825">
                  <c:v>adopt</c:v>
                </c:pt>
                <c:pt idx="826">
                  <c:v>preserve</c:v>
                </c:pt>
                <c:pt idx="827">
                  <c:v>gap</c:v>
                </c:pt>
                <c:pt idx="828">
                  <c:v>aspect</c:v>
                </c:pt>
                <c:pt idx="829">
                  <c:v>procedure</c:v>
                </c:pt>
                <c:pt idx="830">
                  <c:v>concept</c:v>
                </c:pt>
                <c:pt idx="831">
                  <c:v>whisper</c:v>
                </c:pt>
                <c:pt idx="832">
                  <c:v>dangerous</c:v>
                </c:pt>
                <c:pt idx="833">
                  <c:v>professional</c:v>
                </c:pt>
                <c:pt idx="834">
                  <c:v>cable</c:v>
                </c:pt>
                <c:pt idx="835">
                  <c:v>couple</c:v>
                </c:pt>
                <c:pt idx="836">
                  <c:v>hormone</c:v>
                </c:pt>
                <c:pt idx="837">
                  <c:v>ion</c:v>
                </c:pt>
                <c:pt idx="838">
                  <c:v>organic</c:v>
                </c:pt>
                <c:pt idx="839">
                  <c:v>nucleus</c:v>
                </c:pt>
                <c:pt idx="840">
                  <c:v>career</c:v>
                </c:pt>
                <c:pt idx="841">
                  <c:v>content</c:v>
                </c:pt>
                <c:pt idx="842">
                  <c:v>proportion</c:v>
                </c:pt>
                <c:pt idx="843">
                  <c:v>greenhouse</c:v>
                </c:pt>
                <c:pt idx="844">
                  <c:v>tank</c:v>
                </c:pt>
                <c:pt idx="845">
                  <c:v>explosion</c:v>
                </c:pt>
                <c:pt idx="846">
                  <c:v>opportunity</c:v>
                </c:pt>
                <c:pt idx="847">
                  <c:v>extract</c:v>
                </c:pt>
                <c:pt idx="848">
                  <c:v>print</c:v>
                </c:pt>
                <c:pt idx="849">
                  <c:v>pulse</c:v>
                </c:pt>
                <c:pt idx="850">
                  <c:v>foundation</c:v>
                </c:pt>
                <c:pt idx="851">
                  <c:v>stimulate</c:v>
                </c:pt>
                <c:pt idx="852">
                  <c:v>promote</c:v>
                </c:pt>
                <c:pt idx="853">
                  <c:v>seal</c:v>
                </c:pt>
                <c:pt idx="854">
                  <c:v>smoke</c:v>
                </c:pt>
                <c:pt idx="855">
                  <c:v>unlike</c:v>
                </c:pt>
                <c:pt idx="856">
                  <c:v>unless</c:v>
                </c:pt>
                <c:pt idx="857">
                  <c:v>biotechnology</c:v>
                </c:pt>
                <c:pt idx="858">
                  <c:v>partner</c:v>
                </c:pt>
                <c:pt idx="859">
                  <c:v>delay</c:v>
                </c:pt>
                <c:pt idx="860">
                  <c:v>chief</c:v>
                </c:pt>
                <c:pt idx="861">
                  <c:v>fundamental</c:v>
                </c:pt>
                <c:pt idx="862">
                  <c:v>motor</c:v>
                </c:pt>
                <c:pt idx="863">
                  <c:v>attach</c:v>
                </c:pt>
                <c:pt idx="864">
                  <c:v>ignore</c:v>
                </c:pt>
                <c:pt idx="865">
                  <c:v>recommend</c:v>
                </c:pt>
                <c:pt idx="866">
                  <c:v>reserve</c:v>
                </c:pt>
                <c:pt idx="867">
                  <c:v>select</c:v>
                </c:pt>
                <c:pt idx="868">
                  <c:v>deliver</c:v>
                </c:pt>
                <c:pt idx="869">
                  <c:v>enable</c:v>
                </c:pt>
                <c:pt idx="870">
                  <c:v>habitat</c:v>
                </c:pt>
                <c:pt idx="871">
                  <c:v>mercury</c:v>
                </c:pt>
                <c:pt idx="872">
                  <c:v>ordinary</c:v>
                </c:pt>
                <c:pt idx="873">
                  <c:v>customer</c:v>
                </c:pt>
                <c:pt idx="874">
                  <c:v>mention</c:v>
                </c:pt>
                <c:pt idx="875">
                  <c:v>nerve</c:v>
                </c:pt>
                <c:pt idx="876">
                  <c:v>rocket</c:v>
                </c:pt>
                <c:pt idx="877">
                  <c:v>ahead</c:v>
                </c:pt>
                <c:pt idx="878">
                  <c:v>conclusion</c:v>
                </c:pt>
                <c:pt idx="879">
                  <c:v>flood</c:v>
                </c:pt>
                <c:pt idx="880">
                  <c:v>pump</c:v>
                </c:pt>
                <c:pt idx="881">
                  <c:v>bottom</c:v>
                </c:pt>
                <c:pt idx="882">
                  <c:v>thick</c:v>
                </c:pt>
                <c:pt idx="883">
                  <c:v>disappear</c:v>
                </c:pt>
                <c:pt idx="884">
                  <c:v>meanwhile</c:v>
                </c:pt>
                <c:pt idx="885">
                  <c:v>circuit</c:v>
                </c:pt>
                <c:pt idx="886">
                  <c:v>photon</c:v>
                </c:pt>
                <c:pt idx="887">
                  <c:v>variation</c:v>
                </c:pt>
                <c:pt idx="888">
                  <c:v>vessel</c:v>
                </c:pt>
                <c:pt idx="889">
                  <c:v>unique</c:v>
                </c:pt>
                <c:pt idx="890">
                  <c:v>breast</c:v>
                </c:pt>
                <c:pt idx="891">
                  <c:v>robot</c:v>
                </c:pt>
                <c:pt idx="892">
                  <c:v>quantity</c:v>
                </c:pt>
                <c:pt idx="893">
                  <c:v>increasingly</c:v>
                </c:pt>
                <c:pt idx="894">
                  <c:v>combination</c:v>
                </c:pt>
                <c:pt idx="895">
                  <c:v>competition</c:v>
                </c:pt>
                <c:pt idx="896">
                  <c:v>contribute</c:v>
                </c:pt>
                <c:pt idx="897">
                  <c:v>stock</c:v>
                </c:pt>
                <c:pt idx="898">
                  <c:v>economy</c:v>
                </c:pt>
                <c:pt idx="899">
                  <c:v>trace</c:v>
                </c:pt>
                <c:pt idx="900">
                  <c:v>fat</c:v>
                </c:pt>
                <c:pt idx="901">
                  <c:v>reference</c:v>
                </c:pt>
                <c:pt idx="902">
                  <c:v>wire</c:v>
                </c:pt>
                <c:pt idx="903">
                  <c:v>tunnel</c:v>
                </c:pt>
                <c:pt idx="904">
                  <c:v>arise</c:v>
                </c:pt>
                <c:pt idx="905">
                  <c:v>noise</c:v>
                </c:pt>
                <c:pt idx="906">
                  <c:v>pilot</c:v>
                </c:pt>
                <c:pt idx="907">
                  <c:v>financial</c:v>
                </c:pt>
                <c:pt idx="908">
                  <c:v>quarter</c:v>
                </c:pt>
                <c:pt idx="909">
                  <c:v>touch</c:v>
                </c:pt>
                <c:pt idx="910">
                  <c:v>connection</c:v>
                </c:pt>
                <c:pt idx="911">
                  <c:v>host</c:v>
                </c:pt>
                <c:pt idx="912">
                  <c:v>polymer</c:v>
                </c:pt>
                <c:pt idx="913">
                  <c:v>collapse</c:v>
                </c:pt>
                <c:pt idx="914">
                  <c:v>construction</c:v>
                </c:pt>
                <c:pt idx="915">
                  <c:v>attract</c:v>
                </c:pt>
                <c:pt idx="916">
                  <c:v>magazine</c:v>
                </c:pt>
                <c:pt idx="917">
                  <c:v>sperm</c:v>
                </c:pt>
                <c:pt idx="918">
                  <c:v>choice</c:v>
                </c:pt>
                <c:pt idx="919">
                  <c:v>path</c:v>
                </c:pt>
                <c:pt idx="920">
                  <c:v>goal</c:v>
                </c:pt>
                <c:pt idx="921">
                  <c:v>vital</c:v>
                </c:pt>
                <c:pt idx="922">
                  <c:v>mammal</c:v>
                </c:pt>
                <c:pt idx="923">
                  <c:v>chromosome</c:v>
                </c:pt>
                <c:pt idx="924">
                  <c:v>organize</c:v>
                </c:pt>
                <c:pt idx="925">
                  <c:v>radioactive</c:v>
                </c:pt>
                <c:pt idx="926">
                  <c:v>resistance</c:v>
                </c:pt>
                <c:pt idx="927">
                  <c:v>addition</c:v>
                </c:pt>
                <c:pt idx="928">
                  <c:v>deposit</c:v>
                </c:pt>
                <c:pt idx="929">
                  <c:v>efficient</c:v>
                </c:pt>
                <c:pt idx="930">
                  <c:v>jet</c:v>
                </c:pt>
                <c:pt idx="931">
                  <c:v>joint</c:v>
                </c:pt>
                <c:pt idx="932">
                  <c:v>Jupiter</c:v>
                </c:pt>
                <c:pt idx="933">
                  <c:v>puzzle</c:v>
                </c:pt>
                <c:pt idx="934">
                  <c:v>bind</c:v>
                </c:pt>
                <c:pt idx="935">
                  <c:v>chlorophyll</c:v>
                </c:pt>
                <c:pt idx="936">
                  <c:v>division</c:v>
                </c:pt>
                <c:pt idx="937">
                  <c:v>efficiency</c:v>
                </c:pt>
                <c:pt idx="938">
                  <c:v>multiplication</c:v>
                </c:pt>
                <c:pt idx="939">
                  <c:v>otherwise</c:v>
                </c:pt>
                <c:pt idx="940">
                  <c:v>refuse</c:v>
                </c:pt>
                <c:pt idx="941">
                  <c:v>saw</c:v>
                </c:pt>
                <c:pt idx="942">
                  <c:v>legal</c:v>
                </c:pt>
                <c:pt idx="943">
                  <c:v>unfortunately</c:v>
                </c:pt>
                <c:pt idx="944">
                  <c:v>agriculture</c:v>
                </c:pt>
                <c:pt idx="945">
                  <c:v>tooth</c:v>
                </c:pt>
                <c:pt idx="946">
                  <c:v>threat</c:v>
                </c:pt>
                <c:pt idx="947">
                  <c:v>exchange</c:v>
                </c:pt>
                <c:pt idx="948">
                  <c:v>lung</c:v>
                </c:pt>
                <c:pt idx="949">
                  <c:v>crystal</c:v>
                </c:pt>
                <c:pt idx="950">
                  <c:v>disaster</c:v>
                </c:pt>
                <c:pt idx="951">
                  <c:v>uranium</c:v>
                </c:pt>
                <c:pt idx="952">
                  <c:v>vast</c:v>
                </c:pt>
                <c:pt idx="953">
                  <c:v>wear</c:v>
                </c:pt>
                <c:pt idx="954">
                  <c:v>modify</c:v>
                </c:pt>
                <c:pt idx="955">
                  <c:v>shock</c:v>
                </c:pt>
                <c:pt idx="956">
                  <c:v>trust</c:v>
                </c:pt>
                <c:pt idx="957">
                  <c:v>vision</c:v>
                </c:pt>
                <c:pt idx="958">
                  <c:v>mount</c:v>
                </c:pt>
                <c:pt idx="959">
                  <c:v>approve</c:v>
                </c:pt>
                <c:pt idx="960">
                  <c:v>escape</c:v>
                </c:pt>
                <c:pt idx="961">
                  <c:v>thermometer</c:v>
                </c:pt>
                <c:pt idx="962">
                  <c:v>hide</c:v>
                </c:pt>
                <c:pt idx="963">
                  <c:v>radar</c:v>
                </c:pt>
                <c:pt idx="964">
                  <c:v>security</c:v>
                </c:pt>
                <c:pt idx="965">
                  <c:v>overall</c:v>
                </c:pt>
                <c:pt idx="966">
                  <c:v>creature</c:v>
                </c:pt>
                <c:pt idx="967">
                  <c:v>secretary</c:v>
                </c:pt>
                <c:pt idx="968">
                  <c:v>consequence</c:v>
                </c:pt>
                <c:pt idx="969">
                  <c:v>immediately</c:v>
                </c:pt>
                <c:pt idx="970">
                  <c:v>sexual</c:v>
                </c:pt>
                <c:pt idx="971">
                  <c:v>visible</c:v>
                </c:pt>
                <c:pt idx="972">
                  <c:v>root</c:v>
                </c:pt>
                <c:pt idx="973">
                  <c:v>critic</c:v>
                </c:pt>
                <c:pt idx="974">
                  <c:v>exercise</c:v>
                </c:pt>
                <c:pt idx="975">
                  <c:v>probe</c:v>
                </c:pt>
                <c:pt idx="976">
                  <c:v>blame</c:v>
                </c:pt>
                <c:pt idx="977">
                  <c:v>facility</c:v>
                </c:pt>
                <c:pt idx="978">
                  <c:v>nearby</c:v>
                </c:pt>
                <c:pt idx="979">
                  <c:v>melt</c:v>
                </c:pt>
                <c:pt idx="980">
                  <c:v>blow</c:v>
                </c:pt>
                <c:pt idx="981">
                  <c:v>fluid</c:v>
                </c:pt>
                <c:pt idx="982">
                  <c:v>pain</c:v>
                </c:pt>
                <c:pt idx="983">
                  <c:v>recycle</c:v>
                </c:pt>
                <c:pt idx="984">
                  <c:v>crucial</c:v>
                </c:pt>
                <c:pt idx="985">
                  <c:v>mental</c:v>
                </c:pt>
                <c:pt idx="986">
                  <c:v>X-ray</c:v>
                </c:pt>
                <c:pt idx="987">
                  <c:v>speech</c:v>
                </c:pt>
                <c:pt idx="988">
                  <c:v>exposure</c:v>
                </c:pt>
                <c:pt idx="989">
                  <c:v>fix</c:v>
                </c:pt>
                <c:pt idx="990">
                  <c:v>importance</c:v>
                </c:pt>
                <c:pt idx="991">
                  <c:v>prime</c:v>
                </c:pt>
                <c:pt idx="992">
                  <c:v>worldwide</c:v>
                </c:pt>
                <c:pt idx="993">
                  <c:v>strength</c:v>
                </c:pt>
                <c:pt idx="994">
                  <c:v>advice</c:v>
                </c:pt>
                <c:pt idx="995">
                  <c:v>congress</c:v>
                </c:pt>
                <c:pt idx="996">
                  <c:v>burst</c:v>
                </c:pt>
                <c:pt idx="997">
                  <c:v>exploit</c:v>
                </c:pt>
                <c:pt idx="998">
                  <c:v>explore</c:v>
                </c:pt>
                <c:pt idx="999">
                  <c:v>observatory</c:v>
                </c:pt>
                <c:pt idx="1000">
                  <c:v>equation</c:v>
                </c:pt>
                <c:pt idx="1001">
                  <c:v>mirror</c:v>
                </c:pt>
                <c:pt idx="1002">
                  <c:v>priority</c:v>
                </c:pt>
                <c:pt idx="1003">
                  <c:v>senior</c:v>
                </c:pt>
                <c:pt idx="1004">
                  <c:v>stone</c:v>
                </c:pt>
                <c:pt idx="1005">
                  <c:v>dump</c:v>
                </c:pt>
                <c:pt idx="1006">
                  <c:v>intelligence</c:v>
                </c:pt>
                <c:pt idx="1007">
                  <c:v>pipe</c:v>
                </c:pt>
                <c:pt idx="1008">
                  <c:v>responsibility</c:v>
                </c:pt>
                <c:pt idx="1009">
                  <c:v>tax</c:v>
                </c:pt>
                <c:pt idx="1010">
                  <c:v>outer</c:v>
                </c:pt>
                <c:pt idx="1011">
                  <c:v>stair</c:v>
                </c:pt>
                <c:pt idx="1012">
                  <c:v>route</c:v>
                </c:pt>
                <c:pt idx="1013">
                  <c:v>prize</c:v>
                </c:pt>
                <c:pt idx="1014">
                  <c:v>fishery</c:v>
                </c:pt>
                <c:pt idx="1015">
                  <c:v>setting</c:v>
                </c:pt>
                <c:pt idx="1016">
                  <c:v>sheet</c:v>
                </c:pt>
                <c:pt idx="1017">
                  <c:v>administration</c:v>
                </c:pt>
                <c:pt idx="1018">
                  <c:v>civil</c:v>
                </c:pt>
                <c:pt idx="1019">
                  <c:v>factory</c:v>
                </c:pt>
                <c:pt idx="1020">
                  <c:v>insist</c:v>
                </c:pt>
                <c:pt idx="1021">
                  <c:v>style</c:v>
                </c:pt>
                <c:pt idx="1022">
                  <c:v>import</c:v>
                </c:pt>
                <c:pt idx="1023">
                  <c:v>option</c:v>
                </c:pt>
                <c:pt idx="1024">
                  <c:v>organ</c:v>
                </c:pt>
                <c:pt idx="1025">
                  <c:v>proton</c:v>
                </c:pt>
                <c:pt idx="1026">
                  <c:v>shell</c:v>
                </c:pt>
                <c:pt idx="1027">
                  <c:v>express</c:v>
                </c:pt>
                <c:pt idx="1028">
                  <c:v>tackle</c:v>
                </c:pt>
                <c:pt idx="1029">
                  <c:v>receptor</c:v>
                </c:pt>
                <c:pt idx="1030">
                  <c:v>band</c:v>
                </c:pt>
                <c:pt idx="1031">
                  <c:v>gamma</c:v>
                </c:pt>
                <c:pt idx="1032">
                  <c:v>split</c:v>
                </c:pt>
                <c:pt idx="1033">
                  <c:v>sulphur</c:v>
                </c:pt>
                <c:pt idx="1034">
                  <c:v>export</c:v>
                </c:pt>
                <c:pt idx="1035">
                  <c:v>poison</c:v>
                </c:pt>
                <c:pt idx="1036">
                  <c:v>publication</c:v>
                </c:pt>
                <c:pt idx="1037">
                  <c:v>cosmic</c:v>
                </c:pt>
                <c:pt idx="1038">
                  <c:v>gather</c:v>
                </c:pt>
                <c:pt idx="1039">
                  <c:v>oppose</c:v>
                </c:pt>
                <c:pt idx="1040">
                  <c:v>whatever</c:v>
                </c:pt>
                <c:pt idx="1041">
                  <c:v>angle</c:v>
                </c:pt>
                <c:pt idx="1042">
                  <c:v>consume</c:v>
                </c:pt>
                <c:pt idx="1043">
                  <c:v>diet</c:v>
                </c:pt>
                <c:pt idx="1044">
                  <c:v>genome</c:v>
                </c:pt>
                <c:pt idx="1045">
                  <c:v>shuttle</c:v>
                </c:pt>
                <c:pt idx="1046">
                  <c:v>astronomy</c:v>
                </c:pt>
                <c:pt idx="1047">
                  <c:v>distinguish</c:v>
                </c:pt>
                <c:pt idx="1048">
                  <c:v>inject</c:v>
                </c:pt>
                <c:pt idx="1049">
                  <c:v>label</c:v>
                </c:pt>
                <c:pt idx="1050">
                  <c:v>output</c:v>
                </c:pt>
                <c:pt idx="1051">
                  <c:v>partly</c:v>
                </c:pt>
                <c:pt idx="1052">
                  <c:v>judge</c:v>
                </c:pt>
                <c:pt idx="1053">
                  <c:v>lubricate</c:v>
                </c:pt>
                <c:pt idx="1054">
                  <c:v>refer</c:v>
                </c:pt>
                <c:pt idx="1055">
                  <c:v>enormous</c:v>
                </c:pt>
                <c:pt idx="1056">
                  <c:v>editor</c:v>
                </c:pt>
                <c:pt idx="1057">
                  <c:v>load</c:v>
                </c:pt>
                <c:pt idx="1058">
                  <c:v>react</c:v>
                </c:pt>
                <c:pt idx="1059">
                  <c:v>pack</c:v>
                </c:pt>
                <c:pt idx="1060">
                  <c:v>prefer</c:v>
                </c:pt>
                <c:pt idx="1061">
                  <c:v>tail</c:v>
                </c:pt>
                <c:pt idx="1062">
                  <c:v>parallel</c:v>
                </c:pt>
                <c:pt idx="1063">
                  <c:v>stream</c:v>
                </c:pt>
                <c:pt idx="1064">
                  <c:v>typical</c:v>
                </c:pt>
                <c:pt idx="1065">
                  <c:v>broad</c:v>
                </c:pt>
                <c:pt idx="1066">
                  <c:v>cite</c:v>
                </c:pt>
                <c:pt idx="1067">
                  <c:v>underground</c:v>
                </c:pt>
                <c:pt idx="1068">
                  <c:v>unusual</c:v>
                </c:pt>
                <c:pt idx="1069">
                  <c:v>victim</c:v>
                </c:pt>
                <c:pt idx="1070">
                  <c:v>accurate</c:v>
                </c:pt>
                <c:pt idx="1071">
                  <c:v>assessment</c:v>
                </c:pt>
                <c:pt idx="1072">
                  <c:v>battle</c:v>
                </c:pt>
                <c:pt idx="1073">
                  <c:v>isolate</c:v>
                </c:pt>
                <c:pt idx="1074">
                  <c:v>truth</c:v>
                </c:pt>
                <c:pt idx="1075">
                  <c:v>abandon</c:v>
                </c:pt>
                <c:pt idx="1076">
                  <c:v>appropriate</c:v>
                </c:pt>
                <c:pt idx="1077">
                  <c:v>beneath</c:v>
                </c:pt>
                <c:pt idx="1078">
                  <c:v>depth</c:v>
                </c:pt>
                <c:pt idx="1079">
                  <c:v>sediment</c:v>
                </c:pt>
                <c:pt idx="1080">
                  <c:v>sight</c:v>
                </c:pt>
                <c:pt idx="1081">
                  <c:v>boundary</c:v>
                </c:pt>
                <c:pt idx="1082">
                  <c:v>employ</c:v>
                </c:pt>
                <c:pt idx="1083">
                  <c:v>excite</c:v>
                </c:pt>
                <c:pt idx="1084">
                  <c:v>behave</c:v>
                </c:pt>
                <c:pt idx="1085">
                  <c:v>denominator</c:v>
                </c:pt>
                <c:pt idx="1086">
                  <c:v>closely</c:v>
                </c:pt>
                <c:pt idx="1087">
                  <c:v>income</c:v>
                </c:pt>
                <c:pt idx="1088">
                  <c:v>character</c:v>
                </c:pt>
                <c:pt idx="1089">
                  <c:v>graduate</c:v>
                </c:pt>
                <c:pt idx="1090">
                  <c:v>capable</c:v>
                </c:pt>
                <c:pt idx="1091">
                  <c:v>desert</c:v>
                </c:pt>
                <c:pt idx="1092">
                  <c:v>reduction</c:v>
                </c:pt>
                <c:pt idx="1093">
                  <c:v>reject</c:v>
                </c:pt>
                <c:pt idx="1094">
                  <c:v>equal</c:v>
                </c:pt>
                <c:pt idx="1095">
                  <c:v>merely</c:v>
                </c:pt>
                <c:pt idx="1096">
                  <c:v>remote</c:v>
                </c:pt>
                <c:pt idx="1097">
                  <c:v>salt</c:v>
                </c:pt>
                <c:pt idx="1098">
                  <c:v>native</c:v>
                </c:pt>
                <c:pt idx="1099">
                  <c:v>spacecraft</c:v>
                </c:pt>
                <c:pt idx="1100">
                  <c:v>transmission</c:v>
                </c:pt>
                <c:pt idx="1101">
                  <c:v>decay</c:v>
                </c:pt>
                <c:pt idx="1102">
                  <c:v>familiar</c:v>
                </c:pt>
                <c:pt idx="1103">
                  <c:v>survival</c:v>
                </c:pt>
                <c:pt idx="1104">
                  <c:v>laughter</c:v>
                </c:pt>
                <c:pt idx="1105">
                  <c:v>dozen</c:v>
                </c:pt>
                <c:pt idx="1106">
                  <c:v>fusion</c:v>
                </c:pt>
                <c:pt idx="1107">
                  <c:v>imply</c:v>
                </c:pt>
                <c:pt idx="1108">
                  <c:v>prospect</c:v>
                </c:pt>
                <c:pt idx="1109">
                  <c:v>trend</c:v>
                </c:pt>
                <c:pt idx="1110">
                  <c:v>steel</c:v>
                </c:pt>
                <c:pt idx="1111">
                  <c:v>chairman</c:v>
                </c:pt>
                <c:pt idx="1112">
                  <c:v>gravitational</c:v>
                </c:pt>
                <c:pt idx="1113">
                  <c:v>rainforest</c:v>
                </c:pt>
                <c:pt idx="1114">
                  <c:v>random</c:v>
                </c:pt>
                <c:pt idx="1115">
                  <c:v>specialize</c:v>
                </c:pt>
                <c:pt idx="1116">
                  <c:v>valuable</c:v>
                </c:pt>
                <c:pt idx="1117">
                  <c:v>appeal</c:v>
                </c:pt>
                <c:pt idx="1118">
                  <c:v>invent</c:v>
                </c:pt>
                <c:pt idx="1119">
                  <c:v>microwave</c:v>
                </c:pt>
                <c:pt idx="1120">
                  <c:v>wedding</c:v>
                </c:pt>
                <c:pt idx="1121">
                  <c:v>internal</c:v>
                </c:pt>
                <c:pt idx="1122">
                  <c:v>mostly</c:v>
                </c:pt>
                <c:pt idx="1123">
                  <c:v>nevertheless</c:v>
                </c:pt>
                <c:pt idx="1124">
                  <c:v>attitude</c:v>
                </c:pt>
                <c:pt idx="1125">
                  <c:v>topic</c:v>
                </c:pt>
                <c:pt idx="1126">
                  <c:v>compute</c:v>
                </c:pt>
                <c:pt idx="1127">
                  <c:v>formation</c:v>
                </c:pt>
                <c:pt idx="1128">
                  <c:v>odd</c:v>
                </c:pt>
                <c:pt idx="1129">
                  <c:v>stable</c:v>
                </c:pt>
                <c:pt idx="1130">
                  <c:v>edit</c:v>
                </c:pt>
                <c:pt idx="1131">
                  <c:v>freeze</c:v>
                </c:pt>
                <c:pt idx="1132">
                  <c:v>narrow</c:v>
                </c:pt>
                <c:pt idx="1133">
                  <c:v>package</c:v>
                </c:pt>
                <c:pt idx="1134">
                  <c:v>pose</c:v>
                </c:pt>
                <c:pt idx="1135">
                  <c:v>symptom</c:v>
                </c:pt>
                <c:pt idx="1136">
                  <c:v>capture</c:v>
                </c:pt>
                <c:pt idx="1137">
                  <c:v>distant</c:v>
                </c:pt>
                <c:pt idx="1138">
                  <c:v>executive</c:v>
                </c:pt>
                <c:pt idx="1139">
                  <c:v>helium</c:v>
                </c:pt>
                <c:pt idx="1140">
                  <c:v>mate</c:v>
                </c:pt>
                <c:pt idx="1141">
                  <c:v>membrane</c:v>
                </c:pt>
                <c:pt idx="1142">
                  <c:v>persuade</c:v>
                </c:pt>
                <c:pt idx="1143">
                  <c:v>possibly</c:v>
                </c:pt>
                <c:pt idx="1144">
                  <c:v>rapid</c:v>
                </c:pt>
                <c:pt idx="1145">
                  <c:v>widespread</c:v>
                </c:pt>
                <c:pt idx="1146">
                  <c:v>compete</c:v>
                </c:pt>
                <c:pt idx="1147">
                  <c:v>disorder</c:v>
                </c:pt>
                <c:pt idx="1148">
                  <c:v>sigh</c:v>
                </c:pt>
                <c:pt idx="1149">
                  <c:v>mistake</c:v>
                </c:pt>
                <c:pt idx="1150">
                  <c:v>nest</c:v>
                </c:pt>
                <c:pt idx="1151">
                  <c:v>existence</c:v>
                </c:pt>
                <c:pt idx="1152">
                  <c:v>reverse</c:v>
                </c:pt>
                <c:pt idx="1153">
                  <c:v>construct</c:v>
                </c:pt>
                <c:pt idx="1154">
                  <c:v>federal</c:v>
                </c:pt>
                <c:pt idx="1155">
                  <c:v>officer</c:v>
                </c:pt>
                <c:pt idx="1156">
                  <c:v>array</c:v>
                </c:pt>
                <c:pt idx="1157">
                  <c:v>endanger</c:v>
                </c:pt>
                <c:pt idx="1158">
                  <c:v>perfect</c:v>
                </c:pt>
                <c:pt idx="1159">
                  <c:v>wing</c:v>
                </c:pt>
                <c:pt idx="1160">
                  <c:v>continent</c:v>
                </c:pt>
                <c:pt idx="1161">
                  <c:v>prototype</c:v>
                </c:pt>
                <c:pt idx="1162">
                  <c:v>contaminate</c:v>
                </c:pt>
                <c:pt idx="1163">
                  <c:v>implication</c:v>
                </c:pt>
                <c:pt idx="1164">
                  <c:v>maximum</c:v>
                </c:pt>
                <c:pt idx="1165">
                  <c:v>pesticide</c:v>
                </c:pt>
                <c:pt idx="1166">
                  <c:v>selection</c:v>
                </c:pt>
                <c:pt idx="1167">
                  <c:v>statistics</c:v>
                </c:pt>
                <c:pt idx="1168">
                  <c:v>alarm</c:v>
                </c:pt>
                <c:pt idx="1169">
                  <c:v>opposite</c:v>
                </c:pt>
                <c:pt idx="1170">
                  <c:v>hardly</c:v>
                </c:pt>
                <c:pt idx="1171">
                  <c:v>army</c:v>
                </c:pt>
                <c:pt idx="1172">
                  <c:v>conflict</c:v>
                </c:pt>
                <c:pt idx="1173">
                  <c:v>crack</c:v>
                </c:pt>
                <c:pt idx="1174">
                  <c:v>dimension</c:v>
                </c:pt>
                <c:pt idx="1175">
                  <c:v>fungi</c:v>
                </c:pt>
                <c:pt idx="1176">
                  <c:v>usual</c:v>
                </c:pt>
                <c:pt idx="1177">
                  <c:v>wish</c:v>
                </c:pt>
                <c:pt idx="1178">
                  <c:v>award</c:v>
                </c:pt>
                <c:pt idx="1179">
                  <c:v>credit</c:v>
                </c:pt>
                <c:pt idx="1180">
                  <c:v>parasite</c:v>
                </c:pt>
                <c:pt idx="1181">
                  <c:v>adapt</c:v>
                </c:pt>
                <c:pt idx="1182">
                  <c:v>electrolysis</c:v>
                </c:pt>
                <c:pt idx="1183">
                  <c:v>barrier</c:v>
                </c:pt>
                <c:pt idx="1184">
                  <c:v>embryo</c:v>
                </c:pt>
                <c:pt idx="1185">
                  <c:v>register</c:v>
                </c:pt>
                <c:pt idx="1186">
                  <c:v>storm</c:v>
                </c:pt>
                <c:pt idx="1187">
                  <c:v>straight</c:v>
                </c:pt>
                <c:pt idx="1188">
                  <c:v>asteroid</c:v>
                </c:pt>
                <c:pt idx="1189">
                  <c:v>belief</c:v>
                </c:pt>
                <c:pt idx="1190">
                  <c:v>except</c:v>
                </c:pt>
                <c:pt idx="1191">
                  <c:v>peak</c:v>
                </c:pt>
                <c:pt idx="1192">
                  <c:v>ratio</c:v>
                </c:pt>
                <c:pt idx="1193">
                  <c:v>sand</c:v>
                </c:pt>
                <c:pt idx="1194">
                  <c:v>complicated</c:v>
                </c:pt>
                <c:pt idx="1195">
                  <c:v>inner</c:v>
                </c:pt>
                <c:pt idx="1196">
                  <c:v>neighbor</c:v>
                </c:pt>
                <c:pt idx="1197">
                  <c:v>owner</c:v>
                </c:pt>
                <c:pt idx="1198">
                  <c:v>semiconductor</c:v>
                </c:pt>
                <c:pt idx="1199">
                  <c:v>flash</c:v>
                </c:pt>
                <c:pt idx="1200">
                  <c:v>presence</c:v>
                </c:pt>
                <c:pt idx="1201">
                  <c:v>suitable</c:v>
                </c:pt>
                <c:pt idx="1202">
                  <c:v>weak</c:v>
                </c:pt>
                <c:pt idx="1203">
                  <c:v>clue</c:v>
                </c:pt>
                <c:pt idx="1204">
                  <c:v>cope</c:v>
                </c:pt>
                <c:pt idx="1205">
                  <c:v>height</c:v>
                </c:pt>
                <c:pt idx="1206">
                  <c:v>leak</c:v>
                </c:pt>
                <c:pt idx="1207">
                  <c:v>drawing</c:v>
                </c:pt>
                <c:pt idx="1208">
                  <c:v>resistant</c:v>
                </c:pt>
                <c:pt idx="1209">
                  <c:v>zone</c:v>
                </c:pt>
                <c:pt idx="1210">
                  <c:v>Atlantic</c:v>
                </c:pt>
                <c:pt idx="1211">
                  <c:v>definition</c:v>
                </c:pt>
                <c:pt idx="1212">
                  <c:v>install</c:v>
                </c:pt>
                <c:pt idx="1213">
                  <c:v>lift</c:v>
                </c:pt>
                <c:pt idx="1214">
                  <c:v>opinion</c:v>
                </c:pt>
                <c:pt idx="1215">
                  <c:v>spray</c:v>
                </c:pt>
                <c:pt idx="1216">
                  <c:v>whereas</c:v>
                </c:pt>
                <c:pt idx="1217">
                  <c:v>ecological</c:v>
                </c:pt>
                <c:pt idx="1218">
                  <c:v>novel</c:v>
                </c:pt>
                <c:pt idx="1219">
                  <c:v>media</c:v>
                </c:pt>
                <c:pt idx="1220">
                  <c:v>bubble</c:v>
                </c:pt>
                <c:pt idx="1221">
                  <c:v>diameter</c:v>
                </c:pt>
                <c:pt idx="1222">
                  <c:v>regular</c:v>
                </c:pt>
                <c:pt idx="1223">
                  <c:v>branch</c:v>
                </c:pt>
                <c:pt idx="1224">
                  <c:v>cash</c:v>
                </c:pt>
                <c:pt idx="1225">
                  <c:v>criticism</c:v>
                </c:pt>
                <c:pt idx="1226">
                  <c:v>initial</c:v>
                </c:pt>
                <c:pt idx="1227">
                  <c:v>restrict</c:v>
                </c:pt>
                <c:pt idx="1228">
                  <c:v>ideal</c:v>
                </c:pt>
                <c:pt idx="1229">
                  <c:v>pray</c:v>
                </c:pt>
                <c:pt idx="1230">
                  <c:v>scatter</c:v>
                </c:pt>
                <c:pt idx="1231">
                  <c:v>introduction</c:v>
                </c:pt>
                <c:pt idx="1232">
                  <c:v>item</c:v>
                </c:pt>
                <c:pt idx="1233">
                  <c:v>moral</c:v>
                </c:pt>
                <c:pt idx="1234">
                  <c:v>strip</c:v>
                </c:pt>
                <c:pt idx="1235">
                  <c:v>succeed</c:v>
                </c:pt>
                <c:pt idx="1236">
                  <c:v>fiction</c:v>
                </c:pt>
                <c:pt idx="1237">
                  <c:v>insert</c:v>
                </c:pt>
                <c:pt idx="1238">
                  <c:v>lens</c:v>
                </c:pt>
                <c:pt idx="1239">
                  <c:v>mystery</c:v>
                </c:pt>
                <c:pt idx="1240">
                  <c:v>taste</c:v>
                </c:pt>
                <c:pt idx="1241">
                  <c:v>bridge</c:v>
                </c:pt>
                <c:pt idx="1242">
                  <c:v>description</c:v>
                </c:pt>
                <c:pt idx="1243">
                  <c:v>neural</c:v>
                </c:pt>
                <c:pt idx="1244">
                  <c:v>title</c:v>
                </c:pt>
                <c:pt idx="1245">
                  <c:v>circle</c:v>
                </c:pt>
                <c:pt idx="1246">
                  <c:v>coordinate</c:v>
                </c:pt>
                <c:pt idx="1247">
                  <c:v>revolution</c:v>
                </c:pt>
                <c:pt idx="1248">
                  <c:v>theoretical</c:v>
                </c:pt>
                <c:pt idx="1249">
                  <c:v>advise</c:v>
                </c:pt>
                <c:pt idx="1250">
                  <c:v>instruction</c:v>
                </c:pt>
                <c:pt idx="1251">
                  <c:v>isotope</c:v>
                </c:pt>
                <c:pt idx="1252">
                  <c:v>politician</c:v>
                </c:pt>
                <c:pt idx="1253">
                  <c:v>labor</c:v>
                </c:pt>
                <c:pt idx="1254">
                  <c:v>repair</c:v>
                </c:pt>
                <c:pt idx="1255">
                  <c:v>devise</c:v>
                </c:pt>
                <c:pt idx="1256">
                  <c:v>latter</c:v>
                </c:pt>
                <c:pt idx="1257">
                  <c:v>cattle</c:v>
                </c:pt>
                <c:pt idx="1258">
                  <c:v>crash</c:v>
                </c:pt>
                <c:pt idx="1259">
                  <c:v>sector</c:v>
                </c:pt>
                <c:pt idx="1260">
                  <c:v>storage</c:v>
                </c:pt>
                <c:pt idx="1261">
                  <c:v>forecast</c:v>
                </c:pt>
                <c:pt idx="1262">
                  <c:v>intellectual</c:v>
                </c:pt>
                <c:pt idx="1263">
                  <c:v>mineral</c:v>
                </c:pt>
                <c:pt idx="1264">
                  <c:v>profit</c:v>
                </c:pt>
                <c:pt idx="1265">
                  <c:v>scene</c:v>
                </c:pt>
                <c:pt idx="1266">
                  <c:v>chaos</c:v>
                </c:pt>
                <c:pt idx="1267">
                  <c:v>missile</c:v>
                </c:pt>
                <c:pt idx="1268">
                  <c:v>tip</c:v>
                </c:pt>
                <c:pt idx="1269">
                  <c:v>bar</c:v>
                </c:pt>
                <c:pt idx="1270">
                  <c:v>graphic</c:v>
                </c:pt>
                <c:pt idx="1271">
                  <c:v>pole</c:v>
                </c:pt>
                <c:pt idx="1272">
                  <c:v>recover</c:v>
                </c:pt>
                <c:pt idx="1273">
                  <c:v>collision</c:v>
                </c:pt>
                <c:pt idx="1274">
                  <c:v>specimen</c:v>
                </c:pt>
                <c:pt idx="1275">
                  <c:v>initiative</c:v>
                </c:pt>
                <c:pt idx="1276">
                  <c:v>precise</c:v>
                </c:pt>
                <c:pt idx="1277">
                  <c:v>rival</c:v>
                </c:pt>
                <c:pt idx="1278">
                  <c:v>extent</c:v>
                </c:pt>
                <c:pt idx="1279">
                  <c:v>string</c:v>
                </c:pt>
                <c:pt idx="1280">
                  <c:v>surgery</c:v>
                </c:pt>
                <c:pt idx="1281">
                  <c:v>fellow</c:v>
                </c:pt>
                <c:pt idx="1282">
                  <c:v>notion</c:v>
                </c:pt>
                <c:pt idx="1283">
                  <c:v>acquire</c:v>
                </c:pt>
                <c:pt idx="1284">
                  <c:v>blind</c:v>
                </c:pt>
                <c:pt idx="1285">
                  <c:v>complain</c:v>
                </c:pt>
                <c:pt idx="1286">
                  <c:v>cubic</c:v>
                </c:pt>
                <c:pt idx="1287">
                  <c:v>log</c:v>
                </c:pt>
                <c:pt idx="1288">
                  <c:v>wolf</c:v>
                </c:pt>
                <c:pt idx="1289">
                  <c:v>reply</c:v>
                </c:pt>
                <c:pt idx="1290">
                  <c:v>spider</c:v>
                </c:pt>
                <c:pt idx="1291">
                  <c:v>daily</c:v>
                </c:pt>
                <c:pt idx="1292">
                  <c:v>Mars</c:v>
                </c:pt>
                <c:pt idx="1293">
                  <c:v>meat</c:v>
                </c:pt>
                <c:pt idx="1294">
                  <c:v>expansion</c:v>
                </c:pt>
                <c:pt idx="1295">
                  <c:v>filter</c:v>
                </c:pt>
                <c:pt idx="1296">
                  <c:v>roll</c:v>
                </c:pt>
                <c:pt idx="1297">
                  <c:v>admire</c:v>
                </c:pt>
                <c:pt idx="1298">
                  <c:v>urban</c:v>
                </c:pt>
                <c:pt idx="1299">
                  <c:v>voltage</c:v>
                </c:pt>
                <c:pt idx="1300">
                  <c:v>accumulate</c:v>
                </c:pt>
                <c:pt idx="1301">
                  <c:v>extreme</c:v>
                </c:pt>
                <c:pt idx="1302">
                  <c:v>infant</c:v>
                </c:pt>
                <c:pt idx="1303">
                  <c:v>proof</c:v>
                </c:pt>
                <c:pt idx="1304">
                  <c:v>weigh</c:v>
                </c:pt>
                <c:pt idx="1305">
                  <c:v>aware</c:v>
                </c:pt>
                <c:pt idx="1306">
                  <c:v>brief</c:v>
                </c:pt>
                <c:pt idx="1307">
                  <c:v>liver</c:v>
                </c:pt>
                <c:pt idx="1308">
                  <c:v>quote</c:v>
                </c:pt>
                <c:pt idx="1309">
                  <c:v>simulation</c:v>
                </c:pt>
                <c:pt idx="1310">
                  <c:v>sugar</c:v>
                </c:pt>
                <c:pt idx="1311">
                  <c:v>bay</c:v>
                </c:pt>
                <c:pt idx="1312">
                  <c:v>grain</c:v>
                </c:pt>
                <c:pt idx="1313">
                  <c:v>status</c:v>
                </c:pt>
                <c:pt idx="1314">
                  <c:v>passenger</c:v>
                </c:pt>
                <c:pt idx="1315">
                  <c:v>primary</c:v>
                </c:pt>
                <c:pt idx="1316">
                  <c:v>pure</c:v>
                </c:pt>
                <c:pt idx="1317">
                  <c:v>domestic</c:v>
                </c:pt>
                <c:pt idx="1318">
                  <c:v>FALSE</c:v>
                </c:pt>
                <c:pt idx="1319">
                  <c:v>epidemic</c:v>
                </c:pt>
                <c:pt idx="1320">
                  <c:v>chamber</c:v>
                </c:pt>
                <c:pt idx="1321">
                  <c:v>copper</c:v>
                </c:pt>
                <c:pt idx="1322">
                  <c:v>ecosystem</c:v>
                </c:pt>
                <c:pt idx="1323">
                  <c:v>representative</c:v>
                </c:pt>
                <c:pt idx="1324">
                  <c:v>smart</c:v>
                </c:pt>
                <c:pt idx="1325">
                  <c:v>upper</c:v>
                </c:pt>
                <c:pt idx="1326">
                  <c:v>visual</c:v>
                </c:pt>
                <c:pt idx="1327">
                  <c:v>diversity</c:v>
                </c:pt>
                <c:pt idx="1328">
                  <c:v>encounter</c:v>
                </c:pt>
                <c:pt idx="1329">
                  <c:v>ultraviolet</c:v>
                </c:pt>
                <c:pt idx="1330">
                  <c:v>assumption</c:v>
                </c:pt>
                <c:pt idx="1331">
                  <c:v>distribute</c:v>
                </c:pt>
                <c:pt idx="1332">
                  <c:v>sink</c:v>
                </c:pt>
                <c:pt idx="1333">
                  <c:v>strange</c:v>
                </c:pt>
                <c:pt idx="1334">
                  <c:v>web</c:v>
                </c:pt>
                <c:pt idx="1335">
                  <c:v>distill</c:v>
                </c:pt>
                <c:pt idx="1336">
                  <c:v>mutation</c:v>
                </c:pt>
                <c:pt idx="1337">
                  <c:v>sheep</c:v>
                </c:pt>
                <c:pt idx="1338">
                  <c:v>meaning</c:v>
                </c:pt>
                <c:pt idx="1339">
                  <c:v>excellent</c:v>
                </c:pt>
                <c:pt idx="1340">
                  <c:v>respect</c:v>
                </c:pt>
                <c:pt idx="1341">
                  <c:v>valley</c:v>
                </c:pt>
                <c:pt idx="1342">
                  <c:v>athlete</c:v>
                </c:pt>
                <c:pt idx="1343">
                  <c:v>justify</c:v>
                </c:pt>
                <c:pt idx="1344">
                  <c:v>plasma</c:v>
                </c:pt>
                <c:pt idx="1345">
                  <c:v>beach</c:v>
                </c:pt>
                <c:pt idx="1346">
                  <c:v>innovation</c:v>
                </c:pt>
                <c:pt idx="1347">
                  <c:v>controversial</c:v>
                </c:pt>
                <c:pt idx="1348">
                  <c:v>visitor</c:v>
                </c:pt>
                <c:pt idx="1349">
                  <c:v>antarctic</c:v>
                </c:pt>
                <c:pt idx="1350">
                  <c:v>dramatic</c:v>
                </c:pt>
                <c:pt idx="1351">
                  <c:v>grin</c:v>
                </c:pt>
                <c:pt idx="1352">
                  <c:v>electrode</c:v>
                </c:pt>
                <c:pt idx="1353">
                  <c:v>explode</c:v>
                </c:pt>
                <c:pt idx="1354">
                  <c:v>frame</c:v>
                </c:pt>
                <c:pt idx="1355">
                  <c:v>jump</c:v>
                </c:pt>
                <c:pt idx="1356">
                  <c:v>mechanical</c:v>
                </c:pt>
                <c:pt idx="1357">
                  <c:v>predator</c:v>
                </c:pt>
                <c:pt idx="1358">
                  <c:v>recall</c:v>
                </c:pt>
                <c:pt idx="1359">
                  <c:v>apparent</c:v>
                </c:pt>
                <c:pt idx="1360">
                  <c:v>arrangement</c:v>
                </c:pt>
                <c:pt idx="1361">
                  <c:v>carefully</c:v>
                </c:pt>
                <c:pt idx="1362">
                  <c:v>consult</c:v>
                </c:pt>
                <c:pt idx="1363">
                  <c:v>hectare</c:v>
                </c:pt>
                <c:pt idx="1364">
                  <c:v>illustrate</c:v>
                </c:pt>
                <c:pt idx="1365">
                  <c:v>insight</c:v>
                </c:pt>
                <c:pt idx="1366">
                  <c:v>reliable</c:v>
                </c:pt>
                <c:pt idx="1367">
                  <c:v>score</c:v>
                </c:pt>
                <c:pt idx="1368">
                  <c:v>shot</c:v>
                </c:pt>
                <c:pt idx="1369">
                  <c:v>interact</c:v>
                </c:pt>
                <c:pt idx="1370">
                  <c:v>legislation</c:v>
                </c:pt>
                <c:pt idx="1371">
                  <c:v>sharp</c:v>
                </c:pt>
                <c:pt idx="1372">
                  <c:v>bottle</c:v>
                </c:pt>
                <c:pt idx="1373">
                  <c:v>context</c:v>
                </c:pt>
                <c:pt idx="1374">
                  <c:v>hesitate</c:v>
                </c:pt>
                <c:pt idx="1375">
                  <c:v>diamond</c:v>
                </c:pt>
                <c:pt idx="1376">
                  <c:v>hypothesis</c:v>
                </c:pt>
                <c:pt idx="1377">
                  <c:v>fair</c:v>
                </c:pt>
                <c:pt idx="1378">
                  <c:v>craft</c:v>
                </c:pt>
                <c:pt idx="1379">
                  <c:v>ecology</c:v>
                </c:pt>
                <c:pt idx="1380">
                  <c:v>pest</c:v>
                </c:pt>
                <c:pt idx="1381">
                  <c:v>territory</c:v>
                </c:pt>
                <c:pt idx="1382">
                  <c:v>via</c:v>
                </c:pt>
                <c:pt idx="1383">
                  <c:v>wheel</c:v>
                </c:pt>
                <c:pt idx="1384">
                  <c:v>fresh</c:v>
                </c:pt>
                <c:pt idx="1385">
                  <c:v>reef</c:v>
                </c:pt>
                <c:pt idx="1386">
                  <c:v>bury</c:v>
                </c:pt>
                <c:pt idx="1387">
                  <c:v>majority</c:v>
                </c:pt>
                <c:pt idx="1388">
                  <c:v>processor</c:v>
                </c:pt>
                <c:pt idx="1389">
                  <c:v>psychology</c:v>
                </c:pt>
                <c:pt idx="1390">
                  <c:v>trick</c:v>
                </c:pt>
                <c:pt idx="1391">
                  <c:v>boost</c:v>
                </c:pt>
                <c:pt idx="1392">
                  <c:v>deny</c:v>
                </c:pt>
                <c:pt idx="1393">
                  <c:v>drill</c:v>
                </c:pt>
                <c:pt idx="1394">
                  <c:v>draft</c:v>
                </c:pt>
                <c:pt idx="1395">
                  <c:v>hall</c:v>
                </c:pt>
                <c:pt idx="1396">
                  <c:v>invest</c:v>
                </c:pt>
                <c:pt idx="1397">
                  <c:v>requirement</c:v>
                </c:pt>
                <c:pt idx="1398">
                  <c:v>struggle</c:v>
                </c:pt>
                <c:pt idx="1399">
                  <c:v>artist</c:v>
                </c:pt>
                <c:pt idx="1400">
                  <c:v>sophisticate</c:v>
                </c:pt>
                <c:pt idx="1401">
                  <c:v>considerable</c:v>
                </c:pt>
                <c:pt idx="1402">
                  <c:v>intense</c:v>
                </c:pt>
                <c:pt idx="1403">
                  <c:v>commit</c:v>
                </c:pt>
                <c:pt idx="1404">
                  <c:v>derive</c:v>
                </c:pt>
                <c:pt idx="1405">
                  <c:v>negative</c:v>
                </c:pt>
                <c:pt idx="1406">
                  <c:v>tough</c:v>
                </c:pt>
                <c:pt idx="1407">
                  <c:v>amino</c:v>
                </c:pt>
                <c:pt idx="1408">
                  <c:v>crime</c:v>
                </c:pt>
                <c:pt idx="1409">
                  <c:v>exhibition</c:v>
                </c:pt>
                <c:pt idx="1410">
                  <c:v>incorporate</c:v>
                </c:pt>
                <c:pt idx="1411">
                  <c:v>tobacco</c:v>
                </c:pt>
                <c:pt idx="1412">
                  <c:v>accelerate</c:v>
                </c:pt>
                <c:pt idx="1413">
                  <c:v>float</c:v>
                </c:pt>
                <c:pt idx="1414">
                  <c:v>resolution</c:v>
                </c:pt>
                <c:pt idx="1415">
                  <c:v>advertisement</c:v>
                </c:pt>
                <c:pt idx="1416">
                  <c:v>colony</c:v>
                </c:pt>
                <c:pt idx="1417">
                  <c:v>hence</c:v>
                </c:pt>
                <c:pt idx="1418">
                  <c:v>methane</c:v>
                </c:pt>
                <c:pt idx="1419">
                  <c:v>velocity</c:v>
                </c:pt>
                <c:pt idx="1420">
                  <c:v>gulf</c:v>
                </c:pt>
                <c:pt idx="1421">
                  <c:v>moreover</c:v>
                </c:pt>
                <c:pt idx="1422">
                  <c:v>patch</c:v>
                </c:pt>
                <c:pt idx="1423">
                  <c:v>vice</c:v>
                </c:pt>
                <c:pt idx="1424">
                  <c:v>capital</c:v>
                </c:pt>
                <c:pt idx="1425">
                  <c:v>request</c:v>
                </c:pt>
                <c:pt idx="1426">
                  <c:v>audience</c:v>
                </c:pt>
                <c:pt idx="1427">
                  <c:v>cure</c:v>
                </c:pt>
                <c:pt idx="1428">
                  <c:v>dye</c:v>
                </c:pt>
                <c:pt idx="1429">
                  <c:v>initially</c:v>
                </c:pt>
                <c:pt idx="1430">
                  <c:v>input</c:v>
                </c:pt>
                <c:pt idx="1431">
                  <c:v>philosophy</c:v>
                </c:pt>
                <c:pt idx="1432">
                  <c:v>timber</c:v>
                </c:pt>
                <c:pt idx="1433">
                  <c:v>border</c:v>
                </c:pt>
                <c:pt idx="1434">
                  <c:v>donor</c:v>
                </c:pt>
                <c:pt idx="1435">
                  <c:v>permit</c:v>
                </c:pt>
                <c:pt idx="1436">
                  <c:v>suddenly</c:v>
                </c:pt>
                <c:pt idx="1437">
                  <c:v>dominate</c:v>
                </c:pt>
                <c:pt idx="1438">
                  <c:v>eliminate</c:v>
                </c:pt>
                <c:pt idx="1439">
                  <c:v>enhance</c:v>
                </c:pt>
                <c:pt idx="1440">
                  <c:v>affair</c:v>
                </c:pt>
                <c:pt idx="1441">
                  <c:v>consumption</c:v>
                </c:pt>
                <c:pt idx="1442">
                  <c:v>intelligent</c:v>
                </c:pt>
                <c:pt idx="1443">
                  <c:v>spill</c:v>
                </c:pt>
                <c:pt idx="1444">
                  <c:v>communicate</c:v>
                </c:pt>
                <c:pt idx="1445">
                  <c:v>ethic</c:v>
                </c:pt>
                <c:pt idx="1446">
                  <c:v>highlight</c:v>
                </c:pt>
                <c:pt idx="1447">
                  <c:v>sufficient</c:v>
                </c:pt>
                <c:pt idx="1448">
                  <c:v>identical</c:v>
                </c:pt>
                <c:pt idx="1449">
                  <c:v>altitude</c:v>
                </c:pt>
                <c:pt idx="1450">
                  <c:v>earn</c:v>
                </c:pt>
                <c:pt idx="1451">
                  <c:v>upstairs</c:v>
                </c:pt>
                <c:pt idx="1452">
                  <c:v>journey</c:v>
                </c:pt>
                <c:pt idx="1453">
                  <c:v>handsome</c:v>
                </c:pt>
                <c:pt idx="1454">
                  <c:v>volunteer</c:v>
                </c:pt>
                <c:pt idx="1455">
                  <c:v>collaboration</c:v>
                </c:pt>
                <c:pt idx="1456">
                  <c:v>interactive</c:v>
                </c:pt>
                <c:pt idx="1457">
                  <c:v>rank</c:v>
                </c:pt>
                <c:pt idx="1458">
                  <c:v>rotate</c:v>
                </c:pt>
                <c:pt idx="1459">
                  <c:v>suggestion</c:v>
                </c:pt>
                <c:pt idx="1460">
                  <c:v>waterproof</c:v>
                </c:pt>
                <c:pt idx="1461">
                  <c:v>attractive</c:v>
                </c:pt>
                <c:pt idx="1462">
                  <c:v>recorder</c:v>
                </c:pt>
                <c:pt idx="1463">
                  <c:v>transform</c:v>
                </c:pt>
                <c:pt idx="1464">
                  <c:v>correspond</c:v>
                </c:pt>
                <c:pt idx="1465">
                  <c:v>discharge</c:v>
                </c:pt>
                <c:pt idx="1466">
                  <c:v>dissolve</c:v>
                </c:pt>
                <c:pt idx="1467">
                  <c:v>reproduce</c:v>
                </c:pt>
                <c:pt idx="1468">
                  <c:v>skirt</c:v>
                </c:pt>
                <c:pt idx="1469">
                  <c:v>dispute</c:v>
                </c:pt>
                <c:pt idx="1470">
                  <c:v>drought</c:v>
                </c:pt>
                <c:pt idx="1471">
                  <c:v>induce</c:v>
                </c:pt>
                <c:pt idx="1472">
                  <c:v>stuff</c:v>
                </c:pt>
                <c:pt idx="1473">
                  <c:v>candidate</c:v>
                </c:pt>
                <c:pt idx="1474">
                  <c:v>theme</c:v>
                </c:pt>
                <c:pt idx="1475">
                  <c:v>thirsty</c:v>
                </c:pt>
                <c:pt idx="1476">
                  <c:v>appearance</c:v>
                </c:pt>
                <c:pt idx="1477">
                  <c:v>forgive</c:v>
                </c:pt>
                <c:pt idx="1478">
                  <c:v>expertise</c:v>
                </c:pt>
                <c:pt idx="1479">
                  <c:v>gram</c:v>
                </c:pt>
                <c:pt idx="1480">
                  <c:v>offspring</c:v>
                </c:pt>
                <c:pt idx="1481">
                  <c:v>plus</c:v>
                </c:pt>
                <c:pt idx="1482">
                  <c:v>rarely</c:v>
                </c:pt>
                <c:pt idx="1483">
                  <c:v>unknown</c:v>
                </c:pt>
                <c:pt idx="1484">
                  <c:v>belong</c:v>
                </c:pt>
                <c:pt idx="1485">
                  <c:v>desire</c:v>
                </c:pt>
                <c:pt idx="1486">
                  <c:v>implant</c:v>
                </c:pt>
                <c:pt idx="1487">
                  <c:v>pool</c:v>
                </c:pt>
                <c:pt idx="1488">
                  <c:v>commitment</c:v>
                </c:pt>
                <c:pt idx="1489">
                  <c:v>vulnerable</c:v>
                </c:pt>
                <c:pt idx="1490">
                  <c:v>suit</c:v>
                </c:pt>
                <c:pt idx="1491">
                  <c:v>sustain</c:v>
                </c:pt>
                <c:pt idx="1492">
                  <c:v>arctic</c:v>
                </c:pt>
                <c:pt idx="1493">
                  <c:v>beat</c:v>
                </c:pt>
                <c:pt idx="1494">
                  <c:v>emergency</c:v>
                </c:pt>
                <c:pt idx="1495">
                  <c:v>faint</c:v>
                </c:pt>
                <c:pt idx="1496">
                  <c:v>objective</c:v>
                </c:pt>
                <c:pt idx="1497">
                  <c:v>outcome</c:v>
                </c:pt>
                <c:pt idx="1498">
                  <c:v>plenty</c:v>
                </c:pt>
                <c:pt idx="1499">
                  <c:v>catalyst</c:v>
                </c:pt>
                <c:pt idx="1500">
                  <c:v>edition</c:v>
                </c:pt>
                <c:pt idx="1501">
                  <c:v>lecture</c:v>
                </c:pt>
                <c:pt idx="1502">
                  <c:v>logic</c:v>
                </c:pt>
                <c:pt idx="1503">
                  <c:v>mosquito</c:v>
                </c:pt>
                <c:pt idx="1504">
                  <c:v>calcium</c:v>
                </c:pt>
                <c:pt idx="1505">
                  <c:v>defect</c:v>
                </c:pt>
                <c:pt idx="1506">
                  <c:v>permanent</c:v>
                </c:pt>
                <c:pt idx="1507">
                  <c:v>surgeon</c:v>
                </c:pt>
                <c:pt idx="1508">
                  <c:v>volcano</c:v>
                </c:pt>
                <c:pt idx="1509">
                  <c:v>comparison</c:v>
                </c:pt>
                <c:pt idx="1510">
                  <c:v>probability</c:v>
                </c:pt>
                <c:pt idx="1511">
                  <c:v>concrete</c:v>
                </c:pt>
                <c:pt idx="1512">
                  <c:v>curve</c:v>
                </c:pt>
                <c:pt idx="1513">
                  <c:v>hazard</c:v>
                </c:pt>
                <c:pt idx="1514">
                  <c:v>primate</c:v>
                </c:pt>
                <c:pt idx="1515">
                  <c:v>ancestor</c:v>
                </c:pt>
                <c:pt idx="1516">
                  <c:v>lawyer</c:v>
                </c:pt>
                <c:pt idx="1517">
                  <c:v>prompt</c:v>
                </c:pt>
                <c:pt idx="1518">
                  <c:v>radical</c:v>
                </c:pt>
                <c:pt idx="1519">
                  <c:v>sunlight</c:v>
                </c:pt>
                <c:pt idx="1520">
                  <c:v>breathe</c:v>
                </c:pt>
                <c:pt idx="1521">
                  <c:v>dig</c:v>
                </c:pt>
                <c:pt idx="1522">
                  <c:v>fraction</c:v>
                </c:pt>
                <c:pt idx="1523">
                  <c:v>harm</c:v>
                </c:pt>
                <c:pt idx="1524">
                  <c:v>interview</c:v>
                </c:pt>
                <c:pt idx="1525">
                  <c:v>slide</c:v>
                </c:pt>
                <c:pt idx="1526">
                  <c:v>smell</c:v>
                </c:pt>
                <c:pt idx="1527">
                  <c:v>composition</c:v>
                </c:pt>
                <c:pt idx="1528">
                  <c:v>inquiry</c:v>
                </c:pt>
                <c:pt idx="1529">
                  <c:v>proper</c:v>
                </c:pt>
                <c:pt idx="1530">
                  <c:v>shoot</c:v>
                </c:pt>
                <c:pt idx="1531">
                  <c:v>solvent</c:v>
                </c:pt>
                <c:pt idx="1532">
                  <c:v>nervous</c:v>
                </c:pt>
                <c:pt idx="1533">
                  <c:v>algorithm</c:v>
                </c:pt>
                <c:pt idx="1534">
                  <c:v>acknowledge</c:v>
                </c:pt>
                <c:pt idx="1535">
                  <c:v>differ</c:v>
                </c:pt>
                <c:pt idx="1536">
                  <c:v>relevant</c:v>
                </c:pt>
                <c:pt idx="1537">
                  <c:v>tune</c:v>
                </c:pt>
                <c:pt idx="1538">
                  <c:v>analogue</c:v>
                </c:pt>
                <c:pt idx="1539">
                  <c:v>arrange</c:v>
                </c:pt>
                <c:pt idx="1540">
                  <c:v>finance</c:v>
                </c:pt>
                <c:pt idx="1541">
                  <c:v>profile</c:v>
                </c:pt>
                <c:pt idx="1542">
                  <c:v>stem</c:v>
                </c:pt>
                <c:pt idx="1543">
                  <c:v>vibration</c:v>
                </c:pt>
                <c:pt idx="1544">
                  <c:v>vinegar</c:v>
                </c:pt>
                <c:pt idx="1545">
                  <c:v>afford</c:v>
                </c:pt>
                <c:pt idx="1546">
                  <c:v>cave</c:v>
                </c:pt>
                <c:pt idx="1547">
                  <c:v>circumstance</c:v>
                </c:pt>
                <c:pt idx="1548">
                  <c:v>corporation</c:v>
                </c:pt>
                <c:pt idx="1549">
                  <c:v>eruption</c:v>
                </c:pt>
                <c:pt idx="1550">
                  <c:v>immediate</c:v>
                </c:pt>
                <c:pt idx="1551">
                  <c:v>lock</c:v>
                </c:pt>
                <c:pt idx="1552">
                  <c:v>venture</c:v>
                </c:pt>
                <c:pt idx="1553">
                  <c:v>decrease</c:v>
                </c:pt>
                <c:pt idx="1554">
                  <c:v>empty</c:v>
                </c:pt>
                <c:pt idx="1555">
                  <c:v>mimic</c:v>
                </c:pt>
                <c:pt idx="1556">
                  <c:v>nutrient</c:v>
                </c:pt>
                <c:pt idx="1557">
                  <c:v>quark</c:v>
                </c:pt>
                <c:pt idx="1558">
                  <c:v>vote</c:v>
                </c:pt>
                <c:pt idx="1559">
                  <c:v>alive</c:v>
                </c:pt>
                <c:pt idx="1560">
                  <c:v>bend</c:v>
                </c:pt>
                <c:pt idx="1561">
                  <c:v>crisis</c:v>
                </c:pt>
                <c:pt idx="1562">
                  <c:v>injury</c:v>
                </c:pt>
                <c:pt idx="1563">
                  <c:v>wealth</c:v>
                </c:pt>
                <c:pt idx="1564">
                  <c:v>illness</c:v>
                </c:pt>
                <c:pt idx="1565">
                  <c:v>secure</c:v>
                </c:pt>
                <c:pt idx="1566">
                  <c:v>settle</c:v>
                </c:pt>
                <c:pt idx="1567">
                  <c:v>tourist</c:v>
                </c:pt>
                <c:pt idx="1568">
                  <c:v>automatically</c:v>
                </c:pt>
                <c:pt idx="1569">
                  <c:v>framework</c:v>
                </c:pt>
                <c:pt idx="1570">
                  <c:v>mechanics</c:v>
                </c:pt>
                <c:pt idx="1571">
                  <c:v>telecommunications</c:v>
                </c:pt>
                <c:pt idx="1572">
                  <c:v>dismiss</c:v>
                </c:pt>
                <c:pt idx="1573">
                  <c:v>totally</c:v>
                </c:pt>
                <c:pt idx="1574">
                  <c:v>aside</c:v>
                </c:pt>
                <c:pt idx="1575">
                  <c:v>petrol</c:v>
                </c:pt>
                <c:pt idx="1576">
                  <c:v>planetary</c:v>
                </c:pt>
                <c:pt idx="1577">
                  <c:v>secondly</c:v>
                </c:pt>
                <c:pt idx="1578">
                  <c:v>vacuum</c:v>
                </c:pt>
                <c:pt idx="1579">
                  <c:v>cast</c:v>
                </c:pt>
                <c:pt idx="1580">
                  <c:v>gradually</c:v>
                </c:pt>
                <c:pt idx="1581">
                  <c:v>overcome</c:v>
                </c:pt>
                <c:pt idx="1582">
                  <c:v>intrigue</c:v>
                </c:pt>
                <c:pt idx="1583">
                  <c:v>lord</c:v>
                </c:pt>
                <c:pt idx="1584">
                  <c:v>relation</c:v>
                </c:pt>
                <c:pt idx="1585">
                  <c:v>transplant</c:v>
                </c:pt>
                <c:pt idx="1586">
                  <c:v>fairly</c:v>
                </c:pt>
                <c:pt idx="1587">
                  <c:v>halt</c:v>
                </c:pt>
                <c:pt idx="1588">
                  <c:v>bearing</c:v>
                </c:pt>
                <c:pt idx="1589">
                  <c:v>cheer</c:v>
                </c:pt>
                <c:pt idx="1590">
                  <c:v>occupy</c:v>
                </c:pt>
                <c:pt idx="1591">
                  <c:v>plot</c:v>
                </c:pt>
                <c:pt idx="1592">
                  <c:v>simulate</c:v>
                </c:pt>
                <c:pt idx="1593">
                  <c:v>downstairs</c:v>
                </c:pt>
                <c:pt idx="1594">
                  <c:v>sweep</c:v>
                </c:pt>
                <c:pt idx="1595">
                  <c:v>welfare</c:v>
                </c:pt>
                <c:pt idx="1596">
                  <c:v>wound</c:v>
                </c:pt>
                <c:pt idx="1597">
                  <c:v>depression</c:v>
                </c:pt>
                <c:pt idx="1598">
                  <c:v>extensive</c:v>
                </c:pt>
                <c:pt idx="1599">
                  <c:v>movie</c:v>
                </c:pt>
                <c:pt idx="1600">
                  <c:v>shelf</c:v>
                </c:pt>
                <c:pt idx="1601">
                  <c:v>shut</c:v>
                </c:pt>
                <c:pt idx="1602">
                  <c:v>extinct</c:v>
                </c:pt>
                <c:pt idx="1603">
                  <c:v>guarantee</c:v>
                </c:pt>
                <c:pt idx="1604">
                  <c:v>remarkable</c:v>
                </c:pt>
                <c:pt idx="1605">
                  <c:v>resolve</c:v>
                </c:pt>
                <c:pt idx="1606">
                  <c:v>vapor</c:v>
                </c:pt>
                <c:pt idx="1607">
                  <c:v>accompany</c:v>
                </c:pt>
                <c:pt idx="1608">
                  <c:v>category</c:v>
                </c:pt>
                <c:pt idx="1609">
                  <c:v>confine</c:v>
                </c:pt>
                <c:pt idx="1610">
                  <c:v>index</c:v>
                </c:pt>
                <c:pt idx="1611">
                  <c:v>perspective</c:v>
                </c:pt>
                <c:pt idx="1612">
                  <c:v>truly</c:v>
                </c:pt>
                <c:pt idx="1613">
                  <c:v>underlie</c:v>
                </c:pt>
                <c:pt idx="1614">
                  <c:v>activate</c:v>
                </c:pt>
                <c:pt idx="1615">
                  <c:v>attend</c:v>
                </c:pt>
                <c:pt idx="1616">
                  <c:v>lobby</c:v>
                </c:pt>
                <c:pt idx="1617">
                  <c:v>perception</c:v>
                </c:pt>
                <c:pt idx="1618">
                  <c:v>shrink</c:v>
                </c:pt>
                <c:pt idx="1619">
                  <c:v>debris</c:v>
                </c:pt>
                <c:pt idx="1620">
                  <c:v>fashion</c:v>
                </c:pt>
                <c:pt idx="1621">
                  <c:v>illegal</c:v>
                </c:pt>
                <c:pt idx="1622">
                  <c:v>microscope</c:v>
                </c:pt>
                <c:pt idx="1623">
                  <c:v>railway</c:v>
                </c:pt>
                <c:pt idx="1624">
                  <c:v>thermal</c:v>
                </c:pt>
                <c:pt idx="1625">
                  <c:v>variable</c:v>
                </c:pt>
                <c:pt idx="1626">
                  <c:v>incident</c:v>
                </c:pt>
                <c:pt idx="1627">
                  <c:v>interpret</c:v>
                </c:pt>
                <c:pt idx="1628">
                  <c:v>master</c:v>
                </c:pt>
                <c:pt idx="1629">
                  <c:v>minimum</c:v>
                </c:pt>
                <c:pt idx="1630">
                  <c:v>speaker</c:v>
                </c:pt>
                <c:pt idx="1631">
                  <c:v>sponsor</c:v>
                </c:pt>
                <c:pt idx="1632">
                  <c:v>airport</c:v>
                </c:pt>
                <c:pt idx="1633">
                  <c:v>opposition</c:v>
                </c:pt>
                <c:pt idx="1634">
                  <c:v>quake</c:v>
                </c:pt>
                <c:pt idx="1635">
                  <c:v>abuse</c:v>
                </c:pt>
                <c:pt idx="1636">
                  <c:v>bush</c:v>
                </c:pt>
                <c:pt idx="1637">
                  <c:v>classic</c:v>
                </c:pt>
                <c:pt idx="1638">
                  <c:v>recognition</c:v>
                </c:pt>
                <c:pt idx="1639">
                  <c:v>bag</c:v>
                </c:pt>
                <c:pt idx="1640">
                  <c:v>declare</c:v>
                </c:pt>
                <c:pt idx="1641">
                  <c:v>essay</c:v>
                </c:pt>
                <c:pt idx="1642">
                  <c:v>fate</c:v>
                </c:pt>
                <c:pt idx="1643">
                  <c:v>guideline</c:v>
                </c:pt>
                <c:pt idx="1644">
                  <c:v>impose</c:v>
                </c:pt>
                <c:pt idx="1645">
                  <c:v>inform</c:v>
                </c:pt>
                <c:pt idx="1646">
                  <c:v>mold</c:v>
                </c:pt>
                <c:pt idx="1647">
                  <c:v>peer</c:v>
                </c:pt>
                <c:pt idx="1648">
                  <c:v>plain</c:v>
                </c:pt>
                <c:pt idx="1649">
                  <c:v>economics</c:v>
                </c:pt>
                <c:pt idx="1650">
                  <c:v>imperial</c:v>
                </c:pt>
                <c:pt idx="1651">
                  <c:v>literature</c:v>
                </c:pt>
                <c:pt idx="1652">
                  <c:v>multiple</c:v>
                </c:pt>
                <c:pt idx="1653">
                  <c:v>comprehensive</c:v>
                </c:pt>
                <c:pt idx="1654">
                  <c:v>disturb</c:v>
                </c:pt>
                <c:pt idx="1655">
                  <c:v>frozen</c:v>
                </c:pt>
                <c:pt idx="1656">
                  <c:v>intensity</c:v>
                </c:pt>
                <c:pt idx="1657">
                  <c:v>resemble</c:v>
                </c:pt>
                <c:pt idx="1658">
                  <c:v>rural</c:v>
                </c:pt>
                <c:pt idx="1659">
                  <c:v>tale</c:v>
                </c:pt>
                <c:pt idx="1660">
                  <c:v>crew</c:v>
                </c:pt>
                <c:pt idx="1661">
                  <c:v>trip</c:v>
                </c:pt>
                <c:pt idx="1662">
                  <c:v>protocol</c:v>
                </c:pt>
                <c:pt idx="1663">
                  <c:v>substantial</c:v>
                </c:pt>
                <c:pt idx="1664">
                  <c:v>hydrocarbon</c:v>
                </c:pt>
                <c:pt idx="1665">
                  <c:v>raw</c:v>
                </c:pt>
                <c:pt idx="1666">
                  <c:v>accuse</c:v>
                </c:pt>
                <c:pt idx="1667">
                  <c:v>adjust</c:v>
                </c:pt>
                <c:pt idx="1668">
                  <c:v>harvest</c:v>
                </c:pt>
                <c:pt idx="1669">
                  <c:v>sum</c:v>
                </c:pt>
                <c:pt idx="1670">
                  <c:v>antenna</c:v>
                </c:pt>
                <c:pt idx="1671">
                  <c:v>crater</c:v>
                </c:pt>
                <c:pt idx="1672">
                  <c:v>diary</c:v>
                </c:pt>
                <c:pt idx="1673">
                  <c:v>manipulate</c:v>
                </c:pt>
                <c:pt idx="1674">
                  <c:v>presumably</c:v>
                </c:pt>
                <c:pt idx="1675">
                  <c:v>protest</c:v>
                </c:pt>
                <c:pt idx="1676">
                  <c:v>shore</c:v>
                </c:pt>
                <c:pt idx="1677">
                  <c:v>syndrome</c:v>
                </c:pt>
                <c:pt idx="1678">
                  <c:v>conservative</c:v>
                </c:pt>
                <c:pt idx="1679">
                  <c:v>drain</c:v>
                </c:pt>
                <c:pt idx="1680">
                  <c:v>relativity</c:v>
                </c:pt>
                <c:pt idx="1681">
                  <c:v>cavity</c:v>
                </c:pt>
                <c:pt idx="1682">
                  <c:v>integrate</c:v>
                </c:pt>
                <c:pt idx="1683">
                  <c:v>pollute</c:v>
                </c:pt>
                <c:pt idx="1684">
                  <c:v>retain</c:v>
                </c:pt>
                <c:pt idx="1685">
                  <c:v>clinic</c:v>
                </c:pt>
                <c:pt idx="1686">
                  <c:v>counter</c:v>
                </c:pt>
                <c:pt idx="1687">
                  <c:v>defend</c:v>
                </c:pt>
                <c:pt idx="1688">
                  <c:v>formula</c:v>
                </c:pt>
                <c:pt idx="1689">
                  <c:v>hang</c:v>
                </c:pt>
                <c:pt idx="1690">
                  <c:v>religion</c:v>
                </c:pt>
                <c:pt idx="1691">
                  <c:v>subtle</c:v>
                </c:pt>
                <c:pt idx="1692">
                  <c:v>controversy</c:v>
                </c:pt>
                <c:pt idx="1693">
                  <c:v>discipline</c:v>
                </c:pt>
                <c:pt idx="1694">
                  <c:v>flavor</c:v>
                </c:pt>
                <c:pt idx="1695">
                  <c:v>ingredient</c:v>
                </c:pt>
                <c:pt idx="1696">
                  <c:v>toxin</c:v>
                </c:pt>
                <c:pt idx="1697">
                  <c:v>confidence</c:v>
                </c:pt>
                <c:pt idx="1698">
                  <c:v>dynamic</c:v>
                </c:pt>
                <c:pt idx="1699">
                  <c:v>magnet</c:v>
                </c:pt>
                <c:pt idx="1700">
                  <c:v>rail</c:v>
                </c:pt>
                <c:pt idx="1701">
                  <c:v>spiral</c:v>
                </c:pt>
                <c:pt idx="1702">
                  <c:v>bite</c:v>
                </c:pt>
                <c:pt idx="1703">
                  <c:v>habit</c:v>
                </c:pt>
                <c:pt idx="1704">
                  <c:v>liter</c:v>
                </c:pt>
                <c:pt idx="1705">
                  <c:v>sodium</c:v>
                </c:pt>
                <c:pt idx="1706">
                  <c:v>somewhere</c:v>
                </c:pt>
                <c:pt idx="1707">
                  <c:v>column</c:v>
                </c:pt>
                <c:pt idx="1708">
                  <c:v>confuse</c:v>
                </c:pt>
                <c:pt idx="1709">
                  <c:v>mode</c:v>
                </c:pt>
                <c:pt idx="1710">
                  <c:v>routine</c:v>
                </c:pt>
                <c:pt idx="1711">
                  <c:v>stomach</c:v>
                </c:pt>
                <c:pt idx="1712">
                  <c:v>devote</c:v>
                </c:pt>
                <c:pt idx="1713">
                  <c:v>pursue</c:v>
                </c:pt>
                <c:pt idx="1714">
                  <c:v>locate</c:v>
                </c:pt>
                <c:pt idx="1715">
                  <c:v>transition</c:v>
                </c:pt>
                <c:pt idx="1716">
                  <c:v>unite</c:v>
                </c:pt>
                <c:pt idx="1717">
                  <c:v>criticize</c:v>
                </c:pt>
                <c:pt idx="1718">
                  <c:v>keen</c:v>
                </c:pt>
                <c:pt idx="1719">
                  <c:v>opponent</c:v>
                </c:pt>
                <c:pt idx="1720">
                  <c:v>squeeze</c:v>
                </c:pt>
                <c:pt idx="1721">
                  <c:v>symmetry</c:v>
                </c:pt>
                <c:pt idx="1722">
                  <c:v>diagram</c:v>
                </c:pt>
                <c:pt idx="1723">
                  <c:v>exhaust</c:v>
                </c:pt>
                <c:pt idx="1724">
                  <c:v>fist</c:v>
                </c:pt>
                <c:pt idx="1725">
                  <c:v>generator</c:v>
                </c:pt>
                <c:pt idx="1726">
                  <c:v>tour</c:v>
                </c:pt>
                <c:pt idx="1727">
                  <c:v>willing</c:v>
                </c:pt>
                <c:pt idx="1728">
                  <c:v>anywhere</c:v>
                </c:pt>
                <c:pt idx="1729">
                  <c:v>bid</c:v>
                </c:pt>
                <c:pt idx="1730">
                  <c:v>confident</c:v>
                </c:pt>
                <c:pt idx="1731">
                  <c:v>conscious</c:v>
                </c:pt>
                <c:pt idx="1732">
                  <c:v>fold</c:v>
                </c:pt>
                <c:pt idx="1733">
                  <c:v>schedule</c:v>
                </c:pt>
                <c:pt idx="1734">
                  <c:v>shortage</c:v>
                </c:pt>
                <c:pt idx="1735">
                  <c:v>attribute</c:v>
                </c:pt>
                <c:pt idx="1736">
                  <c:v>exceed</c:v>
                </c:pt>
                <c:pt idx="1737">
                  <c:v>numerous</c:v>
                </c:pt>
                <c:pt idx="1738">
                  <c:v>satisfy</c:v>
                </c:pt>
                <c:pt idx="1739">
                  <c:v>sphere</c:v>
                </c:pt>
                <c:pt idx="1740">
                  <c:v>advocate</c:v>
                </c:pt>
                <c:pt idx="1741">
                  <c:v>ape</c:v>
                </c:pt>
                <c:pt idx="1742">
                  <c:v>assemble</c:v>
                </c:pt>
                <c:pt idx="1743">
                  <c:v>emphasize</c:v>
                </c:pt>
                <c:pt idx="1744">
                  <c:v>gate</c:v>
                </c:pt>
                <c:pt idx="1745">
                  <c:v>synthetic</c:v>
                </c:pt>
                <c:pt idx="1746">
                  <c:v>tap</c:v>
                </c:pt>
                <c:pt idx="1747">
                  <c:v>alcohol</c:v>
                </c:pt>
                <c:pt idx="1748">
                  <c:v>command</c:v>
                </c:pt>
                <c:pt idx="1749">
                  <c:v>drag</c:v>
                </c:pt>
                <c:pt idx="1750">
                  <c:v>examination</c:v>
                </c:pt>
                <c:pt idx="1751">
                  <c:v>exclude</c:v>
                </c:pt>
                <c:pt idx="1752">
                  <c:v>exotic</c:v>
                </c:pt>
                <c:pt idx="1753">
                  <c:v>secondary</c:v>
                </c:pt>
                <c:pt idx="1754">
                  <c:v>vertebrate</c:v>
                </c:pt>
                <c:pt idx="1755">
                  <c:v>blast</c:v>
                </c:pt>
                <c:pt idx="1756">
                  <c:v>gallery</c:v>
                </c:pt>
                <c:pt idx="1757">
                  <c:v>translate</c:v>
                </c:pt>
                <c:pt idx="1758">
                  <c:v>disrupt</c:v>
                </c:pt>
                <c:pt idx="1759">
                  <c:v>pocket</c:v>
                </c:pt>
                <c:pt idx="1760">
                  <c:v>restore</c:v>
                </c:pt>
                <c:pt idx="1761">
                  <c:v>subsequent</c:v>
                </c:pt>
                <c:pt idx="1762">
                  <c:v>tag</c:v>
                </c:pt>
                <c:pt idx="1763">
                  <c:v>sword</c:v>
                </c:pt>
                <c:pt idx="1764">
                  <c:v>favorite</c:v>
                </c:pt>
                <c:pt idx="1765">
                  <c:v>hemisphere</c:v>
                </c:pt>
                <c:pt idx="1766">
                  <c:v>sewage</c:v>
                </c:pt>
                <c:pt idx="1767">
                  <c:v>somewhat</c:v>
                </c:pt>
                <c:pt idx="1768">
                  <c:v>urge</c:v>
                </c:pt>
                <c:pt idx="1769">
                  <c:v>flaw</c:v>
                </c:pt>
                <c:pt idx="1770">
                  <c:v>personality</c:v>
                </c:pt>
                <c:pt idx="1771">
                  <c:v>pile</c:v>
                </c:pt>
                <c:pt idx="1772">
                  <c:v>reasonable</c:v>
                </c:pt>
                <c:pt idx="1773">
                  <c:v>tremble</c:v>
                </c:pt>
                <c:pt idx="1774">
                  <c:v>ward</c:v>
                </c:pt>
                <c:pt idx="1775">
                  <c:v>myth</c:v>
                </c:pt>
                <c:pt idx="1776">
                  <c:v>seat</c:v>
                </c:pt>
                <c:pt idx="1777">
                  <c:v>stroke</c:v>
                </c:pt>
                <c:pt idx="1778">
                  <c:v>cholesterol</c:v>
                </c:pt>
                <c:pt idx="1779">
                  <c:v>companion</c:v>
                </c:pt>
                <c:pt idx="1780">
                  <c:v>counterpart</c:v>
                </c:pt>
                <c:pt idx="1781">
                  <c:v>criminal</c:v>
                </c:pt>
                <c:pt idx="1782">
                  <c:v>pupil</c:v>
                </c:pt>
                <c:pt idx="1783">
                  <c:v>friendly</c:v>
                </c:pt>
                <c:pt idx="1784">
                  <c:v>grand</c:v>
                </c:pt>
                <c:pt idx="1785">
                  <c:v>shine</c:v>
                </c:pt>
                <c:pt idx="1786">
                  <c:v>skull</c:v>
                </c:pt>
                <c:pt idx="1787">
                  <c:v>consistent</c:v>
                </c:pt>
                <c:pt idx="1788">
                  <c:v>tide</c:v>
                </c:pt>
                <c:pt idx="1789">
                  <c:v>ultimate</c:v>
                </c:pt>
                <c:pt idx="1790">
                  <c:v>amateur</c:v>
                </c:pt>
                <c:pt idx="1791">
                  <c:v>compress</c:v>
                </c:pt>
                <c:pt idx="1792">
                  <c:v>fingerprint</c:v>
                </c:pt>
                <c:pt idx="1793">
                  <c:v>formal</c:v>
                </c:pt>
                <c:pt idx="1794">
                  <c:v>interfere</c:v>
                </c:pt>
                <c:pt idx="1795">
                  <c:v>reward</c:v>
                </c:pt>
                <c:pt idx="1796">
                  <c:v>accuracy</c:v>
                </c:pt>
                <c:pt idx="1797">
                  <c:v>continuous</c:v>
                </c:pt>
                <c:pt idx="1798">
                  <c:v>dependent</c:v>
                </c:pt>
                <c:pt idx="1799">
                  <c:v>enemy</c:v>
                </c:pt>
                <c:pt idx="1800">
                  <c:v>impression</c:v>
                </c:pt>
                <c:pt idx="1801">
                  <c:v>inspire</c:v>
                </c:pt>
                <c:pt idx="1802">
                  <c:v>interior</c:v>
                </c:pt>
                <c:pt idx="1803">
                  <c:v>loop</c:v>
                </c:pt>
                <c:pt idx="1804">
                  <c:v>originate</c:v>
                </c:pt>
                <c:pt idx="1805">
                  <c:v>reptile</c:v>
                </c:pt>
                <c:pt idx="1806">
                  <c:v>steady</c:v>
                </c:pt>
                <c:pt idx="1807">
                  <c:v>archaeology</c:v>
                </c:pt>
                <c:pt idx="1808">
                  <c:v>harmful</c:v>
                </c:pt>
                <c:pt idx="1809">
                  <c:v>row</c:v>
                </c:pt>
                <c:pt idx="1810">
                  <c:v>undergo</c:v>
                </c:pt>
                <c:pt idx="1811">
                  <c:v>altogether</c:v>
                </c:pt>
                <c:pt idx="1812">
                  <c:v>disposal</c:v>
                </c:pt>
                <c:pt idx="1813">
                  <c:v>yell</c:v>
                </c:pt>
                <c:pt idx="1814">
                  <c:v>fun</c:v>
                </c:pt>
                <c:pt idx="1815">
                  <c:v>govern</c:v>
                </c:pt>
                <c:pt idx="1816">
                  <c:v>pentagon</c:v>
                </c:pt>
                <c:pt idx="1817">
                  <c:v>port</c:v>
                </c:pt>
                <c:pt idx="1818">
                  <c:v>prison</c:v>
                </c:pt>
                <c:pt idx="1819">
                  <c:v>undergraduate</c:v>
                </c:pt>
                <c:pt idx="1820">
                  <c:v>emphasis</c:v>
                </c:pt>
                <c:pt idx="1821">
                  <c:v>minor</c:v>
                </c:pt>
                <c:pt idx="1822">
                  <c:v>penetrate</c:v>
                </c:pt>
                <c:pt idx="1823">
                  <c:v>platform</c:v>
                </c:pt>
                <c:pt idx="1824">
                  <c:v>politics</c:v>
                </c:pt>
                <c:pt idx="1825">
                  <c:v>breeze</c:v>
                </c:pt>
                <c:pt idx="1826">
                  <c:v>apologize</c:v>
                </c:pt>
                <c:pt idx="1827">
                  <c:v>cabinet</c:v>
                </c:pt>
                <c:pt idx="1828">
                  <c:v>cooperation</c:v>
                </c:pt>
                <c:pt idx="1829">
                  <c:v>exception</c:v>
                </c:pt>
                <c:pt idx="1830">
                  <c:v>exhibit</c:v>
                </c:pt>
                <c:pt idx="1831">
                  <c:v>extraordinary</c:v>
                </c:pt>
                <c:pt idx="1832">
                  <c:v>magnitude</c:v>
                </c:pt>
                <c:pt idx="1833">
                  <c:v>nicotine</c:v>
                </c:pt>
                <c:pt idx="1834">
                  <c:v>religious</c:v>
                </c:pt>
                <c:pt idx="1835">
                  <c:v>submarine</c:v>
                </c:pt>
                <c:pt idx="1836">
                  <c:v>submit</c:v>
                </c:pt>
                <c:pt idx="1837">
                  <c:v>substitute</c:v>
                </c:pt>
                <c:pt idx="1838">
                  <c:v>tower</c:v>
                </c:pt>
                <c:pt idx="1839">
                  <c:v>absolute</c:v>
                </c:pt>
                <c:pt idx="1840">
                  <c:v>basin</c:v>
                </c:pt>
                <c:pt idx="1841">
                  <c:v>careful</c:v>
                </c:pt>
                <c:pt idx="1842">
                  <c:v>explosive</c:v>
                </c:pt>
                <c:pt idx="1843">
                  <c:v>external</c:v>
                </c:pt>
                <c:pt idx="1844">
                  <c:v>implement</c:v>
                </c:pt>
                <c:pt idx="1845">
                  <c:v>spirit</c:v>
                </c:pt>
                <c:pt idx="1846">
                  <c:v>constellation</c:v>
                </c:pt>
                <c:pt idx="1847">
                  <c:v>exact</c:v>
                </c:pt>
                <c:pt idx="1848">
                  <c:v>grip</c:v>
                </c:pt>
                <c:pt idx="1849">
                  <c:v>inherit</c:v>
                </c:pt>
                <c:pt idx="1850">
                  <c:v>spare</c:v>
                </c:pt>
                <c:pt idx="1851">
                  <c:v>charity</c:v>
                </c:pt>
                <c:pt idx="1852">
                  <c:v>diagnose</c:v>
                </c:pt>
                <c:pt idx="1853">
                  <c:v>impressive</c:v>
                </c:pt>
                <c:pt idx="1854">
                  <c:v>landscape</c:v>
                </c:pt>
                <c:pt idx="1855">
                  <c:v>pit</c:v>
                </c:pt>
                <c:pt idx="1856">
                  <c:v>polar</c:v>
                </c:pt>
                <c:pt idx="1857">
                  <c:v>principal</c:v>
                </c:pt>
                <c:pt idx="1858">
                  <c:v>conversation</c:v>
                </c:pt>
                <c:pt idx="1859">
                  <c:v>educate</c:v>
                </c:pt>
                <c:pt idx="1860">
                  <c:v>geology</c:v>
                </c:pt>
                <c:pt idx="1861">
                  <c:v>outbreak</c:v>
                </c:pt>
                <c:pt idx="1862">
                  <c:v>tendency</c:v>
                </c:pt>
                <c:pt idx="1863">
                  <c:v>tie</c:v>
                </c:pt>
                <c:pt idx="1864">
                  <c:v>absence</c:v>
                </c:pt>
                <c:pt idx="1865">
                  <c:v>civilization</c:v>
                </c:pt>
                <c:pt idx="1866">
                  <c:v>forehead</c:v>
                </c:pt>
                <c:pt idx="1867">
                  <c:v>criterion</c:v>
                </c:pt>
                <c:pt idx="1868">
                  <c:v>distinct</c:v>
                </c:pt>
                <c:pt idx="1869">
                  <c:v>grade</c:v>
                </c:pt>
                <c:pt idx="1870">
                  <c:v>towel</c:v>
                </c:pt>
                <c:pt idx="1871">
                  <c:v>readily</c:v>
                </c:pt>
                <c:pt idx="1872">
                  <c:v>punish</c:v>
                </c:pt>
                <c:pt idx="1873">
                  <c:v>slip</c:v>
                </c:pt>
                <c:pt idx="1874">
                  <c:v>vertical</c:v>
                </c:pt>
                <c:pt idx="1875">
                  <c:v>wipe</c:v>
                </c:pt>
                <c:pt idx="1876">
                  <c:v>doorway</c:v>
                </c:pt>
                <c:pt idx="1877">
                  <c:v>excess</c:v>
                </c:pt>
                <c:pt idx="1878">
                  <c:v>format</c:v>
                </c:pt>
                <c:pt idx="1879">
                  <c:v>frown</c:v>
                </c:pt>
                <c:pt idx="1880">
                  <c:v>hardware</c:v>
                </c:pt>
                <c:pt idx="1881">
                  <c:v>lifetime</c:v>
                </c:pt>
                <c:pt idx="1882">
                  <c:v>minimize</c:v>
                </c:pt>
                <c:pt idx="1883">
                  <c:v>terrestrial</c:v>
                </c:pt>
                <c:pt idx="1884">
                  <c:v>tight</c:v>
                </c:pt>
                <c:pt idx="1885">
                  <c:v>twin</c:v>
                </c:pt>
                <c:pt idx="1886">
                  <c:v>citizen</c:v>
                </c:pt>
                <c:pt idx="1887">
                  <c:v>leaf</c:v>
                </c:pt>
                <c:pt idx="1888">
                  <c:v>physician</c:v>
                </c:pt>
                <c:pt idx="1889">
                  <c:v>salary</c:v>
                </c:pt>
                <c:pt idx="1890">
                  <c:v>somehow</c:v>
                </c:pt>
                <c:pt idx="1891">
                  <c:v>trail</c:v>
                </c:pt>
                <c:pt idx="1892">
                  <c:v>turbine</c:v>
                </c:pt>
                <c:pt idx="1893">
                  <c:v>abroad</c:v>
                </c:pt>
                <c:pt idx="1894">
                  <c:v>compact</c:v>
                </c:pt>
                <c:pt idx="1895">
                  <c:v>incentive</c:v>
                </c:pt>
                <c:pt idx="1896">
                  <c:v>needle</c:v>
                </c:pt>
                <c:pt idx="1897">
                  <c:v>occasion</c:v>
                </c:pt>
                <c:pt idx="1898">
                  <c:v>sudden</c:v>
                </c:pt>
                <c:pt idx="1899">
                  <c:v>unexpected</c:v>
                </c:pt>
                <c:pt idx="1900">
                  <c:v>dot</c:v>
                </c:pt>
                <c:pt idx="1901">
                  <c:v>drift</c:v>
                </c:pt>
                <c:pt idx="1902">
                  <c:v>lithium</c:v>
                </c:pt>
                <c:pt idx="1903">
                  <c:v>manner</c:v>
                </c:pt>
                <c:pt idx="1904">
                  <c:v>overseas</c:v>
                </c:pt>
                <c:pt idx="1905">
                  <c:v>segment</c:v>
                </c:pt>
                <c:pt idx="1906">
                  <c:v>shake</c:v>
                </c:pt>
                <c:pt idx="1907">
                  <c:v>strict</c:v>
                </c:pt>
                <c:pt idx="1908">
                  <c:v>agenda</c:v>
                </c:pt>
                <c:pt idx="1909">
                  <c:v>cigarette</c:v>
                </c:pt>
                <c:pt idx="1910">
                  <c:v>enthusiasm</c:v>
                </c:pt>
                <c:pt idx="1911">
                  <c:v>ivory</c:v>
                </c:pt>
                <c:pt idx="1912">
                  <c:v>occasionally</c:v>
                </c:pt>
                <c:pt idx="1913">
                  <c:v>expression</c:v>
                </c:pt>
                <c:pt idx="1914">
                  <c:v>injection</c:v>
                </c:pt>
                <c:pt idx="1915">
                  <c:v>powder</c:v>
                </c:pt>
                <c:pt idx="1916">
                  <c:v>cognitive</c:v>
                </c:pt>
                <c:pt idx="1917">
                  <c:v>contemporary</c:v>
                </c:pt>
                <c:pt idx="1918">
                  <c:v>invisible</c:v>
                </c:pt>
                <c:pt idx="1919">
                  <c:v>plug</c:v>
                </c:pt>
                <c:pt idx="1920">
                  <c:v>pour</c:v>
                </c:pt>
                <c:pt idx="1921">
                  <c:v>slight</c:v>
                </c:pt>
                <c:pt idx="1922">
                  <c:v>violent</c:v>
                </c:pt>
                <c:pt idx="1923">
                  <c:v>weed</c:v>
                </c:pt>
                <c:pt idx="1924">
                  <c:v>fatal</c:v>
                </c:pt>
                <c:pt idx="1925">
                  <c:v>soldier</c:v>
                </c:pt>
                <c:pt idx="1926">
                  <c:v>worm</c:v>
                </c:pt>
                <c:pt idx="1927">
                  <c:v>curious</c:v>
                </c:pt>
                <c:pt idx="1928">
                  <c:v>plead</c:v>
                </c:pt>
                <c:pt idx="1929">
                  <c:v>creative</c:v>
                </c:pt>
                <c:pt idx="1930">
                  <c:v>cylinder</c:v>
                </c:pt>
                <c:pt idx="1931">
                  <c:v>expense</c:v>
                </c:pt>
                <c:pt idx="1932">
                  <c:v>Fahrenheit</c:v>
                </c:pt>
                <c:pt idx="1933">
                  <c:v>glow</c:v>
                </c:pt>
                <c:pt idx="1934">
                  <c:v>mature</c:v>
                </c:pt>
                <c:pt idx="1935">
                  <c:v>withdraw</c:v>
                </c:pt>
                <c:pt idx="1936">
                  <c:v>yeast</c:v>
                </c:pt>
                <c:pt idx="1937">
                  <c:v>asthma</c:v>
                </c:pt>
                <c:pt idx="1938">
                  <c:v>crust</c:v>
                </c:pt>
                <c:pt idx="1939">
                  <c:v>deputy</c:v>
                </c:pt>
                <c:pt idx="1940">
                  <c:v>spoon</c:v>
                </c:pt>
                <c:pt idx="1941">
                  <c:v>inhibit</c:v>
                </c:pt>
                <c:pt idx="1942">
                  <c:v>qualify</c:v>
                </c:pt>
                <c:pt idx="1943">
                  <c:v>recovery</c:v>
                </c:pt>
                <c:pt idx="1944">
                  <c:v>weave</c:v>
                </c:pt>
                <c:pt idx="1945">
                  <c:v>dolphin</c:v>
                </c:pt>
                <c:pt idx="1946">
                  <c:v>encode</c:v>
                </c:pt>
                <c:pt idx="1947">
                  <c:v>frank</c:v>
                </c:pt>
                <c:pt idx="1948">
                  <c:v>justice</c:v>
                </c:pt>
                <c:pt idx="1949">
                  <c:v>remind</c:v>
                </c:pt>
                <c:pt idx="1950">
                  <c:v>shield</c:v>
                </c:pt>
                <c:pt idx="1951">
                  <c:v>swing</c:v>
                </c:pt>
                <c:pt idx="1952">
                  <c:v>allocate</c:v>
                </c:pt>
                <c:pt idx="1953">
                  <c:v>echo</c:v>
                </c:pt>
                <c:pt idx="1954">
                  <c:v>obstacle</c:v>
                </c:pt>
                <c:pt idx="1955">
                  <c:v>primitive</c:v>
                </c:pt>
                <c:pt idx="1956">
                  <c:v>resist</c:v>
                </c:pt>
                <c:pt idx="1957">
                  <c:v>bounce</c:v>
                </c:pt>
                <c:pt idx="1958">
                  <c:v>breakthrough</c:v>
                </c:pt>
                <c:pt idx="1959">
                  <c:v>diesel</c:v>
                </c:pt>
                <c:pt idx="1960">
                  <c:v>fisherman</c:v>
                </c:pt>
                <c:pt idx="1961">
                  <c:v>engage</c:v>
                </c:pt>
                <c:pt idx="1962">
                  <c:v>preliminary</c:v>
                </c:pt>
                <c:pt idx="1963">
                  <c:v>rear</c:v>
                </c:pt>
                <c:pt idx="1964">
                  <c:v>scope</c:v>
                </c:pt>
                <c:pt idx="1965">
                  <c:v>digit</c:v>
                </c:pt>
                <c:pt idx="1966">
                  <c:v>negotiate</c:v>
                </c:pt>
                <c:pt idx="1967">
                  <c:v>magic</c:v>
                </c:pt>
                <c:pt idx="1968">
                  <c:v>momentum</c:v>
                </c:pt>
                <c:pt idx="1969">
                  <c:v>realistic</c:v>
                </c:pt>
                <c:pt idx="1970">
                  <c:v>revise</c:v>
                </c:pt>
                <c:pt idx="1971">
                  <c:v>tradition</c:v>
                </c:pt>
                <c:pt idx="1972">
                  <c:v>bulk</c:v>
                </c:pt>
                <c:pt idx="1973">
                  <c:v>chart</c:v>
                </c:pt>
                <c:pt idx="1974">
                  <c:v>delight</c:v>
                </c:pt>
                <c:pt idx="1975">
                  <c:v>evaluate</c:v>
                </c:pt>
                <c:pt idx="1976">
                  <c:v>microorganism</c:v>
                </c:pt>
                <c:pt idx="1977">
                  <c:v>pad</c:v>
                </c:pt>
                <c:pt idx="1978">
                  <c:v>repeatedly</c:v>
                </c:pt>
                <c:pt idx="1979">
                  <c:v>antibiotic</c:v>
                </c:pt>
                <c:pt idx="1980">
                  <c:v>appreciate</c:v>
                </c:pt>
                <c:pt idx="1981">
                  <c:v>cotton</c:v>
                </c:pt>
                <c:pt idx="1982">
                  <c:v>enterprise</c:v>
                </c:pt>
                <c:pt idx="1983">
                  <c:v>passage</c:v>
                </c:pt>
                <c:pt idx="1984">
                  <c:v>phrase</c:v>
                </c:pt>
                <c:pt idx="1985">
                  <c:v>pond</c:v>
                </c:pt>
                <c:pt idx="1986">
                  <c:v>sceptical</c:v>
                </c:pt>
                <c:pt idx="1987">
                  <c:v>astronaut</c:v>
                </c:pt>
                <c:pt idx="1988">
                  <c:v>devastate</c:v>
                </c:pt>
                <c:pt idx="1989">
                  <c:v>freedom</c:v>
                </c:pt>
                <c:pt idx="1990">
                  <c:v>poverty</c:v>
                </c:pt>
                <c:pt idx="1991">
                  <c:v>rubber</c:v>
                </c:pt>
                <c:pt idx="1992">
                  <c:v>supplement</c:v>
                </c:pt>
                <c:pt idx="1993">
                  <c:v>amber</c:v>
                </c:pt>
                <c:pt idx="1994">
                  <c:v>architect</c:v>
                </c:pt>
                <c:pt idx="1995">
                  <c:v>compromise</c:v>
                </c:pt>
                <c:pt idx="1996">
                  <c:v>deserve</c:v>
                </c:pt>
                <c:pt idx="1997">
                  <c:v>geometry</c:v>
                </c:pt>
                <c:pt idx="1998">
                  <c:v>provoke</c:v>
                </c:pt>
                <c:pt idx="1999">
                  <c:v>significance</c:v>
                </c:pt>
                <c:pt idx="2000">
                  <c:v>tone</c:v>
                </c:pt>
                <c:pt idx="2001">
                  <c:v>chlorine</c:v>
                </c:pt>
                <c:pt idx="2002">
                  <c:v>inevitable</c:v>
                </c:pt>
                <c:pt idx="2003">
                  <c:v>lightning</c:v>
                </c:pt>
                <c:pt idx="2004">
                  <c:v>multimedia</c:v>
                </c:pt>
                <c:pt idx="2005">
                  <c:v>reluctant</c:v>
                </c:pt>
                <c:pt idx="2006">
                  <c:v>rush</c:v>
                </c:pt>
                <c:pt idx="2007">
                  <c:v>bias</c:v>
                </c:pt>
                <c:pt idx="2008">
                  <c:v>capsule</c:v>
                </c:pt>
                <c:pt idx="2009">
                  <c:v>latitude</c:v>
                </c:pt>
                <c:pt idx="2010">
                  <c:v>seismic</c:v>
                </c:pt>
                <c:pt idx="2011">
                  <c:v>skeleton</c:v>
                </c:pt>
                <c:pt idx="2012">
                  <c:v>anxiety</c:v>
                </c:pt>
                <c:pt idx="2013">
                  <c:v>inflation</c:v>
                </c:pt>
                <c:pt idx="2014">
                  <c:v>optimistic</c:v>
                </c:pt>
                <c:pt idx="2015">
                  <c:v>reform</c:v>
                </c:pt>
                <c:pt idx="2016">
                  <c:v>session</c:v>
                </c:pt>
                <c:pt idx="2017">
                  <c:v>shed</c:v>
                </c:pt>
                <c:pt idx="2018">
                  <c:v>slope</c:v>
                </c:pt>
                <c:pt idx="2019">
                  <c:v>vitamin</c:v>
                </c:pt>
                <c:pt idx="2020">
                  <c:v>climb</c:v>
                </c:pt>
                <c:pt idx="2021">
                  <c:v>flexible</c:v>
                </c:pt>
                <c:pt idx="2022">
                  <c:v>roof</c:v>
                </c:pt>
                <c:pt idx="2023">
                  <c:v>aerial</c:v>
                </c:pt>
                <c:pt idx="2024">
                  <c:v>artery</c:v>
                </c:pt>
                <c:pt idx="2025">
                  <c:v>boil</c:v>
                </c:pt>
                <c:pt idx="2026">
                  <c:v>cancel</c:v>
                </c:pt>
                <c:pt idx="2027">
                  <c:v>consensus</c:v>
                </c:pt>
                <c:pt idx="2028">
                  <c:v>shadow</c:v>
                </c:pt>
                <c:pt idx="2029">
                  <c:v>symbol</c:v>
                </c:pt>
                <c:pt idx="2030">
                  <c:v>button</c:v>
                </c:pt>
                <c:pt idx="2031">
                  <c:v>emotion</c:v>
                </c:pt>
                <c:pt idx="2032">
                  <c:v>era</c:v>
                </c:pt>
                <c:pt idx="2033">
                  <c:v>nitric</c:v>
                </c:pt>
                <c:pt idx="2034">
                  <c:v>perceive</c:v>
                </c:pt>
                <c:pt idx="2035">
                  <c:v>wake</c:v>
                </c:pt>
                <c:pt idx="2036">
                  <c:v>hint</c:v>
                </c:pt>
                <c:pt idx="2037">
                  <c:v>ridge</c:v>
                </c:pt>
                <c:pt idx="2038">
                  <c:v>silver</c:v>
                </c:pt>
                <c:pt idx="2039">
                  <c:v>universal</c:v>
                </c:pt>
                <c:pt idx="2040">
                  <c:v>witness</c:v>
                </c:pt>
                <c:pt idx="2041">
                  <c:v>delegate</c:v>
                </c:pt>
                <c:pt idx="2042">
                  <c:v>dominant</c:v>
                </c:pt>
                <c:pt idx="2043">
                  <c:v>fan</c:v>
                </c:pt>
                <c:pt idx="2044">
                  <c:v>harbor</c:v>
                </c:pt>
                <c:pt idx="2045">
                  <c:v>junior</c:v>
                </c:pt>
                <c:pt idx="2046">
                  <c:v>shallow</c:v>
                </c:pt>
                <c:pt idx="2047">
                  <c:v>steal</c:v>
                </c:pt>
                <c:pt idx="2048">
                  <c:v>suck</c:v>
                </c:pt>
                <c:pt idx="2049">
                  <c:v>balloon</c:v>
                </c:pt>
                <c:pt idx="2050">
                  <c:v>grid</c:v>
                </c:pt>
                <c:pt idx="2051">
                  <c:v>rectangle</c:v>
                </c:pt>
                <c:pt idx="2052">
                  <c:v>terminal</c:v>
                </c:pt>
                <c:pt idx="2053">
                  <c:v>chicken</c:v>
                </c:pt>
                <c:pt idx="2054">
                  <c:v>coil</c:v>
                </c:pt>
                <c:pt idx="2055">
                  <c:v>copyright</c:v>
                </c:pt>
                <c:pt idx="2056">
                  <c:v>interval</c:v>
                </c:pt>
                <c:pt idx="2057">
                  <c:v>mobile</c:v>
                </c:pt>
                <c:pt idx="2058">
                  <c:v>slice</c:v>
                </c:pt>
                <c:pt idx="2059">
                  <c:v>carrier</c:v>
                </c:pt>
                <c:pt idx="2060">
                  <c:v>dedicate</c:v>
                </c:pt>
                <c:pt idx="2061">
                  <c:v>furthermore</c:v>
                </c:pt>
                <c:pt idx="2062">
                  <c:v>heritage</c:v>
                </c:pt>
                <c:pt idx="2063">
                  <c:v>horizon</c:v>
                </c:pt>
                <c:pt idx="2064">
                  <c:v>identity</c:v>
                </c:pt>
                <c:pt idx="2065">
                  <c:v>rescue</c:v>
                </c:pt>
                <c:pt idx="2066">
                  <c:v>antigen</c:v>
                </c:pt>
                <c:pt idx="2067">
                  <c:v>conserve</c:v>
                </c:pt>
                <c:pt idx="2068">
                  <c:v>crude</c:v>
                </c:pt>
                <c:pt idx="2069">
                  <c:v>disappoint</c:v>
                </c:pt>
                <c:pt idx="2070">
                  <c:v>monoxide</c:v>
                </c:pt>
                <c:pt idx="2071">
                  <c:v>smooth</c:v>
                </c:pt>
                <c:pt idx="2072">
                  <c:v>toy</c:v>
                </c:pt>
                <c:pt idx="2073">
                  <c:v>audio</c:v>
                </c:pt>
                <c:pt idx="2074">
                  <c:v>mild</c:v>
                </c:pt>
                <c:pt idx="2075">
                  <c:v>radioactivity</c:v>
                </c:pt>
                <c:pt idx="2076">
                  <c:v>suppress</c:v>
                </c:pt>
                <c:pt idx="2077">
                  <c:v>canal</c:v>
                </c:pt>
                <c:pt idx="2078">
                  <c:v>horizontal</c:v>
                </c:pt>
                <c:pt idx="2079">
                  <c:v>inspection</c:v>
                </c:pt>
                <c:pt idx="2080">
                  <c:v>neutral</c:v>
                </c:pt>
                <c:pt idx="2081">
                  <c:v>participate</c:v>
                </c:pt>
                <c:pt idx="2082">
                  <c:v>intention</c:v>
                </c:pt>
                <c:pt idx="2083">
                  <c:v>persist</c:v>
                </c:pt>
                <c:pt idx="2084">
                  <c:v>erosion</c:v>
                </c:pt>
                <c:pt idx="2085">
                  <c:v>foam</c:v>
                </c:pt>
                <c:pt idx="2086">
                  <c:v>machinery</c:v>
                </c:pt>
                <c:pt idx="2087">
                  <c:v>manual</c:v>
                </c:pt>
                <c:pt idx="2088">
                  <c:v>steam</c:v>
                </c:pt>
                <c:pt idx="2089">
                  <c:v>bulb</c:v>
                </c:pt>
                <c:pt idx="2090">
                  <c:v>inch</c:v>
                </c:pt>
                <c:pt idx="2091">
                  <c:v>permission</c:v>
                </c:pt>
                <c:pt idx="2092">
                  <c:v>reputation</c:v>
                </c:pt>
                <c:pt idx="2093">
                  <c:v>circulate</c:v>
                </c:pt>
                <c:pt idx="2094">
                  <c:v>lamp</c:v>
                </c:pt>
                <c:pt idx="2095">
                  <c:v>radiate</c:v>
                </c:pt>
                <c:pt idx="2096">
                  <c:v>genuine</c:v>
                </c:pt>
                <c:pt idx="2097">
                  <c:v>pitch</c:v>
                </c:pt>
                <c:pt idx="2098">
                  <c:v>flame</c:v>
                </c:pt>
                <c:pt idx="2099">
                  <c:v>insurance</c:v>
                </c:pt>
                <c:pt idx="2100">
                  <c:v>transistor</c:v>
                </c:pt>
                <c:pt idx="2101">
                  <c:v>whenever</c:v>
                </c:pt>
                <c:pt idx="2102">
                  <c:v>adequate</c:v>
                </c:pt>
                <c:pt idx="2103">
                  <c:v>anyway</c:v>
                </c:pt>
                <c:pt idx="2104">
                  <c:v>imagination</c:v>
                </c:pt>
                <c:pt idx="2105">
                  <c:v>peace</c:v>
                </c:pt>
                <c:pt idx="2106">
                  <c:v>rod</c:v>
                </c:pt>
                <c:pt idx="2107">
                  <c:v>bug</c:v>
                </c:pt>
                <c:pt idx="2108">
                  <c:v>divert</c:v>
                </c:pt>
                <c:pt idx="2109">
                  <c:v>fade</c:v>
                </c:pt>
                <c:pt idx="2110">
                  <c:v>jack</c:v>
                </c:pt>
                <c:pt idx="2111">
                  <c:v>obscure</c:v>
                </c:pt>
                <c:pt idx="2112">
                  <c:v>tension</c:v>
                </c:pt>
                <c:pt idx="2113">
                  <c:v>combustion</c:v>
                </c:pt>
                <c:pt idx="2114">
                  <c:v>drum</c:v>
                </c:pt>
                <c:pt idx="2115">
                  <c:v>guard</c:v>
                </c:pt>
                <c:pt idx="2116">
                  <c:v>intensive</c:v>
                </c:pt>
                <c:pt idx="2117">
                  <c:v>knock</c:v>
                </c:pt>
                <c:pt idx="2118">
                  <c:v>modest</c:v>
                </c:pt>
                <c:pt idx="2119">
                  <c:v>spark</c:v>
                </c:pt>
                <c:pt idx="2120">
                  <c:v>constituent</c:v>
                </c:pt>
                <c:pt idx="2121">
                  <c:v>dispose</c:v>
                </c:pt>
                <c:pt idx="2122">
                  <c:v>nurse</c:v>
                </c:pt>
                <c:pt idx="2123">
                  <c:v>zinc</c:v>
                </c:pt>
                <c:pt idx="2124">
                  <c:v>childhood</c:v>
                </c:pt>
                <c:pt idx="2125">
                  <c:v>duty</c:v>
                </c:pt>
                <c:pt idx="2126">
                  <c:v>fortunately</c:v>
                </c:pt>
                <c:pt idx="2127">
                  <c:v>fuse</c:v>
                </c:pt>
                <c:pt idx="2128">
                  <c:v>alloy</c:v>
                </c:pt>
                <c:pt idx="2129">
                  <c:v>bean</c:v>
                </c:pt>
                <c:pt idx="2130">
                  <c:v>besides</c:v>
                </c:pt>
                <c:pt idx="2131">
                  <c:v>classify</c:v>
                </c:pt>
                <c:pt idx="2132">
                  <c:v>neglect</c:v>
                </c:pt>
                <c:pt idx="2133">
                  <c:v>nowhere</c:v>
                </c:pt>
                <c:pt idx="2134">
                  <c:v>periodic</c:v>
                </c:pt>
                <c:pt idx="2135">
                  <c:v>district</c:v>
                </c:pt>
                <c:pt idx="2136">
                  <c:v>fee</c:v>
                </c:pt>
                <c:pt idx="2137">
                  <c:v>infinite</c:v>
                </c:pt>
                <c:pt idx="2138">
                  <c:v>nickel</c:v>
                </c:pt>
                <c:pt idx="2139">
                  <c:v>overwhelm</c:v>
                </c:pt>
                <c:pt idx="2140">
                  <c:v>purchase</c:v>
                </c:pt>
                <c:pt idx="2141">
                  <c:v>landing</c:v>
                </c:pt>
                <c:pt idx="2142">
                  <c:v>identification</c:v>
                </c:pt>
                <c:pt idx="2143">
                  <c:v>kidney</c:v>
                </c:pt>
                <c:pt idx="2144">
                  <c:v>leap</c:v>
                </c:pt>
                <c:pt idx="2145">
                  <c:v>margin</c:v>
                </c:pt>
                <c:pt idx="2146">
                  <c:v>shortly</c:v>
                </c:pt>
                <c:pt idx="2147">
                  <c:v>clone</c:v>
                </c:pt>
                <c:pt idx="2148">
                  <c:v>everywhere</c:v>
                </c:pt>
                <c:pt idx="2149">
                  <c:v>lime</c:v>
                </c:pt>
                <c:pt idx="2150">
                  <c:v>prior</c:v>
                </c:pt>
                <c:pt idx="2151">
                  <c:v>thrust</c:v>
                </c:pt>
                <c:pt idx="2152">
                  <c:v>wisdom</c:v>
                </c:pt>
                <c:pt idx="2153">
                  <c:v>signature</c:v>
                </c:pt>
                <c:pt idx="2154">
                  <c:v>specify</c:v>
                </c:pt>
                <c:pt idx="2155">
                  <c:v>alert</c:v>
                </c:pt>
                <c:pt idx="2156">
                  <c:v>compensate</c:v>
                </c:pt>
                <c:pt idx="2157">
                  <c:v>crowd</c:v>
                </c:pt>
                <c:pt idx="2158">
                  <c:v>duck</c:v>
                </c:pt>
                <c:pt idx="2159">
                  <c:v>editorial</c:v>
                </c:pt>
                <c:pt idx="2160">
                  <c:v>frequent</c:v>
                </c:pt>
                <c:pt idx="2161">
                  <c:v>linear</c:v>
                </c:pt>
                <c:pt idx="2162">
                  <c:v>mud</c:v>
                </c:pt>
                <c:pt idx="2163">
                  <c:v>objection</c:v>
                </c:pt>
                <c:pt idx="2164">
                  <c:v>pregnant</c:v>
                </c:pt>
                <c:pt idx="2165">
                  <c:v>scratch</c:v>
                </c:pt>
                <c:pt idx="2166">
                  <c:v>synthesis</c:v>
                </c:pt>
                <c:pt idx="2167">
                  <c:v>transparent</c:v>
                </c:pt>
                <c:pt idx="2168">
                  <c:v>specification</c:v>
                </c:pt>
                <c:pt idx="2169">
                  <c:v>blade</c:v>
                </c:pt>
                <c:pt idx="2170">
                  <c:v>ash</c:v>
                </c:pt>
                <c:pt idx="2171">
                  <c:v>burden</c:v>
                </c:pt>
                <c:pt idx="2172">
                  <c:v>dial</c:v>
                </c:pt>
                <c:pt idx="2173">
                  <c:v>horn</c:v>
                </c:pt>
                <c:pt idx="2174">
                  <c:v>outline</c:v>
                </c:pt>
                <c:pt idx="2175">
                  <c:v>rational</c:v>
                </c:pt>
                <c:pt idx="2176">
                  <c:v>reckon</c:v>
                </c:pt>
                <c:pt idx="2177">
                  <c:v>span</c:v>
                </c:pt>
                <c:pt idx="2178">
                  <c:v>swear</c:v>
                </c:pt>
                <c:pt idx="2179">
                  <c:v>aggressive</c:v>
                </c:pt>
                <c:pt idx="2180">
                  <c:v>amaze</c:v>
                </c:pt>
                <c:pt idx="2181">
                  <c:v>arrival</c:v>
                </c:pt>
                <c:pt idx="2182">
                  <c:v>gear</c:v>
                </c:pt>
                <c:pt idx="2183">
                  <c:v>nut</c:v>
                </c:pt>
                <c:pt idx="2184">
                  <c:v>pill</c:v>
                </c:pt>
                <c:pt idx="2185">
                  <c:v>provision</c:v>
                </c:pt>
                <c:pt idx="2186">
                  <c:v>regardless</c:v>
                </c:pt>
                <c:pt idx="2187">
                  <c:v>relax</c:v>
                </c:pt>
                <c:pt idx="2188">
                  <c:v>suicide</c:v>
                </c:pt>
                <c:pt idx="2189">
                  <c:v>systematic</c:v>
                </c:pt>
                <c:pt idx="2190">
                  <c:v>brilliant</c:v>
                </c:pt>
                <c:pt idx="2191">
                  <c:v>enforce</c:v>
                </c:pt>
                <c:pt idx="2192">
                  <c:v>entitle</c:v>
                </c:pt>
                <c:pt idx="2193">
                  <c:v>inadequate</c:v>
                </c:pt>
                <c:pt idx="2194">
                  <c:v>mantle</c:v>
                </c:pt>
                <c:pt idx="2195">
                  <c:v>remark</c:v>
                </c:pt>
                <c:pt idx="2196">
                  <c:v>vegetable</c:v>
                </c:pt>
                <c:pt idx="2197">
                  <c:v>astonish</c:v>
                </c:pt>
                <c:pt idx="2198">
                  <c:v>compatible</c:v>
                </c:pt>
                <c:pt idx="2199">
                  <c:v>evaporate</c:v>
                </c:pt>
                <c:pt idx="2200">
                  <c:v>flour</c:v>
                </c:pt>
                <c:pt idx="2201">
                  <c:v>neck</c:v>
                </c:pt>
                <c:pt idx="2202">
                  <c:v>portion</c:v>
                </c:pt>
                <c:pt idx="2203">
                  <c:v>resonance</c:v>
                </c:pt>
                <c:pt idx="2204">
                  <c:v>abundant</c:v>
                </c:pt>
                <c:pt idx="2205">
                  <c:v>deduce</c:v>
                </c:pt>
                <c:pt idx="2206">
                  <c:v>disadvantage</c:v>
                </c:pt>
                <c:pt idx="2207">
                  <c:v>guy</c:v>
                </c:pt>
                <c:pt idx="2208">
                  <c:v>possess</c:v>
                </c:pt>
                <c:pt idx="2209">
                  <c:v>urgent</c:v>
                </c:pt>
                <c:pt idx="2210">
                  <c:v>automatic</c:v>
                </c:pt>
                <c:pt idx="2211">
                  <c:v>bother</c:v>
                </c:pt>
                <c:pt idx="2212">
                  <c:v>celebrate</c:v>
                </c:pt>
                <c:pt idx="2213">
                  <c:v>contrary</c:v>
                </c:pt>
                <c:pt idx="2214">
                  <c:v>expenditure</c:v>
                </c:pt>
                <c:pt idx="2215">
                  <c:v>invade</c:v>
                </c:pt>
                <c:pt idx="2216">
                  <c:v>relief</c:v>
                </c:pt>
                <c:pt idx="2217">
                  <c:v>scrap</c:v>
                </c:pt>
                <c:pt idx="2218">
                  <c:v>useless</c:v>
                </c:pt>
                <c:pt idx="2219">
                  <c:v>abstract</c:v>
                </c:pt>
                <c:pt idx="2220">
                  <c:v>heal</c:v>
                </c:pt>
                <c:pt idx="2221">
                  <c:v>precision</c:v>
                </c:pt>
                <c:pt idx="2222">
                  <c:v>backward</c:v>
                </c:pt>
                <c:pt idx="2223">
                  <c:v>extension</c:v>
                </c:pt>
                <c:pt idx="2224">
                  <c:v>rebel</c:v>
                </c:pt>
                <c:pt idx="2225">
                  <c:v>preparation</c:v>
                </c:pt>
                <c:pt idx="2226">
                  <c:v>shelter</c:v>
                </c:pt>
                <c:pt idx="2227">
                  <c:v>weld</c:v>
                </c:pt>
                <c:pt idx="2228">
                  <c:v>clay</c:v>
                </c:pt>
                <c:pt idx="2229">
                  <c:v>globe</c:v>
                </c:pt>
                <c:pt idx="2230">
                  <c:v>instant</c:v>
                </c:pt>
                <c:pt idx="2231">
                  <c:v>jaw</c:v>
                </c:pt>
                <c:pt idx="2232">
                  <c:v>similarity</c:v>
                </c:pt>
                <c:pt idx="2233">
                  <c:v>valve</c:v>
                </c:pt>
                <c:pt idx="2234">
                  <c:v>fragile</c:v>
                </c:pt>
                <c:pt idx="2235">
                  <c:v>retreat</c:v>
                </c:pt>
                <c:pt idx="2236">
                  <c:v>tin</c:v>
                </c:pt>
                <c:pt idx="2237">
                  <c:v>assure</c:v>
                </c:pt>
                <c:pt idx="2238">
                  <c:v>beauty</c:v>
                </c:pt>
                <c:pt idx="2239">
                  <c:v>rid</c:v>
                </c:pt>
                <c:pt idx="2240">
                  <c:v>steer</c:v>
                </c:pt>
                <c:pt idx="2241">
                  <c:v>weekend</c:v>
                </c:pt>
                <c:pt idx="2242">
                  <c:v>headquarters</c:v>
                </c:pt>
                <c:pt idx="2243">
                  <c:v>custom</c:v>
                </c:pt>
                <c:pt idx="2244">
                  <c:v>gift</c:v>
                </c:pt>
                <c:pt idx="2245">
                  <c:v>interface</c:v>
                </c:pt>
                <c:pt idx="2246">
                  <c:v>kit</c:v>
                </c:pt>
                <c:pt idx="2247">
                  <c:v>rough</c:v>
                </c:pt>
                <c:pt idx="2248">
                  <c:v>absolutely</c:v>
                </c:pt>
                <c:pt idx="2249">
                  <c:v>receipt</c:v>
                </c:pt>
                <c:pt idx="2250">
                  <c:v>axis</c:v>
                </c:pt>
                <c:pt idx="2251">
                  <c:v>highway</c:v>
                </c:pt>
                <c:pt idx="2252">
                  <c:v>multiply</c:v>
                </c:pt>
                <c:pt idx="2253">
                  <c:v>proceed</c:v>
                </c:pt>
                <c:pt idx="2254">
                  <c:v>prominent</c:v>
                </c:pt>
                <c:pt idx="2255">
                  <c:v>sweet</c:v>
                </c:pt>
                <c:pt idx="2256">
                  <c:v>toilet</c:v>
                </c:pt>
                <c:pt idx="2257">
                  <c:v>wooden</c:v>
                </c:pt>
                <c:pt idx="2258">
                  <c:v>apparatus</c:v>
                </c:pt>
                <c:pt idx="2259">
                  <c:v>clever</c:v>
                </c:pt>
                <c:pt idx="2260">
                  <c:v>entertain</c:v>
                </c:pt>
                <c:pt idx="2261">
                  <c:v>hire</c:v>
                </c:pt>
                <c:pt idx="2262">
                  <c:v>illuminate</c:v>
                </c:pt>
                <c:pt idx="2263">
                  <c:v>juice</c:v>
                </c:pt>
                <c:pt idx="2264">
                  <c:v>pleasure</c:v>
                </c:pt>
                <c:pt idx="2265">
                  <c:v>rob</c:v>
                </c:pt>
                <c:pt idx="2266">
                  <c:v>clothes</c:v>
                </c:pt>
                <c:pt idx="2267">
                  <c:v>composite</c:v>
                </c:pt>
                <c:pt idx="2268">
                  <c:v>distort</c:v>
                </c:pt>
                <c:pt idx="2269">
                  <c:v>donate</c:v>
                </c:pt>
                <c:pt idx="2270">
                  <c:v>expedition</c:v>
                </c:pt>
                <c:pt idx="2271">
                  <c:v>hook</c:v>
                </c:pt>
                <c:pt idx="2272">
                  <c:v>refine</c:v>
                </c:pt>
                <c:pt idx="2273">
                  <c:v>resort</c:v>
                </c:pt>
                <c:pt idx="2274">
                  <c:v>sensible</c:v>
                </c:pt>
                <c:pt idx="2275">
                  <c:v>starve</c:v>
                </c:pt>
                <c:pt idx="2276">
                  <c:v>wrap</c:v>
                </c:pt>
                <c:pt idx="2277">
                  <c:v>intermediate</c:v>
                </c:pt>
                <c:pt idx="2278">
                  <c:v>loose</c:v>
                </c:pt>
                <c:pt idx="2279">
                  <c:v>recipe</c:v>
                </c:pt>
                <c:pt idx="2280">
                  <c:v>tectonic</c:v>
                </c:pt>
                <c:pt idx="2281">
                  <c:v>toll</c:v>
                </c:pt>
                <c:pt idx="2282">
                  <c:v>wheat</c:v>
                </c:pt>
                <c:pt idx="2283">
                  <c:v>wreck</c:v>
                </c:pt>
                <c:pt idx="2284">
                  <c:v>compose</c:v>
                </c:pt>
                <c:pt idx="2285">
                  <c:v>guidance</c:v>
                </c:pt>
                <c:pt idx="2286">
                  <c:v>impulse</c:v>
                </c:pt>
                <c:pt idx="2287">
                  <c:v>knot</c:v>
                </c:pt>
                <c:pt idx="2288">
                  <c:v>loud</c:v>
                </c:pt>
                <c:pt idx="2289">
                  <c:v>packet</c:v>
                </c:pt>
                <c:pt idx="2290">
                  <c:v>partial</c:v>
                </c:pt>
                <c:pt idx="2291">
                  <c:v>pop</c:v>
                </c:pt>
                <c:pt idx="2292">
                  <c:v>stir</c:v>
                </c:pt>
                <c:pt idx="2293">
                  <c:v>suspicion</c:v>
                </c:pt>
                <c:pt idx="2294">
                  <c:v>anticipate</c:v>
                </c:pt>
                <c:pt idx="2295">
                  <c:v>brake</c:v>
                </c:pt>
                <c:pt idx="2296">
                  <c:v>cease</c:v>
                </c:pt>
                <c:pt idx="2297">
                  <c:v>dirty</c:v>
                </c:pt>
                <c:pt idx="2298">
                  <c:v>domain</c:v>
                </c:pt>
                <c:pt idx="2299">
                  <c:v>lava</c:v>
                </c:pt>
                <c:pt idx="2300">
                  <c:v>polish</c:v>
                </c:pt>
                <c:pt idx="2301">
                  <c:v>shade</c:v>
                </c:pt>
                <c:pt idx="2302">
                  <c:v>swallow</c:v>
                </c:pt>
                <c:pt idx="2303">
                  <c:v>faith</c:v>
                </c:pt>
                <c:pt idx="2304">
                  <c:v>fence</c:v>
                </c:pt>
                <c:pt idx="2305">
                  <c:v>luck</c:v>
                </c:pt>
                <c:pt idx="2306">
                  <c:v>elbow</c:v>
                </c:pt>
                <c:pt idx="2307">
                  <c:v>sail</c:v>
                </c:pt>
                <c:pt idx="2308">
                  <c:v>soul</c:v>
                </c:pt>
                <c:pt idx="2309">
                  <c:v>upset</c:v>
                </c:pt>
                <c:pt idx="2310">
                  <c:v>cream</c:v>
                </c:pt>
                <c:pt idx="2311">
                  <c:v>envelope</c:v>
                </c:pt>
                <c:pt idx="2312">
                  <c:v>oven</c:v>
                </c:pt>
                <c:pt idx="2313">
                  <c:v>province</c:v>
                </c:pt>
                <c:pt idx="2314">
                  <c:v>temporary</c:v>
                </c:pt>
                <c:pt idx="2315">
                  <c:v>twist</c:v>
                </c:pt>
                <c:pt idx="2316">
                  <c:v>workshop</c:v>
                </c:pt>
                <c:pt idx="2317">
                  <c:v>fever</c:v>
                </c:pt>
                <c:pt idx="2318">
                  <c:v>mill</c:v>
                </c:pt>
                <c:pt idx="2319">
                  <c:v>parabola</c:v>
                </c:pt>
                <c:pt idx="2320">
                  <c:v>shoulder</c:v>
                </c:pt>
                <c:pt idx="2321">
                  <c:v>script</c:v>
                </c:pt>
                <c:pt idx="2322">
                  <c:v>bullet</c:v>
                </c:pt>
                <c:pt idx="2323">
                  <c:v>fulfill</c:v>
                </c:pt>
                <c:pt idx="2324">
                  <c:v>lattice</c:v>
                </c:pt>
                <c:pt idx="2325">
                  <c:v>profound</c:v>
                </c:pt>
                <c:pt idx="2326">
                  <c:v>rhythm</c:v>
                </c:pt>
                <c:pt idx="2327">
                  <c:v>tear</c:v>
                </c:pt>
                <c:pt idx="2328">
                  <c:v>valid</c:v>
                </c:pt>
                <c:pt idx="2329">
                  <c:v>abnormal</c:v>
                </c:pt>
                <c:pt idx="2330">
                  <c:v>approximately</c:v>
                </c:pt>
                <c:pt idx="2331">
                  <c:v>consent</c:v>
                </c:pt>
                <c:pt idx="2332">
                  <c:v>tumor</c:v>
                </c:pt>
                <c:pt idx="2333">
                  <c:v>uniform</c:v>
                </c:pt>
                <c:pt idx="2334">
                  <c:v>urine</c:v>
                </c:pt>
                <c:pt idx="2335">
                  <c:v>vanish</c:v>
                </c:pt>
                <c:pt idx="2336">
                  <c:v>constitute</c:v>
                </c:pt>
                <c:pt idx="2337">
                  <c:v>riot</c:v>
                </c:pt>
                <c:pt idx="2338">
                  <c:v>oral</c:v>
                </c:pt>
                <c:pt idx="2339">
                  <c:v>pollen</c:v>
                </c:pt>
                <c:pt idx="2340">
                  <c:v>sensation</c:v>
                </c:pt>
                <c:pt idx="2341">
                  <c:v>tremendous</c:v>
                </c:pt>
                <c:pt idx="2342">
                  <c:v>appoint</c:v>
                </c:pt>
                <c:pt idx="2343">
                  <c:v>caution</c:v>
                </c:pt>
                <c:pt idx="2344">
                  <c:v>curiosity</c:v>
                </c:pt>
                <c:pt idx="2345">
                  <c:v>dip</c:v>
                </c:pt>
                <c:pt idx="2346">
                  <c:v>ease</c:v>
                </c:pt>
                <c:pt idx="2347">
                  <c:v>equator</c:v>
                </c:pt>
                <c:pt idx="2348">
                  <c:v>fortune</c:v>
                </c:pt>
                <c:pt idx="2349">
                  <c:v>graph</c:v>
                </c:pt>
                <c:pt idx="2350">
                  <c:v>merit</c:v>
                </c:pt>
                <c:pt idx="2351">
                  <c:v>node</c:v>
                </c:pt>
                <c:pt idx="2352">
                  <c:v>brick</c:v>
                </c:pt>
                <c:pt idx="2353">
                  <c:v>Celsius</c:v>
                </c:pt>
                <c:pt idx="2354">
                  <c:v>county</c:v>
                </c:pt>
                <c:pt idx="2355">
                  <c:v>deaf</c:v>
                </c:pt>
                <c:pt idx="2356">
                  <c:v>flush</c:v>
                </c:pt>
                <c:pt idx="2357">
                  <c:v>peculiar</c:v>
                </c:pt>
                <c:pt idx="2358">
                  <c:v>prefecture</c:v>
                </c:pt>
                <c:pt idx="2359">
                  <c:v>pot</c:v>
                </c:pt>
                <c:pt idx="2360">
                  <c:v>shipment</c:v>
                </c:pt>
                <c:pt idx="2361">
                  <c:v>stack</c:v>
                </c:pt>
                <c:pt idx="2362">
                  <c:v>static</c:v>
                </c:pt>
                <c:pt idx="2363">
                  <c:v>assert</c:v>
                </c:pt>
                <c:pt idx="2364">
                  <c:v>biography</c:v>
                </c:pt>
                <c:pt idx="2365">
                  <c:v>downward</c:v>
                </c:pt>
                <c:pt idx="2366">
                  <c:v>graphite</c:v>
                </c:pt>
                <c:pt idx="2367">
                  <c:v>module</c:v>
                </c:pt>
                <c:pt idx="2368">
                  <c:v>radius</c:v>
                </c:pt>
                <c:pt idx="2369">
                  <c:v>successive</c:v>
                </c:pt>
                <c:pt idx="2370">
                  <c:v>cage</c:v>
                </c:pt>
                <c:pt idx="2371">
                  <c:v>disperse</c:v>
                </c:pt>
                <c:pt idx="2372">
                  <c:v>frontier</c:v>
                </c:pt>
                <c:pt idx="2373">
                  <c:v>mood</c:v>
                </c:pt>
                <c:pt idx="2374">
                  <c:v>ax</c:v>
                </c:pt>
                <c:pt idx="2375">
                  <c:v>proportional</c:v>
                </c:pt>
                <c:pt idx="2376">
                  <c:v>rigid</c:v>
                </c:pt>
                <c:pt idx="2377">
                  <c:v>swell</c:v>
                </c:pt>
                <c:pt idx="2378">
                  <c:v>theater</c:v>
                </c:pt>
                <c:pt idx="2379">
                  <c:v>acute</c:v>
                </c:pt>
                <c:pt idx="2380">
                  <c:v>bet</c:v>
                </c:pt>
                <c:pt idx="2381">
                  <c:v>boot</c:v>
                </c:pt>
                <c:pt idx="2382">
                  <c:v>comfort</c:v>
                </c:pt>
                <c:pt idx="2383">
                  <c:v>dentist</c:v>
                </c:pt>
                <c:pt idx="2384">
                  <c:v>distress</c:v>
                </c:pt>
                <c:pt idx="2385">
                  <c:v>fission</c:v>
                </c:pt>
                <c:pt idx="2386">
                  <c:v>grab</c:v>
                </c:pt>
                <c:pt idx="2387">
                  <c:v>navy</c:v>
                </c:pt>
                <c:pt idx="2388">
                  <c:v>worship</c:v>
                </c:pt>
                <c:pt idx="2389">
                  <c:v>sponge</c:v>
                </c:pt>
                <c:pt idx="2390">
                  <c:v>chloride</c:v>
                </c:pt>
                <c:pt idx="2391">
                  <c:v>cultivate</c:v>
                </c:pt>
                <c:pt idx="2392">
                  <c:v>definitely</c:v>
                </c:pt>
                <c:pt idx="2393">
                  <c:v>finite</c:v>
                </c:pt>
                <c:pt idx="2394">
                  <c:v>grave</c:v>
                </c:pt>
                <c:pt idx="2395">
                  <c:v>respectively</c:v>
                </c:pt>
                <c:pt idx="2396">
                  <c:v>sticky</c:v>
                </c:pt>
                <c:pt idx="2397">
                  <c:v>debt</c:v>
                </c:pt>
                <c:pt idx="2398">
                  <c:v>delicate</c:v>
                </c:pt>
                <c:pt idx="2399">
                  <c:v>friction</c:v>
                </c:pt>
                <c:pt idx="2400">
                  <c:v>organization</c:v>
                </c:pt>
                <c:pt idx="2401">
                  <c:v>overlap</c:v>
                </c:pt>
                <c:pt idx="2402">
                  <c:v>ultrasound</c:v>
                </c:pt>
                <c:pt idx="2403">
                  <c:v>convey</c:v>
                </c:pt>
                <c:pt idx="2404">
                  <c:v>thigh</c:v>
                </c:pt>
                <c:pt idx="2405">
                  <c:v>outward</c:v>
                </c:pt>
                <c:pt idx="2406">
                  <c:v>stamp</c:v>
                </c:pt>
                <c:pt idx="2407">
                  <c:v>suspend</c:v>
                </c:pt>
                <c:pt idx="2408">
                  <c:v>vibrate</c:v>
                </c:pt>
                <c:pt idx="2409">
                  <c:v>caterpillar</c:v>
                </c:pt>
                <c:pt idx="2410">
                  <c:v>comprise</c:v>
                </c:pt>
                <c:pt idx="2411">
                  <c:v>concede</c:v>
                </c:pt>
                <c:pt idx="2412">
                  <c:v>cousin</c:v>
                </c:pt>
                <c:pt idx="2413">
                  <c:v>sensory</c:v>
                </c:pt>
                <c:pt idx="2414">
                  <c:v>borrow</c:v>
                </c:pt>
                <c:pt idx="2415">
                  <c:v>frustrate</c:v>
                </c:pt>
                <c:pt idx="2416">
                  <c:v>illusion</c:v>
                </c:pt>
                <c:pt idx="2417">
                  <c:v>minority</c:v>
                </c:pt>
                <c:pt idx="2418">
                  <c:v>slit</c:v>
                </c:pt>
                <c:pt idx="2419">
                  <c:v>alike</c:v>
                </c:pt>
                <c:pt idx="2420">
                  <c:v>alternate</c:v>
                </c:pt>
                <c:pt idx="2421">
                  <c:v>client</c:v>
                </c:pt>
                <c:pt idx="2422">
                  <c:v>destructive</c:v>
                </c:pt>
                <c:pt idx="2423">
                  <c:v>diode</c:v>
                </c:pt>
                <c:pt idx="2424">
                  <c:v>hollow</c:v>
                </c:pt>
                <c:pt idx="2425">
                  <c:v>hungry</c:v>
                </c:pt>
                <c:pt idx="2426">
                  <c:v>orientation</c:v>
                </c:pt>
                <c:pt idx="2427">
                  <c:v>omit</c:v>
                </c:pt>
                <c:pt idx="2428">
                  <c:v>prolong</c:v>
                </c:pt>
                <c:pt idx="2429">
                  <c:v>betray</c:v>
                </c:pt>
                <c:pt idx="2430">
                  <c:v>assist</c:v>
                </c:pt>
                <c:pt idx="2431">
                  <c:v>atlas</c:v>
                </c:pt>
                <c:pt idx="2432">
                  <c:v>conceive</c:v>
                </c:pt>
                <c:pt idx="2433">
                  <c:v>torture</c:v>
                </c:pt>
                <c:pt idx="2434">
                  <c:v>discourage</c:v>
                </c:pt>
                <c:pt idx="2435">
                  <c:v>glucose</c:v>
                </c:pt>
                <c:pt idx="2436">
                  <c:v>pan</c:v>
                </c:pt>
                <c:pt idx="2437">
                  <c:v>qualification</c:v>
                </c:pt>
                <c:pt idx="2438">
                  <c:v>ammonia</c:v>
                </c:pt>
                <c:pt idx="2439">
                  <c:v>compel</c:v>
                </c:pt>
                <c:pt idx="2440">
                  <c:v>feather</c:v>
                </c:pt>
                <c:pt idx="2441">
                  <c:v>ferry</c:v>
                </c:pt>
                <c:pt idx="2442">
                  <c:v>flux</c:v>
                </c:pt>
                <c:pt idx="2443">
                  <c:v>helpful</c:v>
                </c:pt>
                <c:pt idx="2444">
                  <c:v>liberal</c:v>
                </c:pt>
                <c:pt idx="2445">
                  <c:v>murder</c:v>
                </c:pt>
                <c:pt idx="2446">
                  <c:v>shoe</c:v>
                </c:pt>
                <c:pt idx="2447">
                  <c:v>tongue</c:v>
                </c:pt>
                <c:pt idx="2448">
                  <c:v>breakdown</c:v>
                </c:pt>
                <c:pt idx="2449">
                  <c:v>bronze</c:v>
                </c:pt>
                <c:pt idx="2450">
                  <c:v>charter</c:v>
                </c:pt>
                <c:pt idx="2451">
                  <c:v>condemn</c:v>
                </c:pt>
                <c:pt idx="2452">
                  <c:v>equilibrium</c:v>
                </c:pt>
                <c:pt idx="2453">
                  <c:v>flesh</c:v>
                </c:pt>
                <c:pt idx="2454">
                  <c:v>goat</c:v>
                </c:pt>
                <c:pt idx="2455">
                  <c:v>loan</c:v>
                </c:pt>
                <c:pt idx="2456">
                  <c:v>overlook</c:v>
                </c:pt>
                <c:pt idx="2457">
                  <c:v>plankton</c:v>
                </c:pt>
                <c:pt idx="2458">
                  <c:v>shaft</c:v>
                </c:pt>
                <c:pt idx="2459">
                  <c:v>blank</c:v>
                </c:pt>
                <c:pt idx="2460">
                  <c:v>coach</c:v>
                </c:pt>
                <c:pt idx="2461">
                  <c:v>diminish</c:v>
                </c:pt>
                <c:pt idx="2462">
                  <c:v>filament</c:v>
                </c:pt>
                <c:pt idx="2463">
                  <c:v>insulin</c:v>
                </c:pt>
                <c:pt idx="2464">
                  <c:v>retire</c:v>
                </c:pt>
                <c:pt idx="2465">
                  <c:v>ache</c:v>
                </c:pt>
                <c:pt idx="2466">
                  <c:v>sacrifice</c:v>
                </c:pt>
                <c:pt idx="2467">
                  <c:v>depart</c:v>
                </c:pt>
                <c:pt idx="2468">
                  <c:v>wherever</c:v>
                </c:pt>
                <c:pt idx="2469">
                  <c:v>cliff</c:v>
                </c:pt>
                <c:pt idx="2470">
                  <c:v>desperate</c:v>
                </c:pt>
                <c:pt idx="2471">
                  <c:v>dive</c:v>
                </c:pt>
                <c:pt idx="2472">
                  <c:v>forbid</c:v>
                </c:pt>
                <c:pt idx="2473">
                  <c:v>gauge</c:v>
                </c:pt>
                <c:pt idx="2474">
                  <c:v>guilty</c:v>
                </c:pt>
                <c:pt idx="2475">
                  <c:v>saturate</c:v>
                </c:pt>
                <c:pt idx="2476">
                  <c:v>toss</c:v>
                </c:pt>
                <c:pt idx="2477">
                  <c:v>truck</c:v>
                </c:pt>
                <c:pt idx="2478">
                  <c:v>voyage</c:v>
                </c:pt>
                <c:pt idx="2479">
                  <c:v>considerate</c:v>
                </c:pt>
                <c:pt idx="2480">
                  <c:v>adjacent</c:v>
                </c:pt>
                <c:pt idx="2481">
                  <c:v>bureau</c:v>
                </c:pt>
                <c:pt idx="2482">
                  <c:v>currency</c:v>
                </c:pt>
                <c:pt idx="2483">
                  <c:v>endeavor</c:v>
                </c:pt>
                <c:pt idx="2484">
                  <c:v>naked</c:v>
                </c:pt>
                <c:pt idx="2485">
                  <c:v>prevail</c:v>
                </c:pt>
                <c:pt idx="2486">
                  <c:v>relieve</c:v>
                </c:pt>
                <c:pt idx="2487">
                  <c:v>stimulus</c:v>
                </c:pt>
                <c:pt idx="2488">
                  <c:v>tilt</c:v>
                </c:pt>
                <c:pt idx="2489">
                  <c:v>convection</c:v>
                </c:pt>
                <c:pt idx="2490">
                  <c:v>energetic</c:v>
                </c:pt>
                <c:pt idx="2491">
                  <c:v>exert</c:v>
                </c:pt>
                <c:pt idx="2492">
                  <c:v>glue</c:v>
                </c:pt>
                <c:pt idx="2493">
                  <c:v>inspect</c:v>
                </c:pt>
                <c:pt idx="2494">
                  <c:v>oxidize</c:v>
                </c:pt>
                <c:pt idx="2495">
                  <c:v>republic</c:v>
                </c:pt>
                <c:pt idx="2496">
                  <c:v>seize</c:v>
                </c:pt>
                <c:pt idx="2497">
                  <c:v>shower</c:v>
                </c:pt>
                <c:pt idx="2498">
                  <c:v>wise</c:v>
                </c:pt>
                <c:pt idx="2499">
                  <c:v>cone</c:v>
                </c:pt>
                <c:pt idx="2500">
                  <c:v>defeat</c:v>
                </c:pt>
                <c:pt idx="2501">
                  <c:v>fare</c:v>
                </c:pt>
                <c:pt idx="2502">
                  <c:v>legitimate</c:v>
                </c:pt>
                <c:pt idx="2503">
                  <c:v>restaurant</c:v>
                </c:pt>
                <c:pt idx="2504">
                  <c:v>arrest</c:v>
                </c:pt>
                <c:pt idx="2505">
                  <c:v>immense</c:v>
                </c:pt>
                <c:pt idx="2506">
                  <c:v>intervene</c:v>
                </c:pt>
                <c:pt idx="2507">
                  <c:v>kingdom</c:v>
                </c:pt>
                <c:pt idx="2508">
                  <c:v>microphone</c:v>
                </c:pt>
                <c:pt idx="2509">
                  <c:v>exile</c:v>
                </c:pt>
                <c:pt idx="2510">
                  <c:v>soluble</c:v>
                </c:pt>
                <c:pt idx="2511">
                  <c:v>thorough</c:v>
                </c:pt>
                <c:pt idx="2512">
                  <c:v>convenient</c:v>
                </c:pt>
                <c:pt idx="2513">
                  <c:v>embarrass</c:v>
                </c:pt>
                <c:pt idx="2514">
                  <c:v>pigment</c:v>
                </c:pt>
                <c:pt idx="2515">
                  <c:v>bruise</c:v>
                </c:pt>
                <c:pt idx="2516">
                  <c:v>rainbow</c:v>
                </c:pt>
                <c:pt idx="2517">
                  <c:v>redundant</c:v>
                </c:pt>
                <c:pt idx="2518">
                  <c:v>assign</c:v>
                </c:pt>
                <c:pt idx="2519">
                  <c:v>ceramic</c:v>
                </c:pt>
                <c:pt idx="2520">
                  <c:v>hammer</c:v>
                </c:pt>
                <c:pt idx="2521">
                  <c:v>insulate</c:v>
                </c:pt>
                <c:pt idx="2522">
                  <c:v>lean</c:v>
                </c:pt>
                <c:pt idx="2523">
                  <c:v>comfortable</c:v>
                </c:pt>
                <c:pt idx="2524">
                  <c:v>snatch</c:v>
                </c:pt>
                <c:pt idx="2525">
                  <c:v>fertilize</c:v>
                </c:pt>
                <c:pt idx="2526">
                  <c:v>grasp</c:v>
                </c:pt>
                <c:pt idx="2527">
                  <c:v>fury</c:v>
                </c:pt>
                <c:pt idx="2528">
                  <c:v>nutrition</c:v>
                </c:pt>
                <c:pt idx="2529">
                  <c:v>rotor</c:v>
                </c:pt>
                <c:pt idx="2530">
                  <c:v>servant</c:v>
                </c:pt>
                <c:pt idx="2531">
                  <c:v>soap</c:v>
                </c:pt>
                <c:pt idx="2532">
                  <c:v>troop</c:v>
                </c:pt>
                <c:pt idx="2533">
                  <c:v>amplify</c:v>
                </c:pt>
                <c:pt idx="2534">
                  <c:v>anxious</c:v>
                </c:pt>
                <c:pt idx="2535">
                  <c:v>carbohydrate</c:v>
                </c:pt>
                <c:pt idx="2536">
                  <c:v>chest</c:v>
                </c:pt>
                <c:pt idx="2537">
                  <c:v>fatigue</c:v>
                </c:pt>
                <c:pt idx="2538">
                  <c:v>guest</c:v>
                </c:pt>
                <c:pt idx="2539">
                  <c:v>lid</c:v>
                </c:pt>
                <c:pt idx="2540">
                  <c:v>moderate</c:v>
                </c:pt>
                <c:pt idx="2541">
                  <c:v>recipient</c:v>
                </c:pt>
                <c:pt idx="2542">
                  <c:v>superior</c:v>
                </c:pt>
                <c:pt idx="2543">
                  <c:v>violate</c:v>
                </c:pt>
                <c:pt idx="2544">
                  <c:v>furnish</c:v>
                </c:pt>
                <c:pt idx="2545">
                  <c:v>adventure</c:v>
                </c:pt>
                <c:pt idx="2546">
                  <c:v>bitter</c:v>
                </c:pt>
                <c:pt idx="2547">
                  <c:v>heaven</c:v>
                </c:pt>
                <c:pt idx="2548">
                  <c:v>surrender</c:v>
                </c:pt>
                <c:pt idx="2549">
                  <c:v>owe</c:v>
                </c:pt>
                <c:pt idx="2550">
                  <c:v>prescription</c:v>
                </c:pt>
                <c:pt idx="2551">
                  <c:v>ripple</c:v>
                </c:pt>
                <c:pt idx="2552">
                  <c:v>arc</c:v>
                </c:pt>
                <c:pt idx="2553">
                  <c:v>arrow</c:v>
                </c:pt>
                <c:pt idx="2554">
                  <c:v>breath</c:v>
                </c:pt>
                <c:pt idx="2555">
                  <c:v>cube</c:v>
                </c:pt>
                <c:pt idx="2556">
                  <c:v>descend</c:v>
                </c:pt>
                <c:pt idx="2557">
                  <c:v>detergent</c:v>
                </c:pt>
                <c:pt idx="2558">
                  <c:v>refrigerator</c:v>
                </c:pt>
                <c:pt idx="2559">
                  <c:v>sickness</c:v>
                </c:pt>
                <c:pt idx="2560">
                  <c:v>thumb</c:v>
                </c:pt>
                <c:pt idx="2561">
                  <c:v>victory</c:v>
                </c:pt>
                <c:pt idx="2562">
                  <c:v>chase</c:v>
                </c:pt>
                <c:pt idx="2563">
                  <c:v>commerce</c:v>
                </c:pt>
                <c:pt idx="2564">
                  <c:v>glove</c:v>
                </c:pt>
                <c:pt idx="2565">
                  <c:v>independence</c:v>
                </c:pt>
                <c:pt idx="2566">
                  <c:v>lump</c:v>
                </c:pt>
                <c:pt idx="2567">
                  <c:v>oscillation</c:v>
                </c:pt>
                <c:pt idx="2568">
                  <c:v>lace</c:v>
                </c:pt>
                <c:pt idx="2569">
                  <c:v>summary</c:v>
                </c:pt>
                <c:pt idx="2570">
                  <c:v>cord</c:v>
                </c:pt>
                <c:pt idx="2571">
                  <c:v>elect</c:v>
                </c:pt>
                <c:pt idx="2572">
                  <c:v>pillow</c:v>
                </c:pt>
                <c:pt idx="2573">
                  <c:v>fertile</c:v>
                </c:pt>
                <c:pt idx="2574">
                  <c:v>fierce</c:v>
                </c:pt>
                <c:pt idx="2575">
                  <c:v>oxidation</c:v>
                </c:pt>
                <c:pt idx="2576">
                  <c:v>dread</c:v>
                </c:pt>
                <c:pt idx="2577">
                  <c:v>ticket</c:v>
                </c:pt>
                <c:pt idx="2578">
                  <c:v>flourish</c:v>
                </c:pt>
                <c:pt idx="2579">
                  <c:v>vaccinate</c:v>
                </c:pt>
                <c:pt idx="2580">
                  <c:v>courtesy</c:v>
                </c:pt>
                <c:pt idx="2581">
                  <c:v>appetite</c:v>
                </c:pt>
                <c:pt idx="2582">
                  <c:v>bolt</c:v>
                </c:pt>
                <c:pt idx="2583">
                  <c:v>confront</c:v>
                </c:pt>
                <c:pt idx="2584">
                  <c:v>corridor</c:v>
                </c:pt>
                <c:pt idx="2585">
                  <c:v>displace</c:v>
                </c:pt>
                <c:pt idx="2586">
                  <c:v>elaborate</c:v>
                </c:pt>
                <c:pt idx="2587">
                  <c:v>evident</c:v>
                </c:pt>
                <c:pt idx="2588">
                  <c:v>fabric</c:v>
                </c:pt>
                <c:pt idx="2589">
                  <c:v>pronounce</c:v>
                </c:pt>
                <c:pt idx="2590">
                  <c:v>chop</c:v>
                </c:pt>
                <c:pt idx="2591">
                  <c:v>drown</c:v>
                </c:pt>
                <c:pt idx="2592">
                  <c:v>haemoglobin</c:v>
                </c:pt>
                <c:pt idx="2593">
                  <c:v>injure</c:v>
                </c:pt>
                <c:pt idx="2594">
                  <c:v>jar</c:v>
                </c:pt>
                <c:pt idx="2595">
                  <c:v>stain</c:v>
                </c:pt>
                <c:pt idx="2596">
                  <c:v>hostile</c:v>
                </c:pt>
                <c:pt idx="2597">
                  <c:v>initiate</c:v>
                </c:pt>
                <c:pt idx="2598">
                  <c:v>optimum</c:v>
                </c:pt>
                <c:pt idx="2599">
                  <c:v>outstanding</c:v>
                </c:pt>
                <c:pt idx="2600">
                  <c:v>stationary</c:v>
                </c:pt>
                <c:pt idx="2601">
                  <c:v>trunk</c:v>
                </c:pt>
                <c:pt idx="2602">
                  <c:v>aboard</c:v>
                </c:pt>
                <c:pt idx="2603">
                  <c:v>barrel</c:v>
                </c:pt>
                <c:pt idx="2604">
                  <c:v>blanket</c:v>
                </c:pt>
                <c:pt idx="2605">
                  <c:v>ceiling</c:v>
                </c:pt>
                <c:pt idx="2606">
                  <c:v>deck</c:v>
                </c:pt>
                <c:pt idx="2607">
                  <c:v>directory</c:v>
                </c:pt>
                <c:pt idx="2608">
                  <c:v>incorrect</c:v>
                </c:pt>
                <c:pt idx="2609">
                  <c:v>thunder</c:v>
                </c:pt>
                <c:pt idx="2610">
                  <c:v>rude</c:v>
                </c:pt>
                <c:pt idx="2611">
                  <c:v>stab</c:v>
                </c:pt>
                <c:pt idx="2612">
                  <c:v>thread</c:v>
                </c:pt>
                <c:pt idx="2613">
                  <c:v>width</c:v>
                </c:pt>
                <c:pt idx="2614">
                  <c:v>bare</c:v>
                </c:pt>
                <c:pt idx="2615">
                  <c:v>armor</c:v>
                </c:pt>
                <c:pt idx="2616">
                  <c:v>jury</c:v>
                </c:pt>
                <c:pt idx="2617">
                  <c:v>outfit</c:v>
                </c:pt>
                <c:pt idx="2618">
                  <c:v>soak</c:v>
                </c:pt>
                <c:pt idx="2619">
                  <c:v>compulsory</c:v>
                </c:pt>
                <c:pt idx="2620">
                  <c:v>restrain</c:v>
                </c:pt>
                <c:pt idx="2621">
                  <c:v>digest</c:v>
                </c:pt>
                <c:pt idx="2622">
                  <c:v>dilute</c:v>
                </c:pt>
                <c:pt idx="2623">
                  <c:v>flag</c:v>
                </c:pt>
                <c:pt idx="2624">
                  <c:v>icy</c:v>
                </c:pt>
                <c:pt idx="2625">
                  <c:v>bracket</c:v>
                </c:pt>
                <c:pt idx="2626">
                  <c:v>passive</c:v>
                </c:pt>
                <c:pt idx="2627">
                  <c:v>photosynthesis</c:v>
                </c:pt>
                <c:pt idx="2628">
                  <c:v>renew</c:v>
                </c:pt>
                <c:pt idx="2629">
                  <c:v>silent</c:v>
                </c:pt>
                <c:pt idx="2630">
                  <c:v>aloud</c:v>
                </c:pt>
                <c:pt idx="2631">
                  <c:v>virtue</c:v>
                </c:pt>
                <c:pt idx="2632">
                  <c:v>roar</c:v>
                </c:pt>
                <c:pt idx="2633">
                  <c:v>pillar</c:v>
                </c:pt>
                <c:pt idx="2634">
                  <c:v>damp</c:v>
                </c:pt>
                <c:pt idx="2635">
                  <c:v>aluminum</c:v>
                </c:pt>
                <c:pt idx="2636">
                  <c:v>gradient</c:v>
                </c:pt>
                <c:pt idx="2637">
                  <c:v>honest</c:v>
                </c:pt>
                <c:pt idx="2638">
                  <c:v>nail</c:v>
                </c:pt>
                <c:pt idx="2639">
                  <c:v>seldom</c:v>
                </c:pt>
                <c:pt idx="2640">
                  <c:v>sludge</c:v>
                </c:pt>
                <c:pt idx="2641">
                  <c:v>surplus</c:v>
                </c:pt>
                <c:pt idx="2642">
                  <c:v>triumph</c:v>
                </c:pt>
                <c:pt idx="2643">
                  <c:v>vigorous</c:v>
                </c:pt>
                <c:pt idx="2644">
                  <c:v>bark</c:v>
                </c:pt>
                <c:pt idx="2645">
                  <c:v>corrosion</c:v>
                </c:pt>
                <c:pt idx="2646">
                  <c:v>incomplete</c:v>
                </c:pt>
                <c:pt idx="2647">
                  <c:v>indirect</c:v>
                </c:pt>
                <c:pt idx="2648">
                  <c:v>disgust</c:v>
                </c:pt>
                <c:pt idx="2649">
                  <c:v>liable</c:v>
                </c:pt>
                <c:pt idx="2650">
                  <c:v>asylum</c:v>
                </c:pt>
                <c:pt idx="2651">
                  <c:v>necessity</c:v>
                </c:pt>
                <c:pt idx="2652">
                  <c:v>numerical</c:v>
                </c:pt>
                <c:pt idx="2653">
                  <c:v>residue</c:v>
                </c:pt>
                <c:pt idx="2654">
                  <c:v>treasure</c:v>
                </c:pt>
                <c:pt idx="2655">
                  <c:v>calm</c:v>
                </c:pt>
                <c:pt idx="2656">
                  <c:v>crush</c:v>
                </c:pt>
                <c:pt idx="2657">
                  <c:v>impurity</c:v>
                </c:pt>
                <c:pt idx="2658">
                  <c:v>authorize</c:v>
                </c:pt>
                <c:pt idx="2659">
                  <c:v>neat</c:v>
                </c:pt>
                <c:pt idx="2660">
                  <c:v>silence</c:v>
                </c:pt>
                <c:pt idx="2661">
                  <c:v>silk</c:v>
                </c:pt>
                <c:pt idx="2662">
                  <c:v>simplify</c:v>
                </c:pt>
                <c:pt idx="2663">
                  <c:v>somebody</c:v>
                </c:pt>
                <c:pt idx="2664">
                  <c:v>hostage</c:v>
                </c:pt>
                <c:pt idx="2665">
                  <c:v>vague</c:v>
                </c:pt>
                <c:pt idx="2666">
                  <c:v>beside</c:v>
                </c:pt>
                <c:pt idx="2667">
                  <c:v>gentle</c:v>
                </c:pt>
                <c:pt idx="2668">
                  <c:v>legend</c:v>
                </c:pt>
                <c:pt idx="2669">
                  <c:v>lip</c:v>
                </c:pt>
                <c:pt idx="2670">
                  <c:v>moth</c:v>
                </c:pt>
                <c:pt idx="2671">
                  <c:v>palm</c:v>
                </c:pt>
                <c:pt idx="2672">
                  <c:v>scarcely</c:v>
                </c:pt>
                <c:pt idx="2673">
                  <c:v>toe</c:v>
                </c:pt>
                <c:pt idx="2674">
                  <c:v>accomplish</c:v>
                </c:pt>
                <c:pt idx="2675">
                  <c:v>bump</c:v>
                </c:pt>
                <c:pt idx="2676">
                  <c:v>crane</c:v>
                </c:pt>
                <c:pt idx="2677">
                  <c:v>crown</c:v>
                </c:pt>
                <c:pt idx="2678">
                  <c:v>descendant</c:v>
                </c:pt>
                <c:pt idx="2679">
                  <c:v>flip</c:v>
                </c:pt>
                <c:pt idx="2680">
                  <c:v>magnesium</c:v>
                </c:pt>
                <c:pt idx="2681">
                  <c:v>poll</c:v>
                </c:pt>
                <c:pt idx="2682">
                  <c:v>portrait</c:v>
                </c:pt>
                <c:pt idx="2683">
                  <c:v>ruin</c:v>
                </c:pt>
                <c:pt idx="2684">
                  <c:v>vector</c:v>
                </c:pt>
                <c:pt idx="2685">
                  <c:v>ambulance</c:v>
                </c:pt>
                <c:pt idx="2686">
                  <c:v>condense</c:v>
                </c:pt>
                <c:pt idx="2687">
                  <c:v>inhabit</c:v>
                </c:pt>
                <c:pt idx="2688">
                  <c:v>mess</c:v>
                </c:pt>
                <c:pt idx="2689">
                  <c:v>nowadays</c:v>
                </c:pt>
                <c:pt idx="2690">
                  <c:v>gown</c:v>
                </c:pt>
                <c:pt idx="2691">
                  <c:v>occupation</c:v>
                </c:pt>
                <c:pt idx="2692">
                  <c:v>odor</c:v>
                </c:pt>
                <c:pt idx="2693">
                  <c:v>terrible</c:v>
                </c:pt>
                <c:pt idx="2694">
                  <c:v>quarrel</c:v>
                </c:pt>
                <c:pt idx="2695">
                  <c:v>advertise</c:v>
                </c:pt>
                <c:pt idx="2696">
                  <c:v>bow</c:v>
                </c:pt>
                <c:pt idx="2697">
                  <c:v>foul</c:v>
                </c:pt>
                <c:pt idx="2698">
                  <c:v>humor</c:v>
                </c:pt>
                <c:pt idx="2699">
                  <c:v>footstep</c:v>
                </c:pt>
                <c:pt idx="2700">
                  <c:v>marriage</c:v>
                </c:pt>
                <c:pt idx="2701">
                  <c:v>nasty</c:v>
                </c:pt>
                <c:pt idx="2702">
                  <c:v>noble</c:v>
                </c:pt>
                <c:pt idx="2703">
                  <c:v>premise</c:v>
                </c:pt>
                <c:pt idx="2704">
                  <c:v>rot</c:v>
                </c:pt>
                <c:pt idx="2705">
                  <c:v>wage</c:v>
                </c:pt>
                <c:pt idx="2706">
                  <c:v>youth</c:v>
                </c:pt>
                <c:pt idx="2707">
                  <c:v>congratulate</c:v>
                </c:pt>
                <c:pt idx="2708">
                  <c:v>rag</c:v>
                </c:pt>
                <c:pt idx="2709">
                  <c:v>blink</c:v>
                </c:pt>
                <c:pt idx="2710">
                  <c:v>creep</c:v>
                </c:pt>
                <c:pt idx="2711">
                  <c:v>elementary</c:v>
                </c:pt>
                <c:pt idx="2712">
                  <c:v>evenly</c:v>
                </c:pt>
                <c:pt idx="2713">
                  <c:v>fancy</c:v>
                </c:pt>
                <c:pt idx="2714">
                  <c:v>geography</c:v>
                </c:pt>
                <c:pt idx="2715">
                  <c:v>manuscript</c:v>
                </c:pt>
                <c:pt idx="2716">
                  <c:v>moss</c:v>
                </c:pt>
                <c:pt idx="2717">
                  <c:v>paragraph</c:v>
                </c:pt>
                <c:pt idx="2718">
                  <c:v>praise</c:v>
                </c:pt>
                <c:pt idx="2719">
                  <c:v>precious</c:v>
                </c:pt>
                <c:pt idx="2720">
                  <c:v>pyramid</c:v>
                </c:pt>
                <c:pt idx="2721">
                  <c:v>silly</c:v>
                </c:pt>
                <c:pt idx="2722">
                  <c:v>wool</c:v>
                </c:pt>
                <c:pt idx="2723">
                  <c:v>sew</c:v>
                </c:pt>
                <c:pt idx="2724">
                  <c:v>brittle</c:v>
                </c:pt>
                <c:pt idx="2725">
                  <c:v>chimney</c:v>
                </c:pt>
                <c:pt idx="2726">
                  <c:v>ethanol</c:v>
                </c:pt>
                <c:pt idx="2727">
                  <c:v>gray</c:v>
                </c:pt>
                <c:pt idx="2728">
                  <c:v>gross</c:v>
                </c:pt>
                <c:pt idx="2729">
                  <c:v>hell</c:v>
                </c:pt>
                <c:pt idx="2730">
                  <c:v>honor</c:v>
                </c:pt>
                <c:pt idx="2731">
                  <c:v>lively</c:v>
                </c:pt>
                <c:pt idx="2732">
                  <c:v>misuse</c:v>
                </c:pt>
                <c:pt idx="2733">
                  <c:v>pity</c:v>
                </c:pt>
                <c:pt idx="2734">
                  <c:v>questionnaire</c:v>
                </c:pt>
                <c:pt idx="2735">
                  <c:v>tolerate</c:v>
                </c:pt>
                <c:pt idx="2736">
                  <c:v>democratic</c:v>
                </c:pt>
                <c:pt idx="2737">
                  <c:v>eager</c:v>
                </c:pt>
                <c:pt idx="2738">
                  <c:v>empire</c:v>
                </c:pt>
                <c:pt idx="2739">
                  <c:v>entrance</c:v>
                </c:pt>
                <c:pt idx="2740">
                  <c:v>harsh</c:v>
                </c:pt>
                <c:pt idx="2741">
                  <c:v>wagon</c:v>
                </c:pt>
                <c:pt idx="2742">
                  <c:v>innocent</c:v>
                </c:pt>
                <c:pt idx="2743">
                  <c:v>remainder</c:v>
                </c:pt>
                <c:pt idx="2744">
                  <c:v>choke</c:v>
                </c:pt>
                <c:pt idx="2745">
                  <c:v>shirt</c:v>
                </c:pt>
                <c:pt idx="2746">
                  <c:v>tighten</c:v>
                </c:pt>
                <c:pt idx="2747">
                  <c:v>awkward</c:v>
                </c:pt>
                <c:pt idx="2748">
                  <c:v>coalition</c:v>
                </c:pt>
                <c:pt idx="2749">
                  <c:v>conceal</c:v>
                </c:pt>
                <c:pt idx="2750">
                  <c:v>deform</c:v>
                </c:pt>
                <c:pt idx="2751">
                  <c:v>dialog</c:v>
                </c:pt>
                <c:pt idx="2752">
                  <c:v>gallon</c:v>
                </c:pt>
                <c:pt idx="2753">
                  <c:v>kelvin</c:v>
                </c:pt>
                <c:pt idx="2754">
                  <c:v>magnify</c:v>
                </c:pt>
                <c:pt idx="2755">
                  <c:v>resume</c:v>
                </c:pt>
                <c:pt idx="2756">
                  <c:v>appendix</c:v>
                </c:pt>
                <c:pt idx="2757">
                  <c:v>cheat</c:v>
                </c:pt>
                <c:pt idx="2758">
                  <c:v>slate</c:v>
                </c:pt>
                <c:pt idx="2759">
                  <c:v>estate</c:v>
                </c:pt>
                <c:pt idx="2760">
                  <c:v>inertia</c:v>
                </c:pt>
                <c:pt idx="2761">
                  <c:v>joy</c:v>
                </c:pt>
                <c:pt idx="2762">
                  <c:v>monument</c:v>
                </c:pt>
                <c:pt idx="2763">
                  <c:v>revenge</c:v>
                </c:pt>
                <c:pt idx="2764">
                  <c:v>compliment</c:v>
                </c:pt>
                <c:pt idx="2765">
                  <c:v>underestimate</c:v>
                </c:pt>
                <c:pt idx="2766">
                  <c:v>anchor</c:v>
                </c:pt>
                <c:pt idx="2767">
                  <c:v>anger</c:v>
                </c:pt>
                <c:pt idx="2768">
                  <c:v>hug</c:v>
                </c:pt>
                <c:pt idx="2769">
                  <c:v>definite</c:v>
                </c:pt>
                <c:pt idx="2770">
                  <c:v>frighten</c:v>
                </c:pt>
                <c:pt idx="2771">
                  <c:v>frost</c:v>
                </c:pt>
                <c:pt idx="2772">
                  <c:v>denounce</c:v>
                </c:pt>
                <c:pt idx="2773">
                  <c:v>knee</c:v>
                </c:pt>
                <c:pt idx="2774">
                  <c:v>pride</c:v>
                </c:pt>
                <c:pt idx="2775">
                  <c:v>fascinate</c:v>
                </c:pt>
                <c:pt idx="2776">
                  <c:v>privilege</c:v>
                </c:pt>
                <c:pt idx="2777">
                  <c:v>prohibit</c:v>
                </c:pt>
                <c:pt idx="2778">
                  <c:v>proud</c:v>
                </c:pt>
                <c:pt idx="2779">
                  <c:v>accustom</c:v>
                </c:pt>
                <c:pt idx="2780">
                  <c:v>rumor</c:v>
                </c:pt>
                <c:pt idx="2781">
                  <c:v>satisfaction</c:v>
                </c:pt>
                <c:pt idx="2782">
                  <c:v>temple</c:v>
                </c:pt>
                <c:pt idx="2783">
                  <c:v>throat</c:v>
                </c:pt>
                <c:pt idx="2784">
                  <c:v>tray</c:v>
                </c:pt>
                <c:pt idx="2785">
                  <c:v>jewel</c:v>
                </c:pt>
                <c:pt idx="2786">
                  <c:v>bleed</c:v>
                </c:pt>
                <c:pt idx="2787">
                  <c:v>brave</c:v>
                </c:pt>
                <c:pt idx="2788">
                  <c:v>calorie</c:v>
                </c:pt>
                <c:pt idx="2789">
                  <c:v>chill</c:v>
                </c:pt>
                <c:pt idx="2790">
                  <c:v>claw</c:v>
                </c:pt>
                <c:pt idx="2791">
                  <c:v>communist</c:v>
                </c:pt>
                <c:pt idx="2792">
                  <c:v>expel</c:v>
                </c:pt>
                <c:pt idx="2793">
                  <c:v>dare</c:v>
                </c:pt>
                <c:pt idx="2794">
                  <c:v>designate</c:v>
                </c:pt>
                <c:pt idx="2795">
                  <c:v>exaggerate</c:v>
                </c:pt>
                <c:pt idx="2796">
                  <c:v>fermentation</c:v>
                </c:pt>
                <c:pt idx="2797">
                  <c:v>diplomat</c:v>
                </c:pt>
                <c:pt idx="2798">
                  <c:v>handkerchief</c:v>
                </c:pt>
                <c:pt idx="2799">
                  <c:v>grind</c:v>
                </c:pt>
                <c:pt idx="2800">
                  <c:v>lamb</c:v>
                </c:pt>
                <c:pt idx="2801">
                  <c:v>poem</c:v>
                </c:pt>
                <c:pt idx="2802">
                  <c:v>farewell</c:v>
                </c:pt>
                <c:pt idx="2803">
                  <c:v>snap</c:v>
                </c:pt>
                <c:pt idx="2804">
                  <c:v>starch</c:v>
                </c:pt>
                <c:pt idx="2805">
                  <c:v>appliance</c:v>
                </c:pt>
                <c:pt idx="2806">
                  <c:v>awful</c:v>
                </c:pt>
                <c:pt idx="2807">
                  <c:v>bake</c:v>
                </c:pt>
                <c:pt idx="2808">
                  <c:v>casual</c:v>
                </c:pt>
                <c:pt idx="2809">
                  <c:v>clip</c:v>
                </c:pt>
                <c:pt idx="2810">
                  <c:v>diffraction</c:v>
                </c:pt>
                <c:pt idx="2811">
                  <c:v>dirt</c:v>
                </c:pt>
                <c:pt idx="2812">
                  <c:v>dome</c:v>
                </c:pt>
                <c:pt idx="2813">
                  <c:v>fume</c:v>
                </c:pt>
                <c:pt idx="2814">
                  <c:v>grace</c:v>
                </c:pt>
                <c:pt idx="2815">
                  <c:v>humble</c:v>
                </c:pt>
                <c:pt idx="2816">
                  <c:v>incline</c:v>
                </c:pt>
                <c:pt idx="2817">
                  <c:v>lag</c:v>
                </c:pt>
                <c:pt idx="2818">
                  <c:v>lonely</c:v>
                </c:pt>
                <c:pt idx="2819">
                  <c:v>pendulum</c:v>
                </c:pt>
                <c:pt idx="2820">
                  <c:v>purple</c:v>
                </c:pt>
                <c:pt idx="2821">
                  <c:v>tire</c:v>
                </c:pt>
                <c:pt idx="2822">
                  <c:v>cereal</c:v>
                </c:pt>
                <c:pt idx="2823">
                  <c:v>evil</c:v>
                </c:pt>
                <c:pt idx="2824">
                  <c:v>iodine</c:v>
                </c:pt>
                <c:pt idx="2825">
                  <c:v>methanol</c:v>
                </c:pt>
                <c:pt idx="2826">
                  <c:v>scrape</c:v>
                </c:pt>
                <c:pt idx="2827">
                  <c:v>sterile</c:v>
                </c:pt>
                <c:pt idx="2828">
                  <c:v>tolerance</c:v>
                </c:pt>
                <c:pt idx="2829">
                  <c:v>upright</c:v>
                </c:pt>
                <c:pt idx="2830">
                  <c:v>vein</c:v>
                </c:pt>
                <c:pt idx="2831">
                  <c:v>deliberate</c:v>
                </c:pt>
                <c:pt idx="2832">
                  <c:v>drainage</c:v>
                </c:pt>
                <c:pt idx="2833">
                  <c:v>fur</c:v>
                </c:pt>
                <c:pt idx="2834">
                  <c:v>stove</c:v>
                </c:pt>
                <c:pt idx="2835">
                  <c:v>gratitude</c:v>
                </c:pt>
                <c:pt idx="2836">
                  <c:v>meter</c:v>
                </c:pt>
                <c:pt idx="2837">
                  <c:v>statue</c:v>
                </c:pt>
                <c:pt idx="2838">
                  <c:v>tar</c:v>
                </c:pt>
                <c:pt idx="2839">
                  <c:v>ton</c:v>
                </c:pt>
                <c:pt idx="2840">
                  <c:v>underneath</c:v>
                </c:pt>
                <c:pt idx="2841">
                  <c:v>amuse</c:v>
                </c:pt>
                <c:pt idx="2842">
                  <c:v>boast</c:v>
                </c:pt>
                <c:pt idx="2843">
                  <c:v>bold</c:v>
                </c:pt>
                <c:pt idx="2844">
                  <c:v>captain</c:v>
                </c:pt>
                <c:pt idx="2845">
                  <c:v>chew</c:v>
                </c:pt>
                <c:pt idx="2846">
                  <c:v>climax</c:v>
                </c:pt>
                <c:pt idx="2847">
                  <c:v>clutch</c:v>
                </c:pt>
                <c:pt idx="2848">
                  <c:v>ethnic</c:v>
                </c:pt>
                <c:pt idx="2849">
                  <c:v>slender</c:v>
                </c:pt>
                <c:pt idx="2850">
                  <c:v>generous</c:v>
                </c:pt>
                <c:pt idx="2851">
                  <c:v>gigantic</c:v>
                </c:pt>
                <c:pt idx="2852">
                  <c:v>holy</c:v>
                </c:pt>
                <c:pt idx="2853">
                  <c:v>ignite</c:v>
                </c:pt>
                <c:pt idx="2854">
                  <c:v>knife</c:v>
                </c:pt>
                <c:pt idx="2855">
                  <c:v>mutual</c:v>
                </c:pt>
                <c:pt idx="2856">
                  <c:v>quartz</c:v>
                </c:pt>
                <c:pt idx="2857">
                  <c:v>shame</c:v>
                </c:pt>
                <c:pt idx="2858">
                  <c:v>stiff</c:v>
                </c:pt>
                <c:pt idx="2859">
                  <c:v>bunch</c:v>
                </c:pt>
                <c:pt idx="2860">
                  <c:v>contradict</c:v>
                </c:pt>
                <c:pt idx="2861">
                  <c:v>deficit</c:v>
                </c:pt>
                <c:pt idx="2862">
                  <c:v>destination</c:v>
                </c:pt>
                <c:pt idx="2863">
                  <c:v>disguise</c:v>
                </c:pt>
                <c:pt idx="2864">
                  <c:v>comb</c:v>
                </c:pt>
                <c:pt idx="2865">
                  <c:v>offense</c:v>
                </c:pt>
                <c:pt idx="2866">
                  <c:v>reception</c:v>
                </c:pt>
                <c:pt idx="2867">
                  <c:v>replica</c:v>
                </c:pt>
                <c:pt idx="2868">
                  <c:v>scare</c:v>
                </c:pt>
                <c:pt idx="2869">
                  <c:v>absent</c:v>
                </c:pt>
                <c:pt idx="2870">
                  <c:v>substitution</c:v>
                </c:pt>
                <c:pt idx="2871">
                  <c:v>curtain</c:v>
                </c:pt>
                <c:pt idx="2872">
                  <c:v>dull</c:v>
                </c:pt>
                <c:pt idx="2873">
                  <c:v>duration</c:v>
                </c:pt>
                <c:pt idx="2874">
                  <c:v>empirical</c:v>
                </c:pt>
                <c:pt idx="2875">
                  <c:v>intimate</c:v>
                </c:pt>
                <c:pt idx="2876">
                  <c:v>howl</c:v>
                </c:pt>
                <c:pt idx="2877">
                  <c:v>pleasant</c:v>
                </c:pt>
                <c:pt idx="2878">
                  <c:v>refuge</c:v>
                </c:pt>
                <c:pt idx="2879">
                  <c:v>steep</c:v>
                </c:pt>
                <c:pt idx="2880">
                  <c:v>triangle</c:v>
                </c:pt>
                <c:pt idx="2881">
                  <c:v>validity</c:v>
                </c:pt>
                <c:pt idx="2882">
                  <c:v>accommodate</c:v>
                </c:pt>
                <c:pt idx="2883">
                  <c:v>anniversary</c:v>
                </c:pt>
                <c:pt idx="2884">
                  <c:v>dialect</c:v>
                </c:pt>
                <c:pt idx="2885">
                  <c:v>decent</c:v>
                </c:pt>
                <c:pt idx="2886">
                  <c:v>discrete</c:v>
                </c:pt>
                <c:pt idx="2887">
                  <c:v>bathe</c:v>
                </c:pt>
                <c:pt idx="2888">
                  <c:v>faculty</c:v>
                </c:pt>
                <c:pt idx="2889">
                  <c:v>fame</c:v>
                </c:pt>
                <c:pt idx="2890">
                  <c:v>incredible</c:v>
                </c:pt>
                <c:pt idx="2891">
                  <c:v>exterior</c:v>
                </c:pt>
                <c:pt idx="2892">
                  <c:v>sorrow</c:v>
                </c:pt>
                <c:pt idx="2893">
                  <c:v>porter</c:v>
                </c:pt>
                <c:pt idx="2894">
                  <c:v>precede</c:v>
                </c:pt>
                <c:pt idx="2895">
                  <c:v>rim</c:v>
                </c:pt>
                <c:pt idx="2896">
                  <c:v>rope</c:v>
                </c:pt>
                <c:pt idx="2897">
                  <c:v>absurd</c:v>
                </c:pt>
                <c:pt idx="2898">
                  <c:v>ambition</c:v>
                </c:pt>
                <c:pt idx="2899">
                  <c:v>aspirin</c:v>
                </c:pt>
                <c:pt idx="2900">
                  <c:v>endure</c:v>
                </c:pt>
                <c:pt idx="2901">
                  <c:v>flake</c:v>
                </c:pt>
                <c:pt idx="2902">
                  <c:v>wallet</c:v>
                </c:pt>
                <c:pt idx="2903">
                  <c:v>glance</c:v>
                </c:pt>
                <c:pt idx="2904">
                  <c:v>proposition</c:v>
                </c:pt>
                <c:pt idx="2905">
                  <c:v>fasten</c:v>
                </c:pt>
                <c:pt idx="2906">
                  <c:v>suburb</c:v>
                </c:pt>
                <c:pt idx="2907">
                  <c:v>textile</c:v>
                </c:pt>
                <c:pt idx="2908">
                  <c:v>tomb</c:v>
                </c:pt>
                <c:pt idx="2909">
                  <c:v>certificate</c:v>
                </c:pt>
                <c:pt idx="2910">
                  <c:v>delete</c:v>
                </c:pt>
                <c:pt idx="2911">
                  <c:v>dim</c:v>
                </c:pt>
                <c:pt idx="2912">
                  <c:v>presume</c:v>
                </c:pt>
                <c:pt idx="2913">
                  <c:v>punch</c:v>
                </c:pt>
                <c:pt idx="2914">
                  <c:v>slave</c:v>
                </c:pt>
                <c:pt idx="2915">
                  <c:v>spoil</c:v>
                </c:pt>
                <c:pt idx="2916">
                  <c:v>stupid</c:v>
                </c:pt>
                <c:pt idx="2917">
                  <c:v>bless</c:v>
                </c:pt>
                <c:pt idx="2918">
                  <c:v>bypass</c:v>
                </c:pt>
                <c:pt idx="2919">
                  <c:v>charm</c:v>
                </c:pt>
                <c:pt idx="2920">
                  <c:v>heel</c:v>
                </c:pt>
                <c:pt idx="2921">
                  <c:v>instinct</c:v>
                </c:pt>
                <c:pt idx="2922">
                  <c:v>aisle</c:v>
                </c:pt>
                <c:pt idx="2923">
                  <c:v>rub</c:v>
                </c:pt>
                <c:pt idx="2924">
                  <c:v>spontaneous</c:v>
                </c:pt>
                <c:pt idx="2925">
                  <c:v>stranger</c:v>
                </c:pt>
                <c:pt idx="2926">
                  <c:v>supervise</c:v>
                </c:pt>
                <c:pt idx="2927">
                  <c:v>naughty</c:v>
                </c:pt>
                <c:pt idx="2928">
                  <c:v>arbitrary</c:v>
                </c:pt>
                <c:pt idx="2929">
                  <c:v>deflect</c:v>
                </c:pt>
                <c:pt idx="2930">
                  <c:v>diffuse</c:v>
                </c:pt>
                <c:pt idx="2931">
                  <c:v>electrostatic</c:v>
                </c:pt>
                <c:pt idx="2932">
                  <c:v>enclose</c:v>
                </c:pt>
                <c:pt idx="2933">
                  <c:v>kinetic</c:v>
                </c:pt>
                <c:pt idx="2934">
                  <c:v>outlet</c:v>
                </c:pt>
                <c:pt idx="2935">
                  <c:v>mend</c:v>
                </c:pt>
                <c:pt idx="2936">
                  <c:v>rust</c:v>
                </c:pt>
                <c:pt idx="2937">
                  <c:v>shy</c:v>
                </c:pt>
                <c:pt idx="2938">
                  <c:v>sympathy</c:v>
                </c:pt>
                <c:pt idx="2939">
                  <c:v>weekly</c:v>
                </c:pt>
                <c:pt idx="2940">
                  <c:v>amplitude</c:v>
                </c:pt>
                <c:pt idx="2941">
                  <c:v>annoy</c:v>
                </c:pt>
                <c:pt idx="2942">
                  <c:v>asleep</c:v>
                </c:pt>
                <c:pt idx="2943">
                  <c:v>bundle</c:v>
                </c:pt>
                <c:pt idx="2944">
                  <c:v>foil</c:v>
                </c:pt>
                <c:pt idx="2945">
                  <c:v>greet</c:v>
                </c:pt>
                <c:pt idx="2946">
                  <c:v>invitation</c:v>
                </c:pt>
                <c:pt idx="2947">
                  <c:v>nursery</c:v>
                </c:pt>
                <c:pt idx="2948">
                  <c:v>pause</c:v>
                </c:pt>
                <c:pt idx="2949">
                  <c:v>phosphorus</c:v>
                </c:pt>
                <c:pt idx="2950">
                  <c:v>relay</c:v>
                </c:pt>
                <c:pt idx="2951">
                  <c:v>resign</c:v>
                </c:pt>
                <c:pt idx="2952">
                  <c:v>revival</c:v>
                </c:pt>
                <c:pt idx="2953">
                  <c:v>despise</c:v>
                </c:pt>
                <c:pt idx="2954">
                  <c:v>soup</c:v>
                </c:pt>
                <c:pt idx="2955">
                  <c:v>supreme</c:v>
                </c:pt>
                <c:pt idx="2956">
                  <c:v>flutter</c:v>
                </c:pt>
                <c:pt idx="2957">
                  <c:v>fog</c:v>
                </c:pt>
                <c:pt idx="2958">
                  <c:v>furniture</c:v>
                </c:pt>
                <c:pt idx="2959">
                  <c:v>hunger</c:v>
                </c:pt>
                <c:pt idx="2960">
                  <c:v>ignorant</c:v>
                </c:pt>
                <c:pt idx="2961">
                  <c:v>plunge</c:v>
                </c:pt>
                <c:pt idx="2962">
                  <c:v>mortal</c:v>
                </c:pt>
                <c:pt idx="2963">
                  <c:v>stern</c:v>
                </c:pt>
                <c:pt idx="2964">
                  <c:v>partition</c:v>
                </c:pt>
                <c:pt idx="2965">
                  <c:v>clap</c:v>
                </c:pt>
                <c:pt idx="2966">
                  <c:v>ceremony</c:v>
                </c:pt>
                <c:pt idx="2967">
                  <c:v>kidnap</c:v>
                </c:pt>
                <c:pt idx="2968">
                  <c:v>conviction</c:v>
                </c:pt>
                <c:pt idx="2969">
                  <c:v>heap</c:v>
                </c:pt>
                <c:pt idx="2970">
                  <c:v>inferior</c:v>
                </c:pt>
                <c:pt idx="2971">
                  <c:v>rage</c:v>
                </c:pt>
                <c:pt idx="2972">
                  <c:v>shorten</c:v>
                </c:pt>
                <c:pt idx="2973">
                  <c:v>splendid</c:v>
                </c:pt>
                <c:pt idx="2974">
                  <c:v>awake</c:v>
                </c:pt>
                <c:pt idx="2975">
                  <c:v>cathode</c:v>
                </c:pt>
                <c:pt idx="2976">
                  <c:v>cloth</c:v>
                </c:pt>
                <c:pt idx="2977">
                  <c:v>ditch</c:v>
                </c:pt>
                <c:pt idx="2978">
                  <c:v>reinforcement</c:v>
                </c:pt>
                <c:pt idx="2979">
                  <c:v>funny</c:v>
                </c:pt>
                <c:pt idx="2980">
                  <c:v>intricate</c:v>
                </c:pt>
                <c:pt idx="2981">
                  <c:v>lever</c:v>
                </c:pt>
                <c:pt idx="2982">
                  <c:v>conquer</c:v>
                </c:pt>
                <c:pt idx="2983">
                  <c:v>luxury</c:v>
                </c:pt>
                <c:pt idx="2984">
                  <c:v>pants</c:v>
                </c:pt>
                <c:pt idx="2985">
                  <c:v>ruler</c:v>
                </c:pt>
                <c:pt idx="2986">
                  <c:v>smash</c:v>
                </c:pt>
                <c:pt idx="2987">
                  <c:v>thief</c:v>
                </c:pt>
                <c:pt idx="2988">
                  <c:v>wax</c:v>
                </c:pt>
                <c:pt idx="2989">
                  <c:v>arithmetic</c:v>
                </c:pt>
                <c:pt idx="2990">
                  <c:v>conduction</c:v>
                </c:pt>
                <c:pt idx="2991">
                  <c:v>loaf</c:v>
                </c:pt>
                <c:pt idx="2992">
                  <c:v>torch</c:v>
                </c:pt>
                <c:pt idx="2993">
                  <c:v>trim</c:v>
                </c:pt>
                <c:pt idx="2994">
                  <c:v>coolant</c:v>
                </c:pt>
                <c:pt idx="2995">
                  <c:v>deploy</c:v>
                </c:pt>
                <c:pt idx="2996">
                  <c:v>erect</c:v>
                </c:pt>
                <c:pt idx="2997">
                  <c:v>eternal</c:v>
                </c:pt>
                <c:pt idx="2998">
                  <c:v>grateful</c:v>
                </c:pt>
                <c:pt idx="2999">
                  <c:v>platinum</c:v>
                </c:pt>
                <c:pt idx="3000">
                  <c:v>usage</c:v>
                </c:pt>
                <c:pt idx="3001">
                  <c:v>viewpoint</c:v>
                </c:pt>
                <c:pt idx="3002">
                  <c:v>brush</c:v>
                </c:pt>
                <c:pt idx="3003">
                  <c:v>elastic</c:v>
                </c:pt>
                <c:pt idx="3004">
                  <c:v>centimeter</c:v>
                </c:pt>
                <c:pt idx="3005">
                  <c:v>insufficient</c:v>
                </c:pt>
                <c:pt idx="3006">
                  <c:v>magma</c:v>
                </c:pt>
                <c:pt idx="3007">
                  <c:v>perpendicular</c:v>
                </c:pt>
                <c:pt idx="3008">
                  <c:v>postpone</c:v>
                </c:pt>
                <c:pt idx="3009">
                  <c:v>sock</c:v>
                </c:pt>
                <c:pt idx="3010">
                  <c:v>tense</c:v>
                </c:pt>
                <c:pt idx="3011">
                  <c:v>umbrella</c:v>
                </c:pt>
                <c:pt idx="3012">
                  <c:v>viscosity</c:v>
                </c:pt>
                <c:pt idx="3013">
                  <c:v>drunk</c:v>
                </c:pt>
                <c:pt idx="3014">
                  <c:v>castle</c:v>
                </c:pt>
                <c:pt idx="3015">
                  <c:v>compartment</c:v>
                </c:pt>
                <c:pt idx="3016">
                  <c:v>exit</c:v>
                </c:pt>
                <c:pt idx="3017">
                  <c:v>hate</c:v>
                </c:pt>
                <c:pt idx="3018">
                  <c:v>eyelid</c:v>
                </c:pt>
                <c:pt idx="3019">
                  <c:v>magnificent</c:v>
                </c:pt>
                <c:pt idx="3020">
                  <c:v>merchant</c:v>
                </c:pt>
                <c:pt idx="3021">
                  <c:v>palace</c:v>
                </c:pt>
                <c:pt idx="3022">
                  <c:v>passion</c:v>
                </c:pt>
                <c:pt idx="3023">
                  <c:v>pharmacy</c:v>
                </c:pt>
                <c:pt idx="3024">
                  <c:v>repetition</c:v>
                </c:pt>
                <c:pt idx="3025">
                  <c:v>ridiculous</c:v>
                </c:pt>
                <c:pt idx="3026">
                  <c:v>tablet</c:v>
                </c:pt>
                <c:pt idx="3027">
                  <c:v>envy</c:v>
                </c:pt>
                <c:pt idx="3028">
                  <c:v>flap</c:v>
                </c:pt>
                <c:pt idx="3029">
                  <c:v>hinge</c:v>
                </c:pt>
                <c:pt idx="3030">
                  <c:v>interrupt</c:v>
                </c:pt>
                <c:pt idx="3031">
                  <c:v>lawn</c:v>
                </c:pt>
                <c:pt idx="3032">
                  <c:v>minus</c:v>
                </c:pt>
                <c:pt idx="3033">
                  <c:v>moist</c:v>
                </c:pt>
                <c:pt idx="3034">
                  <c:v>outlook</c:v>
                </c:pt>
                <c:pt idx="3035">
                  <c:v>yawn</c:v>
                </c:pt>
                <c:pt idx="3036">
                  <c:v>simultaneous</c:v>
                </c:pt>
                <c:pt idx="3037">
                  <c:v>sweat</c:v>
                </c:pt>
                <c:pt idx="3038">
                  <c:v>attain</c:v>
                </c:pt>
                <c:pt idx="3039">
                  <c:v>bandwidth</c:v>
                </c:pt>
                <c:pt idx="3040">
                  <c:v>basement</c:v>
                </c:pt>
                <c:pt idx="3041">
                  <c:v>dash</c:v>
                </c:pt>
                <c:pt idx="3042">
                  <c:v>gum</c:v>
                </c:pt>
                <c:pt idx="3043">
                  <c:v>prism</c:v>
                </c:pt>
                <c:pt idx="3044">
                  <c:v>propeller</c:v>
                </c:pt>
                <c:pt idx="3045">
                  <c:v>greedy</c:v>
                </c:pt>
                <c:pt idx="3046">
                  <c:v>upside-down</c:v>
                </c:pt>
                <c:pt idx="3047">
                  <c:v>whistle</c:v>
                </c:pt>
                <c:pt idx="3048">
                  <c:v>sincere</c:v>
                </c:pt>
                <c:pt idx="3049">
                  <c:v>bowl</c:v>
                </c:pt>
                <c:pt idx="3050">
                  <c:v>cabin</c:v>
                </c:pt>
                <c:pt idx="3051">
                  <c:v>courage</c:v>
                </c:pt>
                <c:pt idx="3052">
                  <c:v>wrinkle</c:v>
                </c:pt>
                <c:pt idx="3053">
                  <c:v>earnest</c:v>
                </c:pt>
                <c:pt idx="3054">
                  <c:v>glory</c:v>
                </c:pt>
                <c:pt idx="3055">
                  <c:v>integral</c:v>
                </c:pt>
                <c:pt idx="3056">
                  <c:v>mayor</c:v>
                </c:pt>
                <c:pt idx="3057">
                  <c:v>midnight</c:v>
                </c:pt>
                <c:pt idx="3058">
                  <c:v>uneasy</c:v>
                </c:pt>
                <c:pt idx="3059">
                  <c:v>algebra</c:v>
                </c:pt>
                <c:pt idx="3060">
                  <c:v>confer</c:v>
                </c:pt>
                <c:pt idx="3061">
                  <c:v>configuration</c:v>
                </c:pt>
                <c:pt idx="3062">
                  <c:v>fry</c:v>
                </c:pt>
                <c:pt idx="3063">
                  <c:v>hum</c:v>
                </c:pt>
                <c:pt idx="3064">
                  <c:v>knit</c:v>
                </c:pt>
                <c:pt idx="3065">
                  <c:v>bandage</c:v>
                </c:pt>
                <c:pt idx="3066">
                  <c:v>seam</c:v>
                </c:pt>
                <c:pt idx="3067">
                  <c:v>tragic</c:v>
                </c:pt>
                <c:pt idx="3068">
                  <c:v>amorphous</c:v>
                </c:pt>
                <c:pt idx="3069">
                  <c:v>compost</c:v>
                </c:pt>
                <c:pt idx="3070">
                  <c:v>scissors</c:v>
                </c:pt>
                <c:pt idx="3071">
                  <c:v>garbage</c:v>
                </c:pt>
                <c:pt idx="3072">
                  <c:v>gaze</c:v>
                </c:pt>
                <c:pt idx="3073">
                  <c:v>stapler</c:v>
                </c:pt>
                <c:pt idx="3074">
                  <c:v>dice</c:v>
                </c:pt>
                <c:pt idx="3075">
                  <c:v>ignition</c:v>
                </c:pt>
                <c:pt idx="3076">
                  <c:v>pale</c:v>
                </c:pt>
                <c:pt idx="3077">
                  <c:v>polygon</c:v>
                </c:pt>
                <c:pt idx="3078">
                  <c:v>restructure</c:v>
                </c:pt>
                <c:pt idx="3079">
                  <c:v>ripe</c:v>
                </c:pt>
                <c:pt idx="3080">
                  <c:v>strive</c:v>
                </c:pt>
                <c:pt idx="3081">
                  <c:v>alignment</c:v>
                </c:pt>
                <c:pt idx="3082">
                  <c:v>brass</c:v>
                </c:pt>
                <c:pt idx="3083">
                  <c:v>butter</c:v>
                </c:pt>
                <c:pt idx="3084">
                  <c:v>enlarge</c:v>
                </c:pt>
                <c:pt idx="3085">
                  <c:v>insane</c:v>
                </c:pt>
                <c:pt idx="3086">
                  <c:v>irritate</c:v>
                </c:pt>
                <c:pt idx="3087">
                  <c:v>onion</c:v>
                </c:pt>
                <c:pt idx="3088">
                  <c:v>pulp</c:v>
                </c:pt>
                <c:pt idx="3089">
                  <c:v>tentative</c:v>
                </c:pt>
                <c:pt idx="3090">
                  <c:v>spelling</c:v>
                </c:pt>
                <c:pt idx="3091">
                  <c:v>duct</c:v>
                </c:pt>
                <c:pt idx="3092">
                  <c:v>irregular</c:v>
                </c:pt>
                <c:pt idx="3093">
                  <c:v>ugly</c:v>
                </c:pt>
                <c:pt idx="3094">
                  <c:v>ambassador</c:v>
                </c:pt>
                <c:pt idx="3095">
                  <c:v>mat</c:v>
                </c:pt>
                <c:pt idx="3096">
                  <c:v>grocery</c:v>
                </c:pt>
                <c:pt idx="3097">
                  <c:v>outdoor</c:v>
                </c:pt>
                <c:pt idx="3098">
                  <c:v>piston</c:v>
                </c:pt>
                <c:pt idx="3099">
                  <c:v>metric</c:v>
                </c:pt>
                <c:pt idx="3100">
                  <c:v>arouse</c:v>
                </c:pt>
                <c:pt idx="3101">
                  <c:v>attorney</c:v>
                </c:pt>
                <c:pt idx="3102">
                  <c:v>conscience</c:v>
                </c:pt>
                <c:pt idx="3103">
                  <c:v>longitude</c:v>
                </c:pt>
                <c:pt idx="3104">
                  <c:v>mist</c:v>
                </c:pt>
                <c:pt idx="3105">
                  <c:v>nylon</c:v>
                </c:pt>
                <c:pt idx="3106">
                  <c:v>obey</c:v>
                </c:pt>
                <c:pt idx="3107">
                  <c:v>orchestra</c:v>
                </c:pt>
                <c:pt idx="3108">
                  <c:v>prestige</c:v>
                </c:pt>
                <c:pt idx="3109">
                  <c:v>pretend</c:v>
                </c:pt>
                <c:pt idx="3110">
                  <c:v>reconcile</c:v>
                </c:pt>
                <c:pt idx="3111">
                  <c:v>soda</c:v>
                </c:pt>
                <c:pt idx="3112">
                  <c:v>sketch</c:v>
                </c:pt>
                <c:pt idx="3113">
                  <c:v>skim</c:v>
                </c:pt>
                <c:pt idx="3114">
                  <c:v>cart</c:v>
                </c:pt>
                <c:pt idx="3115">
                  <c:v>cling</c:v>
                </c:pt>
                <c:pt idx="3116">
                  <c:v>cruel</c:v>
                </c:pt>
                <c:pt idx="3117">
                  <c:v>doctrine</c:v>
                </c:pt>
                <c:pt idx="3118">
                  <c:v>embassy</c:v>
                </c:pt>
                <c:pt idx="3119">
                  <c:v>dizzy</c:v>
                </c:pt>
                <c:pt idx="3120">
                  <c:v>fling</c:v>
                </c:pt>
                <c:pt idx="3121">
                  <c:v>harmony</c:v>
                </c:pt>
                <c:pt idx="3122">
                  <c:v>ladder</c:v>
                </c:pt>
                <c:pt idx="3123">
                  <c:v>liberty</c:v>
                </c:pt>
                <c:pt idx="3124">
                  <c:v>recess</c:v>
                </c:pt>
                <c:pt idx="3125">
                  <c:v>volatility</c:v>
                </c:pt>
                <c:pt idx="3126">
                  <c:v>oval</c:v>
                </c:pt>
                <c:pt idx="3127">
                  <c:v>regret</c:v>
                </c:pt>
                <c:pt idx="3128">
                  <c:v>blunt</c:v>
                </c:pt>
                <c:pt idx="3129">
                  <c:v>cardboard</c:v>
                </c:pt>
                <c:pt idx="3130">
                  <c:v>cartridge</c:v>
                </c:pt>
                <c:pt idx="3131">
                  <c:v>cellulose</c:v>
                </c:pt>
                <c:pt idx="3132">
                  <c:v>circumference</c:v>
                </c:pt>
                <c:pt idx="3133">
                  <c:v>dictator</c:v>
                </c:pt>
                <c:pt idx="3134">
                  <c:v>flammable</c:v>
                </c:pt>
                <c:pt idx="3135">
                  <c:v>fluorine</c:v>
                </c:pt>
                <c:pt idx="3136">
                  <c:v>hydroxide</c:v>
                </c:pt>
                <c:pt idx="3137">
                  <c:v>acquaint</c:v>
                </c:pt>
                <c:pt idx="3138">
                  <c:v>kettle</c:v>
                </c:pt>
                <c:pt idx="3139">
                  <c:v>lap</c:v>
                </c:pt>
                <c:pt idx="3140">
                  <c:v>memorial</c:v>
                </c:pt>
                <c:pt idx="3141">
                  <c:v>puberty</c:v>
                </c:pt>
                <c:pt idx="3142">
                  <c:v>rent</c:v>
                </c:pt>
                <c:pt idx="3143">
                  <c:v>waist</c:v>
                </c:pt>
                <c:pt idx="3144">
                  <c:v>clerk</c:v>
                </c:pt>
                <c:pt idx="3145">
                  <c:v>clockwise</c:v>
                </c:pt>
                <c:pt idx="3146">
                  <c:v>constitution</c:v>
                </c:pt>
                <c:pt idx="3147">
                  <c:v>fork</c:v>
                </c:pt>
                <c:pt idx="3148">
                  <c:v>inverse</c:v>
                </c:pt>
                <c:pt idx="3149">
                  <c:v>paste</c:v>
                </c:pt>
                <c:pt idx="3150">
                  <c:v>repel</c:v>
                </c:pt>
                <c:pt idx="3151">
                  <c:v>tidy</c:v>
                </c:pt>
                <c:pt idx="3152">
                  <c:v>tile</c:v>
                </c:pt>
                <c:pt idx="3153">
                  <c:v>token</c:v>
                </c:pt>
                <c:pt idx="3154">
                  <c:v>arch</c:v>
                </c:pt>
                <c:pt idx="3155">
                  <c:v>automobile</c:v>
                </c:pt>
                <c:pt idx="3156">
                  <c:v>beaker</c:v>
                </c:pt>
                <c:pt idx="3157">
                  <c:v>boycott</c:v>
                </c:pt>
                <c:pt idx="3158">
                  <c:v>chin</c:v>
                </c:pt>
                <c:pt idx="3159">
                  <c:v>chromium</c:v>
                </c:pt>
                <c:pt idx="3160">
                  <c:v>despair</c:v>
                </c:pt>
                <c:pt idx="3161">
                  <c:v>furnace</c:v>
                </c:pt>
                <c:pt idx="3162">
                  <c:v>handset</c:v>
                </c:pt>
                <c:pt idx="3163">
                  <c:v>jail</c:v>
                </c:pt>
                <c:pt idx="3164">
                  <c:v>lately</c:v>
                </c:pt>
                <c:pt idx="3165">
                  <c:v>nausea</c:v>
                </c:pt>
                <c:pt idx="3166">
                  <c:v>petal</c:v>
                </c:pt>
                <c:pt idx="3167">
                  <c:v>collar</c:v>
                </c:pt>
                <c:pt idx="3168">
                  <c:v>decomposition</c:v>
                </c:pt>
                <c:pt idx="3169">
                  <c:v>garage</c:v>
                </c:pt>
                <c:pt idx="3170">
                  <c:v>peel</c:v>
                </c:pt>
                <c:pt idx="3171">
                  <c:v>pierce</c:v>
                </c:pt>
                <c:pt idx="3172">
                  <c:v>wrist</c:v>
                </c:pt>
                <c:pt idx="3173">
                  <c:v>cheek</c:v>
                </c:pt>
                <c:pt idx="3174">
                  <c:v>clumsy</c:v>
                </c:pt>
                <c:pt idx="3175">
                  <c:v>glossary</c:v>
                </c:pt>
                <c:pt idx="3176">
                  <c:v>hurry</c:v>
                </c:pt>
                <c:pt idx="3177">
                  <c:v>hut</c:v>
                </c:pt>
                <c:pt idx="3178">
                  <c:v>immigration</c:v>
                </c:pt>
                <c:pt idx="3179">
                  <c:v>lazy</c:v>
                </c:pt>
                <c:pt idx="3180">
                  <c:v>patience</c:v>
                </c:pt>
                <c:pt idx="3181">
                  <c:v>quit</c:v>
                </c:pt>
                <c:pt idx="3182">
                  <c:v>residential</c:v>
                </c:pt>
                <c:pt idx="3183">
                  <c:v>respiration</c:v>
                </c:pt>
                <c:pt idx="3184">
                  <c:v>sting</c:v>
                </c:pt>
                <c:pt idx="3185">
                  <c:v>tender</c:v>
                </c:pt>
                <c:pt idx="3186">
                  <c:v>tribe</c:v>
                </c:pt>
                <c:pt idx="3187">
                  <c:v>vain</c:v>
                </c:pt>
                <c:pt idx="3188">
                  <c:v>altimeter</c:v>
                </c:pt>
                <c:pt idx="3189">
                  <c:v>dehydration</c:v>
                </c:pt>
                <c:pt idx="3190">
                  <c:v>foolish</c:v>
                </c:pt>
                <c:pt idx="3191">
                  <c:v>hive</c:v>
                </c:pt>
                <c:pt idx="3192">
                  <c:v>hood</c:v>
                </c:pt>
                <c:pt idx="3193">
                  <c:v>neon</c:v>
                </c:pt>
                <c:pt idx="3194">
                  <c:v>sauce</c:v>
                </c:pt>
                <c:pt idx="3195">
                  <c:v>skip</c:v>
                </c:pt>
                <c:pt idx="3196">
                  <c:v>slash</c:v>
                </c:pt>
                <c:pt idx="3197">
                  <c:v>usable</c:v>
                </c:pt>
                <c:pt idx="3198">
                  <c:v>adhesive</c:v>
                </c:pt>
                <c:pt idx="3199">
                  <c:v>cherish</c:v>
                </c:pt>
                <c:pt idx="3200">
                  <c:v>consecutive</c:v>
                </c:pt>
                <c:pt idx="3201">
                  <c:v>cushion</c:v>
                </c:pt>
                <c:pt idx="3202">
                  <c:v>decimal</c:v>
                </c:pt>
                <c:pt idx="3203">
                  <c:v>execute</c:v>
                </c:pt>
                <c:pt idx="3204">
                  <c:v>fiscal</c:v>
                </c:pt>
                <c:pt idx="3205">
                  <c:v>fluorescence</c:v>
                </c:pt>
                <c:pt idx="3206">
                  <c:v>humid</c:v>
                </c:pt>
                <c:pt idx="3207">
                  <c:v>indifferent</c:v>
                </c:pt>
                <c:pt idx="3208">
                  <c:v>overhaul</c:v>
                </c:pt>
                <c:pt idx="3209">
                  <c:v>sin</c:v>
                </c:pt>
                <c:pt idx="3210">
                  <c:v>socket</c:v>
                </c:pt>
                <c:pt idx="3211">
                  <c:v>binoculars</c:v>
                </c:pt>
                <c:pt idx="3212">
                  <c:v>crawl</c:v>
                </c:pt>
                <c:pt idx="3213">
                  <c:v>imitate</c:v>
                </c:pt>
                <c:pt idx="3214">
                  <c:v>leather</c:v>
                </c:pt>
                <c:pt idx="3215">
                  <c:v>loyalty</c:v>
                </c:pt>
                <c:pt idx="3216">
                  <c:v>luggage</c:v>
                </c:pt>
                <c:pt idx="3217">
                  <c:v>overload</c:v>
                </c:pt>
                <c:pt idx="3218">
                  <c:v>permeable</c:v>
                </c:pt>
                <c:pt idx="3219">
                  <c:v>testify</c:v>
                </c:pt>
                <c:pt idx="3220">
                  <c:v>amend</c:v>
                </c:pt>
                <c:pt idx="3221">
                  <c:v>compass</c:v>
                </c:pt>
                <c:pt idx="3222">
                  <c:v>integer</c:v>
                </c:pt>
                <c:pt idx="3223">
                  <c:v>perpetual</c:v>
                </c:pt>
                <c:pt idx="3224">
                  <c:v>repulsion</c:v>
                </c:pt>
                <c:pt idx="3225">
                  <c:v>rib</c:v>
                </c:pt>
                <c:pt idx="3226">
                  <c:v>trousers</c:v>
                </c:pt>
                <c:pt idx="3227">
                  <c:v>breaker</c:v>
                </c:pt>
                <c:pt idx="3228">
                  <c:v>cloudy</c:v>
                </c:pt>
                <c:pt idx="3229">
                  <c:v>destiny</c:v>
                </c:pt>
                <c:pt idx="3230">
                  <c:v>fetch</c:v>
                </c:pt>
                <c:pt idx="3231">
                  <c:v>funnel</c:v>
                </c:pt>
                <c:pt idx="3232">
                  <c:v>marble</c:v>
                </c:pt>
                <c:pt idx="3233">
                  <c:v>parachute</c:v>
                </c:pt>
                <c:pt idx="3234">
                  <c:v>purse</c:v>
                </c:pt>
                <c:pt idx="3235">
                  <c:v>timid</c:v>
                </c:pt>
                <c:pt idx="3236">
                  <c:v>tornado</c:v>
                </c:pt>
                <c:pt idx="3237">
                  <c:v>barium</c:v>
                </c:pt>
                <c:pt idx="3238">
                  <c:v>cork</c:v>
                </c:pt>
                <c:pt idx="3239">
                  <c:v>couch</c:v>
                </c:pt>
                <c:pt idx="3240">
                  <c:v>cough</c:v>
                </c:pt>
                <c:pt idx="3241">
                  <c:v>dignity</c:v>
                </c:pt>
                <c:pt idx="3242">
                  <c:v>electromagnet</c:v>
                </c:pt>
                <c:pt idx="3243">
                  <c:v>epoch</c:v>
                </c:pt>
                <c:pt idx="3244">
                  <c:v>funeral</c:v>
                </c:pt>
                <c:pt idx="3245">
                  <c:v>lovely</c:v>
                </c:pt>
                <c:pt idx="3246">
                  <c:v>precipitation</c:v>
                </c:pt>
                <c:pt idx="3247">
                  <c:v>roast</c:v>
                </c:pt>
                <c:pt idx="3248">
                  <c:v>sleeve</c:v>
                </c:pt>
                <c:pt idx="3249">
                  <c:v>unity</c:v>
                </c:pt>
                <c:pt idx="3250">
                  <c:v>valence</c:v>
                </c:pt>
                <c:pt idx="3251">
                  <c:v>apartment</c:v>
                </c:pt>
                <c:pt idx="3252">
                  <c:v>barber</c:v>
                </c:pt>
                <c:pt idx="3253">
                  <c:v>coefficient</c:v>
                </c:pt>
                <c:pt idx="3254">
                  <c:v>dumb</c:v>
                </c:pt>
                <c:pt idx="3255">
                  <c:v>flask</c:v>
                </c:pt>
                <c:pt idx="3256">
                  <c:v>homogeneous</c:v>
                </c:pt>
                <c:pt idx="3257">
                  <c:v>horrible</c:v>
                </c:pt>
                <c:pt idx="3258">
                  <c:v>indispensable</c:v>
                </c:pt>
                <c:pt idx="3259">
                  <c:v>nod</c:v>
                </c:pt>
                <c:pt idx="3260">
                  <c:v>terror</c:v>
                </c:pt>
                <c:pt idx="3261">
                  <c:v>tumble</c:v>
                </c:pt>
                <c:pt idx="3262">
                  <c:v>underline</c:v>
                </c:pt>
                <c:pt idx="3263">
                  <c:v>vacant</c:v>
                </c:pt>
                <c:pt idx="3264">
                  <c:v>wedge</c:v>
                </c:pt>
                <c:pt idx="3265">
                  <c:v>anode</c:v>
                </c:pt>
                <c:pt idx="3266">
                  <c:v>decorate</c:v>
                </c:pt>
                <c:pt idx="3267">
                  <c:v>diagonal</c:v>
                </c:pt>
                <c:pt idx="3268">
                  <c:v>divorce</c:v>
                </c:pt>
                <c:pt idx="3269">
                  <c:v>drawer</c:v>
                </c:pt>
                <c:pt idx="3270">
                  <c:v>eclipse</c:v>
                </c:pt>
                <c:pt idx="3271">
                  <c:v>insult</c:v>
                </c:pt>
                <c:pt idx="3272">
                  <c:v>lick</c:v>
                </c:pt>
                <c:pt idx="3273">
                  <c:v>polite</c:v>
                </c:pt>
                <c:pt idx="3274">
                  <c:v>screw</c:v>
                </c:pt>
                <c:pt idx="3275">
                  <c:v>sore</c:v>
                </c:pt>
                <c:pt idx="3276">
                  <c:v>sour</c:v>
                </c:pt>
                <c:pt idx="3277">
                  <c:v>torque</c:v>
                </c:pt>
                <c:pt idx="3278">
                  <c:v>utter</c:v>
                </c:pt>
                <c:pt idx="3279">
                  <c:v>vinyl</c:v>
                </c:pt>
                <c:pt idx="3280">
                  <c:v>vomit</c:v>
                </c:pt>
                <c:pt idx="3281">
                  <c:v>ankle</c:v>
                </c:pt>
                <c:pt idx="3282">
                  <c:v>eyebrow</c:v>
                </c:pt>
                <c:pt idx="3283">
                  <c:v>haste</c:v>
                </c:pt>
                <c:pt idx="3284">
                  <c:v>hydrochloric</c:v>
                </c:pt>
                <c:pt idx="3285">
                  <c:v>sneeze</c:v>
                </c:pt>
                <c:pt idx="3286">
                  <c:v>temper</c:v>
                </c:pt>
                <c:pt idx="3287">
                  <c:v>windy</c:v>
                </c:pt>
                <c:pt idx="3288">
                  <c:v>accent</c:v>
                </c:pt>
                <c:pt idx="3289">
                  <c:v>beg</c:v>
                </c:pt>
                <c:pt idx="3290">
                  <c:v>curl</c:v>
                </c:pt>
                <c:pt idx="3291">
                  <c:v>deceive</c:v>
                </c:pt>
                <c:pt idx="3292">
                  <c:v>diaphragm</c:v>
                </c:pt>
                <c:pt idx="3293">
                  <c:v>grease</c:v>
                </c:pt>
                <c:pt idx="3294">
                  <c:v>laundry</c:v>
                </c:pt>
                <c:pt idx="3295">
                  <c:v>mercy</c:v>
                </c:pt>
                <c:pt idx="3296">
                  <c:v>parcel</c:v>
                </c:pt>
                <c:pt idx="3297">
                  <c:v>prosper</c:v>
                </c:pt>
                <c:pt idx="3298">
                  <c:v>reflex</c:v>
                </c:pt>
                <c:pt idx="3299">
                  <c:v>reversible</c:v>
                </c:pt>
              </c:strCache>
            </c:strRef>
          </c:cat>
          <c:val>
            <c:numRef>
              <c:f>Sheet1!$BN$5:$BN$3304</c:f>
              <c:numCache>
                <c:formatCode>General</c:formatCode>
                <c:ptCount val="3300"/>
                <c:pt idx="0">
                  <c:v>9</c:v>
                </c:pt>
                <c:pt idx="1">
                  <c:v>40</c:v>
                </c:pt>
                <c:pt idx="2">
                  <c:v>0</c:v>
                </c:pt>
                <c:pt idx="3">
                  <c:v>1</c:v>
                </c:pt>
                <c:pt idx="4">
                  <c:v>0</c:v>
                </c:pt>
                <c:pt idx="5">
                  <c:v>0</c:v>
                </c:pt>
                <c:pt idx="6">
                  <c:v>3</c:v>
                </c:pt>
                <c:pt idx="7">
                  <c:v>2</c:v>
                </c:pt>
                <c:pt idx="8">
                  <c:v>0</c:v>
                </c:pt>
                <c:pt idx="9">
                  <c:v>0</c:v>
                </c:pt>
                <c:pt idx="10">
                  <c:v>1</c:v>
                </c:pt>
                <c:pt idx="11">
                  <c:v>0</c:v>
                </c:pt>
                <c:pt idx="12">
                  <c:v>2</c:v>
                </c:pt>
                <c:pt idx="13">
                  <c:v>0</c:v>
                </c:pt>
                <c:pt idx="14">
                  <c:v>0</c:v>
                </c:pt>
                <c:pt idx="15">
                  <c:v>13</c:v>
                </c:pt>
                <c:pt idx="16">
                  <c:v>0</c:v>
                </c:pt>
                <c:pt idx="17">
                  <c:v>0</c:v>
                </c:pt>
                <c:pt idx="18">
                  <c:v>0</c:v>
                </c:pt>
                <c:pt idx="19">
                  <c:v>0</c:v>
                </c:pt>
                <c:pt idx="20">
                  <c:v>0</c:v>
                </c:pt>
                <c:pt idx="21">
                  <c:v>0</c:v>
                </c:pt>
                <c:pt idx="22">
                  <c:v>20</c:v>
                </c:pt>
                <c:pt idx="23">
                  <c:v>30</c:v>
                </c:pt>
                <c:pt idx="24">
                  <c:v>0</c:v>
                </c:pt>
                <c:pt idx="25">
                  <c:v>0</c:v>
                </c:pt>
                <c:pt idx="26">
                  <c:v>12</c:v>
                </c:pt>
                <c:pt idx="27">
                  <c:v>0</c:v>
                </c:pt>
                <c:pt idx="28">
                  <c:v>0</c:v>
                </c:pt>
                <c:pt idx="29">
                  <c:v>1</c:v>
                </c:pt>
                <c:pt idx="30">
                  <c:v>22</c:v>
                </c:pt>
                <c:pt idx="31">
                  <c:v>1</c:v>
                </c:pt>
                <c:pt idx="32">
                  <c:v>0</c:v>
                </c:pt>
                <c:pt idx="33">
                  <c:v>9</c:v>
                </c:pt>
                <c:pt idx="34">
                  <c:v>3</c:v>
                </c:pt>
                <c:pt idx="35">
                  <c:v>0</c:v>
                </c:pt>
                <c:pt idx="36">
                  <c:v>0</c:v>
                </c:pt>
                <c:pt idx="37">
                  <c:v>1</c:v>
                </c:pt>
                <c:pt idx="38">
                  <c:v>0</c:v>
                </c:pt>
                <c:pt idx="39">
                  <c:v>0</c:v>
                </c:pt>
                <c:pt idx="40">
                  <c:v>0</c:v>
                </c:pt>
                <c:pt idx="41">
                  <c:v>0</c:v>
                </c:pt>
                <c:pt idx="42">
                  <c:v>2</c:v>
                </c:pt>
                <c:pt idx="43">
                  <c:v>3</c:v>
                </c:pt>
                <c:pt idx="44">
                  <c:v>0</c:v>
                </c:pt>
                <c:pt idx="45">
                  <c:v>0</c:v>
                </c:pt>
                <c:pt idx="46">
                  <c:v>0</c:v>
                </c:pt>
                <c:pt idx="47">
                  <c:v>1</c:v>
                </c:pt>
                <c:pt idx="48">
                  <c:v>0</c:v>
                </c:pt>
                <c:pt idx="49">
                  <c:v>0</c:v>
                </c:pt>
                <c:pt idx="50">
                  <c:v>11</c:v>
                </c:pt>
                <c:pt idx="51">
                  <c:v>38</c:v>
                </c:pt>
                <c:pt idx="52">
                  <c:v>0</c:v>
                </c:pt>
                <c:pt idx="53">
                  <c:v>0</c:v>
                </c:pt>
                <c:pt idx="54">
                  <c:v>0</c:v>
                </c:pt>
                <c:pt idx="55">
                  <c:v>0</c:v>
                </c:pt>
                <c:pt idx="56">
                  <c:v>0</c:v>
                </c:pt>
                <c:pt idx="57">
                  <c:v>0</c:v>
                </c:pt>
                <c:pt idx="58">
                  <c:v>1</c:v>
                </c:pt>
                <c:pt idx="59">
                  <c:v>1</c:v>
                </c:pt>
                <c:pt idx="60">
                  <c:v>1</c:v>
                </c:pt>
                <c:pt idx="61">
                  <c:v>0</c:v>
                </c:pt>
                <c:pt idx="62">
                  <c:v>0</c:v>
                </c:pt>
                <c:pt idx="63">
                  <c:v>0</c:v>
                </c:pt>
                <c:pt idx="64">
                  <c:v>0</c:v>
                </c:pt>
                <c:pt idx="65">
                  <c:v>0</c:v>
                </c:pt>
                <c:pt idx="66">
                  <c:v>0</c:v>
                </c:pt>
                <c:pt idx="67">
                  <c:v>0</c:v>
                </c:pt>
                <c:pt idx="68">
                  <c:v>0</c:v>
                </c:pt>
                <c:pt idx="69">
                  <c:v>0</c:v>
                </c:pt>
                <c:pt idx="70">
                  <c:v>0</c:v>
                </c:pt>
                <c:pt idx="71">
                  <c:v>0</c:v>
                </c:pt>
                <c:pt idx="72">
                  <c:v>0</c:v>
                </c:pt>
                <c:pt idx="73">
                  <c:v>2</c:v>
                </c:pt>
                <c:pt idx="74">
                  <c:v>2</c:v>
                </c:pt>
                <c:pt idx="75">
                  <c:v>3</c:v>
                </c:pt>
                <c:pt idx="76">
                  <c:v>1</c:v>
                </c:pt>
                <c:pt idx="77">
                  <c:v>0</c:v>
                </c:pt>
                <c:pt idx="78">
                  <c:v>0</c:v>
                </c:pt>
                <c:pt idx="79">
                  <c:v>0</c:v>
                </c:pt>
                <c:pt idx="80">
                  <c:v>1</c:v>
                </c:pt>
                <c:pt idx="81">
                  <c:v>1</c:v>
                </c:pt>
                <c:pt idx="82">
                  <c:v>0</c:v>
                </c:pt>
                <c:pt idx="83">
                  <c:v>0</c:v>
                </c:pt>
                <c:pt idx="84">
                  <c:v>0</c:v>
                </c:pt>
                <c:pt idx="85">
                  <c:v>0</c:v>
                </c:pt>
                <c:pt idx="86">
                  <c:v>0</c:v>
                </c:pt>
                <c:pt idx="87">
                  <c:v>14</c:v>
                </c:pt>
                <c:pt idx="88">
                  <c:v>0</c:v>
                </c:pt>
                <c:pt idx="89">
                  <c:v>0</c:v>
                </c:pt>
                <c:pt idx="90">
                  <c:v>0</c:v>
                </c:pt>
                <c:pt idx="91">
                  <c:v>0</c:v>
                </c:pt>
                <c:pt idx="92">
                  <c:v>2</c:v>
                </c:pt>
                <c:pt idx="93">
                  <c:v>0</c:v>
                </c:pt>
                <c:pt idx="94">
                  <c:v>0</c:v>
                </c:pt>
                <c:pt idx="95">
                  <c:v>0</c:v>
                </c:pt>
                <c:pt idx="96">
                  <c:v>0</c:v>
                </c:pt>
                <c:pt idx="97">
                  <c:v>16</c:v>
                </c:pt>
                <c:pt idx="98">
                  <c:v>7</c:v>
                </c:pt>
                <c:pt idx="99">
                  <c:v>2</c:v>
                </c:pt>
                <c:pt idx="100">
                  <c:v>0</c:v>
                </c:pt>
                <c:pt idx="101">
                  <c:v>7</c:v>
                </c:pt>
                <c:pt idx="102">
                  <c:v>0</c:v>
                </c:pt>
                <c:pt idx="103">
                  <c:v>1</c:v>
                </c:pt>
                <c:pt idx="104">
                  <c:v>0</c:v>
                </c:pt>
                <c:pt idx="105">
                  <c:v>1</c:v>
                </c:pt>
                <c:pt idx="106">
                  <c:v>0</c:v>
                </c:pt>
                <c:pt idx="107">
                  <c:v>3</c:v>
                </c:pt>
                <c:pt idx="108">
                  <c:v>0</c:v>
                </c:pt>
                <c:pt idx="109">
                  <c:v>47</c:v>
                </c:pt>
                <c:pt idx="110">
                  <c:v>0</c:v>
                </c:pt>
                <c:pt idx="111">
                  <c:v>0</c:v>
                </c:pt>
                <c:pt idx="112">
                  <c:v>1</c:v>
                </c:pt>
                <c:pt idx="113">
                  <c:v>0</c:v>
                </c:pt>
                <c:pt idx="114">
                  <c:v>2</c:v>
                </c:pt>
                <c:pt idx="115">
                  <c:v>0</c:v>
                </c:pt>
                <c:pt idx="116">
                  <c:v>0</c:v>
                </c:pt>
                <c:pt idx="117">
                  <c:v>3</c:v>
                </c:pt>
                <c:pt idx="118">
                  <c:v>11</c:v>
                </c:pt>
                <c:pt idx="119">
                  <c:v>15</c:v>
                </c:pt>
                <c:pt idx="120">
                  <c:v>17</c:v>
                </c:pt>
                <c:pt idx="121">
                  <c:v>5</c:v>
                </c:pt>
                <c:pt idx="122">
                  <c:v>24</c:v>
                </c:pt>
                <c:pt idx="123">
                  <c:v>1</c:v>
                </c:pt>
                <c:pt idx="124">
                  <c:v>2</c:v>
                </c:pt>
                <c:pt idx="125">
                  <c:v>0</c:v>
                </c:pt>
                <c:pt idx="126">
                  <c:v>0</c:v>
                </c:pt>
                <c:pt idx="127">
                  <c:v>0</c:v>
                </c:pt>
                <c:pt idx="128">
                  <c:v>4</c:v>
                </c:pt>
                <c:pt idx="129">
                  <c:v>0</c:v>
                </c:pt>
                <c:pt idx="130">
                  <c:v>1</c:v>
                </c:pt>
                <c:pt idx="131">
                  <c:v>12</c:v>
                </c:pt>
                <c:pt idx="132">
                  <c:v>0</c:v>
                </c:pt>
                <c:pt idx="133">
                  <c:v>1</c:v>
                </c:pt>
                <c:pt idx="134">
                  <c:v>27</c:v>
                </c:pt>
                <c:pt idx="135">
                  <c:v>1</c:v>
                </c:pt>
                <c:pt idx="136">
                  <c:v>9</c:v>
                </c:pt>
                <c:pt idx="137">
                  <c:v>4</c:v>
                </c:pt>
                <c:pt idx="138">
                  <c:v>0</c:v>
                </c:pt>
                <c:pt idx="139">
                  <c:v>0</c:v>
                </c:pt>
                <c:pt idx="140">
                  <c:v>0</c:v>
                </c:pt>
                <c:pt idx="141">
                  <c:v>0</c:v>
                </c:pt>
                <c:pt idx="142">
                  <c:v>0</c:v>
                </c:pt>
                <c:pt idx="143">
                  <c:v>0</c:v>
                </c:pt>
                <c:pt idx="144">
                  <c:v>3</c:v>
                </c:pt>
                <c:pt idx="145">
                  <c:v>2</c:v>
                </c:pt>
                <c:pt idx="146">
                  <c:v>15</c:v>
                </c:pt>
                <c:pt idx="147">
                  <c:v>1</c:v>
                </c:pt>
                <c:pt idx="148">
                  <c:v>1</c:v>
                </c:pt>
                <c:pt idx="149">
                  <c:v>3</c:v>
                </c:pt>
                <c:pt idx="150">
                  <c:v>1</c:v>
                </c:pt>
                <c:pt idx="151">
                  <c:v>3</c:v>
                </c:pt>
                <c:pt idx="152">
                  <c:v>0</c:v>
                </c:pt>
                <c:pt idx="153">
                  <c:v>0</c:v>
                </c:pt>
                <c:pt idx="154">
                  <c:v>0</c:v>
                </c:pt>
                <c:pt idx="155">
                  <c:v>0</c:v>
                </c:pt>
                <c:pt idx="156">
                  <c:v>0</c:v>
                </c:pt>
                <c:pt idx="157">
                  <c:v>0</c:v>
                </c:pt>
                <c:pt idx="158">
                  <c:v>0</c:v>
                </c:pt>
                <c:pt idx="159">
                  <c:v>1</c:v>
                </c:pt>
                <c:pt idx="160">
                  <c:v>0</c:v>
                </c:pt>
                <c:pt idx="161">
                  <c:v>0</c:v>
                </c:pt>
                <c:pt idx="162">
                  <c:v>0</c:v>
                </c:pt>
                <c:pt idx="163">
                  <c:v>0</c:v>
                </c:pt>
                <c:pt idx="164">
                  <c:v>0</c:v>
                </c:pt>
                <c:pt idx="165">
                  <c:v>0</c:v>
                </c:pt>
                <c:pt idx="166">
                  <c:v>0</c:v>
                </c:pt>
                <c:pt idx="167">
                  <c:v>13</c:v>
                </c:pt>
                <c:pt idx="168">
                  <c:v>0</c:v>
                </c:pt>
                <c:pt idx="169">
                  <c:v>8</c:v>
                </c:pt>
                <c:pt idx="170">
                  <c:v>0</c:v>
                </c:pt>
                <c:pt idx="171">
                  <c:v>0</c:v>
                </c:pt>
                <c:pt idx="172">
                  <c:v>0</c:v>
                </c:pt>
                <c:pt idx="173">
                  <c:v>0</c:v>
                </c:pt>
                <c:pt idx="174">
                  <c:v>21</c:v>
                </c:pt>
                <c:pt idx="175">
                  <c:v>0</c:v>
                </c:pt>
                <c:pt idx="176">
                  <c:v>6</c:v>
                </c:pt>
                <c:pt idx="177">
                  <c:v>4</c:v>
                </c:pt>
                <c:pt idx="178">
                  <c:v>1</c:v>
                </c:pt>
                <c:pt idx="179">
                  <c:v>5</c:v>
                </c:pt>
                <c:pt idx="180">
                  <c:v>4</c:v>
                </c:pt>
                <c:pt idx="181">
                  <c:v>0</c:v>
                </c:pt>
                <c:pt idx="182">
                  <c:v>0</c:v>
                </c:pt>
                <c:pt idx="183">
                  <c:v>1</c:v>
                </c:pt>
                <c:pt idx="184">
                  <c:v>0</c:v>
                </c:pt>
                <c:pt idx="185">
                  <c:v>0</c:v>
                </c:pt>
                <c:pt idx="186">
                  <c:v>0</c:v>
                </c:pt>
                <c:pt idx="187">
                  <c:v>0</c:v>
                </c:pt>
                <c:pt idx="188">
                  <c:v>1</c:v>
                </c:pt>
                <c:pt idx="189">
                  <c:v>2</c:v>
                </c:pt>
                <c:pt idx="190">
                  <c:v>0</c:v>
                </c:pt>
                <c:pt idx="191">
                  <c:v>1</c:v>
                </c:pt>
                <c:pt idx="192">
                  <c:v>0</c:v>
                </c:pt>
                <c:pt idx="193">
                  <c:v>3</c:v>
                </c:pt>
                <c:pt idx="194">
                  <c:v>0</c:v>
                </c:pt>
                <c:pt idx="195">
                  <c:v>0</c:v>
                </c:pt>
                <c:pt idx="196">
                  <c:v>3</c:v>
                </c:pt>
                <c:pt idx="197">
                  <c:v>13</c:v>
                </c:pt>
                <c:pt idx="198">
                  <c:v>2</c:v>
                </c:pt>
                <c:pt idx="199">
                  <c:v>4</c:v>
                </c:pt>
                <c:pt idx="200">
                  <c:v>0</c:v>
                </c:pt>
                <c:pt idx="201">
                  <c:v>0</c:v>
                </c:pt>
                <c:pt idx="202">
                  <c:v>0</c:v>
                </c:pt>
                <c:pt idx="203">
                  <c:v>33</c:v>
                </c:pt>
                <c:pt idx="204">
                  <c:v>0</c:v>
                </c:pt>
                <c:pt idx="205">
                  <c:v>2</c:v>
                </c:pt>
                <c:pt idx="206">
                  <c:v>0</c:v>
                </c:pt>
                <c:pt idx="207">
                  <c:v>14</c:v>
                </c:pt>
                <c:pt idx="208">
                  <c:v>1</c:v>
                </c:pt>
                <c:pt idx="209">
                  <c:v>1</c:v>
                </c:pt>
                <c:pt idx="210">
                  <c:v>0</c:v>
                </c:pt>
                <c:pt idx="211">
                  <c:v>0</c:v>
                </c:pt>
                <c:pt idx="212">
                  <c:v>0</c:v>
                </c:pt>
                <c:pt idx="213">
                  <c:v>0</c:v>
                </c:pt>
                <c:pt idx="214">
                  <c:v>2</c:v>
                </c:pt>
                <c:pt idx="215">
                  <c:v>0</c:v>
                </c:pt>
                <c:pt idx="216">
                  <c:v>0</c:v>
                </c:pt>
                <c:pt idx="217">
                  <c:v>0</c:v>
                </c:pt>
                <c:pt idx="218">
                  <c:v>0</c:v>
                </c:pt>
                <c:pt idx="219">
                  <c:v>9</c:v>
                </c:pt>
                <c:pt idx="220">
                  <c:v>3</c:v>
                </c:pt>
                <c:pt idx="221">
                  <c:v>0</c:v>
                </c:pt>
                <c:pt idx="222">
                  <c:v>0</c:v>
                </c:pt>
                <c:pt idx="223">
                  <c:v>0</c:v>
                </c:pt>
                <c:pt idx="224">
                  <c:v>0</c:v>
                </c:pt>
                <c:pt idx="225">
                  <c:v>0</c:v>
                </c:pt>
                <c:pt idx="226">
                  <c:v>0</c:v>
                </c:pt>
                <c:pt idx="227">
                  <c:v>9</c:v>
                </c:pt>
                <c:pt idx="228">
                  <c:v>8</c:v>
                </c:pt>
                <c:pt idx="229">
                  <c:v>0</c:v>
                </c:pt>
                <c:pt idx="230">
                  <c:v>1</c:v>
                </c:pt>
                <c:pt idx="231">
                  <c:v>0</c:v>
                </c:pt>
                <c:pt idx="232">
                  <c:v>3</c:v>
                </c:pt>
                <c:pt idx="233">
                  <c:v>2</c:v>
                </c:pt>
                <c:pt idx="234">
                  <c:v>14</c:v>
                </c:pt>
                <c:pt idx="235">
                  <c:v>1</c:v>
                </c:pt>
                <c:pt idx="236">
                  <c:v>1</c:v>
                </c:pt>
                <c:pt idx="237">
                  <c:v>4</c:v>
                </c:pt>
                <c:pt idx="238">
                  <c:v>0</c:v>
                </c:pt>
                <c:pt idx="239">
                  <c:v>0</c:v>
                </c:pt>
                <c:pt idx="240">
                  <c:v>0</c:v>
                </c:pt>
                <c:pt idx="241">
                  <c:v>2</c:v>
                </c:pt>
                <c:pt idx="242">
                  <c:v>1</c:v>
                </c:pt>
                <c:pt idx="243">
                  <c:v>0</c:v>
                </c:pt>
                <c:pt idx="244">
                  <c:v>0</c:v>
                </c:pt>
                <c:pt idx="245">
                  <c:v>0</c:v>
                </c:pt>
                <c:pt idx="246">
                  <c:v>19</c:v>
                </c:pt>
                <c:pt idx="247">
                  <c:v>0</c:v>
                </c:pt>
                <c:pt idx="248">
                  <c:v>1</c:v>
                </c:pt>
                <c:pt idx="249">
                  <c:v>0</c:v>
                </c:pt>
                <c:pt idx="250">
                  <c:v>2</c:v>
                </c:pt>
                <c:pt idx="251">
                  <c:v>11</c:v>
                </c:pt>
                <c:pt idx="252">
                  <c:v>17</c:v>
                </c:pt>
                <c:pt idx="253">
                  <c:v>2</c:v>
                </c:pt>
                <c:pt idx="254">
                  <c:v>0</c:v>
                </c:pt>
                <c:pt idx="255">
                  <c:v>1</c:v>
                </c:pt>
                <c:pt idx="256">
                  <c:v>0</c:v>
                </c:pt>
                <c:pt idx="257">
                  <c:v>0</c:v>
                </c:pt>
                <c:pt idx="258">
                  <c:v>1</c:v>
                </c:pt>
                <c:pt idx="259">
                  <c:v>0</c:v>
                </c:pt>
                <c:pt idx="260">
                  <c:v>3</c:v>
                </c:pt>
                <c:pt idx="261">
                  <c:v>1</c:v>
                </c:pt>
                <c:pt idx="262">
                  <c:v>0</c:v>
                </c:pt>
                <c:pt idx="263">
                  <c:v>7</c:v>
                </c:pt>
                <c:pt idx="264">
                  <c:v>0</c:v>
                </c:pt>
                <c:pt idx="265">
                  <c:v>0</c:v>
                </c:pt>
                <c:pt idx="266">
                  <c:v>0</c:v>
                </c:pt>
                <c:pt idx="267">
                  <c:v>0</c:v>
                </c:pt>
                <c:pt idx="268">
                  <c:v>1</c:v>
                </c:pt>
                <c:pt idx="269">
                  <c:v>0</c:v>
                </c:pt>
                <c:pt idx="270">
                  <c:v>38</c:v>
                </c:pt>
                <c:pt idx="271">
                  <c:v>0</c:v>
                </c:pt>
                <c:pt idx="272">
                  <c:v>0</c:v>
                </c:pt>
                <c:pt idx="273">
                  <c:v>2</c:v>
                </c:pt>
                <c:pt idx="274">
                  <c:v>0</c:v>
                </c:pt>
                <c:pt idx="275">
                  <c:v>0</c:v>
                </c:pt>
                <c:pt idx="276">
                  <c:v>0</c:v>
                </c:pt>
                <c:pt idx="277">
                  <c:v>1</c:v>
                </c:pt>
                <c:pt idx="278">
                  <c:v>0</c:v>
                </c:pt>
                <c:pt idx="279">
                  <c:v>0</c:v>
                </c:pt>
                <c:pt idx="280">
                  <c:v>5</c:v>
                </c:pt>
                <c:pt idx="281">
                  <c:v>0</c:v>
                </c:pt>
                <c:pt idx="282">
                  <c:v>0</c:v>
                </c:pt>
                <c:pt idx="283">
                  <c:v>0</c:v>
                </c:pt>
                <c:pt idx="284">
                  <c:v>11</c:v>
                </c:pt>
                <c:pt idx="285">
                  <c:v>2</c:v>
                </c:pt>
                <c:pt idx="286">
                  <c:v>7</c:v>
                </c:pt>
                <c:pt idx="287">
                  <c:v>0</c:v>
                </c:pt>
                <c:pt idx="288">
                  <c:v>1</c:v>
                </c:pt>
                <c:pt idx="289">
                  <c:v>23</c:v>
                </c:pt>
                <c:pt idx="290">
                  <c:v>1</c:v>
                </c:pt>
                <c:pt idx="291">
                  <c:v>0</c:v>
                </c:pt>
                <c:pt idx="292">
                  <c:v>3</c:v>
                </c:pt>
                <c:pt idx="293">
                  <c:v>0</c:v>
                </c:pt>
                <c:pt idx="294">
                  <c:v>1</c:v>
                </c:pt>
                <c:pt idx="295">
                  <c:v>0</c:v>
                </c:pt>
                <c:pt idx="296">
                  <c:v>0</c:v>
                </c:pt>
                <c:pt idx="297">
                  <c:v>1</c:v>
                </c:pt>
                <c:pt idx="298">
                  <c:v>0</c:v>
                </c:pt>
                <c:pt idx="299">
                  <c:v>0</c:v>
                </c:pt>
                <c:pt idx="300">
                  <c:v>5</c:v>
                </c:pt>
                <c:pt idx="301">
                  <c:v>1</c:v>
                </c:pt>
                <c:pt idx="302">
                  <c:v>1</c:v>
                </c:pt>
                <c:pt idx="303">
                  <c:v>0</c:v>
                </c:pt>
                <c:pt idx="304">
                  <c:v>0</c:v>
                </c:pt>
                <c:pt idx="305">
                  <c:v>0</c:v>
                </c:pt>
                <c:pt idx="306">
                  <c:v>0</c:v>
                </c:pt>
                <c:pt idx="307">
                  <c:v>0</c:v>
                </c:pt>
                <c:pt idx="308">
                  <c:v>0</c:v>
                </c:pt>
                <c:pt idx="309">
                  <c:v>0</c:v>
                </c:pt>
                <c:pt idx="310">
                  <c:v>0</c:v>
                </c:pt>
                <c:pt idx="311">
                  <c:v>0</c:v>
                </c:pt>
                <c:pt idx="312">
                  <c:v>1</c:v>
                </c:pt>
                <c:pt idx="313">
                  <c:v>0</c:v>
                </c:pt>
                <c:pt idx="314">
                  <c:v>0</c:v>
                </c:pt>
                <c:pt idx="315">
                  <c:v>1</c:v>
                </c:pt>
                <c:pt idx="316">
                  <c:v>0</c:v>
                </c:pt>
                <c:pt idx="317">
                  <c:v>0</c:v>
                </c:pt>
                <c:pt idx="318">
                  <c:v>0</c:v>
                </c:pt>
                <c:pt idx="319">
                  <c:v>0</c:v>
                </c:pt>
                <c:pt idx="320">
                  <c:v>2</c:v>
                </c:pt>
                <c:pt idx="321">
                  <c:v>0</c:v>
                </c:pt>
                <c:pt idx="322">
                  <c:v>1</c:v>
                </c:pt>
                <c:pt idx="323">
                  <c:v>0</c:v>
                </c:pt>
                <c:pt idx="324">
                  <c:v>0</c:v>
                </c:pt>
                <c:pt idx="325">
                  <c:v>3</c:v>
                </c:pt>
                <c:pt idx="326">
                  <c:v>0</c:v>
                </c:pt>
                <c:pt idx="327">
                  <c:v>0</c:v>
                </c:pt>
                <c:pt idx="328">
                  <c:v>0</c:v>
                </c:pt>
                <c:pt idx="329">
                  <c:v>1</c:v>
                </c:pt>
                <c:pt idx="330">
                  <c:v>7</c:v>
                </c:pt>
                <c:pt idx="331">
                  <c:v>0</c:v>
                </c:pt>
                <c:pt idx="332">
                  <c:v>0</c:v>
                </c:pt>
                <c:pt idx="333">
                  <c:v>0</c:v>
                </c:pt>
                <c:pt idx="334">
                  <c:v>0</c:v>
                </c:pt>
                <c:pt idx="335">
                  <c:v>20</c:v>
                </c:pt>
                <c:pt idx="336">
                  <c:v>0</c:v>
                </c:pt>
                <c:pt idx="337">
                  <c:v>1</c:v>
                </c:pt>
                <c:pt idx="338">
                  <c:v>23</c:v>
                </c:pt>
                <c:pt idx="339">
                  <c:v>0</c:v>
                </c:pt>
                <c:pt idx="340">
                  <c:v>0</c:v>
                </c:pt>
                <c:pt idx="341">
                  <c:v>12</c:v>
                </c:pt>
                <c:pt idx="342">
                  <c:v>0</c:v>
                </c:pt>
                <c:pt idx="343">
                  <c:v>1</c:v>
                </c:pt>
                <c:pt idx="344">
                  <c:v>0</c:v>
                </c:pt>
                <c:pt idx="345">
                  <c:v>1</c:v>
                </c:pt>
                <c:pt idx="346">
                  <c:v>2</c:v>
                </c:pt>
                <c:pt idx="347">
                  <c:v>0</c:v>
                </c:pt>
                <c:pt idx="348">
                  <c:v>0</c:v>
                </c:pt>
                <c:pt idx="349">
                  <c:v>0</c:v>
                </c:pt>
                <c:pt idx="350">
                  <c:v>0</c:v>
                </c:pt>
                <c:pt idx="351">
                  <c:v>54</c:v>
                </c:pt>
                <c:pt idx="352">
                  <c:v>0</c:v>
                </c:pt>
                <c:pt idx="353">
                  <c:v>0</c:v>
                </c:pt>
                <c:pt idx="354">
                  <c:v>5</c:v>
                </c:pt>
                <c:pt idx="355">
                  <c:v>0</c:v>
                </c:pt>
                <c:pt idx="356">
                  <c:v>7</c:v>
                </c:pt>
                <c:pt idx="357">
                  <c:v>19</c:v>
                </c:pt>
                <c:pt idx="358">
                  <c:v>0</c:v>
                </c:pt>
                <c:pt idx="359">
                  <c:v>1</c:v>
                </c:pt>
                <c:pt idx="360">
                  <c:v>5</c:v>
                </c:pt>
                <c:pt idx="361">
                  <c:v>52</c:v>
                </c:pt>
                <c:pt idx="362">
                  <c:v>3</c:v>
                </c:pt>
                <c:pt idx="363">
                  <c:v>0</c:v>
                </c:pt>
                <c:pt idx="364">
                  <c:v>0</c:v>
                </c:pt>
                <c:pt idx="365">
                  <c:v>32</c:v>
                </c:pt>
                <c:pt idx="366">
                  <c:v>0</c:v>
                </c:pt>
                <c:pt idx="367">
                  <c:v>0</c:v>
                </c:pt>
                <c:pt idx="368">
                  <c:v>0</c:v>
                </c:pt>
                <c:pt idx="369">
                  <c:v>0</c:v>
                </c:pt>
                <c:pt idx="370">
                  <c:v>0</c:v>
                </c:pt>
                <c:pt idx="371">
                  <c:v>0</c:v>
                </c:pt>
                <c:pt idx="372">
                  <c:v>0</c:v>
                </c:pt>
                <c:pt idx="373">
                  <c:v>30</c:v>
                </c:pt>
                <c:pt idx="374">
                  <c:v>0</c:v>
                </c:pt>
                <c:pt idx="375">
                  <c:v>0</c:v>
                </c:pt>
                <c:pt idx="376">
                  <c:v>0</c:v>
                </c:pt>
                <c:pt idx="377">
                  <c:v>0</c:v>
                </c:pt>
                <c:pt idx="378">
                  <c:v>0</c:v>
                </c:pt>
                <c:pt idx="379">
                  <c:v>3</c:v>
                </c:pt>
                <c:pt idx="380">
                  <c:v>9</c:v>
                </c:pt>
                <c:pt idx="381">
                  <c:v>0</c:v>
                </c:pt>
                <c:pt idx="382">
                  <c:v>1</c:v>
                </c:pt>
                <c:pt idx="383">
                  <c:v>2</c:v>
                </c:pt>
                <c:pt idx="384">
                  <c:v>95</c:v>
                </c:pt>
                <c:pt idx="385">
                  <c:v>15</c:v>
                </c:pt>
                <c:pt idx="386">
                  <c:v>3</c:v>
                </c:pt>
                <c:pt idx="387">
                  <c:v>1</c:v>
                </c:pt>
                <c:pt idx="388">
                  <c:v>38</c:v>
                </c:pt>
                <c:pt idx="389">
                  <c:v>5</c:v>
                </c:pt>
                <c:pt idx="390">
                  <c:v>0</c:v>
                </c:pt>
                <c:pt idx="391">
                  <c:v>1</c:v>
                </c:pt>
                <c:pt idx="392">
                  <c:v>0</c:v>
                </c:pt>
                <c:pt idx="393">
                  <c:v>0</c:v>
                </c:pt>
                <c:pt idx="394">
                  <c:v>0</c:v>
                </c:pt>
                <c:pt idx="395">
                  <c:v>0</c:v>
                </c:pt>
                <c:pt idx="396">
                  <c:v>0</c:v>
                </c:pt>
                <c:pt idx="397">
                  <c:v>0</c:v>
                </c:pt>
                <c:pt idx="398">
                  <c:v>0</c:v>
                </c:pt>
                <c:pt idx="399">
                  <c:v>0</c:v>
                </c:pt>
                <c:pt idx="400">
                  <c:v>7</c:v>
                </c:pt>
                <c:pt idx="401">
                  <c:v>0</c:v>
                </c:pt>
                <c:pt idx="402">
                  <c:v>0</c:v>
                </c:pt>
                <c:pt idx="403">
                  <c:v>3</c:v>
                </c:pt>
                <c:pt idx="404">
                  <c:v>7</c:v>
                </c:pt>
                <c:pt idx="405">
                  <c:v>0</c:v>
                </c:pt>
                <c:pt idx="406">
                  <c:v>1</c:v>
                </c:pt>
                <c:pt idx="407">
                  <c:v>1</c:v>
                </c:pt>
                <c:pt idx="408">
                  <c:v>10</c:v>
                </c:pt>
                <c:pt idx="409">
                  <c:v>0</c:v>
                </c:pt>
                <c:pt idx="410">
                  <c:v>0</c:v>
                </c:pt>
                <c:pt idx="411">
                  <c:v>0</c:v>
                </c:pt>
                <c:pt idx="412">
                  <c:v>0</c:v>
                </c:pt>
                <c:pt idx="413">
                  <c:v>0</c:v>
                </c:pt>
                <c:pt idx="414">
                  <c:v>2</c:v>
                </c:pt>
                <c:pt idx="415">
                  <c:v>0</c:v>
                </c:pt>
                <c:pt idx="416">
                  <c:v>0</c:v>
                </c:pt>
                <c:pt idx="417">
                  <c:v>0</c:v>
                </c:pt>
                <c:pt idx="418">
                  <c:v>1</c:v>
                </c:pt>
                <c:pt idx="419">
                  <c:v>0</c:v>
                </c:pt>
                <c:pt idx="420">
                  <c:v>0</c:v>
                </c:pt>
                <c:pt idx="421">
                  <c:v>0</c:v>
                </c:pt>
                <c:pt idx="422">
                  <c:v>0</c:v>
                </c:pt>
                <c:pt idx="423">
                  <c:v>0</c:v>
                </c:pt>
                <c:pt idx="424">
                  <c:v>0</c:v>
                </c:pt>
                <c:pt idx="425">
                  <c:v>1</c:v>
                </c:pt>
                <c:pt idx="426">
                  <c:v>0</c:v>
                </c:pt>
                <c:pt idx="427">
                  <c:v>0</c:v>
                </c:pt>
                <c:pt idx="428">
                  <c:v>0</c:v>
                </c:pt>
                <c:pt idx="429">
                  <c:v>0</c:v>
                </c:pt>
                <c:pt idx="430">
                  <c:v>0</c:v>
                </c:pt>
                <c:pt idx="431">
                  <c:v>2</c:v>
                </c:pt>
                <c:pt idx="432">
                  <c:v>3</c:v>
                </c:pt>
                <c:pt idx="433">
                  <c:v>0</c:v>
                </c:pt>
                <c:pt idx="434">
                  <c:v>0</c:v>
                </c:pt>
                <c:pt idx="435">
                  <c:v>0</c:v>
                </c:pt>
                <c:pt idx="436">
                  <c:v>0</c:v>
                </c:pt>
                <c:pt idx="437">
                  <c:v>0</c:v>
                </c:pt>
                <c:pt idx="438">
                  <c:v>11</c:v>
                </c:pt>
                <c:pt idx="439">
                  <c:v>0</c:v>
                </c:pt>
                <c:pt idx="440">
                  <c:v>0</c:v>
                </c:pt>
                <c:pt idx="441">
                  <c:v>0</c:v>
                </c:pt>
                <c:pt idx="442">
                  <c:v>0</c:v>
                </c:pt>
                <c:pt idx="443">
                  <c:v>2</c:v>
                </c:pt>
                <c:pt idx="444">
                  <c:v>0</c:v>
                </c:pt>
                <c:pt idx="445">
                  <c:v>0</c:v>
                </c:pt>
                <c:pt idx="446">
                  <c:v>0</c:v>
                </c:pt>
                <c:pt idx="447">
                  <c:v>0</c:v>
                </c:pt>
                <c:pt idx="448">
                  <c:v>6</c:v>
                </c:pt>
                <c:pt idx="449">
                  <c:v>0</c:v>
                </c:pt>
                <c:pt idx="450">
                  <c:v>0</c:v>
                </c:pt>
                <c:pt idx="451">
                  <c:v>0</c:v>
                </c:pt>
                <c:pt idx="452">
                  <c:v>0</c:v>
                </c:pt>
                <c:pt idx="453">
                  <c:v>0</c:v>
                </c:pt>
                <c:pt idx="454">
                  <c:v>20</c:v>
                </c:pt>
                <c:pt idx="455">
                  <c:v>0</c:v>
                </c:pt>
                <c:pt idx="456">
                  <c:v>0</c:v>
                </c:pt>
                <c:pt idx="457">
                  <c:v>0</c:v>
                </c:pt>
                <c:pt idx="458">
                  <c:v>0</c:v>
                </c:pt>
                <c:pt idx="459">
                  <c:v>0</c:v>
                </c:pt>
                <c:pt idx="460">
                  <c:v>1</c:v>
                </c:pt>
                <c:pt idx="461">
                  <c:v>1</c:v>
                </c:pt>
                <c:pt idx="462">
                  <c:v>0</c:v>
                </c:pt>
                <c:pt idx="463">
                  <c:v>5</c:v>
                </c:pt>
                <c:pt idx="464">
                  <c:v>0</c:v>
                </c:pt>
                <c:pt idx="465">
                  <c:v>0</c:v>
                </c:pt>
                <c:pt idx="466">
                  <c:v>0</c:v>
                </c:pt>
                <c:pt idx="467">
                  <c:v>0</c:v>
                </c:pt>
                <c:pt idx="468">
                  <c:v>0</c:v>
                </c:pt>
                <c:pt idx="469">
                  <c:v>24</c:v>
                </c:pt>
                <c:pt idx="470">
                  <c:v>0</c:v>
                </c:pt>
                <c:pt idx="471">
                  <c:v>0</c:v>
                </c:pt>
                <c:pt idx="472">
                  <c:v>0</c:v>
                </c:pt>
                <c:pt idx="473">
                  <c:v>0</c:v>
                </c:pt>
                <c:pt idx="474">
                  <c:v>0</c:v>
                </c:pt>
                <c:pt idx="475">
                  <c:v>0</c:v>
                </c:pt>
                <c:pt idx="476">
                  <c:v>0</c:v>
                </c:pt>
                <c:pt idx="477">
                  <c:v>0</c:v>
                </c:pt>
                <c:pt idx="478">
                  <c:v>1</c:v>
                </c:pt>
                <c:pt idx="479">
                  <c:v>0</c:v>
                </c:pt>
                <c:pt idx="480">
                  <c:v>0</c:v>
                </c:pt>
                <c:pt idx="481">
                  <c:v>0</c:v>
                </c:pt>
                <c:pt idx="482">
                  <c:v>0</c:v>
                </c:pt>
                <c:pt idx="483">
                  <c:v>7</c:v>
                </c:pt>
                <c:pt idx="484">
                  <c:v>0</c:v>
                </c:pt>
                <c:pt idx="485">
                  <c:v>0</c:v>
                </c:pt>
                <c:pt idx="486">
                  <c:v>6</c:v>
                </c:pt>
                <c:pt idx="487">
                  <c:v>0</c:v>
                </c:pt>
                <c:pt idx="488">
                  <c:v>0</c:v>
                </c:pt>
                <c:pt idx="489">
                  <c:v>11</c:v>
                </c:pt>
                <c:pt idx="490">
                  <c:v>0</c:v>
                </c:pt>
                <c:pt idx="491">
                  <c:v>0</c:v>
                </c:pt>
                <c:pt idx="492">
                  <c:v>0</c:v>
                </c:pt>
                <c:pt idx="493">
                  <c:v>0</c:v>
                </c:pt>
                <c:pt idx="494">
                  <c:v>17</c:v>
                </c:pt>
                <c:pt idx="495">
                  <c:v>0</c:v>
                </c:pt>
                <c:pt idx="496">
                  <c:v>0</c:v>
                </c:pt>
                <c:pt idx="497">
                  <c:v>0</c:v>
                </c:pt>
                <c:pt idx="498">
                  <c:v>0</c:v>
                </c:pt>
                <c:pt idx="499">
                  <c:v>0</c:v>
                </c:pt>
                <c:pt idx="500">
                  <c:v>0</c:v>
                </c:pt>
                <c:pt idx="501">
                  <c:v>23</c:v>
                </c:pt>
                <c:pt idx="502">
                  <c:v>0</c:v>
                </c:pt>
                <c:pt idx="503">
                  <c:v>0</c:v>
                </c:pt>
                <c:pt idx="504">
                  <c:v>0</c:v>
                </c:pt>
                <c:pt idx="505">
                  <c:v>0</c:v>
                </c:pt>
                <c:pt idx="506">
                  <c:v>0</c:v>
                </c:pt>
                <c:pt idx="507">
                  <c:v>2</c:v>
                </c:pt>
                <c:pt idx="508">
                  <c:v>0</c:v>
                </c:pt>
                <c:pt idx="509">
                  <c:v>4</c:v>
                </c:pt>
                <c:pt idx="510">
                  <c:v>24</c:v>
                </c:pt>
                <c:pt idx="511">
                  <c:v>0</c:v>
                </c:pt>
                <c:pt idx="512">
                  <c:v>0</c:v>
                </c:pt>
                <c:pt idx="513">
                  <c:v>6</c:v>
                </c:pt>
                <c:pt idx="514">
                  <c:v>1</c:v>
                </c:pt>
                <c:pt idx="515">
                  <c:v>0</c:v>
                </c:pt>
                <c:pt idx="516">
                  <c:v>0</c:v>
                </c:pt>
                <c:pt idx="517">
                  <c:v>3</c:v>
                </c:pt>
                <c:pt idx="518">
                  <c:v>0</c:v>
                </c:pt>
                <c:pt idx="519">
                  <c:v>0</c:v>
                </c:pt>
                <c:pt idx="520">
                  <c:v>0</c:v>
                </c:pt>
                <c:pt idx="521">
                  <c:v>7</c:v>
                </c:pt>
                <c:pt idx="522">
                  <c:v>0</c:v>
                </c:pt>
                <c:pt idx="523">
                  <c:v>3</c:v>
                </c:pt>
                <c:pt idx="524">
                  <c:v>4</c:v>
                </c:pt>
                <c:pt idx="525">
                  <c:v>0</c:v>
                </c:pt>
                <c:pt idx="526">
                  <c:v>0</c:v>
                </c:pt>
                <c:pt idx="527">
                  <c:v>0</c:v>
                </c:pt>
                <c:pt idx="528">
                  <c:v>0</c:v>
                </c:pt>
                <c:pt idx="529">
                  <c:v>0</c:v>
                </c:pt>
                <c:pt idx="530">
                  <c:v>0</c:v>
                </c:pt>
                <c:pt idx="531">
                  <c:v>0</c:v>
                </c:pt>
                <c:pt idx="532">
                  <c:v>0</c:v>
                </c:pt>
                <c:pt idx="533">
                  <c:v>0</c:v>
                </c:pt>
                <c:pt idx="534">
                  <c:v>0</c:v>
                </c:pt>
                <c:pt idx="535">
                  <c:v>0</c:v>
                </c:pt>
                <c:pt idx="536">
                  <c:v>28</c:v>
                </c:pt>
                <c:pt idx="537">
                  <c:v>1</c:v>
                </c:pt>
                <c:pt idx="538">
                  <c:v>0</c:v>
                </c:pt>
                <c:pt idx="539">
                  <c:v>0</c:v>
                </c:pt>
                <c:pt idx="540">
                  <c:v>0</c:v>
                </c:pt>
                <c:pt idx="541">
                  <c:v>0</c:v>
                </c:pt>
                <c:pt idx="542">
                  <c:v>0</c:v>
                </c:pt>
                <c:pt idx="543">
                  <c:v>0</c:v>
                </c:pt>
                <c:pt idx="544">
                  <c:v>11</c:v>
                </c:pt>
                <c:pt idx="545">
                  <c:v>0</c:v>
                </c:pt>
                <c:pt idx="546">
                  <c:v>0</c:v>
                </c:pt>
                <c:pt idx="547">
                  <c:v>0</c:v>
                </c:pt>
                <c:pt idx="548">
                  <c:v>0</c:v>
                </c:pt>
                <c:pt idx="549">
                  <c:v>0</c:v>
                </c:pt>
                <c:pt idx="550">
                  <c:v>0</c:v>
                </c:pt>
                <c:pt idx="551">
                  <c:v>0</c:v>
                </c:pt>
                <c:pt idx="552">
                  <c:v>0</c:v>
                </c:pt>
                <c:pt idx="553">
                  <c:v>0</c:v>
                </c:pt>
                <c:pt idx="554">
                  <c:v>0</c:v>
                </c:pt>
                <c:pt idx="555">
                  <c:v>8</c:v>
                </c:pt>
                <c:pt idx="556">
                  <c:v>3</c:v>
                </c:pt>
                <c:pt idx="557">
                  <c:v>10</c:v>
                </c:pt>
                <c:pt idx="558">
                  <c:v>0</c:v>
                </c:pt>
                <c:pt idx="559">
                  <c:v>0</c:v>
                </c:pt>
                <c:pt idx="560">
                  <c:v>0</c:v>
                </c:pt>
                <c:pt idx="561">
                  <c:v>1</c:v>
                </c:pt>
                <c:pt idx="562">
                  <c:v>0</c:v>
                </c:pt>
                <c:pt idx="563">
                  <c:v>0</c:v>
                </c:pt>
                <c:pt idx="564">
                  <c:v>0</c:v>
                </c:pt>
                <c:pt idx="565">
                  <c:v>0</c:v>
                </c:pt>
                <c:pt idx="566">
                  <c:v>0</c:v>
                </c:pt>
                <c:pt idx="567">
                  <c:v>10</c:v>
                </c:pt>
                <c:pt idx="568">
                  <c:v>0</c:v>
                </c:pt>
                <c:pt idx="569">
                  <c:v>0</c:v>
                </c:pt>
                <c:pt idx="570">
                  <c:v>0</c:v>
                </c:pt>
                <c:pt idx="571">
                  <c:v>0</c:v>
                </c:pt>
                <c:pt idx="572">
                  <c:v>0</c:v>
                </c:pt>
                <c:pt idx="573">
                  <c:v>1</c:v>
                </c:pt>
                <c:pt idx="574">
                  <c:v>0</c:v>
                </c:pt>
                <c:pt idx="575">
                  <c:v>0</c:v>
                </c:pt>
                <c:pt idx="576">
                  <c:v>1</c:v>
                </c:pt>
                <c:pt idx="577">
                  <c:v>9</c:v>
                </c:pt>
                <c:pt idx="578">
                  <c:v>0</c:v>
                </c:pt>
                <c:pt idx="579">
                  <c:v>0</c:v>
                </c:pt>
                <c:pt idx="580">
                  <c:v>0</c:v>
                </c:pt>
                <c:pt idx="581">
                  <c:v>0</c:v>
                </c:pt>
                <c:pt idx="582">
                  <c:v>0</c:v>
                </c:pt>
                <c:pt idx="583">
                  <c:v>0</c:v>
                </c:pt>
                <c:pt idx="584">
                  <c:v>24</c:v>
                </c:pt>
                <c:pt idx="585">
                  <c:v>3</c:v>
                </c:pt>
                <c:pt idx="586">
                  <c:v>0</c:v>
                </c:pt>
                <c:pt idx="587">
                  <c:v>1</c:v>
                </c:pt>
                <c:pt idx="588">
                  <c:v>0</c:v>
                </c:pt>
                <c:pt idx="589">
                  <c:v>0</c:v>
                </c:pt>
                <c:pt idx="590">
                  <c:v>22</c:v>
                </c:pt>
                <c:pt idx="591">
                  <c:v>4</c:v>
                </c:pt>
                <c:pt idx="592">
                  <c:v>0</c:v>
                </c:pt>
                <c:pt idx="593">
                  <c:v>0</c:v>
                </c:pt>
                <c:pt idx="594">
                  <c:v>0</c:v>
                </c:pt>
                <c:pt idx="595">
                  <c:v>0</c:v>
                </c:pt>
                <c:pt idx="596">
                  <c:v>0</c:v>
                </c:pt>
                <c:pt idx="597">
                  <c:v>0</c:v>
                </c:pt>
                <c:pt idx="598">
                  <c:v>0</c:v>
                </c:pt>
                <c:pt idx="599">
                  <c:v>0</c:v>
                </c:pt>
                <c:pt idx="600">
                  <c:v>0</c:v>
                </c:pt>
                <c:pt idx="601">
                  <c:v>13</c:v>
                </c:pt>
                <c:pt idx="602">
                  <c:v>0</c:v>
                </c:pt>
                <c:pt idx="603">
                  <c:v>3</c:v>
                </c:pt>
                <c:pt idx="604">
                  <c:v>2</c:v>
                </c:pt>
                <c:pt idx="605">
                  <c:v>0</c:v>
                </c:pt>
                <c:pt idx="606">
                  <c:v>1</c:v>
                </c:pt>
                <c:pt idx="607">
                  <c:v>0</c:v>
                </c:pt>
                <c:pt idx="608">
                  <c:v>1</c:v>
                </c:pt>
                <c:pt idx="609">
                  <c:v>0</c:v>
                </c:pt>
                <c:pt idx="610">
                  <c:v>0</c:v>
                </c:pt>
                <c:pt idx="611">
                  <c:v>1</c:v>
                </c:pt>
                <c:pt idx="612">
                  <c:v>0</c:v>
                </c:pt>
                <c:pt idx="613">
                  <c:v>0</c:v>
                </c:pt>
                <c:pt idx="614">
                  <c:v>0</c:v>
                </c:pt>
                <c:pt idx="615">
                  <c:v>1</c:v>
                </c:pt>
                <c:pt idx="616">
                  <c:v>0</c:v>
                </c:pt>
                <c:pt idx="617">
                  <c:v>0</c:v>
                </c:pt>
                <c:pt idx="618">
                  <c:v>0</c:v>
                </c:pt>
                <c:pt idx="619">
                  <c:v>2</c:v>
                </c:pt>
                <c:pt idx="620">
                  <c:v>1</c:v>
                </c:pt>
                <c:pt idx="621">
                  <c:v>0</c:v>
                </c:pt>
                <c:pt idx="622">
                  <c:v>0</c:v>
                </c:pt>
                <c:pt idx="623">
                  <c:v>0</c:v>
                </c:pt>
                <c:pt idx="624">
                  <c:v>0</c:v>
                </c:pt>
                <c:pt idx="625">
                  <c:v>0</c:v>
                </c:pt>
                <c:pt idx="626">
                  <c:v>0</c:v>
                </c:pt>
                <c:pt idx="627">
                  <c:v>0</c:v>
                </c:pt>
                <c:pt idx="628">
                  <c:v>0</c:v>
                </c:pt>
                <c:pt idx="629">
                  <c:v>1</c:v>
                </c:pt>
                <c:pt idx="630">
                  <c:v>0</c:v>
                </c:pt>
                <c:pt idx="631">
                  <c:v>0</c:v>
                </c:pt>
                <c:pt idx="632">
                  <c:v>0</c:v>
                </c:pt>
                <c:pt idx="633">
                  <c:v>1</c:v>
                </c:pt>
                <c:pt idx="634">
                  <c:v>0</c:v>
                </c:pt>
                <c:pt idx="635">
                  <c:v>1</c:v>
                </c:pt>
                <c:pt idx="636">
                  <c:v>2</c:v>
                </c:pt>
                <c:pt idx="637">
                  <c:v>0</c:v>
                </c:pt>
                <c:pt idx="638">
                  <c:v>0</c:v>
                </c:pt>
                <c:pt idx="639">
                  <c:v>0</c:v>
                </c:pt>
                <c:pt idx="640">
                  <c:v>0</c:v>
                </c:pt>
                <c:pt idx="641">
                  <c:v>0</c:v>
                </c:pt>
                <c:pt idx="642">
                  <c:v>0</c:v>
                </c:pt>
                <c:pt idx="643">
                  <c:v>0</c:v>
                </c:pt>
                <c:pt idx="644">
                  <c:v>0</c:v>
                </c:pt>
                <c:pt idx="645">
                  <c:v>3</c:v>
                </c:pt>
                <c:pt idx="646">
                  <c:v>0</c:v>
                </c:pt>
                <c:pt idx="647">
                  <c:v>0</c:v>
                </c:pt>
                <c:pt idx="648">
                  <c:v>2</c:v>
                </c:pt>
                <c:pt idx="649">
                  <c:v>0</c:v>
                </c:pt>
                <c:pt idx="650">
                  <c:v>0</c:v>
                </c:pt>
                <c:pt idx="651">
                  <c:v>0</c:v>
                </c:pt>
                <c:pt idx="652">
                  <c:v>9</c:v>
                </c:pt>
                <c:pt idx="653">
                  <c:v>0</c:v>
                </c:pt>
                <c:pt idx="654">
                  <c:v>0</c:v>
                </c:pt>
                <c:pt idx="655">
                  <c:v>0</c:v>
                </c:pt>
                <c:pt idx="656">
                  <c:v>0</c:v>
                </c:pt>
                <c:pt idx="657">
                  <c:v>0</c:v>
                </c:pt>
                <c:pt idx="658">
                  <c:v>0</c:v>
                </c:pt>
                <c:pt idx="659">
                  <c:v>10</c:v>
                </c:pt>
                <c:pt idx="660">
                  <c:v>0</c:v>
                </c:pt>
                <c:pt idx="661">
                  <c:v>2</c:v>
                </c:pt>
                <c:pt idx="662">
                  <c:v>0</c:v>
                </c:pt>
                <c:pt idx="663">
                  <c:v>0</c:v>
                </c:pt>
                <c:pt idx="664">
                  <c:v>0</c:v>
                </c:pt>
                <c:pt idx="665">
                  <c:v>0</c:v>
                </c:pt>
                <c:pt idx="666">
                  <c:v>1</c:v>
                </c:pt>
                <c:pt idx="667">
                  <c:v>0</c:v>
                </c:pt>
                <c:pt idx="668">
                  <c:v>1</c:v>
                </c:pt>
                <c:pt idx="669">
                  <c:v>1</c:v>
                </c:pt>
                <c:pt idx="670">
                  <c:v>0</c:v>
                </c:pt>
                <c:pt idx="671">
                  <c:v>0</c:v>
                </c:pt>
                <c:pt idx="672">
                  <c:v>0</c:v>
                </c:pt>
                <c:pt idx="673">
                  <c:v>0</c:v>
                </c:pt>
                <c:pt idx="674">
                  <c:v>1</c:v>
                </c:pt>
                <c:pt idx="675">
                  <c:v>4</c:v>
                </c:pt>
                <c:pt idx="676">
                  <c:v>0</c:v>
                </c:pt>
                <c:pt idx="677">
                  <c:v>0</c:v>
                </c:pt>
                <c:pt idx="678">
                  <c:v>0</c:v>
                </c:pt>
                <c:pt idx="679">
                  <c:v>0</c:v>
                </c:pt>
                <c:pt idx="680">
                  <c:v>0</c:v>
                </c:pt>
                <c:pt idx="681">
                  <c:v>0</c:v>
                </c:pt>
                <c:pt idx="682">
                  <c:v>0</c:v>
                </c:pt>
                <c:pt idx="683">
                  <c:v>0</c:v>
                </c:pt>
                <c:pt idx="684">
                  <c:v>4</c:v>
                </c:pt>
                <c:pt idx="685">
                  <c:v>0</c:v>
                </c:pt>
                <c:pt idx="686">
                  <c:v>0</c:v>
                </c:pt>
                <c:pt idx="687">
                  <c:v>23</c:v>
                </c:pt>
                <c:pt idx="688">
                  <c:v>0</c:v>
                </c:pt>
                <c:pt idx="689">
                  <c:v>0</c:v>
                </c:pt>
                <c:pt idx="690">
                  <c:v>1</c:v>
                </c:pt>
                <c:pt idx="691">
                  <c:v>9</c:v>
                </c:pt>
                <c:pt idx="692">
                  <c:v>0</c:v>
                </c:pt>
                <c:pt idx="693">
                  <c:v>0</c:v>
                </c:pt>
                <c:pt idx="694">
                  <c:v>0</c:v>
                </c:pt>
                <c:pt idx="695">
                  <c:v>0</c:v>
                </c:pt>
                <c:pt idx="696">
                  <c:v>6</c:v>
                </c:pt>
                <c:pt idx="697">
                  <c:v>30</c:v>
                </c:pt>
                <c:pt idx="698">
                  <c:v>0</c:v>
                </c:pt>
                <c:pt idx="699">
                  <c:v>0</c:v>
                </c:pt>
                <c:pt idx="700">
                  <c:v>1</c:v>
                </c:pt>
                <c:pt idx="701">
                  <c:v>0</c:v>
                </c:pt>
                <c:pt idx="702">
                  <c:v>1</c:v>
                </c:pt>
                <c:pt idx="703">
                  <c:v>0</c:v>
                </c:pt>
                <c:pt idx="704">
                  <c:v>0</c:v>
                </c:pt>
                <c:pt idx="705">
                  <c:v>0</c:v>
                </c:pt>
                <c:pt idx="706">
                  <c:v>0</c:v>
                </c:pt>
                <c:pt idx="707">
                  <c:v>0</c:v>
                </c:pt>
                <c:pt idx="708">
                  <c:v>0</c:v>
                </c:pt>
                <c:pt idx="709">
                  <c:v>0</c:v>
                </c:pt>
                <c:pt idx="710">
                  <c:v>0</c:v>
                </c:pt>
                <c:pt idx="711">
                  <c:v>0</c:v>
                </c:pt>
                <c:pt idx="712">
                  <c:v>1</c:v>
                </c:pt>
                <c:pt idx="713">
                  <c:v>15</c:v>
                </c:pt>
                <c:pt idx="714">
                  <c:v>21</c:v>
                </c:pt>
                <c:pt idx="715">
                  <c:v>0</c:v>
                </c:pt>
                <c:pt idx="716">
                  <c:v>0</c:v>
                </c:pt>
                <c:pt idx="717">
                  <c:v>0</c:v>
                </c:pt>
                <c:pt idx="718">
                  <c:v>2</c:v>
                </c:pt>
                <c:pt idx="719">
                  <c:v>1</c:v>
                </c:pt>
                <c:pt idx="720">
                  <c:v>0</c:v>
                </c:pt>
                <c:pt idx="721">
                  <c:v>0</c:v>
                </c:pt>
                <c:pt idx="722">
                  <c:v>2</c:v>
                </c:pt>
                <c:pt idx="723">
                  <c:v>0</c:v>
                </c:pt>
                <c:pt idx="724">
                  <c:v>0</c:v>
                </c:pt>
                <c:pt idx="725">
                  <c:v>0</c:v>
                </c:pt>
                <c:pt idx="726">
                  <c:v>0</c:v>
                </c:pt>
                <c:pt idx="727">
                  <c:v>0</c:v>
                </c:pt>
                <c:pt idx="728">
                  <c:v>0</c:v>
                </c:pt>
                <c:pt idx="729">
                  <c:v>0</c:v>
                </c:pt>
                <c:pt idx="730">
                  <c:v>0</c:v>
                </c:pt>
                <c:pt idx="731">
                  <c:v>0</c:v>
                </c:pt>
                <c:pt idx="732">
                  <c:v>0</c:v>
                </c:pt>
                <c:pt idx="733">
                  <c:v>0</c:v>
                </c:pt>
                <c:pt idx="734">
                  <c:v>1</c:v>
                </c:pt>
                <c:pt idx="735">
                  <c:v>0</c:v>
                </c:pt>
                <c:pt idx="736">
                  <c:v>0</c:v>
                </c:pt>
                <c:pt idx="737">
                  <c:v>1</c:v>
                </c:pt>
                <c:pt idx="738">
                  <c:v>44</c:v>
                </c:pt>
                <c:pt idx="739">
                  <c:v>0</c:v>
                </c:pt>
                <c:pt idx="740">
                  <c:v>1</c:v>
                </c:pt>
                <c:pt idx="741">
                  <c:v>0</c:v>
                </c:pt>
                <c:pt idx="742">
                  <c:v>0</c:v>
                </c:pt>
                <c:pt idx="743">
                  <c:v>0</c:v>
                </c:pt>
                <c:pt idx="744">
                  <c:v>0</c:v>
                </c:pt>
                <c:pt idx="745">
                  <c:v>1</c:v>
                </c:pt>
                <c:pt idx="746">
                  <c:v>1</c:v>
                </c:pt>
                <c:pt idx="747">
                  <c:v>0</c:v>
                </c:pt>
                <c:pt idx="748">
                  <c:v>0</c:v>
                </c:pt>
                <c:pt idx="749">
                  <c:v>4</c:v>
                </c:pt>
                <c:pt idx="750">
                  <c:v>1</c:v>
                </c:pt>
                <c:pt idx="751">
                  <c:v>2</c:v>
                </c:pt>
                <c:pt idx="752">
                  <c:v>4</c:v>
                </c:pt>
                <c:pt idx="753">
                  <c:v>0</c:v>
                </c:pt>
                <c:pt idx="754">
                  <c:v>0</c:v>
                </c:pt>
                <c:pt idx="755">
                  <c:v>0</c:v>
                </c:pt>
                <c:pt idx="756">
                  <c:v>0</c:v>
                </c:pt>
                <c:pt idx="757">
                  <c:v>0</c:v>
                </c:pt>
                <c:pt idx="758">
                  <c:v>0</c:v>
                </c:pt>
                <c:pt idx="759">
                  <c:v>0</c:v>
                </c:pt>
                <c:pt idx="760">
                  <c:v>0</c:v>
                </c:pt>
                <c:pt idx="761">
                  <c:v>0</c:v>
                </c:pt>
                <c:pt idx="762">
                  <c:v>0</c:v>
                </c:pt>
                <c:pt idx="763">
                  <c:v>2</c:v>
                </c:pt>
                <c:pt idx="764">
                  <c:v>0</c:v>
                </c:pt>
                <c:pt idx="765">
                  <c:v>8</c:v>
                </c:pt>
                <c:pt idx="766">
                  <c:v>0</c:v>
                </c:pt>
                <c:pt idx="767">
                  <c:v>0</c:v>
                </c:pt>
                <c:pt idx="768">
                  <c:v>0</c:v>
                </c:pt>
                <c:pt idx="769">
                  <c:v>0</c:v>
                </c:pt>
                <c:pt idx="770">
                  <c:v>0</c:v>
                </c:pt>
                <c:pt idx="771">
                  <c:v>3</c:v>
                </c:pt>
                <c:pt idx="772">
                  <c:v>1</c:v>
                </c:pt>
                <c:pt idx="773">
                  <c:v>0</c:v>
                </c:pt>
                <c:pt idx="774">
                  <c:v>0</c:v>
                </c:pt>
                <c:pt idx="775">
                  <c:v>0</c:v>
                </c:pt>
                <c:pt idx="776">
                  <c:v>0</c:v>
                </c:pt>
                <c:pt idx="777">
                  <c:v>0</c:v>
                </c:pt>
                <c:pt idx="778">
                  <c:v>0</c:v>
                </c:pt>
                <c:pt idx="779">
                  <c:v>0</c:v>
                </c:pt>
                <c:pt idx="780">
                  <c:v>0</c:v>
                </c:pt>
                <c:pt idx="781">
                  <c:v>0</c:v>
                </c:pt>
                <c:pt idx="782">
                  <c:v>0</c:v>
                </c:pt>
                <c:pt idx="783">
                  <c:v>1</c:v>
                </c:pt>
                <c:pt idx="784">
                  <c:v>1</c:v>
                </c:pt>
                <c:pt idx="785">
                  <c:v>1</c:v>
                </c:pt>
                <c:pt idx="786">
                  <c:v>0</c:v>
                </c:pt>
                <c:pt idx="787">
                  <c:v>0</c:v>
                </c:pt>
                <c:pt idx="788">
                  <c:v>0</c:v>
                </c:pt>
                <c:pt idx="789">
                  <c:v>0</c:v>
                </c:pt>
                <c:pt idx="790">
                  <c:v>0</c:v>
                </c:pt>
                <c:pt idx="791">
                  <c:v>0</c:v>
                </c:pt>
                <c:pt idx="792">
                  <c:v>1</c:v>
                </c:pt>
                <c:pt idx="793">
                  <c:v>0</c:v>
                </c:pt>
                <c:pt idx="794">
                  <c:v>0</c:v>
                </c:pt>
                <c:pt idx="795">
                  <c:v>0</c:v>
                </c:pt>
                <c:pt idx="796">
                  <c:v>0</c:v>
                </c:pt>
                <c:pt idx="797">
                  <c:v>0</c:v>
                </c:pt>
                <c:pt idx="798">
                  <c:v>11</c:v>
                </c:pt>
                <c:pt idx="799">
                  <c:v>0</c:v>
                </c:pt>
                <c:pt idx="800">
                  <c:v>0</c:v>
                </c:pt>
                <c:pt idx="801">
                  <c:v>3</c:v>
                </c:pt>
                <c:pt idx="802">
                  <c:v>0</c:v>
                </c:pt>
                <c:pt idx="803">
                  <c:v>0</c:v>
                </c:pt>
                <c:pt idx="804">
                  <c:v>1</c:v>
                </c:pt>
                <c:pt idx="805">
                  <c:v>1</c:v>
                </c:pt>
                <c:pt idx="806">
                  <c:v>0</c:v>
                </c:pt>
                <c:pt idx="807">
                  <c:v>1</c:v>
                </c:pt>
                <c:pt idx="808">
                  <c:v>0</c:v>
                </c:pt>
                <c:pt idx="809">
                  <c:v>0</c:v>
                </c:pt>
                <c:pt idx="810">
                  <c:v>0</c:v>
                </c:pt>
                <c:pt idx="811">
                  <c:v>0</c:v>
                </c:pt>
                <c:pt idx="812">
                  <c:v>0</c:v>
                </c:pt>
                <c:pt idx="813">
                  <c:v>1</c:v>
                </c:pt>
                <c:pt idx="814">
                  <c:v>0</c:v>
                </c:pt>
                <c:pt idx="815">
                  <c:v>0</c:v>
                </c:pt>
                <c:pt idx="816">
                  <c:v>0</c:v>
                </c:pt>
                <c:pt idx="817">
                  <c:v>6</c:v>
                </c:pt>
                <c:pt idx="818">
                  <c:v>0</c:v>
                </c:pt>
                <c:pt idx="819">
                  <c:v>0</c:v>
                </c:pt>
                <c:pt idx="820">
                  <c:v>0</c:v>
                </c:pt>
                <c:pt idx="821">
                  <c:v>0</c:v>
                </c:pt>
                <c:pt idx="822">
                  <c:v>1</c:v>
                </c:pt>
                <c:pt idx="823">
                  <c:v>0</c:v>
                </c:pt>
                <c:pt idx="824">
                  <c:v>0</c:v>
                </c:pt>
                <c:pt idx="825">
                  <c:v>0</c:v>
                </c:pt>
                <c:pt idx="826">
                  <c:v>0</c:v>
                </c:pt>
                <c:pt idx="827">
                  <c:v>0</c:v>
                </c:pt>
                <c:pt idx="828">
                  <c:v>0</c:v>
                </c:pt>
                <c:pt idx="829">
                  <c:v>0</c:v>
                </c:pt>
                <c:pt idx="830">
                  <c:v>20</c:v>
                </c:pt>
                <c:pt idx="831">
                  <c:v>0</c:v>
                </c:pt>
                <c:pt idx="832">
                  <c:v>0</c:v>
                </c:pt>
                <c:pt idx="833">
                  <c:v>0</c:v>
                </c:pt>
                <c:pt idx="834">
                  <c:v>0</c:v>
                </c:pt>
                <c:pt idx="835">
                  <c:v>0</c:v>
                </c:pt>
                <c:pt idx="836">
                  <c:v>0</c:v>
                </c:pt>
                <c:pt idx="837">
                  <c:v>3</c:v>
                </c:pt>
                <c:pt idx="838">
                  <c:v>0</c:v>
                </c:pt>
                <c:pt idx="839">
                  <c:v>6</c:v>
                </c:pt>
                <c:pt idx="840">
                  <c:v>0</c:v>
                </c:pt>
                <c:pt idx="841">
                  <c:v>25</c:v>
                </c:pt>
                <c:pt idx="842">
                  <c:v>2</c:v>
                </c:pt>
                <c:pt idx="843">
                  <c:v>0</c:v>
                </c:pt>
                <c:pt idx="844">
                  <c:v>0</c:v>
                </c:pt>
                <c:pt idx="845">
                  <c:v>2</c:v>
                </c:pt>
                <c:pt idx="846">
                  <c:v>0</c:v>
                </c:pt>
                <c:pt idx="847">
                  <c:v>0</c:v>
                </c:pt>
                <c:pt idx="848">
                  <c:v>4</c:v>
                </c:pt>
                <c:pt idx="849">
                  <c:v>0</c:v>
                </c:pt>
                <c:pt idx="850">
                  <c:v>44</c:v>
                </c:pt>
                <c:pt idx="851">
                  <c:v>0</c:v>
                </c:pt>
                <c:pt idx="852">
                  <c:v>0</c:v>
                </c:pt>
                <c:pt idx="853">
                  <c:v>0</c:v>
                </c:pt>
                <c:pt idx="854">
                  <c:v>0</c:v>
                </c:pt>
                <c:pt idx="855">
                  <c:v>0</c:v>
                </c:pt>
                <c:pt idx="856">
                  <c:v>0</c:v>
                </c:pt>
                <c:pt idx="857">
                  <c:v>2</c:v>
                </c:pt>
                <c:pt idx="858">
                  <c:v>0</c:v>
                </c:pt>
                <c:pt idx="859">
                  <c:v>0</c:v>
                </c:pt>
                <c:pt idx="860">
                  <c:v>0</c:v>
                </c:pt>
                <c:pt idx="861">
                  <c:v>6</c:v>
                </c:pt>
                <c:pt idx="862">
                  <c:v>1</c:v>
                </c:pt>
                <c:pt idx="863">
                  <c:v>0</c:v>
                </c:pt>
                <c:pt idx="864">
                  <c:v>0</c:v>
                </c:pt>
                <c:pt idx="865">
                  <c:v>0</c:v>
                </c:pt>
                <c:pt idx="866">
                  <c:v>0</c:v>
                </c:pt>
                <c:pt idx="867">
                  <c:v>0</c:v>
                </c:pt>
                <c:pt idx="868">
                  <c:v>2</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1</c:v>
                </c:pt>
                <c:pt idx="887">
                  <c:v>0</c:v>
                </c:pt>
                <c:pt idx="888">
                  <c:v>0</c:v>
                </c:pt>
                <c:pt idx="889">
                  <c:v>1</c:v>
                </c:pt>
                <c:pt idx="890">
                  <c:v>0</c:v>
                </c:pt>
                <c:pt idx="891">
                  <c:v>0</c:v>
                </c:pt>
                <c:pt idx="892">
                  <c:v>4</c:v>
                </c:pt>
                <c:pt idx="893">
                  <c:v>1</c:v>
                </c:pt>
                <c:pt idx="894">
                  <c:v>4</c:v>
                </c:pt>
                <c:pt idx="895">
                  <c:v>0</c:v>
                </c:pt>
                <c:pt idx="896">
                  <c:v>0</c:v>
                </c:pt>
                <c:pt idx="897">
                  <c:v>8</c:v>
                </c:pt>
                <c:pt idx="898">
                  <c:v>4</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0</c:v>
                </c:pt>
                <c:pt idx="1983">
                  <c:v>0</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c:v>
                </c:pt>
                <c:pt idx="2001">
                  <c:v>0</c:v>
                </c:pt>
                <c:pt idx="2002">
                  <c:v>0</c:v>
                </c:pt>
                <c:pt idx="2003">
                  <c:v>0</c:v>
                </c:pt>
                <c:pt idx="2004">
                  <c:v>0</c:v>
                </c:pt>
                <c:pt idx="2005">
                  <c:v>0</c:v>
                </c:pt>
                <c:pt idx="2006">
                  <c:v>0</c:v>
                </c:pt>
                <c:pt idx="2007">
                  <c:v>0</c:v>
                </c:pt>
                <c:pt idx="2008">
                  <c:v>0</c:v>
                </c:pt>
                <c:pt idx="2009">
                  <c:v>0</c:v>
                </c:pt>
                <c:pt idx="2010">
                  <c:v>0</c:v>
                </c:pt>
                <c:pt idx="2011">
                  <c:v>0</c:v>
                </c:pt>
                <c:pt idx="2012">
                  <c:v>0</c:v>
                </c:pt>
                <c:pt idx="2013">
                  <c:v>0</c:v>
                </c:pt>
                <c:pt idx="2014">
                  <c:v>0</c:v>
                </c:pt>
                <c:pt idx="2015">
                  <c:v>0</c:v>
                </c:pt>
                <c:pt idx="2016">
                  <c:v>0</c:v>
                </c:pt>
                <c:pt idx="2017">
                  <c:v>0</c:v>
                </c:pt>
                <c:pt idx="2018">
                  <c:v>0</c:v>
                </c:pt>
                <c:pt idx="2019">
                  <c:v>0</c:v>
                </c:pt>
                <c:pt idx="2020">
                  <c:v>0</c:v>
                </c:pt>
                <c:pt idx="2021">
                  <c:v>0</c:v>
                </c:pt>
                <c:pt idx="2022">
                  <c:v>0</c:v>
                </c:pt>
                <c:pt idx="2023">
                  <c:v>0</c:v>
                </c:pt>
                <c:pt idx="2024">
                  <c:v>0</c:v>
                </c:pt>
                <c:pt idx="2025">
                  <c:v>0</c:v>
                </c:pt>
                <c:pt idx="2026">
                  <c:v>0</c:v>
                </c:pt>
                <c:pt idx="2027">
                  <c:v>0</c:v>
                </c:pt>
                <c:pt idx="2028">
                  <c:v>0</c:v>
                </c:pt>
                <c:pt idx="2029">
                  <c:v>0</c:v>
                </c:pt>
                <c:pt idx="2030">
                  <c:v>0</c:v>
                </c:pt>
                <c:pt idx="2031">
                  <c:v>0</c:v>
                </c:pt>
                <c:pt idx="2032">
                  <c:v>0</c:v>
                </c:pt>
                <c:pt idx="2033">
                  <c:v>0</c:v>
                </c:pt>
                <c:pt idx="2034">
                  <c:v>0</c:v>
                </c:pt>
                <c:pt idx="2035">
                  <c:v>0</c:v>
                </c:pt>
                <c:pt idx="2036">
                  <c:v>0</c:v>
                </c:pt>
                <c:pt idx="2037">
                  <c:v>0</c:v>
                </c:pt>
                <c:pt idx="2038">
                  <c:v>0</c:v>
                </c:pt>
                <c:pt idx="2039">
                  <c:v>0</c:v>
                </c:pt>
                <c:pt idx="2040">
                  <c:v>0</c:v>
                </c:pt>
                <c:pt idx="2041">
                  <c:v>0</c:v>
                </c:pt>
                <c:pt idx="2042">
                  <c:v>0</c:v>
                </c:pt>
                <c:pt idx="2043">
                  <c:v>0</c:v>
                </c:pt>
                <c:pt idx="2044">
                  <c:v>0</c:v>
                </c:pt>
                <c:pt idx="2045">
                  <c:v>0</c:v>
                </c:pt>
                <c:pt idx="2046">
                  <c:v>0</c:v>
                </c:pt>
                <c:pt idx="2047">
                  <c:v>0</c:v>
                </c:pt>
                <c:pt idx="2048">
                  <c:v>0</c:v>
                </c:pt>
                <c:pt idx="2049">
                  <c:v>0</c:v>
                </c:pt>
                <c:pt idx="2050">
                  <c:v>0</c:v>
                </c:pt>
                <c:pt idx="2051">
                  <c:v>0</c:v>
                </c:pt>
                <c:pt idx="2052">
                  <c:v>0</c:v>
                </c:pt>
                <c:pt idx="2053">
                  <c:v>0</c:v>
                </c:pt>
                <c:pt idx="2054">
                  <c:v>0</c:v>
                </c:pt>
                <c:pt idx="2055">
                  <c:v>0</c:v>
                </c:pt>
                <c:pt idx="2056">
                  <c:v>0</c:v>
                </c:pt>
                <c:pt idx="2057">
                  <c:v>0</c:v>
                </c:pt>
                <c:pt idx="2058">
                  <c:v>0</c:v>
                </c:pt>
                <c:pt idx="2059">
                  <c:v>0</c:v>
                </c:pt>
                <c:pt idx="2060">
                  <c:v>0</c:v>
                </c:pt>
                <c:pt idx="2061">
                  <c:v>0</c:v>
                </c:pt>
                <c:pt idx="2062">
                  <c:v>0</c:v>
                </c:pt>
                <c:pt idx="2063">
                  <c:v>0</c:v>
                </c:pt>
                <c:pt idx="2064">
                  <c:v>0</c:v>
                </c:pt>
                <c:pt idx="2065">
                  <c:v>0</c:v>
                </c:pt>
                <c:pt idx="2066">
                  <c:v>0</c:v>
                </c:pt>
                <c:pt idx="2067">
                  <c:v>0</c:v>
                </c:pt>
                <c:pt idx="2068">
                  <c:v>0</c:v>
                </c:pt>
                <c:pt idx="2069">
                  <c:v>0</c:v>
                </c:pt>
                <c:pt idx="2070">
                  <c:v>0</c:v>
                </c:pt>
                <c:pt idx="2071">
                  <c:v>0</c:v>
                </c:pt>
                <c:pt idx="2072">
                  <c:v>0</c:v>
                </c:pt>
                <c:pt idx="2073">
                  <c:v>0</c:v>
                </c:pt>
                <c:pt idx="2074">
                  <c:v>0</c:v>
                </c:pt>
                <c:pt idx="2075">
                  <c:v>0</c:v>
                </c:pt>
                <c:pt idx="2076">
                  <c:v>0</c:v>
                </c:pt>
                <c:pt idx="2077">
                  <c:v>0</c:v>
                </c:pt>
                <c:pt idx="2078">
                  <c:v>0</c:v>
                </c:pt>
                <c:pt idx="2079">
                  <c:v>0</c:v>
                </c:pt>
                <c:pt idx="2080">
                  <c:v>0</c:v>
                </c:pt>
                <c:pt idx="2081">
                  <c:v>0</c:v>
                </c:pt>
                <c:pt idx="2082">
                  <c:v>0</c:v>
                </c:pt>
                <c:pt idx="2083">
                  <c:v>0</c:v>
                </c:pt>
                <c:pt idx="2084">
                  <c:v>0</c:v>
                </c:pt>
                <c:pt idx="2085">
                  <c:v>0</c:v>
                </c:pt>
                <c:pt idx="2086">
                  <c:v>0</c:v>
                </c:pt>
                <c:pt idx="2087">
                  <c:v>0</c:v>
                </c:pt>
                <c:pt idx="2088">
                  <c:v>0</c:v>
                </c:pt>
                <c:pt idx="2089">
                  <c:v>0</c:v>
                </c:pt>
                <c:pt idx="2090">
                  <c:v>0</c:v>
                </c:pt>
                <c:pt idx="2091">
                  <c:v>0</c:v>
                </c:pt>
                <c:pt idx="2092">
                  <c:v>0</c:v>
                </c:pt>
                <c:pt idx="2093">
                  <c:v>0</c:v>
                </c:pt>
                <c:pt idx="2094">
                  <c:v>0</c:v>
                </c:pt>
                <c:pt idx="2095">
                  <c:v>0</c:v>
                </c:pt>
                <c:pt idx="2096">
                  <c:v>0</c:v>
                </c:pt>
                <c:pt idx="2097">
                  <c:v>0</c:v>
                </c:pt>
                <c:pt idx="2098">
                  <c:v>0</c:v>
                </c:pt>
                <c:pt idx="2099">
                  <c:v>0</c:v>
                </c:pt>
                <c:pt idx="2100">
                  <c:v>0</c:v>
                </c:pt>
                <c:pt idx="2101">
                  <c:v>0</c:v>
                </c:pt>
                <c:pt idx="2102">
                  <c:v>0</c:v>
                </c:pt>
                <c:pt idx="2103">
                  <c:v>0</c:v>
                </c:pt>
                <c:pt idx="2104">
                  <c:v>0</c:v>
                </c:pt>
                <c:pt idx="2105">
                  <c:v>0</c:v>
                </c:pt>
                <c:pt idx="2106">
                  <c:v>0</c:v>
                </c:pt>
                <c:pt idx="2107">
                  <c:v>0</c:v>
                </c:pt>
                <c:pt idx="2108">
                  <c:v>0</c:v>
                </c:pt>
                <c:pt idx="2109">
                  <c:v>0</c:v>
                </c:pt>
                <c:pt idx="2110">
                  <c:v>0</c:v>
                </c:pt>
                <c:pt idx="2111">
                  <c:v>0</c:v>
                </c:pt>
                <c:pt idx="2112">
                  <c:v>0</c:v>
                </c:pt>
                <c:pt idx="2113">
                  <c:v>0</c:v>
                </c:pt>
                <c:pt idx="2114">
                  <c:v>0</c:v>
                </c:pt>
                <c:pt idx="2115">
                  <c:v>0</c:v>
                </c:pt>
                <c:pt idx="2116">
                  <c:v>0</c:v>
                </c:pt>
                <c:pt idx="2117">
                  <c:v>0</c:v>
                </c:pt>
                <c:pt idx="2118">
                  <c:v>0</c:v>
                </c:pt>
                <c:pt idx="2119">
                  <c:v>0</c:v>
                </c:pt>
                <c:pt idx="2120">
                  <c:v>0</c:v>
                </c:pt>
                <c:pt idx="2121">
                  <c:v>0</c:v>
                </c:pt>
                <c:pt idx="2122">
                  <c:v>0</c:v>
                </c:pt>
                <c:pt idx="2123">
                  <c:v>0</c:v>
                </c:pt>
                <c:pt idx="2124">
                  <c:v>0</c:v>
                </c:pt>
                <c:pt idx="2125">
                  <c:v>0</c:v>
                </c:pt>
                <c:pt idx="2126">
                  <c:v>0</c:v>
                </c:pt>
                <c:pt idx="2127">
                  <c:v>0</c:v>
                </c:pt>
                <c:pt idx="2128">
                  <c:v>0</c:v>
                </c:pt>
                <c:pt idx="2129">
                  <c:v>0</c:v>
                </c:pt>
                <c:pt idx="2130">
                  <c:v>0</c:v>
                </c:pt>
                <c:pt idx="2131">
                  <c:v>0</c:v>
                </c:pt>
                <c:pt idx="2132">
                  <c:v>0</c:v>
                </c:pt>
                <c:pt idx="2133">
                  <c:v>0</c:v>
                </c:pt>
                <c:pt idx="2134">
                  <c:v>0</c:v>
                </c:pt>
                <c:pt idx="2135">
                  <c:v>0</c:v>
                </c:pt>
                <c:pt idx="2136">
                  <c:v>0</c:v>
                </c:pt>
                <c:pt idx="2137">
                  <c:v>0</c:v>
                </c:pt>
                <c:pt idx="2138">
                  <c:v>0</c:v>
                </c:pt>
                <c:pt idx="2139">
                  <c:v>0</c:v>
                </c:pt>
                <c:pt idx="2140">
                  <c:v>0</c:v>
                </c:pt>
                <c:pt idx="2141">
                  <c:v>0</c:v>
                </c:pt>
                <c:pt idx="2142">
                  <c:v>0</c:v>
                </c:pt>
                <c:pt idx="2143">
                  <c:v>0</c:v>
                </c:pt>
                <c:pt idx="2144">
                  <c:v>0</c:v>
                </c:pt>
                <c:pt idx="2145">
                  <c:v>0</c:v>
                </c:pt>
                <c:pt idx="2146">
                  <c:v>0</c:v>
                </c:pt>
                <c:pt idx="2147">
                  <c:v>0</c:v>
                </c:pt>
                <c:pt idx="2148">
                  <c:v>0</c:v>
                </c:pt>
                <c:pt idx="2149">
                  <c:v>0</c:v>
                </c:pt>
                <c:pt idx="2150">
                  <c:v>0</c:v>
                </c:pt>
                <c:pt idx="2151">
                  <c:v>0</c:v>
                </c:pt>
                <c:pt idx="2152">
                  <c:v>0</c:v>
                </c:pt>
                <c:pt idx="2153">
                  <c:v>0</c:v>
                </c:pt>
                <c:pt idx="2154">
                  <c:v>0</c:v>
                </c:pt>
                <c:pt idx="2155">
                  <c:v>0</c:v>
                </c:pt>
                <c:pt idx="2156">
                  <c:v>0</c:v>
                </c:pt>
                <c:pt idx="2157">
                  <c:v>0</c:v>
                </c:pt>
                <c:pt idx="2158">
                  <c:v>0</c:v>
                </c:pt>
                <c:pt idx="2159">
                  <c:v>0</c:v>
                </c:pt>
                <c:pt idx="2160">
                  <c:v>0</c:v>
                </c:pt>
                <c:pt idx="2161">
                  <c:v>0</c:v>
                </c:pt>
                <c:pt idx="2162">
                  <c:v>0</c:v>
                </c:pt>
                <c:pt idx="2163">
                  <c:v>0</c:v>
                </c:pt>
                <c:pt idx="2164">
                  <c:v>0</c:v>
                </c:pt>
                <c:pt idx="2165">
                  <c:v>0</c:v>
                </c:pt>
                <c:pt idx="2166">
                  <c:v>0</c:v>
                </c:pt>
                <c:pt idx="2167">
                  <c:v>0</c:v>
                </c:pt>
                <c:pt idx="2168">
                  <c:v>0</c:v>
                </c:pt>
                <c:pt idx="2169">
                  <c:v>0</c:v>
                </c:pt>
                <c:pt idx="2170">
                  <c:v>0</c:v>
                </c:pt>
                <c:pt idx="2171">
                  <c:v>0</c:v>
                </c:pt>
                <c:pt idx="2172">
                  <c:v>0</c:v>
                </c:pt>
                <c:pt idx="2173">
                  <c:v>0</c:v>
                </c:pt>
                <c:pt idx="2174">
                  <c:v>0</c:v>
                </c:pt>
                <c:pt idx="2175">
                  <c:v>0</c:v>
                </c:pt>
                <c:pt idx="2176">
                  <c:v>0</c:v>
                </c:pt>
                <c:pt idx="2177">
                  <c:v>0</c:v>
                </c:pt>
                <c:pt idx="2178">
                  <c:v>0</c:v>
                </c:pt>
                <c:pt idx="2179">
                  <c:v>0</c:v>
                </c:pt>
                <c:pt idx="2180">
                  <c:v>0</c:v>
                </c:pt>
                <c:pt idx="2181">
                  <c:v>0</c:v>
                </c:pt>
                <c:pt idx="2182">
                  <c:v>0</c:v>
                </c:pt>
                <c:pt idx="2183">
                  <c:v>0</c:v>
                </c:pt>
                <c:pt idx="2184">
                  <c:v>0</c:v>
                </c:pt>
                <c:pt idx="2185">
                  <c:v>0</c:v>
                </c:pt>
                <c:pt idx="2186">
                  <c:v>0</c:v>
                </c:pt>
                <c:pt idx="2187">
                  <c:v>0</c:v>
                </c:pt>
                <c:pt idx="2188">
                  <c:v>0</c:v>
                </c:pt>
                <c:pt idx="2189">
                  <c:v>0</c:v>
                </c:pt>
                <c:pt idx="2190">
                  <c:v>0</c:v>
                </c:pt>
                <c:pt idx="2191">
                  <c:v>0</c:v>
                </c:pt>
                <c:pt idx="2192">
                  <c:v>0</c:v>
                </c:pt>
                <c:pt idx="2193">
                  <c:v>0</c:v>
                </c:pt>
                <c:pt idx="2194">
                  <c:v>0</c:v>
                </c:pt>
                <c:pt idx="2195">
                  <c:v>0</c:v>
                </c:pt>
                <c:pt idx="2196">
                  <c:v>0</c:v>
                </c:pt>
                <c:pt idx="2197">
                  <c:v>0</c:v>
                </c:pt>
                <c:pt idx="2198">
                  <c:v>0</c:v>
                </c:pt>
                <c:pt idx="2199">
                  <c:v>0</c:v>
                </c:pt>
                <c:pt idx="2200">
                  <c:v>0</c:v>
                </c:pt>
                <c:pt idx="2201">
                  <c:v>0</c:v>
                </c:pt>
                <c:pt idx="2202">
                  <c:v>0</c:v>
                </c:pt>
                <c:pt idx="2203">
                  <c:v>0</c:v>
                </c:pt>
                <c:pt idx="2204">
                  <c:v>0</c:v>
                </c:pt>
                <c:pt idx="2205">
                  <c:v>0</c:v>
                </c:pt>
                <c:pt idx="2206">
                  <c:v>0</c:v>
                </c:pt>
                <c:pt idx="2207">
                  <c:v>0</c:v>
                </c:pt>
                <c:pt idx="2208">
                  <c:v>0</c:v>
                </c:pt>
                <c:pt idx="2209">
                  <c:v>0</c:v>
                </c:pt>
                <c:pt idx="2210">
                  <c:v>0</c:v>
                </c:pt>
                <c:pt idx="2211">
                  <c:v>0</c:v>
                </c:pt>
                <c:pt idx="2212">
                  <c:v>0</c:v>
                </c:pt>
                <c:pt idx="2213">
                  <c:v>0</c:v>
                </c:pt>
                <c:pt idx="2214">
                  <c:v>0</c:v>
                </c:pt>
                <c:pt idx="2215">
                  <c:v>0</c:v>
                </c:pt>
                <c:pt idx="2216">
                  <c:v>0</c:v>
                </c:pt>
                <c:pt idx="2217">
                  <c:v>0</c:v>
                </c:pt>
                <c:pt idx="2218">
                  <c:v>0</c:v>
                </c:pt>
                <c:pt idx="2219">
                  <c:v>0</c:v>
                </c:pt>
                <c:pt idx="2220">
                  <c:v>0</c:v>
                </c:pt>
                <c:pt idx="2221">
                  <c:v>0</c:v>
                </c:pt>
                <c:pt idx="2222">
                  <c:v>0</c:v>
                </c:pt>
                <c:pt idx="2223">
                  <c:v>0</c:v>
                </c:pt>
                <c:pt idx="2224">
                  <c:v>0</c:v>
                </c:pt>
                <c:pt idx="2225">
                  <c:v>0</c:v>
                </c:pt>
                <c:pt idx="2226">
                  <c:v>0</c:v>
                </c:pt>
                <c:pt idx="2227">
                  <c:v>0</c:v>
                </c:pt>
                <c:pt idx="2228">
                  <c:v>0</c:v>
                </c:pt>
                <c:pt idx="2229">
                  <c:v>0</c:v>
                </c:pt>
                <c:pt idx="2230">
                  <c:v>0</c:v>
                </c:pt>
                <c:pt idx="2231">
                  <c:v>0</c:v>
                </c:pt>
                <c:pt idx="2232">
                  <c:v>0</c:v>
                </c:pt>
                <c:pt idx="2233">
                  <c:v>0</c:v>
                </c:pt>
                <c:pt idx="2234">
                  <c:v>0</c:v>
                </c:pt>
                <c:pt idx="2235">
                  <c:v>0</c:v>
                </c:pt>
                <c:pt idx="2236">
                  <c:v>0</c:v>
                </c:pt>
                <c:pt idx="2237">
                  <c:v>0</c:v>
                </c:pt>
                <c:pt idx="2238">
                  <c:v>0</c:v>
                </c:pt>
                <c:pt idx="2239">
                  <c:v>0</c:v>
                </c:pt>
                <c:pt idx="2240">
                  <c:v>0</c:v>
                </c:pt>
                <c:pt idx="2241">
                  <c:v>0</c:v>
                </c:pt>
                <c:pt idx="2242">
                  <c:v>0</c:v>
                </c:pt>
                <c:pt idx="2243">
                  <c:v>0</c:v>
                </c:pt>
                <c:pt idx="2244">
                  <c:v>0</c:v>
                </c:pt>
                <c:pt idx="2245">
                  <c:v>0</c:v>
                </c:pt>
                <c:pt idx="2246">
                  <c:v>0</c:v>
                </c:pt>
                <c:pt idx="2247">
                  <c:v>0</c:v>
                </c:pt>
                <c:pt idx="2248">
                  <c:v>0</c:v>
                </c:pt>
                <c:pt idx="2249">
                  <c:v>0</c:v>
                </c:pt>
                <c:pt idx="2250">
                  <c:v>0</c:v>
                </c:pt>
                <c:pt idx="2251">
                  <c:v>0</c:v>
                </c:pt>
                <c:pt idx="2252">
                  <c:v>0</c:v>
                </c:pt>
                <c:pt idx="2253">
                  <c:v>0</c:v>
                </c:pt>
                <c:pt idx="2254">
                  <c:v>0</c:v>
                </c:pt>
                <c:pt idx="2255">
                  <c:v>0</c:v>
                </c:pt>
                <c:pt idx="2256">
                  <c:v>0</c:v>
                </c:pt>
                <c:pt idx="2257">
                  <c:v>0</c:v>
                </c:pt>
                <c:pt idx="2258">
                  <c:v>0</c:v>
                </c:pt>
                <c:pt idx="2259">
                  <c:v>0</c:v>
                </c:pt>
                <c:pt idx="2260">
                  <c:v>0</c:v>
                </c:pt>
                <c:pt idx="2261">
                  <c:v>0</c:v>
                </c:pt>
                <c:pt idx="2262">
                  <c:v>0</c:v>
                </c:pt>
                <c:pt idx="2263">
                  <c:v>0</c:v>
                </c:pt>
                <c:pt idx="2264">
                  <c:v>0</c:v>
                </c:pt>
                <c:pt idx="2265">
                  <c:v>0</c:v>
                </c:pt>
                <c:pt idx="2266">
                  <c:v>0</c:v>
                </c:pt>
                <c:pt idx="2267">
                  <c:v>0</c:v>
                </c:pt>
                <c:pt idx="2268">
                  <c:v>0</c:v>
                </c:pt>
                <c:pt idx="2269">
                  <c:v>0</c:v>
                </c:pt>
                <c:pt idx="2270">
                  <c:v>0</c:v>
                </c:pt>
                <c:pt idx="2271">
                  <c:v>0</c:v>
                </c:pt>
                <c:pt idx="2272">
                  <c:v>0</c:v>
                </c:pt>
                <c:pt idx="2273">
                  <c:v>0</c:v>
                </c:pt>
                <c:pt idx="2274">
                  <c:v>0</c:v>
                </c:pt>
                <c:pt idx="2275">
                  <c:v>0</c:v>
                </c:pt>
                <c:pt idx="2276">
                  <c:v>0</c:v>
                </c:pt>
                <c:pt idx="2277">
                  <c:v>0</c:v>
                </c:pt>
                <c:pt idx="2278">
                  <c:v>0</c:v>
                </c:pt>
                <c:pt idx="2279">
                  <c:v>0</c:v>
                </c:pt>
                <c:pt idx="2280">
                  <c:v>0</c:v>
                </c:pt>
                <c:pt idx="2281">
                  <c:v>0</c:v>
                </c:pt>
                <c:pt idx="2282">
                  <c:v>0</c:v>
                </c:pt>
                <c:pt idx="2283">
                  <c:v>0</c:v>
                </c:pt>
                <c:pt idx="2284">
                  <c:v>0</c:v>
                </c:pt>
                <c:pt idx="2285">
                  <c:v>0</c:v>
                </c:pt>
                <c:pt idx="2286">
                  <c:v>0</c:v>
                </c:pt>
                <c:pt idx="2287">
                  <c:v>0</c:v>
                </c:pt>
                <c:pt idx="2288">
                  <c:v>0</c:v>
                </c:pt>
                <c:pt idx="2289">
                  <c:v>0</c:v>
                </c:pt>
                <c:pt idx="2290">
                  <c:v>0</c:v>
                </c:pt>
                <c:pt idx="2291">
                  <c:v>0</c:v>
                </c:pt>
                <c:pt idx="2292">
                  <c:v>0</c:v>
                </c:pt>
                <c:pt idx="2293">
                  <c:v>0</c:v>
                </c:pt>
                <c:pt idx="2294">
                  <c:v>0</c:v>
                </c:pt>
                <c:pt idx="2295">
                  <c:v>0</c:v>
                </c:pt>
                <c:pt idx="2296">
                  <c:v>0</c:v>
                </c:pt>
                <c:pt idx="2297">
                  <c:v>0</c:v>
                </c:pt>
                <c:pt idx="2298">
                  <c:v>0</c:v>
                </c:pt>
                <c:pt idx="2299">
                  <c:v>0</c:v>
                </c:pt>
                <c:pt idx="2300">
                  <c:v>0</c:v>
                </c:pt>
                <c:pt idx="2301">
                  <c:v>0</c:v>
                </c:pt>
                <c:pt idx="2302">
                  <c:v>0</c:v>
                </c:pt>
                <c:pt idx="2303">
                  <c:v>0</c:v>
                </c:pt>
                <c:pt idx="2304">
                  <c:v>0</c:v>
                </c:pt>
                <c:pt idx="2305">
                  <c:v>0</c:v>
                </c:pt>
                <c:pt idx="2306">
                  <c:v>0</c:v>
                </c:pt>
                <c:pt idx="2307">
                  <c:v>0</c:v>
                </c:pt>
                <c:pt idx="2308">
                  <c:v>0</c:v>
                </c:pt>
                <c:pt idx="2309">
                  <c:v>0</c:v>
                </c:pt>
                <c:pt idx="2310">
                  <c:v>0</c:v>
                </c:pt>
                <c:pt idx="2311">
                  <c:v>0</c:v>
                </c:pt>
                <c:pt idx="2312">
                  <c:v>0</c:v>
                </c:pt>
                <c:pt idx="2313">
                  <c:v>0</c:v>
                </c:pt>
                <c:pt idx="2314">
                  <c:v>0</c:v>
                </c:pt>
                <c:pt idx="2315">
                  <c:v>0</c:v>
                </c:pt>
                <c:pt idx="2316">
                  <c:v>0</c:v>
                </c:pt>
                <c:pt idx="2317">
                  <c:v>0</c:v>
                </c:pt>
                <c:pt idx="2318">
                  <c:v>0</c:v>
                </c:pt>
                <c:pt idx="2319">
                  <c:v>0</c:v>
                </c:pt>
                <c:pt idx="2320">
                  <c:v>0</c:v>
                </c:pt>
                <c:pt idx="2321">
                  <c:v>0</c:v>
                </c:pt>
                <c:pt idx="2322">
                  <c:v>0</c:v>
                </c:pt>
                <c:pt idx="2323">
                  <c:v>0</c:v>
                </c:pt>
                <c:pt idx="2324">
                  <c:v>0</c:v>
                </c:pt>
                <c:pt idx="2325">
                  <c:v>0</c:v>
                </c:pt>
                <c:pt idx="2326">
                  <c:v>0</c:v>
                </c:pt>
                <c:pt idx="2327">
                  <c:v>0</c:v>
                </c:pt>
                <c:pt idx="2328">
                  <c:v>0</c:v>
                </c:pt>
                <c:pt idx="2329">
                  <c:v>0</c:v>
                </c:pt>
                <c:pt idx="2330">
                  <c:v>0</c:v>
                </c:pt>
                <c:pt idx="2331">
                  <c:v>0</c:v>
                </c:pt>
                <c:pt idx="2332">
                  <c:v>0</c:v>
                </c:pt>
                <c:pt idx="2333">
                  <c:v>0</c:v>
                </c:pt>
                <c:pt idx="2334">
                  <c:v>0</c:v>
                </c:pt>
                <c:pt idx="2335">
                  <c:v>0</c:v>
                </c:pt>
                <c:pt idx="2336">
                  <c:v>0</c:v>
                </c:pt>
                <c:pt idx="2337">
                  <c:v>0</c:v>
                </c:pt>
                <c:pt idx="2338">
                  <c:v>0</c:v>
                </c:pt>
                <c:pt idx="2339">
                  <c:v>0</c:v>
                </c:pt>
                <c:pt idx="2340">
                  <c:v>0</c:v>
                </c:pt>
                <c:pt idx="2341">
                  <c:v>0</c:v>
                </c:pt>
                <c:pt idx="2342">
                  <c:v>0</c:v>
                </c:pt>
                <c:pt idx="2343">
                  <c:v>0</c:v>
                </c:pt>
                <c:pt idx="2344">
                  <c:v>0</c:v>
                </c:pt>
                <c:pt idx="2345">
                  <c:v>0</c:v>
                </c:pt>
                <c:pt idx="2346">
                  <c:v>0</c:v>
                </c:pt>
                <c:pt idx="2347">
                  <c:v>0</c:v>
                </c:pt>
                <c:pt idx="2348">
                  <c:v>0</c:v>
                </c:pt>
                <c:pt idx="2349">
                  <c:v>0</c:v>
                </c:pt>
                <c:pt idx="2350">
                  <c:v>0</c:v>
                </c:pt>
                <c:pt idx="2351">
                  <c:v>0</c:v>
                </c:pt>
                <c:pt idx="2352">
                  <c:v>0</c:v>
                </c:pt>
                <c:pt idx="2353">
                  <c:v>0</c:v>
                </c:pt>
                <c:pt idx="2354">
                  <c:v>0</c:v>
                </c:pt>
                <c:pt idx="2355">
                  <c:v>0</c:v>
                </c:pt>
                <c:pt idx="2356">
                  <c:v>0</c:v>
                </c:pt>
                <c:pt idx="2357">
                  <c:v>0</c:v>
                </c:pt>
                <c:pt idx="2358">
                  <c:v>0</c:v>
                </c:pt>
                <c:pt idx="2359">
                  <c:v>0</c:v>
                </c:pt>
                <c:pt idx="2360">
                  <c:v>0</c:v>
                </c:pt>
                <c:pt idx="2361">
                  <c:v>0</c:v>
                </c:pt>
                <c:pt idx="2362">
                  <c:v>0</c:v>
                </c:pt>
                <c:pt idx="2363">
                  <c:v>0</c:v>
                </c:pt>
                <c:pt idx="2364">
                  <c:v>0</c:v>
                </c:pt>
                <c:pt idx="2365">
                  <c:v>0</c:v>
                </c:pt>
                <c:pt idx="2366">
                  <c:v>0</c:v>
                </c:pt>
                <c:pt idx="2367">
                  <c:v>0</c:v>
                </c:pt>
                <c:pt idx="2368">
                  <c:v>0</c:v>
                </c:pt>
                <c:pt idx="2369">
                  <c:v>0</c:v>
                </c:pt>
                <c:pt idx="2370">
                  <c:v>0</c:v>
                </c:pt>
                <c:pt idx="2371">
                  <c:v>0</c:v>
                </c:pt>
                <c:pt idx="2372">
                  <c:v>0</c:v>
                </c:pt>
                <c:pt idx="2373">
                  <c:v>0</c:v>
                </c:pt>
                <c:pt idx="2374">
                  <c:v>0</c:v>
                </c:pt>
                <c:pt idx="2375">
                  <c:v>0</c:v>
                </c:pt>
                <c:pt idx="2376">
                  <c:v>0</c:v>
                </c:pt>
                <c:pt idx="2377">
                  <c:v>0</c:v>
                </c:pt>
                <c:pt idx="2378">
                  <c:v>0</c:v>
                </c:pt>
                <c:pt idx="2379">
                  <c:v>0</c:v>
                </c:pt>
                <c:pt idx="2380">
                  <c:v>0</c:v>
                </c:pt>
                <c:pt idx="2381">
                  <c:v>0</c:v>
                </c:pt>
                <c:pt idx="2382">
                  <c:v>0</c:v>
                </c:pt>
                <c:pt idx="2383">
                  <c:v>0</c:v>
                </c:pt>
                <c:pt idx="2384">
                  <c:v>0</c:v>
                </c:pt>
                <c:pt idx="2385">
                  <c:v>0</c:v>
                </c:pt>
                <c:pt idx="2386">
                  <c:v>0</c:v>
                </c:pt>
                <c:pt idx="2387">
                  <c:v>0</c:v>
                </c:pt>
                <c:pt idx="2388">
                  <c:v>0</c:v>
                </c:pt>
                <c:pt idx="2389">
                  <c:v>0</c:v>
                </c:pt>
                <c:pt idx="2390">
                  <c:v>0</c:v>
                </c:pt>
                <c:pt idx="2391">
                  <c:v>0</c:v>
                </c:pt>
                <c:pt idx="2392">
                  <c:v>0</c:v>
                </c:pt>
                <c:pt idx="2393">
                  <c:v>0</c:v>
                </c:pt>
                <c:pt idx="2394">
                  <c:v>0</c:v>
                </c:pt>
                <c:pt idx="2395">
                  <c:v>0</c:v>
                </c:pt>
                <c:pt idx="2396">
                  <c:v>0</c:v>
                </c:pt>
                <c:pt idx="2397">
                  <c:v>0</c:v>
                </c:pt>
                <c:pt idx="2398">
                  <c:v>0</c:v>
                </c:pt>
                <c:pt idx="2399">
                  <c:v>0</c:v>
                </c:pt>
                <c:pt idx="2400">
                  <c:v>0</c:v>
                </c:pt>
                <c:pt idx="2401">
                  <c:v>0</c:v>
                </c:pt>
                <c:pt idx="2402">
                  <c:v>0</c:v>
                </c:pt>
                <c:pt idx="2403">
                  <c:v>0</c:v>
                </c:pt>
                <c:pt idx="2404">
                  <c:v>0</c:v>
                </c:pt>
                <c:pt idx="2405">
                  <c:v>0</c:v>
                </c:pt>
                <c:pt idx="2406">
                  <c:v>0</c:v>
                </c:pt>
                <c:pt idx="2407">
                  <c:v>0</c:v>
                </c:pt>
                <c:pt idx="2408">
                  <c:v>0</c:v>
                </c:pt>
                <c:pt idx="2409">
                  <c:v>0</c:v>
                </c:pt>
                <c:pt idx="2410">
                  <c:v>0</c:v>
                </c:pt>
                <c:pt idx="2411">
                  <c:v>0</c:v>
                </c:pt>
                <c:pt idx="2412">
                  <c:v>0</c:v>
                </c:pt>
                <c:pt idx="2413">
                  <c:v>0</c:v>
                </c:pt>
                <c:pt idx="2414">
                  <c:v>0</c:v>
                </c:pt>
                <c:pt idx="2415">
                  <c:v>0</c:v>
                </c:pt>
                <c:pt idx="2416">
                  <c:v>0</c:v>
                </c:pt>
                <c:pt idx="2417">
                  <c:v>0</c:v>
                </c:pt>
                <c:pt idx="2418">
                  <c:v>0</c:v>
                </c:pt>
                <c:pt idx="2419">
                  <c:v>0</c:v>
                </c:pt>
                <c:pt idx="2420">
                  <c:v>0</c:v>
                </c:pt>
                <c:pt idx="2421">
                  <c:v>0</c:v>
                </c:pt>
                <c:pt idx="2422">
                  <c:v>0</c:v>
                </c:pt>
                <c:pt idx="2423">
                  <c:v>0</c:v>
                </c:pt>
                <c:pt idx="2424">
                  <c:v>0</c:v>
                </c:pt>
                <c:pt idx="2425">
                  <c:v>0</c:v>
                </c:pt>
                <c:pt idx="2426">
                  <c:v>0</c:v>
                </c:pt>
                <c:pt idx="2427">
                  <c:v>0</c:v>
                </c:pt>
                <c:pt idx="2428">
                  <c:v>0</c:v>
                </c:pt>
                <c:pt idx="2429">
                  <c:v>0</c:v>
                </c:pt>
                <c:pt idx="2430">
                  <c:v>0</c:v>
                </c:pt>
                <c:pt idx="2431">
                  <c:v>0</c:v>
                </c:pt>
                <c:pt idx="2432">
                  <c:v>0</c:v>
                </c:pt>
                <c:pt idx="2433">
                  <c:v>0</c:v>
                </c:pt>
                <c:pt idx="2434">
                  <c:v>0</c:v>
                </c:pt>
                <c:pt idx="2435">
                  <c:v>0</c:v>
                </c:pt>
                <c:pt idx="2436">
                  <c:v>0</c:v>
                </c:pt>
                <c:pt idx="2437">
                  <c:v>0</c:v>
                </c:pt>
                <c:pt idx="2438">
                  <c:v>0</c:v>
                </c:pt>
                <c:pt idx="2439">
                  <c:v>0</c:v>
                </c:pt>
                <c:pt idx="2440">
                  <c:v>0</c:v>
                </c:pt>
                <c:pt idx="2441">
                  <c:v>0</c:v>
                </c:pt>
                <c:pt idx="2442">
                  <c:v>0</c:v>
                </c:pt>
                <c:pt idx="2443">
                  <c:v>0</c:v>
                </c:pt>
                <c:pt idx="2444">
                  <c:v>0</c:v>
                </c:pt>
                <c:pt idx="2445">
                  <c:v>0</c:v>
                </c:pt>
                <c:pt idx="2446">
                  <c:v>0</c:v>
                </c:pt>
                <c:pt idx="2447">
                  <c:v>0</c:v>
                </c:pt>
                <c:pt idx="2448">
                  <c:v>0</c:v>
                </c:pt>
                <c:pt idx="2449">
                  <c:v>0</c:v>
                </c:pt>
                <c:pt idx="2450">
                  <c:v>0</c:v>
                </c:pt>
                <c:pt idx="2451">
                  <c:v>0</c:v>
                </c:pt>
                <c:pt idx="2452">
                  <c:v>0</c:v>
                </c:pt>
                <c:pt idx="2453">
                  <c:v>0</c:v>
                </c:pt>
                <c:pt idx="2454">
                  <c:v>0</c:v>
                </c:pt>
                <c:pt idx="2455">
                  <c:v>0</c:v>
                </c:pt>
                <c:pt idx="2456">
                  <c:v>0</c:v>
                </c:pt>
                <c:pt idx="2457">
                  <c:v>0</c:v>
                </c:pt>
                <c:pt idx="2458">
                  <c:v>0</c:v>
                </c:pt>
                <c:pt idx="2459">
                  <c:v>0</c:v>
                </c:pt>
                <c:pt idx="2460">
                  <c:v>0</c:v>
                </c:pt>
                <c:pt idx="2461">
                  <c:v>0</c:v>
                </c:pt>
                <c:pt idx="2462">
                  <c:v>0</c:v>
                </c:pt>
                <c:pt idx="2463">
                  <c:v>0</c:v>
                </c:pt>
                <c:pt idx="2464">
                  <c:v>0</c:v>
                </c:pt>
                <c:pt idx="2465">
                  <c:v>0</c:v>
                </c:pt>
                <c:pt idx="2466">
                  <c:v>0</c:v>
                </c:pt>
                <c:pt idx="2467">
                  <c:v>0</c:v>
                </c:pt>
                <c:pt idx="2468">
                  <c:v>0</c:v>
                </c:pt>
                <c:pt idx="2469">
                  <c:v>0</c:v>
                </c:pt>
                <c:pt idx="2470">
                  <c:v>0</c:v>
                </c:pt>
                <c:pt idx="2471">
                  <c:v>0</c:v>
                </c:pt>
                <c:pt idx="2472">
                  <c:v>0</c:v>
                </c:pt>
                <c:pt idx="2473">
                  <c:v>0</c:v>
                </c:pt>
                <c:pt idx="2474">
                  <c:v>0</c:v>
                </c:pt>
                <c:pt idx="2475">
                  <c:v>0</c:v>
                </c:pt>
                <c:pt idx="2476">
                  <c:v>0</c:v>
                </c:pt>
                <c:pt idx="2477">
                  <c:v>0</c:v>
                </c:pt>
                <c:pt idx="2478">
                  <c:v>0</c:v>
                </c:pt>
                <c:pt idx="2479">
                  <c:v>0</c:v>
                </c:pt>
                <c:pt idx="2480">
                  <c:v>0</c:v>
                </c:pt>
                <c:pt idx="2481">
                  <c:v>0</c:v>
                </c:pt>
                <c:pt idx="2482">
                  <c:v>0</c:v>
                </c:pt>
                <c:pt idx="2483">
                  <c:v>0</c:v>
                </c:pt>
                <c:pt idx="2484">
                  <c:v>0</c:v>
                </c:pt>
                <c:pt idx="2485">
                  <c:v>0</c:v>
                </c:pt>
                <c:pt idx="2486">
                  <c:v>0</c:v>
                </c:pt>
                <c:pt idx="2487">
                  <c:v>0</c:v>
                </c:pt>
                <c:pt idx="2488">
                  <c:v>0</c:v>
                </c:pt>
                <c:pt idx="2489">
                  <c:v>0</c:v>
                </c:pt>
                <c:pt idx="2490">
                  <c:v>0</c:v>
                </c:pt>
                <c:pt idx="2491">
                  <c:v>0</c:v>
                </c:pt>
                <c:pt idx="2492">
                  <c:v>0</c:v>
                </c:pt>
                <c:pt idx="2493">
                  <c:v>0</c:v>
                </c:pt>
                <c:pt idx="2494">
                  <c:v>0</c:v>
                </c:pt>
                <c:pt idx="2495">
                  <c:v>0</c:v>
                </c:pt>
                <c:pt idx="2496">
                  <c:v>0</c:v>
                </c:pt>
                <c:pt idx="2497">
                  <c:v>0</c:v>
                </c:pt>
                <c:pt idx="2498">
                  <c:v>0</c:v>
                </c:pt>
                <c:pt idx="2499">
                  <c:v>0</c:v>
                </c:pt>
                <c:pt idx="2500">
                  <c:v>0</c:v>
                </c:pt>
                <c:pt idx="2501">
                  <c:v>0</c:v>
                </c:pt>
                <c:pt idx="2502">
                  <c:v>0</c:v>
                </c:pt>
                <c:pt idx="2503">
                  <c:v>0</c:v>
                </c:pt>
                <c:pt idx="2504">
                  <c:v>0</c:v>
                </c:pt>
                <c:pt idx="2505">
                  <c:v>0</c:v>
                </c:pt>
                <c:pt idx="2506">
                  <c:v>0</c:v>
                </c:pt>
                <c:pt idx="2507">
                  <c:v>0</c:v>
                </c:pt>
                <c:pt idx="2508">
                  <c:v>0</c:v>
                </c:pt>
                <c:pt idx="2509">
                  <c:v>0</c:v>
                </c:pt>
                <c:pt idx="2510">
                  <c:v>0</c:v>
                </c:pt>
                <c:pt idx="2511">
                  <c:v>0</c:v>
                </c:pt>
                <c:pt idx="2512">
                  <c:v>0</c:v>
                </c:pt>
                <c:pt idx="2513">
                  <c:v>0</c:v>
                </c:pt>
                <c:pt idx="2514">
                  <c:v>0</c:v>
                </c:pt>
                <c:pt idx="2515">
                  <c:v>0</c:v>
                </c:pt>
                <c:pt idx="2516">
                  <c:v>0</c:v>
                </c:pt>
                <c:pt idx="2517">
                  <c:v>0</c:v>
                </c:pt>
                <c:pt idx="2518">
                  <c:v>0</c:v>
                </c:pt>
                <c:pt idx="2519">
                  <c:v>0</c:v>
                </c:pt>
                <c:pt idx="2520">
                  <c:v>0</c:v>
                </c:pt>
                <c:pt idx="2521">
                  <c:v>0</c:v>
                </c:pt>
                <c:pt idx="2522">
                  <c:v>0</c:v>
                </c:pt>
                <c:pt idx="2523">
                  <c:v>0</c:v>
                </c:pt>
                <c:pt idx="2524">
                  <c:v>0</c:v>
                </c:pt>
                <c:pt idx="2525">
                  <c:v>0</c:v>
                </c:pt>
                <c:pt idx="2526">
                  <c:v>0</c:v>
                </c:pt>
                <c:pt idx="2527">
                  <c:v>0</c:v>
                </c:pt>
                <c:pt idx="2528">
                  <c:v>0</c:v>
                </c:pt>
                <c:pt idx="2529">
                  <c:v>0</c:v>
                </c:pt>
                <c:pt idx="2530">
                  <c:v>0</c:v>
                </c:pt>
                <c:pt idx="2531">
                  <c:v>0</c:v>
                </c:pt>
                <c:pt idx="2532">
                  <c:v>0</c:v>
                </c:pt>
                <c:pt idx="2533">
                  <c:v>0</c:v>
                </c:pt>
                <c:pt idx="2534">
                  <c:v>0</c:v>
                </c:pt>
                <c:pt idx="2535">
                  <c:v>0</c:v>
                </c:pt>
                <c:pt idx="2536">
                  <c:v>0</c:v>
                </c:pt>
                <c:pt idx="2537">
                  <c:v>0</c:v>
                </c:pt>
                <c:pt idx="2538">
                  <c:v>0</c:v>
                </c:pt>
                <c:pt idx="2539">
                  <c:v>0</c:v>
                </c:pt>
                <c:pt idx="2540">
                  <c:v>0</c:v>
                </c:pt>
                <c:pt idx="2541">
                  <c:v>0</c:v>
                </c:pt>
                <c:pt idx="2542">
                  <c:v>0</c:v>
                </c:pt>
                <c:pt idx="2543">
                  <c:v>0</c:v>
                </c:pt>
                <c:pt idx="2544">
                  <c:v>0</c:v>
                </c:pt>
                <c:pt idx="2545">
                  <c:v>0</c:v>
                </c:pt>
                <c:pt idx="2546">
                  <c:v>0</c:v>
                </c:pt>
                <c:pt idx="2547">
                  <c:v>0</c:v>
                </c:pt>
                <c:pt idx="2548">
                  <c:v>0</c:v>
                </c:pt>
                <c:pt idx="2549">
                  <c:v>0</c:v>
                </c:pt>
                <c:pt idx="2550">
                  <c:v>0</c:v>
                </c:pt>
                <c:pt idx="2551">
                  <c:v>0</c:v>
                </c:pt>
                <c:pt idx="2552">
                  <c:v>0</c:v>
                </c:pt>
                <c:pt idx="2553">
                  <c:v>0</c:v>
                </c:pt>
                <c:pt idx="2554">
                  <c:v>0</c:v>
                </c:pt>
                <c:pt idx="2555">
                  <c:v>0</c:v>
                </c:pt>
                <c:pt idx="2556">
                  <c:v>0</c:v>
                </c:pt>
                <c:pt idx="2557">
                  <c:v>0</c:v>
                </c:pt>
                <c:pt idx="2558">
                  <c:v>0</c:v>
                </c:pt>
                <c:pt idx="2559">
                  <c:v>0</c:v>
                </c:pt>
                <c:pt idx="2560">
                  <c:v>0</c:v>
                </c:pt>
                <c:pt idx="2561">
                  <c:v>0</c:v>
                </c:pt>
                <c:pt idx="2562">
                  <c:v>0</c:v>
                </c:pt>
                <c:pt idx="2563">
                  <c:v>0</c:v>
                </c:pt>
                <c:pt idx="2564">
                  <c:v>0</c:v>
                </c:pt>
                <c:pt idx="2565">
                  <c:v>0</c:v>
                </c:pt>
                <c:pt idx="2566">
                  <c:v>0</c:v>
                </c:pt>
                <c:pt idx="2567">
                  <c:v>0</c:v>
                </c:pt>
                <c:pt idx="2568">
                  <c:v>0</c:v>
                </c:pt>
                <c:pt idx="2569">
                  <c:v>0</c:v>
                </c:pt>
                <c:pt idx="2570">
                  <c:v>0</c:v>
                </c:pt>
                <c:pt idx="2571">
                  <c:v>0</c:v>
                </c:pt>
                <c:pt idx="2572">
                  <c:v>0</c:v>
                </c:pt>
                <c:pt idx="2573">
                  <c:v>0</c:v>
                </c:pt>
                <c:pt idx="2574">
                  <c:v>0</c:v>
                </c:pt>
                <c:pt idx="2575">
                  <c:v>0</c:v>
                </c:pt>
                <c:pt idx="2576">
                  <c:v>0</c:v>
                </c:pt>
                <c:pt idx="2577">
                  <c:v>0</c:v>
                </c:pt>
                <c:pt idx="2578">
                  <c:v>0</c:v>
                </c:pt>
                <c:pt idx="2579">
                  <c:v>0</c:v>
                </c:pt>
                <c:pt idx="2580">
                  <c:v>0</c:v>
                </c:pt>
                <c:pt idx="2581">
                  <c:v>0</c:v>
                </c:pt>
                <c:pt idx="2582">
                  <c:v>0</c:v>
                </c:pt>
                <c:pt idx="2583">
                  <c:v>0</c:v>
                </c:pt>
                <c:pt idx="2584">
                  <c:v>0</c:v>
                </c:pt>
                <c:pt idx="2585">
                  <c:v>0</c:v>
                </c:pt>
                <c:pt idx="2586">
                  <c:v>0</c:v>
                </c:pt>
                <c:pt idx="2587">
                  <c:v>0</c:v>
                </c:pt>
                <c:pt idx="2588">
                  <c:v>0</c:v>
                </c:pt>
                <c:pt idx="2589">
                  <c:v>0</c:v>
                </c:pt>
                <c:pt idx="2590">
                  <c:v>0</c:v>
                </c:pt>
                <c:pt idx="2591">
                  <c:v>0</c:v>
                </c:pt>
                <c:pt idx="2592">
                  <c:v>0</c:v>
                </c:pt>
                <c:pt idx="2593">
                  <c:v>0</c:v>
                </c:pt>
                <c:pt idx="2594">
                  <c:v>0</c:v>
                </c:pt>
                <c:pt idx="2595">
                  <c:v>0</c:v>
                </c:pt>
                <c:pt idx="2596">
                  <c:v>0</c:v>
                </c:pt>
                <c:pt idx="2597">
                  <c:v>0</c:v>
                </c:pt>
                <c:pt idx="2598">
                  <c:v>0</c:v>
                </c:pt>
                <c:pt idx="2599">
                  <c:v>0</c:v>
                </c:pt>
                <c:pt idx="2600">
                  <c:v>0</c:v>
                </c:pt>
                <c:pt idx="2601">
                  <c:v>0</c:v>
                </c:pt>
                <c:pt idx="2602">
                  <c:v>0</c:v>
                </c:pt>
                <c:pt idx="2603">
                  <c:v>0</c:v>
                </c:pt>
                <c:pt idx="2604">
                  <c:v>0</c:v>
                </c:pt>
                <c:pt idx="2605">
                  <c:v>0</c:v>
                </c:pt>
                <c:pt idx="2606">
                  <c:v>0</c:v>
                </c:pt>
                <c:pt idx="2607">
                  <c:v>0</c:v>
                </c:pt>
                <c:pt idx="2608">
                  <c:v>0</c:v>
                </c:pt>
                <c:pt idx="2609">
                  <c:v>0</c:v>
                </c:pt>
                <c:pt idx="2610">
                  <c:v>0</c:v>
                </c:pt>
                <c:pt idx="2611">
                  <c:v>0</c:v>
                </c:pt>
                <c:pt idx="2612">
                  <c:v>0</c:v>
                </c:pt>
                <c:pt idx="2613">
                  <c:v>0</c:v>
                </c:pt>
                <c:pt idx="2614">
                  <c:v>0</c:v>
                </c:pt>
                <c:pt idx="2615">
                  <c:v>0</c:v>
                </c:pt>
                <c:pt idx="2616">
                  <c:v>0</c:v>
                </c:pt>
                <c:pt idx="2617">
                  <c:v>0</c:v>
                </c:pt>
                <c:pt idx="2618">
                  <c:v>0</c:v>
                </c:pt>
                <c:pt idx="2619">
                  <c:v>0</c:v>
                </c:pt>
                <c:pt idx="2620">
                  <c:v>0</c:v>
                </c:pt>
                <c:pt idx="2621">
                  <c:v>0</c:v>
                </c:pt>
                <c:pt idx="2622">
                  <c:v>0</c:v>
                </c:pt>
                <c:pt idx="2623">
                  <c:v>0</c:v>
                </c:pt>
                <c:pt idx="2624">
                  <c:v>0</c:v>
                </c:pt>
                <c:pt idx="2625">
                  <c:v>0</c:v>
                </c:pt>
                <c:pt idx="2626">
                  <c:v>0</c:v>
                </c:pt>
                <c:pt idx="2627">
                  <c:v>0</c:v>
                </c:pt>
                <c:pt idx="2628">
                  <c:v>0</c:v>
                </c:pt>
                <c:pt idx="2629">
                  <c:v>0</c:v>
                </c:pt>
                <c:pt idx="2630">
                  <c:v>0</c:v>
                </c:pt>
                <c:pt idx="2631">
                  <c:v>0</c:v>
                </c:pt>
                <c:pt idx="2632">
                  <c:v>0</c:v>
                </c:pt>
                <c:pt idx="2633">
                  <c:v>0</c:v>
                </c:pt>
                <c:pt idx="2634">
                  <c:v>0</c:v>
                </c:pt>
                <c:pt idx="2635">
                  <c:v>0</c:v>
                </c:pt>
                <c:pt idx="2636">
                  <c:v>0</c:v>
                </c:pt>
                <c:pt idx="2637">
                  <c:v>0</c:v>
                </c:pt>
                <c:pt idx="2638">
                  <c:v>0</c:v>
                </c:pt>
                <c:pt idx="2639">
                  <c:v>0</c:v>
                </c:pt>
                <c:pt idx="2640">
                  <c:v>0</c:v>
                </c:pt>
                <c:pt idx="2641">
                  <c:v>0</c:v>
                </c:pt>
                <c:pt idx="2642">
                  <c:v>0</c:v>
                </c:pt>
                <c:pt idx="2643">
                  <c:v>0</c:v>
                </c:pt>
                <c:pt idx="2644">
                  <c:v>0</c:v>
                </c:pt>
                <c:pt idx="2645">
                  <c:v>0</c:v>
                </c:pt>
                <c:pt idx="2646">
                  <c:v>0</c:v>
                </c:pt>
                <c:pt idx="2647">
                  <c:v>0</c:v>
                </c:pt>
                <c:pt idx="2648">
                  <c:v>0</c:v>
                </c:pt>
                <c:pt idx="2649">
                  <c:v>0</c:v>
                </c:pt>
                <c:pt idx="2650">
                  <c:v>0</c:v>
                </c:pt>
                <c:pt idx="2651">
                  <c:v>0</c:v>
                </c:pt>
                <c:pt idx="2652">
                  <c:v>0</c:v>
                </c:pt>
                <c:pt idx="2653">
                  <c:v>0</c:v>
                </c:pt>
                <c:pt idx="2654">
                  <c:v>0</c:v>
                </c:pt>
                <c:pt idx="2655">
                  <c:v>0</c:v>
                </c:pt>
                <c:pt idx="2656">
                  <c:v>0</c:v>
                </c:pt>
                <c:pt idx="2657">
                  <c:v>0</c:v>
                </c:pt>
                <c:pt idx="2658">
                  <c:v>0</c:v>
                </c:pt>
                <c:pt idx="2659">
                  <c:v>0</c:v>
                </c:pt>
                <c:pt idx="2660">
                  <c:v>0</c:v>
                </c:pt>
                <c:pt idx="2661">
                  <c:v>0</c:v>
                </c:pt>
                <c:pt idx="2662">
                  <c:v>0</c:v>
                </c:pt>
                <c:pt idx="2663">
                  <c:v>0</c:v>
                </c:pt>
                <c:pt idx="2664">
                  <c:v>0</c:v>
                </c:pt>
                <c:pt idx="2665">
                  <c:v>0</c:v>
                </c:pt>
                <c:pt idx="2666">
                  <c:v>0</c:v>
                </c:pt>
                <c:pt idx="2667">
                  <c:v>0</c:v>
                </c:pt>
                <c:pt idx="2668">
                  <c:v>0</c:v>
                </c:pt>
                <c:pt idx="2669">
                  <c:v>0</c:v>
                </c:pt>
                <c:pt idx="2670">
                  <c:v>0</c:v>
                </c:pt>
                <c:pt idx="2671">
                  <c:v>0</c:v>
                </c:pt>
                <c:pt idx="2672">
                  <c:v>0</c:v>
                </c:pt>
                <c:pt idx="2673">
                  <c:v>0</c:v>
                </c:pt>
                <c:pt idx="2674">
                  <c:v>0</c:v>
                </c:pt>
                <c:pt idx="2675">
                  <c:v>0</c:v>
                </c:pt>
                <c:pt idx="2676">
                  <c:v>0</c:v>
                </c:pt>
                <c:pt idx="2677">
                  <c:v>0</c:v>
                </c:pt>
                <c:pt idx="2678">
                  <c:v>0</c:v>
                </c:pt>
                <c:pt idx="2679">
                  <c:v>0</c:v>
                </c:pt>
                <c:pt idx="2680">
                  <c:v>0</c:v>
                </c:pt>
                <c:pt idx="2681">
                  <c:v>0</c:v>
                </c:pt>
                <c:pt idx="2682">
                  <c:v>0</c:v>
                </c:pt>
                <c:pt idx="2683">
                  <c:v>0</c:v>
                </c:pt>
                <c:pt idx="2684">
                  <c:v>0</c:v>
                </c:pt>
                <c:pt idx="2685">
                  <c:v>0</c:v>
                </c:pt>
                <c:pt idx="2686">
                  <c:v>0</c:v>
                </c:pt>
                <c:pt idx="2687">
                  <c:v>0</c:v>
                </c:pt>
                <c:pt idx="2688">
                  <c:v>0</c:v>
                </c:pt>
                <c:pt idx="2689">
                  <c:v>0</c:v>
                </c:pt>
                <c:pt idx="2690">
                  <c:v>0</c:v>
                </c:pt>
                <c:pt idx="2691">
                  <c:v>0</c:v>
                </c:pt>
                <c:pt idx="2692">
                  <c:v>0</c:v>
                </c:pt>
                <c:pt idx="2693">
                  <c:v>0</c:v>
                </c:pt>
                <c:pt idx="2694">
                  <c:v>0</c:v>
                </c:pt>
                <c:pt idx="2695">
                  <c:v>0</c:v>
                </c:pt>
                <c:pt idx="2696">
                  <c:v>0</c:v>
                </c:pt>
                <c:pt idx="2697">
                  <c:v>0</c:v>
                </c:pt>
                <c:pt idx="2698">
                  <c:v>0</c:v>
                </c:pt>
                <c:pt idx="2699">
                  <c:v>0</c:v>
                </c:pt>
                <c:pt idx="2700">
                  <c:v>0</c:v>
                </c:pt>
                <c:pt idx="2701">
                  <c:v>0</c:v>
                </c:pt>
                <c:pt idx="2702">
                  <c:v>0</c:v>
                </c:pt>
                <c:pt idx="2703">
                  <c:v>0</c:v>
                </c:pt>
                <c:pt idx="2704">
                  <c:v>0</c:v>
                </c:pt>
                <c:pt idx="2705">
                  <c:v>0</c:v>
                </c:pt>
                <c:pt idx="2706">
                  <c:v>0</c:v>
                </c:pt>
                <c:pt idx="2707">
                  <c:v>0</c:v>
                </c:pt>
                <c:pt idx="2708">
                  <c:v>0</c:v>
                </c:pt>
                <c:pt idx="2709">
                  <c:v>0</c:v>
                </c:pt>
                <c:pt idx="2710">
                  <c:v>0</c:v>
                </c:pt>
                <c:pt idx="2711">
                  <c:v>0</c:v>
                </c:pt>
                <c:pt idx="2712">
                  <c:v>0</c:v>
                </c:pt>
                <c:pt idx="2713">
                  <c:v>0</c:v>
                </c:pt>
                <c:pt idx="2714">
                  <c:v>0</c:v>
                </c:pt>
                <c:pt idx="2715">
                  <c:v>0</c:v>
                </c:pt>
                <c:pt idx="2716">
                  <c:v>0</c:v>
                </c:pt>
                <c:pt idx="2717">
                  <c:v>0</c:v>
                </c:pt>
                <c:pt idx="2718">
                  <c:v>0</c:v>
                </c:pt>
                <c:pt idx="2719">
                  <c:v>0</c:v>
                </c:pt>
                <c:pt idx="2720">
                  <c:v>0</c:v>
                </c:pt>
                <c:pt idx="2721">
                  <c:v>0</c:v>
                </c:pt>
                <c:pt idx="2722">
                  <c:v>0</c:v>
                </c:pt>
                <c:pt idx="2723">
                  <c:v>0</c:v>
                </c:pt>
                <c:pt idx="2724">
                  <c:v>0</c:v>
                </c:pt>
                <c:pt idx="2725">
                  <c:v>0</c:v>
                </c:pt>
                <c:pt idx="2726">
                  <c:v>0</c:v>
                </c:pt>
                <c:pt idx="2727">
                  <c:v>0</c:v>
                </c:pt>
                <c:pt idx="2728">
                  <c:v>0</c:v>
                </c:pt>
                <c:pt idx="2729">
                  <c:v>0</c:v>
                </c:pt>
                <c:pt idx="2730">
                  <c:v>0</c:v>
                </c:pt>
                <c:pt idx="2731">
                  <c:v>0</c:v>
                </c:pt>
                <c:pt idx="2732">
                  <c:v>0</c:v>
                </c:pt>
                <c:pt idx="2733">
                  <c:v>0</c:v>
                </c:pt>
                <c:pt idx="2734">
                  <c:v>0</c:v>
                </c:pt>
                <c:pt idx="2735">
                  <c:v>0</c:v>
                </c:pt>
                <c:pt idx="2736">
                  <c:v>0</c:v>
                </c:pt>
                <c:pt idx="2737">
                  <c:v>0</c:v>
                </c:pt>
                <c:pt idx="2738">
                  <c:v>0</c:v>
                </c:pt>
                <c:pt idx="2739">
                  <c:v>0</c:v>
                </c:pt>
                <c:pt idx="2740">
                  <c:v>0</c:v>
                </c:pt>
                <c:pt idx="2741">
                  <c:v>0</c:v>
                </c:pt>
                <c:pt idx="2742">
                  <c:v>0</c:v>
                </c:pt>
                <c:pt idx="2743">
                  <c:v>0</c:v>
                </c:pt>
                <c:pt idx="2744">
                  <c:v>0</c:v>
                </c:pt>
                <c:pt idx="2745">
                  <c:v>0</c:v>
                </c:pt>
                <c:pt idx="2746">
                  <c:v>0</c:v>
                </c:pt>
                <c:pt idx="2747">
                  <c:v>0</c:v>
                </c:pt>
                <c:pt idx="2748">
                  <c:v>0</c:v>
                </c:pt>
                <c:pt idx="2749">
                  <c:v>0</c:v>
                </c:pt>
                <c:pt idx="2750">
                  <c:v>0</c:v>
                </c:pt>
                <c:pt idx="2751">
                  <c:v>0</c:v>
                </c:pt>
                <c:pt idx="2752">
                  <c:v>0</c:v>
                </c:pt>
                <c:pt idx="2753">
                  <c:v>0</c:v>
                </c:pt>
                <c:pt idx="2754">
                  <c:v>0</c:v>
                </c:pt>
                <c:pt idx="2755">
                  <c:v>0</c:v>
                </c:pt>
                <c:pt idx="2756">
                  <c:v>0</c:v>
                </c:pt>
                <c:pt idx="2757">
                  <c:v>0</c:v>
                </c:pt>
                <c:pt idx="2758">
                  <c:v>0</c:v>
                </c:pt>
                <c:pt idx="2759">
                  <c:v>0</c:v>
                </c:pt>
                <c:pt idx="2760">
                  <c:v>0</c:v>
                </c:pt>
                <c:pt idx="2761">
                  <c:v>0</c:v>
                </c:pt>
                <c:pt idx="2762">
                  <c:v>0</c:v>
                </c:pt>
                <c:pt idx="2763">
                  <c:v>0</c:v>
                </c:pt>
                <c:pt idx="2764">
                  <c:v>0</c:v>
                </c:pt>
                <c:pt idx="2765">
                  <c:v>0</c:v>
                </c:pt>
                <c:pt idx="2766">
                  <c:v>0</c:v>
                </c:pt>
                <c:pt idx="2767">
                  <c:v>0</c:v>
                </c:pt>
                <c:pt idx="2768">
                  <c:v>0</c:v>
                </c:pt>
                <c:pt idx="2769">
                  <c:v>0</c:v>
                </c:pt>
                <c:pt idx="2770">
                  <c:v>0</c:v>
                </c:pt>
                <c:pt idx="2771">
                  <c:v>0</c:v>
                </c:pt>
                <c:pt idx="2772">
                  <c:v>0</c:v>
                </c:pt>
                <c:pt idx="2773">
                  <c:v>0</c:v>
                </c:pt>
                <c:pt idx="2774">
                  <c:v>0</c:v>
                </c:pt>
                <c:pt idx="2775">
                  <c:v>0</c:v>
                </c:pt>
                <c:pt idx="2776">
                  <c:v>0</c:v>
                </c:pt>
                <c:pt idx="2777">
                  <c:v>0</c:v>
                </c:pt>
                <c:pt idx="2778">
                  <c:v>0</c:v>
                </c:pt>
                <c:pt idx="2779">
                  <c:v>0</c:v>
                </c:pt>
                <c:pt idx="2780">
                  <c:v>0</c:v>
                </c:pt>
                <c:pt idx="2781">
                  <c:v>0</c:v>
                </c:pt>
                <c:pt idx="2782">
                  <c:v>0</c:v>
                </c:pt>
                <c:pt idx="2783">
                  <c:v>0</c:v>
                </c:pt>
                <c:pt idx="2784">
                  <c:v>0</c:v>
                </c:pt>
                <c:pt idx="2785">
                  <c:v>0</c:v>
                </c:pt>
                <c:pt idx="2786">
                  <c:v>0</c:v>
                </c:pt>
                <c:pt idx="2787">
                  <c:v>0</c:v>
                </c:pt>
                <c:pt idx="2788">
                  <c:v>0</c:v>
                </c:pt>
                <c:pt idx="2789">
                  <c:v>0</c:v>
                </c:pt>
                <c:pt idx="2790">
                  <c:v>0</c:v>
                </c:pt>
                <c:pt idx="2791">
                  <c:v>0</c:v>
                </c:pt>
                <c:pt idx="2792">
                  <c:v>0</c:v>
                </c:pt>
                <c:pt idx="2793">
                  <c:v>0</c:v>
                </c:pt>
                <c:pt idx="2794">
                  <c:v>0</c:v>
                </c:pt>
                <c:pt idx="2795">
                  <c:v>0</c:v>
                </c:pt>
                <c:pt idx="2796">
                  <c:v>0</c:v>
                </c:pt>
                <c:pt idx="2797">
                  <c:v>0</c:v>
                </c:pt>
                <c:pt idx="2798">
                  <c:v>0</c:v>
                </c:pt>
                <c:pt idx="2799">
                  <c:v>0</c:v>
                </c:pt>
                <c:pt idx="2800">
                  <c:v>0</c:v>
                </c:pt>
                <c:pt idx="2801">
                  <c:v>0</c:v>
                </c:pt>
                <c:pt idx="2802">
                  <c:v>0</c:v>
                </c:pt>
                <c:pt idx="2803">
                  <c:v>0</c:v>
                </c:pt>
                <c:pt idx="2804">
                  <c:v>0</c:v>
                </c:pt>
                <c:pt idx="2805">
                  <c:v>0</c:v>
                </c:pt>
                <c:pt idx="2806">
                  <c:v>0</c:v>
                </c:pt>
                <c:pt idx="2807">
                  <c:v>0</c:v>
                </c:pt>
                <c:pt idx="2808">
                  <c:v>0</c:v>
                </c:pt>
                <c:pt idx="2809">
                  <c:v>0</c:v>
                </c:pt>
                <c:pt idx="2810">
                  <c:v>0</c:v>
                </c:pt>
                <c:pt idx="2811">
                  <c:v>0</c:v>
                </c:pt>
                <c:pt idx="2812">
                  <c:v>0</c:v>
                </c:pt>
                <c:pt idx="2813">
                  <c:v>0</c:v>
                </c:pt>
                <c:pt idx="2814">
                  <c:v>0</c:v>
                </c:pt>
                <c:pt idx="2815">
                  <c:v>0</c:v>
                </c:pt>
                <c:pt idx="2816">
                  <c:v>0</c:v>
                </c:pt>
                <c:pt idx="2817">
                  <c:v>0</c:v>
                </c:pt>
                <c:pt idx="2818">
                  <c:v>0</c:v>
                </c:pt>
                <c:pt idx="2819">
                  <c:v>0</c:v>
                </c:pt>
                <c:pt idx="2820">
                  <c:v>0</c:v>
                </c:pt>
                <c:pt idx="2821">
                  <c:v>0</c:v>
                </c:pt>
                <c:pt idx="2822">
                  <c:v>0</c:v>
                </c:pt>
                <c:pt idx="2823">
                  <c:v>0</c:v>
                </c:pt>
                <c:pt idx="2824">
                  <c:v>0</c:v>
                </c:pt>
                <c:pt idx="2825">
                  <c:v>0</c:v>
                </c:pt>
                <c:pt idx="2826">
                  <c:v>0</c:v>
                </c:pt>
                <c:pt idx="2827">
                  <c:v>0</c:v>
                </c:pt>
                <c:pt idx="2828">
                  <c:v>0</c:v>
                </c:pt>
                <c:pt idx="2829">
                  <c:v>0</c:v>
                </c:pt>
                <c:pt idx="2830">
                  <c:v>0</c:v>
                </c:pt>
                <c:pt idx="2831">
                  <c:v>0</c:v>
                </c:pt>
                <c:pt idx="2832">
                  <c:v>0</c:v>
                </c:pt>
                <c:pt idx="2833">
                  <c:v>0</c:v>
                </c:pt>
                <c:pt idx="2834">
                  <c:v>0</c:v>
                </c:pt>
                <c:pt idx="2835">
                  <c:v>0</c:v>
                </c:pt>
                <c:pt idx="2836">
                  <c:v>0</c:v>
                </c:pt>
                <c:pt idx="2837">
                  <c:v>0</c:v>
                </c:pt>
                <c:pt idx="2838">
                  <c:v>0</c:v>
                </c:pt>
                <c:pt idx="2839">
                  <c:v>0</c:v>
                </c:pt>
                <c:pt idx="2840">
                  <c:v>0</c:v>
                </c:pt>
                <c:pt idx="2841">
                  <c:v>0</c:v>
                </c:pt>
                <c:pt idx="2842">
                  <c:v>0</c:v>
                </c:pt>
                <c:pt idx="2843">
                  <c:v>0</c:v>
                </c:pt>
                <c:pt idx="2844">
                  <c:v>0</c:v>
                </c:pt>
                <c:pt idx="2845">
                  <c:v>0</c:v>
                </c:pt>
                <c:pt idx="2846">
                  <c:v>0</c:v>
                </c:pt>
                <c:pt idx="2847">
                  <c:v>0</c:v>
                </c:pt>
                <c:pt idx="2848">
                  <c:v>0</c:v>
                </c:pt>
                <c:pt idx="2849">
                  <c:v>0</c:v>
                </c:pt>
                <c:pt idx="2850">
                  <c:v>0</c:v>
                </c:pt>
                <c:pt idx="2851">
                  <c:v>0</c:v>
                </c:pt>
                <c:pt idx="2852">
                  <c:v>0</c:v>
                </c:pt>
                <c:pt idx="2853">
                  <c:v>0</c:v>
                </c:pt>
                <c:pt idx="2854">
                  <c:v>0</c:v>
                </c:pt>
                <c:pt idx="2855">
                  <c:v>0</c:v>
                </c:pt>
                <c:pt idx="2856">
                  <c:v>0</c:v>
                </c:pt>
                <c:pt idx="2857">
                  <c:v>0</c:v>
                </c:pt>
                <c:pt idx="2858">
                  <c:v>0</c:v>
                </c:pt>
                <c:pt idx="2859">
                  <c:v>0</c:v>
                </c:pt>
                <c:pt idx="2860">
                  <c:v>0</c:v>
                </c:pt>
                <c:pt idx="2861">
                  <c:v>0</c:v>
                </c:pt>
                <c:pt idx="2862">
                  <c:v>0</c:v>
                </c:pt>
                <c:pt idx="2863">
                  <c:v>0</c:v>
                </c:pt>
                <c:pt idx="2864">
                  <c:v>0</c:v>
                </c:pt>
                <c:pt idx="2865">
                  <c:v>0</c:v>
                </c:pt>
                <c:pt idx="2866">
                  <c:v>0</c:v>
                </c:pt>
                <c:pt idx="2867">
                  <c:v>0</c:v>
                </c:pt>
                <c:pt idx="2868">
                  <c:v>0</c:v>
                </c:pt>
                <c:pt idx="2869">
                  <c:v>0</c:v>
                </c:pt>
                <c:pt idx="2870">
                  <c:v>0</c:v>
                </c:pt>
                <c:pt idx="2871">
                  <c:v>0</c:v>
                </c:pt>
                <c:pt idx="2872">
                  <c:v>0</c:v>
                </c:pt>
                <c:pt idx="2873">
                  <c:v>0</c:v>
                </c:pt>
                <c:pt idx="2874">
                  <c:v>0</c:v>
                </c:pt>
                <c:pt idx="2875">
                  <c:v>0</c:v>
                </c:pt>
                <c:pt idx="2876">
                  <c:v>0</c:v>
                </c:pt>
                <c:pt idx="2877">
                  <c:v>0</c:v>
                </c:pt>
                <c:pt idx="2878">
                  <c:v>0</c:v>
                </c:pt>
                <c:pt idx="2879">
                  <c:v>0</c:v>
                </c:pt>
                <c:pt idx="2880">
                  <c:v>0</c:v>
                </c:pt>
                <c:pt idx="2881">
                  <c:v>0</c:v>
                </c:pt>
                <c:pt idx="2882">
                  <c:v>0</c:v>
                </c:pt>
                <c:pt idx="2883">
                  <c:v>0</c:v>
                </c:pt>
                <c:pt idx="2884">
                  <c:v>0</c:v>
                </c:pt>
                <c:pt idx="2885">
                  <c:v>0</c:v>
                </c:pt>
                <c:pt idx="2886">
                  <c:v>0</c:v>
                </c:pt>
                <c:pt idx="2887">
                  <c:v>0</c:v>
                </c:pt>
                <c:pt idx="2888">
                  <c:v>0</c:v>
                </c:pt>
                <c:pt idx="2889">
                  <c:v>0</c:v>
                </c:pt>
                <c:pt idx="2890">
                  <c:v>0</c:v>
                </c:pt>
                <c:pt idx="2891">
                  <c:v>0</c:v>
                </c:pt>
                <c:pt idx="2892">
                  <c:v>0</c:v>
                </c:pt>
                <c:pt idx="2893">
                  <c:v>0</c:v>
                </c:pt>
                <c:pt idx="2894">
                  <c:v>0</c:v>
                </c:pt>
                <c:pt idx="2895">
                  <c:v>0</c:v>
                </c:pt>
                <c:pt idx="2896">
                  <c:v>0</c:v>
                </c:pt>
                <c:pt idx="2897">
                  <c:v>0</c:v>
                </c:pt>
                <c:pt idx="2898">
                  <c:v>0</c:v>
                </c:pt>
                <c:pt idx="2899">
                  <c:v>0</c:v>
                </c:pt>
                <c:pt idx="2900">
                  <c:v>0</c:v>
                </c:pt>
                <c:pt idx="2901">
                  <c:v>0</c:v>
                </c:pt>
                <c:pt idx="2902">
                  <c:v>0</c:v>
                </c:pt>
                <c:pt idx="2903">
                  <c:v>0</c:v>
                </c:pt>
                <c:pt idx="2904">
                  <c:v>0</c:v>
                </c:pt>
                <c:pt idx="2905">
                  <c:v>0</c:v>
                </c:pt>
                <c:pt idx="2906">
                  <c:v>0</c:v>
                </c:pt>
                <c:pt idx="2907">
                  <c:v>0</c:v>
                </c:pt>
                <c:pt idx="2908">
                  <c:v>0</c:v>
                </c:pt>
                <c:pt idx="2909">
                  <c:v>0</c:v>
                </c:pt>
                <c:pt idx="2910">
                  <c:v>0</c:v>
                </c:pt>
                <c:pt idx="2911">
                  <c:v>0</c:v>
                </c:pt>
                <c:pt idx="2912">
                  <c:v>0</c:v>
                </c:pt>
                <c:pt idx="2913">
                  <c:v>0</c:v>
                </c:pt>
                <c:pt idx="2914">
                  <c:v>0</c:v>
                </c:pt>
                <c:pt idx="2915">
                  <c:v>0</c:v>
                </c:pt>
                <c:pt idx="2916">
                  <c:v>0</c:v>
                </c:pt>
                <c:pt idx="2917">
                  <c:v>0</c:v>
                </c:pt>
                <c:pt idx="2918">
                  <c:v>0</c:v>
                </c:pt>
                <c:pt idx="2919">
                  <c:v>0</c:v>
                </c:pt>
                <c:pt idx="2920">
                  <c:v>0</c:v>
                </c:pt>
                <c:pt idx="2921">
                  <c:v>0</c:v>
                </c:pt>
                <c:pt idx="2922">
                  <c:v>0</c:v>
                </c:pt>
                <c:pt idx="2923">
                  <c:v>0</c:v>
                </c:pt>
                <c:pt idx="2924">
                  <c:v>0</c:v>
                </c:pt>
                <c:pt idx="2925">
                  <c:v>0</c:v>
                </c:pt>
                <c:pt idx="2926">
                  <c:v>0</c:v>
                </c:pt>
                <c:pt idx="2927">
                  <c:v>0</c:v>
                </c:pt>
                <c:pt idx="2928">
                  <c:v>0</c:v>
                </c:pt>
                <c:pt idx="2929">
                  <c:v>0</c:v>
                </c:pt>
                <c:pt idx="2930">
                  <c:v>0</c:v>
                </c:pt>
                <c:pt idx="2931">
                  <c:v>0</c:v>
                </c:pt>
                <c:pt idx="2932">
                  <c:v>0</c:v>
                </c:pt>
                <c:pt idx="2933">
                  <c:v>0</c:v>
                </c:pt>
                <c:pt idx="2934">
                  <c:v>0</c:v>
                </c:pt>
                <c:pt idx="2935">
                  <c:v>0</c:v>
                </c:pt>
                <c:pt idx="2936">
                  <c:v>0</c:v>
                </c:pt>
                <c:pt idx="2937">
                  <c:v>0</c:v>
                </c:pt>
                <c:pt idx="2938">
                  <c:v>0</c:v>
                </c:pt>
                <c:pt idx="2939">
                  <c:v>0</c:v>
                </c:pt>
                <c:pt idx="2940">
                  <c:v>0</c:v>
                </c:pt>
                <c:pt idx="2941">
                  <c:v>0</c:v>
                </c:pt>
                <c:pt idx="2942">
                  <c:v>0</c:v>
                </c:pt>
                <c:pt idx="2943">
                  <c:v>0</c:v>
                </c:pt>
                <c:pt idx="2944">
                  <c:v>0</c:v>
                </c:pt>
                <c:pt idx="2945">
                  <c:v>0</c:v>
                </c:pt>
                <c:pt idx="2946">
                  <c:v>0</c:v>
                </c:pt>
                <c:pt idx="2947">
                  <c:v>0</c:v>
                </c:pt>
                <c:pt idx="2948">
                  <c:v>0</c:v>
                </c:pt>
                <c:pt idx="2949">
                  <c:v>0</c:v>
                </c:pt>
                <c:pt idx="2950">
                  <c:v>0</c:v>
                </c:pt>
                <c:pt idx="2951">
                  <c:v>0</c:v>
                </c:pt>
                <c:pt idx="2952">
                  <c:v>0</c:v>
                </c:pt>
                <c:pt idx="2953">
                  <c:v>0</c:v>
                </c:pt>
                <c:pt idx="2954">
                  <c:v>0</c:v>
                </c:pt>
                <c:pt idx="2955">
                  <c:v>0</c:v>
                </c:pt>
                <c:pt idx="2956">
                  <c:v>0</c:v>
                </c:pt>
                <c:pt idx="2957">
                  <c:v>0</c:v>
                </c:pt>
                <c:pt idx="2958">
                  <c:v>0</c:v>
                </c:pt>
                <c:pt idx="2959">
                  <c:v>0</c:v>
                </c:pt>
                <c:pt idx="2960">
                  <c:v>0</c:v>
                </c:pt>
                <c:pt idx="2961">
                  <c:v>0</c:v>
                </c:pt>
                <c:pt idx="2962">
                  <c:v>0</c:v>
                </c:pt>
                <c:pt idx="2963">
                  <c:v>0</c:v>
                </c:pt>
                <c:pt idx="2964">
                  <c:v>0</c:v>
                </c:pt>
                <c:pt idx="2965">
                  <c:v>0</c:v>
                </c:pt>
                <c:pt idx="2966">
                  <c:v>0</c:v>
                </c:pt>
                <c:pt idx="2967">
                  <c:v>0</c:v>
                </c:pt>
                <c:pt idx="2968">
                  <c:v>0</c:v>
                </c:pt>
                <c:pt idx="2969">
                  <c:v>0</c:v>
                </c:pt>
                <c:pt idx="2970">
                  <c:v>0</c:v>
                </c:pt>
                <c:pt idx="2971">
                  <c:v>0</c:v>
                </c:pt>
                <c:pt idx="2972">
                  <c:v>0</c:v>
                </c:pt>
                <c:pt idx="2973">
                  <c:v>0</c:v>
                </c:pt>
                <c:pt idx="2974">
                  <c:v>0</c:v>
                </c:pt>
                <c:pt idx="2975">
                  <c:v>0</c:v>
                </c:pt>
                <c:pt idx="2976">
                  <c:v>0</c:v>
                </c:pt>
                <c:pt idx="2977">
                  <c:v>0</c:v>
                </c:pt>
                <c:pt idx="2978">
                  <c:v>0</c:v>
                </c:pt>
                <c:pt idx="2979">
                  <c:v>0</c:v>
                </c:pt>
                <c:pt idx="2980">
                  <c:v>0</c:v>
                </c:pt>
                <c:pt idx="2981">
                  <c:v>0</c:v>
                </c:pt>
                <c:pt idx="2982">
                  <c:v>0</c:v>
                </c:pt>
                <c:pt idx="2983">
                  <c:v>0</c:v>
                </c:pt>
                <c:pt idx="2984">
                  <c:v>0</c:v>
                </c:pt>
                <c:pt idx="2985">
                  <c:v>0</c:v>
                </c:pt>
                <c:pt idx="2986">
                  <c:v>0</c:v>
                </c:pt>
                <c:pt idx="2987">
                  <c:v>0</c:v>
                </c:pt>
                <c:pt idx="2988">
                  <c:v>0</c:v>
                </c:pt>
                <c:pt idx="2989">
                  <c:v>0</c:v>
                </c:pt>
                <c:pt idx="2990">
                  <c:v>0</c:v>
                </c:pt>
                <c:pt idx="2991">
                  <c:v>0</c:v>
                </c:pt>
                <c:pt idx="2992">
                  <c:v>0</c:v>
                </c:pt>
                <c:pt idx="2993">
                  <c:v>0</c:v>
                </c:pt>
                <c:pt idx="2994">
                  <c:v>0</c:v>
                </c:pt>
                <c:pt idx="2995">
                  <c:v>0</c:v>
                </c:pt>
                <c:pt idx="2996">
                  <c:v>0</c:v>
                </c:pt>
                <c:pt idx="2997">
                  <c:v>0</c:v>
                </c:pt>
                <c:pt idx="2998">
                  <c:v>0</c:v>
                </c:pt>
                <c:pt idx="2999">
                  <c:v>0</c:v>
                </c:pt>
                <c:pt idx="3000">
                  <c:v>0</c:v>
                </c:pt>
                <c:pt idx="3001">
                  <c:v>0</c:v>
                </c:pt>
                <c:pt idx="3002">
                  <c:v>0</c:v>
                </c:pt>
                <c:pt idx="3003">
                  <c:v>0</c:v>
                </c:pt>
                <c:pt idx="3004">
                  <c:v>0</c:v>
                </c:pt>
                <c:pt idx="3005">
                  <c:v>0</c:v>
                </c:pt>
                <c:pt idx="3006">
                  <c:v>0</c:v>
                </c:pt>
                <c:pt idx="3007">
                  <c:v>0</c:v>
                </c:pt>
                <c:pt idx="3008">
                  <c:v>0</c:v>
                </c:pt>
                <c:pt idx="3009">
                  <c:v>0</c:v>
                </c:pt>
                <c:pt idx="3010">
                  <c:v>0</c:v>
                </c:pt>
                <c:pt idx="3011">
                  <c:v>0</c:v>
                </c:pt>
                <c:pt idx="3012">
                  <c:v>0</c:v>
                </c:pt>
                <c:pt idx="3013">
                  <c:v>0</c:v>
                </c:pt>
                <c:pt idx="3014">
                  <c:v>0</c:v>
                </c:pt>
                <c:pt idx="3015">
                  <c:v>0</c:v>
                </c:pt>
                <c:pt idx="3016">
                  <c:v>0</c:v>
                </c:pt>
                <c:pt idx="3017">
                  <c:v>0</c:v>
                </c:pt>
                <c:pt idx="3018">
                  <c:v>0</c:v>
                </c:pt>
                <c:pt idx="3019">
                  <c:v>0</c:v>
                </c:pt>
                <c:pt idx="3020">
                  <c:v>0</c:v>
                </c:pt>
                <c:pt idx="3021">
                  <c:v>0</c:v>
                </c:pt>
                <c:pt idx="3022">
                  <c:v>0</c:v>
                </c:pt>
                <c:pt idx="3023">
                  <c:v>0</c:v>
                </c:pt>
                <c:pt idx="3024">
                  <c:v>0</c:v>
                </c:pt>
                <c:pt idx="3025">
                  <c:v>0</c:v>
                </c:pt>
                <c:pt idx="3026">
                  <c:v>0</c:v>
                </c:pt>
                <c:pt idx="3027">
                  <c:v>0</c:v>
                </c:pt>
                <c:pt idx="3028">
                  <c:v>0</c:v>
                </c:pt>
                <c:pt idx="3029">
                  <c:v>0</c:v>
                </c:pt>
                <c:pt idx="3030">
                  <c:v>0</c:v>
                </c:pt>
                <c:pt idx="3031">
                  <c:v>0</c:v>
                </c:pt>
                <c:pt idx="3032">
                  <c:v>0</c:v>
                </c:pt>
                <c:pt idx="3033">
                  <c:v>0</c:v>
                </c:pt>
                <c:pt idx="3034">
                  <c:v>0</c:v>
                </c:pt>
                <c:pt idx="3035">
                  <c:v>0</c:v>
                </c:pt>
                <c:pt idx="3036">
                  <c:v>0</c:v>
                </c:pt>
                <c:pt idx="3037">
                  <c:v>0</c:v>
                </c:pt>
                <c:pt idx="3038">
                  <c:v>0</c:v>
                </c:pt>
                <c:pt idx="3039">
                  <c:v>0</c:v>
                </c:pt>
                <c:pt idx="3040">
                  <c:v>0</c:v>
                </c:pt>
                <c:pt idx="3041">
                  <c:v>0</c:v>
                </c:pt>
                <c:pt idx="3042">
                  <c:v>0</c:v>
                </c:pt>
                <c:pt idx="3043">
                  <c:v>0</c:v>
                </c:pt>
                <c:pt idx="3044">
                  <c:v>0</c:v>
                </c:pt>
                <c:pt idx="3045">
                  <c:v>0</c:v>
                </c:pt>
                <c:pt idx="3046">
                  <c:v>0</c:v>
                </c:pt>
                <c:pt idx="3047">
                  <c:v>0</c:v>
                </c:pt>
                <c:pt idx="3048">
                  <c:v>0</c:v>
                </c:pt>
                <c:pt idx="3049">
                  <c:v>0</c:v>
                </c:pt>
                <c:pt idx="3050">
                  <c:v>0</c:v>
                </c:pt>
                <c:pt idx="3051">
                  <c:v>0</c:v>
                </c:pt>
                <c:pt idx="3052">
                  <c:v>0</c:v>
                </c:pt>
                <c:pt idx="3053">
                  <c:v>0</c:v>
                </c:pt>
                <c:pt idx="3054">
                  <c:v>0</c:v>
                </c:pt>
                <c:pt idx="3055">
                  <c:v>0</c:v>
                </c:pt>
                <c:pt idx="3056">
                  <c:v>0</c:v>
                </c:pt>
                <c:pt idx="3057">
                  <c:v>0</c:v>
                </c:pt>
                <c:pt idx="3058">
                  <c:v>0</c:v>
                </c:pt>
                <c:pt idx="3059">
                  <c:v>0</c:v>
                </c:pt>
                <c:pt idx="3060">
                  <c:v>0</c:v>
                </c:pt>
                <c:pt idx="3061">
                  <c:v>0</c:v>
                </c:pt>
                <c:pt idx="3062">
                  <c:v>0</c:v>
                </c:pt>
                <c:pt idx="3063">
                  <c:v>0</c:v>
                </c:pt>
                <c:pt idx="3064">
                  <c:v>0</c:v>
                </c:pt>
                <c:pt idx="3065">
                  <c:v>0</c:v>
                </c:pt>
                <c:pt idx="3066">
                  <c:v>0</c:v>
                </c:pt>
                <c:pt idx="3067">
                  <c:v>0</c:v>
                </c:pt>
                <c:pt idx="3068">
                  <c:v>0</c:v>
                </c:pt>
                <c:pt idx="3069">
                  <c:v>0</c:v>
                </c:pt>
                <c:pt idx="3070">
                  <c:v>0</c:v>
                </c:pt>
                <c:pt idx="3071">
                  <c:v>0</c:v>
                </c:pt>
                <c:pt idx="3072">
                  <c:v>0</c:v>
                </c:pt>
                <c:pt idx="3073">
                  <c:v>0</c:v>
                </c:pt>
                <c:pt idx="3074">
                  <c:v>0</c:v>
                </c:pt>
                <c:pt idx="3075">
                  <c:v>0</c:v>
                </c:pt>
                <c:pt idx="3076">
                  <c:v>0</c:v>
                </c:pt>
                <c:pt idx="3077">
                  <c:v>0</c:v>
                </c:pt>
                <c:pt idx="3078">
                  <c:v>0</c:v>
                </c:pt>
                <c:pt idx="3079">
                  <c:v>0</c:v>
                </c:pt>
                <c:pt idx="3080">
                  <c:v>0</c:v>
                </c:pt>
                <c:pt idx="3081">
                  <c:v>0</c:v>
                </c:pt>
                <c:pt idx="3082">
                  <c:v>0</c:v>
                </c:pt>
                <c:pt idx="3083">
                  <c:v>0</c:v>
                </c:pt>
                <c:pt idx="3084">
                  <c:v>0</c:v>
                </c:pt>
                <c:pt idx="3085">
                  <c:v>0</c:v>
                </c:pt>
                <c:pt idx="3086">
                  <c:v>0</c:v>
                </c:pt>
                <c:pt idx="3087">
                  <c:v>0</c:v>
                </c:pt>
                <c:pt idx="3088">
                  <c:v>0</c:v>
                </c:pt>
                <c:pt idx="3089">
                  <c:v>0</c:v>
                </c:pt>
                <c:pt idx="3090">
                  <c:v>0</c:v>
                </c:pt>
                <c:pt idx="3091">
                  <c:v>0</c:v>
                </c:pt>
                <c:pt idx="3092">
                  <c:v>0</c:v>
                </c:pt>
                <c:pt idx="3093">
                  <c:v>0</c:v>
                </c:pt>
                <c:pt idx="3094">
                  <c:v>0</c:v>
                </c:pt>
                <c:pt idx="3095">
                  <c:v>0</c:v>
                </c:pt>
                <c:pt idx="3096">
                  <c:v>0</c:v>
                </c:pt>
                <c:pt idx="3097">
                  <c:v>0</c:v>
                </c:pt>
                <c:pt idx="3098">
                  <c:v>0</c:v>
                </c:pt>
                <c:pt idx="3099">
                  <c:v>0</c:v>
                </c:pt>
                <c:pt idx="3100">
                  <c:v>0</c:v>
                </c:pt>
                <c:pt idx="3101">
                  <c:v>0</c:v>
                </c:pt>
                <c:pt idx="3102">
                  <c:v>0</c:v>
                </c:pt>
                <c:pt idx="3103">
                  <c:v>0</c:v>
                </c:pt>
                <c:pt idx="3104">
                  <c:v>0</c:v>
                </c:pt>
                <c:pt idx="3105">
                  <c:v>0</c:v>
                </c:pt>
                <c:pt idx="3106">
                  <c:v>0</c:v>
                </c:pt>
                <c:pt idx="3107">
                  <c:v>0</c:v>
                </c:pt>
                <c:pt idx="3108">
                  <c:v>0</c:v>
                </c:pt>
                <c:pt idx="3109">
                  <c:v>0</c:v>
                </c:pt>
                <c:pt idx="3110">
                  <c:v>0</c:v>
                </c:pt>
                <c:pt idx="3111">
                  <c:v>0</c:v>
                </c:pt>
                <c:pt idx="3112">
                  <c:v>0</c:v>
                </c:pt>
                <c:pt idx="3113">
                  <c:v>0</c:v>
                </c:pt>
                <c:pt idx="3114">
                  <c:v>0</c:v>
                </c:pt>
                <c:pt idx="3115">
                  <c:v>0</c:v>
                </c:pt>
                <c:pt idx="3116">
                  <c:v>0</c:v>
                </c:pt>
                <c:pt idx="3117">
                  <c:v>0</c:v>
                </c:pt>
                <c:pt idx="3118">
                  <c:v>0</c:v>
                </c:pt>
                <c:pt idx="3119">
                  <c:v>0</c:v>
                </c:pt>
                <c:pt idx="3120">
                  <c:v>0</c:v>
                </c:pt>
                <c:pt idx="3121">
                  <c:v>0</c:v>
                </c:pt>
                <c:pt idx="3122">
                  <c:v>0</c:v>
                </c:pt>
                <c:pt idx="3123">
                  <c:v>0</c:v>
                </c:pt>
                <c:pt idx="3124">
                  <c:v>0</c:v>
                </c:pt>
                <c:pt idx="3125">
                  <c:v>0</c:v>
                </c:pt>
                <c:pt idx="3126">
                  <c:v>0</c:v>
                </c:pt>
                <c:pt idx="3127">
                  <c:v>0</c:v>
                </c:pt>
                <c:pt idx="3128">
                  <c:v>0</c:v>
                </c:pt>
                <c:pt idx="3129">
                  <c:v>0</c:v>
                </c:pt>
                <c:pt idx="3130">
                  <c:v>0</c:v>
                </c:pt>
                <c:pt idx="3131">
                  <c:v>0</c:v>
                </c:pt>
                <c:pt idx="3132">
                  <c:v>0</c:v>
                </c:pt>
                <c:pt idx="3133">
                  <c:v>0</c:v>
                </c:pt>
                <c:pt idx="3134">
                  <c:v>0</c:v>
                </c:pt>
                <c:pt idx="3135">
                  <c:v>0</c:v>
                </c:pt>
                <c:pt idx="3136">
                  <c:v>0</c:v>
                </c:pt>
                <c:pt idx="3137">
                  <c:v>0</c:v>
                </c:pt>
                <c:pt idx="3138">
                  <c:v>0</c:v>
                </c:pt>
                <c:pt idx="3139">
                  <c:v>0</c:v>
                </c:pt>
                <c:pt idx="3140">
                  <c:v>0</c:v>
                </c:pt>
                <c:pt idx="3141">
                  <c:v>0</c:v>
                </c:pt>
                <c:pt idx="3142">
                  <c:v>0</c:v>
                </c:pt>
                <c:pt idx="3143">
                  <c:v>0</c:v>
                </c:pt>
                <c:pt idx="3144">
                  <c:v>0</c:v>
                </c:pt>
                <c:pt idx="3145">
                  <c:v>0</c:v>
                </c:pt>
                <c:pt idx="3146">
                  <c:v>0</c:v>
                </c:pt>
                <c:pt idx="3147">
                  <c:v>0</c:v>
                </c:pt>
                <c:pt idx="3148">
                  <c:v>0</c:v>
                </c:pt>
                <c:pt idx="3149">
                  <c:v>0</c:v>
                </c:pt>
                <c:pt idx="3150">
                  <c:v>0</c:v>
                </c:pt>
                <c:pt idx="3151">
                  <c:v>0</c:v>
                </c:pt>
                <c:pt idx="3152">
                  <c:v>0</c:v>
                </c:pt>
                <c:pt idx="3153">
                  <c:v>0</c:v>
                </c:pt>
                <c:pt idx="3154">
                  <c:v>0</c:v>
                </c:pt>
                <c:pt idx="3155">
                  <c:v>0</c:v>
                </c:pt>
                <c:pt idx="3156">
                  <c:v>0</c:v>
                </c:pt>
                <c:pt idx="3157">
                  <c:v>0</c:v>
                </c:pt>
                <c:pt idx="3158">
                  <c:v>0</c:v>
                </c:pt>
                <c:pt idx="3159">
                  <c:v>0</c:v>
                </c:pt>
                <c:pt idx="3160">
                  <c:v>0</c:v>
                </c:pt>
                <c:pt idx="3161">
                  <c:v>0</c:v>
                </c:pt>
                <c:pt idx="3162">
                  <c:v>0</c:v>
                </c:pt>
                <c:pt idx="3163">
                  <c:v>0</c:v>
                </c:pt>
                <c:pt idx="3164">
                  <c:v>0</c:v>
                </c:pt>
                <c:pt idx="3165">
                  <c:v>0</c:v>
                </c:pt>
                <c:pt idx="3166">
                  <c:v>0</c:v>
                </c:pt>
                <c:pt idx="3167">
                  <c:v>0</c:v>
                </c:pt>
                <c:pt idx="3168">
                  <c:v>0</c:v>
                </c:pt>
                <c:pt idx="3169">
                  <c:v>0</c:v>
                </c:pt>
                <c:pt idx="3170">
                  <c:v>0</c:v>
                </c:pt>
                <c:pt idx="3171">
                  <c:v>0</c:v>
                </c:pt>
                <c:pt idx="3172">
                  <c:v>0</c:v>
                </c:pt>
                <c:pt idx="3173">
                  <c:v>0</c:v>
                </c:pt>
                <c:pt idx="3174">
                  <c:v>0</c:v>
                </c:pt>
                <c:pt idx="3175">
                  <c:v>0</c:v>
                </c:pt>
                <c:pt idx="3176">
                  <c:v>0</c:v>
                </c:pt>
                <c:pt idx="3177">
                  <c:v>0</c:v>
                </c:pt>
                <c:pt idx="3178">
                  <c:v>0</c:v>
                </c:pt>
                <c:pt idx="3179">
                  <c:v>0</c:v>
                </c:pt>
                <c:pt idx="3180">
                  <c:v>0</c:v>
                </c:pt>
                <c:pt idx="3181">
                  <c:v>0</c:v>
                </c:pt>
                <c:pt idx="3182">
                  <c:v>0</c:v>
                </c:pt>
                <c:pt idx="3183">
                  <c:v>0</c:v>
                </c:pt>
                <c:pt idx="3184">
                  <c:v>0</c:v>
                </c:pt>
                <c:pt idx="3185">
                  <c:v>0</c:v>
                </c:pt>
                <c:pt idx="3186">
                  <c:v>0</c:v>
                </c:pt>
                <c:pt idx="3187">
                  <c:v>0</c:v>
                </c:pt>
                <c:pt idx="3188">
                  <c:v>0</c:v>
                </c:pt>
                <c:pt idx="3189">
                  <c:v>0</c:v>
                </c:pt>
                <c:pt idx="3190">
                  <c:v>0</c:v>
                </c:pt>
                <c:pt idx="3191">
                  <c:v>0</c:v>
                </c:pt>
                <c:pt idx="3192">
                  <c:v>0</c:v>
                </c:pt>
                <c:pt idx="3193">
                  <c:v>0</c:v>
                </c:pt>
                <c:pt idx="3194">
                  <c:v>0</c:v>
                </c:pt>
                <c:pt idx="3195">
                  <c:v>0</c:v>
                </c:pt>
                <c:pt idx="3196">
                  <c:v>0</c:v>
                </c:pt>
                <c:pt idx="3197">
                  <c:v>0</c:v>
                </c:pt>
                <c:pt idx="3198">
                  <c:v>0</c:v>
                </c:pt>
                <c:pt idx="3199">
                  <c:v>0</c:v>
                </c:pt>
                <c:pt idx="3200">
                  <c:v>0</c:v>
                </c:pt>
                <c:pt idx="3201">
                  <c:v>0</c:v>
                </c:pt>
                <c:pt idx="3202">
                  <c:v>0</c:v>
                </c:pt>
                <c:pt idx="3203">
                  <c:v>0</c:v>
                </c:pt>
                <c:pt idx="3204">
                  <c:v>0</c:v>
                </c:pt>
                <c:pt idx="3205">
                  <c:v>0</c:v>
                </c:pt>
                <c:pt idx="3206">
                  <c:v>0</c:v>
                </c:pt>
                <c:pt idx="3207">
                  <c:v>0</c:v>
                </c:pt>
                <c:pt idx="3208">
                  <c:v>0</c:v>
                </c:pt>
                <c:pt idx="3209">
                  <c:v>0</c:v>
                </c:pt>
                <c:pt idx="3210">
                  <c:v>0</c:v>
                </c:pt>
                <c:pt idx="3211">
                  <c:v>0</c:v>
                </c:pt>
                <c:pt idx="3212">
                  <c:v>0</c:v>
                </c:pt>
                <c:pt idx="3213">
                  <c:v>0</c:v>
                </c:pt>
                <c:pt idx="3214">
                  <c:v>0</c:v>
                </c:pt>
                <c:pt idx="3215">
                  <c:v>0</c:v>
                </c:pt>
                <c:pt idx="3216">
                  <c:v>0</c:v>
                </c:pt>
                <c:pt idx="3217">
                  <c:v>0</c:v>
                </c:pt>
                <c:pt idx="3218">
                  <c:v>0</c:v>
                </c:pt>
                <c:pt idx="3219">
                  <c:v>0</c:v>
                </c:pt>
                <c:pt idx="3220">
                  <c:v>0</c:v>
                </c:pt>
                <c:pt idx="3221">
                  <c:v>0</c:v>
                </c:pt>
                <c:pt idx="3222">
                  <c:v>0</c:v>
                </c:pt>
                <c:pt idx="3223">
                  <c:v>0</c:v>
                </c:pt>
                <c:pt idx="3224">
                  <c:v>0</c:v>
                </c:pt>
                <c:pt idx="3225">
                  <c:v>0</c:v>
                </c:pt>
                <c:pt idx="3226">
                  <c:v>0</c:v>
                </c:pt>
                <c:pt idx="3227">
                  <c:v>0</c:v>
                </c:pt>
                <c:pt idx="3228">
                  <c:v>0</c:v>
                </c:pt>
                <c:pt idx="3229">
                  <c:v>0</c:v>
                </c:pt>
                <c:pt idx="3230">
                  <c:v>0</c:v>
                </c:pt>
                <c:pt idx="3231">
                  <c:v>0</c:v>
                </c:pt>
                <c:pt idx="3232">
                  <c:v>0</c:v>
                </c:pt>
                <c:pt idx="3233">
                  <c:v>0</c:v>
                </c:pt>
                <c:pt idx="3234">
                  <c:v>0</c:v>
                </c:pt>
                <c:pt idx="3235">
                  <c:v>0</c:v>
                </c:pt>
                <c:pt idx="3236">
                  <c:v>0</c:v>
                </c:pt>
                <c:pt idx="3237">
                  <c:v>0</c:v>
                </c:pt>
                <c:pt idx="3238">
                  <c:v>0</c:v>
                </c:pt>
                <c:pt idx="3239">
                  <c:v>0</c:v>
                </c:pt>
                <c:pt idx="3240">
                  <c:v>0</c:v>
                </c:pt>
                <c:pt idx="3241">
                  <c:v>0</c:v>
                </c:pt>
                <c:pt idx="3242">
                  <c:v>0</c:v>
                </c:pt>
                <c:pt idx="3243">
                  <c:v>0</c:v>
                </c:pt>
                <c:pt idx="3244">
                  <c:v>0</c:v>
                </c:pt>
                <c:pt idx="3245">
                  <c:v>0</c:v>
                </c:pt>
                <c:pt idx="3246">
                  <c:v>0</c:v>
                </c:pt>
                <c:pt idx="3247">
                  <c:v>0</c:v>
                </c:pt>
                <c:pt idx="3248">
                  <c:v>0</c:v>
                </c:pt>
                <c:pt idx="3249">
                  <c:v>0</c:v>
                </c:pt>
                <c:pt idx="3250">
                  <c:v>0</c:v>
                </c:pt>
                <c:pt idx="3251">
                  <c:v>0</c:v>
                </c:pt>
                <c:pt idx="3252">
                  <c:v>0</c:v>
                </c:pt>
                <c:pt idx="3253">
                  <c:v>0</c:v>
                </c:pt>
                <c:pt idx="3254">
                  <c:v>0</c:v>
                </c:pt>
                <c:pt idx="3255">
                  <c:v>0</c:v>
                </c:pt>
                <c:pt idx="3256">
                  <c:v>0</c:v>
                </c:pt>
                <c:pt idx="3257">
                  <c:v>0</c:v>
                </c:pt>
                <c:pt idx="3258">
                  <c:v>0</c:v>
                </c:pt>
                <c:pt idx="3259">
                  <c:v>0</c:v>
                </c:pt>
                <c:pt idx="3260">
                  <c:v>0</c:v>
                </c:pt>
                <c:pt idx="3261">
                  <c:v>0</c:v>
                </c:pt>
                <c:pt idx="3262">
                  <c:v>0</c:v>
                </c:pt>
                <c:pt idx="3263">
                  <c:v>0</c:v>
                </c:pt>
                <c:pt idx="3264">
                  <c:v>0</c:v>
                </c:pt>
                <c:pt idx="3265">
                  <c:v>0</c:v>
                </c:pt>
                <c:pt idx="3266">
                  <c:v>0</c:v>
                </c:pt>
                <c:pt idx="3267">
                  <c:v>0</c:v>
                </c:pt>
                <c:pt idx="3268">
                  <c:v>0</c:v>
                </c:pt>
                <c:pt idx="3269">
                  <c:v>0</c:v>
                </c:pt>
                <c:pt idx="3270">
                  <c:v>0</c:v>
                </c:pt>
                <c:pt idx="3271">
                  <c:v>0</c:v>
                </c:pt>
                <c:pt idx="3272">
                  <c:v>0</c:v>
                </c:pt>
                <c:pt idx="3273">
                  <c:v>0</c:v>
                </c:pt>
                <c:pt idx="3274">
                  <c:v>0</c:v>
                </c:pt>
                <c:pt idx="3275">
                  <c:v>0</c:v>
                </c:pt>
                <c:pt idx="3276">
                  <c:v>0</c:v>
                </c:pt>
                <c:pt idx="3277">
                  <c:v>0</c:v>
                </c:pt>
                <c:pt idx="3278">
                  <c:v>0</c:v>
                </c:pt>
                <c:pt idx="3279">
                  <c:v>0</c:v>
                </c:pt>
                <c:pt idx="3280">
                  <c:v>0</c:v>
                </c:pt>
                <c:pt idx="3281">
                  <c:v>0</c:v>
                </c:pt>
                <c:pt idx="3282">
                  <c:v>0</c:v>
                </c:pt>
                <c:pt idx="3283">
                  <c:v>0</c:v>
                </c:pt>
                <c:pt idx="3284">
                  <c:v>0</c:v>
                </c:pt>
                <c:pt idx="3285">
                  <c:v>0</c:v>
                </c:pt>
                <c:pt idx="3286">
                  <c:v>0</c:v>
                </c:pt>
                <c:pt idx="3287">
                  <c:v>0</c:v>
                </c:pt>
                <c:pt idx="3288">
                  <c:v>0</c:v>
                </c:pt>
                <c:pt idx="3289">
                  <c:v>0</c:v>
                </c:pt>
                <c:pt idx="3290">
                  <c:v>0</c:v>
                </c:pt>
                <c:pt idx="3291">
                  <c:v>0</c:v>
                </c:pt>
                <c:pt idx="3292">
                  <c:v>0</c:v>
                </c:pt>
                <c:pt idx="3293">
                  <c:v>0</c:v>
                </c:pt>
                <c:pt idx="3294">
                  <c:v>0</c:v>
                </c:pt>
                <c:pt idx="3295">
                  <c:v>0</c:v>
                </c:pt>
                <c:pt idx="3296">
                  <c:v>0</c:v>
                </c:pt>
                <c:pt idx="3297">
                  <c:v>0</c:v>
                </c:pt>
                <c:pt idx="3298">
                  <c:v>0</c:v>
                </c:pt>
                <c:pt idx="3299">
                  <c:v>0</c:v>
                </c:pt>
              </c:numCache>
            </c:numRef>
          </c:val>
        </c:ser>
        <c:axId val="106802560"/>
        <c:axId val="114451968"/>
      </c:barChart>
      <c:catAx>
        <c:axId val="106802560"/>
        <c:scaling>
          <c:orientation val="minMax"/>
        </c:scaling>
        <c:axPos val="b"/>
        <c:tickLblPos val="nextTo"/>
        <c:crossAx val="114451968"/>
        <c:crosses val="autoZero"/>
        <c:auto val="1"/>
        <c:lblAlgn val="ctr"/>
        <c:lblOffset val="100"/>
      </c:catAx>
      <c:valAx>
        <c:axId val="114451968"/>
        <c:scaling>
          <c:orientation val="minMax"/>
        </c:scaling>
        <c:axPos val="l"/>
        <c:majorGridlines/>
        <c:numFmt formatCode="General" sourceLinked="1"/>
        <c:tickLblPos val="nextTo"/>
        <c:crossAx val="106802560"/>
        <c:crosses val="autoZero"/>
        <c:crossBetween val="between"/>
      </c:valAx>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ja-JP"/>
  <c:chart>
    <c:plotArea>
      <c:layout/>
      <c:barChart>
        <c:barDir val="col"/>
        <c:grouping val="clustered"/>
        <c:ser>
          <c:idx val="0"/>
          <c:order val="0"/>
          <c:cat>
            <c:strRef>
              <c:f>Sheet1!$CJ$5:$CJ$3304</c:f>
              <c:strCache>
                <c:ptCount val="3300"/>
                <c:pt idx="0">
                  <c:v>system</c:v>
                </c:pt>
                <c:pt idx="1">
                  <c:v>form</c:v>
                </c:pt>
                <c:pt idx="2">
                  <c:v>result</c:v>
                </c:pt>
                <c:pt idx="3">
                  <c:v>cause</c:v>
                </c:pt>
                <c:pt idx="4">
                  <c:v>however</c:v>
                </c:pt>
                <c:pt idx="5">
                  <c:v>include</c:v>
                </c:pt>
                <c:pt idx="6">
                  <c:v>while</c:v>
                </c:pt>
                <c:pt idx="7">
                  <c:v>area</c:v>
                </c:pt>
                <c:pt idx="8">
                  <c:v>less</c:v>
                </c:pt>
                <c:pt idx="9">
                  <c:v>lead</c:v>
                </c:pt>
                <c:pt idx="10">
                  <c:v>base</c:v>
                </c:pt>
                <c:pt idx="11">
                  <c:v>seem</c:v>
                </c:pt>
                <c:pt idx="12">
                  <c:v>state</c:v>
                </c:pt>
                <c:pt idx="13">
                  <c:v>interest</c:v>
                </c:pt>
                <c:pt idx="14">
                  <c:v>allow</c:v>
                </c:pt>
                <c:pt idx="15">
                  <c:v>field</c:v>
                </c:pt>
                <c:pt idx="16">
                  <c:v>whether</c:v>
                </c:pt>
                <c:pt idx="17">
                  <c:v>several</c:v>
                </c:pt>
                <c:pt idx="18">
                  <c:v>past</c:v>
                </c:pt>
                <c:pt idx="19">
                  <c:v>public</c:v>
                </c:pt>
                <c:pt idx="20">
                  <c:v>rather</c:v>
                </c:pt>
                <c:pt idx="21">
                  <c:v>although</c:v>
                </c:pt>
                <c:pt idx="22">
                  <c:v>until</c:v>
                </c:pt>
                <c:pt idx="23">
                  <c:v>force</c:v>
                </c:pt>
                <c:pt idx="24">
                  <c:v>against</c:v>
                </c:pt>
                <c:pt idx="25">
                  <c:v>remain</c:v>
                </c:pt>
                <c:pt idx="26">
                  <c:v>measure</c:v>
                </c:pt>
                <c:pt idx="27">
                  <c:v>follow</c:v>
                </c:pt>
                <c:pt idx="28">
                  <c:v>spend</c:v>
                </c:pt>
                <c:pt idx="29">
                  <c:v>add</c:v>
                </c:pt>
                <c:pt idx="30">
                  <c:v>matter</c:v>
                </c:pt>
                <c:pt idx="31">
                  <c:v>service</c:v>
                </c:pt>
                <c:pt idx="32">
                  <c:v>toward</c:v>
                </c:pt>
                <c:pt idx="33">
                  <c:v>explain</c:v>
                </c:pt>
                <c:pt idx="34">
                  <c:v>product</c:v>
                </c:pt>
                <c:pt idx="35">
                  <c:v>reach</c:v>
                </c:pt>
                <c:pt idx="36">
                  <c:v>percent</c:v>
                </c:pt>
                <c:pt idx="37">
                  <c:v>reason</c:v>
                </c:pt>
                <c:pt idx="38">
                  <c:v>perhaps</c:v>
                </c:pt>
                <c:pt idx="39">
                  <c:v>leave</c:v>
                </c:pt>
                <c:pt idx="40">
                  <c:v>common</c:v>
                </c:pt>
                <c:pt idx="41">
                  <c:v>lose</c:v>
                </c:pt>
                <c:pt idx="42">
                  <c:v>among</c:v>
                </c:pt>
                <c:pt idx="43">
                  <c:v>course</c:v>
                </c:pt>
                <c:pt idx="44">
                  <c:v>receive</c:v>
                </c:pt>
                <c:pt idx="45">
                  <c:v>general</c:v>
                </c:pt>
                <c:pt idx="46">
                  <c:v>probably</c:v>
                </c:pt>
                <c:pt idx="47">
                  <c:v>means</c:v>
                </c:pt>
                <c:pt idx="48">
                  <c:v>pattern</c:v>
                </c:pt>
                <c:pt idx="49">
                  <c:v>rise</c:v>
                </c:pt>
                <c:pt idx="50">
                  <c:v>value</c:v>
                </c:pt>
                <c:pt idx="51">
                  <c:v>figure</c:v>
                </c:pt>
                <c:pt idx="52">
                  <c:v>rule</c:v>
                </c:pt>
                <c:pt idx="53">
                  <c:v>order</c:v>
                </c:pt>
                <c:pt idx="54">
                  <c:v>either</c:v>
                </c:pt>
                <c:pt idx="55">
                  <c:v>complete</c:v>
                </c:pt>
                <c:pt idx="56">
                  <c:v>certain</c:v>
                </c:pt>
                <c:pt idx="57">
                  <c:v>quite</c:v>
                </c:pt>
                <c:pt idx="58">
                  <c:v>draw</c:v>
                </c:pt>
                <c:pt idx="59">
                  <c:v>raise</c:v>
                </c:pt>
                <c:pt idx="60">
                  <c:v>above</c:v>
                </c:pt>
                <c:pt idx="61">
                  <c:v>rest</c:v>
                </c:pt>
                <c:pt idx="62">
                  <c:v>let</c:v>
                </c:pt>
                <c:pt idx="63">
                  <c:v>pick</c:v>
                </c:pt>
                <c:pt idx="64">
                  <c:v>introduce</c:v>
                </c:pt>
                <c:pt idx="65">
                  <c:v>sort</c:v>
                </c:pt>
                <c:pt idx="66">
                  <c:v>drop</c:v>
                </c:pt>
                <c:pt idx="67">
                  <c:v>certainly</c:v>
                </c:pt>
                <c:pt idx="68">
                  <c:v>sure</c:v>
                </c:pt>
                <c:pt idx="69">
                  <c:v>lay</c:v>
                </c:pt>
                <c:pt idx="70">
                  <c:v>therefore</c:v>
                </c:pt>
                <c:pt idx="71">
                  <c:v>beyond</c:v>
                </c:pt>
                <c:pt idx="72">
                  <c:v>glass</c:v>
                </c:pt>
                <c:pt idx="73">
                  <c:v>square</c:v>
                </c:pt>
                <c:pt idx="74">
                  <c:v>middle</c:v>
                </c:pt>
                <c:pt idx="75">
                  <c:v>length</c:v>
                </c:pt>
                <c:pt idx="76">
                  <c:v>count</c:v>
                </c:pt>
                <c:pt idx="77">
                  <c:v>none</c:v>
                </c:pt>
                <c:pt idx="78">
                  <c:v>pull</c:v>
                </c:pt>
                <c:pt idx="79">
                  <c:v>moment</c:v>
                </c:pt>
                <c:pt idx="80">
                  <c:v>trouble</c:v>
                </c:pt>
                <c:pt idx="81">
                  <c:v>notice</c:v>
                </c:pt>
                <c:pt idx="82">
                  <c:v>suppose</c:v>
                </c:pt>
                <c:pt idx="83">
                  <c:v>serve</c:v>
                </c:pt>
                <c:pt idx="84">
                  <c:v>neither</c:v>
                </c:pt>
                <c:pt idx="85">
                  <c:v>flat</c:v>
                </c:pt>
                <c:pt idx="86">
                  <c:v>ill</c:v>
                </c:pt>
                <c:pt idx="87">
                  <c:v>nation</c:v>
                </c:pt>
                <c:pt idx="88">
                  <c:v>grass</c:v>
                </c:pt>
                <c:pt idx="89">
                  <c:v>supper</c:v>
                </c:pt>
                <c:pt idx="90">
                  <c:v>guess</c:v>
                </c:pt>
                <c:pt idx="91">
                  <c:v>expectation</c:v>
                </c:pt>
                <c:pt idx="92">
                  <c:v>thought</c:v>
                </c:pt>
                <c:pt idx="93">
                  <c:v>meal</c:v>
                </c:pt>
                <c:pt idx="94">
                  <c:v>mad</c:v>
                </c:pt>
                <c:pt idx="95">
                  <c:v>hurt</c:v>
                </c:pt>
                <c:pt idx="96">
                  <c:v>clarify</c:v>
                </c:pt>
                <c:pt idx="97">
                  <c:v>research</c:v>
                </c:pt>
                <c:pt idx="98">
                  <c:v>per</c:v>
                </c:pt>
                <c:pt idx="99">
                  <c:v>university</c:v>
                </c:pt>
                <c:pt idx="100">
                  <c:v>scientist</c:v>
                </c:pt>
                <c:pt idx="101">
                  <c:v>technology</c:v>
                </c:pt>
                <c:pt idx="102">
                  <c:v>cell</c:v>
                </c:pt>
                <c:pt idx="103">
                  <c:v>produce</c:v>
                </c:pt>
                <c:pt idx="104">
                  <c:v>million</c:v>
                </c:pt>
                <c:pt idx="105">
                  <c:v>human</c:v>
                </c:pt>
                <c:pt idx="106">
                  <c:v>develop</c:v>
                </c:pt>
                <c:pt idx="107">
                  <c:v>energy</c:v>
                </c:pt>
                <c:pt idx="108">
                  <c:v>pound</c:v>
                </c:pt>
                <c:pt idx="109">
                  <c:v>report</c:v>
                </c:pt>
                <c:pt idx="110">
                  <c:v>plant</c:v>
                </c:pt>
                <c:pt idx="111">
                  <c:v>national</c:v>
                </c:pt>
                <c:pt idx="112">
                  <c:v>effect</c:v>
                </c:pt>
                <c:pt idx="113">
                  <c:v>power</c:v>
                </c:pt>
                <c:pt idx="114">
                  <c:v>gene</c:v>
                </c:pt>
                <c:pt idx="115">
                  <c:v>increase</c:v>
                </c:pt>
                <c:pt idx="116">
                  <c:v>provide</c:v>
                </c:pt>
                <c:pt idx="117">
                  <c:v>industry</c:v>
                </c:pt>
                <c:pt idx="118">
                  <c:v>data</c:v>
                </c:pt>
                <c:pt idx="119">
                  <c:v>information</c:v>
                </c:pt>
                <c:pt idx="120">
                  <c:v>control</c:v>
                </c:pt>
                <c:pt idx="121">
                  <c:v>level</c:v>
                </c:pt>
                <c:pt idx="122">
                  <c:v>project</c:v>
                </c:pt>
                <c:pt idx="123">
                  <c:v>species</c:v>
                </c:pt>
                <c:pt idx="124">
                  <c:v>process</c:v>
                </c:pt>
                <c:pt idx="125">
                  <c:v>turn</c:v>
                </c:pt>
                <c:pt idx="126">
                  <c:v>nuclear</c:v>
                </c:pt>
                <c:pt idx="127">
                  <c:v>suggest</c:v>
                </c:pt>
                <c:pt idx="128">
                  <c:v>material</c:v>
                </c:pt>
                <c:pt idx="129">
                  <c:v>typhoon</c:v>
                </c:pt>
                <c:pt idx="130">
                  <c:v>design</c:v>
                </c:pt>
                <c:pt idx="131">
                  <c:v>center</c:v>
                </c:pt>
                <c:pt idx="132">
                  <c:v>laboratory</c:v>
                </c:pt>
                <c:pt idx="133">
                  <c:v>cost</c:v>
                </c:pt>
                <c:pt idx="134">
                  <c:v>engineer</c:v>
                </c:pt>
                <c:pt idx="135">
                  <c:v>according</c:v>
                </c:pt>
                <c:pt idx="136">
                  <c:v>mean</c:v>
                </c:pt>
                <c:pt idx="137">
                  <c:v>scientific</c:v>
                </c:pt>
                <c:pt idx="138">
                  <c:v>disease</c:v>
                </c:pt>
                <c:pt idx="139">
                  <c:v>team</c:v>
                </c:pt>
                <c:pt idx="140">
                  <c:v>fund</c:v>
                </c:pt>
                <c:pt idx="141">
                  <c:v>drug</c:v>
                </c:pt>
                <c:pt idx="142">
                  <c:v>contain</c:v>
                </c:pt>
                <c:pt idx="143">
                  <c:v>chemical</c:v>
                </c:pt>
                <c:pt idx="144">
                  <c:v>surface</c:v>
                </c:pt>
                <c:pt idx="145">
                  <c:v>experiment</c:v>
                </c:pt>
                <c:pt idx="146">
                  <c:v>theory</c:v>
                </c:pt>
                <c:pt idx="147">
                  <c:v>institute</c:v>
                </c:pt>
                <c:pt idx="148">
                  <c:v>gas</c:v>
                </c:pt>
                <c:pt idx="149">
                  <c:v>development</c:v>
                </c:pt>
                <c:pt idx="150">
                  <c:v>claim</c:v>
                </c:pt>
                <c:pt idx="151">
                  <c:v>model</c:v>
                </c:pt>
                <c:pt idx="152">
                  <c:v>possible</c:v>
                </c:pt>
                <c:pt idx="153">
                  <c:v>patent</c:v>
                </c:pt>
                <c:pt idx="154">
                  <c:v>evidence</c:v>
                </c:pt>
                <c:pt idx="155">
                  <c:v>create</c:v>
                </c:pt>
                <c:pt idx="156">
                  <c:v>international</c:v>
                </c:pt>
                <c:pt idx="157">
                  <c:v>colleague</c:v>
                </c:pt>
                <c:pt idx="158">
                  <c:v>patient</c:v>
                </c:pt>
                <c:pt idx="159">
                  <c:v>particle</c:v>
                </c:pt>
                <c:pt idx="160">
                  <c:v>department</c:v>
                </c:pt>
                <c:pt idx="161">
                  <c:v>health</c:v>
                </c:pt>
                <c:pt idx="162">
                  <c:v>likely</c:v>
                </c:pt>
                <c:pt idx="163">
                  <c:v>similar</c:v>
                </c:pt>
                <c:pt idx="164">
                  <c:v>reduce</c:v>
                </c:pt>
                <c:pt idx="165">
                  <c:v>issue</c:v>
                </c:pt>
                <c:pt idx="166">
                  <c:v>publish</c:v>
                </c:pt>
                <c:pt idx="167">
                  <c:v>technique</c:v>
                </c:pt>
                <c:pt idx="168">
                  <c:v>population</c:v>
                </c:pt>
                <c:pt idx="169">
                  <c:v>environment</c:v>
                </c:pt>
                <c:pt idx="170">
                  <c:v>brain</c:v>
                </c:pt>
                <c:pt idx="171">
                  <c:v>temperature</c:v>
                </c:pt>
                <c:pt idx="172">
                  <c:v>protein</c:v>
                </c:pt>
                <c:pt idx="173">
                  <c:v>term</c:v>
                </c:pt>
                <c:pt idx="174">
                  <c:v>education</c:v>
                </c:pt>
                <c:pt idx="175">
                  <c:v>view</c:v>
                </c:pt>
                <c:pt idx="176">
                  <c:v>molecule</c:v>
                </c:pt>
                <c:pt idx="177">
                  <c:v>amount</c:v>
                </c:pt>
                <c:pt idx="178">
                  <c:v>future</c:v>
                </c:pt>
                <c:pt idx="179">
                  <c:v>support</c:v>
                </c:pt>
                <c:pt idx="180">
                  <c:v>image</c:v>
                </c:pt>
                <c:pt idx="181">
                  <c:v>natural</c:v>
                </c:pt>
                <c:pt idx="182">
                  <c:v>damage</c:v>
                </c:pt>
                <c:pt idx="183">
                  <c:v>type</c:v>
                </c:pt>
                <c:pt idx="184">
                  <c:v>involve</c:v>
                </c:pt>
                <c:pt idx="185">
                  <c:v>carbon</c:v>
                </c:pt>
                <c:pt idx="186">
                  <c:v>site</c:v>
                </c:pt>
                <c:pt idx="187">
                  <c:v>rate</c:v>
                </c:pt>
                <c:pt idx="188">
                  <c:v>size</c:v>
                </c:pt>
                <c:pt idx="189">
                  <c:v>risk</c:v>
                </c:pt>
                <c:pt idx="190">
                  <c:v>expect</c:v>
                </c:pt>
                <c:pt idx="191">
                  <c:v>standard</c:v>
                </c:pt>
                <c:pt idx="192">
                  <c:v>require</c:v>
                </c:pt>
                <c:pt idx="193">
                  <c:v>signal</c:v>
                </c:pt>
                <c:pt idx="194">
                  <c:v>blood</c:v>
                </c:pt>
                <c:pt idx="195">
                  <c:v>galaxy</c:v>
                </c:pt>
                <c:pt idx="196">
                  <c:v>range</c:v>
                </c:pt>
                <c:pt idx="197">
                  <c:v>structure</c:v>
                </c:pt>
                <c:pt idx="198">
                  <c:v>nature</c:v>
                </c:pt>
                <c:pt idx="199">
                  <c:v>century</c:v>
                </c:pt>
                <c:pt idx="200">
                  <c:v>major</c:v>
                </c:pt>
                <c:pt idx="201">
                  <c:v>discover</c:v>
                </c:pt>
                <c:pt idx="202">
                  <c:v>medical</c:v>
                </c:pt>
                <c:pt idx="203">
                  <c:v>link</c:v>
                </c:pt>
                <c:pt idx="204">
                  <c:v>council</c:v>
                </c:pt>
                <c:pt idx="205">
                  <c:v>cancer</c:v>
                </c:pt>
                <c:pt idx="206">
                  <c:v>source</c:v>
                </c:pt>
                <c:pt idx="207">
                  <c:v>degree</c:v>
                </c:pt>
                <c:pt idx="208">
                  <c:v>exist</c:v>
                </c:pt>
                <c:pt idx="209">
                  <c:v>single</c:v>
                </c:pt>
                <c:pt idx="210">
                  <c:v>across</c:v>
                </c:pt>
                <c:pt idx="211">
                  <c:v>speed</c:v>
                </c:pt>
                <c:pt idx="212">
                  <c:v>virus</c:v>
                </c:pt>
                <c:pt idx="213">
                  <c:v>approach</c:v>
                </c:pt>
                <c:pt idx="214">
                  <c:v>network</c:v>
                </c:pt>
                <c:pt idx="215">
                  <c:v>local</c:v>
                </c:pt>
                <c:pt idx="216">
                  <c:v>billion</c:v>
                </c:pt>
                <c:pt idx="217">
                  <c:v>act</c:v>
                </c:pt>
                <c:pt idx="218">
                  <c:v>argue</c:v>
                </c:pt>
                <c:pt idx="219">
                  <c:v>describe</c:v>
                </c:pt>
                <c:pt idx="220">
                  <c:v>universe</c:v>
                </c:pt>
                <c:pt idx="221">
                  <c:v>satellite</c:v>
                </c:pt>
                <c:pt idx="222">
                  <c:v>release</c:v>
                </c:pt>
                <c:pt idx="223">
                  <c:v>aid</c:v>
                </c:pt>
                <c:pt idx="224">
                  <c:v>further</c:v>
                </c:pt>
                <c:pt idx="225">
                  <c:v>trial</c:v>
                </c:pt>
                <c:pt idx="226">
                  <c:v>fuel</c:v>
                </c:pt>
                <c:pt idx="227">
                  <c:v>society</c:v>
                </c:pt>
                <c:pt idx="228">
                  <c:v>electron</c:v>
                </c:pt>
                <c:pt idx="229">
                  <c:v>pressure</c:v>
                </c:pt>
                <c:pt idx="230">
                  <c:v>simple</c:v>
                </c:pt>
                <c:pt idx="231">
                  <c:v>current</c:v>
                </c:pt>
                <c:pt idx="232">
                  <c:v>detail</c:v>
                </c:pt>
                <c:pt idx="233">
                  <c:v>mass</c:v>
                </c:pt>
                <c:pt idx="234">
                  <c:v>method</c:v>
                </c:pt>
                <c:pt idx="235">
                  <c:v>concern</c:v>
                </c:pt>
                <c:pt idx="236">
                  <c:v>law</c:v>
                </c:pt>
                <c:pt idx="237">
                  <c:v>wave</c:v>
                </c:pt>
                <c:pt idx="238">
                  <c:v>waste</c:v>
                </c:pt>
                <c:pt idx="239">
                  <c:v>offer</c:v>
                </c:pt>
                <c:pt idx="240">
                  <c:v>continue</c:v>
                </c:pt>
                <c:pt idx="241">
                  <c:v>apply</c:v>
                </c:pt>
                <c:pt idx="242">
                  <c:v>limit</c:v>
                </c:pt>
                <c:pt idx="243">
                  <c:v>break</c:v>
                </c:pt>
                <c:pt idx="244">
                  <c:v>policy</c:v>
                </c:pt>
                <c:pt idx="245">
                  <c:v>main</c:v>
                </c:pt>
                <c:pt idx="246">
                  <c:v>history</c:v>
                </c:pt>
                <c:pt idx="247">
                  <c:v>minister</c:v>
                </c:pt>
                <c:pt idx="248">
                  <c:v>condition</c:v>
                </c:pt>
                <c:pt idx="249">
                  <c:v>generate</c:v>
                </c:pt>
                <c:pt idx="250">
                  <c:v>individual</c:v>
                </c:pt>
                <c:pt idx="251">
                  <c:v>atom</c:v>
                </c:pt>
                <c:pt idx="252">
                  <c:v>object</c:v>
                </c:pt>
                <c:pt idx="253">
                  <c:v>heat</c:v>
                </c:pt>
                <c:pt idx="254">
                  <c:v>recent</c:v>
                </c:pt>
                <c:pt idx="255">
                  <c:v>region</c:v>
                </c:pt>
                <c:pt idx="256">
                  <c:v>commission</c:v>
                </c:pt>
                <c:pt idx="257">
                  <c:v>estimate</c:v>
                </c:pt>
                <c:pt idx="258">
                  <c:v>radiation</c:v>
                </c:pt>
                <c:pt idx="259">
                  <c:v>genetic</c:v>
                </c:pt>
                <c:pt idx="260">
                  <c:v>physics</c:v>
                </c:pt>
                <c:pt idx="261">
                  <c:v>rock</c:v>
                </c:pt>
                <c:pt idx="262">
                  <c:v>oil</c:v>
                </c:pt>
                <c:pt idx="263">
                  <c:v>consider</c:v>
                </c:pt>
                <c:pt idx="264">
                  <c:v>laser</c:v>
                </c:pt>
                <c:pt idx="265">
                  <c:v>planet</c:v>
                </c:pt>
                <c:pt idx="266">
                  <c:v>instead</c:v>
                </c:pt>
                <c:pt idx="267">
                  <c:v>subtract</c:v>
                </c:pt>
                <c:pt idx="268">
                  <c:v>treatment</c:v>
                </c:pt>
                <c:pt idx="269">
                  <c:v>director</c:v>
                </c:pt>
                <c:pt idx="270">
                  <c:v>shape</c:v>
                </c:pt>
                <c:pt idx="271">
                  <c:v>available</c:v>
                </c:pt>
                <c:pt idx="272">
                  <c:v>prove</c:v>
                </c:pt>
                <c:pt idx="273">
                  <c:v>experience</c:v>
                </c:pt>
                <c:pt idx="274">
                  <c:v>fail</c:v>
                </c:pt>
                <c:pt idx="275">
                  <c:v>trade</c:v>
                </c:pt>
                <c:pt idx="276">
                  <c:v>committee</c:v>
                </c:pt>
                <c:pt idx="277">
                  <c:v>prevent</c:v>
                </c:pt>
                <c:pt idx="278">
                  <c:v>recently</c:v>
                </c:pt>
                <c:pt idx="279">
                  <c:v>compare</c:v>
                </c:pt>
                <c:pt idx="280">
                  <c:v>forest</c:v>
                </c:pt>
                <c:pt idx="281">
                  <c:v>community</c:v>
                </c:pt>
                <c:pt idx="282">
                  <c:v>improve</c:v>
                </c:pt>
                <c:pt idx="283">
                  <c:v>attempt</c:v>
                </c:pt>
                <c:pt idx="284">
                  <c:v>account</c:v>
                </c:pt>
                <c:pt idx="285">
                  <c:v>modern</c:v>
                </c:pt>
                <c:pt idx="286">
                  <c:v>identify</c:v>
                </c:pt>
                <c:pt idx="287">
                  <c:v>device</c:v>
                </c:pt>
                <c:pt idx="288">
                  <c:v>global</c:v>
                </c:pt>
                <c:pt idx="289">
                  <c:v>activity</c:v>
                </c:pt>
                <c:pt idx="290">
                  <c:v>subject</c:v>
                </c:pt>
                <c:pt idx="291">
                  <c:v>detect</c:v>
                </c:pt>
                <c:pt idx="292">
                  <c:v>difference</c:v>
                </c:pt>
                <c:pt idx="293">
                  <c:v>particular</c:v>
                </c:pt>
                <c:pt idx="294">
                  <c:v>press</c:v>
                </c:pt>
                <c:pt idx="295">
                  <c:v>hole</c:v>
                </c:pt>
                <c:pt idx="296">
                  <c:v>ray</c:v>
                </c:pt>
                <c:pt idx="297">
                  <c:v>behavior</c:v>
                </c:pt>
                <c:pt idx="298">
                  <c:v>death</c:v>
                </c:pt>
                <c:pt idx="299">
                  <c:v>position</c:v>
                </c:pt>
                <c:pt idx="300">
                  <c:v>average</c:v>
                </c:pt>
                <c:pt idx="301">
                  <c:v>occur</c:v>
                </c:pt>
                <c:pt idx="302">
                  <c:v>period</c:v>
                </c:pt>
                <c:pt idx="303">
                  <c:v>layer</c:v>
                </c:pt>
                <c:pt idx="304">
                  <c:v>protect</c:v>
                </c:pt>
                <c:pt idx="305">
                  <c:v>spread</c:v>
                </c:pt>
                <c:pt idx="306">
                  <c:v>charge</c:v>
                </c:pt>
                <c:pt idx="307">
                  <c:v>meeting</c:v>
                </c:pt>
                <c:pt idx="308">
                  <c:v>treaty</c:v>
                </c:pt>
                <c:pt idx="309">
                  <c:v>software</c:v>
                </c:pt>
                <c:pt idx="310">
                  <c:v>complex</c:v>
                </c:pt>
                <c:pt idx="311">
                  <c:v>event</c:v>
                </c:pt>
                <c:pt idx="312">
                  <c:v>sample</c:v>
                </c:pt>
                <c:pt idx="313">
                  <c:v>store</c:v>
                </c:pt>
                <c:pt idx="314">
                  <c:v>male</c:v>
                </c:pt>
                <c:pt idx="315">
                  <c:v>agency</c:v>
                </c:pt>
                <c:pt idx="316">
                  <c:v>flow</c:v>
                </c:pt>
                <c:pt idx="317">
                  <c:v>supply</c:v>
                </c:pt>
                <c:pt idx="318">
                  <c:v>reveal</c:v>
                </c:pt>
                <c:pt idx="319">
                  <c:v>suffer</c:v>
                </c:pt>
                <c:pt idx="320">
                  <c:v>growth</c:v>
                </c:pt>
                <c:pt idx="321">
                  <c:v>sign</c:v>
                </c:pt>
                <c:pt idx="322">
                  <c:v>survey</c:v>
                </c:pt>
                <c:pt idx="323">
                  <c:v>decade</c:v>
                </c:pt>
                <c:pt idx="324">
                  <c:v>impact</c:v>
                </c:pt>
                <c:pt idx="325">
                  <c:v>acid</c:v>
                </c:pt>
                <c:pt idx="326">
                  <c:v>official</c:v>
                </c:pt>
                <c:pt idx="327">
                  <c:v>deal</c:v>
                </c:pt>
                <c:pt idx="328">
                  <c:v>author</c:v>
                </c:pt>
                <c:pt idx="329">
                  <c:v>social</c:v>
                </c:pt>
                <c:pt idx="330">
                  <c:v>reaction</c:v>
                </c:pt>
                <c:pt idx="331">
                  <c:v>disk</c:v>
                </c:pt>
                <c:pt idx="332">
                  <c:v>fossil</c:v>
                </c:pt>
                <c:pt idx="333">
                  <c:v>atmosphere</c:v>
                </c:pt>
                <c:pt idx="334">
                  <c:v>launch</c:v>
                </c:pt>
                <c:pt idx="335">
                  <c:v>unit</c:v>
                </c:pt>
                <c:pt idx="336">
                  <c:v>affect</c:v>
                </c:pt>
                <c:pt idx="337">
                  <c:v>program</c:v>
                </c:pt>
                <c:pt idx="338">
                  <c:v>safety</c:v>
                </c:pt>
                <c:pt idx="339">
                  <c:v>memory</c:v>
                </c:pt>
                <c:pt idx="340">
                  <c:v>modulate</c:v>
                </c:pt>
                <c:pt idx="341">
                  <c:v>response</c:v>
                </c:pt>
                <c:pt idx="342">
                  <c:v>depend</c:v>
                </c:pt>
                <c:pt idx="343">
                  <c:v>scale</c:v>
                </c:pt>
                <c:pt idx="344">
                  <c:v>warn</c:v>
                </c:pt>
                <c:pt idx="345">
                  <c:v>potential</c:v>
                </c:pt>
                <c:pt idx="346">
                  <c:v>action</c:v>
                </c:pt>
                <c:pt idx="347">
                  <c:v>benefit</c:v>
                </c:pt>
                <c:pt idx="348">
                  <c:v>metal</c:v>
                </c:pt>
                <c:pt idx="349">
                  <c:v>win</c:v>
                </c:pt>
                <c:pt idx="350">
                  <c:v>bacteria</c:v>
                </c:pt>
                <c:pt idx="351">
                  <c:v>engineering</c:v>
                </c:pt>
                <c:pt idx="352">
                  <c:v>remove</c:v>
                </c:pt>
                <c:pt idx="353">
                  <c:v>treat</c:v>
                </c:pt>
                <c:pt idx="354">
                  <c:v>feed</c:v>
                </c:pt>
                <c:pt idx="355">
                  <c:v>weapon</c:v>
                </c:pt>
                <c:pt idx="356">
                  <c:v>knowledge</c:v>
                </c:pt>
                <c:pt idx="357">
                  <c:v>application</c:v>
                </c:pt>
                <c:pt idx="358">
                  <c:v>electronic</c:v>
                </c:pt>
                <c:pt idx="359">
                  <c:v>factor</c:v>
                </c:pt>
                <c:pt idx="360">
                  <c:v>quality</c:v>
                </c:pt>
                <c:pt idx="361">
                  <c:v>aim</c:v>
                </c:pt>
                <c:pt idx="362">
                  <c:v>solution</c:v>
                </c:pt>
                <c:pt idx="363">
                  <c:v>lower</c:v>
                </c:pt>
                <c:pt idx="364">
                  <c:v>hospital</c:v>
                </c:pt>
                <c:pt idx="365">
                  <c:v>article</c:v>
                </c:pt>
                <c:pt idx="366">
                  <c:v>western</c:v>
                </c:pt>
                <c:pt idx="367">
                  <c:v>monitor</c:v>
                </c:pt>
                <c:pt idx="368">
                  <c:v>climate</c:v>
                </c:pt>
                <c:pt idx="369">
                  <c:v>predict</c:v>
                </c:pt>
                <c:pt idx="370">
                  <c:v>normal</c:v>
                </c:pt>
                <c:pt idx="371">
                  <c:v>search</c:v>
                </c:pt>
                <c:pt idx="372">
                  <c:v>sense</c:v>
                </c:pt>
                <c:pt idx="373">
                  <c:v>code</c:v>
                </c:pt>
                <c:pt idx="374">
                  <c:v>video</c:v>
                </c:pt>
                <c:pt idx="375">
                  <c:v>film</c:v>
                </c:pt>
                <c:pt idx="376">
                  <c:v>ocean</c:v>
                </c:pt>
                <c:pt idx="377">
                  <c:v>reactor</c:v>
                </c:pt>
                <c:pt idx="378">
                  <c:v>effort</c:v>
                </c:pt>
                <c:pt idx="379">
                  <c:v>production</c:v>
                </c:pt>
                <c:pt idx="380">
                  <c:v>review</c:v>
                </c:pt>
                <c:pt idx="381">
                  <c:v>chip</c:v>
                </c:pt>
                <c:pt idx="382">
                  <c:v>decision</c:v>
                </c:pt>
                <c:pt idx="383">
                  <c:v>female</c:v>
                </c:pt>
                <c:pt idx="384">
                  <c:v>target</c:v>
                </c:pt>
                <c:pt idx="385">
                  <c:v>tissue</c:v>
                </c:pt>
                <c:pt idx="386">
                  <c:v>bank</c:v>
                </c:pt>
                <c:pt idx="387">
                  <c:v>compound</c:v>
                </c:pt>
                <c:pt idx="388">
                  <c:v>minute</c:v>
                </c:pt>
                <c:pt idx="389">
                  <c:v>journal</c:v>
                </c:pt>
                <c:pt idx="390">
                  <c:v>conservation</c:v>
                </c:pt>
                <c:pt idx="391">
                  <c:v>resource</c:v>
                </c:pt>
                <c:pt idx="392">
                  <c:v>emission</c:v>
                </c:pt>
                <c:pt idx="393">
                  <c:v>destroy</c:v>
                </c:pt>
                <c:pt idx="394">
                  <c:v>series</c:v>
                </c:pt>
                <c:pt idx="395">
                  <c:v>message</c:v>
                </c:pt>
                <c:pt idx="396">
                  <c:v>stare</c:v>
                </c:pt>
                <c:pt idx="397">
                  <c:v>orbit</c:v>
                </c:pt>
                <c:pt idx="398">
                  <c:v>save</c:v>
                </c:pt>
                <c:pt idx="399">
                  <c:v>vaccine</c:v>
                </c:pt>
                <c:pt idx="400">
                  <c:v>advance</c:v>
                </c:pt>
                <c:pt idx="401">
                  <c:v>digital</c:v>
                </c:pt>
                <c:pt idx="402">
                  <c:v>conference</c:v>
                </c:pt>
                <c:pt idx="403">
                  <c:v>particularly</c:v>
                </c:pt>
                <c:pt idx="404">
                  <c:v>practice</c:v>
                </c:pt>
                <c:pt idx="405">
                  <c:v>attack</c:v>
                </c:pt>
                <c:pt idx="406">
                  <c:v>equipment</c:v>
                </c:pt>
                <c:pt idx="407">
                  <c:v>distance</c:v>
                </c:pt>
                <c:pt idx="408">
                  <c:v>analysis</c:v>
                </c:pt>
                <c:pt idx="409">
                  <c:v>dioxide</c:v>
                </c:pt>
                <c:pt idx="410">
                  <c:v>TRUE</c:v>
                </c:pt>
                <c:pt idx="411">
                  <c:v>block</c:v>
                </c:pt>
                <c:pt idx="412">
                  <c:v>propose</c:v>
                </c:pt>
                <c:pt idx="413">
                  <c:v>pollution</c:v>
                </c:pt>
                <c:pt idx="414">
                  <c:v>feature</c:v>
                </c:pt>
                <c:pt idx="415">
                  <c:v>central</c:v>
                </c:pt>
                <c:pt idx="416">
                  <c:v>operate</c:v>
                </c:pt>
                <c:pt idx="417">
                  <c:v>encourage</c:v>
                </c:pt>
                <c:pt idx="418">
                  <c:v>demand</c:v>
                </c:pt>
                <c:pt idx="419">
                  <c:v>sequence</c:v>
                </c:pt>
                <c:pt idx="420">
                  <c:v>observe</c:v>
                </c:pt>
                <c:pt idx="421">
                  <c:v>oxygen</c:v>
                </c:pt>
                <c:pt idx="422">
                  <c:v>conventional</c:v>
                </c:pt>
                <c:pt idx="423">
                  <c:v>track</c:v>
                </c:pt>
                <c:pt idx="424">
                  <c:v>lack</c:v>
                </c:pt>
                <c:pt idx="425">
                  <c:v>stage</c:v>
                </c:pt>
                <c:pt idx="426">
                  <c:v>success</c:v>
                </c:pt>
                <c:pt idx="427">
                  <c:v>survive</c:v>
                </c:pt>
                <c:pt idx="428">
                  <c:v>role</c:v>
                </c:pt>
                <c:pt idx="429">
                  <c:v>separate</c:v>
                </c:pt>
                <c:pt idx="430">
                  <c:v>immune</c:v>
                </c:pt>
                <c:pt idx="431">
                  <c:v>expert</c:v>
                </c:pt>
                <c:pt idx="432">
                  <c:v>especially</c:v>
                </c:pt>
                <c:pt idx="433">
                  <c:v>special</c:v>
                </c:pt>
                <c:pt idx="434">
                  <c:v>frequency</c:v>
                </c:pt>
                <c:pt idx="435">
                  <c:v>defense</c:v>
                </c:pt>
                <c:pt idx="436">
                  <c:v>solar</c:v>
                </c:pt>
                <c:pt idx="437">
                  <c:v>fit</c:v>
                </c:pt>
                <c:pt idx="438">
                  <c:v>quantum</c:v>
                </c:pt>
                <c:pt idx="439">
                  <c:v>ozone</c:v>
                </c:pt>
                <c:pt idx="440">
                  <c:v>despite</c:v>
                </c:pt>
                <c:pt idx="441">
                  <c:v>industrial</c:v>
                </c:pt>
                <c:pt idx="442">
                  <c:v>farmer</c:v>
                </c:pt>
                <c:pt idx="443">
                  <c:v>outside</c:v>
                </c:pt>
                <c:pt idx="444">
                  <c:v>academic</c:v>
                </c:pt>
                <c:pt idx="445">
                  <c:v>focus</c:v>
                </c:pt>
                <c:pt idx="446">
                  <c:v>burn</c:v>
                </c:pt>
                <c:pt idx="447">
                  <c:v>channel</c:v>
                </c:pt>
                <c:pt idx="448">
                  <c:v>basic</c:v>
                </c:pt>
                <c:pt idx="449">
                  <c:v>recognize</c:v>
                </c:pt>
                <c:pt idx="450">
                  <c:v>original</c:v>
                </c:pt>
                <c:pt idx="451">
                  <c:v>accept</c:v>
                </c:pt>
                <c:pt idx="452">
                  <c:v>ban</c:v>
                </c:pt>
                <c:pt idx="453">
                  <c:v>share</c:v>
                </c:pt>
                <c:pt idx="454">
                  <c:v>instance</c:v>
                </c:pt>
                <c:pt idx="455">
                  <c:v>fear</c:v>
                </c:pt>
                <c:pt idx="456">
                  <c:v>surprise</c:v>
                </c:pt>
                <c:pt idx="457">
                  <c:v>determine</c:v>
                </c:pt>
                <c:pt idx="458">
                  <c:v>telescope</c:v>
                </c:pt>
                <c:pt idx="459">
                  <c:v>represent</c:v>
                </c:pt>
                <c:pt idx="460">
                  <c:v>element</c:v>
                </c:pt>
                <c:pt idx="461">
                  <c:v>breed</c:v>
                </c:pt>
                <c:pt idx="462">
                  <c:v>authority</c:v>
                </c:pt>
                <c:pt idx="463">
                  <c:v>debate</c:v>
                </c:pt>
                <c:pt idx="464">
                  <c:v>skin</c:v>
                </c:pt>
                <c:pt idx="465">
                  <c:v>tiny</c:v>
                </c:pt>
                <c:pt idx="466">
                  <c:v>version</c:v>
                </c:pt>
                <c:pt idx="467">
                  <c:v>medicine</c:v>
                </c:pt>
                <c:pt idx="468">
                  <c:v>tend</c:v>
                </c:pt>
                <c:pt idx="469">
                  <c:v>scheme</c:v>
                </c:pt>
                <c:pt idx="470">
                  <c:v>soil</c:v>
                </c:pt>
                <c:pt idx="471">
                  <c:v>egg</c:v>
                </c:pt>
                <c:pt idx="472">
                  <c:v>map</c:v>
                </c:pt>
                <c:pt idx="473">
                  <c:v>former</c:v>
                </c:pt>
                <c:pt idx="474">
                  <c:v>magnetic</c:v>
                </c:pt>
                <c:pt idx="475">
                  <c:v>bone</c:v>
                </c:pt>
                <c:pt idx="476">
                  <c:v>promise</c:v>
                </c:pt>
                <c:pt idx="477">
                  <c:v>budget</c:v>
                </c:pt>
                <c:pt idx="478">
                  <c:v>evolution</c:v>
                </c:pt>
                <c:pt idx="479">
                  <c:v>establish</c:v>
                </c:pt>
                <c:pt idx="480">
                  <c:v>achieve</c:v>
                </c:pt>
                <c:pt idx="481">
                  <c:v>wind</c:v>
                </c:pt>
                <c:pt idx="482">
                  <c:v>replace</c:v>
                </c:pt>
                <c:pt idx="483">
                  <c:v>total</c:v>
                </c:pt>
                <c:pt idx="484">
                  <c:v>bit</c:v>
                </c:pt>
                <c:pt idx="485">
                  <c:v>mouse</c:v>
                </c:pt>
                <c:pt idx="486">
                  <c:v>property</c:v>
                </c:pt>
                <c:pt idx="487">
                  <c:v>extra</c:v>
                </c:pt>
                <c:pt idx="488">
                  <c:v>eventually</c:v>
                </c:pt>
                <c:pt idx="489">
                  <c:v>ability</c:v>
                </c:pt>
                <c:pt idx="490">
                  <c:v>beam</c:v>
                </c:pt>
                <c:pt idx="491">
                  <c:v>screen</c:v>
                </c:pt>
                <c:pt idx="492">
                  <c:v>electricity</c:v>
                </c:pt>
                <c:pt idx="493">
                  <c:v>mine</c:v>
                </c:pt>
                <c:pt idx="494">
                  <c:v>feedback</c:v>
                </c:pt>
                <c:pt idx="495">
                  <c:v>cursor</c:v>
                </c:pt>
                <c:pt idx="496">
                  <c:v>physical</c:v>
                </c:pt>
                <c:pt idx="497">
                  <c:v>round</c:v>
                </c:pt>
                <c:pt idx="498">
                  <c:v>emerge</c:v>
                </c:pt>
                <c:pt idx="499">
                  <c:v>highly</c:v>
                </c:pt>
                <c:pt idx="500">
                  <c:v>display</c:v>
                </c:pt>
                <c:pt idx="501">
                  <c:v>culture</c:v>
                </c:pt>
                <c:pt idx="502">
                  <c:v>electric</c:v>
                </c:pt>
                <c:pt idx="503">
                  <c:v>union</c:v>
                </c:pt>
                <c:pt idx="504">
                  <c:v>switch</c:v>
                </c:pt>
                <c:pt idx="505">
                  <c:v>direct</c:v>
                </c:pt>
                <c:pt idx="506">
                  <c:v>relate</c:v>
                </c:pt>
                <c:pt idx="507">
                  <c:v>hydrogen</c:v>
                </c:pt>
                <c:pt idx="508">
                  <c:v>association</c:v>
                </c:pt>
                <c:pt idx="509">
                  <c:v>ring</c:v>
                </c:pt>
                <c:pt idx="510">
                  <c:v>comment</c:v>
                </c:pt>
                <c:pt idx="511">
                  <c:v>indeed</c:v>
                </c:pt>
                <c:pt idx="512">
                  <c:v>cheap</c:v>
                </c:pt>
                <c:pt idx="513">
                  <c:v>generation</c:v>
                </c:pt>
                <c:pt idx="514">
                  <c:v>staff</c:v>
                </c:pt>
                <c:pt idx="515">
                  <c:v>political</c:v>
                </c:pt>
                <c:pt idx="516">
                  <c:v>wild</c:v>
                </c:pt>
                <c:pt idx="517">
                  <c:v>fill</c:v>
                </c:pt>
                <c:pt idx="518">
                  <c:v>movement</c:v>
                </c:pt>
                <c:pt idx="519">
                  <c:v>professor</c:v>
                </c:pt>
                <c:pt idx="520">
                  <c:v>fiber</c:v>
                </c:pt>
                <c:pt idx="521">
                  <c:v>direction</c:v>
                </c:pt>
                <c:pt idx="522">
                  <c:v>march</c:v>
                </c:pt>
                <c:pt idx="523">
                  <c:v>technical</c:v>
                </c:pt>
                <c:pt idx="524">
                  <c:v>spot</c:v>
                </c:pt>
                <c:pt idx="525">
                  <c:v>manage</c:v>
                </c:pt>
                <c:pt idx="526">
                  <c:v>aircraft</c:v>
                </c:pt>
                <c:pt idx="527">
                  <c:v>enzyme</c:v>
                </c:pt>
                <c:pt idx="528">
                  <c:v>huge</c:v>
                </c:pt>
                <c:pt idx="529">
                  <c:v>due</c:v>
                </c:pt>
                <c:pt idx="530">
                  <c:v>safe</c:v>
                </c:pt>
                <c:pt idx="531">
                  <c:v>museum</c:v>
                </c:pt>
                <c:pt idx="532">
                  <c:v>stress</c:v>
                </c:pt>
                <c:pt idx="533">
                  <c:v>collect</c:v>
                </c:pt>
                <c:pt idx="534">
                  <c:v>infect</c:v>
                </c:pt>
                <c:pt idx="535">
                  <c:v>bill</c:v>
                </c:pt>
                <c:pt idx="536">
                  <c:v>communication</c:v>
                </c:pt>
                <c:pt idx="537">
                  <c:v>effective</c:v>
                </c:pt>
                <c:pt idx="538">
                  <c:v>loss</c:v>
                </c:pt>
                <c:pt idx="539">
                  <c:v>ensure</c:v>
                </c:pt>
                <c:pt idx="540">
                  <c:v>royal</c:v>
                </c:pt>
                <c:pt idx="541">
                  <c:v>serious</c:v>
                </c:pt>
                <c:pt idx="542">
                  <c:v>coal</c:v>
                </c:pt>
                <c:pt idx="543">
                  <c:v>combine</c:v>
                </c:pt>
                <c:pt idx="544">
                  <c:v>function</c:v>
                </c:pt>
                <c:pt idx="545">
                  <c:v>argument</c:v>
                </c:pt>
                <c:pt idx="546">
                  <c:v>organism</c:v>
                </c:pt>
                <c:pt idx="547">
                  <c:v>art</c:v>
                </c:pt>
                <c:pt idx="548">
                  <c:v>worse</c:v>
                </c:pt>
                <c:pt idx="549">
                  <c:v>observation</c:v>
                </c:pt>
                <c:pt idx="550">
                  <c:v>reflect</c:v>
                </c:pt>
                <c:pt idx="551">
                  <c:v>worst</c:v>
                </c:pt>
                <c:pt idx="552">
                  <c:v>crop</c:v>
                </c:pt>
                <c:pt idx="553">
                  <c:v>copy</c:v>
                </c:pt>
                <c:pt idx="554">
                  <c:v>avoid</c:v>
                </c:pt>
                <c:pt idx="555">
                  <c:v>chemistry</c:v>
                </c:pt>
                <c:pt idx="556">
                  <c:v>possibility</c:v>
                </c:pt>
                <c:pt idx="557">
                  <c:v>task</c:v>
                </c:pt>
                <c:pt idx="558">
                  <c:v>vary</c:v>
                </c:pt>
                <c:pt idx="559">
                  <c:v>match</c:v>
                </c:pt>
                <c:pt idx="560">
                  <c:v>maintain</c:v>
                </c:pt>
                <c:pt idx="561">
                  <c:v>analyze</c:v>
                </c:pt>
                <c:pt idx="562">
                  <c:v>active</c:v>
                </c:pt>
                <c:pt idx="563">
                  <c:v>double</c:v>
                </c:pt>
                <c:pt idx="564">
                  <c:v>access</c:v>
                </c:pt>
                <c:pt idx="565">
                  <c:v>proposal</c:v>
                </c:pt>
                <c:pt idx="566">
                  <c:v>instrument</c:v>
                </c:pt>
                <c:pt idx="567">
                  <c:v>mathematics</c:v>
                </c:pt>
                <c:pt idx="568">
                  <c:v>transport</c:v>
                </c:pt>
                <c:pt idx="569">
                  <c:v>challenge</c:v>
                </c:pt>
                <c:pt idx="570">
                  <c:v>convention</c:v>
                </c:pt>
                <c:pt idx="571">
                  <c:v>nearly</c:v>
                </c:pt>
                <c:pt idx="572">
                  <c:v>alternative</c:v>
                </c:pt>
                <c:pt idx="573">
                  <c:v>influence</c:v>
                </c:pt>
                <c:pt idx="574">
                  <c:v>liquid</c:v>
                </c:pt>
                <c:pt idx="575">
                  <c:v>emit</c:v>
                </c:pt>
                <c:pt idx="576">
                  <c:v>calculate</c:v>
                </c:pt>
                <c:pt idx="577">
                  <c:v>various</c:v>
                </c:pt>
                <c:pt idx="578">
                  <c:v>surround</c:v>
                </c:pt>
                <c:pt idx="579">
                  <c:v>actually</c:v>
                </c:pt>
                <c:pt idx="580">
                  <c:v>military</c:v>
                </c:pt>
                <c:pt idx="581">
                  <c:v>responsible</c:v>
                </c:pt>
                <c:pt idx="582">
                  <c:v>doubt</c:v>
                </c:pt>
                <c:pt idx="583">
                  <c:v>variety</c:v>
                </c:pt>
                <c:pt idx="584">
                  <c:v>principle</c:v>
                </c:pt>
                <c:pt idx="585">
                  <c:v>solve</c:v>
                </c:pt>
                <c:pt idx="586">
                  <c:v>easily</c:v>
                </c:pt>
                <c:pt idx="587">
                  <c:v>specific</c:v>
                </c:pt>
                <c:pt idx="588">
                  <c:v>conclude</c:v>
                </c:pt>
                <c:pt idx="589">
                  <c:v>announce</c:v>
                </c:pt>
                <c:pt idx="590">
                  <c:v>necessary</c:v>
                </c:pt>
                <c:pt idx="591">
                  <c:v>volume</c:v>
                </c:pt>
                <c:pt idx="592">
                  <c:v>expose</c:v>
                </c:pt>
                <c:pt idx="593">
                  <c:v>chain</c:v>
                </c:pt>
                <c:pt idx="594">
                  <c:v>final</c:v>
                </c:pt>
                <c:pt idx="595">
                  <c:v>tube</c:v>
                </c:pt>
                <c:pt idx="596">
                  <c:v>admit</c:v>
                </c:pt>
                <c:pt idx="597">
                  <c:v>cross</c:v>
                </c:pt>
                <c:pt idx="598">
                  <c:v>expensive</c:v>
                </c:pt>
                <c:pt idx="599">
                  <c:v>weight</c:v>
                </c:pt>
                <c:pt idx="600">
                  <c:v>advantage</c:v>
                </c:pt>
                <c:pt idx="601">
                  <c:v>explanation</c:v>
                </c:pt>
                <c:pt idx="602">
                  <c:v>giant</c:v>
                </c:pt>
                <c:pt idx="603">
                  <c:v>reality</c:v>
                </c:pt>
                <c:pt idx="604">
                  <c:v>significant</c:v>
                </c:pt>
                <c:pt idx="605">
                  <c:v>race</c:v>
                </c:pt>
                <c:pt idx="606">
                  <c:v>transfer</c:v>
                </c:pt>
                <c:pt idx="607">
                  <c:v>decline</c:v>
                </c:pt>
                <c:pt idx="608">
                  <c:v>seek</c:v>
                </c:pt>
                <c:pt idx="609">
                  <c:v>southern</c:v>
                </c:pt>
                <c:pt idx="610">
                  <c:v>insect</c:v>
                </c:pt>
                <c:pt idx="611">
                  <c:v>miss</c:v>
                </c:pt>
                <c:pt idx="612">
                  <c:v>pair</c:v>
                </c:pt>
                <c:pt idx="613">
                  <c:v>below</c:v>
                </c:pt>
                <c:pt idx="614">
                  <c:v>flight</c:v>
                </c:pt>
                <c:pt idx="615">
                  <c:v>constant</c:v>
                </c:pt>
                <c:pt idx="616">
                  <c:v>grant</c:v>
                </c:pt>
                <c:pt idx="617">
                  <c:v>dust</c:v>
                </c:pt>
                <c:pt idx="618">
                  <c:v>operation</c:v>
                </c:pt>
                <c:pt idx="619">
                  <c:v>core</c:v>
                </c:pt>
                <c:pt idx="620">
                  <c:v>finally</c:v>
                </c:pt>
                <c:pt idx="621">
                  <c:v>rely</c:v>
                </c:pt>
                <c:pt idx="622">
                  <c:v>threaten</c:v>
                </c:pt>
                <c:pt idx="623">
                  <c:v>absorb</c:v>
                </c:pt>
                <c:pt idx="624">
                  <c:v>convert</c:v>
                </c:pt>
                <c:pt idx="625">
                  <c:v>engine</c:v>
                </c:pt>
                <c:pt idx="626">
                  <c:v>join</c:v>
                </c:pt>
                <c:pt idx="627">
                  <c:v>panel</c:v>
                </c:pt>
                <c:pt idx="628">
                  <c:v>evolve</c:v>
                </c:pt>
                <c:pt idx="629">
                  <c:v>phone</c:v>
                </c:pt>
                <c:pt idx="630">
                  <c:v>relative</c:v>
                </c:pt>
                <c:pt idx="631">
                  <c:v>comet</c:v>
                </c:pt>
                <c:pt idx="632">
                  <c:v>muscle</c:v>
                </c:pt>
                <c:pt idx="633">
                  <c:v>tool</c:v>
                </c:pt>
                <c:pt idx="634">
                  <c:v>trigger</c:v>
                </c:pt>
                <c:pt idx="635">
                  <c:v>medium</c:v>
                </c:pt>
                <c:pt idx="636">
                  <c:v>examine</c:v>
                </c:pt>
                <c:pt idx="637">
                  <c:v>expand</c:v>
                </c:pt>
                <c:pt idx="638">
                  <c:v>screwdriver</c:v>
                </c:pt>
                <c:pt idx="639">
                  <c:v>successful</c:v>
                </c:pt>
                <c:pt idx="640">
                  <c:v>bore</c:v>
                </c:pt>
                <c:pt idx="641">
                  <c:v>edge</c:v>
                </c:pt>
                <c:pt idx="642">
                  <c:v>antibody</c:v>
                </c:pt>
                <c:pt idx="643">
                  <c:v>battery</c:v>
                </c:pt>
                <c:pt idx="644">
                  <c:v>contract</c:v>
                </c:pt>
                <c:pt idx="645">
                  <c:v>manufacture</c:v>
                </c:pt>
                <c:pt idx="646">
                  <c:v>component</c:v>
                </c:pt>
                <c:pt idx="647">
                  <c:v>conduct</c:v>
                </c:pt>
                <c:pt idx="648">
                  <c:v>exactly</c:v>
                </c:pt>
                <c:pt idx="649">
                  <c:v>ministry</c:v>
                </c:pt>
                <c:pt idx="650">
                  <c:v>vehicle</c:v>
                </c:pt>
                <c:pt idx="651">
                  <c:v>bear</c:v>
                </c:pt>
                <c:pt idx="652">
                  <c:v>mechanism</c:v>
                </c:pt>
                <c:pt idx="653">
                  <c:v>northern</c:v>
                </c:pt>
                <c:pt idx="654">
                  <c:v>skill</c:v>
                </c:pt>
                <c:pt idx="655">
                  <c:v>strain</c:v>
                </c:pt>
                <c:pt idx="656">
                  <c:v>firm</c:v>
                </c:pt>
                <c:pt idx="657">
                  <c:v>marine</c:v>
                </c:pt>
                <c:pt idx="658">
                  <c:v>wavelength</c:v>
                </c:pt>
                <c:pt idx="659">
                  <c:v>accident</c:v>
                </c:pt>
                <c:pt idx="660">
                  <c:v>demonstrate</c:v>
                </c:pt>
                <c:pt idx="661">
                  <c:v>section</c:v>
                </c:pt>
                <c:pt idx="662">
                  <c:v>investigate</c:v>
                </c:pt>
                <c:pt idx="663">
                  <c:v>contact</c:v>
                </c:pt>
                <c:pt idx="664">
                  <c:v>sensitive</c:v>
                </c:pt>
                <c:pt idx="665">
                  <c:v>brown</c:v>
                </c:pt>
                <c:pt idx="666">
                  <c:v>shift</c:v>
                </c:pt>
                <c:pt idx="667">
                  <c:v>dose</c:v>
                </c:pt>
                <c:pt idx="668">
                  <c:v>cycle</c:v>
                </c:pt>
                <c:pt idx="669">
                  <c:v>thus</c:v>
                </c:pt>
                <c:pt idx="670">
                  <c:v>private</c:v>
                </c:pt>
                <c:pt idx="671">
                  <c:v>convince</c:v>
                </c:pt>
                <c:pt idx="672">
                  <c:v>gain</c:v>
                </c:pt>
                <c:pt idx="673">
                  <c:v>prepare</c:v>
                </c:pt>
                <c:pt idx="674">
                  <c:v>biology</c:v>
                </c:pt>
                <c:pt idx="675">
                  <c:v>check</c:v>
                </c:pt>
                <c:pt idx="676">
                  <c:v>critical</c:v>
                </c:pt>
                <c:pt idx="677">
                  <c:v>plutonium</c:v>
                </c:pt>
                <c:pt idx="678">
                  <c:v>indicate</c:v>
                </c:pt>
                <c:pt idx="679">
                  <c:v>rare</c:v>
                </c:pt>
                <c:pt idx="680">
                  <c:v>electrical</c:v>
                </c:pt>
                <c:pt idx="681">
                  <c:v>independent</c:v>
                </c:pt>
                <c:pt idx="682">
                  <c:v>progress</c:v>
                </c:pt>
                <c:pt idx="683">
                  <c:v>connect</c:v>
                </c:pt>
                <c:pt idx="684">
                  <c:v>sale</c:v>
                </c:pt>
                <c:pt idx="685">
                  <c:v>ancient</c:v>
                </c:pt>
                <c:pt idx="686">
                  <c:v>apart</c:v>
                </c:pt>
                <c:pt idx="687">
                  <c:v>campaign</c:v>
                </c:pt>
                <c:pt idx="688">
                  <c:v>associate</c:v>
                </c:pt>
                <c:pt idx="689">
                  <c:v>imagine</c:v>
                </c:pt>
                <c:pt idx="690">
                  <c:v>personal</c:v>
                </c:pt>
                <c:pt idx="691">
                  <c:v>relationship</c:v>
                </c:pt>
                <c:pt idx="692">
                  <c:v>strike</c:v>
                </c:pt>
                <c:pt idx="693">
                  <c:v>impossible</c:v>
                </c:pt>
                <c:pt idx="694">
                  <c:v>consist</c:v>
                </c:pt>
                <c:pt idx="695">
                  <c:v>document</c:v>
                </c:pt>
                <c:pt idx="696">
                  <c:v>strategy</c:v>
                </c:pt>
                <c:pt idx="697">
                  <c:v>agent</c:v>
                </c:pt>
                <c:pt idx="698">
                  <c:v>bomb</c:v>
                </c:pt>
                <c:pt idx="699">
                  <c:v>foreign</c:v>
                </c:pt>
                <c:pt idx="700">
                  <c:v>throughout</c:v>
                </c:pt>
                <c:pt idx="701">
                  <c:v>equivalent</c:v>
                </c:pt>
                <c:pt idx="702">
                  <c:v>motion</c:v>
                </c:pt>
                <c:pt idx="703">
                  <c:v>bright</c:v>
                </c:pt>
                <c:pt idx="704">
                  <c:v>suspect</c:v>
                </c:pt>
                <c:pt idx="705">
                  <c:v>therapy</c:v>
                </c:pt>
                <c:pt idx="706">
                  <c:v>extend</c:v>
                </c:pt>
                <c:pt idx="707">
                  <c:v>forum</c:v>
                </c:pt>
                <c:pt idx="708">
                  <c:v>realize</c:v>
                </c:pt>
                <c:pt idx="709">
                  <c:v>secret</c:v>
                </c:pt>
                <c:pt idx="710">
                  <c:v>hunt</c:v>
                </c:pt>
                <c:pt idx="711">
                  <c:v>respond</c:v>
                </c:pt>
                <c:pt idx="712">
                  <c:v>discuss</c:v>
                </c:pt>
                <c:pt idx="713">
                  <c:v>institution</c:v>
                </c:pt>
                <c:pt idx="714">
                  <c:v>perform</c:v>
                </c:pt>
                <c:pt idx="715">
                  <c:v>guide</c:v>
                </c:pt>
                <c:pt idx="716">
                  <c:v>infrared</c:v>
                </c:pt>
                <c:pt idx="717">
                  <c:v>entire</c:v>
                </c:pt>
                <c:pt idx="718">
                  <c:v>optical</c:v>
                </c:pt>
                <c:pt idx="719">
                  <c:v>currently</c:v>
                </c:pt>
                <c:pt idx="720">
                  <c:v>worth</c:v>
                </c:pt>
                <c:pt idx="721">
                  <c:v>assume</c:v>
                </c:pt>
                <c:pt idx="722">
                  <c:v>attention</c:v>
                </c:pt>
                <c:pt idx="723">
                  <c:v>massive</c:v>
                </c:pt>
                <c:pt idx="724">
                  <c:v>confirm</c:v>
                </c:pt>
                <c:pt idx="725">
                  <c:v>failure</c:v>
                </c:pt>
                <c:pt idx="726">
                  <c:v>origin</c:v>
                </c:pt>
                <c:pt idx="727">
                  <c:v>agreement</c:v>
                </c:pt>
                <c:pt idx="728">
                  <c:v>statement</c:v>
                </c:pt>
                <c:pt idx="729">
                  <c:v>trap</c:v>
                </c:pt>
                <c:pt idx="730">
                  <c:v>paint</c:v>
                </c:pt>
                <c:pt idx="731">
                  <c:v>transmit</c:v>
                </c:pt>
                <c:pt idx="732">
                  <c:v>adult</c:v>
                </c:pt>
                <c:pt idx="733">
                  <c:v>correct</c:v>
                </c:pt>
                <c:pt idx="734">
                  <c:v>iron</c:v>
                </c:pt>
                <c:pt idx="735">
                  <c:v>dam</c:v>
                </c:pt>
                <c:pt idx="736">
                  <c:v>alter</c:v>
                </c:pt>
                <c:pt idx="737">
                  <c:v>gravity</c:v>
                </c:pt>
                <c:pt idx="738">
                  <c:v>basis</c:v>
                </c:pt>
                <c:pt idx="739">
                  <c:v>define</c:v>
                </c:pt>
                <c:pt idx="740">
                  <c:v>performance</c:v>
                </c:pt>
                <c:pt idx="741">
                  <c:v>artificial</c:v>
                </c:pt>
                <c:pt idx="742">
                  <c:v>neutron</c:v>
                </c:pt>
                <c:pt idx="743">
                  <c:v>concentrate</c:v>
                </c:pt>
                <c:pt idx="744">
                  <c:v>divide</c:v>
                </c:pt>
                <c:pt idx="745">
                  <c:v>phenomenon</c:v>
                </c:pt>
                <c:pt idx="746">
                  <c:v>phase</c:v>
                </c:pt>
                <c:pt idx="747">
                  <c:v>bond</c:v>
                </c:pt>
                <c:pt idx="748">
                  <c:v>balance</c:v>
                </c:pt>
                <c:pt idx="749">
                  <c:v>file</c:v>
                </c:pt>
                <c:pt idx="750">
                  <c:v>previous</c:v>
                </c:pt>
                <c:pt idx="751">
                  <c:v>earthquake</c:v>
                </c:pt>
                <c:pt idx="752">
                  <c:v>error</c:v>
                </c:pt>
                <c:pt idx="753">
                  <c:v>solid</c:v>
                </c:pt>
                <c:pt idx="754">
                  <c:v>intend</c:v>
                </c:pt>
                <c:pt idx="755">
                  <c:v>obvious</c:v>
                </c:pt>
                <c:pt idx="756">
                  <c:v>wildlife</c:v>
                </c:pt>
                <c:pt idx="757">
                  <c:v>silicon</c:v>
                </c:pt>
                <c:pt idx="758">
                  <c:v>cluster</c:v>
                </c:pt>
                <c:pt idx="759">
                  <c:v>coast</c:v>
                </c:pt>
                <c:pt idx="760">
                  <c:v>forward</c:v>
                </c:pt>
                <c:pt idx="761">
                  <c:v>tropical</c:v>
                </c:pt>
                <c:pt idx="762">
                  <c:v>completely</c:v>
                </c:pt>
                <c:pt idx="763">
                  <c:v>essential</c:v>
                </c:pt>
                <c:pt idx="764">
                  <c:v>handle</c:v>
                </c:pt>
                <c:pt idx="765">
                  <c:v>situation</c:v>
                </c:pt>
                <c:pt idx="766">
                  <c:v>fragment</c:v>
                </c:pt>
                <c:pt idx="767">
                  <c:v>practical</c:v>
                </c:pt>
                <c:pt idx="768">
                  <c:v>fault</c:v>
                </c:pt>
                <c:pt idx="769">
                  <c:v>danger</c:v>
                </c:pt>
                <c:pt idx="770">
                  <c:v>oxide</c:v>
                </c:pt>
                <c:pt idx="771">
                  <c:v>substance</c:v>
                </c:pt>
                <c:pt idx="772">
                  <c:v>repeat</c:v>
                </c:pt>
                <c:pt idx="773">
                  <c:v>favor</c:v>
                </c:pt>
                <c:pt idx="774">
                  <c:v>severe</c:v>
                </c:pt>
                <c:pt idx="775">
                  <c:v>stick</c:v>
                </c:pt>
                <c:pt idx="776">
                  <c:v>photograph</c:v>
                </c:pt>
                <c:pt idx="777">
                  <c:v>obtain</c:v>
                </c:pt>
                <c:pt idx="778">
                  <c:v>toxic</c:v>
                </c:pt>
                <c:pt idx="779">
                  <c:v>license</c:v>
                </c:pt>
                <c:pt idx="780">
                  <c:v>sensor</c:v>
                </c:pt>
                <c:pt idx="781">
                  <c:v>coat</c:v>
                </c:pt>
                <c:pt idx="782">
                  <c:v>summit</c:v>
                </c:pt>
                <c:pt idx="783">
                  <c:v>difficulty</c:v>
                </c:pt>
                <c:pt idx="784">
                  <c:v>seed</c:v>
                </c:pt>
                <c:pt idx="785">
                  <c:v>spin</c:v>
                </c:pt>
                <c:pt idx="786">
                  <c:v>twice</c:v>
                </c:pt>
                <c:pt idx="787">
                  <c:v>density</c:v>
                </c:pt>
                <c:pt idx="788">
                  <c:v>characteristic</c:v>
                </c:pt>
                <c:pt idx="789">
                  <c:v>birth</c:v>
                </c:pt>
                <c:pt idx="790">
                  <c:v>extinction</c:v>
                </c:pt>
                <c:pt idx="791">
                  <c:v>nitrogen</c:v>
                </c:pt>
                <c:pt idx="792">
                  <c:v>purpose</c:v>
                </c:pt>
                <c:pt idx="793">
                  <c:v>eastern</c:v>
                </c:pt>
                <c:pt idx="794">
                  <c:v>post</c:v>
                </c:pt>
                <c:pt idx="795">
                  <c:v>traffic</c:v>
                </c:pt>
                <c:pt idx="796">
                  <c:v>mission</c:v>
                </c:pt>
                <c:pt idx="797">
                  <c:v>broadcast</c:v>
                </c:pt>
                <c:pt idx="798">
                  <c:v>capacity</c:v>
                </c:pt>
                <c:pt idx="799">
                  <c:v>scream</c:v>
                </c:pt>
                <c:pt idx="800">
                  <c:v>annual</c:v>
                </c:pt>
                <c:pt idx="801">
                  <c:v>chapter</c:v>
                </c:pt>
                <c:pt idx="802">
                  <c:v>court</c:v>
                </c:pt>
                <c:pt idx="803">
                  <c:v>yield</c:v>
                </c:pt>
                <c:pt idx="804">
                  <c:v>net</c:v>
                </c:pt>
                <c:pt idx="805">
                  <c:v>plate</c:v>
                </c:pt>
                <c:pt idx="806">
                  <c:v>mail</c:v>
                </c:pt>
                <c:pt idx="807">
                  <c:v>regulation</c:v>
                </c:pt>
                <c:pt idx="808">
                  <c:v>virtual</c:v>
                </c:pt>
                <c:pt idx="809">
                  <c:v>scan</c:v>
                </c:pt>
                <c:pt idx="810">
                  <c:v>wonder</c:v>
                </c:pt>
                <c:pt idx="811">
                  <c:v>plastic</c:v>
                </c:pt>
                <c:pt idx="812">
                  <c:v>positive</c:v>
                </c:pt>
                <c:pt idx="813">
                  <c:v>thin</c:v>
                </c:pt>
                <c:pt idx="814">
                  <c:v>contrast</c:v>
                </c:pt>
                <c:pt idx="815">
                  <c:v>background</c:v>
                </c:pt>
                <c:pt idx="816">
                  <c:v>neuron</c:v>
                </c:pt>
                <c:pt idx="817">
                  <c:v>numerator</c:v>
                </c:pt>
                <c:pt idx="818">
                  <c:v>pioneer</c:v>
                </c:pt>
                <c:pt idx="819">
                  <c:v>stretch</c:v>
                </c:pt>
                <c:pt idx="820">
                  <c:v>regard</c:v>
                </c:pt>
                <c:pt idx="821">
                  <c:v>apparently</c:v>
                </c:pt>
                <c:pt idx="822">
                  <c:v>spectrum</c:v>
                </c:pt>
                <c:pt idx="823">
                  <c:v>dinosaur</c:v>
                </c:pt>
                <c:pt idx="824">
                  <c:v>mixture</c:v>
                </c:pt>
                <c:pt idx="825">
                  <c:v>adopt</c:v>
                </c:pt>
                <c:pt idx="826">
                  <c:v>preserve</c:v>
                </c:pt>
                <c:pt idx="827">
                  <c:v>gap</c:v>
                </c:pt>
                <c:pt idx="828">
                  <c:v>aspect</c:v>
                </c:pt>
                <c:pt idx="829">
                  <c:v>procedure</c:v>
                </c:pt>
                <c:pt idx="830">
                  <c:v>concept</c:v>
                </c:pt>
                <c:pt idx="831">
                  <c:v>whisper</c:v>
                </c:pt>
                <c:pt idx="832">
                  <c:v>dangerous</c:v>
                </c:pt>
                <c:pt idx="833">
                  <c:v>professional</c:v>
                </c:pt>
                <c:pt idx="834">
                  <c:v>cable</c:v>
                </c:pt>
                <c:pt idx="835">
                  <c:v>couple</c:v>
                </c:pt>
                <c:pt idx="836">
                  <c:v>hormone</c:v>
                </c:pt>
                <c:pt idx="837">
                  <c:v>ion</c:v>
                </c:pt>
                <c:pt idx="838">
                  <c:v>organic</c:v>
                </c:pt>
                <c:pt idx="839">
                  <c:v>nucleus</c:v>
                </c:pt>
                <c:pt idx="840">
                  <c:v>career</c:v>
                </c:pt>
                <c:pt idx="841">
                  <c:v>content</c:v>
                </c:pt>
                <c:pt idx="842">
                  <c:v>proportion</c:v>
                </c:pt>
                <c:pt idx="843">
                  <c:v>greenhouse</c:v>
                </c:pt>
                <c:pt idx="844">
                  <c:v>tank</c:v>
                </c:pt>
                <c:pt idx="845">
                  <c:v>explosion</c:v>
                </c:pt>
                <c:pt idx="846">
                  <c:v>opportunity</c:v>
                </c:pt>
                <c:pt idx="847">
                  <c:v>extract</c:v>
                </c:pt>
                <c:pt idx="848">
                  <c:v>print</c:v>
                </c:pt>
                <c:pt idx="849">
                  <c:v>pulse</c:v>
                </c:pt>
                <c:pt idx="850">
                  <c:v>foundation</c:v>
                </c:pt>
                <c:pt idx="851">
                  <c:v>stimulate</c:v>
                </c:pt>
                <c:pt idx="852">
                  <c:v>promote</c:v>
                </c:pt>
                <c:pt idx="853">
                  <c:v>seal</c:v>
                </c:pt>
                <c:pt idx="854">
                  <c:v>smoke</c:v>
                </c:pt>
                <c:pt idx="855">
                  <c:v>unlike</c:v>
                </c:pt>
                <c:pt idx="856">
                  <c:v>unless</c:v>
                </c:pt>
                <c:pt idx="857">
                  <c:v>biotechnology</c:v>
                </c:pt>
                <c:pt idx="858">
                  <c:v>partner</c:v>
                </c:pt>
                <c:pt idx="859">
                  <c:v>delay</c:v>
                </c:pt>
                <c:pt idx="860">
                  <c:v>chief</c:v>
                </c:pt>
                <c:pt idx="861">
                  <c:v>fundamental</c:v>
                </c:pt>
                <c:pt idx="862">
                  <c:v>motor</c:v>
                </c:pt>
                <c:pt idx="863">
                  <c:v>attach</c:v>
                </c:pt>
                <c:pt idx="864">
                  <c:v>ignore</c:v>
                </c:pt>
                <c:pt idx="865">
                  <c:v>recommend</c:v>
                </c:pt>
                <c:pt idx="866">
                  <c:v>reserve</c:v>
                </c:pt>
                <c:pt idx="867">
                  <c:v>select</c:v>
                </c:pt>
                <c:pt idx="868">
                  <c:v>deliver</c:v>
                </c:pt>
                <c:pt idx="869">
                  <c:v>enable</c:v>
                </c:pt>
                <c:pt idx="870">
                  <c:v>habitat</c:v>
                </c:pt>
                <c:pt idx="871">
                  <c:v>mercury</c:v>
                </c:pt>
                <c:pt idx="872">
                  <c:v>ordinary</c:v>
                </c:pt>
                <c:pt idx="873">
                  <c:v>customer</c:v>
                </c:pt>
                <c:pt idx="874">
                  <c:v>mention</c:v>
                </c:pt>
                <c:pt idx="875">
                  <c:v>nerve</c:v>
                </c:pt>
                <c:pt idx="876">
                  <c:v>rocket</c:v>
                </c:pt>
                <c:pt idx="877">
                  <c:v>ahead</c:v>
                </c:pt>
                <c:pt idx="878">
                  <c:v>conclusion</c:v>
                </c:pt>
                <c:pt idx="879">
                  <c:v>flood</c:v>
                </c:pt>
                <c:pt idx="880">
                  <c:v>pump</c:v>
                </c:pt>
                <c:pt idx="881">
                  <c:v>bottom</c:v>
                </c:pt>
                <c:pt idx="882">
                  <c:v>thick</c:v>
                </c:pt>
                <c:pt idx="883">
                  <c:v>disappear</c:v>
                </c:pt>
                <c:pt idx="884">
                  <c:v>meanwhile</c:v>
                </c:pt>
                <c:pt idx="885">
                  <c:v>circuit</c:v>
                </c:pt>
                <c:pt idx="886">
                  <c:v>photon</c:v>
                </c:pt>
                <c:pt idx="887">
                  <c:v>variation</c:v>
                </c:pt>
                <c:pt idx="888">
                  <c:v>vessel</c:v>
                </c:pt>
                <c:pt idx="889">
                  <c:v>unique</c:v>
                </c:pt>
                <c:pt idx="890">
                  <c:v>breast</c:v>
                </c:pt>
                <c:pt idx="891">
                  <c:v>robot</c:v>
                </c:pt>
                <c:pt idx="892">
                  <c:v>quantity</c:v>
                </c:pt>
                <c:pt idx="893">
                  <c:v>increasingly</c:v>
                </c:pt>
                <c:pt idx="894">
                  <c:v>combination</c:v>
                </c:pt>
                <c:pt idx="895">
                  <c:v>competition</c:v>
                </c:pt>
                <c:pt idx="896">
                  <c:v>contribute</c:v>
                </c:pt>
                <c:pt idx="897">
                  <c:v>stock</c:v>
                </c:pt>
                <c:pt idx="898">
                  <c:v>economy</c:v>
                </c:pt>
                <c:pt idx="899">
                  <c:v>trace</c:v>
                </c:pt>
                <c:pt idx="900">
                  <c:v>fat</c:v>
                </c:pt>
                <c:pt idx="901">
                  <c:v>reference</c:v>
                </c:pt>
                <c:pt idx="902">
                  <c:v>wire</c:v>
                </c:pt>
                <c:pt idx="903">
                  <c:v>tunnel</c:v>
                </c:pt>
                <c:pt idx="904">
                  <c:v>arise</c:v>
                </c:pt>
                <c:pt idx="905">
                  <c:v>noise</c:v>
                </c:pt>
                <c:pt idx="906">
                  <c:v>pilot</c:v>
                </c:pt>
                <c:pt idx="907">
                  <c:v>financial</c:v>
                </c:pt>
                <c:pt idx="908">
                  <c:v>quarter</c:v>
                </c:pt>
                <c:pt idx="909">
                  <c:v>touch</c:v>
                </c:pt>
                <c:pt idx="910">
                  <c:v>connection</c:v>
                </c:pt>
                <c:pt idx="911">
                  <c:v>host</c:v>
                </c:pt>
                <c:pt idx="912">
                  <c:v>polymer</c:v>
                </c:pt>
                <c:pt idx="913">
                  <c:v>collapse</c:v>
                </c:pt>
                <c:pt idx="914">
                  <c:v>construction</c:v>
                </c:pt>
                <c:pt idx="915">
                  <c:v>attract</c:v>
                </c:pt>
                <c:pt idx="916">
                  <c:v>magazine</c:v>
                </c:pt>
                <c:pt idx="917">
                  <c:v>sperm</c:v>
                </c:pt>
                <c:pt idx="918">
                  <c:v>choice</c:v>
                </c:pt>
                <c:pt idx="919">
                  <c:v>path</c:v>
                </c:pt>
                <c:pt idx="920">
                  <c:v>goal</c:v>
                </c:pt>
                <c:pt idx="921">
                  <c:v>vital</c:v>
                </c:pt>
                <c:pt idx="922">
                  <c:v>mammal</c:v>
                </c:pt>
                <c:pt idx="923">
                  <c:v>chromosome</c:v>
                </c:pt>
                <c:pt idx="924">
                  <c:v>organize</c:v>
                </c:pt>
                <c:pt idx="925">
                  <c:v>radioactive</c:v>
                </c:pt>
                <c:pt idx="926">
                  <c:v>resistance</c:v>
                </c:pt>
                <c:pt idx="927">
                  <c:v>addition</c:v>
                </c:pt>
                <c:pt idx="928">
                  <c:v>deposit</c:v>
                </c:pt>
                <c:pt idx="929">
                  <c:v>efficient</c:v>
                </c:pt>
                <c:pt idx="930">
                  <c:v>jet</c:v>
                </c:pt>
                <c:pt idx="931">
                  <c:v>joint</c:v>
                </c:pt>
                <c:pt idx="932">
                  <c:v>Jupiter</c:v>
                </c:pt>
                <c:pt idx="933">
                  <c:v>puzzle</c:v>
                </c:pt>
                <c:pt idx="934">
                  <c:v>bind</c:v>
                </c:pt>
                <c:pt idx="935">
                  <c:v>chlorophyll</c:v>
                </c:pt>
                <c:pt idx="936">
                  <c:v>division</c:v>
                </c:pt>
                <c:pt idx="937">
                  <c:v>efficiency</c:v>
                </c:pt>
                <c:pt idx="938">
                  <c:v>multiplication</c:v>
                </c:pt>
                <c:pt idx="939">
                  <c:v>otherwise</c:v>
                </c:pt>
                <c:pt idx="940">
                  <c:v>refuse</c:v>
                </c:pt>
                <c:pt idx="941">
                  <c:v>saw</c:v>
                </c:pt>
                <c:pt idx="942">
                  <c:v>legal</c:v>
                </c:pt>
                <c:pt idx="943">
                  <c:v>unfortunately</c:v>
                </c:pt>
                <c:pt idx="944">
                  <c:v>agriculture</c:v>
                </c:pt>
                <c:pt idx="945">
                  <c:v>tooth</c:v>
                </c:pt>
                <c:pt idx="946">
                  <c:v>threat</c:v>
                </c:pt>
                <c:pt idx="947">
                  <c:v>exchange</c:v>
                </c:pt>
                <c:pt idx="948">
                  <c:v>lung</c:v>
                </c:pt>
                <c:pt idx="949">
                  <c:v>crystal</c:v>
                </c:pt>
                <c:pt idx="950">
                  <c:v>disaster</c:v>
                </c:pt>
                <c:pt idx="951">
                  <c:v>uranium</c:v>
                </c:pt>
                <c:pt idx="952">
                  <c:v>vast</c:v>
                </c:pt>
                <c:pt idx="953">
                  <c:v>wear</c:v>
                </c:pt>
                <c:pt idx="954">
                  <c:v>modify</c:v>
                </c:pt>
                <c:pt idx="955">
                  <c:v>shock</c:v>
                </c:pt>
                <c:pt idx="956">
                  <c:v>trust</c:v>
                </c:pt>
                <c:pt idx="957">
                  <c:v>vision</c:v>
                </c:pt>
                <c:pt idx="958">
                  <c:v>mount</c:v>
                </c:pt>
                <c:pt idx="959">
                  <c:v>approve</c:v>
                </c:pt>
                <c:pt idx="960">
                  <c:v>escape</c:v>
                </c:pt>
                <c:pt idx="961">
                  <c:v>thermometer</c:v>
                </c:pt>
                <c:pt idx="962">
                  <c:v>hide</c:v>
                </c:pt>
                <c:pt idx="963">
                  <c:v>radar</c:v>
                </c:pt>
                <c:pt idx="964">
                  <c:v>security</c:v>
                </c:pt>
                <c:pt idx="965">
                  <c:v>overall</c:v>
                </c:pt>
                <c:pt idx="966">
                  <c:v>creature</c:v>
                </c:pt>
                <c:pt idx="967">
                  <c:v>secretary</c:v>
                </c:pt>
                <c:pt idx="968">
                  <c:v>consequence</c:v>
                </c:pt>
                <c:pt idx="969">
                  <c:v>immediately</c:v>
                </c:pt>
                <c:pt idx="970">
                  <c:v>sexual</c:v>
                </c:pt>
                <c:pt idx="971">
                  <c:v>visible</c:v>
                </c:pt>
                <c:pt idx="972">
                  <c:v>root</c:v>
                </c:pt>
                <c:pt idx="973">
                  <c:v>critic</c:v>
                </c:pt>
                <c:pt idx="974">
                  <c:v>exercise</c:v>
                </c:pt>
                <c:pt idx="975">
                  <c:v>probe</c:v>
                </c:pt>
                <c:pt idx="976">
                  <c:v>blame</c:v>
                </c:pt>
                <c:pt idx="977">
                  <c:v>facility</c:v>
                </c:pt>
                <c:pt idx="978">
                  <c:v>nearby</c:v>
                </c:pt>
                <c:pt idx="979">
                  <c:v>melt</c:v>
                </c:pt>
                <c:pt idx="980">
                  <c:v>blow</c:v>
                </c:pt>
                <c:pt idx="981">
                  <c:v>fluid</c:v>
                </c:pt>
                <c:pt idx="982">
                  <c:v>pain</c:v>
                </c:pt>
                <c:pt idx="983">
                  <c:v>recycle</c:v>
                </c:pt>
                <c:pt idx="984">
                  <c:v>crucial</c:v>
                </c:pt>
                <c:pt idx="985">
                  <c:v>mental</c:v>
                </c:pt>
                <c:pt idx="986">
                  <c:v>X-ray</c:v>
                </c:pt>
                <c:pt idx="987">
                  <c:v>speech</c:v>
                </c:pt>
                <c:pt idx="988">
                  <c:v>exposure</c:v>
                </c:pt>
                <c:pt idx="989">
                  <c:v>fix</c:v>
                </c:pt>
                <c:pt idx="990">
                  <c:v>importance</c:v>
                </c:pt>
                <c:pt idx="991">
                  <c:v>prime</c:v>
                </c:pt>
                <c:pt idx="992">
                  <c:v>worldwide</c:v>
                </c:pt>
                <c:pt idx="993">
                  <c:v>strength</c:v>
                </c:pt>
                <c:pt idx="994">
                  <c:v>advice</c:v>
                </c:pt>
                <c:pt idx="995">
                  <c:v>congress</c:v>
                </c:pt>
                <c:pt idx="996">
                  <c:v>burst</c:v>
                </c:pt>
                <c:pt idx="997">
                  <c:v>exploit</c:v>
                </c:pt>
                <c:pt idx="998">
                  <c:v>explore</c:v>
                </c:pt>
                <c:pt idx="999">
                  <c:v>observatory</c:v>
                </c:pt>
                <c:pt idx="1000">
                  <c:v>equation</c:v>
                </c:pt>
                <c:pt idx="1001">
                  <c:v>mirror</c:v>
                </c:pt>
                <c:pt idx="1002">
                  <c:v>priority</c:v>
                </c:pt>
                <c:pt idx="1003">
                  <c:v>senior</c:v>
                </c:pt>
                <c:pt idx="1004">
                  <c:v>stone</c:v>
                </c:pt>
                <c:pt idx="1005">
                  <c:v>dump</c:v>
                </c:pt>
                <c:pt idx="1006">
                  <c:v>intelligence</c:v>
                </c:pt>
                <c:pt idx="1007">
                  <c:v>pipe</c:v>
                </c:pt>
                <c:pt idx="1008">
                  <c:v>responsibility</c:v>
                </c:pt>
                <c:pt idx="1009">
                  <c:v>tax</c:v>
                </c:pt>
                <c:pt idx="1010">
                  <c:v>outer</c:v>
                </c:pt>
                <c:pt idx="1011">
                  <c:v>stair</c:v>
                </c:pt>
                <c:pt idx="1012">
                  <c:v>route</c:v>
                </c:pt>
                <c:pt idx="1013">
                  <c:v>prize</c:v>
                </c:pt>
                <c:pt idx="1014">
                  <c:v>fishery</c:v>
                </c:pt>
                <c:pt idx="1015">
                  <c:v>setting</c:v>
                </c:pt>
                <c:pt idx="1016">
                  <c:v>sheet</c:v>
                </c:pt>
                <c:pt idx="1017">
                  <c:v>administration</c:v>
                </c:pt>
                <c:pt idx="1018">
                  <c:v>civil</c:v>
                </c:pt>
                <c:pt idx="1019">
                  <c:v>factory</c:v>
                </c:pt>
                <c:pt idx="1020">
                  <c:v>insist</c:v>
                </c:pt>
                <c:pt idx="1021">
                  <c:v>style</c:v>
                </c:pt>
                <c:pt idx="1022">
                  <c:v>import</c:v>
                </c:pt>
                <c:pt idx="1023">
                  <c:v>option</c:v>
                </c:pt>
                <c:pt idx="1024">
                  <c:v>organ</c:v>
                </c:pt>
                <c:pt idx="1025">
                  <c:v>proton</c:v>
                </c:pt>
                <c:pt idx="1026">
                  <c:v>shell</c:v>
                </c:pt>
                <c:pt idx="1027">
                  <c:v>express</c:v>
                </c:pt>
                <c:pt idx="1028">
                  <c:v>tackle</c:v>
                </c:pt>
                <c:pt idx="1029">
                  <c:v>receptor</c:v>
                </c:pt>
                <c:pt idx="1030">
                  <c:v>band</c:v>
                </c:pt>
                <c:pt idx="1031">
                  <c:v>gamma</c:v>
                </c:pt>
                <c:pt idx="1032">
                  <c:v>split</c:v>
                </c:pt>
                <c:pt idx="1033">
                  <c:v>sulphur</c:v>
                </c:pt>
                <c:pt idx="1034">
                  <c:v>export</c:v>
                </c:pt>
                <c:pt idx="1035">
                  <c:v>poison</c:v>
                </c:pt>
                <c:pt idx="1036">
                  <c:v>publication</c:v>
                </c:pt>
                <c:pt idx="1037">
                  <c:v>cosmic</c:v>
                </c:pt>
                <c:pt idx="1038">
                  <c:v>gather</c:v>
                </c:pt>
                <c:pt idx="1039">
                  <c:v>oppose</c:v>
                </c:pt>
                <c:pt idx="1040">
                  <c:v>whatever</c:v>
                </c:pt>
                <c:pt idx="1041">
                  <c:v>angle</c:v>
                </c:pt>
                <c:pt idx="1042">
                  <c:v>consume</c:v>
                </c:pt>
                <c:pt idx="1043">
                  <c:v>diet</c:v>
                </c:pt>
                <c:pt idx="1044">
                  <c:v>genome</c:v>
                </c:pt>
                <c:pt idx="1045">
                  <c:v>shuttle</c:v>
                </c:pt>
                <c:pt idx="1046">
                  <c:v>astronomy</c:v>
                </c:pt>
                <c:pt idx="1047">
                  <c:v>distinguish</c:v>
                </c:pt>
                <c:pt idx="1048">
                  <c:v>inject</c:v>
                </c:pt>
                <c:pt idx="1049">
                  <c:v>label</c:v>
                </c:pt>
                <c:pt idx="1050">
                  <c:v>output</c:v>
                </c:pt>
                <c:pt idx="1051">
                  <c:v>partly</c:v>
                </c:pt>
                <c:pt idx="1052">
                  <c:v>judge</c:v>
                </c:pt>
                <c:pt idx="1053">
                  <c:v>lubricate</c:v>
                </c:pt>
                <c:pt idx="1054">
                  <c:v>refer</c:v>
                </c:pt>
                <c:pt idx="1055">
                  <c:v>enormous</c:v>
                </c:pt>
                <c:pt idx="1056">
                  <c:v>editor</c:v>
                </c:pt>
                <c:pt idx="1057">
                  <c:v>load</c:v>
                </c:pt>
                <c:pt idx="1058">
                  <c:v>react</c:v>
                </c:pt>
                <c:pt idx="1059">
                  <c:v>pack</c:v>
                </c:pt>
                <c:pt idx="1060">
                  <c:v>prefer</c:v>
                </c:pt>
                <c:pt idx="1061">
                  <c:v>tail</c:v>
                </c:pt>
                <c:pt idx="1062">
                  <c:v>parallel</c:v>
                </c:pt>
                <c:pt idx="1063">
                  <c:v>stream</c:v>
                </c:pt>
                <c:pt idx="1064">
                  <c:v>typical</c:v>
                </c:pt>
                <c:pt idx="1065">
                  <c:v>broad</c:v>
                </c:pt>
                <c:pt idx="1066">
                  <c:v>cite</c:v>
                </c:pt>
                <c:pt idx="1067">
                  <c:v>underground</c:v>
                </c:pt>
                <c:pt idx="1068">
                  <c:v>unusual</c:v>
                </c:pt>
                <c:pt idx="1069">
                  <c:v>victim</c:v>
                </c:pt>
                <c:pt idx="1070">
                  <c:v>accurate</c:v>
                </c:pt>
                <c:pt idx="1071">
                  <c:v>assessment</c:v>
                </c:pt>
                <c:pt idx="1072">
                  <c:v>battle</c:v>
                </c:pt>
                <c:pt idx="1073">
                  <c:v>isolate</c:v>
                </c:pt>
                <c:pt idx="1074">
                  <c:v>truth</c:v>
                </c:pt>
                <c:pt idx="1075">
                  <c:v>abandon</c:v>
                </c:pt>
                <c:pt idx="1076">
                  <c:v>appropriate</c:v>
                </c:pt>
                <c:pt idx="1077">
                  <c:v>beneath</c:v>
                </c:pt>
                <c:pt idx="1078">
                  <c:v>depth</c:v>
                </c:pt>
                <c:pt idx="1079">
                  <c:v>sediment</c:v>
                </c:pt>
                <c:pt idx="1080">
                  <c:v>sight</c:v>
                </c:pt>
                <c:pt idx="1081">
                  <c:v>boundary</c:v>
                </c:pt>
                <c:pt idx="1082">
                  <c:v>employ</c:v>
                </c:pt>
                <c:pt idx="1083">
                  <c:v>excite</c:v>
                </c:pt>
                <c:pt idx="1084">
                  <c:v>behave</c:v>
                </c:pt>
                <c:pt idx="1085">
                  <c:v>denominator</c:v>
                </c:pt>
                <c:pt idx="1086">
                  <c:v>closely</c:v>
                </c:pt>
                <c:pt idx="1087">
                  <c:v>income</c:v>
                </c:pt>
                <c:pt idx="1088">
                  <c:v>character</c:v>
                </c:pt>
                <c:pt idx="1089">
                  <c:v>graduate</c:v>
                </c:pt>
                <c:pt idx="1090">
                  <c:v>capable</c:v>
                </c:pt>
                <c:pt idx="1091">
                  <c:v>desert</c:v>
                </c:pt>
                <c:pt idx="1092">
                  <c:v>reduction</c:v>
                </c:pt>
                <c:pt idx="1093">
                  <c:v>reject</c:v>
                </c:pt>
                <c:pt idx="1094">
                  <c:v>equal</c:v>
                </c:pt>
                <c:pt idx="1095">
                  <c:v>merely</c:v>
                </c:pt>
                <c:pt idx="1096">
                  <c:v>remote</c:v>
                </c:pt>
                <c:pt idx="1097">
                  <c:v>salt</c:v>
                </c:pt>
                <c:pt idx="1098">
                  <c:v>native</c:v>
                </c:pt>
                <c:pt idx="1099">
                  <c:v>spacecraft</c:v>
                </c:pt>
                <c:pt idx="1100">
                  <c:v>transmission</c:v>
                </c:pt>
                <c:pt idx="1101">
                  <c:v>decay</c:v>
                </c:pt>
                <c:pt idx="1102">
                  <c:v>familiar</c:v>
                </c:pt>
                <c:pt idx="1103">
                  <c:v>survival</c:v>
                </c:pt>
                <c:pt idx="1104">
                  <c:v>laughter</c:v>
                </c:pt>
                <c:pt idx="1105">
                  <c:v>dozen</c:v>
                </c:pt>
                <c:pt idx="1106">
                  <c:v>fusion</c:v>
                </c:pt>
                <c:pt idx="1107">
                  <c:v>imply</c:v>
                </c:pt>
                <c:pt idx="1108">
                  <c:v>prospect</c:v>
                </c:pt>
                <c:pt idx="1109">
                  <c:v>trend</c:v>
                </c:pt>
                <c:pt idx="1110">
                  <c:v>steel</c:v>
                </c:pt>
                <c:pt idx="1111">
                  <c:v>chairman</c:v>
                </c:pt>
                <c:pt idx="1112">
                  <c:v>gravitational</c:v>
                </c:pt>
                <c:pt idx="1113">
                  <c:v>rainforest</c:v>
                </c:pt>
                <c:pt idx="1114">
                  <c:v>random</c:v>
                </c:pt>
                <c:pt idx="1115">
                  <c:v>specialize</c:v>
                </c:pt>
                <c:pt idx="1116">
                  <c:v>valuable</c:v>
                </c:pt>
                <c:pt idx="1117">
                  <c:v>appeal</c:v>
                </c:pt>
                <c:pt idx="1118">
                  <c:v>invent</c:v>
                </c:pt>
                <c:pt idx="1119">
                  <c:v>microwave</c:v>
                </c:pt>
                <c:pt idx="1120">
                  <c:v>wedding</c:v>
                </c:pt>
                <c:pt idx="1121">
                  <c:v>internal</c:v>
                </c:pt>
                <c:pt idx="1122">
                  <c:v>mostly</c:v>
                </c:pt>
                <c:pt idx="1123">
                  <c:v>nevertheless</c:v>
                </c:pt>
                <c:pt idx="1124">
                  <c:v>attitude</c:v>
                </c:pt>
                <c:pt idx="1125">
                  <c:v>topic</c:v>
                </c:pt>
                <c:pt idx="1126">
                  <c:v>compute</c:v>
                </c:pt>
                <c:pt idx="1127">
                  <c:v>formation</c:v>
                </c:pt>
                <c:pt idx="1128">
                  <c:v>odd</c:v>
                </c:pt>
                <c:pt idx="1129">
                  <c:v>stable</c:v>
                </c:pt>
                <c:pt idx="1130">
                  <c:v>edit</c:v>
                </c:pt>
                <c:pt idx="1131">
                  <c:v>freeze</c:v>
                </c:pt>
                <c:pt idx="1132">
                  <c:v>narrow</c:v>
                </c:pt>
                <c:pt idx="1133">
                  <c:v>package</c:v>
                </c:pt>
                <c:pt idx="1134">
                  <c:v>pose</c:v>
                </c:pt>
                <c:pt idx="1135">
                  <c:v>symptom</c:v>
                </c:pt>
                <c:pt idx="1136">
                  <c:v>capture</c:v>
                </c:pt>
                <c:pt idx="1137">
                  <c:v>distant</c:v>
                </c:pt>
                <c:pt idx="1138">
                  <c:v>executive</c:v>
                </c:pt>
                <c:pt idx="1139">
                  <c:v>helium</c:v>
                </c:pt>
                <c:pt idx="1140">
                  <c:v>mate</c:v>
                </c:pt>
                <c:pt idx="1141">
                  <c:v>membrane</c:v>
                </c:pt>
                <c:pt idx="1142">
                  <c:v>persuade</c:v>
                </c:pt>
                <c:pt idx="1143">
                  <c:v>possibly</c:v>
                </c:pt>
                <c:pt idx="1144">
                  <c:v>rapid</c:v>
                </c:pt>
                <c:pt idx="1145">
                  <c:v>widespread</c:v>
                </c:pt>
                <c:pt idx="1146">
                  <c:v>compete</c:v>
                </c:pt>
                <c:pt idx="1147">
                  <c:v>disorder</c:v>
                </c:pt>
                <c:pt idx="1148">
                  <c:v>sigh</c:v>
                </c:pt>
                <c:pt idx="1149">
                  <c:v>mistake</c:v>
                </c:pt>
                <c:pt idx="1150">
                  <c:v>nest</c:v>
                </c:pt>
                <c:pt idx="1151">
                  <c:v>existence</c:v>
                </c:pt>
                <c:pt idx="1152">
                  <c:v>reverse</c:v>
                </c:pt>
                <c:pt idx="1153">
                  <c:v>construct</c:v>
                </c:pt>
                <c:pt idx="1154">
                  <c:v>federal</c:v>
                </c:pt>
                <c:pt idx="1155">
                  <c:v>officer</c:v>
                </c:pt>
                <c:pt idx="1156">
                  <c:v>array</c:v>
                </c:pt>
                <c:pt idx="1157">
                  <c:v>endanger</c:v>
                </c:pt>
                <c:pt idx="1158">
                  <c:v>perfect</c:v>
                </c:pt>
                <c:pt idx="1159">
                  <c:v>wing</c:v>
                </c:pt>
                <c:pt idx="1160">
                  <c:v>continent</c:v>
                </c:pt>
                <c:pt idx="1161">
                  <c:v>prototype</c:v>
                </c:pt>
                <c:pt idx="1162">
                  <c:v>contaminate</c:v>
                </c:pt>
                <c:pt idx="1163">
                  <c:v>implication</c:v>
                </c:pt>
                <c:pt idx="1164">
                  <c:v>maximum</c:v>
                </c:pt>
                <c:pt idx="1165">
                  <c:v>pesticide</c:v>
                </c:pt>
                <c:pt idx="1166">
                  <c:v>selection</c:v>
                </c:pt>
                <c:pt idx="1167">
                  <c:v>statistics</c:v>
                </c:pt>
                <c:pt idx="1168">
                  <c:v>alarm</c:v>
                </c:pt>
                <c:pt idx="1169">
                  <c:v>opposite</c:v>
                </c:pt>
                <c:pt idx="1170">
                  <c:v>hardly</c:v>
                </c:pt>
                <c:pt idx="1171">
                  <c:v>army</c:v>
                </c:pt>
                <c:pt idx="1172">
                  <c:v>conflict</c:v>
                </c:pt>
                <c:pt idx="1173">
                  <c:v>crack</c:v>
                </c:pt>
                <c:pt idx="1174">
                  <c:v>dimension</c:v>
                </c:pt>
                <c:pt idx="1175">
                  <c:v>fungi</c:v>
                </c:pt>
                <c:pt idx="1176">
                  <c:v>usual</c:v>
                </c:pt>
                <c:pt idx="1177">
                  <c:v>wish</c:v>
                </c:pt>
                <c:pt idx="1178">
                  <c:v>award</c:v>
                </c:pt>
                <c:pt idx="1179">
                  <c:v>credit</c:v>
                </c:pt>
                <c:pt idx="1180">
                  <c:v>parasite</c:v>
                </c:pt>
                <c:pt idx="1181">
                  <c:v>adapt</c:v>
                </c:pt>
                <c:pt idx="1182">
                  <c:v>electrolysis</c:v>
                </c:pt>
                <c:pt idx="1183">
                  <c:v>barrier</c:v>
                </c:pt>
                <c:pt idx="1184">
                  <c:v>embryo</c:v>
                </c:pt>
                <c:pt idx="1185">
                  <c:v>register</c:v>
                </c:pt>
                <c:pt idx="1186">
                  <c:v>storm</c:v>
                </c:pt>
                <c:pt idx="1187">
                  <c:v>straight</c:v>
                </c:pt>
                <c:pt idx="1188">
                  <c:v>asteroid</c:v>
                </c:pt>
                <c:pt idx="1189">
                  <c:v>belief</c:v>
                </c:pt>
                <c:pt idx="1190">
                  <c:v>except</c:v>
                </c:pt>
                <c:pt idx="1191">
                  <c:v>peak</c:v>
                </c:pt>
                <c:pt idx="1192">
                  <c:v>ratio</c:v>
                </c:pt>
                <c:pt idx="1193">
                  <c:v>sand</c:v>
                </c:pt>
                <c:pt idx="1194">
                  <c:v>complicated</c:v>
                </c:pt>
                <c:pt idx="1195">
                  <c:v>inner</c:v>
                </c:pt>
                <c:pt idx="1196">
                  <c:v>neighbor</c:v>
                </c:pt>
                <c:pt idx="1197">
                  <c:v>owner</c:v>
                </c:pt>
                <c:pt idx="1198">
                  <c:v>semiconductor</c:v>
                </c:pt>
                <c:pt idx="1199">
                  <c:v>flash</c:v>
                </c:pt>
                <c:pt idx="1200">
                  <c:v>presence</c:v>
                </c:pt>
                <c:pt idx="1201">
                  <c:v>suitable</c:v>
                </c:pt>
                <c:pt idx="1202">
                  <c:v>weak</c:v>
                </c:pt>
                <c:pt idx="1203">
                  <c:v>clue</c:v>
                </c:pt>
                <c:pt idx="1204">
                  <c:v>cope</c:v>
                </c:pt>
                <c:pt idx="1205">
                  <c:v>height</c:v>
                </c:pt>
                <c:pt idx="1206">
                  <c:v>leak</c:v>
                </c:pt>
                <c:pt idx="1207">
                  <c:v>drawing</c:v>
                </c:pt>
                <c:pt idx="1208">
                  <c:v>resistant</c:v>
                </c:pt>
                <c:pt idx="1209">
                  <c:v>zone</c:v>
                </c:pt>
                <c:pt idx="1210">
                  <c:v>Atlantic</c:v>
                </c:pt>
                <c:pt idx="1211">
                  <c:v>definition</c:v>
                </c:pt>
                <c:pt idx="1212">
                  <c:v>install</c:v>
                </c:pt>
                <c:pt idx="1213">
                  <c:v>lift</c:v>
                </c:pt>
                <c:pt idx="1214">
                  <c:v>opinion</c:v>
                </c:pt>
                <c:pt idx="1215">
                  <c:v>spray</c:v>
                </c:pt>
                <c:pt idx="1216">
                  <c:v>whereas</c:v>
                </c:pt>
                <c:pt idx="1217">
                  <c:v>ecological</c:v>
                </c:pt>
                <c:pt idx="1218">
                  <c:v>novel</c:v>
                </c:pt>
                <c:pt idx="1219">
                  <c:v>media</c:v>
                </c:pt>
                <c:pt idx="1220">
                  <c:v>bubble</c:v>
                </c:pt>
                <c:pt idx="1221">
                  <c:v>diameter</c:v>
                </c:pt>
                <c:pt idx="1222">
                  <c:v>regular</c:v>
                </c:pt>
                <c:pt idx="1223">
                  <c:v>branch</c:v>
                </c:pt>
                <c:pt idx="1224">
                  <c:v>cash</c:v>
                </c:pt>
                <c:pt idx="1225">
                  <c:v>criticism</c:v>
                </c:pt>
                <c:pt idx="1226">
                  <c:v>initial</c:v>
                </c:pt>
                <c:pt idx="1227">
                  <c:v>restrict</c:v>
                </c:pt>
                <c:pt idx="1228">
                  <c:v>ideal</c:v>
                </c:pt>
                <c:pt idx="1229">
                  <c:v>pray</c:v>
                </c:pt>
                <c:pt idx="1230">
                  <c:v>scatter</c:v>
                </c:pt>
                <c:pt idx="1231">
                  <c:v>introduction</c:v>
                </c:pt>
                <c:pt idx="1232">
                  <c:v>item</c:v>
                </c:pt>
                <c:pt idx="1233">
                  <c:v>moral</c:v>
                </c:pt>
                <c:pt idx="1234">
                  <c:v>strip</c:v>
                </c:pt>
                <c:pt idx="1235">
                  <c:v>succeed</c:v>
                </c:pt>
                <c:pt idx="1236">
                  <c:v>fiction</c:v>
                </c:pt>
                <c:pt idx="1237">
                  <c:v>insert</c:v>
                </c:pt>
                <c:pt idx="1238">
                  <c:v>lens</c:v>
                </c:pt>
                <c:pt idx="1239">
                  <c:v>mystery</c:v>
                </c:pt>
                <c:pt idx="1240">
                  <c:v>taste</c:v>
                </c:pt>
                <c:pt idx="1241">
                  <c:v>bridge</c:v>
                </c:pt>
                <c:pt idx="1242">
                  <c:v>description</c:v>
                </c:pt>
                <c:pt idx="1243">
                  <c:v>neural</c:v>
                </c:pt>
                <c:pt idx="1244">
                  <c:v>title</c:v>
                </c:pt>
                <c:pt idx="1245">
                  <c:v>circle</c:v>
                </c:pt>
                <c:pt idx="1246">
                  <c:v>coordinate</c:v>
                </c:pt>
                <c:pt idx="1247">
                  <c:v>revolution</c:v>
                </c:pt>
                <c:pt idx="1248">
                  <c:v>theoretical</c:v>
                </c:pt>
                <c:pt idx="1249">
                  <c:v>advise</c:v>
                </c:pt>
                <c:pt idx="1250">
                  <c:v>instruction</c:v>
                </c:pt>
                <c:pt idx="1251">
                  <c:v>isotope</c:v>
                </c:pt>
                <c:pt idx="1252">
                  <c:v>politician</c:v>
                </c:pt>
                <c:pt idx="1253">
                  <c:v>labor</c:v>
                </c:pt>
                <c:pt idx="1254">
                  <c:v>repair</c:v>
                </c:pt>
                <c:pt idx="1255">
                  <c:v>devise</c:v>
                </c:pt>
                <c:pt idx="1256">
                  <c:v>latter</c:v>
                </c:pt>
                <c:pt idx="1257">
                  <c:v>cattle</c:v>
                </c:pt>
                <c:pt idx="1258">
                  <c:v>crash</c:v>
                </c:pt>
                <c:pt idx="1259">
                  <c:v>sector</c:v>
                </c:pt>
                <c:pt idx="1260">
                  <c:v>storage</c:v>
                </c:pt>
                <c:pt idx="1261">
                  <c:v>forecast</c:v>
                </c:pt>
                <c:pt idx="1262">
                  <c:v>intellectual</c:v>
                </c:pt>
                <c:pt idx="1263">
                  <c:v>mineral</c:v>
                </c:pt>
                <c:pt idx="1264">
                  <c:v>profit</c:v>
                </c:pt>
                <c:pt idx="1265">
                  <c:v>scene</c:v>
                </c:pt>
                <c:pt idx="1266">
                  <c:v>chaos</c:v>
                </c:pt>
                <c:pt idx="1267">
                  <c:v>missile</c:v>
                </c:pt>
                <c:pt idx="1268">
                  <c:v>tip</c:v>
                </c:pt>
                <c:pt idx="1269">
                  <c:v>bar</c:v>
                </c:pt>
                <c:pt idx="1270">
                  <c:v>graphic</c:v>
                </c:pt>
                <c:pt idx="1271">
                  <c:v>pole</c:v>
                </c:pt>
                <c:pt idx="1272">
                  <c:v>recover</c:v>
                </c:pt>
                <c:pt idx="1273">
                  <c:v>collision</c:v>
                </c:pt>
                <c:pt idx="1274">
                  <c:v>specimen</c:v>
                </c:pt>
                <c:pt idx="1275">
                  <c:v>initiative</c:v>
                </c:pt>
                <c:pt idx="1276">
                  <c:v>precise</c:v>
                </c:pt>
                <c:pt idx="1277">
                  <c:v>rival</c:v>
                </c:pt>
                <c:pt idx="1278">
                  <c:v>extent</c:v>
                </c:pt>
                <c:pt idx="1279">
                  <c:v>string</c:v>
                </c:pt>
                <c:pt idx="1280">
                  <c:v>surgery</c:v>
                </c:pt>
                <c:pt idx="1281">
                  <c:v>fellow</c:v>
                </c:pt>
                <c:pt idx="1282">
                  <c:v>notion</c:v>
                </c:pt>
                <c:pt idx="1283">
                  <c:v>acquire</c:v>
                </c:pt>
                <c:pt idx="1284">
                  <c:v>blind</c:v>
                </c:pt>
                <c:pt idx="1285">
                  <c:v>complain</c:v>
                </c:pt>
                <c:pt idx="1286">
                  <c:v>cubic</c:v>
                </c:pt>
                <c:pt idx="1287">
                  <c:v>log</c:v>
                </c:pt>
                <c:pt idx="1288">
                  <c:v>wolf</c:v>
                </c:pt>
                <c:pt idx="1289">
                  <c:v>reply</c:v>
                </c:pt>
                <c:pt idx="1290">
                  <c:v>spider</c:v>
                </c:pt>
                <c:pt idx="1291">
                  <c:v>daily</c:v>
                </c:pt>
                <c:pt idx="1292">
                  <c:v>Mars</c:v>
                </c:pt>
                <c:pt idx="1293">
                  <c:v>meat</c:v>
                </c:pt>
                <c:pt idx="1294">
                  <c:v>expansion</c:v>
                </c:pt>
                <c:pt idx="1295">
                  <c:v>filter</c:v>
                </c:pt>
                <c:pt idx="1296">
                  <c:v>roll</c:v>
                </c:pt>
                <c:pt idx="1297">
                  <c:v>admire</c:v>
                </c:pt>
                <c:pt idx="1298">
                  <c:v>urban</c:v>
                </c:pt>
                <c:pt idx="1299">
                  <c:v>voltage</c:v>
                </c:pt>
                <c:pt idx="1300">
                  <c:v>accumulate</c:v>
                </c:pt>
                <c:pt idx="1301">
                  <c:v>extreme</c:v>
                </c:pt>
                <c:pt idx="1302">
                  <c:v>infant</c:v>
                </c:pt>
                <c:pt idx="1303">
                  <c:v>proof</c:v>
                </c:pt>
                <c:pt idx="1304">
                  <c:v>weigh</c:v>
                </c:pt>
                <c:pt idx="1305">
                  <c:v>aware</c:v>
                </c:pt>
                <c:pt idx="1306">
                  <c:v>brief</c:v>
                </c:pt>
                <c:pt idx="1307">
                  <c:v>liver</c:v>
                </c:pt>
                <c:pt idx="1308">
                  <c:v>quote</c:v>
                </c:pt>
                <c:pt idx="1309">
                  <c:v>simulation</c:v>
                </c:pt>
                <c:pt idx="1310">
                  <c:v>sugar</c:v>
                </c:pt>
                <c:pt idx="1311">
                  <c:v>bay</c:v>
                </c:pt>
                <c:pt idx="1312">
                  <c:v>grain</c:v>
                </c:pt>
                <c:pt idx="1313">
                  <c:v>status</c:v>
                </c:pt>
                <c:pt idx="1314">
                  <c:v>passenger</c:v>
                </c:pt>
                <c:pt idx="1315">
                  <c:v>primary</c:v>
                </c:pt>
                <c:pt idx="1316">
                  <c:v>pure</c:v>
                </c:pt>
                <c:pt idx="1317">
                  <c:v>domestic</c:v>
                </c:pt>
                <c:pt idx="1318">
                  <c:v>FALSE</c:v>
                </c:pt>
                <c:pt idx="1319">
                  <c:v>epidemic</c:v>
                </c:pt>
                <c:pt idx="1320">
                  <c:v>chamber</c:v>
                </c:pt>
                <c:pt idx="1321">
                  <c:v>copper</c:v>
                </c:pt>
                <c:pt idx="1322">
                  <c:v>ecosystem</c:v>
                </c:pt>
                <c:pt idx="1323">
                  <c:v>representative</c:v>
                </c:pt>
                <c:pt idx="1324">
                  <c:v>smart</c:v>
                </c:pt>
                <c:pt idx="1325">
                  <c:v>upper</c:v>
                </c:pt>
                <c:pt idx="1326">
                  <c:v>visual</c:v>
                </c:pt>
                <c:pt idx="1327">
                  <c:v>diversity</c:v>
                </c:pt>
                <c:pt idx="1328">
                  <c:v>encounter</c:v>
                </c:pt>
                <c:pt idx="1329">
                  <c:v>ultraviolet</c:v>
                </c:pt>
                <c:pt idx="1330">
                  <c:v>assumption</c:v>
                </c:pt>
                <c:pt idx="1331">
                  <c:v>distribute</c:v>
                </c:pt>
                <c:pt idx="1332">
                  <c:v>sink</c:v>
                </c:pt>
                <c:pt idx="1333">
                  <c:v>strange</c:v>
                </c:pt>
                <c:pt idx="1334">
                  <c:v>web</c:v>
                </c:pt>
                <c:pt idx="1335">
                  <c:v>distill</c:v>
                </c:pt>
                <c:pt idx="1336">
                  <c:v>mutation</c:v>
                </c:pt>
                <c:pt idx="1337">
                  <c:v>sheep</c:v>
                </c:pt>
                <c:pt idx="1338">
                  <c:v>meaning</c:v>
                </c:pt>
                <c:pt idx="1339">
                  <c:v>excellent</c:v>
                </c:pt>
                <c:pt idx="1340">
                  <c:v>respect</c:v>
                </c:pt>
                <c:pt idx="1341">
                  <c:v>valley</c:v>
                </c:pt>
                <c:pt idx="1342">
                  <c:v>athlete</c:v>
                </c:pt>
                <c:pt idx="1343">
                  <c:v>justify</c:v>
                </c:pt>
                <c:pt idx="1344">
                  <c:v>plasma</c:v>
                </c:pt>
                <c:pt idx="1345">
                  <c:v>beach</c:v>
                </c:pt>
                <c:pt idx="1346">
                  <c:v>innovation</c:v>
                </c:pt>
                <c:pt idx="1347">
                  <c:v>controversial</c:v>
                </c:pt>
                <c:pt idx="1348">
                  <c:v>visitor</c:v>
                </c:pt>
                <c:pt idx="1349">
                  <c:v>antarctic</c:v>
                </c:pt>
                <c:pt idx="1350">
                  <c:v>dramatic</c:v>
                </c:pt>
                <c:pt idx="1351">
                  <c:v>grin</c:v>
                </c:pt>
                <c:pt idx="1352">
                  <c:v>electrode</c:v>
                </c:pt>
                <c:pt idx="1353">
                  <c:v>explode</c:v>
                </c:pt>
                <c:pt idx="1354">
                  <c:v>frame</c:v>
                </c:pt>
                <c:pt idx="1355">
                  <c:v>jump</c:v>
                </c:pt>
                <c:pt idx="1356">
                  <c:v>mechanical</c:v>
                </c:pt>
                <c:pt idx="1357">
                  <c:v>predator</c:v>
                </c:pt>
                <c:pt idx="1358">
                  <c:v>recall</c:v>
                </c:pt>
                <c:pt idx="1359">
                  <c:v>apparent</c:v>
                </c:pt>
                <c:pt idx="1360">
                  <c:v>arrangement</c:v>
                </c:pt>
                <c:pt idx="1361">
                  <c:v>carefully</c:v>
                </c:pt>
                <c:pt idx="1362">
                  <c:v>consult</c:v>
                </c:pt>
                <c:pt idx="1363">
                  <c:v>hectare</c:v>
                </c:pt>
                <c:pt idx="1364">
                  <c:v>illustrate</c:v>
                </c:pt>
                <c:pt idx="1365">
                  <c:v>insight</c:v>
                </c:pt>
                <c:pt idx="1366">
                  <c:v>reliable</c:v>
                </c:pt>
                <c:pt idx="1367">
                  <c:v>score</c:v>
                </c:pt>
                <c:pt idx="1368">
                  <c:v>shot</c:v>
                </c:pt>
                <c:pt idx="1369">
                  <c:v>interact</c:v>
                </c:pt>
                <c:pt idx="1370">
                  <c:v>legislation</c:v>
                </c:pt>
                <c:pt idx="1371">
                  <c:v>sharp</c:v>
                </c:pt>
                <c:pt idx="1372">
                  <c:v>bottle</c:v>
                </c:pt>
                <c:pt idx="1373">
                  <c:v>context</c:v>
                </c:pt>
                <c:pt idx="1374">
                  <c:v>hesitate</c:v>
                </c:pt>
                <c:pt idx="1375">
                  <c:v>diamond</c:v>
                </c:pt>
                <c:pt idx="1376">
                  <c:v>hypothesis</c:v>
                </c:pt>
                <c:pt idx="1377">
                  <c:v>fair</c:v>
                </c:pt>
                <c:pt idx="1378">
                  <c:v>craft</c:v>
                </c:pt>
                <c:pt idx="1379">
                  <c:v>ecology</c:v>
                </c:pt>
                <c:pt idx="1380">
                  <c:v>pest</c:v>
                </c:pt>
                <c:pt idx="1381">
                  <c:v>territory</c:v>
                </c:pt>
                <c:pt idx="1382">
                  <c:v>via</c:v>
                </c:pt>
                <c:pt idx="1383">
                  <c:v>wheel</c:v>
                </c:pt>
                <c:pt idx="1384">
                  <c:v>fresh</c:v>
                </c:pt>
                <c:pt idx="1385">
                  <c:v>reef</c:v>
                </c:pt>
                <c:pt idx="1386">
                  <c:v>bury</c:v>
                </c:pt>
                <c:pt idx="1387">
                  <c:v>majority</c:v>
                </c:pt>
                <c:pt idx="1388">
                  <c:v>processor</c:v>
                </c:pt>
                <c:pt idx="1389">
                  <c:v>psychology</c:v>
                </c:pt>
                <c:pt idx="1390">
                  <c:v>trick</c:v>
                </c:pt>
                <c:pt idx="1391">
                  <c:v>boost</c:v>
                </c:pt>
                <c:pt idx="1392">
                  <c:v>deny</c:v>
                </c:pt>
                <c:pt idx="1393">
                  <c:v>drill</c:v>
                </c:pt>
                <c:pt idx="1394">
                  <c:v>draft</c:v>
                </c:pt>
                <c:pt idx="1395">
                  <c:v>hall</c:v>
                </c:pt>
                <c:pt idx="1396">
                  <c:v>invest</c:v>
                </c:pt>
                <c:pt idx="1397">
                  <c:v>requirement</c:v>
                </c:pt>
                <c:pt idx="1398">
                  <c:v>struggle</c:v>
                </c:pt>
                <c:pt idx="1399">
                  <c:v>artist</c:v>
                </c:pt>
                <c:pt idx="1400">
                  <c:v>sophisticate</c:v>
                </c:pt>
                <c:pt idx="1401">
                  <c:v>considerable</c:v>
                </c:pt>
                <c:pt idx="1402">
                  <c:v>intense</c:v>
                </c:pt>
                <c:pt idx="1403">
                  <c:v>commit</c:v>
                </c:pt>
                <c:pt idx="1404">
                  <c:v>derive</c:v>
                </c:pt>
                <c:pt idx="1405">
                  <c:v>negative</c:v>
                </c:pt>
                <c:pt idx="1406">
                  <c:v>tough</c:v>
                </c:pt>
                <c:pt idx="1407">
                  <c:v>amino</c:v>
                </c:pt>
                <c:pt idx="1408">
                  <c:v>crime</c:v>
                </c:pt>
                <c:pt idx="1409">
                  <c:v>exhibition</c:v>
                </c:pt>
                <c:pt idx="1410">
                  <c:v>incorporate</c:v>
                </c:pt>
                <c:pt idx="1411">
                  <c:v>tobacco</c:v>
                </c:pt>
                <c:pt idx="1412">
                  <c:v>accelerate</c:v>
                </c:pt>
                <c:pt idx="1413">
                  <c:v>float</c:v>
                </c:pt>
                <c:pt idx="1414">
                  <c:v>resolution</c:v>
                </c:pt>
                <c:pt idx="1415">
                  <c:v>advertisement</c:v>
                </c:pt>
                <c:pt idx="1416">
                  <c:v>colony</c:v>
                </c:pt>
                <c:pt idx="1417">
                  <c:v>hence</c:v>
                </c:pt>
                <c:pt idx="1418">
                  <c:v>methane</c:v>
                </c:pt>
                <c:pt idx="1419">
                  <c:v>velocity</c:v>
                </c:pt>
                <c:pt idx="1420">
                  <c:v>gulf</c:v>
                </c:pt>
                <c:pt idx="1421">
                  <c:v>moreover</c:v>
                </c:pt>
                <c:pt idx="1422">
                  <c:v>patch</c:v>
                </c:pt>
                <c:pt idx="1423">
                  <c:v>vice</c:v>
                </c:pt>
                <c:pt idx="1424">
                  <c:v>capital</c:v>
                </c:pt>
                <c:pt idx="1425">
                  <c:v>request</c:v>
                </c:pt>
                <c:pt idx="1426">
                  <c:v>audience</c:v>
                </c:pt>
                <c:pt idx="1427">
                  <c:v>cure</c:v>
                </c:pt>
                <c:pt idx="1428">
                  <c:v>dye</c:v>
                </c:pt>
                <c:pt idx="1429">
                  <c:v>initially</c:v>
                </c:pt>
                <c:pt idx="1430">
                  <c:v>input</c:v>
                </c:pt>
                <c:pt idx="1431">
                  <c:v>philosophy</c:v>
                </c:pt>
                <c:pt idx="1432">
                  <c:v>timber</c:v>
                </c:pt>
                <c:pt idx="1433">
                  <c:v>border</c:v>
                </c:pt>
                <c:pt idx="1434">
                  <c:v>donor</c:v>
                </c:pt>
                <c:pt idx="1435">
                  <c:v>permit</c:v>
                </c:pt>
                <c:pt idx="1436">
                  <c:v>suddenly</c:v>
                </c:pt>
                <c:pt idx="1437">
                  <c:v>dominate</c:v>
                </c:pt>
                <c:pt idx="1438">
                  <c:v>eliminate</c:v>
                </c:pt>
                <c:pt idx="1439">
                  <c:v>enhance</c:v>
                </c:pt>
                <c:pt idx="1440">
                  <c:v>affair</c:v>
                </c:pt>
                <c:pt idx="1441">
                  <c:v>consumption</c:v>
                </c:pt>
                <c:pt idx="1442">
                  <c:v>intelligent</c:v>
                </c:pt>
                <c:pt idx="1443">
                  <c:v>spill</c:v>
                </c:pt>
                <c:pt idx="1444">
                  <c:v>communicate</c:v>
                </c:pt>
                <c:pt idx="1445">
                  <c:v>ethic</c:v>
                </c:pt>
                <c:pt idx="1446">
                  <c:v>highlight</c:v>
                </c:pt>
                <c:pt idx="1447">
                  <c:v>sufficient</c:v>
                </c:pt>
                <c:pt idx="1448">
                  <c:v>identical</c:v>
                </c:pt>
                <c:pt idx="1449">
                  <c:v>altitude</c:v>
                </c:pt>
                <c:pt idx="1450">
                  <c:v>earn</c:v>
                </c:pt>
                <c:pt idx="1451">
                  <c:v>upstairs</c:v>
                </c:pt>
                <c:pt idx="1452">
                  <c:v>journey</c:v>
                </c:pt>
                <c:pt idx="1453">
                  <c:v>handsome</c:v>
                </c:pt>
                <c:pt idx="1454">
                  <c:v>volunteer</c:v>
                </c:pt>
                <c:pt idx="1455">
                  <c:v>collaboration</c:v>
                </c:pt>
                <c:pt idx="1456">
                  <c:v>interactive</c:v>
                </c:pt>
                <c:pt idx="1457">
                  <c:v>rank</c:v>
                </c:pt>
                <c:pt idx="1458">
                  <c:v>rotate</c:v>
                </c:pt>
                <c:pt idx="1459">
                  <c:v>suggestion</c:v>
                </c:pt>
                <c:pt idx="1460">
                  <c:v>waterproof</c:v>
                </c:pt>
                <c:pt idx="1461">
                  <c:v>attractive</c:v>
                </c:pt>
                <c:pt idx="1462">
                  <c:v>recorder</c:v>
                </c:pt>
                <c:pt idx="1463">
                  <c:v>transform</c:v>
                </c:pt>
                <c:pt idx="1464">
                  <c:v>correspond</c:v>
                </c:pt>
                <c:pt idx="1465">
                  <c:v>discharge</c:v>
                </c:pt>
                <c:pt idx="1466">
                  <c:v>dissolve</c:v>
                </c:pt>
                <c:pt idx="1467">
                  <c:v>reproduce</c:v>
                </c:pt>
                <c:pt idx="1468">
                  <c:v>skirt</c:v>
                </c:pt>
                <c:pt idx="1469">
                  <c:v>dispute</c:v>
                </c:pt>
                <c:pt idx="1470">
                  <c:v>drought</c:v>
                </c:pt>
                <c:pt idx="1471">
                  <c:v>induce</c:v>
                </c:pt>
                <c:pt idx="1472">
                  <c:v>stuff</c:v>
                </c:pt>
                <c:pt idx="1473">
                  <c:v>candidate</c:v>
                </c:pt>
                <c:pt idx="1474">
                  <c:v>theme</c:v>
                </c:pt>
                <c:pt idx="1475">
                  <c:v>thirsty</c:v>
                </c:pt>
                <c:pt idx="1476">
                  <c:v>appearance</c:v>
                </c:pt>
                <c:pt idx="1477">
                  <c:v>forgive</c:v>
                </c:pt>
                <c:pt idx="1478">
                  <c:v>expertise</c:v>
                </c:pt>
                <c:pt idx="1479">
                  <c:v>gram</c:v>
                </c:pt>
                <c:pt idx="1480">
                  <c:v>offspring</c:v>
                </c:pt>
                <c:pt idx="1481">
                  <c:v>plus</c:v>
                </c:pt>
                <c:pt idx="1482">
                  <c:v>rarely</c:v>
                </c:pt>
                <c:pt idx="1483">
                  <c:v>unknown</c:v>
                </c:pt>
                <c:pt idx="1484">
                  <c:v>belong</c:v>
                </c:pt>
                <c:pt idx="1485">
                  <c:v>desire</c:v>
                </c:pt>
                <c:pt idx="1486">
                  <c:v>implant</c:v>
                </c:pt>
                <c:pt idx="1487">
                  <c:v>pool</c:v>
                </c:pt>
                <c:pt idx="1488">
                  <c:v>commitment</c:v>
                </c:pt>
                <c:pt idx="1489">
                  <c:v>vulnerable</c:v>
                </c:pt>
                <c:pt idx="1490">
                  <c:v>suit</c:v>
                </c:pt>
                <c:pt idx="1491">
                  <c:v>sustain</c:v>
                </c:pt>
                <c:pt idx="1492">
                  <c:v>arctic</c:v>
                </c:pt>
                <c:pt idx="1493">
                  <c:v>beat</c:v>
                </c:pt>
                <c:pt idx="1494">
                  <c:v>emergency</c:v>
                </c:pt>
                <c:pt idx="1495">
                  <c:v>faint</c:v>
                </c:pt>
                <c:pt idx="1496">
                  <c:v>objective</c:v>
                </c:pt>
                <c:pt idx="1497">
                  <c:v>outcome</c:v>
                </c:pt>
                <c:pt idx="1498">
                  <c:v>plenty</c:v>
                </c:pt>
                <c:pt idx="1499">
                  <c:v>catalyst</c:v>
                </c:pt>
                <c:pt idx="1500">
                  <c:v>edition</c:v>
                </c:pt>
                <c:pt idx="1501">
                  <c:v>lecture</c:v>
                </c:pt>
                <c:pt idx="1502">
                  <c:v>logic</c:v>
                </c:pt>
                <c:pt idx="1503">
                  <c:v>mosquito</c:v>
                </c:pt>
                <c:pt idx="1504">
                  <c:v>calcium</c:v>
                </c:pt>
                <c:pt idx="1505">
                  <c:v>defect</c:v>
                </c:pt>
                <c:pt idx="1506">
                  <c:v>permanent</c:v>
                </c:pt>
                <c:pt idx="1507">
                  <c:v>surgeon</c:v>
                </c:pt>
                <c:pt idx="1508">
                  <c:v>volcano</c:v>
                </c:pt>
                <c:pt idx="1509">
                  <c:v>comparison</c:v>
                </c:pt>
                <c:pt idx="1510">
                  <c:v>probability</c:v>
                </c:pt>
                <c:pt idx="1511">
                  <c:v>concrete</c:v>
                </c:pt>
                <c:pt idx="1512">
                  <c:v>curve</c:v>
                </c:pt>
                <c:pt idx="1513">
                  <c:v>hazard</c:v>
                </c:pt>
                <c:pt idx="1514">
                  <c:v>primate</c:v>
                </c:pt>
                <c:pt idx="1515">
                  <c:v>ancestor</c:v>
                </c:pt>
                <c:pt idx="1516">
                  <c:v>lawyer</c:v>
                </c:pt>
                <c:pt idx="1517">
                  <c:v>prompt</c:v>
                </c:pt>
                <c:pt idx="1518">
                  <c:v>radical</c:v>
                </c:pt>
                <c:pt idx="1519">
                  <c:v>sunlight</c:v>
                </c:pt>
                <c:pt idx="1520">
                  <c:v>breathe</c:v>
                </c:pt>
                <c:pt idx="1521">
                  <c:v>dig</c:v>
                </c:pt>
                <c:pt idx="1522">
                  <c:v>fraction</c:v>
                </c:pt>
                <c:pt idx="1523">
                  <c:v>harm</c:v>
                </c:pt>
                <c:pt idx="1524">
                  <c:v>interview</c:v>
                </c:pt>
                <c:pt idx="1525">
                  <c:v>slide</c:v>
                </c:pt>
                <c:pt idx="1526">
                  <c:v>smell</c:v>
                </c:pt>
                <c:pt idx="1527">
                  <c:v>composition</c:v>
                </c:pt>
                <c:pt idx="1528">
                  <c:v>inquiry</c:v>
                </c:pt>
                <c:pt idx="1529">
                  <c:v>proper</c:v>
                </c:pt>
                <c:pt idx="1530">
                  <c:v>shoot</c:v>
                </c:pt>
                <c:pt idx="1531">
                  <c:v>solvent</c:v>
                </c:pt>
                <c:pt idx="1532">
                  <c:v>nervous</c:v>
                </c:pt>
                <c:pt idx="1533">
                  <c:v>algorithm</c:v>
                </c:pt>
                <c:pt idx="1534">
                  <c:v>acknowledge</c:v>
                </c:pt>
                <c:pt idx="1535">
                  <c:v>differ</c:v>
                </c:pt>
                <c:pt idx="1536">
                  <c:v>relevant</c:v>
                </c:pt>
                <c:pt idx="1537">
                  <c:v>tune</c:v>
                </c:pt>
                <c:pt idx="1538">
                  <c:v>analogue</c:v>
                </c:pt>
                <c:pt idx="1539">
                  <c:v>arrange</c:v>
                </c:pt>
                <c:pt idx="1540">
                  <c:v>finance</c:v>
                </c:pt>
                <c:pt idx="1541">
                  <c:v>profile</c:v>
                </c:pt>
                <c:pt idx="1542">
                  <c:v>stem</c:v>
                </c:pt>
                <c:pt idx="1543">
                  <c:v>vibration</c:v>
                </c:pt>
                <c:pt idx="1544">
                  <c:v>vinegar</c:v>
                </c:pt>
                <c:pt idx="1545">
                  <c:v>afford</c:v>
                </c:pt>
                <c:pt idx="1546">
                  <c:v>cave</c:v>
                </c:pt>
                <c:pt idx="1547">
                  <c:v>circumstance</c:v>
                </c:pt>
                <c:pt idx="1548">
                  <c:v>corporation</c:v>
                </c:pt>
                <c:pt idx="1549">
                  <c:v>eruption</c:v>
                </c:pt>
                <c:pt idx="1550">
                  <c:v>immediate</c:v>
                </c:pt>
                <c:pt idx="1551">
                  <c:v>lock</c:v>
                </c:pt>
                <c:pt idx="1552">
                  <c:v>venture</c:v>
                </c:pt>
                <c:pt idx="1553">
                  <c:v>decrease</c:v>
                </c:pt>
                <c:pt idx="1554">
                  <c:v>empty</c:v>
                </c:pt>
                <c:pt idx="1555">
                  <c:v>mimic</c:v>
                </c:pt>
                <c:pt idx="1556">
                  <c:v>nutrient</c:v>
                </c:pt>
                <c:pt idx="1557">
                  <c:v>quark</c:v>
                </c:pt>
                <c:pt idx="1558">
                  <c:v>vote</c:v>
                </c:pt>
                <c:pt idx="1559">
                  <c:v>alive</c:v>
                </c:pt>
                <c:pt idx="1560">
                  <c:v>bend</c:v>
                </c:pt>
                <c:pt idx="1561">
                  <c:v>crisis</c:v>
                </c:pt>
                <c:pt idx="1562">
                  <c:v>injury</c:v>
                </c:pt>
                <c:pt idx="1563">
                  <c:v>wealth</c:v>
                </c:pt>
                <c:pt idx="1564">
                  <c:v>illness</c:v>
                </c:pt>
                <c:pt idx="1565">
                  <c:v>secure</c:v>
                </c:pt>
                <c:pt idx="1566">
                  <c:v>settle</c:v>
                </c:pt>
                <c:pt idx="1567">
                  <c:v>tourist</c:v>
                </c:pt>
                <c:pt idx="1568">
                  <c:v>automatically</c:v>
                </c:pt>
                <c:pt idx="1569">
                  <c:v>framework</c:v>
                </c:pt>
                <c:pt idx="1570">
                  <c:v>mechanics</c:v>
                </c:pt>
                <c:pt idx="1571">
                  <c:v>telecommunications</c:v>
                </c:pt>
                <c:pt idx="1572">
                  <c:v>dismiss</c:v>
                </c:pt>
                <c:pt idx="1573">
                  <c:v>totally</c:v>
                </c:pt>
                <c:pt idx="1574">
                  <c:v>aside</c:v>
                </c:pt>
                <c:pt idx="1575">
                  <c:v>petrol</c:v>
                </c:pt>
                <c:pt idx="1576">
                  <c:v>planetary</c:v>
                </c:pt>
                <c:pt idx="1577">
                  <c:v>secondly</c:v>
                </c:pt>
                <c:pt idx="1578">
                  <c:v>vacuum</c:v>
                </c:pt>
                <c:pt idx="1579">
                  <c:v>cast</c:v>
                </c:pt>
                <c:pt idx="1580">
                  <c:v>gradually</c:v>
                </c:pt>
                <c:pt idx="1581">
                  <c:v>overcome</c:v>
                </c:pt>
                <c:pt idx="1582">
                  <c:v>intrigue</c:v>
                </c:pt>
                <c:pt idx="1583">
                  <c:v>lord</c:v>
                </c:pt>
                <c:pt idx="1584">
                  <c:v>relation</c:v>
                </c:pt>
                <c:pt idx="1585">
                  <c:v>transplant</c:v>
                </c:pt>
                <c:pt idx="1586">
                  <c:v>fairly</c:v>
                </c:pt>
                <c:pt idx="1587">
                  <c:v>halt</c:v>
                </c:pt>
                <c:pt idx="1588">
                  <c:v>bearing</c:v>
                </c:pt>
                <c:pt idx="1589">
                  <c:v>cheer</c:v>
                </c:pt>
                <c:pt idx="1590">
                  <c:v>occupy</c:v>
                </c:pt>
                <c:pt idx="1591">
                  <c:v>plot</c:v>
                </c:pt>
                <c:pt idx="1592">
                  <c:v>simulate</c:v>
                </c:pt>
                <c:pt idx="1593">
                  <c:v>downstairs</c:v>
                </c:pt>
                <c:pt idx="1594">
                  <c:v>sweep</c:v>
                </c:pt>
                <c:pt idx="1595">
                  <c:v>welfare</c:v>
                </c:pt>
                <c:pt idx="1596">
                  <c:v>wound</c:v>
                </c:pt>
                <c:pt idx="1597">
                  <c:v>depression</c:v>
                </c:pt>
                <c:pt idx="1598">
                  <c:v>extensive</c:v>
                </c:pt>
                <c:pt idx="1599">
                  <c:v>movie</c:v>
                </c:pt>
                <c:pt idx="1600">
                  <c:v>shelf</c:v>
                </c:pt>
                <c:pt idx="1601">
                  <c:v>shut</c:v>
                </c:pt>
                <c:pt idx="1602">
                  <c:v>extinct</c:v>
                </c:pt>
                <c:pt idx="1603">
                  <c:v>guarantee</c:v>
                </c:pt>
                <c:pt idx="1604">
                  <c:v>remarkable</c:v>
                </c:pt>
                <c:pt idx="1605">
                  <c:v>resolve</c:v>
                </c:pt>
                <c:pt idx="1606">
                  <c:v>vapor</c:v>
                </c:pt>
                <c:pt idx="1607">
                  <c:v>accompany</c:v>
                </c:pt>
                <c:pt idx="1608">
                  <c:v>category</c:v>
                </c:pt>
                <c:pt idx="1609">
                  <c:v>confine</c:v>
                </c:pt>
                <c:pt idx="1610">
                  <c:v>index</c:v>
                </c:pt>
                <c:pt idx="1611">
                  <c:v>perspective</c:v>
                </c:pt>
                <c:pt idx="1612">
                  <c:v>truly</c:v>
                </c:pt>
                <c:pt idx="1613">
                  <c:v>underlie</c:v>
                </c:pt>
                <c:pt idx="1614">
                  <c:v>activate</c:v>
                </c:pt>
                <c:pt idx="1615">
                  <c:v>attend</c:v>
                </c:pt>
                <c:pt idx="1616">
                  <c:v>lobby</c:v>
                </c:pt>
                <c:pt idx="1617">
                  <c:v>perception</c:v>
                </c:pt>
                <c:pt idx="1618">
                  <c:v>shrink</c:v>
                </c:pt>
                <c:pt idx="1619">
                  <c:v>debris</c:v>
                </c:pt>
                <c:pt idx="1620">
                  <c:v>fashion</c:v>
                </c:pt>
                <c:pt idx="1621">
                  <c:v>illegal</c:v>
                </c:pt>
                <c:pt idx="1622">
                  <c:v>microscope</c:v>
                </c:pt>
                <c:pt idx="1623">
                  <c:v>railway</c:v>
                </c:pt>
                <c:pt idx="1624">
                  <c:v>thermal</c:v>
                </c:pt>
                <c:pt idx="1625">
                  <c:v>variable</c:v>
                </c:pt>
                <c:pt idx="1626">
                  <c:v>incident</c:v>
                </c:pt>
                <c:pt idx="1627">
                  <c:v>interpret</c:v>
                </c:pt>
                <c:pt idx="1628">
                  <c:v>master</c:v>
                </c:pt>
                <c:pt idx="1629">
                  <c:v>minimum</c:v>
                </c:pt>
                <c:pt idx="1630">
                  <c:v>speaker</c:v>
                </c:pt>
                <c:pt idx="1631">
                  <c:v>sponsor</c:v>
                </c:pt>
                <c:pt idx="1632">
                  <c:v>airport</c:v>
                </c:pt>
                <c:pt idx="1633">
                  <c:v>opposition</c:v>
                </c:pt>
                <c:pt idx="1634">
                  <c:v>quake</c:v>
                </c:pt>
                <c:pt idx="1635">
                  <c:v>abuse</c:v>
                </c:pt>
                <c:pt idx="1636">
                  <c:v>bush</c:v>
                </c:pt>
                <c:pt idx="1637">
                  <c:v>classic</c:v>
                </c:pt>
                <c:pt idx="1638">
                  <c:v>recognition</c:v>
                </c:pt>
                <c:pt idx="1639">
                  <c:v>bag</c:v>
                </c:pt>
                <c:pt idx="1640">
                  <c:v>declare</c:v>
                </c:pt>
                <c:pt idx="1641">
                  <c:v>essay</c:v>
                </c:pt>
                <c:pt idx="1642">
                  <c:v>fate</c:v>
                </c:pt>
                <c:pt idx="1643">
                  <c:v>guideline</c:v>
                </c:pt>
                <c:pt idx="1644">
                  <c:v>impose</c:v>
                </c:pt>
                <c:pt idx="1645">
                  <c:v>inform</c:v>
                </c:pt>
                <c:pt idx="1646">
                  <c:v>mold</c:v>
                </c:pt>
                <c:pt idx="1647">
                  <c:v>peer</c:v>
                </c:pt>
                <c:pt idx="1648">
                  <c:v>plain</c:v>
                </c:pt>
                <c:pt idx="1649">
                  <c:v>economics</c:v>
                </c:pt>
                <c:pt idx="1650">
                  <c:v>imperial</c:v>
                </c:pt>
                <c:pt idx="1651">
                  <c:v>literature</c:v>
                </c:pt>
                <c:pt idx="1652">
                  <c:v>multiple</c:v>
                </c:pt>
                <c:pt idx="1653">
                  <c:v>comprehensive</c:v>
                </c:pt>
                <c:pt idx="1654">
                  <c:v>disturb</c:v>
                </c:pt>
                <c:pt idx="1655">
                  <c:v>frozen</c:v>
                </c:pt>
                <c:pt idx="1656">
                  <c:v>intensity</c:v>
                </c:pt>
                <c:pt idx="1657">
                  <c:v>resemble</c:v>
                </c:pt>
                <c:pt idx="1658">
                  <c:v>rural</c:v>
                </c:pt>
                <c:pt idx="1659">
                  <c:v>tale</c:v>
                </c:pt>
                <c:pt idx="1660">
                  <c:v>crew</c:v>
                </c:pt>
                <c:pt idx="1661">
                  <c:v>trip</c:v>
                </c:pt>
                <c:pt idx="1662">
                  <c:v>protocol</c:v>
                </c:pt>
                <c:pt idx="1663">
                  <c:v>substantial</c:v>
                </c:pt>
                <c:pt idx="1664">
                  <c:v>hydrocarbon</c:v>
                </c:pt>
                <c:pt idx="1665">
                  <c:v>raw</c:v>
                </c:pt>
                <c:pt idx="1666">
                  <c:v>accuse</c:v>
                </c:pt>
                <c:pt idx="1667">
                  <c:v>adjust</c:v>
                </c:pt>
                <c:pt idx="1668">
                  <c:v>harvest</c:v>
                </c:pt>
                <c:pt idx="1669">
                  <c:v>sum</c:v>
                </c:pt>
                <c:pt idx="1670">
                  <c:v>antenna</c:v>
                </c:pt>
                <c:pt idx="1671">
                  <c:v>crater</c:v>
                </c:pt>
                <c:pt idx="1672">
                  <c:v>diary</c:v>
                </c:pt>
                <c:pt idx="1673">
                  <c:v>manipulate</c:v>
                </c:pt>
                <c:pt idx="1674">
                  <c:v>presumably</c:v>
                </c:pt>
                <c:pt idx="1675">
                  <c:v>protest</c:v>
                </c:pt>
                <c:pt idx="1676">
                  <c:v>shore</c:v>
                </c:pt>
                <c:pt idx="1677">
                  <c:v>syndrome</c:v>
                </c:pt>
                <c:pt idx="1678">
                  <c:v>conservative</c:v>
                </c:pt>
                <c:pt idx="1679">
                  <c:v>drain</c:v>
                </c:pt>
                <c:pt idx="1680">
                  <c:v>relativity</c:v>
                </c:pt>
                <c:pt idx="1681">
                  <c:v>cavity</c:v>
                </c:pt>
                <c:pt idx="1682">
                  <c:v>integrate</c:v>
                </c:pt>
                <c:pt idx="1683">
                  <c:v>pollute</c:v>
                </c:pt>
                <c:pt idx="1684">
                  <c:v>retain</c:v>
                </c:pt>
                <c:pt idx="1685">
                  <c:v>clinic</c:v>
                </c:pt>
                <c:pt idx="1686">
                  <c:v>counter</c:v>
                </c:pt>
                <c:pt idx="1687">
                  <c:v>defend</c:v>
                </c:pt>
                <c:pt idx="1688">
                  <c:v>formula</c:v>
                </c:pt>
                <c:pt idx="1689">
                  <c:v>hang</c:v>
                </c:pt>
                <c:pt idx="1690">
                  <c:v>religion</c:v>
                </c:pt>
                <c:pt idx="1691">
                  <c:v>subtle</c:v>
                </c:pt>
                <c:pt idx="1692">
                  <c:v>controversy</c:v>
                </c:pt>
                <c:pt idx="1693">
                  <c:v>discipline</c:v>
                </c:pt>
                <c:pt idx="1694">
                  <c:v>flavor</c:v>
                </c:pt>
                <c:pt idx="1695">
                  <c:v>ingredient</c:v>
                </c:pt>
                <c:pt idx="1696">
                  <c:v>toxin</c:v>
                </c:pt>
                <c:pt idx="1697">
                  <c:v>confidence</c:v>
                </c:pt>
                <c:pt idx="1698">
                  <c:v>dynamic</c:v>
                </c:pt>
                <c:pt idx="1699">
                  <c:v>magnet</c:v>
                </c:pt>
                <c:pt idx="1700">
                  <c:v>rail</c:v>
                </c:pt>
                <c:pt idx="1701">
                  <c:v>spiral</c:v>
                </c:pt>
                <c:pt idx="1702">
                  <c:v>bite</c:v>
                </c:pt>
                <c:pt idx="1703">
                  <c:v>habit</c:v>
                </c:pt>
                <c:pt idx="1704">
                  <c:v>liter</c:v>
                </c:pt>
                <c:pt idx="1705">
                  <c:v>sodium</c:v>
                </c:pt>
                <c:pt idx="1706">
                  <c:v>somewhere</c:v>
                </c:pt>
                <c:pt idx="1707">
                  <c:v>column</c:v>
                </c:pt>
                <c:pt idx="1708">
                  <c:v>confuse</c:v>
                </c:pt>
                <c:pt idx="1709">
                  <c:v>mode</c:v>
                </c:pt>
                <c:pt idx="1710">
                  <c:v>routine</c:v>
                </c:pt>
                <c:pt idx="1711">
                  <c:v>stomach</c:v>
                </c:pt>
                <c:pt idx="1712">
                  <c:v>devote</c:v>
                </c:pt>
                <c:pt idx="1713">
                  <c:v>pursue</c:v>
                </c:pt>
                <c:pt idx="1714">
                  <c:v>locate</c:v>
                </c:pt>
                <c:pt idx="1715">
                  <c:v>transition</c:v>
                </c:pt>
                <c:pt idx="1716">
                  <c:v>unite</c:v>
                </c:pt>
                <c:pt idx="1717">
                  <c:v>criticize</c:v>
                </c:pt>
                <c:pt idx="1718">
                  <c:v>keen</c:v>
                </c:pt>
                <c:pt idx="1719">
                  <c:v>opponent</c:v>
                </c:pt>
                <c:pt idx="1720">
                  <c:v>squeeze</c:v>
                </c:pt>
                <c:pt idx="1721">
                  <c:v>symmetry</c:v>
                </c:pt>
                <c:pt idx="1722">
                  <c:v>diagram</c:v>
                </c:pt>
                <c:pt idx="1723">
                  <c:v>exhaust</c:v>
                </c:pt>
                <c:pt idx="1724">
                  <c:v>fist</c:v>
                </c:pt>
                <c:pt idx="1725">
                  <c:v>generator</c:v>
                </c:pt>
                <c:pt idx="1726">
                  <c:v>tour</c:v>
                </c:pt>
                <c:pt idx="1727">
                  <c:v>willing</c:v>
                </c:pt>
                <c:pt idx="1728">
                  <c:v>anywhere</c:v>
                </c:pt>
                <c:pt idx="1729">
                  <c:v>bid</c:v>
                </c:pt>
                <c:pt idx="1730">
                  <c:v>confident</c:v>
                </c:pt>
                <c:pt idx="1731">
                  <c:v>conscious</c:v>
                </c:pt>
                <c:pt idx="1732">
                  <c:v>fold</c:v>
                </c:pt>
                <c:pt idx="1733">
                  <c:v>schedule</c:v>
                </c:pt>
                <c:pt idx="1734">
                  <c:v>shortage</c:v>
                </c:pt>
                <c:pt idx="1735">
                  <c:v>attribute</c:v>
                </c:pt>
                <c:pt idx="1736">
                  <c:v>exceed</c:v>
                </c:pt>
                <c:pt idx="1737">
                  <c:v>numerous</c:v>
                </c:pt>
                <c:pt idx="1738">
                  <c:v>satisfy</c:v>
                </c:pt>
                <c:pt idx="1739">
                  <c:v>sphere</c:v>
                </c:pt>
                <c:pt idx="1740">
                  <c:v>advocate</c:v>
                </c:pt>
                <c:pt idx="1741">
                  <c:v>ape</c:v>
                </c:pt>
                <c:pt idx="1742">
                  <c:v>assemble</c:v>
                </c:pt>
                <c:pt idx="1743">
                  <c:v>emphasize</c:v>
                </c:pt>
                <c:pt idx="1744">
                  <c:v>gate</c:v>
                </c:pt>
                <c:pt idx="1745">
                  <c:v>synthetic</c:v>
                </c:pt>
                <c:pt idx="1746">
                  <c:v>tap</c:v>
                </c:pt>
                <c:pt idx="1747">
                  <c:v>alcohol</c:v>
                </c:pt>
                <c:pt idx="1748">
                  <c:v>command</c:v>
                </c:pt>
                <c:pt idx="1749">
                  <c:v>drag</c:v>
                </c:pt>
                <c:pt idx="1750">
                  <c:v>examination</c:v>
                </c:pt>
                <c:pt idx="1751">
                  <c:v>exclude</c:v>
                </c:pt>
                <c:pt idx="1752">
                  <c:v>exotic</c:v>
                </c:pt>
                <c:pt idx="1753">
                  <c:v>secondary</c:v>
                </c:pt>
                <c:pt idx="1754">
                  <c:v>vertebrate</c:v>
                </c:pt>
                <c:pt idx="1755">
                  <c:v>blast</c:v>
                </c:pt>
                <c:pt idx="1756">
                  <c:v>gallery</c:v>
                </c:pt>
                <c:pt idx="1757">
                  <c:v>translate</c:v>
                </c:pt>
                <c:pt idx="1758">
                  <c:v>disrupt</c:v>
                </c:pt>
                <c:pt idx="1759">
                  <c:v>pocket</c:v>
                </c:pt>
                <c:pt idx="1760">
                  <c:v>restore</c:v>
                </c:pt>
                <c:pt idx="1761">
                  <c:v>subsequent</c:v>
                </c:pt>
                <c:pt idx="1762">
                  <c:v>tag</c:v>
                </c:pt>
                <c:pt idx="1763">
                  <c:v>sword</c:v>
                </c:pt>
                <c:pt idx="1764">
                  <c:v>favorite</c:v>
                </c:pt>
                <c:pt idx="1765">
                  <c:v>hemisphere</c:v>
                </c:pt>
                <c:pt idx="1766">
                  <c:v>sewage</c:v>
                </c:pt>
                <c:pt idx="1767">
                  <c:v>somewhat</c:v>
                </c:pt>
                <c:pt idx="1768">
                  <c:v>urge</c:v>
                </c:pt>
                <c:pt idx="1769">
                  <c:v>flaw</c:v>
                </c:pt>
                <c:pt idx="1770">
                  <c:v>personality</c:v>
                </c:pt>
                <c:pt idx="1771">
                  <c:v>pile</c:v>
                </c:pt>
                <c:pt idx="1772">
                  <c:v>reasonable</c:v>
                </c:pt>
                <c:pt idx="1773">
                  <c:v>tremble</c:v>
                </c:pt>
                <c:pt idx="1774">
                  <c:v>ward</c:v>
                </c:pt>
                <c:pt idx="1775">
                  <c:v>myth</c:v>
                </c:pt>
                <c:pt idx="1776">
                  <c:v>seat</c:v>
                </c:pt>
                <c:pt idx="1777">
                  <c:v>stroke</c:v>
                </c:pt>
                <c:pt idx="1778">
                  <c:v>cholesterol</c:v>
                </c:pt>
                <c:pt idx="1779">
                  <c:v>companion</c:v>
                </c:pt>
                <c:pt idx="1780">
                  <c:v>counterpart</c:v>
                </c:pt>
                <c:pt idx="1781">
                  <c:v>criminal</c:v>
                </c:pt>
                <c:pt idx="1782">
                  <c:v>pupil</c:v>
                </c:pt>
                <c:pt idx="1783">
                  <c:v>friendly</c:v>
                </c:pt>
                <c:pt idx="1784">
                  <c:v>grand</c:v>
                </c:pt>
                <c:pt idx="1785">
                  <c:v>shine</c:v>
                </c:pt>
                <c:pt idx="1786">
                  <c:v>skull</c:v>
                </c:pt>
                <c:pt idx="1787">
                  <c:v>consistent</c:v>
                </c:pt>
                <c:pt idx="1788">
                  <c:v>tide</c:v>
                </c:pt>
                <c:pt idx="1789">
                  <c:v>ultimate</c:v>
                </c:pt>
                <c:pt idx="1790">
                  <c:v>amateur</c:v>
                </c:pt>
                <c:pt idx="1791">
                  <c:v>compress</c:v>
                </c:pt>
                <c:pt idx="1792">
                  <c:v>fingerprint</c:v>
                </c:pt>
                <c:pt idx="1793">
                  <c:v>formal</c:v>
                </c:pt>
                <c:pt idx="1794">
                  <c:v>interfere</c:v>
                </c:pt>
                <c:pt idx="1795">
                  <c:v>reward</c:v>
                </c:pt>
                <c:pt idx="1796">
                  <c:v>accuracy</c:v>
                </c:pt>
                <c:pt idx="1797">
                  <c:v>continuous</c:v>
                </c:pt>
                <c:pt idx="1798">
                  <c:v>dependent</c:v>
                </c:pt>
                <c:pt idx="1799">
                  <c:v>enemy</c:v>
                </c:pt>
                <c:pt idx="1800">
                  <c:v>impression</c:v>
                </c:pt>
                <c:pt idx="1801">
                  <c:v>inspire</c:v>
                </c:pt>
                <c:pt idx="1802">
                  <c:v>interior</c:v>
                </c:pt>
                <c:pt idx="1803">
                  <c:v>loop</c:v>
                </c:pt>
                <c:pt idx="1804">
                  <c:v>originate</c:v>
                </c:pt>
                <c:pt idx="1805">
                  <c:v>reptile</c:v>
                </c:pt>
                <c:pt idx="1806">
                  <c:v>steady</c:v>
                </c:pt>
                <c:pt idx="1807">
                  <c:v>archaeology</c:v>
                </c:pt>
                <c:pt idx="1808">
                  <c:v>harmful</c:v>
                </c:pt>
                <c:pt idx="1809">
                  <c:v>row</c:v>
                </c:pt>
                <c:pt idx="1810">
                  <c:v>undergo</c:v>
                </c:pt>
                <c:pt idx="1811">
                  <c:v>altogether</c:v>
                </c:pt>
                <c:pt idx="1812">
                  <c:v>disposal</c:v>
                </c:pt>
                <c:pt idx="1813">
                  <c:v>yell</c:v>
                </c:pt>
                <c:pt idx="1814">
                  <c:v>fun</c:v>
                </c:pt>
                <c:pt idx="1815">
                  <c:v>govern</c:v>
                </c:pt>
                <c:pt idx="1816">
                  <c:v>pentagon</c:v>
                </c:pt>
                <c:pt idx="1817">
                  <c:v>port</c:v>
                </c:pt>
                <c:pt idx="1818">
                  <c:v>prison</c:v>
                </c:pt>
                <c:pt idx="1819">
                  <c:v>undergraduate</c:v>
                </c:pt>
                <c:pt idx="1820">
                  <c:v>emphasis</c:v>
                </c:pt>
                <c:pt idx="1821">
                  <c:v>minor</c:v>
                </c:pt>
                <c:pt idx="1822">
                  <c:v>penetrate</c:v>
                </c:pt>
                <c:pt idx="1823">
                  <c:v>platform</c:v>
                </c:pt>
                <c:pt idx="1824">
                  <c:v>politics</c:v>
                </c:pt>
                <c:pt idx="1825">
                  <c:v>breeze</c:v>
                </c:pt>
                <c:pt idx="1826">
                  <c:v>apologize</c:v>
                </c:pt>
                <c:pt idx="1827">
                  <c:v>cabinet</c:v>
                </c:pt>
                <c:pt idx="1828">
                  <c:v>cooperation</c:v>
                </c:pt>
                <c:pt idx="1829">
                  <c:v>exception</c:v>
                </c:pt>
                <c:pt idx="1830">
                  <c:v>exhibit</c:v>
                </c:pt>
                <c:pt idx="1831">
                  <c:v>extraordinary</c:v>
                </c:pt>
                <c:pt idx="1832">
                  <c:v>magnitude</c:v>
                </c:pt>
                <c:pt idx="1833">
                  <c:v>nicotine</c:v>
                </c:pt>
                <c:pt idx="1834">
                  <c:v>religious</c:v>
                </c:pt>
                <c:pt idx="1835">
                  <c:v>submarine</c:v>
                </c:pt>
                <c:pt idx="1836">
                  <c:v>submit</c:v>
                </c:pt>
                <c:pt idx="1837">
                  <c:v>substitute</c:v>
                </c:pt>
                <c:pt idx="1838">
                  <c:v>tower</c:v>
                </c:pt>
                <c:pt idx="1839">
                  <c:v>absolute</c:v>
                </c:pt>
                <c:pt idx="1840">
                  <c:v>basin</c:v>
                </c:pt>
                <c:pt idx="1841">
                  <c:v>careful</c:v>
                </c:pt>
                <c:pt idx="1842">
                  <c:v>explosive</c:v>
                </c:pt>
                <c:pt idx="1843">
                  <c:v>external</c:v>
                </c:pt>
                <c:pt idx="1844">
                  <c:v>implement</c:v>
                </c:pt>
                <c:pt idx="1845">
                  <c:v>spirit</c:v>
                </c:pt>
                <c:pt idx="1846">
                  <c:v>constellation</c:v>
                </c:pt>
                <c:pt idx="1847">
                  <c:v>exact</c:v>
                </c:pt>
                <c:pt idx="1848">
                  <c:v>grip</c:v>
                </c:pt>
                <c:pt idx="1849">
                  <c:v>inherit</c:v>
                </c:pt>
                <c:pt idx="1850">
                  <c:v>spare</c:v>
                </c:pt>
                <c:pt idx="1851">
                  <c:v>charity</c:v>
                </c:pt>
                <c:pt idx="1852">
                  <c:v>diagnose</c:v>
                </c:pt>
                <c:pt idx="1853">
                  <c:v>impressive</c:v>
                </c:pt>
                <c:pt idx="1854">
                  <c:v>landscape</c:v>
                </c:pt>
                <c:pt idx="1855">
                  <c:v>pit</c:v>
                </c:pt>
                <c:pt idx="1856">
                  <c:v>polar</c:v>
                </c:pt>
                <c:pt idx="1857">
                  <c:v>principal</c:v>
                </c:pt>
                <c:pt idx="1858">
                  <c:v>conversation</c:v>
                </c:pt>
                <c:pt idx="1859">
                  <c:v>educate</c:v>
                </c:pt>
                <c:pt idx="1860">
                  <c:v>geology</c:v>
                </c:pt>
                <c:pt idx="1861">
                  <c:v>outbreak</c:v>
                </c:pt>
                <c:pt idx="1862">
                  <c:v>tendency</c:v>
                </c:pt>
                <c:pt idx="1863">
                  <c:v>tie</c:v>
                </c:pt>
                <c:pt idx="1864">
                  <c:v>absence</c:v>
                </c:pt>
                <c:pt idx="1865">
                  <c:v>civilization</c:v>
                </c:pt>
                <c:pt idx="1866">
                  <c:v>forehead</c:v>
                </c:pt>
                <c:pt idx="1867">
                  <c:v>criterion</c:v>
                </c:pt>
                <c:pt idx="1868">
                  <c:v>distinct</c:v>
                </c:pt>
                <c:pt idx="1869">
                  <c:v>grade</c:v>
                </c:pt>
                <c:pt idx="1870">
                  <c:v>towel</c:v>
                </c:pt>
                <c:pt idx="1871">
                  <c:v>readily</c:v>
                </c:pt>
                <c:pt idx="1872">
                  <c:v>punish</c:v>
                </c:pt>
                <c:pt idx="1873">
                  <c:v>slip</c:v>
                </c:pt>
                <c:pt idx="1874">
                  <c:v>vertical</c:v>
                </c:pt>
                <c:pt idx="1875">
                  <c:v>wipe</c:v>
                </c:pt>
                <c:pt idx="1876">
                  <c:v>doorway</c:v>
                </c:pt>
                <c:pt idx="1877">
                  <c:v>excess</c:v>
                </c:pt>
                <c:pt idx="1878">
                  <c:v>format</c:v>
                </c:pt>
                <c:pt idx="1879">
                  <c:v>frown</c:v>
                </c:pt>
                <c:pt idx="1880">
                  <c:v>hardware</c:v>
                </c:pt>
                <c:pt idx="1881">
                  <c:v>lifetime</c:v>
                </c:pt>
                <c:pt idx="1882">
                  <c:v>minimize</c:v>
                </c:pt>
                <c:pt idx="1883">
                  <c:v>terrestrial</c:v>
                </c:pt>
                <c:pt idx="1884">
                  <c:v>tight</c:v>
                </c:pt>
                <c:pt idx="1885">
                  <c:v>twin</c:v>
                </c:pt>
                <c:pt idx="1886">
                  <c:v>citizen</c:v>
                </c:pt>
                <c:pt idx="1887">
                  <c:v>leaf</c:v>
                </c:pt>
                <c:pt idx="1888">
                  <c:v>physician</c:v>
                </c:pt>
                <c:pt idx="1889">
                  <c:v>salary</c:v>
                </c:pt>
                <c:pt idx="1890">
                  <c:v>somehow</c:v>
                </c:pt>
                <c:pt idx="1891">
                  <c:v>trail</c:v>
                </c:pt>
                <c:pt idx="1892">
                  <c:v>turbine</c:v>
                </c:pt>
                <c:pt idx="1893">
                  <c:v>abroad</c:v>
                </c:pt>
                <c:pt idx="1894">
                  <c:v>compact</c:v>
                </c:pt>
                <c:pt idx="1895">
                  <c:v>incentive</c:v>
                </c:pt>
                <c:pt idx="1896">
                  <c:v>needle</c:v>
                </c:pt>
                <c:pt idx="1897">
                  <c:v>occasion</c:v>
                </c:pt>
                <c:pt idx="1898">
                  <c:v>sudden</c:v>
                </c:pt>
                <c:pt idx="1899">
                  <c:v>unexpected</c:v>
                </c:pt>
                <c:pt idx="1900">
                  <c:v>dot</c:v>
                </c:pt>
                <c:pt idx="1901">
                  <c:v>drift</c:v>
                </c:pt>
                <c:pt idx="1902">
                  <c:v>lithium</c:v>
                </c:pt>
                <c:pt idx="1903">
                  <c:v>manner</c:v>
                </c:pt>
                <c:pt idx="1904">
                  <c:v>overseas</c:v>
                </c:pt>
                <c:pt idx="1905">
                  <c:v>segment</c:v>
                </c:pt>
                <c:pt idx="1906">
                  <c:v>shake</c:v>
                </c:pt>
                <c:pt idx="1907">
                  <c:v>strict</c:v>
                </c:pt>
                <c:pt idx="1908">
                  <c:v>agenda</c:v>
                </c:pt>
                <c:pt idx="1909">
                  <c:v>cigarette</c:v>
                </c:pt>
                <c:pt idx="1910">
                  <c:v>enthusiasm</c:v>
                </c:pt>
                <c:pt idx="1911">
                  <c:v>ivory</c:v>
                </c:pt>
                <c:pt idx="1912">
                  <c:v>occasionally</c:v>
                </c:pt>
                <c:pt idx="1913">
                  <c:v>expression</c:v>
                </c:pt>
                <c:pt idx="1914">
                  <c:v>injection</c:v>
                </c:pt>
                <c:pt idx="1915">
                  <c:v>powder</c:v>
                </c:pt>
                <c:pt idx="1916">
                  <c:v>cognitive</c:v>
                </c:pt>
                <c:pt idx="1917">
                  <c:v>contemporary</c:v>
                </c:pt>
                <c:pt idx="1918">
                  <c:v>invisible</c:v>
                </c:pt>
                <c:pt idx="1919">
                  <c:v>plug</c:v>
                </c:pt>
                <c:pt idx="1920">
                  <c:v>pour</c:v>
                </c:pt>
                <c:pt idx="1921">
                  <c:v>slight</c:v>
                </c:pt>
                <c:pt idx="1922">
                  <c:v>violent</c:v>
                </c:pt>
                <c:pt idx="1923">
                  <c:v>weed</c:v>
                </c:pt>
                <c:pt idx="1924">
                  <c:v>fatal</c:v>
                </c:pt>
                <c:pt idx="1925">
                  <c:v>soldier</c:v>
                </c:pt>
                <c:pt idx="1926">
                  <c:v>worm</c:v>
                </c:pt>
                <c:pt idx="1927">
                  <c:v>curious</c:v>
                </c:pt>
                <c:pt idx="1928">
                  <c:v>plead</c:v>
                </c:pt>
                <c:pt idx="1929">
                  <c:v>creative</c:v>
                </c:pt>
                <c:pt idx="1930">
                  <c:v>cylinder</c:v>
                </c:pt>
                <c:pt idx="1931">
                  <c:v>expense</c:v>
                </c:pt>
                <c:pt idx="1932">
                  <c:v>Fahrenheit</c:v>
                </c:pt>
                <c:pt idx="1933">
                  <c:v>glow</c:v>
                </c:pt>
                <c:pt idx="1934">
                  <c:v>mature</c:v>
                </c:pt>
                <c:pt idx="1935">
                  <c:v>withdraw</c:v>
                </c:pt>
                <c:pt idx="1936">
                  <c:v>yeast</c:v>
                </c:pt>
                <c:pt idx="1937">
                  <c:v>asthma</c:v>
                </c:pt>
                <c:pt idx="1938">
                  <c:v>crust</c:v>
                </c:pt>
                <c:pt idx="1939">
                  <c:v>deputy</c:v>
                </c:pt>
                <c:pt idx="1940">
                  <c:v>spoon</c:v>
                </c:pt>
                <c:pt idx="1941">
                  <c:v>inhibit</c:v>
                </c:pt>
                <c:pt idx="1942">
                  <c:v>qualify</c:v>
                </c:pt>
                <c:pt idx="1943">
                  <c:v>recovery</c:v>
                </c:pt>
                <c:pt idx="1944">
                  <c:v>weave</c:v>
                </c:pt>
                <c:pt idx="1945">
                  <c:v>dolphin</c:v>
                </c:pt>
                <c:pt idx="1946">
                  <c:v>encode</c:v>
                </c:pt>
                <c:pt idx="1947">
                  <c:v>frank</c:v>
                </c:pt>
                <c:pt idx="1948">
                  <c:v>justice</c:v>
                </c:pt>
                <c:pt idx="1949">
                  <c:v>remind</c:v>
                </c:pt>
                <c:pt idx="1950">
                  <c:v>shield</c:v>
                </c:pt>
                <c:pt idx="1951">
                  <c:v>swing</c:v>
                </c:pt>
                <c:pt idx="1952">
                  <c:v>allocate</c:v>
                </c:pt>
                <c:pt idx="1953">
                  <c:v>echo</c:v>
                </c:pt>
                <c:pt idx="1954">
                  <c:v>obstacle</c:v>
                </c:pt>
                <c:pt idx="1955">
                  <c:v>primitive</c:v>
                </c:pt>
                <c:pt idx="1956">
                  <c:v>resist</c:v>
                </c:pt>
                <c:pt idx="1957">
                  <c:v>bounce</c:v>
                </c:pt>
                <c:pt idx="1958">
                  <c:v>breakthrough</c:v>
                </c:pt>
                <c:pt idx="1959">
                  <c:v>diesel</c:v>
                </c:pt>
                <c:pt idx="1960">
                  <c:v>fisherman</c:v>
                </c:pt>
                <c:pt idx="1961">
                  <c:v>engage</c:v>
                </c:pt>
                <c:pt idx="1962">
                  <c:v>preliminary</c:v>
                </c:pt>
                <c:pt idx="1963">
                  <c:v>rear</c:v>
                </c:pt>
                <c:pt idx="1964">
                  <c:v>scope</c:v>
                </c:pt>
                <c:pt idx="1965">
                  <c:v>digit</c:v>
                </c:pt>
                <c:pt idx="1966">
                  <c:v>negotiate</c:v>
                </c:pt>
                <c:pt idx="1967">
                  <c:v>magic</c:v>
                </c:pt>
                <c:pt idx="1968">
                  <c:v>momentum</c:v>
                </c:pt>
                <c:pt idx="1969">
                  <c:v>realistic</c:v>
                </c:pt>
                <c:pt idx="1970">
                  <c:v>revise</c:v>
                </c:pt>
                <c:pt idx="1971">
                  <c:v>tradition</c:v>
                </c:pt>
                <c:pt idx="1972">
                  <c:v>bulk</c:v>
                </c:pt>
                <c:pt idx="1973">
                  <c:v>chart</c:v>
                </c:pt>
                <c:pt idx="1974">
                  <c:v>delight</c:v>
                </c:pt>
                <c:pt idx="1975">
                  <c:v>evaluate</c:v>
                </c:pt>
                <c:pt idx="1976">
                  <c:v>microorganism</c:v>
                </c:pt>
                <c:pt idx="1977">
                  <c:v>pad</c:v>
                </c:pt>
                <c:pt idx="1978">
                  <c:v>repeatedly</c:v>
                </c:pt>
                <c:pt idx="1979">
                  <c:v>antibiotic</c:v>
                </c:pt>
                <c:pt idx="1980">
                  <c:v>appreciate</c:v>
                </c:pt>
                <c:pt idx="1981">
                  <c:v>cotton</c:v>
                </c:pt>
                <c:pt idx="1982">
                  <c:v>enterprise</c:v>
                </c:pt>
                <c:pt idx="1983">
                  <c:v>passage</c:v>
                </c:pt>
                <c:pt idx="1984">
                  <c:v>phrase</c:v>
                </c:pt>
                <c:pt idx="1985">
                  <c:v>pond</c:v>
                </c:pt>
                <c:pt idx="1986">
                  <c:v>sceptical</c:v>
                </c:pt>
                <c:pt idx="1987">
                  <c:v>astronaut</c:v>
                </c:pt>
                <c:pt idx="1988">
                  <c:v>devastate</c:v>
                </c:pt>
                <c:pt idx="1989">
                  <c:v>freedom</c:v>
                </c:pt>
                <c:pt idx="1990">
                  <c:v>poverty</c:v>
                </c:pt>
                <c:pt idx="1991">
                  <c:v>rubber</c:v>
                </c:pt>
                <c:pt idx="1992">
                  <c:v>supplement</c:v>
                </c:pt>
                <c:pt idx="1993">
                  <c:v>amber</c:v>
                </c:pt>
                <c:pt idx="1994">
                  <c:v>architect</c:v>
                </c:pt>
                <c:pt idx="1995">
                  <c:v>compromise</c:v>
                </c:pt>
                <c:pt idx="1996">
                  <c:v>deserve</c:v>
                </c:pt>
                <c:pt idx="1997">
                  <c:v>geometry</c:v>
                </c:pt>
                <c:pt idx="1998">
                  <c:v>provoke</c:v>
                </c:pt>
                <c:pt idx="1999">
                  <c:v>significance</c:v>
                </c:pt>
                <c:pt idx="2000">
                  <c:v>tone</c:v>
                </c:pt>
                <c:pt idx="2001">
                  <c:v>chlorine</c:v>
                </c:pt>
                <c:pt idx="2002">
                  <c:v>inevitable</c:v>
                </c:pt>
                <c:pt idx="2003">
                  <c:v>lightning</c:v>
                </c:pt>
                <c:pt idx="2004">
                  <c:v>multimedia</c:v>
                </c:pt>
                <c:pt idx="2005">
                  <c:v>reluctant</c:v>
                </c:pt>
                <c:pt idx="2006">
                  <c:v>rush</c:v>
                </c:pt>
                <c:pt idx="2007">
                  <c:v>bias</c:v>
                </c:pt>
                <c:pt idx="2008">
                  <c:v>capsule</c:v>
                </c:pt>
                <c:pt idx="2009">
                  <c:v>latitude</c:v>
                </c:pt>
                <c:pt idx="2010">
                  <c:v>seismic</c:v>
                </c:pt>
                <c:pt idx="2011">
                  <c:v>skeleton</c:v>
                </c:pt>
                <c:pt idx="2012">
                  <c:v>anxiety</c:v>
                </c:pt>
                <c:pt idx="2013">
                  <c:v>inflation</c:v>
                </c:pt>
                <c:pt idx="2014">
                  <c:v>optimistic</c:v>
                </c:pt>
                <c:pt idx="2015">
                  <c:v>reform</c:v>
                </c:pt>
                <c:pt idx="2016">
                  <c:v>session</c:v>
                </c:pt>
                <c:pt idx="2017">
                  <c:v>shed</c:v>
                </c:pt>
                <c:pt idx="2018">
                  <c:v>slope</c:v>
                </c:pt>
                <c:pt idx="2019">
                  <c:v>vitamin</c:v>
                </c:pt>
                <c:pt idx="2020">
                  <c:v>climb</c:v>
                </c:pt>
                <c:pt idx="2021">
                  <c:v>flexible</c:v>
                </c:pt>
                <c:pt idx="2022">
                  <c:v>roof</c:v>
                </c:pt>
                <c:pt idx="2023">
                  <c:v>aerial</c:v>
                </c:pt>
                <c:pt idx="2024">
                  <c:v>artery</c:v>
                </c:pt>
                <c:pt idx="2025">
                  <c:v>boil</c:v>
                </c:pt>
                <c:pt idx="2026">
                  <c:v>cancel</c:v>
                </c:pt>
                <c:pt idx="2027">
                  <c:v>consensus</c:v>
                </c:pt>
                <c:pt idx="2028">
                  <c:v>shadow</c:v>
                </c:pt>
                <c:pt idx="2029">
                  <c:v>symbol</c:v>
                </c:pt>
                <c:pt idx="2030">
                  <c:v>button</c:v>
                </c:pt>
                <c:pt idx="2031">
                  <c:v>emotion</c:v>
                </c:pt>
                <c:pt idx="2032">
                  <c:v>era</c:v>
                </c:pt>
                <c:pt idx="2033">
                  <c:v>nitric</c:v>
                </c:pt>
                <c:pt idx="2034">
                  <c:v>perceive</c:v>
                </c:pt>
                <c:pt idx="2035">
                  <c:v>wake</c:v>
                </c:pt>
                <c:pt idx="2036">
                  <c:v>hint</c:v>
                </c:pt>
                <c:pt idx="2037">
                  <c:v>ridge</c:v>
                </c:pt>
                <c:pt idx="2038">
                  <c:v>silver</c:v>
                </c:pt>
                <c:pt idx="2039">
                  <c:v>universal</c:v>
                </c:pt>
                <c:pt idx="2040">
                  <c:v>witness</c:v>
                </c:pt>
                <c:pt idx="2041">
                  <c:v>delegate</c:v>
                </c:pt>
                <c:pt idx="2042">
                  <c:v>dominant</c:v>
                </c:pt>
                <c:pt idx="2043">
                  <c:v>fan</c:v>
                </c:pt>
                <c:pt idx="2044">
                  <c:v>harbor</c:v>
                </c:pt>
                <c:pt idx="2045">
                  <c:v>junior</c:v>
                </c:pt>
                <c:pt idx="2046">
                  <c:v>shallow</c:v>
                </c:pt>
                <c:pt idx="2047">
                  <c:v>steal</c:v>
                </c:pt>
                <c:pt idx="2048">
                  <c:v>suck</c:v>
                </c:pt>
                <c:pt idx="2049">
                  <c:v>balloon</c:v>
                </c:pt>
                <c:pt idx="2050">
                  <c:v>grid</c:v>
                </c:pt>
                <c:pt idx="2051">
                  <c:v>rectangle</c:v>
                </c:pt>
                <c:pt idx="2052">
                  <c:v>terminal</c:v>
                </c:pt>
                <c:pt idx="2053">
                  <c:v>chicken</c:v>
                </c:pt>
                <c:pt idx="2054">
                  <c:v>coil</c:v>
                </c:pt>
                <c:pt idx="2055">
                  <c:v>copyright</c:v>
                </c:pt>
                <c:pt idx="2056">
                  <c:v>interval</c:v>
                </c:pt>
                <c:pt idx="2057">
                  <c:v>mobile</c:v>
                </c:pt>
                <c:pt idx="2058">
                  <c:v>slice</c:v>
                </c:pt>
                <c:pt idx="2059">
                  <c:v>carrier</c:v>
                </c:pt>
                <c:pt idx="2060">
                  <c:v>dedicate</c:v>
                </c:pt>
                <c:pt idx="2061">
                  <c:v>furthermore</c:v>
                </c:pt>
                <c:pt idx="2062">
                  <c:v>heritage</c:v>
                </c:pt>
                <c:pt idx="2063">
                  <c:v>horizon</c:v>
                </c:pt>
                <c:pt idx="2064">
                  <c:v>identity</c:v>
                </c:pt>
                <c:pt idx="2065">
                  <c:v>rescue</c:v>
                </c:pt>
                <c:pt idx="2066">
                  <c:v>antigen</c:v>
                </c:pt>
                <c:pt idx="2067">
                  <c:v>conserve</c:v>
                </c:pt>
                <c:pt idx="2068">
                  <c:v>crude</c:v>
                </c:pt>
                <c:pt idx="2069">
                  <c:v>disappoint</c:v>
                </c:pt>
                <c:pt idx="2070">
                  <c:v>monoxide</c:v>
                </c:pt>
                <c:pt idx="2071">
                  <c:v>smooth</c:v>
                </c:pt>
                <c:pt idx="2072">
                  <c:v>toy</c:v>
                </c:pt>
                <c:pt idx="2073">
                  <c:v>audio</c:v>
                </c:pt>
                <c:pt idx="2074">
                  <c:v>mild</c:v>
                </c:pt>
                <c:pt idx="2075">
                  <c:v>radioactivity</c:v>
                </c:pt>
                <c:pt idx="2076">
                  <c:v>suppress</c:v>
                </c:pt>
                <c:pt idx="2077">
                  <c:v>canal</c:v>
                </c:pt>
                <c:pt idx="2078">
                  <c:v>horizontal</c:v>
                </c:pt>
                <c:pt idx="2079">
                  <c:v>inspection</c:v>
                </c:pt>
                <c:pt idx="2080">
                  <c:v>neutral</c:v>
                </c:pt>
                <c:pt idx="2081">
                  <c:v>participate</c:v>
                </c:pt>
                <c:pt idx="2082">
                  <c:v>intention</c:v>
                </c:pt>
                <c:pt idx="2083">
                  <c:v>persist</c:v>
                </c:pt>
                <c:pt idx="2084">
                  <c:v>erosion</c:v>
                </c:pt>
                <c:pt idx="2085">
                  <c:v>foam</c:v>
                </c:pt>
                <c:pt idx="2086">
                  <c:v>machinery</c:v>
                </c:pt>
                <c:pt idx="2087">
                  <c:v>manual</c:v>
                </c:pt>
                <c:pt idx="2088">
                  <c:v>steam</c:v>
                </c:pt>
                <c:pt idx="2089">
                  <c:v>bulb</c:v>
                </c:pt>
                <c:pt idx="2090">
                  <c:v>inch</c:v>
                </c:pt>
                <c:pt idx="2091">
                  <c:v>permission</c:v>
                </c:pt>
                <c:pt idx="2092">
                  <c:v>reputation</c:v>
                </c:pt>
                <c:pt idx="2093">
                  <c:v>circulate</c:v>
                </c:pt>
                <c:pt idx="2094">
                  <c:v>lamp</c:v>
                </c:pt>
                <c:pt idx="2095">
                  <c:v>radiate</c:v>
                </c:pt>
                <c:pt idx="2096">
                  <c:v>genuine</c:v>
                </c:pt>
                <c:pt idx="2097">
                  <c:v>pitch</c:v>
                </c:pt>
                <c:pt idx="2098">
                  <c:v>flame</c:v>
                </c:pt>
                <c:pt idx="2099">
                  <c:v>insurance</c:v>
                </c:pt>
                <c:pt idx="2100">
                  <c:v>transistor</c:v>
                </c:pt>
                <c:pt idx="2101">
                  <c:v>whenever</c:v>
                </c:pt>
                <c:pt idx="2102">
                  <c:v>adequate</c:v>
                </c:pt>
                <c:pt idx="2103">
                  <c:v>anyway</c:v>
                </c:pt>
                <c:pt idx="2104">
                  <c:v>imagination</c:v>
                </c:pt>
                <c:pt idx="2105">
                  <c:v>peace</c:v>
                </c:pt>
                <c:pt idx="2106">
                  <c:v>rod</c:v>
                </c:pt>
                <c:pt idx="2107">
                  <c:v>bug</c:v>
                </c:pt>
                <c:pt idx="2108">
                  <c:v>divert</c:v>
                </c:pt>
                <c:pt idx="2109">
                  <c:v>fade</c:v>
                </c:pt>
                <c:pt idx="2110">
                  <c:v>jack</c:v>
                </c:pt>
                <c:pt idx="2111">
                  <c:v>obscure</c:v>
                </c:pt>
                <c:pt idx="2112">
                  <c:v>tension</c:v>
                </c:pt>
                <c:pt idx="2113">
                  <c:v>combustion</c:v>
                </c:pt>
                <c:pt idx="2114">
                  <c:v>drum</c:v>
                </c:pt>
                <c:pt idx="2115">
                  <c:v>guard</c:v>
                </c:pt>
                <c:pt idx="2116">
                  <c:v>intensive</c:v>
                </c:pt>
                <c:pt idx="2117">
                  <c:v>knock</c:v>
                </c:pt>
                <c:pt idx="2118">
                  <c:v>modest</c:v>
                </c:pt>
                <c:pt idx="2119">
                  <c:v>spark</c:v>
                </c:pt>
                <c:pt idx="2120">
                  <c:v>constituent</c:v>
                </c:pt>
                <c:pt idx="2121">
                  <c:v>dispose</c:v>
                </c:pt>
                <c:pt idx="2122">
                  <c:v>nurse</c:v>
                </c:pt>
                <c:pt idx="2123">
                  <c:v>zinc</c:v>
                </c:pt>
                <c:pt idx="2124">
                  <c:v>childhood</c:v>
                </c:pt>
                <c:pt idx="2125">
                  <c:v>duty</c:v>
                </c:pt>
                <c:pt idx="2126">
                  <c:v>fortunately</c:v>
                </c:pt>
                <c:pt idx="2127">
                  <c:v>fuse</c:v>
                </c:pt>
                <c:pt idx="2128">
                  <c:v>alloy</c:v>
                </c:pt>
                <c:pt idx="2129">
                  <c:v>bean</c:v>
                </c:pt>
                <c:pt idx="2130">
                  <c:v>besides</c:v>
                </c:pt>
                <c:pt idx="2131">
                  <c:v>classify</c:v>
                </c:pt>
                <c:pt idx="2132">
                  <c:v>neglect</c:v>
                </c:pt>
                <c:pt idx="2133">
                  <c:v>nowhere</c:v>
                </c:pt>
                <c:pt idx="2134">
                  <c:v>periodic</c:v>
                </c:pt>
                <c:pt idx="2135">
                  <c:v>district</c:v>
                </c:pt>
                <c:pt idx="2136">
                  <c:v>fee</c:v>
                </c:pt>
                <c:pt idx="2137">
                  <c:v>infinite</c:v>
                </c:pt>
                <c:pt idx="2138">
                  <c:v>nickel</c:v>
                </c:pt>
                <c:pt idx="2139">
                  <c:v>overwhelm</c:v>
                </c:pt>
                <c:pt idx="2140">
                  <c:v>purchase</c:v>
                </c:pt>
                <c:pt idx="2141">
                  <c:v>landing</c:v>
                </c:pt>
                <c:pt idx="2142">
                  <c:v>identification</c:v>
                </c:pt>
                <c:pt idx="2143">
                  <c:v>kidney</c:v>
                </c:pt>
                <c:pt idx="2144">
                  <c:v>leap</c:v>
                </c:pt>
                <c:pt idx="2145">
                  <c:v>margin</c:v>
                </c:pt>
                <c:pt idx="2146">
                  <c:v>shortly</c:v>
                </c:pt>
                <c:pt idx="2147">
                  <c:v>clone</c:v>
                </c:pt>
                <c:pt idx="2148">
                  <c:v>everywhere</c:v>
                </c:pt>
                <c:pt idx="2149">
                  <c:v>lime</c:v>
                </c:pt>
                <c:pt idx="2150">
                  <c:v>prior</c:v>
                </c:pt>
                <c:pt idx="2151">
                  <c:v>thrust</c:v>
                </c:pt>
                <c:pt idx="2152">
                  <c:v>wisdom</c:v>
                </c:pt>
                <c:pt idx="2153">
                  <c:v>signature</c:v>
                </c:pt>
                <c:pt idx="2154">
                  <c:v>specify</c:v>
                </c:pt>
                <c:pt idx="2155">
                  <c:v>alert</c:v>
                </c:pt>
                <c:pt idx="2156">
                  <c:v>compensate</c:v>
                </c:pt>
                <c:pt idx="2157">
                  <c:v>crowd</c:v>
                </c:pt>
                <c:pt idx="2158">
                  <c:v>duck</c:v>
                </c:pt>
                <c:pt idx="2159">
                  <c:v>editorial</c:v>
                </c:pt>
                <c:pt idx="2160">
                  <c:v>frequent</c:v>
                </c:pt>
                <c:pt idx="2161">
                  <c:v>linear</c:v>
                </c:pt>
                <c:pt idx="2162">
                  <c:v>mud</c:v>
                </c:pt>
                <c:pt idx="2163">
                  <c:v>objection</c:v>
                </c:pt>
                <c:pt idx="2164">
                  <c:v>pregnant</c:v>
                </c:pt>
                <c:pt idx="2165">
                  <c:v>scratch</c:v>
                </c:pt>
                <c:pt idx="2166">
                  <c:v>synthesis</c:v>
                </c:pt>
                <c:pt idx="2167">
                  <c:v>transparent</c:v>
                </c:pt>
                <c:pt idx="2168">
                  <c:v>specification</c:v>
                </c:pt>
                <c:pt idx="2169">
                  <c:v>blade</c:v>
                </c:pt>
                <c:pt idx="2170">
                  <c:v>ash</c:v>
                </c:pt>
                <c:pt idx="2171">
                  <c:v>burden</c:v>
                </c:pt>
                <c:pt idx="2172">
                  <c:v>dial</c:v>
                </c:pt>
                <c:pt idx="2173">
                  <c:v>horn</c:v>
                </c:pt>
                <c:pt idx="2174">
                  <c:v>outline</c:v>
                </c:pt>
                <c:pt idx="2175">
                  <c:v>rational</c:v>
                </c:pt>
                <c:pt idx="2176">
                  <c:v>reckon</c:v>
                </c:pt>
                <c:pt idx="2177">
                  <c:v>span</c:v>
                </c:pt>
                <c:pt idx="2178">
                  <c:v>swear</c:v>
                </c:pt>
                <c:pt idx="2179">
                  <c:v>aggressive</c:v>
                </c:pt>
                <c:pt idx="2180">
                  <c:v>amaze</c:v>
                </c:pt>
                <c:pt idx="2181">
                  <c:v>arrival</c:v>
                </c:pt>
                <c:pt idx="2182">
                  <c:v>gear</c:v>
                </c:pt>
                <c:pt idx="2183">
                  <c:v>nut</c:v>
                </c:pt>
                <c:pt idx="2184">
                  <c:v>pill</c:v>
                </c:pt>
                <c:pt idx="2185">
                  <c:v>provision</c:v>
                </c:pt>
                <c:pt idx="2186">
                  <c:v>regardless</c:v>
                </c:pt>
                <c:pt idx="2187">
                  <c:v>relax</c:v>
                </c:pt>
                <c:pt idx="2188">
                  <c:v>suicide</c:v>
                </c:pt>
                <c:pt idx="2189">
                  <c:v>systematic</c:v>
                </c:pt>
                <c:pt idx="2190">
                  <c:v>brilliant</c:v>
                </c:pt>
                <c:pt idx="2191">
                  <c:v>enforce</c:v>
                </c:pt>
                <c:pt idx="2192">
                  <c:v>entitle</c:v>
                </c:pt>
                <c:pt idx="2193">
                  <c:v>inadequate</c:v>
                </c:pt>
                <c:pt idx="2194">
                  <c:v>mantle</c:v>
                </c:pt>
                <c:pt idx="2195">
                  <c:v>remark</c:v>
                </c:pt>
                <c:pt idx="2196">
                  <c:v>vegetable</c:v>
                </c:pt>
                <c:pt idx="2197">
                  <c:v>astonish</c:v>
                </c:pt>
                <c:pt idx="2198">
                  <c:v>compatible</c:v>
                </c:pt>
                <c:pt idx="2199">
                  <c:v>evaporate</c:v>
                </c:pt>
                <c:pt idx="2200">
                  <c:v>flour</c:v>
                </c:pt>
                <c:pt idx="2201">
                  <c:v>neck</c:v>
                </c:pt>
                <c:pt idx="2202">
                  <c:v>portion</c:v>
                </c:pt>
                <c:pt idx="2203">
                  <c:v>resonance</c:v>
                </c:pt>
                <c:pt idx="2204">
                  <c:v>abundant</c:v>
                </c:pt>
                <c:pt idx="2205">
                  <c:v>deduce</c:v>
                </c:pt>
                <c:pt idx="2206">
                  <c:v>disadvantage</c:v>
                </c:pt>
                <c:pt idx="2207">
                  <c:v>guy</c:v>
                </c:pt>
                <c:pt idx="2208">
                  <c:v>possess</c:v>
                </c:pt>
                <c:pt idx="2209">
                  <c:v>urgent</c:v>
                </c:pt>
                <c:pt idx="2210">
                  <c:v>automatic</c:v>
                </c:pt>
                <c:pt idx="2211">
                  <c:v>bother</c:v>
                </c:pt>
                <c:pt idx="2212">
                  <c:v>celebrate</c:v>
                </c:pt>
                <c:pt idx="2213">
                  <c:v>contrary</c:v>
                </c:pt>
                <c:pt idx="2214">
                  <c:v>expenditure</c:v>
                </c:pt>
                <c:pt idx="2215">
                  <c:v>invade</c:v>
                </c:pt>
                <c:pt idx="2216">
                  <c:v>relief</c:v>
                </c:pt>
                <c:pt idx="2217">
                  <c:v>scrap</c:v>
                </c:pt>
                <c:pt idx="2218">
                  <c:v>useless</c:v>
                </c:pt>
                <c:pt idx="2219">
                  <c:v>abstract</c:v>
                </c:pt>
                <c:pt idx="2220">
                  <c:v>heal</c:v>
                </c:pt>
                <c:pt idx="2221">
                  <c:v>precision</c:v>
                </c:pt>
                <c:pt idx="2222">
                  <c:v>backward</c:v>
                </c:pt>
                <c:pt idx="2223">
                  <c:v>extension</c:v>
                </c:pt>
                <c:pt idx="2224">
                  <c:v>rebel</c:v>
                </c:pt>
                <c:pt idx="2225">
                  <c:v>preparation</c:v>
                </c:pt>
                <c:pt idx="2226">
                  <c:v>shelter</c:v>
                </c:pt>
                <c:pt idx="2227">
                  <c:v>weld</c:v>
                </c:pt>
                <c:pt idx="2228">
                  <c:v>clay</c:v>
                </c:pt>
                <c:pt idx="2229">
                  <c:v>globe</c:v>
                </c:pt>
                <c:pt idx="2230">
                  <c:v>instant</c:v>
                </c:pt>
                <c:pt idx="2231">
                  <c:v>jaw</c:v>
                </c:pt>
                <c:pt idx="2232">
                  <c:v>similarity</c:v>
                </c:pt>
                <c:pt idx="2233">
                  <c:v>valve</c:v>
                </c:pt>
                <c:pt idx="2234">
                  <c:v>fragile</c:v>
                </c:pt>
                <c:pt idx="2235">
                  <c:v>retreat</c:v>
                </c:pt>
                <c:pt idx="2236">
                  <c:v>tin</c:v>
                </c:pt>
                <c:pt idx="2237">
                  <c:v>assure</c:v>
                </c:pt>
                <c:pt idx="2238">
                  <c:v>beauty</c:v>
                </c:pt>
                <c:pt idx="2239">
                  <c:v>rid</c:v>
                </c:pt>
                <c:pt idx="2240">
                  <c:v>steer</c:v>
                </c:pt>
                <c:pt idx="2241">
                  <c:v>weekend</c:v>
                </c:pt>
                <c:pt idx="2242">
                  <c:v>headquarters</c:v>
                </c:pt>
                <c:pt idx="2243">
                  <c:v>custom</c:v>
                </c:pt>
                <c:pt idx="2244">
                  <c:v>gift</c:v>
                </c:pt>
                <c:pt idx="2245">
                  <c:v>interface</c:v>
                </c:pt>
                <c:pt idx="2246">
                  <c:v>kit</c:v>
                </c:pt>
                <c:pt idx="2247">
                  <c:v>rough</c:v>
                </c:pt>
                <c:pt idx="2248">
                  <c:v>absolutely</c:v>
                </c:pt>
                <c:pt idx="2249">
                  <c:v>receipt</c:v>
                </c:pt>
                <c:pt idx="2250">
                  <c:v>axis</c:v>
                </c:pt>
                <c:pt idx="2251">
                  <c:v>highway</c:v>
                </c:pt>
                <c:pt idx="2252">
                  <c:v>multiply</c:v>
                </c:pt>
                <c:pt idx="2253">
                  <c:v>proceed</c:v>
                </c:pt>
                <c:pt idx="2254">
                  <c:v>prominent</c:v>
                </c:pt>
                <c:pt idx="2255">
                  <c:v>sweet</c:v>
                </c:pt>
                <c:pt idx="2256">
                  <c:v>toilet</c:v>
                </c:pt>
                <c:pt idx="2257">
                  <c:v>wooden</c:v>
                </c:pt>
                <c:pt idx="2258">
                  <c:v>apparatus</c:v>
                </c:pt>
                <c:pt idx="2259">
                  <c:v>clever</c:v>
                </c:pt>
                <c:pt idx="2260">
                  <c:v>entertain</c:v>
                </c:pt>
                <c:pt idx="2261">
                  <c:v>hire</c:v>
                </c:pt>
                <c:pt idx="2262">
                  <c:v>illuminate</c:v>
                </c:pt>
                <c:pt idx="2263">
                  <c:v>juice</c:v>
                </c:pt>
                <c:pt idx="2264">
                  <c:v>pleasure</c:v>
                </c:pt>
                <c:pt idx="2265">
                  <c:v>rob</c:v>
                </c:pt>
                <c:pt idx="2266">
                  <c:v>clothes</c:v>
                </c:pt>
                <c:pt idx="2267">
                  <c:v>composite</c:v>
                </c:pt>
                <c:pt idx="2268">
                  <c:v>distort</c:v>
                </c:pt>
                <c:pt idx="2269">
                  <c:v>donate</c:v>
                </c:pt>
                <c:pt idx="2270">
                  <c:v>expedition</c:v>
                </c:pt>
                <c:pt idx="2271">
                  <c:v>hook</c:v>
                </c:pt>
                <c:pt idx="2272">
                  <c:v>refine</c:v>
                </c:pt>
                <c:pt idx="2273">
                  <c:v>resort</c:v>
                </c:pt>
                <c:pt idx="2274">
                  <c:v>sensible</c:v>
                </c:pt>
                <c:pt idx="2275">
                  <c:v>starve</c:v>
                </c:pt>
                <c:pt idx="2276">
                  <c:v>wrap</c:v>
                </c:pt>
                <c:pt idx="2277">
                  <c:v>intermediate</c:v>
                </c:pt>
                <c:pt idx="2278">
                  <c:v>loose</c:v>
                </c:pt>
                <c:pt idx="2279">
                  <c:v>recipe</c:v>
                </c:pt>
                <c:pt idx="2280">
                  <c:v>tectonic</c:v>
                </c:pt>
                <c:pt idx="2281">
                  <c:v>toll</c:v>
                </c:pt>
                <c:pt idx="2282">
                  <c:v>wheat</c:v>
                </c:pt>
                <c:pt idx="2283">
                  <c:v>wreck</c:v>
                </c:pt>
                <c:pt idx="2284">
                  <c:v>compose</c:v>
                </c:pt>
                <c:pt idx="2285">
                  <c:v>guidance</c:v>
                </c:pt>
                <c:pt idx="2286">
                  <c:v>impulse</c:v>
                </c:pt>
                <c:pt idx="2287">
                  <c:v>knot</c:v>
                </c:pt>
                <c:pt idx="2288">
                  <c:v>loud</c:v>
                </c:pt>
                <c:pt idx="2289">
                  <c:v>packet</c:v>
                </c:pt>
                <c:pt idx="2290">
                  <c:v>partial</c:v>
                </c:pt>
                <c:pt idx="2291">
                  <c:v>pop</c:v>
                </c:pt>
                <c:pt idx="2292">
                  <c:v>stir</c:v>
                </c:pt>
                <c:pt idx="2293">
                  <c:v>suspicion</c:v>
                </c:pt>
                <c:pt idx="2294">
                  <c:v>anticipate</c:v>
                </c:pt>
                <c:pt idx="2295">
                  <c:v>brake</c:v>
                </c:pt>
                <c:pt idx="2296">
                  <c:v>cease</c:v>
                </c:pt>
                <c:pt idx="2297">
                  <c:v>dirty</c:v>
                </c:pt>
                <c:pt idx="2298">
                  <c:v>domain</c:v>
                </c:pt>
                <c:pt idx="2299">
                  <c:v>lava</c:v>
                </c:pt>
                <c:pt idx="2300">
                  <c:v>polish</c:v>
                </c:pt>
                <c:pt idx="2301">
                  <c:v>shade</c:v>
                </c:pt>
                <c:pt idx="2302">
                  <c:v>swallow</c:v>
                </c:pt>
                <c:pt idx="2303">
                  <c:v>faith</c:v>
                </c:pt>
                <c:pt idx="2304">
                  <c:v>fence</c:v>
                </c:pt>
                <c:pt idx="2305">
                  <c:v>luck</c:v>
                </c:pt>
                <c:pt idx="2306">
                  <c:v>elbow</c:v>
                </c:pt>
                <c:pt idx="2307">
                  <c:v>sail</c:v>
                </c:pt>
                <c:pt idx="2308">
                  <c:v>soul</c:v>
                </c:pt>
                <c:pt idx="2309">
                  <c:v>upset</c:v>
                </c:pt>
                <c:pt idx="2310">
                  <c:v>cream</c:v>
                </c:pt>
                <c:pt idx="2311">
                  <c:v>envelope</c:v>
                </c:pt>
                <c:pt idx="2312">
                  <c:v>oven</c:v>
                </c:pt>
                <c:pt idx="2313">
                  <c:v>province</c:v>
                </c:pt>
                <c:pt idx="2314">
                  <c:v>temporary</c:v>
                </c:pt>
                <c:pt idx="2315">
                  <c:v>twist</c:v>
                </c:pt>
                <c:pt idx="2316">
                  <c:v>workshop</c:v>
                </c:pt>
                <c:pt idx="2317">
                  <c:v>fever</c:v>
                </c:pt>
                <c:pt idx="2318">
                  <c:v>mill</c:v>
                </c:pt>
                <c:pt idx="2319">
                  <c:v>parabola</c:v>
                </c:pt>
                <c:pt idx="2320">
                  <c:v>shoulder</c:v>
                </c:pt>
                <c:pt idx="2321">
                  <c:v>script</c:v>
                </c:pt>
                <c:pt idx="2322">
                  <c:v>bullet</c:v>
                </c:pt>
                <c:pt idx="2323">
                  <c:v>fulfill</c:v>
                </c:pt>
                <c:pt idx="2324">
                  <c:v>lattice</c:v>
                </c:pt>
                <c:pt idx="2325">
                  <c:v>profound</c:v>
                </c:pt>
                <c:pt idx="2326">
                  <c:v>rhythm</c:v>
                </c:pt>
                <c:pt idx="2327">
                  <c:v>tear</c:v>
                </c:pt>
                <c:pt idx="2328">
                  <c:v>valid</c:v>
                </c:pt>
                <c:pt idx="2329">
                  <c:v>abnormal</c:v>
                </c:pt>
                <c:pt idx="2330">
                  <c:v>approximately</c:v>
                </c:pt>
                <c:pt idx="2331">
                  <c:v>consent</c:v>
                </c:pt>
                <c:pt idx="2332">
                  <c:v>tumor</c:v>
                </c:pt>
                <c:pt idx="2333">
                  <c:v>uniform</c:v>
                </c:pt>
                <c:pt idx="2334">
                  <c:v>urine</c:v>
                </c:pt>
                <c:pt idx="2335">
                  <c:v>vanish</c:v>
                </c:pt>
                <c:pt idx="2336">
                  <c:v>constitute</c:v>
                </c:pt>
                <c:pt idx="2337">
                  <c:v>riot</c:v>
                </c:pt>
                <c:pt idx="2338">
                  <c:v>oral</c:v>
                </c:pt>
                <c:pt idx="2339">
                  <c:v>pollen</c:v>
                </c:pt>
                <c:pt idx="2340">
                  <c:v>sensation</c:v>
                </c:pt>
                <c:pt idx="2341">
                  <c:v>tremendous</c:v>
                </c:pt>
                <c:pt idx="2342">
                  <c:v>appoint</c:v>
                </c:pt>
                <c:pt idx="2343">
                  <c:v>caution</c:v>
                </c:pt>
                <c:pt idx="2344">
                  <c:v>curiosity</c:v>
                </c:pt>
                <c:pt idx="2345">
                  <c:v>dip</c:v>
                </c:pt>
                <c:pt idx="2346">
                  <c:v>ease</c:v>
                </c:pt>
                <c:pt idx="2347">
                  <c:v>equator</c:v>
                </c:pt>
                <c:pt idx="2348">
                  <c:v>fortune</c:v>
                </c:pt>
                <c:pt idx="2349">
                  <c:v>graph</c:v>
                </c:pt>
                <c:pt idx="2350">
                  <c:v>merit</c:v>
                </c:pt>
                <c:pt idx="2351">
                  <c:v>node</c:v>
                </c:pt>
                <c:pt idx="2352">
                  <c:v>brick</c:v>
                </c:pt>
                <c:pt idx="2353">
                  <c:v>Celsius</c:v>
                </c:pt>
                <c:pt idx="2354">
                  <c:v>county</c:v>
                </c:pt>
                <c:pt idx="2355">
                  <c:v>deaf</c:v>
                </c:pt>
                <c:pt idx="2356">
                  <c:v>flush</c:v>
                </c:pt>
                <c:pt idx="2357">
                  <c:v>peculiar</c:v>
                </c:pt>
                <c:pt idx="2358">
                  <c:v>prefecture</c:v>
                </c:pt>
                <c:pt idx="2359">
                  <c:v>pot</c:v>
                </c:pt>
                <c:pt idx="2360">
                  <c:v>shipment</c:v>
                </c:pt>
                <c:pt idx="2361">
                  <c:v>stack</c:v>
                </c:pt>
                <c:pt idx="2362">
                  <c:v>static</c:v>
                </c:pt>
                <c:pt idx="2363">
                  <c:v>assert</c:v>
                </c:pt>
                <c:pt idx="2364">
                  <c:v>biography</c:v>
                </c:pt>
                <c:pt idx="2365">
                  <c:v>downward</c:v>
                </c:pt>
                <c:pt idx="2366">
                  <c:v>graphite</c:v>
                </c:pt>
                <c:pt idx="2367">
                  <c:v>module</c:v>
                </c:pt>
                <c:pt idx="2368">
                  <c:v>radius</c:v>
                </c:pt>
                <c:pt idx="2369">
                  <c:v>successive</c:v>
                </c:pt>
                <c:pt idx="2370">
                  <c:v>cage</c:v>
                </c:pt>
                <c:pt idx="2371">
                  <c:v>disperse</c:v>
                </c:pt>
                <c:pt idx="2372">
                  <c:v>frontier</c:v>
                </c:pt>
                <c:pt idx="2373">
                  <c:v>mood</c:v>
                </c:pt>
                <c:pt idx="2374">
                  <c:v>ax</c:v>
                </c:pt>
                <c:pt idx="2375">
                  <c:v>proportional</c:v>
                </c:pt>
                <c:pt idx="2376">
                  <c:v>rigid</c:v>
                </c:pt>
                <c:pt idx="2377">
                  <c:v>swell</c:v>
                </c:pt>
                <c:pt idx="2378">
                  <c:v>theater</c:v>
                </c:pt>
                <c:pt idx="2379">
                  <c:v>acute</c:v>
                </c:pt>
                <c:pt idx="2380">
                  <c:v>bet</c:v>
                </c:pt>
                <c:pt idx="2381">
                  <c:v>boot</c:v>
                </c:pt>
                <c:pt idx="2382">
                  <c:v>comfort</c:v>
                </c:pt>
                <c:pt idx="2383">
                  <c:v>dentist</c:v>
                </c:pt>
                <c:pt idx="2384">
                  <c:v>distress</c:v>
                </c:pt>
                <c:pt idx="2385">
                  <c:v>fission</c:v>
                </c:pt>
                <c:pt idx="2386">
                  <c:v>grab</c:v>
                </c:pt>
                <c:pt idx="2387">
                  <c:v>navy</c:v>
                </c:pt>
                <c:pt idx="2388">
                  <c:v>worship</c:v>
                </c:pt>
                <c:pt idx="2389">
                  <c:v>sponge</c:v>
                </c:pt>
                <c:pt idx="2390">
                  <c:v>chloride</c:v>
                </c:pt>
                <c:pt idx="2391">
                  <c:v>cultivate</c:v>
                </c:pt>
                <c:pt idx="2392">
                  <c:v>definitely</c:v>
                </c:pt>
                <c:pt idx="2393">
                  <c:v>finite</c:v>
                </c:pt>
                <c:pt idx="2394">
                  <c:v>grave</c:v>
                </c:pt>
                <c:pt idx="2395">
                  <c:v>respectively</c:v>
                </c:pt>
                <c:pt idx="2396">
                  <c:v>sticky</c:v>
                </c:pt>
                <c:pt idx="2397">
                  <c:v>debt</c:v>
                </c:pt>
                <c:pt idx="2398">
                  <c:v>delicate</c:v>
                </c:pt>
                <c:pt idx="2399">
                  <c:v>friction</c:v>
                </c:pt>
                <c:pt idx="2400">
                  <c:v>organization</c:v>
                </c:pt>
                <c:pt idx="2401">
                  <c:v>overlap</c:v>
                </c:pt>
                <c:pt idx="2402">
                  <c:v>ultrasound</c:v>
                </c:pt>
                <c:pt idx="2403">
                  <c:v>convey</c:v>
                </c:pt>
                <c:pt idx="2404">
                  <c:v>thigh</c:v>
                </c:pt>
                <c:pt idx="2405">
                  <c:v>outward</c:v>
                </c:pt>
                <c:pt idx="2406">
                  <c:v>stamp</c:v>
                </c:pt>
                <c:pt idx="2407">
                  <c:v>suspend</c:v>
                </c:pt>
                <c:pt idx="2408">
                  <c:v>vibrate</c:v>
                </c:pt>
                <c:pt idx="2409">
                  <c:v>caterpillar</c:v>
                </c:pt>
                <c:pt idx="2410">
                  <c:v>comprise</c:v>
                </c:pt>
                <c:pt idx="2411">
                  <c:v>concede</c:v>
                </c:pt>
                <c:pt idx="2412">
                  <c:v>cousin</c:v>
                </c:pt>
                <c:pt idx="2413">
                  <c:v>sensory</c:v>
                </c:pt>
                <c:pt idx="2414">
                  <c:v>borrow</c:v>
                </c:pt>
                <c:pt idx="2415">
                  <c:v>frustrate</c:v>
                </c:pt>
                <c:pt idx="2416">
                  <c:v>illusion</c:v>
                </c:pt>
                <c:pt idx="2417">
                  <c:v>minority</c:v>
                </c:pt>
                <c:pt idx="2418">
                  <c:v>slit</c:v>
                </c:pt>
                <c:pt idx="2419">
                  <c:v>alike</c:v>
                </c:pt>
                <c:pt idx="2420">
                  <c:v>alternate</c:v>
                </c:pt>
                <c:pt idx="2421">
                  <c:v>client</c:v>
                </c:pt>
                <c:pt idx="2422">
                  <c:v>destructive</c:v>
                </c:pt>
                <c:pt idx="2423">
                  <c:v>diode</c:v>
                </c:pt>
                <c:pt idx="2424">
                  <c:v>hollow</c:v>
                </c:pt>
                <c:pt idx="2425">
                  <c:v>hungry</c:v>
                </c:pt>
                <c:pt idx="2426">
                  <c:v>orientation</c:v>
                </c:pt>
                <c:pt idx="2427">
                  <c:v>omit</c:v>
                </c:pt>
                <c:pt idx="2428">
                  <c:v>prolong</c:v>
                </c:pt>
                <c:pt idx="2429">
                  <c:v>betray</c:v>
                </c:pt>
                <c:pt idx="2430">
                  <c:v>assist</c:v>
                </c:pt>
                <c:pt idx="2431">
                  <c:v>atlas</c:v>
                </c:pt>
                <c:pt idx="2432">
                  <c:v>conceive</c:v>
                </c:pt>
                <c:pt idx="2433">
                  <c:v>torture</c:v>
                </c:pt>
                <c:pt idx="2434">
                  <c:v>discourage</c:v>
                </c:pt>
                <c:pt idx="2435">
                  <c:v>glucose</c:v>
                </c:pt>
                <c:pt idx="2436">
                  <c:v>pan</c:v>
                </c:pt>
                <c:pt idx="2437">
                  <c:v>qualification</c:v>
                </c:pt>
                <c:pt idx="2438">
                  <c:v>ammonia</c:v>
                </c:pt>
                <c:pt idx="2439">
                  <c:v>compel</c:v>
                </c:pt>
                <c:pt idx="2440">
                  <c:v>feather</c:v>
                </c:pt>
                <c:pt idx="2441">
                  <c:v>ferry</c:v>
                </c:pt>
                <c:pt idx="2442">
                  <c:v>flux</c:v>
                </c:pt>
                <c:pt idx="2443">
                  <c:v>helpful</c:v>
                </c:pt>
                <c:pt idx="2444">
                  <c:v>liberal</c:v>
                </c:pt>
                <c:pt idx="2445">
                  <c:v>murder</c:v>
                </c:pt>
                <c:pt idx="2446">
                  <c:v>shoe</c:v>
                </c:pt>
                <c:pt idx="2447">
                  <c:v>tongue</c:v>
                </c:pt>
                <c:pt idx="2448">
                  <c:v>breakdown</c:v>
                </c:pt>
                <c:pt idx="2449">
                  <c:v>bronze</c:v>
                </c:pt>
                <c:pt idx="2450">
                  <c:v>charter</c:v>
                </c:pt>
                <c:pt idx="2451">
                  <c:v>condemn</c:v>
                </c:pt>
                <c:pt idx="2452">
                  <c:v>equilibrium</c:v>
                </c:pt>
                <c:pt idx="2453">
                  <c:v>flesh</c:v>
                </c:pt>
                <c:pt idx="2454">
                  <c:v>goat</c:v>
                </c:pt>
                <c:pt idx="2455">
                  <c:v>loan</c:v>
                </c:pt>
                <c:pt idx="2456">
                  <c:v>overlook</c:v>
                </c:pt>
                <c:pt idx="2457">
                  <c:v>plankton</c:v>
                </c:pt>
                <c:pt idx="2458">
                  <c:v>shaft</c:v>
                </c:pt>
                <c:pt idx="2459">
                  <c:v>blank</c:v>
                </c:pt>
                <c:pt idx="2460">
                  <c:v>coach</c:v>
                </c:pt>
                <c:pt idx="2461">
                  <c:v>diminish</c:v>
                </c:pt>
                <c:pt idx="2462">
                  <c:v>filament</c:v>
                </c:pt>
                <c:pt idx="2463">
                  <c:v>insulin</c:v>
                </c:pt>
                <c:pt idx="2464">
                  <c:v>retire</c:v>
                </c:pt>
                <c:pt idx="2465">
                  <c:v>ache</c:v>
                </c:pt>
                <c:pt idx="2466">
                  <c:v>sacrifice</c:v>
                </c:pt>
                <c:pt idx="2467">
                  <c:v>depart</c:v>
                </c:pt>
                <c:pt idx="2468">
                  <c:v>wherever</c:v>
                </c:pt>
                <c:pt idx="2469">
                  <c:v>cliff</c:v>
                </c:pt>
                <c:pt idx="2470">
                  <c:v>desperate</c:v>
                </c:pt>
                <c:pt idx="2471">
                  <c:v>dive</c:v>
                </c:pt>
                <c:pt idx="2472">
                  <c:v>forbid</c:v>
                </c:pt>
                <c:pt idx="2473">
                  <c:v>gauge</c:v>
                </c:pt>
                <c:pt idx="2474">
                  <c:v>guilty</c:v>
                </c:pt>
                <c:pt idx="2475">
                  <c:v>saturate</c:v>
                </c:pt>
                <c:pt idx="2476">
                  <c:v>toss</c:v>
                </c:pt>
                <c:pt idx="2477">
                  <c:v>truck</c:v>
                </c:pt>
                <c:pt idx="2478">
                  <c:v>voyage</c:v>
                </c:pt>
                <c:pt idx="2479">
                  <c:v>considerate</c:v>
                </c:pt>
                <c:pt idx="2480">
                  <c:v>adjacent</c:v>
                </c:pt>
                <c:pt idx="2481">
                  <c:v>bureau</c:v>
                </c:pt>
                <c:pt idx="2482">
                  <c:v>currency</c:v>
                </c:pt>
                <c:pt idx="2483">
                  <c:v>endeavor</c:v>
                </c:pt>
                <c:pt idx="2484">
                  <c:v>naked</c:v>
                </c:pt>
                <c:pt idx="2485">
                  <c:v>prevail</c:v>
                </c:pt>
                <c:pt idx="2486">
                  <c:v>relieve</c:v>
                </c:pt>
                <c:pt idx="2487">
                  <c:v>stimulus</c:v>
                </c:pt>
                <c:pt idx="2488">
                  <c:v>tilt</c:v>
                </c:pt>
                <c:pt idx="2489">
                  <c:v>convection</c:v>
                </c:pt>
                <c:pt idx="2490">
                  <c:v>energetic</c:v>
                </c:pt>
                <c:pt idx="2491">
                  <c:v>exert</c:v>
                </c:pt>
                <c:pt idx="2492">
                  <c:v>glue</c:v>
                </c:pt>
                <c:pt idx="2493">
                  <c:v>inspect</c:v>
                </c:pt>
                <c:pt idx="2494">
                  <c:v>oxidize</c:v>
                </c:pt>
                <c:pt idx="2495">
                  <c:v>republic</c:v>
                </c:pt>
                <c:pt idx="2496">
                  <c:v>seize</c:v>
                </c:pt>
                <c:pt idx="2497">
                  <c:v>shower</c:v>
                </c:pt>
                <c:pt idx="2498">
                  <c:v>wise</c:v>
                </c:pt>
                <c:pt idx="2499">
                  <c:v>cone</c:v>
                </c:pt>
                <c:pt idx="2500">
                  <c:v>defeat</c:v>
                </c:pt>
                <c:pt idx="2501">
                  <c:v>fare</c:v>
                </c:pt>
                <c:pt idx="2502">
                  <c:v>legitimate</c:v>
                </c:pt>
                <c:pt idx="2503">
                  <c:v>restaurant</c:v>
                </c:pt>
                <c:pt idx="2504">
                  <c:v>arrest</c:v>
                </c:pt>
                <c:pt idx="2505">
                  <c:v>immense</c:v>
                </c:pt>
                <c:pt idx="2506">
                  <c:v>intervene</c:v>
                </c:pt>
                <c:pt idx="2507">
                  <c:v>kingdom</c:v>
                </c:pt>
                <c:pt idx="2508">
                  <c:v>microphone</c:v>
                </c:pt>
                <c:pt idx="2509">
                  <c:v>exile</c:v>
                </c:pt>
                <c:pt idx="2510">
                  <c:v>soluble</c:v>
                </c:pt>
                <c:pt idx="2511">
                  <c:v>thorough</c:v>
                </c:pt>
                <c:pt idx="2512">
                  <c:v>convenient</c:v>
                </c:pt>
                <c:pt idx="2513">
                  <c:v>embarrass</c:v>
                </c:pt>
                <c:pt idx="2514">
                  <c:v>pigment</c:v>
                </c:pt>
                <c:pt idx="2515">
                  <c:v>bruise</c:v>
                </c:pt>
                <c:pt idx="2516">
                  <c:v>rainbow</c:v>
                </c:pt>
                <c:pt idx="2517">
                  <c:v>redundant</c:v>
                </c:pt>
                <c:pt idx="2518">
                  <c:v>assign</c:v>
                </c:pt>
                <c:pt idx="2519">
                  <c:v>ceramic</c:v>
                </c:pt>
                <c:pt idx="2520">
                  <c:v>hammer</c:v>
                </c:pt>
                <c:pt idx="2521">
                  <c:v>insulate</c:v>
                </c:pt>
                <c:pt idx="2522">
                  <c:v>lean</c:v>
                </c:pt>
                <c:pt idx="2523">
                  <c:v>comfortable</c:v>
                </c:pt>
                <c:pt idx="2524">
                  <c:v>snatch</c:v>
                </c:pt>
                <c:pt idx="2525">
                  <c:v>fertilize</c:v>
                </c:pt>
                <c:pt idx="2526">
                  <c:v>grasp</c:v>
                </c:pt>
                <c:pt idx="2527">
                  <c:v>fury</c:v>
                </c:pt>
                <c:pt idx="2528">
                  <c:v>nutrition</c:v>
                </c:pt>
                <c:pt idx="2529">
                  <c:v>rotor</c:v>
                </c:pt>
                <c:pt idx="2530">
                  <c:v>servant</c:v>
                </c:pt>
                <c:pt idx="2531">
                  <c:v>soap</c:v>
                </c:pt>
                <c:pt idx="2532">
                  <c:v>troop</c:v>
                </c:pt>
                <c:pt idx="2533">
                  <c:v>amplify</c:v>
                </c:pt>
                <c:pt idx="2534">
                  <c:v>anxious</c:v>
                </c:pt>
                <c:pt idx="2535">
                  <c:v>carbohydrate</c:v>
                </c:pt>
                <c:pt idx="2536">
                  <c:v>chest</c:v>
                </c:pt>
                <c:pt idx="2537">
                  <c:v>fatigue</c:v>
                </c:pt>
                <c:pt idx="2538">
                  <c:v>guest</c:v>
                </c:pt>
                <c:pt idx="2539">
                  <c:v>lid</c:v>
                </c:pt>
                <c:pt idx="2540">
                  <c:v>moderate</c:v>
                </c:pt>
                <c:pt idx="2541">
                  <c:v>recipient</c:v>
                </c:pt>
                <c:pt idx="2542">
                  <c:v>superior</c:v>
                </c:pt>
                <c:pt idx="2543">
                  <c:v>violate</c:v>
                </c:pt>
                <c:pt idx="2544">
                  <c:v>furnish</c:v>
                </c:pt>
                <c:pt idx="2545">
                  <c:v>adventure</c:v>
                </c:pt>
                <c:pt idx="2546">
                  <c:v>bitter</c:v>
                </c:pt>
                <c:pt idx="2547">
                  <c:v>heaven</c:v>
                </c:pt>
                <c:pt idx="2548">
                  <c:v>surrender</c:v>
                </c:pt>
                <c:pt idx="2549">
                  <c:v>owe</c:v>
                </c:pt>
                <c:pt idx="2550">
                  <c:v>prescription</c:v>
                </c:pt>
                <c:pt idx="2551">
                  <c:v>ripple</c:v>
                </c:pt>
                <c:pt idx="2552">
                  <c:v>arc</c:v>
                </c:pt>
                <c:pt idx="2553">
                  <c:v>arrow</c:v>
                </c:pt>
                <c:pt idx="2554">
                  <c:v>breath</c:v>
                </c:pt>
                <c:pt idx="2555">
                  <c:v>cube</c:v>
                </c:pt>
                <c:pt idx="2556">
                  <c:v>descend</c:v>
                </c:pt>
                <c:pt idx="2557">
                  <c:v>detergent</c:v>
                </c:pt>
                <c:pt idx="2558">
                  <c:v>refrigerator</c:v>
                </c:pt>
                <c:pt idx="2559">
                  <c:v>sickness</c:v>
                </c:pt>
                <c:pt idx="2560">
                  <c:v>thumb</c:v>
                </c:pt>
                <c:pt idx="2561">
                  <c:v>victory</c:v>
                </c:pt>
                <c:pt idx="2562">
                  <c:v>chase</c:v>
                </c:pt>
                <c:pt idx="2563">
                  <c:v>commerce</c:v>
                </c:pt>
                <c:pt idx="2564">
                  <c:v>glove</c:v>
                </c:pt>
                <c:pt idx="2565">
                  <c:v>independence</c:v>
                </c:pt>
                <c:pt idx="2566">
                  <c:v>lump</c:v>
                </c:pt>
                <c:pt idx="2567">
                  <c:v>oscillation</c:v>
                </c:pt>
                <c:pt idx="2568">
                  <c:v>lace</c:v>
                </c:pt>
                <c:pt idx="2569">
                  <c:v>summary</c:v>
                </c:pt>
                <c:pt idx="2570">
                  <c:v>cord</c:v>
                </c:pt>
                <c:pt idx="2571">
                  <c:v>elect</c:v>
                </c:pt>
                <c:pt idx="2572">
                  <c:v>pillow</c:v>
                </c:pt>
                <c:pt idx="2573">
                  <c:v>fertile</c:v>
                </c:pt>
                <c:pt idx="2574">
                  <c:v>fierce</c:v>
                </c:pt>
                <c:pt idx="2575">
                  <c:v>oxidation</c:v>
                </c:pt>
                <c:pt idx="2576">
                  <c:v>dread</c:v>
                </c:pt>
                <c:pt idx="2577">
                  <c:v>ticket</c:v>
                </c:pt>
                <c:pt idx="2578">
                  <c:v>flourish</c:v>
                </c:pt>
                <c:pt idx="2579">
                  <c:v>vaccinate</c:v>
                </c:pt>
                <c:pt idx="2580">
                  <c:v>courtesy</c:v>
                </c:pt>
                <c:pt idx="2581">
                  <c:v>appetite</c:v>
                </c:pt>
                <c:pt idx="2582">
                  <c:v>bolt</c:v>
                </c:pt>
                <c:pt idx="2583">
                  <c:v>confront</c:v>
                </c:pt>
                <c:pt idx="2584">
                  <c:v>corridor</c:v>
                </c:pt>
                <c:pt idx="2585">
                  <c:v>displace</c:v>
                </c:pt>
                <c:pt idx="2586">
                  <c:v>elaborate</c:v>
                </c:pt>
                <c:pt idx="2587">
                  <c:v>evident</c:v>
                </c:pt>
                <c:pt idx="2588">
                  <c:v>fabric</c:v>
                </c:pt>
                <c:pt idx="2589">
                  <c:v>pronounce</c:v>
                </c:pt>
                <c:pt idx="2590">
                  <c:v>chop</c:v>
                </c:pt>
                <c:pt idx="2591">
                  <c:v>drown</c:v>
                </c:pt>
                <c:pt idx="2592">
                  <c:v>haemoglobin</c:v>
                </c:pt>
                <c:pt idx="2593">
                  <c:v>injure</c:v>
                </c:pt>
                <c:pt idx="2594">
                  <c:v>jar</c:v>
                </c:pt>
                <c:pt idx="2595">
                  <c:v>stain</c:v>
                </c:pt>
                <c:pt idx="2596">
                  <c:v>hostile</c:v>
                </c:pt>
                <c:pt idx="2597">
                  <c:v>initiate</c:v>
                </c:pt>
                <c:pt idx="2598">
                  <c:v>optimum</c:v>
                </c:pt>
                <c:pt idx="2599">
                  <c:v>outstanding</c:v>
                </c:pt>
                <c:pt idx="2600">
                  <c:v>stationary</c:v>
                </c:pt>
                <c:pt idx="2601">
                  <c:v>trunk</c:v>
                </c:pt>
                <c:pt idx="2602">
                  <c:v>aboard</c:v>
                </c:pt>
                <c:pt idx="2603">
                  <c:v>barrel</c:v>
                </c:pt>
                <c:pt idx="2604">
                  <c:v>blanket</c:v>
                </c:pt>
                <c:pt idx="2605">
                  <c:v>ceiling</c:v>
                </c:pt>
                <c:pt idx="2606">
                  <c:v>deck</c:v>
                </c:pt>
                <c:pt idx="2607">
                  <c:v>directory</c:v>
                </c:pt>
                <c:pt idx="2608">
                  <c:v>incorrect</c:v>
                </c:pt>
                <c:pt idx="2609">
                  <c:v>thunder</c:v>
                </c:pt>
                <c:pt idx="2610">
                  <c:v>rude</c:v>
                </c:pt>
                <c:pt idx="2611">
                  <c:v>stab</c:v>
                </c:pt>
                <c:pt idx="2612">
                  <c:v>thread</c:v>
                </c:pt>
                <c:pt idx="2613">
                  <c:v>width</c:v>
                </c:pt>
                <c:pt idx="2614">
                  <c:v>bare</c:v>
                </c:pt>
                <c:pt idx="2615">
                  <c:v>armor</c:v>
                </c:pt>
                <c:pt idx="2616">
                  <c:v>jury</c:v>
                </c:pt>
                <c:pt idx="2617">
                  <c:v>outfit</c:v>
                </c:pt>
                <c:pt idx="2618">
                  <c:v>soak</c:v>
                </c:pt>
                <c:pt idx="2619">
                  <c:v>compulsory</c:v>
                </c:pt>
                <c:pt idx="2620">
                  <c:v>restrain</c:v>
                </c:pt>
                <c:pt idx="2621">
                  <c:v>digest</c:v>
                </c:pt>
                <c:pt idx="2622">
                  <c:v>dilute</c:v>
                </c:pt>
                <c:pt idx="2623">
                  <c:v>flag</c:v>
                </c:pt>
                <c:pt idx="2624">
                  <c:v>icy</c:v>
                </c:pt>
                <c:pt idx="2625">
                  <c:v>bracket</c:v>
                </c:pt>
                <c:pt idx="2626">
                  <c:v>passive</c:v>
                </c:pt>
                <c:pt idx="2627">
                  <c:v>photosynthesis</c:v>
                </c:pt>
                <c:pt idx="2628">
                  <c:v>renew</c:v>
                </c:pt>
                <c:pt idx="2629">
                  <c:v>silent</c:v>
                </c:pt>
                <c:pt idx="2630">
                  <c:v>aloud</c:v>
                </c:pt>
                <c:pt idx="2631">
                  <c:v>virtue</c:v>
                </c:pt>
                <c:pt idx="2632">
                  <c:v>roar</c:v>
                </c:pt>
                <c:pt idx="2633">
                  <c:v>pillar</c:v>
                </c:pt>
                <c:pt idx="2634">
                  <c:v>damp</c:v>
                </c:pt>
                <c:pt idx="2635">
                  <c:v>aluminum</c:v>
                </c:pt>
                <c:pt idx="2636">
                  <c:v>gradient</c:v>
                </c:pt>
                <c:pt idx="2637">
                  <c:v>honest</c:v>
                </c:pt>
                <c:pt idx="2638">
                  <c:v>nail</c:v>
                </c:pt>
                <c:pt idx="2639">
                  <c:v>seldom</c:v>
                </c:pt>
                <c:pt idx="2640">
                  <c:v>sludge</c:v>
                </c:pt>
                <c:pt idx="2641">
                  <c:v>surplus</c:v>
                </c:pt>
                <c:pt idx="2642">
                  <c:v>triumph</c:v>
                </c:pt>
                <c:pt idx="2643">
                  <c:v>vigorous</c:v>
                </c:pt>
                <c:pt idx="2644">
                  <c:v>bark</c:v>
                </c:pt>
                <c:pt idx="2645">
                  <c:v>corrosion</c:v>
                </c:pt>
                <c:pt idx="2646">
                  <c:v>incomplete</c:v>
                </c:pt>
                <c:pt idx="2647">
                  <c:v>indirect</c:v>
                </c:pt>
                <c:pt idx="2648">
                  <c:v>disgust</c:v>
                </c:pt>
                <c:pt idx="2649">
                  <c:v>liable</c:v>
                </c:pt>
                <c:pt idx="2650">
                  <c:v>asylum</c:v>
                </c:pt>
                <c:pt idx="2651">
                  <c:v>necessity</c:v>
                </c:pt>
                <c:pt idx="2652">
                  <c:v>numerical</c:v>
                </c:pt>
                <c:pt idx="2653">
                  <c:v>residue</c:v>
                </c:pt>
                <c:pt idx="2654">
                  <c:v>treasure</c:v>
                </c:pt>
                <c:pt idx="2655">
                  <c:v>calm</c:v>
                </c:pt>
                <c:pt idx="2656">
                  <c:v>crush</c:v>
                </c:pt>
                <c:pt idx="2657">
                  <c:v>impurity</c:v>
                </c:pt>
                <c:pt idx="2658">
                  <c:v>authorize</c:v>
                </c:pt>
                <c:pt idx="2659">
                  <c:v>neat</c:v>
                </c:pt>
                <c:pt idx="2660">
                  <c:v>silence</c:v>
                </c:pt>
                <c:pt idx="2661">
                  <c:v>silk</c:v>
                </c:pt>
                <c:pt idx="2662">
                  <c:v>simplify</c:v>
                </c:pt>
                <c:pt idx="2663">
                  <c:v>somebody</c:v>
                </c:pt>
                <c:pt idx="2664">
                  <c:v>hostage</c:v>
                </c:pt>
                <c:pt idx="2665">
                  <c:v>vague</c:v>
                </c:pt>
                <c:pt idx="2666">
                  <c:v>beside</c:v>
                </c:pt>
                <c:pt idx="2667">
                  <c:v>gentle</c:v>
                </c:pt>
                <c:pt idx="2668">
                  <c:v>legend</c:v>
                </c:pt>
                <c:pt idx="2669">
                  <c:v>lip</c:v>
                </c:pt>
                <c:pt idx="2670">
                  <c:v>moth</c:v>
                </c:pt>
                <c:pt idx="2671">
                  <c:v>palm</c:v>
                </c:pt>
                <c:pt idx="2672">
                  <c:v>scarcely</c:v>
                </c:pt>
                <c:pt idx="2673">
                  <c:v>toe</c:v>
                </c:pt>
                <c:pt idx="2674">
                  <c:v>accomplish</c:v>
                </c:pt>
                <c:pt idx="2675">
                  <c:v>bump</c:v>
                </c:pt>
                <c:pt idx="2676">
                  <c:v>crane</c:v>
                </c:pt>
                <c:pt idx="2677">
                  <c:v>crown</c:v>
                </c:pt>
                <c:pt idx="2678">
                  <c:v>descendant</c:v>
                </c:pt>
                <c:pt idx="2679">
                  <c:v>flip</c:v>
                </c:pt>
                <c:pt idx="2680">
                  <c:v>magnesium</c:v>
                </c:pt>
                <c:pt idx="2681">
                  <c:v>poll</c:v>
                </c:pt>
                <c:pt idx="2682">
                  <c:v>portrait</c:v>
                </c:pt>
                <c:pt idx="2683">
                  <c:v>ruin</c:v>
                </c:pt>
                <c:pt idx="2684">
                  <c:v>vector</c:v>
                </c:pt>
                <c:pt idx="2685">
                  <c:v>ambulance</c:v>
                </c:pt>
                <c:pt idx="2686">
                  <c:v>condense</c:v>
                </c:pt>
                <c:pt idx="2687">
                  <c:v>inhabit</c:v>
                </c:pt>
                <c:pt idx="2688">
                  <c:v>mess</c:v>
                </c:pt>
                <c:pt idx="2689">
                  <c:v>nowadays</c:v>
                </c:pt>
                <c:pt idx="2690">
                  <c:v>gown</c:v>
                </c:pt>
                <c:pt idx="2691">
                  <c:v>occupation</c:v>
                </c:pt>
                <c:pt idx="2692">
                  <c:v>odor</c:v>
                </c:pt>
                <c:pt idx="2693">
                  <c:v>terrible</c:v>
                </c:pt>
                <c:pt idx="2694">
                  <c:v>quarrel</c:v>
                </c:pt>
                <c:pt idx="2695">
                  <c:v>advertise</c:v>
                </c:pt>
                <c:pt idx="2696">
                  <c:v>bow</c:v>
                </c:pt>
                <c:pt idx="2697">
                  <c:v>foul</c:v>
                </c:pt>
                <c:pt idx="2698">
                  <c:v>humor</c:v>
                </c:pt>
                <c:pt idx="2699">
                  <c:v>footstep</c:v>
                </c:pt>
                <c:pt idx="2700">
                  <c:v>marriage</c:v>
                </c:pt>
                <c:pt idx="2701">
                  <c:v>nasty</c:v>
                </c:pt>
                <c:pt idx="2702">
                  <c:v>noble</c:v>
                </c:pt>
                <c:pt idx="2703">
                  <c:v>premise</c:v>
                </c:pt>
                <c:pt idx="2704">
                  <c:v>rot</c:v>
                </c:pt>
                <c:pt idx="2705">
                  <c:v>wage</c:v>
                </c:pt>
                <c:pt idx="2706">
                  <c:v>youth</c:v>
                </c:pt>
                <c:pt idx="2707">
                  <c:v>congratulate</c:v>
                </c:pt>
                <c:pt idx="2708">
                  <c:v>rag</c:v>
                </c:pt>
                <c:pt idx="2709">
                  <c:v>blink</c:v>
                </c:pt>
                <c:pt idx="2710">
                  <c:v>creep</c:v>
                </c:pt>
                <c:pt idx="2711">
                  <c:v>elementary</c:v>
                </c:pt>
                <c:pt idx="2712">
                  <c:v>evenly</c:v>
                </c:pt>
                <c:pt idx="2713">
                  <c:v>fancy</c:v>
                </c:pt>
                <c:pt idx="2714">
                  <c:v>geography</c:v>
                </c:pt>
                <c:pt idx="2715">
                  <c:v>manuscript</c:v>
                </c:pt>
                <c:pt idx="2716">
                  <c:v>moss</c:v>
                </c:pt>
                <c:pt idx="2717">
                  <c:v>paragraph</c:v>
                </c:pt>
                <c:pt idx="2718">
                  <c:v>praise</c:v>
                </c:pt>
                <c:pt idx="2719">
                  <c:v>precious</c:v>
                </c:pt>
                <c:pt idx="2720">
                  <c:v>pyramid</c:v>
                </c:pt>
                <c:pt idx="2721">
                  <c:v>silly</c:v>
                </c:pt>
                <c:pt idx="2722">
                  <c:v>wool</c:v>
                </c:pt>
                <c:pt idx="2723">
                  <c:v>sew</c:v>
                </c:pt>
                <c:pt idx="2724">
                  <c:v>brittle</c:v>
                </c:pt>
                <c:pt idx="2725">
                  <c:v>chimney</c:v>
                </c:pt>
                <c:pt idx="2726">
                  <c:v>ethanol</c:v>
                </c:pt>
                <c:pt idx="2727">
                  <c:v>gray</c:v>
                </c:pt>
                <c:pt idx="2728">
                  <c:v>gross</c:v>
                </c:pt>
                <c:pt idx="2729">
                  <c:v>hell</c:v>
                </c:pt>
                <c:pt idx="2730">
                  <c:v>honor</c:v>
                </c:pt>
                <c:pt idx="2731">
                  <c:v>lively</c:v>
                </c:pt>
                <c:pt idx="2732">
                  <c:v>misuse</c:v>
                </c:pt>
                <c:pt idx="2733">
                  <c:v>pity</c:v>
                </c:pt>
                <c:pt idx="2734">
                  <c:v>questionnaire</c:v>
                </c:pt>
                <c:pt idx="2735">
                  <c:v>tolerate</c:v>
                </c:pt>
                <c:pt idx="2736">
                  <c:v>democratic</c:v>
                </c:pt>
                <c:pt idx="2737">
                  <c:v>eager</c:v>
                </c:pt>
                <c:pt idx="2738">
                  <c:v>empire</c:v>
                </c:pt>
                <c:pt idx="2739">
                  <c:v>entrance</c:v>
                </c:pt>
                <c:pt idx="2740">
                  <c:v>harsh</c:v>
                </c:pt>
                <c:pt idx="2741">
                  <c:v>wagon</c:v>
                </c:pt>
                <c:pt idx="2742">
                  <c:v>innocent</c:v>
                </c:pt>
                <c:pt idx="2743">
                  <c:v>remainder</c:v>
                </c:pt>
                <c:pt idx="2744">
                  <c:v>choke</c:v>
                </c:pt>
                <c:pt idx="2745">
                  <c:v>shirt</c:v>
                </c:pt>
                <c:pt idx="2746">
                  <c:v>tighten</c:v>
                </c:pt>
                <c:pt idx="2747">
                  <c:v>awkward</c:v>
                </c:pt>
                <c:pt idx="2748">
                  <c:v>coalition</c:v>
                </c:pt>
                <c:pt idx="2749">
                  <c:v>conceal</c:v>
                </c:pt>
                <c:pt idx="2750">
                  <c:v>deform</c:v>
                </c:pt>
                <c:pt idx="2751">
                  <c:v>dialog</c:v>
                </c:pt>
                <c:pt idx="2752">
                  <c:v>gallon</c:v>
                </c:pt>
                <c:pt idx="2753">
                  <c:v>kelvin</c:v>
                </c:pt>
                <c:pt idx="2754">
                  <c:v>magnify</c:v>
                </c:pt>
                <c:pt idx="2755">
                  <c:v>resume</c:v>
                </c:pt>
                <c:pt idx="2756">
                  <c:v>appendix</c:v>
                </c:pt>
                <c:pt idx="2757">
                  <c:v>cheat</c:v>
                </c:pt>
                <c:pt idx="2758">
                  <c:v>slate</c:v>
                </c:pt>
                <c:pt idx="2759">
                  <c:v>estate</c:v>
                </c:pt>
                <c:pt idx="2760">
                  <c:v>inertia</c:v>
                </c:pt>
                <c:pt idx="2761">
                  <c:v>joy</c:v>
                </c:pt>
                <c:pt idx="2762">
                  <c:v>monument</c:v>
                </c:pt>
                <c:pt idx="2763">
                  <c:v>revenge</c:v>
                </c:pt>
                <c:pt idx="2764">
                  <c:v>compliment</c:v>
                </c:pt>
                <c:pt idx="2765">
                  <c:v>underestimate</c:v>
                </c:pt>
                <c:pt idx="2766">
                  <c:v>anchor</c:v>
                </c:pt>
                <c:pt idx="2767">
                  <c:v>anger</c:v>
                </c:pt>
                <c:pt idx="2768">
                  <c:v>hug</c:v>
                </c:pt>
                <c:pt idx="2769">
                  <c:v>definite</c:v>
                </c:pt>
                <c:pt idx="2770">
                  <c:v>frighten</c:v>
                </c:pt>
                <c:pt idx="2771">
                  <c:v>frost</c:v>
                </c:pt>
                <c:pt idx="2772">
                  <c:v>denounce</c:v>
                </c:pt>
                <c:pt idx="2773">
                  <c:v>knee</c:v>
                </c:pt>
                <c:pt idx="2774">
                  <c:v>pride</c:v>
                </c:pt>
                <c:pt idx="2775">
                  <c:v>fascinate</c:v>
                </c:pt>
                <c:pt idx="2776">
                  <c:v>privilege</c:v>
                </c:pt>
                <c:pt idx="2777">
                  <c:v>prohibit</c:v>
                </c:pt>
                <c:pt idx="2778">
                  <c:v>proud</c:v>
                </c:pt>
                <c:pt idx="2779">
                  <c:v>accustom</c:v>
                </c:pt>
                <c:pt idx="2780">
                  <c:v>rumor</c:v>
                </c:pt>
                <c:pt idx="2781">
                  <c:v>satisfaction</c:v>
                </c:pt>
                <c:pt idx="2782">
                  <c:v>temple</c:v>
                </c:pt>
                <c:pt idx="2783">
                  <c:v>throat</c:v>
                </c:pt>
                <c:pt idx="2784">
                  <c:v>tray</c:v>
                </c:pt>
                <c:pt idx="2785">
                  <c:v>jewel</c:v>
                </c:pt>
                <c:pt idx="2786">
                  <c:v>bleed</c:v>
                </c:pt>
                <c:pt idx="2787">
                  <c:v>brave</c:v>
                </c:pt>
                <c:pt idx="2788">
                  <c:v>calorie</c:v>
                </c:pt>
                <c:pt idx="2789">
                  <c:v>chill</c:v>
                </c:pt>
                <c:pt idx="2790">
                  <c:v>claw</c:v>
                </c:pt>
                <c:pt idx="2791">
                  <c:v>communist</c:v>
                </c:pt>
                <c:pt idx="2792">
                  <c:v>expel</c:v>
                </c:pt>
                <c:pt idx="2793">
                  <c:v>dare</c:v>
                </c:pt>
                <c:pt idx="2794">
                  <c:v>designate</c:v>
                </c:pt>
                <c:pt idx="2795">
                  <c:v>exaggerate</c:v>
                </c:pt>
                <c:pt idx="2796">
                  <c:v>fermentation</c:v>
                </c:pt>
                <c:pt idx="2797">
                  <c:v>diplomat</c:v>
                </c:pt>
                <c:pt idx="2798">
                  <c:v>handkerchief</c:v>
                </c:pt>
                <c:pt idx="2799">
                  <c:v>grind</c:v>
                </c:pt>
                <c:pt idx="2800">
                  <c:v>lamb</c:v>
                </c:pt>
                <c:pt idx="2801">
                  <c:v>poem</c:v>
                </c:pt>
                <c:pt idx="2802">
                  <c:v>farewell</c:v>
                </c:pt>
                <c:pt idx="2803">
                  <c:v>snap</c:v>
                </c:pt>
                <c:pt idx="2804">
                  <c:v>starch</c:v>
                </c:pt>
                <c:pt idx="2805">
                  <c:v>appliance</c:v>
                </c:pt>
                <c:pt idx="2806">
                  <c:v>awful</c:v>
                </c:pt>
                <c:pt idx="2807">
                  <c:v>bake</c:v>
                </c:pt>
                <c:pt idx="2808">
                  <c:v>casual</c:v>
                </c:pt>
                <c:pt idx="2809">
                  <c:v>clip</c:v>
                </c:pt>
                <c:pt idx="2810">
                  <c:v>diffraction</c:v>
                </c:pt>
                <c:pt idx="2811">
                  <c:v>dirt</c:v>
                </c:pt>
                <c:pt idx="2812">
                  <c:v>dome</c:v>
                </c:pt>
                <c:pt idx="2813">
                  <c:v>fume</c:v>
                </c:pt>
                <c:pt idx="2814">
                  <c:v>grace</c:v>
                </c:pt>
                <c:pt idx="2815">
                  <c:v>humble</c:v>
                </c:pt>
                <c:pt idx="2816">
                  <c:v>incline</c:v>
                </c:pt>
                <c:pt idx="2817">
                  <c:v>lag</c:v>
                </c:pt>
                <c:pt idx="2818">
                  <c:v>lonely</c:v>
                </c:pt>
                <c:pt idx="2819">
                  <c:v>pendulum</c:v>
                </c:pt>
                <c:pt idx="2820">
                  <c:v>purple</c:v>
                </c:pt>
                <c:pt idx="2821">
                  <c:v>tire</c:v>
                </c:pt>
                <c:pt idx="2822">
                  <c:v>cereal</c:v>
                </c:pt>
                <c:pt idx="2823">
                  <c:v>evil</c:v>
                </c:pt>
                <c:pt idx="2824">
                  <c:v>iodine</c:v>
                </c:pt>
                <c:pt idx="2825">
                  <c:v>methanol</c:v>
                </c:pt>
                <c:pt idx="2826">
                  <c:v>scrape</c:v>
                </c:pt>
                <c:pt idx="2827">
                  <c:v>sterile</c:v>
                </c:pt>
                <c:pt idx="2828">
                  <c:v>tolerance</c:v>
                </c:pt>
                <c:pt idx="2829">
                  <c:v>upright</c:v>
                </c:pt>
                <c:pt idx="2830">
                  <c:v>vein</c:v>
                </c:pt>
                <c:pt idx="2831">
                  <c:v>deliberate</c:v>
                </c:pt>
                <c:pt idx="2832">
                  <c:v>drainage</c:v>
                </c:pt>
                <c:pt idx="2833">
                  <c:v>fur</c:v>
                </c:pt>
                <c:pt idx="2834">
                  <c:v>stove</c:v>
                </c:pt>
                <c:pt idx="2835">
                  <c:v>gratitude</c:v>
                </c:pt>
                <c:pt idx="2836">
                  <c:v>meter</c:v>
                </c:pt>
                <c:pt idx="2837">
                  <c:v>statue</c:v>
                </c:pt>
                <c:pt idx="2838">
                  <c:v>tar</c:v>
                </c:pt>
                <c:pt idx="2839">
                  <c:v>ton</c:v>
                </c:pt>
                <c:pt idx="2840">
                  <c:v>underneath</c:v>
                </c:pt>
                <c:pt idx="2841">
                  <c:v>amuse</c:v>
                </c:pt>
                <c:pt idx="2842">
                  <c:v>boast</c:v>
                </c:pt>
                <c:pt idx="2843">
                  <c:v>bold</c:v>
                </c:pt>
                <c:pt idx="2844">
                  <c:v>captain</c:v>
                </c:pt>
                <c:pt idx="2845">
                  <c:v>chew</c:v>
                </c:pt>
                <c:pt idx="2846">
                  <c:v>climax</c:v>
                </c:pt>
                <c:pt idx="2847">
                  <c:v>clutch</c:v>
                </c:pt>
                <c:pt idx="2848">
                  <c:v>ethnic</c:v>
                </c:pt>
                <c:pt idx="2849">
                  <c:v>slender</c:v>
                </c:pt>
                <c:pt idx="2850">
                  <c:v>generous</c:v>
                </c:pt>
                <c:pt idx="2851">
                  <c:v>gigantic</c:v>
                </c:pt>
                <c:pt idx="2852">
                  <c:v>holy</c:v>
                </c:pt>
                <c:pt idx="2853">
                  <c:v>ignite</c:v>
                </c:pt>
                <c:pt idx="2854">
                  <c:v>knife</c:v>
                </c:pt>
                <c:pt idx="2855">
                  <c:v>mutual</c:v>
                </c:pt>
                <c:pt idx="2856">
                  <c:v>quartz</c:v>
                </c:pt>
                <c:pt idx="2857">
                  <c:v>shame</c:v>
                </c:pt>
                <c:pt idx="2858">
                  <c:v>stiff</c:v>
                </c:pt>
                <c:pt idx="2859">
                  <c:v>bunch</c:v>
                </c:pt>
                <c:pt idx="2860">
                  <c:v>contradict</c:v>
                </c:pt>
                <c:pt idx="2861">
                  <c:v>deficit</c:v>
                </c:pt>
                <c:pt idx="2862">
                  <c:v>destination</c:v>
                </c:pt>
                <c:pt idx="2863">
                  <c:v>disguise</c:v>
                </c:pt>
                <c:pt idx="2864">
                  <c:v>comb</c:v>
                </c:pt>
                <c:pt idx="2865">
                  <c:v>offense</c:v>
                </c:pt>
                <c:pt idx="2866">
                  <c:v>reception</c:v>
                </c:pt>
                <c:pt idx="2867">
                  <c:v>replica</c:v>
                </c:pt>
                <c:pt idx="2868">
                  <c:v>scare</c:v>
                </c:pt>
                <c:pt idx="2869">
                  <c:v>absent</c:v>
                </c:pt>
                <c:pt idx="2870">
                  <c:v>substitution</c:v>
                </c:pt>
                <c:pt idx="2871">
                  <c:v>curtain</c:v>
                </c:pt>
                <c:pt idx="2872">
                  <c:v>dull</c:v>
                </c:pt>
                <c:pt idx="2873">
                  <c:v>duration</c:v>
                </c:pt>
                <c:pt idx="2874">
                  <c:v>empirical</c:v>
                </c:pt>
                <c:pt idx="2875">
                  <c:v>intimate</c:v>
                </c:pt>
                <c:pt idx="2876">
                  <c:v>howl</c:v>
                </c:pt>
                <c:pt idx="2877">
                  <c:v>pleasant</c:v>
                </c:pt>
                <c:pt idx="2878">
                  <c:v>refuge</c:v>
                </c:pt>
                <c:pt idx="2879">
                  <c:v>steep</c:v>
                </c:pt>
                <c:pt idx="2880">
                  <c:v>triangle</c:v>
                </c:pt>
                <c:pt idx="2881">
                  <c:v>validity</c:v>
                </c:pt>
                <c:pt idx="2882">
                  <c:v>accommodate</c:v>
                </c:pt>
                <c:pt idx="2883">
                  <c:v>anniversary</c:v>
                </c:pt>
                <c:pt idx="2884">
                  <c:v>dialect</c:v>
                </c:pt>
                <c:pt idx="2885">
                  <c:v>decent</c:v>
                </c:pt>
                <c:pt idx="2886">
                  <c:v>discrete</c:v>
                </c:pt>
                <c:pt idx="2887">
                  <c:v>bathe</c:v>
                </c:pt>
                <c:pt idx="2888">
                  <c:v>faculty</c:v>
                </c:pt>
                <c:pt idx="2889">
                  <c:v>fame</c:v>
                </c:pt>
                <c:pt idx="2890">
                  <c:v>incredible</c:v>
                </c:pt>
                <c:pt idx="2891">
                  <c:v>exterior</c:v>
                </c:pt>
                <c:pt idx="2892">
                  <c:v>sorrow</c:v>
                </c:pt>
                <c:pt idx="2893">
                  <c:v>porter</c:v>
                </c:pt>
                <c:pt idx="2894">
                  <c:v>precede</c:v>
                </c:pt>
                <c:pt idx="2895">
                  <c:v>rim</c:v>
                </c:pt>
                <c:pt idx="2896">
                  <c:v>rope</c:v>
                </c:pt>
                <c:pt idx="2897">
                  <c:v>absurd</c:v>
                </c:pt>
                <c:pt idx="2898">
                  <c:v>ambition</c:v>
                </c:pt>
                <c:pt idx="2899">
                  <c:v>aspirin</c:v>
                </c:pt>
                <c:pt idx="2900">
                  <c:v>endure</c:v>
                </c:pt>
                <c:pt idx="2901">
                  <c:v>flake</c:v>
                </c:pt>
                <c:pt idx="2902">
                  <c:v>wallet</c:v>
                </c:pt>
                <c:pt idx="2903">
                  <c:v>glance</c:v>
                </c:pt>
                <c:pt idx="2904">
                  <c:v>proposition</c:v>
                </c:pt>
                <c:pt idx="2905">
                  <c:v>fasten</c:v>
                </c:pt>
                <c:pt idx="2906">
                  <c:v>suburb</c:v>
                </c:pt>
                <c:pt idx="2907">
                  <c:v>textile</c:v>
                </c:pt>
                <c:pt idx="2908">
                  <c:v>tomb</c:v>
                </c:pt>
                <c:pt idx="2909">
                  <c:v>certificate</c:v>
                </c:pt>
                <c:pt idx="2910">
                  <c:v>delete</c:v>
                </c:pt>
                <c:pt idx="2911">
                  <c:v>dim</c:v>
                </c:pt>
                <c:pt idx="2912">
                  <c:v>presume</c:v>
                </c:pt>
                <c:pt idx="2913">
                  <c:v>punch</c:v>
                </c:pt>
                <c:pt idx="2914">
                  <c:v>slave</c:v>
                </c:pt>
                <c:pt idx="2915">
                  <c:v>spoil</c:v>
                </c:pt>
                <c:pt idx="2916">
                  <c:v>stupid</c:v>
                </c:pt>
                <c:pt idx="2917">
                  <c:v>bless</c:v>
                </c:pt>
                <c:pt idx="2918">
                  <c:v>bypass</c:v>
                </c:pt>
                <c:pt idx="2919">
                  <c:v>charm</c:v>
                </c:pt>
                <c:pt idx="2920">
                  <c:v>heel</c:v>
                </c:pt>
                <c:pt idx="2921">
                  <c:v>instinct</c:v>
                </c:pt>
                <c:pt idx="2922">
                  <c:v>aisle</c:v>
                </c:pt>
                <c:pt idx="2923">
                  <c:v>rub</c:v>
                </c:pt>
                <c:pt idx="2924">
                  <c:v>spontaneous</c:v>
                </c:pt>
                <c:pt idx="2925">
                  <c:v>stranger</c:v>
                </c:pt>
                <c:pt idx="2926">
                  <c:v>supervise</c:v>
                </c:pt>
                <c:pt idx="2927">
                  <c:v>naughty</c:v>
                </c:pt>
                <c:pt idx="2928">
                  <c:v>arbitrary</c:v>
                </c:pt>
                <c:pt idx="2929">
                  <c:v>deflect</c:v>
                </c:pt>
                <c:pt idx="2930">
                  <c:v>diffuse</c:v>
                </c:pt>
                <c:pt idx="2931">
                  <c:v>electrostatic</c:v>
                </c:pt>
                <c:pt idx="2932">
                  <c:v>enclose</c:v>
                </c:pt>
                <c:pt idx="2933">
                  <c:v>kinetic</c:v>
                </c:pt>
                <c:pt idx="2934">
                  <c:v>outlet</c:v>
                </c:pt>
                <c:pt idx="2935">
                  <c:v>mend</c:v>
                </c:pt>
                <c:pt idx="2936">
                  <c:v>rust</c:v>
                </c:pt>
                <c:pt idx="2937">
                  <c:v>shy</c:v>
                </c:pt>
                <c:pt idx="2938">
                  <c:v>sympathy</c:v>
                </c:pt>
                <c:pt idx="2939">
                  <c:v>weekly</c:v>
                </c:pt>
                <c:pt idx="2940">
                  <c:v>amplitude</c:v>
                </c:pt>
                <c:pt idx="2941">
                  <c:v>annoy</c:v>
                </c:pt>
                <c:pt idx="2942">
                  <c:v>asleep</c:v>
                </c:pt>
                <c:pt idx="2943">
                  <c:v>bundle</c:v>
                </c:pt>
                <c:pt idx="2944">
                  <c:v>foil</c:v>
                </c:pt>
                <c:pt idx="2945">
                  <c:v>greet</c:v>
                </c:pt>
                <c:pt idx="2946">
                  <c:v>invitation</c:v>
                </c:pt>
                <c:pt idx="2947">
                  <c:v>nursery</c:v>
                </c:pt>
                <c:pt idx="2948">
                  <c:v>pause</c:v>
                </c:pt>
                <c:pt idx="2949">
                  <c:v>phosphorus</c:v>
                </c:pt>
                <c:pt idx="2950">
                  <c:v>relay</c:v>
                </c:pt>
                <c:pt idx="2951">
                  <c:v>resign</c:v>
                </c:pt>
                <c:pt idx="2952">
                  <c:v>revival</c:v>
                </c:pt>
                <c:pt idx="2953">
                  <c:v>despise</c:v>
                </c:pt>
                <c:pt idx="2954">
                  <c:v>soup</c:v>
                </c:pt>
                <c:pt idx="2955">
                  <c:v>supreme</c:v>
                </c:pt>
                <c:pt idx="2956">
                  <c:v>flutter</c:v>
                </c:pt>
                <c:pt idx="2957">
                  <c:v>fog</c:v>
                </c:pt>
                <c:pt idx="2958">
                  <c:v>furniture</c:v>
                </c:pt>
                <c:pt idx="2959">
                  <c:v>hunger</c:v>
                </c:pt>
                <c:pt idx="2960">
                  <c:v>ignorant</c:v>
                </c:pt>
                <c:pt idx="2961">
                  <c:v>plunge</c:v>
                </c:pt>
                <c:pt idx="2962">
                  <c:v>mortal</c:v>
                </c:pt>
                <c:pt idx="2963">
                  <c:v>stern</c:v>
                </c:pt>
                <c:pt idx="2964">
                  <c:v>partition</c:v>
                </c:pt>
                <c:pt idx="2965">
                  <c:v>clap</c:v>
                </c:pt>
                <c:pt idx="2966">
                  <c:v>ceremony</c:v>
                </c:pt>
                <c:pt idx="2967">
                  <c:v>kidnap</c:v>
                </c:pt>
                <c:pt idx="2968">
                  <c:v>conviction</c:v>
                </c:pt>
                <c:pt idx="2969">
                  <c:v>heap</c:v>
                </c:pt>
                <c:pt idx="2970">
                  <c:v>inferior</c:v>
                </c:pt>
                <c:pt idx="2971">
                  <c:v>rage</c:v>
                </c:pt>
                <c:pt idx="2972">
                  <c:v>shorten</c:v>
                </c:pt>
                <c:pt idx="2973">
                  <c:v>splendid</c:v>
                </c:pt>
                <c:pt idx="2974">
                  <c:v>awake</c:v>
                </c:pt>
                <c:pt idx="2975">
                  <c:v>cathode</c:v>
                </c:pt>
                <c:pt idx="2976">
                  <c:v>cloth</c:v>
                </c:pt>
                <c:pt idx="2977">
                  <c:v>ditch</c:v>
                </c:pt>
                <c:pt idx="2978">
                  <c:v>reinforcement</c:v>
                </c:pt>
                <c:pt idx="2979">
                  <c:v>funny</c:v>
                </c:pt>
                <c:pt idx="2980">
                  <c:v>intricate</c:v>
                </c:pt>
                <c:pt idx="2981">
                  <c:v>lever</c:v>
                </c:pt>
                <c:pt idx="2982">
                  <c:v>conquer</c:v>
                </c:pt>
                <c:pt idx="2983">
                  <c:v>luxury</c:v>
                </c:pt>
                <c:pt idx="2984">
                  <c:v>pants</c:v>
                </c:pt>
                <c:pt idx="2985">
                  <c:v>ruler</c:v>
                </c:pt>
                <c:pt idx="2986">
                  <c:v>smash</c:v>
                </c:pt>
                <c:pt idx="2987">
                  <c:v>thief</c:v>
                </c:pt>
                <c:pt idx="2988">
                  <c:v>wax</c:v>
                </c:pt>
                <c:pt idx="2989">
                  <c:v>arithmetic</c:v>
                </c:pt>
                <c:pt idx="2990">
                  <c:v>conduction</c:v>
                </c:pt>
                <c:pt idx="2991">
                  <c:v>loaf</c:v>
                </c:pt>
                <c:pt idx="2992">
                  <c:v>torch</c:v>
                </c:pt>
                <c:pt idx="2993">
                  <c:v>trim</c:v>
                </c:pt>
                <c:pt idx="2994">
                  <c:v>coolant</c:v>
                </c:pt>
                <c:pt idx="2995">
                  <c:v>deploy</c:v>
                </c:pt>
                <c:pt idx="2996">
                  <c:v>erect</c:v>
                </c:pt>
                <c:pt idx="2997">
                  <c:v>eternal</c:v>
                </c:pt>
                <c:pt idx="2998">
                  <c:v>grateful</c:v>
                </c:pt>
                <c:pt idx="2999">
                  <c:v>platinum</c:v>
                </c:pt>
                <c:pt idx="3000">
                  <c:v>usage</c:v>
                </c:pt>
                <c:pt idx="3001">
                  <c:v>viewpoint</c:v>
                </c:pt>
                <c:pt idx="3002">
                  <c:v>brush</c:v>
                </c:pt>
                <c:pt idx="3003">
                  <c:v>elastic</c:v>
                </c:pt>
                <c:pt idx="3004">
                  <c:v>centimeter</c:v>
                </c:pt>
                <c:pt idx="3005">
                  <c:v>insufficient</c:v>
                </c:pt>
                <c:pt idx="3006">
                  <c:v>magma</c:v>
                </c:pt>
                <c:pt idx="3007">
                  <c:v>perpendicular</c:v>
                </c:pt>
                <c:pt idx="3008">
                  <c:v>postpone</c:v>
                </c:pt>
                <c:pt idx="3009">
                  <c:v>sock</c:v>
                </c:pt>
                <c:pt idx="3010">
                  <c:v>tense</c:v>
                </c:pt>
                <c:pt idx="3011">
                  <c:v>umbrella</c:v>
                </c:pt>
                <c:pt idx="3012">
                  <c:v>viscosity</c:v>
                </c:pt>
                <c:pt idx="3013">
                  <c:v>drunk</c:v>
                </c:pt>
                <c:pt idx="3014">
                  <c:v>castle</c:v>
                </c:pt>
                <c:pt idx="3015">
                  <c:v>compartment</c:v>
                </c:pt>
                <c:pt idx="3016">
                  <c:v>exit</c:v>
                </c:pt>
                <c:pt idx="3017">
                  <c:v>hate</c:v>
                </c:pt>
                <c:pt idx="3018">
                  <c:v>eyelid</c:v>
                </c:pt>
                <c:pt idx="3019">
                  <c:v>magnificent</c:v>
                </c:pt>
                <c:pt idx="3020">
                  <c:v>merchant</c:v>
                </c:pt>
                <c:pt idx="3021">
                  <c:v>palace</c:v>
                </c:pt>
                <c:pt idx="3022">
                  <c:v>passion</c:v>
                </c:pt>
                <c:pt idx="3023">
                  <c:v>pharmacy</c:v>
                </c:pt>
                <c:pt idx="3024">
                  <c:v>repetition</c:v>
                </c:pt>
                <c:pt idx="3025">
                  <c:v>ridiculous</c:v>
                </c:pt>
                <c:pt idx="3026">
                  <c:v>tablet</c:v>
                </c:pt>
                <c:pt idx="3027">
                  <c:v>envy</c:v>
                </c:pt>
                <c:pt idx="3028">
                  <c:v>flap</c:v>
                </c:pt>
                <c:pt idx="3029">
                  <c:v>hinge</c:v>
                </c:pt>
                <c:pt idx="3030">
                  <c:v>interrupt</c:v>
                </c:pt>
                <c:pt idx="3031">
                  <c:v>lawn</c:v>
                </c:pt>
                <c:pt idx="3032">
                  <c:v>minus</c:v>
                </c:pt>
                <c:pt idx="3033">
                  <c:v>moist</c:v>
                </c:pt>
                <c:pt idx="3034">
                  <c:v>outlook</c:v>
                </c:pt>
                <c:pt idx="3035">
                  <c:v>yawn</c:v>
                </c:pt>
                <c:pt idx="3036">
                  <c:v>simultaneous</c:v>
                </c:pt>
                <c:pt idx="3037">
                  <c:v>sweat</c:v>
                </c:pt>
                <c:pt idx="3038">
                  <c:v>attain</c:v>
                </c:pt>
                <c:pt idx="3039">
                  <c:v>bandwidth</c:v>
                </c:pt>
                <c:pt idx="3040">
                  <c:v>basement</c:v>
                </c:pt>
                <c:pt idx="3041">
                  <c:v>dash</c:v>
                </c:pt>
                <c:pt idx="3042">
                  <c:v>gum</c:v>
                </c:pt>
                <c:pt idx="3043">
                  <c:v>prism</c:v>
                </c:pt>
                <c:pt idx="3044">
                  <c:v>propeller</c:v>
                </c:pt>
                <c:pt idx="3045">
                  <c:v>greedy</c:v>
                </c:pt>
                <c:pt idx="3046">
                  <c:v>upside-down</c:v>
                </c:pt>
                <c:pt idx="3047">
                  <c:v>whistle</c:v>
                </c:pt>
                <c:pt idx="3048">
                  <c:v>sincere</c:v>
                </c:pt>
                <c:pt idx="3049">
                  <c:v>bowl</c:v>
                </c:pt>
                <c:pt idx="3050">
                  <c:v>cabin</c:v>
                </c:pt>
                <c:pt idx="3051">
                  <c:v>courage</c:v>
                </c:pt>
                <c:pt idx="3052">
                  <c:v>wrinkle</c:v>
                </c:pt>
                <c:pt idx="3053">
                  <c:v>earnest</c:v>
                </c:pt>
                <c:pt idx="3054">
                  <c:v>glory</c:v>
                </c:pt>
                <c:pt idx="3055">
                  <c:v>integral</c:v>
                </c:pt>
                <c:pt idx="3056">
                  <c:v>mayor</c:v>
                </c:pt>
                <c:pt idx="3057">
                  <c:v>midnight</c:v>
                </c:pt>
                <c:pt idx="3058">
                  <c:v>uneasy</c:v>
                </c:pt>
                <c:pt idx="3059">
                  <c:v>algebra</c:v>
                </c:pt>
                <c:pt idx="3060">
                  <c:v>confer</c:v>
                </c:pt>
                <c:pt idx="3061">
                  <c:v>configuration</c:v>
                </c:pt>
                <c:pt idx="3062">
                  <c:v>fry</c:v>
                </c:pt>
                <c:pt idx="3063">
                  <c:v>hum</c:v>
                </c:pt>
                <c:pt idx="3064">
                  <c:v>knit</c:v>
                </c:pt>
                <c:pt idx="3065">
                  <c:v>bandage</c:v>
                </c:pt>
                <c:pt idx="3066">
                  <c:v>seam</c:v>
                </c:pt>
                <c:pt idx="3067">
                  <c:v>tragic</c:v>
                </c:pt>
                <c:pt idx="3068">
                  <c:v>amorphous</c:v>
                </c:pt>
                <c:pt idx="3069">
                  <c:v>compost</c:v>
                </c:pt>
                <c:pt idx="3070">
                  <c:v>scissors</c:v>
                </c:pt>
                <c:pt idx="3071">
                  <c:v>garbage</c:v>
                </c:pt>
                <c:pt idx="3072">
                  <c:v>gaze</c:v>
                </c:pt>
                <c:pt idx="3073">
                  <c:v>stapler</c:v>
                </c:pt>
                <c:pt idx="3074">
                  <c:v>dice</c:v>
                </c:pt>
                <c:pt idx="3075">
                  <c:v>ignition</c:v>
                </c:pt>
                <c:pt idx="3076">
                  <c:v>pale</c:v>
                </c:pt>
                <c:pt idx="3077">
                  <c:v>polygon</c:v>
                </c:pt>
                <c:pt idx="3078">
                  <c:v>restructure</c:v>
                </c:pt>
                <c:pt idx="3079">
                  <c:v>ripe</c:v>
                </c:pt>
                <c:pt idx="3080">
                  <c:v>strive</c:v>
                </c:pt>
                <c:pt idx="3081">
                  <c:v>alignment</c:v>
                </c:pt>
                <c:pt idx="3082">
                  <c:v>brass</c:v>
                </c:pt>
                <c:pt idx="3083">
                  <c:v>butter</c:v>
                </c:pt>
                <c:pt idx="3084">
                  <c:v>enlarge</c:v>
                </c:pt>
                <c:pt idx="3085">
                  <c:v>insane</c:v>
                </c:pt>
                <c:pt idx="3086">
                  <c:v>irritate</c:v>
                </c:pt>
                <c:pt idx="3087">
                  <c:v>onion</c:v>
                </c:pt>
                <c:pt idx="3088">
                  <c:v>pulp</c:v>
                </c:pt>
                <c:pt idx="3089">
                  <c:v>tentative</c:v>
                </c:pt>
                <c:pt idx="3090">
                  <c:v>spelling</c:v>
                </c:pt>
                <c:pt idx="3091">
                  <c:v>duct</c:v>
                </c:pt>
                <c:pt idx="3092">
                  <c:v>irregular</c:v>
                </c:pt>
                <c:pt idx="3093">
                  <c:v>ugly</c:v>
                </c:pt>
                <c:pt idx="3094">
                  <c:v>ambassador</c:v>
                </c:pt>
                <c:pt idx="3095">
                  <c:v>mat</c:v>
                </c:pt>
                <c:pt idx="3096">
                  <c:v>grocery</c:v>
                </c:pt>
                <c:pt idx="3097">
                  <c:v>outdoor</c:v>
                </c:pt>
                <c:pt idx="3098">
                  <c:v>piston</c:v>
                </c:pt>
                <c:pt idx="3099">
                  <c:v>metric</c:v>
                </c:pt>
                <c:pt idx="3100">
                  <c:v>arouse</c:v>
                </c:pt>
                <c:pt idx="3101">
                  <c:v>attorney</c:v>
                </c:pt>
                <c:pt idx="3102">
                  <c:v>conscience</c:v>
                </c:pt>
                <c:pt idx="3103">
                  <c:v>longitude</c:v>
                </c:pt>
                <c:pt idx="3104">
                  <c:v>mist</c:v>
                </c:pt>
                <c:pt idx="3105">
                  <c:v>nylon</c:v>
                </c:pt>
                <c:pt idx="3106">
                  <c:v>obey</c:v>
                </c:pt>
                <c:pt idx="3107">
                  <c:v>orchestra</c:v>
                </c:pt>
                <c:pt idx="3108">
                  <c:v>prestige</c:v>
                </c:pt>
                <c:pt idx="3109">
                  <c:v>pretend</c:v>
                </c:pt>
                <c:pt idx="3110">
                  <c:v>reconcile</c:v>
                </c:pt>
                <c:pt idx="3111">
                  <c:v>soda</c:v>
                </c:pt>
                <c:pt idx="3112">
                  <c:v>sketch</c:v>
                </c:pt>
                <c:pt idx="3113">
                  <c:v>skim</c:v>
                </c:pt>
                <c:pt idx="3114">
                  <c:v>cart</c:v>
                </c:pt>
                <c:pt idx="3115">
                  <c:v>cling</c:v>
                </c:pt>
                <c:pt idx="3116">
                  <c:v>cruel</c:v>
                </c:pt>
                <c:pt idx="3117">
                  <c:v>doctrine</c:v>
                </c:pt>
                <c:pt idx="3118">
                  <c:v>embassy</c:v>
                </c:pt>
                <c:pt idx="3119">
                  <c:v>dizzy</c:v>
                </c:pt>
                <c:pt idx="3120">
                  <c:v>fling</c:v>
                </c:pt>
                <c:pt idx="3121">
                  <c:v>harmony</c:v>
                </c:pt>
                <c:pt idx="3122">
                  <c:v>ladder</c:v>
                </c:pt>
                <c:pt idx="3123">
                  <c:v>liberty</c:v>
                </c:pt>
                <c:pt idx="3124">
                  <c:v>recess</c:v>
                </c:pt>
                <c:pt idx="3125">
                  <c:v>volatility</c:v>
                </c:pt>
                <c:pt idx="3126">
                  <c:v>oval</c:v>
                </c:pt>
                <c:pt idx="3127">
                  <c:v>regret</c:v>
                </c:pt>
                <c:pt idx="3128">
                  <c:v>blunt</c:v>
                </c:pt>
                <c:pt idx="3129">
                  <c:v>cardboard</c:v>
                </c:pt>
                <c:pt idx="3130">
                  <c:v>cartridge</c:v>
                </c:pt>
                <c:pt idx="3131">
                  <c:v>cellulose</c:v>
                </c:pt>
                <c:pt idx="3132">
                  <c:v>circumference</c:v>
                </c:pt>
                <c:pt idx="3133">
                  <c:v>dictator</c:v>
                </c:pt>
                <c:pt idx="3134">
                  <c:v>flammable</c:v>
                </c:pt>
                <c:pt idx="3135">
                  <c:v>fluorine</c:v>
                </c:pt>
                <c:pt idx="3136">
                  <c:v>hydroxide</c:v>
                </c:pt>
                <c:pt idx="3137">
                  <c:v>acquaint</c:v>
                </c:pt>
                <c:pt idx="3138">
                  <c:v>kettle</c:v>
                </c:pt>
                <c:pt idx="3139">
                  <c:v>lap</c:v>
                </c:pt>
                <c:pt idx="3140">
                  <c:v>memorial</c:v>
                </c:pt>
                <c:pt idx="3141">
                  <c:v>puberty</c:v>
                </c:pt>
                <c:pt idx="3142">
                  <c:v>rent</c:v>
                </c:pt>
                <c:pt idx="3143">
                  <c:v>waist</c:v>
                </c:pt>
                <c:pt idx="3144">
                  <c:v>clerk</c:v>
                </c:pt>
                <c:pt idx="3145">
                  <c:v>clockwise</c:v>
                </c:pt>
                <c:pt idx="3146">
                  <c:v>constitution</c:v>
                </c:pt>
                <c:pt idx="3147">
                  <c:v>fork</c:v>
                </c:pt>
                <c:pt idx="3148">
                  <c:v>inverse</c:v>
                </c:pt>
                <c:pt idx="3149">
                  <c:v>paste</c:v>
                </c:pt>
                <c:pt idx="3150">
                  <c:v>repel</c:v>
                </c:pt>
                <c:pt idx="3151">
                  <c:v>tidy</c:v>
                </c:pt>
                <c:pt idx="3152">
                  <c:v>tile</c:v>
                </c:pt>
                <c:pt idx="3153">
                  <c:v>token</c:v>
                </c:pt>
                <c:pt idx="3154">
                  <c:v>arch</c:v>
                </c:pt>
                <c:pt idx="3155">
                  <c:v>automobile</c:v>
                </c:pt>
                <c:pt idx="3156">
                  <c:v>beaker</c:v>
                </c:pt>
                <c:pt idx="3157">
                  <c:v>boycott</c:v>
                </c:pt>
                <c:pt idx="3158">
                  <c:v>chin</c:v>
                </c:pt>
                <c:pt idx="3159">
                  <c:v>chromium</c:v>
                </c:pt>
                <c:pt idx="3160">
                  <c:v>despair</c:v>
                </c:pt>
                <c:pt idx="3161">
                  <c:v>furnace</c:v>
                </c:pt>
                <c:pt idx="3162">
                  <c:v>handset</c:v>
                </c:pt>
                <c:pt idx="3163">
                  <c:v>jail</c:v>
                </c:pt>
                <c:pt idx="3164">
                  <c:v>lately</c:v>
                </c:pt>
                <c:pt idx="3165">
                  <c:v>nausea</c:v>
                </c:pt>
                <c:pt idx="3166">
                  <c:v>petal</c:v>
                </c:pt>
                <c:pt idx="3167">
                  <c:v>collar</c:v>
                </c:pt>
                <c:pt idx="3168">
                  <c:v>decomposition</c:v>
                </c:pt>
                <c:pt idx="3169">
                  <c:v>garage</c:v>
                </c:pt>
                <c:pt idx="3170">
                  <c:v>peel</c:v>
                </c:pt>
                <c:pt idx="3171">
                  <c:v>pierce</c:v>
                </c:pt>
                <c:pt idx="3172">
                  <c:v>wrist</c:v>
                </c:pt>
                <c:pt idx="3173">
                  <c:v>cheek</c:v>
                </c:pt>
                <c:pt idx="3174">
                  <c:v>clumsy</c:v>
                </c:pt>
                <c:pt idx="3175">
                  <c:v>glossary</c:v>
                </c:pt>
                <c:pt idx="3176">
                  <c:v>hurry</c:v>
                </c:pt>
                <c:pt idx="3177">
                  <c:v>hut</c:v>
                </c:pt>
                <c:pt idx="3178">
                  <c:v>immigration</c:v>
                </c:pt>
                <c:pt idx="3179">
                  <c:v>lazy</c:v>
                </c:pt>
                <c:pt idx="3180">
                  <c:v>patience</c:v>
                </c:pt>
                <c:pt idx="3181">
                  <c:v>quit</c:v>
                </c:pt>
                <c:pt idx="3182">
                  <c:v>residential</c:v>
                </c:pt>
                <c:pt idx="3183">
                  <c:v>respiration</c:v>
                </c:pt>
                <c:pt idx="3184">
                  <c:v>sting</c:v>
                </c:pt>
                <c:pt idx="3185">
                  <c:v>tender</c:v>
                </c:pt>
                <c:pt idx="3186">
                  <c:v>tribe</c:v>
                </c:pt>
                <c:pt idx="3187">
                  <c:v>vain</c:v>
                </c:pt>
                <c:pt idx="3188">
                  <c:v>altimeter</c:v>
                </c:pt>
                <c:pt idx="3189">
                  <c:v>dehydration</c:v>
                </c:pt>
                <c:pt idx="3190">
                  <c:v>foolish</c:v>
                </c:pt>
                <c:pt idx="3191">
                  <c:v>hive</c:v>
                </c:pt>
                <c:pt idx="3192">
                  <c:v>hood</c:v>
                </c:pt>
                <c:pt idx="3193">
                  <c:v>neon</c:v>
                </c:pt>
                <c:pt idx="3194">
                  <c:v>sauce</c:v>
                </c:pt>
                <c:pt idx="3195">
                  <c:v>skip</c:v>
                </c:pt>
                <c:pt idx="3196">
                  <c:v>slash</c:v>
                </c:pt>
                <c:pt idx="3197">
                  <c:v>usable</c:v>
                </c:pt>
                <c:pt idx="3198">
                  <c:v>adhesive</c:v>
                </c:pt>
                <c:pt idx="3199">
                  <c:v>cherish</c:v>
                </c:pt>
                <c:pt idx="3200">
                  <c:v>consecutive</c:v>
                </c:pt>
                <c:pt idx="3201">
                  <c:v>cushion</c:v>
                </c:pt>
                <c:pt idx="3202">
                  <c:v>decimal</c:v>
                </c:pt>
                <c:pt idx="3203">
                  <c:v>execute</c:v>
                </c:pt>
                <c:pt idx="3204">
                  <c:v>fiscal</c:v>
                </c:pt>
                <c:pt idx="3205">
                  <c:v>fluorescence</c:v>
                </c:pt>
                <c:pt idx="3206">
                  <c:v>humid</c:v>
                </c:pt>
                <c:pt idx="3207">
                  <c:v>indifferent</c:v>
                </c:pt>
                <c:pt idx="3208">
                  <c:v>overhaul</c:v>
                </c:pt>
                <c:pt idx="3209">
                  <c:v>sin</c:v>
                </c:pt>
                <c:pt idx="3210">
                  <c:v>socket</c:v>
                </c:pt>
                <c:pt idx="3211">
                  <c:v>binoculars</c:v>
                </c:pt>
                <c:pt idx="3212">
                  <c:v>crawl</c:v>
                </c:pt>
                <c:pt idx="3213">
                  <c:v>imitate</c:v>
                </c:pt>
                <c:pt idx="3214">
                  <c:v>leather</c:v>
                </c:pt>
                <c:pt idx="3215">
                  <c:v>loyalty</c:v>
                </c:pt>
                <c:pt idx="3216">
                  <c:v>luggage</c:v>
                </c:pt>
                <c:pt idx="3217">
                  <c:v>overload</c:v>
                </c:pt>
                <c:pt idx="3218">
                  <c:v>permeable</c:v>
                </c:pt>
                <c:pt idx="3219">
                  <c:v>testify</c:v>
                </c:pt>
                <c:pt idx="3220">
                  <c:v>amend</c:v>
                </c:pt>
                <c:pt idx="3221">
                  <c:v>compass</c:v>
                </c:pt>
                <c:pt idx="3222">
                  <c:v>integer</c:v>
                </c:pt>
                <c:pt idx="3223">
                  <c:v>perpetual</c:v>
                </c:pt>
                <c:pt idx="3224">
                  <c:v>repulsion</c:v>
                </c:pt>
                <c:pt idx="3225">
                  <c:v>rib</c:v>
                </c:pt>
                <c:pt idx="3226">
                  <c:v>trousers</c:v>
                </c:pt>
                <c:pt idx="3227">
                  <c:v>breaker</c:v>
                </c:pt>
                <c:pt idx="3228">
                  <c:v>cloudy</c:v>
                </c:pt>
                <c:pt idx="3229">
                  <c:v>destiny</c:v>
                </c:pt>
                <c:pt idx="3230">
                  <c:v>fetch</c:v>
                </c:pt>
                <c:pt idx="3231">
                  <c:v>funnel</c:v>
                </c:pt>
                <c:pt idx="3232">
                  <c:v>marble</c:v>
                </c:pt>
                <c:pt idx="3233">
                  <c:v>parachute</c:v>
                </c:pt>
                <c:pt idx="3234">
                  <c:v>purse</c:v>
                </c:pt>
                <c:pt idx="3235">
                  <c:v>timid</c:v>
                </c:pt>
                <c:pt idx="3236">
                  <c:v>tornado</c:v>
                </c:pt>
                <c:pt idx="3237">
                  <c:v>barium</c:v>
                </c:pt>
                <c:pt idx="3238">
                  <c:v>cork</c:v>
                </c:pt>
                <c:pt idx="3239">
                  <c:v>couch</c:v>
                </c:pt>
                <c:pt idx="3240">
                  <c:v>cough</c:v>
                </c:pt>
                <c:pt idx="3241">
                  <c:v>dignity</c:v>
                </c:pt>
                <c:pt idx="3242">
                  <c:v>electromagnet</c:v>
                </c:pt>
                <c:pt idx="3243">
                  <c:v>epoch</c:v>
                </c:pt>
                <c:pt idx="3244">
                  <c:v>funeral</c:v>
                </c:pt>
                <c:pt idx="3245">
                  <c:v>lovely</c:v>
                </c:pt>
                <c:pt idx="3246">
                  <c:v>precipitation</c:v>
                </c:pt>
                <c:pt idx="3247">
                  <c:v>roast</c:v>
                </c:pt>
                <c:pt idx="3248">
                  <c:v>sleeve</c:v>
                </c:pt>
                <c:pt idx="3249">
                  <c:v>unity</c:v>
                </c:pt>
                <c:pt idx="3250">
                  <c:v>valence</c:v>
                </c:pt>
                <c:pt idx="3251">
                  <c:v>apartment</c:v>
                </c:pt>
                <c:pt idx="3252">
                  <c:v>barber</c:v>
                </c:pt>
                <c:pt idx="3253">
                  <c:v>coefficient</c:v>
                </c:pt>
                <c:pt idx="3254">
                  <c:v>dumb</c:v>
                </c:pt>
                <c:pt idx="3255">
                  <c:v>flask</c:v>
                </c:pt>
                <c:pt idx="3256">
                  <c:v>homogeneous</c:v>
                </c:pt>
                <c:pt idx="3257">
                  <c:v>horrible</c:v>
                </c:pt>
                <c:pt idx="3258">
                  <c:v>indispensable</c:v>
                </c:pt>
                <c:pt idx="3259">
                  <c:v>nod</c:v>
                </c:pt>
                <c:pt idx="3260">
                  <c:v>terror</c:v>
                </c:pt>
                <c:pt idx="3261">
                  <c:v>tumble</c:v>
                </c:pt>
                <c:pt idx="3262">
                  <c:v>underline</c:v>
                </c:pt>
                <c:pt idx="3263">
                  <c:v>vacant</c:v>
                </c:pt>
                <c:pt idx="3264">
                  <c:v>wedge</c:v>
                </c:pt>
                <c:pt idx="3265">
                  <c:v>anode</c:v>
                </c:pt>
                <c:pt idx="3266">
                  <c:v>decorate</c:v>
                </c:pt>
                <c:pt idx="3267">
                  <c:v>diagonal</c:v>
                </c:pt>
                <c:pt idx="3268">
                  <c:v>divorce</c:v>
                </c:pt>
                <c:pt idx="3269">
                  <c:v>drawer</c:v>
                </c:pt>
                <c:pt idx="3270">
                  <c:v>eclipse</c:v>
                </c:pt>
                <c:pt idx="3271">
                  <c:v>insult</c:v>
                </c:pt>
                <c:pt idx="3272">
                  <c:v>lick</c:v>
                </c:pt>
                <c:pt idx="3273">
                  <c:v>polite</c:v>
                </c:pt>
                <c:pt idx="3274">
                  <c:v>screw</c:v>
                </c:pt>
                <c:pt idx="3275">
                  <c:v>sore</c:v>
                </c:pt>
                <c:pt idx="3276">
                  <c:v>sour</c:v>
                </c:pt>
                <c:pt idx="3277">
                  <c:v>torque</c:v>
                </c:pt>
                <c:pt idx="3278">
                  <c:v>utter</c:v>
                </c:pt>
                <c:pt idx="3279">
                  <c:v>vinyl</c:v>
                </c:pt>
                <c:pt idx="3280">
                  <c:v>vomit</c:v>
                </c:pt>
                <c:pt idx="3281">
                  <c:v>ankle</c:v>
                </c:pt>
                <c:pt idx="3282">
                  <c:v>eyebrow</c:v>
                </c:pt>
                <c:pt idx="3283">
                  <c:v>haste</c:v>
                </c:pt>
                <c:pt idx="3284">
                  <c:v>hydrochloric</c:v>
                </c:pt>
                <c:pt idx="3285">
                  <c:v>sneeze</c:v>
                </c:pt>
                <c:pt idx="3286">
                  <c:v>temper</c:v>
                </c:pt>
                <c:pt idx="3287">
                  <c:v>windy</c:v>
                </c:pt>
                <c:pt idx="3288">
                  <c:v>accent</c:v>
                </c:pt>
                <c:pt idx="3289">
                  <c:v>beg</c:v>
                </c:pt>
                <c:pt idx="3290">
                  <c:v>curl</c:v>
                </c:pt>
                <c:pt idx="3291">
                  <c:v>deceive</c:v>
                </c:pt>
                <c:pt idx="3292">
                  <c:v>diaphragm</c:v>
                </c:pt>
                <c:pt idx="3293">
                  <c:v>grease</c:v>
                </c:pt>
                <c:pt idx="3294">
                  <c:v>laundry</c:v>
                </c:pt>
                <c:pt idx="3295">
                  <c:v>mercy</c:v>
                </c:pt>
                <c:pt idx="3296">
                  <c:v>parcel</c:v>
                </c:pt>
                <c:pt idx="3297">
                  <c:v>prosper</c:v>
                </c:pt>
                <c:pt idx="3298">
                  <c:v>reflex</c:v>
                </c:pt>
                <c:pt idx="3299">
                  <c:v>reversible</c:v>
                </c:pt>
              </c:strCache>
            </c:strRef>
          </c:cat>
          <c:val>
            <c:numRef>
              <c:f>Sheet1!$CC$5:$CC$3304</c:f>
              <c:numCache>
                <c:formatCode>General</c:formatCode>
                <c:ptCount val="3300"/>
                <c:pt idx="0">
                  <c:v>52</c:v>
                </c:pt>
                <c:pt idx="1">
                  <c:v>7</c:v>
                </c:pt>
                <c:pt idx="2">
                  <c:v>15</c:v>
                </c:pt>
                <c:pt idx="3">
                  <c:v>0</c:v>
                </c:pt>
                <c:pt idx="4">
                  <c:v>0</c:v>
                </c:pt>
                <c:pt idx="5">
                  <c:v>7</c:v>
                </c:pt>
                <c:pt idx="6">
                  <c:v>3</c:v>
                </c:pt>
                <c:pt idx="7">
                  <c:v>5</c:v>
                </c:pt>
                <c:pt idx="8">
                  <c:v>1</c:v>
                </c:pt>
                <c:pt idx="9">
                  <c:v>13</c:v>
                </c:pt>
                <c:pt idx="10">
                  <c:v>13</c:v>
                </c:pt>
                <c:pt idx="11">
                  <c:v>1</c:v>
                </c:pt>
                <c:pt idx="12">
                  <c:v>8</c:v>
                </c:pt>
                <c:pt idx="13">
                  <c:v>7</c:v>
                </c:pt>
                <c:pt idx="14">
                  <c:v>0</c:v>
                </c:pt>
                <c:pt idx="15">
                  <c:v>40</c:v>
                </c:pt>
                <c:pt idx="16">
                  <c:v>0</c:v>
                </c:pt>
                <c:pt idx="17">
                  <c:v>2</c:v>
                </c:pt>
                <c:pt idx="18">
                  <c:v>2</c:v>
                </c:pt>
                <c:pt idx="19">
                  <c:v>0</c:v>
                </c:pt>
                <c:pt idx="20">
                  <c:v>0</c:v>
                </c:pt>
                <c:pt idx="21">
                  <c:v>0</c:v>
                </c:pt>
                <c:pt idx="22">
                  <c:v>15</c:v>
                </c:pt>
                <c:pt idx="23">
                  <c:v>51</c:v>
                </c:pt>
                <c:pt idx="24">
                  <c:v>0</c:v>
                </c:pt>
                <c:pt idx="25">
                  <c:v>0</c:v>
                </c:pt>
                <c:pt idx="26">
                  <c:v>7</c:v>
                </c:pt>
                <c:pt idx="27">
                  <c:v>1</c:v>
                </c:pt>
                <c:pt idx="28">
                  <c:v>4</c:v>
                </c:pt>
                <c:pt idx="29">
                  <c:v>1</c:v>
                </c:pt>
                <c:pt idx="30">
                  <c:v>16</c:v>
                </c:pt>
                <c:pt idx="31">
                  <c:v>1</c:v>
                </c:pt>
                <c:pt idx="32">
                  <c:v>0</c:v>
                </c:pt>
                <c:pt idx="33">
                  <c:v>0</c:v>
                </c:pt>
                <c:pt idx="34">
                  <c:v>0</c:v>
                </c:pt>
                <c:pt idx="35">
                  <c:v>0</c:v>
                </c:pt>
                <c:pt idx="36">
                  <c:v>0</c:v>
                </c:pt>
                <c:pt idx="37">
                  <c:v>1</c:v>
                </c:pt>
                <c:pt idx="38">
                  <c:v>0</c:v>
                </c:pt>
                <c:pt idx="39">
                  <c:v>4</c:v>
                </c:pt>
                <c:pt idx="40">
                  <c:v>1</c:v>
                </c:pt>
                <c:pt idx="41">
                  <c:v>2</c:v>
                </c:pt>
                <c:pt idx="42">
                  <c:v>0</c:v>
                </c:pt>
                <c:pt idx="43">
                  <c:v>2</c:v>
                </c:pt>
                <c:pt idx="44">
                  <c:v>0</c:v>
                </c:pt>
                <c:pt idx="45">
                  <c:v>1</c:v>
                </c:pt>
                <c:pt idx="46">
                  <c:v>0</c:v>
                </c:pt>
                <c:pt idx="47">
                  <c:v>2</c:v>
                </c:pt>
                <c:pt idx="48">
                  <c:v>12</c:v>
                </c:pt>
                <c:pt idx="49">
                  <c:v>0</c:v>
                </c:pt>
                <c:pt idx="50">
                  <c:v>15</c:v>
                </c:pt>
                <c:pt idx="51">
                  <c:v>3</c:v>
                </c:pt>
                <c:pt idx="52">
                  <c:v>7</c:v>
                </c:pt>
                <c:pt idx="53">
                  <c:v>2</c:v>
                </c:pt>
                <c:pt idx="54">
                  <c:v>0</c:v>
                </c:pt>
                <c:pt idx="55">
                  <c:v>0</c:v>
                </c:pt>
                <c:pt idx="56">
                  <c:v>0</c:v>
                </c:pt>
                <c:pt idx="57">
                  <c:v>1</c:v>
                </c:pt>
                <c:pt idx="58">
                  <c:v>0</c:v>
                </c:pt>
                <c:pt idx="59">
                  <c:v>0</c:v>
                </c:pt>
                <c:pt idx="60">
                  <c:v>4</c:v>
                </c:pt>
                <c:pt idx="61">
                  <c:v>4</c:v>
                </c:pt>
                <c:pt idx="62">
                  <c:v>2</c:v>
                </c:pt>
                <c:pt idx="63">
                  <c:v>1</c:v>
                </c:pt>
                <c:pt idx="64">
                  <c:v>0</c:v>
                </c:pt>
                <c:pt idx="65">
                  <c:v>14</c:v>
                </c:pt>
                <c:pt idx="66">
                  <c:v>2</c:v>
                </c:pt>
                <c:pt idx="67">
                  <c:v>0</c:v>
                </c:pt>
                <c:pt idx="68">
                  <c:v>0</c:v>
                </c:pt>
                <c:pt idx="69">
                  <c:v>0</c:v>
                </c:pt>
                <c:pt idx="70">
                  <c:v>0</c:v>
                </c:pt>
                <c:pt idx="71">
                  <c:v>0</c:v>
                </c:pt>
                <c:pt idx="72">
                  <c:v>0</c:v>
                </c:pt>
                <c:pt idx="73">
                  <c:v>0</c:v>
                </c:pt>
                <c:pt idx="74">
                  <c:v>0</c:v>
                </c:pt>
                <c:pt idx="75">
                  <c:v>10</c:v>
                </c:pt>
                <c:pt idx="76">
                  <c:v>0</c:v>
                </c:pt>
                <c:pt idx="77">
                  <c:v>0</c:v>
                </c:pt>
                <c:pt idx="78">
                  <c:v>0</c:v>
                </c:pt>
                <c:pt idx="79">
                  <c:v>1</c:v>
                </c:pt>
                <c:pt idx="80">
                  <c:v>12</c:v>
                </c:pt>
                <c:pt idx="81">
                  <c:v>14</c:v>
                </c:pt>
                <c:pt idx="82">
                  <c:v>0</c:v>
                </c:pt>
                <c:pt idx="83">
                  <c:v>0</c:v>
                </c:pt>
                <c:pt idx="84">
                  <c:v>0</c:v>
                </c:pt>
                <c:pt idx="85">
                  <c:v>1</c:v>
                </c:pt>
                <c:pt idx="86">
                  <c:v>0</c:v>
                </c:pt>
                <c:pt idx="87">
                  <c:v>43</c:v>
                </c:pt>
                <c:pt idx="88">
                  <c:v>0</c:v>
                </c:pt>
                <c:pt idx="89">
                  <c:v>0</c:v>
                </c:pt>
                <c:pt idx="90">
                  <c:v>0</c:v>
                </c:pt>
                <c:pt idx="91">
                  <c:v>3</c:v>
                </c:pt>
                <c:pt idx="92">
                  <c:v>7</c:v>
                </c:pt>
                <c:pt idx="93">
                  <c:v>0</c:v>
                </c:pt>
                <c:pt idx="94">
                  <c:v>0</c:v>
                </c:pt>
                <c:pt idx="95">
                  <c:v>0</c:v>
                </c:pt>
                <c:pt idx="96">
                  <c:v>0</c:v>
                </c:pt>
                <c:pt idx="97">
                  <c:v>116</c:v>
                </c:pt>
                <c:pt idx="98">
                  <c:v>63</c:v>
                </c:pt>
                <c:pt idx="99">
                  <c:v>61</c:v>
                </c:pt>
                <c:pt idx="100">
                  <c:v>0</c:v>
                </c:pt>
                <c:pt idx="101">
                  <c:v>63</c:v>
                </c:pt>
                <c:pt idx="102">
                  <c:v>88</c:v>
                </c:pt>
                <c:pt idx="103">
                  <c:v>2</c:v>
                </c:pt>
                <c:pt idx="104">
                  <c:v>0</c:v>
                </c:pt>
                <c:pt idx="105">
                  <c:v>37</c:v>
                </c:pt>
                <c:pt idx="106">
                  <c:v>0</c:v>
                </c:pt>
                <c:pt idx="107">
                  <c:v>87</c:v>
                </c:pt>
                <c:pt idx="108">
                  <c:v>0</c:v>
                </c:pt>
                <c:pt idx="109">
                  <c:v>12</c:v>
                </c:pt>
                <c:pt idx="110">
                  <c:v>0</c:v>
                </c:pt>
                <c:pt idx="111">
                  <c:v>0</c:v>
                </c:pt>
                <c:pt idx="112">
                  <c:v>34</c:v>
                </c:pt>
                <c:pt idx="113">
                  <c:v>220</c:v>
                </c:pt>
                <c:pt idx="114">
                  <c:v>0</c:v>
                </c:pt>
                <c:pt idx="115">
                  <c:v>7</c:v>
                </c:pt>
                <c:pt idx="116">
                  <c:v>3</c:v>
                </c:pt>
                <c:pt idx="117">
                  <c:v>27</c:v>
                </c:pt>
                <c:pt idx="118">
                  <c:v>248</c:v>
                </c:pt>
                <c:pt idx="119">
                  <c:v>243</c:v>
                </c:pt>
                <c:pt idx="120">
                  <c:v>25</c:v>
                </c:pt>
                <c:pt idx="121">
                  <c:v>29</c:v>
                </c:pt>
                <c:pt idx="122">
                  <c:v>58</c:v>
                </c:pt>
                <c:pt idx="123">
                  <c:v>11</c:v>
                </c:pt>
                <c:pt idx="124">
                  <c:v>4</c:v>
                </c:pt>
                <c:pt idx="125">
                  <c:v>12</c:v>
                </c:pt>
                <c:pt idx="126">
                  <c:v>0</c:v>
                </c:pt>
                <c:pt idx="127">
                  <c:v>1</c:v>
                </c:pt>
                <c:pt idx="128">
                  <c:v>15</c:v>
                </c:pt>
                <c:pt idx="129">
                  <c:v>0</c:v>
                </c:pt>
                <c:pt idx="130">
                  <c:v>1</c:v>
                </c:pt>
                <c:pt idx="131">
                  <c:v>0</c:v>
                </c:pt>
                <c:pt idx="132">
                  <c:v>18</c:v>
                </c:pt>
                <c:pt idx="133">
                  <c:v>6</c:v>
                </c:pt>
                <c:pt idx="134">
                  <c:v>113</c:v>
                </c:pt>
                <c:pt idx="135">
                  <c:v>0</c:v>
                </c:pt>
                <c:pt idx="136">
                  <c:v>0</c:v>
                </c:pt>
                <c:pt idx="137">
                  <c:v>0</c:v>
                </c:pt>
                <c:pt idx="138">
                  <c:v>0</c:v>
                </c:pt>
                <c:pt idx="139">
                  <c:v>0</c:v>
                </c:pt>
                <c:pt idx="140">
                  <c:v>0</c:v>
                </c:pt>
                <c:pt idx="141">
                  <c:v>0</c:v>
                </c:pt>
                <c:pt idx="142">
                  <c:v>0</c:v>
                </c:pt>
                <c:pt idx="143">
                  <c:v>0</c:v>
                </c:pt>
                <c:pt idx="144">
                  <c:v>3</c:v>
                </c:pt>
                <c:pt idx="145">
                  <c:v>18</c:v>
                </c:pt>
                <c:pt idx="146">
                  <c:v>2</c:v>
                </c:pt>
                <c:pt idx="147">
                  <c:v>0</c:v>
                </c:pt>
                <c:pt idx="148">
                  <c:v>67</c:v>
                </c:pt>
                <c:pt idx="149">
                  <c:v>28</c:v>
                </c:pt>
                <c:pt idx="150">
                  <c:v>28</c:v>
                </c:pt>
                <c:pt idx="151">
                  <c:v>7</c:v>
                </c:pt>
                <c:pt idx="152">
                  <c:v>4</c:v>
                </c:pt>
                <c:pt idx="153">
                  <c:v>0</c:v>
                </c:pt>
                <c:pt idx="154">
                  <c:v>0</c:v>
                </c:pt>
                <c:pt idx="155">
                  <c:v>0</c:v>
                </c:pt>
                <c:pt idx="156">
                  <c:v>0</c:v>
                </c:pt>
                <c:pt idx="157">
                  <c:v>0</c:v>
                </c:pt>
                <c:pt idx="158">
                  <c:v>0</c:v>
                </c:pt>
                <c:pt idx="159">
                  <c:v>8</c:v>
                </c:pt>
                <c:pt idx="160">
                  <c:v>0</c:v>
                </c:pt>
                <c:pt idx="161">
                  <c:v>0</c:v>
                </c:pt>
                <c:pt idx="162">
                  <c:v>0</c:v>
                </c:pt>
                <c:pt idx="163">
                  <c:v>0</c:v>
                </c:pt>
                <c:pt idx="164">
                  <c:v>1</c:v>
                </c:pt>
                <c:pt idx="165">
                  <c:v>7</c:v>
                </c:pt>
                <c:pt idx="166">
                  <c:v>0</c:v>
                </c:pt>
                <c:pt idx="167">
                  <c:v>176</c:v>
                </c:pt>
                <c:pt idx="168">
                  <c:v>1</c:v>
                </c:pt>
                <c:pt idx="169">
                  <c:v>101</c:v>
                </c:pt>
                <c:pt idx="170">
                  <c:v>0</c:v>
                </c:pt>
                <c:pt idx="171">
                  <c:v>9</c:v>
                </c:pt>
                <c:pt idx="172">
                  <c:v>0</c:v>
                </c:pt>
                <c:pt idx="173">
                  <c:v>17</c:v>
                </c:pt>
                <c:pt idx="174">
                  <c:v>1</c:v>
                </c:pt>
                <c:pt idx="175">
                  <c:v>1</c:v>
                </c:pt>
                <c:pt idx="176">
                  <c:v>0</c:v>
                </c:pt>
                <c:pt idx="177">
                  <c:v>8</c:v>
                </c:pt>
                <c:pt idx="178">
                  <c:v>1</c:v>
                </c:pt>
                <c:pt idx="179">
                  <c:v>2</c:v>
                </c:pt>
                <c:pt idx="180">
                  <c:v>2</c:v>
                </c:pt>
                <c:pt idx="181">
                  <c:v>0</c:v>
                </c:pt>
                <c:pt idx="182">
                  <c:v>6</c:v>
                </c:pt>
                <c:pt idx="183">
                  <c:v>8</c:v>
                </c:pt>
                <c:pt idx="184">
                  <c:v>0</c:v>
                </c:pt>
                <c:pt idx="185">
                  <c:v>1</c:v>
                </c:pt>
                <c:pt idx="186">
                  <c:v>20</c:v>
                </c:pt>
                <c:pt idx="187">
                  <c:v>0</c:v>
                </c:pt>
                <c:pt idx="188">
                  <c:v>9</c:v>
                </c:pt>
                <c:pt idx="189">
                  <c:v>0</c:v>
                </c:pt>
                <c:pt idx="190">
                  <c:v>0</c:v>
                </c:pt>
                <c:pt idx="191">
                  <c:v>0</c:v>
                </c:pt>
                <c:pt idx="192">
                  <c:v>0</c:v>
                </c:pt>
                <c:pt idx="193">
                  <c:v>12</c:v>
                </c:pt>
                <c:pt idx="194">
                  <c:v>0</c:v>
                </c:pt>
                <c:pt idx="195">
                  <c:v>0</c:v>
                </c:pt>
                <c:pt idx="196">
                  <c:v>4</c:v>
                </c:pt>
                <c:pt idx="197">
                  <c:v>51</c:v>
                </c:pt>
                <c:pt idx="198">
                  <c:v>24</c:v>
                </c:pt>
                <c:pt idx="199">
                  <c:v>3</c:v>
                </c:pt>
                <c:pt idx="200">
                  <c:v>0</c:v>
                </c:pt>
                <c:pt idx="201">
                  <c:v>0</c:v>
                </c:pt>
                <c:pt idx="202">
                  <c:v>0</c:v>
                </c:pt>
                <c:pt idx="203">
                  <c:v>58</c:v>
                </c:pt>
                <c:pt idx="204">
                  <c:v>0</c:v>
                </c:pt>
                <c:pt idx="205">
                  <c:v>0</c:v>
                </c:pt>
                <c:pt idx="206">
                  <c:v>12</c:v>
                </c:pt>
                <c:pt idx="207">
                  <c:v>9</c:v>
                </c:pt>
                <c:pt idx="208">
                  <c:v>0</c:v>
                </c:pt>
                <c:pt idx="209">
                  <c:v>1</c:v>
                </c:pt>
                <c:pt idx="210">
                  <c:v>0</c:v>
                </c:pt>
                <c:pt idx="211">
                  <c:v>2</c:v>
                </c:pt>
                <c:pt idx="212">
                  <c:v>0</c:v>
                </c:pt>
                <c:pt idx="213">
                  <c:v>0</c:v>
                </c:pt>
                <c:pt idx="214">
                  <c:v>1</c:v>
                </c:pt>
                <c:pt idx="215">
                  <c:v>0</c:v>
                </c:pt>
                <c:pt idx="216">
                  <c:v>0</c:v>
                </c:pt>
                <c:pt idx="217">
                  <c:v>0</c:v>
                </c:pt>
                <c:pt idx="218">
                  <c:v>0</c:v>
                </c:pt>
                <c:pt idx="219">
                  <c:v>0</c:v>
                </c:pt>
                <c:pt idx="220">
                  <c:v>0</c:v>
                </c:pt>
                <c:pt idx="221">
                  <c:v>0</c:v>
                </c:pt>
                <c:pt idx="222">
                  <c:v>27</c:v>
                </c:pt>
                <c:pt idx="223">
                  <c:v>0</c:v>
                </c:pt>
                <c:pt idx="224">
                  <c:v>8</c:v>
                </c:pt>
                <c:pt idx="225">
                  <c:v>0</c:v>
                </c:pt>
                <c:pt idx="226">
                  <c:v>117</c:v>
                </c:pt>
                <c:pt idx="227">
                  <c:v>139</c:v>
                </c:pt>
                <c:pt idx="228">
                  <c:v>24</c:v>
                </c:pt>
                <c:pt idx="229">
                  <c:v>0</c:v>
                </c:pt>
                <c:pt idx="230">
                  <c:v>0</c:v>
                </c:pt>
                <c:pt idx="231">
                  <c:v>112</c:v>
                </c:pt>
                <c:pt idx="232">
                  <c:v>24</c:v>
                </c:pt>
                <c:pt idx="233">
                  <c:v>9</c:v>
                </c:pt>
                <c:pt idx="234">
                  <c:v>8</c:v>
                </c:pt>
                <c:pt idx="235">
                  <c:v>0</c:v>
                </c:pt>
                <c:pt idx="236">
                  <c:v>2</c:v>
                </c:pt>
                <c:pt idx="237">
                  <c:v>0</c:v>
                </c:pt>
                <c:pt idx="238">
                  <c:v>6</c:v>
                </c:pt>
                <c:pt idx="239">
                  <c:v>2</c:v>
                </c:pt>
                <c:pt idx="240">
                  <c:v>10</c:v>
                </c:pt>
                <c:pt idx="241">
                  <c:v>2</c:v>
                </c:pt>
                <c:pt idx="242">
                  <c:v>2</c:v>
                </c:pt>
                <c:pt idx="243">
                  <c:v>0</c:v>
                </c:pt>
                <c:pt idx="244">
                  <c:v>37</c:v>
                </c:pt>
                <c:pt idx="245">
                  <c:v>1</c:v>
                </c:pt>
                <c:pt idx="246">
                  <c:v>0</c:v>
                </c:pt>
                <c:pt idx="247">
                  <c:v>0</c:v>
                </c:pt>
                <c:pt idx="248">
                  <c:v>101</c:v>
                </c:pt>
                <c:pt idx="249">
                  <c:v>1</c:v>
                </c:pt>
                <c:pt idx="250">
                  <c:v>36</c:v>
                </c:pt>
                <c:pt idx="251">
                  <c:v>0</c:v>
                </c:pt>
                <c:pt idx="252">
                  <c:v>18</c:v>
                </c:pt>
                <c:pt idx="253">
                  <c:v>41</c:v>
                </c:pt>
                <c:pt idx="254">
                  <c:v>0</c:v>
                </c:pt>
                <c:pt idx="255">
                  <c:v>6</c:v>
                </c:pt>
                <c:pt idx="256">
                  <c:v>0</c:v>
                </c:pt>
                <c:pt idx="257">
                  <c:v>0</c:v>
                </c:pt>
                <c:pt idx="258">
                  <c:v>0</c:v>
                </c:pt>
                <c:pt idx="259">
                  <c:v>0</c:v>
                </c:pt>
                <c:pt idx="260">
                  <c:v>0</c:v>
                </c:pt>
                <c:pt idx="261">
                  <c:v>6</c:v>
                </c:pt>
                <c:pt idx="262">
                  <c:v>72</c:v>
                </c:pt>
                <c:pt idx="263">
                  <c:v>0</c:v>
                </c:pt>
                <c:pt idx="264">
                  <c:v>0</c:v>
                </c:pt>
                <c:pt idx="265">
                  <c:v>0</c:v>
                </c:pt>
                <c:pt idx="266">
                  <c:v>0</c:v>
                </c:pt>
                <c:pt idx="267">
                  <c:v>0</c:v>
                </c:pt>
                <c:pt idx="268">
                  <c:v>25</c:v>
                </c:pt>
                <c:pt idx="269">
                  <c:v>0</c:v>
                </c:pt>
                <c:pt idx="270">
                  <c:v>7</c:v>
                </c:pt>
                <c:pt idx="271">
                  <c:v>0</c:v>
                </c:pt>
                <c:pt idx="272">
                  <c:v>0</c:v>
                </c:pt>
                <c:pt idx="273">
                  <c:v>0</c:v>
                </c:pt>
                <c:pt idx="274">
                  <c:v>0</c:v>
                </c:pt>
                <c:pt idx="275">
                  <c:v>0</c:v>
                </c:pt>
                <c:pt idx="276">
                  <c:v>0</c:v>
                </c:pt>
                <c:pt idx="277">
                  <c:v>4</c:v>
                </c:pt>
                <c:pt idx="278">
                  <c:v>6</c:v>
                </c:pt>
                <c:pt idx="279">
                  <c:v>2</c:v>
                </c:pt>
                <c:pt idx="280">
                  <c:v>0</c:v>
                </c:pt>
                <c:pt idx="281">
                  <c:v>41</c:v>
                </c:pt>
                <c:pt idx="282">
                  <c:v>0</c:v>
                </c:pt>
                <c:pt idx="283">
                  <c:v>0</c:v>
                </c:pt>
                <c:pt idx="284">
                  <c:v>0</c:v>
                </c:pt>
                <c:pt idx="285">
                  <c:v>0</c:v>
                </c:pt>
                <c:pt idx="286">
                  <c:v>0</c:v>
                </c:pt>
                <c:pt idx="287">
                  <c:v>6</c:v>
                </c:pt>
                <c:pt idx="288">
                  <c:v>2</c:v>
                </c:pt>
                <c:pt idx="289">
                  <c:v>24</c:v>
                </c:pt>
                <c:pt idx="290">
                  <c:v>0</c:v>
                </c:pt>
                <c:pt idx="291">
                  <c:v>0</c:v>
                </c:pt>
                <c:pt idx="292">
                  <c:v>10</c:v>
                </c:pt>
                <c:pt idx="293">
                  <c:v>6</c:v>
                </c:pt>
                <c:pt idx="294">
                  <c:v>1</c:v>
                </c:pt>
                <c:pt idx="295">
                  <c:v>0</c:v>
                </c:pt>
                <c:pt idx="296">
                  <c:v>3</c:v>
                </c:pt>
                <c:pt idx="297">
                  <c:v>0</c:v>
                </c:pt>
                <c:pt idx="298">
                  <c:v>0</c:v>
                </c:pt>
                <c:pt idx="299">
                  <c:v>36</c:v>
                </c:pt>
                <c:pt idx="300">
                  <c:v>0</c:v>
                </c:pt>
                <c:pt idx="301">
                  <c:v>16</c:v>
                </c:pt>
                <c:pt idx="302">
                  <c:v>17</c:v>
                </c:pt>
                <c:pt idx="303">
                  <c:v>2</c:v>
                </c:pt>
                <c:pt idx="304">
                  <c:v>5</c:v>
                </c:pt>
                <c:pt idx="305">
                  <c:v>4</c:v>
                </c:pt>
                <c:pt idx="306">
                  <c:v>80</c:v>
                </c:pt>
                <c:pt idx="307">
                  <c:v>0</c:v>
                </c:pt>
                <c:pt idx="308">
                  <c:v>0</c:v>
                </c:pt>
                <c:pt idx="309">
                  <c:v>0</c:v>
                </c:pt>
                <c:pt idx="310">
                  <c:v>0</c:v>
                </c:pt>
                <c:pt idx="311">
                  <c:v>39</c:v>
                </c:pt>
                <c:pt idx="312">
                  <c:v>1</c:v>
                </c:pt>
                <c:pt idx="313">
                  <c:v>3</c:v>
                </c:pt>
                <c:pt idx="314">
                  <c:v>0</c:v>
                </c:pt>
                <c:pt idx="315">
                  <c:v>86</c:v>
                </c:pt>
                <c:pt idx="316">
                  <c:v>30</c:v>
                </c:pt>
                <c:pt idx="317">
                  <c:v>9</c:v>
                </c:pt>
                <c:pt idx="318">
                  <c:v>0</c:v>
                </c:pt>
                <c:pt idx="319">
                  <c:v>0</c:v>
                </c:pt>
                <c:pt idx="320">
                  <c:v>19</c:v>
                </c:pt>
                <c:pt idx="321">
                  <c:v>0</c:v>
                </c:pt>
                <c:pt idx="322">
                  <c:v>61</c:v>
                </c:pt>
                <c:pt idx="323">
                  <c:v>0</c:v>
                </c:pt>
                <c:pt idx="324">
                  <c:v>0</c:v>
                </c:pt>
                <c:pt idx="325">
                  <c:v>0</c:v>
                </c:pt>
                <c:pt idx="326">
                  <c:v>0</c:v>
                </c:pt>
                <c:pt idx="327">
                  <c:v>0</c:v>
                </c:pt>
                <c:pt idx="328">
                  <c:v>0</c:v>
                </c:pt>
                <c:pt idx="329">
                  <c:v>1</c:v>
                </c:pt>
                <c:pt idx="330">
                  <c:v>3</c:v>
                </c:pt>
                <c:pt idx="331">
                  <c:v>2</c:v>
                </c:pt>
                <c:pt idx="332">
                  <c:v>8</c:v>
                </c:pt>
                <c:pt idx="333">
                  <c:v>100</c:v>
                </c:pt>
                <c:pt idx="334">
                  <c:v>0</c:v>
                </c:pt>
                <c:pt idx="335">
                  <c:v>22</c:v>
                </c:pt>
                <c:pt idx="336">
                  <c:v>0</c:v>
                </c:pt>
                <c:pt idx="337">
                  <c:v>0</c:v>
                </c:pt>
                <c:pt idx="338">
                  <c:v>25</c:v>
                </c:pt>
                <c:pt idx="339">
                  <c:v>0</c:v>
                </c:pt>
                <c:pt idx="340">
                  <c:v>1</c:v>
                </c:pt>
                <c:pt idx="341">
                  <c:v>7</c:v>
                </c:pt>
                <c:pt idx="342">
                  <c:v>0</c:v>
                </c:pt>
                <c:pt idx="343">
                  <c:v>10</c:v>
                </c:pt>
                <c:pt idx="344">
                  <c:v>0</c:v>
                </c:pt>
                <c:pt idx="345">
                  <c:v>3</c:v>
                </c:pt>
                <c:pt idx="346">
                  <c:v>68</c:v>
                </c:pt>
                <c:pt idx="347">
                  <c:v>8</c:v>
                </c:pt>
                <c:pt idx="348">
                  <c:v>4</c:v>
                </c:pt>
                <c:pt idx="349">
                  <c:v>0</c:v>
                </c:pt>
                <c:pt idx="350">
                  <c:v>0</c:v>
                </c:pt>
                <c:pt idx="351">
                  <c:v>176</c:v>
                </c:pt>
                <c:pt idx="352">
                  <c:v>2</c:v>
                </c:pt>
                <c:pt idx="353">
                  <c:v>0</c:v>
                </c:pt>
                <c:pt idx="354">
                  <c:v>1</c:v>
                </c:pt>
                <c:pt idx="355">
                  <c:v>0</c:v>
                </c:pt>
                <c:pt idx="356">
                  <c:v>217</c:v>
                </c:pt>
                <c:pt idx="357">
                  <c:v>16</c:v>
                </c:pt>
                <c:pt idx="358">
                  <c:v>0</c:v>
                </c:pt>
                <c:pt idx="359">
                  <c:v>0</c:v>
                </c:pt>
                <c:pt idx="360">
                  <c:v>32</c:v>
                </c:pt>
                <c:pt idx="361">
                  <c:v>34</c:v>
                </c:pt>
                <c:pt idx="362">
                  <c:v>0</c:v>
                </c:pt>
                <c:pt idx="363">
                  <c:v>2</c:v>
                </c:pt>
                <c:pt idx="364">
                  <c:v>1</c:v>
                </c:pt>
                <c:pt idx="365">
                  <c:v>0</c:v>
                </c:pt>
                <c:pt idx="366">
                  <c:v>0</c:v>
                </c:pt>
                <c:pt idx="367">
                  <c:v>0</c:v>
                </c:pt>
                <c:pt idx="368">
                  <c:v>0</c:v>
                </c:pt>
                <c:pt idx="369">
                  <c:v>0</c:v>
                </c:pt>
                <c:pt idx="370">
                  <c:v>2</c:v>
                </c:pt>
                <c:pt idx="371">
                  <c:v>0</c:v>
                </c:pt>
                <c:pt idx="372">
                  <c:v>1</c:v>
                </c:pt>
                <c:pt idx="373">
                  <c:v>0</c:v>
                </c:pt>
                <c:pt idx="374">
                  <c:v>12</c:v>
                </c:pt>
                <c:pt idx="375">
                  <c:v>0</c:v>
                </c:pt>
                <c:pt idx="376">
                  <c:v>1</c:v>
                </c:pt>
                <c:pt idx="377">
                  <c:v>1</c:v>
                </c:pt>
                <c:pt idx="378">
                  <c:v>0</c:v>
                </c:pt>
                <c:pt idx="379">
                  <c:v>0</c:v>
                </c:pt>
                <c:pt idx="380">
                  <c:v>0</c:v>
                </c:pt>
                <c:pt idx="381">
                  <c:v>0</c:v>
                </c:pt>
                <c:pt idx="382">
                  <c:v>3</c:v>
                </c:pt>
                <c:pt idx="383">
                  <c:v>0</c:v>
                </c:pt>
                <c:pt idx="384">
                  <c:v>33</c:v>
                </c:pt>
                <c:pt idx="385">
                  <c:v>37</c:v>
                </c:pt>
                <c:pt idx="386">
                  <c:v>2</c:v>
                </c:pt>
                <c:pt idx="387">
                  <c:v>0</c:v>
                </c:pt>
                <c:pt idx="388">
                  <c:v>7</c:v>
                </c:pt>
                <c:pt idx="389">
                  <c:v>0</c:v>
                </c:pt>
                <c:pt idx="390">
                  <c:v>5</c:v>
                </c:pt>
                <c:pt idx="391">
                  <c:v>1</c:v>
                </c:pt>
                <c:pt idx="392">
                  <c:v>2</c:v>
                </c:pt>
                <c:pt idx="393">
                  <c:v>0</c:v>
                </c:pt>
                <c:pt idx="394">
                  <c:v>7</c:v>
                </c:pt>
                <c:pt idx="395">
                  <c:v>25</c:v>
                </c:pt>
                <c:pt idx="396">
                  <c:v>0</c:v>
                </c:pt>
                <c:pt idx="397">
                  <c:v>1</c:v>
                </c:pt>
                <c:pt idx="398">
                  <c:v>0</c:v>
                </c:pt>
                <c:pt idx="399">
                  <c:v>0</c:v>
                </c:pt>
                <c:pt idx="400">
                  <c:v>0</c:v>
                </c:pt>
                <c:pt idx="401">
                  <c:v>0</c:v>
                </c:pt>
                <c:pt idx="402">
                  <c:v>0</c:v>
                </c:pt>
                <c:pt idx="403">
                  <c:v>0</c:v>
                </c:pt>
                <c:pt idx="404">
                  <c:v>11</c:v>
                </c:pt>
                <c:pt idx="405">
                  <c:v>0</c:v>
                </c:pt>
                <c:pt idx="406">
                  <c:v>40</c:v>
                </c:pt>
                <c:pt idx="407">
                  <c:v>9</c:v>
                </c:pt>
                <c:pt idx="408">
                  <c:v>4</c:v>
                </c:pt>
                <c:pt idx="409">
                  <c:v>0</c:v>
                </c:pt>
                <c:pt idx="410">
                  <c:v>0</c:v>
                </c:pt>
                <c:pt idx="411">
                  <c:v>4</c:v>
                </c:pt>
                <c:pt idx="412">
                  <c:v>1</c:v>
                </c:pt>
                <c:pt idx="413">
                  <c:v>2</c:v>
                </c:pt>
                <c:pt idx="414">
                  <c:v>7</c:v>
                </c:pt>
                <c:pt idx="415">
                  <c:v>0</c:v>
                </c:pt>
                <c:pt idx="416">
                  <c:v>0</c:v>
                </c:pt>
                <c:pt idx="417">
                  <c:v>0</c:v>
                </c:pt>
                <c:pt idx="418">
                  <c:v>8</c:v>
                </c:pt>
                <c:pt idx="419">
                  <c:v>1</c:v>
                </c:pt>
                <c:pt idx="420">
                  <c:v>0</c:v>
                </c:pt>
                <c:pt idx="421">
                  <c:v>6</c:v>
                </c:pt>
                <c:pt idx="422">
                  <c:v>0</c:v>
                </c:pt>
                <c:pt idx="423">
                  <c:v>1</c:v>
                </c:pt>
                <c:pt idx="424">
                  <c:v>0</c:v>
                </c:pt>
                <c:pt idx="425">
                  <c:v>2</c:v>
                </c:pt>
                <c:pt idx="426">
                  <c:v>3</c:v>
                </c:pt>
                <c:pt idx="427">
                  <c:v>0</c:v>
                </c:pt>
                <c:pt idx="428">
                  <c:v>1</c:v>
                </c:pt>
                <c:pt idx="429">
                  <c:v>7</c:v>
                </c:pt>
                <c:pt idx="430">
                  <c:v>0</c:v>
                </c:pt>
                <c:pt idx="431">
                  <c:v>24</c:v>
                </c:pt>
                <c:pt idx="432">
                  <c:v>0</c:v>
                </c:pt>
                <c:pt idx="433">
                  <c:v>12</c:v>
                </c:pt>
                <c:pt idx="434">
                  <c:v>0</c:v>
                </c:pt>
                <c:pt idx="435">
                  <c:v>4</c:v>
                </c:pt>
                <c:pt idx="436">
                  <c:v>0</c:v>
                </c:pt>
                <c:pt idx="437">
                  <c:v>2</c:v>
                </c:pt>
                <c:pt idx="438">
                  <c:v>0</c:v>
                </c:pt>
                <c:pt idx="439">
                  <c:v>0</c:v>
                </c:pt>
                <c:pt idx="440">
                  <c:v>0</c:v>
                </c:pt>
                <c:pt idx="441">
                  <c:v>0</c:v>
                </c:pt>
                <c:pt idx="442">
                  <c:v>0</c:v>
                </c:pt>
                <c:pt idx="443">
                  <c:v>6</c:v>
                </c:pt>
                <c:pt idx="444">
                  <c:v>0</c:v>
                </c:pt>
                <c:pt idx="445">
                  <c:v>18</c:v>
                </c:pt>
                <c:pt idx="446">
                  <c:v>1</c:v>
                </c:pt>
                <c:pt idx="447">
                  <c:v>3</c:v>
                </c:pt>
                <c:pt idx="448">
                  <c:v>3</c:v>
                </c:pt>
                <c:pt idx="449">
                  <c:v>0</c:v>
                </c:pt>
                <c:pt idx="450">
                  <c:v>0</c:v>
                </c:pt>
                <c:pt idx="451">
                  <c:v>2</c:v>
                </c:pt>
                <c:pt idx="452">
                  <c:v>0</c:v>
                </c:pt>
                <c:pt idx="453">
                  <c:v>2</c:v>
                </c:pt>
                <c:pt idx="454">
                  <c:v>28</c:v>
                </c:pt>
                <c:pt idx="455">
                  <c:v>1</c:v>
                </c:pt>
                <c:pt idx="456">
                  <c:v>0</c:v>
                </c:pt>
                <c:pt idx="457">
                  <c:v>0</c:v>
                </c:pt>
                <c:pt idx="458">
                  <c:v>0</c:v>
                </c:pt>
                <c:pt idx="459">
                  <c:v>1</c:v>
                </c:pt>
                <c:pt idx="460">
                  <c:v>74</c:v>
                </c:pt>
                <c:pt idx="461">
                  <c:v>0</c:v>
                </c:pt>
                <c:pt idx="462">
                  <c:v>16</c:v>
                </c:pt>
                <c:pt idx="463">
                  <c:v>0</c:v>
                </c:pt>
                <c:pt idx="464">
                  <c:v>1</c:v>
                </c:pt>
                <c:pt idx="465">
                  <c:v>0</c:v>
                </c:pt>
                <c:pt idx="466">
                  <c:v>0</c:v>
                </c:pt>
                <c:pt idx="467">
                  <c:v>0</c:v>
                </c:pt>
                <c:pt idx="468">
                  <c:v>0</c:v>
                </c:pt>
                <c:pt idx="469">
                  <c:v>31</c:v>
                </c:pt>
                <c:pt idx="470">
                  <c:v>6</c:v>
                </c:pt>
                <c:pt idx="471">
                  <c:v>0</c:v>
                </c:pt>
                <c:pt idx="472">
                  <c:v>0</c:v>
                </c:pt>
                <c:pt idx="473">
                  <c:v>0</c:v>
                </c:pt>
                <c:pt idx="474">
                  <c:v>1</c:v>
                </c:pt>
                <c:pt idx="475">
                  <c:v>0</c:v>
                </c:pt>
                <c:pt idx="476">
                  <c:v>0</c:v>
                </c:pt>
                <c:pt idx="477">
                  <c:v>0</c:v>
                </c:pt>
                <c:pt idx="478">
                  <c:v>4</c:v>
                </c:pt>
                <c:pt idx="479">
                  <c:v>0</c:v>
                </c:pt>
                <c:pt idx="480">
                  <c:v>1</c:v>
                </c:pt>
                <c:pt idx="481">
                  <c:v>2</c:v>
                </c:pt>
                <c:pt idx="482">
                  <c:v>1</c:v>
                </c:pt>
                <c:pt idx="483">
                  <c:v>5</c:v>
                </c:pt>
                <c:pt idx="484">
                  <c:v>8</c:v>
                </c:pt>
                <c:pt idx="485">
                  <c:v>0</c:v>
                </c:pt>
                <c:pt idx="486">
                  <c:v>17</c:v>
                </c:pt>
                <c:pt idx="487">
                  <c:v>1</c:v>
                </c:pt>
                <c:pt idx="488">
                  <c:v>0</c:v>
                </c:pt>
                <c:pt idx="489">
                  <c:v>54</c:v>
                </c:pt>
                <c:pt idx="490">
                  <c:v>3</c:v>
                </c:pt>
                <c:pt idx="491">
                  <c:v>0</c:v>
                </c:pt>
                <c:pt idx="492">
                  <c:v>194</c:v>
                </c:pt>
                <c:pt idx="493">
                  <c:v>0</c:v>
                </c:pt>
                <c:pt idx="494">
                  <c:v>10</c:v>
                </c:pt>
                <c:pt idx="495">
                  <c:v>0</c:v>
                </c:pt>
                <c:pt idx="496">
                  <c:v>0</c:v>
                </c:pt>
                <c:pt idx="497">
                  <c:v>0</c:v>
                </c:pt>
                <c:pt idx="498">
                  <c:v>8</c:v>
                </c:pt>
                <c:pt idx="499">
                  <c:v>5</c:v>
                </c:pt>
                <c:pt idx="500">
                  <c:v>0</c:v>
                </c:pt>
                <c:pt idx="501">
                  <c:v>0</c:v>
                </c:pt>
                <c:pt idx="502">
                  <c:v>1</c:v>
                </c:pt>
                <c:pt idx="503">
                  <c:v>2</c:v>
                </c:pt>
                <c:pt idx="504">
                  <c:v>12</c:v>
                </c:pt>
                <c:pt idx="505">
                  <c:v>0</c:v>
                </c:pt>
                <c:pt idx="506">
                  <c:v>2</c:v>
                </c:pt>
                <c:pt idx="507">
                  <c:v>33</c:v>
                </c:pt>
                <c:pt idx="508">
                  <c:v>37</c:v>
                </c:pt>
                <c:pt idx="509">
                  <c:v>0</c:v>
                </c:pt>
                <c:pt idx="510">
                  <c:v>4</c:v>
                </c:pt>
                <c:pt idx="511">
                  <c:v>0</c:v>
                </c:pt>
                <c:pt idx="512">
                  <c:v>0</c:v>
                </c:pt>
                <c:pt idx="513">
                  <c:v>8</c:v>
                </c:pt>
                <c:pt idx="514">
                  <c:v>0</c:v>
                </c:pt>
                <c:pt idx="515">
                  <c:v>0</c:v>
                </c:pt>
                <c:pt idx="516">
                  <c:v>0</c:v>
                </c:pt>
                <c:pt idx="517">
                  <c:v>0</c:v>
                </c:pt>
                <c:pt idx="518">
                  <c:v>0</c:v>
                </c:pt>
                <c:pt idx="519">
                  <c:v>1</c:v>
                </c:pt>
                <c:pt idx="520">
                  <c:v>1</c:v>
                </c:pt>
                <c:pt idx="521">
                  <c:v>15</c:v>
                </c:pt>
                <c:pt idx="522">
                  <c:v>1</c:v>
                </c:pt>
                <c:pt idx="523">
                  <c:v>95</c:v>
                </c:pt>
                <c:pt idx="524">
                  <c:v>7</c:v>
                </c:pt>
                <c:pt idx="525">
                  <c:v>1</c:v>
                </c:pt>
                <c:pt idx="526">
                  <c:v>0</c:v>
                </c:pt>
                <c:pt idx="527">
                  <c:v>0</c:v>
                </c:pt>
                <c:pt idx="528">
                  <c:v>0</c:v>
                </c:pt>
                <c:pt idx="529">
                  <c:v>0</c:v>
                </c:pt>
                <c:pt idx="530">
                  <c:v>0</c:v>
                </c:pt>
                <c:pt idx="531">
                  <c:v>5</c:v>
                </c:pt>
                <c:pt idx="532">
                  <c:v>1</c:v>
                </c:pt>
                <c:pt idx="533">
                  <c:v>0</c:v>
                </c:pt>
                <c:pt idx="534">
                  <c:v>0</c:v>
                </c:pt>
                <c:pt idx="535">
                  <c:v>1</c:v>
                </c:pt>
                <c:pt idx="536">
                  <c:v>27</c:v>
                </c:pt>
                <c:pt idx="537">
                  <c:v>0</c:v>
                </c:pt>
                <c:pt idx="538">
                  <c:v>4</c:v>
                </c:pt>
                <c:pt idx="539">
                  <c:v>0</c:v>
                </c:pt>
                <c:pt idx="540">
                  <c:v>0</c:v>
                </c:pt>
                <c:pt idx="541">
                  <c:v>0</c:v>
                </c:pt>
                <c:pt idx="542">
                  <c:v>64</c:v>
                </c:pt>
                <c:pt idx="543">
                  <c:v>0</c:v>
                </c:pt>
                <c:pt idx="544">
                  <c:v>39</c:v>
                </c:pt>
                <c:pt idx="545">
                  <c:v>0</c:v>
                </c:pt>
                <c:pt idx="546">
                  <c:v>0</c:v>
                </c:pt>
                <c:pt idx="547">
                  <c:v>0</c:v>
                </c:pt>
                <c:pt idx="548">
                  <c:v>0</c:v>
                </c:pt>
                <c:pt idx="549">
                  <c:v>0</c:v>
                </c:pt>
                <c:pt idx="550">
                  <c:v>0</c:v>
                </c:pt>
                <c:pt idx="551">
                  <c:v>0</c:v>
                </c:pt>
                <c:pt idx="552">
                  <c:v>0</c:v>
                </c:pt>
                <c:pt idx="553">
                  <c:v>0</c:v>
                </c:pt>
                <c:pt idx="554">
                  <c:v>9</c:v>
                </c:pt>
                <c:pt idx="555">
                  <c:v>2</c:v>
                </c:pt>
                <c:pt idx="556">
                  <c:v>5</c:v>
                </c:pt>
                <c:pt idx="557">
                  <c:v>90</c:v>
                </c:pt>
                <c:pt idx="558">
                  <c:v>2</c:v>
                </c:pt>
                <c:pt idx="559">
                  <c:v>0</c:v>
                </c:pt>
                <c:pt idx="560">
                  <c:v>4</c:v>
                </c:pt>
                <c:pt idx="561">
                  <c:v>0</c:v>
                </c:pt>
                <c:pt idx="562">
                  <c:v>0</c:v>
                </c:pt>
                <c:pt idx="563">
                  <c:v>0</c:v>
                </c:pt>
                <c:pt idx="564">
                  <c:v>0</c:v>
                </c:pt>
                <c:pt idx="565">
                  <c:v>4</c:v>
                </c:pt>
                <c:pt idx="566">
                  <c:v>0</c:v>
                </c:pt>
                <c:pt idx="567">
                  <c:v>0</c:v>
                </c:pt>
                <c:pt idx="568">
                  <c:v>1</c:v>
                </c:pt>
                <c:pt idx="569">
                  <c:v>10</c:v>
                </c:pt>
                <c:pt idx="570">
                  <c:v>0</c:v>
                </c:pt>
                <c:pt idx="571">
                  <c:v>1</c:v>
                </c:pt>
                <c:pt idx="572">
                  <c:v>0</c:v>
                </c:pt>
                <c:pt idx="573">
                  <c:v>19</c:v>
                </c:pt>
                <c:pt idx="574">
                  <c:v>2</c:v>
                </c:pt>
                <c:pt idx="575">
                  <c:v>1</c:v>
                </c:pt>
                <c:pt idx="576">
                  <c:v>0</c:v>
                </c:pt>
                <c:pt idx="577">
                  <c:v>6</c:v>
                </c:pt>
                <c:pt idx="578">
                  <c:v>0</c:v>
                </c:pt>
                <c:pt idx="579">
                  <c:v>0</c:v>
                </c:pt>
                <c:pt idx="580">
                  <c:v>0</c:v>
                </c:pt>
                <c:pt idx="581">
                  <c:v>0</c:v>
                </c:pt>
                <c:pt idx="582">
                  <c:v>0</c:v>
                </c:pt>
                <c:pt idx="583">
                  <c:v>13</c:v>
                </c:pt>
                <c:pt idx="584">
                  <c:v>8</c:v>
                </c:pt>
                <c:pt idx="585">
                  <c:v>4</c:v>
                </c:pt>
                <c:pt idx="586">
                  <c:v>3</c:v>
                </c:pt>
                <c:pt idx="587">
                  <c:v>1</c:v>
                </c:pt>
                <c:pt idx="588">
                  <c:v>0</c:v>
                </c:pt>
                <c:pt idx="589">
                  <c:v>0</c:v>
                </c:pt>
                <c:pt idx="590">
                  <c:v>3</c:v>
                </c:pt>
                <c:pt idx="591">
                  <c:v>11</c:v>
                </c:pt>
                <c:pt idx="592">
                  <c:v>0</c:v>
                </c:pt>
                <c:pt idx="593">
                  <c:v>0</c:v>
                </c:pt>
                <c:pt idx="594">
                  <c:v>0</c:v>
                </c:pt>
                <c:pt idx="595">
                  <c:v>0</c:v>
                </c:pt>
                <c:pt idx="596">
                  <c:v>0</c:v>
                </c:pt>
                <c:pt idx="597">
                  <c:v>1</c:v>
                </c:pt>
                <c:pt idx="598">
                  <c:v>0</c:v>
                </c:pt>
                <c:pt idx="599">
                  <c:v>0</c:v>
                </c:pt>
                <c:pt idx="600">
                  <c:v>8</c:v>
                </c:pt>
                <c:pt idx="601">
                  <c:v>225</c:v>
                </c:pt>
                <c:pt idx="602">
                  <c:v>1</c:v>
                </c:pt>
                <c:pt idx="603">
                  <c:v>94</c:v>
                </c:pt>
                <c:pt idx="604">
                  <c:v>1</c:v>
                </c:pt>
                <c:pt idx="605">
                  <c:v>10</c:v>
                </c:pt>
                <c:pt idx="606">
                  <c:v>7</c:v>
                </c:pt>
                <c:pt idx="607">
                  <c:v>1</c:v>
                </c:pt>
                <c:pt idx="608">
                  <c:v>0</c:v>
                </c:pt>
                <c:pt idx="609">
                  <c:v>0</c:v>
                </c:pt>
                <c:pt idx="610">
                  <c:v>0</c:v>
                </c:pt>
                <c:pt idx="611">
                  <c:v>1</c:v>
                </c:pt>
                <c:pt idx="612">
                  <c:v>0</c:v>
                </c:pt>
                <c:pt idx="613">
                  <c:v>0</c:v>
                </c:pt>
                <c:pt idx="614">
                  <c:v>0</c:v>
                </c:pt>
                <c:pt idx="615">
                  <c:v>0</c:v>
                </c:pt>
                <c:pt idx="616">
                  <c:v>0</c:v>
                </c:pt>
                <c:pt idx="617">
                  <c:v>0</c:v>
                </c:pt>
                <c:pt idx="618">
                  <c:v>15</c:v>
                </c:pt>
                <c:pt idx="619">
                  <c:v>5</c:v>
                </c:pt>
                <c:pt idx="620">
                  <c:v>0</c:v>
                </c:pt>
                <c:pt idx="621">
                  <c:v>0</c:v>
                </c:pt>
                <c:pt idx="622">
                  <c:v>0</c:v>
                </c:pt>
                <c:pt idx="623">
                  <c:v>1</c:v>
                </c:pt>
                <c:pt idx="624">
                  <c:v>3</c:v>
                </c:pt>
                <c:pt idx="625">
                  <c:v>62</c:v>
                </c:pt>
                <c:pt idx="626">
                  <c:v>6</c:v>
                </c:pt>
                <c:pt idx="627">
                  <c:v>0</c:v>
                </c:pt>
                <c:pt idx="628">
                  <c:v>0</c:v>
                </c:pt>
                <c:pt idx="629">
                  <c:v>0</c:v>
                </c:pt>
                <c:pt idx="630">
                  <c:v>0</c:v>
                </c:pt>
                <c:pt idx="631">
                  <c:v>0</c:v>
                </c:pt>
                <c:pt idx="632">
                  <c:v>0</c:v>
                </c:pt>
                <c:pt idx="633">
                  <c:v>0</c:v>
                </c:pt>
                <c:pt idx="634">
                  <c:v>0</c:v>
                </c:pt>
                <c:pt idx="635">
                  <c:v>2</c:v>
                </c:pt>
                <c:pt idx="636">
                  <c:v>0</c:v>
                </c:pt>
                <c:pt idx="637">
                  <c:v>1</c:v>
                </c:pt>
                <c:pt idx="638">
                  <c:v>0</c:v>
                </c:pt>
                <c:pt idx="639">
                  <c:v>0</c:v>
                </c:pt>
                <c:pt idx="640">
                  <c:v>0</c:v>
                </c:pt>
                <c:pt idx="641">
                  <c:v>0</c:v>
                </c:pt>
                <c:pt idx="642">
                  <c:v>0</c:v>
                </c:pt>
                <c:pt idx="643">
                  <c:v>204</c:v>
                </c:pt>
                <c:pt idx="644">
                  <c:v>0</c:v>
                </c:pt>
                <c:pt idx="645">
                  <c:v>2</c:v>
                </c:pt>
                <c:pt idx="646">
                  <c:v>0</c:v>
                </c:pt>
                <c:pt idx="647">
                  <c:v>3</c:v>
                </c:pt>
                <c:pt idx="648">
                  <c:v>0</c:v>
                </c:pt>
                <c:pt idx="649">
                  <c:v>2</c:v>
                </c:pt>
                <c:pt idx="650">
                  <c:v>0</c:v>
                </c:pt>
                <c:pt idx="651">
                  <c:v>1</c:v>
                </c:pt>
                <c:pt idx="652">
                  <c:v>199</c:v>
                </c:pt>
                <c:pt idx="653">
                  <c:v>0</c:v>
                </c:pt>
                <c:pt idx="654">
                  <c:v>0</c:v>
                </c:pt>
                <c:pt idx="655">
                  <c:v>1</c:v>
                </c:pt>
                <c:pt idx="656">
                  <c:v>0</c:v>
                </c:pt>
                <c:pt idx="657">
                  <c:v>0</c:v>
                </c:pt>
                <c:pt idx="658">
                  <c:v>0</c:v>
                </c:pt>
                <c:pt idx="659">
                  <c:v>0</c:v>
                </c:pt>
                <c:pt idx="660">
                  <c:v>0</c:v>
                </c:pt>
                <c:pt idx="661">
                  <c:v>13</c:v>
                </c:pt>
                <c:pt idx="662">
                  <c:v>0</c:v>
                </c:pt>
                <c:pt idx="663">
                  <c:v>35</c:v>
                </c:pt>
                <c:pt idx="664">
                  <c:v>0</c:v>
                </c:pt>
                <c:pt idx="665">
                  <c:v>0</c:v>
                </c:pt>
                <c:pt idx="666">
                  <c:v>13</c:v>
                </c:pt>
                <c:pt idx="667">
                  <c:v>0</c:v>
                </c:pt>
                <c:pt idx="668">
                  <c:v>17</c:v>
                </c:pt>
                <c:pt idx="669">
                  <c:v>0</c:v>
                </c:pt>
                <c:pt idx="670">
                  <c:v>0</c:v>
                </c:pt>
                <c:pt idx="671">
                  <c:v>2</c:v>
                </c:pt>
                <c:pt idx="672">
                  <c:v>0</c:v>
                </c:pt>
                <c:pt idx="673">
                  <c:v>0</c:v>
                </c:pt>
                <c:pt idx="674">
                  <c:v>0</c:v>
                </c:pt>
                <c:pt idx="675">
                  <c:v>2</c:v>
                </c:pt>
                <c:pt idx="676">
                  <c:v>0</c:v>
                </c:pt>
                <c:pt idx="677">
                  <c:v>0</c:v>
                </c:pt>
                <c:pt idx="678">
                  <c:v>0</c:v>
                </c:pt>
                <c:pt idx="679">
                  <c:v>0</c:v>
                </c:pt>
                <c:pt idx="680">
                  <c:v>1</c:v>
                </c:pt>
                <c:pt idx="681">
                  <c:v>0</c:v>
                </c:pt>
                <c:pt idx="682">
                  <c:v>25</c:v>
                </c:pt>
                <c:pt idx="683">
                  <c:v>1</c:v>
                </c:pt>
                <c:pt idx="684">
                  <c:v>36</c:v>
                </c:pt>
                <c:pt idx="685">
                  <c:v>0</c:v>
                </c:pt>
                <c:pt idx="686">
                  <c:v>0</c:v>
                </c:pt>
                <c:pt idx="687">
                  <c:v>87</c:v>
                </c:pt>
                <c:pt idx="688">
                  <c:v>2</c:v>
                </c:pt>
                <c:pt idx="689">
                  <c:v>0</c:v>
                </c:pt>
                <c:pt idx="690">
                  <c:v>0</c:v>
                </c:pt>
                <c:pt idx="691">
                  <c:v>3</c:v>
                </c:pt>
                <c:pt idx="692">
                  <c:v>0</c:v>
                </c:pt>
                <c:pt idx="693">
                  <c:v>0</c:v>
                </c:pt>
                <c:pt idx="694">
                  <c:v>2</c:v>
                </c:pt>
                <c:pt idx="695">
                  <c:v>25</c:v>
                </c:pt>
                <c:pt idx="696">
                  <c:v>15</c:v>
                </c:pt>
                <c:pt idx="697">
                  <c:v>49</c:v>
                </c:pt>
                <c:pt idx="698">
                  <c:v>0</c:v>
                </c:pt>
                <c:pt idx="699">
                  <c:v>0</c:v>
                </c:pt>
                <c:pt idx="700">
                  <c:v>0</c:v>
                </c:pt>
                <c:pt idx="701">
                  <c:v>1</c:v>
                </c:pt>
                <c:pt idx="702">
                  <c:v>63</c:v>
                </c:pt>
                <c:pt idx="703">
                  <c:v>0</c:v>
                </c:pt>
                <c:pt idx="704">
                  <c:v>0</c:v>
                </c:pt>
                <c:pt idx="705">
                  <c:v>0</c:v>
                </c:pt>
                <c:pt idx="706">
                  <c:v>0</c:v>
                </c:pt>
                <c:pt idx="707">
                  <c:v>0</c:v>
                </c:pt>
                <c:pt idx="708">
                  <c:v>1</c:v>
                </c:pt>
                <c:pt idx="709">
                  <c:v>0</c:v>
                </c:pt>
                <c:pt idx="710">
                  <c:v>0</c:v>
                </c:pt>
                <c:pt idx="711">
                  <c:v>1</c:v>
                </c:pt>
                <c:pt idx="712">
                  <c:v>0</c:v>
                </c:pt>
                <c:pt idx="713">
                  <c:v>71</c:v>
                </c:pt>
                <c:pt idx="714">
                  <c:v>1</c:v>
                </c:pt>
                <c:pt idx="715">
                  <c:v>13</c:v>
                </c:pt>
                <c:pt idx="716">
                  <c:v>0</c:v>
                </c:pt>
                <c:pt idx="717">
                  <c:v>2</c:v>
                </c:pt>
                <c:pt idx="718">
                  <c:v>2</c:v>
                </c:pt>
                <c:pt idx="719">
                  <c:v>4</c:v>
                </c:pt>
                <c:pt idx="720">
                  <c:v>0</c:v>
                </c:pt>
                <c:pt idx="721">
                  <c:v>0</c:v>
                </c:pt>
                <c:pt idx="722">
                  <c:v>0</c:v>
                </c:pt>
                <c:pt idx="723">
                  <c:v>0</c:v>
                </c:pt>
                <c:pt idx="724">
                  <c:v>4</c:v>
                </c:pt>
                <c:pt idx="725">
                  <c:v>0</c:v>
                </c:pt>
                <c:pt idx="726">
                  <c:v>13</c:v>
                </c:pt>
                <c:pt idx="727">
                  <c:v>0</c:v>
                </c:pt>
                <c:pt idx="728">
                  <c:v>13</c:v>
                </c:pt>
                <c:pt idx="729">
                  <c:v>0</c:v>
                </c:pt>
                <c:pt idx="730">
                  <c:v>0</c:v>
                </c:pt>
                <c:pt idx="731">
                  <c:v>0</c:v>
                </c:pt>
                <c:pt idx="732">
                  <c:v>1</c:v>
                </c:pt>
                <c:pt idx="733">
                  <c:v>17</c:v>
                </c:pt>
                <c:pt idx="734">
                  <c:v>4</c:v>
                </c:pt>
                <c:pt idx="735">
                  <c:v>0</c:v>
                </c:pt>
                <c:pt idx="736">
                  <c:v>5</c:v>
                </c:pt>
                <c:pt idx="737">
                  <c:v>16</c:v>
                </c:pt>
                <c:pt idx="738">
                  <c:v>2</c:v>
                </c:pt>
                <c:pt idx="739">
                  <c:v>0</c:v>
                </c:pt>
                <c:pt idx="740">
                  <c:v>29</c:v>
                </c:pt>
                <c:pt idx="741">
                  <c:v>0</c:v>
                </c:pt>
                <c:pt idx="742">
                  <c:v>0</c:v>
                </c:pt>
                <c:pt idx="743">
                  <c:v>0</c:v>
                </c:pt>
                <c:pt idx="744">
                  <c:v>7</c:v>
                </c:pt>
                <c:pt idx="745">
                  <c:v>0</c:v>
                </c:pt>
                <c:pt idx="746">
                  <c:v>2</c:v>
                </c:pt>
                <c:pt idx="747">
                  <c:v>2</c:v>
                </c:pt>
                <c:pt idx="748">
                  <c:v>0</c:v>
                </c:pt>
                <c:pt idx="749">
                  <c:v>25</c:v>
                </c:pt>
                <c:pt idx="750">
                  <c:v>0</c:v>
                </c:pt>
                <c:pt idx="751">
                  <c:v>0</c:v>
                </c:pt>
                <c:pt idx="752">
                  <c:v>0</c:v>
                </c:pt>
                <c:pt idx="753">
                  <c:v>5</c:v>
                </c:pt>
                <c:pt idx="754">
                  <c:v>0</c:v>
                </c:pt>
                <c:pt idx="755">
                  <c:v>0</c:v>
                </c:pt>
                <c:pt idx="756">
                  <c:v>0</c:v>
                </c:pt>
                <c:pt idx="757">
                  <c:v>0</c:v>
                </c:pt>
                <c:pt idx="758">
                  <c:v>0</c:v>
                </c:pt>
                <c:pt idx="759">
                  <c:v>0</c:v>
                </c:pt>
                <c:pt idx="760">
                  <c:v>0</c:v>
                </c:pt>
                <c:pt idx="761">
                  <c:v>0</c:v>
                </c:pt>
                <c:pt idx="762">
                  <c:v>1</c:v>
                </c:pt>
                <c:pt idx="763">
                  <c:v>1</c:v>
                </c:pt>
                <c:pt idx="764">
                  <c:v>0</c:v>
                </c:pt>
                <c:pt idx="765">
                  <c:v>101</c:v>
                </c:pt>
                <c:pt idx="766">
                  <c:v>0</c:v>
                </c:pt>
                <c:pt idx="767">
                  <c:v>0</c:v>
                </c:pt>
                <c:pt idx="768">
                  <c:v>1</c:v>
                </c:pt>
                <c:pt idx="769">
                  <c:v>0</c:v>
                </c:pt>
                <c:pt idx="770">
                  <c:v>0</c:v>
                </c:pt>
                <c:pt idx="771">
                  <c:v>8</c:v>
                </c:pt>
                <c:pt idx="772">
                  <c:v>1</c:v>
                </c:pt>
                <c:pt idx="773">
                  <c:v>0</c:v>
                </c:pt>
                <c:pt idx="774">
                  <c:v>1</c:v>
                </c:pt>
                <c:pt idx="775">
                  <c:v>0</c:v>
                </c:pt>
                <c:pt idx="776">
                  <c:v>1</c:v>
                </c:pt>
                <c:pt idx="777">
                  <c:v>2</c:v>
                </c:pt>
                <c:pt idx="778">
                  <c:v>0</c:v>
                </c:pt>
                <c:pt idx="779">
                  <c:v>0</c:v>
                </c:pt>
                <c:pt idx="780">
                  <c:v>1</c:v>
                </c:pt>
                <c:pt idx="781">
                  <c:v>0</c:v>
                </c:pt>
                <c:pt idx="782">
                  <c:v>0</c:v>
                </c:pt>
                <c:pt idx="783">
                  <c:v>10</c:v>
                </c:pt>
                <c:pt idx="784">
                  <c:v>11</c:v>
                </c:pt>
                <c:pt idx="785">
                  <c:v>12</c:v>
                </c:pt>
                <c:pt idx="786">
                  <c:v>8</c:v>
                </c:pt>
                <c:pt idx="787">
                  <c:v>7</c:v>
                </c:pt>
                <c:pt idx="788">
                  <c:v>0</c:v>
                </c:pt>
                <c:pt idx="789">
                  <c:v>8</c:v>
                </c:pt>
                <c:pt idx="790">
                  <c:v>0</c:v>
                </c:pt>
                <c:pt idx="791">
                  <c:v>0</c:v>
                </c:pt>
                <c:pt idx="792">
                  <c:v>17</c:v>
                </c:pt>
                <c:pt idx="793">
                  <c:v>0</c:v>
                </c:pt>
                <c:pt idx="794">
                  <c:v>0</c:v>
                </c:pt>
                <c:pt idx="795">
                  <c:v>0</c:v>
                </c:pt>
                <c:pt idx="796">
                  <c:v>35</c:v>
                </c:pt>
                <c:pt idx="797">
                  <c:v>0</c:v>
                </c:pt>
                <c:pt idx="798">
                  <c:v>72</c:v>
                </c:pt>
                <c:pt idx="799">
                  <c:v>0</c:v>
                </c:pt>
                <c:pt idx="800">
                  <c:v>0</c:v>
                </c:pt>
                <c:pt idx="801">
                  <c:v>0</c:v>
                </c:pt>
                <c:pt idx="802">
                  <c:v>0</c:v>
                </c:pt>
                <c:pt idx="803">
                  <c:v>15</c:v>
                </c:pt>
                <c:pt idx="804">
                  <c:v>0</c:v>
                </c:pt>
                <c:pt idx="805">
                  <c:v>0</c:v>
                </c:pt>
                <c:pt idx="806">
                  <c:v>0</c:v>
                </c:pt>
                <c:pt idx="807">
                  <c:v>4</c:v>
                </c:pt>
                <c:pt idx="808">
                  <c:v>0</c:v>
                </c:pt>
                <c:pt idx="809">
                  <c:v>0</c:v>
                </c:pt>
                <c:pt idx="810">
                  <c:v>0</c:v>
                </c:pt>
                <c:pt idx="811">
                  <c:v>0</c:v>
                </c:pt>
                <c:pt idx="812">
                  <c:v>0</c:v>
                </c:pt>
                <c:pt idx="813">
                  <c:v>0</c:v>
                </c:pt>
                <c:pt idx="814">
                  <c:v>2</c:v>
                </c:pt>
                <c:pt idx="815">
                  <c:v>97</c:v>
                </c:pt>
                <c:pt idx="816">
                  <c:v>0</c:v>
                </c:pt>
                <c:pt idx="817">
                  <c:v>0</c:v>
                </c:pt>
                <c:pt idx="818">
                  <c:v>0</c:v>
                </c:pt>
                <c:pt idx="819">
                  <c:v>3</c:v>
                </c:pt>
                <c:pt idx="820">
                  <c:v>1</c:v>
                </c:pt>
                <c:pt idx="821">
                  <c:v>0</c:v>
                </c:pt>
                <c:pt idx="822">
                  <c:v>0</c:v>
                </c:pt>
                <c:pt idx="823">
                  <c:v>0</c:v>
                </c:pt>
                <c:pt idx="824">
                  <c:v>0</c:v>
                </c:pt>
                <c:pt idx="825">
                  <c:v>0</c:v>
                </c:pt>
                <c:pt idx="826">
                  <c:v>0</c:v>
                </c:pt>
                <c:pt idx="827">
                  <c:v>10</c:v>
                </c:pt>
                <c:pt idx="828">
                  <c:v>7</c:v>
                </c:pt>
                <c:pt idx="829">
                  <c:v>8</c:v>
                </c:pt>
                <c:pt idx="830">
                  <c:v>27</c:v>
                </c:pt>
                <c:pt idx="831">
                  <c:v>0</c:v>
                </c:pt>
                <c:pt idx="832">
                  <c:v>0</c:v>
                </c:pt>
                <c:pt idx="833">
                  <c:v>0</c:v>
                </c:pt>
                <c:pt idx="834">
                  <c:v>0</c:v>
                </c:pt>
                <c:pt idx="835">
                  <c:v>0</c:v>
                </c:pt>
                <c:pt idx="836">
                  <c:v>0</c:v>
                </c:pt>
                <c:pt idx="837">
                  <c:v>9</c:v>
                </c:pt>
                <c:pt idx="838">
                  <c:v>0</c:v>
                </c:pt>
                <c:pt idx="839">
                  <c:v>0</c:v>
                </c:pt>
                <c:pt idx="840">
                  <c:v>14</c:v>
                </c:pt>
                <c:pt idx="841">
                  <c:v>18</c:v>
                </c:pt>
                <c:pt idx="842">
                  <c:v>4</c:v>
                </c:pt>
                <c:pt idx="843">
                  <c:v>0</c:v>
                </c:pt>
                <c:pt idx="844">
                  <c:v>8</c:v>
                </c:pt>
                <c:pt idx="845">
                  <c:v>3</c:v>
                </c:pt>
                <c:pt idx="846">
                  <c:v>13</c:v>
                </c:pt>
                <c:pt idx="847">
                  <c:v>0</c:v>
                </c:pt>
                <c:pt idx="848">
                  <c:v>0</c:v>
                </c:pt>
                <c:pt idx="849">
                  <c:v>0</c:v>
                </c:pt>
                <c:pt idx="850">
                  <c:v>36</c:v>
                </c:pt>
                <c:pt idx="851">
                  <c:v>0</c:v>
                </c:pt>
                <c:pt idx="852">
                  <c:v>0</c:v>
                </c:pt>
                <c:pt idx="853">
                  <c:v>0</c:v>
                </c:pt>
                <c:pt idx="854">
                  <c:v>0</c:v>
                </c:pt>
                <c:pt idx="855">
                  <c:v>0</c:v>
                </c:pt>
                <c:pt idx="856">
                  <c:v>0</c:v>
                </c:pt>
                <c:pt idx="857">
                  <c:v>0</c:v>
                </c:pt>
                <c:pt idx="858">
                  <c:v>10</c:v>
                </c:pt>
                <c:pt idx="859">
                  <c:v>0</c:v>
                </c:pt>
                <c:pt idx="860">
                  <c:v>0</c:v>
                </c:pt>
                <c:pt idx="861">
                  <c:v>3</c:v>
                </c:pt>
                <c:pt idx="862">
                  <c:v>225</c:v>
                </c:pt>
                <c:pt idx="863">
                  <c:v>2</c:v>
                </c:pt>
                <c:pt idx="864">
                  <c:v>0</c:v>
                </c:pt>
                <c:pt idx="865">
                  <c:v>0</c:v>
                </c:pt>
                <c:pt idx="866">
                  <c:v>1</c:v>
                </c:pt>
                <c:pt idx="867">
                  <c:v>1</c:v>
                </c:pt>
                <c:pt idx="868">
                  <c:v>0</c:v>
                </c:pt>
                <c:pt idx="869">
                  <c:v>0</c:v>
                </c:pt>
                <c:pt idx="870">
                  <c:v>0</c:v>
                </c:pt>
                <c:pt idx="871">
                  <c:v>0</c:v>
                </c:pt>
                <c:pt idx="872">
                  <c:v>1</c:v>
                </c:pt>
                <c:pt idx="873">
                  <c:v>0</c:v>
                </c:pt>
                <c:pt idx="874">
                  <c:v>0</c:v>
                </c:pt>
                <c:pt idx="875">
                  <c:v>0</c:v>
                </c:pt>
                <c:pt idx="876">
                  <c:v>0</c:v>
                </c:pt>
                <c:pt idx="877">
                  <c:v>0</c:v>
                </c:pt>
                <c:pt idx="878">
                  <c:v>17</c:v>
                </c:pt>
                <c:pt idx="879">
                  <c:v>0</c:v>
                </c:pt>
                <c:pt idx="880">
                  <c:v>0</c:v>
                </c:pt>
                <c:pt idx="881">
                  <c:v>0</c:v>
                </c:pt>
                <c:pt idx="882">
                  <c:v>9</c:v>
                </c:pt>
                <c:pt idx="883">
                  <c:v>0</c:v>
                </c:pt>
                <c:pt idx="884">
                  <c:v>0</c:v>
                </c:pt>
                <c:pt idx="885">
                  <c:v>4</c:v>
                </c:pt>
                <c:pt idx="886">
                  <c:v>0</c:v>
                </c:pt>
                <c:pt idx="887">
                  <c:v>1</c:v>
                </c:pt>
                <c:pt idx="888">
                  <c:v>0</c:v>
                </c:pt>
                <c:pt idx="889">
                  <c:v>0</c:v>
                </c:pt>
                <c:pt idx="890">
                  <c:v>0</c:v>
                </c:pt>
                <c:pt idx="891">
                  <c:v>0</c:v>
                </c:pt>
                <c:pt idx="892">
                  <c:v>9</c:v>
                </c:pt>
                <c:pt idx="893">
                  <c:v>0</c:v>
                </c:pt>
                <c:pt idx="894">
                  <c:v>17</c:v>
                </c:pt>
                <c:pt idx="895">
                  <c:v>4</c:v>
                </c:pt>
                <c:pt idx="896">
                  <c:v>0</c:v>
                </c:pt>
                <c:pt idx="897">
                  <c:v>22</c:v>
                </c:pt>
                <c:pt idx="898">
                  <c:v>6</c:v>
                </c:pt>
                <c:pt idx="899">
                  <c:v>0</c:v>
                </c:pt>
                <c:pt idx="900">
                  <c:v>0</c:v>
                </c:pt>
                <c:pt idx="901">
                  <c:v>2</c:v>
                </c:pt>
                <c:pt idx="902">
                  <c:v>0</c:v>
                </c:pt>
                <c:pt idx="903">
                  <c:v>0</c:v>
                </c:pt>
                <c:pt idx="904">
                  <c:v>11</c:v>
                </c:pt>
                <c:pt idx="905">
                  <c:v>0</c:v>
                </c:pt>
                <c:pt idx="906">
                  <c:v>0</c:v>
                </c:pt>
                <c:pt idx="907">
                  <c:v>0</c:v>
                </c:pt>
                <c:pt idx="908">
                  <c:v>0</c:v>
                </c:pt>
                <c:pt idx="909">
                  <c:v>0</c:v>
                </c:pt>
                <c:pt idx="910">
                  <c:v>8</c:v>
                </c:pt>
                <c:pt idx="911">
                  <c:v>0</c:v>
                </c:pt>
                <c:pt idx="912">
                  <c:v>0</c:v>
                </c:pt>
                <c:pt idx="913">
                  <c:v>0</c:v>
                </c:pt>
                <c:pt idx="914">
                  <c:v>83</c:v>
                </c:pt>
                <c:pt idx="915">
                  <c:v>0</c:v>
                </c:pt>
                <c:pt idx="916">
                  <c:v>1</c:v>
                </c:pt>
                <c:pt idx="917">
                  <c:v>0</c:v>
                </c:pt>
                <c:pt idx="918">
                  <c:v>1</c:v>
                </c:pt>
                <c:pt idx="919">
                  <c:v>0</c:v>
                </c:pt>
                <c:pt idx="920">
                  <c:v>18</c:v>
                </c:pt>
                <c:pt idx="921">
                  <c:v>2</c:v>
                </c:pt>
                <c:pt idx="922">
                  <c:v>0</c:v>
                </c:pt>
                <c:pt idx="923">
                  <c:v>0</c:v>
                </c:pt>
                <c:pt idx="924">
                  <c:v>0</c:v>
                </c:pt>
                <c:pt idx="925">
                  <c:v>0</c:v>
                </c:pt>
                <c:pt idx="926">
                  <c:v>3</c:v>
                </c:pt>
                <c:pt idx="927">
                  <c:v>8</c:v>
                </c:pt>
                <c:pt idx="928">
                  <c:v>1</c:v>
                </c:pt>
                <c:pt idx="929">
                  <c:v>0</c:v>
                </c:pt>
                <c:pt idx="930">
                  <c:v>0</c:v>
                </c:pt>
                <c:pt idx="931">
                  <c:v>0</c:v>
                </c:pt>
                <c:pt idx="932">
                  <c:v>0</c:v>
                </c:pt>
                <c:pt idx="933">
                  <c:v>0</c:v>
                </c:pt>
                <c:pt idx="934">
                  <c:v>1</c:v>
                </c:pt>
                <c:pt idx="935">
                  <c:v>0</c:v>
                </c:pt>
                <c:pt idx="936">
                  <c:v>19</c:v>
                </c:pt>
                <c:pt idx="937">
                  <c:v>36</c:v>
                </c:pt>
                <c:pt idx="938">
                  <c:v>0</c:v>
                </c:pt>
                <c:pt idx="939">
                  <c:v>0</c:v>
                </c:pt>
                <c:pt idx="940">
                  <c:v>2</c:v>
                </c:pt>
                <c:pt idx="941">
                  <c:v>0</c:v>
                </c:pt>
                <c:pt idx="942">
                  <c:v>0</c:v>
                </c:pt>
                <c:pt idx="943">
                  <c:v>0</c:v>
                </c:pt>
                <c:pt idx="944">
                  <c:v>0</c:v>
                </c:pt>
                <c:pt idx="945">
                  <c:v>0</c:v>
                </c:pt>
                <c:pt idx="946">
                  <c:v>16</c:v>
                </c:pt>
                <c:pt idx="947">
                  <c:v>5</c:v>
                </c:pt>
                <c:pt idx="948">
                  <c:v>0</c:v>
                </c:pt>
                <c:pt idx="949">
                  <c:v>0</c:v>
                </c:pt>
                <c:pt idx="950">
                  <c:v>1</c:v>
                </c:pt>
                <c:pt idx="951">
                  <c:v>0</c:v>
                </c:pt>
                <c:pt idx="952">
                  <c:v>0</c:v>
                </c:pt>
                <c:pt idx="953">
                  <c:v>0</c:v>
                </c:pt>
                <c:pt idx="954">
                  <c:v>1</c:v>
                </c:pt>
                <c:pt idx="955">
                  <c:v>4</c:v>
                </c:pt>
                <c:pt idx="956">
                  <c:v>0</c:v>
                </c:pt>
                <c:pt idx="957">
                  <c:v>24</c:v>
                </c:pt>
                <c:pt idx="958">
                  <c:v>0</c:v>
                </c:pt>
                <c:pt idx="959">
                  <c:v>0</c:v>
                </c:pt>
                <c:pt idx="960">
                  <c:v>0</c:v>
                </c:pt>
                <c:pt idx="961">
                  <c:v>0</c:v>
                </c:pt>
                <c:pt idx="962">
                  <c:v>0</c:v>
                </c:pt>
                <c:pt idx="963">
                  <c:v>0</c:v>
                </c:pt>
                <c:pt idx="964">
                  <c:v>54</c:v>
                </c:pt>
                <c:pt idx="965">
                  <c:v>1</c:v>
                </c:pt>
                <c:pt idx="966">
                  <c:v>0</c:v>
                </c:pt>
                <c:pt idx="967">
                  <c:v>0</c:v>
                </c:pt>
                <c:pt idx="968">
                  <c:v>15</c:v>
                </c:pt>
                <c:pt idx="969">
                  <c:v>0</c:v>
                </c:pt>
                <c:pt idx="970">
                  <c:v>1</c:v>
                </c:pt>
                <c:pt idx="971">
                  <c:v>0</c:v>
                </c:pt>
                <c:pt idx="972">
                  <c:v>1</c:v>
                </c:pt>
                <c:pt idx="973">
                  <c:v>0</c:v>
                </c:pt>
                <c:pt idx="974">
                  <c:v>75</c:v>
                </c:pt>
                <c:pt idx="975">
                  <c:v>0</c:v>
                </c:pt>
                <c:pt idx="976">
                  <c:v>0</c:v>
                </c:pt>
                <c:pt idx="977">
                  <c:v>74</c:v>
                </c:pt>
                <c:pt idx="978">
                  <c:v>0</c:v>
                </c:pt>
                <c:pt idx="979">
                  <c:v>0</c:v>
                </c:pt>
                <c:pt idx="980">
                  <c:v>8</c:v>
                </c:pt>
                <c:pt idx="981">
                  <c:v>2</c:v>
                </c:pt>
                <c:pt idx="982">
                  <c:v>0</c:v>
                </c:pt>
                <c:pt idx="983">
                  <c:v>0</c:v>
                </c:pt>
                <c:pt idx="984">
                  <c:v>0</c:v>
                </c:pt>
                <c:pt idx="985">
                  <c:v>0</c:v>
                </c:pt>
                <c:pt idx="986">
                  <c:v>0</c:v>
                </c:pt>
                <c:pt idx="987">
                  <c:v>0</c:v>
                </c:pt>
                <c:pt idx="988">
                  <c:v>0</c:v>
                </c:pt>
                <c:pt idx="989">
                  <c:v>1</c:v>
                </c:pt>
                <c:pt idx="990">
                  <c:v>0</c:v>
                </c:pt>
                <c:pt idx="991">
                  <c:v>0</c:v>
                </c:pt>
                <c:pt idx="992">
                  <c:v>0</c:v>
                </c:pt>
                <c:pt idx="993">
                  <c:v>66</c:v>
                </c:pt>
                <c:pt idx="994">
                  <c:v>0</c:v>
                </c:pt>
                <c:pt idx="995">
                  <c:v>0</c:v>
                </c:pt>
                <c:pt idx="996">
                  <c:v>0</c:v>
                </c:pt>
                <c:pt idx="997">
                  <c:v>0</c:v>
                </c:pt>
                <c:pt idx="998">
                  <c:v>0</c:v>
                </c:pt>
                <c:pt idx="999">
                  <c:v>0</c:v>
                </c:pt>
                <c:pt idx="1000">
                  <c:v>0</c:v>
                </c:pt>
                <c:pt idx="1001">
                  <c:v>0</c:v>
                </c:pt>
                <c:pt idx="1002">
                  <c:v>2</c:v>
                </c:pt>
                <c:pt idx="1003">
                  <c:v>0</c:v>
                </c:pt>
                <c:pt idx="1004">
                  <c:v>8</c:v>
                </c:pt>
                <c:pt idx="1005">
                  <c:v>2</c:v>
                </c:pt>
                <c:pt idx="1006">
                  <c:v>230</c:v>
                </c:pt>
                <c:pt idx="1007">
                  <c:v>0</c:v>
                </c:pt>
                <c:pt idx="1008">
                  <c:v>0</c:v>
                </c:pt>
                <c:pt idx="1009">
                  <c:v>0</c:v>
                </c:pt>
                <c:pt idx="1010">
                  <c:v>0</c:v>
                </c:pt>
                <c:pt idx="1011">
                  <c:v>0</c:v>
                </c:pt>
                <c:pt idx="1012">
                  <c:v>2</c:v>
                </c:pt>
                <c:pt idx="1013">
                  <c:v>0</c:v>
                </c:pt>
                <c:pt idx="1014">
                  <c:v>0</c:v>
                </c:pt>
                <c:pt idx="1015">
                  <c:v>135</c:v>
                </c:pt>
                <c:pt idx="1016">
                  <c:v>0</c:v>
                </c:pt>
                <c:pt idx="1017">
                  <c:v>1</c:v>
                </c:pt>
                <c:pt idx="1018">
                  <c:v>0</c:v>
                </c:pt>
                <c:pt idx="1019">
                  <c:v>0</c:v>
                </c:pt>
                <c:pt idx="1020">
                  <c:v>0</c:v>
                </c:pt>
                <c:pt idx="1021">
                  <c:v>4</c:v>
                </c:pt>
                <c:pt idx="1022">
                  <c:v>0</c:v>
                </c:pt>
                <c:pt idx="1023">
                  <c:v>0</c:v>
                </c:pt>
                <c:pt idx="1024">
                  <c:v>113</c:v>
                </c:pt>
                <c:pt idx="1025">
                  <c:v>0</c:v>
                </c:pt>
                <c:pt idx="1026">
                  <c:v>0</c:v>
                </c:pt>
                <c:pt idx="1027">
                  <c:v>0</c:v>
                </c:pt>
                <c:pt idx="1028">
                  <c:v>3</c:v>
                </c:pt>
                <c:pt idx="1029">
                  <c:v>0</c:v>
                </c:pt>
                <c:pt idx="1030">
                  <c:v>3</c:v>
                </c:pt>
                <c:pt idx="1031">
                  <c:v>0</c:v>
                </c:pt>
                <c:pt idx="1032">
                  <c:v>2</c:v>
                </c:pt>
                <c:pt idx="1033">
                  <c:v>0</c:v>
                </c:pt>
                <c:pt idx="1034">
                  <c:v>0</c:v>
                </c:pt>
                <c:pt idx="1035">
                  <c:v>0</c:v>
                </c:pt>
                <c:pt idx="1036">
                  <c:v>1</c:v>
                </c:pt>
                <c:pt idx="1037">
                  <c:v>0</c:v>
                </c:pt>
                <c:pt idx="1038">
                  <c:v>0</c:v>
                </c:pt>
                <c:pt idx="1039">
                  <c:v>0</c:v>
                </c:pt>
                <c:pt idx="1040">
                  <c:v>0</c:v>
                </c:pt>
                <c:pt idx="1041">
                  <c:v>3</c:v>
                </c:pt>
                <c:pt idx="1042">
                  <c:v>0</c:v>
                </c:pt>
                <c:pt idx="1043">
                  <c:v>1</c:v>
                </c:pt>
                <c:pt idx="1044">
                  <c:v>0</c:v>
                </c:pt>
                <c:pt idx="1045">
                  <c:v>0</c:v>
                </c:pt>
                <c:pt idx="1046">
                  <c:v>0</c:v>
                </c:pt>
                <c:pt idx="1047">
                  <c:v>0</c:v>
                </c:pt>
                <c:pt idx="1048">
                  <c:v>0</c:v>
                </c:pt>
                <c:pt idx="1049">
                  <c:v>1</c:v>
                </c:pt>
                <c:pt idx="1050">
                  <c:v>40</c:v>
                </c:pt>
                <c:pt idx="1051">
                  <c:v>0</c:v>
                </c:pt>
                <c:pt idx="1052">
                  <c:v>1</c:v>
                </c:pt>
                <c:pt idx="1053">
                  <c:v>0</c:v>
                </c:pt>
                <c:pt idx="1054">
                  <c:v>0</c:v>
                </c:pt>
                <c:pt idx="1055">
                  <c:v>0</c:v>
                </c:pt>
                <c:pt idx="1056">
                  <c:v>0</c:v>
                </c:pt>
                <c:pt idx="1057">
                  <c:v>17</c:v>
                </c:pt>
                <c:pt idx="1058">
                  <c:v>1</c:v>
                </c:pt>
                <c:pt idx="1059">
                  <c:v>6</c:v>
                </c:pt>
                <c:pt idx="1060">
                  <c:v>0</c:v>
                </c:pt>
                <c:pt idx="1061">
                  <c:v>0</c:v>
                </c:pt>
                <c:pt idx="1062">
                  <c:v>7</c:v>
                </c:pt>
                <c:pt idx="1063">
                  <c:v>30</c:v>
                </c:pt>
                <c:pt idx="1064">
                  <c:v>0</c:v>
                </c:pt>
                <c:pt idx="1065">
                  <c:v>2</c:v>
                </c:pt>
                <c:pt idx="1066">
                  <c:v>0</c:v>
                </c:pt>
                <c:pt idx="1067">
                  <c:v>0</c:v>
                </c:pt>
                <c:pt idx="1068">
                  <c:v>0</c:v>
                </c:pt>
                <c:pt idx="1069">
                  <c:v>0</c:v>
                </c:pt>
                <c:pt idx="1070">
                  <c:v>0</c:v>
                </c:pt>
                <c:pt idx="1071">
                  <c:v>10</c:v>
                </c:pt>
                <c:pt idx="1072">
                  <c:v>0</c:v>
                </c:pt>
                <c:pt idx="1073">
                  <c:v>0</c:v>
                </c:pt>
                <c:pt idx="1074">
                  <c:v>0</c:v>
                </c:pt>
                <c:pt idx="1075">
                  <c:v>0</c:v>
                </c:pt>
                <c:pt idx="1076">
                  <c:v>0</c:v>
                </c:pt>
                <c:pt idx="1077">
                  <c:v>2</c:v>
                </c:pt>
                <c:pt idx="1078">
                  <c:v>0</c:v>
                </c:pt>
                <c:pt idx="1079">
                  <c:v>0</c:v>
                </c:pt>
                <c:pt idx="1080">
                  <c:v>14</c:v>
                </c:pt>
                <c:pt idx="1081">
                  <c:v>1</c:v>
                </c:pt>
                <c:pt idx="1082">
                  <c:v>0</c:v>
                </c:pt>
                <c:pt idx="1083">
                  <c:v>0</c:v>
                </c:pt>
                <c:pt idx="1084">
                  <c:v>0</c:v>
                </c:pt>
                <c:pt idx="1085">
                  <c:v>0</c:v>
                </c:pt>
                <c:pt idx="1086">
                  <c:v>0</c:v>
                </c:pt>
                <c:pt idx="1087">
                  <c:v>0</c:v>
                </c:pt>
                <c:pt idx="1088">
                  <c:v>22</c:v>
                </c:pt>
                <c:pt idx="1089">
                  <c:v>0</c:v>
                </c:pt>
                <c:pt idx="1090">
                  <c:v>0</c:v>
                </c:pt>
                <c:pt idx="1091">
                  <c:v>0</c:v>
                </c:pt>
                <c:pt idx="1092">
                  <c:v>1</c:v>
                </c:pt>
                <c:pt idx="1093">
                  <c:v>0</c:v>
                </c:pt>
                <c:pt idx="1094">
                  <c:v>0</c:v>
                </c:pt>
                <c:pt idx="1095">
                  <c:v>4</c:v>
                </c:pt>
                <c:pt idx="1096">
                  <c:v>0</c:v>
                </c:pt>
                <c:pt idx="1097">
                  <c:v>0</c:v>
                </c:pt>
                <c:pt idx="1098">
                  <c:v>0</c:v>
                </c:pt>
                <c:pt idx="1099">
                  <c:v>0</c:v>
                </c:pt>
                <c:pt idx="1100">
                  <c:v>2</c:v>
                </c:pt>
                <c:pt idx="1101">
                  <c:v>0</c:v>
                </c:pt>
                <c:pt idx="1102">
                  <c:v>0</c:v>
                </c:pt>
                <c:pt idx="1103">
                  <c:v>0</c:v>
                </c:pt>
                <c:pt idx="1104">
                  <c:v>0</c:v>
                </c:pt>
                <c:pt idx="1105">
                  <c:v>0</c:v>
                </c:pt>
                <c:pt idx="1106">
                  <c:v>1</c:v>
                </c:pt>
                <c:pt idx="1107">
                  <c:v>0</c:v>
                </c:pt>
                <c:pt idx="1108">
                  <c:v>3</c:v>
                </c:pt>
                <c:pt idx="1109">
                  <c:v>1</c:v>
                </c:pt>
                <c:pt idx="1110">
                  <c:v>0</c:v>
                </c:pt>
                <c:pt idx="1111">
                  <c:v>0</c:v>
                </c:pt>
                <c:pt idx="1112">
                  <c:v>0</c:v>
                </c:pt>
                <c:pt idx="1113">
                  <c:v>0</c:v>
                </c:pt>
                <c:pt idx="1114">
                  <c:v>0</c:v>
                </c:pt>
                <c:pt idx="1115">
                  <c:v>0</c:v>
                </c:pt>
                <c:pt idx="1116">
                  <c:v>0</c:v>
                </c:pt>
                <c:pt idx="1117">
                  <c:v>12</c:v>
                </c:pt>
                <c:pt idx="1118">
                  <c:v>0</c:v>
                </c:pt>
                <c:pt idx="1119">
                  <c:v>0</c:v>
                </c:pt>
                <c:pt idx="1120">
                  <c:v>0</c:v>
                </c:pt>
                <c:pt idx="1121">
                  <c:v>0</c:v>
                </c:pt>
                <c:pt idx="1122">
                  <c:v>0</c:v>
                </c:pt>
                <c:pt idx="1123">
                  <c:v>0</c:v>
                </c:pt>
                <c:pt idx="1124">
                  <c:v>2</c:v>
                </c:pt>
                <c:pt idx="1125">
                  <c:v>0</c:v>
                </c:pt>
                <c:pt idx="1126">
                  <c:v>0</c:v>
                </c:pt>
                <c:pt idx="1127">
                  <c:v>26</c:v>
                </c:pt>
                <c:pt idx="1128">
                  <c:v>0</c:v>
                </c:pt>
                <c:pt idx="1129">
                  <c:v>0</c:v>
                </c:pt>
                <c:pt idx="1130">
                  <c:v>0</c:v>
                </c:pt>
                <c:pt idx="1131">
                  <c:v>0</c:v>
                </c:pt>
                <c:pt idx="1132">
                  <c:v>1</c:v>
                </c:pt>
                <c:pt idx="1133">
                  <c:v>5</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3</c:v>
                </c:pt>
                <c:pt idx="1148">
                  <c:v>13</c:v>
                </c:pt>
                <c:pt idx="1149">
                  <c:v>0</c:v>
                </c:pt>
                <c:pt idx="1150">
                  <c:v>0</c:v>
                </c:pt>
                <c:pt idx="1151">
                  <c:v>0</c:v>
                </c:pt>
                <c:pt idx="1152">
                  <c:v>1</c:v>
                </c:pt>
                <c:pt idx="1153">
                  <c:v>0</c:v>
                </c:pt>
                <c:pt idx="1154">
                  <c:v>0</c:v>
                </c:pt>
                <c:pt idx="1155">
                  <c:v>0</c:v>
                </c:pt>
                <c:pt idx="1156">
                  <c:v>0</c:v>
                </c:pt>
                <c:pt idx="1157">
                  <c:v>0</c:v>
                </c:pt>
                <c:pt idx="1158">
                  <c:v>0</c:v>
                </c:pt>
                <c:pt idx="1159">
                  <c:v>0</c:v>
                </c:pt>
                <c:pt idx="1160">
                  <c:v>0</c:v>
                </c:pt>
                <c:pt idx="1161">
                  <c:v>1</c:v>
                </c:pt>
                <c:pt idx="1162">
                  <c:v>0</c:v>
                </c:pt>
                <c:pt idx="1163">
                  <c:v>0</c:v>
                </c:pt>
                <c:pt idx="1164">
                  <c:v>7</c:v>
                </c:pt>
                <c:pt idx="1165">
                  <c:v>0</c:v>
                </c:pt>
                <c:pt idx="1166">
                  <c:v>1</c:v>
                </c:pt>
                <c:pt idx="1167">
                  <c:v>0</c:v>
                </c:pt>
                <c:pt idx="1168">
                  <c:v>0</c:v>
                </c:pt>
                <c:pt idx="1169">
                  <c:v>0</c:v>
                </c:pt>
                <c:pt idx="1170">
                  <c:v>0</c:v>
                </c:pt>
                <c:pt idx="1171">
                  <c:v>0</c:v>
                </c:pt>
                <c:pt idx="1172">
                  <c:v>0</c:v>
                </c:pt>
                <c:pt idx="1173">
                  <c:v>0</c:v>
                </c:pt>
                <c:pt idx="1174">
                  <c:v>2</c:v>
                </c:pt>
                <c:pt idx="1175">
                  <c:v>0</c:v>
                </c:pt>
                <c:pt idx="1176">
                  <c:v>0</c:v>
                </c:pt>
                <c:pt idx="1177">
                  <c:v>2</c:v>
                </c:pt>
                <c:pt idx="1178">
                  <c:v>0</c:v>
                </c:pt>
                <c:pt idx="1179">
                  <c:v>0</c:v>
                </c:pt>
                <c:pt idx="1180">
                  <c:v>0</c:v>
                </c:pt>
                <c:pt idx="1181">
                  <c:v>0</c:v>
                </c:pt>
                <c:pt idx="1182">
                  <c:v>0</c:v>
                </c:pt>
                <c:pt idx="1183">
                  <c:v>0</c:v>
                </c:pt>
                <c:pt idx="1184">
                  <c:v>0</c:v>
                </c:pt>
                <c:pt idx="1185">
                  <c:v>28</c:v>
                </c:pt>
                <c:pt idx="1186">
                  <c:v>0</c:v>
                </c:pt>
                <c:pt idx="1187">
                  <c:v>0</c:v>
                </c:pt>
                <c:pt idx="1188">
                  <c:v>0</c:v>
                </c:pt>
                <c:pt idx="1189">
                  <c:v>14</c:v>
                </c:pt>
                <c:pt idx="1190">
                  <c:v>0</c:v>
                </c:pt>
                <c:pt idx="1191">
                  <c:v>0</c:v>
                </c:pt>
                <c:pt idx="1192">
                  <c:v>4</c:v>
                </c:pt>
                <c:pt idx="1193">
                  <c:v>0</c:v>
                </c:pt>
                <c:pt idx="1194">
                  <c:v>0</c:v>
                </c:pt>
                <c:pt idx="1195">
                  <c:v>2</c:v>
                </c:pt>
                <c:pt idx="1196">
                  <c:v>0</c:v>
                </c:pt>
                <c:pt idx="1197">
                  <c:v>0</c:v>
                </c:pt>
                <c:pt idx="1198">
                  <c:v>0</c:v>
                </c:pt>
                <c:pt idx="1199">
                  <c:v>0</c:v>
                </c:pt>
                <c:pt idx="1200">
                  <c:v>0</c:v>
                </c:pt>
                <c:pt idx="1201">
                  <c:v>2</c:v>
                </c:pt>
                <c:pt idx="1202">
                  <c:v>0</c:v>
                </c:pt>
                <c:pt idx="1203">
                  <c:v>0</c:v>
                </c:pt>
                <c:pt idx="1204">
                  <c:v>0</c:v>
                </c:pt>
                <c:pt idx="1205">
                  <c:v>1</c:v>
                </c:pt>
                <c:pt idx="1206">
                  <c:v>3</c:v>
                </c:pt>
                <c:pt idx="1207">
                  <c:v>0</c:v>
                </c:pt>
                <c:pt idx="1208">
                  <c:v>0</c:v>
                </c:pt>
                <c:pt idx="1209">
                  <c:v>2</c:v>
                </c:pt>
                <c:pt idx="1210">
                  <c:v>0</c:v>
                </c:pt>
                <c:pt idx="1211">
                  <c:v>0</c:v>
                </c:pt>
                <c:pt idx="1212">
                  <c:v>1</c:v>
                </c:pt>
                <c:pt idx="1213">
                  <c:v>0</c:v>
                </c:pt>
                <c:pt idx="1214">
                  <c:v>8</c:v>
                </c:pt>
                <c:pt idx="1215">
                  <c:v>0</c:v>
                </c:pt>
                <c:pt idx="1216">
                  <c:v>0</c:v>
                </c:pt>
                <c:pt idx="1217">
                  <c:v>0</c:v>
                </c:pt>
                <c:pt idx="1218">
                  <c:v>0</c:v>
                </c:pt>
                <c:pt idx="1219">
                  <c:v>0</c:v>
                </c:pt>
                <c:pt idx="1220">
                  <c:v>0</c:v>
                </c:pt>
                <c:pt idx="1221">
                  <c:v>0</c:v>
                </c:pt>
                <c:pt idx="1222">
                  <c:v>1</c:v>
                </c:pt>
                <c:pt idx="1223">
                  <c:v>0</c:v>
                </c:pt>
                <c:pt idx="1224">
                  <c:v>0</c:v>
                </c:pt>
                <c:pt idx="1225">
                  <c:v>14</c:v>
                </c:pt>
                <c:pt idx="1226">
                  <c:v>0</c:v>
                </c:pt>
                <c:pt idx="1227">
                  <c:v>0</c:v>
                </c:pt>
                <c:pt idx="1228">
                  <c:v>4</c:v>
                </c:pt>
                <c:pt idx="1229">
                  <c:v>0</c:v>
                </c:pt>
                <c:pt idx="1230">
                  <c:v>0</c:v>
                </c:pt>
                <c:pt idx="1231">
                  <c:v>14</c:v>
                </c:pt>
                <c:pt idx="1232">
                  <c:v>16</c:v>
                </c:pt>
                <c:pt idx="1233">
                  <c:v>0</c:v>
                </c:pt>
                <c:pt idx="1234">
                  <c:v>0</c:v>
                </c:pt>
                <c:pt idx="1235">
                  <c:v>0</c:v>
                </c:pt>
                <c:pt idx="1236">
                  <c:v>0</c:v>
                </c:pt>
                <c:pt idx="1237">
                  <c:v>5</c:v>
                </c:pt>
                <c:pt idx="1238">
                  <c:v>0</c:v>
                </c:pt>
                <c:pt idx="1239">
                  <c:v>0</c:v>
                </c:pt>
                <c:pt idx="1240">
                  <c:v>3</c:v>
                </c:pt>
                <c:pt idx="1241">
                  <c:v>1</c:v>
                </c:pt>
                <c:pt idx="1242">
                  <c:v>221</c:v>
                </c:pt>
                <c:pt idx="1243">
                  <c:v>0</c:v>
                </c:pt>
                <c:pt idx="1244">
                  <c:v>0</c:v>
                </c:pt>
                <c:pt idx="1245">
                  <c:v>3</c:v>
                </c:pt>
                <c:pt idx="1246">
                  <c:v>1</c:v>
                </c:pt>
                <c:pt idx="1247">
                  <c:v>0</c:v>
                </c:pt>
                <c:pt idx="1248">
                  <c:v>0</c:v>
                </c:pt>
                <c:pt idx="1249">
                  <c:v>0</c:v>
                </c:pt>
                <c:pt idx="1250">
                  <c:v>1</c:v>
                </c:pt>
                <c:pt idx="1251">
                  <c:v>0</c:v>
                </c:pt>
                <c:pt idx="1252">
                  <c:v>0</c:v>
                </c:pt>
                <c:pt idx="1253">
                  <c:v>0</c:v>
                </c:pt>
                <c:pt idx="1254">
                  <c:v>0</c:v>
                </c:pt>
                <c:pt idx="1255">
                  <c:v>0</c:v>
                </c:pt>
                <c:pt idx="1256">
                  <c:v>0</c:v>
                </c:pt>
                <c:pt idx="1257">
                  <c:v>0</c:v>
                </c:pt>
                <c:pt idx="1258">
                  <c:v>0</c:v>
                </c:pt>
                <c:pt idx="1259">
                  <c:v>12</c:v>
                </c:pt>
                <c:pt idx="1260">
                  <c:v>11</c:v>
                </c:pt>
                <c:pt idx="1261">
                  <c:v>0</c:v>
                </c:pt>
                <c:pt idx="1262">
                  <c:v>0</c:v>
                </c:pt>
                <c:pt idx="1263">
                  <c:v>4</c:v>
                </c:pt>
                <c:pt idx="1264">
                  <c:v>4</c:v>
                </c:pt>
                <c:pt idx="1265">
                  <c:v>1</c:v>
                </c:pt>
                <c:pt idx="1266">
                  <c:v>0</c:v>
                </c:pt>
                <c:pt idx="1267">
                  <c:v>0</c:v>
                </c:pt>
                <c:pt idx="1268">
                  <c:v>0</c:v>
                </c:pt>
                <c:pt idx="1269">
                  <c:v>0</c:v>
                </c:pt>
                <c:pt idx="1270">
                  <c:v>0</c:v>
                </c:pt>
                <c:pt idx="1271">
                  <c:v>5</c:v>
                </c:pt>
                <c:pt idx="1272">
                  <c:v>0</c:v>
                </c:pt>
                <c:pt idx="1273">
                  <c:v>0</c:v>
                </c:pt>
                <c:pt idx="1274">
                  <c:v>0</c:v>
                </c:pt>
                <c:pt idx="1275">
                  <c:v>0</c:v>
                </c:pt>
                <c:pt idx="1276">
                  <c:v>0</c:v>
                </c:pt>
                <c:pt idx="1277">
                  <c:v>0</c:v>
                </c:pt>
                <c:pt idx="1278">
                  <c:v>6</c:v>
                </c:pt>
                <c:pt idx="1279">
                  <c:v>1</c:v>
                </c:pt>
                <c:pt idx="1280">
                  <c:v>0</c:v>
                </c:pt>
                <c:pt idx="1281">
                  <c:v>0</c:v>
                </c:pt>
                <c:pt idx="1282">
                  <c:v>1</c:v>
                </c:pt>
                <c:pt idx="1283">
                  <c:v>0</c:v>
                </c:pt>
                <c:pt idx="1284">
                  <c:v>0</c:v>
                </c:pt>
                <c:pt idx="1285">
                  <c:v>0</c:v>
                </c:pt>
                <c:pt idx="1286">
                  <c:v>0</c:v>
                </c:pt>
                <c:pt idx="1287">
                  <c:v>25</c:v>
                </c:pt>
                <c:pt idx="1288">
                  <c:v>0</c:v>
                </c:pt>
                <c:pt idx="1289">
                  <c:v>3</c:v>
                </c:pt>
                <c:pt idx="1290">
                  <c:v>0</c:v>
                </c:pt>
                <c:pt idx="1291">
                  <c:v>0</c:v>
                </c:pt>
                <c:pt idx="1292">
                  <c:v>0</c:v>
                </c:pt>
                <c:pt idx="1293">
                  <c:v>0</c:v>
                </c:pt>
                <c:pt idx="1294">
                  <c:v>4</c:v>
                </c:pt>
                <c:pt idx="1295">
                  <c:v>0</c:v>
                </c:pt>
                <c:pt idx="1296">
                  <c:v>12</c:v>
                </c:pt>
                <c:pt idx="1297">
                  <c:v>0</c:v>
                </c:pt>
                <c:pt idx="1298">
                  <c:v>0</c:v>
                </c:pt>
                <c:pt idx="1299">
                  <c:v>82</c:v>
                </c:pt>
                <c:pt idx="1300">
                  <c:v>3</c:v>
                </c:pt>
                <c:pt idx="1301">
                  <c:v>5</c:v>
                </c:pt>
                <c:pt idx="1302">
                  <c:v>0</c:v>
                </c:pt>
                <c:pt idx="1303">
                  <c:v>4</c:v>
                </c:pt>
                <c:pt idx="1304">
                  <c:v>0</c:v>
                </c:pt>
                <c:pt idx="1305">
                  <c:v>0</c:v>
                </c:pt>
                <c:pt idx="1306">
                  <c:v>0</c:v>
                </c:pt>
                <c:pt idx="1307">
                  <c:v>0</c:v>
                </c:pt>
                <c:pt idx="1308">
                  <c:v>0</c:v>
                </c:pt>
                <c:pt idx="1309">
                  <c:v>0</c:v>
                </c:pt>
                <c:pt idx="1310">
                  <c:v>0</c:v>
                </c:pt>
                <c:pt idx="1311">
                  <c:v>0</c:v>
                </c:pt>
                <c:pt idx="1312">
                  <c:v>0</c:v>
                </c:pt>
                <c:pt idx="1313">
                  <c:v>6</c:v>
                </c:pt>
                <c:pt idx="1314">
                  <c:v>0</c:v>
                </c:pt>
                <c:pt idx="1315">
                  <c:v>1</c:v>
                </c:pt>
                <c:pt idx="1316">
                  <c:v>0</c:v>
                </c:pt>
                <c:pt idx="1317">
                  <c:v>1</c:v>
                </c:pt>
                <c:pt idx="1318">
                  <c:v>0</c:v>
                </c:pt>
                <c:pt idx="1319">
                  <c:v>0</c:v>
                </c:pt>
                <c:pt idx="1320">
                  <c:v>0</c:v>
                </c:pt>
                <c:pt idx="1321">
                  <c:v>4</c:v>
                </c:pt>
                <c:pt idx="1322">
                  <c:v>92</c:v>
                </c:pt>
                <c:pt idx="1323">
                  <c:v>0</c:v>
                </c:pt>
                <c:pt idx="1324">
                  <c:v>27</c:v>
                </c:pt>
                <c:pt idx="1325">
                  <c:v>0</c:v>
                </c:pt>
                <c:pt idx="1326">
                  <c:v>0</c:v>
                </c:pt>
                <c:pt idx="1327">
                  <c:v>0</c:v>
                </c:pt>
                <c:pt idx="1328">
                  <c:v>0</c:v>
                </c:pt>
                <c:pt idx="1329">
                  <c:v>0</c:v>
                </c:pt>
                <c:pt idx="1330">
                  <c:v>0</c:v>
                </c:pt>
                <c:pt idx="1331">
                  <c:v>0</c:v>
                </c:pt>
                <c:pt idx="1332">
                  <c:v>0</c:v>
                </c:pt>
                <c:pt idx="1333">
                  <c:v>0</c:v>
                </c:pt>
                <c:pt idx="1334">
                  <c:v>0</c:v>
                </c:pt>
                <c:pt idx="1335">
                  <c:v>0</c:v>
                </c:pt>
                <c:pt idx="1336">
                  <c:v>1</c:v>
                </c:pt>
                <c:pt idx="1337">
                  <c:v>0</c:v>
                </c:pt>
                <c:pt idx="1338">
                  <c:v>16</c:v>
                </c:pt>
                <c:pt idx="1339">
                  <c:v>0</c:v>
                </c:pt>
                <c:pt idx="1340">
                  <c:v>0</c:v>
                </c:pt>
                <c:pt idx="1341">
                  <c:v>0</c:v>
                </c:pt>
                <c:pt idx="1342">
                  <c:v>0</c:v>
                </c:pt>
                <c:pt idx="1343">
                  <c:v>0</c:v>
                </c:pt>
                <c:pt idx="1344">
                  <c:v>0</c:v>
                </c:pt>
                <c:pt idx="1345">
                  <c:v>2</c:v>
                </c:pt>
                <c:pt idx="1346">
                  <c:v>3</c:v>
                </c:pt>
                <c:pt idx="1347">
                  <c:v>0</c:v>
                </c:pt>
                <c:pt idx="1348">
                  <c:v>0</c:v>
                </c:pt>
                <c:pt idx="1349">
                  <c:v>5</c:v>
                </c:pt>
                <c:pt idx="1350">
                  <c:v>0</c:v>
                </c:pt>
                <c:pt idx="1351">
                  <c:v>0</c:v>
                </c:pt>
                <c:pt idx="1352">
                  <c:v>6</c:v>
                </c:pt>
                <c:pt idx="1353">
                  <c:v>8</c:v>
                </c:pt>
                <c:pt idx="1354">
                  <c:v>13</c:v>
                </c:pt>
                <c:pt idx="1355">
                  <c:v>0</c:v>
                </c:pt>
                <c:pt idx="1356">
                  <c:v>0</c:v>
                </c:pt>
                <c:pt idx="1357">
                  <c:v>0</c:v>
                </c:pt>
                <c:pt idx="1358">
                  <c:v>21</c:v>
                </c:pt>
                <c:pt idx="1359">
                  <c:v>0</c:v>
                </c:pt>
                <c:pt idx="1360">
                  <c:v>10</c:v>
                </c:pt>
                <c:pt idx="1361">
                  <c:v>0</c:v>
                </c:pt>
                <c:pt idx="1362">
                  <c:v>0</c:v>
                </c:pt>
                <c:pt idx="1363">
                  <c:v>0</c:v>
                </c:pt>
                <c:pt idx="1364">
                  <c:v>0</c:v>
                </c:pt>
                <c:pt idx="1365">
                  <c:v>16</c:v>
                </c:pt>
                <c:pt idx="1366">
                  <c:v>0</c:v>
                </c:pt>
                <c:pt idx="1367">
                  <c:v>3</c:v>
                </c:pt>
                <c:pt idx="1368">
                  <c:v>0</c:v>
                </c:pt>
                <c:pt idx="1369">
                  <c:v>0</c:v>
                </c:pt>
                <c:pt idx="1370">
                  <c:v>0</c:v>
                </c:pt>
                <c:pt idx="1371">
                  <c:v>0</c:v>
                </c:pt>
                <c:pt idx="1372">
                  <c:v>0</c:v>
                </c:pt>
                <c:pt idx="1373">
                  <c:v>6</c:v>
                </c:pt>
                <c:pt idx="1374">
                  <c:v>0</c:v>
                </c:pt>
                <c:pt idx="1375">
                  <c:v>0</c:v>
                </c:pt>
                <c:pt idx="1376">
                  <c:v>0</c:v>
                </c:pt>
                <c:pt idx="1377">
                  <c:v>0</c:v>
                </c:pt>
                <c:pt idx="1378">
                  <c:v>0</c:v>
                </c:pt>
                <c:pt idx="1379">
                  <c:v>0</c:v>
                </c:pt>
                <c:pt idx="1380">
                  <c:v>0</c:v>
                </c:pt>
                <c:pt idx="1381">
                  <c:v>4</c:v>
                </c:pt>
                <c:pt idx="1382">
                  <c:v>1</c:v>
                </c:pt>
                <c:pt idx="1383">
                  <c:v>12</c:v>
                </c:pt>
                <c:pt idx="1384">
                  <c:v>0</c:v>
                </c:pt>
                <c:pt idx="1385">
                  <c:v>1</c:v>
                </c:pt>
                <c:pt idx="1386">
                  <c:v>0</c:v>
                </c:pt>
                <c:pt idx="1387">
                  <c:v>0</c:v>
                </c:pt>
                <c:pt idx="1388">
                  <c:v>0</c:v>
                </c:pt>
                <c:pt idx="1389">
                  <c:v>0</c:v>
                </c:pt>
                <c:pt idx="1390">
                  <c:v>0</c:v>
                </c:pt>
                <c:pt idx="1391">
                  <c:v>3</c:v>
                </c:pt>
                <c:pt idx="1392">
                  <c:v>0</c:v>
                </c:pt>
                <c:pt idx="1393">
                  <c:v>0</c:v>
                </c:pt>
                <c:pt idx="1394">
                  <c:v>0</c:v>
                </c:pt>
                <c:pt idx="1395">
                  <c:v>1</c:v>
                </c:pt>
                <c:pt idx="1396">
                  <c:v>0</c:v>
                </c:pt>
                <c:pt idx="1397">
                  <c:v>5</c:v>
                </c:pt>
                <c:pt idx="1398">
                  <c:v>4</c:v>
                </c:pt>
                <c:pt idx="1399">
                  <c:v>0</c:v>
                </c:pt>
                <c:pt idx="1400">
                  <c:v>0</c:v>
                </c:pt>
                <c:pt idx="1401">
                  <c:v>0</c:v>
                </c:pt>
                <c:pt idx="1402">
                  <c:v>0</c:v>
                </c:pt>
                <c:pt idx="1403">
                  <c:v>2</c:v>
                </c:pt>
                <c:pt idx="1404">
                  <c:v>0</c:v>
                </c:pt>
                <c:pt idx="1405">
                  <c:v>0</c:v>
                </c:pt>
                <c:pt idx="1406">
                  <c:v>0</c:v>
                </c:pt>
                <c:pt idx="1407">
                  <c:v>0</c:v>
                </c:pt>
                <c:pt idx="1408">
                  <c:v>0</c:v>
                </c:pt>
                <c:pt idx="1409">
                  <c:v>0</c:v>
                </c:pt>
                <c:pt idx="1410">
                  <c:v>0</c:v>
                </c:pt>
                <c:pt idx="1411">
                  <c:v>0</c:v>
                </c:pt>
                <c:pt idx="1412">
                  <c:v>0</c:v>
                </c:pt>
                <c:pt idx="1413">
                  <c:v>0</c:v>
                </c:pt>
                <c:pt idx="1414">
                  <c:v>1</c:v>
                </c:pt>
                <c:pt idx="1415">
                  <c:v>0</c:v>
                </c:pt>
                <c:pt idx="1416">
                  <c:v>0</c:v>
                </c:pt>
                <c:pt idx="1417">
                  <c:v>0</c:v>
                </c:pt>
                <c:pt idx="1418">
                  <c:v>0</c:v>
                </c:pt>
                <c:pt idx="1419">
                  <c:v>2</c:v>
                </c:pt>
                <c:pt idx="1420">
                  <c:v>0</c:v>
                </c:pt>
                <c:pt idx="1421">
                  <c:v>17</c:v>
                </c:pt>
                <c:pt idx="1422">
                  <c:v>0</c:v>
                </c:pt>
                <c:pt idx="1423">
                  <c:v>1</c:v>
                </c:pt>
                <c:pt idx="1424">
                  <c:v>16</c:v>
                </c:pt>
                <c:pt idx="1425">
                  <c:v>7</c:v>
                </c:pt>
                <c:pt idx="1426">
                  <c:v>0</c:v>
                </c:pt>
                <c:pt idx="1427">
                  <c:v>0</c:v>
                </c:pt>
                <c:pt idx="1428">
                  <c:v>0</c:v>
                </c:pt>
                <c:pt idx="1429">
                  <c:v>0</c:v>
                </c:pt>
                <c:pt idx="1430">
                  <c:v>0</c:v>
                </c:pt>
                <c:pt idx="1431">
                  <c:v>10</c:v>
                </c:pt>
                <c:pt idx="1432">
                  <c:v>0</c:v>
                </c:pt>
                <c:pt idx="1433">
                  <c:v>0</c:v>
                </c:pt>
                <c:pt idx="1434">
                  <c:v>0</c:v>
                </c:pt>
                <c:pt idx="1435">
                  <c:v>0</c:v>
                </c:pt>
                <c:pt idx="1436">
                  <c:v>0</c:v>
                </c:pt>
                <c:pt idx="1437">
                  <c:v>0</c:v>
                </c:pt>
                <c:pt idx="1438">
                  <c:v>2</c:v>
                </c:pt>
                <c:pt idx="1439">
                  <c:v>1</c:v>
                </c:pt>
                <c:pt idx="1440">
                  <c:v>43</c:v>
                </c:pt>
                <c:pt idx="1441">
                  <c:v>12</c:v>
                </c:pt>
                <c:pt idx="1442">
                  <c:v>0</c:v>
                </c:pt>
                <c:pt idx="1443">
                  <c:v>0</c:v>
                </c:pt>
                <c:pt idx="1444">
                  <c:v>1</c:v>
                </c:pt>
                <c:pt idx="1445">
                  <c:v>0</c:v>
                </c:pt>
                <c:pt idx="1446">
                  <c:v>0</c:v>
                </c:pt>
                <c:pt idx="1447">
                  <c:v>1</c:v>
                </c:pt>
                <c:pt idx="1448">
                  <c:v>0</c:v>
                </c:pt>
                <c:pt idx="1449">
                  <c:v>7</c:v>
                </c:pt>
                <c:pt idx="1450">
                  <c:v>0</c:v>
                </c:pt>
                <c:pt idx="1451">
                  <c:v>0</c:v>
                </c:pt>
                <c:pt idx="1452">
                  <c:v>0</c:v>
                </c:pt>
                <c:pt idx="1453">
                  <c:v>0</c:v>
                </c:pt>
                <c:pt idx="1454">
                  <c:v>0</c:v>
                </c:pt>
                <c:pt idx="1455">
                  <c:v>0</c:v>
                </c:pt>
                <c:pt idx="1456">
                  <c:v>0</c:v>
                </c:pt>
                <c:pt idx="1457">
                  <c:v>1</c:v>
                </c:pt>
                <c:pt idx="1458">
                  <c:v>2</c:v>
                </c:pt>
                <c:pt idx="1459">
                  <c:v>0</c:v>
                </c:pt>
                <c:pt idx="1460">
                  <c:v>0</c:v>
                </c:pt>
                <c:pt idx="1461">
                  <c:v>0</c:v>
                </c:pt>
                <c:pt idx="1462">
                  <c:v>0</c:v>
                </c:pt>
                <c:pt idx="1463">
                  <c:v>3</c:v>
                </c:pt>
                <c:pt idx="1464">
                  <c:v>1</c:v>
                </c:pt>
                <c:pt idx="1465">
                  <c:v>0</c:v>
                </c:pt>
                <c:pt idx="1466">
                  <c:v>0</c:v>
                </c:pt>
                <c:pt idx="1467">
                  <c:v>8</c:v>
                </c:pt>
                <c:pt idx="1468">
                  <c:v>0</c:v>
                </c:pt>
                <c:pt idx="1469">
                  <c:v>0</c:v>
                </c:pt>
                <c:pt idx="1470">
                  <c:v>1</c:v>
                </c:pt>
                <c:pt idx="1471">
                  <c:v>0</c:v>
                </c:pt>
                <c:pt idx="1472">
                  <c:v>15</c:v>
                </c:pt>
                <c:pt idx="1473">
                  <c:v>0</c:v>
                </c:pt>
                <c:pt idx="1474">
                  <c:v>0</c:v>
                </c:pt>
                <c:pt idx="1475">
                  <c:v>0</c:v>
                </c:pt>
                <c:pt idx="1476">
                  <c:v>9</c:v>
                </c:pt>
                <c:pt idx="1477">
                  <c:v>0</c:v>
                </c:pt>
                <c:pt idx="1478">
                  <c:v>0</c:v>
                </c:pt>
                <c:pt idx="1479">
                  <c:v>0</c:v>
                </c:pt>
                <c:pt idx="1480">
                  <c:v>18</c:v>
                </c:pt>
                <c:pt idx="1481">
                  <c:v>5</c:v>
                </c:pt>
                <c:pt idx="1482">
                  <c:v>0</c:v>
                </c:pt>
                <c:pt idx="1483">
                  <c:v>0</c:v>
                </c:pt>
                <c:pt idx="1484">
                  <c:v>0</c:v>
                </c:pt>
                <c:pt idx="1485">
                  <c:v>2</c:v>
                </c:pt>
                <c:pt idx="1486">
                  <c:v>2</c:v>
                </c:pt>
                <c:pt idx="1487">
                  <c:v>0</c:v>
                </c:pt>
                <c:pt idx="1488">
                  <c:v>2</c:v>
                </c:pt>
                <c:pt idx="1489">
                  <c:v>0</c:v>
                </c:pt>
                <c:pt idx="1490">
                  <c:v>0</c:v>
                </c:pt>
                <c:pt idx="1491">
                  <c:v>1</c:v>
                </c:pt>
                <c:pt idx="1492">
                  <c:v>0</c:v>
                </c:pt>
                <c:pt idx="1493">
                  <c:v>0</c:v>
                </c:pt>
                <c:pt idx="1494">
                  <c:v>0</c:v>
                </c:pt>
                <c:pt idx="1495">
                  <c:v>0</c:v>
                </c:pt>
                <c:pt idx="1496">
                  <c:v>18</c:v>
                </c:pt>
                <c:pt idx="1497">
                  <c:v>16</c:v>
                </c:pt>
                <c:pt idx="1498">
                  <c:v>0</c:v>
                </c:pt>
                <c:pt idx="1499">
                  <c:v>3</c:v>
                </c:pt>
                <c:pt idx="1500">
                  <c:v>5</c:v>
                </c:pt>
                <c:pt idx="1501">
                  <c:v>0</c:v>
                </c:pt>
                <c:pt idx="1502">
                  <c:v>2</c:v>
                </c:pt>
                <c:pt idx="1503">
                  <c:v>0</c:v>
                </c:pt>
                <c:pt idx="1504">
                  <c:v>0</c:v>
                </c:pt>
                <c:pt idx="1505">
                  <c:v>0</c:v>
                </c:pt>
                <c:pt idx="1506">
                  <c:v>0</c:v>
                </c:pt>
                <c:pt idx="1507">
                  <c:v>0</c:v>
                </c:pt>
                <c:pt idx="1508">
                  <c:v>0</c:v>
                </c:pt>
                <c:pt idx="1509">
                  <c:v>2</c:v>
                </c:pt>
                <c:pt idx="1510">
                  <c:v>5</c:v>
                </c:pt>
                <c:pt idx="1511">
                  <c:v>0</c:v>
                </c:pt>
                <c:pt idx="1512">
                  <c:v>0</c:v>
                </c:pt>
                <c:pt idx="1513">
                  <c:v>0</c:v>
                </c:pt>
                <c:pt idx="1514">
                  <c:v>0</c:v>
                </c:pt>
                <c:pt idx="1515">
                  <c:v>0</c:v>
                </c:pt>
                <c:pt idx="1516">
                  <c:v>0</c:v>
                </c:pt>
                <c:pt idx="1517">
                  <c:v>3</c:v>
                </c:pt>
                <c:pt idx="1518">
                  <c:v>0</c:v>
                </c:pt>
                <c:pt idx="1519">
                  <c:v>0</c:v>
                </c:pt>
                <c:pt idx="1520">
                  <c:v>0</c:v>
                </c:pt>
                <c:pt idx="1521">
                  <c:v>0</c:v>
                </c:pt>
                <c:pt idx="1522">
                  <c:v>1</c:v>
                </c:pt>
                <c:pt idx="1523">
                  <c:v>0</c:v>
                </c:pt>
                <c:pt idx="1524">
                  <c:v>0</c:v>
                </c:pt>
                <c:pt idx="1525">
                  <c:v>0</c:v>
                </c:pt>
                <c:pt idx="1526">
                  <c:v>0</c:v>
                </c:pt>
                <c:pt idx="1527">
                  <c:v>8</c:v>
                </c:pt>
                <c:pt idx="1528">
                  <c:v>1</c:v>
                </c:pt>
                <c:pt idx="1529">
                  <c:v>0</c:v>
                </c:pt>
                <c:pt idx="1530">
                  <c:v>0</c:v>
                </c:pt>
                <c:pt idx="1531">
                  <c:v>2</c:v>
                </c:pt>
                <c:pt idx="1532">
                  <c:v>0</c:v>
                </c:pt>
                <c:pt idx="1533">
                  <c:v>0</c:v>
                </c:pt>
                <c:pt idx="1534">
                  <c:v>0</c:v>
                </c:pt>
                <c:pt idx="1535">
                  <c:v>1</c:v>
                </c:pt>
                <c:pt idx="1536">
                  <c:v>0</c:v>
                </c:pt>
                <c:pt idx="1537">
                  <c:v>0</c:v>
                </c:pt>
                <c:pt idx="1538">
                  <c:v>0</c:v>
                </c:pt>
                <c:pt idx="1539">
                  <c:v>1</c:v>
                </c:pt>
                <c:pt idx="1540">
                  <c:v>1</c:v>
                </c:pt>
                <c:pt idx="1541">
                  <c:v>0</c:v>
                </c:pt>
                <c:pt idx="1542">
                  <c:v>0</c:v>
                </c:pt>
                <c:pt idx="1543">
                  <c:v>0</c:v>
                </c:pt>
                <c:pt idx="1544">
                  <c:v>0</c:v>
                </c:pt>
                <c:pt idx="1545">
                  <c:v>0</c:v>
                </c:pt>
                <c:pt idx="1546">
                  <c:v>0</c:v>
                </c:pt>
                <c:pt idx="1547">
                  <c:v>99</c:v>
                </c:pt>
                <c:pt idx="1548">
                  <c:v>35</c:v>
                </c:pt>
                <c:pt idx="1549">
                  <c:v>0</c:v>
                </c:pt>
                <c:pt idx="1550">
                  <c:v>0</c:v>
                </c:pt>
                <c:pt idx="1551">
                  <c:v>0</c:v>
                </c:pt>
                <c:pt idx="1552">
                  <c:v>0</c:v>
                </c:pt>
                <c:pt idx="1553">
                  <c:v>1</c:v>
                </c:pt>
                <c:pt idx="1554">
                  <c:v>0</c:v>
                </c:pt>
                <c:pt idx="1555">
                  <c:v>0</c:v>
                </c:pt>
                <c:pt idx="1556">
                  <c:v>0</c:v>
                </c:pt>
                <c:pt idx="1557">
                  <c:v>0</c:v>
                </c:pt>
                <c:pt idx="1558">
                  <c:v>0</c:v>
                </c:pt>
                <c:pt idx="1559">
                  <c:v>0</c:v>
                </c:pt>
                <c:pt idx="1560">
                  <c:v>0</c:v>
                </c:pt>
                <c:pt idx="1561">
                  <c:v>0</c:v>
                </c:pt>
                <c:pt idx="1562">
                  <c:v>0</c:v>
                </c:pt>
                <c:pt idx="1563">
                  <c:v>1</c:v>
                </c:pt>
                <c:pt idx="1564">
                  <c:v>0</c:v>
                </c:pt>
                <c:pt idx="1565">
                  <c:v>0</c:v>
                </c:pt>
                <c:pt idx="1566">
                  <c:v>0</c:v>
                </c:pt>
                <c:pt idx="1567">
                  <c:v>0</c:v>
                </c:pt>
                <c:pt idx="1568">
                  <c:v>1</c:v>
                </c:pt>
                <c:pt idx="1569">
                  <c:v>0</c:v>
                </c:pt>
                <c:pt idx="1570">
                  <c:v>21</c:v>
                </c:pt>
                <c:pt idx="1571">
                  <c:v>0</c:v>
                </c:pt>
                <c:pt idx="1572">
                  <c:v>0</c:v>
                </c:pt>
                <c:pt idx="1573">
                  <c:v>0</c:v>
                </c:pt>
                <c:pt idx="1574">
                  <c:v>0</c:v>
                </c:pt>
                <c:pt idx="1575">
                  <c:v>24</c:v>
                </c:pt>
                <c:pt idx="1576">
                  <c:v>0</c:v>
                </c:pt>
                <c:pt idx="1577">
                  <c:v>0</c:v>
                </c:pt>
                <c:pt idx="1578">
                  <c:v>0</c:v>
                </c:pt>
                <c:pt idx="1579">
                  <c:v>3</c:v>
                </c:pt>
                <c:pt idx="1580">
                  <c:v>1</c:v>
                </c:pt>
                <c:pt idx="1581">
                  <c:v>0</c:v>
                </c:pt>
                <c:pt idx="1582">
                  <c:v>15</c:v>
                </c:pt>
                <c:pt idx="1583">
                  <c:v>0</c:v>
                </c:pt>
                <c:pt idx="1584">
                  <c:v>29</c:v>
                </c:pt>
                <c:pt idx="1585">
                  <c:v>2</c:v>
                </c:pt>
                <c:pt idx="1586">
                  <c:v>6</c:v>
                </c:pt>
                <c:pt idx="1587">
                  <c:v>12</c:v>
                </c:pt>
                <c:pt idx="1588">
                  <c:v>0</c:v>
                </c:pt>
                <c:pt idx="1589">
                  <c:v>0</c:v>
                </c:pt>
                <c:pt idx="1590">
                  <c:v>0</c:v>
                </c:pt>
                <c:pt idx="1591">
                  <c:v>18</c:v>
                </c:pt>
                <c:pt idx="1592">
                  <c:v>0</c:v>
                </c:pt>
                <c:pt idx="1593">
                  <c:v>1</c:v>
                </c:pt>
                <c:pt idx="1594">
                  <c:v>0</c:v>
                </c:pt>
                <c:pt idx="1595">
                  <c:v>4</c:v>
                </c:pt>
                <c:pt idx="1596">
                  <c:v>0</c:v>
                </c:pt>
                <c:pt idx="1597">
                  <c:v>0</c:v>
                </c:pt>
                <c:pt idx="1598">
                  <c:v>3</c:v>
                </c:pt>
                <c:pt idx="1599">
                  <c:v>0</c:v>
                </c:pt>
                <c:pt idx="1600">
                  <c:v>0</c:v>
                </c:pt>
                <c:pt idx="1601">
                  <c:v>0</c:v>
                </c:pt>
                <c:pt idx="1602">
                  <c:v>0</c:v>
                </c:pt>
                <c:pt idx="1603">
                  <c:v>25</c:v>
                </c:pt>
                <c:pt idx="1604">
                  <c:v>0</c:v>
                </c:pt>
                <c:pt idx="1605">
                  <c:v>6</c:v>
                </c:pt>
                <c:pt idx="1606">
                  <c:v>0</c:v>
                </c:pt>
                <c:pt idx="1607">
                  <c:v>0</c:v>
                </c:pt>
                <c:pt idx="1608">
                  <c:v>0</c:v>
                </c:pt>
                <c:pt idx="1609">
                  <c:v>0</c:v>
                </c:pt>
                <c:pt idx="1610">
                  <c:v>0</c:v>
                </c:pt>
                <c:pt idx="1611">
                  <c:v>2</c:v>
                </c:pt>
                <c:pt idx="1612">
                  <c:v>0</c:v>
                </c:pt>
                <c:pt idx="1613">
                  <c:v>0</c:v>
                </c:pt>
                <c:pt idx="1614">
                  <c:v>1</c:v>
                </c:pt>
                <c:pt idx="1615">
                  <c:v>0</c:v>
                </c:pt>
                <c:pt idx="1616">
                  <c:v>0</c:v>
                </c:pt>
                <c:pt idx="1617">
                  <c:v>0</c:v>
                </c:pt>
                <c:pt idx="1618">
                  <c:v>0</c:v>
                </c:pt>
                <c:pt idx="1619">
                  <c:v>0</c:v>
                </c:pt>
                <c:pt idx="1620">
                  <c:v>0</c:v>
                </c:pt>
                <c:pt idx="1621">
                  <c:v>0</c:v>
                </c:pt>
                <c:pt idx="1622">
                  <c:v>0</c:v>
                </c:pt>
                <c:pt idx="1623">
                  <c:v>0</c:v>
                </c:pt>
                <c:pt idx="1624">
                  <c:v>0</c:v>
                </c:pt>
                <c:pt idx="1625">
                  <c:v>0</c:v>
                </c:pt>
                <c:pt idx="1626">
                  <c:v>27</c:v>
                </c:pt>
                <c:pt idx="1627">
                  <c:v>0</c:v>
                </c:pt>
                <c:pt idx="1628">
                  <c:v>0</c:v>
                </c:pt>
                <c:pt idx="1629">
                  <c:v>0</c:v>
                </c:pt>
                <c:pt idx="1630">
                  <c:v>0</c:v>
                </c:pt>
                <c:pt idx="1631">
                  <c:v>0</c:v>
                </c:pt>
                <c:pt idx="1632">
                  <c:v>0</c:v>
                </c:pt>
                <c:pt idx="1633">
                  <c:v>5</c:v>
                </c:pt>
                <c:pt idx="1634">
                  <c:v>0</c:v>
                </c:pt>
                <c:pt idx="1635">
                  <c:v>0</c:v>
                </c:pt>
                <c:pt idx="1636">
                  <c:v>0</c:v>
                </c:pt>
                <c:pt idx="1637">
                  <c:v>0</c:v>
                </c:pt>
                <c:pt idx="1638">
                  <c:v>4</c:v>
                </c:pt>
                <c:pt idx="1639">
                  <c:v>0</c:v>
                </c:pt>
                <c:pt idx="1640">
                  <c:v>0</c:v>
                </c:pt>
                <c:pt idx="1641">
                  <c:v>11</c:v>
                </c:pt>
                <c:pt idx="1642">
                  <c:v>0</c:v>
                </c:pt>
                <c:pt idx="1643">
                  <c:v>1</c:v>
                </c:pt>
                <c:pt idx="1644">
                  <c:v>0</c:v>
                </c:pt>
                <c:pt idx="1645">
                  <c:v>0</c:v>
                </c:pt>
                <c:pt idx="1646">
                  <c:v>3</c:v>
                </c:pt>
                <c:pt idx="1647">
                  <c:v>0</c:v>
                </c:pt>
                <c:pt idx="1648">
                  <c:v>1</c:v>
                </c:pt>
                <c:pt idx="1649">
                  <c:v>0</c:v>
                </c:pt>
                <c:pt idx="1650">
                  <c:v>0</c:v>
                </c:pt>
                <c:pt idx="1651">
                  <c:v>0</c:v>
                </c:pt>
                <c:pt idx="1652">
                  <c:v>0</c:v>
                </c:pt>
                <c:pt idx="1653">
                  <c:v>0</c:v>
                </c:pt>
                <c:pt idx="1654">
                  <c:v>0</c:v>
                </c:pt>
                <c:pt idx="1655">
                  <c:v>0</c:v>
                </c:pt>
                <c:pt idx="1656">
                  <c:v>2</c:v>
                </c:pt>
                <c:pt idx="1657">
                  <c:v>0</c:v>
                </c:pt>
                <c:pt idx="1658">
                  <c:v>0</c:v>
                </c:pt>
                <c:pt idx="1659">
                  <c:v>0</c:v>
                </c:pt>
                <c:pt idx="1660">
                  <c:v>0</c:v>
                </c:pt>
                <c:pt idx="1661">
                  <c:v>0</c:v>
                </c:pt>
                <c:pt idx="1662">
                  <c:v>0</c:v>
                </c:pt>
                <c:pt idx="1663">
                  <c:v>1</c:v>
                </c:pt>
                <c:pt idx="1664">
                  <c:v>0</c:v>
                </c:pt>
                <c:pt idx="1665">
                  <c:v>0</c:v>
                </c:pt>
                <c:pt idx="1666">
                  <c:v>0</c:v>
                </c:pt>
                <c:pt idx="1667">
                  <c:v>0</c:v>
                </c:pt>
                <c:pt idx="1668">
                  <c:v>30</c:v>
                </c:pt>
                <c:pt idx="1669">
                  <c:v>0</c:v>
                </c:pt>
                <c:pt idx="1670">
                  <c:v>0</c:v>
                </c:pt>
                <c:pt idx="1671">
                  <c:v>0</c:v>
                </c:pt>
                <c:pt idx="1672">
                  <c:v>0</c:v>
                </c:pt>
                <c:pt idx="1673">
                  <c:v>0</c:v>
                </c:pt>
                <c:pt idx="1674">
                  <c:v>0</c:v>
                </c:pt>
                <c:pt idx="1675">
                  <c:v>3</c:v>
                </c:pt>
                <c:pt idx="1676">
                  <c:v>0</c:v>
                </c:pt>
                <c:pt idx="1677">
                  <c:v>0</c:v>
                </c:pt>
                <c:pt idx="1678">
                  <c:v>0</c:v>
                </c:pt>
                <c:pt idx="1679">
                  <c:v>0</c:v>
                </c:pt>
                <c:pt idx="1680">
                  <c:v>0</c:v>
                </c:pt>
                <c:pt idx="1681">
                  <c:v>0</c:v>
                </c:pt>
                <c:pt idx="1682">
                  <c:v>1</c:v>
                </c:pt>
                <c:pt idx="1683">
                  <c:v>0</c:v>
                </c:pt>
                <c:pt idx="1684">
                  <c:v>4</c:v>
                </c:pt>
                <c:pt idx="1685">
                  <c:v>2</c:v>
                </c:pt>
                <c:pt idx="1686">
                  <c:v>0</c:v>
                </c:pt>
                <c:pt idx="1687">
                  <c:v>0</c:v>
                </c:pt>
                <c:pt idx="1688">
                  <c:v>1</c:v>
                </c:pt>
                <c:pt idx="1689">
                  <c:v>2</c:v>
                </c:pt>
                <c:pt idx="1690">
                  <c:v>0</c:v>
                </c:pt>
                <c:pt idx="1691">
                  <c:v>0</c:v>
                </c:pt>
                <c:pt idx="1692">
                  <c:v>0</c:v>
                </c:pt>
                <c:pt idx="1693">
                  <c:v>0</c:v>
                </c:pt>
                <c:pt idx="1694">
                  <c:v>1</c:v>
                </c:pt>
                <c:pt idx="1695">
                  <c:v>9</c:v>
                </c:pt>
                <c:pt idx="1696">
                  <c:v>0</c:v>
                </c:pt>
                <c:pt idx="1697">
                  <c:v>0</c:v>
                </c:pt>
                <c:pt idx="1698">
                  <c:v>0</c:v>
                </c:pt>
                <c:pt idx="1699">
                  <c:v>0</c:v>
                </c:pt>
                <c:pt idx="1700">
                  <c:v>1</c:v>
                </c:pt>
                <c:pt idx="1701">
                  <c:v>0</c:v>
                </c:pt>
                <c:pt idx="1702">
                  <c:v>0</c:v>
                </c:pt>
                <c:pt idx="1703">
                  <c:v>1</c:v>
                </c:pt>
                <c:pt idx="1704">
                  <c:v>1</c:v>
                </c:pt>
                <c:pt idx="1705">
                  <c:v>0</c:v>
                </c:pt>
                <c:pt idx="1706">
                  <c:v>0</c:v>
                </c:pt>
                <c:pt idx="1707">
                  <c:v>0</c:v>
                </c:pt>
                <c:pt idx="1708">
                  <c:v>0</c:v>
                </c:pt>
                <c:pt idx="1709">
                  <c:v>5</c:v>
                </c:pt>
                <c:pt idx="1710">
                  <c:v>0</c:v>
                </c:pt>
                <c:pt idx="1711">
                  <c:v>0</c:v>
                </c:pt>
                <c:pt idx="1712">
                  <c:v>0</c:v>
                </c:pt>
                <c:pt idx="1713">
                  <c:v>0</c:v>
                </c:pt>
                <c:pt idx="1714">
                  <c:v>0</c:v>
                </c:pt>
                <c:pt idx="1715">
                  <c:v>4</c:v>
                </c:pt>
                <c:pt idx="1716">
                  <c:v>0</c:v>
                </c:pt>
                <c:pt idx="1717">
                  <c:v>0</c:v>
                </c:pt>
                <c:pt idx="1718">
                  <c:v>0</c:v>
                </c:pt>
                <c:pt idx="1719">
                  <c:v>0</c:v>
                </c:pt>
                <c:pt idx="1720">
                  <c:v>1</c:v>
                </c:pt>
                <c:pt idx="1721">
                  <c:v>0</c:v>
                </c:pt>
                <c:pt idx="1722">
                  <c:v>0</c:v>
                </c:pt>
                <c:pt idx="1723">
                  <c:v>6</c:v>
                </c:pt>
                <c:pt idx="1724">
                  <c:v>0</c:v>
                </c:pt>
                <c:pt idx="1725">
                  <c:v>25</c:v>
                </c:pt>
                <c:pt idx="1726">
                  <c:v>0</c:v>
                </c:pt>
                <c:pt idx="1727">
                  <c:v>0</c:v>
                </c:pt>
                <c:pt idx="1728">
                  <c:v>0</c:v>
                </c:pt>
                <c:pt idx="1729">
                  <c:v>0</c:v>
                </c:pt>
                <c:pt idx="1730">
                  <c:v>0</c:v>
                </c:pt>
                <c:pt idx="1731">
                  <c:v>0</c:v>
                </c:pt>
                <c:pt idx="1732">
                  <c:v>0</c:v>
                </c:pt>
                <c:pt idx="1733">
                  <c:v>1</c:v>
                </c:pt>
                <c:pt idx="1734">
                  <c:v>0</c:v>
                </c:pt>
                <c:pt idx="1735">
                  <c:v>6</c:v>
                </c:pt>
                <c:pt idx="1736">
                  <c:v>1</c:v>
                </c:pt>
                <c:pt idx="1737">
                  <c:v>0</c:v>
                </c:pt>
                <c:pt idx="1738">
                  <c:v>0</c:v>
                </c:pt>
                <c:pt idx="1739">
                  <c:v>0</c:v>
                </c:pt>
                <c:pt idx="1740">
                  <c:v>0</c:v>
                </c:pt>
                <c:pt idx="1741">
                  <c:v>0</c:v>
                </c:pt>
                <c:pt idx="1742">
                  <c:v>7</c:v>
                </c:pt>
                <c:pt idx="1743">
                  <c:v>0</c:v>
                </c:pt>
                <c:pt idx="1744">
                  <c:v>0</c:v>
                </c:pt>
                <c:pt idx="1745">
                  <c:v>0</c:v>
                </c:pt>
                <c:pt idx="1746">
                  <c:v>0</c:v>
                </c:pt>
                <c:pt idx="1747">
                  <c:v>0</c:v>
                </c:pt>
                <c:pt idx="1748">
                  <c:v>1</c:v>
                </c:pt>
                <c:pt idx="1749">
                  <c:v>2</c:v>
                </c:pt>
                <c:pt idx="1750">
                  <c:v>0</c:v>
                </c:pt>
                <c:pt idx="1751">
                  <c:v>0</c:v>
                </c:pt>
                <c:pt idx="1752">
                  <c:v>0</c:v>
                </c:pt>
                <c:pt idx="1753">
                  <c:v>0</c:v>
                </c:pt>
                <c:pt idx="1754">
                  <c:v>0</c:v>
                </c:pt>
                <c:pt idx="1755">
                  <c:v>3</c:v>
                </c:pt>
                <c:pt idx="1756">
                  <c:v>12</c:v>
                </c:pt>
                <c:pt idx="1757">
                  <c:v>4</c:v>
                </c:pt>
                <c:pt idx="1758">
                  <c:v>0</c:v>
                </c:pt>
                <c:pt idx="1759">
                  <c:v>0</c:v>
                </c:pt>
                <c:pt idx="1760">
                  <c:v>0</c:v>
                </c:pt>
                <c:pt idx="1761">
                  <c:v>0</c:v>
                </c:pt>
                <c:pt idx="1762">
                  <c:v>0</c:v>
                </c:pt>
                <c:pt idx="1763">
                  <c:v>0</c:v>
                </c:pt>
                <c:pt idx="1764">
                  <c:v>0</c:v>
                </c:pt>
                <c:pt idx="1765">
                  <c:v>0</c:v>
                </c:pt>
                <c:pt idx="1766">
                  <c:v>0</c:v>
                </c:pt>
                <c:pt idx="1767">
                  <c:v>1</c:v>
                </c:pt>
                <c:pt idx="1768">
                  <c:v>3</c:v>
                </c:pt>
                <c:pt idx="1769">
                  <c:v>0</c:v>
                </c:pt>
                <c:pt idx="1770">
                  <c:v>21</c:v>
                </c:pt>
                <c:pt idx="1771">
                  <c:v>77</c:v>
                </c:pt>
                <c:pt idx="1772">
                  <c:v>0</c:v>
                </c:pt>
                <c:pt idx="1773">
                  <c:v>0</c:v>
                </c:pt>
                <c:pt idx="1774">
                  <c:v>7</c:v>
                </c:pt>
                <c:pt idx="1775">
                  <c:v>0</c:v>
                </c:pt>
                <c:pt idx="1776">
                  <c:v>0</c:v>
                </c:pt>
                <c:pt idx="1777">
                  <c:v>2</c:v>
                </c:pt>
                <c:pt idx="1778">
                  <c:v>0</c:v>
                </c:pt>
                <c:pt idx="1779">
                  <c:v>45</c:v>
                </c:pt>
                <c:pt idx="1780">
                  <c:v>0</c:v>
                </c:pt>
                <c:pt idx="1781">
                  <c:v>0</c:v>
                </c:pt>
                <c:pt idx="1782">
                  <c:v>0</c:v>
                </c:pt>
                <c:pt idx="1783">
                  <c:v>1</c:v>
                </c:pt>
                <c:pt idx="1784">
                  <c:v>0</c:v>
                </c:pt>
                <c:pt idx="1785">
                  <c:v>91</c:v>
                </c:pt>
                <c:pt idx="1786">
                  <c:v>0</c:v>
                </c:pt>
                <c:pt idx="1787">
                  <c:v>0</c:v>
                </c:pt>
                <c:pt idx="1788">
                  <c:v>0</c:v>
                </c:pt>
                <c:pt idx="1789">
                  <c:v>8</c:v>
                </c:pt>
                <c:pt idx="1790">
                  <c:v>0</c:v>
                </c:pt>
                <c:pt idx="1791">
                  <c:v>0</c:v>
                </c:pt>
                <c:pt idx="1792">
                  <c:v>0</c:v>
                </c:pt>
                <c:pt idx="1793">
                  <c:v>0</c:v>
                </c:pt>
                <c:pt idx="1794">
                  <c:v>0</c:v>
                </c:pt>
                <c:pt idx="1795">
                  <c:v>0</c:v>
                </c:pt>
                <c:pt idx="1796">
                  <c:v>0</c:v>
                </c:pt>
                <c:pt idx="1797">
                  <c:v>1</c:v>
                </c:pt>
                <c:pt idx="1798">
                  <c:v>0</c:v>
                </c:pt>
                <c:pt idx="1799">
                  <c:v>0</c:v>
                </c:pt>
                <c:pt idx="1800">
                  <c:v>3</c:v>
                </c:pt>
                <c:pt idx="1801">
                  <c:v>0</c:v>
                </c:pt>
                <c:pt idx="1802">
                  <c:v>1</c:v>
                </c:pt>
                <c:pt idx="1803">
                  <c:v>0</c:v>
                </c:pt>
                <c:pt idx="1804">
                  <c:v>0</c:v>
                </c:pt>
                <c:pt idx="1805">
                  <c:v>0</c:v>
                </c:pt>
                <c:pt idx="1806">
                  <c:v>0</c:v>
                </c:pt>
                <c:pt idx="1807">
                  <c:v>0</c:v>
                </c:pt>
                <c:pt idx="1808">
                  <c:v>0</c:v>
                </c:pt>
                <c:pt idx="1809">
                  <c:v>0</c:v>
                </c:pt>
                <c:pt idx="1810">
                  <c:v>1</c:v>
                </c:pt>
                <c:pt idx="1811">
                  <c:v>1</c:v>
                </c:pt>
                <c:pt idx="1812">
                  <c:v>0</c:v>
                </c:pt>
                <c:pt idx="1813">
                  <c:v>0</c:v>
                </c:pt>
                <c:pt idx="1814">
                  <c:v>1</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2</c:v>
                </c:pt>
                <c:pt idx="1829">
                  <c:v>1</c:v>
                </c:pt>
                <c:pt idx="1830">
                  <c:v>1</c:v>
                </c:pt>
                <c:pt idx="1831">
                  <c:v>0</c:v>
                </c:pt>
                <c:pt idx="1832">
                  <c:v>2</c:v>
                </c:pt>
                <c:pt idx="1833">
                  <c:v>0</c:v>
                </c:pt>
                <c:pt idx="1834">
                  <c:v>0</c:v>
                </c:pt>
                <c:pt idx="1835">
                  <c:v>0</c:v>
                </c:pt>
                <c:pt idx="1836">
                  <c:v>0</c:v>
                </c:pt>
                <c:pt idx="1837">
                  <c:v>2</c:v>
                </c:pt>
                <c:pt idx="1838">
                  <c:v>0</c:v>
                </c:pt>
                <c:pt idx="1839">
                  <c:v>0</c:v>
                </c:pt>
                <c:pt idx="1840">
                  <c:v>0</c:v>
                </c:pt>
                <c:pt idx="1841">
                  <c:v>0</c:v>
                </c:pt>
                <c:pt idx="1842">
                  <c:v>0</c:v>
                </c:pt>
                <c:pt idx="1843">
                  <c:v>0</c:v>
                </c:pt>
                <c:pt idx="1844">
                  <c:v>0</c:v>
                </c:pt>
                <c:pt idx="1845">
                  <c:v>7</c:v>
                </c:pt>
                <c:pt idx="1846">
                  <c:v>0</c:v>
                </c:pt>
                <c:pt idx="1847">
                  <c:v>0</c:v>
                </c:pt>
                <c:pt idx="1848">
                  <c:v>0</c:v>
                </c:pt>
                <c:pt idx="1849">
                  <c:v>0</c:v>
                </c:pt>
                <c:pt idx="1850">
                  <c:v>1</c:v>
                </c:pt>
                <c:pt idx="1851">
                  <c:v>0</c:v>
                </c:pt>
                <c:pt idx="1852">
                  <c:v>0</c:v>
                </c:pt>
                <c:pt idx="1853">
                  <c:v>0</c:v>
                </c:pt>
                <c:pt idx="1854">
                  <c:v>0</c:v>
                </c:pt>
                <c:pt idx="1855">
                  <c:v>0</c:v>
                </c:pt>
                <c:pt idx="1856">
                  <c:v>2</c:v>
                </c:pt>
                <c:pt idx="1857">
                  <c:v>0</c:v>
                </c:pt>
                <c:pt idx="1858">
                  <c:v>0</c:v>
                </c:pt>
                <c:pt idx="1859">
                  <c:v>0</c:v>
                </c:pt>
                <c:pt idx="1860">
                  <c:v>0</c:v>
                </c:pt>
                <c:pt idx="1861">
                  <c:v>0</c:v>
                </c:pt>
                <c:pt idx="1862">
                  <c:v>2</c:v>
                </c:pt>
                <c:pt idx="1863">
                  <c:v>6</c:v>
                </c:pt>
                <c:pt idx="1864">
                  <c:v>0</c:v>
                </c:pt>
                <c:pt idx="1865">
                  <c:v>0</c:v>
                </c:pt>
                <c:pt idx="1866">
                  <c:v>0</c:v>
                </c:pt>
                <c:pt idx="1867">
                  <c:v>0</c:v>
                </c:pt>
                <c:pt idx="1868">
                  <c:v>0</c:v>
                </c:pt>
                <c:pt idx="1869">
                  <c:v>28</c:v>
                </c:pt>
                <c:pt idx="1870">
                  <c:v>0</c:v>
                </c:pt>
                <c:pt idx="1871">
                  <c:v>0</c:v>
                </c:pt>
                <c:pt idx="1872">
                  <c:v>0</c:v>
                </c:pt>
                <c:pt idx="1873">
                  <c:v>0</c:v>
                </c:pt>
                <c:pt idx="1874">
                  <c:v>0</c:v>
                </c:pt>
                <c:pt idx="1875">
                  <c:v>0</c:v>
                </c:pt>
                <c:pt idx="1876">
                  <c:v>0</c:v>
                </c:pt>
                <c:pt idx="1877">
                  <c:v>2</c:v>
                </c:pt>
                <c:pt idx="1878">
                  <c:v>3</c:v>
                </c:pt>
                <c:pt idx="1879">
                  <c:v>0</c:v>
                </c:pt>
                <c:pt idx="1880">
                  <c:v>0</c:v>
                </c:pt>
                <c:pt idx="1881">
                  <c:v>2</c:v>
                </c:pt>
                <c:pt idx="1882">
                  <c:v>0</c:v>
                </c:pt>
                <c:pt idx="1883">
                  <c:v>0</c:v>
                </c:pt>
                <c:pt idx="1884">
                  <c:v>0</c:v>
                </c:pt>
                <c:pt idx="1885">
                  <c:v>0</c:v>
                </c:pt>
                <c:pt idx="1886">
                  <c:v>0</c:v>
                </c:pt>
                <c:pt idx="1887">
                  <c:v>1</c:v>
                </c:pt>
                <c:pt idx="1888">
                  <c:v>0</c:v>
                </c:pt>
                <c:pt idx="1889">
                  <c:v>0</c:v>
                </c:pt>
                <c:pt idx="1890">
                  <c:v>0</c:v>
                </c:pt>
                <c:pt idx="1891">
                  <c:v>2</c:v>
                </c:pt>
                <c:pt idx="1892">
                  <c:v>0</c:v>
                </c:pt>
                <c:pt idx="1893">
                  <c:v>0</c:v>
                </c:pt>
                <c:pt idx="1894">
                  <c:v>4</c:v>
                </c:pt>
                <c:pt idx="1895">
                  <c:v>0</c:v>
                </c:pt>
                <c:pt idx="1896">
                  <c:v>0</c:v>
                </c:pt>
                <c:pt idx="1897">
                  <c:v>27</c:v>
                </c:pt>
                <c:pt idx="1898">
                  <c:v>0</c:v>
                </c:pt>
                <c:pt idx="1899">
                  <c:v>0</c:v>
                </c:pt>
                <c:pt idx="1900">
                  <c:v>4</c:v>
                </c:pt>
                <c:pt idx="1901">
                  <c:v>0</c:v>
                </c:pt>
                <c:pt idx="1902">
                  <c:v>8</c:v>
                </c:pt>
                <c:pt idx="1903">
                  <c:v>2</c:v>
                </c:pt>
                <c:pt idx="1904">
                  <c:v>0</c:v>
                </c:pt>
                <c:pt idx="1905">
                  <c:v>1</c:v>
                </c:pt>
                <c:pt idx="1906">
                  <c:v>1</c:v>
                </c:pt>
                <c:pt idx="1907">
                  <c:v>1</c:v>
                </c:pt>
                <c:pt idx="1908">
                  <c:v>0</c:v>
                </c:pt>
                <c:pt idx="1909">
                  <c:v>0</c:v>
                </c:pt>
                <c:pt idx="1910">
                  <c:v>0</c:v>
                </c:pt>
                <c:pt idx="1911">
                  <c:v>0</c:v>
                </c:pt>
                <c:pt idx="1912">
                  <c:v>0</c:v>
                </c:pt>
                <c:pt idx="1913">
                  <c:v>14</c:v>
                </c:pt>
                <c:pt idx="1914">
                  <c:v>77</c:v>
                </c:pt>
                <c:pt idx="1915">
                  <c:v>0</c:v>
                </c:pt>
                <c:pt idx="1916">
                  <c:v>0</c:v>
                </c:pt>
                <c:pt idx="1917">
                  <c:v>0</c:v>
                </c:pt>
                <c:pt idx="1918">
                  <c:v>0</c:v>
                </c:pt>
                <c:pt idx="1919">
                  <c:v>45</c:v>
                </c:pt>
                <c:pt idx="1920">
                  <c:v>1</c:v>
                </c:pt>
                <c:pt idx="1921">
                  <c:v>0</c:v>
                </c:pt>
                <c:pt idx="1922">
                  <c:v>0</c:v>
                </c:pt>
                <c:pt idx="1923">
                  <c:v>0</c:v>
                </c:pt>
                <c:pt idx="1924">
                  <c:v>0</c:v>
                </c:pt>
                <c:pt idx="1925">
                  <c:v>0</c:v>
                </c:pt>
                <c:pt idx="1926">
                  <c:v>0</c:v>
                </c:pt>
                <c:pt idx="1927">
                  <c:v>0</c:v>
                </c:pt>
                <c:pt idx="1928">
                  <c:v>0</c:v>
                </c:pt>
                <c:pt idx="1929">
                  <c:v>0</c:v>
                </c:pt>
                <c:pt idx="1930">
                  <c:v>0</c:v>
                </c:pt>
                <c:pt idx="1931">
                  <c:v>3</c:v>
                </c:pt>
                <c:pt idx="1932">
                  <c:v>0</c:v>
                </c:pt>
                <c:pt idx="1933">
                  <c:v>1</c:v>
                </c:pt>
                <c:pt idx="1934">
                  <c:v>0</c:v>
                </c:pt>
                <c:pt idx="1935">
                  <c:v>0</c:v>
                </c:pt>
                <c:pt idx="1936">
                  <c:v>0</c:v>
                </c:pt>
                <c:pt idx="1937">
                  <c:v>0</c:v>
                </c:pt>
                <c:pt idx="1938">
                  <c:v>0</c:v>
                </c:pt>
                <c:pt idx="1939">
                  <c:v>1</c:v>
                </c:pt>
                <c:pt idx="1940">
                  <c:v>0</c:v>
                </c:pt>
                <c:pt idx="1941">
                  <c:v>1</c:v>
                </c:pt>
                <c:pt idx="1942">
                  <c:v>0</c:v>
                </c:pt>
                <c:pt idx="1943">
                  <c:v>21</c:v>
                </c:pt>
                <c:pt idx="1944">
                  <c:v>0</c:v>
                </c:pt>
                <c:pt idx="1945">
                  <c:v>0</c:v>
                </c:pt>
                <c:pt idx="1946">
                  <c:v>0</c:v>
                </c:pt>
                <c:pt idx="1947">
                  <c:v>0</c:v>
                </c:pt>
                <c:pt idx="1948">
                  <c:v>0</c:v>
                </c:pt>
                <c:pt idx="1949">
                  <c:v>0</c:v>
                </c:pt>
                <c:pt idx="1950">
                  <c:v>0</c:v>
                </c:pt>
                <c:pt idx="1951">
                  <c:v>0</c:v>
                </c:pt>
                <c:pt idx="1952">
                  <c:v>2</c:v>
                </c:pt>
                <c:pt idx="1953">
                  <c:v>3</c:v>
                </c:pt>
                <c:pt idx="1954">
                  <c:v>0</c:v>
                </c:pt>
                <c:pt idx="1955">
                  <c:v>0</c:v>
                </c:pt>
                <c:pt idx="1956">
                  <c:v>0</c:v>
                </c:pt>
                <c:pt idx="1957">
                  <c:v>0</c:v>
                </c:pt>
                <c:pt idx="1958">
                  <c:v>0</c:v>
                </c:pt>
                <c:pt idx="1959">
                  <c:v>2</c:v>
                </c:pt>
                <c:pt idx="1960">
                  <c:v>0</c:v>
                </c:pt>
                <c:pt idx="1961">
                  <c:v>0</c:v>
                </c:pt>
                <c:pt idx="1962">
                  <c:v>0</c:v>
                </c:pt>
                <c:pt idx="1963">
                  <c:v>0</c:v>
                </c:pt>
                <c:pt idx="1964">
                  <c:v>6</c:v>
                </c:pt>
                <c:pt idx="1965">
                  <c:v>0</c:v>
                </c:pt>
                <c:pt idx="1966">
                  <c:v>0</c:v>
                </c:pt>
                <c:pt idx="1967">
                  <c:v>0</c:v>
                </c:pt>
                <c:pt idx="1968">
                  <c:v>8</c:v>
                </c:pt>
                <c:pt idx="1969">
                  <c:v>0</c:v>
                </c:pt>
                <c:pt idx="1970">
                  <c:v>0</c:v>
                </c:pt>
                <c:pt idx="1971">
                  <c:v>0</c:v>
                </c:pt>
                <c:pt idx="1972">
                  <c:v>11</c:v>
                </c:pt>
                <c:pt idx="1973">
                  <c:v>0</c:v>
                </c:pt>
                <c:pt idx="1974">
                  <c:v>0</c:v>
                </c:pt>
                <c:pt idx="1975">
                  <c:v>0</c:v>
                </c:pt>
                <c:pt idx="1976">
                  <c:v>0</c:v>
                </c:pt>
                <c:pt idx="1977">
                  <c:v>0</c:v>
                </c:pt>
                <c:pt idx="1978">
                  <c:v>0</c:v>
                </c:pt>
                <c:pt idx="1979">
                  <c:v>0</c:v>
                </c:pt>
                <c:pt idx="1980">
                  <c:v>0</c:v>
                </c:pt>
                <c:pt idx="1981">
                  <c:v>0</c:v>
                </c:pt>
                <c:pt idx="1982">
                  <c:v>119</c:v>
                </c:pt>
                <c:pt idx="1983">
                  <c:v>1</c:v>
                </c:pt>
                <c:pt idx="1984">
                  <c:v>0</c:v>
                </c:pt>
                <c:pt idx="1985">
                  <c:v>4</c:v>
                </c:pt>
                <c:pt idx="1986">
                  <c:v>0</c:v>
                </c:pt>
                <c:pt idx="1987">
                  <c:v>0</c:v>
                </c:pt>
                <c:pt idx="1988">
                  <c:v>0</c:v>
                </c:pt>
                <c:pt idx="1989">
                  <c:v>1</c:v>
                </c:pt>
                <c:pt idx="1990">
                  <c:v>0</c:v>
                </c:pt>
                <c:pt idx="1991">
                  <c:v>0</c:v>
                </c:pt>
                <c:pt idx="1992">
                  <c:v>8</c:v>
                </c:pt>
                <c:pt idx="1993">
                  <c:v>0</c:v>
                </c:pt>
                <c:pt idx="1994">
                  <c:v>0</c:v>
                </c:pt>
                <c:pt idx="1995">
                  <c:v>0</c:v>
                </c:pt>
                <c:pt idx="1996">
                  <c:v>0</c:v>
                </c:pt>
                <c:pt idx="1997">
                  <c:v>0</c:v>
                </c:pt>
                <c:pt idx="1998">
                  <c:v>0</c:v>
                </c:pt>
                <c:pt idx="1999">
                  <c:v>3</c:v>
                </c:pt>
                <c:pt idx="2000">
                  <c:v>0</c:v>
                </c:pt>
                <c:pt idx="2001">
                  <c:v>0</c:v>
                </c:pt>
                <c:pt idx="2002">
                  <c:v>0</c:v>
                </c:pt>
                <c:pt idx="2003">
                  <c:v>0</c:v>
                </c:pt>
                <c:pt idx="2004">
                  <c:v>0</c:v>
                </c:pt>
                <c:pt idx="2005">
                  <c:v>0</c:v>
                </c:pt>
                <c:pt idx="2006">
                  <c:v>0</c:v>
                </c:pt>
                <c:pt idx="2007">
                  <c:v>0</c:v>
                </c:pt>
                <c:pt idx="2008">
                  <c:v>0</c:v>
                </c:pt>
                <c:pt idx="2009">
                  <c:v>0</c:v>
                </c:pt>
                <c:pt idx="2010">
                  <c:v>0</c:v>
                </c:pt>
                <c:pt idx="2011">
                  <c:v>10</c:v>
                </c:pt>
                <c:pt idx="2012">
                  <c:v>3</c:v>
                </c:pt>
                <c:pt idx="2013">
                  <c:v>3</c:v>
                </c:pt>
                <c:pt idx="2014">
                  <c:v>0</c:v>
                </c:pt>
                <c:pt idx="2015">
                  <c:v>4</c:v>
                </c:pt>
                <c:pt idx="2016">
                  <c:v>2</c:v>
                </c:pt>
                <c:pt idx="2017">
                  <c:v>3</c:v>
                </c:pt>
                <c:pt idx="2018">
                  <c:v>1</c:v>
                </c:pt>
                <c:pt idx="2019">
                  <c:v>0</c:v>
                </c:pt>
                <c:pt idx="2020">
                  <c:v>0</c:v>
                </c:pt>
                <c:pt idx="2021">
                  <c:v>0</c:v>
                </c:pt>
                <c:pt idx="2022">
                  <c:v>0</c:v>
                </c:pt>
                <c:pt idx="2023">
                  <c:v>0</c:v>
                </c:pt>
                <c:pt idx="2024">
                  <c:v>0</c:v>
                </c:pt>
                <c:pt idx="2025">
                  <c:v>0</c:v>
                </c:pt>
                <c:pt idx="2026">
                  <c:v>0</c:v>
                </c:pt>
                <c:pt idx="2027">
                  <c:v>0</c:v>
                </c:pt>
                <c:pt idx="2028">
                  <c:v>0</c:v>
                </c:pt>
                <c:pt idx="2029">
                  <c:v>1</c:v>
                </c:pt>
                <c:pt idx="2030">
                  <c:v>0</c:v>
                </c:pt>
                <c:pt idx="2031">
                  <c:v>3</c:v>
                </c:pt>
                <c:pt idx="2032">
                  <c:v>23</c:v>
                </c:pt>
                <c:pt idx="2033">
                  <c:v>0</c:v>
                </c:pt>
                <c:pt idx="2034">
                  <c:v>0</c:v>
                </c:pt>
                <c:pt idx="2035">
                  <c:v>0</c:v>
                </c:pt>
                <c:pt idx="2036">
                  <c:v>0</c:v>
                </c:pt>
                <c:pt idx="2037">
                  <c:v>0</c:v>
                </c:pt>
                <c:pt idx="2038">
                  <c:v>4</c:v>
                </c:pt>
                <c:pt idx="2039">
                  <c:v>0</c:v>
                </c:pt>
                <c:pt idx="2040">
                  <c:v>0</c:v>
                </c:pt>
                <c:pt idx="2041">
                  <c:v>1</c:v>
                </c:pt>
                <c:pt idx="2042">
                  <c:v>0</c:v>
                </c:pt>
                <c:pt idx="2043">
                  <c:v>1</c:v>
                </c:pt>
                <c:pt idx="2044">
                  <c:v>0</c:v>
                </c:pt>
                <c:pt idx="2045">
                  <c:v>0</c:v>
                </c:pt>
                <c:pt idx="2046">
                  <c:v>0</c:v>
                </c:pt>
                <c:pt idx="2047">
                  <c:v>0</c:v>
                </c:pt>
                <c:pt idx="2048">
                  <c:v>0</c:v>
                </c:pt>
                <c:pt idx="2049">
                  <c:v>0</c:v>
                </c:pt>
                <c:pt idx="2050">
                  <c:v>25</c:v>
                </c:pt>
                <c:pt idx="2051">
                  <c:v>0</c:v>
                </c:pt>
                <c:pt idx="2052">
                  <c:v>6</c:v>
                </c:pt>
                <c:pt idx="2053">
                  <c:v>0</c:v>
                </c:pt>
                <c:pt idx="2054">
                  <c:v>1</c:v>
                </c:pt>
                <c:pt idx="2055">
                  <c:v>0</c:v>
                </c:pt>
                <c:pt idx="2056">
                  <c:v>9</c:v>
                </c:pt>
                <c:pt idx="2057">
                  <c:v>0</c:v>
                </c:pt>
                <c:pt idx="2058">
                  <c:v>0</c:v>
                </c:pt>
                <c:pt idx="2059">
                  <c:v>12</c:v>
                </c:pt>
                <c:pt idx="2060">
                  <c:v>0</c:v>
                </c:pt>
                <c:pt idx="2061">
                  <c:v>0</c:v>
                </c:pt>
                <c:pt idx="2062">
                  <c:v>0</c:v>
                </c:pt>
                <c:pt idx="2063">
                  <c:v>0</c:v>
                </c:pt>
                <c:pt idx="2064">
                  <c:v>0</c:v>
                </c:pt>
                <c:pt idx="2065">
                  <c:v>0</c:v>
                </c:pt>
                <c:pt idx="2066">
                  <c:v>0</c:v>
                </c:pt>
                <c:pt idx="2067">
                  <c:v>0</c:v>
                </c:pt>
                <c:pt idx="2068">
                  <c:v>0</c:v>
                </c:pt>
                <c:pt idx="2069">
                  <c:v>0</c:v>
                </c:pt>
                <c:pt idx="2070">
                  <c:v>0</c:v>
                </c:pt>
                <c:pt idx="2071">
                  <c:v>0</c:v>
                </c:pt>
                <c:pt idx="2072">
                  <c:v>2</c:v>
                </c:pt>
                <c:pt idx="2073">
                  <c:v>0</c:v>
                </c:pt>
                <c:pt idx="2074">
                  <c:v>0</c:v>
                </c:pt>
                <c:pt idx="2075">
                  <c:v>0</c:v>
                </c:pt>
                <c:pt idx="2076">
                  <c:v>0</c:v>
                </c:pt>
                <c:pt idx="2077">
                  <c:v>0</c:v>
                </c:pt>
                <c:pt idx="2078">
                  <c:v>0</c:v>
                </c:pt>
                <c:pt idx="2079">
                  <c:v>61</c:v>
                </c:pt>
                <c:pt idx="2080">
                  <c:v>0</c:v>
                </c:pt>
                <c:pt idx="2081">
                  <c:v>0</c:v>
                </c:pt>
                <c:pt idx="2082">
                  <c:v>1</c:v>
                </c:pt>
                <c:pt idx="2083">
                  <c:v>0</c:v>
                </c:pt>
                <c:pt idx="2084">
                  <c:v>0</c:v>
                </c:pt>
                <c:pt idx="2085">
                  <c:v>0</c:v>
                </c:pt>
                <c:pt idx="2086">
                  <c:v>10</c:v>
                </c:pt>
                <c:pt idx="2087">
                  <c:v>0</c:v>
                </c:pt>
                <c:pt idx="2088">
                  <c:v>0</c:v>
                </c:pt>
                <c:pt idx="2089">
                  <c:v>1</c:v>
                </c:pt>
                <c:pt idx="2090">
                  <c:v>0</c:v>
                </c:pt>
                <c:pt idx="2091">
                  <c:v>0</c:v>
                </c:pt>
                <c:pt idx="2092">
                  <c:v>0</c:v>
                </c:pt>
                <c:pt idx="2093">
                  <c:v>1</c:v>
                </c:pt>
                <c:pt idx="2094">
                  <c:v>54</c:v>
                </c:pt>
                <c:pt idx="2095">
                  <c:v>0</c:v>
                </c:pt>
                <c:pt idx="2096">
                  <c:v>0</c:v>
                </c:pt>
                <c:pt idx="2097">
                  <c:v>8</c:v>
                </c:pt>
                <c:pt idx="2098">
                  <c:v>0</c:v>
                </c:pt>
                <c:pt idx="2099">
                  <c:v>1</c:v>
                </c:pt>
                <c:pt idx="2100">
                  <c:v>0</c:v>
                </c:pt>
                <c:pt idx="2101">
                  <c:v>0</c:v>
                </c:pt>
                <c:pt idx="2102">
                  <c:v>3</c:v>
                </c:pt>
                <c:pt idx="2103">
                  <c:v>0</c:v>
                </c:pt>
                <c:pt idx="2104">
                  <c:v>1</c:v>
                </c:pt>
                <c:pt idx="2105">
                  <c:v>24</c:v>
                </c:pt>
                <c:pt idx="2106">
                  <c:v>0</c:v>
                </c:pt>
                <c:pt idx="2107">
                  <c:v>0</c:v>
                </c:pt>
                <c:pt idx="2108">
                  <c:v>0</c:v>
                </c:pt>
                <c:pt idx="2109">
                  <c:v>0</c:v>
                </c:pt>
                <c:pt idx="2110">
                  <c:v>0</c:v>
                </c:pt>
                <c:pt idx="2111">
                  <c:v>0</c:v>
                </c:pt>
                <c:pt idx="2112">
                  <c:v>1</c:v>
                </c:pt>
                <c:pt idx="2113">
                  <c:v>0</c:v>
                </c:pt>
                <c:pt idx="2114">
                  <c:v>0</c:v>
                </c:pt>
                <c:pt idx="2115">
                  <c:v>6</c:v>
                </c:pt>
                <c:pt idx="2116">
                  <c:v>0</c:v>
                </c:pt>
                <c:pt idx="2117">
                  <c:v>0</c:v>
                </c:pt>
                <c:pt idx="2118">
                  <c:v>0</c:v>
                </c:pt>
                <c:pt idx="2119">
                  <c:v>0</c:v>
                </c:pt>
                <c:pt idx="2120">
                  <c:v>14</c:v>
                </c:pt>
                <c:pt idx="2121">
                  <c:v>0</c:v>
                </c:pt>
                <c:pt idx="2122">
                  <c:v>0</c:v>
                </c:pt>
                <c:pt idx="2123">
                  <c:v>0</c:v>
                </c:pt>
                <c:pt idx="2124">
                  <c:v>0</c:v>
                </c:pt>
                <c:pt idx="2125">
                  <c:v>0</c:v>
                </c:pt>
                <c:pt idx="2126">
                  <c:v>0</c:v>
                </c:pt>
                <c:pt idx="2127">
                  <c:v>0</c:v>
                </c:pt>
                <c:pt idx="2128">
                  <c:v>4</c:v>
                </c:pt>
                <c:pt idx="2129">
                  <c:v>0</c:v>
                </c:pt>
                <c:pt idx="2130">
                  <c:v>17</c:v>
                </c:pt>
                <c:pt idx="2131">
                  <c:v>0</c:v>
                </c:pt>
                <c:pt idx="2132">
                  <c:v>0</c:v>
                </c:pt>
                <c:pt idx="2133">
                  <c:v>0</c:v>
                </c:pt>
                <c:pt idx="2134">
                  <c:v>0</c:v>
                </c:pt>
                <c:pt idx="2135">
                  <c:v>1</c:v>
                </c:pt>
                <c:pt idx="2136">
                  <c:v>0</c:v>
                </c:pt>
                <c:pt idx="2137">
                  <c:v>0</c:v>
                </c:pt>
                <c:pt idx="2138">
                  <c:v>3</c:v>
                </c:pt>
                <c:pt idx="2139">
                  <c:v>4</c:v>
                </c:pt>
                <c:pt idx="2140">
                  <c:v>0</c:v>
                </c:pt>
                <c:pt idx="2141">
                  <c:v>0</c:v>
                </c:pt>
                <c:pt idx="2142">
                  <c:v>0</c:v>
                </c:pt>
                <c:pt idx="2143">
                  <c:v>0</c:v>
                </c:pt>
                <c:pt idx="2144">
                  <c:v>0</c:v>
                </c:pt>
                <c:pt idx="2145">
                  <c:v>2</c:v>
                </c:pt>
                <c:pt idx="2146">
                  <c:v>0</c:v>
                </c:pt>
                <c:pt idx="2147">
                  <c:v>0</c:v>
                </c:pt>
                <c:pt idx="2148">
                  <c:v>0</c:v>
                </c:pt>
                <c:pt idx="2149">
                  <c:v>0</c:v>
                </c:pt>
                <c:pt idx="2150">
                  <c:v>0</c:v>
                </c:pt>
                <c:pt idx="2151">
                  <c:v>0</c:v>
                </c:pt>
                <c:pt idx="2152">
                  <c:v>0</c:v>
                </c:pt>
                <c:pt idx="2153">
                  <c:v>0</c:v>
                </c:pt>
                <c:pt idx="2154">
                  <c:v>0</c:v>
                </c:pt>
                <c:pt idx="2155">
                  <c:v>0</c:v>
                </c:pt>
                <c:pt idx="2156">
                  <c:v>0</c:v>
                </c:pt>
                <c:pt idx="2157">
                  <c:v>0</c:v>
                </c:pt>
                <c:pt idx="2158">
                  <c:v>0</c:v>
                </c:pt>
                <c:pt idx="2159">
                  <c:v>0</c:v>
                </c:pt>
                <c:pt idx="2160">
                  <c:v>0</c:v>
                </c:pt>
                <c:pt idx="2161">
                  <c:v>1</c:v>
                </c:pt>
                <c:pt idx="2162">
                  <c:v>0</c:v>
                </c:pt>
                <c:pt idx="2163">
                  <c:v>4</c:v>
                </c:pt>
                <c:pt idx="2164">
                  <c:v>0</c:v>
                </c:pt>
                <c:pt idx="2165">
                  <c:v>0</c:v>
                </c:pt>
                <c:pt idx="2166">
                  <c:v>7</c:v>
                </c:pt>
                <c:pt idx="2167">
                  <c:v>0</c:v>
                </c:pt>
                <c:pt idx="2168">
                  <c:v>0</c:v>
                </c:pt>
                <c:pt idx="2169">
                  <c:v>0</c:v>
                </c:pt>
                <c:pt idx="2170">
                  <c:v>0</c:v>
                </c:pt>
                <c:pt idx="2171">
                  <c:v>1</c:v>
                </c:pt>
                <c:pt idx="2172">
                  <c:v>0</c:v>
                </c:pt>
                <c:pt idx="2173">
                  <c:v>0</c:v>
                </c:pt>
                <c:pt idx="2174">
                  <c:v>0</c:v>
                </c:pt>
                <c:pt idx="2175">
                  <c:v>0</c:v>
                </c:pt>
                <c:pt idx="2176">
                  <c:v>0</c:v>
                </c:pt>
                <c:pt idx="2177">
                  <c:v>21</c:v>
                </c:pt>
                <c:pt idx="2178">
                  <c:v>0</c:v>
                </c:pt>
                <c:pt idx="2179">
                  <c:v>0</c:v>
                </c:pt>
                <c:pt idx="2180">
                  <c:v>0</c:v>
                </c:pt>
                <c:pt idx="2181">
                  <c:v>0</c:v>
                </c:pt>
                <c:pt idx="2182">
                  <c:v>1</c:v>
                </c:pt>
                <c:pt idx="2183">
                  <c:v>0</c:v>
                </c:pt>
                <c:pt idx="2184">
                  <c:v>0</c:v>
                </c:pt>
                <c:pt idx="2185">
                  <c:v>88</c:v>
                </c:pt>
                <c:pt idx="2186">
                  <c:v>0</c:v>
                </c:pt>
                <c:pt idx="2187">
                  <c:v>0</c:v>
                </c:pt>
                <c:pt idx="2188">
                  <c:v>0</c:v>
                </c:pt>
                <c:pt idx="2189">
                  <c:v>0</c:v>
                </c:pt>
                <c:pt idx="2190">
                  <c:v>0</c:v>
                </c:pt>
                <c:pt idx="2191">
                  <c:v>0</c:v>
                </c:pt>
                <c:pt idx="2192">
                  <c:v>0</c:v>
                </c:pt>
                <c:pt idx="2193">
                  <c:v>0</c:v>
                </c:pt>
                <c:pt idx="2194">
                  <c:v>0</c:v>
                </c:pt>
                <c:pt idx="2195">
                  <c:v>7</c:v>
                </c:pt>
                <c:pt idx="2196">
                  <c:v>0</c:v>
                </c:pt>
                <c:pt idx="2197">
                  <c:v>0</c:v>
                </c:pt>
                <c:pt idx="2198">
                  <c:v>0</c:v>
                </c:pt>
                <c:pt idx="2199">
                  <c:v>0</c:v>
                </c:pt>
                <c:pt idx="2200">
                  <c:v>0</c:v>
                </c:pt>
                <c:pt idx="2201">
                  <c:v>0</c:v>
                </c:pt>
                <c:pt idx="2202">
                  <c:v>1</c:v>
                </c:pt>
                <c:pt idx="2203">
                  <c:v>0</c:v>
                </c:pt>
                <c:pt idx="2204">
                  <c:v>0</c:v>
                </c:pt>
                <c:pt idx="2205">
                  <c:v>0</c:v>
                </c:pt>
                <c:pt idx="2206">
                  <c:v>0</c:v>
                </c:pt>
                <c:pt idx="2207">
                  <c:v>1</c:v>
                </c:pt>
                <c:pt idx="2208">
                  <c:v>0</c:v>
                </c:pt>
                <c:pt idx="2209">
                  <c:v>0</c:v>
                </c:pt>
                <c:pt idx="2210">
                  <c:v>0</c:v>
                </c:pt>
                <c:pt idx="2211">
                  <c:v>0</c:v>
                </c:pt>
                <c:pt idx="2212">
                  <c:v>0</c:v>
                </c:pt>
                <c:pt idx="2213">
                  <c:v>0</c:v>
                </c:pt>
                <c:pt idx="2214">
                  <c:v>4</c:v>
                </c:pt>
                <c:pt idx="2215">
                  <c:v>0</c:v>
                </c:pt>
                <c:pt idx="2216">
                  <c:v>0</c:v>
                </c:pt>
                <c:pt idx="2217">
                  <c:v>0</c:v>
                </c:pt>
                <c:pt idx="2218">
                  <c:v>0</c:v>
                </c:pt>
                <c:pt idx="2219">
                  <c:v>0</c:v>
                </c:pt>
                <c:pt idx="2220">
                  <c:v>0</c:v>
                </c:pt>
                <c:pt idx="2221">
                  <c:v>0</c:v>
                </c:pt>
                <c:pt idx="2222">
                  <c:v>0</c:v>
                </c:pt>
                <c:pt idx="2223">
                  <c:v>2</c:v>
                </c:pt>
                <c:pt idx="2224">
                  <c:v>0</c:v>
                </c:pt>
                <c:pt idx="2225">
                  <c:v>78</c:v>
                </c:pt>
                <c:pt idx="2226">
                  <c:v>4</c:v>
                </c:pt>
                <c:pt idx="2227">
                  <c:v>0</c:v>
                </c:pt>
                <c:pt idx="2228">
                  <c:v>0</c:v>
                </c:pt>
                <c:pt idx="2229">
                  <c:v>6</c:v>
                </c:pt>
                <c:pt idx="2230">
                  <c:v>1</c:v>
                </c:pt>
                <c:pt idx="2231">
                  <c:v>0</c:v>
                </c:pt>
                <c:pt idx="2232">
                  <c:v>0</c:v>
                </c:pt>
                <c:pt idx="2233">
                  <c:v>0</c:v>
                </c:pt>
                <c:pt idx="2234">
                  <c:v>0</c:v>
                </c:pt>
                <c:pt idx="2235">
                  <c:v>0</c:v>
                </c:pt>
                <c:pt idx="2236">
                  <c:v>0</c:v>
                </c:pt>
                <c:pt idx="2237">
                  <c:v>0</c:v>
                </c:pt>
                <c:pt idx="2238">
                  <c:v>0</c:v>
                </c:pt>
                <c:pt idx="2239">
                  <c:v>2</c:v>
                </c:pt>
                <c:pt idx="2240">
                  <c:v>0</c:v>
                </c:pt>
                <c:pt idx="2241">
                  <c:v>0</c:v>
                </c:pt>
                <c:pt idx="2242">
                  <c:v>0</c:v>
                </c:pt>
                <c:pt idx="2243">
                  <c:v>1</c:v>
                </c:pt>
                <c:pt idx="2244">
                  <c:v>0</c:v>
                </c:pt>
                <c:pt idx="2245">
                  <c:v>0</c:v>
                </c:pt>
                <c:pt idx="2246">
                  <c:v>0</c:v>
                </c:pt>
                <c:pt idx="2247">
                  <c:v>0</c:v>
                </c:pt>
                <c:pt idx="2248">
                  <c:v>0</c:v>
                </c:pt>
                <c:pt idx="2249">
                  <c:v>0</c:v>
                </c:pt>
                <c:pt idx="2250">
                  <c:v>3</c:v>
                </c:pt>
                <c:pt idx="2251">
                  <c:v>0</c:v>
                </c:pt>
                <c:pt idx="2252">
                  <c:v>4</c:v>
                </c:pt>
                <c:pt idx="2253">
                  <c:v>0</c:v>
                </c:pt>
                <c:pt idx="2254">
                  <c:v>0</c:v>
                </c:pt>
                <c:pt idx="2255">
                  <c:v>0</c:v>
                </c:pt>
                <c:pt idx="2256">
                  <c:v>0</c:v>
                </c:pt>
                <c:pt idx="2257">
                  <c:v>0</c:v>
                </c:pt>
                <c:pt idx="2258">
                  <c:v>12</c:v>
                </c:pt>
                <c:pt idx="2259">
                  <c:v>0</c:v>
                </c:pt>
                <c:pt idx="2260">
                  <c:v>0</c:v>
                </c:pt>
                <c:pt idx="2261">
                  <c:v>0</c:v>
                </c:pt>
                <c:pt idx="2262">
                  <c:v>0</c:v>
                </c:pt>
                <c:pt idx="2263">
                  <c:v>1</c:v>
                </c:pt>
                <c:pt idx="2264">
                  <c:v>0</c:v>
                </c:pt>
                <c:pt idx="2265">
                  <c:v>0</c:v>
                </c:pt>
                <c:pt idx="2266">
                  <c:v>0</c:v>
                </c:pt>
                <c:pt idx="2267">
                  <c:v>0</c:v>
                </c:pt>
                <c:pt idx="2268">
                  <c:v>1</c:v>
                </c:pt>
                <c:pt idx="2269">
                  <c:v>0</c:v>
                </c:pt>
                <c:pt idx="2270">
                  <c:v>0</c:v>
                </c:pt>
                <c:pt idx="2271">
                  <c:v>2</c:v>
                </c:pt>
                <c:pt idx="2272">
                  <c:v>0</c:v>
                </c:pt>
                <c:pt idx="2273">
                  <c:v>0</c:v>
                </c:pt>
                <c:pt idx="2274">
                  <c:v>0</c:v>
                </c:pt>
                <c:pt idx="2275">
                  <c:v>0</c:v>
                </c:pt>
                <c:pt idx="2276">
                  <c:v>0</c:v>
                </c:pt>
                <c:pt idx="2277">
                  <c:v>0</c:v>
                </c:pt>
                <c:pt idx="2278">
                  <c:v>0</c:v>
                </c:pt>
                <c:pt idx="2279">
                  <c:v>0</c:v>
                </c:pt>
                <c:pt idx="2280">
                  <c:v>0</c:v>
                </c:pt>
                <c:pt idx="2281">
                  <c:v>0</c:v>
                </c:pt>
                <c:pt idx="2282">
                  <c:v>0</c:v>
                </c:pt>
                <c:pt idx="2283">
                  <c:v>0</c:v>
                </c:pt>
                <c:pt idx="2284">
                  <c:v>7</c:v>
                </c:pt>
                <c:pt idx="2285">
                  <c:v>28</c:v>
                </c:pt>
                <c:pt idx="2286">
                  <c:v>4</c:v>
                </c:pt>
                <c:pt idx="2287">
                  <c:v>0</c:v>
                </c:pt>
                <c:pt idx="2288">
                  <c:v>0</c:v>
                </c:pt>
                <c:pt idx="2289">
                  <c:v>0</c:v>
                </c:pt>
                <c:pt idx="2290">
                  <c:v>0</c:v>
                </c:pt>
                <c:pt idx="2291">
                  <c:v>1</c:v>
                </c:pt>
                <c:pt idx="2292">
                  <c:v>0</c:v>
                </c:pt>
                <c:pt idx="2293">
                  <c:v>0</c:v>
                </c:pt>
                <c:pt idx="2294">
                  <c:v>0</c:v>
                </c:pt>
                <c:pt idx="2295">
                  <c:v>9</c:v>
                </c:pt>
                <c:pt idx="2296">
                  <c:v>4</c:v>
                </c:pt>
                <c:pt idx="2297">
                  <c:v>0</c:v>
                </c:pt>
                <c:pt idx="2298">
                  <c:v>44</c:v>
                </c:pt>
                <c:pt idx="2299">
                  <c:v>0</c:v>
                </c:pt>
                <c:pt idx="2300">
                  <c:v>0</c:v>
                </c:pt>
                <c:pt idx="2301">
                  <c:v>0</c:v>
                </c:pt>
                <c:pt idx="2302">
                  <c:v>0</c:v>
                </c:pt>
                <c:pt idx="2303">
                  <c:v>1</c:v>
                </c:pt>
                <c:pt idx="2304">
                  <c:v>0</c:v>
                </c:pt>
                <c:pt idx="2305">
                  <c:v>0</c:v>
                </c:pt>
                <c:pt idx="2306">
                  <c:v>0</c:v>
                </c:pt>
                <c:pt idx="2307">
                  <c:v>0</c:v>
                </c:pt>
                <c:pt idx="2308">
                  <c:v>0</c:v>
                </c:pt>
                <c:pt idx="2309">
                  <c:v>0</c:v>
                </c:pt>
                <c:pt idx="2310">
                  <c:v>0</c:v>
                </c:pt>
                <c:pt idx="2311">
                  <c:v>0</c:v>
                </c:pt>
                <c:pt idx="2312">
                  <c:v>0</c:v>
                </c:pt>
                <c:pt idx="2313">
                  <c:v>1</c:v>
                </c:pt>
                <c:pt idx="2314">
                  <c:v>0</c:v>
                </c:pt>
                <c:pt idx="2315">
                  <c:v>0</c:v>
                </c:pt>
                <c:pt idx="2316">
                  <c:v>0</c:v>
                </c:pt>
                <c:pt idx="2317">
                  <c:v>41</c:v>
                </c:pt>
                <c:pt idx="2318">
                  <c:v>0</c:v>
                </c:pt>
                <c:pt idx="2319">
                  <c:v>0</c:v>
                </c:pt>
                <c:pt idx="2320">
                  <c:v>0</c:v>
                </c:pt>
                <c:pt idx="2321">
                  <c:v>0</c:v>
                </c:pt>
                <c:pt idx="2322">
                  <c:v>0</c:v>
                </c:pt>
                <c:pt idx="2323">
                  <c:v>1</c:v>
                </c:pt>
                <c:pt idx="2324">
                  <c:v>0</c:v>
                </c:pt>
                <c:pt idx="2325">
                  <c:v>0</c:v>
                </c:pt>
                <c:pt idx="2326">
                  <c:v>0</c:v>
                </c:pt>
                <c:pt idx="2327">
                  <c:v>1</c:v>
                </c:pt>
                <c:pt idx="2328">
                  <c:v>0</c:v>
                </c:pt>
                <c:pt idx="2329">
                  <c:v>0</c:v>
                </c:pt>
                <c:pt idx="2330">
                  <c:v>1</c:v>
                </c:pt>
                <c:pt idx="2331">
                  <c:v>0</c:v>
                </c:pt>
                <c:pt idx="2332">
                  <c:v>0</c:v>
                </c:pt>
                <c:pt idx="2333">
                  <c:v>0</c:v>
                </c:pt>
                <c:pt idx="2334">
                  <c:v>0</c:v>
                </c:pt>
                <c:pt idx="2335">
                  <c:v>0</c:v>
                </c:pt>
                <c:pt idx="2336">
                  <c:v>0</c:v>
                </c:pt>
                <c:pt idx="2337">
                  <c:v>0</c:v>
                </c:pt>
                <c:pt idx="2338">
                  <c:v>0</c:v>
                </c:pt>
                <c:pt idx="2339">
                  <c:v>0</c:v>
                </c:pt>
                <c:pt idx="2340">
                  <c:v>1</c:v>
                </c:pt>
                <c:pt idx="2341">
                  <c:v>0</c:v>
                </c:pt>
                <c:pt idx="2342">
                  <c:v>1</c:v>
                </c:pt>
                <c:pt idx="2343">
                  <c:v>1</c:v>
                </c:pt>
                <c:pt idx="2344">
                  <c:v>0</c:v>
                </c:pt>
                <c:pt idx="2345">
                  <c:v>2</c:v>
                </c:pt>
                <c:pt idx="2346">
                  <c:v>0</c:v>
                </c:pt>
                <c:pt idx="2347">
                  <c:v>0</c:v>
                </c:pt>
                <c:pt idx="2348">
                  <c:v>0</c:v>
                </c:pt>
                <c:pt idx="2349">
                  <c:v>0</c:v>
                </c:pt>
                <c:pt idx="2350">
                  <c:v>9</c:v>
                </c:pt>
                <c:pt idx="2351">
                  <c:v>0</c:v>
                </c:pt>
                <c:pt idx="2352">
                  <c:v>0</c:v>
                </c:pt>
                <c:pt idx="2353">
                  <c:v>0</c:v>
                </c:pt>
                <c:pt idx="2354">
                  <c:v>2</c:v>
                </c:pt>
                <c:pt idx="2355">
                  <c:v>0</c:v>
                </c:pt>
                <c:pt idx="2356">
                  <c:v>0</c:v>
                </c:pt>
                <c:pt idx="2357">
                  <c:v>6</c:v>
                </c:pt>
                <c:pt idx="2358">
                  <c:v>1</c:v>
                </c:pt>
                <c:pt idx="2359">
                  <c:v>0</c:v>
                </c:pt>
                <c:pt idx="2360">
                  <c:v>18</c:v>
                </c:pt>
                <c:pt idx="2361">
                  <c:v>5</c:v>
                </c:pt>
                <c:pt idx="2362">
                  <c:v>0</c:v>
                </c:pt>
                <c:pt idx="2363">
                  <c:v>0</c:v>
                </c:pt>
                <c:pt idx="2364">
                  <c:v>0</c:v>
                </c:pt>
                <c:pt idx="2365">
                  <c:v>0</c:v>
                </c:pt>
                <c:pt idx="2366">
                  <c:v>1</c:v>
                </c:pt>
                <c:pt idx="2367">
                  <c:v>0</c:v>
                </c:pt>
                <c:pt idx="2368">
                  <c:v>0</c:v>
                </c:pt>
                <c:pt idx="2369">
                  <c:v>0</c:v>
                </c:pt>
                <c:pt idx="2370">
                  <c:v>0</c:v>
                </c:pt>
                <c:pt idx="2371">
                  <c:v>0</c:v>
                </c:pt>
                <c:pt idx="2372">
                  <c:v>0</c:v>
                </c:pt>
                <c:pt idx="2373">
                  <c:v>98</c:v>
                </c:pt>
                <c:pt idx="2374">
                  <c:v>0</c:v>
                </c:pt>
                <c:pt idx="2375">
                  <c:v>0</c:v>
                </c:pt>
                <c:pt idx="2376">
                  <c:v>0</c:v>
                </c:pt>
                <c:pt idx="2377">
                  <c:v>0</c:v>
                </c:pt>
                <c:pt idx="2378">
                  <c:v>0</c:v>
                </c:pt>
                <c:pt idx="2379">
                  <c:v>0</c:v>
                </c:pt>
                <c:pt idx="2380">
                  <c:v>0</c:v>
                </c:pt>
                <c:pt idx="2381">
                  <c:v>0</c:v>
                </c:pt>
                <c:pt idx="2382">
                  <c:v>0</c:v>
                </c:pt>
                <c:pt idx="2383">
                  <c:v>0</c:v>
                </c:pt>
                <c:pt idx="2384">
                  <c:v>8</c:v>
                </c:pt>
                <c:pt idx="2385">
                  <c:v>1</c:v>
                </c:pt>
                <c:pt idx="2386">
                  <c:v>0</c:v>
                </c:pt>
                <c:pt idx="2387">
                  <c:v>0</c:v>
                </c:pt>
                <c:pt idx="2388">
                  <c:v>0</c:v>
                </c:pt>
                <c:pt idx="2389">
                  <c:v>0</c:v>
                </c:pt>
                <c:pt idx="2390">
                  <c:v>0</c:v>
                </c:pt>
                <c:pt idx="2391">
                  <c:v>1</c:v>
                </c:pt>
                <c:pt idx="2392">
                  <c:v>0</c:v>
                </c:pt>
                <c:pt idx="2393">
                  <c:v>0</c:v>
                </c:pt>
                <c:pt idx="2394">
                  <c:v>0</c:v>
                </c:pt>
                <c:pt idx="2395">
                  <c:v>2</c:v>
                </c:pt>
                <c:pt idx="2396">
                  <c:v>0</c:v>
                </c:pt>
                <c:pt idx="2397">
                  <c:v>0</c:v>
                </c:pt>
                <c:pt idx="2398">
                  <c:v>0</c:v>
                </c:pt>
                <c:pt idx="2399">
                  <c:v>2</c:v>
                </c:pt>
                <c:pt idx="2400">
                  <c:v>76</c:v>
                </c:pt>
                <c:pt idx="2401">
                  <c:v>0</c:v>
                </c:pt>
                <c:pt idx="2402">
                  <c:v>0</c:v>
                </c:pt>
                <c:pt idx="2403">
                  <c:v>1</c:v>
                </c:pt>
                <c:pt idx="2404">
                  <c:v>0</c:v>
                </c:pt>
                <c:pt idx="2405">
                  <c:v>0</c:v>
                </c:pt>
                <c:pt idx="2406">
                  <c:v>0</c:v>
                </c:pt>
                <c:pt idx="2407">
                  <c:v>2</c:v>
                </c:pt>
                <c:pt idx="2408">
                  <c:v>0</c:v>
                </c:pt>
                <c:pt idx="2409">
                  <c:v>0</c:v>
                </c:pt>
                <c:pt idx="2410">
                  <c:v>7</c:v>
                </c:pt>
                <c:pt idx="2411">
                  <c:v>0</c:v>
                </c:pt>
                <c:pt idx="2412">
                  <c:v>0</c:v>
                </c:pt>
                <c:pt idx="2413">
                  <c:v>0</c:v>
                </c:pt>
                <c:pt idx="2414">
                  <c:v>0</c:v>
                </c:pt>
                <c:pt idx="2415">
                  <c:v>0</c:v>
                </c:pt>
                <c:pt idx="2416">
                  <c:v>0</c:v>
                </c:pt>
                <c:pt idx="2417">
                  <c:v>0</c:v>
                </c:pt>
                <c:pt idx="2418">
                  <c:v>0</c:v>
                </c:pt>
                <c:pt idx="2419">
                  <c:v>0</c:v>
                </c:pt>
                <c:pt idx="2420">
                  <c:v>0</c:v>
                </c:pt>
                <c:pt idx="2421">
                  <c:v>0</c:v>
                </c:pt>
                <c:pt idx="2422">
                  <c:v>0</c:v>
                </c:pt>
                <c:pt idx="2423">
                  <c:v>0</c:v>
                </c:pt>
                <c:pt idx="2424">
                  <c:v>0</c:v>
                </c:pt>
                <c:pt idx="2425">
                  <c:v>0</c:v>
                </c:pt>
                <c:pt idx="2426">
                  <c:v>13</c:v>
                </c:pt>
                <c:pt idx="2427">
                  <c:v>0</c:v>
                </c:pt>
                <c:pt idx="2428">
                  <c:v>0</c:v>
                </c:pt>
                <c:pt idx="2429">
                  <c:v>0</c:v>
                </c:pt>
                <c:pt idx="2430">
                  <c:v>1</c:v>
                </c:pt>
                <c:pt idx="2431">
                  <c:v>0</c:v>
                </c:pt>
                <c:pt idx="2432">
                  <c:v>0</c:v>
                </c:pt>
                <c:pt idx="2433">
                  <c:v>12</c:v>
                </c:pt>
                <c:pt idx="2434">
                  <c:v>0</c:v>
                </c:pt>
                <c:pt idx="2435">
                  <c:v>0</c:v>
                </c:pt>
                <c:pt idx="2436">
                  <c:v>0</c:v>
                </c:pt>
                <c:pt idx="2437">
                  <c:v>0</c:v>
                </c:pt>
                <c:pt idx="2438">
                  <c:v>0</c:v>
                </c:pt>
                <c:pt idx="2439">
                  <c:v>0</c:v>
                </c:pt>
                <c:pt idx="2440">
                  <c:v>0</c:v>
                </c:pt>
                <c:pt idx="2441">
                  <c:v>0</c:v>
                </c:pt>
                <c:pt idx="2442">
                  <c:v>19</c:v>
                </c:pt>
                <c:pt idx="2443">
                  <c:v>3</c:v>
                </c:pt>
                <c:pt idx="2444">
                  <c:v>0</c:v>
                </c:pt>
                <c:pt idx="2445">
                  <c:v>0</c:v>
                </c:pt>
                <c:pt idx="2446">
                  <c:v>0</c:v>
                </c:pt>
                <c:pt idx="2447">
                  <c:v>0</c:v>
                </c:pt>
                <c:pt idx="2448">
                  <c:v>1</c:v>
                </c:pt>
                <c:pt idx="2449">
                  <c:v>0</c:v>
                </c:pt>
                <c:pt idx="2450">
                  <c:v>0</c:v>
                </c:pt>
                <c:pt idx="2451">
                  <c:v>0</c:v>
                </c:pt>
                <c:pt idx="2452">
                  <c:v>0</c:v>
                </c:pt>
                <c:pt idx="2453">
                  <c:v>0</c:v>
                </c:pt>
                <c:pt idx="2454">
                  <c:v>0</c:v>
                </c:pt>
                <c:pt idx="2455">
                  <c:v>0</c:v>
                </c:pt>
                <c:pt idx="2456">
                  <c:v>0</c:v>
                </c:pt>
                <c:pt idx="2457">
                  <c:v>0</c:v>
                </c:pt>
                <c:pt idx="2458">
                  <c:v>3</c:v>
                </c:pt>
                <c:pt idx="2459">
                  <c:v>0</c:v>
                </c:pt>
                <c:pt idx="2460">
                  <c:v>0</c:v>
                </c:pt>
                <c:pt idx="2461">
                  <c:v>1</c:v>
                </c:pt>
                <c:pt idx="2462">
                  <c:v>0</c:v>
                </c:pt>
                <c:pt idx="2463">
                  <c:v>0</c:v>
                </c:pt>
                <c:pt idx="2464">
                  <c:v>0</c:v>
                </c:pt>
                <c:pt idx="2465">
                  <c:v>0</c:v>
                </c:pt>
                <c:pt idx="2466">
                  <c:v>0</c:v>
                </c:pt>
                <c:pt idx="2467">
                  <c:v>0</c:v>
                </c:pt>
                <c:pt idx="2468">
                  <c:v>0</c:v>
                </c:pt>
                <c:pt idx="2469">
                  <c:v>0</c:v>
                </c:pt>
                <c:pt idx="2470">
                  <c:v>0</c:v>
                </c:pt>
                <c:pt idx="2471">
                  <c:v>0</c:v>
                </c:pt>
                <c:pt idx="2472">
                  <c:v>0</c:v>
                </c:pt>
                <c:pt idx="2473">
                  <c:v>0</c:v>
                </c:pt>
                <c:pt idx="2474">
                  <c:v>0</c:v>
                </c:pt>
                <c:pt idx="2475">
                  <c:v>0</c:v>
                </c:pt>
                <c:pt idx="2476">
                  <c:v>0</c:v>
                </c:pt>
                <c:pt idx="2477">
                  <c:v>0</c:v>
                </c:pt>
                <c:pt idx="2478">
                  <c:v>0</c:v>
                </c:pt>
                <c:pt idx="2479">
                  <c:v>0</c:v>
                </c:pt>
                <c:pt idx="2480">
                  <c:v>0</c:v>
                </c:pt>
                <c:pt idx="2481">
                  <c:v>0</c:v>
                </c:pt>
                <c:pt idx="2482">
                  <c:v>0</c:v>
                </c:pt>
                <c:pt idx="2483">
                  <c:v>0</c:v>
                </c:pt>
                <c:pt idx="2484">
                  <c:v>0</c:v>
                </c:pt>
                <c:pt idx="2485">
                  <c:v>0</c:v>
                </c:pt>
                <c:pt idx="2486">
                  <c:v>0</c:v>
                </c:pt>
                <c:pt idx="2487">
                  <c:v>0</c:v>
                </c:pt>
                <c:pt idx="2488">
                  <c:v>0</c:v>
                </c:pt>
                <c:pt idx="2489">
                  <c:v>0</c:v>
                </c:pt>
                <c:pt idx="2490">
                  <c:v>0</c:v>
                </c:pt>
                <c:pt idx="2491">
                  <c:v>13</c:v>
                </c:pt>
                <c:pt idx="2492">
                  <c:v>1</c:v>
                </c:pt>
                <c:pt idx="2493">
                  <c:v>0</c:v>
                </c:pt>
                <c:pt idx="2494">
                  <c:v>0</c:v>
                </c:pt>
                <c:pt idx="2495">
                  <c:v>0</c:v>
                </c:pt>
                <c:pt idx="2496">
                  <c:v>1</c:v>
                </c:pt>
                <c:pt idx="2497">
                  <c:v>0</c:v>
                </c:pt>
                <c:pt idx="2498">
                  <c:v>0</c:v>
                </c:pt>
                <c:pt idx="2499">
                  <c:v>0</c:v>
                </c:pt>
                <c:pt idx="2500">
                  <c:v>0</c:v>
                </c:pt>
                <c:pt idx="2501">
                  <c:v>0</c:v>
                </c:pt>
                <c:pt idx="2502">
                  <c:v>0</c:v>
                </c:pt>
                <c:pt idx="2503">
                  <c:v>0</c:v>
                </c:pt>
                <c:pt idx="2504">
                  <c:v>0</c:v>
                </c:pt>
                <c:pt idx="2505">
                  <c:v>0</c:v>
                </c:pt>
                <c:pt idx="2506">
                  <c:v>0</c:v>
                </c:pt>
                <c:pt idx="2507">
                  <c:v>2</c:v>
                </c:pt>
                <c:pt idx="2508">
                  <c:v>0</c:v>
                </c:pt>
                <c:pt idx="2509">
                  <c:v>0</c:v>
                </c:pt>
                <c:pt idx="2510">
                  <c:v>0</c:v>
                </c:pt>
                <c:pt idx="2511">
                  <c:v>1</c:v>
                </c:pt>
                <c:pt idx="2512">
                  <c:v>0</c:v>
                </c:pt>
                <c:pt idx="2513">
                  <c:v>0</c:v>
                </c:pt>
                <c:pt idx="2514">
                  <c:v>0</c:v>
                </c:pt>
                <c:pt idx="2515">
                  <c:v>0</c:v>
                </c:pt>
                <c:pt idx="2516">
                  <c:v>0</c:v>
                </c:pt>
                <c:pt idx="2517">
                  <c:v>3</c:v>
                </c:pt>
                <c:pt idx="2518">
                  <c:v>2</c:v>
                </c:pt>
                <c:pt idx="2519">
                  <c:v>0</c:v>
                </c:pt>
                <c:pt idx="2520">
                  <c:v>0</c:v>
                </c:pt>
                <c:pt idx="2521">
                  <c:v>0</c:v>
                </c:pt>
                <c:pt idx="2522">
                  <c:v>1</c:v>
                </c:pt>
                <c:pt idx="2523">
                  <c:v>0</c:v>
                </c:pt>
                <c:pt idx="2524">
                  <c:v>0</c:v>
                </c:pt>
                <c:pt idx="2525">
                  <c:v>0</c:v>
                </c:pt>
                <c:pt idx="2526">
                  <c:v>0</c:v>
                </c:pt>
                <c:pt idx="2527">
                  <c:v>0</c:v>
                </c:pt>
                <c:pt idx="2528">
                  <c:v>0</c:v>
                </c:pt>
                <c:pt idx="2529">
                  <c:v>1</c:v>
                </c:pt>
                <c:pt idx="2530">
                  <c:v>0</c:v>
                </c:pt>
                <c:pt idx="2531">
                  <c:v>0</c:v>
                </c:pt>
                <c:pt idx="2532">
                  <c:v>1</c:v>
                </c:pt>
                <c:pt idx="2533">
                  <c:v>1</c:v>
                </c:pt>
                <c:pt idx="2534">
                  <c:v>0</c:v>
                </c:pt>
                <c:pt idx="2535">
                  <c:v>0</c:v>
                </c:pt>
                <c:pt idx="2536">
                  <c:v>0</c:v>
                </c:pt>
                <c:pt idx="2537">
                  <c:v>0</c:v>
                </c:pt>
                <c:pt idx="2538">
                  <c:v>0</c:v>
                </c:pt>
                <c:pt idx="2539">
                  <c:v>0</c:v>
                </c:pt>
                <c:pt idx="2540">
                  <c:v>0</c:v>
                </c:pt>
                <c:pt idx="2541">
                  <c:v>0</c:v>
                </c:pt>
                <c:pt idx="2542">
                  <c:v>0</c:v>
                </c:pt>
                <c:pt idx="2543">
                  <c:v>0</c:v>
                </c:pt>
                <c:pt idx="2544">
                  <c:v>5</c:v>
                </c:pt>
                <c:pt idx="2545">
                  <c:v>1</c:v>
                </c:pt>
                <c:pt idx="2546">
                  <c:v>1</c:v>
                </c:pt>
                <c:pt idx="2547">
                  <c:v>0</c:v>
                </c:pt>
                <c:pt idx="2548">
                  <c:v>0</c:v>
                </c:pt>
                <c:pt idx="2549">
                  <c:v>0</c:v>
                </c:pt>
                <c:pt idx="2550">
                  <c:v>0</c:v>
                </c:pt>
                <c:pt idx="2551">
                  <c:v>0</c:v>
                </c:pt>
                <c:pt idx="2552">
                  <c:v>0</c:v>
                </c:pt>
                <c:pt idx="2553">
                  <c:v>0</c:v>
                </c:pt>
                <c:pt idx="2554">
                  <c:v>0</c:v>
                </c:pt>
                <c:pt idx="2555">
                  <c:v>0</c:v>
                </c:pt>
                <c:pt idx="2556">
                  <c:v>0</c:v>
                </c:pt>
                <c:pt idx="2557">
                  <c:v>0</c:v>
                </c:pt>
                <c:pt idx="2558">
                  <c:v>0</c:v>
                </c:pt>
                <c:pt idx="2559">
                  <c:v>0</c:v>
                </c:pt>
                <c:pt idx="2560">
                  <c:v>0</c:v>
                </c:pt>
                <c:pt idx="2561">
                  <c:v>6</c:v>
                </c:pt>
                <c:pt idx="2562">
                  <c:v>0</c:v>
                </c:pt>
                <c:pt idx="2563">
                  <c:v>27</c:v>
                </c:pt>
                <c:pt idx="2564">
                  <c:v>0</c:v>
                </c:pt>
                <c:pt idx="2565">
                  <c:v>1</c:v>
                </c:pt>
                <c:pt idx="2566">
                  <c:v>9</c:v>
                </c:pt>
                <c:pt idx="2567">
                  <c:v>0</c:v>
                </c:pt>
                <c:pt idx="2568">
                  <c:v>0</c:v>
                </c:pt>
                <c:pt idx="2569">
                  <c:v>0</c:v>
                </c:pt>
                <c:pt idx="2570">
                  <c:v>0</c:v>
                </c:pt>
                <c:pt idx="2571">
                  <c:v>1</c:v>
                </c:pt>
                <c:pt idx="2572">
                  <c:v>0</c:v>
                </c:pt>
                <c:pt idx="2573">
                  <c:v>0</c:v>
                </c:pt>
                <c:pt idx="2574">
                  <c:v>0</c:v>
                </c:pt>
                <c:pt idx="2575">
                  <c:v>0</c:v>
                </c:pt>
                <c:pt idx="2576">
                  <c:v>0</c:v>
                </c:pt>
                <c:pt idx="2577">
                  <c:v>0</c:v>
                </c:pt>
                <c:pt idx="2578">
                  <c:v>0</c:v>
                </c:pt>
                <c:pt idx="2579">
                  <c:v>0</c:v>
                </c:pt>
                <c:pt idx="2580">
                  <c:v>0</c:v>
                </c:pt>
                <c:pt idx="2581">
                  <c:v>0</c:v>
                </c:pt>
                <c:pt idx="2582">
                  <c:v>0</c:v>
                </c:pt>
                <c:pt idx="2583">
                  <c:v>1</c:v>
                </c:pt>
                <c:pt idx="2584">
                  <c:v>0</c:v>
                </c:pt>
                <c:pt idx="2585">
                  <c:v>4</c:v>
                </c:pt>
                <c:pt idx="2586">
                  <c:v>0</c:v>
                </c:pt>
                <c:pt idx="2587">
                  <c:v>0</c:v>
                </c:pt>
                <c:pt idx="2588">
                  <c:v>6</c:v>
                </c:pt>
                <c:pt idx="2589">
                  <c:v>0</c:v>
                </c:pt>
                <c:pt idx="2590">
                  <c:v>0</c:v>
                </c:pt>
                <c:pt idx="2591">
                  <c:v>0</c:v>
                </c:pt>
                <c:pt idx="2592">
                  <c:v>0</c:v>
                </c:pt>
                <c:pt idx="2593">
                  <c:v>0</c:v>
                </c:pt>
                <c:pt idx="2594">
                  <c:v>0</c:v>
                </c:pt>
                <c:pt idx="2595">
                  <c:v>2</c:v>
                </c:pt>
                <c:pt idx="2596">
                  <c:v>0</c:v>
                </c:pt>
                <c:pt idx="2597">
                  <c:v>0</c:v>
                </c:pt>
                <c:pt idx="2598">
                  <c:v>0</c:v>
                </c:pt>
                <c:pt idx="2599">
                  <c:v>0</c:v>
                </c:pt>
                <c:pt idx="2600">
                  <c:v>0</c:v>
                </c:pt>
                <c:pt idx="2601">
                  <c:v>0</c:v>
                </c:pt>
                <c:pt idx="2602">
                  <c:v>0</c:v>
                </c:pt>
                <c:pt idx="2603">
                  <c:v>0</c:v>
                </c:pt>
                <c:pt idx="2604">
                  <c:v>0</c:v>
                </c:pt>
                <c:pt idx="2605">
                  <c:v>0</c:v>
                </c:pt>
                <c:pt idx="2606">
                  <c:v>0</c:v>
                </c:pt>
                <c:pt idx="2607">
                  <c:v>0</c:v>
                </c:pt>
                <c:pt idx="2608">
                  <c:v>0</c:v>
                </c:pt>
                <c:pt idx="2609">
                  <c:v>0</c:v>
                </c:pt>
                <c:pt idx="2610">
                  <c:v>0</c:v>
                </c:pt>
                <c:pt idx="2611">
                  <c:v>0</c:v>
                </c:pt>
                <c:pt idx="2612">
                  <c:v>26</c:v>
                </c:pt>
                <c:pt idx="2613">
                  <c:v>3</c:v>
                </c:pt>
                <c:pt idx="2614">
                  <c:v>0</c:v>
                </c:pt>
                <c:pt idx="2615">
                  <c:v>0</c:v>
                </c:pt>
                <c:pt idx="2616">
                  <c:v>0</c:v>
                </c:pt>
                <c:pt idx="2617">
                  <c:v>0</c:v>
                </c:pt>
                <c:pt idx="2618">
                  <c:v>0</c:v>
                </c:pt>
                <c:pt idx="2619">
                  <c:v>0</c:v>
                </c:pt>
                <c:pt idx="2620">
                  <c:v>0</c:v>
                </c:pt>
                <c:pt idx="2621">
                  <c:v>0</c:v>
                </c:pt>
                <c:pt idx="2622">
                  <c:v>0</c:v>
                </c:pt>
                <c:pt idx="2623">
                  <c:v>0</c:v>
                </c:pt>
                <c:pt idx="2624">
                  <c:v>0</c:v>
                </c:pt>
                <c:pt idx="2625">
                  <c:v>0</c:v>
                </c:pt>
                <c:pt idx="2626">
                  <c:v>0</c:v>
                </c:pt>
                <c:pt idx="2627">
                  <c:v>0</c:v>
                </c:pt>
                <c:pt idx="2628">
                  <c:v>0</c:v>
                </c:pt>
                <c:pt idx="2629">
                  <c:v>0</c:v>
                </c:pt>
                <c:pt idx="2630">
                  <c:v>0</c:v>
                </c:pt>
                <c:pt idx="2631">
                  <c:v>0</c:v>
                </c:pt>
                <c:pt idx="2632">
                  <c:v>0</c:v>
                </c:pt>
                <c:pt idx="2633">
                  <c:v>0</c:v>
                </c:pt>
                <c:pt idx="2634">
                  <c:v>0</c:v>
                </c:pt>
                <c:pt idx="2635">
                  <c:v>0</c:v>
                </c:pt>
                <c:pt idx="2636">
                  <c:v>3</c:v>
                </c:pt>
                <c:pt idx="2637">
                  <c:v>0</c:v>
                </c:pt>
                <c:pt idx="2638">
                  <c:v>0</c:v>
                </c:pt>
                <c:pt idx="2639">
                  <c:v>0</c:v>
                </c:pt>
                <c:pt idx="2640">
                  <c:v>0</c:v>
                </c:pt>
                <c:pt idx="2641">
                  <c:v>2</c:v>
                </c:pt>
                <c:pt idx="2642">
                  <c:v>0</c:v>
                </c:pt>
                <c:pt idx="2643">
                  <c:v>0</c:v>
                </c:pt>
                <c:pt idx="2644">
                  <c:v>0</c:v>
                </c:pt>
                <c:pt idx="2645">
                  <c:v>0</c:v>
                </c:pt>
                <c:pt idx="2646">
                  <c:v>0</c:v>
                </c:pt>
                <c:pt idx="2647">
                  <c:v>0</c:v>
                </c:pt>
                <c:pt idx="2648">
                  <c:v>0</c:v>
                </c:pt>
                <c:pt idx="2649">
                  <c:v>0</c:v>
                </c:pt>
                <c:pt idx="2650">
                  <c:v>0</c:v>
                </c:pt>
                <c:pt idx="2651">
                  <c:v>5</c:v>
                </c:pt>
                <c:pt idx="2652">
                  <c:v>0</c:v>
                </c:pt>
                <c:pt idx="2653">
                  <c:v>1</c:v>
                </c:pt>
                <c:pt idx="2654">
                  <c:v>0</c:v>
                </c:pt>
                <c:pt idx="2655">
                  <c:v>0</c:v>
                </c:pt>
                <c:pt idx="2656">
                  <c:v>0</c:v>
                </c:pt>
                <c:pt idx="2657">
                  <c:v>0</c:v>
                </c:pt>
                <c:pt idx="2658">
                  <c:v>0</c:v>
                </c:pt>
                <c:pt idx="2659">
                  <c:v>0</c:v>
                </c:pt>
                <c:pt idx="2660">
                  <c:v>0</c:v>
                </c:pt>
                <c:pt idx="2661">
                  <c:v>0</c:v>
                </c:pt>
                <c:pt idx="2662">
                  <c:v>0</c:v>
                </c:pt>
                <c:pt idx="2663">
                  <c:v>0</c:v>
                </c:pt>
                <c:pt idx="2664">
                  <c:v>0</c:v>
                </c:pt>
                <c:pt idx="2665">
                  <c:v>0</c:v>
                </c:pt>
                <c:pt idx="2666">
                  <c:v>0</c:v>
                </c:pt>
                <c:pt idx="2667">
                  <c:v>0</c:v>
                </c:pt>
                <c:pt idx="2668">
                  <c:v>0</c:v>
                </c:pt>
                <c:pt idx="2669">
                  <c:v>0</c:v>
                </c:pt>
                <c:pt idx="2670">
                  <c:v>0</c:v>
                </c:pt>
                <c:pt idx="2671">
                  <c:v>0</c:v>
                </c:pt>
                <c:pt idx="2672">
                  <c:v>0</c:v>
                </c:pt>
                <c:pt idx="2673">
                  <c:v>0</c:v>
                </c:pt>
                <c:pt idx="2674">
                  <c:v>0</c:v>
                </c:pt>
                <c:pt idx="2675">
                  <c:v>0</c:v>
                </c:pt>
                <c:pt idx="2676">
                  <c:v>0</c:v>
                </c:pt>
                <c:pt idx="2677">
                  <c:v>0</c:v>
                </c:pt>
                <c:pt idx="2678">
                  <c:v>0</c:v>
                </c:pt>
                <c:pt idx="2679">
                  <c:v>0</c:v>
                </c:pt>
                <c:pt idx="2680">
                  <c:v>0</c:v>
                </c:pt>
                <c:pt idx="2681">
                  <c:v>0</c:v>
                </c:pt>
                <c:pt idx="2682">
                  <c:v>0</c:v>
                </c:pt>
                <c:pt idx="2683">
                  <c:v>0</c:v>
                </c:pt>
                <c:pt idx="2684">
                  <c:v>0</c:v>
                </c:pt>
                <c:pt idx="2685">
                  <c:v>0</c:v>
                </c:pt>
                <c:pt idx="2686">
                  <c:v>0</c:v>
                </c:pt>
                <c:pt idx="2687">
                  <c:v>0</c:v>
                </c:pt>
                <c:pt idx="2688">
                  <c:v>0</c:v>
                </c:pt>
                <c:pt idx="2689">
                  <c:v>0</c:v>
                </c:pt>
                <c:pt idx="2690">
                  <c:v>0</c:v>
                </c:pt>
                <c:pt idx="2691">
                  <c:v>0</c:v>
                </c:pt>
                <c:pt idx="2692">
                  <c:v>0</c:v>
                </c:pt>
                <c:pt idx="2693">
                  <c:v>0</c:v>
                </c:pt>
                <c:pt idx="2694">
                  <c:v>0</c:v>
                </c:pt>
                <c:pt idx="2695">
                  <c:v>0</c:v>
                </c:pt>
                <c:pt idx="2696">
                  <c:v>0</c:v>
                </c:pt>
                <c:pt idx="2697">
                  <c:v>0</c:v>
                </c:pt>
                <c:pt idx="2698">
                  <c:v>0</c:v>
                </c:pt>
                <c:pt idx="2699">
                  <c:v>2</c:v>
                </c:pt>
                <c:pt idx="2700">
                  <c:v>0</c:v>
                </c:pt>
                <c:pt idx="2701">
                  <c:v>0</c:v>
                </c:pt>
                <c:pt idx="2702">
                  <c:v>0</c:v>
                </c:pt>
                <c:pt idx="2703">
                  <c:v>0</c:v>
                </c:pt>
                <c:pt idx="2704">
                  <c:v>0</c:v>
                </c:pt>
                <c:pt idx="2705">
                  <c:v>0</c:v>
                </c:pt>
                <c:pt idx="2706">
                  <c:v>0</c:v>
                </c:pt>
                <c:pt idx="2707">
                  <c:v>0</c:v>
                </c:pt>
                <c:pt idx="2708">
                  <c:v>0</c:v>
                </c:pt>
                <c:pt idx="2709">
                  <c:v>0</c:v>
                </c:pt>
                <c:pt idx="2710">
                  <c:v>0</c:v>
                </c:pt>
                <c:pt idx="2711">
                  <c:v>0</c:v>
                </c:pt>
                <c:pt idx="2712">
                  <c:v>0</c:v>
                </c:pt>
                <c:pt idx="2713">
                  <c:v>0</c:v>
                </c:pt>
                <c:pt idx="2714">
                  <c:v>0</c:v>
                </c:pt>
                <c:pt idx="2715">
                  <c:v>0</c:v>
                </c:pt>
                <c:pt idx="2716">
                  <c:v>0</c:v>
                </c:pt>
                <c:pt idx="2717">
                  <c:v>0</c:v>
                </c:pt>
                <c:pt idx="2718">
                  <c:v>0</c:v>
                </c:pt>
                <c:pt idx="2719">
                  <c:v>0</c:v>
                </c:pt>
                <c:pt idx="2720">
                  <c:v>0</c:v>
                </c:pt>
                <c:pt idx="2721">
                  <c:v>5</c:v>
                </c:pt>
                <c:pt idx="2722">
                  <c:v>0</c:v>
                </c:pt>
                <c:pt idx="2723">
                  <c:v>0</c:v>
                </c:pt>
                <c:pt idx="2724">
                  <c:v>0</c:v>
                </c:pt>
                <c:pt idx="2725">
                  <c:v>0</c:v>
                </c:pt>
                <c:pt idx="2726">
                  <c:v>0</c:v>
                </c:pt>
                <c:pt idx="2727">
                  <c:v>0</c:v>
                </c:pt>
                <c:pt idx="2728">
                  <c:v>0</c:v>
                </c:pt>
                <c:pt idx="2729">
                  <c:v>0</c:v>
                </c:pt>
                <c:pt idx="2730">
                  <c:v>0</c:v>
                </c:pt>
                <c:pt idx="2731">
                  <c:v>0</c:v>
                </c:pt>
                <c:pt idx="2732">
                  <c:v>0</c:v>
                </c:pt>
                <c:pt idx="2733">
                  <c:v>0</c:v>
                </c:pt>
                <c:pt idx="2734">
                  <c:v>2</c:v>
                </c:pt>
                <c:pt idx="2735">
                  <c:v>0</c:v>
                </c:pt>
                <c:pt idx="2736">
                  <c:v>0</c:v>
                </c:pt>
                <c:pt idx="2737">
                  <c:v>0</c:v>
                </c:pt>
                <c:pt idx="2738">
                  <c:v>0</c:v>
                </c:pt>
                <c:pt idx="2739">
                  <c:v>0</c:v>
                </c:pt>
                <c:pt idx="2740">
                  <c:v>1</c:v>
                </c:pt>
                <c:pt idx="2741">
                  <c:v>0</c:v>
                </c:pt>
                <c:pt idx="2742">
                  <c:v>0</c:v>
                </c:pt>
                <c:pt idx="2743">
                  <c:v>1</c:v>
                </c:pt>
                <c:pt idx="2744">
                  <c:v>0</c:v>
                </c:pt>
                <c:pt idx="2745">
                  <c:v>0</c:v>
                </c:pt>
                <c:pt idx="2746">
                  <c:v>0</c:v>
                </c:pt>
                <c:pt idx="2747">
                  <c:v>0</c:v>
                </c:pt>
                <c:pt idx="2748">
                  <c:v>3</c:v>
                </c:pt>
                <c:pt idx="2749">
                  <c:v>0</c:v>
                </c:pt>
                <c:pt idx="2750">
                  <c:v>1</c:v>
                </c:pt>
                <c:pt idx="2751">
                  <c:v>0</c:v>
                </c:pt>
                <c:pt idx="2752">
                  <c:v>0</c:v>
                </c:pt>
                <c:pt idx="2753">
                  <c:v>0</c:v>
                </c:pt>
                <c:pt idx="2754">
                  <c:v>0</c:v>
                </c:pt>
                <c:pt idx="2755">
                  <c:v>0</c:v>
                </c:pt>
                <c:pt idx="2756">
                  <c:v>4</c:v>
                </c:pt>
                <c:pt idx="2757">
                  <c:v>0</c:v>
                </c:pt>
                <c:pt idx="2758">
                  <c:v>0</c:v>
                </c:pt>
                <c:pt idx="2759">
                  <c:v>0</c:v>
                </c:pt>
                <c:pt idx="2760">
                  <c:v>5</c:v>
                </c:pt>
                <c:pt idx="2761">
                  <c:v>0</c:v>
                </c:pt>
                <c:pt idx="2762">
                  <c:v>0</c:v>
                </c:pt>
                <c:pt idx="2763">
                  <c:v>0</c:v>
                </c:pt>
                <c:pt idx="2764">
                  <c:v>4</c:v>
                </c:pt>
                <c:pt idx="2765">
                  <c:v>0</c:v>
                </c:pt>
                <c:pt idx="2766">
                  <c:v>0</c:v>
                </c:pt>
                <c:pt idx="2767">
                  <c:v>0</c:v>
                </c:pt>
                <c:pt idx="2768">
                  <c:v>0</c:v>
                </c:pt>
                <c:pt idx="2769">
                  <c:v>0</c:v>
                </c:pt>
                <c:pt idx="2770">
                  <c:v>0</c:v>
                </c:pt>
                <c:pt idx="2771">
                  <c:v>0</c:v>
                </c:pt>
                <c:pt idx="2772">
                  <c:v>0</c:v>
                </c:pt>
                <c:pt idx="2773">
                  <c:v>0</c:v>
                </c:pt>
                <c:pt idx="2774">
                  <c:v>0</c:v>
                </c:pt>
                <c:pt idx="2775">
                  <c:v>0</c:v>
                </c:pt>
                <c:pt idx="2776">
                  <c:v>0</c:v>
                </c:pt>
                <c:pt idx="2777">
                  <c:v>0</c:v>
                </c:pt>
                <c:pt idx="2778">
                  <c:v>0</c:v>
                </c:pt>
                <c:pt idx="2779">
                  <c:v>0</c:v>
                </c:pt>
                <c:pt idx="2780">
                  <c:v>0</c:v>
                </c:pt>
                <c:pt idx="2781">
                  <c:v>0</c:v>
                </c:pt>
                <c:pt idx="2782">
                  <c:v>0</c:v>
                </c:pt>
                <c:pt idx="2783">
                  <c:v>0</c:v>
                </c:pt>
                <c:pt idx="2784">
                  <c:v>1</c:v>
                </c:pt>
                <c:pt idx="2785">
                  <c:v>6</c:v>
                </c:pt>
                <c:pt idx="2786">
                  <c:v>0</c:v>
                </c:pt>
                <c:pt idx="2787">
                  <c:v>0</c:v>
                </c:pt>
                <c:pt idx="2788">
                  <c:v>0</c:v>
                </c:pt>
                <c:pt idx="2789">
                  <c:v>0</c:v>
                </c:pt>
                <c:pt idx="2790">
                  <c:v>0</c:v>
                </c:pt>
                <c:pt idx="2791">
                  <c:v>0</c:v>
                </c:pt>
                <c:pt idx="2792">
                  <c:v>0</c:v>
                </c:pt>
                <c:pt idx="2793">
                  <c:v>0</c:v>
                </c:pt>
                <c:pt idx="2794">
                  <c:v>0</c:v>
                </c:pt>
                <c:pt idx="2795">
                  <c:v>0</c:v>
                </c:pt>
                <c:pt idx="2796">
                  <c:v>0</c:v>
                </c:pt>
                <c:pt idx="2797">
                  <c:v>0</c:v>
                </c:pt>
                <c:pt idx="2798">
                  <c:v>0</c:v>
                </c:pt>
                <c:pt idx="2799">
                  <c:v>0</c:v>
                </c:pt>
                <c:pt idx="2800">
                  <c:v>0</c:v>
                </c:pt>
                <c:pt idx="2801">
                  <c:v>0</c:v>
                </c:pt>
                <c:pt idx="2802">
                  <c:v>0</c:v>
                </c:pt>
                <c:pt idx="2803">
                  <c:v>1</c:v>
                </c:pt>
                <c:pt idx="2804">
                  <c:v>0</c:v>
                </c:pt>
                <c:pt idx="2805">
                  <c:v>12</c:v>
                </c:pt>
                <c:pt idx="2806">
                  <c:v>0</c:v>
                </c:pt>
                <c:pt idx="2807">
                  <c:v>0</c:v>
                </c:pt>
                <c:pt idx="2808">
                  <c:v>0</c:v>
                </c:pt>
                <c:pt idx="2809">
                  <c:v>0</c:v>
                </c:pt>
                <c:pt idx="2810">
                  <c:v>0</c:v>
                </c:pt>
                <c:pt idx="2811">
                  <c:v>6</c:v>
                </c:pt>
                <c:pt idx="2812">
                  <c:v>0</c:v>
                </c:pt>
                <c:pt idx="2813">
                  <c:v>66</c:v>
                </c:pt>
                <c:pt idx="2814">
                  <c:v>0</c:v>
                </c:pt>
                <c:pt idx="2815">
                  <c:v>0</c:v>
                </c:pt>
                <c:pt idx="2816">
                  <c:v>1</c:v>
                </c:pt>
                <c:pt idx="2817">
                  <c:v>2</c:v>
                </c:pt>
                <c:pt idx="2818">
                  <c:v>0</c:v>
                </c:pt>
                <c:pt idx="2819">
                  <c:v>0</c:v>
                </c:pt>
                <c:pt idx="2820">
                  <c:v>0</c:v>
                </c:pt>
                <c:pt idx="2821">
                  <c:v>0</c:v>
                </c:pt>
                <c:pt idx="2822">
                  <c:v>0</c:v>
                </c:pt>
                <c:pt idx="2823">
                  <c:v>0</c:v>
                </c:pt>
                <c:pt idx="2824">
                  <c:v>0</c:v>
                </c:pt>
                <c:pt idx="2825">
                  <c:v>0</c:v>
                </c:pt>
                <c:pt idx="2826">
                  <c:v>0</c:v>
                </c:pt>
                <c:pt idx="2827">
                  <c:v>0</c:v>
                </c:pt>
                <c:pt idx="2828">
                  <c:v>13</c:v>
                </c:pt>
                <c:pt idx="2829">
                  <c:v>0</c:v>
                </c:pt>
                <c:pt idx="2830">
                  <c:v>0</c:v>
                </c:pt>
                <c:pt idx="2831">
                  <c:v>0</c:v>
                </c:pt>
                <c:pt idx="2832">
                  <c:v>1</c:v>
                </c:pt>
                <c:pt idx="2833">
                  <c:v>0</c:v>
                </c:pt>
                <c:pt idx="2834">
                  <c:v>0</c:v>
                </c:pt>
                <c:pt idx="2835">
                  <c:v>0</c:v>
                </c:pt>
                <c:pt idx="2836">
                  <c:v>0</c:v>
                </c:pt>
                <c:pt idx="2837">
                  <c:v>2</c:v>
                </c:pt>
                <c:pt idx="2838">
                  <c:v>0</c:v>
                </c:pt>
                <c:pt idx="2839">
                  <c:v>0</c:v>
                </c:pt>
                <c:pt idx="2840">
                  <c:v>2</c:v>
                </c:pt>
                <c:pt idx="2841">
                  <c:v>0</c:v>
                </c:pt>
                <c:pt idx="2842">
                  <c:v>0</c:v>
                </c:pt>
                <c:pt idx="2843">
                  <c:v>0</c:v>
                </c:pt>
                <c:pt idx="2844">
                  <c:v>0</c:v>
                </c:pt>
                <c:pt idx="2845">
                  <c:v>0</c:v>
                </c:pt>
                <c:pt idx="2846">
                  <c:v>0</c:v>
                </c:pt>
                <c:pt idx="2847">
                  <c:v>0</c:v>
                </c:pt>
                <c:pt idx="2848">
                  <c:v>0</c:v>
                </c:pt>
                <c:pt idx="2849">
                  <c:v>0</c:v>
                </c:pt>
                <c:pt idx="2850">
                  <c:v>0</c:v>
                </c:pt>
                <c:pt idx="2851">
                  <c:v>0</c:v>
                </c:pt>
                <c:pt idx="2852">
                  <c:v>0</c:v>
                </c:pt>
                <c:pt idx="2853">
                  <c:v>0</c:v>
                </c:pt>
                <c:pt idx="2854">
                  <c:v>0</c:v>
                </c:pt>
                <c:pt idx="2855">
                  <c:v>0</c:v>
                </c:pt>
                <c:pt idx="2856">
                  <c:v>0</c:v>
                </c:pt>
                <c:pt idx="2857">
                  <c:v>0</c:v>
                </c:pt>
                <c:pt idx="2858">
                  <c:v>0</c:v>
                </c:pt>
                <c:pt idx="2859">
                  <c:v>0</c:v>
                </c:pt>
                <c:pt idx="2860">
                  <c:v>0</c:v>
                </c:pt>
                <c:pt idx="2861">
                  <c:v>2</c:v>
                </c:pt>
                <c:pt idx="2862">
                  <c:v>0</c:v>
                </c:pt>
                <c:pt idx="2863">
                  <c:v>0</c:v>
                </c:pt>
                <c:pt idx="2864">
                  <c:v>0</c:v>
                </c:pt>
                <c:pt idx="2865">
                  <c:v>0</c:v>
                </c:pt>
                <c:pt idx="2866">
                  <c:v>0</c:v>
                </c:pt>
                <c:pt idx="2867">
                  <c:v>0</c:v>
                </c:pt>
                <c:pt idx="2868">
                  <c:v>0</c:v>
                </c:pt>
                <c:pt idx="2869">
                  <c:v>0</c:v>
                </c:pt>
                <c:pt idx="2870">
                  <c:v>0</c:v>
                </c:pt>
                <c:pt idx="2871">
                  <c:v>0</c:v>
                </c:pt>
                <c:pt idx="2872">
                  <c:v>0</c:v>
                </c:pt>
                <c:pt idx="2873">
                  <c:v>0</c:v>
                </c:pt>
                <c:pt idx="2874">
                  <c:v>0</c:v>
                </c:pt>
                <c:pt idx="2875">
                  <c:v>0</c:v>
                </c:pt>
                <c:pt idx="2876">
                  <c:v>0</c:v>
                </c:pt>
                <c:pt idx="2877">
                  <c:v>0</c:v>
                </c:pt>
                <c:pt idx="2878">
                  <c:v>0</c:v>
                </c:pt>
                <c:pt idx="2879">
                  <c:v>1</c:v>
                </c:pt>
                <c:pt idx="2880">
                  <c:v>0</c:v>
                </c:pt>
                <c:pt idx="2881">
                  <c:v>0</c:v>
                </c:pt>
                <c:pt idx="2882">
                  <c:v>1</c:v>
                </c:pt>
                <c:pt idx="2883">
                  <c:v>0</c:v>
                </c:pt>
                <c:pt idx="2884">
                  <c:v>0</c:v>
                </c:pt>
                <c:pt idx="2885">
                  <c:v>0</c:v>
                </c:pt>
                <c:pt idx="2886">
                  <c:v>0</c:v>
                </c:pt>
                <c:pt idx="2887">
                  <c:v>0</c:v>
                </c:pt>
                <c:pt idx="2888">
                  <c:v>93</c:v>
                </c:pt>
                <c:pt idx="2889">
                  <c:v>0</c:v>
                </c:pt>
                <c:pt idx="2890">
                  <c:v>0</c:v>
                </c:pt>
                <c:pt idx="2891">
                  <c:v>0</c:v>
                </c:pt>
                <c:pt idx="2892">
                  <c:v>0</c:v>
                </c:pt>
                <c:pt idx="2893">
                  <c:v>0</c:v>
                </c:pt>
                <c:pt idx="2894">
                  <c:v>0</c:v>
                </c:pt>
                <c:pt idx="2895">
                  <c:v>5</c:v>
                </c:pt>
                <c:pt idx="2896">
                  <c:v>0</c:v>
                </c:pt>
                <c:pt idx="2897">
                  <c:v>0</c:v>
                </c:pt>
                <c:pt idx="2898">
                  <c:v>1</c:v>
                </c:pt>
                <c:pt idx="2899">
                  <c:v>0</c:v>
                </c:pt>
                <c:pt idx="2900">
                  <c:v>0</c:v>
                </c:pt>
                <c:pt idx="2901">
                  <c:v>0</c:v>
                </c:pt>
                <c:pt idx="2902">
                  <c:v>0</c:v>
                </c:pt>
                <c:pt idx="2903">
                  <c:v>0</c:v>
                </c:pt>
                <c:pt idx="2904">
                  <c:v>0</c:v>
                </c:pt>
                <c:pt idx="2905">
                  <c:v>3</c:v>
                </c:pt>
                <c:pt idx="2906">
                  <c:v>0</c:v>
                </c:pt>
                <c:pt idx="2907">
                  <c:v>0</c:v>
                </c:pt>
                <c:pt idx="2908">
                  <c:v>0</c:v>
                </c:pt>
                <c:pt idx="2909">
                  <c:v>0</c:v>
                </c:pt>
                <c:pt idx="2910">
                  <c:v>0</c:v>
                </c:pt>
                <c:pt idx="2911">
                  <c:v>0</c:v>
                </c:pt>
                <c:pt idx="2912">
                  <c:v>0</c:v>
                </c:pt>
                <c:pt idx="2913">
                  <c:v>0</c:v>
                </c:pt>
                <c:pt idx="2914">
                  <c:v>0</c:v>
                </c:pt>
                <c:pt idx="2915">
                  <c:v>0</c:v>
                </c:pt>
                <c:pt idx="2916">
                  <c:v>0</c:v>
                </c:pt>
                <c:pt idx="2917">
                  <c:v>0</c:v>
                </c:pt>
                <c:pt idx="2918">
                  <c:v>0</c:v>
                </c:pt>
                <c:pt idx="2919">
                  <c:v>3</c:v>
                </c:pt>
                <c:pt idx="2920">
                  <c:v>0</c:v>
                </c:pt>
                <c:pt idx="2921">
                  <c:v>0</c:v>
                </c:pt>
                <c:pt idx="2922">
                  <c:v>1</c:v>
                </c:pt>
                <c:pt idx="2923">
                  <c:v>0</c:v>
                </c:pt>
                <c:pt idx="2924">
                  <c:v>0</c:v>
                </c:pt>
                <c:pt idx="2925">
                  <c:v>0</c:v>
                </c:pt>
                <c:pt idx="2926">
                  <c:v>0</c:v>
                </c:pt>
                <c:pt idx="2927">
                  <c:v>0</c:v>
                </c:pt>
                <c:pt idx="2928">
                  <c:v>0</c:v>
                </c:pt>
                <c:pt idx="2929">
                  <c:v>0</c:v>
                </c:pt>
                <c:pt idx="2930">
                  <c:v>0</c:v>
                </c:pt>
                <c:pt idx="2931">
                  <c:v>0</c:v>
                </c:pt>
                <c:pt idx="2932">
                  <c:v>0</c:v>
                </c:pt>
                <c:pt idx="2933">
                  <c:v>0</c:v>
                </c:pt>
                <c:pt idx="2934">
                  <c:v>2</c:v>
                </c:pt>
                <c:pt idx="2935">
                  <c:v>0</c:v>
                </c:pt>
                <c:pt idx="2936">
                  <c:v>0</c:v>
                </c:pt>
                <c:pt idx="2937">
                  <c:v>0</c:v>
                </c:pt>
                <c:pt idx="2938">
                  <c:v>0</c:v>
                </c:pt>
                <c:pt idx="2939">
                  <c:v>0</c:v>
                </c:pt>
                <c:pt idx="2940">
                  <c:v>0</c:v>
                </c:pt>
                <c:pt idx="2941">
                  <c:v>0</c:v>
                </c:pt>
                <c:pt idx="2942">
                  <c:v>0</c:v>
                </c:pt>
                <c:pt idx="2943">
                  <c:v>0</c:v>
                </c:pt>
                <c:pt idx="2944">
                  <c:v>0</c:v>
                </c:pt>
                <c:pt idx="2945">
                  <c:v>0</c:v>
                </c:pt>
                <c:pt idx="2946">
                  <c:v>0</c:v>
                </c:pt>
                <c:pt idx="2947">
                  <c:v>0</c:v>
                </c:pt>
                <c:pt idx="2948">
                  <c:v>12</c:v>
                </c:pt>
                <c:pt idx="2949">
                  <c:v>3</c:v>
                </c:pt>
                <c:pt idx="2950">
                  <c:v>1</c:v>
                </c:pt>
                <c:pt idx="2951">
                  <c:v>0</c:v>
                </c:pt>
                <c:pt idx="2952">
                  <c:v>0</c:v>
                </c:pt>
                <c:pt idx="2953">
                  <c:v>0</c:v>
                </c:pt>
                <c:pt idx="2954">
                  <c:v>0</c:v>
                </c:pt>
                <c:pt idx="2955">
                  <c:v>0</c:v>
                </c:pt>
                <c:pt idx="2956">
                  <c:v>0</c:v>
                </c:pt>
                <c:pt idx="2957">
                  <c:v>0</c:v>
                </c:pt>
                <c:pt idx="2958">
                  <c:v>0</c:v>
                </c:pt>
                <c:pt idx="2959">
                  <c:v>0</c:v>
                </c:pt>
                <c:pt idx="2960">
                  <c:v>0</c:v>
                </c:pt>
                <c:pt idx="2961">
                  <c:v>0</c:v>
                </c:pt>
                <c:pt idx="2962">
                  <c:v>0</c:v>
                </c:pt>
                <c:pt idx="2963">
                  <c:v>0</c:v>
                </c:pt>
                <c:pt idx="2964">
                  <c:v>9</c:v>
                </c:pt>
                <c:pt idx="2965">
                  <c:v>0</c:v>
                </c:pt>
                <c:pt idx="2966">
                  <c:v>2</c:v>
                </c:pt>
                <c:pt idx="2967">
                  <c:v>0</c:v>
                </c:pt>
                <c:pt idx="2968">
                  <c:v>1</c:v>
                </c:pt>
                <c:pt idx="2969">
                  <c:v>0</c:v>
                </c:pt>
                <c:pt idx="2970">
                  <c:v>0</c:v>
                </c:pt>
                <c:pt idx="2971">
                  <c:v>0</c:v>
                </c:pt>
                <c:pt idx="2972">
                  <c:v>0</c:v>
                </c:pt>
                <c:pt idx="2973">
                  <c:v>0</c:v>
                </c:pt>
                <c:pt idx="2974">
                  <c:v>0</c:v>
                </c:pt>
                <c:pt idx="2975">
                  <c:v>5</c:v>
                </c:pt>
                <c:pt idx="2976">
                  <c:v>0</c:v>
                </c:pt>
                <c:pt idx="2977">
                  <c:v>1</c:v>
                </c:pt>
                <c:pt idx="2978">
                  <c:v>0</c:v>
                </c:pt>
                <c:pt idx="2979">
                  <c:v>0</c:v>
                </c:pt>
                <c:pt idx="2980">
                  <c:v>0</c:v>
                </c:pt>
                <c:pt idx="2981">
                  <c:v>0</c:v>
                </c:pt>
                <c:pt idx="2982">
                  <c:v>0</c:v>
                </c:pt>
                <c:pt idx="2983">
                  <c:v>0</c:v>
                </c:pt>
                <c:pt idx="2984">
                  <c:v>0</c:v>
                </c:pt>
                <c:pt idx="2985">
                  <c:v>0</c:v>
                </c:pt>
                <c:pt idx="2986">
                  <c:v>0</c:v>
                </c:pt>
                <c:pt idx="2987">
                  <c:v>0</c:v>
                </c:pt>
                <c:pt idx="2988">
                  <c:v>0</c:v>
                </c:pt>
                <c:pt idx="2989">
                  <c:v>0</c:v>
                </c:pt>
                <c:pt idx="2990">
                  <c:v>2</c:v>
                </c:pt>
                <c:pt idx="2991">
                  <c:v>0</c:v>
                </c:pt>
                <c:pt idx="2992">
                  <c:v>0</c:v>
                </c:pt>
                <c:pt idx="2993">
                  <c:v>0</c:v>
                </c:pt>
                <c:pt idx="2994">
                  <c:v>0</c:v>
                </c:pt>
                <c:pt idx="2995">
                  <c:v>0</c:v>
                </c:pt>
                <c:pt idx="2996">
                  <c:v>0</c:v>
                </c:pt>
                <c:pt idx="2997">
                  <c:v>0</c:v>
                </c:pt>
                <c:pt idx="2998">
                  <c:v>0</c:v>
                </c:pt>
                <c:pt idx="2999">
                  <c:v>0</c:v>
                </c:pt>
                <c:pt idx="3000">
                  <c:v>13</c:v>
                </c:pt>
                <c:pt idx="3001">
                  <c:v>4</c:v>
                </c:pt>
                <c:pt idx="3002">
                  <c:v>0</c:v>
                </c:pt>
                <c:pt idx="3003">
                  <c:v>0</c:v>
                </c:pt>
                <c:pt idx="3004">
                  <c:v>0</c:v>
                </c:pt>
                <c:pt idx="3005">
                  <c:v>0</c:v>
                </c:pt>
                <c:pt idx="3006">
                  <c:v>0</c:v>
                </c:pt>
                <c:pt idx="3007">
                  <c:v>0</c:v>
                </c:pt>
                <c:pt idx="3008">
                  <c:v>0</c:v>
                </c:pt>
                <c:pt idx="3009">
                  <c:v>0</c:v>
                </c:pt>
                <c:pt idx="3010">
                  <c:v>0</c:v>
                </c:pt>
                <c:pt idx="3011">
                  <c:v>0</c:v>
                </c:pt>
                <c:pt idx="3012">
                  <c:v>0</c:v>
                </c:pt>
                <c:pt idx="3013">
                  <c:v>0</c:v>
                </c:pt>
                <c:pt idx="3014">
                  <c:v>0</c:v>
                </c:pt>
                <c:pt idx="3015">
                  <c:v>3</c:v>
                </c:pt>
                <c:pt idx="3016">
                  <c:v>0</c:v>
                </c:pt>
                <c:pt idx="3017">
                  <c:v>0</c:v>
                </c:pt>
                <c:pt idx="3018">
                  <c:v>0</c:v>
                </c:pt>
                <c:pt idx="3019">
                  <c:v>0</c:v>
                </c:pt>
                <c:pt idx="3020">
                  <c:v>0</c:v>
                </c:pt>
                <c:pt idx="3021">
                  <c:v>0</c:v>
                </c:pt>
                <c:pt idx="3022">
                  <c:v>0</c:v>
                </c:pt>
                <c:pt idx="3023">
                  <c:v>0</c:v>
                </c:pt>
                <c:pt idx="3024">
                  <c:v>1</c:v>
                </c:pt>
                <c:pt idx="3025">
                  <c:v>0</c:v>
                </c:pt>
                <c:pt idx="3026">
                  <c:v>0</c:v>
                </c:pt>
                <c:pt idx="3027">
                  <c:v>0</c:v>
                </c:pt>
                <c:pt idx="3028">
                  <c:v>0</c:v>
                </c:pt>
                <c:pt idx="3029">
                  <c:v>0</c:v>
                </c:pt>
                <c:pt idx="3030">
                  <c:v>0</c:v>
                </c:pt>
                <c:pt idx="3031">
                  <c:v>0</c:v>
                </c:pt>
                <c:pt idx="3032">
                  <c:v>7</c:v>
                </c:pt>
                <c:pt idx="3033">
                  <c:v>0</c:v>
                </c:pt>
                <c:pt idx="3034">
                  <c:v>3</c:v>
                </c:pt>
                <c:pt idx="3035">
                  <c:v>0</c:v>
                </c:pt>
                <c:pt idx="3036">
                  <c:v>0</c:v>
                </c:pt>
                <c:pt idx="3037">
                  <c:v>0</c:v>
                </c:pt>
                <c:pt idx="3038">
                  <c:v>0</c:v>
                </c:pt>
                <c:pt idx="3039">
                  <c:v>1</c:v>
                </c:pt>
                <c:pt idx="3040">
                  <c:v>0</c:v>
                </c:pt>
                <c:pt idx="3041">
                  <c:v>1</c:v>
                </c:pt>
                <c:pt idx="3042">
                  <c:v>0</c:v>
                </c:pt>
                <c:pt idx="3043">
                  <c:v>0</c:v>
                </c:pt>
                <c:pt idx="3044">
                  <c:v>0</c:v>
                </c:pt>
                <c:pt idx="3045">
                  <c:v>0</c:v>
                </c:pt>
                <c:pt idx="3046">
                  <c:v>0</c:v>
                </c:pt>
                <c:pt idx="3047">
                  <c:v>0</c:v>
                </c:pt>
                <c:pt idx="3048">
                  <c:v>0</c:v>
                </c:pt>
                <c:pt idx="3049">
                  <c:v>0</c:v>
                </c:pt>
                <c:pt idx="3050">
                  <c:v>34</c:v>
                </c:pt>
                <c:pt idx="3051">
                  <c:v>0</c:v>
                </c:pt>
                <c:pt idx="3052">
                  <c:v>0</c:v>
                </c:pt>
                <c:pt idx="3053">
                  <c:v>0</c:v>
                </c:pt>
                <c:pt idx="3054">
                  <c:v>3</c:v>
                </c:pt>
                <c:pt idx="3055">
                  <c:v>0</c:v>
                </c:pt>
                <c:pt idx="3056">
                  <c:v>0</c:v>
                </c:pt>
                <c:pt idx="3057">
                  <c:v>0</c:v>
                </c:pt>
                <c:pt idx="3058">
                  <c:v>0</c:v>
                </c:pt>
                <c:pt idx="3059">
                  <c:v>0</c:v>
                </c:pt>
                <c:pt idx="3060">
                  <c:v>0</c:v>
                </c:pt>
                <c:pt idx="3061">
                  <c:v>74</c:v>
                </c:pt>
                <c:pt idx="3062">
                  <c:v>0</c:v>
                </c:pt>
                <c:pt idx="3063">
                  <c:v>0</c:v>
                </c:pt>
                <c:pt idx="3064">
                  <c:v>0</c:v>
                </c:pt>
                <c:pt idx="3065">
                  <c:v>0</c:v>
                </c:pt>
                <c:pt idx="3066">
                  <c:v>1</c:v>
                </c:pt>
                <c:pt idx="3067">
                  <c:v>0</c:v>
                </c:pt>
                <c:pt idx="3068">
                  <c:v>0</c:v>
                </c:pt>
                <c:pt idx="3069">
                  <c:v>0</c:v>
                </c:pt>
                <c:pt idx="3070">
                  <c:v>0</c:v>
                </c:pt>
                <c:pt idx="3071">
                  <c:v>0</c:v>
                </c:pt>
                <c:pt idx="3072">
                  <c:v>0</c:v>
                </c:pt>
                <c:pt idx="3073">
                  <c:v>0</c:v>
                </c:pt>
                <c:pt idx="3074">
                  <c:v>0</c:v>
                </c:pt>
                <c:pt idx="3075">
                  <c:v>0</c:v>
                </c:pt>
                <c:pt idx="3076">
                  <c:v>0</c:v>
                </c:pt>
                <c:pt idx="3077">
                  <c:v>0</c:v>
                </c:pt>
                <c:pt idx="3078">
                  <c:v>0</c:v>
                </c:pt>
                <c:pt idx="3079">
                  <c:v>0</c:v>
                </c:pt>
                <c:pt idx="3080">
                  <c:v>0</c:v>
                </c:pt>
                <c:pt idx="3081">
                  <c:v>1</c:v>
                </c:pt>
                <c:pt idx="3082">
                  <c:v>0</c:v>
                </c:pt>
                <c:pt idx="3083">
                  <c:v>0</c:v>
                </c:pt>
                <c:pt idx="3084">
                  <c:v>0</c:v>
                </c:pt>
                <c:pt idx="3085">
                  <c:v>0</c:v>
                </c:pt>
                <c:pt idx="3086">
                  <c:v>0</c:v>
                </c:pt>
                <c:pt idx="3087">
                  <c:v>0</c:v>
                </c:pt>
                <c:pt idx="3088">
                  <c:v>0</c:v>
                </c:pt>
                <c:pt idx="3089">
                  <c:v>0</c:v>
                </c:pt>
                <c:pt idx="3090">
                  <c:v>0</c:v>
                </c:pt>
                <c:pt idx="3091">
                  <c:v>1</c:v>
                </c:pt>
                <c:pt idx="3092">
                  <c:v>0</c:v>
                </c:pt>
                <c:pt idx="3093">
                  <c:v>0</c:v>
                </c:pt>
                <c:pt idx="3094">
                  <c:v>0</c:v>
                </c:pt>
                <c:pt idx="3095">
                  <c:v>0</c:v>
                </c:pt>
                <c:pt idx="3096">
                  <c:v>0</c:v>
                </c:pt>
                <c:pt idx="3097">
                  <c:v>0</c:v>
                </c:pt>
                <c:pt idx="3098">
                  <c:v>1</c:v>
                </c:pt>
                <c:pt idx="3099">
                  <c:v>0</c:v>
                </c:pt>
                <c:pt idx="3100">
                  <c:v>0</c:v>
                </c:pt>
                <c:pt idx="3101">
                  <c:v>0</c:v>
                </c:pt>
                <c:pt idx="3102">
                  <c:v>0</c:v>
                </c:pt>
                <c:pt idx="3103">
                  <c:v>0</c:v>
                </c:pt>
                <c:pt idx="3104">
                  <c:v>0</c:v>
                </c:pt>
                <c:pt idx="3105">
                  <c:v>0</c:v>
                </c:pt>
                <c:pt idx="3106">
                  <c:v>1</c:v>
                </c:pt>
                <c:pt idx="3107">
                  <c:v>0</c:v>
                </c:pt>
                <c:pt idx="3108">
                  <c:v>0</c:v>
                </c:pt>
                <c:pt idx="3109">
                  <c:v>0</c:v>
                </c:pt>
                <c:pt idx="3110">
                  <c:v>0</c:v>
                </c:pt>
                <c:pt idx="3111">
                  <c:v>0</c:v>
                </c:pt>
                <c:pt idx="3112">
                  <c:v>0</c:v>
                </c:pt>
                <c:pt idx="3113">
                  <c:v>0</c:v>
                </c:pt>
                <c:pt idx="3114">
                  <c:v>0</c:v>
                </c:pt>
                <c:pt idx="3115">
                  <c:v>0</c:v>
                </c:pt>
                <c:pt idx="3116">
                  <c:v>0</c:v>
                </c:pt>
                <c:pt idx="3117">
                  <c:v>0</c:v>
                </c:pt>
                <c:pt idx="3118">
                  <c:v>0</c:v>
                </c:pt>
                <c:pt idx="3119">
                  <c:v>0</c:v>
                </c:pt>
                <c:pt idx="3120">
                  <c:v>0</c:v>
                </c:pt>
                <c:pt idx="3121">
                  <c:v>0</c:v>
                </c:pt>
                <c:pt idx="3122">
                  <c:v>0</c:v>
                </c:pt>
                <c:pt idx="3123">
                  <c:v>1</c:v>
                </c:pt>
                <c:pt idx="3124">
                  <c:v>3</c:v>
                </c:pt>
                <c:pt idx="3125">
                  <c:v>0</c:v>
                </c:pt>
                <c:pt idx="3126">
                  <c:v>0</c:v>
                </c:pt>
                <c:pt idx="3127">
                  <c:v>0</c:v>
                </c:pt>
                <c:pt idx="3128">
                  <c:v>0</c:v>
                </c:pt>
                <c:pt idx="3129">
                  <c:v>0</c:v>
                </c:pt>
                <c:pt idx="3130">
                  <c:v>0</c:v>
                </c:pt>
                <c:pt idx="3131">
                  <c:v>0</c:v>
                </c:pt>
                <c:pt idx="3132">
                  <c:v>0</c:v>
                </c:pt>
                <c:pt idx="3133">
                  <c:v>0</c:v>
                </c:pt>
                <c:pt idx="3134">
                  <c:v>0</c:v>
                </c:pt>
                <c:pt idx="3135">
                  <c:v>0</c:v>
                </c:pt>
                <c:pt idx="3136">
                  <c:v>0</c:v>
                </c:pt>
                <c:pt idx="3137">
                  <c:v>0</c:v>
                </c:pt>
                <c:pt idx="3138">
                  <c:v>0</c:v>
                </c:pt>
                <c:pt idx="3139">
                  <c:v>9</c:v>
                </c:pt>
                <c:pt idx="3140">
                  <c:v>0</c:v>
                </c:pt>
                <c:pt idx="3141">
                  <c:v>0</c:v>
                </c:pt>
                <c:pt idx="3142">
                  <c:v>0</c:v>
                </c:pt>
                <c:pt idx="3143">
                  <c:v>0</c:v>
                </c:pt>
                <c:pt idx="3144">
                  <c:v>0</c:v>
                </c:pt>
                <c:pt idx="3145">
                  <c:v>0</c:v>
                </c:pt>
                <c:pt idx="3146">
                  <c:v>0</c:v>
                </c:pt>
                <c:pt idx="3147">
                  <c:v>0</c:v>
                </c:pt>
                <c:pt idx="3148">
                  <c:v>0</c:v>
                </c:pt>
                <c:pt idx="3149">
                  <c:v>0</c:v>
                </c:pt>
                <c:pt idx="3150">
                  <c:v>0</c:v>
                </c:pt>
                <c:pt idx="3151">
                  <c:v>0</c:v>
                </c:pt>
                <c:pt idx="3152">
                  <c:v>0</c:v>
                </c:pt>
                <c:pt idx="3153">
                  <c:v>0</c:v>
                </c:pt>
                <c:pt idx="3154">
                  <c:v>0</c:v>
                </c:pt>
                <c:pt idx="3155">
                  <c:v>37</c:v>
                </c:pt>
                <c:pt idx="3156">
                  <c:v>0</c:v>
                </c:pt>
                <c:pt idx="3157">
                  <c:v>0</c:v>
                </c:pt>
                <c:pt idx="3158">
                  <c:v>0</c:v>
                </c:pt>
                <c:pt idx="3159">
                  <c:v>0</c:v>
                </c:pt>
                <c:pt idx="3160">
                  <c:v>0</c:v>
                </c:pt>
                <c:pt idx="3161">
                  <c:v>0</c:v>
                </c:pt>
                <c:pt idx="3162">
                  <c:v>0</c:v>
                </c:pt>
                <c:pt idx="3163">
                  <c:v>0</c:v>
                </c:pt>
                <c:pt idx="3164">
                  <c:v>4</c:v>
                </c:pt>
                <c:pt idx="3165">
                  <c:v>0</c:v>
                </c:pt>
                <c:pt idx="3166">
                  <c:v>0</c:v>
                </c:pt>
                <c:pt idx="3167">
                  <c:v>6</c:v>
                </c:pt>
                <c:pt idx="3168">
                  <c:v>4</c:v>
                </c:pt>
                <c:pt idx="3169">
                  <c:v>0</c:v>
                </c:pt>
                <c:pt idx="3170">
                  <c:v>0</c:v>
                </c:pt>
                <c:pt idx="3171">
                  <c:v>1</c:v>
                </c:pt>
                <c:pt idx="3172">
                  <c:v>0</c:v>
                </c:pt>
                <c:pt idx="3173">
                  <c:v>0</c:v>
                </c:pt>
                <c:pt idx="3174">
                  <c:v>0</c:v>
                </c:pt>
                <c:pt idx="3175">
                  <c:v>0</c:v>
                </c:pt>
                <c:pt idx="3176">
                  <c:v>0</c:v>
                </c:pt>
                <c:pt idx="3177">
                  <c:v>34</c:v>
                </c:pt>
                <c:pt idx="3178">
                  <c:v>0</c:v>
                </c:pt>
                <c:pt idx="3179">
                  <c:v>0</c:v>
                </c:pt>
                <c:pt idx="3180">
                  <c:v>0</c:v>
                </c:pt>
                <c:pt idx="3181">
                  <c:v>0</c:v>
                </c:pt>
                <c:pt idx="3182">
                  <c:v>0</c:v>
                </c:pt>
                <c:pt idx="3183">
                  <c:v>0</c:v>
                </c:pt>
                <c:pt idx="3184">
                  <c:v>0</c:v>
                </c:pt>
                <c:pt idx="3185">
                  <c:v>0</c:v>
                </c:pt>
                <c:pt idx="3186">
                  <c:v>10</c:v>
                </c:pt>
                <c:pt idx="3187">
                  <c:v>1</c:v>
                </c:pt>
                <c:pt idx="3188">
                  <c:v>0</c:v>
                </c:pt>
                <c:pt idx="3189">
                  <c:v>0</c:v>
                </c:pt>
                <c:pt idx="3190">
                  <c:v>0</c:v>
                </c:pt>
                <c:pt idx="3191">
                  <c:v>0</c:v>
                </c:pt>
                <c:pt idx="3192">
                  <c:v>1</c:v>
                </c:pt>
                <c:pt idx="3193">
                  <c:v>0</c:v>
                </c:pt>
                <c:pt idx="3194">
                  <c:v>0</c:v>
                </c:pt>
                <c:pt idx="3195">
                  <c:v>3</c:v>
                </c:pt>
                <c:pt idx="3196">
                  <c:v>4</c:v>
                </c:pt>
                <c:pt idx="3197">
                  <c:v>0</c:v>
                </c:pt>
                <c:pt idx="3198">
                  <c:v>1</c:v>
                </c:pt>
                <c:pt idx="3199">
                  <c:v>0</c:v>
                </c:pt>
                <c:pt idx="3200">
                  <c:v>0</c:v>
                </c:pt>
                <c:pt idx="3201">
                  <c:v>0</c:v>
                </c:pt>
                <c:pt idx="3202">
                  <c:v>3</c:v>
                </c:pt>
                <c:pt idx="3203">
                  <c:v>0</c:v>
                </c:pt>
                <c:pt idx="3204">
                  <c:v>0</c:v>
                </c:pt>
                <c:pt idx="3205">
                  <c:v>0</c:v>
                </c:pt>
                <c:pt idx="3206">
                  <c:v>0</c:v>
                </c:pt>
                <c:pt idx="3207">
                  <c:v>0</c:v>
                </c:pt>
                <c:pt idx="3208">
                  <c:v>0</c:v>
                </c:pt>
                <c:pt idx="3209">
                  <c:v>0</c:v>
                </c:pt>
                <c:pt idx="3210">
                  <c:v>0</c:v>
                </c:pt>
                <c:pt idx="3211">
                  <c:v>0</c:v>
                </c:pt>
                <c:pt idx="3212">
                  <c:v>0</c:v>
                </c:pt>
                <c:pt idx="3213">
                  <c:v>0</c:v>
                </c:pt>
                <c:pt idx="3214">
                  <c:v>0</c:v>
                </c:pt>
                <c:pt idx="3215">
                  <c:v>0</c:v>
                </c:pt>
                <c:pt idx="3216">
                  <c:v>0</c:v>
                </c:pt>
                <c:pt idx="3217">
                  <c:v>0</c:v>
                </c:pt>
                <c:pt idx="3218">
                  <c:v>0</c:v>
                </c:pt>
                <c:pt idx="3219">
                  <c:v>0</c:v>
                </c:pt>
                <c:pt idx="3220">
                  <c:v>0</c:v>
                </c:pt>
                <c:pt idx="3221">
                  <c:v>0</c:v>
                </c:pt>
                <c:pt idx="3222">
                  <c:v>3</c:v>
                </c:pt>
                <c:pt idx="3223">
                  <c:v>0</c:v>
                </c:pt>
                <c:pt idx="3224">
                  <c:v>0</c:v>
                </c:pt>
                <c:pt idx="3225">
                  <c:v>0</c:v>
                </c:pt>
                <c:pt idx="3226">
                  <c:v>0</c:v>
                </c:pt>
                <c:pt idx="3227">
                  <c:v>0</c:v>
                </c:pt>
                <c:pt idx="3228">
                  <c:v>0</c:v>
                </c:pt>
                <c:pt idx="3229">
                  <c:v>0</c:v>
                </c:pt>
                <c:pt idx="3230">
                  <c:v>0</c:v>
                </c:pt>
                <c:pt idx="3231">
                  <c:v>0</c:v>
                </c:pt>
                <c:pt idx="3232">
                  <c:v>0</c:v>
                </c:pt>
                <c:pt idx="3233">
                  <c:v>0</c:v>
                </c:pt>
                <c:pt idx="3234">
                  <c:v>0</c:v>
                </c:pt>
                <c:pt idx="3235">
                  <c:v>0</c:v>
                </c:pt>
                <c:pt idx="3236">
                  <c:v>0</c:v>
                </c:pt>
                <c:pt idx="3237">
                  <c:v>0</c:v>
                </c:pt>
                <c:pt idx="3238">
                  <c:v>0</c:v>
                </c:pt>
                <c:pt idx="3239">
                  <c:v>0</c:v>
                </c:pt>
                <c:pt idx="3240">
                  <c:v>0</c:v>
                </c:pt>
                <c:pt idx="3241">
                  <c:v>0</c:v>
                </c:pt>
                <c:pt idx="3242">
                  <c:v>0</c:v>
                </c:pt>
                <c:pt idx="3243">
                  <c:v>0</c:v>
                </c:pt>
                <c:pt idx="3244">
                  <c:v>0</c:v>
                </c:pt>
                <c:pt idx="3245">
                  <c:v>0</c:v>
                </c:pt>
                <c:pt idx="3246">
                  <c:v>0</c:v>
                </c:pt>
                <c:pt idx="3247">
                  <c:v>0</c:v>
                </c:pt>
                <c:pt idx="3248">
                  <c:v>0</c:v>
                </c:pt>
                <c:pt idx="3249">
                  <c:v>1</c:v>
                </c:pt>
                <c:pt idx="3250">
                  <c:v>0</c:v>
                </c:pt>
                <c:pt idx="3251">
                  <c:v>0</c:v>
                </c:pt>
                <c:pt idx="3252">
                  <c:v>0</c:v>
                </c:pt>
                <c:pt idx="3253">
                  <c:v>0</c:v>
                </c:pt>
                <c:pt idx="3254">
                  <c:v>0</c:v>
                </c:pt>
                <c:pt idx="3255">
                  <c:v>0</c:v>
                </c:pt>
                <c:pt idx="3256">
                  <c:v>0</c:v>
                </c:pt>
                <c:pt idx="3257">
                  <c:v>0</c:v>
                </c:pt>
                <c:pt idx="3258">
                  <c:v>0</c:v>
                </c:pt>
                <c:pt idx="3259">
                  <c:v>0</c:v>
                </c:pt>
                <c:pt idx="3260">
                  <c:v>0</c:v>
                </c:pt>
                <c:pt idx="3261">
                  <c:v>0</c:v>
                </c:pt>
                <c:pt idx="3262">
                  <c:v>0</c:v>
                </c:pt>
                <c:pt idx="3263">
                  <c:v>0</c:v>
                </c:pt>
                <c:pt idx="3264">
                  <c:v>0</c:v>
                </c:pt>
                <c:pt idx="3265">
                  <c:v>5</c:v>
                </c:pt>
                <c:pt idx="3266">
                  <c:v>0</c:v>
                </c:pt>
                <c:pt idx="3267">
                  <c:v>0</c:v>
                </c:pt>
                <c:pt idx="3268">
                  <c:v>0</c:v>
                </c:pt>
                <c:pt idx="3269">
                  <c:v>0</c:v>
                </c:pt>
                <c:pt idx="3270">
                  <c:v>0</c:v>
                </c:pt>
                <c:pt idx="3271">
                  <c:v>0</c:v>
                </c:pt>
                <c:pt idx="3272">
                  <c:v>0</c:v>
                </c:pt>
                <c:pt idx="3273">
                  <c:v>0</c:v>
                </c:pt>
                <c:pt idx="3274">
                  <c:v>0</c:v>
                </c:pt>
                <c:pt idx="3275">
                  <c:v>0</c:v>
                </c:pt>
                <c:pt idx="3276">
                  <c:v>0</c:v>
                </c:pt>
                <c:pt idx="3277">
                  <c:v>10</c:v>
                </c:pt>
                <c:pt idx="3278">
                  <c:v>1</c:v>
                </c:pt>
                <c:pt idx="3279">
                  <c:v>0</c:v>
                </c:pt>
                <c:pt idx="3280">
                  <c:v>0</c:v>
                </c:pt>
                <c:pt idx="3281">
                  <c:v>0</c:v>
                </c:pt>
                <c:pt idx="3282">
                  <c:v>0</c:v>
                </c:pt>
                <c:pt idx="3283">
                  <c:v>0</c:v>
                </c:pt>
                <c:pt idx="3284">
                  <c:v>0</c:v>
                </c:pt>
                <c:pt idx="3285">
                  <c:v>0</c:v>
                </c:pt>
                <c:pt idx="3286">
                  <c:v>0</c:v>
                </c:pt>
                <c:pt idx="3287">
                  <c:v>0</c:v>
                </c:pt>
                <c:pt idx="3288">
                  <c:v>0</c:v>
                </c:pt>
                <c:pt idx="3289">
                  <c:v>0</c:v>
                </c:pt>
                <c:pt idx="3290">
                  <c:v>5</c:v>
                </c:pt>
                <c:pt idx="3291">
                  <c:v>0</c:v>
                </c:pt>
                <c:pt idx="3292">
                  <c:v>0</c:v>
                </c:pt>
                <c:pt idx="3293">
                  <c:v>0</c:v>
                </c:pt>
                <c:pt idx="3294">
                  <c:v>0</c:v>
                </c:pt>
                <c:pt idx="3295">
                  <c:v>0</c:v>
                </c:pt>
                <c:pt idx="3296">
                  <c:v>0</c:v>
                </c:pt>
                <c:pt idx="3297">
                  <c:v>0</c:v>
                </c:pt>
                <c:pt idx="3298">
                  <c:v>0</c:v>
                </c:pt>
                <c:pt idx="3299">
                  <c:v>0</c:v>
                </c:pt>
              </c:numCache>
            </c:numRef>
          </c:val>
        </c:ser>
        <c:ser>
          <c:idx val="1"/>
          <c:order val="1"/>
          <c:cat>
            <c:strRef>
              <c:f>Sheet1!$CJ$5:$CJ$3304</c:f>
              <c:strCache>
                <c:ptCount val="3300"/>
                <c:pt idx="0">
                  <c:v>system</c:v>
                </c:pt>
                <c:pt idx="1">
                  <c:v>form</c:v>
                </c:pt>
                <c:pt idx="2">
                  <c:v>result</c:v>
                </c:pt>
                <c:pt idx="3">
                  <c:v>cause</c:v>
                </c:pt>
                <c:pt idx="4">
                  <c:v>however</c:v>
                </c:pt>
                <c:pt idx="5">
                  <c:v>include</c:v>
                </c:pt>
                <c:pt idx="6">
                  <c:v>while</c:v>
                </c:pt>
                <c:pt idx="7">
                  <c:v>area</c:v>
                </c:pt>
                <c:pt idx="8">
                  <c:v>less</c:v>
                </c:pt>
                <c:pt idx="9">
                  <c:v>lead</c:v>
                </c:pt>
                <c:pt idx="10">
                  <c:v>base</c:v>
                </c:pt>
                <c:pt idx="11">
                  <c:v>seem</c:v>
                </c:pt>
                <c:pt idx="12">
                  <c:v>state</c:v>
                </c:pt>
                <c:pt idx="13">
                  <c:v>interest</c:v>
                </c:pt>
                <c:pt idx="14">
                  <c:v>allow</c:v>
                </c:pt>
                <c:pt idx="15">
                  <c:v>field</c:v>
                </c:pt>
                <c:pt idx="16">
                  <c:v>whether</c:v>
                </c:pt>
                <c:pt idx="17">
                  <c:v>several</c:v>
                </c:pt>
                <c:pt idx="18">
                  <c:v>past</c:v>
                </c:pt>
                <c:pt idx="19">
                  <c:v>public</c:v>
                </c:pt>
                <c:pt idx="20">
                  <c:v>rather</c:v>
                </c:pt>
                <c:pt idx="21">
                  <c:v>although</c:v>
                </c:pt>
                <c:pt idx="22">
                  <c:v>until</c:v>
                </c:pt>
                <c:pt idx="23">
                  <c:v>force</c:v>
                </c:pt>
                <c:pt idx="24">
                  <c:v>against</c:v>
                </c:pt>
                <c:pt idx="25">
                  <c:v>remain</c:v>
                </c:pt>
                <c:pt idx="26">
                  <c:v>measure</c:v>
                </c:pt>
                <c:pt idx="27">
                  <c:v>follow</c:v>
                </c:pt>
                <c:pt idx="28">
                  <c:v>spend</c:v>
                </c:pt>
                <c:pt idx="29">
                  <c:v>add</c:v>
                </c:pt>
                <c:pt idx="30">
                  <c:v>matter</c:v>
                </c:pt>
                <c:pt idx="31">
                  <c:v>service</c:v>
                </c:pt>
                <c:pt idx="32">
                  <c:v>toward</c:v>
                </c:pt>
                <c:pt idx="33">
                  <c:v>explain</c:v>
                </c:pt>
                <c:pt idx="34">
                  <c:v>product</c:v>
                </c:pt>
                <c:pt idx="35">
                  <c:v>reach</c:v>
                </c:pt>
                <c:pt idx="36">
                  <c:v>percent</c:v>
                </c:pt>
                <c:pt idx="37">
                  <c:v>reason</c:v>
                </c:pt>
                <c:pt idx="38">
                  <c:v>perhaps</c:v>
                </c:pt>
                <c:pt idx="39">
                  <c:v>leave</c:v>
                </c:pt>
                <c:pt idx="40">
                  <c:v>common</c:v>
                </c:pt>
                <c:pt idx="41">
                  <c:v>lose</c:v>
                </c:pt>
                <c:pt idx="42">
                  <c:v>among</c:v>
                </c:pt>
                <c:pt idx="43">
                  <c:v>course</c:v>
                </c:pt>
                <c:pt idx="44">
                  <c:v>receive</c:v>
                </c:pt>
                <c:pt idx="45">
                  <c:v>general</c:v>
                </c:pt>
                <c:pt idx="46">
                  <c:v>probably</c:v>
                </c:pt>
                <c:pt idx="47">
                  <c:v>means</c:v>
                </c:pt>
                <c:pt idx="48">
                  <c:v>pattern</c:v>
                </c:pt>
                <c:pt idx="49">
                  <c:v>rise</c:v>
                </c:pt>
                <c:pt idx="50">
                  <c:v>value</c:v>
                </c:pt>
                <c:pt idx="51">
                  <c:v>figure</c:v>
                </c:pt>
                <c:pt idx="52">
                  <c:v>rule</c:v>
                </c:pt>
                <c:pt idx="53">
                  <c:v>order</c:v>
                </c:pt>
                <c:pt idx="54">
                  <c:v>either</c:v>
                </c:pt>
                <c:pt idx="55">
                  <c:v>complete</c:v>
                </c:pt>
                <c:pt idx="56">
                  <c:v>certain</c:v>
                </c:pt>
                <c:pt idx="57">
                  <c:v>quite</c:v>
                </c:pt>
                <c:pt idx="58">
                  <c:v>draw</c:v>
                </c:pt>
                <c:pt idx="59">
                  <c:v>raise</c:v>
                </c:pt>
                <c:pt idx="60">
                  <c:v>above</c:v>
                </c:pt>
                <c:pt idx="61">
                  <c:v>rest</c:v>
                </c:pt>
                <c:pt idx="62">
                  <c:v>let</c:v>
                </c:pt>
                <c:pt idx="63">
                  <c:v>pick</c:v>
                </c:pt>
                <c:pt idx="64">
                  <c:v>introduce</c:v>
                </c:pt>
                <c:pt idx="65">
                  <c:v>sort</c:v>
                </c:pt>
                <c:pt idx="66">
                  <c:v>drop</c:v>
                </c:pt>
                <c:pt idx="67">
                  <c:v>certainly</c:v>
                </c:pt>
                <c:pt idx="68">
                  <c:v>sure</c:v>
                </c:pt>
                <c:pt idx="69">
                  <c:v>lay</c:v>
                </c:pt>
                <c:pt idx="70">
                  <c:v>therefore</c:v>
                </c:pt>
                <c:pt idx="71">
                  <c:v>beyond</c:v>
                </c:pt>
                <c:pt idx="72">
                  <c:v>glass</c:v>
                </c:pt>
                <c:pt idx="73">
                  <c:v>square</c:v>
                </c:pt>
                <c:pt idx="74">
                  <c:v>middle</c:v>
                </c:pt>
                <c:pt idx="75">
                  <c:v>length</c:v>
                </c:pt>
                <c:pt idx="76">
                  <c:v>count</c:v>
                </c:pt>
                <c:pt idx="77">
                  <c:v>none</c:v>
                </c:pt>
                <c:pt idx="78">
                  <c:v>pull</c:v>
                </c:pt>
                <c:pt idx="79">
                  <c:v>moment</c:v>
                </c:pt>
                <c:pt idx="80">
                  <c:v>trouble</c:v>
                </c:pt>
                <c:pt idx="81">
                  <c:v>notice</c:v>
                </c:pt>
                <c:pt idx="82">
                  <c:v>suppose</c:v>
                </c:pt>
                <c:pt idx="83">
                  <c:v>serve</c:v>
                </c:pt>
                <c:pt idx="84">
                  <c:v>neither</c:v>
                </c:pt>
                <c:pt idx="85">
                  <c:v>flat</c:v>
                </c:pt>
                <c:pt idx="86">
                  <c:v>ill</c:v>
                </c:pt>
                <c:pt idx="87">
                  <c:v>nation</c:v>
                </c:pt>
                <c:pt idx="88">
                  <c:v>grass</c:v>
                </c:pt>
                <c:pt idx="89">
                  <c:v>supper</c:v>
                </c:pt>
                <c:pt idx="90">
                  <c:v>guess</c:v>
                </c:pt>
                <c:pt idx="91">
                  <c:v>expectation</c:v>
                </c:pt>
                <c:pt idx="92">
                  <c:v>thought</c:v>
                </c:pt>
                <c:pt idx="93">
                  <c:v>meal</c:v>
                </c:pt>
                <c:pt idx="94">
                  <c:v>mad</c:v>
                </c:pt>
                <c:pt idx="95">
                  <c:v>hurt</c:v>
                </c:pt>
                <c:pt idx="96">
                  <c:v>clarify</c:v>
                </c:pt>
                <c:pt idx="97">
                  <c:v>research</c:v>
                </c:pt>
                <c:pt idx="98">
                  <c:v>per</c:v>
                </c:pt>
                <c:pt idx="99">
                  <c:v>university</c:v>
                </c:pt>
                <c:pt idx="100">
                  <c:v>scientist</c:v>
                </c:pt>
                <c:pt idx="101">
                  <c:v>technology</c:v>
                </c:pt>
                <c:pt idx="102">
                  <c:v>cell</c:v>
                </c:pt>
                <c:pt idx="103">
                  <c:v>produce</c:v>
                </c:pt>
                <c:pt idx="104">
                  <c:v>million</c:v>
                </c:pt>
                <c:pt idx="105">
                  <c:v>human</c:v>
                </c:pt>
                <c:pt idx="106">
                  <c:v>develop</c:v>
                </c:pt>
                <c:pt idx="107">
                  <c:v>energy</c:v>
                </c:pt>
                <c:pt idx="108">
                  <c:v>pound</c:v>
                </c:pt>
                <c:pt idx="109">
                  <c:v>report</c:v>
                </c:pt>
                <c:pt idx="110">
                  <c:v>plant</c:v>
                </c:pt>
                <c:pt idx="111">
                  <c:v>national</c:v>
                </c:pt>
                <c:pt idx="112">
                  <c:v>effect</c:v>
                </c:pt>
                <c:pt idx="113">
                  <c:v>power</c:v>
                </c:pt>
                <c:pt idx="114">
                  <c:v>gene</c:v>
                </c:pt>
                <c:pt idx="115">
                  <c:v>increase</c:v>
                </c:pt>
                <c:pt idx="116">
                  <c:v>provide</c:v>
                </c:pt>
                <c:pt idx="117">
                  <c:v>industry</c:v>
                </c:pt>
                <c:pt idx="118">
                  <c:v>data</c:v>
                </c:pt>
                <c:pt idx="119">
                  <c:v>information</c:v>
                </c:pt>
                <c:pt idx="120">
                  <c:v>control</c:v>
                </c:pt>
                <c:pt idx="121">
                  <c:v>level</c:v>
                </c:pt>
                <c:pt idx="122">
                  <c:v>project</c:v>
                </c:pt>
                <c:pt idx="123">
                  <c:v>species</c:v>
                </c:pt>
                <c:pt idx="124">
                  <c:v>process</c:v>
                </c:pt>
                <c:pt idx="125">
                  <c:v>turn</c:v>
                </c:pt>
                <c:pt idx="126">
                  <c:v>nuclear</c:v>
                </c:pt>
                <c:pt idx="127">
                  <c:v>suggest</c:v>
                </c:pt>
                <c:pt idx="128">
                  <c:v>material</c:v>
                </c:pt>
                <c:pt idx="129">
                  <c:v>typhoon</c:v>
                </c:pt>
                <c:pt idx="130">
                  <c:v>design</c:v>
                </c:pt>
                <c:pt idx="131">
                  <c:v>center</c:v>
                </c:pt>
                <c:pt idx="132">
                  <c:v>laboratory</c:v>
                </c:pt>
                <c:pt idx="133">
                  <c:v>cost</c:v>
                </c:pt>
                <c:pt idx="134">
                  <c:v>engineer</c:v>
                </c:pt>
                <c:pt idx="135">
                  <c:v>according</c:v>
                </c:pt>
                <c:pt idx="136">
                  <c:v>mean</c:v>
                </c:pt>
                <c:pt idx="137">
                  <c:v>scientific</c:v>
                </c:pt>
                <c:pt idx="138">
                  <c:v>disease</c:v>
                </c:pt>
                <c:pt idx="139">
                  <c:v>team</c:v>
                </c:pt>
                <c:pt idx="140">
                  <c:v>fund</c:v>
                </c:pt>
                <c:pt idx="141">
                  <c:v>drug</c:v>
                </c:pt>
                <c:pt idx="142">
                  <c:v>contain</c:v>
                </c:pt>
                <c:pt idx="143">
                  <c:v>chemical</c:v>
                </c:pt>
                <c:pt idx="144">
                  <c:v>surface</c:v>
                </c:pt>
                <c:pt idx="145">
                  <c:v>experiment</c:v>
                </c:pt>
                <c:pt idx="146">
                  <c:v>theory</c:v>
                </c:pt>
                <c:pt idx="147">
                  <c:v>institute</c:v>
                </c:pt>
                <c:pt idx="148">
                  <c:v>gas</c:v>
                </c:pt>
                <c:pt idx="149">
                  <c:v>development</c:v>
                </c:pt>
                <c:pt idx="150">
                  <c:v>claim</c:v>
                </c:pt>
                <c:pt idx="151">
                  <c:v>model</c:v>
                </c:pt>
                <c:pt idx="152">
                  <c:v>possible</c:v>
                </c:pt>
                <c:pt idx="153">
                  <c:v>patent</c:v>
                </c:pt>
                <c:pt idx="154">
                  <c:v>evidence</c:v>
                </c:pt>
                <c:pt idx="155">
                  <c:v>create</c:v>
                </c:pt>
                <c:pt idx="156">
                  <c:v>international</c:v>
                </c:pt>
                <c:pt idx="157">
                  <c:v>colleague</c:v>
                </c:pt>
                <c:pt idx="158">
                  <c:v>patient</c:v>
                </c:pt>
                <c:pt idx="159">
                  <c:v>particle</c:v>
                </c:pt>
                <c:pt idx="160">
                  <c:v>department</c:v>
                </c:pt>
                <c:pt idx="161">
                  <c:v>health</c:v>
                </c:pt>
                <c:pt idx="162">
                  <c:v>likely</c:v>
                </c:pt>
                <c:pt idx="163">
                  <c:v>similar</c:v>
                </c:pt>
                <c:pt idx="164">
                  <c:v>reduce</c:v>
                </c:pt>
                <c:pt idx="165">
                  <c:v>issue</c:v>
                </c:pt>
                <c:pt idx="166">
                  <c:v>publish</c:v>
                </c:pt>
                <c:pt idx="167">
                  <c:v>technique</c:v>
                </c:pt>
                <c:pt idx="168">
                  <c:v>population</c:v>
                </c:pt>
                <c:pt idx="169">
                  <c:v>environment</c:v>
                </c:pt>
                <c:pt idx="170">
                  <c:v>brain</c:v>
                </c:pt>
                <c:pt idx="171">
                  <c:v>temperature</c:v>
                </c:pt>
                <c:pt idx="172">
                  <c:v>protein</c:v>
                </c:pt>
                <c:pt idx="173">
                  <c:v>term</c:v>
                </c:pt>
                <c:pt idx="174">
                  <c:v>education</c:v>
                </c:pt>
                <c:pt idx="175">
                  <c:v>view</c:v>
                </c:pt>
                <c:pt idx="176">
                  <c:v>molecule</c:v>
                </c:pt>
                <c:pt idx="177">
                  <c:v>amount</c:v>
                </c:pt>
                <c:pt idx="178">
                  <c:v>future</c:v>
                </c:pt>
                <c:pt idx="179">
                  <c:v>support</c:v>
                </c:pt>
                <c:pt idx="180">
                  <c:v>image</c:v>
                </c:pt>
                <c:pt idx="181">
                  <c:v>natural</c:v>
                </c:pt>
                <c:pt idx="182">
                  <c:v>damage</c:v>
                </c:pt>
                <c:pt idx="183">
                  <c:v>type</c:v>
                </c:pt>
                <c:pt idx="184">
                  <c:v>involve</c:v>
                </c:pt>
                <c:pt idx="185">
                  <c:v>carbon</c:v>
                </c:pt>
                <c:pt idx="186">
                  <c:v>site</c:v>
                </c:pt>
                <c:pt idx="187">
                  <c:v>rate</c:v>
                </c:pt>
                <c:pt idx="188">
                  <c:v>size</c:v>
                </c:pt>
                <c:pt idx="189">
                  <c:v>risk</c:v>
                </c:pt>
                <c:pt idx="190">
                  <c:v>expect</c:v>
                </c:pt>
                <c:pt idx="191">
                  <c:v>standard</c:v>
                </c:pt>
                <c:pt idx="192">
                  <c:v>require</c:v>
                </c:pt>
                <c:pt idx="193">
                  <c:v>signal</c:v>
                </c:pt>
                <c:pt idx="194">
                  <c:v>blood</c:v>
                </c:pt>
                <c:pt idx="195">
                  <c:v>galaxy</c:v>
                </c:pt>
                <c:pt idx="196">
                  <c:v>range</c:v>
                </c:pt>
                <c:pt idx="197">
                  <c:v>structure</c:v>
                </c:pt>
                <c:pt idx="198">
                  <c:v>nature</c:v>
                </c:pt>
                <c:pt idx="199">
                  <c:v>century</c:v>
                </c:pt>
                <c:pt idx="200">
                  <c:v>major</c:v>
                </c:pt>
                <c:pt idx="201">
                  <c:v>discover</c:v>
                </c:pt>
                <c:pt idx="202">
                  <c:v>medical</c:v>
                </c:pt>
                <c:pt idx="203">
                  <c:v>link</c:v>
                </c:pt>
                <c:pt idx="204">
                  <c:v>council</c:v>
                </c:pt>
                <c:pt idx="205">
                  <c:v>cancer</c:v>
                </c:pt>
                <c:pt idx="206">
                  <c:v>source</c:v>
                </c:pt>
                <c:pt idx="207">
                  <c:v>degree</c:v>
                </c:pt>
                <c:pt idx="208">
                  <c:v>exist</c:v>
                </c:pt>
                <c:pt idx="209">
                  <c:v>single</c:v>
                </c:pt>
                <c:pt idx="210">
                  <c:v>across</c:v>
                </c:pt>
                <c:pt idx="211">
                  <c:v>speed</c:v>
                </c:pt>
                <c:pt idx="212">
                  <c:v>virus</c:v>
                </c:pt>
                <c:pt idx="213">
                  <c:v>approach</c:v>
                </c:pt>
                <c:pt idx="214">
                  <c:v>network</c:v>
                </c:pt>
                <c:pt idx="215">
                  <c:v>local</c:v>
                </c:pt>
                <c:pt idx="216">
                  <c:v>billion</c:v>
                </c:pt>
                <c:pt idx="217">
                  <c:v>act</c:v>
                </c:pt>
                <c:pt idx="218">
                  <c:v>argue</c:v>
                </c:pt>
                <c:pt idx="219">
                  <c:v>describe</c:v>
                </c:pt>
                <c:pt idx="220">
                  <c:v>universe</c:v>
                </c:pt>
                <c:pt idx="221">
                  <c:v>satellite</c:v>
                </c:pt>
                <c:pt idx="222">
                  <c:v>release</c:v>
                </c:pt>
                <c:pt idx="223">
                  <c:v>aid</c:v>
                </c:pt>
                <c:pt idx="224">
                  <c:v>further</c:v>
                </c:pt>
                <c:pt idx="225">
                  <c:v>trial</c:v>
                </c:pt>
                <c:pt idx="226">
                  <c:v>fuel</c:v>
                </c:pt>
                <c:pt idx="227">
                  <c:v>society</c:v>
                </c:pt>
                <c:pt idx="228">
                  <c:v>electron</c:v>
                </c:pt>
                <c:pt idx="229">
                  <c:v>pressure</c:v>
                </c:pt>
                <c:pt idx="230">
                  <c:v>simple</c:v>
                </c:pt>
                <c:pt idx="231">
                  <c:v>current</c:v>
                </c:pt>
                <c:pt idx="232">
                  <c:v>detail</c:v>
                </c:pt>
                <c:pt idx="233">
                  <c:v>mass</c:v>
                </c:pt>
                <c:pt idx="234">
                  <c:v>method</c:v>
                </c:pt>
                <c:pt idx="235">
                  <c:v>concern</c:v>
                </c:pt>
                <c:pt idx="236">
                  <c:v>law</c:v>
                </c:pt>
                <c:pt idx="237">
                  <c:v>wave</c:v>
                </c:pt>
                <c:pt idx="238">
                  <c:v>waste</c:v>
                </c:pt>
                <c:pt idx="239">
                  <c:v>offer</c:v>
                </c:pt>
                <c:pt idx="240">
                  <c:v>continue</c:v>
                </c:pt>
                <c:pt idx="241">
                  <c:v>apply</c:v>
                </c:pt>
                <c:pt idx="242">
                  <c:v>limit</c:v>
                </c:pt>
                <c:pt idx="243">
                  <c:v>break</c:v>
                </c:pt>
                <c:pt idx="244">
                  <c:v>policy</c:v>
                </c:pt>
                <c:pt idx="245">
                  <c:v>main</c:v>
                </c:pt>
                <c:pt idx="246">
                  <c:v>history</c:v>
                </c:pt>
                <c:pt idx="247">
                  <c:v>minister</c:v>
                </c:pt>
                <c:pt idx="248">
                  <c:v>condition</c:v>
                </c:pt>
                <c:pt idx="249">
                  <c:v>generate</c:v>
                </c:pt>
                <c:pt idx="250">
                  <c:v>individual</c:v>
                </c:pt>
                <c:pt idx="251">
                  <c:v>atom</c:v>
                </c:pt>
                <c:pt idx="252">
                  <c:v>object</c:v>
                </c:pt>
                <c:pt idx="253">
                  <c:v>heat</c:v>
                </c:pt>
                <c:pt idx="254">
                  <c:v>recent</c:v>
                </c:pt>
                <c:pt idx="255">
                  <c:v>region</c:v>
                </c:pt>
                <c:pt idx="256">
                  <c:v>commission</c:v>
                </c:pt>
                <c:pt idx="257">
                  <c:v>estimate</c:v>
                </c:pt>
                <c:pt idx="258">
                  <c:v>radiation</c:v>
                </c:pt>
                <c:pt idx="259">
                  <c:v>genetic</c:v>
                </c:pt>
                <c:pt idx="260">
                  <c:v>physics</c:v>
                </c:pt>
                <c:pt idx="261">
                  <c:v>rock</c:v>
                </c:pt>
                <c:pt idx="262">
                  <c:v>oil</c:v>
                </c:pt>
                <c:pt idx="263">
                  <c:v>consider</c:v>
                </c:pt>
                <c:pt idx="264">
                  <c:v>laser</c:v>
                </c:pt>
                <c:pt idx="265">
                  <c:v>planet</c:v>
                </c:pt>
                <c:pt idx="266">
                  <c:v>instead</c:v>
                </c:pt>
                <c:pt idx="267">
                  <c:v>subtract</c:v>
                </c:pt>
                <c:pt idx="268">
                  <c:v>treatment</c:v>
                </c:pt>
                <c:pt idx="269">
                  <c:v>director</c:v>
                </c:pt>
                <c:pt idx="270">
                  <c:v>shape</c:v>
                </c:pt>
                <c:pt idx="271">
                  <c:v>available</c:v>
                </c:pt>
                <c:pt idx="272">
                  <c:v>prove</c:v>
                </c:pt>
                <c:pt idx="273">
                  <c:v>experience</c:v>
                </c:pt>
                <c:pt idx="274">
                  <c:v>fail</c:v>
                </c:pt>
                <c:pt idx="275">
                  <c:v>trade</c:v>
                </c:pt>
                <c:pt idx="276">
                  <c:v>committee</c:v>
                </c:pt>
                <c:pt idx="277">
                  <c:v>prevent</c:v>
                </c:pt>
                <c:pt idx="278">
                  <c:v>recently</c:v>
                </c:pt>
                <c:pt idx="279">
                  <c:v>compare</c:v>
                </c:pt>
                <c:pt idx="280">
                  <c:v>forest</c:v>
                </c:pt>
                <c:pt idx="281">
                  <c:v>community</c:v>
                </c:pt>
                <c:pt idx="282">
                  <c:v>improve</c:v>
                </c:pt>
                <c:pt idx="283">
                  <c:v>attempt</c:v>
                </c:pt>
                <c:pt idx="284">
                  <c:v>account</c:v>
                </c:pt>
                <c:pt idx="285">
                  <c:v>modern</c:v>
                </c:pt>
                <c:pt idx="286">
                  <c:v>identify</c:v>
                </c:pt>
                <c:pt idx="287">
                  <c:v>device</c:v>
                </c:pt>
                <c:pt idx="288">
                  <c:v>global</c:v>
                </c:pt>
                <c:pt idx="289">
                  <c:v>activity</c:v>
                </c:pt>
                <c:pt idx="290">
                  <c:v>subject</c:v>
                </c:pt>
                <c:pt idx="291">
                  <c:v>detect</c:v>
                </c:pt>
                <c:pt idx="292">
                  <c:v>difference</c:v>
                </c:pt>
                <c:pt idx="293">
                  <c:v>particular</c:v>
                </c:pt>
                <c:pt idx="294">
                  <c:v>press</c:v>
                </c:pt>
                <c:pt idx="295">
                  <c:v>hole</c:v>
                </c:pt>
                <c:pt idx="296">
                  <c:v>ray</c:v>
                </c:pt>
                <c:pt idx="297">
                  <c:v>behavior</c:v>
                </c:pt>
                <c:pt idx="298">
                  <c:v>death</c:v>
                </c:pt>
                <c:pt idx="299">
                  <c:v>position</c:v>
                </c:pt>
                <c:pt idx="300">
                  <c:v>average</c:v>
                </c:pt>
                <c:pt idx="301">
                  <c:v>occur</c:v>
                </c:pt>
                <c:pt idx="302">
                  <c:v>period</c:v>
                </c:pt>
                <c:pt idx="303">
                  <c:v>layer</c:v>
                </c:pt>
                <c:pt idx="304">
                  <c:v>protect</c:v>
                </c:pt>
                <c:pt idx="305">
                  <c:v>spread</c:v>
                </c:pt>
                <c:pt idx="306">
                  <c:v>charge</c:v>
                </c:pt>
                <c:pt idx="307">
                  <c:v>meeting</c:v>
                </c:pt>
                <c:pt idx="308">
                  <c:v>treaty</c:v>
                </c:pt>
                <c:pt idx="309">
                  <c:v>software</c:v>
                </c:pt>
                <c:pt idx="310">
                  <c:v>complex</c:v>
                </c:pt>
                <c:pt idx="311">
                  <c:v>event</c:v>
                </c:pt>
                <c:pt idx="312">
                  <c:v>sample</c:v>
                </c:pt>
                <c:pt idx="313">
                  <c:v>store</c:v>
                </c:pt>
                <c:pt idx="314">
                  <c:v>male</c:v>
                </c:pt>
                <c:pt idx="315">
                  <c:v>agency</c:v>
                </c:pt>
                <c:pt idx="316">
                  <c:v>flow</c:v>
                </c:pt>
                <c:pt idx="317">
                  <c:v>supply</c:v>
                </c:pt>
                <c:pt idx="318">
                  <c:v>reveal</c:v>
                </c:pt>
                <c:pt idx="319">
                  <c:v>suffer</c:v>
                </c:pt>
                <c:pt idx="320">
                  <c:v>growth</c:v>
                </c:pt>
                <c:pt idx="321">
                  <c:v>sign</c:v>
                </c:pt>
                <c:pt idx="322">
                  <c:v>survey</c:v>
                </c:pt>
                <c:pt idx="323">
                  <c:v>decade</c:v>
                </c:pt>
                <c:pt idx="324">
                  <c:v>impact</c:v>
                </c:pt>
                <c:pt idx="325">
                  <c:v>acid</c:v>
                </c:pt>
                <c:pt idx="326">
                  <c:v>official</c:v>
                </c:pt>
                <c:pt idx="327">
                  <c:v>deal</c:v>
                </c:pt>
                <c:pt idx="328">
                  <c:v>author</c:v>
                </c:pt>
                <c:pt idx="329">
                  <c:v>social</c:v>
                </c:pt>
                <c:pt idx="330">
                  <c:v>reaction</c:v>
                </c:pt>
                <c:pt idx="331">
                  <c:v>disk</c:v>
                </c:pt>
                <c:pt idx="332">
                  <c:v>fossil</c:v>
                </c:pt>
                <c:pt idx="333">
                  <c:v>atmosphere</c:v>
                </c:pt>
                <c:pt idx="334">
                  <c:v>launch</c:v>
                </c:pt>
                <c:pt idx="335">
                  <c:v>unit</c:v>
                </c:pt>
                <c:pt idx="336">
                  <c:v>affect</c:v>
                </c:pt>
                <c:pt idx="337">
                  <c:v>program</c:v>
                </c:pt>
                <c:pt idx="338">
                  <c:v>safety</c:v>
                </c:pt>
                <c:pt idx="339">
                  <c:v>memory</c:v>
                </c:pt>
                <c:pt idx="340">
                  <c:v>modulate</c:v>
                </c:pt>
                <c:pt idx="341">
                  <c:v>response</c:v>
                </c:pt>
                <c:pt idx="342">
                  <c:v>depend</c:v>
                </c:pt>
                <c:pt idx="343">
                  <c:v>scale</c:v>
                </c:pt>
                <c:pt idx="344">
                  <c:v>warn</c:v>
                </c:pt>
                <c:pt idx="345">
                  <c:v>potential</c:v>
                </c:pt>
                <c:pt idx="346">
                  <c:v>action</c:v>
                </c:pt>
                <c:pt idx="347">
                  <c:v>benefit</c:v>
                </c:pt>
                <c:pt idx="348">
                  <c:v>metal</c:v>
                </c:pt>
                <c:pt idx="349">
                  <c:v>win</c:v>
                </c:pt>
                <c:pt idx="350">
                  <c:v>bacteria</c:v>
                </c:pt>
                <c:pt idx="351">
                  <c:v>engineering</c:v>
                </c:pt>
                <c:pt idx="352">
                  <c:v>remove</c:v>
                </c:pt>
                <c:pt idx="353">
                  <c:v>treat</c:v>
                </c:pt>
                <c:pt idx="354">
                  <c:v>feed</c:v>
                </c:pt>
                <c:pt idx="355">
                  <c:v>weapon</c:v>
                </c:pt>
                <c:pt idx="356">
                  <c:v>knowledge</c:v>
                </c:pt>
                <c:pt idx="357">
                  <c:v>application</c:v>
                </c:pt>
                <c:pt idx="358">
                  <c:v>electronic</c:v>
                </c:pt>
                <c:pt idx="359">
                  <c:v>factor</c:v>
                </c:pt>
                <c:pt idx="360">
                  <c:v>quality</c:v>
                </c:pt>
                <c:pt idx="361">
                  <c:v>aim</c:v>
                </c:pt>
                <c:pt idx="362">
                  <c:v>solution</c:v>
                </c:pt>
                <c:pt idx="363">
                  <c:v>lower</c:v>
                </c:pt>
                <c:pt idx="364">
                  <c:v>hospital</c:v>
                </c:pt>
                <c:pt idx="365">
                  <c:v>article</c:v>
                </c:pt>
                <c:pt idx="366">
                  <c:v>western</c:v>
                </c:pt>
                <c:pt idx="367">
                  <c:v>monitor</c:v>
                </c:pt>
                <c:pt idx="368">
                  <c:v>climate</c:v>
                </c:pt>
                <c:pt idx="369">
                  <c:v>predict</c:v>
                </c:pt>
                <c:pt idx="370">
                  <c:v>normal</c:v>
                </c:pt>
                <c:pt idx="371">
                  <c:v>search</c:v>
                </c:pt>
                <c:pt idx="372">
                  <c:v>sense</c:v>
                </c:pt>
                <c:pt idx="373">
                  <c:v>code</c:v>
                </c:pt>
                <c:pt idx="374">
                  <c:v>video</c:v>
                </c:pt>
                <c:pt idx="375">
                  <c:v>film</c:v>
                </c:pt>
                <c:pt idx="376">
                  <c:v>ocean</c:v>
                </c:pt>
                <c:pt idx="377">
                  <c:v>reactor</c:v>
                </c:pt>
                <c:pt idx="378">
                  <c:v>effort</c:v>
                </c:pt>
                <c:pt idx="379">
                  <c:v>production</c:v>
                </c:pt>
                <c:pt idx="380">
                  <c:v>review</c:v>
                </c:pt>
                <c:pt idx="381">
                  <c:v>chip</c:v>
                </c:pt>
                <c:pt idx="382">
                  <c:v>decision</c:v>
                </c:pt>
                <c:pt idx="383">
                  <c:v>female</c:v>
                </c:pt>
                <c:pt idx="384">
                  <c:v>target</c:v>
                </c:pt>
                <c:pt idx="385">
                  <c:v>tissue</c:v>
                </c:pt>
                <c:pt idx="386">
                  <c:v>bank</c:v>
                </c:pt>
                <c:pt idx="387">
                  <c:v>compound</c:v>
                </c:pt>
                <c:pt idx="388">
                  <c:v>minute</c:v>
                </c:pt>
                <c:pt idx="389">
                  <c:v>journal</c:v>
                </c:pt>
                <c:pt idx="390">
                  <c:v>conservation</c:v>
                </c:pt>
                <c:pt idx="391">
                  <c:v>resource</c:v>
                </c:pt>
                <c:pt idx="392">
                  <c:v>emission</c:v>
                </c:pt>
                <c:pt idx="393">
                  <c:v>destroy</c:v>
                </c:pt>
                <c:pt idx="394">
                  <c:v>series</c:v>
                </c:pt>
                <c:pt idx="395">
                  <c:v>message</c:v>
                </c:pt>
                <c:pt idx="396">
                  <c:v>stare</c:v>
                </c:pt>
                <c:pt idx="397">
                  <c:v>orbit</c:v>
                </c:pt>
                <c:pt idx="398">
                  <c:v>save</c:v>
                </c:pt>
                <c:pt idx="399">
                  <c:v>vaccine</c:v>
                </c:pt>
                <c:pt idx="400">
                  <c:v>advance</c:v>
                </c:pt>
                <c:pt idx="401">
                  <c:v>digital</c:v>
                </c:pt>
                <c:pt idx="402">
                  <c:v>conference</c:v>
                </c:pt>
                <c:pt idx="403">
                  <c:v>particularly</c:v>
                </c:pt>
                <c:pt idx="404">
                  <c:v>practice</c:v>
                </c:pt>
                <c:pt idx="405">
                  <c:v>attack</c:v>
                </c:pt>
                <c:pt idx="406">
                  <c:v>equipment</c:v>
                </c:pt>
                <c:pt idx="407">
                  <c:v>distance</c:v>
                </c:pt>
                <c:pt idx="408">
                  <c:v>analysis</c:v>
                </c:pt>
                <c:pt idx="409">
                  <c:v>dioxide</c:v>
                </c:pt>
                <c:pt idx="410">
                  <c:v>TRUE</c:v>
                </c:pt>
                <c:pt idx="411">
                  <c:v>block</c:v>
                </c:pt>
                <c:pt idx="412">
                  <c:v>propose</c:v>
                </c:pt>
                <c:pt idx="413">
                  <c:v>pollution</c:v>
                </c:pt>
                <c:pt idx="414">
                  <c:v>feature</c:v>
                </c:pt>
                <c:pt idx="415">
                  <c:v>central</c:v>
                </c:pt>
                <c:pt idx="416">
                  <c:v>operate</c:v>
                </c:pt>
                <c:pt idx="417">
                  <c:v>encourage</c:v>
                </c:pt>
                <c:pt idx="418">
                  <c:v>demand</c:v>
                </c:pt>
                <c:pt idx="419">
                  <c:v>sequence</c:v>
                </c:pt>
                <c:pt idx="420">
                  <c:v>observe</c:v>
                </c:pt>
                <c:pt idx="421">
                  <c:v>oxygen</c:v>
                </c:pt>
                <c:pt idx="422">
                  <c:v>conventional</c:v>
                </c:pt>
                <c:pt idx="423">
                  <c:v>track</c:v>
                </c:pt>
                <c:pt idx="424">
                  <c:v>lack</c:v>
                </c:pt>
                <c:pt idx="425">
                  <c:v>stage</c:v>
                </c:pt>
                <c:pt idx="426">
                  <c:v>success</c:v>
                </c:pt>
                <c:pt idx="427">
                  <c:v>survive</c:v>
                </c:pt>
                <c:pt idx="428">
                  <c:v>role</c:v>
                </c:pt>
                <c:pt idx="429">
                  <c:v>separate</c:v>
                </c:pt>
                <c:pt idx="430">
                  <c:v>immune</c:v>
                </c:pt>
                <c:pt idx="431">
                  <c:v>expert</c:v>
                </c:pt>
                <c:pt idx="432">
                  <c:v>especially</c:v>
                </c:pt>
                <c:pt idx="433">
                  <c:v>special</c:v>
                </c:pt>
                <c:pt idx="434">
                  <c:v>frequency</c:v>
                </c:pt>
                <c:pt idx="435">
                  <c:v>defense</c:v>
                </c:pt>
                <c:pt idx="436">
                  <c:v>solar</c:v>
                </c:pt>
                <c:pt idx="437">
                  <c:v>fit</c:v>
                </c:pt>
                <c:pt idx="438">
                  <c:v>quantum</c:v>
                </c:pt>
                <c:pt idx="439">
                  <c:v>ozone</c:v>
                </c:pt>
                <c:pt idx="440">
                  <c:v>despite</c:v>
                </c:pt>
                <c:pt idx="441">
                  <c:v>industrial</c:v>
                </c:pt>
                <c:pt idx="442">
                  <c:v>farmer</c:v>
                </c:pt>
                <c:pt idx="443">
                  <c:v>outside</c:v>
                </c:pt>
                <c:pt idx="444">
                  <c:v>academic</c:v>
                </c:pt>
                <c:pt idx="445">
                  <c:v>focus</c:v>
                </c:pt>
                <c:pt idx="446">
                  <c:v>burn</c:v>
                </c:pt>
                <c:pt idx="447">
                  <c:v>channel</c:v>
                </c:pt>
                <c:pt idx="448">
                  <c:v>basic</c:v>
                </c:pt>
                <c:pt idx="449">
                  <c:v>recognize</c:v>
                </c:pt>
                <c:pt idx="450">
                  <c:v>original</c:v>
                </c:pt>
                <c:pt idx="451">
                  <c:v>accept</c:v>
                </c:pt>
                <c:pt idx="452">
                  <c:v>ban</c:v>
                </c:pt>
                <c:pt idx="453">
                  <c:v>share</c:v>
                </c:pt>
                <c:pt idx="454">
                  <c:v>instance</c:v>
                </c:pt>
                <c:pt idx="455">
                  <c:v>fear</c:v>
                </c:pt>
                <c:pt idx="456">
                  <c:v>surprise</c:v>
                </c:pt>
                <c:pt idx="457">
                  <c:v>determine</c:v>
                </c:pt>
                <c:pt idx="458">
                  <c:v>telescope</c:v>
                </c:pt>
                <c:pt idx="459">
                  <c:v>represent</c:v>
                </c:pt>
                <c:pt idx="460">
                  <c:v>element</c:v>
                </c:pt>
                <c:pt idx="461">
                  <c:v>breed</c:v>
                </c:pt>
                <c:pt idx="462">
                  <c:v>authority</c:v>
                </c:pt>
                <c:pt idx="463">
                  <c:v>debate</c:v>
                </c:pt>
                <c:pt idx="464">
                  <c:v>skin</c:v>
                </c:pt>
                <c:pt idx="465">
                  <c:v>tiny</c:v>
                </c:pt>
                <c:pt idx="466">
                  <c:v>version</c:v>
                </c:pt>
                <c:pt idx="467">
                  <c:v>medicine</c:v>
                </c:pt>
                <c:pt idx="468">
                  <c:v>tend</c:v>
                </c:pt>
                <c:pt idx="469">
                  <c:v>scheme</c:v>
                </c:pt>
                <c:pt idx="470">
                  <c:v>soil</c:v>
                </c:pt>
                <c:pt idx="471">
                  <c:v>egg</c:v>
                </c:pt>
                <c:pt idx="472">
                  <c:v>map</c:v>
                </c:pt>
                <c:pt idx="473">
                  <c:v>former</c:v>
                </c:pt>
                <c:pt idx="474">
                  <c:v>magnetic</c:v>
                </c:pt>
                <c:pt idx="475">
                  <c:v>bone</c:v>
                </c:pt>
                <c:pt idx="476">
                  <c:v>promise</c:v>
                </c:pt>
                <c:pt idx="477">
                  <c:v>budget</c:v>
                </c:pt>
                <c:pt idx="478">
                  <c:v>evolution</c:v>
                </c:pt>
                <c:pt idx="479">
                  <c:v>establish</c:v>
                </c:pt>
                <c:pt idx="480">
                  <c:v>achieve</c:v>
                </c:pt>
                <c:pt idx="481">
                  <c:v>wind</c:v>
                </c:pt>
                <c:pt idx="482">
                  <c:v>replace</c:v>
                </c:pt>
                <c:pt idx="483">
                  <c:v>total</c:v>
                </c:pt>
                <c:pt idx="484">
                  <c:v>bit</c:v>
                </c:pt>
                <c:pt idx="485">
                  <c:v>mouse</c:v>
                </c:pt>
                <c:pt idx="486">
                  <c:v>property</c:v>
                </c:pt>
                <c:pt idx="487">
                  <c:v>extra</c:v>
                </c:pt>
                <c:pt idx="488">
                  <c:v>eventually</c:v>
                </c:pt>
                <c:pt idx="489">
                  <c:v>ability</c:v>
                </c:pt>
                <c:pt idx="490">
                  <c:v>beam</c:v>
                </c:pt>
                <c:pt idx="491">
                  <c:v>screen</c:v>
                </c:pt>
                <c:pt idx="492">
                  <c:v>electricity</c:v>
                </c:pt>
                <c:pt idx="493">
                  <c:v>mine</c:v>
                </c:pt>
                <c:pt idx="494">
                  <c:v>feedback</c:v>
                </c:pt>
                <c:pt idx="495">
                  <c:v>cursor</c:v>
                </c:pt>
                <c:pt idx="496">
                  <c:v>physical</c:v>
                </c:pt>
                <c:pt idx="497">
                  <c:v>round</c:v>
                </c:pt>
                <c:pt idx="498">
                  <c:v>emerge</c:v>
                </c:pt>
                <c:pt idx="499">
                  <c:v>highly</c:v>
                </c:pt>
                <c:pt idx="500">
                  <c:v>display</c:v>
                </c:pt>
                <c:pt idx="501">
                  <c:v>culture</c:v>
                </c:pt>
                <c:pt idx="502">
                  <c:v>electric</c:v>
                </c:pt>
                <c:pt idx="503">
                  <c:v>union</c:v>
                </c:pt>
                <c:pt idx="504">
                  <c:v>switch</c:v>
                </c:pt>
                <c:pt idx="505">
                  <c:v>direct</c:v>
                </c:pt>
                <c:pt idx="506">
                  <c:v>relate</c:v>
                </c:pt>
                <c:pt idx="507">
                  <c:v>hydrogen</c:v>
                </c:pt>
                <c:pt idx="508">
                  <c:v>association</c:v>
                </c:pt>
                <c:pt idx="509">
                  <c:v>ring</c:v>
                </c:pt>
                <c:pt idx="510">
                  <c:v>comment</c:v>
                </c:pt>
                <c:pt idx="511">
                  <c:v>indeed</c:v>
                </c:pt>
                <c:pt idx="512">
                  <c:v>cheap</c:v>
                </c:pt>
                <c:pt idx="513">
                  <c:v>generation</c:v>
                </c:pt>
                <c:pt idx="514">
                  <c:v>staff</c:v>
                </c:pt>
                <c:pt idx="515">
                  <c:v>political</c:v>
                </c:pt>
                <c:pt idx="516">
                  <c:v>wild</c:v>
                </c:pt>
                <c:pt idx="517">
                  <c:v>fill</c:v>
                </c:pt>
                <c:pt idx="518">
                  <c:v>movement</c:v>
                </c:pt>
                <c:pt idx="519">
                  <c:v>professor</c:v>
                </c:pt>
                <c:pt idx="520">
                  <c:v>fiber</c:v>
                </c:pt>
                <c:pt idx="521">
                  <c:v>direction</c:v>
                </c:pt>
                <c:pt idx="522">
                  <c:v>march</c:v>
                </c:pt>
                <c:pt idx="523">
                  <c:v>technical</c:v>
                </c:pt>
                <c:pt idx="524">
                  <c:v>spot</c:v>
                </c:pt>
                <c:pt idx="525">
                  <c:v>manage</c:v>
                </c:pt>
                <c:pt idx="526">
                  <c:v>aircraft</c:v>
                </c:pt>
                <c:pt idx="527">
                  <c:v>enzyme</c:v>
                </c:pt>
                <c:pt idx="528">
                  <c:v>huge</c:v>
                </c:pt>
                <c:pt idx="529">
                  <c:v>due</c:v>
                </c:pt>
                <c:pt idx="530">
                  <c:v>safe</c:v>
                </c:pt>
                <c:pt idx="531">
                  <c:v>museum</c:v>
                </c:pt>
                <c:pt idx="532">
                  <c:v>stress</c:v>
                </c:pt>
                <c:pt idx="533">
                  <c:v>collect</c:v>
                </c:pt>
                <c:pt idx="534">
                  <c:v>infect</c:v>
                </c:pt>
                <c:pt idx="535">
                  <c:v>bill</c:v>
                </c:pt>
                <c:pt idx="536">
                  <c:v>communication</c:v>
                </c:pt>
                <c:pt idx="537">
                  <c:v>effective</c:v>
                </c:pt>
                <c:pt idx="538">
                  <c:v>loss</c:v>
                </c:pt>
                <c:pt idx="539">
                  <c:v>ensure</c:v>
                </c:pt>
                <c:pt idx="540">
                  <c:v>royal</c:v>
                </c:pt>
                <c:pt idx="541">
                  <c:v>serious</c:v>
                </c:pt>
                <c:pt idx="542">
                  <c:v>coal</c:v>
                </c:pt>
                <c:pt idx="543">
                  <c:v>combine</c:v>
                </c:pt>
                <c:pt idx="544">
                  <c:v>function</c:v>
                </c:pt>
                <c:pt idx="545">
                  <c:v>argument</c:v>
                </c:pt>
                <c:pt idx="546">
                  <c:v>organism</c:v>
                </c:pt>
                <c:pt idx="547">
                  <c:v>art</c:v>
                </c:pt>
                <c:pt idx="548">
                  <c:v>worse</c:v>
                </c:pt>
                <c:pt idx="549">
                  <c:v>observation</c:v>
                </c:pt>
                <c:pt idx="550">
                  <c:v>reflect</c:v>
                </c:pt>
                <c:pt idx="551">
                  <c:v>worst</c:v>
                </c:pt>
                <c:pt idx="552">
                  <c:v>crop</c:v>
                </c:pt>
                <c:pt idx="553">
                  <c:v>copy</c:v>
                </c:pt>
                <c:pt idx="554">
                  <c:v>avoid</c:v>
                </c:pt>
                <c:pt idx="555">
                  <c:v>chemistry</c:v>
                </c:pt>
                <c:pt idx="556">
                  <c:v>possibility</c:v>
                </c:pt>
                <c:pt idx="557">
                  <c:v>task</c:v>
                </c:pt>
                <c:pt idx="558">
                  <c:v>vary</c:v>
                </c:pt>
                <c:pt idx="559">
                  <c:v>match</c:v>
                </c:pt>
                <c:pt idx="560">
                  <c:v>maintain</c:v>
                </c:pt>
                <c:pt idx="561">
                  <c:v>analyze</c:v>
                </c:pt>
                <c:pt idx="562">
                  <c:v>active</c:v>
                </c:pt>
                <c:pt idx="563">
                  <c:v>double</c:v>
                </c:pt>
                <c:pt idx="564">
                  <c:v>access</c:v>
                </c:pt>
                <c:pt idx="565">
                  <c:v>proposal</c:v>
                </c:pt>
                <c:pt idx="566">
                  <c:v>instrument</c:v>
                </c:pt>
                <c:pt idx="567">
                  <c:v>mathematics</c:v>
                </c:pt>
                <c:pt idx="568">
                  <c:v>transport</c:v>
                </c:pt>
                <c:pt idx="569">
                  <c:v>challenge</c:v>
                </c:pt>
                <c:pt idx="570">
                  <c:v>convention</c:v>
                </c:pt>
                <c:pt idx="571">
                  <c:v>nearly</c:v>
                </c:pt>
                <c:pt idx="572">
                  <c:v>alternative</c:v>
                </c:pt>
                <c:pt idx="573">
                  <c:v>influence</c:v>
                </c:pt>
                <c:pt idx="574">
                  <c:v>liquid</c:v>
                </c:pt>
                <c:pt idx="575">
                  <c:v>emit</c:v>
                </c:pt>
                <c:pt idx="576">
                  <c:v>calculate</c:v>
                </c:pt>
                <c:pt idx="577">
                  <c:v>various</c:v>
                </c:pt>
                <c:pt idx="578">
                  <c:v>surround</c:v>
                </c:pt>
                <c:pt idx="579">
                  <c:v>actually</c:v>
                </c:pt>
                <c:pt idx="580">
                  <c:v>military</c:v>
                </c:pt>
                <c:pt idx="581">
                  <c:v>responsible</c:v>
                </c:pt>
                <c:pt idx="582">
                  <c:v>doubt</c:v>
                </c:pt>
                <c:pt idx="583">
                  <c:v>variety</c:v>
                </c:pt>
                <c:pt idx="584">
                  <c:v>principle</c:v>
                </c:pt>
                <c:pt idx="585">
                  <c:v>solve</c:v>
                </c:pt>
                <c:pt idx="586">
                  <c:v>easily</c:v>
                </c:pt>
                <c:pt idx="587">
                  <c:v>specific</c:v>
                </c:pt>
                <c:pt idx="588">
                  <c:v>conclude</c:v>
                </c:pt>
                <c:pt idx="589">
                  <c:v>announce</c:v>
                </c:pt>
                <c:pt idx="590">
                  <c:v>necessary</c:v>
                </c:pt>
                <c:pt idx="591">
                  <c:v>volume</c:v>
                </c:pt>
                <c:pt idx="592">
                  <c:v>expose</c:v>
                </c:pt>
                <c:pt idx="593">
                  <c:v>chain</c:v>
                </c:pt>
                <c:pt idx="594">
                  <c:v>final</c:v>
                </c:pt>
                <c:pt idx="595">
                  <c:v>tube</c:v>
                </c:pt>
                <c:pt idx="596">
                  <c:v>admit</c:v>
                </c:pt>
                <c:pt idx="597">
                  <c:v>cross</c:v>
                </c:pt>
                <c:pt idx="598">
                  <c:v>expensive</c:v>
                </c:pt>
                <c:pt idx="599">
                  <c:v>weight</c:v>
                </c:pt>
                <c:pt idx="600">
                  <c:v>advantage</c:v>
                </c:pt>
                <c:pt idx="601">
                  <c:v>explanation</c:v>
                </c:pt>
                <c:pt idx="602">
                  <c:v>giant</c:v>
                </c:pt>
                <c:pt idx="603">
                  <c:v>reality</c:v>
                </c:pt>
                <c:pt idx="604">
                  <c:v>significant</c:v>
                </c:pt>
                <c:pt idx="605">
                  <c:v>race</c:v>
                </c:pt>
                <c:pt idx="606">
                  <c:v>transfer</c:v>
                </c:pt>
                <c:pt idx="607">
                  <c:v>decline</c:v>
                </c:pt>
                <c:pt idx="608">
                  <c:v>seek</c:v>
                </c:pt>
                <c:pt idx="609">
                  <c:v>southern</c:v>
                </c:pt>
                <c:pt idx="610">
                  <c:v>insect</c:v>
                </c:pt>
                <c:pt idx="611">
                  <c:v>miss</c:v>
                </c:pt>
                <c:pt idx="612">
                  <c:v>pair</c:v>
                </c:pt>
                <c:pt idx="613">
                  <c:v>below</c:v>
                </c:pt>
                <c:pt idx="614">
                  <c:v>flight</c:v>
                </c:pt>
                <c:pt idx="615">
                  <c:v>constant</c:v>
                </c:pt>
                <c:pt idx="616">
                  <c:v>grant</c:v>
                </c:pt>
                <c:pt idx="617">
                  <c:v>dust</c:v>
                </c:pt>
                <c:pt idx="618">
                  <c:v>operation</c:v>
                </c:pt>
                <c:pt idx="619">
                  <c:v>core</c:v>
                </c:pt>
                <c:pt idx="620">
                  <c:v>finally</c:v>
                </c:pt>
                <c:pt idx="621">
                  <c:v>rely</c:v>
                </c:pt>
                <c:pt idx="622">
                  <c:v>threaten</c:v>
                </c:pt>
                <c:pt idx="623">
                  <c:v>absorb</c:v>
                </c:pt>
                <c:pt idx="624">
                  <c:v>convert</c:v>
                </c:pt>
                <c:pt idx="625">
                  <c:v>engine</c:v>
                </c:pt>
                <c:pt idx="626">
                  <c:v>join</c:v>
                </c:pt>
                <c:pt idx="627">
                  <c:v>panel</c:v>
                </c:pt>
                <c:pt idx="628">
                  <c:v>evolve</c:v>
                </c:pt>
                <c:pt idx="629">
                  <c:v>phone</c:v>
                </c:pt>
                <c:pt idx="630">
                  <c:v>relative</c:v>
                </c:pt>
                <c:pt idx="631">
                  <c:v>comet</c:v>
                </c:pt>
                <c:pt idx="632">
                  <c:v>muscle</c:v>
                </c:pt>
                <c:pt idx="633">
                  <c:v>tool</c:v>
                </c:pt>
                <c:pt idx="634">
                  <c:v>trigger</c:v>
                </c:pt>
                <c:pt idx="635">
                  <c:v>medium</c:v>
                </c:pt>
                <c:pt idx="636">
                  <c:v>examine</c:v>
                </c:pt>
                <c:pt idx="637">
                  <c:v>expand</c:v>
                </c:pt>
                <c:pt idx="638">
                  <c:v>screwdriver</c:v>
                </c:pt>
                <c:pt idx="639">
                  <c:v>successful</c:v>
                </c:pt>
                <c:pt idx="640">
                  <c:v>bore</c:v>
                </c:pt>
                <c:pt idx="641">
                  <c:v>edge</c:v>
                </c:pt>
                <c:pt idx="642">
                  <c:v>antibody</c:v>
                </c:pt>
                <c:pt idx="643">
                  <c:v>battery</c:v>
                </c:pt>
                <c:pt idx="644">
                  <c:v>contract</c:v>
                </c:pt>
                <c:pt idx="645">
                  <c:v>manufacture</c:v>
                </c:pt>
                <c:pt idx="646">
                  <c:v>component</c:v>
                </c:pt>
                <c:pt idx="647">
                  <c:v>conduct</c:v>
                </c:pt>
                <c:pt idx="648">
                  <c:v>exactly</c:v>
                </c:pt>
                <c:pt idx="649">
                  <c:v>ministry</c:v>
                </c:pt>
                <c:pt idx="650">
                  <c:v>vehicle</c:v>
                </c:pt>
                <c:pt idx="651">
                  <c:v>bear</c:v>
                </c:pt>
                <c:pt idx="652">
                  <c:v>mechanism</c:v>
                </c:pt>
                <c:pt idx="653">
                  <c:v>northern</c:v>
                </c:pt>
                <c:pt idx="654">
                  <c:v>skill</c:v>
                </c:pt>
                <c:pt idx="655">
                  <c:v>strain</c:v>
                </c:pt>
                <c:pt idx="656">
                  <c:v>firm</c:v>
                </c:pt>
                <c:pt idx="657">
                  <c:v>marine</c:v>
                </c:pt>
                <c:pt idx="658">
                  <c:v>wavelength</c:v>
                </c:pt>
                <c:pt idx="659">
                  <c:v>accident</c:v>
                </c:pt>
                <c:pt idx="660">
                  <c:v>demonstrate</c:v>
                </c:pt>
                <c:pt idx="661">
                  <c:v>section</c:v>
                </c:pt>
                <c:pt idx="662">
                  <c:v>investigate</c:v>
                </c:pt>
                <c:pt idx="663">
                  <c:v>contact</c:v>
                </c:pt>
                <c:pt idx="664">
                  <c:v>sensitive</c:v>
                </c:pt>
                <c:pt idx="665">
                  <c:v>brown</c:v>
                </c:pt>
                <c:pt idx="666">
                  <c:v>shift</c:v>
                </c:pt>
                <c:pt idx="667">
                  <c:v>dose</c:v>
                </c:pt>
                <c:pt idx="668">
                  <c:v>cycle</c:v>
                </c:pt>
                <c:pt idx="669">
                  <c:v>thus</c:v>
                </c:pt>
                <c:pt idx="670">
                  <c:v>private</c:v>
                </c:pt>
                <c:pt idx="671">
                  <c:v>convince</c:v>
                </c:pt>
                <c:pt idx="672">
                  <c:v>gain</c:v>
                </c:pt>
                <c:pt idx="673">
                  <c:v>prepare</c:v>
                </c:pt>
                <c:pt idx="674">
                  <c:v>biology</c:v>
                </c:pt>
                <c:pt idx="675">
                  <c:v>check</c:v>
                </c:pt>
                <c:pt idx="676">
                  <c:v>critical</c:v>
                </c:pt>
                <c:pt idx="677">
                  <c:v>plutonium</c:v>
                </c:pt>
                <c:pt idx="678">
                  <c:v>indicate</c:v>
                </c:pt>
                <c:pt idx="679">
                  <c:v>rare</c:v>
                </c:pt>
                <c:pt idx="680">
                  <c:v>electrical</c:v>
                </c:pt>
                <c:pt idx="681">
                  <c:v>independent</c:v>
                </c:pt>
                <c:pt idx="682">
                  <c:v>progress</c:v>
                </c:pt>
                <c:pt idx="683">
                  <c:v>connect</c:v>
                </c:pt>
                <c:pt idx="684">
                  <c:v>sale</c:v>
                </c:pt>
                <c:pt idx="685">
                  <c:v>ancient</c:v>
                </c:pt>
                <c:pt idx="686">
                  <c:v>apart</c:v>
                </c:pt>
                <c:pt idx="687">
                  <c:v>campaign</c:v>
                </c:pt>
                <c:pt idx="688">
                  <c:v>associate</c:v>
                </c:pt>
                <c:pt idx="689">
                  <c:v>imagine</c:v>
                </c:pt>
                <c:pt idx="690">
                  <c:v>personal</c:v>
                </c:pt>
                <c:pt idx="691">
                  <c:v>relationship</c:v>
                </c:pt>
                <c:pt idx="692">
                  <c:v>strike</c:v>
                </c:pt>
                <c:pt idx="693">
                  <c:v>impossible</c:v>
                </c:pt>
                <c:pt idx="694">
                  <c:v>consist</c:v>
                </c:pt>
                <c:pt idx="695">
                  <c:v>document</c:v>
                </c:pt>
                <c:pt idx="696">
                  <c:v>strategy</c:v>
                </c:pt>
                <c:pt idx="697">
                  <c:v>agent</c:v>
                </c:pt>
                <c:pt idx="698">
                  <c:v>bomb</c:v>
                </c:pt>
                <c:pt idx="699">
                  <c:v>foreign</c:v>
                </c:pt>
                <c:pt idx="700">
                  <c:v>throughout</c:v>
                </c:pt>
                <c:pt idx="701">
                  <c:v>equivalent</c:v>
                </c:pt>
                <c:pt idx="702">
                  <c:v>motion</c:v>
                </c:pt>
                <c:pt idx="703">
                  <c:v>bright</c:v>
                </c:pt>
                <c:pt idx="704">
                  <c:v>suspect</c:v>
                </c:pt>
                <c:pt idx="705">
                  <c:v>therapy</c:v>
                </c:pt>
                <c:pt idx="706">
                  <c:v>extend</c:v>
                </c:pt>
                <c:pt idx="707">
                  <c:v>forum</c:v>
                </c:pt>
                <c:pt idx="708">
                  <c:v>realize</c:v>
                </c:pt>
                <c:pt idx="709">
                  <c:v>secret</c:v>
                </c:pt>
                <c:pt idx="710">
                  <c:v>hunt</c:v>
                </c:pt>
                <c:pt idx="711">
                  <c:v>respond</c:v>
                </c:pt>
                <c:pt idx="712">
                  <c:v>discuss</c:v>
                </c:pt>
                <c:pt idx="713">
                  <c:v>institution</c:v>
                </c:pt>
                <c:pt idx="714">
                  <c:v>perform</c:v>
                </c:pt>
                <c:pt idx="715">
                  <c:v>guide</c:v>
                </c:pt>
                <c:pt idx="716">
                  <c:v>infrared</c:v>
                </c:pt>
                <c:pt idx="717">
                  <c:v>entire</c:v>
                </c:pt>
                <c:pt idx="718">
                  <c:v>optical</c:v>
                </c:pt>
                <c:pt idx="719">
                  <c:v>currently</c:v>
                </c:pt>
                <c:pt idx="720">
                  <c:v>worth</c:v>
                </c:pt>
                <c:pt idx="721">
                  <c:v>assume</c:v>
                </c:pt>
                <c:pt idx="722">
                  <c:v>attention</c:v>
                </c:pt>
                <c:pt idx="723">
                  <c:v>massive</c:v>
                </c:pt>
                <c:pt idx="724">
                  <c:v>confirm</c:v>
                </c:pt>
                <c:pt idx="725">
                  <c:v>failure</c:v>
                </c:pt>
                <c:pt idx="726">
                  <c:v>origin</c:v>
                </c:pt>
                <c:pt idx="727">
                  <c:v>agreement</c:v>
                </c:pt>
                <c:pt idx="728">
                  <c:v>statement</c:v>
                </c:pt>
                <c:pt idx="729">
                  <c:v>trap</c:v>
                </c:pt>
                <c:pt idx="730">
                  <c:v>paint</c:v>
                </c:pt>
                <c:pt idx="731">
                  <c:v>transmit</c:v>
                </c:pt>
                <c:pt idx="732">
                  <c:v>adult</c:v>
                </c:pt>
                <c:pt idx="733">
                  <c:v>correct</c:v>
                </c:pt>
                <c:pt idx="734">
                  <c:v>iron</c:v>
                </c:pt>
                <c:pt idx="735">
                  <c:v>dam</c:v>
                </c:pt>
                <c:pt idx="736">
                  <c:v>alter</c:v>
                </c:pt>
                <c:pt idx="737">
                  <c:v>gravity</c:v>
                </c:pt>
                <c:pt idx="738">
                  <c:v>basis</c:v>
                </c:pt>
                <c:pt idx="739">
                  <c:v>define</c:v>
                </c:pt>
                <c:pt idx="740">
                  <c:v>performance</c:v>
                </c:pt>
                <c:pt idx="741">
                  <c:v>artificial</c:v>
                </c:pt>
                <c:pt idx="742">
                  <c:v>neutron</c:v>
                </c:pt>
                <c:pt idx="743">
                  <c:v>concentrate</c:v>
                </c:pt>
                <c:pt idx="744">
                  <c:v>divide</c:v>
                </c:pt>
                <c:pt idx="745">
                  <c:v>phenomenon</c:v>
                </c:pt>
                <c:pt idx="746">
                  <c:v>phase</c:v>
                </c:pt>
                <c:pt idx="747">
                  <c:v>bond</c:v>
                </c:pt>
                <c:pt idx="748">
                  <c:v>balance</c:v>
                </c:pt>
                <c:pt idx="749">
                  <c:v>file</c:v>
                </c:pt>
                <c:pt idx="750">
                  <c:v>previous</c:v>
                </c:pt>
                <c:pt idx="751">
                  <c:v>earthquake</c:v>
                </c:pt>
                <c:pt idx="752">
                  <c:v>error</c:v>
                </c:pt>
                <c:pt idx="753">
                  <c:v>solid</c:v>
                </c:pt>
                <c:pt idx="754">
                  <c:v>intend</c:v>
                </c:pt>
                <c:pt idx="755">
                  <c:v>obvious</c:v>
                </c:pt>
                <c:pt idx="756">
                  <c:v>wildlife</c:v>
                </c:pt>
                <c:pt idx="757">
                  <c:v>silicon</c:v>
                </c:pt>
                <c:pt idx="758">
                  <c:v>cluster</c:v>
                </c:pt>
                <c:pt idx="759">
                  <c:v>coast</c:v>
                </c:pt>
                <c:pt idx="760">
                  <c:v>forward</c:v>
                </c:pt>
                <c:pt idx="761">
                  <c:v>tropical</c:v>
                </c:pt>
                <c:pt idx="762">
                  <c:v>completely</c:v>
                </c:pt>
                <c:pt idx="763">
                  <c:v>essential</c:v>
                </c:pt>
                <c:pt idx="764">
                  <c:v>handle</c:v>
                </c:pt>
                <c:pt idx="765">
                  <c:v>situation</c:v>
                </c:pt>
                <c:pt idx="766">
                  <c:v>fragment</c:v>
                </c:pt>
                <c:pt idx="767">
                  <c:v>practical</c:v>
                </c:pt>
                <c:pt idx="768">
                  <c:v>fault</c:v>
                </c:pt>
                <c:pt idx="769">
                  <c:v>danger</c:v>
                </c:pt>
                <c:pt idx="770">
                  <c:v>oxide</c:v>
                </c:pt>
                <c:pt idx="771">
                  <c:v>substance</c:v>
                </c:pt>
                <c:pt idx="772">
                  <c:v>repeat</c:v>
                </c:pt>
                <c:pt idx="773">
                  <c:v>favor</c:v>
                </c:pt>
                <c:pt idx="774">
                  <c:v>severe</c:v>
                </c:pt>
                <c:pt idx="775">
                  <c:v>stick</c:v>
                </c:pt>
                <c:pt idx="776">
                  <c:v>photograph</c:v>
                </c:pt>
                <c:pt idx="777">
                  <c:v>obtain</c:v>
                </c:pt>
                <c:pt idx="778">
                  <c:v>toxic</c:v>
                </c:pt>
                <c:pt idx="779">
                  <c:v>license</c:v>
                </c:pt>
                <c:pt idx="780">
                  <c:v>sensor</c:v>
                </c:pt>
                <c:pt idx="781">
                  <c:v>coat</c:v>
                </c:pt>
                <c:pt idx="782">
                  <c:v>summit</c:v>
                </c:pt>
                <c:pt idx="783">
                  <c:v>difficulty</c:v>
                </c:pt>
                <c:pt idx="784">
                  <c:v>seed</c:v>
                </c:pt>
                <c:pt idx="785">
                  <c:v>spin</c:v>
                </c:pt>
                <c:pt idx="786">
                  <c:v>twice</c:v>
                </c:pt>
                <c:pt idx="787">
                  <c:v>density</c:v>
                </c:pt>
                <c:pt idx="788">
                  <c:v>characteristic</c:v>
                </c:pt>
                <c:pt idx="789">
                  <c:v>birth</c:v>
                </c:pt>
                <c:pt idx="790">
                  <c:v>extinction</c:v>
                </c:pt>
                <c:pt idx="791">
                  <c:v>nitrogen</c:v>
                </c:pt>
                <c:pt idx="792">
                  <c:v>purpose</c:v>
                </c:pt>
                <c:pt idx="793">
                  <c:v>eastern</c:v>
                </c:pt>
                <c:pt idx="794">
                  <c:v>post</c:v>
                </c:pt>
                <c:pt idx="795">
                  <c:v>traffic</c:v>
                </c:pt>
                <c:pt idx="796">
                  <c:v>mission</c:v>
                </c:pt>
                <c:pt idx="797">
                  <c:v>broadcast</c:v>
                </c:pt>
                <c:pt idx="798">
                  <c:v>capacity</c:v>
                </c:pt>
                <c:pt idx="799">
                  <c:v>scream</c:v>
                </c:pt>
                <c:pt idx="800">
                  <c:v>annual</c:v>
                </c:pt>
                <c:pt idx="801">
                  <c:v>chapter</c:v>
                </c:pt>
                <c:pt idx="802">
                  <c:v>court</c:v>
                </c:pt>
                <c:pt idx="803">
                  <c:v>yield</c:v>
                </c:pt>
                <c:pt idx="804">
                  <c:v>net</c:v>
                </c:pt>
                <c:pt idx="805">
                  <c:v>plate</c:v>
                </c:pt>
                <c:pt idx="806">
                  <c:v>mail</c:v>
                </c:pt>
                <c:pt idx="807">
                  <c:v>regulation</c:v>
                </c:pt>
                <c:pt idx="808">
                  <c:v>virtual</c:v>
                </c:pt>
                <c:pt idx="809">
                  <c:v>scan</c:v>
                </c:pt>
                <c:pt idx="810">
                  <c:v>wonder</c:v>
                </c:pt>
                <c:pt idx="811">
                  <c:v>plastic</c:v>
                </c:pt>
                <c:pt idx="812">
                  <c:v>positive</c:v>
                </c:pt>
                <c:pt idx="813">
                  <c:v>thin</c:v>
                </c:pt>
                <c:pt idx="814">
                  <c:v>contrast</c:v>
                </c:pt>
                <c:pt idx="815">
                  <c:v>background</c:v>
                </c:pt>
                <c:pt idx="816">
                  <c:v>neuron</c:v>
                </c:pt>
                <c:pt idx="817">
                  <c:v>numerator</c:v>
                </c:pt>
                <c:pt idx="818">
                  <c:v>pioneer</c:v>
                </c:pt>
                <c:pt idx="819">
                  <c:v>stretch</c:v>
                </c:pt>
                <c:pt idx="820">
                  <c:v>regard</c:v>
                </c:pt>
                <c:pt idx="821">
                  <c:v>apparently</c:v>
                </c:pt>
                <c:pt idx="822">
                  <c:v>spectrum</c:v>
                </c:pt>
                <c:pt idx="823">
                  <c:v>dinosaur</c:v>
                </c:pt>
                <c:pt idx="824">
                  <c:v>mixture</c:v>
                </c:pt>
                <c:pt idx="825">
                  <c:v>adopt</c:v>
                </c:pt>
                <c:pt idx="826">
                  <c:v>preserve</c:v>
                </c:pt>
                <c:pt idx="827">
                  <c:v>gap</c:v>
                </c:pt>
                <c:pt idx="828">
                  <c:v>aspect</c:v>
                </c:pt>
                <c:pt idx="829">
                  <c:v>procedure</c:v>
                </c:pt>
                <c:pt idx="830">
                  <c:v>concept</c:v>
                </c:pt>
                <c:pt idx="831">
                  <c:v>whisper</c:v>
                </c:pt>
                <c:pt idx="832">
                  <c:v>dangerous</c:v>
                </c:pt>
                <c:pt idx="833">
                  <c:v>professional</c:v>
                </c:pt>
                <c:pt idx="834">
                  <c:v>cable</c:v>
                </c:pt>
                <c:pt idx="835">
                  <c:v>couple</c:v>
                </c:pt>
                <c:pt idx="836">
                  <c:v>hormone</c:v>
                </c:pt>
                <c:pt idx="837">
                  <c:v>ion</c:v>
                </c:pt>
                <c:pt idx="838">
                  <c:v>organic</c:v>
                </c:pt>
                <c:pt idx="839">
                  <c:v>nucleus</c:v>
                </c:pt>
                <c:pt idx="840">
                  <c:v>career</c:v>
                </c:pt>
                <c:pt idx="841">
                  <c:v>content</c:v>
                </c:pt>
                <c:pt idx="842">
                  <c:v>proportion</c:v>
                </c:pt>
                <c:pt idx="843">
                  <c:v>greenhouse</c:v>
                </c:pt>
                <c:pt idx="844">
                  <c:v>tank</c:v>
                </c:pt>
                <c:pt idx="845">
                  <c:v>explosion</c:v>
                </c:pt>
                <c:pt idx="846">
                  <c:v>opportunity</c:v>
                </c:pt>
                <c:pt idx="847">
                  <c:v>extract</c:v>
                </c:pt>
                <c:pt idx="848">
                  <c:v>print</c:v>
                </c:pt>
                <c:pt idx="849">
                  <c:v>pulse</c:v>
                </c:pt>
                <c:pt idx="850">
                  <c:v>foundation</c:v>
                </c:pt>
                <c:pt idx="851">
                  <c:v>stimulate</c:v>
                </c:pt>
                <c:pt idx="852">
                  <c:v>promote</c:v>
                </c:pt>
                <c:pt idx="853">
                  <c:v>seal</c:v>
                </c:pt>
                <c:pt idx="854">
                  <c:v>smoke</c:v>
                </c:pt>
                <c:pt idx="855">
                  <c:v>unlike</c:v>
                </c:pt>
                <c:pt idx="856">
                  <c:v>unless</c:v>
                </c:pt>
                <c:pt idx="857">
                  <c:v>biotechnology</c:v>
                </c:pt>
                <c:pt idx="858">
                  <c:v>partner</c:v>
                </c:pt>
                <c:pt idx="859">
                  <c:v>delay</c:v>
                </c:pt>
                <c:pt idx="860">
                  <c:v>chief</c:v>
                </c:pt>
                <c:pt idx="861">
                  <c:v>fundamental</c:v>
                </c:pt>
                <c:pt idx="862">
                  <c:v>motor</c:v>
                </c:pt>
                <c:pt idx="863">
                  <c:v>attach</c:v>
                </c:pt>
                <c:pt idx="864">
                  <c:v>ignore</c:v>
                </c:pt>
                <c:pt idx="865">
                  <c:v>recommend</c:v>
                </c:pt>
                <c:pt idx="866">
                  <c:v>reserve</c:v>
                </c:pt>
                <c:pt idx="867">
                  <c:v>select</c:v>
                </c:pt>
                <c:pt idx="868">
                  <c:v>deliver</c:v>
                </c:pt>
                <c:pt idx="869">
                  <c:v>enable</c:v>
                </c:pt>
                <c:pt idx="870">
                  <c:v>habitat</c:v>
                </c:pt>
                <c:pt idx="871">
                  <c:v>mercury</c:v>
                </c:pt>
                <c:pt idx="872">
                  <c:v>ordinary</c:v>
                </c:pt>
                <c:pt idx="873">
                  <c:v>customer</c:v>
                </c:pt>
                <c:pt idx="874">
                  <c:v>mention</c:v>
                </c:pt>
                <c:pt idx="875">
                  <c:v>nerve</c:v>
                </c:pt>
                <c:pt idx="876">
                  <c:v>rocket</c:v>
                </c:pt>
                <c:pt idx="877">
                  <c:v>ahead</c:v>
                </c:pt>
                <c:pt idx="878">
                  <c:v>conclusion</c:v>
                </c:pt>
                <c:pt idx="879">
                  <c:v>flood</c:v>
                </c:pt>
                <c:pt idx="880">
                  <c:v>pump</c:v>
                </c:pt>
                <c:pt idx="881">
                  <c:v>bottom</c:v>
                </c:pt>
                <c:pt idx="882">
                  <c:v>thick</c:v>
                </c:pt>
                <c:pt idx="883">
                  <c:v>disappear</c:v>
                </c:pt>
                <c:pt idx="884">
                  <c:v>meanwhile</c:v>
                </c:pt>
                <c:pt idx="885">
                  <c:v>circuit</c:v>
                </c:pt>
                <c:pt idx="886">
                  <c:v>photon</c:v>
                </c:pt>
                <c:pt idx="887">
                  <c:v>variation</c:v>
                </c:pt>
                <c:pt idx="888">
                  <c:v>vessel</c:v>
                </c:pt>
                <c:pt idx="889">
                  <c:v>unique</c:v>
                </c:pt>
                <c:pt idx="890">
                  <c:v>breast</c:v>
                </c:pt>
                <c:pt idx="891">
                  <c:v>robot</c:v>
                </c:pt>
                <c:pt idx="892">
                  <c:v>quantity</c:v>
                </c:pt>
                <c:pt idx="893">
                  <c:v>increasingly</c:v>
                </c:pt>
                <c:pt idx="894">
                  <c:v>combination</c:v>
                </c:pt>
                <c:pt idx="895">
                  <c:v>competition</c:v>
                </c:pt>
                <c:pt idx="896">
                  <c:v>contribute</c:v>
                </c:pt>
                <c:pt idx="897">
                  <c:v>stock</c:v>
                </c:pt>
                <c:pt idx="898">
                  <c:v>economy</c:v>
                </c:pt>
                <c:pt idx="899">
                  <c:v>trace</c:v>
                </c:pt>
                <c:pt idx="900">
                  <c:v>fat</c:v>
                </c:pt>
                <c:pt idx="901">
                  <c:v>reference</c:v>
                </c:pt>
                <c:pt idx="902">
                  <c:v>wire</c:v>
                </c:pt>
                <c:pt idx="903">
                  <c:v>tunnel</c:v>
                </c:pt>
                <c:pt idx="904">
                  <c:v>arise</c:v>
                </c:pt>
                <c:pt idx="905">
                  <c:v>noise</c:v>
                </c:pt>
                <c:pt idx="906">
                  <c:v>pilot</c:v>
                </c:pt>
                <c:pt idx="907">
                  <c:v>financial</c:v>
                </c:pt>
                <c:pt idx="908">
                  <c:v>quarter</c:v>
                </c:pt>
                <c:pt idx="909">
                  <c:v>touch</c:v>
                </c:pt>
                <c:pt idx="910">
                  <c:v>connection</c:v>
                </c:pt>
                <c:pt idx="911">
                  <c:v>host</c:v>
                </c:pt>
                <c:pt idx="912">
                  <c:v>polymer</c:v>
                </c:pt>
                <c:pt idx="913">
                  <c:v>collapse</c:v>
                </c:pt>
                <c:pt idx="914">
                  <c:v>construction</c:v>
                </c:pt>
                <c:pt idx="915">
                  <c:v>attract</c:v>
                </c:pt>
                <c:pt idx="916">
                  <c:v>magazine</c:v>
                </c:pt>
                <c:pt idx="917">
                  <c:v>sperm</c:v>
                </c:pt>
                <c:pt idx="918">
                  <c:v>choice</c:v>
                </c:pt>
                <c:pt idx="919">
                  <c:v>path</c:v>
                </c:pt>
                <c:pt idx="920">
                  <c:v>goal</c:v>
                </c:pt>
                <c:pt idx="921">
                  <c:v>vital</c:v>
                </c:pt>
                <c:pt idx="922">
                  <c:v>mammal</c:v>
                </c:pt>
                <c:pt idx="923">
                  <c:v>chromosome</c:v>
                </c:pt>
                <c:pt idx="924">
                  <c:v>organize</c:v>
                </c:pt>
                <c:pt idx="925">
                  <c:v>radioactive</c:v>
                </c:pt>
                <c:pt idx="926">
                  <c:v>resistance</c:v>
                </c:pt>
                <c:pt idx="927">
                  <c:v>addition</c:v>
                </c:pt>
                <c:pt idx="928">
                  <c:v>deposit</c:v>
                </c:pt>
                <c:pt idx="929">
                  <c:v>efficient</c:v>
                </c:pt>
                <c:pt idx="930">
                  <c:v>jet</c:v>
                </c:pt>
                <c:pt idx="931">
                  <c:v>joint</c:v>
                </c:pt>
                <c:pt idx="932">
                  <c:v>Jupiter</c:v>
                </c:pt>
                <c:pt idx="933">
                  <c:v>puzzle</c:v>
                </c:pt>
                <c:pt idx="934">
                  <c:v>bind</c:v>
                </c:pt>
                <c:pt idx="935">
                  <c:v>chlorophyll</c:v>
                </c:pt>
                <c:pt idx="936">
                  <c:v>division</c:v>
                </c:pt>
                <c:pt idx="937">
                  <c:v>efficiency</c:v>
                </c:pt>
                <c:pt idx="938">
                  <c:v>multiplication</c:v>
                </c:pt>
                <c:pt idx="939">
                  <c:v>otherwise</c:v>
                </c:pt>
                <c:pt idx="940">
                  <c:v>refuse</c:v>
                </c:pt>
                <c:pt idx="941">
                  <c:v>saw</c:v>
                </c:pt>
                <c:pt idx="942">
                  <c:v>legal</c:v>
                </c:pt>
                <c:pt idx="943">
                  <c:v>unfortunately</c:v>
                </c:pt>
                <c:pt idx="944">
                  <c:v>agriculture</c:v>
                </c:pt>
                <c:pt idx="945">
                  <c:v>tooth</c:v>
                </c:pt>
                <c:pt idx="946">
                  <c:v>threat</c:v>
                </c:pt>
                <c:pt idx="947">
                  <c:v>exchange</c:v>
                </c:pt>
                <c:pt idx="948">
                  <c:v>lung</c:v>
                </c:pt>
                <c:pt idx="949">
                  <c:v>crystal</c:v>
                </c:pt>
                <c:pt idx="950">
                  <c:v>disaster</c:v>
                </c:pt>
                <c:pt idx="951">
                  <c:v>uranium</c:v>
                </c:pt>
                <c:pt idx="952">
                  <c:v>vast</c:v>
                </c:pt>
                <c:pt idx="953">
                  <c:v>wear</c:v>
                </c:pt>
                <c:pt idx="954">
                  <c:v>modify</c:v>
                </c:pt>
                <c:pt idx="955">
                  <c:v>shock</c:v>
                </c:pt>
                <c:pt idx="956">
                  <c:v>trust</c:v>
                </c:pt>
                <c:pt idx="957">
                  <c:v>vision</c:v>
                </c:pt>
                <c:pt idx="958">
                  <c:v>mount</c:v>
                </c:pt>
                <c:pt idx="959">
                  <c:v>approve</c:v>
                </c:pt>
                <c:pt idx="960">
                  <c:v>escape</c:v>
                </c:pt>
                <c:pt idx="961">
                  <c:v>thermometer</c:v>
                </c:pt>
                <c:pt idx="962">
                  <c:v>hide</c:v>
                </c:pt>
                <c:pt idx="963">
                  <c:v>radar</c:v>
                </c:pt>
                <c:pt idx="964">
                  <c:v>security</c:v>
                </c:pt>
                <c:pt idx="965">
                  <c:v>overall</c:v>
                </c:pt>
                <c:pt idx="966">
                  <c:v>creature</c:v>
                </c:pt>
                <c:pt idx="967">
                  <c:v>secretary</c:v>
                </c:pt>
                <c:pt idx="968">
                  <c:v>consequence</c:v>
                </c:pt>
                <c:pt idx="969">
                  <c:v>immediately</c:v>
                </c:pt>
                <c:pt idx="970">
                  <c:v>sexual</c:v>
                </c:pt>
                <c:pt idx="971">
                  <c:v>visible</c:v>
                </c:pt>
                <c:pt idx="972">
                  <c:v>root</c:v>
                </c:pt>
                <c:pt idx="973">
                  <c:v>critic</c:v>
                </c:pt>
                <c:pt idx="974">
                  <c:v>exercise</c:v>
                </c:pt>
                <c:pt idx="975">
                  <c:v>probe</c:v>
                </c:pt>
                <c:pt idx="976">
                  <c:v>blame</c:v>
                </c:pt>
                <c:pt idx="977">
                  <c:v>facility</c:v>
                </c:pt>
                <c:pt idx="978">
                  <c:v>nearby</c:v>
                </c:pt>
                <c:pt idx="979">
                  <c:v>melt</c:v>
                </c:pt>
                <c:pt idx="980">
                  <c:v>blow</c:v>
                </c:pt>
                <c:pt idx="981">
                  <c:v>fluid</c:v>
                </c:pt>
                <c:pt idx="982">
                  <c:v>pain</c:v>
                </c:pt>
                <c:pt idx="983">
                  <c:v>recycle</c:v>
                </c:pt>
                <c:pt idx="984">
                  <c:v>crucial</c:v>
                </c:pt>
                <c:pt idx="985">
                  <c:v>mental</c:v>
                </c:pt>
                <c:pt idx="986">
                  <c:v>X-ray</c:v>
                </c:pt>
                <c:pt idx="987">
                  <c:v>speech</c:v>
                </c:pt>
                <c:pt idx="988">
                  <c:v>exposure</c:v>
                </c:pt>
                <c:pt idx="989">
                  <c:v>fix</c:v>
                </c:pt>
                <c:pt idx="990">
                  <c:v>importance</c:v>
                </c:pt>
                <c:pt idx="991">
                  <c:v>prime</c:v>
                </c:pt>
                <c:pt idx="992">
                  <c:v>worldwide</c:v>
                </c:pt>
                <c:pt idx="993">
                  <c:v>strength</c:v>
                </c:pt>
                <c:pt idx="994">
                  <c:v>advice</c:v>
                </c:pt>
                <c:pt idx="995">
                  <c:v>congress</c:v>
                </c:pt>
                <c:pt idx="996">
                  <c:v>burst</c:v>
                </c:pt>
                <c:pt idx="997">
                  <c:v>exploit</c:v>
                </c:pt>
                <c:pt idx="998">
                  <c:v>explore</c:v>
                </c:pt>
                <c:pt idx="999">
                  <c:v>observatory</c:v>
                </c:pt>
                <c:pt idx="1000">
                  <c:v>equation</c:v>
                </c:pt>
                <c:pt idx="1001">
                  <c:v>mirror</c:v>
                </c:pt>
                <c:pt idx="1002">
                  <c:v>priority</c:v>
                </c:pt>
                <c:pt idx="1003">
                  <c:v>senior</c:v>
                </c:pt>
                <c:pt idx="1004">
                  <c:v>stone</c:v>
                </c:pt>
                <c:pt idx="1005">
                  <c:v>dump</c:v>
                </c:pt>
                <c:pt idx="1006">
                  <c:v>intelligence</c:v>
                </c:pt>
                <c:pt idx="1007">
                  <c:v>pipe</c:v>
                </c:pt>
                <c:pt idx="1008">
                  <c:v>responsibility</c:v>
                </c:pt>
                <c:pt idx="1009">
                  <c:v>tax</c:v>
                </c:pt>
                <c:pt idx="1010">
                  <c:v>outer</c:v>
                </c:pt>
                <c:pt idx="1011">
                  <c:v>stair</c:v>
                </c:pt>
                <c:pt idx="1012">
                  <c:v>route</c:v>
                </c:pt>
                <c:pt idx="1013">
                  <c:v>prize</c:v>
                </c:pt>
                <c:pt idx="1014">
                  <c:v>fishery</c:v>
                </c:pt>
                <c:pt idx="1015">
                  <c:v>setting</c:v>
                </c:pt>
                <c:pt idx="1016">
                  <c:v>sheet</c:v>
                </c:pt>
                <c:pt idx="1017">
                  <c:v>administration</c:v>
                </c:pt>
                <c:pt idx="1018">
                  <c:v>civil</c:v>
                </c:pt>
                <c:pt idx="1019">
                  <c:v>factory</c:v>
                </c:pt>
                <c:pt idx="1020">
                  <c:v>insist</c:v>
                </c:pt>
                <c:pt idx="1021">
                  <c:v>style</c:v>
                </c:pt>
                <c:pt idx="1022">
                  <c:v>import</c:v>
                </c:pt>
                <c:pt idx="1023">
                  <c:v>option</c:v>
                </c:pt>
                <c:pt idx="1024">
                  <c:v>organ</c:v>
                </c:pt>
                <c:pt idx="1025">
                  <c:v>proton</c:v>
                </c:pt>
                <c:pt idx="1026">
                  <c:v>shell</c:v>
                </c:pt>
                <c:pt idx="1027">
                  <c:v>express</c:v>
                </c:pt>
                <c:pt idx="1028">
                  <c:v>tackle</c:v>
                </c:pt>
                <c:pt idx="1029">
                  <c:v>receptor</c:v>
                </c:pt>
                <c:pt idx="1030">
                  <c:v>band</c:v>
                </c:pt>
                <c:pt idx="1031">
                  <c:v>gamma</c:v>
                </c:pt>
                <c:pt idx="1032">
                  <c:v>split</c:v>
                </c:pt>
                <c:pt idx="1033">
                  <c:v>sulphur</c:v>
                </c:pt>
                <c:pt idx="1034">
                  <c:v>export</c:v>
                </c:pt>
                <c:pt idx="1035">
                  <c:v>poison</c:v>
                </c:pt>
                <c:pt idx="1036">
                  <c:v>publication</c:v>
                </c:pt>
                <c:pt idx="1037">
                  <c:v>cosmic</c:v>
                </c:pt>
                <c:pt idx="1038">
                  <c:v>gather</c:v>
                </c:pt>
                <c:pt idx="1039">
                  <c:v>oppose</c:v>
                </c:pt>
                <c:pt idx="1040">
                  <c:v>whatever</c:v>
                </c:pt>
                <c:pt idx="1041">
                  <c:v>angle</c:v>
                </c:pt>
                <c:pt idx="1042">
                  <c:v>consume</c:v>
                </c:pt>
                <c:pt idx="1043">
                  <c:v>diet</c:v>
                </c:pt>
                <c:pt idx="1044">
                  <c:v>genome</c:v>
                </c:pt>
                <c:pt idx="1045">
                  <c:v>shuttle</c:v>
                </c:pt>
                <c:pt idx="1046">
                  <c:v>astronomy</c:v>
                </c:pt>
                <c:pt idx="1047">
                  <c:v>distinguish</c:v>
                </c:pt>
                <c:pt idx="1048">
                  <c:v>inject</c:v>
                </c:pt>
                <c:pt idx="1049">
                  <c:v>label</c:v>
                </c:pt>
                <c:pt idx="1050">
                  <c:v>output</c:v>
                </c:pt>
                <c:pt idx="1051">
                  <c:v>partly</c:v>
                </c:pt>
                <c:pt idx="1052">
                  <c:v>judge</c:v>
                </c:pt>
                <c:pt idx="1053">
                  <c:v>lubricate</c:v>
                </c:pt>
                <c:pt idx="1054">
                  <c:v>refer</c:v>
                </c:pt>
                <c:pt idx="1055">
                  <c:v>enormous</c:v>
                </c:pt>
                <c:pt idx="1056">
                  <c:v>editor</c:v>
                </c:pt>
                <c:pt idx="1057">
                  <c:v>load</c:v>
                </c:pt>
                <c:pt idx="1058">
                  <c:v>react</c:v>
                </c:pt>
                <c:pt idx="1059">
                  <c:v>pack</c:v>
                </c:pt>
                <c:pt idx="1060">
                  <c:v>prefer</c:v>
                </c:pt>
                <c:pt idx="1061">
                  <c:v>tail</c:v>
                </c:pt>
                <c:pt idx="1062">
                  <c:v>parallel</c:v>
                </c:pt>
                <c:pt idx="1063">
                  <c:v>stream</c:v>
                </c:pt>
                <c:pt idx="1064">
                  <c:v>typical</c:v>
                </c:pt>
                <c:pt idx="1065">
                  <c:v>broad</c:v>
                </c:pt>
                <c:pt idx="1066">
                  <c:v>cite</c:v>
                </c:pt>
                <c:pt idx="1067">
                  <c:v>underground</c:v>
                </c:pt>
                <c:pt idx="1068">
                  <c:v>unusual</c:v>
                </c:pt>
                <c:pt idx="1069">
                  <c:v>victim</c:v>
                </c:pt>
                <c:pt idx="1070">
                  <c:v>accurate</c:v>
                </c:pt>
                <c:pt idx="1071">
                  <c:v>assessment</c:v>
                </c:pt>
                <c:pt idx="1072">
                  <c:v>battle</c:v>
                </c:pt>
                <c:pt idx="1073">
                  <c:v>isolate</c:v>
                </c:pt>
                <c:pt idx="1074">
                  <c:v>truth</c:v>
                </c:pt>
                <c:pt idx="1075">
                  <c:v>abandon</c:v>
                </c:pt>
                <c:pt idx="1076">
                  <c:v>appropriate</c:v>
                </c:pt>
                <c:pt idx="1077">
                  <c:v>beneath</c:v>
                </c:pt>
                <c:pt idx="1078">
                  <c:v>depth</c:v>
                </c:pt>
                <c:pt idx="1079">
                  <c:v>sediment</c:v>
                </c:pt>
                <c:pt idx="1080">
                  <c:v>sight</c:v>
                </c:pt>
                <c:pt idx="1081">
                  <c:v>boundary</c:v>
                </c:pt>
                <c:pt idx="1082">
                  <c:v>employ</c:v>
                </c:pt>
                <c:pt idx="1083">
                  <c:v>excite</c:v>
                </c:pt>
                <c:pt idx="1084">
                  <c:v>behave</c:v>
                </c:pt>
                <c:pt idx="1085">
                  <c:v>denominator</c:v>
                </c:pt>
                <c:pt idx="1086">
                  <c:v>closely</c:v>
                </c:pt>
                <c:pt idx="1087">
                  <c:v>income</c:v>
                </c:pt>
                <c:pt idx="1088">
                  <c:v>character</c:v>
                </c:pt>
                <c:pt idx="1089">
                  <c:v>graduate</c:v>
                </c:pt>
                <c:pt idx="1090">
                  <c:v>capable</c:v>
                </c:pt>
                <c:pt idx="1091">
                  <c:v>desert</c:v>
                </c:pt>
                <c:pt idx="1092">
                  <c:v>reduction</c:v>
                </c:pt>
                <c:pt idx="1093">
                  <c:v>reject</c:v>
                </c:pt>
                <c:pt idx="1094">
                  <c:v>equal</c:v>
                </c:pt>
                <c:pt idx="1095">
                  <c:v>merely</c:v>
                </c:pt>
                <c:pt idx="1096">
                  <c:v>remote</c:v>
                </c:pt>
                <c:pt idx="1097">
                  <c:v>salt</c:v>
                </c:pt>
                <c:pt idx="1098">
                  <c:v>native</c:v>
                </c:pt>
                <c:pt idx="1099">
                  <c:v>spacecraft</c:v>
                </c:pt>
                <c:pt idx="1100">
                  <c:v>transmission</c:v>
                </c:pt>
                <c:pt idx="1101">
                  <c:v>decay</c:v>
                </c:pt>
                <c:pt idx="1102">
                  <c:v>familiar</c:v>
                </c:pt>
                <c:pt idx="1103">
                  <c:v>survival</c:v>
                </c:pt>
                <c:pt idx="1104">
                  <c:v>laughter</c:v>
                </c:pt>
                <c:pt idx="1105">
                  <c:v>dozen</c:v>
                </c:pt>
                <c:pt idx="1106">
                  <c:v>fusion</c:v>
                </c:pt>
                <c:pt idx="1107">
                  <c:v>imply</c:v>
                </c:pt>
                <c:pt idx="1108">
                  <c:v>prospect</c:v>
                </c:pt>
                <c:pt idx="1109">
                  <c:v>trend</c:v>
                </c:pt>
                <c:pt idx="1110">
                  <c:v>steel</c:v>
                </c:pt>
                <c:pt idx="1111">
                  <c:v>chairman</c:v>
                </c:pt>
                <c:pt idx="1112">
                  <c:v>gravitational</c:v>
                </c:pt>
                <c:pt idx="1113">
                  <c:v>rainforest</c:v>
                </c:pt>
                <c:pt idx="1114">
                  <c:v>random</c:v>
                </c:pt>
                <c:pt idx="1115">
                  <c:v>specialize</c:v>
                </c:pt>
                <c:pt idx="1116">
                  <c:v>valuable</c:v>
                </c:pt>
                <c:pt idx="1117">
                  <c:v>appeal</c:v>
                </c:pt>
                <c:pt idx="1118">
                  <c:v>invent</c:v>
                </c:pt>
                <c:pt idx="1119">
                  <c:v>microwave</c:v>
                </c:pt>
                <c:pt idx="1120">
                  <c:v>wedding</c:v>
                </c:pt>
                <c:pt idx="1121">
                  <c:v>internal</c:v>
                </c:pt>
                <c:pt idx="1122">
                  <c:v>mostly</c:v>
                </c:pt>
                <c:pt idx="1123">
                  <c:v>nevertheless</c:v>
                </c:pt>
                <c:pt idx="1124">
                  <c:v>attitude</c:v>
                </c:pt>
                <c:pt idx="1125">
                  <c:v>topic</c:v>
                </c:pt>
                <c:pt idx="1126">
                  <c:v>compute</c:v>
                </c:pt>
                <c:pt idx="1127">
                  <c:v>formation</c:v>
                </c:pt>
                <c:pt idx="1128">
                  <c:v>odd</c:v>
                </c:pt>
                <c:pt idx="1129">
                  <c:v>stable</c:v>
                </c:pt>
                <c:pt idx="1130">
                  <c:v>edit</c:v>
                </c:pt>
                <c:pt idx="1131">
                  <c:v>freeze</c:v>
                </c:pt>
                <c:pt idx="1132">
                  <c:v>narrow</c:v>
                </c:pt>
                <c:pt idx="1133">
                  <c:v>package</c:v>
                </c:pt>
                <c:pt idx="1134">
                  <c:v>pose</c:v>
                </c:pt>
                <c:pt idx="1135">
                  <c:v>symptom</c:v>
                </c:pt>
                <c:pt idx="1136">
                  <c:v>capture</c:v>
                </c:pt>
                <c:pt idx="1137">
                  <c:v>distant</c:v>
                </c:pt>
                <c:pt idx="1138">
                  <c:v>executive</c:v>
                </c:pt>
                <c:pt idx="1139">
                  <c:v>helium</c:v>
                </c:pt>
                <c:pt idx="1140">
                  <c:v>mate</c:v>
                </c:pt>
                <c:pt idx="1141">
                  <c:v>membrane</c:v>
                </c:pt>
                <c:pt idx="1142">
                  <c:v>persuade</c:v>
                </c:pt>
                <c:pt idx="1143">
                  <c:v>possibly</c:v>
                </c:pt>
                <c:pt idx="1144">
                  <c:v>rapid</c:v>
                </c:pt>
                <c:pt idx="1145">
                  <c:v>widespread</c:v>
                </c:pt>
                <c:pt idx="1146">
                  <c:v>compete</c:v>
                </c:pt>
                <c:pt idx="1147">
                  <c:v>disorder</c:v>
                </c:pt>
                <c:pt idx="1148">
                  <c:v>sigh</c:v>
                </c:pt>
                <c:pt idx="1149">
                  <c:v>mistake</c:v>
                </c:pt>
                <c:pt idx="1150">
                  <c:v>nest</c:v>
                </c:pt>
                <c:pt idx="1151">
                  <c:v>existence</c:v>
                </c:pt>
                <c:pt idx="1152">
                  <c:v>reverse</c:v>
                </c:pt>
                <c:pt idx="1153">
                  <c:v>construct</c:v>
                </c:pt>
                <c:pt idx="1154">
                  <c:v>federal</c:v>
                </c:pt>
                <c:pt idx="1155">
                  <c:v>officer</c:v>
                </c:pt>
                <c:pt idx="1156">
                  <c:v>array</c:v>
                </c:pt>
                <c:pt idx="1157">
                  <c:v>endanger</c:v>
                </c:pt>
                <c:pt idx="1158">
                  <c:v>perfect</c:v>
                </c:pt>
                <c:pt idx="1159">
                  <c:v>wing</c:v>
                </c:pt>
                <c:pt idx="1160">
                  <c:v>continent</c:v>
                </c:pt>
                <c:pt idx="1161">
                  <c:v>prototype</c:v>
                </c:pt>
                <c:pt idx="1162">
                  <c:v>contaminate</c:v>
                </c:pt>
                <c:pt idx="1163">
                  <c:v>implication</c:v>
                </c:pt>
                <c:pt idx="1164">
                  <c:v>maximum</c:v>
                </c:pt>
                <c:pt idx="1165">
                  <c:v>pesticide</c:v>
                </c:pt>
                <c:pt idx="1166">
                  <c:v>selection</c:v>
                </c:pt>
                <c:pt idx="1167">
                  <c:v>statistics</c:v>
                </c:pt>
                <c:pt idx="1168">
                  <c:v>alarm</c:v>
                </c:pt>
                <c:pt idx="1169">
                  <c:v>opposite</c:v>
                </c:pt>
                <c:pt idx="1170">
                  <c:v>hardly</c:v>
                </c:pt>
                <c:pt idx="1171">
                  <c:v>army</c:v>
                </c:pt>
                <c:pt idx="1172">
                  <c:v>conflict</c:v>
                </c:pt>
                <c:pt idx="1173">
                  <c:v>crack</c:v>
                </c:pt>
                <c:pt idx="1174">
                  <c:v>dimension</c:v>
                </c:pt>
                <c:pt idx="1175">
                  <c:v>fungi</c:v>
                </c:pt>
                <c:pt idx="1176">
                  <c:v>usual</c:v>
                </c:pt>
                <c:pt idx="1177">
                  <c:v>wish</c:v>
                </c:pt>
                <c:pt idx="1178">
                  <c:v>award</c:v>
                </c:pt>
                <c:pt idx="1179">
                  <c:v>credit</c:v>
                </c:pt>
                <c:pt idx="1180">
                  <c:v>parasite</c:v>
                </c:pt>
                <c:pt idx="1181">
                  <c:v>adapt</c:v>
                </c:pt>
                <c:pt idx="1182">
                  <c:v>electrolysis</c:v>
                </c:pt>
                <c:pt idx="1183">
                  <c:v>barrier</c:v>
                </c:pt>
                <c:pt idx="1184">
                  <c:v>embryo</c:v>
                </c:pt>
                <c:pt idx="1185">
                  <c:v>register</c:v>
                </c:pt>
                <c:pt idx="1186">
                  <c:v>storm</c:v>
                </c:pt>
                <c:pt idx="1187">
                  <c:v>straight</c:v>
                </c:pt>
                <c:pt idx="1188">
                  <c:v>asteroid</c:v>
                </c:pt>
                <c:pt idx="1189">
                  <c:v>belief</c:v>
                </c:pt>
                <c:pt idx="1190">
                  <c:v>except</c:v>
                </c:pt>
                <c:pt idx="1191">
                  <c:v>peak</c:v>
                </c:pt>
                <c:pt idx="1192">
                  <c:v>ratio</c:v>
                </c:pt>
                <c:pt idx="1193">
                  <c:v>sand</c:v>
                </c:pt>
                <c:pt idx="1194">
                  <c:v>complicated</c:v>
                </c:pt>
                <c:pt idx="1195">
                  <c:v>inner</c:v>
                </c:pt>
                <c:pt idx="1196">
                  <c:v>neighbor</c:v>
                </c:pt>
                <c:pt idx="1197">
                  <c:v>owner</c:v>
                </c:pt>
                <c:pt idx="1198">
                  <c:v>semiconductor</c:v>
                </c:pt>
                <c:pt idx="1199">
                  <c:v>flash</c:v>
                </c:pt>
                <c:pt idx="1200">
                  <c:v>presence</c:v>
                </c:pt>
                <c:pt idx="1201">
                  <c:v>suitable</c:v>
                </c:pt>
                <c:pt idx="1202">
                  <c:v>weak</c:v>
                </c:pt>
                <c:pt idx="1203">
                  <c:v>clue</c:v>
                </c:pt>
                <c:pt idx="1204">
                  <c:v>cope</c:v>
                </c:pt>
                <c:pt idx="1205">
                  <c:v>height</c:v>
                </c:pt>
                <c:pt idx="1206">
                  <c:v>leak</c:v>
                </c:pt>
                <c:pt idx="1207">
                  <c:v>drawing</c:v>
                </c:pt>
                <c:pt idx="1208">
                  <c:v>resistant</c:v>
                </c:pt>
                <c:pt idx="1209">
                  <c:v>zone</c:v>
                </c:pt>
                <c:pt idx="1210">
                  <c:v>Atlantic</c:v>
                </c:pt>
                <c:pt idx="1211">
                  <c:v>definition</c:v>
                </c:pt>
                <c:pt idx="1212">
                  <c:v>install</c:v>
                </c:pt>
                <c:pt idx="1213">
                  <c:v>lift</c:v>
                </c:pt>
                <c:pt idx="1214">
                  <c:v>opinion</c:v>
                </c:pt>
                <c:pt idx="1215">
                  <c:v>spray</c:v>
                </c:pt>
                <c:pt idx="1216">
                  <c:v>whereas</c:v>
                </c:pt>
                <c:pt idx="1217">
                  <c:v>ecological</c:v>
                </c:pt>
                <c:pt idx="1218">
                  <c:v>novel</c:v>
                </c:pt>
                <c:pt idx="1219">
                  <c:v>media</c:v>
                </c:pt>
                <c:pt idx="1220">
                  <c:v>bubble</c:v>
                </c:pt>
                <c:pt idx="1221">
                  <c:v>diameter</c:v>
                </c:pt>
                <c:pt idx="1222">
                  <c:v>regular</c:v>
                </c:pt>
                <c:pt idx="1223">
                  <c:v>branch</c:v>
                </c:pt>
                <c:pt idx="1224">
                  <c:v>cash</c:v>
                </c:pt>
                <c:pt idx="1225">
                  <c:v>criticism</c:v>
                </c:pt>
                <c:pt idx="1226">
                  <c:v>initial</c:v>
                </c:pt>
                <c:pt idx="1227">
                  <c:v>restrict</c:v>
                </c:pt>
                <c:pt idx="1228">
                  <c:v>ideal</c:v>
                </c:pt>
                <c:pt idx="1229">
                  <c:v>pray</c:v>
                </c:pt>
                <c:pt idx="1230">
                  <c:v>scatter</c:v>
                </c:pt>
                <c:pt idx="1231">
                  <c:v>introduction</c:v>
                </c:pt>
                <c:pt idx="1232">
                  <c:v>item</c:v>
                </c:pt>
                <c:pt idx="1233">
                  <c:v>moral</c:v>
                </c:pt>
                <c:pt idx="1234">
                  <c:v>strip</c:v>
                </c:pt>
                <c:pt idx="1235">
                  <c:v>succeed</c:v>
                </c:pt>
                <c:pt idx="1236">
                  <c:v>fiction</c:v>
                </c:pt>
                <c:pt idx="1237">
                  <c:v>insert</c:v>
                </c:pt>
                <c:pt idx="1238">
                  <c:v>lens</c:v>
                </c:pt>
                <c:pt idx="1239">
                  <c:v>mystery</c:v>
                </c:pt>
                <c:pt idx="1240">
                  <c:v>taste</c:v>
                </c:pt>
                <c:pt idx="1241">
                  <c:v>bridge</c:v>
                </c:pt>
                <c:pt idx="1242">
                  <c:v>description</c:v>
                </c:pt>
                <c:pt idx="1243">
                  <c:v>neural</c:v>
                </c:pt>
                <c:pt idx="1244">
                  <c:v>title</c:v>
                </c:pt>
                <c:pt idx="1245">
                  <c:v>circle</c:v>
                </c:pt>
                <c:pt idx="1246">
                  <c:v>coordinate</c:v>
                </c:pt>
                <c:pt idx="1247">
                  <c:v>revolution</c:v>
                </c:pt>
                <c:pt idx="1248">
                  <c:v>theoretical</c:v>
                </c:pt>
                <c:pt idx="1249">
                  <c:v>advise</c:v>
                </c:pt>
                <c:pt idx="1250">
                  <c:v>instruction</c:v>
                </c:pt>
                <c:pt idx="1251">
                  <c:v>isotope</c:v>
                </c:pt>
                <c:pt idx="1252">
                  <c:v>politician</c:v>
                </c:pt>
                <c:pt idx="1253">
                  <c:v>labor</c:v>
                </c:pt>
                <c:pt idx="1254">
                  <c:v>repair</c:v>
                </c:pt>
                <c:pt idx="1255">
                  <c:v>devise</c:v>
                </c:pt>
                <c:pt idx="1256">
                  <c:v>latter</c:v>
                </c:pt>
                <c:pt idx="1257">
                  <c:v>cattle</c:v>
                </c:pt>
                <c:pt idx="1258">
                  <c:v>crash</c:v>
                </c:pt>
                <c:pt idx="1259">
                  <c:v>sector</c:v>
                </c:pt>
                <c:pt idx="1260">
                  <c:v>storage</c:v>
                </c:pt>
                <c:pt idx="1261">
                  <c:v>forecast</c:v>
                </c:pt>
                <c:pt idx="1262">
                  <c:v>intellectual</c:v>
                </c:pt>
                <c:pt idx="1263">
                  <c:v>mineral</c:v>
                </c:pt>
                <c:pt idx="1264">
                  <c:v>profit</c:v>
                </c:pt>
                <c:pt idx="1265">
                  <c:v>scene</c:v>
                </c:pt>
                <c:pt idx="1266">
                  <c:v>chaos</c:v>
                </c:pt>
                <c:pt idx="1267">
                  <c:v>missile</c:v>
                </c:pt>
                <c:pt idx="1268">
                  <c:v>tip</c:v>
                </c:pt>
                <c:pt idx="1269">
                  <c:v>bar</c:v>
                </c:pt>
                <c:pt idx="1270">
                  <c:v>graphic</c:v>
                </c:pt>
                <c:pt idx="1271">
                  <c:v>pole</c:v>
                </c:pt>
                <c:pt idx="1272">
                  <c:v>recover</c:v>
                </c:pt>
                <c:pt idx="1273">
                  <c:v>collision</c:v>
                </c:pt>
                <c:pt idx="1274">
                  <c:v>specimen</c:v>
                </c:pt>
                <c:pt idx="1275">
                  <c:v>initiative</c:v>
                </c:pt>
                <c:pt idx="1276">
                  <c:v>precise</c:v>
                </c:pt>
                <c:pt idx="1277">
                  <c:v>rival</c:v>
                </c:pt>
                <c:pt idx="1278">
                  <c:v>extent</c:v>
                </c:pt>
                <c:pt idx="1279">
                  <c:v>string</c:v>
                </c:pt>
                <c:pt idx="1280">
                  <c:v>surgery</c:v>
                </c:pt>
                <c:pt idx="1281">
                  <c:v>fellow</c:v>
                </c:pt>
                <c:pt idx="1282">
                  <c:v>notion</c:v>
                </c:pt>
                <c:pt idx="1283">
                  <c:v>acquire</c:v>
                </c:pt>
                <c:pt idx="1284">
                  <c:v>blind</c:v>
                </c:pt>
                <c:pt idx="1285">
                  <c:v>complain</c:v>
                </c:pt>
                <c:pt idx="1286">
                  <c:v>cubic</c:v>
                </c:pt>
                <c:pt idx="1287">
                  <c:v>log</c:v>
                </c:pt>
                <c:pt idx="1288">
                  <c:v>wolf</c:v>
                </c:pt>
                <c:pt idx="1289">
                  <c:v>reply</c:v>
                </c:pt>
                <c:pt idx="1290">
                  <c:v>spider</c:v>
                </c:pt>
                <c:pt idx="1291">
                  <c:v>daily</c:v>
                </c:pt>
                <c:pt idx="1292">
                  <c:v>Mars</c:v>
                </c:pt>
                <c:pt idx="1293">
                  <c:v>meat</c:v>
                </c:pt>
                <c:pt idx="1294">
                  <c:v>expansion</c:v>
                </c:pt>
                <c:pt idx="1295">
                  <c:v>filter</c:v>
                </c:pt>
                <c:pt idx="1296">
                  <c:v>roll</c:v>
                </c:pt>
                <c:pt idx="1297">
                  <c:v>admire</c:v>
                </c:pt>
                <c:pt idx="1298">
                  <c:v>urban</c:v>
                </c:pt>
                <c:pt idx="1299">
                  <c:v>voltage</c:v>
                </c:pt>
                <c:pt idx="1300">
                  <c:v>accumulate</c:v>
                </c:pt>
                <c:pt idx="1301">
                  <c:v>extreme</c:v>
                </c:pt>
                <c:pt idx="1302">
                  <c:v>infant</c:v>
                </c:pt>
                <c:pt idx="1303">
                  <c:v>proof</c:v>
                </c:pt>
                <c:pt idx="1304">
                  <c:v>weigh</c:v>
                </c:pt>
                <c:pt idx="1305">
                  <c:v>aware</c:v>
                </c:pt>
                <c:pt idx="1306">
                  <c:v>brief</c:v>
                </c:pt>
                <c:pt idx="1307">
                  <c:v>liver</c:v>
                </c:pt>
                <c:pt idx="1308">
                  <c:v>quote</c:v>
                </c:pt>
                <c:pt idx="1309">
                  <c:v>simulation</c:v>
                </c:pt>
                <c:pt idx="1310">
                  <c:v>sugar</c:v>
                </c:pt>
                <c:pt idx="1311">
                  <c:v>bay</c:v>
                </c:pt>
                <c:pt idx="1312">
                  <c:v>grain</c:v>
                </c:pt>
                <c:pt idx="1313">
                  <c:v>status</c:v>
                </c:pt>
                <c:pt idx="1314">
                  <c:v>passenger</c:v>
                </c:pt>
                <c:pt idx="1315">
                  <c:v>primary</c:v>
                </c:pt>
                <c:pt idx="1316">
                  <c:v>pure</c:v>
                </c:pt>
                <c:pt idx="1317">
                  <c:v>domestic</c:v>
                </c:pt>
                <c:pt idx="1318">
                  <c:v>FALSE</c:v>
                </c:pt>
                <c:pt idx="1319">
                  <c:v>epidemic</c:v>
                </c:pt>
                <c:pt idx="1320">
                  <c:v>chamber</c:v>
                </c:pt>
                <c:pt idx="1321">
                  <c:v>copper</c:v>
                </c:pt>
                <c:pt idx="1322">
                  <c:v>ecosystem</c:v>
                </c:pt>
                <c:pt idx="1323">
                  <c:v>representative</c:v>
                </c:pt>
                <c:pt idx="1324">
                  <c:v>smart</c:v>
                </c:pt>
                <c:pt idx="1325">
                  <c:v>upper</c:v>
                </c:pt>
                <c:pt idx="1326">
                  <c:v>visual</c:v>
                </c:pt>
                <c:pt idx="1327">
                  <c:v>diversity</c:v>
                </c:pt>
                <c:pt idx="1328">
                  <c:v>encounter</c:v>
                </c:pt>
                <c:pt idx="1329">
                  <c:v>ultraviolet</c:v>
                </c:pt>
                <c:pt idx="1330">
                  <c:v>assumption</c:v>
                </c:pt>
                <c:pt idx="1331">
                  <c:v>distribute</c:v>
                </c:pt>
                <c:pt idx="1332">
                  <c:v>sink</c:v>
                </c:pt>
                <c:pt idx="1333">
                  <c:v>strange</c:v>
                </c:pt>
                <c:pt idx="1334">
                  <c:v>web</c:v>
                </c:pt>
                <c:pt idx="1335">
                  <c:v>distill</c:v>
                </c:pt>
                <c:pt idx="1336">
                  <c:v>mutation</c:v>
                </c:pt>
                <c:pt idx="1337">
                  <c:v>sheep</c:v>
                </c:pt>
                <c:pt idx="1338">
                  <c:v>meaning</c:v>
                </c:pt>
                <c:pt idx="1339">
                  <c:v>excellent</c:v>
                </c:pt>
                <c:pt idx="1340">
                  <c:v>respect</c:v>
                </c:pt>
                <c:pt idx="1341">
                  <c:v>valley</c:v>
                </c:pt>
                <c:pt idx="1342">
                  <c:v>athlete</c:v>
                </c:pt>
                <c:pt idx="1343">
                  <c:v>justify</c:v>
                </c:pt>
                <c:pt idx="1344">
                  <c:v>plasma</c:v>
                </c:pt>
                <c:pt idx="1345">
                  <c:v>beach</c:v>
                </c:pt>
                <c:pt idx="1346">
                  <c:v>innovation</c:v>
                </c:pt>
                <c:pt idx="1347">
                  <c:v>controversial</c:v>
                </c:pt>
                <c:pt idx="1348">
                  <c:v>visitor</c:v>
                </c:pt>
                <c:pt idx="1349">
                  <c:v>antarctic</c:v>
                </c:pt>
                <c:pt idx="1350">
                  <c:v>dramatic</c:v>
                </c:pt>
                <c:pt idx="1351">
                  <c:v>grin</c:v>
                </c:pt>
                <c:pt idx="1352">
                  <c:v>electrode</c:v>
                </c:pt>
                <c:pt idx="1353">
                  <c:v>explode</c:v>
                </c:pt>
                <c:pt idx="1354">
                  <c:v>frame</c:v>
                </c:pt>
                <c:pt idx="1355">
                  <c:v>jump</c:v>
                </c:pt>
                <c:pt idx="1356">
                  <c:v>mechanical</c:v>
                </c:pt>
                <c:pt idx="1357">
                  <c:v>predator</c:v>
                </c:pt>
                <c:pt idx="1358">
                  <c:v>recall</c:v>
                </c:pt>
                <c:pt idx="1359">
                  <c:v>apparent</c:v>
                </c:pt>
                <c:pt idx="1360">
                  <c:v>arrangement</c:v>
                </c:pt>
                <c:pt idx="1361">
                  <c:v>carefully</c:v>
                </c:pt>
                <c:pt idx="1362">
                  <c:v>consult</c:v>
                </c:pt>
                <c:pt idx="1363">
                  <c:v>hectare</c:v>
                </c:pt>
                <c:pt idx="1364">
                  <c:v>illustrate</c:v>
                </c:pt>
                <c:pt idx="1365">
                  <c:v>insight</c:v>
                </c:pt>
                <c:pt idx="1366">
                  <c:v>reliable</c:v>
                </c:pt>
                <c:pt idx="1367">
                  <c:v>score</c:v>
                </c:pt>
                <c:pt idx="1368">
                  <c:v>shot</c:v>
                </c:pt>
                <c:pt idx="1369">
                  <c:v>interact</c:v>
                </c:pt>
                <c:pt idx="1370">
                  <c:v>legislation</c:v>
                </c:pt>
                <c:pt idx="1371">
                  <c:v>sharp</c:v>
                </c:pt>
                <c:pt idx="1372">
                  <c:v>bottle</c:v>
                </c:pt>
                <c:pt idx="1373">
                  <c:v>context</c:v>
                </c:pt>
                <c:pt idx="1374">
                  <c:v>hesitate</c:v>
                </c:pt>
                <c:pt idx="1375">
                  <c:v>diamond</c:v>
                </c:pt>
                <c:pt idx="1376">
                  <c:v>hypothesis</c:v>
                </c:pt>
                <c:pt idx="1377">
                  <c:v>fair</c:v>
                </c:pt>
                <c:pt idx="1378">
                  <c:v>craft</c:v>
                </c:pt>
                <c:pt idx="1379">
                  <c:v>ecology</c:v>
                </c:pt>
                <c:pt idx="1380">
                  <c:v>pest</c:v>
                </c:pt>
                <c:pt idx="1381">
                  <c:v>territory</c:v>
                </c:pt>
                <c:pt idx="1382">
                  <c:v>via</c:v>
                </c:pt>
                <c:pt idx="1383">
                  <c:v>wheel</c:v>
                </c:pt>
                <c:pt idx="1384">
                  <c:v>fresh</c:v>
                </c:pt>
                <c:pt idx="1385">
                  <c:v>reef</c:v>
                </c:pt>
                <c:pt idx="1386">
                  <c:v>bury</c:v>
                </c:pt>
                <c:pt idx="1387">
                  <c:v>majority</c:v>
                </c:pt>
                <c:pt idx="1388">
                  <c:v>processor</c:v>
                </c:pt>
                <c:pt idx="1389">
                  <c:v>psychology</c:v>
                </c:pt>
                <c:pt idx="1390">
                  <c:v>trick</c:v>
                </c:pt>
                <c:pt idx="1391">
                  <c:v>boost</c:v>
                </c:pt>
                <c:pt idx="1392">
                  <c:v>deny</c:v>
                </c:pt>
                <c:pt idx="1393">
                  <c:v>drill</c:v>
                </c:pt>
                <c:pt idx="1394">
                  <c:v>draft</c:v>
                </c:pt>
                <c:pt idx="1395">
                  <c:v>hall</c:v>
                </c:pt>
                <c:pt idx="1396">
                  <c:v>invest</c:v>
                </c:pt>
                <c:pt idx="1397">
                  <c:v>requirement</c:v>
                </c:pt>
                <c:pt idx="1398">
                  <c:v>struggle</c:v>
                </c:pt>
                <c:pt idx="1399">
                  <c:v>artist</c:v>
                </c:pt>
                <c:pt idx="1400">
                  <c:v>sophisticate</c:v>
                </c:pt>
                <c:pt idx="1401">
                  <c:v>considerable</c:v>
                </c:pt>
                <c:pt idx="1402">
                  <c:v>intense</c:v>
                </c:pt>
                <c:pt idx="1403">
                  <c:v>commit</c:v>
                </c:pt>
                <c:pt idx="1404">
                  <c:v>derive</c:v>
                </c:pt>
                <c:pt idx="1405">
                  <c:v>negative</c:v>
                </c:pt>
                <c:pt idx="1406">
                  <c:v>tough</c:v>
                </c:pt>
                <c:pt idx="1407">
                  <c:v>amino</c:v>
                </c:pt>
                <c:pt idx="1408">
                  <c:v>crime</c:v>
                </c:pt>
                <c:pt idx="1409">
                  <c:v>exhibition</c:v>
                </c:pt>
                <c:pt idx="1410">
                  <c:v>incorporate</c:v>
                </c:pt>
                <c:pt idx="1411">
                  <c:v>tobacco</c:v>
                </c:pt>
                <c:pt idx="1412">
                  <c:v>accelerate</c:v>
                </c:pt>
                <c:pt idx="1413">
                  <c:v>float</c:v>
                </c:pt>
                <c:pt idx="1414">
                  <c:v>resolution</c:v>
                </c:pt>
                <c:pt idx="1415">
                  <c:v>advertisement</c:v>
                </c:pt>
                <c:pt idx="1416">
                  <c:v>colony</c:v>
                </c:pt>
                <c:pt idx="1417">
                  <c:v>hence</c:v>
                </c:pt>
                <c:pt idx="1418">
                  <c:v>methane</c:v>
                </c:pt>
                <c:pt idx="1419">
                  <c:v>velocity</c:v>
                </c:pt>
                <c:pt idx="1420">
                  <c:v>gulf</c:v>
                </c:pt>
                <c:pt idx="1421">
                  <c:v>moreover</c:v>
                </c:pt>
                <c:pt idx="1422">
                  <c:v>patch</c:v>
                </c:pt>
                <c:pt idx="1423">
                  <c:v>vice</c:v>
                </c:pt>
                <c:pt idx="1424">
                  <c:v>capital</c:v>
                </c:pt>
                <c:pt idx="1425">
                  <c:v>request</c:v>
                </c:pt>
                <c:pt idx="1426">
                  <c:v>audience</c:v>
                </c:pt>
                <c:pt idx="1427">
                  <c:v>cure</c:v>
                </c:pt>
                <c:pt idx="1428">
                  <c:v>dye</c:v>
                </c:pt>
                <c:pt idx="1429">
                  <c:v>initially</c:v>
                </c:pt>
                <c:pt idx="1430">
                  <c:v>input</c:v>
                </c:pt>
                <c:pt idx="1431">
                  <c:v>philosophy</c:v>
                </c:pt>
                <c:pt idx="1432">
                  <c:v>timber</c:v>
                </c:pt>
                <c:pt idx="1433">
                  <c:v>border</c:v>
                </c:pt>
                <c:pt idx="1434">
                  <c:v>donor</c:v>
                </c:pt>
                <c:pt idx="1435">
                  <c:v>permit</c:v>
                </c:pt>
                <c:pt idx="1436">
                  <c:v>suddenly</c:v>
                </c:pt>
                <c:pt idx="1437">
                  <c:v>dominate</c:v>
                </c:pt>
                <c:pt idx="1438">
                  <c:v>eliminate</c:v>
                </c:pt>
                <c:pt idx="1439">
                  <c:v>enhance</c:v>
                </c:pt>
                <c:pt idx="1440">
                  <c:v>affair</c:v>
                </c:pt>
                <c:pt idx="1441">
                  <c:v>consumption</c:v>
                </c:pt>
                <c:pt idx="1442">
                  <c:v>intelligent</c:v>
                </c:pt>
                <c:pt idx="1443">
                  <c:v>spill</c:v>
                </c:pt>
                <c:pt idx="1444">
                  <c:v>communicate</c:v>
                </c:pt>
                <c:pt idx="1445">
                  <c:v>ethic</c:v>
                </c:pt>
                <c:pt idx="1446">
                  <c:v>highlight</c:v>
                </c:pt>
                <c:pt idx="1447">
                  <c:v>sufficient</c:v>
                </c:pt>
                <c:pt idx="1448">
                  <c:v>identical</c:v>
                </c:pt>
                <c:pt idx="1449">
                  <c:v>altitude</c:v>
                </c:pt>
                <c:pt idx="1450">
                  <c:v>earn</c:v>
                </c:pt>
                <c:pt idx="1451">
                  <c:v>upstairs</c:v>
                </c:pt>
                <c:pt idx="1452">
                  <c:v>journey</c:v>
                </c:pt>
                <c:pt idx="1453">
                  <c:v>handsome</c:v>
                </c:pt>
                <c:pt idx="1454">
                  <c:v>volunteer</c:v>
                </c:pt>
                <c:pt idx="1455">
                  <c:v>collaboration</c:v>
                </c:pt>
                <c:pt idx="1456">
                  <c:v>interactive</c:v>
                </c:pt>
                <c:pt idx="1457">
                  <c:v>rank</c:v>
                </c:pt>
                <c:pt idx="1458">
                  <c:v>rotate</c:v>
                </c:pt>
                <c:pt idx="1459">
                  <c:v>suggestion</c:v>
                </c:pt>
                <c:pt idx="1460">
                  <c:v>waterproof</c:v>
                </c:pt>
                <c:pt idx="1461">
                  <c:v>attractive</c:v>
                </c:pt>
                <c:pt idx="1462">
                  <c:v>recorder</c:v>
                </c:pt>
                <c:pt idx="1463">
                  <c:v>transform</c:v>
                </c:pt>
                <c:pt idx="1464">
                  <c:v>correspond</c:v>
                </c:pt>
                <c:pt idx="1465">
                  <c:v>discharge</c:v>
                </c:pt>
                <c:pt idx="1466">
                  <c:v>dissolve</c:v>
                </c:pt>
                <c:pt idx="1467">
                  <c:v>reproduce</c:v>
                </c:pt>
                <c:pt idx="1468">
                  <c:v>skirt</c:v>
                </c:pt>
                <c:pt idx="1469">
                  <c:v>dispute</c:v>
                </c:pt>
                <c:pt idx="1470">
                  <c:v>drought</c:v>
                </c:pt>
                <c:pt idx="1471">
                  <c:v>induce</c:v>
                </c:pt>
                <c:pt idx="1472">
                  <c:v>stuff</c:v>
                </c:pt>
                <c:pt idx="1473">
                  <c:v>candidate</c:v>
                </c:pt>
                <c:pt idx="1474">
                  <c:v>theme</c:v>
                </c:pt>
                <c:pt idx="1475">
                  <c:v>thirsty</c:v>
                </c:pt>
                <c:pt idx="1476">
                  <c:v>appearance</c:v>
                </c:pt>
                <c:pt idx="1477">
                  <c:v>forgive</c:v>
                </c:pt>
                <c:pt idx="1478">
                  <c:v>expertise</c:v>
                </c:pt>
                <c:pt idx="1479">
                  <c:v>gram</c:v>
                </c:pt>
                <c:pt idx="1480">
                  <c:v>offspring</c:v>
                </c:pt>
                <c:pt idx="1481">
                  <c:v>plus</c:v>
                </c:pt>
                <c:pt idx="1482">
                  <c:v>rarely</c:v>
                </c:pt>
                <c:pt idx="1483">
                  <c:v>unknown</c:v>
                </c:pt>
                <c:pt idx="1484">
                  <c:v>belong</c:v>
                </c:pt>
                <c:pt idx="1485">
                  <c:v>desire</c:v>
                </c:pt>
                <c:pt idx="1486">
                  <c:v>implant</c:v>
                </c:pt>
                <c:pt idx="1487">
                  <c:v>pool</c:v>
                </c:pt>
                <c:pt idx="1488">
                  <c:v>commitment</c:v>
                </c:pt>
                <c:pt idx="1489">
                  <c:v>vulnerable</c:v>
                </c:pt>
                <c:pt idx="1490">
                  <c:v>suit</c:v>
                </c:pt>
                <c:pt idx="1491">
                  <c:v>sustain</c:v>
                </c:pt>
                <c:pt idx="1492">
                  <c:v>arctic</c:v>
                </c:pt>
                <c:pt idx="1493">
                  <c:v>beat</c:v>
                </c:pt>
                <c:pt idx="1494">
                  <c:v>emergency</c:v>
                </c:pt>
                <c:pt idx="1495">
                  <c:v>faint</c:v>
                </c:pt>
                <c:pt idx="1496">
                  <c:v>objective</c:v>
                </c:pt>
                <c:pt idx="1497">
                  <c:v>outcome</c:v>
                </c:pt>
                <c:pt idx="1498">
                  <c:v>plenty</c:v>
                </c:pt>
                <c:pt idx="1499">
                  <c:v>catalyst</c:v>
                </c:pt>
                <c:pt idx="1500">
                  <c:v>edition</c:v>
                </c:pt>
                <c:pt idx="1501">
                  <c:v>lecture</c:v>
                </c:pt>
                <c:pt idx="1502">
                  <c:v>logic</c:v>
                </c:pt>
                <c:pt idx="1503">
                  <c:v>mosquito</c:v>
                </c:pt>
                <c:pt idx="1504">
                  <c:v>calcium</c:v>
                </c:pt>
                <c:pt idx="1505">
                  <c:v>defect</c:v>
                </c:pt>
                <c:pt idx="1506">
                  <c:v>permanent</c:v>
                </c:pt>
                <c:pt idx="1507">
                  <c:v>surgeon</c:v>
                </c:pt>
                <c:pt idx="1508">
                  <c:v>volcano</c:v>
                </c:pt>
                <c:pt idx="1509">
                  <c:v>comparison</c:v>
                </c:pt>
                <c:pt idx="1510">
                  <c:v>probability</c:v>
                </c:pt>
                <c:pt idx="1511">
                  <c:v>concrete</c:v>
                </c:pt>
                <c:pt idx="1512">
                  <c:v>curve</c:v>
                </c:pt>
                <c:pt idx="1513">
                  <c:v>hazard</c:v>
                </c:pt>
                <c:pt idx="1514">
                  <c:v>primate</c:v>
                </c:pt>
                <c:pt idx="1515">
                  <c:v>ancestor</c:v>
                </c:pt>
                <c:pt idx="1516">
                  <c:v>lawyer</c:v>
                </c:pt>
                <c:pt idx="1517">
                  <c:v>prompt</c:v>
                </c:pt>
                <c:pt idx="1518">
                  <c:v>radical</c:v>
                </c:pt>
                <c:pt idx="1519">
                  <c:v>sunlight</c:v>
                </c:pt>
                <c:pt idx="1520">
                  <c:v>breathe</c:v>
                </c:pt>
                <c:pt idx="1521">
                  <c:v>dig</c:v>
                </c:pt>
                <c:pt idx="1522">
                  <c:v>fraction</c:v>
                </c:pt>
                <c:pt idx="1523">
                  <c:v>harm</c:v>
                </c:pt>
                <c:pt idx="1524">
                  <c:v>interview</c:v>
                </c:pt>
                <c:pt idx="1525">
                  <c:v>slide</c:v>
                </c:pt>
                <c:pt idx="1526">
                  <c:v>smell</c:v>
                </c:pt>
                <c:pt idx="1527">
                  <c:v>composition</c:v>
                </c:pt>
                <c:pt idx="1528">
                  <c:v>inquiry</c:v>
                </c:pt>
                <c:pt idx="1529">
                  <c:v>proper</c:v>
                </c:pt>
                <c:pt idx="1530">
                  <c:v>shoot</c:v>
                </c:pt>
                <c:pt idx="1531">
                  <c:v>solvent</c:v>
                </c:pt>
                <c:pt idx="1532">
                  <c:v>nervous</c:v>
                </c:pt>
                <c:pt idx="1533">
                  <c:v>algorithm</c:v>
                </c:pt>
                <c:pt idx="1534">
                  <c:v>acknowledge</c:v>
                </c:pt>
                <c:pt idx="1535">
                  <c:v>differ</c:v>
                </c:pt>
                <c:pt idx="1536">
                  <c:v>relevant</c:v>
                </c:pt>
                <c:pt idx="1537">
                  <c:v>tune</c:v>
                </c:pt>
                <c:pt idx="1538">
                  <c:v>analogue</c:v>
                </c:pt>
                <c:pt idx="1539">
                  <c:v>arrange</c:v>
                </c:pt>
                <c:pt idx="1540">
                  <c:v>finance</c:v>
                </c:pt>
                <c:pt idx="1541">
                  <c:v>profile</c:v>
                </c:pt>
                <c:pt idx="1542">
                  <c:v>stem</c:v>
                </c:pt>
                <c:pt idx="1543">
                  <c:v>vibration</c:v>
                </c:pt>
                <c:pt idx="1544">
                  <c:v>vinegar</c:v>
                </c:pt>
                <c:pt idx="1545">
                  <c:v>afford</c:v>
                </c:pt>
                <c:pt idx="1546">
                  <c:v>cave</c:v>
                </c:pt>
                <c:pt idx="1547">
                  <c:v>circumstance</c:v>
                </c:pt>
                <c:pt idx="1548">
                  <c:v>corporation</c:v>
                </c:pt>
                <c:pt idx="1549">
                  <c:v>eruption</c:v>
                </c:pt>
                <c:pt idx="1550">
                  <c:v>immediate</c:v>
                </c:pt>
                <c:pt idx="1551">
                  <c:v>lock</c:v>
                </c:pt>
                <c:pt idx="1552">
                  <c:v>venture</c:v>
                </c:pt>
                <c:pt idx="1553">
                  <c:v>decrease</c:v>
                </c:pt>
                <c:pt idx="1554">
                  <c:v>empty</c:v>
                </c:pt>
                <c:pt idx="1555">
                  <c:v>mimic</c:v>
                </c:pt>
                <c:pt idx="1556">
                  <c:v>nutrient</c:v>
                </c:pt>
                <c:pt idx="1557">
                  <c:v>quark</c:v>
                </c:pt>
                <c:pt idx="1558">
                  <c:v>vote</c:v>
                </c:pt>
                <c:pt idx="1559">
                  <c:v>alive</c:v>
                </c:pt>
                <c:pt idx="1560">
                  <c:v>bend</c:v>
                </c:pt>
                <c:pt idx="1561">
                  <c:v>crisis</c:v>
                </c:pt>
                <c:pt idx="1562">
                  <c:v>injury</c:v>
                </c:pt>
                <c:pt idx="1563">
                  <c:v>wealth</c:v>
                </c:pt>
                <c:pt idx="1564">
                  <c:v>illness</c:v>
                </c:pt>
                <c:pt idx="1565">
                  <c:v>secure</c:v>
                </c:pt>
                <c:pt idx="1566">
                  <c:v>settle</c:v>
                </c:pt>
                <c:pt idx="1567">
                  <c:v>tourist</c:v>
                </c:pt>
                <c:pt idx="1568">
                  <c:v>automatically</c:v>
                </c:pt>
                <c:pt idx="1569">
                  <c:v>framework</c:v>
                </c:pt>
                <c:pt idx="1570">
                  <c:v>mechanics</c:v>
                </c:pt>
                <c:pt idx="1571">
                  <c:v>telecommunications</c:v>
                </c:pt>
                <c:pt idx="1572">
                  <c:v>dismiss</c:v>
                </c:pt>
                <c:pt idx="1573">
                  <c:v>totally</c:v>
                </c:pt>
                <c:pt idx="1574">
                  <c:v>aside</c:v>
                </c:pt>
                <c:pt idx="1575">
                  <c:v>petrol</c:v>
                </c:pt>
                <c:pt idx="1576">
                  <c:v>planetary</c:v>
                </c:pt>
                <c:pt idx="1577">
                  <c:v>secondly</c:v>
                </c:pt>
                <c:pt idx="1578">
                  <c:v>vacuum</c:v>
                </c:pt>
                <c:pt idx="1579">
                  <c:v>cast</c:v>
                </c:pt>
                <c:pt idx="1580">
                  <c:v>gradually</c:v>
                </c:pt>
                <c:pt idx="1581">
                  <c:v>overcome</c:v>
                </c:pt>
                <c:pt idx="1582">
                  <c:v>intrigue</c:v>
                </c:pt>
                <c:pt idx="1583">
                  <c:v>lord</c:v>
                </c:pt>
                <c:pt idx="1584">
                  <c:v>relation</c:v>
                </c:pt>
                <c:pt idx="1585">
                  <c:v>transplant</c:v>
                </c:pt>
                <c:pt idx="1586">
                  <c:v>fairly</c:v>
                </c:pt>
                <c:pt idx="1587">
                  <c:v>halt</c:v>
                </c:pt>
                <c:pt idx="1588">
                  <c:v>bearing</c:v>
                </c:pt>
                <c:pt idx="1589">
                  <c:v>cheer</c:v>
                </c:pt>
                <c:pt idx="1590">
                  <c:v>occupy</c:v>
                </c:pt>
                <c:pt idx="1591">
                  <c:v>plot</c:v>
                </c:pt>
                <c:pt idx="1592">
                  <c:v>simulate</c:v>
                </c:pt>
                <c:pt idx="1593">
                  <c:v>downstairs</c:v>
                </c:pt>
                <c:pt idx="1594">
                  <c:v>sweep</c:v>
                </c:pt>
                <c:pt idx="1595">
                  <c:v>welfare</c:v>
                </c:pt>
                <c:pt idx="1596">
                  <c:v>wound</c:v>
                </c:pt>
                <c:pt idx="1597">
                  <c:v>depression</c:v>
                </c:pt>
                <c:pt idx="1598">
                  <c:v>extensive</c:v>
                </c:pt>
                <c:pt idx="1599">
                  <c:v>movie</c:v>
                </c:pt>
                <c:pt idx="1600">
                  <c:v>shelf</c:v>
                </c:pt>
                <c:pt idx="1601">
                  <c:v>shut</c:v>
                </c:pt>
                <c:pt idx="1602">
                  <c:v>extinct</c:v>
                </c:pt>
                <c:pt idx="1603">
                  <c:v>guarantee</c:v>
                </c:pt>
                <c:pt idx="1604">
                  <c:v>remarkable</c:v>
                </c:pt>
                <c:pt idx="1605">
                  <c:v>resolve</c:v>
                </c:pt>
                <c:pt idx="1606">
                  <c:v>vapor</c:v>
                </c:pt>
                <c:pt idx="1607">
                  <c:v>accompany</c:v>
                </c:pt>
                <c:pt idx="1608">
                  <c:v>category</c:v>
                </c:pt>
                <c:pt idx="1609">
                  <c:v>confine</c:v>
                </c:pt>
                <c:pt idx="1610">
                  <c:v>index</c:v>
                </c:pt>
                <c:pt idx="1611">
                  <c:v>perspective</c:v>
                </c:pt>
                <c:pt idx="1612">
                  <c:v>truly</c:v>
                </c:pt>
                <c:pt idx="1613">
                  <c:v>underlie</c:v>
                </c:pt>
                <c:pt idx="1614">
                  <c:v>activate</c:v>
                </c:pt>
                <c:pt idx="1615">
                  <c:v>attend</c:v>
                </c:pt>
                <c:pt idx="1616">
                  <c:v>lobby</c:v>
                </c:pt>
                <c:pt idx="1617">
                  <c:v>perception</c:v>
                </c:pt>
                <c:pt idx="1618">
                  <c:v>shrink</c:v>
                </c:pt>
                <c:pt idx="1619">
                  <c:v>debris</c:v>
                </c:pt>
                <c:pt idx="1620">
                  <c:v>fashion</c:v>
                </c:pt>
                <c:pt idx="1621">
                  <c:v>illegal</c:v>
                </c:pt>
                <c:pt idx="1622">
                  <c:v>microscope</c:v>
                </c:pt>
                <c:pt idx="1623">
                  <c:v>railway</c:v>
                </c:pt>
                <c:pt idx="1624">
                  <c:v>thermal</c:v>
                </c:pt>
                <c:pt idx="1625">
                  <c:v>variable</c:v>
                </c:pt>
                <c:pt idx="1626">
                  <c:v>incident</c:v>
                </c:pt>
                <c:pt idx="1627">
                  <c:v>interpret</c:v>
                </c:pt>
                <c:pt idx="1628">
                  <c:v>master</c:v>
                </c:pt>
                <c:pt idx="1629">
                  <c:v>minimum</c:v>
                </c:pt>
                <c:pt idx="1630">
                  <c:v>speaker</c:v>
                </c:pt>
                <c:pt idx="1631">
                  <c:v>sponsor</c:v>
                </c:pt>
                <c:pt idx="1632">
                  <c:v>airport</c:v>
                </c:pt>
                <c:pt idx="1633">
                  <c:v>opposition</c:v>
                </c:pt>
                <c:pt idx="1634">
                  <c:v>quake</c:v>
                </c:pt>
                <c:pt idx="1635">
                  <c:v>abuse</c:v>
                </c:pt>
                <c:pt idx="1636">
                  <c:v>bush</c:v>
                </c:pt>
                <c:pt idx="1637">
                  <c:v>classic</c:v>
                </c:pt>
                <c:pt idx="1638">
                  <c:v>recognition</c:v>
                </c:pt>
                <c:pt idx="1639">
                  <c:v>bag</c:v>
                </c:pt>
                <c:pt idx="1640">
                  <c:v>declare</c:v>
                </c:pt>
                <c:pt idx="1641">
                  <c:v>essay</c:v>
                </c:pt>
                <c:pt idx="1642">
                  <c:v>fate</c:v>
                </c:pt>
                <c:pt idx="1643">
                  <c:v>guideline</c:v>
                </c:pt>
                <c:pt idx="1644">
                  <c:v>impose</c:v>
                </c:pt>
                <c:pt idx="1645">
                  <c:v>inform</c:v>
                </c:pt>
                <c:pt idx="1646">
                  <c:v>mold</c:v>
                </c:pt>
                <c:pt idx="1647">
                  <c:v>peer</c:v>
                </c:pt>
                <c:pt idx="1648">
                  <c:v>plain</c:v>
                </c:pt>
                <c:pt idx="1649">
                  <c:v>economics</c:v>
                </c:pt>
                <c:pt idx="1650">
                  <c:v>imperial</c:v>
                </c:pt>
                <c:pt idx="1651">
                  <c:v>literature</c:v>
                </c:pt>
                <c:pt idx="1652">
                  <c:v>multiple</c:v>
                </c:pt>
                <c:pt idx="1653">
                  <c:v>comprehensive</c:v>
                </c:pt>
                <c:pt idx="1654">
                  <c:v>disturb</c:v>
                </c:pt>
                <c:pt idx="1655">
                  <c:v>frozen</c:v>
                </c:pt>
                <c:pt idx="1656">
                  <c:v>intensity</c:v>
                </c:pt>
                <c:pt idx="1657">
                  <c:v>resemble</c:v>
                </c:pt>
                <c:pt idx="1658">
                  <c:v>rural</c:v>
                </c:pt>
                <c:pt idx="1659">
                  <c:v>tale</c:v>
                </c:pt>
                <c:pt idx="1660">
                  <c:v>crew</c:v>
                </c:pt>
                <c:pt idx="1661">
                  <c:v>trip</c:v>
                </c:pt>
                <c:pt idx="1662">
                  <c:v>protocol</c:v>
                </c:pt>
                <c:pt idx="1663">
                  <c:v>substantial</c:v>
                </c:pt>
                <c:pt idx="1664">
                  <c:v>hydrocarbon</c:v>
                </c:pt>
                <c:pt idx="1665">
                  <c:v>raw</c:v>
                </c:pt>
                <c:pt idx="1666">
                  <c:v>accuse</c:v>
                </c:pt>
                <c:pt idx="1667">
                  <c:v>adjust</c:v>
                </c:pt>
                <c:pt idx="1668">
                  <c:v>harvest</c:v>
                </c:pt>
                <c:pt idx="1669">
                  <c:v>sum</c:v>
                </c:pt>
                <c:pt idx="1670">
                  <c:v>antenna</c:v>
                </c:pt>
                <c:pt idx="1671">
                  <c:v>crater</c:v>
                </c:pt>
                <c:pt idx="1672">
                  <c:v>diary</c:v>
                </c:pt>
                <c:pt idx="1673">
                  <c:v>manipulate</c:v>
                </c:pt>
                <c:pt idx="1674">
                  <c:v>presumably</c:v>
                </c:pt>
                <c:pt idx="1675">
                  <c:v>protest</c:v>
                </c:pt>
                <c:pt idx="1676">
                  <c:v>shore</c:v>
                </c:pt>
                <c:pt idx="1677">
                  <c:v>syndrome</c:v>
                </c:pt>
                <c:pt idx="1678">
                  <c:v>conservative</c:v>
                </c:pt>
                <c:pt idx="1679">
                  <c:v>drain</c:v>
                </c:pt>
                <c:pt idx="1680">
                  <c:v>relativity</c:v>
                </c:pt>
                <c:pt idx="1681">
                  <c:v>cavity</c:v>
                </c:pt>
                <c:pt idx="1682">
                  <c:v>integrate</c:v>
                </c:pt>
                <c:pt idx="1683">
                  <c:v>pollute</c:v>
                </c:pt>
                <c:pt idx="1684">
                  <c:v>retain</c:v>
                </c:pt>
                <c:pt idx="1685">
                  <c:v>clinic</c:v>
                </c:pt>
                <c:pt idx="1686">
                  <c:v>counter</c:v>
                </c:pt>
                <c:pt idx="1687">
                  <c:v>defend</c:v>
                </c:pt>
                <c:pt idx="1688">
                  <c:v>formula</c:v>
                </c:pt>
                <c:pt idx="1689">
                  <c:v>hang</c:v>
                </c:pt>
                <c:pt idx="1690">
                  <c:v>religion</c:v>
                </c:pt>
                <c:pt idx="1691">
                  <c:v>subtle</c:v>
                </c:pt>
                <c:pt idx="1692">
                  <c:v>controversy</c:v>
                </c:pt>
                <c:pt idx="1693">
                  <c:v>discipline</c:v>
                </c:pt>
                <c:pt idx="1694">
                  <c:v>flavor</c:v>
                </c:pt>
                <c:pt idx="1695">
                  <c:v>ingredient</c:v>
                </c:pt>
                <c:pt idx="1696">
                  <c:v>toxin</c:v>
                </c:pt>
                <c:pt idx="1697">
                  <c:v>confidence</c:v>
                </c:pt>
                <c:pt idx="1698">
                  <c:v>dynamic</c:v>
                </c:pt>
                <c:pt idx="1699">
                  <c:v>magnet</c:v>
                </c:pt>
                <c:pt idx="1700">
                  <c:v>rail</c:v>
                </c:pt>
                <c:pt idx="1701">
                  <c:v>spiral</c:v>
                </c:pt>
                <c:pt idx="1702">
                  <c:v>bite</c:v>
                </c:pt>
                <c:pt idx="1703">
                  <c:v>habit</c:v>
                </c:pt>
                <c:pt idx="1704">
                  <c:v>liter</c:v>
                </c:pt>
                <c:pt idx="1705">
                  <c:v>sodium</c:v>
                </c:pt>
                <c:pt idx="1706">
                  <c:v>somewhere</c:v>
                </c:pt>
                <c:pt idx="1707">
                  <c:v>column</c:v>
                </c:pt>
                <c:pt idx="1708">
                  <c:v>confuse</c:v>
                </c:pt>
                <c:pt idx="1709">
                  <c:v>mode</c:v>
                </c:pt>
                <c:pt idx="1710">
                  <c:v>routine</c:v>
                </c:pt>
                <c:pt idx="1711">
                  <c:v>stomach</c:v>
                </c:pt>
                <c:pt idx="1712">
                  <c:v>devote</c:v>
                </c:pt>
                <c:pt idx="1713">
                  <c:v>pursue</c:v>
                </c:pt>
                <c:pt idx="1714">
                  <c:v>locate</c:v>
                </c:pt>
                <c:pt idx="1715">
                  <c:v>transition</c:v>
                </c:pt>
                <c:pt idx="1716">
                  <c:v>unite</c:v>
                </c:pt>
                <c:pt idx="1717">
                  <c:v>criticize</c:v>
                </c:pt>
                <c:pt idx="1718">
                  <c:v>keen</c:v>
                </c:pt>
                <c:pt idx="1719">
                  <c:v>opponent</c:v>
                </c:pt>
                <c:pt idx="1720">
                  <c:v>squeeze</c:v>
                </c:pt>
                <c:pt idx="1721">
                  <c:v>symmetry</c:v>
                </c:pt>
                <c:pt idx="1722">
                  <c:v>diagram</c:v>
                </c:pt>
                <c:pt idx="1723">
                  <c:v>exhaust</c:v>
                </c:pt>
                <c:pt idx="1724">
                  <c:v>fist</c:v>
                </c:pt>
                <c:pt idx="1725">
                  <c:v>generator</c:v>
                </c:pt>
                <c:pt idx="1726">
                  <c:v>tour</c:v>
                </c:pt>
                <c:pt idx="1727">
                  <c:v>willing</c:v>
                </c:pt>
                <c:pt idx="1728">
                  <c:v>anywhere</c:v>
                </c:pt>
                <c:pt idx="1729">
                  <c:v>bid</c:v>
                </c:pt>
                <c:pt idx="1730">
                  <c:v>confident</c:v>
                </c:pt>
                <c:pt idx="1731">
                  <c:v>conscious</c:v>
                </c:pt>
                <c:pt idx="1732">
                  <c:v>fold</c:v>
                </c:pt>
                <c:pt idx="1733">
                  <c:v>schedule</c:v>
                </c:pt>
                <c:pt idx="1734">
                  <c:v>shortage</c:v>
                </c:pt>
                <c:pt idx="1735">
                  <c:v>attribute</c:v>
                </c:pt>
                <c:pt idx="1736">
                  <c:v>exceed</c:v>
                </c:pt>
                <c:pt idx="1737">
                  <c:v>numerous</c:v>
                </c:pt>
                <c:pt idx="1738">
                  <c:v>satisfy</c:v>
                </c:pt>
                <c:pt idx="1739">
                  <c:v>sphere</c:v>
                </c:pt>
                <c:pt idx="1740">
                  <c:v>advocate</c:v>
                </c:pt>
                <c:pt idx="1741">
                  <c:v>ape</c:v>
                </c:pt>
                <c:pt idx="1742">
                  <c:v>assemble</c:v>
                </c:pt>
                <c:pt idx="1743">
                  <c:v>emphasize</c:v>
                </c:pt>
                <c:pt idx="1744">
                  <c:v>gate</c:v>
                </c:pt>
                <c:pt idx="1745">
                  <c:v>synthetic</c:v>
                </c:pt>
                <c:pt idx="1746">
                  <c:v>tap</c:v>
                </c:pt>
                <c:pt idx="1747">
                  <c:v>alcohol</c:v>
                </c:pt>
                <c:pt idx="1748">
                  <c:v>command</c:v>
                </c:pt>
                <c:pt idx="1749">
                  <c:v>drag</c:v>
                </c:pt>
                <c:pt idx="1750">
                  <c:v>examination</c:v>
                </c:pt>
                <c:pt idx="1751">
                  <c:v>exclude</c:v>
                </c:pt>
                <c:pt idx="1752">
                  <c:v>exotic</c:v>
                </c:pt>
                <c:pt idx="1753">
                  <c:v>secondary</c:v>
                </c:pt>
                <c:pt idx="1754">
                  <c:v>vertebrate</c:v>
                </c:pt>
                <c:pt idx="1755">
                  <c:v>blast</c:v>
                </c:pt>
                <c:pt idx="1756">
                  <c:v>gallery</c:v>
                </c:pt>
                <c:pt idx="1757">
                  <c:v>translate</c:v>
                </c:pt>
                <c:pt idx="1758">
                  <c:v>disrupt</c:v>
                </c:pt>
                <c:pt idx="1759">
                  <c:v>pocket</c:v>
                </c:pt>
                <c:pt idx="1760">
                  <c:v>restore</c:v>
                </c:pt>
                <c:pt idx="1761">
                  <c:v>subsequent</c:v>
                </c:pt>
                <c:pt idx="1762">
                  <c:v>tag</c:v>
                </c:pt>
                <c:pt idx="1763">
                  <c:v>sword</c:v>
                </c:pt>
                <c:pt idx="1764">
                  <c:v>favorite</c:v>
                </c:pt>
                <c:pt idx="1765">
                  <c:v>hemisphere</c:v>
                </c:pt>
                <c:pt idx="1766">
                  <c:v>sewage</c:v>
                </c:pt>
                <c:pt idx="1767">
                  <c:v>somewhat</c:v>
                </c:pt>
                <c:pt idx="1768">
                  <c:v>urge</c:v>
                </c:pt>
                <c:pt idx="1769">
                  <c:v>flaw</c:v>
                </c:pt>
                <c:pt idx="1770">
                  <c:v>personality</c:v>
                </c:pt>
                <c:pt idx="1771">
                  <c:v>pile</c:v>
                </c:pt>
                <c:pt idx="1772">
                  <c:v>reasonable</c:v>
                </c:pt>
                <c:pt idx="1773">
                  <c:v>tremble</c:v>
                </c:pt>
                <c:pt idx="1774">
                  <c:v>ward</c:v>
                </c:pt>
                <c:pt idx="1775">
                  <c:v>myth</c:v>
                </c:pt>
                <c:pt idx="1776">
                  <c:v>seat</c:v>
                </c:pt>
                <c:pt idx="1777">
                  <c:v>stroke</c:v>
                </c:pt>
                <c:pt idx="1778">
                  <c:v>cholesterol</c:v>
                </c:pt>
                <c:pt idx="1779">
                  <c:v>companion</c:v>
                </c:pt>
                <c:pt idx="1780">
                  <c:v>counterpart</c:v>
                </c:pt>
                <c:pt idx="1781">
                  <c:v>criminal</c:v>
                </c:pt>
                <c:pt idx="1782">
                  <c:v>pupil</c:v>
                </c:pt>
                <c:pt idx="1783">
                  <c:v>friendly</c:v>
                </c:pt>
                <c:pt idx="1784">
                  <c:v>grand</c:v>
                </c:pt>
                <c:pt idx="1785">
                  <c:v>shine</c:v>
                </c:pt>
                <c:pt idx="1786">
                  <c:v>skull</c:v>
                </c:pt>
                <c:pt idx="1787">
                  <c:v>consistent</c:v>
                </c:pt>
                <c:pt idx="1788">
                  <c:v>tide</c:v>
                </c:pt>
                <c:pt idx="1789">
                  <c:v>ultimate</c:v>
                </c:pt>
                <c:pt idx="1790">
                  <c:v>amateur</c:v>
                </c:pt>
                <c:pt idx="1791">
                  <c:v>compress</c:v>
                </c:pt>
                <c:pt idx="1792">
                  <c:v>fingerprint</c:v>
                </c:pt>
                <c:pt idx="1793">
                  <c:v>formal</c:v>
                </c:pt>
                <c:pt idx="1794">
                  <c:v>interfere</c:v>
                </c:pt>
                <c:pt idx="1795">
                  <c:v>reward</c:v>
                </c:pt>
                <c:pt idx="1796">
                  <c:v>accuracy</c:v>
                </c:pt>
                <c:pt idx="1797">
                  <c:v>continuous</c:v>
                </c:pt>
                <c:pt idx="1798">
                  <c:v>dependent</c:v>
                </c:pt>
                <c:pt idx="1799">
                  <c:v>enemy</c:v>
                </c:pt>
                <c:pt idx="1800">
                  <c:v>impression</c:v>
                </c:pt>
                <c:pt idx="1801">
                  <c:v>inspire</c:v>
                </c:pt>
                <c:pt idx="1802">
                  <c:v>interior</c:v>
                </c:pt>
                <c:pt idx="1803">
                  <c:v>loop</c:v>
                </c:pt>
                <c:pt idx="1804">
                  <c:v>originate</c:v>
                </c:pt>
                <c:pt idx="1805">
                  <c:v>reptile</c:v>
                </c:pt>
                <c:pt idx="1806">
                  <c:v>steady</c:v>
                </c:pt>
                <c:pt idx="1807">
                  <c:v>archaeology</c:v>
                </c:pt>
                <c:pt idx="1808">
                  <c:v>harmful</c:v>
                </c:pt>
                <c:pt idx="1809">
                  <c:v>row</c:v>
                </c:pt>
                <c:pt idx="1810">
                  <c:v>undergo</c:v>
                </c:pt>
                <c:pt idx="1811">
                  <c:v>altogether</c:v>
                </c:pt>
                <c:pt idx="1812">
                  <c:v>disposal</c:v>
                </c:pt>
                <c:pt idx="1813">
                  <c:v>yell</c:v>
                </c:pt>
                <c:pt idx="1814">
                  <c:v>fun</c:v>
                </c:pt>
                <c:pt idx="1815">
                  <c:v>govern</c:v>
                </c:pt>
                <c:pt idx="1816">
                  <c:v>pentagon</c:v>
                </c:pt>
                <c:pt idx="1817">
                  <c:v>port</c:v>
                </c:pt>
                <c:pt idx="1818">
                  <c:v>prison</c:v>
                </c:pt>
                <c:pt idx="1819">
                  <c:v>undergraduate</c:v>
                </c:pt>
                <c:pt idx="1820">
                  <c:v>emphasis</c:v>
                </c:pt>
                <c:pt idx="1821">
                  <c:v>minor</c:v>
                </c:pt>
                <c:pt idx="1822">
                  <c:v>penetrate</c:v>
                </c:pt>
                <c:pt idx="1823">
                  <c:v>platform</c:v>
                </c:pt>
                <c:pt idx="1824">
                  <c:v>politics</c:v>
                </c:pt>
                <c:pt idx="1825">
                  <c:v>breeze</c:v>
                </c:pt>
                <c:pt idx="1826">
                  <c:v>apologize</c:v>
                </c:pt>
                <c:pt idx="1827">
                  <c:v>cabinet</c:v>
                </c:pt>
                <c:pt idx="1828">
                  <c:v>cooperation</c:v>
                </c:pt>
                <c:pt idx="1829">
                  <c:v>exception</c:v>
                </c:pt>
                <c:pt idx="1830">
                  <c:v>exhibit</c:v>
                </c:pt>
                <c:pt idx="1831">
                  <c:v>extraordinary</c:v>
                </c:pt>
                <c:pt idx="1832">
                  <c:v>magnitude</c:v>
                </c:pt>
                <c:pt idx="1833">
                  <c:v>nicotine</c:v>
                </c:pt>
                <c:pt idx="1834">
                  <c:v>religious</c:v>
                </c:pt>
                <c:pt idx="1835">
                  <c:v>submarine</c:v>
                </c:pt>
                <c:pt idx="1836">
                  <c:v>submit</c:v>
                </c:pt>
                <c:pt idx="1837">
                  <c:v>substitute</c:v>
                </c:pt>
                <c:pt idx="1838">
                  <c:v>tower</c:v>
                </c:pt>
                <c:pt idx="1839">
                  <c:v>absolute</c:v>
                </c:pt>
                <c:pt idx="1840">
                  <c:v>basin</c:v>
                </c:pt>
                <c:pt idx="1841">
                  <c:v>careful</c:v>
                </c:pt>
                <c:pt idx="1842">
                  <c:v>explosive</c:v>
                </c:pt>
                <c:pt idx="1843">
                  <c:v>external</c:v>
                </c:pt>
                <c:pt idx="1844">
                  <c:v>implement</c:v>
                </c:pt>
                <c:pt idx="1845">
                  <c:v>spirit</c:v>
                </c:pt>
                <c:pt idx="1846">
                  <c:v>constellation</c:v>
                </c:pt>
                <c:pt idx="1847">
                  <c:v>exact</c:v>
                </c:pt>
                <c:pt idx="1848">
                  <c:v>grip</c:v>
                </c:pt>
                <c:pt idx="1849">
                  <c:v>inherit</c:v>
                </c:pt>
                <c:pt idx="1850">
                  <c:v>spare</c:v>
                </c:pt>
                <c:pt idx="1851">
                  <c:v>charity</c:v>
                </c:pt>
                <c:pt idx="1852">
                  <c:v>diagnose</c:v>
                </c:pt>
                <c:pt idx="1853">
                  <c:v>impressive</c:v>
                </c:pt>
                <c:pt idx="1854">
                  <c:v>landscape</c:v>
                </c:pt>
                <c:pt idx="1855">
                  <c:v>pit</c:v>
                </c:pt>
                <c:pt idx="1856">
                  <c:v>polar</c:v>
                </c:pt>
                <c:pt idx="1857">
                  <c:v>principal</c:v>
                </c:pt>
                <c:pt idx="1858">
                  <c:v>conversation</c:v>
                </c:pt>
                <c:pt idx="1859">
                  <c:v>educate</c:v>
                </c:pt>
                <c:pt idx="1860">
                  <c:v>geology</c:v>
                </c:pt>
                <c:pt idx="1861">
                  <c:v>outbreak</c:v>
                </c:pt>
                <c:pt idx="1862">
                  <c:v>tendency</c:v>
                </c:pt>
                <c:pt idx="1863">
                  <c:v>tie</c:v>
                </c:pt>
                <c:pt idx="1864">
                  <c:v>absence</c:v>
                </c:pt>
                <c:pt idx="1865">
                  <c:v>civilization</c:v>
                </c:pt>
                <c:pt idx="1866">
                  <c:v>forehead</c:v>
                </c:pt>
                <c:pt idx="1867">
                  <c:v>criterion</c:v>
                </c:pt>
                <c:pt idx="1868">
                  <c:v>distinct</c:v>
                </c:pt>
                <c:pt idx="1869">
                  <c:v>grade</c:v>
                </c:pt>
                <c:pt idx="1870">
                  <c:v>towel</c:v>
                </c:pt>
                <c:pt idx="1871">
                  <c:v>readily</c:v>
                </c:pt>
                <c:pt idx="1872">
                  <c:v>punish</c:v>
                </c:pt>
                <c:pt idx="1873">
                  <c:v>slip</c:v>
                </c:pt>
                <c:pt idx="1874">
                  <c:v>vertical</c:v>
                </c:pt>
                <c:pt idx="1875">
                  <c:v>wipe</c:v>
                </c:pt>
                <c:pt idx="1876">
                  <c:v>doorway</c:v>
                </c:pt>
                <c:pt idx="1877">
                  <c:v>excess</c:v>
                </c:pt>
                <c:pt idx="1878">
                  <c:v>format</c:v>
                </c:pt>
                <c:pt idx="1879">
                  <c:v>frown</c:v>
                </c:pt>
                <c:pt idx="1880">
                  <c:v>hardware</c:v>
                </c:pt>
                <c:pt idx="1881">
                  <c:v>lifetime</c:v>
                </c:pt>
                <c:pt idx="1882">
                  <c:v>minimize</c:v>
                </c:pt>
                <c:pt idx="1883">
                  <c:v>terrestrial</c:v>
                </c:pt>
                <c:pt idx="1884">
                  <c:v>tight</c:v>
                </c:pt>
                <c:pt idx="1885">
                  <c:v>twin</c:v>
                </c:pt>
                <c:pt idx="1886">
                  <c:v>citizen</c:v>
                </c:pt>
                <c:pt idx="1887">
                  <c:v>leaf</c:v>
                </c:pt>
                <c:pt idx="1888">
                  <c:v>physician</c:v>
                </c:pt>
                <c:pt idx="1889">
                  <c:v>salary</c:v>
                </c:pt>
                <c:pt idx="1890">
                  <c:v>somehow</c:v>
                </c:pt>
                <c:pt idx="1891">
                  <c:v>trail</c:v>
                </c:pt>
                <c:pt idx="1892">
                  <c:v>turbine</c:v>
                </c:pt>
                <c:pt idx="1893">
                  <c:v>abroad</c:v>
                </c:pt>
                <c:pt idx="1894">
                  <c:v>compact</c:v>
                </c:pt>
                <c:pt idx="1895">
                  <c:v>incentive</c:v>
                </c:pt>
                <c:pt idx="1896">
                  <c:v>needle</c:v>
                </c:pt>
                <c:pt idx="1897">
                  <c:v>occasion</c:v>
                </c:pt>
                <c:pt idx="1898">
                  <c:v>sudden</c:v>
                </c:pt>
                <c:pt idx="1899">
                  <c:v>unexpected</c:v>
                </c:pt>
                <c:pt idx="1900">
                  <c:v>dot</c:v>
                </c:pt>
                <c:pt idx="1901">
                  <c:v>drift</c:v>
                </c:pt>
                <c:pt idx="1902">
                  <c:v>lithium</c:v>
                </c:pt>
                <c:pt idx="1903">
                  <c:v>manner</c:v>
                </c:pt>
                <c:pt idx="1904">
                  <c:v>overseas</c:v>
                </c:pt>
                <c:pt idx="1905">
                  <c:v>segment</c:v>
                </c:pt>
                <c:pt idx="1906">
                  <c:v>shake</c:v>
                </c:pt>
                <c:pt idx="1907">
                  <c:v>strict</c:v>
                </c:pt>
                <c:pt idx="1908">
                  <c:v>agenda</c:v>
                </c:pt>
                <c:pt idx="1909">
                  <c:v>cigarette</c:v>
                </c:pt>
                <c:pt idx="1910">
                  <c:v>enthusiasm</c:v>
                </c:pt>
                <c:pt idx="1911">
                  <c:v>ivory</c:v>
                </c:pt>
                <c:pt idx="1912">
                  <c:v>occasionally</c:v>
                </c:pt>
                <c:pt idx="1913">
                  <c:v>expression</c:v>
                </c:pt>
                <c:pt idx="1914">
                  <c:v>injection</c:v>
                </c:pt>
                <c:pt idx="1915">
                  <c:v>powder</c:v>
                </c:pt>
                <c:pt idx="1916">
                  <c:v>cognitive</c:v>
                </c:pt>
                <c:pt idx="1917">
                  <c:v>contemporary</c:v>
                </c:pt>
                <c:pt idx="1918">
                  <c:v>invisible</c:v>
                </c:pt>
                <c:pt idx="1919">
                  <c:v>plug</c:v>
                </c:pt>
                <c:pt idx="1920">
                  <c:v>pour</c:v>
                </c:pt>
                <c:pt idx="1921">
                  <c:v>slight</c:v>
                </c:pt>
                <c:pt idx="1922">
                  <c:v>violent</c:v>
                </c:pt>
                <c:pt idx="1923">
                  <c:v>weed</c:v>
                </c:pt>
                <c:pt idx="1924">
                  <c:v>fatal</c:v>
                </c:pt>
                <c:pt idx="1925">
                  <c:v>soldier</c:v>
                </c:pt>
                <c:pt idx="1926">
                  <c:v>worm</c:v>
                </c:pt>
                <c:pt idx="1927">
                  <c:v>curious</c:v>
                </c:pt>
                <c:pt idx="1928">
                  <c:v>plead</c:v>
                </c:pt>
                <c:pt idx="1929">
                  <c:v>creative</c:v>
                </c:pt>
                <c:pt idx="1930">
                  <c:v>cylinder</c:v>
                </c:pt>
                <c:pt idx="1931">
                  <c:v>expense</c:v>
                </c:pt>
                <c:pt idx="1932">
                  <c:v>Fahrenheit</c:v>
                </c:pt>
                <c:pt idx="1933">
                  <c:v>glow</c:v>
                </c:pt>
                <c:pt idx="1934">
                  <c:v>mature</c:v>
                </c:pt>
                <c:pt idx="1935">
                  <c:v>withdraw</c:v>
                </c:pt>
                <c:pt idx="1936">
                  <c:v>yeast</c:v>
                </c:pt>
                <c:pt idx="1937">
                  <c:v>asthma</c:v>
                </c:pt>
                <c:pt idx="1938">
                  <c:v>crust</c:v>
                </c:pt>
                <c:pt idx="1939">
                  <c:v>deputy</c:v>
                </c:pt>
                <c:pt idx="1940">
                  <c:v>spoon</c:v>
                </c:pt>
                <c:pt idx="1941">
                  <c:v>inhibit</c:v>
                </c:pt>
                <c:pt idx="1942">
                  <c:v>qualify</c:v>
                </c:pt>
                <c:pt idx="1943">
                  <c:v>recovery</c:v>
                </c:pt>
                <c:pt idx="1944">
                  <c:v>weave</c:v>
                </c:pt>
                <c:pt idx="1945">
                  <c:v>dolphin</c:v>
                </c:pt>
                <c:pt idx="1946">
                  <c:v>encode</c:v>
                </c:pt>
                <c:pt idx="1947">
                  <c:v>frank</c:v>
                </c:pt>
                <c:pt idx="1948">
                  <c:v>justice</c:v>
                </c:pt>
                <c:pt idx="1949">
                  <c:v>remind</c:v>
                </c:pt>
                <c:pt idx="1950">
                  <c:v>shield</c:v>
                </c:pt>
                <c:pt idx="1951">
                  <c:v>swing</c:v>
                </c:pt>
                <c:pt idx="1952">
                  <c:v>allocate</c:v>
                </c:pt>
                <c:pt idx="1953">
                  <c:v>echo</c:v>
                </c:pt>
                <c:pt idx="1954">
                  <c:v>obstacle</c:v>
                </c:pt>
                <c:pt idx="1955">
                  <c:v>primitive</c:v>
                </c:pt>
                <c:pt idx="1956">
                  <c:v>resist</c:v>
                </c:pt>
                <c:pt idx="1957">
                  <c:v>bounce</c:v>
                </c:pt>
                <c:pt idx="1958">
                  <c:v>breakthrough</c:v>
                </c:pt>
                <c:pt idx="1959">
                  <c:v>diesel</c:v>
                </c:pt>
                <c:pt idx="1960">
                  <c:v>fisherman</c:v>
                </c:pt>
                <c:pt idx="1961">
                  <c:v>engage</c:v>
                </c:pt>
                <c:pt idx="1962">
                  <c:v>preliminary</c:v>
                </c:pt>
                <c:pt idx="1963">
                  <c:v>rear</c:v>
                </c:pt>
                <c:pt idx="1964">
                  <c:v>scope</c:v>
                </c:pt>
                <c:pt idx="1965">
                  <c:v>digit</c:v>
                </c:pt>
                <c:pt idx="1966">
                  <c:v>negotiate</c:v>
                </c:pt>
                <c:pt idx="1967">
                  <c:v>magic</c:v>
                </c:pt>
                <c:pt idx="1968">
                  <c:v>momentum</c:v>
                </c:pt>
                <c:pt idx="1969">
                  <c:v>realistic</c:v>
                </c:pt>
                <c:pt idx="1970">
                  <c:v>revise</c:v>
                </c:pt>
                <c:pt idx="1971">
                  <c:v>tradition</c:v>
                </c:pt>
                <c:pt idx="1972">
                  <c:v>bulk</c:v>
                </c:pt>
                <c:pt idx="1973">
                  <c:v>chart</c:v>
                </c:pt>
                <c:pt idx="1974">
                  <c:v>delight</c:v>
                </c:pt>
                <c:pt idx="1975">
                  <c:v>evaluate</c:v>
                </c:pt>
                <c:pt idx="1976">
                  <c:v>microorganism</c:v>
                </c:pt>
                <c:pt idx="1977">
                  <c:v>pad</c:v>
                </c:pt>
                <c:pt idx="1978">
                  <c:v>repeatedly</c:v>
                </c:pt>
                <c:pt idx="1979">
                  <c:v>antibiotic</c:v>
                </c:pt>
                <c:pt idx="1980">
                  <c:v>appreciate</c:v>
                </c:pt>
                <c:pt idx="1981">
                  <c:v>cotton</c:v>
                </c:pt>
                <c:pt idx="1982">
                  <c:v>enterprise</c:v>
                </c:pt>
                <c:pt idx="1983">
                  <c:v>passage</c:v>
                </c:pt>
                <c:pt idx="1984">
                  <c:v>phrase</c:v>
                </c:pt>
                <c:pt idx="1985">
                  <c:v>pond</c:v>
                </c:pt>
                <c:pt idx="1986">
                  <c:v>sceptical</c:v>
                </c:pt>
                <c:pt idx="1987">
                  <c:v>astronaut</c:v>
                </c:pt>
                <c:pt idx="1988">
                  <c:v>devastate</c:v>
                </c:pt>
                <c:pt idx="1989">
                  <c:v>freedom</c:v>
                </c:pt>
                <c:pt idx="1990">
                  <c:v>poverty</c:v>
                </c:pt>
                <c:pt idx="1991">
                  <c:v>rubber</c:v>
                </c:pt>
                <c:pt idx="1992">
                  <c:v>supplement</c:v>
                </c:pt>
                <c:pt idx="1993">
                  <c:v>amber</c:v>
                </c:pt>
                <c:pt idx="1994">
                  <c:v>architect</c:v>
                </c:pt>
                <c:pt idx="1995">
                  <c:v>compromise</c:v>
                </c:pt>
                <c:pt idx="1996">
                  <c:v>deserve</c:v>
                </c:pt>
                <c:pt idx="1997">
                  <c:v>geometry</c:v>
                </c:pt>
                <c:pt idx="1998">
                  <c:v>provoke</c:v>
                </c:pt>
                <c:pt idx="1999">
                  <c:v>significance</c:v>
                </c:pt>
                <c:pt idx="2000">
                  <c:v>tone</c:v>
                </c:pt>
                <c:pt idx="2001">
                  <c:v>chlorine</c:v>
                </c:pt>
                <c:pt idx="2002">
                  <c:v>inevitable</c:v>
                </c:pt>
                <c:pt idx="2003">
                  <c:v>lightning</c:v>
                </c:pt>
                <c:pt idx="2004">
                  <c:v>multimedia</c:v>
                </c:pt>
                <c:pt idx="2005">
                  <c:v>reluctant</c:v>
                </c:pt>
                <c:pt idx="2006">
                  <c:v>rush</c:v>
                </c:pt>
                <c:pt idx="2007">
                  <c:v>bias</c:v>
                </c:pt>
                <c:pt idx="2008">
                  <c:v>capsule</c:v>
                </c:pt>
                <c:pt idx="2009">
                  <c:v>latitude</c:v>
                </c:pt>
                <c:pt idx="2010">
                  <c:v>seismic</c:v>
                </c:pt>
                <c:pt idx="2011">
                  <c:v>skeleton</c:v>
                </c:pt>
                <c:pt idx="2012">
                  <c:v>anxiety</c:v>
                </c:pt>
                <c:pt idx="2013">
                  <c:v>inflation</c:v>
                </c:pt>
                <c:pt idx="2014">
                  <c:v>optimistic</c:v>
                </c:pt>
                <c:pt idx="2015">
                  <c:v>reform</c:v>
                </c:pt>
                <c:pt idx="2016">
                  <c:v>session</c:v>
                </c:pt>
                <c:pt idx="2017">
                  <c:v>shed</c:v>
                </c:pt>
                <c:pt idx="2018">
                  <c:v>slope</c:v>
                </c:pt>
                <c:pt idx="2019">
                  <c:v>vitamin</c:v>
                </c:pt>
                <c:pt idx="2020">
                  <c:v>climb</c:v>
                </c:pt>
                <c:pt idx="2021">
                  <c:v>flexible</c:v>
                </c:pt>
                <c:pt idx="2022">
                  <c:v>roof</c:v>
                </c:pt>
                <c:pt idx="2023">
                  <c:v>aerial</c:v>
                </c:pt>
                <c:pt idx="2024">
                  <c:v>artery</c:v>
                </c:pt>
                <c:pt idx="2025">
                  <c:v>boil</c:v>
                </c:pt>
                <c:pt idx="2026">
                  <c:v>cancel</c:v>
                </c:pt>
                <c:pt idx="2027">
                  <c:v>consensus</c:v>
                </c:pt>
                <c:pt idx="2028">
                  <c:v>shadow</c:v>
                </c:pt>
                <c:pt idx="2029">
                  <c:v>symbol</c:v>
                </c:pt>
                <c:pt idx="2030">
                  <c:v>button</c:v>
                </c:pt>
                <c:pt idx="2031">
                  <c:v>emotion</c:v>
                </c:pt>
                <c:pt idx="2032">
                  <c:v>era</c:v>
                </c:pt>
                <c:pt idx="2033">
                  <c:v>nitric</c:v>
                </c:pt>
                <c:pt idx="2034">
                  <c:v>perceive</c:v>
                </c:pt>
                <c:pt idx="2035">
                  <c:v>wake</c:v>
                </c:pt>
                <c:pt idx="2036">
                  <c:v>hint</c:v>
                </c:pt>
                <c:pt idx="2037">
                  <c:v>ridge</c:v>
                </c:pt>
                <c:pt idx="2038">
                  <c:v>silver</c:v>
                </c:pt>
                <c:pt idx="2039">
                  <c:v>universal</c:v>
                </c:pt>
                <c:pt idx="2040">
                  <c:v>witness</c:v>
                </c:pt>
                <c:pt idx="2041">
                  <c:v>delegate</c:v>
                </c:pt>
                <c:pt idx="2042">
                  <c:v>dominant</c:v>
                </c:pt>
                <c:pt idx="2043">
                  <c:v>fan</c:v>
                </c:pt>
                <c:pt idx="2044">
                  <c:v>harbor</c:v>
                </c:pt>
                <c:pt idx="2045">
                  <c:v>junior</c:v>
                </c:pt>
                <c:pt idx="2046">
                  <c:v>shallow</c:v>
                </c:pt>
                <c:pt idx="2047">
                  <c:v>steal</c:v>
                </c:pt>
                <c:pt idx="2048">
                  <c:v>suck</c:v>
                </c:pt>
                <c:pt idx="2049">
                  <c:v>balloon</c:v>
                </c:pt>
                <c:pt idx="2050">
                  <c:v>grid</c:v>
                </c:pt>
                <c:pt idx="2051">
                  <c:v>rectangle</c:v>
                </c:pt>
                <c:pt idx="2052">
                  <c:v>terminal</c:v>
                </c:pt>
                <c:pt idx="2053">
                  <c:v>chicken</c:v>
                </c:pt>
                <c:pt idx="2054">
                  <c:v>coil</c:v>
                </c:pt>
                <c:pt idx="2055">
                  <c:v>copyright</c:v>
                </c:pt>
                <c:pt idx="2056">
                  <c:v>interval</c:v>
                </c:pt>
                <c:pt idx="2057">
                  <c:v>mobile</c:v>
                </c:pt>
                <c:pt idx="2058">
                  <c:v>slice</c:v>
                </c:pt>
                <c:pt idx="2059">
                  <c:v>carrier</c:v>
                </c:pt>
                <c:pt idx="2060">
                  <c:v>dedicate</c:v>
                </c:pt>
                <c:pt idx="2061">
                  <c:v>furthermore</c:v>
                </c:pt>
                <c:pt idx="2062">
                  <c:v>heritage</c:v>
                </c:pt>
                <c:pt idx="2063">
                  <c:v>horizon</c:v>
                </c:pt>
                <c:pt idx="2064">
                  <c:v>identity</c:v>
                </c:pt>
                <c:pt idx="2065">
                  <c:v>rescue</c:v>
                </c:pt>
                <c:pt idx="2066">
                  <c:v>antigen</c:v>
                </c:pt>
                <c:pt idx="2067">
                  <c:v>conserve</c:v>
                </c:pt>
                <c:pt idx="2068">
                  <c:v>crude</c:v>
                </c:pt>
                <c:pt idx="2069">
                  <c:v>disappoint</c:v>
                </c:pt>
                <c:pt idx="2070">
                  <c:v>monoxide</c:v>
                </c:pt>
                <c:pt idx="2071">
                  <c:v>smooth</c:v>
                </c:pt>
                <c:pt idx="2072">
                  <c:v>toy</c:v>
                </c:pt>
                <c:pt idx="2073">
                  <c:v>audio</c:v>
                </c:pt>
                <c:pt idx="2074">
                  <c:v>mild</c:v>
                </c:pt>
                <c:pt idx="2075">
                  <c:v>radioactivity</c:v>
                </c:pt>
                <c:pt idx="2076">
                  <c:v>suppress</c:v>
                </c:pt>
                <c:pt idx="2077">
                  <c:v>canal</c:v>
                </c:pt>
                <c:pt idx="2078">
                  <c:v>horizontal</c:v>
                </c:pt>
                <c:pt idx="2079">
                  <c:v>inspection</c:v>
                </c:pt>
                <c:pt idx="2080">
                  <c:v>neutral</c:v>
                </c:pt>
                <c:pt idx="2081">
                  <c:v>participate</c:v>
                </c:pt>
                <c:pt idx="2082">
                  <c:v>intention</c:v>
                </c:pt>
                <c:pt idx="2083">
                  <c:v>persist</c:v>
                </c:pt>
                <c:pt idx="2084">
                  <c:v>erosion</c:v>
                </c:pt>
                <c:pt idx="2085">
                  <c:v>foam</c:v>
                </c:pt>
                <c:pt idx="2086">
                  <c:v>machinery</c:v>
                </c:pt>
                <c:pt idx="2087">
                  <c:v>manual</c:v>
                </c:pt>
                <c:pt idx="2088">
                  <c:v>steam</c:v>
                </c:pt>
                <c:pt idx="2089">
                  <c:v>bulb</c:v>
                </c:pt>
                <c:pt idx="2090">
                  <c:v>inch</c:v>
                </c:pt>
                <c:pt idx="2091">
                  <c:v>permission</c:v>
                </c:pt>
                <c:pt idx="2092">
                  <c:v>reputation</c:v>
                </c:pt>
                <c:pt idx="2093">
                  <c:v>circulate</c:v>
                </c:pt>
                <c:pt idx="2094">
                  <c:v>lamp</c:v>
                </c:pt>
                <c:pt idx="2095">
                  <c:v>radiate</c:v>
                </c:pt>
                <c:pt idx="2096">
                  <c:v>genuine</c:v>
                </c:pt>
                <c:pt idx="2097">
                  <c:v>pitch</c:v>
                </c:pt>
                <c:pt idx="2098">
                  <c:v>flame</c:v>
                </c:pt>
                <c:pt idx="2099">
                  <c:v>insurance</c:v>
                </c:pt>
                <c:pt idx="2100">
                  <c:v>transistor</c:v>
                </c:pt>
                <c:pt idx="2101">
                  <c:v>whenever</c:v>
                </c:pt>
                <c:pt idx="2102">
                  <c:v>adequate</c:v>
                </c:pt>
                <c:pt idx="2103">
                  <c:v>anyway</c:v>
                </c:pt>
                <c:pt idx="2104">
                  <c:v>imagination</c:v>
                </c:pt>
                <c:pt idx="2105">
                  <c:v>peace</c:v>
                </c:pt>
                <c:pt idx="2106">
                  <c:v>rod</c:v>
                </c:pt>
                <c:pt idx="2107">
                  <c:v>bug</c:v>
                </c:pt>
                <c:pt idx="2108">
                  <c:v>divert</c:v>
                </c:pt>
                <c:pt idx="2109">
                  <c:v>fade</c:v>
                </c:pt>
                <c:pt idx="2110">
                  <c:v>jack</c:v>
                </c:pt>
                <c:pt idx="2111">
                  <c:v>obscure</c:v>
                </c:pt>
                <c:pt idx="2112">
                  <c:v>tension</c:v>
                </c:pt>
                <c:pt idx="2113">
                  <c:v>combustion</c:v>
                </c:pt>
                <c:pt idx="2114">
                  <c:v>drum</c:v>
                </c:pt>
                <c:pt idx="2115">
                  <c:v>guard</c:v>
                </c:pt>
                <c:pt idx="2116">
                  <c:v>intensive</c:v>
                </c:pt>
                <c:pt idx="2117">
                  <c:v>knock</c:v>
                </c:pt>
                <c:pt idx="2118">
                  <c:v>modest</c:v>
                </c:pt>
                <c:pt idx="2119">
                  <c:v>spark</c:v>
                </c:pt>
                <c:pt idx="2120">
                  <c:v>constituent</c:v>
                </c:pt>
                <c:pt idx="2121">
                  <c:v>dispose</c:v>
                </c:pt>
                <c:pt idx="2122">
                  <c:v>nurse</c:v>
                </c:pt>
                <c:pt idx="2123">
                  <c:v>zinc</c:v>
                </c:pt>
                <c:pt idx="2124">
                  <c:v>childhood</c:v>
                </c:pt>
                <c:pt idx="2125">
                  <c:v>duty</c:v>
                </c:pt>
                <c:pt idx="2126">
                  <c:v>fortunately</c:v>
                </c:pt>
                <c:pt idx="2127">
                  <c:v>fuse</c:v>
                </c:pt>
                <c:pt idx="2128">
                  <c:v>alloy</c:v>
                </c:pt>
                <c:pt idx="2129">
                  <c:v>bean</c:v>
                </c:pt>
                <c:pt idx="2130">
                  <c:v>besides</c:v>
                </c:pt>
                <c:pt idx="2131">
                  <c:v>classify</c:v>
                </c:pt>
                <c:pt idx="2132">
                  <c:v>neglect</c:v>
                </c:pt>
                <c:pt idx="2133">
                  <c:v>nowhere</c:v>
                </c:pt>
                <c:pt idx="2134">
                  <c:v>periodic</c:v>
                </c:pt>
                <c:pt idx="2135">
                  <c:v>district</c:v>
                </c:pt>
                <c:pt idx="2136">
                  <c:v>fee</c:v>
                </c:pt>
                <c:pt idx="2137">
                  <c:v>infinite</c:v>
                </c:pt>
                <c:pt idx="2138">
                  <c:v>nickel</c:v>
                </c:pt>
                <c:pt idx="2139">
                  <c:v>overwhelm</c:v>
                </c:pt>
                <c:pt idx="2140">
                  <c:v>purchase</c:v>
                </c:pt>
                <c:pt idx="2141">
                  <c:v>landing</c:v>
                </c:pt>
                <c:pt idx="2142">
                  <c:v>identification</c:v>
                </c:pt>
                <c:pt idx="2143">
                  <c:v>kidney</c:v>
                </c:pt>
                <c:pt idx="2144">
                  <c:v>leap</c:v>
                </c:pt>
                <c:pt idx="2145">
                  <c:v>margin</c:v>
                </c:pt>
                <c:pt idx="2146">
                  <c:v>shortly</c:v>
                </c:pt>
                <c:pt idx="2147">
                  <c:v>clone</c:v>
                </c:pt>
                <c:pt idx="2148">
                  <c:v>everywhere</c:v>
                </c:pt>
                <c:pt idx="2149">
                  <c:v>lime</c:v>
                </c:pt>
                <c:pt idx="2150">
                  <c:v>prior</c:v>
                </c:pt>
                <c:pt idx="2151">
                  <c:v>thrust</c:v>
                </c:pt>
                <c:pt idx="2152">
                  <c:v>wisdom</c:v>
                </c:pt>
                <c:pt idx="2153">
                  <c:v>signature</c:v>
                </c:pt>
                <c:pt idx="2154">
                  <c:v>specify</c:v>
                </c:pt>
                <c:pt idx="2155">
                  <c:v>alert</c:v>
                </c:pt>
                <c:pt idx="2156">
                  <c:v>compensate</c:v>
                </c:pt>
                <c:pt idx="2157">
                  <c:v>crowd</c:v>
                </c:pt>
                <c:pt idx="2158">
                  <c:v>duck</c:v>
                </c:pt>
                <c:pt idx="2159">
                  <c:v>editorial</c:v>
                </c:pt>
                <c:pt idx="2160">
                  <c:v>frequent</c:v>
                </c:pt>
                <c:pt idx="2161">
                  <c:v>linear</c:v>
                </c:pt>
                <c:pt idx="2162">
                  <c:v>mud</c:v>
                </c:pt>
                <c:pt idx="2163">
                  <c:v>objection</c:v>
                </c:pt>
                <c:pt idx="2164">
                  <c:v>pregnant</c:v>
                </c:pt>
                <c:pt idx="2165">
                  <c:v>scratch</c:v>
                </c:pt>
                <c:pt idx="2166">
                  <c:v>synthesis</c:v>
                </c:pt>
                <c:pt idx="2167">
                  <c:v>transparent</c:v>
                </c:pt>
                <c:pt idx="2168">
                  <c:v>specification</c:v>
                </c:pt>
                <c:pt idx="2169">
                  <c:v>blade</c:v>
                </c:pt>
                <c:pt idx="2170">
                  <c:v>ash</c:v>
                </c:pt>
                <c:pt idx="2171">
                  <c:v>burden</c:v>
                </c:pt>
                <c:pt idx="2172">
                  <c:v>dial</c:v>
                </c:pt>
                <c:pt idx="2173">
                  <c:v>horn</c:v>
                </c:pt>
                <c:pt idx="2174">
                  <c:v>outline</c:v>
                </c:pt>
                <c:pt idx="2175">
                  <c:v>rational</c:v>
                </c:pt>
                <c:pt idx="2176">
                  <c:v>reckon</c:v>
                </c:pt>
                <c:pt idx="2177">
                  <c:v>span</c:v>
                </c:pt>
                <c:pt idx="2178">
                  <c:v>swear</c:v>
                </c:pt>
                <c:pt idx="2179">
                  <c:v>aggressive</c:v>
                </c:pt>
                <c:pt idx="2180">
                  <c:v>amaze</c:v>
                </c:pt>
                <c:pt idx="2181">
                  <c:v>arrival</c:v>
                </c:pt>
                <c:pt idx="2182">
                  <c:v>gear</c:v>
                </c:pt>
                <c:pt idx="2183">
                  <c:v>nut</c:v>
                </c:pt>
                <c:pt idx="2184">
                  <c:v>pill</c:v>
                </c:pt>
                <c:pt idx="2185">
                  <c:v>provision</c:v>
                </c:pt>
                <c:pt idx="2186">
                  <c:v>regardless</c:v>
                </c:pt>
                <c:pt idx="2187">
                  <c:v>relax</c:v>
                </c:pt>
                <c:pt idx="2188">
                  <c:v>suicide</c:v>
                </c:pt>
                <c:pt idx="2189">
                  <c:v>systematic</c:v>
                </c:pt>
                <c:pt idx="2190">
                  <c:v>brilliant</c:v>
                </c:pt>
                <c:pt idx="2191">
                  <c:v>enforce</c:v>
                </c:pt>
                <c:pt idx="2192">
                  <c:v>entitle</c:v>
                </c:pt>
                <c:pt idx="2193">
                  <c:v>inadequate</c:v>
                </c:pt>
                <c:pt idx="2194">
                  <c:v>mantle</c:v>
                </c:pt>
                <c:pt idx="2195">
                  <c:v>remark</c:v>
                </c:pt>
                <c:pt idx="2196">
                  <c:v>vegetable</c:v>
                </c:pt>
                <c:pt idx="2197">
                  <c:v>astonish</c:v>
                </c:pt>
                <c:pt idx="2198">
                  <c:v>compatible</c:v>
                </c:pt>
                <c:pt idx="2199">
                  <c:v>evaporate</c:v>
                </c:pt>
                <c:pt idx="2200">
                  <c:v>flour</c:v>
                </c:pt>
                <c:pt idx="2201">
                  <c:v>neck</c:v>
                </c:pt>
                <c:pt idx="2202">
                  <c:v>portion</c:v>
                </c:pt>
                <c:pt idx="2203">
                  <c:v>resonance</c:v>
                </c:pt>
                <c:pt idx="2204">
                  <c:v>abundant</c:v>
                </c:pt>
                <c:pt idx="2205">
                  <c:v>deduce</c:v>
                </c:pt>
                <c:pt idx="2206">
                  <c:v>disadvantage</c:v>
                </c:pt>
                <c:pt idx="2207">
                  <c:v>guy</c:v>
                </c:pt>
                <c:pt idx="2208">
                  <c:v>possess</c:v>
                </c:pt>
                <c:pt idx="2209">
                  <c:v>urgent</c:v>
                </c:pt>
                <c:pt idx="2210">
                  <c:v>automatic</c:v>
                </c:pt>
                <c:pt idx="2211">
                  <c:v>bother</c:v>
                </c:pt>
                <c:pt idx="2212">
                  <c:v>celebrate</c:v>
                </c:pt>
                <c:pt idx="2213">
                  <c:v>contrary</c:v>
                </c:pt>
                <c:pt idx="2214">
                  <c:v>expenditure</c:v>
                </c:pt>
                <c:pt idx="2215">
                  <c:v>invade</c:v>
                </c:pt>
                <c:pt idx="2216">
                  <c:v>relief</c:v>
                </c:pt>
                <c:pt idx="2217">
                  <c:v>scrap</c:v>
                </c:pt>
                <c:pt idx="2218">
                  <c:v>useless</c:v>
                </c:pt>
                <c:pt idx="2219">
                  <c:v>abstract</c:v>
                </c:pt>
                <c:pt idx="2220">
                  <c:v>heal</c:v>
                </c:pt>
                <c:pt idx="2221">
                  <c:v>precision</c:v>
                </c:pt>
                <c:pt idx="2222">
                  <c:v>backward</c:v>
                </c:pt>
                <c:pt idx="2223">
                  <c:v>extension</c:v>
                </c:pt>
                <c:pt idx="2224">
                  <c:v>rebel</c:v>
                </c:pt>
                <c:pt idx="2225">
                  <c:v>preparation</c:v>
                </c:pt>
                <c:pt idx="2226">
                  <c:v>shelter</c:v>
                </c:pt>
                <c:pt idx="2227">
                  <c:v>weld</c:v>
                </c:pt>
                <c:pt idx="2228">
                  <c:v>clay</c:v>
                </c:pt>
                <c:pt idx="2229">
                  <c:v>globe</c:v>
                </c:pt>
                <c:pt idx="2230">
                  <c:v>instant</c:v>
                </c:pt>
                <c:pt idx="2231">
                  <c:v>jaw</c:v>
                </c:pt>
                <c:pt idx="2232">
                  <c:v>similarity</c:v>
                </c:pt>
                <c:pt idx="2233">
                  <c:v>valve</c:v>
                </c:pt>
                <c:pt idx="2234">
                  <c:v>fragile</c:v>
                </c:pt>
                <c:pt idx="2235">
                  <c:v>retreat</c:v>
                </c:pt>
                <c:pt idx="2236">
                  <c:v>tin</c:v>
                </c:pt>
                <c:pt idx="2237">
                  <c:v>assure</c:v>
                </c:pt>
                <c:pt idx="2238">
                  <c:v>beauty</c:v>
                </c:pt>
                <c:pt idx="2239">
                  <c:v>rid</c:v>
                </c:pt>
                <c:pt idx="2240">
                  <c:v>steer</c:v>
                </c:pt>
                <c:pt idx="2241">
                  <c:v>weekend</c:v>
                </c:pt>
                <c:pt idx="2242">
                  <c:v>headquarters</c:v>
                </c:pt>
                <c:pt idx="2243">
                  <c:v>custom</c:v>
                </c:pt>
                <c:pt idx="2244">
                  <c:v>gift</c:v>
                </c:pt>
                <c:pt idx="2245">
                  <c:v>interface</c:v>
                </c:pt>
                <c:pt idx="2246">
                  <c:v>kit</c:v>
                </c:pt>
                <c:pt idx="2247">
                  <c:v>rough</c:v>
                </c:pt>
                <c:pt idx="2248">
                  <c:v>absolutely</c:v>
                </c:pt>
                <c:pt idx="2249">
                  <c:v>receipt</c:v>
                </c:pt>
                <c:pt idx="2250">
                  <c:v>axis</c:v>
                </c:pt>
                <c:pt idx="2251">
                  <c:v>highway</c:v>
                </c:pt>
                <c:pt idx="2252">
                  <c:v>multiply</c:v>
                </c:pt>
                <c:pt idx="2253">
                  <c:v>proceed</c:v>
                </c:pt>
                <c:pt idx="2254">
                  <c:v>prominent</c:v>
                </c:pt>
                <c:pt idx="2255">
                  <c:v>sweet</c:v>
                </c:pt>
                <c:pt idx="2256">
                  <c:v>toilet</c:v>
                </c:pt>
                <c:pt idx="2257">
                  <c:v>wooden</c:v>
                </c:pt>
                <c:pt idx="2258">
                  <c:v>apparatus</c:v>
                </c:pt>
                <c:pt idx="2259">
                  <c:v>clever</c:v>
                </c:pt>
                <c:pt idx="2260">
                  <c:v>entertain</c:v>
                </c:pt>
                <c:pt idx="2261">
                  <c:v>hire</c:v>
                </c:pt>
                <c:pt idx="2262">
                  <c:v>illuminate</c:v>
                </c:pt>
                <c:pt idx="2263">
                  <c:v>juice</c:v>
                </c:pt>
                <c:pt idx="2264">
                  <c:v>pleasure</c:v>
                </c:pt>
                <c:pt idx="2265">
                  <c:v>rob</c:v>
                </c:pt>
                <c:pt idx="2266">
                  <c:v>clothes</c:v>
                </c:pt>
                <c:pt idx="2267">
                  <c:v>composite</c:v>
                </c:pt>
                <c:pt idx="2268">
                  <c:v>distort</c:v>
                </c:pt>
                <c:pt idx="2269">
                  <c:v>donate</c:v>
                </c:pt>
                <c:pt idx="2270">
                  <c:v>expedition</c:v>
                </c:pt>
                <c:pt idx="2271">
                  <c:v>hook</c:v>
                </c:pt>
                <c:pt idx="2272">
                  <c:v>refine</c:v>
                </c:pt>
                <c:pt idx="2273">
                  <c:v>resort</c:v>
                </c:pt>
                <c:pt idx="2274">
                  <c:v>sensible</c:v>
                </c:pt>
                <c:pt idx="2275">
                  <c:v>starve</c:v>
                </c:pt>
                <c:pt idx="2276">
                  <c:v>wrap</c:v>
                </c:pt>
                <c:pt idx="2277">
                  <c:v>intermediate</c:v>
                </c:pt>
                <c:pt idx="2278">
                  <c:v>loose</c:v>
                </c:pt>
                <c:pt idx="2279">
                  <c:v>recipe</c:v>
                </c:pt>
                <c:pt idx="2280">
                  <c:v>tectonic</c:v>
                </c:pt>
                <c:pt idx="2281">
                  <c:v>toll</c:v>
                </c:pt>
                <c:pt idx="2282">
                  <c:v>wheat</c:v>
                </c:pt>
                <c:pt idx="2283">
                  <c:v>wreck</c:v>
                </c:pt>
                <c:pt idx="2284">
                  <c:v>compose</c:v>
                </c:pt>
                <c:pt idx="2285">
                  <c:v>guidance</c:v>
                </c:pt>
                <c:pt idx="2286">
                  <c:v>impulse</c:v>
                </c:pt>
                <c:pt idx="2287">
                  <c:v>knot</c:v>
                </c:pt>
                <c:pt idx="2288">
                  <c:v>loud</c:v>
                </c:pt>
                <c:pt idx="2289">
                  <c:v>packet</c:v>
                </c:pt>
                <c:pt idx="2290">
                  <c:v>partial</c:v>
                </c:pt>
                <c:pt idx="2291">
                  <c:v>pop</c:v>
                </c:pt>
                <c:pt idx="2292">
                  <c:v>stir</c:v>
                </c:pt>
                <c:pt idx="2293">
                  <c:v>suspicion</c:v>
                </c:pt>
                <c:pt idx="2294">
                  <c:v>anticipate</c:v>
                </c:pt>
                <c:pt idx="2295">
                  <c:v>brake</c:v>
                </c:pt>
                <c:pt idx="2296">
                  <c:v>cease</c:v>
                </c:pt>
                <c:pt idx="2297">
                  <c:v>dirty</c:v>
                </c:pt>
                <c:pt idx="2298">
                  <c:v>domain</c:v>
                </c:pt>
                <c:pt idx="2299">
                  <c:v>lava</c:v>
                </c:pt>
                <c:pt idx="2300">
                  <c:v>polish</c:v>
                </c:pt>
                <c:pt idx="2301">
                  <c:v>shade</c:v>
                </c:pt>
                <c:pt idx="2302">
                  <c:v>swallow</c:v>
                </c:pt>
                <c:pt idx="2303">
                  <c:v>faith</c:v>
                </c:pt>
                <c:pt idx="2304">
                  <c:v>fence</c:v>
                </c:pt>
                <c:pt idx="2305">
                  <c:v>luck</c:v>
                </c:pt>
                <c:pt idx="2306">
                  <c:v>elbow</c:v>
                </c:pt>
                <c:pt idx="2307">
                  <c:v>sail</c:v>
                </c:pt>
                <c:pt idx="2308">
                  <c:v>soul</c:v>
                </c:pt>
                <c:pt idx="2309">
                  <c:v>upset</c:v>
                </c:pt>
                <c:pt idx="2310">
                  <c:v>cream</c:v>
                </c:pt>
                <c:pt idx="2311">
                  <c:v>envelope</c:v>
                </c:pt>
                <c:pt idx="2312">
                  <c:v>oven</c:v>
                </c:pt>
                <c:pt idx="2313">
                  <c:v>province</c:v>
                </c:pt>
                <c:pt idx="2314">
                  <c:v>temporary</c:v>
                </c:pt>
                <c:pt idx="2315">
                  <c:v>twist</c:v>
                </c:pt>
                <c:pt idx="2316">
                  <c:v>workshop</c:v>
                </c:pt>
                <c:pt idx="2317">
                  <c:v>fever</c:v>
                </c:pt>
                <c:pt idx="2318">
                  <c:v>mill</c:v>
                </c:pt>
                <c:pt idx="2319">
                  <c:v>parabola</c:v>
                </c:pt>
                <c:pt idx="2320">
                  <c:v>shoulder</c:v>
                </c:pt>
                <c:pt idx="2321">
                  <c:v>script</c:v>
                </c:pt>
                <c:pt idx="2322">
                  <c:v>bullet</c:v>
                </c:pt>
                <c:pt idx="2323">
                  <c:v>fulfill</c:v>
                </c:pt>
                <c:pt idx="2324">
                  <c:v>lattice</c:v>
                </c:pt>
                <c:pt idx="2325">
                  <c:v>profound</c:v>
                </c:pt>
                <c:pt idx="2326">
                  <c:v>rhythm</c:v>
                </c:pt>
                <c:pt idx="2327">
                  <c:v>tear</c:v>
                </c:pt>
                <c:pt idx="2328">
                  <c:v>valid</c:v>
                </c:pt>
                <c:pt idx="2329">
                  <c:v>abnormal</c:v>
                </c:pt>
                <c:pt idx="2330">
                  <c:v>approximately</c:v>
                </c:pt>
                <c:pt idx="2331">
                  <c:v>consent</c:v>
                </c:pt>
                <c:pt idx="2332">
                  <c:v>tumor</c:v>
                </c:pt>
                <c:pt idx="2333">
                  <c:v>uniform</c:v>
                </c:pt>
                <c:pt idx="2334">
                  <c:v>urine</c:v>
                </c:pt>
                <c:pt idx="2335">
                  <c:v>vanish</c:v>
                </c:pt>
                <c:pt idx="2336">
                  <c:v>constitute</c:v>
                </c:pt>
                <c:pt idx="2337">
                  <c:v>riot</c:v>
                </c:pt>
                <c:pt idx="2338">
                  <c:v>oral</c:v>
                </c:pt>
                <c:pt idx="2339">
                  <c:v>pollen</c:v>
                </c:pt>
                <c:pt idx="2340">
                  <c:v>sensation</c:v>
                </c:pt>
                <c:pt idx="2341">
                  <c:v>tremendous</c:v>
                </c:pt>
                <c:pt idx="2342">
                  <c:v>appoint</c:v>
                </c:pt>
                <c:pt idx="2343">
                  <c:v>caution</c:v>
                </c:pt>
                <c:pt idx="2344">
                  <c:v>curiosity</c:v>
                </c:pt>
                <c:pt idx="2345">
                  <c:v>dip</c:v>
                </c:pt>
                <c:pt idx="2346">
                  <c:v>ease</c:v>
                </c:pt>
                <c:pt idx="2347">
                  <c:v>equator</c:v>
                </c:pt>
                <c:pt idx="2348">
                  <c:v>fortune</c:v>
                </c:pt>
                <c:pt idx="2349">
                  <c:v>graph</c:v>
                </c:pt>
                <c:pt idx="2350">
                  <c:v>merit</c:v>
                </c:pt>
                <c:pt idx="2351">
                  <c:v>node</c:v>
                </c:pt>
                <c:pt idx="2352">
                  <c:v>brick</c:v>
                </c:pt>
                <c:pt idx="2353">
                  <c:v>Celsius</c:v>
                </c:pt>
                <c:pt idx="2354">
                  <c:v>county</c:v>
                </c:pt>
                <c:pt idx="2355">
                  <c:v>deaf</c:v>
                </c:pt>
                <c:pt idx="2356">
                  <c:v>flush</c:v>
                </c:pt>
                <c:pt idx="2357">
                  <c:v>peculiar</c:v>
                </c:pt>
                <c:pt idx="2358">
                  <c:v>prefecture</c:v>
                </c:pt>
                <c:pt idx="2359">
                  <c:v>pot</c:v>
                </c:pt>
                <c:pt idx="2360">
                  <c:v>shipment</c:v>
                </c:pt>
                <c:pt idx="2361">
                  <c:v>stack</c:v>
                </c:pt>
                <c:pt idx="2362">
                  <c:v>static</c:v>
                </c:pt>
                <c:pt idx="2363">
                  <c:v>assert</c:v>
                </c:pt>
                <c:pt idx="2364">
                  <c:v>biography</c:v>
                </c:pt>
                <c:pt idx="2365">
                  <c:v>downward</c:v>
                </c:pt>
                <c:pt idx="2366">
                  <c:v>graphite</c:v>
                </c:pt>
                <c:pt idx="2367">
                  <c:v>module</c:v>
                </c:pt>
                <c:pt idx="2368">
                  <c:v>radius</c:v>
                </c:pt>
                <c:pt idx="2369">
                  <c:v>successive</c:v>
                </c:pt>
                <c:pt idx="2370">
                  <c:v>cage</c:v>
                </c:pt>
                <c:pt idx="2371">
                  <c:v>disperse</c:v>
                </c:pt>
                <c:pt idx="2372">
                  <c:v>frontier</c:v>
                </c:pt>
                <c:pt idx="2373">
                  <c:v>mood</c:v>
                </c:pt>
                <c:pt idx="2374">
                  <c:v>ax</c:v>
                </c:pt>
                <c:pt idx="2375">
                  <c:v>proportional</c:v>
                </c:pt>
                <c:pt idx="2376">
                  <c:v>rigid</c:v>
                </c:pt>
                <c:pt idx="2377">
                  <c:v>swell</c:v>
                </c:pt>
                <c:pt idx="2378">
                  <c:v>theater</c:v>
                </c:pt>
                <c:pt idx="2379">
                  <c:v>acute</c:v>
                </c:pt>
                <c:pt idx="2380">
                  <c:v>bet</c:v>
                </c:pt>
                <c:pt idx="2381">
                  <c:v>boot</c:v>
                </c:pt>
                <c:pt idx="2382">
                  <c:v>comfort</c:v>
                </c:pt>
                <c:pt idx="2383">
                  <c:v>dentist</c:v>
                </c:pt>
                <c:pt idx="2384">
                  <c:v>distress</c:v>
                </c:pt>
                <c:pt idx="2385">
                  <c:v>fission</c:v>
                </c:pt>
                <c:pt idx="2386">
                  <c:v>grab</c:v>
                </c:pt>
                <c:pt idx="2387">
                  <c:v>navy</c:v>
                </c:pt>
                <c:pt idx="2388">
                  <c:v>worship</c:v>
                </c:pt>
                <c:pt idx="2389">
                  <c:v>sponge</c:v>
                </c:pt>
                <c:pt idx="2390">
                  <c:v>chloride</c:v>
                </c:pt>
                <c:pt idx="2391">
                  <c:v>cultivate</c:v>
                </c:pt>
                <c:pt idx="2392">
                  <c:v>definitely</c:v>
                </c:pt>
                <c:pt idx="2393">
                  <c:v>finite</c:v>
                </c:pt>
                <c:pt idx="2394">
                  <c:v>grave</c:v>
                </c:pt>
                <c:pt idx="2395">
                  <c:v>respectively</c:v>
                </c:pt>
                <c:pt idx="2396">
                  <c:v>sticky</c:v>
                </c:pt>
                <c:pt idx="2397">
                  <c:v>debt</c:v>
                </c:pt>
                <c:pt idx="2398">
                  <c:v>delicate</c:v>
                </c:pt>
                <c:pt idx="2399">
                  <c:v>friction</c:v>
                </c:pt>
                <c:pt idx="2400">
                  <c:v>organization</c:v>
                </c:pt>
                <c:pt idx="2401">
                  <c:v>overlap</c:v>
                </c:pt>
                <c:pt idx="2402">
                  <c:v>ultrasound</c:v>
                </c:pt>
                <c:pt idx="2403">
                  <c:v>convey</c:v>
                </c:pt>
                <c:pt idx="2404">
                  <c:v>thigh</c:v>
                </c:pt>
                <c:pt idx="2405">
                  <c:v>outward</c:v>
                </c:pt>
                <c:pt idx="2406">
                  <c:v>stamp</c:v>
                </c:pt>
                <c:pt idx="2407">
                  <c:v>suspend</c:v>
                </c:pt>
                <c:pt idx="2408">
                  <c:v>vibrate</c:v>
                </c:pt>
                <c:pt idx="2409">
                  <c:v>caterpillar</c:v>
                </c:pt>
                <c:pt idx="2410">
                  <c:v>comprise</c:v>
                </c:pt>
                <c:pt idx="2411">
                  <c:v>concede</c:v>
                </c:pt>
                <c:pt idx="2412">
                  <c:v>cousin</c:v>
                </c:pt>
                <c:pt idx="2413">
                  <c:v>sensory</c:v>
                </c:pt>
                <c:pt idx="2414">
                  <c:v>borrow</c:v>
                </c:pt>
                <c:pt idx="2415">
                  <c:v>frustrate</c:v>
                </c:pt>
                <c:pt idx="2416">
                  <c:v>illusion</c:v>
                </c:pt>
                <c:pt idx="2417">
                  <c:v>minority</c:v>
                </c:pt>
                <c:pt idx="2418">
                  <c:v>slit</c:v>
                </c:pt>
                <c:pt idx="2419">
                  <c:v>alike</c:v>
                </c:pt>
                <c:pt idx="2420">
                  <c:v>alternate</c:v>
                </c:pt>
                <c:pt idx="2421">
                  <c:v>client</c:v>
                </c:pt>
                <c:pt idx="2422">
                  <c:v>destructive</c:v>
                </c:pt>
                <c:pt idx="2423">
                  <c:v>diode</c:v>
                </c:pt>
                <c:pt idx="2424">
                  <c:v>hollow</c:v>
                </c:pt>
                <c:pt idx="2425">
                  <c:v>hungry</c:v>
                </c:pt>
                <c:pt idx="2426">
                  <c:v>orientation</c:v>
                </c:pt>
                <c:pt idx="2427">
                  <c:v>omit</c:v>
                </c:pt>
                <c:pt idx="2428">
                  <c:v>prolong</c:v>
                </c:pt>
                <c:pt idx="2429">
                  <c:v>betray</c:v>
                </c:pt>
                <c:pt idx="2430">
                  <c:v>assist</c:v>
                </c:pt>
                <c:pt idx="2431">
                  <c:v>atlas</c:v>
                </c:pt>
                <c:pt idx="2432">
                  <c:v>conceive</c:v>
                </c:pt>
                <c:pt idx="2433">
                  <c:v>torture</c:v>
                </c:pt>
                <c:pt idx="2434">
                  <c:v>discourage</c:v>
                </c:pt>
                <c:pt idx="2435">
                  <c:v>glucose</c:v>
                </c:pt>
                <c:pt idx="2436">
                  <c:v>pan</c:v>
                </c:pt>
                <c:pt idx="2437">
                  <c:v>qualification</c:v>
                </c:pt>
                <c:pt idx="2438">
                  <c:v>ammonia</c:v>
                </c:pt>
                <c:pt idx="2439">
                  <c:v>compel</c:v>
                </c:pt>
                <c:pt idx="2440">
                  <c:v>feather</c:v>
                </c:pt>
                <c:pt idx="2441">
                  <c:v>ferry</c:v>
                </c:pt>
                <c:pt idx="2442">
                  <c:v>flux</c:v>
                </c:pt>
                <c:pt idx="2443">
                  <c:v>helpful</c:v>
                </c:pt>
                <c:pt idx="2444">
                  <c:v>liberal</c:v>
                </c:pt>
                <c:pt idx="2445">
                  <c:v>murder</c:v>
                </c:pt>
                <c:pt idx="2446">
                  <c:v>shoe</c:v>
                </c:pt>
                <c:pt idx="2447">
                  <c:v>tongue</c:v>
                </c:pt>
                <c:pt idx="2448">
                  <c:v>breakdown</c:v>
                </c:pt>
                <c:pt idx="2449">
                  <c:v>bronze</c:v>
                </c:pt>
                <c:pt idx="2450">
                  <c:v>charter</c:v>
                </c:pt>
                <c:pt idx="2451">
                  <c:v>condemn</c:v>
                </c:pt>
                <c:pt idx="2452">
                  <c:v>equilibrium</c:v>
                </c:pt>
                <c:pt idx="2453">
                  <c:v>flesh</c:v>
                </c:pt>
                <c:pt idx="2454">
                  <c:v>goat</c:v>
                </c:pt>
                <c:pt idx="2455">
                  <c:v>loan</c:v>
                </c:pt>
                <c:pt idx="2456">
                  <c:v>overlook</c:v>
                </c:pt>
                <c:pt idx="2457">
                  <c:v>plankton</c:v>
                </c:pt>
                <c:pt idx="2458">
                  <c:v>shaft</c:v>
                </c:pt>
                <c:pt idx="2459">
                  <c:v>blank</c:v>
                </c:pt>
                <c:pt idx="2460">
                  <c:v>coach</c:v>
                </c:pt>
                <c:pt idx="2461">
                  <c:v>diminish</c:v>
                </c:pt>
                <c:pt idx="2462">
                  <c:v>filament</c:v>
                </c:pt>
                <c:pt idx="2463">
                  <c:v>insulin</c:v>
                </c:pt>
                <c:pt idx="2464">
                  <c:v>retire</c:v>
                </c:pt>
                <c:pt idx="2465">
                  <c:v>ache</c:v>
                </c:pt>
                <c:pt idx="2466">
                  <c:v>sacrifice</c:v>
                </c:pt>
                <c:pt idx="2467">
                  <c:v>depart</c:v>
                </c:pt>
                <c:pt idx="2468">
                  <c:v>wherever</c:v>
                </c:pt>
                <c:pt idx="2469">
                  <c:v>cliff</c:v>
                </c:pt>
                <c:pt idx="2470">
                  <c:v>desperate</c:v>
                </c:pt>
                <c:pt idx="2471">
                  <c:v>dive</c:v>
                </c:pt>
                <c:pt idx="2472">
                  <c:v>forbid</c:v>
                </c:pt>
                <c:pt idx="2473">
                  <c:v>gauge</c:v>
                </c:pt>
                <c:pt idx="2474">
                  <c:v>guilty</c:v>
                </c:pt>
                <c:pt idx="2475">
                  <c:v>saturate</c:v>
                </c:pt>
                <c:pt idx="2476">
                  <c:v>toss</c:v>
                </c:pt>
                <c:pt idx="2477">
                  <c:v>truck</c:v>
                </c:pt>
                <c:pt idx="2478">
                  <c:v>voyage</c:v>
                </c:pt>
                <c:pt idx="2479">
                  <c:v>considerate</c:v>
                </c:pt>
                <c:pt idx="2480">
                  <c:v>adjacent</c:v>
                </c:pt>
                <c:pt idx="2481">
                  <c:v>bureau</c:v>
                </c:pt>
                <c:pt idx="2482">
                  <c:v>currency</c:v>
                </c:pt>
                <c:pt idx="2483">
                  <c:v>endeavor</c:v>
                </c:pt>
                <c:pt idx="2484">
                  <c:v>naked</c:v>
                </c:pt>
                <c:pt idx="2485">
                  <c:v>prevail</c:v>
                </c:pt>
                <c:pt idx="2486">
                  <c:v>relieve</c:v>
                </c:pt>
                <c:pt idx="2487">
                  <c:v>stimulus</c:v>
                </c:pt>
                <c:pt idx="2488">
                  <c:v>tilt</c:v>
                </c:pt>
                <c:pt idx="2489">
                  <c:v>convection</c:v>
                </c:pt>
                <c:pt idx="2490">
                  <c:v>energetic</c:v>
                </c:pt>
                <c:pt idx="2491">
                  <c:v>exert</c:v>
                </c:pt>
                <c:pt idx="2492">
                  <c:v>glue</c:v>
                </c:pt>
                <c:pt idx="2493">
                  <c:v>inspect</c:v>
                </c:pt>
                <c:pt idx="2494">
                  <c:v>oxidize</c:v>
                </c:pt>
                <c:pt idx="2495">
                  <c:v>republic</c:v>
                </c:pt>
                <c:pt idx="2496">
                  <c:v>seize</c:v>
                </c:pt>
                <c:pt idx="2497">
                  <c:v>shower</c:v>
                </c:pt>
                <c:pt idx="2498">
                  <c:v>wise</c:v>
                </c:pt>
                <c:pt idx="2499">
                  <c:v>cone</c:v>
                </c:pt>
                <c:pt idx="2500">
                  <c:v>defeat</c:v>
                </c:pt>
                <c:pt idx="2501">
                  <c:v>fare</c:v>
                </c:pt>
                <c:pt idx="2502">
                  <c:v>legitimate</c:v>
                </c:pt>
                <c:pt idx="2503">
                  <c:v>restaurant</c:v>
                </c:pt>
                <c:pt idx="2504">
                  <c:v>arrest</c:v>
                </c:pt>
                <c:pt idx="2505">
                  <c:v>immense</c:v>
                </c:pt>
                <c:pt idx="2506">
                  <c:v>intervene</c:v>
                </c:pt>
                <c:pt idx="2507">
                  <c:v>kingdom</c:v>
                </c:pt>
                <c:pt idx="2508">
                  <c:v>microphone</c:v>
                </c:pt>
                <c:pt idx="2509">
                  <c:v>exile</c:v>
                </c:pt>
                <c:pt idx="2510">
                  <c:v>soluble</c:v>
                </c:pt>
                <c:pt idx="2511">
                  <c:v>thorough</c:v>
                </c:pt>
                <c:pt idx="2512">
                  <c:v>convenient</c:v>
                </c:pt>
                <c:pt idx="2513">
                  <c:v>embarrass</c:v>
                </c:pt>
                <c:pt idx="2514">
                  <c:v>pigment</c:v>
                </c:pt>
                <c:pt idx="2515">
                  <c:v>bruise</c:v>
                </c:pt>
                <c:pt idx="2516">
                  <c:v>rainbow</c:v>
                </c:pt>
                <c:pt idx="2517">
                  <c:v>redundant</c:v>
                </c:pt>
                <c:pt idx="2518">
                  <c:v>assign</c:v>
                </c:pt>
                <c:pt idx="2519">
                  <c:v>ceramic</c:v>
                </c:pt>
                <c:pt idx="2520">
                  <c:v>hammer</c:v>
                </c:pt>
                <c:pt idx="2521">
                  <c:v>insulate</c:v>
                </c:pt>
                <c:pt idx="2522">
                  <c:v>lean</c:v>
                </c:pt>
                <c:pt idx="2523">
                  <c:v>comfortable</c:v>
                </c:pt>
                <c:pt idx="2524">
                  <c:v>snatch</c:v>
                </c:pt>
                <c:pt idx="2525">
                  <c:v>fertilize</c:v>
                </c:pt>
                <c:pt idx="2526">
                  <c:v>grasp</c:v>
                </c:pt>
                <c:pt idx="2527">
                  <c:v>fury</c:v>
                </c:pt>
                <c:pt idx="2528">
                  <c:v>nutrition</c:v>
                </c:pt>
                <c:pt idx="2529">
                  <c:v>rotor</c:v>
                </c:pt>
                <c:pt idx="2530">
                  <c:v>servant</c:v>
                </c:pt>
                <c:pt idx="2531">
                  <c:v>soap</c:v>
                </c:pt>
                <c:pt idx="2532">
                  <c:v>troop</c:v>
                </c:pt>
                <c:pt idx="2533">
                  <c:v>amplify</c:v>
                </c:pt>
                <c:pt idx="2534">
                  <c:v>anxious</c:v>
                </c:pt>
                <c:pt idx="2535">
                  <c:v>carbohydrate</c:v>
                </c:pt>
                <c:pt idx="2536">
                  <c:v>chest</c:v>
                </c:pt>
                <c:pt idx="2537">
                  <c:v>fatigue</c:v>
                </c:pt>
                <c:pt idx="2538">
                  <c:v>guest</c:v>
                </c:pt>
                <c:pt idx="2539">
                  <c:v>lid</c:v>
                </c:pt>
                <c:pt idx="2540">
                  <c:v>moderate</c:v>
                </c:pt>
                <c:pt idx="2541">
                  <c:v>recipient</c:v>
                </c:pt>
                <c:pt idx="2542">
                  <c:v>superior</c:v>
                </c:pt>
                <c:pt idx="2543">
                  <c:v>violate</c:v>
                </c:pt>
                <c:pt idx="2544">
                  <c:v>furnish</c:v>
                </c:pt>
                <c:pt idx="2545">
                  <c:v>adventure</c:v>
                </c:pt>
                <c:pt idx="2546">
                  <c:v>bitter</c:v>
                </c:pt>
                <c:pt idx="2547">
                  <c:v>heaven</c:v>
                </c:pt>
                <c:pt idx="2548">
                  <c:v>surrender</c:v>
                </c:pt>
                <c:pt idx="2549">
                  <c:v>owe</c:v>
                </c:pt>
                <c:pt idx="2550">
                  <c:v>prescription</c:v>
                </c:pt>
                <c:pt idx="2551">
                  <c:v>ripple</c:v>
                </c:pt>
                <c:pt idx="2552">
                  <c:v>arc</c:v>
                </c:pt>
                <c:pt idx="2553">
                  <c:v>arrow</c:v>
                </c:pt>
                <c:pt idx="2554">
                  <c:v>breath</c:v>
                </c:pt>
                <c:pt idx="2555">
                  <c:v>cube</c:v>
                </c:pt>
                <c:pt idx="2556">
                  <c:v>descend</c:v>
                </c:pt>
                <c:pt idx="2557">
                  <c:v>detergent</c:v>
                </c:pt>
                <c:pt idx="2558">
                  <c:v>refrigerator</c:v>
                </c:pt>
                <c:pt idx="2559">
                  <c:v>sickness</c:v>
                </c:pt>
                <c:pt idx="2560">
                  <c:v>thumb</c:v>
                </c:pt>
                <c:pt idx="2561">
                  <c:v>victory</c:v>
                </c:pt>
                <c:pt idx="2562">
                  <c:v>chase</c:v>
                </c:pt>
                <c:pt idx="2563">
                  <c:v>commerce</c:v>
                </c:pt>
                <c:pt idx="2564">
                  <c:v>glove</c:v>
                </c:pt>
                <c:pt idx="2565">
                  <c:v>independence</c:v>
                </c:pt>
                <c:pt idx="2566">
                  <c:v>lump</c:v>
                </c:pt>
                <c:pt idx="2567">
                  <c:v>oscillation</c:v>
                </c:pt>
                <c:pt idx="2568">
                  <c:v>lace</c:v>
                </c:pt>
                <c:pt idx="2569">
                  <c:v>summary</c:v>
                </c:pt>
                <c:pt idx="2570">
                  <c:v>cord</c:v>
                </c:pt>
                <c:pt idx="2571">
                  <c:v>elect</c:v>
                </c:pt>
                <c:pt idx="2572">
                  <c:v>pillow</c:v>
                </c:pt>
                <c:pt idx="2573">
                  <c:v>fertile</c:v>
                </c:pt>
                <c:pt idx="2574">
                  <c:v>fierce</c:v>
                </c:pt>
                <c:pt idx="2575">
                  <c:v>oxidation</c:v>
                </c:pt>
                <c:pt idx="2576">
                  <c:v>dread</c:v>
                </c:pt>
                <c:pt idx="2577">
                  <c:v>ticket</c:v>
                </c:pt>
                <c:pt idx="2578">
                  <c:v>flourish</c:v>
                </c:pt>
                <c:pt idx="2579">
                  <c:v>vaccinate</c:v>
                </c:pt>
                <c:pt idx="2580">
                  <c:v>courtesy</c:v>
                </c:pt>
                <c:pt idx="2581">
                  <c:v>appetite</c:v>
                </c:pt>
                <c:pt idx="2582">
                  <c:v>bolt</c:v>
                </c:pt>
                <c:pt idx="2583">
                  <c:v>confront</c:v>
                </c:pt>
                <c:pt idx="2584">
                  <c:v>corridor</c:v>
                </c:pt>
                <c:pt idx="2585">
                  <c:v>displace</c:v>
                </c:pt>
                <c:pt idx="2586">
                  <c:v>elaborate</c:v>
                </c:pt>
                <c:pt idx="2587">
                  <c:v>evident</c:v>
                </c:pt>
                <c:pt idx="2588">
                  <c:v>fabric</c:v>
                </c:pt>
                <c:pt idx="2589">
                  <c:v>pronounce</c:v>
                </c:pt>
                <c:pt idx="2590">
                  <c:v>chop</c:v>
                </c:pt>
                <c:pt idx="2591">
                  <c:v>drown</c:v>
                </c:pt>
                <c:pt idx="2592">
                  <c:v>haemoglobin</c:v>
                </c:pt>
                <c:pt idx="2593">
                  <c:v>injure</c:v>
                </c:pt>
                <c:pt idx="2594">
                  <c:v>jar</c:v>
                </c:pt>
                <c:pt idx="2595">
                  <c:v>stain</c:v>
                </c:pt>
                <c:pt idx="2596">
                  <c:v>hostile</c:v>
                </c:pt>
                <c:pt idx="2597">
                  <c:v>initiate</c:v>
                </c:pt>
                <c:pt idx="2598">
                  <c:v>optimum</c:v>
                </c:pt>
                <c:pt idx="2599">
                  <c:v>outstanding</c:v>
                </c:pt>
                <c:pt idx="2600">
                  <c:v>stationary</c:v>
                </c:pt>
                <c:pt idx="2601">
                  <c:v>trunk</c:v>
                </c:pt>
                <c:pt idx="2602">
                  <c:v>aboard</c:v>
                </c:pt>
                <c:pt idx="2603">
                  <c:v>barrel</c:v>
                </c:pt>
                <c:pt idx="2604">
                  <c:v>blanket</c:v>
                </c:pt>
                <c:pt idx="2605">
                  <c:v>ceiling</c:v>
                </c:pt>
                <c:pt idx="2606">
                  <c:v>deck</c:v>
                </c:pt>
                <c:pt idx="2607">
                  <c:v>directory</c:v>
                </c:pt>
                <c:pt idx="2608">
                  <c:v>incorrect</c:v>
                </c:pt>
                <c:pt idx="2609">
                  <c:v>thunder</c:v>
                </c:pt>
                <c:pt idx="2610">
                  <c:v>rude</c:v>
                </c:pt>
                <c:pt idx="2611">
                  <c:v>stab</c:v>
                </c:pt>
                <c:pt idx="2612">
                  <c:v>thread</c:v>
                </c:pt>
                <c:pt idx="2613">
                  <c:v>width</c:v>
                </c:pt>
                <c:pt idx="2614">
                  <c:v>bare</c:v>
                </c:pt>
                <c:pt idx="2615">
                  <c:v>armor</c:v>
                </c:pt>
                <c:pt idx="2616">
                  <c:v>jury</c:v>
                </c:pt>
                <c:pt idx="2617">
                  <c:v>outfit</c:v>
                </c:pt>
                <c:pt idx="2618">
                  <c:v>soak</c:v>
                </c:pt>
                <c:pt idx="2619">
                  <c:v>compulsory</c:v>
                </c:pt>
                <c:pt idx="2620">
                  <c:v>restrain</c:v>
                </c:pt>
                <c:pt idx="2621">
                  <c:v>digest</c:v>
                </c:pt>
                <c:pt idx="2622">
                  <c:v>dilute</c:v>
                </c:pt>
                <c:pt idx="2623">
                  <c:v>flag</c:v>
                </c:pt>
                <c:pt idx="2624">
                  <c:v>icy</c:v>
                </c:pt>
                <c:pt idx="2625">
                  <c:v>bracket</c:v>
                </c:pt>
                <c:pt idx="2626">
                  <c:v>passive</c:v>
                </c:pt>
                <c:pt idx="2627">
                  <c:v>photosynthesis</c:v>
                </c:pt>
                <c:pt idx="2628">
                  <c:v>renew</c:v>
                </c:pt>
                <c:pt idx="2629">
                  <c:v>silent</c:v>
                </c:pt>
                <c:pt idx="2630">
                  <c:v>aloud</c:v>
                </c:pt>
                <c:pt idx="2631">
                  <c:v>virtue</c:v>
                </c:pt>
                <c:pt idx="2632">
                  <c:v>roar</c:v>
                </c:pt>
                <c:pt idx="2633">
                  <c:v>pillar</c:v>
                </c:pt>
                <c:pt idx="2634">
                  <c:v>damp</c:v>
                </c:pt>
                <c:pt idx="2635">
                  <c:v>aluminum</c:v>
                </c:pt>
                <c:pt idx="2636">
                  <c:v>gradient</c:v>
                </c:pt>
                <c:pt idx="2637">
                  <c:v>honest</c:v>
                </c:pt>
                <c:pt idx="2638">
                  <c:v>nail</c:v>
                </c:pt>
                <c:pt idx="2639">
                  <c:v>seldom</c:v>
                </c:pt>
                <c:pt idx="2640">
                  <c:v>sludge</c:v>
                </c:pt>
                <c:pt idx="2641">
                  <c:v>surplus</c:v>
                </c:pt>
                <c:pt idx="2642">
                  <c:v>triumph</c:v>
                </c:pt>
                <c:pt idx="2643">
                  <c:v>vigorous</c:v>
                </c:pt>
                <c:pt idx="2644">
                  <c:v>bark</c:v>
                </c:pt>
                <c:pt idx="2645">
                  <c:v>corrosion</c:v>
                </c:pt>
                <c:pt idx="2646">
                  <c:v>incomplete</c:v>
                </c:pt>
                <c:pt idx="2647">
                  <c:v>indirect</c:v>
                </c:pt>
                <c:pt idx="2648">
                  <c:v>disgust</c:v>
                </c:pt>
                <c:pt idx="2649">
                  <c:v>liable</c:v>
                </c:pt>
                <c:pt idx="2650">
                  <c:v>asylum</c:v>
                </c:pt>
                <c:pt idx="2651">
                  <c:v>necessity</c:v>
                </c:pt>
                <c:pt idx="2652">
                  <c:v>numerical</c:v>
                </c:pt>
                <c:pt idx="2653">
                  <c:v>residue</c:v>
                </c:pt>
                <c:pt idx="2654">
                  <c:v>treasure</c:v>
                </c:pt>
                <c:pt idx="2655">
                  <c:v>calm</c:v>
                </c:pt>
                <c:pt idx="2656">
                  <c:v>crush</c:v>
                </c:pt>
                <c:pt idx="2657">
                  <c:v>impurity</c:v>
                </c:pt>
                <c:pt idx="2658">
                  <c:v>authorize</c:v>
                </c:pt>
                <c:pt idx="2659">
                  <c:v>neat</c:v>
                </c:pt>
                <c:pt idx="2660">
                  <c:v>silence</c:v>
                </c:pt>
                <c:pt idx="2661">
                  <c:v>silk</c:v>
                </c:pt>
                <c:pt idx="2662">
                  <c:v>simplify</c:v>
                </c:pt>
                <c:pt idx="2663">
                  <c:v>somebody</c:v>
                </c:pt>
                <c:pt idx="2664">
                  <c:v>hostage</c:v>
                </c:pt>
                <c:pt idx="2665">
                  <c:v>vague</c:v>
                </c:pt>
                <c:pt idx="2666">
                  <c:v>beside</c:v>
                </c:pt>
                <c:pt idx="2667">
                  <c:v>gentle</c:v>
                </c:pt>
                <c:pt idx="2668">
                  <c:v>legend</c:v>
                </c:pt>
                <c:pt idx="2669">
                  <c:v>lip</c:v>
                </c:pt>
                <c:pt idx="2670">
                  <c:v>moth</c:v>
                </c:pt>
                <c:pt idx="2671">
                  <c:v>palm</c:v>
                </c:pt>
                <c:pt idx="2672">
                  <c:v>scarcely</c:v>
                </c:pt>
                <c:pt idx="2673">
                  <c:v>toe</c:v>
                </c:pt>
                <c:pt idx="2674">
                  <c:v>accomplish</c:v>
                </c:pt>
                <c:pt idx="2675">
                  <c:v>bump</c:v>
                </c:pt>
                <c:pt idx="2676">
                  <c:v>crane</c:v>
                </c:pt>
                <c:pt idx="2677">
                  <c:v>crown</c:v>
                </c:pt>
                <c:pt idx="2678">
                  <c:v>descendant</c:v>
                </c:pt>
                <c:pt idx="2679">
                  <c:v>flip</c:v>
                </c:pt>
                <c:pt idx="2680">
                  <c:v>magnesium</c:v>
                </c:pt>
                <c:pt idx="2681">
                  <c:v>poll</c:v>
                </c:pt>
                <c:pt idx="2682">
                  <c:v>portrait</c:v>
                </c:pt>
                <c:pt idx="2683">
                  <c:v>ruin</c:v>
                </c:pt>
                <c:pt idx="2684">
                  <c:v>vector</c:v>
                </c:pt>
                <c:pt idx="2685">
                  <c:v>ambulance</c:v>
                </c:pt>
                <c:pt idx="2686">
                  <c:v>condense</c:v>
                </c:pt>
                <c:pt idx="2687">
                  <c:v>inhabit</c:v>
                </c:pt>
                <c:pt idx="2688">
                  <c:v>mess</c:v>
                </c:pt>
                <c:pt idx="2689">
                  <c:v>nowadays</c:v>
                </c:pt>
                <c:pt idx="2690">
                  <c:v>gown</c:v>
                </c:pt>
                <c:pt idx="2691">
                  <c:v>occupation</c:v>
                </c:pt>
                <c:pt idx="2692">
                  <c:v>odor</c:v>
                </c:pt>
                <c:pt idx="2693">
                  <c:v>terrible</c:v>
                </c:pt>
                <c:pt idx="2694">
                  <c:v>quarrel</c:v>
                </c:pt>
                <c:pt idx="2695">
                  <c:v>advertise</c:v>
                </c:pt>
                <c:pt idx="2696">
                  <c:v>bow</c:v>
                </c:pt>
                <c:pt idx="2697">
                  <c:v>foul</c:v>
                </c:pt>
                <c:pt idx="2698">
                  <c:v>humor</c:v>
                </c:pt>
                <c:pt idx="2699">
                  <c:v>footstep</c:v>
                </c:pt>
                <c:pt idx="2700">
                  <c:v>marriage</c:v>
                </c:pt>
                <c:pt idx="2701">
                  <c:v>nasty</c:v>
                </c:pt>
                <c:pt idx="2702">
                  <c:v>noble</c:v>
                </c:pt>
                <c:pt idx="2703">
                  <c:v>premise</c:v>
                </c:pt>
                <c:pt idx="2704">
                  <c:v>rot</c:v>
                </c:pt>
                <c:pt idx="2705">
                  <c:v>wage</c:v>
                </c:pt>
                <c:pt idx="2706">
                  <c:v>youth</c:v>
                </c:pt>
                <c:pt idx="2707">
                  <c:v>congratulate</c:v>
                </c:pt>
                <c:pt idx="2708">
                  <c:v>rag</c:v>
                </c:pt>
                <c:pt idx="2709">
                  <c:v>blink</c:v>
                </c:pt>
                <c:pt idx="2710">
                  <c:v>creep</c:v>
                </c:pt>
                <c:pt idx="2711">
                  <c:v>elementary</c:v>
                </c:pt>
                <c:pt idx="2712">
                  <c:v>evenly</c:v>
                </c:pt>
                <c:pt idx="2713">
                  <c:v>fancy</c:v>
                </c:pt>
                <c:pt idx="2714">
                  <c:v>geography</c:v>
                </c:pt>
                <c:pt idx="2715">
                  <c:v>manuscript</c:v>
                </c:pt>
                <c:pt idx="2716">
                  <c:v>moss</c:v>
                </c:pt>
                <c:pt idx="2717">
                  <c:v>paragraph</c:v>
                </c:pt>
                <c:pt idx="2718">
                  <c:v>praise</c:v>
                </c:pt>
                <c:pt idx="2719">
                  <c:v>precious</c:v>
                </c:pt>
                <c:pt idx="2720">
                  <c:v>pyramid</c:v>
                </c:pt>
                <c:pt idx="2721">
                  <c:v>silly</c:v>
                </c:pt>
                <c:pt idx="2722">
                  <c:v>wool</c:v>
                </c:pt>
                <c:pt idx="2723">
                  <c:v>sew</c:v>
                </c:pt>
                <c:pt idx="2724">
                  <c:v>brittle</c:v>
                </c:pt>
                <c:pt idx="2725">
                  <c:v>chimney</c:v>
                </c:pt>
                <c:pt idx="2726">
                  <c:v>ethanol</c:v>
                </c:pt>
                <c:pt idx="2727">
                  <c:v>gray</c:v>
                </c:pt>
                <c:pt idx="2728">
                  <c:v>gross</c:v>
                </c:pt>
                <c:pt idx="2729">
                  <c:v>hell</c:v>
                </c:pt>
                <c:pt idx="2730">
                  <c:v>honor</c:v>
                </c:pt>
                <c:pt idx="2731">
                  <c:v>lively</c:v>
                </c:pt>
                <c:pt idx="2732">
                  <c:v>misuse</c:v>
                </c:pt>
                <c:pt idx="2733">
                  <c:v>pity</c:v>
                </c:pt>
                <c:pt idx="2734">
                  <c:v>questionnaire</c:v>
                </c:pt>
                <c:pt idx="2735">
                  <c:v>tolerate</c:v>
                </c:pt>
                <c:pt idx="2736">
                  <c:v>democratic</c:v>
                </c:pt>
                <c:pt idx="2737">
                  <c:v>eager</c:v>
                </c:pt>
                <c:pt idx="2738">
                  <c:v>empire</c:v>
                </c:pt>
                <c:pt idx="2739">
                  <c:v>entrance</c:v>
                </c:pt>
                <c:pt idx="2740">
                  <c:v>harsh</c:v>
                </c:pt>
                <c:pt idx="2741">
                  <c:v>wagon</c:v>
                </c:pt>
                <c:pt idx="2742">
                  <c:v>innocent</c:v>
                </c:pt>
                <c:pt idx="2743">
                  <c:v>remainder</c:v>
                </c:pt>
                <c:pt idx="2744">
                  <c:v>choke</c:v>
                </c:pt>
                <c:pt idx="2745">
                  <c:v>shirt</c:v>
                </c:pt>
                <c:pt idx="2746">
                  <c:v>tighten</c:v>
                </c:pt>
                <c:pt idx="2747">
                  <c:v>awkward</c:v>
                </c:pt>
                <c:pt idx="2748">
                  <c:v>coalition</c:v>
                </c:pt>
                <c:pt idx="2749">
                  <c:v>conceal</c:v>
                </c:pt>
                <c:pt idx="2750">
                  <c:v>deform</c:v>
                </c:pt>
                <c:pt idx="2751">
                  <c:v>dialog</c:v>
                </c:pt>
                <c:pt idx="2752">
                  <c:v>gallon</c:v>
                </c:pt>
                <c:pt idx="2753">
                  <c:v>kelvin</c:v>
                </c:pt>
                <c:pt idx="2754">
                  <c:v>magnify</c:v>
                </c:pt>
                <c:pt idx="2755">
                  <c:v>resume</c:v>
                </c:pt>
                <c:pt idx="2756">
                  <c:v>appendix</c:v>
                </c:pt>
                <c:pt idx="2757">
                  <c:v>cheat</c:v>
                </c:pt>
                <c:pt idx="2758">
                  <c:v>slate</c:v>
                </c:pt>
                <c:pt idx="2759">
                  <c:v>estate</c:v>
                </c:pt>
                <c:pt idx="2760">
                  <c:v>inertia</c:v>
                </c:pt>
                <c:pt idx="2761">
                  <c:v>joy</c:v>
                </c:pt>
                <c:pt idx="2762">
                  <c:v>monument</c:v>
                </c:pt>
                <c:pt idx="2763">
                  <c:v>revenge</c:v>
                </c:pt>
                <c:pt idx="2764">
                  <c:v>compliment</c:v>
                </c:pt>
                <c:pt idx="2765">
                  <c:v>underestimate</c:v>
                </c:pt>
                <c:pt idx="2766">
                  <c:v>anchor</c:v>
                </c:pt>
                <c:pt idx="2767">
                  <c:v>anger</c:v>
                </c:pt>
                <c:pt idx="2768">
                  <c:v>hug</c:v>
                </c:pt>
                <c:pt idx="2769">
                  <c:v>definite</c:v>
                </c:pt>
                <c:pt idx="2770">
                  <c:v>frighten</c:v>
                </c:pt>
                <c:pt idx="2771">
                  <c:v>frost</c:v>
                </c:pt>
                <c:pt idx="2772">
                  <c:v>denounce</c:v>
                </c:pt>
                <c:pt idx="2773">
                  <c:v>knee</c:v>
                </c:pt>
                <c:pt idx="2774">
                  <c:v>pride</c:v>
                </c:pt>
                <c:pt idx="2775">
                  <c:v>fascinate</c:v>
                </c:pt>
                <c:pt idx="2776">
                  <c:v>privilege</c:v>
                </c:pt>
                <c:pt idx="2777">
                  <c:v>prohibit</c:v>
                </c:pt>
                <c:pt idx="2778">
                  <c:v>proud</c:v>
                </c:pt>
                <c:pt idx="2779">
                  <c:v>accustom</c:v>
                </c:pt>
                <c:pt idx="2780">
                  <c:v>rumor</c:v>
                </c:pt>
                <c:pt idx="2781">
                  <c:v>satisfaction</c:v>
                </c:pt>
                <c:pt idx="2782">
                  <c:v>temple</c:v>
                </c:pt>
                <c:pt idx="2783">
                  <c:v>throat</c:v>
                </c:pt>
                <c:pt idx="2784">
                  <c:v>tray</c:v>
                </c:pt>
                <c:pt idx="2785">
                  <c:v>jewel</c:v>
                </c:pt>
                <c:pt idx="2786">
                  <c:v>bleed</c:v>
                </c:pt>
                <c:pt idx="2787">
                  <c:v>brave</c:v>
                </c:pt>
                <c:pt idx="2788">
                  <c:v>calorie</c:v>
                </c:pt>
                <c:pt idx="2789">
                  <c:v>chill</c:v>
                </c:pt>
                <c:pt idx="2790">
                  <c:v>claw</c:v>
                </c:pt>
                <c:pt idx="2791">
                  <c:v>communist</c:v>
                </c:pt>
                <c:pt idx="2792">
                  <c:v>expel</c:v>
                </c:pt>
                <c:pt idx="2793">
                  <c:v>dare</c:v>
                </c:pt>
                <c:pt idx="2794">
                  <c:v>designate</c:v>
                </c:pt>
                <c:pt idx="2795">
                  <c:v>exaggerate</c:v>
                </c:pt>
                <c:pt idx="2796">
                  <c:v>fermentation</c:v>
                </c:pt>
                <c:pt idx="2797">
                  <c:v>diplomat</c:v>
                </c:pt>
                <c:pt idx="2798">
                  <c:v>handkerchief</c:v>
                </c:pt>
                <c:pt idx="2799">
                  <c:v>grind</c:v>
                </c:pt>
                <c:pt idx="2800">
                  <c:v>lamb</c:v>
                </c:pt>
                <c:pt idx="2801">
                  <c:v>poem</c:v>
                </c:pt>
                <c:pt idx="2802">
                  <c:v>farewell</c:v>
                </c:pt>
                <c:pt idx="2803">
                  <c:v>snap</c:v>
                </c:pt>
                <c:pt idx="2804">
                  <c:v>starch</c:v>
                </c:pt>
                <c:pt idx="2805">
                  <c:v>appliance</c:v>
                </c:pt>
                <c:pt idx="2806">
                  <c:v>awful</c:v>
                </c:pt>
                <c:pt idx="2807">
                  <c:v>bake</c:v>
                </c:pt>
                <c:pt idx="2808">
                  <c:v>casual</c:v>
                </c:pt>
                <c:pt idx="2809">
                  <c:v>clip</c:v>
                </c:pt>
                <c:pt idx="2810">
                  <c:v>diffraction</c:v>
                </c:pt>
                <c:pt idx="2811">
                  <c:v>dirt</c:v>
                </c:pt>
                <c:pt idx="2812">
                  <c:v>dome</c:v>
                </c:pt>
                <c:pt idx="2813">
                  <c:v>fume</c:v>
                </c:pt>
                <c:pt idx="2814">
                  <c:v>grace</c:v>
                </c:pt>
                <c:pt idx="2815">
                  <c:v>humble</c:v>
                </c:pt>
                <c:pt idx="2816">
                  <c:v>incline</c:v>
                </c:pt>
                <c:pt idx="2817">
                  <c:v>lag</c:v>
                </c:pt>
                <c:pt idx="2818">
                  <c:v>lonely</c:v>
                </c:pt>
                <c:pt idx="2819">
                  <c:v>pendulum</c:v>
                </c:pt>
                <c:pt idx="2820">
                  <c:v>purple</c:v>
                </c:pt>
                <c:pt idx="2821">
                  <c:v>tire</c:v>
                </c:pt>
                <c:pt idx="2822">
                  <c:v>cereal</c:v>
                </c:pt>
                <c:pt idx="2823">
                  <c:v>evil</c:v>
                </c:pt>
                <c:pt idx="2824">
                  <c:v>iodine</c:v>
                </c:pt>
                <c:pt idx="2825">
                  <c:v>methanol</c:v>
                </c:pt>
                <c:pt idx="2826">
                  <c:v>scrape</c:v>
                </c:pt>
                <c:pt idx="2827">
                  <c:v>sterile</c:v>
                </c:pt>
                <c:pt idx="2828">
                  <c:v>tolerance</c:v>
                </c:pt>
                <c:pt idx="2829">
                  <c:v>upright</c:v>
                </c:pt>
                <c:pt idx="2830">
                  <c:v>vein</c:v>
                </c:pt>
                <c:pt idx="2831">
                  <c:v>deliberate</c:v>
                </c:pt>
                <c:pt idx="2832">
                  <c:v>drainage</c:v>
                </c:pt>
                <c:pt idx="2833">
                  <c:v>fur</c:v>
                </c:pt>
                <c:pt idx="2834">
                  <c:v>stove</c:v>
                </c:pt>
                <c:pt idx="2835">
                  <c:v>gratitude</c:v>
                </c:pt>
                <c:pt idx="2836">
                  <c:v>meter</c:v>
                </c:pt>
                <c:pt idx="2837">
                  <c:v>statue</c:v>
                </c:pt>
                <c:pt idx="2838">
                  <c:v>tar</c:v>
                </c:pt>
                <c:pt idx="2839">
                  <c:v>ton</c:v>
                </c:pt>
                <c:pt idx="2840">
                  <c:v>underneath</c:v>
                </c:pt>
                <c:pt idx="2841">
                  <c:v>amuse</c:v>
                </c:pt>
                <c:pt idx="2842">
                  <c:v>boast</c:v>
                </c:pt>
                <c:pt idx="2843">
                  <c:v>bold</c:v>
                </c:pt>
                <c:pt idx="2844">
                  <c:v>captain</c:v>
                </c:pt>
                <c:pt idx="2845">
                  <c:v>chew</c:v>
                </c:pt>
                <c:pt idx="2846">
                  <c:v>climax</c:v>
                </c:pt>
                <c:pt idx="2847">
                  <c:v>clutch</c:v>
                </c:pt>
                <c:pt idx="2848">
                  <c:v>ethnic</c:v>
                </c:pt>
                <c:pt idx="2849">
                  <c:v>slender</c:v>
                </c:pt>
                <c:pt idx="2850">
                  <c:v>generous</c:v>
                </c:pt>
                <c:pt idx="2851">
                  <c:v>gigantic</c:v>
                </c:pt>
                <c:pt idx="2852">
                  <c:v>holy</c:v>
                </c:pt>
                <c:pt idx="2853">
                  <c:v>ignite</c:v>
                </c:pt>
                <c:pt idx="2854">
                  <c:v>knife</c:v>
                </c:pt>
                <c:pt idx="2855">
                  <c:v>mutual</c:v>
                </c:pt>
                <c:pt idx="2856">
                  <c:v>quartz</c:v>
                </c:pt>
                <c:pt idx="2857">
                  <c:v>shame</c:v>
                </c:pt>
                <c:pt idx="2858">
                  <c:v>stiff</c:v>
                </c:pt>
                <c:pt idx="2859">
                  <c:v>bunch</c:v>
                </c:pt>
                <c:pt idx="2860">
                  <c:v>contradict</c:v>
                </c:pt>
                <c:pt idx="2861">
                  <c:v>deficit</c:v>
                </c:pt>
                <c:pt idx="2862">
                  <c:v>destination</c:v>
                </c:pt>
                <c:pt idx="2863">
                  <c:v>disguise</c:v>
                </c:pt>
                <c:pt idx="2864">
                  <c:v>comb</c:v>
                </c:pt>
                <c:pt idx="2865">
                  <c:v>offense</c:v>
                </c:pt>
                <c:pt idx="2866">
                  <c:v>reception</c:v>
                </c:pt>
                <c:pt idx="2867">
                  <c:v>replica</c:v>
                </c:pt>
                <c:pt idx="2868">
                  <c:v>scare</c:v>
                </c:pt>
                <c:pt idx="2869">
                  <c:v>absent</c:v>
                </c:pt>
                <c:pt idx="2870">
                  <c:v>substitution</c:v>
                </c:pt>
                <c:pt idx="2871">
                  <c:v>curtain</c:v>
                </c:pt>
                <c:pt idx="2872">
                  <c:v>dull</c:v>
                </c:pt>
                <c:pt idx="2873">
                  <c:v>duration</c:v>
                </c:pt>
                <c:pt idx="2874">
                  <c:v>empirical</c:v>
                </c:pt>
                <c:pt idx="2875">
                  <c:v>intimate</c:v>
                </c:pt>
                <c:pt idx="2876">
                  <c:v>howl</c:v>
                </c:pt>
                <c:pt idx="2877">
                  <c:v>pleasant</c:v>
                </c:pt>
                <c:pt idx="2878">
                  <c:v>refuge</c:v>
                </c:pt>
                <c:pt idx="2879">
                  <c:v>steep</c:v>
                </c:pt>
                <c:pt idx="2880">
                  <c:v>triangle</c:v>
                </c:pt>
                <c:pt idx="2881">
                  <c:v>validity</c:v>
                </c:pt>
                <c:pt idx="2882">
                  <c:v>accommodate</c:v>
                </c:pt>
                <c:pt idx="2883">
                  <c:v>anniversary</c:v>
                </c:pt>
                <c:pt idx="2884">
                  <c:v>dialect</c:v>
                </c:pt>
                <c:pt idx="2885">
                  <c:v>decent</c:v>
                </c:pt>
                <c:pt idx="2886">
                  <c:v>discrete</c:v>
                </c:pt>
                <c:pt idx="2887">
                  <c:v>bathe</c:v>
                </c:pt>
                <c:pt idx="2888">
                  <c:v>faculty</c:v>
                </c:pt>
                <c:pt idx="2889">
                  <c:v>fame</c:v>
                </c:pt>
                <c:pt idx="2890">
                  <c:v>incredible</c:v>
                </c:pt>
                <c:pt idx="2891">
                  <c:v>exterior</c:v>
                </c:pt>
                <c:pt idx="2892">
                  <c:v>sorrow</c:v>
                </c:pt>
                <c:pt idx="2893">
                  <c:v>porter</c:v>
                </c:pt>
                <c:pt idx="2894">
                  <c:v>precede</c:v>
                </c:pt>
                <c:pt idx="2895">
                  <c:v>rim</c:v>
                </c:pt>
                <c:pt idx="2896">
                  <c:v>rope</c:v>
                </c:pt>
                <c:pt idx="2897">
                  <c:v>absurd</c:v>
                </c:pt>
                <c:pt idx="2898">
                  <c:v>ambition</c:v>
                </c:pt>
                <c:pt idx="2899">
                  <c:v>aspirin</c:v>
                </c:pt>
                <c:pt idx="2900">
                  <c:v>endure</c:v>
                </c:pt>
                <c:pt idx="2901">
                  <c:v>flake</c:v>
                </c:pt>
                <c:pt idx="2902">
                  <c:v>wallet</c:v>
                </c:pt>
                <c:pt idx="2903">
                  <c:v>glance</c:v>
                </c:pt>
                <c:pt idx="2904">
                  <c:v>proposition</c:v>
                </c:pt>
                <c:pt idx="2905">
                  <c:v>fasten</c:v>
                </c:pt>
                <c:pt idx="2906">
                  <c:v>suburb</c:v>
                </c:pt>
                <c:pt idx="2907">
                  <c:v>textile</c:v>
                </c:pt>
                <c:pt idx="2908">
                  <c:v>tomb</c:v>
                </c:pt>
                <c:pt idx="2909">
                  <c:v>certificate</c:v>
                </c:pt>
                <c:pt idx="2910">
                  <c:v>delete</c:v>
                </c:pt>
                <c:pt idx="2911">
                  <c:v>dim</c:v>
                </c:pt>
                <c:pt idx="2912">
                  <c:v>presume</c:v>
                </c:pt>
                <c:pt idx="2913">
                  <c:v>punch</c:v>
                </c:pt>
                <c:pt idx="2914">
                  <c:v>slave</c:v>
                </c:pt>
                <c:pt idx="2915">
                  <c:v>spoil</c:v>
                </c:pt>
                <c:pt idx="2916">
                  <c:v>stupid</c:v>
                </c:pt>
                <c:pt idx="2917">
                  <c:v>bless</c:v>
                </c:pt>
                <c:pt idx="2918">
                  <c:v>bypass</c:v>
                </c:pt>
                <c:pt idx="2919">
                  <c:v>charm</c:v>
                </c:pt>
                <c:pt idx="2920">
                  <c:v>heel</c:v>
                </c:pt>
                <c:pt idx="2921">
                  <c:v>instinct</c:v>
                </c:pt>
                <c:pt idx="2922">
                  <c:v>aisle</c:v>
                </c:pt>
                <c:pt idx="2923">
                  <c:v>rub</c:v>
                </c:pt>
                <c:pt idx="2924">
                  <c:v>spontaneous</c:v>
                </c:pt>
                <c:pt idx="2925">
                  <c:v>stranger</c:v>
                </c:pt>
                <c:pt idx="2926">
                  <c:v>supervise</c:v>
                </c:pt>
                <c:pt idx="2927">
                  <c:v>naughty</c:v>
                </c:pt>
                <c:pt idx="2928">
                  <c:v>arbitrary</c:v>
                </c:pt>
                <c:pt idx="2929">
                  <c:v>deflect</c:v>
                </c:pt>
                <c:pt idx="2930">
                  <c:v>diffuse</c:v>
                </c:pt>
                <c:pt idx="2931">
                  <c:v>electrostatic</c:v>
                </c:pt>
                <c:pt idx="2932">
                  <c:v>enclose</c:v>
                </c:pt>
                <c:pt idx="2933">
                  <c:v>kinetic</c:v>
                </c:pt>
                <c:pt idx="2934">
                  <c:v>outlet</c:v>
                </c:pt>
                <c:pt idx="2935">
                  <c:v>mend</c:v>
                </c:pt>
                <c:pt idx="2936">
                  <c:v>rust</c:v>
                </c:pt>
                <c:pt idx="2937">
                  <c:v>shy</c:v>
                </c:pt>
                <c:pt idx="2938">
                  <c:v>sympathy</c:v>
                </c:pt>
                <c:pt idx="2939">
                  <c:v>weekly</c:v>
                </c:pt>
                <c:pt idx="2940">
                  <c:v>amplitude</c:v>
                </c:pt>
                <c:pt idx="2941">
                  <c:v>annoy</c:v>
                </c:pt>
                <c:pt idx="2942">
                  <c:v>asleep</c:v>
                </c:pt>
                <c:pt idx="2943">
                  <c:v>bundle</c:v>
                </c:pt>
                <c:pt idx="2944">
                  <c:v>foil</c:v>
                </c:pt>
                <c:pt idx="2945">
                  <c:v>greet</c:v>
                </c:pt>
                <c:pt idx="2946">
                  <c:v>invitation</c:v>
                </c:pt>
                <c:pt idx="2947">
                  <c:v>nursery</c:v>
                </c:pt>
                <c:pt idx="2948">
                  <c:v>pause</c:v>
                </c:pt>
                <c:pt idx="2949">
                  <c:v>phosphorus</c:v>
                </c:pt>
                <c:pt idx="2950">
                  <c:v>relay</c:v>
                </c:pt>
                <c:pt idx="2951">
                  <c:v>resign</c:v>
                </c:pt>
                <c:pt idx="2952">
                  <c:v>revival</c:v>
                </c:pt>
                <c:pt idx="2953">
                  <c:v>despise</c:v>
                </c:pt>
                <c:pt idx="2954">
                  <c:v>soup</c:v>
                </c:pt>
                <c:pt idx="2955">
                  <c:v>supreme</c:v>
                </c:pt>
                <c:pt idx="2956">
                  <c:v>flutter</c:v>
                </c:pt>
                <c:pt idx="2957">
                  <c:v>fog</c:v>
                </c:pt>
                <c:pt idx="2958">
                  <c:v>furniture</c:v>
                </c:pt>
                <c:pt idx="2959">
                  <c:v>hunger</c:v>
                </c:pt>
                <c:pt idx="2960">
                  <c:v>ignorant</c:v>
                </c:pt>
                <c:pt idx="2961">
                  <c:v>plunge</c:v>
                </c:pt>
                <c:pt idx="2962">
                  <c:v>mortal</c:v>
                </c:pt>
                <c:pt idx="2963">
                  <c:v>stern</c:v>
                </c:pt>
                <c:pt idx="2964">
                  <c:v>partition</c:v>
                </c:pt>
                <c:pt idx="2965">
                  <c:v>clap</c:v>
                </c:pt>
                <c:pt idx="2966">
                  <c:v>ceremony</c:v>
                </c:pt>
                <c:pt idx="2967">
                  <c:v>kidnap</c:v>
                </c:pt>
                <c:pt idx="2968">
                  <c:v>conviction</c:v>
                </c:pt>
                <c:pt idx="2969">
                  <c:v>heap</c:v>
                </c:pt>
                <c:pt idx="2970">
                  <c:v>inferior</c:v>
                </c:pt>
                <c:pt idx="2971">
                  <c:v>rage</c:v>
                </c:pt>
                <c:pt idx="2972">
                  <c:v>shorten</c:v>
                </c:pt>
                <c:pt idx="2973">
                  <c:v>splendid</c:v>
                </c:pt>
                <c:pt idx="2974">
                  <c:v>awake</c:v>
                </c:pt>
                <c:pt idx="2975">
                  <c:v>cathode</c:v>
                </c:pt>
                <c:pt idx="2976">
                  <c:v>cloth</c:v>
                </c:pt>
                <c:pt idx="2977">
                  <c:v>ditch</c:v>
                </c:pt>
                <c:pt idx="2978">
                  <c:v>reinforcement</c:v>
                </c:pt>
                <c:pt idx="2979">
                  <c:v>funny</c:v>
                </c:pt>
                <c:pt idx="2980">
                  <c:v>intricate</c:v>
                </c:pt>
                <c:pt idx="2981">
                  <c:v>lever</c:v>
                </c:pt>
                <c:pt idx="2982">
                  <c:v>conquer</c:v>
                </c:pt>
                <c:pt idx="2983">
                  <c:v>luxury</c:v>
                </c:pt>
                <c:pt idx="2984">
                  <c:v>pants</c:v>
                </c:pt>
                <c:pt idx="2985">
                  <c:v>ruler</c:v>
                </c:pt>
                <c:pt idx="2986">
                  <c:v>smash</c:v>
                </c:pt>
                <c:pt idx="2987">
                  <c:v>thief</c:v>
                </c:pt>
                <c:pt idx="2988">
                  <c:v>wax</c:v>
                </c:pt>
                <c:pt idx="2989">
                  <c:v>arithmetic</c:v>
                </c:pt>
                <c:pt idx="2990">
                  <c:v>conduction</c:v>
                </c:pt>
                <c:pt idx="2991">
                  <c:v>loaf</c:v>
                </c:pt>
                <c:pt idx="2992">
                  <c:v>torch</c:v>
                </c:pt>
                <c:pt idx="2993">
                  <c:v>trim</c:v>
                </c:pt>
                <c:pt idx="2994">
                  <c:v>coolant</c:v>
                </c:pt>
                <c:pt idx="2995">
                  <c:v>deploy</c:v>
                </c:pt>
                <c:pt idx="2996">
                  <c:v>erect</c:v>
                </c:pt>
                <c:pt idx="2997">
                  <c:v>eternal</c:v>
                </c:pt>
                <c:pt idx="2998">
                  <c:v>grateful</c:v>
                </c:pt>
                <c:pt idx="2999">
                  <c:v>platinum</c:v>
                </c:pt>
                <c:pt idx="3000">
                  <c:v>usage</c:v>
                </c:pt>
                <c:pt idx="3001">
                  <c:v>viewpoint</c:v>
                </c:pt>
                <c:pt idx="3002">
                  <c:v>brush</c:v>
                </c:pt>
                <c:pt idx="3003">
                  <c:v>elastic</c:v>
                </c:pt>
                <c:pt idx="3004">
                  <c:v>centimeter</c:v>
                </c:pt>
                <c:pt idx="3005">
                  <c:v>insufficient</c:v>
                </c:pt>
                <c:pt idx="3006">
                  <c:v>magma</c:v>
                </c:pt>
                <c:pt idx="3007">
                  <c:v>perpendicular</c:v>
                </c:pt>
                <c:pt idx="3008">
                  <c:v>postpone</c:v>
                </c:pt>
                <c:pt idx="3009">
                  <c:v>sock</c:v>
                </c:pt>
                <c:pt idx="3010">
                  <c:v>tense</c:v>
                </c:pt>
                <c:pt idx="3011">
                  <c:v>umbrella</c:v>
                </c:pt>
                <c:pt idx="3012">
                  <c:v>viscosity</c:v>
                </c:pt>
                <c:pt idx="3013">
                  <c:v>drunk</c:v>
                </c:pt>
                <c:pt idx="3014">
                  <c:v>castle</c:v>
                </c:pt>
                <c:pt idx="3015">
                  <c:v>compartment</c:v>
                </c:pt>
                <c:pt idx="3016">
                  <c:v>exit</c:v>
                </c:pt>
                <c:pt idx="3017">
                  <c:v>hate</c:v>
                </c:pt>
                <c:pt idx="3018">
                  <c:v>eyelid</c:v>
                </c:pt>
                <c:pt idx="3019">
                  <c:v>magnificent</c:v>
                </c:pt>
                <c:pt idx="3020">
                  <c:v>merchant</c:v>
                </c:pt>
                <c:pt idx="3021">
                  <c:v>palace</c:v>
                </c:pt>
                <c:pt idx="3022">
                  <c:v>passion</c:v>
                </c:pt>
                <c:pt idx="3023">
                  <c:v>pharmacy</c:v>
                </c:pt>
                <c:pt idx="3024">
                  <c:v>repetition</c:v>
                </c:pt>
                <c:pt idx="3025">
                  <c:v>ridiculous</c:v>
                </c:pt>
                <c:pt idx="3026">
                  <c:v>tablet</c:v>
                </c:pt>
                <c:pt idx="3027">
                  <c:v>envy</c:v>
                </c:pt>
                <c:pt idx="3028">
                  <c:v>flap</c:v>
                </c:pt>
                <c:pt idx="3029">
                  <c:v>hinge</c:v>
                </c:pt>
                <c:pt idx="3030">
                  <c:v>interrupt</c:v>
                </c:pt>
                <c:pt idx="3031">
                  <c:v>lawn</c:v>
                </c:pt>
                <c:pt idx="3032">
                  <c:v>minus</c:v>
                </c:pt>
                <c:pt idx="3033">
                  <c:v>moist</c:v>
                </c:pt>
                <c:pt idx="3034">
                  <c:v>outlook</c:v>
                </c:pt>
                <c:pt idx="3035">
                  <c:v>yawn</c:v>
                </c:pt>
                <c:pt idx="3036">
                  <c:v>simultaneous</c:v>
                </c:pt>
                <c:pt idx="3037">
                  <c:v>sweat</c:v>
                </c:pt>
                <c:pt idx="3038">
                  <c:v>attain</c:v>
                </c:pt>
                <c:pt idx="3039">
                  <c:v>bandwidth</c:v>
                </c:pt>
                <c:pt idx="3040">
                  <c:v>basement</c:v>
                </c:pt>
                <c:pt idx="3041">
                  <c:v>dash</c:v>
                </c:pt>
                <c:pt idx="3042">
                  <c:v>gum</c:v>
                </c:pt>
                <c:pt idx="3043">
                  <c:v>prism</c:v>
                </c:pt>
                <c:pt idx="3044">
                  <c:v>propeller</c:v>
                </c:pt>
                <c:pt idx="3045">
                  <c:v>greedy</c:v>
                </c:pt>
                <c:pt idx="3046">
                  <c:v>upside-down</c:v>
                </c:pt>
                <c:pt idx="3047">
                  <c:v>whistle</c:v>
                </c:pt>
                <c:pt idx="3048">
                  <c:v>sincere</c:v>
                </c:pt>
                <c:pt idx="3049">
                  <c:v>bowl</c:v>
                </c:pt>
                <c:pt idx="3050">
                  <c:v>cabin</c:v>
                </c:pt>
                <c:pt idx="3051">
                  <c:v>courage</c:v>
                </c:pt>
                <c:pt idx="3052">
                  <c:v>wrinkle</c:v>
                </c:pt>
                <c:pt idx="3053">
                  <c:v>earnest</c:v>
                </c:pt>
                <c:pt idx="3054">
                  <c:v>glory</c:v>
                </c:pt>
                <c:pt idx="3055">
                  <c:v>integral</c:v>
                </c:pt>
                <c:pt idx="3056">
                  <c:v>mayor</c:v>
                </c:pt>
                <c:pt idx="3057">
                  <c:v>midnight</c:v>
                </c:pt>
                <c:pt idx="3058">
                  <c:v>uneasy</c:v>
                </c:pt>
                <c:pt idx="3059">
                  <c:v>algebra</c:v>
                </c:pt>
                <c:pt idx="3060">
                  <c:v>confer</c:v>
                </c:pt>
                <c:pt idx="3061">
                  <c:v>configuration</c:v>
                </c:pt>
                <c:pt idx="3062">
                  <c:v>fry</c:v>
                </c:pt>
                <c:pt idx="3063">
                  <c:v>hum</c:v>
                </c:pt>
                <c:pt idx="3064">
                  <c:v>knit</c:v>
                </c:pt>
                <c:pt idx="3065">
                  <c:v>bandage</c:v>
                </c:pt>
                <c:pt idx="3066">
                  <c:v>seam</c:v>
                </c:pt>
                <c:pt idx="3067">
                  <c:v>tragic</c:v>
                </c:pt>
                <c:pt idx="3068">
                  <c:v>amorphous</c:v>
                </c:pt>
                <c:pt idx="3069">
                  <c:v>compost</c:v>
                </c:pt>
                <c:pt idx="3070">
                  <c:v>scissors</c:v>
                </c:pt>
                <c:pt idx="3071">
                  <c:v>garbage</c:v>
                </c:pt>
                <c:pt idx="3072">
                  <c:v>gaze</c:v>
                </c:pt>
                <c:pt idx="3073">
                  <c:v>stapler</c:v>
                </c:pt>
                <c:pt idx="3074">
                  <c:v>dice</c:v>
                </c:pt>
                <c:pt idx="3075">
                  <c:v>ignition</c:v>
                </c:pt>
                <c:pt idx="3076">
                  <c:v>pale</c:v>
                </c:pt>
                <c:pt idx="3077">
                  <c:v>polygon</c:v>
                </c:pt>
                <c:pt idx="3078">
                  <c:v>restructure</c:v>
                </c:pt>
                <c:pt idx="3079">
                  <c:v>ripe</c:v>
                </c:pt>
                <c:pt idx="3080">
                  <c:v>strive</c:v>
                </c:pt>
                <c:pt idx="3081">
                  <c:v>alignment</c:v>
                </c:pt>
                <c:pt idx="3082">
                  <c:v>brass</c:v>
                </c:pt>
                <c:pt idx="3083">
                  <c:v>butter</c:v>
                </c:pt>
                <c:pt idx="3084">
                  <c:v>enlarge</c:v>
                </c:pt>
                <c:pt idx="3085">
                  <c:v>insane</c:v>
                </c:pt>
                <c:pt idx="3086">
                  <c:v>irritate</c:v>
                </c:pt>
                <c:pt idx="3087">
                  <c:v>onion</c:v>
                </c:pt>
                <c:pt idx="3088">
                  <c:v>pulp</c:v>
                </c:pt>
                <c:pt idx="3089">
                  <c:v>tentative</c:v>
                </c:pt>
                <c:pt idx="3090">
                  <c:v>spelling</c:v>
                </c:pt>
                <c:pt idx="3091">
                  <c:v>duct</c:v>
                </c:pt>
                <c:pt idx="3092">
                  <c:v>irregular</c:v>
                </c:pt>
                <c:pt idx="3093">
                  <c:v>ugly</c:v>
                </c:pt>
                <c:pt idx="3094">
                  <c:v>ambassador</c:v>
                </c:pt>
                <c:pt idx="3095">
                  <c:v>mat</c:v>
                </c:pt>
                <c:pt idx="3096">
                  <c:v>grocery</c:v>
                </c:pt>
                <c:pt idx="3097">
                  <c:v>outdoor</c:v>
                </c:pt>
                <c:pt idx="3098">
                  <c:v>piston</c:v>
                </c:pt>
                <c:pt idx="3099">
                  <c:v>metric</c:v>
                </c:pt>
                <c:pt idx="3100">
                  <c:v>arouse</c:v>
                </c:pt>
                <c:pt idx="3101">
                  <c:v>attorney</c:v>
                </c:pt>
                <c:pt idx="3102">
                  <c:v>conscience</c:v>
                </c:pt>
                <c:pt idx="3103">
                  <c:v>longitude</c:v>
                </c:pt>
                <c:pt idx="3104">
                  <c:v>mist</c:v>
                </c:pt>
                <c:pt idx="3105">
                  <c:v>nylon</c:v>
                </c:pt>
                <c:pt idx="3106">
                  <c:v>obey</c:v>
                </c:pt>
                <c:pt idx="3107">
                  <c:v>orchestra</c:v>
                </c:pt>
                <c:pt idx="3108">
                  <c:v>prestige</c:v>
                </c:pt>
                <c:pt idx="3109">
                  <c:v>pretend</c:v>
                </c:pt>
                <c:pt idx="3110">
                  <c:v>reconcile</c:v>
                </c:pt>
                <c:pt idx="3111">
                  <c:v>soda</c:v>
                </c:pt>
                <c:pt idx="3112">
                  <c:v>sketch</c:v>
                </c:pt>
                <c:pt idx="3113">
                  <c:v>skim</c:v>
                </c:pt>
                <c:pt idx="3114">
                  <c:v>cart</c:v>
                </c:pt>
                <c:pt idx="3115">
                  <c:v>cling</c:v>
                </c:pt>
                <c:pt idx="3116">
                  <c:v>cruel</c:v>
                </c:pt>
                <c:pt idx="3117">
                  <c:v>doctrine</c:v>
                </c:pt>
                <c:pt idx="3118">
                  <c:v>embassy</c:v>
                </c:pt>
                <c:pt idx="3119">
                  <c:v>dizzy</c:v>
                </c:pt>
                <c:pt idx="3120">
                  <c:v>fling</c:v>
                </c:pt>
                <c:pt idx="3121">
                  <c:v>harmony</c:v>
                </c:pt>
                <c:pt idx="3122">
                  <c:v>ladder</c:v>
                </c:pt>
                <c:pt idx="3123">
                  <c:v>liberty</c:v>
                </c:pt>
                <c:pt idx="3124">
                  <c:v>recess</c:v>
                </c:pt>
                <c:pt idx="3125">
                  <c:v>volatility</c:v>
                </c:pt>
                <c:pt idx="3126">
                  <c:v>oval</c:v>
                </c:pt>
                <c:pt idx="3127">
                  <c:v>regret</c:v>
                </c:pt>
                <c:pt idx="3128">
                  <c:v>blunt</c:v>
                </c:pt>
                <c:pt idx="3129">
                  <c:v>cardboard</c:v>
                </c:pt>
                <c:pt idx="3130">
                  <c:v>cartridge</c:v>
                </c:pt>
                <c:pt idx="3131">
                  <c:v>cellulose</c:v>
                </c:pt>
                <c:pt idx="3132">
                  <c:v>circumference</c:v>
                </c:pt>
                <c:pt idx="3133">
                  <c:v>dictator</c:v>
                </c:pt>
                <c:pt idx="3134">
                  <c:v>flammable</c:v>
                </c:pt>
                <c:pt idx="3135">
                  <c:v>fluorine</c:v>
                </c:pt>
                <c:pt idx="3136">
                  <c:v>hydroxide</c:v>
                </c:pt>
                <c:pt idx="3137">
                  <c:v>acquaint</c:v>
                </c:pt>
                <c:pt idx="3138">
                  <c:v>kettle</c:v>
                </c:pt>
                <c:pt idx="3139">
                  <c:v>lap</c:v>
                </c:pt>
                <c:pt idx="3140">
                  <c:v>memorial</c:v>
                </c:pt>
                <c:pt idx="3141">
                  <c:v>puberty</c:v>
                </c:pt>
                <c:pt idx="3142">
                  <c:v>rent</c:v>
                </c:pt>
                <c:pt idx="3143">
                  <c:v>waist</c:v>
                </c:pt>
                <c:pt idx="3144">
                  <c:v>clerk</c:v>
                </c:pt>
                <c:pt idx="3145">
                  <c:v>clockwise</c:v>
                </c:pt>
                <c:pt idx="3146">
                  <c:v>constitution</c:v>
                </c:pt>
                <c:pt idx="3147">
                  <c:v>fork</c:v>
                </c:pt>
                <c:pt idx="3148">
                  <c:v>inverse</c:v>
                </c:pt>
                <c:pt idx="3149">
                  <c:v>paste</c:v>
                </c:pt>
                <c:pt idx="3150">
                  <c:v>repel</c:v>
                </c:pt>
                <c:pt idx="3151">
                  <c:v>tidy</c:v>
                </c:pt>
                <c:pt idx="3152">
                  <c:v>tile</c:v>
                </c:pt>
                <c:pt idx="3153">
                  <c:v>token</c:v>
                </c:pt>
                <c:pt idx="3154">
                  <c:v>arch</c:v>
                </c:pt>
                <c:pt idx="3155">
                  <c:v>automobile</c:v>
                </c:pt>
                <c:pt idx="3156">
                  <c:v>beaker</c:v>
                </c:pt>
                <c:pt idx="3157">
                  <c:v>boycott</c:v>
                </c:pt>
                <c:pt idx="3158">
                  <c:v>chin</c:v>
                </c:pt>
                <c:pt idx="3159">
                  <c:v>chromium</c:v>
                </c:pt>
                <c:pt idx="3160">
                  <c:v>despair</c:v>
                </c:pt>
                <c:pt idx="3161">
                  <c:v>furnace</c:v>
                </c:pt>
                <c:pt idx="3162">
                  <c:v>handset</c:v>
                </c:pt>
                <c:pt idx="3163">
                  <c:v>jail</c:v>
                </c:pt>
                <c:pt idx="3164">
                  <c:v>lately</c:v>
                </c:pt>
                <c:pt idx="3165">
                  <c:v>nausea</c:v>
                </c:pt>
                <c:pt idx="3166">
                  <c:v>petal</c:v>
                </c:pt>
                <c:pt idx="3167">
                  <c:v>collar</c:v>
                </c:pt>
                <c:pt idx="3168">
                  <c:v>decomposition</c:v>
                </c:pt>
                <c:pt idx="3169">
                  <c:v>garage</c:v>
                </c:pt>
                <c:pt idx="3170">
                  <c:v>peel</c:v>
                </c:pt>
                <c:pt idx="3171">
                  <c:v>pierce</c:v>
                </c:pt>
                <c:pt idx="3172">
                  <c:v>wrist</c:v>
                </c:pt>
                <c:pt idx="3173">
                  <c:v>cheek</c:v>
                </c:pt>
                <c:pt idx="3174">
                  <c:v>clumsy</c:v>
                </c:pt>
                <c:pt idx="3175">
                  <c:v>glossary</c:v>
                </c:pt>
                <c:pt idx="3176">
                  <c:v>hurry</c:v>
                </c:pt>
                <c:pt idx="3177">
                  <c:v>hut</c:v>
                </c:pt>
                <c:pt idx="3178">
                  <c:v>immigration</c:v>
                </c:pt>
                <c:pt idx="3179">
                  <c:v>lazy</c:v>
                </c:pt>
                <c:pt idx="3180">
                  <c:v>patience</c:v>
                </c:pt>
                <c:pt idx="3181">
                  <c:v>quit</c:v>
                </c:pt>
                <c:pt idx="3182">
                  <c:v>residential</c:v>
                </c:pt>
                <c:pt idx="3183">
                  <c:v>respiration</c:v>
                </c:pt>
                <c:pt idx="3184">
                  <c:v>sting</c:v>
                </c:pt>
                <c:pt idx="3185">
                  <c:v>tender</c:v>
                </c:pt>
                <c:pt idx="3186">
                  <c:v>tribe</c:v>
                </c:pt>
                <c:pt idx="3187">
                  <c:v>vain</c:v>
                </c:pt>
                <c:pt idx="3188">
                  <c:v>altimeter</c:v>
                </c:pt>
                <c:pt idx="3189">
                  <c:v>dehydration</c:v>
                </c:pt>
                <c:pt idx="3190">
                  <c:v>foolish</c:v>
                </c:pt>
                <c:pt idx="3191">
                  <c:v>hive</c:v>
                </c:pt>
                <c:pt idx="3192">
                  <c:v>hood</c:v>
                </c:pt>
                <c:pt idx="3193">
                  <c:v>neon</c:v>
                </c:pt>
                <c:pt idx="3194">
                  <c:v>sauce</c:v>
                </c:pt>
                <c:pt idx="3195">
                  <c:v>skip</c:v>
                </c:pt>
                <c:pt idx="3196">
                  <c:v>slash</c:v>
                </c:pt>
                <c:pt idx="3197">
                  <c:v>usable</c:v>
                </c:pt>
                <c:pt idx="3198">
                  <c:v>adhesive</c:v>
                </c:pt>
                <c:pt idx="3199">
                  <c:v>cherish</c:v>
                </c:pt>
                <c:pt idx="3200">
                  <c:v>consecutive</c:v>
                </c:pt>
                <c:pt idx="3201">
                  <c:v>cushion</c:v>
                </c:pt>
                <c:pt idx="3202">
                  <c:v>decimal</c:v>
                </c:pt>
                <c:pt idx="3203">
                  <c:v>execute</c:v>
                </c:pt>
                <c:pt idx="3204">
                  <c:v>fiscal</c:v>
                </c:pt>
                <c:pt idx="3205">
                  <c:v>fluorescence</c:v>
                </c:pt>
                <c:pt idx="3206">
                  <c:v>humid</c:v>
                </c:pt>
                <c:pt idx="3207">
                  <c:v>indifferent</c:v>
                </c:pt>
                <c:pt idx="3208">
                  <c:v>overhaul</c:v>
                </c:pt>
                <c:pt idx="3209">
                  <c:v>sin</c:v>
                </c:pt>
                <c:pt idx="3210">
                  <c:v>socket</c:v>
                </c:pt>
                <c:pt idx="3211">
                  <c:v>binoculars</c:v>
                </c:pt>
                <c:pt idx="3212">
                  <c:v>crawl</c:v>
                </c:pt>
                <c:pt idx="3213">
                  <c:v>imitate</c:v>
                </c:pt>
                <c:pt idx="3214">
                  <c:v>leather</c:v>
                </c:pt>
                <c:pt idx="3215">
                  <c:v>loyalty</c:v>
                </c:pt>
                <c:pt idx="3216">
                  <c:v>luggage</c:v>
                </c:pt>
                <c:pt idx="3217">
                  <c:v>overload</c:v>
                </c:pt>
                <c:pt idx="3218">
                  <c:v>permeable</c:v>
                </c:pt>
                <c:pt idx="3219">
                  <c:v>testify</c:v>
                </c:pt>
                <c:pt idx="3220">
                  <c:v>amend</c:v>
                </c:pt>
                <c:pt idx="3221">
                  <c:v>compass</c:v>
                </c:pt>
                <c:pt idx="3222">
                  <c:v>integer</c:v>
                </c:pt>
                <c:pt idx="3223">
                  <c:v>perpetual</c:v>
                </c:pt>
                <c:pt idx="3224">
                  <c:v>repulsion</c:v>
                </c:pt>
                <c:pt idx="3225">
                  <c:v>rib</c:v>
                </c:pt>
                <c:pt idx="3226">
                  <c:v>trousers</c:v>
                </c:pt>
                <c:pt idx="3227">
                  <c:v>breaker</c:v>
                </c:pt>
                <c:pt idx="3228">
                  <c:v>cloudy</c:v>
                </c:pt>
                <c:pt idx="3229">
                  <c:v>destiny</c:v>
                </c:pt>
                <c:pt idx="3230">
                  <c:v>fetch</c:v>
                </c:pt>
                <c:pt idx="3231">
                  <c:v>funnel</c:v>
                </c:pt>
                <c:pt idx="3232">
                  <c:v>marble</c:v>
                </c:pt>
                <c:pt idx="3233">
                  <c:v>parachute</c:v>
                </c:pt>
                <c:pt idx="3234">
                  <c:v>purse</c:v>
                </c:pt>
                <c:pt idx="3235">
                  <c:v>timid</c:v>
                </c:pt>
                <c:pt idx="3236">
                  <c:v>tornado</c:v>
                </c:pt>
                <c:pt idx="3237">
                  <c:v>barium</c:v>
                </c:pt>
                <c:pt idx="3238">
                  <c:v>cork</c:v>
                </c:pt>
                <c:pt idx="3239">
                  <c:v>couch</c:v>
                </c:pt>
                <c:pt idx="3240">
                  <c:v>cough</c:v>
                </c:pt>
                <c:pt idx="3241">
                  <c:v>dignity</c:v>
                </c:pt>
                <c:pt idx="3242">
                  <c:v>electromagnet</c:v>
                </c:pt>
                <c:pt idx="3243">
                  <c:v>epoch</c:v>
                </c:pt>
                <c:pt idx="3244">
                  <c:v>funeral</c:v>
                </c:pt>
                <c:pt idx="3245">
                  <c:v>lovely</c:v>
                </c:pt>
                <c:pt idx="3246">
                  <c:v>precipitation</c:v>
                </c:pt>
                <c:pt idx="3247">
                  <c:v>roast</c:v>
                </c:pt>
                <c:pt idx="3248">
                  <c:v>sleeve</c:v>
                </c:pt>
                <c:pt idx="3249">
                  <c:v>unity</c:v>
                </c:pt>
                <c:pt idx="3250">
                  <c:v>valence</c:v>
                </c:pt>
                <c:pt idx="3251">
                  <c:v>apartment</c:v>
                </c:pt>
                <c:pt idx="3252">
                  <c:v>barber</c:v>
                </c:pt>
                <c:pt idx="3253">
                  <c:v>coefficient</c:v>
                </c:pt>
                <c:pt idx="3254">
                  <c:v>dumb</c:v>
                </c:pt>
                <c:pt idx="3255">
                  <c:v>flask</c:v>
                </c:pt>
                <c:pt idx="3256">
                  <c:v>homogeneous</c:v>
                </c:pt>
                <c:pt idx="3257">
                  <c:v>horrible</c:v>
                </c:pt>
                <c:pt idx="3258">
                  <c:v>indispensable</c:v>
                </c:pt>
                <c:pt idx="3259">
                  <c:v>nod</c:v>
                </c:pt>
                <c:pt idx="3260">
                  <c:v>terror</c:v>
                </c:pt>
                <c:pt idx="3261">
                  <c:v>tumble</c:v>
                </c:pt>
                <c:pt idx="3262">
                  <c:v>underline</c:v>
                </c:pt>
                <c:pt idx="3263">
                  <c:v>vacant</c:v>
                </c:pt>
                <c:pt idx="3264">
                  <c:v>wedge</c:v>
                </c:pt>
                <c:pt idx="3265">
                  <c:v>anode</c:v>
                </c:pt>
                <c:pt idx="3266">
                  <c:v>decorate</c:v>
                </c:pt>
                <c:pt idx="3267">
                  <c:v>diagonal</c:v>
                </c:pt>
                <c:pt idx="3268">
                  <c:v>divorce</c:v>
                </c:pt>
                <c:pt idx="3269">
                  <c:v>drawer</c:v>
                </c:pt>
                <c:pt idx="3270">
                  <c:v>eclipse</c:v>
                </c:pt>
                <c:pt idx="3271">
                  <c:v>insult</c:v>
                </c:pt>
                <c:pt idx="3272">
                  <c:v>lick</c:v>
                </c:pt>
                <c:pt idx="3273">
                  <c:v>polite</c:v>
                </c:pt>
                <c:pt idx="3274">
                  <c:v>screw</c:v>
                </c:pt>
                <c:pt idx="3275">
                  <c:v>sore</c:v>
                </c:pt>
                <c:pt idx="3276">
                  <c:v>sour</c:v>
                </c:pt>
                <c:pt idx="3277">
                  <c:v>torque</c:v>
                </c:pt>
                <c:pt idx="3278">
                  <c:v>utter</c:v>
                </c:pt>
                <c:pt idx="3279">
                  <c:v>vinyl</c:v>
                </c:pt>
                <c:pt idx="3280">
                  <c:v>vomit</c:v>
                </c:pt>
                <c:pt idx="3281">
                  <c:v>ankle</c:v>
                </c:pt>
                <c:pt idx="3282">
                  <c:v>eyebrow</c:v>
                </c:pt>
                <c:pt idx="3283">
                  <c:v>haste</c:v>
                </c:pt>
                <c:pt idx="3284">
                  <c:v>hydrochloric</c:v>
                </c:pt>
                <c:pt idx="3285">
                  <c:v>sneeze</c:v>
                </c:pt>
                <c:pt idx="3286">
                  <c:v>temper</c:v>
                </c:pt>
                <c:pt idx="3287">
                  <c:v>windy</c:v>
                </c:pt>
                <c:pt idx="3288">
                  <c:v>accent</c:v>
                </c:pt>
                <c:pt idx="3289">
                  <c:v>beg</c:v>
                </c:pt>
                <c:pt idx="3290">
                  <c:v>curl</c:v>
                </c:pt>
                <c:pt idx="3291">
                  <c:v>deceive</c:v>
                </c:pt>
                <c:pt idx="3292">
                  <c:v>diaphragm</c:v>
                </c:pt>
                <c:pt idx="3293">
                  <c:v>grease</c:v>
                </c:pt>
                <c:pt idx="3294">
                  <c:v>laundry</c:v>
                </c:pt>
                <c:pt idx="3295">
                  <c:v>mercy</c:v>
                </c:pt>
                <c:pt idx="3296">
                  <c:v>parcel</c:v>
                </c:pt>
                <c:pt idx="3297">
                  <c:v>prosper</c:v>
                </c:pt>
                <c:pt idx="3298">
                  <c:v>reflex</c:v>
                </c:pt>
                <c:pt idx="3299">
                  <c:v>reversible</c:v>
                </c:pt>
              </c:strCache>
            </c:strRef>
          </c:cat>
          <c:val>
            <c:numRef>
              <c:f>Sheet1!$CD$5:$CD$3304</c:f>
              <c:numCache>
                <c:formatCode>General</c:formatCode>
                <c:ptCount val="3300"/>
                <c:pt idx="0">
                  <c:v>13</c:v>
                </c:pt>
                <c:pt idx="1">
                  <c:v>5</c:v>
                </c:pt>
                <c:pt idx="2">
                  <c:v>0</c:v>
                </c:pt>
                <c:pt idx="3">
                  <c:v>0</c:v>
                </c:pt>
                <c:pt idx="4">
                  <c:v>0</c:v>
                </c:pt>
                <c:pt idx="5">
                  <c:v>0</c:v>
                </c:pt>
                <c:pt idx="6">
                  <c:v>3</c:v>
                </c:pt>
                <c:pt idx="7">
                  <c:v>0</c:v>
                </c:pt>
                <c:pt idx="8">
                  <c:v>1</c:v>
                </c:pt>
                <c:pt idx="9">
                  <c:v>0</c:v>
                </c:pt>
                <c:pt idx="10">
                  <c:v>1</c:v>
                </c:pt>
                <c:pt idx="11">
                  <c:v>1</c:v>
                </c:pt>
                <c:pt idx="12">
                  <c:v>1</c:v>
                </c:pt>
                <c:pt idx="13">
                  <c:v>0</c:v>
                </c:pt>
                <c:pt idx="14">
                  <c:v>0</c:v>
                </c:pt>
                <c:pt idx="15">
                  <c:v>0</c:v>
                </c:pt>
                <c:pt idx="16">
                  <c:v>0</c:v>
                </c:pt>
                <c:pt idx="17">
                  <c:v>2</c:v>
                </c:pt>
                <c:pt idx="18">
                  <c:v>0</c:v>
                </c:pt>
                <c:pt idx="19">
                  <c:v>0</c:v>
                </c:pt>
                <c:pt idx="20">
                  <c:v>0</c:v>
                </c:pt>
                <c:pt idx="21">
                  <c:v>0</c:v>
                </c:pt>
                <c:pt idx="22">
                  <c:v>15</c:v>
                </c:pt>
                <c:pt idx="23">
                  <c:v>18</c:v>
                </c:pt>
                <c:pt idx="24">
                  <c:v>0</c:v>
                </c:pt>
                <c:pt idx="25">
                  <c:v>0</c:v>
                </c:pt>
                <c:pt idx="26">
                  <c:v>0</c:v>
                </c:pt>
                <c:pt idx="27">
                  <c:v>1</c:v>
                </c:pt>
                <c:pt idx="28">
                  <c:v>0</c:v>
                </c:pt>
                <c:pt idx="29">
                  <c:v>0</c:v>
                </c:pt>
                <c:pt idx="30">
                  <c:v>2</c:v>
                </c:pt>
                <c:pt idx="31">
                  <c:v>1</c:v>
                </c:pt>
                <c:pt idx="32">
                  <c:v>0</c:v>
                </c:pt>
                <c:pt idx="33">
                  <c:v>0</c:v>
                </c:pt>
                <c:pt idx="34">
                  <c:v>0</c:v>
                </c:pt>
                <c:pt idx="35">
                  <c:v>0</c:v>
                </c:pt>
                <c:pt idx="36">
                  <c:v>0</c:v>
                </c:pt>
                <c:pt idx="37">
                  <c:v>0</c:v>
                </c:pt>
                <c:pt idx="38">
                  <c:v>0</c:v>
                </c:pt>
                <c:pt idx="39">
                  <c:v>0</c:v>
                </c:pt>
                <c:pt idx="40">
                  <c:v>1</c:v>
                </c:pt>
                <c:pt idx="41">
                  <c:v>2</c:v>
                </c:pt>
                <c:pt idx="42">
                  <c:v>0</c:v>
                </c:pt>
                <c:pt idx="43">
                  <c:v>1</c:v>
                </c:pt>
                <c:pt idx="44">
                  <c:v>0</c:v>
                </c:pt>
                <c:pt idx="45">
                  <c:v>1</c:v>
                </c:pt>
                <c:pt idx="46">
                  <c:v>0</c:v>
                </c:pt>
                <c:pt idx="47">
                  <c:v>0</c:v>
                </c:pt>
                <c:pt idx="48">
                  <c:v>1</c:v>
                </c:pt>
                <c:pt idx="49">
                  <c:v>0</c:v>
                </c:pt>
                <c:pt idx="50">
                  <c:v>0</c:v>
                </c:pt>
                <c:pt idx="51">
                  <c:v>3</c:v>
                </c:pt>
                <c:pt idx="52">
                  <c:v>0</c:v>
                </c:pt>
                <c:pt idx="53">
                  <c:v>0</c:v>
                </c:pt>
                <c:pt idx="54">
                  <c:v>0</c:v>
                </c:pt>
                <c:pt idx="55">
                  <c:v>0</c:v>
                </c:pt>
                <c:pt idx="56">
                  <c:v>0</c:v>
                </c:pt>
                <c:pt idx="57">
                  <c:v>0</c:v>
                </c:pt>
                <c:pt idx="58">
                  <c:v>0</c:v>
                </c:pt>
                <c:pt idx="59">
                  <c:v>0</c:v>
                </c:pt>
                <c:pt idx="60">
                  <c:v>4</c:v>
                </c:pt>
                <c:pt idx="61">
                  <c:v>0</c:v>
                </c:pt>
                <c:pt idx="62">
                  <c:v>2</c:v>
                </c:pt>
                <c:pt idx="63">
                  <c:v>0</c:v>
                </c:pt>
                <c:pt idx="64">
                  <c:v>0</c:v>
                </c:pt>
                <c:pt idx="65">
                  <c:v>10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1</c:v>
                </c:pt>
                <c:pt idx="80">
                  <c:v>0</c:v>
                </c:pt>
                <c:pt idx="81">
                  <c:v>0</c:v>
                </c:pt>
                <c:pt idx="82">
                  <c:v>0</c:v>
                </c:pt>
                <c:pt idx="83">
                  <c:v>0</c:v>
                </c:pt>
                <c:pt idx="84">
                  <c:v>0</c:v>
                </c:pt>
                <c:pt idx="85">
                  <c:v>1</c:v>
                </c:pt>
                <c:pt idx="86">
                  <c:v>0</c:v>
                </c:pt>
                <c:pt idx="87">
                  <c:v>2</c:v>
                </c:pt>
                <c:pt idx="88">
                  <c:v>0</c:v>
                </c:pt>
                <c:pt idx="89">
                  <c:v>0</c:v>
                </c:pt>
                <c:pt idx="90">
                  <c:v>0</c:v>
                </c:pt>
                <c:pt idx="91">
                  <c:v>1</c:v>
                </c:pt>
                <c:pt idx="92">
                  <c:v>0</c:v>
                </c:pt>
                <c:pt idx="93">
                  <c:v>0</c:v>
                </c:pt>
                <c:pt idx="94">
                  <c:v>0</c:v>
                </c:pt>
                <c:pt idx="95">
                  <c:v>0</c:v>
                </c:pt>
                <c:pt idx="96">
                  <c:v>0</c:v>
                </c:pt>
                <c:pt idx="97">
                  <c:v>61</c:v>
                </c:pt>
                <c:pt idx="98">
                  <c:v>63</c:v>
                </c:pt>
                <c:pt idx="99">
                  <c:v>0</c:v>
                </c:pt>
                <c:pt idx="100">
                  <c:v>0</c:v>
                </c:pt>
                <c:pt idx="101">
                  <c:v>63</c:v>
                </c:pt>
                <c:pt idx="102">
                  <c:v>88</c:v>
                </c:pt>
                <c:pt idx="103">
                  <c:v>0</c:v>
                </c:pt>
                <c:pt idx="104">
                  <c:v>0</c:v>
                </c:pt>
                <c:pt idx="105">
                  <c:v>0</c:v>
                </c:pt>
                <c:pt idx="106">
                  <c:v>0</c:v>
                </c:pt>
                <c:pt idx="107">
                  <c:v>34</c:v>
                </c:pt>
                <c:pt idx="108">
                  <c:v>0</c:v>
                </c:pt>
                <c:pt idx="109">
                  <c:v>12</c:v>
                </c:pt>
                <c:pt idx="110">
                  <c:v>0</c:v>
                </c:pt>
                <c:pt idx="111">
                  <c:v>0</c:v>
                </c:pt>
                <c:pt idx="112">
                  <c:v>3</c:v>
                </c:pt>
                <c:pt idx="113">
                  <c:v>55</c:v>
                </c:pt>
                <c:pt idx="114">
                  <c:v>0</c:v>
                </c:pt>
                <c:pt idx="115">
                  <c:v>3</c:v>
                </c:pt>
                <c:pt idx="116">
                  <c:v>3</c:v>
                </c:pt>
                <c:pt idx="117">
                  <c:v>0</c:v>
                </c:pt>
                <c:pt idx="118">
                  <c:v>12</c:v>
                </c:pt>
                <c:pt idx="119">
                  <c:v>230</c:v>
                </c:pt>
                <c:pt idx="120">
                  <c:v>19</c:v>
                </c:pt>
                <c:pt idx="121">
                  <c:v>2</c:v>
                </c:pt>
                <c:pt idx="122">
                  <c:v>1</c:v>
                </c:pt>
                <c:pt idx="123">
                  <c:v>1</c:v>
                </c:pt>
                <c:pt idx="124">
                  <c:v>0</c:v>
                </c:pt>
                <c:pt idx="125">
                  <c:v>2</c:v>
                </c:pt>
                <c:pt idx="126">
                  <c:v>0</c:v>
                </c:pt>
                <c:pt idx="127">
                  <c:v>1</c:v>
                </c:pt>
                <c:pt idx="128">
                  <c:v>1</c:v>
                </c:pt>
                <c:pt idx="129">
                  <c:v>0</c:v>
                </c:pt>
                <c:pt idx="130">
                  <c:v>1</c:v>
                </c:pt>
                <c:pt idx="131">
                  <c:v>0</c:v>
                </c:pt>
                <c:pt idx="132">
                  <c:v>0</c:v>
                </c:pt>
                <c:pt idx="133">
                  <c:v>3</c:v>
                </c:pt>
                <c:pt idx="134">
                  <c:v>24</c:v>
                </c:pt>
                <c:pt idx="135">
                  <c:v>0</c:v>
                </c:pt>
                <c:pt idx="136">
                  <c:v>0</c:v>
                </c:pt>
                <c:pt idx="137">
                  <c:v>0</c:v>
                </c:pt>
                <c:pt idx="138">
                  <c:v>0</c:v>
                </c:pt>
                <c:pt idx="139">
                  <c:v>0</c:v>
                </c:pt>
                <c:pt idx="140">
                  <c:v>0</c:v>
                </c:pt>
                <c:pt idx="141">
                  <c:v>0</c:v>
                </c:pt>
                <c:pt idx="142">
                  <c:v>0</c:v>
                </c:pt>
                <c:pt idx="143">
                  <c:v>0</c:v>
                </c:pt>
                <c:pt idx="144">
                  <c:v>0</c:v>
                </c:pt>
                <c:pt idx="145">
                  <c:v>18</c:v>
                </c:pt>
                <c:pt idx="146">
                  <c:v>2</c:v>
                </c:pt>
                <c:pt idx="147">
                  <c:v>0</c:v>
                </c:pt>
                <c:pt idx="148">
                  <c:v>2</c:v>
                </c:pt>
                <c:pt idx="149">
                  <c:v>21</c:v>
                </c:pt>
                <c:pt idx="150">
                  <c:v>0</c:v>
                </c:pt>
                <c:pt idx="151">
                  <c:v>2</c:v>
                </c:pt>
                <c:pt idx="152">
                  <c:v>4</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89</c:v>
                </c:pt>
                <c:pt idx="168">
                  <c:v>1</c:v>
                </c:pt>
                <c:pt idx="169">
                  <c:v>92</c:v>
                </c:pt>
                <c:pt idx="170">
                  <c:v>0</c:v>
                </c:pt>
                <c:pt idx="171">
                  <c:v>1</c:v>
                </c:pt>
                <c:pt idx="172">
                  <c:v>0</c:v>
                </c:pt>
                <c:pt idx="173">
                  <c:v>15</c:v>
                </c:pt>
                <c:pt idx="174">
                  <c:v>0</c:v>
                </c:pt>
                <c:pt idx="175">
                  <c:v>0</c:v>
                </c:pt>
                <c:pt idx="176">
                  <c:v>0</c:v>
                </c:pt>
                <c:pt idx="177">
                  <c:v>8</c:v>
                </c:pt>
                <c:pt idx="178">
                  <c:v>0</c:v>
                </c:pt>
                <c:pt idx="179">
                  <c:v>0</c:v>
                </c:pt>
                <c:pt idx="180">
                  <c:v>0</c:v>
                </c:pt>
                <c:pt idx="181">
                  <c:v>0</c:v>
                </c:pt>
                <c:pt idx="182">
                  <c:v>0</c:v>
                </c:pt>
                <c:pt idx="183">
                  <c:v>6</c:v>
                </c:pt>
                <c:pt idx="184">
                  <c:v>0</c:v>
                </c:pt>
                <c:pt idx="185">
                  <c:v>1</c:v>
                </c:pt>
                <c:pt idx="186">
                  <c:v>13</c:v>
                </c:pt>
                <c:pt idx="187">
                  <c:v>0</c:v>
                </c:pt>
                <c:pt idx="188">
                  <c:v>1</c:v>
                </c:pt>
                <c:pt idx="189">
                  <c:v>0</c:v>
                </c:pt>
                <c:pt idx="190">
                  <c:v>0</c:v>
                </c:pt>
                <c:pt idx="191">
                  <c:v>0</c:v>
                </c:pt>
                <c:pt idx="192">
                  <c:v>0</c:v>
                </c:pt>
                <c:pt idx="193">
                  <c:v>0</c:v>
                </c:pt>
                <c:pt idx="194">
                  <c:v>0</c:v>
                </c:pt>
                <c:pt idx="195">
                  <c:v>0</c:v>
                </c:pt>
                <c:pt idx="196">
                  <c:v>0</c:v>
                </c:pt>
                <c:pt idx="197">
                  <c:v>3</c:v>
                </c:pt>
                <c:pt idx="198">
                  <c:v>0</c:v>
                </c:pt>
                <c:pt idx="199">
                  <c:v>1</c:v>
                </c:pt>
                <c:pt idx="200">
                  <c:v>0</c:v>
                </c:pt>
                <c:pt idx="201">
                  <c:v>0</c:v>
                </c:pt>
                <c:pt idx="202">
                  <c:v>0</c:v>
                </c:pt>
                <c:pt idx="203">
                  <c:v>51</c:v>
                </c:pt>
                <c:pt idx="204">
                  <c:v>0</c:v>
                </c:pt>
                <c:pt idx="205">
                  <c:v>0</c:v>
                </c:pt>
                <c:pt idx="206">
                  <c:v>12</c:v>
                </c:pt>
                <c:pt idx="207">
                  <c:v>1</c:v>
                </c:pt>
                <c:pt idx="208">
                  <c:v>0</c:v>
                </c:pt>
                <c:pt idx="209">
                  <c:v>1</c:v>
                </c:pt>
                <c:pt idx="210">
                  <c:v>0</c:v>
                </c:pt>
                <c:pt idx="211">
                  <c:v>0</c:v>
                </c:pt>
                <c:pt idx="212">
                  <c:v>0</c:v>
                </c:pt>
                <c:pt idx="213">
                  <c:v>0</c:v>
                </c:pt>
                <c:pt idx="214">
                  <c:v>1</c:v>
                </c:pt>
                <c:pt idx="215">
                  <c:v>0</c:v>
                </c:pt>
                <c:pt idx="216">
                  <c:v>0</c:v>
                </c:pt>
                <c:pt idx="217">
                  <c:v>0</c:v>
                </c:pt>
                <c:pt idx="218">
                  <c:v>0</c:v>
                </c:pt>
                <c:pt idx="219">
                  <c:v>0</c:v>
                </c:pt>
                <c:pt idx="220">
                  <c:v>0</c:v>
                </c:pt>
                <c:pt idx="221">
                  <c:v>0</c:v>
                </c:pt>
                <c:pt idx="222">
                  <c:v>9</c:v>
                </c:pt>
                <c:pt idx="223">
                  <c:v>0</c:v>
                </c:pt>
                <c:pt idx="224">
                  <c:v>8</c:v>
                </c:pt>
                <c:pt idx="225">
                  <c:v>0</c:v>
                </c:pt>
                <c:pt idx="226">
                  <c:v>64</c:v>
                </c:pt>
                <c:pt idx="227">
                  <c:v>40</c:v>
                </c:pt>
                <c:pt idx="228">
                  <c:v>17</c:v>
                </c:pt>
                <c:pt idx="229">
                  <c:v>0</c:v>
                </c:pt>
                <c:pt idx="230">
                  <c:v>0</c:v>
                </c:pt>
                <c:pt idx="231">
                  <c:v>9</c:v>
                </c:pt>
                <c:pt idx="232">
                  <c:v>19</c:v>
                </c:pt>
                <c:pt idx="233">
                  <c:v>3</c:v>
                </c:pt>
                <c:pt idx="234">
                  <c:v>7</c:v>
                </c:pt>
                <c:pt idx="235">
                  <c:v>0</c:v>
                </c:pt>
                <c:pt idx="236">
                  <c:v>2</c:v>
                </c:pt>
                <c:pt idx="237">
                  <c:v>0</c:v>
                </c:pt>
                <c:pt idx="238">
                  <c:v>4</c:v>
                </c:pt>
                <c:pt idx="239">
                  <c:v>0</c:v>
                </c:pt>
                <c:pt idx="240">
                  <c:v>0</c:v>
                </c:pt>
                <c:pt idx="241">
                  <c:v>0</c:v>
                </c:pt>
                <c:pt idx="242">
                  <c:v>0</c:v>
                </c:pt>
                <c:pt idx="243">
                  <c:v>0</c:v>
                </c:pt>
                <c:pt idx="244">
                  <c:v>0</c:v>
                </c:pt>
                <c:pt idx="245">
                  <c:v>1</c:v>
                </c:pt>
                <c:pt idx="246">
                  <c:v>0</c:v>
                </c:pt>
                <c:pt idx="247">
                  <c:v>0</c:v>
                </c:pt>
                <c:pt idx="248">
                  <c:v>4</c:v>
                </c:pt>
                <c:pt idx="249">
                  <c:v>1</c:v>
                </c:pt>
                <c:pt idx="250">
                  <c:v>36</c:v>
                </c:pt>
                <c:pt idx="251">
                  <c:v>0</c:v>
                </c:pt>
                <c:pt idx="252">
                  <c:v>2</c:v>
                </c:pt>
                <c:pt idx="253">
                  <c:v>7</c:v>
                </c:pt>
                <c:pt idx="254">
                  <c:v>0</c:v>
                </c:pt>
                <c:pt idx="255">
                  <c:v>3</c:v>
                </c:pt>
                <c:pt idx="256">
                  <c:v>0</c:v>
                </c:pt>
                <c:pt idx="257">
                  <c:v>0</c:v>
                </c:pt>
                <c:pt idx="258">
                  <c:v>0</c:v>
                </c:pt>
                <c:pt idx="259">
                  <c:v>0</c:v>
                </c:pt>
                <c:pt idx="260">
                  <c:v>0</c:v>
                </c:pt>
                <c:pt idx="261">
                  <c:v>0</c:v>
                </c:pt>
                <c:pt idx="262">
                  <c:v>7</c:v>
                </c:pt>
                <c:pt idx="263">
                  <c:v>0</c:v>
                </c:pt>
                <c:pt idx="264">
                  <c:v>0</c:v>
                </c:pt>
                <c:pt idx="265">
                  <c:v>0</c:v>
                </c:pt>
                <c:pt idx="266">
                  <c:v>0</c:v>
                </c:pt>
                <c:pt idx="267">
                  <c:v>0</c:v>
                </c:pt>
                <c:pt idx="268">
                  <c:v>24</c:v>
                </c:pt>
                <c:pt idx="269">
                  <c:v>0</c:v>
                </c:pt>
                <c:pt idx="270">
                  <c:v>2</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6</c:v>
                </c:pt>
                <c:pt idx="288">
                  <c:v>2</c:v>
                </c:pt>
                <c:pt idx="289">
                  <c:v>24</c:v>
                </c:pt>
                <c:pt idx="290">
                  <c:v>0</c:v>
                </c:pt>
                <c:pt idx="291">
                  <c:v>0</c:v>
                </c:pt>
                <c:pt idx="292">
                  <c:v>0</c:v>
                </c:pt>
                <c:pt idx="293">
                  <c:v>0</c:v>
                </c:pt>
                <c:pt idx="294">
                  <c:v>1</c:v>
                </c:pt>
                <c:pt idx="295">
                  <c:v>0</c:v>
                </c:pt>
                <c:pt idx="296">
                  <c:v>0</c:v>
                </c:pt>
                <c:pt idx="297">
                  <c:v>0</c:v>
                </c:pt>
                <c:pt idx="298">
                  <c:v>0</c:v>
                </c:pt>
                <c:pt idx="299">
                  <c:v>1</c:v>
                </c:pt>
                <c:pt idx="300">
                  <c:v>0</c:v>
                </c:pt>
                <c:pt idx="301">
                  <c:v>0</c:v>
                </c:pt>
                <c:pt idx="302">
                  <c:v>15</c:v>
                </c:pt>
                <c:pt idx="303">
                  <c:v>2</c:v>
                </c:pt>
                <c:pt idx="304">
                  <c:v>1</c:v>
                </c:pt>
                <c:pt idx="305">
                  <c:v>0</c:v>
                </c:pt>
                <c:pt idx="306">
                  <c:v>79</c:v>
                </c:pt>
                <c:pt idx="307">
                  <c:v>0</c:v>
                </c:pt>
                <c:pt idx="308">
                  <c:v>0</c:v>
                </c:pt>
                <c:pt idx="309">
                  <c:v>0</c:v>
                </c:pt>
                <c:pt idx="310">
                  <c:v>0</c:v>
                </c:pt>
                <c:pt idx="311">
                  <c:v>25</c:v>
                </c:pt>
                <c:pt idx="312">
                  <c:v>0</c:v>
                </c:pt>
                <c:pt idx="313">
                  <c:v>0</c:v>
                </c:pt>
                <c:pt idx="314">
                  <c:v>0</c:v>
                </c:pt>
                <c:pt idx="315">
                  <c:v>0</c:v>
                </c:pt>
                <c:pt idx="316">
                  <c:v>2</c:v>
                </c:pt>
                <c:pt idx="317">
                  <c:v>8</c:v>
                </c:pt>
                <c:pt idx="318">
                  <c:v>0</c:v>
                </c:pt>
                <c:pt idx="319">
                  <c:v>0</c:v>
                </c:pt>
                <c:pt idx="320">
                  <c:v>5</c:v>
                </c:pt>
                <c:pt idx="321">
                  <c:v>0</c:v>
                </c:pt>
                <c:pt idx="322">
                  <c:v>0</c:v>
                </c:pt>
                <c:pt idx="323">
                  <c:v>0</c:v>
                </c:pt>
                <c:pt idx="324">
                  <c:v>0</c:v>
                </c:pt>
                <c:pt idx="325">
                  <c:v>0</c:v>
                </c:pt>
                <c:pt idx="326">
                  <c:v>0</c:v>
                </c:pt>
                <c:pt idx="327">
                  <c:v>0</c:v>
                </c:pt>
                <c:pt idx="328">
                  <c:v>0</c:v>
                </c:pt>
                <c:pt idx="329">
                  <c:v>1</c:v>
                </c:pt>
                <c:pt idx="330">
                  <c:v>3</c:v>
                </c:pt>
                <c:pt idx="331">
                  <c:v>0</c:v>
                </c:pt>
                <c:pt idx="332">
                  <c:v>2</c:v>
                </c:pt>
                <c:pt idx="333">
                  <c:v>2</c:v>
                </c:pt>
                <c:pt idx="334">
                  <c:v>0</c:v>
                </c:pt>
                <c:pt idx="335">
                  <c:v>12</c:v>
                </c:pt>
                <c:pt idx="336">
                  <c:v>0</c:v>
                </c:pt>
                <c:pt idx="337">
                  <c:v>0</c:v>
                </c:pt>
                <c:pt idx="338">
                  <c:v>24</c:v>
                </c:pt>
                <c:pt idx="339">
                  <c:v>0</c:v>
                </c:pt>
                <c:pt idx="340">
                  <c:v>1</c:v>
                </c:pt>
                <c:pt idx="341">
                  <c:v>4</c:v>
                </c:pt>
                <c:pt idx="342">
                  <c:v>0</c:v>
                </c:pt>
                <c:pt idx="343">
                  <c:v>1</c:v>
                </c:pt>
                <c:pt idx="344">
                  <c:v>0</c:v>
                </c:pt>
                <c:pt idx="345">
                  <c:v>0</c:v>
                </c:pt>
                <c:pt idx="346">
                  <c:v>0</c:v>
                </c:pt>
                <c:pt idx="347">
                  <c:v>0</c:v>
                </c:pt>
                <c:pt idx="348">
                  <c:v>4</c:v>
                </c:pt>
                <c:pt idx="349">
                  <c:v>0</c:v>
                </c:pt>
                <c:pt idx="350">
                  <c:v>0</c:v>
                </c:pt>
                <c:pt idx="351">
                  <c:v>89</c:v>
                </c:pt>
                <c:pt idx="352">
                  <c:v>0</c:v>
                </c:pt>
                <c:pt idx="353">
                  <c:v>0</c:v>
                </c:pt>
                <c:pt idx="354">
                  <c:v>0</c:v>
                </c:pt>
                <c:pt idx="355">
                  <c:v>0</c:v>
                </c:pt>
                <c:pt idx="356">
                  <c:v>0</c:v>
                </c:pt>
                <c:pt idx="357">
                  <c:v>2</c:v>
                </c:pt>
                <c:pt idx="358">
                  <c:v>0</c:v>
                </c:pt>
                <c:pt idx="359">
                  <c:v>0</c:v>
                </c:pt>
                <c:pt idx="360">
                  <c:v>15</c:v>
                </c:pt>
                <c:pt idx="361">
                  <c:v>1</c:v>
                </c:pt>
                <c:pt idx="362">
                  <c:v>0</c:v>
                </c:pt>
                <c:pt idx="363">
                  <c:v>2</c:v>
                </c:pt>
                <c:pt idx="364">
                  <c:v>1</c:v>
                </c:pt>
                <c:pt idx="365">
                  <c:v>0</c:v>
                </c:pt>
                <c:pt idx="366">
                  <c:v>0</c:v>
                </c:pt>
                <c:pt idx="367">
                  <c:v>0</c:v>
                </c:pt>
                <c:pt idx="368">
                  <c:v>0</c:v>
                </c:pt>
                <c:pt idx="369">
                  <c:v>0</c:v>
                </c:pt>
                <c:pt idx="370">
                  <c:v>0</c:v>
                </c:pt>
                <c:pt idx="371">
                  <c:v>0</c:v>
                </c:pt>
                <c:pt idx="372">
                  <c:v>0</c:v>
                </c:pt>
                <c:pt idx="373">
                  <c:v>0</c:v>
                </c:pt>
                <c:pt idx="374">
                  <c:v>12</c:v>
                </c:pt>
                <c:pt idx="375">
                  <c:v>0</c:v>
                </c:pt>
                <c:pt idx="376">
                  <c:v>1</c:v>
                </c:pt>
                <c:pt idx="377">
                  <c:v>0</c:v>
                </c:pt>
                <c:pt idx="378">
                  <c:v>0</c:v>
                </c:pt>
                <c:pt idx="379">
                  <c:v>0</c:v>
                </c:pt>
                <c:pt idx="380">
                  <c:v>0</c:v>
                </c:pt>
                <c:pt idx="381">
                  <c:v>0</c:v>
                </c:pt>
                <c:pt idx="382">
                  <c:v>0</c:v>
                </c:pt>
                <c:pt idx="383">
                  <c:v>0</c:v>
                </c:pt>
                <c:pt idx="384">
                  <c:v>16</c:v>
                </c:pt>
                <c:pt idx="385">
                  <c:v>0</c:v>
                </c:pt>
                <c:pt idx="386">
                  <c:v>0</c:v>
                </c:pt>
                <c:pt idx="387">
                  <c:v>0</c:v>
                </c:pt>
                <c:pt idx="388">
                  <c:v>7</c:v>
                </c:pt>
                <c:pt idx="389">
                  <c:v>0</c:v>
                </c:pt>
                <c:pt idx="390">
                  <c:v>0</c:v>
                </c:pt>
                <c:pt idx="391">
                  <c:v>1</c:v>
                </c:pt>
                <c:pt idx="392">
                  <c:v>2</c:v>
                </c:pt>
                <c:pt idx="393">
                  <c:v>0</c:v>
                </c:pt>
                <c:pt idx="394">
                  <c:v>7</c:v>
                </c:pt>
                <c:pt idx="395">
                  <c:v>12</c:v>
                </c:pt>
                <c:pt idx="396">
                  <c:v>0</c:v>
                </c:pt>
                <c:pt idx="397">
                  <c:v>0</c:v>
                </c:pt>
                <c:pt idx="398">
                  <c:v>0</c:v>
                </c:pt>
                <c:pt idx="399">
                  <c:v>0</c:v>
                </c:pt>
                <c:pt idx="400">
                  <c:v>0</c:v>
                </c:pt>
                <c:pt idx="401">
                  <c:v>0</c:v>
                </c:pt>
                <c:pt idx="402">
                  <c:v>0</c:v>
                </c:pt>
                <c:pt idx="403">
                  <c:v>0</c:v>
                </c:pt>
                <c:pt idx="404">
                  <c:v>0</c:v>
                </c:pt>
                <c:pt idx="405">
                  <c:v>0</c:v>
                </c:pt>
                <c:pt idx="406">
                  <c:v>0</c:v>
                </c:pt>
                <c:pt idx="407">
                  <c:v>9</c:v>
                </c:pt>
                <c:pt idx="408">
                  <c:v>0</c:v>
                </c:pt>
                <c:pt idx="409">
                  <c:v>0</c:v>
                </c:pt>
                <c:pt idx="410">
                  <c:v>0</c:v>
                </c:pt>
                <c:pt idx="411">
                  <c:v>0</c:v>
                </c:pt>
                <c:pt idx="412">
                  <c:v>1</c:v>
                </c:pt>
                <c:pt idx="413">
                  <c:v>2</c:v>
                </c:pt>
                <c:pt idx="414">
                  <c:v>6</c:v>
                </c:pt>
                <c:pt idx="415">
                  <c:v>0</c:v>
                </c:pt>
                <c:pt idx="416">
                  <c:v>0</c:v>
                </c:pt>
                <c:pt idx="417">
                  <c:v>0</c:v>
                </c:pt>
                <c:pt idx="418">
                  <c:v>1</c:v>
                </c:pt>
                <c:pt idx="419">
                  <c:v>1</c:v>
                </c:pt>
                <c:pt idx="420">
                  <c:v>0</c:v>
                </c:pt>
                <c:pt idx="421">
                  <c:v>6</c:v>
                </c:pt>
                <c:pt idx="422">
                  <c:v>0</c:v>
                </c:pt>
                <c:pt idx="423">
                  <c:v>0</c:v>
                </c:pt>
                <c:pt idx="424">
                  <c:v>0</c:v>
                </c:pt>
                <c:pt idx="425">
                  <c:v>0</c:v>
                </c:pt>
                <c:pt idx="426">
                  <c:v>3</c:v>
                </c:pt>
                <c:pt idx="427">
                  <c:v>0</c:v>
                </c:pt>
                <c:pt idx="428">
                  <c:v>0</c:v>
                </c:pt>
                <c:pt idx="429">
                  <c:v>1</c:v>
                </c:pt>
                <c:pt idx="430">
                  <c:v>0</c:v>
                </c:pt>
                <c:pt idx="431">
                  <c:v>0</c:v>
                </c:pt>
                <c:pt idx="432">
                  <c:v>0</c:v>
                </c:pt>
                <c:pt idx="433">
                  <c:v>12</c:v>
                </c:pt>
                <c:pt idx="434">
                  <c:v>0</c:v>
                </c:pt>
                <c:pt idx="435">
                  <c:v>0</c:v>
                </c:pt>
                <c:pt idx="436">
                  <c:v>0</c:v>
                </c:pt>
                <c:pt idx="437">
                  <c:v>2</c:v>
                </c:pt>
                <c:pt idx="438">
                  <c:v>0</c:v>
                </c:pt>
                <c:pt idx="439">
                  <c:v>0</c:v>
                </c:pt>
                <c:pt idx="440">
                  <c:v>0</c:v>
                </c:pt>
                <c:pt idx="441">
                  <c:v>0</c:v>
                </c:pt>
                <c:pt idx="442">
                  <c:v>0</c:v>
                </c:pt>
                <c:pt idx="443">
                  <c:v>6</c:v>
                </c:pt>
                <c:pt idx="444">
                  <c:v>0</c:v>
                </c:pt>
                <c:pt idx="445">
                  <c:v>0</c:v>
                </c:pt>
                <c:pt idx="446">
                  <c:v>1</c:v>
                </c:pt>
                <c:pt idx="447">
                  <c:v>1</c:v>
                </c:pt>
                <c:pt idx="448">
                  <c:v>3</c:v>
                </c:pt>
                <c:pt idx="449">
                  <c:v>0</c:v>
                </c:pt>
                <c:pt idx="450">
                  <c:v>0</c:v>
                </c:pt>
                <c:pt idx="451">
                  <c:v>0</c:v>
                </c:pt>
                <c:pt idx="452">
                  <c:v>0</c:v>
                </c:pt>
                <c:pt idx="453">
                  <c:v>0</c:v>
                </c:pt>
                <c:pt idx="454">
                  <c:v>14</c:v>
                </c:pt>
                <c:pt idx="455">
                  <c:v>1</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1</c:v>
                </c:pt>
                <c:pt idx="470">
                  <c:v>0</c:v>
                </c:pt>
                <c:pt idx="471">
                  <c:v>0</c:v>
                </c:pt>
                <c:pt idx="472">
                  <c:v>0</c:v>
                </c:pt>
                <c:pt idx="473">
                  <c:v>0</c:v>
                </c:pt>
                <c:pt idx="474">
                  <c:v>1</c:v>
                </c:pt>
                <c:pt idx="475">
                  <c:v>0</c:v>
                </c:pt>
                <c:pt idx="476">
                  <c:v>0</c:v>
                </c:pt>
                <c:pt idx="477">
                  <c:v>0</c:v>
                </c:pt>
                <c:pt idx="478">
                  <c:v>1</c:v>
                </c:pt>
                <c:pt idx="479">
                  <c:v>0</c:v>
                </c:pt>
                <c:pt idx="480">
                  <c:v>0</c:v>
                </c:pt>
                <c:pt idx="481">
                  <c:v>0</c:v>
                </c:pt>
                <c:pt idx="482">
                  <c:v>0</c:v>
                </c:pt>
                <c:pt idx="483">
                  <c:v>1</c:v>
                </c:pt>
                <c:pt idx="484">
                  <c:v>0</c:v>
                </c:pt>
                <c:pt idx="485">
                  <c:v>0</c:v>
                </c:pt>
                <c:pt idx="486">
                  <c:v>0</c:v>
                </c:pt>
                <c:pt idx="487">
                  <c:v>0</c:v>
                </c:pt>
                <c:pt idx="488">
                  <c:v>0</c:v>
                </c:pt>
                <c:pt idx="489">
                  <c:v>0</c:v>
                </c:pt>
                <c:pt idx="490">
                  <c:v>0</c:v>
                </c:pt>
                <c:pt idx="491">
                  <c:v>0</c:v>
                </c:pt>
                <c:pt idx="492">
                  <c:v>54</c:v>
                </c:pt>
                <c:pt idx="493">
                  <c:v>0</c:v>
                </c:pt>
                <c:pt idx="494">
                  <c:v>3</c:v>
                </c:pt>
                <c:pt idx="495">
                  <c:v>0</c:v>
                </c:pt>
                <c:pt idx="496">
                  <c:v>0</c:v>
                </c:pt>
                <c:pt idx="497">
                  <c:v>0</c:v>
                </c:pt>
                <c:pt idx="498">
                  <c:v>0</c:v>
                </c:pt>
                <c:pt idx="499">
                  <c:v>2</c:v>
                </c:pt>
                <c:pt idx="500">
                  <c:v>0</c:v>
                </c:pt>
                <c:pt idx="501">
                  <c:v>0</c:v>
                </c:pt>
                <c:pt idx="502">
                  <c:v>1</c:v>
                </c:pt>
                <c:pt idx="503">
                  <c:v>0</c:v>
                </c:pt>
                <c:pt idx="504">
                  <c:v>2</c:v>
                </c:pt>
                <c:pt idx="505">
                  <c:v>0</c:v>
                </c:pt>
                <c:pt idx="506">
                  <c:v>0</c:v>
                </c:pt>
                <c:pt idx="507">
                  <c:v>33</c:v>
                </c:pt>
                <c:pt idx="508">
                  <c:v>0</c:v>
                </c:pt>
                <c:pt idx="509">
                  <c:v>0</c:v>
                </c:pt>
                <c:pt idx="510">
                  <c:v>4</c:v>
                </c:pt>
                <c:pt idx="511">
                  <c:v>0</c:v>
                </c:pt>
                <c:pt idx="512">
                  <c:v>0</c:v>
                </c:pt>
                <c:pt idx="513">
                  <c:v>8</c:v>
                </c:pt>
                <c:pt idx="514">
                  <c:v>0</c:v>
                </c:pt>
                <c:pt idx="515">
                  <c:v>0</c:v>
                </c:pt>
                <c:pt idx="516">
                  <c:v>0</c:v>
                </c:pt>
                <c:pt idx="517">
                  <c:v>0</c:v>
                </c:pt>
                <c:pt idx="518">
                  <c:v>0</c:v>
                </c:pt>
                <c:pt idx="519">
                  <c:v>0</c:v>
                </c:pt>
                <c:pt idx="520">
                  <c:v>1</c:v>
                </c:pt>
                <c:pt idx="521">
                  <c:v>0</c:v>
                </c:pt>
                <c:pt idx="522">
                  <c:v>0</c:v>
                </c:pt>
                <c:pt idx="523">
                  <c:v>6</c:v>
                </c:pt>
                <c:pt idx="524">
                  <c:v>0</c:v>
                </c:pt>
                <c:pt idx="525">
                  <c:v>1</c:v>
                </c:pt>
                <c:pt idx="526">
                  <c:v>0</c:v>
                </c:pt>
                <c:pt idx="527">
                  <c:v>0</c:v>
                </c:pt>
                <c:pt idx="528">
                  <c:v>0</c:v>
                </c:pt>
                <c:pt idx="529">
                  <c:v>0</c:v>
                </c:pt>
                <c:pt idx="530">
                  <c:v>0</c:v>
                </c:pt>
                <c:pt idx="531">
                  <c:v>5</c:v>
                </c:pt>
                <c:pt idx="532">
                  <c:v>0</c:v>
                </c:pt>
                <c:pt idx="533">
                  <c:v>0</c:v>
                </c:pt>
                <c:pt idx="534">
                  <c:v>0</c:v>
                </c:pt>
                <c:pt idx="535">
                  <c:v>0</c:v>
                </c:pt>
                <c:pt idx="536">
                  <c:v>0</c:v>
                </c:pt>
                <c:pt idx="537">
                  <c:v>0</c:v>
                </c:pt>
                <c:pt idx="538">
                  <c:v>4</c:v>
                </c:pt>
                <c:pt idx="539">
                  <c:v>0</c:v>
                </c:pt>
                <c:pt idx="540">
                  <c:v>0</c:v>
                </c:pt>
                <c:pt idx="541">
                  <c:v>0</c:v>
                </c:pt>
                <c:pt idx="542">
                  <c:v>0</c:v>
                </c:pt>
                <c:pt idx="543">
                  <c:v>0</c:v>
                </c:pt>
                <c:pt idx="544">
                  <c:v>1</c:v>
                </c:pt>
                <c:pt idx="545">
                  <c:v>0</c:v>
                </c:pt>
                <c:pt idx="546">
                  <c:v>0</c:v>
                </c:pt>
                <c:pt idx="547">
                  <c:v>0</c:v>
                </c:pt>
                <c:pt idx="548">
                  <c:v>0</c:v>
                </c:pt>
                <c:pt idx="549">
                  <c:v>0</c:v>
                </c:pt>
                <c:pt idx="550">
                  <c:v>0</c:v>
                </c:pt>
                <c:pt idx="551">
                  <c:v>0</c:v>
                </c:pt>
                <c:pt idx="552">
                  <c:v>0</c:v>
                </c:pt>
                <c:pt idx="553">
                  <c:v>0</c:v>
                </c:pt>
                <c:pt idx="554">
                  <c:v>0</c:v>
                </c:pt>
                <c:pt idx="555">
                  <c:v>2</c:v>
                </c:pt>
                <c:pt idx="556">
                  <c:v>2</c:v>
                </c:pt>
                <c:pt idx="557">
                  <c:v>8</c:v>
                </c:pt>
                <c:pt idx="558">
                  <c:v>1</c:v>
                </c:pt>
                <c:pt idx="559">
                  <c:v>0</c:v>
                </c:pt>
                <c:pt idx="560">
                  <c:v>1</c:v>
                </c:pt>
                <c:pt idx="561">
                  <c:v>0</c:v>
                </c:pt>
                <c:pt idx="562">
                  <c:v>0</c:v>
                </c:pt>
                <c:pt idx="563">
                  <c:v>0</c:v>
                </c:pt>
                <c:pt idx="564">
                  <c:v>0</c:v>
                </c:pt>
                <c:pt idx="565">
                  <c:v>0</c:v>
                </c:pt>
                <c:pt idx="566">
                  <c:v>0</c:v>
                </c:pt>
                <c:pt idx="567">
                  <c:v>0</c:v>
                </c:pt>
                <c:pt idx="568">
                  <c:v>1</c:v>
                </c:pt>
                <c:pt idx="569">
                  <c:v>2</c:v>
                </c:pt>
                <c:pt idx="570">
                  <c:v>0</c:v>
                </c:pt>
                <c:pt idx="571">
                  <c:v>0</c:v>
                </c:pt>
                <c:pt idx="572">
                  <c:v>0</c:v>
                </c:pt>
                <c:pt idx="573">
                  <c:v>1</c:v>
                </c:pt>
                <c:pt idx="574">
                  <c:v>1</c:v>
                </c:pt>
                <c:pt idx="575">
                  <c:v>0</c:v>
                </c:pt>
                <c:pt idx="576">
                  <c:v>0</c:v>
                </c:pt>
                <c:pt idx="577">
                  <c:v>6</c:v>
                </c:pt>
                <c:pt idx="578">
                  <c:v>0</c:v>
                </c:pt>
                <c:pt idx="579">
                  <c:v>0</c:v>
                </c:pt>
                <c:pt idx="580">
                  <c:v>0</c:v>
                </c:pt>
                <c:pt idx="581">
                  <c:v>0</c:v>
                </c:pt>
                <c:pt idx="582">
                  <c:v>0</c:v>
                </c:pt>
                <c:pt idx="583">
                  <c:v>10</c:v>
                </c:pt>
                <c:pt idx="584">
                  <c:v>1</c:v>
                </c:pt>
                <c:pt idx="585">
                  <c:v>0</c:v>
                </c:pt>
                <c:pt idx="586">
                  <c:v>0</c:v>
                </c:pt>
                <c:pt idx="587">
                  <c:v>1</c:v>
                </c:pt>
                <c:pt idx="588">
                  <c:v>0</c:v>
                </c:pt>
                <c:pt idx="589">
                  <c:v>0</c:v>
                </c:pt>
                <c:pt idx="590">
                  <c:v>3</c:v>
                </c:pt>
                <c:pt idx="591">
                  <c:v>11</c:v>
                </c:pt>
                <c:pt idx="592">
                  <c:v>0</c:v>
                </c:pt>
                <c:pt idx="593">
                  <c:v>0</c:v>
                </c:pt>
                <c:pt idx="594">
                  <c:v>0</c:v>
                </c:pt>
                <c:pt idx="595">
                  <c:v>0</c:v>
                </c:pt>
                <c:pt idx="596">
                  <c:v>0</c:v>
                </c:pt>
                <c:pt idx="597">
                  <c:v>0</c:v>
                </c:pt>
                <c:pt idx="598">
                  <c:v>0</c:v>
                </c:pt>
                <c:pt idx="599">
                  <c:v>0</c:v>
                </c:pt>
                <c:pt idx="600">
                  <c:v>3</c:v>
                </c:pt>
                <c:pt idx="601">
                  <c:v>0</c:v>
                </c:pt>
                <c:pt idx="602">
                  <c:v>0</c:v>
                </c:pt>
                <c:pt idx="603">
                  <c:v>0</c:v>
                </c:pt>
                <c:pt idx="604">
                  <c:v>1</c:v>
                </c:pt>
                <c:pt idx="605">
                  <c:v>0</c:v>
                </c:pt>
                <c:pt idx="606">
                  <c:v>1</c:v>
                </c:pt>
                <c:pt idx="607">
                  <c:v>0</c:v>
                </c:pt>
                <c:pt idx="608">
                  <c:v>0</c:v>
                </c:pt>
                <c:pt idx="609">
                  <c:v>0</c:v>
                </c:pt>
                <c:pt idx="610">
                  <c:v>0</c:v>
                </c:pt>
                <c:pt idx="611">
                  <c:v>0</c:v>
                </c:pt>
                <c:pt idx="612">
                  <c:v>0</c:v>
                </c:pt>
                <c:pt idx="613">
                  <c:v>0</c:v>
                </c:pt>
                <c:pt idx="614">
                  <c:v>0</c:v>
                </c:pt>
                <c:pt idx="615">
                  <c:v>0</c:v>
                </c:pt>
                <c:pt idx="616">
                  <c:v>0</c:v>
                </c:pt>
                <c:pt idx="617">
                  <c:v>0</c:v>
                </c:pt>
                <c:pt idx="618">
                  <c:v>4</c:v>
                </c:pt>
                <c:pt idx="619">
                  <c:v>2</c:v>
                </c:pt>
                <c:pt idx="620">
                  <c:v>0</c:v>
                </c:pt>
                <c:pt idx="621">
                  <c:v>0</c:v>
                </c:pt>
                <c:pt idx="622">
                  <c:v>0</c:v>
                </c:pt>
                <c:pt idx="623">
                  <c:v>0</c:v>
                </c:pt>
                <c:pt idx="624">
                  <c:v>3</c:v>
                </c:pt>
                <c:pt idx="625">
                  <c:v>62</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122</c:v>
                </c:pt>
                <c:pt idx="644">
                  <c:v>0</c:v>
                </c:pt>
                <c:pt idx="645">
                  <c:v>2</c:v>
                </c:pt>
                <c:pt idx="646">
                  <c:v>0</c:v>
                </c:pt>
                <c:pt idx="647">
                  <c:v>0</c:v>
                </c:pt>
                <c:pt idx="648">
                  <c:v>0</c:v>
                </c:pt>
                <c:pt idx="649">
                  <c:v>1</c:v>
                </c:pt>
                <c:pt idx="650">
                  <c:v>0</c:v>
                </c:pt>
                <c:pt idx="651">
                  <c:v>0</c:v>
                </c:pt>
                <c:pt idx="652">
                  <c:v>4</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1</c:v>
                </c:pt>
                <c:pt idx="667">
                  <c:v>0</c:v>
                </c:pt>
                <c:pt idx="668">
                  <c:v>4</c:v>
                </c:pt>
                <c:pt idx="669">
                  <c:v>0</c:v>
                </c:pt>
                <c:pt idx="670">
                  <c:v>0</c:v>
                </c:pt>
                <c:pt idx="671">
                  <c:v>0</c:v>
                </c:pt>
                <c:pt idx="672">
                  <c:v>0</c:v>
                </c:pt>
                <c:pt idx="673">
                  <c:v>0</c:v>
                </c:pt>
                <c:pt idx="674">
                  <c:v>0</c:v>
                </c:pt>
                <c:pt idx="675">
                  <c:v>0</c:v>
                </c:pt>
                <c:pt idx="676">
                  <c:v>0</c:v>
                </c:pt>
                <c:pt idx="677">
                  <c:v>0</c:v>
                </c:pt>
                <c:pt idx="678">
                  <c:v>0</c:v>
                </c:pt>
                <c:pt idx="679">
                  <c:v>0</c:v>
                </c:pt>
                <c:pt idx="680">
                  <c:v>1</c:v>
                </c:pt>
                <c:pt idx="681">
                  <c:v>0</c:v>
                </c:pt>
                <c:pt idx="682">
                  <c:v>2</c:v>
                </c:pt>
                <c:pt idx="683">
                  <c:v>0</c:v>
                </c:pt>
                <c:pt idx="684">
                  <c:v>18</c:v>
                </c:pt>
                <c:pt idx="685">
                  <c:v>0</c:v>
                </c:pt>
                <c:pt idx="686">
                  <c:v>0</c:v>
                </c:pt>
                <c:pt idx="687">
                  <c:v>28</c:v>
                </c:pt>
                <c:pt idx="688">
                  <c:v>0</c:v>
                </c:pt>
                <c:pt idx="689">
                  <c:v>0</c:v>
                </c:pt>
                <c:pt idx="690">
                  <c:v>0</c:v>
                </c:pt>
                <c:pt idx="691">
                  <c:v>1</c:v>
                </c:pt>
                <c:pt idx="692">
                  <c:v>0</c:v>
                </c:pt>
                <c:pt idx="693">
                  <c:v>0</c:v>
                </c:pt>
                <c:pt idx="694">
                  <c:v>2</c:v>
                </c:pt>
                <c:pt idx="695">
                  <c:v>0</c:v>
                </c:pt>
                <c:pt idx="696">
                  <c:v>15</c:v>
                </c:pt>
                <c:pt idx="697">
                  <c:v>16</c:v>
                </c:pt>
                <c:pt idx="698">
                  <c:v>0</c:v>
                </c:pt>
                <c:pt idx="699">
                  <c:v>0</c:v>
                </c:pt>
                <c:pt idx="700">
                  <c:v>0</c:v>
                </c:pt>
                <c:pt idx="701">
                  <c:v>1</c:v>
                </c:pt>
                <c:pt idx="702">
                  <c:v>4</c:v>
                </c:pt>
                <c:pt idx="703">
                  <c:v>0</c:v>
                </c:pt>
                <c:pt idx="704">
                  <c:v>0</c:v>
                </c:pt>
                <c:pt idx="705">
                  <c:v>0</c:v>
                </c:pt>
                <c:pt idx="706">
                  <c:v>0</c:v>
                </c:pt>
                <c:pt idx="707">
                  <c:v>0</c:v>
                </c:pt>
                <c:pt idx="708">
                  <c:v>1</c:v>
                </c:pt>
                <c:pt idx="709">
                  <c:v>0</c:v>
                </c:pt>
                <c:pt idx="710">
                  <c:v>0</c:v>
                </c:pt>
                <c:pt idx="711">
                  <c:v>1</c:v>
                </c:pt>
                <c:pt idx="712">
                  <c:v>0</c:v>
                </c:pt>
                <c:pt idx="713">
                  <c:v>34</c:v>
                </c:pt>
                <c:pt idx="714">
                  <c:v>1</c:v>
                </c:pt>
                <c:pt idx="715">
                  <c:v>0</c:v>
                </c:pt>
                <c:pt idx="716">
                  <c:v>0</c:v>
                </c:pt>
                <c:pt idx="717">
                  <c:v>2</c:v>
                </c:pt>
                <c:pt idx="718">
                  <c:v>2</c:v>
                </c:pt>
                <c:pt idx="719">
                  <c:v>2</c:v>
                </c:pt>
                <c:pt idx="720">
                  <c:v>0</c:v>
                </c:pt>
                <c:pt idx="721">
                  <c:v>0</c:v>
                </c:pt>
                <c:pt idx="722">
                  <c:v>0</c:v>
                </c:pt>
                <c:pt idx="723">
                  <c:v>0</c:v>
                </c:pt>
                <c:pt idx="724">
                  <c:v>0</c:v>
                </c:pt>
                <c:pt idx="725">
                  <c:v>0</c:v>
                </c:pt>
                <c:pt idx="726">
                  <c:v>0</c:v>
                </c:pt>
                <c:pt idx="727">
                  <c:v>0</c:v>
                </c:pt>
                <c:pt idx="728">
                  <c:v>0</c:v>
                </c:pt>
                <c:pt idx="729">
                  <c:v>0</c:v>
                </c:pt>
                <c:pt idx="730">
                  <c:v>0</c:v>
                </c:pt>
                <c:pt idx="731">
                  <c:v>0</c:v>
                </c:pt>
                <c:pt idx="732">
                  <c:v>1</c:v>
                </c:pt>
                <c:pt idx="733">
                  <c:v>0</c:v>
                </c:pt>
                <c:pt idx="734">
                  <c:v>0</c:v>
                </c:pt>
                <c:pt idx="735">
                  <c:v>0</c:v>
                </c:pt>
                <c:pt idx="736">
                  <c:v>2</c:v>
                </c:pt>
                <c:pt idx="737">
                  <c:v>0</c:v>
                </c:pt>
                <c:pt idx="738">
                  <c:v>0</c:v>
                </c:pt>
                <c:pt idx="739">
                  <c:v>0</c:v>
                </c:pt>
                <c:pt idx="740">
                  <c:v>8</c:v>
                </c:pt>
                <c:pt idx="741">
                  <c:v>0</c:v>
                </c:pt>
                <c:pt idx="742">
                  <c:v>0</c:v>
                </c:pt>
                <c:pt idx="743">
                  <c:v>0</c:v>
                </c:pt>
                <c:pt idx="744">
                  <c:v>1</c:v>
                </c:pt>
                <c:pt idx="745">
                  <c:v>0</c:v>
                </c:pt>
                <c:pt idx="746">
                  <c:v>0</c:v>
                </c:pt>
                <c:pt idx="747">
                  <c:v>0</c:v>
                </c:pt>
                <c:pt idx="748">
                  <c:v>0</c:v>
                </c:pt>
                <c:pt idx="749">
                  <c:v>25</c:v>
                </c:pt>
                <c:pt idx="750">
                  <c:v>0</c:v>
                </c:pt>
                <c:pt idx="751">
                  <c:v>0</c:v>
                </c:pt>
                <c:pt idx="752">
                  <c:v>0</c:v>
                </c:pt>
                <c:pt idx="753">
                  <c:v>4</c:v>
                </c:pt>
                <c:pt idx="754">
                  <c:v>0</c:v>
                </c:pt>
                <c:pt idx="755">
                  <c:v>0</c:v>
                </c:pt>
                <c:pt idx="756">
                  <c:v>0</c:v>
                </c:pt>
                <c:pt idx="757">
                  <c:v>0</c:v>
                </c:pt>
                <c:pt idx="758">
                  <c:v>0</c:v>
                </c:pt>
                <c:pt idx="759">
                  <c:v>0</c:v>
                </c:pt>
                <c:pt idx="760">
                  <c:v>0</c:v>
                </c:pt>
                <c:pt idx="761">
                  <c:v>0</c:v>
                </c:pt>
                <c:pt idx="762">
                  <c:v>0</c:v>
                </c:pt>
                <c:pt idx="763">
                  <c:v>1</c:v>
                </c:pt>
                <c:pt idx="764">
                  <c:v>0</c:v>
                </c:pt>
                <c:pt idx="765">
                  <c:v>5</c:v>
                </c:pt>
                <c:pt idx="766">
                  <c:v>0</c:v>
                </c:pt>
                <c:pt idx="767">
                  <c:v>0</c:v>
                </c:pt>
                <c:pt idx="768">
                  <c:v>0</c:v>
                </c:pt>
                <c:pt idx="769">
                  <c:v>0</c:v>
                </c:pt>
                <c:pt idx="770">
                  <c:v>0</c:v>
                </c:pt>
                <c:pt idx="771">
                  <c:v>1</c:v>
                </c:pt>
                <c:pt idx="772">
                  <c:v>1</c:v>
                </c:pt>
                <c:pt idx="773">
                  <c:v>0</c:v>
                </c:pt>
                <c:pt idx="774">
                  <c:v>0</c:v>
                </c:pt>
                <c:pt idx="775">
                  <c:v>0</c:v>
                </c:pt>
                <c:pt idx="776">
                  <c:v>1</c:v>
                </c:pt>
                <c:pt idx="777">
                  <c:v>0</c:v>
                </c:pt>
                <c:pt idx="778">
                  <c:v>0</c:v>
                </c:pt>
                <c:pt idx="779">
                  <c:v>0</c:v>
                </c:pt>
                <c:pt idx="780">
                  <c:v>1</c:v>
                </c:pt>
                <c:pt idx="781">
                  <c:v>0</c:v>
                </c:pt>
                <c:pt idx="782">
                  <c:v>0</c:v>
                </c:pt>
                <c:pt idx="783">
                  <c:v>0</c:v>
                </c:pt>
                <c:pt idx="784">
                  <c:v>1</c:v>
                </c:pt>
                <c:pt idx="785">
                  <c:v>9</c:v>
                </c:pt>
                <c:pt idx="786">
                  <c:v>0</c:v>
                </c:pt>
                <c:pt idx="787">
                  <c:v>7</c:v>
                </c:pt>
                <c:pt idx="788">
                  <c:v>0</c:v>
                </c:pt>
                <c:pt idx="789">
                  <c:v>0</c:v>
                </c:pt>
                <c:pt idx="790">
                  <c:v>0</c:v>
                </c:pt>
                <c:pt idx="791">
                  <c:v>0</c:v>
                </c:pt>
                <c:pt idx="792">
                  <c:v>1</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9</c:v>
                </c:pt>
                <c:pt idx="831">
                  <c:v>0</c:v>
                </c:pt>
                <c:pt idx="832">
                  <c:v>0</c:v>
                </c:pt>
                <c:pt idx="833">
                  <c:v>0</c:v>
                </c:pt>
                <c:pt idx="834">
                  <c:v>0</c:v>
                </c:pt>
                <c:pt idx="835">
                  <c:v>0</c:v>
                </c:pt>
                <c:pt idx="836">
                  <c:v>0</c:v>
                </c:pt>
                <c:pt idx="837">
                  <c:v>9</c:v>
                </c:pt>
                <c:pt idx="838">
                  <c:v>0</c:v>
                </c:pt>
                <c:pt idx="839">
                  <c:v>0</c:v>
                </c:pt>
                <c:pt idx="840">
                  <c:v>12</c:v>
                </c:pt>
                <c:pt idx="841">
                  <c:v>2</c:v>
                </c:pt>
                <c:pt idx="842">
                  <c:v>4</c:v>
                </c:pt>
                <c:pt idx="843">
                  <c:v>0</c:v>
                </c:pt>
                <c:pt idx="844">
                  <c:v>8</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3</c:v>
                </c:pt>
                <c:pt idx="862">
                  <c:v>101</c:v>
                </c:pt>
                <c:pt idx="863">
                  <c:v>0</c:v>
                </c:pt>
                <c:pt idx="864">
                  <c:v>0</c:v>
                </c:pt>
                <c:pt idx="865">
                  <c:v>0</c:v>
                </c:pt>
                <c:pt idx="866">
                  <c:v>1</c:v>
                </c:pt>
                <c:pt idx="867">
                  <c:v>0</c:v>
                </c:pt>
                <c:pt idx="868">
                  <c:v>0</c:v>
                </c:pt>
                <c:pt idx="869">
                  <c:v>0</c:v>
                </c:pt>
                <c:pt idx="870">
                  <c:v>0</c:v>
                </c:pt>
                <c:pt idx="871">
                  <c:v>0</c:v>
                </c:pt>
                <c:pt idx="872">
                  <c:v>1</c:v>
                </c:pt>
                <c:pt idx="873">
                  <c:v>0</c:v>
                </c:pt>
                <c:pt idx="874">
                  <c:v>0</c:v>
                </c:pt>
                <c:pt idx="875">
                  <c:v>0</c:v>
                </c:pt>
                <c:pt idx="876">
                  <c:v>0</c:v>
                </c:pt>
                <c:pt idx="877">
                  <c:v>0</c:v>
                </c:pt>
                <c:pt idx="878">
                  <c:v>0</c:v>
                </c:pt>
                <c:pt idx="879">
                  <c:v>0</c:v>
                </c:pt>
                <c:pt idx="880">
                  <c:v>0</c:v>
                </c:pt>
                <c:pt idx="881">
                  <c:v>0</c:v>
                </c:pt>
                <c:pt idx="882">
                  <c:v>0</c:v>
                </c:pt>
                <c:pt idx="883">
                  <c:v>0</c:v>
                </c:pt>
                <c:pt idx="884">
                  <c:v>0</c:v>
                </c:pt>
                <c:pt idx="885">
                  <c:v>1</c:v>
                </c:pt>
                <c:pt idx="886">
                  <c:v>0</c:v>
                </c:pt>
                <c:pt idx="887">
                  <c:v>0</c:v>
                </c:pt>
                <c:pt idx="888">
                  <c:v>0</c:v>
                </c:pt>
                <c:pt idx="889">
                  <c:v>0</c:v>
                </c:pt>
                <c:pt idx="890">
                  <c:v>0</c:v>
                </c:pt>
                <c:pt idx="891">
                  <c:v>0</c:v>
                </c:pt>
                <c:pt idx="892">
                  <c:v>8</c:v>
                </c:pt>
                <c:pt idx="893">
                  <c:v>0</c:v>
                </c:pt>
                <c:pt idx="894">
                  <c:v>5</c:v>
                </c:pt>
                <c:pt idx="895">
                  <c:v>0</c:v>
                </c:pt>
                <c:pt idx="896">
                  <c:v>0</c:v>
                </c:pt>
                <c:pt idx="897">
                  <c:v>22</c:v>
                </c:pt>
                <c:pt idx="898">
                  <c:v>2</c:v>
                </c:pt>
                <c:pt idx="899">
                  <c:v>0</c:v>
                </c:pt>
                <c:pt idx="900">
                  <c:v>0</c:v>
                </c:pt>
                <c:pt idx="901">
                  <c:v>0</c:v>
                </c:pt>
                <c:pt idx="902">
                  <c:v>0</c:v>
                </c:pt>
                <c:pt idx="903">
                  <c:v>0</c:v>
                </c:pt>
                <c:pt idx="904">
                  <c:v>3</c:v>
                </c:pt>
                <c:pt idx="905">
                  <c:v>0</c:v>
                </c:pt>
                <c:pt idx="906">
                  <c:v>0</c:v>
                </c:pt>
                <c:pt idx="907">
                  <c:v>0</c:v>
                </c:pt>
                <c:pt idx="908">
                  <c:v>0</c:v>
                </c:pt>
                <c:pt idx="909">
                  <c:v>0</c:v>
                </c:pt>
                <c:pt idx="910">
                  <c:v>4</c:v>
                </c:pt>
                <c:pt idx="911">
                  <c:v>0</c:v>
                </c:pt>
                <c:pt idx="912">
                  <c:v>0</c:v>
                </c:pt>
                <c:pt idx="913">
                  <c:v>0</c:v>
                </c:pt>
                <c:pt idx="914">
                  <c:v>3</c:v>
                </c:pt>
                <c:pt idx="915">
                  <c:v>0</c:v>
                </c:pt>
                <c:pt idx="916">
                  <c:v>1</c:v>
                </c:pt>
                <c:pt idx="917">
                  <c:v>0</c:v>
                </c:pt>
                <c:pt idx="918">
                  <c:v>1</c:v>
                </c:pt>
                <c:pt idx="919">
                  <c:v>0</c:v>
                </c:pt>
                <c:pt idx="920">
                  <c:v>1</c:v>
                </c:pt>
                <c:pt idx="921">
                  <c:v>2</c:v>
                </c:pt>
                <c:pt idx="922">
                  <c:v>0</c:v>
                </c:pt>
                <c:pt idx="923">
                  <c:v>0</c:v>
                </c:pt>
                <c:pt idx="924">
                  <c:v>0</c:v>
                </c:pt>
                <c:pt idx="925">
                  <c:v>0</c:v>
                </c:pt>
                <c:pt idx="926">
                  <c:v>3</c:v>
                </c:pt>
                <c:pt idx="927">
                  <c:v>0</c:v>
                </c:pt>
                <c:pt idx="928">
                  <c:v>0</c:v>
                </c:pt>
                <c:pt idx="929">
                  <c:v>0</c:v>
                </c:pt>
                <c:pt idx="930">
                  <c:v>0</c:v>
                </c:pt>
                <c:pt idx="931">
                  <c:v>0</c:v>
                </c:pt>
                <c:pt idx="932">
                  <c:v>0</c:v>
                </c:pt>
                <c:pt idx="933">
                  <c:v>0</c:v>
                </c:pt>
                <c:pt idx="934">
                  <c:v>0</c:v>
                </c:pt>
                <c:pt idx="935">
                  <c:v>0</c:v>
                </c:pt>
                <c:pt idx="936">
                  <c:v>6</c:v>
                </c:pt>
                <c:pt idx="937">
                  <c:v>19</c:v>
                </c:pt>
                <c:pt idx="938">
                  <c:v>0</c:v>
                </c:pt>
                <c:pt idx="939">
                  <c:v>0</c:v>
                </c:pt>
                <c:pt idx="940">
                  <c:v>0</c:v>
                </c:pt>
                <c:pt idx="941">
                  <c:v>0</c:v>
                </c:pt>
                <c:pt idx="942">
                  <c:v>0</c:v>
                </c:pt>
                <c:pt idx="943">
                  <c:v>0</c:v>
                </c:pt>
                <c:pt idx="944">
                  <c:v>0</c:v>
                </c:pt>
                <c:pt idx="945">
                  <c:v>0</c:v>
                </c:pt>
                <c:pt idx="946">
                  <c:v>0</c:v>
                </c:pt>
                <c:pt idx="947">
                  <c:v>1</c:v>
                </c:pt>
                <c:pt idx="948">
                  <c:v>0</c:v>
                </c:pt>
                <c:pt idx="949">
                  <c:v>0</c:v>
                </c:pt>
                <c:pt idx="950">
                  <c:v>1</c:v>
                </c:pt>
                <c:pt idx="951">
                  <c:v>0</c:v>
                </c:pt>
                <c:pt idx="952">
                  <c:v>0</c:v>
                </c:pt>
                <c:pt idx="953">
                  <c:v>0</c:v>
                </c:pt>
                <c:pt idx="954">
                  <c:v>0</c:v>
                </c:pt>
                <c:pt idx="955">
                  <c:v>0</c:v>
                </c:pt>
                <c:pt idx="956">
                  <c:v>0</c:v>
                </c:pt>
                <c:pt idx="957">
                  <c:v>24</c:v>
                </c:pt>
                <c:pt idx="958">
                  <c:v>0</c:v>
                </c:pt>
                <c:pt idx="959">
                  <c:v>0</c:v>
                </c:pt>
                <c:pt idx="960">
                  <c:v>0</c:v>
                </c:pt>
                <c:pt idx="961">
                  <c:v>0</c:v>
                </c:pt>
                <c:pt idx="962">
                  <c:v>0</c:v>
                </c:pt>
                <c:pt idx="963">
                  <c:v>0</c:v>
                </c:pt>
                <c:pt idx="964">
                  <c:v>25</c:v>
                </c:pt>
                <c:pt idx="965">
                  <c:v>1</c:v>
                </c:pt>
                <c:pt idx="966">
                  <c:v>0</c:v>
                </c:pt>
                <c:pt idx="967">
                  <c:v>0</c:v>
                </c:pt>
                <c:pt idx="968">
                  <c:v>0</c:v>
                </c:pt>
                <c:pt idx="969">
                  <c:v>0</c:v>
                </c:pt>
                <c:pt idx="970">
                  <c:v>1</c:v>
                </c:pt>
                <c:pt idx="971">
                  <c:v>0</c:v>
                </c:pt>
                <c:pt idx="972">
                  <c:v>0</c:v>
                </c:pt>
                <c:pt idx="973">
                  <c:v>0</c:v>
                </c:pt>
                <c:pt idx="974">
                  <c:v>6</c:v>
                </c:pt>
                <c:pt idx="975">
                  <c:v>0</c:v>
                </c:pt>
                <c:pt idx="976">
                  <c:v>0</c:v>
                </c:pt>
                <c:pt idx="977">
                  <c:v>34</c:v>
                </c:pt>
                <c:pt idx="978">
                  <c:v>0</c:v>
                </c:pt>
                <c:pt idx="979">
                  <c:v>0</c:v>
                </c:pt>
                <c:pt idx="980">
                  <c:v>0</c:v>
                </c:pt>
                <c:pt idx="981">
                  <c:v>0</c:v>
                </c:pt>
                <c:pt idx="982">
                  <c:v>0</c:v>
                </c:pt>
                <c:pt idx="983">
                  <c:v>0</c:v>
                </c:pt>
                <c:pt idx="984">
                  <c:v>0</c:v>
                </c:pt>
                <c:pt idx="985">
                  <c:v>0</c:v>
                </c:pt>
                <c:pt idx="986">
                  <c:v>0</c:v>
                </c:pt>
                <c:pt idx="987">
                  <c:v>0</c:v>
                </c:pt>
                <c:pt idx="988">
                  <c:v>0</c:v>
                </c:pt>
                <c:pt idx="989">
                  <c:v>1</c:v>
                </c:pt>
                <c:pt idx="990">
                  <c:v>0</c:v>
                </c:pt>
                <c:pt idx="991">
                  <c:v>0</c:v>
                </c:pt>
                <c:pt idx="992">
                  <c:v>0</c:v>
                </c:pt>
                <c:pt idx="993">
                  <c:v>17</c:v>
                </c:pt>
                <c:pt idx="994">
                  <c:v>0</c:v>
                </c:pt>
                <c:pt idx="995">
                  <c:v>0</c:v>
                </c:pt>
                <c:pt idx="996">
                  <c:v>0</c:v>
                </c:pt>
                <c:pt idx="997">
                  <c:v>0</c:v>
                </c:pt>
                <c:pt idx="998">
                  <c:v>0</c:v>
                </c:pt>
                <c:pt idx="999">
                  <c:v>0</c:v>
                </c:pt>
                <c:pt idx="1000">
                  <c:v>0</c:v>
                </c:pt>
                <c:pt idx="1001">
                  <c:v>0</c:v>
                </c:pt>
                <c:pt idx="1002">
                  <c:v>2</c:v>
                </c:pt>
                <c:pt idx="1003">
                  <c:v>0</c:v>
                </c:pt>
                <c:pt idx="1004">
                  <c:v>6</c:v>
                </c:pt>
                <c:pt idx="1005">
                  <c:v>0</c:v>
                </c:pt>
                <c:pt idx="1006">
                  <c:v>217</c:v>
                </c:pt>
                <c:pt idx="1007">
                  <c:v>0</c:v>
                </c:pt>
                <c:pt idx="1008">
                  <c:v>0</c:v>
                </c:pt>
                <c:pt idx="1009">
                  <c:v>0</c:v>
                </c:pt>
                <c:pt idx="1010">
                  <c:v>0</c:v>
                </c:pt>
                <c:pt idx="1011">
                  <c:v>0</c:v>
                </c:pt>
                <c:pt idx="1012">
                  <c:v>0</c:v>
                </c:pt>
                <c:pt idx="1013">
                  <c:v>0</c:v>
                </c:pt>
                <c:pt idx="1014">
                  <c:v>0</c:v>
                </c:pt>
                <c:pt idx="1015">
                  <c:v>92</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1</c:v>
                </c:pt>
                <c:pt idx="1031">
                  <c:v>0</c:v>
                </c:pt>
                <c:pt idx="1032">
                  <c:v>0</c:v>
                </c:pt>
                <c:pt idx="1033">
                  <c:v>0</c:v>
                </c:pt>
                <c:pt idx="1034">
                  <c:v>0</c:v>
                </c:pt>
                <c:pt idx="1035">
                  <c:v>0</c:v>
                </c:pt>
                <c:pt idx="1036">
                  <c:v>0</c:v>
                </c:pt>
                <c:pt idx="1037">
                  <c:v>0</c:v>
                </c:pt>
                <c:pt idx="1038">
                  <c:v>0</c:v>
                </c:pt>
                <c:pt idx="1039">
                  <c:v>0</c:v>
                </c:pt>
                <c:pt idx="1040">
                  <c:v>0</c:v>
                </c:pt>
                <c:pt idx="1041">
                  <c:v>2</c:v>
                </c:pt>
                <c:pt idx="1042">
                  <c:v>0</c:v>
                </c:pt>
                <c:pt idx="1043">
                  <c:v>0</c:v>
                </c:pt>
                <c:pt idx="1044">
                  <c:v>0</c:v>
                </c:pt>
                <c:pt idx="1045">
                  <c:v>0</c:v>
                </c:pt>
                <c:pt idx="1046">
                  <c:v>0</c:v>
                </c:pt>
                <c:pt idx="1047">
                  <c:v>0</c:v>
                </c:pt>
                <c:pt idx="1048">
                  <c:v>0</c:v>
                </c:pt>
                <c:pt idx="1049">
                  <c:v>0</c:v>
                </c:pt>
                <c:pt idx="1050">
                  <c:v>9</c:v>
                </c:pt>
                <c:pt idx="1051">
                  <c:v>0</c:v>
                </c:pt>
                <c:pt idx="1052">
                  <c:v>0</c:v>
                </c:pt>
                <c:pt idx="1053">
                  <c:v>0</c:v>
                </c:pt>
                <c:pt idx="1054">
                  <c:v>0</c:v>
                </c:pt>
                <c:pt idx="1055">
                  <c:v>0</c:v>
                </c:pt>
                <c:pt idx="1056">
                  <c:v>0</c:v>
                </c:pt>
                <c:pt idx="1057">
                  <c:v>0</c:v>
                </c:pt>
                <c:pt idx="1058">
                  <c:v>1</c:v>
                </c:pt>
                <c:pt idx="1059">
                  <c:v>1</c:v>
                </c:pt>
                <c:pt idx="1060">
                  <c:v>0</c:v>
                </c:pt>
                <c:pt idx="1061">
                  <c:v>0</c:v>
                </c:pt>
                <c:pt idx="1062">
                  <c:v>7</c:v>
                </c:pt>
                <c:pt idx="1063">
                  <c:v>2</c:v>
                </c:pt>
                <c:pt idx="1064">
                  <c:v>0</c:v>
                </c:pt>
                <c:pt idx="1065">
                  <c:v>2</c:v>
                </c:pt>
                <c:pt idx="1066">
                  <c:v>0</c:v>
                </c:pt>
                <c:pt idx="1067">
                  <c:v>0</c:v>
                </c:pt>
                <c:pt idx="1068">
                  <c:v>0</c:v>
                </c:pt>
                <c:pt idx="1069">
                  <c:v>0</c:v>
                </c:pt>
                <c:pt idx="1070">
                  <c:v>0</c:v>
                </c:pt>
                <c:pt idx="1071">
                  <c:v>0</c:v>
                </c:pt>
                <c:pt idx="1072">
                  <c:v>0</c:v>
                </c:pt>
                <c:pt idx="1073">
                  <c:v>0</c:v>
                </c:pt>
                <c:pt idx="1074">
                  <c:v>0</c:v>
                </c:pt>
                <c:pt idx="1075">
                  <c:v>0</c:v>
                </c:pt>
                <c:pt idx="1076">
                  <c:v>0</c:v>
                </c:pt>
                <c:pt idx="1077">
                  <c:v>2</c:v>
                </c:pt>
                <c:pt idx="1078">
                  <c:v>0</c:v>
                </c:pt>
                <c:pt idx="1079">
                  <c:v>0</c:v>
                </c:pt>
                <c:pt idx="1080">
                  <c:v>13</c:v>
                </c:pt>
                <c:pt idx="1081">
                  <c:v>0</c:v>
                </c:pt>
                <c:pt idx="1082">
                  <c:v>0</c:v>
                </c:pt>
                <c:pt idx="1083">
                  <c:v>0</c:v>
                </c:pt>
                <c:pt idx="1084">
                  <c:v>0</c:v>
                </c:pt>
                <c:pt idx="1085">
                  <c:v>0</c:v>
                </c:pt>
                <c:pt idx="1086">
                  <c:v>0</c:v>
                </c:pt>
                <c:pt idx="1087">
                  <c:v>0</c:v>
                </c:pt>
                <c:pt idx="1088">
                  <c:v>6</c:v>
                </c:pt>
                <c:pt idx="1089">
                  <c:v>0</c:v>
                </c:pt>
                <c:pt idx="1090">
                  <c:v>0</c:v>
                </c:pt>
                <c:pt idx="1091">
                  <c:v>0</c:v>
                </c:pt>
                <c:pt idx="1092">
                  <c:v>1</c:v>
                </c:pt>
                <c:pt idx="1093">
                  <c:v>0</c:v>
                </c:pt>
                <c:pt idx="1094">
                  <c:v>0</c:v>
                </c:pt>
                <c:pt idx="1095">
                  <c:v>4</c:v>
                </c:pt>
                <c:pt idx="1096">
                  <c:v>0</c:v>
                </c:pt>
                <c:pt idx="1097">
                  <c:v>0</c:v>
                </c:pt>
                <c:pt idx="1098">
                  <c:v>0</c:v>
                </c:pt>
                <c:pt idx="1099">
                  <c:v>0</c:v>
                </c:pt>
                <c:pt idx="1100">
                  <c:v>1</c:v>
                </c:pt>
                <c:pt idx="1101">
                  <c:v>0</c:v>
                </c:pt>
                <c:pt idx="1102">
                  <c:v>0</c:v>
                </c:pt>
                <c:pt idx="1103">
                  <c:v>0</c:v>
                </c:pt>
                <c:pt idx="1104">
                  <c:v>0</c:v>
                </c:pt>
                <c:pt idx="1105">
                  <c:v>0</c:v>
                </c:pt>
                <c:pt idx="1106">
                  <c:v>1</c:v>
                </c:pt>
                <c:pt idx="1107">
                  <c:v>0</c:v>
                </c:pt>
                <c:pt idx="1108">
                  <c:v>1</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7</c:v>
                </c:pt>
                <c:pt idx="1128">
                  <c:v>0</c:v>
                </c:pt>
                <c:pt idx="1129">
                  <c:v>0</c:v>
                </c:pt>
                <c:pt idx="1130">
                  <c:v>0</c:v>
                </c:pt>
                <c:pt idx="1131">
                  <c:v>0</c:v>
                </c:pt>
                <c:pt idx="1132">
                  <c:v>1</c:v>
                </c:pt>
                <c:pt idx="1133">
                  <c:v>5</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13</c:v>
                </c:pt>
                <c:pt idx="1149">
                  <c:v>0</c:v>
                </c:pt>
                <c:pt idx="1150">
                  <c:v>0</c:v>
                </c:pt>
                <c:pt idx="1151">
                  <c:v>0</c:v>
                </c:pt>
                <c:pt idx="1152">
                  <c:v>1</c:v>
                </c:pt>
                <c:pt idx="1153">
                  <c:v>0</c:v>
                </c:pt>
                <c:pt idx="1154">
                  <c:v>0</c:v>
                </c:pt>
                <c:pt idx="1155">
                  <c:v>0</c:v>
                </c:pt>
                <c:pt idx="1156">
                  <c:v>0</c:v>
                </c:pt>
                <c:pt idx="1157">
                  <c:v>0</c:v>
                </c:pt>
                <c:pt idx="1158">
                  <c:v>0</c:v>
                </c:pt>
                <c:pt idx="1159">
                  <c:v>0</c:v>
                </c:pt>
                <c:pt idx="1160">
                  <c:v>0</c:v>
                </c:pt>
                <c:pt idx="1161">
                  <c:v>0</c:v>
                </c:pt>
                <c:pt idx="1162">
                  <c:v>0</c:v>
                </c:pt>
                <c:pt idx="1163">
                  <c:v>0</c:v>
                </c:pt>
                <c:pt idx="1164">
                  <c:v>7</c:v>
                </c:pt>
                <c:pt idx="1165">
                  <c:v>0</c:v>
                </c:pt>
                <c:pt idx="1166">
                  <c:v>1</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3</c:v>
                </c:pt>
                <c:pt idx="1186">
                  <c:v>0</c:v>
                </c:pt>
                <c:pt idx="1187">
                  <c:v>0</c:v>
                </c:pt>
                <c:pt idx="1188">
                  <c:v>0</c:v>
                </c:pt>
                <c:pt idx="1189">
                  <c:v>0</c:v>
                </c:pt>
                <c:pt idx="1190">
                  <c:v>0</c:v>
                </c:pt>
                <c:pt idx="1191">
                  <c:v>0</c:v>
                </c:pt>
                <c:pt idx="1192">
                  <c:v>0</c:v>
                </c:pt>
                <c:pt idx="1193">
                  <c:v>0</c:v>
                </c:pt>
                <c:pt idx="1194">
                  <c:v>0</c:v>
                </c:pt>
                <c:pt idx="1195">
                  <c:v>2</c:v>
                </c:pt>
                <c:pt idx="1196">
                  <c:v>0</c:v>
                </c:pt>
                <c:pt idx="1197">
                  <c:v>0</c:v>
                </c:pt>
                <c:pt idx="1198">
                  <c:v>0</c:v>
                </c:pt>
                <c:pt idx="1199">
                  <c:v>0</c:v>
                </c:pt>
                <c:pt idx="1200">
                  <c:v>0</c:v>
                </c:pt>
                <c:pt idx="1201">
                  <c:v>2</c:v>
                </c:pt>
                <c:pt idx="1202">
                  <c:v>0</c:v>
                </c:pt>
                <c:pt idx="1203">
                  <c:v>0</c:v>
                </c:pt>
                <c:pt idx="1204">
                  <c:v>0</c:v>
                </c:pt>
                <c:pt idx="1205">
                  <c:v>1</c:v>
                </c:pt>
                <c:pt idx="1206">
                  <c:v>1</c:v>
                </c:pt>
                <c:pt idx="1207">
                  <c:v>0</c:v>
                </c:pt>
                <c:pt idx="1208">
                  <c:v>0</c:v>
                </c:pt>
                <c:pt idx="1209">
                  <c:v>1</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1</c:v>
                </c:pt>
                <c:pt idx="1223">
                  <c:v>0</c:v>
                </c:pt>
                <c:pt idx="1224">
                  <c:v>0</c:v>
                </c:pt>
                <c:pt idx="1225">
                  <c:v>0</c:v>
                </c:pt>
                <c:pt idx="1226">
                  <c:v>0</c:v>
                </c:pt>
                <c:pt idx="1227">
                  <c:v>0</c:v>
                </c:pt>
                <c:pt idx="1228">
                  <c:v>3</c:v>
                </c:pt>
                <c:pt idx="1229">
                  <c:v>0</c:v>
                </c:pt>
                <c:pt idx="1230">
                  <c:v>0</c:v>
                </c:pt>
                <c:pt idx="1231">
                  <c:v>14</c:v>
                </c:pt>
                <c:pt idx="1232">
                  <c:v>0</c:v>
                </c:pt>
                <c:pt idx="1233">
                  <c:v>0</c:v>
                </c:pt>
                <c:pt idx="1234">
                  <c:v>0</c:v>
                </c:pt>
                <c:pt idx="1235">
                  <c:v>0</c:v>
                </c:pt>
                <c:pt idx="1236">
                  <c:v>0</c:v>
                </c:pt>
                <c:pt idx="1237">
                  <c:v>1</c:v>
                </c:pt>
                <c:pt idx="1238">
                  <c:v>0</c:v>
                </c:pt>
                <c:pt idx="1239">
                  <c:v>0</c:v>
                </c:pt>
                <c:pt idx="1240">
                  <c:v>1</c:v>
                </c:pt>
                <c:pt idx="1241">
                  <c:v>1</c:v>
                </c:pt>
                <c:pt idx="1242">
                  <c:v>0</c:v>
                </c:pt>
                <c:pt idx="1243">
                  <c:v>0</c:v>
                </c:pt>
                <c:pt idx="1244">
                  <c:v>0</c:v>
                </c:pt>
                <c:pt idx="1245">
                  <c:v>2</c:v>
                </c:pt>
                <c:pt idx="1246">
                  <c:v>1</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3</c:v>
                </c:pt>
                <c:pt idx="1261">
                  <c:v>0</c:v>
                </c:pt>
                <c:pt idx="1262">
                  <c:v>0</c:v>
                </c:pt>
                <c:pt idx="1263">
                  <c:v>0</c:v>
                </c:pt>
                <c:pt idx="1264">
                  <c:v>0</c:v>
                </c:pt>
                <c:pt idx="1265">
                  <c:v>1</c:v>
                </c:pt>
                <c:pt idx="1266">
                  <c:v>0</c:v>
                </c:pt>
                <c:pt idx="1267">
                  <c:v>0</c:v>
                </c:pt>
                <c:pt idx="1268">
                  <c:v>0</c:v>
                </c:pt>
                <c:pt idx="1269">
                  <c:v>0</c:v>
                </c:pt>
                <c:pt idx="1270">
                  <c:v>0</c:v>
                </c:pt>
                <c:pt idx="1271">
                  <c:v>5</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9</c:v>
                </c:pt>
                <c:pt idx="1297">
                  <c:v>0</c:v>
                </c:pt>
                <c:pt idx="1298">
                  <c:v>0</c:v>
                </c:pt>
                <c:pt idx="1299">
                  <c:v>7</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1</c:v>
                </c:pt>
                <c:pt idx="1314">
                  <c:v>0</c:v>
                </c:pt>
                <c:pt idx="1315">
                  <c:v>1</c:v>
                </c:pt>
                <c:pt idx="1316">
                  <c:v>0</c:v>
                </c:pt>
                <c:pt idx="1317">
                  <c:v>1</c:v>
                </c:pt>
                <c:pt idx="1318">
                  <c:v>0</c:v>
                </c:pt>
                <c:pt idx="1319">
                  <c:v>0</c:v>
                </c:pt>
                <c:pt idx="1320">
                  <c:v>0</c:v>
                </c:pt>
                <c:pt idx="1321">
                  <c:v>0</c:v>
                </c:pt>
                <c:pt idx="1322">
                  <c:v>0</c:v>
                </c:pt>
                <c:pt idx="1323">
                  <c:v>0</c:v>
                </c:pt>
                <c:pt idx="1324">
                  <c:v>27</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1</c:v>
                </c:pt>
                <c:pt idx="1339">
                  <c:v>0</c:v>
                </c:pt>
                <c:pt idx="1340">
                  <c:v>0</c:v>
                </c:pt>
                <c:pt idx="1341">
                  <c:v>0</c:v>
                </c:pt>
                <c:pt idx="1342">
                  <c:v>0</c:v>
                </c:pt>
                <c:pt idx="1343">
                  <c:v>0</c:v>
                </c:pt>
                <c:pt idx="1344">
                  <c:v>0</c:v>
                </c:pt>
                <c:pt idx="1345">
                  <c:v>2</c:v>
                </c:pt>
                <c:pt idx="1346">
                  <c:v>1</c:v>
                </c:pt>
                <c:pt idx="1347">
                  <c:v>0</c:v>
                </c:pt>
                <c:pt idx="1348">
                  <c:v>0</c:v>
                </c:pt>
                <c:pt idx="1349">
                  <c:v>0</c:v>
                </c:pt>
                <c:pt idx="1350">
                  <c:v>0</c:v>
                </c:pt>
                <c:pt idx="1351">
                  <c:v>0</c:v>
                </c:pt>
                <c:pt idx="1352">
                  <c:v>1</c:v>
                </c:pt>
                <c:pt idx="1353">
                  <c:v>0</c:v>
                </c:pt>
                <c:pt idx="1354">
                  <c:v>0</c:v>
                </c:pt>
                <c:pt idx="1355">
                  <c:v>0</c:v>
                </c:pt>
                <c:pt idx="1356">
                  <c:v>0</c:v>
                </c:pt>
                <c:pt idx="1357">
                  <c:v>0</c:v>
                </c:pt>
                <c:pt idx="1358">
                  <c:v>12</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1</c:v>
                </c:pt>
                <c:pt idx="1382">
                  <c:v>1</c:v>
                </c:pt>
                <c:pt idx="1383">
                  <c:v>12</c:v>
                </c:pt>
                <c:pt idx="1384">
                  <c:v>0</c:v>
                </c:pt>
                <c:pt idx="1385">
                  <c:v>1</c:v>
                </c:pt>
                <c:pt idx="1386">
                  <c:v>0</c:v>
                </c:pt>
                <c:pt idx="1387">
                  <c:v>0</c:v>
                </c:pt>
                <c:pt idx="1388">
                  <c:v>0</c:v>
                </c:pt>
                <c:pt idx="1389">
                  <c:v>0</c:v>
                </c:pt>
                <c:pt idx="1390">
                  <c:v>0</c:v>
                </c:pt>
                <c:pt idx="1391">
                  <c:v>0</c:v>
                </c:pt>
                <c:pt idx="1392">
                  <c:v>0</c:v>
                </c:pt>
                <c:pt idx="1393">
                  <c:v>0</c:v>
                </c:pt>
                <c:pt idx="1394">
                  <c:v>0</c:v>
                </c:pt>
                <c:pt idx="1395">
                  <c:v>1</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2</c:v>
                </c:pt>
                <c:pt idx="1420">
                  <c:v>0</c:v>
                </c:pt>
                <c:pt idx="1421">
                  <c:v>1</c:v>
                </c:pt>
                <c:pt idx="1422">
                  <c:v>0</c:v>
                </c:pt>
                <c:pt idx="1423">
                  <c:v>0</c:v>
                </c:pt>
                <c:pt idx="1424">
                  <c:v>0</c:v>
                </c:pt>
                <c:pt idx="1425">
                  <c:v>1</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1</c:v>
                </c:pt>
                <c:pt idx="1440">
                  <c:v>0</c:v>
                </c:pt>
                <c:pt idx="1441">
                  <c:v>5</c:v>
                </c:pt>
                <c:pt idx="1442">
                  <c:v>0</c:v>
                </c:pt>
                <c:pt idx="1443">
                  <c:v>0</c:v>
                </c:pt>
                <c:pt idx="1444">
                  <c:v>1</c:v>
                </c:pt>
                <c:pt idx="1445">
                  <c:v>0</c:v>
                </c:pt>
                <c:pt idx="1446">
                  <c:v>0</c:v>
                </c:pt>
                <c:pt idx="1447">
                  <c:v>1</c:v>
                </c:pt>
                <c:pt idx="1448">
                  <c:v>0</c:v>
                </c:pt>
                <c:pt idx="1449">
                  <c:v>0</c:v>
                </c:pt>
                <c:pt idx="1450">
                  <c:v>0</c:v>
                </c:pt>
                <c:pt idx="1451">
                  <c:v>0</c:v>
                </c:pt>
                <c:pt idx="1452">
                  <c:v>0</c:v>
                </c:pt>
                <c:pt idx="1453">
                  <c:v>0</c:v>
                </c:pt>
                <c:pt idx="1454">
                  <c:v>0</c:v>
                </c:pt>
                <c:pt idx="1455">
                  <c:v>0</c:v>
                </c:pt>
                <c:pt idx="1456">
                  <c:v>0</c:v>
                </c:pt>
                <c:pt idx="1457">
                  <c:v>0</c:v>
                </c:pt>
                <c:pt idx="1458">
                  <c:v>2</c:v>
                </c:pt>
                <c:pt idx="1459">
                  <c:v>0</c:v>
                </c:pt>
                <c:pt idx="1460">
                  <c:v>0</c:v>
                </c:pt>
                <c:pt idx="1461">
                  <c:v>0</c:v>
                </c:pt>
                <c:pt idx="1462">
                  <c:v>0</c:v>
                </c:pt>
                <c:pt idx="1463">
                  <c:v>3</c:v>
                </c:pt>
                <c:pt idx="1464">
                  <c:v>1</c:v>
                </c:pt>
                <c:pt idx="1465">
                  <c:v>0</c:v>
                </c:pt>
                <c:pt idx="1466">
                  <c:v>0</c:v>
                </c:pt>
                <c:pt idx="1467">
                  <c:v>0</c:v>
                </c:pt>
                <c:pt idx="1468">
                  <c:v>0</c:v>
                </c:pt>
                <c:pt idx="1469">
                  <c:v>0</c:v>
                </c:pt>
                <c:pt idx="1470">
                  <c:v>0</c:v>
                </c:pt>
                <c:pt idx="1471">
                  <c:v>0</c:v>
                </c:pt>
                <c:pt idx="1472">
                  <c:v>1</c:v>
                </c:pt>
                <c:pt idx="1473">
                  <c:v>0</c:v>
                </c:pt>
                <c:pt idx="1474">
                  <c:v>0</c:v>
                </c:pt>
                <c:pt idx="1475">
                  <c:v>0</c:v>
                </c:pt>
                <c:pt idx="1476">
                  <c:v>0</c:v>
                </c:pt>
                <c:pt idx="1477">
                  <c:v>0</c:v>
                </c:pt>
                <c:pt idx="1478">
                  <c:v>0</c:v>
                </c:pt>
                <c:pt idx="1479">
                  <c:v>0</c:v>
                </c:pt>
                <c:pt idx="1480">
                  <c:v>15</c:v>
                </c:pt>
                <c:pt idx="1481">
                  <c:v>4</c:v>
                </c:pt>
                <c:pt idx="1482">
                  <c:v>0</c:v>
                </c:pt>
                <c:pt idx="1483">
                  <c:v>0</c:v>
                </c:pt>
                <c:pt idx="1484">
                  <c:v>0</c:v>
                </c:pt>
                <c:pt idx="1485">
                  <c:v>0</c:v>
                </c:pt>
                <c:pt idx="1486">
                  <c:v>0</c:v>
                </c:pt>
                <c:pt idx="1487">
                  <c:v>0</c:v>
                </c:pt>
                <c:pt idx="1488">
                  <c:v>1</c:v>
                </c:pt>
                <c:pt idx="1489">
                  <c:v>0</c:v>
                </c:pt>
                <c:pt idx="1490">
                  <c:v>0</c:v>
                </c:pt>
                <c:pt idx="1491">
                  <c:v>1</c:v>
                </c:pt>
                <c:pt idx="1492">
                  <c:v>0</c:v>
                </c:pt>
                <c:pt idx="1493">
                  <c:v>0</c:v>
                </c:pt>
                <c:pt idx="1494">
                  <c:v>0</c:v>
                </c:pt>
                <c:pt idx="1495">
                  <c:v>0</c:v>
                </c:pt>
                <c:pt idx="1496">
                  <c:v>1</c:v>
                </c:pt>
                <c:pt idx="1497">
                  <c:v>0</c:v>
                </c:pt>
                <c:pt idx="1498">
                  <c:v>0</c:v>
                </c:pt>
                <c:pt idx="1499">
                  <c:v>3</c:v>
                </c:pt>
                <c:pt idx="1500">
                  <c:v>3</c:v>
                </c:pt>
                <c:pt idx="1501">
                  <c:v>0</c:v>
                </c:pt>
                <c:pt idx="1502">
                  <c:v>0</c:v>
                </c:pt>
                <c:pt idx="1503">
                  <c:v>0</c:v>
                </c:pt>
                <c:pt idx="1504">
                  <c:v>0</c:v>
                </c:pt>
                <c:pt idx="1505">
                  <c:v>0</c:v>
                </c:pt>
                <c:pt idx="1506">
                  <c:v>0</c:v>
                </c:pt>
                <c:pt idx="1507">
                  <c:v>0</c:v>
                </c:pt>
                <c:pt idx="1508">
                  <c:v>0</c:v>
                </c:pt>
                <c:pt idx="1509">
                  <c:v>2</c:v>
                </c:pt>
                <c:pt idx="1510">
                  <c:v>1</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7</c:v>
                </c:pt>
                <c:pt idx="1528">
                  <c:v>1</c:v>
                </c:pt>
                <c:pt idx="1529">
                  <c:v>0</c:v>
                </c:pt>
                <c:pt idx="1530">
                  <c:v>0</c:v>
                </c:pt>
                <c:pt idx="1531">
                  <c:v>0</c:v>
                </c:pt>
                <c:pt idx="1532">
                  <c:v>0</c:v>
                </c:pt>
                <c:pt idx="1533">
                  <c:v>0</c:v>
                </c:pt>
                <c:pt idx="1534">
                  <c:v>0</c:v>
                </c:pt>
                <c:pt idx="1535">
                  <c:v>1</c:v>
                </c:pt>
                <c:pt idx="1536">
                  <c:v>0</c:v>
                </c:pt>
                <c:pt idx="1537">
                  <c:v>0</c:v>
                </c:pt>
                <c:pt idx="1538">
                  <c:v>0</c:v>
                </c:pt>
                <c:pt idx="1539">
                  <c:v>1</c:v>
                </c:pt>
                <c:pt idx="1540">
                  <c:v>0</c:v>
                </c:pt>
                <c:pt idx="1541">
                  <c:v>0</c:v>
                </c:pt>
                <c:pt idx="1542">
                  <c:v>0</c:v>
                </c:pt>
                <c:pt idx="1543">
                  <c:v>0</c:v>
                </c:pt>
                <c:pt idx="1544">
                  <c:v>0</c:v>
                </c:pt>
                <c:pt idx="1545">
                  <c:v>0</c:v>
                </c:pt>
                <c:pt idx="1546">
                  <c:v>0</c:v>
                </c:pt>
                <c:pt idx="1547">
                  <c:v>6</c:v>
                </c:pt>
                <c:pt idx="1548">
                  <c:v>35</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1</c:v>
                </c:pt>
                <c:pt idx="1569">
                  <c:v>0</c:v>
                </c:pt>
                <c:pt idx="1570">
                  <c:v>0</c:v>
                </c:pt>
                <c:pt idx="1571">
                  <c:v>0</c:v>
                </c:pt>
                <c:pt idx="1572">
                  <c:v>0</c:v>
                </c:pt>
                <c:pt idx="1573">
                  <c:v>0</c:v>
                </c:pt>
                <c:pt idx="1574">
                  <c:v>0</c:v>
                </c:pt>
                <c:pt idx="1575">
                  <c:v>17</c:v>
                </c:pt>
                <c:pt idx="1576">
                  <c:v>0</c:v>
                </c:pt>
                <c:pt idx="1577">
                  <c:v>0</c:v>
                </c:pt>
                <c:pt idx="1578">
                  <c:v>0</c:v>
                </c:pt>
                <c:pt idx="1579">
                  <c:v>0</c:v>
                </c:pt>
                <c:pt idx="1580">
                  <c:v>1</c:v>
                </c:pt>
                <c:pt idx="1581">
                  <c:v>0</c:v>
                </c:pt>
                <c:pt idx="1582">
                  <c:v>0</c:v>
                </c:pt>
                <c:pt idx="1583">
                  <c:v>0</c:v>
                </c:pt>
                <c:pt idx="1584">
                  <c:v>27</c:v>
                </c:pt>
                <c:pt idx="1585">
                  <c:v>0</c:v>
                </c:pt>
                <c:pt idx="1586">
                  <c:v>1</c:v>
                </c:pt>
                <c:pt idx="1587">
                  <c:v>3</c:v>
                </c:pt>
                <c:pt idx="1588">
                  <c:v>0</c:v>
                </c:pt>
                <c:pt idx="1589">
                  <c:v>0</c:v>
                </c:pt>
                <c:pt idx="1590">
                  <c:v>0</c:v>
                </c:pt>
                <c:pt idx="1591">
                  <c:v>0</c:v>
                </c:pt>
                <c:pt idx="1592">
                  <c:v>0</c:v>
                </c:pt>
                <c:pt idx="1593">
                  <c:v>0</c:v>
                </c:pt>
                <c:pt idx="1594">
                  <c:v>0</c:v>
                </c:pt>
                <c:pt idx="1595">
                  <c:v>0</c:v>
                </c:pt>
                <c:pt idx="1596">
                  <c:v>0</c:v>
                </c:pt>
                <c:pt idx="1597">
                  <c:v>0</c:v>
                </c:pt>
                <c:pt idx="1598">
                  <c:v>3</c:v>
                </c:pt>
                <c:pt idx="1599">
                  <c:v>0</c:v>
                </c:pt>
                <c:pt idx="1600">
                  <c:v>0</c:v>
                </c:pt>
                <c:pt idx="1601">
                  <c:v>0</c:v>
                </c:pt>
                <c:pt idx="1602">
                  <c:v>0</c:v>
                </c:pt>
                <c:pt idx="1603">
                  <c:v>1</c:v>
                </c:pt>
                <c:pt idx="1604">
                  <c:v>0</c:v>
                </c:pt>
                <c:pt idx="1605">
                  <c:v>0</c:v>
                </c:pt>
                <c:pt idx="1606">
                  <c:v>0</c:v>
                </c:pt>
                <c:pt idx="1607">
                  <c:v>0</c:v>
                </c:pt>
                <c:pt idx="1608">
                  <c:v>0</c:v>
                </c:pt>
                <c:pt idx="1609">
                  <c:v>0</c:v>
                </c:pt>
                <c:pt idx="1610">
                  <c:v>0</c:v>
                </c:pt>
                <c:pt idx="1611">
                  <c:v>1</c:v>
                </c:pt>
                <c:pt idx="1612">
                  <c:v>0</c:v>
                </c:pt>
                <c:pt idx="1613">
                  <c:v>0</c:v>
                </c:pt>
                <c:pt idx="1614">
                  <c:v>1</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4</c:v>
                </c:pt>
                <c:pt idx="1639">
                  <c:v>0</c:v>
                </c:pt>
                <c:pt idx="1640">
                  <c:v>0</c:v>
                </c:pt>
                <c:pt idx="1641">
                  <c:v>0</c:v>
                </c:pt>
                <c:pt idx="1642">
                  <c:v>0</c:v>
                </c:pt>
                <c:pt idx="1643">
                  <c:v>0</c:v>
                </c:pt>
                <c:pt idx="1644">
                  <c:v>0</c:v>
                </c:pt>
                <c:pt idx="1645">
                  <c:v>0</c:v>
                </c:pt>
                <c:pt idx="1646">
                  <c:v>0</c:v>
                </c:pt>
                <c:pt idx="1647">
                  <c:v>0</c:v>
                </c:pt>
                <c:pt idx="1648">
                  <c:v>1</c:v>
                </c:pt>
                <c:pt idx="1649">
                  <c:v>0</c:v>
                </c:pt>
                <c:pt idx="1650">
                  <c:v>0</c:v>
                </c:pt>
                <c:pt idx="1651">
                  <c:v>0</c:v>
                </c:pt>
                <c:pt idx="1652">
                  <c:v>0</c:v>
                </c:pt>
                <c:pt idx="1653">
                  <c:v>0</c:v>
                </c:pt>
                <c:pt idx="1654">
                  <c:v>0</c:v>
                </c:pt>
                <c:pt idx="1655">
                  <c:v>0</c:v>
                </c:pt>
                <c:pt idx="1656">
                  <c:v>1</c:v>
                </c:pt>
                <c:pt idx="1657">
                  <c:v>0</c:v>
                </c:pt>
                <c:pt idx="1658">
                  <c:v>0</c:v>
                </c:pt>
                <c:pt idx="1659">
                  <c:v>0</c:v>
                </c:pt>
                <c:pt idx="1660">
                  <c:v>0</c:v>
                </c:pt>
                <c:pt idx="1661">
                  <c:v>0</c:v>
                </c:pt>
                <c:pt idx="1662">
                  <c:v>0</c:v>
                </c:pt>
                <c:pt idx="1663">
                  <c:v>1</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1</c:v>
                </c:pt>
                <c:pt idx="1685">
                  <c:v>1</c:v>
                </c:pt>
                <c:pt idx="1686">
                  <c:v>0</c:v>
                </c:pt>
                <c:pt idx="1687">
                  <c:v>0</c:v>
                </c:pt>
                <c:pt idx="1688">
                  <c:v>0</c:v>
                </c:pt>
                <c:pt idx="1689">
                  <c:v>0</c:v>
                </c:pt>
                <c:pt idx="1690">
                  <c:v>0</c:v>
                </c:pt>
                <c:pt idx="1691">
                  <c:v>0</c:v>
                </c:pt>
                <c:pt idx="1692">
                  <c:v>0</c:v>
                </c:pt>
                <c:pt idx="1693">
                  <c:v>0</c:v>
                </c:pt>
                <c:pt idx="1694">
                  <c:v>1</c:v>
                </c:pt>
                <c:pt idx="1695">
                  <c:v>2</c:v>
                </c:pt>
                <c:pt idx="1696">
                  <c:v>0</c:v>
                </c:pt>
                <c:pt idx="1697">
                  <c:v>0</c:v>
                </c:pt>
                <c:pt idx="1698">
                  <c:v>0</c:v>
                </c:pt>
                <c:pt idx="1699">
                  <c:v>0</c:v>
                </c:pt>
                <c:pt idx="1700">
                  <c:v>0</c:v>
                </c:pt>
                <c:pt idx="1701">
                  <c:v>0</c:v>
                </c:pt>
                <c:pt idx="1702">
                  <c:v>0</c:v>
                </c:pt>
                <c:pt idx="1703">
                  <c:v>0</c:v>
                </c:pt>
                <c:pt idx="1704">
                  <c:v>1</c:v>
                </c:pt>
                <c:pt idx="1705">
                  <c:v>0</c:v>
                </c:pt>
                <c:pt idx="1706">
                  <c:v>0</c:v>
                </c:pt>
                <c:pt idx="1707">
                  <c:v>0</c:v>
                </c:pt>
                <c:pt idx="1708">
                  <c:v>0</c:v>
                </c:pt>
                <c:pt idx="1709">
                  <c:v>2</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6</c:v>
                </c:pt>
                <c:pt idx="1724">
                  <c:v>0</c:v>
                </c:pt>
                <c:pt idx="1725">
                  <c:v>25</c:v>
                </c:pt>
                <c:pt idx="1726">
                  <c:v>0</c:v>
                </c:pt>
                <c:pt idx="1727">
                  <c:v>0</c:v>
                </c:pt>
                <c:pt idx="1728">
                  <c:v>0</c:v>
                </c:pt>
                <c:pt idx="1729">
                  <c:v>0</c:v>
                </c:pt>
                <c:pt idx="1730">
                  <c:v>0</c:v>
                </c:pt>
                <c:pt idx="1731">
                  <c:v>0</c:v>
                </c:pt>
                <c:pt idx="1732">
                  <c:v>0</c:v>
                </c:pt>
                <c:pt idx="1733">
                  <c:v>0</c:v>
                </c:pt>
                <c:pt idx="1734">
                  <c:v>0</c:v>
                </c:pt>
                <c:pt idx="1735">
                  <c:v>0</c:v>
                </c:pt>
                <c:pt idx="1736">
                  <c:v>1</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12</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7</c:v>
                </c:pt>
                <c:pt idx="1775">
                  <c:v>0</c:v>
                </c:pt>
                <c:pt idx="1776">
                  <c:v>0</c:v>
                </c:pt>
                <c:pt idx="1777">
                  <c:v>0</c:v>
                </c:pt>
                <c:pt idx="1778">
                  <c:v>0</c:v>
                </c:pt>
                <c:pt idx="1779">
                  <c:v>0</c:v>
                </c:pt>
                <c:pt idx="1780">
                  <c:v>0</c:v>
                </c:pt>
                <c:pt idx="1781">
                  <c:v>0</c:v>
                </c:pt>
                <c:pt idx="1782">
                  <c:v>0</c:v>
                </c:pt>
                <c:pt idx="1783">
                  <c:v>1</c:v>
                </c:pt>
                <c:pt idx="1784">
                  <c:v>0</c:v>
                </c:pt>
                <c:pt idx="1785">
                  <c:v>3</c:v>
                </c:pt>
                <c:pt idx="1786">
                  <c:v>0</c:v>
                </c:pt>
                <c:pt idx="1787">
                  <c:v>0</c:v>
                </c:pt>
                <c:pt idx="1788">
                  <c:v>0</c:v>
                </c:pt>
                <c:pt idx="1789">
                  <c:v>3</c:v>
                </c:pt>
                <c:pt idx="1790">
                  <c:v>0</c:v>
                </c:pt>
                <c:pt idx="1791">
                  <c:v>0</c:v>
                </c:pt>
                <c:pt idx="1792">
                  <c:v>0</c:v>
                </c:pt>
                <c:pt idx="1793">
                  <c:v>0</c:v>
                </c:pt>
                <c:pt idx="1794">
                  <c:v>0</c:v>
                </c:pt>
                <c:pt idx="1795">
                  <c:v>0</c:v>
                </c:pt>
                <c:pt idx="1796">
                  <c:v>0</c:v>
                </c:pt>
                <c:pt idx="1797">
                  <c:v>1</c:v>
                </c:pt>
                <c:pt idx="1798">
                  <c:v>0</c:v>
                </c:pt>
                <c:pt idx="1799">
                  <c:v>0</c:v>
                </c:pt>
                <c:pt idx="1800">
                  <c:v>0</c:v>
                </c:pt>
                <c:pt idx="1801">
                  <c:v>0</c:v>
                </c:pt>
                <c:pt idx="1802">
                  <c:v>1</c:v>
                </c:pt>
                <c:pt idx="1803">
                  <c:v>0</c:v>
                </c:pt>
                <c:pt idx="1804">
                  <c:v>0</c:v>
                </c:pt>
                <c:pt idx="1805">
                  <c:v>0</c:v>
                </c:pt>
                <c:pt idx="1806">
                  <c:v>0</c:v>
                </c:pt>
                <c:pt idx="1807">
                  <c:v>0</c:v>
                </c:pt>
                <c:pt idx="1808">
                  <c:v>0</c:v>
                </c:pt>
                <c:pt idx="1809">
                  <c:v>0</c:v>
                </c:pt>
                <c:pt idx="1810">
                  <c:v>0</c:v>
                </c:pt>
                <c:pt idx="1811">
                  <c:v>1</c:v>
                </c:pt>
                <c:pt idx="1812">
                  <c:v>0</c:v>
                </c:pt>
                <c:pt idx="1813">
                  <c:v>0</c:v>
                </c:pt>
                <c:pt idx="1814">
                  <c:v>1</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2</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2</c:v>
                </c:pt>
                <c:pt idx="1882">
                  <c:v>0</c:v>
                </c:pt>
                <c:pt idx="1883">
                  <c:v>0</c:v>
                </c:pt>
                <c:pt idx="1884">
                  <c:v>0</c:v>
                </c:pt>
                <c:pt idx="1885">
                  <c:v>0</c:v>
                </c:pt>
                <c:pt idx="1886">
                  <c:v>0</c:v>
                </c:pt>
                <c:pt idx="1887">
                  <c:v>1</c:v>
                </c:pt>
                <c:pt idx="1888">
                  <c:v>0</c:v>
                </c:pt>
                <c:pt idx="1889">
                  <c:v>0</c:v>
                </c:pt>
                <c:pt idx="1890">
                  <c:v>0</c:v>
                </c:pt>
                <c:pt idx="1891">
                  <c:v>0</c:v>
                </c:pt>
                <c:pt idx="1892">
                  <c:v>0</c:v>
                </c:pt>
                <c:pt idx="1893">
                  <c:v>0</c:v>
                </c:pt>
                <c:pt idx="1894">
                  <c:v>4</c:v>
                </c:pt>
                <c:pt idx="1895">
                  <c:v>0</c:v>
                </c:pt>
                <c:pt idx="1896">
                  <c:v>0</c:v>
                </c:pt>
                <c:pt idx="1897">
                  <c:v>13</c:v>
                </c:pt>
                <c:pt idx="1898">
                  <c:v>0</c:v>
                </c:pt>
                <c:pt idx="1899">
                  <c:v>0</c:v>
                </c:pt>
                <c:pt idx="1900">
                  <c:v>3</c:v>
                </c:pt>
                <c:pt idx="1901">
                  <c:v>0</c:v>
                </c:pt>
                <c:pt idx="1902">
                  <c:v>8</c:v>
                </c:pt>
                <c:pt idx="1903">
                  <c:v>0</c:v>
                </c:pt>
                <c:pt idx="1904">
                  <c:v>0</c:v>
                </c:pt>
                <c:pt idx="1905">
                  <c:v>0</c:v>
                </c:pt>
                <c:pt idx="1906">
                  <c:v>0</c:v>
                </c:pt>
                <c:pt idx="1907">
                  <c:v>0</c:v>
                </c:pt>
                <c:pt idx="1908">
                  <c:v>0</c:v>
                </c:pt>
                <c:pt idx="1909">
                  <c:v>0</c:v>
                </c:pt>
                <c:pt idx="1910">
                  <c:v>0</c:v>
                </c:pt>
                <c:pt idx="1911">
                  <c:v>0</c:v>
                </c:pt>
                <c:pt idx="1912">
                  <c:v>0</c:v>
                </c:pt>
                <c:pt idx="1913">
                  <c:v>0</c:v>
                </c:pt>
                <c:pt idx="1914">
                  <c:v>0</c:v>
                </c:pt>
                <c:pt idx="1915">
                  <c:v>0</c:v>
                </c:pt>
                <c:pt idx="1916">
                  <c:v>0</c:v>
                </c:pt>
                <c:pt idx="1917">
                  <c:v>0</c:v>
                </c:pt>
                <c:pt idx="1918">
                  <c:v>0</c:v>
                </c:pt>
                <c:pt idx="1919">
                  <c:v>41</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9</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2</c:v>
                </c:pt>
                <c:pt idx="1960">
                  <c:v>0</c:v>
                </c:pt>
                <c:pt idx="1961">
                  <c:v>0</c:v>
                </c:pt>
                <c:pt idx="1962">
                  <c:v>0</c:v>
                </c:pt>
                <c:pt idx="1963">
                  <c:v>0</c:v>
                </c:pt>
                <c:pt idx="1964">
                  <c:v>1</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76</c:v>
                </c:pt>
                <c:pt idx="1983">
                  <c:v>0</c:v>
                </c:pt>
                <c:pt idx="1984">
                  <c:v>0</c:v>
                </c:pt>
                <c:pt idx="1985">
                  <c:v>4</c:v>
                </c:pt>
                <c:pt idx="1986">
                  <c:v>0</c:v>
                </c:pt>
                <c:pt idx="1987">
                  <c:v>0</c:v>
                </c:pt>
                <c:pt idx="1988">
                  <c:v>0</c:v>
                </c:pt>
                <c:pt idx="1989">
                  <c:v>1</c:v>
                </c:pt>
                <c:pt idx="1990">
                  <c:v>0</c:v>
                </c:pt>
                <c:pt idx="1991">
                  <c:v>0</c:v>
                </c:pt>
                <c:pt idx="1992">
                  <c:v>0</c:v>
                </c:pt>
                <c:pt idx="1993">
                  <c:v>0</c:v>
                </c:pt>
                <c:pt idx="1994">
                  <c:v>0</c:v>
                </c:pt>
                <c:pt idx="1995">
                  <c:v>0</c:v>
                </c:pt>
                <c:pt idx="1996">
                  <c:v>0</c:v>
                </c:pt>
                <c:pt idx="1997">
                  <c:v>0</c:v>
                </c:pt>
                <c:pt idx="1998">
                  <c:v>0</c:v>
                </c:pt>
                <c:pt idx="1999">
                  <c:v>0</c:v>
                </c:pt>
                <c:pt idx="2000">
                  <c:v>0</c:v>
                </c:pt>
                <c:pt idx="2001">
                  <c:v>0</c:v>
                </c:pt>
                <c:pt idx="2002">
                  <c:v>0</c:v>
                </c:pt>
                <c:pt idx="2003">
                  <c:v>0</c:v>
                </c:pt>
                <c:pt idx="2004">
                  <c:v>0</c:v>
                </c:pt>
                <c:pt idx="2005">
                  <c:v>0</c:v>
                </c:pt>
                <c:pt idx="2006">
                  <c:v>0</c:v>
                </c:pt>
                <c:pt idx="2007">
                  <c:v>0</c:v>
                </c:pt>
                <c:pt idx="2008">
                  <c:v>0</c:v>
                </c:pt>
                <c:pt idx="2009">
                  <c:v>0</c:v>
                </c:pt>
                <c:pt idx="2010">
                  <c:v>0</c:v>
                </c:pt>
                <c:pt idx="2011">
                  <c:v>0</c:v>
                </c:pt>
                <c:pt idx="2012">
                  <c:v>2</c:v>
                </c:pt>
                <c:pt idx="2013">
                  <c:v>0</c:v>
                </c:pt>
                <c:pt idx="2014">
                  <c:v>0</c:v>
                </c:pt>
                <c:pt idx="2015">
                  <c:v>0</c:v>
                </c:pt>
                <c:pt idx="2016">
                  <c:v>0</c:v>
                </c:pt>
                <c:pt idx="2017">
                  <c:v>1</c:v>
                </c:pt>
                <c:pt idx="2018">
                  <c:v>1</c:v>
                </c:pt>
                <c:pt idx="2019">
                  <c:v>0</c:v>
                </c:pt>
                <c:pt idx="2020">
                  <c:v>0</c:v>
                </c:pt>
                <c:pt idx="2021">
                  <c:v>0</c:v>
                </c:pt>
                <c:pt idx="2022">
                  <c:v>0</c:v>
                </c:pt>
                <c:pt idx="2023">
                  <c:v>0</c:v>
                </c:pt>
                <c:pt idx="2024">
                  <c:v>0</c:v>
                </c:pt>
                <c:pt idx="2025">
                  <c:v>0</c:v>
                </c:pt>
                <c:pt idx="2026">
                  <c:v>0</c:v>
                </c:pt>
                <c:pt idx="2027">
                  <c:v>0</c:v>
                </c:pt>
                <c:pt idx="2028">
                  <c:v>0</c:v>
                </c:pt>
                <c:pt idx="2029">
                  <c:v>0</c:v>
                </c:pt>
                <c:pt idx="2030">
                  <c:v>0</c:v>
                </c:pt>
                <c:pt idx="2031">
                  <c:v>0</c:v>
                </c:pt>
                <c:pt idx="2032">
                  <c:v>2</c:v>
                </c:pt>
                <c:pt idx="2033">
                  <c:v>0</c:v>
                </c:pt>
                <c:pt idx="2034">
                  <c:v>0</c:v>
                </c:pt>
                <c:pt idx="2035">
                  <c:v>0</c:v>
                </c:pt>
                <c:pt idx="2036">
                  <c:v>0</c:v>
                </c:pt>
                <c:pt idx="2037">
                  <c:v>0</c:v>
                </c:pt>
                <c:pt idx="2038">
                  <c:v>0</c:v>
                </c:pt>
                <c:pt idx="2039">
                  <c:v>0</c:v>
                </c:pt>
                <c:pt idx="2040">
                  <c:v>0</c:v>
                </c:pt>
                <c:pt idx="2041">
                  <c:v>0</c:v>
                </c:pt>
                <c:pt idx="2042">
                  <c:v>0</c:v>
                </c:pt>
                <c:pt idx="2043">
                  <c:v>1</c:v>
                </c:pt>
                <c:pt idx="2044">
                  <c:v>0</c:v>
                </c:pt>
                <c:pt idx="2045">
                  <c:v>0</c:v>
                </c:pt>
                <c:pt idx="2046">
                  <c:v>0</c:v>
                </c:pt>
                <c:pt idx="2047">
                  <c:v>0</c:v>
                </c:pt>
                <c:pt idx="2048">
                  <c:v>0</c:v>
                </c:pt>
                <c:pt idx="2049">
                  <c:v>0</c:v>
                </c:pt>
                <c:pt idx="2050">
                  <c:v>25</c:v>
                </c:pt>
                <c:pt idx="2051">
                  <c:v>0</c:v>
                </c:pt>
                <c:pt idx="2052">
                  <c:v>1</c:v>
                </c:pt>
                <c:pt idx="2053">
                  <c:v>0</c:v>
                </c:pt>
                <c:pt idx="2054">
                  <c:v>1</c:v>
                </c:pt>
                <c:pt idx="2055">
                  <c:v>0</c:v>
                </c:pt>
                <c:pt idx="2056">
                  <c:v>0</c:v>
                </c:pt>
                <c:pt idx="2057">
                  <c:v>0</c:v>
                </c:pt>
                <c:pt idx="2058">
                  <c:v>0</c:v>
                </c:pt>
                <c:pt idx="2059">
                  <c:v>12</c:v>
                </c:pt>
                <c:pt idx="2060">
                  <c:v>0</c:v>
                </c:pt>
                <c:pt idx="2061">
                  <c:v>0</c:v>
                </c:pt>
                <c:pt idx="2062">
                  <c:v>0</c:v>
                </c:pt>
                <c:pt idx="2063">
                  <c:v>0</c:v>
                </c:pt>
                <c:pt idx="2064">
                  <c:v>0</c:v>
                </c:pt>
                <c:pt idx="2065">
                  <c:v>0</c:v>
                </c:pt>
                <c:pt idx="2066">
                  <c:v>0</c:v>
                </c:pt>
                <c:pt idx="2067">
                  <c:v>0</c:v>
                </c:pt>
                <c:pt idx="2068">
                  <c:v>0</c:v>
                </c:pt>
                <c:pt idx="2069">
                  <c:v>0</c:v>
                </c:pt>
                <c:pt idx="2070">
                  <c:v>0</c:v>
                </c:pt>
                <c:pt idx="2071">
                  <c:v>0</c:v>
                </c:pt>
                <c:pt idx="2072">
                  <c:v>2</c:v>
                </c:pt>
                <c:pt idx="2073">
                  <c:v>0</c:v>
                </c:pt>
                <c:pt idx="2074">
                  <c:v>0</c:v>
                </c:pt>
                <c:pt idx="2075">
                  <c:v>0</c:v>
                </c:pt>
                <c:pt idx="2076">
                  <c:v>0</c:v>
                </c:pt>
                <c:pt idx="2077">
                  <c:v>0</c:v>
                </c:pt>
                <c:pt idx="2078">
                  <c:v>0</c:v>
                </c:pt>
                <c:pt idx="2079">
                  <c:v>0</c:v>
                </c:pt>
                <c:pt idx="2080">
                  <c:v>0</c:v>
                </c:pt>
                <c:pt idx="2081">
                  <c:v>0</c:v>
                </c:pt>
                <c:pt idx="2082">
                  <c:v>0</c:v>
                </c:pt>
                <c:pt idx="2083">
                  <c:v>0</c:v>
                </c:pt>
                <c:pt idx="2084">
                  <c:v>0</c:v>
                </c:pt>
                <c:pt idx="2085">
                  <c:v>0</c:v>
                </c:pt>
                <c:pt idx="2086">
                  <c:v>0</c:v>
                </c:pt>
                <c:pt idx="2087">
                  <c:v>0</c:v>
                </c:pt>
                <c:pt idx="2088">
                  <c:v>0</c:v>
                </c:pt>
                <c:pt idx="2089">
                  <c:v>1</c:v>
                </c:pt>
                <c:pt idx="2090">
                  <c:v>0</c:v>
                </c:pt>
                <c:pt idx="2091">
                  <c:v>0</c:v>
                </c:pt>
                <c:pt idx="2092">
                  <c:v>0</c:v>
                </c:pt>
                <c:pt idx="2093">
                  <c:v>0</c:v>
                </c:pt>
                <c:pt idx="2094">
                  <c:v>0</c:v>
                </c:pt>
                <c:pt idx="2095">
                  <c:v>0</c:v>
                </c:pt>
                <c:pt idx="2096">
                  <c:v>0</c:v>
                </c:pt>
                <c:pt idx="2097">
                  <c:v>0</c:v>
                </c:pt>
                <c:pt idx="2098">
                  <c:v>0</c:v>
                </c:pt>
                <c:pt idx="2099">
                  <c:v>0</c:v>
                </c:pt>
                <c:pt idx="2100">
                  <c:v>0</c:v>
                </c:pt>
                <c:pt idx="2101">
                  <c:v>0</c:v>
                </c:pt>
                <c:pt idx="2102">
                  <c:v>3</c:v>
                </c:pt>
                <c:pt idx="2103">
                  <c:v>0</c:v>
                </c:pt>
                <c:pt idx="2104">
                  <c:v>0</c:v>
                </c:pt>
                <c:pt idx="2105">
                  <c:v>0</c:v>
                </c:pt>
                <c:pt idx="2106">
                  <c:v>0</c:v>
                </c:pt>
                <c:pt idx="2107">
                  <c:v>0</c:v>
                </c:pt>
                <c:pt idx="2108">
                  <c:v>0</c:v>
                </c:pt>
                <c:pt idx="2109">
                  <c:v>0</c:v>
                </c:pt>
                <c:pt idx="2110">
                  <c:v>0</c:v>
                </c:pt>
                <c:pt idx="2111">
                  <c:v>0</c:v>
                </c:pt>
                <c:pt idx="2112">
                  <c:v>1</c:v>
                </c:pt>
                <c:pt idx="2113">
                  <c:v>0</c:v>
                </c:pt>
                <c:pt idx="2114">
                  <c:v>0</c:v>
                </c:pt>
                <c:pt idx="2115">
                  <c:v>1</c:v>
                </c:pt>
                <c:pt idx="2116">
                  <c:v>0</c:v>
                </c:pt>
                <c:pt idx="2117">
                  <c:v>0</c:v>
                </c:pt>
                <c:pt idx="2118">
                  <c:v>0</c:v>
                </c:pt>
                <c:pt idx="2119">
                  <c:v>0</c:v>
                </c:pt>
                <c:pt idx="2120">
                  <c:v>7</c:v>
                </c:pt>
                <c:pt idx="2121">
                  <c:v>0</c:v>
                </c:pt>
                <c:pt idx="2122">
                  <c:v>0</c:v>
                </c:pt>
                <c:pt idx="2123">
                  <c:v>0</c:v>
                </c:pt>
                <c:pt idx="2124">
                  <c:v>0</c:v>
                </c:pt>
                <c:pt idx="2125">
                  <c:v>0</c:v>
                </c:pt>
                <c:pt idx="2126">
                  <c:v>0</c:v>
                </c:pt>
                <c:pt idx="2127">
                  <c:v>0</c:v>
                </c:pt>
                <c:pt idx="2128">
                  <c:v>0</c:v>
                </c:pt>
                <c:pt idx="2129">
                  <c:v>0</c:v>
                </c:pt>
                <c:pt idx="2130">
                  <c:v>8</c:v>
                </c:pt>
                <c:pt idx="2131">
                  <c:v>0</c:v>
                </c:pt>
                <c:pt idx="2132">
                  <c:v>0</c:v>
                </c:pt>
                <c:pt idx="2133">
                  <c:v>0</c:v>
                </c:pt>
                <c:pt idx="2134">
                  <c:v>0</c:v>
                </c:pt>
                <c:pt idx="2135">
                  <c:v>0</c:v>
                </c:pt>
                <c:pt idx="2136">
                  <c:v>0</c:v>
                </c:pt>
                <c:pt idx="2137">
                  <c:v>0</c:v>
                </c:pt>
                <c:pt idx="2138">
                  <c:v>3</c:v>
                </c:pt>
                <c:pt idx="2139">
                  <c:v>0</c:v>
                </c:pt>
                <c:pt idx="2140">
                  <c:v>0</c:v>
                </c:pt>
                <c:pt idx="2141">
                  <c:v>0</c:v>
                </c:pt>
                <c:pt idx="2142">
                  <c:v>0</c:v>
                </c:pt>
                <c:pt idx="2143">
                  <c:v>0</c:v>
                </c:pt>
                <c:pt idx="2144">
                  <c:v>0</c:v>
                </c:pt>
                <c:pt idx="2145">
                  <c:v>0</c:v>
                </c:pt>
                <c:pt idx="2146">
                  <c:v>0</c:v>
                </c:pt>
                <c:pt idx="2147">
                  <c:v>0</c:v>
                </c:pt>
                <c:pt idx="2148">
                  <c:v>0</c:v>
                </c:pt>
                <c:pt idx="2149">
                  <c:v>0</c:v>
                </c:pt>
                <c:pt idx="2150">
                  <c:v>0</c:v>
                </c:pt>
                <c:pt idx="2151">
                  <c:v>0</c:v>
                </c:pt>
                <c:pt idx="2152">
                  <c:v>0</c:v>
                </c:pt>
                <c:pt idx="2153">
                  <c:v>0</c:v>
                </c:pt>
                <c:pt idx="2154">
                  <c:v>0</c:v>
                </c:pt>
                <c:pt idx="2155">
                  <c:v>0</c:v>
                </c:pt>
                <c:pt idx="2156">
                  <c:v>0</c:v>
                </c:pt>
                <c:pt idx="2157">
                  <c:v>0</c:v>
                </c:pt>
                <c:pt idx="2158">
                  <c:v>0</c:v>
                </c:pt>
                <c:pt idx="2159">
                  <c:v>0</c:v>
                </c:pt>
                <c:pt idx="2160">
                  <c:v>0</c:v>
                </c:pt>
                <c:pt idx="2161">
                  <c:v>1</c:v>
                </c:pt>
                <c:pt idx="2162">
                  <c:v>0</c:v>
                </c:pt>
                <c:pt idx="2163">
                  <c:v>0</c:v>
                </c:pt>
                <c:pt idx="2164">
                  <c:v>0</c:v>
                </c:pt>
                <c:pt idx="2165">
                  <c:v>0</c:v>
                </c:pt>
                <c:pt idx="2166">
                  <c:v>0</c:v>
                </c:pt>
                <c:pt idx="2167">
                  <c:v>0</c:v>
                </c:pt>
                <c:pt idx="2168">
                  <c:v>0</c:v>
                </c:pt>
                <c:pt idx="2169">
                  <c:v>0</c:v>
                </c:pt>
                <c:pt idx="2170">
                  <c:v>0</c:v>
                </c:pt>
                <c:pt idx="2171">
                  <c:v>0</c:v>
                </c:pt>
                <c:pt idx="2172">
                  <c:v>0</c:v>
                </c:pt>
                <c:pt idx="2173">
                  <c:v>0</c:v>
                </c:pt>
                <c:pt idx="2174">
                  <c:v>0</c:v>
                </c:pt>
                <c:pt idx="2175">
                  <c:v>0</c:v>
                </c:pt>
                <c:pt idx="2176">
                  <c:v>0</c:v>
                </c:pt>
                <c:pt idx="2177">
                  <c:v>15</c:v>
                </c:pt>
                <c:pt idx="2178">
                  <c:v>0</c:v>
                </c:pt>
                <c:pt idx="2179">
                  <c:v>0</c:v>
                </c:pt>
                <c:pt idx="2180">
                  <c:v>0</c:v>
                </c:pt>
                <c:pt idx="2181">
                  <c:v>0</c:v>
                </c:pt>
                <c:pt idx="2182">
                  <c:v>1</c:v>
                </c:pt>
                <c:pt idx="2183">
                  <c:v>0</c:v>
                </c:pt>
                <c:pt idx="2184">
                  <c:v>0</c:v>
                </c:pt>
                <c:pt idx="2185">
                  <c:v>6</c:v>
                </c:pt>
                <c:pt idx="2186">
                  <c:v>0</c:v>
                </c:pt>
                <c:pt idx="2187">
                  <c:v>0</c:v>
                </c:pt>
                <c:pt idx="2188">
                  <c:v>0</c:v>
                </c:pt>
                <c:pt idx="2189">
                  <c:v>0</c:v>
                </c:pt>
                <c:pt idx="2190">
                  <c:v>0</c:v>
                </c:pt>
                <c:pt idx="2191">
                  <c:v>0</c:v>
                </c:pt>
                <c:pt idx="2192">
                  <c:v>0</c:v>
                </c:pt>
                <c:pt idx="2193">
                  <c:v>0</c:v>
                </c:pt>
                <c:pt idx="2194">
                  <c:v>0</c:v>
                </c:pt>
                <c:pt idx="2195">
                  <c:v>0</c:v>
                </c:pt>
                <c:pt idx="2196">
                  <c:v>0</c:v>
                </c:pt>
                <c:pt idx="2197">
                  <c:v>0</c:v>
                </c:pt>
                <c:pt idx="2198">
                  <c:v>0</c:v>
                </c:pt>
                <c:pt idx="2199">
                  <c:v>0</c:v>
                </c:pt>
                <c:pt idx="2200">
                  <c:v>0</c:v>
                </c:pt>
                <c:pt idx="2201">
                  <c:v>0</c:v>
                </c:pt>
                <c:pt idx="2202">
                  <c:v>0</c:v>
                </c:pt>
                <c:pt idx="2203">
                  <c:v>0</c:v>
                </c:pt>
                <c:pt idx="2204">
                  <c:v>0</c:v>
                </c:pt>
                <c:pt idx="2205">
                  <c:v>0</c:v>
                </c:pt>
                <c:pt idx="2206">
                  <c:v>0</c:v>
                </c:pt>
                <c:pt idx="2207">
                  <c:v>0</c:v>
                </c:pt>
                <c:pt idx="2208">
                  <c:v>0</c:v>
                </c:pt>
                <c:pt idx="2209">
                  <c:v>0</c:v>
                </c:pt>
                <c:pt idx="2210">
                  <c:v>0</c:v>
                </c:pt>
                <c:pt idx="2211">
                  <c:v>0</c:v>
                </c:pt>
                <c:pt idx="2212">
                  <c:v>0</c:v>
                </c:pt>
                <c:pt idx="2213">
                  <c:v>0</c:v>
                </c:pt>
                <c:pt idx="2214">
                  <c:v>0</c:v>
                </c:pt>
                <c:pt idx="2215">
                  <c:v>0</c:v>
                </c:pt>
                <c:pt idx="2216">
                  <c:v>0</c:v>
                </c:pt>
                <c:pt idx="2217">
                  <c:v>0</c:v>
                </c:pt>
                <c:pt idx="2218">
                  <c:v>0</c:v>
                </c:pt>
                <c:pt idx="2219">
                  <c:v>0</c:v>
                </c:pt>
                <c:pt idx="2220">
                  <c:v>0</c:v>
                </c:pt>
                <c:pt idx="2221">
                  <c:v>0</c:v>
                </c:pt>
                <c:pt idx="2222">
                  <c:v>0</c:v>
                </c:pt>
                <c:pt idx="2223">
                  <c:v>1</c:v>
                </c:pt>
                <c:pt idx="2224">
                  <c:v>0</c:v>
                </c:pt>
                <c:pt idx="2225">
                  <c:v>0</c:v>
                </c:pt>
                <c:pt idx="2226">
                  <c:v>0</c:v>
                </c:pt>
                <c:pt idx="2227">
                  <c:v>0</c:v>
                </c:pt>
                <c:pt idx="2228">
                  <c:v>0</c:v>
                </c:pt>
                <c:pt idx="2229">
                  <c:v>6</c:v>
                </c:pt>
                <c:pt idx="2230">
                  <c:v>1</c:v>
                </c:pt>
                <c:pt idx="2231">
                  <c:v>0</c:v>
                </c:pt>
                <c:pt idx="2232">
                  <c:v>0</c:v>
                </c:pt>
                <c:pt idx="2233">
                  <c:v>0</c:v>
                </c:pt>
                <c:pt idx="2234">
                  <c:v>0</c:v>
                </c:pt>
                <c:pt idx="2235">
                  <c:v>0</c:v>
                </c:pt>
                <c:pt idx="2236">
                  <c:v>0</c:v>
                </c:pt>
                <c:pt idx="2237">
                  <c:v>0</c:v>
                </c:pt>
                <c:pt idx="2238">
                  <c:v>0</c:v>
                </c:pt>
                <c:pt idx="2239">
                  <c:v>0</c:v>
                </c:pt>
                <c:pt idx="2240">
                  <c:v>0</c:v>
                </c:pt>
                <c:pt idx="2241">
                  <c:v>0</c:v>
                </c:pt>
                <c:pt idx="2242">
                  <c:v>0</c:v>
                </c:pt>
                <c:pt idx="2243">
                  <c:v>0</c:v>
                </c:pt>
                <c:pt idx="2244">
                  <c:v>0</c:v>
                </c:pt>
                <c:pt idx="2245">
                  <c:v>0</c:v>
                </c:pt>
                <c:pt idx="2246">
                  <c:v>0</c:v>
                </c:pt>
                <c:pt idx="2247">
                  <c:v>0</c:v>
                </c:pt>
                <c:pt idx="2248">
                  <c:v>0</c:v>
                </c:pt>
                <c:pt idx="2249">
                  <c:v>0</c:v>
                </c:pt>
                <c:pt idx="2250">
                  <c:v>3</c:v>
                </c:pt>
                <c:pt idx="2251">
                  <c:v>0</c:v>
                </c:pt>
                <c:pt idx="2252">
                  <c:v>0</c:v>
                </c:pt>
                <c:pt idx="2253">
                  <c:v>0</c:v>
                </c:pt>
                <c:pt idx="2254">
                  <c:v>0</c:v>
                </c:pt>
                <c:pt idx="2255">
                  <c:v>0</c:v>
                </c:pt>
                <c:pt idx="2256">
                  <c:v>0</c:v>
                </c:pt>
                <c:pt idx="2257">
                  <c:v>0</c:v>
                </c:pt>
                <c:pt idx="2258">
                  <c:v>6</c:v>
                </c:pt>
                <c:pt idx="2259">
                  <c:v>0</c:v>
                </c:pt>
                <c:pt idx="2260">
                  <c:v>0</c:v>
                </c:pt>
                <c:pt idx="2261">
                  <c:v>0</c:v>
                </c:pt>
                <c:pt idx="2262">
                  <c:v>0</c:v>
                </c:pt>
                <c:pt idx="2263">
                  <c:v>0</c:v>
                </c:pt>
                <c:pt idx="2264">
                  <c:v>0</c:v>
                </c:pt>
                <c:pt idx="2265">
                  <c:v>0</c:v>
                </c:pt>
                <c:pt idx="2266">
                  <c:v>0</c:v>
                </c:pt>
                <c:pt idx="2267">
                  <c:v>0</c:v>
                </c:pt>
                <c:pt idx="2268">
                  <c:v>0</c:v>
                </c:pt>
                <c:pt idx="2269">
                  <c:v>0</c:v>
                </c:pt>
                <c:pt idx="2270">
                  <c:v>0</c:v>
                </c:pt>
                <c:pt idx="2271">
                  <c:v>0</c:v>
                </c:pt>
                <c:pt idx="2272">
                  <c:v>0</c:v>
                </c:pt>
                <c:pt idx="2273">
                  <c:v>0</c:v>
                </c:pt>
                <c:pt idx="2274">
                  <c:v>0</c:v>
                </c:pt>
                <c:pt idx="2275">
                  <c:v>0</c:v>
                </c:pt>
                <c:pt idx="2276">
                  <c:v>0</c:v>
                </c:pt>
                <c:pt idx="2277">
                  <c:v>0</c:v>
                </c:pt>
                <c:pt idx="2278">
                  <c:v>0</c:v>
                </c:pt>
                <c:pt idx="2279">
                  <c:v>0</c:v>
                </c:pt>
                <c:pt idx="2280">
                  <c:v>0</c:v>
                </c:pt>
                <c:pt idx="2281">
                  <c:v>0</c:v>
                </c:pt>
                <c:pt idx="2282">
                  <c:v>0</c:v>
                </c:pt>
                <c:pt idx="2283">
                  <c:v>0</c:v>
                </c:pt>
                <c:pt idx="2284">
                  <c:v>0</c:v>
                </c:pt>
                <c:pt idx="2285">
                  <c:v>13</c:v>
                </c:pt>
                <c:pt idx="2286">
                  <c:v>0</c:v>
                </c:pt>
                <c:pt idx="2287">
                  <c:v>0</c:v>
                </c:pt>
                <c:pt idx="2288">
                  <c:v>0</c:v>
                </c:pt>
                <c:pt idx="2289">
                  <c:v>0</c:v>
                </c:pt>
                <c:pt idx="2290">
                  <c:v>0</c:v>
                </c:pt>
                <c:pt idx="2291">
                  <c:v>1</c:v>
                </c:pt>
                <c:pt idx="2292">
                  <c:v>0</c:v>
                </c:pt>
                <c:pt idx="2293">
                  <c:v>0</c:v>
                </c:pt>
                <c:pt idx="2294">
                  <c:v>0</c:v>
                </c:pt>
                <c:pt idx="2295">
                  <c:v>9</c:v>
                </c:pt>
                <c:pt idx="2296">
                  <c:v>0</c:v>
                </c:pt>
                <c:pt idx="2297">
                  <c:v>0</c:v>
                </c:pt>
                <c:pt idx="2298">
                  <c:v>1</c:v>
                </c:pt>
                <c:pt idx="2299">
                  <c:v>0</c:v>
                </c:pt>
                <c:pt idx="2300">
                  <c:v>0</c:v>
                </c:pt>
                <c:pt idx="2301">
                  <c:v>0</c:v>
                </c:pt>
                <c:pt idx="2302">
                  <c:v>0</c:v>
                </c:pt>
                <c:pt idx="2303">
                  <c:v>0</c:v>
                </c:pt>
                <c:pt idx="2304">
                  <c:v>0</c:v>
                </c:pt>
                <c:pt idx="2305">
                  <c:v>0</c:v>
                </c:pt>
                <c:pt idx="2306">
                  <c:v>0</c:v>
                </c:pt>
                <c:pt idx="2307">
                  <c:v>0</c:v>
                </c:pt>
                <c:pt idx="2308">
                  <c:v>0</c:v>
                </c:pt>
                <c:pt idx="2309">
                  <c:v>0</c:v>
                </c:pt>
                <c:pt idx="2310">
                  <c:v>0</c:v>
                </c:pt>
                <c:pt idx="2311">
                  <c:v>0</c:v>
                </c:pt>
                <c:pt idx="2312">
                  <c:v>0</c:v>
                </c:pt>
                <c:pt idx="2313">
                  <c:v>0</c:v>
                </c:pt>
                <c:pt idx="2314">
                  <c:v>0</c:v>
                </c:pt>
                <c:pt idx="2315">
                  <c:v>0</c:v>
                </c:pt>
                <c:pt idx="2316">
                  <c:v>0</c:v>
                </c:pt>
                <c:pt idx="2317">
                  <c:v>7</c:v>
                </c:pt>
                <c:pt idx="2318">
                  <c:v>0</c:v>
                </c:pt>
                <c:pt idx="2319">
                  <c:v>0</c:v>
                </c:pt>
                <c:pt idx="2320">
                  <c:v>0</c:v>
                </c:pt>
                <c:pt idx="2321">
                  <c:v>0</c:v>
                </c:pt>
                <c:pt idx="2322">
                  <c:v>0</c:v>
                </c:pt>
                <c:pt idx="2323">
                  <c:v>0</c:v>
                </c:pt>
                <c:pt idx="2324">
                  <c:v>0</c:v>
                </c:pt>
                <c:pt idx="2325">
                  <c:v>0</c:v>
                </c:pt>
                <c:pt idx="2326">
                  <c:v>0</c:v>
                </c:pt>
                <c:pt idx="2327">
                  <c:v>0</c:v>
                </c:pt>
                <c:pt idx="2328">
                  <c:v>0</c:v>
                </c:pt>
                <c:pt idx="2329">
                  <c:v>0</c:v>
                </c:pt>
                <c:pt idx="2330">
                  <c:v>1</c:v>
                </c:pt>
                <c:pt idx="2331">
                  <c:v>0</c:v>
                </c:pt>
                <c:pt idx="2332">
                  <c:v>0</c:v>
                </c:pt>
                <c:pt idx="2333">
                  <c:v>0</c:v>
                </c:pt>
                <c:pt idx="2334">
                  <c:v>0</c:v>
                </c:pt>
                <c:pt idx="2335">
                  <c:v>0</c:v>
                </c:pt>
                <c:pt idx="2336">
                  <c:v>0</c:v>
                </c:pt>
                <c:pt idx="2337">
                  <c:v>0</c:v>
                </c:pt>
                <c:pt idx="2338">
                  <c:v>0</c:v>
                </c:pt>
                <c:pt idx="2339">
                  <c:v>0</c:v>
                </c:pt>
                <c:pt idx="2340">
                  <c:v>0</c:v>
                </c:pt>
                <c:pt idx="2341">
                  <c:v>0</c:v>
                </c:pt>
                <c:pt idx="2342">
                  <c:v>1</c:v>
                </c:pt>
                <c:pt idx="2343">
                  <c:v>0</c:v>
                </c:pt>
                <c:pt idx="2344">
                  <c:v>0</c:v>
                </c:pt>
                <c:pt idx="2345">
                  <c:v>0</c:v>
                </c:pt>
                <c:pt idx="2346">
                  <c:v>0</c:v>
                </c:pt>
                <c:pt idx="2347">
                  <c:v>0</c:v>
                </c:pt>
                <c:pt idx="2348">
                  <c:v>0</c:v>
                </c:pt>
                <c:pt idx="2349">
                  <c:v>0</c:v>
                </c:pt>
                <c:pt idx="2350">
                  <c:v>5</c:v>
                </c:pt>
                <c:pt idx="2351">
                  <c:v>0</c:v>
                </c:pt>
                <c:pt idx="2352">
                  <c:v>0</c:v>
                </c:pt>
                <c:pt idx="2353">
                  <c:v>0</c:v>
                </c:pt>
                <c:pt idx="2354">
                  <c:v>2</c:v>
                </c:pt>
                <c:pt idx="2355">
                  <c:v>0</c:v>
                </c:pt>
                <c:pt idx="2356">
                  <c:v>0</c:v>
                </c:pt>
                <c:pt idx="2357">
                  <c:v>0</c:v>
                </c:pt>
                <c:pt idx="2358">
                  <c:v>1</c:v>
                </c:pt>
                <c:pt idx="2359">
                  <c:v>0</c:v>
                </c:pt>
                <c:pt idx="2360">
                  <c:v>0</c:v>
                </c:pt>
                <c:pt idx="2361">
                  <c:v>5</c:v>
                </c:pt>
                <c:pt idx="2362">
                  <c:v>0</c:v>
                </c:pt>
                <c:pt idx="2363">
                  <c:v>0</c:v>
                </c:pt>
                <c:pt idx="2364">
                  <c:v>0</c:v>
                </c:pt>
                <c:pt idx="2365">
                  <c:v>0</c:v>
                </c:pt>
                <c:pt idx="2366">
                  <c:v>1</c:v>
                </c:pt>
                <c:pt idx="2367">
                  <c:v>0</c:v>
                </c:pt>
                <c:pt idx="2368">
                  <c:v>0</c:v>
                </c:pt>
                <c:pt idx="2369">
                  <c:v>0</c:v>
                </c:pt>
                <c:pt idx="2370">
                  <c:v>0</c:v>
                </c:pt>
                <c:pt idx="2371">
                  <c:v>0</c:v>
                </c:pt>
                <c:pt idx="2372">
                  <c:v>0</c:v>
                </c:pt>
                <c:pt idx="2373">
                  <c:v>0</c:v>
                </c:pt>
                <c:pt idx="2374">
                  <c:v>0</c:v>
                </c:pt>
                <c:pt idx="2375">
                  <c:v>0</c:v>
                </c:pt>
                <c:pt idx="2376">
                  <c:v>0</c:v>
                </c:pt>
                <c:pt idx="2377">
                  <c:v>0</c:v>
                </c:pt>
                <c:pt idx="2378">
                  <c:v>0</c:v>
                </c:pt>
                <c:pt idx="2379">
                  <c:v>0</c:v>
                </c:pt>
                <c:pt idx="2380">
                  <c:v>0</c:v>
                </c:pt>
                <c:pt idx="2381">
                  <c:v>0</c:v>
                </c:pt>
                <c:pt idx="2382">
                  <c:v>0</c:v>
                </c:pt>
                <c:pt idx="2383">
                  <c:v>0</c:v>
                </c:pt>
                <c:pt idx="2384">
                  <c:v>0</c:v>
                </c:pt>
                <c:pt idx="2385">
                  <c:v>0</c:v>
                </c:pt>
                <c:pt idx="2386">
                  <c:v>0</c:v>
                </c:pt>
                <c:pt idx="2387">
                  <c:v>0</c:v>
                </c:pt>
                <c:pt idx="2388">
                  <c:v>0</c:v>
                </c:pt>
                <c:pt idx="2389">
                  <c:v>0</c:v>
                </c:pt>
                <c:pt idx="2390">
                  <c:v>0</c:v>
                </c:pt>
                <c:pt idx="2391">
                  <c:v>0</c:v>
                </c:pt>
                <c:pt idx="2392">
                  <c:v>0</c:v>
                </c:pt>
                <c:pt idx="2393">
                  <c:v>0</c:v>
                </c:pt>
                <c:pt idx="2394">
                  <c:v>0</c:v>
                </c:pt>
                <c:pt idx="2395">
                  <c:v>2</c:v>
                </c:pt>
                <c:pt idx="2396">
                  <c:v>0</c:v>
                </c:pt>
                <c:pt idx="2397">
                  <c:v>0</c:v>
                </c:pt>
                <c:pt idx="2398">
                  <c:v>0</c:v>
                </c:pt>
                <c:pt idx="2399">
                  <c:v>2</c:v>
                </c:pt>
                <c:pt idx="2400">
                  <c:v>7</c:v>
                </c:pt>
                <c:pt idx="2401">
                  <c:v>0</c:v>
                </c:pt>
                <c:pt idx="2402">
                  <c:v>0</c:v>
                </c:pt>
                <c:pt idx="2403">
                  <c:v>0</c:v>
                </c:pt>
                <c:pt idx="2404">
                  <c:v>0</c:v>
                </c:pt>
                <c:pt idx="2405">
                  <c:v>0</c:v>
                </c:pt>
                <c:pt idx="2406">
                  <c:v>0</c:v>
                </c:pt>
                <c:pt idx="2407">
                  <c:v>0</c:v>
                </c:pt>
                <c:pt idx="2408">
                  <c:v>0</c:v>
                </c:pt>
                <c:pt idx="2409">
                  <c:v>0</c:v>
                </c:pt>
                <c:pt idx="2410">
                  <c:v>0</c:v>
                </c:pt>
                <c:pt idx="2411">
                  <c:v>0</c:v>
                </c:pt>
                <c:pt idx="2412">
                  <c:v>0</c:v>
                </c:pt>
                <c:pt idx="2413">
                  <c:v>0</c:v>
                </c:pt>
                <c:pt idx="2414">
                  <c:v>0</c:v>
                </c:pt>
                <c:pt idx="2415">
                  <c:v>0</c:v>
                </c:pt>
                <c:pt idx="2416">
                  <c:v>0</c:v>
                </c:pt>
                <c:pt idx="2417">
                  <c:v>0</c:v>
                </c:pt>
                <c:pt idx="2418">
                  <c:v>0</c:v>
                </c:pt>
                <c:pt idx="2419">
                  <c:v>0</c:v>
                </c:pt>
                <c:pt idx="2420">
                  <c:v>0</c:v>
                </c:pt>
                <c:pt idx="2421">
                  <c:v>0</c:v>
                </c:pt>
                <c:pt idx="2422">
                  <c:v>0</c:v>
                </c:pt>
                <c:pt idx="2423">
                  <c:v>0</c:v>
                </c:pt>
                <c:pt idx="2424">
                  <c:v>0</c:v>
                </c:pt>
                <c:pt idx="2425">
                  <c:v>0</c:v>
                </c:pt>
                <c:pt idx="2426">
                  <c:v>0</c:v>
                </c:pt>
                <c:pt idx="2427">
                  <c:v>0</c:v>
                </c:pt>
                <c:pt idx="2428">
                  <c:v>0</c:v>
                </c:pt>
                <c:pt idx="2429">
                  <c:v>0</c:v>
                </c:pt>
                <c:pt idx="2430">
                  <c:v>1</c:v>
                </c:pt>
                <c:pt idx="2431">
                  <c:v>0</c:v>
                </c:pt>
                <c:pt idx="2432">
                  <c:v>0</c:v>
                </c:pt>
                <c:pt idx="2433">
                  <c:v>0</c:v>
                </c:pt>
                <c:pt idx="2434">
                  <c:v>0</c:v>
                </c:pt>
                <c:pt idx="2435">
                  <c:v>0</c:v>
                </c:pt>
                <c:pt idx="2436">
                  <c:v>0</c:v>
                </c:pt>
                <c:pt idx="2437">
                  <c:v>0</c:v>
                </c:pt>
                <c:pt idx="2438">
                  <c:v>0</c:v>
                </c:pt>
                <c:pt idx="2439">
                  <c:v>0</c:v>
                </c:pt>
                <c:pt idx="2440">
                  <c:v>0</c:v>
                </c:pt>
                <c:pt idx="2441">
                  <c:v>0</c:v>
                </c:pt>
                <c:pt idx="2442">
                  <c:v>1</c:v>
                </c:pt>
                <c:pt idx="2443">
                  <c:v>0</c:v>
                </c:pt>
                <c:pt idx="2444">
                  <c:v>0</c:v>
                </c:pt>
                <c:pt idx="2445">
                  <c:v>0</c:v>
                </c:pt>
                <c:pt idx="2446">
                  <c:v>0</c:v>
                </c:pt>
                <c:pt idx="2447">
                  <c:v>0</c:v>
                </c:pt>
                <c:pt idx="2448">
                  <c:v>0</c:v>
                </c:pt>
                <c:pt idx="2449">
                  <c:v>0</c:v>
                </c:pt>
                <c:pt idx="2450">
                  <c:v>0</c:v>
                </c:pt>
                <c:pt idx="2451">
                  <c:v>0</c:v>
                </c:pt>
                <c:pt idx="2452">
                  <c:v>0</c:v>
                </c:pt>
                <c:pt idx="2453">
                  <c:v>0</c:v>
                </c:pt>
                <c:pt idx="2454">
                  <c:v>0</c:v>
                </c:pt>
                <c:pt idx="2455">
                  <c:v>0</c:v>
                </c:pt>
                <c:pt idx="2456">
                  <c:v>0</c:v>
                </c:pt>
                <c:pt idx="2457">
                  <c:v>0</c:v>
                </c:pt>
                <c:pt idx="2458">
                  <c:v>3</c:v>
                </c:pt>
                <c:pt idx="2459">
                  <c:v>0</c:v>
                </c:pt>
                <c:pt idx="2460">
                  <c:v>0</c:v>
                </c:pt>
                <c:pt idx="2461">
                  <c:v>0</c:v>
                </c:pt>
                <c:pt idx="2462">
                  <c:v>0</c:v>
                </c:pt>
                <c:pt idx="2463">
                  <c:v>0</c:v>
                </c:pt>
                <c:pt idx="2464">
                  <c:v>0</c:v>
                </c:pt>
                <c:pt idx="2465">
                  <c:v>0</c:v>
                </c:pt>
                <c:pt idx="2466">
                  <c:v>0</c:v>
                </c:pt>
                <c:pt idx="2467">
                  <c:v>0</c:v>
                </c:pt>
                <c:pt idx="2468">
                  <c:v>0</c:v>
                </c:pt>
                <c:pt idx="2469">
                  <c:v>0</c:v>
                </c:pt>
                <c:pt idx="2470">
                  <c:v>0</c:v>
                </c:pt>
                <c:pt idx="2471">
                  <c:v>0</c:v>
                </c:pt>
                <c:pt idx="2472">
                  <c:v>0</c:v>
                </c:pt>
                <c:pt idx="2473">
                  <c:v>0</c:v>
                </c:pt>
                <c:pt idx="2474">
                  <c:v>0</c:v>
                </c:pt>
                <c:pt idx="2475">
                  <c:v>0</c:v>
                </c:pt>
                <c:pt idx="2476">
                  <c:v>0</c:v>
                </c:pt>
                <c:pt idx="2477">
                  <c:v>0</c:v>
                </c:pt>
                <c:pt idx="2478">
                  <c:v>0</c:v>
                </c:pt>
                <c:pt idx="2479">
                  <c:v>0</c:v>
                </c:pt>
                <c:pt idx="2480">
                  <c:v>0</c:v>
                </c:pt>
                <c:pt idx="2481">
                  <c:v>0</c:v>
                </c:pt>
                <c:pt idx="2482">
                  <c:v>0</c:v>
                </c:pt>
                <c:pt idx="2483">
                  <c:v>0</c:v>
                </c:pt>
                <c:pt idx="2484">
                  <c:v>0</c:v>
                </c:pt>
                <c:pt idx="2485">
                  <c:v>0</c:v>
                </c:pt>
                <c:pt idx="2486">
                  <c:v>0</c:v>
                </c:pt>
                <c:pt idx="2487">
                  <c:v>0</c:v>
                </c:pt>
                <c:pt idx="2488">
                  <c:v>0</c:v>
                </c:pt>
                <c:pt idx="2489">
                  <c:v>0</c:v>
                </c:pt>
                <c:pt idx="2490">
                  <c:v>0</c:v>
                </c:pt>
                <c:pt idx="2491">
                  <c:v>3</c:v>
                </c:pt>
                <c:pt idx="2492">
                  <c:v>0</c:v>
                </c:pt>
                <c:pt idx="2493">
                  <c:v>0</c:v>
                </c:pt>
                <c:pt idx="2494">
                  <c:v>0</c:v>
                </c:pt>
                <c:pt idx="2495">
                  <c:v>0</c:v>
                </c:pt>
                <c:pt idx="2496">
                  <c:v>0</c:v>
                </c:pt>
                <c:pt idx="2497">
                  <c:v>0</c:v>
                </c:pt>
                <c:pt idx="2498">
                  <c:v>0</c:v>
                </c:pt>
                <c:pt idx="2499">
                  <c:v>0</c:v>
                </c:pt>
                <c:pt idx="2500">
                  <c:v>0</c:v>
                </c:pt>
                <c:pt idx="2501">
                  <c:v>0</c:v>
                </c:pt>
                <c:pt idx="2502">
                  <c:v>0</c:v>
                </c:pt>
                <c:pt idx="2503">
                  <c:v>0</c:v>
                </c:pt>
                <c:pt idx="2504">
                  <c:v>0</c:v>
                </c:pt>
                <c:pt idx="2505">
                  <c:v>0</c:v>
                </c:pt>
                <c:pt idx="2506">
                  <c:v>0</c:v>
                </c:pt>
                <c:pt idx="2507">
                  <c:v>2</c:v>
                </c:pt>
                <c:pt idx="2508">
                  <c:v>0</c:v>
                </c:pt>
                <c:pt idx="2509">
                  <c:v>0</c:v>
                </c:pt>
                <c:pt idx="2510">
                  <c:v>0</c:v>
                </c:pt>
                <c:pt idx="2511">
                  <c:v>1</c:v>
                </c:pt>
                <c:pt idx="2512">
                  <c:v>0</c:v>
                </c:pt>
                <c:pt idx="2513">
                  <c:v>0</c:v>
                </c:pt>
                <c:pt idx="2514">
                  <c:v>0</c:v>
                </c:pt>
                <c:pt idx="2515">
                  <c:v>0</c:v>
                </c:pt>
                <c:pt idx="2516">
                  <c:v>0</c:v>
                </c:pt>
                <c:pt idx="2517">
                  <c:v>3</c:v>
                </c:pt>
                <c:pt idx="2518">
                  <c:v>0</c:v>
                </c:pt>
                <c:pt idx="2519">
                  <c:v>0</c:v>
                </c:pt>
                <c:pt idx="2520">
                  <c:v>0</c:v>
                </c:pt>
                <c:pt idx="2521">
                  <c:v>0</c:v>
                </c:pt>
                <c:pt idx="2522">
                  <c:v>0</c:v>
                </c:pt>
                <c:pt idx="2523">
                  <c:v>0</c:v>
                </c:pt>
                <c:pt idx="2524">
                  <c:v>0</c:v>
                </c:pt>
                <c:pt idx="2525">
                  <c:v>0</c:v>
                </c:pt>
                <c:pt idx="2526">
                  <c:v>0</c:v>
                </c:pt>
                <c:pt idx="2527">
                  <c:v>0</c:v>
                </c:pt>
                <c:pt idx="2528">
                  <c:v>0</c:v>
                </c:pt>
                <c:pt idx="2529">
                  <c:v>1</c:v>
                </c:pt>
                <c:pt idx="2530">
                  <c:v>0</c:v>
                </c:pt>
                <c:pt idx="2531">
                  <c:v>0</c:v>
                </c:pt>
                <c:pt idx="2532">
                  <c:v>0</c:v>
                </c:pt>
                <c:pt idx="2533">
                  <c:v>1</c:v>
                </c:pt>
                <c:pt idx="2534">
                  <c:v>0</c:v>
                </c:pt>
                <c:pt idx="2535">
                  <c:v>0</c:v>
                </c:pt>
                <c:pt idx="2536">
                  <c:v>0</c:v>
                </c:pt>
                <c:pt idx="2537">
                  <c:v>0</c:v>
                </c:pt>
                <c:pt idx="2538">
                  <c:v>0</c:v>
                </c:pt>
                <c:pt idx="2539">
                  <c:v>0</c:v>
                </c:pt>
                <c:pt idx="2540">
                  <c:v>0</c:v>
                </c:pt>
                <c:pt idx="2541">
                  <c:v>0</c:v>
                </c:pt>
                <c:pt idx="2542">
                  <c:v>0</c:v>
                </c:pt>
                <c:pt idx="2543">
                  <c:v>0</c:v>
                </c:pt>
                <c:pt idx="2544">
                  <c:v>2</c:v>
                </c:pt>
                <c:pt idx="2545">
                  <c:v>0</c:v>
                </c:pt>
                <c:pt idx="2546">
                  <c:v>0</c:v>
                </c:pt>
                <c:pt idx="2547">
                  <c:v>0</c:v>
                </c:pt>
                <c:pt idx="2548">
                  <c:v>0</c:v>
                </c:pt>
                <c:pt idx="2549">
                  <c:v>0</c:v>
                </c:pt>
                <c:pt idx="2550">
                  <c:v>0</c:v>
                </c:pt>
                <c:pt idx="2551">
                  <c:v>0</c:v>
                </c:pt>
                <c:pt idx="2552">
                  <c:v>0</c:v>
                </c:pt>
                <c:pt idx="2553">
                  <c:v>0</c:v>
                </c:pt>
                <c:pt idx="2554">
                  <c:v>0</c:v>
                </c:pt>
                <c:pt idx="2555">
                  <c:v>0</c:v>
                </c:pt>
                <c:pt idx="2556">
                  <c:v>0</c:v>
                </c:pt>
                <c:pt idx="2557">
                  <c:v>0</c:v>
                </c:pt>
                <c:pt idx="2558">
                  <c:v>0</c:v>
                </c:pt>
                <c:pt idx="2559">
                  <c:v>0</c:v>
                </c:pt>
                <c:pt idx="2560">
                  <c:v>0</c:v>
                </c:pt>
                <c:pt idx="2561">
                  <c:v>0</c:v>
                </c:pt>
                <c:pt idx="2562">
                  <c:v>0</c:v>
                </c:pt>
                <c:pt idx="2563">
                  <c:v>0</c:v>
                </c:pt>
                <c:pt idx="2564">
                  <c:v>0</c:v>
                </c:pt>
                <c:pt idx="2565">
                  <c:v>0</c:v>
                </c:pt>
                <c:pt idx="2566">
                  <c:v>0</c:v>
                </c:pt>
                <c:pt idx="2567">
                  <c:v>0</c:v>
                </c:pt>
                <c:pt idx="2568">
                  <c:v>0</c:v>
                </c:pt>
                <c:pt idx="2569">
                  <c:v>0</c:v>
                </c:pt>
                <c:pt idx="2570">
                  <c:v>0</c:v>
                </c:pt>
                <c:pt idx="2571">
                  <c:v>0</c:v>
                </c:pt>
                <c:pt idx="2572">
                  <c:v>0</c:v>
                </c:pt>
                <c:pt idx="2573">
                  <c:v>0</c:v>
                </c:pt>
                <c:pt idx="2574">
                  <c:v>0</c:v>
                </c:pt>
                <c:pt idx="2575">
                  <c:v>0</c:v>
                </c:pt>
                <c:pt idx="2576">
                  <c:v>0</c:v>
                </c:pt>
                <c:pt idx="2577">
                  <c:v>0</c:v>
                </c:pt>
                <c:pt idx="2578">
                  <c:v>0</c:v>
                </c:pt>
                <c:pt idx="2579">
                  <c:v>0</c:v>
                </c:pt>
                <c:pt idx="2580">
                  <c:v>0</c:v>
                </c:pt>
                <c:pt idx="2581">
                  <c:v>0</c:v>
                </c:pt>
                <c:pt idx="2582">
                  <c:v>0</c:v>
                </c:pt>
                <c:pt idx="2583">
                  <c:v>0</c:v>
                </c:pt>
                <c:pt idx="2584">
                  <c:v>0</c:v>
                </c:pt>
                <c:pt idx="2585">
                  <c:v>0</c:v>
                </c:pt>
                <c:pt idx="2586">
                  <c:v>0</c:v>
                </c:pt>
                <c:pt idx="2587">
                  <c:v>0</c:v>
                </c:pt>
                <c:pt idx="2588">
                  <c:v>0</c:v>
                </c:pt>
                <c:pt idx="2589">
                  <c:v>0</c:v>
                </c:pt>
                <c:pt idx="2590">
                  <c:v>0</c:v>
                </c:pt>
                <c:pt idx="2591">
                  <c:v>0</c:v>
                </c:pt>
                <c:pt idx="2592">
                  <c:v>0</c:v>
                </c:pt>
                <c:pt idx="2593">
                  <c:v>0</c:v>
                </c:pt>
                <c:pt idx="2594">
                  <c:v>0</c:v>
                </c:pt>
                <c:pt idx="2595">
                  <c:v>0</c:v>
                </c:pt>
                <c:pt idx="2596">
                  <c:v>0</c:v>
                </c:pt>
                <c:pt idx="2597">
                  <c:v>0</c:v>
                </c:pt>
                <c:pt idx="2598">
                  <c:v>0</c:v>
                </c:pt>
                <c:pt idx="2599">
                  <c:v>0</c:v>
                </c:pt>
                <c:pt idx="2600">
                  <c:v>0</c:v>
                </c:pt>
                <c:pt idx="2601">
                  <c:v>0</c:v>
                </c:pt>
                <c:pt idx="2602">
                  <c:v>0</c:v>
                </c:pt>
                <c:pt idx="2603">
                  <c:v>0</c:v>
                </c:pt>
                <c:pt idx="2604">
                  <c:v>0</c:v>
                </c:pt>
                <c:pt idx="2605">
                  <c:v>0</c:v>
                </c:pt>
                <c:pt idx="2606">
                  <c:v>0</c:v>
                </c:pt>
                <c:pt idx="2607">
                  <c:v>0</c:v>
                </c:pt>
                <c:pt idx="2608">
                  <c:v>0</c:v>
                </c:pt>
                <c:pt idx="2609">
                  <c:v>0</c:v>
                </c:pt>
                <c:pt idx="2610">
                  <c:v>0</c:v>
                </c:pt>
                <c:pt idx="2611">
                  <c:v>0</c:v>
                </c:pt>
                <c:pt idx="2612">
                  <c:v>0</c:v>
                </c:pt>
                <c:pt idx="2613">
                  <c:v>1</c:v>
                </c:pt>
                <c:pt idx="2614">
                  <c:v>0</c:v>
                </c:pt>
                <c:pt idx="2615">
                  <c:v>0</c:v>
                </c:pt>
                <c:pt idx="2616">
                  <c:v>0</c:v>
                </c:pt>
                <c:pt idx="2617">
                  <c:v>0</c:v>
                </c:pt>
                <c:pt idx="2618">
                  <c:v>0</c:v>
                </c:pt>
                <c:pt idx="2619">
                  <c:v>0</c:v>
                </c:pt>
                <c:pt idx="2620">
                  <c:v>0</c:v>
                </c:pt>
                <c:pt idx="2621">
                  <c:v>0</c:v>
                </c:pt>
                <c:pt idx="2622">
                  <c:v>0</c:v>
                </c:pt>
                <c:pt idx="2623">
                  <c:v>0</c:v>
                </c:pt>
                <c:pt idx="2624">
                  <c:v>0</c:v>
                </c:pt>
                <c:pt idx="2625">
                  <c:v>0</c:v>
                </c:pt>
                <c:pt idx="2626">
                  <c:v>0</c:v>
                </c:pt>
                <c:pt idx="2627">
                  <c:v>0</c:v>
                </c:pt>
                <c:pt idx="2628">
                  <c:v>0</c:v>
                </c:pt>
                <c:pt idx="2629">
                  <c:v>0</c:v>
                </c:pt>
                <c:pt idx="2630">
                  <c:v>0</c:v>
                </c:pt>
                <c:pt idx="2631">
                  <c:v>0</c:v>
                </c:pt>
                <c:pt idx="2632">
                  <c:v>0</c:v>
                </c:pt>
                <c:pt idx="2633">
                  <c:v>0</c:v>
                </c:pt>
                <c:pt idx="2634">
                  <c:v>0</c:v>
                </c:pt>
                <c:pt idx="2635">
                  <c:v>0</c:v>
                </c:pt>
                <c:pt idx="2636">
                  <c:v>0</c:v>
                </c:pt>
                <c:pt idx="2637">
                  <c:v>0</c:v>
                </c:pt>
                <c:pt idx="2638">
                  <c:v>0</c:v>
                </c:pt>
                <c:pt idx="2639">
                  <c:v>0</c:v>
                </c:pt>
                <c:pt idx="2640">
                  <c:v>0</c:v>
                </c:pt>
                <c:pt idx="2641">
                  <c:v>1</c:v>
                </c:pt>
                <c:pt idx="2642">
                  <c:v>0</c:v>
                </c:pt>
                <c:pt idx="2643">
                  <c:v>0</c:v>
                </c:pt>
                <c:pt idx="2644">
                  <c:v>0</c:v>
                </c:pt>
                <c:pt idx="2645">
                  <c:v>0</c:v>
                </c:pt>
                <c:pt idx="2646">
                  <c:v>0</c:v>
                </c:pt>
                <c:pt idx="2647">
                  <c:v>0</c:v>
                </c:pt>
                <c:pt idx="2648">
                  <c:v>0</c:v>
                </c:pt>
                <c:pt idx="2649">
                  <c:v>0</c:v>
                </c:pt>
                <c:pt idx="2650">
                  <c:v>0</c:v>
                </c:pt>
                <c:pt idx="2651">
                  <c:v>5</c:v>
                </c:pt>
                <c:pt idx="2652">
                  <c:v>0</c:v>
                </c:pt>
                <c:pt idx="2653">
                  <c:v>0</c:v>
                </c:pt>
                <c:pt idx="2654">
                  <c:v>0</c:v>
                </c:pt>
                <c:pt idx="2655">
                  <c:v>0</c:v>
                </c:pt>
                <c:pt idx="2656">
                  <c:v>0</c:v>
                </c:pt>
                <c:pt idx="2657">
                  <c:v>0</c:v>
                </c:pt>
                <c:pt idx="2658">
                  <c:v>0</c:v>
                </c:pt>
                <c:pt idx="2659">
                  <c:v>0</c:v>
                </c:pt>
                <c:pt idx="2660">
                  <c:v>0</c:v>
                </c:pt>
                <c:pt idx="2661">
                  <c:v>0</c:v>
                </c:pt>
                <c:pt idx="2662">
                  <c:v>0</c:v>
                </c:pt>
                <c:pt idx="2663">
                  <c:v>0</c:v>
                </c:pt>
                <c:pt idx="2664">
                  <c:v>0</c:v>
                </c:pt>
                <c:pt idx="2665">
                  <c:v>0</c:v>
                </c:pt>
                <c:pt idx="2666">
                  <c:v>0</c:v>
                </c:pt>
                <c:pt idx="2667">
                  <c:v>0</c:v>
                </c:pt>
                <c:pt idx="2668">
                  <c:v>0</c:v>
                </c:pt>
                <c:pt idx="2669">
                  <c:v>0</c:v>
                </c:pt>
                <c:pt idx="2670">
                  <c:v>0</c:v>
                </c:pt>
                <c:pt idx="2671">
                  <c:v>0</c:v>
                </c:pt>
                <c:pt idx="2672">
                  <c:v>0</c:v>
                </c:pt>
                <c:pt idx="2673">
                  <c:v>0</c:v>
                </c:pt>
                <c:pt idx="2674">
                  <c:v>0</c:v>
                </c:pt>
                <c:pt idx="2675">
                  <c:v>0</c:v>
                </c:pt>
                <c:pt idx="2676">
                  <c:v>0</c:v>
                </c:pt>
                <c:pt idx="2677">
                  <c:v>0</c:v>
                </c:pt>
                <c:pt idx="2678">
                  <c:v>0</c:v>
                </c:pt>
                <c:pt idx="2679">
                  <c:v>0</c:v>
                </c:pt>
                <c:pt idx="2680">
                  <c:v>0</c:v>
                </c:pt>
                <c:pt idx="2681">
                  <c:v>0</c:v>
                </c:pt>
                <c:pt idx="2682">
                  <c:v>0</c:v>
                </c:pt>
                <c:pt idx="2683">
                  <c:v>0</c:v>
                </c:pt>
                <c:pt idx="2684">
                  <c:v>0</c:v>
                </c:pt>
                <c:pt idx="2685">
                  <c:v>0</c:v>
                </c:pt>
                <c:pt idx="2686">
                  <c:v>0</c:v>
                </c:pt>
                <c:pt idx="2687">
                  <c:v>0</c:v>
                </c:pt>
                <c:pt idx="2688">
                  <c:v>0</c:v>
                </c:pt>
                <c:pt idx="2689">
                  <c:v>0</c:v>
                </c:pt>
                <c:pt idx="2690">
                  <c:v>0</c:v>
                </c:pt>
                <c:pt idx="2691">
                  <c:v>0</c:v>
                </c:pt>
                <c:pt idx="2692">
                  <c:v>0</c:v>
                </c:pt>
                <c:pt idx="2693">
                  <c:v>0</c:v>
                </c:pt>
                <c:pt idx="2694">
                  <c:v>0</c:v>
                </c:pt>
                <c:pt idx="2695">
                  <c:v>0</c:v>
                </c:pt>
                <c:pt idx="2696">
                  <c:v>0</c:v>
                </c:pt>
                <c:pt idx="2697">
                  <c:v>0</c:v>
                </c:pt>
                <c:pt idx="2698">
                  <c:v>0</c:v>
                </c:pt>
                <c:pt idx="2699">
                  <c:v>0</c:v>
                </c:pt>
                <c:pt idx="2700">
                  <c:v>0</c:v>
                </c:pt>
                <c:pt idx="2701">
                  <c:v>0</c:v>
                </c:pt>
                <c:pt idx="2702">
                  <c:v>0</c:v>
                </c:pt>
                <c:pt idx="2703">
                  <c:v>0</c:v>
                </c:pt>
                <c:pt idx="2704">
                  <c:v>0</c:v>
                </c:pt>
                <c:pt idx="2705">
                  <c:v>0</c:v>
                </c:pt>
                <c:pt idx="2706">
                  <c:v>0</c:v>
                </c:pt>
                <c:pt idx="2707">
                  <c:v>0</c:v>
                </c:pt>
                <c:pt idx="2708">
                  <c:v>0</c:v>
                </c:pt>
                <c:pt idx="2709">
                  <c:v>0</c:v>
                </c:pt>
                <c:pt idx="2710">
                  <c:v>0</c:v>
                </c:pt>
                <c:pt idx="2711">
                  <c:v>0</c:v>
                </c:pt>
                <c:pt idx="2712">
                  <c:v>0</c:v>
                </c:pt>
                <c:pt idx="2713">
                  <c:v>0</c:v>
                </c:pt>
                <c:pt idx="2714">
                  <c:v>0</c:v>
                </c:pt>
                <c:pt idx="2715">
                  <c:v>0</c:v>
                </c:pt>
                <c:pt idx="2716">
                  <c:v>0</c:v>
                </c:pt>
                <c:pt idx="2717">
                  <c:v>0</c:v>
                </c:pt>
                <c:pt idx="2718">
                  <c:v>0</c:v>
                </c:pt>
                <c:pt idx="2719">
                  <c:v>0</c:v>
                </c:pt>
                <c:pt idx="2720">
                  <c:v>0</c:v>
                </c:pt>
                <c:pt idx="2721">
                  <c:v>5</c:v>
                </c:pt>
                <c:pt idx="2722">
                  <c:v>0</c:v>
                </c:pt>
                <c:pt idx="2723">
                  <c:v>0</c:v>
                </c:pt>
                <c:pt idx="2724">
                  <c:v>0</c:v>
                </c:pt>
                <c:pt idx="2725">
                  <c:v>0</c:v>
                </c:pt>
                <c:pt idx="2726">
                  <c:v>0</c:v>
                </c:pt>
                <c:pt idx="2727">
                  <c:v>0</c:v>
                </c:pt>
                <c:pt idx="2728">
                  <c:v>0</c:v>
                </c:pt>
                <c:pt idx="2729">
                  <c:v>0</c:v>
                </c:pt>
                <c:pt idx="2730">
                  <c:v>0</c:v>
                </c:pt>
                <c:pt idx="2731">
                  <c:v>0</c:v>
                </c:pt>
                <c:pt idx="2732">
                  <c:v>0</c:v>
                </c:pt>
                <c:pt idx="2733">
                  <c:v>0</c:v>
                </c:pt>
                <c:pt idx="2734">
                  <c:v>2</c:v>
                </c:pt>
                <c:pt idx="2735">
                  <c:v>0</c:v>
                </c:pt>
                <c:pt idx="2736">
                  <c:v>0</c:v>
                </c:pt>
                <c:pt idx="2737">
                  <c:v>0</c:v>
                </c:pt>
                <c:pt idx="2738">
                  <c:v>0</c:v>
                </c:pt>
                <c:pt idx="2739">
                  <c:v>0</c:v>
                </c:pt>
                <c:pt idx="2740">
                  <c:v>0</c:v>
                </c:pt>
                <c:pt idx="2741">
                  <c:v>0</c:v>
                </c:pt>
                <c:pt idx="2742">
                  <c:v>0</c:v>
                </c:pt>
                <c:pt idx="2743">
                  <c:v>0</c:v>
                </c:pt>
                <c:pt idx="2744">
                  <c:v>0</c:v>
                </c:pt>
                <c:pt idx="2745">
                  <c:v>0</c:v>
                </c:pt>
                <c:pt idx="2746">
                  <c:v>0</c:v>
                </c:pt>
                <c:pt idx="2747">
                  <c:v>0</c:v>
                </c:pt>
                <c:pt idx="2748">
                  <c:v>0</c:v>
                </c:pt>
                <c:pt idx="2749">
                  <c:v>0</c:v>
                </c:pt>
                <c:pt idx="2750">
                  <c:v>0</c:v>
                </c:pt>
                <c:pt idx="2751">
                  <c:v>0</c:v>
                </c:pt>
                <c:pt idx="2752">
                  <c:v>0</c:v>
                </c:pt>
                <c:pt idx="2753">
                  <c:v>0</c:v>
                </c:pt>
                <c:pt idx="2754">
                  <c:v>0</c:v>
                </c:pt>
                <c:pt idx="2755">
                  <c:v>0</c:v>
                </c:pt>
                <c:pt idx="2756">
                  <c:v>0</c:v>
                </c:pt>
                <c:pt idx="2757">
                  <c:v>0</c:v>
                </c:pt>
                <c:pt idx="2758">
                  <c:v>0</c:v>
                </c:pt>
                <c:pt idx="2759">
                  <c:v>0</c:v>
                </c:pt>
                <c:pt idx="2760">
                  <c:v>0</c:v>
                </c:pt>
                <c:pt idx="2761">
                  <c:v>0</c:v>
                </c:pt>
                <c:pt idx="2762">
                  <c:v>0</c:v>
                </c:pt>
                <c:pt idx="2763">
                  <c:v>0</c:v>
                </c:pt>
                <c:pt idx="2764">
                  <c:v>0</c:v>
                </c:pt>
                <c:pt idx="2765">
                  <c:v>0</c:v>
                </c:pt>
                <c:pt idx="2766">
                  <c:v>0</c:v>
                </c:pt>
                <c:pt idx="2767">
                  <c:v>0</c:v>
                </c:pt>
                <c:pt idx="2768">
                  <c:v>0</c:v>
                </c:pt>
                <c:pt idx="2769">
                  <c:v>0</c:v>
                </c:pt>
                <c:pt idx="2770">
                  <c:v>0</c:v>
                </c:pt>
                <c:pt idx="2771">
                  <c:v>0</c:v>
                </c:pt>
                <c:pt idx="2772">
                  <c:v>0</c:v>
                </c:pt>
                <c:pt idx="2773">
                  <c:v>0</c:v>
                </c:pt>
                <c:pt idx="2774">
                  <c:v>0</c:v>
                </c:pt>
                <c:pt idx="2775">
                  <c:v>0</c:v>
                </c:pt>
                <c:pt idx="2776">
                  <c:v>0</c:v>
                </c:pt>
                <c:pt idx="2777">
                  <c:v>0</c:v>
                </c:pt>
                <c:pt idx="2778">
                  <c:v>0</c:v>
                </c:pt>
                <c:pt idx="2779">
                  <c:v>0</c:v>
                </c:pt>
                <c:pt idx="2780">
                  <c:v>0</c:v>
                </c:pt>
                <c:pt idx="2781">
                  <c:v>0</c:v>
                </c:pt>
                <c:pt idx="2782">
                  <c:v>0</c:v>
                </c:pt>
                <c:pt idx="2783">
                  <c:v>0</c:v>
                </c:pt>
                <c:pt idx="2784">
                  <c:v>1</c:v>
                </c:pt>
                <c:pt idx="2785">
                  <c:v>0</c:v>
                </c:pt>
                <c:pt idx="2786">
                  <c:v>0</c:v>
                </c:pt>
                <c:pt idx="2787">
                  <c:v>0</c:v>
                </c:pt>
                <c:pt idx="2788">
                  <c:v>0</c:v>
                </c:pt>
                <c:pt idx="2789">
                  <c:v>0</c:v>
                </c:pt>
                <c:pt idx="2790">
                  <c:v>0</c:v>
                </c:pt>
                <c:pt idx="2791">
                  <c:v>0</c:v>
                </c:pt>
                <c:pt idx="2792">
                  <c:v>0</c:v>
                </c:pt>
                <c:pt idx="2793">
                  <c:v>0</c:v>
                </c:pt>
                <c:pt idx="2794">
                  <c:v>0</c:v>
                </c:pt>
                <c:pt idx="2795">
                  <c:v>0</c:v>
                </c:pt>
                <c:pt idx="2796">
                  <c:v>0</c:v>
                </c:pt>
                <c:pt idx="2797">
                  <c:v>0</c:v>
                </c:pt>
                <c:pt idx="2798">
                  <c:v>0</c:v>
                </c:pt>
                <c:pt idx="2799">
                  <c:v>0</c:v>
                </c:pt>
                <c:pt idx="2800">
                  <c:v>0</c:v>
                </c:pt>
                <c:pt idx="2801">
                  <c:v>0</c:v>
                </c:pt>
                <c:pt idx="2802">
                  <c:v>0</c:v>
                </c:pt>
                <c:pt idx="2803">
                  <c:v>0</c:v>
                </c:pt>
                <c:pt idx="2804">
                  <c:v>0</c:v>
                </c:pt>
                <c:pt idx="2805">
                  <c:v>0</c:v>
                </c:pt>
                <c:pt idx="2806">
                  <c:v>0</c:v>
                </c:pt>
                <c:pt idx="2807">
                  <c:v>0</c:v>
                </c:pt>
                <c:pt idx="2808">
                  <c:v>0</c:v>
                </c:pt>
                <c:pt idx="2809">
                  <c:v>0</c:v>
                </c:pt>
                <c:pt idx="2810">
                  <c:v>0</c:v>
                </c:pt>
                <c:pt idx="2811">
                  <c:v>0</c:v>
                </c:pt>
                <c:pt idx="2812">
                  <c:v>0</c:v>
                </c:pt>
                <c:pt idx="2813">
                  <c:v>2</c:v>
                </c:pt>
                <c:pt idx="2814">
                  <c:v>0</c:v>
                </c:pt>
                <c:pt idx="2815">
                  <c:v>0</c:v>
                </c:pt>
                <c:pt idx="2816">
                  <c:v>0</c:v>
                </c:pt>
                <c:pt idx="2817">
                  <c:v>2</c:v>
                </c:pt>
                <c:pt idx="2818">
                  <c:v>0</c:v>
                </c:pt>
                <c:pt idx="2819">
                  <c:v>0</c:v>
                </c:pt>
                <c:pt idx="2820">
                  <c:v>0</c:v>
                </c:pt>
                <c:pt idx="2821">
                  <c:v>0</c:v>
                </c:pt>
                <c:pt idx="2822">
                  <c:v>0</c:v>
                </c:pt>
                <c:pt idx="2823">
                  <c:v>0</c:v>
                </c:pt>
                <c:pt idx="2824">
                  <c:v>0</c:v>
                </c:pt>
                <c:pt idx="2825">
                  <c:v>0</c:v>
                </c:pt>
                <c:pt idx="2826">
                  <c:v>0</c:v>
                </c:pt>
                <c:pt idx="2827">
                  <c:v>0</c:v>
                </c:pt>
                <c:pt idx="2828">
                  <c:v>3</c:v>
                </c:pt>
                <c:pt idx="2829">
                  <c:v>0</c:v>
                </c:pt>
                <c:pt idx="2830">
                  <c:v>0</c:v>
                </c:pt>
                <c:pt idx="2831">
                  <c:v>0</c:v>
                </c:pt>
                <c:pt idx="2832">
                  <c:v>0</c:v>
                </c:pt>
                <c:pt idx="2833">
                  <c:v>0</c:v>
                </c:pt>
                <c:pt idx="2834">
                  <c:v>0</c:v>
                </c:pt>
                <c:pt idx="2835">
                  <c:v>0</c:v>
                </c:pt>
                <c:pt idx="2836">
                  <c:v>0</c:v>
                </c:pt>
                <c:pt idx="2837">
                  <c:v>0</c:v>
                </c:pt>
                <c:pt idx="2838">
                  <c:v>0</c:v>
                </c:pt>
                <c:pt idx="2839">
                  <c:v>0</c:v>
                </c:pt>
                <c:pt idx="2840">
                  <c:v>2</c:v>
                </c:pt>
                <c:pt idx="2841">
                  <c:v>0</c:v>
                </c:pt>
                <c:pt idx="2842">
                  <c:v>0</c:v>
                </c:pt>
                <c:pt idx="2843">
                  <c:v>0</c:v>
                </c:pt>
                <c:pt idx="2844">
                  <c:v>0</c:v>
                </c:pt>
                <c:pt idx="2845">
                  <c:v>0</c:v>
                </c:pt>
                <c:pt idx="2846">
                  <c:v>0</c:v>
                </c:pt>
                <c:pt idx="2847">
                  <c:v>0</c:v>
                </c:pt>
                <c:pt idx="2848">
                  <c:v>0</c:v>
                </c:pt>
                <c:pt idx="2849">
                  <c:v>0</c:v>
                </c:pt>
                <c:pt idx="2850">
                  <c:v>0</c:v>
                </c:pt>
                <c:pt idx="2851">
                  <c:v>0</c:v>
                </c:pt>
                <c:pt idx="2852">
                  <c:v>0</c:v>
                </c:pt>
                <c:pt idx="2853">
                  <c:v>0</c:v>
                </c:pt>
                <c:pt idx="2854">
                  <c:v>0</c:v>
                </c:pt>
                <c:pt idx="2855">
                  <c:v>0</c:v>
                </c:pt>
                <c:pt idx="2856">
                  <c:v>0</c:v>
                </c:pt>
                <c:pt idx="2857">
                  <c:v>0</c:v>
                </c:pt>
                <c:pt idx="2858">
                  <c:v>0</c:v>
                </c:pt>
                <c:pt idx="2859">
                  <c:v>0</c:v>
                </c:pt>
                <c:pt idx="2860">
                  <c:v>0</c:v>
                </c:pt>
                <c:pt idx="2861">
                  <c:v>0</c:v>
                </c:pt>
                <c:pt idx="2862">
                  <c:v>0</c:v>
                </c:pt>
                <c:pt idx="2863">
                  <c:v>0</c:v>
                </c:pt>
                <c:pt idx="2864">
                  <c:v>0</c:v>
                </c:pt>
                <c:pt idx="2865">
                  <c:v>0</c:v>
                </c:pt>
                <c:pt idx="2866">
                  <c:v>0</c:v>
                </c:pt>
                <c:pt idx="2867">
                  <c:v>0</c:v>
                </c:pt>
                <c:pt idx="2868">
                  <c:v>0</c:v>
                </c:pt>
                <c:pt idx="2869">
                  <c:v>0</c:v>
                </c:pt>
                <c:pt idx="2870">
                  <c:v>0</c:v>
                </c:pt>
                <c:pt idx="2871">
                  <c:v>0</c:v>
                </c:pt>
                <c:pt idx="2872">
                  <c:v>0</c:v>
                </c:pt>
                <c:pt idx="2873">
                  <c:v>0</c:v>
                </c:pt>
                <c:pt idx="2874">
                  <c:v>0</c:v>
                </c:pt>
                <c:pt idx="2875">
                  <c:v>0</c:v>
                </c:pt>
                <c:pt idx="2876">
                  <c:v>0</c:v>
                </c:pt>
                <c:pt idx="2877">
                  <c:v>0</c:v>
                </c:pt>
                <c:pt idx="2878">
                  <c:v>0</c:v>
                </c:pt>
                <c:pt idx="2879">
                  <c:v>1</c:v>
                </c:pt>
                <c:pt idx="2880">
                  <c:v>0</c:v>
                </c:pt>
                <c:pt idx="2881">
                  <c:v>0</c:v>
                </c:pt>
                <c:pt idx="2882">
                  <c:v>1</c:v>
                </c:pt>
                <c:pt idx="2883">
                  <c:v>0</c:v>
                </c:pt>
                <c:pt idx="2884">
                  <c:v>0</c:v>
                </c:pt>
                <c:pt idx="2885">
                  <c:v>0</c:v>
                </c:pt>
                <c:pt idx="2886">
                  <c:v>0</c:v>
                </c:pt>
                <c:pt idx="2887">
                  <c:v>0</c:v>
                </c:pt>
                <c:pt idx="2888">
                  <c:v>1</c:v>
                </c:pt>
                <c:pt idx="2889">
                  <c:v>0</c:v>
                </c:pt>
                <c:pt idx="2890">
                  <c:v>0</c:v>
                </c:pt>
                <c:pt idx="2891">
                  <c:v>0</c:v>
                </c:pt>
                <c:pt idx="2892">
                  <c:v>0</c:v>
                </c:pt>
                <c:pt idx="2893">
                  <c:v>0</c:v>
                </c:pt>
                <c:pt idx="2894">
                  <c:v>0</c:v>
                </c:pt>
                <c:pt idx="2895">
                  <c:v>0</c:v>
                </c:pt>
                <c:pt idx="2896">
                  <c:v>0</c:v>
                </c:pt>
                <c:pt idx="2897">
                  <c:v>0</c:v>
                </c:pt>
                <c:pt idx="2898">
                  <c:v>0</c:v>
                </c:pt>
                <c:pt idx="2899">
                  <c:v>0</c:v>
                </c:pt>
                <c:pt idx="2900">
                  <c:v>0</c:v>
                </c:pt>
                <c:pt idx="2901">
                  <c:v>0</c:v>
                </c:pt>
                <c:pt idx="2902">
                  <c:v>0</c:v>
                </c:pt>
                <c:pt idx="2903">
                  <c:v>0</c:v>
                </c:pt>
                <c:pt idx="2904">
                  <c:v>0</c:v>
                </c:pt>
                <c:pt idx="2905">
                  <c:v>0</c:v>
                </c:pt>
                <c:pt idx="2906">
                  <c:v>0</c:v>
                </c:pt>
                <c:pt idx="2907">
                  <c:v>0</c:v>
                </c:pt>
                <c:pt idx="2908">
                  <c:v>0</c:v>
                </c:pt>
                <c:pt idx="2909">
                  <c:v>0</c:v>
                </c:pt>
                <c:pt idx="2910">
                  <c:v>0</c:v>
                </c:pt>
                <c:pt idx="2911">
                  <c:v>0</c:v>
                </c:pt>
                <c:pt idx="2912">
                  <c:v>0</c:v>
                </c:pt>
                <c:pt idx="2913">
                  <c:v>0</c:v>
                </c:pt>
                <c:pt idx="2914">
                  <c:v>0</c:v>
                </c:pt>
                <c:pt idx="2915">
                  <c:v>0</c:v>
                </c:pt>
                <c:pt idx="2916">
                  <c:v>0</c:v>
                </c:pt>
                <c:pt idx="2917">
                  <c:v>0</c:v>
                </c:pt>
                <c:pt idx="2918">
                  <c:v>0</c:v>
                </c:pt>
                <c:pt idx="2919">
                  <c:v>0</c:v>
                </c:pt>
                <c:pt idx="2920">
                  <c:v>0</c:v>
                </c:pt>
                <c:pt idx="2921">
                  <c:v>0</c:v>
                </c:pt>
                <c:pt idx="2922">
                  <c:v>0</c:v>
                </c:pt>
                <c:pt idx="2923">
                  <c:v>0</c:v>
                </c:pt>
                <c:pt idx="2924">
                  <c:v>0</c:v>
                </c:pt>
                <c:pt idx="2925">
                  <c:v>0</c:v>
                </c:pt>
                <c:pt idx="2926">
                  <c:v>0</c:v>
                </c:pt>
                <c:pt idx="2927">
                  <c:v>0</c:v>
                </c:pt>
                <c:pt idx="2928">
                  <c:v>0</c:v>
                </c:pt>
                <c:pt idx="2929">
                  <c:v>0</c:v>
                </c:pt>
                <c:pt idx="2930">
                  <c:v>0</c:v>
                </c:pt>
                <c:pt idx="2931">
                  <c:v>0</c:v>
                </c:pt>
                <c:pt idx="2932">
                  <c:v>0</c:v>
                </c:pt>
                <c:pt idx="2933">
                  <c:v>0</c:v>
                </c:pt>
                <c:pt idx="2934">
                  <c:v>2</c:v>
                </c:pt>
                <c:pt idx="2935">
                  <c:v>0</c:v>
                </c:pt>
                <c:pt idx="2936">
                  <c:v>0</c:v>
                </c:pt>
                <c:pt idx="2937">
                  <c:v>0</c:v>
                </c:pt>
                <c:pt idx="2938">
                  <c:v>0</c:v>
                </c:pt>
                <c:pt idx="2939">
                  <c:v>0</c:v>
                </c:pt>
                <c:pt idx="2940">
                  <c:v>0</c:v>
                </c:pt>
                <c:pt idx="2941">
                  <c:v>0</c:v>
                </c:pt>
                <c:pt idx="2942">
                  <c:v>0</c:v>
                </c:pt>
                <c:pt idx="2943">
                  <c:v>0</c:v>
                </c:pt>
                <c:pt idx="2944">
                  <c:v>0</c:v>
                </c:pt>
                <c:pt idx="2945">
                  <c:v>0</c:v>
                </c:pt>
                <c:pt idx="2946">
                  <c:v>0</c:v>
                </c:pt>
                <c:pt idx="2947">
                  <c:v>0</c:v>
                </c:pt>
                <c:pt idx="2948">
                  <c:v>0</c:v>
                </c:pt>
                <c:pt idx="2949">
                  <c:v>3</c:v>
                </c:pt>
                <c:pt idx="2950">
                  <c:v>1</c:v>
                </c:pt>
                <c:pt idx="2951">
                  <c:v>0</c:v>
                </c:pt>
                <c:pt idx="2952">
                  <c:v>0</c:v>
                </c:pt>
                <c:pt idx="2953">
                  <c:v>0</c:v>
                </c:pt>
                <c:pt idx="2954">
                  <c:v>0</c:v>
                </c:pt>
                <c:pt idx="2955">
                  <c:v>0</c:v>
                </c:pt>
                <c:pt idx="2956">
                  <c:v>0</c:v>
                </c:pt>
                <c:pt idx="2957">
                  <c:v>0</c:v>
                </c:pt>
                <c:pt idx="2958">
                  <c:v>0</c:v>
                </c:pt>
                <c:pt idx="2959">
                  <c:v>0</c:v>
                </c:pt>
                <c:pt idx="2960">
                  <c:v>0</c:v>
                </c:pt>
                <c:pt idx="2961">
                  <c:v>0</c:v>
                </c:pt>
                <c:pt idx="2962">
                  <c:v>0</c:v>
                </c:pt>
                <c:pt idx="2963">
                  <c:v>0</c:v>
                </c:pt>
                <c:pt idx="2964">
                  <c:v>7</c:v>
                </c:pt>
                <c:pt idx="2965">
                  <c:v>0</c:v>
                </c:pt>
                <c:pt idx="2966">
                  <c:v>1</c:v>
                </c:pt>
                <c:pt idx="2967">
                  <c:v>0</c:v>
                </c:pt>
                <c:pt idx="2968">
                  <c:v>0</c:v>
                </c:pt>
                <c:pt idx="2969">
                  <c:v>0</c:v>
                </c:pt>
                <c:pt idx="2970">
                  <c:v>0</c:v>
                </c:pt>
                <c:pt idx="2971">
                  <c:v>0</c:v>
                </c:pt>
                <c:pt idx="2972">
                  <c:v>0</c:v>
                </c:pt>
                <c:pt idx="2973">
                  <c:v>0</c:v>
                </c:pt>
                <c:pt idx="2974">
                  <c:v>0</c:v>
                </c:pt>
                <c:pt idx="2975">
                  <c:v>0</c:v>
                </c:pt>
                <c:pt idx="2976">
                  <c:v>0</c:v>
                </c:pt>
                <c:pt idx="2977">
                  <c:v>0</c:v>
                </c:pt>
                <c:pt idx="2978">
                  <c:v>0</c:v>
                </c:pt>
                <c:pt idx="2979">
                  <c:v>0</c:v>
                </c:pt>
                <c:pt idx="2980">
                  <c:v>0</c:v>
                </c:pt>
                <c:pt idx="2981">
                  <c:v>0</c:v>
                </c:pt>
                <c:pt idx="2982">
                  <c:v>0</c:v>
                </c:pt>
                <c:pt idx="2983">
                  <c:v>0</c:v>
                </c:pt>
                <c:pt idx="2984">
                  <c:v>0</c:v>
                </c:pt>
                <c:pt idx="2985">
                  <c:v>0</c:v>
                </c:pt>
                <c:pt idx="2986">
                  <c:v>0</c:v>
                </c:pt>
                <c:pt idx="2987">
                  <c:v>0</c:v>
                </c:pt>
                <c:pt idx="2988">
                  <c:v>0</c:v>
                </c:pt>
                <c:pt idx="2989">
                  <c:v>0</c:v>
                </c:pt>
                <c:pt idx="2990">
                  <c:v>0</c:v>
                </c:pt>
                <c:pt idx="2991">
                  <c:v>0</c:v>
                </c:pt>
                <c:pt idx="2992">
                  <c:v>0</c:v>
                </c:pt>
                <c:pt idx="2993">
                  <c:v>0</c:v>
                </c:pt>
                <c:pt idx="2994">
                  <c:v>0</c:v>
                </c:pt>
                <c:pt idx="2995">
                  <c:v>0</c:v>
                </c:pt>
                <c:pt idx="2996">
                  <c:v>0</c:v>
                </c:pt>
                <c:pt idx="2997">
                  <c:v>0</c:v>
                </c:pt>
                <c:pt idx="2998">
                  <c:v>0</c:v>
                </c:pt>
                <c:pt idx="2999">
                  <c:v>0</c:v>
                </c:pt>
                <c:pt idx="3000">
                  <c:v>6</c:v>
                </c:pt>
                <c:pt idx="3001">
                  <c:v>1</c:v>
                </c:pt>
                <c:pt idx="3002">
                  <c:v>0</c:v>
                </c:pt>
                <c:pt idx="3003">
                  <c:v>0</c:v>
                </c:pt>
                <c:pt idx="3004">
                  <c:v>0</c:v>
                </c:pt>
                <c:pt idx="3005">
                  <c:v>0</c:v>
                </c:pt>
                <c:pt idx="3006">
                  <c:v>0</c:v>
                </c:pt>
                <c:pt idx="3007">
                  <c:v>0</c:v>
                </c:pt>
                <c:pt idx="3008">
                  <c:v>0</c:v>
                </c:pt>
                <c:pt idx="3009">
                  <c:v>0</c:v>
                </c:pt>
                <c:pt idx="3010">
                  <c:v>0</c:v>
                </c:pt>
                <c:pt idx="3011">
                  <c:v>0</c:v>
                </c:pt>
                <c:pt idx="3012">
                  <c:v>0</c:v>
                </c:pt>
                <c:pt idx="3013">
                  <c:v>0</c:v>
                </c:pt>
                <c:pt idx="3014">
                  <c:v>0</c:v>
                </c:pt>
                <c:pt idx="3015">
                  <c:v>0</c:v>
                </c:pt>
                <c:pt idx="3016">
                  <c:v>0</c:v>
                </c:pt>
                <c:pt idx="3017">
                  <c:v>0</c:v>
                </c:pt>
                <c:pt idx="3018">
                  <c:v>0</c:v>
                </c:pt>
                <c:pt idx="3019">
                  <c:v>0</c:v>
                </c:pt>
                <c:pt idx="3020">
                  <c:v>0</c:v>
                </c:pt>
                <c:pt idx="3021">
                  <c:v>0</c:v>
                </c:pt>
                <c:pt idx="3022">
                  <c:v>0</c:v>
                </c:pt>
                <c:pt idx="3023">
                  <c:v>0</c:v>
                </c:pt>
                <c:pt idx="3024">
                  <c:v>0</c:v>
                </c:pt>
                <c:pt idx="3025">
                  <c:v>0</c:v>
                </c:pt>
                <c:pt idx="3026">
                  <c:v>0</c:v>
                </c:pt>
                <c:pt idx="3027">
                  <c:v>0</c:v>
                </c:pt>
                <c:pt idx="3028">
                  <c:v>0</c:v>
                </c:pt>
                <c:pt idx="3029">
                  <c:v>0</c:v>
                </c:pt>
                <c:pt idx="3030">
                  <c:v>0</c:v>
                </c:pt>
                <c:pt idx="3031">
                  <c:v>0</c:v>
                </c:pt>
                <c:pt idx="3032">
                  <c:v>7</c:v>
                </c:pt>
                <c:pt idx="3033">
                  <c:v>0</c:v>
                </c:pt>
                <c:pt idx="3034">
                  <c:v>0</c:v>
                </c:pt>
                <c:pt idx="3035">
                  <c:v>0</c:v>
                </c:pt>
                <c:pt idx="3036">
                  <c:v>0</c:v>
                </c:pt>
                <c:pt idx="3037">
                  <c:v>0</c:v>
                </c:pt>
                <c:pt idx="3038">
                  <c:v>0</c:v>
                </c:pt>
                <c:pt idx="3039">
                  <c:v>0</c:v>
                </c:pt>
                <c:pt idx="3040">
                  <c:v>0</c:v>
                </c:pt>
                <c:pt idx="3041">
                  <c:v>0</c:v>
                </c:pt>
                <c:pt idx="3042">
                  <c:v>0</c:v>
                </c:pt>
                <c:pt idx="3043">
                  <c:v>0</c:v>
                </c:pt>
                <c:pt idx="3044">
                  <c:v>0</c:v>
                </c:pt>
                <c:pt idx="3045">
                  <c:v>0</c:v>
                </c:pt>
                <c:pt idx="3046">
                  <c:v>0</c:v>
                </c:pt>
                <c:pt idx="3047">
                  <c:v>0</c:v>
                </c:pt>
                <c:pt idx="3048">
                  <c:v>0</c:v>
                </c:pt>
                <c:pt idx="3049">
                  <c:v>0</c:v>
                </c:pt>
                <c:pt idx="3050">
                  <c:v>0</c:v>
                </c:pt>
                <c:pt idx="3051">
                  <c:v>0</c:v>
                </c:pt>
                <c:pt idx="3052">
                  <c:v>0</c:v>
                </c:pt>
                <c:pt idx="3053">
                  <c:v>0</c:v>
                </c:pt>
                <c:pt idx="3054">
                  <c:v>0</c:v>
                </c:pt>
                <c:pt idx="3055">
                  <c:v>0</c:v>
                </c:pt>
                <c:pt idx="3056">
                  <c:v>0</c:v>
                </c:pt>
                <c:pt idx="3057">
                  <c:v>0</c:v>
                </c:pt>
                <c:pt idx="3058">
                  <c:v>0</c:v>
                </c:pt>
                <c:pt idx="3059">
                  <c:v>0</c:v>
                </c:pt>
                <c:pt idx="3060">
                  <c:v>0</c:v>
                </c:pt>
                <c:pt idx="3061">
                  <c:v>10</c:v>
                </c:pt>
                <c:pt idx="3062">
                  <c:v>0</c:v>
                </c:pt>
                <c:pt idx="3063">
                  <c:v>0</c:v>
                </c:pt>
                <c:pt idx="3064">
                  <c:v>0</c:v>
                </c:pt>
                <c:pt idx="3065">
                  <c:v>0</c:v>
                </c:pt>
                <c:pt idx="3066">
                  <c:v>1</c:v>
                </c:pt>
                <c:pt idx="3067">
                  <c:v>0</c:v>
                </c:pt>
                <c:pt idx="3068">
                  <c:v>0</c:v>
                </c:pt>
                <c:pt idx="3069">
                  <c:v>0</c:v>
                </c:pt>
                <c:pt idx="3070">
                  <c:v>0</c:v>
                </c:pt>
                <c:pt idx="3071">
                  <c:v>0</c:v>
                </c:pt>
                <c:pt idx="3072">
                  <c:v>0</c:v>
                </c:pt>
                <c:pt idx="3073">
                  <c:v>0</c:v>
                </c:pt>
                <c:pt idx="3074">
                  <c:v>0</c:v>
                </c:pt>
                <c:pt idx="3075">
                  <c:v>0</c:v>
                </c:pt>
                <c:pt idx="3076">
                  <c:v>0</c:v>
                </c:pt>
                <c:pt idx="3077">
                  <c:v>0</c:v>
                </c:pt>
                <c:pt idx="3078">
                  <c:v>0</c:v>
                </c:pt>
                <c:pt idx="3079">
                  <c:v>0</c:v>
                </c:pt>
                <c:pt idx="3080">
                  <c:v>0</c:v>
                </c:pt>
                <c:pt idx="3081">
                  <c:v>0</c:v>
                </c:pt>
                <c:pt idx="3082">
                  <c:v>0</c:v>
                </c:pt>
                <c:pt idx="3083">
                  <c:v>0</c:v>
                </c:pt>
                <c:pt idx="3084">
                  <c:v>0</c:v>
                </c:pt>
                <c:pt idx="3085">
                  <c:v>0</c:v>
                </c:pt>
                <c:pt idx="3086">
                  <c:v>0</c:v>
                </c:pt>
                <c:pt idx="3087">
                  <c:v>0</c:v>
                </c:pt>
                <c:pt idx="3088">
                  <c:v>0</c:v>
                </c:pt>
                <c:pt idx="3089">
                  <c:v>0</c:v>
                </c:pt>
                <c:pt idx="3090">
                  <c:v>0</c:v>
                </c:pt>
                <c:pt idx="3091">
                  <c:v>1</c:v>
                </c:pt>
                <c:pt idx="3092">
                  <c:v>0</c:v>
                </c:pt>
                <c:pt idx="3093">
                  <c:v>0</c:v>
                </c:pt>
                <c:pt idx="3094">
                  <c:v>0</c:v>
                </c:pt>
                <c:pt idx="3095">
                  <c:v>0</c:v>
                </c:pt>
                <c:pt idx="3096">
                  <c:v>0</c:v>
                </c:pt>
                <c:pt idx="3097">
                  <c:v>0</c:v>
                </c:pt>
                <c:pt idx="3098">
                  <c:v>0</c:v>
                </c:pt>
                <c:pt idx="3099">
                  <c:v>0</c:v>
                </c:pt>
                <c:pt idx="3100">
                  <c:v>0</c:v>
                </c:pt>
                <c:pt idx="3101">
                  <c:v>0</c:v>
                </c:pt>
                <c:pt idx="3102">
                  <c:v>0</c:v>
                </c:pt>
                <c:pt idx="3103">
                  <c:v>0</c:v>
                </c:pt>
                <c:pt idx="3104">
                  <c:v>0</c:v>
                </c:pt>
                <c:pt idx="3105">
                  <c:v>0</c:v>
                </c:pt>
                <c:pt idx="3106">
                  <c:v>0</c:v>
                </c:pt>
                <c:pt idx="3107">
                  <c:v>0</c:v>
                </c:pt>
                <c:pt idx="3108">
                  <c:v>0</c:v>
                </c:pt>
                <c:pt idx="3109">
                  <c:v>0</c:v>
                </c:pt>
                <c:pt idx="3110">
                  <c:v>0</c:v>
                </c:pt>
                <c:pt idx="3111">
                  <c:v>0</c:v>
                </c:pt>
                <c:pt idx="3112">
                  <c:v>0</c:v>
                </c:pt>
                <c:pt idx="3113">
                  <c:v>0</c:v>
                </c:pt>
                <c:pt idx="3114">
                  <c:v>0</c:v>
                </c:pt>
                <c:pt idx="3115">
                  <c:v>0</c:v>
                </c:pt>
                <c:pt idx="3116">
                  <c:v>0</c:v>
                </c:pt>
                <c:pt idx="3117">
                  <c:v>0</c:v>
                </c:pt>
                <c:pt idx="3118">
                  <c:v>0</c:v>
                </c:pt>
                <c:pt idx="3119">
                  <c:v>0</c:v>
                </c:pt>
                <c:pt idx="3120">
                  <c:v>0</c:v>
                </c:pt>
                <c:pt idx="3121">
                  <c:v>0</c:v>
                </c:pt>
                <c:pt idx="3122">
                  <c:v>0</c:v>
                </c:pt>
                <c:pt idx="3123">
                  <c:v>1</c:v>
                </c:pt>
                <c:pt idx="3124">
                  <c:v>0</c:v>
                </c:pt>
                <c:pt idx="3125">
                  <c:v>0</c:v>
                </c:pt>
                <c:pt idx="3126">
                  <c:v>0</c:v>
                </c:pt>
                <c:pt idx="3127">
                  <c:v>0</c:v>
                </c:pt>
                <c:pt idx="3128">
                  <c:v>0</c:v>
                </c:pt>
                <c:pt idx="3129">
                  <c:v>0</c:v>
                </c:pt>
                <c:pt idx="3130">
                  <c:v>0</c:v>
                </c:pt>
                <c:pt idx="3131">
                  <c:v>0</c:v>
                </c:pt>
                <c:pt idx="3132">
                  <c:v>0</c:v>
                </c:pt>
                <c:pt idx="3133">
                  <c:v>0</c:v>
                </c:pt>
                <c:pt idx="3134">
                  <c:v>0</c:v>
                </c:pt>
                <c:pt idx="3135">
                  <c:v>0</c:v>
                </c:pt>
                <c:pt idx="3136">
                  <c:v>0</c:v>
                </c:pt>
                <c:pt idx="3137">
                  <c:v>0</c:v>
                </c:pt>
                <c:pt idx="3138">
                  <c:v>0</c:v>
                </c:pt>
                <c:pt idx="3139">
                  <c:v>0</c:v>
                </c:pt>
                <c:pt idx="3140">
                  <c:v>0</c:v>
                </c:pt>
                <c:pt idx="3141">
                  <c:v>0</c:v>
                </c:pt>
                <c:pt idx="3142">
                  <c:v>0</c:v>
                </c:pt>
                <c:pt idx="3143">
                  <c:v>0</c:v>
                </c:pt>
                <c:pt idx="3144">
                  <c:v>0</c:v>
                </c:pt>
                <c:pt idx="3145">
                  <c:v>0</c:v>
                </c:pt>
                <c:pt idx="3146">
                  <c:v>0</c:v>
                </c:pt>
                <c:pt idx="3147">
                  <c:v>0</c:v>
                </c:pt>
                <c:pt idx="3148">
                  <c:v>0</c:v>
                </c:pt>
                <c:pt idx="3149">
                  <c:v>0</c:v>
                </c:pt>
                <c:pt idx="3150">
                  <c:v>0</c:v>
                </c:pt>
                <c:pt idx="3151">
                  <c:v>0</c:v>
                </c:pt>
                <c:pt idx="3152">
                  <c:v>0</c:v>
                </c:pt>
                <c:pt idx="3153">
                  <c:v>0</c:v>
                </c:pt>
                <c:pt idx="3154">
                  <c:v>0</c:v>
                </c:pt>
                <c:pt idx="3155">
                  <c:v>37</c:v>
                </c:pt>
                <c:pt idx="3156">
                  <c:v>0</c:v>
                </c:pt>
                <c:pt idx="3157">
                  <c:v>0</c:v>
                </c:pt>
                <c:pt idx="3158">
                  <c:v>0</c:v>
                </c:pt>
                <c:pt idx="3159">
                  <c:v>0</c:v>
                </c:pt>
                <c:pt idx="3160">
                  <c:v>0</c:v>
                </c:pt>
                <c:pt idx="3161">
                  <c:v>0</c:v>
                </c:pt>
                <c:pt idx="3162">
                  <c:v>0</c:v>
                </c:pt>
                <c:pt idx="3163">
                  <c:v>0</c:v>
                </c:pt>
                <c:pt idx="3164">
                  <c:v>0</c:v>
                </c:pt>
                <c:pt idx="3165">
                  <c:v>0</c:v>
                </c:pt>
                <c:pt idx="3166">
                  <c:v>0</c:v>
                </c:pt>
                <c:pt idx="3167">
                  <c:v>0</c:v>
                </c:pt>
                <c:pt idx="3168">
                  <c:v>0</c:v>
                </c:pt>
                <c:pt idx="3169">
                  <c:v>0</c:v>
                </c:pt>
                <c:pt idx="3170">
                  <c:v>0</c:v>
                </c:pt>
                <c:pt idx="3171">
                  <c:v>0</c:v>
                </c:pt>
                <c:pt idx="3172">
                  <c:v>0</c:v>
                </c:pt>
                <c:pt idx="3173">
                  <c:v>0</c:v>
                </c:pt>
                <c:pt idx="3174">
                  <c:v>0</c:v>
                </c:pt>
                <c:pt idx="3175">
                  <c:v>0</c:v>
                </c:pt>
                <c:pt idx="3176">
                  <c:v>0</c:v>
                </c:pt>
                <c:pt idx="3177">
                  <c:v>0</c:v>
                </c:pt>
                <c:pt idx="3178">
                  <c:v>0</c:v>
                </c:pt>
                <c:pt idx="3179">
                  <c:v>0</c:v>
                </c:pt>
                <c:pt idx="3180">
                  <c:v>0</c:v>
                </c:pt>
                <c:pt idx="3181">
                  <c:v>0</c:v>
                </c:pt>
                <c:pt idx="3182">
                  <c:v>0</c:v>
                </c:pt>
                <c:pt idx="3183">
                  <c:v>0</c:v>
                </c:pt>
                <c:pt idx="3184">
                  <c:v>0</c:v>
                </c:pt>
                <c:pt idx="3185">
                  <c:v>0</c:v>
                </c:pt>
                <c:pt idx="3186">
                  <c:v>0</c:v>
                </c:pt>
                <c:pt idx="3187">
                  <c:v>1</c:v>
                </c:pt>
                <c:pt idx="3188">
                  <c:v>0</c:v>
                </c:pt>
                <c:pt idx="3189">
                  <c:v>0</c:v>
                </c:pt>
                <c:pt idx="3190">
                  <c:v>0</c:v>
                </c:pt>
                <c:pt idx="3191">
                  <c:v>0</c:v>
                </c:pt>
                <c:pt idx="3192">
                  <c:v>1</c:v>
                </c:pt>
                <c:pt idx="3193">
                  <c:v>0</c:v>
                </c:pt>
                <c:pt idx="3194">
                  <c:v>0</c:v>
                </c:pt>
                <c:pt idx="3195">
                  <c:v>1</c:v>
                </c:pt>
                <c:pt idx="3196">
                  <c:v>0</c:v>
                </c:pt>
                <c:pt idx="3197">
                  <c:v>0</c:v>
                </c:pt>
                <c:pt idx="3198">
                  <c:v>0</c:v>
                </c:pt>
                <c:pt idx="3199">
                  <c:v>0</c:v>
                </c:pt>
                <c:pt idx="3200">
                  <c:v>0</c:v>
                </c:pt>
                <c:pt idx="3201">
                  <c:v>0</c:v>
                </c:pt>
                <c:pt idx="3202">
                  <c:v>0</c:v>
                </c:pt>
                <c:pt idx="3203">
                  <c:v>0</c:v>
                </c:pt>
                <c:pt idx="3204">
                  <c:v>0</c:v>
                </c:pt>
                <c:pt idx="3205">
                  <c:v>0</c:v>
                </c:pt>
                <c:pt idx="3206">
                  <c:v>0</c:v>
                </c:pt>
                <c:pt idx="3207">
                  <c:v>0</c:v>
                </c:pt>
                <c:pt idx="3208">
                  <c:v>0</c:v>
                </c:pt>
                <c:pt idx="3209">
                  <c:v>0</c:v>
                </c:pt>
                <c:pt idx="3210">
                  <c:v>0</c:v>
                </c:pt>
                <c:pt idx="3211">
                  <c:v>0</c:v>
                </c:pt>
                <c:pt idx="3212">
                  <c:v>0</c:v>
                </c:pt>
                <c:pt idx="3213">
                  <c:v>0</c:v>
                </c:pt>
                <c:pt idx="3214">
                  <c:v>0</c:v>
                </c:pt>
                <c:pt idx="3215">
                  <c:v>0</c:v>
                </c:pt>
                <c:pt idx="3216">
                  <c:v>0</c:v>
                </c:pt>
                <c:pt idx="3217">
                  <c:v>0</c:v>
                </c:pt>
                <c:pt idx="3218">
                  <c:v>0</c:v>
                </c:pt>
                <c:pt idx="3219">
                  <c:v>0</c:v>
                </c:pt>
                <c:pt idx="3220">
                  <c:v>0</c:v>
                </c:pt>
                <c:pt idx="3221">
                  <c:v>0</c:v>
                </c:pt>
                <c:pt idx="3222">
                  <c:v>0</c:v>
                </c:pt>
                <c:pt idx="3223">
                  <c:v>0</c:v>
                </c:pt>
                <c:pt idx="3224">
                  <c:v>0</c:v>
                </c:pt>
                <c:pt idx="3225">
                  <c:v>0</c:v>
                </c:pt>
                <c:pt idx="3226">
                  <c:v>0</c:v>
                </c:pt>
                <c:pt idx="3227">
                  <c:v>0</c:v>
                </c:pt>
                <c:pt idx="3228">
                  <c:v>0</c:v>
                </c:pt>
                <c:pt idx="3229">
                  <c:v>0</c:v>
                </c:pt>
                <c:pt idx="3230">
                  <c:v>0</c:v>
                </c:pt>
                <c:pt idx="3231">
                  <c:v>0</c:v>
                </c:pt>
                <c:pt idx="3232">
                  <c:v>0</c:v>
                </c:pt>
                <c:pt idx="3233">
                  <c:v>0</c:v>
                </c:pt>
                <c:pt idx="3234">
                  <c:v>0</c:v>
                </c:pt>
                <c:pt idx="3235">
                  <c:v>0</c:v>
                </c:pt>
                <c:pt idx="3236">
                  <c:v>0</c:v>
                </c:pt>
                <c:pt idx="3237">
                  <c:v>0</c:v>
                </c:pt>
                <c:pt idx="3238">
                  <c:v>0</c:v>
                </c:pt>
                <c:pt idx="3239">
                  <c:v>0</c:v>
                </c:pt>
                <c:pt idx="3240">
                  <c:v>0</c:v>
                </c:pt>
                <c:pt idx="3241">
                  <c:v>0</c:v>
                </c:pt>
                <c:pt idx="3242">
                  <c:v>0</c:v>
                </c:pt>
                <c:pt idx="3243">
                  <c:v>0</c:v>
                </c:pt>
                <c:pt idx="3244">
                  <c:v>0</c:v>
                </c:pt>
                <c:pt idx="3245">
                  <c:v>0</c:v>
                </c:pt>
                <c:pt idx="3246">
                  <c:v>0</c:v>
                </c:pt>
                <c:pt idx="3247">
                  <c:v>0</c:v>
                </c:pt>
                <c:pt idx="3248">
                  <c:v>0</c:v>
                </c:pt>
                <c:pt idx="3249">
                  <c:v>0</c:v>
                </c:pt>
                <c:pt idx="3250">
                  <c:v>0</c:v>
                </c:pt>
                <c:pt idx="3251">
                  <c:v>0</c:v>
                </c:pt>
                <c:pt idx="3252">
                  <c:v>0</c:v>
                </c:pt>
                <c:pt idx="3253">
                  <c:v>0</c:v>
                </c:pt>
                <c:pt idx="3254">
                  <c:v>0</c:v>
                </c:pt>
                <c:pt idx="3255">
                  <c:v>0</c:v>
                </c:pt>
                <c:pt idx="3256">
                  <c:v>0</c:v>
                </c:pt>
                <c:pt idx="3257">
                  <c:v>0</c:v>
                </c:pt>
                <c:pt idx="3258">
                  <c:v>0</c:v>
                </c:pt>
                <c:pt idx="3259">
                  <c:v>0</c:v>
                </c:pt>
                <c:pt idx="3260">
                  <c:v>0</c:v>
                </c:pt>
                <c:pt idx="3261">
                  <c:v>0</c:v>
                </c:pt>
                <c:pt idx="3262">
                  <c:v>0</c:v>
                </c:pt>
                <c:pt idx="3263">
                  <c:v>0</c:v>
                </c:pt>
                <c:pt idx="3264">
                  <c:v>0</c:v>
                </c:pt>
                <c:pt idx="3265">
                  <c:v>0</c:v>
                </c:pt>
                <c:pt idx="3266">
                  <c:v>0</c:v>
                </c:pt>
                <c:pt idx="3267">
                  <c:v>0</c:v>
                </c:pt>
                <c:pt idx="3268">
                  <c:v>0</c:v>
                </c:pt>
                <c:pt idx="3269">
                  <c:v>0</c:v>
                </c:pt>
                <c:pt idx="3270">
                  <c:v>0</c:v>
                </c:pt>
                <c:pt idx="3271">
                  <c:v>0</c:v>
                </c:pt>
                <c:pt idx="3272">
                  <c:v>0</c:v>
                </c:pt>
                <c:pt idx="3273">
                  <c:v>0</c:v>
                </c:pt>
                <c:pt idx="3274">
                  <c:v>0</c:v>
                </c:pt>
                <c:pt idx="3275">
                  <c:v>0</c:v>
                </c:pt>
                <c:pt idx="3276">
                  <c:v>0</c:v>
                </c:pt>
                <c:pt idx="3277">
                  <c:v>10</c:v>
                </c:pt>
                <c:pt idx="3278">
                  <c:v>0</c:v>
                </c:pt>
                <c:pt idx="3279">
                  <c:v>0</c:v>
                </c:pt>
                <c:pt idx="3280">
                  <c:v>0</c:v>
                </c:pt>
                <c:pt idx="3281">
                  <c:v>0</c:v>
                </c:pt>
                <c:pt idx="3282">
                  <c:v>0</c:v>
                </c:pt>
                <c:pt idx="3283">
                  <c:v>0</c:v>
                </c:pt>
                <c:pt idx="3284">
                  <c:v>0</c:v>
                </c:pt>
                <c:pt idx="3285">
                  <c:v>0</c:v>
                </c:pt>
                <c:pt idx="3286">
                  <c:v>0</c:v>
                </c:pt>
                <c:pt idx="3287">
                  <c:v>0</c:v>
                </c:pt>
                <c:pt idx="3288">
                  <c:v>0</c:v>
                </c:pt>
                <c:pt idx="3289">
                  <c:v>0</c:v>
                </c:pt>
                <c:pt idx="3290">
                  <c:v>2</c:v>
                </c:pt>
                <c:pt idx="3291">
                  <c:v>0</c:v>
                </c:pt>
                <c:pt idx="3292">
                  <c:v>0</c:v>
                </c:pt>
                <c:pt idx="3293">
                  <c:v>0</c:v>
                </c:pt>
                <c:pt idx="3294">
                  <c:v>0</c:v>
                </c:pt>
                <c:pt idx="3295">
                  <c:v>0</c:v>
                </c:pt>
                <c:pt idx="3296">
                  <c:v>0</c:v>
                </c:pt>
                <c:pt idx="3297">
                  <c:v>0</c:v>
                </c:pt>
                <c:pt idx="3298">
                  <c:v>0</c:v>
                </c:pt>
                <c:pt idx="3299">
                  <c:v>0</c:v>
                </c:pt>
              </c:numCache>
            </c:numRef>
          </c:val>
        </c:ser>
        <c:ser>
          <c:idx val="2"/>
          <c:order val="2"/>
          <c:cat>
            <c:strRef>
              <c:f>Sheet1!$CJ$5:$CJ$3304</c:f>
              <c:strCache>
                <c:ptCount val="3300"/>
                <c:pt idx="0">
                  <c:v>system</c:v>
                </c:pt>
                <c:pt idx="1">
                  <c:v>form</c:v>
                </c:pt>
                <c:pt idx="2">
                  <c:v>result</c:v>
                </c:pt>
                <c:pt idx="3">
                  <c:v>cause</c:v>
                </c:pt>
                <c:pt idx="4">
                  <c:v>however</c:v>
                </c:pt>
                <c:pt idx="5">
                  <c:v>include</c:v>
                </c:pt>
                <c:pt idx="6">
                  <c:v>while</c:v>
                </c:pt>
                <c:pt idx="7">
                  <c:v>area</c:v>
                </c:pt>
                <c:pt idx="8">
                  <c:v>less</c:v>
                </c:pt>
                <c:pt idx="9">
                  <c:v>lead</c:v>
                </c:pt>
                <c:pt idx="10">
                  <c:v>base</c:v>
                </c:pt>
                <c:pt idx="11">
                  <c:v>seem</c:v>
                </c:pt>
                <c:pt idx="12">
                  <c:v>state</c:v>
                </c:pt>
                <c:pt idx="13">
                  <c:v>interest</c:v>
                </c:pt>
                <c:pt idx="14">
                  <c:v>allow</c:v>
                </c:pt>
                <c:pt idx="15">
                  <c:v>field</c:v>
                </c:pt>
                <c:pt idx="16">
                  <c:v>whether</c:v>
                </c:pt>
                <c:pt idx="17">
                  <c:v>several</c:v>
                </c:pt>
                <c:pt idx="18">
                  <c:v>past</c:v>
                </c:pt>
                <c:pt idx="19">
                  <c:v>public</c:v>
                </c:pt>
                <c:pt idx="20">
                  <c:v>rather</c:v>
                </c:pt>
                <c:pt idx="21">
                  <c:v>although</c:v>
                </c:pt>
                <c:pt idx="22">
                  <c:v>until</c:v>
                </c:pt>
                <c:pt idx="23">
                  <c:v>force</c:v>
                </c:pt>
                <c:pt idx="24">
                  <c:v>against</c:v>
                </c:pt>
                <c:pt idx="25">
                  <c:v>remain</c:v>
                </c:pt>
                <c:pt idx="26">
                  <c:v>measure</c:v>
                </c:pt>
                <c:pt idx="27">
                  <c:v>follow</c:v>
                </c:pt>
                <c:pt idx="28">
                  <c:v>spend</c:v>
                </c:pt>
                <c:pt idx="29">
                  <c:v>add</c:v>
                </c:pt>
                <c:pt idx="30">
                  <c:v>matter</c:v>
                </c:pt>
                <c:pt idx="31">
                  <c:v>service</c:v>
                </c:pt>
                <c:pt idx="32">
                  <c:v>toward</c:v>
                </c:pt>
                <c:pt idx="33">
                  <c:v>explain</c:v>
                </c:pt>
                <c:pt idx="34">
                  <c:v>product</c:v>
                </c:pt>
                <c:pt idx="35">
                  <c:v>reach</c:v>
                </c:pt>
                <c:pt idx="36">
                  <c:v>percent</c:v>
                </c:pt>
                <c:pt idx="37">
                  <c:v>reason</c:v>
                </c:pt>
                <c:pt idx="38">
                  <c:v>perhaps</c:v>
                </c:pt>
                <c:pt idx="39">
                  <c:v>leave</c:v>
                </c:pt>
                <c:pt idx="40">
                  <c:v>common</c:v>
                </c:pt>
                <c:pt idx="41">
                  <c:v>lose</c:v>
                </c:pt>
                <c:pt idx="42">
                  <c:v>among</c:v>
                </c:pt>
                <c:pt idx="43">
                  <c:v>course</c:v>
                </c:pt>
                <c:pt idx="44">
                  <c:v>receive</c:v>
                </c:pt>
                <c:pt idx="45">
                  <c:v>general</c:v>
                </c:pt>
                <c:pt idx="46">
                  <c:v>probably</c:v>
                </c:pt>
                <c:pt idx="47">
                  <c:v>means</c:v>
                </c:pt>
                <c:pt idx="48">
                  <c:v>pattern</c:v>
                </c:pt>
                <c:pt idx="49">
                  <c:v>rise</c:v>
                </c:pt>
                <c:pt idx="50">
                  <c:v>value</c:v>
                </c:pt>
                <c:pt idx="51">
                  <c:v>figure</c:v>
                </c:pt>
                <c:pt idx="52">
                  <c:v>rule</c:v>
                </c:pt>
                <c:pt idx="53">
                  <c:v>order</c:v>
                </c:pt>
                <c:pt idx="54">
                  <c:v>either</c:v>
                </c:pt>
                <c:pt idx="55">
                  <c:v>complete</c:v>
                </c:pt>
                <c:pt idx="56">
                  <c:v>certain</c:v>
                </c:pt>
                <c:pt idx="57">
                  <c:v>quite</c:v>
                </c:pt>
                <c:pt idx="58">
                  <c:v>draw</c:v>
                </c:pt>
                <c:pt idx="59">
                  <c:v>raise</c:v>
                </c:pt>
                <c:pt idx="60">
                  <c:v>above</c:v>
                </c:pt>
                <c:pt idx="61">
                  <c:v>rest</c:v>
                </c:pt>
                <c:pt idx="62">
                  <c:v>let</c:v>
                </c:pt>
                <c:pt idx="63">
                  <c:v>pick</c:v>
                </c:pt>
                <c:pt idx="64">
                  <c:v>introduce</c:v>
                </c:pt>
                <c:pt idx="65">
                  <c:v>sort</c:v>
                </c:pt>
                <c:pt idx="66">
                  <c:v>drop</c:v>
                </c:pt>
                <c:pt idx="67">
                  <c:v>certainly</c:v>
                </c:pt>
                <c:pt idx="68">
                  <c:v>sure</c:v>
                </c:pt>
                <c:pt idx="69">
                  <c:v>lay</c:v>
                </c:pt>
                <c:pt idx="70">
                  <c:v>therefore</c:v>
                </c:pt>
                <c:pt idx="71">
                  <c:v>beyond</c:v>
                </c:pt>
                <c:pt idx="72">
                  <c:v>glass</c:v>
                </c:pt>
                <c:pt idx="73">
                  <c:v>square</c:v>
                </c:pt>
                <c:pt idx="74">
                  <c:v>middle</c:v>
                </c:pt>
                <c:pt idx="75">
                  <c:v>length</c:v>
                </c:pt>
                <c:pt idx="76">
                  <c:v>count</c:v>
                </c:pt>
                <c:pt idx="77">
                  <c:v>none</c:v>
                </c:pt>
                <c:pt idx="78">
                  <c:v>pull</c:v>
                </c:pt>
                <c:pt idx="79">
                  <c:v>moment</c:v>
                </c:pt>
                <c:pt idx="80">
                  <c:v>trouble</c:v>
                </c:pt>
                <c:pt idx="81">
                  <c:v>notice</c:v>
                </c:pt>
                <c:pt idx="82">
                  <c:v>suppose</c:v>
                </c:pt>
                <c:pt idx="83">
                  <c:v>serve</c:v>
                </c:pt>
                <c:pt idx="84">
                  <c:v>neither</c:v>
                </c:pt>
                <c:pt idx="85">
                  <c:v>flat</c:v>
                </c:pt>
                <c:pt idx="86">
                  <c:v>ill</c:v>
                </c:pt>
                <c:pt idx="87">
                  <c:v>nation</c:v>
                </c:pt>
                <c:pt idx="88">
                  <c:v>grass</c:v>
                </c:pt>
                <c:pt idx="89">
                  <c:v>supper</c:v>
                </c:pt>
                <c:pt idx="90">
                  <c:v>guess</c:v>
                </c:pt>
                <c:pt idx="91">
                  <c:v>expectation</c:v>
                </c:pt>
                <c:pt idx="92">
                  <c:v>thought</c:v>
                </c:pt>
                <c:pt idx="93">
                  <c:v>meal</c:v>
                </c:pt>
                <c:pt idx="94">
                  <c:v>mad</c:v>
                </c:pt>
                <c:pt idx="95">
                  <c:v>hurt</c:v>
                </c:pt>
                <c:pt idx="96">
                  <c:v>clarify</c:v>
                </c:pt>
                <c:pt idx="97">
                  <c:v>research</c:v>
                </c:pt>
                <c:pt idx="98">
                  <c:v>per</c:v>
                </c:pt>
                <c:pt idx="99">
                  <c:v>university</c:v>
                </c:pt>
                <c:pt idx="100">
                  <c:v>scientist</c:v>
                </c:pt>
                <c:pt idx="101">
                  <c:v>technology</c:v>
                </c:pt>
                <c:pt idx="102">
                  <c:v>cell</c:v>
                </c:pt>
                <c:pt idx="103">
                  <c:v>produce</c:v>
                </c:pt>
                <c:pt idx="104">
                  <c:v>million</c:v>
                </c:pt>
                <c:pt idx="105">
                  <c:v>human</c:v>
                </c:pt>
                <c:pt idx="106">
                  <c:v>develop</c:v>
                </c:pt>
                <c:pt idx="107">
                  <c:v>energy</c:v>
                </c:pt>
                <c:pt idx="108">
                  <c:v>pound</c:v>
                </c:pt>
                <c:pt idx="109">
                  <c:v>report</c:v>
                </c:pt>
                <c:pt idx="110">
                  <c:v>plant</c:v>
                </c:pt>
                <c:pt idx="111">
                  <c:v>national</c:v>
                </c:pt>
                <c:pt idx="112">
                  <c:v>effect</c:v>
                </c:pt>
                <c:pt idx="113">
                  <c:v>power</c:v>
                </c:pt>
                <c:pt idx="114">
                  <c:v>gene</c:v>
                </c:pt>
                <c:pt idx="115">
                  <c:v>increase</c:v>
                </c:pt>
                <c:pt idx="116">
                  <c:v>provide</c:v>
                </c:pt>
                <c:pt idx="117">
                  <c:v>industry</c:v>
                </c:pt>
                <c:pt idx="118">
                  <c:v>data</c:v>
                </c:pt>
                <c:pt idx="119">
                  <c:v>information</c:v>
                </c:pt>
                <c:pt idx="120">
                  <c:v>control</c:v>
                </c:pt>
                <c:pt idx="121">
                  <c:v>level</c:v>
                </c:pt>
                <c:pt idx="122">
                  <c:v>project</c:v>
                </c:pt>
                <c:pt idx="123">
                  <c:v>species</c:v>
                </c:pt>
                <c:pt idx="124">
                  <c:v>process</c:v>
                </c:pt>
                <c:pt idx="125">
                  <c:v>turn</c:v>
                </c:pt>
                <c:pt idx="126">
                  <c:v>nuclear</c:v>
                </c:pt>
                <c:pt idx="127">
                  <c:v>suggest</c:v>
                </c:pt>
                <c:pt idx="128">
                  <c:v>material</c:v>
                </c:pt>
                <c:pt idx="129">
                  <c:v>typhoon</c:v>
                </c:pt>
                <c:pt idx="130">
                  <c:v>design</c:v>
                </c:pt>
                <c:pt idx="131">
                  <c:v>center</c:v>
                </c:pt>
                <c:pt idx="132">
                  <c:v>laboratory</c:v>
                </c:pt>
                <c:pt idx="133">
                  <c:v>cost</c:v>
                </c:pt>
                <c:pt idx="134">
                  <c:v>engineer</c:v>
                </c:pt>
                <c:pt idx="135">
                  <c:v>according</c:v>
                </c:pt>
                <c:pt idx="136">
                  <c:v>mean</c:v>
                </c:pt>
                <c:pt idx="137">
                  <c:v>scientific</c:v>
                </c:pt>
                <c:pt idx="138">
                  <c:v>disease</c:v>
                </c:pt>
                <c:pt idx="139">
                  <c:v>team</c:v>
                </c:pt>
                <c:pt idx="140">
                  <c:v>fund</c:v>
                </c:pt>
                <c:pt idx="141">
                  <c:v>drug</c:v>
                </c:pt>
                <c:pt idx="142">
                  <c:v>contain</c:v>
                </c:pt>
                <c:pt idx="143">
                  <c:v>chemical</c:v>
                </c:pt>
                <c:pt idx="144">
                  <c:v>surface</c:v>
                </c:pt>
                <c:pt idx="145">
                  <c:v>experiment</c:v>
                </c:pt>
                <c:pt idx="146">
                  <c:v>theory</c:v>
                </c:pt>
                <c:pt idx="147">
                  <c:v>institute</c:v>
                </c:pt>
                <c:pt idx="148">
                  <c:v>gas</c:v>
                </c:pt>
                <c:pt idx="149">
                  <c:v>development</c:v>
                </c:pt>
                <c:pt idx="150">
                  <c:v>claim</c:v>
                </c:pt>
                <c:pt idx="151">
                  <c:v>model</c:v>
                </c:pt>
                <c:pt idx="152">
                  <c:v>possible</c:v>
                </c:pt>
                <c:pt idx="153">
                  <c:v>patent</c:v>
                </c:pt>
                <c:pt idx="154">
                  <c:v>evidence</c:v>
                </c:pt>
                <c:pt idx="155">
                  <c:v>create</c:v>
                </c:pt>
                <c:pt idx="156">
                  <c:v>international</c:v>
                </c:pt>
                <c:pt idx="157">
                  <c:v>colleague</c:v>
                </c:pt>
                <c:pt idx="158">
                  <c:v>patient</c:v>
                </c:pt>
                <c:pt idx="159">
                  <c:v>particle</c:v>
                </c:pt>
                <c:pt idx="160">
                  <c:v>department</c:v>
                </c:pt>
                <c:pt idx="161">
                  <c:v>health</c:v>
                </c:pt>
                <c:pt idx="162">
                  <c:v>likely</c:v>
                </c:pt>
                <c:pt idx="163">
                  <c:v>similar</c:v>
                </c:pt>
                <c:pt idx="164">
                  <c:v>reduce</c:v>
                </c:pt>
                <c:pt idx="165">
                  <c:v>issue</c:v>
                </c:pt>
                <c:pt idx="166">
                  <c:v>publish</c:v>
                </c:pt>
                <c:pt idx="167">
                  <c:v>technique</c:v>
                </c:pt>
                <c:pt idx="168">
                  <c:v>population</c:v>
                </c:pt>
                <c:pt idx="169">
                  <c:v>environment</c:v>
                </c:pt>
                <c:pt idx="170">
                  <c:v>brain</c:v>
                </c:pt>
                <c:pt idx="171">
                  <c:v>temperature</c:v>
                </c:pt>
                <c:pt idx="172">
                  <c:v>protein</c:v>
                </c:pt>
                <c:pt idx="173">
                  <c:v>term</c:v>
                </c:pt>
                <c:pt idx="174">
                  <c:v>education</c:v>
                </c:pt>
                <c:pt idx="175">
                  <c:v>view</c:v>
                </c:pt>
                <c:pt idx="176">
                  <c:v>molecule</c:v>
                </c:pt>
                <c:pt idx="177">
                  <c:v>amount</c:v>
                </c:pt>
                <c:pt idx="178">
                  <c:v>future</c:v>
                </c:pt>
                <c:pt idx="179">
                  <c:v>support</c:v>
                </c:pt>
                <c:pt idx="180">
                  <c:v>image</c:v>
                </c:pt>
                <c:pt idx="181">
                  <c:v>natural</c:v>
                </c:pt>
                <c:pt idx="182">
                  <c:v>damage</c:v>
                </c:pt>
                <c:pt idx="183">
                  <c:v>type</c:v>
                </c:pt>
                <c:pt idx="184">
                  <c:v>involve</c:v>
                </c:pt>
                <c:pt idx="185">
                  <c:v>carbon</c:v>
                </c:pt>
                <c:pt idx="186">
                  <c:v>site</c:v>
                </c:pt>
                <c:pt idx="187">
                  <c:v>rate</c:v>
                </c:pt>
                <c:pt idx="188">
                  <c:v>size</c:v>
                </c:pt>
                <c:pt idx="189">
                  <c:v>risk</c:v>
                </c:pt>
                <c:pt idx="190">
                  <c:v>expect</c:v>
                </c:pt>
                <c:pt idx="191">
                  <c:v>standard</c:v>
                </c:pt>
                <c:pt idx="192">
                  <c:v>require</c:v>
                </c:pt>
                <c:pt idx="193">
                  <c:v>signal</c:v>
                </c:pt>
                <c:pt idx="194">
                  <c:v>blood</c:v>
                </c:pt>
                <c:pt idx="195">
                  <c:v>galaxy</c:v>
                </c:pt>
                <c:pt idx="196">
                  <c:v>range</c:v>
                </c:pt>
                <c:pt idx="197">
                  <c:v>structure</c:v>
                </c:pt>
                <c:pt idx="198">
                  <c:v>nature</c:v>
                </c:pt>
                <c:pt idx="199">
                  <c:v>century</c:v>
                </c:pt>
                <c:pt idx="200">
                  <c:v>major</c:v>
                </c:pt>
                <c:pt idx="201">
                  <c:v>discover</c:v>
                </c:pt>
                <c:pt idx="202">
                  <c:v>medical</c:v>
                </c:pt>
                <c:pt idx="203">
                  <c:v>link</c:v>
                </c:pt>
                <c:pt idx="204">
                  <c:v>council</c:v>
                </c:pt>
                <c:pt idx="205">
                  <c:v>cancer</c:v>
                </c:pt>
                <c:pt idx="206">
                  <c:v>source</c:v>
                </c:pt>
                <c:pt idx="207">
                  <c:v>degree</c:v>
                </c:pt>
                <c:pt idx="208">
                  <c:v>exist</c:v>
                </c:pt>
                <c:pt idx="209">
                  <c:v>single</c:v>
                </c:pt>
                <c:pt idx="210">
                  <c:v>across</c:v>
                </c:pt>
                <c:pt idx="211">
                  <c:v>speed</c:v>
                </c:pt>
                <c:pt idx="212">
                  <c:v>virus</c:v>
                </c:pt>
                <c:pt idx="213">
                  <c:v>approach</c:v>
                </c:pt>
                <c:pt idx="214">
                  <c:v>network</c:v>
                </c:pt>
                <c:pt idx="215">
                  <c:v>local</c:v>
                </c:pt>
                <c:pt idx="216">
                  <c:v>billion</c:v>
                </c:pt>
                <c:pt idx="217">
                  <c:v>act</c:v>
                </c:pt>
                <c:pt idx="218">
                  <c:v>argue</c:v>
                </c:pt>
                <c:pt idx="219">
                  <c:v>describe</c:v>
                </c:pt>
                <c:pt idx="220">
                  <c:v>universe</c:v>
                </c:pt>
                <c:pt idx="221">
                  <c:v>satellite</c:v>
                </c:pt>
                <c:pt idx="222">
                  <c:v>release</c:v>
                </c:pt>
                <c:pt idx="223">
                  <c:v>aid</c:v>
                </c:pt>
                <c:pt idx="224">
                  <c:v>further</c:v>
                </c:pt>
                <c:pt idx="225">
                  <c:v>trial</c:v>
                </c:pt>
                <c:pt idx="226">
                  <c:v>fuel</c:v>
                </c:pt>
                <c:pt idx="227">
                  <c:v>society</c:v>
                </c:pt>
                <c:pt idx="228">
                  <c:v>electron</c:v>
                </c:pt>
                <c:pt idx="229">
                  <c:v>pressure</c:v>
                </c:pt>
                <c:pt idx="230">
                  <c:v>simple</c:v>
                </c:pt>
                <c:pt idx="231">
                  <c:v>current</c:v>
                </c:pt>
                <c:pt idx="232">
                  <c:v>detail</c:v>
                </c:pt>
                <c:pt idx="233">
                  <c:v>mass</c:v>
                </c:pt>
                <c:pt idx="234">
                  <c:v>method</c:v>
                </c:pt>
                <c:pt idx="235">
                  <c:v>concern</c:v>
                </c:pt>
                <c:pt idx="236">
                  <c:v>law</c:v>
                </c:pt>
                <c:pt idx="237">
                  <c:v>wave</c:v>
                </c:pt>
                <c:pt idx="238">
                  <c:v>waste</c:v>
                </c:pt>
                <c:pt idx="239">
                  <c:v>offer</c:v>
                </c:pt>
                <c:pt idx="240">
                  <c:v>continue</c:v>
                </c:pt>
                <c:pt idx="241">
                  <c:v>apply</c:v>
                </c:pt>
                <c:pt idx="242">
                  <c:v>limit</c:v>
                </c:pt>
                <c:pt idx="243">
                  <c:v>break</c:v>
                </c:pt>
                <c:pt idx="244">
                  <c:v>policy</c:v>
                </c:pt>
                <c:pt idx="245">
                  <c:v>main</c:v>
                </c:pt>
                <c:pt idx="246">
                  <c:v>history</c:v>
                </c:pt>
                <c:pt idx="247">
                  <c:v>minister</c:v>
                </c:pt>
                <c:pt idx="248">
                  <c:v>condition</c:v>
                </c:pt>
                <c:pt idx="249">
                  <c:v>generate</c:v>
                </c:pt>
                <c:pt idx="250">
                  <c:v>individual</c:v>
                </c:pt>
                <c:pt idx="251">
                  <c:v>atom</c:v>
                </c:pt>
                <c:pt idx="252">
                  <c:v>object</c:v>
                </c:pt>
                <c:pt idx="253">
                  <c:v>heat</c:v>
                </c:pt>
                <c:pt idx="254">
                  <c:v>recent</c:v>
                </c:pt>
                <c:pt idx="255">
                  <c:v>region</c:v>
                </c:pt>
                <c:pt idx="256">
                  <c:v>commission</c:v>
                </c:pt>
                <c:pt idx="257">
                  <c:v>estimate</c:v>
                </c:pt>
                <c:pt idx="258">
                  <c:v>radiation</c:v>
                </c:pt>
                <c:pt idx="259">
                  <c:v>genetic</c:v>
                </c:pt>
                <c:pt idx="260">
                  <c:v>physics</c:v>
                </c:pt>
                <c:pt idx="261">
                  <c:v>rock</c:v>
                </c:pt>
                <c:pt idx="262">
                  <c:v>oil</c:v>
                </c:pt>
                <c:pt idx="263">
                  <c:v>consider</c:v>
                </c:pt>
                <c:pt idx="264">
                  <c:v>laser</c:v>
                </c:pt>
                <c:pt idx="265">
                  <c:v>planet</c:v>
                </c:pt>
                <c:pt idx="266">
                  <c:v>instead</c:v>
                </c:pt>
                <c:pt idx="267">
                  <c:v>subtract</c:v>
                </c:pt>
                <c:pt idx="268">
                  <c:v>treatment</c:v>
                </c:pt>
                <c:pt idx="269">
                  <c:v>director</c:v>
                </c:pt>
                <c:pt idx="270">
                  <c:v>shape</c:v>
                </c:pt>
                <c:pt idx="271">
                  <c:v>available</c:v>
                </c:pt>
                <c:pt idx="272">
                  <c:v>prove</c:v>
                </c:pt>
                <c:pt idx="273">
                  <c:v>experience</c:v>
                </c:pt>
                <c:pt idx="274">
                  <c:v>fail</c:v>
                </c:pt>
                <c:pt idx="275">
                  <c:v>trade</c:v>
                </c:pt>
                <c:pt idx="276">
                  <c:v>committee</c:v>
                </c:pt>
                <c:pt idx="277">
                  <c:v>prevent</c:v>
                </c:pt>
                <c:pt idx="278">
                  <c:v>recently</c:v>
                </c:pt>
                <c:pt idx="279">
                  <c:v>compare</c:v>
                </c:pt>
                <c:pt idx="280">
                  <c:v>forest</c:v>
                </c:pt>
                <c:pt idx="281">
                  <c:v>community</c:v>
                </c:pt>
                <c:pt idx="282">
                  <c:v>improve</c:v>
                </c:pt>
                <c:pt idx="283">
                  <c:v>attempt</c:v>
                </c:pt>
                <c:pt idx="284">
                  <c:v>account</c:v>
                </c:pt>
                <c:pt idx="285">
                  <c:v>modern</c:v>
                </c:pt>
                <c:pt idx="286">
                  <c:v>identify</c:v>
                </c:pt>
                <c:pt idx="287">
                  <c:v>device</c:v>
                </c:pt>
                <c:pt idx="288">
                  <c:v>global</c:v>
                </c:pt>
                <c:pt idx="289">
                  <c:v>activity</c:v>
                </c:pt>
                <c:pt idx="290">
                  <c:v>subject</c:v>
                </c:pt>
                <c:pt idx="291">
                  <c:v>detect</c:v>
                </c:pt>
                <c:pt idx="292">
                  <c:v>difference</c:v>
                </c:pt>
                <c:pt idx="293">
                  <c:v>particular</c:v>
                </c:pt>
                <c:pt idx="294">
                  <c:v>press</c:v>
                </c:pt>
                <c:pt idx="295">
                  <c:v>hole</c:v>
                </c:pt>
                <c:pt idx="296">
                  <c:v>ray</c:v>
                </c:pt>
                <c:pt idx="297">
                  <c:v>behavior</c:v>
                </c:pt>
                <c:pt idx="298">
                  <c:v>death</c:v>
                </c:pt>
                <c:pt idx="299">
                  <c:v>position</c:v>
                </c:pt>
                <c:pt idx="300">
                  <c:v>average</c:v>
                </c:pt>
                <c:pt idx="301">
                  <c:v>occur</c:v>
                </c:pt>
                <c:pt idx="302">
                  <c:v>period</c:v>
                </c:pt>
                <c:pt idx="303">
                  <c:v>layer</c:v>
                </c:pt>
                <c:pt idx="304">
                  <c:v>protect</c:v>
                </c:pt>
                <c:pt idx="305">
                  <c:v>spread</c:v>
                </c:pt>
                <c:pt idx="306">
                  <c:v>charge</c:v>
                </c:pt>
                <c:pt idx="307">
                  <c:v>meeting</c:v>
                </c:pt>
                <c:pt idx="308">
                  <c:v>treaty</c:v>
                </c:pt>
                <c:pt idx="309">
                  <c:v>software</c:v>
                </c:pt>
                <c:pt idx="310">
                  <c:v>complex</c:v>
                </c:pt>
                <c:pt idx="311">
                  <c:v>event</c:v>
                </c:pt>
                <c:pt idx="312">
                  <c:v>sample</c:v>
                </c:pt>
                <c:pt idx="313">
                  <c:v>store</c:v>
                </c:pt>
                <c:pt idx="314">
                  <c:v>male</c:v>
                </c:pt>
                <c:pt idx="315">
                  <c:v>agency</c:v>
                </c:pt>
                <c:pt idx="316">
                  <c:v>flow</c:v>
                </c:pt>
                <c:pt idx="317">
                  <c:v>supply</c:v>
                </c:pt>
                <c:pt idx="318">
                  <c:v>reveal</c:v>
                </c:pt>
                <c:pt idx="319">
                  <c:v>suffer</c:v>
                </c:pt>
                <c:pt idx="320">
                  <c:v>growth</c:v>
                </c:pt>
                <c:pt idx="321">
                  <c:v>sign</c:v>
                </c:pt>
                <c:pt idx="322">
                  <c:v>survey</c:v>
                </c:pt>
                <c:pt idx="323">
                  <c:v>decade</c:v>
                </c:pt>
                <c:pt idx="324">
                  <c:v>impact</c:v>
                </c:pt>
                <c:pt idx="325">
                  <c:v>acid</c:v>
                </c:pt>
                <c:pt idx="326">
                  <c:v>official</c:v>
                </c:pt>
                <c:pt idx="327">
                  <c:v>deal</c:v>
                </c:pt>
                <c:pt idx="328">
                  <c:v>author</c:v>
                </c:pt>
                <c:pt idx="329">
                  <c:v>social</c:v>
                </c:pt>
                <c:pt idx="330">
                  <c:v>reaction</c:v>
                </c:pt>
                <c:pt idx="331">
                  <c:v>disk</c:v>
                </c:pt>
                <c:pt idx="332">
                  <c:v>fossil</c:v>
                </c:pt>
                <c:pt idx="333">
                  <c:v>atmosphere</c:v>
                </c:pt>
                <c:pt idx="334">
                  <c:v>launch</c:v>
                </c:pt>
                <c:pt idx="335">
                  <c:v>unit</c:v>
                </c:pt>
                <c:pt idx="336">
                  <c:v>affect</c:v>
                </c:pt>
                <c:pt idx="337">
                  <c:v>program</c:v>
                </c:pt>
                <c:pt idx="338">
                  <c:v>safety</c:v>
                </c:pt>
                <c:pt idx="339">
                  <c:v>memory</c:v>
                </c:pt>
                <c:pt idx="340">
                  <c:v>modulate</c:v>
                </c:pt>
                <c:pt idx="341">
                  <c:v>response</c:v>
                </c:pt>
                <c:pt idx="342">
                  <c:v>depend</c:v>
                </c:pt>
                <c:pt idx="343">
                  <c:v>scale</c:v>
                </c:pt>
                <c:pt idx="344">
                  <c:v>warn</c:v>
                </c:pt>
                <c:pt idx="345">
                  <c:v>potential</c:v>
                </c:pt>
                <c:pt idx="346">
                  <c:v>action</c:v>
                </c:pt>
                <c:pt idx="347">
                  <c:v>benefit</c:v>
                </c:pt>
                <c:pt idx="348">
                  <c:v>metal</c:v>
                </c:pt>
                <c:pt idx="349">
                  <c:v>win</c:v>
                </c:pt>
                <c:pt idx="350">
                  <c:v>bacteria</c:v>
                </c:pt>
                <c:pt idx="351">
                  <c:v>engineering</c:v>
                </c:pt>
                <c:pt idx="352">
                  <c:v>remove</c:v>
                </c:pt>
                <c:pt idx="353">
                  <c:v>treat</c:v>
                </c:pt>
                <c:pt idx="354">
                  <c:v>feed</c:v>
                </c:pt>
                <c:pt idx="355">
                  <c:v>weapon</c:v>
                </c:pt>
                <c:pt idx="356">
                  <c:v>knowledge</c:v>
                </c:pt>
                <c:pt idx="357">
                  <c:v>application</c:v>
                </c:pt>
                <c:pt idx="358">
                  <c:v>electronic</c:v>
                </c:pt>
                <c:pt idx="359">
                  <c:v>factor</c:v>
                </c:pt>
                <c:pt idx="360">
                  <c:v>quality</c:v>
                </c:pt>
                <c:pt idx="361">
                  <c:v>aim</c:v>
                </c:pt>
                <c:pt idx="362">
                  <c:v>solution</c:v>
                </c:pt>
                <c:pt idx="363">
                  <c:v>lower</c:v>
                </c:pt>
                <c:pt idx="364">
                  <c:v>hospital</c:v>
                </c:pt>
                <c:pt idx="365">
                  <c:v>article</c:v>
                </c:pt>
                <c:pt idx="366">
                  <c:v>western</c:v>
                </c:pt>
                <c:pt idx="367">
                  <c:v>monitor</c:v>
                </c:pt>
                <c:pt idx="368">
                  <c:v>climate</c:v>
                </c:pt>
                <c:pt idx="369">
                  <c:v>predict</c:v>
                </c:pt>
                <c:pt idx="370">
                  <c:v>normal</c:v>
                </c:pt>
                <c:pt idx="371">
                  <c:v>search</c:v>
                </c:pt>
                <c:pt idx="372">
                  <c:v>sense</c:v>
                </c:pt>
                <c:pt idx="373">
                  <c:v>code</c:v>
                </c:pt>
                <c:pt idx="374">
                  <c:v>video</c:v>
                </c:pt>
                <c:pt idx="375">
                  <c:v>film</c:v>
                </c:pt>
                <c:pt idx="376">
                  <c:v>ocean</c:v>
                </c:pt>
                <c:pt idx="377">
                  <c:v>reactor</c:v>
                </c:pt>
                <c:pt idx="378">
                  <c:v>effort</c:v>
                </c:pt>
                <c:pt idx="379">
                  <c:v>production</c:v>
                </c:pt>
                <c:pt idx="380">
                  <c:v>review</c:v>
                </c:pt>
                <c:pt idx="381">
                  <c:v>chip</c:v>
                </c:pt>
                <c:pt idx="382">
                  <c:v>decision</c:v>
                </c:pt>
                <c:pt idx="383">
                  <c:v>female</c:v>
                </c:pt>
                <c:pt idx="384">
                  <c:v>target</c:v>
                </c:pt>
                <c:pt idx="385">
                  <c:v>tissue</c:v>
                </c:pt>
                <c:pt idx="386">
                  <c:v>bank</c:v>
                </c:pt>
                <c:pt idx="387">
                  <c:v>compound</c:v>
                </c:pt>
                <c:pt idx="388">
                  <c:v>minute</c:v>
                </c:pt>
                <c:pt idx="389">
                  <c:v>journal</c:v>
                </c:pt>
                <c:pt idx="390">
                  <c:v>conservation</c:v>
                </c:pt>
                <c:pt idx="391">
                  <c:v>resource</c:v>
                </c:pt>
                <c:pt idx="392">
                  <c:v>emission</c:v>
                </c:pt>
                <c:pt idx="393">
                  <c:v>destroy</c:v>
                </c:pt>
                <c:pt idx="394">
                  <c:v>series</c:v>
                </c:pt>
                <c:pt idx="395">
                  <c:v>message</c:v>
                </c:pt>
                <c:pt idx="396">
                  <c:v>stare</c:v>
                </c:pt>
                <c:pt idx="397">
                  <c:v>orbit</c:v>
                </c:pt>
                <c:pt idx="398">
                  <c:v>save</c:v>
                </c:pt>
                <c:pt idx="399">
                  <c:v>vaccine</c:v>
                </c:pt>
                <c:pt idx="400">
                  <c:v>advance</c:v>
                </c:pt>
                <c:pt idx="401">
                  <c:v>digital</c:v>
                </c:pt>
                <c:pt idx="402">
                  <c:v>conference</c:v>
                </c:pt>
                <c:pt idx="403">
                  <c:v>particularly</c:v>
                </c:pt>
                <c:pt idx="404">
                  <c:v>practice</c:v>
                </c:pt>
                <c:pt idx="405">
                  <c:v>attack</c:v>
                </c:pt>
                <c:pt idx="406">
                  <c:v>equipment</c:v>
                </c:pt>
                <c:pt idx="407">
                  <c:v>distance</c:v>
                </c:pt>
                <c:pt idx="408">
                  <c:v>analysis</c:v>
                </c:pt>
                <c:pt idx="409">
                  <c:v>dioxide</c:v>
                </c:pt>
                <c:pt idx="410">
                  <c:v>TRUE</c:v>
                </c:pt>
                <c:pt idx="411">
                  <c:v>block</c:v>
                </c:pt>
                <c:pt idx="412">
                  <c:v>propose</c:v>
                </c:pt>
                <c:pt idx="413">
                  <c:v>pollution</c:v>
                </c:pt>
                <c:pt idx="414">
                  <c:v>feature</c:v>
                </c:pt>
                <c:pt idx="415">
                  <c:v>central</c:v>
                </c:pt>
                <c:pt idx="416">
                  <c:v>operate</c:v>
                </c:pt>
                <c:pt idx="417">
                  <c:v>encourage</c:v>
                </c:pt>
                <c:pt idx="418">
                  <c:v>demand</c:v>
                </c:pt>
                <c:pt idx="419">
                  <c:v>sequence</c:v>
                </c:pt>
                <c:pt idx="420">
                  <c:v>observe</c:v>
                </c:pt>
                <c:pt idx="421">
                  <c:v>oxygen</c:v>
                </c:pt>
                <c:pt idx="422">
                  <c:v>conventional</c:v>
                </c:pt>
                <c:pt idx="423">
                  <c:v>track</c:v>
                </c:pt>
                <c:pt idx="424">
                  <c:v>lack</c:v>
                </c:pt>
                <c:pt idx="425">
                  <c:v>stage</c:v>
                </c:pt>
                <c:pt idx="426">
                  <c:v>success</c:v>
                </c:pt>
                <c:pt idx="427">
                  <c:v>survive</c:v>
                </c:pt>
                <c:pt idx="428">
                  <c:v>role</c:v>
                </c:pt>
                <c:pt idx="429">
                  <c:v>separate</c:v>
                </c:pt>
                <c:pt idx="430">
                  <c:v>immune</c:v>
                </c:pt>
                <c:pt idx="431">
                  <c:v>expert</c:v>
                </c:pt>
                <c:pt idx="432">
                  <c:v>especially</c:v>
                </c:pt>
                <c:pt idx="433">
                  <c:v>special</c:v>
                </c:pt>
                <c:pt idx="434">
                  <c:v>frequency</c:v>
                </c:pt>
                <c:pt idx="435">
                  <c:v>defense</c:v>
                </c:pt>
                <c:pt idx="436">
                  <c:v>solar</c:v>
                </c:pt>
                <c:pt idx="437">
                  <c:v>fit</c:v>
                </c:pt>
                <c:pt idx="438">
                  <c:v>quantum</c:v>
                </c:pt>
                <c:pt idx="439">
                  <c:v>ozone</c:v>
                </c:pt>
                <c:pt idx="440">
                  <c:v>despite</c:v>
                </c:pt>
                <c:pt idx="441">
                  <c:v>industrial</c:v>
                </c:pt>
                <c:pt idx="442">
                  <c:v>farmer</c:v>
                </c:pt>
                <c:pt idx="443">
                  <c:v>outside</c:v>
                </c:pt>
                <c:pt idx="444">
                  <c:v>academic</c:v>
                </c:pt>
                <c:pt idx="445">
                  <c:v>focus</c:v>
                </c:pt>
                <c:pt idx="446">
                  <c:v>burn</c:v>
                </c:pt>
                <c:pt idx="447">
                  <c:v>channel</c:v>
                </c:pt>
                <c:pt idx="448">
                  <c:v>basic</c:v>
                </c:pt>
                <c:pt idx="449">
                  <c:v>recognize</c:v>
                </c:pt>
                <c:pt idx="450">
                  <c:v>original</c:v>
                </c:pt>
                <c:pt idx="451">
                  <c:v>accept</c:v>
                </c:pt>
                <c:pt idx="452">
                  <c:v>ban</c:v>
                </c:pt>
                <c:pt idx="453">
                  <c:v>share</c:v>
                </c:pt>
                <c:pt idx="454">
                  <c:v>instance</c:v>
                </c:pt>
                <c:pt idx="455">
                  <c:v>fear</c:v>
                </c:pt>
                <c:pt idx="456">
                  <c:v>surprise</c:v>
                </c:pt>
                <c:pt idx="457">
                  <c:v>determine</c:v>
                </c:pt>
                <c:pt idx="458">
                  <c:v>telescope</c:v>
                </c:pt>
                <c:pt idx="459">
                  <c:v>represent</c:v>
                </c:pt>
                <c:pt idx="460">
                  <c:v>element</c:v>
                </c:pt>
                <c:pt idx="461">
                  <c:v>breed</c:v>
                </c:pt>
                <c:pt idx="462">
                  <c:v>authority</c:v>
                </c:pt>
                <c:pt idx="463">
                  <c:v>debate</c:v>
                </c:pt>
                <c:pt idx="464">
                  <c:v>skin</c:v>
                </c:pt>
                <c:pt idx="465">
                  <c:v>tiny</c:v>
                </c:pt>
                <c:pt idx="466">
                  <c:v>version</c:v>
                </c:pt>
                <c:pt idx="467">
                  <c:v>medicine</c:v>
                </c:pt>
                <c:pt idx="468">
                  <c:v>tend</c:v>
                </c:pt>
                <c:pt idx="469">
                  <c:v>scheme</c:v>
                </c:pt>
                <c:pt idx="470">
                  <c:v>soil</c:v>
                </c:pt>
                <c:pt idx="471">
                  <c:v>egg</c:v>
                </c:pt>
                <c:pt idx="472">
                  <c:v>map</c:v>
                </c:pt>
                <c:pt idx="473">
                  <c:v>former</c:v>
                </c:pt>
                <c:pt idx="474">
                  <c:v>magnetic</c:v>
                </c:pt>
                <c:pt idx="475">
                  <c:v>bone</c:v>
                </c:pt>
                <c:pt idx="476">
                  <c:v>promise</c:v>
                </c:pt>
                <c:pt idx="477">
                  <c:v>budget</c:v>
                </c:pt>
                <c:pt idx="478">
                  <c:v>evolution</c:v>
                </c:pt>
                <c:pt idx="479">
                  <c:v>establish</c:v>
                </c:pt>
                <c:pt idx="480">
                  <c:v>achieve</c:v>
                </c:pt>
                <c:pt idx="481">
                  <c:v>wind</c:v>
                </c:pt>
                <c:pt idx="482">
                  <c:v>replace</c:v>
                </c:pt>
                <c:pt idx="483">
                  <c:v>total</c:v>
                </c:pt>
                <c:pt idx="484">
                  <c:v>bit</c:v>
                </c:pt>
                <c:pt idx="485">
                  <c:v>mouse</c:v>
                </c:pt>
                <c:pt idx="486">
                  <c:v>property</c:v>
                </c:pt>
                <c:pt idx="487">
                  <c:v>extra</c:v>
                </c:pt>
                <c:pt idx="488">
                  <c:v>eventually</c:v>
                </c:pt>
                <c:pt idx="489">
                  <c:v>ability</c:v>
                </c:pt>
                <c:pt idx="490">
                  <c:v>beam</c:v>
                </c:pt>
                <c:pt idx="491">
                  <c:v>screen</c:v>
                </c:pt>
                <c:pt idx="492">
                  <c:v>electricity</c:v>
                </c:pt>
                <c:pt idx="493">
                  <c:v>mine</c:v>
                </c:pt>
                <c:pt idx="494">
                  <c:v>feedback</c:v>
                </c:pt>
                <c:pt idx="495">
                  <c:v>cursor</c:v>
                </c:pt>
                <c:pt idx="496">
                  <c:v>physical</c:v>
                </c:pt>
                <c:pt idx="497">
                  <c:v>round</c:v>
                </c:pt>
                <c:pt idx="498">
                  <c:v>emerge</c:v>
                </c:pt>
                <c:pt idx="499">
                  <c:v>highly</c:v>
                </c:pt>
                <c:pt idx="500">
                  <c:v>display</c:v>
                </c:pt>
                <c:pt idx="501">
                  <c:v>culture</c:v>
                </c:pt>
                <c:pt idx="502">
                  <c:v>electric</c:v>
                </c:pt>
                <c:pt idx="503">
                  <c:v>union</c:v>
                </c:pt>
                <c:pt idx="504">
                  <c:v>switch</c:v>
                </c:pt>
                <c:pt idx="505">
                  <c:v>direct</c:v>
                </c:pt>
                <c:pt idx="506">
                  <c:v>relate</c:v>
                </c:pt>
                <c:pt idx="507">
                  <c:v>hydrogen</c:v>
                </c:pt>
                <c:pt idx="508">
                  <c:v>association</c:v>
                </c:pt>
                <c:pt idx="509">
                  <c:v>ring</c:v>
                </c:pt>
                <c:pt idx="510">
                  <c:v>comment</c:v>
                </c:pt>
                <c:pt idx="511">
                  <c:v>indeed</c:v>
                </c:pt>
                <c:pt idx="512">
                  <c:v>cheap</c:v>
                </c:pt>
                <c:pt idx="513">
                  <c:v>generation</c:v>
                </c:pt>
                <c:pt idx="514">
                  <c:v>staff</c:v>
                </c:pt>
                <c:pt idx="515">
                  <c:v>political</c:v>
                </c:pt>
                <c:pt idx="516">
                  <c:v>wild</c:v>
                </c:pt>
                <c:pt idx="517">
                  <c:v>fill</c:v>
                </c:pt>
                <c:pt idx="518">
                  <c:v>movement</c:v>
                </c:pt>
                <c:pt idx="519">
                  <c:v>professor</c:v>
                </c:pt>
                <c:pt idx="520">
                  <c:v>fiber</c:v>
                </c:pt>
                <c:pt idx="521">
                  <c:v>direction</c:v>
                </c:pt>
                <c:pt idx="522">
                  <c:v>march</c:v>
                </c:pt>
                <c:pt idx="523">
                  <c:v>technical</c:v>
                </c:pt>
                <c:pt idx="524">
                  <c:v>spot</c:v>
                </c:pt>
                <c:pt idx="525">
                  <c:v>manage</c:v>
                </c:pt>
                <c:pt idx="526">
                  <c:v>aircraft</c:v>
                </c:pt>
                <c:pt idx="527">
                  <c:v>enzyme</c:v>
                </c:pt>
                <c:pt idx="528">
                  <c:v>huge</c:v>
                </c:pt>
                <c:pt idx="529">
                  <c:v>due</c:v>
                </c:pt>
                <c:pt idx="530">
                  <c:v>safe</c:v>
                </c:pt>
                <c:pt idx="531">
                  <c:v>museum</c:v>
                </c:pt>
                <c:pt idx="532">
                  <c:v>stress</c:v>
                </c:pt>
                <c:pt idx="533">
                  <c:v>collect</c:v>
                </c:pt>
                <c:pt idx="534">
                  <c:v>infect</c:v>
                </c:pt>
                <c:pt idx="535">
                  <c:v>bill</c:v>
                </c:pt>
                <c:pt idx="536">
                  <c:v>communication</c:v>
                </c:pt>
                <c:pt idx="537">
                  <c:v>effective</c:v>
                </c:pt>
                <c:pt idx="538">
                  <c:v>loss</c:v>
                </c:pt>
                <c:pt idx="539">
                  <c:v>ensure</c:v>
                </c:pt>
                <c:pt idx="540">
                  <c:v>royal</c:v>
                </c:pt>
                <c:pt idx="541">
                  <c:v>serious</c:v>
                </c:pt>
                <c:pt idx="542">
                  <c:v>coal</c:v>
                </c:pt>
                <c:pt idx="543">
                  <c:v>combine</c:v>
                </c:pt>
                <c:pt idx="544">
                  <c:v>function</c:v>
                </c:pt>
                <c:pt idx="545">
                  <c:v>argument</c:v>
                </c:pt>
                <c:pt idx="546">
                  <c:v>organism</c:v>
                </c:pt>
                <c:pt idx="547">
                  <c:v>art</c:v>
                </c:pt>
                <c:pt idx="548">
                  <c:v>worse</c:v>
                </c:pt>
                <c:pt idx="549">
                  <c:v>observation</c:v>
                </c:pt>
                <c:pt idx="550">
                  <c:v>reflect</c:v>
                </c:pt>
                <c:pt idx="551">
                  <c:v>worst</c:v>
                </c:pt>
                <c:pt idx="552">
                  <c:v>crop</c:v>
                </c:pt>
                <c:pt idx="553">
                  <c:v>copy</c:v>
                </c:pt>
                <c:pt idx="554">
                  <c:v>avoid</c:v>
                </c:pt>
                <c:pt idx="555">
                  <c:v>chemistry</c:v>
                </c:pt>
                <c:pt idx="556">
                  <c:v>possibility</c:v>
                </c:pt>
                <c:pt idx="557">
                  <c:v>task</c:v>
                </c:pt>
                <c:pt idx="558">
                  <c:v>vary</c:v>
                </c:pt>
                <c:pt idx="559">
                  <c:v>match</c:v>
                </c:pt>
                <c:pt idx="560">
                  <c:v>maintain</c:v>
                </c:pt>
                <c:pt idx="561">
                  <c:v>analyze</c:v>
                </c:pt>
                <c:pt idx="562">
                  <c:v>active</c:v>
                </c:pt>
                <c:pt idx="563">
                  <c:v>double</c:v>
                </c:pt>
                <c:pt idx="564">
                  <c:v>access</c:v>
                </c:pt>
                <c:pt idx="565">
                  <c:v>proposal</c:v>
                </c:pt>
                <c:pt idx="566">
                  <c:v>instrument</c:v>
                </c:pt>
                <c:pt idx="567">
                  <c:v>mathematics</c:v>
                </c:pt>
                <c:pt idx="568">
                  <c:v>transport</c:v>
                </c:pt>
                <c:pt idx="569">
                  <c:v>challenge</c:v>
                </c:pt>
                <c:pt idx="570">
                  <c:v>convention</c:v>
                </c:pt>
                <c:pt idx="571">
                  <c:v>nearly</c:v>
                </c:pt>
                <c:pt idx="572">
                  <c:v>alternative</c:v>
                </c:pt>
                <c:pt idx="573">
                  <c:v>influence</c:v>
                </c:pt>
                <c:pt idx="574">
                  <c:v>liquid</c:v>
                </c:pt>
                <c:pt idx="575">
                  <c:v>emit</c:v>
                </c:pt>
                <c:pt idx="576">
                  <c:v>calculate</c:v>
                </c:pt>
                <c:pt idx="577">
                  <c:v>various</c:v>
                </c:pt>
                <c:pt idx="578">
                  <c:v>surround</c:v>
                </c:pt>
                <c:pt idx="579">
                  <c:v>actually</c:v>
                </c:pt>
                <c:pt idx="580">
                  <c:v>military</c:v>
                </c:pt>
                <c:pt idx="581">
                  <c:v>responsible</c:v>
                </c:pt>
                <c:pt idx="582">
                  <c:v>doubt</c:v>
                </c:pt>
                <c:pt idx="583">
                  <c:v>variety</c:v>
                </c:pt>
                <c:pt idx="584">
                  <c:v>principle</c:v>
                </c:pt>
                <c:pt idx="585">
                  <c:v>solve</c:v>
                </c:pt>
                <c:pt idx="586">
                  <c:v>easily</c:v>
                </c:pt>
                <c:pt idx="587">
                  <c:v>specific</c:v>
                </c:pt>
                <c:pt idx="588">
                  <c:v>conclude</c:v>
                </c:pt>
                <c:pt idx="589">
                  <c:v>announce</c:v>
                </c:pt>
                <c:pt idx="590">
                  <c:v>necessary</c:v>
                </c:pt>
                <c:pt idx="591">
                  <c:v>volume</c:v>
                </c:pt>
                <c:pt idx="592">
                  <c:v>expose</c:v>
                </c:pt>
                <c:pt idx="593">
                  <c:v>chain</c:v>
                </c:pt>
                <c:pt idx="594">
                  <c:v>final</c:v>
                </c:pt>
                <c:pt idx="595">
                  <c:v>tube</c:v>
                </c:pt>
                <c:pt idx="596">
                  <c:v>admit</c:v>
                </c:pt>
                <c:pt idx="597">
                  <c:v>cross</c:v>
                </c:pt>
                <c:pt idx="598">
                  <c:v>expensive</c:v>
                </c:pt>
                <c:pt idx="599">
                  <c:v>weight</c:v>
                </c:pt>
                <c:pt idx="600">
                  <c:v>advantage</c:v>
                </c:pt>
                <c:pt idx="601">
                  <c:v>explanation</c:v>
                </c:pt>
                <c:pt idx="602">
                  <c:v>giant</c:v>
                </c:pt>
                <c:pt idx="603">
                  <c:v>reality</c:v>
                </c:pt>
                <c:pt idx="604">
                  <c:v>significant</c:v>
                </c:pt>
                <c:pt idx="605">
                  <c:v>race</c:v>
                </c:pt>
                <c:pt idx="606">
                  <c:v>transfer</c:v>
                </c:pt>
                <c:pt idx="607">
                  <c:v>decline</c:v>
                </c:pt>
                <c:pt idx="608">
                  <c:v>seek</c:v>
                </c:pt>
                <c:pt idx="609">
                  <c:v>southern</c:v>
                </c:pt>
                <c:pt idx="610">
                  <c:v>insect</c:v>
                </c:pt>
                <c:pt idx="611">
                  <c:v>miss</c:v>
                </c:pt>
                <c:pt idx="612">
                  <c:v>pair</c:v>
                </c:pt>
                <c:pt idx="613">
                  <c:v>below</c:v>
                </c:pt>
                <c:pt idx="614">
                  <c:v>flight</c:v>
                </c:pt>
                <c:pt idx="615">
                  <c:v>constant</c:v>
                </c:pt>
                <c:pt idx="616">
                  <c:v>grant</c:v>
                </c:pt>
                <c:pt idx="617">
                  <c:v>dust</c:v>
                </c:pt>
                <c:pt idx="618">
                  <c:v>operation</c:v>
                </c:pt>
                <c:pt idx="619">
                  <c:v>core</c:v>
                </c:pt>
                <c:pt idx="620">
                  <c:v>finally</c:v>
                </c:pt>
                <c:pt idx="621">
                  <c:v>rely</c:v>
                </c:pt>
                <c:pt idx="622">
                  <c:v>threaten</c:v>
                </c:pt>
                <c:pt idx="623">
                  <c:v>absorb</c:v>
                </c:pt>
                <c:pt idx="624">
                  <c:v>convert</c:v>
                </c:pt>
                <c:pt idx="625">
                  <c:v>engine</c:v>
                </c:pt>
                <c:pt idx="626">
                  <c:v>join</c:v>
                </c:pt>
                <c:pt idx="627">
                  <c:v>panel</c:v>
                </c:pt>
                <c:pt idx="628">
                  <c:v>evolve</c:v>
                </c:pt>
                <c:pt idx="629">
                  <c:v>phone</c:v>
                </c:pt>
                <c:pt idx="630">
                  <c:v>relative</c:v>
                </c:pt>
                <c:pt idx="631">
                  <c:v>comet</c:v>
                </c:pt>
                <c:pt idx="632">
                  <c:v>muscle</c:v>
                </c:pt>
                <c:pt idx="633">
                  <c:v>tool</c:v>
                </c:pt>
                <c:pt idx="634">
                  <c:v>trigger</c:v>
                </c:pt>
                <c:pt idx="635">
                  <c:v>medium</c:v>
                </c:pt>
                <c:pt idx="636">
                  <c:v>examine</c:v>
                </c:pt>
                <c:pt idx="637">
                  <c:v>expand</c:v>
                </c:pt>
                <c:pt idx="638">
                  <c:v>screwdriver</c:v>
                </c:pt>
                <c:pt idx="639">
                  <c:v>successful</c:v>
                </c:pt>
                <c:pt idx="640">
                  <c:v>bore</c:v>
                </c:pt>
                <c:pt idx="641">
                  <c:v>edge</c:v>
                </c:pt>
                <c:pt idx="642">
                  <c:v>antibody</c:v>
                </c:pt>
                <c:pt idx="643">
                  <c:v>battery</c:v>
                </c:pt>
                <c:pt idx="644">
                  <c:v>contract</c:v>
                </c:pt>
                <c:pt idx="645">
                  <c:v>manufacture</c:v>
                </c:pt>
                <c:pt idx="646">
                  <c:v>component</c:v>
                </c:pt>
                <c:pt idx="647">
                  <c:v>conduct</c:v>
                </c:pt>
                <c:pt idx="648">
                  <c:v>exactly</c:v>
                </c:pt>
                <c:pt idx="649">
                  <c:v>ministry</c:v>
                </c:pt>
                <c:pt idx="650">
                  <c:v>vehicle</c:v>
                </c:pt>
                <c:pt idx="651">
                  <c:v>bear</c:v>
                </c:pt>
                <c:pt idx="652">
                  <c:v>mechanism</c:v>
                </c:pt>
                <c:pt idx="653">
                  <c:v>northern</c:v>
                </c:pt>
                <c:pt idx="654">
                  <c:v>skill</c:v>
                </c:pt>
                <c:pt idx="655">
                  <c:v>strain</c:v>
                </c:pt>
                <c:pt idx="656">
                  <c:v>firm</c:v>
                </c:pt>
                <c:pt idx="657">
                  <c:v>marine</c:v>
                </c:pt>
                <c:pt idx="658">
                  <c:v>wavelength</c:v>
                </c:pt>
                <c:pt idx="659">
                  <c:v>accident</c:v>
                </c:pt>
                <c:pt idx="660">
                  <c:v>demonstrate</c:v>
                </c:pt>
                <c:pt idx="661">
                  <c:v>section</c:v>
                </c:pt>
                <c:pt idx="662">
                  <c:v>investigate</c:v>
                </c:pt>
                <c:pt idx="663">
                  <c:v>contact</c:v>
                </c:pt>
                <c:pt idx="664">
                  <c:v>sensitive</c:v>
                </c:pt>
                <c:pt idx="665">
                  <c:v>brown</c:v>
                </c:pt>
                <c:pt idx="666">
                  <c:v>shift</c:v>
                </c:pt>
                <c:pt idx="667">
                  <c:v>dose</c:v>
                </c:pt>
                <c:pt idx="668">
                  <c:v>cycle</c:v>
                </c:pt>
                <c:pt idx="669">
                  <c:v>thus</c:v>
                </c:pt>
                <c:pt idx="670">
                  <c:v>private</c:v>
                </c:pt>
                <c:pt idx="671">
                  <c:v>convince</c:v>
                </c:pt>
                <c:pt idx="672">
                  <c:v>gain</c:v>
                </c:pt>
                <c:pt idx="673">
                  <c:v>prepare</c:v>
                </c:pt>
                <c:pt idx="674">
                  <c:v>biology</c:v>
                </c:pt>
                <c:pt idx="675">
                  <c:v>check</c:v>
                </c:pt>
                <c:pt idx="676">
                  <c:v>critical</c:v>
                </c:pt>
                <c:pt idx="677">
                  <c:v>plutonium</c:v>
                </c:pt>
                <c:pt idx="678">
                  <c:v>indicate</c:v>
                </c:pt>
                <c:pt idx="679">
                  <c:v>rare</c:v>
                </c:pt>
                <c:pt idx="680">
                  <c:v>electrical</c:v>
                </c:pt>
                <c:pt idx="681">
                  <c:v>independent</c:v>
                </c:pt>
                <c:pt idx="682">
                  <c:v>progress</c:v>
                </c:pt>
                <c:pt idx="683">
                  <c:v>connect</c:v>
                </c:pt>
                <c:pt idx="684">
                  <c:v>sale</c:v>
                </c:pt>
                <c:pt idx="685">
                  <c:v>ancient</c:v>
                </c:pt>
                <c:pt idx="686">
                  <c:v>apart</c:v>
                </c:pt>
                <c:pt idx="687">
                  <c:v>campaign</c:v>
                </c:pt>
                <c:pt idx="688">
                  <c:v>associate</c:v>
                </c:pt>
                <c:pt idx="689">
                  <c:v>imagine</c:v>
                </c:pt>
                <c:pt idx="690">
                  <c:v>personal</c:v>
                </c:pt>
                <c:pt idx="691">
                  <c:v>relationship</c:v>
                </c:pt>
                <c:pt idx="692">
                  <c:v>strike</c:v>
                </c:pt>
                <c:pt idx="693">
                  <c:v>impossible</c:v>
                </c:pt>
                <c:pt idx="694">
                  <c:v>consist</c:v>
                </c:pt>
                <c:pt idx="695">
                  <c:v>document</c:v>
                </c:pt>
                <c:pt idx="696">
                  <c:v>strategy</c:v>
                </c:pt>
                <c:pt idx="697">
                  <c:v>agent</c:v>
                </c:pt>
                <c:pt idx="698">
                  <c:v>bomb</c:v>
                </c:pt>
                <c:pt idx="699">
                  <c:v>foreign</c:v>
                </c:pt>
                <c:pt idx="700">
                  <c:v>throughout</c:v>
                </c:pt>
                <c:pt idx="701">
                  <c:v>equivalent</c:v>
                </c:pt>
                <c:pt idx="702">
                  <c:v>motion</c:v>
                </c:pt>
                <c:pt idx="703">
                  <c:v>bright</c:v>
                </c:pt>
                <c:pt idx="704">
                  <c:v>suspect</c:v>
                </c:pt>
                <c:pt idx="705">
                  <c:v>therapy</c:v>
                </c:pt>
                <c:pt idx="706">
                  <c:v>extend</c:v>
                </c:pt>
                <c:pt idx="707">
                  <c:v>forum</c:v>
                </c:pt>
                <c:pt idx="708">
                  <c:v>realize</c:v>
                </c:pt>
                <c:pt idx="709">
                  <c:v>secret</c:v>
                </c:pt>
                <c:pt idx="710">
                  <c:v>hunt</c:v>
                </c:pt>
                <c:pt idx="711">
                  <c:v>respond</c:v>
                </c:pt>
                <c:pt idx="712">
                  <c:v>discuss</c:v>
                </c:pt>
                <c:pt idx="713">
                  <c:v>institution</c:v>
                </c:pt>
                <c:pt idx="714">
                  <c:v>perform</c:v>
                </c:pt>
                <c:pt idx="715">
                  <c:v>guide</c:v>
                </c:pt>
                <c:pt idx="716">
                  <c:v>infrared</c:v>
                </c:pt>
                <c:pt idx="717">
                  <c:v>entire</c:v>
                </c:pt>
                <c:pt idx="718">
                  <c:v>optical</c:v>
                </c:pt>
                <c:pt idx="719">
                  <c:v>currently</c:v>
                </c:pt>
                <c:pt idx="720">
                  <c:v>worth</c:v>
                </c:pt>
                <c:pt idx="721">
                  <c:v>assume</c:v>
                </c:pt>
                <c:pt idx="722">
                  <c:v>attention</c:v>
                </c:pt>
                <c:pt idx="723">
                  <c:v>massive</c:v>
                </c:pt>
                <c:pt idx="724">
                  <c:v>confirm</c:v>
                </c:pt>
                <c:pt idx="725">
                  <c:v>failure</c:v>
                </c:pt>
                <c:pt idx="726">
                  <c:v>origin</c:v>
                </c:pt>
                <c:pt idx="727">
                  <c:v>agreement</c:v>
                </c:pt>
                <c:pt idx="728">
                  <c:v>statement</c:v>
                </c:pt>
                <c:pt idx="729">
                  <c:v>trap</c:v>
                </c:pt>
                <c:pt idx="730">
                  <c:v>paint</c:v>
                </c:pt>
                <c:pt idx="731">
                  <c:v>transmit</c:v>
                </c:pt>
                <c:pt idx="732">
                  <c:v>adult</c:v>
                </c:pt>
                <c:pt idx="733">
                  <c:v>correct</c:v>
                </c:pt>
                <c:pt idx="734">
                  <c:v>iron</c:v>
                </c:pt>
                <c:pt idx="735">
                  <c:v>dam</c:v>
                </c:pt>
                <c:pt idx="736">
                  <c:v>alter</c:v>
                </c:pt>
                <c:pt idx="737">
                  <c:v>gravity</c:v>
                </c:pt>
                <c:pt idx="738">
                  <c:v>basis</c:v>
                </c:pt>
                <c:pt idx="739">
                  <c:v>define</c:v>
                </c:pt>
                <c:pt idx="740">
                  <c:v>performance</c:v>
                </c:pt>
                <c:pt idx="741">
                  <c:v>artificial</c:v>
                </c:pt>
                <c:pt idx="742">
                  <c:v>neutron</c:v>
                </c:pt>
                <c:pt idx="743">
                  <c:v>concentrate</c:v>
                </c:pt>
                <c:pt idx="744">
                  <c:v>divide</c:v>
                </c:pt>
                <c:pt idx="745">
                  <c:v>phenomenon</c:v>
                </c:pt>
                <c:pt idx="746">
                  <c:v>phase</c:v>
                </c:pt>
                <c:pt idx="747">
                  <c:v>bond</c:v>
                </c:pt>
                <c:pt idx="748">
                  <c:v>balance</c:v>
                </c:pt>
                <c:pt idx="749">
                  <c:v>file</c:v>
                </c:pt>
                <c:pt idx="750">
                  <c:v>previous</c:v>
                </c:pt>
                <c:pt idx="751">
                  <c:v>earthquake</c:v>
                </c:pt>
                <c:pt idx="752">
                  <c:v>error</c:v>
                </c:pt>
                <c:pt idx="753">
                  <c:v>solid</c:v>
                </c:pt>
                <c:pt idx="754">
                  <c:v>intend</c:v>
                </c:pt>
                <c:pt idx="755">
                  <c:v>obvious</c:v>
                </c:pt>
                <c:pt idx="756">
                  <c:v>wildlife</c:v>
                </c:pt>
                <c:pt idx="757">
                  <c:v>silicon</c:v>
                </c:pt>
                <c:pt idx="758">
                  <c:v>cluster</c:v>
                </c:pt>
                <c:pt idx="759">
                  <c:v>coast</c:v>
                </c:pt>
                <c:pt idx="760">
                  <c:v>forward</c:v>
                </c:pt>
                <c:pt idx="761">
                  <c:v>tropical</c:v>
                </c:pt>
                <c:pt idx="762">
                  <c:v>completely</c:v>
                </c:pt>
                <c:pt idx="763">
                  <c:v>essential</c:v>
                </c:pt>
                <c:pt idx="764">
                  <c:v>handle</c:v>
                </c:pt>
                <c:pt idx="765">
                  <c:v>situation</c:v>
                </c:pt>
                <c:pt idx="766">
                  <c:v>fragment</c:v>
                </c:pt>
                <c:pt idx="767">
                  <c:v>practical</c:v>
                </c:pt>
                <c:pt idx="768">
                  <c:v>fault</c:v>
                </c:pt>
                <c:pt idx="769">
                  <c:v>danger</c:v>
                </c:pt>
                <c:pt idx="770">
                  <c:v>oxide</c:v>
                </c:pt>
                <c:pt idx="771">
                  <c:v>substance</c:v>
                </c:pt>
                <c:pt idx="772">
                  <c:v>repeat</c:v>
                </c:pt>
                <c:pt idx="773">
                  <c:v>favor</c:v>
                </c:pt>
                <c:pt idx="774">
                  <c:v>severe</c:v>
                </c:pt>
                <c:pt idx="775">
                  <c:v>stick</c:v>
                </c:pt>
                <c:pt idx="776">
                  <c:v>photograph</c:v>
                </c:pt>
                <c:pt idx="777">
                  <c:v>obtain</c:v>
                </c:pt>
                <c:pt idx="778">
                  <c:v>toxic</c:v>
                </c:pt>
                <c:pt idx="779">
                  <c:v>license</c:v>
                </c:pt>
                <c:pt idx="780">
                  <c:v>sensor</c:v>
                </c:pt>
                <c:pt idx="781">
                  <c:v>coat</c:v>
                </c:pt>
                <c:pt idx="782">
                  <c:v>summit</c:v>
                </c:pt>
                <c:pt idx="783">
                  <c:v>difficulty</c:v>
                </c:pt>
                <c:pt idx="784">
                  <c:v>seed</c:v>
                </c:pt>
                <c:pt idx="785">
                  <c:v>spin</c:v>
                </c:pt>
                <c:pt idx="786">
                  <c:v>twice</c:v>
                </c:pt>
                <c:pt idx="787">
                  <c:v>density</c:v>
                </c:pt>
                <c:pt idx="788">
                  <c:v>characteristic</c:v>
                </c:pt>
                <c:pt idx="789">
                  <c:v>birth</c:v>
                </c:pt>
                <c:pt idx="790">
                  <c:v>extinction</c:v>
                </c:pt>
                <c:pt idx="791">
                  <c:v>nitrogen</c:v>
                </c:pt>
                <c:pt idx="792">
                  <c:v>purpose</c:v>
                </c:pt>
                <c:pt idx="793">
                  <c:v>eastern</c:v>
                </c:pt>
                <c:pt idx="794">
                  <c:v>post</c:v>
                </c:pt>
                <c:pt idx="795">
                  <c:v>traffic</c:v>
                </c:pt>
                <c:pt idx="796">
                  <c:v>mission</c:v>
                </c:pt>
                <c:pt idx="797">
                  <c:v>broadcast</c:v>
                </c:pt>
                <c:pt idx="798">
                  <c:v>capacity</c:v>
                </c:pt>
                <c:pt idx="799">
                  <c:v>scream</c:v>
                </c:pt>
                <c:pt idx="800">
                  <c:v>annual</c:v>
                </c:pt>
                <c:pt idx="801">
                  <c:v>chapter</c:v>
                </c:pt>
                <c:pt idx="802">
                  <c:v>court</c:v>
                </c:pt>
                <c:pt idx="803">
                  <c:v>yield</c:v>
                </c:pt>
                <c:pt idx="804">
                  <c:v>net</c:v>
                </c:pt>
                <c:pt idx="805">
                  <c:v>plate</c:v>
                </c:pt>
                <c:pt idx="806">
                  <c:v>mail</c:v>
                </c:pt>
                <c:pt idx="807">
                  <c:v>regulation</c:v>
                </c:pt>
                <c:pt idx="808">
                  <c:v>virtual</c:v>
                </c:pt>
                <c:pt idx="809">
                  <c:v>scan</c:v>
                </c:pt>
                <c:pt idx="810">
                  <c:v>wonder</c:v>
                </c:pt>
                <c:pt idx="811">
                  <c:v>plastic</c:v>
                </c:pt>
                <c:pt idx="812">
                  <c:v>positive</c:v>
                </c:pt>
                <c:pt idx="813">
                  <c:v>thin</c:v>
                </c:pt>
                <c:pt idx="814">
                  <c:v>contrast</c:v>
                </c:pt>
                <c:pt idx="815">
                  <c:v>background</c:v>
                </c:pt>
                <c:pt idx="816">
                  <c:v>neuron</c:v>
                </c:pt>
                <c:pt idx="817">
                  <c:v>numerator</c:v>
                </c:pt>
                <c:pt idx="818">
                  <c:v>pioneer</c:v>
                </c:pt>
                <c:pt idx="819">
                  <c:v>stretch</c:v>
                </c:pt>
                <c:pt idx="820">
                  <c:v>regard</c:v>
                </c:pt>
                <c:pt idx="821">
                  <c:v>apparently</c:v>
                </c:pt>
                <c:pt idx="822">
                  <c:v>spectrum</c:v>
                </c:pt>
                <c:pt idx="823">
                  <c:v>dinosaur</c:v>
                </c:pt>
                <c:pt idx="824">
                  <c:v>mixture</c:v>
                </c:pt>
                <c:pt idx="825">
                  <c:v>adopt</c:v>
                </c:pt>
                <c:pt idx="826">
                  <c:v>preserve</c:v>
                </c:pt>
                <c:pt idx="827">
                  <c:v>gap</c:v>
                </c:pt>
                <c:pt idx="828">
                  <c:v>aspect</c:v>
                </c:pt>
                <c:pt idx="829">
                  <c:v>procedure</c:v>
                </c:pt>
                <c:pt idx="830">
                  <c:v>concept</c:v>
                </c:pt>
                <c:pt idx="831">
                  <c:v>whisper</c:v>
                </c:pt>
                <c:pt idx="832">
                  <c:v>dangerous</c:v>
                </c:pt>
                <c:pt idx="833">
                  <c:v>professional</c:v>
                </c:pt>
                <c:pt idx="834">
                  <c:v>cable</c:v>
                </c:pt>
                <c:pt idx="835">
                  <c:v>couple</c:v>
                </c:pt>
                <c:pt idx="836">
                  <c:v>hormone</c:v>
                </c:pt>
                <c:pt idx="837">
                  <c:v>ion</c:v>
                </c:pt>
                <c:pt idx="838">
                  <c:v>organic</c:v>
                </c:pt>
                <c:pt idx="839">
                  <c:v>nucleus</c:v>
                </c:pt>
                <c:pt idx="840">
                  <c:v>career</c:v>
                </c:pt>
                <c:pt idx="841">
                  <c:v>content</c:v>
                </c:pt>
                <c:pt idx="842">
                  <c:v>proportion</c:v>
                </c:pt>
                <c:pt idx="843">
                  <c:v>greenhouse</c:v>
                </c:pt>
                <c:pt idx="844">
                  <c:v>tank</c:v>
                </c:pt>
                <c:pt idx="845">
                  <c:v>explosion</c:v>
                </c:pt>
                <c:pt idx="846">
                  <c:v>opportunity</c:v>
                </c:pt>
                <c:pt idx="847">
                  <c:v>extract</c:v>
                </c:pt>
                <c:pt idx="848">
                  <c:v>print</c:v>
                </c:pt>
                <c:pt idx="849">
                  <c:v>pulse</c:v>
                </c:pt>
                <c:pt idx="850">
                  <c:v>foundation</c:v>
                </c:pt>
                <c:pt idx="851">
                  <c:v>stimulate</c:v>
                </c:pt>
                <c:pt idx="852">
                  <c:v>promote</c:v>
                </c:pt>
                <c:pt idx="853">
                  <c:v>seal</c:v>
                </c:pt>
                <c:pt idx="854">
                  <c:v>smoke</c:v>
                </c:pt>
                <c:pt idx="855">
                  <c:v>unlike</c:v>
                </c:pt>
                <c:pt idx="856">
                  <c:v>unless</c:v>
                </c:pt>
                <c:pt idx="857">
                  <c:v>biotechnology</c:v>
                </c:pt>
                <c:pt idx="858">
                  <c:v>partner</c:v>
                </c:pt>
                <c:pt idx="859">
                  <c:v>delay</c:v>
                </c:pt>
                <c:pt idx="860">
                  <c:v>chief</c:v>
                </c:pt>
                <c:pt idx="861">
                  <c:v>fundamental</c:v>
                </c:pt>
                <c:pt idx="862">
                  <c:v>motor</c:v>
                </c:pt>
                <c:pt idx="863">
                  <c:v>attach</c:v>
                </c:pt>
                <c:pt idx="864">
                  <c:v>ignore</c:v>
                </c:pt>
                <c:pt idx="865">
                  <c:v>recommend</c:v>
                </c:pt>
                <c:pt idx="866">
                  <c:v>reserve</c:v>
                </c:pt>
                <c:pt idx="867">
                  <c:v>select</c:v>
                </c:pt>
                <c:pt idx="868">
                  <c:v>deliver</c:v>
                </c:pt>
                <c:pt idx="869">
                  <c:v>enable</c:v>
                </c:pt>
                <c:pt idx="870">
                  <c:v>habitat</c:v>
                </c:pt>
                <c:pt idx="871">
                  <c:v>mercury</c:v>
                </c:pt>
                <c:pt idx="872">
                  <c:v>ordinary</c:v>
                </c:pt>
                <c:pt idx="873">
                  <c:v>customer</c:v>
                </c:pt>
                <c:pt idx="874">
                  <c:v>mention</c:v>
                </c:pt>
                <c:pt idx="875">
                  <c:v>nerve</c:v>
                </c:pt>
                <c:pt idx="876">
                  <c:v>rocket</c:v>
                </c:pt>
                <c:pt idx="877">
                  <c:v>ahead</c:v>
                </c:pt>
                <c:pt idx="878">
                  <c:v>conclusion</c:v>
                </c:pt>
                <c:pt idx="879">
                  <c:v>flood</c:v>
                </c:pt>
                <c:pt idx="880">
                  <c:v>pump</c:v>
                </c:pt>
                <c:pt idx="881">
                  <c:v>bottom</c:v>
                </c:pt>
                <c:pt idx="882">
                  <c:v>thick</c:v>
                </c:pt>
                <c:pt idx="883">
                  <c:v>disappear</c:v>
                </c:pt>
                <c:pt idx="884">
                  <c:v>meanwhile</c:v>
                </c:pt>
                <c:pt idx="885">
                  <c:v>circuit</c:v>
                </c:pt>
                <c:pt idx="886">
                  <c:v>photon</c:v>
                </c:pt>
                <c:pt idx="887">
                  <c:v>variation</c:v>
                </c:pt>
                <c:pt idx="888">
                  <c:v>vessel</c:v>
                </c:pt>
                <c:pt idx="889">
                  <c:v>unique</c:v>
                </c:pt>
                <c:pt idx="890">
                  <c:v>breast</c:v>
                </c:pt>
                <c:pt idx="891">
                  <c:v>robot</c:v>
                </c:pt>
                <c:pt idx="892">
                  <c:v>quantity</c:v>
                </c:pt>
                <c:pt idx="893">
                  <c:v>increasingly</c:v>
                </c:pt>
                <c:pt idx="894">
                  <c:v>combination</c:v>
                </c:pt>
                <c:pt idx="895">
                  <c:v>competition</c:v>
                </c:pt>
                <c:pt idx="896">
                  <c:v>contribute</c:v>
                </c:pt>
                <c:pt idx="897">
                  <c:v>stock</c:v>
                </c:pt>
                <c:pt idx="898">
                  <c:v>economy</c:v>
                </c:pt>
                <c:pt idx="899">
                  <c:v>trace</c:v>
                </c:pt>
                <c:pt idx="900">
                  <c:v>fat</c:v>
                </c:pt>
                <c:pt idx="901">
                  <c:v>reference</c:v>
                </c:pt>
                <c:pt idx="902">
                  <c:v>wire</c:v>
                </c:pt>
                <c:pt idx="903">
                  <c:v>tunnel</c:v>
                </c:pt>
                <c:pt idx="904">
                  <c:v>arise</c:v>
                </c:pt>
                <c:pt idx="905">
                  <c:v>noise</c:v>
                </c:pt>
                <c:pt idx="906">
                  <c:v>pilot</c:v>
                </c:pt>
                <c:pt idx="907">
                  <c:v>financial</c:v>
                </c:pt>
                <c:pt idx="908">
                  <c:v>quarter</c:v>
                </c:pt>
                <c:pt idx="909">
                  <c:v>touch</c:v>
                </c:pt>
                <c:pt idx="910">
                  <c:v>connection</c:v>
                </c:pt>
                <c:pt idx="911">
                  <c:v>host</c:v>
                </c:pt>
                <c:pt idx="912">
                  <c:v>polymer</c:v>
                </c:pt>
                <c:pt idx="913">
                  <c:v>collapse</c:v>
                </c:pt>
                <c:pt idx="914">
                  <c:v>construction</c:v>
                </c:pt>
                <c:pt idx="915">
                  <c:v>attract</c:v>
                </c:pt>
                <c:pt idx="916">
                  <c:v>magazine</c:v>
                </c:pt>
                <c:pt idx="917">
                  <c:v>sperm</c:v>
                </c:pt>
                <c:pt idx="918">
                  <c:v>choice</c:v>
                </c:pt>
                <c:pt idx="919">
                  <c:v>path</c:v>
                </c:pt>
                <c:pt idx="920">
                  <c:v>goal</c:v>
                </c:pt>
                <c:pt idx="921">
                  <c:v>vital</c:v>
                </c:pt>
                <c:pt idx="922">
                  <c:v>mammal</c:v>
                </c:pt>
                <c:pt idx="923">
                  <c:v>chromosome</c:v>
                </c:pt>
                <c:pt idx="924">
                  <c:v>organize</c:v>
                </c:pt>
                <c:pt idx="925">
                  <c:v>radioactive</c:v>
                </c:pt>
                <c:pt idx="926">
                  <c:v>resistance</c:v>
                </c:pt>
                <c:pt idx="927">
                  <c:v>addition</c:v>
                </c:pt>
                <c:pt idx="928">
                  <c:v>deposit</c:v>
                </c:pt>
                <c:pt idx="929">
                  <c:v>efficient</c:v>
                </c:pt>
                <c:pt idx="930">
                  <c:v>jet</c:v>
                </c:pt>
                <c:pt idx="931">
                  <c:v>joint</c:v>
                </c:pt>
                <c:pt idx="932">
                  <c:v>Jupiter</c:v>
                </c:pt>
                <c:pt idx="933">
                  <c:v>puzzle</c:v>
                </c:pt>
                <c:pt idx="934">
                  <c:v>bind</c:v>
                </c:pt>
                <c:pt idx="935">
                  <c:v>chlorophyll</c:v>
                </c:pt>
                <c:pt idx="936">
                  <c:v>division</c:v>
                </c:pt>
                <c:pt idx="937">
                  <c:v>efficiency</c:v>
                </c:pt>
                <c:pt idx="938">
                  <c:v>multiplication</c:v>
                </c:pt>
                <c:pt idx="939">
                  <c:v>otherwise</c:v>
                </c:pt>
                <c:pt idx="940">
                  <c:v>refuse</c:v>
                </c:pt>
                <c:pt idx="941">
                  <c:v>saw</c:v>
                </c:pt>
                <c:pt idx="942">
                  <c:v>legal</c:v>
                </c:pt>
                <c:pt idx="943">
                  <c:v>unfortunately</c:v>
                </c:pt>
                <c:pt idx="944">
                  <c:v>agriculture</c:v>
                </c:pt>
                <c:pt idx="945">
                  <c:v>tooth</c:v>
                </c:pt>
                <c:pt idx="946">
                  <c:v>threat</c:v>
                </c:pt>
                <c:pt idx="947">
                  <c:v>exchange</c:v>
                </c:pt>
                <c:pt idx="948">
                  <c:v>lung</c:v>
                </c:pt>
                <c:pt idx="949">
                  <c:v>crystal</c:v>
                </c:pt>
                <c:pt idx="950">
                  <c:v>disaster</c:v>
                </c:pt>
                <c:pt idx="951">
                  <c:v>uranium</c:v>
                </c:pt>
                <c:pt idx="952">
                  <c:v>vast</c:v>
                </c:pt>
                <c:pt idx="953">
                  <c:v>wear</c:v>
                </c:pt>
                <c:pt idx="954">
                  <c:v>modify</c:v>
                </c:pt>
                <c:pt idx="955">
                  <c:v>shock</c:v>
                </c:pt>
                <c:pt idx="956">
                  <c:v>trust</c:v>
                </c:pt>
                <c:pt idx="957">
                  <c:v>vision</c:v>
                </c:pt>
                <c:pt idx="958">
                  <c:v>mount</c:v>
                </c:pt>
                <c:pt idx="959">
                  <c:v>approve</c:v>
                </c:pt>
                <c:pt idx="960">
                  <c:v>escape</c:v>
                </c:pt>
                <c:pt idx="961">
                  <c:v>thermometer</c:v>
                </c:pt>
                <c:pt idx="962">
                  <c:v>hide</c:v>
                </c:pt>
                <c:pt idx="963">
                  <c:v>radar</c:v>
                </c:pt>
                <c:pt idx="964">
                  <c:v>security</c:v>
                </c:pt>
                <c:pt idx="965">
                  <c:v>overall</c:v>
                </c:pt>
                <c:pt idx="966">
                  <c:v>creature</c:v>
                </c:pt>
                <c:pt idx="967">
                  <c:v>secretary</c:v>
                </c:pt>
                <c:pt idx="968">
                  <c:v>consequence</c:v>
                </c:pt>
                <c:pt idx="969">
                  <c:v>immediately</c:v>
                </c:pt>
                <c:pt idx="970">
                  <c:v>sexual</c:v>
                </c:pt>
                <c:pt idx="971">
                  <c:v>visible</c:v>
                </c:pt>
                <c:pt idx="972">
                  <c:v>root</c:v>
                </c:pt>
                <c:pt idx="973">
                  <c:v>critic</c:v>
                </c:pt>
                <c:pt idx="974">
                  <c:v>exercise</c:v>
                </c:pt>
                <c:pt idx="975">
                  <c:v>probe</c:v>
                </c:pt>
                <c:pt idx="976">
                  <c:v>blame</c:v>
                </c:pt>
                <c:pt idx="977">
                  <c:v>facility</c:v>
                </c:pt>
                <c:pt idx="978">
                  <c:v>nearby</c:v>
                </c:pt>
                <c:pt idx="979">
                  <c:v>melt</c:v>
                </c:pt>
                <c:pt idx="980">
                  <c:v>blow</c:v>
                </c:pt>
                <c:pt idx="981">
                  <c:v>fluid</c:v>
                </c:pt>
                <c:pt idx="982">
                  <c:v>pain</c:v>
                </c:pt>
                <c:pt idx="983">
                  <c:v>recycle</c:v>
                </c:pt>
                <c:pt idx="984">
                  <c:v>crucial</c:v>
                </c:pt>
                <c:pt idx="985">
                  <c:v>mental</c:v>
                </c:pt>
                <c:pt idx="986">
                  <c:v>X-ray</c:v>
                </c:pt>
                <c:pt idx="987">
                  <c:v>speech</c:v>
                </c:pt>
                <c:pt idx="988">
                  <c:v>exposure</c:v>
                </c:pt>
                <c:pt idx="989">
                  <c:v>fix</c:v>
                </c:pt>
                <c:pt idx="990">
                  <c:v>importance</c:v>
                </c:pt>
                <c:pt idx="991">
                  <c:v>prime</c:v>
                </c:pt>
                <c:pt idx="992">
                  <c:v>worldwide</c:v>
                </c:pt>
                <c:pt idx="993">
                  <c:v>strength</c:v>
                </c:pt>
                <c:pt idx="994">
                  <c:v>advice</c:v>
                </c:pt>
                <c:pt idx="995">
                  <c:v>congress</c:v>
                </c:pt>
                <c:pt idx="996">
                  <c:v>burst</c:v>
                </c:pt>
                <c:pt idx="997">
                  <c:v>exploit</c:v>
                </c:pt>
                <c:pt idx="998">
                  <c:v>explore</c:v>
                </c:pt>
                <c:pt idx="999">
                  <c:v>observatory</c:v>
                </c:pt>
                <c:pt idx="1000">
                  <c:v>equation</c:v>
                </c:pt>
                <c:pt idx="1001">
                  <c:v>mirror</c:v>
                </c:pt>
                <c:pt idx="1002">
                  <c:v>priority</c:v>
                </c:pt>
                <c:pt idx="1003">
                  <c:v>senior</c:v>
                </c:pt>
                <c:pt idx="1004">
                  <c:v>stone</c:v>
                </c:pt>
                <c:pt idx="1005">
                  <c:v>dump</c:v>
                </c:pt>
                <c:pt idx="1006">
                  <c:v>intelligence</c:v>
                </c:pt>
                <c:pt idx="1007">
                  <c:v>pipe</c:v>
                </c:pt>
                <c:pt idx="1008">
                  <c:v>responsibility</c:v>
                </c:pt>
                <c:pt idx="1009">
                  <c:v>tax</c:v>
                </c:pt>
                <c:pt idx="1010">
                  <c:v>outer</c:v>
                </c:pt>
                <c:pt idx="1011">
                  <c:v>stair</c:v>
                </c:pt>
                <c:pt idx="1012">
                  <c:v>route</c:v>
                </c:pt>
                <c:pt idx="1013">
                  <c:v>prize</c:v>
                </c:pt>
                <c:pt idx="1014">
                  <c:v>fishery</c:v>
                </c:pt>
                <c:pt idx="1015">
                  <c:v>setting</c:v>
                </c:pt>
                <c:pt idx="1016">
                  <c:v>sheet</c:v>
                </c:pt>
                <c:pt idx="1017">
                  <c:v>administration</c:v>
                </c:pt>
                <c:pt idx="1018">
                  <c:v>civil</c:v>
                </c:pt>
                <c:pt idx="1019">
                  <c:v>factory</c:v>
                </c:pt>
                <c:pt idx="1020">
                  <c:v>insist</c:v>
                </c:pt>
                <c:pt idx="1021">
                  <c:v>style</c:v>
                </c:pt>
                <c:pt idx="1022">
                  <c:v>import</c:v>
                </c:pt>
                <c:pt idx="1023">
                  <c:v>option</c:v>
                </c:pt>
                <c:pt idx="1024">
                  <c:v>organ</c:v>
                </c:pt>
                <c:pt idx="1025">
                  <c:v>proton</c:v>
                </c:pt>
                <c:pt idx="1026">
                  <c:v>shell</c:v>
                </c:pt>
                <c:pt idx="1027">
                  <c:v>express</c:v>
                </c:pt>
                <c:pt idx="1028">
                  <c:v>tackle</c:v>
                </c:pt>
                <c:pt idx="1029">
                  <c:v>receptor</c:v>
                </c:pt>
                <c:pt idx="1030">
                  <c:v>band</c:v>
                </c:pt>
                <c:pt idx="1031">
                  <c:v>gamma</c:v>
                </c:pt>
                <c:pt idx="1032">
                  <c:v>split</c:v>
                </c:pt>
                <c:pt idx="1033">
                  <c:v>sulphur</c:v>
                </c:pt>
                <c:pt idx="1034">
                  <c:v>export</c:v>
                </c:pt>
                <c:pt idx="1035">
                  <c:v>poison</c:v>
                </c:pt>
                <c:pt idx="1036">
                  <c:v>publication</c:v>
                </c:pt>
                <c:pt idx="1037">
                  <c:v>cosmic</c:v>
                </c:pt>
                <c:pt idx="1038">
                  <c:v>gather</c:v>
                </c:pt>
                <c:pt idx="1039">
                  <c:v>oppose</c:v>
                </c:pt>
                <c:pt idx="1040">
                  <c:v>whatever</c:v>
                </c:pt>
                <c:pt idx="1041">
                  <c:v>angle</c:v>
                </c:pt>
                <c:pt idx="1042">
                  <c:v>consume</c:v>
                </c:pt>
                <c:pt idx="1043">
                  <c:v>diet</c:v>
                </c:pt>
                <c:pt idx="1044">
                  <c:v>genome</c:v>
                </c:pt>
                <c:pt idx="1045">
                  <c:v>shuttle</c:v>
                </c:pt>
                <c:pt idx="1046">
                  <c:v>astronomy</c:v>
                </c:pt>
                <c:pt idx="1047">
                  <c:v>distinguish</c:v>
                </c:pt>
                <c:pt idx="1048">
                  <c:v>inject</c:v>
                </c:pt>
                <c:pt idx="1049">
                  <c:v>label</c:v>
                </c:pt>
                <c:pt idx="1050">
                  <c:v>output</c:v>
                </c:pt>
                <c:pt idx="1051">
                  <c:v>partly</c:v>
                </c:pt>
                <c:pt idx="1052">
                  <c:v>judge</c:v>
                </c:pt>
                <c:pt idx="1053">
                  <c:v>lubricate</c:v>
                </c:pt>
                <c:pt idx="1054">
                  <c:v>refer</c:v>
                </c:pt>
                <c:pt idx="1055">
                  <c:v>enormous</c:v>
                </c:pt>
                <c:pt idx="1056">
                  <c:v>editor</c:v>
                </c:pt>
                <c:pt idx="1057">
                  <c:v>load</c:v>
                </c:pt>
                <c:pt idx="1058">
                  <c:v>react</c:v>
                </c:pt>
                <c:pt idx="1059">
                  <c:v>pack</c:v>
                </c:pt>
                <c:pt idx="1060">
                  <c:v>prefer</c:v>
                </c:pt>
                <c:pt idx="1061">
                  <c:v>tail</c:v>
                </c:pt>
                <c:pt idx="1062">
                  <c:v>parallel</c:v>
                </c:pt>
                <c:pt idx="1063">
                  <c:v>stream</c:v>
                </c:pt>
                <c:pt idx="1064">
                  <c:v>typical</c:v>
                </c:pt>
                <c:pt idx="1065">
                  <c:v>broad</c:v>
                </c:pt>
                <c:pt idx="1066">
                  <c:v>cite</c:v>
                </c:pt>
                <c:pt idx="1067">
                  <c:v>underground</c:v>
                </c:pt>
                <c:pt idx="1068">
                  <c:v>unusual</c:v>
                </c:pt>
                <c:pt idx="1069">
                  <c:v>victim</c:v>
                </c:pt>
                <c:pt idx="1070">
                  <c:v>accurate</c:v>
                </c:pt>
                <c:pt idx="1071">
                  <c:v>assessment</c:v>
                </c:pt>
                <c:pt idx="1072">
                  <c:v>battle</c:v>
                </c:pt>
                <c:pt idx="1073">
                  <c:v>isolate</c:v>
                </c:pt>
                <c:pt idx="1074">
                  <c:v>truth</c:v>
                </c:pt>
                <c:pt idx="1075">
                  <c:v>abandon</c:v>
                </c:pt>
                <c:pt idx="1076">
                  <c:v>appropriate</c:v>
                </c:pt>
                <c:pt idx="1077">
                  <c:v>beneath</c:v>
                </c:pt>
                <c:pt idx="1078">
                  <c:v>depth</c:v>
                </c:pt>
                <c:pt idx="1079">
                  <c:v>sediment</c:v>
                </c:pt>
                <c:pt idx="1080">
                  <c:v>sight</c:v>
                </c:pt>
                <c:pt idx="1081">
                  <c:v>boundary</c:v>
                </c:pt>
                <c:pt idx="1082">
                  <c:v>employ</c:v>
                </c:pt>
                <c:pt idx="1083">
                  <c:v>excite</c:v>
                </c:pt>
                <c:pt idx="1084">
                  <c:v>behave</c:v>
                </c:pt>
                <c:pt idx="1085">
                  <c:v>denominator</c:v>
                </c:pt>
                <c:pt idx="1086">
                  <c:v>closely</c:v>
                </c:pt>
                <c:pt idx="1087">
                  <c:v>income</c:v>
                </c:pt>
                <c:pt idx="1088">
                  <c:v>character</c:v>
                </c:pt>
                <c:pt idx="1089">
                  <c:v>graduate</c:v>
                </c:pt>
                <c:pt idx="1090">
                  <c:v>capable</c:v>
                </c:pt>
                <c:pt idx="1091">
                  <c:v>desert</c:v>
                </c:pt>
                <c:pt idx="1092">
                  <c:v>reduction</c:v>
                </c:pt>
                <c:pt idx="1093">
                  <c:v>reject</c:v>
                </c:pt>
                <c:pt idx="1094">
                  <c:v>equal</c:v>
                </c:pt>
                <c:pt idx="1095">
                  <c:v>merely</c:v>
                </c:pt>
                <c:pt idx="1096">
                  <c:v>remote</c:v>
                </c:pt>
                <c:pt idx="1097">
                  <c:v>salt</c:v>
                </c:pt>
                <c:pt idx="1098">
                  <c:v>native</c:v>
                </c:pt>
                <c:pt idx="1099">
                  <c:v>spacecraft</c:v>
                </c:pt>
                <c:pt idx="1100">
                  <c:v>transmission</c:v>
                </c:pt>
                <c:pt idx="1101">
                  <c:v>decay</c:v>
                </c:pt>
                <c:pt idx="1102">
                  <c:v>familiar</c:v>
                </c:pt>
                <c:pt idx="1103">
                  <c:v>survival</c:v>
                </c:pt>
                <c:pt idx="1104">
                  <c:v>laughter</c:v>
                </c:pt>
                <c:pt idx="1105">
                  <c:v>dozen</c:v>
                </c:pt>
                <c:pt idx="1106">
                  <c:v>fusion</c:v>
                </c:pt>
                <c:pt idx="1107">
                  <c:v>imply</c:v>
                </c:pt>
                <c:pt idx="1108">
                  <c:v>prospect</c:v>
                </c:pt>
                <c:pt idx="1109">
                  <c:v>trend</c:v>
                </c:pt>
                <c:pt idx="1110">
                  <c:v>steel</c:v>
                </c:pt>
                <c:pt idx="1111">
                  <c:v>chairman</c:v>
                </c:pt>
                <c:pt idx="1112">
                  <c:v>gravitational</c:v>
                </c:pt>
                <c:pt idx="1113">
                  <c:v>rainforest</c:v>
                </c:pt>
                <c:pt idx="1114">
                  <c:v>random</c:v>
                </c:pt>
                <c:pt idx="1115">
                  <c:v>specialize</c:v>
                </c:pt>
                <c:pt idx="1116">
                  <c:v>valuable</c:v>
                </c:pt>
                <c:pt idx="1117">
                  <c:v>appeal</c:v>
                </c:pt>
                <c:pt idx="1118">
                  <c:v>invent</c:v>
                </c:pt>
                <c:pt idx="1119">
                  <c:v>microwave</c:v>
                </c:pt>
                <c:pt idx="1120">
                  <c:v>wedding</c:v>
                </c:pt>
                <c:pt idx="1121">
                  <c:v>internal</c:v>
                </c:pt>
                <c:pt idx="1122">
                  <c:v>mostly</c:v>
                </c:pt>
                <c:pt idx="1123">
                  <c:v>nevertheless</c:v>
                </c:pt>
                <c:pt idx="1124">
                  <c:v>attitude</c:v>
                </c:pt>
                <c:pt idx="1125">
                  <c:v>topic</c:v>
                </c:pt>
                <c:pt idx="1126">
                  <c:v>compute</c:v>
                </c:pt>
                <c:pt idx="1127">
                  <c:v>formation</c:v>
                </c:pt>
                <c:pt idx="1128">
                  <c:v>odd</c:v>
                </c:pt>
                <c:pt idx="1129">
                  <c:v>stable</c:v>
                </c:pt>
                <c:pt idx="1130">
                  <c:v>edit</c:v>
                </c:pt>
                <c:pt idx="1131">
                  <c:v>freeze</c:v>
                </c:pt>
                <c:pt idx="1132">
                  <c:v>narrow</c:v>
                </c:pt>
                <c:pt idx="1133">
                  <c:v>package</c:v>
                </c:pt>
                <c:pt idx="1134">
                  <c:v>pose</c:v>
                </c:pt>
                <c:pt idx="1135">
                  <c:v>symptom</c:v>
                </c:pt>
                <c:pt idx="1136">
                  <c:v>capture</c:v>
                </c:pt>
                <c:pt idx="1137">
                  <c:v>distant</c:v>
                </c:pt>
                <c:pt idx="1138">
                  <c:v>executive</c:v>
                </c:pt>
                <c:pt idx="1139">
                  <c:v>helium</c:v>
                </c:pt>
                <c:pt idx="1140">
                  <c:v>mate</c:v>
                </c:pt>
                <c:pt idx="1141">
                  <c:v>membrane</c:v>
                </c:pt>
                <c:pt idx="1142">
                  <c:v>persuade</c:v>
                </c:pt>
                <c:pt idx="1143">
                  <c:v>possibly</c:v>
                </c:pt>
                <c:pt idx="1144">
                  <c:v>rapid</c:v>
                </c:pt>
                <c:pt idx="1145">
                  <c:v>widespread</c:v>
                </c:pt>
                <c:pt idx="1146">
                  <c:v>compete</c:v>
                </c:pt>
                <c:pt idx="1147">
                  <c:v>disorder</c:v>
                </c:pt>
                <c:pt idx="1148">
                  <c:v>sigh</c:v>
                </c:pt>
                <c:pt idx="1149">
                  <c:v>mistake</c:v>
                </c:pt>
                <c:pt idx="1150">
                  <c:v>nest</c:v>
                </c:pt>
                <c:pt idx="1151">
                  <c:v>existence</c:v>
                </c:pt>
                <c:pt idx="1152">
                  <c:v>reverse</c:v>
                </c:pt>
                <c:pt idx="1153">
                  <c:v>construct</c:v>
                </c:pt>
                <c:pt idx="1154">
                  <c:v>federal</c:v>
                </c:pt>
                <c:pt idx="1155">
                  <c:v>officer</c:v>
                </c:pt>
                <c:pt idx="1156">
                  <c:v>array</c:v>
                </c:pt>
                <c:pt idx="1157">
                  <c:v>endanger</c:v>
                </c:pt>
                <c:pt idx="1158">
                  <c:v>perfect</c:v>
                </c:pt>
                <c:pt idx="1159">
                  <c:v>wing</c:v>
                </c:pt>
                <c:pt idx="1160">
                  <c:v>continent</c:v>
                </c:pt>
                <c:pt idx="1161">
                  <c:v>prototype</c:v>
                </c:pt>
                <c:pt idx="1162">
                  <c:v>contaminate</c:v>
                </c:pt>
                <c:pt idx="1163">
                  <c:v>implication</c:v>
                </c:pt>
                <c:pt idx="1164">
                  <c:v>maximum</c:v>
                </c:pt>
                <c:pt idx="1165">
                  <c:v>pesticide</c:v>
                </c:pt>
                <c:pt idx="1166">
                  <c:v>selection</c:v>
                </c:pt>
                <c:pt idx="1167">
                  <c:v>statistics</c:v>
                </c:pt>
                <c:pt idx="1168">
                  <c:v>alarm</c:v>
                </c:pt>
                <c:pt idx="1169">
                  <c:v>opposite</c:v>
                </c:pt>
                <c:pt idx="1170">
                  <c:v>hardly</c:v>
                </c:pt>
                <c:pt idx="1171">
                  <c:v>army</c:v>
                </c:pt>
                <c:pt idx="1172">
                  <c:v>conflict</c:v>
                </c:pt>
                <c:pt idx="1173">
                  <c:v>crack</c:v>
                </c:pt>
                <c:pt idx="1174">
                  <c:v>dimension</c:v>
                </c:pt>
                <c:pt idx="1175">
                  <c:v>fungi</c:v>
                </c:pt>
                <c:pt idx="1176">
                  <c:v>usual</c:v>
                </c:pt>
                <c:pt idx="1177">
                  <c:v>wish</c:v>
                </c:pt>
                <c:pt idx="1178">
                  <c:v>award</c:v>
                </c:pt>
                <c:pt idx="1179">
                  <c:v>credit</c:v>
                </c:pt>
                <c:pt idx="1180">
                  <c:v>parasite</c:v>
                </c:pt>
                <c:pt idx="1181">
                  <c:v>adapt</c:v>
                </c:pt>
                <c:pt idx="1182">
                  <c:v>electrolysis</c:v>
                </c:pt>
                <c:pt idx="1183">
                  <c:v>barrier</c:v>
                </c:pt>
                <c:pt idx="1184">
                  <c:v>embryo</c:v>
                </c:pt>
                <c:pt idx="1185">
                  <c:v>register</c:v>
                </c:pt>
                <c:pt idx="1186">
                  <c:v>storm</c:v>
                </c:pt>
                <c:pt idx="1187">
                  <c:v>straight</c:v>
                </c:pt>
                <c:pt idx="1188">
                  <c:v>asteroid</c:v>
                </c:pt>
                <c:pt idx="1189">
                  <c:v>belief</c:v>
                </c:pt>
                <c:pt idx="1190">
                  <c:v>except</c:v>
                </c:pt>
                <c:pt idx="1191">
                  <c:v>peak</c:v>
                </c:pt>
                <c:pt idx="1192">
                  <c:v>ratio</c:v>
                </c:pt>
                <c:pt idx="1193">
                  <c:v>sand</c:v>
                </c:pt>
                <c:pt idx="1194">
                  <c:v>complicated</c:v>
                </c:pt>
                <c:pt idx="1195">
                  <c:v>inner</c:v>
                </c:pt>
                <c:pt idx="1196">
                  <c:v>neighbor</c:v>
                </c:pt>
                <c:pt idx="1197">
                  <c:v>owner</c:v>
                </c:pt>
                <c:pt idx="1198">
                  <c:v>semiconductor</c:v>
                </c:pt>
                <c:pt idx="1199">
                  <c:v>flash</c:v>
                </c:pt>
                <c:pt idx="1200">
                  <c:v>presence</c:v>
                </c:pt>
                <c:pt idx="1201">
                  <c:v>suitable</c:v>
                </c:pt>
                <c:pt idx="1202">
                  <c:v>weak</c:v>
                </c:pt>
                <c:pt idx="1203">
                  <c:v>clue</c:v>
                </c:pt>
                <c:pt idx="1204">
                  <c:v>cope</c:v>
                </c:pt>
                <c:pt idx="1205">
                  <c:v>height</c:v>
                </c:pt>
                <c:pt idx="1206">
                  <c:v>leak</c:v>
                </c:pt>
                <c:pt idx="1207">
                  <c:v>drawing</c:v>
                </c:pt>
                <c:pt idx="1208">
                  <c:v>resistant</c:v>
                </c:pt>
                <c:pt idx="1209">
                  <c:v>zone</c:v>
                </c:pt>
                <c:pt idx="1210">
                  <c:v>Atlantic</c:v>
                </c:pt>
                <c:pt idx="1211">
                  <c:v>definition</c:v>
                </c:pt>
                <c:pt idx="1212">
                  <c:v>install</c:v>
                </c:pt>
                <c:pt idx="1213">
                  <c:v>lift</c:v>
                </c:pt>
                <c:pt idx="1214">
                  <c:v>opinion</c:v>
                </c:pt>
                <c:pt idx="1215">
                  <c:v>spray</c:v>
                </c:pt>
                <c:pt idx="1216">
                  <c:v>whereas</c:v>
                </c:pt>
                <c:pt idx="1217">
                  <c:v>ecological</c:v>
                </c:pt>
                <c:pt idx="1218">
                  <c:v>novel</c:v>
                </c:pt>
                <c:pt idx="1219">
                  <c:v>media</c:v>
                </c:pt>
                <c:pt idx="1220">
                  <c:v>bubble</c:v>
                </c:pt>
                <c:pt idx="1221">
                  <c:v>diameter</c:v>
                </c:pt>
                <c:pt idx="1222">
                  <c:v>regular</c:v>
                </c:pt>
                <c:pt idx="1223">
                  <c:v>branch</c:v>
                </c:pt>
                <c:pt idx="1224">
                  <c:v>cash</c:v>
                </c:pt>
                <c:pt idx="1225">
                  <c:v>criticism</c:v>
                </c:pt>
                <c:pt idx="1226">
                  <c:v>initial</c:v>
                </c:pt>
                <c:pt idx="1227">
                  <c:v>restrict</c:v>
                </c:pt>
                <c:pt idx="1228">
                  <c:v>ideal</c:v>
                </c:pt>
                <c:pt idx="1229">
                  <c:v>pray</c:v>
                </c:pt>
                <c:pt idx="1230">
                  <c:v>scatter</c:v>
                </c:pt>
                <c:pt idx="1231">
                  <c:v>introduction</c:v>
                </c:pt>
                <c:pt idx="1232">
                  <c:v>item</c:v>
                </c:pt>
                <c:pt idx="1233">
                  <c:v>moral</c:v>
                </c:pt>
                <c:pt idx="1234">
                  <c:v>strip</c:v>
                </c:pt>
                <c:pt idx="1235">
                  <c:v>succeed</c:v>
                </c:pt>
                <c:pt idx="1236">
                  <c:v>fiction</c:v>
                </c:pt>
                <c:pt idx="1237">
                  <c:v>insert</c:v>
                </c:pt>
                <c:pt idx="1238">
                  <c:v>lens</c:v>
                </c:pt>
                <c:pt idx="1239">
                  <c:v>mystery</c:v>
                </c:pt>
                <c:pt idx="1240">
                  <c:v>taste</c:v>
                </c:pt>
                <c:pt idx="1241">
                  <c:v>bridge</c:v>
                </c:pt>
                <c:pt idx="1242">
                  <c:v>description</c:v>
                </c:pt>
                <c:pt idx="1243">
                  <c:v>neural</c:v>
                </c:pt>
                <c:pt idx="1244">
                  <c:v>title</c:v>
                </c:pt>
                <c:pt idx="1245">
                  <c:v>circle</c:v>
                </c:pt>
                <c:pt idx="1246">
                  <c:v>coordinate</c:v>
                </c:pt>
                <c:pt idx="1247">
                  <c:v>revolution</c:v>
                </c:pt>
                <c:pt idx="1248">
                  <c:v>theoretical</c:v>
                </c:pt>
                <c:pt idx="1249">
                  <c:v>advise</c:v>
                </c:pt>
                <c:pt idx="1250">
                  <c:v>instruction</c:v>
                </c:pt>
                <c:pt idx="1251">
                  <c:v>isotope</c:v>
                </c:pt>
                <c:pt idx="1252">
                  <c:v>politician</c:v>
                </c:pt>
                <c:pt idx="1253">
                  <c:v>labor</c:v>
                </c:pt>
                <c:pt idx="1254">
                  <c:v>repair</c:v>
                </c:pt>
                <c:pt idx="1255">
                  <c:v>devise</c:v>
                </c:pt>
                <c:pt idx="1256">
                  <c:v>latter</c:v>
                </c:pt>
                <c:pt idx="1257">
                  <c:v>cattle</c:v>
                </c:pt>
                <c:pt idx="1258">
                  <c:v>crash</c:v>
                </c:pt>
                <c:pt idx="1259">
                  <c:v>sector</c:v>
                </c:pt>
                <c:pt idx="1260">
                  <c:v>storage</c:v>
                </c:pt>
                <c:pt idx="1261">
                  <c:v>forecast</c:v>
                </c:pt>
                <c:pt idx="1262">
                  <c:v>intellectual</c:v>
                </c:pt>
                <c:pt idx="1263">
                  <c:v>mineral</c:v>
                </c:pt>
                <c:pt idx="1264">
                  <c:v>profit</c:v>
                </c:pt>
                <c:pt idx="1265">
                  <c:v>scene</c:v>
                </c:pt>
                <c:pt idx="1266">
                  <c:v>chaos</c:v>
                </c:pt>
                <c:pt idx="1267">
                  <c:v>missile</c:v>
                </c:pt>
                <c:pt idx="1268">
                  <c:v>tip</c:v>
                </c:pt>
                <c:pt idx="1269">
                  <c:v>bar</c:v>
                </c:pt>
                <c:pt idx="1270">
                  <c:v>graphic</c:v>
                </c:pt>
                <c:pt idx="1271">
                  <c:v>pole</c:v>
                </c:pt>
                <c:pt idx="1272">
                  <c:v>recover</c:v>
                </c:pt>
                <c:pt idx="1273">
                  <c:v>collision</c:v>
                </c:pt>
                <c:pt idx="1274">
                  <c:v>specimen</c:v>
                </c:pt>
                <c:pt idx="1275">
                  <c:v>initiative</c:v>
                </c:pt>
                <c:pt idx="1276">
                  <c:v>precise</c:v>
                </c:pt>
                <c:pt idx="1277">
                  <c:v>rival</c:v>
                </c:pt>
                <c:pt idx="1278">
                  <c:v>extent</c:v>
                </c:pt>
                <c:pt idx="1279">
                  <c:v>string</c:v>
                </c:pt>
                <c:pt idx="1280">
                  <c:v>surgery</c:v>
                </c:pt>
                <c:pt idx="1281">
                  <c:v>fellow</c:v>
                </c:pt>
                <c:pt idx="1282">
                  <c:v>notion</c:v>
                </c:pt>
                <c:pt idx="1283">
                  <c:v>acquire</c:v>
                </c:pt>
                <c:pt idx="1284">
                  <c:v>blind</c:v>
                </c:pt>
                <c:pt idx="1285">
                  <c:v>complain</c:v>
                </c:pt>
                <c:pt idx="1286">
                  <c:v>cubic</c:v>
                </c:pt>
                <c:pt idx="1287">
                  <c:v>log</c:v>
                </c:pt>
                <c:pt idx="1288">
                  <c:v>wolf</c:v>
                </c:pt>
                <c:pt idx="1289">
                  <c:v>reply</c:v>
                </c:pt>
                <c:pt idx="1290">
                  <c:v>spider</c:v>
                </c:pt>
                <c:pt idx="1291">
                  <c:v>daily</c:v>
                </c:pt>
                <c:pt idx="1292">
                  <c:v>Mars</c:v>
                </c:pt>
                <c:pt idx="1293">
                  <c:v>meat</c:v>
                </c:pt>
                <c:pt idx="1294">
                  <c:v>expansion</c:v>
                </c:pt>
                <c:pt idx="1295">
                  <c:v>filter</c:v>
                </c:pt>
                <c:pt idx="1296">
                  <c:v>roll</c:v>
                </c:pt>
                <c:pt idx="1297">
                  <c:v>admire</c:v>
                </c:pt>
                <c:pt idx="1298">
                  <c:v>urban</c:v>
                </c:pt>
                <c:pt idx="1299">
                  <c:v>voltage</c:v>
                </c:pt>
                <c:pt idx="1300">
                  <c:v>accumulate</c:v>
                </c:pt>
                <c:pt idx="1301">
                  <c:v>extreme</c:v>
                </c:pt>
                <c:pt idx="1302">
                  <c:v>infant</c:v>
                </c:pt>
                <c:pt idx="1303">
                  <c:v>proof</c:v>
                </c:pt>
                <c:pt idx="1304">
                  <c:v>weigh</c:v>
                </c:pt>
                <c:pt idx="1305">
                  <c:v>aware</c:v>
                </c:pt>
                <c:pt idx="1306">
                  <c:v>brief</c:v>
                </c:pt>
                <c:pt idx="1307">
                  <c:v>liver</c:v>
                </c:pt>
                <c:pt idx="1308">
                  <c:v>quote</c:v>
                </c:pt>
                <c:pt idx="1309">
                  <c:v>simulation</c:v>
                </c:pt>
                <c:pt idx="1310">
                  <c:v>sugar</c:v>
                </c:pt>
                <c:pt idx="1311">
                  <c:v>bay</c:v>
                </c:pt>
                <c:pt idx="1312">
                  <c:v>grain</c:v>
                </c:pt>
                <c:pt idx="1313">
                  <c:v>status</c:v>
                </c:pt>
                <c:pt idx="1314">
                  <c:v>passenger</c:v>
                </c:pt>
                <c:pt idx="1315">
                  <c:v>primary</c:v>
                </c:pt>
                <c:pt idx="1316">
                  <c:v>pure</c:v>
                </c:pt>
                <c:pt idx="1317">
                  <c:v>domestic</c:v>
                </c:pt>
                <c:pt idx="1318">
                  <c:v>FALSE</c:v>
                </c:pt>
                <c:pt idx="1319">
                  <c:v>epidemic</c:v>
                </c:pt>
                <c:pt idx="1320">
                  <c:v>chamber</c:v>
                </c:pt>
                <c:pt idx="1321">
                  <c:v>copper</c:v>
                </c:pt>
                <c:pt idx="1322">
                  <c:v>ecosystem</c:v>
                </c:pt>
                <c:pt idx="1323">
                  <c:v>representative</c:v>
                </c:pt>
                <c:pt idx="1324">
                  <c:v>smart</c:v>
                </c:pt>
                <c:pt idx="1325">
                  <c:v>upper</c:v>
                </c:pt>
                <c:pt idx="1326">
                  <c:v>visual</c:v>
                </c:pt>
                <c:pt idx="1327">
                  <c:v>diversity</c:v>
                </c:pt>
                <c:pt idx="1328">
                  <c:v>encounter</c:v>
                </c:pt>
                <c:pt idx="1329">
                  <c:v>ultraviolet</c:v>
                </c:pt>
                <c:pt idx="1330">
                  <c:v>assumption</c:v>
                </c:pt>
                <c:pt idx="1331">
                  <c:v>distribute</c:v>
                </c:pt>
                <c:pt idx="1332">
                  <c:v>sink</c:v>
                </c:pt>
                <c:pt idx="1333">
                  <c:v>strange</c:v>
                </c:pt>
                <c:pt idx="1334">
                  <c:v>web</c:v>
                </c:pt>
                <c:pt idx="1335">
                  <c:v>distill</c:v>
                </c:pt>
                <c:pt idx="1336">
                  <c:v>mutation</c:v>
                </c:pt>
                <c:pt idx="1337">
                  <c:v>sheep</c:v>
                </c:pt>
                <c:pt idx="1338">
                  <c:v>meaning</c:v>
                </c:pt>
                <c:pt idx="1339">
                  <c:v>excellent</c:v>
                </c:pt>
                <c:pt idx="1340">
                  <c:v>respect</c:v>
                </c:pt>
                <c:pt idx="1341">
                  <c:v>valley</c:v>
                </c:pt>
                <c:pt idx="1342">
                  <c:v>athlete</c:v>
                </c:pt>
                <c:pt idx="1343">
                  <c:v>justify</c:v>
                </c:pt>
                <c:pt idx="1344">
                  <c:v>plasma</c:v>
                </c:pt>
                <c:pt idx="1345">
                  <c:v>beach</c:v>
                </c:pt>
                <c:pt idx="1346">
                  <c:v>innovation</c:v>
                </c:pt>
                <c:pt idx="1347">
                  <c:v>controversial</c:v>
                </c:pt>
                <c:pt idx="1348">
                  <c:v>visitor</c:v>
                </c:pt>
                <c:pt idx="1349">
                  <c:v>antarctic</c:v>
                </c:pt>
                <c:pt idx="1350">
                  <c:v>dramatic</c:v>
                </c:pt>
                <c:pt idx="1351">
                  <c:v>grin</c:v>
                </c:pt>
                <c:pt idx="1352">
                  <c:v>electrode</c:v>
                </c:pt>
                <c:pt idx="1353">
                  <c:v>explode</c:v>
                </c:pt>
                <c:pt idx="1354">
                  <c:v>frame</c:v>
                </c:pt>
                <c:pt idx="1355">
                  <c:v>jump</c:v>
                </c:pt>
                <c:pt idx="1356">
                  <c:v>mechanical</c:v>
                </c:pt>
                <c:pt idx="1357">
                  <c:v>predator</c:v>
                </c:pt>
                <c:pt idx="1358">
                  <c:v>recall</c:v>
                </c:pt>
                <c:pt idx="1359">
                  <c:v>apparent</c:v>
                </c:pt>
                <c:pt idx="1360">
                  <c:v>arrangement</c:v>
                </c:pt>
                <c:pt idx="1361">
                  <c:v>carefully</c:v>
                </c:pt>
                <c:pt idx="1362">
                  <c:v>consult</c:v>
                </c:pt>
                <c:pt idx="1363">
                  <c:v>hectare</c:v>
                </c:pt>
                <c:pt idx="1364">
                  <c:v>illustrate</c:v>
                </c:pt>
                <c:pt idx="1365">
                  <c:v>insight</c:v>
                </c:pt>
                <c:pt idx="1366">
                  <c:v>reliable</c:v>
                </c:pt>
                <c:pt idx="1367">
                  <c:v>score</c:v>
                </c:pt>
                <c:pt idx="1368">
                  <c:v>shot</c:v>
                </c:pt>
                <c:pt idx="1369">
                  <c:v>interact</c:v>
                </c:pt>
                <c:pt idx="1370">
                  <c:v>legislation</c:v>
                </c:pt>
                <c:pt idx="1371">
                  <c:v>sharp</c:v>
                </c:pt>
                <c:pt idx="1372">
                  <c:v>bottle</c:v>
                </c:pt>
                <c:pt idx="1373">
                  <c:v>context</c:v>
                </c:pt>
                <c:pt idx="1374">
                  <c:v>hesitate</c:v>
                </c:pt>
                <c:pt idx="1375">
                  <c:v>diamond</c:v>
                </c:pt>
                <c:pt idx="1376">
                  <c:v>hypothesis</c:v>
                </c:pt>
                <c:pt idx="1377">
                  <c:v>fair</c:v>
                </c:pt>
                <c:pt idx="1378">
                  <c:v>craft</c:v>
                </c:pt>
                <c:pt idx="1379">
                  <c:v>ecology</c:v>
                </c:pt>
                <c:pt idx="1380">
                  <c:v>pest</c:v>
                </c:pt>
                <c:pt idx="1381">
                  <c:v>territory</c:v>
                </c:pt>
                <c:pt idx="1382">
                  <c:v>via</c:v>
                </c:pt>
                <c:pt idx="1383">
                  <c:v>wheel</c:v>
                </c:pt>
                <c:pt idx="1384">
                  <c:v>fresh</c:v>
                </c:pt>
                <c:pt idx="1385">
                  <c:v>reef</c:v>
                </c:pt>
                <c:pt idx="1386">
                  <c:v>bury</c:v>
                </c:pt>
                <c:pt idx="1387">
                  <c:v>majority</c:v>
                </c:pt>
                <c:pt idx="1388">
                  <c:v>processor</c:v>
                </c:pt>
                <c:pt idx="1389">
                  <c:v>psychology</c:v>
                </c:pt>
                <c:pt idx="1390">
                  <c:v>trick</c:v>
                </c:pt>
                <c:pt idx="1391">
                  <c:v>boost</c:v>
                </c:pt>
                <c:pt idx="1392">
                  <c:v>deny</c:v>
                </c:pt>
                <c:pt idx="1393">
                  <c:v>drill</c:v>
                </c:pt>
                <c:pt idx="1394">
                  <c:v>draft</c:v>
                </c:pt>
                <c:pt idx="1395">
                  <c:v>hall</c:v>
                </c:pt>
                <c:pt idx="1396">
                  <c:v>invest</c:v>
                </c:pt>
                <c:pt idx="1397">
                  <c:v>requirement</c:v>
                </c:pt>
                <c:pt idx="1398">
                  <c:v>struggle</c:v>
                </c:pt>
                <c:pt idx="1399">
                  <c:v>artist</c:v>
                </c:pt>
                <c:pt idx="1400">
                  <c:v>sophisticate</c:v>
                </c:pt>
                <c:pt idx="1401">
                  <c:v>considerable</c:v>
                </c:pt>
                <c:pt idx="1402">
                  <c:v>intense</c:v>
                </c:pt>
                <c:pt idx="1403">
                  <c:v>commit</c:v>
                </c:pt>
                <c:pt idx="1404">
                  <c:v>derive</c:v>
                </c:pt>
                <c:pt idx="1405">
                  <c:v>negative</c:v>
                </c:pt>
                <c:pt idx="1406">
                  <c:v>tough</c:v>
                </c:pt>
                <c:pt idx="1407">
                  <c:v>amino</c:v>
                </c:pt>
                <c:pt idx="1408">
                  <c:v>crime</c:v>
                </c:pt>
                <c:pt idx="1409">
                  <c:v>exhibition</c:v>
                </c:pt>
                <c:pt idx="1410">
                  <c:v>incorporate</c:v>
                </c:pt>
                <c:pt idx="1411">
                  <c:v>tobacco</c:v>
                </c:pt>
                <c:pt idx="1412">
                  <c:v>accelerate</c:v>
                </c:pt>
                <c:pt idx="1413">
                  <c:v>float</c:v>
                </c:pt>
                <c:pt idx="1414">
                  <c:v>resolution</c:v>
                </c:pt>
                <c:pt idx="1415">
                  <c:v>advertisement</c:v>
                </c:pt>
                <c:pt idx="1416">
                  <c:v>colony</c:v>
                </c:pt>
                <c:pt idx="1417">
                  <c:v>hence</c:v>
                </c:pt>
                <c:pt idx="1418">
                  <c:v>methane</c:v>
                </c:pt>
                <c:pt idx="1419">
                  <c:v>velocity</c:v>
                </c:pt>
                <c:pt idx="1420">
                  <c:v>gulf</c:v>
                </c:pt>
                <c:pt idx="1421">
                  <c:v>moreover</c:v>
                </c:pt>
                <c:pt idx="1422">
                  <c:v>patch</c:v>
                </c:pt>
                <c:pt idx="1423">
                  <c:v>vice</c:v>
                </c:pt>
                <c:pt idx="1424">
                  <c:v>capital</c:v>
                </c:pt>
                <c:pt idx="1425">
                  <c:v>request</c:v>
                </c:pt>
                <c:pt idx="1426">
                  <c:v>audience</c:v>
                </c:pt>
                <c:pt idx="1427">
                  <c:v>cure</c:v>
                </c:pt>
                <c:pt idx="1428">
                  <c:v>dye</c:v>
                </c:pt>
                <c:pt idx="1429">
                  <c:v>initially</c:v>
                </c:pt>
                <c:pt idx="1430">
                  <c:v>input</c:v>
                </c:pt>
                <c:pt idx="1431">
                  <c:v>philosophy</c:v>
                </c:pt>
                <c:pt idx="1432">
                  <c:v>timber</c:v>
                </c:pt>
                <c:pt idx="1433">
                  <c:v>border</c:v>
                </c:pt>
                <c:pt idx="1434">
                  <c:v>donor</c:v>
                </c:pt>
                <c:pt idx="1435">
                  <c:v>permit</c:v>
                </c:pt>
                <c:pt idx="1436">
                  <c:v>suddenly</c:v>
                </c:pt>
                <c:pt idx="1437">
                  <c:v>dominate</c:v>
                </c:pt>
                <c:pt idx="1438">
                  <c:v>eliminate</c:v>
                </c:pt>
                <c:pt idx="1439">
                  <c:v>enhance</c:v>
                </c:pt>
                <c:pt idx="1440">
                  <c:v>affair</c:v>
                </c:pt>
                <c:pt idx="1441">
                  <c:v>consumption</c:v>
                </c:pt>
                <c:pt idx="1442">
                  <c:v>intelligent</c:v>
                </c:pt>
                <c:pt idx="1443">
                  <c:v>spill</c:v>
                </c:pt>
                <c:pt idx="1444">
                  <c:v>communicate</c:v>
                </c:pt>
                <c:pt idx="1445">
                  <c:v>ethic</c:v>
                </c:pt>
                <c:pt idx="1446">
                  <c:v>highlight</c:v>
                </c:pt>
                <c:pt idx="1447">
                  <c:v>sufficient</c:v>
                </c:pt>
                <c:pt idx="1448">
                  <c:v>identical</c:v>
                </c:pt>
                <c:pt idx="1449">
                  <c:v>altitude</c:v>
                </c:pt>
                <c:pt idx="1450">
                  <c:v>earn</c:v>
                </c:pt>
                <c:pt idx="1451">
                  <c:v>upstairs</c:v>
                </c:pt>
                <c:pt idx="1452">
                  <c:v>journey</c:v>
                </c:pt>
                <c:pt idx="1453">
                  <c:v>handsome</c:v>
                </c:pt>
                <c:pt idx="1454">
                  <c:v>volunteer</c:v>
                </c:pt>
                <c:pt idx="1455">
                  <c:v>collaboration</c:v>
                </c:pt>
                <c:pt idx="1456">
                  <c:v>interactive</c:v>
                </c:pt>
                <c:pt idx="1457">
                  <c:v>rank</c:v>
                </c:pt>
                <c:pt idx="1458">
                  <c:v>rotate</c:v>
                </c:pt>
                <c:pt idx="1459">
                  <c:v>suggestion</c:v>
                </c:pt>
                <c:pt idx="1460">
                  <c:v>waterproof</c:v>
                </c:pt>
                <c:pt idx="1461">
                  <c:v>attractive</c:v>
                </c:pt>
                <c:pt idx="1462">
                  <c:v>recorder</c:v>
                </c:pt>
                <c:pt idx="1463">
                  <c:v>transform</c:v>
                </c:pt>
                <c:pt idx="1464">
                  <c:v>correspond</c:v>
                </c:pt>
                <c:pt idx="1465">
                  <c:v>discharge</c:v>
                </c:pt>
                <c:pt idx="1466">
                  <c:v>dissolve</c:v>
                </c:pt>
                <c:pt idx="1467">
                  <c:v>reproduce</c:v>
                </c:pt>
                <c:pt idx="1468">
                  <c:v>skirt</c:v>
                </c:pt>
                <c:pt idx="1469">
                  <c:v>dispute</c:v>
                </c:pt>
                <c:pt idx="1470">
                  <c:v>drought</c:v>
                </c:pt>
                <c:pt idx="1471">
                  <c:v>induce</c:v>
                </c:pt>
                <c:pt idx="1472">
                  <c:v>stuff</c:v>
                </c:pt>
                <c:pt idx="1473">
                  <c:v>candidate</c:v>
                </c:pt>
                <c:pt idx="1474">
                  <c:v>theme</c:v>
                </c:pt>
                <c:pt idx="1475">
                  <c:v>thirsty</c:v>
                </c:pt>
                <c:pt idx="1476">
                  <c:v>appearance</c:v>
                </c:pt>
                <c:pt idx="1477">
                  <c:v>forgive</c:v>
                </c:pt>
                <c:pt idx="1478">
                  <c:v>expertise</c:v>
                </c:pt>
                <c:pt idx="1479">
                  <c:v>gram</c:v>
                </c:pt>
                <c:pt idx="1480">
                  <c:v>offspring</c:v>
                </c:pt>
                <c:pt idx="1481">
                  <c:v>plus</c:v>
                </c:pt>
                <c:pt idx="1482">
                  <c:v>rarely</c:v>
                </c:pt>
                <c:pt idx="1483">
                  <c:v>unknown</c:v>
                </c:pt>
                <c:pt idx="1484">
                  <c:v>belong</c:v>
                </c:pt>
                <c:pt idx="1485">
                  <c:v>desire</c:v>
                </c:pt>
                <c:pt idx="1486">
                  <c:v>implant</c:v>
                </c:pt>
                <c:pt idx="1487">
                  <c:v>pool</c:v>
                </c:pt>
                <c:pt idx="1488">
                  <c:v>commitment</c:v>
                </c:pt>
                <c:pt idx="1489">
                  <c:v>vulnerable</c:v>
                </c:pt>
                <c:pt idx="1490">
                  <c:v>suit</c:v>
                </c:pt>
                <c:pt idx="1491">
                  <c:v>sustain</c:v>
                </c:pt>
                <c:pt idx="1492">
                  <c:v>arctic</c:v>
                </c:pt>
                <c:pt idx="1493">
                  <c:v>beat</c:v>
                </c:pt>
                <c:pt idx="1494">
                  <c:v>emergency</c:v>
                </c:pt>
                <c:pt idx="1495">
                  <c:v>faint</c:v>
                </c:pt>
                <c:pt idx="1496">
                  <c:v>objective</c:v>
                </c:pt>
                <c:pt idx="1497">
                  <c:v>outcome</c:v>
                </c:pt>
                <c:pt idx="1498">
                  <c:v>plenty</c:v>
                </c:pt>
                <c:pt idx="1499">
                  <c:v>catalyst</c:v>
                </c:pt>
                <c:pt idx="1500">
                  <c:v>edition</c:v>
                </c:pt>
                <c:pt idx="1501">
                  <c:v>lecture</c:v>
                </c:pt>
                <c:pt idx="1502">
                  <c:v>logic</c:v>
                </c:pt>
                <c:pt idx="1503">
                  <c:v>mosquito</c:v>
                </c:pt>
                <c:pt idx="1504">
                  <c:v>calcium</c:v>
                </c:pt>
                <c:pt idx="1505">
                  <c:v>defect</c:v>
                </c:pt>
                <c:pt idx="1506">
                  <c:v>permanent</c:v>
                </c:pt>
                <c:pt idx="1507">
                  <c:v>surgeon</c:v>
                </c:pt>
                <c:pt idx="1508">
                  <c:v>volcano</c:v>
                </c:pt>
                <c:pt idx="1509">
                  <c:v>comparison</c:v>
                </c:pt>
                <c:pt idx="1510">
                  <c:v>probability</c:v>
                </c:pt>
                <c:pt idx="1511">
                  <c:v>concrete</c:v>
                </c:pt>
                <c:pt idx="1512">
                  <c:v>curve</c:v>
                </c:pt>
                <c:pt idx="1513">
                  <c:v>hazard</c:v>
                </c:pt>
                <c:pt idx="1514">
                  <c:v>primate</c:v>
                </c:pt>
                <c:pt idx="1515">
                  <c:v>ancestor</c:v>
                </c:pt>
                <c:pt idx="1516">
                  <c:v>lawyer</c:v>
                </c:pt>
                <c:pt idx="1517">
                  <c:v>prompt</c:v>
                </c:pt>
                <c:pt idx="1518">
                  <c:v>radical</c:v>
                </c:pt>
                <c:pt idx="1519">
                  <c:v>sunlight</c:v>
                </c:pt>
                <c:pt idx="1520">
                  <c:v>breathe</c:v>
                </c:pt>
                <c:pt idx="1521">
                  <c:v>dig</c:v>
                </c:pt>
                <c:pt idx="1522">
                  <c:v>fraction</c:v>
                </c:pt>
                <c:pt idx="1523">
                  <c:v>harm</c:v>
                </c:pt>
                <c:pt idx="1524">
                  <c:v>interview</c:v>
                </c:pt>
                <c:pt idx="1525">
                  <c:v>slide</c:v>
                </c:pt>
                <c:pt idx="1526">
                  <c:v>smell</c:v>
                </c:pt>
                <c:pt idx="1527">
                  <c:v>composition</c:v>
                </c:pt>
                <c:pt idx="1528">
                  <c:v>inquiry</c:v>
                </c:pt>
                <c:pt idx="1529">
                  <c:v>proper</c:v>
                </c:pt>
                <c:pt idx="1530">
                  <c:v>shoot</c:v>
                </c:pt>
                <c:pt idx="1531">
                  <c:v>solvent</c:v>
                </c:pt>
                <c:pt idx="1532">
                  <c:v>nervous</c:v>
                </c:pt>
                <c:pt idx="1533">
                  <c:v>algorithm</c:v>
                </c:pt>
                <c:pt idx="1534">
                  <c:v>acknowledge</c:v>
                </c:pt>
                <c:pt idx="1535">
                  <c:v>differ</c:v>
                </c:pt>
                <c:pt idx="1536">
                  <c:v>relevant</c:v>
                </c:pt>
                <c:pt idx="1537">
                  <c:v>tune</c:v>
                </c:pt>
                <c:pt idx="1538">
                  <c:v>analogue</c:v>
                </c:pt>
                <c:pt idx="1539">
                  <c:v>arrange</c:v>
                </c:pt>
                <c:pt idx="1540">
                  <c:v>finance</c:v>
                </c:pt>
                <c:pt idx="1541">
                  <c:v>profile</c:v>
                </c:pt>
                <c:pt idx="1542">
                  <c:v>stem</c:v>
                </c:pt>
                <c:pt idx="1543">
                  <c:v>vibration</c:v>
                </c:pt>
                <c:pt idx="1544">
                  <c:v>vinegar</c:v>
                </c:pt>
                <c:pt idx="1545">
                  <c:v>afford</c:v>
                </c:pt>
                <c:pt idx="1546">
                  <c:v>cave</c:v>
                </c:pt>
                <c:pt idx="1547">
                  <c:v>circumstance</c:v>
                </c:pt>
                <c:pt idx="1548">
                  <c:v>corporation</c:v>
                </c:pt>
                <c:pt idx="1549">
                  <c:v>eruption</c:v>
                </c:pt>
                <c:pt idx="1550">
                  <c:v>immediate</c:v>
                </c:pt>
                <c:pt idx="1551">
                  <c:v>lock</c:v>
                </c:pt>
                <c:pt idx="1552">
                  <c:v>venture</c:v>
                </c:pt>
                <c:pt idx="1553">
                  <c:v>decrease</c:v>
                </c:pt>
                <c:pt idx="1554">
                  <c:v>empty</c:v>
                </c:pt>
                <c:pt idx="1555">
                  <c:v>mimic</c:v>
                </c:pt>
                <c:pt idx="1556">
                  <c:v>nutrient</c:v>
                </c:pt>
                <c:pt idx="1557">
                  <c:v>quark</c:v>
                </c:pt>
                <c:pt idx="1558">
                  <c:v>vote</c:v>
                </c:pt>
                <c:pt idx="1559">
                  <c:v>alive</c:v>
                </c:pt>
                <c:pt idx="1560">
                  <c:v>bend</c:v>
                </c:pt>
                <c:pt idx="1561">
                  <c:v>crisis</c:v>
                </c:pt>
                <c:pt idx="1562">
                  <c:v>injury</c:v>
                </c:pt>
                <c:pt idx="1563">
                  <c:v>wealth</c:v>
                </c:pt>
                <c:pt idx="1564">
                  <c:v>illness</c:v>
                </c:pt>
                <c:pt idx="1565">
                  <c:v>secure</c:v>
                </c:pt>
                <c:pt idx="1566">
                  <c:v>settle</c:v>
                </c:pt>
                <c:pt idx="1567">
                  <c:v>tourist</c:v>
                </c:pt>
                <c:pt idx="1568">
                  <c:v>automatically</c:v>
                </c:pt>
                <c:pt idx="1569">
                  <c:v>framework</c:v>
                </c:pt>
                <c:pt idx="1570">
                  <c:v>mechanics</c:v>
                </c:pt>
                <c:pt idx="1571">
                  <c:v>telecommunications</c:v>
                </c:pt>
                <c:pt idx="1572">
                  <c:v>dismiss</c:v>
                </c:pt>
                <c:pt idx="1573">
                  <c:v>totally</c:v>
                </c:pt>
                <c:pt idx="1574">
                  <c:v>aside</c:v>
                </c:pt>
                <c:pt idx="1575">
                  <c:v>petrol</c:v>
                </c:pt>
                <c:pt idx="1576">
                  <c:v>planetary</c:v>
                </c:pt>
                <c:pt idx="1577">
                  <c:v>secondly</c:v>
                </c:pt>
                <c:pt idx="1578">
                  <c:v>vacuum</c:v>
                </c:pt>
                <c:pt idx="1579">
                  <c:v>cast</c:v>
                </c:pt>
                <c:pt idx="1580">
                  <c:v>gradually</c:v>
                </c:pt>
                <c:pt idx="1581">
                  <c:v>overcome</c:v>
                </c:pt>
                <c:pt idx="1582">
                  <c:v>intrigue</c:v>
                </c:pt>
                <c:pt idx="1583">
                  <c:v>lord</c:v>
                </c:pt>
                <c:pt idx="1584">
                  <c:v>relation</c:v>
                </c:pt>
                <c:pt idx="1585">
                  <c:v>transplant</c:v>
                </c:pt>
                <c:pt idx="1586">
                  <c:v>fairly</c:v>
                </c:pt>
                <c:pt idx="1587">
                  <c:v>halt</c:v>
                </c:pt>
                <c:pt idx="1588">
                  <c:v>bearing</c:v>
                </c:pt>
                <c:pt idx="1589">
                  <c:v>cheer</c:v>
                </c:pt>
                <c:pt idx="1590">
                  <c:v>occupy</c:v>
                </c:pt>
                <c:pt idx="1591">
                  <c:v>plot</c:v>
                </c:pt>
                <c:pt idx="1592">
                  <c:v>simulate</c:v>
                </c:pt>
                <c:pt idx="1593">
                  <c:v>downstairs</c:v>
                </c:pt>
                <c:pt idx="1594">
                  <c:v>sweep</c:v>
                </c:pt>
                <c:pt idx="1595">
                  <c:v>welfare</c:v>
                </c:pt>
                <c:pt idx="1596">
                  <c:v>wound</c:v>
                </c:pt>
                <c:pt idx="1597">
                  <c:v>depression</c:v>
                </c:pt>
                <c:pt idx="1598">
                  <c:v>extensive</c:v>
                </c:pt>
                <c:pt idx="1599">
                  <c:v>movie</c:v>
                </c:pt>
                <c:pt idx="1600">
                  <c:v>shelf</c:v>
                </c:pt>
                <c:pt idx="1601">
                  <c:v>shut</c:v>
                </c:pt>
                <c:pt idx="1602">
                  <c:v>extinct</c:v>
                </c:pt>
                <c:pt idx="1603">
                  <c:v>guarantee</c:v>
                </c:pt>
                <c:pt idx="1604">
                  <c:v>remarkable</c:v>
                </c:pt>
                <c:pt idx="1605">
                  <c:v>resolve</c:v>
                </c:pt>
                <c:pt idx="1606">
                  <c:v>vapor</c:v>
                </c:pt>
                <c:pt idx="1607">
                  <c:v>accompany</c:v>
                </c:pt>
                <c:pt idx="1608">
                  <c:v>category</c:v>
                </c:pt>
                <c:pt idx="1609">
                  <c:v>confine</c:v>
                </c:pt>
                <c:pt idx="1610">
                  <c:v>index</c:v>
                </c:pt>
                <c:pt idx="1611">
                  <c:v>perspective</c:v>
                </c:pt>
                <c:pt idx="1612">
                  <c:v>truly</c:v>
                </c:pt>
                <c:pt idx="1613">
                  <c:v>underlie</c:v>
                </c:pt>
                <c:pt idx="1614">
                  <c:v>activate</c:v>
                </c:pt>
                <c:pt idx="1615">
                  <c:v>attend</c:v>
                </c:pt>
                <c:pt idx="1616">
                  <c:v>lobby</c:v>
                </c:pt>
                <c:pt idx="1617">
                  <c:v>perception</c:v>
                </c:pt>
                <c:pt idx="1618">
                  <c:v>shrink</c:v>
                </c:pt>
                <c:pt idx="1619">
                  <c:v>debris</c:v>
                </c:pt>
                <c:pt idx="1620">
                  <c:v>fashion</c:v>
                </c:pt>
                <c:pt idx="1621">
                  <c:v>illegal</c:v>
                </c:pt>
                <c:pt idx="1622">
                  <c:v>microscope</c:v>
                </c:pt>
                <c:pt idx="1623">
                  <c:v>railway</c:v>
                </c:pt>
                <c:pt idx="1624">
                  <c:v>thermal</c:v>
                </c:pt>
                <c:pt idx="1625">
                  <c:v>variable</c:v>
                </c:pt>
                <c:pt idx="1626">
                  <c:v>incident</c:v>
                </c:pt>
                <c:pt idx="1627">
                  <c:v>interpret</c:v>
                </c:pt>
                <c:pt idx="1628">
                  <c:v>master</c:v>
                </c:pt>
                <c:pt idx="1629">
                  <c:v>minimum</c:v>
                </c:pt>
                <c:pt idx="1630">
                  <c:v>speaker</c:v>
                </c:pt>
                <c:pt idx="1631">
                  <c:v>sponsor</c:v>
                </c:pt>
                <c:pt idx="1632">
                  <c:v>airport</c:v>
                </c:pt>
                <c:pt idx="1633">
                  <c:v>opposition</c:v>
                </c:pt>
                <c:pt idx="1634">
                  <c:v>quake</c:v>
                </c:pt>
                <c:pt idx="1635">
                  <c:v>abuse</c:v>
                </c:pt>
                <c:pt idx="1636">
                  <c:v>bush</c:v>
                </c:pt>
                <c:pt idx="1637">
                  <c:v>classic</c:v>
                </c:pt>
                <c:pt idx="1638">
                  <c:v>recognition</c:v>
                </c:pt>
                <c:pt idx="1639">
                  <c:v>bag</c:v>
                </c:pt>
                <c:pt idx="1640">
                  <c:v>declare</c:v>
                </c:pt>
                <c:pt idx="1641">
                  <c:v>essay</c:v>
                </c:pt>
                <c:pt idx="1642">
                  <c:v>fate</c:v>
                </c:pt>
                <c:pt idx="1643">
                  <c:v>guideline</c:v>
                </c:pt>
                <c:pt idx="1644">
                  <c:v>impose</c:v>
                </c:pt>
                <c:pt idx="1645">
                  <c:v>inform</c:v>
                </c:pt>
                <c:pt idx="1646">
                  <c:v>mold</c:v>
                </c:pt>
                <c:pt idx="1647">
                  <c:v>peer</c:v>
                </c:pt>
                <c:pt idx="1648">
                  <c:v>plain</c:v>
                </c:pt>
                <c:pt idx="1649">
                  <c:v>economics</c:v>
                </c:pt>
                <c:pt idx="1650">
                  <c:v>imperial</c:v>
                </c:pt>
                <c:pt idx="1651">
                  <c:v>literature</c:v>
                </c:pt>
                <c:pt idx="1652">
                  <c:v>multiple</c:v>
                </c:pt>
                <c:pt idx="1653">
                  <c:v>comprehensive</c:v>
                </c:pt>
                <c:pt idx="1654">
                  <c:v>disturb</c:v>
                </c:pt>
                <c:pt idx="1655">
                  <c:v>frozen</c:v>
                </c:pt>
                <c:pt idx="1656">
                  <c:v>intensity</c:v>
                </c:pt>
                <c:pt idx="1657">
                  <c:v>resemble</c:v>
                </c:pt>
                <c:pt idx="1658">
                  <c:v>rural</c:v>
                </c:pt>
                <c:pt idx="1659">
                  <c:v>tale</c:v>
                </c:pt>
                <c:pt idx="1660">
                  <c:v>crew</c:v>
                </c:pt>
                <c:pt idx="1661">
                  <c:v>trip</c:v>
                </c:pt>
                <c:pt idx="1662">
                  <c:v>protocol</c:v>
                </c:pt>
                <c:pt idx="1663">
                  <c:v>substantial</c:v>
                </c:pt>
                <c:pt idx="1664">
                  <c:v>hydrocarbon</c:v>
                </c:pt>
                <c:pt idx="1665">
                  <c:v>raw</c:v>
                </c:pt>
                <c:pt idx="1666">
                  <c:v>accuse</c:v>
                </c:pt>
                <c:pt idx="1667">
                  <c:v>adjust</c:v>
                </c:pt>
                <c:pt idx="1668">
                  <c:v>harvest</c:v>
                </c:pt>
                <c:pt idx="1669">
                  <c:v>sum</c:v>
                </c:pt>
                <c:pt idx="1670">
                  <c:v>antenna</c:v>
                </c:pt>
                <c:pt idx="1671">
                  <c:v>crater</c:v>
                </c:pt>
                <c:pt idx="1672">
                  <c:v>diary</c:v>
                </c:pt>
                <c:pt idx="1673">
                  <c:v>manipulate</c:v>
                </c:pt>
                <c:pt idx="1674">
                  <c:v>presumably</c:v>
                </c:pt>
                <c:pt idx="1675">
                  <c:v>protest</c:v>
                </c:pt>
                <c:pt idx="1676">
                  <c:v>shore</c:v>
                </c:pt>
                <c:pt idx="1677">
                  <c:v>syndrome</c:v>
                </c:pt>
                <c:pt idx="1678">
                  <c:v>conservative</c:v>
                </c:pt>
                <c:pt idx="1679">
                  <c:v>drain</c:v>
                </c:pt>
                <c:pt idx="1680">
                  <c:v>relativity</c:v>
                </c:pt>
                <c:pt idx="1681">
                  <c:v>cavity</c:v>
                </c:pt>
                <c:pt idx="1682">
                  <c:v>integrate</c:v>
                </c:pt>
                <c:pt idx="1683">
                  <c:v>pollute</c:v>
                </c:pt>
                <c:pt idx="1684">
                  <c:v>retain</c:v>
                </c:pt>
                <c:pt idx="1685">
                  <c:v>clinic</c:v>
                </c:pt>
                <c:pt idx="1686">
                  <c:v>counter</c:v>
                </c:pt>
                <c:pt idx="1687">
                  <c:v>defend</c:v>
                </c:pt>
                <c:pt idx="1688">
                  <c:v>formula</c:v>
                </c:pt>
                <c:pt idx="1689">
                  <c:v>hang</c:v>
                </c:pt>
                <c:pt idx="1690">
                  <c:v>religion</c:v>
                </c:pt>
                <c:pt idx="1691">
                  <c:v>subtle</c:v>
                </c:pt>
                <c:pt idx="1692">
                  <c:v>controversy</c:v>
                </c:pt>
                <c:pt idx="1693">
                  <c:v>discipline</c:v>
                </c:pt>
                <c:pt idx="1694">
                  <c:v>flavor</c:v>
                </c:pt>
                <c:pt idx="1695">
                  <c:v>ingredient</c:v>
                </c:pt>
                <c:pt idx="1696">
                  <c:v>toxin</c:v>
                </c:pt>
                <c:pt idx="1697">
                  <c:v>confidence</c:v>
                </c:pt>
                <c:pt idx="1698">
                  <c:v>dynamic</c:v>
                </c:pt>
                <c:pt idx="1699">
                  <c:v>magnet</c:v>
                </c:pt>
                <c:pt idx="1700">
                  <c:v>rail</c:v>
                </c:pt>
                <c:pt idx="1701">
                  <c:v>spiral</c:v>
                </c:pt>
                <c:pt idx="1702">
                  <c:v>bite</c:v>
                </c:pt>
                <c:pt idx="1703">
                  <c:v>habit</c:v>
                </c:pt>
                <c:pt idx="1704">
                  <c:v>liter</c:v>
                </c:pt>
                <c:pt idx="1705">
                  <c:v>sodium</c:v>
                </c:pt>
                <c:pt idx="1706">
                  <c:v>somewhere</c:v>
                </c:pt>
                <c:pt idx="1707">
                  <c:v>column</c:v>
                </c:pt>
                <c:pt idx="1708">
                  <c:v>confuse</c:v>
                </c:pt>
                <c:pt idx="1709">
                  <c:v>mode</c:v>
                </c:pt>
                <c:pt idx="1710">
                  <c:v>routine</c:v>
                </c:pt>
                <c:pt idx="1711">
                  <c:v>stomach</c:v>
                </c:pt>
                <c:pt idx="1712">
                  <c:v>devote</c:v>
                </c:pt>
                <c:pt idx="1713">
                  <c:v>pursue</c:v>
                </c:pt>
                <c:pt idx="1714">
                  <c:v>locate</c:v>
                </c:pt>
                <c:pt idx="1715">
                  <c:v>transition</c:v>
                </c:pt>
                <c:pt idx="1716">
                  <c:v>unite</c:v>
                </c:pt>
                <c:pt idx="1717">
                  <c:v>criticize</c:v>
                </c:pt>
                <c:pt idx="1718">
                  <c:v>keen</c:v>
                </c:pt>
                <c:pt idx="1719">
                  <c:v>opponent</c:v>
                </c:pt>
                <c:pt idx="1720">
                  <c:v>squeeze</c:v>
                </c:pt>
                <c:pt idx="1721">
                  <c:v>symmetry</c:v>
                </c:pt>
                <c:pt idx="1722">
                  <c:v>diagram</c:v>
                </c:pt>
                <c:pt idx="1723">
                  <c:v>exhaust</c:v>
                </c:pt>
                <c:pt idx="1724">
                  <c:v>fist</c:v>
                </c:pt>
                <c:pt idx="1725">
                  <c:v>generator</c:v>
                </c:pt>
                <c:pt idx="1726">
                  <c:v>tour</c:v>
                </c:pt>
                <c:pt idx="1727">
                  <c:v>willing</c:v>
                </c:pt>
                <c:pt idx="1728">
                  <c:v>anywhere</c:v>
                </c:pt>
                <c:pt idx="1729">
                  <c:v>bid</c:v>
                </c:pt>
                <c:pt idx="1730">
                  <c:v>confident</c:v>
                </c:pt>
                <c:pt idx="1731">
                  <c:v>conscious</c:v>
                </c:pt>
                <c:pt idx="1732">
                  <c:v>fold</c:v>
                </c:pt>
                <c:pt idx="1733">
                  <c:v>schedule</c:v>
                </c:pt>
                <c:pt idx="1734">
                  <c:v>shortage</c:v>
                </c:pt>
                <c:pt idx="1735">
                  <c:v>attribute</c:v>
                </c:pt>
                <c:pt idx="1736">
                  <c:v>exceed</c:v>
                </c:pt>
                <c:pt idx="1737">
                  <c:v>numerous</c:v>
                </c:pt>
                <c:pt idx="1738">
                  <c:v>satisfy</c:v>
                </c:pt>
                <c:pt idx="1739">
                  <c:v>sphere</c:v>
                </c:pt>
                <c:pt idx="1740">
                  <c:v>advocate</c:v>
                </c:pt>
                <c:pt idx="1741">
                  <c:v>ape</c:v>
                </c:pt>
                <c:pt idx="1742">
                  <c:v>assemble</c:v>
                </c:pt>
                <c:pt idx="1743">
                  <c:v>emphasize</c:v>
                </c:pt>
                <c:pt idx="1744">
                  <c:v>gate</c:v>
                </c:pt>
                <c:pt idx="1745">
                  <c:v>synthetic</c:v>
                </c:pt>
                <c:pt idx="1746">
                  <c:v>tap</c:v>
                </c:pt>
                <c:pt idx="1747">
                  <c:v>alcohol</c:v>
                </c:pt>
                <c:pt idx="1748">
                  <c:v>command</c:v>
                </c:pt>
                <c:pt idx="1749">
                  <c:v>drag</c:v>
                </c:pt>
                <c:pt idx="1750">
                  <c:v>examination</c:v>
                </c:pt>
                <c:pt idx="1751">
                  <c:v>exclude</c:v>
                </c:pt>
                <c:pt idx="1752">
                  <c:v>exotic</c:v>
                </c:pt>
                <c:pt idx="1753">
                  <c:v>secondary</c:v>
                </c:pt>
                <c:pt idx="1754">
                  <c:v>vertebrate</c:v>
                </c:pt>
                <c:pt idx="1755">
                  <c:v>blast</c:v>
                </c:pt>
                <c:pt idx="1756">
                  <c:v>gallery</c:v>
                </c:pt>
                <c:pt idx="1757">
                  <c:v>translate</c:v>
                </c:pt>
                <c:pt idx="1758">
                  <c:v>disrupt</c:v>
                </c:pt>
                <c:pt idx="1759">
                  <c:v>pocket</c:v>
                </c:pt>
                <c:pt idx="1760">
                  <c:v>restore</c:v>
                </c:pt>
                <c:pt idx="1761">
                  <c:v>subsequent</c:v>
                </c:pt>
                <c:pt idx="1762">
                  <c:v>tag</c:v>
                </c:pt>
                <c:pt idx="1763">
                  <c:v>sword</c:v>
                </c:pt>
                <c:pt idx="1764">
                  <c:v>favorite</c:v>
                </c:pt>
                <c:pt idx="1765">
                  <c:v>hemisphere</c:v>
                </c:pt>
                <c:pt idx="1766">
                  <c:v>sewage</c:v>
                </c:pt>
                <c:pt idx="1767">
                  <c:v>somewhat</c:v>
                </c:pt>
                <c:pt idx="1768">
                  <c:v>urge</c:v>
                </c:pt>
                <c:pt idx="1769">
                  <c:v>flaw</c:v>
                </c:pt>
                <c:pt idx="1770">
                  <c:v>personality</c:v>
                </c:pt>
                <c:pt idx="1771">
                  <c:v>pile</c:v>
                </c:pt>
                <c:pt idx="1772">
                  <c:v>reasonable</c:v>
                </c:pt>
                <c:pt idx="1773">
                  <c:v>tremble</c:v>
                </c:pt>
                <c:pt idx="1774">
                  <c:v>ward</c:v>
                </c:pt>
                <c:pt idx="1775">
                  <c:v>myth</c:v>
                </c:pt>
                <c:pt idx="1776">
                  <c:v>seat</c:v>
                </c:pt>
                <c:pt idx="1777">
                  <c:v>stroke</c:v>
                </c:pt>
                <c:pt idx="1778">
                  <c:v>cholesterol</c:v>
                </c:pt>
                <c:pt idx="1779">
                  <c:v>companion</c:v>
                </c:pt>
                <c:pt idx="1780">
                  <c:v>counterpart</c:v>
                </c:pt>
                <c:pt idx="1781">
                  <c:v>criminal</c:v>
                </c:pt>
                <c:pt idx="1782">
                  <c:v>pupil</c:v>
                </c:pt>
                <c:pt idx="1783">
                  <c:v>friendly</c:v>
                </c:pt>
                <c:pt idx="1784">
                  <c:v>grand</c:v>
                </c:pt>
                <c:pt idx="1785">
                  <c:v>shine</c:v>
                </c:pt>
                <c:pt idx="1786">
                  <c:v>skull</c:v>
                </c:pt>
                <c:pt idx="1787">
                  <c:v>consistent</c:v>
                </c:pt>
                <c:pt idx="1788">
                  <c:v>tide</c:v>
                </c:pt>
                <c:pt idx="1789">
                  <c:v>ultimate</c:v>
                </c:pt>
                <c:pt idx="1790">
                  <c:v>amateur</c:v>
                </c:pt>
                <c:pt idx="1791">
                  <c:v>compress</c:v>
                </c:pt>
                <c:pt idx="1792">
                  <c:v>fingerprint</c:v>
                </c:pt>
                <c:pt idx="1793">
                  <c:v>formal</c:v>
                </c:pt>
                <c:pt idx="1794">
                  <c:v>interfere</c:v>
                </c:pt>
                <c:pt idx="1795">
                  <c:v>reward</c:v>
                </c:pt>
                <c:pt idx="1796">
                  <c:v>accuracy</c:v>
                </c:pt>
                <c:pt idx="1797">
                  <c:v>continuous</c:v>
                </c:pt>
                <c:pt idx="1798">
                  <c:v>dependent</c:v>
                </c:pt>
                <c:pt idx="1799">
                  <c:v>enemy</c:v>
                </c:pt>
                <c:pt idx="1800">
                  <c:v>impression</c:v>
                </c:pt>
                <c:pt idx="1801">
                  <c:v>inspire</c:v>
                </c:pt>
                <c:pt idx="1802">
                  <c:v>interior</c:v>
                </c:pt>
                <c:pt idx="1803">
                  <c:v>loop</c:v>
                </c:pt>
                <c:pt idx="1804">
                  <c:v>originate</c:v>
                </c:pt>
                <c:pt idx="1805">
                  <c:v>reptile</c:v>
                </c:pt>
                <c:pt idx="1806">
                  <c:v>steady</c:v>
                </c:pt>
                <c:pt idx="1807">
                  <c:v>archaeology</c:v>
                </c:pt>
                <c:pt idx="1808">
                  <c:v>harmful</c:v>
                </c:pt>
                <c:pt idx="1809">
                  <c:v>row</c:v>
                </c:pt>
                <c:pt idx="1810">
                  <c:v>undergo</c:v>
                </c:pt>
                <c:pt idx="1811">
                  <c:v>altogether</c:v>
                </c:pt>
                <c:pt idx="1812">
                  <c:v>disposal</c:v>
                </c:pt>
                <c:pt idx="1813">
                  <c:v>yell</c:v>
                </c:pt>
                <c:pt idx="1814">
                  <c:v>fun</c:v>
                </c:pt>
                <c:pt idx="1815">
                  <c:v>govern</c:v>
                </c:pt>
                <c:pt idx="1816">
                  <c:v>pentagon</c:v>
                </c:pt>
                <c:pt idx="1817">
                  <c:v>port</c:v>
                </c:pt>
                <c:pt idx="1818">
                  <c:v>prison</c:v>
                </c:pt>
                <c:pt idx="1819">
                  <c:v>undergraduate</c:v>
                </c:pt>
                <c:pt idx="1820">
                  <c:v>emphasis</c:v>
                </c:pt>
                <c:pt idx="1821">
                  <c:v>minor</c:v>
                </c:pt>
                <c:pt idx="1822">
                  <c:v>penetrate</c:v>
                </c:pt>
                <c:pt idx="1823">
                  <c:v>platform</c:v>
                </c:pt>
                <c:pt idx="1824">
                  <c:v>politics</c:v>
                </c:pt>
                <c:pt idx="1825">
                  <c:v>breeze</c:v>
                </c:pt>
                <c:pt idx="1826">
                  <c:v>apologize</c:v>
                </c:pt>
                <c:pt idx="1827">
                  <c:v>cabinet</c:v>
                </c:pt>
                <c:pt idx="1828">
                  <c:v>cooperation</c:v>
                </c:pt>
                <c:pt idx="1829">
                  <c:v>exception</c:v>
                </c:pt>
                <c:pt idx="1830">
                  <c:v>exhibit</c:v>
                </c:pt>
                <c:pt idx="1831">
                  <c:v>extraordinary</c:v>
                </c:pt>
                <c:pt idx="1832">
                  <c:v>magnitude</c:v>
                </c:pt>
                <c:pt idx="1833">
                  <c:v>nicotine</c:v>
                </c:pt>
                <c:pt idx="1834">
                  <c:v>religious</c:v>
                </c:pt>
                <c:pt idx="1835">
                  <c:v>submarine</c:v>
                </c:pt>
                <c:pt idx="1836">
                  <c:v>submit</c:v>
                </c:pt>
                <c:pt idx="1837">
                  <c:v>substitute</c:v>
                </c:pt>
                <c:pt idx="1838">
                  <c:v>tower</c:v>
                </c:pt>
                <c:pt idx="1839">
                  <c:v>absolute</c:v>
                </c:pt>
                <c:pt idx="1840">
                  <c:v>basin</c:v>
                </c:pt>
                <c:pt idx="1841">
                  <c:v>careful</c:v>
                </c:pt>
                <c:pt idx="1842">
                  <c:v>explosive</c:v>
                </c:pt>
                <c:pt idx="1843">
                  <c:v>external</c:v>
                </c:pt>
                <c:pt idx="1844">
                  <c:v>implement</c:v>
                </c:pt>
                <c:pt idx="1845">
                  <c:v>spirit</c:v>
                </c:pt>
                <c:pt idx="1846">
                  <c:v>constellation</c:v>
                </c:pt>
                <c:pt idx="1847">
                  <c:v>exact</c:v>
                </c:pt>
                <c:pt idx="1848">
                  <c:v>grip</c:v>
                </c:pt>
                <c:pt idx="1849">
                  <c:v>inherit</c:v>
                </c:pt>
                <c:pt idx="1850">
                  <c:v>spare</c:v>
                </c:pt>
                <c:pt idx="1851">
                  <c:v>charity</c:v>
                </c:pt>
                <c:pt idx="1852">
                  <c:v>diagnose</c:v>
                </c:pt>
                <c:pt idx="1853">
                  <c:v>impressive</c:v>
                </c:pt>
                <c:pt idx="1854">
                  <c:v>landscape</c:v>
                </c:pt>
                <c:pt idx="1855">
                  <c:v>pit</c:v>
                </c:pt>
                <c:pt idx="1856">
                  <c:v>polar</c:v>
                </c:pt>
                <c:pt idx="1857">
                  <c:v>principal</c:v>
                </c:pt>
                <c:pt idx="1858">
                  <c:v>conversation</c:v>
                </c:pt>
                <c:pt idx="1859">
                  <c:v>educate</c:v>
                </c:pt>
                <c:pt idx="1860">
                  <c:v>geology</c:v>
                </c:pt>
                <c:pt idx="1861">
                  <c:v>outbreak</c:v>
                </c:pt>
                <c:pt idx="1862">
                  <c:v>tendency</c:v>
                </c:pt>
                <c:pt idx="1863">
                  <c:v>tie</c:v>
                </c:pt>
                <c:pt idx="1864">
                  <c:v>absence</c:v>
                </c:pt>
                <c:pt idx="1865">
                  <c:v>civilization</c:v>
                </c:pt>
                <c:pt idx="1866">
                  <c:v>forehead</c:v>
                </c:pt>
                <c:pt idx="1867">
                  <c:v>criterion</c:v>
                </c:pt>
                <c:pt idx="1868">
                  <c:v>distinct</c:v>
                </c:pt>
                <c:pt idx="1869">
                  <c:v>grade</c:v>
                </c:pt>
                <c:pt idx="1870">
                  <c:v>towel</c:v>
                </c:pt>
                <c:pt idx="1871">
                  <c:v>readily</c:v>
                </c:pt>
                <c:pt idx="1872">
                  <c:v>punish</c:v>
                </c:pt>
                <c:pt idx="1873">
                  <c:v>slip</c:v>
                </c:pt>
                <c:pt idx="1874">
                  <c:v>vertical</c:v>
                </c:pt>
                <c:pt idx="1875">
                  <c:v>wipe</c:v>
                </c:pt>
                <c:pt idx="1876">
                  <c:v>doorway</c:v>
                </c:pt>
                <c:pt idx="1877">
                  <c:v>excess</c:v>
                </c:pt>
                <c:pt idx="1878">
                  <c:v>format</c:v>
                </c:pt>
                <c:pt idx="1879">
                  <c:v>frown</c:v>
                </c:pt>
                <c:pt idx="1880">
                  <c:v>hardware</c:v>
                </c:pt>
                <c:pt idx="1881">
                  <c:v>lifetime</c:v>
                </c:pt>
                <c:pt idx="1882">
                  <c:v>minimize</c:v>
                </c:pt>
                <c:pt idx="1883">
                  <c:v>terrestrial</c:v>
                </c:pt>
                <c:pt idx="1884">
                  <c:v>tight</c:v>
                </c:pt>
                <c:pt idx="1885">
                  <c:v>twin</c:v>
                </c:pt>
                <c:pt idx="1886">
                  <c:v>citizen</c:v>
                </c:pt>
                <c:pt idx="1887">
                  <c:v>leaf</c:v>
                </c:pt>
                <c:pt idx="1888">
                  <c:v>physician</c:v>
                </c:pt>
                <c:pt idx="1889">
                  <c:v>salary</c:v>
                </c:pt>
                <c:pt idx="1890">
                  <c:v>somehow</c:v>
                </c:pt>
                <c:pt idx="1891">
                  <c:v>trail</c:v>
                </c:pt>
                <c:pt idx="1892">
                  <c:v>turbine</c:v>
                </c:pt>
                <c:pt idx="1893">
                  <c:v>abroad</c:v>
                </c:pt>
                <c:pt idx="1894">
                  <c:v>compact</c:v>
                </c:pt>
                <c:pt idx="1895">
                  <c:v>incentive</c:v>
                </c:pt>
                <c:pt idx="1896">
                  <c:v>needle</c:v>
                </c:pt>
                <c:pt idx="1897">
                  <c:v>occasion</c:v>
                </c:pt>
                <c:pt idx="1898">
                  <c:v>sudden</c:v>
                </c:pt>
                <c:pt idx="1899">
                  <c:v>unexpected</c:v>
                </c:pt>
                <c:pt idx="1900">
                  <c:v>dot</c:v>
                </c:pt>
                <c:pt idx="1901">
                  <c:v>drift</c:v>
                </c:pt>
                <c:pt idx="1902">
                  <c:v>lithium</c:v>
                </c:pt>
                <c:pt idx="1903">
                  <c:v>manner</c:v>
                </c:pt>
                <c:pt idx="1904">
                  <c:v>overseas</c:v>
                </c:pt>
                <c:pt idx="1905">
                  <c:v>segment</c:v>
                </c:pt>
                <c:pt idx="1906">
                  <c:v>shake</c:v>
                </c:pt>
                <c:pt idx="1907">
                  <c:v>strict</c:v>
                </c:pt>
                <c:pt idx="1908">
                  <c:v>agenda</c:v>
                </c:pt>
                <c:pt idx="1909">
                  <c:v>cigarette</c:v>
                </c:pt>
                <c:pt idx="1910">
                  <c:v>enthusiasm</c:v>
                </c:pt>
                <c:pt idx="1911">
                  <c:v>ivory</c:v>
                </c:pt>
                <c:pt idx="1912">
                  <c:v>occasionally</c:v>
                </c:pt>
                <c:pt idx="1913">
                  <c:v>expression</c:v>
                </c:pt>
                <c:pt idx="1914">
                  <c:v>injection</c:v>
                </c:pt>
                <c:pt idx="1915">
                  <c:v>powder</c:v>
                </c:pt>
                <c:pt idx="1916">
                  <c:v>cognitive</c:v>
                </c:pt>
                <c:pt idx="1917">
                  <c:v>contemporary</c:v>
                </c:pt>
                <c:pt idx="1918">
                  <c:v>invisible</c:v>
                </c:pt>
                <c:pt idx="1919">
                  <c:v>plug</c:v>
                </c:pt>
                <c:pt idx="1920">
                  <c:v>pour</c:v>
                </c:pt>
                <c:pt idx="1921">
                  <c:v>slight</c:v>
                </c:pt>
                <c:pt idx="1922">
                  <c:v>violent</c:v>
                </c:pt>
                <c:pt idx="1923">
                  <c:v>weed</c:v>
                </c:pt>
                <c:pt idx="1924">
                  <c:v>fatal</c:v>
                </c:pt>
                <c:pt idx="1925">
                  <c:v>soldier</c:v>
                </c:pt>
                <c:pt idx="1926">
                  <c:v>worm</c:v>
                </c:pt>
                <c:pt idx="1927">
                  <c:v>curious</c:v>
                </c:pt>
                <c:pt idx="1928">
                  <c:v>plead</c:v>
                </c:pt>
                <c:pt idx="1929">
                  <c:v>creative</c:v>
                </c:pt>
                <c:pt idx="1930">
                  <c:v>cylinder</c:v>
                </c:pt>
                <c:pt idx="1931">
                  <c:v>expense</c:v>
                </c:pt>
                <c:pt idx="1932">
                  <c:v>Fahrenheit</c:v>
                </c:pt>
                <c:pt idx="1933">
                  <c:v>glow</c:v>
                </c:pt>
                <c:pt idx="1934">
                  <c:v>mature</c:v>
                </c:pt>
                <c:pt idx="1935">
                  <c:v>withdraw</c:v>
                </c:pt>
                <c:pt idx="1936">
                  <c:v>yeast</c:v>
                </c:pt>
                <c:pt idx="1937">
                  <c:v>asthma</c:v>
                </c:pt>
                <c:pt idx="1938">
                  <c:v>crust</c:v>
                </c:pt>
                <c:pt idx="1939">
                  <c:v>deputy</c:v>
                </c:pt>
                <c:pt idx="1940">
                  <c:v>spoon</c:v>
                </c:pt>
                <c:pt idx="1941">
                  <c:v>inhibit</c:v>
                </c:pt>
                <c:pt idx="1942">
                  <c:v>qualify</c:v>
                </c:pt>
                <c:pt idx="1943">
                  <c:v>recovery</c:v>
                </c:pt>
                <c:pt idx="1944">
                  <c:v>weave</c:v>
                </c:pt>
                <c:pt idx="1945">
                  <c:v>dolphin</c:v>
                </c:pt>
                <c:pt idx="1946">
                  <c:v>encode</c:v>
                </c:pt>
                <c:pt idx="1947">
                  <c:v>frank</c:v>
                </c:pt>
                <c:pt idx="1948">
                  <c:v>justice</c:v>
                </c:pt>
                <c:pt idx="1949">
                  <c:v>remind</c:v>
                </c:pt>
                <c:pt idx="1950">
                  <c:v>shield</c:v>
                </c:pt>
                <c:pt idx="1951">
                  <c:v>swing</c:v>
                </c:pt>
                <c:pt idx="1952">
                  <c:v>allocate</c:v>
                </c:pt>
                <c:pt idx="1953">
                  <c:v>echo</c:v>
                </c:pt>
                <c:pt idx="1954">
                  <c:v>obstacle</c:v>
                </c:pt>
                <c:pt idx="1955">
                  <c:v>primitive</c:v>
                </c:pt>
                <c:pt idx="1956">
                  <c:v>resist</c:v>
                </c:pt>
                <c:pt idx="1957">
                  <c:v>bounce</c:v>
                </c:pt>
                <c:pt idx="1958">
                  <c:v>breakthrough</c:v>
                </c:pt>
                <c:pt idx="1959">
                  <c:v>diesel</c:v>
                </c:pt>
                <c:pt idx="1960">
                  <c:v>fisherman</c:v>
                </c:pt>
                <c:pt idx="1961">
                  <c:v>engage</c:v>
                </c:pt>
                <c:pt idx="1962">
                  <c:v>preliminary</c:v>
                </c:pt>
                <c:pt idx="1963">
                  <c:v>rear</c:v>
                </c:pt>
                <c:pt idx="1964">
                  <c:v>scope</c:v>
                </c:pt>
                <c:pt idx="1965">
                  <c:v>digit</c:v>
                </c:pt>
                <c:pt idx="1966">
                  <c:v>negotiate</c:v>
                </c:pt>
                <c:pt idx="1967">
                  <c:v>magic</c:v>
                </c:pt>
                <c:pt idx="1968">
                  <c:v>momentum</c:v>
                </c:pt>
                <c:pt idx="1969">
                  <c:v>realistic</c:v>
                </c:pt>
                <c:pt idx="1970">
                  <c:v>revise</c:v>
                </c:pt>
                <c:pt idx="1971">
                  <c:v>tradition</c:v>
                </c:pt>
                <c:pt idx="1972">
                  <c:v>bulk</c:v>
                </c:pt>
                <c:pt idx="1973">
                  <c:v>chart</c:v>
                </c:pt>
                <c:pt idx="1974">
                  <c:v>delight</c:v>
                </c:pt>
                <c:pt idx="1975">
                  <c:v>evaluate</c:v>
                </c:pt>
                <c:pt idx="1976">
                  <c:v>microorganism</c:v>
                </c:pt>
                <c:pt idx="1977">
                  <c:v>pad</c:v>
                </c:pt>
                <c:pt idx="1978">
                  <c:v>repeatedly</c:v>
                </c:pt>
                <c:pt idx="1979">
                  <c:v>antibiotic</c:v>
                </c:pt>
                <c:pt idx="1980">
                  <c:v>appreciate</c:v>
                </c:pt>
                <c:pt idx="1981">
                  <c:v>cotton</c:v>
                </c:pt>
                <c:pt idx="1982">
                  <c:v>enterprise</c:v>
                </c:pt>
                <c:pt idx="1983">
                  <c:v>passage</c:v>
                </c:pt>
                <c:pt idx="1984">
                  <c:v>phrase</c:v>
                </c:pt>
                <c:pt idx="1985">
                  <c:v>pond</c:v>
                </c:pt>
                <c:pt idx="1986">
                  <c:v>sceptical</c:v>
                </c:pt>
                <c:pt idx="1987">
                  <c:v>astronaut</c:v>
                </c:pt>
                <c:pt idx="1988">
                  <c:v>devastate</c:v>
                </c:pt>
                <c:pt idx="1989">
                  <c:v>freedom</c:v>
                </c:pt>
                <c:pt idx="1990">
                  <c:v>poverty</c:v>
                </c:pt>
                <c:pt idx="1991">
                  <c:v>rubber</c:v>
                </c:pt>
                <c:pt idx="1992">
                  <c:v>supplement</c:v>
                </c:pt>
                <c:pt idx="1993">
                  <c:v>amber</c:v>
                </c:pt>
                <c:pt idx="1994">
                  <c:v>architect</c:v>
                </c:pt>
                <c:pt idx="1995">
                  <c:v>compromise</c:v>
                </c:pt>
                <c:pt idx="1996">
                  <c:v>deserve</c:v>
                </c:pt>
                <c:pt idx="1997">
                  <c:v>geometry</c:v>
                </c:pt>
                <c:pt idx="1998">
                  <c:v>provoke</c:v>
                </c:pt>
                <c:pt idx="1999">
                  <c:v>significance</c:v>
                </c:pt>
                <c:pt idx="2000">
                  <c:v>tone</c:v>
                </c:pt>
                <c:pt idx="2001">
                  <c:v>chlorine</c:v>
                </c:pt>
                <c:pt idx="2002">
                  <c:v>inevitable</c:v>
                </c:pt>
                <c:pt idx="2003">
                  <c:v>lightning</c:v>
                </c:pt>
                <c:pt idx="2004">
                  <c:v>multimedia</c:v>
                </c:pt>
                <c:pt idx="2005">
                  <c:v>reluctant</c:v>
                </c:pt>
                <c:pt idx="2006">
                  <c:v>rush</c:v>
                </c:pt>
                <c:pt idx="2007">
                  <c:v>bias</c:v>
                </c:pt>
                <c:pt idx="2008">
                  <c:v>capsule</c:v>
                </c:pt>
                <c:pt idx="2009">
                  <c:v>latitude</c:v>
                </c:pt>
                <c:pt idx="2010">
                  <c:v>seismic</c:v>
                </c:pt>
                <c:pt idx="2011">
                  <c:v>skeleton</c:v>
                </c:pt>
                <c:pt idx="2012">
                  <c:v>anxiety</c:v>
                </c:pt>
                <c:pt idx="2013">
                  <c:v>inflation</c:v>
                </c:pt>
                <c:pt idx="2014">
                  <c:v>optimistic</c:v>
                </c:pt>
                <c:pt idx="2015">
                  <c:v>reform</c:v>
                </c:pt>
                <c:pt idx="2016">
                  <c:v>session</c:v>
                </c:pt>
                <c:pt idx="2017">
                  <c:v>shed</c:v>
                </c:pt>
                <c:pt idx="2018">
                  <c:v>slope</c:v>
                </c:pt>
                <c:pt idx="2019">
                  <c:v>vitamin</c:v>
                </c:pt>
                <c:pt idx="2020">
                  <c:v>climb</c:v>
                </c:pt>
                <c:pt idx="2021">
                  <c:v>flexible</c:v>
                </c:pt>
                <c:pt idx="2022">
                  <c:v>roof</c:v>
                </c:pt>
                <c:pt idx="2023">
                  <c:v>aerial</c:v>
                </c:pt>
                <c:pt idx="2024">
                  <c:v>artery</c:v>
                </c:pt>
                <c:pt idx="2025">
                  <c:v>boil</c:v>
                </c:pt>
                <c:pt idx="2026">
                  <c:v>cancel</c:v>
                </c:pt>
                <c:pt idx="2027">
                  <c:v>consensus</c:v>
                </c:pt>
                <c:pt idx="2028">
                  <c:v>shadow</c:v>
                </c:pt>
                <c:pt idx="2029">
                  <c:v>symbol</c:v>
                </c:pt>
                <c:pt idx="2030">
                  <c:v>button</c:v>
                </c:pt>
                <c:pt idx="2031">
                  <c:v>emotion</c:v>
                </c:pt>
                <c:pt idx="2032">
                  <c:v>era</c:v>
                </c:pt>
                <c:pt idx="2033">
                  <c:v>nitric</c:v>
                </c:pt>
                <c:pt idx="2034">
                  <c:v>perceive</c:v>
                </c:pt>
                <c:pt idx="2035">
                  <c:v>wake</c:v>
                </c:pt>
                <c:pt idx="2036">
                  <c:v>hint</c:v>
                </c:pt>
                <c:pt idx="2037">
                  <c:v>ridge</c:v>
                </c:pt>
                <c:pt idx="2038">
                  <c:v>silver</c:v>
                </c:pt>
                <c:pt idx="2039">
                  <c:v>universal</c:v>
                </c:pt>
                <c:pt idx="2040">
                  <c:v>witness</c:v>
                </c:pt>
                <c:pt idx="2041">
                  <c:v>delegate</c:v>
                </c:pt>
                <c:pt idx="2042">
                  <c:v>dominant</c:v>
                </c:pt>
                <c:pt idx="2043">
                  <c:v>fan</c:v>
                </c:pt>
                <c:pt idx="2044">
                  <c:v>harbor</c:v>
                </c:pt>
                <c:pt idx="2045">
                  <c:v>junior</c:v>
                </c:pt>
                <c:pt idx="2046">
                  <c:v>shallow</c:v>
                </c:pt>
                <c:pt idx="2047">
                  <c:v>steal</c:v>
                </c:pt>
                <c:pt idx="2048">
                  <c:v>suck</c:v>
                </c:pt>
                <c:pt idx="2049">
                  <c:v>balloon</c:v>
                </c:pt>
                <c:pt idx="2050">
                  <c:v>grid</c:v>
                </c:pt>
                <c:pt idx="2051">
                  <c:v>rectangle</c:v>
                </c:pt>
                <c:pt idx="2052">
                  <c:v>terminal</c:v>
                </c:pt>
                <c:pt idx="2053">
                  <c:v>chicken</c:v>
                </c:pt>
                <c:pt idx="2054">
                  <c:v>coil</c:v>
                </c:pt>
                <c:pt idx="2055">
                  <c:v>copyright</c:v>
                </c:pt>
                <c:pt idx="2056">
                  <c:v>interval</c:v>
                </c:pt>
                <c:pt idx="2057">
                  <c:v>mobile</c:v>
                </c:pt>
                <c:pt idx="2058">
                  <c:v>slice</c:v>
                </c:pt>
                <c:pt idx="2059">
                  <c:v>carrier</c:v>
                </c:pt>
                <c:pt idx="2060">
                  <c:v>dedicate</c:v>
                </c:pt>
                <c:pt idx="2061">
                  <c:v>furthermore</c:v>
                </c:pt>
                <c:pt idx="2062">
                  <c:v>heritage</c:v>
                </c:pt>
                <c:pt idx="2063">
                  <c:v>horizon</c:v>
                </c:pt>
                <c:pt idx="2064">
                  <c:v>identity</c:v>
                </c:pt>
                <c:pt idx="2065">
                  <c:v>rescue</c:v>
                </c:pt>
                <c:pt idx="2066">
                  <c:v>antigen</c:v>
                </c:pt>
                <c:pt idx="2067">
                  <c:v>conserve</c:v>
                </c:pt>
                <c:pt idx="2068">
                  <c:v>crude</c:v>
                </c:pt>
                <c:pt idx="2069">
                  <c:v>disappoint</c:v>
                </c:pt>
                <c:pt idx="2070">
                  <c:v>monoxide</c:v>
                </c:pt>
                <c:pt idx="2071">
                  <c:v>smooth</c:v>
                </c:pt>
                <c:pt idx="2072">
                  <c:v>toy</c:v>
                </c:pt>
                <c:pt idx="2073">
                  <c:v>audio</c:v>
                </c:pt>
                <c:pt idx="2074">
                  <c:v>mild</c:v>
                </c:pt>
                <c:pt idx="2075">
                  <c:v>radioactivity</c:v>
                </c:pt>
                <c:pt idx="2076">
                  <c:v>suppress</c:v>
                </c:pt>
                <c:pt idx="2077">
                  <c:v>canal</c:v>
                </c:pt>
                <c:pt idx="2078">
                  <c:v>horizontal</c:v>
                </c:pt>
                <c:pt idx="2079">
                  <c:v>inspection</c:v>
                </c:pt>
                <c:pt idx="2080">
                  <c:v>neutral</c:v>
                </c:pt>
                <c:pt idx="2081">
                  <c:v>participate</c:v>
                </c:pt>
                <c:pt idx="2082">
                  <c:v>intention</c:v>
                </c:pt>
                <c:pt idx="2083">
                  <c:v>persist</c:v>
                </c:pt>
                <c:pt idx="2084">
                  <c:v>erosion</c:v>
                </c:pt>
                <c:pt idx="2085">
                  <c:v>foam</c:v>
                </c:pt>
                <c:pt idx="2086">
                  <c:v>machinery</c:v>
                </c:pt>
                <c:pt idx="2087">
                  <c:v>manual</c:v>
                </c:pt>
                <c:pt idx="2088">
                  <c:v>steam</c:v>
                </c:pt>
                <c:pt idx="2089">
                  <c:v>bulb</c:v>
                </c:pt>
                <c:pt idx="2090">
                  <c:v>inch</c:v>
                </c:pt>
                <c:pt idx="2091">
                  <c:v>permission</c:v>
                </c:pt>
                <c:pt idx="2092">
                  <c:v>reputation</c:v>
                </c:pt>
                <c:pt idx="2093">
                  <c:v>circulate</c:v>
                </c:pt>
                <c:pt idx="2094">
                  <c:v>lamp</c:v>
                </c:pt>
                <c:pt idx="2095">
                  <c:v>radiate</c:v>
                </c:pt>
                <c:pt idx="2096">
                  <c:v>genuine</c:v>
                </c:pt>
                <c:pt idx="2097">
                  <c:v>pitch</c:v>
                </c:pt>
                <c:pt idx="2098">
                  <c:v>flame</c:v>
                </c:pt>
                <c:pt idx="2099">
                  <c:v>insurance</c:v>
                </c:pt>
                <c:pt idx="2100">
                  <c:v>transistor</c:v>
                </c:pt>
                <c:pt idx="2101">
                  <c:v>whenever</c:v>
                </c:pt>
                <c:pt idx="2102">
                  <c:v>adequate</c:v>
                </c:pt>
                <c:pt idx="2103">
                  <c:v>anyway</c:v>
                </c:pt>
                <c:pt idx="2104">
                  <c:v>imagination</c:v>
                </c:pt>
                <c:pt idx="2105">
                  <c:v>peace</c:v>
                </c:pt>
                <c:pt idx="2106">
                  <c:v>rod</c:v>
                </c:pt>
                <c:pt idx="2107">
                  <c:v>bug</c:v>
                </c:pt>
                <c:pt idx="2108">
                  <c:v>divert</c:v>
                </c:pt>
                <c:pt idx="2109">
                  <c:v>fade</c:v>
                </c:pt>
                <c:pt idx="2110">
                  <c:v>jack</c:v>
                </c:pt>
                <c:pt idx="2111">
                  <c:v>obscure</c:v>
                </c:pt>
                <c:pt idx="2112">
                  <c:v>tension</c:v>
                </c:pt>
                <c:pt idx="2113">
                  <c:v>combustion</c:v>
                </c:pt>
                <c:pt idx="2114">
                  <c:v>drum</c:v>
                </c:pt>
                <c:pt idx="2115">
                  <c:v>guard</c:v>
                </c:pt>
                <c:pt idx="2116">
                  <c:v>intensive</c:v>
                </c:pt>
                <c:pt idx="2117">
                  <c:v>knock</c:v>
                </c:pt>
                <c:pt idx="2118">
                  <c:v>modest</c:v>
                </c:pt>
                <c:pt idx="2119">
                  <c:v>spark</c:v>
                </c:pt>
                <c:pt idx="2120">
                  <c:v>constituent</c:v>
                </c:pt>
                <c:pt idx="2121">
                  <c:v>dispose</c:v>
                </c:pt>
                <c:pt idx="2122">
                  <c:v>nurse</c:v>
                </c:pt>
                <c:pt idx="2123">
                  <c:v>zinc</c:v>
                </c:pt>
                <c:pt idx="2124">
                  <c:v>childhood</c:v>
                </c:pt>
                <c:pt idx="2125">
                  <c:v>duty</c:v>
                </c:pt>
                <c:pt idx="2126">
                  <c:v>fortunately</c:v>
                </c:pt>
                <c:pt idx="2127">
                  <c:v>fuse</c:v>
                </c:pt>
                <c:pt idx="2128">
                  <c:v>alloy</c:v>
                </c:pt>
                <c:pt idx="2129">
                  <c:v>bean</c:v>
                </c:pt>
                <c:pt idx="2130">
                  <c:v>besides</c:v>
                </c:pt>
                <c:pt idx="2131">
                  <c:v>classify</c:v>
                </c:pt>
                <c:pt idx="2132">
                  <c:v>neglect</c:v>
                </c:pt>
                <c:pt idx="2133">
                  <c:v>nowhere</c:v>
                </c:pt>
                <c:pt idx="2134">
                  <c:v>periodic</c:v>
                </c:pt>
                <c:pt idx="2135">
                  <c:v>district</c:v>
                </c:pt>
                <c:pt idx="2136">
                  <c:v>fee</c:v>
                </c:pt>
                <c:pt idx="2137">
                  <c:v>infinite</c:v>
                </c:pt>
                <c:pt idx="2138">
                  <c:v>nickel</c:v>
                </c:pt>
                <c:pt idx="2139">
                  <c:v>overwhelm</c:v>
                </c:pt>
                <c:pt idx="2140">
                  <c:v>purchase</c:v>
                </c:pt>
                <c:pt idx="2141">
                  <c:v>landing</c:v>
                </c:pt>
                <c:pt idx="2142">
                  <c:v>identification</c:v>
                </c:pt>
                <c:pt idx="2143">
                  <c:v>kidney</c:v>
                </c:pt>
                <c:pt idx="2144">
                  <c:v>leap</c:v>
                </c:pt>
                <c:pt idx="2145">
                  <c:v>margin</c:v>
                </c:pt>
                <c:pt idx="2146">
                  <c:v>shortly</c:v>
                </c:pt>
                <c:pt idx="2147">
                  <c:v>clone</c:v>
                </c:pt>
                <c:pt idx="2148">
                  <c:v>everywhere</c:v>
                </c:pt>
                <c:pt idx="2149">
                  <c:v>lime</c:v>
                </c:pt>
                <c:pt idx="2150">
                  <c:v>prior</c:v>
                </c:pt>
                <c:pt idx="2151">
                  <c:v>thrust</c:v>
                </c:pt>
                <c:pt idx="2152">
                  <c:v>wisdom</c:v>
                </c:pt>
                <c:pt idx="2153">
                  <c:v>signature</c:v>
                </c:pt>
                <c:pt idx="2154">
                  <c:v>specify</c:v>
                </c:pt>
                <c:pt idx="2155">
                  <c:v>alert</c:v>
                </c:pt>
                <c:pt idx="2156">
                  <c:v>compensate</c:v>
                </c:pt>
                <c:pt idx="2157">
                  <c:v>crowd</c:v>
                </c:pt>
                <c:pt idx="2158">
                  <c:v>duck</c:v>
                </c:pt>
                <c:pt idx="2159">
                  <c:v>editorial</c:v>
                </c:pt>
                <c:pt idx="2160">
                  <c:v>frequent</c:v>
                </c:pt>
                <c:pt idx="2161">
                  <c:v>linear</c:v>
                </c:pt>
                <c:pt idx="2162">
                  <c:v>mud</c:v>
                </c:pt>
                <c:pt idx="2163">
                  <c:v>objection</c:v>
                </c:pt>
                <c:pt idx="2164">
                  <c:v>pregnant</c:v>
                </c:pt>
                <c:pt idx="2165">
                  <c:v>scratch</c:v>
                </c:pt>
                <c:pt idx="2166">
                  <c:v>synthesis</c:v>
                </c:pt>
                <c:pt idx="2167">
                  <c:v>transparent</c:v>
                </c:pt>
                <c:pt idx="2168">
                  <c:v>specification</c:v>
                </c:pt>
                <c:pt idx="2169">
                  <c:v>blade</c:v>
                </c:pt>
                <c:pt idx="2170">
                  <c:v>ash</c:v>
                </c:pt>
                <c:pt idx="2171">
                  <c:v>burden</c:v>
                </c:pt>
                <c:pt idx="2172">
                  <c:v>dial</c:v>
                </c:pt>
                <c:pt idx="2173">
                  <c:v>horn</c:v>
                </c:pt>
                <c:pt idx="2174">
                  <c:v>outline</c:v>
                </c:pt>
                <c:pt idx="2175">
                  <c:v>rational</c:v>
                </c:pt>
                <c:pt idx="2176">
                  <c:v>reckon</c:v>
                </c:pt>
                <c:pt idx="2177">
                  <c:v>span</c:v>
                </c:pt>
                <c:pt idx="2178">
                  <c:v>swear</c:v>
                </c:pt>
                <c:pt idx="2179">
                  <c:v>aggressive</c:v>
                </c:pt>
                <c:pt idx="2180">
                  <c:v>amaze</c:v>
                </c:pt>
                <c:pt idx="2181">
                  <c:v>arrival</c:v>
                </c:pt>
                <c:pt idx="2182">
                  <c:v>gear</c:v>
                </c:pt>
                <c:pt idx="2183">
                  <c:v>nut</c:v>
                </c:pt>
                <c:pt idx="2184">
                  <c:v>pill</c:v>
                </c:pt>
                <c:pt idx="2185">
                  <c:v>provision</c:v>
                </c:pt>
                <c:pt idx="2186">
                  <c:v>regardless</c:v>
                </c:pt>
                <c:pt idx="2187">
                  <c:v>relax</c:v>
                </c:pt>
                <c:pt idx="2188">
                  <c:v>suicide</c:v>
                </c:pt>
                <c:pt idx="2189">
                  <c:v>systematic</c:v>
                </c:pt>
                <c:pt idx="2190">
                  <c:v>brilliant</c:v>
                </c:pt>
                <c:pt idx="2191">
                  <c:v>enforce</c:v>
                </c:pt>
                <c:pt idx="2192">
                  <c:v>entitle</c:v>
                </c:pt>
                <c:pt idx="2193">
                  <c:v>inadequate</c:v>
                </c:pt>
                <c:pt idx="2194">
                  <c:v>mantle</c:v>
                </c:pt>
                <c:pt idx="2195">
                  <c:v>remark</c:v>
                </c:pt>
                <c:pt idx="2196">
                  <c:v>vegetable</c:v>
                </c:pt>
                <c:pt idx="2197">
                  <c:v>astonish</c:v>
                </c:pt>
                <c:pt idx="2198">
                  <c:v>compatible</c:v>
                </c:pt>
                <c:pt idx="2199">
                  <c:v>evaporate</c:v>
                </c:pt>
                <c:pt idx="2200">
                  <c:v>flour</c:v>
                </c:pt>
                <c:pt idx="2201">
                  <c:v>neck</c:v>
                </c:pt>
                <c:pt idx="2202">
                  <c:v>portion</c:v>
                </c:pt>
                <c:pt idx="2203">
                  <c:v>resonance</c:v>
                </c:pt>
                <c:pt idx="2204">
                  <c:v>abundant</c:v>
                </c:pt>
                <c:pt idx="2205">
                  <c:v>deduce</c:v>
                </c:pt>
                <c:pt idx="2206">
                  <c:v>disadvantage</c:v>
                </c:pt>
                <c:pt idx="2207">
                  <c:v>guy</c:v>
                </c:pt>
                <c:pt idx="2208">
                  <c:v>possess</c:v>
                </c:pt>
                <c:pt idx="2209">
                  <c:v>urgent</c:v>
                </c:pt>
                <c:pt idx="2210">
                  <c:v>automatic</c:v>
                </c:pt>
                <c:pt idx="2211">
                  <c:v>bother</c:v>
                </c:pt>
                <c:pt idx="2212">
                  <c:v>celebrate</c:v>
                </c:pt>
                <c:pt idx="2213">
                  <c:v>contrary</c:v>
                </c:pt>
                <c:pt idx="2214">
                  <c:v>expenditure</c:v>
                </c:pt>
                <c:pt idx="2215">
                  <c:v>invade</c:v>
                </c:pt>
                <c:pt idx="2216">
                  <c:v>relief</c:v>
                </c:pt>
                <c:pt idx="2217">
                  <c:v>scrap</c:v>
                </c:pt>
                <c:pt idx="2218">
                  <c:v>useless</c:v>
                </c:pt>
                <c:pt idx="2219">
                  <c:v>abstract</c:v>
                </c:pt>
                <c:pt idx="2220">
                  <c:v>heal</c:v>
                </c:pt>
                <c:pt idx="2221">
                  <c:v>precision</c:v>
                </c:pt>
                <c:pt idx="2222">
                  <c:v>backward</c:v>
                </c:pt>
                <c:pt idx="2223">
                  <c:v>extension</c:v>
                </c:pt>
                <c:pt idx="2224">
                  <c:v>rebel</c:v>
                </c:pt>
                <c:pt idx="2225">
                  <c:v>preparation</c:v>
                </c:pt>
                <c:pt idx="2226">
                  <c:v>shelter</c:v>
                </c:pt>
                <c:pt idx="2227">
                  <c:v>weld</c:v>
                </c:pt>
                <c:pt idx="2228">
                  <c:v>clay</c:v>
                </c:pt>
                <c:pt idx="2229">
                  <c:v>globe</c:v>
                </c:pt>
                <c:pt idx="2230">
                  <c:v>instant</c:v>
                </c:pt>
                <c:pt idx="2231">
                  <c:v>jaw</c:v>
                </c:pt>
                <c:pt idx="2232">
                  <c:v>similarity</c:v>
                </c:pt>
                <c:pt idx="2233">
                  <c:v>valve</c:v>
                </c:pt>
                <c:pt idx="2234">
                  <c:v>fragile</c:v>
                </c:pt>
                <c:pt idx="2235">
                  <c:v>retreat</c:v>
                </c:pt>
                <c:pt idx="2236">
                  <c:v>tin</c:v>
                </c:pt>
                <c:pt idx="2237">
                  <c:v>assure</c:v>
                </c:pt>
                <c:pt idx="2238">
                  <c:v>beauty</c:v>
                </c:pt>
                <c:pt idx="2239">
                  <c:v>rid</c:v>
                </c:pt>
                <c:pt idx="2240">
                  <c:v>steer</c:v>
                </c:pt>
                <c:pt idx="2241">
                  <c:v>weekend</c:v>
                </c:pt>
                <c:pt idx="2242">
                  <c:v>headquarters</c:v>
                </c:pt>
                <c:pt idx="2243">
                  <c:v>custom</c:v>
                </c:pt>
                <c:pt idx="2244">
                  <c:v>gift</c:v>
                </c:pt>
                <c:pt idx="2245">
                  <c:v>interface</c:v>
                </c:pt>
                <c:pt idx="2246">
                  <c:v>kit</c:v>
                </c:pt>
                <c:pt idx="2247">
                  <c:v>rough</c:v>
                </c:pt>
                <c:pt idx="2248">
                  <c:v>absolutely</c:v>
                </c:pt>
                <c:pt idx="2249">
                  <c:v>receipt</c:v>
                </c:pt>
                <c:pt idx="2250">
                  <c:v>axis</c:v>
                </c:pt>
                <c:pt idx="2251">
                  <c:v>highway</c:v>
                </c:pt>
                <c:pt idx="2252">
                  <c:v>multiply</c:v>
                </c:pt>
                <c:pt idx="2253">
                  <c:v>proceed</c:v>
                </c:pt>
                <c:pt idx="2254">
                  <c:v>prominent</c:v>
                </c:pt>
                <c:pt idx="2255">
                  <c:v>sweet</c:v>
                </c:pt>
                <c:pt idx="2256">
                  <c:v>toilet</c:v>
                </c:pt>
                <c:pt idx="2257">
                  <c:v>wooden</c:v>
                </c:pt>
                <c:pt idx="2258">
                  <c:v>apparatus</c:v>
                </c:pt>
                <c:pt idx="2259">
                  <c:v>clever</c:v>
                </c:pt>
                <c:pt idx="2260">
                  <c:v>entertain</c:v>
                </c:pt>
                <c:pt idx="2261">
                  <c:v>hire</c:v>
                </c:pt>
                <c:pt idx="2262">
                  <c:v>illuminate</c:v>
                </c:pt>
                <c:pt idx="2263">
                  <c:v>juice</c:v>
                </c:pt>
                <c:pt idx="2264">
                  <c:v>pleasure</c:v>
                </c:pt>
                <c:pt idx="2265">
                  <c:v>rob</c:v>
                </c:pt>
                <c:pt idx="2266">
                  <c:v>clothes</c:v>
                </c:pt>
                <c:pt idx="2267">
                  <c:v>composite</c:v>
                </c:pt>
                <c:pt idx="2268">
                  <c:v>distort</c:v>
                </c:pt>
                <c:pt idx="2269">
                  <c:v>donate</c:v>
                </c:pt>
                <c:pt idx="2270">
                  <c:v>expedition</c:v>
                </c:pt>
                <c:pt idx="2271">
                  <c:v>hook</c:v>
                </c:pt>
                <c:pt idx="2272">
                  <c:v>refine</c:v>
                </c:pt>
                <c:pt idx="2273">
                  <c:v>resort</c:v>
                </c:pt>
                <c:pt idx="2274">
                  <c:v>sensible</c:v>
                </c:pt>
                <c:pt idx="2275">
                  <c:v>starve</c:v>
                </c:pt>
                <c:pt idx="2276">
                  <c:v>wrap</c:v>
                </c:pt>
                <c:pt idx="2277">
                  <c:v>intermediate</c:v>
                </c:pt>
                <c:pt idx="2278">
                  <c:v>loose</c:v>
                </c:pt>
                <c:pt idx="2279">
                  <c:v>recipe</c:v>
                </c:pt>
                <c:pt idx="2280">
                  <c:v>tectonic</c:v>
                </c:pt>
                <c:pt idx="2281">
                  <c:v>toll</c:v>
                </c:pt>
                <c:pt idx="2282">
                  <c:v>wheat</c:v>
                </c:pt>
                <c:pt idx="2283">
                  <c:v>wreck</c:v>
                </c:pt>
                <c:pt idx="2284">
                  <c:v>compose</c:v>
                </c:pt>
                <c:pt idx="2285">
                  <c:v>guidance</c:v>
                </c:pt>
                <c:pt idx="2286">
                  <c:v>impulse</c:v>
                </c:pt>
                <c:pt idx="2287">
                  <c:v>knot</c:v>
                </c:pt>
                <c:pt idx="2288">
                  <c:v>loud</c:v>
                </c:pt>
                <c:pt idx="2289">
                  <c:v>packet</c:v>
                </c:pt>
                <c:pt idx="2290">
                  <c:v>partial</c:v>
                </c:pt>
                <c:pt idx="2291">
                  <c:v>pop</c:v>
                </c:pt>
                <c:pt idx="2292">
                  <c:v>stir</c:v>
                </c:pt>
                <c:pt idx="2293">
                  <c:v>suspicion</c:v>
                </c:pt>
                <c:pt idx="2294">
                  <c:v>anticipate</c:v>
                </c:pt>
                <c:pt idx="2295">
                  <c:v>brake</c:v>
                </c:pt>
                <c:pt idx="2296">
                  <c:v>cease</c:v>
                </c:pt>
                <c:pt idx="2297">
                  <c:v>dirty</c:v>
                </c:pt>
                <c:pt idx="2298">
                  <c:v>domain</c:v>
                </c:pt>
                <c:pt idx="2299">
                  <c:v>lava</c:v>
                </c:pt>
                <c:pt idx="2300">
                  <c:v>polish</c:v>
                </c:pt>
                <c:pt idx="2301">
                  <c:v>shade</c:v>
                </c:pt>
                <c:pt idx="2302">
                  <c:v>swallow</c:v>
                </c:pt>
                <c:pt idx="2303">
                  <c:v>faith</c:v>
                </c:pt>
                <c:pt idx="2304">
                  <c:v>fence</c:v>
                </c:pt>
                <c:pt idx="2305">
                  <c:v>luck</c:v>
                </c:pt>
                <c:pt idx="2306">
                  <c:v>elbow</c:v>
                </c:pt>
                <c:pt idx="2307">
                  <c:v>sail</c:v>
                </c:pt>
                <c:pt idx="2308">
                  <c:v>soul</c:v>
                </c:pt>
                <c:pt idx="2309">
                  <c:v>upset</c:v>
                </c:pt>
                <c:pt idx="2310">
                  <c:v>cream</c:v>
                </c:pt>
                <c:pt idx="2311">
                  <c:v>envelope</c:v>
                </c:pt>
                <c:pt idx="2312">
                  <c:v>oven</c:v>
                </c:pt>
                <c:pt idx="2313">
                  <c:v>province</c:v>
                </c:pt>
                <c:pt idx="2314">
                  <c:v>temporary</c:v>
                </c:pt>
                <c:pt idx="2315">
                  <c:v>twist</c:v>
                </c:pt>
                <c:pt idx="2316">
                  <c:v>workshop</c:v>
                </c:pt>
                <c:pt idx="2317">
                  <c:v>fever</c:v>
                </c:pt>
                <c:pt idx="2318">
                  <c:v>mill</c:v>
                </c:pt>
                <c:pt idx="2319">
                  <c:v>parabola</c:v>
                </c:pt>
                <c:pt idx="2320">
                  <c:v>shoulder</c:v>
                </c:pt>
                <c:pt idx="2321">
                  <c:v>script</c:v>
                </c:pt>
                <c:pt idx="2322">
                  <c:v>bullet</c:v>
                </c:pt>
                <c:pt idx="2323">
                  <c:v>fulfill</c:v>
                </c:pt>
                <c:pt idx="2324">
                  <c:v>lattice</c:v>
                </c:pt>
                <c:pt idx="2325">
                  <c:v>profound</c:v>
                </c:pt>
                <c:pt idx="2326">
                  <c:v>rhythm</c:v>
                </c:pt>
                <c:pt idx="2327">
                  <c:v>tear</c:v>
                </c:pt>
                <c:pt idx="2328">
                  <c:v>valid</c:v>
                </c:pt>
                <c:pt idx="2329">
                  <c:v>abnormal</c:v>
                </c:pt>
                <c:pt idx="2330">
                  <c:v>approximately</c:v>
                </c:pt>
                <c:pt idx="2331">
                  <c:v>consent</c:v>
                </c:pt>
                <c:pt idx="2332">
                  <c:v>tumor</c:v>
                </c:pt>
                <c:pt idx="2333">
                  <c:v>uniform</c:v>
                </c:pt>
                <c:pt idx="2334">
                  <c:v>urine</c:v>
                </c:pt>
                <c:pt idx="2335">
                  <c:v>vanish</c:v>
                </c:pt>
                <c:pt idx="2336">
                  <c:v>constitute</c:v>
                </c:pt>
                <c:pt idx="2337">
                  <c:v>riot</c:v>
                </c:pt>
                <c:pt idx="2338">
                  <c:v>oral</c:v>
                </c:pt>
                <c:pt idx="2339">
                  <c:v>pollen</c:v>
                </c:pt>
                <c:pt idx="2340">
                  <c:v>sensation</c:v>
                </c:pt>
                <c:pt idx="2341">
                  <c:v>tremendous</c:v>
                </c:pt>
                <c:pt idx="2342">
                  <c:v>appoint</c:v>
                </c:pt>
                <c:pt idx="2343">
                  <c:v>caution</c:v>
                </c:pt>
                <c:pt idx="2344">
                  <c:v>curiosity</c:v>
                </c:pt>
                <c:pt idx="2345">
                  <c:v>dip</c:v>
                </c:pt>
                <c:pt idx="2346">
                  <c:v>ease</c:v>
                </c:pt>
                <c:pt idx="2347">
                  <c:v>equator</c:v>
                </c:pt>
                <c:pt idx="2348">
                  <c:v>fortune</c:v>
                </c:pt>
                <c:pt idx="2349">
                  <c:v>graph</c:v>
                </c:pt>
                <c:pt idx="2350">
                  <c:v>merit</c:v>
                </c:pt>
                <c:pt idx="2351">
                  <c:v>node</c:v>
                </c:pt>
                <c:pt idx="2352">
                  <c:v>brick</c:v>
                </c:pt>
                <c:pt idx="2353">
                  <c:v>Celsius</c:v>
                </c:pt>
                <c:pt idx="2354">
                  <c:v>county</c:v>
                </c:pt>
                <c:pt idx="2355">
                  <c:v>deaf</c:v>
                </c:pt>
                <c:pt idx="2356">
                  <c:v>flush</c:v>
                </c:pt>
                <c:pt idx="2357">
                  <c:v>peculiar</c:v>
                </c:pt>
                <c:pt idx="2358">
                  <c:v>prefecture</c:v>
                </c:pt>
                <c:pt idx="2359">
                  <c:v>pot</c:v>
                </c:pt>
                <c:pt idx="2360">
                  <c:v>shipment</c:v>
                </c:pt>
                <c:pt idx="2361">
                  <c:v>stack</c:v>
                </c:pt>
                <c:pt idx="2362">
                  <c:v>static</c:v>
                </c:pt>
                <c:pt idx="2363">
                  <c:v>assert</c:v>
                </c:pt>
                <c:pt idx="2364">
                  <c:v>biography</c:v>
                </c:pt>
                <c:pt idx="2365">
                  <c:v>downward</c:v>
                </c:pt>
                <c:pt idx="2366">
                  <c:v>graphite</c:v>
                </c:pt>
                <c:pt idx="2367">
                  <c:v>module</c:v>
                </c:pt>
                <c:pt idx="2368">
                  <c:v>radius</c:v>
                </c:pt>
                <c:pt idx="2369">
                  <c:v>successive</c:v>
                </c:pt>
                <c:pt idx="2370">
                  <c:v>cage</c:v>
                </c:pt>
                <c:pt idx="2371">
                  <c:v>disperse</c:v>
                </c:pt>
                <c:pt idx="2372">
                  <c:v>frontier</c:v>
                </c:pt>
                <c:pt idx="2373">
                  <c:v>mood</c:v>
                </c:pt>
                <c:pt idx="2374">
                  <c:v>ax</c:v>
                </c:pt>
                <c:pt idx="2375">
                  <c:v>proportional</c:v>
                </c:pt>
                <c:pt idx="2376">
                  <c:v>rigid</c:v>
                </c:pt>
                <c:pt idx="2377">
                  <c:v>swell</c:v>
                </c:pt>
                <c:pt idx="2378">
                  <c:v>theater</c:v>
                </c:pt>
                <c:pt idx="2379">
                  <c:v>acute</c:v>
                </c:pt>
                <c:pt idx="2380">
                  <c:v>bet</c:v>
                </c:pt>
                <c:pt idx="2381">
                  <c:v>boot</c:v>
                </c:pt>
                <c:pt idx="2382">
                  <c:v>comfort</c:v>
                </c:pt>
                <c:pt idx="2383">
                  <c:v>dentist</c:v>
                </c:pt>
                <c:pt idx="2384">
                  <c:v>distress</c:v>
                </c:pt>
                <c:pt idx="2385">
                  <c:v>fission</c:v>
                </c:pt>
                <c:pt idx="2386">
                  <c:v>grab</c:v>
                </c:pt>
                <c:pt idx="2387">
                  <c:v>navy</c:v>
                </c:pt>
                <c:pt idx="2388">
                  <c:v>worship</c:v>
                </c:pt>
                <c:pt idx="2389">
                  <c:v>sponge</c:v>
                </c:pt>
                <c:pt idx="2390">
                  <c:v>chloride</c:v>
                </c:pt>
                <c:pt idx="2391">
                  <c:v>cultivate</c:v>
                </c:pt>
                <c:pt idx="2392">
                  <c:v>definitely</c:v>
                </c:pt>
                <c:pt idx="2393">
                  <c:v>finite</c:v>
                </c:pt>
                <c:pt idx="2394">
                  <c:v>grave</c:v>
                </c:pt>
                <c:pt idx="2395">
                  <c:v>respectively</c:v>
                </c:pt>
                <c:pt idx="2396">
                  <c:v>sticky</c:v>
                </c:pt>
                <c:pt idx="2397">
                  <c:v>debt</c:v>
                </c:pt>
                <c:pt idx="2398">
                  <c:v>delicate</c:v>
                </c:pt>
                <c:pt idx="2399">
                  <c:v>friction</c:v>
                </c:pt>
                <c:pt idx="2400">
                  <c:v>organization</c:v>
                </c:pt>
                <c:pt idx="2401">
                  <c:v>overlap</c:v>
                </c:pt>
                <c:pt idx="2402">
                  <c:v>ultrasound</c:v>
                </c:pt>
                <c:pt idx="2403">
                  <c:v>convey</c:v>
                </c:pt>
                <c:pt idx="2404">
                  <c:v>thigh</c:v>
                </c:pt>
                <c:pt idx="2405">
                  <c:v>outward</c:v>
                </c:pt>
                <c:pt idx="2406">
                  <c:v>stamp</c:v>
                </c:pt>
                <c:pt idx="2407">
                  <c:v>suspend</c:v>
                </c:pt>
                <c:pt idx="2408">
                  <c:v>vibrate</c:v>
                </c:pt>
                <c:pt idx="2409">
                  <c:v>caterpillar</c:v>
                </c:pt>
                <c:pt idx="2410">
                  <c:v>comprise</c:v>
                </c:pt>
                <c:pt idx="2411">
                  <c:v>concede</c:v>
                </c:pt>
                <c:pt idx="2412">
                  <c:v>cousin</c:v>
                </c:pt>
                <c:pt idx="2413">
                  <c:v>sensory</c:v>
                </c:pt>
                <c:pt idx="2414">
                  <c:v>borrow</c:v>
                </c:pt>
                <c:pt idx="2415">
                  <c:v>frustrate</c:v>
                </c:pt>
                <c:pt idx="2416">
                  <c:v>illusion</c:v>
                </c:pt>
                <c:pt idx="2417">
                  <c:v>minority</c:v>
                </c:pt>
                <c:pt idx="2418">
                  <c:v>slit</c:v>
                </c:pt>
                <c:pt idx="2419">
                  <c:v>alike</c:v>
                </c:pt>
                <c:pt idx="2420">
                  <c:v>alternate</c:v>
                </c:pt>
                <c:pt idx="2421">
                  <c:v>client</c:v>
                </c:pt>
                <c:pt idx="2422">
                  <c:v>destructive</c:v>
                </c:pt>
                <c:pt idx="2423">
                  <c:v>diode</c:v>
                </c:pt>
                <c:pt idx="2424">
                  <c:v>hollow</c:v>
                </c:pt>
                <c:pt idx="2425">
                  <c:v>hungry</c:v>
                </c:pt>
                <c:pt idx="2426">
                  <c:v>orientation</c:v>
                </c:pt>
                <c:pt idx="2427">
                  <c:v>omit</c:v>
                </c:pt>
                <c:pt idx="2428">
                  <c:v>prolong</c:v>
                </c:pt>
                <c:pt idx="2429">
                  <c:v>betray</c:v>
                </c:pt>
                <c:pt idx="2430">
                  <c:v>assist</c:v>
                </c:pt>
                <c:pt idx="2431">
                  <c:v>atlas</c:v>
                </c:pt>
                <c:pt idx="2432">
                  <c:v>conceive</c:v>
                </c:pt>
                <c:pt idx="2433">
                  <c:v>torture</c:v>
                </c:pt>
                <c:pt idx="2434">
                  <c:v>discourage</c:v>
                </c:pt>
                <c:pt idx="2435">
                  <c:v>glucose</c:v>
                </c:pt>
                <c:pt idx="2436">
                  <c:v>pan</c:v>
                </c:pt>
                <c:pt idx="2437">
                  <c:v>qualification</c:v>
                </c:pt>
                <c:pt idx="2438">
                  <c:v>ammonia</c:v>
                </c:pt>
                <c:pt idx="2439">
                  <c:v>compel</c:v>
                </c:pt>
                <c:pt idx="2440">
                  <c:v>feather</c:v>
                </c:pt>
                <c:pt idx="2441">
                  <c:v>ferry</c:v>
                </c:pt>
                <c:pt idx="2442">
                  <c:v>flux</c:v>
                </c:pt>
                <c:pt idx="2443">
                  <c:v>helpful</c:v>
                </c:pt>
                <c:pt idx="2444">
                  <c:v>liberal</c:v>
                </c:pt>
                <c:pt idx="2445">
                  <c:v>murder</c:v>
                </c:pt>
                <c:pt idx="2446">
                  <c:v>shoe</c:v>
                </c:pt>
                <c:pt idx="2447">
                  <c:v>tongue</c:v>
                </c:pt>
                <c:pt idx="2448">
                  <c:v>breakdown</c:v>
                </c:pt>
                <c:pt idx="2449">
                  <c:v>bronze</c:v>
                </c:pt>
                <c:pt idx="2450">
                  <c:v>charter</c:v>
                </c:pt>
                <c:pt idx="2451">
                  <c:v>condemn</c:v>
                </c:pt>
                <c:pt idx="2452">
                  <c:v>equilibrium</c:v>
                </c:pt>
                <c:pt idx="2453">
                  <c:v>flesh</c:v>
                </c:pt>
                <c:pt idx="2454">
                  <c:v>goat</c:v>
                </c:pt>
                <c:pt idx="2455">
                  <c:v>loan</c:v>
                </c:pt>
                <c:pt idx="2456">
                  <c:v>overlook</c:v>
                </c:pt>
                <c:pt idx="2457">
                  <c:v>plankton</c:v>
                </c:pt>
                <c:pt idx="2458">
                  <c:v>shaft</c:v>
                </c:pt>
                <c:pt idx="2459">
                  <c:v>blank</c:v>
                </c:pt>
                <c:pt idx="2460">
                  <c:v>coach</c:v>
                </c:pt>
                <c:pt idx="2461">
                  <c:v>diminish</c:v>
                </c:pt>
                <c:pt idx="2462">
                  <c:v>filament</c:v>
                </c:pt>
                <c:pt idx="2463">
                  <c:v>insulin</c:v>
                </c:pt>
                <c:pt idx="2464">
                  <c:v>retire</c:v>
                </c:pt>
                <c:pt idx="2465">
                  <c:v>ache</c:v>
                </c:pt>
                <c:pt idx="2466">
                  <c:v>sacrifice</c:v>
                </c:pt>
                <c:pt idx="2467">
                  <c:v>depart</c:v>
                </c:pt>
                <c:pt idx="2468">
                  <c:v>wherever</c:v>
                </c:pt>
                <c:pt idx="2469">
                  <c:v>cliff</c:v>
                </c:pt>
                <c:pt idx="2470">
                  <c:v>desperate</c:v>
                </c:pt>
                <c:pt idx="2471">
                  <c:v>dive</c:v>
                </c:pt>
                <c:pt idx="2472">
                  <c:v>forbid</c:v>
                </c:pt>
                <c:pt idx="2473">
                  <c:v>gauge</c:v>
                </c:pt>
                <c:pt idx="2474">
                  <c:v>guilty</c:v>
                </c:pt>
                <c:pt idx="2475">
                  <c:v>saturate</c:v>
                </c:pt>
                <c:pt idx="2476">
                  <c:v>toss</c:v>
                </c:pt>
                <c:pt idx="2477">
                  <c:v>truck</c:v>
                </c:pt>
                <c:pt idx="2478">
                  <c:v>voyage</c:v>
                </c:pt>
                <c:pt idx="2479">
                  <c:v>considerate</c:v>
                </c:pt>
                <c:pt idx="2480">
                  <c:v>adjacent</c:v>
                </c:pt>
                <c:pt idx="2481">
                  <c:v>bureau</c:v>
                </c:pt>
                <c:pt idx="2482">
                  <c:v>currency</c:v>
                </c:pt>
                <c:pt idx="2483">
                  <c:v>endeavor</c:v>
                </c:pt>
                <c:pt idx="2484">
                  <c:v>naked</c:v>
                </c:pt>
                <c:pt idx="2485">
                  <c:v>prevail</c:v>
                </c:pt>
                <c:pt idx="2486">
                  <c:v>relieve</c:v>
                </c:pt>
                <c:pt idx="2487">
                  <c:v>stimulus</c:v>
                </c:pt>
                <c:pt idx="2488">
                  <c:v>tilt</c:v>
                </c:pt>
                <c:pt idx="2489">
                  <c:v>convection</c:v>
                </c:pt>
                <c:pt idx="2490">
                  <c:v>energetic</c:v>
                </c:pt>
                <c:pt idx="2491">
                  <c:v>exert</c:v>
                </c:pt>
                <c:pt idx="2492">
                  <c:v>glue</c:v>
                </c:pt>
                <c:pt idx="2493">
                  <c:v>inspect</c:v>
                </c:pt>
                <c:pt idx="2494">
                  <c:v>oxidize</c:v>
                </c:pt>
                <c:pt idx="2495">
                  <c:v>republic</c:v>
                </c:pt>
                <c:pt idx="2496">
                  <c:v>seize</c:v>
                </c:pt>
                <c:pt idx="2497">
                  <c:v>shower</c:v>
                </c:pt>
                <c:pt idx="2498">
                  <c:v>wise</c:v>
                </c:pt>
                <c:pt idx="2499">
                  <c:v>cone</c:v>
                </c:pt>
                <c:pt idx="2500">
                  <c:v>defeat</c:v>
                </c:pt>
                <c:pt idx="2501">
                  <c:v>fare</c:v>
                </c:pt>
                <c:pt idx="2502">
                  <c:v>legitimate</c:v>
                </c:pt>
                <c:pt idx="2503">
                  <c:v>restaurant</c:v>
                </c:pt>
                <c:pt idx="2504">
                  <c:v>arrest</c:v>
                </c:pt>
                <c:pt idx="2505">
                  <c:v>immense</c:v>
                </c:pt>
                <c:pt idx="2506">
                  <c:v>intervene</c:v>
                </c:pt>
                <c:pt idx="2507">
                  <c:v>kingdom</c:v>
                </c:pt>
                <c:pt idx="2508">
                  <c:v>microphone</c:v>
                </c:pt>
                <c:pt idx="2509">
                  <c:v>exile</c:v>
                </c:pt>
                <c:pt idx="2510">
                  <c:v>soluble</c:v>
                </c:pt>
                <c:pt idx="2511">
                  <c:v>thorough</c:v>
                </c:pt>
                <c:pt idx="2512">
                  <c:v>convenient</c:v>
                </c:pt>
                <c:pt idx="2513">
                  <c:v>embarrass</c:v>
                </c:pt>
                <c:pt idx="2514">
                  <c:v>pigment</c:v>
                </c:pt>
                <c:pt idx="2515">
                  <c:v>bruise</c:v>
                </c:pt>
                <c:pt idx="2516">
                  <c:v>rainbow</c:v>
                </c:pt>
                <c:pt idx="2517">
                  <c:v>redundant</c:v>
                </c:pt>
                <c:pt idx="2518">
                  <c:v>assign</c:v>
                </c:pt>
                <c:pt idx="2519">
                  <c:v>ceramic</c:v>
                </c:pt>
                <c:pt idx="2520">
                  <c:v>hammer</c:v>
                </c:pt>
                <c:pt idx="2521">
                  <c:v>insulate</c:v>
                </c:pt>
                <c:pt idx="2522">
                  <c:v>lean</c:v>
                </c:pt>
                <c:pt idx="2523">
                  <c:v>comfortable</c:v>
                </c:pt>
                <c:pt idx="2524">
                  <c:v>snatch</c:v>
                </c:pt>
                <c:pt idx="2525">
                  <c:v>fertilize</c:v>
                </c:pt>
                <c:pt idx="2526">
                  <c:v>grasp</c:v>
                </c:pt>
                <c:pt idx="2527">
                  <c:v>fury</c:v>
                </c:pt>
                <c:pt idx="2528">
                  <c:v>nutrition</c:v>
                </c:pt>
                <c:pt idx="2529">
                  <c:v>rotor</c:v>
                </c:pt>
                <c:pt idx="2530">
                  <c:v>servant</c:v>
                </c:pt>
                <c:pt idx="2531">
                  <c:v>soap</c:v>
                </c:pt>
                <c:pt idx="2532">
                  <c:v>troop</c:v>
                </c:pt>
                <c:pt idx="2533">
                  <c:v>amplify</c:v>
                </c:pt>
                <c:pt idx="2534">
                  <c:v>anxious</c:v>
                </c:pt>
                <c:pt idx="2535">
                  <c:v>carbohydrate</c:v>
                </c:pt>
                <c:pt idx="2536">
                  <c:v>chest</c:v>
                </c:pt>
                <c:pt idx="2537">
                  <c:v>fatigue</c:v>
                </c:pt>
                <c:pt idx="2538">
                  <c:v>guest</c:v>
                </c:pt>
                <c:pt idx="2539">
                  <c:v>lid</c:v>
                </c:pt>
                <c:pt idx="2540">
                  <c:v>moderate</c:v>
                </c:pt>
                <c:pt idx="2541">
                  <c:v>recipient</c:v>
                </c:pt>
                <c:pt idx="2542">
                  <c:v>superior</c:v>
                </c:pt>
                <c:pt idx="2543">
                  <c:v>violate</c:v>
                </c:pt>
                <c:pt idx="2544">
                  <c:v>furnish</c:v>
                </c:pt>
                <c:pt idx="2545">
                  <c:v>adventure</c:v>
                </c:pt>
                <c:pt idx="2546">
                  <c:v>bitter</c:v>
                </c:pt>
                <c:pt idx="2547">
                  <c:v>heaven</c:v>
                </c:pt>
                <c:pt idx="2548">
                  <c:v>surrender</c:v>
                </c:pt>
                <c:pt idx="2549">
                  <c:v>owe</c:v>
                </c:pt>
                <c:pt idx="2550">
                  <c:v>prescription</c:v>
                </c:pt>
                <c:pt idx="2551">
                  <c:v>ripple</c:v>
                </c:pt>
                <c:pt idx="2552">
                  <c:v>arc</c:v>
                </c:pt>
                <c:pt idx="2553">
                  <c:v>arrow</c:v>
                </c:pt>
                <c:pt idx="2554">
                  <c:v>breath</c:v>
                </c:pt>
                <c:pt idx="2555">
                  <c:v>cube</c:v>
                </c:pt>
                <c:pt idx="2556">
                  <c:v>descend</c:v>
                </c:pt>
                <c:pt idx="2557">
                  <c:v>detergent</c:v>
                </c:pt>
                <c:pt idx="2558">
                  <c:v>refrigerator</c:v>
                </c:pt>
                <c:pt idx="2559">
                  <c:v>sickness</c:v>
                </c:pt>
                <c:pt idx="2560">
                  <c:v>thumb</c:v>
                </c:pt>
                <c:pt idx="2561">
                  <c:v>victory</c:v>
                </c:pt>
                <c:pt idx="2562">
                  <c:v>chase</c:v>
                </c:pt>
                <c:pt idx="2563">
                  <c:v>commerce</c:v>
                </c:pt>
                <c:pt idx="2564">
                  <c:v>glove</c:v>
                </c:pt>
                <c:pt idx="2565">
                  <c:v>independence</c:v>
                </c:pt>
                <c:pt idx="2566">
                  <c:v>lump</c:v>
                </c:pt>
                <c:pt idx="2567">
                  <c:v>oscillation</c:v>
                </c:pt>
                <c:pt idx="2568">
                  <c:v>lace</c:v>
                </c:pt>
                <c:pt idx="2569">
                  <c:v>summary</c:v>
                </c:pt>
                <c:pt idx="2570">
                  <c:v>cord</c:v>
                </c:pt>
                <c:pt idx="2571">
                  <c:v>elect</c:v>
                </c:pt>
                <c:pt idx="2572">
                  <c:v>pillow</c:v>
                </c:pt>
                <c:pt idx="2573">
                  <c:v>fertile</c:v>
                </c:pt>
                <c:pt idx="2574">
                  <c:v>fierce</c:v>
                </c:pt>
                <c:pt idx="2575">
                  <c:v>oxidation</c:v>
                </c:pt>
                <c:pt idx="2576">
                  <c:v>dread</c:v>
                </c:pt>
                <c:pt idx="2577">
                  <c:v>ticket</c:v>
                </c:pt>
                <c:pt idx="2578">
                  <c:v>flourish</c:v>
                </c:pt>
                <c:pt idx="2579">
                  <c:v>vaccinate</c:v>
                </c:pt>
                <c:pt idx="2580">
                  <c:v>courtesy</c:v>
                </c:pt>
                <c:pt idx="2581">
                  <c:v>appetite</c:v>
                </c:pt>
                <c:pt idx="2582">
                  <c:v>bolt</c:v>
                </c:pt>
                <c:pt idx="2583">
                  <c:v>confront</c:v>
                </c:pt>
                <c:pt idx="2584">
                  <c:v>corridor</c:v>
                </c:pt>
                <c:pt idx="2585">
                  <c:v>displace</c:v>
                </c:pt>
                <c:pt idx="2586">
                  <c:v>elaborate</c:v>
                </c:pt>
                <c:pt idx="2587">
                  <c:v>evident</c:v>
                </c:pt>
                <c:pt idx="2588">
                  <c:v>fabric</c:v>
                </c:pt>
                <c:pt idx="2589">
                  <c:v>pronounce</c:v>
                </c:pt>
                <c:pt idx="2590">
                  <c:v>chop</c:v>
                </c:pt>
                <c:pt idx="2591">
                  <c:v>drown</c:v>
                </c:pt>
                <c:pt idx="2592">
                  <c:v>haemoglobin</c:v>
                </c:pt>
                <c:pt idx="2593">
                  <c:v>injure</c:v>
                </c:pt>
                <c:pt idx="2594">
                  <c:v>jar</c:v>
                </c:pt>
                <c:pt idx="2595">
                  <c:v>stain</c:v>
                </c:pt>
                <c:pt idx="2596">
                  <c:v>hostile</c:v>
                </c:pt>
                <c:pt idx="2597">
                  <c:v>initiate</c:v>
                </c:pt>
                <c:pt idx="2598">
                  <c:v>optimum</c:v>
                </c:pt>
                <c:pt idx="2599">
                  <c:v>outstanding</c:v>
                </c:pt>
                <c:pt idx="2600">
                  <c:v>stationary</c:v>
                </c:pt>
                <c:pt idx="2601">
                  <c:v>trunk</c:v>
                </c:pt>
                <c:pt idx="2602">
                  <c:v>aboard</c:v>
                </c:pt>
                <c:pt idx="2603">
                  <c:v>barrel</c:v>
                </c:pt>
                <c:pt idx="2604">
                  <c:v>blanket</c:v>
                </c:pt>
                <c:pt idx="2605">
                  <c:v>ceiling</c:v>
                </c:pt>
                <c:pt idx="2606">
                  <c:v>deck</c:v>
                </c:pt>
                <c:pt idx="2607">
                  <c:v>directory</c:v>
                </c:pt>
                <c:pt idx="2608">
                  <c:v>incorrect</c:v>
                </c:pt>
                <c:pt idx="2609">
                  <c:v>thunder</c:v>
                </c:pt>
                <c:pt idx="2610">
                  <c:v>rude</c:v>
                </c:pt>
                <c:pt idx="2611">
                  <c:v>stab</c:v>
                </c:pt>
                <c:pt idx="2612">
                  <c:v>thread</c:v>
                </c:pt>
                <c:pt idx="2613">
                  <c:v>width</c:v>
                </c:pt>
                <c:pt idx="2614">
                  <c:v>bare</c:v>
                </c:pt>
                <c:pt idx="2615">
                  <c:v>armor</c:v>
                </c:pt>
                <c:pt idx="2616">
                  <c:v>jury</c:v>
                </c:pt>
                <c:pt idx="2617">
                  <c:v>outfit</c:v>
                </c:pt>
                <c:pt idx="2618">
                  <c:v>soak</c:v>
                </c:pt>
                <c:pt idx="2619">
                  <c:v>compulsory</c:v>
                </c:pt>
                <c:pt idx="2620">
                  <c:v>restrain</c:v>
                </c:pt>
                <c:pt idx="2621">
                  <c:v>digest</c:v>
                </c:pt>
                <c:pt idx="2622">
                  <c:v>dilute</c:v>
                </c:pt>
                <c:pt idx="2623">
                  <c:v>flag</c:v>
                </c:pt>
                <c:pt idx="2624">
                  <c:v>icy</c:v>
                </c:pt>
                <c:pt idx="2625">
                  <c:v>bracket</c:v>
                </c:pt>
                <c:pt idx="2626">
                  <c:v>passive</c:v>
                </c:pt>
                <c:pt idx="2627">
                  <c:v>photosynthesis</c:v>
                </c:pt>
                <c:pt idx="2628">
                  <c:v>renew</c:v>
                </c:pt>
                <c:pt idx="2629">
                  <c:v>silent</c:v>
                </c:pt>
                <c:pt idx="2630">
                  <c:v>aloud</c:v>
                </c:pt>
                <c:pt idx="2631">
                  <c:v>virtue</c:v>
                </c:pt>
                <c:pt idx="2632">
                  <c:v>roar</c:v>
                </c:pt>
                <c:pt idx="2633">
                  <c:v>pillar</c:v>
                </c:pt>
                <c:pt idx="2634">
                  <c:v>damp</c:v>
                </c:pt>
                <c:pt idx="2635">
                  <c:v>aluminum</c:v>
                </c:pt>
                <c:pt idx="2636">
                  <c:v>gradient</c:v>
                </c:pt>
                <c:pt idx="2637">
                  <c:v>honest</c:v>
                </c:pt>
                <c:pt idx="2638">
                  <c:v>nail</c:v>
                </c:pt>
                <c:pt idx="2639">
                  <c:v>seldom</c:v>
                </c:pt>
                <c:pt idx="2640">
                  <c:v>sludge</c:v>
                </c:pt>
                <c:pt idx="2641">
                  <c:v>surplus</c:v>
                </c:pt>
                <c:pt idx="2642">
                  <c:v>triumph</c:v>
                </c:pt>
                <c:pt idx="2643">
                  <c:v>vigorous</c:v>
                </c:pt>
                <c:pt idx="2644">
                  <c:v>bark</c:v>
                </c:pt>
                <c:pt idx="2645">
                  <c:v>corrosion</c:v>
                </c:pt>
                <c:pt idx="2646">
                  <c:v>incomplete</c:v>
                </c:pt>
                <c:pt idx="2647">
                  <c:v>indirect</c:v>
                </c:pt>
                <c:pt idx="2648">
                  <c:v>disgust</c:v>
                </c:pt>
                <c:pt idx="2649">
                  <c:v>liable</c:v>
                </c:pt>
                <c:pt idx="2650">
                  <c:v>asylum</c:v>
                </c:pt>
                <c:pt idx="2651">
                  <c:v>necessity</c:v>
                </c:pt>
                <c:pt idx="2652">
                  <c:v>numerical</c:v>
                </c:pt>
                <c:pt idx="2653">
                  <c:v>residue</c:v>
                </c:pt>
                <c:pt idx="2654">
                  <c:v>treasure</c:v>
                </c:pt>
                <c:pt idx="2655">
                  <c:v>calm</c:v>
                </c:pt>
                <c:pt idx="2656">
                  <c:v>crush</c:v>
                </c:pt>
                <c:pt idx="2657">
                  <c:v>impurity</c:v>
                </c:pt>
                <c:pt idx="2658">
                  <c:v>authorize</c:v>
                </c:pt>
                <c:pt idx="2659">
                  <c:v>neat</c:v>
                </c:pt>
                <c:pt idx="2660">
                  <c:v>silence</c:v>
                </c:pt>
                <c:pt idx="2661">
                  <c:v>silk</c:v>
                </c:pt>
                <c:pt idx="2662">
                  <c:v>simplify</c:v>
                </c:pt>
                <c:pt idx="2663">
                  <c:v>somebody</c:v>
                </c:pt>
                <c:pt idx="2664">
                  <c:v>hostage</c:v>
                </c:pt>
                <c:pt idx="2665">
                  <c:v>vague</c:v>
                </c:pt>
                <c:pt idx="2666">
                  <c:v>beside</c:v>
                </c:pt>
                <c:pt idx="2667">
                  <c:v>gentle</c:v>
                </c:pt>
                <c:pt idx="2668">
                  <c:v>legend</c:v>
                </c:pt>
                <c:pt idx="2669">
                  <c:v>lip</c:v>
                </c:pt>
                <c:pt idx="2670">
                  <c:v>moth</c:v>
                </c:pt>
                <c:pt idx="2671">
                  <c:v>palm</c:v>
                </c:pt>
                <c:pt idx="2672">
                  <c:v>scarcely</c:v>
                </c:pt>
                <c:pt idx="2673">
                  <c:v>toe</c:v>
                </c:pt>
                <c:pt idx="2674">
                  <c:v>accomplish</c:v>
                </c:pt>
                <c:pt idx="2675">
                  <c:v>bump</c:v>
                </c:pt>
                <c:pt idx="2676">
                  <c:v>crane</c:v>
                </c:pt>
                <c:pt idx="2677">
                  <c:v>crown</c:v>
                </c:pt>
                <c:pt idx="2678">
                  <c:v>descendant</c:v>
                </c:pt>
                <c:pt idx="2679">
                  <c:v>flip</c:v>
                </c:pt>
                <c:pt idx="2680">
                  <c:v>magnesium</c:v>
                </c:pt>
                <c:pt idx="2681">
                  <c:v>poll</c:v>
                </c:pt>
                <c:pt idx="2682">
                  <c:v>portrait</c:v>
                </c:pt>
                <c:pt idx="2683">
                  <c:v>ruin</c:v>
                </c:pt>
                <c:pt idx="2684">
                  <c:v>vector</c:v>
                </c:pt>
                <c:pt idx="2685">
                  <c:v>ambulance</c:v>
                </c:pt>
                <c:pt idx="2686">
                  <c:v>condense</c:v>
                </c:pt>
                <c:pt idx="2687">
                  <c:v>inhabit</c:v>
                </c:pt>
                <c:pt idx="2688">
                  <c:v>mess</c:v>
                </c:pt>
                <c:pt idx="2689">
                  <c:v>nowadays</c:v>
                </c:pt>
                <c:pt idx="2690">
                  <c:v>gown</c:v>
                </c:pt>
                <c:pt idx="2691">
                  <c:v>occupation</c:v>
                </c:pt>
                <c:pt idx="2692">
                  <c:v>odor</c:v>
                </c:pt>
                <c:pt idx="2693">
                  <c:v>terrible</c:v>
                </c:pt>
                <c:pt idx="2694">
                  <c:v>quarrel</c:v>
                </c:pt>
                <c:pt idx="2695">
                  <c:v>advertise</c:v>
                </c:pt>
                <c:pt idx="2696">
                  <c:v>bow</c:v>
                </c:pt>
                <c:pt idx="2697">
                  <c:v>foul</c:v>
                </c:pt>
                <c:pt idx="2698">
                  <c:v>humor</c:v>
                </c:pt>
                <c:pt idx="2699">
                  <c:v>footstep</c:v>
                </c:pt>
                <c:pt idx="2700">
                  <c:v>marriage</c:v>
                </c:pt>
                <c:pt idx="2701">
                  <c:v>nasty</c:v>
                </c:pt>
                <c:pt idx="2702">
                  <c:v>noble</c:v>
                </c:pt>
                <c:pt idx="2703">
                  <c:v>premise</c:v>
                </c:pt>
                <c:pt idx="2704">
                  <c:v>rot</c:v>
                </c:pt>
                <c:pt idx="2705">
                  <c:v>wage</c:v>
                </c:pt>
                <c:pt idx="2706">
                  <c:v>youth</c:v>
                </c:pt>
                <c:pt idx="2707">
                  <c:v>congratulate</c:v>
                </c:pt>
                <c:pt idx="2708">
                  <c:v>rag</c:v>
                </c:pt>
                <c:pt idx="2709">
                  <c:v>blink</c:v>
                </c:pt>
                <c:pt idx="2710">
                  <c:v>creep</c:v>
                </c:pt>
                <c:pt idx="2711">
                  <c:v>elementary</c:v>
                </c:pt>
                <c:pt idx="2712">
                  <c:v>evenly</c:v>
                </c:pt>
                <c:pt idx="2713">
                  <c:v>fancy</c:v>
                </c:pt>
                <c:pt idx="2714">
                  <c:v>geography</c:v>
                </c:pt>
                <c:pt idx="2715">
                  <c:v>manuscript</c:v>
                </c:pt>
                <c:pt idx="2716">
                  <c:v>moss</c:v>
                </c:pt>
                <c:pt idx="2717">
                  <c:v>paragraph</c:v>
                </c:pt>
                <c:pt idx="2718">
                  <c:v>praise</c:v>
                </c:pt>
                <c:pt idx="2719">
                  <c:v>precious</c:v>
                </c:pt>
                <c:pt idx="2720">
                  <c:v>pyramid</c:v>
                </c:pt>
                <c:pt idx="2721">
                  <c:v>silly</c:v>
                </c:pt>
                <c:pt idx="2722">
                  <c:v>wool</c:v>
                </c:pt>
                <c:pt idx="2723">
                  <c:v>sew</c:v>
                </c:pt>
                <c:pt idx="2724">
                  <c:v>brittle</c:v>
                </c:pt>
                <c:pt idx="2725">
                  <c:v>chimney</c:v>
                </c:pt>
                <c:pt idx="2726">
                  <c:v>ethanol</c:v>
                </c:pt>
                <c:pt idx="2727">
                  <c:v>gray</c:v>
                </c:pt>
                <c:pt idx="2728">
                  <c:v>gross</c:v>
                </c:pt>
                <c:pt idx="2729">
                  <c:v>hell</c:v>
                </c:pt>
                <c:pt idx="2730">
                  <c:v>honor</c:v>
                </c:pt>
                <c:pt idx="2731">
                  <c:v>lively</c:v>
                </c:pt>
                <c:pt idx="2732">
                  <c:v>misuse</c:v>
                </c:pt>
                <c:pt idx="2733">
                  <c:v>pity</c:v>
                </c:pt>
                <c:pt idx="2734">
                  <c:v>questionnaire</c:v>
                </c:pt>
                <c:pt idx="2735">
                  <c:v>tolerate</c:v>
                </c:pt>
                <c:pt idx="2736">
                  <c:v>democratic</c:v>
                </c:pt>
                <c:pt idx="2737">
                  <c:v>eager</c:v>
                </c:pt>
                <c:pt idx="2738">
                  <c:v>empire</c:v>
                </c:pt>
                <c:pt idx="2739">
                  <c:v>entrance</c:v>
                </c:pt>
                <c:pt idx="2740">
                  <c:v>harsh</c:v>
                </c:pt>
                <c:pt idx="2741">
                  <c:v>wagon</c:v>
                </c:pt>
                <c:pt idx="2742">
                  <c:v>innocent</c:v>
                </c:pt>
                <c:pt idx="2743">
                  <c:v>remainder</c:v>
                </c:pt>
                <c:pt idx="2744">
                  <c:v>choke</c:v>
                </c:pt>
                <c:pt idx="2745">
                  <c:v>shirt</c:v>
                </c:pt>
                <c:pt idx="2746">
                  <c:v>tighten</c:v>
                </c:pt>
                <c:pt idx="2747">
                  <c:v>awkward</c:v>
                </c:pt>
                <c:pt idx="2748">
                  <c:v>coalition</c:v>
                </c:pt>
                <c:pt idx="2749">
                  <c:v>conceal</c:v>
                </c:pt>
                <c:pt idx="2750">
                  <c:v>deform</c:v>
                </c:pt>
                <c:pt idx="2751">
                  <c:v>dialog</c:v>
                </c:pt>
                <c:pt idx="2752">
                  <c:v>gallon</c:v>
                </c:pt>
                <c:pt idx="2753">
                  <c:v>kelvin</c:v>
                </c:pt>
                <c:pt idx="2754">
                  <c:v>magnify</c:v>
                </c:pt>
                <c:pt idx="2755">
                  <c:v>resume</c:v>
                </c:pt>
                <c:pt idx="2756">
                  <c:v>appendix</c:v>
                </c:pt>
                <c:pt idx="2757">
                  <c:v>cheat</c:v>
                </c:pt>
                <c:pt idx="2758">
                  <c:v>slate</c:v>
                </c:pt>
                <c:pt idx="2759">
                  <c:v>estate</c:v>
                </c:pt>
                <c:pt idx="2760">
                  <c:v>inertia</c:v>
                </c:pt>
                <c:pt idx="2761">
                  <c:v>joy</c:v>
                </c:pt>
                <c:pt idx="2762">
                  <c:v>monument</c:v>
                </c:pt>
                <c:pt idx="2763">
                  <c:v>revenge</c:v>
                </c:pt>
                <c:pt idx="2764">
                  <c:v>compliment</c:v>
                </c:pt>
                <c:pt idx="2765">
                  <c:v>underestimate</c:v>
                </c:pt>
                <c:pt idx="2766">
                  <c:v>anchor</c:v>
                </c:pt>
                <c:pt idx="2767">
                  <c:v>anger</c:v>
                </c:pt>
                <c:pt idx="2768">
                  <c:v>hug</c:v>
                </c:pt>
                <c:pt idx="2769">
                  <c:v>definite</c:v>
                </c:pt>
                <c:pt idx="2770">
                  <c:v>frighten</c:v>
                </c:pt>
                <c:pt idx="2771">
                  <c:v>frost</c:v>
                </c:pt>
                <c:pt idx="2772">
                  <c:v>denounce</c:v>
                </c:pt>
                <c:pt idx="2773">
                  <c:v>knee</c:v>
                </c:pt>
                <c:pt idx="2774">
                  <c:v>pride</c:v>
                </c:pt>
                <c:pt idx="2775">
                  <c:v>fascinate</c:v>
                </c:pt>
                <c:pt idx="2776">
                  <c:v>privilege</c:v>
                </c:pt>
                <c:pt idx="2777">
                  <c:v>prohibit</c:v>
                </c:pt>
                <c:pt idx="2778">
                  <c:v>proud</c:v>
                </c:pt>
                <c:pt idx="2779">
                  <c:v>accustom</c:v>
                </c:pt>
                <c:pt idx="2780">
                  <c:v>rumor</c:v>
                </c:pt>
                <c:pt idx="2781">
                  <c:v>satisfaction</c:v>
                </c:pt>
                <c:pt idx="2782">
                  <c:v>temple</c:v>
                </c:pt>
                <c:pt idx="2783">
                  <c:v>throat</c:v>
                </c:pt>
                <c:pt idx="2784">
                  <c:v>tray</c:v>
                </c:pt>
                <c:pt idx="2785">
                  <c:v>jewel</c:v>
                </c:pt>
                <c:pt idx="2786">
                  <c:v>bleed</c:v>
                </c:pt>
                <c:pt idx="2787">
                  <c:v>brave</c:v>
                </c:pt>
                <c:pt idx="2788">
                  <c:v>calorie</c:v>
                </c:pt>
                <c:pt idx="2789">
                  <c:v>chill</c:v>
                </c:pt>
                <c:pt idx="2790">
                  <c:v>claw</c:v>
                </c:pt>
                <c:pt idx="2791">
                  <c:v>communist</c:v>
                </c:pt>
                <c:pt idx="2792">
                  <c:v>expel</c:v>
                </c:pt>
                <c:pt idx="2793">
                  <c:v>dare</c:v>
                </c:pt>
                <c:pt idx="2794">
                  <c:v>designate</c:v>
                </c:pt>
                <c:pt idx="2795">
                  <c:v>exaggerate</c:v>
                </c:pt>
                <c:pt idx="2796">
                  <c:v>fermentation</c:v>
                </c:pt>
                <c:pt idx="2797">
                  <c:v>diplomat</c:v>
                </c:pt>
                <c:pt idx="2798">
                  <c:v>handkerchief</c:v>
                </c:pt>
                <c:pt idx="2799">
                  <c:v>grind</c:v>
                </c:pt>
                <c:pt idx="2800">
                  <c:v>lamb</c:v>
                </c:pt>
                <c:pt idx="2801">
                  <c:v>poem</c:v>
                </c:pt>
                <c:pt idx="2802">
                  <c:v>farewell</c:v>
                </c:pt>
                <c:pt idx="2803">
                  <c:v>snap</c:v>
                </c:pt>
                <c:pt idx="2804">
                  <c:v>starch</c:v>
                </c:pt>
                <c:pt idx="2805">
                  <c:v>appliance</c:v>
                </c:pt>
                <c:pt idx="2806">
                  <c:v>awful</c:v>
                </c:pt>
                <c:pt idx="2807">
                  <c:v>bake</c:v>
                </c:pt>
                <c:pt idx="2808">
                  <c:v>casual</c:v>
                </c:pt>
                <c:pt idx="2809">
                  <c:v>clip</c:v>
                </c:pt>
                <c:pt idx="2810">
                  <c:v>diffraction</c:v>
                </c:pt>
                <c:pt idx="2811">
                  <c:v>dirt</c:v>
                </c:pt>
                <c:pt idx="2812">
                  <c:v>dome</c:v>
                </c:pt>
                <c:pt idx="2813">
                  <c:v>fume</c:v>
                </c:pt>
                <c:pt idx="2814">
                  <c:v>grace</c:v>
                </c:pt>
                <c:pt idx="2815">
                  <c:v>humble</c:v>
                </c:pt>
                <c:pt idx="2816">
                  <c:v>incline</c:v>
                </c:pt>
                <c:pt idx="2817">
                  <c:v>lag</c:v>
                </c:pt>
                <c:pt idx="2818">
                  <c:v>lonely</c:v>
                </c:pt>
                <c:pt idx="2819">
                  <c:v>pendulum</c:v>
                </c:pt>
                <c:pt idx="2820">
                  <c:v>purple</c:v>
                </c:pt>
                <c:pt idx="2821">
                  <c:v>tire</c:v>
                </c:pt>
                <c:pt idx="2822">
                  <c:v>cereal</c:v>
                </c:pt>
                <c:pt idx="2823">
                  <c:v>evil</c:v>
                </c:pt>
                <c:pt idx="2824">
                  <c:v>iodine</c:v>
                </c:pt>
                <c:pt idx="2825">
                  <c:v>methanol</c:v>
                </c:pt>
                <c:pt idx="2826">
                  <c:v>scrape</c:v>
                </c:pt>
                <c:pt idx="2827">
                  <c:v>sterile</c:v>
                </c:pt>
                <c:pt idx="2828">
                  <c:v>tolerance</c:v>
                </c:pt>
                <c:pt idx="2829">
                  <c:v>upright</c:v>
                </c:pt>
                <c:pt idx="2830">
                  <c:v>vein</c:v>
                </c:pt>
                <c:pt idx="2831">
                  <c:v>deliberate</c:v>
                </c:pt>
                <c:pt idx="2832">
                  <c:v>drainage</c:v>
                </c:pt>
                <c:pt idx="2833">
                  <c:v>fur</c:v>
                </c:pt>
                <c:pt idx="2834">
                  <c:v>stove</c:v>
                </c:pt>
                <c:pt idx="2835">
                  <c:v>gratitude</c:v>
                </c:pt>
                <c:pt idx="2836">
                  <c:v>meter</c:v>
                </c:pt>
                <c:pt idx="2837">
                  <c:v>statue</c:v>
                </c:pt>
                <c:pt idx="2838">
                  <c:v>tar</c:v>
                </c:pt>
                <c:pt idx="2839">
                  <c:v>ton</c:v>
                </c:pt>
                <c:pt idx="2840">
                  <c:v>underneath</c:v>
                </c:pt>
                <c:pt idx="2841">
                  <c:v>amuse</c:v>
                </c:pt>
                <c:pt idx="2842">
                  <c:v>boast</c:v>
                </c:pt>
                <c:pt idx="2843">
                  <c:v>bold</c:v>
                </c:pt>
                <c:pt idx="2844">
                  <c:v>captain</c:v>
                </c:pt>
                <c:pt idx="2845">
                  <c:v>chew</c:v>
                </c:pt>
                <c:pt idx="2846">
                  <c:v>climax</c:v>
                </c:pt>
                <c:pt idx="2847">
                  <c:v>clutch</c:v>
                </c:pt>
                <c:pt idx="2848">
                  <c:v>ethnic</c:v>
                </c:pt>
                <c:pt idx="2849">
                  <c:v>slender</c:v>
                </c:pt>
                <c:pt idx="2850">
                  <c:v>generous</c:v>
                </c:pt>
                <c:pt idx="2851">
                  <c:v>gigantic</c:v>
                </c:pt>
                <c:pt idx="2852">
                  <c:v>holy</c:v>
                </c:pt>
                <c:pt idx="2853">
                  <c:v>ignite</c:v>
                </c:pt>
                <c:pt idx="2854">
                  <c:v>knife</c:v>
                </c:pt>
                <c:pt idx="2855">
                  <c:v>mutual</c:v>
                </c:pt>
                <c:pt idx="2856">
                  <c:v>quartz</c:v>
                </c:pt>
                <c:pt idx="2857">
                  <c:v>shame</c:v>
                </c:pt>
                <c:pt idx="2858">
                  <c:v>stiff</c:v>
                </c:pt>
                <c:pt idx="2859">
                  <c:v>bunch</c:v>
                </c:pt>
                <c:pt idx="2860">
                  <c:v>contradict</c:v>
                </c:pt>
                <c:pt idx="2861">
                  <c:v>deficit</c:v>
                </c:pt>
                <c:pt idx="2862">
                  <c:v>destination</c:v>
                </c:pt>
                <c:pt idx="2863">
                  <c:v>disguise</c:v>
                </c:pt>
                <c:pt idx="2864">
                  <c:v>comb</c:v>
                </c:pt>
                <c:pt idx="2865">
                  <c:v>offense</c:v>
                </c:pt>
                <c:pt idx="2866">
                  <c:v>reception</c:v>
                </c:pt>
                <c:pt idx="2867">
                  <c:v>replica</c:v>
                </c:pt>
                <c:pt idx="2868">
                  <c:v>scare</c:v>
                </c:pt>
                <c:pt idx="2869">
                  <c:v>absent</c:v>
                </c:pt>
                <c:pt idx="2870">
                  <c:v>substitution</c:v>
                </c:pt>
                <c:pt idx="2871">
                  <c:v>curtain</c:v>
                </c:pt>
                <c:pt idx="2872">
                  <c:v>dull</c:v>
                </c:pt>
                <c:pt idx="2873">
                  <c:v>duration</c:v>
                </c:pt>
                <c:pt idx="2874">
                  <c:v>empirical</c:v>
                </c:pt>
                <c:pt idx="2875">
                  <c:v>intimate</c:v>
                </c:pt>
                <c:pt idx="2876">
                  <c:v>howl</c:v>
                </c:pt>
                <c:pt idx="2877">
                  <c:v>pleasant</c:v>
                </c:pt>
                <c:pt idx="2878">
                  <c:v>refuge</c:v>
                </c:pt>
                <c:pt idx="2879">
                  <c:v>steep</c:v>
                </c:pt>
                <c:pt idx="2880">
                  <c:v>triangle</c:v>
                </c:pt>
                <c:pt idx="2881">
                  <c:v>validity</c:v>
                </c:pt>
                <c:pt idx="2882">
                  <c:v>accommodate</c:v>
                </c:pt>
                <c:pt idx="2883">
                  <c:v>anniversary</c:v>
                </c:pt>
                <c:pt idx="2884">
                  <c:v>dialect</c:v>
                </c:pt>
                <c:pt idx="2885">
                  <c:v>decent</c:v>
                </c:pt>
                <c:pt idx="2886">
                  <c:v>discrete</c:v>
                </c:pt>
                <c:pt idx="2887">
                  <c:v>bathe</c:v>
                </c:pt>
                <c:pt idx="2888">
                  <c:v>faculty</c:v>
                </c:pt>
                <c:pt idx="2889">
                  <c:v>fame</c:v>
                </c:pt>
                <c:pt idx="2890">
                  <c:v>incredible</c:v>
                </c:pt>
                <c:pt idx="2891">
                  <c:v>exterior</c:v>
                </c:pt>
                <c:pt idx="2892">
                  <c:v>sorrow</c:v>
                </c:pt>
                <c:pt idx="2893">
                  <c:v>porter</c:v>
                </c:pt>
                <c:pt idx="2894">
                  <c:v>precede</c:v>
                </c:pt>
                <c:pt idx="2895">
                  <c:v>rim</c:v>
                </c:pt>
                <c:pt idx="2896">
                  <c:v>rope</c:v>
                </c:pt>
                <c:pt idx="2897">
                  <c:v>absurd</c:v>
                </c:pt>
                <c:pt idx="2898">
                  <c:v>ambition</c:v>
                </c:pt>
                <c:pt idx="2899">
                  <c:v>aspirin</c:v>
                </c:pt>
                <c:pt idx="2900">
                  <c:v>endure</c:v>
                </c:pt>
                <c:pt idx="2901">
                  <c:v>flake</c:v>
                </c:pt>
                <c:pt idx="2902">
                  <c:v>wallet</c:v>
                </c:pt>
                <c:pt idx="2903">
                  <c:v>glance</c:v>
                </c:pt>
                <c:pt idx="2904">
                  <c:v>proposition</c:v>
                </c:pt>
                <c:pt idx="2905">
                  <c:v>fasten</c:v>
                </c:pt>
                <c:pt idx="2906">
                  <c:v>suburb</c:v>
                </c:pt>
                <c:pt idx="2907">
                  <c:v>textile</c:v>
                </c:pt>
                <c:pt idx="2908">
                  <c:v>tomb</c:v>
                </c:pt>
                <c:pt idx="2909">
                  <c:v>certificate</c:v>
                </c:pt>
                <c:pt idx="2910">
                  <c:v>delete</c:v>
                </c:pt>
                <c:pt idx="2911">
                  <c:v>dim</c:v>
                </c:pt>
                <c:pt idx="2912">
                  <c:v>presume</c:v>
                </c:pt>
                <c:pt idx="2913">
                  <c:v>punch</c:v>
                </c:pt>
                <c:pt idx="2914">
                  <c:v>slave</c:v>
                </c:pt>
                <c:pt idx="2915">
                  <c:v>spoil</c:v>
                </c:pt>
                <c:pt idx="2916">
                  <c:v>stupid</c:v>
                </c:pt>
                <c:pt idx="2917">
                  <c:v>bless</c:v>
                </c:pt>
                <c:pt idx="2918">
                  <c:v>bypass</c:v>
                </c:pt>
                <c:pt idx="2919">
                  <c:v>charm</c:v>
                </c:pt>
                <c:pt idx="2920">
                  <c:v>heel</c:v>
                </c:pt>
                <c:pt idx="2921">
                  <c:v>instinct</c:v>
                </c:pt>
                <c:pt idx="2922">
                  <c:v>aisle</c:v>
                </c:pt>
                <c:pt idx="2923">
                  <c:v>rub</c:v>
                </c:pt>
                <c:pt idx="2924">
                  <c:v>spontaneous</c:v>
                </c:pt>
                <c:pt idx="2925">
                  <c:v>stranger</c:v>
                </c:pt>
                <c:pt idx="2926">
                  <c:v>supervise</c:v>
                </c:pt>
                <c:pt idx="2927">
                  <c:v>naughty</c:v>
                </c:pt>
                <c:pt idx="2928">
                  <c:v>arbitrary</c:v>
                </c:pt>
                <c:pt idx="2929">
                  <c:v>deflect</c:v>
                </c:pt>
                <c:pt idx="2930">
                  <c:v>diffuse</c:v>
                </c:pt>
                <c:pt idx="2931">
                  <c:v>electrostatic</c:v>
                </c:pt>
                <c:pt idx="2932">
                  <c:v>enclose</c:v>
                </c:pt>
                <c:pt idx="2933">
                  <c:v>kinetic</c:v>
                </c:pt>
                <c:pt idx="2934">
                  <c:v>outlet</c:v>
                </c:pt>
                <c:pt idx="2935">
                  <c:v>mend</c:v>
                </c:pt>
                <c:pt idx="2936">
                  <c:v>rust</c:v>
                </c:pt>
                <c:pt idx="2937">
                  <c:v>shy</c:v>
                </c:pt>
                <c:pt idx="2938">
                  <c:v>sympathy</c:v>
                </c:pt>
                <c:pt idx="2939">
                  <c:v>weekly</c:v>
                </c:pt>
                <c:pt idx="2940">
                  <c:v>amplitude</c:v>
                </c:pt>
                <c:pt idx="2941">
                  <c:v>annoy</c:v>
                </c:pt>
                <c:pt idx="2942">
                  <c:v>asleep</c:v>
                </c:pt>
                <c:pt idx="2943">
                  <c:v>bundle</c:v>
                </c:pt>
                <c:pt idx="2944">
                  <c:v>foil</c:v>
                </c:pt>
                <c:pt idx="2945">
                  <c:v>greet</c:v>
                </c:pt>
                <c:pt idx="2946">
                  <c:v>invitation</c:v>
                </c:pt>
                <c:pt idx="2947">
                  <c:v>nursery</c:v>
                </c:pt>
                <c:pt idx="2948">
                  <c:v>pause</c:v>
                </c:pt>
                <c:pt idx="2949">
                  <c:v>phosphorus</c:v>
                </c:pt>
                <c:pt idx="2950">
                  <c:v>relay</c:v>
                </c:pt>
                <c:pt idx="2951">
                  <c:v>resign</c:v>
                </c:pt>
                <c:pt idx="2952">
                  <c:v>revival</c:v>
                </c:pt>
                <c:pt idx="2953">
                  <c:v>despise</c:v>
                </c:pt>
                <c:pt idx="2954">
                  <c:v>soup</c:v>
                </c:pt>
                <c:pt idx="2955">
                  <c:v>supreme</c:v>
                </c:pt>
                <c:pt idx="2956">
                  <c:v>flutter</c:v>
                </c:pt>
                <c:pt idx="2957">
                  <c:v>fog</c:v>
                </c:pt>
                <c:pt idx="2958">
                  <c:v>furniture</c:v>
                </c:pt>
                <c:pt idx="2959">
                  <c:v>hunger</c:v>
                </c:pt>
                <c:pt idx="2960">
                  <c:v>ignorant</c:v>
                </c:pt>
                <c:pt idx="2961">
                  <c:v>plunge</c:v>
                </c:pt>
                <c:pt idx="2962">
                  <c:v>mortal</c:v>
                </c:pt>
                <c:pt idx="2963">
                  <c:v>stern</c:v>
                </c:pt>
                <c:pt idx="2964">
                  <c:v>partition</c:v>
                </c:pt>
                <c:pt idx="2965">
                  <c:v>clap</c:v>
                </c:pt>
                <c:pt idx="2966">
                  <c:v>ceremony</c:v>
                </c:pt>
                <c:pt idx="2967">
                  <c:v>kidnap</c:v>
                </c:pt>
                <c:pt idx="2968">
                  <c:v>conviction</c:v>
                </c:pt>
                <c:pt idx="2969">
                  <c:v>heap</c:v>
                </c:pt>
                <c:pt idx="2970">
                  <c:v>inferior</c:v>
                </c:pt>
                <c:pt idx="2971">
                  <c:v>rage</c:v>
                </c:pt>
                <c:pt idx="2972">
                  <c:v>shorten</c:v>
                </c:pt>
                <c:pt idx="2973">
                  <c:v>splendid</c:v>
                </c:pt>
                <c:pt idx="2974">
                  <c:v>awake</c:v>
                </c:pt>
                <c:pt idx="2975">
                  <c:v>cathode</c:v>
                </c:pt>
                <c:pt idx="2976">
                  <c:v>cloth</c:v>
                </c:pt>
                <c:pt idx="2977">
                  <c:v>ditch</c:v>
                </c:pt>
                <c:pt idx="2978">
                  <c:v>reinforcement</c:v>
                </c:pt>
                <c:pt idx="2979">
                  <c:v>funny</c:v>
                </c:pt>
                <c:pt idx="2980">
                  <c:v>intricate</c:v>
                </c:pt>
                <c:pt idx="2981">
                  <c:v>lever</c:v>
                </c:pt>
                <c:pt idx="2982">
                  <c:v>conquer</c:v>
                </c:pt>
                <c:pt idx="2983">
                  <c:v>luxury</c:v>
                </c:pt>
                <c:pt idx="2984">
                  <c:v>pants</c:v>
                </c:pt>
                <c:pt idx="2985">
                  <c:v>ruler</c:v>
                </c:pt>
                <c:pt idx="2986">
                  <c:v>smash</c:v>
                </c:pt>
                <c:pt idx="2987">
                  <c:v>thief</c:v>
                </c:pt>
                <c:pt idx="2988">
                  <c:v>wax</c:v>
                </c:pt>
                <c:pt idx="2989">
                  <c:v>arithmetic</c:v>
                </c:pt>
                <c:pt idx="2990">
                  <c:v>conduction</c:v>
                </c:pt>
                <c:pt idx="2991">
                  <c:v>loaf</c:v>
                </c:pt>
                <c:pt idx="2992">
                  <c:v>torch</c:v>
                </c:pt>
                <c:pt idx="2993">
                  <c:v>trim</c:v>
                </c:pt>
                <c:pt idx="2994">
                  <c:v>coolant</c:v>
                </c:pt>
                <c:pt idx="2995">
                  <c:v>deploy</c:v>
                </c:pt>
                <c:pt idx="2996">
                  <c:v>erect</c:v>
                </c:pt>
                <c:pt idx="2997">
                  <c:v>eternal</c:v>
                </c:pt>
                <c:pt idx="2998">
                  <c:v>grateful</c:v>
                </c:pt>
                <c:pt idx="2999">
                  <c:v>platinum</c:v>
                </c:pt>
                <c:pt idx="3000">
                  <c:v>usage</c:v>
                </c:pt>
                <c:pt idx="3001">
                  <c:v>viewpoint</c:v>
                </c:pt>
                <c:pt idx="3002">
                  <c:v>brush</c:v>
                </c:pt>
                <c:pt idx="3003">
                  <c:v>elastic</c:v>
                </c:pt>
                <c:pt idx="3004">
                  <c:v>centimeter</c:v>
                </c:pt>
                <c:pt idx="3005">
                  <c:v>insufficient</c:v>
                </c:pt>
                <c:pt idx="3006">
                  <c:v>magma</c:v>
                </c:pt>
                <c:pt idx="3007">
                  <c:v>perpendicular</c:v>
                </c:pt>
                <c:pt idx="3008">
                  <c:v>postpone</c:v>
                </c:pt>
                <c:pt idx="3009">
                  <c:v>sock</c:v>
                </c:pt>
                <c:pt idx="3010">
                  <c:v>tense</c:v>
                </c:pt>
                <c:pt idx="3011">
                  <c:v>umbrella</c:v>
                </c:pt>
                <c:pt idx="3012">
                  <c:v>viscosity</c:v>
                </c:pt>
                <c:pt idx="3013">
                  <c:v>drunk</c:v>
                </c:pt>
                <c:pt idx="3014">
                  <c:v>castle</c:v>
                </c:pt>
                <c:pt idx="3015">
                  <c:v>compartment</c:v>
                </c:pt>
                <c:pt idx="3016">
                  <c:v>exit</c:v>
                </c:pt>
                <c:pt idx="3017">
                  <c:v>hate</c:v>
                </c:pt>
                <c:pt idx="3018">
                  <c:v>eyelid</c:v>
                </c:pt>
                <c:pt idx="3019">
                  <c:v>magnificent</c:v>
                </c:pt>
                <c:pt idx="3020">
                  <c:v>merchant</c:v>
                </c:pt>
                <c:pt idx="3021">
                  <c:v>palace</c:v>
                </c:pt>
                <c:pt idx="3022">
                  <c:v>passion</c:v>
                </c:pt>
                <c:pt idx="3023">
                  <c:v>pharmacy</c:v>
                </c:pt>
                <c:pt idx="3024">
                  <c:v>repetition</c:v>
                </c:pt>
                <c:pt idx="3025">
                  <c:v>ridiculous</c:v>
                </c:pt>
                <c:pt idx="3026">
                  <c:v>tablet</c:v>
                </c:pt>
                <c:pt idx="3027">
                  <c:v>envy</c:v>
                </c:pt>
                <c:pt idx="3028">
                  <c:v>flap</c:v>
                </c:pt>
                <c:pt idx="3029">
                  <c:v>hinge</c:v>
                </c:pt>
                <c:pt idx="3030">
                  <c:v>interrupt</c:v>
                </c:pt>
                <c:pt idx="3031">
                  <c:v>lawn</c:v>
                </c:pt>
                <c:pt idx="3032">
                  <c:v>minus</c:v>
                </c:pt>
                <c:pt idx="3033">
                  <c:v>moist</c:v>
                </c:pt>
                <c:pt idx="3034">
                  <c:v>outlook</c:v>
                </c:pt>
                <c:pt idx="3035">
                  <c:v>yawn</c:v>
                </c:pt>
                <c:pt idx="3036">
                  <c:v>simultaneous</c:v>
                </c:pt>
                <c:pt idx="3037">
                  <c:v>sweat</c:v>
                </c:pt>
                <c:pt idx="3038">
                  <c:v>attain</c:v>
                </c:pt>
                <c:pt idx="3039">
                  <c:v>bandwidth</c:v>
                </c:pt>
                <c:pt idx="3040">
                  <c:v>basement</c:v>
                </c:pt>
                <c:pt idx="3041">
                  <c:v>dash</c:v>
                </c:pt>
                <c:pt idx="3042">
                  <c:v>gum</c:v>
                </c:pt>
                <c:pt idx="3043">
                  <c:v>prism</c:v>
                </c:pt>
                <c:pt idx="3044">
                  <c:v>propeller</c:v>
                </c:pt>
                <c:pt idx="3045">
                  <c:v>greedy</c:v>
                </c:pt>
                <c:pt idx="3046">
                  <c:v>upside-down</c:v>
                </c:pt>
                <c:pt idx="3047">
                  <c:v>whistle</c:v>
                </c:pt>
                <c:pt idx="3048">
                  <c:v>sincere</c:v>
                </c:pt>
                <c:pt idx="3049">
                  <c:v>bowl</c:v>
                </c:pt>
                <c:pt idx="3050">
                  <c:v>cabin</c:v>
                </c:pt>
                <c:pt idx="3051">
                  <c:v>courage</c:v>
                </c:pt>
                <c:pt idx="3052">
                  <c:v>wrinkle</c:v>
                </c:pt>
                <c:pt idx="3053">
                  <c:v>earnest</c:v>
                </c:pt>
                <c:pt idx="3054">
                  <c:v>glory</c:v>
                </c:pt>
                <c:pt idx="3055">
                  <c:v>integral</c:v>
                </c:pt>
                <c:pt idx="3056">
                  <c:v>mayor</c:v>
                </c:pt>
                <c:pt idx="3057">
                  <c:v>midnight</c:v>
                </c:pt>
                <c:pt idx="3058">
                  <c:v>uneasy</c:v>
                </c:pt>
                <c:pt idx="3059">
                  <c:v>algebra</c:v>
                </c:pt>
                <c:pt idx="3060">
                  <c:v>confer</c:v>
                </c:pt>
                <c:pt idx="3061">
                  <c:v>configuration</c:v>
                </c:pt>
                <c:pt idx="3062">
                  <c:v>fry</c:v>
                </c:pt>
                <c:pt idx="3063">
                  <c:v>hum</c:v>
                </c:pt>
                <c:pt idx="3064">
                  <c:v>knit</c:v>
                </c:pt>
                <c:pt idx="3065">
                  <c:v>bandage</c:v>
                </c:pt>
                <c:pt idx="3066">
                  <c:v>seam</c:v>
                </c:pt>
                <c:pt idx="3067">
                  <c:v>tragic</c:v>
                </c:pt>
                <c:pt idx="3068">
                  <c:v>amorphous</c:v>
                </c:pt>
                <c:pt idx="3069">
                  <c:v>compost</c:v>
                </c:pt>
                <c:pt idx="3070">
                  <c:v>scissors</c:v>
                </c:pt>
                <c:pt idx="3071">
                  <c:v>garbage</c:v>
                </c:pt>
                <c:pt idx="3072">
                  <c:v>gaze</c:v>
                </c:pt>
                <c:pt idx="3073">
                  <c:v>stapler</c:v>
                </c:pt>
                <c:pt idx="3074">
                  <c:v>dice</c:v>
                </c:pt>
                <c:pt idx="3075">
                  <c:v>ignition</c:v>
                </c:pt>
                <c:pt idx="3076">
                  <c:v>pale</c:v>
                </c:pt>
                <c:pt idx="3077">
                  <c:v>polygon</c:v>
                </c:pt>
                <c:pt idx="3078">
                  <c:v>restructure</c:v>
                </c:pt>
                <c:pt idx="3079">
                  <c:v>ripe</c:v>
                </c:pt>
                <c:pt idx="3080">
                  <c:v>strive</c:v>
                </c:pt>
                <c:pt idx="3081">
                  <c:v>alignment</c:v>
                </c:pt>
                <c:pt idx="3082">
                  <c:v>brass</c:v>
                </c:pt>
                <c:pt idx="3083">
                  <c:v>butter</c:v>
                </c:pt>
                <c:pt idx="3084">
                  <c:v>enlarge</c:v>
                </c:pt>
                <c:pt idx="3085">
                  <c:v>insane</c:v>
                </c:pt>
                <c:pt idx="3086">
                  <c:v>irritate</c:v>
                </c:pt>
                <c:pt idx="3087">
                  <c:v>onion</c:v>
                </c:pt>
                <c:pt idx="3088">
                  <c:v>pulp</c:v>
                </c:pt>
                <c:pt idx="3089">
                  <c:v>tentative</c:v>
                </c:pt>
                <c:pt idx="3090">
                  <c:v>spelling</c:v>
                </c:pt>
                <c:pt idx="3091">
                  <c:v>duct</c:v>
                </c:pt>
                <c:pt idx="3092">
                  <c:v>irregular</c:v>
                </c:pt>
                <c:pt idx="3093">
                  <c:v>ugly</c:v>
                </c:pt>
                <c:pt idx="3094">
                  <c:v>ambassador</c:v>
                </c:pt>
                <c:pt idx="3095">
                  <c:v>mat</c:v>
                </c:pt>
                <c:pt idx="3096">
                  <c:v>grocery</c:v>
                </c:pt>
                <c:pt idx="3097">
                  <c:v>outdoor</c:v>
                </c:pt>
                <c:pt idx="3098">
                  <c:v>piston</c:v>
                </c:pt>
                <c:pt idx="3099">
                  <c:v>metric</c:v>
                </c:pt>
                <c:pt idx="3100">
                  <c:v>arouse</c:v>
                </c:pt>
                <c:pt idx="3101">
                  <c:v>attorney</c:v>
                </c:pt>
                <c:pt idx="3102">
                  <c:v>conscience</c:v>
                </c:pt>
                <c:pt idx="3103">
                  <c:v>longitude</c:v>
                </c:pt>
                <c:pt idx="3104">
                  <c:v>mist</c:v>
                </c:pt>
                <c:pt idx="3105">
                  <c:v>nylon</c:v>
                </c:pt>
                <c:pt idx="3106">
                  <c:v>obey</c:v>
                </c:pt>
                <c:pt idx="3107">
                  <c:v>orchestra</c:v>
                </c:pt>
                <c:pt idx="3108">
                  <c:v>prestige</c:v>
                </c:pt>
                <c:pt idx="3109">
                  <c:v>pretend</c:v>
                </c:pt>
                <c:pt idx="3110">
                  <c:v>reconcile</c:v>
                </c:pt>
                <c:pt idx="3111">
                  <c:v>soda</c:v>
                </c:pt>
                <c:pt idx="3112">
                  <c:v>sketch</c:v>
                </c:pt>
                <c:pt idx="3113">
                  <c:v>skim</c:v>
                </c:pt>
                <c:pt idx="3114">
                  <c:v>cart</c:v>
                </c:pt>
                <c:pt idx="3115">
                  <c:v>cling</c:v>
                </c:pt>
                <c:pt idx="3116">
                  <c:v>cruel</c:v>
                </c:pt>
                <c:pt idx="3117">
                  <c:v>doctrine</c:v>
                </c:pt>
                <c:pt idx="3118">
                  <c:v>embassy</c:v>
                </c:pt>
                <c:pt idx="3119">
                  <c:v>dizzy</c:v>
                </c:pt>
                <c:pt idx="3120">
                  <c:v>fling</c:v>
                </c:pt>
                <c:pt idx="3121">
                  <c:v>harmony</c:v>
                </c:pt>
                <c:pt idx="3122">
                  <c:v>ladder</c:v>
                </c:pt>
                <c:pt idx="3123">
                  <c:v>liberty</c:v>
                </c:pt>
                <c:pt idx="3124">
                  <c:v>recess</c:v>
                </c:pt>
                <c:pt idx="3125">
                  <c:v>volatility</c:v>
                </c:pt>
                <c:pt idx="3126">
                  <c:v>oval</c:v>
                </c:pt>
                <c:pt idx="3127">
                  <c:v>regret</c:v>
                </c:pt>
                <c:pt idx="3128">
                  <c:v>blunt</c:v>
                </c:pt>
                <c:pt idx="3129">
                  <c:v>cardboard</c:v>
                </c:pt>
                <c:pt idx="3130">
                  <c:v>cartridge</c:v>
                </c:pt>
                <c:pt idx="3131">
                  <c:v>cellulose</c:v>
                </c:pt>
                <c:pt idx="3132">
                  <c:v>circumference</c:v>
                </c:pt>
                <c:pt idx="3133">
                  <c:v>dictator</c:v>
                </c:pt>
                <c:pt idx="3134">
                  <c:v>flammable</c:v>
                </c:pt>
                <c:pt idx="3135">
                  <c:v>fluorine</c:v>
                </c:pt>
                <c:pt idx="3136">
                  <c:v>hydroxide</c:v>
                </c:pt>
                <c:pt idx="3137">
                  <c:v>acquaint</c:v>
                </c:pt>
                <c:pt idx="3138">
                  <c:v>kettle</c:v>
                </c:pt>
                <c:pt idx="3139">
                  <c:v>lap</c:v>
                </c:pt>
                <c:pt idx="3140">
                  <c:v>memorial</c:v>
                </c:pt>
                <c:pt idx="3141">
                  <c:v>puberty</c:v>
                </c:pt>
                <c:pt idx="3142">
                  <c:v>rent</c:v>
                </c:pt>
                <c:pt idx="3143">
                  <c:v>waist</c:v>
                </c:pt>
                <c:pt idx="3144">
                  <c:v>clerk</c:v>
                </c:pt>
                <c:pt idx="3145">
                  <c:v>clockwise</c:v>
                </c:pt>
                <c:pt idx="3146">
                  <c:v>constitution</c:v>
                </c:pt>
                <c:pt idx="3147">
                  <c:v>fork</c:v>
                </c:pt>
                <c:pt idx="3148">
                  <c:v>inverse</c:v>
                </c:pt>
                <c:pt idx="3149">
                  <c:v>paste</c:v>
                </c:pt>
                <c:pt idx="3150">
                  <c:v>repel</c:v>
                </c:pt>
                <c:pt idx="3151">
                  <c:v>tidy</c:v>
                </c:pt>
                <c:pt idx="3152">
                  <c:v>tile</c:v>
                </c:pt>
                <c:pt idx="3153">
                  <c:v>token</c:v>
                </c:pt>
                <c:pt idx="3154">
                  <c:v>arch</c:v>
                </c:pt>
                <c:pt idx="3155">
                  <c:v>automobile</c:v>
                </c:pt>
                <c:pt idx="3156">
                  <c:v>beaker</c:v>
                </c:pt>
                <c:pt idx="3157">
                  <c:v>boycott</c:v>
                </c:pt>
                <c:pt idx="3158">
                  <c:v>chin</c:v>
                </c:pt>
                <c:pt idx="3159">
                  <c:v>chromium</c:v>
                </c:pt>
                <c:pt idx="3160">
                  <c:v>despair</c:v>
                </c:pt>
                <c:pt idx="3161">
                  <c:v>furnace</c:v>
                </c:pt>
                <c:pt idx="3162">
                  <c:v>handset</c:v>
                </c:pt>
                <c:pt idx="3163">
                  <c:v>jail</c:v>
                </c:pt>
                <c:pt idx="3164">
                  <c:v>lately</c:v>
                </c:pt>
                <c:pt idx="3165">
                  <c:v>nausea</c:v>
                </c:pt>
                <c:pt idx="3166">
                  <c:v>petal</c:v>
                </c:pt>
                <c:pt idx="3167">
                  <c:v>collar</c:v>
                </c:pt>
                <c:pt idx="3168">
                  <c:v>decomposition</c:v>
                </c:pt>
                <c:pt idx="3169">
                  <c:v>garage</c:v>
                </c:pt>
                <c:pt idx="3170">
                  <c:v>peel</c:v>
                </c:pt>
                <c:pt idx="3171">
                  <c:v>pierce</c:v>
                </c:pt>
                <c:pt idx="3172">
                  <c:v>wrist</c:v>
                </c:pt>
                <c:pt idx="3173">
                  <c:v>cheek</c:v>
                </c:pt>
                <c:pt idx="3174">
                  <c:v>clumsy</c:v>
                </c:pt>
                <c:pt idx="3175">
                  <c:v>glossary</c:v>
                </c:pt>
                <c:pt idx="3176">
                  <c:v>hurry</c:v>
                </c:pt>
                <c:pt idx="3177">
                  <c:v>hut</c:v>
                </c:pt>
                <c:pt idx="3178">
                  <c:v>immigration</c:v>
                </c:pt>
                <c:pt idx="3179">
                  <c:v>lazy</c:v>
                </c:pt>
                <c:pt idx="3180">
                  <c:v>patience</c:v>
                </c:pt>
                <c:pt idx="3181">
                  <c:v>quit</c:v>
                </c:pt>
                <c:pt idx="3182">
                  <c:v>residential</c:v>
                </c:pt>
                <c:pt idx="3183">
                  <c:v>respiration</c:v>
                </c:pt>
                <c:pt idx="3184">
                  <c:v>sting</c:v>
                </c:pt>
                <c:pt idx="3185">
                  <c:v>tender</c:v>
                </c:pt>
                <c:pt idx="3186">
                  <c:v>tribe</c:v>
                </c:pt>
                <c:pt idx="3187">
                  <c:v>vain</c:v>
                </c:pt>
                <c:pt idx="3188">
                  <c:v>altimeter</c:v>
                </c:pt>
                <c:pt idx="3189">
                  <c:v>dehydration</c:v>
                </c:pt>
                <c:pt idx="3190">
                  <c:v>foolish</c:v>
                </c:pt>
                <c:pt idx="3191">
                  <c:v>hive</c:v>
                </c:pt>
                <c:pt idx="3192">
                  <c:v>hood</c:v>
                </c:pt>
                <c:pt idx="3193">
                  <c:v>neon</c:v>
                </c:pt>
                <c:pt idx="3194">
                  <c:v>sauce</c:v>
                </c:pt>
                <c:pt idx="3195">
                  <c:v>skip</c:v>
                </c:pt>
                <c:pt idx="3196">
                  <c:v>slash</c:v>
                </c:pt>
                <c:pt idx="3197">
                  <c:v>usable</c:v>
                </c:pt>
                <c:pt idx="3198">
                  <c:v>adhesive</c:v>
                </c:pt>
                <c:pt idx="3199">
                  <c:v>cherish</c:v>
                </c:pt>
                <c:pt idx="3200">
                  <c:v>consecutive</c:v>
                </c:pt>
                <c:pt idx="3201">
                  <c:v>cushion</c:v>
                </c:pt>
                <c:pt idx="3202">
                  <c:v>decimal</c:v>
                </c:pt>
                <c:pt idx="3203">
                  <c:v>execute</c:v>
                </c:pt>
                <c:pt idx="3204">
                  <c:v>fiscal</c:v>
                </c:pt>
                <c:pt idx="3205">
                  <c:v>fluorescence</c:v>
                </c:pt>
                <c:pt idx="3206">
                  <c:v>humid</c:v>
                </c:pt>
                <c:pt idx="3207">
                  <c:v>indifferent</c:v>
                </c:pt>
                <c:pt idx="3208">
                  <c:v>overhaul</c:v>
                </c:pt>
                <c:pt idx="3209">
                  <c:v>sin</c:v>
                </c:pt>
                <c:pt idx="3210">
                  <c:v>socket</c:v>
                </c:pt>
                <c:pt idx="3211">
                  <c:v>binoculars</c:v>
                </c:pt>
                <c:pt idx="3212">
                  <c:v>crawl</c:v>
                </c:pt>
                <c:pt idx="3213">
                  <c:v>imitate</c:v>
                </c:pt>
                <c:pt idx="3214">
                  <c:v>leather</c:v>
                </c:pt>
                <c:pt idx="3215">
                  <c:v>loyalty</c:v>
                </c:pt>
                <c:pt idx="3216">
                  <c:v>luggage</c:v>
                </c:pt>
                <c:pt idx="3217">
                  <c:v>overload</c:v>
                </c:pt>
                <c:pt idx="3218">
                  <c:v>permeable</c:v>
                </c:pt>
                <c:pt idx="3219">
                  <c:v>testify</c:v>
                </c:pt>
                <c:pt idx="3220">
                  <c:v>amend</c:v>
                </c:pt>
                <c:pt idx="3221">
                  <c:v>compass</c:v>
                </c:pt>
                <c:pt idx="3222">
                  <c:v>integer</c:v>
                </c:pt>
                <c:pt idx="3223">
                  <c:v>perpetual</c:v>
                </c:pt>
                <c:pt idx="3224">
                  <c:v>repulsion</c:v>
                </c:pt>
                <c:pt idx="3225">
                  <c:v>rib</c:v>
                </c:pt>
                <c:pt idx="3226">
                  <c:v>trousers</c:v>
                </c:pt>
                <c:pt idx="3227">
                  <c:v>breaker</c:v>
                </c:pt>
                <c:pt idx="3228">
                  <c:v>cloudy</c:v>
                </c:pt>
                <c:pt idx="3229">
                  <c:v>destiny</c:v>
                </c:pt>
                <c:pt idx="3230">
                  <c:v>fetch</c:v>
                </c:pt>
                <c:pt idx="3231">
                  <c:v>funnel</c:v>
                </c:pt>
                <c:pt idx="3232">
                  <c:v>marble</c:v>
                </c:pt>
                <c:pt idx="3233">
                  <c:v>parachute</c:v>
                </c:pt>
                <c:pt idx="3234">
                  <c:v>purse</c:v>
                </c:pt>
                <c:pt idx="3235">
                  <c:v>timid</c:v>
                </c:pt>
                <c:pt idx="3236">
                  <c:v>tornado</c:v>
                </c:pt>
                <c:pt idx="3237">
                  <c:v>barium</c:v>
                </c:pt>
                <c:pt idx="3238">
                  <c:v>cork</c:v>
                </c:pt>
                <c:pt idx="3239">
                  <c:v>couch</c:v>
                </c:pt>
                <c:pt idx="3240">
                  <c:v>cough</c:v>
                </c:pt>
                <c:pt idx="3241">
                  <c:v>dignity</c:v>
                </c:pt>
                <c:pt idx="3242">
                  <c:v>electromagnet</c:v>
                </c:pt>
                <c:pt idx="3243">
                  <c:v>epoch</c:v>
                </c:pt>
                <c:pt idx="3244">
                  <c:v>funeral</c:v>
                </c:pt>
                <c:pt idx="3245">
                  <c:v>lovely</c:v>
                </c:pt>
                <c:pt idx="3246">
                  <c:v>precipitation</c:v>
                </c:pt>
                <c:pt idx="3247">
                  <c:v>roast</c:v>
                </c:pt>
                <c:pt idx="3248">
                  <c:v>sleeve</c:v>
                </c:pt>
                <c:pt idx="3249">
                  <c:v>unity</c:v>
                </c:pt>
                <c:pt idx="3250">
                  <c:v>valence</c:v>
                </c:pt>
                <c:pt idx="3251">
                  <c:v>apartment</c:v>
                </c:pt>
                <c:pt idx="3252">
                  <c:v>barber</c:v>
                </c:pt>
                <c:pt idx="3253">
                  <c:v>coefficient</c:v>
                </c:pt>
                <c:pt idx="3254">
                  <c:v>dumb</c:v>
                </c:pt>
                <c:pt idx="3255">
                  <c:v>flask</c:v>
                </c:pt>
                <c:pt idx="3256">
                  <c:v>homogeneous</c:v>
                </c:pt>
                <c:pt idx="3257">
                  <c:v>horrible</c:v>
                </c:pt>
                <c:pt idx="3258">
                  <c:v>indispensable</c:v>
                </c:pt>
                <c:pt idx="3259">
                  <c:v>nod</c:v>
                </c:pt>
                <c:pt idx="3260">
                  <c:v>terror</c:v>
                </c:pt>
                <c:pt idx="3261">
                  <c:v>tumble</c:v>
                </c:pt>
                <c:pt idx="3262">
                  <c:v>underline</c:v>
                </c:pt>
                <c:pt idx="3263">
                  <c:v>vacant</c:v>
                </c:pt>
                <c:pt idx="3264">
                  <c:v>wedge</c:v>
                </c:pt>
                <c:pt idx="3265">
                  <c:v>anode</c:v>
                </c:pt>
                <c:pt idx="3266">
                  <c:v>decorate</c:v>
                </c:pt>
                <c:pt idx="3267">
                  <c:v>diagonal</c:v>
                </c:pt>
                <c:pt idx="3268">
                  <c:v>divorce</c:v>
                </c:pt>
                <c:pt idx="3269">
                  <c:v>drawer</c:v>
                </c:pt>
                <c:pt idx="3270">
                  <c:v>eclipse</c:v>
                </c:pt>
                <c:pt idx="3271">
                  <c:v>insult</c:v>
                </c:pt>
                <c:pt idx="3272">
                  <c:v>lick</c:v>
                </c:pt>
                <c:pt idx="3273">
                  <c:v>polite</c:v>
                </c:pt>
                <c:pt idx="3274">
                  <c:v>screw</c:v>
                </c:pt>
                <c:pt idx="3275">
                  <c:v>sore</c:v>
                </c:pt>
                <c:pt idx="3276">
                  <c:v>sour</c:v>
                </c:pt>
                <c:pt idx="3277">
                  <c:v>torque</c:v>
                </c:pt>
                <c:pt idx="3278">
                  <c:v>utter</c:v>
                </c:pt>
                <c:pt idx="3279">
                  <c:v>vinyl</c:v>
                </c:pt>
                <c:pt idx="3280">
                  <c:v>vomit</c:v>
                </c:pt>
                <c:pt idx="3281">
                  <c:v>ankle</c:v>
                </c:pt>
                <c:pt idx="3282">
                  <c:v>eyebrow</c:v>
                </c:pt>
                <c:pt idx="3283">
                  <c:v>haste</c:v>
                </c:pt>
                <c:pt idx="3284">
                  <c:v>hydrochloric</c:v>
                </c:pt>
                <c:pt idx="3285">
                  <c:v>sneeze</c:v>
                </c:pt>
                <c:pt idx="3286">
                  <c:v>temper</c:v>
                </c:pt>
                <c:pt idx="3287">
                  <c:v>windy</c:v>
                </c:pt>
                <c:pt idx="3288">
                  <c:v>accent</c:v>
                </c:pt>
                <c:pt idx="3289">
                  <c:v>beg</c:v>
                </c:pt>
                <c:pt idx="3290">
                  <c:v>curl</c:v>
                </c:pt>
                <c:pt idx="3291">
                  <c:v>deceive</c:v>
                </c:pt>
                <c:pt idx="3292">
                  <c:v>diaphragm</c:v>
                </c:pt>
                <c:pt idx="3293">
                  <c:v>grease</c:v>
                </c:pt>
                <c:pt idx="3294">
                  <c:v>laundry</c:v>
                </c:pt>
                <c:pt idx="3295">
                  <c:v>mercy</c:v>
                </c:pt>
                <c:pt idx="3296">
                  <c:v>parcel</c:v>
                </c:pt>
                <c:pt idx="3297">
                  <c:v>prosper</c:v>
                </c:pt>
                <c:pt idx="3298">
                  <c:v>reflex</c:v>
                </c:pt>
                <c:pt idx="3299">
                  <c:v>reversible</c:v>
                </c:pt>
              </c:strCache>
            </c:strRef>
          </c:cat>
          <c:val>
            <c:numRef>
              <c:f>Sheet1!$CE$5:$CE$3304</c:f>
              <c:numCache>
                <c:formatCode>General</c:formatCode>
                <c:ptCount val="3300"/>
                <c:pt idx="0">
                  <c:v>13</c:v>
                </c:pt>
                <c:pt idx="1">
                  <c:v>5</c:v>
                </c:pt>
                <c:pt idx="2">
                  <c:v>0</c:v>
                </c:pt>
                <c:pt idx="3">
                  <c:v>0</c:v>
                </c:pt>
                <c:pt idx="4">
                  <c:v>0</c:v>
                </c:pt>
                <c:pt idx="5">
                  <c:v>0</c:v>
                </c:pt>
                <c:pt idx="6">
                  <c:v>3</c:v>
                </c:pt>
                <c:pt idx="7">
                  <c:v>0</c:v>
                </c:pt>
                <c:pt idx="8">
                  <c:v>1</c:v>
                </c:pt>
                <c:pt idx="9">
                  <c:v>0</c:v>
                </c:pt>
                <c:pt idx="10">
                  <c:v>0</c:v>
                </c:pt>
                <c:pt idx="11">
                  <c:v>1</c:v>
                </c:pt>
                <c:pt idx="12">
                  <c:v>1</c:v>
                </c:pt>
                <c:pt idx="13">
                  <c:v>0</c:v>
                </c:pt>
                <c:pt idx="14">
                  <c:v>0</c:v>
                </c:pt>
                <c:pt idx="15">
                  <c:v>0</c:v>
                </c:pt>
                <c:pt idx="16">
                  <c:v>0</c:v>
                </c:pt>
                <c:pt idx="17">
                  <c:v>2</c:v>
                </c:pt>
                <c:pt idx="18">
                  <c:v>0</c:v>
                </c:pt>
                <c:pt idx="19">
                  <c:v>0</c:v>
                </c:pt>
                <c:pt idx="20">
                  <c:v>0</c:v>
                </c:pt>
                <c:pt idx="21">
                  <c:v>0</c:v>
                </c:pt>
                <c:pt idx="22">
                  <c:v>15</c:v>
                </c:pt>
                <c:pt idx="23">
                  <c:v>19</c:v>
                </c:pt>
                <c:pt idx="24">
                  <c:v>0</c:v>
                </c:pt>
                <c:pt idx="25">
                  <c:v>0</c:v>
                </c:pt>
                <c:pt idx="26">
                  <c:v>0</c:v>
                </c:pt>
                <c:pt idx="27">
                  <c:v>1</c:v>
                </c:pt>
                <c:pt idx="28">
                  <c:v>0</c:v>
                </c:pt>
                <c:pt idx="29">
                  <c:v>0</c:v>
                </c:pt>
                <c:pt idx="30">
                  <c:v>2</c:v>
                </c:pt>
                <c:pt idx="31">
                  <c:v>1</c:v>
                </c:pt>
                <c:pt idx="32">
                  <c:v>0</c:v>
                </c:pt>
                <c:pt idx="33">
                  <c:v>0</c:v>
                </c:pt>
                <c:pt idx="34">
                  <c:v>0</c:v>
                </c:pt>
                <c:pt idx="35">
                  <c:v>0</c:v>
                </c:pt>
                <c:pt idx="36">
                  <c:v>0</c:v>
                </c:pt>
                <c:pt idx="37">
                  <c:v>0</c:v>
                </c:pt>
                <c:pt idx="38">
                  <c:v>0</c:v>
                </c:pt>
                <c:pt idx="39">
                  <c:v>0</c:v>
                </c:pt>
                <c:pt idx="40">
                  <c:v>1</c:v>
                </c:pt>
                <c:pt idx="41">
                  <c:v>0</c:v>
                </c:pt>
                <c:pt idx="42">
                  <c:v>0</c:v>
                </c:pt>
                <c:pt idx="43">
                  <c:v>1</c:v>
                </c:pt>
                <c:pt idx="44">
                  <c:v>0</c:v>
                </c:pt>
                <c:pt idx="45">
                  <c:v>1</c:v>
                </c:pt>
                <c:pt idx="46">
                  <c:v>0</c:v>
                </c:pt>
                <c:pt idx="47">
                  <c:v>0</c:v>
                </c:pt>
                <c:pt idx="48">
                  <c:v>1</c:v>
                </c:pt>
                <c:pt idx="49">
                  <c:v>0</c:v>
                </c:pt>
                <c:pt idx="50">
                  <c:v>0</c:v>
                </c:pt>
                <c:pt idx="51">
                  <c:v>4</c:v>
                </c:pt>
                <c:pt idx="52">
                  <c:v>0</c:v>
                </c:pt>
                <c:pt idx="53">
                  <c:v>0</c:v>
                </c:pt>
                <c:pt idx="54">
                  <c:v>0</c:v>
                </c:pt>
                <c:pt idx="55">
                  <c:v>0</c:v>
                </c:pt>
                <c:pt idx="56">
                  <c:v>0</c:v>
                </c:pt>
                <c:pt idx="57">
                  <c:v>0</c:v>
                </c:pt>
                <c:pt idx="58">
                  <c:v>0</c:v>
                </c:pt>
                <c:pt idx="59">
                  <c:v>0</c:v>
                </c:pt>
                <c:pt idx="60">
                  <c:v>4</c:v>
                </c:pt>
                <c:pt idx="61">
                  <c:v>0</c:v>
                </c:pt>
                <c:pt idx="62">
                  <c:v>3</c:v>
                </c:pt>
                <c:pt idx="63">
                  <c:v>0</c:v>
                </c:pt>
                <c:pt idx="64">
                  <c:v>0</c:v>
                </c:pt>
                <c:pt idx="65">
                  <c:v>10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1</c:v>
                </c:pt>
                <c:pt idx="80">
                  <c:v>0</c:v>
                </c:pt>
                <c:pt idx="81">
                  <c:v>0</c:v>
                </c:pt>
                <c:pt idx="82">
                  <c:v>0</c:v>
                </c:pt>
                <c:pt idx="83">
                  <c:v>0</c:v>
                </c:pt>
                <c:pt idx="84">
                  <c:v>0</c:v>
                </c:pt>
                <c:pt idx="85">
                  <c:v>1</c:v>
                </c:pt>
                <c:pt idx="86">
                  <c:v>0</c:v>
                </c:pt>
                <c:pt idx="87">
                  <c:v>2</c:v>
                </c:pt>
                <c:pt idx="88">
                  <c:v>0</c:v>
                </c:pt>
                <c:pt idx="89">
                  <c:v>0</c:v>
                </c:pt>
                <c:pt idx="90">
                  <c:v>0</c:v>
                </c:pt>
                <c:pt idx="91">
                  <c:v>1</c:v>
                </c:pt>
                <c:pt idx="92">
                  <c:v>0</c:v>
                </c:pt>
                <c:pt idx="93">
                  <c:v>0</c:v>
                </c:pt>
                <c:pt idx="94">
                  <c:v>0</c:v>
                </c:pt>
                <c:pt idx="95">
                  <c:v>0</c:v>
                </c:pt>
                <c:pt idx="96">
                  <c:v>0</c:v>
                </c:pt>
                <c:pt idx="97">
                  <c:v>61</c:v>
                </c:pt>
                <c:pt idx="98">
                  <c:v>63</c:v>
                </c:pt>
                <c:pt idx="99">
                  <c:v>0</c:v>
                </c:pt>
                <c:pt idx="100">
                  <c:v>0</c:v>
                </c:pt>
                <c:pt idx="101">
                  <c:v>63</c:v>
                </c:pt>
                <c:pt idx="102">
                  <c:v>88</c:v>
                </c:pt>
                <c:pt idx="103">
                  <c:v>0</c:v>
                </c:pt>
                <c:pt idx="104">
                  <c:v>0</c:v>
                </c:pt>
                <c:pt idx="105">
                  <c:v>0</c:v>
                </c:pt>
                <c:pt idx="106">
                  <c:v>0</c:v>
                </c:pt>
                <c:pt idx="107">
                  <c:v>34</c:v>
                </c:pt>
                <c:pt idx="108">
                  <c:v>0</c:v>
                </c:pt>
                <c:pt idx="109">
                  <c:v>12</c:v>
                </c:pt>
                <c:pt idx="110">
                  <c:v>0</c:v>
                </c:pt>
                <c:pt idx="111">
                  <c:v>0</c:v>
                </c:pt>
                <c:pt idx="112">
                  <c:v>3</c:v>
                </c:pt>
                <c:pt idx="113">
                  <c:v>55</c:v>
                </c:pt>
                <c:pt idx="114">
                  <c:v>0</c:v>
                </c:pt>
                <c:pt idx="115">
                  <c:v>3</c:v>
                </c:pt>
                <c:pt idx="116">
                  <c:v>3</c:v>
                </c:pt>
                <c:pt idx="117">
                  <c:v>0</c:v>
                </c:pt>
                <c:pt idx="118">
                  <c:v>12</c:v>
                </c:pt>
                <c:pt idx="119">
                  <c:v>230</c:v>
                </c:pt>
                <c:pt idx="120">
                  <c:v>20</c:v>
                </c:pt>
                <c:pt idx="121">
                  <c:v>2</c:v>
                </c:pt>
                <c:pt idx="122">
                  <c:v>1</c:v>
                </c:pt>
                <c:pt idx="123">
                  <c:v>1</c:v>
                </c:pt>
                <c:pt idx="124">
                  <c:v>0</c:v>
                </c:pt>
                <c:pt idx="125">
                  <c:v>2</c:v>
                </c:pt>
                <c:pt idx="126">
                  <c:v>0</c:v>
                </c:pt>
                <c:pt idx="127">
                  <c:v>1</c:v>
                </c:pt>
                <c:pt idx="128">
                  <c:v>1</c:v>
                </c:pt>
                <c:pt idx="129">
                  <c:v>0</c:v>
                </c:pt>
                <c:pt idx="130">
                  <c:v>1</c:v>
                </c:pt>
                <c:pt idx="131">
                  <c:v>0</c:v>
                </c:pt>
                <c:pt idx="132">
                  <c:v>0</c:v>
                </c:pt>
                <c:pt idx="133">
                  <c:v>3</c:v>
                </c:pt>
                <c:pt idx="134">
                  <c:v>24</c:v>
                </c:pt>
                <c:pt idx="135">
                  <c:v>0</c:v>
                </c:pt>
                <c:pt idx="136">
                  <c:v>0</c:v>
                </c:pt>
                <c:pt idx="137">
                  <c:v>0</c:v>
                </c:pt>
                <c:pt idx="138">
                  <c:v>0</c:v>
                </c:pt>
                <c:pt idx="139">
                  <c:v>0</c:v>
                </c:pt>
                <c:pt idx="140">
                  <c:v>0</c:v>
                </c:pt>
                <c:pt idx="141">
                  <c:v>0</c:v>
                </c:pt>
                <c:pt idx="142">
                  <c:v>0</c:v>
                </c:pt>
                <c:pt idx="143">
                  <c:v>0</c:v>
                </c:pt>
                <c:pt idx="144">
                  <c:v>0</c:v>
                </c:pt>
                <c:pt idx="145">
                  <c:v>18</c:v>
                </c:pt>
                <c:pt idx="146">
                  <c:v>2</c:v>
                </c:pt>
                <c:pt idx="147">
                  <c:v>0</c:v>
                </c:pt>
                <c:pt idx="148">
                  <c:v>3</c:v>
                </c:pt>
                <c:pt idx="149">
                  <c:v>21</c:v>
                </c:pt>
                <c:pt idx="150">
                  <c:v>0</c:v>
                </c:pt>
                <c:pt idx="151">
                  <c:v>2</c:v>
                </c:pt>
                <c:pt idx="152">
                  <c:v>4</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89</c:v>
                </c:pt>
                <c:pt idx="168">
                  <c:v>1</c:v>
                </c:pt>
                <c:pt idx="169">
                  <c:v>92</c:v>
                </c:pt>
                <c:pt idx="170">
                  <c:v>0</c:v>
                </c:pt>
                <c:pt idx="171">
                  <c:v>1</c:v>
                </c:pt>
                <c:pt idx="172">
                  <c:v>0</c:v>
                </c:pt>
                <c:pt idx="173">
                  <c:v>15</c:v>
                </c:pt>
                <c:pt idx="174">
                  <c:v>0</c:v>
                </c:pt>
                <c:pt idx="175">
                  <c:v>0</c:v>
                </c:pt>
                <c:pt idx="176">
                  <c:v>0</c:v>
                </c:pt>
                <c:pt idx="177">
                  <c:v>8</c:v>
                </c:pt>
                <c:pt idx="178">
                  <c:v>0</c:v>
                </c:pt>
                <c:pt idx="179">
                  <c:v>0</c:v>
                </c:pt>
                <c:pt idx="180">
                  <c:v>0</c:v>
                </c:pt>
                <c:pt idx="181">
                  <c:v>0</c:v>
                </c:pt>
                <c:pt idx="182">
                  <c:v>0</c:v>
                </c:pt>
                <c:pt idx="183">
                  <c:v>6</c:v>
                </c:pt>
                <c:pt idx="184">
                  <c:v>0</c:v>
                </c:pt>
                <c:pt idx="185">
                  <c:v>1</c:v>
                </c:pt>
                <c:pt idx="186">
                  <c:v>25</c:v>
                </c:pt>
                <c:pt idx="187">
                  <c:v>0</c:v>
                </c:pt>
                <c:pt idx="188">
                  <c:v>1</c:v>
                </c:pt>
                <c:pt idx="189">
                  <c:v>0</c:v>
                </c:pt>
                <c:pt idx="190">
                  <c:v>0</c:v>
                </c:pt>
                <c:pt idx="191">
                  <c:v>0</c:v>
                </c:pt>
                <c:pt idx="192">
                  <c:v>0</c:v>
                </c:pt>
                <c:pt idx="193">
                  <c:v>0</c:v>
                </c:pt>
                <c:pt idx="194">
                  <c:v>0</c:v>
                </c:pt>
                <c:pt idx="195">
                  <c:v>0</c:v>
                </c:pt>
                <c:pt idx="196">
                  <c:v>0</c:v>
                </c:pt>
                <c:pt idx="197">
                  <c:v>3</c:v>
                </c:pt>
                <c:pt idx="198">
                  <c:v>0</c:v>
                </c:pt>
                <c:pt idx="199">
                  <c:v>1</c:v>
                </c:pt>
                <c:pt idx="200">
                  <c:v>0</c:v>
                </c:pt>
                <c:pt idx="201">
                  <c:v>0</c:v>
                </c:pt>
                <c:pt idx="202">
                  <c:v>0</c:v>
                </c:pt>
                <c:pt idx="203">
                  <c:v>51</c:v>
                </c:pt>
                <c:pt idx="204">
                  <c:v>0</c:v>
                </c:pt>
                <c:pt idx="205">
                  <c:v>0</c:v>
                </c:pt>
                <c:pt idx="206">
                  <c:v>12</c:v>
                </c:pt>
                <c:pt idx="207">
                  <c:v>1</c:v>
                </c:pt>
                <c:pt idx="208">
                  <c:v>0</c:v>
                </c:pt>
                <c:pt idx="209">
                  <c:v>1</c:v>
                </c:pt>
                <c:pt idx="210">
                  <c:v>0</c:v>
                </c:pt>
                <c:pt idx="211">
                  <c:v>0</c:v>
                </c:pt>
                <c:pt idx="212">
                  <c:v>0</c:v>
                </c:pt>
                <c:pt idx="213">
                  <c:v>0</c:v>
                </c:pt>
                <c:pt idx="214">
                  <c:v>1</c:v>
                </c:pt>
                <c:pt idx="215">
                  <c:v>0</c:v>
                </c:pt>
                <c:pt idx="216">
                  <c:v>0</c:v>
                </c:pt>
                <c:pt idx="217">
                  <c:v>0</c:v>
                </c:pt>
                <c:pt idx="218">
                  <c:v>0</c:v>
                </c:pt>
                <c:pt idx="219">
                  <c:v>0</c:v>
                </c:pt>
                <c:pt idx="220">
                  <c:v>0</c:v>
                </c:pt>
                <c:pt idx="221">
                  <c:v>0</c:v>
                </c:pt>
                <c:pt idx="222">
                  <c:v>9</c:v>
                </c:pt>
                <c:pt idx="223">
                  <c:v>0</c:v>
                </c:pt>
                <c:pt idx="224">
                  <c:v>8</c:v>
                </c:pt>
                <c:pt idx="225">
                  <c:v>0</c:v>
                </c:pt>
                <c:pt idx="226">
                  <c:v>64</c:v>
                </c:pt>
                <c:pt idx="227">
                  <c:v>40</c:v>
                </c:pt>
                <c:pt idx="228">
                  <c:v>17</c:v>
                </c:pt>
                <c:pt idx="229">
                  <c:v>0</c:v>
                </c:pt>
                <c:pt idx="230">
                  <c:v>0</c:v>
                </c:pt>
                <c:pt idx="231">
                  <c:v>9</c:v>
                </c:pt>
                <c:pt idx="232">
                  <c:v>19</c:v>
                </c:pt>
                <c:pt idx="233">
                  <c:v>3</c:v>
                </c:pt>
                <c:pt idx="234">
                  <c:v>7</c:v>
                </c:pt>
                <c:pt idx="235">
                  <c:v>0</c:v>
                </c:pt>
                <c:pt idx="236">
                  <c:v>4</c:v>
                </c:pt>
                <c:pt idx="237">
                  <c:v>0</c:v>
                </c:pt>
                <c:pt idx="238">
                  <c:v>5</c:v>
                </c:pt>
                <c:pt idx="239">
                  <c:v>0</c:v>
                </c:pt>
                <c:pt idx="240">
                  <c:v>0</c:v>
                </c:pt>
                <c:pt idx="241">
                  <c:v>0</c:v>
                </c:pt>
                <c:pt idx="242">
                  <c:v>0</c:v>
                </c:pt>
                <c:pt idx="243">
                  <c:v>0</c:v>
                </c:pt>
                <c:pt idx="244">
                  <c:v>0</c:v>
                </c:pt>
                <c:pt idx="245">
                  <c:v>1</c:v>
                </c:pt>
                <c:pt idx="246">
                  <c:v>0</c:v>
                </c:pt>
                <c:pt idx="247">
                  <c:v>0</c:v>
                </c:pt>
                <c:pt idx="248">
                  <c:v>4</c:v>
                </c:pt>
                <c:pt idx="249">
                  <c:v>1</c:v>
                </c:pt>
                <c:pt idx="250">
                  <c:v>36</c:v>
                </c:pt>
                <c:pt idx="251">
                  <c:v>0</c:v>
                </c:pt>
                <c:pt idx="252">
                  <c:v>2</c:v>
                </c:pt>
                <c:pt idx="253">
                  <c:v>7</c:v>
                </c:pt>
                <c:pt idx="254">
                  <c:v>0</c:v>
                </c:pt>
                <c:pt idx="255">
                  <c:v>3</c:v>
                </c:pt>
                <c:pt idx="256">
                  <c:v>0</c:v>
                </c:pt>
                <c:pt idx="257">
                  <c:v>0</c:v>
                </c:pt>
                <c:pt idx="258">
                  <c:v>0</c:v>
                </c:pt>
                <c:pt idx="259">
                  <c:v>0</c:v>
                </c:pt>
                <c:pt idx="260">
                  <c:v>0</c:v>
                </c:pt>
                <c:pt idx="261">
                  <c:v>0</c:v>
                </c:pt>
                <c:pt idx="262">
                  <c:v>1</c:v>
                </c:pt>
                <c:pt idx="263">
                  <c:v>0</c:v>
                </c:pt>
                <c:pt idx="264">
                  <c:v>0</c:v>
                </c:pt>
                <c:pt idx="265">
                  <c:v>0</c:v>
                </c:pt>
                <c:pt idx="266">
                  <c:v>0</c:v>
                </c:pt>
                <c:pt idx="267">
                  <c:v>0</c:v>
                </c:pt>
                <c:pt idx="268">
                  <c:v>24</c:v>
                </c:pt>
                <c:pt idx="269">
                  <c:v>0</c:v>
                </c:pt>
                <c:pt idx="270">
                  <c:v>2</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6</c:v>
                </c:pt>
                <c:pt idx="288">
                  <c:v>2</c:v>
                </c:pt>
                <c:pt idx="289">
                  <c:v>24</c:v>
                </c:pt>
                <c:pt idx="290">
                  <c:v>0</c:v>
                </c:pt>
                <c:pt idx="291">
                  <c:v>0</c:v>
                </c:pt>
                <c:pt idx="292">
                  <c:v>0</c:v>
                </c:pt>
                <c:pt idx="293">
                  <c:v>0</c:v>
                </c:pt>
                <c:pt idx="294">
                  <c:v>1</c:v>
                </c:pt>
                <c:pt idx="295">
                  <c:v>0</c:v>
                </c:pt>
                <c:pt idx="296">
                  <c:v>0</c:v>
                </c:pt>
                <c:pt idx="297">
                  <c:v>0</c:v>
                </c:pt>
                <c:pt idx="298">
                  <c:v>0</c:v>
                </c:pt>
                <c:pt idx="299">
                  <c:v>1</c:v>
                </c:pt>
                <c:pt idx="300">
                  <c:v>0</c:v>
                </c:pt>
                <c:pt idx="301">
                  <c:v>0</c:v>
                </c:pt>
                <c:pt idx="302">
                  <c:v>15</c:v>
                </c:pt>
                <c:pt idx="303">
                  <c:v>2</c:v>
                </c:pt>
                <c:pt idx="304">
                  <c:v>1</c:v>
                </c:pt>
                <c:pt idx="305">
                  <c:v>0</c:v>
                </c:pt>
                <c:pt idx="306">
                  <c:v>79</c:v>
                </c:pt>
                <c:pt idx="307">
                  <c:v>0</c:v>
                </c:pt>
                <c:pt idx="308">
                  <c:v>0</c:v>
                </c:pt>
                <c:pt idx="309">
                  <c:v>0</c:v>
                </c:pt>
                <c:pt idx="310">
                  <c:v>0</c:v>
                </c:pt>
                <c:pt idx="311">
                  <c:v>25</c:v>
                </c:pt>
                <c:pt idx="312">
                  <c:v>0</c:v>
                </c:pt>
                <c:pt idx="313">
                  <c:v>0</c:v>
                </c:pt>
                <c:pt idx="314">
                  <c:v>0</c:v>
                </c:pt>
                <c:pt idx="315">
                  <c:v>0</c:v>
                </c:pt>
                <c:pt idx="316">
                  <c:v>2</c:v>
                </c:pt>
                <c:pt idx="317">
                  <c:v>8</c:v>
                </c:pt>
                <c:pt idx="318">
                  <c:v>0</c:v>
                </c:pt>
                <c:pt idx="319">
                  <c:v>0</c:v>
                </c:pt>
                <c:pt idx="320">
                  <c:v>5</c:v>
                </c:pt>
                <c:pt idx="321">
                  <c:v>0</c:v>
                </c:pt>
                <c:pt idx="322">
                  <c:v>0</c:v>
                </c:pt>
                <c:pt idx="323">
                  <c:v>0</c:v>
                </c:pt>
                <c:pt idx="324">
                  <c:v>0</c:v>
                </c:pt>
                <c:pt idx="325">
                  <c:v>0</c:v>
                </c:pt>
                <c:pt idx="326">
                  <c:v>0</c:v>
                </c:pt>
                <c:pt idx="327">
                  <c:v>0</c:v>
                </c:pt>
                <c:pt idx="328">
                  <c:v>0</c:v>
                </c:pt>
                <c:pt idx="329">
                  <c:v>1</c:v>
                </c:pt>
                <c:pt idx="330">
                  <c:v>3</c:v>
                </c:pt>
                <c:pt idx="331">
                  <c:v>0</c:v>
                </c:pt>
                <c:pt idx="332">
                  <c:v>2</c:v>
                </c:pt>
                <c:pt idx="333">
                  <c:v>2</c:v>
                </c:pt>
                <c:pt idx="334">
                  <c:v>0</c:v>
                </c:pt>
                <c:pt idx="335">
                  <c:v>12</c:v>
                </c:pt>
                <c:pt idx="336">
                  <c:v>0</c:v>
                </c:pt>
                <c:pt idx="337">
                  <c:v>0</c:v>
                </c:pt>
                <c:pt idx="338">
                  <c:v>24</c:v>
                </c:pt>
                <c:pt idx="339">
                  <c:v>0</c:v>
                </c:pt>
                <c:pt idx="340">
                  <c:v>1</c:v>
                </c:pt>
                <c:pt idx="341">
                  <c:v>4</c:v>
                </c:pt>
                <c:pt idx="342">
                  <c:v>0</c:v>
                </c:pt>
                <c:pt idx="343">
                  <c:v>1</c:v>
                </c:pt>
                <c:pt idx="344">
                  <c:v>0</c:v>
                </c:pt>
                <c:pt idx="345">
                  <c:v>0</c:v>
                </c:pt>
                <c:pt idx="346">
                  <c:v>0</c:v>
                </c:pt>
                <c:pt idx="347">
                  <c:v>0</c:v>
                </c:pt>
                <c:pt idx="348">
                  <c:v>3</c:v>
                </c:pt>
                <c:pt idx="349">
                  <c:v>0</c:v>
                </c:pt>
                <c:pt idx="350">
                  <c:v>0</c:v>
                </c:pt>
                <c:pt idx="351">
                  <c:v>89</c:v>
                </c:pt>
                <c:pt idx="352">
                  <c:v>0</c:v>
                </c:pt>
                <c:pt idx="353">
                  <c:v>0</c:v>
                </c:pt>
                <c:pt idx="354">
                  <c:v>0</c:v>
                </c:pt>
                <c:pt idx="355">
                  <c:v>0</c:v>
                </c:pt>
                <c:pt idx="356">
                  <c:v>0</c:v>
                </c:pt>
                <c:pt idx="357">
                  <c:v>2</c:v>
                </c:pt>
                <c:pt idx="358">
                  <c:v>0</c:v>
                </c:pt>
                <c:pt idx="359">
                  <c:v>0</c:v>
                </c:pt>
                <c:pt idx="360">
                  <c:v>15</c:v>
                </c:pt>
                <c:pt idx="361">
                  <c:v>1</c:v>
                </c:pt>
                <c:pt idx="362">
                  <c:v>0</c:v>
                </c:pt>
                <c:pt idx="363">
                  <c:v>2</c:v>
                </c:pt>
                <c:pt idx="364">
                  <c:v>1</c:v>
                </c:pt>
                <c:pt idx="365">
                  <c:v>0</c:v>
                </c:pt>
                <c:pt idx="366">
                  <c:v>0</c:v>
                </c:pt>
                <c:pt idx="367">
                  <c:v>0</c:v>
                </c:pt>
                <c:pt idx="368">
                  <c:v>0</c:v>
                </c:pt>
                <c:pt idx="369">
                  <c:v>0</c:v>
                </c:pt>
                <c:pt idx="370">
                  <c:v>0</c:v>
                </c:pt>
                <c:pt idx="371">
                  <c:v>0</c:v>
                </c:pt>
                <c:pt idx="372">
                  <c:v>0</c:v>
                </c:pt>
                <c:pt idx="373">
                  <c:v>0</c:v>
                </c:pt>
                <c:pt idx="374">
                  <c:v>12</c:v>
                </c:pt>
                <c:pt idx="375">
                  <c:v>0</c:v>
                </c:pt>
                <c:pt idx="376">
                  <c:v>1</c:v>
                </c:pt>
                <c:pt idx="377">
                  <c:v>0</c:v>
                </c:pt>
                <c:pt idx="378">
                  <c:v>0</c:v>
                </c:pt>
                <c:pt idx="379">
                  <c:v>0</c:v>
                </c:pt>
                <c:pt idx="380">
                  <c:v>0</c:v>
                </c:pt>
                <c:pt idx="381">
                  <c:v>0</c:v>
                </c:pt>
                <c:pt idx="382">
                  <c:v>0</c:v>
                </c:pt>
                <c:pt idx="383">
                  <c:v>0</c:v>
                </c:pt>
                <c:pt idx="384">
                  <c:v>19</c:v>
                </c:pt>
                <c:pt idx="385">
                  <c:v>0</c:v>
                </c:pt>
                <c:pt idx="386">
                  <c:v>0</c:v>
                </c:pt>
                <c:pt idx="387">
                  <c:v>0</c:v>
                </c:pt>
                <c:pt idx="388">
                  <c:v>14</c:v>
                </c:pt>
                <c:pt idx="389">
                  <c:v>0</c:v>
                </c:pt>
                <c:pt idx="390">
                  <c:v>0</c:v>
                </c:pt>
                <c:pt idx="391">
                  <c:v>1</c:v>
                </c:pt>
                <c:pt idx="392">
                  <c:v>2</c:v>
                </c:pt>
                <c:pt idx="393">
                  <c:v>0</c:v>
                </c:pt>
                <c:pt idx="394">
                  <c:v>17</c:v>
                </c:pt>
                <c:pt idx="395">
                  <c:v>12</c:v>
                </c:pt>
                <c:pt idx="396">
                  <c:v>0</c:v>
                </c:pt>
                <c:pt idx="397">
                  <c:v>0</c:v>
                </c:pt>
                <c:pt idx="398">
                  <c:v>0</c:v>
                </c:pt>
                <c:pt idx="399">
                  <c:v>0</c:v>
                </c:pt>
                <c:pt idx="400">
                  <c:v>0</c:v>
                </c:pt>
                <c:pt idx="401">
                  <c:v>0</c:v>
                </c:pt>
                <c:pt idx="402">
                  <c:v>0</c:v>
                </c:pt>
                <c:pt idx="403">
                  <c:v>0</c:v>
                </c:pt>
                <c:pt idx="404">
                  <c:v>0</c:v>
                </c:pt>
                <c:pt idx="405">
                  <c:v>0</c:v>
                </c:pt>
                <c:pt idx="406">
                  <c:v>0</c:v>
                </c:pt>
                <c:pt idx="407">
                  <c:v>9</c:v>
                </c:pt>
                <c:pt idx="408">
                  <c:v>0</c:v>
                </c:pt>
                <c:pt idx="409">
                  <c:v>0</c:v>
                </c:pt>
                <c:pt idx="410">
                  <c:v>0</c:v>
                </c:pt>
                <c:pt idx="411">
                  <c:v>0</c:v>
                </c:pt>
                <c:pt idx="412">
                  <c:v>1</c:v>
                </c:pt>
                <c:pt idx="413">
                  <c:v>2</c:v>
                </c:pt>
                <c:pt idx="414">
                  <c:v>6</c:v>
                </c:pt>
                <c:pt idx="415">
                  <c:v>0</c:v>
                </c:pt>
                <c:pt idx="416">
                  <c:v>0</c:v>
                </c:pt>
                <c:pt idx="417">
                  <c:v>0</c:v>
                </c:pt>
                <c:pt idx="418">
                  <c:v>1</c:v>
                </c:pt>
                <c:pt idx="419">
                  <c:v>1</c:v>
                </c:pt>
                <c:pt idx="420">
                  <c:v>0</c:v>
                </c:pt>
                <c:pt idx="421">
                  <c:v>6</c:v>
                </c:pt>
                <c:pt idx="422">
                  <c:v>0</c:v>
                </c:pt>
                <c:pt idx="423">
                  <c:v>0</c:v>
                </c:pt>
                <c:pt idx="424">
                  <c:v>0</c:v>
                </c:pt>
                <c:pt idx="425">
                  <c:v>0</c:v>
                </c:pt>
                <c:pt idx="426">
                  <c:v>3</c:v>
                </c:pt>
                <c:pt idx="427">
                  <c:v>0</c:v>
                </c:pt>
                <c:pt idx="428">
                  <c:v>0</c:v>
                </c:pt>
                <c:pt idx="429">
                  <c:v>1</c:v>
                </c:pt>
                <c:pt idx="430">
                  <c:v>0</c:v>
                </c:pt>
                <c:pt idx="431">
                  <c:v>0</c:v>
                </c:pt>
                <c:pt idx="432">
                  <c:v>0</c:v>
                </c:pt>
                <c:pt idx="433">
                  <c:v>12</c:v>
                </c:pt>
                <c:pt idx="434">
                  <c:v>0</c:v>
                </c:pt>
                <c:pt idx="435">
                  <c:v>0</c:v>
                </c:pt>
                <c:pt idx="436">
                  <c:v>0</c:v>
                </c:pt>
                <c:pt idx="437">
                  <c:v>2</c:v>
                </c:pt>
                <c:pt idx="438">
                  <c:v>0</c:v>
                </c:pt>
                <c:pt idx="439">
                  <c:v>0</c:v>
                </c:pt>
                <c:pt idx="440">
                  <c:v>0</c:v>
                </c:pt>
                <c:pt idx="441">
                  <c:v>0</c:v>
                </c:pt>
                <c:pt idx="442">
                  <c:v>0</c:v>
                </c:pt>
                <c:pt idx="443">
                  <c:v>6</c:v>
                </c:pt>
                <c:pt idx="444">
                  <c:v>0</c:v>
                </c:pt>
                <c:pt idx="445">
                  <c:v>0</c:v>
                </c:pt>
                <c:pt idx="446">
                  <c:v>1</c:v>
                </c:pt>
                <c:pt idx="447">
                  <c:v>1</c:v>
                </c:pt>
                <c:pt idx="448">
                  <c:v>3</c:v>
                </c:pt>
                <c:pt idx="449">
                  <c:v>0</c:v>
                </c:pt>
                <c:pt idx="450">
                  <c:v>0</c:v>
                </c:pt>
                <c:pt idx="451">
                  <c:v>0</c:v>
                </c:pt>
                <c:pt idx="452">
                  <c:v>0</c:v>
                </c:pt>
                <c:pt idx="453">
                  <c:v>0</c:v>
                </c:pt>
                <c:pt idx="454">
                  <c:v>14</c:v>
                </c:pt>
                <c:pt idx="455">
                  <c:v>1</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1</c:v>
                </c:pt>
                <c:pt idx="470">
                  <c:v>0</c:v>
                </c:pt>
                <c:pt idx="471">
                  <c:v>0</c:v>
                </c:pt>
                <c:pt idx="472">
                  <c:v>12</c:v>
                </c:pt>
                <c:pt idx="473">
                  <c:v>0</c:v>
                </c:pt>
                <c:pt idx="474">
                  <c:v>1</c:v>
                </c:pt>
                <c:pt idx="475">
                  <c:v>0</c:v>
                </c:pt>
                <c:pt idx="476">
                  <c:v>0</c:v>
                </c:pt>
                <c:pt idx="477">
                  <c:v>0</c:v>
                </c:pt>
                <c:pt idx="478">
                  <c:v>1</c:v>
                </c:pt>
                <c:pt idx="479">
                  <c:v>0</c:v>
                </c:pt>
                <c:pt idx="480">
                  <c:v>0</c:v>
                </c:pt>
                <c:pt idx="481">
                  <c:v>0</c:v>
                </c:pt>
                <c:pt idx="482">
                  <c:v>0</c:v>
                </c:pt>
                <c:pt idx="483">
                  <c:v>2</c:v>
                </c:pt>
                <c:pt idx="484">
                  <c:v>0</c:v>
                </c:pt>
                <c:pt idx="485">
                  <c:v>0</c:v>
                </c:pt>
                <c:pt idx="486">
                  <c:v>0</c:v>
                </c:pt>
                <c:pt idx="487">
                  <c:v>3</c:v>
                </c:pt>
                <c:pt idx="488">
                  <c:v>0</c:v>
                </c:pt>
                <c:pt idx="489">
                  <c:v>0</c:v>
                </c:pt>
                <c:pt idx="490">
                  <c:v>0</c:v>
                </c:pt>
                <c:pt idx="491">
                  <c:v>0</c:v>
                </c:pt>
                <c:pt idx="492">
                  <c:v>54</c:v>
                </c:pt>
                <c:pt idx="493">
                  <c:v>0</c:v>
                </c:pt>
                <c:pt idx="494">
                  <c:v>3</c:v>
                </c:pt>
                <c:pt idx="495">
                  <c:v>0</c:v>
                </c:pt>
                <c:pt idx="496">
                  <c:v>0</c:v>
                </c:pt>
                <c:pt idx="497">
                  <c:v>0</c:v>
                </c:pt>
                <c:pt idx="498">
                  <c:v>0</c:v>
                </c:pt>
                <c:pt idx="499">
                  <c:v>2</c:v>
                </c:pt>
                <c:pt idx="500">
                  <c:v>0</c:v>
                </c:pt>
                <c:pt idx="501">
                  <c:v>0</c:v>
                </c:pt>
                <c:pt idx="502">
                  <c:v>1</c:v>
                </c:pt>
                <c:pt idx="503">
                  <c:v>0</c:v>
                </c:pt>
                <c:pt idx="504">
                  <c:v>2</c:v>
                </c:pt>
                <c:pt idx="505">
                  <c:v>0</c:v>
                </c:pt>
                <c:pt idx="506">
                  <c:v>0</c:v>
                </c:pt>
                <c:pt idx="507">
                  <c:v>33</c:v>
                </c:pt>
                <c:pt idx="508">
                  <c:v>0</c:v>
                </c:pt>
                <c:pt idx="509">
                  <c:v>3</c:v>
                </c:pt>
                <c:pt idx="510">
                  <c:v>4</c:v>
                </c:pt>
                <c:pt idx="511">
                  <c:v>0</c:v>
                </c:pt>
                <c:pt idx="512">
                  <c:v>0</c:v>
                </c:pt>
                <c:pt idx="513">
                  <c:v>11</c:v>
                </c:pt>
                <c:pt idx="514">
                  <c:v>0</c:v>
                </c:pt>
                <c:pt idx="515">
                  <c:v>0</c:v>
                </c:pt>
                <c:pt idx="516">
                  <c:v>0</c:v>
                </c:pt>
                <c:pt idx="517">
                  <c:v>0</c:v>
                </c:pt>
                <c:pt idx="518">
                  <c:v>0</c:v>
                </c:pt>
                <c:pt idx="519">
                  <c:v>0</c:v>
                </c:pt>
                <c:pt idx="520">
                  <c:v>1</c:v>
                </c:pt>
                <c:pt idx="521">
                  <c:v>0</c:v>
                </c:pt>
                <c:pt idx="522">
                  <c:v>0</c:v>
                </c:pt>
                <c:pt idx="523">
                  <c:v>6</c:v>
                </c:pt>
                <c:pt idx="524">
                  <c:v>0</c:v>
                </c:pt>
                <c:pt idx="525">
                  <c:v>1</c:v>
                </c:pt>
                <c:pt idx="526">
                  <c:v>0</c:v>
                </c:pt>
                <c:pt idx="527">
                  <c:v>0</c:v>
                </c:pt>
                <c:pt idx="528">
                  <c:v>0</c:v>
                </c:pt>
                <c:pt idx="529">
                  <c:v>0</c:v>
                </c:pt>
                <c:pt idx="530">
                  <c:v>0</c:v>
                </c:pt>
                <c:pt idx="531">
                  <c:v>5</c:v>
                </c:pt>
                <c:pt idx="532">
                  <c:v>0</c:v>
                </c:pt>
                <c:pt idx="533">
                  <c:v>0</c:v>
                </c:pt>
                <c:pt idx="534">
                  <c:v>0</c:v>
                </c:pt>
                <c:pt idx="535">
                  <c:v>0</c:v>
                </c:pt>
                <c:pt idx="536">
                  <c:v>0</c:v>
                </c:pt>
                <c:pt idx="537">
                  <c:v>0</c:v>
                </c:pt>
                <c:pt idx="538">
                  <c:v>2</c:v>
                </c:pt>
                <c:pt idx="539">
                  <c:v>0</c:v>
                </c:pt>
                <c:pt idx="540">
                  <c:v>0</c:v>
                </c:pt>
                <c:pt idx="541">
                  <c:v>0</c:v>
                </c:pt>
                <c:pt idx="542">
                  <c:v>0</c:v>
                </c:pt>
                <c:pt idx="543">
                  <c:v>0</c:v>
                </c:pt>
                <c:pt idx="544">
                  <c:v>1</c:v>
                </c:pt>
                <c:pt idx="545">
                  <c:v>0</c:v>
                </c:pt>
                <c:pt idx="546">
                  <c:v>0</c:v>
                </c:pt>
                <c:pt idx="547">
                  <c:v>0</c:v>
                </c:pt>
                <c:pt idx="548">
                  <c:v>0</c:v>
                </c:pt>
                <c:pt idx="549">
                  <c:v>0</c:v>
                </c:pt>
                <c:pt idx="550">
                  <c:v>0</c:v>
                </c:pt>
                <c:pt idx="551">
                  <c:v>0</c:v>
                </c:pt>
                <c:pt idx="552">
                  <c:v>0</c:v>
                </c:pt>
                <c:pt idx="553">
                  <c:v>0</c:v>
                </c:pt>
                <c:pt idx="554">
                  <c:v>0</c:v>
                </c:pt>
                <c:pt idx="555">
                  <c:v>2</c:v>
                </c:pt>
                <c:pt idx="556">
                  <c:v>2</c:v>
                </c:pt>
                <c:pt idx="557">
                  <c:v>8</c:v>
                </c:pt>
                <c:pt idx="558">
                  <c:v>1</c:v>
                </c:pt>
                <c:pt idx="559">
                  <c:v>0</c:v>
                </c:pt>
                <c:pt idx="560">
                  <c:v>1</c:v>
                </c:pt>
                <c:pt idx="561">
                  <c:v>0</c:v>
                </c:pt>
                <c:pt idx="562">
                  <c:v>0</c:v>
                </c:pt>
                <c:pt idx="563">
                  <c:v>0</c:v>
                </c:pt>
                <c:pt idx="564">
                  <c:v>0</c:v>
                </c:pt>
                <c:pt idx="565">
                  <c:v>0</c:v>
                </c:pt>
                <c:pt idx="566">
                  <c:v>0</c:v>
                </c:pt>
                <c:pt idx="567">
                  <c:v>0</c:v>
                </c:pt>
                <c:pt idx="568">
                  <c:v>1</c:v>
                </c:pt>
                <c:pt idx="569">
                  <c:v>2</c:v>
                </c:pt>
                <c:pt idx="570">
                  <c:v>0</c:v>
                </c:pt>
                <c:pt idx="571">
                  <c:v>0</c:v>
                </c:pt>
                <c:pt idx="572">
                  <c:v>0</c:v>
                </c:pt>
                <c:pt idx="573">
                  <c:v>1</c:v>
                </c:pt>
                <c:pt idx="574">
                  <c:v>1</c:v>
                </c:pt>
                <c:pt idx="575">
                  <c:v>0</c:v>
                </c:pt>
                <c:pt idx="576">
                  <c:v>0</c:v>
                </c:pt>
                <c:pt idx="577">
                  <c:v>6</c:v>
                </c:pt>
                <c:pt idx="578">
                  <c:v>0</c:v>
                </c:pt>
                <c:pt idx="579">
                  <c:v>0</c:v>
                </c:pt>
                <c:pt idx="580">
                  <c:v>0</c:v>
                </c:pt>
                <c:pt idx="581">
                  <c:v>0</c:v>
                </c:pt>
                <c:pt idx="582">
                  <c:v>0</c:v>
                </c:pt>
                <c:pt idx="583">
                  <c:v>10</c:v>
                </c:pt>
                <c:pt idx="584">
                  <c:v>1</c:v>
                </c:pt>
                <c:pt idx="585">
                  <c:v>0</c:v>
                </c:pt>
                <c:pt idx="586">
                  <c:v>0</c:v>
                </c:pt>
                <c:pt idx="587">
                  <c:v>1</c:v>
                </c:pt>
                <c:pt idx="588">
                  <c:v>0</c:v>
                </c:pt>
                <c:pt idx="589">
                  <c:v>0</c:v>
                </c:pt>
                <c:pt idx="590">
                  <c:v>3</c:v>
                </c:pt>
                <c:pt idx="591">
                  <c:v>13</c:v>
                </c:pt>
                <c:pt idx="592">
                  <c:v>0</c:v>
                </c:pt>
                <c:pt idx="593">
                  <c:v>0</c:v>
                </c:pt>
                <c:pt idx="594">
                  <c:v>0</c:v>
                </c:pt>
                <c:pt idx="595">
                  <c:v>0</c:v>
                </c:pt>
                <c:pt idx="596">
                  <c:v>0</c:v>
                </c:pt>
                <c:pt idx="597">
                  <c:v>0</c:v>
                </c:pt>
                <c:pt idx="598">
                  <c:v>0</c:v>
                </c:pt>
                <c:pt idx="599">
                  <c:v>0</c:v>
                </c:pt>
                <c:pt idx="600">
                  <c:v>3</c:v>
                </c:pt>
                <c:pt idx="601">
                  <c:v>0</c:v>
                </c:pt>
                <c:pt idx="602">
                  <c:v>0</c:v>
                </c:pt>
                <c:pt idx="603">
                  <c:v>0</c:v>
                </c:pt>
                <c:pt idx="604">
                  <c:v>1</c:v>
                </c:pt>
                <c:pt idx="605">
                  <c:v>0</c:v>
                </c:pt>
                <c:pt idx="606">
                  <c:v>1</c:v>
                </c:pt>
                <c:pt idx="607">
                  <c:v>0</c:v>
                </c:pt>
                <c:pt idx="608">
                  <c:v>0</c:v>
                </c:pt>
                <c:pt idx="609">
                  <c:v>0</c:v>
                </c:pt>
                <c:pt idx="610">
                  <c:v>0</c:v>
                </c:pt>
                <c:pt idx="611">
                  <c:v>0</c:v>
                </c:pt>
                <c:pt idx="612">
                  <c:v>0</c:v>
                </c:pt>
                <c:pt idx="613">
                  <c:v>0</c:v>
                </c:pt>
                <c:pt idx="614">
                  <c:v>0</c:v>
                </c:pt>
                <c:pt idx="615">
                  <c:v>0</c:v>
                </c:pt>
                <c:pt idx="616">
                  <c:v>0</c:v>
                </c:pt>
                <c:pt idx="617">
                  <c:v>0</c:v>
                </c:pt>
                <c:pt idx="618">
                  <c:v>4</c:v>
                </c:pt>
                <c:pt idx="619">
                  <c:v>2</c:v>
                </c:pt>
                <c:pt idx="620">
                  <c:v>0</c:v>
                </c:pt>
                <c:pt idx="621">
                  <c:v>0</c:v>
                </c:pt>
                <c:pt idx="622">
                  <c:v>0</c:v>
                </c:pt>
                <c:pt idx="623">
                  <c:v>0</c:v>
                </c:pt>
                <c:pt idx="624">
                  <c:v>3</c:v>
                </c:pt>
                <c:pt idx="625">
                  <c:v>56</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121</c:v>
                </c:pt>
                <c:pt idx="644">
                  <c:v>0</c:v>
                </c:pt>
                <c:pt idx="645">
                  <c:v>2</c:v>
                </c:pt>
                <c:pt idx="646">
                  <c:v>0</c:v>
                </c:pt>
                <c:pt idx="647">
                  <c:v>0</c:v>
                </c:pt>
                <c:pt idx="648">
                  <c:v>0</c:v>
                </c:pt>
                <c:pt idx="649">
                  <c:v>2</c:v>
                </c:pt>
                <c:pt idx="650">
                  <c:v>0</c:v>
                </c:pt>
                <c:pt idx="651">
                  <c:v>0</c:v>
                </c:pt>
                <c:pt idx="652">
                  <c:v>4</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1</c:v>
                </c:pt>
                <c:pt idx="667">
                  <c:v>0</c:v>
                </c:pt>
                <c:pt idx="668">
                  <c:v>5</c:v>
                </c:pt>
                <c:pt idx="669">
                  <c:v>0</c:v>
                </c:pt>
                <c:pt idx="670">
                  <c:v>0</c:v>
                </c:pt>
                <c:pt idx="671">
                  <c:v>0</c:v>
                </c:pt>
                <c:pt idx="672">
                  <c:v>0</c:v>
                </c:pt>
                <c:pt idx="673">
                  <c:v>0</c:v>
                </c:pt>
                <c:pt idx="674">
                  <c:v>0</c:v>
                </c:pt>
                <c:pt idx="675">
                  <c:v>0</c:v>
                </c:pt>
                <c:pt idx="676">
                  <c:v>0</c:v>
                </c:pt>
                <c:pt idx="677">
                  <c:v>0</c:v>
                </c:pt>
                <c:pt idx="678">
                  <c:v>0</c:v>
                </c:pt>
                <c:pt idx="679">
                  <c:v>0</c:v>
                </c:pt>
                <c:pt idx="680">
                  <c:v>1</c:v>
                </c:pt>
                <c:pt idx="681">
                  <c:v>0</c:v>
                </c:pt>
                <c:pt idx="682">
                  <c:v>2</c:v>
                </c:pt>
                <c:pt idx="683">
                  <c:v>0</c:v>
                </c:pt>
                <c:pt idx="684">
                  <c:v>18</c:v>
                </c:pt>
                <c:pt idx="685">
                  <c:v>0</c:v>
                </c:pt>
                <c:pt idx="686">
                  <c:v>0</c:v>
                </c:pt>
                <c:pt idx="687">
                  <c:v>28</c:v>
                </c:pt>
                <c:pt idx="688">
                  <c:v>0</c:v>
                </c:pt>
                <c:pt idx="689">
                  <c:v>0</c:v>
                </c:pt>
                <c:pt idx="690">
                  <c:v>0</c:v>
                </c:pt>
                <c:pt idx="691">
                  <c:v>1</c:v>
                </c:pt>
                <c:pt idx="692">
                  <c:v>0</c:v>
                </c:pt>
                <c:pt idx="693">
                  <c:v>0</c:v>
                </c:pt>
                <c:pt idx="694">
                  <c:v>2</c:v>
                </c:pt>
                <c:pt idx="695">
                  <c:v>0</c:v>
                </c:pt>
                <c:pt idx="696">
                  <c:v>15</c:v>
                </c:pt>
                <c:pt idx="697">
                  <c:v>16</c:v>
                </c:pt>
                <c:pt idx="698">
                  <c:v>0</c:v>
                </c:pt>
                <c:pt idx="699">
                  <c:v>0</c:v>
                </c:pt>
                <c:pt idx="700">
                  <c:v>0</c:v>
                </c:pt>
                <c:pt idx="701">
                  <c:v>1</c:v>
                </c:pt>
                <c:pt idx="702">
                  <c:v>4</c:v>
                </c:pt>
                <c:pt idx="703">
                  <c:v>0</c:v>
                </c:pt>
                <c:pt idx="704">
                  <c:v>0</c:v>
                </c:pt>
                <c:pt idx="705">
                  <c:v>0</c:v>
                </c:pt>
                <c:pt idx="706">
                  <c:v>0</c:v>
                </c:pt>
                <c:pt idx="707">
                  <c:v>0</c:v>
                </c:pt>
                <c:pt idx="708">
                  <c:v>1</c:v>
                </c:pt>
                <c:pt idx="709">
                  <c:v>0</c:v>
                </c:pt>
                <c:pt idx="710">
                  <c:v>0</c:v>
                </c:pt>
                <c:pt idx="711">
                  <c:v>1</c:v>
                </c:pt>
                <c:pt idx="712">
                  <c:v>0</c:v>
                </c:pt>
                <c:pt idx="713">
                  <c:v>34</c:v>
                </c:pt>
                <c:pt idx="714">
                  <c:v>1</c:v>
                </c:pt>
                <c:pt idx="715">
                  <c:v>0</c:v>
                </c:pt>
                <c:pt idx="716">
                  <c:v>0</c:v>
                </c:pt>
                <c:pt idx="717">
                  <c:v>2</c:v>
                </c:pt>
                <c:pt idx="718">
                  <c:v>2</c:v>
                </c:pt>
                <c:pt idx="719">
                  <c:v>2</c:v>
                </c:pt>
                <c:pt idx="720">
                  <c:v>0</c:v>
                </c:pt>
                <c:pt idx="721">
                  <c:v>0</c:v>
                </c:pt>
                <c:pt idx="722">
                  <c:v>0</c:v>
                </c:pt>
                <c:pt idx="723">
                  <c:v>0</c:v>
                </c:pt>
                <c:pt idx="724">
                  <c:v>0</c:v>
                </c:pt>
                <c:pt idx="725">
                  <c:v>0</c:v>
                </c:pt>
                <c:pt idx="726">
                  <c:v>0</c:v>
                </c:pt>
                <c:pt idx="727">
                  <c:v>0</c:v>
                </c:pt>
                <c:pt idx="728">
                  <c:v>0</c:v>
                </c:pt>
                <c:pt idx="729">
                  <c:v>0</c:v>
                </c:pt>
                <c:pt idx="730">
                  <c:v>0</c:v>
                </c:pt>
                <c:pt idx="731">
                  <c:v>0</c:v>
                </c:pt>
                <c:pt idx="732">
                  <c:v>1</c:v>
                </c:pt>
                <c:pt idx="733">
                  <c:v>0</c:v>
                </c:pt>
                <c:pt idx="734">
                  <c:v>0</c:v>
                </c:pt>
                <c:pt idx="735">
                  <c:v>0</c:v>
                </c:pt>
                <c:pt idx="736">
                  <c:v>2</c:v>
                </c:pt>
                <c:pt idx="737">
                  <c:v>0</c:v>
                </c:pt>
                <c:pt idx="738">
                  <c:v>0</c:v>
                </c:pt>
                <c:pt idx="739">
                  <c:v>0</c:v>
                </c:pt>
                <c:pt idx="740">
                  <c:v>8</c:v>
                </c:pt>
                <c:pt idx="741">
                  <c:v>0</c:v>
                </c:pt>
                <c:pt idx="742">
                  <c:v>0</c:v>
                </c:pt>
                <c:pt idx="743">
                  <c:v>0</c:v>
                </c:pt>
                <c:pt idx="744">
                  <c:v>1</c:v>
                </c:pt>
                <c:pt idx="745">
                  <c:v>0</c:v>
                </c:pt>
                <c:pt idx="746">
                  <c:v>0</c:v>
                </c:pt>
                <c:pt idx="747">
                  <c:v>0</c:v>
                </c:pt>
                <c:pt idx="748">
                  <c:v>0</c:v>
                </c:pt>
                <c:pt idx="749">
                  <c:v>25</c:v>
                </c:pt>
                <c:pt idx="750">
                  <c:v>0</c:v>
                </c:pt>
                <c:pt idx="751">
                  <c:v>0</c:v>
                </c:pt>
                <c:pt idx="752">
                  <c:v>0</c:v>
                </c:pt>
                <c:pt idx="753">
                  <c:v>4</c:v>
                </c:pt>
                <c:pt idx="754">
                  <c:v>0</c:v>
                </c:pt>
                <c:pt idx="755">
                  <c:v>0</c:v>
                </c:pt>
                <c:pt idx="756">
                  <c:v>0</c:v>
                </c:pt>
                <c:pt idx="757">
                  <c:v>0</c:v>
                </c:pt>
                <c:pt idx="758">
                  <c:v>0</c:v>
                </c:pt>
                <c:pt idx="759">
                  <c:v>0</c:v>
                </c:pt>
                <c:pt idx="760">
                  <c:v>0</c:v>
                </c:pt>
                <c:pt idx="761">
                  <c:v>0</c:v>
                </c:pt>
                <c:pt idx="762">
                  <c:v>0</c:v>
                </c:pt>
                <c:pt idx="763">
                  <c:v>1</c:v>
                </c:pt>
                <c:pt idx="764">
                  <c:v>0</c:v>
                </c:pt>
                <c:pt idx="765">
                  <c:v>5</c:v>
                </c:pt>
                <c:pt idx="766">
                  <c:v>0</c:v>
                </c:pt>
                <c:pt idx="767">
                  <c:v>0</c:v>
                </c:pt>
                <c:pt idx="768">
                  <c:v>0</c:v>
                </c:pt>
                <c:pt idx="769">
                  <c:v>0</c:v>
                </c:pt>
                <c:pt idx="770">
                  <c:v>0</c:v>
                </c:pt>
                <c:pt idx="771">
                  <c:v>1</c:v>
                </c:pt>
                <c:pt idx="772">
                  <c:v>1</c:v>
                </c:pt>
                <c:pt idx="773">
                  <c:v>0</c:v>
                </c:pt>
                <c:pt idx="774">
                  <c:v>0</c:v>
                </c:pt>
                <c:pt idx="775">
                  <c:v>0</c:v>
                </c:pt>
                <c:pt idx="776">
                  <c:v>1</c:v>
                </c:pt>
                <c:pt idx="777">
                  <c:v>0</c:v>
                </c:pt>
                <c:pt idx="778">
                  <c:v>0</c:v>
                </c:pt>
                <c:pt idx="779">
                  <c:v>0</c:v>
                </c:pt>
                <c:pt idx="780">
                  <c:v>1</c:v>
                </c:pt>
                <c:pt idx="781">
                  <c:v>0</c:v>
                </c:pt>
                <c:pt idx="782">
                  <c:v>0</c:v>
                </c:pt>
                <c:pt idx="783">
                  <c:v>0</c:v>
                </c:pt>
                <c:pt idx="784">
                  <c:v>1</c:v>
                </c:pt>
                <c:pt idx="785">
                  <c:v>9</c:v>
                </c:pt>
                <c:pt idx="786">
                  <c:v>0</c:v>
                </c:pt>
                <c:pt idx="787">
                  <c:v>7</c:v>
                </c:pt>
                <c:pt idx="788">
                  <c:v>0</c:v>
                </c:pt>
                <c:pt idx="789">
                  <c:v>0</c:v>
                </c:pt>
                <c:pt idx="790">
                  <c:v>0</c:v>
                </c:pt>
                <c:pt idx="791">
                  <c:v>0</c:v>
                </c:pt>
                <c:pt idx="792">
                  <c:v>1</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1</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9</c:v>
                </c:pt>
                <c:pt idx="831">
                  <c:v>0</c:v>
                </c:pt>
                <c:pt idx="832">
                  <c:v>0</c:v>
                </c:pt>
                <c:pt idx="833">
                  <c:v>0</c:v>
                </c:pt>
                <c:pt idx="834">
                  <c:v>0</c:v>
                </c:pt>
                <c:pt idx="835">
                  <c:v>0</c:v>
                </c:pt>
                <c:pt idx="836">
                  <c:v>0</c:v>
                </c:pt>
                <c:pt idx="837">
                  <c:v>5</c:v>
                </c:pt>
                <c:pt idx="838">
                  <c:v>0</c:v>
                </c:pt>
                <c:pt idx="839">
                  <c:v>0</c:v>
                </c:pt>
                <c:pt idx="840">
                  <c:v>12</c:v>
                </c:pt>
                <c:pt idx="841">
                  <c:v>2</c:v>
                </c:pt>
                <c:pt idx="842">
                  <c:v>6</c:v>
                </c:pt>
                <c:pt idx="843">
                  <c:v>0</c:v>
                </c:pt>
                <c:pt idx="844">
                  <c:v>8</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3</c:v>
                </c:pt>
                <c:pt idx="862">
                  <c:v>101</c:v>
                </c:pt>
                <c:pt idx="863">
                  <c:v>0</c:v>
                </c:pt>
                <c:pt idx="864">
                  <c:v>0</c:v>
                </c:pt>
                <c:pt idx="865">
                  <c:v>0</c:v>
                </c:pt>
                <c:pt idx="866">
                  <c:v>1</c:v>
                </c:pt>
                <c:pt idx="867">
                  <c:v>0</c:v>
                </c:pt>
                <c:pt idx="868">
                  <c:v>0</c:v>
                </c:pt>
                <c:pt idx="869">
                  <c:v>0</c:v>
                </c:pt>
                <c:pt idx="870">
                  <c:v>0</c:v>
                </c:pt>
                <c:pt idx="871">
                  <c:v>0</c:v>
                </c:pt>
                <c:pt idx="872">
                  <c:v>1</c:v>
                </c:pt>
                <c:pt idx="873">
                  <c:v>0</c:v>
                </c:pt>
                <c:pt idx="874">
                  <c:v>0</c:v>
                </c:pt>
                <c:pt idx="875">
                  <c:v>0</c:v>
                </c:pt>
                <c:pt idx="876">
                  <c:v>0</c:v>
                </c:pt>
                <c:pt idx="877">
                  <c:v>0</c:v>
                </c:pt>
                <c:pt idx="878">
                  <c:v>0</c:v>
                </c:pt>
                <c:pt idx="879">
                  <c:v>0</c:v>
                </c:pt>
                <c:pt idx="880">
                  <c:v>0</c:v>
                </c:pt>
                <c:pt idx="881">
                  <c:v>0</c:v>
                </c:pt>
                <c:pt idx="882">
                  <c:v>0</c:v>
                </c:pt>
                <c:pt idx="883">
                  <c:v>0</c:v>
                </c:pt>
                <c:pt idx="884">
                  <c:v>0</c:v>
                </c:pt>
                <c:pt idx="885">
                  <c:v>1</c:v>
                </c:pt>
                <c:pt idx="886">
                  <c:v>0</c:v>
                </c:pt>
                <c:pt idx="887">
                  <c:v>0</c:v>
                </c:pt>
                <c:pt idx="888">
                  <c:v>0</c:v>
                </c:pt>
                <c:pt idx="889">
                  <c:v>0</c:v>
                </c:pt>
                <c:pt idx="890">
                  <c:v>0</c:v>
                </c:pt>
                <c:pt idx="891">
                  <c:v>0</c:v>
                </c:pt>
                <c:pt idx="892">
                  <c:v>8</c:v>
                </c:pt>
                <c:pt idx="893">
                  <c:v>0</c:v>
                </c:pt>
                <c:pt idx="894">
                  <c:v>5</c:v>
                </c:pt>
                <c:pt idx="895">
                  <c:v>0</c:v>
                </c:pt>
                <c:pt idx="896">
                  <c:v>0</c:v>
                </c:pt>
                <c:pt idx="897">
                  <c:v>22</c:v>
                </c:pt>
                <c:pt idx="898">
                  <c:v>2</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0</c:v>
                </c:pt>
                <c:pt idx="1983">
                  <c:v>0</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c:v>
                </c:pt>
                <c:pt idx="2001">
                  <c:v>0</c:v>
                </c:pt>
                <c:pt idx="2002">
                  <c:v>0</c:v>
                </c:pt>
                <c:pt idx="2003">
                  <c:v>0</c:v>
                </c:pt>
                <c:pt idx="2004">
                  <c:v>0</c:v>
                </c:pt>
                <c:pt idx="2005">
                  <c:v>0</c:v>
                </c:pt>
                <c:pt idx="2006">
                  <c:v>0</c:v>
                </c:pt>
                <c:pt idx="2007">
                  <c:v>0</c:v>
                </c:pt>
                <c:pt idx="2008">
                  <c:v>0</c:v>
                </c:pt>
                <c:pt idx="2009">
                  <c:v>0</c:v>
                </c:pt>
                <c:pt idx="2010">
                  <c:v>0</c:v>
                </c:pt>
                <c:pt idx="2011">
                  <c:v>0</c:v>
                </c:pt>
                <c:pt idx="2012">
                  <c:v>0</c:v>
                </c:pt>
                <c:pt idx="2013">
                  <c:v>0</c:v>
                </c:pt>
                <c:pt idx="2014">
                  <c:v>0</c:v>
                </c:pt>
                <c:pt idx="2015">
                  <c:v>0</c:v>
                </c:pt>
                <c:pt idx="2016">
                  <c:v>0</c:v>
                </c:pt>
                <c:pt idx="2017">
                  <c:v>0</c:v>
                </c:pt>
                <c:pt idx="2018">
                  <c:v>0</c:v>
                </c:pt>
                <c:pt idx="2019">
                  <c:v>0</c:v>
                </c:pt>
                <c:pt idx="2020">
                  <c:v>0</c:v>
                </c:pt>
                <c:pt idx="2021">
                  <c:v>0</c:v>
                </c:pt>
                <c:pt idx="2022">
                  <c:v>0</c:v>
                </c:pt>
                <c:pt idx="2023">
                  <c:v>0</c:v>
                </c:pt>
                <c:pt idx="2024">
                  <c:v>0</c:v>
                </c:pt>
                <c:pt idx="2025">
                  <c:v>0</c:v>
                </c:pt>
                <c:pt idx="2026">
                  <c:v>0</c:v>
                </c:pt>
                <c:pt idx="2027">
                  <c:v>0</c:v>
                </c:pt>
                <c:pt idx="2028">
                  <c:v>0</c:v>
                </c:pt>
                <c:pt idx="2029">
                  <c:v>0</c:v>
                </c:pt>
                <c:pt idx="2030">
                  <c:v>0</c:v>
                </c:pt>
                <c:pt idx="2031">
                  <c:v>0</c:v>
                </c:pt>
                <c:pt idx="2032">
                  <c:v>0</c:v>
                </c:pt>
                <c:pt idx="2033">
                  <c:v>0</c:v>
                </c:pt>
                <c:pt idx="2034">
                  <c:v>0</c:v>
                </c:pt>
                <c:pt idx="2035">
                  <c:v>0</c:v>
                </c:pt>
                <c:pt idx="2036">
                  <c:v>0</c:v>
                </c:pt>
                <c:pt idx="2037">
                  <c:v>0</c:v>
                </c:pt>
                <c:pt idx="2038">
                  <c:v>0</c:v>
                </c:pt>
                <c:pt idx="2039">
                  <c:v>0</c:v>
                </c:pt>
                <c:pt idx="2040">
                  <c:v>0</c:v>
                </c:pt>
                <c:pt idx="2041">
                  <c:v>0</c:v>
                </c:pt>
                <c:pt idx="2042">
                  <c:v>0</c:v>
                </c:pt>
                <c:pt idx="2043">
                  <c:v>0</c:v>
                </c:pt>
                <c:pt idx="2044">
                  <c:v>0</c:v>
                </c:pt>
                <c:pt idx="2045">
                  <c:v>0</c:v>
                </c:pt>
                <c:pt idx="2046">
                  <c:v>0</c:v>
                </c:pt>
                <c:pt idx="2047">
                  <c:v>0</c:v>
                </c:pt>
                <c:pt idx="2048">
                  <c:v>0</c:v>
                </c:pt>
                <c:pt idx="2049">
                  <c:v>0</c:v>
                </c:pt>
                <c:pt idx="2050">
                  <c:v>0</c:v>
                </c:pt>
                <c:pt idx="2051">
                  <c:v>0</c:v>
                </c:pt>
                <c:pt idx="2052">
                  <c:v>0</c:v>
                </c:pt>
                <c:pt idx="2053">
                  <c:v>0</c:v>
                </c:pt>
                <c:pt idx="2054">
                  <c:v>0</c:v>
                </c:pt>
                <c:pt idx="2055">
                  <c:v>0</c:v>
                </c:pt>
                <c:pt idx="2056">
                  <c:v>0</c:v>
                </c:pt>
                <c:pt idx="2057">
                  <c:v>0</c:v>
                </c:pt>
                <c:pt idx="2058">
                  <c:v>0</c:v>
                </c:pt>
                <c:pt idx="2059">
                  <c:v>0</c:v>
                </c:pt>
                <c:pt idx="2060">
                  <c:v>0</c:v>
                </c:pt>
                <c:pt idx="2061">
                  <c:v>0</c:v>
                </c:pt>
                <c:pt idx="2062">
                  <c:v>0</c:v>
                </c:pt>
                <c:pt idx="2063">
                  <c:v>0</c:v>
                </c:pt>
                <c:pt idx="2064">
                  <c:v>0</c:v>
                </c:pt>
                <c:pt idx="2065">
                  <c:v>0</c:v>
                </c:pt>
                <c:pt idx="2066">
                  <c:v>0</c:v>
                </c:pt>
                <c:pt idx="2067">
                  <c:v>0</c:v>
                </c:pt>
                <c:pt idx="2068">
                  <c:v>0</c:v>
                </c:pt>
                <c:pt idx="2069">
                  <c:v>0</c:v>
                </c:pt>
                <c:pt idx="2070">
                  <c:v>0</c:v>
                </c:pt>
                <c:pt idx="2071">
                  <c:v>0</c:v>
                </c:pt>
                <c:pt idx="2072">
                  <c:v>0</c:v>
                </c:pt>
                <c:pt idx="2073">
                  <c:v>0</c:v>
                </c:pt>
                <c:pt idx="2074">
                  <c:v>0</c:v>
                </c:pt>
                <c:pt idx="2075">
                  <c:v>0</c:v>
                </c:pt>
                <c:pt idx="2076">
                  <c:v>0</c:v>
                </c:pt>
                <c:pt idx="2077">
                  <c:v>0</c:v>
                </c:pt>
                <c:pt idx="2078">
                  <c:v>0</c:v>
                </c:pt>
                <c:pt idx="2079">
                  <c:v>0</c:v>
                </c:pt>
                <c:pt idx="2080">
                  <c:v>0</c:v>
                </c:pt>
                <c:pt idx="2081">
                  <c:v>0</c:v>
                </c:pt>
                <c:pt idx="2082">
                  <c:v>0</c:v>
                </c:pt>
                <c:pt idx="2083">
                  <c:v>0</c:v>
                </c:pt>
                <c:pt idx="2084">
                  <c:v>0</c:v>
                </c:pt>
                <c:pt idx="2085">
                  <c:v>0</c:v>
                </c:pt>
                <c:pt idx="2086">
                  <c:v>0</c:v>
                </c:pt>
                <c:pt idx="2087">
                  <c:v>0</c:v>
                </c:pt>
                <c:pt idx="2088">
                  <c:v>0</c:v>
                </c:pt>
                <c:pt idx="2089">
                  <c:v>0</c:v>
                </c:pt>
                <c:pt idx="2090">
                  <c:v>0</c:v>
                </c:pt>
                <c:pt idx="2091">
                  <c:v>0</c:v>
                </c:pt>
                <c:pt idx="2092">
                  <c:v>0</c:v>
                </c:pt>
                <c:pt idx="2093">
                  <c:v>0</c:v>
                </c:pt>
                <c:pt idx="2094">
                  <c:v>0</c:v>
                </c:pt>
                <c:pt idx="2095">
                  <c:v>0</c:v>
                </c:pt>
                <c:pt idx="2096">
                  <c:v>0</c:v>
                </c:pt>
                <c:pt idx="2097">
                  <c:v>0</c:v>
                </c:pt>
                <c:pt idx="2098">
                  <c:v>0</c:v>
                </c:pt>
                <c:pt idx="2099">
                  <c:v>0</c:v>
                </c:pt>
                <c:pt idx="2100">
                  <c:v>0</c:v>
                </c:pt>
                <c:pt idx="2101">
                  <c:v>0</c:v>
                </c:pt>
                <c:pt idx="2102">
                  <c:v>0</c:v>
                </c:pt>
                <c:pt idx="2103">
                  <c:v>0</c:v>
                </c:pt>
                <c:pt idx="2104">
                  <c:v>0</c:v>
                </c:pt>
                <c:pt idx="2105">
                  <c:v>0</c:v>
                </c:pt>
                <c:pt idx="2106">
                  <c:v>0</c:v>
                </c:pt>
                <c:pt idx="2107">
                  <c:v>0</c:v>
                </c:pt>
                <c:pt idx="2108">
                  <c:v>0</c:v>
                </c:pt>
                <c:pt idx="2109">
                  <c:v>0</c:v>
                </c:pt>
                <c:pt idx="2110">
                  <c:v>0</c:v>
                </c:pt>
                <c:pt idx="2111">
                  <c:v>0</c:v>
                </c:pt>
                <c:pt idx="2112">
                  <c:v>0</c:v>
                </c:pt>
                <c:pt idx="2113">
                  <c:v>0</c:v>
                </c:pt>
                <c:pt idx="2114">
                  <c:v>0</c:v>
                </c:pt>
                <c:pt idx="2115">
                  <c:v>0</c:v>
                </c:pt>
                <c:pt idx="2116">
                  <c:v>0</c:v>
                </c:pt>
                <c:pt idx="2117">
                  <c:v>0</c:v>
                </c:pt>
                <c:pt idx="2118">
                  <c:v>0</c:v>
                </c:pt>
                <c:pt idx="2119">
                  <c:v>0</c:v>
                </c:pt>
                <c:pt idx="2120">
                  <c:v>0</c:v>
                </c:pt>
                <c:pt idx="2121">
                  <c:v>0</c:v>
                </c:pt>
                <c:pt idx="2122">
                  <c:v>0</c:v>
                </c:pt>
                <c:pt idx="2123">
                  <c:v>0</c:v>
                </c:pt>
                <c:pt idx="2124">
                  <c:v>0</c:v>
                </c:pt>
                <c:pt idx="2125">
                  <c:v>0</c:v>
                </c:pt>
                <c:pt idx="2126">
                  <c:v>0</c:v>
                </c:pt>
                <c:pt idx="2127">
                  <c:v>0</c:v>
                </c:pt>
                <c:pt idx="2128">
                  <c:v>0</c:v>
                </c:pt>
                <c:pt idx="2129">
                  <c:v>0</c:v>
                </c:pt>
                <c:pt idx="2130">
                  <c:v>0</c:v>
                </c:pt>
                <c:pt idx="2131">
                  <c:v>0</c:v>
                </c:pt>
                <c:pt idx="2132">
                  <c:v>0</c:v>
                </c:pt>
                <c:pt idx="2133">
                  <c:v>0</c:v>
                </c:pt>
                <c:pt idx="2134">
                  <c:v>0</c:v>
                </c:pt>
                <c:pt idx="2135">
                  <c:v>0</c:v>
                </c:pt>
                <c:pt idx="2136">
                  <c:v>0</c:v>
                </c:pt>
                <c:pt idx="2137">
                  <c:v>0</c:v>
                </c:pt>
                <c:pt idx="2138">
                  <c:v>0</c:v>
                </c:pt>
                <c:pt idx="2139">
                  <c:v>0</c:v>
                </c:pt>
                <c:pt idx="2140">
                  <c:v>0</c:v>
                </c:pt>
                <c:pt idx="2141">
                  <c:v>0</c:v>
                </c:pt>
                <c:pt idx="2142">
                  <c:v>0</c:v>
                </c:pt>
                <c:pt idx="2143">
                  <c:v>0</c:v>
                </c:pt>
                <c:pt idx="2144">
                  <c:v>0</c:v>
                </c:pt>
                <c:pt idx="2145">
                  <c:v>0</c:v>
                </c:pt>
                <c:pt idx="2146">
                  <c:v>0</c:v>
                </c:pt>
                <c:pt idx="2147">
                  <c:v>0</c:v>
                </c:pt>
                <c:pt idx="2148">
                  <c:v>0</c:v>
                </c:pt>
                <c:pt idx="2149">
                  <c:v>0</c:v>
                </c:pt>
                <c:pt idx="2150">
                  <c:v>0</c:v>
                </c:pt>
                <c:pt idx="2151">
                  <c:v>0</c:v>
                </c:pt>
                <c:pt idx="2152">
                  <c:v>0</c:v>
                </c:pt>
                <c:pt idx="2153">
                  <c:v>0</c:v>
                </c:pt>
                <c:pt idx="2154">
                  <c:v>0</c:v>
                </c:pt>
                <c:pt idx="2155">
                  <c:v>0</c:v>
                </c:pt>
                <c:pt idx="2156">
                  <c:v>0</c:v>
                </c:pt>
                <c:pt idx="2157">
                  <c:v>0</c:v>
                </c:pt>
                <c:pt idx="2158">
                  <c:v>0</c:v>
                </c:pt>
                <c:pt idx="2159">
                  <c:v>0</c:v>
                </c:pt>
                <c:pt idx="2160">
                  <c:v>0</c:v>
                </c:pt>
                <c:pt idx="2161">
                  <c:v>0</c:v>
                </c:pt>
                <c:pt idx="2162">
                  <c:v>0</c:v>
                </c:pt>
                <c:pt idx="2163">
                  <c:v>0</c:v>
                </c:pt>
                <c:pt idx="2164">
                  <c:v>0</c:v>
                </c:pt>
                <c:pt idx="2165">
                  <c:v>0</c:v>
                </c:pt>
                <c:pt idx="2166">
                  <c:v>0</c:v>
                </c:pt>
                <c:pt idx="2167">
                  <c:v>0</c:v>
                </c:pt>
                <c:pt idx="2168">
                  <c:v>0</c:v>
                </c:pt>
                <c:pt idx="2169">
                  <c:v>0</c:v>
                </c:pt>
                <c:pt idx="2170">
                  <c:v>0</c:v>
                </c:pt>
                <c:pt idx="2171">
                  <c:v>0</c:v>
                </c:pt>
                <c:pt idx="2172">
                  <c:v>0</c:v>
                </c:pt>
                <c:pt idx="2173">
                  <c:v>0</c:v>
                </c:pt>
                <c:pt idx="2174">
                  <c:v>0</c:v>
                </c:pt>
                <c:pt idx="2175">
                  <c:v>0</c:v>
                </c:pt>
                <c:pt idx="2176">
                  <c:v>0</c:v>
                </c:pt>
                <c:pt idx="2177">
                  <c:v>0</c:v>
                </c:pt>
                <c:pt idx="2178">
                  <c:v>0</c:v>
                </c:pt>
                <c:pt idx="2179">
                  <c:v>0</c:v>
                </c:pt>
                <c:pt idx="2180">
                  <c:v>0</c:v>
                </c:pt>
                <c:pt idx="2181">
                  <c:v>0</c:v>
                </c:pt>
                <c:pt idx="2182">
                  <c:v>0</c:v>
                </c:pt>
                <c:pt idx="2183">
                  <c:v>0</c:v>
                </c:pt>
                <c:pt idx="2184">
                  <c:v>0</c:v>
                </c:pt>
                <c:pt idx="2185">
                  <c:v>0</c:v>
                </c:pt>
                <c:pt idx="2186">
                  <c:v>0</c:v>
                </c:pt>
                <c:pt idx="2187">
                  <c:v>0</c:v>
                </c:pt>
                <c:pt idx="2188">
                  <c:v>0</c:v>
                </c:pt>
                <c:pt idx="2189">
                  <c:v>0</c:v>
                </c:pt>
                <c:pt idx="2190">
                  <c:v>0</c:v>
                </c:pt>
                <c:pt idx="2191">
                  <c:v>0</c:v>
                </c:pt>
                <c:pt idx="2192">
                  <c:v>0</c:v>
                </c:pt>
                <c:pt idx="2193">
                  <c:v>0</c:v>
                </c:pt>
                <c:pt idx="2194">
                  <c:v>0</c:v>
                </c:pt>
                <c:pt idx="2195">
                  <c:v>0</c:v>
                </c:pt>
                <c:pt idx="2196">
                  <c:v>0</c:v>
                </c:pt>
                <c:pt idx="2197">
                  <c:v>0</c:v>
                </c:pt>
                <c:pt idx="2198">
                  <c:v>0</c:v>
                </c:pt>
                <c:pt idx="2199">
                  <c:v>0</c:v>
                </c:pt>
                <c:pt idx="2200">
                  <c:v>0</c:v>
                </c:pt>
                <c:pt idx="2201">
                  <c:v>0</c:v>
                </c:pt>
                <c:pt idx="2202">
                  <c:v>0</c:v>
                </c:pt>
                <c:pt idx="2203">
                  <c:v>0</c:v>
                </c:pt>
                <c:pt idx="2204">
                  <c:v>0</c:v>
                </c:pt>
                <c:pt idx="2205">
                  <c:v>0</c:v>
                </c:pt>
                <c:pt idx="2206">
                  <c:v>0</c:v>
                </c:pt>
                <c:pt idx="2207">
                  <c:v>0</c:v>
                </c:pt>
                <c:pt idx="2208">
                  <c:v>0</c:v>
                </c:pt>
                <c:pt idx="2209">
                  <c:v>0</c:v>
                </c:pt>
                <c:pt idx="2210">
                  <c:v>0</c:v>
                </c:pt>
                <c:pt idx="2211">
                  <c:v>0</c:v>
                </c:pt>
                <c:pt idx="2212">
                  <c:v>0</c:v>
                </c:pt>
                <c:pt idx="2213">
                  <c:v>0</c:v>
                </c:pt>
                <c:pt idx="2214">
                  <c:v>0</c:v>
                </c:pt>
                <c:pt idx="2215">
                  <c:v>0</c:v>
                </c:pt>
                <c:pt idx="2216">
                  <c:v>0</c:v>
                </c:pt>
                <c:pt idx="2217">
                  <c:v>0</c:v>
                </c:pt>
                <c:pt idx="2218">
                  <c:v>0</c:v>
                </c:pt>
                <c:pt idx="2219">
                  <c:v>0</c:v>
                </c:pt>
                <c:pt idx="2220">
                  <c:v>0</c:v>
                </c:pt>
                <c:pt idx="2221">
                  <c:v>0</c:v>
                </c:pt>
                <c:pt idx="2222">
                  <c:v>0</c:v>
                </c:pt>
                <c:pt idx="2223">
                  <c:v>0</c:v>
                </c:pt>
                <c:pt idx="2224">
                  <c:v>0</c:v>
                </c:pt>
                <c:pt idx="2225">
                  <c:v>0</c:v>
                </c:pt>
                <c:pt idx="2226">
                  <c:v>0</c:v>
                </c:pt>
                <c:pt idx="2227">
                  <c:v>0</c:v>
                </c:pt>
                <c:pt idx="2228">
                  <c:v>0</c:v>
                </c:pt>
                <c:pt idx="2229">
                  <c:v>0</c:v>
                </c:pt>
                <c:pt idx="2230">
                  <c:v>0</c:v>
                </c:pt>
                <c:pt idx="2231">
                  <c:v>0</c:v>
                </c:pt>
                <c:pt idx="2232">
                  <c:v>0</c:v>
                </c:pt>
                <c:pt idx="2233">
                  <c:v>0</c:v>
                </c:pt>
                <c:pt idx="2234">
                  <c:v>0</c:v>
                </c:pt>
                <c:pt idx="2235">
                  <c:v>0</c:v>
                </c:pt>
                <c:pt idx="2236">
                  <c:v>0</c:v>
                </c:pt>
                <c:pt idx="2237">
                  <c:v>0</c:v>
                </c:pt>
                <c:pt idx="2238">
                  <c:v>0</c:v>
                </c:pt>
                <c:pt idx="2239">
                  <c:v>0</c:v>
                </c:pt>
                <c:pt idx="2240">
                  <c:v>0</c:v>
                </c:pt>
                <c:pt idx="2241">
                  <c:v>0</c:v>
                </c:pt>
                <c:pt idx="2242">
                  <c:v>0</c:v>
                </c:pt>
                <c:pt idx="2243">
                  <c:v>0</c:v>
                </c:pt>
                <c:pt idx="2244">
                  <c:v>0</c:v>
                </c:pt>
                <c:pt idx="2245">
                  <c:v>0</c:v>
                </c:pt>
                <c:pt idx="2246">
                  <c:v>0</c:v>
                </c:pt>
                <c:pt idx="2247">
                  <c:v>0</c:v>
                </c:pt>
                <c:pt idx="2248">
                  <c:v>0</c:v>
                </c:pt>
                <c:pt idx="2249">
                  <c:v>0</c:v>
                </c:pt>
                <c:pt idx="2250">
                  <c:v>0</c:v>
                </c:pt>
                <c:pt idx="2251">
                  <c:v>0</c:v>
                </c:pt>
                <c:pt idx="2252">
                  <c:v>0</c:v>
                </c:pt>
                <c:pt idx="2253">
                  <c:v>0</c:v>
                </c:pt>
                <c:pt idx="2254">
                  <c:v>0</c:v>
                </c:pt>
                <c:pt idx="2255">
                  <c:v>0</c:v>
                </c:pt>
                <c:pt idx="2256">
                  <c:v>0</c:v>
                </c:pt>
                <c:pt idx="2257">
                  <c:v>0</c:v>
                </c:pt>
                <c:pt idx="2258">
                  <c:v>0</c:v>
                </c:pt>
                <c:pt idx="2259">
                  <c:v>0</c:v>
                </c:pt>
                <c:pt idx="2260">
                  <c:v>0</c:v>
                </c:pt>
                <c:pt idx="2261">
                  <c:v>0</c:v>
                </c:pt>
                <c:pt idx="2262">
                  <c:v>0</c:v>
                </c:pt>
                <c:pt idx="2263">
                  <c:v>0</c:v>
                </c:pt>
                <c:pt idx="2264">
                  <c:v>0</c:v>
                </c:pt>
                <c:pt idx="2265">
                  <c:v>0</c:v>
                </c:pt>
                <c:pt idx="2266">
                  <c:v>0</c:v>
                </c:pt>
                <c:pt idx="2267">
                  <c:v>0</c:v>
                </c:pt>
                <c:pt idx="2268">
                  <c:v>0</c:v>
                </c:pt>
                <c:pt idx="2269">
                  <c:v>0</c:v>
                </c:pt>
                <c:pt idx="2270">
                  <c:v>0</c:v>
                </c:pt>
                <c:pt idx="2271">
                  <c:v>0</c:v>
                </c:pt>
                <c:pt idx="2272">
                  <c:v>0</c:v>
                </c:pt>
                <c:pt idx="2273">
                  <c:v>0</c:v>
                </c:pt>
                <c:pt idx="2274">
                  <c:v>0</c:v>
                </c:pt>
                <c:pt idx="2275">
                  <c:v>0</c:v>
                </c:pt>
                <c:pt idx="2276">
                  <c:v>0</c:v>
                </c:pt>
                <c:pt idx="2277">
                  <c:v>0</c:v>
                </c:pt>
                <c:pt idx="2278">
                  <c:v>0</c:v>
                </c:pt>
                <c:pt idx="2279">
                  <c:v>0</c:v>
                </c:pt>
                <c:pt idx="2280">
                  <c:v>0</c:v>
                </c:pt>
                <c:pt idx="2281">
                  <c:v>0</c:v>
                </c:pt>
                <c:pt idx="2282">
                  <c:v>0</c:v>
                </c:pt>
                <c:pt idx="2283">
                  <c:v>0</c:v>
                </c:pt>
                <c:pt idx="2284">
                  <c:v>0</c:v>
                </c:pt>
                <c:pt idx="2285">
                  <c:v>0</c:v>
                </c:pt>
                <c:pt idx="2286">
                  <c:v>0</c:v>
                </c:pt>
                <c:pt idx="2287">
                  <c:v>0</c:v>
                </c:pt>
                <c:pt idx="2288">
                  <c:v>0</c:v>
                </c:pt>
                <c:pt idx="2289">
                  <c:v>0</c:v>
                </c:pt>
                <c:pt idx="2290">
                  <c:v>0</c:v>
                </c:pt>
                <c:pt idx="2291">
                  <c:v>0</c:v>
                </c:pt>
                <c:pt idx="2292">
                  <c:v>0</c:v>
                </c:pt>
                <c:pt idx="2293">
                  <c:v>0</c:v>
                </c:pt>
                <c:pt idx="2294">
                  <c:v>0</c:v>
                </c:pt>
                <c:pt idx="2295">
                  <c:v>0</c:v>
                </c:pt>
                <c:pt idx="2296">
                  <c:v>0</c:v>
                </c:pt>
                <c:pt idx="2297">
                  <c:v>0</c:v>
                </c:pt>
                <c:pt idx="2298">
                  <c:v>0</c:v>
                </c:pt>
                <c:pt idx="2299">
                  <c:v>0</c:v>
                </c:pt>
                <c:pt idx="2300">
                  <c:v>0</c:v>
                </c:pt>
                <c:pt idx="2301">
                  <c:v>0</c:v>
                </c:pt>
                <c:pt idx="2302">
                  <c:v>0</c:v>
                </c:pt>
                <c:pt idx="2303">
                  <c:v>0</c:v>
                </c:pt>
                <c:pt idx="2304">
                  <c:v>0</c:v>
                </c:pt>
                <c:pt idx="2305">
                  <c:v>0</c:v>
                </c:pt>
                <c:pt idx="2306">
                  <c:v>0</c:v>
                </c:pt>
                <c:pt idx="2307">
                  <c:v>0</c:v>
                </c:pt>
                <c:pt idx="2308">
                  <c:v>0</c:v>
                </c:pt>
                <c:pt idx="2309">
                  <c:v>0</c:v>
                </c:pt>
                <c:pt idx="2310">
                  <c:v>0</c:v>
                </c:pt>
                <c:pt idx="2311">
                  <c:v>0</c:v>
                </c:pt>
                <c:pt idx="2312">
                  <c:v>0</c:v>
                </c:pt>
                <c:pt idx="2313">
                  <c:v>0</c:v>
                </c:pt>
                <c:pt idx="2314">
                  <c:v>0</c:v>
                </c:pt>
                <c:pt idx="2315">
                  <c:v>0</c:v>
                </c:pt>
                <c:pt idx="2316">
                  <c:v>0</c:v>
                </c:pt>
                <c:pt idx="2317">
                  <c:v>0</c:v>
                </c:pt>
                <c:pt idx="2318">
                  <c:v>0</c:v>
                </c:pt>
                <c:pt idx="2319">
                  <c:v>0</c:v>
                </c:pt>
                <c:pt idx="2320">
                  <c:v>0</c:v>
                </c:pt>
                <c:pt idx="2321">
                  <c:v>0</c:v>
                </c:pt>
                <c:pt idx="2322">
                  <c:v>0</c:v>
                </c:pt>
                <c:pt idx="2323">
                  <c:v>0</c:v>
                </c:pt>
                <c:pt idx="2324">
                  <c:v>0</c:v>
                </c:pt>
                <c:pt idx="2325">
                  <c:v>0</c:v>
                </c:pt>
                <c:pt idx="2326">
                  <c:v>0</c:v>
                </c:pt>
                <c:pt idx="2327">
                  <c:v>0</c:v>
                </c:pt>
                <c:pt idx="2328">
                  <c:v>0</c:v>
                </c:pt>
                <c:pt idx="2329">
                  <c:v>0</c:v>
                </c:pt>
                <c:pt idx="2330">
                  <c:v>0</c:v>
                </c:pt>
                <c:pt idx="2331">
                  <c:v>0</c:v>
                </c:pt>
                <c:pt idx="2332">
                  <c:v>0</c:v>
                </c:pt>
                <c:pt idx="2333">
                  <c:v>0</c:v>
                </c:pt>
                <c:pt idx="2334">
                  <c:v>0</c:v>
                </c:pt>
                <c:pt idx="2335">
                  <c:v>0</c:v>
                </c:pt>
                <c:pt idx="2336">
                  <c:v>0</c:v>
                </c:pt>
                <c:pt idx="2337">
                  <c:v>0</c:v>
                </c:pt>
                <c:pt idx="2338">
                  <c:v>0</c:v>
                </c:pt>
                <c:pt idx="2339">
                  <c:v>0</c:v>
                </c:pt>
                <c:pt idx="2340">
                  <c:v>0</c:v>
                </c:pt>
                <c:pt idx="2341">
                  <c:v>0</c:v>
                </c:pt>
                <c:pt idx="2342">
                  <c:v>0</c:v>
                </c:pt>
                <c:pt idx="2343">
                  <c:v>0</c:v>
                </c:pt>
                <c:pt idx="2344">
                  <c:v>0</c:v>
                </c:pt>
                <c:pt idx="2345">
                  <c:v>0</c:v>
                </c:pt>
                <c:pt idx="2346">
                  <c:v>0</c:v>
                </c:pt>
                <c:pt idx="2347">
                  <c:v>0</c:v>
                </c:pt>
                <c:pt idx="2348">
                  <c:v>0</c:v>
                </c:pt>
                <c:pt idx="2349">
                  <c:v>0</c:v>
                </c:pt>
                <c:pt idx="2350">
                  <c:v>0</c:v>
                </c:pt>
                <c:pt idx="2351">
                  <c:v>0</c:v>
                </c:pt>
                <c:pt idx="2352">
                  <c:v>0</c:v>
                </c:pt>
                <c:pt idx="2353">
                  <c:v>0</c:v>
                </c:pt>
                <c:pt idx="2354">
                  <c:v>0</c:v>
                </c:pt>
                <c:pt idx="2355">
                  <c:v>0</c:v>
                </c:pt>
                <c:pt idx="2356">
                  <c:v>0</c:v>
                </c:pt>
                <c:pt idx="2357">
                  <c:v>0</c:v>
                </c:pt>
                <c:pt idx="2358">
                  <c:v>0</c:v>
                </c:pt>
                <c:pt idx="2359">
                  <c:v>0</c:v>
                </c:pt>
                <c:pt idx="2360">
                  <c:v>0</c:v>
                </c:pt>
                <c:pt idx="2361">
                  <c:v>0</c:v>
                </c:pt>
                <c:pt idx="2362">
                  <c:v>0</c:v>
                </c:pt>
                <c:pt idx="2363">
                  <c:v>0</c:v>
                </c:pt>
                <c:pt idx="2364">
                  <c:v>0</c:v>
                </c:pt>
                <c:pt idx="2365">
                  <c:v>0</c:v>
                </c:pt>
                <c:pt idx="2366">
                  <c:v>0</c:v>
                </c:pt>
                <c:pt idx="2367">
                  <c:v>0</c:v>
                </c:pt>
                <c:pt idx="2368">
                  <c:v>0</c:v>
                </c:pt>
                <c:pt idx="2369">
                  <c:v>0</c:v>
                </c:pt>
                <c:pt idx="2370">
                  <c:v>0</c:v>
                </c:pt>
                <c:pt idx="2371">
                  <c:v>0</c:v>
                </c:pt>
                <c:pt idx="2372">
                  <c:v>0</c:v>
                </c:pt>
                <c:pt idx="2373">
                  <c:v>0</c:v>
                </c:pt>
                <c:pt idx="2374">
                  <c:v>0</c:v>
                </c:pt>
                <c:pt idx="2375">
                  <c:v>0</c:v>
                </c:pt>
                <c:pt idx="2376">
                  <c:v>0</c:v>
                </c:pt>
                <c:pt idx="2377">
                  <c:v>0</c:v>
                </c:pt>
                <c:pt idx="2378">
                  <c:v>0</c:v>
                </c:pt>
                <c:pt idx="2379">
                  <c:v>0</c:v>
                </c:pt>
                <c:pt idx="2380">
                  <c:v>0</c:v>
                </c:pt>
                <c:pt idx="2381">
                  <c:v>0</c:v>
                </c:pt>
                <c:pt idx="2382">
                  <c:v>0</c:v>
                </c:pt>
                <c:pt idx="2383">
                  <c:v>0</c:v>
                </c:pt>
                <c:pt idx="2384">
                  <c:v>0</c:v>
                </c:pt>
                <c:pt idx="2385">
                  <c:v>0</c:v>
                </c:pt>
                <c:pt idx="2386">
                  <c:v>0</c:v>
                </c:pt>
                <c:pt idx="2387">
                  <c:v>0</c:v>
                </c:pt>
                <c:pt idx="2388">
                  <c:v>0</c:v>
                </c:pt>
                <c:pt idx="2389">
                  <c:v>0</c:v>
                </c:pt>
                <c:pt idx="2390">
                  <c:v>0</c:v>
                </c:pt>
                <c:pt idx="2391">
                  <c:v>0</c:v>
                </c:pt>
                <c:pt idx="2392">
                  <c:v>0</c:v>
                </c:pt>
                <c:pt idx="2393">
                  <c:v>0</c:v>
                </c:pt>
                <c:pt idx="2394">
                  <c:v>0</c:v>
                </c:pt>
                <c:pt idx="2395">
                  <c:v>0</c:v>
                </c:pt>
                <c:pt idx="2396">
                  <c:v>0</c:v>
                </c:pt>
                <c:pt idx="2397">
                  <c:v>0</c:v>
                </c:pt>
                <c:pt idx="2398">
                  <c:v>0</c:v>
                </c:pt>
                <c:pt idx="2399">
                  <c:v>0</c:v>
                </c:pt>
                <c:pt idx="2400">
                  <c:v>0</c:v>
                </c:pt>
                <c:pt idx="2401">
                  <c:v>0</c:v>
                </c:pt>
                <c:pt idx="2402">
                  <c:v>0</c:v>
                </c:pt>
                <c:pt idx="2403">
                  <c:v>0</c:v>
                </c:pt>
                <c:pt idx="2404">
                  <c:v>0</c:v>
                </c:pt>
                <c:pt idx="2405">
                  <c:v>0</c:v>
                </c:pt>
                <c:pt idx="2406">
                  <c:v>0</c:v>
                </c:pt>
                <c:pt idx="2407">
                  <c:v>0</c:v>
                </c:pt>
                <c:pt idx="2408">
                  <c:v>0</c:v>
                </c:pt>
                <c:pt idx="2409">
                  <c:v>0</c:v>
                </c:pt>
                <c:pt idx="2410">
                  <c:v>0</c:v>
                </c:pt>
                <c:pt idx="2411">
                  <c:v>0</c:v>
                </c:pt>
                <c:pt idx="2412">
                  <c:v>0</c:v>
                </c:pt>
                <c:pt idx="2413">
                  <c:v>0</c:v>
                </c:pt>
                <c:pt idx="2414">
                  <c:v>0</c:v>
                </c:pt>
                <c:pt idx="2415">
                  <c:v>0</c:v>
                </c:pt>
                <c:pt idx="2416">
                  <c:v>0</c:v>
                </c:pt>
                <c:pt idx="2417">
                  <c:v>0</c:v>
                </c:pt>
                <c:pt idx="2418">
                  <c:v>0</c:v>
                </c:pt>
                <c:pt idx="2419">
                  <c:v>0</c:v>
                </c:pt>
                <c:pt idx="2420">
                  <c:v>0</c:v>
                </c:pt>
                <c:pt idx="2421">
                  <c:v>0</c:v>
                </c:pt>
                <c:pt idx="2422">
                  <c:v>0</c:v>
                </c:pt>
                <c:pt idx="2423">
                  <c:v>0</c:v>
                </c:pt>
                <c:pt idx="2424">
                  <c:v>0</c:v>
                </c:pt>
                <c:pt idx="2425">
                  <c:v>0</c:v>
                </c:pt>
                <c:pt idx="2426">
                  <c:v>0</c:v>
                </c:pt>
                <c:pt idx="2427">
                  <c:v>0</c:v>
                </c:pt>
                <c:pt idx="2428">
                  <c:v>0</c:v>
                </c:pt>
                <c:pt idx="2429">
                  <c:v>0</c:v>
                </c:pt>
                <c:pt idx="2430">
                  <c:v>0</c:v>
                </c:pt>
                <c:pt idx="2431">
                  <c:v>0</c:v>
                </c:pt>
                <c:pt idx="2432">
                  <c:v>0</c:v>
                </c:pt>
                <c:pt idx="2433">
                  <c:v>0</c:v>
                </c:pt>
                <c:pt idx="2434">
                  <c:v>0</c:v>
                </c:pt>
                <c:pt idx="2435">
                  <c:v>0</c:v>
                </c:pt>
                <c:pt idx="2436">
                  <c:v>0</c:v>
                </c:pt>
                <c:pt idx="2437">
                  <c:v>0</c:v>
                </c:pt>
                <c:pt idx="2438">
                  <c:v>0</c:v>
                </c:pt>
                <c:pt idx="2439">
                  <c:v>0</c:v>
                </c:pt>
                <c:pt idx="2440">
                  <c:v>0</c:v>
                </c:pt>
                <c:pt idx="2441">
                  <c:v>0</c:v>
                </c:pt>
                <c:pt idx="2442">
                  <c:v>0</c:v>
                </c:pt>
                <c:pt idx="2443">
                  <c:v>0</c:v>
                </c:pt>
                <c:pt idx="2444">
                  <c:v>0</c:v>
                </c:pt>
                <c:pt idx="2445">
                  <c:v>0</c:v>
                </c:pt>
                <c:pt idx="2446">
                  <c:v>0</c:v>
                </c:pt>
                <c:pt idx="2447">
                  <c:v>0</c:v>
                </c:pt>
                <c:pt idx="2448">
                  <c:v>0</c:v>
                </c:pt>
                <c:pt idx="2449">
                  <c:v>0</c:v>
                </c:pt>
                <c:pt idx="2450">
                  <c:v>0</c:v>
                </c:pt>
                <c:pt idx="2451">
                  <c:v>0</c:v>
                </c:pt>
                <c:pt idx="2452">
                  <c:v>0</c:v>
                </c:pt>
                <c:pt idx="2453">
                  <c:v>0</c:v>
                </c:pt>
                <c:pt idx="2454">
                  <c:v>0</c:v>
                </c:pt>
                <c:pt idx="2455">
                  <c:v>0</c:v>
                </c:pt>
                <c:pt idx="2456">
                  <c:v>0</c:v>
                </c:pt>
                <c:pt idx="2457">
                  <c:v>0</c:v>
                </c:pt>
                <c:pt idx="2458">
                  <c:v>0</c:v>
                </c:pt>
                <c:pt idx="2459">
                  <c:v>0</c:v>
                </c:pt>
                <c:pt idx="2460">
                  <c:v>0</c:v>
                </c:pt>
                <c:pt idx="2461">
                  <c:v>0</c:v>
                </c:pt>
                <c:pt idx="2462">
                  <c:v>0</c:v>
                </c:pt>
                <c:pt idx="2463">
                  <c:v>0</c:v>
                </c:pt>
                <c:pt idx="2464">
                  <c:v>0</c:v>
                </c:pt>
                <c:pt idx="2465">
                  <c:v>0</c:v>
                </c:pt>
                <c:pt idx="2466">
                  <c:v>0</c:v>
                </c:pt>
                <c:pt idx="2467">
                  <c:v>0</c:v>
                </c:pt>
                <c:pt idx="2468">
                  <c:v>0</c:v>
                </c:pt>
                <c:pt idx="2469">
                  <c:v>0</c:v>
                </c:pt>
                <c:pt idx="2470">
                  <c:v>0</c:v>
                </c:pt>
                <c:pt idx="2471">
                  <c:v>0</c:v>
                </c:pt>
                <c:pt idx="2472">
                  <c:v>0</c:v>
                </c:pt>
                <c:pt idx="2473">
                  <c:v>0</c:v>
                </c:pt>
                <c:pt idx="2474">
                  <c:v>0</c:v>
                </c:pt>
                <c:pt idx="2475">
                  <c:v>0</c:v>
                </c:pt>
                <c:pt idx="2476">
                  <c:v>0</c:v>
                </c:pt>
                <c:pt idx="2477">
                  <c:v>0</c:v>
                </c:pt>
                <c:pt idx="2478">
                  <c:v>0</c:v>
                </c:pt>
                <c:pt idx="2479">
                  <c:v>0</c:v>
                </c:pt>
                <c:pt idx="2480">
                  <c:v>0</c:v>
                </c:pt>
                <c:pt idx="2481">
                  <c:v>0</c:v>
                </c:pt>
                <c:pt idx="2482">
                  <c:v>0</c:v>
                </c:pt>
                <c:pt idx="2483">
                  <c:v>0</c:v>
                </c:pt>
                <c:pt idx="2484">
                  <c:v>0</c:v>
                </c:pt>
                <c:pt idx="2485">
                  <c:v>0</c:v>
                </c:pt>
                <c:pt idx="2486">
                  <c:v>0</c:v>
                </c:pt>
                <c:pt idx="2487">
                  <c:v>0</c:v>
                </c:pt>
                <c:pt idx="2488">
                  <c:v>0</c:v>
                </c:pt>
                <c:pt idx="2489">
                  <c:v>0</c:v>
                </c:pt>
                <c:pt idx="2490">
                  <c:v>0</c:v>
                </c:pt>
                <c:pt idx="2491">
                  <c:v>0</c:v>
                </c:pt>
                <c:pt idx="2492">
                  <c:v>0</c:v>
                </c:pt>
                <c:pt idx="2493">
                  <c:v>0</c:v>
                </c:pt>
                <c:pt idx="2494">
                  <c:v>0</c:v>
                </c:pt>
                <c:pt idx="2495">
                  <c:v>0</c:v>
                </c:pt>
                <c:pt idx="2496">
                  <c:v>0</c:v>
                </c:pt>
                <c:pt idx="2497">
                  <c:v>0</c:v>
                </c:pt>
                <c:pt idx="2498">
                  <c:v>0</c:v>
                </c:pt>
                <c:pt idx="2499">
                  <c:v>0</c:v>
                </c:pt>
                <c:pt idx="2500">
                  <c:v>0</c:v>
                </c:pt>
                <c:pt idx="2501">
                  <c:v>0</c:v>
                </c:pt>
                <c:pt idx="2502">
                  <c:v>0</c:v>
                </c:pt>
                <c:pt idx="2503">
                  <c:v>0</c:v>
                </c:pt>
                <c:pt idx="2504">
                  <c:v>0</c:v>
                </c:pt>
                <c:pt idx="2505">
                  <c:v>0</c:v>
                </c:pt>
                <c:pt idx="2506">
                  <c:v>0</c:v>
                </c:pt>
                <c:pt idx="2507">
                  <c:v>0</c:v>
                </c:pt>
                <c:pt idx="2508">
                  <c:v>0</c:v>
                </c:pt>
                <c:pt idx="2509">
                  <c:v>0</c:v>
                </c:pt>
                <c:pt idx="2510">
                  <c:v>0</c:v>
                </c:pt>
                <c:pt idx="2511">
                  <c:v>0</c:v>
                </c:pt>
                <c:pt idx="2512">
                  <c:v>0</c:v>
                </c:pt>
                <c:pt idx="2513">
                  <c:v>0</c:v>
                </c:pt>
                <c:pt idx="2514">
                  <c:v>0</c:v>
                </c:pt>
                <c:pt idx="2515">
                  <c:v>0</c:v>
                </c:pt>
                <c:pt idx="2516">
                  <c:v>0</c:v>
                </c:pt>
                <c:pt idx="2517">
                  <c:v>0</c:v>
                </c:pt>
                <c:pt idx="2518">
                  <c:v>0</c:v>
                </c:pt>
                <c:pt idx="2519">
                  <c:v>0</c:v>
                </c:pt>
                <c:pt idx="2520">
                  <c:v>0</c:v>
                </c:pt>
                <c:pt idx="2521">
                  <c:v>0</c:v>
                </c:pt>
                <c:pt idx="2522">
                  <c:v>0</c:v>
                </c:pt>
                <c:pt idx="2523">
                  <c:v>0</c:v>
                </c:pt>
                <c:pt idx="2524">
                  <c:v>0</c:v>
                </c:pt>
                <c:pt idx="2525">
                  <c:v>0</c:v>
                </c:pt>
                <c:pt idx="2526">
                  <c:v>0</c:v>
                </c:pt>
                <c:pt idx="2527">
                  <c:v>0</c:v>
                </c:pt>
                <c:pt idx="2528">
                  <c:v>0</c:v>
                </c:pt>
                <c:pt idx="2529">
                  <c:v>0</c:v>
                </c:pt>
                <c:pt idx="2530">
                  <c:v>0</c:v>
                </c:pt>
                <c:pt idx="2531">
                  <c:v>0</c:v>
                </c:pt>
                <c:pt idx="2532">
                  <c:v>0</c:v>
                </c:pt>
                <c:pt idx="2533">
                  <c:v>0</c:v>
                </c:pt>
                <c:pt idx="2534">
                  <c:v>0</c:v>
                </c:pt>
                <c:pt idx="2535">
                  <c:v>0</c:v>
                </c:pt>
                <c:pt idx="2536">
                  <c:v>0</c:v>
                </c:pt>
                <c:pt idx="2537">
                  <c:v>0</c:v>
                </c:pt>
                <c:pt idx="2538">
                  <c:v>0</c:v>
                </c:pt>
                <c:pt idx="2539">
                  <c:v>0</c:v>
                </c:pt>
                <c:pt idx="2540">
                  <c:v>0</c:v>
                </c:pt>
                <c:pt idx="2541">
                  <c:v>0</c:v>
                </c:pt>
                <c:pt idx="2542">
                  <c:v>0</c:v>
                </c:pt>
                <c:pt idx="2543">
                  <c:v>0</c:v>
                </c:pt>
                <c:pt idx="2544">
                  <c:v>0</c:v>
                </c:pt>
                <c:pt idx="2545">
                  <c:v>0</c:v>
                </c:pt>
                <c:pt idx="2546">
                  <c:v>0</c:v>
                </c:pt>
                <c:pt idx="2547">
                  <c:v>0</c:v>
                </c:pt>
                <c:pt idx="2548">
                  <c:v>0</c:v>
                </c:pt>
                <c:pt idx="2549">
                  <c:v>0</c:v>
                </c:pt>
                <c:pt idx="2550">
                  <c:v>0</c:v>
                </c:pt>
                <c:pt idx="2551">
                  <c:v>0</c:v>
                </c:pt>
                <c:pt idx="2552">
                  <c:v>0</c:v>
                </c:pt>
                <c:pt idx="2553">
                  <c:v>0</c:v>
                </c:pt>
                <c:pt idx="2554">
                  <c:v>0</c:v>
                </c:pt>
                <c:pt idx="2555">
                  <c:v>0</c:v>
                </c:pt>
                <c:pt idx="2556">
                  <c:v>0</c:v>
                </c:pt>
                <c:pt idx="2557">
                  <c:v>0</c:v>
                </c:pt>
                <c:pt idx="2558">
                  <c:v>0</c:v>
                </c:pt>
                <c:pt idx="2559">
                  <c:v>0</c:v>
                </c:pt>
                <c:pt idx="2560">
                  <c:v>0</c:v>
                </c:pt>
                <c:pt idx="2561">
                  <c:v>0</c:v>
                </c:pt>
                <c:pt idx="2562">
                  <c:v>0</c:v>
                </c:pt>
                <c:pt idx="2563">
                  <c:v>0</c:v>
                </c:pt>
                <c:pt idx="2564">
                  <c:v>0</c:v>
                </c:pt>
                <c:pt idx="2565">
                  <c:v>0</c:v>
                </c:pt>
                <c:pt idx="2566">
                  <c:v>0</c:v>
                </c:pt>
                <c:pt idx="2567">
                  <c:v>0</c:v>
                </c:pt>
                <c:pt idx="2568">
                  <c:v>0</c:v>
                </c:pt>
                <c:pt idx="2569">
                  <c:v>0</c:v>
                </c:pt>
                <c:pt idx="2570">
                  <c:v>0</c:v>
                </c:pt>
                <c:pt idx="2571">
                  <c:v>0</c:v>
                </c:pt>
                <c:pt idx="2572">
                  <c:v>0</c:v>
                </c:pt>
                <c:pt idx="2573">
                  <c:v>0</c:v>
                </c:pt>
                <c:pt idx="2574">
                  <c:v>0</c:v>
                </c:pt>
                <c:pt idx="2575">
                  <c:v>0</c:v>
                </c:pt>
                <c:pt idx="2576">
                  <c:v>0</c:v>
                </c:pt>
                <c:pt idx="2577">
                  <c:v>0</c:v>
                </c:pt>
                <c:pt idx="2578">
                  <c:v>0</c:v>
                </c:pt>
                <c:pt idx="2579">
                  <c:v>0</c:v>
                </c:pt>
                <c:pt idx="2580">
                  <c:v>0</c:v>
                </c:pt>
                <c:pt idx="2581">
                  <c:v>0</c:v>
                </c:pt>
                <c:pt idx="2582">
                  <c:v>0</c:v>
                </c:pt>
                <c:pt idx="2583">
                  <c:v>0</c:v>
                </c:pt>
                <c:pt idx="2584">
                  <c:v>0</c:v>
                </c:pt>
                <c:pt idx="2585">
                  <c:v>0</c:v>
                </c:pt>
                <c:pt idx="2586">
                  <c:v>0</c:v>
                </c:pt>
                <c:pt idx="2587">
                  <c:v>0</c:v>
                </c:pt>
                <c:pt idx="2588">
                  <c:v>0</c:v>
                </c:pt>
                <c:pt idx="2589">
                  <c:v>0</c:v>
                </c:pt>
                <c:pt idx="2590">
                  <c:v>0</c:v>
                </c:pt>
                <c:pt idx="2591">
                  <c:v>0</c:v>
                </c:pt>
                <c:pt idx="2592">
                  <c:v>0</c:v>
                </c:pt>
                <c:pt idx="2593">
                  <c:v>0</c:v>
                </c:pt>
                <c:pt idx="2594">
                  <c:v>0</c:v>
                </c:pt>
                <c:pt idx="2595">
                  <c:v>0</c:v>
                </c:pt>
                <c:pt idx="2596">
                  <c:v>0</c:v>
                </c:pt>
                <c:pt idx="2597">
                  <c:v>0</c:v>
                </c:pt>
                <c:pt idx="2598">
                  <c:v>0</c:v>
                </c:pt>
                <c:pt idx="2599">
                  <c:v>0</c:v>
                </c:pt>
                <c:pt idx="2600">
                  <c:v>0</c:v>
                </c:pt>
                <c:pt idx="2601">
                  <c:v>0</c:v>
                </c:pt>
                <c:pt idx="2602">
                  <c:v>0</c:v>
                </c:pt>
                <c:pt idx="2603">
                  <c:v>0</c:v>
                </c:pt>
                <c:pt idx="2604">
                  <c:v>0</c:v>
                </c:pt>
                <c:pt idx="2605">
                  <c:v>0</c:v>
                </c:pt>
                <c:pt idx="2606">
                  <c:v>0</c:v>
                </c:pt>
                <c:pt idx="2607">
                  <c:v>0</c:v>
                </c:pt>
                <c:pt idx="2608">
                  <c:v>0</c:v>
                </c:pt>
                <c:pt idx="2609">
                  <c:v>0</c:v>
                </c:pt>
                <c:pt idx="2610">
                  <c:v>0</c:v>
                </c:pt>
                <c:pt idx="2611">
                  <c:v>0</c:v>
                </c:pt>
                <c:pt idx="2612">
                  <c:v>0</c:v>
                </c:pt>
                <c:pt idx="2613">
                  <c:v>0</c:v>
                </c:pt>
                <c:pt idx="2614">
                  <c:v>0</c:v>
                </c:pt>
                <c:pt idx="2615">
                  <c:v>0</c:v>
                </c:pt>
                <c:pt idx="2616">
                  <c:v>0</c:v>
                </c:pt>
                <c:pt idx="2617">
                  <c:v>0</c:v>
                </c:pt>
                <c:pt idx="2618">
                  <c:v>0</c:v>
                </c:pt>
                <c:pt idx="2619">
                  <c:v>0</c:v>
                </c:pt>
                <c:pt idx="2620">
                  <c:v>0</c:v>
                </c:pt>
                <c:pt idx="2621">
                  <c:v>0</c:v>
                </c:pt>
                <c:pt idx="2622">
                  <c:v>0</c:v>
                </c:pt>
                <c:pt idx="2623">
                  <c:v>0</c:v>
                </c:pt>
                <c:pt idx="2624">
                  <c:v>0</c:v>
                </c:pt>
                <c:pt idx="2625">
                  <c:v>0</c:v>
                </c:pt>
                <c:pt idx="2626">
                  <c:v>0</c:v>
                </c:pt>
                <c:pt idx="2627">
                  <c:v>0</c:v>
                </c:pt>
                <c:pt idx="2628">
                  <c:v>0</c:v>
                </c:pt>
                <c:pt idx="2629">
                  <c:v>0</c:v>
                </c:pt>
                <c:pt idx="2630">
                  <c:v>0</c:v>
                </c:pt>
                <c:pt idx="2631">
                  <c:v>0</c:v>
                </c:pt>
                <c:pt idx="2632">
                  <c:v>0</c:v>
                </c:pt>
                <c:pt idx="2633">
                  <c:v>0</c:v>
                </c:pt>
                <c:pt idx="2634">
                  <c:v>0</c:v>
                </c:pt>
                <c:pt idx="2635">
                  <c:v>0</c:v>
                </c:pt>
                <c:pt idx="2636">
                  <c:v>0</c:v>
                </c:pt>
                <c:pt idx="2637">
                  <c:v>0</c:v>
                </c:pt>
                <c:pt idx="2638">
                  <c:v>0</c:v>
                </c:pt>
                <c:pt idx="2639">
                  <c:v>0</c:v>
                </c:pt>
                <c:pt idx="2640">
                  <c:v>0</c:v>
                </c:pt>
                <c:pt idx="2641">
                  <c:v>0</c:v>
                </c:pt>
                <c:pt idx="2642">
                  <c:v>0</c:v>
                </c:pt>
                <c:pt idx="2643">
                  <c:v>0</c:v>
                </c:pt>
                <c:pt idx="2644">
                  <c:v>0</c:v>
                </c:pt>
                <c:pt idx="2645">
                  <c:v>0</c:v>
                </c:pt>
                <c:pt idx="2646">
                  <c:v>0</c:v>
                </c:pt>
                <c:pt idx="2647">
                  <c:v>0</c:v>
                </c:pt>
                <c:pt idx="2648">
                  <c:v>0</c:v>
                </c:pt>
                <c:pt idx="2649">
                  <c:v>0</c:v>
                </c:pt>
                <c:pt idx="2650">
                  <c:v>0</c:v>
                </c:pt>
                <c:pt idx="2651">
                  <c:v>0</c:v>
                </c:pt>
                <c:pt idx="2652">
                  <c:v>0</c:v>
                </c:pt>
                <c:pt idx="2653">
                  <c:v>0</c:v>
                </c:pt>
                <c:pt idx="2654">
                  <c:v>0</c:v>
                </c:pt>
                <c:pt idx="2655">
                  <c:v>0</c:v>
                </c:pt>
                <c:pt idx="2656">
                  <c:v>0</c:v>
                </c:pt>
                <c:pt idx="2657">
                  <c:v>0</c:v>
                </c:pt>
                <c:pt idx="2658">
                  <c:v>0</c:v>
                </c:pt>
                <c:pt idx="2659">
                  <c:v>0</c:v>
                </c:pt>
                <c:pt idx="2660">
                  <c:v>0</c:v>
                </c:pt>
                <c:pt idx="2661">
                  <c:v>0</c:v>
                </c:pt>
                <c:pt idx="2662">
                  <c:v>0</c:v>
                </c:pt>
                <c:pt idx="2663">
                  <c:v>0</c:v>
                </c:pt>
                <c:pt idx="2664">
                  <c:v>0</c:v>
                </c:pt>
                <c:pt idx="2665">
                  <c:v>0</c:v>
                </c:pt>
                <c:pt idx="2666">
                  <c:v>0</c:v>
                </c:pt>
                <c:pt idx="2667">
                  <c:v>0</c:v>
                </c:pt>
                <c:pt idx="2668">
                  <c:v>0</c:v>
                </c:pt>
                <c:pt idx="2669">
                  <c:v>0</c:v>
                </c:pt>
                <c:pt idx="2670">
                  <c:v>0</c:v>
                </c:pt>
                <c:pt idx="2671">
                  <c:v>0</c:v>
                </c:pt>
                <c:pt idx="2672">
                  <c:v>0</c:v>
                </c:pt>
                <c:pt idx="2673">
                  <c:v>0</c:v>
                </c:pt>
                <c:pt idx="2674">
                  <c:v>0</c:v>
                </c:pt>
                <c:pt idx="2675">
                  <c:v>0</c:v>
                </c:pt>
                <c:pt idx="2676">
                  <c:v>0</c:v>
                </c:pt>
                <c:pt idx="2677">
                  <c:v>0</c:v>
                </c:pt>
                <c:pt idx="2678">
                  <c:v>0</c:v>
                </c:pt>
                <c:pt idx="2679">
                  <c:v>0</c:v>
                </c:pt>
                <c:pt idx="2680">
                  <c:v>0</c:v>
                </c:pt>
                <c:pt idx="2681">
                  <c:v>0</c:v>
                </c:pt>
                <c:pt idx="2682">
                  <c:v>0</c:v>
                </c:pt>
                <c:pt idx="2683">
                  <c:v>0</c:v>
                </c:pt>
                <c:pt idx="2684">
                  <c:v>0</c:v>
                </c:pt>
                <c:pt idx="2685">
                  <c:v>0</c:v>
                </c:pt>
                <c:pt idx="2686">
                  <c:v>0</c:v>
                </c:pt>
                <c:pt idx="2687">
                  <c:v>0</c:v>
                </c:pt>
                <c:pt idx="2688">
                  <c:v>0</c:v>
                </c:pt>
                <c:pt idx="2689">
                  <c:v>0</c:v>
                </c:pt>
                <c:pt idx="2690">
                  <c:v>0</c:v>
                </c:pt>
                <c:pt idx="2691">
                  <c:v>0</c:v>
                </c:pt>
                <c:pt idx="2692">
                  <c:v>0</c:v>
                </c:pt>
                <c:pt idx="2693">
                  <c:v>0</c:v>
                </c:pt>
                <c:pt idx="2694">
                  <c:v>0</c:v>
                </c:pt>
                <c:pt idx="2695">
                  <c:v>0</c:v>
                </c:pt>
                <c:pt idx="2696">
                  <c:v>0</c:v>
                </c:pt>
                <c:pt idx="2697">
                  <c:v>0</c:v>
                </c:pt>
                <c:pt idx="2698">
                  <c:v>0</c:v>
                </c:pt>
                <c:pt idx="2699">
                  <c:v>0</c:v>
                </c:pt>
                <c:pt idx="2700">
                  <c:v>0</c:v>
                </c:pt>
                <c:pt idx="2701">
                  <c:v>0</c:v>
                </c:pt>
                <c:pt idx="2702">
                  <c:v>0</c:v>
                </c:pt>
                <c:pt idx="2703">
                  <c:v>0</c:v>
                </c:pt>
                <c:pt idx="2704">
                  <c:v>0</c:v>
                </c:pt>
                <c:pt idx="2705">
                  <c:v>0</c:v>
                </c:pt>
                <c:pt idx="2706">
                  <c:v>0</c:v>
                </c:pt>
                <c:pt idx="2707">
                  <c:v>0</c:v>
                </c:pt>
                <c:pt idx="2708">
                  <c:v>0</c:v>
                </c:pt>
                <c:pt idx="2709">
                  <c:v>0</c:v>
                </c:pt>
                <c:pt idx="2710">
                  <c:v>0</c:v>
                </c:pt>
                <c:pt idx="2711">
                  <c:v>0</c:v>
                </c:pt>
                <c:pt idx="2712">
                  <c:v>0</c:v>
                </c:pt>
                <c:pt idx="2713">
                  <c:v>0</c:v>
                </c:pt>
                <c:pt idx="2714">
                  <c:v>0</c:v>
                </c:pt>
                <c:pt idx="2715">
                  <c:v>0</c:v>
                </c:pt>
                <c:pt idx="2716">
                  <c:v>0</c:v>
                </c:pt>
                <c:pt idx="2717">
                  <c:v>0</c:v>
                </c:pt>
                <c:pt idx="2718">
                  <c:v>0</c:v>
                </c:pt>
                <c:pt idx="2719">
                  <c:v>0</c:v>
                </c:pt>
                <c:pt idx="2720">
                  <c:v>0</c:v>
                </c:pt>
                <c:pt idx="2721">
                  <c:v>0</c:v>
                </c:pt>
                <c:pt idx="2722">
                  <c:v>0</c:v>
                </c:pt>
                <c:pt idx="2723">
                  <c:v>0</c:v>
                </c:pt>
                <c:pt idx="2724">
                  <c:v>0</c:v>
                </c:pt>
                <c:pt idx="2725">
                  <c:v>0</c:v>
                </c:pt>
                <c:pt idx="2726">
                  <c:v>0</c:v>
                </c:pt>
                <c:pt idx="2727">
                  <c:v>0</c:v>
                </c:pt>
                <c:pt idx="2728">
                  <c:v>0</c:v>
                </c:pt>
                <c:pt idx="2729">
                  <c:v>0</c:v>
                </c:pt>
                <c:pt idx="2730">
                  <c:v>0</c:v>
                </c:pt>
                <c:pt idx="2731">
                  <c:v>0</c:v>
                </c:pt>
                <c:pt idx="2732">
                  <c:v>0</c:v>
                </c:pt>
                <c:pt idx="2733">
                  <c:v>0</c:v>
                </c:pt>
                <c:pt idx="2734">
                  <c:v>0</c:v>
                </c:pt>
                <c:pt idx="2735">
                  <c:v>0</c:v>
                </c:pt>
                <c:pt idx="2736">
                  <c:v>0</c:v>
                </c:pt>
                <c:pt idx="2737">
                  <c:v>0</c:v>
                </c:pt>
                <c:pt idx="2738">
                  <c:v>0</c:v>
                </c:pt>
                <c:pt idx="2739">
                  <c:v>0</c:v>
                </c:pt>
                <c:pt idx="2740">
                  <c:v>0</c:v>
                </c:pt>
                <c:pt idx="2741">
                  <c:v>0</c:v>
                </c:pt>
                <c:pt idx="2742">
                  <c:v>0</c:v>
                </c:pt>
                <c:pt idx="2743">
                  <c:v>0</c:v>
                </c:pt>
                <c:pt idx="2744">
                  <c:v>0</c:v>
                </c:pt>
                <c:pt idx="2745">
                  <c:v>0</c:v>
                </c:pt>
                <c:pt idx="2746">
                  <c:v>0</c:v>
                </c:pt>
                <c:pt idx="2747">
                  <c:v>0</c:v>
                </c:pt>
                <c:pt idx="2748">
                  <c:v>0</c:v>
                </c:pt>
                <c:pt idx="2749">
                  <c:v>0</c:v>
                </c:pt>
                <c:pt idx="2750">
                  <c:v>0</c:v>
                </c:pt>
                <c:pt idx="2751">
                  <c:v>0</c:v>
                </c:pt>
                <c:pt idx="2752">
                  <c:v>0</c:v>
                </c:pt>
                <c:pt idx="2753">
                  <c:v>0</c:v>
                </c:pt>
                <c:pt idx="2754">
                  <c:v>0</c:v>
                </c:pt>
                <c:pt idx="2755">
                  <c:v>0</c:v>
                </c:pt>
                <c:pt idx="2756">
                  <c:v>0</c:v>
                </c:pt>
                <c:pt idx="2757">
                  <c:v>0</c:v>
                </c:pt>
                <c:pt idx="2758">
                  <c:v>0</c:v>
                </c:pt>
                <c:pt idx="2759">
                  <c:v>0</c:v>
                </c:pt>
                <c:pt idx="2760">
                  <c:v>0</c:v>
                </c:pt>
                <c:pt idx="2761">
                  <c:v>0</c:v>
                </c:pt>
                <c:pt idx="2762">
                  <c:v>0</c:v>
                </c:pt>
                <c:pt idx="2763">
                  <c:v>0</c:v>
                </c:pt>
                <c:pt idx="2764">
                  <c:v>0</c:v>
                </c:pt>
                <c:pt idx="2765">
                  <c:v>0</c:v>
                </c:pt>
                <c:pt idx="2766">
                  <c:v>0</c:v>
                </c:pt>
                <c:pt idx="2767">
                  <c:v>0</c:v>
                </c:pt>
                <c:pt idx="2768">
                  <c:v>0</c:v>
                </c:pt>
                <c:pt idx="2769">
                  <c:v>0</c:v>
                </c:pt>
                <c:pt idx="2770">
                  <c:v>0</c:v>
                </c:pt>
                <c:pt idx="2771">
                  <c:v>0</c:v>
                </c:pt>
                <c:pt idx="2772">
                  <c:v>0</c:v>
                </c:pt>
                <c:pt idx="2773">
                  <c:v>0</c:v>
                </c:pt>
                <c:pt idx="2774">
                  <c:v>0</c:v>
                </c:pt>
                <c:pt idx="2775">
                  <c:v>0</c:v>
                </c:pt>
                <c:pt idx="2776">
                  <c:v>0</c:v>
                </c:pt>
                <c:pt idx="2777">
                  <c:v>0</c:v>
                </c:pt>
                <c:pt idx="2778">
                  <c:v>0</c:v>
                </c:pt>
                <c:pt idx="2779">
                  <c:v>0</c:v>
                </c:pt>
                <c:pt idx="2780">
                  <c:v>0</c:v>
                </c:pt>
                <c:pt idx="2781">
                  <c:v>0</c:v>
                </c:pt>
                <c:pt idx="2782">
                  <c:v>0</c:v>
                </c:pt>
                <c:pt idx="2783">
                  <c:v>0</c:v>
                </c:pt>
                <c:pt idx="2784">
                  <c:v>0</c:v>
                </c:pt>
                <c:pt idx="2785">
                  <c:v>0</c:v>
                </c:pt>
                <c:pt idx="2786">
                  <c:v>0</c:v>
                </c:pt>
                <c:pt idx="2787">
                  <c:v>0</c:v>
                </c:pt>
                <c:pt idx="2788">
                  <c:v>0</c:v>
                </c:pt>
                <c:pt idx="2789">
                  <c:v>0</c:v>
                </c:pt>
                <c:pt idx="2790">
                  <c:v>0</c:v>
                </c:pt>
                <c:pt idx="2791">
                  <c:v>0</c:v>
                </c:pt>
                <c:pt idx="2792">
                  <c:v>0</c:v>
                </c:pt>
                <c:pt idx="2793">
                  <c:v>0</c:v>
                </c:pt>
                <c:pt idx="2794">
                  <c:v>0</c:v>
                </c:pt>
                <c:pt idx="2795">
                  <c:v>0</c:v>
                </c:pt>
                <c:pt idx="2796">
                  <c:v>0</c:v>
                </c:pt>
                <c:pt idx="2797">
                  <c:v>0</c:v>
                </c:pt>
                <c:pt idx="2798">
                  <c:v>0</c:v>
                </c:pt>
                <c:pt idx="2799">
                  <c:v>0</c:v>
                </c:pt>
                <c:pt idx="2800">
                  <c:v>0</c:v>
                </c:pt>
                <c:pt idx="2801">
                  <c:v>0</c:v>
                </c:pt>
                <c:pt idx="2802">
                  <c:v>0</c:v>
                </c:pt>
                <c:pt idx="2803">
                  <c:v>0</c:v>
                </c:pt>
                <c:pt idx="2804">
                  <c:v>0</c:v>
                </c:pt>
                <c:pt idx="2805">
                  <c:v>0</c:v>
                </c:pt>
                <c:pt idx="2806">
                  <c:v>0</c:v>
                </c:pt>
                <c:pt idx="2807">
                  <c:v>0</c:v>
                </c:pt>
                <c:pt idx="2808">
                  <c:v>0</c:v>
                </c:pt>
                <c:pt idx="2809">
                  <c:v>0</c:v>
                </c:pt>
                <c:pt idx="2810">
                  <c:v>0</c:v>
                </c:pt>
                <c:pt idx="2811">
                  <c:v>0</c:v>
                </c:pt>
                <c:pt idx="2812">
                  <c:v>0</c:v>
                </c:pt>
                <c:pt idx="2813">
                  <c:v>0</c:v>
                </c:pt>
                <c:pt idx="2814">
                  <c:v>0</c:v>
                </c:pt>
                <c:pt idx="2815">
                  <c:v>0</c:v>
                </c:pt>
                <c:pt idx="2816">
                  <c:v>0</c:v>
                </c:pt>
                <c:pt idx="2817">
                  <c:v>0</c:v>
                </c:pt>
                <c:pt idx="2818">
                  <c:v>0</c:v>
                </c:pt>
                <c:pt idx="2819">
                  <c:v>0</c:v>
                </c:pt>
                <c:pt idx="2820">
                  <c:v>0</c:v>
                </c:pt>
                <c:pt idx="2821">
                  <c:v>0</c:v>
                </c:pt>
                <c:pt idx="2822">
                  <c:v>0</c:v>
                </c:pt>
                <c:pt idx="2823">
                  <c:v>0</c:v>
                </c:pt>
                <c:pt idx="2824">
                  <c:v>0</c:v>
                </c:pt>
                <c:pt idx="2825">
                  <c:v>0</c:v>
                </c:pt>
                <c:pt idx="2826">
                  <c:v>0</c:v>
                </c:pt>
                <c:pt idx="2827">
                  <c:v>0</c:v>
                </c:pt>
                <c:pt idx="2828">
                  <c:v>0</c:v>
                </c:pt>
                <c:pt idx="2829">
                  <c:v>0</c:v>
                </c:pt>
                <c:pt idx="2830">
                  <c:v>0</c:v>
                </c:pt>
                <c:pt idx="2831">
                  <c:v>0</c:v>
                </c:pt>
                <c:pt idx="2832">
                  <c:v>0</c:v>
                </c:pt>
                <c:pt idx="2833">
                  <c:v>0</c:v>
                </c:pt>
                <c:pt idx="2834">
                  <c:v>0</c:v>
                </c:pt>
                <c:pt idx="2835">
                  <c:v>0</c:v>
                </c:pt>
                <c:pt idx="2836">
                  <c:v>0</c:v>
                </c:pt>
                <c:pt idx="2837">
                  <c:v>0</c:v>
                </c:pt>
                <c:pt idx="2838">
                  <c:v>0</c:v>
                </c:pt>
                <c:pt idx="2839">
                  <c:v>0</c:v>
                </c:pt>
                <c:pt idx="2840">
                  <c:v>0</c:v>
                </c:pt>
                <c:pt idx="2841">
                  <c:v>0</c:v>
                </c:pt>
                <c:pt idx="2842">
                  <c:v>0</c:v>
                </c:pt>
                <c:pt idx="2843">
                  <c:v>0</c:v>
                </c:pt>
                <c:pt idx="2844">
                  <c:v>0</c:v>
                </c:pt>
                <c:pt idx="2845">
                  <c:v>0</c:v>
                </c:pt>
                <c:pt idx="2846">
                  <c:v>0</c:v>
                </c:pt>
                <c:pt idx="2847">
                  <c:v>0</c:v>
                </c:pt>
                <c:pt idx="2848">
                  <c:v>0</c:v>
                </c:pt>
                <c:pt idx="2849">
                  <c:v>0</c:v>
                </c:pt>
                <c:pt idx="2850">
                  <c:v>0</c:v>
                </c:pt>
                <c:pt idx="2851">
                  <c:v>0</c:v>
                </c:pt>
                <c:pt idx="2852">
                  <c:v>0</c:v>
                </c:pt>
                <c:pt idx="2853">
                  <c:v>0</c:v>
                </c:pt>
                <c:pt idx="2854">
                  <c:v>0</c:v>
                </c:pt>
                <c:pt idx="2855">
                  <c:v>0</c:v>
                </c:pt>
                <c:pt idx="2856">
                  <c:v>0</c:v>
                </c:pt>
                <c:pt idx="2857">
                  <c:v>0</c:v>
                </c:pt>
                <c:pt idx="2858">
                  <c:v>0</c:v>
                </c:pt>
                <c:pt idx="2859">
                  <c:v>0</c:v>
                </c:pt>
                <c:pt idx="2860">
                  <c:v>0</c:v>
                </c:pt>
                <c:pt idx="2861">
                  <c:v>0</c:v>
                </c:pt>
                <c:pt idx="2862">
                  <c:v>0</c:v>
                </c:pt>
                <c:pt idx="2863">
                  <c:v>0</c:v>
                </c:pt>
                <c:pt idx="2864">
                  <c:v>0</c:v>
                </c:pt>
                <c:pt idx="2865">
                  <c:v>0</c:v>
                </c:pt>
                <c:pt idx="2866">
                  <c:v>0</c:v>
                </c:pt>
                <c:pt idx="2867">
                  <c:v>0</c:v>
                </c:pt>
                <c:pt idx="2868">
                  <c:v>0</c:v>
                </c:pt>
                <c:pt idx="2869">
                  <c:v>0</c:v>
                </c:pt>
                <c:pt idx="2870">
                  <c:v>0</c:v>
                </c:pt>
                <c:pt idx="2871">
                  <c:v>0</c:v>
                </c:pt>
                <c:pt idx="2872">
                  <c:v>0</c:v>
                </c:pt>
                <c:pt idx="2873">
                  <c:v>0</c:v>
                </c:pt>
                <c:pt idx="2874">
                  <c:v>0</c:v>
                </c:pt>
                <c:pt idx="2875">
                  <c:v>0</c:v>
                </c:pt>
                <c:pt idx="2876">
                  <c:v>0</c:v>
                </c:pt>
                <c:pt idx="2877">
                  <c:v>0</c:v>
                </c:pt>
                <c:pt idx="2878">
                  <c:v>0</c:v>
                </c:pt>
                <c:pt idx="2879">
                  <c:v>0</c:v>
                </c:pt>
                <c:pt idx="2880">
                  <c:v>0</c:v>
                </c:pt>
                <c:pt idx="2881">
                  <c:v>0</c:v>
                </c:pt>
                <c:pt idx="2882">
                  <c:v>0</c:v>
                </c:pt>
                <c:pt idx="2883">
                  <c:v>0</c:v>
                </c:pt>
                <c:pt idx="2884">
                  <c:v>0</c:v>
                </c:pt>
                <c:pt idx="2885">
                  <c:v>0</c:v>
                </c:pt>
                <c:pt idx="2886">
                  <c:v>0</c:v>
                </c:pt>
                <c:pt idx="2887">
                  <c:v>0</c:v>
                </c:pt>
                <c:pt idx="2888">
                  <c:v>0</c:v>
                </c:pt>
                <c:pt idx="2889">
                  <c:v>0</c:v>
                </c:pt>
                <c:pt idx="2890">
                  <c:v>0</c:v>
                </c:pt>
                <c:pt idx="2891">
                  <c:v>0</c:v>
                </c:pt>
                <c:pt idx="2892">
                  <c:v>0</c:v>
                </c:pt>
                <c:pt idx="2893">
                  <c:v>0</c:v>
                </c:pt>
                <c:pt idx="2894">
                  <c:v>0</c:v>
                </c:pt>
                <c:pt idx="2895">
                  <c:v>0</c:v>
                </c:pt>
                <c:pt idx="2896">
                  <c:v>0</c:v>
                </c:pt>
                <c:pt idx="2897">
                  <c:v>0</c:v>
                </c:pt>
                <c:pt idx="2898">
                  <c:v>0</c:v>
                </c:pt>
                <c:pt idx="2899">
                  <c:v>0</c:v>
                </c:pt>
                <c:pt idx="2900">
                  <c:v>0</c:v>
                </c:pt>
                <c:pt idx="2901">
                  <c:v>0</c:v>
                </c:pt>
                <c:pt idx="2902">
                  <c:v>0</c:v>
                </c:pt>
                <c:pt idx="2903">
                  <c:v>0</c:v>
                </c:pt>
                <c:pt idx="2904">
                  <c:v>0</c:v>
                </c:pt>
                <c:pt idx="2905">
                  <c:v>0</c:v>
                </c:pt>
                <c:pt idx="2906">
                  <c:v>0</c:v>
                </c:pt>
                <c:pt idx="2907">
                  <c:v>0</c:v>
                </c:pt>
                <c:pt idx="2908">
                  <c:v>0</c:v>
                </c:pt>
                <c:pt idx="2909">
                  <c:v>0</c:v>
                </c:pt>
                <c:pt idx="2910">
                  <c:v>0</c:v>
                </c:pt>
                <c:pt idx="2911">
                  <c:v>0</c:v>
                </c:pt>
                <c:pt idx="2912">
                  <c:v>0</c:v>
                </c:pt>
                <c:pt idx="2913">
                  <c:v>0</c:v>
                </c:pt>
                <c:pt idx="2914">
                  <c:v>0</c:v>
                </c:pt>
                <c:pt idx="2915">
                  <c:v>0</c:v>
                </c:pt>
                <c:pt idx="2916">
                  <c:v>0</c:v>
                </c:pt>
                <c:pt idx="2917">
                  <c:v>0</c:v>
                </c:pt>
                <c:pt idx="2918">
                  <c:v>0</c:v>
                </c:pt>
                <c:pt idx="2919">
                  <c:v>0</c:v>
                </c:pt>
                <c:pt idx="2920">
                  <c:v>0</c:v>
                </c:pt>
                <c:pt idx="2921">
                  <c:v>0</c:v>
                </c:pt>
                <c:pt idx="2922">
                  <c:v>0</c:v>
                </c:pt>
                <c:pt idx="2923">
                  <c:v>0</c:v>
                </c:pt>
                <c:pt idx="2924">
                  <c:v>0</c:v>
                </c:pt>
                <c:pt idx="2925">
                  <c:v>0</c:v>
                </c:pt>
                <c:pt idx="2926">
                  <c:v>0</c:v>
                </c:pt>
                <c:pt idx="2927">
                  <c:v>0</c:v>
                </c:pt>
                <c:pt idx="2928">
                  <c:v>0</c:v>
                </c:pt>
                <c:pt idx="2929">
                  <c:v>0</c:v>
                </c:pt>
                <c:pt idx="2930">
                  <c:v>0</c:v>
                </c:pt>
                <c:pt idx="2931">
                  <c:v>0</c:v>
                </c:pt>
                <c:pt idx="2932">
                  <c:v>0</c:v>
                </c:pt>
                <c:pt idx="2933">
                  <c:v>0</c:v>
                </c:pt>
                <c:pt idx="2934">
                  <c:v>0</c:v>
                </c:pt>
                <c:pt idx="2935">
                  <c:v>0</c:v>
                </c:pt>
                <c:pt idx="2936">
                  <c:v>0</c:v>
                </c:pt>
                <c:pt idx="2937">
                  <c:v>0</c:v>
                </c:pt>
                <c:pt idx="2938">
                  <c:v>0</c:v>
                </c:pt>
                <c:pt idx="2939">
                  <c:v>0</c:v>
                </c:pt>
                <c:pt idx="2940">
                  <c:v>0</c:v>
                </c:pt>
                <c:pt idx="2941">
                  <c:v>0</c:v>
                </c:pt>
                <c:pt idx="2942">
                  <c:v>0</c:v>
                </c:pt>
                <c:pt idx="2943">
                  <c:v>0</c:v>
                </c:pt>
                <c:pt idx="2944">
                  <c:v>0</c:v>
                </c:pt>
                <c:pt idx="2945">
                  <c:v>0</c:v>
                </c:pt>
                <c:pt idx="2946">
                  <c:v>0</c:v>
                </c:pt>
                <c:pt idx="2947">
                  <c:v>0</c:v>
                </c:pt>
                <c:pt idx="2948">
                  <c:v>0</c:v>
                </c:pt>
                <c:pt idx="2949">
                  <c:v>0</c:v>
                </c:pt>
                <c:pt idx="2950">
                  <c:v>0</c:v>
                </c:pt>
                <c:pt idx="2951">
                  <c:v>0</c:v>
                </c:pt>
                <c:pt idx="2952">
                  <c:v>0</c:v>
                </c:pt>
                <c:pt idx="2953">
                  <c:v>0</c:v>
                </c:pt>
                <c:pt idx="2954">
                  <c:v>0</c:v>
                </c:pt>
                <c:pt idx="2955">
                  <c:v>0</c:v>
                </c:pt>
                <c:pt idx="2956">
                  <c:v>0</c:v>
                </c:pt>
                <c:pt idx="2957">
                  <c:v>0</c:v>
                </c:pt>
                <c:pt idx="2958">
                  <c:v>0</c:v>
                </c:pt>
                <c:pt idx="2959">
                  <c:v>0</c:v>
                </c:pt>
                <c:pt idx="2960">
                  <c:v>0</c:v>
                </c:pt>
                <c:pt idx="2961">
                  <c:v>0</c:v>
                </c:pt>
                <c:pt idx="2962">
                  <c:v>0</c:v>
                </c:pt>
                <c:pt idx="2963">
                  <c:v>0</c:v>
                </c:pt>
                <c:pt idx="2964">
                  <c:v>0</c:v>
                </c:pt>
                <c:pt idx="2965">
                  <c:v>0</c:v>
                </c:pt>
                <c:pt idx="2966">
                  <c:v>0</c:v>
                </c:pt>
                <c:pt idx="2967">
                  <c:v>0</c:v>
                </c:pt>
                <c:pt idx="2968">
                  <c:v>0</c:v>
                </c:pt>
                <c:pt idx="2969">
                  <c:v>0</c:v>
                </c:pt>
                <c:pt idx="2970">
                  <c:v>0</c:v>
                </c:pt>
                <c:pt idx="2971">
                  <c:v>0</c:v>
                </c:pt>
                <c:pt idx="2972">
                  <c:v>0</c:v>
                </c:pt>
                <c:pt idx="2973">
                  <c:v>0</c:v>
                </c:pt>
                <c:pt idx="2974">
                  <c:v>0</c:v>
                </c:pt>
                <c:pt idx="2975">
                  <c:v>0</c:v>
                </c:pt>
                <c:pt idx="2976">
                  <c:v>0</c:v>
                </c:pt>
                <c:pt idx="2977">
                  <c:v>0</c:v>
                </c:pt>
                <c:pt idx="2978">
                  <c:v>0</c:v>
                </c:pt>
                <c:pt idx="2979">
                  <c:v>0</c:v>
                </c:pt>
                <c:pt idx="2980">
                  <c:v>0</c:v>
                </c:pt>
                <c:pt idx="2981">
                  <c:v>0</c:v>
                </c:pt>
                <c:pt idx="2982">
                  <c:v>0</c:v>
                </c:pt>
                <c:pt idx="2983">
                  <c:v>0</c:v>
                </c:pt>
                <c:pt idx="2984">
                  <c:v>0</c:v>
                </c:pt>
                <c:pt idx="2985">
                  <c:v>0</c:v>
                </c:pt>
                <c:pt idx="2986">
                  <c:v>0</c:v>
                </c:pt>
                <c:pt idx="2987">
                  <c:v>0</c:v>
                </c:pt>
                <c:pt idx="2988">
                  <c:v>0</c:v>
                </c:pt>
                <c:pt idx="2989">
                  <c:v>0</c:v>
                </c:pt>
                <c:pt idx="2990">
                  <c:v>0</c:v>
                </c:pt>
                <c:pt idx="2991">
                  <c:v>0</c:v>
                </c:pt>
                <c:pt idx="2992">
                  <c:v>0</c:v>
                </c:pt>
                <c:pt idx="2993">
                  <c:v>0</c:v>
                </c:pt>
                <c:pt idx="2994">
                  <c:v>0</c:v>
                </c:pt>
                <c:pt idx="2995">
                  <c:v>0</c:v>
                </c:pt>
                <c:pt idx="2996">
                  <c:v>0</c:v>
                </c:pt>
                <c:pt idx="2997">
                  <c:v>0</c:v>
                </c:pt>
                <c:pt idx="2998">
                  <c:v>0</c:v>
                </c:pt>
                <c:pt idx="2999">
                  <c:v>0</c:v>
                </c:pt>
                <c:pt idx="3000">
                  <c:v>0</c:v>
                </c:pt>
                <c:pt idx="3001">
                  <c:v>0</c:v>
                </c:pt>
                <c:pt idx="3002">
                  <c:v>0</c:v>
                </c:pt>
                <c:pt idx="3003">
                  <c:v>0</c:v>
                </c:pt>
                <c:pt idx="3004">
                  <c:v>0</c:v>
                </c:pt>
                <c:pt idx="3005">
                  <c:v>0</c:v>
                </c:pt>
                <c:pt idx="3006">
                  <c:v>0</c:v>
                </c:pt>
                <c:pt idx="3007">
                  <c:v>0</c:v>
                </c:pt>
                <c:pt idx="3008">
                  <c:v>0</c:v>
                </c:pt>
                <c:pt idx="3009">
                  <c:v>0</c:v>
                </c:pt>
                <c:pt idx="3010">
                  <c:v>0</c:v>
                </c:pt>
                <c:pt idx="3011">
                  <c:v>0</c:v>
                </c:pt>
                <c:pt idx="3012">
                  <c:v>0</c:v>
                </c:pt>
                <c:pt idx="3013">
                  <c:v>0</c:v>
                </c:pt>
                <c:pt idx="3014">
                  <c:v>0</c:v>
                </c:pt>
                <c:pt idx="3015">
                  <c:v>0</c:v>
                </c:pt>
                <c:pt idx="3016">
                  <c:v>0</c:v>
                </c:pt>
                <c:pt idx="3017">
                  <c:v>0</c:v>
                </c:pt>
                <c:pt idx="3018">
                  <c:v>0</c:v>
                </c:pt>
                <c:pt idx="3019">
                  <c:v>0</c:v>
                </c:pt>
                <c:pt idx="3020">
                  <c:v>0</c:v>
                </c:pt>
                <c:pt idx="3021">
                  <c:v>0</c:v>
                </c:pt>
                <c:pt idx="3022">
                  <c:v>0</c:v>
                </c:pt>
                <c:pt idx="3023">
                  <c:v>0</c:v>
                </c:pt>
                <c:pt idx="3024">
                  <c:v>0</c:v>
                </c:pt>
                <c:pt idx="3025">
                  <c:v>0</c:v>
                </c:pt>
                <c:pt idx="3026">
                  <c:v>0</c:v>
                </c:pt>
                <c:pt idx="3027">
                  <c:v>0</c:v>
                </c:pt>
                <c:pt idx="3028">
                  <c:v>0</c:v>
                </c:pt>
                <c:pt idx="3029">
                  <c:v>0</c:v>
                </c:pt>
                <c:pt idx="3030">
                  <c:v>0</c:v>
                </c:pt>
                <c:pt idx="3031">
                  <c:v>0</c:v>
                </c:pt>
                <c:pt idx="3032">
                  <c:v>0</c:v>
                </c:pt>
                <c:pt idx="3033">
                  <c:v>0</c:v>
                </c:pt>
                <c:pt idx="3034">
                  <c:v>0</c:v>
                </c:pt>
                <c:pt idx="3035">
                  <c:v>0</c:v>
                </c:pt>
                <c:pt idx="3036">
                  <c:v>0</c:v>
                </c:pt>
                <c:pt idx="3037">
                  <c:v>0</c:v>
                </c:pt>
                <c:pt idx="3038">
                  <c:v>0</c:v>
                </c:pt>
                <c:pt idx="3039">
                  <c:v>0</c:v>
                </c:pt>
                <c:pt idx="3040">
                  <c:v>0</c:v>
                </c:pt>
                <c:pt idx="3041">
                  <c:v>0</c:v>
                </c:pt>
                <c:pt idx="3042">
                  <c:v>0</c:v>
                </c:pt>
                <c:pt idx="3043">
                  <c:v>0</c:v>
                </c:pt>
                <c:pt idx="3044">
                  <c:v>0</c:v>
                </c:pt>
                <c:pt idx="3045">
                  <c:v>0</c:v>
                </c:pt>
                <c:pt idx="3046">
                  <c:v>0</c:v>
                </c:pt>
                <c:pt idx="3047">
                  <c:v>0</c:v>
                </c:pt>
                <c:pt idx="3048">
                  <c:v>0</c:v>
                </c:pt>
                <c:pt idx="3049">
                  <c:v>0</c:v>
                </c:pt>
                <c:pt idx="3050">
                  <c:v>0</c:v>
                </c:pt>
                <c:pt idx="3051">
                  <c:v>0</c:v>
                </c:pt>
                <c:pt idx="3052">
                  <c:v>0</c:v>
                </c:pt>
                <c:pt idx="3053">
                  <c:v>0</c:v>
                </c:pt>
                <c:pt idx="3054">
                  <c:v>0</c:v>
                </c:pt>
                <c:pt idx="3055">
                  <c:v>0</c:v>
                </c:pt>
                <c:pt idx="3056">
                  <c:v>0</c:v>
                </c:pt>
                <c:pt idx="3057">
                  <c:v>0</c:v>
                </c:pt>
                <c:pt idx="3058">
                  <c:v>0</c:v>
                </c:pt>
                <c:pt idx="3059">
                  <c:v>0</c:v>
                </c:pt>
                <c:pt idx="3060">
                  <c:v>0</c:v>
                </c:pt>
                <c:pt idx="3061">
                  <c:v>0</c:v>
                </c:pt>
                <c:pt idx="3062">
                  <c:v>0</c:v>
                </c:pt>
                <c:pt idx="3063">
                  <c:v>0</c:v>
                </c:pt>
                <c:pt idx="3064">
                  <c:v>0</c:v>
                </c:pt>
                <c:pt idx="3065">
                  <c:v>0</c:v>
                </c:pt>
                <c:pt idx="3066">
                  <c:v>0</c:v>
                </c:pt>
                <c:pt idx="3067">
                  <c:v>0</c:v>
                </c:pt>
                <c:pt idx="3068">
                  <c:v>0</c:v>
                </c:pt>
                <c:pt idx="3069">
                  <c:v>0</c:v>
                </c:pt>
                <c:pt idx="3070">
                  <c:v>0</c:v>
                </c:pt>
                <c:pt idx="3071">
                  <c:v>0</c:v>
                </c:pt>
                <c:pt idx="3072">
                  <c:v>0</c:v>
                </c:pt>
                <c:pt idx="3073">
                  <c:v>0</c:v>
                </c:pt>
                <c:pt idx="3074">
                  <c:v>0</c:v>
                </c:pt>
                <c:pt idx="3075">
                  <c:v>0</c:v>
                </c:pt>
                <c:pt idx="3076">
                  <c:v>0</c:v>
                </c:pt>
                <c:pt idx="3077">
                  <c:v>0</c:v>
                </c:pt>
                <c:pt idx="3078">
                  <c:v>0</c:v>
                </c:pt>
                <c:pt idx="3079">
                  <c:v>0</c:v>
                </c:pt>
                <c:pt idx="3080">
                  <c:v>0</c:v>
                </c:pt>
                <c:pt idx="3081">
                  <c:v>0</c:v>
                </c:pt>
                <c:pt idx="3082">
                  <c:v>0</c:v>
                </c:pt>
                <c:pt idx="3083">
                  <c:v>0</c:v>
                </c:pt>
                <c:pt idx="3084">
                  <c:v>0</c:v>
                </c:pt>
                <c:pt idx="3085">
                  <c:v>0</c:v>
                </c:pt>
                <c:pt idx="3086">
                  <c:v>0</c:v>
                </c:pt>
                <c:pt idx="3087">
                  <c:v>0</c:v>
                </c:pt>
                <c:pt idx="3088">
                  <c:v>0</c:v>
                </c:pt>
                <c:pt idx="3089">
                  <c:v>0</c:v>
                </c:pt>
                <c:pt idx="3090">
                  <c:v>0</c:v>
                </c:pt>
                <c:pt idx="3091">
                  <c:v>0</c:v>
                </c:pt>
                <c:pt idx="3092">
                  <c:v>0</c:v>
                </c:pt>
                <c:pt idx="3093">
                  <c:v>0</c:v>
                </c:pt>
                <c:pt idx="3094">
                  <c:v>0</c:v>
                </c:pt>
                <c:pt idx="3095">
                  <c:v>0</c:v>
                </c:pt>
                <c:pt idx="3096">
                  <c:v>0</c:v>
                </c:pt>
                <c:pt idx="3097">
                  <c:v>0</c:v>
                </c:pt>
                <c:pt idx="3098">
                  <c:v>0</c:v>
                </c:pt>
                <c:pt idx="3099">
                  <c:v>0</c:v>
                </c:pt>
                <c:pt idx="3100">
                  <c:v>0</c:v>
                </c:pt>
                <c:pt idx="3101">
                  <c:v>0</c:v>
                </c:pt>
                <c:pt idx="3102">
                  <c:v>0</c:v>
                </c:pt>
                <c:pt idx="3103">
                  <c:v>0</c:v>
                </c:pt>
                <c:pt idx="3104">
                  <c:v>0</c:v>
                </c:pt>
                <c:pt idx="3105">
                  <c:v>0</c:v>
                </c:pt>
                <c:pt idx="3106">
                  <c:v>0</c:v>
                </c:pt>
                <c:pt idx="3107">
                  <c:v>0</c:v>
                </c:pt>
                <c:pt idx="3108">
                  <c:v>0</c:v>
                </c:pt>
                <c:pt idx="3109">
                  <c:v>0</c:v>
                </c:pt>
                <c:pt idx="3110">
                  <c:v>0</c:v>
                </c:pt>
                <c:pt idx="3111">
                  <c:v>0</c:v>
                </c:pt>
                <c:pt idx="3112">
                  <c:v>0</c:v>
                </c:pt>
                <c:pt idx="3113">
                  <c:v>0</c:v>
                </c:pt>
                <c:pt idx="3114">
                  <c:v>0</c:v>
                </c:pt>
                <c:pt idx="3115">
                  <c:v>0</c:v>
                </c:pt>
                <c:pt idx="3116">
                  <c:v>0</c:v>
                </c:pt>
                <c:pt idx="3117">
                  <c:v>0</c:v>
                </c:pt>
                <c:pt idx="3118">
                  <c:v>0</c:v>
                </c:pt>
                <c:pt idx="3119">
                  <c:v>0</c:v>
                </c:pt>
                <c:pt idx="3120">
                  <c:v>0</c:v>
                </c:pt>
                <c:pt idx="3121">
                  <c:v>0</c:v>
                </c:pt>
                <c:pt idx="3122">
                  <c:v>0</c:v>
                </c:pt>
                <c:pt idx="3123">
                  <c:v>0</c:v>
                </c:pt>
                <c:pt idx="3124">
                  <c:v>0</c:v>
                </c:pt>
                <c:pt idx="3125">
                  <c:v>0</c:v>
                </c:pt>
                <c:pt idx="3126">
                  <c:v>0</c:v>
                </c:pt>
                <c:pt idx="3127">
                  <c:v>0</c:v>
                </c:pt>
                <c:pt idx="3128">
                  <c:v>0</c:v>
                </c:pt>
                <c:pt idx="3129">
                  <c:v>0</c:v>
                </c:pt>
                <c:pt idx="3130">
                  <c:v>0</c:v>
                </c:pt>
                <c:pt idx="3131">
                  <c:v>0</c:v>
                </c:pt>
                <c:pt idx="3132">
                  <c:v>0</c:v>
                </c:pt>
                <c:pt idx="3133">
                  <c:v>0</c:v>
                </c:pt>
                <c:pt idx="3134">
                  <c:v>0</c:v>
                </c:pt>
                <c:pt idx="3135">
                  <c:v>0</c:v>
                </c:pt>
                <c:pt idx="3136">
                  <c:v>0</c:v>
                </c:pt>
                <c:pt idx="3137">
                  <c:v>0</c:v>
                </c:pt>
                <c:pt idx="3138">
                  <c:v>0</c:v>
                </c:pt>
                <c:pt idx="3139">
                  <c:v>0</c:v>
                </c:pt>
                <c:pt idx="3140">
                  <c:v>0</c:v>
                </c:pt>
                <c:pt idx="3141">
                  <c:v>0</c:v>
                </c:pt>
                <c:pt idx="3142">
                  <c:v>0</c:v>
                </c:pt>
                <c:pt idx="3143">
                  <c:v>0</c:v>
                </c:pt>
                <c:pt idx="3144">
                  <c:v>0</c:v>
                </c:pt>
                <c:pt idx="3145">
                  <c:v>0</c:v>
                </c:pt>
                <c:pt idx="3146">
                  <c:v>0</c:v>
                </c:pt>
                <c:pt idx="3147">
                  <c:v>0</c:v>
                </c:pt>
                <c:pt idx="3148">
                  <c:v>0</c:v>
                </c:pt>
                <c:pt idx="3149">
                  <c:v>0</c:v>
                </c:pt>
                <c:pt idx="3150">
                  <c:v>0</c:v>
                </c:pt>
                <c:pt idx="3151">
                  <c:v>0</c:v>
                </c:pt>
                <c:pt idx="3152">
                  <c:v>0</c:v>
                </c:pt>
                <c:pt idx="3153">
                  <c:v>0</c:v>
                </c:pt>
                <c:pt idx="3154">
                  <c:v>0</c:v>
                </c:pt>
                <c:pt idx="3155">
                  <c:v>0</c:v>
                </c:pt>
                <c:pt idx="3156">
                  <c:v>0</c:v>
                </c:pt>
                <c:pt idx="3157">
                  <c:v>0</c:v>
                </c:pt>
                <c:pt idx="3158">
                  <c:v>0</c:v>
                </c:pt>
                <c:pt idx="3159">
                  <c:v>0</c:v>
                </c:pt>
                <c:pt idx="3160">
                  <c:v>0</c:v>
                </c:pt>
                <c:pt idx="3161">
                  <c:v>0</c:v>
                </c:pt>
                <c:pt idx="3162">
                  <c:v>0</c:v>
                </c:pt>
                <c:pt idx="3163">
                  <c:v>0</c:v>
                </c:pt>
                <c:pt idx="3164">
                  <c:v>0</c:v>
                </c:pt>
                <c:pt idx="3165">
                  <c:v>0</c:v>
                </c:pt>
                <c:pt idx="3166">
                  <c:v>0</c:v>
                </c:pt>
                <c:pt idx="3167">
                  <c:v>0</c:v>
                </c:pt>
                <c:pt idx="3168">
                  <c:v>0</c:v>
                </c:pt>
                <c:pt idx="3169">
                  <c:v>0</c:v>
                </c:pt>
                <c:pt idx="3170">
                  <c:v>0</c:v>
                </c:pt>
                <c:pt idx="3171">
                  <c:v>0</c:v>
                </c:pt>
                <c:pt idx="3172">
                  <c:v>0</c:v>
                </c:pt>
                <c:pt idx="3173">
                  <c:v>0</c:v>
                </c:pt>
                <c:pt idx="3174">
                  <c:v>0</c:v>
                </c:pt>
                <c:pt idx="3175">
                  <c:v>0</c:v>
                </c:pt>
                <c:pt idx="3176">
                  <c:v>0</c:v>
                </c:pt>
                <c:pt idx="3177">
                  <c:v>0</c:v>
                </c:pt>
                <c:pt idx="3178">
                  <c:v>0</c:v>
                </c:pt>
                <c:pt idx="3179">
                  <c:v>0</c:v>
                </c:pt>
                <c:pt idx="3180">
                  <c:v>0</c:v>
                </c:pt>
                <c:pt idx="3181">
                  <c:v>0</c:v>
                </c:pt>
                <c:pt idx="3182">
                  <c:v>0</c:v>
                </c:pt>
                <c:pt idx="3183">
                  <c:v>0</c:v>
                </c:pt>
                <c:pt idx="3184">
                  <c:v>0</c:v>
                </c:pt>
                <c:pt idx="3185">
                  <c:v>0</c:v>
                </c:pt>
                <c:pt idx="3186">
                  <c:v>0</c:v>
                </c:pt>
                <c:pt idx="3187">
                  <c:v>0</c:v>
                </c:pt>
                <c:pt idx="3188">
                  <c:v>0</c:v>
                </c:pt>
                <c:pt idx="3189">
                  <c:v>0</c:v>
                </c:pt>
                <c:pt idx="3190">
                  <c:v>0</c:v>
                </c:pt>
                <c:pt idx="3191">
                  <c:v>0</c:v>
                </c:pt>
                <c:pt idx="3192">
                  <c:v>0</c:v>
                </c:pt>
                <c:pt idx="3193">
                  <c:v>0</c:v>
                </c:pt>
                <c:pt idx="3194">
                  <c:v>0</c:v>
                </c:pt>
                <c:pt idx="3195">
                  <c:v>0</c:v>
                </c:pt>
                <c:pt idx="3196">
                  <c:v>0</c:v>
                </c:pt>
                <c:pt idx="3197">
                  <c:v>0</c:v>
                </c:pt>
                <c:pt idx="3198">
                  <c:v>0</c:v>
                </c:pt>
                <c:pt idx="3199">
                  <c:v>0</c:v>
                </c:pt>
                <c:pt idx="3200">
                  <c:v>0</c:v>
                </c:pt>
                <c:pt idx="3201">
                  <c:v>0</c:v>
                </c:pt>
                <c:pt idx="3202">
                  <c:v>0</c:v>
                </c:pt>
                <c:pt idx="3203">
                  <c:v>0</c:v>
                </c:pt>
                <c:pt idx="3204">
                  <c:v>0</c:v>
                </c:pt>
                <c:pt idx="3205">
                  <c:v>0</c:v>
                </c:pt>
                <c:pt idx="3206">
                  <c:v>0</c:v>
                </c:pt>
                <c:pt idx="3207">
                  <c:v>0</c:v>
                </c:pt>
                <c:pt idx="3208">
                  <c:v>0</c:v>
                </c:pt>
                <c:pt idx="3209">
                  <c:v>0</c:v>
                </c:pt>
                <c:pt idx="3210">
                  <c:v>0</c:v>
                </c:pt>
                <c:pt idx="3211">
                  <c:v>0</c:v>
                </c:pt>
                <c:pt idx="3212">
                  <c:v>0</c:v>
                </c:pt>
                <c:pt idx="3213">
                  <c:v>0</c:v>
                </c:pt>
                <c:pt idx="3214">
                  <c:v>0</c:v>
                </c:pt>
                <c:pt idx="3215">
                  <c:v>0</c:v>
                </c:pt>
                <c:pt idx="3216">
                  <c:v>0</c:v>
                </c:pt>
                <c:pt idx="3217">
                  <c:v>0</c:v>
                </c:pt>
                <c:pt idx="3218">
                  <c:v>0</c:v>
                </c:pt>
                <c:pt idx="3219">
                  <c:v>0</c:v>
                </c:pt>
                <c:pt idx="3220">
                  <c:v>0</c:v>
                </c:pt>
                <c:pt idx="3221">
                  <c:v>0</c:v>
                </c:pt>
                <c:pt idx="3222">
                  <c:v>0</c:v>
                </c:pt>
                <c:pt idx="3223">
                  <c:v>0</c:v>
                </c:pt>
                <c:pt idx="3224">
                  <c:v>0</c:v>
                </c:pt>
                <c:pt idx="3225">
                  <c:v>0</c:v>
                </c:pt>
                <c:pt idx="3226">
                  <c:v>0</c:v>
                </c:pt>
                <c:pt idx="3227">
                  <c:v>0</c:v>
                </c:pt>
                <c:pt idx="3228">
                  <c:v>0</c:v>
                </c:pt>
                <c:pt idx="3229">
                  <c:v>0</c:v>
                </c:pt>
                <c:pt idx="3230">
                  <c:v>0</c:v>
                </c:pt>
                <c:pt idx="3231">
                  <c:v>0</c:v>
                </c:pt>
                <c:pt idx="3232">
                  <c:v>0</c:v>
                </c:pt>
                <c:pt idx="3233">
                  <c:v>0</c:v>
                </c:pt>
                <c:pt idx="3234">
                  <c:v>0</c:v>
                </c:pt>
                <c:pt idx="3235">
                  <c:v>0</c:v>
                </c:pt>
                <c:pt idx="3236">
                  <c:v>0</c:v>
                </c:pt>
                <c:pt idx="3237">
                  <c:v>0</c:v>
                </c:pt>
                <c:pt idx="3238">
                  <c:v>0</c:v>
                </c:pt>
                <c:pt idx="3239">
                  <c:v>0</c:v>
                </c:pt>
                <c:pt idx="3240">
                  <c:v>0</c:v>
                </c:pt>
                <c:pt idx="3241">
                  <c:v>0</c:v>
                </c:pt>
                <c:pt idx="3242">
                  <c:v>0</c:v>
                </c:pt>
                <c:pt idx="3243">
                  <c:v>0</c:v>
                </c:pt>
                <c:pt idx="3244">
                  <c:v>0</c:v>
                </c:pt>
                <c:pt idx="3245">
                  <c:v>0</c:v>
                </c:pt>
                <c:pt idx="3246">
                  <c:v>0</c:v>
                </c:pt>
                <c:pt idx="3247">
                  <c:v>0</c:v>
                </c:pt>
                <c:pt idx="3248">
                  <c:v>0</c:v>
                </c:pt>
                <c:pt idx="3249">
                  <c:v>0</c:v>
                </c:pt>
                <c:pt idx="3250">
                  <c:v>0</c:v>
                </c:pt>
                <c:pt idx="3251">
                  <c:v>0</c:v>
                </c:pt>
                <c:pt idx="3252">
                  <c:v>0</c:v>
                </c:pt>
                <c:pt idx="3253">
                  <c:v>0</c:v>
                </c:pt>
                <c:pt idx="3254">
                  <c:v>0</c:v>
                </c:pt>
                <c:pt idx="3255">
                  <c:v>0</c:v>
                </c:pt>
                <c:pt idx="3256">
                  <c:v>0</c:v>
                </c:pt>
                <c:pt idx="3257">
                  <c:v>0</c:v>
                </c:pt>
                <c:pt idx="3258">
                  <c:v>0</c:v>
                </c:pt>
                <c:pt idx="3259">
                  <c:v>0</c:v>
                </c:pt>
                <c:pt idx="3260">
                  <c:v>0</c:v>
                </c:pt>
                <c:pt idx="3261">
                  <c:v>0</c:v>
                </c:pt>
                <c:pt idx="3262">
                  <c:v>0</c:v>
                </c:pt>
                <c:pt idx="3263">
                  <c:v>0</c:v>
                </c:pt>
                <c:pt idx="3264">
                  <c:v>0</c:v>
                </c:pt>
                <c:pt idx="3265">
                  <c:v>0</c:v>
                </c:pt>
                <c:pt idx="3266">
                  <c:v>0</c:v>
                </c:pt>
                <c:pt idx="3267">
                  <c:v>0</c:v>
                </c:pt>
                <c:pt idx="3268">
                  <c:v>0</c:v>
                </c:pt>
                <c:pt idx="3269">
                  <c:v>0</c:v>
                </c:pt>
                <c:pt idx="3270">
                  <c:v>0</c:v>
                </c:pt>
                <c:pt idx="3271">
                  <c:v>0</c:v>
                </c:pt>
                <c:pt idx="3272">
                  <c:v>0</c:v>
                </c:pt>
                <c:pt idx="3273">
                  <c:v>0</c:v>
                </c:pt>
                <c:pt idx="3274">
                  <c:v>0</c:v>
                </c:pt>
                <c:pt idx="3275">
                  <c:v>0</c:v>
                </c:pt>
                <c:pt idx="3276">
                  <c:v>0</c:v>
                </c:pt>
                <c:pt idx="3277">
                  <c:v>0</c:v>
                </c:pt>
                <c:pt idx="3278">
                  <c:v>0</c:v>
                </c:pt>
                <c:pt idx="3279">
                  <c:v>0</c:v>
                </c:pt>
                <c:pt idx="3280">
                  <c:v>0</c:v>
                </c:pt>
                <c:pt idx="3281">
                  <c:v>0</c:v>
                </c:pt>
                <c:pt idx="3282">
                  <c:v>0</c:v>
                </c:pt>
                <c:pt idx="3283">
                  <c:v>0</c:v>
                </c:pt>
                <c:pt idx="3284">
                  <c:v>0</c:v>
                </c:pt>
                <c:pt idx="3285">
                  <c:v>0</c:v>
                </c:pt>
                <c:pt idx="3286">
                  <c:v>0</c:v>
                </c:pt>
                <c:pt idx="3287">
                  <c:v>0</c:v>
                </c:pt>
                <c:pt idx="3288">
                  <c:v>0</c:v>
                </c:pt>
                <c:pt idx="3289">
                  <c:v>0</c:v>
                </c:pt>
                <c:pt idx="3290">
                  <c:v>0</c:v>
                </c:pt>
                <c:pt idx="3291">
                  <c:v>0</c:v>
                </c:pt>
                <c:pt idx="3292">
                  <c:v>0</c:v>
                </c:pt>
                <c:pt idx="3293">
                  <c:v>0</c:v>
                </c:pt>
                <c:pt idx="3294">
                  <c:v>0</c:v>
                </c:pt>
                <c:pt idx="3295">
                  <c:v>0</c:v>
                </c:pt>
                <c:pt idx="3296">
                  <c:v>0</c:v>
                </c:pt>
                <c:pt idx="3297">
                  <c:v>0</c:v>
                </c:pt>
                <c:pt idx="3298">
                  <c:v>0</c:v>
                </c:pt>
                <c:pt idx="3299">
                  <c:v>0</c:v>
                </c:pt>
              </c:numCache>
            </c:numRef>
          </c:val>
        </c:ser>
        <c:axId val="117332608"/>
        <c:axId val="118526336"/>
      </c:barChart>
      <c:catAx>
        <c:axId val="117332608"/>
        <c:scaling>
          <c:orientation val="minMax"/>
        </c:scaling>
        <c:axPos val="b"/>
        <c:tickLblPos val="nextTo"/>
        <c:crossAx val="118526336"/>
        <c:crosses val="autoZero"/>
        <c:auto val="1"/>
        <c:lblAlgn val="ctr"/>
        <c:lblOffset val="100"/>
      </c:catAx>
      <c:valAx>
        <c:axId val="118526336"/>
        <c:scaling>
          <c:orientation val="minMax"/>
        </c:scaling>
        <c:axPos val="l"/>
        <c:majorGridlines/>
        <c:numFmt formatCode="General" sourceLinked="1"/>
        <c:tickLblPos val="nextTo"/>
        <c:crossAx val="117332608"/>
        <c:crosses val="autoZero"/>
        <c:crossBetween val="between"/>
      </c:valAx>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ja-JP"/>
  <c:chart>
    <c:plotArea>
      <c:layout/>
      <c:barChart>
        <c:barDir val="col"/>
        <c:grouping val="clustered"/>
        <c:ser>
          <c:idx val="0"/>
          <c:order val="0"/>
          <c:cat>
            <c:strRef>
              <c:f>Sheet1!$CJ$5:$CJ$3304</c:f>
              <c:strCache>
                <c:ptCount val="3300"/>
                <c:pt idx="0">
                  <c:v>system</c:v>
                </c:pt>
                <c:pt idx="1">
                  <c:v>form</c:v>
                </c:pt>
                <c:pt idx="2">
                  <c:v>result</c:v>
                </c:pt>
                <c:pt idx="3">
                  <c:v>cause</c:v>
                </c:pt>
                <c:pt idx="4">
                  <c:v>however</c:v>
                </c:pt>
                <c:pt idx="5">
                  <c:v>include</c:v>
                </c:pt>
                <c:pt idx="6">
                  <c:v>while</c:v>
                </c:pt>
                <c:pt idx="7">
                  <c:v>area</c:v>
                </c:pt>
                <c:pt idx="8">
                  <c:v>less</c:v>
                </c:pt>
                <c:pt idx="9">
                  <c:v>lead</c:v>
                </c:pt>
                <c:pt idx="10">
                  <c:v>base</c:v>
                </c:pt>
                <c:pt idx="11">
                  <c:v>seem</c:v>
                </c:pt>
                <c:pt idx="12">
                  <c:v>state</c:v>
                </c:pt>
                <c:pt idx="13">
                  <c:v>interest</c:v>
                </c:pt>
                <c:pt idx="14">
                  <c:v>allow</c:v>
                </c:pt>
                <c:pt idx="15">
                  <c:v>field</c:v>
                </c:pt>
                <c:pt idx="16">
                  <c:v>whether</c:v>
                </c:pt>
                <c:pt idx="17">
                  <c:v>several</c:v>
                </c:pt>
                <c:pt idx="18">
                  <c:v>past</c:v>
                </c:pt>
                <c:pt idx="19">
                  <c:v>public</c:v>
                </c:pt>
                <c:pt idx="20">
                  <c:v>rather</c:v>
                </c:pt>
                <c:pt idx="21">
                  <c:v>although</c:v>
                </c:pt>
                <c:pt idx="22">
                  <c:v>until</c:v>
                </c:pt>
                <c:pt idx="23">
                  <c:v>force</c:v>
                </c:pt>
                <c:pt idx="24">
                  <c:v>against</c:v>
                </c:pt>
                <c:pt idx="25">
                  <c:v>remain</c:v>
                </c:pt>
                <c:pt idx="26">
                  <c:v>measure</c:v>
                </c:pt>
                <c:pt idx="27">
                  <c:v>follow</c:v>
                </c:pt>
                <c:pt idx="28">
                  <c:v>spend</c:v>
                </c:pt>
                <c:pt idx="29">
                  <c:v>add</c:v>
                </c:pt>
                <c:pt idx="30">
                  <c:v>matter</c:v>
                </c:pt>
                <c:pt idx="31">
                  <c:v>service</c:v>
                </c:pt>
                <c:pt idx="32">
                  <c:v>toward</c:v>
                </c:pt>
                <c:pt idx="33">
                  <c:v>explain</c:v>
                </c:pt>
                <c:pt idx="34">
                  <c:v>product</c:v>
                </c:pt>
                <c:pt idx="35">
                  <c:v>reach</c:v>
                </c:pt>
                <c:pt idx="36">
                  <c:v>percent</c:v>
                </c:pt>
                <c:pt idx="37">
                  <c:v>reason</c:v>
                </c:pt>
                <c:pt idx="38">
                  <c:v>perhaps</c:v>
                </c:pt>
                <c:pt idx="39">
                  <c:v>leave</c:v>
                </c:pt>
                <c:pt idx="40">
                  <c:v>common</c:v>
                </c:pt>
                <c:pt idx="41">
                  <c:v>lose</c:v>
                </c:pt>
                <c:pt idx="42">
                  <c:v>among</c:v>
                </c:pt>
                <c:pt idx="43">
                  <c:v>course</c:v>
                </c:pt>
                <c:pt idx="44">
                  <c:v>receive</c:v>
                </c:pt>
                <c:pt idx="45">
                  <c:v>general</c:v>
                </c:pt>
                <c:pt idx="46">
                  <c:v>probably</c:v>
                </c:pt>
                <c:pt idx="47">
                  <c:v>means</c:v>
                </c:pt>
                <c:pt idx="48">
                  <c:v>pattern</c:v>
                </c:pt>
                <c:pt idx="49">
                  <c:v>rise</c:v>
                </c:pt>
                <c:pt idx="50">
                  <c:v>value</c:v>
                </c:pt>
                <c:pt idx="51">
                  <c:v>figure</c:v>
                </c:pt>
                <c:pt idx="52">
                  <c:v>rule</c:v>
                </c:pt>
                <c:pt idx="53">
                  <c:v>order</c:v>
                </c:pt>
                <c:pt idx="54">
                  <c:v>either</c:v>
                </c:pt>
                <c:pt idx="55">
                  <c:v>complete</c:v>
                </c:pt>
                <c:pt idx="56">
                  <c:v>certain</c:v>
                </c:pt>
                <c:pt idx="57">
                  <c:v>quite</c:v>
                </c:pt>
                <c:pt idx="58">
                  <c:v>draw</c:v>
                </c:pt>
                <c:pt idx="59">
                  <c:v>raise</c:v>
                </c:pt>
                <c:pt idx="60">
                  <c:v>above</c:v>
                </c:pt>
                <c:pt idx="61">
                  <c:v>rest</c:v>
                </c:pt>
                <c:pt idx="62">
                  <c:v>let</c:v>
                </c:pt>
                <c:pt idx="63">
                  <c:v>pick</c:v>
                </c:pt>
                <c:pt idx="64">
                  <c:v>introduce</c:v>
                </c:pt>
                <c:pt idx="65">
                  <c:v>sort</c:v>
                </c:pt>
                <c:pt idx="66">
                  <c:v>drop</c:v>
                </c:pt>
                <c:pt idx="67">
                  <c:v>certainly</c:v>
                </c:pt>
                <c:pt idx="68">
                  <c:v>sure</c:v>
                </c:pt>
                <c:pt idx="69">
                  <c:v>lay</c:v>
                </c:pt>
                <c:pt idx="70">
                  <c:v>therefore</c:v>
                </c:pt>
                <c:pt idx="71">
                  <c:v>beyond</c:v>
                </c:pt>
                <c:pt idx="72">
                  <c:v>glass</c:v>
                </c:pt>
                <c:pt idx="73">
                  <c:v>square</c:v>
                </c:pt>
                <c:pt idx="74">
                  <c:v>middle</c:v>
                </c:pt>
                <c:pt idx="75">
                  <c:v>length</c:v>
                </c:pt>
                <c:pt idx="76">
                  <c:v>count</c:v>
                </c:pt>
                <c:pt idx="77">
                  <c:v>none</c:v>
                </c:pt>
                <c:pt idx="78">
                  <c:v>pull</c:v>
                </c:pt>
                <c:pt idx="79">
                  <c:v>moment</c:v>
                </c:pt>
                <c:pt idx="80">
                  <c:v>trouble</c:v>
                </c:pt>
                <c:pt idx="81">
                  <c:v>notice</c:v>
                </c:pt>
                <c:pt idx="82">
                  <c:v>suppose</c:v>
                </c:pt>
                <c:pt idx="83">
                  <c:v>serve</c:v>
                </c:pt>
                <c:pt idx="84">
                  <c:v>neither</c:v>
                </c:pt>
                <c:pt idx="85">
                  <c:v>flat</c:v>
                </c:pt>
                <c:pt idx="86">
                  <c:v>ill</c:v>
                </c:pt>
                <c:pt idx="87">
                  <c:v>nation</c:v>
                </c:pt>
                <c:pt idx="88">
                  <c:v>grass</c:v>
                </c:pt>
                <c:pt idx="89">
                  <c:v>supper</c:v>
                </c:pt>
                <c:pt idx="90">
                  <c:v>guess</c:v>
                </c:pt>
                <c:pt idx="91">
                  <c:v>expectation</c:v>
                </c:pt>
                <c:pt idx="92">
                  <c:v>thought</c:v>
                </c:pt>
                <c:pt idx="93">
                  <c:v>meal</c:v>
                </c:pt>
                <c:pt idx="94">
                  <c:v>mad</c:v>
                </c:pt>
                <c:pt idx="95">
                  <c:v>hurt</c:v>
                </c:pt>
                <c:pt idx="96">
                  <c:v>clarify</c:v>
                </c:pt>
                <c:pt idx="97">
                  <c:v>research</c:v>
                </c:pt>
                <c:pt idx="98">
                  <c:v>per</c:v>
                </c:pt>
                <c:pt idx="99">
                  <c:v>university</c:v>
                </c:pt>
                <c:pt idx="100">
                  <c:v>scientist</c:v>
                </c:pt>
                <c:pt idx="101">
                  <c:v>technology</c:v>
                </c:pt>
                <c:pt idx="102">
                  <c:v>cell</c:v>
                </c:pt>
                <c:pt idx="103">
                  <c:v>produce</c:v>
                </c:pt>
                <c:pt idx="104">
                  <c:v>million</c:v>
                </c:pt>
                <c:pt idx="105">
                  <c:v>human</c:v>
                </c:pt>
                <c:pt idx="106">
                  <c:v>develop</c:v>
                </c:pt>
                <c:pt idx="107">
                  <c:v>energy</c:v>
                </c:pt>
                <c:pt idx="108">
                  <c:v>pound</c:v>
                </c:pt>
                <c:pt idx="109">
                  <c:v>report</c:v>
                </c:pt>
                <c:pt idx="110">
                  <c:v>plant</c:v>
                </c:pt>
                <c:pt idx="111">
                  <c:v>national</c:v>
                </c:pt>
                <c:pt idx="112">
                  <c:v>effect</c:v>
                </c:pt>
                <c:pt idx="113">
                  <c:v>power</c:v>
                </c:pt>
                <c:pt idx="114">
                  <c:v>gene</c:v>
                </c:pt>
                <c:pt idx="115">
                  <c:v>increase</c:v>
                </c:pt>
                <c:pt idx="116">
                  <c:v>provide</c:v>
                </c:pt>
                <c:pt idx="117">
                  <c:v>industry</c:v>
                </c:pt>
                <c:pt idx="118">
                  <c:v>data</c:v>
                </c:pt>
                <c:pt idx="119">
                  <c:v>information</c:v>
                </c:pt>
                <c:pt idx="120">
                  <c:v>control</c:v>
                </c:pt>
                <c:pt idx="121">
                  <c:v>level</c:v>
                </c:pt>
                <c:pt idx="122">
                  <c:v>project</c:v>
                </c:pt>
                <c:pt idx="123">
                  <c:v>species</c:v>
                </c:pt>
                <c:pt idx="124">
                  <c:v>process</c:v>
                </c:pt>
                <c:pt idx="125">
                  <c:v>turn</c:v>
                </c:pt>
                <c:pt idx="126">
                  <c:v>nuclear</c:v>
                </c:pt>
                <c:pt idx="127">
                  <c:v>suggest</c:v>
                </c:pt>
                <c:pt idx="128">
                  <c:v>material</c:v>
                </c:pt>
                <c:pt idx="129">
                  <c:v>typhoon</c:v>
                </c:pt>
                <c:pt idx="130">
                  <c:v>design</c:v>
                </c:pt>
                <c:pt idx="131">
                  <c:v>center</c:v>
                </c:pt>
                <c:pt idx="132">
                  <c:v>laboratory</c:v>
                </c:pt>
                <c:pt idx="133">
                  <c:v>cost</c:v>
                </c:pt>
                <c:pt idx="134">
                  <c:v>engineer</c:v>
                </c:pt>
                <c:pt idx="135">
                  <c:v>according</c:v>
                </c:pt>
                <c:pt idx="136">
                  <c:v>mean</c:v>
                </c:pt>
                <c:pt idx="137">
                  <c:v>scientific</c:v>
                </c:pt>
                <c:pt idx="138">
                  <c:v>disease</c:v>
                </c:pt>
                <c:pt idx="139">
                  <c:v>team</c:v>
                </c:pt>
                <c:pt idx="140">
                  <c:v>fund</c:v>
                </c:pt>
                <c:pt idx="141">
                  <c:v>drug</c:v>
                </c:pt>
                <c:pt idx="142">
                  <c:v>contain</c:v>
                </c:pt>
                <c:pt idx="143">
                  <c:v>chemical</c:v>
                </c:pt>
                <c:pt idx="144">
                  <c:v>surface</c:v>
                </c:pt>
                <c:pt idx="145">
                  <c:v>experiment</c:v>
                </c:pt>
                <c:pt idx="146">
                  <c:v>theory</c:v>
                </c:pt>
                <c:pt idx="147">
                  <c:v>institute</c:v>
                </c:pt>
                <c:pt idx="148">
                  <c:v>gas</c:v>
                </c:pt>
                <c:pt idx="149">
                  <c:v>development</c:v>
                </c:pt>
                <c:pt idx="150">
                  <c:v>claim</c:v>
                </c:pt>
                <c:pt idx="151">
                  <c:v>model</c:v>
                </c:pt>
                <c:pt idx="152">
                  <c:v>possible</c:v>
                </c:pt>
                <c:pt idx="153">
                  <c:v>patent</c:v>
                </c:pt>
                <c:pt idx="154">
                  <c:v>evidence</c:v>
                </c:pt>
                <c:pt idx="155">
                  <c:v>create</c:v>
                </c:pt>
                <c:pt idx="156">
                  <c:v>international</c:v>
                </c:pt>
                <c:pt idx="157">
                  <c:v>colleague</c:v>
                </c:pt>
                <c:pt idx="158">
                  <c:v>patient</c:v>
                </c:pt>
                <c:pt idx="159">
                  <c:v>particle</c:v>
                </c:pt>
                <c:pt idx="160">
                  <c:v>department</c:v>
                </c:pt>
                <c:pt idx="161">
                  <c:v>health</c:v>
                </c:pt>
                <c:pt idx="162">
                  <c:v>likely</c:v>
                </c:pt>
                <c:pt idx="163">
                  <c:v>similar</c:v>
                </c:pt>
                <c:pt idx="164">
                  <c:v>reduce</c:v>
                </c:pt>
                <c:pt idx="165">
                  <c:v>issue</c:v>
                </c:pt>
                <c:pt idx="166">
                  <c:v>publish</c:v>
                </c:pt>
                <c:pt idx="167">
                  <c:v>technique</c:v>
                </c:pt>
                <c:pt idx="168">
                  <c:v>population</c:v>
                </c:pt>
                <c:pt idx="169">
                  <c:v>environment</c:v>
                </c:pt>
                <c:pt idx="170">
                  <c:v>brain</c:v>
                </c:pt>
                <c:pt idx="171">
                  <c:v>temperature</c:v>
                </c:pt>
                <c:pt idx="172">
                  <c:v>protein</c:v>
                </c:pt>
                <c:pt idx="173">
                  <c:v>term</c:v>
                </c:pt>
                <c:pt idx="174">
                  <c:v>education</c:v>
                </c:pt>
                <c:pt idx="175">
                  <c:v>view</c:v>
                </c:pt>
                <c:pt idx="176">
                  <c:v>molecule</c:v>
                </c:pt>
                <c:pt idx="177">
                  <c:v>amount</c:v>
                </c:pt>
                <c:pt idx="178">
                  <c:v>future</c:v>
                </c:pt>
                <c:pt idx="179">
                  <c:v>support</c:v>
                </c:pt>
                <c:pt idx="180">
                  <c:v>image</c:v>
                </c:pt>
                <c:pt idx="181">
                  <c:v>natural</c:v>
                </c:pt>
                <c:pt idx="182">
                  <c:v>damage</c:v>
                </c:pt>
                <c:pt idx="183">
                  <c:v>type</c:v>
                </c:pt>
                <c:pt idx="184">
                  <c:v>involve</c:v>
                </c:pt>
                <c:pt idx="185">
                  <c:v>carbon</c:v>
                </c:pt>
                <c:pt idx="186">
                  <c:v>site</c:v>
                </c:pt>
                <c:pt idx="187">
                  <c:v>rate</c:v>
                </c:pt>
                <c:pt idx="188">
                  <c:v>size</c:v>
                </c:pt>
                <c:pt idx="189">
                  <c:v>risk</c:v>
                </c:pt>
                <c:pt idx="190">
                  <c:v>expect</c:v>
                </c:pt>
                <c:pt idx="191">
                  <c:v>standard</c:v>
                </c:pt>
                <c:pt idx="192">
                  <c:v>require</c:v>
                </c:pt>
                <c:pt idx="193">
                  <c:v>signal</c:v>
                </c:pt>
                <c:pt idx="194">
                  <c:v>blood</c:v>
                </c:pt>
                <c:pt idx="195">
                  <c:v>galaxy</c:v>
                </c:pt>
                <c:pt idx="196">
                  <c:v>range</c:v>
                </c:pt>
                <c:pt idx="197">
                  <c:v>structure</c:v>
                </c:pt>
                <c:pt idx="198">
                  <c:v>nature</c:v>
                </c:pt>
                <c:pt idx="199">
                  <c:v>century</c:v>
                </c:pt>
                <c:pt idx="200">
                  <c:v>major</c:v>
                </c:pt>
                <c:pt idx="201">
                  <c:v>discover</c:v>
                </c:pt>
                <c:pt idx="202">
                  <c:v>medical</c:v>
                </c:pt>
                <c:pt idx="203">
                  <c:v>link</c:v>
                </c:pt>
                <c:pt idx="204">
                  <c:v>council</c:v>
                </c:pt>
                <c:pt idx="205">
                  <c:v>cancer</c:v>
                </c:pt>
                <c:pt idx="206">
                  <c:v>source</c:v>
                </c:pt>
                <c:pt idx="207">
                  <c:v>degree</c:v>
                </c:pt>
                <c:pt idx="208">
                  <c:v>exist</c:v>
                </c:pt>
                <c:pt idx="209">
                  <c:v>single</c:v>
                </c:pt>
                <c:pt idx="210">
                  <c:v>across</c:v>
                </c:pt>
                <c:pt idx="211">
                  <c:v>speed</c:v>
                </c:pt>
                <c:pt idx="212">
                  <c:v>virus</c:v>
                </c:pt>
                <c:pt idx="213">
                  <c:v>approach</c:v>
                </c:pt>
                <c:pt idx="214">
                  <c:v>network</c:v>
                </c:pt>
                <c:pt idx="215">
                  <c:v>local</c:v>
                </c:pt>
                <c:pt idx="216">
                  <c:v>billion</c:v>
                </c:pt>
                <c:pt idx="217">
                  <c:v>act</c:v>
                </c:pt>
                <c:pt idx="218">
                  <c:v>argue</c:v>
                </c:pt>
                <c:pt idx="219">
                  <c:v>describe</c:v>
                </c:pt>
                <c:pt idx="220">
                  <c:v>universe</c:v>
                </c:pt>
                <c:pt idx="221">
                  <c:v>satellite</c:v>
                </c:pt>
                <c:pt idx="222">
                  <c:v>release</c:v>
                </c:pt>
                <c:pt idx="223">
                  <c:v>aid</c:v>
                </c:pt>
                <c:pt idx="224">
                  <c:v>further</c:v>
                </c:pt>
                <c:pt idx="225">
                  <c:v>trial</c:v>
                </c:pt>
                <c:pt idx="226">
                  <c:v>fuel</c:v>
                </c:pt>
                <c:pt idx="227">
                  <c:v>society</c:v>
                </c:pt>
                <c:pt idx="228">
                  <c:v>electron</c:v>
                </c:pt>
                <c:pt idx="229">
                  <c:v>pressure</c:v>
                </c:pt>
                <c:pt idx="230">
                  <c:v>simple</c:v>
                </c:pt>
                <c:pt idx="231">
                  <c:v>current</c:v>
                </c:pt>
                <c:pt idx="232">
                  <c:v>detail</c:v>
                </c:pt>
                <c:pt idx="233">
                  <c:v>mass</c:v>
                </c:pt>
                <c:pt idx="234">
                  <c:v>method</c:v>
                </c:pt>
                <c:pt idx="235">
                  <c:v>concern</c:v>
                </c:pt>
                <c:pt idx="236">
                  <c:v>law</c:v>
                </c:pt>
                <c:pt idx="237">
                  <c:v>wave</c:v>
                </c:pt>
                <c:pt idx="238">
                  <c:v>waste</c:v>
                </c:pt>
                <c:pt idx="239">
                  <c:v>offer</c:v>
                </c:pt>
                <c:pt idx="240">
                  <c:v>continue</c:v>
                </c:pt>
                <c:pt idx="241">
                  <c:v>apply</c:v>
                </c:pt>
                <c:pt idx="242">
                  <c:v>limit</c:v>
                </c:pt>
                <c:pt idx="243">
                  <c:v>break</c:v>
                </c:pt>
                <c:pt idx="244">
                  <c:v>policy</c:v>
                </c:pt>
                <c:pt idx="245">
                  <c:v>main</c:v>
                </c:pt>
                <c:pt idx="246">
                  <c:v>history</c:v>
                </c:pt>
                <c:pt idx="247">
                  <c:v>minister</c:v>
                </c:pt>
                <c:pt idx="248">
                  <c:v>condition</c:v>
                </c:pt>
                <c:pt idx="249">
                  <c:v>generate</c:v>
                </c:pt>
                <c:pt idx="250">
                  <c:v>individual</c:v>
                </c:pt>
                <c:pt idx="251">
                  <c:v>atom</c:v>
                </c:pt>
                <c:pt idx="252">
                  <c:v>object</c:v>
                </c:pt>
                <c:pt idx="253">
                  <c:v>heat</c:v>
                </c:pt>
                <c:pt idx="254">
                  <c:v>recent</c:v>
                </c:pt>
                <c:pt idx="255">
                  <c:v>region</c:v>
                </c:pt>
                <c:pt idx="256">
                  <c:v>commission</c:v>
                </c:pt>
                <c:pt idx="257">
                  <c:v>estimate</c:v>
                </c:pt>
                <c:pt idx="258">
                  <c:v>radiation</c:v>
                </c:pt>
                <c:pt idx="259">
                  <c:v>genetic</c:v>
                </c:pt>
                <c:pt idx="260">
                  <c:v>physics</c:v>
                </c:pt>
                <c:pt idx="261">
                  <c:v>rock</c:v>
                </c:pt>
                <c:pt idx="262">
                  <c:v>oil</c:v>
                </c:pt>
                <c:pt idx="263">
                  <c:v>consider</c:v>
                </c:pt>
                <c:pt idx="264">
                  <c:v>laser</c:v>
                </c:pt>
                <c:pt idx="265">
                  <c:v>planet</c:v>
                </c:pt>
                <c:pt idx="266">
                  <c:v>instead</c:v>
                </c:pt>
                <c:pt idx="267">
                  <c:v>subtract</c:v>
                </c:pt>
                <c:pt idx="268">
                  <c:v>treatment</c:v>
                </c:pt>
                <c:pt idx="269">
                  <c:v>director</c:v>
                </c:pt>
                <c:pt idx="270">
                  <c:v>shape</c:v>
                </c:pt>
                <c:pt idx="271">
                  <c:v>available</c:v>
                </c:pt>
                <c:pt idx="272">
                  <c:v>prove</c:v>
                </c:pt>
                <c:pt idx="273">
                  <c:v>experience</c:v>
                </c:pt>
                <c:pt idx="274">
                  <c:v>fail</c:v>
                </c:pt>
                <c:pt idx="275">
                  <c:v>trade</c:v>
                </c:pt>
                <c:pt idx="276">
                  <c:v>committee</c:v>
                </c:pt>
                <c:pt idx="277">
                  <c:v>prevent</c:v>
                </c:pt>
                <c:pt idx="278">
                  <c:v>recently</c:v>
                </c:pt>
                <c:pt idx="279">
                  <c:v>compare</c:v>
                </c:pt>
                <c:pt idx="280">
                  <c:v>forest</c:v>
                </c:pt>
                <c:pt idx="281">
                  <c:v>community</c:v>
                </c:pt>
                <c:pt idx="282">
                  <c:v>improve</c:v>
                </c:pt>
                <c:pt idx="283">
                  <c:v>attempt</c:v>
                </c:pt>
                <c:pt idx="284">
                  <c:v>account</c:v>
                </c:pt>
                <c:pt idx="285">
                  <c:v>modern</c:v>
                </c:pt>
                <c:pt idx="286">
                  <c:v>identify</c:v>
                </c:pt>
                <c:pt idx="287">
                  <c:v>device</c:v>
                </c:pt>
                <c:pt idx="288">
                  <c:v>global</c:v>
                </c:pt>
                <c:pt idx="289">
                  <c:v>activity</c:v>
                </c:pt>
                <c:pt idx="290">
                  <c:v>subject</c:v>
                </c:pt>
                <c:pt idx="291">
                  <c:v>detect</c:v>
                </c:pt>
                <c:pt idx="292">
                  <c:v>difference</c:v>
                </c:pt>
                <c:pt idx="293">
                  <c:v>particular</c:v>
                </c:pt>
                <c:pt idx="294">
                  <c:v>press</c:v>
                </c:pt>
                <c:pt idx="295">
                  <c:v>hole</c:v>
                </c:pt>
                <c:pt idx="296">
                  <c:v>ray</c:v>
                </c:pt>
                <c:pt idx="297">
                  <c:v>behavior</c:v>
                </c:pt>
                <c:pt idx="298">
                  <c:v>death</c:v>
                </c:pt>
                <c:pt idx="299">
                  <c:v>position</c:v>
                </c:pt>
                <c:pt idx="300">
                  <c:v>average</c:v>
                </c:pt>
                <c:pt idx="301">
                  <c:v>occur</c:v>
                </c:pt>
                <c:pt idx="302">
                  <c:v>period</c:v>
                </c:pt>
                <c:pt idx="303">
                  <c:v>layer</c:v>
                </c:pt>
                <c:pt idx="304">
                  <c:v>protect</c:v>
                </c:pt>
                <c:pt idx="305">
                  <c:v>spread</c:v>
                </c:pt>
                <c:pt idx="306">
                  <c:v>charge</c:v>
                </c:pt>
                <c:pt idx="307">
                  <c:v>meeting</c:v>
                </c:pt>
                <c:pt idx="308">
                  <c:v>treaty</c:v>
                </c:pt>
                <c:pt idx="309">
                  <c:v>software</c:v>
                </c:pt>
                <c:pt idx="310">
                  <c:v>complex</c:v>
                </c:pt>
                <c:pt idx="311">
                  <c:v>event</c:v>
                </c:pt>
                <c:pt idx="312">
                  <c:v>sample</c:v>
                </c:pt>
                <c:pt idx="313">
                  <c:v>store</c:v>
                </c:pt>
                <c:pt idx="314">
                  <c:v>male</c:v>
                </c:pt>
                <c:pt idx="315">
                  <c:v>agency</c:v>
                </c:pt>
                <c:pt idx="316">
                  <c:v>flow</c:v>
                </c:pt>
                <c:pt idx="317">
                  <c:v>supply</c:v>
                </c:pt>
                <c:pt idx="318">
                  <c:v>reveal</c:v>
                </c:pt>
                <c:pt idx="319">
                  <c:v>suffer</c:v>
                </c:pt>
                <c:pt idx="320">
                  <c:v>growth</c:v>
                </c:pt>
                <c:pt idx="321">
                  <c:v>sign</c:v>
                </c:pt>
                <c:pt idx="322">
                  <c:v>survey</c:v>
                </c:pt>
                <c:pt idx="323">
                  <c:v>decade</c:v>
                </c:pt>
                <c:pt idx="324">
                  <c:v>impact</c:v>
                </c:pt>
                <c:pt idx="325">
                  <c:v>acid</c:v>
                </c:pt>
                <c:pt idx="326">
                  <c:v>official</c:v>
                </c:pt>
                <c:pt idx="327">
                  <c:v>deal</c:v>
                </c:pt>
                <c:pt idx="328">
                  <c:v>author</c:v>
                </c:pt>
                <c:pt idx="329">
                  <c:v>social</c:v>
                </c:pt>
                <c:pt idx="330">
                  <c:v>reaction</c:v>
                </c:pt>
                <c:pt idx="331">
                  <c:v>disk</c:v>
                </c:pt>
                <c:pt idx="332">
                  <c:v>fossil</c:v>
                </c:pt>
                <c:pt idx="333">
                  <c:v>atmosphere</c:v>
                </c:pt>
                <c:pt idx="334">
                  <c:v>launch</c:v>
                </c:pt>
                <c:pt idx="335">
                  <c:v>unit</c:v>
                </c:pt>
                <c:pt idx="336">
                  <c:v>affect</c:v>
                </c:pt>
                <c:pt idx="337">
                  <c:v>program</c:v>
                </c:pt>
                <c:pt idx="338">
                  <c:v>safety</c:v>
                </c:pt>
                <c:pt idx="339">
                  <c:v>memory</c:v>
                </c:pt>
                <c:pt idx="340">
                  <c:v>modulate</c:v>
                </c:pt>
                <c:pt idx="341">
                  <c:v>response</c:v>
                </c:pt>
                <c:pt idx="342">
                  <c:v>depend</c:v>
                </c:pt>
                <c:pt idx="343">
                  <c:v>scale</c:v>
                </c:pt>
                <c:pt idx="344">
                  <c:v>warn</c:v>
                </c:pt>
                <c:pt idx="345">
                  <c:v>potential</c:v>
                </c:pt>
                <c:pt idx="346">
                  <c:v>action</c:v>
                </c:pt>
                <c:pt idx="347">
                  <c:v>benefit</c:v>
                </c:pt>
                <c:pt idx="348">
                  <c:v>metal</c:v>
                </c:pt>
                <c:pt idx="349">
                  <c:v>win</c:v>
                </c:pt>
                <c:pt idx="350">
                  <c:v>bacteria</c:v>
                </c:pt>
                <c:pt idx="351">
                  <c:v>engineering</c:v>
                </c:pt>
                <c:pt idx="352">
                  <c:v>remove</c:v>
                </c:pt>
                <c:pt idx="353">
                  <c:v>treat</c:v>
                </c:pt>
                <c:pt idx="354">
                  <c:v>feed</c:v>
                </c:pt>
                <c:pt idx="355">
                  <c:v>weapon</c:v>
                </c:pt>
                <c:pt idx="356">
                  <c:v>knowledge</c:v>
                </c:pt>
                <c:pt idx="357">
                  <c:v>application</c:v>
                </c:pt>
                <c:pt idx="358">
                  <c:v>electronic</c:v>
                </c:pt>
                <c:pt idx="359">
                  <c:v>factor</c:v>
                </c:pt>
                <c:pt idx="360">
                  <c:v>quality</c:v>
                </c:pt>
                <c:pt idx="361">
                  <c:v>aim</c:v>
                </c:pt>
                <c:pt idx="362">
                  <c:v>solution</c:v>
                </c:pt>
                <c:pt idx="363">
                  <c:v>lower</c:v>
                </c:pt>
                <c:pt idx="364">
                  <c:v>hospital</c:v>
                </c:pt>
                <c:pt idx="365">
                  <c:v>article</c:v>
                </c:pt>
                <c:pt idx="366">
                  <c:v>western</c:v>
                </c:pt>
                <c:pt idx="367">
                  <c:v>monitor</c:v>
                </c:pt>
                <c:pt idx="368">
                  <c:v>climate</c:v>
                </c:pt>
                <c:pt idx="369">
                  <c:v>predict</c:v>
                </c:pt>
                <c:pt idx="370">
                  <c:v>normal</c:v>
                </c:pt>
                <c:pt idx="371">
                  <c:v>search</c:v>
                </c:pt>
                <c:pt idx="372">
                  <c:v>sense</c:v>
                </c:pt>
                <c:pt idx="373">
                  <c:v>code</c:v>
                </c:pt>
                <c:pt idx="374">
                  <c:v>video</c:v>
                </c:pt>
                <c:pt idx="375">
                  <c:v>film</c:v>
                </c:pt>
                <c:pt idx="376">
                  <c:v>ocean</c:v>
                </c:pt>
                <c:pt idx="377">
                  <c:v>reactor</c:v>
                </c:pt>
                <c:pt idx="378">
                  <c:v>effort</c:v>
                </c:pt>
                <c:pt idx="379">
                  <c:v>production</c:v>
                </c:pt>
                <c:pt idx="380">
                  <c:v>review</c:v>
                </c:pt>
                <c:pt idx="381">
                  <c:v>chip</c:v>
                </c:pt>
                <c:pt idx="382">
                  <c:v>decision</c:v>
                </c:pt>
                <c:pt idx="383">
                  <c:v>female</c:v>
                </c:pt>
                <c:pt idx="384">
                  <c:v>target</c:v>
                </c:pt>
                <c:pt idx="385">
                  <c:v>tissue</c:v>
                </c:pt>
                <c:pt idx="386">
                  <c:v>bank</c:v>
                </c:pt>
                <c:pt idx="387">
                  <c:v>compound</c:v>
                </c:pt>
                <c:pt idx="388">
                  <c:v>minute</c:v>
                </c:pt>
                <c:pt idx="389">
                  <c:v>journal</c:v>
                </c:pt>
                <c:pt idx="390">
                  <c:v>conservation</c:v>
                </c:pt>
                <c:pt idx="391">
                  <c:v>resource</c:v>
                </c:pt>
                <c:pt idx="392">
                  <c:v>emission</c:v>
                </c:pt>
                <c:pt idx="393">
                  <c:v>destroy</c:v>
                </c:pt>
                <c:pt idx="394">
                  <c:v>series</c:v>
                </c:pt>
                <c:pt idx="395">
                  <c:v>message</c:v>
                </c:pt>
                <c:pt idx="396">
                  <c:v>stare</c:v>
                </c:pt>
                <c:pt idx="397">
                  <c:v>orbit</c:v>
                </c:pt>
                <c:pt idx="398">
                  <c:v>save</c:v>
                </c:pt>
                <c:pt idx="399">
                  <c:v>vaccine</c:v>
                </c:pt>
                <c:pt idx="400">
                  <c:v>advance</c:v>
                </c:pt>
                <c:pt idx="401">
                  <c:v>digital</c:v>
                </c:pt>
                <c:pt idx="402">
                  <c:v>conference</c:v>
                </c:pt>
                <c:pt idx="403">
                  <c:v>particularly</c:v>
                </c:pt>
                <c:pt idx="404">
                  <c:v>practice</c:v>
                </c:pt>
                <c:pt idx="405">
                  <c:v>attack</c:v>
                </c:pt>
                <c:pt idx="406">
                  <c:v>equipment</c:v>
                </c:pt>
                <c:pt idx="407">
                  <c:v>distance</c:v>
                </c:pt>
                <c:pt idx="408">
                  <c:v>analysis</c:v>
                </c:pt>
                <c:pt idx="409">
                  <c:v>dioxide</c:v>
                </c:pt>
                <c:pt idx="410">
                  <c:v>TRUE</c:v>
                </c:pt>
                <c:pt idx="411">
                  <c:v>block</c:v>
                </c:pt>
                <c:pt idx="412">
                  <c:v>propose</c:v>
                </c:pt>
                <c:pt idx="413">
                  <c:v>pollution</c:v>
                </c:pt>
                <c:pt idx="414">
                  <c:v>feature</c:v>
                </c:pt>
                <c:pt idx="415">
                  <c:v>central</c:v>
                </c:pt>
                <c:pt idx="416">
                  <c:v>operate</c:v>
                </c:pt>
                <c:pt idx="417">
                  <c:v>encourage</c:v>
                </c:pt>
                <c:pt idx="418">
                  <c:v>demand</c:v>
                </c:pt>
                <c:pt idx="419">
                  <c:v>sequence</c:v>
                </c:pt>
                <c:pt idx="420">
                  <c:v>observe</c:v>
                </c:pt>
                <c:pt idx="421">
                  <c:v>oxygen</c:v>
                </c:pt>
                <c:pt idx="422">
                  <c:v>conventional</c:v>
                </c:pt>
                <c:pt idx="423">
                  <c:v>track</c:v>
                </c:pt>
                <c:pt idx="424">
                  <c:v>lack</c:v>
                </c:pt>
                <c:pt idx="425">
                  <c:v>stage</c:v>
                </c:pt>
                <c:pt idx="426">
                  <c:v>success</c:v>
                </c:pt>
                <c:pt idx="427">
                  <c:v>survive</c:v>
                </c:pt>
                <c:pt idx="428">
                  <c:v>role</c:v>
                </c:pt>
                <c:pt idx="429">
                  <c:v>separate</c:v>
                </c:pt>
                <c:pt idx="430">
                  <c:v>immune</c:v>
                </c:pt>
                <c:pt idx="431">
                  <c:v>expert</c:v>
                </c:pt>
                <c:pt idx="432">
                  <c:v>especially</c:v>
                </c:pt>
                <c:pt idx="433">
                  <c:v>special</c:v>
                </c:pt>
                <c:pt idx="434">
                  <c:v>frequency</c:v>
                </c:pt>
                <c:pt idx="435">
                  <c:v>defense</c:v>
                </c:pt>
                <c:pt idx="436">
                  <c:v>solar</c:v>
                </c:pt>
                <c:pt idx="437">
                  <c:v>fit</c:v>
                </c:pt>
                <c:pt idx="438">
                  <c:v>quantum</c:v>
                </c:pt>
                <c:pt idx="439">
                  <c:v>ozone</c:v>
                </c:pt>
                <c:pt idx="440">
                  <c:v>despite</c:v>
                </c:pt>
                <c:pt idx="441">
                  <c:v>industrial</c:v>
                </c:pt>
                <c:pt idx="442">
                  <c:v>farmer</c:v>
                </c:pt>
                <c:pt idx="443">
                  <c:v>outside</c:v>
                </c:pt>
                <c:pt idx="444">
                  <c:v>academic</c:v>
                </c:pt>
                <c:pt idx="445">
                  <c:v>focus</c:v>
                </c:pt>
                <c:pt idx="446">
                  <c:v>burn</c:v>
                </c:pt>
                <c:pt idx="447">
                  <c:v>channel</c:v>
                </c:pt>
                <c:pt idx="448">
                  <c:v>basic</c:v>
                </c:pt>
                <c:pt idx="449">
                  <c:v>recognize</c:v>
                </c:pt>
                <c:pt idx="450">
                  <c:v>original</c:v>
                </c:pt>
                <c:pt idx="451">
                  <c:v>accept</c:v>
                </c:pt>
                <c:pt idx="452">
                  <c:v>ban</c:v>
                </c:pt>
                <c:pt idx="453">
                  <c:v>share</c:v>
                </c:pt>
                <c:pt idx="454">
                  <c:v>instance</c:v>
                </c:pt>
                <c:pt idx="455">
                  <c:v>fear</c:v>
                </c:pt>
                <c:pt idx="456">
                  <c:v>surprise</c:v>
                </c:pt>
                <c:pt idx="457">
                  <c:v>determine</c:v>
                </c:pt>
                <c:pt idx="458">
                  <c:v>telescope</c:v>
                </c:pt>
                <c:pt idx="459">
                  <c:v>represent</c:v>
                </c:pt>
                <c:pt idx="460">
                  <c:v>element</c:v>
                </c:pt>
                <c:pt idx="461">
                  <c:v>breed</c:v>
                </c:pt>
                <c:pt idx="462">
                  <c:v>authority</c:v>
                </c:pt>
                <c:pt idx="463">
                  <c:v>debate</c:v>
                </c:pt>
                <c:pt idx="464">
                  <c:v>skin</c:v>
                </c:pt>
                <c:pt idx="465">
                  <c:v>tiny</c:v>
                </c:pt>
                <c:pt idx="466">
                  <c:v>version</c:v>
                </c:pt>
                <c:pt idx="467">
                  <c:v>medicine</c:v>
                </c:pt>
                <c:pt idx="468">
                  <c:v>tend</c:v>
                </c:pt>
                <c:pt idx="469">
                  <c:v>scheme</c:v>
                </c:pt>
                <c:pt idx="470">
                  <c:v>soil</c:v>
                </c:pt>
                <c:pt idx="471">
                  <c:v>egg</c:v>
                </c:pt>
                <c:pt idx="472">
                  <c:v>map</c:v>
                </c:pt>
                <c:pt idx="473">
                  <c:v>former</c:v>
                </c:pt>
                <c:pt idx="474">
                  <c:v>magnetic</c:v>
                </c:pt>
                <c:pt idx="475">
                  <c:v>bone</c:v>
                </c:pt>
                <c:pt idx="476">
                  <c:v>promise</c:v>
                </c:pt>
                <c:pt idx="477">
                  <c:v>budget</c:v>
                </c:pt>
                <c:pt idx="478">
                  <c:v>evolution</c:v>
                </c:pt>
                <c:pt idx="479">
                  <c:v>establish</c:v>
                </c:pt>
                <c:pt idx="480">
                  <c:v>achieve</c:v>
                </c:pt>
                <c:pt idx="481">
                  <c:v>wind</c:v>
                </c:pt>
                <c:pt idx="482">
                  <c:v>replace</c:v>
                </c:pt>
                <c:pt idx="483">
                  <c:v>total</c:v>
                </c:pt>
                <c:pt idx="484">
                  <c:v>bit</c:v>
                </c:pt>
                <c:pt idx="485">
                  <c:v>mouse</c:v>
                </c:pt>
                <c:pt idx="486">
                  <c:v>property</c:v>
                </c:pt>
                <c:pt idx="487">
                  <c:v>extra</c:v>
                </c:pt>
                <c:pt idx="488">
                  <c:v>eventually</c:v>
                </c:pt>
                <c:pt idx="489">
                  <c:v>ability</c:v>
                </c:pt>
                <c:pt idx="490">
                  <c:v>beam</c:v>
                </c:pt>
                <c:pt idx="491">
                  <c:v>screen</c:v>
                </c:pt>
                <c:pt idx="492">
                  <c:v>electricity</c:v>
                </c:pt>
                <c:pt idx="493">
                  <c:v>mine</c:v>
                </c:pt>
                <c:pt idx="494">
                  <c:v>feedback</c:v>
                </c:pt>
                <c:pt idx="495">
                  <c:v>cursor</c:v>
                </c:pt>
                <c:pt idx="496">
                  <c:v>physical</c:v>
                </c:pt>
                <c:pt idx="497">
                  <c:v>round</c:v>
                </c:pt>
                <c:pt idx="498">
                  <c:v>emerge</c:v>
                </c:pt>
                <c:pt idx="499">
                  <c:v>highly</c:v>
                </c:pt>
                <c:pt idx="500">
                  <c:v>display</c:v>
                </c:pt>
                <c:pt idx="501">
                  <c:v>culture</c:v>
                </c:pt>
                <c:pt idx="502">
                  <c:v>electric</c:v>
                </c:pt>
                <c:pt idx="503">
                  <c:v>union</c:v>
                </c:pt>
                <c:pt idx="504">
                  <c:v>switch</c:v>
                </c:pt>
                <c:pt idx="505">
                  <c:v>direct</c:v>
                </c:pt>
                <c:pt idx="506">
                  <c:v>relate</c:v>
                </c:pt>
                <c:pt idx="507">
                  <c:v>hydrogen</c:v>
                </c:pt>
                <c:pt idx="508">
                  <c:v>association</c:v>
                </c:pt>
                <c:pt idx="509">
                  <c:v>ring</c:v>
                </c:pt>
                <c:pt idx="510">
                  <c:v>comment</c:v>
                </c:pt>
                <c:pt idx="511">
                  <c:v>indeed</c:v>
                </c:pt>
                <c:pt idx="512">
                  <c:v>cheap</c:v>
                </c:pt>
                <c:pt idx="513">
                  <c:v>generation</c:v>
                </c:pt>
                <c:pt idx="514">
                  <c:v>staff</c:v>
                </c:pt>
                <c:pt idx="515">
                  <c:v>political</c:v>
                </c:pt>
                <c:pt idx="516">
                  <c:v>wild</c:v>
                </c:pt>
                <c:pt idx="517">
                  <c:v>fill</c:v>
                </c:pt>
                <c:pt idx="518">
                  <c:v>movement</c:v>
                </c:pt>
                <c:pt idx="519">
                  <c:v>professor</c:v>
                </c:pt>
                <c:pt idx="520">
                  <c:v>fiber</c:v>
                </c:pt>
                <c:pt idx="521">
                  <c:v>direction</c:v>
                </c:pt>
                <c:pt idx="522">
                  <c:v>march</c:v>
                </c:pt>
                <c:pt idx="523">
                  <c:v>technical</c:v>
                </c:pt>
                <c:pt idx="524">
                  <c:v>spot</c:v>
                </c:pt>
                <c:pt idx="525">
                  <c:v>manage</c:v>
                </c:pt>
                <c:pt idx="526">
                  <c:v>aircraft</c:v>
                </c:pt>
                <c:pt idx="527">
                  <c:v>enzyme</c:v>
                </c:pt>
                <c:pt idx="528">
                  <c:v>huge</c:v>
                </c:pt>
                <c:pt idx="529">
                  <c:v>due</c:v>
                </c:pt>
                <c:pt idx="530">
                  <c:v>safe</c:v>
                </c:pt>
                <c:pt idx="531">
                  <c:v>museum</c:v>
                </c:pt>
                <c:pt idx="532">
                  <c:v>stress</c:v>
                </c:pt>
                <c:pt idx="533">
                  <c:v>collect</c:v>
                </c:pt>
                <c:pt idx="534">
                  <c:v>infect</c:v>
                </c:pt>
                <c:pt idx="535">
                  <c:v>bill</c:v>
                </c:pt>
                <c:pt idx="536">
                  <c:v>communication</c:v>
                </c:pt>
                <c:pt idx="537">
                  <c:v>effective</c:v>
                </c:pt>
                <c:pt idx="538">
                  <c:v>loss</c:v>
                </c:pt>
                <c:pt idx="539">
                  <c:v>ensure</c:v>
                </c:pt>
                <c:pt idx="540">
                  <c:v>royal</c:v>
                </c:pt>
                <c:pt idx="541">
                  <c:v>serious</c:v>
                </c:pt>
                <c:pt idx="542">
                  <c:v>coal</c:v>
                </c:pt>
                <c:pt idx="543">
                  <c:v>combine</c:v>
                </c:pt>
                <c:pt idx="544">
                  <c:v>function</c:v>
                </c:pt>
                <c:pt idx="545">
                  <c:v>argument</c:v>
                </c:pt>
                <c:pt idx="546">
                  <c:v>organism</c:v>
                </c:pt>
                <c:pt idx="547">
                  <c:v>art</c:v>
                </c:pt>
                <c:pt idx="548">
                  <c:v>worse</c:v>
                </c:pt>
                <c:pt idx="549">
                  <c:v>observation</c:v>
                </c:pt>
                <c:pt idx="550">
                  <c:v>reflect</c:v>
                </c:pt>
                <c:pt idx="551">
                  <c:v>worst</c:v>
                </c:pt>
                <c:pt idx="552">
                  <c:v>crop</c:v>
                </c:pt>
                <c:pt idx="553">
                  <c:v>copy</c:v>
                </c:pt>
                <c:pt idx="554">
                  <c:v>avoid</c:v>
                </c:pt>
                <c:pt idx="555">
                  <c:v>chemistry</c:v>
                </c:pt>
                <c:pt idx="556">
                  <c:v>possibility</c:v>
                </c:pt>
                <c:pt idx="557">
                  <c:v>task</c:v>
                </c:pt>
                <c:pt idx="558">
                  <c:v>vary</c:v>
                </c:pt>
                <c:pt idx="559">
                  <c:v>match</c:v>
                </c:pt>
                <c:pt idx="560">
                  <c:v>maintain</c:v>
                </c:pt>
                <c:pt idx="561">
                  <c:v>analyze</c:v>
                </c:pt>
                <c:pt idx="562">
                  <c:v>active</c:v>
                </c:pt>
                <c:pt idx="563">
                  <c:v>double</c:v>
                </c:pt>
                <c:pt idx="564">
                  <c:v>access</c:v>
                </c:pt>
                <c:pt idx="565">
                  <c:v>proposal</c:v>
                </c:pt>
                <c:pt idx="566">
                  <c:v>instrument</c:v>
                </c:pt>
                <c:pt idx="567">
                  <c:v>mathematics</c:v>
                </c:pt>
                <c:pt idx="568">
                  <c:v>transport</c:v>
                </c:pt>
                <c:pt idx="569">
                  <c:v>challenge</c:v>
                </c:pt>
                <c:pt idx="570">
                  <c:v>convention</c:v>
                </c:pt>
                <c:pt idx="571">
                  <c:v>nearly</c:v>
                </c:pt>
                <c:pt idx="572">
                  <c:v>alternative</c:v>
                </c:pt>
                <c:pt idx="573">
                  <c:v>influence</c:v>
                </c:pt>
                <c:pt idx="574">
                  <c:v>liquid</c:v>
                </c:pt>
                <c:pt idx="575">
                  <c:v>emit</c:v>
                </c:pt>
                <c:pt idx="576">
                  <c:v>calculate</c:v>
                </c:pt>
                <c:pt idx="577">
                  <c:v>various</c:v>
                </c:pt>
                <c:pt idx="578">
                  <c:v>surround</c:v>
                </c:pt>
                <c:pt idx="579">
                  <c:v>actually</c:v>
                </c:pt>
                <c:pt idx="580">
                  <c:v>military</c:v>
                </c:pt>
                <c:pt idx="581">
                  <c:v>responsible</c:v>
                </c:pt>
                <c:pt idx="582">
                  <c:v>doubt</c:v>
                </c:pt>
                <c:pt idx="583">
                  <c:v>variety</c:v>
                </c:pt>
                <c:pt idx="584">
                  <c:v>principle</c:v>
                </c:pt>
                <c:pt idx="585">
                  <c:v>solve</c:v>
                </c:pt>
                <c:pt idx="586">
                  <c:v>easily</c:v>
                </c:pt>
                <c:pt idx="587">
                  <c:v>specific</c:v>
                </c:pt>
                <c:pt idx="588">
                  <c:v>conclude</c:v>
                </c:pt>
                <c:pt idx="589">
                  <c:v>announce</c:v>
                </c:pt>
                <c:pt idx="590">
                  <c:v>necessary</c:v>
                </c:pt>
                <c:pt idx="591">
                  <c:v>volume</c:v>
                </c:pt>
                <c:pt idx="592">
                  <c:v>expose</c:v>
                </c:pt>
                <c:pt idx="593">
                  <c:v>chain</c:v>
                </c:pt>
                <c:pt idx="594">
                  <c:v>final</c:v>
                </c:pt>
                <c:pt idx="595">
                  <c:v>tube</c:v>
                </c:pt>
                <c:pt idx="596">
                  <c:v>admit</c:v>
                </c:pt>
                <c:pt idx="597">
                  <c:v>cross</c:v>
                </c:pt>
                <c:pt idx="598">
                  <c:v>expensive</c:v>
                </c:pt>
                <c:pt idx="599">
                  <c:v>weight</c:v>
                </c:pt>
                <c:pt idx="600">
                  <c:v>advantage</c:v>
                </c:pt>
                <c:pt idx="601">
                  <c:v>explanation</c:v>
                </c:pt>
                <c:pt idx="602">
                  <c:v>giant</c:v>
                </c:pt>
                <c:pt idx="603">
                  <c:v>reality</c:v>
                </c:pt>
                <c:pt idx="604">
                  <c:v>significant</c:v>
                </c:pt>
                <c:pt idx="605">
                  <c:v>race</c:v>
                </c:pt>
                <c:pt idx="606">
                  <c:v>transfer</c:v>
                </c:pt>
                <c:pt idx="607">
                  <c:v>decline</c:v>
                </c:pt>
                <c:pt idx="608">
                  <c:v>seek</c:v>
                </c:pt>
                <c:pt idx="609">
                  <c:v>southern</c:v>
                </c:pt>
                <c:pt idx="610">
                  <c:v>insect</c:v>
                </c:pt>
                <c:pt idx="611">
                  <c:v>miss</c:v>
                </c:pt>
                <c:pt idx="612">
                  <c:v>pair</c:v>
                </c:pt>
                <c:pt idx="613">
                  <c:v>below</c:v>
                </c:pt>
                <c:pt idx="614">
                  <c:v>flight</c:v>
                </c:pt>
                <c:pt idx="615">
                  <c:v>constant</c:v>
                </c:pt>
                <c:pt idx="616">
                  <c:v>grant</c:v>
                </c:pt>
                <c:pt idx="617">
                  <c:v>dust</c:v>
                </c:pt>
                <c:pt idx="618">
                  <c:v>operation</c:v>
                </c:pt>
                <c:pt idx="619">
                  <c:v>core</c:v>
                </c:pt>
                <c:pt idx="620">
                  <c:v>finally</c:v>
                </c:pt>
                <c:pt idx="621">
                  <c:v>rely</c:v>
                </c:pt>
                <c:pt idx="622">
                  <c:v>threaten</c:v>
                </c:pt>
                <c:pt idx="623">
                  <c:v>absorb</c:v>
                </c:pt>
                <c:pt idx="624">
                  <c:v>convert</c:v>
                </c:pt>
                <c:pt idx="625">
                  <c:v>engine</c:v>
                </c:pt>
                <c:pt idx="626">
                  <c:v>join</c:v>
                </c:pt>
                <c:pt idx="627">
                  <c:v>panel</c:v>
                </c:pt>
                <c:pt idx="628">
                  <c:v>evolve</c:v>
                </c:pt>
                <c:pt idx="629">
                  <c:v>phone</c:v>
                </c:pt>
                <c:pt idx="630">
                  <c:v>relative</c:v>
                </c:pt>
                <c:pt idx="631">
                  <c:v>comet</c:v>
                </c:pt>
                <c:pt idx="632">
                  <c:v>muscle</c:v>
                </c:pt>
                <c:pt idx="633">
                  <c:v>tool</c:v>
                </c:pt>
                <c:pt idx="634">
                  <c:v>trigger</c:v>
                </c:pt>
                <c:pt idx="635">
                  <c:v>medium</c:v>
                </c:pt>
                <c:pt idx="636">
                  <c:v>examine</c:v>
                </c:pt>
                <c:pt idx="637">
                  <c:v>expand</c:v>
                </c:pt>
                <c:pt idx="638">
                  <c:v>screwdriver</c:v>
                </c:pt>
                <c:pt idx="639">
                  <c:v>successful</c:v>
                </c:pt>
                <c:pt idx="640">
                  <c:v>bore</c:v>
                </c:pt>
                <c:pt idx="641">
                  <c:v>edge</c:v>
                </c:pt>
                <c:pt idx="642">
                  <c:v>antibody</c:v>
                </c:pt>
                <c:pt idx="643">
                  <c:v>battery</c:v>
                </c:pt>
                <c:pt idx="644">
                  <c:v>contract</c:v>
                </c:pt>
                <c:pt idx="645">
                  <c:v>manufacture</c:v>
                </c:pt>
                <c:pt idx="646">
                  <c:v>component</c:v>
                </c:pt>
                <c:pt idx="647">
                  <c:v>conduct</c:v>
                </c:pt>
                <c:pt idx="648">
                  <c:v>exactly</c:v>
                </c:pt>
                <c:pt idx="649">
                  <c:v>ministry</c:v>
                </c:pt>
                <c:pt idx="650">
                  <c:v>vehicle</c:v>
                </c:pt>
                <c:pt idx="651">
                  <c:v>bear</c:v>
                </c:pt>
                <c:pt idx="652">
                  <c:v>mechanism</c:v>
                </c:pt>
                <c:pt idx="653">
                  <c:v>northern</c:v>
                </c:pt>
                <c:pt idx="654">
                  <c:v>skill</c:v>
                </c:pt>
                <c:pt idx="655">
                  <c:v>strain</c:v>
                </c:pt>
                <c:pt idx="656">
                  <c:v>firm</c:v>
                </c:pt>
                <c:pt idx="657">
                  <c:v>marine</c:v>
                </c:pt>
                <c:pt idx="658">
                  <c:v>wavelength</c:v>
                </c:pt>
                <c:pt idx="659">
                  <c:v>accident</c:v>
                </c:pt>
                <c:pt idx="660">
                  <c:v>demonstrate</c:v>
                </c:pt>
                <c:pt idx="661">
                  <c:v>section</c:v>
                </c:pt>
                <c:pt idx="662">
                  <c:v>investigate</c:v>
                </c:pt>
                <c:pt idx="663">
                  <c:v>contact</c:v>
                </c:pt>
                <c:pt idx="664">
                  <c:v>sensitive</c:v>
                </c:pt>
                <c:pt idx="665">
                  <c:v>brown</c:v>
                </c:pt>
                <c:pt idx="666">
                  <c:v>shift</c:v>
                </c:pt>
                <c:pt idx="667">
                  <c:v>dose</c:v>
                </c:pt>
                <c:pt idx="668">
                  <c:v>cycle</c:v>
                </c:pt>
                <c:pt idx="669">
                  <c:v>thus</c:v>
                </c:pt>
                <c:pt idx="670">
                  <c:v>private</c:v>
                </c:pt>
                <c:pt idx="671">
                  <c:v>convince</c:v>
                </c:pt>
                <c:pt idx="672">
                  <c:v>gain</c:v>
                </c:pt>
                <c:pt idx="673">
                  <c:v>prepare</c:v>
                </c:pt>
                <c:pt idx="674">
                  <c:v>biology</c:v>
                </c:pt>
                <c:pt idx="675">
                  <c:v>check</c:v>
                </c:pt>
                <c:pt idx="676">
                  <c:v>critical</c:v>
                </c:pt>
                <c:pt idx="677">
                  <c:v>plutonium</c:v>
                </c:pt>
                <c:pt idx="678">
                  <c:v>indicate</c:v>
                </c:pt>
                <c:pt idx="679">
                  <c:v>rare</c:v>
                </c:pt>
                <c:pt idx="680">
                  <c:v>electrical</c:v>
                </c:pt>
                <c:pt idx="681">
                  <c:v>independent</c:v>
                </c:pt>
                <c:pt idx="682">
                  <c:v>progress</c:v>
                </c:pt>
                <c:pt idx="683">
                  <c:v>connect</c:v>
                </c:pt>
                <c:pt idx="684">
                  <c:v>sale</c:v>
                </c:pt>
                <c:pt idx="685">
                  <c:v>ancient</c:v>
                </c:pt>
                <c:pt idx="686">
                  <c:v>apart</c:v>
                </c:pt>
                <c:pt idx="687">
                  <c:v>campaign</c:v>
                </c:pt>
                <c:pt idx="688">
                  <c:v>associate</c:v>
                </c:pt>
                <c:pt idx="689">
                  <c:v>imagine</c:v>
                </c:pt>
                <c:pt idx="690">
                  <c:v>personal</c:v>
                </c:pt>
                <c:pt idx="691">
                  <c:v>relationship</c:v>
                </c:pt>
                <c:pt idx="692">
                  <c:v>strike</c:v>
                </c:pt>
                <c:pt idx="693">
                  <c:v>impossible</c:v>
                </c:pt>
                <c:pt idx="694">
                  <c:v>consist</c:v>
                </c:pt>
                <c:pt idx="695">
                  <c:v>document</c:v>
                </c:pt>
                <c:pt idx="696">
                  <c:v>strategy</c:v>
                </c:pt>
                <c:pt idx="697">
                  <c:v>agent</c:v>
                </c:pt>
                <c:pt idx="698">
                  <c:v>bomb</c:v>
                </c:pt>
                <c:pt idx="699">
                  <c:v>foreign</c:v>
                </c:pt>
                <c:pt idx="700">
                  <c:v>throughout</c:v>
                </c:pt>
                <c:pt idx="701">
                  <c:v>equivalent</c:v>
                </c:pt>
                <c:pt idx="702">
                  <c:v>motion</c:v>
                </c:pt>
                <c:pt idx="703">
                  <c:v>bright</c:v>
                </c:pt>
                <c:pt idx="704">
                  <c:v>suspect</c:v>
                </c:pt>
                <c:pt idx="705">
                  <c:v>therapy</c:v>
                </c:pt>
                <c:pt idx="706">
                  <c:v>extend</c:v>
                </c:pt>
                <c:pt idx="707">
                  <c:v>forum</c:v>
                </c:pt>
                <c:pt idx="708">
                  <c:v>realize</c:v>
                </c:pt>
                <c:pt idx="709">
                  <c:v>secret</c:v>
                </c:pt>
                <c:pt idx="710">
                  <c:v>hunt</c:v>
                </c:pt>
                <c:pt idx="711">
                  <c:v>respond</c:v>
                </c:pt>
                <c:pt idx="712">
                  <c:v>discuss</c:v>
                </c:pt>
                <c:pt idx="713">
                  <c:v>institution</c:v>
                </c:pt>
                <c:pt idx="714">
                  <c:v>perform</c:v>
                </c:pt>
                <c:pt idx="715">
                  <c:v>guide</c:v>
                </c:pt>
                <c:pt idx="716">
                  <c:v>infrared</c:v>
                </c:pt>
                <c:pt idx="717">
                  <c:v>entire</c:v>
                </c:pt>
                <c:pt idx="718">
                  <c:v>optical</c:v>
                </c:pt>
                <c:pt idx="719">
                  <c:v>currently</c:v>
                </c:pt>
                <c:pt idx="720">
                  <c:v>worth</c:v>
                </c:pt>
                <c:pt idx="721">
                  <c:v>assume</c:v>
                </c:pt>
                <c:pt idx="722">
                  <c:v>attention</c:v>
                </c:pt>
                <c:pt idx="723">
                  <c:v>massive</c:v>
                </c:pt>
                <c:pt idx="724">
                  <c:v>confirm</c:v>
                </c:pt>
                <c:pt idx="725">
                  <c:v>failure</c:v>
                </c:pt>
                <c:pt idx="726">
                  <c:v>origin</c:v>
                </c:pt>
                <c:pt idx="727">
                  <c:v>agreement</c:v>
                </c:pt>
                <c:pt idx="728">
                  <c:v>statement</c:v>
                </c:pt>
                <c:pt idx="729">
                  <c:v>trap</c:v>
                </c:pt>
                <c:pt idx="730">
                  <c:v>paint</c:v>
                </c:pt>
                <c:pt idx="731">
                  <c:v>transmit</c:v>
                </c:pt>
                <c:pt idx="732">
                  <c:v>adult</c:v>
                </c:pt>
                <c:pt idx="733">
                  <c:v>correct</c:v>
                </c:pt>
                <c:pt idx="734">
                  <c:v>iron</c:v>
                </c:pt>
                <c:pt idx="735">
                  <c:v>dam</c:v>
                </c:pt>
                <c:pt idx="736">
                  <c:v>alter</c:v>
                </c:pt>
                <c:pt idx="737">
                  <c:v>gravity</c:v>
                </c:pt>
                <c:pt idx="738">
                  <c:v>basis</c:v>
                </c:pt>
                <c:pt idx="739">
                  <c:v>define</c:v>
                </c:pt>
                <c:pt idx="740">
                  <c:v>performance</c:v>
                </c:pt>
                <c:pt idx="741">
                  <c:v>artificial</c:v>
                </c:pt>
                <c:pt idx="742">
                  <c:v>neutron</c:v>
                </c:pt>
                <c:pt idx="743">
                  <c:v>concentrate</c:v>
                </c:pt>
                <c:pt idx="744">
                  <c:v>divide</c:v>
                </c:pt>
                <c:pt idx="745">
                  <c:v>phenomenon</c:v>
                </c:pt>
                <c:pt idx="746">
                  <c:v>phase</c:v>
                </c:pt>
                <c:pt idx="747">
                  <c:v>bond</c:v>
                </c:pt>
                <c:pt idx="748">
                  <c:v>balance</c:v>
                </c:pt>
                <c:pt idx="749">
                  <c:v>file</c:v>
                </c:pt>
                <c:pt idx="750">
                  <c:v>previous</c:v>
                </c:pt>
                <c:pt idx="751">
                  <c:v>earthquake</c:v>
                </c:pt>
                <c:pt idx="752">
                  <c:v>error</c:v>
                </c:pt>
                <c:pt idx="753">
                  <c:v>solid</c:v>
                </c:pt>
                <c:pt idx="754">
                  <c:v>intend</c:v>
                </c:pt>
                <c:pt idx="755">
                  <c:v>obvious</c:v>
                </c:pt>
                <c:pt idx="756">
                  <c:v>wildlife</c:v>
                </c:pt>
                <c:pt idx="757">
                  <c:v>silicon</c:v>
                </c:pt>
                <c:pt idx="758">
                  <c:v>cluster</c:v>
                </c:pt>
                <c:pt idx="759">
                  <c:v>coast</c:v>
                </c:pt>
                <c:pt idx="760">
                  <c:v>forward</c:v>
                </c:pt>
                <c:pt idx="761">
                  <c:v>tropical</c:v>
                </c:pt>
                <c:pt idx="762">
                  <c:v>completely</c:v>
                </c:pt>
                <c:pt idx="763">
                  <c:v>essential</c:v>
                </c:pt>
                <c:pt idx="764">
                  <c:v>handle</c:v>
                </c:pt>
                <c:pt idx="765">
                  <c:v>situation</c:v>
                </c:pt>
                <c:pt idx="766">
                  <c:v>fragment</c:v>
                </c:pt>
                <c:pt idx="767">
                  <c:v>practical</c:v>
                </c:pt>
                <c:pt idx="768">
                  <c:v>fault</c:v>
                </c:pt>
                <c:pt idx="769">
                  <c:v>danger</c:v>
                </c:pt>
                <c:pt idx="770">
                  <c:v>oxide</c:v>
                </c:pt>
                <c:pt idx="771">
                  <c:v>substance</c:v>
                </c:pt>
                <c:pt idx="772">
                  <c:v>repeat</c:v>
                </c:pt>
                <c:pt idx="773">
                  <c:v>favor</c:v>
                </c:pt>
                <c:pt idx="774">
                  <c:v>severe</c:v>
                </c:pt>
                <c:pt idx="775">
                  <c:v>stick</c:v>
                </c:pt>
                <c:pt idx="776">
                  <c:v>photograph</c:v>
                </c:pt>
                <c:pt idx="777">
                  <c:v>obtain</c:v>
                </c:pt>
                <c:pt idx="778">
                  <c:v>toxic</c:v>
                </c:pt>
                <c:pt idx="779">
                  <c:v>license</c:v>
                </c:pt>
                <c:pt idx="780">
                  <c:v>sensor</c:v>
                </c:pt>
                <c:pt idx="781">
                  <c:v>coat</c:v>
                </c:pt>
                <c:pt idx="782">
                  <c:v>summit</c:v>
                </c:pt>
                <c:pt idx="783">
                  <c:v>difficulty</c:v>
                </c:pt>
                <c:pt idx="784">
                  <c:v>seed</c:v>
                </c:pt>
                <c:pt idx="785">
                  <c:v>spin</c:v>
                </c:pt>
                <c:pt idx="786">
                  <c:v>twice</c:v>
                </c:pt>
                <c:pt idx="787">
                  <c:v>density</c:v>
                </c:pt>
                <c:pt idx="788">
                  <c:v>characteristic</c:v>
                </c:pt>
                <c:pt idx="789">
                  <c:v>birth</c:v>
                </c:pt>
                <c:pt idx="790">
                  <c:v>extinction</c:v>
                </c:pt>
                <c:pt idx="791">
                  <c:v>nitrogen</c:v>
                </c:pt>
                <c:pt idx="792">
                  <c:v>purpose</c:v>
                </c:pt>
                <c:pt idx="793">
                  <c:v>eastern</c:v>
                </c:pt>
                <c:pt idx="794">
                  <c:v>post</c:v>
                </c:pt>
                <c:pt idx="795">
                  <c:v>traffic</c:v>
                </c:pt>
                <c:pt idx="796">
                  <c:v>mission</c:v>
                </c:pt>
                <c:pt idx="797">
                  <c:v>broadcast</c:v>
                </c:pt>
                <c:pt idx="798">
                  <c:v>capacity</c:v>
                </c:pt>
                <c:pt idx="799">
                  <c:v>scream</c:v>
                </c:pt>
                <c:pt idx="800">
                  <c:v>annual</c:v>
                </c:pt>
                <c:pt idx="801">
                  <c:v>chapter</c:v>
                </c:pt>
                <c:pt idx="802">
                  <c:v>court</c:v>
                </c:pt>
                <c:pt idx="803">
                  <c:v>yield</c:v>
                </c:pt>
                <c:pt idx="804">
                  <c:v>net</c:v>
                </c:pt>
                <c:pt idx="805">
                  <c:v>plate</c:v>
                </c:pt>
                <c:pt idx="806">
                  <c:v>mail</c:v>
                </c:pt>
                <c:pt idx="807">
                  <c:v>regulation</c:v>
                </c:pt>
                <c:pt idx="808">
                  <c:v>virtual</c:v>
                </c:pt>
                <c:pt idx="809">
                  <c:v>scan</c:v>
                </c:pt>
                <c:pt idx="810">
                  <c:v>wonder</c:v>
                </c:pt>
                <c:pt idx="811">
                  <c:v>plastic</c:v>
                </c:pt>
                <c:pt idx="812">
                  <c:v>positive</c:v>
                </c:pt>
                <c:pt idx="813">
                  <c:v>thin</c:v>
                </c:pt>
                <c:pt idx="814">
                  <c:v>contrast</c:v>
                </c:pt>
                <c:pt idx="815">
                  <c:v>background</c:v>
                </c:pt>
                <c:pt idx="816">
                  <c:v>neuron</c:v>
                </c:pt>
                <c:pt idx="817">
                  <c:v>numerator</c:v>
                </c:pt>
                <c:pt idx="818">
                  <c:v>pioneer</c:v>
                </c:pt>
                <c:pt idx="819">
                  <c:v>stretch</c:v>
                </c:pt>
                <c:pt idx="820">
                  <c:v>regard</c:v>
                </c:pt>
                <c:pt idx="821">
                  <c:v>apparently</c:v>
                </c:pt>
                <c:pt idx="822">
                  <c:v>spectrum</c:v>
                </c:pt>
                <c:pt idx="823">
                  <c:v>dinosaur</c:v>
                </c:pt>
                <c:pt idx="824">
                  <c:v>mixture</c:v>
                </c:pt>
                <c:pt idx="825">
                  <c:v>adopt</c:v>
                </c:pt>
                <c:pt idx="826">
                  <c:v>preserve</c:v>
                </c:pt>
                <c:pt idx="827">
                  <c:v>gap</c:v>
                </c:pt>
                <c:pt idx="828">
                  <c:v>aspect</c:v>
                </c:pt>
                <c:pt idx="829">
                  <c:v>procedure</c:v>
                </c:pt>
                <c:pt idx="830">
                  <c:v>concept</c:v>
                </c:pt>
                <c:pt idx="831">
                  <c:v>whisper</c:v>
                </c:pt>
                <c:pt idx="832">
                  <c:v>dangerous</c:v>
                </c:pt>
                <c:pt idx="833">
                  <c:v>professional</c:v>
                </c:pt>
                <c:pt idx="834">
                  <c:v>cable</c:v>
                </c:pt>
                <c:pt idx="835">
                  <c:v>couple</c:v>
                </c:pt>
                <c:pt idx="836">
                  <c:v>hormone</c:v>
                </c:pt>
                <c:pt idx="837">
                  <c:v>ion</c:v>
                </c:pt>
                <c:pt idx="838">
                  <c:v>organic</c:v>
                </c:pt>
                <c:pt idx="839">
                  <c:v>nucleus</c:v>
                </c:pt>
                <c:pt idx="840">
                  <c:v>career</c:v>
                </c:pt>
                <c:pt idx="841">
                  <c:v>content</c:v>
                </c:pt>
                <c:pt idx="842">
                  <c:v>proportion</c:v>
                </c:pt>
                <c:pt idx="843">
                  <c:v>greenhouse</c:v>
                </c:pt>
                <c:pt idx="844">
                  <c:v>tank</c:v>
                </c:pt>
                <c:pt idx="845">
                  <c:v>explosion</c:v>
                </c:pt>
                <c:pt idx="846">
                  <c:v>opportunity</c:v>
                </c:pt>
                <c:pt idx="847">
                  <c:v>extract</c:v>
                </c:pt>
                <c:pt idx="848">
                  <c:v>print</c:v>
                </c:pt>
                <c:pt idx="849">
                  <c:v>pulse</c:v>
                </c:pt>
                <c:pt idx="850">
                  <c:v>foundation</c:v>
                </c:pt>
                <c:pt idx="851">
                  <c:v>stimulate</c:v>
                </c:pt>
                <c:pt idx="852">
                  <c:v>promote</c:v>
                </c:pt>
                <c:pt idx="853">
                  <c:v>seal</c:v>
                </c:pt>
                <c:pt idx="854">
                  <c:v>smoke</c:v>
                </c:pt>
                <c:pt idx="855">
                  <c:v>unlike</c:v>
                </c:pt>
                <c:pt idx="856">
                  <c:v>unless</c:v>
                </c:pt>
                <c:pt idx="857">
                  <c:v>biotechnology</c:v>
                </c:pt>
                <c:pt idx="858">
                  <c:v>partner</c:v>
                </c:pt>
                <c:pt idx="859">
                  <c:v>delay</c:v>
                </c:pt>
                <c:pt idx="860">
                  <c:v>chief</c:v>
                </c:pt>
                <c:pt idx="861">
                  <c:v>fundamental</c:v>
                </c:pt>
                <c:pt idx="862">
                  <c:v>motor</c:v>
                </c:pt>
                <c:pt idx="863">
                  <c:v>attach</c:v>
                </c:pt>
                <c:pt idx="864">
                  <c:v>ignore</c:v>
                </c:pt>
                <c:pt idx="865">
                  <c:v>recommend</c:v>
                </c:pt>
                <c:pt idx="866">
                  <c:v>reserve</c:v>
                </c:pt>
                <c:pt idx="867">
                  <c:v>select</c:v>
                </c:pt>
                <c:pt idx="868">
                  <c:v>deliver</c:v>
                </c:pt>
                <c:pt idx="869">
                  <c:v>enable</c:v>
                </c:pt>
                <c:pt idx="870">
                  <c:v>habitat</c:v>
                </c:pt>
                <c:pt idx="871">
                  <c:v>mercury</c:v>
                </c:pt>
                <c:pt idx="872">
                  <c:v>ordinary</c:v>
                </c:pt>
                <c:pt idx="873">
                  <c:v>customer</c:v>
                </c:pt>
                <c:pt idx="874">
                  <c:v>mention</c:v>
                </c:pt>
                <c:pt idx="875">
                  <c:v>nerve</c:v>
                </c:pt>
                <c:pt idx="876">
                  <c:v>rocket</c:v>
                </c:pt>
                <c:pt idx="877">
                  <c:v>ahead</c:v>
                </c:pt>
                <c:pt idx="878">
                  <c:v>conclusion</c:v>
                </c:pt>
                <c:pt idx="879">
                  <c:v>flood</c:v>
                </c:pt>
                <c:pt idx="880">
                  <c:v>pump</c:v>
                </c:pt>
                <c:pt idx="881">
                  <c:v>bottom</c:v>
                </c:pt>
                <c:pt idx="882">
                  <c:v>thick</c:v>
                </c:pt>
                <c:pt idx="883">
                  <c:v>disappear</c:v>
                </c:pt>
                <c:pt idx="884">
                  <c:v>meanwhile</c:v>
                </c:pt>
                <c:pt idx="885">
                  <c:v>circuit</c:v>
                </c:pt>
                <c:pt idx="886">
                  <c:v>photon</c:v>
                </c:pt>
                <c:pt idx="887">
                  <c:v>variation</c:v>
                </c:pt>
                <c:pt idx="888">
                  <c:v>vessel</c:v>
                </c:pt>
                <c:pt idx="889">
                  <c:v>unique</c:v>
                </c:pt>
                <c:pt idx="890">
                  <c:v>breast</c:v>
                </c:pt>
                <c:pt idx="891">
                  <c:v>robot</c:v>
                </c:pt>
                <c:pt idx="892">
                  <c:v>quantity</c:v>
                </c:pt>
                <c:pt idx="893">
                  <c:v>increasingly</c:v>
                </c:pt>
                <c:pt idx="894">
                  <c:v>combination</c:v>
                </c:pt>
                <c:pt idx="895">
                  <c:v>competition</c:v>
                </c:pt>
                <c:pt idx="896">
                  <c:v>contribute</c:v>
                </c:pt>
                <c:pt idx="897">
                  <c:v>stock</c:v>
                </c:pt>
                <c:pt idx="898">
                  <c:v>economy</c:v>
                </c:pt>
                <c:pt idx="899">
                  <c:v>trace</c:v>
                </c:pt>
                <c:pt idx="900">
                  <c:v>fat</c:v>
                </c:pt>
                <c:pt idx="901">
                  <c:v>reference</c:v>
                </c:pt>
                <c:pt idx="902">
                  <c:v>wire</c:v>
                </c:pt>
                <c:pt idx="903">
                  <c:v>tunnel</c:v>
                </c:pt>
                <c:pt idx="904">
                  <c:v>arise</c:v>
                </c:pt>
                <c:pt idx="905">
                  <c:v>noise</c:v>
                </c:pt>
                <c:pt idx="906">
                  <c:v>pilot</c:v>
                </c:pt>
                <c:pt idx="907">
                  <c:v>financial</c:v>
                </c:pt>
                <c:pt idx="908">
                  <c:v>quarter</c:v>
                </c:pt>
                <c:pt idx="909">
                  <c:v>touch</c:v>
                </c:pt>
                <c:pt idx="910">
                  <c:v>connection</c:v>
                </c:pt>
                <c:pt idx="911">
                  <c:v>host</c:v>
                </c:pt>
                <c:pt idx="912">
                  <c:v>polymer</c:v>
                </c:pt>
                <c:pt idx="913">
                  <c:v>collapse</c:v>
                </c:pt>
                <c:pt idx="914">
                  <c:v>construction</c:v>
                </c:pt>
                <c:pt idx="915">
                  <c:v>attract</c:v>
                </c:pt>
                <c:pt idx="916">
                  <c:v>magazine</c:v>
                </c:pt>
                <c:pt idx="917">
                  <c:v>sperm</c:v>
                </c:pt>
                <c:pt idx="918">
                  <c:v>choice</c:v>
                </c:pt>
                <c:pt idx="919">
                  <c:v>path</c:v>
                </c:pt>
                <c:pt idx="920">
                  <c:v>goal</c:v>
                </c:pt>
                <c:pt idx="921">
                  <c:v>vital</c:v>
                </c:pt>
                <c:pt idx="922">
                  <c:v>mammal</c:v>
                </c:pt>
                <c:pt idx="923">
                  <c:v>chromosome</c:v>
                </c:pt>
                <c:pt idx="924">
                  <c:v>organize</c:v>
                </c:pt>
                <c:pt idx="925">
                  <c:v>radioactive</c:v>
                </c:pt>
                <c:pt idx="926">
                  <c:v>resistance</c:v>
                </c:pt>
                <c:pt idx="927">
                  <c:v>addition</c:v>
                </c:pt>
                <c:pt idx="928">
                  <c:v>deposit</c:v>
                </c:pt>
                <c:pt idx="929">
                  <c:v>efficient</c:v>
                </c:pt>
                <c:pt idx="930">
                  <c:v>jet</c:v>
                </c:pt>
                <c:pt idx="931">
                  <c:v>joint</c:v>
                </c:pt>
                <c:pt idx="932">
                  <c:v>Jupiter</c:v>
                </c:pt>
                <c:pt idx="933">
                  <c:v>puzzle</c:v>
                </c:pt>
                <c:pt idx="934">
                  <c:v>bind</c:v>
                </c:pt>
                <c:pt idx="935">
                  <c:v>chlorophyll</c:v>
                </c:pt>
                <c:pt idx="936">
                  <c:v>division</c:v>
                </c:pt>
                <c:pt idx="937">
                  <c:v>efficiency</c:v>
                </c:pt>
                <c:pt idx="938">
                  <c:v>multiplication</c:v>
                </c:pt>
                <c:pt idx="939">
                  <c:v>otherwise</c:v>
                </c:pt>
                <c:pt idx="940">
                  <c:v>refuse</c:v>
                </c:pt>
                <c:pt idx="941">
                  <c:v>saw</c:v>
                </c:pt>
                <c:pt idx="942">
                  <c:v>legal</c:v>
                </c:pt>
                <c:pt idx="943">
                  <c:v>unfortunately</c:v>
                </c:pt>
                <c:pt idx="944">
                  <c:v>agriculture</c:v>
                </c:pt>
                <c:pt idx="945">
                  <c:v>tooth</c:v>
                </c:pt>
                <c:pt idx="946">
                  <c:v>threat</c:v>
                </c:pt>
                <c:pt idx="947">
                  <c:v>exchange</c:v>
                </c:pt>
                <c:pt idx="948">
                  <c:v>lung</c:v>
                </c:pt>
                <c:pt idx="949">
                  <c:v>crystal</c:v>
                </c:pt>
                <c:pt idx="950">
                  <c:v>disaster</c:v>
                </c:pt>
                <c:pt idx="951">
                  <c:v>uranium</c:v>
                </c:pt>
                <c:pt idx="952">
                  <c:v>vast</c:v>
                </c:pt>
                <c:pt idx="953">
                  <c:v>wear</c:v>
                </c:pt>
                <c:pt idx="954">
                  <c:v>modify</c:v>
                </c:pt>
                <c:pt idx="955">
                  <c:v>shock</c:v>
                </c:pt>
                <c:pt idx="956">
                  <c:v>trust</c:v>
                </c:pt>
                <c:pt idx="957">
                  <c:v>vision</c:v>
                </c:pt>
                <c:pt idx="958">
                  <c:v>mount</c:v>
                </c:pt>
                <c:pt idx="959">
                  <c:v>approve</c:v>
                </c:pt>
                <c:pt idx="960">
                  <c:v>escape</c:v>
                </c:pt>
                <c:pt idx="961">
                  <c:v>thermometer</c:v>
                </c:pt>
                <c:pt idx="962">
                  <c:v>hide</c:v>
                </c:pt>
                <c:pt idx="963">
                  <c:v>radar</c:v>
                </c:pt>
                <c:pt idx="964">
                  <c:v>security</c:v>
                </c:pt>
                <c:pt idx="965">
                  <c:v>overall</c:v>
                </c:pt>
                <c:pt idx="966">
                  <c:v>creature</c:v>
                </c:pt>
                <c:pt idx="967">
                  <c:v>secretary</c:v>
                </c:pt>
                <c:pt idx="968">
                  <c:v>consequence</c:v>
                </c:pt>
                <c:pt idx="969">
                  <c:v>immediately</c:v>
                </c:pt>
                <c:pt idx="970">
                  <c:v>sexual</c:v>
                </c:pt>
                <c:pt idx="971">
                  <c:v>visible</c:v>
                </c:pt>
                <c:pt idx="972">
                  <c:v>root</c:v>
                </c:pt>
                <c:pt idx="973">
                  <c:v>critic</c:v>
                </c:pt>
                <c:pt idx="974">
                  <c:v>exercise</c:v>
                </c:pt>
                <c:pt idx="975">
                  <c:v>probe</c:v>
                </c:pt>
                <c:pt idx="976">
                  <c:v>blame</c:v>
                </c:pt>
                <c:pt idx="977">
                  <c:v>facility</c:v>
                </c:pt>
                <c:pt idx="978">
                  <c:v>nearby</c:v>
                </c:pt>
                <c:pt idx="979">
                  <c:v>melt</c:v>
                </c:pt>
                <c:pt idx="980">
                  <c:v>blow</c:v>
                </c:pt>
                <c:pt idx="981">
                  <c:v>fluid</c:v>
                </c:pt>
                <c:pt idx="982">
                  <c:v>pain</c:v>
                </c:pt>
                <c:pt idx="983">
                  <c:v>recycle</c:v>
                </c:pt>
                <c:pt idx="984">
                  <c:v>crucial</c:v>
                </c:pt>
                <c:pt idx="985">
                  <c:v>mental</c:v>
                </c:pt>
                <c:pt idx="986">
                  <c:v>X-ray</c:v>
                </c:pt>
                <c:pt idx="987">
                  <c:v>speech</c:v>
                </c:pt>
                <c:pt idx="988">
                  <c:v>exposure</c:v>
                </c:pt>
                <c:pt idx="989">
                  <c:v>fix</c:v>
                </c:pt>
                <c:pt idx="990">
                  <c:v>importance</c:v>
                </c:pt>
                <c:pt idx="991">
                  <c:v>prime</c:v>
                </c:pt>
                <c:pt idx="992">
                  <c:v>worldwide</c:v>
                </c:pt>
                <c:pt idx="993">
                  <c:v>strength</c:v>
                </c:pt>
                <c:pt idx="994">
                  <c:v>advice</c:v>
                </c:pt>
                <c:pt idx="995">
                  <c:v>congress</c:v>
                </c:pt>
                <c:pt idx="996">
                  <c:v>burst</c:v>
                </c:pt>
                <c:pt idx="997">
                  <c:v>exploit</c:v>
                </c:pt>
                <c:pt idx="998">
                  <c:v>explore</c:v>
                </c:pt>
                <c:pt idx="999">
                  <c:v>observatory</c:v>
                </c:pt>
                <c:pt idx="1000">
                  <c:v>equation</c:v>
                </c:pt>
                <c:pt idx="1001">
                  <c:v>mirror</c:v>
                </c:pt>
                <c:pt idx="1002">
                  <c:v>priority</c:v>
                </c:pt>
                <c:pt idx="1003">
                  <c:v>senior</c:v>
                </c:pt>
                <c:pt idx="1004">
                  <c:v>stone</c:v>
                </c:pt>
                <c:pt idx="1005">
                  <c:v>dump</c:v>
                </c:pt>
                <c:pt idx="1006">
                  <c:v>intelligence</c:v>
                </c:pt>
                <c:pt idx="1007">
                  <c:v>pipe</c:v>
                </c:pt>
                <c:pt idx="1008">
                  <c:v>responsibility</c:v>
                </c:pt>
                <c:pt idx="1009">
                  <c:v>tax</c:v>
                </c:pt>
                <c:pt idx="1010">
                  <c:v>outer</c:v>
                </c:pt>
                <c:pt idx="1011">
                  <c:v>stair</c:v>
                </c:pt>
                <c:pt idx="1012">
                  <c:v>route</c:v>
                </c:pt>
                <c:pt idx="1013">
                  <c:v>prize</c:v>
                </c:pt>
                <c:pt idx="1014">
                  <c:v>fishery</c:v>
                </c:pt>
                <c:pt idx="1015">
                  <c:v>setting</c:v>
                </c:pt>
                <c:pt idx="1016">
                  <c:v>sheet</c:v>
                </c:pt>
                <c:pt idx="1017">
                  <c:v>administration</c:v>
                </c:pt>
                <c:pt idx="1018">
                  <c:v>civil</c:v>
                </c:pt>
                <c:pt idx="1019">
                  <c:v>factory</c:v>
                </c:pt>
                <c:pt idx="1020">
                  <c:v>insist</c:v>
                </c:pt>
                <c:pt idx="1021">
                  <c:v>style</c:v>
                </c:pt>
                <c:pt idx="1022">
                  <c:v>import</c:v>
                </c:pt>
                <c:pt idx="1023">
                  <c:v>option</c:v>
                </c:pt>
                <c:pt idx="1024">
                  <c:v>organ</c:v>
                </c:pt>
                <c:pt idx="1025">
                  <c:v>proton</c:v>
                </c:pt>
                <c:pt idx="1026">
                  <c:v>shell</c:v>
                </c:pt>
                <c:pt idx="1027">
                  <c:v>express</c:v>
                </c:pt>
                <c:pt idx="1028">
                  <c:v>tackle</c:v>
                </c:pt>
                <c:pt idx="1029">
                  <c:v>receptor</c:v>
                </c:pt>
                <c:pt idx="1030">
                  <c:v>band</c:v>
                </c:pt>
                <c:pt idx="1031">
                  <c:v>gamma</c:v>
                </c:pt>
                <c:pt idx="1032">
                  <c:v>split</c:v>
                </c:pt>
                <c:pt idx="1033">
                  <c:v>sulphur</c:v>
                </c:pt>
                <c:pt idx="1034">
                  <c:v>export</c:v>
                </c:pt>
                <c:pt idx="1035">
                  <c:v>poison</c:v>
                </c:pt>
                <c:pt idx="1036">
                  <c:v>publication</c:v>
                </c:pt>
                <c:pt idx="1037">
                  <c:v>cosmic</c:v>
                </c:pt>
                <c:pt idx="1038">
                  <c:v>gather</c:v>
                </c:pt>
                <c:pt idx="1039">
                  <c:v>oppose</c:v>
                </c:pt>
                <c:pt idx="1040">
                  <c:v>whatever</c:v>
                </c:pt>
                <c:pt idx="1041">
                  <c:v>angle</c:v>
                </c:pt>
                <c:pt idx="1042">
                  <c:v>consume</c:v>
                </c:pt>
                <c:pt idx="1043">
                  <c:v>diet</c:v>
                </c:pt>
                <c:pt idx="1044">
                  <c:v>genome</c:v>
                </c:pt>
                <c:pt idx="1045">
                  <c:v>shuttle</c:v>
                </c:pt>
                <c:pt idx="1046">
                  <c:v>astronomy</c:v>
                </c:pt>
                <c:pt idx="1047">
                  <c:v>distinguish</c:v>
                </c:pt>
                <c:pt idx="1048">
                  <c:v>inject</c:v>
                </c:pt>
                <c:pt idx="1049">
                  <c:v>label</c:v>
                </c:pt>
                <c:pt idx="1050">
                  <c:v>output</c:v>
                </c:pt>
                <c:pt idx="1051">
                  <c:v>partly</c:v>
                </c:pt>
                <c:pt idx="1052">
                  <c:v>judge</c:v>
                </c:pt>
                <c:pt idx="1053">
                  <c:v>lubricate</c:v>
                </c:pt>
                <c:pt idx="1054">
                  <c:v>refer</c:v>
                </c:pt>
                <c:pt idx="1055">
                  <c:v>enormous</c:v>
                </c:pt>
                <c:pt idx="1056">
                  <c:v>editor</c:v>
                </c:pt>
                <c:pt idx="1057">
                  <c:v>load</c:v>
                </c:pt>
                <c:pt idx="1058">
                  <c:v>react</c:v>
                </c:pt>
                <c:pt idx="1059">
                  <c:v>pack</c:v>
                </c:pt>
                <c:pt idx="1060">
                  <c:v>prefer</c:v>
                </c:pt>
                <c:pt idx="1061">
                  <c:v>tail</c:v>
                </c:pt>
                <c:pt idx="1062">
                  <c:v>parallel</c:v>
                </c:pt>
                <c:pt idx="1063">
                  <c:v>stream</c:v>
                </c:pt>
                <c:pt idx="1064">
                  <c:v>typical</c:v>
                </c:pt>
                <c:pt idx="1065">
                  <c:v>broad</c:v>
                </c:pt>
                <c:pt idx="1066">
                  <c:v>cite</c:v>
                </c:pt>
                <c:pt idx="1067">
                  <c:v>underground</c:v>
                </c:pt>
                <c:pt idx="1068">
                  <c:v>unusual</c:v>
                </c:pt>
                <c:pt idx="1069">
                  <c:v>victim</c:v>
                </c:pt>
                <c:pt idx="1070">
                  <c:v>accurate</c:v>
                </c:pt>
                <c:pt idx="1071">
                  <c:v>assessment</c:v>
                </c:pt>
                <c:pt idx="1072">
                  <c:v>battle</c:v>
                </c:pt>
                <c:pt idx="1073">
                  <c:v>isolate</c:v>
                </c:pt>
                <c:pt idx="1074">
                  <c:v>truth</c:v>
                </c:pt>
                <c:pt idx="1075">
                  <c:v>abandon</c:v>
                </c:pt>
                <c:pt idx="1076">
                  <c:v>appropriate</c:v>
                </c:pt>
                <c:pt idx="1077">
                  <c:v>beneath</c:v>
                </c:pt>
                <c:pt idx="1078">
                  <c:v>depth</c:v>
                </c:pt>
                <c:pt idx="1079">
                  <c:v>sediment</c:v>
                </c:pt>
                <c:pt idx="1080">
                  <c:v>sight</c:v>
                </c:pt>
                <c:pt idx="1081">
                  <c:v>boundary</c:v>
                </c:pt>
                <c:pt idx="1082">
                  <c:v>employ</c:v>
                </c:pt>
                <c:pt idx="1083">
                  <c:v>excite</c:v>
                </c:pt>
                <c:pt idx="1084">
                  <c:v>behave</c:v>
                </c:pt>
                <c:pt idx="1085">
                  <c:v>denominator</c:v>
                </c:pt>
                <c:pt idx="1086">
                  <c:v>closely</c:v>
                </c:pt>
                <c:pt idx="1087">
                  <c:v>income</c:v>
                </c:pt>
                <c:pt idx="1088">
                  <c:v>character</c:v>
                </c:pt>
                <c:pt idx="1089">
                  <c:v>graduate</c:v>
                </c:pt>
                <c:pt idx="1090">
                  <c:v>capable</c:v>
                </c:pt>
                <c:pt idx="1091">
                  <c:v>desert</c:v>
                </c:pt>
                <c:pt idx="1092">
                  <c:v>reduction</c:v>
                </c:pt>
                <c:pt idx="1093">
                  <c:v>reject</c:v>
                </c:pt>
                <c:pt idx="1094">
                  <c:v>equal</c:v>
                </c:pt>
                <c:pt idx="1095">
                  <c:v>merely</c:v>
                </c:pt>
                <c:pt idx="1096">
                  <c:v>remote</c:v>
                </c:pt>
                <c:pt idx="1097">
                  <c:v>salt</c:v>
                </c:pt>
                <c:pt idx="1098">
                  <c:v>native</c:v>
                </c:pt>
                <c:pt idx="1099">
                  <c:v>spacecraft</c:v>
                </c:pt>
                <c:pt idx="1100">
                  <c:v>transmission</c:v>
                </c:pt>
                <c:pt idx="1101">
                  <c:v>decay</c:v>
                </c:pt>
                <c:pt idx="1102">
                  <c:v>familiar</c:v>
                </c:pt>
                <c:pt idx="1103">
                  <c:v>survival</c:v>
                </c:pt>
                <c:pt idx="1104">
                  <c:v>laughter</c:v>
                </c:pt>
                <c:pt idx="1105">
                  <c:v>dozen</c:v>
                </c:pt>
                <c:pt idx="1106">
                  <c:v>fusion</c:v>
                </c:pt>
                <c:pt idx="1107">
                  <c:v>imply</c:v>
                </c:pt>
                <c:pt idx="1108">
                  <c:v>prospect</c:v>
                </c:pt>
                <c:pt idx="1109">
                  <c:v>trend</c:v>
                </c:pt>
                <c:pt idx="1110">
                  <c:v>steel</c:v>
                </c:pt>
                <c:pt idx="1111">
                  <c:v>chairman</c:v>
                </c:pt>
                <c:pt idx="1112">
                  <c:v>gravitational</c:v>
                </c:pt>
                <c:pt idx="1113">
                  <c:v>rainforest</c:v>
                </c:pt>
                <c:pt idx="1114">
                  <c:v>random</c:v>
                </c:pt>
                <c:pt idx="1115">
                  <c:v>specialize</c:v>
                </c:pt>
                <c:pt idx="1116">
                  <c:v>valuable</c:v>
                </c:pt>
                <c:pt idx="1117">
                  <c:v>appeal</c:v>
                </c:pt>
                <c:pt idx="1118">
                  <c:v>invent</c:v>
                </c:pt>
                <c:pt idx="1119">
                  <c:v>microwave</c:v>
                </c:pt>
                <c:pt idx="1120">
                  <c:v>wedding</c:v>
                </c:pt>
                <c:pt idx="1121">
                  <c:v>internal</c:v>
                </c:pt>
                <c:pt idx="1122">
                  <c:v>mostly</c:v>
                </c:pt>
                <c:pt idx="1123">
                  <c:v>nevertheless</c:v>
                </c:pt>
                <c:pt idx="1124">
                  <c:v>attitude</c:v>
                </c:pt>
                <c:pt idx="1125">
                  <c:v>topic</c:v>
                </c:pt>
                <c:pt idx="1126">
                  <c:v>compute</c:v>
                </c:pt>
                <c:pt idx="1127">
                  <c:v>formation</c:v>
                </c:pt>
                <c:pt idx="1128">
                  <c:v>odd</c:v>
                </c:pt>
                <c:pt idx="1129">
                  <c:v>stable</c:v>
                </c:pt>
                <c:pt idx="1130">
                  <c:v>edit</c:v>
                </c:pt>
                <c:pt idx="1131">
                  <c:v>freeze</c:v>
                </c:pt>
                <c:pt idx="1132">
                  <c:v>narrow</c:v>
                </c:pt>
                <c:pt idx="1133">
                  <c:v>package</c:v>
                </c:pt>
                <c:pt idx="1134">
                  <c:v>pose</c:v>
                </c:pt>
                <c:pt idx="1135">
                  <c:v>symptom</c:v>
                </c:pt>
                <c:pt idx="1136">
                  <c:v>capture</c:v>
                </c:pt>
                <c:pt idx="1137">
                  <c:v>distant</c:v>
                </c:pt>
                <c:pt idx="1138">
                  <c:v>executive</c:v>
                </c:pt>
                <c:pt idx="1139">
                  <c:v>helium</c:v>
                </c:pt>
                <c:pt idx="1140">
                  <c:v>mate</c:v>
                </c:pt>
                <c:pt idx="1141">
                  <c:v>membrane</c:v>
                </c:pt>
                <c:pt idx="1142">
                  <c:v>persuade</c:v>
                </c:pt>
                <c:pt idx="1143">
                  <c:v>possibly</c:v>
                </c:pt>
                <c:pt idx="1144">
                  <c:v>rapid</c:v>
                </c:pt>
                <c:pt idx="1145">
                  <c:v>widespread</c:v>
                </c:pt>
                <c:pt idx="1146">
                  <c:v>compete</c:v>
                </c:pt>
                <c:pt idx="1147">
                  <c:v>disorder</c:v>
                </c:pt>
                <c:pt idx="1148">
                  <c:v>sigh</c:v>
                </c:pt>
                <c:pt idx="1149">
                  <c:v>mistake</c:v>
                </c:pt>
                <c:pt idx="1150">
                  <c:v>nest</c:v>
                </c:pt>
                <c:pt idx="1151">
                  <c:v>existence</c:v>
                </c:pt>
                <c:pt idx="1152">
                  <c:v>reverse</c:v>
                </c:pt>
                <c:pt idx="1153">
                  <c:v>construct</c:v>
                </c:pt>
                <c:pt idx="1154">
                  <c:v>federal</c:v>
                </c:pt>
                <c:pt idx="1155">
                  <c:v>officer</c:v>
                </c:pt>
                <c:pt idx="1156">
                  <c:v>array</c:v>
                </c:pt>
                <c:pt idx="1157">
                  <c:v>endanger</c:v>
                </c:pt>
                <c:pt idx="1158">
                  <c:v>perfect</c:v>
                </c:pt>
                <c:pt idx="1159">
                  <c:v>wing</c:v>
                </c:pt>
                <c:pt idx="1160">
                  <c:v>continent</c:v>
                </c:pt>
                <c:pt idx="1161">
                  <c:v>prototype</c:v>
                </c:pt>
                <c:pt idx="1162">
                  <c:v>contaminate</c:v>
                </c:pt>
                <c:pt idx="1163">
                  <c:v>implication</c:v>
                </c:pt>
                <c:pt idx="1164">
                  <c:v>maximum</c:v>
                </c:pt>
                <c:pt idx="1165">
                  <c:v>pesticide</c:v>
                </c:pt>
                <c:pt idx="1166">
                  <c:v>selection</c:v>
                </c:pt>
                <c:pt idx="1167">
                  <c:v>statistics</c:v>
                </c:pt>
                <c:pt idx="1168">
                  <c:v>alarm</c:v>
                </c:pt>
                <c:pt idx="1169">
                  <c:v>opposite</c:v>
                </c:pt>
                <c:pt idx="1170">
                  <c:v>hardly</c:v>
                </c:pt>
                <c:pt idx="1171">
                  <c:v>army</c:v>
                </c:pt>
                <c:pt idx="1172">
                  <c:v>conflict</c:v>
                </c:pt>
                <c:pt idx="1173">
                  <c:v>crack</c:v>
                </c:pt>
                <c:pt idx="1174">
                  <c:v>dimension</c:v>
                </c:pt>
                <c:pt idx="1175">
                  <c:v>fungi</c:v>
                </c:pt>
                <c:pt idx="1176">
                  <c:v>usual</c:v>
                </c:pt>
                <c:pt idx="1177">
                  <c:v>wish</c:v>
                </c:pt>
                <c:pt idx="1178">
                  <c:v>award</c:v>
                </c:pt>
                <c:pt idx="1179">
                  <c:v>credit</c:v>
                </c:pt>
                <c:pt idx="1180">
                  <c:v>parasite</c:v>
                </c:pt>
                <c:pt idx="1181">
                  <c:v>adapt</c:v>
                </c:pt>
                <c:pt idx="1182">
                  <c:v>electrolysis</c:v>
                </c:pt>
                <c:pt idx="1183">
                  <c:v>barrier</c:v>
                </c:pt>
                <c:pt idx="1184">
                  <c:v>embryo</c:v>
                </c:pt>
                <c:pt idx="1185">
                  <c:v>register</c:v>
                </c:pt>
                <c:pt idx="1186">
                  <c:v>storm</c:v>
                </c:pt>
                <c:pt idx="1187">
                  <c:v>straight</c:v>
                </c:pt>
                <c:pt idx="1188">
                  <c:v>asteroid</c:v>
                </c:pt>
                <c:pt idx="1189">
                  <c:v>belief</c:v>
                </c:pt>
                <c:pt idx="1190">
                  <c:v>except</c:v>
                </c:pt>
                <c:pt idx="1191">
                  <c:v>peak</c:v>
                </c:pt>
                <c:pt idx="1192">
                  <c:v>ratio</c:v>
                </c:pt>
                <c:pt idx="1193">
                  <c:v>sand</c:v>
                </c:pt>
                <c:pt idx="1194">
                  <c:v>complicated</c:v>
                </c:pt>
                <c:pt idx="1195">
                  <c:v>inner</c:v>
                </c:pt>
                <c:pt idx="1196">
                  <c:v>neighbor</c:v>
                </c:pt>
                <c:pt idx="1197">
                  <c:v>owner</c:v>
                </c:pt>
                <c:pt idx="1198">
                  <c:v>semiconductor</c:v>
                </c:pt>
                <c:pt idx="1199">
                  <c:v>flash</c:v>
                </c:pt>
                <c:pt idx="1200">
                  <c:v>presence</c:v>
                </c:pt>
                <c:pt idx="1201">
                  <c:v>suitable</c:v>
                </c:pt>
                <c:pt idx="1202">
                  <c:v>weak</c:v>
                </c:pt>
                <c:pt idx="1203">
                  <c:v>clue</c:v>
                </c:pt>
                <c:pt idx="1204">
                  <c:v>cope</c:v>
                </c:pt>
                <c:pt idx="1205">
                  <c:v>height</c:v>
                </c:pt>
                <c:pt idx="1206">
                  <c:v>leak</c:v>
                </c:pt>
                <c:pt idx="1207">
                  <c:v>drawing</c:v>
                </c:pt>
                <c:pt idx="1208">
                  <c:v>resistant</c:v>
                </c:pt>
                <c:pt idx="1209">
                  <c:v>zone</c:v>
                </c:pt>
                <c:pt idx="1210">
                  <c:v>Atlantic</c:v>
                </c:pt>
                <c:pt idx="1211">
                  <c:v>definition</c:v>
                </c:pt>
                <c:pt idx="1212">
                  <c:v>install</c:v>
                </c:pt>
                <c:pt idx="1213">
                  <c:v>lift</c:v>
                </c:pt>
                <c:pt idx="1214">
                  <c:v>opinion</c:v>
                </c:pt>
                <c:pt idx="1215">
                  <c:v>spray</c:v>
                </c:pt>
                <c:pt idx="1216">
                  <c:v>whereas</c:v>
                </c:pt>
                <c:pt idx="1217">
                  <c:v>ecological</c:v>
                </c:pt>
                <c:pt idx="1218">
                  <c:v>novel</c:v>
                </c:pt>
                <c:pt idx="1219">
                  <c:v>media</c:v>
                </c:pt>
                <c:pt idx="1220">
                  <c:v>bubble</c:v>
                </c:pt>
                <c:pt idx="1221">
                  <c:v>diameter</c:v>
                </c:pt>
                <c:pt idx="1222">
                  <c:v>regular</c:v>
                </c:pt>
                <c:pt idx="1223">
                  <c:v>branch</c:v>
                </c:pt>
                <c:pt idx="1224">
                  <c:v>cash</c:v>
                </c:pt>
                <c:pt idx="1225">
                  <c:v>criticism</c:v>
                </c:pt>
                <c:pt idx="1226">
                  <c:v>initial</c:v>
                </c:pt>
                <c:pt idx="1227">
                  <c:v>restrict</c:v>
                </c:pt>
                <c:pt idx="1228">
                  <c:v>ideal</c:v>
                </c:pt>
                <c:pt idx="1229">
                  <c:v>pray</c:v>
                </c:pt>
                <c:pt idx="1230">
                  <c:v>scatter</c:v>
                </c:pt>
                <c:pt idx="1231">
                  <c:v>introduction</c:v>
                </c:pt>
                <c:pt idx="1232">
                  <c:v>item</c:v>
                </c:pt>
                <c:pt idx="1233">
                  <c:v>moral</c:v>
                </c:pt>
                <c:pt idx="1234">
                  <c:v>strip</c:v>
                </c:pt>
                <c:pt idx="1235">
                  <c:v>succeed</c:v>
                </c:pt>
                <c:pt idx="1236">
                  <c:v>fiction</c:v>
                </c:pt>
                <c:pt idx="1237">
                  <c:v>insert</c:v>
                </c:pt>
                <c:pt idx="1238">
                  <c:v>lens</c:v>
                </c:pt>
                <c:pt idx="1239">
                  <c:v>mystery</c:v>
                </c:pt>
                <c:pt idx="1240">
                  <c:v>taste</c:v>
                </c:pt>
                <c:pt idx="1241">
                  <c:v>bridge</c:v>
                </c:pt>
                <c:pt idx="1242">
                  <c:v>description</c:v>
                </c:pt>
                <c:pt idx="1243">
                  <c:v>neural</c:v>
                </c:pt>
                <c:pt idx="1244">
                  <c:v>title</c:v>
                </c:pt>
                <c:pt idx="1245">
                  <c:v>circle</c:v>
                </c:pt>
                <c:pt idx="1246">
                  <c:v>coordinate</c:v>
                </c:pt>
                <c:pt idx="1247">
                  <c:v>revolution</c:v>
                </c:pt>
                <c:pt idx="1248">
                  <c:v>theoretical</c:v>
                </c:pt>
                <c:pt idx="1249">
                  <c:v>advise</c:v>
                </c:pt>
                <c:pt idx="1250">
                  <c:v>instruction</c:v>
                </c:pt>
                <c:pt idx="1251">
                  <c:v>isotope</c:v>
                </c:pt>
                <c:pt idx="1252">
                  <c:v>politician</c:v>
                </c:pt>
                <c:pt idx="1253">
                  <c:v>labor</c:v>
                </c:pt>
                <c:pt idx="1254">
                  <c:v>repair</c:v>
                </c:pt>
                <c:pt idx="1255">
                  <c:v>devise</c:v>
                </c:pt>
                <c:pt idx="1256">
                  <c:v>latter</c:v>
                </c:pt>
                <c:pt idx="1257">
                  <c:v>cattle</c:v>
                </c:pt>
                <c:pt idx="1258">
                  <c:v>crash</c:v>
                </c:pt>
                <c:pt idx="1259">
                  <c:v>sector</c:v>
                </c:pt>
                <c:pt idx="1260">
                  <c:v>storage</c:v>
                </c:pt>
                <c:pt idx="1261">
                  <c:v>forecast</c:v>
                </c:pt>
                <c:pt idx="1262">
                  <c:v>intellectual</c:v>
                </c:pt>
                <c:pt idx="1263">
                  <c:v>mineral</c:v>
                </c:pt>
                <c:pt idx="1264">
                  <c:v>profit</c:v>
                </c:pt>
                <c:pt idx="1265">
                  <c:v>scene</c:v>
                </c:pt>
                <c:pt idx="1266">
                  <c:v>chaos</c:v>
                </c:pt>
                <c:pt idx="1267">
                  <c:v>missile</c:v>
                </c:pt>
                <c:pt idx="1268">
                  <c:v>tip</c:v>
                </c:pt>
                <c:pt idx="1269">
                  <c:v>bar</c:v>
                </c:pt>
                <c:pt idx="1270">
                  <c:v>graphic</c:v>
                </c:pt>
                <c:pt idx="1271">
                  <c:v>pole</c:v>
                </c:pt>
                <c:pt idx="1272">
                  <c:v>recover</c:v>
                </c:pt>
                <c:pt idx="1273">
                  <c:v>collision</c:v>
                </c:pt>
                <c:pt idx="1274">
                  <c:v>specimen</c:v>
                </c:pt>
                <c:pt idx="1275">
                  <c:v>initiative</c:v>
                </c:pt>
                <c:pt idx="1276">
                  <c:v>precise</c:v>
                </c:pt>
                <c:pt idx="1277">
                  <c:v>rival</c:v>
                </c:pt>
                <c:pt idx="1278">
                  <c:v>extent</c:v>
                </c:pt>
                <c:pt idx="1279">
                  <c:v>string</c:v>
                </c:pt>
                <c:pt idx="1280">
                  <c:v>surgery</c:v>
                </c:pt>
                <c:pt idx="1281">
                  <c:v>fellow</c:v>
                </c:pt>
                <c:pt idx="1282">
                  <c:v>notion</c:v>
                </c:pt>
                <c:pt idx="1283">
                  <c:v>acquire</c:v>
                </c:pt>
                <c:pt idx="1284">
                  <c:v>blind</c:v>
                </c:pt>
                <c:pt idx="1285">
                  <c:v>complain</c:v>
                </c:pt>
                <c:pt idx="1286">
                  <c:v>cubic</c:v>
                </c:pt>
                <c:pt idx="1287">
                  <c:v>log</c:v>
                </c:pt>
                <c:pt idx="1288">
                  <c:v>wolf</c:v>
                </c:pt>
                <c:pt idx="1289">
                  <c:v>reply</c:v>
                </c:pt>
                <c:pt idx="1290">
                  <c:v>spider</c:v>
                </c:pt>
                <c:pt idx="1291">
                  <c:v>daily</c:v>
                </c:pt>
                <c:pt idx="1292">
                  <c:v>Mars</c:v>
                </c:pt>
                <c:pt idx="1293">
                  <c:v>meat</c:v>
                </c:pt>
                <c:pt idx="1294">
                  <c:v>expansion</c:v>
                </c:pt>
                <c:pt idx="1295">
                  <c:v>filter</c:v>
                </c:pt>
                <c:pt idx="1296">
                  <c:v>roll</c:v>
                </c:pt>
                <c:pt idx="1297">
                  <c:v>admire</c:v>
                </c:pt>
                <c:pt idx="1298">
                  <c:v>urban</c:v>
                </c:pt>
                <c:pt idx="1299">
                  <c:v>voltage</c:v>
                </c:pt>
                <c:pt idx="1300">
                  <c:v>accumulate</c:v>
                </c:pt>
                <c:pt idx="1301">
                  <c:v>extreme</c:v>
                </c:pt>
                <c:pt idx="1302">
                  <c:v>infant</c:v>
                </c:pt>
                <c:pt idx="1303">
                  <c:v>proof</c:v>
                </c:pt>
                <c:pt idx="1304">
                  <c:v>weigh</c:v>
                </c:pt>
                <c:pt idx="1305">
                  <c:v>aware</c:v>
                </c:pt>
                <c:pt idx="1306">
                  <c:v>brief</c:v>
                </c:pt>
                <c:pt idx="1307">
                  <c:v>liver</c:v>
                </c:pt>
                <c:pt idx="1308">
                  <c:v>quote</c:v>
                </c:pt>
                <c:pt idx="1309">
                  <c:v>simulation</c:v>
                </c:pt>
                <c:pt idx="1310">
                  <c:v>sugar</c:v>
                </c:pt>
                <c:pt idx="1311">
                  <c:v>bay</c:v>
                </c:pt>
                <c:pt idx="1312">
                  <c:v>grain</c:v>
                </c:pt>
                <c:pt idx="1313">
                  <c:v>status</c:v>
                </c:pt>
                <c:pt idx="1314">
                  <c:v>passenger</c:v>
                </c:pt>
                <c:pt idx="1315">
                  <c:v>primary</c:v>
                </c:pt>
                <c:pt idx="1316">
                  <c:v>pure</c:v>
                </c:pt>
                <c:pt idx="1317">
                  <c:v>domestic</c:v>
                </c:pt>
                <c:pt idx="1318">
                  <c:v>FALSE</c:v>
                </c:pt>
                <c:pt idx="1319">
                  <c:v>epidemic</c:v>
                </c:pt>
                <c:pt idx="1320">
                  <c:v>chamber</c:v>
                </c:pt>
                <c:pt idx="1321">
                  <c:v>copper</c:v>
                </c:pt>
                <c:pt idx="1322">
                  <c:v>ecosystem</c:v>
                </c:pt>
                <c:pt idx="1323">
                  <c:v>representative</c:v>
                </c:pt>
                <c:pt idx="1324">
                  <c:v>smart</c:v>
                </c:pt>
                <c:pt idx="1325">
                  <c:v>upper</c:v>
                </c:pt>
                <c:pt idx="1326">
                  <c:v>visual</c:v>
                </c:pt>
                <c:pt idx="1327">
                  <c:v>diversity</c:v>
                </c:pt>
                <c:pt idx="1328">
                  <c:v>encounter</c:v>
                </c:pt>
                <c:pt idx="1329">
                  <c:v>ultraviolet</c:v>
                </c:pt>
                <c:pt idx="1330">
                  <c:v>assumption</c:v>
                </c:pt>
                <c:pt idx="1331">
                  <c:v>distribute</c:v>
                </c:pt>
                <c:pt idx="1332">
                  <c:v>sink</c:v>
                </c:pt>
                <c:pt idx="1333">
                  <c:v>strange</c:v>
                </c:pt>
                <c:pt idx="1334">
                  <c:v>web</c:v>
                </c:pt>
                <c:pt idx="1335">
                  <c:v>distill</c:v>
                </c:pt>
                <c:pt idx="1336">
                  <c:v>mutation</c:v>
                </c:pt>
                <c:pt idx="1337">
                  <c:v>sheep</c:v>
                </c:pt>
                <c:pt idx="1338">
                  <c:v>meaning</c:v>
                </c:pt>
                <c:pt idx="1339">
                  <c:v>excellent</c:v>
                </c:pt>
                <c:pt idx="1340">
                  <c:v>respect</c:v>
                </c:pt>
                <c:pt idx="1341">
                  <c:v>valley</c:v>
                </c:pt>
                <c:pt idx="1342">
                  <c:v>athlete</c:v>
                </c:pt>
                <c:pt idx="1343">
                  <c:v>justify</c:v>
                </c:pt>
                <c:pt idx="1344">
                  <c:v>plasma</c:v>
                </c:pt>
                <c:pt idx="1345">
                  <c:v>beach</c:v>
                </c:pt>
                <c:pt idx="1346">
                  <c:v>innovation</c:v>
                </c:pt>
                <c:pt idx="1347">
                  <c:v>controversial</c:v>
                </c:pt>
                <c:pt idx="1348">
                  <c:v>visitor</c:v>
                </c:pt>
                <c:pt idx="1349">
                  <c:v>antarctic</c:v>
                </c:pt>
                <c:pt idx="1350">
                  <c:v>dramatic</c:v>
                </c:pt>
                <c:pt idx="1351">
                  <c:v>grin</c:v>
                </c:pt>
                <c:pt idx="1352">
                  <c:v>electrode</c:v>
                </c:pt>
                <c:pt idx="1353">
                  <c:v>explode</c:v>
                </c:pt>
                <c:pt idx="1354">
                  <c:v>frame</c:v>
                </c:pt>
                <c:pt idx="1355">
                  <c:v>jump</c:v>
                </c:pt>
                <c:pt idx="1356">
                  <c:v>mechanical</c:v>
                </c:pt>
                <c:pt idx="1357">
                  <c:v>predator</c:v>
                </c:pt>
                <c:pt idx="1358">
                  <c:v>recall</c:v>
                </c:pt>
                <c:pt idx="1359">
                  <c:v>apparent</c:v>
                </c:pt>
                <c:pt idx="1360">
                  <c:v>arrangement</c:v>
                </c:pt>
                <c:pt idx="1361">
                  <c:v>carefully</c:v>
                </c:pt>
                <c:pt idx="1362">
                  <c:v>consult</c:v>
                </c:pt>
                <c:pt idx="1363">
                  <c:v>hectare</c:v>
                </c:pt>
                <c:pt idx="1364">
                  <c:v>illustrate</c:v>
                </c:pt>
                <c:pt idx="1365">
                  <c:v>insight</c:v>
                </c:pt>
                <c:pt idx="1366">
                  <c:v>reliable</c:v>
                </c:pt>
                <c:pt idx="1367">
                  <c:v>score</c:v>
                </c:pt>
                <c:pt idx="1368">
                  <c:v>shot</c:v>
                </c:pt>
                <c:pt idx="1369">
                  <c:v>interact</c:v>
                </c:pt>
                <c:pt idx="1370">
                  <c:v>legislation</c:v>
                </c:pt>
                <c:pt idx="1371">
                  <c:v>sharp</c:v>
                </c:pt>
                <c:pt idx="1372">
                  <c:v>bottle</c:v>
                </c:pt>
                <c:pt idx="1373">
                  <c:v>context</c:v>
                </c:pt>
                <c:pt idx="1374">
                  <c:v>hesitate</c:v>
                </c:pt>
                <c:pt idx="1375">
                  <c:v>diamond</c:v>
                </c:pt>
                <c:pt idx="1376">
                  <c:v>hypothesis</c:v>
                </c:pt>
                <c:pt idx="1377">
                  <c:v>fair</c:v>
                </c:pt>
                <c:pt idx="1378">
                  <c:v>craft</c:v>
                </c:pt>
                <c:pt idx="1379">
                  <c:v>ecology</c:v>
                </c:pt>
                <c:pt idx="1380">
                  <c:v>pest</c:v>
                </c:pt>
                <c:pt idx="1381">
                  <c:v>territory</c:v>
                </c:pt>
                <c:pt idx="1382">
                  <c:v>via</c:v>
                </c:pt>
                <c:pt idx="1383">
                  <c:v>wheel</c:v>
                </c:pt>
                <c:pt idx="1384">
                  <c:v>fresh</c:v>
                </c:pt>
                <c:pt idx="1385">
                  <c:v>reef</c:v>
                </c:pt>
                <c:pt idx="1386">
                  <c:v>bury</c:v>
                </c:pt>
                <c:pt idx="1387">
                  <c:v>majority</c:v>
                </c:pt>
                <c:pt idx="1388">
                  <c:v>processor</c:v>
                </c:pt>
                <c:pt idx="1389">
                  <c:v>psychology</c:v>
                </c:pt>
                <c:pt idx="1390">
                  <c:v>trick</c:v>
                </c:pt>
                <c:pt idx="1391">
                  <c:v>boost</c:v>
                </c:pt>
                <c:pt idx="1392">
                  <c:v>deny</c:v>
                </c:pt>
                <c:pt idx="1393">
                  <c:v>drill</c:v>
                </c:pt>
                <c:pt idx="1394">
                  <c:v>draft</c:v>
                </c:pt>
                <c:pt idx="1395">
                  <c:v>hall</c:v>
                </c:pt>
                <c:pt idx="1396">
                  <c:v>invest</c:v>
                </c:pt>
                <c:pt idx="1397">
                  <c:v>requirement</c:v>
                </c:pt>
                <c:pt idx="1398">
                  <c:v>struggle</c:v>
                </c:pt>
                <c:pt idx="1399">
                  <c:v>artist</c:v>
                </c:pt>
                <c:pt idx="1400">
                  <c:v>sophisticate</c:v>
                </c:pt>
                <c:pt idx="1401">
                  <c:v>considerable</c:v>
                </c:pt>
                <c:pt idx="1402">
                  <c:v>intense</c:v>
                </c:pt>
                <c:pt idx="1403">
                  <c:v>commit</c:v>
                </c:pt>
                <c:pt idx="1404">
                  <c:v>derive</c:v>
                </c:pt>
                <c:pt idx="1405">
                  <c:v>negative</c:v>
                </c:pt>
                <c:pt idx="1406">
                  <c:v>tough</c:v>
                </c:pt>
                <c:pt idx="1407">
                  <c:v>amino</c:v>
                </c:pt>
                <c:pt idx="1408">
                  <c:v>crime</c:v>
                </c:pt>
                <c:pt idx="1409">
                  <c:v>exhibition</c:v>
                </c:pt>
                <c:pt idx="1410">
                  <c:v>incorporate</c:v>
                </c:pt>
                <c:pt idx="1411">
                  <c:v>tobacco</c:v>
                </c:pt>
                <c:pt idx="1412">
                  <c:v>accelerate</c:v>
                </c:pt>
                <c:pt idx="1413">
                  <c:v>float</c:v>
                </c:pt>
                <c:pt idx="1414">
                  <c:v>resolution</c:v>
                </c:pt>
                <c:pt idx="1415">
                  <c:v>advertisement</c:v>
                </c:pt>
                <c:pt idx="1416">
                  <c:v>colony</c:v>
                </c:pt>
                <c:pt idx="1417">
                  <c:v>hence</c:v>
                </c:pt>
                <c:pt idx="1418">
                  <c:v>methane</c:v>
                </c:pt>
                <c:pt idx="1419">
                  <c:v>velocity</c:v>
                </c:pt>
                <c:pt idx="1420">
                  <c:v>gulf</c:v>
                </c:pt>
                <c:pt idx="1421">
                  <c:v>moreover</c:v>
                </c:pt>
                <c:pt idx="1422">
                  <c:v>patch</c:v>
                </c:pt>
                <c:pt idx="1423">
                  <c:v>vice</c:v>
                </c:pt>
                <c:pt idx="1424">
                  <c:v>capital</c:v>
                </c:pt>
                <c:pt idx="1425">
                  <c:v>request</c:v>
                </c:pt>
                <c:pt idx="1426">
                  <c:v>audience</c:v>
                </c:pt>
                <c:pt idx="1427">
                  <c:v>cure</c:v>
                </c:pt>
                <c:pt idx="1428">
                  <c:v>dye</c:v>
                </c:pt>
                <c:pt idx="1429">
                  <c:v>initially</c:v>
                </c:pt>
                <c:pt idx="1430">
                  <c:v>input</c:v>
                </c:pt>
                <c:pt idx="1431">
                  <c:v>philosophy</c:v>
                </c:pt>
                <c:pt idx="1432">
                  <c:v>timber</c:v>
                </c:pt>
                <c:pt idx="1433">
                  <c:v>border</c:v>
                </c:pt>
                <c:pt idx="1434">
                  <c:v>donor</c:v>
                </c:pt>
                <c:pt idx="1435">
                  <c:v>permit</c:v>
                </c:pt>
                <c:pt idx="1436">
                  <c:v>suddenly</c:v>
                </c:pt>
                <c:pt idx="1437">
                  <c:v>dominate</c:v>
                </c:pt>
                <c:pt idx="1438">
                  <c:v>eliminate</c:v>
                </c:pt>
                <c:pt idx="1439">
                  <c:v>enhance</c:v>
                </c:pt>
                <c:pt idx="1440">
                  <c:v>affair</c:v>
                </c:pt>
                <c:pt idx="1441">
                  <c:v>consumption</c:v>
                </c:pt>
                <c:pt idx="1442">
                  <c:v>intelligent</c:v>
                </c:pt>
                <c:pt idx="1443">
                  <c:v>spill</c:v>
                </c:pt>
                <c:pt idx="1444">
                  <c:v>communicate</c:v>
                </c:pt>
                <c:pt idx="1445">
                  <c:v>ethic</c:v>
                </c:pt>
                <c:pt idx="1446">
                  <c:v>highlight</c:v>
                </c:pt>
                <c:pt idx="1447">
                  <c:v>sufficient</c:v>
                </c:pt>
                <c:pt idx="1448">
                  <c:v>identical</c:v>
                </c:pt>
                <c:pt idx="1449">
                  <c:v>altitude</c:v>
                </c:pt>
                <c:pt idx="1450">
                  <c:v>earn</c:v>
                </c:pt>
                <c:pt idx="1451">
                  <c:v>upstairs</c:v>
                </c:pt>
                <c:pt idx="1452">
                  <c:v>journey</c:v>
                </c:pt>
                <c:pt idx="1453">
                  <c:v>handsome</c:v>
                </c:pt>
                <c:pt idx="1454">
                  <c:v>volunteer</c:v>
                </c:pt>
                <c:pt idx="1455">
                  <c:v>collaboration</c:v>
                </c:pt>
                <c:pt idx="1456">
                  <c:v>interactive</c:v>
                </c:pt>
                <c:pt idx="1457">
                  <c:v>rank</c:v>
                </c:pt>
                <c:pt idx="1458">
                  <c:v>rotate</c:v>
                </c:pt>
                <c:pt idx="1459">
                  <c:v>suggestion</c:v>
                </c:pt>
                <c:pt idx="1460">
                  <c:v>waterproof</c:v>
                </c:pt>
                <c:pt idx="1461">
                  <c:v>attractive</c:v>
                </c:pt>
                <c:pt idx="1462">
                  <c:v>recorder</c:v>
                </c:pt>
                <c:pt idx="1463">
                  <c:v>transform</c:v>
                </c:pt>
                <c:pt idx="1464">
                  <c:v>correspond</c:v>
                </c:pt>
                <c:pt idx="1465">
                  <c:v>discharge</c:v>
                </c:pt>
                <c:pt idx="1466">
                  <c:v>dissolve</c:v>
                </c:pt>
                <c:pt idx="1467">
                  <c:v>reproduce</c:v>
                </c:pt>
                <c:pt idx="1468">
                  <c:v>skirt</c:v>
                </c:pt>
                <c:pt idx="1469">
                  <c:v>dispute</c:v>
                </c:pt>
                <c:pt idx="1470">
                  <c:v>drought</c:v>
                </c:pt>
                <c:pt idx="1471">
                  <c:v>induce</c:v>
                </c:pt>
                <c:pt idx="1472">
                  <c:v>stuff</c:v>
                </c:pt>
                <c:pt idx="1473">
                  <c:v>candidate</c:v>
                </c:pt>
                <c:pt idx="1474">
                  <c:v>theme</c:v>
                </c:pt>
                <c:pt idx="1475">
                  <c:v>thirsty</c:v>
                </c:pt>
                <c:pt idx="1476">
                  <c:v>appearance</c:v>
                </c:pt>
                <c:pt idx="1477">
                  <c:v>forgive</c:v>
                </c:pt>
                <c:pt idx="1478">
                  <c:v>expertise</c:v>
                </c:pt>
                <c:pt idx="1479">
                  <c:v>gram</c:v>
                </c:pt>
                <c:pt idx="1480">
                  <c:v>offspring</c:v>
                </c:pt>
                <c:pt idx="1481">
                  <c:v>plus</c:v>
                </c:pt>
                <c:pt idx="1482">
                  <c:v>rarely</c:v>
                </c:pt>
                <c:pt idx="1483">
                  <c:v>unknown</c:v>
                </c:pt>
                <c:pt idx="1484">
                  <c:v>belong</c:v>
                </c:pt>
                <c:pt idx="1485">
                  <c:v>desire</c:v>
                </c:pt>
                <c:pt idx="1486">
                  <c:v>implant</c:v>
                </c:pt>
                <c:pt idx="1487">
                  <c:v>pool</c:v>
                </c:pt>
                <c:pt idx="1488">
                  <c:v>commitment</c:v>
                </c:pt>
                <c:pt idx="1489">
                  <c:v>vulnerable</c:v>
                </c:pt>
                <c:pt idx="1490">
                  <c:v>suit</c:v>
                </c:pt>
                <c:pt idx="1491">
                  <c:v>sustain</c:v>
                </c:pt>
                <c:pt idx="1492">
                  <c:v>arctic</c:v>
                </c:pt>
                <c:pt idx="1493">
                  <c:v>beat</c:v>
                </c:pt>
                <c:pt idx="1494">
                  <c:v>emergency</c:v>
                </c:pt>
                <c:pt idx="1495">
                  <c:v>faint</c:v>
                </c:pt>
                <c:pt idx="1496">
                  <c:v>objective</c:v>
                </c:pt>
                <c:pt idx="1497">
                  <c:v>outcome</c:v>
                </c:pt>
                <c:pt idx="1498">
                  <c:v>plenty</c:v>
                </c:pt>
                <c:pt idx="1499">
                  <c:v>catalyst</c:v>
                </c:pt>
                <c:pt idx="1500">
                  <c:v>edition</c:v>
                </c:pt>
                <c:pt idx="1501">
                  <c:v>lecture</c:v>
                </c:pt>
                <c:pt idx="1502">
                  <c:v>logic</c:v>
                </c:pt>
                <c:pt idx="1503">
                  <c:v>mosquito</c:v>
                </c:pt>
                <c:pt idx="1504">
                  <c:v>calcium</c:v>
                </c:pt>
                <c:pt idx="1505">
                  <c:v>defect</c:v>
                </c:pt>
                <c:pt idx="1506">
                  <c:v>permanent</c:v>
                </c:pt>
                <c:pt idx="1507">
                  <c:v>surgeon</c:v>
                </c:pt>
                <c:pt idx="1508">
                  <c:v>volcano</c:v>
                </c:pt>
                <c:pt idx="1509">
                  <c:v>comparison</c:v>
                </c:pt>
                <c:pt idx="1510">
                  <c:v>probability</c:v>
                </c:pt>
                <c:pt idx="1511">
                  <c:v>concrete</c:v>
                </c:pt>
                <c:pt idx="1512">
                  <c:v>curve</c:v>
                </c:pt>
                <c:pt idx="1513">
                  <c:v>hazard</c:v>
                </c:pt>
                <c:pt idx="1514">
                  <c:v>primate</c:v>
                </c:pt>
                <c:pt idx="1515">
                  <c:v>ancestor</c:v>
                </c:pt>
                <c:pt idx="1516">
                  <c:v>lawyer</c:v>
                </c:pt>
                <c:pt idx="1517">
                  <c:v>prompt</c:v>
                </c:pt>
                <c:pt idx="1518">
                  <c:v>radical</c:v>
                </c:pt>
                <c:pt idx="1519">
                  <c:v>sunlight</c:v>
                </c:pt>
                <c:pt idx="1520">
                  <c:v>breathe</c:v>
                </c:pt>
                <c:pt idx="1521">
                  <c:v>dig</c:v>
                </c:pt>
                <c:pt idx="1522">
                  <c:v>fraction</c:v>
                </c:pt>
                <c:pt idx="1523">
                  <c:v>harm</c:v>
                </c:pt>
                <c:pt idx="1524">
                  <c:v>interview</c:v>
                </c:pt>
                <c:pt idx="1525">
                  <c:v>slide</c:v>
                </c:pt>
                <c:pt idx="1526">
                  <c:v>smell</c:v>
                </c:pt>
                <c:pt idx="1527">
                  <c:v>composition</c:v>
                </c:pt>
                <c:pt idx="1528">
                  <c:v>inquiry</c:v>
                </c:pt>
                <c:pt idx="1529">
                  <c:v>proper</c:v>
                </c:pt>
                <c:pt idx="1530">
                  <c:v>shoot</c:v>
                </c:pt>
                <c:pt idx="1531">
                  <c:v>solvent</c:v>
                </c:pt>
                <c:pt idx="1532">
                  <c:v>nervous</c:v>
                </c:pt>
                <c:pt idx="1533">
                  <c:v>algorithm</c:v>
                </c:pt>
                <c:pt idx="1534">
                  <c:v>acknowledge</c:v>
                </c:pt>
                <c:pt idx="1535">
                  <c:v>differ</c:v>
                </c:pt>
                <c:pt idx="1536">
                  <c:v>relevant</c:v>
                </c:pt>
                <c:pt idx="1537">
                  <c:v>tune</c:v>
                </c:pt>
                <c:pt idx="1538">
                  <c:v>analogue</c:v>
                </c:pt>
                <c:pt idx="1539">
                  <c:v>arrange</c:v>
                </c:pt>
                <c:pt idx="1540">
                  <c:v>finance</c:v>
                </c:pt>
                <c:pt idx="1541">
                  <c:v>profile</c:v>
                </c:pt>
                <c:pt idx="1542">
                  <c:v>stem</c:v>
                </c:pt>
                <c:pt idx="1543">
                  <c:v>vibration</c:v>
                </c:pt>
                <c:pt idx="1544">
                  <c:v>vinegar</c:v>
                </c:pt>
                <c:pt idx="1545">
                  <c:v>afford</c:v>
                </c:pt>
                <c:pt idx="1546">
                  <c:v>cave</c:v>
                </c:pt>
                <c:pt idx="1547">
                  <c:v>circumstance</c:v>
                </c:pt>
                <c:pt idx="1548">
                  <c:v>corporation</c:v>
                </c:pt>
                <c:pt idx="1549">
                  <c:v>eruption</c:v>
                </c:pt>
                <c:pt idx="1550">
                  <c:v>immediate</c:v>
                </c:pt>
                <c:pt idx="1551">
                  <c:v>lock</c:v>
                </c:pt>
                <c:pt idx="1552">
                  <c:v>venture</c:v>
                </c:pt>
                <c:pt idx="1553">
                  <c:v>decrease</c:v>
                </c:pt>
                <c:pt idx="1554">
                  <c:v>empty</c:v>
                </c:pt>
                <c:pt idx="1555">
                  <c:v>mimic</c:v>
                </c:pt>
                <c:pt idx="1556">
                  <c:v>nutrient</c:v>
                </c:pt>
                <c:pt idx="1557">
                  <c:v>quark</c:v>
                </c:pt>
                <c:pt idx="1558">
                  <c:v>vote</c:v>
                </c:pt>
                <c:pt idx="1559">
                  <c:v>alive</c:v>
                </c:pt>
                <c:pt idx="1560">
                  <c:v>bend</c:v>
                </c:pt>
                <c:pt idx="1561">
                  <c:v>crisis</c:v>
                </c:pt>
                <c:pt idx="1562">
                  <c:v>injury</c:v>
                </c:pt>
                <c:pt idx="1563">
                  <c:v>wealth</c:v>
                </c:pt>
                <c:pt idx="1564">
                  <c:v>illness</c:v>
                </c:pt>
                <c:pt idx="1565">
                  <c:v>secure</c:v>
                </c:pt>
                <c:pt idx="1566">
                  <c:v>settle</c:v>
                </c:pt>
                <c:pt idx="1567">
                  <c:v>tourist</c:v>
                </c:pt>
                <c:pt idx="1568">
                  <c:v>automatically</c:v>
                </c:pt>
                <c:pt idx="1569">
                  <c:v>framework</c:v>
                </c:pt>
                <c:pt idx="1570">
                  <c:v>mechanics</c:v>
                </c:pt>
                <c:pt idx="1571">
                  <c:v>telecommunications</c:v>
                </c:pt>
                <c:pt idx="1572">
                  <c:v>dismiss</c:v>
                </c:pt>
                <c:pt idx="1573">
                  <c:v>totally</c:v>
                </c:pt>
                <c:pt idx="1574">
                  <c:v>aside</c:v>
                </c:pt>
                <c:pt idx="1575">
                  <c:v>petrol</c:v>
                </c:pt>
                <c:pt idx="1576">
                  <c:v>planetary</c:v>
                </c:pt>
                <c:pt idx="1577">
                  <c:v>secondly</c:v>
                </c:pt>
                <c:pt idx="1578">
                  <c:v>vacuum</c:v>
                </c:pt>
                <c:pt idx="1579">
                  <c:v>cast</c:v>
                </c:pt>
                <c:pt idx="1580">
                  <c:v>gradually</c:v>
                </c:pt>
                <c:pt idx="1581">
                  <c:v>overcome</c:v>
                </c:pt>
                <c:pt idx="1582">
                  <c:v>intrigue</c:v>
                </c:pt>
                <c:pt idx="1583">
                  <c:v>lord</c:v>
                </c:pt>
                <c:pt idx="1584">
                  <c:v>relation</c:v>
                </c:pt>
                <c:pt idx="1585">
                  <c:v>transplant</c:v>
                </c:pt>
                <c:pt idx="1586">
                  <c:v>fairly</c:v>
                </c:pt>
                <c:pt idx="1587">
                  <c:v>halt</c:v>
                </c:pt>
                <c:pt idx="1588">
                  <c:v>bearing</c:v>
                </c:pt>
                <c:pt idx="1589">
                  <c:v>cheer</c:v>
                </c:pt>
                <c:pt idx="1590">
                  <c:v>occupy</c:v>
                </c:pt>
                <c:pt idx="1591">
                  <c:v>plot</c:v>
                </c:pt>
                <c:pt idx="1592">
                  <c:v>simulate</c:v>
                </c:pt>
                <c:pt idx="1593">
                  <c:v>downstairs</c:v>
                </c:pt>
                <c:pt idx="1594">
                  <c:v>sweep</c:v>
                </c:pt>
                <c:pt idx="1595">
                  <c:v>welfare</c:v>
                </c:pt>
                <c:pt idx="1596">
                  <c:v>wound</c:v>
                </c:pt>
                <c:pt idx="1597">
                  <c:v>depression</c:v>
                </c:pt>
                <c:pt idx="1598">
                  <c:v>extensive</c:v>
                </c:pt>
                <c:pt idx="1599">
                  <c:v>movie</c:v>
                </c:pt>
                <c:pt idx="1600">
                  <c:v>shelf</c:v>
                </c:pt>
                <c:pt idx="1601">
                  <c:v>shut</c:v>
                </c:pt>
                <c:pt idx="1602">
                  <c:v>extinct</c:v>
                </c:pt>
                <c:pt idx="1603">
                  <c:v>guarantee</c:v>
                </c:pt>
                <c:pt idx="1604">
                  <c:v>remarkable</c:v>
                </c:pt>
                <c:pt idx="1605">
                  <c:v>resolve</c:v>
                </c:pt>
                <c:pt idx="1606">
                  <c:v>vapor</c:v>
                </c:pt>
                <c:pt idx="1607">
                  <c:v>accompany</c:v>
                </c:pt>
                <c:pt idx="1608">
                  <c:v>category</c:v>
                </c:pt>
                <c:pt idx="1609">
                  <c:v>confine</c:v>
                </c:pt>
                <c:pt idx="1610">
                  <c:v>index</c:v>
                </c:pt>
                <c:pt idx="1611">
                  <c:v>perspective</c:v>
                </c:pt>
                <c:pt idx="1612">
                  <c:v>truly</c:v>
                </c:pt>
                <c:pt idx="1613">
                  <c:v>underlie</c:v>
                </c:pt>
                <c:pt idx="1614">
                  <c:v>activate</c:v>
                </c:pt>
                <c:pt idx="1615">
                  <c:v>attend</c:v>
                </c:pt>
                <c:pt idx="1616">
                  <c:v>lobby</c:v>
                </c:pt>
                <c:pt idx="1617">
                  <c:v>perception</c:v>
                </c:pt>
                <c:pt idx="1618">
                  <c:v>shrink</c:v>
                </c:pt>
                <c:pt idx="1619">
                  <c:v>debris</c:v>
                </c:pt>
                <c:pt idx="1620">
                  <c:v>fashion</c:v>
                </c:pt>
                <c:pt idx="1621">
                  <c:v>illegal</c:v>
                </c:pt>
                <c:pt idx="1622">
                  <c:v>microscope</c:v>
                </c:pt>
                <c:pt idx="1623">
                  <c:v>railway</c:v>
                </c:pt>
                <c:pt idx="1624">
                  <c:v>thermal</c:v>
                </c:pt>
                <c:pt idx="1625">
                  <c:v>variable</c:v>
                </c:pt>
                <c:pt idx="1626">
                  <c:v>incident</c:v>
                </c:pt>
                <c:pt idx="1627">
                  <c:v>interpret</c:v>
                </c:pt>
                <c:pt idx="1628">
                  <c:v>master</c:v>
                </c:pt>
                <c:pt idx="1629">
                  <c:v>minimum</c:v>
                </c:pt>
                <c:pt idx="1630">
                  <c:v>speaker</c:v>
                </c:pt>
                <c:pt idx="1631">
                  <c:v>sponsor</c:v>
                </c:pt>
                <c:pt idx="1632">
                  <c:v>airport</c:v>
                </c:pt>
                <c:pt idx="1633">
                  <c:v>opposition</c:v>
                </c:pt>
                <c:pt idx="1634">
                  <c:v>quake</c:v>
                </c:pt>
                <c:pt idx="1635">
                  <c:v>abuse</c:v>
                </c:pt>
                <c:pt idx="1636">
                  <c:v>bush</c:v>
                </c:pt>
                <c:pt idx="1637">
                  <c:v>classic</c:v>
                </c:pt>
                <c:pt idx="1638">
                  <c:v>recognition</c:v>
                </c:pt>
                <c:pt idx="1639">
                  <c:v>bag</c:v>
                </c:pt>
                <c:pt idx="1640">
                  <c:v>declare</c:v>
                </c:pt>
                <c:pt idx="1641">
                  <c:v>essay</c:v>
                </c:pt>
                <c:pt idx="1642">
                  <c:v>fate</c:v>
                </c:pt>
                <c:pt idx="1643">
                  <c:v>guideline</c:v>
                </c:pt>
                <c:pt idx="1644">
                  <c:v>impose</c:v>
                </c:pt>
                <c:pt idx="1645">
                  <c:v>inform</c:v>
                </c:pt>
                <c:pt idx="1646">
                  <c:v>mold</c:v>
                </c:pt>
                <c:pt idx="1647">
                  <c:v>peer</c:v>
                </c:pt>
                <c:pt idx="1648">
                  <c:v>plain</c:v>
                </c:pt>
                <c:pt idx="1649">
                  <c:v>economics</c:v>
                </c:pt>
                <c:pt idx="1650">
                  <c:v>imperial</c:v>
                </c:pt>
                <c:pt idx="1651">
                  <c:v>literature</c:v>
                </c:pt>
                <c:pt idx="1652">
                  <c:v>multiple</c:v>
                </c:pt>
                <c:pt idx="1653">
                  <c:v>comprehensive</c:v>
                </c:pt>
                <c:pt idx="1654">
                  <c:v>disturb</c:v>
                </c:pt>
                <c:pt idx="1655">
                  <c:v>frozen</c:v>
                </c:pt>
                <c:pt idx="1656">
                  <c:v>intensity</c:v>
                </c:pt>
                <c:pt idx="1657">
                  <c:v>resemble</c:v>
                </c:pt>
                <c:pt idx="1658">
                  <c:v>rural</c:v>
                </c:pt>
                <c:pt idx="1659">
                  <c:v>tale</c:v>
                </c:pt>
                <c:pt idx="1660">
                  <c:v>crew</c:v>
                </c:pt>
                <c:pt idx="1661">
                  <c:v>trip</c:v>
                </c:pt>
                <c:pt idx="1662">
                  <c:v>protocol</c:v>
                </c:pt>
                <c:pt idx="1663">
                  <c:v>substantial</c:v>
                </c:pt>
                <c:pt idx="1664">
                  <c:v>hydrocarbon</c:v>
                </c:pt>
                <c:pt idx="1665">
                  <c:v>raw</c:v>
                </c:pt>
                <c:pt idx="1666">
                  <c:v>accuse</c:v>
                </c:pt>
                <c:pt idx="1667">
                  <c:v>adjust</c:v>
                </c:pt>
                <c:pt idx="1668">
                  <c:v>harvest</c:v>
                </c:pt>
                <c:pt idx="1669">
                  <c:v>sum</c:v>
                </c:pt>
                <c:pt idx="1670">
                  <c:v>antenna</c:v>
                </c:pt>
                <c:pt idx="1671">
                  <c:v>crater</c:v>
                </c:pt>
                <c:pt idx="1672">
                  <c:v>diary</c:v>
                </c:pt>
                <c:pt idx="1673">
                  <c:v>manipulate</c:v>
                </c:pt>
                <c:pt idx="1674">
                  <c:v>presumably</c:v>
                </c:pt>
                <c:pt idx="1675">
                  <c:v>protest</c:v>
                </c:pt>
                <c:pt idx="1676">
                  <c:v>shore</c:v>
                </c:pt>
                <c:pt idx="1677">
                  <c:v>syndrome</c:v>
                </c:pt>
                <c:pt idx="1678">
                  <c:v>conservative</c:v>
                </c:pt>
                <c:pt idx="1679">
                  <c:v>drain</c:v>
                </c:pt>
                <c:pt idx="1680">
                  <c:v>relativity</c:v>
                </c:pt>
                <c:pt idx="1681">
                  <c:v>cavity</c:v>
                </c:pt>
                <c:pt idx="1682">
                  <c:v>integrate</c:v>
                </c:pt>
                <c:pt idx="1683">
                  <c:v>pollute</c:v>
                </c:pt>
                <c:pt idx="1684">
                  <c:v>retain</c:v>
                </c:pt>
                <c:pt idx="1685">
                  <c:v>clinic</c:v>
                </c:pt>
                <c:pt idx="1686">
                  <c:v>counter</c:v>
                </c:pt>
                <c:pt idx="1687">
                  <c:v>defend</c:v>
                </c:pt>
                <c:pt idx="1688">
                  <c:v>formula</c:v>
                </c:pt>
                <c:pt idx="1689">
                  <c:v>hang</c:v>
                </c:pt>
                <c:pt idx="1690">
                  <c:v>religion</c:v>
                </c:pt>
                <c:pt idx="1691">
                  <c:v>subtle</c:v>
                </c:pt>
                <c:pt idx="1692">
                  <c:v>controversy</c:v>
                </c:pt>
                <c:pt idx="1693">
                  <c:v>discipline</c:v>
                </c:pt>
                <c:pt idx="1694">
                  <c:v>flavor</c:v>
                </c:pt>
                <c:pt idx="1695">
                  <c:v>ingredient</c:v>
                </c:pt>
                <c:pt idx="1696">
                  <c:v>toxin</c:v>
                </c:pt>
                <c:pt idx="1697">
                  <c:v>confidence</c:v>
                </c:pt>
                <c:pt idx="1698">
                  <c:v>dynamic</c:v>
                </c:pt>
                <c:pt idx="1699">
                  <c:v>magnet</c:v>
                </c:pt>
                <c:pt idx="1700">
                  <c:v>rail</c:v>
                </c:pt>
                <c:pt idx="1701">
                  <c:v>spiral</c:v>
                </c:pt>
                <c:pt idx="1702">
                  <c:v>bite</c:v>
                </c:pt>
                <c:pt idx="1703">
                  <c:v>habit</c:v>
                </c:pt>
                <c:pt idx="1704">
                  <c:v>liter</c:v>
                </c:pt>
                <c:pt idx="1705">
                  <c:v>sodium</c:v>
                </c:pt>
                <c:pt idx="1706">
                  <c:v>somewhere</c:v>
                </c:pt>
                <c:pt idx="1707">
                  <c:v>column</c:v>
                </c:pt>
                <c:pt idx="1708">
                  <c:v>confuse</c:v>
                </c:pt>
                <c:pt idx="1709">
                  <c:v>mode</c:v>
                </c:pt>
                <c:pt idx="1710">
                  <c:v>routine</c:v>
                </c:pt>
                <c:pt idx="1711">
                  <c:v>stomach</c:v>
                </c:pt>
                <c:pt idx="1712">
                  <c:v>devote</c:v>
                </c:pt>
                <c:pt idx="1713">
                  <c:v>pursue</c:v>
                </c:pt>
                <c:pt idx="1714">
                  <c:v>locate</c:v>
                </c:pt>
                <c:pt idx="1715">
                  <c:v>transition</c:v>
                </c:pt>
                <c:pt idx="1716">
                  <c:v>unite</c:v>
                </c:pt>
                <c:pt idx="1717">
                  <c:v>criticize</c:v>
                </c:pt>
                <c:pt idx="1718">
                  <c:v>keen</c:v>
                </c:pt>
                <c:pt idx="1719">
                  <c:v>opponent</c:v>
                </c:pt>
                <c:pt idx="1720">
                  <c:v>squeeze</c:v>
                </c:pt>
                <c:pt idx="1721">
                  <c:v>symmetry</c:v>
                </c:pt>
                <c:pt idx="1722">
                  <c:v>diagram</c:v>
                </c:pt>
                <c:pt idx="1723">
                  <c:v>exhaust</c:v>
                </c:pt>
                <c:pt idx="1724">
                  <c:v>fist</c:v>
                </c:pt>
                <c:pt idx="1725">
                  <c:v>generator</c:v>
                </c:pt>
                <c:pt idx="1726">
                  <c:v>tour</c:v>
                </c:pt>
                <c:pt idx="1727">
                  <c:v>willing</c:v>
                </c:pt>
                <c:pt idx="1728">
                  <c:v>anywhere</c:v>
                </c:pt>
                <c:pt idx="1729">
                  <c:v>bid</c:v>
                </c:pt>
                <c:pt idx="1730">
                  <c:v>confident</c:v>
                </c:pt>
                <c:pt idx="1731">
                  <c:v>conscious</c:v>
                </c:pt>
                <c:pt idx="1732">
                  <c:v>fold</c:v>
                </c:pt>
                <c:pt idx="1733">
                  <c:v>schedule</c:v>
                </c:pt>
                <c:pt idx="1734">
                  <c:v>shortage</c:v>
                </c:pt>
                <c:pt idx="1735">
                  <c:v>attribute</c:v>
                </c:pt>
                <c:pt idx="1736">
                  <c:v>exceed</c:v>
                </c:pt>
                <c:pt idx="1737">
                  <c:v>numerous</c:v>
                </c:pt>
                <c:pt idx="1738">
                  <c:v>satisfy</c:v>
                </c:pt>
                <c:pt idx="1739">
                  <c:v>sphere</c:v>
                </c:pt>
                <c:pt idx="1740">
                  <c:v>advocate</c:v>
                </c:pt>
                <c:pt idx="1741">
                  <c:v>ape</c:v>
                </c:pt>
                <c:pt idx="1742">
                  <c:v>assemble</c:v>
                </c:pt>
                <c:pt idx="1743">
                  <c:v>emphasize</c:v>
                </c:pt>
                <c:pt idx="1744">
                  <c:v>gate</c:v>
                </c:pt>
                <c:pt idx="1745">
                  <c:v>synthetic</c:v>
                </c:pt>
                <c:pt idx="1746">
                  <c:v>tap</c:v>
                </c:pt>
                <c:pt idx="1747">
                  <c:v>alcohol</c:v>
                </c:pt>
                <c:pt idx="1748">
                  <c:v>command</c:v>
                </c:pt>
                <c:pt idx="1749">
                  <c:v>drag</c:v>
                </c:pt>
                <c:pt idx="1750">
                  <c:v>examination</c:v>
                </c:pt>
                <c:pt idx="1751">
                  <c:v>exclude</c:v>
                </c:pt>
                <c:pt idx="1752">
                  <c:v>exotic</c:v>
                </c:pt>
                <c:pt idx="1753">
                  <c:v>secondary</c:v>
                </c:pt>
                <c:pt idx="1754">
                  <c:v>vertebrate</c:v>
                </c:pt>
                <c:pt idx="1755">
                  <c:v>blast</c:v>
                </c:pt>
                <c:pt idx="1756">
                  <c:v>gallery</c:v>
                </c:pt>
                <c:pt idx="1757">
                  <c:v>translate</c:v>
                </c:pt>
                <c:pt idx="1758">
                  <c:v>disrupt</c:v>
                </c:pt>
                <c:pt idx="1759">
                  <c:v>pocket</c:v>
                </c:pt>
                <c:pt idx="1760">
                  <c:v>restore</c:v>
                </c:pt>
                <c:pt idx="1761">
                  <c:v>subsequent</c:v>
                </c:pt>
                <c:pt idx="1762">
                  <c:v>tag</c:v>
                </c:pt>
                <c:pt idx="1763">
                  <c:v>sword</c:v>
                </c:pt>
                <c:pt idx="1764">
                  <c:v>favorite</c:v>
                </c:pt>
                <c:pt idx="1765">
                  <c:v>hemisphere</c:v>
                </c:pt>
                <c:pt idx="1766">
                  <c:v>sewage</c:v>
                </c:pt>
                <c:pt idx="1767">
                  <c:v>somewhat</c:v>
                </c:pt>
                <c:pt idx="1768">
                  <c:v>urge</c:v>
                </c:pt>
                <c:pt idx="1769">
                  <c:v>flaw</c:v>
                </c:pt>
                <c:pt idx="1770">
                  <c:v>personality</c:v>
                </c:pt>
                <c:pt idx="1771">
                  <c:v>pile</c:v>
                </c:pt>
                <c:pt idx="1772">
                  <c:v>reasonable</c:v>
                </c:pt>
                <c:pt idx="1773">
                  <c:v>tremble</c:v>
                </c:pt>
                <c:pt idx="1774">
                  <c:v>ward</c:v>
                </c:pt>
                <c:pt idx="1775">
                  <c:v>myth</c:v>
                </c:pt>
                <c:pt idx="1776">
                  <c:v>seat</c:v>
                </c:pt>
                <c:pt idx="1777">
                  <c:v>stroke</c:v>
                </c:pt>
                <c:pt idx="1778">
                  <c:v>cholesterol</c:v>
                </c:pt>
                <c:pt idx="1779">
                  <c:v>companion</c:v>
                </c:pt>
                <c:pt idx="1780">
                  <c:v>counterpart</c:v>
                </c:pt>
                <c:pt idx="1781">
                  <c:v>criminal</c:v>
                </c:pt>
                <c:pt idx="1782">
                  <c:v>pupil</c:v>
                </c:pt>
                <c:pt idx="1783">
                  <c:v>friendly</c:v>
                </c:pt>
                <c:pt idx="1784">
                  <c:v>grand</c:v>
                </c:pt>
                <c:pt idx="1785">
                  <c:v>shine</c:v>
                </c:pt>
                <c:pt idx="1786">
                  <c:v>skull</c:v>
                </c:pt>
                <c:pt idx="1787">
                  <c:v>consistent</c:v>
                </c:pt>
                <c:pt idx="1788">
                  <c:v>tide</c:v>
                </c:pt>
                <c:pt idx="1789">
                  <c:v>ultimate</c:v>
                </c:pt>
                <c:pt idx="1790">
                  <c:v>amateur</c:v>
                </c:pt>
                <c:pt idx="1791">
                  <c:v>compress</c:v>
                </c:pt>
                <c:pt idx="1792">
                  <c:v>fingerprint</c:v>
                </c:pt>
                <c:pt idx="1793">
                  <c:v>formal</c:v>
                </c:pt>
                <c:pt idx="1794">
                  <c:v>interfere</c:v>
                </c:pt>
                <c:pt idx="1795">
                  <c:v>reward</c:v>
                </c:pt>
                <c:pt idx="1796">
                  <c:v>accuracy</c:v>
                </c:pt>
                <c:pt idx="1797">
                  <c:v>continuous</c:v>
                </c:pt>
                <c:pt idx="1798">
                  <c:v>dependent</c:v>
                </c:pt>
                <c:pt idx="1799">
                  <c:v>enemy</c:v>
                </c:pt>
                <c:pt idx="1800">
                  <c:v>impression</c:v>
                </c:pt>
                <c:pt idx="1801">
                  <c:v>inspire</c:v>
                </c:pt>
                <c:pt idx="1802">
                  <c:v>interior</c:v>
                </c:pt>
                <c:pt idx="1803">
                  <c:v>loop</c:v>
                </c:pt>
                <c:pt idx="1804">
                  <c:v>originate</c:v>
                </c:pt>
                <c:pt idx="1805">
                  <c:v>reptile</c:v>
                </c:pt>
                <c:pt idx="1806">
                  <c:v>steady</c:v>
                </c:pt>
                <c:pt idx="1807">
                  <c:v>archaeology</c:v>
                </c:pt>
                <c:pt idx="1808">
                  <c:v>harmful</c:v>
                </c:pt>
                <c:pt idx="1809">
                  <c:v>row</c:v>
                </c:pt>
                <c:pt idx="1810">
                  <c:v>undergo</c:v>
                </c:pt>
                <c:pt idx="1811">
                  <c:v>altogether</c:v>
                </c:pt>
                <c:pt idx="1812">
                  <c:v>disposal</c:v>
                </c:pt>
                <c:pt idx="1813">
                  <c:v>yell</c:v>
                </c:pt>
                <c:pt idx="1814">
                  <c:v>fun</c:v>
                </c:pt>
                <c:pt idx="1815">
                  <c:v>govern</c:v>
                </c:pt>
                <c:pt idx="1816">
                  <c:v>pentagon</c:v>
                </c:pt>
                <c:pt idx="1817">
                  <c:v>port</c:v>
                </c:pt>
                <c:pt idx="1818">
                  <c:v>prison</c:v>
                </c:pt>
                <c:pt idx="1819">
                  <c:v>undergraduate</c:v>
                </c:pt>
                <c:pt idx="1820">
                  <c:v>emphasis</c:v>
                </c:pt>
                <c:pt idx="1821">
                  <c:v>minor</c:v>
                </c:pt>
                <c:pt idx="1822">
                  <c:v>penetrate</c:v>
                </c:pt>
                <c:pt idx="1823">
                  <c:v>platform</c:v>
                </c:pt>
                <c:pt idx="1824">
                  <c:v>politics</c:v>
                </c:pt>
                <c:pt idx="1825">
                  <c:v>breeze</c:v>
                </c:pt>
                <c:pt idx="1826">
                  <c:v>apologize</c:v>
                </c:pt>
                <c:pt idx="1827">
                  <c:v>cabinet</c:v>
                </c:pt>
                <c:pt idx="1828">
                  <c:v>cooperation</c:v>
                </c:pt>
                <c:pt idx="1829">
                  <c:v>exception</c:v>
                </c:pt>
                <c:pt idx="1830">
                  <c:v>exhibit</c:v>
                </c:pt>
                <c:pt idx="1831">
                  <c:v>extraordinary</c:v>
                </c:pt>
                <c:pt idx="1832">
                  <c:v>magnitude</c:v>
                </c:pt>
                <c:pt idx="1833">
                  <c:v>nicotine</c:v>
                </c:pt>
                <c:pt idx="1834">
                  <c:v>religious</c:v>
                </c:pt>
                <c:pt idx="1835">
                  <c:v>submarine</c:v>
                </c:pt>
                <c:pt idx="1836">
                  <c:v>submit</c:v>
                </c:pt>
                <c:pt idx="1837">
                  <c:v>substitute</c:v>
                </c:pt>
                <c:pt idx="1838">
                  <c:v>tower</c:v>
                </c:pt>
                <c:pt idx="1839">
                  <c:v>absolute</c:v>
                </c:pt>
                <c:pt idx="1840">
                  <c:v>basin</c:v>
                </c:pt>
                <c:pt idx="1841">
                  <c:v>careful</c:v>
                </c:pt>
                <c:pt idx="1842">
                  <c:v>explosive</c:v>
                </c:pt>
                <c:pt idx="1843">
                  <c:v>external</c:v>
                </c:pt>
                <c:pt idx="1844">
                  <c:v>implement</c:v>
                </c:pt>
                <c:pt idx="1845">
                  <c:v>spirit</c:v>
                </c:pt>
                <c:pt idx="1846">
                  <c:v>constellation</c:v>
                </c:pt>
                <c:pt idx="1847">
                  <c:v>exact</c:v>
                </c:pt>
                <c:pt idx="1848">
                  <c:v>grip</c:v>
                </c:pt>
                <c:pt idx="1849">
                  <c:v>inherit</c:v>
                </c:pt>
                <c:pt idx="1850">
                  <c:v>spare</c:v>
                </c:pt>
                <c:pt idx="1851">
                  <c:v>charity</c:v>
                </c:pt>
                <c:pt idx="1852">
                  <c:v>diagnose</c:v>
                </c:pt>
                <c:pt idx="1853">
                  <c:v>impressive</c:v>
                </c:pt>
                <c:pt idx="1854">
                  <c:v>landscape</c:v>
                </c:pt>
                <c:pt idx="1855">
                  <c:v>pit</c:v>
                </c:pt>
                <c:pt idx="1856">
                  <c:v>polar</c:v>
                </c:pt>
                <c:pt idx="1857">
                  <c:v>principal</c:v>
                </c:pt>
                <c:pt idx="1858">
                  <c:v>conversation</c:v>
                </c:pt>
                <c:pt idx="1859">
                  <c:v>educate</c:v>
                </c:pt>
                <c:pt idx="1860">
                  <c:v>geology</c:v>
                </c:pt>
                <c:pt idx="1861">
                  <c:v>outbreak</c:v>
                </c:pt>
                <c:pt idx="1862">
                  <c:v>tendency</c:v>
                </c:pt>
                <c:pt idx="1863">
                  <c:v>tie</c:v>
                </c:pt>
                <c:pt idx="1864">
                  <c:v>absence</c:v>
                </c:pt>
                <c:pt idx="1865">
                  <c:v>civilization</c:v>
                </c:pt>
                <c:pt idx="1866">
                  <c:v>forehead</c:v>
                </c:pt>
                <c:pt idx="1867">
                  <c:v>criterion</c:v>
                </c:pt>
                <c:pt idx="1868">
                  <c:v>distinct</c:v>
                </c:pt>
                <c:pt idx="1869">
                  <c:v>grade</c:v>
                </c:pt>
                <c:pt idx="1870">
                  <c:v>towel</c:v>
                </c:pt>
                <c:pt idx="1871">
                  <c:v>readily</c:v>
                </c:pt>
                <c:pt idx="1872">
                  <c:v>punish</c:v>
                </c:pt>
                <c:pt idx="1873">
                  <c:v>slip</c:v>
                </c:pt>
                <c:pt idx="1874">
                  <c:v>vertical</c:v>
                </c:pt>
                <c:pt idx="1875">
                  <c:v>wipe</c:v>
                </c:pt>
                <c:pt idx="1876">
                  <c:v>doorway</c:v>
                </c:pt>
                <c:pt idx="1877">
                  <c:v>excess</c:v>
                </c:pt>
                <c:pt idx="1878">
                  <c:v>format</c:v>
                </c:pt>
                <c:pt idx="1879">
                  <c:v>frown</c:v>
                </c:pt>
                <c:pt idx="1880">
                  <c:v>hardware</c:v>
                </c:pt>
                <c:pt idx="1881">
                  <c:v>lifetime</c:v>
                </c:pt>
                <c:pt idx="1882">
                  <c:v>minimize</c:v>
                </c:pt>
                <c:pt idx="1883">
                  <c:v>terrestrial</c:v>
                </c:pt>
                <c:pt idx="1884">
                  <c:v>tight</c:v>
                </c:pt>
                <c:pt idx="1885">
                  <c:v>twin</c:v>
                </c:pt>
                <c:pt idx="1886">
                  <c:v>citizen</c:v>
                </c:pt>
                <c:pt idx="1887">
                  <c:v>leaf</c:v>
                </c:pt>
                <c:pt idx="1888">
                  <c:v>physician</c:v>
                </c:pt>
                <c:pt idx="1889">
                  <c:v>salary</c:v>
                </c:pt>
                <c:pt idx="1890">
                  <c:v>somehow</c:v>
                </c:pt>
                <c:pt idx="1891">
                  <c:v>trail</c:v>
                </c:pt>
                <c:pt idx="1892">
                  <c:v>turbine</c:v>
                </c:pt>
                <c:pt idx="1893">
                  <c:v>abroad</c:v>
                </c:pt>
                <c:pt idx="1894">
                  <c:v>compact</c:v>
                </c:pt>
                <c:pt idx="1895">
                  <c:v>incentive</c:v>
                </c:pt>
                <c:pt idx="1896">
                  <c:v>needle</c:v>
                </c:pt>
                <c:pt idx="1897">
                  <c:v>occasion</c:v>
                </c:pt>
                <c:pt idx="1898">
                  <c:v>sudden</c:v>
                </c:pt>
                <c:pt idx="1899">
                  <c:v>unexpected</c:v>
                </c:pt>
                <c:pt idx="1900">
                  <c:v>dot</c:v>
                </c:pt>
                <c:pt idx="1901">
                  <c:v>drift</c:v>
                </c:pt>
                <c:pt idx="1902">
                  <c:v>lithium</c:v>
                </c:pt>
                <c:pt idx="1903">
                  <c:v>manner</c:v>
                </c:pt>
                <c:pt idx="1904">
                  <c:v>overseas</c:v>
                </c:pt>
                <c:pt idx="1905">
                  <c:v>segment</c:v>
                </c:pt>
                <c:pt idx="1906">
                  <c:v>shake</c:v>
                </c:pt>
                <c:pt idx="1907">
                  <c:v>strict</c:v>
                </c:pt>
                <c:pt idx="1908">
                  <c:v>agenda</c:v>
                </c:pt>
                <c:pt idx="1909">
                  <c:v>cigarette</c:v>
                </c:pt>
                <c:pt idx="1910">
                  <c:v>enthusiasm</c:v>
                </c:pt>
                <c:pt idx="1911">
                  <c:v>ivory</c:v>
                </c:pt>
                <c:pt idx="1912">
                  <c:v>occasionally</c:v>
                </c:pt>
                <c:pt idx="1913">
                  <c:v>expression</c:v>
                </c:pt>
                <c:pt idx="1914">
                  <c:v>injection</c:v>
                </c:pt>
                <c:pt idx="1915">
                  <c:v>powder</c:v>
                </c:pt>
                <c:pt idx="1916">
                  <c:v>cognitive</c:v>
                </c:pt>
                <c:pt idx="1917">
                  <c:v>contemporary</c:v>
                </c:pt>
                <c:pt idx="1918">
                  <c:v>invisible</c:v>
                </c:pt>
                <c:pt idx="1919">
                  <c:v>plug</c:v>
                </c:pt>
                <c:pt idx="1920">
                  <c:v>pour</c:v>
                </c:pt>
                <c:pt idx="1921">
                  <c:v>slight</c:v>
                </c:pt>
                <c:pt idx="1922">
                  <c:v>violent</c:v>
                </c:pt>
                <c:pt idx="1923">
                  <c:v>weed</c:v>
                </c:pt>
                <c:pt idx="1924">
                  <c:v>fatal</c:v>
                </c:pt>
                <c:pt idx="1925">
                  <c:v>soldier</c:v>
                </c:pt>
                <c:pt idx="1926">
                  <c:v>worm</c:v>
                </c:pt>
                <c:pt idx="1927">
                  <c:v>curious</c:v>
                </c:pt>
                <c:pt idx="1928">
                  <c:v>plead</c:v>
                </c:pt>
                <c:pt idx="1929">
                  <c:v>creative</c:v>
                </c:pt>
                <c:pt idx="1930">
                  <c:v>cylinder</c:v>
                </c:pt>
                <c:pt idx="1931">
                  <c:v>expense</c:v>
                </c:pt>
                <c:pt idx="1932">
                  <c:v>Fahrenheit</c:v>
                </c:pt>
                <c:pt idx="1933">
                  <c:v>glow</c:v>
                </c:pt>
                <c:pt idx="1934">
                  <c:v>mature</c:v>
                </c:pt>
                <c:pt idx="1935">
                  <c:v>withdraw</c:v>
                </c:pt>
                <c:pt idx="1936">
                  <c:v>yeast</c:v>
                </c:pt>
                <c:pt idx="1937">
                  <c:v>asthma</c:v>
                </c:pt>
                <c:pt idx="1938">
                  <c:v>crust</c:v>
                </c:pt>
                <c:pt idx="1939">
                  <c:v>deputy</c:v>
                </c:pt>
                <c:pt idx="1940">
                  <c:v>spoon</c:v>
                </c:pt>
                <c:pt idx="1941">
                  <c:v>inhibit</c:v>
                </c:pt>
                <c:pt idx="1942">
                  <c:v>qualify</c:v>
                </c:pt>
                <c:pt idx="1943">
                  <c:v>recovery</c:v>
                </c:pt>
                <c:pt idx="1944">
                  <c:v>weave</c:v>
                </c:pt>
                <c:pt idx="1945">
                  <c:v>dolphin</c:v>
                </c:pt>
                <c:pt idx="1946">
                  <c:v>encode</c:v>
                </c:pt>
                <c:pt idx="1947">
                  <c:v>frank</c:v>
                </c:pt>
                <c:pt idx="1948">
                  <c:v>justice</c:v>
                </c:pt>
                <c:pt idx="1949">
                  <c:v>remind</c:v>
                </c:pt>
                <c:pt idx="1950">
                  <c:v>shield</c:v>
                </c:pt>
                <c:pt idx="1951">
                  <c:v>swing</c:v>
                </c:pt>
                <c:pt idx="1952">
                  <c:v>allocate</c:v>
                </c:pt>
                <c:pt idx="1953">
                  <c:v>echo</c:v>
                </c:pt>
                <c:pt idx="1954">
                  <c:v>obstacle</c:v>
                </c:pt>
                <c:pt idx="1955">
                  <c:v>primitive</c:v>
                </c:pt>
                <c:pt idx="1956">
                  <c:v>resist</c:v>
                </c:pt>
                <c:pt idx="1957">
                  <c:v>bounce</c:v>
                </c:pt>
                <c:pt idx="1958">
                  <c:v>breakthrough</c:v>
                </c:pt>
                <c:pt idx="1959">
                  <c:v>diesel</c:v>
                </c:pt>
                <c:pt idx="1960">
                  <c:v>fisherman</c:v>
                </c:pt>
                <c:pt idx="1961">
                  <c:v>engage</c:v>
                </c:pt>
                <c:pt idx="1962">
                  <c:v>preliminary</c:v>
                </c:pt>
                <c:pt idx="1963">
                  <c:v>rear</c:v>
                </c:pt>
                <c:pt idx="1964">
                  <c:v>scope</c:v>
                </c:pt>
                <c:pt idx="1965">
                  <c:v>digit</c:v>
                </c:pt>
                <c:pt idx="1966">
                  <c:v>negotiate</c:v>
                </c:pt>
                <c:pt idx="1967">
                  <c:v>magic</c:v>
                </c:pt>
                <c:pt idx="1968">
                  <c:v>momentum</c:v>
                </c:pt>
                <c:pt idx="1969">
                  <c:v>realistic</c:v>
                </c:pt>
                <c:pt idx="1970">
                  <c:v>revise</c:v>
                </c:pt>
                <c:pt idx="1971">
                  <c:v>tradition</c:v>
                </c:pt>
                <c:pt idx="1972">
                  <c:v>bulk</c:v>
                </c:pt>
                <c:pt idx="1973">
                  <c:v>chart</c:v>
                </c:pt>
                <c:pt idx="1974">
                  <c:v>delight</c:v>
                </c:pt>
                <c:pt idx="1975">
                  <c:v>evaluate</c:v>
                </c:pt>
                <c:pt idx="1976">
                  <c:v>microorganism</c:v>
                </c:pt>
                <c:pt idx="1977">
                  <c:v>pad</c:v>
                </c:pt>
                <c:pt idx="1978">
                  <c:v>repeatedly</c:v>
                </c:pt>
                <c:pt idx="1979">
                  <c:v>antibiotic</c:v>
                </c:pt>
                <c:pt idx="1980">
                  <c:v>appreciate</c:v>
                </c:pt>
                <c:pt idx="1981">
                  <c:v>cotton</c:v>
                </c:pt>
                <c:pt idx="1982">
                  <c:v>enterprise</c:v>
                </c:pt>
                <c:pt idx="1983">
                  <c:v>passage</c:v>
                </c:pt>
                <c:pt idx="1984">
                  <c:v>phrase</c:v>
                </c:pt>
                <c:pt idx="1985">
                  <c:v>pond</c:v>
                </c:pt>
                <c:pt idx="1986">
                  <c:v>sceptical</c:v>
                </c:pt>
                <c:pt idx="1987">
                  <c:v>astronaut</c:v>
                </c:pt>
                <c:pt idx="1988">
                  <c:v>devastate</c:v>
                </c:pt>
                <c:pt idx="1989">
                  <c:v>freedom</c:v>
                </c:pt>
                <c:pt idx="1990">
                  <c:v>poverty</c:v>
                </c:pt>
                <c:pt idx="1991">
                  <c:v>rubber</c:v>
                </c:pt>
                <c:pt idx="1992">
                  <c:v>supplement</c:v>
                </c:pt>
                <c:pt idx="1993">
                  <c:v>amber</c:v>
                </c:pt>
                <c:pt idx="1994">
                  <c:v>architect</c:v>
                </c:pt>
                <c:pt idx="1995">
                  <c:v>compromise</c:v>
                </c:pt>
                <c:pt idx="1996">
                  <c:v>deserve</c:v>
                </c:pt>
                <c:pt idx="1997">
                  <c:v>geometry</c:v>
                </c:pt>
                <c:pt idx="1998">
                  <c:v>provoke</c:v>
                </c:pt>
                <c:pt idx="1999">
                  <c:v>significance</c:v>
                </c:pt>
                <c:pt idx="2000">
                  <c:v>tone</c:v>
                </c:pt>
                <c:pt idx="2001">
                  <c:v>chlorine</c:v>
                </c:pt>
                <c:pt idx="2002">
                  <c:v>inevitable</c:v>
                </c:pt>
                <c:pt idx="2003">
                  <c:v>lightning</c:v>
                </c:pt>
                <c:pt idx="2004">
                  <c:v>multimedia</c:v>
                </c:pt>
                <c:pt idx="2005">
                  <c:v>reluctant</c:v>
                </c:pt>
                <c:pt idx="2006">
                  <c:v>rush</c:v>
                </c:pt>
                <c:pt idx="2007">
                  <c:v>bias</c:v>
                </c:pt>
                <c:pt idx="2008">
                  <c:v>capsule</c:v>
                </c:pt>
                <c:pt idx="2009">
                  <c:v>latitude</c:v>
                </c:pt>
                <c:pt idx="2010">
                  <c:v>seismic</c:v>
                </c:pt>
                <c:pt idx="2011">
                  <c:v>skeleton</c:v>
                </c:pt>
                <c:pt idx="2012">
                  <c:v>anxiety</c:v>
                </c:pt>
                <c:pt idx="2013">
                  <c:v>inflation</c:v>
                </c:pt>
                <c:pt idx="2014">
                  <c:v>optimistic</c:v>
                </c:pt>
                <c:pt idx="2015">
                  <c:v>reform</c:v>
                </c:pt>
                <c:pt idx="2016">
                  <c:v>session</c:v>
                </c:pt>
                <c:pt idx="2017">
                  <c:v>shed</c:v>
                </c:pt>
                <c:pt idx="2018">
                  <c:v>slope</c:v>
                </c:pt>
                <c:pt idx="2019">
                  <c:v>vitamin</c:v>
                </c:pt>
                <c:pt idx="2020">
                  <c:v>climb</c:v>
                </c:pt>
                <c:pt idx="2021">
                  <c:v>flexible</c:v>
                </c:pt>
                <c:pt idx="2022">
                  <c:v>roof</c:v>
                </c:pt>
                <c:pt idx="2023">
                  <c:v>aerial</c:v>
                </c:pt>
                <c:pt idx="2024">
                  <c:v>artery</c:v>
                </c:pt>
                <c:pt idx="2025">
                  <c:v>boil</c:v>
                </c:pt>
                <c:pt idx="2026">
                  <c:v>cancel</c:v>
                </c:pt>
                <c:pt idx="2027">
                  <c:v>consensus</c:v>
                </c:pt>
                <c:pt idx="2028">
                  <c:v>shadow</c:v>
                </c:pt>
                <c:pt idx="2029">
                  <c:v>symbol</c:v>
                </c:pt>
                <c:pt idx="2030">
                  <c:v>button</c:v>
                </c:pt>
                <c:pt idx="2031">
                  <c:v>emotion</c:v>
                </c:pt>
                <c:pt idx="2032">
                  <c:v>era</c:v>
                </c:pt>
                <c:pt idx="2033">
                  <c:v>nitric</c:v>
                </c:pt>
                <c:pt idx="2034">
                  <c:v>perceive</c:v>
                </c:pt>
                <c:pt idx="2035">
                  <c:v>wake</c:v>
                </c:pt>
                <c:pt idx="2036">
                  <c:v>hint</c:v>
                </c:pt>
                <c:pt idx="2037">
                  <c:v>ridge</c:v>
                </c:pt>
                <c:pt idx="2038">
                  <c:v>silver</c:v>
                </c:pt>
                <c:pt idx="2039">
                  <c:v>universal</c:v>
                </c:pt>
                <c:pt idx="2040">
                  <c:v>witness</c:v>
                </c:pt>
                <c:pt idx="2041">
                  <c:v>delegate</c:v>
                </c:pt>
                <c:pt idx="2042">
                  <c:v>dominant</c:v>
                </c:pt>
                <c:pt idx="2043">
                  <c:v>fan</c:v>
                </c:pt>
                <c:pt idx="2044">
                  <c:v>harbor</c:v>
                </c:pt>
                <c:pt idx="2045">
                  <c:v>junior</c:v>
                </c:pt>
                <c:pt idx="2046">
                  <c:v>shallow</c:v>
                </c:pt>
                <c:pt idx="2047">
                  <c:v>steal</c:v>
                </c:pt>
                <c:pt idx="2048">
                  <c:v>suck</c:v>
                </c:pt>
                <c:pt idx="2049">
                  <c:v>balloon</c:v>
                </c:pt>
                <c:pt idx="2050">
                  <c:v>grid</c:v>
                </c:pt>
                <c:pt idx="2051">
                  <c:v>rectangle</c:v>
                </c:pt>
                <c:pt idx="2052">
                  <c:v>terminal</c:v>
                </c:pt>
                <c:pt idx="2053">
                  <c:v>chicken</c:v>
                </c:pt>
                <c:pt idx="2054">
                  <c:v>coil</c:v>
                </c:pt>
                <c:pt idx="2055">
                  <c:v>copyright</c:v>
                </c:pt>
                <c:pt idx="2056">
                  <c:v>interval</c:v>
                </c:pt>
                <c:pt idx="2057">
                  <c:v>mobile</c:v>
                </c:pt>
                <c:pt idx="2058">
                  <c:v>slice</c:v>
                </c:pt>
                <c:pt idx="2059">
                  <c:v>carrier</c:v>
                </c:pt>
                <c:pt idx="2060">
                  <c:v>dedicate</c:v>
                </c:pt>
                <c:pt idx="2061">
                  <c:v>furthermore</c:v>
                </c:pt>
                <c:pt idx="2062">
                  <c:v>heritage</c:v>
                </c:pt>
                <c:pt idx="2063">
                  <c:v>horizon</c:v>
                </c:pt>
                <c:pt idx="2064">
                  <c:v>identity</c:v>
                </c:pt>
                <c:pt idx="2065">
                  <c:v>rescue</c:v>
                </c:pt>
                <c:pt idx="2066">
                  <c:v>antigen</c:v>
                </c:pt>
                <c:pt idx="2067">
                  <c:v>conserve</c:v>
                </c:pt>
                <c:pt idx="2068">
                  <c:v>crude</c:v>
                </c:pt>
                <c:pt idx="2069">
                  <c:v>disappoint</c:v>
                </c:pt>
                <c:pt idx="2070">
                  <c:v>monoxide</c:v>
                </c:pt>
                <c:pt idx="2071">
                  <c:v>smooth</c:v>
                </c:pt>
                <c:pt idx="2072">
                  <c:v>toy</c:v>
                </c:pt>
                <c:pt idx="2073">
                  <c:v>audio</c:v>
                </c:pt>
                <c:pt idx="2074">
                  <c:v>mild</c:v>
                </c:pt>
                <c:pt idx="2075">
                  <c:v>radioactivity</c:v>
                </c:pt>
                <c:pt idx="2076">
                  <c:v>suppress</c:v>
                </c:pt>
                <c:pt idx="2077">
                  <c:v>canal</c:v>
                </c:pt>
                <c:pt idx="2078">
                  <c:v>horizontal</c:v>
                </c:pt>
                <c:pt idx="2079">
                  <c:v>inspection</c:v>
                </c:pt>
                <c:pt idx="2080">
                  <c:v>neutral</c:v>
                </c:pt>
                <c:pt idx="2081">
                  <c:v>participate</c:v>
                </c:pt>
                <c:pt idx="2082">
                  <c:v>intention</c:v>
                </c:pt>
                <c:pt idx="2083">
                  <c:v>persist</c:v>
                </c:pt>
                <c:pt idx="2084">
                  <c:v>erosion</c:v>
                </c:pt>
                <c:pt idx="2085">
                  <c:v>foam</c:v>
                </c:pt>
                <c:pt idx="2086">
                  <c:v>machinery</c:v>
                </c:pt>
                <c:pt idx="2087">
                  <c:v>manual</c:v>
                </c:pt>
                <c:pt idx="2088">
                  <c:v>steam</c:v>
                </c:pt>
                <c:pt idx="2089">
                  <c:v>bulb</c:v>
                </c:pt>
                <c:pt idx="2090">
                  <c:v>inch</c:v>
                </c:pt>
                <c:pt idx="2091">
                  <c:v>permission</c:v>
                </c:pt>
                <c:pt idx="2092">
                  <c:v>reputation</c:v>
                </c:pt>
                <c:pt idx="2093">
                  <c:v>circulate</c:v>
                </c:pt>
                <c:pt idx="2094">
                  <c:v>lamp</c:v>
                </c:pt>
                <c:pt idx="2095">
                  <c:v>radiate</c:v>
                </c:pt>
                <c:pt idx="2096">
                  <c:v>genuine</c:v>
                </c:pt>
                <c:pt idx="2097">
                  <c:v>pitch</c:v>
                </c:pt>
                <c:pt idx="2098">
                  <c:v>flame</c:v>
                </c:pt>
                <c:pt idx="2099">
                  <c:v>insurance</c:v>
                </c:pt>
                <c:pt idx="2100">
                  <c:v>transistor</c:v>
                </c:pt>
                <c:pt idx="2101">
                  <c:v>whenever</c:v>
                </c:pt>
                <c:pt idx="2102">
                  <c:v>adequate</c:v>
                </c:pt>
                <c:pt idx="2103">
                  <c:v>anyway</c:v>
                </c:pt>
                <c:pt idx="2104">
                  <c:v>imagination</c:v>
                </c:pt>
                <c:pt idx="2105">
                  <c:v>peace</c:v>
                </c:pt>
                <c:pt idx="2106">
                  <c:v>rod</c:v>
                </c:pt>
                <c:pt idx="2107">
                  <c:v>bug</c:v>
                </c:pt>
                <c:pt idx="2108">
                  <c:v>divert</c:v>
                </c:pt>
                <c:pt idx="2109">
                  <c:v>fade</c:v>
                </c:pt>
                <c:pt idx="2110">
                  <c:v>jack</c:v>
                </c:pt>
                <c:pt idx="2111">
                  <c:v>obscure</c:v>
                </c:pt>
                <c:pt idx="2112">
                  <c:v>tension</c:v>
                </c:pt>
                <c:pt idx="2113">
                  <c:v>combustion</c:v>
                </c:pt>
                <c:pt idx="2114">
                  <c:v>drum</c:v>
                </c:pt>
                <c:pt idx="2115">
                  <c:v>guard</c:v>
                </c:pt>
                <c:pt idx="2116">
                  <c:v>intensive</c:v>
                </c:pt>
                <c:pt idx="2117">
                  <c:v>knock</c:v>
                </c:pt>
                <c:pt idx="2118">
                  <c:v>modest</c:v>
                </c:pt>
                <c:pt idx="2119">
                  <c:v>spark</c:v>
                </c:pt>
                <c:pt idx="2120">
                  <c:v>constituent</c:v>
                </c:pt>
                <c:pt idx="2121">
                  <c:v>dispose</c:v>
                </c:pt>
                <c:pt idx="2122">
                  <c:v>nurse</c:v>
                </c:pt>
                <c:pt idx="2123">
                  <c:v>zinc</c:v>
                </c:pt>
                <c:pt idx="2124">
                  <c:v>childhood</c:v>
                </c:pt>
                <c:pt idx="2125">
                  <c:v>duty</c:v>
                </c:pt>
                <c:pt idx="2126">
                  <c:v>fortunately</c:v>
                </c:pt>
                <c:pt idx="2127">
                  <c:v>fuse</c:v>
                </c:pt>
                <c:pt idx="2128">
                  <c:v>alloy</c:v>
                </c:pt>
                <c:pt idx="2129">
                  <c:v>bean</c:v>
                </c:pt>
                <c:pt idx="2130">
                  <c:v>besides</c:v>
                </c:pt>
                <c:pt idx="2131">
                  <c:v>classify</c:v>
                </c:pt>
                <c:pt idx="2132">
                  <c:v>neglect</c:v>
                </c:pt>
                <c:pt idx="2133">
                  <c:v>nowhere</c:v>
                </c:pt>
                <c:pt idx="2134">
                  <c:v>periodic</c:v>
                </c:pt>
                <c:pt idx="2135">
                  <c:v>district</c:v>
                </c:pt>
                <c:pt idx="2136">
                  <c:v>fee</c:v>
                </c:pt>
                <c:pt idx="2137">
                  <c:v>infinite</c:v>
                </c:pt>
                <c:pt idx="2138">
                  <c:v>nickel</c:v>
                </c:pt>
                <c:pt idx="2139">
                  <c:v>overwhelm</c:v>
                </c:pt>
                <c:pt idx="2140">
                  <c:v>purchase</c:v>
                </c:pt>
                <c:pt idx="2141">
                  <c:v>landing</c:v>
                </c:pt>
                <c:pt idx="2142">
                  <c:v>identification</c:v>
                </c:pt>
                <c:pt idx="2143">
                  <c:v>kidney</c:v>
                </c:pt>
                <c:pt idx="2144">
                  <c:v>leap</c:v>
                </c:pt>
                <c:pt idx="2145">
                  <c:v>margin</c:v>
                </c:pt>
                <c:pt idx="2146">
                  <c:v>shortly</c:v>
                </c:pt>
                <c:pt idx="2147">
                  <c:v>clone</c:v>
                </c:pt>
                <c:pt idx="2148">
                  <c:v>everywhere</c:v>
                </c:pt>
                <c:pt idx="2149">
                  <c:v>lime</c:v>
                </c:pt>
                <c:pt idx="2150">
                  <c:v>prior</c:v>
                </c:pt>
                <c:pt idx="2151">
                  <c:v>thrust</c:v>
                </c:pt>
                <c:pt idx="2152">
                  <c:v>wisdom</c:v>
                </c:pt>
                <c:pt idx="2153">
                  <c:v>signature</c:v>
                </c:pt>
                <c:pt idx="2154">
                  <c:v>specify</c:v>
                </c:pt>
                <c:pt idx="2155">
                  <c:v>alert</c:v>
                </c:pt>
                <c:pt idx="2156">
                  <c:v>compensate</c:v>
                </c:pt>
                <c:pt idx="2157">
                  <c:v>crowd</c:v>
                </c:pt>
                <c:pt idx="2158">
                  <c:v>duck</c:v>
                </c:pt>
                <c:pt idx="2159">
                  <c:v>editorial</c:v>
                </c:pt>
                <c:pt idx="2160">
                  <c:v>frequent</c:v>
                </c:pt>
                <c:pt idx="2161">
                  <c:v>linear</c:v>
                </c:pt>
                <c:pt idx="2162">
                  <c:v>mud</c:v>
                </c:pt>
                <c:pt idx="2163">
                  <c:v>objection</c:v>
                </c:pt>
                <c:pt idx="2164">
                  <c:v>pregnant</c:v>
                </c:pt>
                <c:pt idx="2165">
                  <c:v>scratch</c:v>
                </c:pt>
                <c:pt idx="2166">
                  <c:v>synthesis</c:v>
                </c:pt>
                <c:pt idx="2167">
                  <c:v>transparent</c:v>
                </c:pt>
                <c:pt idx="2168">
                  <c:v>specification</c:v>
                </c:pt>
                <c:pt idx="2169">
                  <c:v>blade</c:v>
                </c:pt>
                <c:pt idx="2170">
                  <c:v>ash</c:v>
                </c:pt>
                <c:pt idx="2171">
                  <c:v>burden</c:v>
                </c:pt>
                <c:pt idx="2172">
                  <c:v>dial</c:v>
                </c:pt>
                <c:pt idx="2173">
                  <c:v>horn</c:v>
                </c:pt>
                <c:pt idx="2174">
                  <c:v>outline</c:v>
                </c:pt>
                <c:pt idx="2175">
                  <c:v>rational</c:v>
                </c:pt>
                <c:pt idx="2176">
                  <c:v>reckon</c:v>
                </c:pt>
                <c:pt idx="2177">
                  <c:v>span</c:v>
                </c:pt>
                <c:pt idx="2178">
                  <c:v>swear</c:v>
                </c:pt>
                <c:pt idx="2179">
                  <c:v>aggressive</c:v>
                </c:pt>
                <c:pt idx="2180">
                  <c:v>amaze</c:v>
                </c:pt>
                <c:pt idx="2181">
                  <c:v>arrival</c:v>
                </c:pt>
                <c:pt idx="2182">
                  <c:v>gear</c:v>
                </c:pt>
                <c:pt idx="2183">
                  <c:v>nut</c:v>
                </c:pt>
                <c:pt idx="2184">
                  <c:v>pill</c:v>
                </c:pt>
                <c:pt idx="2185">
                  <c:v>provision</c:v>
                </c:pt>
                <c:pt idx="2186">
                  <c:v>regardless</c:v>
                </c:pt>
                <c:pt idx="2187">
                  <c:v>relax</c:v>
                </c:pt>
                <c:pt idx="2188">
                  <c:v>suicide</c:v>
                </c:pt>
                <c:pt idx="2189">
                  <c:v>systematic</c:v>
                </c:pt>
                <c:pt idx="2190">
                  <c:v>brilliant</c:v>
                </c:pt>
                <c:pt idx="2191">
                  <c:v>enforce</c:v>
                </c:pt>
                <c:pt idx="2192">
                  <c:v>entitle</c:v>
                </c:pt>
                <c:pt idx="2193">
                  <c:v>inadequate</c:v>
                </c:pt>
                <c:pt idx="2194">
                  <c:v>mantle</c:v>
                </c:pt>
                <c:pt idx="2195">
                  <c:v>remark</c:v>
                </c:pt>
                <c:pt idx="2196">
                  <c:v>vegetable</c:v>
                </c:pt>
                <c:pt idx="2197">
                  <c:v>astonish</c:v>
                </c:pt>
                <c:pt idx="2198">
                  <c:v>compatible</c:v>
                </c:pt>
                <c:pt idx="2199">
                  <c:v>evaporate</c:v>
                </c:pt>
                <c:pt idx="2200">
                  <c:v>flour</c:v>
                </c:pt>
                <c:pt idx="2201">
                  <c:v>neck</c:v>
                </c:pt>
                <c:pt idx="2202">
                  <c:v>portion</c:v>
                </c:pt>
                <c:pt idx="2203">
                  <c:v>resonance</c:v>
                </c:pt>
                <c:pt idx="2204">
                  <c:v>abundant</c:v>
                </c:pt>
                <c:pt idx="2205">
                  <c:v>deduce</c:v>
                </c:pt>
                <c:pt idx="2206">
                  <c:v>disadvantage</c:v>
                </c:pt>
                <c:pt idx="2207">
                  <c:v>guy</c:v>
                </c:pt>
                <c:pt idx="2208">
                  <c:v>possess</c:v>
                </c:pt>
                <c:pt idx="2209">
                  <c:v>urgent</c:v>
                </c:pt>
                <c:pt idx="2210">
                  <c:v>automatic</c:v>
                </c:pt>
                <c:pt idx="2211">
                  <c:v>bother</c:v>
                </c:pt>
                <c:pt idx="2212">
                  <c:v>celebrate</c:v>
                </c:pt>
                <c:pt idx="2213">
                  <c:v>contrary</c:v>
                </c:pt>
                <c:pt idx="2214">
                  <c:v>expenditure</c:v>
                </c:pt>
                <c:pt idx="2215">
                  <c:v>invade</c:v>
                </c:pt>
                <c:pt idx="2216">
                  <c:v>relief</c:v>
                </c:pt>
                <c:pt idx="2217">
                  <c:v>scrap</c:v>
                </c:pt>
                <c:pt idx="2218">
                  <c:v>useless</c:v>
                </c:pt>
                <c:pt idx="2219">
                  <c:v>abstract</c:v>
                </c:pt>
                <c:pt idx="2220">
                  <c:v>heal</c:v>
                </c:pt>
                <c:pt idx="2221">
                  <c:v>precision</c:v>
                </c:pt>
                <c:pt idx="2222">
                  <c:v>backward</c:v>
                </c:pt>
                <c:pt idx="2223">
                  <c:v>extension</c:v>
                </c:pt>
                <c:pt idx="2224">
                  <c:v>rebel</c:v>
                </c:pt>
                <c:pt idx="2225">
                  <c:v>preparation</c:v>
                </c:pt>
                <c:pt idx="2226">
                  <c:v>shelter</c:v>
                </c:pt>
                <c:pt idx="2227">
                  <c:v>weld</c:v>
                </c:pt>
                <c:pt idx="2228">
                  <c:v>clay</c:v>
                </c:pt>
                <c:pt idx="2229">
                  <c:v>globe</c:v>
                </c:pt>
                <c:pt idx="2230">
                  <c:v>instant</c:v>
                </c:pt>
                <c:pt idx="2231">
                  <c:v>jaw</c:v>
                </c:pt>
                <c:pt idx="2232">
                  <c:v>similarity</c:v>
                </c:pt>
                <c:pt idx="2233">
                  <c:v>valve</c:v>
                </c:pt>
                <c:pt idx="2234">
                  <c:v>fragile</c:v>
                </c:pt>
                <c:pt idx="2235">
                  <c:v>retreat</c:v>
                </c:pt>
                <c:pt idx="2236">
                  <c:v>tin</c:v>
                </c:pt>
                <c:pt idx="2237">
                  <c:v>assure</c:v>
                </c:pt>
                <c:pt idx="2238">
                  <c:v>beauty</c:v>
                </c:pt>
                <c:pt idx="2239">
                  <c:v>rid</c:v>
                </c:pt>
                <c:pt idx="2240">
                  <c:v>steer</c:v>
                </c:pt>
                <c:pt idx="2241">
                  <c:v>weekend</c:v>
                </c:pt>
                <c:pt idx="2242">
                  <c:v>headquarters</c:v>
                </c:pt>
                <c:pt idx="2243">
                  <c:v>custom</c:v>
                </c:pt>
                <c:pt idx="2244">
                  <c:v>gift</c:v>
                </c:pt>
                <c:pt idx="2245">
                  <c:v>interface</c:v>
                </c:pt>
                <c:pt idx="2246">
                  <c:v>kit</c:v>
                </c:pt>
                <c:pt idx="2247">
                  <c:v>rough</c:v>
                </c:pt>
                <c:pt idx="2248">
                  <c:v>absolutely</c:v>
                </c:pt>
                <c:pt idx="2249">
                  <c:v>receipt</c:v>
                </c:pt>
                <c:pt idx="2250">
                  <c:v>axis</c:v>
                </c:pt>
                <c:pt idx="2251">
                  <c:v>highway</c:v>
                </c:pt>
                <c:pt idx="2252">
                  <c:v>multiply</c:v>
                </c:pt>
                <c:pt idx="2253">
                  <c:v>proceed</c:v>
                </c:pt>
                <c:pt idx="2254">
                  <c:v>prominent</c:v>
                </c:pt>
                <c:pt idx="2255">
                  <c:v>sweet</c:v>
                </c:pt>
                <c:pt idx="2256">
                  <c:v>toilet</c:v>
                </c:pt>
                <c:pt idx="2257">
                  <c:v>wooden</c:v>
                </c:pt>
                <c:pt idx="2258">
                  <c:v>apparatus</c:v>
                </c:pt>
                <c:pt idx="2259">
                  <c:v>clever</c:v>
                </c:pt>
                <c:pt idx="2260">
                  <c:v>entertain</c:v>
                </c:pt>
                <c:pt idx="2261">
                  <c:v>hire</c:v>
                </c:pt>
                <c:pt idx="2262">
                  <c:v>illuminate</c:v>
                </c:pt>
                <c:pt idx="2263">
                  <c:v>juice</c:v>
                </c:pt>
                <c:pt idx="2264">
                  <c:v>pleasure</c:v>
                </c:pt>
                <c:pt idx="2265">
                  <c:v>rob</c:v>
                </c:pt>
                <c:pt idx="2266">
                  <c:v>clothes</c:v>
                </c:pt>
                <c:pt idx="2267">
                  <c:v>composite</c:v>
                </c:pt>
                <c:pt idx="2268">
                  <c:v>distort</c:v>
                </c:pt>
                <c:pt idx="2269">
                  <c:v>donate</c:v>
                </c:pt>
                <c:pt idx="2270">
                  <c:v>expedition</c:v>
                </c:pt>
                <c:pt idx="2271">
                  <c:v>hook</c:v>
                </c:pt>
                <c:pt idx="2272">
                  <c:v>refine</c:v>
                </c:pt>
                <c:pt idx="2273">
                  <c:v>resort</c:v>
                </c:pt>
                <c:pt idx="2274">
                  <c:v>sensible</c:v>
                </c:pt>
                <c:pt idx="2275">
                  <c:v>starve</c:v>
                </c:pt>
                <c:pt idx="2276">
                  <c:v>wrap</c:v>
                </c:pt>
                <c:pt idx="2277">
                  <c:v>intermediate</c:v>
                </c:pt>
                <c:pt idx="2278">
                  <c:v>loose</c:v>
                </c:pt>
                <c:pt idx="2279">
                  <c:v>recipe</c:v>
                </c:pt>
                <c:pt idx="2280">
                  <c:v>tectonic</c:v>
                </c:pt>
                <c:pt idx="2281">
                  <c:v>toll</c:v>
                </c:pt>
                <c:pt idx="2282">
                  <c:v>wheat</c:v>
                </c:pt>
                <c:pt idx="2283">
                  <c:v>wreck</c:v>
                </c:pt>
                <c:pt idx="2284">
                  <c:v>compose</c:v>
                </c:pt>
                <c:pt idx="2285">
                  <c:v>guidance</c:v>
                </c:pt>
                <c:pt idx="2286">
                  <c:v>impulse</c:v>
                </c:pt>
                <c:pt idx="2287">
                  <c:v>knot</c:v>
                </c:pt>
                <c:pt idx="2288">
                  <c:v>loud</c:v>
                </c:pt>
                <c:pt idx="2289">
                  <c:v>packet</c:v>
                </c:pt>
                <c:pt idx="2290">
                  <c:v>partial</c:v>
                </c:pt>
                <c:pt idx="2291">
                  <c:v>pop</c:v>
                </c:pt>
                <c:pt idx="2292">
                  <c:v>stir</c:v>
                </c:pt>
                <c:pt idx="2293">
                  <c:v>suspicion</c:v>
                </c:pt>
                <c:pt idx="2294">
                  <c:v>anticipate</c:v>
                </c:pt>
                <c:pt idx="2295">
                  <c:v>brake</c:v>
                </c:pt>
                <c:pt idx="2296">
                  <c:v>cease</c:v>
                </c:pt>
                <c:pt idx="2297">
                  <c:v>dirty</c:v>
                </c:pt>
                <c:pt idx="2298">
                  <c:v>domain</c:v>
                </c:pt>
                <c:pt idx="2299">
                  <c:v>lava</c:v>
                </c:pt>
                <c:pt idx="2300">
                  <c:v>polish</c:v>
                </c:pt>
                <c:pt idx="2301">
                  <c:v>shade</c:v>
                </c:pt>
                <c:pt idx="2302">
                  <c:v>swallow</c:v>
                </c:pt>
                <c:pt idx="2303">
                  <c:v>faith</c:v>
                </c:pt>
                <c:pt idx="2304">
                  <c:v>fence</c:v>
                </c:pt>
                <c:pt idx="2305">
                  <c:v>luck</c:v>
                </c:pt>
                <c:pt idx="2306">
                  <c:v>elbow</c:v>
                </c:pt>
                <c:pt idx="2307">
                  <c:v>sail</c:v>
                </c:pt>
                <c:pt idx="2308">
                  <c:v>soul</c:v>
                </c:pt>
                <c:pt idx="2309">
                  <c:v>upset</c:v>
                </c:pt>
                <c:pt idx="2310">
                  <c:v>cream</c:v>
                </c:pt>
                <c:pt idx="2311">
                  <c:v>envelope</c:v>
                </c:pt>
                <c:pt idx="2312">
                  <c:v>oven</c:v>
                </c:pt>
                <c:pt idx="2313">
                  <c:v>province</c:v>
                </c:pt>
                <c:pt idx="2314">
                  <c:v>temporary</c:v>
                </c:pt>
                <c:pt idx="2315">
                  <c:v>twist</c:v>
                </c:pt>
                <c:pt idx="2316">
                  <c:v>workshop</c:v>
                </c:pt>
                <c:pt idx="2317">
                  <c:v>fever</c:v>
                </c:pt>
                <c:pt idx="2318">
                  <c:v>mill</c:v>
                </c:pt>
                <c:pt idx="2319">
                  <c:v>parabola</c:v>
                </c:pt>
                <c:pt idx="2320">
                  <c:v>shoulder</c:v>
                </c:pt>
                <c:pt idx="2321">
                  <c:v>script</c:v>
                </c:pt>
                <c:pt idx="2322">
                  <c:v>bullet</c:v>
                </c:pt>
                <c:pt idx="2323">
                  <c:v>fulfill</c:v>
                </c:pt>
                <c:pt idx="2324">
                  <c:v>lattice</c:v>
                </c:pt>
                <c:pt idx="2325">
                  <c:v>profound</c:v>
                </c:pt>
                <c:pt idx="2326">
                  <c:v>rhythm</c:v>
                </c:pt>
                <c:pt idx="2327">
                  <c:v>tear</c:v>
                </c:pt>
                <c:pt idx="2328">
                  <c:v>valid</c:v>
                </c:pt>
                <c:pt idx="2329">
                  <c:v>abnormal</c:v>
                </c:pt>
                <c:pt idx="2330">
                  <c:v>approximately</c:v>
                </c:pt>
                <c:pt idx="2331">
                  <c:v>consent</c:v>
                </c:pt>
                <c:pt idx="2332">
                  <c:v>tumor</c:v>
                </c:pt>
                <c:pt idx="2333">
                  <c:v>uniform</c:v>
                </c:pt>
                <c:pt idx="2334">
                  <c:v>urine</c:v>
                </c:pt>
                <c:pt idx="2335">
                  <c:v>vanish</c:v>
                </c:pt>
                <c:pt idx="2336">
                  <c:v>constitute</c:v>
                </c:pt>
                <c:pt idx="2337">
                  <c:v>riot</c:v>
                </c:pt>
                <c:pt idx="2338">
                  <c:v>oral</c:v>
                </c:pt>
                <c:pt idx="2339">
                  <c:v>pollen</c:v>
                </c:pt>
                <c:pt idx="2340">
                  <c:v>sensation</c:v>
                </c:pt>
                <c:pt idx="2341">
                  <c:v>tremendous</c:v>
                </c:pt>
                <c:pt idx="2342">
                  <c:v>appoint</c:v>
                </c:pt>
                <c:pt idx="2343">
                  <c:v>caution</c:v>
                </c:pt>
                <c:pt idx="2344">
                  <c:v>curiosity</c:v>
                </c:pt>
                <c:pt idx="2345">
                  <c:v>dip</c:v>
                </c:pt>
                <c:pt idx="2346">
                  <c:v>ease</c:v>
                </c:pt>
                <c:pt idx="2347">
                  <c:v>equator</c:v>
                </c:pt>
                <c:pt idx="2348">
                  <c:v>fortune</c:v>
                </c:pt>
                <c:pt idx="2349">
                  <c:v>graph</c:v>
                </c:pt>
                <c:pt idx="2350">
                  <c:v>merit</c:v>
                </c:pt>
                <c:pt idx="2351">
                  <c:v>node</c:v>
                </c:pt>
                <c:pt idx="2352">
                  <c:v>brick</c:v>
                </c:pt>
                <c:pt idx="2353">
                  <c:v>Celsius</c:v>
                </c:pt>
                <c:pt idx="2354">
                  <c:v>county</c:v>
                </c:pt>
                <c:pt idx="2355">
                  <c:v>deaf</c:v>
                </c:pt>
                <c:pt idx="2356">
                  <c:v>flush</c:v>
                </c:pt>
                <c:pt idx="2357">
                  <c:v>peculiar</c:v>
                </c:pt>
                <c:pt idx="2358">
                  <c:v>prefecture</c:v>
                </c:pt>
                <c:pt idx="2359">
                  <c:v>pot</c:v>
                </c:pt>
                <c:pt idx="2360">
                  <c:v>shipment</c:v>
                </c:pt>
                <c:pt idx="2361">
                  <c:v>stack</c:v>
                </c:pt>
                <c:pt idx="2362">
                  <c:v>static</c:v>
                </c:pt>
                <c:pt idx="2363">
                  <c:v>assert</c:v>
                </c:pt>
                <c:pt idx="2364">
                  <c:v>biography</c:v>
                </c:pt>
                <c:pt idx="2365">
                  <c:v>downward</c:v>
                </c:pt>
                <c:pt idx="2366">
                  <c:v>graphite</c:v>
                </c:pt>
                <c:pt idx="2367">
                  <c:v>module</c:v>
                </c:pt>
                <c:pt idx="2368">
                  <c:v>radius</c:v>
                </c:pt>
                <c:pt idx="2369">
                  <c:v>successive</c:v>
                </c:pt>
                <c:pt idx="2370">
                  <c:v>cage</c:v>
                </c:pt>
                <c:pt idx="2371">
                  <c:v>disperse</c:v>
                </c:pt>
                <c:pt idx="2372">
                  <c:v>frontier</c:v>
                </c:pt>
                <c:pt idx="2373">
                  <c:v>mood</c:v>
                </c:pt>
                <c:pt idx="2374">
                  <c:v>ax</c:v>
                </c:pt>
                <c:pt idx="2375">
                  <c:v>proportional</c:v>
                </c:pt>
                <c:pt idx="2376">
                  <c:v>rigid</c:v>
                </c:pt>
                <c:pt idx="2377">
                  <c:v>swell</c:v>
                </c:pt>
                <c:pt idx="2378">
                  <c:v>theater</c:v>
                </c:pt>
                <c:pt idx="2379">
                  <c:v>acute</c:v>
                </c:pt>
                <c:pt idx="2380">
                  <c:v>bet</c:v>
                </c:pt>
                <c:pt idx="2381">
                  <c:v>boot</c:v>
                </c:pt>
                <c:pt idx="2382">
                  <c:v>comfort</c:v>
                </c:pt>
                <c:pt idx="2383">
                  <c:v>dentist</c:v>
                </c:pt>
                <c:pt idx="2384">
                  <c:v>distress</c:v>
                </c:pt>
                <c:pt idx="2385">
                  <c:v>fission</c:v>
                </c:pt>
                <c:pt idx="2386">
                  <c:v>grab</c:v>
                </c:pt>
                <c:pt idx="2387">
                  <c:v>navy</c:v>
                </c:pt>
                <c:pt idx="2388">
                  <c:v>worship</c:v>
                </c:pt>
                <c:pt idx="2389">
                  <c:v>sponge</c:v>
                </c:pt>
                <c:pt idx="2390">
                  <c:v>chloride</c:v>
                </c:pt>
                <c:pt idx="2391">
                  <c:v>cultivate</c:v>
                </c:pt>
                <c:pt idx="2392">
                  <c:v>definitely</c:v>
                </c:pt>
                <c:pt idx="2393">
                  <c:v>finite</c:v>
                </c:pt>
                <c:pt idx="2394">
                  <c:v>grave</c:v>
                </c:pt>
                <c:pt idx="2395">
                  <c:v>respectively</c:v>
                </c:pt>
                <c:pt idx="2396">
                  <c:v>sticky</c:v>
                </c:pt>
                <c:pt idx="2397">
                  <c:v>debt</c:v>
                </c:pt>
                <c:pt idx="2398">
                  <c:v>delicate</c:v>
                </c:pt>
                <c:pt idx="2399">
                  <c:v>friction</c:v>
                </c:pt>
                <c:pt idx="2400">
                  <c:v>organization</c:v>
                </c:pt>
                <c:pt idx="2401">
                  <c:v>overlap</c:v>
                </c:pt>
                <c:pt idx="2402">
                  <c:v>ultrasound</c:v>
                </c:pt>
                <c:pt idx="2403">
                  <c:v>convey</c:v>
                </c:pt>
                <c:pt idx="2404">
                  <c:v>thigh</c:v>
                </c:pt>
                <c:pt idx="2405">
                  <c:v>outward</c:v>
                </c:pt>
                <c:pt idx="2406">
                  <c:v>stamp</c:v>
                </c:pt>
                <c:pt idx="2407">
                  <c:v>suspend</c:v>
                </c:pt>
                <c:pt idx="2408">
                  <c:v>vibrate</c:v>
                </c:pt>
                <c:pt idx="2409">
                  <c:v>caterpillar</c:v>
                </c:pt>
                <c:pt idx="2410">
                  <c:v>comprise</c:v>
                </c:pt>
                <c:pt idx="2411">
                  <c:v>concede</c:v>
                </c:pt>
                <c:pt idx="2412">
                  <c:v>cousin</c:v>
                </c:pt>
                <c:pt idx="2413">
                  <c:v>sensory</c:v>
                </c:pt>
                <c:pt idx="2414">
                  <c:v>borrow</c:v>
                </c:pt>
                <c:pt idx="2415">
                  <c:v>frustrate</c:v>
                </c:pt>
                <c:pt idx="2416">
                  <c:v>illusion</c:v>
                </c:pt>
                <c:pt idx="2417">
                  <c:v>minority</c:v>
                </c:pt>
                <c:pt idx="2418">
                  <c:v>slit</c:v>
                </c:pt>
                <c:pt idx="2419">
                  <c:v>alike</c:v>
                </c:pt>
                <c:pt idx="2420">
                  <c:v>alternate</c:v>
                </c:pt>
                <c:pt idx="2421">
                  <c:v>client</c:v>
                </c:pt>
                <c:pt idx="2422">
                  <c:v>destructive</c:v>
                </c:pt>
                <c:pt idx="2423">
                  <c:v>diode</c:v>
                </c:pt>
                <c:pt idx="2424">
                  <c:v>hollow</c:v>
                </c:pt>
                <c:pt idx="2425">
                  <c:v>hungry</c:v>
                </c:pt>
                <c:pt idx="2426">
                  <c:v>orientation</c:v>
                </c:pt>
                <c:pt idx="2427">
                  <c:v>omit</c:v>
                </c:pt>
                <c:pt idx="2428">
                  <c:v>prolong</c:v>
                </c:pt>
                <c:pt idx="2429">
                  <c:v>betray</c:v>
                </c:pt>
                <c:pt idx="2430">
                  <c:v>assist</c:v>
                </c:pt>
                <c:pt idx="2431">
                  <c:v>atlas</c:v>
                </c:pt>
                <c:pt idx="2432">
                  <c:v>conceive</c:v>
                </c:pt>
                <c:pt idx="2433">
                  <c:v>torture</c:v>
                </c:pt>
                <c:pt idx="2434">
                  <c:v>discourage</c:v>
                </c:pt>
                <c:pt idx="2435">
                  <c:v>glucose</c:v>
                </c:pt>
                <c:pt idx="2436">
                  <c:v>pan</c:v>
                </c:pt>
                <c:pt idx="2437">
                  <c:v>qualification</c:v>
                </c:pt>
                <c:pt idx="2438">
                  <c:v>ammonia</c:v>
                </c:pt>
                <c:pt idx="2439">
                  <c:v>compel</c:v>
                </c:pt>
                <c:pt idx="2440">
                  <c:v>feather</c:v>
                </c:pt>
                <c:pt idx="2441">
                  <c:v>ferry</c:v>
                </c:pt>
                <c:pt idx="2442">
                  <c:v>flux</c:v>
                </c:pt>
                <c:pt idx="2443">
                  <c:v>helpful</c:v>
                </c:pt>
                <c:pt idx="2444">
                  <c:v>liberal</c:v>
                </c:pt>
                <c:pt idx="2445">
                  <c:v>murder</c:v>
                </c:pt>
                <c:pt idx="2446">
                  <c:v>shoe</c:v>
                </c:pt>
                <c:pt idx="2447">
                  <c:v>tongue</c:v>
                </c:pt>
                <c:pt idx="2448">
                  <c:v>breakdown</c:v>
                </c:pt>
                <c:pt idx="2449">
                  <c:v>bronze</c:v>
                </c:pt>
                <c:pt idx="2450">
                  <c:v>charter</c:v>
                </c:pt>
                <c:pt idx="2451">
                  <c:v>condemn</c:v>
                </c:pt>
                <c:pt idx="2452">
                  <c:v>equilibrium</c:v>
                </c:pt>
                <c:pt idx="2453">
                  <c:v>flesh</c:v>
                </c:pt>
                <c:pt idx="2454">
                  <c:v>goat</c:v>
                </c:pt>
                <c:pt idx="2455">
                  <c:v>loan</c:v>
                </c:pt>
                <c:pt idx="2456">
                  <c:v>overlook</c:v>
                </c:pt>
                <c:pt idx="2457">
                  <c:v>plankton</c:v>
                </c:pt>
                <c:pt idx="2458">
                  <c:v>shaft</c:v>
                </c:pt>
                <c:pt idx="2459">
                  <c:v>blank</c:v>
                </c:pt>
                <c:pt idx="2460">
                  <c:v>coach</c:v>
                </c:pt>
                <c:pt idx="2461">
                  <c:v>diminish</c:v>
                </c:pt>
                <c:pt idx="2462">
                  <c:v>filament</c:v>
                </c:pt>
                <c:pt idx="2463">
                  <c:v>insulin</c:v>
                </c:pt>
                <c:pt idx="2464">
                  <c:v>retire</c:v>
                </c:pt>
                <c:pt idx="2465">
                  <c:v>ache</c:v>
                </c:pt>
                <c:pt idx="2466">
                  <c:v>sacrifice</c:v>
                </c:pt>
                <c:pt idx="2467">
                  <c:v>depart</c:v>
                </c:pt>
                <c:pt idx="2468">
                  <c:v>wherever</c:v>
                </c:pt>
                <c:pt idx="2469">
                  <c:v>cliff</c:v>
                </c:pt>
                <c:pt idx="2470">
                  <c:v>desperate</c:v>
                </c:pt>
                <c:pt idx="2471">
                  <c:v>dive</c:v>
                </c:pt>
                <c:pt idx="2472">
                  <c:v>forbid</c:v>
                </c:pt>
                <c:pt idx="2473">
                  <c:v>gauge</c:v>
                </c:pt>
                <c:pt idx="2474">
                  <c:v>guilty</c:v>
                </c:pt>
                <c:pt idx="2475">
                  <c:v>saturate</c:v>
                </c:pt>
                <c:pt idx="2476">
                  <c:v>toss</c:v>
                </c:pt>
                <c:pt idx="2477">
                  <c:v>truck</c:v>
                </c:pt>
                <c:pt idx="2478">
                  <c:v>voyage</c:v>
                </c:pt>
                <c:pt idx="2479">
                  <c:v>considerate</c:v>
                </c:pt>
                <c:pt idx="2480">
                  <c:v>adjacent</c:v>
                </c:pt>
                <c:pt idx="2481">
                  <c:v>bureau</c:v>
                </c:pt>
                <c:pt idx="2482">
                  <c:v>currency</c:v>
                </c:pt>
                <c:pt idx="2483">
                  <c:v>endeavor</c:v>
                </c:pt>
                <c:pt idx="2484">
                  <c:v>naked</c:v>
                </c:pt>
                <c:pt idx="2485">
                  <c:v>prevail</c:v>
                </c:pt>
                <c:pt idx="2486">
                  <c:v>relieve</c:v>
                </c:pt>
                <c:pt idx="2487">
                  <c:v>stimulus</c:v>
                </c:pt>
                <c:pt idx="2488">
                  <c:v>tilt</c:v>
                </c:pt>
                <c:pt idx="2489">
                  <c:v>convection</c:v>
                </c:pt>
                <c:pt idx="2490">
                  <c:v>energetic</c:v>
                </c:pt>
                <c:pt idx="2491">
                  <c:v>exert</c:v>
                </c:pt>
                <c:pt idx="2492">
                  <c:v>glue</c:v>
                </c:pt>
                <c:pt idx="2493">
                  <c:v>inspect</c:v>
                </c:pt>
                <c:pt idx="2494">
                  <c:v>oxidize</c:v>
                </c:pt>
                <c:pt idx="2495">
                  <c:v>republic</c:v>
                </c:pt>
                <c:pt idx="2496">
                  <c:v>seize</c:v>
                </c:pt>
                <c:pt idx="2497">
                  <c:v>shower</c:v>
                </c:pt>
                <c:pt idx="2498">
                  <c:v>wise</c:v>
                </c:pt>
                <c:pt idx="2499">
                  <c:v>cone</c:v>
                </c:pt>
                <c:pt idx="2500">
                  <c:v>defeat</c:v>
                </c:pt>
                <c:pt idx="2501">
                  <c:v>fare</c:v>
                </c:pt>
                <c:pt idx="2502">
                  <c:v>legitimate</c:v>
                </c:pt>
                <c:pt idx="2503">
                  <c:v>restaurant</c:v>
                </c:pt>
                <c:pt idx="2504">
                  <c:v>arrest</c:v>
                </c:pt>
                <c:pt idx="2505">
                  <c:v>immense</c:v>
                </c:pt>
                <c:pt idx="2506">
                  <c:v>intervene</c:v>
                </c:pt>
                <c:pt idx="2507">
                  <c:v>kingdom</c:v>
                </c:pt>
                <c:pt idx="2508">
                  <c:v>microphone</c:v>
                </c:pt>
                <c:pt idx="2509">
                  <c:v>exile</c:v>
                </c:pt>
                <c:pt idx="2510">
                  <c:v>soluble</c:v>
                </c:pt>
                <c:pt idx="2511">
                  <c:v>thorough</c:v>
                </c:pt>
                <c:pt idx="2512">
                  <c:v>convenient</c:v>
                </c:pt>
                <c:pt idx="2513">
                  <c:v>embarrass</c:v>
                </c:pt>
                <c:pt idx="2514">
                  <c:v>pigment</c:v>
                </c:pt>
                <c:pt idx="2515">
                  <c:v>bruise</c:v>
                </c:pt>
                <c:pt idx="2516">
                  <c:v>rainbow</c:v>
                </c:pt>
                <c:pt idx="2517">
                  <c:v>redundant</c:v>
                </c:pt>
                <c:pt idx="2518">
                  <c:v>assign</c:v>
                </c:pt>
                <c:pt idx="2519">
                  <c:v>ceramic</c:v>
                </c:pt>
                <c:pt idx="2520">
                  <c:v>hammer</c:v>
                </c:pt>
                <c:pt idx="2521">
                  <c:v>insulate</c:v>
                </c:pt>
                <c:pt idx="2522">
                  <c:v>lean</c:v>
                </c:pt>
                <c:pt idx="2523">
                  <c:v>comfortable</c:v>
                </c:pt>
                <c:pt idx="2524">
                  <c:v>snatch</c:v>
                </c:pt>
                <c:pt idx="2525">
                  <c:v>fertilize</c:v>
                </c:pt>
                <c:pt idx="2526">
                  <c:v>grasp</c:v>
                </c:pt>
                <c:pt idx="2527">
                  <c:v>fury</c:v>
                </c:pt>
                <c:pt idx="2528">
                  <c:v>nutrition</c:v>
                </c:pt>
                <c:pt idx="2529">
                  <c:v>rotor</c:v>
                </c:pt>
                <c:pt idx="2530">
                  <c:v>servant</c:v>
                </c:pt>
                <c:pt idx="2531">
                  <c:v>soap</c:v>
                </c:pt>
                <c:pt idx="2532">
                  <c:v>troop</c:v>
                </c:pt>
                <c:pt idx="2533">
                  <c:v>amplify</c:v>
                </c:pt>
                <c:pt idx="2534">
                  <c:v>anxious</c:v>
                </c:pt>
                <c:pt idx="2535">
                  <c:v>carbohydrate</c:v>
                </c:pt>
                <c:pt idx="2536">
                  <c:v>chest</c:v>
                </c:pt>
                <c:pt idx="2537">
                  <c:v>fatigue</c:v>
                </c:pt>
                <c:pt idx="2538">
                  <c:v>guest</c:v>
                </c:pt>
                <c:pt idx="2539">
                  <c:v>lid</c:v>
                </c:pt>
                <c:pt idx="2540">
                  <c:v>moderate</c:v>
                </c:pt>
                <c:pt idx="2541">
                  <c:v>recipient</c:v>
                </c:pt>
                <c:pt idx="2542">
                  <c:v>superior</c:v>
                </c:pt>
                <c:pt idx="2543">
                  <c:v>violate</c:v>
                </c:pt>
                <c:pt idx="2544">
                  <c:v>furnish</c:v>
                </c:pt>
                <c:pt idx="2545">
                  <c:v>adventure</c:v>
                </c:pt>
                <c:pt idx="2546">
                  <c:v>bitter</c:v>
                </c:pt>
                <c:pt idx="2547">
                  <c:v>heaven</c:v>
                </c:pt>
                <c:pt idx="2548">
                  <c:v>surrender</c:v>
                </c:pt>
                <c:pt idx="2549">
                  <c:v>owe</c:v>
                </c:pt>
                <c:pt idx="2550">
                  <c:v>prescription</c:v>
                </c:pt>
                <c:pt idx="2551">
                  <c:v>ripple</c:v>
                </c:pt>
                <c:pt idx="2552">
                  <c:v>arc</c:v>
                </c:pt>
                <c:pt idx="2553">
                  <c:v>arrow</c:v>
                </c:pt>
                <c:pt idx="2554">
                  <c:v>breath</c:v>
                </c:pt>
                <c:pt idx="2555">
                  <c:v>cube</c:v>
                </c:pt>
                <c:pt idx="2556">
                  <c:v>descend</c:v>
                </c:pt>
                <c:pt idx="2557">
                  <c:v>detergent</c:v>
                </c:pt>
                <c:pt idx="2558">
                  <c:v>refrigerator</c:v>
                </c:pt>
                <c:pt idx="2559">
                  <c:v>sickness</c:v>
                </c:pt>
                <c:pt idx="2560">
                  <c:v>thumb</c:v>
                </c:pt>
                <c:pt idx="2561">
                  <c:v>victory</c:v>
                </c:pt>
                <c:pt idx="2562">
                  <c:v>chase</c:v>
                </c:pt>
                <c:pt idx="2563">
                  <c:v>commerce</c:v>
                </c:pt>
                <c:pt idx="2564">
                  <c:v>glove</c:v>
                </c:pt>
                <c:pt idx="2565">
                  <c:v>independence</c:v>
                </c:pt>
                <c:pt idx="2566">
                  <c:v>lump</c:v>
                </c:pt>
                <c:pt idx="2567">
                  <c:v>oscillation</c:v>
                </c:pt>
                <c:pt idx="2568">
                  <c:v>lace</c:v>
                </c:pt>
                <c:pt idx="2569">
                  <c:v>summary</c:v>
                </c:pt>
                <c:pt idx="2570">
                  <c:v>cord</c:v>
                </c:pt>
                <c:pt idx="2571">
                  <c:v>elect</c:v>
                </c:pt>
                <c:pt idx="2572">
                  <c:v>pillow</c:v>
                </c:pt>
                <c:pt idx="2573">
                  <c:v>fertile</c:v>
                </c:pt>
                <c:pt idx="2574">
                  <c:v>fierce</c:v>
                </c:pt>
                <c:pt idx="2575">
                  <c:v>oxidation</c:v>
                </c:pt>
                <c:pt idx="2576">
                  <c:v>dread</c:v>
                </c:pt>
                <c:pt idx="2577">
                  <c:v>ticket</c:v>
                </c:pt>
                <c:pt idx="2578">
                  <c:v>flourish</c:v>
                </c:pt>
                <c:pt idx="2579">
                  <c:v>vaccinate</c:v>
                </c:pt>
                <c:pt idx="2580">
                  <c:v>courtesy</c:v>
                </c:pt>
                <c:pt idx="2581">
                  <c:v>appetite</c:v>
                </c:pt>
                <c:pt idx="2582">
                  <c:v>bolt</c:v>
                </c:pt>
                <c:pt idx="2583">
                  <c:v>confront</c:v>
                </c:pt>
                <c:pt idx="2584">
                  <c:v>corridor</c:v>
                </c:pt>
                <c:pt idx="2585">
                  <c:v>displace</c:v>
                </c:pt>
                <c:pt idx="2586">
                  <c:v>elaborate</c:v>
                </c:pt>
                <c:pt idx="2587">
                  <c:v>evident</c:v>
                </c:pt>
                <c:pt idx="2588">
                  <c:v>fabric</c:v>
                </c:pt>
                <c:pt idx="2589">
                  <c:v>pronounce</c:v>
                </c:pt>
                <c:pt idx="2590">
                  <c:v>chop</c:v>
                </c:pt>
                <c:pt idx="2591">
                  <c:v>drown</c:v>
                </c:pt>
                <c:pt idx="2592">
                  <c:v>haemoglobin</c:v>
                </c:pt>
                <c:pt idx="2593">
                  <c:v>injure</c:v>
                </c:pt>
                <c:pt idx="2594">
                  <c:v>jar</c:v>
                </c:pt>
                <c:pt idx="2595">
                  <c:v>stain</c:v>
                </c:pt>
                <c:pt idx="2596">
                  <c:v>hostile</c:v>
                </c:pt>
                <c:pt idx="2597">
                  <c:v>initiate</c:v>
                </c:pt>
                <c:pt idx="2598">
                  <c:v>optimum</c:v>
                </c:pt>
                <c:pt idx="2599">
                  <c:v>outstanding</c:v>
                </c:pt>
                <c:pt idx="2600">
                  <c:v>stationary</c:v>
                </c:pt>
                <c:pt idx="2601">
                  <c:v>trunk</c:v>
                </c:pt>
                <c:pt idx="2602">
                  <c:v>aboard</c:v>
                </c:pt>
                <c:pt idx="2603">
                  <c:v>barrel</c:v>
                </c:pt>
                <c:pt idx="2604">
                  <c:v>blanket</c:v>
                </c:pt>
                <c:pt idx="2605">
                  <c:v>ceiling</c:v>
                </c:pt>
                <c:pt idx="2606">
                  <c:v>deck</c:v>
                </c:pt>
                <c:pt idx="2607">
                  <c:v>directory</c:v>
                </c:pt>
                <c:pt idx="2608">
                  <c:v>incorrect</c:v>
                </c:pt>
                <c:pt idx="2609">
                  <c:v>thunder</c:v>
                </c:pt>
                <c:pt idx="2610">
                  <c:v>rude</c:v>
                </c:pt>
                <c:pt idx="2611">
                  <c:v>stab</c:v>
                </c:pt>
                <c:pt idx="2612">
                  <c:v>thread</c:v>
                </c:pt>
                <c:pt idx="2613">
                  <c:v>width</c:v>
                </c:pt>
                <c:pt idx="2614">
                  <c:v>bare</c:v>
                </c:pt>
                <c:pt idx="2615">
                  <c:v>armor</c:v>
                </c:pt>
                <c:pt idx="2616">
                  <c:v>jury</c:v>
                </c:pt>
                <c:pt idx="2617">
                  <c:v>outfit</c:v>
                </c:pt>
                <c:pt idx="2618">
                  <c:v>soak</c:v>
                </c:pt>
                <c:pt idx="2619">
                  <c:v>compulsory</c:v>
                </c:pt>
                <c:pt idx="2620">
                  <c:v>restrain</c:v>
                </c:pt>
                <c:pt idx="2621">
                  <c:v>digest</c:v>
                </c:pt>
                <c:pt idx="2622">
                  <c:v>dilute</c:v>
                </c:pt>
                <c:pt idx="2623">
                  <c:v>flag</c:v>
                </c:pt>
                <c:pt idx="2624">
                  <c:v>icy</c:v>
                </c:pt>
                <c:pt idx="2625">
                  <c:v>bracket</c:v>
                </c:pt>
                <c:pt idx="2626">
                  <c:v>passive</c:v>
                </c:pt>
                <c:pt idx="2627">
                  <c:v>photosynthesis</c:v>
                </c:pt>
                <c:pt idx="2628">
                  <c:v>renew</c:v>
                </c:pt>
                <c:pt idx="2629">
                  <c:v>silent</c:v>
                </c:pt>
                <c:pt idx="2630">
                  <c:v>aloud</c:v>
                </c:pt>
                <c:pt idx="2631">
                  <c:v>virtue</c:v>
                </c:pt>
                <c:pt idx="2632">
                  <c:v>roar</c:v>
                </c:pt>
                <c:pt idx="2633">
                  <c:v>pillar</c:v>
                </c:pt>
                <c:pt idx="2634">
                  <c:v>damp</c:v>
                </c:pt>
                <c:pt idx="2635">
                  <c:v>aluminum</c:v>
                </c:pt>
                <c:pt idx="2636">
                  <c:v>gradient</c:v>
                </c:pt>
                <c:pt idx="2637">
                  <c:v>honest</c:v>
                </c:pt>
                <c:pt idx="2638">
                  <c:v>nail</c:v>
                </c:pt>
                <c:pt idx="2639">
                  <c:v>seldom</c:v>
                </c:pt>
                <c:pt idx="2640">
                  <c:v>sludge</c:v>
                </c:pt>
                <c:pt idx="2641">
                  <c:v>surplus</c:v>
                </c:pt>
                <c:pt idx="2642">
                  <c:v>triumph</c:v>
                </c:pt>
                <c:pt idx="2643">
                  <c:v>vigorous</c:v>
                </c:pt>
                <c:pt idx="2644">
                  <c:v>bark</c:v>
                </c:pt>
                <c:pt idx="2645">
                  <c:v>corrosion</c:v>
                </c:pt>
                <c:pt idx="2646">
                  <c:v>incomplete</c:v>
                </c:pt>
                <c:pt idx="2647">
                  <c:v>indirect</c:v>
                </c:pt>
                <c:pt idx="2648">
                  <c:v>disgust</c:v>
                </c:pt>
                <c:pt idx="2649">
                  <c:v>liable</c:v>
                </c:pt>
                <c:pt idx="2650">
                  <c:v>asylum</c:v>
                </c:pt>
                <c:pt idx="2651">
                  <c:v>necessity</c:v>
                </c:pt>
                <c:pt idx="2652">
                  <c:v>numerical</c:v>
                </c:pt>
                <c:pt idx="2653">
                  <c:v>residue</c:v>
                </c:pt>
                <c:pt idx="2654">
                  <c:v>treasure</c:v>
                </c:pt>
                <c:pt idx="2655">
                  <c:v>calm</c:v>
                </c:pt>
                <c:pt idx="2656">
                  <c:v>crush</c:v>
                </c:pt>
                <c:pt idx="2657">
                  <c:v>impurity</c:v>
                </c:pt>
                <c:pt idx="2658">
                  <c:v>authorize</c:v>
                </c:pt>
                <c:pt idx="2659">
                  <c:v>neat</c:v>
                </c:pt>
                <c:pt idx="2660">
                  <c:v>silence</c:v>
                </c:pt>
                <c:pt idx="2661">
                  <c:v>silk</c:v>
                </c:pt>
                <c:pt idx="2662">
                  <c:v>simplify</c:v>
                </c:pt>
                <c:pt idx="2663">
                  <c:v>somebody</c:v>
                </c:pt>
                <c:pt idx="2664">
                  <c:v>hostage</c:v>
                </c:pt>
                <c:pt idx="2665">
                  <c:v>vague</c:v>
                </c:pt>
                <c:pt idx="2666">
                  <c:v>beside</c:v>
                </c:pt>
                <c:pt idx="2667">
                  <c:v>gentle</c:v>
                </c:pt>
                <c:pt idx="2668">
                  <c:v>legend</c:v>
                </c:pt>
                <c:pt idx="2669">
                  <c:v>lip</c:v>
                </c:pt>
                <c:pt idx="2670">
                  <c:v>moth</c:v>
                </c:pt>
                <c:pt idx="2671">
                  <c:v>palm</c:v>
                </c:pt>
                <c:pt idx="2672">
                  <c:v>scarcely</c:v>
                </c:pt>
                <c:pt idx="2673">
                  <c:v>toe</c:v>
                </c:pt>
                <c:pt idx="2674">
                  <c:v>accomplish</c:v>
                </c:pt>
                <c:pt idx="2675">
                  <c:v>bump</c:v>
                </c:pt>
                <c:pt idx="2676">
                  <c:v>crane</c:v>
                </c:pt>
                <c:pt idx="2677">
                  <c:v>crown</c:v>
                </c:pt>
                <c:pt idx="2678">
                  <c:v>descendant</c:v>
                </c:pt>
                <c:pt idx="2679">
                  <c:v>flip</c:v>
                </c:pt>
                <c:pt idx="2680">
                  <c:v>magnesium</c:v>
                </c:pt>
                <c:pt idx="2681">
                  <c:v>poll</c:v>
                </c:pt>
                <c:pt idx="2682">
                  <c:v>portrait</c:v>
                </c:pt>
                <c:pt idx="2683">
                  <c:v>ruin</c:v>
                </c:pt>
                <c:pt idx="2684">
                  <c:v>vector</c:v>
                </c:pt>
                <c:pt idx="2685">
                  <c:v>ambulance</c:v>
                </c:pt>
                <c:pt idx="2686">
                  <c:v>condense</c:v>
                </c:pt>
                <c:pt idx="2687">
                  <c:v>inhabit</c:v>
                </c:pt>
                <c:pt idx="2688">
                  <c:v>mess</c:v>
                </c:pt>
                <c:pt idx="2689">
                  <c:v>nowadays</c:v>
                </c:pt>
                <c:pt idx="2690">
                  <c:v>gown</c:v>
                </c:pt>
                <c:pt idx="2691">
                  <c:v>occupation</c:v>
                </c:pt>
                <c:pt idx="2692">
                  <c:v>odor</c:v>
                </c:pt>
                <c:pt idx="2693">
                  <c:v>terrible</c:v>
                </c:pt>
                <c:pt idx="2694">
                  <c:v>quarrel</c:v>
                </c:pt>
                <c:pt idx="2695">
                  <c:v>advertise</c:v>
                </c:pt>
                <c:pt idx="2696">
                  <c:v>bow</c:v>
                </c:pt>
                <c:pt idx="2697">
                  <c:v>foul</c:v>
                </c:pt>
                <c:pt idx="2698">
                  <c:v>humor</c:v>
                </c:pt>
                <c:pt idx="2699">
                  <c:v>footstep</c:v>
                </c:pt>
                <c:pt idx="2700">
                  <c:v>marriage</c:v>
                </c:pt>
                <c:pt idx="2701">
                  <c:v>nasty</c:v>
                </c:pt>
                <c:pt idx="2702">
                  <c:v>noble</c:v>
                </c:pt>
                <c:pt idx="2703">
                  <c:v>premise</c:v>
                </c:pt>
                <c:pt idx="2704">
                  <c:v>rot</c:v>
                </c:pt>
                <c:pt idx="2705">
                  <c:v>wage</c:v>
                </c:pt>
                <c:pt idx="2706">
                  <c:v>youth</c:v>
                </c:pt>
                <c:pt idx="2707">
                  <c:v>congratulate</c:v>
                </c:pt>
                <c:pt idx="2708">
                  <c:v>rag</c:v>
                </c:pt>
                <c:pt idx="2709">
                  <c:v>blink</c:v>
                </c:pt>
                <c:pt idx="2710">
                  <c:v>creep</c:v>
                </c:pt>
                <c:pt idx="2711">
                  <c:v>elementary</c:v>
                </c:pt>
                <c:pt idx="2712">
                  <c:v>evenly</c:v>
                </c:pt>
                <c:pt idx="2713">
                  <c:v>fancy</c:v>
                </c:pt>
                <c:pt idx="2714">
                  <c:v>geography</c:v>
                </c:pt>
                <c:pt idx="2715">
                  <c:v>manuscript</c:v>
                </c:pt>
                <c:pt idx="2716">
                  <c:v>moss</c:v>
                </c:pt>
                <c:pt idx="2717">
                  <c:v>paragraph</c:v>
                </c:pt>
                <c:pt idx="2718">
                  <c:v>praise</c:v>
                </c:pt>
                <c:pt idx="2719">
                  <c:v>precious</c:v>
                </c:pt>
                <c:pt idx="2720">
                  <c:v>pyramid</c:v>
                </c:pt>
                <c:pt idx="2721">
                  <c:v>silly</c:v>
                </c:pt>
                <c:pt idx="2722">
                  <c:v>wool</c:v>
                </c:pt>
                <c:pt idx="2723">
                  <c:v>sew</c:v>
                </c:pt>
                <c:pt idx="2724">
                  <c:v>brittle</c:v>
                </c:pt>
                <c:pt idx="2725">
                  <c:v>chimney</c:v>
                </c:pt>
                <c:pt idx="2726">
                  <c:v>ethanol</c:v>
                </c:pt>
                <c:pt idx="2727">
                  <c:v>gray</c:v>
                </c:pt>
                <c:pt idx="2728">
                  <c:v>gross</c:v>
                </c:pt>
                <c:pt idx="2729">
                  <c:v>hell</c:v>
                </c:pt>
                <c:pt idx="2730">
                  <c:v>honor</c:v>
                </c:pt>
                <c:pt idx="2731">
                  <c:v>lively</c:v>
                </c:pt>
                <c:pt idx="2732">
                  <c:v>misuse</c:v>
                </c:pt>
                <c:pt idx="2733">
                  <c:v>pity</c:v>
                </c:pt>
                <c:pt idx="2734">
                  <c:v>questionnaire</c:v>
                </c:pt>
                <c:pt idx="2735">
                  <c:v>tolerate</c:v>
                </c:pt>
                <c:pt idx="2736">
                  <c:v>democratic</c:v>
                </c:pt>
                <c:pt idx="2737">
                  <c:v>eager</c:v>
                </c:pt>
                <c:pt idx="2738">
                  <c:v>empire</c:v>
                </c:pt>
                <c:pt idx="2739">
                  <c:v>entrance</c:v>
                </c:pt>
                <c:pt idx="2740">
                  <c:v>harsh</c:v>
                </c:pt>
                <c:pt idx="2741">
                  <c:v>wagon</c:v>
                </c:pt>
                <c:pt idx="2742">
                  <c:v>innocent</c:v>
                </c:pt>
                <c:pt idx="2743">
                  <c:v>remainder</c:v>
                </c:pt>
                <c:pt idx="2744">
                  <c:v>choke</c:v>
                </c:pt>
                <c:pt idx="2745">
                  <c:v>shirt</c:v>
                </c:pt>
                <c:pt idx="2746">
                  <c:v>tighten</c:v>
                </c:pt>
                <c:pt idx="2747">
                  <c:v>awkward</c:v>
                </c:pt>
                <c:pt idx="2748">
                  <c:v>coalition</c:v>
                </c:pt>
                <c:pt idx="2749">
                  <c:v>conceal</c:v>
                </c:pt>
                <c:pt idx="2750">
                  <c:v>deform</c:v>
                </c:pt>
                <c:pt idx="2751">
                  <c:v>dialog</c:v>
                </c:pt>
                <c:pt idx="2752">
                  <c:v>gallon</c:v>
                </c:pt>
                <c:pt idx="2753">
                  <c:v>kelvin</c:v>
                </c:pt>
                <c:pt idx="2754">
                  <c:v>magnify</c:v>
                </c:pt>
                <c:pt idx="2755">
                  <c:v>resume</c:v>
                </c:pt>
                <c:pt idx="2756">
                  <c:v>appendix</c:v>
                </c:pt>
                <c:pt idx="2757">
                  <c:v>cheat</c:v>
                </c:pt>
                <c:pt idx="2758">
                  <c:v>slate</c:v>
                </c:pt>
                <c:pt idx="2759">
                  <c:v>estate</c:v>
                </c:pt>
                <c:pt idx="2760">
                  <c:v>inertia</c:v>
                </c:pt>
                <c:pt idx="2761">
                  <c:v>joy</c:v>
                </c:pt>
                <c:pt idx="2762">
                  <c:v>monument</c:v>
                </c:pt>
                <c:pt idx="2763">
                  <c:v>revenge</c:v>
                </c:pt>
                <c:pt idx="2764">
                  <c:v>compliment</c:v>
                </c:pt>
                <c:pt idx="2765">
                  <c:v>underestimate</c:v>
                </c:pt>
                <c:pt idx="2766">
                  <c:v>anchor</c:v>
                </c:pt>
                <c:pt idx="2767">
                  <c:v>anger</c:v>
                </c:pt>
                <c:pt idx="2768">
                  <c:v>hug</c:v>
                </c:pt>
                <c:pt idx="2769">
                  <c:v>definite</c:v>
                </c:pt>
                <c:pt idx="2770">
                  <c:v>frighten</c:v>
                </c:pt>
                <c:pt idx="2771">
                  <c:v>frost</c:v>
                </c:pt>
                <c:pt idx="2772">
                  <c:v>denounce</c:v>
                </c:pt>
                <c:pt idx="2773">
                  <c:v>knee</c:v>
                </c:pt>
                <c:pt idx="2774">
                  <c:v>pride</c:v>
                </c:pt>
                <c:pt idx="2775">
                  <c:v>fascinate</c:v>
                </c:pt>
                <c:pt idx="2776">
                  <c:v>privilege</c:v>
                </c:pt>
                <c:pt idx="2777">
                  <c:v>prohibit</c:v>
                </c:pt>
                <c:pt idx="2778">
                  <c:v>proud</c:v>
                </c:pt>
                <c:pt idx="2779">
                  <c:v>accustom</c:v>
                </c:pt>
                <c:pt idx="2780">
                  <c:v>rumor</c:v>
                </c:pt>
                <c:pt idx="2781">
                  <c:v>satisfaction</c:v>
                </c:pt>
                <c:pt idx="2782">
                  <c:v>temple</c:v>
                </c:pt>
                <c:pt idx="2783">
                  <c:v>throat</c:v>
                </c:pt>
                <c:pt idx="2784">
                  <c:v>tray</c:v>
                </c:pt>
                <c:pt idx="2785">
                  <c:v>jewel</c:v>
                </c:pt>
                <c:pt idx="2786">
                  <c:v>bleed</c:v>
                </c:pt>
                <c:pt idx="2787">
                  <c:v>brave</c:v>
                </c:pt>
                <c:pt idx="2788">
                  <c:v>calorie</c:v>
                </c:pt>
                <c:pt idx="2789">
                  <c:v>chill</c:v>
                </c:pt>
                <c:pt idx="2790">
                  <c:v>claw</c:v>
                </c:pt>
                <c:pt idx="2791">
                  <c:v>communist</c:v>
                </c:pt>
                <c:pt idx="2792">
                  <c:v>expel</c:v>
                </c:pt>
                <c:pt idx="2793">
                  <c:v>dare</c:v>
                </c:pt>
                <c:pt idx="2794">
                  <c:v>designate</c:v>
                </c:pt>
                <c:pt idx="2795">
                  <c:v>exaggerate</c:v>
                </c:pt>
                <c:pt idx="2796">
                  <c:v>fermentation</c:v>
                </c:pt>
                <c:pt idx="2797">
                  <c:v>diplomat</c:v>
                </c:pt>
                <c:pt idx="2798">
                  <c:v>handkerchief</c:v>
                </c:pt>
                <c:pt idx="2799">
                  <c:v>grind</c:v>
                </c:pt>
                <c:pt idx="2800">
                  <c:v>lamb</c:v>
                </c:pt>
                <c:pt idx="2801">
                  <c:v>poem</c:v>
                </c:pt>
                <c:pt idx="2802">
                  <c:v>farewell</c:v>
                </c:pt>
                <c:pt idx="2803">
                  <c:v>snap</c:v>
                </c:pt>
                <c:pt idx="2804">
                  <c:v>starch</c:v>
                </c:pt>
                <c:pt idx="2805">
                  <c:v>appliance</c:v>
                </c:pt>
                <c:pt idx="2806">
                  <c:v>awful</c:v>
                </c:pt>
                <c:pt idx="2807">
                  <c:v>bake</c:v>
                </c:pt>
                <c:pt idx="2808">
                  <c:v>casual</c:v>
                </c:pt>
                <c:pt idx="2809">
                  <c:v>clip</c:v>
                </c:pt>
                <c:pt idx="2810">
                  <c:v>diffraction</c:v>
                </c:pt>
                <c:pt idx="2811">
                  <c:v>dirt</c:v>
                </c:pt>
                <c:pt idx="2812">
                  <c:v>dome</c:v>
                </c:pt>
                <c:pt idx="2813">
                  <c:v>fume</c:v>
                </c:pt>
                <c:pt idx="2814">
                  <c:v>grace</c:v>
                </c:pt>
                <c:pt idx="2815">
                  <c:v>humble</c:v>
                </c:pt>
                <c:pt idx="2816">
                  <c:v>incline</c:v>
                </c:pt>
                <c:pt idx="2817">
                  <c:v>lag</c:v>
                </c:pt>
                <c:pt idx="2818">
                  <c:v>lonely</c:v>
                </c:pt>
                <c:pt idx="2819">
                  <c:v>pendulum</c:v>
                </c:pt>
                <c:pt idx="2820">
                  <c:v>purple</c:v>
                </c:pt>
                <c:pt idx="2821">
                  <c:v>tire</c:v>
                </c:pt>
                <c:pt idx="2822">
                  <c:v>cereal</c:v>
                </c:pt>
                <c:pt idx="2823">
                  <c:v>evil</c:v>
                </c:pt>
                <c:pt idx="2824">
                  <c:v>iodine</c:v>
                </c:pt>
                <c:pt idx="2825">
                  <c:v>methanol</c:v>
                </c:pt>
                <c:pt idx="2826">
                  <c:v>scrape</c:v>
                </c:pt>
                <c:pt idx="2827">
                  <c:v>sterile</c:v>
                </c:pt>
                <c:pt idx="2828">
                  <c:v>tolerance</c:v>
                </c:pt>
                <c:pt idx="2829">
                  <c:v>upright</c:v>
                </c:pt>
                <c:pt idx="2830">
                  <c:v>vein</c:v>
                </c:pt>
                <c:pt idx="2831">
                  <c:v>deliberate</c:v>
                </c:pt>
                <c:pt idx="2832">
                  <c:v>drainage</c:v>
                </c:pt>
                <c:pt idx="2833">
                  <c:v>fur</c:v>
                </c:pt>
                <c:pt idx="2834">
                  <c:v>stove</c:v>
                </c:pt>
                <c:pt idx="2835">
                  <c:v>gratitude</c:v>
                </c:pt>
                <c:pt idx="2836">
                  <c:v>meter</c:v>
                </c:pt>
                <c:pt idx="2837">
                  <c:v>statue</c:v>
                </c:pt>
                <c:pt idx="2838">
                  <c:v>tar</c:v>
                </c:pt>
                <c:pt idx="2839">
                  <c:v>ton</c:v>
                </c:pt>
                <c:pt idx="2840">
                  <c:v>underneath</c:v>
                </c:pt>
                <c:pt idx="2841">
                  <c:v>amuse</c:v>
                </c:pt>
                <c:pt idx="2842">
                  <c:v>boast</c:v>
                </c:pt>
                <c:pt idx="2843">
                  <c:v>bold</c:v>
                </c:pt>
                <c:pt idx="2844">
                  <c:v>captain</c:v>
                </c:pt>
                <c:pt idx="2845">
                  <c:v>chew</c:v>
                </c:pt>
                <c:pt idx="2846">
                  <c:v>climax</c:v>
                </c:pt>
                <c:pt idx="2847">
                  <c:v>clutch</c:v>
                </c:pt>
                <c:pt idx="2848">
                  <c:v>ethnic</c:v>
                </c:pt>
                <c:pt idx="2849">
                  <c:v>slender</c:v>
                </c:pt>
                <c:pt idx="2850">
                  <c:v>generous</c:v>
                </c:pt>
                <c:pt idx="2851">
                  <c:v>gigantic</c:v>
                </c:pt>
                <c:pt idx="2852">
                  <c:v>holy</c:v>
                </c:pt>
                <c:pt idx="2853">
                  <c:v>ignite</c:v>
                </c:pt>
                <c:pt idx="2854">
                  <c:v>knife</c:v>
                </c:pt>
                <c:pt idx="2855">
                  <c:v>mutual</c:v>
                </c:pt>
                <c:pt idx="2856">
                  <c:v>quartz</c:v>
                </c:pt>
                <c:pt idx="2857">
                  <c:v>shame</c:v>
                </c:pt>
                <c:pt idx="2858">
                  <c:v>stiff</c:v>
                </c:pt>
                <c:pt idx="2859">
                  <c:v>bunch</c:v>
                </c:pt>
                <c:pt idx="2860">
                  <c:v>contradict</c:v>
                </c:pt>
                <c:pt idx="2861">
                  <c:v>deficit</c:v>
                </c:pt>
                <c:pt idx="2862">
                  <c:v>destination</c:v>
                </c:pt>
                <c:pt idx="2863">
                  <c:v>disguise</c:v>
                </c:pt>
                <c:pt idx="2864">
                  <c:v>comb</c:v>
                </c:pt>
                <c:pt idx="2865">
                  <c:v>offense</c:v>
                </c:pt>
                <c:pt idx="2866">
                  <c:v>reception</c:v>
                </c:pt>
                <c:pt idx="2867">
                  <c:v>replica</c:v>
                </c:pt>
                <c:pt idx="2868">
                  <c:v>scare</c:v>
                </c:pt>
                <c:pt idx="2869">
                  <c:v>absent</c:v>
                </c:pt>
                <c:pt idx="2870">
                  <c:v>substitution</c:v>
                </c:pt>
                <c:pt idx="2871">
                  <c:v>curtain</c:v>
                </c:pt>
                <c:pt idx="2872">
                  <c:v>dull</c:v>
                </c:pt>
                <c:pt idx="2873">
                  <c:v>duration</c:v>
                </c:pt>
                <c:pt idx="2874">
                  <c:v>empirical</c:v>
                </c:pt>
                <c:pt idx="2875">
                  <c:v>intimate</c:v>
                </c:pt>
                <c:pt idx="2876">
                  <c:v>howl</c:v>
                </c:pt>
                <c:pt idx="2877">
                  <c:v>pleasant</c:v>
                </c:pt>
                <c:pt idx="2878">
                  <c:v>refuge</c:v>
                </c:pt>
                <c:pt idx="2879">
                  <c:v>steep</c:v>
                </c:pt>
                <c:pt idx="2880">
                  <c:v>triangle</c:v>
                </c:pt>
                <c:pt idx="2881">
                  <c:v>validity</c:v>
                </c:pt>
                <c:pt idx="2882">
                  <c:v>accommodate</c:v>
                </c:pt>
                <c:pt idx="2883">
                  <c:v>anniversary</c:v>
                </c:pt>
                <c:pt idx="2884">
                  <c:v>dialect</c:v>
                </c:pt>
                <c:pt idx="2885">
                  <c:v>decent</c:v>
                </c:pt>
                <c:pt idx="2886">
                  <c:v>discrete</c:v>
                </c:pt>
                <c:pt idx="2887">
                  <c:v>bathe</c:v>
                </c:pt>
                <c:pt idx="2888">
                  <c:v>faculty</c:v>
                </c:pt>
                <c:pt idx="2889">
                  <c:v>fame</c:v>
                </c:pt>
                <c:pt idx="2890">
                  <c:v>incredible</c:v>
                </c:pt>
                <c:pt idx="2891">
                  <c:v>exterior</c:v>
                </c:pt>
                <c:pt idx="2892">
                  <c:v>sorrow</c:v>
                </c:pt>
                <c:pt idx="2893">
                  <c:v>porter</c:v>
                </c:pt>
                <c:pt idx="2894">
                  <c:v>precede</c:v>
                </c:pt>
                <c:pt idx="2895">
                  <c:v>rim</c:v>
                </c:pt>
                <c:pt idx="2896">
                  <c:v>rope</c:v>
                </c:pt>
                <c:pt idx="2897">
                  <c:v>absurd</c:v>
                </c:pt>
                <c:pt idx="2898">
                  <c:v>ambition</c:v>
                </c:pt>
                <c:pt idx="2899">
                  <c:v>aspirin</c:v>
                </c:pt>
                <c:pt idx="2900">
                  <c:v>endure</c:v>
                </c:pt>
                <c:pt idx="2901">
                  <c:v>flake</c:v>
                </c:pt>
                <c:pt idx="2902">
                  <c:v>wallet</c:v>
                </c:pt>
                <c:pt idx="2903">
                  <c:v>glance</c:v>
                </c:pt>
                <c:pt idx="2904">
                  <c:v>proposition</c:v>
                </c:pt>
                <c:pt idx="2905">
                  <c:v>fasten</c:v>
                </c:pt>
                <c:pt idx="2906">
                  <c:v>suburb</c:v>
                </c:pt>
                <c:pt idx="2907">
                  <c:v>textile</c:v>
                </c:pt>
                <c:pt idx="2908">
                  <c:v>tomb</c:v>
                </c:pt>
                <c:pt idx="2909">
                  <c:v>certificate</c:v>
                </c:pt>
                <c:pt idx="2910">
                  <c:v>delete</c:v>
                </c:pt>
                <c:pt idx="2911">
                  <c:v>dim</c:v>
                </c:pt>
                <c:pt idx="2912">
                  <c:v>presume</c:v>
                </c:pt>
                <c:pt idx="2913">
                  <c:v>punch</c:v>
                </c:pt>
                <c:pt idx="2914">
                  <c:v>slave</c:v>
                </c:pt>
                <c:pt idx="2915">
                  <c:v>spoil</c:v>
                </c:pt>
                <c:pt idx="2916">
                  <c:v>stupid</c:v>
                </c:pt>
                <c:pt idx="2917">
                  <c:v>bless</c:v>
                </c:pt>
                <c:pt idx="2918">
                  <c:v>bypass</c:v>
                </c:pt>
                <c:pt idx="2919">
                  <c:v>charm</c:v>
                </c:pt>
                <c:pt idx="2920">
                  <c:v>heel</c:v>
                </c:pt>
                <c:pt idx="2921">
                  <c:v>instinct</c:v>
                </c:pt>
                <c:pt idx="2922">
                  <c:v>aisle</c:v>
                </c:pt>
                <c:pt idx="2923">
                  <c:v>rub</c:v>
                </c:pt>
                <c:pt idx="2924">
                  <c:v>spontaneous</c:v>
                </c:pt>
                <c:pt idx="2925">
                  <c:v>stranger</c:v>
                </c:pt>
                <c:pt idx="2926">
                  <c:v>supervise</c:v>
                </c:pt>
                <c:pt idx="2927">
                  <c:v>naughty</c:v>
                </c:pt>
                <c:pt idx="2928">
                  <c:v>arbitrary</c:v>
                </c:pt>
                <c:pt idx="2929">
                  <c:v>deflect</c:v>
                </c:pt>
                <c:pt idx="2930">
                  <c:v>diffuse</c:v>
                </c:pt>
                <c:pt idx="2931">
                  <c:v>electrostatic</c:v>
                </c:pt>
                <c:pt idx="2932">
                  <c:v>enclose</c:v>
                </c:pt>
                <c:pt idx="2933">
                  <c:v>kinetic</c:v>
                </c:pt>
                <c:pt idx="2934">
                  <c:v>outlet</c:v>
                </c:pt>
                <c:pt idx="2935">
                  <c:v>mend</c:v>
                </c:pt>
                <c:pt idx="2936">
                  <c:v>rust</c:v>
                </c:pt>
                <c:pt idx="2937">
                  <c:v>shy</c:v>
                </c:pt>
                <c:pt idx="2938">
                  <c:v>sympathy</c:v>
                </c:pt>
                <c:pt idx="2939">
                  <c:v>weekly</c:v>
                </c:pt>
                <c:pt idx="2940">
                  <c:v>amplitude</c:v>
                </c:pt>
                <c:pt idx="2941">
                  <c:v>annoy</c:v>
                </c:pt>
                <c:pt idx="2942">
                  <c:v>asleep</c:v>
                </c:pt>
                <c:pt idx="2943">
                  <c:v>bundle</c:v>
                </c:pt>
                <c:pt idx="2944">
                  <c:v>foil</c:v>
                </c:pt>
                <c:pt idx="2945">
                  <c:v>greet</c:v>
                </c:pt>
                <c:pt idx="2946">
                  <c:v>invitation</c:v>
                </c:pt>
                <c:pt idx="2947">
                  <c:v>nursery</c:v>
                </c:pt>
                <c:pt idx="2948">
                  <c:v>pause</c:v>
                </c:pt>
                <c:pt idx="2949">
                  <c:v>phosphorus</c:v>
                </c:pt>
                <c:pt idx="2950">
                  <c:v>relay</c:v>
                </c:pt>
                <c:pt idx="2951">
                  <c:v>resign</c:v>
                </c:pt>
                <c:pt idx="2952">
                  <c:v>revival</c:v>
                </c:pt>
                <c:pt idx="2953">
                  <c:v>despise</c:v>
                </c:pt>
                <c:pt idx="2954">
                  <c:v>soup</c:v>
                </c:pt>
                <c:pt idx="2955">
                  <c:v>supreme</c:v>
                </c:pt>
                <c:pt idx="2956">
                  <c:v>flutter</c:v>
                </c:pt>
                <c:pt idx="2957">
                  <c:v>fog</c:v>
                </c:pt>
                <c:pt idx="2958">
                  <c:v>furniture</c:v>
                </c:pt>
                <c:pt idx="2959">
                  <c:v>hunger</c:v>
                </c:pt>
                <c:pt idx="2960">
                  <c:v>ignorant</c:v>
                </c:pt>
                <c:pt idx="2961">
                  <c:v>plunge</c:v>
                </c:pt>
                <c:pt idx="2962">
                  <c:v>mortal</c:v>
                </c:pt>
                <c:pt idx="2963">
                  <c:v>stern</c:v>
                </c:pt>
                <c:pt idx="2964">
                  <c:v>partition</c:v>
                </c:pt>
                <c:pt idx="2965">
                  <c:v>clap</c:v>
                </c:pt>
                <c:pt idx="2966">
                  <c:v>ceremony</c:v>
                </c:pt>
                <c:pt idx="2967">
                  <c:v>kidnap</c:v>
                </c:pt>
                <c:pt idx="2968">
                  <c:v>conviction</c:v>
                </c:pt>
                <c:pt idx="2969">
                  <c:v>heap</c:v>
                </c:pt>
                <c:pt idx="2970">
                  <c:v>inferior</c:v>
                </c:pt>
                <c:pt idx="2971">
                  <c:v>rage</c:v>
                </c:pt>
                <c:pt idx="2972">
                  <c:v>shorten</c:v>
                </c:pt>
                <c:pt idx="2973">
                  <c:v>splendid</c:v>
                </c:pt>
                <c:pt idx="2974">
                  <c:v>awake</c:v>
                </c:pt>
                <c:pt idx="2975">
                  <c:v>cathode</c:v>
                </c:pt>
                <c:pt idx="2976">
                  <c:v>cloth</c:v>
                </c:pt>
                <c:pt idx="2977">
                  <c:v>ditch</c:v>
                </c:pt>
                <c:pt idx="2978">
                  <c:v>reinforcement</c:v>
                </c:pt>
                <c:pt idx="2979">
                  <c:v>funny</c:v>
                </c:pt>
                <c:pt idx="2980">
                  <c:v>intricate</c:v>
                </c:pt>
                <c:pt idx="2981">
                  <c:v>lever</c:v>
                </c:pt>
                <c:pt idx="2982">
                  <c:v>conquer</c:v>
                </c:pt>
                <c:pt idx="2983">
                  <c:v>luxury</c:v>
                </c:pt>
                <c:pt idx="2984">
                  <c:v>pants</c:v>
                </c:pt>
                <c:pt idx="2985">
                  <c:v>ruler</c:v>
                </c:pt>
                <c:pt idx="2986">
                  <c:v>smash</c:v>
                </c:pt>
                <c:pt idx="2987">
                  <c:v>thief</c:v>
                </c:pt>
                <c:pt idx="2988">
                  <c:v>wax</c:v>
                </c:pt>
                <c:pt idx="2989">
                  <c:v>arithmetic</c:v>
                </c:pt>
                <c:pt idx="2990">
                  <c:v>conduction</c:v>
                </c:pt>
                <c:pt idx="2991">
                  <c:v>loaf</c:v>
                </c:pt>
                <c:pt idx="2992">
                  <c:v>torch</c:v>
                </c:pt>
                <c:pt idx="2993">
                  <c:v>trim</c:v>
                </c:pt>
                <c:pt idx="2994">
                  <c:v>coolant</c:v>
                </c:pt>
                <c:pt idx="2995">
                  <c:v>deploy</c:v>
                </c:pt>
                <c:pt idx="2996">
                  <c:v>erect</c:v>
                </c:pt>
                <c:pt idx="2997">
                  <c:v>eternal</c:v>
                </c:pt>
                <c:pt idx="2998">
                  <c:v>grateful</c:v>
                </c:pt>
                <c:pt idx="2999">
                  <c:v>platinum</c:v>
                </c:pt>
                <c:pt idx="3000">
                  <c:v>usage</c:v>
                </c:pt>
                <c:pt idx="3001">
                  <c:v>viewpoint</c:v>
                </c:pt>
                <c:pt idx="3002">
                  <c:v>brush</c:v>
                </c:pt>
                <c:pt idx="3003">
                  <c:v>elastic</c:v>
                </c:pt>
                <c:pt idx="3004">
                  <c:v>centimeter</c:v>
                </c:pt>
                <c:pt idx="3005">
                  <c:v>insufficient</c:v>
                </c:pt>
                <c:pt idx="3006">
                  <c:v>magma</c:v>
                </c:pt>
                <c:pt idx="3007">
                  <c:v>perpendicular</c:v>
                </c:pt>
                <c:pt idx="3008">
                  <c:v>postpone</c:v>
                </c:pt>
                <c:pt idx="3009">
                  <c:v>sock</c:v>
                </c:pt>
                <c:pt idx="3010">
                  <c:v>tense</c:v>
                </c:pt>
                <c:pt idx="3011">
                  <c:v>umbrella</c:v>
                </c:pt>
                <c:pt idx="3012">
                  <c:v>viscosity</c:v>
                </c:pt>
                <c:pt idx="3013">
                  <c:v>drunk</c:v>
                </c:pt>
                <c:pt idx="3014">
                  <c:v>castle</c:v>
                </c:pt>
                <c:pt idx="3015">
                  <c:v>compartment</c:v>
                </c:pt>
                <c:pt idx="3016">
                  <c:v>exit</c:v>
                </c:pt>
                <c:pt idx="3017">
                  <c:v>hate</c:v>
                </c:pt>
                <c:pt idx="3018">
                  <c:v>eyelid</c:v>
                </c:pt>
                <c:pt idx="3019">
                  <c:v>magnificent</c:v>
                </c:pt>
                <c:pt idx="3020">
                  <c:v>merchant</c:v>
                </c:pt>
                <c:pt idx="3021">
                  <c:v>palace</c:v>
                </c:pt>
                <c:pt idx="3022">
                  <c:v>passion</c:v>
                </c:pt>
                <c:pt idx="3023">
                  <c:v>pharmacy</c:v>
                </c:pt>
                <c:pt idx="3024">
                  <c:v>repetition</c:v>
                </c:pt>
                <c:pt idx="3025">
                  <c:v>ridiculous</c:v>
                </c:pt>
                <c:pt idx="3026">
                  <c:v>tablet</c:v>
                </c:pt>
                <c:pt idx="3027">
                  <c:v>envy</c:v>
                </c:pt>
                <c:pt idx="3028">
                  <c:v>flap</c:v>
                </c:pt>
                <c:pt idx="3029">
                  <c:v>hinge</c:v>
                </c:pt>
                <c:pt idx="3030">
                  <c:v>interrupt</c:v>
                </c:pt>
                <c:pt idx="3031">
                  <c:v>lawn</c:v>
                </c:pt>
                <c:pt idx="3032">
                  <c:v>minus</c:v>
                </c:pt>
                <c:pt idx="3033">
                  <c:v>moist</c:v>
                </c:pt>
                <c:pt idx="3034">
                  <c:v>outlook</c:v>
                </c:pt>
                <c:pt idx="3035">
                  <c:v>yawn</c:v>
                </c:pt>
                <c:pt idx="3036">
                  <c:v>simultaneous</c:v>
                </c:pt>
                <c:pt idx="3037">
                  <c:v>sweat</c:v>
                </c:pt>
                <c:pt idx="3038">
                  <c:v>attain</c:v>
                </c:pt>
                <c:pt idx="3039">
                  <c:v>bandwidth</c:v>
                </c:pt>
                <c:pt idx="3040">
                  <c:v>basement</c:v>
                </c:pt>
                <c:pt idx="3041">
                  <c:v>dash</c:v>
                </c:pt>
                <c:pt idx="3042">
                  <c:v>gum</c:v>
                </c:pt>
                <c:pt idx="3043">
                  <c:v>prism</c:v>
                </c:pt>
                <c:pt idx="3044">
                  <c:v>propeller</c:v>
                </c:pt>
                <c:pt idx="3045">
                  <c:v>greedy</c:v>
                </c:pt>
                <c:pt idx="3046">
                  <c:v>upside-down</c:v>
                </c:pt>
                <c:pt idx="3047">
                  <c:v>whistle</c:v>
                </c:pt>
                <c:pt idx="3048">
                  <c:v>sincere</c:v>
                </c:pt>
                <c:pt idx="3049">
                  <c:v>bowl</c:v>
                </c:pt>
                <c:pt idx="3050">
                  <c:v>cabin</c:v>
                </c:pt>
                <c:pt idx="3051">
                  <c:v>courage</c:v>
                </c:pt>
                <c:pt idx="3052">
                  <c:v>wrinkle</c:v>
                </c:pt>
                <c:pt idx="3053">
                  <c:v>earnest</c:v>
                </c:pt>
                <c:pt idx="3054">
                  <c:v>glory</c:v>
                </c:pt>
                <c:pt idx="3055">
                  <c:v>integral</c:v>
                </c:pt>
                <c:pt idx="3056">
                  <c:v>mayor</c:v>
                </c:pt>
                <c:pt idx="3057">
                  <c:v>midnight</c:v>
                </c:pt>
                <c:pt idx="3058">
                  <c:v>uneasy</c:v>
                </c:pt>
                <c:pt idx="3059">
                  <c:v>algebra</c:v>
                </c:pt>
                <c:pt idx="3060">
                  <c:v>confer</c:v>
                </c:pt>
                <c:pt idx="3061">
                  <c:v>configuration</c:v>
                </c:pt>
                <c:pt idx="3062">
                  <c:v>fry</c:v>
                </c:pt>
                <c:pt idx="3063">
                  <c:v>hum</c:v>
                </c:pt>
                <c:pt idx="3064">
                  <c:v>knit</c:v>
                </c:pt>
                <c:pt idx="3065">
                  <c:v>bandage</c:v>
                </c:pt>
                <c:pt idx="3066">
                  <c:v>seam</c:v>
                </c:pt>
                <c:pt idx="3067">
                  <c:v>tragic</c:v>
                </c:pt>
                <c:pt idx="3068">
                  <c:v>amorphous</c:v>
                </c:pt>
                <c:pt idx="3069">
                  <c:v>compost</c:v>
                </c:pt>
                <c:pt idx="3070">
                  <c:v>scissors</c:v>
                </c:pt>
                <c:pt idx="3071">
                  <c:v>garbage</c:v>
                </c:pt>
                <c:pt idx="3072">
                  <c:v>gaze</c:v>
                </c:pt>
                <c:pt idx="3073">
                  <c:v>stapler</c:v>
                </c:pt>
                <c:pt idx="3074">
                  <c:v>dice</c:v>
                </c:pt>
                <c:pt idx="3075">
                  <c:v>ignition</c:v>
                </c:pt>
                <c:pt idx="3076">
                  <c:v>pale</c:v>
                </c:pt>
                <c:pt idx="3077">
                  <c:v>polygon</c:v>
                </c:pt>
                <c:pt idx="3078">
                  <c:v>restructure</c:v>
                </c:pt>
                <c:pt idx="3079">
                  <c:v>ripe</c:v>
                </c:pt>
                <c:pt idx="3080">
                  <c:v>strive</c:v>
                </c:pt>
                <c:pt idx="3081">
                  <c:v>alignment</c:v>
                </c:pt>
                <c:pt idx="3082">
                  <c:v>brass</c:v>
                </c:pt>
                <c:pt idx="3083">
                  <c:v>butter</c:v>
                </c:pt>
                <c:pt idx="3084">
                  <c:v>enlarge</c:v>
                </c:pt>
                <c:pt idx="3085">
                  <c:v>insane</c:v>
                </c:pt>
                <c:pt idx="3086">
                  <c:v>irritate</c:v>
                </c:pt>
                <c:pt idx="3087">
                  <c:v>onion</c:v>
                </c:pt>
                <c:pt idx="3088">
                  <c:v>pulp</c:v>
                </c:pt>
                <c:pt idx="3089">
                  <c:v>tentative</c:v>
                </c:pt>
                <c:pt idx="3090">
                  <c:v>spelling</c:v>
                </c:pt>
                <c:pt idx="3091">
                  <c:v>duct</c:v>
                </c:pt>
                <c:pt idx="3092">
                  <c:v>irregular</c:v>
                </c:pt>
                <c:pt idx="3093">
                  <c:v>ugly</c:v>
                </c:pt>
                <c:pt idx="3094">
                  <c:v>ambassador</c:v>
                </c:pt>
                <c:pt idx="3095">
                  <c:v>mat</c:v>
                </c:pt>
                <c:pt idx="3096">
                  <c:v>grocery</c:v>
                </c:pt>
                <c:pt idx="3097">
                  <c:v>outdoor</c:v>
                </c:pt>
                <c:pt idx="3098">
                  <c:v>piston</c:v>
                </c:pt>
                <c:pt idx="3099">
                  <c:v>metric</c:v>
                </c:pt>
                <c:pt idx="3100">
                  <c:v>arouse</c:v>
                </c:pt>
                <c:pt idx="3101">
                  <c:v>attorney</c:v>
                </c:pt>
                <c:pt idx="3102">
                  <c:v>conscience</c:v>
                </c:pt>
                <c:pt idx="3103">
                  <c:v>longitude</c:v>
                </c:pt>
                <c:pt idx="3104">
                  <c:v>mist</c:v>
                </c:pt>
                <c:pt idx="3105">
                  <c:v>nylon</c:v>
                </c:pt>
                <c:pt idx="3106">
                  <c:v>obey</c:v>
                </c:pt>
                <c:pt idx="3107">
                  <c:v>orchestra</c:v>
                </c:pt>
                <c:pt idx="3108">
                  <c:v>prestige</c:v>
                </c:pt>
                <c:pt idx="3109">
                  <c:v>pretend</c:v>
                </c:pt>
                <c:pt idx="3110">
                  <c:v>reconcile</c:v>
                </c:pt>
                <c:pt idx="3111">
                  <c:v>soda</c:v>
                </c:pt>
                <c:pt idx="3112">
                  <c:v>sketch</c:v>
                </c:pt>
                <c:pt idx="3113">
                  <c:v>skim</c:v>
                </c:pt>
                <c:pt idx="3114">
                  <c:v>cart</c:v>
                </c:pt>
                <c:pt idx="3115">
                  <c:v>cling</c:v>
                </c:pt>
                <c:pt idx="3116">
                  <c:v>cruel</c:v>
                </c:pt>
                <c:pt idx="3117">
                  <c:v>doctrine</c:v>
                </c:pt>
                <c:pt idx="3118">
                  <c:v>embassy</c:v>
                </c:pt>
                <c:pt idx="3119">
                  <c:v>dizzy</c:v>
                </c:pt>
                <c:pt idx="3120">
                  <c:v>fling</c:v>
                </c:pt>
                <c:pt idx="3121">
                  <c:v>harmony</c:v>
                </c:pt>
                <c:pt idx="3122">
                  <c:v>ladder</c:v>
                </c:pt>
                <c:pt idx="3123">
                  <c:v>liberty</c:v>
                </c:pt>
                <c:pt idx="3124">
                  <c:v>recess</c:v>
                </c:pt>
                <c:pt idx="3125">
                  <c:v>volatility</c:v>
                </c:pt>
                <c:pt idx="3126">
                  <c:v>oval</c:v>
                </c:pt>
                <c:pt idx="3127">
                  <c:v>regret</c:v>
                </c:pt>
                <c:pt idx="3128">
                  <c:v>blunt</c:v>
                </c:pt>
                <c:pt idx="3129">
                  <c:v>cardboard</c:v>
                </c:pt>
                <c:pt idx="3130">
                  <c:v>cartridge</c:v>
                </c:pt>
                <c:pt idx="3131">
                  <c:v>cellulose</c:v>
                </c:pt>
                <c:pt idx="3132">
                  <c:v>circumference</c:v>
                </c:pt>
                <c:pt idx="3133">
                  <c:v>dictator</c:v>
                </c:pt>
                <c:pt idx="3134">
                  <c:v>flammable</c:v>
                </c:pt>
                <c:pt idx="3135">
                  <c:v>fluorine</c:v>
                </c:pt>
                <c:pt idx="3136">
                  <c:v>hydroxide</c:v>
                </c:pt>
                <c:pt idx="3137">
                  <c:v>acquaint</c:v>
                </c:pt>
                <c:pt idx="3138">
                  <c:v>kettle</c:v>
                </c:pt>
                <c:pt idx="3139">
                  <c:v>lap</c:v>
                </c:pt>
                <c:pt idx="3140">
                  <c:v>memorial</c:v>
                </c:pt>
                <c:pt idx="3141">
                  <c:v>puberty</c:v>
                </c:pt>
                <c:pt idx="3142">
                  <c:v>rent</c:v>
                </c:pt>
                <c:pt idx="3143">
                  <c:v>waist</c:v>
                </c:pt>
                <c:pt idx="3144">
                  <c:v>clerk</c:v>
                </c:pt>
                <c:pt idx="3145">
                  <c:v>clockwise</c:v>
                </c:pt>
                <c:pt idx="3146">
                  <c:v>constitution</c:v>
                </c:pt>
                <c:pt idx="3147">
                  <c:v>fork</c:v>
                </c:pt>
                <c:pt idx="3148">
                  <c:v>inverse</c:v>
                </c:pt>
                <c:pt idx="3149">
                  <c:v>paste</c:v>
                </c:pt>
                <c:pt idx="3150">
                  <c:v>repel</c:v>
                </c:pt>
                <c:pt idx="3151">
                  <c:v>tidy</c:v>
                </c:pt>
                <c:pt idx="3152">
                  <c:v>tile</c:v>
                </c:pt>
                <c:pt idx="3153">
                  <c:v>token</c:v>
                </c:pt>
                <c:pt idx="3154">
                  <c:v>arch</c:v>
                </c:pt>
                <c:pt idx="3155">
                  <c:v>automobile</c:v>
                </c:pt>
                <c:pt idx="3156">
                  <c:v>beaker</c:v>
                </c:pt>
                <c:pt idx="3157">
                  <c:v>boycott</c:v>
                </c:pt>
                <c:pt idx="3158">
                  <c:v>chin</c:v>
                </c:pt>
                <c:pt idx="3159">
                  <c:v>chromium</c:v>
                </c:pt>
                <c:pt idx="3160">
                  <c:v>despair</c:v>
                </c:pt>
                <c:pt idx="3161">
                  <c:v>furnace</c:v>
                </c:pt>
                <c:pt idx="3162">
                  <c:v>handset</c:v>
                </c:pt>
                <c:pt idx="3163">
                  <c:v>jail</c:v>
                </c:pt>
                <c:pt idx="3164">
                  <c:v>lately</c:v>
                </c:pt>
                <c:pt idx="3165">
                  <c:v>nausea</c:v>
                </c:pt>
                <c:pt idx="3166">
                  <c:v>petal</c:v>
                </c:pt>
                <c:pt idx="3167">
                  <c:v>collar</c:v>
                </c:pt>
                <c:pt idx="3168">
                  <c:v>decomposition</c:v>
                </c:pt>
                <c:pt idx="3169">
                  <c:v>garage</c:v>
                </c:pt>
                <c:pt idx="3170">
                  <c:v>peel</c:v>
                </c:pt>
                <c:pt idx="3171">
                  <c:v>pierce</c:v>
                </c:pt>
                <c:pt idx="3172">
                  <c:v>wrist</c:v>
                </c:pt>
                <c:pt idx="3173">
                  <c:v>cheek</c:v>
                </c:pt>
                <c:pt idx="3174">
                  <c:v>clumsy</c:v>
                </c:pt>
                <c:pt idx="3175">
                  <c:v>glossary</c:v>
                </c:pt>
                <c:pt idx="3176">
                  <c:v>hurry</c:v>
                </c:pt>
                <c:pt idx="3177">
                  <c:v>hut</c:v>
                </c:pt>
                <c:pt idx="3178">
                  <c:v>immigration</c:v>
                </c:pt>
                <c:pt idx="3179">
                  <c:v>lazy</c:v>
                </c:pt>
                <c:pt idx="3180">
                  <c:v>patience</c:v>
                </c:pt>
                <c:pt idx="3181">
                  <c:v>quit</c:v>
                </c:pt>
                <c:pt idx="3182">
                  <c:v>residential</c:v>
                </c:pt>
                <c:pt idx="3183">
                  <c:v>respiration</c:v>
                </c:pt>
                <c:pt idx="3184">
                  <c:v>sting</c:v>
                </c:pt>
                <c:pt idx="3185">
                  <c:v>tender</c:v>
                </c:pt>
                <c:pt idx="3186">
                  <c:v>tribe</c:v>
                </c:pt>
                <c:pt idx="3187">
                  <c:v>vain</c:v>
                </c:pt>
                <c:pt idx="3188">
                  <c:v>altimeter</c:v>
                </c:pt>
                <c:pt idx="3189">
                  <c:v>dehydration</c:v>
                </c:pt>
                <c:pt idx="3190">
                  <c:v>foolish</c:v>
                </c:pt>
                <c:pt idx="3191">
                  <c:v>hive</c:v>
                </c:pt>
                <c:pt idx="3192">
                  <c:v>hood</c:v>
                </c:pt>
                <c:pt idx="3193">
                  <c:v>neon</c:v>
                </c:pt>
                <c:pt idx="3194">
                  <c:v>sauce</c:v>
                </c:pt>
                <c:pt idx="3195">
                  <c:v>skip</c:v>
                </c:pt>
                <c:pt idx="3196">
                  <c:v>slash</c:v>
                </c:pt>
                <c:pt idx="3197">
                  <c:v>usable</c:v>
                </c:pt>
                <c:pt idx="3198">
                  <c:v>adhesive</c:v>
                </c:pt>
                <c:pt idx="3199">
                  <c:v>cherish</c:v>
                </c:pt>
                <c:pt idx="3200">
                  <c:v>consecutive</c:v>
                </c:pt>
                <c:pt idx="3201">
                  <c:v>cushion</c:v>
                </c:pt>
                <c:pt idx="3202">
                  <c:v>decimal</c:v>
                </c:pt>
                <c:pt idx="3203">
                  <c:v>execute</c:v>
                </c:pt>
                <c:pt idx="3204">
                  <c:v>fiscal</c:v>
                </c:pt>
                <c:pt idx="3205">
                  <c:v>fluorescence</c:v>
                </c:pt>
                <c:pt idx="3206">
                  <c:v>humid</c:v>
                </c:pt>
                <c:pt idx="3207">
                  <c:v>indifferent</c:v>
                </c:pt>
                <c:pt idx="3208">
                  <c:v>overhaul</c:v>
                </c:pt>
                <c:pt idx="3209">
                  <c:v>sin</c:v>
                </c:pt>
                <c:pt idx="3210">
                  <c:v>socket</c:v>
                </c:pt>
                <c:pt idx="3211">
                  <c:v>binoculars</c:v>
                </c:pt>
                <c:pt idx="3212">
                  <c:v>crawl</c:v>
                </c:pt>
                <c:pt idx="3213">
                  <c:v>imitate</c:v>
                </c:pt>
                <c:pt idx="3214">
                  <c:v>leather</c:v>
                </c:pt>
                <c:pt idx="3215">
                  <c:v>loyalty</c:v>
                </c:pt>
                <c:pt idx="3216">
                  <c:v>luggage</c:v>
                </c:pt>
                <c:pt idx="3217">
                  <c:v>overload</c:v>
                </c:pt>
                <c:pt idx="3218">
                  <c:v>permeable</c:v>
                </c:pt>
                <c:pt idx="3219">
                  <c:v>testify</c:v>
                </c:pt>
                <c:pt idx="3220">
                  <c:v>amend</c:v>
                </c:pt>
                <c:pt idx="3221">
                  <c:v>compass</c:v>
                </c:pt>
                <c:pt idx="3222">
                  <c:v>integer</c:v>
                </c:pt>
                <c:pt idx="3223">
                  <c:v>perpetual</c:v>
                </c:pt>
                <c:pt idx="3224">
                  <c:v>repulsion</c:v>
                </c:pt>
                <c:pt idx="3225">
                  <c:v>rib</c:v>
                </c:pt>
                <c:pt idx="3226">
                  <c:v>trousers</c:v>
                </c:pt>
                <c:pt idx="3227">
                  <c:v>breaker</c:v>
                </c:pt>
                <c:pt idx="3228">
                  <c:v>cloudy</c:v>
                </c:pt>
                <c:pt idx="3229">
                  <c:v>destiny</c:v>
                </c:pt>
                <c:pt idx="3230">
                  <c:v>fetch</c:v>
                </c:pt>
                <c:pt idx="3231">
                  <c:v>funnel</c:v>
                </c:pt>
                <c:pt idx="3232">
                  <c:v>marble</c:v>
                </c:pt>
                <c:pt idx="3233">
                  <c:v>parachute</c:v>
                </c:pt>
                <c:pt idx="3234">
                  <c:v>purse</c:v>
                </c:pt>
                <c:pt idx="3235">
                  <c:v>timid</c:v>
                </c:pt>
                <c:pt idx="3236">
                  <c:v>tornado</c:v>
                </c:pt>
                <c:pt idx="3237">
                  <c:v>barium</c:v>
                </c:pt>
                <c:pt idx="3238">
                  <c:v>cork</c:v>
                </c:pt>
                <c:pt idx="3239">
                  <c:v>couch</c:v>
                </c:pt>
                <c:pt idx="3240">
                  <c:v>cough</c:v>
                </c:pt>
                <c:pt idx="3241">
                  <c:v>dignity</c:v>
                </c:pt>
                <c:pt idx="3242">
                  <c:v>electromagnet</c:v>
                </c:pt>
                <c:pt idx="3243">
                  <c:v>epoch</c:v>
                </c:pt>
                <c:pt idx="3244">
                  <c:v>funeral</c:v>
                </c:pt>
                <c:pt idx="3245">
                  <c:v>lovely</c:v>
                </c:pt>
                <c:pt idx="3246">
                  <c:v>precipitation</c:v>
                </c:pt>
                <c:pt idx="3247">
                  <c:v>roast</c:v>
                </c:pt>
                <c:pt idx="3248">
                  <c:v>sleeve</c:v>
                </c:pt>
                <c:pt idx="3249">
                  <c:v>unity</c:v>
                </c:pt>
                <c:pt idx="3250">
                  <c:v>valence</c:v>
                </c:pt>
                <c:pt idx="3251">
                  <c:v>apartment</c:v>
                </c:pt>
                <c:pt idx="3252">
                  <c:v>barber</c:v>
                </c:pt>
                <c:pt idx="3253">
                  <c:v>coefficient</c:v>
                </c:pt>
                <c:pt idx="3254">
                  <c:v>dumb</c:v>
                </c:pt>
                <c:pt idx="3255">
                  <c:v>flask</c:v>
                </c:pt>
                <c:pt idx="3256">
                  <c:v>homogeneous</c:v>
                </c:pt>
                <c:pt idx="3257">
                  <c:v>horrible</c:v>
                </c:pt>
                <c:pt idx="3258">
                  <c:v>indispensable</c:v>
                </c:pt>
                <c:pt idx="3259">
                  <c:v>nod</c:v>
                </c:pt>
                <c:pt idx="3260">
                  <c:v>terror</c:v>
                </c:pt>
                <c:pt idx="3261">
                  <c:v>tumble</c:v>
                </c:pt>
                <c:pt idx="3262">
                  <c:v>underline</c:v>
                </c:pt>
                <c:pt idx="3263">
                  <c:v>vacant</c:v>
                </c:pt>
                <c:pt idx="3264">
                  <c:v>wedge</c:v>
                </c:pt>
                <c:pt idx="3265">
                  <c:v>anode</c:v>
                </c:pt>
                <c:pt idx="3266">
                  <c:v>decorate</c:v>
                </c:pt>
                <c:pt idx="3267">
                  <c:v>diagonal</c:v>
                </c:pt>
                <c:pt idx="3268">
                  <c:v>divorce</c:v>
                </c:pt>
                <c:pt idx="3269">
                  <c:v>drawer</c:v>
                </c:pt>
                <c:pt idx="3270">
                  <c:v>eclipse</c:v>
                </c:pt>
                <c:pt idx="3271">
                  <c:v>insult</c:v>
                </c:pt>
                <c:pt idx="3272">
                  <c:v>lick</c:v>
                </c:pt>
                <c:pt idx="3273">
                  <c:v>polite</c:v>
                </c:pt>
                <c:pt idx="3274">
                  <c:v>screw</c:v>
                </c:pt>
                <c:pt idx="3275">
                  <c:v>sore</c:v>
                </c:pt>
                <c:pt idx="3276">
                  <c:v>sour</c:v>
                </c:pt>
                <c:pt idx="3277">
                  <c:v>torque</c:v>
                </c:pt>
                <c:pt idx="3278">
                  <c:v>utter</c:v>
                </c:pt>
                <c:pt idx="3279">
                  <c:v>vinyl</c:v>
                </c:pt>
                <c:pt idx="3280">
                  <c:v>vomit</c:v>
                </c:pt>
                <c:pt idx="3281">
                  <c:v>ankle</c:v>
                </c:pt>
                <c:pt idx="3282">
                  <c:v>eyebrow</c:v>
                </c:pt>
                <c:pt idx="3283">
                  <c:v>haste</c:v>
                </c:pt>
                <c:pt idx="3284">
                  <c:v>hydrochloric</c:v>
                </c:pt>
                <c:pt idx="3285">
                  <c:v>sneeze</c:v>
                </c:pt>
                <c:pt idx="3286">
                  <c:v>temper</c:v>
                </c:pt>
                <c:pt idx="3287">
                  <c:v>windy</c:v>
                </c:pt>
                <c:pt idx="3288">
                  <c:v>accent</c:v>
                </c:pt>
                <c:pt idx="3289">
                  <c:v>beg</c:v>
                </c:pt>
                <c:pt idx="3290">
                  <c:v>curl</c:v>
                </c:pt>
                <c:pt idx="3291">
                  <c:v>deceive</c:v>
                </c:pt>
                <c:pt idx="3292">
                  <c:v>diaphragm</c:v>
                </c:pt>
                <c:pt idx="3293">
                  <c:v>grease</c:v>
                </c:pt>
                <c:pt idx="3294">
                  <c:v>laundry</c:v>
                </c:pt>
                <c:pt idx="3295">
                  <c:v>mercy</c:v>
                </c:pt>
                <c:pt idx="3296">
                  <c:v>parcel</c:v>
                </c:pt>
                <c:pt idx="3297">
                  <c:v>prosper</c:v>
                </c:pt>
                <c:pt idx="3298">
                  <c:v>reflex</c:v>
                </c:pt>
                <c:pt idx="3299">
                  <c:v>reversible</c:v>
                </c:pt>
              </c:strCache>
            </c:strRef>
          </c:cat>
          <c:val>
            <c:numRef>
              <c:f>Sheet1!$CK$5:$CK$3304</c:f>
              <c:numCache>
                <c:formatCode>General</c:formatCode>
                <c:ptCount val="3300"/>
                <c:pt idx="0">
                  <c:v>42</c:v>
                </c:pt>
                <c:pt idx="1">
                  <c:v>12</c:v>
                </c:pt>
                <c:pt idx="2">
                  <c:v>8</c:v>
                </c:pt>
                <c:pt idx="3">
                  <c:v>13</c:v>
                </c:pt>
                <c:pt idx="4">
                  <c:v>0</c:v>
                </c:pt>
                <c:pt idx="5">
                  <c:v>2</c:v>
                </c:pt>
                <c:pt idx="6">
                  <c:v>2</c:v>
                </c:pt>
                <c:pt idx="7">
                  <c:v>5</c:v>
                </c:pt>
                <c:pt idx="8">
                  <c:v>0</c:v>
                </c:pt>
                <c:pt idx="9">
                  <c:v>25</c:v>
                </c:pt>
                <c:pt idx="10">
                  <c:v>0</c:v>
                </c:pt>
                <c:pt idx="11">
                  <c:v>6</c:v>
                </c:pt>
                <c:pt idx="12">
                  <c:v>14</c:v>
                </c:pt>
                <c:pt idx="13">
                  <c:v>1</c:v>
                </c:pt>
                <c:pt idx="14">
                  <c:v>5</c:v>
                </c:pt>
                <c:pt idx="15">
                  <c:v>14</c:v>
                </c:pt>
                <c:pt idx="16">
                  <c:v>1</c:v>
                </c:pt>
                <c:pt idx="17">
                  <c:v>0</c:v>
                </c:pt>
                <c:pt idx="18">
                  <c:v>1</c:v>
                </c:pt>
                <c:pt idx="19">
                  <c:v>0</c:v>
                </c:pt>
                <c:pt idx="20">
                  <c:v>1</c:v>
                </c:pt>
                <c:pt idx="21">
                  <c:v>0</c:v>
                </c:pt>
                <c:pt idx="22">
                  <c:v>3</c:v>
                </c:pt>
                <c:pt idx="23">
                  <c:v>15</c:v>
                </c:pt>
                <c:pt idx="24">
                  <c:v>0</c:v>
                </c:pt>
                <c:pt idx="25">
                  <c:v>0</c:v>
                </c:pt>
                <c:pt idx="26">
                  <c:v>0</c:v>
                </c:pt>
                <c:pt idx="27">
                  <c:v>0</c:v>
                </c:pt>
                <c:pt idx="28">
                  <c:v>0</c:v>
                </c:pt>
                <c:pt idx="29">
                  <c:v>0</c:v>
                </c:pt>
                <c:pt idx="30">
                  <c:v>107</c:v>
                </c:pt>
                <c:pt idx="31">
                  <c:v>2</c:v>
                </c:pt>
                <c:pt idx="32">
                  <c:v>1</c:v>
                </c:pt>
                <c:pt idx="33">
                  <c:v>5</c:v>
                </c:pt>
                <c:pt idx="34">
                  <c:v>0</c:v>
                </c:pt>
                <c:pt idx="35">
                  <c:v>0</c:v>
                </c:pt>
                <c:pt idx="36">
                  <c:v>0</c:v>
                </c:pt>
                <c:pt idx="37">
                  <c:v>12</c:v>
                </c:pt>
                <c:pt idx="38">
                  <c:v>0</c:v>
                </c:pt>
                <c:pt idx="39">
                  <c:v>6</c:v>
                </c:pt>
                <c:pt idx="40">
                  <c:v>1</c:v>
                </c:pt>
                <c:pt idx="41">
                  <c:v>0</c:v>
                </c:pt>
                <c:pt idx="42">
                  <c:v>0</c:v>
                </c:pt>
                <c:pt idx="43">
                  <c:v>10</c:v>
                </c:pt>
                <c:pt idx="44">
                  <c:v>0</c:v>
                </c:pt>
                <c:pt idx="45">
                  <c:v>3</c:v>
                </c:pt>
                <c:pt idx="46">
                  <c:v>0</c:v>
                </c:pt>
                <c:pt idx="47">
                  <c:v>3</c:v>
                </c:pt>
                <c:pt idx="48">
                  <c:v>2</c:v>
                </c:pt>
                <c:pt idx="49">
                  <c:v>0</c:v>
                </c:pt>
                <c:pt idx="50">
                  <c:v>0</c:v>
                </c:pt>
                <c:pt idx="51">
                  <c:v>5</c:v>
                </c:pt>
                <c:pt idx="52">
                  <c:v>4</c:v>
                </c:pt>
                <c:pt idx="53">
                  <c:v>17</c:v>
                </c:pt>
                <c:pt idx="54">
                  <c:v>0</c:v>
                </c:pt>
                <c:pt idx="55">
                  <c:v>0</c:v>
                </c:pt>
                <c:pt idx="56">
                  <c:v>2</c:v>
                </c:pt>
                <c:pt idx="57">
                  <c:v>14</c:v>
                </c:pt>
                <c:pt idx="58">
                  <c:v>26</c:v>
                </c:pt>
                <c:pt idx="59">
                  <c:v>0</c:v>
                </c:pt>
                <c:pt idx="60">
                  <c:v>9</c:v>
                </c:pt>
                <c:pt idx="61">
                  <c:v>1</c:v>
                </c:pt>
                <c:pt idx="62">
                  <c:v>3</c:v>
                </c:pt>
                <c:pt idx="63">
                  <c:v>3</c:v>
                </c:pt>
                <c:pt idx="64">
                  <c:v>1</c:v>
                </c:pt>
                <c:pt idx="65">
                  <c:v>1</c:v>
                </c:pt>
                <c:pt idx="66">
                  <c:v>0</c:v>
                </c:pt>
                <c:pt idx="67">
                  <c:v>0</c:v>
                </c:pt>
                <c:pt idx="68">
                  <c:v>0</c:v>
                </c:pt>
                <c:pt idx="69">
                  <c:v>0</c:v>
                </c:pt>
                <c:pt idx="70">
                  <c:v>0</c:v>
                </c:pt>
                <c:pt idx="71">
                  <c:v>0</c:v>
                </c:pt>
                <c:pt idx="72">
                  <c:v>0</c:v>
                </c:pt>
                <c:pt idx="73">
                  <c:v>0</c:v>
                </c:pt>
                <c:pt idx="74">
                  <c:v>0</c:v>
                </c:pt>
                <c:pt idx="75">
                  <c:v>0</c:v>
                </c:pt>
                <c:pt idx="76">
                  <c:v>0</c:v>
                </c:pt>
                <c:pt idx="77">
                  <c:v>0</c:v>
                </c:pt>
                <c:pt idx="78">
                  <c:v>0</c:v>
                </c:pt>
                <c:pt idx="79">
                  <c:v>1</c:v>
                </c:pt>
                <c:pt idx="80">
                  <c:v>21</c:v>
                </c:pt>
                <c:pt idx="81">
                  <c:v>5</c:v>
                </c:pt>
                <c:pt idx="82">
                  <c:v>16</c:v>
                </c:pt>
                <c:pt idx="83">
                  <c:v>0</c:v>
                </c:pt>
                <c:pt idx="84">
                  <c:v>0</c:v>
                </c:pt>
                <c:pt idx="85">
                  <c:v>0</c:v>
                </c:pt>
                <c:pt idx="86">
                  <c:v>0</c:v>
                </c:pt>
                <c:pt idx="87">
                  <c:v>2</c:v>
                </c:pt>
                <c:pt idx="88">
                  <c:v>0</c:v>
                </c:pt>
                <c:pt idx="89">
                  <c:v>0</c:v>
                </c:pt>
                <c:pt idx="90">
                  <c:v>18</c:v>
                </c:pt>
                <c:pt idx="91">
                  <c:v>8</c:v>
                </c:pt>
                <c:pt idx="92">
                  <c:v>33</c:v>
                </c:pt>
                <c:pt idx="93">
                  <c:v>0</c:v>
                </c:pt>
                <c:pt idx="94">
                  <c:v>0</c:v>
                </c:pt>
                <c:pt idx="95">
                  <c:v>0</c:v>
                </c:pt>
                <c:pt idx="96">
                  <c:v>0</c:v>
                </c:pt>
                <c:pt idx="97">
                  <c:v>28</c:v>
                </c:pt>
                <c:pt idx="98">
                  <c:v>8</c:v>
                </c:pt>
                <c:pt idx="99">
                  <c:v>0</c:v>
                </c:pt>
                <c:pt idx="100">
                  <c:v>17</c:v>
                </c:pt>
                <c:pt idx="101">
                  <c:v>1</c:v>
                </c:pt>
                <c:pt idx="102">
                  <c:v>11</c:v>
                </c:pt>
                <c:pt idx="103">
                  <c:v>3</c:v>
                </c:pt>
                <c:pt idx="104">
                  <c:v>0</c:v>
                </c:pt>
                <c:pt idx="105">
                  <c:v>22</c:v>
                </c:pt>
                <c:pt idx="106">
                  <c:v>0</c:v>
                </c:pt>
                <c:pt idx="107">
                  <c:v>9</c:v>
                </c:pt>
                <c:pt idx="108">
                  <c:v>1</c:v>
                </c:pt>
                <c:pt idx="109">
                  <c:v>0</c:v>
                </c:pt>
                <c:pt idx="110">
                  <c:v>21</c:v>
                </c:pt>
                <c:pt idx="111">
                  <c:v>0</c:v>
                </c:pt>
                <c:pt idx="112">
                  <c:v>21</c:v>
                </c:pt>
                <c:pt idx="113">
                  <c:v>9</c:v>
                </c:pt>
                <c:pt idx="114">
                  <c:v>0</c:v>
                </c:pt>
                <c:pt idx="115">
                  <c:v>3</c:v>
                </c:pt>
                <c:pt idx="116">
                  <c:v>0</c:v>
                </c:pt>
                <c:pt idx="117">
                  <c:v>0</c:v>
                </c:pt>
                <c:pt idx="118">
                  <c:v>6</c:v>
                </c:pt>
                <c:pt idx="119">
                  <c:v>6</c:v>
                </c:pt>
                <c:pt idx="120">
                  <c:v>10</c:v>
                </c:pt>
                <c:pt idx="121">
                  <c:v>21</c:v>
                </c:pt>
                <c:pt idx="122">
                  <c:v>6</c:v>
                </c:pt>
                <c:pt idx="123">
                  <c:v>1</c:v>
                </c:pt>
                <c:pt idx="124">
                  <c:v>19</c:v>
                </c:pt>
                <c:pt idx="125">
                  <c:v>2</c:v>
                </c:pt>
                <c:pt idx="126">
                  <c:v>0</c:v>
                </c:pt>
                <c:pt idx="127">
                  <c:v>0</c:v>
                </c:pt>
                <c:pt idx="128">
                  <c:v>2</c:v>
                </c:pt>
                <c:pt idx="129">
                  <c:v>0</c:v>
                </c:pt>
                <c:pt idx="130">
                  <c:v>6</c:v>
                </c:pt>
                <c:pt idx="131">
                  <c:v>0</c:v>
                </c:pt>
                <c:pt idx="132">
                  <c:v>5</c:v>
                </c:pt>
                <c:pt idx="133">
                  <c:v>0</c:v>
                </c:pt>
                <c:pt idx="134">
                  <c:v>0</c:v>
                </c:pt>
                <c:pt idx="135">
                  <c:v>4</c:v>
                </c:pt>
                <c:pt idx="136">
                  <c:v>0</c:v>
                </c:pt>
                <c:pt idx="137">
                  <c:v>4</c:v>
                </c:pt>
                <c:pt idx="138">
                  <c:v>0</c:v>
                </c:pt>
                <c:pt idx="139">
                  <c:v>0</c:v>
                </c:pt>
                <c:pt idx="140">
                  <c:v>0</c:v>
                </c:pt>
                <c:pt idx="141">
                  <c:v>0</c:v>
                </c:pt>
                <c:pt idx="142">
                  <c:v>0</c:v>
                </c:pt>
                <c:pt idx="143">
                  <c:v>0</c:v>
                </c:pt>
                <c:pt idx="144">
                  <c:v>1</c:v>
                </c:pt>
                <c:pt idx="145">
                  <c:v>5</c:v>
                </c:pt>
                <c:pt idx="146">
                  <c:v>26</c:v>
                </c:pt>
                <c:pt idx="147">
                  <c:v>0</c:v>
                </c:pt>
                <c:pt idx="148">
                  <c:v>33</c:v>
                </c:pt>
                <c:pt idx="149">
                  <c:v>4</c:v>
                </c:pt>
                <c:pt idx="150">
                  <c:v>54</c:v>
                </c:pt>
                <c:pt idx="151">
                  <c:v>2</c:v>
                </c:pt>
                <c:pt idx="152">
                  <c:v>3</c:v>
                </c:pt>
                <c:pt idx="153">
                  <c:v>0</c:v>
                </c:pt>
                <c:pt idx="154">
                  <c:v>2</c:v>
                </c:pt>
                <c:pt idx="155">
                  <c:v>0</c:v>
                </c:pt>
                <c:pt idx="156">
                  <c:v>0</c:v>
                </c:pt>
                <c:pt idx="157">
                  <c:v>0</c:v>
                </c:pt>
                <c:pt idx="158">
                  <c:v>0</c:v>
                </c:pt>
                <c:pt idx="159">
                  <c:v>0</c:v>
                </c:pt>
                <c:pt idx="160">
                  <c:v>0</c:v>
                </c:pt>
                <c:pt idx="161">
                  <c:v>0</c:v>
                </c:pt>
                <c:pt idx="162">
                  <c:v>0</c:v>
                </c:pt>
                <c:pt idx="163">
                  <c:v>0</c:v>
                </c:pt>
                <c:pt idx="164">
                  <c:v>0</c:v>
                </c:pt>
                <c:pt idx="165">
                  <c:v>0</c:v>
                </c:pt>
                <c:pt idx="166">
                  <c:v>0</c:v>
                </c:pt>
                <c:pt idx="167">
                  <c:v>1</c:v>
                </c:pt>
                <c:pt idx="168">
                  <c:v>0</c:v>
                </c:pt>
                <c:pt idx="169">
                  <c:v>10</c:v>
                </c:pt>
                <c:pt idx="170">
                  <c:v>115</c:v>
                </c:pt>
                <c:pt idx="171">
                  <c:v>1</c:v>
                </c:pt>
                <c:pt idx="172">
                  <c:v>0</c:v>
                </c:pt>
                <c:pt idx="173">
                  <c:v>0</c:v>
                </c:pt>
                <c:pt idx="174">
                  <c:v>1</c:v>
                </c:pt>
                <c:pt idx="175">
                  <c:v>3</c:v>
                </c:pt>
                <c:pt idx="176">
                  <c:v>19</c:v>
                </c:pt>
                <c:pt idx="177">
                  <c:v>0</c:v>
                </c:pt>
                <c:pt idx="178">
                  <c:v>0</c:v>
                </c:pt>
                <c:pt idx="179">
                  <c:v>5</c:v>
                </c:pt>
                <c:pt idx="180">
                  <c:v>9</c:v>
                </c:pt>
                <c:pt idx="181">
                  <c:v>0</c:v>
                </c:pt>
                <c:pt idx="182">
                  <c:v>1</c:v>
                </c:pt>
                <c:pt idx="183">
                  <c:v>5</c:v>
                </c:pt>
                <c:pt idx="184">
                  <c:v>0</c:v>
                </c:pt>
                <c:pt idx="185">
                  <c:v>0</c:v>
                </c:pt>
                <c:pt idx="186">
                  <c:v>17</c:v>
                </c:pt>
                <c:pt idx="187">
                  <c:v>0</c:v>
                </c:pt>
                <c:pt idx="188">
                  <c:v>0</c:v>
                </c:pt>
                <c:pt idx="189">
                  <c:v>0</c:v>
                </c:pt>
                <c:pt idx="190">
                  <c:v>0</c:v>
                </c:pt>
                <c:pt idx="191">
                  <c:v>0</c:v>
                </c:pt>
                <c:pt idx="192">
                  <c:v>0</c:v>
                </c:pt>
                <c:pt idx="193">
                  <c:v>6</c:v>
                </c:pt>
                <c:pt idx="194">
                  <c:v>0</c:v>
                </c:pt>
                <c:pt idx="195">
                  <c:v>0</c:v>
                </c:pt>
                <c:pt idx="196">
                  <c:v>4</c:v>
                </c:pt>
                <c:pt idx="197">
                  <c:v>15</c:v>
                </c:pt>
                <c:pt idx="198">
                  <c:v>28</c:v>
                </c:pt>
                <c:pt idx="199">
                  <c:v>0</c:v>
                </c:pt>
                <c:pt idx="200">
                  <c:v>0</c:v>
                </c:pt>
                <c:pt idx="201">
                  <c:v>0</c:v>
                </c:pt>
                <c:pt idx="202">
                  <c:v>0</c:v>
                </c:pt>
                <c:pt idx="203">
                  <c:v>20</c:v>
                </c:pt>
                <c:pt idx="204">
                  <c:v>0</c:v>
                </c:pt>
                <c:pt idx="205">
                  <c:v>0</c:v>
                </c:pt>
                <c:pt idx="206">
                  <c:v>5</c:v>
                </c:pt>
                <c:pt idx="207">
                  <c:v>2</c:v>
                </c:pt>
                <c:pt idx="208">
                  <c:v>5</c:v>
                </c:pt>
                <c:pt idx="209">
                  <c:v>0</c:v>
                </c:pt>
                <c:pt idx="210">
                  <c:v>0</c:v>
                </c:pt>
                <c:pt idx="211">
                  <c:v>0</c:v>
                </c:pt>
                <c:pt idx="212">
                  <c:v>0</c:v>
                </c:pt>
                <c:pt idx="213">
                  <c:v>0</c:v>
                </c:pt>
                <c:pt idx="214">
                  <c:v>0</c:v>
                </c:pt>
                <c:pt idx="215">
                  <c:v>0</c:v>
                </c:pt>
                <c:pt idx="216">
                  <c:v>0</c:v>
                </c:pt>
                <c:pt idx="217">
                  <c:v>0</c:v>
                </c:pt>
                <c:pt idx="218">
                  <c:v>4</c:v>
                </c:pt>
                <c:pt idx="219">
                  <c:v>5</c:v>
                </c:pt>
                <c:pt idx="220">
                  <c:v>28</c:v>
                </c:pt>
                <c:pt idx="221">
                  <c:v>0</c:v>
                </c:pt>
                <c:pt idx="222">
                  <c:v>0</c:v>
                </c:pt>
                <c:pt idx="223">
                  <c:v>0</c:v>
                </c:pt>
                <c:pt idx="224">
                  <c:v>1</c:v>
                </c:pt>
                <c:pt idx="225">
                  <c:v>0</c:v>
                </c:pt>
                <c:pt idx="226">
                  <c:v>2</c:v>
                </c:pt>
                <c:pt idx="227">
                  <c:v>0</c:v>
                </c:pt>
                <c:pt idx="228">
                  <c:v>0</c:v>
                </c:pt>
                <c:pt idx="229">
                  <c:v>0</c:v>
                </c:pt>
                <c:pt idx="230">
                  <c:v>4</c:v>
                </c:pt>
                <c:pt idx="231">
                  <c:v>19</c:v>
                </c:pt>
                <c:pt idx="232">
                  <c:v>1</c:v>
                </c:pt>
                <c:pt idx="233">
                  <c:v>52</c:v>
                </c:pt>
                <c:pt idx="234">
                  <c:v>1</c:v>
                </c:pt>
                <c:pt idx="235">
                  <c:v>0</c:v>
                </c:pt>
                <c:pt idx="236">
                  <c:v>2</c:v>
                </c:pt>
                <c:pt idx="237">
                  <c:v>2</c:v>
                </c:pt>
                <c:pt idx="238">
                  <c:v>1</c:v>
                </c:pt>
                <c:pt idx="239">
                  <c:v>0</c:v>
                </c:pt>
                <c:pt idx="240">
                  <c:v>1</c:v>
                </c:pt>
                <c:pt idx="241">
                  <c:v>0</c:v>
                </c:pt>
                <c:pt idx="242">
                  <c:v>4</c:v>
                </c:pt>
                <c:pt idx="243">
                  <c:v>1</c:v>
                </c:pt>
                <c:pt idx="244">
                  <c:v>25</c:v>
                </c:pt>
                <c:pt idx="245">
                  <c:v>0</c:v>
                </c:pt>
                <c:pt idx="246">
                  <c:v>2</c:v>
                </c:pt>
                <c:pt idx="247">
                  <c:v>0</c:v>
                </c:pt>
                <c:pt idx="248">
                  <c:v>18</c:v>
                </c:pt>
                <c:pt idx="249">
                  <c:v>0</c:v>
                </c:pt>
                <c:pt idx="250">
                  <c:v>0</c:v>
                </c:pt>
                <c:pt idx="251">
                  <c:v>19</c:v>
                </c:pt>
                <c:pt idx="252">
                  <c:v>162</c:v>
                </c:pt>
                <c:pt idx="253">
                  <c:v>1</c:v>
                </c:pt>
                <c:pt idx="254">
                  <c:v>0</c:v>
                </c:pt>
                <c:pt idx="255">
                  <c:v>2</c:v>
                </c:pt>
                <c:pt idx="256">
                  <c:v>0</c:v>
                </c:pt>
                <c:pt idx="257">
                  <c:v>0</c:v>
                </c:pt>
                <c:pt idx="258">
                  <c:v>0</c:v>
                </c:pt>
                <c:pt idx="259">
                  <c:v>0</c:v>
                </c:pt>
                <c:pt idx="260">
                  <c:v>12</c:v>
                </c:pt>
                <c:pt idx="261">
                  <c:v>3</c:v>
                </c:pt>
                <c:pt idx="262">
                  <c:v>0</c:v>
                </c:pt>
                <c:pt idx="263">
                  <c:v>0</c:v>
                </c:pt>
                <c:pt idx="264">
                  <c:v>0</c:v>
                </c:pt>
                <c:pt idx="265">
                  <c:v>0</c:v>
                </c:pt>
                <c:pt idx="266">
                  <c:v>1</c:v>
                </c:pt>
                <c:pt idx="267">
                  <c:v>0</c:v>
                </c:pt>
                <c:pt idx="268">
                  <c:v>0</c:v>
                </c:pt>
                <c:pt idx="269">
                  <c:v>1</c:v>
                </c:pt>
                <c:pt idx="270">
                  <c:v>7</c:v>
                </c:pt>
                <c:pt idx="271">
                  <c:v>0</c:v>
                </c:pt>
                <c:pt idx="272">
                  <c:v>0</c:v>
                </c:pt>
                <c:pt idx="273">
                  <c:v>1</c:v>
                </c:pt>
                <c:pt idx="274">
                  <c:v>17</c:v>
                </c:pt>
                <c:pt idx="275">
                  <c:v>0</c:v>
                </c:pt>
                <c:pt idx="276">
                  <c:v>0</c:v>
                </c:pt>
                <c:pt idx="277">
                  <c:v>0</c:v>
                </c:pt>
                <c:pt idx="278">
                  <c:v>0</c:v>
                </c:pt>
                <c:pt idx="279">
                  <c:v>2</c:v>
                </c:pt>
                <c:pt idx="280">
                  <c:v>0</c:v>
                </c:pt>
                <c:pt idx="281">
                  <c:v>0</c:v>
                </c:pt>
                <c:pt idx="282">
                  <c:v>0</c:v>
                </c:pt>
                <c:pt idx="283">
                  <c:v>2</c:v>
                </c:pt>
                <c:pt idx="284">
                  <c:v>5</c:v>
                </c:pt>
                <c:pt idx="285">
                  <c:v>1</c:v>
                </c:pt>
                <c:pt idx="286">
                  <c:v>0</c:v>
                </c:pt>
                <c:pt idx="287">
                  <c:v>45</c:v>
                </c:pt>
                <c:pt idx="288">
                  <c:v>0</c:v>
                </c:pt>
                <c:pt idx="289">
                  <c:v>13</c:v>
                </c:pt>
                <c:pt idx="290">
                  <c:v>0</c:v>
                </c:pt>
                <c:pt idx="291">
                  <c:v>4</c:v>
                </c:pt>
                <c:pt idx="292">
                  <c:v>19</c:v>
                </c:pt>
                <c:pt idx="293">
                  <c:v>0</c:v>
                </c:pt>
                <c:pt idx="294">
                  <c:v>0</c:v>
                </c:pt>
                <c:pt idx="295">
                  <c:v>0</c:v>
                </c:pt>
                <c:pt idx="296">
                  <c:v>4</c:v>
                </c:pt>
                <c:pt idx="297">
                  <c:v>15</c:v>
                </c:pt>
                <c:pt idx="298">
                  <c:v>0</c:v>
                </c:pt>
                <c:pt idx="299">
                  <c:v>17</c:v>
                </c:pt>
                <c:pt idx="300">
                  <c:v>0</c:v>
                </c:pt>
                <c:pt idx="301">
                  <c:v>55</c:v>
                </c:pt>
                <c:pt idx="302">
                  <c:v>0</c:v>
                </c:pt>
                <c:pt idx="303">
                  <c:v>0</c:v>
                </c:pt>
                <c:pt idx="304">
                  <c:v>2</c:v>
                </c:pt>
                <c:pt idx="305">
                  <c:v>0</c:v>
                </c:pt>
                <c:pt idx="306">
                  <c:v>0</c:v>
                </c:pt>
                <c:pt idx="307">
                  <c:v>4</c:v>
                </c:pt>
                <c:pt idx="308">
                  <c:v>0</c:v>
                </c:pt>
                <c:pt idx="309">
                  <c:v>0</c:v>
                </c:pt>
                <c:pt idx="310">
                  <c:v>0</c:v>
                </c:pt>
                <c:pt idx="311">
                  <c:v>4</c:v>
                </c:pt>
                <c:pt idx="312">
                  <c:v>2</c:v>
                </c:pt>
                <c:pt idx="313">
                  <c:v>0</c:v>
                </c:pt>
                <c:pt idx="314">
                  <c:v>0</c:v>
                </c:pt>
                <c:pt idx="315">
                  <c:v>36</c:v>
                </c:pt>
                <c:pt idx="316">
                  <c:v>18</c:v>
                </c:pt>
                <c:pt idx="317">
                  <c:v>0</c:v>
                </c:pt>
                <c:pt idx="318">
                  <c:v>0</c:v>
                </c:pt>
                <c:pt idx="319">
                  <c:v>0</c:v>
                </c:pt>
                <c:pt idx="320">
                  <c:v>16</c:v>
                </c:pt>
                <c:pt idx="321">
                  <c:v>6</c:v>
                </c:pt>
                <c:pt idx="322">
                  <c:v>1</c:v>
                </c:pt>
                <c:pt idx="323">
                  <c:v>0</c:v>
                </c:pt>
                <c:pt idx="324">
                  <c:v>4</c:v>
                </c:pt>
                <c:pt idx="325">
                  <c:v>0</c:v>
                </c:pt>
                <c:pt idx="326">
                  <c:v>0</c:v>
                </c:pt>
                <c:pt idx="327">
                  <c:v>0</c:v>
                </c:pt>
                <c:pt idx="328">
                  <c:v>0</c:v>
                </c:pt>
                <c:pt idx="329">
                  <c:v>0</c:v>
                </c:pt>
                <c:pt idx="330">
                  <c:v>6</c:v>
                </c:pt>
                <c:pt idx="331">
                  <c:v>0</c:v>
                </c:pt>
                <c:pt idx="332">
                  <c:v>0</c:v>
                </c:pt>
                <c:pt idx="333">
                  <c:v>0</c:v>
                </c:pt>
                <c:pt idx="334">
                  <c:v>0</c:v>
                </c:pt>
                <c:pt idx="335">
                  <c:v>0</c:v>
                </c:pt>
                <c:pt idx="336">
                  <c:v>0</c:v>
                </c:pt>
                <c:pt idx="337">
                  <c:v>2</c:v>
                </c:pt>
                <c:pt idx="338">
                  <c:v>0</c:v>
                </c:pt>
                <c:pt idx="339">
                  <c:v>2</c:v>
                </c:pt>
                <c:pt idx="340">
                  <c:v>0</c:v>
                </c:pt>
                <c:pt idx="341">
                  <c:v>8</c:v>
                </c:pt>
                <c:pt idx="342">
                  <c:v>0</c:v>
                </c:pt>
                <c:pt idx="343">
                  <c:v>0</c:v>
                </c:pt>
                <c:pt idx="344">
                  <c:v>0</c:v>
                </c:pt>
                <c:pt idx="345">
                  <c:v>6</c:v>
                </c:pt>
                <c:pt idx="346">
                  <c:v>45</c:v>
                </c:pt>
                <c:pt idx="347">
                  <c:v>8</c:v>
                </c:pt>
                <c:pt idx="348">
                  <c:v>0</c:v>
                </c:pt>
                <c:pt idx="349">
                  <c:v>0</c:v>
                </c:pt>
                <c:pt idx="350">
                  <c:v>1</c:v>
                </c:pt>
                <c:pt idx="351">
                  <c:v>1</c:v>
                </c:pt>
                <c:pt idx="352">
                  <c:v>0</c:v>
                </c:pt>
                <c:pt idx="353">
                  <c:v>0</c:v>
                </c:pt>
                <c:pt idx="354">
                  <c:v>0</c:v>
                </c:pt>
                <c:pt idx="355">
                  <c:v>0</c:v>
                </c:pt>
                <c:pt idx="356">
                  <c:v>10</c:v>
                </c:pt>
                <c:pt idx="357">
                  <c:v>1</c:v>
                </c:pt>
                <c:pt idx="358">
                  <c:v>1</c:v>
                </c:pt>
                <c:pt idx="359">
                  <c:v>0</c:v>
                </c:pt>
                <c:pt idx="360">
                  <c:v>23</c:v>
                </c:pt>
                <c:pt idx="361">
                  <c:v>223</c:v>
                </c:pt>
                <c:pt idx="362">
                  <c:v>4</c:v>
                </c:pt>
                <c:pt idx="363">
                  <c:v>0</c:v>
                </c:pt>
                <c:pt idx="364">
                  <c:v>0</c:v>
                </c:pt>
                <c:pt idx="365">
                  <c:v>1</c:v>
                </c:pt>
                <c:pt idx="366">
                  <c:v>0</c:v>
                </c:pt>
                <c:pt idx="367">
                  <c:v>5</c:v>
                </c:pt>
                <c:pt idx="368">
                  <c:v>0</c:v>
                </c:pt>
                <c:pt idx="369">
                  <c:v>0</c:v>
                </c:pt>
                <c:pt idx="370">
                  <c:v>4</c:v>
                </c:pt>
                <c:pt idx="371">
                  <c:v>0</c:v>
                </c:pt>
                <c:pt idx="372">
                  <c:v>6</c:v>
                </c:pt>
                <c:pt idx="373">
                  <c:v>3</c:v>
                </c:pt>
                <c:pt idx="374">
                  <c:v>0</c:v>
                </c:pt>
                <c:pt idx="375">
                  <c:v>11</c:v>
                </c:pt>
                <c:pt idx="376">
                  <c:v>0</c:v>
                </c:pt>
                <c:pt idx="377">
                  <c:v>0</c:v>
                </c:pt>
                <c:pt idx="378">
                  <c:v>0</c:v>
                </c:pt>
                <c:pt idx="379">
                  <c:v>11</c:v>
                </c:pt>
                <c:pt idx="380">
                  <c:v>8</c:v>
                </c:pt>
                <c:pt idx="381">
                  <c:v>0</c:v>
                </c:pt>
                <c:pt idx="382">
                  <c:v>10</c:v>
                </c:pt>
                <c:pt idx="383">
                  <c:v>0</c:v>
                </c:pt>
                <c:pt idx="384">
                  <c:v>223</c:v>
                </c:pt>
                <c:pt idx="385">
                  <c:v>14</c:v>
                </c:pt>
                <c:pt idx="386">
                  <c:v>0</c:v>
                </c:pt>
                <c:pt idx="387">
                  <c:v>0</c:v>
                </c:pt>
                <c:pt idx="388">
                  <c:v>1</c:v>
                </c:pt>
                <c:pt idx="389">
                  <c:v>0</c:v>
                </c:pt>
                <c:pt idx="390">
                  <c:v>0</c:v>
                </c:pt>
                <c:pt idx="391">
                  <c:v>0</c:v>
                </c:pt>
                <c:pt idx="392">
                  <c:v>0</c:v>
                </c:pt>
                <c:pt idx="393">
                  <c:v>0</c:v>
                </c:pt>
                <c:pt idx="394">
                  <c:v>0</c:v>
                </c:pt>
                <c:pt idx="395">
                  <c:v>2</c:v>
                </c:pt>
                <c:pt idx="396">
                  <c:v>0</c:v>
                </c:pt>
                <c:pt idx="397">
                  <c:v>0</c:v>
                </c:pt>
                <c:pt idx="398">
                  <c:v>0</c:v>
                </c:pt>
                <c:pt idx="399">
                  <c:v>0</c:v>
                </c:pt>
                <c:pt idx="400">
                  <c:v>1</c:v>
                </c:pt>
                <c:pt idx="401">
                  <c:v>0</c:v>
                </c:pt>
                <c:pt idx="402">
                  <c:v>1</c:v>
                </c:pt>
                <c:pt idx="403">
                  <c:v>1</c:v>
                </c:pt>
                <c:pt idx="404">
                  <c:v>8</c:v>
                </c:pt>
                <c:pt idx="405">
                  <c:v>0</c:v>
                </c:pt>
                <c:pt idx="406">
                  <c:v>24</c:v>
                </c:pt>
                <c:pt idx="407">
                  <c:v>0</c:v>
                </c:pt>
                <c:pt idx="408">
                  <c:v>25</c:v>
                </c:pt>
                <c:pt idx="409">
                  <c:v>0</c:v>
                </c:pt>
                <c:pt idx="410">
                  <c:v>24</c:v>
                </c:pt>
                <c:pt idx="411">
                  <c:v>0</c:v>
                </c:pt>
                <c:pt idx="412">
                  <c:v>0</c:v>
                </c:pt>
                <c:pt idx="413">
                  <c:v>0</c:v>
                </c:pt>
                <c:pt idx="414">
                  <c:v>3</c:v>
                </c:pt>
                <c:pt idx="415">
                  <c:v>0</c:v>
                </c:pt>
                <c:pt idx="416">
                  <c:v>0</c:v>
                </c:pt>
                <c:pt idx="417">
                  <c:v>0</c:v>
                </c:pt>
                <c:pt idx="418">
                  <c:v>22</c:v>
                </c:pt>
                <c:pt idx="419">
                  <c:v>1</c:v>
                </c:pt>
                <c:pt idx="420">
                  <c:v>0</c:v>
                </c:pt>
                <c:pt idx="421">
                  <c:v>0</c:v>
                </c:pt>
                <c:pt idx="422">
                  <c:v>0</c:v>
                </c:pt>
                <c:pt idx="423">
                  <c:v>0</c:v>
                </c:pt>
                <c:pt idx="424">
                  <c:v>0</c:v>
                </c:pt>
                <c:pt idx="425">
                  <c:v>1</c:v>
                </c:pt>
                <c:pt idx="426">
                  <c:v>1</c:v>
                </c:pt>
                <c:pt idx="427">
                  <c:v>0</c:v>
                </c:pt>
                <c:pt idx="428">
                  <c:v>8</c:v>
                </c:pt>
                <c:pt idx="429">
                  <c:v>0</c:v>
                </c:pt>
                <c:pt idx="430">
                  <c:v>0</c:v>
                </c:pt>
                <c:pt idx="431">
                  <c:v>0</c:v>
                </c:pt>
                <c:pt idx="432">
                  <c:v>1</c:v>
                </c:pt>
                <c:pt idx="433">
                  <c:v>0</c:v>
                </c:pt>
                <c:pt idx="434">
                  <c:v>2</c:v>
                </c:pt>
                <c:pt idx="435">
                  <c:v>0</c:v>
                </c:pt>
                <c:pt idx="436">
                  <c:v>0</c:v>
                </c:pt>
                <c:pt idx="437">
                  <c:v>2</c:v>
                </c:pt>
                <c:pt idx="438">
                  <c:v>15</c:v>
                </c:pt>
                <c:pt idx="439">
                  <c:v>0</c:v>
                </c:pt>
                <c:pt idx="440">
                  <c:v>0</c:v>
                </c:pt>
                <c:pt idx="441">
                  <c:v>0</c:v>
                </c:pt>
                <c:pt idx="442">
                  <c:v>0</c:v>
                </c:pt>
                <c:pt idx="443">
                  <c:v>0</c:v>
                </c:pt>
                <c:pt idx="444">
                  <c:v>0</c:v>
                </c:pt>
                <c:pt idx="445">
                  <c:v>111</c:v>
                </c:pt>
                <c:pt idx="446">
                  <c:v>0</c:v>
                </c:pt>
                <c:pt idx="447">
                  <c:v>0</c:v>
                </c:pt>
                <c:pt idx="448">
                  <c:v>0</c:v>
                </c:pt>
                <c:pt idx="449">
                  <c:v>5</c:v>
                </c:pt>
                <c:pt idx="450">
                  <c:v>0</c:v>
                </c:pt>
                <c:pt idx="451">
                  <c:v>1</c:v>
                </c:pt>
                <c:pt idx="452">
                  <c:v>0</c:v>
                </c:pt>
                <c:pt idx="453">
                  <c:v>0</c:v>
                </c:pt>
                <c:pt idx="454">
                  <c:v>8</c:v>
                </c:pt>
                <c:pt idx="455">
                  <c:v>1</c:v>
                </c:pt>
                <c:pt idx="456">
                  <c:v>0</c:v>
                </c:pt>
                <c:pt idx="457">
                  <c:v>0</c:v>
                </c:pt>
                <c:pt idx="458">
                  <c:v>0</c:v>
                </c:pt>
                <c:pt idx="459">
                  <c:v>0</c:v>
                </c:pt>
                <c:pt idx="460">
                  <c:v>7</c:v>
                </c:pt>
                <c:pt idx="461">
                  <c:v>3</c:v>
                </c:pt>
                <c:pt idx="462">
                  <c:v>9</c:v>
                </c:pt>
                <c:pt idx="463">
                  <c:v>2</c:v>
                </c:pt>
                <c:pt idx="464">
                  <c:v>1</c:v>
                </c:pt>
                <c:pt idx="465">
                  <c:v>0</c:v>
                </c:pt>
                <c:pt idx="466">
                  <c:v>0</c:v>
                </c:pt>
                <c:pt idx="467">
                  <c:v>0</c:v>
                </c:pt>
                <c:pt idx="468">
                  <c:v>0</c:v>
                </c:pt>
                <c:pt idx="469">
                  <c:v>6</c:v>
                </c:pt>
                <c:pt idx="470">
                  <c:v>0</c:v>
                </c:pt>
                <c:pt idx="471">
                  <c:v>0</c:v>
                </c:pt>
                <c:pt idx="472">
                  <c:v>0</c:v>
                </c:pt>
                <c:pt idx="473">
                  <c:v>0</c:v>
                </c:pt>
                <c:pt idx="474">
                  <c:v>0</c:v>
                </c:pt>
                <c:pt idx="475">
                  <c:v>0</c:v>
                </c:pt>
                <c:pt idx="476">
                  <c:v>0</c:v>
                </c:pt>
                <c:pt idx="477">
                  <c:v>0</c:v>
                </c:pt>
                <c:pt idx="478">
                  <c:v>2</c:v>
                </c:pt>
                <c:pt idx="479">
                  <c:v>0</c:v>
                </c:pt>
                <c:pt idx="480">
                  <c:v>1</c:v>
                </c:pt>
                <c:pt idx="481">
                  <c:v>0</c:v>
                </c:pt>
                <c:pt idx="482">
                  <c:v>0</c:v>
                </c:pt>
                <c:pt idx="483">
                  <c:v>0</c:v>
                </c:pt>
                <c:pt idx="484">
                  <c:v>0</c:v>
                </c:pt>
                <c:pt idx="485">
                  <c:v>0</c:v>
                </c:pt>
                <c:pt idx="486">
                  <c:v>3</c:v>
                </c:pt>
                <c:pt idx="487">
                  <c:v>0</c:v>
                </c:pt>
                <c:pt idx="488">
                  <c:v>0</c:v>
                </c:pt>
                <c:pt idx="489">
                  <c:v>128</c:v>
                </c:pt>
                <c:pt idx="490">
                  <c:v>4</c:v>
                </c:pt>
                <c:pt idx="491">
                  <c:v>5</c:v>
                </c:pt>
                <c:pt idx="492">
                  <c:v>4</c:v>
                </c:pt>
                <c:pt idx="493">
                  <c:v>0</c:v>
                </c:pt>
                <c:pt idx="494">
                  <c:v>38</c:v>
                </c:pt>
                <c:pt idx="495">
                  <c:v>0</c:v>
                </c:pt>
                <c:pt idx="496">
                  <c:v>0</c:v>
                </c:pt>
                <c:pt idx="497">
                  <c:v>0</c:v>
                </c:pt>
                <c:pt idx="498">
                  <c:v>15</c:v>
                </c:pt>
                <c:pt idx="499">
                  <c:v>4</c:v>
                </c:pt>
                <c:pt idx="500">
                  <c:v>0</c:v>
                </c:pt>
                <c:pt idx="501">
                  <c:v>0</c:v>
                </c:pt>
                <c:pt idx="502">
                  <c:v>0</c:v>
                </c:pt>
                <c:pt idx="503">
                  <c:v>0</c:v>
                </c:pt>
                <c:pt idx="504">
                  <c:v>2</c:v>
                </c:pt>
                <c:pt idx="505">
                  <c:v>0</c:v>
                </c:pt>
                <c:pt idx="506">
                  <c:v>1</c:v>
                </c:pt>
                <c:pt idx="507">
                  <c:v>0</c:v>
                </c:pt>
                <c:pt idx="508">
                  <c:v>8</c:v>
                </c:pt>
                <c:pt idx="509">
                  <c:v>0</c:v>
                </c:pt>
                <c:pt idx="510">
                  <c:v>51</c:v>
                </c:pt>
                <c:pt idx="511">
                  <c:v>19</c:v>
                </c:pt>
                <c:pt idx="512">
                  <c:v>0</c:v>
                </c:pt>
                <c:pt idx="513">
                  <c:v>19</c:v>
                </c:pt>
                <c:pt idx="514">
                  <c:v>0</c:v>
                </c:pt>
                <c:pt idx="515">
                  <c:v>0</c:v>
                </c:pt>
                <c:pt idx="516">
                  <c:v>0</c:v>
                </c:pt>
                <c:pt idx="517">
                  <c:v>0</c:v>
                </c:pt>
                <c:pt idx="518">
                  <c:v>0</c:v>
                </c:pt>
                <c:pt idx="519">
                  <c:v>1</c:v>
                </c:pt>
                <c:pt idx="520">
                  <c:v>0</c:v>
                </c:pt>
                <c:pt idx="521">
                  <c:v>4</c:v>
                </c:pt>
                <c:pt idx="522">
                  <c:v>0</c:v>
                </c:pt>
                <c:pt idx="523">
                  <c:v>4</c:v>
                </c:pt>
                <c:pt idx="524">
                  <c:v>1</c:v>
                </c:pt>
                <c:pt idx="525">
                  <c:v>0</c:v>
                </c:pt>
                <c:pt idx="526">
                  <c:v>0</c:v>
                </c:pt>
                <c:pt idx="527">
                  <c:v>0</c:v>
                </c:pt>
                <c:pt idx="528">
                  <c:v>1</c:v>
                </c:pt>
                <c:pt idx="529">
                  <c:v>0</c:v>
                </c:pt>
                <c:pt idx="530">
                  <c:v>0</c:v>
                </c:pt>
                <c:pt idx="531">
                  <c:v>0</c:v>
                </c:pt>
                <c:pt idx="532">
                  <c:v>0</c:v>
                </c:pt>
                <c:pt idx="533">
                  <c:v>0</c:v>
                </c:pt>
                <c:pt idx="534">
                  <c:v>0</c:v>
                </c:pt>
                <c:pt idx="535">
                  <c:v>0</c:v>
                </c:pt>
                <c:pt idx="536">
                  <c:v>2</c:v>
                </c:pt>
                <c:pt idx="537">
                  <c:v>0</c:v>
                </c:pt>
                <c:pt idx="538">
                  <c:v>0</c:v>
                </c:pt>
                <c:pt idx="539">
                  <c:v>0</c:v>
                </c:pt>
                <c:pt idx="540">
                  <c:v>0</c:v>
                </c:pt>
                <c:pt idx="541">
                  <c:v>0</c:v>
                </c:pt>
                <c:pt idx="542">
                  <c:v>0</c:v>
                </c:pt>
                <c:pt idx="543">
                  <c:v>0</c:v>
                </c:pt>
                <c:pt idx="544">
                  <c:v>21</c:v>
                </c:pt>
                <c:pt idx="545">
                  <c:v>28</c:v>
                </c:pt>
                <c:pt idx="546">
                  <c:v>8</c:v>
                </c:pt>
                <c:pt idx="547">
                  <c:v>12</c:v>
                </c:pt>
                <c:pt idx="548">
                  <c:v>0</c:v>
                </c:pt>
                <c:pt idx="549">
                  <c:v>2</c:v>
                </c:pt>
                <c:pt idx="550">
                  <c:v>0</c:v>
                </c:pt>
                <c:pt idx="551">
                  <c:v>0</c:v>
                </c:pt>
                <c:pt idx="552">
                  <c:v>0</c:v>
                </c:pt>
                <c:pt idx="553">
                  <c:v>9</c:v>
                </c:pt>
                <c:pt idx="554">
                  <c:v>0</c:v>
                </c:pt>
                <c:pt idx="555">
                  <c:v>2</c:v>
                </c:pt>
                <c:pt idx="556">
                  <c:v>8</c:v>
                </c:pt>
                <c:pt idx="557">
                  <c:v>25</c:v>
                </c:pt>
                <c:pt idx="558">
                  <c:v>0</c:v>
                </c:pt>
                <c:pt idx="559">
                  <c:v>0</c:v>
                </c:pt>
                <c:pt idx="560">
                  <c:v>1</c:v>
                </c:pt>
                <c:pt idx="561">
                  <c:v>0</c:v>
                </c:pt>
                <c:pt idx="562">
                  <c:v>0</c:v>
                </c:pt>
                <c:pt idx="563">
                  <c:v>0</c:v>
                </c:pt>
                <c:pt idx="564">
                  <c:v>0</c:v>
                </c:pt>
                <c:pt idx="565">
                  <c:v>5</c:v>
                </c:pt>
                <c:pt idx="566">
                  <c:v>21</c:v>
                </c:pt>
                <c:pt idx="567">
                  <c:v>8</c:v>
                </c:pt>
                <c:pt idx="568">
                  <c:v>0</c:v>
                </c:pt>
                <c:pt idx="569">
                  <c:v>0</c:v>
                </c:pt>
                <c:pt idx="570">
                  <c:v>0</c:v>
                </c:pt>
                <c:pt idx="571">
                  <c:v>0</c:v>
                </c:pt>
                <c:pt idx="572">
                  <c:v>0</c:v>
                </c:pt>
                <c:pt idx="573">
                  <c:v>28</c:v>
                </c:pt>
                <c:pt idx="574">
                  <c:v>33</c:v>
                </c:pt>
                <c:pt idx="575">
                  <c:v>0</c:v>
                </c:pt>
                <c:pt idx="576">
                  <c:v>0</c:v>
                </c:pt>
                <c:pt idx="577">
                  <c:v>2</c:v>
                </c:pt>
                <c:pt idx="578">
                  <c:v>0</c:v>
                </c:pt>
                <c:pt idx="579">
                  <c:v>3</c:v>
                </c:pt>
                <c:pt idx="580">
                  <c:v>0</c:v>
                </c:pt>
                <c:pt idx="581">
                  <c:v>0</c:v>
                </c:pt>
                <c:pt idx="582">
                  <c:v>11</c:v>
                </c:pt>
                <c:pt idx="583">
                  <c:v>1</c:v>
                </c:pt>
                <c:pt idx="584">
                  <c:v>13</c:v>
                </c:pt>
                <c:pt idx="585">
                  <c:v>3</c:v>
                </c:pt>
                <c:pt idx="586">
                  <c:v>0</c:v>
                </c:pt>
                <c:pt idx="587">
                  <c:v>5</c:v>
                </c:pt>
                <c:pt idx="588">
                  <c:v>0</c:v>
                </c:pt>
                <c:pt idx="589">
                  <c:v>0</c:v>
                </c:pt>
                <c:pt idx="590">
                  <c:v>0</c:v>
                </c:pt>
                <c:pt idx="591">
                  <c:v>0</c:v>
                </c:pt>
                <c:pt idx="592">
                  <c:v>0</c:v>
                </c:pt>
                <c:pt idx="593">
                  <c:v>0</c:v>
                </c:pt>
                <c:pt idx="594">
                  <c:v>0</c:v>
                </c:pt>
                <c:pt idx="595">
                  <c:v>0</c:v>
                </c:pt>
                <c:pt idx="596">
                  <c:v>5</c:v>
                </c:pt>
                <c:pt idx="597">
                  <c:v>0</c:v>
                </c:pt>
                <c:pt idx="598">
                  <c:v>0</c:v>
                </c:pt>
                <c:pt idx="599">
                  <c:v>0</c:v>
                </c:pt>
                <c:pt idx="600">
                  <c:v>0</c:v>
                </c:pt>
                <c:pt idx="601">
                  <c:v>38</c:v>
                </c:pt>
                <c:pt idx="602">
                  <c:v>1</c:v>
                </c:pt>
                <c:pt idx="603">
                  <c:v>39</c:v>
                </c:pt>
                <c:pt idx="604">
                  <c:v>0</c:v>
                </c:pt>
                <c:pt idx="605">
                  <c:v>1</c:v>
                </c:pt>
                <c:pt idx="606">
                  <c:v>3</c:v>
                </c:pt>
                <c:pt idx="607">
                  <c:v>0</c:v>
                </c:pt>
                <c:pt idx="608">
                  <c:v>0</c:v>
                </c:pt>
                <c:pt idx="609">
                  <c:v>0</c:v>
                </c:pt>
                <c:pt idx="610">
                  <c:v>1</c:v>
                </c:pt>
                <c:pt idx="611">
                  <c:v>0</c:v>
                </c:pt>
                <c:pt idx="612">
                  <c:v>0</c:v>
                </c:pt>
                <c:pt idx="613">
                  <c:v>0</c:v>
                </c:pt>
                <c:pt idx="614">
                  <c:v>0</c:v>
                </c:pt>
                <c:pt idx="615">
                  <c:v>2</c:v>
                </c:pt>
                <c:pt idx="616">
                  <c:v>5</c:v>
                </c:pt>
                <c:pt idx="617">
                  <c:v>0</c:v>
                </c:pt>
                <c:pt idx="618">
                  <c:v>0</c:v>
                </c:pt>
                <c:pt idx="619">
                  <c:v>0</c:v>
                </c:pt>
                <c:pt idx="620">
                  <c:v>0</c:v>
                </c:pt>
                <c:pt idx="621">
                  <c:v>0</c:v>
                </c:pt>
                <c:pt idx="622">
                  <c:v>0</c:v>
                </c:pt>
                <c:pt idx="623">
                  <c:v>0</c:v>
                </c:pt>
                <c:pt idx="624">
                  <c:v>0</c:v>
                </c:pt>
                <c:pt idx="625">
                  <c:v>21</c:v>
                </c:pt>
                <c:pt idx="626">
                  <c:v>0</c:v>
                </c:pt>
                <c:pt idx="627">
                  <c:v>0</c:v>
                </c:pt>
                <c:pt idx="628">
                  <c:v>0</c:v>
                </c:pt>
                <c:pt idx="629">
                  <c:v>0</c:v>
                </c:pt>
                <c:pt idx="630">
                  <c:v>0</c:v>
                </c:pt>
                <c:pt idx="631">
                  <c:v>0</c:v>
                </c:pt>
                <c:pt idx="632">
                  <c:v>0</c:v>
                </c:pt>
                <c:pt idx="633">
                  <c:v>21</c:v>
                </c:pt>
                <c:pt idx="634">
                  <c:v>0</c:v>
                </c:pt>
                <c:pt idx="635">
                  <c:v>3</c:v>
                </c:pt>
                <c:pt idx="636">
                  <c:v>8</c:v>
                </c:pt>
                <c:pt idx="637">
                  <c:v>0</c:v>
                </c:pt>
                <c:pt idx="638">
                  <c:v>0</c:v>
                </c:pt>
                <c:pt idx="639">
                  <c:v>0</c:v>
                </c:pt>
                <c:pt idx="640">
                  <c:v>0</c:v>
                </c:pt>
                <c:pt idx="641">
                  <c:v>0</c:v>
                </c:pt>
                <c:pt idx="642">
                  <c:v>0</c:v>
                </c:pt>
                <c:pt idx="643">
                  <c:v>0</c:v>
                </c:pt>
                <c:pt idx="644">
                  <c:v>0</c:v>
                </c:pt>
                <c:pt idx="645">
                  <c:v>0</c:v>
                </c:pt>
                <c:pt idx="646">
                  <c:v>1</c:v>
                </c:pt>
                <c:pt idx="647">
                  <c:v>2</c:v>
                </c:pt>
                <c:pt idx="648">
                  <c:v>0</c:v>
                </c:pt>
                <c:pt idx="649">
                  <c:v>0</c:v>
                </c:pt>
                <c:pt idx="650">
                  <c:v>0</c:v>
                </c:pt>
                <c:pt idx="651">
                  <c:v>3</c:v>
                </c:pt>
                <c:pt idx="652">
                  <c:v>33</c:v>
                </c:pt>
                <c:pt idx="653">
                  <c:v>0</c:v>
                </c:pt>
                <c:pt idx="654">
                  <c:v>0</c:v>
                </c:pt>
                <c:pt idx="655">
                  <c:v>0</c:v>
                </c:pt>
                <c:pt idx="656">
                  <c:v>0</c:v>
                </c:pt>
                <c:pt idx="657">
                  <c:v>0</c:v>
                </c:pt>
                <c:pt idx="658">
                  <c:v>2</c:v>
                </c:pt>
                <c:pt idx="659">
                  <c:v>5</c:v>
                </c:pt>
                <c:pt idx="660">
                  <c:v>1</c:v>
                </c:pt>
                <c:pt idx="661">
                  <c:v>5</c:v>
                </c:pt>
                <c:pt idx="662">
                  <c:v>0</c:v>
                </c:pt>
                <c:pt idx="663">
                  <c:v>8</c:v>
                </c:pt>
                <c:pt idx="664">
                  <c:v>0</c:v>
                </c:pt>
                <c:pt idx="665">
                  <c:v>0</c:v>
                </c:pt>
                <c:pt idx="666">
                  <c:v>10</c:v>
                </c:pt>
                <c:pt idx="667">
                  <c:v>0</c:v>
                </c:pt>
                <c:pt idx="668">
                  <c:v>1</c:v>
                </c:pt>
                <c:pt idx="669">
                  <c:v>10</c:v>
                </c:pt>
                <c:pt idx="670">
                  <c:v>0</c:v>
                </c:pt>
                <c:pt idx="671">
                  <c:v>0</c:v>
                </c:pt>
                <c:pt idx="672">
                  <c:v>1</c:v>
                </c:pt>
                <c:pt idx="673">
                  <c:v>0</c:v>
                </c:pt>
                <c:pt idx="674">
                  <c:v>0</c:v>
                </c:pt>
                <c:pt idx="675">
                  <c:v>10</c:v>
                </c:pt>
                <c:pt idx="676">
                  <c:v>0</c:v>
                </c:pt>
                <c:pt idx="677">
                  <c:v>0</c:v>
                </c:pt>
                <c:pt idx="678">
                  <c:v>0</c:v>
                </c:pt>
                <c:pt idx="679">
                  <c:v>0</c:v>
                </c:pt>
                <c:pt idx="680">
                  <c:v>0</c:v>
                </c:pt>
                <c:pt idx="681">
                  <c:v>0</c:v>
                </c:pt>
                <c:pt idx="682">
                  <c:v>2</c:v>
                </c:pt>
                <c:pt idx="683">
                  <c:v>0</c:v>
                </c:pt>
                <c:pt idx="684">
                  <c:v>8</c:v>
                </c:pt>
                <c:pt idx="685">
                  <c:v>0</c:v>
                </c:pt>
                <c:pt idx="686">
                  <c:v>0</c:v>
                </c:pt>
                <c:pt idx="687">
                  <c:v>26</c:v>
                </c:pt>
                <c:pt idx="688">
                  <c:v>0</c:v>
                </c:pt>
                <c:pt idx="689">
                  <c:v>0</c:v>
                </c:pt>
                <c:pt idx="690">
                  <c:v>0</c:v>
                </c:pt>
                <c:pt idx="691">
                  <c:v>22</c:v>
                </c:pt>
                <c:pt idx="692">
                  <c:v>0</c:v>
                </c:pt>
                <c:pt idx="693">
                  <c:v>0</c:v>
                </c:pt>
                <c:pt idx="694">
                  <c:v>0</c:v>
                </c:pt>
                <c:pt idx="695">
                  <c:v>8</c:v>
                </c:pt>
                <c:pt idx="696">
                  <c:v>0</c:v>
                </c:pt>
                <c:pt idx="697">
                  <c:v>12</c:v>
                </c:pt>
                <c:pt idx="698">
                  <c:v>0</c:v>
                </c:pt>
                <c:pt idx="699">
                  <c:v>0</c:v>
                </c:pt>
                <c:pt idx="700">
                  <c:v>0</c:v>
                </c:pt>
                <c:pt idx="701">
                  <c:v>0</c:v>
                </c:pt>
                <c:pt idx="702">
                  <c:v>21</c:v>
                </c:pt>
                <c:pt idx="703">
                  <c:v>0</c:v>
                </c:pt>
                <c:pt idx="704">
                  <c:v>0</c:v>
                </c:pt>
                <c:pt idx="705">
                  <c:v>0</c:v>
                </c:pt>
                <c:pt idx="706">
                  <c:v>0</c:v>
                </c:pt>
                <c:pt idx="707">
                  <c:v>0</c:v>
                </c:pt>
                <c:pt idx="708">
                  <c:v>4</c:v>
                </c:pt>
                <c:pt idx="709">
                  <c:v>0</c:v>
                </c:pt>
                <c:pt idx="710">
                  <c:v>0</c:v>
                </c:pt>
                <c:pt idx="711">
                  <c:v>0</c:v>
                </c:pt>
                <c:pt idx="712">
                  <c:v>1</c:v>
                </c:pt>
                <c:pt idx="713">
                  <c:v>14</c:v>
                </c:pt>
                <c:pt idx="714">
                  <c:v>1</c:v>
                </c:pt>
                <c:pt idx="715">
                  <c:v>25</c:v>
                </c:pt>
                <c:pt idx="716">
                  <c:v>0</c:v>
                </c:pt>
                <c:pt idx="717">
                  <c:v>1</c:v>
                </c:pt>
                <c:pt idx="718">
                  <c:v>3</c:v>
                </c:pt>
                <c:pt idx="719">
                  <c:v>0</c:v>
                </c:pt>
                <c:pt idx="720">
                  <c:v>0</c:v>
                </c:pt>
                <c:pt idx="721">
                  <c:v>0</c:v>
                </c:pt>
                <c:pt idx="722">
                  <c:v>0</c:v>
                </c:pt>
                <c:pt idx="723">
                  <c:v>3</c:v>
                </c:pt>
                <c:pt idx="724">
                  <c:v>9</c:v>
                </c:pt>
                <c:pt idx="725">
                  <c:v>1</c:v>
                </c:pt>
                <c:pt idx="726">
                  <c:v>4</c:v>
                </c:pt>
                <c:pt idx="727">
                  <c:v>1</c:v>
                </c:pt>
                <c:pt idx="728">
                  <c:v>9</c:v>
                </c:pt>
                <c:pt idx="729">
                  <c:v>0</c:v>
                </c:pt>
                <c:pt idx="730">
                  <c:v>0</c:v>
                </c:pt>
                <c:pt idx="731">
                  <c:v>0</c:v>
                </c:pt>
                <c:pt idx="732">
                  <c:v>0</c:v>
                </c:pt>
                <c:pt idx="733">
                  <c:v>113</c:v>
                </c:pt>
                <c:pt idx="734">
                  <c:v>0</c:v>
                </c:pt>
                <c:pt idx="735">
                  <c:v>0</c:v>
                </c:pt>
                <c:pt idx="736">
                  <c:v>1</c:v>
                </c:pt>
                <c:pt idx="737">
                  <c:v>13</c:v>
                </c:pt>
                <c:pt idx="738">
                  <c:v>12</c:v>
                </c:pt>
                <c:pt idx="739">
                  <c:v>2</c:v>
                </c:pt>
                <c:pt idx="740">
                  <c:v>16</c:v>
                </c:pt>
                <c:pt idx="741">
                  <c:v>0</c:v>
                </c:pt>
                <c:pt idx="742">
                  <c:v>0</c:v>
                </c:pt>
                <c:pt idx="743">
                  <c:v>4</c:v>
                </c:pt>
                <c:pt idx="744">
                  <c:v>0</c:v>
                </c:pt>
                <c:pt idx="745">
                  <c:v>22</c:v>
                </c:pt>
                <c:pt idx="746">
                  <c:v>0</c:v>
                </c:pt>
                <c:pt idx="747">
                  <c:v>0</c:v>
                </c:pt>
                <c:pt idx="748">
                  <c:v>0</c:v>
                </c:pt>
                <c:pt idx="749">
                  <c:v>0</c:v>
                </c:pt>
                <c:pt idx="750">
                  <c:v>5</c:v>
                </c:pt>
                <c:pt idx="751">
                  <c:v>0</c:v>
                </c:pt>
                <c:pt idx="752">
                  <c:v>1</c:v>
                </c:pt>
                <c:pt idx="753">
                  <c:v>33</c:v>
                </c:pt>
                <c:pt idx="754">
                  <c:v>0</c:v>
                </c:pt>
                <c:pt idx="755">
                  <c:v>1</c:v>
                </c:pt>
                <c:pt idx="756">
                  <c:v>0</c:v>
                </c:pt>
                <c:pt idx="757">
                  <c:v>0</c:v>
                </c:pt>
                <c:pt idx="758">
                  <c:v>0</c:v>
                </c:pt>
                <c:pt idx="759">
                  <c:v>0</c:v>
                </c:pt>
                <c:pt idx="760">
                  <c:v>1</c:v>
                </c:pt>
                <c:pt idx="761">
                  <c:v>0</c:v>
                </c:pt>
                <c:pt idx="762">
                  <c:v>17</c:v>
                </c:pt>
                <c:pt idx="763">
                  <c:v>0</c:v>
                </c:pt>
                <c:pt idx="764">
                  <c:v>0</c:v>
                </c:pt>
                <c:pt idx="765">
                  <c:v>21</c:v>
                </c:pt>
                <c:pt idx="766">
                  <c:v>0</c:v>
                </c:pt>
                <c:pt idx="767">
                  <c:v>0</c:v>
                </c:pt>
                <c:pt idx="768">
                  <c:v>0</c:v>
                </c:pt>
                <c:pt idx="769">
                  <c:v>0</c:v>
                </c:pt>
                <c:pt idx="770">
                  <c:v>0</c:v>
                </c:pt>
                <c:pt idx="771">
                  <c:v>92</c:v>
                </c:pt>
                <c:pt idx="772">
                  <c:v>0</c:v>
                </c:pt>
                <c:pt idx="773">
                  <c:v>0</c:v>
                </c:pt>
                <c:pt idx="774">
                  <c:v>0</c:v>
                </c:pt>
                <c:pt idx="775">
                  <c:v>0</c:v>
                </c:pt>
                <c:pt idx="776">
                  <c:v>12</c:v>
                </c:pt>
                <c:pt idx="777">
                  <c:v>1</c:v>
                </c:pt>
                <c:pt idx="778">
                  <c:v>0</c:v>
                </c:pt>
                <c:pt idx="779">
                  <c:v>5</c:v>
                </c:pt>
                <c:pt idx="780">
                  <c:v>0</c:v>
                </c:pt>
                <c:pt idx="781">
                  <c:v>0</c:v>
                </c:pt>
                <c:pt idx="782">
                  <c:v>0</c:v>
                </c:pt>
                <c:pt idx="783">
                  <c:v>3</c:v>
                </c:pt>
                <c:pt idx="784">
                  <c:v>1</c:v>
                </c:pt>
                <c:pt idx="785">
                  <c:v>0</c:v>
                </c:pt>
                <c:pt idx="786">
                  <c:v>1</c:v>
                </c:pt>
                <c:pt idx="787">
                  <c:v>0</c:v>
                </c:pt>
                <c:pt idx="788">
                  <c:v>0</c:v>
                </c:pt>
                <c:pt idx="789">
                  <c:v>19</c:v>
                </c:pt>
                <c:pt idx="790">
                  <c:v>1</c:v>
                </c:pt>
                <c:pt idx="791">
                  <c:v>0</c:v>
                </c:pt>
                <c:pt idx="792">
                  <c:v>112</c:v>
                </c:pt>
                <c:pt idx="793">
                  <c:v>0</c:v>
                </c:pt>
                <c:pt idx="794">
                  <c:v>1</c:v>
                </c:pt>
                <c:pt idx="795">
                  <c:v>0</c:v>
                </c:pt>
                <c:pt idx="796">
                  <c:v>0</c:v>
                </c:pt>
                <c:pt idx="797">
                  <c:v>0</c:v>
                </c:pt>
                <c:pt idx="798">
                  <c:v>128</c:v>
                </c:pt>
                <c:pt idx="799">
                  <c:v>0</c:v>
                </c:pt>
                <c:pt idx="800">
                  <c:v>0</c:v>
                </c:pt>
                <c:pt idx="801">
                  <c:v>1</c:v>
                </c:pt>
                <c:pt idx="802">
                  <c:v>0</c:v>
                </c:pt>
                <c:pt idx="803">
                  <c:v>3</c:v>
                </c:pt>
                <c:pt idx="804">
                  <c:v>8</c:v>
                </c:pt>
                <c:pt idx="805">
                  <c:v>0</c:v>
                </c:pt>
                <c:pt idx="806">
                  <c:v>0</c:v>
                </c:pt>
                <c:pt idx="807">
                  <c:v>1</c:v>
                </c:pt>
                <c:pt idx="808">
                  <c:v>0</c:v>
                </c:pt>
                <c:pt idx="809">
                  <c:v>8</c:v>
                </c:pt>
                <c:pt idx="810">
                  <c:v>2</c:v>
                </c:pt>
                <c:pt idx="811">
                  <c:v>0</c:v>
                </c:pt>
                <c:pt idx="812">
                  <c:v>0</c:v>
                </c:pt>
                <c:pt idx="813">
                  <c:v>0</c:v>
                </c:pt>
                <c:pt idx="814">
                  <c:v>2</c:v>
                </c:pt>
                <c:pt idx="815">
                  <c:v>1</c:v>
                </c:pt>
                <c:pt idx="816">
                  <c:v>0</c:v>
                </c:pt>
                <c:pt idx="817">
                  <c:v>19</c:v>
                </c:pt>
                <c:pt idx="818">
                  <c:v>0</c:v>
                </c:pt>
                <c:pt idx="819">
                  <c:v>1</c:v>
                </c:pt>
                <c:pt idx="820">
                  <c:v>0</c:v>
                </c:pt>
                <c:pt idx="821">
                  <c:v>0</c:v>
                </c:pt>
                <c:pt idx="822">
                  <c:v>0</c:v>
                </c:pt>
                <c:pt idx="823">
                  <c:v>0</c:v>
                </c:pt>
                <c:pt idx="824">
                  <c:v>0</c:v>
                </c:pt>
                <c:pt idx="825">
                  <c:v>0</c:v>
                </c:pt>
                <c:pt idx="826">
                  <c:v>0</c:v>
                </c:pt>
                <c:pt idx="827">
                  <c:v>10</c:v>
                </c:pt>
                <c:pt idx="828">
                  <c:v>29</c:v>
                </c:pt>
                <c:pt idx="829">
                  <c:v>1</c:v>
                </c:pt>
                <c:pt idx="830">
                  <c:v>48</c:v>
                </c:pt>
                <c:pt idx="831">
                  <c:v>0</c:v>
                </c:pt>
                <c:pt idx="832">
                  <c:v>0</c:v>
                </c:pt>
                <c:pt idx="833">
                  <c:v>0</c:v>
                </c:pt>
                <c:pt idx="834">
                  <c:v>0</c:v>
                </c:pt>
                <c:pt idx="835">
                  <c:v>0</c:v>
                </c:pt>
                <c:pt idx="836">
                  <c:v>0</c:v>
                </c:pt>
                <c:pt idx="837">
                  <c:v>0</c:v>
                </c:pt>
                <c:pt idx="838">
                  <c:v>0</c:v>
                </c:pt>
                <c:pt idx="839">
                  <c:v>0</c:v>
                </c:pt>
                <c:pt idx="840">
                  <c:v>1</c:v>
                </c:pt>
                <c:pt idx="841">
                  <c:v>21</c:v>
                </c:pt>
                <c:pt idx="842">
                  <c:v>1</c:v>
                </c:pt>
                <c:pt idx="843">
                  <c:v>0</c:v>
                </c:pt>
                <c:pt idx="844">
                  <c:v>0</c:v>
                </c:pt>
                <c:pt idx="845">
                  <c:v>1</c:v>
                </c:pt>
                <c:pt idx="846">
                  <c:v>2</c:v>
                </c:pt>
                <c:pt idx="847">
                  <c:v>0</c:v>
                </c:pt>
                <c:pt idx="848">
                  <c:v>0</c:v>
                </c:pt>
                <c:pt idx="849">
                  <c:v>0</c:v>
                </c:pt>
                <c:pt idx="850">
                  <c:v>1</c:v>
                </c:pt>
                <c:pt idx="851">
                  <c:v>0</c:v>
                </c:pt>
                <c:pt idx="852">
                  <c:v>0</c:v>
                </c:pt>
                <c:pt idx="853">
                  <c:v>0</c:v>
                </c:pt>
                <c:pt idx="854">
                  <c:v>0</c:v>
                </c:pt>
                <c:pt idx="855">
                  <c:v>0</c:v>
                </c:pt>
                <c:pt idx="856">
                  <c:v>0</c:v>
                </c:pt>
                <c:pt idx="857">
                  <c:v>0</c:v>
                </c:pt>
                <c:pt idx="858">
                  <c:v>1</c:v>
                </c:pt>
                <c:pt idx="859">
                  <c:v>0</c:v>
                </c:pt>
                <c:pt idx="860">
                  <c:v>0</c:v>
                </c:pt>
                <c:pt idx="861">
                  <c:v>0</c:v>
                </c:pt>
                <c:pt idx="862">
                  <c:v>0</c:v>
                </c:pt>
                <c:pt idx="863">
                  <c:v>0</c:v>
                </c:pt>
                <c:pt idx="864">
                  <c:v>0</c:v>
                </c:pt>
                <c:pt idx="865">
                  <c:v>0</c:v>
                </c:pt>
                <c:pt idx="866">
                  <c:v>0</c:v>
                </c:pt>
                <c:pt idx="867">
                  <c:v>3</c:v>
                </c:pt>
                <c:pt idx="868">
                  <c:v>2</c:v>
                </c:pt>
                <c:pt idx="869">
                  <c:v>0</c:v>
                </c:pt>
                <c:pt idx="870">
                  <c:v>0</c:v>
                </c:pt>
                <c:pt idx="871">
                  <c:v>0</c:v>
                </c:pt>
                <c:pt idx="872">
                  <c:v>2</c:v>
                </c:pt>
                <c:pt idx="873">
                  <c:v>0</c:v>
                </c:pt>
                <c:pt idx="874">
                  <c:v>1</c:v>
                </c:pt>
                <c:pt idx="875">
                  <c:v>4</c:v>
                </c:pt>
                <c:pt idx="876">
                  <c:v>0</c:v>
                </c:pt>
                <c:pt idx="877">
                  <c:v>1</c:v>
                </c:pt>
                <c:pt idx="878">
                  <c:v>31</c:v>
                </c:pt>
                <c:pt idx="879">
                  <c:v>0</c:v>
                </c:pt>
                <c:pt idx="880">
                  <c:v>0</c:v>
                </c:pt>
                <c:pt idx="881">
                  <c:v>0</c:v>
                </c:pt>
                <c:pt idx="882">
                  <c:v>0</c:v>
                </c:pt>
                <c:pt idx="883">
                  <c:v>1</c:v>
                </c:pt>
                <c:pt idx="884">
                  <c:v>0</c:v>
                </c:pt>
                <c:pt idx="885">
                  <c:v>1</c:v>
                </c:pt>
                <c:pt idx="886">
                  <c:v>0</c:v>
                </c:pt>
                <c:pt idx="887">
                  <c:v>17</c:v>
                </c:pt>
                <c:pt idx="888">
                  <c:v>0</c:v>
                </c:pt>
                <c:pt idx="889">
                  <c:v>4</c:v>
                </c:pt>
                <c:pt idx="890">
                  <c:v>0</c:v>
                </c:pt>
                <c:pt idx="891">
                  <c:v>25</c:v>
                </c:pt>
                <c:pt idx="892">
                  <c:v>0</c:v>
                </c:pt>
                <c:pt idx="893">
                  <c:v>0</c:v>
                </c:pt>
                <c:pt idx="894">
                  <c:v>1</c:v>
                </c:pt>
                <c:pt idx="895">
                  <c:v>1</c:v>
                </c:pt>
                <c:pt idx="896">
                  <c:v>0</c:v>
                </c:pt>
                <c:pt idx="897">
                  <c:v>0</c:v>
                </c:pt>
                <c:pt idx="898">
                  <c:v>0</c:v>
                </c:pt>
                <c:pt idx="899">
                  <c:v>0</c:v>
                </c:pt>
                <c:pt idx="900">
                  <c:v>0</c:v>
                </c:pt>
                <c:pt idx="901">
                  <c:v>2</c:v>
                </c:pt>
                <c:pt idx="902">
                  <c:v>0</c:v>
                </c:pt>
                <c:pt idx="903">
                  <c:v>0</c:v>
                </c:pt>
                <c:pt idx="904">
                  <c:v>44</c:v>
                </c:pt>
                <c:pt idx="905">
                  <c:v>3</c:v>
                </c:pt>
                <c:pt idx="906">
                  <c:v>0</c:v>
                </c:pt>
                <c:pt idx="907">
                  <c:v>0</c:v>
                </c:pt>
                <c:pt idx="908">
                  <c:v>0</c:v>
                </c:pt>
                <c:pt idx="909">
                  <c:v>1</c:v>
                </c:pt>
                <c:pt idx="910">
                  <c:v>0</c:v>
                </c:pt>
                <c:pt idx="911">
                  <c:v>0</c:v>
                </c:pt>
                <c:pt idx="912">
                  <c:v>0</c:v>
                </c:pt>
                <c:pt idx="913">
                  <c:v>0</c:v>
                </c:pt>
                <c:pt idx="914">
                  <c:v>13</c:v>
                </c:pt>
                <c:pt idx="915">
                  <c:v>0</c:v>
                </c:pt>
                <c:pt idx="916">
                  <c:v>0</c:v>
                </c:pt>
                <c:pt idx="917">
                  <c:v>0</c:v>
                </c:pt>
                <c:pt idx="918">
                  <c:v>3</c:v>
                </c:pt>
                <c:pt idx="919">
                  <c:v>1</c:v>
                </c:pt>
                <c:pt idx="920">
                  <c:v>112</c:v>
                </c:pt>
                <c:pt idx="921">
                  <c:v>0</c:v>
                </c:pt>
                <c:pt idx="922">
                  <c:v>0</c:v>
                </c:pt>
                <c:pt idx="923">
                  <c:v>0</c:v>
                </c:pt>
                <c:pt idx="924">
                  <c:v>0</c:v>
                </c:pt>
                <c:pt idx="925">
                  <c:v>0</c:v>
                </c:pt>
                <c:pt idx="926">
                  <c:v>0</c:v>
                </c:pt>
                <c:pt idx="927">
                  <c:v>3</c:v>
                </c:pt>
                <c:pt idx="928">
                  <c:v>0</c:v>
                </c:pt>
                <c:pt idx="929">
                  <c:v>0</c:v>
                </c:pt>
                <c:pt idx="930">
                  <c:v>0</c:v>
                </c:pt>
                <c:pt idx="931">
                  <c:v>0</c:v>
                </c:pt>
                <c:pt idx="932">
                  <c:v>0</c:v>
                </c:pt>
                <c:pt idx="933">
                  <c:v>0</c:v>
                </c:pt>
                <c:pt idx="934">
                  <c:v>0</c:v>
                </c:pt>
                <c:pt idx="935">
                  <c:v>0</c:v>
                </c:pt>
                <c:pt idx="936">
                  <c:v>5</c:v>
                </c:pt>
                <c:pt idx="937">
                  <c:v>3</c:v>
                </c:pt>
                <c:pt idx="938">
                  <c:v>0</c:v>
                </c:pt>
                <c:pt idx="939">
                  <c:v>0</c:v>
                </c:pt>
                <c:pt idx="940">
                  <c:v>0</c:v>
                </c:pt>
                <c:pt idx="941">
                  <c:v>0</c:v>
                </c:pt>
                <c:pt idx="942">
                  <c:v>0</c:v>
                </c:pt>
                <c:pt idx="943">
                  <c:v>0</c:v>
                </c:pt>
                <c:pt idx="944">
                  <c:v>0</c:v>
                </c:pt>
                <c:pt idx="945">
                  <c:v>0</c:v>
                </c:pt>
                <c:pt idx="946">
                  <c:v>10</c:v>
                </c:pt>
                <c:pt idx="947">
                  <c:v>1</c:v>
                </c:pt>
                <c:pt idx="948">
                  <c:v>0</c:v>
                </c:pt>
                <c:pt idx="949">
                  <c:v>0</c:v>
                </c:pt>
                <c:pt idx="950">
                  <c:v>0</c:v>
                </c:pt>
                <c:pt idx="951">
                  <c:v>0</c:v>
                </c:pt>
                <c:pt idx="952">
                  <c:v>0</c:v>
                </c:pt>
                <c:pt idx="953">
                  <c:v>0</c:v>
                </c:pt>
                <c:pt idx="954">
                  <c:v>0</c:v>
                </c:pt>
                <c:pt idx="955">
                  <c:v>9</c:v>
                </c:pt>
                <c:pt idx="956">
                  <c:v>0</c:v>
                </c:pt>
                <c:pt idx="957">
                  <c:v>0</c:v>
                </c:pt>
                <c:pt idx="958">
                  <c:v>0</c:v>
                </c:pt>
                <c:pt idx="959">
                  <c:v>5</c:v>
                </c:pt>
                <c:pt idx="960">
                  <c:v>0</c:v>
                </c:pt>
                <c:pt idx="961">
                  <c:v>0</c:v>
                </c:pt>
                <c:pt idx="962">
                  <c:v>0</c:v>
                </c:pt>
                <c:pt idx="963">
                  <c:v>0</c:v>
                </c:pt>
                <c:pt idx="964">
                  <c:v>0</c:v>
                </c:pt>
                <c:pt idx="965">
                  <c:v>0</c:v>
                </c:pt>
                <c:pt idx="966">
                  <c:v>0</c:v>
                </c:pt>
                <c:pt idx="967">
                  <c:v>0</c:v>
                </c:pt>
                <c:pt idx="968">
                  <c:v>8</c:v>
                </c:pt>
                <c:pt idx="969">
                  <c:v>0</c:v>
                </c:pt>
                <c:pt idx="970">
                  <c:v>0</c:v>
                </c:pt>
                <c:pt idx="971">
                  <c:v>0</c:v>
                </c:pt>
                <c:pt idx="972">
                  <c:v>4</c:v>
                </c:pt>
                <c:pt idx="973">
                  <c:v>0</c:v>
                </c:pt>
                <c:pt idx="974">
                  <c:v>18</c:v>
                </c:pt>
                <c:pt idx="975">
                  <c:v>0</c:v>
                </c:pt>
                <c:pt idx="976">
                  <c:v>0</c:v>
                </c:pt>
                <c:pt idx="977">
                  <c:v>24</c:v>
                </c:pt>
                <c:pt idx="978">
                  <c:v>0</c:v>
                </c:pt>
                <c:pt idx="979">
                  <c:v>0</c:v>
                </c:pt>
                <c:pt idx="980">
                  <c:v>15</c:v>
                </c:pt>
                <c:pt idx="981">
                  <c:v>0</c:v>
                </c:pt>
                <c:pt idx="982">
                  <c:v>1</c:v>
                </c:pt>
                <c:pt idx="983">
                  <c:v>0</c:v>
                </c:pt>
                <c:pt idx="984">
                  <c:v>0</c:v>
                </c:pt>
                <c:pt idx="985">
                  <c:v>1</c:v>
                </c:pt>
                <c:pt idx="986">
                  <c:v>0</c:v>
                </c:pt>
                <c:pt idx="987">
                  <c:v>0</c:v>
                </c:pt>
                <c:pt idx="988">
                  <c:v>0</c:v>
                </c:pt>
                <c:pt idx="989">
                  <c:v>7</c:v>
                </c:pt>
                <c:pt idx="990">
                  <c:v>4</c:v>
                </c:pt>
                <c:pt idx="991">
                  <c:v>0</c:v>
                </c:pt>
                <c:pt idx="992">
                  <c:v>0</c:v>
                </c:pt>
                <c:pt idx="993">
                  <c:v>21</c:v>
                </c:pt>
                <c:pt idx="994">
                  <c:v>0</c:v>
                </c:pt>
                <c:pt idx="995">
                  <c:v>0</c:v>
                </c:pt>
                <c:pt idx="996">
                  <c:v>0</c:v>
                </c:pt>
                <c:pt idx="997">
                  <c:v>0</c:v>
                </c:pt>
                <c:pt idx="998">
                  <c:v>0</c:v>
                </c:pt>
                <c:pt idx="999">
                  <c:v>0</c:v>
                </c:pt>
                <c:pt idx="1000">
                  <c:v>1</c:v>
                </c:pt>
                <c:pt idx="1001">
                  <c:v>0</c:v>
                </c:pt>
                <c:pt idx="1002">
                  <c:v>0</c:v>
                </c:pt>
                <c:pt idx="1003">
                  <c:v>0</c:v>
                </c:pt>
                <c:pt idx="1004">
                  <c:v>0</c:v>
                </c:pt>
                <c:pt idx="1005">
                  <c:v>0</c:v>
                </c:pt>
                <c:pt idx="1006">
                  <c:v>125</c:v>
                </c:pt>
                <c:pt idx="1007">
                  <c:v>0</c:v>
                </c:pt>
                <c:pt idx="1008">
                  <c:v>0</c:v>
                </c:pt>
                <c:pt idx="1009">
                  <c:v>0</c:v>
                </c:pt>
                <c:pt idx="1010">
                  <c:v>0</c:v>
                </c:pt>
                <c:pt idx="1011">
                  <c:v>0</c:v>
                </c:pt>
                <c:pt idx="1012">
                  <c:v>1</c:v>
                </c:pt>
                <c:pt idx="1013">
                  <c:v>0</c:v>
                </c:pt>
                <c:pt idx="1014">
                  <c:v>0</c:v>
                </c:pt>
                <c:pt idx="1015">
                  <c:v>10</c:v>
                </c:pt>
                <c:pt idx="1016">
                  <c:v>0</c:v>
                </c:pt>
                <c:pt idx="1017">
                  <c:v>10</c:v>
                </c:pt>
                <c:pt idx="1018">
                  <c:v>0</c:v>
                </c:pt>
                <c:pt idx="1019">
                  <c:v>0</c:v>
                </c:pt>
                <c:pt idx="1020">
                  <c:v>3</c:v>
                </c:pt>
                <c:pt idx="1021">
                  <c:v>2</c:v>
                </c:pt>
                <c:pt idx="1022">
                  <c:v>0</c:v>
                </c:pt>
                <c:pt idx="1023">
                  <c:v>0</c:v>
                </c:pt>
                <c:pt idx="1024">
                  <c:v>1</c:v>
                </c:pt>
                <c:pt idx="1025">
                  <c:v>0</c:v>
                </c:pt>
                <c:pt idx="1026">
                  <c:v>0</c:v>
                </c:pt>
                <c:pt idx="1027">
                  <c:v>0</c:v>
                </c:pt>
                <c:pt idx="1028">
                  <c:v>0</c:v>
                </c:pt>
                <c:pt idx="1029">
                  <c:v>0</c:v>
                </c:pt>
                <c:pt idx="1030">
                  <c:v>0</c:v>
                </c:pt>
                <c:pt idx="1031">
                  <c:v>0</c:v>
                </c:pt>
                <c:pt idx="1032">
                  <c:v>1</c:v>
                </c:pt>
                <c:pt idx="1033">
                  <c:v>0</c:v>
                </c:pt>
                <c:pt idx="1034">
                  <c:v>0</c:v>
                </c:pt>
                <c:pt idx="1035">
                  <c:v>0</c:v>
                </c:pt>
                <c:pt idx="1036">
                  <c:v>0</c:v>
                </c:pt>
                <c:pt idx="1037">
                  <c:v>0</c:v>
                </c:pt>
                <c:pt idx="1038">
                  <c:v>0</c:v>
                </c:pt>
                <c:pt idx="1039">
                  <c:v>0</c:v>
                </c:pt>
                <c:pt idx="1040">
                  <c:v>1</c:v>
                </c:pt>
                <c:pt idx="1041">
                  <c:v>0</c:v>
                </c:pt>
                <c:pt idx="1042">
                  <c:v>0</c:v>
                </c:pt>
                <c:pt idx="1043">
                  <c:v>0</c:v>
                </c:pt>
                <c:pt idx="1044">
                  <c:v>0</c:v>
                </c:pt>
                <c:pt idx="1045">
                  <c:v>0</c:v>
                </c:pt>
                <c:pt idx="1046">
                  <c:v>0</c:v>
                </c:pt>
                <c:pt idx="1047">
                  <c:v>0</c:v>
                </c:pt>
                <c:pt idx="1048">
                  <c:v>0</c:v>
                </c:pt>
                <c:pt idx="1049">
                  <c:v>4</c:v>
                </c:pt>
                <c:pt idx="1050">
                  <c:v>18</c:v>
                </c:pt>
                <c:pt idx="1051">
                  <c:v>1</c:v>
                </c:pt>
                <c:pt idx="1052">
                  <c:v>2</c:v>
                </c:pt>
                <c:pt idx="1053">
                  <c:v>0</c:v>
                </c:pt>
                <c:pt idx="1054">
                  <c:v>8</c:v>
                </c:pt>
                <c:pt idx="1055">
                  <c:v>0</c:v>
                </c:pt>
                <c:pt idx="1056">
                  <c:v>8</c:v>
                </c:pt>
                <c:pt idx="1057">
                  <c:v>9</c:v>
                </c:pt>
                <c:pt idx="1058">
                  <c:v>0</c:v>
                </c:pt>
                <c:pt idx="1059">
                  <c:v>0</c:v>
                </c:pt>
                <c:pt idx="1060">
                  <c:v>0</c:v>
                </c:pt>
                <c:pt idx="1061">
                  <c:v>0</c:v>
                </c:pt>
                <c:pt idx="1062">
                  <c:v>0</c:v>
                </c:pt>
                <c:pt idx="1063">
                  <c:v>18</c:v>
                </c:pt>
                <c:pt idx="1064">
                  <c:v>0</c:v>
                </c:pt>
                <c:pt idx="1065">
                  <c:v>0</c:v>
                </c:pt>
                <c:pt idx="1066">
                  <c:v>0</c:v>
                </c:pt>
                <c:pt idx="1067">
                  <c:v>0</c:v>
                </c:pt>
                <c:pt idx="1068">
                  <c:v>0</c:v>
                </c:pt>
                <c:pt idx="1069">
                  <c:v>0</c:v>
                </c:pt>
                <c:pt idx="1070">
                  <c:v>0</c:v>
                </c:pt>
                <c:pt idx="1071">
                  <c:v>25</c:v>
                </c:pt>
                <c:pt idx="1072">
                  <c:v>0</c:v>
                </c:pt>
                <c:pt idx="1073">
                  <c:v>0</c:v>
                </c:pt>
                <c:pt idx="1074">
                  <c:v>24</c:v>
                </c:pt>
                <c:pt idx="1075">
                  <c:v>0</c:v>
                </c:pt>
                <c:pt idx="1076">
                  <c:v>0</c:v>
                </c:pt>
                <c:pt idx="1077">
                  <c:v>1</c:v>
                </c:pt>
                <c:pt idx="1078">
                  <c:v>0</c:v>
                </c:pt>
                <c:pt idx="1079">
                  <c:v>0</c:v>
                </c:pt>
                <c:pt idx="1080">
                  <c:v>17</c:v>
                </c:pt>
                <c:pt idx="1081">
                  <c:v>2</c:v>
                </c:pt>
                <c:pt idx="1082">
                  <c:v>0</c:v>
                </c:pt>
                <c:pt idx="1083">
                  <c:v>0</c:v>
                </c:pt>
                <c:pt idx="1084">
                  <c:v>0</c:v>
                </c:pt>
                <c:pt idx="1085">
                  <c:v>0</c:v>
                </c:pt>
                <c:pt idx="1086">
                  <c:v>0</c:v>
                </c:pt>
                <c:pt idx="1087">
                  <c:v>8</c:v>
                </c:pt>
                <c:pt idx="1088">
                  <c:v>23</c:v>
                </c:pt>
                <c:pt idx="1089">
                  <c:v>0</c:v>
                </c:pt>
                <c:pt idx="1090">
                  <c:v>0</c:v>
                </c:pt>
                <c:pt idx="1091">
                  <c:v>0</c:v>
                </c:pt>
                <c:pt idx="1092">
                  <c:v>0</c:v>
                </c:pt>
                <c:pt idx="1093">
                  <c:v>0</c:v>
                </c:pt>
                <c:pt idx="1094">
                  <c:v>0</c:v>
                </c:pt>
                <c:pt idx="1095">
                  <c:v>19</c:v>
                </c:pt>
                <c:pt idx="1096">
                  <c:v>0</c:v>
                </c:pt>
                <c:pt idx="1097">
                  <c:v>0</c:v>
                </c:pt>
                <c:pt idx="1098">
                  <c:v>0</c:v>
                </c:pt>
                <c:pt idx="1099">
                  <c:v>0</c:v>
                </c:pt>
                <c:pt idx="1100">
                  <c:v>0</c:v>
                </c:pt>
                <c:pt idx="1101">
                  <c:v>8</c:v>
                </c:pt>
                <c:pt idx="1102">
                  <c:v>0</c:v>
                </c:pt>
                <c:pt idx="1103">
                  <c:v>0</c:v>
                </c:pt>
                <c:pt idx="1104">
                  <c:v>0</c:v>
                </c:pt>
                <c:pt idx="1105">
                  <c:v>0</c:v>
                </c:pt>
                <c:pt idx="1106">
                  <c:v>0</c:v>
                </c:pt>
                <c:pt idx="1107">
                  <c:v>0</c:v>
                </c:pt>
                <c:pt idx="1108">
                  <c:v>5</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12</c:v>
                </c:pt>
                <c:pt idx="1125">
                  <c:v>0</c:v>
                </c:pt>
                <c:pt idx="1126">
                  <c:v>0</c:v>
                </c:pt>
                <c:pt idx="1127">
                  <c:v>6</c:v>
                </c:pt>
                <c:pt idx="1128">
                  <c:v>0</c:v>
                </c:pt>
                <c:pt idx="1129">
                  <c:v>0</c:v>
                </c:pt>
                <c:pt idx="1130">
                  <c:v>0</c:v>
                </c:pt>
                <c:pt idx="1131">
                  <c:v>0</c:v>
                </c:pt>
                <c:pt idx="1132">
                  <c:v>0</c:v>
                </c:pt>
                <c:pt idx="1133">
                  <c:v>0</c:v>
                </c:pt>
                <c:pt idx="1134">
                  <c:v>0</c:v>
                </c:pt>
                <c:pt idx="1135">
                  <c:v>0</c:v>
                </c:pt>
                <c:pt idx="1136">
                  <c:v>4</c:v>
                </c:pt>
                <c:pt idx="1137">
                  <c:v>0</c:v>
                </c:pt>
                <c:pt idx="1138">
                  <c:v>0</c:v>
                </c:pt>
                <c:pt idx="1139">
                  <c:v>0</c:v>
                </c:pt>
                <c:pt idx="1140">
                  <c:v>0</c:v>
                </c:pt>
                <c:pt idx="1141">
                  <c:v>0</c:v>
                </c:pt>
                <c:pt idx="1142">
                  <c:v>0</c:v>
                </c:pt>
                <c:pt idx="1143">
                  <c:v>0</c:v>
                </c:pt>
                <c:pt idx="1144">
                  <c:v>0</c:v>
                </c:pt>
                <c:pt idx="1145">
                  <c:v>0</c:v>
                </c:pt>
                <c:pt idx="1146">
                  <c:v>0</c:v>
                </c:pt>
                <c:pt idx="1147">
                  <c:v>0</c:v>
                </c:pt>
                <c:pt idx="1148">
                  <c:v>1</c:v>
                </c:pt>
                <c:pt idx="1149">
                  <c:v>1</c:v>
                </c:pt>
                <c:pt idx="1150">
                  <c:v>0</c:v>
                </c:pt>
                <c:pt idx="1151">
                  <c:v>21</c:v>
                </c:pt>
                <c:pt idx="1152">
                  <c:v>4</c:v>
                </c:pt>
                <c:pt idx="1153">
                  <c:v>0</c:v>
                </c:pt>
                <c:pt idx="1154">
                  <c:v>0</c:v>
                </c:pt>
                <c:pt idx="1155">
                  <c:v>0</c:v>
                </c:pt>
                <c:pt idx="1156">
                  <c:v>0</c:v>
                </c:pt>
                <c:pt idx="1157">
                  <c:v>0</c:v>
                </c:pt>
                <c:pt idx="1158">
                  <c:v>1</c:v>
                </c:pt>
                <c:pt idx="1159">
                  <c:v>0</c:v>
                </c:pt>
                <c:pt idx="1160">
                  <c:v>0</c:v>
                </c:pt>
                <c:pt idx="1161">
                  <c:v>0</c:v>
                </c:pt>
                <c:pt idx="1162">
                  <c:v>0</c:v>
                </c:pt>
                <c:pt idx="1163">
                  <c:v>0</c:v>
                </c:pt>
                <c:pt idx="1164">
                  <c:v>1</c:v>
                </c:pt>
                <c:pt idx="1165">
                  <c:v>0</c:v>
                </c:pt>
                <c:pt idx="1166">
                  <c:v>3</c:v>
                </c:pt>
                <c:pt idx="1167">
                  <c:v>0</c:v>
                </c:pt>
                <c:pt idx="1168">
                  <c:v>0</c:v>
                </c:pt>
                <c:pt idx="1169">
                  <c:v>0</c:v>
                </c:pt>
                <c:pt idx="1170">
                  <c:v>0</c:v>
                </c:pt>
                <c:pt idx="1171">
                  <c:v>0</c:v>
                </c:pt>
                <c:pt idx="1172">
                  <c:v>0</c:v>
                </c:pt>
                <c:pt idx="1173">
                  <c:v>1</c:v>
                </c:pt>
                <c:pt idx="1174">
                  <c:v>0</c:v>
                </c:pt>
                <c:pt idx="1175">
                  <c:v>0</c:v>
                </c:pt>
                <c:pt idx="1176">
                  <c:v>0</c:v>
                </c:pt>
                <c:pt idx="1177">
                  <c:v>0</c:v>
                </c:pt>
                <c:pt idx="1178">
                  <c:v>0</c:v>
                </c:pt>
                <c:pt idx="1179">
                  <c:v>0</c:v>
                </c:pt>
                <c:pt idx="1180">
                  <c:v>0</c:v>
                </c:pt>
                <c:pt idx="1181">
                  <c:v>0</c:v>
                </c:pt>
                <c:pt idx="1182">
                  <c:v>0</c:v>
                </c:pt>
                <c:pt idx="1183">
                  <c:v>0</c:v>
                </c:pt>
                <c:pt idx="1184">
                  <c:v>0</c:v>
                </c:pt>
                <c:pt idx="1185">
                  <c:v>8</c:v>
                </c:pt>
                <c:pt idx="1186">
                  <c:v>0</c:v>
                </c:pt>
                <c:pt idx="1187">
                  <c:v>0</c:v>
                </c:pt>
                <c:pt idx="1188">
                  <c:v>0</c:v>
                </c:pt>
                <c:pt idx="1189">
                  <c:v>51</c:v>
                </c:pt>
                <c:pt idx="1190">
                  <c:v>0</c:v>
                </c:pt>
                <c:pt idx="1191">
                  <c:v>0</c:v>
                </c:pt>
                <c:pt idx="1192">
                  <c:v>1</c:v>
                </c:pt>
                <c:pt idx="1193">
                  <c:v>0</c:v>
                </c:pt>
                <c:pt idx="1194">
                  <c:v>1</c:v>
                </c:pt>
                <c:pt idx="1195">
                  <c:v>1</c:v>
                </c:pt>
                <c:pt idx="1196">
                  <c:v>0</c:v>
                </c:pt>
                <c:pt idx="1197">
                  <c:v>0</c:v>
                </c:pt>
                <c:pt idx="1198">
                  <c:v>0</c:v>
                </c:pt>
                <c:pt idx="1199">
                  <c:v>0</c:v>
                </c:pt>
                <c:pt idx="1200">
                  <c:v>21</c:v>
                </c:pt>
                <c:pt idx="1201">
                  <c:v>2</c:v>
                </c:pt>
                <c:pt idx="1202">
                  <c:v>0</c:v>
                </c:pt>
                <c:pt idx="1203">
                  <c:v>0</c:v>
                </c:pt>
                <c:pt idx="1204">
                  <c:v>1</c:v>
                </c:pt>
                <c:pt idx="1205">
                  <c:v>0</c:v>
                </c:pt>
                <c:pt idx="1206">
                  <c:v>2</c:v>
                </c:pt>
                <c:pt idx="1207">
                  <c:v>0</c:v>
                </c:pt>
                <c:pt idx="1208">
                  <c:v>0</c:v>
                </c:pt>
                <c:pt idx="1209">
                  <c:v>2</c:v>
                </c:pt>
                <c:pt idx="1210">
                  <c:v>0</c:v>
                </c:pt>
                <c:pt idx="1211">
                  <c:v>10</c:v>
                </c:pt>
                <c:pt idx="1212">
                  <c:v>0</c:v>
                </c:pt>
                <c:pt idx="1213">
                  <c:v>0</c:v>
                </c:pt>
                <c:pt idx="1214">
                  <c:v>33</c:v>
                </c:pt>
                <c:pt idx="1215">
                  <c:v>0</c:v>
                </c:pt>
                <c:pt idx="1216">
                  <c:v>0</c:v>
                </c:pt>
                <c:pt idx="1217">
                  <c:v>0</c:v>
                </c:pt>
                <c:pt idx="1218">
                  <c:v>0</c:v>
                </c:pt>
                <c:pt idx="1219">
                  <c:v>0</c:v>
                </c:pt>
                <c:pt idx="1220">
                  <c:v>22</c:v>
                </c:pt>
                <c:pt idx="1221">
                  <c:v>0</c:v>
                </c:pt>
                <c:pt idx="1222">
                  <c:v>0</c:v>
                </c:pt>
                <c:pt idx="1223">
                  <c:v>0</c:v>
                </c:pt>
                <c:pt idx="1224">
                  <c:v>0</c:v>
                </c:pt>
                <c:pt idx="1225">
                  <c:v>25</c:v>
                </c:pt>
                <c:pt idx="1226">
                  <c:v>0</c:v>
                </c:pt>
                <c:pt idx="1227">
                  <c:v>0</c:v>
                </c:pt>
                <c:pt idx="1228">
                  <c:v>0</c:v>
                </c:pt>
                <c:pt idx="1229">
                  <c:v>0</c:v>
                </c:pt>
                <c:pt idx="1230">
                  <c:v>0</c:v>
                </c:pt>
                <c:pt idx="1231">
                  <c:v>0</c:v>
                </c:pt>
                <c:pt idx="1232">
                  <c:v>1</c:v>
                </c:pt>
                <c:pt idx="1233">
                  <c:v>0</c:v>
                </c:pt>
                <c:pt idx="1234">
                  <c:v>0</c:v>
                </c:pt>
                <c:pt idx="1235">
                  <c:v>0</c:v>
                </c:pt>
                <c:pt idx="1236">
                  <c:v>0</c:v>
                </c:pt>
                <c:pt idx="1237">
                  <c:v>0</c:v>
                </c:pt>
                <c:pt idx="1238">
                  <c:v>0</c:v>
                </c:pt>
                <c:pt idx="1239">
                  <c:v>0</c:v>
                </c:pt>
                <c:pt idx="1240">
                  <c:v>19</c:v>
                </c:pt>
                <c:pt idx="1241">
                  <c:v>0</c:v>
                </c:pt>
                <c:pt idx="1242">
                  <c:v>39</c:v>
                </c:pt>
                <c:pt idx="1243">
                  <c:v>0</c:v>
                </c:pt>
                <c:pt idx="1244">
                  <c:v>0</c:v>
                </c:pt>
                <c:pt idx="1245">
                  <c:v>1</c:v>
                </c:pt>
                <c:pt idx="1246">
                  <c:v>0</c:v>
                </c:pt>
                <c:pt idx="1247">
                  <c:v>8</c:v>
                </c:pt>
                <c:pt idx="1248">
                  <c:v>0</c:v>
                </c:pt>
                <c:pt idx="1249">
                  <c:v>0</c:v>
                </c:pt>
                <c:pt idx="1250">
                  <c:v>1</c:v>
                </c:pt>
                <c:pt idx="1251">
                  <c:v>0</c:v>
                </c:pt>
                <c:pt idx="1252">
                  <c:v>0</c:v>
                </c:pt>
                <c:pt idx="1253">
                  <c:v>1</c:v>
                </c:pt>
                <c:pt idx="1254">
                  <c:v>0</c:v>
                </c:pt>
                <c:pt idx="1255">
                  <c:v>0</c:v>
                </c:pt>
                <c:pt idx="1256">
                  <c:v>0</c:v>
                </c:pt>
                <c:pt idx="1257">
                  <c:v>0</c:v>
                </c:pt>
                <c:pt idx="1258">
                  <c:v>1</c:v>
                </c:pt>
                <c:pt idx="1259">
                  <c:v>4</c:v>
                </c:pt>
                <c:pt idx="1260">
                  <c:v>0</c:v>
                </c:pt>
                <c:pt idx="1261">
                  <c:v>0</c:v>
                </c:pt>
                <c:pt idx="1262">
                  <c:v>0</c:v>
                </c:pt>
                <c:pt idx="1263">
                  <c:v>0</c:v>
                </c:pt>
                <c:pt idx="1264">
                  <c:v>8</c:v>
                </c:pt>
                <c:pt idx="1265">
                  <c:v>2</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4</c:v>
                </c:pt>
                <c:pt idx="1279">
                  <c:v>1</c:v>
                </c:pt>
                <c:pt idx="1280">
                  <c:v>0</c:v>
                </c:pt>
                <c:pt idx="1281">
                  <c:v>0</c:v>
                </c:pt>
                <c:pt idx="1282">
                  <c:v>13</c:v>
                </c:pt>
                <c:pt idx="1283">
                  <c:v>1</c:v>
                </c:pt>
                <c:pt idx="1284">
                  <c:v>0</c:v>
                </c:pt>
                <c:pt idx="1285">
                  <c:v>0</c:v>
                </c:pt>
                <c:pt idx="1286">
                  <c:v>0</c:v>
                </c:pt>
                <c:pt idx="1287">
                  <c:v>8</c:v>
                </c:pt>
                <c:pt idx="1288">
                  <c:v>0</c:v>
                </c:pt>
                <c:pt idx="1289">
                  <c:v>4</c:v>
                </c:pt>
                <c:pt idx="1290">
                  <c:v>0</c:v>
                </c:pt>
                <c:pt idx="1291">
                  <c:v>0</c:v>
                </c:pt>
                <c:pt idx="1292">
                  <c:v>0</c:v>
                </c:pt>
                <c:pt idx="1293">
                  <c:v>0</c:v>
                </c:pt>
                <c:pt idx="1294">
                  <c:v>0</c:v>
                </c:pt>
                <c:pt idx="1295">
                  <c:v>0</c:v>
                </c:pt>
                <c:pt idx="1296">
                  <c:v>2</c:v>
                </c:pt>
                <c:pt idx="1297">
                  <c:v>0</c:v>
                </c:pt>
                <c:pt idx="1298">
                  <c:v>0</c:v>
                </c:pt>
                <c:pt idx="1299">
                  <c:v>0</c:v>
                </c:pt>
                <c:pt idx="1300">
                  <c:v>0</c:v>
                </c:pt>
                <c:pt idx="1301">
                  <c:v>0</c:v>
                </c:pt>
                <c:pt idx="1302">
                  <c:v>0</c:v>
                </c:pt>
                <c:pt idx="1303">
                  <c:v>6</c:v>
                </c:pt>
                <c:pt idx="1304">
                  <c:v>0</c:v>
                </c:pt>
                <c:pt idx="1305">
                  <c:v>0</c:v>
                </c:pt>
                <c:pt idx="1306">
                  <c:v>0</c:v>
                </c:pt>
                <c:pt idx="1307">
                  <c:v>0</c:v>
                </c:pt>
                <c:pt idx="1308">
                  <c:v>0</c:v>
                </c:pt>
                <c:pt idx="1309">
                  <c:v>0</c:v>
                </c:pt>
                <c:pt idx="1310">
                  <c:v>0</c:v>
                </c:pt>
                <c:pt idx="1311">
                  <c:v>0</c:v>
                </c:pt>
                <c:pt idx="1312">
                  <c:v>0</c:v>
                </c:pt>
                <c:pt idx="1313">
                  <c:v>19</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37</c:v>
                </c:pt>
                <c:pt idx="1331">
                  <c:v>0</c:v>
                </c:pt>
                <c:pt idx="1332">
                  <c:v>0</c:v>
                </c:pt>
                <c:pt idx="1333">
                  <c:v>0</c:v>
                </c:pt>
                <c:pt idx="1334">
                  <c:v>0</c:v>
                </c:pt>
                <c:pt idx="1335">
                  <c:v>0</c:v>
                </c:pt>
                <c:pt idx="1336">
                  <c:v>8</c:v>
                </c:pt>
                <c:pt idx="1337">
                  <c:v>0</c:v>
                </c:pt>
                <c:pt idx="1338">
                  <c:v>16</c:v>
                </c:pt>
                <c:pt idx="1339">
                  <c:v>0</c:v>
                </c:pt>
                <c:pt idx="1340">
                  <c:v>2</c:v>
                </c:pt>
                <c:pt idx="1341">
                  <c:v>0</c:v>
                </c:pt>
                <c:pt idx="1342">
                  <c:v>0</c:v>
                </c:pt>
                <c:pt idx="1343">
                  <c:v>0</c:v>
                </c:pt>
                <c:pt idx="1344">
                  <c:v>0</c:v>
                </c:pt>
                <c:pt idx="1345">
                  <c:v>0</c:v>
                </c:pt>
                <c:pt idx="1346">
                  <c:v>9</c:v>
                </c:pt>
                <c:pt idx="1347">
                  <c:v>0</c:v>
                </c:pt>
                <c:pt idx="1348">
                  <c:v>0</c:v>
                </c:pt>
                <c:pt idx="1349">
                  <c:v>0</c:v>
                </c:pt>
                <c:pt idx="1350">
                  <c:v>0</c:v>
                </c:pt>
                <c:pt idx="1351">
                  <c:v>1</c:v>
                </c:pt>
                <c:pt idx="1352">
                  <c:v>1</c:v>
                </c:pt>
                <c:pt idx="1353">
                  <c:v>15</c:v>
                </c:pt>
                <c:pt idx="1354">
                  <c:v>9</c:v>
                </c:pt>
                <c:pt idx="1355">
                  <c:v>0</c:v>
                </c:pt>
                <c:pt idx="1356">
                  <c:v>17</c:v>
                </c:pt>
                <c:pt idx="1357">
                  <c:v>0</c:v>
                </c:pt>
                <c:pt idx="1358">
                  <c:v>0</c:v>
                </c:pt>
                <c:pt idx="1359">
                  <c:v>1</c:v>
                </c:pt>
                <c:pt idx="1360">
                  <c:v>0</c:v>
                </c:pt>
                <c:pt idx="1361">
                  <c:v>0</c:v>
                </c:pt>
                <c:pt idx="1362">
                  <c:v>8</c:v>
                </c:pt>
                <c:pt idx="1363">
                  <c:v>0</c:v>
                </c:pt>
                <c:pt idx="1364">
                  <c:v>0</c:v>
                </c:pt>
                <c:pt idx="1365">
                  <c:v>14</c:v>
                </c:pt>
                <c:pt idx="1366">
                  <c:v>0</c:v>
                </c:pt>
                <c:pt idx="1367">
                  <c:v>8</c:v>
                </c:pt>
                <c:pt idx="1368">
                  <c:v>0</c:v>
                </c:pt>
                <c:pt idx="1369">
                  <c:v>0</c:v>
                </c:pt>
                <c:pt idx="1370">
                  <c:v>0</c:v>
                </c:pt>
                <c:pt idx="1371">
                  <c:v>0</c:v>
                </c:pt>
                <c:pt idx="1372">
                  <c:v>0</c:v>
                </c:pt>
                <c:pt idx="1373">
                  <c:v>12</c:v>
                </c:pt>
                <c:pt idx="1374">
                  <c:v>0</c:v>
                </c:pt>
                <c:pt idx="1375">
                  <c:v>0</c:v>
                </c:pt>
                <c:pt idx="1376">
                  <c:v>19</c:v>
                </c:pt>
                <c:pt idx="1377">
                  <c:v>0</c:v>
                </c:pt>
                <c:pt idx="1378">
                  <c:v>0</c:v>
                </c:pt>
                <c:pt idx="1379">
                  <c:v>0</c:v>
                </c:pt>
                <c:pt idx="1380">
                  <c:v>0</c:v>
                </c:pt>
                <c:pt idx="1381">
                  <c:v>2</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6</c:v>
                </c:pt>
                <c:pt idx="1398">
                  <c:v>5</c:v>
                </c:pt>
                <c:pt idx="1399">
                  <c:v>0</c:v>
                </c:pt>
                <c:pt idx="1400">
                  <c:v>0</c:v>
                </c:pt>
                <c:pt idx="1401">
                  <c:v>0</c:v>
                </c:pt>
                <c:pt idx="1402">
                  <c:v>0</c:v>
                </c:pt>
                <c:pt idx="1403">
                  <c:v>0</c:v>
                </c:pt>
                <c:pt idx="1404">
                  <c:v>0</c:v>
                </c:pt>
                <c:pt idx="1405">
                  <c:v>0</c:v>
                </c:pt>
                <c:pt idx="1406">
                  <c:v>3</c:v>
                </c:pt>
                <c:pt idx="1407">
                  <c:v>0</c:v>
                </c:pt>
                <c:pt idx="1408">
                  <c:v>0</c:v>
                </c:pt>
                <c:pt idx="1409">
                  <c:v>0</c:v>
                </c:pt>
                <c:pt idx="1410">
                  <c:v>0</c:v>
                </c:pt>
                <c:pt idx="1411">
                  <c:v>0</c:v>
                </c:pt>
                <c:pt idx="1412">
                  <c:v>0</c:v>
                </c:pt>
                <c:pt idx="1413">
                  <c:v>0</c:v>
                </c:pt>
                <c:pt idx="1414">
                  <c:v>2</c:v>
                </c:pt>
                <c:pt idx="1415">
                  <c:v>0</c:v>
                </c:pt>
                <c:pt idx="1416">
                  <c:v>0</c:v>
                </c:pt>
                <c:pt idx="1417">
                  <c:v>0</c:v>
                </c:pt>
                <c:pt idx="1418">
                  <c:v>0</c:v>
                </c:pt>
                <c:pt idx="1419">
                  <c:v>0</c:v>
                </c:pt>
                <c:pt idx="1420">
                  <c:v>0</c:v>
                </c:pt>
                <c:pt idx="1421">
                  <c:v>3</c:v>
                </c:pt>
                <c:pt idx="1422">
                  <c:v>0</c:v>
                </c:pt>
                <c:pt idx="1423">
                  <c:v>3</c:v>
                </c:pt>
                <c:pt idx="1424">
                  <c:v>9</c:v>
                </c:pt>
                <c:pt idx="1425">
                  <c:v>0</c:v>
                </c:pt>
                <c:pt idx="1426">
                  <c:v>8</c:v>
                </c:pt>
                <c:pt idx="1427">
                  <c:v>0</c:v>
                </c:pt>
                <c:pt idx="1428">
                  <c:v>0</c:v>
                </c:pt>
                <c:pt idx="1429">
                  <c:v>0</c:v>
                </c:pt>
                <c:pt idx="1430">
                  <c:v>4</c:v>
                </c:pt>
                <c:pt idx="1431">
                  <c:v>81</c:v>
                </c:pt>
                <c:pt idx="1432">
                  <c:v>0</c:v>
                </c:pt>
                <c:pt idx="1433">
                  <c:v>0</c:v>
                </c:pt>
                <c:pt idx="1434">
                  <c:v>0</c:v>
                </c:pt>
                <c:pt idx="1435">
                  <c:v>5</c:v>
                </c:pt>
                <c:pt idx="1436">
                  <c:v>0</c:v>
                </c:pt>
                <c:pt idx="1437">
                  <c:v>0</c:v>
                </c:pt>
                <c:pt idx="1438">
                  <c:v>0</c:v>
                </c:pt>
                <c:pt idx="1439">
                  <c:v>0</c:v>
                </c:pt>
                <c:pt idx="1440">
                  <c:v>9</c:v>
                </c:pt>
                <c:pt idx="1441">
                  <c:v>0</c:v>
                </c:pt>
                <c:pt idx="1442">
                  <c:v>0</c:v>
                </c:pt>
                <c:pt idx="1443">
                  <c:v>0</c:v>
                </c:pt>
                <c:pt idx="1444">
                  <c:v>1</c:v>
                </c:pt>
                <c:pt idx="1445">
                  <c:v>0</c:v>
                </c:pt>
                <c:pt idx="1446">
                  <c:v>0</c:v>
                </c:pt>
                <c:pt idx="1447">
                  <c:v>0</c:v>
                </c:pt>
                <c:pt idx="1448">
                  <c:v>0</c:v>
                </c:pt>
                <c:pt idx="1449">
                  <c:v>0</c:v>
                </c:pt>
                <c:pt idx="1450">
                  <c:v>0</c:v>
                </c:pt>
                <c:pt idx="1451">
                  <c:v>0</c:v>
                </c:pt>
                <c:pt idx="1452">
                  <c:v>0</c:v>
                </c:pt>
                <c:pt idx="1453">
                  <c:v>0</c:v>
                </c:pt>
                <c:pt idx="1454">
                  <c:v>0</c:v>
                </c:pt>
                <c:pt idx="1455">
                  <c:v>8</c:v>
                </c:pt>
                <c:pt idx="1456">
                  <c:v>0</c:v>
                </c:pt>
                <c:pt idx="1457">
                  <c:v>6</c:v>
                </c:pt>
                <c:pt idx="1458">
                  <c:v>0</c:v>
                </c:pt>
                <c:pt idx="1459">
                  <c:v>0</c:v>
                </c:pt>
                <c:pt idx="1460">
                  <c:v>0</c:v>
                </c:pt>
                <c:pt idx="1461">
                  <c:v>0</c:v>
                </c:pt>
                <c:pt idx="1462">
                  <c:v>0</c:v>
                </c:pt>
                <c:pt idx="1463">
                  <c:v>0</c:v>
                </c:pt>
                <c:pt idx="1464">
                  <c:v>1</c:v>
                </c:pt>
                <c:pt idx="1465">
                  <c:v>0</c:v>
                </c:pt>
                <c:pt idx="1466">
                  <c:v>0</c:v>
                </c:pt>
                <c:pt idx="1467">
                  <c:v>15</c:v>
                </c:pt>
                <c:pt idx="1468">
                  <c:v>0</c:v>
                </c:pt>
                <c:pt idx="1469">
                  <c:v>27</c:v>
                </c:pt>
                <c:pt idx="1470">
                  <c:v>0</c:v>
                </c:pt>
                <c:pt idx="1471">
                  <c:v>0</c:v>
                </c:pt>
                <c:pt idx="1472">
                  <c:v>0</c:v>
                </c:pt>
                <c:pt idx="1473">
                  <c:v>0</c:v>
                </c:pt>
                <c:pt idx="1474">
                  <c:v>0</c:v>
                </c:pt>
                <c:pt idx="1475">
                  <c:v>0</c:v>
                </c:pt>
                <c:pt idx="1476">
                  <c:v>19</c:v>
                </c:pt>
                <c:pt idx="1477">
                  <c:v>5</c:v>
                </c:pt>
                <c:pt idx="1478">
                  <c:v>0</c:v>
                </c:pt>
                <c:pt idx="1479">
                  <c:v>0</c:v>
                </c:pt>
                <c:pt idx="1480">
                  <c:v>9</c:v>
                </c:pt>
                <c:pt idx="1481">
                  <c:v>3</c:v>
                </c:pt>
                <c:pt idx="1482">
                  <c:v>0</c:v>
                </c:pt>
                <c:pt idx="1483">
                  <c:v>3</c:v>
                </c:pt>
                <c:pt idx="1484">
                  <c:v>0</c:v>
                </c:pt>
                <c:pt idx="1485">
                  <c:v>2</c:v>
                </c:pt>
                <c:pt idx="1486">
                  <c:v>0</c:v>
                </c:pt>
                <c:pt idx="1487">
                  <c:v>0</c:v>
                </c:pt>
                <c:pt idx="1488">
                  <c:v>13</c:v>
                </c:pt>
                <c:pt idx="1489">
                  <c:v>0</c:v>
                </c:pt>
                <c:pt idx="1490">
                  <c:v>0</c:v>
                </c:pt>
                <c:pt idx="1491">
                  <c:v>0</c:v>
                </c:pt>
                <c:pt idx="1492">
                  <c:v>0</c:v>
                </c:pt>
                <c:pt idx="1493">
                  <c:v>0</c:v>
                </c:pt>
                <c:pt idx="1494">
                  <c:v>0</c:v>
                </c:pt>
                <c:pt idx="1495">
                  <c:v>0</c:v>
                </c:pt>
                <c:pt idx="1496">
                  <c:v>112</c:v>
                </c:pt>
                <c:pt idx="1497">
                  <c:v>24</c:v>
                </c:pt>
                <c:pt idx="1498">
                  <c:v>0</c:v>
                </c:pt>
                <c:pt idx="1499">
                  <c:v>0</c:v>
                </c:pt>
                <c:pt idx="1500">
                  <c:v>5</c:v>
                </c:pt>
                <c:pt idx="1501">
                  <c:v>0</c:v>
                </c:pt>
                <c:pt idx="1502">
                  <c:v>11</c:v>
                </c:pt>
                <c:pt idx="1503">
                  <c:v>0</c:v>
                </c:pt>
                <c:pt idx="1504">
                  <c:v>0</c:v>
                </c:pt>
                <c:pt idx="1505">
                  <c:v>0</c:v>
                </c:pt>
                <c:pt idx="1506">
                  <c:v>0</c:v>
                </c:pt>
                <c:pt idx="1507">
                  <c:v>0</c:v>
                </c:pt>
                <c:pt idx="1508">
                  <c:v>0</c:v>
                </c:pt>
                <c:pt idx="1509">
                  <c:v>10</c:v>
                </c:pt>
                <c:pt idx="1510">
                  <c:v>8</c:v>
                </c:pt>
                <c:pt idx="1511">
                  <c:v>3</c:v>
                </c:pt>
                <c:pt idx="1512">
                  <c:v>1</c:v>
                </c:pt>
                <c:pt idx="1513">
                  <c:v>0</c:v>
                </c:pt>
                <c:pt idx="1514">
                  <c:v>0</c:v>
                </c:pt>
                <c:pt idx="1515">
                  <c:v>4</c:v>
                </c:pt>
                <c:pt idx="1516">
                  <c:v>0</c:v>
                </c:pt>
                <c:pt idx="1517">
                  <c:v>3</c:v>
                </c:pt>
                <c:pt idx="1518">
                  <c:v>0</c:v>
                </c:pt>
                <c:pt idx="1519">
                  <c:v>0</c:v>
                </c:pt>
                <c:pt idx="1520">
                  <c:v>0</c:v>
                </c:pt>
                <c:pt idx="1521">
                  <c:v>0</c:v>
                </c:pt>
                <c:pt idx="1522">
                  <c:v>1</c:v>
                </c:pt>
                <c:pt idx="1523">
                  <c:v>0</c:v>
                </c:pt>
                <c:pt idx="1524">
                  <c:v>0</c:v>
                </c:pt>
                <c:pt idx="1525">
                  <c:v>0</c:v>
                </c:pt>
                <c:pt idx="1526">
                  <c:v>1</c:v>
                </c:pt>
                <c:pt idx="1527">
                  <c:v>1</c:v>
                </c:pt>
                <c:pt idx="1528">
                  <c:v>0</c:v>
                </c:pt>
                <c:pt idx="1529">
                  <c:v>0</c:v>
                </c:pt>
                <c:pt idx="1530">
                  <c:v>1</c:v>
                </c:pt>
                <c:pt idx="1531">
                  <c:v>0</c:v>
                </c:pt>
                <c:pt idx="1532">
                  <c:v>0</c:v>
                </c:pt>
                <c:pt idx="1533">
                  <c:v>0</c:v>
                </c:pt>
                <c:pt idx="1534">
                  <c:v>0</c:v>
                </c:pt>
                <c:pt idx="1535">
                  <c:v>0</c:v>
                </c:pt>
                <c:pt idx="1536">
                  <c:v>0</c:v>
                </c:pt>
                <c:pt idx="1537">
                  <c:v>3</c:v>
                </c:pt>
                <c:pt idx="1538">
                  <c:v>0</c:v>
                </c:pt>
                <c:pt idx="1539">
                  <c:v>0</c:v>
                </c:pt>
                <c:pt idx="1540">
                  <c:v>0</c:v>
                </c:pt>
                <c:pt idx="1541">
                  <c:v>25</c:v>
                </c:pt>
                <c:pt idx="1542">
                  <c:v>0</c:v>
                </c:pt>
                <c:pt idx="1543">
                  <c:v>4</c:v>
                </c:pt>
                <c:pt idx="1544">
                  <c:v>0</c:v>
                </c:pt>
                <c:pt idx="1545">
                  <c:v>0</c:v>
                </c:pt>
                <c:pt idx="1546">
                  <c:v>0</c:v>
                </c:pt>
                <c:pt idx="1547">
                  <c:v>12</c:v>
                </c:pt>
                <c:pt idx="1548">
                  <c:v>8</c:v>
                </c:pt>
                <c:pt idx="1549">
                  <c:v>0</c:v>
                </c:pt>
                <c:pt idx="1550">
                  <c:v>0</c:v>
                </c:pt>
                <c:pt idx="1551">
                  <c:v>0</c:v>
                </c:pt>
                <c:pt idx="1552">
                  <c:v>0</c:v>
                </c:pt>
                <c:pt idx="1553">
                  <c:v>0</c:v>
                </c:pt>
                <c:pt idx="1554">
                  <c:v>0</c:v>
                </c:pt>
                <c:pt idx="1555">
                  <c:v>0</c:v>
                </c:pt>
                <c:pt idx="1556">
                  <c:v>0</c:v>
                </c:pt>
                <c:pt idx="1557">
                  <c:v>0</c:v>
                </c:pt>
                <c:pt idx="1558">
                  <c:v>0</c:v>
                </c:pt>
                <c:pt idx="1559">
                  <c:v>0</c:v>
                </c:pt>
                <c:pt idx="1560">
                  <c:v>1</c:v>
                </c:pt>
                <c:pt idx="1561">
                  <c:v>0</c:v>
                </c:pt>
                <c:pt idx="1562">
                  <c:v>0</c:v>
                </c:pt>
                <c:pt idx="1563">
                  <c:v>0</c:v>
                </c:pt>
                <c:pt idx="1564">
                  <c:v>0</c:v>
                </c:pt>
                <c:pt idx="1565">
                  <c:v>0</c:v>
                </c:pt>
                <c:pt idx="1566">
                  <c:v>1</c:v>
                </c:pt>
                <c:pt idx="1567">
                  <c:v>0</c:v>
                </c:pt>
                <c:pt idx="1568">
                  <c:v>0</c:v>
                </c:pt>
                <c:pt idx="1569">
                  <c:v>0</c:v>
                </c:pt>
                <c:pt idx="1570">
                  <c:v>38</c:v>
                </c:pt>
                <c:pt idx="1571">
                  <c:v>0</c:v>
                </c:pt>
                <c:pt idx="1572">
                  <c:v>0</c:v>
                </c:pt>
                <c:pt idx="1573">
                  <c:v>11</c:v>
                </c:pt>
                <c:pt idx="1574">
                  <c:v>0</c:v>
                </c:pt>
                <c:pt idx="1575">
                  <c:v>0</c:v>
                </c:pt>
                <c:pt idx="1576">
                  <c:v>0</c:v>
                </c:pt>
                <c:pt idx="1577">
                  <c:v>0</c:v>
                </c:pt>
                <c:pt idx="1578">
                  <c:v>0</c:v>
                </c:pt>
                <c:pt idx="1579">
                  <c:v>1</c:v>
                </c:pt>
                <c:pt idx="1580">
                  <c:v>0</c:v>
                </c:pt>
                <c:pt idx="1581">
                  <c:v>0</c:v>
                </c:pt>
                <c:pt idx="1582">
                  <c:v>0</c:v>
                </c:pt>
                <c:pt idx="1583">
                  <c:v>8</c:v>
                </c:pt>
                <c:pt idx="1584">
                  <c:v>31</c:v>
                </c:pt>
                <c:pt idx="1585">
                  <c:v>0</c:v>
                </c:pt>
                <c:pt idx="1586">
                  <c:v>0</c:v>
                </c:pt>
                <c:pt idx="1587">
                  <c:v>2</c:v>
                </c:pt>
                <c:pt idx="1588">
                  <c:v>0</c:v>
                </c:pt>
                <c:pt idx="1589">
                  <c:v>0</c:v>
                </c:pt>
                <c:pt idx="1590">
                  <c:v>0</c:v>
                </c:pt>
                <c:pt idx="1591">
                  <c:v>12</c:v>
                </c:pt>
                <c:pt idx="1592">
                  <c:v>0</c:v>
                </c:pt>
                <c:pt idx="1593">
                  <c:v>1</c:v>
                </c:pt>
                <c:pt idx="1594">
                  <c:v>0</c:v>
                </c:pt>
                <c:pt idx="1595">
                  <c:v>0</c:v>
                </c:pt>
                <c:pt idx="1596">
                  <c:v>0</c:v>
                </c:pt>
                <c:pt idx="1597">
                  <c:v>0</c:v>
                </c:pt>
                <c:pt idx="1598">
                  <c:v>0</c:v>
                </c:pt>
                <c:pt idx="1599">
                  <c:v>11</c:v>
                </c:pt>
                <c:pt idx="1600">
                  <c:v>0</c:v>
                </c:pt>
                <c:pt idx="1601">
                  <c:v>0</c:v>
                </c:pt>
                <c:pt idx="1602">
                  <c:v>0</c:v>
                </c:pt>
                <c:pt idx="1603">
                  <c:v>0</c:v>
                </c:pt>
                <c:pt idx="1604">
                  <c:v>0</c:v>
                </c:pt>
                <c:pt idx="1605">
                  <c:v>1</c:v>
                </c:pt>
                <c:pt idx="1606">
                  <c:v>0</c:v>
                </c:pt>
                <c:pt idx="1607">
                  <c:v>1</c:v>
                </c:pt>
                <c:pt idx="1608">
                  <c:v>0</c:v>
                </c:pt>
                <c:pt idx="1609">
                  <c:v>0</c:v>
                </c:pt>
                <c:pt idx="1610">
                  <c:v>0</c:v>
                </c:pt>
                <c:pt idx="1611">
                  <c:v>5</c:v>
                </c:pt>
                <c:pt idx="1612">
                  <c:v>19</c:v>
                </c:pt>
                <c:pt idx="1613">
                  <c:v>0</c:v>
                </c:pt>
                <c:pt idx="1614">
                  <c:v>0</c:v>
                </c:pt>
                <c:pt idx="1615">
                  <c:v>0</c:v>
                </c:pt>
                <c:pt idx="1616">
                  <c:v>0</c:v>
                </c:pt>
                <c:pt idx="1617">
                  <c:v>8</c:v>
                </c:pt>
                <c:pt idx="1618">
                  <c:v>0</c:v>
                </c:pt>
                <c:pt idx="1619">
                  <c:v>0</c:v>
                </c:pt>
                <c:pt idx="1620">
                  <c:v>0</c:v>
                </c:pt>
                <c:pt idx="1621">
                  <c:v>0</c:v>
                </c:pt>
                <c:pt idx="1622">
                  <c:v>0</c:v>
                </c:pt>
                <c:pt idx="1623">
                  <c:v>0</c:v>
                </c:pt>
                <c:pt idx="1624">
                  <c:v>0</c:v>
                </c:pt>
                <c:pt idx="1625">
                  <c:v>0</c:v>
                </c:pt>
                <c:pt idx="1626">
                  <c:v>6</c:v>
                </c:pt>
                <c:pt idx="1627">
                  <c:v>1</c:v>
                </c:pt>
                <c:pt idx="1628">
                  <c:v>1</c:v>
                </c:pt>
                <c:pt idx="1629">
                  <c:v>0</c:v>
                </c:pt>
                <c:pt idx="1630">
                  <c:v>0</c:v>
                </c:pt>
                <c:pt idx="1631">
                  <c:v>0</c:v>
                </c:pt>
                <c:pt idx="1632">
                  <c:v>0</c:v>
                </c:pt>
                <c:pt idx="1633">
                  <c:v>4</c:v>
                </c:pt>
                <c:pt idx="1634">
                  <c:v>0</c:v>
                </c:pt>
                <c:pt idx="1635">
                  <c:v>0</c:v>
                </c:pt>
                <c:pt idx="1636">
                  <c:v>0</c:v>
                </c:pt>
                <c:pt idx="1637">
                  <c:v>1</c:v>
                </c:pt>
                <c:pt idx="1638">
                  <c:v>26</c:v>
                </c:pt>
                <c:pt idx="1639">
                  <c:v>0</c:v>
                </c:pt>
                <c:pt idx="1640">
                  <c:v>0</c:v>
                </c:pt>
                <c:pt idx="1641">
                  <c:v>25</c:v>
                </c:pt>
                <c:pt idx="1642">
                  <c:v>0</c:v>
                </c:pt>
                <c:pt idx="1643">
                  <c:v>1</c:v>
                </c:pt>
                <c:pt idx="1644">
                  <c:v>0</c:v>
                </c:pt>
                <c:pt idx="1645">
                  <c:v>0</c:v>
                </c:pt>
                <c:pt idx="1646">
                  <c:v>0</c:v>
                </c:pt>
                <c:pt idx="1647">
                  <c:v>0</c:v>
                </c:pt>
                <c:pt idx="1648">
                  <c:v>1</c:v>
                </c:pt>
                <c:pt idx="1649">
                  <c:v>0</c:v>
                </c:pt>
                <c:pt idx="1650">
                  <c:v>0</c:v>
                </c:pt>
                <c:pt idx="1651">
                  <c:v>0</c:v>
                </c:pt>
                <c:pt idx="1652">
                  <c:v>0</c:v>
                </c:pt>
                <c:pt idx="1653">
                  <c:v>0</c:v>
                </c:pt>
                <c:pt idx="1654">
                  <c:v>0</c:v>
                </c:pt>
                <c:pt idx="1655">
                  <c:v>0</c:v>
                </c:pt>
                <c:pt idx="1656">
                  <c:v>0</c:v>
                </c:pt>
                <c:pt idx="1657">
                  <c:v>0</c:v>
                </c:pt>
                <c:pt idx="1658">
                  <c:v>0</c:v>
                </c:pt>
                <c:pt idx="1659">
                  <c:v>1</c:v>
                </c:pt>
                <c:pt idx="1660">
                  <c:v>0</c:v>
                </c:pt>
                <c:pt idx="1661">
                  <c:v>0</c:v>
                </c:pt>
                <c:pt idx="1662">
                  <c:v>0</c:v>
                </c:pt>
                <c:pt idx="1663">
                  <c:v>0</c:v>
                </c:pt>
                <c:pt idx="1664">
                  <c:v>0</c:v>
                </c:pt>
                <c:pt idx="1665">
                  <c:v>0</c:v>
                </c:pt>
                <c:pt idx="1666">
                  <c:v>0</c:v>
                </c:pt>
                <c:pt idx="1667">
                  <c:v>0</c:v>
                </c:pt>
                <c:pt idx="1668">
                  <c:v>8</c:v>
                </c:pt>
                <c:pt idx="1669">
                  <c:v>0</c:v>
                </c:pt>
                <c:pt idx="1670">
                  <c:v>3</c:v>
                </c:pt>
                <c:pt idx="1671">
                  <c:v>0</c:v>
                </c:pt>
                <c:pt idx="1672">
                  <c:v>0</c:v>
                </c:pt>
                <c:pt idx="1673">
                  <c:v>0</c:v>
                </c:pt>
                <c:pt idx="1674">
                  <c:v>0</c:v>
                </c:pt>
                <c:pt idx="1675">
                  <c:v>4</c:v>
                </c:pt>
                <c:pt idx="1676">
                  <c:v>0</c:v>
                </c:pt>
                <c:pt idx="1677">
                  <c:v>0</c:v>
                </c:pt>
                <c:pt idx="1678">
                  <c:v>0</c:v>
                </c:pt>
                <c:pt idx="1679">
                  <c:v>0</c:v>
                </c:pt>
                <c:pt idx="1680">
                  <c:v>0</c:v>
                </c:pt>
                <c:pt idx="1681">
                  <c:v>0</c:v>
                </c:pt>
                <c:pt idx="1682">
                  <c:v>0</c:v>
                </c:pt>
                <c:pt idx="1683">
                  <c:v>0</c:v>
                </c:pt>
                <c:pt idx="1684">
                  <c:v>1</c:v>
                </c:pt>
                <c:pt idx="1685">
                  <c:v>0</c:v>
                </c:pt>
                <c:pt idx="1686">
                  <c:v>0</c:v>
                </c:pt>
                <c:pt idx="1687">
                  <c:v>0</c:v>
                </c:pt>
                <c:pt idx="1688">
                  <c:v>2</c:v>
                </c:pt>
                <c:pt idx="1689">
                  <c:v>0</c:v>
                </c:pt>
                <c:pt idx="1690">
                  <c:v>0</c:v>
                </c:pt>
                <c:pt idx="1691">
                  <c:v>0</c:v>
                </c:pt>
                <c:pt idx="1692">
                  <c:v>1</c:v>
                </c:pt>
                <c:pt idx="1693">
                  <c:v>0</c:v>
                </c:pt>
                <c:pt idx="1694">
                  <c:v>2</c:v>
                </c:pt>
                <c:pt idx="1695">
                  <c:v>2</c:v>
                </c:pt>
                <c:pt idx="1696">
                  <c:v>0</c:v>
                </c:pt>
                <c:pt idx="1697">
                  <c:v>0</c:v>
                </c:pt>
                <c:pt idx="1698">
                  <c:v>0</c:v>
                </c:pt>
                <c:pt idx="1699">
                  <c:v>0</c:v>
                </c:pt>
                <c:pt idx="1700">
                  <c:v>0</c:v>
                </c:pt>
                <c:pt idx="1701">
                  <c:v>0</c:v>
                </c:pt>
                <c:pt idx="1702">
                  <c:v>0</c:v>
                </c:pt>
                <c:pt idx="1703">
                  <c:v>2</c:v>
                </c:pt>
                <c:pt idx="1704">
                  <c:v>0</c:v>
                </c:pt>
                <c:pt idx="1705">
                  <c:v>0</c:v>
                </c:pt>
                <c:pt idx="1706">
                  <c:v>0</c:v>
                </c:pt>
                <c:pt idx="1707">
                  <c:v>0</c:v>
                </c:pt>
                <c:pt idx="1708">
                  <c:v>1</c:v>
                </c:pt>
                <c:pt idx="1709">
                  <c:v>0</c:v>
                </c:pt>
                <c:pt idx="1710">
                  <c:v>0</c:v>
                </c:pt>
                <c:pt idx="1711">
                  <c:v>0</c:v>
                </c:pt>
                <c:pt idx="1712">
                  <c:v>0</c:v>
                </c:pt>
                <c:pt idx="1713">
                  <c:v>0</c:v>
                </c:pt>
                <c:pt idx="1714">
                  <c:v>0</c:v>
                </c:pt>
                <c:pt idx="1715">
                  <c:v>9</c:v>
                </c:pt>
                <c:pt idx="1716">
                  <c:v>0</c:v>
                </c:pt>
                <c:pt idx="1717">
                  <c:v>0</c:v>
                </c:pt>
                <c:pt idx="1718">
                  <c:v>0</c:v>
                </c:pt>
                <c:pt idx="1719">
                  <c:v>0</c:v>
                </c:pt>
                <c:pt idx="1720">
                  <c:v>2</c:v>
                </c:pt>
                <c:pt idx="1721">
                  <c:v>0</c:v>
                </c:pt>
                <c:pt idx="1722">
                  <c:v>0</c:v>
                </c:pt>
                <c:pt idx="1723">
                  <c:v>0</c:v>
                </c:pt>
                <c:pt idx="1724">
                  <c:v>0</c:v>
                </c:pt>
                <c:pt idx="1725">
                  <c:v>21</c:v>
                </c:pt>
                <c:pt idx="1726">
                  <c:v>0</c:v>
                </c:pt>
                <c:pt idx="1727">
                  <c:v>1</c:v>
                </c:pt>
                <c:pt idx="1728">
                  <c:v>0</c:v>
                </c:pt>
                <c:pt idx="1729">
                  <c:v>0</c:v>
                </c:pt>
                <c:pt idx="1730">
                  <c:v>0</c:v>
                </c:pt>
                <c:pt idx="1731">
                  <c:v>0</c:v>
                </c:pt>
                <c:pt idx="1732">
                  <c:v>0</c:v>
                </c:pt>
                <c:pt idx="1733">
                  <c:v>2</c:v>
                </c:pt>
                <c:pt idx="1734">
                  <c:v>0</c:v>
                </c:pt>
                <c:pt idx="1735">
                  <c:v>0</c:v>
                </c:pt>
                <c:pt idx="1736">
                  <c:v>0</c:v>
                </c:pt>
                <c:pt idx="1737">
                  <c:v>0</c:v>
                </c:pt>
                <c:pt idx="1738">
                  <c:v>0</c:v>
                </c:pt>
                <c:pt idx="1739">
                  <c:v>7</c:v>
                </c:pt>
                <c:pt idx="1740">
                  <c:v>3</c:v>
                </c:pt>
                <c:pt idx="1741">
                  <c:v>0</c:v>
                </c:pt>
                <c:pt idx="1742">
                  <c:v>5</c:v>
                </c:pt>
                <c:pt idx="1743">
                  <c:v>0</c:v>
                </c:pt>
                <c:pt idx="1744">
                  <c:v>0</c:v>
                </c:pt>
                <c:pt idx="1745">
                  <c:v>0</c:v>
                </c:pt>
                <c:pt idx="1746">
                  <c:v>0</c:v>
                </c:pt>
                <c:pt idx="1747">
                  <c:v>0</c:v>
                </c:pt>
                <c:pt idx="1748">
                  <c:v>1</c:v>
                </c:pt>
                <c:pt idx="1749">
                  <c:v>1</c:v>
                </c:pt>
                <c:pt idx="1750">
                  <c:v>0</c:v>
                </c:pt>
                <c:pt idx="1751">
                  <c:v>0</c:v>
                </c:pt>
                <c:pt idx="1752">
                  <c:v>0</c:v>
                </c:pt>
                <c:pt idx="1753">
                  <c:v>0</c:v>
                </c:pt>
                <c:pt idx="1754">
                  <c:v>0</c:v>
                </c:pt>
                <c:pt idx="1755">
                  <c:v>1</c:v>
                </c:pt>
                <c:pt idx="1756">
                  <c:v>8</c:v>
                </c:pt>
                <c:pt idx="1757">
                  <c:v>1</c:v>
                </c:pt>
                <c:pt idx="1758">
                  <c:v>0</c:v>
                </c:pt>
                <c:pt idx="1759">
                  <c:v>0</c:v>
                </c:pt>
                <c:pt idx="1760">
                  <c:v>0</c:v>
                </c:pt>
                <c:pt idx="1761">
                  <c:v>0</c:v>
                </c:pt>
                <c:pt idx="1762">
                  <c:v>0</c:v>
                </c:pt>
                <c:pt idx="1763">
                  <c:v>0</c:v>
                </c:pt>
                <c:pt idx="1764">
                  <c:v>0</c:v>
                </c:pt>
                <c:pt idx="1765">
                  <c:v>0</c:v>
                </c:pt>
                <c:pt idx="1766">
                  <c:v>0</c:v>
                </c:pt>
                <c:pt idx="1767">
                  <c:v>0</c:v>
                </c:pt>
                <c:pt idx="1768">
                  <c:v>3</c:v>
                </c:pt>
                <c:pt idx="1769">
                  <c:v>0</c:v>
                </c:pt>
                <c:pt idx="1770">
                  <c:v>20</c:v>
                </c:pt>
                <c:pt idx="1771">
                  <c:v>0</c:v>
                </c:pt>
                <c:pt idx="1772">
                  <c:v>0</c:v>
                </c:pt>
                <c:pt idx="1773">
                  <c:v>2</c:v>
                </c:pt>
                <c:pt idx="1774">
                  <c:v>0</c:v>
                </c:pt>
                <c:pt idx="1775">
                  <c:v>0</c:v>
                </c:pt>
                <c:pt idx="1776">
                  <c:v>0</c:v>
                </c:pt>
                <c:pt idx="1777">
                  <c:v>2</c:v>
                </c:pt>
                <c:pt idx="1778">
                  <c:v>0</c:v>
                </c:pt>
                <c:pt idx="1779">
                  <c:v>9</c:v>
                </c:pt>
                <c:pt idx="1780">
                  <c:v>0</c:v>
                </c:pt>
                <c:pt idx="1781">
                  <c:v>0</c:v>
                </c:pt>
                <c:pt idx="1782">
                  <c:v>0</c:v>
                </c:pt>
                <c:pt idx="1783">
                  <c:v>0</c:v>
                </c:pt>
                <c:pt idx="1784">
                  <c:v>0</c:v>
                </c:pt>
                <c:pt idx="1785">
                  <c:v>4</c:v>
                </c:pt>
                <c:pt idx="1786">
                  <c:v>0</c:v>
                </c:pt>
                <c:pt idx="1787">
                  <c:v>0</c:v>
                </c:pt>
                <c:pt idx="1788">
                  <c:v>0</c:v>
                </c:pt>
                <c:pt idx="1789">
                  <c:v>0</c:v>
                </c:pt>
                <c:pt idx="1790">
                  <c:v>0</c:v>
                </c:pt>
                <c:pt idx="1791">
                  <c:v>0</c:v>
                </c:pt>
                <c:pt idx="1792">
                  <c:v>0</c:v>
                </c:pt>
                <c:pt idx="1793">
                  <c:v>0</c:v>
                </c:pt>
                <c:pt idx="1794">
                  <c:v>0</c:v>
                </c:pt>
                <c:pt idx="1795">
                  <c:v>8</c:v>
                </c:pt>
                <c:pt idx="1796">
                  <c:v>0</c:v>
                </c:pt>
                <c:pt idx="1797">
                  <c:v>0</c:v>
                </c:pt>
                <c:pt idx="1798">
                  <c:v>0</c:v>
                </c:pt>
                <c:pt idx="1799">
                  <c:v>0</c:v>
                </c:pt>
                <c:pt idx="1800">
                  <c:v>7</c:v>
                </c:pt>
                <c:pt idx="1801">
                  <c:v>0</c:v>
                </c:pt>
                <c:pt idx="1802">
                  <c:v>0</c:v>
                </c:pt>
                <c:pt idx="1803">
                  <c:v>0</c:v>
                </c:pt>
                <c:pt idx="1804">
                  <c:v>0</c:v>
                </c:pt>
                <c:pt idx="1805">
                  <c:v>0</c:v>
                </c:pt>
                <c:pt idx="1806">
                  <c:v>0</c:v>
                </c:pt>
                <c:pt idx="1807">
                  <c:v>0</c:v>
                </c:pt>
                <c:pt idx="1808">
                  <c:v>0</c:v>
                </c:pt>
                <c:pt idx="1809">
                  <c:v>0</c:v>
                </c:pt>
                <c:pt idx="1810">
                  <c:v>8</c:v>
                </c:pt>
                <c:pt idx="1811">
                  <c:v>3</c:v>
                </c:pt>
                <c:pt idx="1812">
                  <c:v>2</c:v>
                </c:pt>
                <c:pt idx="1813">
                  <c:v>0</c:v>
                </c:pt>
                <c:pt idx="1814">
                  <c:v>0</c:v>
                </c:pt>
                <c:pt idx="1815">
                  <c:v>0</c:v>
                </c:pt>
                <c:pt idx="1816">
                  <c:v>0</c:v>
                </c:pt>
                <c:pt idx="1817">
                  <c:v>0</c:v>
                </c:pt>
                <c:pt idx="1818">
                  <c:v>0</c:v>
                </c:pt>
                <c:pt idx="1819">
                  <c:v>0</c:v>
                </c:pt>
                <c:pt idx="1820">
                  <c:v>0</c:v>
                </c:pt>
                <c:pt idx="1821">
                  <c:v>0</c:v>
                </c:pt>
                <c:pt idx="1822">
                  <c:v>4</c:v>
                </c:pt>
                <c:pt idx="1823">
                  <c:v>0</c:v>
                </c:pt>
                <c:pt idx="1824">
                  <c:v>0</c:v>
                </c:pt>
                <c:pt idx="1825">
                  <c:v>0</c:v>
                </c:pt>
                <c:pt idx="1826">
                  <c:v>0</c:v>
                </c:pt>
                <c:pt idx="1827">
                  <c:v>0</c:v>
                </c:pt>
                <c:pt idx="1828">
                  <c:v>16</c:v>
                </c:pt>
                <c:pt idx="1829">
                  <c:v>0</c:v>
                </c:pt>
                <c:pt idx="1830">
                  <c:v>0</c:v>
                </c:pt>
                <c:pt idx="1831">
                  <c:v>0</c:v>
                </c:pt>
                <c:pt idx="1832">
                  <c:v>0</c:v>
                </c:pt>
                <c:pt idx="1833">
                  <c:v>0</c:v>
                </c:pt>
                <c:pt idx="1834">
                  <c:v>0</c:v>
                </c:pt>
                <c:pt idx="1835">
                  <c:v>0</c:v>
                </c:pt>
                <c:pt idx="1836">
                  <c:v>0</c:v>
                </c:pt>
                <c:pt idx="1837">
                  <c:v>0</c:v>
                </c:pt>
                <c:pt idx="1838">
                  <c:v>0</c:v>
                </c:pt>
                <c:pt idx="1839">
                  <c:v>2</c:v>
                </c:pt>
                <c:pt idx="1840">
                  <c:v>0</c:v>
                </c:pt>
                <c:pt idx="1841">
                  <c:v>0</c:v>
                </c:pt>
                <c:pt idx="1842">
                  <c:v>0</c:v>
                </c:pt>
                <c:pt idx="1843">
                  <c:v>0</c:v>
                </c:pt>
                <c:pt idx="1844">
                  <c:v>21</c:v>
                </c:pt>
                <c:pt idx="1845">
                  <c:v>34</c:v>
                </c:pt>
                <c:pt idx="1846">
                  <c:v>0</c:v>
                </c:pt>
                <c:pt idx="1847">
                  <c:v>0</c:v>
                </c:pt>
                <c:pt idx="1848">
                  <c:v>0</c:v>
                </c:pt>
                <c:pt idx="1849">
                  <c:v>0</c:v>
                </c:pt>
                <c:pt idx="1850">
                  <c:v>0</c:v>
                </c:pt>
                <c:pt idx="1851">
                  <c:v>0</c:v>
                </c:pt>
                <c:pt idx="1852">
                  <c:v>0</c:v>
                </c:pt>
                <c:pt idx="1853">
                  <c:v>0</c:v>
                </c:pt>
                <c:pt idx="1854">
                  <c:v>1</c:v>
                </c:pt>
                <c:pt idx="1855">
                  <c:v>0</c:v>
                </c:pt>
                <c:pt idx="1856">
                  <c:v>0</c:v>
                </c:pt>
                <c:pt idx="1857">
                  <c:v>0</c:v>
                </c:pt>
                <c:pt idx="1858">
                  <c:v>3</c:v>
                </c:pt>
                <c:pt idx="1859">
                  <c:v>0</c:v>
                </c:pt>
                <c:pt idx="1860">
                  <c:v>0</c:v>
                </c:pt>
                <c:pt idx="1861">
                  <c:v>0</c:v>
                </c:pt>
                <c:pt idx="1862">
                  <c:v>0</c:v>
                </c:pt>
                <c:pt idx="1863">
                  <c:v>11</c:v>
                </c:pt>
                <c:pt idx="1864">
                  <c:v>0</c:v>
                </c:pt>
                <c:pt idx="1865">
                  <c:v>0</c:v>
                </c:pt>
                <c:pt idx="1866">
                  <c:v>0</c:v>
                </c:pt>
                <c:pt idx="1867">
                  <c:v>0</c:v>
                </c:pt>
                <c:pt idx="1868">
                  <c:v>0</c:v>
                </c:pt>
                <c:pt idx="1869">
                  <c:v>29</c:v>
                </c:pt>
                <c:pt idx="1870">
                  <c:v>0</c:v>
                </c:pt>
                <c:pt idx="1871">
                  <c:v>0</c:v>
                </c:pt>
                <c:pt idx="1872">
                  <c:v>0</c:v>
                </c:pt>
                <c:pt idx="1873">
                  <c:v>0</c:v>
                </c:pt>
                <c:pt idx="1874">
                  <c:v>0</c:v>
                </c:pt>
                <c:pt idx="1875">
                  <c:v>0</c:v>
                </c:pt>
                <c:pt idx="1876">
                  <c:v>0</c:v>
                </c:pt>
                <c:pt idx="1877">
                  <c:v>0</c:v>
                </c:pt>
                <c:pt idx="1878">
                  <c:v>5</c:v>
                </c:pt>
                <c:pt idx="1879">
                  <c:v>0</c:v>
                </c:pt>
                <c:pt idx="1880">
                  <c:v>0</c:v>
                </c:pt>
                <c:pt idx="1881">
                  <c:v>1</c:v>
                </c:pt>
                <c:pt idx="1882">
                  <c:v>0</c:v>
                </c:pt>
                <c:pt idx="1883">
                  <c:v>0</c:v>
                </c:pt>
                <c:pt idx="1884">
                  <c:v>0</c:v>
                </c:pt>
                <c:pt idx="1885">
                  <c:v>0</c:v>
                </c:pt>
                <c:pt idx="1886">
                  <c:v>0</c:v>
                </c:pt>
                <c:pt idx="1887">
                  <c:v>0</c:v>
                </c:pt>
                <c:pt idx="1888">
                  <c:v>0</c:v>
                </c:pt>
                <c:pt idx="1889">
                  <c:v>8</c:v>
                </c:pt>
                <c:pt idx="1890">
                  <c:v>0</c:v>
                </c:pt>
                <c:pt idx="1891">
                  <c:v>1</c:v>
                </c:pt>
                <c:pt idx="1892">
                  <c:v>0</c:v>
                </c:pt>
                <c:pt idx="1893">
                  <c:v>0</c:v>
                </c:pt>
                <c:pt idx="1894">
                  <c:v>0</c:v>
                </c:pt>
                <c:pt idx="1895">
                  <c:v>3</c:v>
                </c:pt>
                <c:pt idx="1896">
                  <c:v>0</c:v>
                </c:pt>
                <c:pt idx="1897">
                  <c:v>6</c:v>
                </c:pt>
                <c:pt idx="1898">
                  <c:v>0</c:v>
                </c:pt>
                <c:pt idx="1899">
                  <c:v>0</c:v>
                </c:pt>
                <c:pt idx="1900">
                  <c:v>1</c:v>
                </c:pt>
                <c:pt idx="1901">
                  <c:v>0</c:v>
                </c:pt>
                <c:pt idx="1902">
                  <c:v>0</c:v>
                </c:pt>
                <c:pt idx="1903">
                  <c:v>12</c:v>
                </c:pt>
                <c:pt idx="1904">
                  <c:v>0</c:v>
                </c:pt>
                <c:pt idx="1905">
                  <c:v>1</c:v>
                </c:pt>
                <c:pt idx="1906">
                  <c:v>3</c:v>
                </c:pt>
                <c:pt idx="1907">
                  <c:v>0</c:v>
                </c:pt>
                <c:pt idx="1908">
                  <c:v>0</c:v>
                </c:pt>
                <c:pt idx="1909">
                  <c:v>0</c:v>
                </c:pt>
                <c:pt idx="1910">
                  <c:v>0</c:v>
                </c:pt>
                <c:pt idx="1911">
                  <c:v>0</c:v>
                </c:pt>
                <c:pt idx="1912">
                  <c:v>0</c:v>
                </c:pt>
                <c:pt idx="1913">
                  <c:v>14</c:v>
                </c:pt>
                <c:pt idx="1914">
                  <c:v>0</c:v>
                </c:pt>
                <c:pt idx="1915">
                  <c:v>0</c:v>
                </c:pt>
                <c:pt idx="1916">
                  <c:v>2</c:v>
                </c:pt>
                <c:pt idx="1917">
                  <c:v>1</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2</c:v>
                </c:pt>
                <c:pt idx="1940">
                  <c:v>0</c:v>
                </c:pt>
                <c:pt idx="1941">
                  <c:v>0</c:v>
                </c:pt>
                <c:pt idx="1942">
                  <c:v>0</c:v>
                </c:pt>
                <c:pt idx="1943">
                  <c:v>1</c:v>
                </c:pt>
                <c:pt idx="1944">
                  <c:v>0</c:v>
                </c:pt>
                <c:pt idx="1945">
                  <c:v>0</c:v>
                </c:pt>
                <c:pt idx="1946">
                  <c:v>0</c:v>
                </c:pt>
                <c:pt idx="1947">
                  <c:v>0</c:v>
                </c:pt>
                <c:pt idx="1948">
                  <c:v>2</c:v>
                </c:pt>
                <c:pt idx="1949">
                  <c:v>0</c:v>
                </c:pt>
                <c:pt idx="1950">
                  <c:v>0</c:v>
                </c:pt>
                <c:pt idx="1951">
                  <c:v>3</c:v>
                </c:pt>
                <c:pt idx="1952">
                  <c:v>0</c:v>
                </c:pt>
                <c:pt idx="1953">
                  <c:v>4</c:v>
                </c:pt>
                <c:pt idx="1954">
                  <c:v>0</c:v>
                </c:pt>
                <c:pt idx="1955">
                  <c:v>0</c:v>
                </c:pt>
                <c:pt idx="1956">
                  <c:v>0</c:v>
                </c:pt>
                <c:pt idx="1957">
                  <c:v>0</c:v>
                </c:pt>
                <c:pt idx="1958">
                  <c:v>0</c:v>
                </c:pt>
                <c:pt idx="1959">
                  <c:v>0</c:v>
                </c:pt>
                <c:pt idx="1960">
                  <c:v>0</c:v>
                </c:pt>
                <c:pt idx="1961">
                  <c:v>0</c:v>
                </c:pt>
                <c:pt idx="1962">
                  <c:v>0</c:v>
                </c:pt>
                <c:pt idx="1963">
                  <c:v>0</c:v>
                </c:pt>
                <c:pt idx="1964">
                  <c:v>9</c:v>
                </c:pt>
                <c:pt idx="1965">
                  <c:v>0</c:v>
                </c:pt>
                <c:pt idx="1966">
                  <c:v>0</c:v>
                </c:pt>
                <c:pt idx="1967">
                  <c:v>0</c:v>
                </c:pt>
                <c:pt idx="1968">
                  <c:v>0</c:v>
                </c:pt>
                <c:pt idx="1969">
                  <c:v>0</c:v>
                </c:pt>
                <c:pt idx="1970">
                  <c:v>0</c:v>
                </c:pt>
                <c:pt idx="1971">
                  <c:v>0</c:v>
                </c:pt>
                <c:pt idx="1972">
                  <c:v>0</c:v>
                </c:pt>
                <c:pt idx="1973">
                  <c:v>0</c:v>
                </c:pt>
                <c:pt idx="1974">
                  <c:v>0</c:v>
                </c:pt>
                <c:pt idx="1975">
                  <c:v>0</c:v>
                </c:pt>
                <c:pt idx="1976">
                  <c:v>1</c:v>
                </c:pt>
                <c:pt idx="1977">
                  <c:v>0</c:v>
                </c:pt>
                <c:pt idx="1978">
                  <c:v>1</c:v>
                </c:pt>
                <c:pt idx="1979">
                  <c:v>0</c:v>
                </c:pt>
                <c:pt idx="1980">
                  <c:v>0</c:v>
                </c:pt>
                <c:pt idx="1981">
                  <c:v>0</c:v>
                </c:pt>
                <c:pt idx="1982">
                  <c:v>8</c:v>
                </c:pt>
                <c:pt idx="1983">
                  <c:v>2</c:v>
                </c:pt>
                <c:pt idx="1984">
                  <c:v>0</c:v>
                </c:pt>
                <c:pt idx="1985">
                  <c:v>0</c:v>
                </c:pt>
                <c:pt idx="1986">
                  <c:v>1</c:v>
                </c:pt>
                <c:pt idx="1987">
                  <c:v>0</c:v>
                </c:pt>
                <c:pt idx="1988">
                  <c:v>0</c:v>
                </c:pt>
                <c:pt idx="1989">
                  <c:v>5</c:v>
                </c:pt>
                <c:pt idx="1990">
                  <c:v>0</c:v>
                </c:pt>
                <c:pt idx="1991">
                  <c:v>0</c:v>
                </c:pt>
                <c:pt idx="1992">
                  <c:v>6</c:v>
                </c:pt>
                <c:pt idx="1993">
                  <c:v>0</c:v>
                </c:pt>
                <c:pt idx="1994">
                  <c:v>0</c:v>
                </c:pt>
                <c:pt idx="1995">
                  <c:v>0</c:v>
                </c:pt>
                <c:pt idx="1996">
                  <c:v>0</c:v>
                </c:pt>
                <c:pt idx="1997">
                  <c:v>0</c:v>
                </c:pt>
                <c:pt idx="1998">
                  <c:v>0</c:v>
                </c:pt>
                <c:pt idx="1999">
                  <c:v>5</c:v>
                </c:pt>
                <c:pt idx="2000">
                  <c:v>3</c:v>
                </c:pt>
                <c:pt idx="2001">
                  <c:v>0</c:v>
                </c:pt>
                <c:pt idx="2002">
                  <c:v>0</c:v>
                </c:pt>
                <c:pt idx="2003">
                  <c:v>0</c:v>
                </c:pt>
                <c:pt idx="2004">
                  <c:v>0</c:v>
                </c:pt>
                <c:pt idx="2005">
                  <c:v>0</c:v>
                </c:pt>
                <c:pt idx="2006">
                  <c:v>0</c:v>
                </c:pt>
                <c:pt idx="2007">
                  <c:v>1</c:v>
                </c:pt>
                <c:pt idx="2008">
                  <c:v>0</c:v>
                </c:pt>
                <c:pt idx="2009">
                  <c:v>0</c:v>
                </c:pt>
                <c:pt idx="2010">
                  <c:v>0</c:v>
                </c:pt>
                <c:pt idx="2011">
                  <c:v>1</c:v>
                </c:pt>
                <c:pt idx="2012">
                  <c:v>0</c:v>
                </c:pt>
                <c:pt idx="2013">
                  <c:v>0</c:v>
                </c:pt>
                <c:pt idx="2014">
                  <c:v>0</c:v>
                </c:pt>
                <c:pt idx="2015">
                  <c:v>1</c:v>
                </c:pt>
                <c:pt idx="2016">
                  <c:v>0</c:v>
                </c:pt>
                <c:pt idx="2017">
                  <c:v>0</c:v>
                </c:pt>
                <c:pt idx="2018">
                  <c:v>0</c:v>
                </c:pt>
                <c:pt idx="2019">
                  <c:v>0</c:v>
                </c:pt>
                <c:pt idx="2020">
                  <c:v>0</c:v>
                </c:pt>
                <c:pt idx="2021">
                  <c:v>0</c:v>
                </c:pt>
                <c:pt idx="2022">
                  <c:v>0</c:v>
                </c:pt>
                <c:pt idx="2023">
                  <c:v>0</c:v>
                </c:pt>
                <c:pt idx="2024">
                  <c:v>0</c:v>
                </c:pt>
                <c:pt idx="2025">
                  <c:v>1</c:v>
                </c:pt>
                <c:pt idx="2026">
                  <c:v>0</c:v>
                </c:pt>
                <c:pt idx="2027">
                  <c:v>1</c:v>
                </c:pt>
                <c:pt idx="2028">
                  <c:v>21</c:v>
                </c:pt>
                <c:pt idx="2029">
                  <c:v>2</c:v>
                </c:pt>
                <c:pt idx="2030">
                  <c:v>0</c:v>
                </c:pt>
                <c:pt idx="2031">
                  <c:v>5</c:v>
                </c:pt>
                <c:pt idx="2032">
                  <c:v>1</c:v>
                </c:pt>
                <c:pt idx="2033">
                  <c:v>0</c:v>
                </c:pt>
                <c:pt idx="2034">
                  <c:v>0</c:v>
                </c:pt>
                <c:pt idx="2035">
                  <c:v>0</c:v>
                </c:pt>
                <c:pt idx="2036">
                  <c:v>0</c:v>
                </c:pt>
                <c:pt idx="2037">
                  <c:v>0</c:v>
                </c:pt>
                <c:pt idx="2038">
                  <c:v>0</c:v>
                </c:pt>
                <c:pt idx="2039">
                  <c:v>0</c:v>
                </c:pt>
                <c:pt idx="2040">
                  <c:v>0</c:v>
                </c:pt>
                <c:pt idx="2041">
                  <c:v>2</c:v>
                </c:pt>
                <c:pt idx="2042">
                  <c:v>0</c:v>
                </c:pt>
                <c:pt idx="2043">
                  <c:v>0</c:v>
                </c:pt>
                <c:pt idx="2044">
                  <c:v>0</c:v>
                </c:pt>
                <c:pt idx="2045">
                  <c:v>0</c:v>
                </c:pt>
                <c:pt idx="2046">
                  <c:v>0</c:v>
                </c:pt>
                <c:pt idx="2047">
                  <c:v>0</c:v>
                </c:pt>
                <c:pt idx="2048">
                  <c:v>0</c:v>
                </c:pt>
                <c:pt idx="2049">
                  <c:v>0</c:v>
                </c:pt>
                <c:pt idx="2050">
                  <c:v>0</c:v>
                </c:pt>
                <c:pt idx="2051">
                  <c:v>0</c:v>
                </c:pt>
                <c:pt idx="2052">
                  <c:v>1</c:v>
                </c:pt>
                <c:pt idx="2053">
                  <c:v>0</c:v>
                </c:pt>
                <c:pt idx="2054">
                  <c:v>0</c:v>
                </c:pt>
                <c:pt idx="2055">
                  <c:v>0</c:v>
                </c:pt>
                <c:pt idx="2056">
                  <c:v>0</c:v>
                </c:pt>
                <c:pt idx="2057">
                  <c:v>0</c:v>
                </c:pt>
                <c:pt idx="2058">
                  <c:v>0</c:v>
                </c:pt>
                <c:pt idx="2059">
                  <c:v>0</c:v>
                </c:pt>
                <c:pt idx="2060">
                  <c:v>0</c:v>
                </c:pt>
                <c:pt idx="2061">
                  <c:v>0</c:v>
                </c:pt>
                <c:pt idx="2062">
                  <c:v>8</c:v>
                </c:pt>
                <c:pt idx="2063">
                  <c:v>0</c:v>
                </c:pt>
                <c:pt idx="2064">
                  <c:v>0</c:v>
                </c:pt>
                <c:pt idx="2065">
                  <c:v>0</c:v>
                </c:pt>
                <c:pt idx="2066">
                  <c:v>0</c:v>
                </c:pt>
                <c:pt idx="2067">
                  <c:v>0</c:v>
                </c:pt>
                <c:pt idx="2068">
                  <c:v>0</c:v>
                </c:pt>
                <c:pt idx="2069">
                  <c:v>0</c:v>
                </c:pt>
                <c:pt idx="2070">
                  <c:v>0</c:v>
                </c:pt>
                <c:pt idx="2071">
                  <c:v>0</c:v>
                </c:pt>
                <c:pt idx="2072">
                  <c:v>0</c:v>
                </c:pt>
                <c:pt idx="2073">
                  <c:v>3</c:v>
                </c:pt>
                <c:pt idx="2074">
                  <c:v>0</c:v>
                </c:pt>
                <c:pt idx="2075">
                  <c:v>0</c:v>
                </c:pt>
                <c:pt idx="2076">
                  <c:v>0</c:v>
                </c:pt>
                <c:pt idx="2077">
                  <c:v>0</c:v>
                </c:pt>
                <c:pt idx="2078">
                  <c:v>0</c:v>
                </c:pt>
                <c:pt idx="2079">
                  <c:v>1</c:v>
                </c:pt>
                <c:pt idx="2080">
                  <c:v>0</c:v>
                </c:pt>
                <c:pt idx="2081">
                  <c:v>0</c:v>
                </c:pt>
                <c:pt idx="2082">
                  <c:v>14</c:v>
                </c:pt>
                <c:pt idx="2083">
                  <c:v>0</c:v>
                </c:pt>
                <c:pt idx="2084">
                  <c:v>0</c:v>
                </c:pt>
                <c:pt idx="2085">
                  <c:v>0</c:v>
                </c:pt>
                <c:pt idx="2086">
                  <c:v>0</c:v>
                </c:pt>
                <c:pt idx="2087">
                  <c:v>0</c:v>
                </c:pt>
                <c:pt idx="2088">
                  <c:v>0</c:v>
                </c:pt>
                <c:pt idx="2089">
                  <c:v>0</c:v>
                </c:pt>
                <c:pt idx="2090">
                  <c:v>0</c:v>
                </c:pt>
                <c:pt idx="2091">
                  <c:v>5</c:v>
                </c:pt>
                <c:pt idx="2092">
                  <c:v>0</c:v>
                </c:pt>
                <c:pt idx="2093">
                  <c:v>1</c:v>
                </c:pt>
                <c:pt idx="2094">
                  <c:v>0</c:v>
                </c:pt>
                <c:pt idx="2095">
                  <c:v>0</c:v>
                </c:pt>
                <c:pt idx="2096">
                  <c:v>3</c:v>
                </c:pt>
                <c:pt idx="2097">
                  <c:v>2</c:v>
                </c:pt>
                <c:pt idx="2098">
                  <c:v>0</c:v>
                </c:pt>
                <c:pt idx="2099">
                  <c:v>0</c:v>
                </c:pt>
                <c:pt idx="2100">
                  <c:v>0</c:v>
                </c:pt>
                <c:pt idx="2101">
                  <c:v>0</c:v>
                </c:pt>
                <c:pt idx="2102">
                  <c:v>2</c:v>
                </c:pt>
                <c:pt idx="2103">
                  <c:v>4</c:v>
                </c:pt>
                <c:pt idx="2104">
                  <c:v>20</c:v>
                </c:pt>
                <c:pt idx="2105">
                  <c:v>0</c:v>
                </c:pt>
                <c:pt idx="2106">
                  <c:v>0</c:v>
                </c:pt>
                <c:pt idx="2107">
                  <c:v>1</c:v>
                </c:pt>
                <c:pt idx="2108">
                  <c:v>0</c:v>
                </c:pt>
                <c:pt idx="2109">
                  <c:v>0</c:v>
                </c:pt>
                <c:pt idx="2110">
                  <c:v>0</c:v>
                </c:pt>
                <c:pt idx="2111">
                  <c:v>0</c:v>
                </c:pt>
                <c:pt idx="2112">
                  <c:v>0</c:v>
                </c:pt>
                <c:pt idx="2113">
                  <c:v>0</c:v>
                </c:pt>
                <c:pt idx="2114">
                  <c:v>0</c:v>
                </c:pt>
                <c:pt idx="2115">
                  <c:v>2</c:v>
                </c:pt>
                <c:pt idx="2116">
                  <c:v>0</c:v>
                </c:pt>
                <c:pt idx="2117">
                  <c:v>0</c:v>
                </c:pt>
                <c:pt idx="2118">
                  <c:v>0</c:v>
                </c:pt>
                <c:pt idx="2119">
                  <c:v>0</c:v>
                </c:pt>
                <c:pt idx="2120">
                  <c:v>4</c:v>
                </c:pt>
                <c:pt idx="2121">
                  <c:v>1</c:v>
                </c:pt>
                <c:pt idx="2122">
                  <c:v>0</c:v>
                </c:pt>
                <c:pt idx="2123">
                  <c:v>0</c:v>
                </c:pt>
                <c:pt idx="2124">
                  <c:v>0</c:v>
                </c:pt>
                <c:pt idx="2125">
                  <c:v>0</c:v>
                </c:pt>
                <c:pt idx="2126">
                  <c:v>0</c:v>
                </c:pt>
                <c:pt idx="2127">
                  <c:v>0</c:v>
                </c:pt>
                <c:pt idx="2128">
                  <c:v>0</c:v>
                </c:pt>
                <c:pt idx="2129">
                  <c:v>0</c:v>
                </c:pt>
                <c:pt idx="2130">
                  <c:v>2</c:v>
                </c:pt>
                <c:pt idx="2131">
                  <c:v>0</c:v>
                </c:pt>
                <c:pt idx="2132">
                  <c:v>0</c:v>
                </c:pt>
                <c:pt idx="2133">
                  <c:v>2</c:v>
                </c:pt>
                <c:pt idx="2134">
                  <c:v>0</c:v>
                </c:pt>
                <c:pt idx="2135">
                  <c:v>0</c:v>
                </c:pt>
                <c:pt idx="2136">
                  <c:v>0</c:v>
                </c:pt>
                <c:pt idx="2137">
                  <c:v>0</c:v>
                </c:pt>
                <c:pt idx="2138">
                  <c:v>0</c:v>
                </c:pt>
                <c:pt idx="2139">
                  <c:v>1</c:v>
                </c:pt>
                <c:pt idx="2140">
                  <c:v>0</c:v>
                </c:pt>
                <c:pt idx="2141">
                  <c:v>0</c:v>
                </c:pt>
                <c:pt idx="2142">
                  <c:v>0</c:v>
                </c:pt>
                <c:pt idx="2143">
                  <c:v>0</c:v>
                </c:pt>
                <c:pt idx="2144">
                  <c:v>0</c:v>
                </c:pt>
                <c:pt idx="2145">
                  <c:v>0</c:v>
                </c:pt>
                <c:pt idx="2146">
                  <c:v>0</c:v>
                </c:pt>
                <c:pt idx="2147">
                  <c:v>0</c:v>
                </c:pt>
                <c:pt idx="2148">
                  <c:v>0</c:v>
                </c:pt>
                <c:pt idx="2149">
                  <c:v>0</c:v>
                </c:pt>
                <c:pt idx="2150">
                  <c:v>0</c:v>
                </c:pt>
                <c:pt idx="2151">
                  <c:v>0</c:v>
                </c:pt>
                <c:pt idx="2152">
                  <c:v>4</c:v>
                </c:pt>
                <c:pt idx="2153">
                  <c:v>0</c:v>
                </c:pt>
                <c:pt idx="2154">
                  <c:v>0</c:v>
                </c:pt>
                <c:pt idx="2155">
                  <c:v>0</c:v>
                </c:pt>
                <c:pt idx="2156">
                  <c:v>0</c:v>
                </c:pt>
                <c:pt idx="2157">
                  <c:v>0</c:v>
                </c:pt>
                <c:pt idx="2158">
                  <c:v>0</c:v>
                </c:pt>
                <c:pt idx="2159">
                  <c:v>0</c:v>
                </c:pt>
                <c:pt idx="2160">
                  <c:v>0</c:v>
                </c:pt>
                <c:pt idx="2161">
                  <c:v>0</c:v>
                </c:pt>
                <c:pt idx="2162">
                  <c:v>0</c:v>
                </c:pt>
                <c:pt idx="2163">
                  <c:v>4</c:v>
                </c:pt>
                <c:pt idx="2164">
                  <c:v>0</c:v>
                </c:pt>
                <c:pt idx="2165">
                  <c:v>0</c:v>
                </c:pt>
                <c:pt idx="2166">
                  <c:v>1</c:v>
                </c:pt>
                <c:pt idx="2167">
                  <c:v>0</c:v>
                </c:pt>
                <c:pt idx="2168">
                  <c:v>0</c:v>
                </c:pt>
                <c:pt idx="2169">
                  <c:v>0</c:v>
                </c:pt>
                <c:pt idx="2170">
                  <c:v>0</c:v>
                </c:pt>
                <c:pt idx="2171">
                  <c:v>0</c:v>
                </c:pt>
                <c:pt idx="2172">
                  <c:v>0</c:v>
                </c:pt>
                <c:pt idx="2173">
                  <c:v>0</c:v>
                </c:pt>
                <c:pt idx="2174">
                  <c:v>25</c:v>
                </c:pt>
                <c:pt idx="2175">
                  <c:v>5</c:v>
                </c:pt>
                <c:pt idx="2176">
                  <c:v>4</c:v>
                </c:pt>
                <c:pt idx="2177">
                  <c:v>4</c:v>
                </c:pt>
                <c:pt idx="2178">
                  <c:v>0</c:v>
                </c:pt>
                <c:pt idx="2179">
                  <c:v>0</c:v>
                </c:pt>
                <c:pt idx="2180">
                  <c:v>0</c:v>
                </c:pt>
                <c:pt idx="2181">
                  <c:v>0</c:v>
                </c:pt>
                <c:pt idx="2182">
                  <c:v>26</c:v>
                </c:pt>
                <c:pt idx="2183">
                  <c:v>0</c:v>
                </c:pt>
                <c:pt idx="2184">
                  <c:v>0</c:v>
                </c:pt>
                <c:pt idx="2185">
                  <c:v>5</c:v>
                </c:pt>
                <c:pt idx="2186">
                  <c:v>0</c:v>
                </c:pt>
                <c:pt idx="2187">
                  <c:v>0</c:v>
                </c:pt>
                <c:pt idx="2188">
                  <c:v>0</c:v>
                </c:pt>
                <c:pt idx="2189">
                  <c:v>0</c:v>
                </c:pt>
                <c:pt idx="2190">
                  <c:v>0</c:v>
                </c:pt>
                <c:pt idx="2191">
                  <c:v>0</c:v>
                </c:pt>
                <c:pt idx="2192">
                  <c:v>0</c:v>
                </c:pt>
                <c:pt idx="2193">
                  <c:v>0</c:v>
                </c:pt>
                <c:pt idx="2194">
                  <c:v>0</c:v>
                </c:pt>
                <c:pt idx="2195">
                  <c:v>40</c:v>
                </c:pt>
                <c:pt idx="2196">
                  <c:v>0</c:v>
                </c:pt>
                <c:pt idx="2197">
                  <c:v>0</c:v>
                </c:pt>
                <c:pt idx="2198">
                  <c:v>0</c:v>
                </c:pt>
                <c:pt idx="2199">
                  <c:v>0</c:v>
                </c:pt>
                <c:pt idx="2200">
                  <c:v>0</c:v>
                </c:pt>
                <c:pt idx="2201">
                  <c:v>0</c:v>
                </c:pt>
                <c:pt idx="2202">
                  <c:v>2</c:v>
                </c:pt>
                <c:pt idx="2203">
                  <c:v>10</c:v>
                </c:pt>
                <c:pt idx="2204">
                  <c:v>0</c:v>
                </c:pt>
                <c:pt idx="2205">
                  <c:v>0</c:v>
                </c:pt>
                <c:pt idx="2206">
                  <c:v>0</c:v>
                </c:pt>
                <c:pt idx="2207">
                  <c:v>0</c:v>
                </c:pt>
                <c:pt idx="2208">
                  <c:v>0</c:v>
                </c:pt>
                <c:pt idx="2209">
                  <c:v>0</c:v>
                </c:pt>
                <c:pt idx="2210">
                  <c:v>0</c:v>
                </c:pt>
                <c:pt idx="2211">
                  <c:v>0</c:v>
                </c:pt>
                <c:pt idx="2212">
                  <c:v>0</c:v>
                </c:pt>
                <c:pt idx="2213">
                  <c:v>0</c:v>
                </c:pt>
                <c:pt idx="2214">
                  <c:v>0</c:v>
                </c:pt>
                <c:pt idx="2215">
                  <c:v>0</c:v>
                </c:pt>
                <c:pt idx="2216">
                  <c:v>0</c:v>
                </c:pt>
                <c:pt idx="2217">
                  <c:v>0</c:v>
                </c:pt>
                <c:pt idx="2218">
                  <c:v>0</c:v>
                </c:pt>
                <c:pt idx="2219">
                  <c:v>0</c:v>
                </c:pt>
                <c:pt idx="2220">
                  <c:v>0</c:v>
                </c:pt>
                <c:pt idx="2221">
                  <c:v>0</c:v>
                </c:pt>
                <c:pt idx="2222">
                  <c:v>0</c:v>
                </c:pt>
                <c:pt idx="2223">
                  <c:v>1</c:v>
                </c:pt>
                <c:pt idx="2224">
                  <c:v>0</c:v>
                </c:pt>
                <c:pt idx="2225">
                  <c:v>4</c:v>
                </c:pt>
                <c:pt idx="2226">
                  <c:v>0</c:v>
                </c:pt>
                <c:pt idx="2227">
                  <c:v>0</c:v>
                </c:pt>
                <c:pt idx="2228">
                  <c:v>0</c:v>
                </c:pt>
                <c:pt idx="2229">
                  <c:v>0</c:v>
                </c:pt>
                <c:pt idx="2230">
                  <c:v>1</c:v>
                </c:pt>
                <c:pt idx="2231">
                  <c:v>0</c:v>
                </c:pt>
                <c:pt idx="2232">
                  <c:v>0</c:v>
                </c:pt>
                <c:pt idx="2233">
                  <c:v>0</c:v>
                </c:pt>
                <c:pt idx="2234">
                  <c:v>0</c:v>
                </c:pt>
                <c:pt idx="2235">
                  <c:v>0</c:v>
                </c:pt>
                <c:pt idx="2236">
                  <c:v>1</c:v>
                </c:pt>
                <c:pt idx="2237">
                  <c:v>0</c:v>
                </c:pt>
                <c:pt idx="2238">
                  <c:v>0</c:v>
                </c:pt>
                <c:pt idx="2239">
                  <c:v>0</c:v>
                </c:pt>
                <c:pt idx="2240">
                  <c:v>0</c:v>
                </c:pt>
                <c:pt idx="2241">
                  <c:v>0</c:v>
                </c:pt>
                <c:pt idx="2242">
                  <c:v>0</c:v>
                </c:pt>
                <c:pt idx="2243">
                  <c:v>2</c:v>
                </c:pt>
                <c:pt idx="2244">
                  <c:v>0</c:v>
                </c:pt>
                <c:pt idx="2245">
                  <c:v>0</c:v>
                </c:pt>
                <c:pt idx="2246">
                  <c:v>0</c:v>
                </c:pt>
                <c:pt idx="2247">
                  <c:v>0</c:v>
                </c:pt>
                <c:pt idx="2248">
                  <c:v>30</c:v>
                </c:pt>
                <c:pt idx="2249">
                  <c:v>0</c:v>
                </c:pt>
                <c:pt idx="2250">
                  <c:v>0</c:v>
                </c:pt>
                <c:pt idx="2251">
                  <c:v>0</c:v>
                </c:pt>
                <c:pt idx="2252">
                  <c:v>0</c:v>
                </c:pt>
                <c:pt idx="2253">
                  <c:v>0</c:v>
                </c:pt>
                <c:pt idx="2254">
                  <c:v>0</c:v>
                </c:pt>
                <c:pt idx="2255">
                  <c:v>3</c:v>
                </c:pt>
                <c:pt idx="2256">
                  <c:v>0</c:v>
                </c:pt>
                <c:pt idx="2257">
                  <c:v>0</c:v>
                </c:pt>
                <c:pt idx="2258">
                  <c:v>27</c:v>
                </c:pt>
                <c:pt idx="2259">
                  <c:v>0</c:v>
                </c:pt>
                <c:pt idx="2260">
                  <c:v>0</c:v>
                </c:pt>
                <c:pt idx="2261">
                  <c:v>0</c:v>
                </c:pt>
                <c:pt idx="2262">
                  <c:v>0</c:v>
                </c:pt>
                <c:pt idx="2263">
                  <c:v>0</c:v>
                </c:pt>
                <c:pt idx="2264">
                  <c:v>0</c:v>
                </c:pt>
                <c:pt idx="2265">
                  <c:v>0</c:v>
                </c:pt>
                <c:pt idx="2266">
                  <c:v>0</c:v>
                </c:pt>
                <c:pt idx="2267">
                  <c:v>0</c:v>
                </c:pt>
                <c:pt idx="2268">
                  <c:v>0</c:v>
                </c:pt>
                <c:pt idx="2269">
                  <c:v>0</c:v>
                </c:pt>
                <c:pt idx="2270">
                  <c:v>0</c:v>
                </c:pt>
                <c:pt idx="2271">
                  <c:v>0</c:v>
                </c:pt>
                <c:pt idx="2272">
                  <c:v>0</c:v>
                </c:pt>
                <c:pt idx="2273">
                  <c:v>0</c:v>
                </c:pt>
                <c:pt idx="2274">
                  <c:v>0</c:v>
                </c:pt>
                <c:pt idx="2275">
                  <c:v>0</c:v>
                </c:pt>
                <c:pt idx="2276">
                  <c:v>0</c:v>
                </c:pt>
                <c:pt idx="2277">
                  <c:v>0</c:v>
                </c:pt>
                <c:pt idx="2278">
                  <c:v>0</c:v>
                </c:pt>
                <c:pt idx="2279">
                  <c:v>0</c:v>
                </c:pt>
                <c:pt idx="2280">
                  <c:v>0</c:v>
                </c:pt>
                <c:pt idx="2281">
                  <c:v>0</c:v>
                </c:pt>
                <c:pt idx="2282">
                  <c:v>0</c:v>
                </c:pt>
                <c:pt idx="2283">
                  <c:v>0</c:v>
                </c:pt>
                <c:pt idx="2284">
                  <c:v>1</c:v>
                </c:pt>
                <c:pt idx="2285">
                  <c:v>2</c:v>
                </c:pt>
                <c:pt idx="2286">
                  <c:v>9</c:v>
                </c:pt>
                <c:pt idx="2287">
                  <c:v>0</c:v>
                </c:pt>
                <c:pt idx="2288">
                  <c:v>0</c:v>
                </c:pt>
                <c:pt idx="2289">
                  <c:v>0</c:v>
                </c:pt>
                <c:pt idx="2290">
                  <c:v>0</c:v>
                </c:pt>
                <c:pt idx="2291">
                  <c:v>0</c:v>
                </c:pt>
                <c:pt idx="2292">
                  <c:v>0</c:v>
                </c:pt>
                <c:pt idx="2293">
                  <c:v>1</c:v>
                </c:pt>
                <c:pt idx="2294">
                  <c:v>0</c:v>
                </c:pt>
                <c:pt idx="2295">
                  <c:v>0</c:v>
                </c:pt>
                <c:pt idx="2296">
                  <c:v>3</c:v>
                </c:pt>
                <c:pt idx="2297">
                  <c:v>0</c:v>
                </c:pt>
                <c:pt idx="2298">
                  <c:v>16</c:v>
                </c:pt>
                <c:pt idx="2299">
                  <c:v>0</c:v>
                </c:pt>
                <c:pt idx="2300">
                  <c:v>0</c:v>
                </c:pt>
                <c:pt idx="2301">
                  <c:v>0</c:v>
                </c:pt>
                <c:pt idx="2302">
                  <c:v>0</c:v>
                </c:pt>
                <c:pt idx="2303">
                  <c:v>1</c:v>
                </c:pt>
                <c:pt idx="2304">
                  <c:v>0</c:v>
                </c:pt>
                <c:pt idx="2305">
                  <c:v>0</c:v>
                </c:pt>
                <c:pt idx="2306">
                  <c:v>0</c:v>
                </c:pt>
                <c:pt idx="2307">
                  <c:v>0</c:v>
                </c:pt>
                <c:pt idx="2308">
                  <c:v>8</c:v>
                </c:pt>
                <c:pt idx="2309">
                  <c:v>0</c:v>
                </c:pt>
                <c:pt idx="2310">
                  <c:v>0</c:v>
                </c:pt>
                <c:pt idx="2311">
                  <c:v>0</c:v>
                </c:pt>
                <c:pt idx="2312">
                  <c:v>0</c:v>
                </c:pt>
                <c:pt idx="2313">
                  <c:v>0</c:v>
                </c:pt>
                <c:pt idx="2314">
                  <c:v>0</c:v>
                </c:pt>
                <c:pt idx="2315">
                  <c:v>0</c:v>
                </c:pt>
                <c:pt idx="2316">
                  <c:v>0</c:v>
                </c:pt>
                <c:pt idx="2317">
                  <c:v>1</c:v>
                </c:pt>
                <c:pt idx="2318">
                  <c:v>0</c:v>
                </c:pt>
                <c:pt idx="2319">
                  <c:v>0</c:v>
                </c:pt>
                <c:pt idx="2320">
                  <c:v>0</c:v>
                </c:pt>
                <c:pt idx="2321">
                  <c:v>0</c:v>
                </c:pt>
                <c:pt idx="2322">
                  <c:v>0</c:v>
                </c:pt>
                <c:pt idx="2323">
                  <c:v>1</c:v>
                </c:pt>
                <c:pt idx="2324">
                  <c:v>0</c:v>
                </c:pt>
                <c:pt idx="2325">
                  <c:v>0</c:v>
                </c:pt>
                <c:pt idx="2326">
                  <c:v>0</c:v>
                </c:pt>
                <c:pt idx="2327">
                  <c:v>1</c:v>
                </c:pt>
                <c:pt idx="2328">
                  <c:v>0</c:v>
                </c:pt>
                <c:pt idx="2329">
                  <c:v>0</c:v>
                </c:pt>
                <c:pt idx="2330">
                  <c:v>11</c:v>
                </c:pt>
                <c:pt idx="2331">
                  <c:v>1</c:v>
                </c:pt>
                <c:pt idx="2332">
                  <c:v>0</c:v>
                </c:pt>
                <c:pt idx="2333">
                  <c:v>0</c:v>
                </c:pt>
                <c:pt idx="2334">
                  <c:v>0</c:v>
                </c:pt>
                <c:pt idx="2335">
                  <c:v>1</c:v>
                </c:pt>
                <c:pt idx="2336">
                  <c:v>0</c:v>
                </c:pt>
                <c:pt idx="2337">
                  <c:v>0</c:v>
                </c:pt>
                <c:pt idx="2338">
                  <c:v>0</c:v>
                </c:pt>
                <c:pt idx="2339">
                  <c:v>0</c:v>
                </c:pt>
                <c:pt idx="2340">
                  <c:v>4</c:v>
                </c:pt>
                <c:pt idx="2341">
                  <c:v>0</c:v>
                </c:pt>
                <c:pt idx="2342">
                  <c:v>7</c:v>
                </c:pt>
                <c:pt idx="2343">
                  <c:v>0</c:v>
                </c:pt>
                <c:pt idx="2344">
                  <c:v>0</c:v>
                </c:pt>
                <c:pt idx="2345">
                  <c:v>0</c:v>
                </c:pt>
                <c:pt idx="2346">
                  <c:v>0</c:v>
                </c:pt>
                <c:pt idx="2347">
                  <c:v>0</c:v>
                </c:pt>
                <c:pt idx="2348">
                  <c:v>0</c:v>
                </c:pt>
                <c:pt idx="2349">
                  <c:v>0</c:v>
                </c:pt>
                <c:pt idx="2350">
                  <c:v>0</c:v>
                </c:pt>
                <c:pt idx="2351">
                  <c:v>0</c:v>
                </c:pt>
                <c:pt idx="2352">
                  <c:v>0</c:v>
                </c:pt>
                <c:pt idx="2353">
                  <c:v>0</c:v>
                </c:pt>
                <c:pt idx="2354">
                  <c:v>0</c:v>
                </c:pt>
                <c:pt idx="2355">
                  <c:v>0</c:v>
                </c:pt>
                <c:pt idx="2356">
                  <c:v>0</c:v>
                </c:pt>
                <c:pt idx="2357">
                  <c:v>0</c:v>
                </c:pt>
                <c:pt idx="2358">
                  <c:v>0</c:v>
                </c:pt>
                <c:pt idx="2359">
                  <c:v>0</c:v>
                </c:pt>
                <c:pt idx="2360">
                  <c:v>0</c:v>
                </c:pt>
                <c:pt idx="2361">
                  <c:v>0</c:v>
                </c:pt>
                <c:pt idx="2362">
                  <c:v>0</c:v>
                </c:pt>
                <c:pt idx="2363">
                  <c:v>3</c:v>
                </c:pt>
                <c:pt idx="2364">
                  <c:v>0</c:v>
                </c:pt>
                <c:pt idx="2365">
                  <c:v>0</c:v>
                </c:pt>
                <c:pt idx="2366">
                  <c:v>0</c:v>
                </c:pt>
                <c:pt idx="2367">
                  <c:v>0</c:v>
                </c:pt>
                <c:pt idx="2368">
                  <c:v>0</c:v>
                </c:pt>
                <c:pt idx="2369">
                  <c:v>0</c:v>
                </c:pt>
                <c:pt idx="2370">
                  <c:v>0</c:v>
                </c:pt>
                <c:pt idx="2371">
                  <c:v>0</c:v>
                </c:pt>
                <c:pt idx="2372">
                  <c:v>0</c:v>
                </c:pt>
                <c:pt idx="2373">
                  <c:v>1</c:v>
                </c:pt>
                <c:pt idx="2374">
                  <c:v>0</c:v>
                </c:pt>
                <c:pt idx="2375">
                  <c:v>0</c:v>
                </c:pt>
                <c:pt idx="2376">
                  <c:v>2</c:v>
                </c:pt>
                <c:pt idx="2377">
                  <c:v>0</c:v>
                </c:pt>
                <c:pt idx="2378">
                  <c:v>0</c:v>
                </c:pt>
                <c:pt idx="2379">
                  <c:v>0</c:v>
                </c:pt>
                <c:pt idx="2380">
                  <c:v>0</c:v>
                </c:pt>
                <c:pt idx="2381">
                  <c:v>0</c:v>
                </c:pt>
                <c:pt idx="2382">
                  <c:v>0</c:v>
                </c:pt>
                <c:pt idx="2383">
                  <c:v>0</c:v>
                </c:pt>
                <c:pt idx="2384">
                  <c:v>1</c:v>
                </c:pt>
                <c:pt idx="2385">
                  <c:v>1</c:v>
                </c:pt>
                <c:pt idx="2386">
                  <c:v>0</c:v>
                </c:pt>
                <c:pt idx="2387">
                  <c:v>0</c:v>
                </c:pt>
                <c:pt idx="2388">
                  <c:v>0</c:v>
                </c:pt>
                <c:pt idx="2389">
                  <c:v>0</c:v>
                </c:pt>
                <c:pt idx="2390">
                  <c:v>0</c:v>
                </c:pt>
                <c:pt idx="2391">
                  <c:v>0</c:v>
                </c:pt>
                <c:pt idx="2392">
                  <c:v>0</c:v>
                </c:pt>
                <c:pt idx="2393">
                  <c:v>0</c:v>
                </c:pt>
                <c:pt idx="2394">
                  <c:v>0</c:v>
                </c:pt>
                <c:pt idx="2395">
                  <c:v>0</c:v>
                </c:pt>
                <c:pt idx="2396">
                  <c:v>0</c:v>
                </c:pt>
                <c:pt idx="2397">
                  <c:v>0</c:v>
                </c:pt>
                <c:pt idx="2398">
                  <c:v>3</c:v>
                </c:pt>
                <c:pt idx="2399">
                  <c:v>0</c:v>
                </c:pt>
                <c:pt idx="2400">
                  <c:v>24</c:v>
                </c:pt>
                <c:pt idx="2401">
                  <c:v>0</c:v>
                </c:pt>
                <c:pt idx="2402">
                  <c:v>0</c:v>
                </c:pt>
                <c:pt idx="2403">
                  <c:v>0</c:v>
                </c:pt>
                <c:pt idx="2404">
                  <c:v>0</c:v>
                </c:pt>
                <c:pt idx="2405">
                  <c:v>0</c:v>
                </c:pt>
                <c:pt idx="2406">
                  <c:v>0</c:v>
                </c:pt>
                <c:pt idx="2407">
                  <c:v>0</c:v>
                </c:pt>
                <c:pt idx="2408">
                  <c:v>0</c:v>
                </c:pt>
                <c:pt idx="2409">
                  <c:v>0</c:v>
                </c:pt>
                <c:pt idx="2410">
                  <c:v>1</c:v>
                </c:pt>
                <c:pt idx="2411">
                  <c:v>5</c:v>
                </c:pt>
                <c:pt idx="2412">
                  <c:v>0</c:v>
                </c:pt>
                <c:pt idx="2413">
                  <c:v>0</c:v>
                </c:pt>
                <c:pt idx="2414">
                  <c:v>0</c:v>
                </c:pt>
                <c:pt idx="2415">
                  <c:v>0</c:v>
                </c:pt>
                <c:pt idx="2416">
                  <c:v>10</c:v>
                </c:pt>
                <c:pt idx="2417">
                  <c:v>0</c:v>
                </c:pt>
                <c:pt idx="2418">
                  <c:v>1</c:v>
                </c:pt>
                <c:pt idx="2419">
                  <c:v>1</c:v>
                </c:pt>
                <c:pt idx="2420">
                  <c:v>0</c:v>
                </c:pt>
                <c:pt idx="2421">
                  <c:v>0</c:v>
                </c:pt>
                <c:pt idx="2422">
                  <c:v>0</c:v>
                </c:pt>
                <c:pt idx="2423">
                  <c:v>0</c:v>
                </c:pt>
                <c:pt idx="2424">
                  <c:v>0</c:v>
                </c:pt>
                <c:pt idx="2425">
                  <c:v>0</c:v>
                </c:pt>
                <c:pt idx="2426">
                  <c:v>0</c:v>
                </c:pt>
                <c:pt idx="2427">
                  <c:v>0</c:v>
                </c:pt>
                <c:pt idx="2428">
                  <c:v>0</c:v>
                </c:pt>
                <c:pt idx="2429">
                  <c:v>0</c:v>
                </c:pt>
                <c:pt idx="2430">
                  <c:v>0</c:v>
                </c:pt>
                <c:pt idx="2431">
                  <c:v>0</c:v>
                </c:pt>
                <c:pt idx="2432">
                  <c:v>0</c:v>
                </c:pt>
                <c:pt idx="2433">
                  <c:v>0</c:v>
                </c:pt>
                <c:pt idx="2434">
                  <c:v>0</c:v>
                </c:pt>
                <c:pt idx="2435">
                  <c:v>0</c:v>
                </c:pt>
                <c:pt idx="2436">
                  <c:v>0</c:v>
                </c:pt>
                <c:pt idx="2437">
                  <c:v>5</c:v>
                </c:pt>
                <c:pt idx="2438">
                  <c:v>0</c:v>
                </c:pt>
                <c:pt idx="2439">
                  <c:v>0</c:v>
                </c:pt>
                <c:pt idx="2440">
                  <c:v>0</c:v>
                </c:pt>
                <c:pt idx="2441">
                  <c:v>0</c:v>
                </c:pt>
                <c:pt idx="2442">
                  <c:v>18</c:v>
                </c:pt>
                <c:pt idx="2443">
                  <c:v>0</c:v>
                </c:pt>
                <c:pt idx="2444">
                  <c:v>0</c:v>
                </c:pt>
                <c:pt idx="2445">
                  <c:v>0</c:v>
                </c:pt>
                <c:pt idx="2446">
                  <c:v>0</c:v>
                </c:pt>
                <c:pt idx="2447">
                  <c:v>0</c:v>
                </c:pt>
                <c:pt idx="2448">
                  <c:v>1</c:v>
                </c:pt>
                <c:pt idx="2449">
                  <c:v>0</c:v>
                </c:pt>
                <c:pt idx="2450">
                  <c:v>0</c:v>
                </c:pt>
                <c:pt idx="2451">
                  <c:v>0</c:v>
                </c:pt>
                <c:pt idx="2452">
                  <c:v>0</c:v>
                </c:pt>
                <c:pt idx="2453">
                  <c:v>0</c:v>
                </c:pt>
                <c:pt idx="2454">
                  <c:v>0</c:v>
                </c:pt>
                <c:pt idx="2455">
                  <c:v>0</c:v>
                </c:pt>
                <c:pt idx="2456">
                  <c:v>0</c:v>
                </c:pt>
                <c:pt idx="2457">
                  <c:v>0</c:v>
                </c:pt>
                <c:pt idx="2458">
                  <c:v>0</c:v>
                </c:pt>
                <c:pt idx="2459">
                  <c:v>0</c:v>
                </c:pt>
                <c:pt idx="2460">
                  <c:v>0</c:v>
                </c:pt>
                <c:pt idx="2461">
                  <c:v>0</c:v>
                </c:pt>
                <c:pt idx="2462">
                  <c:v>0</c:v>
                </c:pt>
                <c:pt idx="2463">
                  <c:v>0</c:v>
                </c:pt>
                <c:pt idx="2464">
                  <c:v>0</c:v>
                </c:pt>
                <c:pt idx="2465">
                  <c:v>1</c:v>
                </c:pt>
                <c:pt idx="2466">
                  <c:v>0</c:v>
                </c:pt>
                <c:pt idx="2467">
                  <c:v>0</c:v>
                </c:pt>
                <c:pt idx="2468">
                  <c:v>0</c:v>
                </c:pt>
                <c:pt idx="2469">
                  <c:v>0</c:v>
                </c:pt>
                <c:pt idx="2470">
                  <c:v>1</c:v>
                </c:pt>
                <c:pt idx="2471">
                  <c:v>0</c:v>
                </c:pt>
                <c:pt idx="2472">
                  <c:v>0</c:v>
                </c:pt>
                <c:pt idx="2473">
                  <c:v>0</c:v>
                </c:pt>
                <c:pt idx="2474">
                  <c:v>0</c:v>
                </c:pt>
                <c:pt idx="2475">
                  <c:v>0</c:v>
                </c:pt>
                <c:pt idx="2476">
                  <c:v>0</c:v>
                </c:pt>
                <c:pt idx="2477">
                  <c:v>0</c:v>
                </c:pt>
                <c:pt idx="2478">
                  <c:v>0</c:v>
                </c:pt>
                <c:pt idx="2479">
                  <c:v>0</c:v>
                </c:pt>
                <c:pt idx="2480">
                  <c:v>0</c:v>
                </c:pt>
                <c:pt idx="2481">
                  <c:v>0</c:v>
                </c:pt>
                <c:pt idx="2482">
                  <c:v>0</c:v>
                </c:pt>
                <c:pt idx="2483">
                  <c:v>0</c:v>
                </c:pt>
                <c:pt idx="2484">
                  <c:v>0</c:v>
                </c:pt>
                <c:pt idx="2485">
                  <c:v>0</c:v>
                </c:pt>
                <c:pt idx="2486">
                  <c:v>0</c:v>
                </c:pt>
                <c:pt idx="2487">
                  <c:v>13</c:v>
                </c:pt>
                <c:pt idx="2488">
                  <c:v>0</c:v>
                </c:pt>
                <c:pt idx="2489">
                  <c:v>0</c:v>
                </c:pt>
                <c:pt idx="2490">
                  <c:v>0</c:v>
                </c:pt>
                <c:pt idx="2491">
                  <c:v>1</c:v>
                </c:pt>
                <c:pt idx="2492">
                  <c:v>0</c:v>
                </c:pt>
                <c:pt idx="2493">
                  <c:v>0</c:v>
                </c:pt>
                <c:pt idx="2494">
                  <c:v>0</c:v>
                </c:pt>
                <c:pt idx="2495">
                  <c:v>0</c:v>
                </c:pt>
                <c:pt idx="2496">
                  <c:v>0</c:v>
                </c:pt>
                <c:pt idx="2497">
                  <c:v>0</c:v>
                </c:pt>
                <c:pt idx="2498">
                  <c:v>0</c:v>
                </c:pt>
                <c:pt idx="2499">
                  <c:v>0</c:v>
                </c:pt>
                <c:pt idx="2500">
                  <c:v>1</c:v>
                </c:pt>
                <c:pt idx="2501">
                  <c:v>0</c:v>
                </c:pt>
                <c:pt idx="2502">
                  <c:v>0</c:v>
                </c:pt>
                <c:pt idx="2503">
                  <c:v>0</c:v>
                </c:pt>
                <c:pt idx="2504">
                  <c:v>0</c:v>
                </c:pt>
                <c:pt idx="2505">
                  <c:v>1</c:v>
                </c:pt>
                <c:pt idx="2506">
                  <c:v>0</c:v>
                </c:pt>
                <c:pt idx="2507">
                  <c:v>0</c:v>
                </c:pt>
                <c:pt idx="2508">
                  <c:v>0</c:v>
                </c:pt>
                <c:pt idx="2509">
                  <c:v>0</c:v>
                </c:pt>
                <c:pt idx="2510">
                  <c:v>0</c:v>
                </c:pt>
                <c:pt idx="2511">
                  <c:v>0</c:v>
                </c:pt>
                <c:pt idx="2512">
                  <c:v>0</c:v>
                </c:pt>
                <c:pt idx="2513">
                  <c:v>0</c:v>
                </c:pt>
                <c:pt idx="2514">
                  <c:v>0</c:v>
                </c:pt>
                <c:pt idx="2515">
                  <c:v>0</c:v>
                </c:pt>
                <c:pt idx="2516">
                  <c:v>0</c:v>
                </c:pt>
                <c:pt idx="2517">
                  <c:v>0</c:v>
                </c:pt>
                <c:pt idx="2518">
                  <c:v>0</c:v>
                </c:pt>
                <c:pt idx="2519">
                  <c:v>0</c:v>
                </c:pt>
                <c:pt idx="2520">
                  <c:v>0</c:v>
                </c:pt>
                <c:pt idx="2521">
                  <c:v>0</c:v>
                </c:pt>
                <c:pt idx="2522">
                  <c:v>0</c:v>
                </c:pt>
                <c:pt idx="2523">
                  <c:v>0</c:v>
                </c:pt>
                <c:pt idx="2524">
                  <c:v>0</c:v>
                </c:pt>
                <c:pt idx="2525">
                  <c:v>0</c:v>
                </c:pt>
                <c:pt idx="2526">
                  <c:v>0</c:v>
                </c:pt>
                <c:pt idx="2527">
                  <c:v>0</c:v>
                </c:pt>
                <c:pt idx="2528">
                  <c:v>0</c:v>
                </c:pt>
                <c:pt idx="2529">
                  <c:v>0</c:v>
                </c:pt>
                <c:pt idx="2530">
                  <c:v>0</c:v>
                </c:pt>
                <c:pt idx="2531">
                  <c:v>0</c:v>
                </c:pt>
                <c:pt idx="2532">
                  <c:v>0</c:v>
                </c:pt>
                <c:pt idx="2533">
                  <c:v>0</c:v>
                </c:pt>
                <c:pt idx="2534">
                  <c:v>0</c:v>
                </c:pt>
                <c:pt idx="2535">
                  <c:v>0</c:v>
                </c:pt>
                <c:pt idx="2536">
                  <c:v>0</c:v>
                </c:pt>
                <c:pt idx="2537">
                  <c:v>0</c:v>
                </c:pt>
                <c:pt idx="2538">
                  <c:v>0</c:v>
                </c:pt>
                <c:pt idx="2539">
                  <c:v>0</c:v>
                </c:pt>
                <c:pt idx="2540">
                  <c:v>0</c:v>
                </c:pt>
                <c:pt idx="2541">
                  <c:v>0</c:v>
                </c:pt>
                <c:pt idx="2542">
                  <c:v>0</c:v>
                </c:pt>
                <c:pt idx="2543">
                  <c:v>1</c:v>
                </c:pt>
                <c:pt idx="2544">
                  <c:v>0</c:v>
                </c:pt>
                <c:pt idx="2545">
                  <c:v>0</c:v>
                </c:pt>
                <c:pt idx="2546">
                  <c:v>5</c:v>
                </c:pt>
                <c:pt idx="2547">
                  <c:v>0</c:v>
                </c:pt>
                <c:pt idx="2548">
                  <c:v>0</c:v>
                </c:pt>
                <c:pt idx="2549">
                  <c:v>0</c:v>
                </c:pt>
                <c:pt idx="2550">
                  <c:v>0</c:v>
                </c:pt>
                <c:pt idx="2551">
                  <c:v>0</c:v>
                </c:pt>
                <c:pt idx="2552">
                  <c:v>0</c:v>
                </c:pt>
                <c:pt idx="2553">
                  <c:v>1</c:v>
                </c:pt>
                <c:pt idx="2554">
                  <c:v>0</c:v>
                </c:pt>
                <c:pt idx="2555">
                  <c:v>0</c:v>
                </c:pt>
                <c:pt idx="2556">
                  <c:v>0</c:v>
                </c:pt>
                <c:pt idx="2557">
                  <c:v>0</c:v>
                </c:pt>
                <c:pt idx="2558">
                  <c:v>0</c:v>
                </c:pt>
                <c:pt idx="2559">
                  <c:v>0</c:v>
                </c:pt>
                <c:pt idx="2560">
                  <c:v>0</c:v>
                </c:pt>
                <c:pt idx="2561">
                  <c:v>1</c:v>
                </c:pt>
                <c:pt idx="2562">
                  <c:v>0</c:v>
                </c:pt>
                <c:pt idx="2563">
                  <c:v>0</c:v>
                </c:pt>
                <c:pt idx="2564">
                  <c:v>0</c:v>
                </c:pt>
                <c:pt idx="2565">
                  <c:v>3</c:v>
                </c:pt>
                <c:pt idx="2566">
                  <c:v>0</c:v>
                </c:pt>
                <c:pt idx="2567">
                  <c:v>4</c:v>
                </c:pt>
                <c:pt idx="2568">
                  <c:v>0</c:v>
                </c:pt>
                <c:pt idx="2569">
                  <c:v>0</c:v>
                </c:pt>
                <c:pt idx="2570">
                  <c:v>2</c:v>
                </c:pt>
                <c:pt idx="2571">
                  <c:v>3</c:v>
                </c:pt>
                <c:pt idx="2572">
                  <c:v>0</c:v>
                </c:pt>
                <c:pt idx="2573">
                  <c:v>0</c:v>
                </c:pt>
                <c:pt idx="2574">
                  <c:v>0</c:v>
                </c:pt>
                <c:pt idx="2575">
                  <c:v>0</c:v>
                </c:pt>
                <c:pt idx="2576">
                  <c:v>1</c:v>
                </c:pt>
                <c:pt idx="2577">
                  <c:v>0</c:v>
                </c:pt>
                <c:pt idx="2578">
                  <c:v>0</c:v>
                </c:pt>
                <c:pt idx="2579">
                  <c:v>0</c:v>
                </c:pt>
                <c:pt idx="2580">
                  <c:v>0</c:v>
                </c:pt>
                <c:pt idx="2581">
                  <c:v>0</c:v>
                </c:pt>
                <c:pt idx="2582">
                  <c:v>0</c:v>
                </c:pt>
                <c:pt idx="2583">
                  <c:v>0</c:v>
                </c:pt>
                <c:pt idx="2584">
                  <c:v>0</c:v>
                </c:pt>
                <c:pt idx="2585">
                  <c:v>0</c:v>
                </c:pt>
                <c:pt idx="2586">
                  <c:v>1</c:v>
                </c:pt>
                <c:pt idx="2587">
                  <c:v>1</c:v>
                </c:pt>
                <c:pt idx="2588">
                  <c:v>0</c:v>
                </c:pt>
                <c:pt idx="2589">
                  <c:v>0</c:v>
                </c:pt>
                <c:pt idx="2590">
                  <c:v>0</c:v>
                </c:pt>
                <c:pt idx="2591">
                  <c:v>0</c:v>
                </c:pt>
                <c:pt idx="2592">
                  <c:v>0</c:v>
                </c:pt>
                <c:pt idx="2593">
                  <c:v>0</c:v>
                </c:pt>
                <c:pt idx="2594">
                  <c:v>0</c:v>
                </c:pt>
                <c:pt idx="2595">
                  <c:v>0</c:v>
                </c:pt>
                <c:pt idx="2596">
                  <c:v>0</c:v>
                </c:pt>
                <c:pt idx="2597">
                  <c:v>0</c:v>
                </c:pt>
                <c:pt idx="2598">
                  <c:v>0</c:v>
                </c:pt>
                <c:pt idx="2599">
                  <c:v>0</c:v>
                </c:pt>
                <c:pt idx="2600">
                  <c:v>0</c:v>
                </c:pt>
                <c:pt idx="2601">
                  <c:v>0</c:v>
                </c:pt>
                <c:pt idx="2602">
                  <c:v>0</c:v>
                </c:pt>
                <c:pt idx="2603">
                  <c:v>0</c:v>
                </c:pt>
                <c:pt idx="2604">
                  <c:v>0</c:v>
                </c:pt>
                <c:pt idx="2605">
                  <c:v>0</c:v>
                </c:pt>
                <c:pt idx="2606">
                  <c:v>0</c:v>
                </c:pt>
                <c:pt idx="2607">
                  <c:v>0</c:v>
                </c:pt>
                <c:pt idx="2608">
                  <c:v>0</c:v>
                </c:pt>
                <c:pt idx="2609">
                  <c:v>0</c:v>
                </c:pt>
                <c:pt idx="2610">
                  <c:v>0</c:v>
                </c:pt>
                <c:pt idx="2611">
                  <c:v>0</c:v>
                </c:pt>
                <c:pt idx="2612">
                  <c:v>9</c:v>
                </c:pt>
                <c:pt idx="2613">
                  <c:v>2</c:v>
                </c:pt>
                <c:pt idx="2614">
                  <c:v>0</c:v>
                </c:pt>
                <c:pt idx="2615">
                  <c:v>0</c:v>
                </c:pt>
                <c:pt idx="2616">
                  <c:v>0</c:v>
                </c:pt>
                <c:pt idx="2617">
                  <c:v>0</c:v>
                </c:pt>
                <c:pt idx="2618">
                  <c:v>0</c:v>
                </c:pt>
                <c:pt idx="2619">
                  <c:v>0</c:v>
                </c:pt>
                <c:pt idx="2620">
                  <c:v>0</c:v>
                </c:pt>
                <c:pt idx="2621">
                  <c:v>0</c:v>
                </c:pt>
                <c:pt idx="2622">
                  <c:v>0</c:v>
                </c:pt>
                <c:pt idx="2623">
                  <c:v>0</c:v>
                </c:pt>
                <c:pt idx="2624">
                  <c:v>0</c:v>
                </c:pt>
                <c:pt idx="2625">
                  <c:v>0</c:v>
                </c:pt>
                <c:pt idx="2626">
                  <c:v>0</c:v>
                </c:pt>
                <c:pt idx="2627">
                  <c:v>0</c:v>
                </c:pt>
                <c:pt idx="2628">
                  <c:v>0</c:v>
                </c:pt>
                <c:pt idx="2629">
                  <c:v>0</c:v>
                </c:pt>
                <c:pt idx="2630">
                  <c:v>0</c:v>
                </c:pt>
                <c:pt idx="2631">
                  <c:v>0</c:v>
                </c:pt>
                <c:pt idx="2632">
                  <c:v>0</c:v>
                </c:pt>
                <c:pt idx="2633">
                  <c:v>0</c:v>
                </c:pt>
                <c:pt idx="2634">
                  <c:v>0</c:v>
                </c:pt>
                <c:pt idx="2635">
                  <c:v>0</c:v>
                </c:pt>
                <c:pt idx="2636">
                  <c:v>0</c:v>
                </c:pt>
                <c:pt idx="2637">
                  <c:v>0</c:v>
                </c:pt>
                <c:pt idx="2638">
                  <c:v>0</c:v>
                </c:pt>
                <c:pt idx="2639">
                  <c:v>0</c:v>
                </c:pt>
                <c:pt idx="2640">
                  <c:v>0</c:v>
                </c:pt>
                <c:pt idx="2641">
                  <c:v>11</c:v>
                </c:pt>
                <c:pt idx="2642">
                  <c:v>0</c:v>
                </c:pt>
                <c:pt idx="2643">
                  <c:v>0</c:v>
                </c:pt>
                <c:pt idx="2644">
                  <c:v>0</c:v>
                </c:pt>
                <c:pt idx="2645">
                  <c:v>10</c:v>
                </c:pt>
                <c:pt idx="2646">
                  <c:v>0</c:v>
                </c:pt>
                <c:pt idx="2647">
                  <c:v>0</c:v>
                </c:pt>
                <c:pt idx="2648">
                  <c:v>0</c:v>
                </c:pt>
                <c:pt idx="2649">
                  <c:v>0</c:v>
                </c:pt>
                <c:pt idx="2650">
                  <c:v>0</c:v>
                </c:pt>
                <c:pt idx="2651">
                  <c:v>7</c:v>
                </c:pt>
                <c:pt idx="2652">
                  <c:v>0</c:v>
                </c:pt>
                <c:pt idx="2653">
                  <c:v>0</c:v>
                </c:pt>
                <c:pt idx="2654">
                  <c:v>0</c:v>
                </c:pt>
                <c:pt idx="2655">
                  <c:v>0</c:v>
                </c:pt>
                <c:pt idx="2656">
                  <c:v>0</c:v>
                </c:pt>
                <c:pt idx="2657">
                  <c:v>0</c:v>
                </c:pt>
                <c:pt idx="2658">
                  <c:v>0</c:v>
                </c:pt>
                <c:pt idx="2659">
                  <c:v>0</c:v>
                </c:pt>
                <c:pt idx="2660">
                  <c:v>0</c:v>
                </c:pt>
                <c:pt idx="2661">
                  <c:v>0</c:v>
                </c:pt>
                <c:pt idx="2662">
                  <c:v>0</c:v>
                </c:pt>
                <c:pt idx="2663">
                  <c:v>0</c:v>
                </c:pt>
                <c:pt idx="2664">
                  <c:v>0</c:v>
                </c:pt>
                <c:pt idx="2665">
                  <c:v>0</c:v>
                </c:pt>
                <c:pt idx="2666">
                  <c:v>0</c:v>
                </c:pt>
                <c:pt idx="2667">
                  <c:v>0</c:v>
                </c:pt>
                <c:pt idx="2668">
                  <c:v>1</c:v>
                </c:pt>
                <c:pt idx="2669">
                  <c:v>0</c:v>
                </c:pt>
                <c:pt idx="2670">
                  <c:v>0</c:v>
                </c:pt>
                <c:pt idx="2671">
                  <c:v>0</c:v>
                </c:pt>
                <c:pt idx="2672">
                  <c:v>0</c:v>
                </c:pt>
                <c:pt idx="2673">
                  <c:v>0</c:v>
                </c:pt>
                <c:pt idx="2674">
                  <c:v>0</c:v>
                </c:pt>
                <c:pt idx="2675">
                  <c:v>2</c:v>
                </c:pt>
                <c:pt idx="2676">
                  <c:v>0</c:v>
                </c:pt>
                <c:pt idx="2677">
                  <c:v>0</c:v>
                </c:pt>
                <c:pt idx="2678">
                  <c:v>0</c:v>
                </c:pt>
                <c:pt idx="2679">
                  <c:v>0</c:v>
                </c:pt>
                <c:pt idx="2680">
                  <c:v>0</c:v>
                </c:pt>
                <c:pt idx="2681">
                  <c:v>0</c:v>
                </c:pt>
                <c:pt idx="2682">
                  <c:v>0</c:v>
                </c:pt>
                <c:pt idx="2683">
                  <c:v>0</c:v>
                </c:pt>
                <c:pt idx="2684">
                  <c:v>0</c:v>
                </c:pt>
                <c:pt idx="2685">
                  <c:v>0</c:v>
                </c:pt>
                <c:pt idx="2686">
                  <c:v>0</c:v>
                </c:pt>
                <c:pt idx="2687">
                  <c:v>0</c:v>
                </c:pt>
                <c:pt idx="2688">
                  <c:v>0</c:v>
                </c:pt>
                <c:pt idx="2689">
                  <c:v>0</c:v>
                </c:pt>
                <c:pt idx="2690">
                  <c:v>0</c:v>
                </c:pt>
                <c:pt idx="2691">
                  <c:v>0</c:v>
                </c:pt>
                <c:pt idx="2692">
                  <c:v>2</c:v>
                </c:pt>
                <c:pt idx="2693">
                  <c:v>1</c:v>
                </c:pt>
                <c:pt idx="2694">
                  <c:v>0</c:v>
                </c:pt>
                <c:pt idx="2695">
                  <c:v>0</c:v>
                </c:pt>
                <c:pt idx="2696">
                  <c:v>0</c:v>
                </c:pt>
                <c:pt idx="2697">
                  <c:v>1</c:v>
                </c:pt>
                <c:pt idx="2698">
                  <c:v>0</c:v>
                </c:pt>
                <c:pt idx="2699">
                  <c:v>0</c:v>
                </c:pt>
                <c:pt idx="2700">
                  <c:v>0</c:v>
                </c:pt>
                <c:pt idx="2701">
                  <c:v>0</c:v>
                </c:pt>
                <c:pt idx="2702">
                  <c:v>0</c:v>
                </c:pt>
                <c:pt idx="2703">
                  <c:v>19</c:v>
                </c:pt>
                <c:pt idx="2704">
                  <c:v>8</c:v>
                </c:pt>
                <c:pt idx="2705">
                  <c:v>0</c:v>
                </c:pt>
                <c:pt idx="2706">
                  <c:v>0</c:v>
                </c:pt>
                <c:pt idx="2707">
                  <c:v>0</c:v>
                </c:pt>
                <c:pt idx="2708">
                  <c:v>0</c:v>
                </c:pt>
                <c:pt idx="2709">
                  <c:v>0</c:v>
                </c:pt>
                <c:pt idx="2710">
                  <c:v>0</c:v>
                </c:pt>
                <c:pt idx="2711">
                  <c:v>0</c:v>
                </c:pt>
                <c:pt idx="2712">
                  <c:v>0</c:v>
                </c:pt>
                <c:pt idx="2713">
                  <c:v>9</c:v>
                </c:pt>
                <c:pt idx="2714">
                  <c:v>0</c:v>
                </c:pt>
                <c:pt idx="2715">
                  <c:v>0</c:v>
                </c:pt>
                <c:pt idx="2716">
                  <c:v>0</c:v>
                </c:pt>
                <c:pt idx="2717">
                  <c:v>0</c:v>
                </c:pt>
                <c:pt idx="2718">
                  <c:v>0</c:v>
                </c:pt>
                <c:pt idx="2719">
                  <c:v>0</c:v>
                </c:pt>
                <c:pt idx="2720">
                  <c:v>0</c:v>
                </c:pt>
                <c:pt idx="2721">
                  <c:v>0</c:v>
                </c:pt>
                <c:pt idx="2722">
                  <c:v>0</c:v>
                </c:pt>
                <c:pt idx="2723">
                  <c:v>0</c:v>
                </c:pt>
                <c:pt idx="2724">
                  <c:v>0</c:v>
                </c:pt>
                <c:pt idx="2725">
                  <c:v>0</c:v>
                </c:pt>
                <c:pt idx="2726">
                  <c:v>0</c:v>
                </c:pt>
                <c:pt idx="2727">
                  <c:v>0</c:v>
                </c:pt>
                <c:pt idx="2728">
                  <c:v>0</c:v>
                </c:pt>
                <c:pt idx="2729">
                  <c:v>0</c:v>
                </c:pt>
                <c:pt idx="2730">
                  <c:v>0</c:v>
                </c:pt>
                <c:pt idx="2731">
                  <c:v>0</c:v>
                </c:pt>
                <c:pt idx="2732">
                  <c:v>0</c:v>
                </c:pt>
                <c:pt idx="2733">
                  <c:v>0</c:v>
                </c:pt>
                <c:pt idx="2734">
                  <c:v>0</c:v>
                </c:pt>
                <c:pt idx="2735">
                  <c:v>0</c:v>
                </c:pt>
                <c:pt idx="2736">
                  <c:v>0</c:v>
                </c:pt>
                <c:pt idx="2737">
                  <c:v>0</c:v>
                </c:pt>
                <c:pt idx="2738">
                  <c:v>0</c:v>
                </c:pt>
                <c:pt idx="2739">
                  <c:v>0</c:v>
                </c:pt>
                <c:pt idx="2740">
                  <c:v>0</c:v>
                </c:pt>
                <c:pt idx="2741">
                  <c:v>0</c:v>
                </c:pt>
                <c:pt idx="2742">
                  <c:v>0</c:v>
                </c:pt>
                <c:pt idx="2743">
                  <c:v>11</c:v>
                </c:pt>
                <c:pt idx="2744">
                  <c:v>0</c:v>
                </c:pt>
                <c:pt idx="2745">
                  <c:v>0</c:v>
                </c:pt>
                <c:pt idx="2746">
                  <c:v>0</c:v>
                </c:pt>
                <c:pt idx="2747">
                  <c:v>0</c:v>
                </c:pt>
                <c:pt idx="2748">
                  <c:v>0</c:v>
                </c:pt>
                <c:pt idx="2749">
                  <c:v>0</c:v>
                </c:pt>
                <c:pt idx="2750">
                  <c:v>0</c:v>
                </c:pt>
                <c:pt idx="2751">
                  <c:v>3</c:v>
                </c:pt>
                <c:pt idx="2752">
                  <c:v>0</c:v>
                </c:pt>
                <c:pt idx="2753">
                  <c:v>0</c:v>
                </c:pt>
                <c:pt idx="2754">
                  <c:v>0</c:v>
                </c:pt>
                <c:pt idx="2755">
                  <c:v>0</c:v>
                </c:pt>
                <c:pt idx="2756">
                  <c:v>3</c:v>
                </c:pt>
                <c:pt idx="2757">
                  <c:v>0</c:v>
                </c:pt>
                <c:pt idx="2758">
                  <c:v>0</c:v>
                </c:pt>
                <c:pt idx="2759">
                  <c:v>0</c:v>
                </c:pt>
                <c:pt idx="2760">
                  <c:v>5</c:v>
                </c:pt>
                <c:pt idx="2761">
                  <c:v>0</c:v>
                </c:pt>
                <c:pt idx="2762">
                  <c:v>0</c:v>
                </c:pt>
                <c:pt idx="2763">
                  <c:v>0</c:v>
                </c:pt>
                <c:pt idx="2764">
                  <c:v>3</c:v>
                </c:pt>
                <c:pt idx="2765">
                  <c:v>0</c:v>
                </c:pt>
                <c:pt idx="2766">
                  <c:v>3</c:v>
                </c:pt>
                <c:pt idx="2767">
                  <c:v>0</c:v>
                </c:pt>
                <c:pt idx="2768">
                  <c:v>0</c:v>
                </c:pt>
                <c:pt idx="2769">
                  <c:v>2</c:v>
                </c:pt>
                <c:pt idx="2770">
                  <c:v>0</c:v>
                </c:pt>
                <c:pt idx="2771">
                  <c:v>0</c:v>
                </c:pt>
                <c:pt idx="2772">
                  <c:v>0</c:v>
                </c:pt>
                <c:pt idx="2773">
                  <c:v>0</c:v>
                </c:pt>
                <c:pt idx="2774">
                  <c:v>2</c:v>
                </c:pt>
                <c:pt idx="2775">
                  <c:v>0</c:v>
                </c:pt>
                <c:pt idx="2776">
                  <c:v>0</c:v>
                </c:pt>
                <c:pt idx="2777">
                  <c:v>0</c:v>
                </c:pt>
                <c:pt idx="2778">
                  <c:v>0</c:v>
                </c:pt>
                <c:pt idx="2779">
                  <c:v>0</c:v>
                </c:pt>
                <c:pt idx="2780">
                  <c:v>0</c:v>
                </c:pt>
                <c:pt idx="2781">
                  <c:v>0</c:v>
                </c:pt>
                <c:pt idx="2782">
                  <c:v>0</c:v>
                </c:pt>
                <c:pt idx="2783">
                  <c:v>0</c:v>
                </c:pt>
                <c:pt idx="2784">
                  <c:v>0</c:v>
                </c:pt>
                <c:pt idx="2785">
                  <c:v>0</c:v>
                </c:pt>
                <c:pt idx="2786">
                  <c:v>0</c:v>
                </c:pt>
                <c:pt idx="2787">
                  <c:v>0</c:v>
                </c:pt>
                <c:pt idx="2788">
                  <c:v>0</c:v>
                </c:pt>
                <c:pt idx="2789">
                  <c:v>0</c:v>
                </c:pt>
                <c:pt idx="2790">
                  <c:v>0</c:v>
                </c:pt>
                <c:pt idx="2791">
                  <c:v>0</c:v>
                </c:pt>
                <c:pt idx="2792">
                  <c:v>0</c:v>
                </c:pt>
                <c:pt idx="2793">
                  <c:v>0</c:v>
                </c:pt>
                <c:pt idx="2794">
                  <c:v>0</c:v>
                </c:pt>
                <c:pt idx="2795">
                  <c:v>0</c:v>
                </c:pt>
                <c:pt idx="2796">
                  <c:v>0</c:v>
                </c:pt>
                <c:pt idx="2797">
                  <c:v>0</c:v>
                </c:pt>
                <c:pt idx="2798">
                  <c:v>0</c:v>
                </c:pt>
                <c:pt idx="2799">
                  <c:v>0</c:v>
                </c:pt>
                <c:pt idx="2800">
                  <c:v>0</c:v>
                </c:pt>
                <c:pt idx="2801">
                  <c:v>0</c:v>
                </c:pt>
                <c:pt idx="2802">
                  <c:v>0</c:v>
                </c:pt>
                <c:pt idx="2803">
                  <c:v>0</c:v>
                </c:pt>
                <c:pt idx="2804">
                  <c:v>0</c:v>
                </c:pt>
                <c:pt idx="2805">
                  <c:v>6</c:v>
                </c:pt>
                <c:pt idx="2806">
                  <c:v>1</c:v>
                </c:pt>
                <c:pt idx="2807">
                  <c:v>0</c:v>
                </c:pt>
                <c:pt idx="2808">
                  <c:v>0</c:v>
                </c:pt>
                <c:pt idx="2809">
                  <c:v>0</c:v>
                </c:pt>
                <c:pt idx="2810">
                  <c:v>0</c:v>
                </c:pt>
                <c:pt idx="2811">
                  <c:v>0</c:v>
                </c:pt>
                <c:pt idx="2812">
                  <c:v>0</c:v>
                </c:pt>
                <c:pt idx="2813">
                  <c:v>1</c:v>
                </c:pt>
                <c:pt idx="2814">
                  <c:v>0</c:v>
                </c:pt>
                <c:pt idx="2815">
                  <c:v>0</c:v>
                </c:pt>
                <c:pt idx="2816">
                  <c:v>0</c:v>
                </c:pt>
                <c:pt idx="2817">
                  <c:v>0</c:v>
                </c:pt>
                <c:pt idx="2818">
                  <c:v>0</c:v>
                </c:pt>
                <c:pt idx="2819">
                  <c:v>0</c:v>
                </c:pt>
                <c:pt idx="2820">
                  <c:v>0</c:v>
                </c:pt>
                <c:pt idx="2821">
                  <c:v>0</c:v>
                </c:pt>
                <c:pt idx="2822">
                  <c:v>0</c:v>
                </c:pt>
                <c:pt idx="2823">
                  <c:v>0</c:v>
                </c:pt>
                <c:pt idx="2824">
                  <c:v>0</c:v>
                </c:pt>
                <c:pt idx="2825">
                  <c:v>0</c:v>
                </c:pt>
                <c:pt idx="2826">
                  <c:v>0</c:v>
                </c:pt>
                <c:pt idx="2827">
                  <c:v>0</c:v>
                </c:pt>
                <c:pt idx="2828">
                  <c:v>0</c:v>
                </c:pt>
                <c:pt idx="2829">
                  <c:v>0</c:v>
                </c:pt>
                <c:pt idx="2830">
                  <c:v>0</c:v>
                </c:pt>
                <c:pt idx="2831">
                  <c:v>0</c:v>
                </c:pt>
                <c:pt idx="2832">
                  <c:v>0</c:v>
                </c:pt>
                <c:pt idx="2833">
                  <c:v>0</c:v>
                </c:pt>
                <c:pt idx="2834">
                  <c:v>0</c:v>
                </c:pt>
                <c:pt idx="2835">
                  <c:v>0</c:v>
                </c:pt>
                <c:pt idx="2836">
                  <c:v>0</c:v>
                </c:pt>
                <c:pt idx="2837">
                  <c:v>9</c:v>
                </c:pt>
                <c:pt idx="2838">
                  <c:v>0</c:v>
                </c:pt>
                <c:pt idx="2839">
                  <c:v>0</c:v>
                </c:pt>
                <c:pt idx="2840">
                  <c:v>1</c:v>
                </c:pt>
                <c:pt idx="2841">
                  <c:v>0</c:v>
                </c:pt>
                <c:pt idx="2842">
                  <c:v>0</c:v>
                </c:pt>
                <c:pt idx="2843">
                  <c:v>0</c:v>
                </c:pt>
                <c:pt idx="2844">
                  <c:v>0</c:v>
                </c:pt>
                <c:pt idx="2845">
                  <c:v>0</c:v>
                </c:pt>
                <c:pt idx="2846">
                  <c:v>0</c:v>
                </c:pt>
                <c:pt idx="2847">
                  <c:v>0</c:v>
                </c:pt>
                <c:pt idx="2848">
                  <c:v>0</c:v>
                </c:pt>
                <c:pt idx="2849">
                  <c:v>0</c:v>
                </c:pt>
                <c:pt idx="2850">
                  <c:v>0</c:v>
                </c:pt>
                <c:pt idx="2851">
                  <c:v>1</c:v>
                </c:pt>
                <c:pt idx="2852">
                  <c:v>0</c:v>
                </c:pt>
                <c:pt idx="2853">
                  <c:v>0</c:v>
                </c:pt>
                <c:pt idx="2854">
                  <c:v>0</c:v>
                </c:pt>
                <c:pt idx="2855">
                  <c:v>0</c:v>
                </c:pt>
                <c:pt idx="2856">
                  <c:v>0</c:v>
                </c:pt>
                <c:pt idx="2857">
                  <c:v>10</c:v>
                </c:pt>
                <c:pt idx="2858">
                  <c:v>2</c:v>
                </c:pt>
                <c:pt idx="2859">
                  <c:v>0</c:v>
                </c:pt>
                <c:pt idx="2860">
                  <c:v>0</c:v>
                </c:pt>
                <c:pt idx="2861">
                  <c:v>0</c:v>
                </c:pt>
                <c:pt idx="2862">
                  <c:v>0</c:v>
                </c:pt>
                <c:pt idx="2863">
                  <c:v>8</c:v>
                </c:pt>
                <c:pt idx="2864">
                  <c:v>0</c:v>
                </c:pt>
                <c:pt idx="2865">
                  <c:v>0</c:v>
                </c:pt>
                <c:pt idx="2866">
                  <c:v>0</c:v>
                </c:pt>
                <c:pt idx="2867">
                  <c:v>0</c:v>
                </c:pt>
                <c:pt idx="2868">
                  <c:v>1</c:v>
                </c:pt>
                <c:pt idx="2869">
                  <c:v>0</c:v>
                </c:pt>
                <c:pt idx="2870">
                  <c:v>0</c:v>
                </c:pt>
                <c:pt idx="2871">
                  <c:v>5</c:v>
                </c:pt>
                <c:pt idx="2872">
                  <c:v>0</c:v>
                </c:pt>
                <c:pt idx="2873">
                  <c:v>0</c:v>
                </c:pt>
                <c:pt idx="2874">
                  <c:v>0</c:v>
                </c:pt>
                <c:pt idx="2875">
                  <c:v>0</c:v>
                </c:pt>
                <c:pt idx="2876">
                  <c:v>0</c:v>
                </c:pt>
                <c:pt idx="2877">
                  <c:v>0</c:v>
                </c:pt>
                <c:pt idx="2878">
                  <c:v>0</c:v>
                </c:pt>
                <c:pt idx="2879">
                  <c:v>0</c:v>
                </c:pt>
                <c:pt idx="2880">
                  <c:v>0</c:v>
                </c:pt>
                <c:pt idx="2881">
                  <c:v>1</c:v>
                </c:pt>
                <c:pt idx="2882">
                  <c:v>0</c:v>
                </c:pt>
                <c:pt idx="2883">
                  <c:v>0</c:v>
                </c:pt>
                <c:pt idx="2884">
                  <c:v>0</c:v>
                </c:pt>
                <c:pt idx="2885">
                  <c:v>0</c:v>
                </c:pt>
                <c:pt idx="2886">
                  <c:v>0</c:v>
                </c:pt>
                <c:pt idx="2887">
                  <c:v>0</c:v>
                </c:pt>
                <c:pt idx="2888">
                  <c:v>149</c:v>
                </c:pt>
                <c:pt idx="2889">
                  <c:v>0</c:v>
                </c:pt>
                <c:pt idx="2890">
                  <c:v>0</c:v>
                </c:pt>
                <c:pt idx="2891">
                  <c:v>0</c:v>
                </c:pt>
                <c:pt idx="2892">
                  <c:v>2</c:v>
                </c:pt>
                <c:pt idx="2893">
                  <c:v>0</c:v>
                </c:pt>
                <c:pt idx="2894">
                  <c:v>0</c:v>
                </c:pt>
                <c:pt idx="2895">
                  <c:v>0</c:v>
                </c:pt>
                <c:pt idx="2896">
                  <c:v>1</c:v>
                </c:pt>
                <c:pt idx="2897">
                  <c:v>0</c:v>
                </c:pt>
                <c:pt idx="2898">
                  <c:v>0</c:v>
                </c:pt>
                <c:pt idx="2899">
                  <c:v>0</c:v>
                </c:pt>
                <c:pt idx="2900">
                  <c:v>0</c:v>
                </c:pt>
                <c:pt idx="2901">
                  <c:v>0</c:v>
                </c:pt>
                <c:pt idx="2902">
                  <c:v>0</c:v>
                </c:pt>
                <c:pt idx="2903">
                  <c:v>0</c:v>
                </c:pt>
                <c:pt idx="2904">
                  <c:v>0</c:v>
                </c:pt>
                <c:pt idx="2905">
                  <c:v>1</c:v>
                </c:pt>
                <c:pt idx="2906">
                  <c:v>0</c:v>
                </c:pt>
                <c:pt idx="2907">
                  <c:v>0</c:v>
                </c:pt>
                <c:pt idx="2908">
                  <c:v>0</c:v>
                </c:pt>
                <c:pt idx="2909">
                  <c:v>0</c:v>
                </c:pt>
                <c:pt idx="2910">
                  <c:v>0</c:v>
                </c:pt>
                <c:pt idx="2911">
                  <c:v>0</c:v>
                </c:pt>
                <c:pt idx="2912">
                  <c:v>0</c:v>
                </c:pt>
                <c:pt idx="2913">
                  <c:v>0</c:v>
                </c:pt>
                <c:pt idx="2914">
                  <c:v>0</c:v>
                </c:pt>
                <c:pt idx="2915">
                  <c:v>0</c:v>
                </c:pt>
                <c:pt idx="2916">
                  <c:v>0</c:v>
                </c:pt>
                <c:pt idx="2917">
                  <c:v>0</c:v>
                </c:pt>
                <c:pt idx="2918">
                  <c:v>1</c:v>
                </c:pt>
                <c:pt idx="2919">
                  <c:v>1</c:v>
                </c:pt>
                <c:pt idx="2920">
                  <c:v>0</c:v>
                </c:pt>
                <c:pt idx="2921">
                  <c:v>4</c:v>
                </c:pt>
                <c:pt idx="2922">
                  <c:v>1</c:v>
                </c:pt>
                <c:pt idx="2923">
                  <c:v>0</c:v>
                </c:pt>
                <c:pt idx="2924">
                  <c:v>0</c:v>
                </c:pt>
                <c:pt idx="2925">
                  <c:v>0</c:v>
                </c:pt>
                <c:pt idx="2926">
                  <c:v>0</c:v>
                </c:pt>
                <c:pt idx="2927">
                  <c:v>0</c:v>
                </c:pt>
                <c:pt idx="2928">
                  <c:v>0</c:v>
                </c:pt>
                <c:pt idx="2929">
                  <c:v>0</c:v>
                </c:pt>
                <c:pt idx="2930">
                  <c:v>0</c:v>
                </c:pt>
                <c:pt idx="2931">
                  <c:v>0</c:v>
                </c:pt>
                <c:pt idx="2932">
                  <c:v>0</c:v>
                </c:pt>
                <c:pt idx="2933">
                  <c:v>0</c:v>
                </c:pt>
                <c:pt idx="2934">
                  <c:v>0</c:v>
                </c:pt>
                <c:pt idx="2935">
                  <c:v>0</c:v>
                </c:pt>
                <c:pt idx="2936">
                  <c:v>0</c:v>
                </c:pt>
                <c:pt idx="2937">
                  <c:v>0</c:v>
                </c:pt>
                <c:pt idx="2938">
                  <c:v>0</c:v>
                </c:pt>
                <c:pt idx="2939">
                  <c:v>0</c:v>
                </c:pt>
                <c:pt idx="2940">
                  <c:v>0</c:v>
                </c:pt>
                <c:pt idx="2941">
                  <c:v>0</c:v>
                </c:pt>
                <c:pt idx="2942">
                  <c:v>0</c:v>
                </c:pt>
                <c:pt idx="2943">
                  <c:v>0</c:v>
                </c:pt>
                <c:pt idx="2944">
                  <c:v>0</c:v>
                </c:pt>
                <c:pt idx="2945">
                  <c:v>0</c:v>
                </c:pt>
                <c:pt idx="2946">
                  <c:v>0</c:v>
                </c:pt>
                <c:pt idx="2947">
                  <c:v>0</c:v>
                </c:pt>
                <c:pt idx="2948">
                  <c:v>2</c:v>
                </c:pt>
                <c:pt idx="2949">
                  <c:v>0</c:v>
                </c:pt>
                <c:pt idx="2950">
                  <c:v>0</c:v>
                </c:pt>
                <c:pt idx="2951">
                  <c:v>0</c:v>
                </c:pt>
                <c:pt idx="2952">
                  <c:v>1</c:v>
                </c:pt>
                <c:pt idx="2953">
                  <c:v>0</c:v>
                </c:pt>
                <c:pt idx="2954">
                  <c:v>0</c:v>
                </c:pt>
                <c:pt idx="2955">
                  <c:v>0</c:v>
                </c:pt>
                <c:pt idx="2956">
                  <c:v>0</c:v>
                </c:pt>
                <c:pt idx="2957">
                  <c:v>0</c:v>
                </c:pt>
                <c:pt idx="2958">
                  <c:v>0</c:v>
                </c:pt>
                <c:pt idx="2959">
                  <c:v>0</c:v>
                </c:pt>
                <c:pt idx="2960">
                  <c:v>0</c:v>
                </c:pt>
                <c:pt idx="2961">
                  <c:v>0</c:v>
                </c:pt>
                <c:pt idx="2962">
                  <c:v>0</c:v>
                </c:pt>
                <c:pt idx="2963">
                  <c:v>0</c:v>
                </c:pt>
                <c:pt idx="2964">
                  <c:v>1</c:v>
                </c:pt>
                <c:pt idx="2965">
                  <c:v>0</c:v>
                </c:pt>
                <c:pt idx="2966">
                  <c:v>2</c:v>
                </c:pt>
                <c:pt idx="2967">
                  <c:v>0</c:v>
                </c:pt>
                <c:pt idx="2968">
                  <c:v>0</c:v>
                </c:pt>
                <c:pt idx="2969">
                  <c:v>0</c:v>
                </c:pt>
                <c:pt idx="2970">
                  <c:v>0</c:v>
                </c:pt>
                <c:pt idx="2971">
                  <c:v>0</c:v>
                </c:pt>
                <c:pt idx="2972">
                  <c:v>0</c:v>
                </c:pt>
                <c:pt idx="2973">
                  <c:v>0</c:v>
                </c:pt>
                <c:pt idx="2974">
                  <c:v>0</c:v>
                </c:pt>
                <c:pt idx="2975">
                  <c:v>0</c:v>
                </c:pt>
                <c:pt idx="2976">
                  <c:v>0</c:v>
                </c:pt>
                <c:pt idx="2977">
                  <c:v>0</c:v>
                </c:pt>
                <c:pt idx="2978">
                  <c:v>0</c:v>
                </c:pt>
                <c:pt idx="2979">
                  <c:v>0</c:v>
                </c:pt>
                <c:pt idx="2980">
                  <c:v>0</c:v>
                </c:pt>
                <c:pt idx="2981">
                  <c:v>0</c:v>
                </c:pt>
                <c:pt idx="2982">
                  <c:v>0</c:v>
                </c:pt>
                <c:pt idx="2983">
                  <c:v>0</c:v>
                </c:pt>
                <c:pt idx="2984">
                  <c:v>0</c:v>
                </c:pt>
                <c:pt idx="2985">
                  <c:v>0</c:v>
                </c:pt>
                <c:pt idx="2986">
                  <c:v>0</c:v>
                </c:pt>
                <c:pt idx="2987">
                  <c:v>0</c:v>
                </c:pt>
                <c:pt idx="2988">
                  <c:v>0</c:v>
                </c:pt>
                <c:pt idx="2989">
                  <c:v>16</c:v>
                </c:pt>
                <c:pt idx="2990">
                  <c:v>1</c:v>
                </c:pt>
                <c:pt idx="2991">
                  <c:v>0</c:v>
                </c:pt>
                <c:pt idx="2992">
                  <c:v>0</c:v>
                </c:pt>
                <c:pt idx="2993">
                  <c:v>0</c:v>
                </c:pt>
                <c:pt idx="2994">
                  <c:v>0</c:v>
                </c:pt>
                <c:pt idx="2995">
                  <c:v>0</c:v>
                </c:pt>
                <c:pt idx="2996">
                  <c:v>0</c:v>
                </c:pt>
                <c:pt idx="2997">
                  <c:v>0</c:v>
                </c:pt>
                <c:pt idx="2998">
                  <c:v>0</c:v>
                </c:pt>
                <c:pt idx="2999">
                  <c:v>0</c:v>
                </c:pt>
                <c:pt idx="3000">
                  <c:v>0</c:v>
                </c:pt>
                <c:pt idx="3001">
                  <c:v>10</c:v>
                </c:pt>
                <c:pt idx="3002">
                  <c:v>0</c:v>
                </c:pt>
                <c:pt idx="3003">
                  <c:v>0</c:v>
                </c:pt>
                <c:pt idx="3004">
                  <c:v>0</c:v>
                </c:pt>
                <c:pt idx="3005">
                  <c:v>0</c:v>
                </c:pt>
                <c:pt idx="3006">
                  <c:v>0</c:v>
                </c:pt>
                <c:pt idx="3007">
                  <c:v>0</c:v>
                </c:pt>
                <c:pt idx="3008">
                  <c:v>0</c:v>
                </c:pt>
                <c:pt idx="3009">
                  <c:v>0</c:v>
                </c:pt>
                <c:pt idx="3010">
                  <c:v>0</c:v>
                </c:pt>
                <c:pt idx="3011">
                  <c:v>0</c:v>
                </c:pt>
                <c:pt idx="3012">
                  <c:v>0</c:v>
                </c:pt>
                <c:pt idx="3013">
                  <c:v>0</c:v>
                </c:pt>
                <c:pt idx="3014">
                  <c:v>0</c:v>
                </c:pt>
                <c:pt idx="3015">
                  <c:v>1</c:v>
                </c:pt>
                <c:pt idx="3016">
                  <c:v>0</c:v>
                </c:pt>
                <c:pt idx="3017">
                  <c:v>0</c:v>
                </c:pt>
                <c:pt idx="3018">
                  <c:v>2</c:v>
                </c:pt>
                <c:pt idx="3019">
                  <c:v>0</c:v>
                </c:pt>
                <c:pt idx="3020">
                  <c:v>0</c:v>
                </c:pt>
                <c:pt idx="3021">
                  <c:v>0</c:v>
                </c:pt>
                <c:pt idx="3022">
                  <c:v>0</c:v>
                </c:pt>
                <c:pt idx="3023">
                  <c:v>0</c:v>
                </c:pt>
                <c:pt idx="3024">
                  <c:v>0</c:v>
                </c:pt>
                <c:pt idx="3025">
                  <c:v>0</c:v>
                </c:pt>
                <c:pt idx="3026">
                  <c:v>0</c:v>
                </c:pt>
                <c:pt idx="3027">
                  <c:v>0</c:v>
                </c:pt>
                <c:pt idx="3028">
                  <c:v>0</c:v>
                </c:pt>
                <c:pt idx="3029">
                  <c:v>0</c:v>
                </c:pt>
                <c:pt idx="3030">
                  <c:v>0</c:v>
                </c:pt>
                <c:pt idx="3031">
                  <c:v>0</c:v>
                </c:pt>
                <c:pt idx="3032">
                  <c:v>1</c:v>
                </c:pt>
                <c:pt idx="3033">
                  <c:v>0</c:v>
                </c:pt>
                <c:pt idx="3034">
                  <c:v>5</c:v>
                </c:pt>
                <c:pt idx="3035">
                  <c:v>0</c:v>
                </c:pt>
                <c:pt idx="3036">
                  <c:v>0</c:v>
                </c:pt>
                <c:pt idx="3037">
                  <c:v>0</c:v>
                </c:pt>
                <c:pt idx="3038">
                  <c:v>0</c:v>
                </c:pt>
                <c:pt idx="3039">
                  <c:v>0</c:v>
                </c:pt>
                <c:pt idx="3040">
                  <c:v>0</c:v>
                </c:pt>
                <c:pt idx="3041">
                  <c:v>0</c:v>
                </c:pt>
                <c:pt idx="3042">
                  <c:v>0</c:v>
                </c:pt>
                <c:pt idx="3043">
                  <c:v>0</c:v>
                </c:pt>
                <c:pt idx="3044">
                  <c:v>0</c:v>
                </c:pt>
                <c:pt idx="3045">
                  <c:v>0</c:v>
                </c:pt>
                <c:pt idx="3046">
                  <c:v>0</c:v>
                </c:pt>
                <c:pt idx="3047">
                  <c:v>0</c:v>
                </c:pt>
                <c:pt idx="3048">
                  <c:v>0</c:v>
                </c:pt>
                <c:pt idx="3049">
                  <c:v>0</c:v>
                </c:pt>
                <c:pt idx="3050">
                  <c:v>0</c:v>
                </c:pt>
                <c:pt idx="3051">
                  <c:v>0</c:v>
                </c:pt>
                <c:pt idx="3052">
                  <c:v>0</c:v>
                </c:pt>
                <c:pt idx="3053">
                  <c:v>0</c:v>
                </c:pt>
                <c:pt idx="3054">
                  <c:v>1</c:v>
                </c:pt>
                <c:pt idx="3055">
                  <c:v>8</c:v>
                </c:pt>
                <c:pt idx="3056">
                  <c:v>0</c:v>
                </c:pt>
                <c:pt idx="3057">
                  <c:v>0</c:v>
                </c:pt>
                <c:pt idx="3058">
                  <c:v>0</c:v>
                </c:pt>
                <c:pt idx="3059">
                  <c:v>0</c:v>
                </c:pt>
                <c:pt idx="3060">
                  <c:v>0</c:v>
                </c:pt>
                <c:pt idx="3061">
                  <c:v>14</c:v>
                </c:pt>
                <c:pt idx="3062">
                  <c:v>0</c:v>
                </c:pt>
                <c:pt idx="3063">
                  <c:v>0</c:v>
                </c:pt>
                <c:pt idx="3064">
                  <c:v>0</c:v>
                </c:pt>
                <c:pt idx="3065">
                  <c:v>0</c:v>
                </c:pt>
                <c:pt idx="3066">
                  <c:v>0</c:v>
                </c:pt>
                <c:pt idx="3067">
                  <c:v>0</c:v>
                </c:pt>
                <c:pt idx="3068">
                  <c:v>0</c:v>
                </c:pt>
                <c:pt idx="3069">
                  <c:v>0</c:v>
                </c:pt>
                <c:pt idx="3070">
                  <c:v>0</c:v>
                </c:pt>
                <c:pt idx="3071">
                  <c:v>0</c:v>
                </c:pt>
                <c:pt idx="3072">
                  <c:v>0</c:v>
                </c:pt>
                <c:pt idx="3073">
                  <c:v>0</c:v>
                </c:pt>
                <c:pt idx="3074">
                  <c:v>0</c:v>
                </c:pt>
                <c:pt idx="3075">
                  <c:v>0</c:v>
                </c:pt>
                <c:pt idx="3076">
                  <c:v>0</c:v>
                </c:pt>
                <c:pt idx="3077">
                  <c:v>0</c:v>
                </c:pt>
                <c:pt idx="3078">
                  <c:v>0</c:v>
                </c:pt>
                <c:pt idx="3079">
                  <c:v>0</c:v>
                </c:pt>
                <c:pt idx="3080">
                  <c:v>0</c:v>
                </c:pt>
                <c:pt idx="3081">
                  <c:v>0</c:v>
                </c:pt>
                <c:pt idx="3082">
                  <c:v>0</c:v>
                </c:pt>
                <c:pt idx="3083">
                  <c:v>0</c:v>
                </c:pt>
                <c:pt idx="3084">
                  <c:v>0</c:v>
                </c:pt>
                <c:pt idx="3085">
                  <c:v>0</c:v>
                </c:pt>
                <c:pt idx="3086">
                  <c:v>0</c:v>
                </c:pt>
                <c:pt idx="3087">
                  <c:v>0</c:v>
                </c:pt>
                <c:pt idx="3088">
                  <c:v>0</c:v>
                </c:pt>
                <c:pt idx="3089">
                  <c:v>0</c:v>
                </c:pt>
                <c:pt idx="3090">
                  <c:v>0</c:v>
                </c:pt>
                <c:pt idx="3091">
                  <c:v>0</c:v>
                </c:pt>
                <c:pt idx="3092">
                  <c:v>0</c:v>
                </c:pt>
                <c:pt idx="3093">
                  <c:v>0</c:v>
                </c:pt>
                <c:pt idx="3094">
                  <c:v>0</c:v>
                </c:pt>
                <c:pt idx="3095">
                  <c:v>0</c:v>
                </c:pt>
                <c:pt idx="3096">
                  <c:v>0</c:v>
                </c:pt>
                <c:pt idx="3097">
                  <c:v>0</c:v>
                </c:pt>
                <c:pt idx="3098">
                  <c:v>0</c:v>
                </c:pt>
                <c:pt idx="3099">
                  <c:v>0</c:v>
                </c:pt>
                <c:pt idx="3100">
                  <c:v>0</c:v>
                </c:pt>
                <c:pt idx="3101">
                  <c:v>0</c:v>
                </c:pt>
                <c:pt idx="3102">
                  <c:v>0</c:v>
                </c:pt>
                <c:pt idx="3103">
                  <c:v>0</c:v>
                </c:pt>
                <c:pt idx="3104">
                  <c:v>0</c:v>
                </c:pt>
                <c:pt idx="3105">
                  <c:v>0</c:v>
                </c:pt>
                <c:pt idx="3106">
                  <c:v>2</c:v>
                </c:pt>
                <c:pt idx="3107">
                  <c:v>0</c:v>
                </c:pt>
                <c:pt idx="3108">
                  <c:v>0</c:v>
                </c:pt>
                <c:pt idx="3109">
                  <c:v>0</c:v>
                </c:pt>
                <c:pt idx="3110">
                  <c:v>0</c:v>
                </c:pt>
                <c:pt idx="3111">
                  <c:v>0</c:v>
                </c:pt>
                <c:pt idx="3112">
                  <c:v>0</c:v>
                </c:pt>
                <c:pt idx="3113">
                  <c:v>0</c:v>
                </c:pt>
                <c:pt idx="3114">
                  <c:v>0</c:v>
                </c:pt>
                <c:pt idx="3115">
                  <c:v>1</c:v>
                </c:pt>
                <c:pt idx="3116">
                  <c:v>0</c:v>
                </c:pt>
                <c:pt idx="3117">
                  <c:v>46</c:v>
                </c:pt>
                <c:pt idx="3118">
                  <c:v>0</c:v>
                </c:pt>
                <c:pt idx="3119">
                  <c:v>0</c:v>
                </c:pt>
                <c:pt idx="3120">
                  <c:v>0</c:v>
                </c:pt>
                <c:pt idx="3121">
                  <c:v>0</c:v>
                </c:pt>
                <c:pt idx="3122">
                  <c:v>0</c:v>
                </c:pt>
                <c:pt idx="3123">
                  <c:v>5</c:v>
                </c:pt>
                <c:pt idx="3124">
                  <c:v>1</c:v>
                </c:pt>
                <c:pt idx="3125">
                  <c:v>0</c:v>
                </c:pt>
                <c:pt idx="3126">
                  <c:v>0</c:v>
                </c:pt>
                <c:pt idx="3127">
                  <c:v>0</c:v>
                </c:pt>
                <c:pt idx="3128">
                  <c:v>0</c:v>
                </c:pt>
                <c:pt idx="3129">
                  <c:v>0</c:v>
                </c:pt>
                <c:pt idx="3130">
                  <c:v>0</c:v>
                </c:pt>
                <c:pt idx="3131">
                  <c:v>0</c:v>
                </c:pt>
                <c:pt idx="3132">
                  <c:v>0</c:v>
                </c:pt>
                <c:pt idx="3133">
                  <c:v>0</c:v>
                </c:pt>
                <c:pt idx="3134">
                  <c:v>0</c:v>
                </c:pt>
                <c:pt idx="3135">
                  <c:v>0</c:v>
                </c:pt>
                <c:pt idx="3136">
                  <c:v>0</c:v>
                </c:pt>
                <c:pt idx="3137">
                  <c:v>0</c:v>
                </c:pt>
                <c:pt idx="3138">
                  <c:v>0</c:v>
                </c:pt>
                <c:pt idx="3139">
                  <c:v>0</c:v>
                </c:pt>
                <c:pt idx="3140">
                  <c:v>0</c:v>
                </c:pt>
                <c:pt idx="3141">
                  <c:v>0</c:v>
                </c:pt>
                <c:pt idx="3142">
                  <c:v>0</c:v>
                </c:pt>
                <c:pt idx="3143">
                  <c:v>0</c:v>
                </c:pt>
                <c:pt idx="3144">
                  <c:v>0</c:v>
                </c:pt>
                <c:pt idx="3145">
                  <c:v>0</c:v>
                </c:pt>
                <c:pt idx="3146">
                  <c:v>0</c:v>
                </c:pt>
                <c:pt idx="3147">
                  <c:v>0</c:v>
                </c:pt>
                <c:pt idx="3148">
                  <c:v>0</c:v>
                </c:pt>
                <c:pt idx="3149">
                  <c:v>0</c:v>
                </c:pt>
                <c:pt idx="3150">
                  <c:v>0</c:v>
                </c:pt>
                <c:pt idx="3151">
                  <c:v>0</c:v>
                </c:pt>
                <c:pt idx="3152">
                  <c:v>0</c:v>
                </c:pt>
                <c:pt idx="3153">
                  <c:v>2</c:v>
                </c:pt>
                <c:pt idx="3154">
                  <c:v>0</c:v>
                </c:pt>
                <c:pt idx="3155">
                  <c:v>0</c:v>
                </c:pt>
                <c:pt idx="3156">
                  <c:v>0</c:v>
                </c:pt>
                <c:pt idx="3157">
                  <c:v>0</c:v>
                </c:pt>
                <c:pt idx="3158">
                  <c:v>0</c:v>
                </c:pt>
                <c:pt idx="3159">
                  <c:v>0</c:v>
                </c:pt>
                <c:pt idx="3160">
                  <c:v>0</c:v>
                </c:pt>
                <c:pt idx="3161">
                  <c:v>0</c:v>
                </c:pt>
                <c:pt idx="3162">
                  <c:v>0</c:v>
                </c:pt>
                <c:pt idx="3163">
                  <c:v>0</c:v>
                </c:pt>
                <c:pt idx="3164">
                  <c:v>0</c:v>
                </c:pt>
                <c:pt idx="3165">
                  <c:v>0</c:v>
                </c:pt>
                <c:pt idx="3166">
                  <c:v>0</c:v>
                </c:pt>
                <c:pt idx="3167">
                  <c:v>0</c:v>
                </c:pt>
                <c:pt idx="3168">
                  <c:v>25</c:v>
                </c:pt>
                <c:pt idx="3169">
                  <c:v>0</c:v>
                </c:pt>
                <c:pt idx="3170">
                  <c:v>0</c:v>
                </c:pt>
                <c:pt idx="3171">
                  <c:v>0</c:v>
                </c:pt>
                <c:pt idx="3172">
                  <c:v>0</c:v>
                </c:pt>
                <c:pt idx="3173">
                  <c:v>0</c:v>
                </c:pt>
                <c:pt idx="3174">
                  <c:v>0</c:v>
                </c:pt>
                <c:pt idx="3175">
                  <c:v>0</c:v>
                </c:pt>
                <c:pt idx="3176">
                  <c:v>0</c:v>
                </c:pt>
                <c:pt idx="3177">
                  <c:v>0</c:v>
                </c:pt>
                <c:pt idx="3178">
                  <c:v>0</c:v>
                </c:pt>
                <c:pt idx="3179">
                  <c:v>0</c:v>
                </c:pt>
                <c:pt idx="3180">
                  <c:v>0</c:v>
                </c:pt>
                <c:pt idx="3181">
                  <c:v>0</c:v>
                </c:pt>
                <c:pt idx="3182">
                  <c:v>0</c:v>
                </c:pt>
                <c:pt idx="3183">
                  <c:v>0</c:v>
                </c:pt>
                <c:pt idx="3184">
                  <c:v>0</c:v>
                </c:pt>
                <c:pt idx="3185">
                  <c:v>0</c:v>
                </c:pt>
                <c:pt idx="3186">
                  <c:v>1</c:v>
                </c:pt>
                <c:pt idx="3187">
                  <c:v>0</c:v>
                </c:pt>
                <c:pt idx="3188">
                  <c:v>0</c:v>
                </c:pt>
                <c:pt idx="3189">
                  <c:v>0</c:v>
                </c:pt>
                <c:pt idx="3190">
                  <c:v>0</c:v>
                </c:pt>
                <c:pt idx="3191">
                  <c:v>0</c:v>
                </c:pt>
                <c:pt idx="3192">
                  <c:v>0</c:v>
                </c:pt>
                <c:pt idx="3193">
                  <c:v>0</c:v>
                </c:pt>
                <c:pt idx="3194">
                  <c:v>0</c:v>
                </c:pt>
                <c:pt idx="3195">
                  <c:v>0</c:v>
                </c:pt>
                <c:pt idx="3196">
                  <c:v>1</c:v>
                </c:pt>
                <c:pt idx="3197">
                  <c:v>0</c:v>
                </c:pt>
                <c:pt idx="3198">
                  <c:v>0</c:v>
                </c:pt>
                <c:pt idx="3199">
                  <c:v>0</c:v>
                </c:pt>
                <c:pt idx="3200">
                  <c:v>0</c:v>
                </c:pt>
                <c:pt idx="3201">
                  <c:v>0</c:v>
                </c:pt>
                <c:pt idx="3202">
                  <c:v>1</c:v>
                </c:pt>
                <c:pt idx="3203">
                  <c:v>0</c:v>
                </c:pt>
                <c:pt idx="3204">
                  <c:v>0</c:v>
                </c:pt>
                <c:pt idx="3205">
                  <c:v>0</c:v>
                </c:pt>
                <c:pt idx="3206">
                  <c:v>0</c:v>
                </c:pt>
                <c:pt idx="3207">
                  <c:v>0</c:v>
                </c:pt>
                <c:pt idx="3208">
                  <c:v>0</c:v>
                </c:pt>
                <c:pt idx="3209">
                  <c:v>1</c:v>
                </c:pt>
                <c:pt idx="3210">
                  <c:v>0</c:v>
                </c:pt>
                <c:pt idx="3211">
                  <c:v>0</c:v>
                </c:pt>
                <c:pt idx="3212">
                  <c:v>0</c:v>
                </c:pt>
                <c:pt idx="3213">
                  <c:v>0</c:v>
                </c:pt>
                <c:pt idx="3214">
                  <c:v>0</c:v>
                </c:pt>
                <c:pt idx="3215">
                  <c:v>0</c:v>
                </c:pt>
                <c:pt idx="3216">
                  <c:v>0</c:v>
                </c:pt>
                <c:pt idx="3217">
                  <c:v>0</c:v>
                </c:pt>
                <c:pt idx="3218">
                  <c:v>0</c:v>
                </c:pt>
                <c:pt idx="3219">
                  <c:v>0</c:v>
                </c:pt>
                <c:pt idx="3220">
                  <c:v>0</c:v>
                </c:pt>
                <c:pt idx="3221">
                  <c:v>0</c:v>
                </c:pt>
                <c:pt idx="3222">
                  <c:v>1</c:v>
                </c:pt>
                <c:pt idx="3223">
                  <c:v>0</c:v>
                </c:pt>
                <c:pt idx="3224">
                  <c:v>0</c:v>
                </c:pt>
                <c:pt idx="3225">
                  <c:v>0</c:v>
                </c:pt>
                <c:pt idx="3226">
                  <c:v>0</c:v>
                </c:pt>
                <c:pt idx="3227">
                  <c:v>0</c:v>
                </c:pt>
                <c:pt idx="3228">
                  <c:v>0</c:v>
                </c:pt>
                <c:pt idx="3229">
                  <c:v>0</c:v>
                </c:pt>
                <c:pt idx="3230">
                  <c:v>0</c:v>
                </c:pt>
                <c:pt idx="3231">
                  <c:v>0</c:v>
                </c:pt>
                <c:pt idx="3232">
                  <c:v>0</c:v>
                </c:pt>
                <c:pt idx="3233">
                  <c:v>0</c:v>
                </c:pt>
                <c:pt idx="3234">
                  <c:v>0</c:v>
                </c:pt>
                <c:pt idx="3235">
                  <c:v>0</c:v>
                </c:pt>
                <c:pt idx="3236">
                  <c:v>0</c:v>
                </c:pt>
                <c:pt idx="3237">
                  <c:v>0</c:v>
                </c:pt>
                <c:pt idx="3238">
                  <c:v>0</c:v>
                </c:pt>
                <c:pt idx="3239">
                  <c:v>0</c:v>
                </c:pt>
                <c:pt idx="3240">
                  <c:v>0</c:v>
                </c:pt>
                <c:pt idx="3241">
                  <c:v>2</c:v>
                </c:pt>
                <c:pt idx="3242">
                  <c:v>0</c:v>
                </c:pt>
                <c:pt idx="3243">
                  <c:v>0</c:v>
                </c:pt>
                <c:pt idx="3244">
                  <c:v>0</c:v>
                </c:pt>
                <c:pt idx="3245">
                  <c:v>0</c:v>
                </c:pt>
                <c:pt idx="3246">
                  <c:v>0</c:v>
                </c:pt>
                <c:pt idx="3247">
                  <c:v>0</c:v>
                </c:pt>
                <c:pt idx="3248">
                  <c:v>0</c:v>
                </c:pt>
                <c:pt idx="3249">
                  <c:v>0</c:v>
                </c:pt>
                <c:pt idx="3250">
                  <c:v>0</c:v>
                </c:pt>
                <c:pt idx="3251">
                  <c:v>0</c:v>
                </c:pt>
                <c:pt idx="3252">
                  <c:v>0</c:v>
                </c:pt>
                <c:pt idx="3253">
                  <c:v>0</c:v>
                </c:pt>
                <c:pt idx="3254">
                  <c:v>0</c:v>
                </c:pt>
                <c:pt idx="3255">
                  <c:v>0</c:v>
                </c:pt>
                <c:pt idx="3256">
                  <c:v>0</c:v>
                </c:pt>
                <c:pt idx="3257">
                  <c:v>1</c:v>
                </c:pt>
                <c:pt idx="3258">
                  <c:v>0</c:v>
                </c:pt>
                <c:pt idx="3259">
                  <c:v>0</c:v>
                </c:pt>
                <c:pt idx="3260">
                  <c:v>1</c:v>
                </c:pt>
                <c:pt idx="3261">
                  <c:v>0</c:v>
                </c:pt>
                <c:pt idx="3262">
                  <c:v>0</c:v>
                </c:pt>
                <c:pt idx="3263">
                  <c:v>0</c:v>
                </c:pt>
                <c:pt idx="3264">
                  <c:v>0</c:v>
                </c:pt>
                <c:pt idx="3265">
                  <c:v>0</c:v>
                </c:pt>
                <c:pt idx="3266">
                  <c:v>0</c:v>
                </c:pt>
                <c:pt idx="3267">
                  <c:v>0</c:v>
                </c:pt>
                <c:pt idx="3268">
                  <c:v>0</c:v>
                </c:pt>
                <c:pt idx="3269">
                  <c:v>0</c:v>
                </c:pt>
                <c:pt idx="3270">
                  <c:v>0</c:v>
                </c:pt>
                <c:pt idx="3271">
                  <c:v>0</c:v>
                </c:pt>
                <c:pt idx="3272">
                  <c:v>0</c:v>
                </c:pt>
                <c:pt idx="3273">
                  <c:v>0</c:v>
                </c:pt>
                <c:pt idx="3274">
                  <c:v>0</c:v>
                </c:pt>
                <c:pt idx="3275">
                  <c:v>0</c:v>
                </c:pt>
                <c:pt idx="3276">
                  <c:v>0</c:v>
                </c:pt>
                <c:pt idx="3277">
                  <c:v>0</c:v>
                </c:pt>
                <c:pt idx="3278">
                  <c:v>2</c:v>
                </c:pt>
                <c:pt idx="3279">
                  <c:v>0</c:v>
                </c:pt>
                <c:pt idx="3280">
                  <c:v>0</c:v>
                </c:pt>
                <c:pt idx="3281">
                  <c:v>0</c:v>
                </c:pt>
                <c:pt idx="3282">
                  <c:v>0</c:v>
                </c:pt>
                <c:pt idx="3283">
                  <c:v>0</c:v>
                </c:pt>
                <c:pt idx="3284">
                  <c:v>0</c:v>
                </c:pt>
                <c:pt idx="3285">
                  <c:v>0</c:v>
                </c:pt>
                <c:pt idx="3286">
                  <c:v>1</c:v>
                </c:pt>
                <c:pt idx="3287">
                  <c:v>0</c:v>
                </c:pt>
                <c:pt idx="3288">
                  <c:v>3</c:v>
                </c:pt>
                <c:pt idx="3289">
                  <c:v>0</c:v>
                </c:pt>
                <c:pt idx="3290">
                  <c:v>0</c:v>
                </c:pt>
                <c:pt idx="3291">
                  <c:v>0</c:v>
                </c:pt>
                <c:pt idx="3292">
                  <c:v>0</c:v>
                </c:pt>
                <c:pt idx="3293">
                  <c:v>0</c:v>
                </c:pt>
                <c:pt idx="3294">
                  <c:v>0</c:v>
                </c:pt>
                <c:pt idx="3295">
                  <c:v>0</c:v>
                </c:pt>
                <c:pt idx="3296">
                  <c:v>0</c:v>
                </c:pt>
                <c:pt idx="3297">
                  <c:v>0</c:v>
                </c:pt>
                <c:pt idx="3298">
                  <c:v>0</c:v>
                </c:pt>
                <c:pt idx="3299">
                  <c:v>0</c:v>
                </c:pt>
              </c:numCache>
            </c:numRef>
          </c:val>
        </c:ser>
        <c:ser>
          <c:idx val="1"/>
          <c:order val="1"/>
          <c:cat>
            <c:strRef>
              <c:f>Sheet1!$CJ$5:$CJ$3304</c:f>
              <c:strCache>
                <c:ptCount val="3300"/>
                <c:pt idx="0">
                  <c:v>system</c:v>
                </c:pt>
                <c:pt idx="1">
                  <c:v>form</c:v>
                </c:pt>
                <c:pt idx="2">
                  <c:v>result</c:v>
                </c:pt>
                <c:pt idx="3">
                  <c:v>cause</c:v>
                </c:pt>
                <c:pt idx="4">
                  <c:v>however</c:v>
                </c:pt>
                <c:pt idx="5">
                  <c:v>include</c:v>
                </c:pt>
                <c:pt idx="6">
                  <c:v>while</c:v>
                </c:pt>
                <c:pt idx="7">
                  <c:v>area</c:v>
                </c:pt>
                <c:pt idx="8">
                  <c:v>less</c:v>
                </c:pt>
                <c:pt idx="9">
                  <c:v>lead</c:v>
                </c:pt>
                <c:pt idx="10">
                  <c:v>base</c:v>
                </c:pt>
                <c:pt idx="11">
                  <c:v>seem</c:v>
                </c:pt>
                <c:pt idx="12">
                  <c:v>state</c:v>
                </c:pt>
                <c:pt idx="13">
                  <c:v>interest</c:v>
                </c:pt>
                <c:pt idx="14">
                  <c:v>allow</c:v>
                </c:pt>
                <c:pt idx="15">
                  <c:v>field</c:v>
                </c:pt>
                <c:pt idx="16">
                  <c:v>whether</c:v>
                </c:pt>
                <c:pt idx="17">
                  <c:v>several</c:v>
                </c:pt>
                <c:pt idx="18">
                  <c:v>past</c:v>
                </c:pt>
                <c:pt idx="19">
                  <c:v>public</c:v>
                </c:pt>
                <c:pt idx="20">
                  <c:v>rather</c:v>
                </c:pt>
                <c:pt idx="21">
                  <c:v>although</c:v>
                </c:pt>
                <c:pt idx="22">
                  <c:v>until</c:v>
                </c:pt>
                <c:pt idx="23">
                  <c:v>force</c:v>
                </c:pt>
                <c:pt idx="24">
                  <c:v>against</c:v>
                </c:pt>
                <c:pt idx="25">
                  <c:v>remain</c:v>
                </c:pt>
                <c:pt idx="26">
                  <c:v>measure</c:v>
                </c:pt>
                <c:pt idx="27">
                  <c:v>follow</c:v>
                </c:pt>
                <c:pt idx="28">
                  <c:v>spend</c:v>
                </c:pt>
                <c:pt idx="29">
                  <c:v>add</c:v>
                </c:pt>
                <c:pt idx="30">
                  <c:v>matter</c:v>
                </c:pt>
                <c:pt idx="31">
                  <c:v>service</c:v>
                </c:pt>
                <c:pt idx="32">
                  <c:v>toward</c:v>
                </c:pt>
                <c:pt idx="33">
                  <c:v>explain</c:v>
                </c:pt>
                <c:pt idx="34">
                  <c:v>product</c:v>
                </c:pt>
                <c:pt idx="35">
                  <c:v>reach</c:v>
                </c:pt>
                <c:pt idx="36">
                  <c:v>percent</c:v>
                </c:pt>
                <c:pt idx="37">
                  <c:v>reason</c:v>
                </c:pt>
                <c:pt idx="38">
                  <c:v>perhaps</c:v>
                </c:pt>
                <c:pt idx="39">
                  <c:v>leave</c:v>
                </c:pt>
                <c:pt idx="40">
                  <c:v>common</c:v>
                </c:pt>
                <c:pt idx="41">
                  <c:v>lose</c:v>
                </c:pt>
                <c:pt idx="42">
                  <c:v>among</c:v>
                </c:pt>
                <c:pt idx="43">
                  <c:v>course</c:v>
                </c:pt>
                <c:pt idx="44">
                  <c:v>receive</c:v>
                </c:pt>
                <c:pt idx="45">
                  <c:v>general</c:v>
                </c:pt>
                <c:pt idx="46">
                  <c:v>probably</c:v>
                </c:pt>
                <c:pt idx="47">
                  <c:v>means</c:v>
                </c:pt>
                <c:pt idx="48">
                  <c:v>pattern</c:v>
                </c:pt>
                <c:pt idx="49">
                  <c:v>rise</c:v>
                </c:pt>
                <c:pt idx="50">
                  <c:v>value</c:v>
                </c:pt>
                <c:pt idx="51">
                  <c:v>figure</c:v>
                </c:pt>
                <c:pt idx="52">
                  <c:v>rule</c:v>
                </c:pt>
                <c:pt idx="53">
                  <c:v>order</c:v>
                </c:pt>
                <c:pt idx="54">
                  <c:v>either</c:v>
                </c:pt>
                <c:pt idx="55">
                  <c:v>complete</c:v>
                </c:pt>
                <c:pt idx="56">
                  <c:v>certain</c:v>
                </c:pt>
                <c:pt idx="57">
                  <c:v>quite</c:v>
                </c:pt>
                <c:pt idx="58">
                  <c:v>draw</c:v>
                </c:pt>
                <c:pt idx="59">
                  <c:v>raise</c:v>
                </c:pt>
                <c:pt idx="60">
                  <c:v>above</c:v>
                </c:pt>
                <c:pt idx="61">
                  <c:v>rest</c:v>
                </c:pt>
                <c:pt idx="62">
                  <c:v>let</c:v>
                </c:pt>
                <c:pt idx="63">
                  <c:v>pick</c:v>
                </c:pt>
                <c:pt idx="64">
                  <c:v>introduce</c:v>
                </c:pt>
                <c:pt idx="65">
                  <c:v>sort</c:v>
                </c:pt>
                <c:pt idx="66">
                  <c:v>drop</c:v>
                </c:pt>
                <c:pt idx="67">
                  <c:v>certainly</c:v>
                </c:pt>
                <c:pt idx="68">
                  <c:v>sure</c:v>
                </c:pt>
                <c:pt idx="69">
                  <c:v>lay</c:v>
                </c:pt>
                <c:pt idx="70">
                  <c:v>therefore</c:v>
                </c:pt>
                <c:pt idx="71">
                  <c:v>beyond</c:v>
                </c:pt>
                <c:pt idx="72">
                  <c:v>glass</c:v>
                </c:pt>
                <c:pt idx="73">
                  <c:v>square</c:v>
                </c:pt>
                <c:pt idx="74">
                  <c:v>middle</c:v>
                </c:pt>
                <c:pt idx="75">
                  <c:v>length</c:v>
                </c:pt>
                <c:pt idx="76">
                  <c:v>count</c:v>
                </c:pt>
                <c:pt idx="77">
                  <c:v>none</c:v>
                </c:pt>
                <c:pt idx="78">
                  <c:v>pull</c:v>
                </c:pt>
                <c:pt idx="79">
                  <c:v>moment</c:v>
                </c:pt>
                <c:pt idx="80">
                  <c:v>trouble</c:v>
                </c:pt>
                <c:pt idx="81">
                  <c:v>notice</c:v>
                </c:pt>
                <c:pt idx="82">
                  <c:v>suppose</c:v>
                </c:pt>
                <c:pt idx="83">
                  <c:v>serve</c:v>
                </c:pt>
                <c:pt idx="84">
                  <c:v>neither</c:v>
                </c:pt>
                <c:pt idx="85">
                  <c:v>flat</c:v>
                </c:pt>
                <c:pt idx="86">
                  <c:v>ill</c:v>
                </c:pt>
                <c:pt idx="87">
                  <c:v>nation</c:v>
                </c:pt>
                <c:pt idx="88">
                  <c:v>grass</c:v>
                </c:pt>
                <c:pt idx="89">
                  <c:v>supper</c:v>
                </c:pt>
                <c:pt idx="90">
                  <c:v>guess</c:v>
                </c:pt>
                <c:pt idx="91">
                  <c:v>expectation</c:v>
                </c:pt>
                <c:pt idx="92">
                  <c:v>thought</c:v>
                </c:pt>
                <c:pt idx="93">
                  <c:v>meal</c:v>
                </c:pt>
                <c:pt idx="94">
                  <c:v>mad</c:v>
                </c:pt>
                <c:pt idx="95">
                  <c:v>hurt</c:v>
                </c:pt>
                <c:pt idx="96">
                  <c:v>clarify</c:v>
                </c:pt>
                <c:pt idx="97">
                  <c:v>research</c:v>
                </c:pt>
                <c:pt idx="98">
                  <c:v>per</c:v>
                </c:pt>
                <c:pt idx="99">
                  <c:v>university</c:v>
                </c:pt>
                <c:pt idx="100">
                  <c:v>scientist</c:v>
                </c:pt>
                <c:pt idx="101">
                  <c:v>technology</c:v>
                </c:pt>
                <c:pt idx="102">
                  <c:v>cell</c:v>
                </c:pt>
                <c:pt idx="103">
                  <c:v>produce</c:v>
                </c:pt>
                <c:pt idx="104">
                  <c:v>million</c:v>
                </c:pt>
                <c:pt idx="105">
                  <c:v>human</c:v>
                </c:pt>
                <c:pt idx="106">
                  <c:v>develop</c:v>
                </c:pt>
                <c:pt idx="107">
                  <c:v>energy</c:v>
                </c:pt>
                <c:pt idx="108">
                  <c:v>pound</c:v>
                </c:pt>
                <c:pt idx="109">
                  <c:v>report</c:v>
                </c:pt>
                <c:pt idx="110">
                  <c:v>plant</c:v>
                </c:pt>
                <c:pt idx="111">
                  <c:v>national</c:v>
                </c:pt>
                <c:pt idx="112">
                  <c:v>effect</c:v>
                </c:pt>
                <c:pt idx="113">
                  <c:v>power</c:v>
                </c:pt>
                <c:pt idx="114">
                  <c:v>gene</c:v>
                </c:pt>
                <c:pt idx="115">
                  <c:v>increase</c:v>
                </c:pt>
                <c:pt idx="116">
                  <c:v>provide</c:v>
                </c:pt>
                <c:pt idx="117">
                  <c:v>industry</c:v>
                </c:pt>
                <c:pt idx="118">
                  <c:v>data</c:v>
                </c:pt>
                <c:pt idx="119">
                  <c:v>information</c:v>
                </c:pt>
                <c:pt idx="120">
                  <c:v>control</c:v>
                </c:pt>
                <c:pt idx="121">
                  <c:v>level</c:v>
                </c:pt>
                <c:pt idx="122">
                  <c:v>project</c:v>
                </c:pt>
                <c:pt idx="123">
                  <c:v>species</c:v>
                </c:pt>
                <c:pt idx="124">
                  <c:v>process</c:v>
                </c:pt>
                <c:pt idx="125">
                  <c:v>turn</c:v>
                </c:pt>
                <c:pt idx="126">
                  <c:v>nuclear</c:v>
                </c:pt>
                <c:pt idx="127">
                  <c:v>suggest</c:v>
                </c:pt>
                <c:pt idx="128">
                  <c:v>material</c:v>
                </c:pt>
                <c:pt idx="129">
                  <c:v>typhoon</c:v>
                </c:pt>
                <c:pt idx="130">
                  <c:v>design</c:v>
                </c:pt>
                <c:pt idx="131">
                  <c:v>center</c:v>
                </c:pt>
                <c:pt idx="132">
                  <c:v>laboratory</c:v>
                </c:pt>
                <c:pt idx="133">
                  <c:v>cost</c:v>
                </c:pt>
                <c:pt idx="134">
                  <c:v>engineer</c:v>
                </c:pt>
                <c:pt idx="135">
                  <c:v>according</c:v>
                </c:pt>
                <c:pt idx="136">
                  <c:v>mean</c:v>
                </c:pt>
                <c:pt idx="137">
                  <c:v>scientific</c:v>
                </c:pt>
                <c:pt idx="138">
                  <c:v>disease</c:v>
                </c:pt>
                <c:pt idx="139">
                  <c:v>team</c:v>
                </c:pt>
                <c:pt idx="140">
                  <c:v>fund</c:v>
                </c:pt>
                <c:pt idx="141">
                  <c:v>drug</c:v>
                </c:pt>
                <c:pt idx="142">
                  <c:v>contain</c:v>
                </c:pt>
                <c:pt idx="143">
                  <c:v>chemical</c:v>
                </c:pt>
                <c:pt idx="144">
                  <c:v>surface</c:v>
                </c:pt>
                <c:pt idx="145">
                  <c:v>experiment</c:v>
                </c:pt>
                <c:pt idx="146">
                  <c:v>theory</c:v>
                </c:pt>
                <c:pt idx="147">
                  <c:v>institute</c:v>
                </c:pt>
                <c:pt idx="148">
                  <c:v>gas</c:v>
                </c:pt>
                <c:pt idx="149">
                  <c:v>development</c:v>
                </c:pt>
                <c:pt idx="150">
                  <c:v>claim</c:v>
                </c:pt>
                <c:pt idx="151">
                  <c:v>model</c:v>
                </c:pt>
                <c:pt idx="152">
                  <c:v>possible</c:v>
                </c:pt>
                <c:pt idx="153">
                  <c:v>patent</c:v>
                </c:pt>
                <c:pt idx="154">
                  <c:v>evidence</c:v>
                </c:pt>
                <c:pt idx="155">
                  <c:v>create</c:v>
                </c:pt>
                <c:pt idx="156">
                  <c:v>international</c:v>
                </c:pt>
                <c:pt idx="157">
                  <c:v>colleague</c:v>
                </c:pt>
                <c:pt idx="158">
                  <c:v>patient</c:v>
                </c:pt>
                <c:pt idx="159">
                  <c:v>particle</c:v>
                </c:pt>
                <c:pt idx="160">
                  <c:v>department</c:v>
                </c:pt>
                <c:pt idx="161">
                  <c:v>health</c:v>
                </c:pt>
                <c:pt idx="162">
                  <c:v>likely</c:v>
                </c:pt>
                <c:pt idx="163">
                  <c:v>similar</c:v>
                </c:pt>
                <c:pt idx="164">
                  <c:v>reduce</c:v>
                </c:pt>
                <c:pt idx="165">
                  <c:v>issue</c:v>
                </c:pt>
                <c:pt idx="166">
                  <c:v>publish</c:v>
                </c:pt>
                <c:pt idx="167">
                  <c:v>technique</c:v>
                </c:pt>
                <c:pt idx="168">
                  <c:v>population</c:v>
                </c:pt>
                <c:pt idx="169">
                  <c:v>environment</c:v>
                </c:pt>
                <c:pt idx="170">
                  <c:v>brain</c:v>
                </c:pt>
                <c:pt idx="171">
                  <c:v>temperature</c:v>
                </c:pt>
                <c:pt idx="172">
                  <c:v>protein</c:v>
                </c:pt>
                <c:pt idx="173">
                  <c:v>term</c:v>
                </c:pt>
                <c:pt idx="174">
                  <c:v>education</c:v>
                </c:pt>
                <c:pt idx="175">
                  <c:v>view</c:v>
                </c:pt>
                <c:pt idx="176">
                  <c:v>molecule</c:v>
                </c:pt>
                <c:pt idx="177">
                  <c:v>amount</c:v>
                </c:pt>
                <c:pt idx="178">
                  <c:v>future</c:v>
                </c:pt>
                <c:pt idx="179">
                  <c:v>support</c:v>
                </c:pt>
                <c:pt idx="180">
                  <c:v>image</c:v>
                </c:pt>
                <c:pt idx="181">
                  <c:v>natural</c:v>
                </c:pt>
                <c:pt idx="182">
                  <c:v>damage</c:v>
                </c:pt>
                <c:pt idx="183">
                  <c:v>type</c:v>
                </c:pt>
                <c:pt idx="184">
                  <c:v>involve</c:v>
                </c:pt>
                <c:pt idx="185">
                  <c:v>carbon</c:v>
                </c:pt>
                <c:pt idx="186">
                  <c:v>site</c:v>
                </c:pt>
                <c:pt idx="187">
                  <c:v>rate</c:v>
                </c:pt>
                <c:pt idx="188">
                  <c:v>size</c:v>
                </c:pt>
                <c:pt idx="189">
                  <c:v>risk</c:v>
                </c:pt>
                <c:pt idx="190">
                  <c:v>expect</c:v>
                </c:pt>
                <c:pt idx="191">
                  <c:v>standard</c:v>
                </c:pt>
                <c:pt idx="192">
                  <c:v>require</c:v>
                </c:pt>
                <c:pt idx="193">
                  <c:v>signal</c:v>
                </c:pt>
                <c:pt idx="194">
                  <c:v>blood</c:v>
                </c:pt>
                <c:pt idx="195">
                  <c:v>galaxy</c:v>
                </c:pt>
                <c:pt idx="196">
                  <c:v>range</c:v>
                </c:pt>
                <c:pt idx="197">
                  <c:v>structure</c:v>
                </c:pt>
                <c:pt idx="198">
                  <c:v>nature</c:v>
                </c:pt>
                <c:pt idx="199">
                  <c:v>century</c:v>
                </c:pt>
                <c:pt idx="200">
                  <c:v>major</c:v>
                </c:pt>
                <c:pt idx="201">
                  <c:v>discover</c:v>
                </c:pt>
                <c:pt idx="202">
                  <c:v>medical</c:v>
                </c:pt>
                <c:pt idx="203">
                  <c:v>link</c:v>
                </c:pt>
                <c:pt idx="204">
                  <c:v>council</c:v>
                </c:pt>
                <c:pt idx="205">
                  <c:v>cancer</c:v>
                </c:pt>
                <c:pt idx="206">
                  <c:v>source</c:v>
                </c:pt>
                <c:pt idx="207">
                  <c:v>degree</c:v>
                </c:pt>
                <c:pt idx="208">
                  <c:v>exist</c:v>
                </c:pt>
                <c:pt idx="209">
                  <c:v>single</c:v>
                </c:pt>
                <c:pt idx="210">
                  <c:v>across</c:v>
                </c:pt>
                <c:pt idx="211">
                  <c:v>speed</c:v>
                </c:pt>
                <c:pt idx="212">
                  <c:v>virus</c:v>
                </c:pt>
                <c:pt idx="213">
                  <c:v>approach</c:v>
                </c:pt>
                <c:pt idx="214">
                  <c:v>network</c:v>
                </c:pt>
                <c:pt idx="215">
                  <c:v>local</c:v>
                </c:pt>
                <c:pt idx="216">
                  <c:v>billion</c:v>
                </c:pt>
                <c:pt idx="217">
                  <c:v>act</c:v>
                </c:pt>
                <c:pt idx="218">
                  <c:v>argue</c:v>
                </c:pt>
                <c:pt idx="219">
                  <c:v>describe</c:v>
                </c:pt>
                <c:pt idx="220">
                  <c:v>universe</c:v>
                </c:pt>
                <c:pt idx="221">
                  <c:v>satellite</c:v>
                </c:pt>
                <c:pt idx="222">
                  <c:v>release</c:v>
                </c:pt>
                <c:pt idx="223">
                  <c:v>aid</c:v>
                </c:pt>
                <c:pt idx="224">
                  <c:v>further</c:v>
                </c:pt>
                <c:pt idx="225">
                  <c:v>trial</c:v>
                </c:pt>
                <c:pt idx="226">
                  <c:v>fuel</c:v>
                </c:pt>
                <c:pt idx="227">
                  <c:v>society</c:v>
                </c:pt>
                <c:pt idx="228">
                  <c:v>electron</c:v>
                </c:pt>
                <c:pt idx="229">
                  <c:v>pressure</c:v>
                </c:pt>
                <c:pt idx="230">
                  <c:v>simple</c:v>
                </c:pt>
                <c:pt idx="231">
                  <c:v>current</c:v>
                </c:pt>
                <c:pt idx="232">
                  <c:v>detail</c:v>
                </c:pt>
                <c:pt idx="233">
                  <c:v>mass</c:v>
                </c:pt>
                <c:pt idx="234">
                  <c:v>method</c:v>
                </c:pt>
                <c:pt idx="235">
                  <c:v>concern</c:v>
                </c:pt>
                <c:pt idx="236">
                  <c:v>law</c:v>
                </c:pt>
                <c:pt idx="237">
                  <c:v>wave</c:v>
                </c:pt>
                <c:pt idx="238">
                  <c:v>waste</c:v>
                </c:pt>
                <c:pt idx="239">
                  <c:v>offer</c:v>
                </c:pt>
                <c:pt idx="240">
                  <c:v>continue</c:v>
                </c:pt>
                <c:pt idx="241">
                  <c:v>apply</c:v>
                </c:pt>
                <c:pt idx="242">
                  <c:v>limit</c:v>
                </c:pt>
                <c:pt idx="243">
                  <c:v>break</c:v>
                </c:pt>
                <c:pt idx="244">
                  <c:v>policy</c:v>
                </c:pt>
                <c:pt idx="245">
                  <c:v>main</c:v>
                </c:pt>
                <c:pt idx="246">
                  <c:v>history</c:v>
                </c:pt>
                <c:pt idx="247">
                  <c:v>minister</c:v>
                </c:pt>
                <c:pt idx="248">
                  <c:v>condition</c:v>
                </c:pt>
                <c:pt idx="249">
                  <c:v>generate</c:v>
                </c:pt>
                <c:pt idx="250">
                  <c:v>individual</c:v>
                </c:pt>
                <c:pt idx="251">
                  <c:v>atom</c:v>
                </c:pt>
                <c:pt idx="252">
                  <c:v>object</c:v>
                </c:pt>
                <c:pt idx="253">
                  <c:v>heat</c:v>
                </c:pt>
                <c:pt idx="254">
                  <c:v>recent</c:v>
                </c:pt>
                <c:pt idx="255">
                  <c:v>region</c:v>
                </c:pt>
                <c:pt idx="256">
                  <c:v>commission</c:v>
                </c:pt>
                <c:pt idx="257">
                  <c:v>estimate</c:v>
                </c:pt>
                <c:pt idx="258">
                  <c:v>radiation</c:v>
                </c:pt>
                <c:pt idx="259">
                  <c:v>genetic</c:v>
                </c:pt>
                <c:pt idx="260">
                  <c:v>physics</c:v>
                </c:pt>
                <c:pt idx="261">
                  <c:v>rock</c:v>
                </c:pt>
                <c:pt idx="262">
                  <c:v>oil</c:v>
                </c:pt>
                <c:pt idx="263">
                  <c:v>consider</c:v>
                </c:pt>
                <c:pt idx="264">
                  <c:v>laser</c:v>
                </c:pt>
                <c:pt idx="265">
                  <c:v>planet</c:v>
                </c:pt>
                <c:pt idx="266">
                  <c:v>instead</c:v>
                </c:pt>
                <c:pt idx="267">
                  <c:v>subtract</c:v>
                </c:pt>
                <c:pt idx="268">
                  <c:v>treatment</c:v>
                </c:pt>
                <c:pt idx="269">
                  <c:v>director</c:v>
                </c:pt>
                <c:pt idx="270">
                  <c:v>shape</c:v>
                </c:pt>
                <c:pt idx="271">
                  <c:v>available</c:v>
                </c:pt>
                <c:pt idx="272">
                  <c:v>prove</c:v>
                </c:pt>
                <c:pt idx="273">
                  <c:v>experience</c:v>
                </c:pt>
                <c:pt idx="274">
                  <c:v>fail</c:v>
                </c:pt>
                <c:pt idx="275">
                  <c:v>trade</c:v>
                </c:pt>
                <c:pt idx="276">
                  <c:v>committee</c:v>
                </c:pt>
                <c:pt idx="277">
                  <c:v>prevent</c:v>
                </c:pt>
                <c:pt idx="278">
                  <c:v>recently</c:v>
                </c:pt>
                <c:pt idx="279">
                  <c:v>compare</c:v>
                </c:pt>
                <c:pt idx="280">
                  <c:v>forest</c:v>
                </c:pt>
                <c:pt idx="281">
                  <c:v>community</c:v>
                </c:pt>
                <c:pt idx="282">
                  <c:v>improve</c:v>
                </c:pt>
                <c:pt idx="283">
                  <c:v>attempt</c:v>
                </c:pt>
                <c:pt idx="284">
                  <c:v>account</c:v>
                </c:pt>
                <c:pt idx="285">
                  <c:v>modern</c:v>
                </c:pt>
                <c:pt idx="286">
                  <c:v>identify</c:v>
                </c:pt>
                <c:pt idx="287">
                  <c:v>device</c:v>
                </c:pt>
                <c:pt idx="288">
                  <c:v>global</c:v>
                </c:pt>
                <c:pt idx="289">
                  <c:v>activity</c:v>
                </c:pt>
                <c:pt idx="290">
                  <c:v>subject</c:v>
                </c:pt>
                <c:pt idx="291">
                  <c:v>detect</c:v>
                </c:pt>
                <c:pt idx="292">
                  <c:v>difference</c:v>
                </c:pt>
                <c:pt idx="293">
                  <c:v>particular</c:v>
                </c:pt>
                <c:pt idx="294">
                  <c:v>press</c:v>
                </c:pt>
                <c:pt idx="295">
                  <c:v>hole</c:v>
                </c:pt>
                <c:pt idx="296">
                  <c:v>ray</c:v>
                </c:pt>
                <c:pt idx="297">
                  <c:v>behavior</c:v>
                </c:pt>
                <c:pt idx="298">
                  <c:v>death</c:v>
                </c:pt>
                <c:pt idx="299">
                  <c:v>position</c:v>
                </c:pt>
                <c:pt idx="300">
                  <c:v>average</c:v>
                </c:pt>
                <c:pt idx="301">
                  <c:v>occur</c:v>
                </c:pt>
                <c:pt idx="302">
                  <c:v>period</c:v>
                </c:pt>
                <c:pt idx="303">
                  <c:v>layer</c:v>
                </c:pt>
                <c:pt idx="304">
                  <c:v>protect</c:v>
                </c:pt>
                <c:pt idx="305">
                  <c:v>spread</c:v>
                </c:pt>
                <c:pt idx="306">
                  <c:v>charge</c:v>
                </c:pt>
                <c:pt idx="307">
                  <c:v>meeting</c:v>
                </c:pt>
                <c:pt idx="308">
                  <c:v>treaty</c:v>
                </c:pt>
                <c:pt idx="309">
                  <c:v>software</c:v>
                </c:pt>
                <c:pt idx="310">
                  <c:v>complex</c:v>
                </c:pt>
                <c:pt idx="311">
                  <c:v>event</c:v>
                </c:pt>
                <c:pt idx="312">
                  <c:v>sample</c:v>
                </c:pt>
                <c:pt idx="313">
                  <c:v>store</c:v>
                </c:pt>
                <c:pt idx="314">
                  <c:v>male</c:v>
                </c:pt>
                <c:pt idx="315">
                  <c:v>agency</c:v>
                </c:pt>
                <c:pt idx="316">
                  <c:v>flow</c:v>
                </c:pt>
                <c:pt idx="317">
                  <c:v>supply</c:v>
                </c:pt>
                <c:pt idx="318">
                  <c:v>reveal</c:v>
                </c:pt>
                <c:pt idx="319">
                  <c:v>suffer</c:v>
                </c:pt>
                <c:pt idx="320">
                  <c:v>growth</c:v>
                </c:pt>
                <c:pt idx="321">
                  <c:v>sign</c:v>
                </c:pt>
                <c:pt idx="322">
                  <c:v>survey</c:v>
                </c:pt>
                <c:pt idx="323">
                  <c:v>decade</c:v>
                </c:pt>
                <c:pt idx="324">
                  <c:v>impact</c:v>
                </c:pt>
                <c:pt idx="325">
                  <c:v>acid</c:v>
                </c:pt>
                <c:pt idx="326">
                  <c:v>official</c:v>
                </c:pt>
                <c:pt idx="327">
                  <c:v>deal</c:v>
                </c:pt>
                <c:pt idx="328">
                  <c:v>author</c:v>
                </c:pt>
                <c:pt idx="329">
                  <c:v>social</c:v>
                </c:pt>
                <c:pt idx="330">
                  <c:v>reaction</c:v>
                </c:pt>
                <c:pt idx="331">
                  <c:v>disk</c:v>
                </c:pt>
                <c:pt idx="332">
                  <c:v>fossil</c:v>
                </c:pt>
                <c:pt idx="333">
                  <c:v>atmosphere</c:v>
                </c:pt>
                <c:pt idx="334">
                  <c:v>launch</c:v>
                </c:pt>
                <c:pt idx="335">
                  <c:v>unit</c:v>
                </c:pt>
                <c:pt idx="336">
                  <c:v>affect</c:v>
                </c:pt>
                <c:pt idx="337">
                  <c:v>program</c:v>
                </c:pt>
                <c:pt idx="338">
                  <c:v>safety</c:v>
                </c:pt>
                <c:pt idx="339">
                  <c:v>memory</c:v>
                </c:pt>
                <c:pt idx="340">
                  <c:v>modulate</c:v>
                </c:pt>
                <c:pt idx="341">
                  <c:v>response</c:v>
                </c:pt>
                <c:pt idx="342">
                  <c:v>depend</c:v>
                </c:pt>
                <c:pt idx="343">
                  <c:v>scale</c:v>
                </c:pt>
                <c:pt idx="344">
                  <c:v>warn</c:v>
                </c:pt>
                <c:pt idx="345">
                  <c:v>potential</c:v>
                </c:pt>
                <c:pt idx="346">
                  <c:v>action</c:v>
                </c:pt>
                <c:pt idx="347">
                  <c:v>benefit</c:v>
                </c:pt>
                <c:pt idx="348">
                  <c:v>metal</c:v>
                </c:pt>
                <c:pt idx="349">
                  <c:v>win</c:v>
                </c:pt>
                <c:pt idx="350">
                  <c:v>bacteria</c:v>
                </c:pt>
                <c:pt idx="351">
                  <c:v>engineering</c:v>
                </c:pt>
                <c:pt idx="352">
                  <c:v>remove</c:v>
                </c:pt>
                <c:pt idx="353">
                  <c:v>treat</c:v>
                </c:pt>
                <c:pt idx="354">
                  <c:v>feed</c:v>
                </c:pt>
                <c:pt idx="355">
                  <c:v>weapon</c:v>
                </c:pt>
                <c:pt idx="356">
                  <c:v>knowledge</c:v>
                </c:pt>
                <c:pt idx="357">
                  <c:v>application</c:v>
                </c:pt>
                <c:pt idx="358">
                  <c:v>electronic</c:v>
                </c:pt>
                <c:pt idx="359">
                  <c:v>factor</c:v>
                </c:pt>
                <c:pt idx="360">
                  <c:v>quality</c:v>
                </c:pt>
                <c:pt idx="361">
                  <c:v>aim</c:v>
                </c:pt>
                <c:pt idx="362">
                  <c:v>solution</c:v>
                </c:pt>
                <c:pt idx="363">
                  <c:v>lower</c:v>
                </c:pt>
                <c:pt idx="364">
                  <c:v>hospital</c:v>
                </c:pt>
                <c:pt idx="365">
                  <c:v>article</c:v>
                </c:pt>
                <c:pt idx="366">
                  <c:v>western</c:v>
                </c:pt>
                <c:pt idx="367">
                  <c:v>monitor</c:v>
                </c:pt>
                <c:pt idx="368">
                  <c:v>climate</c:v>
                </c:pt>
                <c:pt idx="369">
                  <c:v>predict</c:v>
                </c:pt>
                <c:pt idx="370">
                  <c:v>normal</c:v>
                </c:pt>
                <c:pt idx="371">
                  <c:v>search</c:v>
                </c:pt>
                <c:pt idx="372">
                  <c:v>sense</c:v>
                </c:pt>
                <c:pt idx="373">
                  <c:v>code</c:v>
                </c:pt>
                <c:pt idx="374">
                  <c:v>video</c:v>
                </c:pt>
                <c:pt idx="375">
                  <c:v>film</c:v>
                </c:pt>
                <c:pt idx="376">
                  <c:v>ocean</c:v>
                </c:pt>
                <c:pt idx="377">
                  <c:v>reactor</c:v>
                </c:pt>
                <c:pt idx="378">
                  <c:v>effort</c:v>
                </c:pt>
                <c:pt idx="379">
                  <c:v>production</c:v>
                </c:pt>
                <c:pt idx="380">
                  <c:v>review</c:v>
                </c:pt>
                <c:pt idx="381">
                  <c:v>chip</c:v>
                </c:pt>
                <c:pt idx="382">
                  <c:v>decision</c:v>
                </c:pt>
                <c:pt idx="383">
                  <c:v>female</c:v>
                </c:pt>
                <c:pt idx="384">
                  <c:v>target</c:v>
                </c:pt>
                <c:pt idx="385">
                  <c:v>tissue</c:v>
                </c:pt>
                <c:pt idx="386">
                  <c:v>bank</c:v>
                </c:pt>
                <c:pt idx="387">
                  <c:v>compound</c:v>
                </c:pt>
                <c:pt idx="388">
                  <c:v>minute</c:v>
                </c:pt>
                <c:pt idx="389">
                  <c:v>journal</c:v>
                </c:pt>
                <c:pt idx="390">
                  <c:v>conservation</c:v>
                </c:pt>
                <c:pt idx="391">
                  <c:v>resource</c:v>
                </c:pt>
                <c:pt idx="392">
                  <c:v>emission</c:v>
                </c:pt>
                <c:pt idx="393">
                  <c:v>destroy</c:v>
                </c:pt>
                <c:pt idx="394">
                  <c:v>series</c:v>
                </c:pt>
                <c:pt idx="395">
                  <c:v>message</c:v>
                </c:pt>
                <c:pt idx="396">
                  <c:v>stare</c:v>
                </c:pt>
                <c:pt idx="397">
                  <c:v>orbit</c:v>
                </c:pt>
                <c:pt idx="398">
                  <c:v>save</c:v>
                </c:pt>
                <c:pt idx="399">
                  <c:v>vaccine</c:v>
                </c:pt>
                <c:pt idx="400">
                  <c:v>advance</c:v>
                </c:pt>
                <c:pt idx="401">
                  <c:v>digital</c:v>
                </c:pt>
                <c:pt idx="402">
                  <c:v>conference</c:v>
                </c:pt>
                <c:pt idx="403">
                  <c:v>particularly</c:v>
                </c:pt>
                <c:pt idx="404">
                  <c:v>practice</c:v>
                </c:pt>
                <c:pt idx="405">
                  <c:v>attack</c:v>
                </c:pt>
                <c:pt idx="406">
                  <c:v>equipment</c:v>
                </c:pt>
                <c:pt idx="407">
                  <c:v>distance</c:v>
                </c:pt>
                <c:pt idx="408">
                  <c:v>analysis</c:v>
                </c:pt>
                <c:pt idx="409">
                  <c:v>dioxide</c:v>
                </c:pt>
                <c:pt idx="410">
                  <c:v>TRUE</c:v>
                </c:pt>
                <c:pt idx="411">
                  <c:v>block</c:v>
                </c:pt>
                <c:pt idx="412">
                  <c:v>propose</c:v>
                </c:pt>
                <c:pt idx="413">
                  <c:v>pollution</c:v>
                </c:pt>
                <c:pt idx="414">
                  <c:v>feature</c:v>
                </c:pt>
                <c:pt idx="415">
                  <c:v>central</c:v>
                </c:pt>
                <c:pt idx="416">
                  <c:v>operate</c:v>
                </c:pt>
                <c:pt idx="417">
                  <c:v>encourage</c:v>
                </c:pt>
                <c:pt idx="418">
                  <c:v>demand</c:v>
                </c:pt>
                <c:pt idx="419">
                  <c:v>sequence</c:v>
                </c:pt>
                <c:pt idx="420">
                  <c:v>observe</c:v>
                </c:pt>
                <c:pt idx="421">
                  <c:v>oxygen</c:v>
                </c:pt>
                <c:pt idx="422">
                  <c:v>conventional</c:v>
                </c:pt>
                <c:pt idx="423">
                  <c:v>track</c:v>
                </c:pt>
                <c:pt idx="424">
                  <c:v>lack</c:v>
                </c:pt>
                <c:pt idx="425">
                  <c:v>stage</c:v>
                </c:pt>
                <c:pt idx="426">
                  <c:v>success</c:v>
                </c:pt>
                <c:pt idx="427">
                  <c:v>survive</c:v>
                </c:pt>
                <c:pt idx="428">
                  <c:v>role</c:v>
                </c:pt>
                <c:pt idx="429">
                  <c:v>separate</c:v>
                </c:pt>
                <c:pt idx="430">
                  <c:v>immune</c:v>
                </c:pt>
                <c:pt idx="431">
                  <c:v>expert</c:v>
                </c:pt>
                <c:pt idx="432">
                  <c:v>especially</c:v>
                </c:pt>
                <c:pt idx="433">
                  <c:v>special</c:v>
                </c:pt>
                <c:pt idx="434">
                  <c:v>frequency</c:v>
                </c:pt>
                <c:pt idx="435">
                  <c:v>defense</c:v>
                </c:pt>
                <c:pt idx="436">
                  <c:v>solar</c:v>
                </c:pt>
                <c:pt idx="437">
                  <c:v>fit</c:v>
                </c:pt>
                <c:pt idx="438">
                  <c:v>quantum</c:v>
                </c:pt>
                <c:pt idx="439">
                  <c:v>ozone</c:v>
                </c:pt>
                <c:pt idx="440">
                  <c:v>despite</c:v>
                </c:pt>
                <c:pt idx="441">
                  <c:v>industrial</c:v>
                </c:pt>
                <c:pt idx="442">
                  <c:v>farmer</c:v>
                </c:pt>
                <c:pt idx="443">
                  <c:v>outside</c:v>
                </c:pt>
                <c:pt idx="444">
                  <c:v>academic</c:v>
                </c:pt>
                <c:pt idx="445">
                  <c:v>focus</c:v>
                </c:pt>
                <c:pt idx="446">
                  <c:v>burn</c:v>
                </c:pt>
                <c:pt idx="447">
                  <c:v>channel</c:v>
                </c:pt>
                <c:pt idx="448">
                  <c:v>basic</c:v>
                </c:pt>
                <c:pt idx="449">
                  <c:v>recognize</c:v>
                </c:pt>
                <c:pt idx="450">
                  <c:v>original</c:v>
                </c:pt>
                <c:pt idx="451">
                  <c:v>accept</c:v>
                </c:pt>
                <c:pt idx="452">
                  <c:v>ban</c:v>
                </c:pt>
                <c:pt idx="453">
                  <c:v>share</c:v>
                </c:pt>
                <c:pt idx="454">
                  <c:v>instance</c:v>
                </c:pt>
                <c:pt idx="455">
                  <c:v>fear</c:v>
                </c:pt>
                <c:pt idx="456">
                  <c:v>surprise</c:v>
                </c:pt>
                <c:pt idx="457">
                  <c:v>determine</c:v>
                </c:pt>
                <c:pt idx="458">
                  <c:v>telescope</c:v>
                </c:pt>
                <c:pt idx="459">
                  <c:v>represent</c:v>
                </c:pt>
                <c:pt idx="460">
                  <c:v>element</c:v>
                </c:pt>
                <c:pt idx="461">
                  <c:v>breed</c:v>
                </c:pt>
                <c:pt idx="462">
                  <c:v>authority</c:v>
                </c:pt>
                <c:pt idx="463">
                  <c:v>debate</c:v>
                </c:pt>
                <c:pt idx="464">
                  <c:v>skin</c:v>
                </c:pt>
                <c:pt idx="465">
                  <c:v>tiny</c:v>
                </c:pt>
                <c:pt idx="466">
                  <c:v>version</c:v>
                </c:pt>
                <c:pt idx="467">
                  <c:v>medicine</c:v>
                </c:pt>
                <c:pt idx="468">
                  <c:v>tend</c:v>
                </c:pt>
                <c:pt idx="469">
                  <c:v>scheme</c:v>
                </c:pt>
                <c:pt idx="470">
                  <c:v>soil</c:v>
                </c:pt>
                <c:pt idx="471">
                  <c:v>egg</c:v>
                </c:pt>
                <c:pt idx="472">
                  <c:v>map</c:v>
                </c:pt>
                <c:pt idx="473">
                  <c:v>former</c:v>
                </c:pt>
                <c:pt idx="474">
                  <c:v>magnetic</c:v>
                </c:pt>
                <c:pt idx="475">
                  <c:v>bone</c:v>
                </c:pt>
                <c:pt idx="476">
                  <c:v>promise</c:v>
                </c:pt>
                <c:pt idx="477">
                  <c:v>budget</c:v>
                </c:pt>
                <c:pt idx="478">
                  <c:v>evolution</c:v>
                </c:pt>
                <c:pt idx="479">
                  <c:v>establish</c:v>
                </c:pt>
                <c:pt idx="480">
                  <c:v>achieve</c:v>
                </c:pt>
                <c:pt idx="481">
                  <c:v>wind</c:v>
                </c:pt>
                <c:pt idx="482">
                  <c:v>replace</c:v>
                </c:pt>
                <c:pt idx="483">
                  <c:v>total</c:v>
                </c:pt>
                <c:pt idx="484">
                  <c:v>bit</c:v>
                </c:pt>
                <c:pt idx="485">
                  <c:v>mouse</c:v>
                </c:pt>
                <c:pt idx="486">
                  <c:v>property</c:v>
                </c:pt>
                <c:pt idx="487">
                  <c:v>extra</c:v>
                </c:pt>
                <c:pt idx="488">
                  <c:v>eventually</c:v>
                </c:pt>
                <c:pt idx="489">
                  <c:v>ability</c:v>
                </c:pt>
                <c:pt idx="490">
                  <c:v>beam</c:v>
                </c:pt>
                <c:pt idx="491">
                  <c:v>screen</c:v>
                </c:pt>
                <c:pt idx="492">
                  <c:v>electricity</c:v>
                </c:pt>
                <c:pt idx="493">
                  <c:v>mine</c:v>
                </c:pt>
                <c:pt idx="494">
                  <c:v>feedback</c:v>
                </c:pt>
                <c:pt idx="495">
                  <c:v>cursor</c:v>
                </c:pt>
                <c:pt idx="496">
                  <c:v>physical</c:v>
                </c:pt>
                <c:pt idx="497">
                  <c:v>round</c:v>
                </c:pt>
                <c:pt idx="498">
                  <c:v>emerge</c:v>
                </c:pt>
                <c:pt idx="499">
                  <c:v>highly</c:v>
                </c:pt>
                <c:pt idx="500">
                  <c:v>display</c:v>
                </c:pt>
                <c:pt idx="501">
                  <c:v>culture</c:v>
                </c:pt>
                <c:pt idx="502">
                  <c:v>electric</c:v>
                </c:pt>
                <c:pt idx="503">
                  <c:v>union</c:v>
                </c:pt>
                <c:pt idx="504">
                  <c:v>switch</c:v>
                </c:pt>
                <c:pt idx="505">
                  <c:v>direct</c:v>
                </c:pt>
                <c:pt idx="506">
                  <c:v>relate</c:v>
                </c:pt>
                <c:pt idx="507">
                  <c:v>hydrogen</c:v>
                </c:pt>
                <c:pt idx="508">
                  <c:v>association</c:v>
                </c:pt>
                <c:pt idx="509">
                  <c:v>ring</c:v>
                </c:pt>
                <c:pt idx="510">
                  <c:v>comment</c:v>
                </c:pt>
                <c:pt idx="511">
                  <c:v>indeed</c:v>
                </c:pt>
                <c:pt idx="512">
                  <c:v>cheap</c:v>
                </c:pt>
                <c:pt idx="513">
                  <c:v>generation</c:v>
                </c:pt>
                <c:pt idx="514">
                  <c:v>staff</c:v>
                </c:pt>
                <c:pt idx="515">
                  <c:v>political</c:v>
                </c:pt>
                <c:pt idx="516">
                  <c:v>wild</c:v>
                </c:pt>
                <c:pt idx="517">
                  <c:v>fill</c:v>
                </c:pt>
                <c:pt idx="518">
                  <c:v>movement</c:v>
                </c:pt>
                <c:pt idx="519">
                  <c:v>professor</c:v>
                </c:pt>
                <c:pt idx="520">
                  <c:v>fiber</c:v>
                </c:pt>
                <c:pt idx="521">
                  <c:v>direction</c:v>
                </c:pt>
                <c:pt idx="522">
                  <c:v>march</c:v>
                </c:pt>
                <c:pt idx="523">
                  <c:v>technical</c:v>
                </c:pt>
                <c:pt idx="524">
                  <c:v>spot</c:v>
                </c:pt>
                <c:pt idx="525">
                  <c:v>manage</c:v>
                </c:pt>
                <c:pt idx="526">
                  <c:v>aircraft</c:v>
                </c:pt>
                <c:pt idx="527">
                  <c:v>enzyme</c:v>
                </c:pt>
                <c:pt idx="528">
                  <c:v>huge</c:v>
                </c:pt>
                <c:pt idx="529">
                  <c:v>due</c:v>
                </c:pt>
                <c:pt idx="530">
                  <c:v>safe</c:v>
                </c:pt>
                <c:pt idx="531">
                  <c:v>museum</c:v>
                </c:pt>
                <c:pt idx="532">
                  <c:v>stress</c:v>
                </c:pt>
                <c:pt idx="533">
                  <c:v>collect</c:v>
                </c:pt>
                <c:pt idx="534">
                  <c:v>infect</c:v>
                </c:pt>
                <c:pt idx="535">
                  <c:v>bill</c:v>
                </c:pt>
                <c:pt idx="536">
                  <c:v>communication</c:v>
                </c:pt>
                <c:pt idx="537">
                  <c:v>effective</c:v>
                </c:pt>
                <c:pt idx="538">
                  <c:v>loss</c:v>
                </c:pt>
                <c:pt idx="539">
                  <c:v>ensure</c:v>
                </c:pt>
                <c:pt idx="540">
                  <c:v>royal</c:v>
                </c:pt>
                <c:pt idx="541">
                  <c:v>serious</c:v>
                </c:pt>
                <c:pt idx="542">
                  <c:v>coal</c:v>
                </c:pt>
                <c:pt idx="543">
                  <c:v>combine</c:v>
                </c:pt>
                <c:pt idx="544">
                  <c:v>function</c:v>
                </c:pt>
                <c:pt idx="545">
                  <c:v>argument</c:v>
                </c:pt>
                <c:pt idx="546">
                  <c:v>organism</c:v>
                </c:pt>
                <c:pt idx="547">
                  <c:v>art</c:v>
                </c:pt>
                <c:pt idx="548">
                  <c:v>worse</c:v>
                </c:pt>
                <c:pt idx="549">
                  <c:v>observation</c:v>
                </c:pt>
                <c:pt idx="550">
                  <c:v>reflect</c:v>
                </c:pt>
                <c:pt idx="551">
                  <c:v>worst</c:v>
                </c:pt>
                <c:pt idx="552">
                  <c:v>crop</c:v>
                </c:pt>
                <c:pt idx="553">
                  <c:v>copy</c:v>
                </c:pt>
                <c:pt idx="554">
                  <c:v>avoid</c:v>
                </c:pt>
                <c:pt idx="555">
                  <c:v>chemistry</c:v>
                </c:pt>
                <c:pt idx="556">
                  <c:v>possibility</c:v>
                </c:pt>
                <c:pt idx="557">
                  <c:v>task</c:v>
                </c:pt>
                <c:pt idx="558">
                  <c:v>vary</c:v>
                </c:pt>
                <c:pt idx="559">
                  <c:v>match</c:v>
                </c:pt>
                <c:pt idx="560">
                  <c:v>maintain</c:v>
                </c:pt>
                <c:pt idx="561">
                  <c:v>analyze</c:v>
                </c:pt>
                <c:pt idx="562">
                  <c:v>active</c:v>
                </c:pt>
                <c:pt idx="563">
                  <c:v>double</c:v>
                </c:pt>
                <c:pt idx="564">
                  <c:v>access</c:v>
                </c:pt>
                <c:pt idx="565">
                  <c:v>proposal</c:v>
                </c:pt>
                <c:pt idx="566">
                  <c:v>instrument</c:v>
                </c:pt>
                <c:pt idx="567">
                  <c:v>mathematics</c:v>
                </c:pt>
                <c:pt idx="568">
                  <c:v>transport</c:v>
                </c:pt>
                <c:pt idx="569">
                  <c:v>challenge</c:v>
                </c:pt>
                <c:pt idx="570">
                  <c:v>convention</c:v>
                </c:pt>
                <c:pt idx="571">
                  <c:v>nearly</c:v>
                </c:pt>
                <c:pt idx="572">
                  <c:v>alternative</c:v>
                </c:pt>
                <c:pt idx="573">
                  <c:v>influence</c:v>
                </c:pt>
                <c:pt idx="574">
                  <c:v>liquid</c:v>
                </c:pt>
                <c:pt idx="575">
                  <c:v>emit</c:v>
                </c:pt>
                <c:pt idx="576">
                  <c:v>calculate</c:v>
                </c:pt>
                <c:pt idx="577">
                  <c:v>various</c:v>
                </c:pt>
                <c:pt idx="578">
                  <c:v>surround</c:v>
                </c:pt>
                <c:pt idx="579">
                  <c:v>actually</c:v>
                </c:pt>
                <c:pt idx="580">
                  <c:v>military</c:v>
                </c:pt>
                <c:pt idx="581">
                  <c:v>responsible</c:v>
                </c:pt>
                <c:pt idx="582">
                  <c:v>doubt</c:v>
                </c:pt>
                <c:pt idx="583">
                  <c:v>variety</c:v>
                </c:pt>
                <c:pt idx="584">
                  <c:v>principle</c:v>
                </c:pt>
                <c:pt idx="585">
                  <c:v>solve</c:v>
                </c:pt>
                <c:pt idx="586">
                  <c:v>easily</c:v>
                </c:pt>
                <c:pt idx="587">
                  <c:v>specific</c:v>
                </c:pt>
                <c:pt idx="588">
                  <c:v>conclude</c:v>
                </c:pt>
                <c:pt idx="589">
                  <c:v>announce</c:v>
                </c:pt>
                <c:pt idx="590">
                  <c:v>necessary</c:v>
                </c:pt>
                <c:pt idx="591">
                  <c:v>volume</c:v>
                </c:pt>
                <c:pt idx="592">
                  <c:v>expose</c:v>
                </c:pt>
                <c:pt idx="593">
                  <c:v>chain</c:v>
                </c:pt>
                <c:pt idx="594">
                  <c:v>final</c:v>
                </c:pt>
                <c:pt idx="595">
                  <c:v>tube</c:v>
                </c:pt>
                <c:pt idx="596">
                  <c:v>admit</c:v>
                </c:pt>
                <c:pt idx="597">
                  <c:v>cross</c:v>
                </c:pt>
                <c:pt idx="598">
                  <c:v>expensive</c:v>
                </c:pt>
                <c:pt idx="599">
                  <c:v>weight</c:v>
                </c:pt>
                <c:pt idx="600">
                  <c:v>advantage</c:v>
                </c:pt>
                <c:pt idx="601">
                  <c:v>explanation</c:v>
                </c:pt>
                <c:pt idx="602">
                  <c:v>giant</c:v>
                </c:pt>
                <c:pt idx="603">
                  <c:v>reality</c:v>
                </c:pt>
                <c:pt idx="604">
                  <c:v>significant</c:v>
                </c:pt>
                <c:pt idx="605">
                  <c:v>race</c:v>
                </c:pt>
                <c:pt idx="606">
                  <c:v>transfer</c:v>
                </c:pt>
                <c:pt idx="607">
                  <c:v>decline</c:v>
                </c:pt>
                <c:pt idx="608">
                  <c:v>seek</c:v>
                </c:pt>
                <c:pt idx="609">
                  <c:v>southern</c:v>
                </c:pt>
                <c:pt idx="610">
                  <c:v>insect</c:v>
                </c:pt>
                <c:pt idx="611">
                  <c:v>miss</c:v>
                </c:pt>
                <c:pt idx="612">
                  <c:v>pair</c:v>
                </c:pt>
                <c:pt idx="613">
                  <c:v>below</c:v>
                </c:pt>
                <c:pt idx="614">
                  <c:v>flight</c:v>
                </c:pt>
                <c:pt idx="615">
                  <c:v>constant</c:v>
                </c:pt>
                <c:pt idx="616">
                  <c:v>grant</c:v>
                </c:pt>
                <c:pt idx="617">
                  <c:v>dust</c:v>
                </c:pt>
                <c:pt idx="618">
                  <c:v>operation</c:v>
                </c:pt>
                <c:pt idx="619">
                  <c:v>core</c:v>
                </c:pt>
                <c:pt idx="620">
                  <c:v>finally</c:v>
                </c:pt>
                <c:pt idx="621">
                  <c:v>rely</c:v>
                </c:pt>
                <c:pt idx="622">
                  <c:v>threaten</c:v>
                </c:pt>
                <c:pt idx="623">
                  <c:v>absorb</c:v>
                </c:pt>
                <c:pt idx="624">
                  <c:v>convert</c:v>
                </c:pt>
                <c:pt idx="625">
                  <c:v>engine</c:v>
                </c:pt>
                <c:pt idx="626">
                  <c:v>join</c:v>
                </c:pt>
                <c:pt idx="627">
                  <c:v>panel</c:v>
                </c:pt>
                <c:pt idx="628">
                  <c:v>evolve</c:v>
                </c:pt>
                <c:pt idx="629">
                  <c:v>phone</c:v>
                </c:pt>
                <c:pt idx="630">
                  <c:v>relative</c:v>
                </c:pt>
                <c:pt idx="631">
                  <c:v>comet</c:v>
                </c:pt>
                <c:pt idx="632">
                  <c:v>muscle</c:v>
                </c:pt>
                <c:pt idx="633">
                  <c:v>tool</c:v>
                </c:pt>
                <c:pt idx="634">
                  <c:v>trigger</c:v>
                </c:pt>
                <c:pt idx="635">
                  <c:v>medium</c:v>
                </c:pt>
                <c:pt idx="636">
                  <c:v>examine</c:v>
                </c:pt>
                <c:pt idx="637">
                  <c:v>expand</c:v>
                </c:pt>
                <c:pt idx="638">
                  <c:v>screwdriver</c:v>
                </c:pt>
                <c:pt idx="639">
                  <c:v>successful</c:v>
                </c:pt>
                <c:pt idx="640">
                  <c:v>bore</c:v>
                </c:pt>
                <c:pt idx="641">
                  <c:v>edge</c:v>
                </c:pt>
                <c:pt idx="642">
                  <c:v>antibody</c:v>
                </c:pt>
                <c:pt idx="643">
                  <c:v>battery</c:v>
                </c:pt>
                <c:pt idx="644">
                  <c:v>contract</c:v>
                </c:pt>
                <c:pt idx="645">
                  <c:v>manufacture</c:v>
                </c:pt>
                <c:pt idx="646">
                  <c:v>component</c:v>
                </c:pt>
                <c:pt idx="647">
                  <c:v>conduct</c:v>
                </c:pt>
                <c:pt idx="648">
                  <c:v>exactly</c:v>
                </c:pt>
                <c:pt idx="649">
                  <c:v>ministry</c:v>
                </c:pt>
                <c:pt idx="650">
                  <c:v>vehicle</c:v>
                </c:pt>
                <c:pt idx="651">
                  <c:v>bear</c:v>
                </c:pt>
                <c:pt idx="652">
                  <c:v>mechanism</c:v>
                </c:pt>
                <c:pt idx="653">
                  <c:v>northern</c:v>
                </c:pt>
                <c:pt idx="654">
                  <c:v>skill</c:v>
                </c:pt>
                <c:pt idx="655">
                  <c:v>strain</c:v>
                </c:pt>
                <c:pt idx="656">
                  <c:v>firm</c:v>
                </c:pt>
                <c:pt idx="657">
                  <c:v>marine</c:v>
                </c:pt>
                <c:pt idx="658">
                  <c:v>wavelength</c:v>
                </c:pt>
                <c:pt idx="659">
                  <c:v>accident</c:v>
                </c:pt>
                <c:pt idx="660">
                  <c:v>demonstrate</c:v>
                </c:pt>
                <c:pt idx="661">
                  <c:v>section</c:v>
                </c:pt>
                <c:pt idx="662">
                  <c:v>investigate</c:v>
                </c:pt>
                <c:pt idx="663">
                  <c:v>contact</c:v>
                </c:pt>
                <c:pt idx="664">
                  <c:v>sensitive</c:v>
                </c:pt>
                <c:pt idx="665">
                  <c:v>brown</c:v>
                </c:pt>
                <c:pt idx="666">
                  <c:v>shift</c:v>
                </c:pt>
                <c:pt idx="667">
                  <c:v>dose</c:v>
                </c:pt>
                <c:pt idx="668">
                  <c:v>cycle</c:v>
                </c:pt>
                <c:pt idx="669">
                  <c:v>thus</c:v>
                </c:pt>
                <c:pt idx="670">
                  <c:v>private</c:v>
                </c:pt>
                <c:pt idx="671">
                  <c:v>convince</c:v>
                </c:pt>
                <c:pt idx="672">
                  <c:v>gain</c:v>
                </c:pt>
                <c:pt idx="673">
                  <c:v>prepare</c:v>
                </c:pt>
                <c:pt idx="674">
                  <c:v>biology</c:v>
                </c:pt>
                <c:pt idx="675">
                  <c:v>check</c:v>
                </c:pt>
                <c:pt idx="676">
                  <c:v>critical</c:v>
                </c:pt>
                <c:pt idx="677">
                  <c:v>plutonium</c:v>
                </c:pt>
                <c:pt idx="678">
                  <c:v>indicate</c:v>
                </c:pt>
                <c:pt idx="679">
                  <c:v>rare</c:v>
                </c:pt>
                <c:pt idx="680">
                  <c:v>electrical</c:v>
                </c:pt>
                <c:pt idx="681">
                  <c:v>independent</c:v>
                </c:pt>
                <c:pt idx="682">
                  <c:v>progress</c:v>
                </c:pt>
                <c:pt idx="683">
                  <c:v>connect</c:v>
                </c:pt>
                <c:pt idx="684">
                  <c:v>sale</c:v>
                </c:pt>
                <c:pt idx="685">
                  <c:v>ancient</c:v>
                </c:pt>
                <c:pt idx="686">
                  <c:v>apart</c:v>
                </c:pt>
                <c:pt idx="687">
                  <c:v>campaign</c:v>
                </c:pt>
                <c:pt idx="688">
                  <c:v>associate</c:v>
                </c:pt>
                <c:pt idx="689">
                  <c:v>imagine</c:v>
                </c:pt>
                <c:pt idx="690">
                  <c:v>personal</c:v>
                </c:pt>
                <c:pt idx="691">
                  <c:v>relationship</c:v>
                </c:pt>
                <c:pt idx="692">
                  <c:v>strike</c:v>
                </c:pt>
                <c:pt idx="693">
                  <c:v>impossible</c:v>
                </c:pt>
                <c:pt idx="694">
                  <c:v>consist</c:v>
                </c:pt>
                <c:pt idx="695">
                  <c:v>document</c:v>
                </c:pt>
                <c:pt idx="696">
                  <c:v>strategy</c:v>
                </c:pt>
                <c:pt idx="697">
                  <c:v>agent</c:v>
                </c:pt>
                <c:pt idx="698">
                  <c:v>bomb</c:v>
                </c:pt>
                <c:pt idx="699">
                  <c:v>foreign</c:v>
                </c:pt>
                <c:pt idx="700">
                  <c:v>throughout</c:v>
                </c:pt>
                <c:pt idx="701">
                  <c:v>equivalent</c:v>
                </c:pt>
                <c:pt idx="702">
                  <c:v>motion</c:v>
                </c:pt>
                <c:pt idx="703">
                  <c:v>bright</c:v>
                </c:pt>
                <c:pt idx="704">
                  <c:v>suspect</c:v>
                </c:pt>
                <c:pt idx="705">
                  <c:v>therapy</c:v>
                </c:pt>
                <c:pt idx="706">
                  <c:v>extend</c:v>
                </c:pt>
                <c:pt idx="707">
                  <c:v>forum</c:v>
                </c:pt>
                <c:pt idx="708">
                  <c:v>realize</c:v>
                </c:pt>
                <c:pt idx="709">
                  <c:v>secret</c:v>
                </c:pt>
                <c:pt idx="710">
                  <c:v>hunt</c:v>
                </c:pt>
                <c:pt idx="711">
                  <c:v>respond</c:v>
                </c:pt>
                <c:pt idx="712">
                  <c:v>discuss</c:v>
                </c:pt>
                <c:pt idx="713">
                  <c:v>institution</c:v>
                </c:pt>
                <c:pt idx="714">
                  <c:v>perform</c:v>
                </c:pt>
                <c:pt idx="715">
                  <c:v>guide</c:v>
                </c:pt>
                <c:pt idx="716">
                  <c:v>infrared</c:v>
                </c:pt>
                <c:pt idx="717">
                  <c:v>entire</c:v>
                </c:pt>
                <c:pt idx="718">
                  <c:v>optical</c:v>
                </c:pt>
                <c:pt idx="719">
                  <c:v>currently</c:v>
                </c:pt>
                <c:pt idx="720">
                  <c:v>worth</c:v>
                </c:pt>
                <c:pt idx="721">
                  <c:v>assume</c:v>
                </c:pt>
                <c:pt idx="722">
                  <c:v>attention</c:v>
                </c:pt>
                <c:pt idx="723">
                  <c:v>massive</c:v>
                </c:pt>
                <c:pt idx="724">
                  <c:v>confirm</c:v>
                </c:pt>
                <c:pt idx="725">
                  <c:v>failure</c:v>
                </c:pt>
                <c:pt idx="726">
                  <c:v>origin</c:v>
                </c:pt>
                <c:pt idx="727">
                  <c:v>agreement</c:v>
                </c:pt>
                <c:pt idx="728">
                  <c:v>statement</c:v>
                </c:pt>
                <c:pt idx="729">
                  <c:v>trap</c:v>
                </c:pt>
                <c:pt idx="730">
                  <c:v>paint</c:v>
                </c:pt>
                <c:pt idx="731">
                  <c:v>transmit</c:v>
                </c:pt>
                <c:pt idx="732">
                  <c:v>adult</c:v>
                </c:pt>
                <c:pt idx="733">
                  <c:v>correct</c:v>
                </c:pt>
                <c:pt idx="734">
                  <c:v>iron</c:v>
                </c:pt>
                <c:pt idx="735">
                  <c:v>dam</c:v>
                </c:pt>
                <c:pt idx="736">
                  <c:v>alter</c:v>
                </c:pt>
                <c:pt idx="737">
                  <c:v>gravity</c:v>
                </c:pt>
                <c:pt idx="738">
                  <c:v>basis</c:v>
                </c:pt>
                <c:pt idx="739">
                  <c:v>define</c:v>
                </c:pt>
                <c:pt idx="740">
                  <c:v>performance</c:v>
                </c:pt>
                <c:pt idx="741">
                  <c:v>artificial</c:v>
                </c:pt>
                <c:pt idx="742">
                  <c:v>neutron</c:v>
                </c:pt>
                <c:pt idx="743">
                  <c:v>concentrate</c:v>
                </c:pt>
                <c:pt idx="744">
                  <c:v>divide</c:v>
                </c:pt>
                <c:pt idx="745">
                  <c:v>phenomenon</c:v>
                </c:pt>
                <c:pt idx="746">
                  <c:v>phase</c:v>
                </c:pt>
                <c:pt idx="747">
                  <c:v>bond</c:v>
                </c:pt>
                <c:pt idx="748">
                  <c:v>balance</c:v>
                </c:pt>
                <c:pt idx="749">
                  <c:v>file</c:v>
                </c:pt>
                <c:pt idx="750">
                  <c:v>previous</c:v>
                </c:pt>
                <c:pt idx="751">
                  <c:v>earthquake</c:v>
                </c:pt>
                <c:pt idx="752">
                  <c:v>error</c:v>
                </c:pt>
                <c:pt idx="753">
                  <c:v>solid</c:v>
                </c:pt>
                <c:pt idx="754">
                  <c:v>intend</c:v>
                </c:pt>
                <c:pt idx="755">
                  <c:v>obvious</c:v>
                </c:pt>
                <c:pt idx="756">
                  <c:v>wildlife</c:v>
                </c:pt>
                <c:pt idx="757">
                  <c:v>silicon</c:v>
                </c:pt>
                <c:pt idx="758">
                  <c:v>cluster</c:v>
                </c:pt>
                <c:pt idx="759">
                  <c:v>coast</c:v>
                </c:pt>
                <c:pt idx="760">
                  <c:v>forward</c:v>
                </c:pt>
                <c:pt idx="761">
                  <c:v>tropical</c:v>
                </c:pt>
                <c:pt idx="762">
                  <c:v>completely</c:v>
                </c:pt>
                <c:pt idx="763">
                  <c:v>essential</c:v>
                </c:pt>
                <c:pt idx="764">
                  <c:v>handle</c:v>
                </c:pt>
                <c:pt idx="765">
                  <c:v>situation</c:v>
                </c:pt>
                <c:pt idx="766">
                  <c:v>fragment</c:v>
                </c:pt>
                <c:pt idx="767">
                  <c:v>practical</c:v>
                </c:pt>
                <c:pt idx="768">
                  <c:v>fault</c:v>
                </c:pt>
                <c:pt idx="769">
                  <c:v>danger</c:v>
                </c:pt>
                <c:pt idx="770">
                  <c:v>oxide</c:v>
                </c:pt>
                <c:pt idx="771">
                  <c:v>substance</c:v>
                </c:pt>
                <c:pt idx="772">
                  <c:v>repeat</c:v>
                </c:pt>
                <c:pt idx="773">
                  <c:v>favor</c:v>
                </c:pt>
                <c:pt idx="774">
                  <c:v>severe</c:v>
                </c:pt>
                <c:pt idx="775">
                  <c:v>stick</c:v>
                </c:pt>
                <c:pt idx="776">
                  <c:v>photograph</c:v>
                </c:pt>
                <c:pt idx="777">
                  <c:v>obtain</c:v>
                </c:pt>
                <c:pt idx="778">
                  <c:v>toxic</c:v>
                </c:pt>
                <c:pt idx="779">
                  <c:v>license</c:v>
                </c:pt>
                <c:pt idx="780">
                  <c:v>sensor</c:v>
                </c:pt>
                <c:pt idx="781">
                  <c:v>coat</c:v>
                </c:pt>
                <c:pt idx="782">
                  <c:v>summit</c:v>
                </c:pt>
                <c:pt idx="783">
                  <c:v>difficulty</c:v>
                </c:pt>
                <c:pt idx="784">
                  <c:v>seed</c:v>
                </c:pt>
                <c:pt idx="785">
                  <c:v>spin</c:v>
                </c:pt>
                <c:pt idx="786">
                  <c:v>twice</c:v>
                </c:pt>
                <c:pt idx="787">
                  <c:v>density</c:v>
                </c:pt>
                <c:pt idx="788">
                  <c:v>characteristic</c:v>
                </c:pt>
                <c:pt idx="789">
                  <c:v>birth</c:v>
                </c:pt>
                <c:pt idx="790">
                  <c:v>extinction</c:v>
                </c:pt>
                <c:pt idx="791">
                  <c:v>nitrogen</c:v>
                </c:pt>
                <c:pt idx="792">
                  <c:v>purpose</c:v>
                </c:pt>
                <c:pt idx="793">
                  <c:v>eastern</c:v>
                </c:pt>
                <c:pt idx="794">
                  <c:v>post</c:v>
                </c:pt>
                <c:pt idx="795">
                  <c:v>traffic</c:v>
                </c:pt>
                <c:pt idx="796">
                  <c:v>mission</c:v>
                </c:pt>
                <c:pt idx="797">
                  <c:v>broadcast</c:v>
                </c:pt>
                <c:pt idx="798">
                  <c:v>capacity</c:v>
                </c:pt>
                <c:pt idx="799">
                  <c:v>scream</c:v>
                </c:pt>
                <c:pt idx="800">
                  <c:v>annual</c:v>
                </c:pt>
                <c:pt idx="801">
                  <c:v>chapter</c:v>
                </c:pt>
                <c:pt idx="802">
                  <c:v>court</c:v>
                </c:pt>
                <c:pt idx="803">
                  <c:v>yield</c:v>
                </c:pt>
                <c:pt idx="804">
                  <c:v>net</c:v>
                </c:pt>
                <c:pt idx="805">
                  <c:v>plate</c:v>
                </c:pt>
                <c:pt idx="806">
                  <c:v>mail</c:v>
                </c:pt>
                <c:pt idx="807">
                  <c:v>regulation</c:v>
                </c:pt>
                <c:pt idx="808">
                  <c:v>virtual</c:v>
                </c:pt>
                <c:pt idx="809">
                  <c:v>scan</c:v>
                </c:pt>
                <c:pt idx="810">
                  <c:v>wonder</c:v>
                </c:pt>
                <c:pt idx="811">
                  <c:v>plastic</c:v>
                </c:pt>
                <c:pt idx="812">
                  <c:v>positive</c:v>
                </c:pt>
                <c:pt idx="813">
                  <c:v>thin</c:v>
                </c:pt>
                <c:pt idx="814">
                  <c:v>contrast</c:v>
                </c:pt>
                <c:pt idx="815">
                  <c:v>background</c:v>
                </c:pt>
                <c:pt idx="816">
                  <c:v>neuron</c:v>
                </c:pt>
                <c:pt idx="817">
                  <c:v>numerator</c:v>
                </c:pt>
                <c:pt idx="818">
                  <c:v>pioneer</c:v>
                </c:pt>
                <c:pt idx="819">
                  <c:v>stretch</c:v>
                </c:pt>
                <c:pt idx="820">
                  <c:v>regard</c:v>
                </c:pt>
                <c:pt idx="821">
                  <c:v>apparently</c:v>
                </c:pt>
                <c:pt idx="822">
                  <c:v>spectrum</c:v>
                </c:pt>
                <c:pt idx="823">
                  <c:v>dinosaur</c:v>
                </c:pt>
                <c:pt idx="824">
                  <c:v>mixture</c:v>
                </c:pt>
                <c:pt idx="825">
                  <c:v>adopt</c:v>
                </c:pt>
                <c:pt idx="826">
                  <c:v>preserve</c:v>
                </c:pt>
                <c:pt idx="827">
                  <c:v>gap</c:v>
                </c:pt>
                <c:pt idx="828">
                  <c:v>aspect</c:v>
                </c:pt>
                <c:pt idx="829">
                  <c:v>procedure</c:v>
                </c:pt>
                <c:pt idx="830">
                  <c:v>concept</c:v>
                </c:pt>
                <c:pt idx="831">
                  <c:v>whisper</c:v>
                </c:pt>
                <c:pt idx="832">
                  <c:v>dangerous</c:v>
                </c:pt>
                <c:pt idx="833">
                  <c:v>professional</c:v>
                </c:pt>
                <c:pt idx="834">
                  <c:v>cable</c:v>
                </c:pt>
                <c:pt idx="835">
                  <c:v>couple</c:v>
                </c:pt>
                <c:pt idx="836">
                  <c:v>hormone</c:v>
                </c:pt>
                <c:pt idx="837">
                  <c:v>ion</c:v>
                </c:pt>
                <c:pt idx="838">
                  <c:v>organic</c:v>
                </c:pt>
                <c:pt idx="839">
                  <c:v>nucleus</c:v>
                </c:pt>
                <c:pt idx="840">
                  <c:v>career</c:v>
                </c:pt>
                <c:pt idx="841">
                  <c:v>content</c:v>
                </c:pt>
                <c:pt idx="842">
                  <c:v>proportion</c:v>
                </c:pt>
                <c:pt idx="843">
                  <c:v>greenhouse</c:v>
                </c:pt>
                <c:pt idx="844">
                  <c:v>tank</c:v>
                </c:pt>
                <c:pt idx="845">
                  <c:v>explosion</c:v>
                </c:pt>
                <c:pt idx="846">
                  <c:v>opportunity</c:v>
                </c:pt>
                <c:pt idx="847">
                  <c:v>extract</c:v>
                </c:pt>
                <c:pt idx="848">
                  <c:v>print</c:v>
                </c:pt>
                <c:pt idx="849">
                  <c:v>pulse</c:v>
                </c:pt>
                <c:pt idx="850">
                  <c:v>foundation</c:v>
                </c:pt>
                <c:pt idx="851">
                  <c:v>stimulate</c:v>
                </c:pt>
                <c:pt idx="852">
                  <c:v>promote</c:v>
                </c:pt>
                <c:pt idx="853">
                  <c:v>seal</c:v>
                </c:pt>
                <c:pt idx="854">
                  <c:v>smoke</c:v>
                </c:pt>
                <c:pt idx="855">
                  <c:v>unlike</c:v>
                </c:pt>
                <c:pt idx="856">
                  <c:v>unless</c:v>
                </c:pt>
                <c:pt idx="857">
                  <c:v>biotechnology</c:v>
                </c:pt>
                <c:pt idx="858">
                  <c:v>partner</c:v>
                </c:pt>
                <c:pt idx="859">
                  <c:v>delay</c:v>
                </c:pt>
                <c:pt idx="860">
                  <c:v>chief</c:v>
                </c:pt>
                <c:pt idx="861">
                  <c:v>fundamental</c:v>
                </c:pt>
                <c:pt idx="862">
                  <c:v>motor</c:v>
                </c:pt>
                <c:pt idx="863">
                  <c:v>attach</c:v>
                </c:pt>
                <c:pt idx="864">
                  <c:v>ignore</c:v>
                </c:pt>
                <c:pt idx="865">
                  <c:v>recommend</c:v>
                </c:pt>
                <c:pt idx="866">
                  <c:v>reserve</c:v>
                </c:pt>
                <c:pt idx="867">
                  <c:v>select</c:v>
                </c:pt>
                <c:pt idx="868">
                  <c:v>deliver</c:v>
                </c:pt>
                <c:pt idx="869">
                  <c:v>enable</c:v>
                </c:pt>
                <c:pt idx="870">
                  <c:v>habitat</c:v>
                </c:pt>
                <c:pt idx="871">
                  <c:v>mercury</c:v>
                </c:pt>
                <c:pt idx="872">
                  <c:v>ordinary</c:v>
                </c:pt>
                <c:pt idx="873">
                  <c:v>customer</c:v>
                </c:pt>
                <c:pt idx="874">
                  <c:v>mention</c:v>
                </c:pt>
                <c:pt idx="875">
                  <c:v>nerve</c:v>
                </c:pt>
                <c:pt idx="876">
                  <c:v>rocket</c:v>
                </c:pt>
                <c:pt idx="877">
                  <c:v>ahead</c:v>
                </c:pt>
                <c:pt idx="878">
                  <c:v>conclusion</c:v>
                </c:pt>
                <c:pt idx="879">
                  <c:v>flood</c:v>
                </c:pt>
                <c:pt idx="880">
                  <c:v>pump</c:v>
                </c:pt>
                <c:pt idx="881">
                  <c:v>bottom</c:v>
                </c:pt>
                <c:pt idx="882">
                  <c:v>thick</c:v>
                </c:pt>
                <c:pt idx="883">
                  <c:v>disappear</c:v>
                </c:pt>
                <c:pt idx="884">
                  <c:v>meanwhile</c:v>
                </c:pt>
                <c:pt idx="885">
                  <c:v>circuit</c:v>
                </c:pt>
                <c:pt idx="886">
                  <c:v>photon</c:v>
                </c:pt>
                <c:pt idx="887">
                  <c:v>variation</c:v>
                </c:pt>
                <c:pt idx="888">
                  <c:v>vessel</c:v>
                </c:pt>
                <c:pt idx="889">
                  <c:v>unique</c:v>
                </c:pt>
                <c:pt idx="890">
                  <c:v>breast</c:v>
                </c:pt>
                <c:pt idx="891">
                  <c:v>robot</c:v>
                </c:pt>
                <c:pt idx="892">
                  <c:v>quantity</c:v>
                </c:pt>
                <c:pt idx="893">
                  <c:v>increasingly</c:v>
                </c:pt>
                <c:pt idx="894">
                  <c:v>combination</c:v>
                </c:pt>
                <c:pt idx="895">
                  <c:v>competition</c:v>
                </c:pt>
                <c:pt idx="896">
                  <c:v>contribute</c:v>
                </c:pt>
                <c:pt idx="897">
                  <c:v>stock</c:v>
                </c:pt>
                <c:pt idx="898">
                  <c:v>economy</c:v>
                </c:pt>
                <c:pt idx="899">
                  <c:v>trace</c:v>
                </c:pt>
                <c:pt idx="900">
                  <c:v>fat</c:v>
                </c:pt>
                <c:pt idx="901">
                  <c:v>reference</c:v>
                </c:pt>
                <c:pt idx="902">
                  <c:v>wire</c:v>
                </c:pt>
                <c:pt idx="903">
                  <c:v>tunnel</c:v>
                </c:pt>
                <c:pt idx="904">
                  <c:v>arise</c:v>
                </c:pt>
                <c:pt idx="905">
                  <c:v>noise</c:v>
                </c:pt>
                <c:pt idx="906">
                  <c:v>pilot</c:v>
                </c:pt>
                <c:pt idx="907">
                  <c:v>financial</c:v>
                </c:pt>
                <c:pt idx="908">
                  <c:v>quarter</c:v>
                </c:pt>
                <c:pt idx="909">
                  <c:v>touch</c:v>
                </c:pt>
                <c:pt idx="910">
                  <c:v>connection</c:v>
                </c:pt>
                <c:pt idx="911">
                  <c:v>host</c:v>
                </c:pt>
                <c:pt idx="912">
                  <c:v>polymer</c:v>
                </c:pt>
                <c:pt idx="913">
                  <c:v>collapse</c:v>
                </c:pt>
                <c:pt idx="914">
                  <c:v>construction</c:v>
                </c:pt>
                <c:pt idx="915">
                  <c:v>attract</c:v>
                </c:pt>
                <c:pt idx="916">
                  <c:v>magazine</c:v>
                </c:pt>
                <c:pt idx="917">
                  <c:v>sperm</c:v>
                </c:pt>
                <c:pt idx="918">
                  <c:v>choice</c:v>
                </c:pt>
                <c:pt idx="919">
                  <c:v>path</c:v>
                </c:pt>
                <c:pt idx="920">
                  <c:v>goal</c:v>
                </c:pt>
                <c:pt idx="921">
                  <c:v>vital</c:v>
                </c:pt>
                <c:pt idx="922">
                  <c:v>mammal</c:v>
                </c:pt>
                <c:pt idx="923">
                  <c:v>chromosome</c:v>
                </c:pt>
                <c:pt idx="924">
                  <c:v>organize</c:v>
                </c:pt>
                <c:pt idx="925">
                  <c:v>radioactive</c:v>
                </c:pt>
                <c:pt idx="926">
                  <c:v>resistance</c:v>
                </c:pt>
                <c:pt idx="927">
                  <c:v>addition</c:v>
                </c:pt>
                <c:pt idx="928">
                  <c:v>deposit</c:v>
                </c:pt>
                <c:pt idx="929">
                  <c:v>efficient</c:v>
                </c:pt>
                <c:pt idx="930">
                  <c:v>jet</c:v>
                </c:pt>
                <c:pt idx="931">
                  <c:v>joint</c:v>
                </c:pt>
                <c:pt idx="932">
                  <c:v>Jupiter</c:v>
                </c:pt>
                <c:pt idx="933">
                  <c:v>puzzle</c:v>
                </c:pt>
                <c:pt idx="934">
                  <c:v>bind</c:v>
                </c:pt>
                <c:pt idx="935">
                  <c:v>chlorophyll</c:v>
                </c:pt>
                <c:pt idx="936">
                  <c:v>division</c:v>
                </c:pt>
                <c:pt idx="937">
                  <c:v>efficiency</c:v>
                </c:pt>
                <c:pt idx="938">
                  <c:v>multiplication</c:v>
                </c:pt>
                <c:pt idx="939">
                  <c:v>otherwise</c:v>
                </c:pt>
                <c:pt idx="940">
                  <c:v>refuse</c:v>
                </c:pt>
                <c:pt idx="941">
                  <c:v>saw</c:v>
                </c:pt>
                <c:pt idx="942">
                  <c:v>legal</c:v>
                </c:pt>
                <c:pt idx="943">
                  <c:v>unfortunately</c:v>
                </c:pt>
                <c:pt idx="944">
                  <c:v>agriculture</c:v>
                </c:pt>
                <c:pt idx="945">
                  <c:v>tooth</c:v>
                </c:pt>
                <c:pt idx="946">
                  <c:v>threat</c:v>
                </c:pt>
                <c:pt idx="947">
                  <c:v>exchange</c:v>
                </c:pt>
                <c:pt idx="948">
                  <c:v>lung</c:v>
                </c:pt>
                <c:pt idx="949">
                  <c:v>crystal</c:v>
                </c:pt>
                <c:pt idx="950">
                  <c:v>disaster</c:v>
                </c:pt>
                <c:pt idx="951">
                  <c:v>uranium</c:v>
                </c:pt>
                <c:pt idx="952">
                  <c:v>vast</c:v>
                </c:pt>
                <c:pt idx="953">
                  <c:v>wear</c:v>
                </c:pt>
                <c:pt idx="954">
                  <c:v>modify</c:v>
                </c:pt>
                <c:pt idx="955">
                  <c:v>shock</c:v>
                </c:pt>
                <c:pt idx="956">
                  <c:v>trust</c:v>
                </c:pt>
                <c:pt idx="957">
                  <c:v>vision</c:v>
                </c:pt>
                <c:pt idx="958">
                  <c:v>mount</c:v>
                </c:pt>
                <c:pt idx="959">
                  <c:v>approve</c:v>
                </c:pt>
                <c:pt idx="960">
                  <c:v>escape</c:v>
                </c:pt>
                <c:pt idx="961">
                  <c:v>thermometer</c:v>
                </c:pt>
                <c:pt idx="962">
                  <c:v>hide</c:v>
                </c:pt>
                <c:pt idx="963">
                  <c:v>radar</c:v>
                </c:pt>
                <c:pt idx="964">
                  <c:v>security</c:v>
                </c:pt>
                <c:pt idx="965">
                  <c:v>overall</c:v>
                </c:pt>
                <c:pt idx="966">
                  <c:v>creature</c:v>
                </c:pt>
                <c:pt idx="967">
                  <c:v>secretary</c:v>
                </c:pt>
                <c:pt idx="968">
                  <c:v>consequence</c:v>
                </c:pt>
                <c:pt idx="969">
                  <c:v>immediately</c:v>
                </c:pt>
                <c:pt idx="970">
                  <c:v>sexual</c:v>
                </c:pt>
                <c:pt idx="971">
                  <c:v>visible</c:v>
                </c:pt>
                <c:pt idx="972">
                  <c:v>root</c:v>
                </c:pt>
                <c:pt idx="973">
                  <c:v>critic</c:v>
                </c:pt>
                <c:pt idx="974">
                  <c:v>exercise</c:v>
                </c:pt>
                <c:pt idx="975">
                  <c:v>probe</c:v>
                </c:pt>
                <c:pt idx="976">
                  <c:v>blame</c:v>
                </c:pt>
                <c:pt idx="977">
                  <c:v>facility</c:v>
                </c:pt>
                <c:pt idx="978">
                  <c:v>nearby</c:v>
                </c:pt>
                <c:pt idx="979">
                  <c:v>melt</c:v>
                </c:pt>
                <c:pt idx="980">
                  <c:v>blow</c:v>
                </c:pt>
                <c:pt idx="981">
                  <c:v>fluid</c:v>
                </c:pt>
                <c:pt idx="982">
                  <c:v>pain</c:v>
                </c:pt>
                <c:pt idx="983">
                  <c:v>recycle</c:v>
                </c:pt>
                <c:pt idx="984">
                  <c:v>crucial</c:v>
                </c:pt>
                <c:pt idx="985">
                  <c:v>mental</c:v>
                </c:pt>
                <c:pt idx="986">
                  <c:v>X-ray</c:v>
                </c:pt>
                <c:pt idx="987">
                  <c:v>speech</c:v>
                </c:pt>
                <c:pt idx="988">
                  <c:v>exposure</c:v>
                </c:pt>
                <c:pt idx="989">
                  <c:v>fix</c:v>
                </c:pt>
                <c:pt idx="990">
                  <c:v>importance</c:v>
                </c:pt>
                <c:pt idx="991">
                  <c:v>prime</c:v>
                </c:pt>
                <c:pt idx="992">
                  <c:v>worldwide</c:v>
                </c:pt>
                <c:pt idx="993">
                  <c:v>strength</c:v>
                </c:pt>
                <c:pt idx="994">
                  <c:v>advice</c:v>
                </c:pt>
                <c:pt idx="995">
                  <c:v>congress</c:v>
                </c:pt>
                <c:pt idx="996">
                  <c:v>burst</c:v>
                </c:pt>
                <c:pt idx="997">
                  <c:v>exploit</c:v>
                </c:pt>
                <c:pt idx="998">
                  <c:v>explore</c:v>
                </c:pt>
                <c:pt idx="999">
                  <c:v>observatory</c:v>
                </c:pt>
                <c:pt idx="1000">
                  <c:v>equation</c:v>
                </c:pt>
                <c:pt idx="1001">
                  <c:v>mirror</c:v>
                </c:pt>
                <c:pt idx="1002">
                  <c:v>priority</c:v>
                </c:pt>
                <c:pt idx="1003">
                  <c:v>senior</c:v>
                </c:pt>
                <c:pt idx="1004">
                  <c:v>stone</c:v>
                </c:pt>
                <c:pt idx="1005">
                  <c:v>dump</c:v>
                </c:pt>
                <c:pt idx="1006">
                  <c:v>intelligence</c:v>
                </c:pt>
                <c:pt idx="1007">
                  <c:v>pipe</c:v>
                </c:pt>
                <c:pt idx="1008">
                  <c:v>responsibility</c:v>
                </c:pt>
                <c:pt idx="1009">
                  <c:v>tax</c:v>
                </c:pt>
                <c:pt idx="1010">
                  <c:v>outer</c:v>
                </c:pt>
                <c:pt idx="1011">
                  <c:v>stair</c:v>
                </c:pt>
                <c:pt idx="1012">
                  <c:v>route</c:v>
                </c:pt>
                <c:pt idx="1013">
                  <c:v>prize</c:v>
                </c:pt>
                <c:pt idx="1014">
                  <c:v>fishery</c:v>
                </c:pt>
                <c:pt idx="1015">
                  <c:v>setting</c:v>
                </c:pt>
                <c:pt idx="1016">
                  <c:v>sheet</c:v>
                </c:pt>
                <c:pt idx="1017">
                  <c:v>administration</c:v>
                </c:pt>
                <c:pt idx="1018">
                  <c:v>civil</c:v>
                </c:pt>
                <c:pt idx="1019">
                  <c:v>factory</c:v>
                </c:pt>
                <c:pt idx="1020">
                  <c:v>insist</c:v>
                </c:pt>
                <c:pt idx="1021">
                  <c:v>style</c:v>
                </c:pt>
                <c:pt idx="1022">
                  <c:v>import</c:v>
                </c:pt>
                <c:pt idx="1023">
                  <c:v>option</c:v>
                </c:pt>
                <c:pt idx="1024">
                  <c:v>organ</c:v>
                </c:pt>
                <c:pt idx="1025">
                  <c:v>proton</c:v>
                </c:pt>
                <c:pt idx="1026">
                  <c:v>shell</c:v>
                </c:pt>
                <c:pt idx="1027">
                  <c:v>express</c:v>
                </c:pt>
                <c:pt idx="1028">
                  <c:v>tackle</c:v>
                </c:pt>
                <c:pt idx="1029">
                  <c:v>receptor</c:v>
                </c:pt>
                <c:pt idx="1030">
                  <c:v>band</c:v>
                </c:pt>
                <c:pt idx="1031">
                  <c:v>gamma</c:v>
                </c:pt>
                <c:pt idx="1032">
                  <c:v>split</c:v>
                </c:pt>
                <c:pt idx="1033">
                  <c:v>sulphur</c:v>
                </c:pt>
                <c:pt idx="1034">
                  <c:v>export</c:v>
                </c:pt>
                <c:pt idx="1035">
                  <c:v>poison</c:v>
                </c:pt>
                <c:pt idx="1036">
                  <c:v>publication</c:v>
                </c:pt>
                <c:pt idx="1037">
                  <c:v>cosmic</c:v>
                </c:pt>
                <c:pt idx="1038">
                  <c:v>gather</c:v>
                </c:pt>
                <c:pt idx="1039">
                  <c:v>oppose</c:v>
                </c:pt>
                <c:pt idx="1040">
                  <c:v>whatever</c:v>
                </c:pt>
                <c:pt idx="1041">
                  <c:v>angle</c:v>
                </c:pt>
                <c:pt idx="1042">
                  <c:v>consume</c:v>
                </c:pt>
                <c:pt idx="1043">
                  <c:v>diet</c:v>
                </c:pt>
                <c:pt idx="1044">
                  <c:v>genome</c:v>
                </c:pt>
                <c:pt idx="1045">
                  <c:v>shuttle</c:v>
                </c:pt>
                <c:pt idx="1046">
                  <c:v>astronomy</c:v>
                </c:pt>
                <c:pt idx="1047">
                  <c:v>distinguish</c:v>
                </c:pt>
                <c:pt idx="1048">
                  <c:v>inject</c:v>
                </c:pt>
                <c:pt idx="1049">
                  <c:v>label</c:v>
                </c:pt>
                <c:pt idx="1050">
                  <c:v>output</c:v>
                </c:pt>
                <c:pt idx="1051">
                  <c:v>partly</c:v>
                </c:pt>
                <c:pt idx="1052">
                  <c:v>judge</c:v>
                </c:pt>
                <c:pt idx="1053">
                  <c:v>lubricate</c:v>
                </c:pt>
                <c:pt idx="1054">
                  <c:v>refer</c:v>
                </c:pt>
                <c:pt idx="1055">
                  <c:v>enormous</c:v>
                </c:pt>
                <c:pt idx="1056">
                  <c:v>editor</c:v>
                </c:pt>
                <c:pt idx="1057">
                  <c:v>load</c:v>
                </c:pt>
                <c:pt idx="1058">
                  <c:v>react</c:v>
                </c:pt>
                <c:pt idx="1059">
                  <c:v>pack</c:v>
                </c:pt>
                <c:pt idx="1060">
                  <c:v>prefer</c:v>
                </c:pt>
                <c:pt idx="1061">
                  <c:v>tail</c:v>
                </c:pt>
                <c:pt idx="1062">
                  <c:v>parallel</c:v>
                </c:pt>
                <c:pt idx="1063">
                  <c:v>stream</c:v>
                </c:pt>
                <c:pt idx="1064">
                  <c:v>typical</c:v>
                </c:pt>
                <c:pt idx="1065">
                  <c:v>broad</c:v>
                </c:pt>
                <c:pt idx="1066">
                  <c:v>cite</c:v>
                </c:pt>
                <c:pt idx="1067">
                  <c:v>underground</c:v>
                </c:pt>
                <c:pt idx="1068">
                  <c:v>unusual</c:v>
                </c:pt>
                <c:pt idx="1069">
                  <c:v>victim</c:v>
                </c:pt>
                <c:pt idx="1070">
                  <c:v>accurate</c:v>
                </c:pt>
                <c:pt idx="1071">
                  <c:v>assessment</c:v>
                </c:pt>
                <c:pt idx="1072">
                  <c:v>battle</c:v>
                </c:pt>
                <c:pt idx="1073">
                  <c:v>isolate</c:v>
                </c:pt>
                <c:pt idx="1074">
                  <c:v>truth</c:v>
                </c:pt>
                <c:pt idx="1075">
                  <c:v>abandon</c:v>
                </c:pt>
                <c:pt idx="1076">
                  <c:v>appropriate</c:v>
                </c:pt>
                <c:pt idx="1077">
                  <c:v>beneath</c:v>
                </c:pt>
                <c:pt idx="1078">
                  <c:v>depth</c:v>
                </c:pt>
                <c:pt idx="1079">
                  <c:v>sediment</c:v>
                </c:pt>
                <c:pt idx="1080">
                  <c:v>sight</c:v>
                </c:pt>
                <c:pt idx="1081">
                  <c:v>boundary</c:v>
                </c:pt>
                <c:pt idx="1082">
                  <c:v>employ</c:v>
                </c:pt>
                <c:pt idx="1083">
                  <c:v>excite</c:v>
                </c:pt>
                <c:pt idx="1084">
                  <c:v>behave</c:v>
                </c:pt>
                <c:pt idx="1085">
                  <c:v>denominator</c:v>
                </c:pt>
                <c:pt idx="1086">
                  <c:v>closely</c:v>
                </c:pt>
                <c:pt idx="1087">
                  <c:v>income</c:v>
                </c:pt>
                <c:pt idx="1088">
                  <c:v>character</c:v>
                </c:pt>
                <c:pt idx="1089">
                  <c:v>graduate</c:v>
                </c:pt>
                <c:pt idx="1090">
                  <c:v>capable</c:v>
                </c:pt>
                <c:pt idx="1091">
                  <c:v>desert</c:v>
                </c:pt>
                <c:pt idx="1092">
                  <c:v>reduction</c:v>
                </c:pt>
                <c:pt idx="1093">
                  <c:v>reject</c:v>
                </c:pt>
                <c:pt idx="1094">
                  <c:v>equal</c:v>
                </c:pt>
                <c:pt idx="1095">
                  <c:v>merely</c:v>
                </c:pt>
                <c:pt idx="1096">
                  <c:v>remote</c:v>
                </c:pt>
                <c:pt idx="1097">
                  <c:v>salt</c:v>
                </c:pt>
                <c:pt idx="1098">
                  <c:v>native</c:v>
                </c:pt>
                <c:pt idx="1099">
                  <c:v>spacecraft</c:v>
                </c:pt>
                <c:pt idx="1100">
                  <c:v>transmission</c:v>
                </c:pt>
                <c:pt idx="1101">
                  <c:v>decay</c:v>
                </c:pt>
                <c:pt idx="1102">
                  <c:v>familiar</c:v>
                </c:pt>
                <c:pt idx="1103">
                  <c:v>survival</c:v>
                </c:pt>
                <c:pt idx="1104">
                  <c:v>laughter</c:v>
                </c:pt>
                <c:pt idx="1105">
                  <c:v>dozen</c:v>
                </c:pt>
                <c:pt idx="1106">
                  <c:v>fusion</c:v>
                </c:pt>
                <c:pt idx="1107">
                  <c:v>imply</c:v>
                </c:pt>
                <c:pt idx="1108">
                  <c:v>prospect</c:v>
                </c:pt>
                <c:pt idx="1109">
                  <c:v>trend</c:v>
                </c:pt>
                <c:pt idx="1110">
                  <c:v>steel</c:v>
                </c:pt>
                <c:pt idx="1111">
                  <c:v>chairman</c:v>
                </c:pt>
                <c:pt idx="1112">
                  <c:v>gravitational</c:v>
                </c:pt>
                <c:pt idx="1113">
                  <c:v>rainforest</c:v>
                </c:pt>
                <c:pt idx="1114">
                  <c:v>random</c:v>
                </c:pt>
                <c:pt idx="1115">
                  <c:v>specialize</c:v>
                </c:pt>
                <c:pt idx="1116">
                  <c:v>valuable</c:v>
                </c:pt>
                <c:pt idx="1117">
                  <c:v>appeal</c:v>
                </c:pt>
                <c:pt idx="1118">
                  <c:v>invent</c:v>
                </c:pt>
                <c:pt idx="1119">
                  <c:v>microwave</c:v>
                </c:pt>
                <c:pt idx="1120">
                  <c:v>wedding</c:v>
                </c:pt>
                <c:pt idx="1121">
                  <c:v>internal</c:v>
                </c:pt>
                <c:pt idx="1122">
                  <c:v>mostly</c:v>
                </c:pt>
                <c:pt idx="1123">
                  <c:v>nevertheless</c:v>
                </c:pt>
                <c:pt idx="1124">
                  <c:v>attitude</c:v>
                </c:pt>
                <c:pt idx="1125">
                  <c:v>topic</c:v>
                </c:pt>
                <c:pt idx="1126">
                  <c:v>compute</c:v>
                </c:pt>
                <c:pt idx="1127">
                  <c:v>formation</c:v>
                </c:pt>
                <c:pt idx="1128">
                  <c:v>odd</c:v>
                </c:pt>
                <c:pt idx="1129">
                  <c:v>stable</c:v>
                </c:pt>
                <c:pt idx="1130">
                  <c:v>edit</c:v>
                </c:pt>
                <c:pt idx="1131">
                  <c:v>freeze</c:v>
                </c:pt>
                <c:pt idx="1132">
                  <c:v>narrow</c:v>
                </c:pt>
                <c:pt idx="1133">
                  <c:v>package</c:v>
                </c:pt>
                <c:pt idx="1134">
                  <c:v>pose</c:v>
                </c:pt>
                <c:pt idx="1135">
                  <c:v>symptom</c:v>
                </c:pt>
                <c:pt idx="1136">
                  <c:v>capture</c:v>
                </c:pt>
                <c:pt idx="1137">
                  <c:v>distant</c:v>
                </c:pt>
                <c:pt idx="1138">
                  <c:v>executive</c:v>
                </c:pt>
                <c:pt idx="1139">
                  <c:v>helium</c:v>
                </c:pt>
                <c:pt idx="1140">
                  <c:v>mate</c:v>
                </c:pt>
                <c:pt idx="1141">
                  <c:v>membrane</c:v>
                </c:pt>
                <c:pt idx="1142">
                  <c:v>persuade</c:v>
                </c:pt>
                <c:pt idx="1143">
                  <c:v>possibly</c:v>
                </c:pt>
                <c:pt idx="1144">
                  <c:v>rapid</c:v>
                </c:pt>
                <c:pt idx="1145">
                  <c:v>widespread</c:v>
                </c:pt>
                <c:pt idx="1146">
                  <c:v>compete</c:v>
                </c:pt>
                <c:pt idx="1147">
                  <c:v>disorder</c:v>
                </c:pt>
                <c:pt idx="1148">
                  <c:v>sigh</c:v>
                </c:pt>
                <c:pt idx="1149">
                  <c:v>mistake</c:v>
                </c:pt>
                <c:pt idx="1150">
                  <c:v>nest</c:v>
                </c:pt>
                <c:pt idx="1151">
                  <c:v>existence</c:v>
                </c:pt>
                <c:pt idx="1152">
                  <c:v>reverse</c:v>
                </c:pt>
                <c:pt idx="1153">
                  <c:v>construct</c:v>
                </c:pt>
                <c:pt idx="1154">
                  <c:v>federal</c:v>
                </c:pt>
                <c:pt idx="1155">
                  <c:v>officer</c:v>
                </c:pt>
                <c:pt idx="1156">
                  <c:v>array</c:v>
                </c:pt>
                <c:pt idx="1157">
                  <c:v>endanger</c:v>
                </c:pt>
                <c:pt idx="1158">
                  <c:v>perfect</c:v>
                </c:pt>
                <c:pt idx="1159">
                  <c:v>wing</c:v>
                </c:pt>
                <c:pt idx="1160">
                  <c:v>continent</c:v>
                </c:pt>
                <c:pt idx="1161">
                  <c:v>prototype</c:v>
                </c:pt>
                <c:pt idx="1162">
                  <c:v>contaminate</c:v>
                </c:pt>
                <c:pt idx="1163">
                  <c:v>implication</c:v>
                </c:pt>
                <c:pt idx="1164">
                  <c:v>maximum</c:v>
                </c:pt>
                <c:pt idx="1165">
                  <c:v>pesticide</c:v>
                </c:pt>
                <c:pt idx="1166">
                  <c:v>selection</c:v>
                </c:pt>
                <c:pt idx="1167">
                  <c:v>statistics</c:v>
                </c:pt>
                <c:pt idx="1168">
                  <c:v>alarm</c:v>
                </c:pt>
                <c:pt idx="1169">
                  <c:v>opposite</c:v>
                </c:pt>
                <c:pt idx="1170">
                  <c:v>hardly</c:v>
                </c:pt>
                <c:pt idx="1171">
                  <c:v>army</c:v>
                </c:pt>
                <c:pt idx="1172">
                  <c:v>conflict</c:v>
                </c:pt>
                <c:pt idx="1173">
                  <c:v>crack</c:v>
                </c:pt>
                <c:pt idx="1174">
                  <c:v>dimension</c:v>
                </c:pt>
                <c:pt idx="1175">
                  <c:v>fungi</c:v>
                </c:pt>
                <c:pt idx="1176">
                  <c:v>usual</c:v>
                </c:pt>
                <c:pt idx="1177">
                  <c:v>wish</c:v>
                </c:pt>
                <c:pt idx="1178">
                  <c:v>award</c:v>
                </c:pt>
                <c:pt idx="1179">
                  <c:v>credit</c:v>
                </c:pt>
                <c:pt idx="1180">
                  <c:v>parasite</c:v>
                </c:pt>
                <c:pt idx="1181">
                  <c:v>adapt</c:v>
                </c:pt>
                <c:pt idx="1182">
                  <c:v>electrolysis</c:v>
                </c:pt>
                <c:pt idx="1183">
                  <c:v>barrier</c:v>
                </c:pt>
                <c:pt idx="1184">
                  <c:v>embryo</c:v>
                </c:pt>
                <c:pt idx="1185">
                  <c:v>register</c:v>
                </c:pt>
                <c:pt idx="1186">
                  <c:v>storm</c:v>
                </c:pt>
                <c:pt idx="1187">
                  <c:v>straight</c:v>
                </c:pt>
                <c:pt idx="1188">
                  <c:v>asteroid</c:v>
                </c:pt>
                <c:pt idx="1189">
                  <c:v>belief</c:v>
                </c:pt>
                <c:pt idx="1190">
                  <c:v>except</c:v>
                </c:pt>
                <c:pt idx="1191">
                  <c:v>peak</c:v>
                </c:pt>
                <c:pt idx="1192">
                  <c:v>ratio</c:v>
                </c:pt>
                <c:pt idx="1193">
                  <c:v>sand</c:v>
                </c:pt>
                <c:pt idx="1194">
                  <c:v>complicated</c:v>
                </c:pt>
                <c:pt idx="1195">
                  <c:v>inner</c:v>
                </c:pt>
                <c:pt idx="1196">
                  <c:v>neighbor</c:v>
                </c:pt>
                <c:pt idx="1197">
                  <c:v>owner</c:v>
                </c:pt>
                <c:pt idx="1198">
                  <c:v>semiconductor</c:v>
                </c:pt>
                <c:pt idx="1199">
                  <c:v>flash</c:v>
                </c:pt>
                <c:pt idx="1200">
                  <c:v>presence</c:v>
                </c:pt>
                <c:pt idx="1201">
                  <c:v>suitable</c:v>
                </c:pt>
                <c:pt idx="1202">
                  <c:v>weak</c:v>
                </c:pt>
                <c:pt idx="1203">
                  <c:v>clue</c:v>
                </c:pt>
                <c:pt idx="1204">
                  <c:v>cope</c:v>
                </c:pt>
                <c:pt idx="1205">
                  <c:v>height</c:v>
                </c:pt>
                <c:pt idx="1206">
                  <c:v>leak</c:v>
                </c:pt>
                <c:pt idx="1207">
                  <c:v>drawing</c:v>
                </c:pt>
                <c:pt idx="1208">
                  <c:v>resistant</c:v>
                </c:pt>
                <c:pt idx="1209">
                  <c:v>zone</c:v>
                </c:pt>
                <c:pt idx="1210">
                  <c:v>Atlantic</c:v>
                </c:pt>
                <c:pt idx="1211">
                  <c:v>definition</c:v>
                </c:pt>
                <c:pt idx="1212">
                  <c:v>install</c:v>
                </c:pt>
                <c:pt idx="1213">
                  <c:v>lift</c:v>
                </c:pt>
                <c:pt idx="1214">
                  <c:v>opinion</c:v>
                </c:pt>
                <c:pt idx="1215">
                  <c:v>spray</c:v>
                </c:pt>
                <c:pt idx="1216">
                  <c:v>whereas</c:v>
                </c:pt>
                <c:pt idx="1217">
                  <c:v>ecological</c:v>
                </c:pt>
                <c:pt idx="1218">
                  <c:v>novel</c:v>
                </c:pt>
                <c:pt idx="1219">
                  <c:v>media</c:v>
                </c:pt>
                <c:pt idx="1220">
                  <c:v>bubble</c:v>
                </c:pt>
                <c:pt idx="1221">
                  <c:v>diameter</c:v>
                </c:pt>
                <c:pt idx="1222">
                  <c:v>regular</c:v>
                </c:pt>
                <c:pt idx="1223">
                  <c:v>branch</c:v>
                </c:pt>
                <c:pt idx="1224">
                  <c:v>cash</c:v>
                </c:pt>
                <c:pt idx="1225">
                  <c:v>criticism</c:v>
                </c:pt>
                <c:pt idx="1226">
                  <c:v>initial</c:v>
                </c:pt>
                <c:pt idx="1227">
                  <c:v>restrict</c:v>
                </c:pt>
                <c:pt idx="1228">
                  <c:v>ideal</c:v>
                </c:pt>
                <c:pt idx="1229">
                  <c:v>pray</c:v>
                </c:pt>
                <c:pt idx="1230">
                  <c:v>scatter</c:v>
                </c:pt>
                <c:pt idx="1231">
                  <c:v>introduction</c:v>
                </c:pt>
                <c:pt idx="1232">
                  <c:v>item</c:v>
                </c:pt>
                <c:pt idx="1233">
                  <c:v>moral</c:v>
                </c:pt>
                <c:pt idx="1234">
                  <c:v>strip</c:v>
                </c:pt>
                <c:pt idx="1235">
                  <c:v>succeed</c:v>
                </c:pt>
                <c:pt idx="1236">
                  <c:v>fiction</c:v>
                </c:pt>
                <c:pt idx="1237">
                  <c:v>insert</c:v>
                </c:pt>
                <c:pt idx="1238">
                  <c:v>lens</c:v>
                </c:pt>
                <c:pt idx="1239">
                  <c:v>mystery</c:v>
                </c:pt>
                <c:pt idx="1240">
                  <c:v>taste</c:v>
                </c:pt>
                <c:pt idx="1241">
                  <c:v>bridge</c:v>
                </c:pt>
                <c:pt idx="1242">
                  <c:v>description</c:v>
                </c:pt>
                <c:pt idx="1243">
                  <c:v>neural</c:v>
                </c:pt>
                <c:pt idx="1244">
                  <c:v>title</c:v>
                </c:pt>
                <c:pt idx="1245">
                  <c:v>circle</c:v>
                </c:pt>
                <c:pt idx="1246">
                  <c:v>coordinate</c:v>
                </c:pt>
                <c:pt idx="1247">
                  <c:v>revolution</c:v>
                </c:pt>
                <c:pt idx="1248">
                  <c:v>theoretical</c:v>
                </c:pt>
                <c:pt idx="1249">
                  <c:v>advise</c:v>
                </c:pt>
                <c:pt idx="1250">
                  <c:v>instruction</c:v>
                </c:pt>
                <c:pt idx="1251">
                  <c:v>isotope</c:v>
                </c:pt>
                <c:pt idx="1252">
                  <c:v>politician</c:v>
                </c:pt>
                <c:pt idx="1253">
                  <c:v>labor</c:v>
                </c:pt>
                <c:pt idx="1254">
                  <c:v>repair</c:v>
                </c:pt>
                <c:pt idx="1255">
                  <c:v>devise</c:v>
                </c:pt>
                <c:pt idx="1256">
                  <c:v>latter</c:v>
                </c:pt>
                <c:pt idx="1257">
                  <c:v>cattle</c:v>
                </c:pt>
                <c:pt idx="1258">
                  <c:v>crash</c:v>
                </c:pt>
                <c:pt idx="1259">
                  <c:v>sector</c:v>
                </c:pt>
                <c:pt idx="1260">
                  <c:v>storage</c:v>
                </c:pt>
                <c:pt idx="1261">
                  <c:v>forecast</c:v>
                </c:pt>
                <c:pt idx="1262">
                  <c:v>intellectual</c:v>
                </c:pt>
                <c:pt idx="1263">
                  <c:v>mineral</c:v>
                </c:pt>
                <c:pt idx="1264">
                  <c:v>profit</c:v>
                </c:pt>
                <c:pt idx="1265">
                  <c:v>scene</c:v>
                </c:pt>
                <c:pt idx="1266">
                  <c:v>chaos</c:v>
                </c:pt>
                <c:pt idx="1267">
                  <c:v>missile</c:v>
                </c:pt>
                <c:pt idx="1268">
                  <c:v>tip</c:v>
                </c:pt>
                <c:pt idx="1269">
                  <c:v>bar</c:v>
                </c:pt>
                <c:pt idx="1270">
                  <c:v>graphic</c:v>
                </c:pt>
                <c:pt idx="1271">
                  <c:v>pole</c:v>
                </c:pt>
                <c:pt idx="1272">
                  <c:v>recover</c:v>
                </c:pt>
                <c:pt idx="1273">
                  <c:v>collision</c:v>
                </c:pt>
                <c:pt idx="1274">
                  <c:v>specimen</c:v>
                </c:pt>
                <c:pt idx="1275">
                  <c:v>initiative</c:v>
                </c:pt>
                <c:pt idx="1276">
                  <c:v>precise</c:v>
                </c:pt>
                <c:pt idx="1277">
                  <c:v>rival</c:v>
                </c:pt>
                <c:pt idx="1278">
                  <c:v>extent</c:v>
                </c:pt>
                <c:pt idx="1279">
                  <c:v>string</c:v>
                </c:pt>
                <c:pt idx="1280">
                  <c:v>surgery</c:v>
                </c:pt>
                <c:pt idx="1281">
                  <c:v>fellow</c:v>
                </c:pt>
                <c:pt idx="1282">
                  <c:v>notion</c:v>
                </c:pt>
                <c:pt idx="1283">
                  <c:v>acquire</c:v>
                </c:pt>
                <c:pt idx="1284">
                  <c:v>blind</c:v>
                </c:pt>
                <c:pt idx="1285">
                  <c:v>complain</c:v>
                </c:pt>
                <c:pt idx="1286">
                  <c:v>cubic</c:v>
                </c:pt>
                <c:pt idx="1287">
                  <c:v>log</c:v>
                </c:pt>
                <c:pt idx="1288">
                  <c:v>wolf</c:v>
                </c:pt>
                <c:pt idx="1289">
                  <c:v>reply</c:v>
                </c:pt>
                <c:pt idx="1290">
                  <c:v>spider</c:v>
                </c:pt>
                <c:pt idx="1291">
                  <c:v>daily</c:v>
                </c:pt>
                <c:pt idx="1292">
                  <c:v>Mars</c:v>
                </c:pt>
                <c:pt idx="1293">
                  <c:v>meat</c:v>
                </c:pt>
                <c:pt idx="1294">
                  <c:v>expansion</c:v>
                </c:pt>
                <c:pt idx="1295">
                  <c:v>filter</c:v>
                </c:pt>
                <c:pt idx="1296">
                  <c:v>roll</c:v>
                </c:pt>
                <c:pt idx="1297">
                  <c:v>admire</c:v>
                </c:pt>
                <c:pt idx="1298">
                  <c:v>urban</c:v>
                </c:pt>
                <c:pt idx="1299">
                  <c:v>voltage</c:v>
                </c:pt>
                <c:pt idx="1300">
                  <c:v>accumulate</c:v>
                </c:pt>
                <c:pt idx="1301">
                  <c:v>extreme</c:v>
                </c:pt>
                <c:pt idx="1302">
                  <c:v>infant</c:v>
                </c:pt>
                <c:pt idx="1303">
                  <c:v>proof</c:v>
                </c:pt>
                <c:pt idx="1304">
                  <c:v>weigh</c:v>
                </c:pt>
                <c:pt idx="1305">
                  <c:v>aware</c:v>
                </c:pt>
                <c:pt idx="1306">
                  <c:v>brief</c:v>
                </c:pt>
                <c:pt idx="1307">
                  <c:v>liver</c:v>
                </c:pt>
                <c:pt idx="1308">
                  <c:v>quote</c:v>
                </c:pt>
                <c:pt idx="1309">
                  <c:v>simulation</c:v>
                </c:pt>
                <c:pt idx="1310">
                  <c:v>sugar</c:v>
                </c:pt>
                <c:pt idx="1311">
                  <c:v>bay</c:v>
                </c:pt>
                <c:pt idx="1312">
                  <c:v>grain</c:v>
                </c:pt>
                <c:pt idx="1313">
                  <c:v>status</c:v>
                </c:pt>
                <c:pt idx="1314">
                  <c:v>passenger</c:v>
                </c:pt>
                <c:pt idx="1315">
                  <c:v>primary</c:v>
                </c:pt>
                <c:pt idx="1316">
                  <c:v>pure</c:v>
                </c:pt>
                <c:pt idx="1317">
                  <c:v>domestic</c:v>
                </c:pt>
                <c:pt idx="1318">
                  <c:v>FALSE</c:v>
                </c:pt>
                <c:pt idx="1319">
                  <c:v>epidemic</c:v>
                </c:pt>
                <c:pt idx="1320">
                  <c:v>chamber</c:v>
                </c:pt>
                <c:pt idx="1321">
                  <c:v>copper</c:v>
                </c:pt>
                <c:pt idx="1322">
                  <c:v>ecosystem</c:v>
                </c:pt>
                <c:pt idx="1323">
                  <c:v>representative</c:v>
                </c:pt>
                <c:pt idx="1324">
                  <c:v>smart</c:v>
                </c:pt>
                <c:pt idx="1325">
                  <c:v>upper</c:v>
                </c:pt>
                <c:pt idx="1326">
                  <c:v>visual</c:v>
                </c:pt>
                <c:pt idx="1327">
                  <c:v>diversity</c:v>
                </c:pt>
                <c:pt idx="1328">
                  <c:v>encounter</c:v>
                </c:pt>
                <c:pt idx="1329">
                  <c:v>ultraviolet</c:v>
                </c:pt>
                <c:pt idx="1330">
                  <c:v>assumption</c:v>
                </c:pt>
                <c:pt idx="1331">
                  <c:v>distribute</c:v>
                </c:pt>
                <c:pt idx="1332">
                  <c:v>sink</c:v>
                </c:pt>
                <c:pt idx="1333">
                  <c:v>strange</c:v>
                </c:pt>
                <c:pt idx="1334">
                  <c:v>web</c:v>
                </c:pt>
                <c:pt idx="1335">
                  <c:v>distill</c:v>
                </c:pt>
                <c:pt idx="1336">
                  <c:v>mutation</c:v>
                </c:pt>
                <c:pt idx="1337">
                  <c:v>sheep</c:v>
                </c:pt>
                <c:pt idx="1338">
                  <c:v>meaning</c:v>
                </c:pt>
                <c:pt idx="1339">
                  <c:v>excellent</c:v>
                </c:pt>
                <c:pt idx="1340">
                  <c:v>respect</c:v>
                </c:pt>
                <c:pt idx="1341">
                  <c:v>valley</c:v>
                </c:pt>
                <c:pt idx="1342">
                  <c:v>athlete</c:v>
                </c:pt>
                <c:pt idx="1343">
                  <c:v>justify</c:v>
                </c:pt>
                <c:pt idx="1344">
                  <c:v>plasma</c:v>
                </c:pt>
                <c:pt idx="1345">
                  <c:v>beach</c:v>
                </c:pt>
                <c:pt idx="1346">
                  <c:v>innovation</c:v>
                </c:pt>
                <c:pt idx="1347">
                  <c:v>controversial</c:v>
                </c:pt>
                <c:pt idx="1348">
                  <c:v>visitor</c:v>
                </c:pt>
                <c:pt idx="1349">
                  <c:v>antarctic</c:v>
                </c:pt>
                <c:pt idx="1350">
                  <c:v>dramatic</c:v>
                </c:pt>
                <c:pt idx="1351">
                  <c:v>grin</c:v>
                </c:pt>
                <c:pt idx="1352">
                  <c:v>electrode</c:v>
                </c:pt>
                <c:pt idx="1353">
                  <c:v>explode</c:v>
                </c:pt>
                <c:pt idx="1354">
                  <c:v>frame</c:v>
                </c:pt>
                <c:pt idx="1355">
                  <c:v>jump</c:v>
                </c:pt>
                <c:pt idx="1356">
                  <c:v>mechanical</c:v>
                </c:pt>
                <c:pt idx="1357">
                  <c:v>predator</c:v>
                </c:pt>
                <c:pt idx="1358">
                  <c:v>recall</c:v>
                </c:pt>
                <c:pt idx="1359">
                  <c:v>apparent</c:v>
                </c:pt>
                <c:pt idx="1360">
                  <c:v>arrangement</c:v>
                </c:pt>
                <c:pt idx="1361">
                  <c:v>carefully</c:v>
                </c:pt>
                <c:pt idx="1362">
                  <c:v>consult</c:v>
                </c:pt>
                <c:pt idx="1363">
                  <c:v>hectare</c:v>
                </c:pt>
                <c:pt idx="1364">
                  <c:v>illustrate</c:v>
                </c:pt>
                <c:pt idx="1365">
                  <c:v>insight</c:v>
                </c:pt>
                <c:pt idx="1366">
                  <c:v>reliable</c:v>
                </c:pt>
                <c:pt idx="1367">
                  <c:v>score</c:v>
                </c:pt>
                <c:pt idx="1368">
                  <c:v>shot</c:v>
                </c:pt>
                <c:pt idx="1369">
                  <c:v>interact</c:v>
                </c:pt>
                <c:pt idx="1370">
                  <c:v>legislation</c:v>
                </c:pt>
                <c:pt idx="1371">
                  <c:v>sharp</c:v>
                </c:pt>
                <c:pt idx="1372">
                  <c:v>bottle</c:v>
                </c:pt>
                <c:pt idx="1373">
                  <c:v>context</c:v>
                </c:pt>
                <c:pt idx="1374">
                  <c:v>hesitate</c:v>
                </c:pt>
                <c:pt idx="1375">
                  <c:v>diamond</c:v>
                </c:pt>
                <c:pt idx="1376">
                  <c:v>hypothesis</c:v>
                </c:pt>
                <c:pt idx="1377">
                  <c:v>fair</c:v>
                </c:pt>
                <c:pt idx="1378">
                  <c:v>craft</c:v>
                </c:pt>
                <c:pt idx="1379">
                  <c:v>ecology</c:v>
                </c:pt>
                <c:pt idx="1380">
                  <c:v>pest</c:v>
                </c:pt>
                <c:pt idx="1381">
                  <c:v>territory</c:v>
                </c:pt>
                <c:pt idx="1382">
                  <c:v>via</c:v>
                </c:pt>
                <c:pt idx="1383">
                  <c:v>wheel</c:v>
                </c:pt>
                <c:pt idx="1384">
                  <c:v>fresh</c:v>
                </c:pt>
                <c:pt idx="1385">
                  <c:v>reef</c:v>
                </c:pt>
                <c:pt idx="1386">
                  <c:v>bury</c:v>
                </c:pt>
                <c:pt idx="1387">
                  <c:v>majority</c:v>
                </c:pt>
                <c:pt idx="1388">
                  <c:v>processor</c:v>
                </c:pt>
                <c:pt idx="1389">
                  <c:v>psychology</c:v>
                </c:pt>
                <c:pt idx="1390">
                  <c:v>trick</c:v>
                </c:pt>
                <c:pt idx="1391">
                  <c:v>boost</c:v>
                </c:pt>
                <c:pt idx="1392">
                  <c:v>deny</c:v>
                </c:pt>
                <c:pt idx="1393">
                  <c:v>drill</c:v>
                </c:pt>
                <c:pt idx="1394">
                  <c:v>draft</c:v>
                </c:pt>
                <c:pt idx="1395">
                  <c:v>hall</c:v>
                </c:pt>
                <c:pt idx="1396">
                  <c:v>invest</c:v>
                </c:pt>
                <c:pt idx="1397">
                  <c:v>requirement</c:v>
                </c:pt>
                <c:pt idx="1398">
                  <c:v>struggle</c:v>
                </c:pt>
                <c:pt idx="1399">
                  <c:v>artist</c:v>
                </c:pt>
                <c:pt idx="1400">
                  <c:v>sophisticate</c:v>
                </c:pt>
                <c:pt idx="1401">
                  <c:v>considerable</c:v>
                </c:pt>
                <c:pt idx="1402">
                  <c:v>intense</c:v>
                </c:pt>
                <c:pt idx="1403">
                  <c:v>commit</c:v>
                </c:pt>
                <c:pt idx="1404">
                  <c:v>derive</c:v>
                </c:pt>
                <c:pt idx="1405">
                  <c:v>negative</c:v>
                </c:pt>
                <c:pt idx="1406">
                  <c:v>tough</c:v>
                </c:pt>
                <c:pt idx="1407">
                  <c:v>amino</c:v>
                </c:pt>
                <c:pt idx="1408">
                  <c:v>crime</c:v>
                </c:pt>
                <c:pt idx="1409">
                  <c:v>exhibition</c:v>
                </c:pt>
                <c:pt idx="1410">
                  <c:v>incorporate</c:v>
                </c:pt>
                <c:pt idx="1411">
                  <c:v>tobacco</c:v>
                </c:pt>
                <c:pt idx="1412">
                  <c:v>accelerate</c:v>
                </c:pt>
                <c:pt idx="1413">
                  <c:v>float</c:v>
                </c:pt>
                <c:pt idx="1414">
                  <c:v>resolution</c:v>
                </c:pt>
                <c:pt idx="1415">
                  <c:v>advertisement</c:v>
                </c:pt>
                <c:pt idx="1416">
                  <c:v>colony</c:v>
                </c:pt>
                <c:pt idx="1417">
                  <c:v>hence</c:v>
                </c:pt>
                <c:pt idx="1418">
                  <c:v>methane</c:v>
                </c:pt>
                <c:pt idx="1419">
                  <c:v>velocity</c:v>
                </c:pt>
                <c:pt idx="1420">
                  <c:v>gulf</c:v>
                </c:pt>
                <c:pt idx="1421">
                  <c:v>moreover</c:v>
                </c:pt>
                <c:pt idx="1422">
                  <c:v>patch</c:v>
                </c:pt>
                <c:pt idx="1423">
                  <c:v>vice</c:v>
                </c:pt>
                <c:pt idx="1424">
                  <c:v>capital</c:v>
                </c:pt>
                <c:pt idx="1425">
                  <c:v>request</c:v>
                </c:pt>
                <c:pt idx="1426">
                  <c:v>audience</c:v>
                </c:pt>
                <c:pt idx="1427">
                  <c:v>cure</c:v>
                </c:pt>
                <c:pt idx="1428">
                  <c:v>dye</c:v>
                </c:pt>
                <c:pt idx="1429">
                  <c:v>initially</c:v>
                </c:pt>
                <c:pt idx="1430">
                  <c:v>input</c:v>
                </c:pt>
                <c:pt idx="1431">
                  <c:v>philosophy</c:v>
                </c:pt>
                <c:pt idx="1432">
                  <c:v>timber</c:v>
                </c:pt>
                <c:pt idx="1433">
                  <c:v>border</c:v>
                </c:pt>
                <c:pt idx="1434">
                  <c:v>donor</c:v>
                </c:pt>
                <c:pt idx="1435">
                  <c:v>permit</c:v>
                </c:pt>
                <c:pt idx="1436">
                  <c:v>suddenly</c:v>
                </c:pt>
                <c:pt idx="1437">
                  <c:v>dominate</c:v>
                </c:pt>
                <c:pt idx="1438">
                  <c:v>eliminate</c:v>
                </c:pt>
                <c:pt idx="1439">
                  <c:v>enhance</c:v>
                </c:pt>
                <c:pt idx="1440">
                  <c:v>affair</c:v>
                </c:pt>
                <c:pt idx="1441">
                  <c:v>consumption</c:v>
                </c:pt>
                <c:pt idx="1442">
                  <c:v>intelligent</c:v>
                </c:pt>
                <c:pt idx="1443">
                  <c:v>spill</c:v>
                </c:pt>
                <c:pt idx="1444">
                  <c:v>communicate</c:v>
                </c:pt>
                <c:pt idx="1445">
                  <c:v>ethic</c:v>
                </c:pt>
                <c:pt idx="1446">
                  <c:v>highlight</c:v>
                </c:pt>
                <c:pt idx="1447">
                  <c:v>sufficient</c:v>
                </c:pt>
                <c:pt idx="1448">
                  <c:v>identical</c:v>
                </c:pt>
                <c:pt idx="1449">
                  <c:v>altitude</c:v>
                </c:pt>
                <c:pt idx="1450">
                  <c:v>earn</c:v>
                </c:pt>
                <c:pt idx="1451">
                  <c:v>upstairs</c:v>
                </c:pt>
                <c:pt idx="1452">
                  <c:v>journey</c:v>
                </c:pt>
                <c:pt idx="1453">
                  <c:v>handsome</c:v>
                </c:pt>
                <c:pt idx="1454">
                  <c:v>volunteer</c:v>
                </c:pt>
                <c:pt idx="1455">
                  <c:v>collaboration</c:v>
                </c:pt>
                <c:pt idx="1456">
                  <c:v>interactive</c:v>
                </c:pt>
                <c:pt idx="1457">
                  <c:v>rank</c:v>
                </c:pt>
                <c:pt idx="1458">
                  <c:v>rotate</c:v>
                </c:pt>
                <c:pt idx="1459">
                  <c:v>suggestion</c:v>
                </c:pt>
                <c:pt idx="1460">
                  <c:v>waterproof</c:v>
                </c:pt>
                <c:pt idx="1461">
                  <c:v>attractive</c:v>
                </c:pt>
                <c:pt idx="1462">
                  <c:v>recorder</c:v>
                </c:pt>
                <c:pt idx="1463">
                  <c:v>transform</c:v>
                </c:pt>
                <c:pt idx="1464">
                  <c:v>correspond</c:v>
                </c:pt>
                <c:pt idx="1465">
                  <c:v>discharge</c:v>
                </c:pt>
                <c:pt idx="1466">
                  <c:v>dissolve</c:v>
                </c:pt>
                <c:pt idx="1467">
                  <c:v>reproduce</c:v>
                </c:pt>
                <c:pt idx="1468">
                  <c:v>skirt</c:v>
                </c:pt>
                <c:pt idx="1469">
                  <c:v>dispute</c:v>
                </c:pt>
                <c:pt idx="1470">
                  <c:v>drought</c:v>
                </c:pt>
                <c:pt idx="1471">
                  <c:v>induce</c:v>
                </c:pt>
                <c:pt idx="1472">
                  <c:v>stuff</c:v>
                </c:pt>
                <c:pt idx="1473">
                  <c:v>candidate</c:v>
                </c:pt>
                <c:pt idx="1474">
                  <c:v>theme</c:v>
                </c:pt>
                <c:pt idx="1475">
                  <c:v>thirsty</c:v>
                </c:pt>
                <c:pt idx="1476">
                  <c:v>appearance</c:v>
                </c:pt>
                <c:pt idx="1477">
                  <c:v>forgive</c:v>
                </c:pt>
                <c:pt idx="1478">
                  <c:v>expertise</c:v>
                </c:pt>
                <c:pt idx="1479">
                  <c:v>gram</c:v>
                </c:pt>
                <c:pt idx="1480">
                  <c:v>offspring</c:v>
                </c:pt>
                <c:pt idx="1481">
                  <c:v>plus</c:v>
                </c:pt>
                <c:pt idx="1482">
                  <c:v>rarely</c:v>
                </c:pt>
                <c:pt idx="1483">
                  <c:v>unknown</c:v>
                </c:pt>
                <c:pt idx="1484">
                  <c:v>belong</c:v>
                </c:pt>
                <c:pt idx="1485">
                  <c:v>desire</c:v>
                </c:pt>
                <c:pt idx="1486">
                  <c:v>implant</c:v>
                </c:pt>
                <c:pt idx="1487">
                  <c:v>pool</c:v>
                </c:pt>
                <c:pt idx="1488">
                  <c:v>commitment</c:v>
                </c:pt>
                <c:pt idx="1489">
                  <c:v>vulnerable</c:v>
                </c:pt>
                <c:pt idx="1490">
                  <c:v>suit</c:v>
                </c:pt>
                <c:pt idx="1491">
                  <c:v>sustain</c:v>
                </c:pt>
                <c:pt idx="1492">
                  <c:v>arctic</c:v>
                </c:pt>
                <c:pt idx="1493">
                  <c:v>beat</c:v>
                </c:pt>
                <c:pt idx="1494">
                  <c:v>emergency</c:v>
                </c:pt>
                <c:pt idx="1495">
                  <c:v>faint</c:v>
                </c:pt>
                <c:pt idx="1496">
                  <c:v>objective</c:v>
                </c:pt>
                <c:pt idx="1497">
                  <c:v>outcome</c:v>
                </c:pt>
                <c:pt idx="1498">
                  <c:v>plenty</c:v>
                </c:pt>
                <c:pt idx="1499">
                  <c:v>catalyst</c:v>
                </c:pt>
                <c:pt idx="1500">
                  <c:v>edition</c:v>
                </c:pt>
                <c:pt idx="1501">
                  <c:v>lecture</c:v>
                </c:pt>
                <c:pt idx="1502">
                  <c:v>logic</c:v>
                </c:pt>
                <c:pt idx="1503">
                  <c:v>mosquito</c:v>
                </c:pt>
                <c:pt idx="1504">
                  <c:v>calcium</c:v>
                </c:pt>
                <c:pt idx="1505">
                  <c:v>defect</c:v>
                </c:pt>
                <c:pt idx="1506">
                  <c:v>permanent</c:v>
                </c:pt>
                <c:pt idx="1507">
                  <c:v>surgeon</c:v>
                </c:pt>
                <c:pt idx="1508">
                  <c:v>volcano</c:v>
                </c:pt>
                <c:pt idx="1509">
                  <c:v>comparison</c:v>
                </c:pt>
                <c:pt idx="1510">
                  <c:v>probability</c:v>
                </c:pt>
                <c:pt idx="1511">
                  <c:v>concrete</c:v>
                </c:pt>
                <c:pt idx="1512">
                  <c:v>curve</c:v>
                </c:pt>
                <c:pt idx="1513">
                  <c:v>hazard</c:v>
                </c:pt>
                <c:pt idx="1514">
                  <c:v>primate</c:v>
                </c:pt>
                <c:pt idx="1515">
                  <c:v>ancestor</c:v>
                </c:pt>
                <c:pt idx="1516">
                  <c:v>lawyer</c:v>
                </c:pt>
                <c:pt idx="1517">
                  <c:v>prompt</c:v>
                </c:pt>
                <c:pt idx="1518">
                  <c:v>radical</c:v>
                </c:pt>
                <c:pt idx="1519">
                  <c:v>sunlight</c:v>
                </c:pt>
                <c:pt idx="1520">
                  <c:v>breathe</c:v>
                </c:pt>
                <c:pt idx="1521">
                  <c:v>dig</c:v>
                </c:pt>
                <c:pt idx="1522">
                  <c:v>fraction</c:v>
                </c:pt>
                <c:pt idx="1523">
                  <c:v>harm</c:v>
                </c:pt>
                <c:pt idx="1524">
                  <c:v>interview</c:v>
                </c:pt>
                <c:pt idx="1525">
                  <c:v>slide</c:v>
                </c:pt>
                <c:pt idx="1526">
                  <c:v>smell</c:v>
                </c:pt>
                <c:pt idx="1527">
                  <c:v>composition</c:v>
                </c:pt>
                <c:pt idx="1528">
                  <c:v>inquiry</c:v>
                </c:pt>
                <c:pt idx="1529">
                  <c:v>proper</c:v>
                </c:pt>
                <c:pt idx="1530">
                  <c:v>shoot</c:v>
                </c:pt>
                <c:pt idx="1531">
                  <c:v>solvent</c:v>
                </c:pt>
                <c:pt idx="1532">
                  <c:v>nervous</c:v>
                </c:pt>
                <c:pt idx="1533">
                  <c:v>algorithm</c:v>
                </c:pt>
                <c:pt idx="1534">
                  <c:v>acknowledge</c:v>
                </c:pt>
                <c:pt idx="1535">
                  <c:v>differ</c:v>
                </c:pt>
                <c:pt idx="1536">
                  <c:v>relevant</c:v>
                </c:pt>
                <c:pt idx="1537">
                  <c:v>tune</c:v>
                </c:pt>
                <c:pt idx="1538">
                  <c:v>analogue</c:v>
                </c:pt>
                <c:pt idx="1539">
                  <c:v>arrange</c:v>
                </c:pt>
                <c:pt idx="1540">
                  <c:v>finance</c:v>
                </c:pt>
                <c:pt idx="1541">
                  <c:v>profile</c:v>
                </c:pt>
                <c:pt idx="1542">
                  <c:v>stem</c:v>
                </c:pt>
                <c:pt idx="1543">
                  <c:v>vibration</c:v>
                </c:pt>
                <c:pt idx="1544">
                  <c:v>vinegar</c:v>
                </c:pt>
                <c:pt idx="1545">
                  <c:v>afford</c:v>
                </c:pt>
                <c:pt idx="1546">
                  <c:v>cave</c:v>
                </c:pt>
                <c:pt idx="1547">
                  <c:v>circumstance</c:v>
                </c:pt>
                <c:pt idx="1548">
                  <c:v>corporation</c:v>
                </c:pt>
                <c:pt idx="1549">
                  <c:v>eruption</c:v>
                </c:pt>
                <c:pt idx="1550">
                  <c:v>immediate</c:v>
                </c:pt>
                <c:pt idx="1551">
                  <c:v>lock</c:v>
                </c:pt>
                <c:pt idx="1552">
                  <c:v>venture</c:v>
                </c:pt>
                <c:pt idx="1553">
                  <c:v>decrease</c:v>
                </c:pt>
                <c:pt idx="1554">
                  <c:v>empty</c:v>
                </c:pt>
                <c:pt idx="1555">
                  <c:v>mimic</c:v>
                </c:pt>
                <c:pt idx="1556">
                  <c:v>nutrient</c:v>
                </c:pt>
                <c:pt idx="1557">
                  <c:v>quark</c:v>
                </c:pt>
                <c:pt idx="1558">
                  <c:v>vote</c:v>
                </c:pt>
                <c:pt idx="1559">
                  <c:v>alive</c:v>
                </c:pt>
                <c:pt idx="1560">
                  <c:v>bend</c:v>
                </c:pt>
                <c:pt idx="1561">
                  <c:v>crisis</c:v>
                </c:pt>
                <c:pt idx="1562">
                  <c:v>injury</c:v>
                </c:pt>
                <c:pt idx="1563">
                  <c:v>wealth</c:v>
                </c:pt>
                <c:pt idx="1564">
                  <c:v>illness</c:v>
                </c:pt>
                <c:pt idx="1565">
                  <c:v>secure</c:v>
                </c:pt>
                <c:pt idx="1566">
                  <c:v>settle</c:v>
                </c:pt>
                <c:pt idx="1567">
                  <c:v>tourist</c:v>
                </c:pt>
                <c:pt idx="1568">
                  <c:v>automatically</c:v>
                </c:pt>
                <c:pt idx="1569">
                  <c:v>framework</c:v>
                </c:pt>
                <c:pt idx="1570">
                  <c:v>mechanics</c:v>
                </c:pt>
                <c:pt idx="1571">
                  <c:v>telecommunications</c:v>
                </c:pt>
                <c:pt idx="1572">
                  <c:v>dismiss</c:v>
                </c:pt>
                <c:pt idx="1573">
                  <c:v>totally</c:v>
                </c:pt>
                <c:pt idx="1574">
                  <c:v>aside</c:v>
                </c:pt>
                <c:pt idx="1575">
                  <c:v>petrol</c:v>
                </c:pt>
                <c:pt idx="1576">
                  <c:v>planetary</c:v>
                </c:pt>
                <c:pt idx="1577">
                  <c:v>secondly</c:v>
                </c:pt>
                <c:pt idx="1578">
                  <c:v>vacuum</c:v>
                </c:pt>
                <c:pt idx="1579">
                  <c:v>cast</c:v>
                </c:pt>
                <c:pt idx="1580">
                  <c:v>gradually</c:v>
                </c:pt>
                <c:pt idx="1581">
                  <c:v>overcome</c:v>
                </c:pt>
                <c:pt idx="1582">
                  <c:v>intrigue</c:v>
                </c:pt>
                <c:pt idx="1583">
                  <c:v>lord</c:v>
                </c:pt>
                <c:pt idx="1584">
                  <c:v>relation</c:v>
                </c:pt>
                <c:pt idx="1585">
                  <c:v>transplant</c:v>
                </c:pt>
                <c:pt idx="1586">
                  <c:v>fairly</c:v>
                </c:pt>
                <c:pt idx="1587">
                  <c:v>halt</c:v>
                </c:pt>
                <c:pt idx="1588">
                  <c:v>bearing</c:v>
                </c:pt>
                <c:pt idx="1589">
                  <c:v>cheer</c:v>
                </c:pt>
                <c:pt idx="1590">
                  <c:v>occupy</c:v>
                </c:pt>
                <c:pt idx="1591">
                  <c:v>plot</c:v>
                </c:pt>
                <c:pt idx="1592">
                  <c:v>simulate</c:v>
                </c:pt>
                <c:pt idx="1593">
                  <c:v>downstairs</c:v>
                </c:pt>
                <c:pt idx="1594">
                  <c:v>sweep</c:v>
                </c:pt>
                <c:pt idx="1595">
                  <c:v>welfare</c:v>
                </c:pt>
                <c:pt idx="1596">
                  <c:v>wound</c:v>
                </c:pt>
                <c:pt idx="1597">
                  <c:v>depression</c:v>
                </c:pt>
                <c:pt idx="1598">
                  <c:v>extensive</c:v>
                </c:pt>
                <c:pt idx="1599">
                  <c:v>movie</c:v>
                </c:pt>
                <c:pt idx="1600">
                  <c:v>shelf</c:v>
                </c:pt>
                <c:pt idx="1601">
                  <c:v>shut</c:v>
                </c:pt>
                <c:pt idx="1602">
                  <c:v>extinct</c:v>
                </c:pt>
                <c:pt idx="1603">
                  <c:v>guarantee</c:v>
                </c:pt>
                <c:pt idx="1604">
                  <c:v>remarkable</c:v>
                </c:pt>
                <c:pt idx="1605">
                  <c:v>resolve</c:v>
                </c:pt>
                <c:pt idx="1606">
                  <c:v>vapor</c:v>
                </c:pt>
                <c:pt idx="1607">
                  <c:v>accompany</c:v>
                </c:pt>
                <c:pt idx="1608">
                  <c:v>category</c:v>
                </c:pt>
                <c:pt idx="1609">
                  <c:v>confine</c:v>
                </c:pt>
                <c:pt idx="1610">
                  <c:v>index</c:v>
                </c:pt>
                <c:pt idx="1611">
                  <c:v>perspective</c:v>
                </c:pt>
                <c:pt idx="1612">
                  <c:v>truly</c:v>
                </c:pt>
                <c:pt idx="1613">
                  <c:v>underlie</c:v>
                </c:pt>
                <c:pt idx="1614">
                  <c:v>activate</c:v>
                </c:pt>
                <c:pt idx="1615">
                  <c:v>attend</c:v>
                </c:pt>
                <c:pt idx="1616">
                  <c:v>lobby</c:v>
                </c:pt>
                <c:pt idx="1617">
                  <c:v>perception</c:v>
                </c:pt>
                <c:pt idx="1618">
                  <c:v>shrink</c:v>
                </c:pt>
                <c:pt idx="1619">
                  <c:v>debris</c:v>
                </c:pt>
                <c:pt idx="1620">
                  <c:v>fashion</c:v>
                </c:pt>
                <c:pt idx="1621">
                  <c:v>illegal</c:v>
                </c:pt>
                <c:pt idx="1622">
                  <c:v>microscope</c:v>
                </c:pt>
                <c:pt idx="1623">
                  <c:v>railway</c:v>
                </c:pt>
                <c:pt idx="1624">
                  <c:v>thermal</c:v>
                </c:pt>
                <c:pt idx="1625">
                  <c:v>variable</c:v>
                </c:pt>
                <c:pt idx="1626">
                  <c:v>incident</c:v>
                </c:pt>
                <c:pt idx="1627">
                  <c:v>interpret</c:v>
                </c:pt>
                <c:pt idx="1628">
                  <c:v>master</c:v>
                </c:pt>
                <c:pt idx="1629">
                  <c:v>minimum</c:v>
                </c:pt>
                <c:pt idx="1630">
                  <c:v>speaker</c:v>
                </c:pt>
                <c:pt idx="1631">
                  <c:v>sponsor</c:v>
                </c:pt>
                <c:pt idx="1632">
                  <c:v>airport</c:v>
                </c:pt>
                <c:pt idx="1633">
                  <c:v>opposition</c:v>
                </c:pt>
                <c:pt idx="1634">
                  <c:v>quake</c:v>
                </c:pt>
                <c:pt idx="1635">
                  <c:v>abuse</c:v>
                </c:pt>
                <c:pt idx="1636">
                  <c:v>bush</c:v>
                </c:pt>
                <c:pt idx="1637">
                  <c:v>classic</c:v>
                </c:pt>
                <c:pt idx="1638">
                  <c:v>recognition</c:v>
                </c:pt>
                <c:pt idx="1639">
                  <c:v>bag</c:v>
                </c:pt>
                <c:pt idx="1640">
                  <c:v>declare</c:v>
                </c:pt>
                <c:pt idx="1641">
                  <c:v>essay</c:v>
                </c:pt>
                <c:pt idx="1642">
                  <c:v>fate</c:v>
                </c:pt>
                <c:pt idx="1643">
                  <c:v>guideline</c:v>
                </c:pt>
                <c:pt idx="1644">
                  <c:v>impose</c:v>
                </c:pt>
                <c:pt idx="1645">
                  <c:v>inform</c:v>
                </c:pt>
                <c:pt idx="1646">
                  <c:v>mold</c:v>
                </c:pt>
                <c:pt idx="1647">
                  <c:v>peer</c:v>
                </c:pt>
                <c:pt idx="1648">
                  <c:v>plain</c:v>
                </c:pt>
                <c:pt idx="1649">
                  <c:v>economics</c:v>
                </c:pt>
                <c:pt idx="1650">
                  <c:v>imperial</c:v>
                </c:pt>
                <c:pt idx="1651">
                  <c:v>literature</c:v>
                </c:pt>
                <c:pt idx="1652">
                  <c:v>multiple</c:v>
                </c:pt>
                <c:pt idx="1653">
                  <c:v>comprehensive</c:v>
                </c:pt>
                <c:pt idx="1654">
                  <c:v>disturb</c:v>
                </c:pt>
                <c:pt idx="1655">
                  <c:v>frozen</c:v>
                </c:pt>
                <c:pt idx="1656">
                  <c:v>intensity</c:v>
                </c:pt>
                <c:pt idx="1657">
                  <c:v>resemble</c:v>
                </c:pt>
                <c:pt idx="1658">
                  <c:v>rural</c:v>
                </c:pt>
                <c:pt idx="1659">
                  <c:v>tale</c:v>
                </c:pt>
                <c:pt idx="1660">
                  <c:v>crew</c:v>
                </c:pt>
                <c:pt idx="1661">
                  <c:v>trip</c:v>
                </c:pt>
                <c:pt idx="1662">
                  <c:v>protocol</c:v>
                </c:pt>
                <c:pt idx="1663">
                  <c:v>substantial</c:v>
                </c:pt>
                <c:pt idx="1664">
                  <c:v>hydrocarbon</c:v>
                </c:pt>
                <c:pt idx="1665">
                  <c:v>raw</c:v>
                </c:pt>
                <c:pt idx="1666">
                  <c:v>accuse</c:v>
                </c:pt>
                <c:pt idx="1667">
                  <c:v>adjust</c:v>
                </c:pt>
                <c:pt idx="1668">
                  <c:v>harvest</c:v>
                </c:pt>
                <c:pt idx="1669">
                  <c:v>sum</c:v>
                </c:pt>
                <c:pt idx="1670">
                  <c:v>antenna</c:v>
                </c:pt>
                <c:pt idx="1671">
                  <c:v>crater</c:v>
                </c:pt>
                <c:pt idx="1672">
                  <c:v>diary</c:v>
                </c:pt>
                <c:pt idx="1673">
                  <c:v>manipulate</c:v>
                </c:pt>
                <c:pt idx="1674">
                  <c:v>presumably</c:v>
                </c:pt>
                <c:pt idx="1675">
                  <c:v>protest</c:v>
                </c:pt>
                <c:pt idx="1676">
                  <c:v>shore</c:v>
                </c:pt>
                <c:pt idx="1677">
                  <c:v>syndrome</c:v>
                </c:pt>
                <c:pt idx="1678">
                  <c:v>conservative</c:v>
                </c:pt>
                <c:pt idx="1679">
                  <c:v>drain</c:v>
                </c:pt>
                <c:pt idx="1680">
                  <c:v>relativity</c:v>
                </c:pt>
                <c:pt idx="1681">
                  <c:v>cavity</c:v>
                </c:pt>
                <c:pt idx="1682">
                  <c:v>integrate</c:v>
                </c:pt>
                <c:pt idx="1683">
                  <c:v>pollute</c:v>
                </c:pt>
                <c:pt idx="1684">
                  <c:v>retain</c:v>
                </c:pt>
                <c:pt idx="1685">
                  <c:v>clinic</c:v>
                </c:pt>
                <c:pt idx="1686">
                  <c:v>counter</c:v>
                </c:pt>
                <c:pt idx="1687">
                  <c:v>defend</c:v>
                </c:pt>
                <c:pt idx="1688">
                  <c:v>formula</c:v>
                </c:pt>
                <c:pt idx="1689">
                  <c:v>hang</c:v>
                </c:pt>
                <c:pt idx="1690">
                  <c:v>religion</c:v>
                </c:pt>
                <c:pt idx="1691">
                  <c:v>subtle</c:v>
                </c:pt>
                <c:pt idx="1692">
                  <c:v>controversy</c:v>
                </c:pt>
                <c:pt idx="1693">
                  <c:v>discipline</c:v>
                </c:pt>
                <c:pt idx="1694">
                  <c:v>flavor</c:v>
                </c:pt>
                <c:pt idx="1695">
                  <c:v>ingredient</c:v>
                </c:pt>
                <c:pt idx="1696">
                  <c:v>toxin</c:v>
                </c:pt>
                <c:pt idx="1697">
                  <c:v>confidence</c:v>
                </c:pt>
                <c:pt idx="1698">
                  <c:v>dynamic</c:v>
                </c:pt>
                <c:pt idx="1699">
                  <c:v>magnet</c:v>
                </c:pt>
                <c:pt idx="1700">
                  <c:v>rail</c:v>
                </c:pt>
                <c:pt idx="1701">
                  <c:v>spiral</c:v>
                </c:pt>
                <c:pt idx="1702">
                  <c:v>bite</c:v>
                </c:pt>
                <c:pt idx="1703">
                  <c:v>habit</c:v>
                </c:pt>
                <c:pt idx="1704">
                  <c:v>liter</c:v>
                </c:pt>
                <c:pt idx="1705">
                  <c:v>sodium</c:v>
                </c:pt>
                <c:pt idx="1706">
                  <c:v>somewhere</c:v>
                </c:pt>
                <c:pt idx="1707">
                  <c:v>column</c:v>
                </c:pt>
                <c:pt idx="1708">
                  <c:v>confuse</c:v>
                </c:pt>
                <c:pt idx="1709">
                  <c:v>mode</c:v>
                </c:pt>
                <c:pt idx="1710">
                  <c:v>routine</c:v>
                </c:pt>
                <c:pt idx="1711">
                  <c:v>stomach</c:v>
                </c:pt>
                <c:pt idx="1712">
                  <c:v>devote</c:v>
                </c:pt>
                <c:pt idx="1713">
                  <c:v>pursue</c:v>
                </c:pt>
                <c:pt idx="1714">
                  <c:v>locate</c:v>
                </c:pt>
                <c:pt idx="1715">
                  <c:v>transition</c:v>
                </c:pt>
                <c:pt idx="1716">
                  <c:v>unite</c:v>
                </c:pt>
                <c:pt idx="1717">
                  <c:v>criticize</c:v>
                </c:pt>
                <c:pt idx="1718">
                  <c:v>keen</c:v>
                </c:pt>
                <c:pt idx="1719">
                  <c:v>opponent</c:v>
                </c:pt>
                <c:pt idx="1720">
                  <c:v>squeeze</c:v>
                </c:pt>
                <c:pt idx="1721">
                  <c:v>symmetry</c:v>
                </c:pt>
                <c:pt idx="1722">
                  <c:v>diagram</c:v>
                </c:pt>
                <c:pt idx="1723">
                  <c:v>exhaust</c:v>
                </c:pt>
                <c:pt idx="1724">
                  <c:v>fist</c:v>
                </c:pt>
                <c:pt idx="1725">
                  <c:v>generator</c:v>
                </c:pt>
                <c:pt idx="1726">
                  <c:v>tour</c:v>
                </c:pt>
                <c:pt idx="1727">
                  <c:v>willing</c:v>
                </c:pt>
                <c:pt idx="1728">
                  <c:v>anywhere</c:v>
                </c:pt>
                <c:pt idx="1729">
                  <c:v>bid</c:v>
                </c:pt>
                <c:pt idx="1730">
                  <c:v>confident</c:v>
                </c:pt>
                <c:pt idx="1731">
                  <c:v>conscious</c:v>
                </c:pt>
                <c:pt idx="1732">
                  <c:v>fold</c:v>
                </c:pt>
                <c:pt idx="1733">
                  <c:v>schedule</c:v>
                </c:pt>
                <c:pt idx="1734">
                  <c:v>shortage</c:v>
                </c:pt>
                <c:pt idx="1735">
                  <c:v>attribute</c:v>
                </c:pt>
                <c:pt idx="1736">
                  <c:v>exceed</c:v>
                </c:pt>
                <c:pt idx="1737">
                  <c:v>numerous</c:v>
                </c:pt>
                <c:pt idx="1738">
                  <c:v>satisfy</c:v>
                </c:pt>
                <c:pt idx="1739">
                  <c:v>sphere</c:v>
                </c:pt>
                <c:pt idx="1740">
                  <c:v>advocate</c:v>
                </c:pt>
                <c:pt idx="1741">
                  <c:v>ape</c:v>
                </c:pt>
                <c:pt idx="1742">
                  <c:v>assemble</c:v>
                </c:pt>
                <c:pt idx="1743">
                  <c:v>emphasize</c:v>
                </c:pt>
                <c:pt idx="1744">
                  <c:v>gate</c:v>
                </c:pt>
                <c:pt idx="1745">
                  <c:v>synthetic</c:v>
                </c:pt>
                <c:pt idx="1746">
                  <c:v>tap</c:v>
                </c:pt>
                <c:pt idx="1747">
                  <c:v>alcohol</c:v>
                </c:pt>
                <c:pt idx="1748">
                  <c:v>command</c:v>
                </c:pt>
                <c:pt idx="1749">
                  <c:v>drag</c:v>
                </c:pt>
                <c:pt idx="1750">
                  <c:v>examination</c:v>
                </c:pt>
                <c:pt idx="1751">
                  <c:v>exclude</c:v>
                </c:pt>
                <c:pt idx="1752">
                  <c:v>exotic</c:v>
                </c:pt>
                <c:pt idx="1753">
                  <c:v>secondary</c:v>
                </c:pt>
                <c:pt idx="1754">
                  <c:v>vertebrate</c:v>
                </c:pt>
                <c:pt idx="1755">
                  <c:v>blast</c:v>
                </c:pt>
                <c:pt idx="1756">
                  <c:v>gallery</c:v>
                </c:pt>
                <c:pt idx="1757">
                  <c:v>translate</c:v>
                </c:pt>
                <c:pt idx="1758">
                  <c:v>disrupt</c:v>
                </c:pt>
                <c:pt idx="1759">
                  <c:v>pocket</c:v>
                </c:pt>
                <c:pt idx="1760">
                  <c:v>restore</c:v>
                </c:pt>
                <c:pt idx="1761">
                  <c:v>subsequent</c:v>
                </c:pt>
                <c:pt idx="1762">
                  <c:v>tag</c:v>
                </c:pt>
                <c:pt idx="1763">
                  <c:v>sword</c:v>
                </c:pt>
                <c:pt idx="1764">
                  <c:v>favorite</c:v>
                </c:pt>
                <c:pt idx="1765">
                  <c:v>hemisphere</c:v>
                </c:pt>
                <c:pt idx="1766">
                  <c:v>sewage</c:v>
                </c:pt>
                <c:pt idx="1767">
                  <c:v>somewhat</c:v>
                </c:pt>
                <c:pt idx="1768">
                  <c:v>urge</c:v>
                </c:pt>
                <c:pt idx="1769">
                  <c:v>flaw</c:v>
                </c:pt>
                <c:pt idx="1770">
                  <c:v>personality</c:v>
                </c:pt>
                <c:pt idx="1771">
                  <c:v>pile</c:v>
                </c:pt>
                <c:pt idx="1772">
                  <c:v>reasonable</c:v>
                </c:pt>
                <c:pt idx="1773">
                  <c:v>tremble</c:v>
                </c:pt>
                <c:pt idx="1774">
                  <c:v>ward</c:v>
                </c:pt>
                <c:pt idx="1775">
                  <c:v>myth</c:v>
                </c:pt>
                <c:pt idx="1776">
                  <c:v>seat</c:v>
                </c:pt>
                <c:pt idx="1777">
                  <c:v>stroke</c:v>
                </c:pt>
                <c:pt idx="1778">
                  <c:v>cholesterol</c:v>
                </c:pt>
                <c:pt idx="1779">
                  <c:v>companion</c:v>
                </c:pt>
                <c:pt idx="1780">
                  <c:v>counterpart</c:v>
                </c:pt>
                <c:pt idx="1781">
                  <c:v>criminal</c:v>
                </c:pt>
                <c:pt idx="1782">
                  <c:v>pupil</c:v>
                </c:pt>
                <c:pt idx="1783">
                  <c:v>friendly</c:v>
                </c:pt>
                <c:pt idx="1784">
                  <c:v>grand</c:v>
                </c:pt>
                <c:pt idx="1785">
                  <c:v>shine</c:v>
                </c:pt>
                <c:pt idx="1786">
                  <c:v>skull</c:v>
                </c:pt>
                <c:pt idx="1787">
                  <c:v>consistent</c:v>
                </c:pt>
                <c:pt idx="1788">
                  <c:v>tide</c:v>
                </c:pt>
                <c:pt idx="1789">
                  <c:v>ultimate</c:v>
                </c:pt>
                <c:pt idx="1790">
                  <c:v>amateur</c:v>
                </c:pt>
                <c:pt idx="1791">
                  <c:v>compress</c:v>
                </c:pt>
                <c:pt idx="1792">
                  <c:v>fingerprint</c:v>
                </c:pt>
                <c:pt idx="1793">
                  <c:v>formal</c:v>
                </c:pt>
                <c:pt idx="1794">
                  <c:v>interfere</c:v>
                </c:pt>
                <c:pt idx="1795">
                  <c:v>reward</c:v>
                </c:pt>
                <c:pt idx="1796">
                  <c:v>accuracy</c:v>
                </c:pt>
                <c:pt idx="1797">
                  <c:v>continuous</c:v>
                </c:pt>
                <c:pt idx="1798">
                  <c:v>dependent</c:v>
                </c:pt>
                <c:pt idx="1799">
                  <c:v>enemy</c:v>
                </c:pt>
                <c:pt idx="1800">
                  <c:v>impression</c:v>
                </c:pt>
                <c:pt idx="1801">
                  <c:v>inspire</c:v>
                </c:pt>
                <c:pt idx="1802">
                  <c:v>interior</c:v>
                </c:pt>
                <c:pt idx="1803">
                  <c:v>loop</c:v>
                </c:pt>
                <c:pt idx="1804">
                  <c:v>originate</c:v>
                </c:pt>
                <c:pt idx="1805">
                  <c:v>reptile</c:v>
                </c:pt>
                <c:pt idx="1806">
                  <c:v>steady</c:v>
                </c:pt>
                <c:pt idx="1807">
                  <c:v>archaeology</c:v>
                </c:pt>
                <c:pt idx="1808">
                  <c:v>harmful</c:v>
                </c:pt>
                <c:pt idx="1809">
                  <c:v>row</c:v>
                </c:pt>
                <c:pt idx="1810">
                  <c:v>undergo</c:v>
                </c:pt>
                <c:pt idx="1811">
                  <c:v>altogether</c:v>
                </c:pt>
                <c:pt idx="1812">
                  <c:v>disposal</c:v>
                </c:pt>
                <c:pt idx="1813">
                  <c:v>yell</c:v>
                </c:pt>
                <c:pt idx="1814">
                  <c:v>fun</c:v>
                </c:pt>
                <c:pt idx="1815">
                  <c:v>govern</c:v>
                </c:pt>
                <c:pt idx="1816">
                  <c:v>pentagon</c:v>
                </c:pt>
                <c:pt idx="1817">
                  <c:v>port</c:v>
                </c:pt>
                <c:pt idx="1818">
                  <c:v>prison</c:v>
                </c:pt>
                <c:pt idx="1819">
                  <c:v>undergraduate</c:v>
                </c:pt>
                <c:pt idx="1820">
                  <c:v>emphasis</c:v>
                </c:pt>
                <c:pt idx="1821">
                  <c:v>minor</c:v>
                </c:pt>
                <c:pt idx="1822">
                  <c:v>penetrate</c:v>
                </c:pt>
                <c:pt idx="1823">
                  <c:v>platform</c:v>
                </c:pt>
                <c:pt idx="1824">
                  <c:v>politics</c:v>
                </c:pt>
                <c:pt idx="1825">
                  <c:v>breeze</c:v>
                </c:pt>
                <c:pt idx="1826">
                  <c:v>apologize</c:v>
                </c:pt>
                <c:pt idx="1827">
                  <c:v>cabinet</c:v>
                </c:pt>
                <c:pt idx="1828">
                  <c:v>cooperation</c:v>
                </c:pt>
                <c:pt idx="1829">
                  <c:v>exception</c:v>
                </c:pt>
                <c:pt idx="1830">
                  <c:v>exhibit</c:v>
                </c:pt>
                <c:pt idx="1831">
                  <c:v>extraordinary</c:v>
                </c:pt>
                <c:pt idx="1832">
                  <c:v>magnitude</c:v>
                </c:pt>
                <c:pt idx="1833">
                  <c:v>nicotine</c:v>
                </c:pt>
                <c:pt idx="1834">
                  <c:v>religious</c:v>
                </c:pt>
                <c:pt idx="1835">
                  <c:v>submarine</c:v>
                </c:pt>
                <c:pt idx="1836">
                  <c:v>submit</c:v>
                </c:pt>
                <c:pt idx="1837">
                  <c:v>substitute</c:v>
                </c:pt>
                <c:pt idx="1838">
                  <c:v>tower</c:v>
                </c:pt>
                <c:pt idx="1839">
                  <c:v>absolute</c:v>
                </c:pt>
                <c:pt idx="1840">
                  <c:v>basin</c:v>
                </c:pt>
                <c:pt idx="1841">
                  <c:v>careful</c:v>
                </c:pt>
                <c:pt idx="1842">
                  <c:v>explosive</c:v>
                </c:pt>
                <c:pt idx="1843">
                  <c:v>external</c:v>
                </c:pt>
                <c:pt idx="1844">
                  <c:v>implement</c:v>
                </c:pt>
                <c:pt idx="1845">
                  <c:v>spirit</c:v>
                </c:pt>
                <c:pt idx="1846">
                  <c:v>constellation</c:v>
                </c:pt>
                <c:pt idx="1847">
                  <c:v>exact</c:v>
                </c:pt>
                <c:pt idx="1848">
                  <c:v>grip</c:v>
                </c:pt>
                <c:pt idx="1849">
                  <c:v>inherit</c:v>
                </c:pt>
                <c:pt idx="1850">
                  <c:v>spare</c:v>
                </c:pt>
                <c:pt idx="1851">
                  <c:v>charity</c:v>
                </c:pt>
                <c:pt idx="1852">
                  <c:v>diagnose</c:v>
                </c:pt>
                <c:pt idx="1853">
                  <c:v>impressive</c:v>
                </c:pt>
                <c:pt idx="1854">
                  <c:v>landscape</c:v>
                </c:pt>
                <c:pt idx="1855">
                  <c:v>pit</c:v>
                </c:pt>
                <c:pt idx="1856">
                  <c:v>polar</c:v>
                </c:pt>
                <c:pt idx="1857">
                  <c:v>principal</c:v>
                </c:pt>
                <c:pt idx="1858">
                  <c:v>conversation</c:v>
                </c:pt>
                <c:pt idx="1859">
                  <c:v>educate</c:v>
                </c:pt>
                <c:pt idx="1860">
                  <c:v>geology</c:v>
                </c:pt>
                <c:pt idx="1861">
                  <c:v>outbreak</c:v>
                </c:pt>
                <c:pt idx="1862">
                  <c:v>tendency</c:v>
                </c:pt>
                <c:pt idx="1863">
                  <c:v>tie</c:v>
                </c:pt>
                <c:pt idx="1864">
                  <c:v>absence</c:v>
                </c:pt>
                <c:pt idx="1865">
                  <c:v>civilization</c:v>
                </c:pt>
                <c:pt idx="1866">
                  <c:v>forehead</c:v>
                </c:pt>
                <c:pt idx="1867">
                  <c:v>criterion</c:v>
                </c:pt>
                <c:pt idx="1868">
                  <c:v>distinct</c:v>
                </c:pt>
                <c:pt idx="1869">
                  <c:v>grade</c:v>
                </c:pt>
                <c:pt idx="1870">
                  <c:v>towel</c:v>
                </c:pt>
                <c:pt idx="1871">
                  <c:v>readily</c:v>
                </c:pt>
                <c:pt idx="1872">
                  <c:v>punish</c:v>
                </c:pt>
                <c:pt idx="1873">
                  <c:v>slip</c:v>
                </c:pt>
                <c:pt idx="1874">
                  <c:v>vertical</c:v>
                </c:pt>
                <c:pt idx="1875">
                  <c:v>wipe</c:v>
                </c:pt>
                <c:pt idx="1876">
                  <c:v>doorway</c:v>
                </c:pt>
                <c:pt idx="1877">
                  <c:v>excess</c:v>
                </c:pt>
                <c:pt idx="1878">
                  <c:v>format</c:v>
                </c:pt>
                <c:pt idx="1879">
                  <c:v>frown</c:v>
                </c:pt>
                <c:pt idx="1880">
                  <c:v>hardware</c:v>
                </c:pt>
                <c:pt idx="1881">
                  <c:v>lifetime</c:v>
                </c:pt>
                <c:pt idx="1882">
                  <c:v>minimize</c:v>
                </c:pt>
                <c:pt idx="1883">
                  <c:v>terrestrial</c:v>
                </c:pt>
                <c:pt idx="1884">
                  <c:v>tight</c:v>
                </c:pt>
                <c:pt idx="1885">
                  <c:v>twin</c:v>
                </c:pt>
                <c:pt idx="1886">
                  <c:v>citizen</c:v>
                </c:pt>
                <c:pt idx="1887">
                  <c:v>leaf</c:v>
                </c:pt>
                <c:pt idx="1888">
                  <c:v>physician</c:v>
                </c:pt>
                <c:pt idx="1889">
                  <c:v>salary</c:v>
                </c:pt>
                <c:pt idx="1890">
                  <c:v>somehow</c:v>
                </c:pt>
                <c:pt idx="1891">
                  <c:v>trail</c:v>
                </c:pt>
                <c:pt idx="1892">
                  <c:v>turbine</c:v>
                </c:pt>
                <c:pt idx="1893">
                  <c:v>abroad</c:v>
                </c:pt>
                <c:pt idx="1894">
                  <c:v>compact</c:v>
                </c:pt>
                <c:pt idx="1895">
                  <c:v>incentive</c:v>
                </c:pt>
                <c:pt idx="1896">
                  <c:v>needle</c:v>
                </c:pt>
                <c:pt idx="1897">
                  <c:v>occasion</c:v>
                </c:pt>
                <c:pt idx="1898">
                  <c:v>sudden</c:v>
                </c:pt>
                <c:pt idx="1899">
                  <c:v>unexpected</c:v>
                </c:pt>
                <c:pt idx="1900">
                  <c:v>dot</c:v>
                </c:pt>
                <c:pt idx="1901">
                  <c:v>drift</c:v>
                </c:pt>
                <c:pt idx="1902">
                  <c:v>lithium</c:v>
                </c:pt>
                <c:pt idx="1903">
                  <c:v>manner</c:v>
                </c:pt>
                <c:pt idx="1904">
                  <c:v>overseas</c:v>
                </c:pt>
                <c:pt idx="1905">
                  <c:v>segment</c:v>
                </c:pt>
                <c:pt idx="1906">
                  <c:v>shake</c:v>
                </c:pt>
                <c:pt idx="1907">
                  <c:v>strict</c:v>
                </c:pt>
                <c:pt idx="1908">
                  <c:v>agenda</c:v>
                </c:pt>
                <c:pt idx="1909">
                  <c:v>cigarette</c:v>
                </c:pt>
                <c:pt idx="1910">
                  <c:v>enthusiasm</c:v>
                </c:pt>
                <c:pt idx="1911">
                  <c:v>ivory</c:v>
                </c:pt>
                <c:pt idx="1912">
                  <c:v>occasionally</c:v>
                </c:pt>
                <c:pt idx="1913">
                  <c:v>expression</c:v>
                </c:pt>
                <c:pt idx="1914">
                  <c:v>injection</c:v>
                </c:pt>
                <c:pt idx="1915">
                  <c:v>powder</c:v>
                </c:pt>
                <c:pt idx="1916">
                  <c:v>cognitive</c:v>
                </c:pt>
                <c:pt idx="1917">
                  <c:v>contemporary</c:v>
                </c:pt>
                <c:pt idx="1918">
                  <c:v>invisible</c:v>
                </c:pt>
                <c:pt idx="1919">
                  <c:v>plug</c:v>
                </c:pt>
                <c:pt idx="1920">
                  <c:v>pour</c:v>
                </c:pt>
                <c:pt idx="1921">
                  <c:v>slight</c:v>
                </c:pt>
                <c:pt idx="1922">
                  <c:v>violent</c:v>
                </c:pt>
                <c:pt idx="1923">
                  <c:v>weed</c:v>
                </c:pt>
                <c:pt idx="1924">
                  <c:v>fatal</c:v>
                </c:pt>
                <c:pt idx="1925">
                  <c:v>soldier</c:v>
                </c:pt>
                <c:pt idx="1926">
                  <c:v>worm</c:v>
                </c:pt>
                <c:pt idx="1927">
                  <c:v>curious</c:v>
                </c:pt>
                <c:pt idx="1928">
                  <c:v>plead</c:v>
                </c:pt>
                <c:pt idx="1929">
                  <c:v>creative</c:v>
                </c:pt>
                <c:pt idx="1930">
                  <c:v>cylinder</c:v>
                </c:pt>
                <c:pt idx="1931">
                  <c:v>expense</c:v>
                </c:pt>
                <c:pt idx="1932">
                  <c:v>Fahrenheit</c:v>
                </c:pt>
                <c:pt idx="1933">
                  <c:v>glow</c:v>
                </c:pt>
                <c:pt idx="1934">
                  <c:v>mature</c:v>
                </c:pt>
                <c:pt idx="1935">
                  <c:v>withdraw</c:v>
                </c:pt>
                <c:pt idx="1936">
                  <c:v>yeast</c:v>
                </c:pt>
                <c:pt idx="1937">
                  <c:v>asthma</c:v>
                </c:pt>
                <c:pt idx="1938">
                  <c:v>crust</c:v>
                </c:pt>
                <c:pt idx="1939">
                  <c:v>deputy</c:v>
                </c:pt>
                <c:pt idx="1940">
                  <c:v>spoon</c:v>
                </c:pt>
                <c:pt idx="1941">
                  <c:v>inhibit</c:v>
                </c:pt>
                <c:pt idx="1942">
                  <c:v>qualify</c:v>
                </c:pt>
                <c:pt idx="1943">
                  <c:v>recovery</c:v>
                </c:pt>
                <c:pt idx="1944">
                  <c:v>weave</c:v>
                </c:pt>
                <c:pt idx="1945">
                  <c:v>dolphin</c:v>
                </c:pt>
                <c:pt idx="1946">
                  <c:v>encode</c:v>
                </c:pt>
                <c:pt idx="1947">
                  <c:v>frank</c:v>
                </c:pt>
                <c:pt idx="1948">
                  <c:v>justice</c:v>
                </c:pt>
                <c:pt idx="1949">
                  <c:v>remind</c:v>
                </c:pt>
                <c:pt idx="1950">
                  <c:v>shield</c:v>
                </c:pt>
                <c:pt idx="1951">
                  <c:v>swing</c:v>
                </c:pt>
                <c:pt idx="1952">
                  <c:v>allocate</c:v>
                </c:pt>
                <c:pt idx="1953">
                  <c:v>echo</c:v>
                </c:pt>
                <c:pt idx="1954">
                  <c:v>obstacle</c:v>
                </c:pt>
                <c:pt idx="1955">
                  <c:v>primitive</c:v>
                </c:pt>
                <c:pt idx="1956">
                  <c:v>resist</c:v>
                </c:pt>
                <c:pt idx="1957">
                  <c:v>bounce</c:v>
                </c:pt>
                <c:pt idx="1958">
                  <c:v>breakthrough</c:v>
                </c:pt>
                <c:pt idx="1959">
                  <c:v>diesel</c:v>
                </c:pt>
                <c:pt idx="1960">
                  <c:v>fisherman</c:v>
                </c:pt>
                <c:pt idx="1961">
                  <c:v>engage</c:v>
                </c:pt>
                <c:pt idx="1962">
                  <c:v>preliminary</c:v>
                </c:pt>
                <c:pt idx="1963">
                  <c:v>rear</c:v>
                </c:pt>
                <c:pt idx="1964">
                  <c:v>scope</c:v>
                </c:pt>
                <c:pt idx="1965">
                  <c:v>digit</c:v>
                </c:pt>
                <c:pt idx="1966">
                  <c:v>negotiate</c:v>
                </c:pt>
                <c:pt idx="1967">
                  <c:v>magic</c:v>
                </c:pt>
                <c:pt idx="1968">
                  <c:v>momentum</c:v>
                </c:pt>
                <c:pt idx="1969">
                  <c:v>realistic</c:v>
                </c:pt>
                <c:pt idx="1970">
                  <c:v>revise</c:v>
                </c:pt>
                <c:pt idx="1971">
                  <c:v>tradition</c:v>
                </c:pt>
                <c:pt idx="1972">
                  <c:v>bulk</c:v>
                </c:pt>
                <c:pt idx="1973">
                  <c:v>chart</c:v>
                </c:pt>
                <c:pt idx="1974">
                  <c:v>delight</c:v>
                </c:pt>
                <c:pt idx="1975">
                  <c:v>evaluate</c:v>
                </c:pt>
                <c:pt idx="1976">
                  <c:v>microorganism</c:v>
                </c:pt>
                <c:pt idx="1977">
                  <c:v>pad</c:v>
                </c:pt>
                <c:pt idx="1978">
                  <c:v>repeatedly</c:v>
                </c:pt>
                <c:pt idx="1979">
                  <c:v>antibiotic</c:v>
                </c:pt>
                <c:pt idx="1980">
                  <c:v>appreciate</c:v>
                </c:pt>
                <c:pt idx="1981">
                  <c:v>cotton</c:v>
                </c:pt>
                <c:pt idx="1982">
                  <c:v>enterprise</c:v>
                </c:pt>
                <c:pt idx="1983">
                  <c:v>passage</c:v>
                </c:pt>
                <c:pt idx="1984">
                  <c:v>phrase</c:v>
                </c:pt>
                <c:pt idx="1985">
                  <c:v>pond</c:v>
                </c:pt>
                <c:pt idx="1986">
                  <c:v>sceptical</c:v>
                </c:pt>
                <c:pt idx="1987">
                  <c:v>astronaut</c:v>
                </c:pt>
                <c:pt idx="1988">
                  <c:v>devastate</c:v>
                </c:pt>
                <c:pt idx="1989">
                  <c:v>freedom</c:v>
                </c:pt>
                <c:pt idx="1990">
                  <c:v>poverty</c:v>
                </c:pt>
                <c:pt idx="1991">
                  <c:v>rubber</c:v>
                </c:pt>
                <c:pt idx="1992">
                  <c:v>supplement</c:v>
                </c:pt>
                <c:pt idx="1993">
                  <c:v>amber</c:v>
                </c:pt>
                <c:pt idx="1994">
                  <c:v>architect</c:v>
                </c:pt>
                <c:pt idx="1995">
                  <c:v>compromise</c:v>
                </c:pt>
                <c:pt idx="1996">
                  <c:v>deserve</c:v>
                </c:pt>
                <c:pt idx="1997">
                  <c:v>geometry</c:v>
                </c:pt>
                <c:pt idx="1998">
                  <c:v>provoke</c:v>
                </c:pt>
                <c:pt idx="1999">
                  <c:v>significance</c:v>
                </c:pt>
                <c:pt idx="2000">
                  <c:v>tone</c:v>
                </c:pt>
                <c:pt idx="2001">
                  <c:v>chlorine</c:v>
                </c:pt>
                <c:pt idx="2002">
                  <c:v>inevitable</c:v>
                </c:pt>
                <c:pt idx="2003">
                  <c:v>lightning</c:v>
                </c:pt>
                <c:pt idx="2004">
                  <c:v>multimedia</c:v>
                </c:pt>
                <c:pt idx="2005">
                  <c:v>reluctant</c:v>
                </c:pt>
                <c:pt idx="2006">
                  <c:v>rush</c:v>
                </c:pt>
                <c:pt idx="2007">
                  <c:v>bias</c:v>
                </c:pt>
                <c:pt idx="2008">
                  <c:v>capsule</c:v>
                </c:pt>
                <c:pt idx="2009">
                  <c:v>latitude</c:v>
                </c:pt>
                <c:pt idx="2010">
                  <c:v>seismic</c:v>
                </c:pt>
                <c:pt idx="2011">
                  <c:v>skeleton</c:v>
                </c:pt>
                <c:pt idx="2012">
                  <c:v>anxiety</c:v>
                </c:pt>
                <c:pt idx="2013">
                  <c:v>inflation</c:v>
                </c:pt>
                <c:pt idx="2014">
                  <c:v>optimistic</c:v>
                </c:pt>
                <c:pt idx="2015">
                  <c:v>reform</c:v>
                </c:pt>
                <c:pt idx="2016">
                  <c:v>session</c:v>
                </c:pt>
                <c:pt idx="2017">
                  <c:v>shed</c:v>
                </c:pt>
                <c:pt idx="2018">
                  <c:v>slope</c:v>
                </c:pt>
                <c:pt idx="2019">
                  <c:v>vitamin</c:v>
                </c:pt>
                <c:pt idx="2020">
                  <c:v>climb</c:v>
                </c:pt>
                <c:pt idx="2021">
                  <c:v>flexible</c:v>
                </c:pt>
                <c:pt idx="2022">
                  <c:v>roof</c:v>
                </c:pt>
                <c:pt idx="2023">
                  <c:v>aerial</c:v>
                </c:pt>
                <c:pt idx="2024">
                  <c:v>artery</c:v>
                </c:pt>
                <c:pt idx="2025">
                  <c:v>boil</c:v>
                </c:pt>
                <c:pt idx="2026">
                  <c:v>cancel</c:v>
                </c:pt>
                <c:pt idx="2027">
                  <c:v>consensus</c:v>
                </c:pt>
                <c:pt idx="2028">
                  <c:v>shadow</c:v>
                </c:pt>
                <c:pt idx="2029">
                  <c:v>symbol</c:v>
                </c:pt>
                <c:pt idx="2030">
                  <c:v>button</c:v>
                </c:pt>
                <c:pt idx="2031">
                  <c:v>emotion</c:v>
                </c:pt>
                <c:pt idx="2032">
                  <c:v>era</c:v>
                </c:pt>
                <c:pt idx="2033">
                  <c:v>nitric</c:v>
                </c:pt>
                <c:pt idx="2034">
                  <c:v>perceive</c:v>
                </c:pt>
                <c:pt idx="2035">
                  <c:v>wake</c:v>
                </c:pt>
                <c:pt idx="2036">
                  <c:v>hint</c:v>
                </c:pt>
                <c:pt idx="2037">
                  <c:v>ridge</c:v>
                </c:pt>
                <c:pt idx="2038">
                  <c:v>silver</c:v>
                </c:pt>
                <c:pt idx="2039">
                  <c:v>universal</c:v>
                </c:pt>
                <c:pt idx="2040">
                  <c:v>witness</c:v>
                </c:pt>
                <c:pt idx="2041">
                  <c:v>delegate</c:v>
                </c:pt>
                <c:pt idx="2042">
                  <c:v>dominant</c:v>
                </c:pt>
                <c:pt idx="2043">
                  <c:v>fan</c:v>
                </c:pt>
                <c:pt idx="2044">
                  <c:v>harbor</c:v>
                </c:pt>
                <c:pt idx="2045">
                  <c:v>junior</c:v>
                </c:pt>
                <c:pt idx="2046">
                  <c:v>shallow</c:v>
                </c:pt>
                <c:pt idx="2047">
                  <c:v>steal</c:v>
                </c:pt>
                <c:pt idx="2048">
                  <c:v>suck</c:v>
                </c:pt>
                <c:pt idx="2049">
                  <c:v>balloon</c:v>
                </c:pt>
                <c:pt idx="2050">
                  <c:v>grid</c:v>
                </c:pt>
                <c:pt idx="2051">
                  <c:v>rectangle</c:v>
                </c:pt>
                <c:pt idx="2052">
                  <c:v>terminal</c:v>
                </c:pt>
                <c:pt idx="2053">
                  <c:v>chicken</c:v>
                </c:pt>
                <c:pt idx="2054">
                  <c:v>coil</c:v>
                </c:pt>
                <c:pt idx="2055">
                  <c:v>copyright</c:v>
                </c:pt>
                <c:pt idx="2056">
                  <c:v>interval</c:v>
                </c:pt>
                <c:pt idx="2057">
                  <c:v>mobile</c:v>
                </c:pt>
                <c:pt idx="2058">
                  <c:v>slice</c:v>
                </c:pt>
                <c:pt idx="2059">
                  <c:v>carrier</c:v>
                </c:pt>
                <c:pt idx="2060">
                  <c:v>dedicate</c:v>
                </c:pt>
                <c:pt idx="2061">
                  <c:v>furthermore</c:v>
                </c:pt>
                <c:pt idx="2062">
                  <c:v>heritage</c:v>
                </c:pt>
                <c:pt idx="2063">
                  <c:v>horizon</c:v>
                </c:pt>
                <c:pt idx="2064">
                  <c:v>identity</c:v>
                </c:pt>
                <c:pt idx="2065">
                  <c:v>rescue</c:v>
                </c:pt>
                <c:pt idx="2066">
                  <c:v>antigen</c:v>
                </c:pt>
                <c:pt idx="2067">
                  <c:v>conserve</c:v>
                </c:pt>
                <c:pt idx="2068">
                  <c:v>crude</c:v>
                </c:pt>
                <c:pt idx="2069">
                  <c:v>disappoint</c:v>
                </c:pt>
                <c:pt idx="2070">
                  <c:v>monoxide</c:v>
                </c:pt>
                <c:pt idx="2071">
                  <c:v>smooth</c:v>
                </c:pt>
                <c:pt idx="2072">
                  <c:v>toy</c:v>
                </c:pt>
                <c:pt idx="2073">
                  <c:v>audio</c:v>
                </c:pt>
                <c:pt idx="2074">
                  <c:v>mild</c:v>
                </c:pt>
                <c:pt idx="2075">
                  <c:v>radioactivity</c:v>
                </c:pt>
                <c:pt idx="2076">
                  <c:v>suppress</c:v>
                </c:pt>
                <c:pt idx="2077">
                  <c:v>canal</c:v>
                </c:pt>
                <c:pt idx="2078">
                  <c:v>horizontal</c:v>
                </c:pt>
                <c:pt idx="2079">
                  <c:v>inspection</c:v>
                </c:pt>
                <c:pt idx="2080">
                  <c:v>neutral</c:v>
                </c:pt>
                <c:pt idx="2081">
                  <c:v>participate</c:v>
                </c:pt>
                <c:pt idx="2082">
                  <c:v>intention</c:v>
                </c:pt>
                <c:pt idx="2083">
                  <c:v>persist</c:v>
                </c:pt>
                <c:pt idx="2084">
                  <c:v>erosion</c:v>
                </c:pt>
                <c:pt idx="2085">
                  <c:v>foam</c:v>
                </c:pt>
                <c:pt idx="2086">
                  <c:v>machinery</c:v>
                </c:pt>
                <c:pt idx="2087">
                  <c:v>manual</c:v>
                </c:pt>
                <c:pt idx="2088">
                  <c:v>steam</c:v>
                </c:pt>
                <c:pt idx="2089">
                  <c:v>bulb</c:v>
                </c:pt>
                <c:pt idx="2090">
                  <c:v>inch</c:v>
                </c:pt>
                <c:pt idx="2091">
                  <c:v>permission</c:v>
                </c:pt>
                <c:pt idx="2092">
                  <c:v>reputation</c:v>
                </c:pt>
                <c:pt idx="2093">
                  <c:v>circulate</c:v>
                </c:pt>
                <c:pt idx="2094">
                  <c:v>lamp</c:v>
                </c:pt>
                <c:pt idx="2095">
                  <c:v>radiate</c:v>
                </c:pt>
                <c:pt idx="2096">
                  <c:v>genuine</c:v>
                </c:pt>
                <c:pt idx="2097">
                  <c:v>pitch</c:v>
                </c:pt>
                <c:pt idx="2098">
                  <c:v>flame</c:v>
                </c:pt>
                <c:pt idx="2099">
                  <c:v>insurance</c:v>
                </c:pt>
                <c:pt idx="2100">
                  <c:v>transistor</c:v>
                </c:pt>
                <c:pt idx="2101">
                  <c:v>whenever</c:v>
                </c:pt>
                <c:pt idx="2102">
                  <c:v>adequate</c:v>
                </c:pt>
                <c:pt idx="2103">
                  <c:v>anyway</c:v>
                </c:pt>
                <c:pt idx="2104">
                  <c:v>imagination</c:v>
                </c:pt>
                <c:pt idx="2105">
                  <c:v>peace</c:v>
                </c:pt>
                <c:pt idx="2106">
                  <c:v>rod</c:v>
                </c:pt>
                <c:pt idx="2107">
                  <c:v>bug</c:v>
                </c:pt>
                <c:pt idx="2108">
                  <c:v>divert</c:v>
                </c:pt>
                <c:pt idx="2109">
                  <c:v>fade</c:v>
                </c:pt>
                <c:pt idx="2110">
                  <c:v>jack</c:v>
                </c:pt>
                <c:pt idx="2111">
                  <c:v>obscure</c:v>
                </c:pt>
                <c:pt idx="2112">
                  <c:v>tension</c:v>
                </c:pt>
                <c:pt idx="2113">
                  <c:v>combustion</c:v>
                </c:pt>
                <c:pt idx="2114">
                  <c:v>drum</c:v>
                </c:pt>
                <c:pt idx="2115">
                  <c:v>guard</c:v>
                </c:pt>
                <c:pt idx="2116">
                  <c:v>intensive</c:v>
                </c:pt>
                <c:pt idx="2117">
                  <c:v>knock</c:v>
                </c:pt>
                <c:pt idx="2118">
                  <c:v>modest</c:v>
                </c:pt>
                <c:pt idx="2119">
                  <c:v>spark</c:v>
                </c:pt>
                <c:pt idx="2120">
                  <c:v>constituent</c:v>
                </c:pt>
                <c:pt idx="2121">
                  <c:v>dispose</c:v>
                </c:pt>
                <c:pt idx="2122">
                  <c:v>nurse</c:v>
                </c:pt>
                <c:pt idx="2123">
                  <c:v>zinc</c:v>
                </c:pt>
                <c:pt idx="2124">
                  <c:v>childhood</c:v>
                </c:pt>
                <c:pt idx="2125">
                  <c:v>duty</c:v>
                </c:pt>
                <c:pt idx="2126">
                  <c:v>fortunately</c:v>
                </c:pt>
                <c:pt idx="2127">
                  <c:v>fuse</c:v>
                </c:pt>
                <c:pt idx="2128">
                  <c:v>alloy</c:v>
                </c:pt>
                <c:pt idx="2129">
                  <c:v>bean</c:v>
                </c:pt>
                <c:pt idx="2130">
                  <c:v>besides</c:v>
                </c:pt>
                <c:pt idx="2131">
                  <c:v>classify</c:v>
                </c:pt>
                <c:pt idx="2132">
                  <c:v>neglect</c:v>
                </c:pt>
                <c:pt idx="2133">
                  <c:v>nowhere</c:v>
                </c:pt>
                <c:pt idx="2134">
                  <c:v>periodic</c:v>
                </c:pt>
                <c:pt idx="2135">
                  <c:v>district</c:v>
                </c:pt>
                <c:pt idx="2136">
                  <c:v>fee</c:v>
                </c:pt>
                <c:pt idx="2137">
                  <c:v>infinite</c:v>
                </c:pt>
                <c:pt idx="2138">
                  <c:v>nickel</c:v>
                </c:pt>
                <c:pt idx="2139">
                  <c:v>overwhelm</c:v>
                </c:pt>
                <c:pt idx="2140">
                  <c:v>purchase</c:v>
                </c:pt>
                <c:pt idx="2141">
                  <c:v>landing</c:v>
                </c:pt>
                <c:pt idx="2142">
                  <c:v>identification</c:v>
                </c:pt>
                <c:pt idx="2143">
                  <c:v>kidney</c:v>
                </c:pt>
                <c:pt idx="2144">
                  <c:v>leap</c:v>
                </c:pt>
                <c:pt idx="2145">
                  <c:v>margin</c:v>
                </c:pt>
                <c:pt idx="2146">
                  <c:v>shortly</c:v>
                </c:pt>
                <c:pt idx="2147">
                  <c:v>clone</c:v>
                </c:pt>
                <c:pt idx="2148">
                  <c:v>everywhere</c:v>
                </c:pt>
                <c:pt idx="2149">
                  <c:v>lime</c:v>
                </c:pt>
                <c:pt idx="2150">
                  <c:v>prior</c:v>
                </c:pt>
                <c:pt idx="2151">
                  <c:v>thrust</c:v>
                </c:pt>
                <c:pt idx="2152">
                  <c:v>wisdom</c:v>
                </c:pt>
                <c:pt idx="2153">
                  <c:v>signature</c:v>
                </c:pt>
                <c:pt idx="2154">
                  <c:v>specify</c:v>
                </c:pt>
                <c:pt idx="2155">
                  <c:v>alert</c:v>
                </c:pt>
                <c:pt idx="2156">
                  <c:v>compensate</c:v>
                </c:pt>
                <c:pt idx="2157">
                  <c:v>crowd</c:v>
                </c:pt>
                <c:pt idx="2158">
                  <c:v>duck</c:v>
                </c:pt>
                <c:pt idx="2159">
                  <c:v>editorial</c:v>
                </c:pt>
                <c:pt idx="2160">
                  <c:v>frequent</c:v>
                </c:pt>
                <c:pt idx="2161">
                  <c:v>linear</c:v>
                </c:pt>
                <c:pt idx="2162">
                  <c:v>mud</c:v>
                </c:pt>
                <c:pt idx="2163">
                  <c:v>objection</c:v>
                </c:pt>
                <c:pt idx="2164">
                  <c:v>pregnant</c:v>
                </c:pt>
                <c:pt idx="2165">
                  <c:v>scratch</c:v>
                </c:pt>
                <c:pt idx="2166">
                  <c:v>synthesis</c:v>
                </c:pt>
                <c:pt idx="2167">
                  <c:v>transparent</c:v>
                </c:pt>
                <c:pt idx="2168">
                  <c:v>specification</c:v>
                </c:pt>
                <c:pt idx="2169">
                  <c:v>blade</c:v>
                </c:pt>
                <c:pt idx="2170">
                  <c:v>ash</c:v>
                </c:pt>
                <c:pt idx="2171">
                  <c:v>burden</c:v>
                </c:pt>
                <c:pt idx="2172">
                  <c:v>dial</c:v>
                </c:pt>
                <c:pt idx="2173">
                  <c:v>horn</c:v>
                </c:pt>
                <c:pt idx="2174">
                  <c:v>outline</c:v>
                </c:pt>
                <c:pt idx="2175">
                  <c:v>rational</c:v>
                </c:pt>
                <c:pt idx="2176">
                  <c:v>reckon</c:v>
                </c:pt>
                <c:pt idx="2177">
                  <c:v>span</c:v>
                </c:pt>
                <c:pt idx="2178">
                  <c:v>swear</c:v>
                </c:pt>
                <c:pt idx="2179">
                  <c:v>aggressive</c:v>
                </c:pt>
                <c:pt idx="2180">
                  <c:v>amaze</c:v>
                </c:pt>
                <c:pt idx="2181">
                  <c:v>arrival</c:v>
                </c:pt>
                <c:pt idx="2182">
                  <c:v>gear</c:v>
                </c:pt>
                <c:pt idx="2183">
                  <c:v>nut</c:v>
                </c:pt>
                <c:pt idx="2184">
                  <c:v>pill</c:v>
                </c:pt>
                <c:pt idx="2185">
                  <c:v>provision</c:v>
                </c:pt>
                <c:pt idx="2186">
                  <c:v>regardless</c:v>
                </c:pt>
                <c:pt idx="2187">
                  <c:v>relax</c:v>
                </c:pt>
                <c:pt idx="2188">
                  <c:v>suicide</c:v>
                </c:pt>
                <c:pt idx="2189">
                  <c:v>systematic</c:v>
                </c:pt>
                <c:pt idx="2190">
                  <c:v>brilliant</c:v>
                </c:pt>
                <c:pt idx="2191">
                  <c:v>enforce</c:v>
                </c:pt>
                <c:pt idx="2192">
                  <c:v>entitle</c:v>
                </c:pt>
                <c:pt idx="2193">
                  <c:v>inadequate</c:v>
                </c:pt>
                <c:pt idx="2194">
                  <c:v>mantle</c:v>
                </c:pt>
                <c:pt idx="2195">
                  <c:v>remark</c:v>
                </c:pt>
                <c:pt idx="2196">
                  <c:v>vegetable</c:v>
                </c:pt>
                <c:pt idx="2197">
                  <c:v>astonish</c:v>
                </c:pt>
                <c:pt idx="2198">
                  <c:v>compatible</c:v>
                </c:pt>
                <c:pt idx="2199">
                  <c:v>evaporate</c:v>
                </c:pt>
                <c:pt idx="2200">
                  <c:v>flour</c:v>
                </c:pt>
                <c:pt idx="2201">
                  <c:v>neck</c:v>
                </c:pt>
                <c:pt idx="2202">
                  <c:v>portion</c:v>
                </c:pt>
                <c:pt idx="2203">
                  <c:v>resonance</c:v>
                </c:pt>
                <c:pt idx="2204">
                  <c:v>abundant</c:v>
                </c:pt>
                <c:pt idx="2205">
                  <c:v>deduce</c:v>
                </c:pt>
                <c:pt idx="2206">
                  <c:v>disadvantage</c:v>
                </c:pt>
                <c:pt idx="2207">
                  <c:v>guy</c:v>
                </c:pt>
                <c:pt idx="2208">
                  <c:v>possess</c:v>
                </c:pt>
                <c:pt idx="2209">
                  <c:v>urgent</c:v>
                </c:pt>
                <c:pt idx="2210">
                  <c:v>automatic</c:v>
                </c:pt>
                <c:pt idx="2211">
                  <c:v>bother</c:v>
                </c:pt>
                <c:pt idx="2212">
                  <c:v>celebrate</c:v>
                </c:pt>
                <c:pt idx="2213">
                  <c:v>contrary</c:v>
                </c:pt>
                <c:pt idx="2214">
                  <c:v>expenditure</c:v>
                </c:pt>
                <c:pt idx="2215">
                  <c:v>invade</c:v>
                </c:pt>
                <c:pt idx="2216">
                  <c:v>relief</c:v>
                </c:pt>
                <c:pt idx="2217">
                  <c:v>scrap</c:v>
                </c:pt>
                <c:pt idx="2218">
                  <c:v>useless</c:v>
                </c:pt>
                <c:pt idx="2219">
                  <c:v>abstract</c:v>
                </c:pt>
                <c:pt idx="2220">
                  <c:v>heal</c:v>
                </c:pt>
                <c:pt idx="2221">
                  <c:v>precision</c:v>
                </c:pt>
                <c:pt idx="2222">
                  <c:v>backward</c:v>
                </c:pt>
                <c:pt idx="2223">
                  <c:v>extension</c:v>
                </c:pt>
                <c:pt idx="2224">
                  <c:v>rebel</c:v>
                </c:pt>
                <c:pt idx="2225">
                  <c:v>preparation</c:v>
                </c:pt>
                <c:pt idx="2226">
                  <c:v>shelter</c:v>
                </c:pt>
                <c:pt idx="2227">
                  <c:v>weld</c:v>
                </c:pt>
                <c:pt idx="2228">
                  <c:v>clay</c:v>
                </c:pt>
                <c:pt idx="2229">
                  <c:v>globe</c:v>
                </c:pt>
                <c:pt idx="2230">
                  <c:v>instant</c:v>
                </c:pt>
                <c:pt idx="2231">
                  <c:v>jaw</c:v>
                </c:pt>
                <c:pt idx="2232">
                  <c:v>similarity</c:v>
                </c:pt>
                <c:pt idx="2233">
                  <c:v>valve</c:v>
                </c:pt>
                <c:pt idx="2234">
                  <c:v>fragile</c:v>
                </c:pt>
                <c:pt idx="2235">
                  <c:v>retreat</c:v>
                </c:pt>
                <c:pt idx="2236">
                  <c:v>tin</c:v>
                </c:pt>
                <c:pt idx="2237">
                  <c:v>assure</c:v>
                </c:pt>
                <c:pt idx="2238">
                  <c:v>beauty</c:v>
                </c:pt>
                <c:pt idx="2239">
                  <c:v>rid</c:v>
                </c:pt>
                <c:pt idx="2240">
                  <c:v>steer</c:v>
                </c:pt>
                <c:pt idx="2241">
                  <c:v>weekend</c:v>
                </c:pt>
                <c:pt idx="2242">
                  <c:v>headquarters</c:v>
                </c:pt>
                <c:pt idx="2243">
                  <c:v>custom</c:v>
                </c:pt>
                <c:pt idx="2244">
                  <c:v>gift</c:v>
                </c:pt>
                <c:pt idx="2245">
                  <c:v>interface</c:v>
                </c:pt>
                <c:pt idx="2246">
                  <c:v>kit</c:v>
                </c:pt>
                <c:pt idx="2247">
                  <c:v>rough</c:v>
                </c:pt>
                <c:pt idx="2248">
                  <c:v>absolutely</c:v>
                </c:pt>
                <c:pt idx="2249">
                  <c:v>receipt</c:v>
                </c:pt>
                <c:pt idx="2250">
                  <c:v>axis</c:v>
                </c:pt>
                <c:pt idx="2251">
                  <c:v>highway</c:v>
                </c:pt>
                <c:pt idx="2252">
                  <c:v>multiply</c:v>
                </c:pt>
                <c:pt idx="2253">
                  <c:v>proceed</c:v>
                </c:pt>
                <c:pt idx="2254">
                  <c:v>prominent</c:v>
                </c:pt>
                <c:pt idx="2255">
                  <c:v>sweet</c:v>
                </c:pt>
                <c:pt idx="2256">
                  <c:v>toilet</c:v>
                </c:pt>
                <c:pt idx="2257">
                  <c:v>wooden</c:v>
                </c:pt>
                <c:pt idx="2258">
                  <c:v>apparatus</c:v>
                </c:pt>
                <c:pt idx="2259">
                  <c:v>clever</c:v>
                </c:pt>
                <c:pt idx="2260">
                  <c:v>entertain</c:v>
                </c:pt>
                <c:pt idx="2261">
                  <c:v>hire</c:v>
                </c:pt>
                <c:pt idx="2262">
                  <c:v>illuminate</c:v>
                </c:pt>
                <c:pt idx="2263">
                  <c:v>juice</c:v>
                </c:pt>
                <c:pt idx="2264">
                  <c:v>pleasure</c:v>
                </c:pt>
                <c:pt idx="2265">
                  <c:v>rob</c:v>
                </c:pt>
                <c:pt idx="2266">
                  <c:v>clothes</c:v>
                </c:pt>
                <c:pt idx="2267">
                  <c:v>composite</c:v>
                </c:pt>
                <c:pt idx="2268">
                  <c:v>distort</c:v>
                </c:pt>
                <c:pt idx="2269">
                  <c:v>donate</c:v>
                </c:pt>
                <c:pt idx="2270">
                  <c:v>expedition</c:v>
                </c:pt>
                <c:pt idx="2271">
                  <c:v>hook</c:v>
                </c:pt>
                <c:pt idx="2272">
                  <c:v>refine</c:v>
                </c:pt>
                <c:pt idx="2273">
                  <c:v>resort</c:v>
                </c:pt>
                <c:pt idx="2274">
                  <c:v>sensible</c:v>
                </c:pt>
                <c:pt idx="2275">
                  <c:v>starve</c:v>
                </c:pt>
                <c:pt idx="2276">
                  <c:v>wrap</c:v>
                </c:pt>
                <c:pt idx="2277">
                  <c:v>intermediate</c:v>
                </c:pt>
                <c:pt idx="2278">
                  <c:v>loose</c:v>
                </c:pt>
                <c:pt idx="2279">
                  <c:v>recipe</c:v>
                </c:pt>
                <c:pt idx="2280">
                  <c:v>tectonic</c:v>
                </c:pt>
                <c:pt idx="2281">
                  <c:v>toll</c:v>
                </c:pt>
                <c:pt idx="2282">
                  <c:v>wheat</c:v>
                </c:pt>
                <c:pt idx="2283">
                  <c:v>wreck</c:v>
                </c:pt>
                <c:pt idx="2284">
                  <c:v>compose</c:v>
                </c:pt>
                <c:pt idx="2285">
                  <c:v>guidance</c:v>
                </c:pt>
                <c:pt idx="2286">
                  <c:v>impulse</c:v>
                </c:pt>
                <c:pt idx="2287">
                  <c:v>knot</c:v>
                </c:pt>
                <c:pt idx="2288">
                  <c:v>loud</c:v>
                </c:pt>
                <c:pt idx="2289">
                  <c:v>packet</c:v>
                </c:pt>
                <c:pt idx="2290">
                  <c:v>partial</c:v>
                </c:pt>
                <c:pt idx="2291">
                  <c:v>pop</c:v>
                </c:pt>
                <c:pt idx="2292">
                  <c:v>stir</c:v>
                </c:pt>
                <c:pt idx="2293">
                  <c:v>suspicion</c:v>
                </c:pt>
                <c:pt idx="2294">
                  <c:v>anticipate</c:v>
                </c:pt>
                <c:pt idx="2295">
                  <c:v>brake</c:v>
                </c:pt>
                <c:pt idx="2296">
                  <c:v>cease</c:v>
                </c:pt>
                <c:pt idx="2297">
                  <c:v>dirty</c:v>
                </c:pt>
                <c:pt idx="2298">
                  <c:v>domain</c:v>
                </c:pt>
                <c:pt idx="2299">
                  <c:v>lava</c:v>
                </c:pt>
                <c:pt idx="2300">
                  <c:v>polish</c:v>
                </c:pt>
                <c:pt idx="2301">
                  <c:v>shade</c:v>
                </c:pt>
                <c:pt idx="2302">
                  <c:v>swallow</c:v>
                </c:pt>
                <c:pt idx="2303">
                  <c:v>faith</c:v>
                </c:pt>
                <c:pt idx="2304">
                  <c:v>fence</c:v>
                </c:pt>
                <c:pt idx="2305">
                  <c:v>luck</c:v>
                </c:pt>
                <c:pt idx="2306">
                  <c:v>elbow</c:v>
                </c:pt>
                <c:pt idx="2307">
                  <c:v>sail</c:v>
                </c:pt>
                <c:pt idx="2308">
                  <c:v>soul</c:v>
                </c:pt>
                <c:pt idx="2309">
                  <c:v>upset</c:v>
                </c:pt>
                <c:pt idx="2310">
                  <c:v>cream</c:v>
                </c:pt>
                <c:pt idx="2311">
                  <c:v>envelope</c:v>
                </c:pt>
                <c:pt idx="2312">
                  <c:v>oven</c:v>
                </c:pt>
                <c:pt idx="2313">
                  <c:v>province</c:v>
                </c:pt>
                <c:pt idx="2314">
                  <c:v>temporary</c:v>
                </c:pt>
                <c:pt idx="2315">
                  <c:v>twist</c:v>
                </c:pt>
                <c:pt idx="2316">
                  <c:v>workshop</c:v>
                </c:pt>
                <c:pt idx="2317">
                  <c:v>fever</c:v>
                </c:pt>
                <c:pt idx="2318">
                  <c:v>mill</c:v>
                </c:pt>
                <c:pt idx="2319">
                  <c:v>parabola</c:v>
                </c:pt>
                <c:pt idx="2320">
                  <c:v>shoulder</c:v>
                </c:pt>
                <c:pt idx="2321">
                  <c:v>script</c:v>
                </c:pt>
                <c:pt idx="2322">
                  <c:v>bullet</c:v>
                </c:pt>
                <c:pt idx="2323">
                  <c:v>fulfill</c:v>
                </c:pt>
                <c:pt idx="2324">
                  <c:v>lattice</c:v>
                </c:pt>
                <c:pt idx="2325">
                  <c:v>profound</c:v>
                </c:pt>
                <c:pt idx="2326">
                  <c:v>rhythm</c:v>
                </c:pt>
                <c:pt idx="2327">
                  <c:v>tear</c:v>
                </c:pt>
                <c:pt idx="2328">
                  <c:v>valid</c:v>
                </c:pt>
                <c:pt idx="2329">
                  <c:v>abnormal</c:v>
                </c:pt>
                <c:pt idx="2330">
                  <c:v>approximately</c:v>
                </c:pt>
                <c:pt idx="2331">
                  <c:v>consent</c:v>
                </c:pt>
                <c:pt idx="2332">
                  <c:v>tumor</c:v>
                </c:pt>
                <c:pt idx="2333">
                  <c:v>uniform</c:v>
                </c:pt>
                <c:pt idx="2334">
                  <c:v>urine</c:v>
                </c:pt>
                <c:pt idx="2335">
                  <c:v>vanish</c:v>
                </c:pt>
                <c:pt idx="2336">
                  <c:v>constitute</c:v>
                </c:pt>
                <c:pt idx="2337">
                  <c:v>riot</c:v>
                </c:pt>
                <c:pt idx="2338">
                  <c:v>oral</c:v>
                </c:pt>
                <c:pt idx="2339">
                  <c:v>pollen</c:v>
                </c:pt>
                <c:pt idx="2340">
                  <c:v>sensation</c:v>
                </c:pt>
                <c:pt idx="2341">
                  <c:v>tremendous</c:v>
                </c:pt>
                <c:pt idx="2342">
                  <c:v>appoint</c:v>
                </c:pt>
                <c:pt idx="2343">
                  <c:v>caution</c:v>
                </c:pt>
                <c:pt idx="2344">
                  <c:v>curiosity</c:v>
                </c:pt>
                <c:pt idx="2345">
                  <c:v>dip</c:v>
                </c:pt>
                <c:pt idx="2346">
                  <c:v>ease</c:v>
                </c:pt>
                <c:pt idx="2347">
                  <c:v>equator</c:v>
                </c:pt>
                <c:pt idx="2348">
                  <c:v>fortune</c:v>
                </c:pt>
                <c:pt idx="2349">
                  <c:v>graph</c:v>
                </c:pt>
                <c:pt idx="2350">
                  <c:v>merit</c:v>
                </c:pt>
                <c:pt idx="2351">
                  <c:v>node</c:v>
                </c:pt>
                <c:pt idx="2352">
                  <c:v>brick</c:v>
                </c:pt>
                <c:pt idx="2353">
                  <c:v>Celsius</c:v>
                </c:pt>
                <c:pt idx="2354">
                  <c:v>county</c:v>
                </c:pt>
                <c:pt idx="2355">
                  <c:v>deaf</c:v>
                </c:pt>
                <c:pt idx="2356">
                  <c:v>flush</c:v>
                </c:pt>
                <c:pt idx="2357">
                  <c:v>peculiar</c:v>
                </c:pt>
                <c:pt idx="2358">
                  <c:v>prefecture</c:v>
                </c:pt>
                <c:pt idx="2359">
                  <c:v>pot</c:v>
                </c:pt>
                <c:pt idx="2360">
                  <c:v>shipment</c:v>
                </c:pt>
                <c:pt idx="2361">
                  <c:v>stack</c:v>
                </c:pt>
                <c:pt idx="2362">
                  <c:v>static</c:v>
                </c:pt>
                <c:pt idx="2363">
                  <c:v>assert</c:v>
                </c:pt>
                <c:pt idx="2364">
                  <c:v>biography</c:v>
                </c:pt>
                <c:pt idx="2365">
                  <c:v>downward</c:v>
                </c:pt>
                <c:pt idx="2366">
                  <c:v>graphite</c:v>
                </c:pt>
                <c:pt idx="2367">
                  <c:v>module</c:v>
                </c:pt>
                <c:pt idx="2368">
                  <c:v>radius</c:v>
                </c:pt>
                <c:pt idx="2369">
                  <c:v>successive</c:v>
                </c:pt>
                <c:pt idx="2370">
                  <c:v>cage</c:v>
                </c:pt>
                <c:pt idx="2371">
                  <c:v>disperse</c:v>
                </c:pt>
                <c:pt idx="2372">
                  <c:v>frontier</c:v>
                </c:pt>
                <c:pt idx="2373">
                  <c:v>mood</c:v>
                </c:pt>
                <c:pt idx="2374">
                  <c:v>ax</c:v>
                </c:pt>
                <c:pt idx="2375">
                  <c:v>proportional</c:v>
                </c:pt>
                <c:pt idx="2376">
                  <c:v>rigid</c:v>
                </c:pt>
                <c:pt idx="2377">
                  <c:v>swell</c:v>
                </c:pt>
                <c:pt idx="2378">
                  <c:v>theater</c:v>
                </c:pt>
                <c:pt idx="2379">
                  <c:v>acute</c:v>
                </c:pt>
                <c:pt idx="2380">
                  <c:v>bet</c:v>
                </c:pt>
                <c:pt idx="2381">
                  <c:v>boot</c:v>
                </c:pt>
                <c:pt idx="2382">
                  <c:v>comfort</c:v>
                </c:pt>
                <c:pt idx="2383">
                  <c:v>dentist</c:v>
                </c:pt>
                <c:pt idx="2384">
                  <c:v>distress</c:v>
                </c:pt>
                <c:pt idx="2385">
                  <c:v>fission</c:v>
                </c:pt>
                <c:pt idx="2386">
                  <c:v>grab</c:v>
                </c:pt>
                <c:pt idx="2387">
                  <c:v>navy</c:v>
                </c:pt>
                <c:pt idx="2388">
                  <c:v>worship</c:v>
                </c:pt>
                <c:pt idx="2389">
                  <c:v>sponge</c:v>
                </c:pt>
                <c:pt idx="2390">
                  <c:v>chloride</c:v>
                </c:pt>
                <c:pt idx="2391">
                  <c:v>cultivate</c:v>
                </c:pt>
                <c:pt idx="2392">
                  <c:v>definitely</c:v>
                </c:pt>
                <c:pt idx="2393">
                  <c:v>finite</c:v>
                </c:pt>
                <c:pt idx="2394">
                  <c:v>grave</c:v>
                </c:pt>
                <c:pt idx="2395">
                  <c:v>respectively</c:v>
                </c:pt>
                <c:pt idx="2396">
                  <c:v>sticky</c:v>
                </c:pt>
                <c:pt idx="2397">
                  <c:v>debt</c:v>
                </c:pt>
                <c:pt idx="2398">
                  <c:v>delicate</c:v>
                </c:pt>
                <c:pt idx="2399">
                  <c:v>friction</c:v>
                </c:pt>
                <c:pt idx="2400">
                  <c:v>organization</c:v>
                </c:pt>
                <c:pt idx="2401">
                  <c:v>overlap</c:v>
                </c:pt>
                <c:pt idx="2402">
                  <c:v>ultrasound</c:v>
                </c:pt>
                <c:pt idx="2403">
                  <c:v>convey</c:v>
                </c:pt>
                <c:pt idx="2404">
                  <c:v>thigh</c:v>
                </c:pt>
                <c:pt idx="2405">
                  <c:v>outward</c:v>
                </c:pt>
                <c:pt idx="2406">
                  <c:v>stamp</c:v>
                </c:pt>
                <c:pt idx="2407">
                  <c:v>suspend</c:v>
                </c:pt>
                <c:pt idx="2408">
                  <c:v>vibrate</c:v>
                </c:pt>
                <c:pt idx="2409">
                  <c:v>caterpillar</c:v>
                </c:pt>
                <c:pt idx="2410">
                  <c:v>comprise</c:v>
                </c:pt>
                <c:pt idx="2411">
                  <c:v>concede</c:v>
                </c:pt>
                <c:pt idx="2412">
                  <c:v>cousin</c:v>
                </c:pt>
                <c:pt idx="2413">
                  <c:v>sensory</c:v>
                </c:pt>
                <c:pt idx="2414">
                  <c:v>borrow</c:v>
                </c:pt>
                <c:pt idx="2415">
                  <c:v>frustrate</c:v>
                </c:pt>
                <c:pt idx="2416">
                  <c:v>illusion</c:v>
                </c:pt>
                <c:pt idx="2417">
                  <c:v>minority</c:v>
                </c:pt>
                <c:pt idx="2418">
                  <c:v>slit</c:v>
                </c:pt>
                <c:pt idx="2419">
                  <c:v>alike</c:v>
                </c:pt>
                <c:pt idx="2420">
                  <c:v>alternate</c:v>
                </c:pt>
                <c:pt idx="2421">
                  <c:v>client</c:v>
                </c:pt>
                <c:pt idx="2422">
                  <c:v>destructive</c:v>
                </c:pt>
                <c:pt idx="2423">
                  <c:v>diode</c:v>
                </c:pt>
                <c:pt idx="2424">
                  <c:v>hollow</c:v>
                </c:pt>
                <c:pt idx="2425">
                  <c:v>hungry</c:v>
                </c:pt>
                <c:pt idx="2426">
                  <c:v>orientation</c:v>
                </c:pt>
                <c:pt idx="2427">
                  <c:v>omit</c:v>
                </c:pt>
                <c:pt idx="2428">
                  <c:v>prolong</c:v>
                </c:pt>
                <c:pt idx="2429">
                  <c:v>betray</c:v>
                </c:pt>
                <c:pt idx="2430">
                  <c:v>assist</c:v>
                </c:pt>
                <c:pt idx="2431">
                  <c:v>atlas</c:v>
                </c:pt>
                <c:pt idx="2432">
                  <c:v>conceive</c:v>
                </c:pt>
                <c:pt idx="2433">
                  <c:v>torture</c:v>
                </c:pt>
                <c:pt idx="2434">
                  <c:v>discourage</c:v>
                </c:pt>
                <c:pt idx="2435">
                  <c:v>glucose</c:v>
                </c:pt>
                <c:pt idx="2436">
                  <c:v>pan</c:v>
                </c:pt>
                <c:pt idx="2437">
                  <c:v>qualification</c:v>
                </c:pt>
                <c:pt idx="2438">
                  <c:v>ammonia</c:v>
                </c:pt>
                <c:pt idx="2439">
                  <c:v>compel</c:v>
                </c:pt>
                <c:pt idx="2440">
                  <c:v>feather</c:v>
                </c:pt>
                <c:pt idx="2441">
                  <c:v>ferry</c:v>
                </c:pt>
                <c:pt idx="2442">
                  <c:v>flux</c:v>
                </c:pt>
                <c:pt idx="2443">
                  <c:v>helpful</c:v>
                </c:pt>
                <c:pt idx="2444">
                  <c:v>liberal</c:v>
                </c:pt>
                <c:pt idx="2445">
                  <c:v>murder</c:v>
                </c:pt>
                <c:pt idx="2446">
                  <c:v>shoe</c:v>
                </c:pt>
                <c:pt idx="2447">
                  <c:v>tongue</c:v>
                </c:pt>
                <c:pt idx="2448">
                  <c:v>breakdown</c:v>
                </c:pt>
                <c:pt idx="2449">
                  <c:v>bronze</c:v>
                </c:pt>
                <c:pt idx="2450">
                  <c:v>charter</c:v>
                </c:pt>
                <c:pt idx="2451">
                  <c:v>condemn</c:v>
                </c:pt>
                <c:pt idx="2452">
                  <c:v>equilibrium</c:v>
                </c:pt>
                <c:pt idx="2453">
                  <c:v>flesh</c:v>
                </c:pt>
                <c:pt idx="2454">
                  <c:v>goat</c:v>
                </c:pt>
                <c:pt idx="2455">
                  <c:v>loan</c:v>
                </c:pt>
                <c:pt idx="2456">
                  <c:v>overlook</c:v>
                </c:pt>
                <c:pt idx="2457">
                  <c:v>plankton</c:v>
                </c:pt>
                <c:pt idx="2458">
                  <c:v>shaft</c:v>
                </c:pt>
                <c:pt idx="2459">
                  <c:v>blank</c:v>
                </c:pt>
                <c:pt idx="2460">
                  <c:v>coach</c:v>
                </c:pt>
                <c:pt idx="2461">
                  <c:v>diminish</c:v>
                </c:pt>
                <c:pt idx="2462">
                  <c:v>filament</c:v>
                </c:pt>
                <c:pt idx="2463">
                  <c:v>insulin</c:v>
                </c:pt>
                <c:pt idx="2464">
                  <c:v>retire</c:v>
                </c:pt>
                <c:pt idx="2465">
                  <c:v>ache</c:v>
                </c:pt>
                <c:pt idx="2466">
                  <c:v>sacrifice</c:v>
                </c:pt>
                <c:pt idx="2467">
                  <c:v>depart</c:v>
                </c:pt>
                <c:pt idx="2468">
                  <c:v>wherever</c:v>
                </c:pt>
                <c:pt idx="2469">
                  <c:v>cliff</c:v>
                </c:pt>
                <c:pt idx="2470">
                  <c:v>desperate</c:v>
                </c:pt>
                <c:pt idx="2471">
                  <c:v>dive</c:v>
                </c:pt>
                <c:pt idx="2472">
                  <c:v>forbid</c:v>
                </c:pt>
                <c:pt idx="2473">
                  <c:v>gauge</c:v>
                </c:pt>
                <c:pt idx="2474">
                  <c:v>guilty</c:v>
                </c:pt>
                <c:pt idx="2475">
                  <c:v>saturate</c:v>
                </c:pt>
                <c:pt idx="2476">
                  <c:v>toss</c:v>
                </c:pt>
                <c:pt idx="2477">
                  <c:v>truck</c:v>
                </c:pt>
                <c:pt idx="2478">
                  <c:v>voyage</c:v>
                </c:pt>
                <c:pt idx="2479">
                  <c:v>considerate</c:v>
                </c:pt>
                <c:pt idx="2480">
                  <c:v>adjacent</c:v>
                </c:pt>
                <c:pt idx="2481">
                  <c:v>bureau</c:v>
                </c:pt>
                <c:pt idx="2482">
                  <c:v>currency</c:v>
                </c:pt>
                <c:pt idx="2483">
                  <c:v>endeavor</c:v>
                </c:pt>
                <c:pt idx="2484">
                  <c:v>naked</c:v>
                </c:pt>
                <c:pt idx="2485">
                  <c:v>prevail</c:v>
                </c:pt>
                <c:pt idx="2486">
                  <c:v>relieve</c:v>
                </c:pt>
                <c:pt idx="2487">
                  <c:v>stimulus</c:v>
                </c:pt>
                <c:pt idx="2488">
                  <c:v>tilt</c:v>
                </c:pt>
                <c:pt idx="2489">
                  <c:v>convection</c:v>
                </c:pt>
                <c:pt idx="2490">
                  <c:v>energetic</c:v>
                </c:pt>
                <c:pt idx="2491">
                  <c:v>exert</c:v>
                </c:pt>
                <c:pt idx="2492">
                  <c:v>glue</c:v>
                </c:pt>
                <c:pt idx="2493">
                  <c:v>inspect</c:v>
                </c:pt>
                <c:pt idx="2494">
                  <c:v>oxidize</c:v>
                </c:pt>
                <c:pt idx="2495">
                  <c:v>republic</c:v>
                </c:pt>
                <c:pt idx="2496">
                  <c:v>seize</c:v>
                </c:pt>
                <c:pt idx="2497">
                  <c:v>shower</c:v>
                </c:pt>
                <c:pt idx="2498">
                  <c:v>wise</c:v>
                </c:pt>
                <c:pt idx="2499">
                  <c:v>cone</c:v>
                </c:pt>
                <c:pt idx="2500">
                  <c:v>defeat</c:v>
                </c:pt>
                <c:pt idx="2501">
                  <c:v>fare</c:v>
                </c:pt>
                <c:pt idx="2502">
                  <c:v>legitimate</c:v>
                </c:pt>
                <c:pt idx="2503">
                  <c:v>restaurant</c:v>
                </c:pt>
                <c:pt idx="2504">
                  <c:v>arrest</c:v>
                </c:pt>
                <c:pt idx="2505">
                  <c:v>immense</c:v>
                </c:pt>
                <c:pt idx="2506">
                  <c:v>intervene</c:v>
                </c:pt>
                <c:pt idx="2507">
                  <c:v>kingdom</c:v>
                </c:pt>
                <c:pt idx="2508">
                  <c:v>microphone</c:v>
                </c:pt>
                <c:pt idx="2509">
                  <c:v>exile</c:v>
                </c:pt>
                <c:pt idx="2510">
                  <c:v>soluble</c:v>
                </c:pt>
                <c:pt idx="2511">
                  <c:v>thorough</c:v>
                </c:pt>
                <c:pt idx="2512">
                  <c:v>convenient</c:v>
                </c:pt>
                <c:pt idx="2513">
                  <c:v>embarrass</c:v>
                </c:pt>
                <c:pt idx="2514">
                  <c:v>pigment</c:v>
                </c:pt>
                <c:pt idx="2515">
                  <c:v>bruise</c:v>
                </c:pt>
                <c:pt idx="2516">
                  <c:v>rainbow</c:v>
                </c:pt>
                <c:pt idx="2517">
                  <c:v>redundant</c:v>
                </c:pt>
                <c:pt idx="2518">
                  <c:v>assign</c:v>
                </c:pt>
                <c:pt idx="2519">
                  <c:v>ceramic</c:v>
                </c:pt>
                <c:pt idx="2520">
                  <c:v>hammer</c:v>
                </c:pt>
                <c:pt idx="2521">
                  <c:v>insulate</c:v>
                </c:pt>
                <c:pt idx="2522">
                  <c:v>lean</c:v>
                </c:pt>
                <c:pt idx="2523">
                  <c:v>comfortable</c:v>
                </c:pt>
                <c:pt idx="2524">
                  <c:v>snatch</c:v>
                </c:pt>
                <c:pt idx="2525">
                  <c:v>fertilize</c:v>
                </c:pt>
                <c:pt idx="2526">
                  <c:v>grasp</c:v>
                </c:pt>
                <c:pt idx="2527">
                  <c:v>fury</c:v>
                </c:pt>
                <c:pt idx="2528">
                  <c:v>nutrition</c:v>
                </c:pt>
                <c:pt idx="2529">
                  <c:v>rotor</c:v>
                </c:pt>
                <c:pt idx="2530">
                  <c:v>servant</c:v>
                </c:pt>
                <c:pt idx="2531">
                  <c:v>soap</c:v>
                </c:pt>
                <c:pt idx="2532">
                  <c:v>troop</c:v>
                </c:pt>
                <c:pt idx="2533">
                  <c:v>amplify</c:v>
                </c:pt>
                <c:pt idx="2534">
                  <c:v>anxious</c:v>
                </c:pt>
                <c:pt idx="2535">
                  <c:v>carbohydrate</c:v>
                </c:pt>
                <c:pt idx="2536">
                  <c:v>chest</c:v>
                </c:pt>
                <c:pt idx="2537">
                  <c:v>fatigue</c:v>
                </c:pt>
                <c:pt idx="2538">
                  <c:v>guest</c:v>
                </c:pt>
                <c:pt idx="2539">
                  <c:v>lid</c:v>
                </c:pt>
                <c:pt idx="2540">
                  <c:v>moderate</c:v>
                </c:pt>
                <c:pt idx="2541">
                  <c:v>recipient</c:v>
                </c:pt>
                <c:pt idx="2542">
                  <c:v>superior</c:v>
                </c:pt>
                <c:pt idx="2543">
                  <c:v>violate</c:v>
                </c:pt>
                <c:pt idx="2544">
                  <c:v>furnish</c:v>
                </c:pt>
                <c:pt idx="2545">
                  <c:v>adventure</c:v>
                </c:pt>
                <c:pt idx="2546">
                  <c:v>bitter</c:v>
                </c:pt>
                <c:pt idx="2547">
                  <c:v>heaven</c:v>
                </c:pt>
                <c:pt idx="2548">
                  <c:v>surrender</c:v>
                </c:pt>
                <c:pt idx="2549">
                  <c:v>owe</c:v>
                </c:pt>
                <c:pt idx="2550">
                  <c:v>prescription</c:v>
                </c:pt>
                <c:pt idx="2551">
                  <c:v>ripple</c:v>
                </c:pt>
                <c:pt idx="2552">
                  <c:v>arc</c:v>
                </c:pt>
                <c:pt idx="2553">
                  <c:v>arrow</c:v>
                </c:pt>
                <c:pt idx="2554">
                  <c:v>breath</c:v>
                </c:pt>
                <c:pt idx="2555">
                  <c:v>cube</c:v>
                </c:pt>
                <c:pt idx="2556">
                  <c:v>descend</c:v>
                </c:pt>
                <c:pt idx="2557">
                  <c:v>detergent</c:v>
                </c:pt>
                <c:pt idx="2558">
                  <c:v>refrigerator</c:v>
                </c:pt>
                <c:pt idx="2559">
                  <c:v>sickness</c:v>
                </c:pt>
                <c:pt idx="2560">
                  <c:v>thumb</c:v>
                </c:pt>
                <c:pt idx="2561">
                  <c:v>victory</c:v>
                </c:pt>
                <c:pt idx="2562">
                  <c:v>chase</c:v>
                </c:pt>
                <c:pt idx="2563">
                  <c:v>commerce</c:v>
                </c:pt>
                <c:pt idx="2564">
                  <c:v>glove</c:v>
                </c:pt>
                <c:pt idx="2565">
                  <c:v>independence</c:v>
                </c:pt>
                <c:pt idx="2566">
                  <c:v>lump</c:v>
                </c:pt>
                <c:pt idx="2567">
                  <c:v>oscillation</c:v>
                </c:pt>
                <c:pt idx="2568">
                  <c:v>lace</c:v>
                </c:pt>
                <c:pt idx="2569">
                  <c:v>summary</c:v>
                </c:pt>
                <c:pt idx="2570">
                  <c:v>cord</c:v>
                </c:pt>
                <c:pt idx="2571">
                  <c:v>elect</c:v>
                </c:pt>
                <c:pt idx="2572">
                  <c:v>pillow</c:v>
                </c:pt>
                <c:pt idx="2573">
                  <c:v>fertile</c:v>
                </c:pt>
                <c:pt idx="2574">
                  <c:v>fierce</c:v>
                </c:pt>
                <c:pt idx="2575">
                  <c:v>oxidation</c:v>
                </c:pt>
                <c:pt idx="2576">
                  <c:v>dread</c:v>
                </c:pt>
                <c:pt idx="2577">
                  <c:v>ticket</c:v>
                </c:pt>
                <c:pt idx="2578">
                  <c:v>flourish</c:v>
                </c:pt>
                <c:pt idx="2579">
                  <c:v>vaccinate</c:v>
                </c:pt>
                <c:pt idx="2580">
                  <c:v>courtesy</c:v>
                </c:pt>
                <c:pt idx="2581">
                  <c:v>appetite</c:v>
                </c:pt>
                <c:pt idx="2582">
                  <c:v>bolt</c:v>
                </c:pt>
                <c:pt idx="2583">
                  <c:v>confront</c:v>
                </c:pt>
                <c:pt idx="2584">
                  <c:v>corridor</c:v>
                </c:pt>
                <c:pt idx="2585">
                  <c:v>displace</c:v>
                </c:pt>
                <c:pt idx="2586">
                  <c:v>elaborate</c:v>
                </c:pt>
                <c:pt idx="2587">
                  <c:v>evident</c:v>
                </c:pt>
                <c:pt idx="2588">
                  <c:v>fabric</c:v>
                </c:pt>
                <c:pt idx="2589">
                  <c:v>pronounce</c:v>
                </c:pt>
                <c:pt idx="2590">
                  <c:v>chop</c:v>
                </c:pt>
                <c:pt idx="2591">
                  <c:v>drown</c:v>
                </c:pt>
                <c:pt idx="2592">
                  <c:v>haemoglobin</c:v>
                </c:pt>
                <c:pt idx="2593">
                  <c:v>injure</c:v>
                </c:pt>
                <c:pt idx="2594">
                  <c:v>jar</c:v>
                </c:pt>
                <c:pt idx="2595">
                  <c:v>stain</c:v>
                </c:pt>
                <c:pt idx="2596">
                  <c:v>hostile</c:v>
                </c:pt>
                <c:pt idx="2597">
                  <c:v>initiate</c:v>
                </c:pt>
                <c:pt idx="2598">
                  <c:v>optimum</c:v>
                </c:pt>
                <c:pt idx="2599">
                  <c:v>outstanding</c:v>
                </c:pt>
                <c:pt idx="2600">
                  <c:v>stationary</c:v>
                </c:pt>
                <c:pt idx="2601">
                  <c:v>trunk</c:v>
                </c:pt>
                <c:pt idx="2602">
                  <c:v>aboard</c:v>
                </c:pt>
                <c:pt idx="2603">
                  <c:v>barrel</c:v>
                </c:pt>
                <c:pt idx="2604">
                  <c:v>blanket</c:v>
                </c:pt>
                <c:pt idx="2605">
                  <c:v>ceiling</c:v>
                </c:pt>
                <c:pt idx="2606">
                  <c:v>deck</c:v>
                </c:pt>
                <c:pt idx="2607">
                  <c:v>directory</c:v>
                </c:pt>
                <c:pt idx="2608">
                  <c:v>incorrect</c:v>
                </c:pt>
                <c:pt idx="2609">
                  <c:v>thunder</c:v>
                </c:pt>
                <c:pt idx="2610">
                  <c:v>rude</c:v>
                </c:pt>
                <c:pt idx="2611">
                  <c:v>stab</c:v>
                </c:pt>
                <c:pt idx="2612">
                  <c:v>thread</c:v>
                </c:pt>
                <c:pt idx="2613">
                  <c:v>width</c:v>
                </c:pt>
                <c:pt idx="2614">
                  <c:v>bare</c:v>
                </c:pt>
                <c:pt idx="2615">
                  <c:v>armor</c:v>
                </c:pt>
                <c:pt idx="2616">
                  <c:v>jury</c:v>
                </c:pt>
                <c:pt idx="2617">
                  <c:v>outfit</c:v>
                </c:pt>
                <c:pt idx="2618">
                  <c:v>soak</c:v>
                </c:pt>
                <c:pt idx="2619">
                  <c:v>compulsory</c:v>
                </c:pt>
                <c:pt idx="2620">
                  <c:v>restrain</c:v>
                </c:pt>
                <c:pt idx="2621">
                  <c:v>digest</c:v>
                </c:pt>
                <c:pt idx="2622">
                  <c:v>dilute</c:v>
                </c:pt>
                <c:pt idx="2623">
                  <c:v>flag</c:v>
                </c:pt>
                <c:pt idx="2624">
                  <c:v>icy</c:v>
                </c:pt>
                <c:pt idx="2625">
                  <c:v>bracket</c:v>
                </c:pt>
                <c:pt idx="2626">
                  <c:v>passive</c:v>
                </c:pt>
                <c:pt idx="2627">
                  <c:v>photosynthesis</c:v>
                </c:pt>
                <c:pt idx="2628">
                  <c:v>renew</c:v>
                </c:pt>
                <c:pt idx="2629">
                  <c:v>silent</c:v>
                </c:pt>
                <c:pt idx="2630">
                  <c:v>aloud</c:v>
                </c:pt>
                <c:pt idx="2631">
                  <c:v>virtue</c:v>
                </c:pt>
                <c:pt idx="2632">
                  <c:v>roar</c:v>
                </c:pt>
                <c:pt idx="2633">
                  <c:v>pillar</c:v>
                </c:pt>
                <c:pt idx="2634">
                  <c:v>damp</c:v>
                </c:pt>
                <c:pt idx="2635">
                  <c:v>aluminum</c:v>
                </c:pt>
                <c:pt idx="2636">
                  <c:v>gradient</c:v>
                </c:pt>
                <c:pt idx="2637">
                  <c:v>honest</c:v>
                </c:pt>
                <c:pt idx="2638">
                  <c:v>nail</c:v>
                </c:pt>
                <c:pt idx="2639">
                  <c:v>seldom</c:v>
                </c:pt>
                <c:pt idx="2640">
                  <c:v>sludge</c:v>
                </c:pt>
                <c:pt idx="2641">
                  <c:v>surplus</c:v>
                </c:pt>
                <c:pt idx="2642">
                  <c:v>triumph</c:v>
                </c:pt>
                <c:pt idx="2643">
                  <c:v>vigorous</c:v>
                </c:pt>
                <c:pt idx="2644">
                  <c:v>bark</c:v>
                </c:pt>
                <c:pt idx="2645">
                  <c:v>corrosion</c:v>
                </c:pt>
                <c:pt idx="2646">
                  <c:v>incomplete</c:v>
                </c:pt>
                <c:pt idx="2647">
                  <c:v>indirect</c:v>
                </c:pt>
                <c:pt idx="2648">
                  <c:v>disgust</c:v>
                </c:pt>
                <c:pt idx="2649">
                  <c:v>liable</c:v>
                </c:pt>
                <c:pt idx="2650">
                  <c:v>asylum</c:v>
                </c:pt>
                <c:pt idx="2651">
                  <c:v>necessity</c:v>
                </c:pt>
                <c:pt idx="2652">
                  <c:v>numerical</c:v>
                </c:pt>
                <c:pt idx="2653">
                  <c:v>residue</c:v>
                </c:pt>
                <c:pt idx="2654">
                  <c:v>treasure</c:v>
                </c:pt>
                <c:pt idx="2655">
                  <c:v>calm</c:v>
                </c:pt>
                <c:pt idx="2656">
                  <c:v>crush</c:v>
                </c:pt>
                <c:pt idx="2657">
                  <c:v>impurity</c:v>
                </c:pt>
                <c:pt idx="2658">
                  <c:v>authorize</c:v>
                </c:pt>
                <c:pt idx="2659">
                  <c:v>neat</c:v>
                </c:pt>
                <c:pt idx="2660">
                  <c:v>silence</c:v>
                </c:pt>
                <c:pt idx="2661">
                  <c:v>silk</c:v>
                </c:pt>
                <c:pt idx="2662">
                  <c:v>simplify</c:v>
                </c:pt>
                <c:pt idx="2663">
                  <c:v>somebody</c:v>
                </c:pt>
                <c:pt idx="2664">
                  <c:v>hostage</c:v>
                </c:pt>
                <c:pt idx="2665">
                  <c:v>vague</c:v>
                </c:pt>
                <c:pt idx="2666">
                  <c:v>beside</c:v>
                </c:pt>
                <c:pt idx="2667">
                  <c:v>gentle</c:v>
                </c:pt>
                <c:pt idx="2668">
                  <c:v>legend</c:v>
                </c:pt>
                <c:pt idx="2669">
                  <c:v>lip</c:v>
                </c:pt>
                <c:pt idx="2670">
                  <c:v>moth</c:v>
                </c:pt>
                <c:pt idx="2671">
                  <c:v>palm</c:v>
                </c:pt>
                <c:pt idx="2672">
                  <c:v>scarcely</c:v>
                </c:pt>
                <c:pt idx="2673">
                  <c:v>toe</c:v>
                </c:pt>
                <c:pt idx="2674">
                  <c:v>accomplish</c:v>
                </c:pt>
                <c:pt idx="2675">
                  <c:v>bump</c:v>
                </c:pt>
                <c:pt idx="2676">
                  <c:v>crane</c:v>
                </c:pt>
                <c:pt idx="2677">
                  <c:v>crown</c:v>
                </c:pt>
                <c:pt idx="2678">
                  <c:v>descendant</c:v>
                </c:pt>
                <c:pt idx="2679">
                  <c:v>flip</c:v>
                </c:pt>
                <c:pt idx="2680">
                  <c:v>magnesium</c:v>
                </c:pt>
                <c:pt idx="2681">
                  <c:v>poll</c:v>
                </c:pt>
                <c:pt idx="2682">
                  <c:v>portrait</c:v>
                </c:pt>
                <c:pt idx="2683">
                  <c:v>ruin</c:v>
                </c:pt>
                <c:pt idx="2684">
                  <c:v>vector</c:v>
                </c:pt>
                <c:pt idx="2685">
                  <c:v>ambulance</c:v>
                </c:pt>
                <c:pt idx="2686">
                  <c:v>condense</c:v>
                </c:pt>
                <c:pt idx="2687">
                  <c:v>inhabit</c:v>
                </c:pt>
                <c:pt idx="2688">
                  <c:v>mess</c:v>
                </c:pt>
                <c:pt idx="2689">
                  <c:v>nowadays</c:v>
                </c:pt>
                <c:pt idx="2690">
                  <c:v>gown</c:v>
                </c:pt>
                <c:pt idx="2691">
                  <c:v>occupation</c:v>
                </c:pt>
                <c:pt idx="2692">
                  <c:v>odor</c:v>
                </c:pt>
                <c:pt idx="2693">
                  <c:v>terrible</c:v>
                </c:pt>
                <c:pt idx="2694">
                  <c:v>quarrel</c:v>
                </c:pt>
                <c:pt idx="2695">
                  <c:v>advertise</c:v>
                </c:pt>
                <c:pt idx="2696">
                  <c:v>bow</c:v>
                </c:pt>
                <c:pt idx="2697">
                  <c:v>foul</c:v>
                </c:pt>
                <c:pt idx="2698">
                  <c:v>humor</c:v>
                </c:pt>
                <c:pt idx="2699">
                  <c:v>footstep</c:v>
                </c:pt>
                <c:pt idx="2700">
                  <c:v>marriage</c:v>
                </c:pt>
                <c:pt idx="2701">
                  <c:v>nasty</c:v>
                </c:pt>
                <c:pt idx="2702">
                  <c:v>noble</c:v>
                </c:pt>
                <c:pt idx="2703">
                  <c:v>premise</c:v>
                </c:pt>
                <c:pt idx="2704">
                  <c:v>rot</c:v>
                </c:pt>
                <c:pt idx="2705">
                  <c:v>wage</c:v>
                </c:pt>
                <c:pt idx="2706">
                  <c:v>youth</c:v>
                </c:pt>
                <c:pt idx="2707">
                  <c:v>congratulate</c:v>
                </c:pt>
                <c:pt idx="2708">
                  <c:v>rag</c:v>
                </c:pt>
                <c:pt idx="2709">
                  <c:v>blink</c:v>
                </c:pt>
                <c:pt idx="2710">
                  <c:v>creep</c:v>
                </c:pt>
                <c:pt idx="2711">
                  <c:v>elementary</c:v>
                </c:pt>
                <c:pt idx="2712">
                  <c:v>evenly</c:v>
                </c:pt>
                <c:pt idx="2713">
                  <c:v>fancy</c:v>
                </c:pt>
                <c:pt idx="2714">
                  <c:v>geography</c:v>
                </c:pt>
                <c:pt idx="2715">
                  <c:v>manuscript</c:v>
                </c:pt>
                <c:pt idx="2716">
                  <c:v>moss</c:v>
                </c:pt>
                <c:pt idx="2717">
                  <c:v>paragraph</c:v>
                </c:pt>
                <c:pt idx="2718">
                  <c:v>praise</c:v>
                </c:pt>
                <c:pt idx="2719">
                  <c:v>precious</c:v>
                </c:pt>
                <c:pt idx="2720">
                  <c:v>pyramid</c:v>
                </c:pt>
                <c:pt idx="2721">
                  <c:v>silly</c:v>
                </c:pt>
                <c:pt idx="2722">
                  <c:v>wool</c:v>
                </c:pt>
                <c:pt idx="2723">
                  <c:v>sew</c:v>
                </c:pt>
                <c:pt idx="2724">
                  <c:v>brittle</c:v>
                </c:pt>
                <c:pt idx="2725">
                  <c:v>chimney</c:v>
                </c:pt>
                <c:pt idx="2726">
                  <c:v>ethanol</c:v>
                </c:pt>
                <c:pt idx="2727">
                  <c:v>gray</c:v>
                </c:pt>
                <c:pt idx="2728">
                  <c:v>gross</c:v>
                </c:pt>
                <c:pt idx="2729">
                  <c:v>hell</c:v>
                </c:pt>
                <c:pt idx="2730">
                  <c:v>honor</c:v>
                </c:pt>
                <c:pt idx="2731">
                  <c:v>lively</c:v>
                </c:pt>
                <c:pt idx="2732">
                  <c:v>misuse</c:v>
                </c:pt>
                <c:pt idx="2733">
                  <c:v>pity</c:v>
                </c:pt>
                <c:pt idx="2734">
                  <c:v>questionnaire</c:v>
                </c:pt>
                <c:pt idx="2735">
                  <c:v>tolerate</c:v>
                </c:pt>
                <c:pt idx="2736">
                  <c:v>democratic</c:v>
                </c:pt>
                <c:pt idx="2737">
                  <c:v>eager</c:v>
                </c:pt>
                <c:pt idx="2738">
                  <c:v>empire</c:v>
                </c:pt>
                <c:pt idx="2739">
                  <c:v>entrance</c:v>
                </c:pt>
                <c:pt idx="2740">
                  <c:v>harsh</c:v>
                </c:pt>
                <c:pt idx="2741">
                  <c:v>wagon</c:v>
                </c:pt>
                <c:pt idx="2742">
                  <c:v>innocent</c:v>
                </c:pt>
                <c:pt idx="2743">
                  <c:v>remainder</c:v>
                </c:pt>
                <c:pt idx="2744">
                  <c:v>choke</c:v>
                </c:pt>
                <c:pt idx="2745">
                  <c:v>shirt</c:v>
                </c:pt>
                <c:pt idx="2746">
                  <c:v>tighten</c:v>
                </c:pt>
                <c:pt idx="2747">
                  <c:v>awkward</c:v>
                </c:pt>
                <c:pt idx="2748">
                  <c:v>coalition</c:v>
                </c:pt>
                <c:pt idx="2749">
                  <c:v>conceal</c:v>
                </c:pt>
                <c:pt idx="2750">
                  <c:v>deform</c:v>
                </c:pt>
                <c:pt idx="2751">
                  <c:v>dialog</c:v>
                </c:pt>
                <c:pt idx="2752">
                  <c:v>gallon</c:v>
                </c:pt>
                <c:pt idx="2753">
                  <c:v>kelvin</c:v>
                </c:pt>
                <c:pt idx="2754">
                  <c:v>magnify</c:v>
                </c:pt>
                <c:pt idx="2755">
                  <c:v>resume</c:v>
                </c:pt>
                <c:pt idx="2756">
                  <c:v>appendix</c:v>
                </c:pt>
                <c:pt idx="2757">
                  <c:v>cheat</c:v>
                </c:pt>
                <c:pt idx="2758">
                  <c:v>slate</c:v>
                </c:pt>
                <c:pt idx="2759">
                  <c:v>estate</c:v>
                </c:pt>
                <c:pt idx="2760">
                  <c:v>inertia</c:v>
                </c:pt>
                <c:pt idx="2761">
                  <c:v>joy</c:v>
                </c:pt>
                <c:pt idx="2762">
                  <c:v>monument</c:v>
                </c:pt>
                <c:pt idx="2763">
                  <c:v>revenge</c:v>
                </c:pt>
                <c:pt idx="2764">
                  <c:v>compliment</c:v>
                </c:pt>
                <c:pt idx="2765">
                  <c:v>underestimate</c:v>
                </c:pt>
                <c:pt idx="2766">
                  <c:v>anchor</c:v>
                </c:pt>
                <c:pt idx="2767">
                  <c:v>anger</c:v>
                </c:pt>
                <c:pt idx="2768">
                  <c:v>hug</c:v>
                </c:pt>
                <c:pt idx="2769">
                  <c:v>definite</c:v>
                </c:pt>
                <c:pt idx="2770">
                  <c:v>frighten</c:v>
                </c:pt>
                <c:pt idx="2771">
                  <c:v>frost</c:v>
                </c:pt>
                <c:pt idx="2772">
                  <c:v>denounce</c:v>
                </c:pt>
                <c:pt idx="2773">
                  <c:v>knee</c:v>
                </c:pt>
                <c:pt idx="2774">
                  <c:v>pride</c:v>
                </c:pt>
                <c:pt idx="2775">
                  <c:v>fascinate</c:v>
                </c:pt>
                <c:pt idx="2776">
                  <c:v>privilege</c:v>
                </c:pt>
                <c:pt idx="2777">
                  <c:v>prohibit</c:v>
                </c:pt>
                <c:pt idx="2778">
                  <c:v>proud</c:v>
                </c:pt>
                <c:pt idx="2779">
                  <c:v>accustom</c:v>
                </c:pt>
                <c:pt idx="2780">
                  <c:v>rumor</c:v>
                </c:pt>
                <c:pt idx="2781">
                  <c:v>satisfaction</c:v>
                </c:pt>
                <c:pt idx="2782">
                  <c:v>temple</c:v>
                </c:pt>
                <c:pt idx="2783">
                  <c:v>throat</c:v>
                </c:pt>
                <c:pt idx="2784">
                  <c:v>tray</c:v>
                </c:pt>
                <c:pt idx="2785">
                  <c:v>jewel</c:v>
                </c:pt>
                <c:pt idx="2786">
                  <c:v>bleed</c:v>
                </c:pt>
                <c:pt idx="2787">
                  <c:v>brave</c:v>
                </c:pt>
                <c:pt idx="2788">
                  <c:v>calorie</c:v>
                </c:pt>
                <c:pt idx="2789">
                  <c:v>chill</c:v>
                </c:pt>
                <c:pt idx="2790">
                  <c:v>claw</c:v>
                </c:pt>
                <c:pt idx="2791">
                  <c:v>communist</c:v>
                </c:pt>
                <c:pt idx="2792">
                  <c:v>expel</c:v>
                </c:pt>
                <c:pt idx="2793">
                  <c:v>dare</c:v>
                </c:pt>
                <c:pt idx="2794">
                  <c:v>designate</c:v>
                </c:pt>
                <c:pt idx="2795">
                  <c:v>exaggerate</c:v>
                </c:pt>
                <c:pt idx="2796">
                  <c:v>fermentation</c:v>
                </c:pt>
                <c:pt idx="2797">
                  <c:v>diplomat</c:v>
                </c:pt>
                <c:pt idx="2798">
                  <c:v>handkerchief</c:v>
                </c:pt>
                <c:pt idx="2799">
                  <c:v>grind</c:v>
                </c:pt>
                <c:pt idx="2800">
                  <c:v>lamb</c:v>
                </c:pt>
                <c:pt idx="2801">
                  <c:v>poem</c:v>
                </c:pt>
                <c:pt idx="2802">
                  <c:v>farewell</c:v>
                </c:pt>
                <c:pt idx="2803">
                  <c:v>snap</c:v>
                </c:pt>
                <c:pt idx="2804">
                  <c:v>starch</c:v>
                </c:pt>
                <c:pt idx="2805">
                  <c:v>appliance</c:v>
                </c:pt>
                <c:pt idx="2806">
                  <c:v>awful</c:v>
                </c:pt>
                <c:pt idx="2807">
                  <c:v>bake</c:v>
                </c:pt>
                <c:pt idx="2808">
                  <c:v>casual</c:v>
                </c:pt>
                <c:pt idx="2809">
                  <c:v>clip</c:v>
                </c:pt>
                <c:pt idx="2810">
                  <c:v>diffraction</c:v>
                </c:pt>
                <c:pt idx="2811">
                  <c:v>dirt</c:v>
                </c:pt>
                <c:pt idx="2812">
                  <c:v>dome</c:v>
                </c:pt>
                <c:pt idx="2813">
                  <c:v>fume</c:v>
                </c:pt>
                <c:pt idx="2814">
                  <c:v>grace</c:v>
                </c:pt>
                <c:pt idx="2815">
                  <c:v>humble</c:v>
                </c:pt>
                <c:pt idx="2816">
                  <c:v>incline</c:v>
                </c:pt>
                <c:pt idx="2817">
                  <c:v>lag</c:v>
                </c:pt>
                <c:pt idx="2818">
                  <c:v>lonely</c:v>
                </c:pt>
                <c:pt idx="2819">
                  <c:v>pendulum</c:v>
                </c:pt>
                <c:pt idx="2820">
                  <c:v>purple</c:v>
                </c:pt>
                <c:pt idx="2821">
                  <c:v>tire</c:v>
                </c:pt>
                <c:pt idx="2822">
                  <c:v>cereal</c:v>
                </c:pt>
                <c:pt idx="2823">
                  <c:v>evil</c:v>
                </c:pt>
                <c:pt idx="2824">
                  <c:v>iodine</c:v>
                </c:pt>
                <c:pt idx="2825">
                  <c:v>methanol</c:v>
                </c:pt>
                <c:pt idx="2826">
                  <c:v>scrape</c:v>
                </c:pt>
                <c:pt idx="2827">
                  <c:v>sterile</c:v>
                </c:pt>
                <c:pt idx="2828">
                  <c:v>tolerance</c:v>
                </c:pt>
                <c:pt idx="2829">
                  <c:v>upright</c:v>
                </c:pt>
                <c:pt idx="2830">
                  <c:v>vein</c:v>
                </c:pt>
                <c:pt idx="2831">
                  <c:v>deliberate</c:v>
                </c:pt>
                <c:pt idx="2832">
                  <c:v>drainage</c:v>
                </c:pt>
                <c:pt idx="2833">
                  <c:v>fur</c:v>
                </c:pt>
                <c:pt idx="2834">
                  <c:v>stove</c:v>
                </c:pt>
                <c:pt idx="2835">
                  <c:v>gratitude</c:v>
                </c:pt>
                <c:pt idx="2836">
                  <c:v>meter</c:v>
                </c:pt>
                <c:pt idx="2837">
                  <c:v>statue</c:v>
                </c:pt>
                <c:pt idx="2838">
                  <c:v>tar</c:v>
                </c:pt>
                <c:pt idx="2839">
                  <c:v>ton</c:v>
                </c:pt>
                <c:pt idx="2840">
                  <c:v>underneath</c:v>
                </c:pt>
                <c:pt idx="2841">
                  <c:v>amuse</c:v>
                </c:pt>
                <c:pt idx="2842">
                  <c:v>boast</c:v>
                </c:pt>
                <c:pt idx="2843">
                  <c:v>bold</c:v>
                </c:pt>
                <c:pt idx="2844">
                  <c:v>captain</c:v>
                </c:pt>
                <c:pt idx="2845">
                  <c:v>chew</c:v>
                </c:pt>
                <c:pt idx="2846">
                  <c:v>climax</c:v>
                </c:pt>
                <c:pt idx="2847">
                  <c:v>clutch</c:v>
                </c:pt>
                <c:pt idx="2848">
                  <c:v>ethnic</c:v>
                </c:pt>
                <c:pt idx="2849">
                  <c:v>slender</c:v>
                </c:pt>
                <c:pt idx="2850">
                  <c:v>generous</c:v>
                </c:pt>
                <c:pt idx="2851">
                  <c:v>gigantic</c:v>
                </c:pt>
                <c:pt idx="2852">
                  <c:v>holy</c:v>
                </c:pt>
                <c:pt idx="2853">
                  <c:v>ignite</c:v>
                </c:pt>
                <c:pt idx="2854">
                  <c:v>knife</c:v>
                </c:pt>
                <c:pt idx="2855">
                  <c:v>mutual</c:v>
                </c:pt>
                <c:pt idx="2856">
                  <c:v>quartz</c:v>
                </c:pt>
                <c:pt idx="2857">
                  <c:v>shame</c:v>
                </c:pt>
                <c:pt idx="2858">
                  <c:v>stiff</c:v>
                </c:pt>
                <c:pt idx="2859">
                  <c:v>bunch</c:v>
                </c:pt>
                <c:pt idx="2860">
                  <c:v>contradict</c:v>
                </c:pt>
                <c:pt idx="2861">
                  <c:v>deficit</c:v>
                </c:pt>
                <c:pt idx="2862">
                  <c:v>destination</c:v>
                </c:pt>
                <c:pt idx="2863">
                  <c:v>disguise</c:v>
                </c:pt>
                <c:pt idx="2864">
                  <c:v>comb</c:v>
                </c:pt>
                <c:pt idx="2865">
                  <c:v>offense</c:v>
                </c:pt>
                <c:pt idx="2866">
                  <c:v>reception</c:v>
                </c:pt>
                <c:pt idx="2867">
                  <c:v>replica</c:v>
                </c:pt>
                <c:pt idx="2868">
                  <c:v>scare</c:v>
                </c:pt>
                <c:pt idx="2869">
                  <c:v>absent</c:v>
                </c:pt>
                <c:pt idx="2870">
                  <c:v>substitution</c:v>
                </c:pt>
                <c:pt idx="2871">
                  <c:v>curtain</c:v>
                </c:pt>
                <c:pt idx="2872">
                  <c:v>dull</c:v>
                </c:pt>
                <c:pt idx="2873">
                  <c:v>duration</c:v>
                </c:pt>
                <c:pt idx="2874">
                  <c:v>empirical</c:v>
                </c:pt>
                <c:pt idx="2875">
                  <c:v>intimate</c:v>
                </c:pt>
                <c:pt idx="2876">
                  <c:v>howl</c:v>
                </c:pt>
                <c:pt idx="2877">
                  <c:v>pleasant</c:v>
                </c:pt>
                <c:pt idx="2878">
                  <c:v>refuge</c:v>
                </c:pt>
                <c:pt idx="2879">
                  <c:v>steep</c:v>
                </c:pt>
                <c:pt idx="2880">
                  <c:v>triangle</c:v>
                </c:pt>
                <c:pt idx="2881">
                  <c:v>validity</c:v>
                </c:pt>
                <c:pt idx="2882">
                  <c:v>accommodate</c:v>
                </c:pt>
                <c:pt idx="2883">
                  <c:v>anniversary</c:v>
                </c:pt>
                <c:pt idx="2884">
                  <c:v>dialect</c:v>
                </c:pt>
                <c:pt idx="2885">
                  <c:v>decent</c:v>
                </c:pt>
                <c:pt idx="2886">
                  <c:v>discrete</c:v>
                </c:pt>
                <c:pt idx="2887">
                  <c:v>bathe</c:v>
                </c:pt>
                <c:pt idx="2888">
                  <c:v>faculty</c:v>
                </c:pt>
                <c:pt idx="2889">
                  <c:v>fame</c:v>
                </c:pt>
                <c:pt idx="2890">
                  <c:v>incredible</c:v>
                </c:pt>
                <c:pt idx="2891">
                  <c:v>exterior</c:v>
                </c:pt>
                <c:pt idx="2892">
                  <c:v>sorrow</c:v>
                </c:pt>
                <c:pt idx="2893">
                  <c:v>porter</c:v>
                </c:pt>
                <c:pt idx="2894">
                  <c:v>precede</c:v>
                </c:pt>
                <c:pt idx="2895">
                  <c:v>rim</c:v>
                </c:pt>
                <c:pt idx="2896">
                  <c:v>rope</c:v>
                </c:pt>
                <c:pt idx="2897">
                  <c:v>absurd</c:v>
                </c:pt>
                <c:pt idx="2898">
                  <c:v>ambition</c:v>
                </c:pt>
                <c:pt idx="2899">
                  <c:v>aspirin</c:v>
                </c:pt>
                <c:pt idx="2900">
                  <c:v>endure</c:v>
                </c:pt>
                <c:pt idx="2901">
                  <c:v>flake</c:v>
                </c:pt>
                <c:pt idx="2902">
                  <c:v>wallet</c:v>
                </c:pt>
                <c:pt idx="2903">
                  <c:v>glance</c:v>
                </c:pt>
                <c:pt idx="2904">
                  <c:v>proposition</c:v>
                </c:pt>
                <c:pt idx="2905">
                  <c:v>fasten</c:v>
                </c:pt>
                <c:pt idx="2906">
                  <c:v>suburb</c:v>
                </c:pt>
                <c:pt idx="2907">
                  <c:v>textile</c:v>
                </c:pt>
                <c:pt idx="2908">
                  <c:v>tomb</c:v>
                </c:pt>
                <c:pt idx="2909">
                  <c:v>certificate</c:v>
                </c:pt>
                <c:pt idx="2910">
                  <c:v>delete</c:v>
                </c:pt>
                <c:pt idx="2911">
                  <c:v>dim</c:v>
                </c:pt>
                <c:pt idx="2912">
                  <c:v>presume</c:v>
                </c:pt>
                <c:pt idx="2913">
                  <c:v>punch</c:v>
                </c:pt>
                <c:pt idx="2914">
                  <c:v>slave</c:v>
                </c:pt>
                <c:pt idx="2915">
                  <c:v>spoil</c:v>
                </c:pt>
                <c:pt idx="2916">
                  <c:v>stupid</c:v>
                </c:pt>
                <c:pt idx="2917">
                  <c:v>bless</c:v>
                </c:pt>
                <c:pt idx="2918">
                  <c:v>bypass</c:v>
                </c:pt>
                <c:pt idx="2919">
                  <c:v>charm</c:v>
                </c:pt>
                <c:pt idx="2920">
                  <c:v>heel</c:v>
                </c:pt>
                <c:pt idx="2921">
                  <c:v>instinct</c:v>
                </c:pt>
                <c:pt idx="2922">
                  <c:v>aisle</c:v>
                </c:pt>
                <c:pt idx="2923">
                  <c:v>rub</c:v>
                </c:pt>
                <c:pt idx="2924">
                  <c:v>spontaneous</c:v>
                </c:pt>
                <c:pt idx="2925">
                  <c:v>stranger</c:v>
                </c:pt>
                <c:pt idx="2926">
                  <c:v>supervise</c:v>
                </c:pt>
                <c:pt idx="2927">
                  <c:v>naughty</c:v>
                </c:pt>
                <c:pt idx="2928">
                  <c:v>arbitrary</c:v>
                </c:pt>
                <c:pt idx="2929">
                  <c:v>deflect</c:v>
                </c:pt>
                <c:pt idx="2930">
                  <c:v>diffuse</c:v>
                </c:pt>
                <c:pt idx="2931">
                  <c:v>electrostatic</c:v>
                </c:pt>
                <c:pt idx="2932">
                  <c:v>enclose</c:v>
                </c:pt>
                <c:pt idx="2933">
                  <c:v>kinetic</c:v>
                </c:pt>
                <c:pt idx="2934">
                  <c:v>outlet</c:v>
                </c:pt>
                <c:pt idx="2935">
                  <c:v>mend</c:v>
                </c:pt>
                <c:pt idx="2936">
                  <c:v>rust</c:v>
                </c:pt>
                <c:pt idx="2937">
                  <c:v>shy</c:v>
                </c:pt>
                <c:pt idx="2938">
                  <c:v>sympathy</c:v>
                </c:pt>
                <c:pt idx="2939">
                  <c:v>weekly</c:v>
                </c:pt>
                <c:pt idx="2940">
                  <c:v>amplitude</c:v>
                </c:pt>
                <c:pt idx="2941">
                  <c:v>annoy</c:v>
                </c:pt>
                <c:pt idx="2942">
                  <c:v>asleep</c:v>
                </c:pt>
                <c:pt idx="2943">
                  <c:v>bundle</c:v>
                </c:pt>
                <c:pt idx="2944">
                  <c:v>foil</c:v>
                </c:pt>
                <c:pt idx="2945">
                  <c:v>greet</c:v>
                </c:pt>
                <c:pt idx="2946">
                  <c:v>invitation</c:v>
                </c:pt>
                <c:pt idx="2947">
                  <c:v>nursery</c:v>
                </c:pt>
                <c:pt idx="2948">
                  <c:v>pause</c:v>
                </c:pt>
                <c:pt idx="2949">
                  <c:v>phosphorus</c:v>
                </c:pt>
                <c:pt idx="2950">
                  <c:v>relay</c:v>
                </c:pt>
                <c:pt idx="2951">
                  <c:v>resign</c:v>
                </c:pt>
                <c:pt idx="2952">
                  <c:v>revival</c:v>
                </c:pt>
                <c:pt idx="2953">
                  <c:v>despise</c:v>
                </c:pt>
                <c:pt idx="2954">
                  <c:v>soup</c:v>
                </c:pt>
                <c:pt idx="2955">
                  <c:v>supreme</c:v>
                </c:pt>
                <c:pt idx="2956">
                  <c:v>flutter</c:v>
                </c:pt>
                <c:pt idx="2957">
                  <c:v>fog</c:v>
                </c:pt>
                <c:pt idx="2958">
                  <c:v>furniture</c:v>
                </c:pt>
                <c:pt idx="2959">
                  <c:v>hunger</c:v>
                </c:pt>
                <c:pt idx="2960">
                  <c:v>ignorant</c:v>
                </c:pt>
                <c:pt idx="2961">
                  <c:v>plunge</c:v>
                </c:pt>
                <c:pt idx="2962">
                  <c:v>mortal</c:v>
                </c:pt>
                <c:pt idx="2963">
                  <c:v>stern</c:v>
                </c:pt>
                <c:pt idx="2964">
                  <c:v>partition</c:v>
                </c:pt>
                <c:pt idx="2965">
                  <c:v>clap</c:v>
                </c:pt>
                <c:pt idx="2966">
                  <c:v>ceremony</c:v>
                </c:pt>
                <c:pt idx="2967">
                  <c:v>kidnap</c:v>
                </c:pt>
                <c:pt idx="2968">
                  <c:v>conviction</c:v>
                </c:pt>
                <c:pt idx="2969">
                  <c:v>heap</c:v>
                </c:pt>
                <c:pt idx="2970">
                  <c:v>inferior</c:v>
                </c:pt>
                <c:pt idx="2971">
                  <c:v>rage</c:v>
                </c:pt>
                <c:pt idx="2972">
                  <c:v>shorten</c:v>
                </c:pt>
                <c:pt idx="2973">
                  <c:v>splendid</c:v>
                </c:pt>
                <c:pt idx="2974">
                  <c:v>awake</c:v>
                </c:pt>
                <c:pt idx="2975">
                  <c:v>cathode</c:v>
                </c:pt>
                <c:pt idx="2976">
                  <c:v>cloth</c:v>
                </c:pt>
                <c:pt idx="2977">
                  <c:v>ditch</c:v>
                </c:pt>
                <c:pt idx="2978">
                  <c:v>reinforcement</c:v>
                </c:pt>
                <c:pt idx="2979">
                  <c:v>funny</c:v>
                </c:pt>
                <c:pt idx="2980">
                  <c:v>intricate</c:v>
                </c:pt>
                <c:pt idx="2981">
                  <c:v>lever</c:v>
                </c:pt>
                <c:pt idx="2982">
                  <c:v>conquer</c:v>
                </c:pt>
                <c:pt idx="2983">
                  <c:v>luxury</c:v>
                </c:pt>
                <c:pt idx="2984">
                  <c:v>pants</c:v>
                </c:pt>
                <c:pt idx="2985">
                  <c:v>ruler</c:v>
                </c:pt>
                <c:pt idx="2986">
                  <c:v>smash</c:v>
                </c:pt>
                <c:pt idx="2987">
                  <c:v>thief</c:v>
                </c:pt>
                <c:pt idx="2988">
                  <c:v>wax</c:v>
                </c:pt>
                <c:pt idx="2989">
                  <c:v>arithmetic</c:v>
                </c:pt>
                <c:pt idx="2990">
                  <c:v>conduction</c:v>
                </c:pt>
                <c:pt idx="2991">
                  <c:v>loaf</c:v>
                </c:pt>
                <c:pt idx="2992">
                  <c:v>torch</c:v>
                </c:pt>
                <c:pt idx="2993">
                  <c:v>trim</c:v>
                </c:pt>
                <c:pt idx="2994">
                  <c:v>coolant</c:v>
                </c:pt>
                <c:pt idx="2995">
                  <c:v>deploy</c:v>
                </c:pt>
                <c:pt idx="2996">
                  <c:v>erect</c:v>
                </c:pt>
                <c:pt idx="2997">
                  <c:v>eternal</c:v>
                </c:pt>
                <c:pt idx="2998">
                  <c:v>grateful</c:v>
                </c:pt>
                <c:pt idx="2999">
                  <c:v>platinum</c:v>
                </c:pt>
                <c:pt idx="3000">
                  <c:v>usage</c:v>
                </c:pt>
                <c:pt idx="3001">
                  <c:v>viewpoint</c:v>
                </c:pt>
                <c:pt idx="3002">
                  <c:v>brush</c:v>
                </c:pt>
                <c:pt idx="3003">
                  <c:v>elastic</c:v>
                </c:pt>
                <c:pt idx="3004">
                  <c:v>centimeter</c:v>
                </c:pt>
                <c:pt idx="3005">
                  <c:v>insufficient</c:v>
                </c:pt>
                <c:pt idx="3006">
                  <c:v>magma</c:v>
                </c:pt>
                <c:pt idx="3007">
                  <c:v>perpendicular</c:v>
                </c:pt>
                <c:pt idx="3008">
                  <c:v>postpone</c:v>
                </c:pt>
                <c:pt idx="3009">
                  <c:v>sock</c:v>
                </c:pt>
                <c:pt idx="3010">
                  <c:v>tense</c:v>
                </c:pt>
                <c:pt idx="3011">
                  <c:v>umbrella</c:v>
                </c:pt>
                <c:pt idx="3012">
                  <c:v>viscosity</c:v>
                </c:pt>
                <c:pt idx="3013">
                  <c:v>drunk</c:v>
                </c:pt>
                <c:pt idx="3014">
                  <c:v>castle</c:v>
                </c:pt>
                <c:pt idx="3015">
                  <c:v>compartment</c:v>
                </c:pt>
                <c:pt idx="3016">
                  <c:v>exit</c:v>
                </c:pt>
                <c:pt idx="3017">
                  <c:v>hate</c:v>
                </c:pt>
                <c:pt idx="3018">
                  <c:v>eyelid</c:v>
                </c:pt>
                <c:pt idx="3019">
                  <c:v>magnificent</c:v>
                </c:pt>
                <c:pt idx="3020">
                  <c:v>merchant</c:v>
                </c:pt>
                <c:pt idx="3021">
                  <c:v>palace</c:v>
                </c:pt>
                <c:pt idx="3022">
                  <c:v>passion</c:v>
                </c:pt>
                <c:pt idx="3023">
                  <c:v>pharmacy</c:v>
                </c:pt>
                <c:pt idx="3024">
                  <c:v>repetition</c:v>
                </c:pt>
                <c:pt idx="3025">
                  <c:v>ridiculous</c:v>
                </c:pt>
                <c:pt idx="3026">
                  <c:v>tablet</c:v>
                </c:pt>
                <c:pt idx="3027">
                  <c:v>envy</c:v>
                </c:pt>
                <c:pt idx="3028">
                  <c:v>flap</c:v>
                </c:pt>
                <c:pt idx="3029">
                  <c:v>hinge</c:v>
                </c:pt>
                <c:pt idx="3030">
                  <c:v>interrupt</c:v>
                </c:pt>
                <c:pt idx="3031">
                  <c:v>lawn</c:v>
                </c:pt>
                <c:pt idx="3032">
                  <c:v>minus</c:v>
                </c:pt>
                <c:pt idx="3033">
                  <c:v>moist</c:v>
                </c:pt>
                <c:pt idx="3034">
                  <c:v>outlook</c:v>
                </c:pt>
                <c:pt idx="3035">
                  <c:v>yawn</c:v>
                </c:pt>
                <c:pt idx="3036">
                  <c:v>simultaneous</c:v>
                </c:pt>
                <c:pt idx="3037">
                  <c:v>sweat</c:v>
                </c:pt>
                <c:pt idx="3038">
                  <c:v>attain</c:v>
                </c:pt>
                <c:pt idx="3039">
                  <c:v>bandwidth</c:v>
                </c:pt>
                <c:pt idx="3040">
                  <c:v>basement</c:v>
                </c:pt>
                <c:pt idx="3041">
                  <c:v>dash</c:v>
                </c:pt>
                <c:pt idx="3042">
                  <c:v>gum</c:v>
                </c:pt>
                <c:pt idx="3043">
                  <c:v>prism</c:v>
                </c:pt>
                <c:pt idx="3044">
                  <c:v>propeller</c:v>
                </c:pt>
                <c:pt idx="3045">
                  <c:v>greedy</c:v>
                </c:pt>
                <c:pt idx="3046">
                  <c:v>upside-down</c:v>
                </c:pt>
                <c:pt idx="3047">
                  <c:v>whistle</c:v>
                </c:pt>
                <c:pt idx="3048">
                  <c:v>sincere</c:v>
                </c:pt>
                <c:pt idx="3049">
                  <c:v>bowl</c:v>
                </c:pt>
                <c:pt idx="3050">
                  <c:v>cabin</c:v>
                </c:pt>
                <c:pt idx="3051">
                  <c:v>courage</c:v>
                </c:pt>
                <c:pt idx="3052">
                  <c:v>wrinkle</c:v>
                </c:pt>
                <c:pt idx="3053">
                  <c:v>earnest</c:v>
                </c:pt>
                <c:pt idx="3054">
                  <c:v>glory</c:v>
                </c:pt>
                <c:pt idx="3055">
                  <c:v>integral</c:v>
                </c:pt>
                <c:pt idx="3056">
                  <c:v>mayor</c:v>
                </c:pt>
                <c:pt idx="3057">
                  <c:v>midnight</c:v>
                </c:pt>
                <c:pt idx="3058">
                  <c:v>uneasy</c:v>
                </c:pt>
                <c:pt idx="3059">
                  <c:v>algebra</c:v>
                </c:pt>
                <c:pt idx="3060">
                  <c:v>confer</c:v>
                </c:pt>
                <c:pt idx="3061">
                  <c:v>configuration</c:v>
                </c:pt>
                <c:pt idx="3062">
                  <c:v>fry</c:v>
                </c:pt>
                <c:pt idx="3063">
                  <c:v>hum</c:v>
                </c:pt>
                <c:pt idx="3064">
                  <c:v>knit</c:v>
                </c:pt>
                <c:pt idx="3065">
                  <c:v>bandage</c:v>
                </c:pt>
                <c:pt idx="3066">
                  <c:v>seam</c:v>
                </c:pt>
                <c:pt idx="3067">
                  <c:v>tragic</c:v>
                </c:pt>
                <c:pt idx="3068">
                  <c:v>amorphous</c:v>
                </c:pt>
                <c:pt idx="3069">
                  <c:v>compost</c:v>
                </c:pt>
                <c:pt idx="3070">
                  <c:v>scissors</c:v>
                </c:pt>
                <c:pt idx="3071">
                  <c:v>garbage</c:v>
                </c:pt>
                <c:pt idx="3072">
                  <c:v>gaze</c:v>
                </c:pt>
                <c:pt idx="3073">
                  <c:v>stapler</c:v>
                </c:pt>
                <c:pt idx="3074">
                  <c:v>dice</c:v>
                </c:pt>
                <c:pt idx="3075">
                  <c:v>ignition</c:v>
                </c:pt>
                <c:pt idx="3076">
                  <c:v>pale</c:v>
                </c:pt>
                <c:pt idx="3077">
                  <c:v>polygon</c:v>
                </c:pt>
                <c:pt idx="3078">
                  <c:v>restructure</c:v>
                </c:pt>
                <c:pt idx="3079">
                  <c:v>ripe</c:v>
                </c:pt>
                <c:pt idx="3080">
                  <c:v>strive</c:v>
                </c:pt>
                <c:pt idx="3081">
                  <c:v>alignment</c:v>
                </c:pt>
                <c:pt idx="3082">
                  <c:v>brass</c:v>
                </c:pt>
                <c:pt idx="3083">
                  <c:v>butter</c:v>
                </c:pt>
                <c:pt idx="3084">
                  <c:v>enlarge</c:v>
                </c:pt>
                <c:pt idx="3085">
                  <c:v>insane</c:v>
                </c:pt>
                <c:pt idx="3086">
                  <c:v>irritate</c:v>
                </c:pt>
                <c:pt idx="3087">
                  <c:v>onion</c:v>
                </c:pt>
                <c:pt idx="3088">
                  <c:v>pulp</c:v>
                </c:pt>
                <c:pt idx="3089">
                  <c:v>tentative</c:v>
                </c:pt>
                <c:pt idx="3090">
                  <c:v>spelling</c:v>
                </c:pt>
                <c:pt idx="3091">
                  <c:v>duct</c:v>
                </c:pt>
                <c:pt idx="3092">
                  <c:v>irregular</c:v>
                </c:pt>
                <c:pt idx="3093">
                  <c:v>ugly</c:v>
                </c:pt>
                <c:pt idx="3094">
                  <c:v>ambassador</c:v>
                </c:pt>
                <c:pt idx="3095">
                  <c:v>mat</c:v>
                </c:pt>
                <c:pt idx="3096">
                  <c:v>grocery</c:v>
                </c:pt>
                <c:pt idx="3097">
                  <c:v>outdoor</c:v>
                </c:pt>
                <c:pt idx="3098">
                  <c:v>piston</c:v>
                </c:pt>
                <c:pt idx="3099">
                  <c:v>metric</c:v>
                </c:pt>
                <c:pt idx="3100">
                  <c:v>arouse</c:v>
                </c:pt>
                <c:pt idx="3101">
                  <c:v>attorney</c:v>
                </c:pt>
                <c:pt idx="3102">
                  <c:v>conscience</c:v>
                </c:pt>
                <c:pt idx="3103">
                  <c:v>longitude</c:v>
                </c:pt>
                <c:pt idx="3104">
                  <c:v>mist</c:v>
                </c:pt>
                <c:pt idx="3105">
                  <c:v>nylon</c:v>
                </c:pt>
                <c:pt idx="3106">
                  <c:v>obey</c:v>
                </c:pt>
                <c:pt idx="3107">
                  <c:v>orchestra</c:v>
                </c:pt>
                <c:pt idx="3108">
                  <c:v>prestige</c:v>
                </c:pt>
                <c:pt idx="3109">
                  <c:v>pretend</c:v>
                </c:pt>
                <c:pt idx="3110">
                  <c:v>reconcile</c:v>
                </c:pt>
                <c:pt idx="3111">
                  <c:v>soda</c:v>
                </c:pt>
                <c:pt idx="3112">
                  <c:v>sketch</c:v>
                </c:pt>
                <c:pt idx="3113">
                  <c:v>skim</c:v>
                </c:pt>
                <c:pt idx="3114">
                  <c:v>cart</c:v>
                </c:pt>
                <c:pt idx="3115">
                  <c:v>cling</c:v>
                </c:pt>
                <c:pt idx="3116">
                  <c:v>cruel</c:v>
                </c:pt>
                <c:pt idx="3117">
                  <c:v>doctrine</c:v>
                </c:pt>
                <c:pt idx="3118">
                  <c:v>embassy</c:v>
                </c:pt>
                <c:pt idx="3119">
                  <c:v>dizzy</c:v>
                </c:pt>
                <c:pt idx="3120">
                  <c:v>fling</c:v>
                </c:pt>
                <c:pt idx="3121">
                  <c:v>harmony</c:v>
                </c:pt>
                <c:pt idx="3122">
                  <c:v>ladder</c:v>
                </c:pt>
                <c:pt idx="3123">
                  <c:v>liberty</c:v>
                </c:pt>
                <c:pt idx="3124">
                  <c:v>recess</c:v>
                </c:pt>
                <c:pt idx="3125">
                  <c:v>volatility</c:v>
                </c:pt>
                <c:pt idx="3126">
                  <c:v>oval</c:v>
                </c:pt>
                <c:pt idx="3127">
                  <c:v>regret</c:v>
                </c:pt>
                <c:pt idx="3128">
                  <c:v>blunt</c:v>
                </c:pt>
                <c:pt idx="3129">
                  <c:v>cardboard</c:v>
                </c:pt>
                <c:pt idx="3130">
                  <c:v>cartridge</c:v>
                </c:pt>
                <c:pt idx="3131">
                  <c:v>cellulose</c:v>
                </c:pt>
                <c:pt idx="3132">
                  <c:v>circumference</c:v>
                </c:pt>
                <c:pt idx="3133">
                  <c:v>dictator</c:v>
                </c:pt>
                <c:pt idx="3134">
                  <c:v>flammable</c:v>
                </c:pt>
                <c:pt idx="3135">
                  <c:v>fluorine</c:v>
                </c:pt>
                <c:pt idx="3136">
                  <c:v>hydroxide</c:v>
                </c:pt>
                <c:pt idx="3137">
                  <c:v>acquaint</c:v>
                </c:pt>
                <c:pt idx="3138">
                  <c:v>kettle</c:v>
                </c:pt>
                <c:pt idx="3139">
                  <c:v>lap</c:v>
                </c:pt>
                <c:pt idx="3140">
                  <c:v>memorial</c:v>
                </c:pt>
                <c:pt idx="3141">
                  <c:v>puberty</c:v>
                </c:pt>
                <c:pt idx="3142">
                  <c:v>rent</c:v>
                </c:pt>
                <c:pt idx="3143">
                  <c:v>waist</c:v>
                </c:pt>
                <c:pt idx="3144">
                  <c:v>clerk</c:v>
                </c:pt>
                <c:pt idx="3145">
                  <c:v>clockwise</c:v>
                </c:pt>
                <c:pt idx="3146">
                  <c:v>constitution</c:v>
                </c:pt>
                <c:pt idx="3147">
                  <c:v>fork</c:v>
                </c:pt>
                <c:pt idx="3148">
                  <c:v>inverse</c:v>
                </c:pt>
                <c:pt idx="3149">
                  <c:v>paste</c:v>
                </c:pt>
                <c:pt idx="3150">
                  <c:v>repel</c:v>
                </c:pt>
                <c:pt idx="3151">
                  <c:v>tidy</c:v>
                </c:pt>
                <c:pt idx="3152">
                  <c:v>tile</c:v>
                </c:pt>
                <c:pt idx="3153">
                  <c:v>token</c:v>
                </c:pt>
                <c:pt idx="3154">
                  <c:v>arch</c:v>
                </c:pt>
                <c:pt idx="3155">
                  <c:v>automobile</c:v>
                </c:pt>
                <c:pt idx="3156">
                  <c:v>beaker</c:v>
                </c:pt>
                <c:pt idx="3157">
                  <c:v>boycott</c:v>
                </c:pt>
                <c:pt idx="3158">
                  <c:v>chin</c:v>
                </c:pt>
                <c:pt idx="3159">
                  <c:v>chromium</c:v>
                </c:pt>
                <c:pt idx="3160">
                  <c:v>despair</c:v>
                </c:pt>
                <c:pt idx="3161">
                  <c:v>furnace</c:v>
                </c:pt>
                <c:pt idx="3162">
                  <c:v>handset</c:v>
                </c:pt>
                <c:pt idx="3163">
                  <c:v>jail</c:v>
                </c:pt>
                <c:pt idx="3164">
                  <c:v>lately</c:v>
                </c:pt>
                <c:pt idx="3165">
                  <c:v>nausea</c:v>
                </c:pt>
                <c:pt idx="3166">
                  <c:v>petal</c:v>
                </c:pt>
                <c:pt idx="3167">
                  <c:v>collar</c:v>
                </c:pt>
                <c:pt idx="3168">
                  <c:v>decomposition</c:v>
                </c:pt>
                <c:pt idx="3169">
                  <c:v>garage</c:v>
                </c:pt>
                <c:pt idx="3170">
                  <c:v>peel</c:v>
                </c:pt>
                <c:pt idx="3171">
                  <c:v>pierce</c:v>
                </c:pt>
                <c:pt idx="3172">
                  <c:v>wrist</c:v>
                </c:pt>
                <c:pt idx="3173">
                  <c:v>cheek</c:v>
                </c:pt>
                <c:pt idx="3174">
                  <c:v>clumsy</c:v>
                </c:pt>
                <c:pt idx="3175">
                  <c:v>glossary</c:v>
                </c:pt>
                <c:pt idx="3176">
                  <c:v>hurry</c:v>
                </c:pt>
                <c:pt idx="3177">
                  <c:v>hut</c:v>
                </c:pt>
                <c:pt idx="3178">
                  <c:v>immigration</c:v>
                </c:pt>
                <c:pt idx="3179">
                  <c:v>lazy</c:v>
                </c:pt>
                <c:pt idx="3180">
                  <c:v>patience</c:v>
                </c:pt>
                <c:pt idx="3181">
                  <c:v>quit</c:v>
                </c:pt>
                <c:pt idx="3182">
                  <c:v>residential</c:v>
                </c:pt>
                <c:pt idx="3183">
                  <c:v>respiration</c:v>
                </c:pt>
                <c:pt idx="3184">
                  <c:v>sting</c:v>
                </c:pt>
                <c:pt idx="3185">
                  <c:v>tender</c:v>
                </c:pt>
                <c:pt idx="3186">
                  <c:v>tribe</c:v>
                </c:pt>
                <c:pt idx="3187">
                  <c:v>vain</c:v>
                </c:pt>
                <c:pt idx="3188">
                  <c:v>altimeter</c:v>
                </c:pt>
                <c:pt idx="3189">
                  <c:v>dehydration</c:v>
                </c:pt>
                <c:pt idx="3190">
                  <c:v>foolish</c:v>
                </c:pt>
                <c:pt idx="3191">
                  <c:v>hive</c:v>
                </c:pt>
                <c:pt idx="3192">
                  <c:v>hood</c:v>
                </c:pt>
                <c:pt idx="3193">
                  <c:v>neon</c:v>
                </c:pt>
                <c:pt idx="3194">
                  <c:v>sauce</c:v>
                </c:pt>
                <c:pt idx="3195">
                  <c:v>skip</c:v>
                </c:pt>
                <c:pt idx="3196">
                  <c:v>slash</c:v>
                </c:pt>
                <c:pt idx="3197">
                  <c:v>usable</c:v>
                </c:pt>
                <c:pt idx="3198">
                  <c:v>adhesive</c:v>
                </c:pt>
                <c:pt idx="3199">
                  <c:v>cherish</c:v>
                </c:pt>
                <c:pt idx="3200">
                  <c:v>consecutive</c:v>
                </c:pt>
                <c:pt idx="3201">
                  <c:v>cushion</c:v>
                </c:pt>
                <c:pt idx="3202">
                  <c:v>decimal</c:v>
                </c:pt>
                <c:pt idx="3203">
                  <c:v>execute</c:v>
                </c:pt>
                <c:pt idx="3204">
                  <c:v>fiscal</c:v>
                </c:pt>
                <c:pt idx="3205">
                  <c:v>fluorescence</c:v>
                </c:pt>
                <c:pt idx="3206">
                  <c:v>humid</c:v>
                </c:pt>
                <c:pt idx="3207">
                  <c:v>indifferent</c:v>
                </c:pt>
                <c:pt idx="3208">
                  <c:v>overhaul</c:v>
                </c:pt>
                <c:pt idx="3209">
                  <c:v>sin</c:v>
                </c:pt>
                <c:pt idx="3210">
                  <c:v>socket</c:v>
                </c:pt>
                <c:pt idx="3211">
                  <c:v>binoculars</c:v>
                </c:pt>
                <c:pt idx="3212">
                  <c:v>crawl</c:v>
                </c:pt>
                <c:pt idx="3213">
                  <c:v>imitate</c:v>
                </c:pt>
                <c:pt idx="3214">
                  <c:v>leather</c:v>
                </c:pt>
                <c:pt idx="3215">
                  <c:v>loyalty</c:v>
                </c:pt>
                <c:pt idx="3216">
                  <c:v>luggage</c:v>
                </c:pt>
                <c:pt idx="3217">
                  <c:v>overload</c:v>
                </c:pt>
                <c:pt idx="3218">
                  <c:v>permeable</c:v>
                </c:pt>
                <c:pt idx="3219">
                  <c:v>testify</c:v>
                </c:pt>
                <c:pt idx="3220">
                  <c:v>amend</c:v>
                </c:pt>
                <c:pt idx="3221">
                  <c:v>compass</c:v>
                </c:pt>
                <c:pt idx="3222">
                  <c:v>integer</c:v>
                </c:pt>
                <c:pt idx="3223">
                  <c:v>perpetual</c:v>
                </c:pt>
                <c:pt idx="3224">
                  <c:v>repulsion</c:v>
                </c:pt>
                <c:pt idx="3225">
                  <c:v>rib</c:v>
                </c:pt>
                <c:pt idx="3226">
                  <c:v>trousers</c:v>
                </c:pt>
                <c:pt idx="3227">
                  <c:v>breaker</c:v>
                </c:pt>
                <c:pt idx="3228">
                  <c:v>cloudy</c:v>
                </c:pt>
                <c:pt idx="3229">
                  <c:v>destiny</c:v>
                </c:pt>
                <c:pt idx="3230">
                  <c:v>fetch</c:v>
                </c:pt>
                <c:pt idx="3231">
                  <c:v>funnel</c:v>
                </c:pt>
                <c:pt idx="3232">
                  <c:v>marble</c:v>
                </c:pt>
                <c:pt idx="3233">
                  <c:v>parachute</c:v>
                </c:pt>
                <c:pt idx="3234">
                  <c:v>purse</c:v>
                </c:pt>
                <c:pt idx="3235">
                  <c:v>timid</c:v>
                </c:pt>
                <c:pt idx="3236">
                  <c:v>tornado</c:v>
                </c:pt>
                <c:pt idx="3237">
                  <c:v>barium</c:v>
                </c:pt>
                <c:pt idx="3238">
                  <c:v>cork</c:v>
                </c:pt>
                <c:pt idx="3239">
                  <c:v>couch</c:v>
                </c:pt>
                <c:pt idx="3240">
                  <c:v>cough</c:v>
                </c:pt>
                <c:pt idx="3241">
                  <c:v>dignity</c:v>
                </c:pt>
                <c:pt idx="3242">
                  <c:v>electromagnet</c:v>
                </c:pt>
                <c:pt idx="3243">
                  <c:v>epoch</c:v>
                </c:pt>
                <c:pt idx="3244">
                  <c:v>funeral</c:v>
                </c:pt>
                <c:pt idx="3245">
                  <c:v>lovely</c:v>
                </c:pt>
                <c:pt idx="3246">
                  <c:v>precipitation</c:v>
                </c:pt>
                <c:pt idx="3247">
                  <c:v>roast</c:v>
                </c:pt>
                <c:pt idx="3248">
                  <c:v>sleeve</c:v>
                </c:pt>
                <c:pt idx="3249">
                  <c:v>unity</c:v>
                </c:pt>
                <c:pt idx="3250">
                  <c:v>valence</c:v>
                </c:pt>
                <c:pt idx="3251">
                  <c:v>apartment</c:v>
                </c:pt>
                <c:pt idx="3252">
                  <c:v>barber</c:v>
                </c:pt>
                <c:pt idx="3253">
                  <c:v>coefficient</c:v>
                </c:pt>
                <c:pt idx="3254">
                  <c:v>dumb</c:v>
                </c:pt>
                <c:pt idx="3255">
                  <c:v>flask</c:v>
                </c:pt>
                <c:pt idx="3256">
                  <c:v>homogeneous</c:v>
                </c:pt>
                <c:pt idx="3257">
                  <c:v>horrible</c:v>
                </c:pt>
                <c:pt idx="3258">
                  <c:v>indispensable</c:v>
                </c:pt>
                <c:pt idx="3259">
                  <c:v>nod</c:v>
                </c:pt>
                <c:pt idx="3260">
                  <c:v>terror</c:v>
                </c:pt>
                <c:pt idx="3261">
                  <c:v>tumble</c:v>
                </c:pt>
                <c:pt idx="3262">
                  <c:v>underline</c:v>
                </c:pt>
                <c:pt idx="3263">
                  <c:v>vacant</c:v>
                </c:pt>
                <c:pt idx="3264">
                  <c:v>wedge</c:v>
                </c:pt>
                <c:pt idx="3265">
                  <c:v>anode</c:v>
                </c:pt>
                <c:pt idx="3266">
                  <c:v>decorate</c:v>
                </c:pt>
                <c:pt idx="3267">
                  <c:v>diagonal</c:v>
                </c:pt>
                <c:pt idx="3268">
                  <c:v>divorce</c:v>
                </c:pt>
                <c:pt idx="3269">
                  <c:v>drawer</c:v>
                </c:pt>
                <c:pt idx="3270">
                  <c:v>eclipse</c:v>
                </c:pt>
                <c:pt idx="3271">
                  <c:v>insult</c:v>
                </c:pt>
                <c:pt idx="3272">
                  <c:v>lick</c:v>
                </c:pt>
                <c:pt idx="3273">
                  <c:v>polite</c:v>
                </c:pt>
                <c:pt idx="3274">
                  <c:v>screw</c:v>
                </c:pt>
                <c:pt idx="3275">
                  <c:v>sore</c:v>
                </c:pt>
                <c:pt idx="3276">
                  <c:v>sour</c:v>
                </c:pt>
                <c:pt idx="3277">
                  <c:v>torque</c:v>
                </c:pt>
                <c:pt idx="3278">
                  <c:v>utter</c:v>
                </c:pt>
                <c:pt idx="3279">
                  <c:v>vinyl</c:v>
                </c:pt>
                <c:pt idx="3280">
                  <c:v>vomit</c:v>
                </c:pt>
                <c:pt idx="3281">
                  <c:v>ankle</c:v>
                </c:pt>
                <c:pt idx="3282">
                  <c:v>eyebrow</c:v>
                </c:pt>
                <c:pt idx="3283">
                  <c:v>haste</c:v>
                </c:pt>
                <c:pt idx="3284">
                  <c:v>hydrochloric</c:v>
                </c:pt>
                <c:pt idx="3285">
                  <c:v>sneeze</c:v>
                </c:pt>
                <c:pt idx="3286">
                  <c:v>temper</c:v>
                </c:pt>
                <c:pt idx="3287">
                  <c:v>windy</c:v>
                </c:pt>
                <c:pt idx="3288">
                  <c:v>accent</c:v>
                </c:pt>
                <c:pt idx="3289">
                  <c:v>beg</c:v>
                </c:pt>
                <c:pt idx="3290">
                  <c:v>curl</c:v>
                </c:pt>
                <c:pt idx="3291">
                  <c:v>deceive</c:v>
                </c:pt>
                <c:pt idx="3292">
                  <c:v>diaphragm</c:v>
                </c:pt>
                <c:pt idx="3293">
                  <c:v>grease</c:v>
                </c:pt>
                <c:pt idx="3294">
                  <c:v>laundry</c:v>
                </c:pt>
                <c:pt idx="3295">
                  <c:v>mercy</c:v>
                </c:pt>
                <c:pt idx="3296">
                  <c:v>parcel</c:v>
                </c:pt>
                <c:pt idx="3297">
                  <c:v>prosper</c:v>
                </c:pt>
                <c:pt idx="3298">
                  <c:v>reflex</c:v>
                </c:pt>
                <c:pt idx="3299">
                  <c:v>reversible</c:v>
                </c:pt>
              </c:strCache>
            </c:strRef>
          </c:cat>
          <c:val>
            <c:numRef>
              <c:f>Sheet1!$CL$5:$CL$3304</c:f>
              <c:numCache>
                <c:formatCode>General</c:formatCode>
                <c:ptCount val="3300"/>
                <c:pt idx="0">
                  <c:v>8</c:v>
                </c:pt>
                <c:pt idx="1">
                  <c:v>5</c:v>
                </c:pt>
                <c:pt idx="2">
                  <c:v>8</c:v>
                </c:pt>
                <c:pt idx="3">
                  <c:v>1</c:v>
                </c:pt>
                <c:pt idx="4">
                  <c:v>0</c:v>
                </c:pt>
                <c:pt idx="5">
                  <c:v>0</c:v>
                </c:pt>
                <c:pt idx="6">
                  <c:v>2</c:v>
                </c:pt>
                <c:pt idx="7">
                  <c:v>0</c:v>
                </c:pt>
                <c:pt idx="8">
                  <c:v>0</c:v>
                </c:pt>
                <c:pt idx="9">
                  <c:v>0</c:v>
                </c:pt>
                <c:pt idx="10">
                  <c:v>0</c:v>
                </c:pt>
                <c:pt idx="11">
                  <c:v>6</c:v>
                </c:pt>
                <c:pt idx="12">
                  <c:v>13</c:v>
                </c:pt>
                <c:pt idx="13">
                  <c:v>0</c:v>
                </c:pt>
                <c:pt idx="14">
                  <c:v>0</c:v>
                </c:pt>
                <c:pt idx="15">
                  <c:v>1</c:v>
                </c:pt>
                <c:pt idx="16">
                  <c:v>1</c:v>
                </c:pt>
                <c:pt idx="17">
                  <c:v>0</c:v>
                </c:pt>
                <c:pt idx="18">
                  <c:v>1</c:v>
                </c:pt>
                <c:pt idx="19">
                  <c:v>0</c:v>
                </c:pt>
                <c:pt idx="20">
                  <c:v>1</c:v>
                </c:pt>
                <c:pt idx="21">
                  <c:v>0</c:v>
                </c:pt>
                <c:pt idx="22">
                  <c:v>3</c:v>
                </c:pt>
                <c:pt idx="23">
                  <c:v>12</c:v>
                </c:pt>
                <c:pt idx="24">
                  <c:v>0</c:v>
                </c:pt>
                <c:pt idx="25">
                  <c:v>0</c:v>
                </c:pt>
                <c:pt idx="26">
                  <c:v>0</c:v>
                </c:pt>
                <c:pt idx="27">
                  <c:v>0</c:v>
                </c:pt>
                <c:pt idx="28">
                  <c:v>0</c:v>
                </c:pt>
                <c:pt idx="29">
                  <c:v>0</c:v>
                </c:pt>
                <c:pt idx="30">
                  <c:v>51</c:v>
                </c:pt>
                <c:pt idx="31">
                  <c:v>0</c:v>
                </c:pt>
                <c:pt idx="32">
                  <c:v>1</c:v>
                </c:pt>
                <c:pt idx="33">
                  <c:v>5</c:v>
                </c:pt>
                <c:pt idx="34">
                  <c:v>0</c:v>
                </c:pt>
                <c:pt idx="35">
                  <c:v>0</c:v>
                </c:pt>
                <c:pt idx="36">
                  <c:v>0</c:v>
                </c:pt>
                <c:pt idx="37">
                  <c:v>8</c:v>
                </c:pt>
                <c:pt idx="38">
                  <c:v>0</c:v>
                </c:pt>
                <c:pt idx="39">
                  <c:v>0</c:v>
                </c:pt>
                <c:pt idx="40">
                  <c:v>0</c:v>
                </c:pt>
                <c:pt idx="41">
                  <c:v>0</c:v>
                </c:pt>
                <c:pt idx="42">
                  <c:v>0</c:v>
                </c:pt>
                <c:pt idx="43">
                  <c:v>1</c:v>
                </c:pt>
                <c:pt idx="44">
                  <c:v>0</c:v>
                </c:pt>
                <c:pt idx="45">
                  <c:v>3</c:v>
                </c:pt>
                <c:pt idx="46">
                  <c:v>0</c:v>
                </c:pt>
                <c:pt idx="47">
                  <c:v>0</c:v>
                </c:pt>
                <c:pt idx="48">
                  <c:v>2</c:v>
                </c:pt>
                <c:pt idx="49">
                  <c:v>0</c:v>
                </c:pt>
                <c:pt idx="50">
                  <c:v>0</c:v>
                </c:pt>
                <c:pt idx="51">
                  <c:v>5</c:v>
                </c:pt>
                <c:pt idx="52">
                  <c:v>4</c:v>
                </c:pt>
                <c:pt idx="53">
                  <c:v>16</c:v>
                </c:pt>
                <c:pt idx="54">
                  <c:v>0</c:v>
                </c:pt>
                <c:pt idx="55">
                  <c:v>0</c:v>
                </c:pt>
                <c:pt idx="56">
                  <c:v>2</c:v>
                </c:pt>
                <c:pt idx="57">
                  <c:v>0</c:v>
                </c:pt>
                <c:pt idx="58">
                  <c:v>0</c:v>
                </c:pt>
                <c:pt idx="59">
                  <c:v>0</c:v>
                </c:pt>
                <c:pt idx="60">
                  <c:v>8</c:v>
                </c:pt>
                <c:pt idx="61">
                  <c:v>0</c:v>
                </c:pt>
                <c:pt idx="62">
                  <c:v>3</c:v>
                </c:pt>
                <c:pt idx="63">
                  <c:v>1</c:v>
                </c:pt>
                <c:pt idx="64">
                  <c:v>0</c:v>
                </c:pt>
                <c:pt idx="65">
                  <c:v>1</c:v>
                </c:pt>
                <c:pt idx="66">
                  <c:v>0</c:v>
                </c:pt>
                <c:pt idx="67">
                  <c:v>0</c:v>
                </c:pt>
                <c:pt idx="68">
                  <c:v>0</c:v>
                </c:pt>
                <c:pt idx="69">
                  <c:v>0</c:v>
                </c:pt>
                <c:pt idx="70">
                  <c:v>0</c:v>
                </c:pt>
                <c:pt idx="71">
                  <c:v>0</c:v>
                </c:pt>
                <c:pt idx="72">
                  <c:v>0</c:v>
                </c:pt>
                <c:pt idx="73">
                  <c:v>0</c:v>
                </c:pt>
                <c:pt idx="74">
                  <c:v>0</c:v>
                </c:pt>
                <c:pt idx="75">
                  <c:v>0</c:v>
                </c:pt>
                <c:pt idx="76">
                  <c:v>0</c:v>
                </c:pt>
                <c:pt idx="77">
                  <c:v>0</c:v>
                </c:pt>
                <c:pt idx="78">
                  <c:v>0</c:v>
                </c:pt>
                <c:pt idx="79">
                  <c:v>1</c:v>
                </c:pt>
                <c:pt idx="80">
                  <c:v>0</c:v>
                </c:pt>
                <c:pt idx="81">
                  <c:v>0</c:v>
                </c:pt>
                <c:pt idx="82">
                  <c:v>3</c:v>
                </c:pt>
                <c:pt idx="83">
                  <c:v>0</c:v>
                </c:pt>
                <c:pt idx="84">
                  <c:v>0</c:v>
                </c:pt>
                <c:pt idx="85">
                  <c:v>0</c:v>
                </c:pt>
                <c:pt idx="86">
                  <c:v>0</c:v>
                </c:pt>
                <c:pt idx="87">
                  <c:v>0</c:v>
                </c:pt>
                <c:pt idx="88">
                  <c:v>0</c:v>
                </c:pt>
                <c:pt idx="89">
                  <c:v>0</c:v>
                </c:pt>
                <c:pt idx="90">
                  <c:v>0</c:v>
                </c:pt>
                <c:pt idx="91">
                  <c:v>0</c:v>
                </c:pt>
                <c:pt idx="92">
                  <c:v>4</c:v>
                </c:pt>
                <c:pt idx="93">
                  <c:v>0</c:v>
                </c:pt>
                <c:pt idx="94">
                  <c:v>0</c:v>
                </c:pt>
                <c:pt idx="95">
                  <c:v>0</c:v>
                </c:pt>
                <c:pt idx="96">
                  <c:v>0</c:v>
                </c:pt>
                <c:pt idx="97">
                  <c:v>0</c:v>
                </c:pt>
                <c:pt idx="98">
                  <c:v>8</c:v>
                </c:pt>
                <c:pt idx="99">
                  <c:v>0</c:v>
                </c:pt>
                <c:pt idx="100">
                  <c:v>17</c:v>
                </c:pt>
                <c:pt idx="101">
                  <c:v>1</c:v>
                </c:pt>
                <c:pt idx="102">
                  <c:v>11</c:v>
                </c:pt>
                <c:pt idx="103">
                  <c:v>0</c:v>
                </c:pt>
                <c:pt idx="104">
                  <c:v>0</c:v>
                </c:pt>
                <c:pt idx="105">
                  <c:v>22</c:v>
                </c:pt>
                <c:pt idx="106">
                  <c:v>0</c:v>
                </c:pt>
                <c:pt idx="107">
                  <c:v>0</c:v>
                </c:pt>
                <c:pt idx="108">
                  <c:v>0</c:v>
                </c:pt>
                <c:pt idx="109">
                  <c:v>0</c:v>
                </c:pt>
                <c:pt idx="110">
                  <c:v>0</c:v>
                </c:pt>
                <c:pt idx="111">
                  <c:v>0</c:v>
                </c:pt>
                <c:pt idx="112">
                  <c:v>8</c:v>
                </c:pt>
                <c:pt idx="113">
                  <c:v>0</c:v>
                </c:pt>
                <c:pt idx="114">
                  <c:v>0</c:v>
                </c:pt>
                <c:pt idx="115">
                  <c:v>0</c:v>
                </c:pt>
                <c:pt idx="116">
                  <c:v>0</c:v>
                </c:pt>
                <c:pt idx="117">
                  <c:v>0</c:v>
                </c:pt>
                <c:pt idx="118">
                  <c:v>0</c:v>
                </c:pt>
                <c:pt idx="119">
                  <c:v>6</c:v>
                </c:pt>
                <c:pt idx="120">
                  <c:v>8</c:v>
                </c:pt>
                <c:pt idx="121">
                  <c:v>1</c:v>
                </c:pt>
                <c:pt idx="122">
                  <c:v>0</c:v>
                </c:pt>
                <c:pt idx="123">
                  <c:v>0</c:v>
                </c:pt>
                <c:pt idx="124">
                  <c:v>2</c:v>
                </c:pt>
                <c:pt idx="125">
                  <c:v>0</c:v>
                </c:pt>
                <c:pt idx="126">
                  <c:v>0</c:v>
                </c:pt>
                <c:pt idx="127">
                  <c:v>0</c:v>
                </c:pt>
                <c:pt idx="128">
                  <c:v>2</c:v>
                </c:pt>
                <c:pt idx="129">
                  <c:v>0</c:v>
                </c:pt>
                <c:pt idx="130">
                  <c:v>0</c:v>
                </c:pt>
                <c:pt idx="131">
                  <c:v>0</c:v>
                </c:pt>
                <c:pt idx="132">
                  <c:v>0</c:v>
                </c:pt>
                <c:pt idx="133">
                  <c:v>0</c:v>
                </c:pt>
                <c:pt idx="134">
                  <c:v>0</c:v>
                </c:pt>
                <c:pt idx="135">
                  <c:v>4</c:v>
                </c:pt>
                <c:pt idx="136">
                  <c:v>0</c:v>
                </c:pt>
                <c:pt idx="137">
                  <c:v>4</c:v>
                </c:pt>
                <c:pt idx="138">
                  <c:v>0</c:v>
                </c:pt>
                <c:pt idx="139">
                  <c:v>0</c:v>
                </c:pt>
                <c:pt idx="140">
                  <c:v>0</c:v>
                </c:pt>
                <c:pt idx="141">
                  <c:v>0</c:v>
                </c:pt>
                <c:pt idx="142">
                  <c:v>0</c:v>
                </c:pt>
                <c:pt idx="143">
                  <c:v>0</c:v>
                </c:pt>
                <c:pt idx="144">
                  <c:v>1</c:v>
                </c:pt>
                <c:pt idx="145">
                  <c:v>5</c:v>
                </c:pt>
                <c:pt idx="146">
                  <c:v>11</c:v>
                </c:pt>
                <c:pt idx="147">
                  <c:v>0</c:v>
                </c:pt>
                <c:pt idx="148">
                  <c:v>0</c:v>
                </c:pt>
                <c:pt idx="149">
                  <c:v>1</c:v>
                </c:pt>
                <c:pt idx="150">
                  <c:v>5</c:v>
                </c:pt>
                <c:pt idx="151">
                  <c:v>0</c:v>
                </c:pt>
                <c:pt idx="152">
                  <c:v>3</c:v>
                </c:pt>
                <c:pt idx="153">
                  <c:v>0</c:v>
                </c:pt>
                <c:pt idx="154">
                  <c:v>1</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115</c:v>
                </c:pt>
                <c:pt idx="171">
                  <c:v>0</c:v>
                </c:pt>
                <c:pt idx="172">
                  <c:v>0</c:v>
                </c:pt>
                <c:pt idx="173">
                  <c:v>0</c:v>
                </c:pt>
                <c:pt idx="174">
                  <c:v>0</c:v>
                </c:pt>
                <c:pt idx="175">
                  <c:v>0</c:v>
                </c:pt>
                <c:pt idx="176">
                  <c:v>6</c:v>
                </c:pt>
                <c:pt idx="177">
                  <c:v>0</c:v>
                </c:pt>
                <c:pt idx="178">
                  <c:v>0</c:v>
                </c:pt>
                <c:pt idx="179">
                  <c:v>0</c:v>
                </c:pt>
                <c:pt idx="180">
                  <c:v>1</c:v>
                </c:pt>
                <c:pt idx="181">
                  <c:v>0</c:v>
                </c:pt>
                <c:pt idx="182">
                  <c:v>0</c:v>
                </c:pt>
                <c:pt idx="183">
                  <c:v>0</c:v>
                </c:pt>
                <c:pt idx="184">
                  <c:v>0</c:v>
                </c:pt>
                <c:pt idx="185">
                  <c:v>0</c:v>
                </c:pt>
                <c:pt idx="186">
                  <c:v>16</c:v>
                </c:pt>
                <c:pt idx="187">
                  <c:v>0</c:v>
                </c:pt>
                <c:pt idx="188">
                  <c:v>0</c:v>
                </c:pt>
                <c:pt idx="189">
                  <c:v>0</c:v>
                </c:pt>
                <c:pt idx="190">
                  <c:v>0</c:v>
                </c:pt>
                <c:pt idx="191">
                  <c:v>0</c:v>
                </c:pt>
                <c:pt idx="192">
                  <c:v>0</c:v>
                </c:pt>
                <c:pt idx="193">
                  <c:v>4</c:v>
                </c:pt>
                <c:pt idx="194">
                  <c:v>0</c:v>
                </c:pt>
                <c:pt idx="195">
                  <c:v>0</c:v>
                </c:pt>
                <c:pt idx="196">
                  <c:v>0</c:v>
                </c:pt>
                <c:pt idx="197">
                  <c:v>0</c:v>
                </c:pt>
                <c:pt idx="198">
                  <c:v>7</c:v>
                </c:pt>
                <c:pt idx="199">
                  <c:v>0</c:v>
                </c:pt>
                <c:pt idx="200">
                  <c:v>0</c:v>
                </c:pt>
                <c:pt idx="201">
                  <c:v>0</c:v>
                </c:pt>
                <c:pt idx="202">
                  <c:v>0</c:v>
                </c:pt>
                <c:pt idx="203">
                  <c:v>9</c:v>
                </c:pt>
                <c:pt idx="204">
                  <c:v>0</c:v>
                </c:pt>
                <c:pt idx="205">
                  <c:v>0</c:v>
                </c:pt>
                <c:pt idx="206">
                  <c:v>0</c:v>
                </c:pt>
                <c:pt idx="207">
                  <c:v>0</c:v>
                </c:pt>
                <c:pt idx="208">
                  <c:v>5</c:v>
                </c:pt>
                <c:pt idx="209">
                  <c:v>0</c:v>
                </c:pt>
                <c:pt idx="210">
                  <c:v>0</c:v>
                </c:pt>
                <c:pt idx="211">
                  <c:v>0</c:v>
                </c:pt>
                <c:pt idx="212">
                  <c:v>0</c:v>
                </c:pt>
                <c:pt idx="213">
                  <c:v>0</c:v>
                </c:pt>
                <c:pt idx="214">
                  <c:v>0</c:v>
                </c:pt>
                <c:pt idx="215">
                  <c:v>0</c:v>
                </c:pt>
                <c:pt idx="216">
                  <c:v>0</c:v>
                </c:pt>
                <c:pt idx="217">
                  <c:v>0</c:v>
                </c:pt>
                <c:pt idx="218">
                  <c:v>3</c:v>
                </c:pt>
                <c:pt idx="219">
                  <c:v>5</c:v>
                </c:pt>
                <c:pt idx="220">
                  <c:v>7</c:v>
                </c:pt>
                <c:pt idx="221">
                  <c:v>0</c:v>
                </c:pt>
                <c:pt idx="222">
                  <c:v>0</c:v>
                </c:pt>
                <c:pt idx="223">
                  <c:v>0</c:v>
                </c:pt>
                <c:pt idx="224">
                  <c:v>1</c:v>
                </c:pt>
                <c:pt idx="225">
                  <c:v>0</c:v>
                </c:pt>
                <c:pt idx="226">
                  <c:v>0</c:v>
                </c:pt>
                <c:pt idx="227">
                  <c:v>0</c:v>
                </c:pt>
                <c:pt idx="228">
                  <c:v>0</c:v>
                </c:pt>
                <c:pt idx="229">
                  <c:v>0</c:v>
                </c:pt>
                <c:pt idx="230">
                  <c:v>4</c:v>
                </c:pt>
                <c:pt idx="231">
                  <c:v>1</c:v>
                </c:pt>
                <c:pt idx="232">
                  <c:v>0</c:v>
                </c:pt>
                <c:pt idx="233">
                  <c:v>2</c:v>
                </c:pt>
                <c:pt idx="234">
                  <c:v>0</c:v>
                </c:pt>
                <c:pt idx="235">
                  <c:v>0</c:v>
                </c:pt>
                <c:pt idx="236">
                  <c:v>0</c:v>
                </c:pt>
                <c:pt idx="237">
                  <c:v>0</c:v>
                </c:pt>
                <c:pt idx="238">
                  <c:v>1</c:v>
                </c:pt>
                <c:pt idx="239">
                  <c:v>0</c:v>
                </c:pt>
                <c:pt idx="240">
                  <c:v>1</c:v>
                </c:pt>
                <c:pt idx="241">
                  <c:v>0</c:v>
                </c:pt>
                <c:pt idx="242">
                  <c:v>0</c:v>
                </c:pt>
                <c:pt idx="243">
                  <c:v>1</c:v>
                </c:pt>
                <c:pt idx="244">
                  <c:v>0</c:v>
                </c:pt>
                <c:pt idx="245">
                  <c:v>0</c:v>
                </c:pt>
                <c:pt idx="246">
                  <c:v>0</c:v>
                </c:pt>
                <c:pt idx="247">
                  <c:v>0</c:v>
                </c:pt>
                <c:pt idx="248">
                  <c:v>17</c:v>
                </c:pt>
                <c:pt idx="249">
                  <c:v>0</c:v>
                </c:pt>
                <c:pt idx="250">
                  <c:v>0</c:v>
                </c:pt>
                <c:pt idx="251">
                  <c:v>13</c:v>
                </c:pt>
                <c:pt idx="252">
                  <c:v>50</c:v>
                </c:pt>
                <c:pt idx="253">
                  <c:v>1</c:v>
                </c:pt>
                <c:pt idx="254">
                  <c:v>0</c:v>
                </c:pt>
                <c:pt idx="255">
                  <c:v>0</c:v>
                </c:pt>
                <c:pt idx="256">
                  <c:v>0</c:v>
                </c:pt>
                <c:pt idx="257">
                  <c:v>0</c:v>
                </c:pt>
                <c:pt idx="258">
                  <c:v>0</c:v>
                </c:pt>
                <c:pt idx="259">
                  <c:v>0</c:v>
                </c:pt>
                <c:pt idx="260">
                  <c:v>12</c:v>
                </c:pt>
                <c:pt idx="261">
                  <c:v>0</c:v>
                </c:pt>
                <c:pt idx="262">
                  <c:v>0</c:v>
                </c:pt>
                <c:pt idx="263">
                  <c:v>0</c:v>
                </c:pt>
                <c:pt idx="264">
                  <c:v>0</c:v>
                </c:pt>
                <c:pt idx="265">
                  <c:v>0</c:v>
                </c:pt>
                <c:pt idx="266">
                  <c:v>1</c:v>
                </c:pt>
                <c:pt idx="267">
                  <c:v>0</c:v>
                </c:pt>
                <c:pt idx="268">
                  <c:v>0</c:v>
                </c:pt>
                <c:pt idx="269">
                  <c:v>0</c:v>
                </c:pt>
                <c:pt idx="270">
                  <c:v>5</c:v>
                </c:pt>
                <c:pt idx="271">
                  <c:v>0</c:v>
                </c:pt>
                <c:pt idx="272">
                  <c:v>0</c:v>
                </c:pt>
                <c:pt idx="273">
                  <c:v>0</c:v>
                </c:pt>
                <c:pt idx="274">
                  <c:v>17</c:v>
                </c:pt>
                <c:pt idx="275">
                  <c:v>0</c:v>
                </c:pt>
                <c:pt idx="276">
                  <c:v>0</c:v>
                </c:pt>
                <c:pt idx="277">
                  <c:v>0</c:v>
                </c:pt>
                <c:pt idx="278">
                  <c:v>0</c:v>
                </c:pt>
                <c:pt idx="279">
                  <c:v>0</c:v>
                </c:pt>
                <c:pt idx="280">
                  <c:v>0</c:v>
                </c:pt>
                <c:pt idx="281">
                  <c:v>0</c:v>
                </c:pt>
                <c:pt idx="282">
                  <c:v>0</c:v>
                </c:pt>
                <c:pt idx="283">
                  <c:v>0</c:v>
                </c:pt>
                <c:pt idx="284">
                  <c:v>5</c:v>
                </c:pt>
                <c:pt idx="285">
                  <c:v>1</c:v>
                </c:pt>
                <c:pt idx="286">
                  <c:v>0</c:v>
                </c:pt>
                <c:pt idx="287">
                  <c:v>3</c:v>
                </c:pt>
                <c:pt idx="288">
                  <c:v>0</c:v>
                </c:pt>
                <c:pt idx="289">
                  <c:v>2</c:v>
                </c:pt>
                <c:pt idx="290">
                  <c:v>0</c:v>
                </c:pt>
                <c:pt idx="291">
                  <c:v>0</c:v>
                </c:pt>
                <c:pt idx="292">
                  <c:v>9</c:v>
                </c:pt>
                <c:pt idx="293">
                  <c:v>0</c:v>
                </c:pt>
                <c:pt idx="294">
                  <c:v>0</c:v>
                </c:pt>
                <c:pt idx="295">
                  <c:v>0</c:v>
                </c:pt>
                <c:pt idx="296">
                  <c:v>0</c:v>
                </c:pt>
                <c:pt idx="297">
                  <c:v>2</c:v>
                </c:pt>
                <c:pt idx="298">
                  <c:v>0</c:v>
                </c:pt>
                <c:pt idx="299">
                  <c:v>1</c:v>
                </c:pt>
                <c:pt idx="300">
                  <c:v>0</c:v>
                </c:pt>
                <c:pt idx="301">
                  <c:v>3</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10</c:v>
                </c:pt>
                <c:pt idx="316">
                  <c:v>0</c:v>
                </c:pt>
                <c:pt idx="317">
                  <c:v>0</c:v>
                </c:pt>
                <c:pt idx="318">
                  <c:v>0</c:v>
                </c:pt>
                <c:pt idx="319">
                  <c:v>0</c:v>
                </c:pt>
                <c:pt idx="320">
                  <c:v>1</c:v>
                </c:pt>
                <c:pt idx="321">
                  <c:v>1</c:v>
                </c:pt>
                <c:pt idx="322">
                  <c:v>0</c:v>
                </c:pt>
                <c:pt idx="323">
                  <c:v>0</c:v>
                </c:pt>
                <c:pt idx="324">
                  <c:v>2</c:v>
                </c:pt>
                <c:pt idx="325">
                  <c:v>0</c:v>
                </c:pt>
                <c:pt idx="326">
                  <c:v>0</c:v>
                </c:pt>
                <c:pt idx="327">
                  <c:v>0</c:v>
                </c:pt>
                <c:pt idx="328">
                  <c:v>0</c:v>
                </c:pt>
                <c:pt idx="329">
                  <c:v>0</c:v>
                </c:pt>
                <c:pt idx="330">
                  <c:v>4</c:v>
                </c:pt>
                <c:pt idx="331">
                  <c:v>0</c:v>
                </c:pt>
                <c:pt idx="332">
                  <c:v>0</c:v>
                </c:pt>
                <c:pt idx="333">
                  <c:v>0</c:v>
                </c:pt>
                <c:pt idx="334">
                  <c:v>0</c:v>
                </c:pt>
                <c:pt idx="335">
                  <c:v>0</c:v>
                </c:pt>
                <c:pt idx="336">
                  <c:v>0</c:v>
                </c:pt>
                <c:pt idx="337">
                  <c:v>2</c:v>
                </c:pt>
                <c:pt idx="338">
                  <c:v>0</c:v>
                </c:pt>
                <c:pt idx="339">
                  <c:v>2</c:v>
                </c:pt>
                <c:pt idx="340">
                  <c:v>0</c:v>
                </c:pt>
                <c:pt idx="341">
                  <c:v>4</c:v>
                </c:pt>
                <c:pt idx="342">
                  <c:v>0</c:v>
                </c:pt>
                <c:pt idx="343">
                  <c:v>0</c:v>
                </c:pt>
                <c:pt idx="344">
                  <c:v>0</c:v>
                </c:pt>
                <c:pt idx="345">
                  <c:v>0</c:v>
                </c:pt>
                <c:pt idx="346">
                  <c:v>11</c:v>
                </c:pt>
                <c:pt idx="347">
                  <c:v>0</c:v>
                </c:pt>
                <c:pt idx="348">
                  <c:v>0</c:v>
                </c:pt>
                <c:pt idx="349">
                  <c:v>0</c:v>
                </c:pt>
                <c:pt idx="350">
                  <c:v>0</c:v>
                </c:pt>
                <c:pt idx="351">
                  <c:v>0</c:v>
                </c:pt>
                <c:pt idx="352">
                  <c:v>0</c:v>
                </c:pt>
                <c:pt idx="353">
                  <c:v>0</c:v>
                </c:pt>
                <c:pt idx="354">
                  <c:v>0</c:v>
                </c:pt>
                <c:pt idx="355">
                  <c:v>0</c:v>
                </c:pt>
                <c:pt idx="356">
                  <c:v>0</c:v>
                </c:pt>
                <c:pt idx="357">
                  <c:v>1</c:v>
                </c:pt>
                <c:pt idx="358">
                  <c:v>1</c:v>
                </c:pt>
                <c:pt idx="359">
                  <c:v>0</c:v>
                </c:pt>
                <c:pt idx="360">
                  <c:v>20</c:v>
                </c:pt>
                <c:pt idx="361">
                  <c:v>0</c:v>
                </c:pt>
                <c:pt idx="362">
                  <c:v>0</c:v>
                </c:pt>
                <c:pt idx="363">
                  <c:v>0</c:v>
                </c:pt>
                <c:pt idx="364">
                  <c:v>0</c:v>
                </c:pt>
                <c:pt idx="365">
                  <c:v>0</c:v>
                </c:pt>
                <c:pt idx="366">
                  <c:v>0</c:v>
                </c:pt>
                <c:pt idx="367">
                  <c:v>0</c:v>
                </c:pt>
                <c:pt idx="368">
                  <c:v>0</c:v>
                </c:pt>
                <c:pt idx="369">
                  <c:v>0</c:v>
                </c:pt>
                <c:pt idx="370">
                  <c:v>1</c:v>
                </c:pt>
                <c:pt idx="371">
                  <c:v>0</c:v>
                </c:pt>
                <c:pt idx="372">
                  <c:v>4</c:v>
                </c:pt>
                <c:pt idx="373">
                  <c:v>0</c:v>
                </c:pt>
                <c:pt idx="374">
                  <c:v>0</c:v>
                </c:pt>
                <c:pt idx="375">
                  <c:v>11</c:v>
                </c:pt>
                <c:pt idx="376">
                  <c:v>0</c:v>
                </c:pt>
                <c:pt idx="377">
                  <c:v>0</c:v>
                </c:pt>
                <c:pt idx="378">
                  <c:v>0</c:v>
                </c:pt>
                <c:pt idx="379">
                  <c:v>0</c:v>
                </c:pt>
                <c:pt idx="380">
                  <c:v>8</c:v>
                </c:pt>
                <c:pt idx="381">
                  <c:v>0</c:v>
                </c:pt>
                <c:pt idx="382">
                  <c:v>1</c:v>
                </c:pt>
                <c:pt idx="383">
                  <c:v>0</c:v>
                </c:pt>
                <c:pt idx="384">
                  <c:v>111</c:v>
                </c:pt>
                <c:pt idx="385">
                  <c:v>0</c:v>
                </c:pt>
                <c:pt idx="386">
                  <c:v>0</c:v>
                </c:pt>
                <c:pt idx="387">
                  <c:v>0</c:v>
                </c:pt>
                <c:pt idx="388">
                  <c:v>1</c:v>
                </c:pt>
                <c:pt idx="389">
                  <c:v>0</c:v>
                </c:pt>
                <c:pt idx="390">
                  <c:v>0</c:v>
                </c:pt>
                <c:pt idx="391">
                  <c:v>0</c:v>
                </c:pt>
                <c:pt idx="392">
                  <c:v>0</c:v>
                </c:pt>
                <c:pt idx="393">
                  <c:v>0</c:v>
                </c:pt>
                <c:pt idx="394">
                  <c:v>0</c:v>
                </c:pt>
                <c:pt idx="395">
                  <c:v>0</c:v>
                </c:pt>
                <c:pt idx="396">
                  <c:v>0</c:v>
                </c:pt>
                <c:pt idx="397">
                  <c:v>0</c:v>
                </c:pt>
                <c:pt idx="398">
                  <c:v>0</c:v>
                </c:pt>
                <c:pt idx="399">
                  <c:v>0</c:v>
                </c:pt>
                <c:pt idx="400">
                  <c:v>1</c:v>
                </c:pt>
                <c:pt idx="401">
                  <c:v>0</c:v>
                </c:pt>
                <c:pt idx="402">
                  <c:v>0</c:v>
                </c:pt>
                <c:pt idx="403">
                  <c:v>1</c:v>
                </c:pt>
                <c:pt idx="404">
                  <c:v>0</c:v>
                </c:pt>
                <c:pt idx="405">
                  <c:v>0</c:v>
                </c:pt>
                <c:pt idx="406">
                  <c:v>0</c:v>
                </c:pt>
                <c:pt idx="407">
                  <c:v>0</c:v>
                </c:pt>
                <c:pt idx="408">
                  <c:v>0</c:v>
                </c:pt>
                <c:pt idx="409">
                  <c:v>0</c:v>
                </c:pt>
                <c:pt idx="410">
                  <c:v>2</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1</c:v>
                </c:pt>
                <c:pt idx="427">
                  <c:v>0</c:v>
                </c:pt>
                <c:pt idx="428">
                  <c:v>0</c:v>
                </c:pt>
                <c:pt idx="429">
                  <c:v>0</c:v>
                </c:pt>
                <c:pt idx="430">
                  <c:v>0</c:v>
                </c:pt>
                <c:pt idx="431">
                  <c:v>0</c:v>
                </c:pt>
                <c:pt idx="432">
                  <c:v>1</c:v>
                </c:pt>
                <c:pt idx="433">
                  <c:v>0</c:v>
                </c:pt>
                <c:pt idx="434">
                  <c:v>2</c:v>
                </c:pt>
                <c:pt idx="435">
                  <c:v>0</c:v>
                </c:pt>
                <c:pt idx="436">
                  <c:v>0</c:v>
                </c:pt>
                <c:pt idx="437">
                  <c:v>0</c:v>
                </c:pt>
                <c:pt idx="438">
                  <c:v>3</c:v>
                </c:pt>
                <c:pt idx="439">
                  <c:v>0</c:v>
                </c:pt>
                <c:pt idx="440">
                  <c:v>0</c:v>
                </c:pt>
                <c:pt idx="441">
                  <c:v>0</c:v>
                </c:pt>
                <c:pt idx="442">
                  <c:v>0</c:v>
                </c:pt>
                <c:pt idx="443">
                  <c:v>0</c:v>
                </c:pt>
                <c:pt idx="444">
                  <c:v>0</c:v>
                </c:pt>
                <c:pt idx="445">
                  <c:v>0</c:v>
                </c:pt>
                <c:pt idx="446">
                  <c:v>0</c:v>
                </c:pt>
                <c:pt idx="447">
                  <c:v>0</c:v>
                </c:pt>
                <c:pt idx="448">
                  <c:v>0</c:v>
                </c:pt>
                <c:pt idx="449">
                  <c:v>5</c:v>
                </c:pt>
                <c:pt idx="450">
                  <c:v>0</c:v>
                </c:pt>
                <c:pt idx="451">
                  <c:v>1</c:v>
                </c:pt>
                <c:pt idx="452">
                  <c:v>0</c:v>
                </c:pt>
                <c:pt idx="453">
                  <c:v>0</c:v>
                </c:pt>
                <c:pt idx="454">
                  <c:v>4</c:v>
                </c:pt>
                <c:pt idx="455">
                  <c:v>1</c:v>
                </c:pt>
                <c:pt idx="456">
                  <c:v>0</c:v>
                </c:pt>
                <c:pt idx="457">
                  <c:v>0</c:v>
                </c:pt>
                <c:pt idx="458">
                  <c:v>0</c:v>
                </c:pt>
                <c:pt idx="459">
                  <c:v>0</c:v>
                </c:pt>
                <c:pt idx="460">
                  <c:v>0</c:v>
                </c:pt>
                <c:pt idx="461">
                  <c:v>0</c:v>
                </c:pt>
                <c:pt idx="462">
                  <c:v>0</c:v>
                </c:pt>
                <c:pt idx="463">
                  <c:v>0</c:v>
                </c:pt>
                <c:pt idx="464">
                  <c:v>1</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5</c:v>
                </c:pt>
                <c:pt idx="492">
                  <c:v>0</c:v>
                </c:pt>
                <c:pt idx="493">
                  <c:v>0</c:v>
                </c:pt>
                <c:pt idx="494">
                  <c:v>7</c:v>
                </c:pt>
                <c:pt idx="495">
                  <c:v>0</c:v>
                </c:pt>
                <c:pt idx="496">
                  <c:v>0</c:v>
                </c:pt>
                <c:pt idx="497">
                  <c:v>0</c:v>
                </c:pt>
                <c:pt idx="498">
                  <c:v>0</c:v>
                </c:pt>
                <c:pt idx="499">
                  <c:v>0</c:v>
                </c:pt>
                <c:pt idx="500">
                  <c:v>0</c:v>
                </c:pt>
                <c:pt idx="501">
                  <c:v>0</c:v>
                </c:pt>
                <c:pt idx="502">
                  <c:v>0</c:v>
                </c:pt>
                <c:pt idx="503">
                  <c:v>0</c:v>
                </c:pt>
                <c:pt idx="504">
                  <c:v>0</c:v>
                </c:pt>
                <c:pt idx="505">
                  <c:v>0</c:v>
                </c:pt>
                <c:pt idx="506">
                  <c:v>1</c:v>
                </c:pt>
                <c:pt idx="507">
                  <c:v>0</c:v>
                </c:pt>
                <c:pt idx="508">
                  <c:v>0</c:v>
                </c:pt>
                <c:pt idx="509">
                  <c:v>0</c:v>
                </c:pt>
                <c:pt idx="510">
                  <c:v>0</c:v>
                </c:pt>
                <c:pt idx="511">
                  <c:v>5</c:v>
                </c:pt>
                <c:pt idx="512">
                  <c:v>0</c:v>
                </c:pt>
                <c:pt idx="513">
                  <c:v>15</c:v>
                </c:pt>
                <c:pt idx="514">
                  <c:v>0</c:v>
                </c:pt>
                <c:pt idx="515">
                  <c:v>0</c:v>
                </c:pt>
                <c:pt idx="516">
                  <c:v>0</c:v>
                </c:pt>
                <c:pt idx="517">
                  <c:v>0</c:v>
                </c:pt>
                <c:pt idx="518">
                  <c:v>0</c:v>
                </c:pt>
                <c:pt idx="519">
                  <c:v>0</c:v>
                </c:pt>
                <c:pt idx="520">
                  <c:v>0</c:v>
                </c:pt>
                <c:pt idx="521">
                  <c:v>1</c:v>
                </c:pt>
                <c:pt idx="522">
                  <c:v>0</c:v>
                </c:pt>
                <c:pt idx="523">
                  <c:v>0</c:v>
                </c:pt>
                <c:pt idx="524">
                  <c:v>0</c:v>
                </c:pt>
                <c:pt idx="525">
                  <c:v>0</c:v>
                </c:pt>
                <c:pt idx="526">
                  <c:v>0</c:v>
                </c:pt>
                <c:pt idx="527">
                  <c:v>0</c:v>
                </c:pt>
                <c:pt idx="528">
                  <c:v>1</c:v>
                </c:pt>
                <c:pt idx="529">
                  <c:v>0</c:v>
                </c:pt>
                <c:pt idx="530">
                  <c:v>0</c:v>
                </c:pt>
                <c:pt idx="531">
                  <c:v>0</c:v>
                </c:pt>
                <c:pt idx="532">
                  <c:v>0</c:v>
                </c:pt>
                <c:pt idx="533">
                  <c:v>0</c:v>
                </c:pt>
                <c:pt idx="534">
                  <c:v>0</c:v>
                </c:pt>
                <c:pt idx="535">
                  <c:v>0</c:v>
                </c:pt>
                <c:pt idx="536">
                  <c:v>1</c:v>
                </c:pt>
                <c:pt idx="537">
                  <c:v>0</c:v>
                </c:pt>
                <c:pt idx="538">
                  <c:v>0</c:v>
                </c:pt>
                <c:pt idx="539">
                  <c:v>0</c:v>
                </c:pt>
                <c:pt idx="540">
                  <c:v>0</c:v>
                </c:pt>
                <c:pt idx="541">
                  <c:v>0</c:v>
                </c:pt>
                <c:pt idx="542">
                  <c:v>0</c:v>
                </c:pt>
                <c:pt idx="543">
                  <c:v>0</c:v>
                </c:pt>
                <c:pt idx="544">
                  <c:v>3</c:v>
                </c:pt>
                <c:pt idx="545">
                  <c:v>1</c:v>
                </c:pt>
                <c:pt idx="546">
                  <c:v>1</c:v>
                </c:pt>
                <c:pt idx="547">
                  <c:v>0</c:v>
                </c:pt>
                <c:pt idx="548">
                  <c:v>0</c:v>
                </c:pt>
                <c:pt idx="549">
                  <c:v>1</c:v>
                </c:pt>
                <c:pt idx="550">
                  <c:v>0</c:v>
                </c:pt>
                <c:pt idx="551">
                  <c:v>0</c:v>
                </c:pt>
                <c:pt idx="552">
                  <c:v>0</c:v>
                </c:pt>
                <c:pt idx="553">
                  <c:v>9</c:v>
                </c:pt>
                <c:pt idx="554">
                  <c:v>0</c:v>
                </c:pt>
                <c:pt idx="555">
                  <c:v>2</c:v>
                </c:pt>
                <c:pt idx="556">
                  <c:v>3</c:v>
                </c:pt>
                <c:pt idx="557">
                  <c:v>1</c:v>
                </c:pt>
                <c:pt idx="558">
                  <c:v>0</c:v>
                </c:pt>
                <c:pt idx="559">
                  <c:v>0</c:v>
                </c:pt>
                <c:pt idx="560">
                  <c:v>0</c:v>
                </c:pt>
                <c:pt idx="561">
                  <c:v>0</c:v>
                </c:pt>
                <c:pt idx="562">
                  <c:v>0</c:v>
                </c:pt>
                <c:pt idx="563">
                  <c:v>0</c:v>
                </c:pt>
                <c:pt idx="564">
                  <c:v>0</c:v>
                </c:pt>
                <c:pt idx="565">
                  <c:v>0</c:v>
                </c:pt>
                <c:pt idx="566">
                  <c:v>0</c:v>
                </c:pt>
                <c:pt idx="567">
                  <c:v>8</c:v>
                </c:pt>
                <c:pt idx="568">
                  <c:v>0</c:v>
                </c:pt>
                <c:pt idx="569">
                  <c:v>0</c:v>
                </c:pt>
                <c:pt idx="570">
                  <c:v>0</c:v>
                </c:pt>
                <c:pt idx="571">
                  <c:v>0</c:v>
                </c:pt>
                <c:pt idx="572">
                  <c:v>0</c:v>
                </c:pt>
                <c:pt idx="573">
                  <c:v>9</c:v>
                </c:pt>
                <c:pt idx="574">
                  <c:v>0</c:v>
                </c:pt>
                <c:pt idx="575">
                  <c:v>0</c:v>
                </c:pt>
                <c:pt idx="576">
                  <c:v>0</c:v>
                </c:pt>
                <c:pt idx="577">
                  <c:v>2</c:v>
                </c:pt>
                <c:pt idx="578">
                  <c:v>0</c:v>
                </c:pt>
                <c:pt idx="579">
                  <c:v>3</c:v>
                </c:pt>
                <c:pt idx="580">
                  <c:v>0</c:v>
                </c:pt>
                <c:pt idx="581">
                  <c:v>0</c:v>
                </c:pt>
                <c:pt idx="582">
                  <c:v>10</c:v>
                </c:pt>
                <c:pt idx="583">
                  <c:v>1</c:v>
                </c:pt>
                <c:pt idx="584">
                  <c:v>4</c:v>
                </c:pt>
                <c:pt idx="585">
                  <c:v>1</c:v>
                </c:pt>
                <c:pt idx="586">
                  <c:v>0</c:v>
                </c:pt>
                <c:pt idx="587">
                  <c:v>5</c:v>
                </c:pt>
                <c:pt idx="588">
                  <c:v>0</c:v>
                </c:pt>
                <c:pt idx="589">
                  <c:v>0</c:v>
                </c:pt>
                <c:pt idx="590">
                  <c:v>0</c:v>
                </c:pt>
                <c:pt idx="591">
                  <c:v>0</c:v>
                </c:pt>
                <c:pt idx="592">
                  <c:v>0</c:v>
                </c:pt>
                <c:pt idx="593">
                  <c:v>0</c:v>
                </c:pt>
                <c:pt idx="594">
                  <c:v>0</c:v>
                </c:pt>
                <c:pt idx="595">
                  <c:v>0</c:v>
                </c:pt>
                <c:pt idx="596">
                  <c:v>5</c:v>
                </c:pt>
                <c:pt idx="597">
                  <c:v>0</c:v>
                </c:pt>
                <c:pt idx="598">
                  <c:v>0</c:v>
                </c:pt>
                <c:pt idx="599">
                  <c:v>0</c:v>
                </c:pt>
                <c:pt idx="600">
                  <c:v>0</c:v>
                </c:pt>
                <c:pt idx="601">
                  <c:v>25</c:v>
                </c:pt>
                <c:pt idx="602">
                  <c:v>0</c:v>
                </c:pt>
                <c:pt idx="603">
                  <c:v>6</c:v>
                </c:pt>
                <c:pt idx="604">
                  <c:v>0</c:v>
                </c:pt>
                <c:pt idx="605">
                  <c:v>0</c:v>
                </c:pt>
                <c:pt idx="606">
                  <c:v>1</c:v>
                </c:pt>
                <c:pt idx="607">
                  <c:v>0</c:v>
                </c:pt>
                <c:pt idx="608">
                  <c:v>0</c:v>
                </c:pt>
                <c:pt idx="609">
                  <c:v>0</c:v>
                </c:pt>
                <c:pt idx="610">
                  <c:v>0</c:v>
                </c:pt>
                <c:pt idx="611">
                  <c:v>0</c:v>
                </c:pt>
                <c:pt idx="612">
                  <c:v>0</c:v>
                </c:pt>
                <c:pt idx="613">
                  <c:v>0</c:v>
                </c:pt>
                <c:pt idx="614">
                  <c:v>0</c:v>
                </c:pt>
                <c:pt idx="615">
                  <c:v>2</c:v>
                </c:pt>
                <c:pt idx="616">
                  <c:v>5</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29</c:v>
                </c:pt>
                <c:pt idx="653">
                  <c:v>0</c:v>
                </c:pt>
                <c:pt idx="654">
                  <c:v>0</c:v>
                </c:pt>
                <c:pt idx="655">
                  <c:v>0</c:v>
                </c:pt>
                <c:pt idx="656">
                  <c:v>0</c:v>
                </c:pt>
                <c:pt idx="657">
                  <c:v>0</c:v>
                </c:pt>
                <c:pt idx="658">
                  <c:v>0</c:v>
                </c:pt>
                <c:pt idx="659">
                  <c:v>4</c:v>
                </c:pt>
                <c:pt idx="660">
                  <c:v>1</c:v>
                </c:pt>
                <c:pt idx="661">
                  <c:v>1</c:v>
                </c:pt>
                <c:pt idx="662">
                  <c:v>0</c:v>
                </c:pt>
                <c:pt idx="663">
                  <c:v>0</c:v>
                </c:pt>
                <c:pt idx="664">
                  <c:v>0</c:v>
                </c:pt>
                <c:pt idx="665">
                  <c:v>0</c:v>
                </c:pt>
                <c:pt idx="666">
                  <c:v>8</c:v>
                </c:pt>
                <c:pt idx="667">
                  <c:v>0</c:v>
                </c:pt>
                <c:pt idx="668">
                  <c:v>0</c:v>
                </c:pt>
                <c:pt idx="669">
                  <c:v>10</c:v>
                </c:pt>
                <c:pt idx="670">
                  <c:v>0</c:v>
                </c:pt>
                <c:pt idx="671">
                  <c:v>0</c:v>
                </c:pt>
                <c:pt idx="672">
                  <c:v>0</c:v>
                </c:pt>
                <c:pt idx="673">
                  <c:v>0</c:v>
                </c:pt>
                <c:pt idx="674">
                  <c:v>0</c:v>
                </c:pt>
                <c:pt idx="675">
                  <c:v>8</c:v>
                </c:pt>
                <c:pt idx="676">
                  <c:v>0</c:v>
                </c:pt>
                <c:pt idx="677">
                  <c:v>0</c:v>
                </c:pt>
                <c:pt idx="678">
                  <c:v>0</c:v>
                </c:pt>
                <c:pt idx="679">
                  <c:v>0</c:v>
                </c:pt>
                <c:pt idx="680">
                  <c:v>0</c:v>
                </c:pt>
                <c:pt idx="681">
                  <c:v>0</c:v>
                </c:pt>
                <c:pt idx="682">
                  <c:v>1</c:v>
                </c:pt>
                <c:pt idx="683">
                  <c:v>0</c:v>
                </c:pt>
                <c:pt idx="684">
                  <c:v>0</c:v>
                </c:pt>
                <c:pt idx="685">
                  <c:v>0</c:v>
                </c:pt>
                <c:pt idx="686">
                  <c:v>0</c:v>
                </c:pt>
                <c:pt idx="687">
                  <c:v>7</c:v>
                </c:pt>
                <c:pt idx="688">
                  <c:v>0</c:v>
                </c:pt>
                <c:pt idx="689">
                  <c:v>0</c:v>
                </c:pt>
                <c:pt idx="690">
                  <c:v>0</c:v>
                </c:pt>
                <c:pt idx="691">
                  <c:v>11</c:v>
                </c:pt>
                <c:pt idx="692">
                  <c:v>0</c:v>
                </c:pt>
                <c:pt idx="693">
                  <c:v>0</c:v>
                </c:pt>
                <c:pt idx="694">
                  <c:v>0</c:v>
                </c:pt>
                <c:pt idx="695">
                  <c:v>0</c:v>
                </c:pt>
                <c:pt idx="696">
                  <c:v>0</c:v>
                </c:pt>
                <c:pt idx="697">
                  <c:v>9</c:v>
                </c:pt>
                <c:pt idx="698">
                  <c:v>0</c:v>
                </c:pt>
                <c:pt idx="699">
                  <c:v>0</c:v>
                </c:pt>
                <c:pt idx="700">
                  <c:v>0</c:v>
                </c:pt>
                <c:pt idx="701">
                  <c:v>0</c:v>
                </c:pt>
                <c:pt idx="702">
                  <c:v>11</c:v>
                </c:pt>
                <c:pt idx="703">
                  <c:v>0</c:v>
                </c:pt>
                <c:pt idx="704">
                  <c:v>0</c:v>
                </c:pt>
                <c:pt idx="705">
                  <c:v>0</c:v>
                </c:pt>
                <c:pt idx="706">
                  <c:v>0</c:v>
                </c:pt>
                <c:pt idx="707">
                  <c:v>0</c:v>
                </c:pt>
                <c:pt idx="708">
                  <c:v>0</c:v>
                </c:pt>
                <c:pt idx="709">
                  <c:v>0</c:v>
                </c:pt>
                <c:pt idx="710">
                  <c:v>0</c:v>
                </c:pt>
                <c:pt idx="711">
                  <c:v>0</c:v>
                </c:pt>
                <c:pt idx="712">
                  <c:v>0</c:v>
                </c:pt>
                <c:pt idx="713">
                  <c:v>0</c:v>
                </c:pt>
                <c:pt idx="714">
                  <c:v>1</c:v>
                </c:pt>
                <c:pt idx="715">
                  <c:v>0</c:v>
                </c:pt>
                <c:pt idx="716">
                  <c:v>0</c:v>
                </c:pt>
                <c:pt idx="717">
                  <c:v>1</c:v>
                </c:pt>
                <c:pt idx="718">
                  <c:v>3</c:v>
                </c:pt>
                <c:pt idx="719">
                  <c:v>0</c:v>
                </c:pt>
                <c:pt idx="720">
                  <c:v>0</c:v>
                </c:pt>
                <c:pt idx="721">
                  <c:v>0</c:v>
                </c:pt>
                <c:pt idx="722">
                  <c:v>0</c:v>
                </c:pt>
                <c:pt idx="723">
                  <c:v>3</c:v>
                </c:pt>
                <c:pt idx="724">
                  <c:v>0</c:v>
                </c:pt>
                <c:pt idx="725">
                  <c:v>0</c:v>
                </c:pt>
                <c:pt idx="726">
                  <c:v>4</c:v>
                </c:pt>
                <c:pt idx="727">
                  <c:v>0</c:v>
                </c:pt>
                <c:pt idx="728">
                  <c:v>0</c:v>
                </c:pt>
                <c:pt idx="729">
                  <c:v>0</c:v>
                </c:pt>
                <c:pt idx="730">
                  <c:v>0</c:v>
                </c:pt>
                <c:pt idx="731">
                  <c:v>0</c:v>
                </c:pt>
                <c:pt idx="732">
                  <c:v>0</c:v>
                </c:pt>
                <c:pt idx="733">
                  <c:v>2</c:v>
                </c:pt>
                <c:pt idx="734">
                  <c:v>0</c:v>
                </c:pt>
                <c:pt idx="735">
                  <c:v>0</c:v>
                </c:pt>
                <c:pt idx="736">
                  <c:v>1</c:v>
                </c:pt>
                <c:pt idx="737">
                  <c:v>4</c:v>
                </c:pt>
                <c:pt idx="738">
                  <c:v>1</c:v>
                </c:pt>
                <c:pt idx="739">
                  <c:v>2</c:v>
                </c:pt>
                <c:pt idx="740">
                  <c:v>0</c:v>
                </c:pt>
                <c:pt idx="741">
                  <c:v>0</c:v>
                </c:pt>
                <c:pt idx="742">
                  <c:v>0</c:v>
                </c:pt>
                <c:pt idx="743">
                  <c:v>4</c:v>
                </c:pt>
                <c:pt idx="744">
                  <c:v>0</c:v>
                </c:pt>
                <c:pt idx="745">
                  <c:v>22</c:v>
                </c:pt>
                <c:pt idx="746">
                  <c:v>0</c:v>
                </c:pt>
                <c:pt idx="747">
                  <c:v>0</c:v>
                </c:pt>
                <c:pt idx="748">
                  <c:v>0</c:v>
                </c:pt>
                <c:pt idx="749">
                  <c:v>0</c:v>
                </c:pt>
                <c:pt idx="750">
                  <c:v>5</c:v>
                </c:pt>
                <c:pt idx="751">
                  <c:v>0</c:v>
                </c:pt>
                <c:pt idx="752">
                  <c:v>0</c:v>
                </c:pt>
                <c:pt idx="753">
                  <c:v>0</c:v>
                </c:pt>
                <c:pt idx="754">
                  <c:v>0</c:v>
                </c:pt>
                <c:pt idx="755">
                  <c:v>1</c:v>
                </c:pt>
                <c:pt idx="756">
                  <c:v>0</c:v>
                </c:pt>
                <c:pt idx="757">
                  <c:v>0</c:v>
                </c:pt>
                <c:pt idx="758">
                  <c:v>0</c:v>
                </c:pt>
                <c:pt idx="759">
                  <c:v>0</c:v>
                </c:pt>
                <c:pt idx="760">
                  <c:v>0</c:v>
                </c:pt>
                <c:pt idx="761">
                  <c:v>0</c:v>
                </c:pt>
                <c:pt idx="762">
                  <c:v>3</c:v>
                </c:pt>
                <c:pt idx="763">
                  <c:v>0</c:v>
                </c:pt>
                <c:pt idx="764">
                  <c:v>0</c:v>
                </c:pt>
                <c:pt idx="765">
                  <c:v>6</c:v>
                </c:pt>
                <c:pt idx="766">
                  <c:v>0</c:v>
                </c:pt>
                <c:pt idx="767">
                  <c:v>0</c:v>
                </c:pt>
                <c:pt idx="768">
                  <c:v>0</c:v>
                </c:pt>
                <c:pt idx="769">
                  <c:v>0</c:v>
                </c:pt>
                <c:pt idx="770">
                  <c:v>0</c:v>
                </c:pt>
                <c:pt idx="771">
                  <c:v>33</c:v>
                </c:pt>
                <c:pt idx="772">
                  <c:v>0</c:v>
                </c:pt>
                <c:pt idx="773">
                  <c:v>0</c:v>
                </c:pt>
                <c:pt idx="774">
                  <c:v>0</c:v>
                </c:pt>
                <c:pt idx="775">
                  <c:v>0</c:v>
                </c:pt>
                <c:pt idx="776">
                  <c:v>0</c:v>
                </c:pt>
                <c:pt idx="777">
                  <c:v>1</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8</c:v>
                </c:pt>
                <c:pt idx="805">
                  <c:v>0</c:v>
                </c:pt>
                <c:pt idx="806">
                  <c:v>0</c:v>
                </c:pt>
                <c:pt idx="807">
                  <c:v>0</c:v>
                </c:pt>
                <c:pt idx="808">
                  <c:v>0</c:v>
                </c:pt>
                <c:pt idx="809">
                  <c:v>0</c:v>
                </c:pt>
                <c:pt idx="810">
                  <c:v>2</c:v>
                </c:pt>
                <c:pt idx="811">
                  <c:v>0</c:v>
                </c:pt>
                <c:pt idx="812">
                  <c:v>0</c:v>
                </c:pt>
                <c:pt idx="813">
                  <c:v>0</c:v>
                </c:pt>
                <c:pt idx="814">
                  <c:v>0</c:v>
                </c:pt>
                <c:pt idx="815">
                  <c:v>0</c:v>
                </c:pt>
                <c:pt idx="816">
                  <c:v>0</c:v>
                </c:pt>
                <c:pt idx="817">
                  <c:v>6</c:v>
                </c:pt>
                <c:pt idx="818">
                  <c:v>0</c:v>
                </c:pt>
                <c:pt idx="819">
                  <c:v>0</c:v>
                </c:pt>
                <c:pt idx="820">
                  <c:v>0</c:v>
                </c:pt>
                <c:pt idx="821">
                  <c:v>0</c:v>
                </c:pt>
                <c:pt idx="822">
                  <c:v>0</c:v>
                </c:pt>
                <c:pt idx="823">
                  <c:v>0</c:v>
                </c:pt>
                <c:pt idx="824">
                  <c:v>0</c:v>
                </c:pt>
                <c:pt idx="825">
                  <c:v>0</c:v>
                </c:pt>
                <c:pt idx="826">
                  <c:v>0</c:v>
                </c:pt>
                <c:pt idx="827">
                  <c:v>0</c:v>
                </c:pt>
                <c:pt idx="828">
                  <c:v>0</c:v>
                </c:pt>
                <c:pt idx="829">
                  <c:v>0</c:v>
                </c:pt>
                <c:pt idx="830">
                  <c:v>28</c:v>
                </c:pt>
                <c:pt idx="831">
                  <c:v>0</c:v>
                </c:pt>
                <c:pt idx="832">
                  <c:v>0</c:v>
                </c:pt>
                <c:pt idx="833">
                  <c:v>0</c:v>
                </c:pt>
                <c:pt idx="834">
                  <c:v>0</c:v>
                </c:pt>
                <c:pt idx="835">
                  <c:v>0</c:v>
                </c:pt>
                <c:pt idx="836">
                  <c:v>0</c:v>
                </c:pt>
                <c:pt idx="837">
                  <c:v>0</c:v>
                </c:pt>
                <c:pt idx="838">
                  <c:v>0</c:v>
                </c:pt>
                <c:pt idx="839">
                  <c:v>0</c:v>
                </c:pt>
                <c:pt idx="840">
                  <c:v>0</c:v>
                </c:pt>
                <c:pt idx="841">
                  <c:v>1</c:v>
                </c:pt>
                <c:pt idx="842">
                  <c:v>1</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1</c:v>
                </c:pt>
                <c:pt idx="868">
                  <c:v>0</c:v>
                </c:pt>
                <c:pt idx="869">
                  <c:v>0</c:v>
                </c:pt>
                <c:pt idx="870">
                  <c:v>0</c:v>
                </c:pt>
                <c:pt idx="871">
                  <c:v>0</c:v>
                </c:pt>
                <c:pt idx="872">
                  <c:v>1</c:v>
                </c:pt>
                <c:pt idx="873">
                  <c:v>0</c:v>
                </c:pt>
                <c:pt idx="874">
                  <c:v>0</c:v>
                </c:pt>
                <c:pt idx="875">
                  <c:v>1</c:v>
                </c:pt>
                <c:pt idx="876">
                  <c:v>0</c:v>
                </c:pt>
                <c:pt idx="877">
                  <c:v>1</c:v>
                </c:pt>
                <c:pt idx="878">
                  <c:v>7</c:v>
                </c:pt>
                <c:pt idx="879">
                  <c:v>0</c:v>
                </c:pt>
                <c:pt idx="880">
                  <c:v>0</c:v>
                </c:pt>
                <c:pt idx="881">
                  <c:v>0</c:v>
                </c:pt>
                <c:pt idx="882">
                  <c:v>0</c:v>
                </c:pt>
                <c:pt idx="883">
                  <c:v>1</c:v>
                </c:pt>
                <c:pt idx="884">
                  <c:v>0</c:v>
                </c:pt>
                <c:pt idx="885">
                  <c:v>1</c:v>
                </c:pt>
                <c:pt idx="886">
                  <c:v>0</c:v>
                </c:pt>
                <c:pt idx="887">
                  <c:v>0</c:v>
                </c:pt>
                <c:pt idx="888">
                  <c:v>0</c:v>
                </c:pt>
                <c:pt idx="889">
                  <c:v>4</c:v>
                </c:pt>
                <c:pt idx="890">
                  <c:v>0</c:v>
                </c:pt>
                <c:pt idx="891">
                  <c:v>4</c:v>
                </c:pt>
                <c:pt idx="892">
                  <c:v>0</c:v>
                </c:pt>
                <c:pt idx="893">
                  <c:v>0</c:v>
                </c:pt>
                <c:pt idx="894">
                  <c:v>0</c:v>
                </c:pt>
                <c:pt idx="895">
                  <c:v>0</c:v>
                </c:pt>
                <c:pt idx="896">
                  <c:v>0</c:v>
                </c:pt>
                <c:pt idx="897">
                  <c:v>0</c:v>
                </c:pt>
                <c:pt idx="898">
                  <c:v>0</c:v>
                </c:pt>
                <c:pt idx="899">
                  <c:v>0</c:v>
                </c:pt>
                <c:pt idx="900">
                  <c:v>0</c:v>
                </c:pt>
                <c:pt idx="901">
                  <c:v>0</c:v>
                </c:pt>
                <c:pt idx="902">
                  <c:v>0</c:v>
                </c:pt>
                <c:pt idx="903">
                  <c:v>0</c:v>
                </c:pt>
                <c:pt idx="904">
                  <c:v>7</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2</c:v>
                </c:pt>
                <c:pt idx="919">
                  <c:v>1</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2</c:v>
                </c:pt>
                <c:pt idx="956">
                  <c:v>0</c:v>
                </c:pt>
                <c:pt idx="957">
                  <c:v>0</c:v>
                </c:pt>
                <c:pt idx="958">
                  <c:v>0</c:v>
                </c:pt>
                <c:pt idx="959">
                  <c:v>5</c:v>
                </c:pt>
                <c:pt idx="960">
                  <c:v>0</c:v>
                </c:pt>
                <c:pt idx="961">
                  <c:v>0</c:v>
                </c:pt>
                <c:pt idx="962">
                  <c:v>0</c:v>
                </c:pt>
                <c:pt idx="963">
                  <c:v>0</c:v>
                </c:pt>
                <c:pt idx="964">
                  <c:v>0</c:v>
                </c:pt>
                <c:pt idx="965">
                  <c:v>0</c:v>
                </c:pt>
                <c:pt idx="966">
                  <c:v>0</c:v>
                </c:pt>
                <c:pt idx="967">
                  <c:v>0</c:v>
                </c:pt>
                <c:pt idx="968">
                  <c:v>8</c:v>
                </c:pt>
                <c:pt idx="969">
                  <c:v>0</c:v>
                </c:pt>
                <c:pt idx="970">
                  <c:v>0</c:v>
                </c:pt>
                <c:pt idx="971">
                  <c:v>0</c:v>
                </c:pt>
                <c:pt idx="972">
                  <c:v>0</c:v>
                </c:pt>
                <c:pt idx="973">
                  <c:v>0</c:v>
                </c:pt>
                <c:pt idx="974">
                  <c:v>5</c:v>
                </c:pt>
                <c:pt idx="975">
                  <c:v>0</c:v>
                </c:pt>
                <c:pt idx="976">
                  <c:v>0</c:v>
                </c:pt>
                <c:pt idx="977">
                  <c:v>0</c:v>
                </c:pt>
                <c:pt idx="978">
                  <c:v>0</c:v>
                </c:pt>
                <c:pt idx="979">
                  <c:v>0</c:v>
                </c:pt>
                <c:pt idx="980">
                  <c:v>0</c:v>
                </c:pt>
                <c:pt idx="981">
                  <c:v>0</c:v>
                </c:pt>
                <c:pt idx="982">
                  <c:v>1</c:v>
                </c:pt>
                <c:pt idx="983">
                  <c:v>0</c:v>
                </c:pt>
                <c:pt idx="984">
                  <c:v>0</c:v>
                </c:pt>
                <c:pt idx="985">
                  <c:v>1</c:v>
                </c:pt>
                <c:pt idx="986">
                  <c:v>0</c:v>
                </c:pt>
                <c:pt idx="987">
                  <c:v>0</c:v>
                </c:pt>
                <c:pt idx="988">
                  <c:v>0</c:v>
                </c:pt>
                <c:pt idx="989">
                  <c:v>0</c:v>
                </c:pt>
                <c:pt idx="990">
                  <c:v>0</c:v>
                </c:pt>
                <c:pt idx="991">
                  <c:v>0</c:v>
                </c:pt>
                <c:pt idx="992">
                  <c:v>0</c:v>
                </c:pt>
                <c:pt idx="993">
                  <c:v>9</c:v>
                </c:pt>
                <c:pt idx="994">
                  <c:v>0</c:v>
                </c:pt>
                <c:pt idx="995">
                  <c:v>0</c:v>
                </c:pt>
                <c:pt idx="996">
                  <c:v>0</c:v>
                </c:pt>
                <c:pt idx="997">
                  <c:v>0</c:v>
                </c:pt>
                <c:pt idx="998">
                  <c:v>0</c:v>
                </c:pt>
                <c:pt idx="999">
                  <c:v>0</c:v>
                </c:pt>
                <c:pt idx="1000">
                  <c:v>1</c:v>
                </c:pt>
                <c:pt idx="1001">
                  <c:v>0</c:v>
                </c:pt>
                <c:pt idx="1002">
                  <c:v>0</c:v>
                </c:pt>
                <c:pt idx="1003">
                  <c:v>0</c:v>
                </c:pt>
                <c:pt idx="1004">
                  <c:v>0</c:v>
                </c:pt>
                <c:pt idx="1005">
                  <c:v>0</c:v>
                </c:pt>
                <c:pt idx="1006">
                  <c:v>10</c:v>
                </c:pt>
                <c:pt idx="1007">
                  <c:v>0</c:v>
                </c:pt>
                <c:pt idx="1008">
                  <c:v>0</c:v>
                </c:pt>
                <c:pt idx="1009">
                  <c:v>0</c:v>
                </c:pt>
                <c:pt idx="1010">
                  <c:v>0</c:v>
                </c:pt>
                <c:pt idx="1011">
                  <c:v>0</c:v>
                </c:pt>
                <c:pt idx="1012">
                  <c:v>0</c:v>
                </c:pt>
                <c:pt idx="1013">
                  <c:v>0</c:v>
                </c:pt>
                <c:pt idx="1014">
                  <c:v>0</c:v>
                </c:pt>
                <c:pt idx="1015">
                  <c:v>0</c:v>
                </c:pt>
                <c:pt idx="1016">
                  <c:v>0</c:v>
                </c:pt>
                <c:pt idx="1017">
                  <c:v>8</c:v>
                </c:pt>
                <c:pt idx="1018">
                  <c:v>0</c:v>
                </c:pt>
                <c:pt idx="1019">
                  <c:v>0</c:v>
                </c:pt>
                <c:pt idx="1020">
                  <c:v>3</c:v>
                </c:pt>
                <c:pt idx="1021">
                  <c:v>0</c:v>
                </c:pt>
                <c:pt idx="1022">
                  <c:v>0</c:v>
                </c:pt>
                <c:pt idx="1023">
                  <c:v>0</c:v>
                </c:pt>
                <c:pt idx="1024">
                  <c:v>1</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1</c:v>
                </c:pt>
                <c:pt idx="1041">
                  <c:v>0</c:v>
                </c:pt>
                <c:pt idx="1042">
                  <c:v>0</c:v>
                </c:pt>
                <c:pt idx="1043">
                  <c:v>0</c:v>
                </c:pt>
                <c:pt idx="1044">
                  <c:v>0</c:v>
                </c:pt>
                <c:pt idx="1045">
                  <c:v>0</c:v>
                </c:pt>
                <c:pt idx="1046">
                  <c:v>0</c:v>
                </c:pt>
                <c:pt idx="1047">
                  <c:v>0</c:v>
                </c:pt>
                <c:pt idx="1048">
                  <c:v>0</c:v>
                </c:pt>
                <c:pt idx="1049">
                  <c:v>0</c:v>
                </c:pt>
                <c:pt idx="1050">
                  <c:v>9</c:v>
                </c:pt>
                <c:pt idx="1051">
                  <c:v>0</c:v>
                </c:pt>
                <c:pt idx="1052">
                  <c:v>0</c:v>
                </c:pt>
                <c:pt idx="1053">
                  <c:v>0</c:v>
                </c:pt>
                <c:pt idx="1054">
                  <c:v>0</c:v>
                </c:pt>
                <c:pt idx="1055">
                  <c:v>0</c:v>
                </c:pt>
                <c:pt idx="1056">
                  <c:v>8</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1</c:v>
                </c:pt>
                <c:pt idx="1078">
                  <c:v>0</c:v>
                </c:pt>
                <c:pt idx="1079">
                  <c:v>0</c:v>
                </c:pt>
                <c:pt idx="1080">
                  <c:v>16</c:v>
                </c:pt>
                <c:pt idx="1081">
                  <c:v>0</c:v>
                </c:pt>
                <c:pt idx="1082">
                  <c:v>0</c:v>
                </c:pt>
                <c:pt idx="1083">
                  <c:v>0</c:v>
                </c:pt>
                <c:pt idx="1084">
                  <c:v>0</c:v>
                </c:pt>
                <c:pt idx="1085">
                  <c:v>0</c:v>
                </c:pt>
                <c:pt idx="1086">
                  <c:v>0</c:v>
                </c:pt>
                <c:pt idx="1087">
                  <c:v>8</c:v>
                </c:pt>
                <c:pt idx="1088">
                  <c:v>0</c:v>
                </c:pt>
                <c:pt idx="1089">
                  <c:v>0</c:v>
                </c:pt>
                <c:pt idx="1090">
                  <c:v>0</c:v>
                </c:pt>
                <c:pt idx="1091">
                  <c:v>0</c:v>
                </c:pt>
                <c:pt idx="1092">
                  <c:v>0</c:v>
                </c:pt>
                <c:pt idx="1093">
                  <c:v>0</c:v>
                </c:pt>
                <c:pt idx="1094">
                  <c:v>0</c:v>
                </c:pt>
                <c:pt idx="1095">
                  <c:v>19</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2</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1</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1</c:v>
                </c:pt>
                <c:pt idx="1149">
                  <c:v>1</c:v>
                </c:pt>
                <c:pt idx="1150">
                  <c:v>0</c:v>
                </c:pt>
                <c:pt idx="1151">
                  <c:v>21</c:v>
                </c:pt>
                <c:pt idx="1152">
                  <c:v>4</c:v>
                </c:pt>
                <c:pt idx="1153">
                  <c:v>0</c:v>
                </c:pt>
                <c:pt idx="1154">
                  <c:v>0</c:v>
                </c:pt>
                <c:pt idx="1155">
                  <c:v>0</c:v>
                </c:pt>
                <c:pt idx="1156">
                  <c:v>0</c:v>
                </c:pt>
                <c:pt idx="1157">
                  <c:v>0</c:v>
                </c:pt>
                <c:pt idx="1158">
                  <c:v>1</c:v>
                </c:pt>
                <c:pt idx="1159">
                  <c:v>0</c:v>
                </c:pt>
                <c:pt idx="1160">
                  <c:v>0</c:v>
                </c:pt>
                <c:pt idx="1161">
                  <c:v>0</c:v>
                </c:pt>
                <c:pt idx="1162">
                  <c:v>0</c:v>
                </c:pt>
                <c:pt idx="1163">
                  <c:v>0</c:v>
                </c:pt>
                <c:pt idx="1164">
                  <c:v>1</c:v>
                </c:pt>
                <c:pt idx="1165">
                  <c:v>0</c:v>
                </c:pt>
                <c:pt idx="1166">
                  <c:v>2</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1</c:v>
                </c:pt>
                <c:pt idx="1195">
                  <c:v>1</c:v>
                </c:pt>
                <c:pt idx="1196">
                  <c:v>0</c:v>
                </c:pt>
                <c:pt idx="1197">
                  <c:v>0</c:v>
                </c:pt>
                <c:pt idx="1198">
                  <c:v>0</c:v>
                </c:pt>
                <c:pt idx="1199">
                  <c:v>0</c:v>
                </c:pt>
                <c:pt idx="1200">
                  <c:v>21</c:v>
                </c:pt>
                <c:pt idx="1201">
                  <c:v>0</c:v>
                </c:pt>
                <c:pt idx="1202">
                  <c:v>0</c:v>
                </c:pt>
                <c:pt idx="1203">
                  <c:v>0</c:v>
                </c:pt>
                <c:pt idx="1204">
                  <c:v>1</c:v>
                </c:pt>
                <c:pt idx="1205">
                  <c:v>0</c:v>
                </c:pt>
                <c:pt idx="1206">
                  <c:v>0</c:v>
                </c:pt>
                <c:pt idx="1207">
                  <c:v>0</c:v>
                </c:pt>
                <c:pt idx="1208">
                  <c:v>0</c:v>
                </c:pt>
                <c:pt idx="1209">
                  <c:v>0</c:v>
                </c:pt>
                <c:pt idx="1210">
                  <c:v>0</c:v>
                </c:pt>
                <c:pt idx="1211">
                  <c:v>7</c:v>
                </c:pt>
                <c:pt idx="1212">
                  <c:v>0</c:v>
                </c:pt>
                <c:pt idx="1213">
                  <c:v>0</c:v>
                </c:pt>
                <c:pt idx="1214">
                  <c:v>1</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2</c:v>
                </c:pt>
                <c:pt idx="1241">
                  <c:v>0</c:v>
                </c:pt>
                <c:pt idx="1242">
                  <c:v>26</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1</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1</c:v>
                </c:pt>
                <c:pt idx="1280">
                  <c:v>0</c:v>
                </c:pt>
                <c:pt idx="1281">
                  <c:v>0</c:v>
                </c:pt>
                <c:pt idx="1282">
                  <c:v>3</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2</c:v>
                </c:pt>
                <c:pt idx="1297">
                  <c:v>0</c:v>
                </c:pt>
                <c:pt idx="1298">
                  <c:v>0</c:v>
                </c:pt>
                <c:pt idx="1299">
                  <c:v>0</c:v>
                </c:pt>
                <c:pt idx="1300">
                  <c:v>0</c:v>
                </c:pt>
                <c:pt idx="1301">
                  <c:v>0</c:v>
                </c:pt>
                <c:pt idx="1302">
                  <c:v>0</c:v>
                </c:pt>
                <c:pt idx="1303">
                  <c:v>3</c:v>
                </c:pt>
                <c:pt idx="1304">
                  <c:v>0</c:v>
                </c:pt>
                <c:pt idx="1305">
                  <c:v>0</c:v>
                </c:pt>
                <c:pt idx="1306">
                  <c:v>0</c:v>
                </c:pt>
                <c:pt idx="1307">
                  <c:v>0</c:v>
                </c:pt>
                <c:pt idx="1308">
                  <c:v>0</c:v>
                </c:pt>
                <c:pt idx="1309">
                  <c:v>0</c:v>
                </c:pt>
                <c:pt idx="1310">
                  <c:v>0</c:v>
                </c:pt>
                <c:pt idx="1311">
                  <c:v>0</c:v>
                </c:pt>
                <c:pt idx="1312">
                  <c:v>0</c:v>
                </c:pt>
                <c:pt idx="1313">
                  <c:v>13</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4</c:v>
                </c:pt>
                <c:pt idx="1331">
                  <c:v>0</c:v>
                </c:pt>
                <c:pt idx="1332">
                  <c:v>0</c:v>
                </c:pt>
                <c:pt idx="1333">
                  <c:v>0</c:v>
                </c:pt>
                <c:pt idx="1334">
                  <c:v>0</c:v>
                </c:pt>
                <c:pt idx="1335">
                  <c:v>0</c:v>
                </c:pt>
                <c:pt idx="1336">
                  <c:v>0</c:v>
                </c:pt>
                <c:pt idx="1337">
                  <c:v>0</c:v>
                </c:pt>
                <c:pt idx="1338">
                  <c:v>0</c:v>
                </c:pt>
                <c:pt idx="1339">
                  <c:v>0</c:v>
                </c:pt>
                <c:pt idx="1340">
                  <c:v>2</c:v>
                </c:pt>
                <c:pt idx="1341">
                  <c:v>0</c:v>
                </c:pt>
                <c:pt idx="1342">
                  <c:v>0</c:v>
                </c:pt>
                <c:pt idx="1343">
                  <c:v>0</c:v>
                </c:pt>
                <c:pt idx="1344">
                  <c:v>0</c:v>
                </c:pt>
                <c:pt idx="1345">
                  <c:v>0</c:v>
                </c:pt>
                <c:pt idx="1346">
                  <c:v>0</c:v>
                </c:pt>
                <c:pt idx="1347">
                  <c:v>0</c:v>
                </c:pt>
                <c:pt idx="1348">
                  <c:v>0</c:v>
                </c:pt>
                <c:pt idx="1349">
                  <c:v>0</c:v>
                </c:pt>
                <c:pt idx="1350">
                  <c:v>0</c:v>
                </c:pt>
                <c:pt idx="1351">
                  <c:v>1</c:v>
                </c:pt>
                <c:pt idx="1352">
                  <c:v>1</c:v>
                </c:pt>
                <c:pt idx="1353">
                  <c:v>0</c:v>
                </c:pt>
                <c:pt idx="1354">
                  <c:v>0</c:v>
                </c:pt>
                <c:pt idx="1355">
                  <c:v>0</c:v>
                </c:pt>
                <c:pt idx="1356">
                  <c:v>17</c:v>
                </c:pt>
                <c:pt idx="1357">
                  <c:v>0</c:v>
                </c:pt>
                <c:pt idx="1358">
                  <c:v>0</c:v>
                </c:pt>
                <c:pt idx="1359">
                  <c:v>1</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6</c:v>
                </c:pt>
                <c:pt idx="1377">
                  <c:v>0</c:v>
                </c:pt>
                <c:pt idx="1378">
                  <c:v>0</c:v>
                </c:pt>
                <c:pt idx="1379">
                  <c:v>0</c:v>
                </c:pt>
                <c:pt idx="1380">
                  <c:v>0</c:v>
                </c:pt>
                <c:pt idx="1381">
                  <c:v>2</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3</c:v>
                </c:pt>
                <c:pt idx="1407">
                  <c:v>0</c:v>
                </c:pt>
                <c:pt idx="1408">
                  <c:v>0</c:v>
                </c:pt>
                <c:pt idx="1409">
                  <c:v>0</c:v>
                </c:pt>
                <c:pt idx="1410">
                  <c:v>0</c:v>
                </c:pt>
                <c:pt idx="1411">
                  <c:v>0</c:v>
                </c:pt>
                <c:pt idx="1412">
                  <c:v>0</c:v>
                </c:pt>
                <c:pt idx="1413">
                  <c:v>0</c:v>
                </c:pt>
                <c:pt idx="1414">
                  <c:v>2</c:v>
                </c:pt>
                <c:pt idx="1415">
                  <c:v>0</c:v>
                </c:pt>
                <c:pt idx="1416">
                  <c:v>0</c:v>
                </c:pt>
                <c:pt idx="1417">
                  <c:v>0</c:v>
                </c:pt>
                <c:pt idx="1418">
                  <c:v>0</c:v>
                </c:pt>
                <c:pt idx="1419">
                  <c:v>0</c:v>
                </c:pt>
                <c:pt idx="1420">
                  <c:v>0</c:v>
                </c:pt>
                <c:pt idx="1421">
                  <c:v>1</c:v>
                </c:pt>
                <c:pt idx="1422">
                  <c:v>0</c:v>
                </c:pt>
                <c:pt idx="1423">
                  <c:v>0</c:v>
                </c:pt>
                <c:pt idx="1424">
                  <c:v>0</c:v>
                </c:pt>
                <c:pt idx="1425">
                  <c:v>0</c:v>
                </c:pt>
                <c:pt idx="1426">
                  <c:v>0</c:v>
                </c:pt>
                <c:pt idx="1427">
                  <c:v>0</c:v>
                </c:pt>
                <c:pt idx="1428">
                  <c:v>0</c:v>
                </c:pt>
                <c:pt idx="1429">
                  <c:v>0</c:v>
                </c:pt>
                <c:pt idx="1430">
                  <c:v>1</c:v>
                </c:pt>
                <c:pt idx="1431">
                  <c:v>36</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1</c:v>
                </c:pt>
                <c:pt idx="1445">
                  <c:v>0</c:v>
                </c:pt>
                <c:pt idx="1446">
                  <c:v>0</c:v>
                </c:pt>
                <c:pt idx="1447">
                  <c:v>0</c:v>
                </c:pt>
                <c:pt idx="1448">
                  <c:v>0</c:v>
                </c:pt>
                <c:pt idx="1449">
                  <c:v>0</c:v>
                </c:pt>
                <c:pt idx="1450">
                  <c:v>0</c:v>
                </c:pt>
                <c:pt idx="1451">
                  <c:v>0</c:v>
                </c:pt>
                <c:pt idx="1452">
                  <c:v>0</c:v>
                </c:pt>
                <c:pt idx="1453">
                  <c:v>0</c:v>
                </c:pt>
                <c:pt idx="1454">
                  <c:v>0</c:v>
                </c:pt>
                <c:pt idx="1455">
                  <c:v>8</c:v>
                </c:pt>
                <c:pt idx="1456">
                  <c:v>0</c:v>
                </c:pt>
                <c:pt idx="1457">
                  <c:v>0</c:v>
                </c:pt>
                <c:pt idx="1458">
                  <c:v>0</c:v>
                </c:pt>
                <c:pt idx="1459">
                  <c:v>0</c:v>
                </c:pt>
                <c:pt idx="1460">
                  <c:v>0</c:v>
                </c:pt>
                <c:pt idx="1461">
                  <c:v>0</c:v>
                </c:pt>
                <c:pt idx="1462">
                  <c:v>0</c:v>
                </c:pt>
                <c:pt idx="1463">
                  <c:v>0</c:v>
                </c:pt>
                <c:pt idx="1464">
                  <c:v>1</c:v>
                </c:pt>
                <c:pt idx="1465">
                  <c:v>0</c:v>
                </c:pt>
                <c:pt idx="1466">
                  <c:v>0</c:v>
                </c:pt>
                <c:pt idx="1467">
                  <c:v>0</c:v>
                </c:pt>
                <c:pt idx="1468">
                  <c:v>0</c:v>
                </c:pt>
                <c:pt idx="1469">
                  <c:v>1</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3</c:v>
                </c:pt>
                <c:pt idx="1484">
                  <c:v>0</c:v>
                </c:pt>
                <c:pt idx="1485">
                  <c:v>0</c:v>
                </c:pt>
                <c:pt idx="1486">
                  <c:v>0</c:v>
                </c:pt>
                <c:pt idx="1487">
                  <c:v>0</c:v>
                </c:pt>
                <c:pt idx="1488">
                  <c:v>1</c:v>
                </c:pt>
                <c:pt idx="1489">
                  <c:v>0</c:v>
                </c:pt>
                <c:pt idx="1490">
                  <c:v>0</c:v>
                </c:pt>
                <c:pt idx="1491">
                  <c:v>0</c:v>
                </c:pt>
                <c:pt idx="1492">
                  <c:v>0</c:v>
                </c:pt>
                <c:pt idx="1493">
                  <c:v>0</c:v>
                </c:pt>
                <c:pt idx="1494">
                  <c:v>0</c:v>
                </c:pt>
                <c:pt idx="1495">
                  <c:v>0</c:v>
                </c:pt>
                <c:pt idx="1496">
                  <c:v>0</c:v>
                </c:pt>
                <c:pt idx="1497">
                  <c:v>15</c:v>
                </c:pt>
                <c:pt idx="1498">
                  <c:v>0</c:v>
                </c:pt>
                <c:pt idx="1499">
                  <c:v>0</c:v>
                </c:pt>
                <c:pt idx="1500">
                  <c:v>0</c:v>
                </c:pt>
                <c:pt idx="1501">
                  <c:v>0</c:v>
                </c:pt>
                <c:pt idx="1502">
                  <c:v>0</c:v>
                </c:pt>
                <c:pt idx="1503">
                  <c:v>0</c:v>
                </c:pt>
                <c:pt idx="1504">
                  <c:v>0</c:v>
                </c:pt>
                <c:pt idx="1505">
                  <c:v>0</c:v>
                </c:pt>
                <c:pt idx="1506">
                  <c:v>0</c:v>
                </c:pt>
                <c:pt idx="1507">
                  <c:v>0</c:v>
                </c:pt>
                <c:pt idx="1508">
                  <c:v>0</c:v>
                </c:pt>
                <c:pt idx="1509">
                  <c:v>2</c:v>
                </c:pt>
                <c:pt idx="1510">
                  <c:v>2</c:v>
                </c:pt>
                <c:pt idx="1511">
                  <c:v>3</c:v>
                </c:pt>
                <c:pt idx="1512">
                  <c:v>1</c:v>
                </c:pt>
                <c:pt idx="1513">
                  <c:v>0</c:v>
                </c:pt>
                <c:pt idx="1514">
                  <c:v>0</c:v>
                </c:pt>
                <c:pt idx="1515">
                  <c:v>0</c:v>
                </c:pt>
                <c:pt idx="1516">
                  <c:v>0</c:v>
                </c:pt>
                <c:pt idx="1517">
                  <c:v>0</c:v>
                </c:pt>
                <c:pt idx="1518">
                  <c:v>0</c:v>
                </c:pt>
                <c:pt idx="1519">
                  <c:v>0</c:v>
                </c:pt>
                <c:pt idx="1520">
                  <c:v>0</c:v>
                </c:pt>
                <c:pt idx="1521">
                  <c:v>0</c:v>
                </c:pt>
                <c:pt idx="1522">
                  <c:v>1</c:v>
                </c:pt>
                <c:pt idx="1523">
                  <c:v>0</c:v>
                </c:pt>
                <c:pt idx="1524">
                  <c:v>0</c:v>
                </c:pt>
                <c:pt idx="1525">
                  <c:v>0</c:v>
                </c:pt>
                <c:pt idx="1526">
                  <c:v>1</c:v>
                </c:pt>
                <c:pt idx="1527">
                  <c:v>1</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2</c:v>
                </c:pt>
                <c:pt idx="1548">
                  <c:v>8</c:v>
                </c:pt>
                <c:pt idx="1549">
                  <c:v>0</c:v>
                </c:pt>
                <c:pt idx="1550">
                  <c:v>0</c:v>
                </c:pt>
                <c:pt idx="1551">
                  <c:v>0</c:v>
                </c:pt>
                <c:pt idx="1552">
                  <c:v>0</c:v>
                </c:pt>
                <c:pt idx="1553">
                  <c:v>0</c:v>
                </c:pt>
                <c:pt idx="1554">
                  <c:v>0</c:v>
                </c:pt>
                <c:pt idx="1555">
                  <c:v>0</c:v>
                </c:pt>
                <c:pt idx="1556">
                  <c:v>0</c:v>
                </c:pt>
                <c:pt idx="1557">
                  <c:v>0</c:v>
                </c:pt>
                <c:pt idx="1558">
                  <c:v>0</c:v>
                </c:pt>
                <c:pt idx="1559">
                  <c:v>0</c:v>
                </c:pt>
                <c:pt idx="1560">
                  <c:v>1</c:v>
                </c:pt>
                <c:pt idx="1561">
                  <c:v>0</c:v>
                </c:pt>
                <c:pt idx="1562">
                  <c:v>0</c:v>
                </c:pt>
                <c:pt idx="1563">
                  <c:v>0</c:v>
                </c:pt>
                <c:pt idx="1564">
                  <c:v>0</c:v>
                </c:pt>
                <c:pt idx="1565">
                  <c:v>0</c:v>
                </c:pt>
                <c:pt idx="1566">
                  <c:v>1</c:v>
                </c:pt>
                <c:pt idx="1567">
                  <c:v>0</c:v>
                </c:pt>
                <c:pt idx="1568">
                  <c:v>0</c:v>
                </c:pt>
                <c:pt idx="1569">
                  <c:v>0</c:v>
                </c:pt>
                <c:pt idx="1570">
                  <c:v>3</c:v>
                </c:pt>
                <c:pt idx="1571">
                  <c:v>0</c:v>
                </c:pt>
                <c:pt idx="1572">
                  <c:v>0</c:v>
                </c:pt>
                <c:pt idx="1573">
                  <c:v>11</c:v>
                </c:pt>
                <c:pt idx="1574">
                  <c:v>0</c:v>
                </c:pt>
                <c:pt idx="1575">
                  <c:v>0</c:v>
                </c:pt>
                <c:pt idx="1576">
                  <c:v>0</c:v>
                </c:pt>
                <c:pt idx="1577">
                  <c:v>0</c:v>
                </c:pt>
                <c:pt idx="1578">
                  <c:v>0</c:v>
                </c:pt>
                <c:pt idx="1579">
                  <c:v>0</c:v>
                </c:pt>
                <c:pt idx="1580">
                  <c:v>0</c:v>
                </c:pt>
                <c:pt idx="1581">
                  <c:v>0</c:v>
                </c:pt>
                <c:pt idx="1582">
                  <c:v>0</c:v>
                </c:pt>
                <c:pt idx="1583">
                  <c:v>0</c:v>
                </c:pt>
                <c:pt idx="1584">
                  <c:v>20</c:v>
                </c:pt>
                <c:pt idx="1585">
                  <c:v>0</c:v>
                </c:pt>
                <c:pt idx="1586">
                  <c:v>0</c:v>
                </c:pt>
                <c:pt idx="1587">
                  <c:v>2</c:v>
                </c:pt>
                <c:pt idx="1588">
                  <c:v>0</c:v>
                </c:pt>
                <c:pt idx="1589">
                  <c:v>0</c:v>
                </c:pt>
                <c:pt idx="1590">
                  <c:v>0</c:v>
                </c:pt>
                <c:pt idx="1591">
                  <c:v>0</c:v>
                </c:pt>
                <c:pt idx="1592">
                  <c:v>0</c:v>
                </c:pt>
                <c:pt idx="1593">
                  <c:v>0</c:v>
                </c:pt>
                <c:pt idx="1594">
                  <c:v>0</c:v>
                </c:pt>
                <c:pt idx="1595">
                  <c:v>0</c:v>
                </c:pt>
                <c:pt idx="1596">
                  <c:v>0</c:v>
                </c:pt>
                <c:pt idx="1597">
                  <c:v>0</c:v>
                </c:pt>
                <c:pt idx="1598">
                  <c:v>0</c:v>
                </c:pt>
                <c:pt idx="1599">
                  <c:v>11</c:v>
                </c:pt>
                <c:pt idx="1600">
                  <c:v>0</c:v>
                </c:pt>
                <c:pt idx="1601">
                  <c:v>0</c:v>
                </c:pt>
                <c:pt idx="1602">
                  <c:v>0</c:v>
                </c:pt>
                <c:pt idx="1603">
                  <c:v>0</c:v>
                </c:pt>
                <c:pt idx="1604">
                  <c:v>0</c:v>
                </c:pt>
                <c:pt idx="1605">
                  <c:v>1</c:v>
                </c:pt>
                <c:pt idx="1606">
                  <c:v>0</c:v>
                </c:pt>
                <c:pt idx="1607">
                  <c:v>1</c:v>
                </c:pt>
                <c:pt idx="1608">
                  <c:v>0</c:v>
                </c:pt>
                <c:pt idx="1609">
                  <c:v>0</c:v>
                </c:pt>
                <c:pt idx="1610">
                  <c:v>0</c:v>
                </c:pt>
                <c:pt idx="1611">
                  <c:v>0</c:v>
                </c:pt>
                <c:pt idx="1612">
                  <c:v>5</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1</c:v>
                </c:pt>
                <c:pt idx="1628">
                  <c:v>1</c:v>
                </c:pt>
                <c:pt idx="1629">
                  <c:v>0</c:v>
                </c:pt>
                <c:pt idx="1630">
                  <c:v>0</c:v>
                </c:pt>
                <c:pt idx="1631">
                  <c:v>0</c:v>
                </c:pt>
                <c:pt idx="1632">
                  <c:v>0</c:v>
                </c:pt>
                <c:pt idx="1633">
                  <c:v>0</c:v>
                </c:pt>
                <c:pt idx="1634">
                  <c:v>0</c:v>
                </c:pt>
                <c:pt idx="1635">
                  <c:v>0</c:v>
                </c:pt>
                <c:pt idx="1636">
                  <c:v>0</c:v>
                </c:pt>
                <c:pt idx="1637">
                  <c:v>1</c:v>
                </c:pt>
                <c:pt idx="1638">
                  <c:v>5</c:v>
                </c:pt>
                <c:pt idx="1639">
                  <c:v>0</c:v>
                </c:pt>
                <c:pt idx="1640">
                  <c:v>0</c:v>
                </c:pt>
                <c:pt idx="1641">
                  <c:v>0</c:v>
                </c:pt>
                <c:pt idx="1642">
                  <c:v>0</c:v>
                </c:pt>
                <c:pt idx="1643">
                  <c:v>0</c:v>
                </c:pt>
                <c:pt idx="1644">
                  <c:v>0</c:v>
                </c:pt>
                <c:pt idx="1645">
                  <c:v>0</c:v>
                </c:pt>
                <c:pt idx="1646">
                  <c:v>0</c:v>
                </c:pt>
                <c:pt idx="1647">
                  <c:v>0</c:v>
                </c:pt>
                <c:pt idx="1648">
                  <c:v>1</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8</c:v>
                </c:pt>
                <c:pt idx="1669">
                  <c:v>0</c:v>
                </c:pt>
                <c:pt idx="1670">
                  <c:v>0</c:v>
                </c:pt>
                <c:pt idx="1671">
                  <c:v>0</c:v>
                </c:pt>
                <c:pt idx="1672">
                  <c:v>0</c:v>
                </c:pt>
                <c:pt idx="1673">
                  <c:v>0</c:v>
                </c:pt>
                <c:pt idx="1674">
                  <c:v>0</c:v>
                </c:pt>
                <c:pt idx="1675">
                  <c:v>3</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2</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1</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3</c:v>
                </c:pt>
                <c:pt idx="1741">
                  <c:v>0</c:v>
                </c:pt>
                <c:pt idx="1742">
                  <c:v>4</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8</c:v>
                </c:pt>
                <c:pt idx="1757">
                  <c:v>1</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4</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3</c:v>
                </c:pt>
                <c:pt idx="1812">
                  <c:v>1</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8</c:v>
                </c:pt>
                <c:pt idx="1829">
                  <c:v>0</c:v>
                </c:pt>
                <c:pt idx="1830">
                  <c:v>0</c:v>
                </c:pt>
                <c:pt idx="1831">
                  <c:v>0</c:v>
                </c:pt>
                <c:pt idx="1832">
                  <c:v>0</c:v>
                </c:pt>
                <c:pt idx="1833">
                  <c:v>0</c:v>
                </c:pt>
                <c:pt idx="1834">
                  <c:v>0</c:v>
                </c:pt>
                <c:pt idx="1835">
                  <c:v>0</c:v>
                </c:pt>
                <c:pt idx="1836">
                  <c:v>0</c:v>
                </c:pt>
                <c:pt idx="1837">
                  <c:v>0</c:v>
                </c:pt>
                <c:pt idx="1838">
                  <c:v>0</c:v>
                </c:pt>
                <c:pt idx="1839">
                  <c:v>2</c:v>
                </c:pt>
                <c:pt idx="1840">
                  <c:v>0</c:v>
                </c:pt>
                <c:pt idx="1841">
                  <c:v>0</c:v>
                </c:pt>
                <c:pt idx="1842">
                  <c:v>0</c:v>
                </c:pt>
                <c:pt idx="1843">
                  <c:v>0</c:v>
                </c:pt>
                <c:pt idx="1844">
                  <c:v>0</c:v>
                </c:pt>
                <c:pt idx="1845">
                  <c:v>4</c:v>
                </c:pt>
                <c:pt idx="1846">
                  <c:v>0</c:v>
                </c:pt>
                <c:pt idx="1847">
                  <c:v>0</c:v>
                </c:pt>
                <c:pt idx="1848">
                  <c:v>0</c:v>
                </c:pt>
                <c:pt idx="1849">
                  <c:v>0</c:v>
                </c:pt>
                <c:pt idx="1850">
                  <c:v>0</c:v>
                </c:pt>
                <c:pt idx="1851">
                  <c:v>0</c:v>
                </c:pt>
                <c:pt idx="1852">
                  <c:v>0</c:v>
                </c:pt>
                <c:pt idx="1853">
                  <c:v>0</c:v>
                </c:pt>
                <c:pt idx="1854">
                  <c:v>1</c:v>
                </c:pt>
                <c:pt idx="1855">
                  <c:v>0</c:v>
                </c:pt>
                <c:pt idx="1856">
                  <c:v>0</c:v>
                </c:pt>
                <c:pt idx="1857">
                  <c:v>0</c:v>
                </c:pt>
                <c:pt idx="1858">
                  <c:v>3</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1</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2</c:v>
                </c:pt>
                <c:pt idx="1898">
                  <c:v>0</c:v>
                </c:pt>
                <c:pt idx="1899">
                  <c:v>0</c:v>
                </c:pt>
                <c:pt idx="1900">
                  <c:v>0</c:v>
                </c:pt>
                <c:pt idx="1901">
                  <c:v>0</c:v>
                </c:pt>
                <c:pt idx="1902">
                  <c:v>0</c:v>
                </c:pt>
                <c:pt idx="1903">
                  <c:v>0</c:v>
                </c:pt>
                <c:pt idx="1904">
                  <c:v>0</c:v>
                </c:pt>
                <c:pt idx="1905">
                  <c:v>1</c:v>
                </c:pt>
                <c:pt idx="1906">
                  <c:v>0</c:v>
                </c:pt>
                <c:pt idx="1907">
                  <c:v>0</c:v>
                </c:pt>
                <c:pt idx="1908">
                  <c:v>0</c:v>
                </c:pt>
                <c:pt idx="1909">
                  <c:v>0</c:v>
                </c:pt>
                <c:pt idx="1910">
                  <c:v>0</c:v>
                </c:pt>
                <c:pt idx="1911">
                  <c:v>0</c:v>
                </c:pt>
                <c:pt idx="1912">
                  <c:v>0</c:v>
                </c:pt>
                <c:pt idx="1913">
                  <c:v>1</c:v>
                </c:pt>
                <c:pt idx="1914">
                  <c:v>0</c:v>
                </c:pt>
                <c:pt idx="1915">
                  <c:v>0</c:v>
                </c:pt>
                <c:pt idx="1916">
                  <c:v>2</c:v>
                </c:pt>
                <c:pt idx="1917">
                  <c:v>1</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1</c:v>
                </c:pt>
                <c:pt idx="1979">
                  <c:v>0</c:v>
                </c:pt>
                <c:pt idx="1980">
                  <c:v>0</c:v>
                </c:pt>
                <c:pt idx="1981">
                  <c:v>0</c:v>
                </c:pt>
                <c:pt idx="1982">
                  <c:v>0</c:v>
                </c:pt>
                <c:pt idx="1983">
                  <c:v>0</c:v>
                </c:pt>
                <c:pt idx="1984">
                  <c:v>0</c:v>
                </c:pt>
                <c:pt idx="1985">
                  <c:v>0</c:v>
                </c:pt>
                <c:pt idx="1986">
                  <c:v>0</c:v>
                </c:pt>
                <c:pt idx="1987">
                  <c:v>0</c:v>
                </c:pt>
                <c:pt idx="1988">
                  <c:v>0</c:v>
                </c:pt>
                <c:pt idx="1989">
                  <c:v>3</c:v>
                </c:pt>
                <c:pt idx="1990">
                  <c:v>0</c:v>
                </c:pt>
                <c:pt idx="1991">
                  <c:v>0</c:v>
                </c:pt>
                <c:pt idx="1992">
                  <c:v>3</c:v>
                </c:pt>
                <c:pt idx="1993">
                  <c:v>0</c:v>
                </c:pt>
                <c:pt idx="1994">
                  <c:v>0</c:v>
                </c:pt>
                <c:pt idx="1995">
                  <c:v>0</c:v>
                </c:pt>
                <c:pt idx="1996">
                  <c:v>0</c:v>
                </c:pt>
                <c:pt idx="1997">
                  <c:v>0</c:v>
                </c:pt>
                <c:pt idx="1998">
                  <c:v>0</c:v>
                </c:pt>
                <c:pt idx="1999">
                  <c:v>0</c:v>
                </c:pt>
                <c:pt idx="2000">
                  <c:v>0</c:v>
                </c:pt>
                <c:pt idx="2001">
                  <c:v>0</c:v>
                </c:pt>
                <c:pt idx="2002">
                  <c:v>0</c:v>
                </c:pt>
                <c:pt idx="2003">
                  <c:v>0</c:v>
                </c:pt>
                <c:pt idx="2004">
                  <c:v>0</c:v>
                </c:pt>
                <c:pt idx="2005">
                  <c:v>0</c:v>
                </c:pt>
                <c:pt idx="2006">
                  <c:v>0</c:v>
                </c:pt>
                <c:pt idx="2007">
                  <c:v>0</c:v>
                </c:pt>
                <c:pt idx="2008">
                  <c:v>0</c:v>
                </c:pt>
                <c:pt idx="2009">
                  <c:v>0</c:v>
                </c:pt>
                <c:pt idx="2010">
                  <c:v>0</c:v>
                </c:pt>
                <c:pt idx="2011">
                  <c:v>0</c:v>
                </c:pt>
                <c:pt idx="2012">
                  <c:v>0</c:v>
                </c:pt>
                <c:pt idx="2013">
                  <c:v>0</c:v>
                </c:pt>
                <c:pt idx="2014">
                  <c:v>0</c:v>
                </c:pt>
                <c:pt idx="2015">
                  <c:v>0</c:v>
                </c:pt>
                <c:pt idx="2016">
                  <c:v>0</c:v>
                </c:pt>
                <c:pt idx="2017">
                  <c:v>0</c:v>
                </c:pt>
                <c:pt idx="2018">
                  <c:v>0</c:v>
                </c:pt>
                <c:pt idx="2019">
                  <c:v>0</c:v>
                </c:pt>
                <c:pt idx="2020">
                  <c:v>0</c:v>
                </c:pt>
                <c:pt idx="2021">
                  <c:v>0</c:v>
                </c:pt>
                <c:pt idx="2022">
                  <c:v>0</c:v>
                </c:pt>
                <c:pt idx="2023">
                  <c:v>0</c:v>
                </c:pt>
                <c:pt idx="2024">
                  <c:v>0</c:v>
                </c:pt>
                <c:pt idx="2025">
                  <c:v>0</c:v>
                </c:pt>
                <c:pt idx="2026">
                  <c:v>0</c:v>
                </c:pt>
                <c:pt idx="2027">
                  <c:v>0</c:v>
                </c:pt>
                <c:pt idx="2028">
                  <c:v>0</c:v>
                </c:pt>
                <c:pt idx="2029">
                  <c:v>1</c:v>
                </c:pt>
                <c:pt idx="2030">
                  <c:v>0</c:v>
                </c:pt>
                <c:pt idx="2031">
                  <c:v>1</c:v>
                </c:pt>
                <c:pt idx="2032">
                  <c:v>0</c:v>
                </c:pt>
                <c:pt idx="2033">
                  <c:v>0</c:v>
                </c:pt>
                <c:pt idx="2034">
                  <c:v>0</c:v>
                </c:pt>
                <c:pt idx="2035">
                  <c:v>0</c:v>
                </c:pt>
                <c:pt idx="2036">
                  <c:v>0</c:v>
                </c:pt>
                <c:pt idx="2037">
                  <c:v>0</c:v>
                </c:pt>
                <c:pt idx="2038">
                  <c:v>0</c:v>
                </c:pt>
                <c:pt idx="2039">
                  <c:v>0</c:v>
                </c:pt>
                <c:pt idx="2040">
                  <c:v>0</c:v>
                </c:pt>
                <c:pt idx="2041">
                  <c:v>0</c:v>
                </c:pt>
                <c:pt idx="2042">
                  <c:v>0</c:v>
                </c:pt>
                <c:pt idx="2043">
                  <c:v>0</c:v>
                </c:pt>
                <c:pt idx="2044">
                  <c:v>0</c:v>
                </c:pt>
                <c:pt idx="2045">
                  <c:v>0</c:v>
                </c:pt>
                <c:pt idx="2046">
                  <c:v>0</c:v>
                </c:pt>
                <c:pt idx="2047">
                  <c:v>0</c:v>
                </c:pt>
                <c:pt idx="2048">
                  <c:v>0</c:v>
                </c:pt>
                <c:pt idx="2049">
                  <c:v>0</c:v>
                </c:pt>
                <c:pt idx="2050">
                  <c:v>0</c:v>
                </c:pt>
                <c:pt idx="2051">
                  <c:v>0</c:v>
                </c:pt>
                <c:pt idx="2052">
                  <c:v>1</c:v>
                </c:pt>
                <c:pt idx="2053">
                  <c:v>0</c:v>
                </c:pt>
                <c:pt idx="2054">
                  <c:v>0</c:v>
                </c:pt>
                <c:pt idx="2055">
                  <c:v>0</c:v>
                </c:pt>
                <c:pt idx="2056">
                  <c:v>0</c:v>
                </c:pt>
                <c:pt idx="2057">
                  <c:v>0</c:v>
                </c:pt>
                <c:pt idx="2058">
                  <c:v>0</c:v>
                </c:pt>
                <c:pt idx="2059">
                  <c:v>0</c:v>
                </c:pt>
                <c:pt idx="2060">
                  <c:v>0</c:v>
                </c:pt>
                <c:pt idx="2061">
                  <c:v>0</c:v>
                </c:pt>
                <c:pt idx="2062">
                  <c:v>0</c:v>
                </c:pt>
                <c:pt idx="2063">
                  <c:v>0</c:v>
                </c:pt>
                <c:pt idx="2064">
                  <c:v>0</c:v>
                </c:pt>
                <c:pt idx="2065">
                  <c:v>0</c:v>
                </c:pt>
                <c:pt idx="2066">
                  <c:v>0</c:v>
                </c:pt>
                <c:pt idx="2067">
                  <c:v>0</c:v>
                </c:pt>
                <c:pt idx="2068">
                  <c:v>0</c:v>
                </c:pt>
                <c:pt idx="2069">
                  <c:v>0</c:v>
                </c:pt>
                <c:pt idx="2070">
                  <c:v>0</c:v>
                </c:pt>
                <c:pt idx="2071">
                  <c:v>0</c:v>
                </c:pt>
                <c:pt idx="2072">
                  <c:v>0</c:v>
                </c:pt>
                <c:pt idx="2073">
                  <c:v>3</c:v>
                </c:pt>
                <c:pt idx="2074">
                  <c:v>0</c:v>
                </c:pt>
                <c:pt idx="2075">
                  <c:v>0</c:v>
                </c:pt>
                <c:pt idx="2076">
                  <c:v>0</c:v>
                </c:pt>
                <c:pt idx="2077">
                  <c:v>0</c:v>
                </c:pt>
                <c:pt idx="2078">
                  <c:v>0</c:v>
                </c:pt>
                <c:pt idx="2079">
                  <c:v>0</c:v>
                </c:pt>
                <c:pt idx="2080">
                  <c:v>0</c:v>
                </c:pt>
                <c:pt idx="2081">
                  <c:v>0</c:v>
                </c:pt>
                <c:pt idx="2082">
                  <c:v>3</c:v>
                </c:pt>
                <c:pt idx="2083">
                  <c:v>0</c:v>
                </c:pt>
                <c:pt idx="2084">
                  <c:v>0</c:v>
                </c:pt>
                <c:pt idx="2085">
                  <c:v>0</c:v>
                </c:pt>
                <c:pt idx="2086">
                  <c:v>0</c:v>
                </c:pt>
                <c:pt idx="2087">
                  <c:v>0</c:v>
                </c:pt>
                <c:pt idx="2088">
                  <c:v>0</c:v>
                </c:pt>
                <c:pt idx="2089">
                  <c:v>0</c:v>
                </c:pt>
                <c:pt idx="2090">
                  <c:v>0</c:v>
                </c:pt>
                <c:pt idx="2091">
                  <c:v>0</c:v>
                </c:pt>
                <c:pt idx="2092">
                  <c:v>0</c:v>
                </c:pt>
                <c:pt idx="2093">
                  <c:v>0</c:v>
                </c:pt>
                <c:pt idx="2094">
                  <c:v>0</c:v>
                </c:pt>
                <c:pt idx="2095">
                  <c:v>0</c:v>
                </c:pt>
                <c:pt idx="2096">
                  <c:v>0</c:v>
                </c:pt>
                <c:pt idx="2097">
                  <c:v>0</c:v>
                </c:pt>
                <c:pt idx="2098">
                  <c:v>0</c:v>
                </c:pt>
                <c:pt idx="2099">
                  <c:v>0</c:v>
                </c:pt>
                <c:pt idx="2100">
                  <c:v>0</c:v>
                </c:pt>
                <c:pt idx="2101">
                  <c:v>0</c:v>
                </c:pt>
                <c:pt idx="2102">
                  <c:v>0</c:v>
                </c:pt>
                <c:pt idx="2103">
                  <c:v>4</c:v>
                </c:pt>
                <c:pt idx="2104">
                  <c:v>4</c:v>
                </c:pt>
                <c:pt idx="2105">
                  <c:v>0</c:v>
                </c:pt>
                <c:pt idx="2106">
                  <c:v>0</c:v>
                </c:pt>
                <c:pt idx="2107">
                  <c:v>1</c:v>
                </c:pt>
                <c:pt idx="2108">
                  <c:v>0</c:v>
                </c:pt>
                <c:pt idx="2109">
                  <c:v>0</c:v>
                </c:pt>
                <c:pt idx="2110">
                  <c:v>0</c:v>
                </c:pt>
                <c:pt idx="2111">
                  <c:v>0</c:v>
                </c:pt>
                <c:pt idx="2112">
                  <c:v>0</c:v>
                </c:pt>
                <c:pt idx="2113">
                  <c:v>0</c:v>
                </c:pt>
                <c:pt idx="2114">
                  <c:v>0</c:v>
                </c:pt>
                <c:pt idx="2115">
                  <c:v>0</c:v>
                </c:pt>
                <c:pt idx="2116">
                  <c:v>0</c:v>
                </c:pt>
                <c:pt idx="2117">
                  <c:v>0</c:v>
                </c:pt>
                <c:pt idx="2118">
                  <c:v>0</c:v>
                </c:pt>
                <c:pt idx="2119">
                  <c:v>0</c:v>
                </c:pt>
                <c:pt idx="2120">
                  <c:v>1</c:v>
                </c:pt>
                <c:pt idx="2121">
                  <c:v>1</c:v>
                </c:pt>
                <c:pt idx="2122">
                  <c:v>0</c:v>
                </c:pt>
                <c:pt idx="2123">
                  <c:v>0</c:v>
                </c:pt>
                <c:pt idx="2124">
                  <c:v>0</c:v>
                </c:pt>
                <c:pt idx="2125">
                  <c:v>0</c:v>
                </c:pt>
                <c:pt idx="2126">
                  <c:v>0</c:v>
                </c:pt>
                <c:pt idx="2127">
                  <c:v>0</c:v>
                </c:pt>
                <c:pt idx="2128">
                  <c:v>0</c:v>
                </c:pt>
                <c:pt idx="2129">
                  <c:v>0</c:v>
                </c:pt>
                <c:pt idx="2130">
                  <c:v>1</c:v>
                </c:pt>
                <c:pt idx="2131">
                  <c:v>0</c:v>
                </c:pt>
                <c:pt idx="2132">
                  <c:v>0</c:v>
                </c:pt>
                <c:pt idx="2133">
                  <c:v>2</c:v>
                </c:pt>
                <c:pt idx="2134">
                  <c:v>0</c:v>
                </c:pt>
                <c:pt idx="2135">
                  <c:v>0</c:v>
                </c:pt>
                <c:pt idx="2136">
                  <c:v>0</c:v>
                </c:pt>
                <c:pt idx="2137">
                  <c:v>0</c:v>
                </c:pt>
                <c:pt idx="2138">
                  <c:v>0</c:v>
                </c:pt>
                <c:pt idx="2139">
                  <c:v>0</c:v>
                </c:pt>
                <c:pt idx="2140">
                  <c:v>0</c:v>
                </c:pt>
                <c:pt idx="2141">
                  <c:v>0</c:v>
                </c:pt>
                <c:pt idx="2142">
                  <c:v>0</c:v>
                </c:pt>
                <c:pt idx="2143">
                  <c:v>0</c:v>
                </c:pt>
                <c:pt idx="2144">
                  <c:v>0</c:v>
                </c:pt>
                <c:pt idx="2145">
                  <c:v>0</c:v>
                </c:pt>
                <c:pt idx="2146">
                  <c:v>0</c:v>
                </c:pt>
                <c:pt idx="2147">
                  <c:v>0</c:v>
                </c:pt>
                <c:pt idx="2148">
                  <c:v>0</c:v>
                </c:pt>
                <c:pt idx="2149">
                  <c:v>0</c:v>
                </c:pt>
                <c:pt idx="2150">
                  <c:v>0</c:v>
                </c:pt>
                <c:pt idx="2151">
                  <c:v>0</c:v>
                </c:pt>
                <c:pt idx="2152">
                  <c:v>0</c:v>
                </c:pt>
                <c:pt idx="2153">
                  <c:v>0</c:v>
                </c:pt>
                <c:pt idx="2154">
                  <c:v>0</c:v>
                </c:pt>
                <c:pt idx="2155">
                  <c:v>0</c:v>
                </c:pt>
                <c:pt idx="2156">
                  <c:v>0</c:v>
                </c:pt>
                <c:pt idx="2157">
                  <c:v>0</c:v>
                </c:pt>
                <c:pt idx="2158">
                  <c:v>0</c:v>
                </c:pt>
                <c:pt idx="2159">
                  <c:v>0</c:v>
                </c:pt>
                <c:pt idx="2160">
                  <c:v>0</c:v>
                </c:pt>
                <c:pt idx="2161">
                  <c:v>0</c:v>
                </c:pt>
                <c:pt idx="2162">
                  <c:v>0</c:v>
                </c:pt>
                <c:pt idx="2163">
                  <c:v>0</c:v>
                </c:pt>
                <c:pt idx="2164">
                  <c:v>0</c:v>
                </c:pt>
                <c:pt idx="2165">
                  <c:v>0</c:v>
                </c:pt>
                <c:pt idx="2166">
                  <c:v>0</c:v>
                </c:pt>
                <c:pt idx="2167">
                  <c:v>0</c:v>
                </c:pt>
                <c:pt idx="2168">
                  <c:v>0</c:v>
                </c:pt>
                <c:pt idx="2169">
                  <c:v>0</c:v>
                </c:pt>
                <c:pt idx="2170">
                  <c:v>0</c:v>
                </c:pt>
                <c:pt idx="2171">
                  <c:v>0</c:v>
                </c:pt>
                <c:pt idx="2172">
                  <c:v>0</c:v>
                </c:pt>
                <c:pt idx="2173">
                  <c:v>0</c:v>
                </c:pt>
                <c:pt idx="2174">
                  <c:v>0</c:v>
                </c:pt>
                <c:pt idx="2175">
                  <c:v>5</c:v>
                </c:pt>
                <c:pt idx="2176">
                  <c:v>4</c:v>
                </c:pt>
                <c:pt idx="2177">
                  <c:v>0</c:v>
                </c:pt>
                <c:pt idx="2178">
                  <c:v>0</c:v>
                </c:pt>
                <c:pt idx="2179">
                  <c:v>0</c:v>
                </c:pt>
                <c:pt idx="2180">
                  <c:v>0</c:v>
                </c:pt>
                <c:pt idx="2181">
                  <c:v>0</c:v>
                </c:pt>
                <c:pt idx="2182">
                  <c:v>5</c:v>
                </c:pt>
                <c:pt idx="2183">
                  <c:v>0</c:v>
                </c:pt>
                <c:pt idx="2184">
                  <c:v>0</c:v>
                </c:pt>
                <c:pt idx="2185">
                  <c:v>0</c:v>
                </c:pt>
                <c:pt idx="2186">
                  <c:v>0</c:v>
                </c:pt>
                <c:pt idx="2187">
                  <c:v>0</c:v>
                </c:pt>
                <c:pt idx="2188">
                  <c:v>0</c:v>
                </c:pt>
                <c:pt idx="2189">
                  <c:v>0</c:v>
                </c:pt>
                <c:pt idx="2190">
                  <c:v>0</c:v>
                </c:pt>
                <c:pt idx="2191">
                  <c:v>0</c:v>
                </c:pt>
                <c:pt idx="2192">
                  <c:v>0</c:v>
                </c:pt>
                <c:pt idx="2193">
                  <c:v>0</c:v>
                </c:pt>
                <c:pt idx="2194">
                  <c:v>0</c:v>
                </c:pt>
                <c:pt idx="2195">
                  <c:v>3</c:v>
                </c:pt>
                <c:pt idx="2196">
                  <c:v>0</c:v>
                </c:pt>
                <c:pt idx="2197">
                  <c:v>0</c:v>
                </c:pt>
                <c:pt idx="2198">
                  <c:v>0</c:v>
                </c:pt>
                <c:pt idx="2199">
                  <c:v>0</c:v>
                </c:pt>
                <c:pt idx="2200">
                  <c:v>0</c:v>
                </c:pt>
                <c:pt idx="2201">
                  <c:v>0</c:v>
                </c:pt>
                <c:pt idx="2202">
                  <c:v>1</c:v>
                </c:pt>
                <c:pt idx="2203">
                  <c:v>0</c:v>
                </c:pt>
                <c:pt idx="2204">
                  <c:v>0</c:v>
                </c:pt>
                <c:pt idx="2205">
                  <c:v>0</c:v>
                </c:pt>
                <c:pt idx="2206">
                  <c:v>0</c:v>
                </c:pt>
                <c:pt idx="2207">
                  <c:v>0</c:v>
                </c:pt>
                <c:pt idx="2208">
                  <c:v>0</c:v>
                </c:pt>
                <c:pt idx="2209">
                  <c:v>0</c:v>
                </c:pt>
                <c:pt idx="2210">
                  <c:v>0</c:v>
                </c:pt>
                <c:pt idx="2211">
                  <c:v>0</c:v>
                </c:pt>
                <c:pt idx="2212">
                  <c:v>0</c:v>
                </c:pt>
                <c:pt idx="2213">
                  <c:v>0</c:v>
                </c:pt>
                <c:pt idx="2214">
                  <c:v>0</c:v>
                </c:pt>
                <c:pt idx="2215">
                  <c:v>0</c:v>
                </c:pt>
                <c:pt idx="2216">
                  <c:v>0</c:v>
                </c:pt>
                <c:pt idx="2217">
                  <c:v>0</c:v>
                </c:pt>
                <c:pt idx="2218">
                  <c:v>0</c:v>
                </c:pt>
                <c:pt idx="2219">
                  <c:v>0</c:v>
                </c:pt>
                <c:pt idx="2220">
                  <c:v>0</c:v>
                </c:pt>
                <c:pt idx="2221">
                  <c:v>0</c:v>
                </c:pt>
                <c:pt idx="2222">
                  <c:v>0</c:v>
                </c:pt>
                <c:pt idx="2223">
                  <c:v>0</c:v>
                </c:pt>
                <c:pt idx="2224">
                  <c:v>0</c:v>
                </c:pt>
                <c:pt idx="2225">
                  <c:v>0</c:v>
                </c:pt>
                <c:pt idx="2226">
                  <c:v>0</c:v>
                </c:pt>
                <c:pt idx="2227">
                  <c:v>0</c:v>
                </c:pt>
                <c:pt idx="2228">
                  <c:v>0</c:v>
                </c:pt>
                <c:pt idx="2229">
                  <c:v>0</c:v>
                </c:pt>
                <c:pt idx="2230">
                  <c:v>1</c:v>
                </c:pt>
                <c:pt idx="2231">
                  <c:v>0</c:v>
                </c:pt>
                <c:pt idx="2232">
                  <c:v>0</c:v>
                </c:pt>
                <c:pt idx="2233">
                  <c:v>0</c:v>
                </c:pt>
                <c:pt idx="2234">
                  <c:v>0</c:v>
                </c:pt>
                <c:pt idx="2235">
                  <c:v>0</c:v>
                </c:pt>
                <c:pt idx="2236">
                  <c:v>1</c:v>
                </c:pt>
                <c:pt idx="2237">
                  <c:v>0</c:v>
                </c:pt>
                <c:pt idx="2238">
                  <c:v>0</c:v>
                </c:pt>
                <c:pt idx="2239">
                  <c:v>0</c:v>
                </c:pt>
                <c:pt idx="2240">
                  <c:v>0</c:v>
                </c:pt>
                <c:pt idx="2241">
                  <c:v>0</c:v>
                </c:pt>
                <c:pt idx="2242">
                  <c:v>0</c:v>
                </c:pt>
                <c:pt idx="2243">
                  <c:v>0</c:v>
                </c:pt>
                <c:pt idx="2244">
                  <c:v>0</c:v>
                </c:pt>
                <c:pt idx="2245">
                  <c:v>0</c:v>
                </c:pt>
                <c:pt idx="2246">
                  <c:v>0</c:v>
                </c:pt>
                <c:pt idx="2247">
                  <c:v>0</c:v>
                </c:pt>
                <c:pt idx="2248">
                  <c:v>5</c:v>
                </c:pt>
                <c:pt idx="2249">
                  <c:v>0</c:v>
                </c:pt>
                <c:pt idx="2250">
                  <c:v>0</c:v>
                </c:pt>
                <c:pt idx="2251">
                  <c:v>0</c:v>
                </c:pt>
                <c:pt idx="2252">
                  <c:v>0</c:v>
                </c:pt>
                <c:pt idx="2253">
                  <c:v>0</c:v>
                </c:pt>
                <c:pt idx="2254">
                  <c:v>0</c:v>
                </c:pt>
                <c:pt idx="2255">
                  <c:v>3</c:v>
                </c:pt>
                <c:pt idx="2256">
                  <c:v>0</c:v>
                </c:pt>
                <c:pt idx="2257">
                  <c:v>0</c:v>
                </c:pt>
                <c:pt idx="2258">
                  <c:v>3</c:v>
                </c:pt>
                <c:pt idx="2259">
                  <c:v>0</c:v>
                </c:pt>
                <c:pt idx="2260">
                  <c:v>0</c:v>
                </c:pt>
                <c:pt idx="2261">
                  <c:v>0</c:v>
                </c:pt>
                <c:pt idx="2262">
                  <c:v>0</c:v>
                </c:pt>
                <c:pt idx="2263">
                  <c:v>0</c:v>
                </c:pt>
                <c:pt idx="2264">
                  <c:v>0</c:v>
                </c:pt>
                <c:pt idx="2265">
                  <c:v>0</c:v>
                </c:pt>
                <c:pt idx="2266">
                  <c:v>0</c:v>
                </c:pt>
                <c:pt idx="2267">
                  <c:v>0</c:v>
                </c:pt>
                <c:pt idx="2268">
                  <c:v>0</c:v>
                </c:pt>
                <c:pt idx="2269">
                  <c:v>0</c:v>
                </c:pt>
                <c:pt idx="2270">
                  <c:v>0</c:v>
                </c:pt>
                <c:pt idx="2271">
                  <c:v>0</c:v>
                </c:pt>
                <c:pt idx="2272">
                  <c:v>0</c:v>
                </c:pt>
                <c:pt idx="2273">
                  <c:v>0</c:v>
                </c:pt>
                <c:pt idx="2274">
                  <c:v>0</c:v>
                </c:pt>
                <c:pt idx="2275">
                  <c:v>0</c:v>
                </c:pt>
                <c:pt idx="2276">
                  <c:v>0</c:v>
                </c:pt>
                <c:pt idx="2277">
                  <c:v>0</c:v>
                </c:pt>
                <c:pt idx="2278">
                  <c:v>0</c:v>
                </c:pt>
                <c:pt idx="2279">
                  <c:v>0</c:v>
                </c:pt>
                <c:pt idx="2280">
                  <c:v>0</c:v>
                </c:pt>
                <c:pt idx="2281">
                  <c:v>0</c:v>
                </c:pt>
                <c:pt idx="2282">
                  <c:v>0</c:v>
                </c:pt>
                <c:pt idx="2283">
                  <c:v>0</c:v>
                </c:pt>
                <c:pt idx="2284">
                  <c:v>0</c:v>
                </c:pt>
                <c:pt idx="2285">
                  <c:v>0</c:v>
                </c:pt>
                <c:pt idx="2286">
                  <c:v>2</c:v>
                </c:pt>
                <c:pt idx="2287">
                  <c:v>0</c:v>
                </c:pt>
                <c:pt idx="2288">
                  <c:v>0</c:v>
                </c:pt>
                <c:pt idx="2289">
                  <c:v>0</c:v>
                </c:pt>
                <c:pt idx="2290">
                  <c:v>0</c:v>
                </c:pt>
                <c:pt idx="2291">
                  <c:v>0</c:v>
                </c:pt>
                <c:pt idx="2292">
                  <c:v>0</c:v>
                </c:pt>
                <c:pt idx="2293">
                  <c:v>1</c:v>
                </c:pt>
                <c:pt idx="2294">
                  <c:v>0</c:v>
                </c:pt>
                <c:pt idx="2295">
                  <c:v>0</c:v>
                </c:pt>
                <c:pt idx="2296">
                  <c:v>0</c:v>
                </c:pt>
                <c:pt idx="2297">
                  <c:v>0</c:v>
                </c:pt>
                <c:pt idx="2298">
                  <c:v>3</c:v>
                </c:pt>
                <c:pt idx="2299">
                  <c:v>0</c:v>
                </c:pt>
                <c:pt idx="2300">
                  <c:v>0</c:v>
                </c:pt>
                <c:pt idx="2301">
                  <c:v>0</c:v>
                </c:pt>
                <c:pt idx="2302">
                  <c:v>0</c:v>
                </c:pt>
                <c:pt idx="2303">
                  <c:v>0</c:v>
                </c:pt>
                <c:pt idx="2304">
                  <c:v>0</c:v>
                </c:pt>
                <c:pt idx="2305">
                  <c:v>0</c:v>
                </c:pt>
                <c:pt idx="2306">
                  <c:v>0</c:v>
                </c:pt>
                <c:pt idx="2307">
                  <c:v>0</c:v>
                </c:pt>
                <c:pt idx="2308">
                  <c:v>4</c:v>
                </c:pt>
                <c:pt idx="2309">
                  <c:v>0</c:v>
                </c:pt>
                <c:pt idx="2310">
                  <c:v>0</c:v>
                </c:pt>
                <c:pt idx="2311">
                  <c:v>0</c:v>
                </c:pt>
                <c:pt idx="2312">
                  <c:v>0</c:v>
                </c:pt>
                <c:pt idx="2313">
                  <c:v>0</c:v>
                </c:pt>
                <c:pt idx="2314">
                  <c:v>0</c:v>
                </c:pt>
                <c:pt idx="2315">
                  <c:v>0</c:v>
                </c:pt>
                <c:pt idx="2316">
                  <c:v>0</c:v>
                </c:pt>
                <c:pt idx="2317">
                  <c:v>1</c:v>
                </c:pt>
                <c:pt idx="2318">
                  <c:v>0</c:v>
                </c:pt>
                <c:pt idx="2319">
                  <c:v>0</c:v>
                </c:pt>
                <c:pt idx="2320">
                  <c:v>0</c:v>
                </c:pt>
                <c:pt idx="2321">
                  <c:v>0</c:v>
                </c:pt>
                <c:pt idx="2322">
                  <c:v>0</c:v>
                </c:pt>
                <c:pt idx="2323">
                  <c:v>0</c:v>
                </c:pt>
                <c:pt idx="2324">
                  <c:v>0</c:v>
                </c:pt>
                <c:pt idx="2325">
                  <c:v>0</c:v>
                </c:pt>
                <c:pt idx="2326">
                  <c:v>0</c:v>
                </c:pt>
                <c:pt idx="2327">
                  <c:v>0</c:v>
                </c:pt>
                <c:pt idx="2328">
                  <c:v>0</c:v>
                </c:pt>
                <c:pt idx="2329">
                  <c:v>0</c:v>
                </c:pt>
                <c:pt idx="2330">
                  <c:v>0</c:v>
                </c:pt>
                <c:pt idx="2331">
                  <c:v>0</c:v>
                </c:pt>
                <c:pt idx="2332">
                  <c:v>0</c:v>
                </c:pt>
                <c:pt idx="2333">
                  <c:v>0</c:v>
                </c:pt>
                <c:pt idx="2334">
                  <c:v>0</c:v>
                </c:pt>
                <c:pt idx="2335">
                  <c:v>1</c:v>
                </c:pt>
                <c:pt idx="2336">
                  <c:v>0</c:v>
                </c:pt>
                <c:pt idx="2337">
                  <c:v>0</c:v>
                </c:pt>
                <c:pt idx="2338">
                  <c:v>0</c:v>
                </c:pt>
                <c:pt idx="2339">
                  <c:v>0</c:v>
                </c:pt>
                <c:pt idx="2340">
                  <c:v>3</c:v>
                </c:pt>
                <c:pt idx="2341">
                  <c:v>0</c:v>
                </c:pt>
                <c:pt idx="2342">
                  <c:v>0</c:v>
                </c:pt>
                <c:pt idx="2343">
                  <c:v>0</c:v>
                </c:pt>
                <c:pt idx="2344">
                  <c:v>0</c:v>
                </c:pt>
                <c:pt idx="2345">
                  <c:v>0</c:v>
                </c:pt>
                <c:pt idx="2346">
                  <c:v>0</c:v>
                </c:pt>
                <c:pt idx="2347">
                  <c:v>0</c:v>
                </c:pt>
                <c:pt idx="2348">
                  <c:v>0</c:v>
                </c:pt>
                <c:pt idx="2349">
                  <c:v>0</c:v>
                </c:pt>
                <c:pt idx="2350">
                  <c:v>0</c:v>
                </c:pt>
                <c:pt idx="2351">
                  <c:v>0</c:v>
                </c:pt>
                <c:pt idx="2352">
                  <c:v>0</c:v>
                </c:pt>
                <c:pt idx="2353">
                  <c:v>0</c:v>
                </c:pt>
                <c:pt idx="2354">
                  <c:v>0</c:v>
                </c:pt>
                <c:pt idx="2355">
                  <c:v>0</c:v>
                </c:pt>
                <c:pt idx="2356">
                  <c:v>0</c:v>
                </c:pt>
                <c:pt idx="2357">
                  <c:v>0</c:v>
                </c:pt>
                <c:pt idx="2358">
                  <c:v>0</c:v>
                </c:pt>
                <c:pt idx="2359">
                  <c:v>0</c:v>
                </c:pt>
                <c:pt idx="2360">
                  <c:v>0</c:v>
                </c:pt>
                <c:pt idx="2361">
                  <c:v>0</c:v>
                </c:pt>
                <c:pt idx="2362">
                  <c:v>0</c:v>
                </c:pt>
                <c:pt idx="2363">
                  <c:v>3</c:v>
                </c:pt>
                <c:pt idx="2364">
                  <c:v>0</c:v>
                </c:pt>
                <c:pt idx="2365">
                  <c:v>0</c:v>
                </c:pt>
                <c:pt idx="2366">
                  <c:v>0</c:v>
                </c:pt>
                <c:pt idx="2367">
                  <c:v>0</c:v>
                </c:pt>
                <c:pt idx="2368">
                  <c:v>0</c:v>
                </c:pt>
                <c:pt idx="2369">
                  <c:v>0</c:v>
                </c:pt>
                <c:pt idx="2370">
                  <c:v>0</c:v>
                </c:pt>
                <c:pt idx="2371">
                  <c:v>0</c:v>
                </c:pt>
                <c:pt idx="2372">
                  <c:v>0</c:v>
                </c:pt>
                <c:pt idx="2373">
                  <c:v>0</c:v>
                </c:pt>
                <c:pt idx="2374">
                  <c:v>0</c:v>
                </c:pt>
                <c:pt idx="2375">
                  <c:v>0</c:v>
                </c:pt>
                <c:pt idx="2376">
                  <c:v>0</c:v>
                </c:pt>
                <c:pt idx="2377">
                  <c:v>0</c:v>
                </c:pt>
                <c:pt idx="2378">
                  <c:v>0</c:v>
                </c:pt>
                <c:pt idx="2379">
                  <c:v>0</c:v>
                </c:pt>
                <c:pt idx="2380">
                  <c:v>0</c:v>
                </c:pt>
                <c:pt idx="2381">
                  <c:v>0</c:v>
                </c:pt>
                <c:pt idx="2382">
                  <c:v>0</c:v>
                </c:pt>
                <c:pt idx="2383">
                  <c:v>0</c:v>
                </c:pt>
                <c:pt idx="2384">
                  <c:v>0</c:v>
                </c:pt>
                <c:pt idx="2385">
                  <c:v>0</c:v>
                </c:pt>
                <c:pt idx="2386">
                  <c:v>0</c:v>
                </c:pt>
                <c:pt idx="2387">
                  <c:v>0</c:v>
                </c:pt>
                <c:pt idx="2388">
                  <c:v>0</c:v>
                </c:pt>
                <c:pt idx="2389">
                  <c:v>0</c:v>
                </c:pt>
                <c:pt idx="2390">
                  <c:v>0</c:v>
                </c:pt>
                <c:pt idx="2391">
                  <c:v>0</c:v>
                </c:pt>
                <c:pt idx="2392">
                  <c:v>0</c:v>
                </c:pt>
                <c:pt idx="2393">
                  <c:v>0</c:v>
                </c:pt>
                <c:pt idx="2394">
                  <c:v>0</c:v>
                </c:pt>
                <c:pt idx="2395">
                  <c:v>0</c:v>
                </c:pt>
                <c:pt idx="2396">
                  <c:v>0</c:v>
                </c:pt>
                <c:pt idx="2397">
                  <c:v>0</c:v>
                </c:pt>
                <c:pt idx="2398">
                  <c:v>0</c:v>
                </c:pt>
                <c:pt idx="2399">
                  <c:v>0</c:v>
                </c:pt>
                <c:pt idx="2400">
                  <c:v>0</c:v>
                </c:pt>
                <c:pt idx="2401">
                  <c:v>0</c:v>
                </c:pt>
                <c:pt idx="2402">
                  <c:v>0</c:v>
                </c:pt>
                <c:pt idx="2403">
                  <c:v>0</c:v>
                </c:pt>
                <c:pt idx="2404">
                  <c:v>0</c:v>
                </c:pt>
                <c:pt idx="2405">
                  <c:v>0</c:v>
                </c:pt>
                <c:pt idx="2406">
                  <c:v>0</c:v>
                </c:pt>
                <c:pt idx="2407">
                  <c:v>0</c:v>
                </c:pt>
                <c:pt idx="2408">
                  <c:v>0</c:v>
                </c:pt>
                <c:pt idx="2409">
                  <c:v>0</c:v>
                </c:pt>
                <c:pt idx="2410">
                  <c:v>0</c:v>
                </c:pt>
                <c:pt idx="2411">
                  <c:v>5</c:v>
                </c:pt>
                <c:pt idx="2412">
                  <c:v>0</c:v>
                </c:pt>
                <c:pt idx="2413">
                  <c:v>0</c:v>
                </c:pt>
                <c:pt idx="2414">
                  <c:v>0</c:v>
                </c:pt>
                <c:pt idx="2415">
                  <c:v>0</c:v>
                </c:pt>
                <c:pt idx="2416">
                  <c:v>5</c:v>
                </c:pt>
                <c:pt idx="2417">
                  <c:v>0</c:v>
                </c:pt>
                <c:pt idx="2418">
                  <c:v>1</c:v>
                </c:pt>
                <c:pt idx="2419">
                  <c:v>1</c:v>
                </c:pt>
                <c:pt idx="2420">
                  <c:v>0</c:v>
                </c:pt>
                <c:pt idx="2421">
                  <c:v>0</c:v>
                </c:pt>
                <c:pt idx="2422">
                  <c:v>0</c:v>
                </c:pt>
                <c:pt idx="2423">
                  <c:v>0</c:v>
                </c:pt>
                <c:pt idx="2424">
                  <c:v>0</c:v>
                </c:pt>
                <c:pt idx="2425">
                  <c:v>0</c:v>
                </c:pt>
                <c:pt idx="2426">
                  <c:v>0</c:v>
                </c:pt>
                <c:pt idx="2427">
                  <c:v>0</c:v>
                </c:pt>
                <c:pt idx="2428">
                  <c:v>0</c:v>
                </c:pt>
                <c:pt idx="2429">
                  <c:v>0</c:v>
                </c:pt>
                <c:pt idx="2430">
                  <c:v>0</c:v>
                </c:pt>
                <c:pt idx="2431">
                  <c:v>0</c:v>
                </c:pt>
                <c:pt idx="2432">
                  <c:v>0</c:v>
                </c:pt>
                <c:pt idx="2433">
                  <c:v>0</c:v>
                </c:pt>
                <c:pt idx="2434">
                  <c:v>0</c:v>
                </c:pt>
                <c:pt idx="2435">
                  <c:v>0</c:v>
                </c:pt>
                <c:pt idx="2436">
                  <c:v>0</c:v>
                </c:pt>
                <c:pt idx="2437">
                  <c:v>0</c:v>
                </c:pt>
                <c:pt idx="2438">
                  <c:v>0</c:v>
                </c:pt>
                <c:pt idx="2439">
                  <c:v>0</c:v>
                </c:pt>
                <c:pt idx="2440">
                  <c:v>0</c:v>
                </c:pt>
                <c:pt idx="2441">
                  <c:v>0</c:v>
                </c:pt>
                <c:pt idx="2442">
                  <c:v>0</c:v>
                </c:pt>
                <c:pt idx="2443">
                  <c:v>0</c:v>
                </c:pt>
                <c:pt idx="2444">
                  <c:v>0</c:v>
                </c:pt>
                <c:pt idx="2445">
                  <c:v>0</c:v>
                </c:pt>
                <c:pt idx="2446">
                  <c:v>0</c:v>
                </c:pt>
                <c:pt idx="2447">
                  <c:v>0</c:v>
                </c:pt>
                <c:pt idx="2448">
                  <c:v>0</c:v>
                </c:pt>
                <c:pt idx="2449">
                  <c:v>0</c:v>
                </c:pt>
                <c:pt idx="2450">
                  <c:v>0</c:v>
                </c:pt>
                <c:pt idx="2451">
                  <c:v>0</c:v>
                </c:pt>
                <c:pt idx="2452">
                  <c:v>0</c:v>
                </c:pt>
                <c:pt idx="2453">
                  <c:v>0</c:v>
                </c:pt>
                <c:pt idx="2454">
                  <c:v>0</c:v>
                </c:pt>
                <c:pt idx="2455">
                  <c:v>0</c:v>
                </c:pt>
                <c:pt idx="2456">
                  <c:v>0</c:v>
                </c:pt>
                <c:pt idx="2457">
                  <c:v>0</c:v>
                </c:pt>
                <c:pt idx="2458">
                  <c:v>0</c:v>
                </c:pt>
                <c:pt idx="2459">
                  <c:v>0</c:v>
                </c:pt>
                <c:pt idx="2460">
                  <c:v>0</c:v>
                </c:pt>
                <c:pt idx="2461">
                  <c:v>0</c:v>
                </c:pt>
                <c:pt idx="2462">
                  <c:v>0</c:v>
                </c:pt>
                <c:pt idx="2463">
                  <c:v>0</c:v>
                </c:pt>
                <c:pt idx="2464">
                  <c:v>0</c:v>
                </c:pt>
                <c:pt idx="2465">
                  <c:v>1</c:v>
                </c:pt>
                <c:pt idx="2466">
                  <c:v>0</c:v>
                </c:pt>
                <c:pt idx="2467">
                  <c:v>0</c:v>
                </c:pt>
                <c:pt idx="2468">
                  <c:v>0</c:v>
                </c:pt>
                <c:pt idx="2469">
                  <c:v>0</c:v>
                </c:pt>
                <c:pt idx="2470">
                  <c:v>1</c:v>
                </c:pt>
                <c:pt idx="2471">
                  <c:v>0</c:v>
                </c:pt>
                <c:pt idx="2472">
                  <c:v>0</c:v>
                </c:pt>
                <c:pt idx="2473">
                  <c:v>0</c:v>
                </c:pt>
                <c:pt idx="2474">
                  <c:v>0</c:v>
                </c:pt>
                <c:pt idx="2475">
                  <c:v>0</c:v>
                </c:pt>
                <c:pt idx="2476">
                  <c:v>0</c:v>
                </c:pt>
                <c:pt idx="2477">
                  <c:v>0</c:v>
                </c:pt>
                <c:pt idx="2478">
                  <c:v>0</c:v>
                </c:pt>
                <c:pt idx="2479">
                  <c:v>0</c:v>
                </c:pt>
                <c:pt idx="2480">
                  <c:v>0</c:v>
                </c:pt>
                <c:pt idx="2481">
                  <c:v>0</c:v>
                </c:pt>
                <c:pt idx="2482">
                  <c:v>0</c:v>
                </c:pt>
                <c:pt idx="2483">
                  <c:v>0</c:v>
                </c:pt>
                <c:pt idx="2484">
                  <c:v>0</c:v>
                </c:pt>
                <c:pt idx="2485">
                  <c:v>0</c:v>
                </c:pt>
                <c:pt idx="2486">
                  <c:v>0</c:v>
                </c:pt>
                <c:pt idx="2487">
                  <c:v>3</c:v>
                </c:pt>
                <c:pt idx="2488">
                  <c:v>0</c:v>
                </c:pt>
                <c:pt idx="2489">
                  <c:v>0</c:v>
                </c:pt>
                <c:pt idx="2490">
                  <c:v>0</c:v>
                </c:pt>
                <c:pt idx="2491">
                  <c:v>0</c:v>
                </c:pt>
                <c:pt idx="2492">
                  <c:v>0</c:v>
                </c:pt>
                <c:pt idx="2493">
                  <c:v>0</c:v>
                </c:pt>
                <c:pt idx="2494">
                  <c:v>0</c:v>
                </c:pt>
                <c:pt idx="2495">
                  <c:v>0</c:v>
                </c:pt>
                <c:pt idx="2496">
                  <c:v>0</c:v>
                </c:pt>
                <c:pt idx="2497">
                  <c:v>0</c:v>
                </c:pt>
                <c:pt idx="2498">
                  <c:v>0</c:v>
                </c:pt>
                <c:pt idx="2499">
                  <c:v>0</c:v>
                </c:pt>
                <c:pt idx="2500">
                  <c:v>0</c:v>
                </c:pt>
                <c:pt idx="2501">
                  <c:v>0</c:v>
                </c:pt>
                <c:pt idx="2502">
                  <c:v>0</c:v>
                </c:pt>
                <c:pt idx="2503">
                  <c:v>0</c:v>
                </c:pt>
                <c:pt idx="2504">
                  <c:v>0</c:v>
                </c:pt>
                <c:pt idx="2505">
                  <c:v>1</c:v>
                </c:pt>
                <c:pt idx="2506">
                  <c:v>0</c:v>
                </c:pt>
                <c:pt idx="2507">
                  <c:v>0</c:v>
                </c:pt>
                <c:pt idx="2508">
                  <c:v>0</c:v>
                </c:pt>
                <c:pt idx="2509">
                  <c:v>0</c:v>
                </c:pt>
                <c:pt idx="2510">
                  <c:v>0</c:v>
                </c:pt>
                <c:pt idx="2511">
                  <c:v>0</c:v>
                </c:pt>
                <c:pt idx="2512">
                  <c:v>0</c:v>
                </c:pt>
                <c:pt idx="2513">
                  <c:v>0</c:v>
                </c:pt>
                <c:pt idx="2514">
                  <c:v>0</c:v>
                </c:pt>
                <c:pt idx="2515">
                  <c:v>0</c:v>
                </c:pt>
                <c:pt idx="2516">
                  <c:v>0</c:v>
                </c:pt>
                <c:pt idx="2517">
                  <c:v>0</c:v>
                </c:pt>
                <c:pt idx="2518">
                  <c:v>0</c:v>
                </c:pt>
                <c:pt idx="2519">
                  <c:v>0</c:v>
                </c:pt>
                <c:pt idx="2520">
                  <c:v>0</c:v>
                </c:pt>
                <c:pt idx="2521">
                  <c:v>0</c:v>
                </c:pt>
                <c:pt idx="2522">
                  <c:v>0</c:v>
                </c:pt>
                <c:pt idx="2523">
                  <c:v>0</c:v>
                </c:pt>
                <c:pt idx="2524">
                  <c:v>0</c:v>
                </c:pt>
                <c:pt idx="2525">
                  <c:v>0</c:v>
                </c:pt>
                <c:pt idx="2526">
                  <c:v>0</c:v>
                </c:pt>
                <c:pt idx="2527">
                  <c:v>0</c:v>
                </c:pt>
                <c:pt idx="2528">
                  <c:v>0</c:v>
                </c:pt>
                <c:pt idx="2529">
                  <c:v>0</c:v>
                </c:pt>
                <c:pt idx="2530">
                  <c:v>0</c:v>
                </c:pt>
                <c:pt idx="2531">
                  <c:v>0</c:v>
                </c:pt>
                <c:pt idx="2532">
                  <c:v>0</c:v>
                </c:pt>
                <c:pt idx="2533">
                  <c:v>0</c:v>
                </c:pt>
                <c:pt idx="2534">
                  <c:v>0</c:v>
                </c:pt>
                <c:pt idx="2535">
                  <c:v>0</c:v>
                </c:pt>
                <c:pt idx="2536">
                  <c:v>0</c:v>
                </c:pt>
                <c:pt idx="2537">
                  <c:v>0</c:v>
                </c:pt>
                <c:pt idx="2538">
                  <c:v>0</c:v>
                </c:pt>
                <c:pt idx="2539">
                  <c:v>0</c:v>
                </c:pt>
                <c:pt idx="2540">
                  <c:v>0</c:v>
                </c:pt>
                <c:pt idx="2541">
                  <c:v>0</c:v>
                </c:pt>
                <c:pt idx="2542">
                  <c:v>0</c:v>
                </c:pt>
                <c:pt idx="2543">
                  <c:v>0</c:v>
                </c:pt>
                <c:pt idx="2544">
                  <c:v>0</c:v>
                </c:pt>
                <c:pt idx="2545">
                  <c:v>0</c:v>
                </c:pt>
                <c:pt idx="2546">
                  <c:v>0</c:v>
                </c:pt>
                <c:pt idx="2547">
                  <c:v>0</c:v>
                </c:pt>
                <c:pt idx="2548">
                  <c:v>0</c:v>
                </c:pt>
                <c:pt idx="2549">
                  <c:v>0</c:v>
                </c:pt>
                <c:pt idx="2550">
                  <c:v>0</c:v>
                </c:pt>
                <c:pt idx="2551">
                  <c:v>0</c:v>
                </c:pt>
                <c:pt idx="2552">
                  <c:v>0</c:v>
                </c:pt>
                <c:pt idx="2553">
                  <c:v>1</c:v>
                </c:pt>
                <c:pt idx="2554">
                  <c:v>0</c:v>
                </c:pt>
                <c:pt idx="2555">
                  <c:v>0</c:v>
                </c:pt>
                <c:pt idx="2556">
                  <c:v>0</c:v>
                </c:pt>
                <c:pt idx="2557">
                  <c:v>0</c:v>
                </c:pt>
                <c:pt idx="2558">
                  <c:v>0</c:v>
                </c:pt>
                <c:pt idx="2559">
                  <c:v>0</c:v>
                </c:pt>
                <c:pt idx="2560">
                  <c:v>0</c:v>
                </c:pt>
                <c:pt idx="2561">
                  <c:v>0</c:v>
                </c:pt>
                <c:pt idx="2562">
                  <c:v>0</c:v>
                </c:pt>
                <c:pt idx="2563">
                  <c:v>0</c:v>
                </c:pt>
                <c:pt idx="2564">
                  <c:v>0</c:v>
                </c:pt>
                <c:pt idx="2565">
                  <c:v>0</c:v>
                </c:pt>
                <c:pt idx="2566">
                  <c:v>0</c:v>
                </c:pt>
                <c:pt idx="2567">
                  <c:v>0</c:v>
                </c:pt>
                <c:pt idx="2568">
                  <c:v>0</c:v>
                </c:pt>
                <c:pt idx="2569">
                  <c:v>0</c:v>
                </c:pt>
                <c:pt idx="2570">
                  <c:v>1</c:v>
                </c:pt>
                <c:pt idx="2571">
                  <c:v>1</c:v>
                </c:pt>
                <c:pt idx="2572">
                  <c:v>0</c:v>
                </c:pt>
                <c:pt idx="2573">
                  <c:v>0</c:v>
                </c:pt>
                <c:pt idx="2574">
                  <c:v>0</c:v>
                </c:pt>
                <c:pt idx="2575">
                  <c:v>0</c:v>
                </c:pt>
                <c:pt idx="2576">
                  <c:v>1</c:v>
                </c:pt>
                <c:pt idx="2577">
                  <c:v>0</c:v>
                </c:pt>
                <c:pt idx="2578">
                  <c:v>0</c:v>
                </c:pt>
                <c:pt idx="2579">
                  <c:v>0</c:v>
                </c:pt>
                <c:pt idx="2580">
                  <c:v>0</c:v>
                </c:pt>
                <c:pt idx="2581">
                  <c:v>0</c:v>
                </c:pt>
                <c:pt idx="2582">
                  <c:v>0</c:v>
                </c:pt>
                <c:pt idx="2583">
                  <c:v>0</c:v>
                </c:pt>
                <c:pt idx="2584">
                  <c:v>0</c:v>
                </c:pt>
                <c:pt idx="2585">
                  <c:v>0</c:v>
                </c:pt>
                <c:pt idx="2586">
                  <c:v>1</c:v>
                </c:pt>
                <c:pt idx="2587">
                  <c:v>1</c:v>
                </c:pt>
                <c:pt idx="2588">
                  <c:v>0</c:v>
                </c:pt>
                <c:pt idx="2589">
                  <c:v>0</c:v>
                </c:pt>
                <c:pt idx="2590">
                  <c:v>0</c:v>
                </c:pt>
                <c:pt idx="2591">
                  <c:v>0</c:v>
                </c:pt>
                <c:pt idx="2592">
                  <c:v>0</c:v>
                </c:pt>
                <c:pt idx="2593">
                  <c:v>0</c:v>
                </c:pt>
                <c:pt idx="2594">
                  <c:v>0</c:v>
                </c:pt>
                <c:pt idx="2595">
                  <c:v>0</c:v>
                </c:pt>
                <c:pt idx="2596">
                  <c:v>0</c:v>
                </c:pt>
                <c:pt idx="2597">
                  <c:v>0</c:v>
                </c:pt>
                <c:pt idx="2598">
                  <c:v>0</c:v>
                </c:pt>
                <c:pt idx="2599">
                  <c:v>0</c:v>
                </c:pt>
                <c:pt idx="2600">
                  <c:v>0</c:v>
                </c:pt>
                <c:pt idx="2601">
                  <c:v>0</c:v>
                </c:pt>
                <c:pt idx="2602">
                  <c:v>0</c:v>
                </c:pt>
                <c:pt idx="2603">
                  <c:v>0</c:v>
                </c:pt>
                <c:pt idx="2604">
                  <c:v>0</c:v>
                </c:pt>
                <c:pt idx="2605">
                  <c:v>0</c:v>
                </c:pt>
                <c:pt idx="2606">
                  <c:v>0</c:v>
                </c:pt>
                <c:pt idx="2607">
                  <c:v>0</c:v>
                </c:pt>
                <c:pt idx="2608">
                  <c:v>0</c:v>
                </c:pt>
                <c:pt idx="2609">
                  <c:v>0</c:v>
                </c:pt>
                <c:pt idx="2610">
                  <c:v>0</c:v>
                </c:pt>
                <c:pt idx="2611">
                  <c:v>0</c:v>
                </c:pt>
                <c:pt idx="2612">
                  <c:v>0</c:v>
                </c:pt>
                <c:pt idx="2613">
                  <c:v>0</c:v>
                </c:pt>
                <c:pt idx="2614">
                  <c:v>0</c:v>
                </c:pt>
                <c:pt idx="2615">
                  <c:v>0</c:v>
                </c:pt>
                <c:pt idx="2616">
                  <c:v>0</c:v>
                </c:pt>
                <c:pt idx="2617">
                  <c:v>0</c:v>
                </c:pt>
                <c:pt idx="2618">
                  <c:v>0</c:v>
                </c:pt>
                <c:pt idx="2619">
                  <c:v>0</c:v>
                </c:pt>
                <c:pt idx="2620">
                  <c:v>0</c:v>
                </c:pt>
                <c:pt idx="2621">
                  <c:v>0</c:v>
                </c:pt>
                <c:pt idx="2622">
                  <c:v>0</c:v>
                </c:pt>
                <c:pt idx="2623">
                  <c:v>0</c:v>
                </c:pt>
                <c:pt idx="2624">
                  <c:v>0</c:v>
                </c:pt>
                <c:pt idx="2625">
                  <c:v>0</c:v>
                </c:pt>
                <c:pt idx="2626">
                  <c:v>0</c:v>
                </c:pt>
                <c:pt idx="2627">
                  <c:v>0</c:v>
                </c:pt>
                <c:pt idx="2628">
                  <c:v>0</c:v>
                </c:pt>
                <c:pt idx="2629">
                  <c:v>0</c:v>
                </c:pt>
                <c:pt idx="2630">
                  <c:v>0</c:v>
                </c:pt>
                <c:pt idx="2631">
                  <c:v>0</c:v>
                </c:pt>
                <c:pt idx="2632">
                  <c:v>0</c:v>
                </c:pt>
                <c:pt idx="2633">
                  <c:v>0</c:v>
                </c:pt>
                <c:pt idx="2634">
                  <c:v>0</c:v>
                </c:pt>
                <c:pt idx="2635">
                  <c:v>0</c:v>
                </c:pt>
                <c:pt idx="2636">
                  <c:v>0</c:v>
                </c:pt>
                <c:pt idx="2637">
                  <c:v>0</c:v>
                </c:pt>
                <c:pt idx="2638">
                  <c:v>0</c:v>
                </c:pt>
                <c:pt idx="2639">
                  <c:v>0</c:v>
                </c:pt>
                <c:pt idx="2640">
                  <c:v>0</c:v>
                </c:pt>
                <c:pt idx="2641">
                  <c:v>0</c:v>
                </c:pt>
                <c:pt idx="2642">
                  <c:v>0</c:v>
                </c:pt>
                <c:pt idx="2643">
                  <c:v>0</c:v>
                </c:pt>
                <c:pt idx="2644">
                  <c:v>0</c:v>
                </c:pt>
                <c:pt idx="2645">
                  <c:v>0</c:v>
                </c:pt>
                <c:pt idx="2646">
                  <c:v>0</c:v>
                </c:pt>
                <c:pt idx="2647">
                  <c:v>0</c:v>
                </c:pt>
                <c:pt idx="2648">
                  <c:v>0</c:v>
                </c:pt>
                <c:pt idx="2649">
                  <c:v>0</c:v>
                </c:pt>
                <c:pt idx="2650">
                  <c:v>0</c:v>
                </c:pt>
                <c:pt idx="2651">
                  <c:v>7</c:v>
                </c:pt>
                <c:pt idx="2652">
                  <c:v>0</c:v>
                </c:pt>
                <c:pt idx="2653">
                  <c:v>0</c:v>
                </c:pt>
                <c:pt idx="2654">
                  <c:v>0</c:v>
                </c:pt>
                <c:pt idx="2655">
                  <c:v>0</c:v>
                </c:pt>
                <c:pt idx="2656">
                  <c:v>0</c:v>
                </c:pt>
                <c:pt idx="2657">
                  <c:v>0</c:v>
                </c:pt>
                <c:pt idx="2658">
                  <c:v>0</c:v>
                </c:pt>
                <c:pt idx="2659">
                  <c:v>0</c:v>
                </c:pt>
                <c:pt idx="2660">
                  <c:v>0</c:v>
                </c:pt>
                <c:pt idx="2661">
                  <c:v>0</c:v>
                </c:pt>
                <c:pt idx="2662">
                  <c:v>0</c:v>
                </c:pt>
                <c:pt idx="2663">
                  <c:v>0</c:v>
                </c:pt>
                <c:pt idx="2664">
                  <c:v>0</c:v>
                </c:pt>
                <c:pt idx="2665">
                  <c:v>0</c:v>
                </c:pt>
                <c:pt idx="2666">
                  <c:v>0</c:v>
                </c:pt>
                <c:pt idx="2667">
                  <c:v>0</c:v>
                </c:pt>
                <c:pt idx="2668">
                  <c:v>0</c:v>
                </c:pt>
                <c:pt idx="2669">
                  <c:v>0</c:v>
                </c:pt>
                <c:pt idx="2670">
                  <c:v>0</c:v>
                </c:pt>
                <c:pt idx="2671">
                  <c:v>0</c:v>
                </c:pt>
                <c:pt idx="2672">
                  <c:v>0</c:v>
                </c:pt>
                <c:pt idx="2673">
                  <c:v>0</c:v>
                </c:pt>
                <c:pt idx="2674">
                  <c:v>0</c:v>
                </c:pt>
                <c:pt idx="2675">
                  <c:v>0</c:v>
                </c:pt>
                <c:pt idx="2676">
                  <c:v>0</c:v>
                </c:pt>
                <c:pt idx="2677">
                  <c:v>0</c:v>
                </c:pt>
                <c:pt idx="2678">
                  <c:v>0</c:v>
                </c:pt>
                <c:pt idx="2679">
                  <c:v>0</c:v>
                </c:pt>
                <c:pt idx="2680">
                  <c:v>0</c:v>
                </c:pt>
                <c:pt idx="2681">
                  <c:v>0</c:v>
                </c:pt>
                <c:pt idx="2682">
                  <c:v>0</c:v>
                </c:pt>
                <c:pt idx="2683">
                  <c:v>0</c:v>
                </c:pt>
                <c:pt idx="2684">
                  <c:v>0</c:v>
                </c:pt>
                <c:pt idx="2685">
                  <c:v>0</c:v>
                </c:pt>
                <c:pt idx="2686">
                  <c:v>0</c:v>
                </c:pt>
                <c:pt idx="2687">
                  <c:v>0</c:v>
                </c:pt>
                <c:pt idx="2688">
                  <c:v>0</c:v>
                </c:pt>
                <c:pt idx="2689">
                  <c:v>0</c:v>
                </c:pt>
                <c:pt idx="2690">
                  <c:v>0</c:v>
                </c:pt>
                <c:pt idx="2691">
                  <c:v>0</c:v>
                </c:pt>
                <c:pt idx="2692">
                  <c:v>0</c:v>
                </c:pt>
                <c:pt idx="2693">
                  <c:v>0</c:v>
                </c:pt>
                <c:pt idx="2694">
                  <c:v>0</c:v>
                </c:pt>
                <c:pt idx="2695">
                  <c:v>0</c:v>
                </c:pt>
                <c:pt idx="2696">
                  <c:v>0</c:v>
                </c:pt>
                <c:pt idx="2697">
                  <c:v>0</c:v>
                </c:pt>
                <c:pt idx="2698">
                  <c:v>0</c:v>
                </c:pt>
                <c:pt idx="2699">
                  <c:v>0</c:v>
                </c:pt>
                <c:pt idx="2700">
                  <c:v>0</c:v>
                </c:pt>
                <c:pt idx="2701">
                  <c:v>0</c:v>
                </c:pt>
                <c:pt idx="2702">
                  <c:v>0</c:v>
                </c:pt>
                <c:pt idx="2703">
                  <c:v>9</c:v>
                </c:pt>
                <c:pt idx="2704">
                  <c:v>0</c:v>
                </c:pt>
                <c:pt idx="2705">
                  <c:v>0</c:v>
                </c:pt>
                <c:pt idx="2706">
                  <c:v>0</c:v>
                </c:pt>
                <c:pt idx="2707">
                  <c:v>0</c:v>
                </c:pt>
                <c:pt idx="2708">
                  <c:v>0</c:v>
                </c:pt>
                <c:pt idx="2709">
                  <c:v>0</c:v>
                </c:pt>
                <c:pt idx="2710">
                  <c:v>0</c:v>
                </c:pt>
                <c:pt idx="2711">
                  <c:v>0</c:v>
                </c:pt>
                <c:pt idx="2712">
                  <c:v>0</c:v>
                </c:pt>
                <c:pt idx="2713">
                  <c:v>0</c:v>
                </c:pt>
                <c:pt idx="2714">
                  <c:v>0</c:v>
                </c:pt>
                <c:pt idx="2715">
                  <c:v>0</c:v>
                </c:pt>
                <c:pt idx="2716">
                  <c:v>0</c:v>
                </c:pt>
                <c:pt idx="2717">
                  <c:v>0</c:v>
                </c:pt>
                <c:pt idx="2718">
                  <c:v>0</c:v>
                </c:pt>
                <c:pt idx="2719">
                  <c:v>0</c:v>
                </c:pt>
                <c:pt idx="2720">
                  <c:v>0</c:v>
                </c:pt>
                <c:pt idx="2721">
                  <c:v>0</c:v>
                </c:pt>
                <c:pt idx="2722">
                  <c:v>0</c:v>
                </c:pt>
                <c:pt idx="2723">
                  <c:v>0</c:v>
                </c:pt>
                <c:pt idx="2724">
                  <c:v>0</c:v>
                </c:pt>
                <c:pt idx="2725">
                  <c:v>0</c:v>
                </c:pt>
                <c:pt idx="2726">
                  <c:v>0</c:v>
                </c:pt>
                <c:pt idx="2727">
                  <c:v>0</c:v>
                </c:pt>
                <c:pt idx="2728">
                  <c:v>0</c:v>
                </c:pt>
                <c:pt idx="2729">
                  <c:v>0</c:v>
                </c:pt>
                <c:pt idx="2730">
                  <c:v>0</c:v>
                </c:pt>
                <c:pt idx="2731">
                  <c:v>0</c:v>
                </c:pt>
                <c:pt idx="2732">
                  <c:v>0</c:v>
                </c:pt>
                <c:pt idx="2733">
                  <c:v>0</c:v>
                </c:pt>
                <c:pt idx="2734">
                  <c:v>0</c:v>
                </c:pt>
                <c:pt idx="2735">
                  <c:v>0</c:v>
                </c:pt>
                <c:pt idx="2736">
                  <c:v>0</c:v>
                </c:pt>
                <c:pt idx="2737">
                  <c:v>0</c:v>
                </c:pt>
                <c:pt idx="2738">
                  <c:v>0</c:v>
                </c:pt>
                <c:pt idx="2739">
                  <c:v>0</c:v>
                </c:pt>
                <c:pt idx="2740">
                  <c:v>0</c:v>
                </c:pt>
                <c:pt idx="2741">
                  <c:v>0</c:v>
                </c:pt>
                <c:pt idx="2742">
                  <c:v>0</c:v>
                </c:pt>
                <c:pt idx="2743">
                  <c:v>0</c:v>
                </c:pt>
                <c:pt idx="2744">
                  <c:v>0</c:v>
                </c:pt>
                <c:pt idx="2745">
                  <c:v>0</c:v>
                </c:pt>
                <c:pt idx="2746">
                  <c:v>0</c:v>
                </c:pt>
                <c:pt idx="2747">
                  <c:v>0</c:v>
                </c:pt>
                <c:pt idx="2748">
                  <c:v>0</c:v>
                </c:pt>
                <c:pt idx="2749">
                  <c:v>0</c:v>
                </c:pt>
                <c:pt idx="2750">
                  <c:v>0</c:v>
                </c:pt>
                <c:pt idx="2751">
                  <c:v>0</c:v>
                </c:pt>
                <c:pt idx="2752">
                  <c:v>0</c:v>
                </c:pt>
                <c:pt idx="2753">
                  <c:v>0</c:v>
                </c:pt>
                <c:pt idx="2754">
                  <c:v>0</c:v>
                </c:pt>
                <c:pt idx="2755">
                  <c:v>0</c:v>
                </c:pt>
                <c:pt idx="2756">
                  <c:v>0</c:v>
                </c:pt>
                <c:pt idx="2757">
                  <c:v>0</c:v>
                </c:pt>
                <c:pt idx="2758">
                  <c:v>0</c:v>
                </c:pt>
                <c:pt idx="2759">
                  <c:v>0</c:v>
                </c:pt>
                <c:pt idx="2760">
                  <c:v>0</c:v>
                </c:pt>
                <c:pt idx="2761">
                  <c:v>0</c:v>
                </c:pt>
                <c:pt idx="2762">
                  <c:v>0</c:v>
                </c:pt>
                <c:pt idx="2763">
                  <c:v>0</c:v>
                </c:pt>
                <c:pt idx="2764">
                  <c:v>3</c:v>
                </c:pt>
                <c:pt idx="2765">
                  <c:v>0</c:v>
                </c:pt>
                <c:pt idx="2766">
                  <c:v>0</c:v>
                </c:pt>
                <c:pt idx="2767">
                  <c:v>0</c:v>
                </c:pt>
                <c:pt idx="2768">
                  <c:v>0</c:v>
                </c:pt>
                <c:pt idx="2769">
                  <c:v>2</c:v>
                </c:pt>
                <c:pt idx="2770">
                  <c:v>0</c:v>
                </c:pt>
                <c:pt idx="2771">
                  <c:v>0</c:v>
                </c:pt>
                <c:pt idx="2772">
                  <c:v>0</c:v>
                </c:pt>
                <c:pt idx="2773">
                  <c:v>0</c:v>
                </c:pt>
                <c:pt idx="2774">
                  <c:v>0</c:v>
                </c:pt>
                <c:pt idx="2775">
                  <c:v>0</c:v>
                </c:pt>
                <c:pt idx="2776">
                  <c:v>0</c:v>
                </c:pt>
                <c:pt idx="2777">
                  <c:v>0</c:v>
                </c:pt>
                <c:pt idx="2778">
                  <c:v>0</c:v>
                </c:pt>
                <c:pt idx="2779">
                  <c:v>0</c:v>
                </c:pt>
                <c:pt idx="2780">
                  <c:v>0</c:v>
                </c:pt>
                <c:pt idx="2781">
                  <c:v>0</c:v>
                </c:pt>
                <c:pt idx="2782">
                  <c:v>0</c:v>
                </c:pt>
                <c:pt idx="2783">
                  <c:v>0</c:v>
                </c:pt>
                <c:pt idx="2784">
                  <c:v>0</c:v>
                </c:pt>
                <c:pt idx="2785">
                  <c:v>0</c:v>
                </c:pt>
                <c:pt idx="2786">
                  <c:v>0</c:v>
                </c:pt>
                <c:pt idx="2787">
                  <c:v>0</c:v>
                </c:pt>
                <c:pt idx="2788">
                  <c:v>0</c:v>
                </c:pt>
                <c:pt idx="2789">
                  <c:v>0</c:v>
                </c:pt>
                <c:pt idx="2790">
                  <c:v>0</c:v>
                </c:pt>
                <c:pt idx="2791">
                  <c:v>0</c:v>
                </c:pt>
                <c:pt idx="2792">
                  <c:v>0</c:v>
                </c:pt>
                <c:pt idx="2793">
                  <c:v>0</c:v>
                </c:pt>
                <c:pt idx="2794">
                  <c:v>0</c:v>
                </c:pt>
                <c:pt idx="2795">
                  <c:v>0</c:v>
                </c:pt>
                <c:pt idx="2796">
                  <c:v>0</c:v>
                </c:pt>
                <c:pt idx="2797">
                  <c:v>0</c:v>
                </c:pt>
                <c:pt idx="2798">
                  <c:v>0</c:v>
                </c:pt>
                <c:pt idx="2799">
                  <c:v>0</c:v>
                </c:pt>
                <c:pt idx="2800">
                  <c:v>0</c:v>
                </c:pt>
                <c:pt idx="2801">
                  <c:v>0</c:v>
                </c:pt>
                <c:pt idx="2802">
                  <c:v>0</c:v>
                </c:pt>
                <c:pt idx="2803">
                  <c:v>0</c:v>
                </c:pt>
                <c:pt idx="2804">
                  <c:v>0</c:v>
                </c:pt>
                <c:pt idx="2805">
                  <c:v>0</c:v>
                </c:pt>
                <c:pt idx="2806">
                  <c:v>0</c:v>
                </c:pt>
                <c:pt idx="2807">
                  <c:v>0</c:v>
                </c:pt>
                <c:pt idx="2808">
                  <c:v>0</c:v>
                </c:pt>
                <c:pt idx="2809">
                  <c:v>0</c:v>
                </c:pt>
                <c:pt idx="2810">
                  <c:v>0</c:v>
                </c:pt>
                <c:pt idx="2811">
                  <c:v>0</c:v>
                </c:pt>
                <c:pt idx="2812">
                  <c:v>0</c:v>
                </c:pt>
                <c:pt idx="2813">
                  <c:v>1</c:v>
                </c:pt>
                <c:pt idx="2814">
                  <c:v>0</c:v>
                </c:pt>
                <c:pt idx="2815">
                  <c:v>0</c:v>
                </c:pt>
                <c:pt idx="2816">
                  <c:v>0</c:v>
                </c:pt>
                <c:pt idx="2817">
                  <c:v>0</c:v>
                </c:pt>
                <c:pt idx="2818">
                  <c:v>0</c:v>
                </c:pt>
                <c:pt idx="2819">
                  <c:v>0</c:v>
                </c:pt>
                <c:pt idx="2820">
                  <c:v>0</c:v>
                </c:pt>
                <c:pt idx="2821">
                  <c:v>0</c:v>
                </c:pt>
                <c:pt idx="2822">
                  <c:v>0</c:v>
                </c:pt>
                <c:pt idx="2823">
                  <c:v>0</c:v>
                </c:pt>
                <c:pt idx="2824">
                  <c:v>0</c:v>
                </c:pt>
                <c:pt idx="2825">
                  <c:v>0</c:v>
                </c:pt>
                <c:pt idx="2826">
                  <c:v>0</c:v>
                </c:pt>
                <c:pt idx="2827">
                  <c:v>0</c:v>
                </c:pt>
                <c:pt idx="2828">
                  <c:v>0</c:v>
                </c:pt>
                <c:pt idx="2829">
                  <c:v>0</c:v>
                </c:pt>
                <c:pt idx="2830">
                  <c:v>0</c:v>
                </c:pt>
                <c:pt idx="2831">
                  <c:v>0</c:v>
                </c:pt>
                <c:pt idx="2832">
                  <c:v>0</c:v>
                </c:pt>
                <c:pt idx="2833">
                  <c:v>0</c:v>
                </c:pt>
                <c:pt idx="2834">
                  <c:v>0</c:v>
                </c:pt>
                <c:pt idx="2835">
                  <c:v>0</c:v>
                </c:pt>
                <c:pt idx="2836">
                  <c:v>0</c:v>
                </c:pt>
                <c:pt idx="2837">
                  <c:v>1</c:v>
                </c:pt>
                <c:pt idx="2838">
                  <c:v>0</c:v>
                </c:pt>
                <c:pt idx="2839">
                  <c:v>0</c:v>
                </c:pt>
                <c:pt idx="2840">
                  <c:v>1</c:v>
                </c:pt>
                <c:pt idx="2841">
                  <c:v>0</c:v>
                </c:pt>
                <c:pt idx="2842">
                  <c:v>0</c:v>
                </c:pt>
                <c:pt idx="2843">
                  <c:v>0</c:v>
                </c:pt>
                <c:pt idx="2844">
                  <c:v>0</c:v>
                </c:pt>
                <c:pt idx="2845">
                  <c:v>0</c:v>
                </c:pt>
                <c:pt idx="2846">
                  <c:v>0</c:v>
                </c:pt>
                <c:pt idx="2847">
                  <c:v>0</c:v>
                </c:pt>
                <c:pt idx="2848">
                  <c:v>0</c:v>
                </c:pt>
                <c:pt idx="2849">
                  <c:v>0</c:v>
                </c:pt>
                <c:pt idx="2850">
                  <c:v>0</c:v>
                </c:pt>
                <c:pt idx="2851">
                  <c:v>1</c:v>
                </c:pt>
                <c:pt idx="2852">
                  <c:v>0</c:v>
                </c:pt>
                <c:pt idx="2853">
                  <c:v>0</c:v>
                </c:pt>
                <c:pt idx="2854">
                  <c:v>0</c:v>
                </c:pt>
                <c:pt idx="2855">
                  <c:v>0</c:v>
                </c:pt>
                <c:pt idx="2856">
                  <c:v>0</c:v>
                </c:pt>
                <c:pt idx="2857">
                  <c:v>0</c:v>
                </c:pt>
                <c:pt idx="2858">
                  <c:v>0</c:v>
                </c:pt>
                <c:pt idx="2859">
                  <c:v>0</c:v>
                </c:pt>
                <c:pt idx="2860">
                  <c:v>0</c:v>
                </c:pt>
                <c:pt idx="2861">
                  <c:v>0</c:v>
                </c:pt>
                <c:pt idx="2862">
                  <c:v>0</c:v>
                </c:pt>
                <c:pt idx="2863">
                  <c:v>0</c:v>
                </c:pt>
                <c:pt idx="2864">
                  <c:v>0</c:v>
                </c:pt>
                <c:pt idx="2865">
                  <c:v>0</c:v>
                </c:pt>
                <c:pt idx="2866">
                  <c:v>0</c:v>
                </c:pt>
                <c:pt idx="2867">
                  <c:v>0</c:v>
                </c:pt>
                <c:pt idx="2868">
                  <c:v>1</c:v>
                </c:pt>
                <c:pt idx="2869">
                  <c:v>0</c:v>
                </c:pt>
                <c:pt idx="2870">
                  <c:v>0</c:v>
                </c:pt>
                <c:pt idx="2871">
                  <c:v>0</c:v>
                </c:pt>
                <c:pt idx="2872">
                  <c:v>0</c:v>
                </c:pt>
                <c:pt idx="2873">
                  <c:v>0</c:v>
                </c:pt>
                <c:pt idx="2874">
                  <c:v>0</c:v>
                </c:pt>
                <c:pt idx="2875">
                  <c:v>0</c:v>
                </c:pt>
                <c:pt idx="2876">
                  <c:v>0</c:v>
                </c:pt>
                <c:pt idx="2877">
                  <c:v>0</c:v>
                </c:pt>
                <c:pt idx="2878">
                  <c:v>0</c:v>
                </c:pt>
                <c:pt idx="2879">
                  <c:v>0</c:v>
                </c:pt>
                <c:pt idx="2880">
                  <c:v>0</c:v>
                </c:pt>
                <c:pt idx="2881">
                  <c:v>1</c:v>
                </c:pt>
                <c:pt idx="2882">
                  <c:v>0</c:v>
                </c:pt>
                <c:pt idx="2883">
                  <c:v>0</c:v>
                </c:pt>
                <c:pt idx="2884">
                  <c:v>0</c:v>
                </c:pt>
                <c:pt idx="2885">
                  <c:v>0</c:v>
                </c:pt>
                <c:pt idx="2886">
                  <c:v>0</c:v>
                </c:pt>
                <c:pt idx="2887">
                  <c:v>0</c:v>
                </c:pt>
                <c:pt idx="2888">
                  <c:v>3</c:v>
                </c:pt>
                <c:pt idx="2889">
                  <c:v>0</c:v>
                </c:pt>
                <c:pt idx="2890">
                  <c:v>0</c:v>
                </c:pt>
                <c:pt idx="2891">
                  <c:v>0</c:v>
                </c:pt>
                <c:pt idx="2892">
                  <c:v>0</c:v>
                </c:pt>
                <c:pt idx="2893">
                  <c:v>0</c:v>
                </c:pt>
                <c:pt idx="2894">
                  <c:v>0</c:v>
                </c:pt>
                <c:pt idx="2895">
                  <c:v>0</c:v>
                </c:pt>
                <c:pt idx="2896">
                  <c:v>0</c:v>
                </c:pt>
                <c:pt idx="2897">
                  <c:v>0</c:v>
                </c:pt>
                <c:pt idx="2898">
                  <c:v>0</c:v>
                </c:pt>
                <c:pt idx="2899">
                  <c:v>0</c:v>
                </c:pt>
                <c:pt idx="2900">
                  <c:v>0</c:v>
                </c:pt>
                <c:pt idx="2901">
                  <c:v>0</c:v>
                </c:pt>
                <c:pt idx="2902">
                  <c:v>0</c:v>
                </c:pt>
                <c:pt idx="2903">
                  <c:v>0</c:v>
                </c:pt>
                <c:pt idx="2904">
                  <c:v>0</c:v>
                </c:pt>
                <c:pt idx="2905">
                  <c:v>0</c:v>
                </c:pt>
                <c:pt idx="2906">
                  <c:v>0</c:v>
                </c:pt>
                <c:pt idx="2907">
                  <c:v>0</c:v>
                </c:pt>
                <c:pt idx="2908">
                  <c:v>0</c:v>
                </c:pt>
                <c:pt idx="2909">
                  <c:v>0</c:v>
                </c:pt>
                <c:pt idx="2910">
                  <c:v>0</c:v>
                </c:pt>
                <c:pt idx="2911">
                  <c:v>0</c:v>
                </c:pt>
                <c:pt idx="2912">
                  <c:v>0</c:v>
                </c:pt>
                <c:pt idx="2913">
                  <c:v>0</c:v>
                </c:pt>
                <c:pt idx="2914">
                  <c:v>0</c:v>
                </c:pt>
                <c:pt idx="2915">
                  <c:v>0</c:v>
                </c:pt>
                <c:pt idx="2916">
                  <c:v>0</c:v>
                </c:pt>
                <c:pt idx="2917">
                  <c:v>0</c:v>
                </c:pt>
                <c:pt idx="2918">
                  <c:v>0</c:v>
                </c:pt>
                <c:pt idx="2919">
                  <c:v>0</c:v>
                </c:pt>
                <c:pt idx="2920">
                  <c:v>0</c:v>
                </c:pt>
                <c:pt idx="2921">
                  <c:v>0</c:v>
                </c:pt>
                <c:pt idx="2922">
                  <c:v>0</c:v>
                </c:pt>
                <c:pt idx="2923">
                  <c:v>0</c:v>
                </c:pt>
                <c:pt idx="2924">
                  <c:v>0</c:v>
                </c:pt>
                <c:pt idx="2925">
                  <c:v>0</c:v>
                </c:pt>
                <c:pt idx="2926">
                  <c:v>0</c:v>
                </c:pt>
                <c:pt idx="2927">
                  <c:v>0</c:v>
                </c:pt>
                <c:pt idx="2928">
                  <c:v>0</c:v>
                </c:pt>
                <c:pt idx="2929">
                  <c:v>0</c:v>
                </c:pt>
                <c:pt idx="2930">
                  <c:v>0</c:v>
                </c:pt>
                <c:pt idx="2931">
                  <c:v>0</c:v>
                </c:pt>
                <c:pt idx="2932">
                  <c:v>0</c:v>
                </c:pt>
                <c:pt idx="2933">
                  <c:v>0</c:v>
                </c:pt>
                <c:pt idx="2934">
                  <c:v>0</c:v>
                </c:pt>
                <c:pt idx="2935">
                  <c:v>0</c:v>
                </c:pt>
                <c:pt idx="2936">
                  <c:v>0</c:v>
                </c:pt>
                <c:pt idx="2937">
                  <c:v>0</c:v>
                </c:pt>
                <c:pt idx="2938">
                  <c:v>0</c:v>
                </c:pt>
                <c:pt idx="2939">
                  <c:v>0</c:v>
                </c:pt>
                <c:pt idx="2940">
                  <c:v>0</c:v>
                </c:pt>
                <c:pt idx="2941">
                  <c:v>0</c:v>
                </c:pt>
                <c:pt idx="2942">
                  <c:v>0</c:v>
                </c:pt>
                <c:pt idx="2943">
                  <c:v>0</c:v>
                </c:pt>
                <c:pt idx="2944">
                  <c:v>0</c:v>
                </c:pt>
                <c:pt idx="2945">
                  <c:v>0</c:v>
                </c:pt>
                <c:pt idx="2946">
                  <c:v>0</c:v>
                </c:pt>
                <c:pt idx="2947">
                  <c:v>0</c:v>
                </c:pt>
                <c:pt idx="2948">
                  <c:v>0</c:v>
                </c:pt>
                <c:pt idx="2949">
                  <c:v>0</c:v>
                </c:pt>
                <c:pt idx="2950">
                  <c:v>0</c:v>
                </c:pt>
                <c:pt idx="2951">
                  <c:v>0</c:v>
                </c:pt>
                <c:pt idx="2952">
                  <c:v>1</c:v>
                </c:pt>
                <c:pt idx="2953">
                  <c:v>0</c:v>
                </c:pt>
                <c:pt idx="2954">
                  <c:v>0</c:v>
                </c:pt>
                <c:pt idx="2955">
                  <c:v>0</c:v>
                </c:pt>
                <c:pt idx="2956">
                  <c:v>0</c:v>
                </c:pt>
                <c:pt idx="2957">
                  <c:v>0</c:v>
                </c:pt>
                <c:pt idx="2958">
                  <c:v>0</c:v>
                </c:pt>
                <c:pt idx="2959">
                  <c:v>0</c:v>
                </c:pt>
                <c:pt idx="2960">
                  <c:v>0</c:v>
                </c:pt>
                <c:pt idx="2961">
                  <c:v>0</c:v>
                </c:pt>
                <c:pt idx="2962">
                  <c:v>0</c:v>
                </c:pt>
                <c:pt idx="2963">
                  <c:v>0</c:v>
                </c:pt>
                <c:pt idx="2964">
                  <c:v>0</c:v>
                </c:pt>
                <c:pt idx="2965">
                  <c:v>0</c:v>
                </c:pt>
                <c:pt idx="2966">
                  <c:v>1</c:v>
                </c:pt>
                <c:pt idx="2967">
                  <c:v>0</c:v>
                </c:pt>
                <c:pt idx="2968">
                  <c:v>0</c:v>
                </c:pt>
                <c:pt idx="2969">
                  <c:v>0</c:v>
                </c:pt>
                <c:pt idx="2970">
                  <c:v>0</c:v>
                </c:pt>
                <c:pt idx="2971">
                  <c:v>0</c:v>
                </c:pt>
                <c:pt idx="2972">
                  <c:v>0</c:v>
                </c:pt>
                <c:pt idx="2973">
                  <c:v>0</c:v>
                </c:pt>
                <c:pt idx="2974">
                  <c:v>0</c:v>
                </c:pt>
                <c:pt idx="2975">
                  <c:v>0</c:v>
                </c:pt>
                <c:pt idx="2976">
                  <c:v>0</c:v>
                </c:pt>
                <c:pt idx="2977">
                  <c:v>0</c:v>
                </c:pt>
                <c:pt idx="2978">
                  <c:v>0</c:v>
                </c:pt>
                <c:pt idx="2979">
                  <c:v>0</c:v>
                </c:pt>
                <c:pt idx="2980">
                  <c:v>0</c:v>
                </c:pt>
                <c:pt idx="2981">
                  <c:v>0</c:v>
                </c:pt>
                <c:pt idx="2982">
                  <c:v>0</c:v>
                </c:pt>
                <c:pt idx="2983">
                  <c:v>0</c:v>
                </c:pt>
                <c:pt idx="2984">
                  <c:v>0</c:v>
                </c:pt>
                <c:pt idx="2985">
                  <c:v>0</c:v>
                </c:pt>
                <c:pt idx="2986">
                  <c:v>0</c:v>
                </c:pt>
                <c:pt idx="2987">
                  <c:v>0</c:v>
                </c:pt>
                <c:pt idx="2988">
                  <c:v>0</c:v>
                </c:pt>
                <c:pt idx="2989">
                  <c:v>0</c:v>
                </c:pt>
                <c:pt idx="2990">
                  <c:v>0</c:v>
                </c:pt>
                <c:pt idx="2991">
                  <c:v>0</c:v>
                </c:pt>
                <c:pt idx="2992">
                  <c:v>0</c:v>
                </c:pt>
                <c:pt idx="2993">
                  <c:v>0</c:v>
                </c:pt>
                <c:pt idx="2994">
                  <c:v>0</c:v>
                </c:pt>
                <c:pt idx="2995">
                  <c:v>0</c:v>
                </c:pt>
                <c:pt idx="2996">
                  <c:v>0</c:v>
                </c:pt>
                <c:pt idx="2997">
                  <c:v>0</c:v>
                </c:pt>
                <c:pt idx="2998">
                  <c:v>0</c:v>
                </c:pt>
                <c:pt idx="2999">
                  <c:v>0</c:v>
                </c:pt>
                <c:pt idx="3000">
                  <c:v>0</c:v>
                </c:pt>
                <c:pt idx="3001">
                  <c:v>0</c:v>
                </c:pt>
                <c:pt idx="3002">
                  <c:v>0</c:v>
                </c:pt>
                <c:pt idx="3003">
                  <c:v>0</c:v>
                </c:pt>
                <c:pt idx="3004">
                  <c:v>0</c:v>
                </c:pt>
                <c:pt idx="3005">
                  <c:v>0</c:v>
                </c:pt>
                <c:pt idx="3006">
                  <c:v>0</c:v>
                </c:pt>
                <c:pt idx="3007">
                  <c:v>0</c:v>
                </c:pt>
                <c:pt idx="3008">
                  <c:v>0</c:v>
                </c:pt>
                <c:pt idx="3009">
                  <c:v>0</c:v>
                </c:pt>
                <c:pt idx="3010">
                  <c:v>0</c:v>
                </c:pt>
                <c:pt idx="3011">
                  <c:v>0</c:v>
                </c:pt>
                <c:pt idx="3012">
                  <c:v>0</c:v>
                </c:pt>
                <c:pt idx="3013">
                  <c:v>0</c:v>
                </c:pt>
                <c:pt idx="3014">
                  <c:v>0</c:v>
                </c:pt>
                <c:pt idx="3015">
                  <c:v>0</c:v>
                </c:pt>
                <c:pt idx="3016">
                  <c:v>0</c:v>
                </c:pt>
                <c:pt idx="3017">
                  <c:v>0</c:v>
                </c:pt>
                <c:pt idx="3018">
                  <c:v>0</c:v>
                </c:pt>
                <c:pt idx="3019">
                  <c:v>0</c:v>
                </c:pt>
                <c:pt idx="3020">
                  <c:v>0</c:v>
                </c:pt>
                <c:pt idx="3021">
                  <c:v>0</c:v>
                </c:pt>
                <c:pt idx="3022">
                  <c:v>0</c:v>
                </c:pt>
                <c:pt idx="3023">
                  <c:v>0</c:v>
                </c:pt>
                <c:pt idx="3024">
                  <c:v>0</c:v>
                </c:pt>
                <c:pt idx="3025">
                  <c:v>0</c:v>
                </c:pt>
                <c:pt idx="3026">
                  <c:v>0</c:v>
                </c:pt>
                <c:pt idx="3027">
                  <c:v>0</c:v>
                </c:pt>
                <c:pt idx="3028">
                  <c:v>0</c:v>
                </c:pt>
                <c:pt idx="3029">
                  <c:v>0</c:v>
                </c:pt>
                <c:pt idx="3030">
                  <c:v>0</c:v>
                </c:pt>
                <c:pt idx="3031">
                  <c:v>0</c:v>
                </c:pt>
                <c:pt idx="3032">
                  <c:v>0</c:v>
                </c:pt>
                <c:pt idx="3033">
                  <c:v>0</c:v>
                </c:pt>
                <c:pt idx="3034">
                  <c:v>0</c:v>
                </c:pt>
                <c:pt idx="3035">
                  <c:v>0</c:v>
                </c:pt>
                <c:pt idx="3036">
                  <c:v>0</c:v>
                </c:pt>
                <c:pt idx="3037">
                  <c:v>0</c:v>
                </c:pt>
                <c:pt idx="3038">
                  <c:v>0</c:v>
                </c:pt>
                <c:pt idx="3039">
                  <c:v>0</c:v>
                </c:pt>
                <c:pt idx="3040">
                  <c:v>0</c:v>
                </c:pt>
                <c:pt idx="3041">
                  <c:v>0</c:v>
                </c:pt>
                <c:pt idx="3042">
                  <c:v>0</c:v>
                </c:pt>
                <c:pt idx="3043">
                  <c:v>0</c:v>
                </c:pt>
                <c:pt idx="3044">
                  <c:v>0</c:v>
                </c:pt>
                <c:pt idx="3045">
                  <c:v>0</c:v>
                </c:pt>
                <c:pt idx="3046">
                  <c:v>0</c:v>
                </c:pt>
                <c:pt idx="3047">
                  <c:v>0</c:v>
                </c:pt>
                <c:pt idx="3048">
                  <c:v>0</c:v>
                </c:pt>
                <c:pt idx="3049">
                  <c:v>0</c:v>
                </c:pt>
                <c:pt idx="3050">
                  <c:v>0</c:v>
                </c:pt>
                <c:pt idx="3051">
                  <c:v>0</c:v>
                </c:pt>
                <c:pt idx="3052">
                  <c:v>0</c:v>
                </c:pt>
                <c:pt idx="3053">
                  <c:v>0</c:v>
                </c:pt>
                <c:pt idx="3054">
                  <c:v>0</c:v>
                </c:pt>
                <c:pt idx="3055">
                  <c:v>0</c:v>
                </c:pt>
                <c:pt idx="3056">
                  <c:v>0</c:v>
                </c:pt>
                <c:pt idx="3057">
                  <c:v>0</c:v>
                </c:pt>
                <c:pt idx="3058">
                  <c:v>0</c:v>
                </c:pt>
                <c:pt idx="3059">
                  <c:v>0</c:v>
                </c:pt>
                <c:pt idx="3060">
                  <c:v>0</c:v>
                </c:pt>
                <c:pt idx="3061">
                  <c:v>1</c:v>
                </c:pt>
                <c:pt idx="3062">
                  <c:v>0</c:v>
                </c:pt>
                <c:pt idx="3063">
                  <c:v>0</c:v>
                </c:pt>
                <c:pt idx="3064">
                  <c:v>0</c:v>
                </c:pt>
                <c:pt idx="3065">
                  <c:v>0</c:v>
                </c:pt>
                <c:pt idx="3066">
                  <c:v>0</c:v>
                </c:pt>
                <c:pt idx="3067">
                  <c:v>0</c:v>
                </c:pt>
                <c:pt idx="3068">
                  <c:v>0</c:v>
                </c:pt>
                <c:pt idx="3069">
                  <c:v>0</c:v>
                </c:pt>
                <c:pt idx="3070">
                  <c:v>0</c:v>
                </c:pt>
                <c:pt idx="3071">
                  <c:v>0</c:v>
                </c:pt>
                <c:pt idx="3072">
                  <c:v>0</c:v>
                </c:pt>
                <c:pt idx="3073">
                  <c:v>0</c:v>
                </c:pt>
                <c:pt idx="3074">
                  <c:v>0</c:v>
                </c:pt>
                <c:pt idx="3075">
                  <c:v>0</c:v>
                </c:pt>
                <c:pt idx="3076">
                  <c:v>0</c:v>
                </c:pt>
                <c:pt idx="3077">
                  <c:v>0</c:v>
                </c:pt>
                <c:pt idx="3078">
                  <c:v>0</c:v>
                </c:pt>
                <c:pt idx="3079">
                  <c:v>0</c:v>
                </c:pt>
                <c:pt idx="3080">
                  <c:v>0</c:v>
                </c:pt>
                <c:pt idx="3081">
                  <c:v>0</c:v>
                </c:pt>
                <c:pt idx="3082">
                  <c:v>0</c:v>
                </c:pt>
                <c:pt idx="3083">
                  <c:v>0</c:v>
                </c:pt>
                <c:pt idx="3084">
                  <c:v>0</c:v>
                </c:pt>
                <c:pt idx="3085">
                  <c:v>0</c:v>
                </c:pt>
                <c:pt idx="3086">
                  <c:v>0</c:v>
                </c:pt>
                <c:pt idx="3087">
                  <c:v>0</c:v>
                </c:pt>
                <c:pt idx="3088">
                  <c:v>0</c:v>
                </c:pt>
                <c:pt idx="3089">
                  <c:v>0</c:v>
                </c:pt>
                <c:pt idx="3090">
                  <c:v>0</c:v>
                </c:pt>
                <c:pt idx="3091">
                  <c:v>0</c:v>
                </c:pt>
                <c:pt idx="3092">
                  <c:v>0</c:v>
                </c:pt>
                <c:pt idx="3093">
                  <c:v>0</c:v>
                </c:pt>
                <c:pt idx="3094">
                  <c:v>0</c:v>
                </c:pt>
                <c:pt idx="3095">
                  <c:v>0</c:v>
                </c:pt>
                <c:pt idx="3096">
                  <c:v>0</c:v>
                </c:pt>
                <c:pt idx="3097">
                  <c:v>0</c:v>
                </c:pt>
                <c:pt idx="3098">
                  <c:v>0</c:v>
                </c:pt>
                <c:pt idx="3099">
                  <c:v>0</c:v>
                </c:pt>
                <c:pt idx="3100">
                  <c:v>0</c:v>
                </c:pt>
                <c:pt idx="3101">
                  <c:v>0</c:v>
                </c:pt>
                <c:pt idx="3102">
                  <c:v>0</c:v>
                </c:pt>
                <c:pt idx="3103">
                  <c:v>0</c:v>
                </c:pt>
                <c:pt idx="3104">
                  <c:v>0</c:v>
                </c:pt>
                <c:pt idx="3105">
                  <c:v>0</c:v>
                </c:pt>
                <c:pt idx="3106">
                  <c:v>1</c:v>
                </c:pt>
                <c:pt idx="3107">
                  <c:v>0</c:v>
                </c:pt>
                <c:pt idx="3108">
                  <c:v>0</c:v>
                </c:pt>
                <c:pt idx="3109">
                  <c:v>0</c:v>
                </c:pt>
                <c:pt idx="3110">
                  <c:v>0</c:v>
                </c:pt>
                <c:pt idx="3111">
                  <c:v>0</c:v>
                </c:pt>
                <c:pt idx="3112">
                  <c:v>0</c:v>
                </c:pt>
                <c:pt idx="3113">
                  <c:v>0</c:v>
                </c:pt>
                <c:pt idx="3114">
                  <c:v>0</c:v>
                </c:pt>
                <c:pt idx="3115">
                  <c:v>0</c:v>
                </c:pt>
                <c:pt idx="3116">
                  <c:v>0</c:v>
                </c:pt>
                <c:pt idx="3117">
                  <c:v>10</c:v>
                </c:pt>
                <c:pt idx="3118">
                  <c:v>0</c:v>
                </c:pt>
                <c:pt idx="3119">
                  <c:v>0</c:v>
                </c:pt>
                <c:pt idx="3120">
                  <c:v>0</c:v>
                </c:pt>
                <c:pt idx="3121">
                  <c:v>0</c:v>
                </c:pt>
                <c:pt idx="3122">
                  <c:v>0</c:v>
                </c:pt>
                <c:pt idx="3123">
                  <c:v>3</c:v>
                </c:pt>
                <c:pt idx="3124">
                  <c:v>0</c:v>
                </c:pt>
                <c:pt idx="3125">
                  <c:v>0</c:v>
                </c:pt>
                <c:pt idx="3126">
                  <c:v>0</c:v>
                </c:pt>
                <c:pt idx="3127">
                  <c:v>0</c:v>
                </c:pt>
                <c:pt idx="3128">
                  <c:v>0</c:v>
                </c:pt>
                <c:pt idx="3129">
                  <c:v>0</c:v>
                </c:pt>
                <c:pt idx="3130">
                  <c:v>0</c:v>
                </c:pt>
                <c:pt idx="3131">
                  <c:v>0</c:v>
                </c:pt>
                <c:pt idx="3132">
                  <c:v>0</c:v>
                </c:pt>
                <c:pt idx="3133">
                  <c:v>0</c:v>
                </c:pt>
                <c:pt idx="3134">
                  <c:v>0</c:v>
                </c:pt>
                <c:pt idx="3135">
                  <c:v>0</c:v>
                </c:pt>
                <c:pt idx="3136">
                  <c:v>0</c:v>
                </c:pt>
                <c:pt idx="3137">
                  <c:v>0</c:v>
                </c:pt>
                <c:pt idx="3138">
                  <c:v>0</c:v>
                </c:pt>
                <c:pt idx="3139">
                  <c:v>0</c:v>
                </c:pt>
                <c:pt idx="3140">
                  <c:v>0</c:v>
                </c:pt>
                <c:pt idx="3141">
                  <c:v>0</c:v>
                </c:pt>
                <c:pt idx="3142">
                  <c:v>0</c:v>
                </c:pt>
                <c:pt idx="3143">
                  <c:v>0</c:v>
                </c:pt>
                <c:pt idx="3144">
                  <c:v>0</c:v>
                </c:pt>
                <c:pt idx="3145">
                  <c:v>0</c:v>
                </c:pt>
                <c:pt idx="3146">
                  <c:v>0</c:v>
                </c:pt>
                <c:pt idx="3147">
                  <c:v>0</c:v>
                </c:pt>
                <c:pt idx="3148">
                  <c:v>0</c:v>
                </c:pt>
                <c:pt idx="3149">
                  <c:v>0</c:v>
                </c:pt>
                <c:pt idx="3150">
                  <c:v>0</c:v>
                </c:pt>
                <c:pt idx="3151">
                  <c:v>0</c:v>
                </c:pt>
                <c:pt idx="3152">
                  <c:v>0</c:v>
                </c:pt>
                <c:pt idx="3153">
                  <c:v>0</c:v>
                </c:pt>
                <c:pt idx="3154">
                  <c:v>0</c:v>
                </c:pt>
                <c:pt idx="3155">
                  <c:v>0</c:v>
                </c:pt>
                <c:pt idx="3156">
                  <c:v>0</c:v>
                </c:pt>
                <c:pt idx="3157">
                  <c:v>0</c:v>
                </c:pt>
                <c:pt idx="3158">
                  <c:v>0</c:v>
                </c:pt>
                <c:pt idx="3159">
                  <c:v>0</c:v>
                </c:pt>
                <c:pt idx="3160">
                  <c:v>0</c:v>
                </c:pt>
                <c:pt idx="3161">
                  <c:v>0</c:v>
                </c:pt>
                <c:pt idx="3162">
                  <c:v>0</c:v>
                </c:pt>
                <c:pt idx="3163">
                  <c:v>0</c:v>
                </c:pt>
                <c:pt idx="3164">
                  <c:v>0</c:v>
                </c:pt>
                <c:pt idx="3165">
                  <c:v>0</c:v>
                </c:pt>
                <c:pt idx="3166">
                  <c:v>0</c:v>
                </c:pt>
                <c:pt idx="3167">
                  <c:v>0</c:v>
                </c:pt>
                <c:pt idx="3168">
                  <c:v>0</c:v>
                </c:pt>
                <c:pt idx="3169">
                  <c:v>0</c:v>
                </c:pt>
                <c:pt idx="3170">
                  <c:v>0</c:v>
                </c:pt>
                <c:pt idx="3171">
                  <c:v>0</c:v>
                </c:pt>
                <c:pt idx="3172">
                  <c:v>0</c:v>
                </c:pt>
                <c:pt idx="3173">
                  <c:v>0</c:v>
                </c:pt>
                <c:pt idx="3174">
                  <c:v>0</c:v>
                </c:pt>
                <c:pt idx="3175">
                  <c:v>0</c:v>
                </c:pt>
                <c:pt idx="3176">
                  <c:v>0</c:v>
                </c:pt>
                <c:pt idx="3177">
                  <c:v>0</c:v>
                </c:pt>
                <c:pt idx="3178">
                  <c:v>0</c:v>
                </c:pt>
                <c:pt idx="3179">
                  <c:v>0</c:v>
                </c:pt>
                <c:pt idx="3180">
                  <c:v>0</c:v>
                </c:pt>
                <c:pt idx="3181">
                  <c:v>0</c:v>
                </c:pt>
                <c:pt idx="3182">
                  <c:v>0</c:v>
                </c:pt>
                <c:pt idx="3183">
                  <c:v>0</c:v>
                </c:pt>
                <c:pt idx="3184">
                  <c:v>0</c:v>
                </c:pt>
                <c:pt idx="3185">
                  <c:v>0</c:v>
                </c:pt>
                <c:pt idx="3186">
                  <c:v>0</c:v>
                </c:pt>
                <c:pt idx="3187">
                  <c:v>0</c:v>
                </c:pt>
                <c:pt idx="3188">
                  <c:v>0</c:v>
                </c:pt>
                <c:pt idx="3189">
                  <c:v>0</c:v>
                </c:pt>
                <c:pt idx="3190">
                  <c:v>0</c:v>
                </c:pt>
                <c:pt idx="3191">
                  <c:v>0</c:v>
                </c:pt>
                <c:pt idx="3192">
                  <c:v>0</c:v>
                </c:pt>
                <c:pt idx="3193">
                  <c:v>0</c:v>
                </c:pt>
                <c:pt idx="3194">
                  <c:v>0</c:v>
                </c:pt>
                <c:pt idx="3195">
                  <c:v>0</c:v>
                </c:pt>
                <c:pt idx="3196">
                  <c:v>0</c:v>
                </c:pt>
                <c:pt idx="3197">
                  <c:v>0</c:v>
                </c:pt>
                <c:pt idx="3198">
                  <c:v>0</c:v>
                </c:pt>
                <c:pt idx="3199">
                  <c:v>0</c:v>
                </c:pt>
                <c:pt idx="3200">
                  <c:v>0</c:v>
                </c:pt>
                <c:pt idx="3201">
                  <c:v>0</c:v>
                </c:pt>
                <c:pt idx="3202">
                  <c:v>0</c:v>
                </c:pt>
                <c:pt idx="3203">
                  <c:v>0</c:v>
                </c:pt>
                <c:pt idx="3204">
                  <c:v>0</c:v>
                </c:pt>
                <c:pt idx="3205">
                  <c:v>0</c:v>
                </c:pt>
                <c:pt idx="3206">
                  <c:v>0</c:v>
                </c:pt>
                <c:pt idx="3207">
                  <c:v>0</c:v>
                </c:pt>
                <c:pt idx="3208">
                  <c:v>0</c:v>
                </c:pt>
                <c:pt idx="3209">
                  <c:v>0</c:v>
                </c:pt>
                <c:pt idx="3210">
                  <c:v>0</c:v>
                </c:pt>
                <c:pt idx="3211">
                  <c:v>0</c:v>
                </c:pt>
                <c:pt idx="3212">
                  <c:v>0</c:v>
                </c:pt>
                <c:pt idx="3213">
                  <c:v>0</c:v>
                </c:pt>
                <c:pt idx="3214">
                  <c:v>0</c:v>
                </c:pt>
                <c:pt idx="3215">
                  <c:v>0</c:v>
                </c:pt>
                <c:pt idx="3216">
                  <c:v>0</c:v>
                </c:pt>
                <c:pt idx="3217">
                  <c:v>0</c:v>
                </c:pt>
                <c:pt idx="3218">
                  <c:v>0</c:v>
                </c:pt>
                <c:pt idx="3219">
                  <c:v>0</c:v>
                </c:pt>
                <c:pt idx="3220">
                  <c:v>0</c:v>
                </c:pt>
                <c:pt idx="3221">
                  <c:v>0</c:v>
                </c:pt>
                <c:pt idx="3222">
                  <c:v>0</c:v>
                </c:pt>
                <c:pt idx="3223">
                  <c:v>0</c:v>
                </c:pt>
                <c:pt idx="3224">
                  <c:v>0</c:v>
                </c:pt>
                <c:pt idx="3225">
                  <c:v>0</c:v>
                </c:pt>
                <c:pt idx="3226">
                  <c:v>0</c:v>
                </c:pt>
                <c:pt idx="3227">
                  <c:v>0</c:v>
                </c:pt>
                <c:pt idx="3228">
                  <c:v>0</c:v>
                </c:pt>
                <c:pt idx="3229">
                  <c:v>0</c:v>
                </c:pt>
                <c:pt idx="3230">
                  <c:v>0</c:v>
                </c:pt>
                <c:pt idx="3231">
                  <c:v>0</c:v>
                </c:pt>
                <c:pt idx="3232">
                  <c:v>0</c:v>
                </c:pt>
                <c:pt idx="3233">
                  <c:v>0</c:v>
                </c:pt>
                <c:pt idx="3234">
                  <c:v>0</c:v>
                </c:pt>
                <c:pt idx="3235">
                  <c:v>0</c:v>
                </c:pt>
                <c:pt idx="3236">
                  <c:v>0</c:v>
                </c:pt>
                <c:pt idx="3237">
                  <c:v>0</c:v>
                </c:pt>
                <c:pt idx="3238">
                  <c:v>0</c:v>
                </c:pt>
                <c:pt idx="3239">
                  <c:v>0</c:v>
                </c:pt>
                <c:pt idx="3240">
                  <c:v>0</c:v>
                </c:pt>
                <c:pt idx="3241">
                  <c:v>2</c:v>
                </c:pt>
                <c:pt idx="3242">
                  <c:v>0</c:v>
                </c:pt>
                <c:pt idx="3243">
                  <c:v>0</c:v>
                </c:pt>
                <c:pt idx="3244">
                  <c:v>0</c:v>
                </c:pt>
                <c:pt idx="3245">
                  <c:v>0</c:v>
                </c:pt>
                <c:pt idx="3246">
                  <c:v>0</c:v>
                </c:pt>
                <c:pt idx="3247">
                  <c:v>0</c:v>
                </c:pt>
                <c:pt idx="3248">
                  <c:v>0</c:v>
                </c:pt>
                <c:pt idx="3249">
                  <c:v>0</c:v>
                </c:pt>
                <c:pt idx="3250">
                  <c:v>0</c:v>
                </c:pt>
                <c:pt idx="3251">
                  <c:v>0</c:v>
                </c:pt>
                <c:pt idx="3252">
                  <c:v>0</c:v>
                </c:pt>
                <c:pt idx="3253">
                  <c:v>0</c:v>
                </c:pt>
                <c:pt idx="3254">
                  <c:v>0</c:v>
                </c:pt>
                <c:pt idx="3255">
                  <c:v>0</c:v>
                </c:pt>
                <c:pt idx="3256">
                  <c:v>0</c:v>
                </c:pt>
                <c:pt idx="3257">
                  <c:v>0</c:v>
                </c:pt>
                <c:pt idx="3258">
                  <c:v>0</c:v>
                </c:pt>
                <c:pt idx="3259">
                  <c:v>0</c:v>
                </c:pt>
                <c:pt idx="3260">
                  <c:v>1</c:v>
                </c:pt>
                <c:pt idx="3261">
                  <c:v>0</c:v>
                </c:pt>
                <c:pt idx="3262">
                  <c:v>0</c:v>
                </c:pt>
                <c:pt idx="3263">
                  <c:v>0</c:v>
                </c:pt>
                <c:pt idx="3264">
                  <c:v>0</c:v>
                </c:pt>
                <c:pt idx="3265">
                  <c:v>0</c:v>
                </c:pt>
                <c:pt idx="3266">
                  <c:v>0</c:v>
                </c:pt>
                <c:pt idx="3267">
                  <c:v>0</c:v>
                </c:pt>
                <c:pt idx="3268">
                  <c:v>0</c:v>
                </c:pt>
                <c:pt idx="3269">
                  <c:v>0</c:v>
                </c:pt>
                <c:pt idx="3270">
                  <c:v>0</c:v>
                </c:pt>
                <c:pt idx="3271">
                  <c:v>0</c:v>
                </c:pt>
                <c:pt idx="3272">
                  <c:v>0</c:v>
                </c:pt>
                <c:pt idx="3273">
                  <c:v>0</c:v>
                </c:pt>
                <c:pt idx="3274">
                  <c:v>0</c:v>
                </c:pt>
                <c:pt idx="3275">
                  <c:v>0</c:v>
                </c:pt>
                <c:pt idx="3276">
                  <c:v>0</c:v>
                </c:pt>
                <c:pt idx="3277">
                  <c:v>0</c:v>
                </c:pt>
                <c:pt idx="3278">
                  <c:v>0</c:v>
                </c:pt>
                <c:pt idx="3279">
                  <c:v>0</c:v>
                </c:pt>
                <c:pt idx="3280">
                  <c:v>0</c:v>
                </c:pt>
                <c:pt idx="3281">
                  <c:v>0</c:v>
                </c:pt>
                <c:pt idx="3282">
                  <c:v>0</c:v>
                </c:pt>
                <c:pt idx="3283">
                  <c:v>0</c:v>
                </c:pt>
                <c:pt idx="3284">
                  <c:v>0</c:v>
                </c:pt>
                <c:pt idx="3285">
                  <c:v>0</c:v>
                </c:pt>
                <c:pt idx="3286">
                  <c:v>0</c:v>
                </c:pt>
                <c:pt idx="3287">
                  <c:v>0</c:v>
                </c:pt>
                <c:pt idx="3288">
                  <c:v>0</c:v>
                </c:pt>
                <c:pt idx="3289">
                  <c:v>0</c:v>
                </c:pt>
                <c:pt idx="3290">
                  <c:v>0</c:v>
                </c:pt>
                <c:pt idx="3291">
                  <c:v>0</c:v>
                </c:pt>
                <c:pt idx="3292">
                  <c:v>0</c:v>
                </c:pt>
                <c:pt idx="3293">
                  <c:v>0</c:v>
                </c:pt>
                <c:pt idx="3294">
                  <c:v>0</c:v>
                </c:pt>
                <c:pt idx="3295">
                  <c:v>0</c:v>
                </c:pt>
                <c:pt idx="3296">
                  <c:v>0</c:v>
                </c:pt>
                <c:pt idx="3297">
                  <c:v>0</c:v>
                </c:pt>
                <c:pt idx="3298">
                  <c:v>0</c:v>
                </c:pt>
                <c:pt idx="3299">
                  <c:v>0</c:v>
                </c:pt>
              </c:numCache>
            </c:numRef>
          </c:val>
        </c:ser>
        <c:ser>
          <c:idx val="2"/>
          <c:order val="2"/>
          <c:cat>
            <c:strRef>
              <c:f>Sheet1!$CJ$5:$CJ$3304</c:f>
              <c:strCache>
                <c:ptCount val="3300"/>
                <c:pt idx="0">
                  <c:v>system</c:v>
                </c:pt>
                <c:pt idx="1">
                  <c:v>form</c:v>
                </c:pt>
                <c:pt idx="2">
                  <c:v>result</c:v>
                </c:pt>
                <c:pt idx="3">
                  <c:v>cause</c:v>
                </c:pt>
                <c:pt idx="4">
                  <c:v>however</c:v>
                </c:pt>
                <c:pt idx="5">
                  <c:v>include</c:v>
                </c:pt>
                <c:pt idx="6">
                  <c:v>while</c:v>
                </c:pt>
                <c:pt idx="7">
                  <c:v>area</c:v>
                </c:pt>
                <c:pt idx="8">
                  <c:v>less</c:v>
                </c:pt>
                <c:pt idx="9">
                  <c:v>lead</c:v>
                </c:pt>
                <c:pt idx="10">
                  <c:v>base</c:v>
                </c:pt>
                <c:pt idx="11">
                  <c:v>seem</c:v>
                </c:pt>
                <c:pt idx="12">
                  <c:v>state</c:v>
                </c:pt>
                <c:pt idx="13">
                  <c:v>interest</c:v>
                </c:pt>
                <c:pt idx="14">
                  <c:v>allow</c:v>
                </c:pt>
                <c:pt idx="15">
                  <c:v>field</c:v>
                </c:pt>
                <c:pt idx="16">
                  <c:v>whether</c:v>
                </c:pt>
                <c:pt idx="17">
                  <c:v>several</c:v>
                </c:pt>
                <c:pt idx="18">
                  <c:v>past</c:v>
                </c:pt>
                <c:pt idx="19">
                  <c:v>public</c:v>
                </c:pt>
                <c:pt idx="20">
                  <c:v>rather</c:v>
                </c:pt>
                <c:pt idx="21">
                  <c:v>although</c:v>
                </c:pt>
                <c:pt idx="22">
                  <c:v>until</c:v>
                </c:pt>
                <c:pt idx="23">
                  <c:v>force</c:v>
                </c:pt>
                <c:pt idx="24">
                  <c:v>against</c:v>
                </c:pt>
                <c:pt idx="25">
                  <c:v>remain</c:v>
                </c:pt>
                <c:pt idx="26">
                  <c:v>measure</c:v>
                </c:pt>
                <c:pt idx="27">
                  <c:v>follow</c:v>
                </c:pt>
                <c:pt idx="28">
                  <c:v>spend</c:v>
                </c:pt>
                <c:pt idx="29">
                  <c:v>add</c:v>
                </c:pt>
                <c:pt idx="30">
                  <c:v>matter</c:v>
                </c:pt>
                <c:pt idx="31">
                  <c:v>service</c:v>
                </c:pt>
                <c:pt idx="32">
                  <c:v>toward</c:v>
                </c:pt>
                <c:pt idx="33">
                  <c:v>explain</c:v>
                </c:pt>
                <c:pt idx="34">
                  <c:v>product</c:v>
                </c:pt>
                <c:pt idx="35">
                  <c:v>reach</c:v>
                </c:pt>
                <c:pt idx="36">
                  <c:v>percent</c:v>
                </c:pt>
                <c:pt idx="37">
                  <c:v>reason</c:v>
                </c:pt>
                <c:pt idx="38">
                  <c:v>perhaps</c:v>
                </c:pt>
                <c:pt idx="39">
                  <c:v>leave</c:v>
                </c:pt>
                <c:pt idx="40">
                  <c:v>common</c:v>
                </c:pt>
                <c:pt idx="41">
                  <c:v>lose</c:v>
                </c:pt>
                <c:pt idx="42">
                  <c:v>among</c:v>
                </c:pt>
                <c:pt idx="43">
                  <c:v>course</c:v>
                </c:pt>
                <c:pt idx="44">
                  <c:v>receive</c:v>
                </c:pt>
                <c:pt idx="45">
                  <c:v>general</c:v>
                </c:pt>
                <c:pt idx="46">
                  <c:v>probably</c:v>
                </c:pt>
                <c:pt idx="47">
                  <c:v>means</c:v>
                </c:pt>
                <c:pt idx="48">
                  <c:v>pattern</c:v>
                </c:pt>
                <c:pt idx="49">
                  <c:v>rise</c:v>
                </c:pt>
                <c:pt idx="50">
                  <c:v>value</c:v>
                </c:pt>
                <c:pt idx="51">
                  <c:v>figure</c:v>
                </c:pt>
                <c:pt idx="52">
                  <c:v>rule</c:v>
                </c:pt>
                <c:pt idx="53">
                  <c:v>order</c:v>
                </c:pt>
                <c:pt idx="54">
                  <c:v>either</c:v>
                </c:pt>
                <c:pt idx="55">
                  <c:v>complete</c:v>
                </c:pt>
                <c:pt idx="56">
                  <c:v>certain</c:v>
                </c:pt>
                <c:pt idx="57">
                  <c:v>quite</c:v>
                </c:pt>
                <c:pt idx="58">
                  <c:v>draw</c:v>
                </c:pt>
                <c:pt idx="59">
                  <c:v>raise</c:v>
                </c:pt>
                <c:pt idx="60">
                  <c:v>above</c:v>
                </c:pt>
                <c:pt idx="61">
                  <c:v>rest</c:v>
                </c:pt>
                <c:pt idx="62">
                  <c:v>let</c:v>
                </c:pt>
                <c:pt idx="63">
                  <c:v>pick</c:v>
                </c:pt>
                <c:pt idx="64">
                  <c:v>introduce</c:v>
                </c:pt>
                <c:pt idx="65">
                  <c:v>sort</c:v>
                </c:pt>
                <c:pt idx="66">
                  <c:v>drop</c:v>
                </c:pt>
                <c:pt idx="67">
                  <c:v>certainly</c:v>
                </c:pt>
                <c:pt idx="68">
                  <c:v>sure</c:v>
                </c:pt>
                <c:pt idx="69">
                  <c:v>lay</c:v>
                </c:pt>
                <c:pt idx="70">
                  <c:v>therefore</c:v>
                </c:pt>
                <c:pt idx="71">
                  <c:v>beyond</c:v>
                </c:pt>
                <c:pt idx="72">
                  <c:v>glass</c:v>
                </c:pt>
                <c:pt idx="73">
                  <c:v>square</c:v>
                </c:pt>
                <c:pt idx="74">
                  <c:v>middle</c:v>
                </c:pt>
                <c:pt idx="75">
                  <c:v>length</c:v>
                </c:pt>
                <c:pt idx="76">
                  <c:v>count</c:v>
                </c:pt>
                <c:pt idx="77">
                  <c:v>none</c:v>
                </c:pt>
                <c:pt idx="78">
                  <c:v>pull</c:v>
                </c:pt>
                <c:pt idx="79">
                  <c:v>moment</c:v>
                </c:pt>
                <c:pt idx="80">
                  <c:v>trouble</c:v>
                </c:pt>
                <c:pt idx="81">
                  <c:v>notice</c:v>
                </c:pt>
                <c:pt idx="82">
                  <c:v>suppose</c:v>
                </c:pt>
                <c:pt idx="83">
                  <c:v>serve</c:v>
                </c:pt>
                <c:pt idx="84">
                  <c:v>neither</c:v>
                </c:pt>
                <c:pt idx="85">
                  <c:v>flat</c:v>
                </c:pt>
                <c:pt idx="86">
                  <c:v>ill</c:v>
                </c:pt>
                <c:pt idx="87">
                  <c:v>nation</c:v>
                </c:pt>
                <c:pt idx="88">
                  <c:v>grass</c:v>
                </c:pt>
                <c:pt idx="89">
                  <c:v>supper</c:v>
                </c:pt>
                <c:pt idx="90">
                  <c:v>guess</c:v>
                </c:pt>
                <c:pt idx="91">
                  <c:v>expectation</c:v>
                </c:pt>
                <c:pt idx="92">
                  <c:v>thought</c:v>
                </c:pt>
                <c:pt idx="93">
                  <c:v>meal</c:v>
                </c:pt>
                <c:pt idx="94">
                  <c:v>mad</c:v>
                </c:pt>
                <c:pt idx="95">
                  <c:v>hurt</c:v>
                </c:pt>
                <c:pt idx="96">
                  <c:v>clarify</c:v>
                </c:pt>
                <c:pt idx="97">
                  <c:v>research</c:v>
                </c:pt>
                <c:pt idx="98">
                  <c:v>per</c:v>
                </c:pt>
                <c:pt idx="99">
                  <c:v>university</c:v>
                </c:pt>
                <c:pt idx="100">
                  <c:v>scientist</c:v>
                </c:pt>
                <c:pt idx="101">
                  <c:v>technology</c:v>
                </c:pt>
                <c:pt idx="102">
                  <c:v>cell</c:v>
                </c:pt>
                <c:pt idx="103">
                  <c:v>produce</c:v>
                </c:pt>
                <c:pt idx="104">
                  <c:v>million</c:v>
                </c:pt>
                <c:pt idx="105">
                  <c:v>human</c:v>
                </c:pt>
                <c:pt idx="106">
                  <c:v>develop</c:v>
                </c:pt>
                <c:pt idx="107">
                  <c:v>energy</c:v>
                </c:pt>
                <c:pt idx="108">
                  <c:v>pound</c:v>
                </c:pt>
                <c:pt idx="109">
                  <c:v>report</c:v>
                </c:pt>
                <c:pt idx="110">
                  <c:v>plant</c:v>
                </c:pt>
                <c:pt idx="111">
                  <c:v>national</c:v>
                </c:pt>
                <c:pt idx="112">
                  <c:v>effect</c:v>
                </c:pt>
                <c:pt idx="113">
                  <c:v>power</c:v>
                </c:pt>
                <c:pt idx="114">
                  <c:v>gene</c:v>
                </c:pt>
                <c:pt idx="115">
                  <c:v>increase</c:v>
                </c:pt>
                <c:pt idx="116">
                  <c:v>provide</c:v>
                </c:pt>
                <c:pt idx="117">
                  <c:v>industry</c:v>
                </c:pt>
                <c:pt idx="118">
                  <c:v>data</c:v>
                </c:pt>
                <c:pt idx="119">
                  <c:v>information</c:v>
                </c:pt>
                <c:pt idx="120">
                  <c:v>control</c:v>
                </c:pt>
                <c:pt idx="121">
                  <c:v>level</c:v>
                </c:pt>
                <c:pt idx="122">
                  <c:v>project</c:v>
                </c:pt>
                <c:pt idx="123">
                  <c:v>species</c:v>
                </c:pt>
                <c:pt idx="124">
                  <c:v>process</c:v>
                </c:pt>
                <c:pt idx="125">
                  <c:v>turn</c:v>
                </c:pt>
                <c:pt idx="126">
                  <c:v>nuclear</c:v>
                </c:pt>
                <c:pt idx="127">
                  <c:v>suggest</c:v>
                </c:pt>
                <c:pt idx="128">
                  <c:v>material</c:v>
                </c:pt>
                <c:pt idx="129">
                  <c:v>typhoon</c:v>
                </c:pt>
                <c:pt idx="130">
                  <c:v>design</c:v>
                </c:pt>
                <c:pt idx="131">
                  <c:v>center</c:v>
                </c:pt>
                <c:pt idx="132">
                  <c:v>laboratory</c:v>
                </c:pt>
                <c:pt idx="133">
                  <c:v>cost</c:v>
                </c:pt>
                <c:pt idx="134">
                  <c:v>engineer</c:v>
                </c:pt>
                <c:pt idx="135">
                  <c:v>according</c:v>
                </c:pt>
                <c:pt idx="136">
                  <c:v>mean</c:v>
                </c:pt>
                <c:pt idx="137">
                  <c:v>scientific</c:v>
                </c:pt>
                <c:pt idx="138">
                  <c:v>disease</c:v>
                </c:pt>
                <c:pt idx="139">
                  <c:v>team</c:v>
                </c:pt>
                <c:pt idx="140">
                  <c:v>fund</c:v>
                </c:pt>
                <c:pt idx="141">
                  <c:v>drug</c:v>
                </c:pt>
                <c:pt idx="142">
                  <c:v>contain</c:v>
                </c:pt>
                <c:pt idx="143">
                  <c:v>chemical</c:v>
                </c:pt>
                <c:pt idx="144">
                  <c:v>surface</c:v>
                </c:pt>
                <c:pt idx="145">
                  <c:v>experiment</c:v>
                </c:pt>
                <c:pt idx="146">
                  <c:v>theory</c:v>
                </c:pt>
                <c:pt idx="147">
                  <c:v>institute</c:v>
                </c:pt>
                <c:pt idx="148">
                  <c:v>gas</c:v>
                </c:pt>
                <c:pt idx="149">
                  <c:v>development</c:v>
                </c:pt>
                <c:pt idx="150">
                  <c:v>claim</c:v>
                </c:pt>
                <c:pt idx="151">
                  <c:v>model</c:v>
                </c:pt>
                <c:pt idx="152">
                  <c:v>possible</c:v>
                </c:pt>
                <c:pt idx="153">
                  <c:v>patent</c:v>
                </c:pt>
                <c:pt idx="154">
                  <c:v>evidence</c:v>
                </c:pt>
                <c:pt idx="155">
                  <c:v>create</c:v>
                </c:pt>
                <c:pt idx="156">
                  <c:v>international</c:v>
                </c:pt>
                <c:pt idx="157">
                  <c:v>colleague</c:v>
                </c:pt>
                <c:pt idx="158">
                  <c:v>patient</c:v>
                </c:pt>
                <c:pt idx="159">
                  <c:v>particle</c:v>
                </c:pt>
                <c:pt idx="160">
                  <c:v>department</c:v>
                </c:pt>
                <c:pt idx="161">
                  <c:v>health</c:v>
                </c:pt>
                <c:pt idx="162">
                  <c:v>likely</c:v>
                </c:pt>
                <c:pt idx="163">
                  <c:v>similar</c:v>
                </c:pt>
                <c:pt idx="164">
                  <c:v>reduce</c:v>
                </c:pt>
                <c:pt idx="165">
                  <c:v>issue</c:v>
                </c:pt>
                <c:pt idx="166">
                  <c:v>publish</c:v>
                </c:pt>
                <c:pt idx="167">
                  <c:v>technique</c:v>
                </c:pt>
                <c:pt idx="168">
                  <c:v>population</c:v>
                </c:pt>
                <c:pt idx="169">
                  <c:v>environment</c:v>
                </c:pt>
                <c:pt idx="170">
                  <c:v>brain</c:v>
                </c:pt>
                <c:pt idx="171">
                  <c:v>temperature</c:v>
                </c:pt>
                <c:pt idx="172">
                  <c:v>protein</c:v>
                </c:pt>
                <c:pt idx="173">
                  <c:v>term</c:v>
                </c:pt>
                <c:pt idx="174">
                  <c:v>education</c:v>
                </c:pt>
                <c:pt idx="175">
                  <c:v>view</c:v>
                </c:pt>
                <c:pt idx="176">
                  <c:v>molecule</c:v>
                </c:pt>
                <c:pt idx="177">
                  <c:v>amount</c:v>
                </c:pt>
                <c:pt idx="178">
                  <c:v>future</c:v>
                </c:pt>
                <c:pt idx="179">
                  <c:v>support</c:v>
                </c:pt>
                <c:pt idx="180">
                  <c:v>image</c:v>
                </c:pt>
                <c:pt idx="181">
                  <c:v>natural</c:v>
                </c:pt>
                <c:pt idx="182">
                  <c:v>damage</c:v>
                </c:pt>
                <c:pt idx="183">
                  <c:v>type</c:v>
                </c:pt>
                <c:pt idx="184">
                  <c:v>involve</c:v>
                </c:pt>
                <c:pt idx="185">
                  <c:v>carbon</c:v>
                </c:pt>
                <c:pt idx="186">
                  <c:v>site</c:v>
                </c:pt>
                <c:pt idx="187">
                  <c:v>rate</c:v>
                </c:pt>
                <c:pt idx="188">
                  <c:v>size</c:v>
                </c:pt>
                <c:pt idx="189">
                  <c:v>risk</c:v>
                </c:pt>
                <c:pt idx="190">
                  <c:v>expect</c:v>
                </c:pt>
                <c:pt idx="191">
                  <c:v>standard</c:v>
                </c:pt>
                <c:pt idx="192">
                  <c:v>require</c:v>
                </c:pt>
                <c:pt idx="193">
                  <c:v>signal</c:v>
                </c:pt>
                <c:pt idx="194">
                  <c:v>blood</c:v>
                </c:pt>
                <c:pt idx="195">
                  <c:v>galaxy</c:v>
                </c:pt>
                <c:pt idx="196">
                  <c:v>range</c:v>
                </c:pt>
                <c:pt idx="197">
                  <c:v>structure</c:v>
                </c:pt>
                <c:pt idx="198">
                  <c:v>nature</c:v>
                </c:pt>
                <c:pt idx="199">
                  <c:v>century</c:v>
                </c:pt>
                <c:pt idx="200">
                  <c:v>major</c:v>
                </c:pt>
                <c:pt idx="201">
                  <c:v>discover</c:v>
                </c:pt>
                <c:pt idx="202">
                  <c:v>medical</c:v>
                </c:pt>
                <c:pt idx="203">
                  <c:v>link</c:v>
                </c:pt>
                <c:pt idx="204">
                  <c:v>council</c:v>
                </c:pt>
                <c:pt idx="205">
                  <c:v>cancer</c:v>
                </c:pt>
                <c:pt idx="206">
                  <c:v>source</c:v>
                </c:pt>
                <c:pt idx="207">
                  <c:v>degree</c:v>
                </c:pt>
                <c:pt idx="208">
                  <c:v>exist</c:v>
                </c:pt>
                <c:pt idx="209">
                  <c:v>single</c:v>
                </c:pt>
                <c:pt idx="210">
                  <c:v>across</c:v>
                </c:pt>
                <c:pt idx="211">
                  <c:v>speed</c:v>
                </c:pt>
                <c:pt idx="212">
                  <c:v>virus</c:v>
                </c:pt>
                <c:pt idx="213">
                  <c:v>approach</c:v>
                </c:pt>
                <c:pt idx="214">
                  <c:v>network</c:v>
                </c:pt>
                <c:pt idx="215">
                  <c:v>local</c:v>
                </c:pt>
                <c:pt idx="216">
                  <c:v>billion</c:v>
                </c:pt>
                <c:pt idx="217">
                  <c:v>act</c:v>
                </c:pt>
                <c:pt idx="218">
                  <c:v>argue</c:v>
                </c:pt>
                <c:pt idx="219">
                  <c:v>describe</c:v>
                </c:pt>
                <c:pt idx="220">
                  <c:v>universe</c:v>
                </c:pt>
                <c:pt idx="221">
                  <c:v>satellite</c:v>
                </c:pt>
                <c:pt idx="222">
                  <c:v>release</c:v>
                </c:pt>
                <c:pt idx="223">
                  <c:v>aid</c:v>
                </c:pt>
                <c:pt idx="224">
                  <c:v>further</c:v>
                </c:pt>
                <c:pt idx="225">
                  <c:v>trial</c:v>
                </c:pt>
                <c:pt idx="226">
                  <c:v>fuel</c:v>
                </c:pt>
                <c:pt idx="227">
                  <c:v>society</c:v>
                </c:pt>
                <c:pt idx="228">
                  <c:v>electron</c:v>
                </c:pt>
                <c:pt idx="229">
                  <c:v>pressure</c:v>
                </c:pt>
                <c:pt idx="230">
                  <c:v>simple</c:v>
                </c:pt>
                <c:pt idx="231">
                  <c:v>current</c:v>
                </c:pt>
                <c:pt idx="232">
                  <c:v>detail</c:v>
                </c:pt>
                <c:pt idx="233">
                  <c:v>mass</c:v>
                </c:pt>
                <c:pt idx="234">
                  <c:v>method</c:v>
                </c:pt>
                <c:pt idx="235">
                  <c:v>concern</c:v>
                </c:pt>
                <c:pt idx="236">
                  <c:v>law</c:v>
                </c:pt>
                <c:pt idx="237">
                  <c:v>wave</c:v>
                </c:pt>
                <c:pt idx="238">
                  <c:v>waste</c:v>
                </c:pt>
                <c:pt idx="239">
                  <c:v>offer</c:v>
                </c:pt>
                <c:pt idx="240">
                  <c:v>continue</c:v>
                </c:pt>
                <c:pt idx="241">
                  <c:v>apply</c:v>
                </c:pt>
                <c:pt idx="242">
                  <c:v>limit</c:v>
                </c:pt>
                <c:pt idx="243">
                  <c:v>break</c:v>
                </c:pt>
                <c:pt idx="244">
                  <c:v>policy</c:v>
                </c:pt>
                <c:pt idx="245">
                  <c:v>main</c:v>
                </c:pt>
                <c:pt idx="246">
                  <c:v>history</c:v>
                </c:pt>
                <c:pt idx="247">
                  <c:v>minister</c:v>
                </c:pt>
                <c:pt idx="248">
                  <c:v>condition</c:v>
                </c:pt>
                <c:pt idx="249">
                  <c:v>generate</c:v>
                </c:pt>
                <c:pt idx="250">
                  <c:v>individual</c:v>
                </c:pt>
                <c:pt idx="251">
                  <c:v>atom</c:v>
                </c:pt>
                <c:pt idx="252">
                  <c:v>object</c:v>
                </c:pt>
                <c:pt idx="253">
                  <c:v>heat</c:v>
                </c:pt>
                <c:pt idx="254">
                  <c:v>recent</c:v>
                </c:pt>
                <c:pt idx="255">
                  <c:v>region</c:v>
                </c:pt>
                <c:pt idx="256">
                  <c:v>commission</c:v>
                </c:pt>
                <c:pt idx="257">
                  <c:v>estimate</c:v>
                </c:pt>
                <c:pt idx="258">
                  <c:v>radiation</c:v>
                </c:pt>
                <c:pt idx="259">
                  <c:v>genetic</c:v>
                </c:pt>
                <c:pt idx="260">
                  <c:v>physics</c:v>
                </c:pt>
                <c:pt idx="261">
                  <c:v>rock</c:v>
                </c:pt>
                <c:pt idx="262">
                  <c:v>oil</c:v>
                </c:pt>
                <c:pt idx="263">
                  <c:v>consider</c:v>
                </c:pt>
                <c:pt idx="264">
                  <c:v>laser</c:v>
                </c:pt>
                <c:pt idx="265">
                  <c:v>planet</c:v>
                </c:pt>
                <c:pt idx="266">
                  <c:v>instead</c:v>
                </c:pt>
                <c:pt idx="267">
                  <c:v>subtract</c:v>
                </c:pt>
                <c:pt idx="268">
                  <c:v>treatment</c:v>
                </c:pt>
                <c:pt idx="269">
                  <c:v>director</c:v>
                </c:pt>
                <c:pt idx="270">
                  <c:v>shape</c:v>
                </c:pt>
                <c:pt idx="271">
                  <c:v>available</c:v>
                </c:pt>
                <c:pt idx="272">
                  <c:v>prove</c:v>
                </c:pt>
                <c:pt idx="273">
                  <c:v>experience</c:v>
                </c:pt>
                <c:pt idx="274">
                  <c:v>fail</c:v>
                </c:pt>
                <c:pt idx="275">
                  <c:v>trade</c:v>
                </c:pt>
                <c:pt idx="276">
                  <c:v>committee</c:v>
                </c:pt>
                <c:pt idx="277">
                  <c:v>prevent</c:v>
                </c:pt>
                <c:pt idx="278">
                  <c:v>recently</c:v>
                </c:pt>
                <c:pt idx="279">
                  <c:v>compare</c:v>
                </c:pt>
                <c:pt idx="280">
                  <c:v>forest</c:v>
                </c:pt>
                <c:pt idx="281">
                  <c:v>community</c:v>
                </c:pt>
                <c:pt idx="282">
                  <c:v>improve</c:v>
                </c:pt>
                <c:pt idx="283">
                  <c:v>attempt</c:v>
                </c:pt>
                <c:pt idx="284">
                  <c:v>account</c:v>
                </c:pt>
                <c:pt idx="285">
                  <c:v>modern</c:v>
                </c:pt>
                <c:pt idx="286">
                  <c:v>identify</c:v>
                </c:pt>
                <c:pt idx="287">
                  <c:v>device</c:v>
                </c:pt>
                <c:pt idx="288">
                  <c:v>global</c:v>
                </c:pt>
                <c:pt idx="289">
                  <c:v>activity</c:v>
                </c:pt>
                <c:pt idx="290">
                  <c:v>subject</c:v>
                </c:pt>
                <c:pt idx="291">
                  <c:v>detect</c:v>
                </c:pt>
                <c:pt idx="292">
                  <c:v>difference</c:v>
                </c:pt>
                <c:pt idx="293">
                  <c:v>particular</c:v>
                </c:pt>
                <c:pt idx="294">
                  <c:v>press</c:v>
                </c:pt>
                <c:pt idx="295">
                  <c:v>hole</c:v>
                </c:pt>
                <c:pt idx="296">
                  <c:v>ray</c:v>
                </c:pt>
                <c:pt idx="297">
                  <c:v>behavior</c:v>
                </c:pt>
                <c:pt idx="298">
                  <c:v>death</c:v>
                </c:pt>
                <c:pt idx="299">
                  <c:v>position</c:v>
                </c:pt>
                <c:pt idx="300">
                  <c:v>average</c:v>
                </c:pt>
                <c:pt idx="301">
                  <c:v>occur</c:v>
                </c:pt>
                <c:pt idx="302">
                  <c:v>period</c:v>
                </c:pt>
                <c:pt idx="303">
                  <c:v>layer</c:v>
                </c:pt>
                <c:pt idx="304">
                  <c:v>protect</c:v>
                </c:pt>
                <c:pt idx="305">
                  <c:v>spread</c:v>
                </c:pt>
                <c:pt idx="306">
                  <c:v>charge</c:v>
                </c:pt>
                <c:pt idx="307">
                  <c:v>meeting</c:v>
                </c:pt>
                <c:pt idx="308">
                  <c:v>treaty</c:v>
                </c:pt>
                <c:pt idx="309">
                  <c:v>software</c:v>
                </c:pt>
                <c:pt idx="310">
                  <c:v>complex</c:v>
                </c:pt>
                <c:pt idx="311">
                  <c:v>event</c:v>
                </c:pt>
                <c:pt idx="312">
                  <c:v>sample</c:v>
                </c:pt>
                <c:pt idx="313">
                  <c:v>store</c:v>
                </c:pt>
                <c:pt idx="314">
                  <c:v>male</c:v>
                </c:pt>
                <c:pt idx="315">
                  <c:v>agency</c:v>
                </c:pt>
                <c:pt idx="316">
                  <c:v>flow</c:v>
                </c:pt>
                <c:pt idx="317">
                  <c:v>supply</c:v>
                </c:pt>
                <c:pt idx="318">
                  <c:v>reveal</c:v>
                </c:pt>
                <c:pt idx="319">
                  <c:v>suffer</c:v>
                </c:pt>
                <c:pt idx="320">
                  <c:v>growth</c:v>
                </c:pt>
                <c:pt idx="321">
                  <c:v>sign</c:v>
                </c:pt>
                <c:pt idx="322">
                  <c:v>survey</c:v>
                </c:pt>
                <c:pt idx="323">
                  <c:v>decade</c:v>
                </c:pt>
                <c:pt idx="324">
                  <c:v>impact</c:v>
                </c:pt>
                <c:pt idx="325">
                  <c:v>acid</c:v>
                </c:pt>
                <c:pt idx="326">
                  <c:v>official</c:v>
                </c:pt>
                <c:pt idx="327">
                  <c:v>deal</c:v>
                </c:pt>
                <c:pt idx="328">
                  <c:v>author</c:v>
                </c:pt>
                <c:pt idx="329">
                  <c:v>social</c:v>
                </c:pt>
                <c:pt idx="330">
                  <c:v>reaction</c:v>
                </c:pt>
                <c:pt idx="331">
                  <c:v>disk</c:v>
                </c:pt>
                <c:pt idx="332">
                  <c:v>fossil</c:v>
                </c:pt>
                <c:pt idx="333">
                  <c:v>atmosphere</c:v>
                </c:pt>
                <c:pt idx="334">
                  <c:v>launch</c:v>
                </c:pt>
                <c:pt idx="335">
                  <c:v>unit</c:v>
                </c:pt>
                <c:pt idx="336">
                  <c:v>affect</c:v>
                </c:pt>
                <c:pt idx="337">
                  <c:v>program</c:v>
                </c:pt>
                <c:pt idx="338">
                  <c:v>safety</c:v>
                </c:pt>
                <c:pt idx="339">
                  <c:v>memory</c:v>
                </c:pt>
                <c:pt idx="340">
                  <c:v>modulate</c:v>
                </c:pt>
                <c:pt idx="341">
                  <c:v>response</c:v>
                </c:pt>
                <c:pt idx="342">
                  <c:v>depend</c:v>
                </c:pt>
                <c:pt idx="343">
                  <c:v>scale</c:v>
                </c:pt>
                <c:pt idx="344">
                  <c:v>warn</c:v>
                </c:pt>
                <c:pt idx="345">
                  <c:v>potential</c:v>
                </c:pt>
                <c:pt idx="346">
                  <c:v>action</c:v>
                </c:pt>
                <c:pt idx="347">
                  <c:v>benefit</c:v>
                </c:pt>
                <c:pt idx="348">
                  <c:v>metal</c:v>
                </c:pt>
                <c:pt idx="349">
                  <c:v>win</c:v>
                </c:pt>
                <c:pt idx="350">
                  <c:v>bacteria</c:v>
                </c:pt>
                <c:pt idx="351">
                  <c:v>engineering</c:v>
                </c:pt>
                <c:pt idx="352">
                  <c:v>remove</c:v>
                </c:pt>
                <c:pt idx="353">
                  <c:v>treat</c:v>
                </c:pt>
                <c:pt idx="354">
                  <c:v>feed</c:v>
                </c:pt>
                <c:pt idx="355">
                  <c:v>weapon</c:v>
                </c:pt>
                <c:pt idx="356">
                  <c:v>knowledge</c:v>
                </c:pt>
                <c:pt idx="357">
                  <c:v>application</c:v>
                </c:pt>
                <c:pt idx="358">
                  <c:v>electronic</c:v>
                </c:pt>
                <c:pt idx="359">
                  <c:v>factor</c:v>
                </c:pt>
                <c:pt idx="360">
                  <c:v>quality</c:v>
                </c:pt>
                <c:pt idx="361">
                  <c:v>aim</c:v>
                </c:pt>
                <c:pt idx="362">
                  <c:v>solution</c:v>
                </c:pt>
                <c:pt idx="363">
                  <c:v>lower</c:v>
                </c:pt>
                <c:pt idx="364">
                  <c:v>hospital</c:v>
                </c:pt>
                <c:pt idx="365">
                  <c:v>article</c:v>
                </c:pt>
                <c:pt idx="366">
                  <c:v>western</c:v>
                </c:pt>
                <c:pt idx="367">
                  <c:v>monitor</c:v>
                </c:pt>
                <c:pt idx="368">
                  <c:v>climate</c:v>
                </c:pt>
                <c:pt idx="369">
                  <c:v>predict</c:v>
                </c:pt>
                <c:pt idx="370">
                  <c:v>normal</c:v>
                </c:pt>
                <c:pt idx="371">
                  <c:v>search</c:v>
                </c:pt>
                <c:pt idx="372">
                  <c:v>sense</c:v>
                </c:pt>
                <c:pt idx="373">
                  <c:v>code</c:v>
                </c:pt>
                <c:pt idx="374">
                  <c:v>video</c:v>
                </c:pt>
                <c:pt idx="375">
                  <c:v>film</c:v>
                </c:pt>
                <c:pt idx="376">
                  <c:v>ocean</c:v>
                </c:pt>
                <c:pt idx="377">
                  <c:v>reactor</c:v>
                </c:pt>
                <c:pt idx="378">
                  <c:v>effort</c:v>
                </c:pt>
                <c:pt idx="379">
                  <c:v>production</c:v>
                </c:pt>
                <c:pt idx="380">
                  <c:v>review</c:v>
                </c:pt>
                <c:pt idx="381">
                  <c:v>chip</c:v>
                </c:pt>
                <c:pt idx="382">
                  <c:v>decision</c:v>
                </c:pt>
                <c:pt idx="383">
                  <c:v>female</c:v>
                </c:pt>
                <c:pt idx="384">
                  <c:v>target</c:v>
                </c:pt>
                <c:pt idx="385">
                  <c:v>tissue</c:v>
                </c:pt>
                <c:pt idx="386">
                  <c:v>bank</c:v>
                </c:pt>
                <c:pt idx="387">
                  <c:v>compound</c:v>
                </c:pt>
                <c:pt idx="388">
                  <c:v>minute</c:v>
                </c:pt>
                <c:pt idx="389">
                  <c:v>journal</c:v>
                </c:pt>
                <c:pt idx="390">
                  <c:v>conservation</c:v>
                </c:pt>
                <c:pt idx="391">
                  <c:v>resource</c:v>
                </c:pt>
                <c:pt idx="392">
                  <c:v>emission</c:v>
                </c:pt>
                <c:pt idx="393">
                  <c:v>destroy</c:v>
                </c:pt>
                <c:pt idx="394">
                  <c:v>series</c:v>
                </c:pt>
                <c:pt idx="395">
                  <c:v>message</c:v>
                </c:pt>
                <c:pt idx="396">
                  <c:v>stare</c:v>
                </c:pt>
                <c:pt idx="397">
                  <c:v>orbit</c:v>
                </c:pt>
                <c:pt idx="398">
                  <c:v>save</c:v>
                </c:pt>
                <c:pt idx="399">
                  <c:v>vaccine</c:v>
                </c:pt>
                <c:pt idx="400">
                  <c:v>advance</c:v>
                </c:pt>
                <c:pt idx="401">
                  <c:v>digital</c:v>
                </c:pt>
                <c:pt idx="402">
                  <c:v>conference</c:v>
                </c:pt>
                <c:pt idx="403">
                  <c:v>particularly</c:v>
                </c:pt>
                <c:pt idx="404">
                  <c:v>practice</c:v>
                </c:pt>
                <c:pt idx="405">
                  <c:v>attack</c:v>
                </c:pt>
                <c:pt idx="406">
                  <c:v>equipment</c:v>
                </c:pt>
                <c:pt idx="407">
                  <c:v>distance</c:v>
                </c:pt>
                <c:pt idx="408">
                  <c:v>analysis</c:v>
                </c:pt>
                <c:pt idx="409">
                  <c:v>dioxide</c:v>
                </c:pt>
                <c:pt idx="410">
                  <c:v>TRUE</c:v>
                </c:pt>
                <c:pt idx="411">
                  <c:v>block</c:v>
                </c:pt>
                <c:pt idx="412">
                  <c:v>propose</c:v>
                </c:pt>
                <c:pt idx="413">
                  <c:v>pollution</c:v>
                </c:pt>
                <c:pt idx="414">
                  <c:v>feature</c:v>
                </c:pt>
                <c:pt idx="415">
                  <c:v>central</c:v>
                </c:pt>
                <c:pt idx="416">
                  <c:v>operate</c:v>
                </c:pt>
                <c:pt idx="417">
                  <c:v>encourage</c:v>
                </c:pt>
                <c:pt idx="418">
                  <c:v>demand</c:v>
                </c:pt>
                <c:pt idx="419">
                  <c:v>sequence</c:v>
                </c:pt>
                <c:pt idx="420">
                  <c:v>observe</c:v>
                </c:pt>
                <c:pt idx="421">
                  <c:v>oxygen</c:v>
                </c:pt>
                <c:pt idx="422">
                  <c:v>conventional</c:v>
                </c:pt>
                <c:pt idx="423">
                  <c:v>track</c:v>
                </c:pt>
                <c:pt idx="424">
                  <c:v>lack</c:v>
                </c:pt>
                <c:pt idx="425">
                  <c:v>stage</c:v>
                </c:pt>
                <c:pt idx="426">
                  <c:v>success</c:v>
                </c:pt>
                <c:pt idx="427">
                  <c:v>survive</c:v>
                </c:pt>
                <c:pt idx="428">
                  <c:v>role</c:v>
                </c:pt>
                <c:pt idx="429">
                  <c:v>separate</c:v>
                </c:pt>
                <c:pt idx="430">
                  <c:v>immune</c:v>
                </c:pt>
                <c:pt idx="431">
                  <c:v>expert</c:v>
                </c:pt>
                <c:pt idx="432">
                  <c:v>especially</c:v>
                </c:pt>
                <c:pt idx="433">
                  <c:v>special</c:v>
                </c:pt>
                <c:pt idx="434">
                  <c:v>frequency</c:v>
                </c:pt>
                <c:pt idx="435">
                  <c:v>defense</c:v>
                </c:pt>
                <c:pt idx="436">
                  <c:v>solar</c:v>
                </c:pt>
                <c:pt idx="437">
                  <c:v>fit</c:v>
                </c:pt>
                <c:pt idx="438">
                  <c:v>quantum</c:v>
                </c:pt>
                <c:pt idx="439">
                  <c:v>ozone</c:v>
                </c:pt>
                <c:pt idx="440">
                  <c:v>despite</c:v>
                </c:pt>
                <c:pt idx="441">
                  <c:v>industrial</c:v>
                </c:pt>
                <c:pt idx="442">
                  <c:v>farmer</c:v>
                </c:pt>
                <c:pt idx="443">
                  <c:v>outside</c:v>
                </c:pt>
                <c:pt idx="444">
                  <c:v>academic</c:v>
                </c:pt>
                <c:pt idx="445">
                  <c:v>focus</c:v>
                </c:pt>
                <c:pt idx="446">
                  <c:v>burn</c:v>
                </c:pt>
                <c:pt idx="447">
                  <c:v>channel</c:v>
                </c:pt>
                <c:pt idx="448">
                  <c:v>basic</c:v>
                </c:pt>
                <c:pt idx="449">
                  <c:v>recognize</c:v>
                </c:pt>
                <c:pt idx="450">
                  <c:v>original</c:v>
                </c:pt>
                <c:pt idx="451">
                  <c:v>accept</c:v>
                </c:pt>
                <c:pt idx="452">
                  <c:v>ban</c:v>
                </c:pt>
                <c:pt idx="453">
                  <c:v>share</c:v>
                </c:pt>
                <c:pt idx="454">
                  <c:v>instance</c:v>
                </c:pt>
                <c:pt idx="455">
                  <c:v>fear</c:v>
                </c:pt>
                <c:pt idx="456">
                  <c:v>surprise</c:v>
                </c:pt>
                <c:pt idx="457">
                  <c:v>determine</c:v>
                </c:pt>
                <c:pt idx="458">
                  <c:v>telescope</c:v>
                </c:pt>
                <c:pt idx="459">
                  <c:v>represent</c:v>
                </c:pt>
                <c:pt idx="460">
                  <c:v>element</c:v>
                </c:pt>
                <c:pt idx="461">
                  <c:v>breed</c:v>
                </c:pt>
                <c:pt idx="462">
                  <c:v>authority</c:v>
                </c:pt>
                <c:pt idx="463">
                  <c:v>debate</c:v>
                </c:pt>
                <c:pt idx="464">
                  <c:v>skin</c:v>
                </c:pt>
                <c:pt idx="465">
                  <c:v>tiny</c:v>
                </c:pt>
                <c:pt idx="466">
                  <c:v>version</c:v>
                </c:pt>
                <c:pt idx="467">
                  <c:v>medicine</c:v>
                </c:pt>
                <c:pt idx="468">
                  <c:v>tend</c:v>
                </c:pt>
                <c:pt idx="469">
                  <c:v>scheme</c:v>
                </c:pt>
                <c:pt idx="470">
                  <c:v>soil</c:v>
                </c:pt>
                <c:pt idx="471">
                  <c:v>egg</c:v>
                </c:pt>
                <c:pt idx="472">
                  <c:v>map</c:v>
                </c:pt>
                <c:pt idx="473">
                  <c:v>former</c:v>
                </c:pt>
                <c:pt idx="474">
                  <c:v>magnetic</c:v>
                </c:pt>
                <c:pt idx="475">
                  <c:v>bone</c:v>
                </c:pt>
                <c:pt idx="476">
                  <c:v>promise</c:v>
                </c:pt>
                <c:pt idx="477">
                  <c:v>budget</c:v>
                </c:pt>
                <c:pt idx="478">
                  <c:v>evolution</c:v>
                </c:pt>
                <c:pt idx="479">
                  <c:v>establish</c:v>
                </c:pt>
                <c:pt idx="480">
                  <c:v>achieve</c:v>
                </c:pt>
                <c:pt idx="481">
                  <c:v>wind</c:v>
                </c:pt>
                <c:pt idx="482">
                  <c:v>replace</c:v>
                </c:pt>
                <c:pt idx="483">
                  <c:v>total</c:v>
                </c:pt>
                <c:pt idx="484">
                  <c:v>bit</c:v>
                </c:pt>
                <c:pt idx="485">
                  <c:v>mouse</c:v>
                </c:pt>
                <c:pt idx="486">
                  <c:v>property</c:v>
                </c:pt>
                <c:pt idx="487">
                  <c:v>extra</c:v>
                </c:pt>
                <c:pt idx="488">
                  <c:v>eventually</c:v>
                </c:pt>
                <c:pt idx="489">
                  <c:v>ability</c:v>
                </c:pt>
                <c:pt idx="490">
                  <c:v>beam</c:v>
                </c:pt>
                <c:pt idx="491">
                  <c:v>screen</c:v>
                </c:pt>
                <c:pt idx="492">
                  <c:v>electricity</c:v>
                </c:pt>
                <c:pt idx="493">
                  <c:v>mine</c:v>
                </c:pt>
                <c:pt idx="494">
                  <c:v>feedback</c:v>
                </c:pt>
                <c:pt idx="495">
                  <c:v>cursor</c:v>
                </c:pt>
                <c:pt idx="496">
                  <c:v>physical</c:v>
                </c:pt>
                <c:pt idx="497">
                  <c:v>round</c:v>
                </c:pt>
                <c:pt idx="498">
                  <c:v>emerge</c:v>
                </c:pt>
                <c:pt idx="499">
                  <c:v>highly</c:v>
                </c:pt>
                <c:pt idx="500">
                  <c:v>display</c:v>
                </c:pt>
                <c:pt idx="501">
                  <c:v>culture</c:v>
                </c:pt>
                <c:pt idx="502">
                  <c:v>electric</c:v>
                </c:pt>
                <c:pt idx="503">
                  <c:v>union</c:v>
                </c:pt>
                <c:pt idx="504">
                  <c:v>switch</c:v>
                </c:pt>
                <c:pt idx="505">
                  <c:v>direct</c:v>
                </c:pt>
                <c:pt idx="506">
                  <c:v>relate</c:v>
                </c:pt>
                <c:pt idx="507">
                  <c:v>hydrogen</c:v>
                </c:pt>
                <c:pt idx="508">
                  <c:v>association</c:v>
                </c:pt>
                <c:pt idx="509">
                  <c:v>ring</c:v>
                </c:pt>
                <c:pt idx="510">
                  <c:v>comment</c:v>
                </c:pt>
                <c:pt idx="511">
                  <c:v>indeed</c:v>
                </c:pt>
                <c:pt idx="512">
                  <c:v>cheap</c:v>
                </c:pt>
                <c:pt idx="513">
                  <c:v>generation</c:v>
                </c:pt>
                <c:pt idx="514">
                  <c:v>staff</c:v>
                </c:pt>
                <c:pt idx="515">
                  <c:v>political</c:v>
                </c:pt>
                <c:pt idx="516">
                  <c:v>wild</c:v>
                </c:pt>
                <c:pt idx="517">
                  <c:v>fill</c:v>
                </c:pt>
                <c:pt idx="518">
                  <c:v>movement</c:v>
                </c:pt>
                <c:pt idx="519">
                  <c:v>professor</c:v>
                </c:pt>
                <c:pt idx="520">
                  <c:v>fiber</c:v>
                </c:pt>
                <c:pt idx="521">
                  <c:v>direction</c:v>
                </c:pt>
                <c:pt idx="522">
                  <c:v>march</c:v>
                </c:pt>
                <c:pt idx="523">
                  <c:v>technical</c:v>
                </c:pt>
                <c:pt idx="524">
                  <c:v>spot</c:v>
                </c:pt>
                <c:pt idx="525">
                  <c:v>manage</c:v>
                </c:pt>
                <c:pt idx="526">
                  <c:v>aircraft</c:v>
                </c:pt>
                <c:pt idx="527">
                  <c:v>enzyme</c:v>
                </c:pt>
                <c:pt idx="528">
                  <c:v>huge</c:v>
                </c:pt>
                <c:pt idx="529">
                  <c:v>due</c:v>
                </c:pt>
                <c:pt idx="530">
                  <c:v>safe</c:v>
                </c:pt>
                <c:pt idx="531">
                  <c:v>museum</c:v>
                </c:pt>
                <c:pt idx="532">
                  <c:v>stress</c:v>
                </c:pt>
                <c:pt idx="533">
                  <c:v>collect</c:v>
                </c:pt>
                <c:pt idx="534">
                  <c:v>infect</c:v>
                </c:pt>
                <c:pt idx="535">
                  <c:v>bill</c:v>
                </c:pt>
                <c:pt idx="536">
                  <c:v>communication</c:v>
                </c:pt>
                <c:pt idx="537">
                  <c:v>effective</c:v>
                </c:pt>
                <c:pt idx="538">
                  <c:v>loss</c:v>
                </c:pt>
                <c:pt idx="539">
                  <c:v>ensure</c:v>
                </c:pt>
                <c:pt idx="540">
                  <c:v>royal</c:v>
                </c:pt>
                <c:pt idx="541">
                  <c:v>serious</c:v>
                </c:pt>
                <c:pt idx="542">
                  <c:v>coal</c:v>
                </c:pt>
                <c:pt idx="543">
                  <c:v>combine</c:v>
                </c:pt>
                <c:pt idx="544">
                  <c:v>function</c:v>
                </c:pt>
                <c:pt idx="545">
                  <c:v>argument</c:v>
                </c:pt>
                <c:pt idx="546">
                  <c:v>organism</c:v>
                </c:pt>
                <c:pt idx="547">
                  <c:v>art</c:v>
                </c:pt>
                <c:pt idx="548">
                  <c:v>worse</c:v>
                </c:pt>
                <c:pt idx="549">
                  <c:v>observation</c:v>
                </c:pt>
                <c:pt idx="550">
                  <c:v>reflect</c:v>
                </c:pt>
                <c:pt idx="551">
                  <c:v>worst</c:v>
                </c:pt>
                <c:pt idx="552">
                  <c:v>crop</c:v>
                </c:pt>
                <c:pt idx="553">
                  <c:v>copy</c:v>
                </c:pt>
                <c:pt idx="554">
                  <c:v>avoid</c:v>
                </c:pt>
                <c:pt idx="555">
                  <c:v>chemistry</c:v>
                </c:pt>
                <c:pt idx="556">
                  <c:v>possibility</c:v>
                </c:pt>
                <c:pt idx="557">
                  <c:v>task</c:v>
                </c:pt>
                <c:pt idx="558">
                  <c:v>vary</c:v>
                </c:pt>
                <c:pt idx="559">
                  <c:v>match</c:v>
                </c:pt>
                <c:pt idx="560">
                  <c:v>maintain</c:v>
                </c:pt>
                <c:pt idx="561">
                  <c:v>analyze</c:v>
                </c:pt>
                <c:pt idx="562">
                  <c:v>active</c:v>
                </c:pt>
                <c:pt idx="563">
                  <c:v>double</c:v>
                </c:pt>
                <c:pt idx="564">
                  <c:v>access</c:v>
                </c:pt>
                <c:pt idx="565">
                  <c:v>proposal</c:v>
                </c:pt>
                <c:pt idx="566">
                  <c:v>instrument</c:v>
                </c:pt>
                <c:pt idx="567">
                  <c:v>mathematics</c:v>
                </c:pt>
                <c:pt idx="568">
                  <c:v>transport</c:v>
                </c:pt>
                <c:pt idx="569">
                  <c:v>challenge</c:v>
                </c:pt>
                <c:pt idx="570">
                  <c:v>convention</c:v>
                </c:pt>
                <c:pt idx="571">
                  <c:v>nearly</c:v>
                </c:pt>
                <c:pt idx="572">
                  <c:v>alternative</c:v>
                </c:pt>
                <c:pt idx="573">
                  <c:v>influence</c:v>
                </c:pt>
                <c:pt idx="574">
                  <c:v>liquid</c:v>
                </c:pt>
                <c:pt idx="575">
                  <c:v>emit</c:v>
                </c:pt>
                <c:pt idx="576">
                  <c:v>calculate</c:v>
                </c:pt>
                <c:pt idx="577">
                  <c:v>various</c:v>
                </c:pt>
                <c:pt idx="578">
                  <c:v>surround</c:v>
                </c:pt>
                <c:pt idx="579">
                  <c:v>actually</c:v>
                </c:pt>
                <c:pt idx="580">
                  <c:v>military</c:v>
                </c:pt>
                <c:pt idx="581">
                  <c:v>responsible</c:v>
                </c:pt>
                <c:pt idx="582">
                  <c:v>doubt</c:v>
                </c:pt>
                <c:pt idx="583">
                  <c:v>variety</c:v>
                </c:pt>
                <c:pt idx="584">
                  <c:v>principle</c:v>
                </c:pt>
                <c:pt idx="585">
                  <c:v>solve</c:v>
                </c:pt>
                <c:pt idx="586">
                  <c:v>easily</c:v>
                </c:pt>
                <c:pt idx="587">
                  <c:v>specific</c:v>
                </c:pt>
                <c:pt idx="588">
                  <c:v>conclude</c:v>
                </c:pt>
                <c:pt idx="589">
                  <c:v>announce</c:v>
                </c:pt>
                <c:pt idx="590">
                  <c:v>necessary</c:v>
                </c:pt>
                <c:pt idx="591">
                  <c:v>volume</c:v>
                </c:pt>
                <c:pt idx="592">
                  <c:v>expose</c:v>
                </c:pt>
                <c:pt idx="593">
                  <c:v>chain</c:v>
                </c:pt>
                <c:pt idx="594">
                  <c:v>final</c:v>
                </c:pt>
                <c:pt idx="595">
                  <c:v>tube</c:v>
                </c:pt>
                <c:pt idx="596">
                  <c:v>admit</c:v>
                </c:pt>
                <c:pt idx="597">
                  <c:v>cross</c:v>
                </c:pt>
                <c:pt idx="598">
                  <c:v>expensive</c:v>
                </c:pt>
                <c:pt idx="599">
                  <c:v>weight</c:v>
                </c:pt>
                <c:pt idx="600">
                  <c:v>advantage</c:v>
                </c:pt>
                <c:pt idx="601">
                  <c:v>explanation</c:v>
                </c:pt>
                <c:pt idx="602">
                  <c:v>giant</c:v>
                </c:pt>
                <c:pt idx="603">
                  <c:v>reality</c:v>
                </c:pt>
                <c:pt idx="604">
                  <c:v>significant</c:v>
                </c:pt>
                <c:pt idx="605">
                  <c:v>race</c:v>
                </c:pt>
                <c:pt idx="606">
                  <c:v>transfer</c:v>
                </c:pt>
                <c:pt idx="607">
                  <c:v>decline</c:v>
                </c:pt>
                <c:pt idx="608">
                  <c:v>seek</c:v>
                </c:pt>
                <c:pt idx="609">
                  <c:v>southern</c:v>
                </c:pt>
                <c:pt idx="610">
                  <c:v>insect</c:v>
                </c:pt>
                <c:pt idx="611">
                  <c:v>miss</c:v>
                </c:pt>
                <c:pt idx="612">
                  <c:v>pair</c:v>
                </c:pt>
                <c:pt idx="613">
                  <c:v>below</c:v>
                </c:pt>
                <c:pt idx="614">
                  <c:v>flight</c:v>
                </c:pt>
                <c:pt idx="615">
                  <c:v>constant</c:v>
                </c:pt>
                <c:pt idx="616">
                  <c:v>grant</c:v>
                </c:pt>
                <c:pt idx="617">
                  <c:v>dust</c:v>
                </c:pt>
                <c:pt idx="618">
                  <c:v>operation</c:v>
                </c:pt>
                <c:pt idx="619">
                  <c:v>core</c:v>
                </c:pt>
                <c:pt idx="620">
                  <c:v>finally</c:v>
                </c:pt>
                <c:pt idx="621">
                  <c:v>rely</c:v>
                </c:pt>
                <c:pt idx="622">
                  <c:v>threaten</c:v>
                </c:pt>
                <c:pt idx="623">
                  <c:v>absorb</c:v>
                </c:pt>
                <c:pt idx="624">
                  <c:v>convert</c:v>
                </c:pt>
                <c:pt idx="625">
                  <c:v>engine</c:v>
                </c:pt>
                <c:pt idx="626">
                  <c:v>join</c:v>
                </c:pt>
                <c:pt idx="627">
                  <c:v>panel</c:v>
                </c:pt>
                <c:pt idx="628">
                  <c:v>evolve</c:v>
                </c:pt>
                <c:pt idx="629">
                  <c:v>phone</c:v>
                </c:pt>
                <c:pt idx="630">
                  <c:v>relative</c:v>
                </c:pt>
                <c:pt idx="631">
                  <c:v>comet</c:v>
                </c:pt>
                <c:pt idx="632">
                  <c:v>muscle</c:v>
                </c:pt>
                <c:pt idx="633">
                  <c:v>tool</c:v>
                </c:pt>
                <c:pt idx="634">
                  <c:v>trigger</c:v>
                </c:pt>
                <c:pt idx="635">
                  <c:v>medium</c:v>
                </c:pt>
                <c:pt idx="636">
                  <c:v>examine</c:v>
                </c:pt>
                <c:pt idx="637">
                  <c:v>expand</c:v>
                </c:pt>
                <c:pt idx="638">
                  <c:v>screwdriver</c:v>
                </c:pt>
                <c:pt idx="639">
                  <c:v>successful</c:v>
                </c:pt>
                <c:pt idx="640">
                  <c:v>bore</c:v>
                </c:pt>
                <c:pt idx="641">
                  <c:v>edge</c:v>
                </c:pt>
                <c:pt idx="642">
                  <c:v>antibody</c:v>
                </c:pt>
                <c:pt idx="643">
                  <c:v>battery</c:v>
                </c:pt>
                <c:pt idx="644">
                  <c:v>contract</c:v>
                </c:pt>
                <c:pt idx="645">
                  <c:v>manufacture</c:v>
                </c:pt>
                <c:pt idx="646">
                  <c:v>component</c:v>
                </c:pt>
                <c:pt idx="647">
                  <c:v>conduct</c:v>
                </c:pt>
                <c:pt idx="648">
                  <c:v>exactly</c:v>
                </c:pt>
                <c:pt idx="649">
                  <c:v>ministry</c:v>
                </c:pt>
                <c:pt idx="650">
                  <c:v>vehicle</c:v>
                </c:pt>
                <c:pt idx="651">
                  <c:v>bear</c:v>
                </c:pt>
                <c:pt idx="652">
                  <c:v>mechanism</c:v>
                </c:pt>
                <c:pt idx="653">
                  <c:v>northern</c:v>
                </c:pt>
                <c:pt idx="654">
                  <c:v>skill</c:v>
                </c:pt>
                <c:pt idx="655">
                  <c:v>strain</c:v>
                </c:pt>
                <c:pt idx="656">
                  <c:v>firm</c:v>
                </c:pt>
                <c:pt idx="657">
                  <c:v>marine</c:v>
                </c:pt>
                <c:pt idx="658">
                  <c:v>wavelength</c:v>
                </c:pt>
                <c:pt idx="659">
                  <c:v>accident</c:v>
                </c:pt>
                <c:pt idx="660">
                  <c:v>demonstrate</c:v>
                </c:pt>
                <c:pt idx="661">
                  <c:v>section</c:v>
                </c:pt>
                <c:pt idx="662">
                  <c:v>investigate</c:v>
                </c:pt>
                <c:pt idx="663">
                  <c:v>contact</c:v>
                </c:pt>
                <c:pt idx="664">
                  <c:v>sensitive</c:v>
                </c:pt>
                <c:pt idx="665">
                  <c:v>brown</c:v>
                </c:pt>
                <c:pt idx="666">
                  <c:v>shift</c:v>
                </c:pt>
                <c:pt idx="667">
                  <c:v>dose</c:v>
                </c:pt>
                <c:pt idx="668">
                  <c:v>cycle</c:v>
                </c:pt>
                <c:pt idx="669">
                  <c:v>thus</c:v>
                </c:pt>
                <c:pt idx="670">
                  <c:v>private</c:v>
                </c:pt>
                <c:pt idx="671">
                  <c:v>convince</c:v>
                </c:pt>
                <c:pt idx="672">
                  <c:v>gain</c:v>
                </c:pt>
                <c:pt idx="673">
                  <c:v>prepare</c:v>
                </c:pt>
                <c:pt idx="674">
                  <c:v>biology</c:v>
                </c:pt>
                <c:pt idx="675">
                  <c:v>check</c:v>
                </c:pt>
                <c:pt idx="676">
                  <c:v>critical</c:v>
                </c:pt>
                <c:pt idx="677">
                  <c:v>plutonium</c:v>
                </c:pt>
                <c:pt idx="678">
                  <c:v>indicate</c:v>
                </c:pt>
                <c:pt idx="679">
                  <c:v>rare</c:v>
                </c:pt>
                <c:pt idx="680">
                  <c:v>electrical</c:v>
                </c:pt>
                <c:pt idx="681">
                  <c:v>independent</c:v>
                </c:pt>
                <c:pt idx="682">
                  <c:v>progress</c:v>
                </c:pt>
                <c:pt idx="683">
                  <c:v>connect</c:v>
                </c:pt>
                <c:pt idx="684">
                  <c:v>sale</c:v>
                </c:pt>
                <c:pt idx="685">
                  <c:v>ancient</c:v>
                </c:pt>
                <c:pt idx="686">
                  <c:v>apart</c:v>
                </c:pt>
                <c:pt idx="687">
                  <c:v>campaign</c:v>
                </c:pt>
                <c:pt idx="688">
                  <c:v>associate</c:v>
                </c:pt>
                <c:pt idx="689">
                  <c:v>imagine</c:v>
                </c:pt>
                <c:pt idx="690">
                  <c:v>personal</c:v>
                </c:pt>
                <c:pt idx="691">
                  <c:v>relationship</c:v>
                </c:pt>
                <c:pt idx="692">
                  <c:v>strike</c:v>
                </c:pt>
                <c:pt idx="693">
                  <c:v>impossible</c:v>
                </c:pt>
                <c:pt idx="694">
                  <c:v>consist</c:v>
                </c:pt>
                <c:pt idx="695">
                  <c:v>document</c:v>
                </c:pt>
                <c:pt idx="696">
                  <c:v>strategy</c:v>
                </c:pt>
                <c:pt idx="697">
                  <c:v>agent</c:v>
                </c:pt>
                <c:pt idx="698">
                  <c:v>bomb</c:v>
                </c:pt>
                <c:pt idx="699">
                  <c:v>foreign</c:v>
                </c:pt>
                <c:pt idx="700">
                  <c:v>throughout</c:v>
                </c:pt>
                <c:pt idx="701">
                  <c:v>equivalent</c:v>
                </c:pt>
                <c:pt idx="702">
                  <c:v>motion</c:v>
                </c:pt>
                <c:pt idx="703">
                  <c:v>bright</c:v>
                </c:pt>
                <c:pt idx="704">
                  <c:v>suspect</c:v>
                </c:pt>
                <c:pt idx="705">
                  <c:v>therapy</c:v>
                </c:pt>
                <c:pt idx="706">
                  <c:v>extend</c:v>
                </c:pt>
                <c:pt idx="707">
                  <c:v>forum</c:v>
                </c:pt>
                <c:pt idx="708">
                  <c:v>realize</c:v>
                </c:pt>
                <c:pt idx="709">
                  <c:v>secret</c:v>
                </c:pt>
                <c:pt idx="710">
                  <c:v>hunt</c:v>
                </c:pt>
                <c:pt idx="711">
                  <c:v>respond</c:v>
                </c:pt>
                <c:pt idx="712">
                  <c:v>discuss</c:v>
                </c:pt>
                <c:pt idx="713">
                  <c:v>institution</c:v>
                </c:pt>
                <c:pt idx="714">
                  <c:v>perform</c:v>
                </c:pt>
                <c:pt idx="715">
                  <c:v>guide</c:v>
                </c:pt>
                <c:pt idx="716">
                  <c:v>infrared</c:v>
                </c:pt>
                <c:pt idx="717">
                  <c:v>entire</c:v>
                </c:pt>
                <c:pt idx="718">
                  <c:v>optical</c:v>
                </c:pt>
                <c:pt idx="719">
                  <c:v>currently</c:v>
                </c:pt>
                <c:pt idx="720">
                  <c:v>worth</c:v>
                </c:pt>
                <c:pt idx="721">
                  <c:v>assume</c:v>
                </c:pt>
                <c:pt idx="722">
                  <c:v>attention</c:v>
                </c:pt>
                <c:pt idx="723">
                  <c:v>massive</c:v>
                </c:pt>
                <c:pt idx="724">
                  <c:v>confirm</c:v>
                </c:pt>
                <c:pt idx="725">
                  <c:v>failure</c:v>
                </c:pt>
                <c:pt idx="726">
                  <c:v>origin</c:v>
                </c:pt>
                <c:pt idx="727">
                  <c:v>agreement</c:v>
                </c:pt>
                <c:pt idx="728">
                  <c:v>statement</c:v>
                </c:pt>
                <c:pt idx="729">
                  <c:v>trap</c:v>
                </c:pt>
                <c:pt idx="730">
                  <c:v>paint</c:v>
                </c:pt>
                <c:pt idx="731">
                  <c:v>transmit</c:v>
                </c:pt>
                <c:pt idx="732">
                  <c:v>adult</c:v>
                </c:pt>
                <c:pt idx="733">
                  <c:v>correct</c:v>
                </c:pt>
                <c:pt idx="734">
                  <c:v>iron</c:v>
                </c:pt>
                <c:pt idx="735">
                  <c:v>dam</c:v>
                </c:pt>
                <c:pt idx="736">
                  <c:v>alter</c:v>
                </c:pt>
                <c:pt idx="737">
                  <c:v>gravity</c:v>
                </c:pt>
                <c:pt idx="738">
                  <c:v>basis</c:v>
                </c:pt>
                <c:pt idx="739">
                  <c:v>define</c:v>
                </c:pt>
                <c:pt idx="740">
                  <c:v>performance</c:v>
                </c:pt>
                <c:pt idx="741">
                  <c:v>artificial</c:v>
                </c:pt>
                <c:pt idx="742">
                  <c:v>neutron</c:v>
                </c:pt>
                <c:pt idx="743">
                  <c:v>concentrate</c:v>
                </c:pt>
                <c:pt idx="744">
                  <c:v>divide</c:v>
                </c:pt>
                <c:pt idx="745">
                  <c:v>phenomenon</c:v>
                </c:pt>
                <c:pt idx="746">
                  <c:v>phase</c:v>
                </c:pt>
                <c:pt idx="747">
                  <c:v>bond</c:v>
                </c:pt>
                <c:pt idx="748">
                  <c:v>balance</c:v>
                </c:pt>
                <c:pt idx="749">
                  <c:v>file</c:v>
                </c:pt>
                <c:pt idx="750">
                  <c:v>previous</c:v>
                </c:pt>
                <c:pt idx="751">
                  <c:v>earthquake</c:v>
                </c:pt>
                <c:pt idx="752">
                  <c:v>error</c:v>
                </c:pt>
                <c:pt idx="753">
                  <c:v>solid</c:v>
                </c:pt>
                <c:pt idx="754">
                  <c:v>intend</c:v>
                </c:pt>
                <c:pt idx="755">
                  <c:v>obvious</c:v>
                </c:pt>
                <c:pt idx="756">
                  <c:v>wildlife</c:v>
                </c:pt>
                <c:pt idx="757">
                  <c:v>silicon</c:v>
                </c:pt>
                <c:pt idx="758">
                  <c:v>cluster</c:v>
                </c:pt>
                <c:pt idx="759">
                  <c:v>coast</c:v>
                </c:pt>
                <c:pt idx="760">
                  <c:v>forward</c:v>
                </c:pt>
                <c:pt idx="761">
                  <c:v>tropical</c:v>
                </c:pt>
                <c:pt idx="762">
                  <c:v>completely</c:v>
                </c:pt>
                <c:pt idx="763">
                  <c:v>essential</c:v>
                </c:pt>
                <c:pt idx="764">
                  <c:v>handle</c:v>
                </c:pt>
                <c:pt idx="765">
                  <c:v>situation</c:v>
                </c:pt>
                <c:pt idx="766">
                  <c:v>fragment</c:v>
                </c:pt>
                <c:pt idx="767">
                  <c:v>practical</c:v>
                </c:pt>
                <c:pt idx="768">
                  <c:v>fault</c:v>
                </c:pt>
                <c:pt idx="769">
                  <c:v>danger</c:v>
                </c:pt>
                <c:pt idx="770">
                  <c:v>oxide</c:v>
                </c:pt>
                <c:pt idx="771">
                  <c:v>substance</c:v>
                </c:pt>
                <c:pt idx="772">
                  <c:v>repeat</c:v>
                </c:pt>
                <c:pt idx="773">
                  <c:v>favor</c:v>
                </c:pt>
                <c:pt idx="774">
                  <c:v>severe</c:v>
                </c:pt>
                <c:pt idx="775">
                  <c:v>stick</c:v>
                </c:pt>
                <c:pt idx="776">
                  <c:v>photograph</c:v>
                </c:pt>
                <c:pt idx="777">
                  <c:v>obtain</c:v>
                </c:pt>
                <c:pt idx="778">
                  <c:v>toxic</c:v>
                </c:pt>
                <c:pt idx="779">
                  <c:v>license</c:v>
                </c:pt>
                <c:pt idx="780">
                  <c:v>sensor</c:v>
                </c:pt>
                <c:pt idx="781">
                  <c:v>coat</c:v>
                </c:pt>
                <c:pt idx="782">
                  <c:v>summit</c:v>
                </c:pt>
                <c:pt idx="783">
                  <c:v>difficulty</c:v>
                </c:pt>
                <c:pt idx="784">
                  <c:v>seed</c:v>
                </c:pt>
                <c:pt idx="785">
                  <c:v>spin</c:v>
                </c:pt>
                <c:pt idx="786">
                  <c:v>twice</c:v>
                </c:pt>
                <c:pt idx="787">
                  <c:v>density</c:v>
                </c:pt>
                <c:pt idx="788">
                  <c:v>characteristic</c:v>
                </c:pt>
                <c:pt idx="789">
                  <c:v>birth</c:v>
                </c:pt>
                <c:pt idx="790">
                  <c:v>extinction</c:v>
                </c:pt>
                <c:pt idx="791">
                  <c:v>nitrogen</c:v>
                </c:pt>
                <c:pt idx="792">
                  <c:v>purpose</c:v>
                </c:pt>
                <c:pt idx="793">
                  <c:v>eastern</c:v>
                </c:pt>
                <c:pt idx="794">
                  <c:v>post</c:v>
                </c:pt>
                <c:pt idx="795">
                  <c:v>traffic</c:v>
                </c:pt>
                <c:pt idx="796">
                  <c:v>mission</c:v>
                </c:pt>
                <c:pt idx="797">
                  <c:v>broadcast</c:v>
                </c:pt>
                <c:pt idx="798">
                  <c:v>capacity</c:v>
                </c:pt>
                <c:pt idx="799">
                  <c:v>scream</c:v>
                </c:pt>
                <c:pt idx="800">
                  <c:v>annual</c:v>
                </c:pt>
                <c:pt idx="801">
                  <c:v>chapter</c:v>
                </c:pt>
                <c:pt idx="802">
                  <c:v>court</c:v>
                </c:pt>
                <c:pt idx="803">
                  <c:v>yield</c:v>
                </c:pt>
                <c:pt idx="804">
                  <c:v>net</c:v>
                </c:pt>
                <c:pt idx="805">
                  <c:v>plate</c:v>
                </c:pt>
                <c:pt idx="806">
                  <c:v>mail</c:v>
                </c:pt>
                <c:pt idx="807">
                  <c:v>regulation</c:v>
                </c:pt>
                <c:pt idx="808">
                  <c:v>virtual</c:v>
                </c:pt>
                <c:pt idx="809">
                  <c:v>scan</c:v>
                </c:pt>
                <c:pt idx="810">
                  <c:v>wonder</c:v>
                </c:pt>
                <c:pt idx="811">
                  <c:v>plastic</c:v>
                </c:pt>
                <c:pt idx="812">
                  <c:v>positive</c:v>
                </c:pt>
                <c:pt idx="813">
                  <c:v>thin</c:v>
                </c:pt>
                <c:pt idx="814">
                  <c:v>contrast</c:v>
                </c:pt>
                <c:pt idx="815">
                  <c:v>background</c:v>
                </c:pt>
                <c:pt idx="816">
                  <c:v>neuron</c:v>
                </c:pt>
                <c:pt idx="817">
                  <c:v>numerator</c:v>
                </c:pt>
                <c:pt idx="818">
                  <c:v>pioneer</c:v>
                </c:pt>
                <c:pt idx="819">
                  <c:v>stretch</c:v>
                </c:pt>
                <c:pt idx="820">
                  <c:v>regard</c:v>
                </c:pt>
                <c:pt idx="821">
                  <c:v>apparently</c:v>
                </c:pt>
                <c:pt idx="822">
                  <c:v>spectrum</c:v>
                </c:pt>
                <c:pt idx="823">
                  <c:v>dinosaur</c:v>
                </c:pt>
                <c:pt idx="824">
                  <c:v>mixture</c:v>
                </c:pt>
                <c:pt idx="825">
                  <c:v>adopt</c:v>
                </c:pt>
                <c:pt idx="826">
                  <c:v>preserve</c:v>
                </c:pt>
                <c:pt idx="827">
                  <c:v>gap</c:v>
                </c:pt>
                <c:pt idx="828">
                  <c:v>aspect</c:v>
                </c:pt>
                <c:pt idx="829">
                  <c:v>procedure</c:v>
                </c:pt>
                <c:pt idx="830">
                  <c:v>concept</c:v>
                </c:pt>
                <c:pt idx="831">
                  <c:v>whisper</c:v>
                </c:pt>
                <c:pt idx="832">
                  <c:v>dangerous</c:v>
                </c:pt>
                <c:pt idx="833">
                  <c:v>professional</c:v>
                </c:pt>
                <c:pt idx="834">
                  <c:v>cable</c:v>
                </c:pt>
                <c:pt idx="835">
                  <c:v>couple</c:v>
                </c:pt>
                <c:pt idx="836">
                  <c:v>hormone</c:v>
                </c:pt>
                <c:pt idx="837">
                  <c:v>ion</c:v>
                </c:pt>
                <c:pt idx="838">
                  <c:v>organic</c:v>
                </c:pt>
                <c:pt idx="839">
                  <c:v>nucleus</c:v>
                </c:pt>
                <c:pt idx="840">
                  <c:v>career</c:v>
                </c:pt>
                <c:pt idx="841">
                  <c:v>content</c:v>
                </c:pt>
                <c:pt idx="842">
                  <c:v>proportion</c:v>
                </c:pt>
                <c:pt idx="843">
                  <c:v>greenhouse</c:v>
                </c:pt>
                <c:pt idx="844">
                  <c:v>tank</c:v>
                </c:pt>
                <c:pt idx="845">
                  <c:v>explosion</c:v>
                </c:pt>
                <c:pt idx="846">
                  <c:v>opportunity</c:v>
                </c:pt>
                <c:pt idx="847">
                  <c:v>extract</c:v>
                </c:pt>
                <c:pt idx="848">
                  <c:v>print</c:v>
                </c:pt>
                <c:pt idx="849">
                  <c:v>pulse</c:v>
                </c:pt>
                <c:pt idx="850">
                  <c:v>foundation</c:v>
                </c:pt>
                <c:pt idx="851">
                  <c:v>stimulate</c:v>
                </c:pt>
                <c:pt idx="852">
                  <c:v>promote</c:v>
                </c:pt>
                <c:pt idx="853">
                  <c:v>seal</c:v>
                </c:pt>
                <c:pt idx="854">
                  <c:v>smoke</c:v>
                </c:pt>
                <c:pt idx="855">
                  <c:v>unlike</c:v>
                </c:pt>
                <c:pt idx="856">
                  <c:v>unless</c:v>
                </c:pt>
                <c:pt idx="857">
                  <c:v>biotechnology</c:v>
                </c:pt>
                <c:pt idx="858">
                  <c:v>partner</c:v>
                </c:pt>
                <c:pt idx="859">
                  <c:v>delay</c:v>
                </c:pt>
                <c:pt idx="860">
                  <c:v>chief</c:v>
                </c:pt>
                <c:pt idx="861">
                  <c:v>fundamental</c:v>
                </c:pt>
                <c:pt idx="862">
                  <c:v>motor</c:v>
                </c:pt>
                <c:pt idx="863">
                  <c:v>attach</c:v>
                </c:pt>
                <c:pt idx="864">
                  <c:v>ignore</c:v>
                </c:pt>
                <c:pt idx="865">
                  <c:v>recommend</c:v>
                </c:pt>
                <c:pt idx="866">
                  <c:v>reserve</c:v>
                </c:pt>
                <c:pt idx="867">
                  <c:v>select</c:v>
                </c:pt>
                <c:pt idx="868">
                  <c:v>deliver</c:v>
                </c:pt>
                <c:pt idx="869">
                  <c:v>enable</c:v>
                </c:pt>
                <c:pt idx="870">
                  <c:v>habitat</c:v>
                </c:pt>
                <c:pt idx="871">
                  <c:v>mercury</c:v>
                </c:pt>
                <c:pt idx="872">
                  <c:v>ordinary</c:v>
                </c:pt>
                <c:pt idx="873">
                  <c:v>customer</c:v>
                </c:pt>
                <c:pt idx="874">
                  <c:v>mention</c:v>
                </c:pt>
                <c:pt idx="875">
                  <c:v>nerve</c:v>
                </c:pt>
                <c:pt idx="876">
                  <c:v>rocket</c:v>
                </c:pt>
                <c:pt idx="877">
                  <c:v>ahead</c:v>
                </c:pt>
                <c:pt idx="878">
                  <c:v>conclusion</c:v>
                </c:pt>
                <c:pt idx="879">
                  <c:v>flood</c:v>
                </c:pt>
                <c:pt idx="880">
                  <c:v>pump</c:v>
                </c:pt>
                <c:pt idx="881">
                  <c:v>bottom</c:v>
                </c:pt>
                <c:pt idx="882">
                  <c:v>thick</c:v>
                </c:pt>
                <c:pt idx="883">
                  <c:v>disappear</c:v>
                </c:pt>
                <c:pt idx="884">
                  <c:v>meanwhile</c:v>
                </c:pt>
                <c:pt idx="885">
                  <c:v>circuit</c:v>
                </c:pt>
                <c:pt idx="886">
                  <c:v>photon</c:v>
                </c:pt>
                <c:pt idx="887">
                  <c:v>variation</c:v>
                </c:pt>
                <c:pt idx="888">
                  <c:v>vessel</c:v>
                </c:pt>
                <c:pt idx="889">
                  <c:v>unique</c:v>
                </c:pt>
                <c:pt idx="890">
                  <c:v>breast</c:v>
                </c:pt>
                <c:pt idx="891">
                  <c:v>robot</c:v>
                </c:pt>
                <c:pt idx="892">
                  <c:v>quantity</c:v>
                </c:pt>
                <c:pt idx="893">
                  <c:v>increasingly</c:v>
                </c:pt>
                <c:pt idx="894">
                  <c:v>combination</c:v>
                </c:pt>
                <c:pt idx="895">
                  <c:v>competition</c:v>
                </c:pt>
                <c:pt idx="896">
                  <c:v>contribute</c:v>
                </c:pt>
                <c:pt idx="897">
                  <c:v>stock</c:v>
                </c:pt>
                <c:pt idx="898">
                  <c:v>economy</c:v>
                </c:pt>
                <c:pt idx="899">
                  <c:v>trace</c:v>
                </c:pt>
                <c:pt idx="900">
                  <c:v>fat</c:v>
                </c:pt>
                <c:pt idx="901">
                  <c:v>reference</c:v>
                </c:pt>
                <c:pt idx="902">
                  <c:v>wire</c:v>
                </c:pt>
                <c:pt idx="903">
                  <c:v>tunnel</c:v>
                </c:pt>
                <c:pt idx="904">
                  <c:v>arise</c:v>
                </c:pt>
                <c:pt idx="905">
                  <c:v>noise</c:v>
                </c:pt>
                <c:pt idx="906">
                  <c:v>pilot</c:v>
                </c:pt>
                <c:pt idx="907">
                  <c:v>financial</c:v>
                </c:pt>
                <c:pt idx="908">
                  <c:v>quarter</c:v>
                </c:pt>
                <c:pt idx="909">
                  <c:v>touch</c:v>
                </c:pt>
                <c:pt idx="910">
                  <c:v>connection</c:v>
                </c:pt>
                <c:pt idx="911">
                  <c:v>host</c:v>
                </c:pt>
                <c:pt idx="912">
                  <c:v>polymer</c:v>
                </c:pt>
                <c:pt idx="913">
                  <c:v>collapse</c:v>
                </c:pt>
                <c:pt idx="914">
                  <c:v>construction</c:v>
                </c:pt>
                <c:pt idx="915">
                  <c:v>attract</c:v>
                </c:pt>
                <c:pt idx="916">
                  <c:v>magazine</c:v>
                </c:pt>
                <c:pt idx="917">
                  <c:v>sperm</c:v>
                </c:pt>
                <c:pt idx="918">
                  <c:v>choice</c:v>
                </c:pt>
                <c:pt idx="919">
                  <c:v>path</c:v>
                </c:pt>
                <c:pt idx="920">
                  <c:v>goal</c:v>
                </c:pt>
                <c:pt idx="921">
                  <c:v>vital</c:v>
                </c:pt>
                <c:pt idx="922">
                  <c:v>mammal</c:v>
                </c:pt>
                <c:pt idx="923">
                  <c:v>chromosome</c:v>
                </c:pt>
                <c:pt idx="924">
                  <c:v>organize</c:v>
                </c:pt>
                <c:pt idx="925">
                  <c:v>radioactive</c:v>
                </c:pt>
                <c:pt idx="926">
                  <c:v>resistance</c:v>
                </c:pt>
                <c:pt idx="927">
                  <c:v>addition</c:v>
                </c:pt>
                <c:pt idx="928">
                  <c:v>deposit</c:v>
                </c:pt>
                <c:pt idx="929">
                  <c:v>efficient</c:v>
                </c:pt>
                <c:pt idx="930">
                  <c:v>jet</c:v>
                </c:pt>
                <c:pt idx="931">
                  <c:v>joint</c:v>
                </c:pt>
                <c:pt idx="932">
                  <c:v>Jupiter</c:v>
                </c:pt>
                <c:pt idx="933">
                  <c:v>puzzle</c:v>
                </c:pt>
                <c:pt idx="934">
                  <c:v>bind</c:v>
                </c:pt>
                <c:pt idx="935">
                  <c:v>chlorophyll</c:v>
                </c:pt>
                <c:pt idx="936">
                  <c:v>division</c:v>
                </c:pt>
                <c:pt idx="937">
                  <c:v>efficiency</c:v>
                </c:pt>
                <c:pt idx="938">
                  <c:v>multiplication</c:v>
                </c:pt>
                <c:pt idx="939">
                  <c:v>otherwise</c:v>
                </c:pt>
                <c:pt idx="940">
                  <c:v>refuse</c:v>
                </c:pt>
                <c:pt idx="941">
                  <c:v>saw</c:v>
                </c:pt>
                <c:pt idx="942">
                  <c:v>legal</c:v>
                </c:pt>
                <c:pt idx="943">
                  <c:v>unfortunately</c:v>
                </c:pt>
                <c:pt idx="944">
                  <c:v>agriculture</c:v>
                </c:pt>
                <c:pt idx="945">
                  <c:v>tooth</c:v>
                </c:pt>
                <c:pt idx="946">
                  <c:v>threat</c:v>
                </c:pt>
                <c:pt idx="947">
                  <c:v>exchange</c:v>
                </c:pt>
                <c:pt idx="948">
                  <c:v>lung</c:v>
                </c:pt>
                <c:pt idx="949">
                  <c:v>crystal</c:v>
                </c:pt>
                <c:pt idx="950">
                  <c:v>disaster</c:v>
                </c:pt>
                <c:pt idx="951">
                  <c:v>uranium</c:v>
                </c:pt>
                <c:pt idx="952">
                  <c:v>vast</c:v>
                </c:pt>
                <c:pt idx="953">
                  <c:v>wear</c:v>
                </c:pt>
                <c:pt idx="954">
                  <c:v>modify</c:v>
                </c:pt>
                <c:pt idx="955">
                  <c:v>shock</c:v>
                </c:pt>
                <c:pt idx="956">
                  <c:v>trust</c:v>
                </c:pt>
                <c:pt idx="957">
                  <c:v>vision</c:v>
                </c:pt>
                <c:pt idx="958">
                  <c:v>mount</c:v>
                </c:pt>
                <c:pt idx="959">
                  <c:v>approve</c:v>
                </c:pt>
                <c:pt idx="960">
                  <c:v>escape</c:v>
                </c:pt>
                <c:pt idx="961">
                  <c:v>thermometer</c:v>
                </c:pt>
                <c:pt idx="962">
                  <c:v>hide</c:v>
                </c:pt>
                <c:pt idx="963">
                  <c:v>radar</c:v>
                </c:pt>
                <c:pt idx="964">
                  <c:v>security</c:v>
                </c:pt>
                <c:pt idx="965">
                  <c:v>overall</c:v>
                </c:pt>
                <c:pt idx="966">
                  <c:v>creature</c:v>
                </c:pt>
                <c:pt idx="967">
                  <c:v>secretary</c:v>
                </c:pt>
                <c:pt idx="968">
                  <c:v>consequence</c:v>
                </c:pt>
                <c:pt idx="969">
                  <c:v>immediately</c:v>
                </c:pt>
                <c:pt idx="970">
                  <c:v>sexual</c:v>
                </c:pt>
                <c:pt idx="971">
                  <c:v>visible</c:v>
                </c:pt>
                <c:pt idx="972">
                  <c:v>root</c:v>
                </c:pt>
                <c:pt idx="973">
                  <c:v>critic</c:v>
                </c:pt>
                <c:pt idx="974">
                  <c:v>exercise</c:v>
                </c:pt>
                <c:pt idx="975">
                  <c:v>probe</c:v>
                </c:pt>
                <c:pt idx="976">
                  <c:v>blame</c:v>
                </c:pt>
                <c:pt idx="977">
                  <c:v>facility</c:v>
                </c:pt>
                <c:pt idx="978">
                  <c:v>nearby</c:v>
                </c:pt>
                <c:pt idx="979">
                  <c:v>melt</c:v>
                </c:pt>
                <c:pt idx="980">
                  <c:v>blow</c:v>
                </c:pt>
                <c:pt idx="981">
                  <c:v>fluid</c:v>
                </c:pt>
                <c:pt idx="982">
                  <c:v>pain</c:v>
                </c:pt>
                <c:pt idx="983">
                  <c:v>recycle</c:v>
                </c:pt>
                <c:pt idx="984">
                  <c:v>crucial</c:v>
                </c:pt>
                <c:pt idx="985">
                  <c:v>mental</c:v>
                </c:pt>
                <c:pt idx="986">
                  <c:v>X-ray</c:v>
                </c:pt>
                <c:pt idx="987">
                  <c:v>speech</c:v>
                </c:pt>
                <c:pt idx="988">
                  <c:v>exposure</c:v>
                </c:pt>
                <c:pt idx="989">
                  <c:v>fix</c:v>
                </c:pt>
                <c:pt idx="990">
                  <c:v>importance</c:v>
                </c:pt>
                <c:pt idx="991">
                  <c:v>prime</c:v>
                </c:pt>
                <c:pt idx="992">
                  <c:v>worldwide</c:v>
                </c:pt>
                <c:pt idx="993">
                  <c:v>strength</c:v>
                </c:pt>
                <c:pt idx="994">
                  <c:v>advice</c:v>
                </c:pt>
                <c:pt idx="995">
                  <c:v>congress</c:v>
                </c:pt>
                <c:pt idx="996">
                  <c:v>burst</c:v>
                </c:pt>
                <c:pt idx="997">
                  <c:v>exploit</c:v>
                </c:pt>
                <c:pt idx="998">
                  <c:v>explore</c:v>
                </c:pt>
                <c:pt idx="999">
                  <c:v>observatory</c:v>
                </c:pt>
                <c:pt idx="1000">
                  <c:v>equation</c:v>
                </c:pt>
                <c:pt idx="1001">
                  <c:v>mirror</c:v>
                </c:pt>
                <c:pt idx="1002">
                  <c:v>priority</c:v>
                </c:pt>
                <c:pt idx="1003">
                  <c:v>senior</c:v>
                </c:pt>
                <c:pt idx="1004">
                  <c:v>stone</c:v>
                </c:pt>
                <c:pt idx="1005">
                  <c:v>dump</c:v>
                </c:pt>
                <c:pt idx="1006">
                  <c:v>intelligence</c:v>
                </c:pt>
                <c:pt idx="1007">
                  <c:v>pipe</c:v>
                </c:pt>
                <c:pt idx="1008">
                  <c:v>responsibility</c:v>
                </c:pt>
                <c:pt idx="1009">
                  <c:v>tax</c:v>
                </c:pt>
                <c:pt idx="1010">
                  <c:v>outer</c:v>
                </c:pt>
                <c:pt idx="1011">
                  <c:v>stair</c:v>
                </c:pt>
                <c:pt idx="1012">
                  <c:v>route</c:v>
                </c:pt>
                <c:pt idx="1013">
                  <c:v>prize</c:v>
                </c:pt>
                <c:pt idx="1014">
                  <c:v>fishery</c:v>
                </c:pt>
                <c:pt idx="1015">
                  <c:v>setting</c:v>
                </c:pt>
                <c:pt idx="1016">
                  <c:v>sheet</c:v>
                </c:pt>
                <c:pt idx="1017">
                  <c:v>administration</c:v>
                </c:pt>
                <c:pt idx="1018">
                  <c:v>civil</c:v>
                </c:pt>
                <c:pt idx="1019">
                  <c:v>factory</c:v>
                </c:pt>
                <c:pt idx="1020">
                  <c:v>insist</c:v>
                </c:pt>
                <c:pt idx="1021">
                  <c:v>style</c:v>
                </c:pt>
                <c:pt idx="1022">
                  <c:v>import</c:v>
                </c:pt>
                <c:pt idx="1023">
                  <c:v>option</c:v>
                </c:pt>
                <c:pt idx="1024">
                  <c:v>organ</c:v>
                </c:pt>
                <c:pt idx="1025">
                  <c:v>proton</c:v>
                </c:pt>
                <c:pt idx="1026">
                  <c:v>shell</c:v>
                </c:pt>
                <c:pt idx="1027">
                  <c:v>express</c:v>
                </c:pt>
                <c:pt idx="1028">
                  <c:v>tackle</c:v>
                </c:pt>
                <c:pt idx="1029">
                  <c:v>receptor</c:v>
                </c:pt>
                <c:pt idx="1030">
                  <c:v>band</c:v>
                </c:pt>
                <c:pt idx="1031">
                  <c:v>gamma</c:v>
                </c:pt>
                <c:pt idx="1032">
                  <c:v>split</c:v>
                </c:pt>
                <c:pt idx="1033">
                  <c:v>sulphur</c:v>
                </c:pt>
                <c:pt idx="1034">
                  <c:v>export</c:v>
                </c:pt>
                <c:pt idx="1035">
                  <c:v>poison</c:v>
                </c:pt>
                <c:pt idx="1036">
                  <c:v>publication</c:v>
                </c:pt>
                <c:pt idx="1037">
                  <c:v>cosmic</c:v>
                </c:pt>
                <c:pt idx="1038">
                  <c:v>gather</c:v>
                </c:pt>
                <c:pt idx="1039">
                  <c:v>oppose</c:v>
                </c:pt>
                <c:pt idx="1040">
                  <c:v>whatever</c:v>
                </c:pt>
                <c:pt idx="1041">
                  <c:v>angle</c:v>
                </c:pt>
                <c:pt idx="1042">
                  <c:v>consume</c:v>
                </c:pt>
                <c:pt idx="1043">
                  <c:v>diet</c:v>
                </c:pt>
                <c:pt idx="1044">
                  <c:v>genome</c:v>
                </c:pt>
                <c:pt idx="1045">
                  <c:v>shuttle</c:v>
                </c:pt>
                <c:pt idx="1046">
                  <c:v>astronomy</c:v>
                </c:pt>
                <c:pt idx="1047">
                  <c:v>distinguish</c:v>
                </c:pt>
                <c:pt idx="1048">
                  <c:v>inject</c:v>
                </c:pt>
                <c:pt idx="1049">
                  <c:v>label</c:v>
                </c:pt>
                <c:pt idx="1050">
                  <c:v>output</c:v>
                </c:pt>
                <c:pt idx="1051">
                  <c:v>partly</c:v>
                </c:pt>
                <c:pt idx="1052">
                  <c:v>judge</c:v>
                </c:pt>
                <c:pt idx="1053">
                  <c:v>lubricate</c:v>
                </c:pt>
                <c:pt idx="1054">
                  <c:v>refer</c:v>
                </c:pt>
                <c:pt idx="1055">
                  <c:v>enormous</c:v>
                </c:pt>
                <c:pt idx="1056">
                  <c:v>editor</c:v>
                </c:pt>
                <c:pt idx="1057">
                  <c:v>load</c:v>
                </c:pt>
                <c:pt idx="1058">
                  <c:v>react</c:v>
                </c:pt>
                <c:pt idx="1059">
                  <c:v>pack</c:v>
                </c:pt>
                <c:pt idx="1060">
                  <c:v>prefer</c:v>
                </c:pt>
                <c:pt idx="1061">
                  <c:v>tail</c:v>
                </c:pt>
                <c:pt idx="1062">
                  <c:v>parallel</c:v>
                </c:pt>
                <c:pt idx="1063">
                  <c:v>stream</c:v>
                </c:pt>
                <c:pt idx="1064">
                  <c:v>typical</c:v>
                </c:pt>
                <c:pt idx="1065">
                  <c:v>broad</c:v>
                </c:pt>
                <c:pt idx="1066">
                  <c:v>cite</c:v>
                </c:pt>
                <c:pt idx="1067">
                  <c:v>underground</c:v>
                </c:pt>
                <c:pt idx="1068">
                  <c:v>unusual</c:v>
                </c:pt>
                <c:pt idx="1069">
                  <c:v>victim</c:v>
                </c:pt>
                <c:pt idx="1070">
                  <c:v>accurate</c:v>
                </c:pt>
                <c:pt idx="1071">
                  <c:v>assessment</c:v>
                </c:pt>
                <c:pt idx="1072">
                  <c:v>battle</c:v>
                </c:pt>
                <c:pt idx="1073">
                  <c:v>isolate</c:v>
                </c:pt>
                <c:pt idx="1074">
                  <c:v>truth</c:v>
                </c:pt>
                <c:pt idx="1075">
                  <c:v>abandon</c:v>
                </c:pt>
                <c:pt idx="1076">
                  <c:v>appropriate</c:v>
                </c:pt>
                <c:pt idx="1077">
                  <c:v>beneath</c:v>
                </c:pt>
                <c:pt idx="1078">
                  <c:v>depth</c:v>
                </c:pt>
                <c:pt idx="1079">
                  <c:v>sediment</c:v>
                </c:pt>
                <c:pt idx="1080">
                  <c:v>sight</c:v>
                </c:pt>
                <c:pt idx="1081">
                  <c:v>boundary</c:v>
                </c:pt>
                <c:pt idx="1082">
                  <c:v>employ</c:v>
                </c:pt>
                <c:pt idx="1083">
                  <c:v>excite</c:v>
                </c:pt>
                <c:pt idx="1084">
                  <c:v>behave</c:v>
                </c:pt>
                <c:pt idx="1085">
                  <c:v>denominator</c:v>
                </c:pt>
                <c:pt idx="1086">
                  <c:v>closely</c:v>
                </c:pt>
                <c:pt idx="1087">
                  <c:v>income</c:v>
                </c:pt>
                <c:pt idx="1088">
                  <c:v>character</c:v>
                </c:pt>
                <c:pt idx="1089">
                  <c:v>graduate</c:v>
                </c:pt>
                <c:pt idx="1090">
                  <c:v>capable</c:v>
                </c:pt>
                <c:pt idx="1091">
                  <c:v>desert</c:v>
                </c:pt>
                <c:pt idx="1092">
                  <c:v>reduction</c:v>
                </c:pt>
                <c:pt idx="1093">
                  <c:v>reject</c:v>
                </c:pt>
                <c:pt idx="1094">
                  <c:v>equal</c:v>
                </c:pt>
                <c:pt idx="1095">
                  <c:v>merely</c:v>
                </c:pt>
                <c:pt idx="1096">
                  <c:v>remote</c:v>
                </c:pt>
                <c:pt idx="1097">
                  <c:v>salt</c:v>
                </c:pt>
                <c:pt idx="1098">
                  <c:v>native</c:v>
                </c:pt>
                <c:pt idx="1099">
                  <c:v>spacecraft</c:v>
                </c:pt>
                <c:pt idx="1100">
                  <c:v>transmission</c:v>
                </c:pt>
                <c:pt idx="1101">
                  <c:v>decay</c:v>
                </c:pt>
                <c:pt idx="1102">
                  <c:v>familiar</c:v>
                </c:pt>
                <c:pt idx="1103">
                  <c:v>survival</c:v>
                </c:pt>
                <c:pt idx="1104">
                  <c:v>laughter</c:v>
                </c:pt>
                <c:pt idx="1105">
                  <c:v>dozen</c:v>
                </c:pt>
                <c:pt idx="1106">
                  <c:v>fusion</c:v>
                </c:pt>
                <c:pt idx="1107">
                  <c:v>imply</c:v>
                </c:pt>
                <c:pt idx="1108">
                  <c:v>prospect</c:v>
                </c:pt>
                <c:pt idx="1109">
                  <c:v>trend</c:v>
                </c:pt>
                <c:pt idx="1110">
                  <c:v>steel</c:v>
                </c:pt>
                <c:pt idx="1111">
                  <c:v>chairman</c:v>
                </c:pt>
                <c:pt idx="1112">
                  <c:v>gravitational</c:v>
                </c:pt>
                <c:pt idx="1113">
                  <c:v>rainforest</c:v>
                </c:pt>
                <c:pt idx="1114">
                  <c:v>random</c:v>
                </c:pt>
                <c:pt idx="1115">
                  <c:v>specialize</c:v>
                </c:pt>
                <c:pt idx="1116">
                  <c:v>valuable</c:v>
                </c:pt>
                <c:pt idx="1117">
                  <c:v>appeal</c:v>
                </c:pt>
                <c:pt idx="1118">
                  <c:v>invent</c:v>
                </c:pt>
                <c:pt idx="1119">
                  <c:v>microwave</c:v>
                </c:pt>
                <c:pt idx="1120">
                  <c:v>wedding</c:v>
                </c:pt>
                <c:pt idx="1121">
                  <c:v>internal</c:v>
                </c:pt>
                <c:pt idx="1122">
                  <c:v>mostly</c:v>
                </c:pt>
                <c:pt idx="1123">
                  <c:v>nevertheless</c:v>
                </c:pt>
                <c:pt idx="1124">
                  <c:v>attitude</c:v>
                </c:pt>
                <c:pt idx="1125">
                  <c:v>topic</c:v>
                </c:pt>
                <c:pt idx="1126">
                  <c:v>compute</c:v>
                </c:pt>
                <c:pt idx="1127">
                  <c:v>formation</c:v>
                </c:pt>
                <c:pt idx="1128">
                  <c:v>odd</c:v>
                </c:pt>
                <c:pt idx="1129">
                  <c:v>stable</c:v>
                </c:pt>
                <c:pt idx="1130">
                  <c:v>edit</c:v>
                </c:pt>
                <c:pt idx="1131">
                  <c:v>freeze</c:v>
                </c:pt>
                <c:pt idx="1132">
                  <c:v>narrow</c:v>
                </c:pt>
                <c:pt idx="1133">
                  <c:v>package</c:v>
                </c:pt>
                <c:pt idx="1134">
                  <c:v>pose</c:v>
                </c:pt>
                <c:pt idx="1135">
                  <c:v>symptom</c:v>
                </c:pt>
                <c:pt idx="1136">
                  <c:v>capture</c:v>
                </c:pt>
                <c:pt idx="1137">
                  <c:v>distant</c:v>
                </c:pt>
                <c:pt idx="1138">
                  <c:v>executive</c:v>
                </c:pt>
                <c:pt idx="1139">
                  <c:v>helium</c:v>
                </c:pt>
                <c:pt idx="1140">
                  <c:v>mate</c:v>
                </c:pt>
                <c:pt idx="1141">
                  <c:v>membrane</c:v>
                </c:pt>
                <c:pt idx="1142">
                  <c:v>persuade</c:v>
                </c:pt>
                <c:pt idx="1143">
                  <c:v>possibly</c:v>
                </c:pt>
                <c:pt idx="1144">
                  <c:v>rapid</c:v>
                </c:pt>
                <c:pt idx="1145">
                  <c:v>widespread</c:v>
                </c:pt>
                <c:pt idx="1146">
                  <c:v>compete</c:v>
                </c:pt>
                <c:pt idx="1147">
                  <c:v>disorder</c:v>
                </c:pt>
                <c:pt idx="1148">
                  <c:v>sigh</c:v>
                </c:pt>
                <c:pt idx="1149">
                  <c:v>mistake</c:v>
                </c:pt>
                <c:pt idx="1150">
                  <c:v>nest</c:v>
                </c:pt>
                <c:pt idx="1151">
                  <c:v>existence</c:v>
                </c:pt>
                <c:pt idx="1152">
                  <c:v>reverse</c:v>
                </c:pt>
                <c:pt idx="1153">
                  <c:v>construct</c:v>
                </c:pt>
                <c:pt idx="1154">
                  <c:v>federal</c:v>
                </c:pt>
                <c:pt idx="1155">
                  <c:v>officer</c:v>
                </c:pt>
                <c:pt idx="1156">
                  <c:v>array</c:v>
                </c:pt>
                <c:pt idx="1157">
                  <c:v>endanger</c:v>
                </c:pt>
                <c:pt idx="1158">
                  <c:v>perfect</c:v>
                </c:pt>
                <c:pt idx="1159">
                  <c:v>wing</c:v>
                </c:pt>
                <c:pt idx="1160">
                  <c:v>continent</c:v>
                </c:pt>
                <c:pt idx="1161">
                  <c:v>prototype</c:v>
                </c:pt>
                <c:pt idx="1162">
                  <c:v>contaminate</c:v>
                </c:pt>
                <c:pt idx="1163">
                  <c:v>implication</c:v>
                </c:pt>
                <c:pt idx="1164">
                  <c:v>maximum</c:v>
                </c:pt>
                <c:pt idx="1165">
                  <c:v>pesticide</c:v>
                </c:pt>
                <c:pt idx="1166">
                  <c:v>selection</c:v>
                </c:pt>
                <c:pt idx="1167">
                  <c:v>statistics</c:v>
                </c:pt>
                <c:pt idx="1168">
                  <c:v>alarm</c:v>
                </c:pt>
                <c:pt idx="1169">
                  <c:v>opposite</c:v>
                </c:pt>
                <c:pt idx="1170">
                  <c:v>hardly</c:v>
                </c:pt>
                <c:pt idx="1171">
                  <c:v>army</c:v>
                </c:pt>
                <c:pt idx="1172">
                  <c:v>conflict</c:v>
                </c:pt>
                <c:pt idx="1173">
                  <c:v>crack</c:v>
                </c:pt>
                <c:pt idx="1174">
                  <c:v>dimension</c:v>
                </c:pt>
                <c:pt idx="1175">
                  <c:v>fungi</c:v>
                </c:pt>
                <c:pt idx="1176">
                  <c:v>usual</c:v>
                </c:pt>
                <c:pt idx="1177">
                  <c:v>wish</c:v>
                </c:pt>
                <c:pt idx="1178">
                  <c:v>award</c:v>
                </c:pt>
                <c:pt idx="1179">
                  <c:v>credit</c:v>
                </c:pt>
                <c:pt idx="1180">
                  <c:v>parasite</c:v>
                </c:pt>
                <c:pt idx="1181">
                  <c:v>adapt</c:v>
                </c:pt>
                <c:pt idx="1182">
                  <c:v>electrolysis</c:v>
                </c:pt>
                <c:pt idx="1183">
                  <c:v>barrier</c:v>
                </c:pt>
                <c:pt idx="1184">
                  <c:v>embryo</c:v>
                </c:pt>
                <c:pt idx="1185">
                  <c:v>register</c:v>
                </c:pt>
                <c:pt idx="1186">
                  <c:v>storm</c:v>
                </c:pt>
                <c:pt idx="1187">
                  <c:v>straight</c:v>
                </c:pt>
                <c:pt idx="1188">
                  <c:v>asteroid</c:v>
                </c:pt>
                <c:pt idx="1189">
                  <c:v>belief</c:v>
                </c:pt>
                <c:pt idx="1190">
                  <c:v>except</c:v>
                </c:pt>
                <c:pt idx="1191">
                  <c:v>peak</c:v>
                </c:pt>
                <c:pt idx="1192">
                  <c:v>ratio</c:v>
                </c:pt>
                <c:pt idx="1193">
                  <c:v>sand</c:v>
                </c:pt>
                <c:pt idx="1194">
                  <c:v>complicated</c:v>
                </c:pt>
                <c:pt idx="1195">
                  <c:v>inner</c:v>
                </c:pt>
                <c:pt idx="1196">
                  <c:v>neighbor</c:v>
                </c:pt>
                <c:pt idx="1197">
                  <c:v>owner</c:v>
                </c:pt>
                <c:pt idx="1198">
                  <c:v>semiconductor</c:v>
                </c:pt>
                <c:pt idx="1199">
                  <c:v>flash</c:v>
                </c:pt>
                <c:pt idx="1200">
                  <c:v>presence</c:v>
                </c:pt>
                <c:pt idx="1201">
                  <c:v>suitable</c:v>
                </c:pt>
                <c:pt idx="1202">
                  <c:v>weak</c:v>
                </c:pt>
                <c:pt idx="1203">
                  <c:v>clue</c:v>
                </c:pt>
                <c:pt idx="1204">
                  <c:v>cope</c:v>
                </c:pt>
                <c:pt idx="1205">
                  <c:v>height</c:v>
                </c:pt>
                <c:pt idx="1206">
                  <c:v>leak</c:v>
                </c:pt>
                <c:pt idx="1207">
                  <c:v>drawing</c:v>
                </c:pt>
                <c:pt idx="1208">
                  <c:v>resistant</c:v>
                </c:pt>
                <c:pt idx="1209">
                  <c:v>zone</c:v>
                </c:pt>
                <c:pt idx="1210">
                  <c:v>Atlantic</c:v>
                </c:pt>
                <c:pt idx="1211">
                  <c:v>definition</c:v>
                </c:pt>
                <c:pt idx="1212">
                  <c:v>install</c:v>
                </c:pt>
                <c:pt idx="1213">
                  <c:v>lift</c:v>
                </c:pt>
                <c:pt idx="1214">
                  <c:v>opinion</c:v>
                </c:pt>
                <c:pt idx="1215">
                  <c:v>spray</c:v>
                </c:pt>
                <c:pt idx="1216">
                  <c:v>whereas</c:v>
                </c:pt>
                <c:pt idx="1217">
                  <c:v>ecological</c:v>
                </c:pt>
                <c:pt idx="1218">
                  <c:v>novel</c:v>
                </c:pt>
                <c:pt idx="1219">
                  <c:v>media</c:v>
                </c:pt>
                <c:pt idx="1220">
                  <c:v>bubble</c:v>
                </c:pt>
                <c:pt idx="1221">
                  <c:v>diameter</c:v>
                </c:pt>
                <c:pt idx="1222">
                  <c:v>regular</c:v>
                </c:pt>
                <c:pt idx="1223">
                  <c:v>branch</c:v>
                </c:pt>
                <c:pt idx="1224">
                  <c:v>cash</c:v>
                </c:pt>
                <c:pt idx="1225">
                  <c:v>criticism</c:v>
                </c:pt>
                <c:pt idx="1226">
                  <c:v>initial</c:v>
                </c:pt>
                <c:pt idx="1227">
                  <c:v>restrict</c:v>
                </c:pt>
                <c:pt idx="1228">
                  <c:v>ideal</c:v>
                </c:pt>
                <c:pt idx="1229">
                  <c:v>pray</c:v>
                </c:pt>
                <c:pt idx="1230">
                  <c:v>scatter</c:v>
                </c:pt>
                <c:pt idx="1231">
                  <c:v>introduction</c:v>
                </c:pt>
                <c:pt idx="1232">
                  <c:v>item</c:v>
                </c:pt>
                <c:pt idx="1233">
                  <c:v>moral</c:v>
                </c:pt>
                <c:pt idx="1234">
                  <c:v>strip</c:v>
                </c:pt>
                <c:pt idx="1235">
                  <c:v>succeed</c:v>
                </c:pt>
                <c:pt idx="1236">
                  <c:v>fiction</c:v>
                </c:pt>
                <c:pt idx="1237">
                  <c:v>insert</c:v>
                </c:pt>
                <c:pt idx="1238">
                  <c:v>lens</c:v>
                </c:pt>
                <c:pt idx="1239">
                  <c:v>mystery</c:v>
                </c:pt>
                <c:pt idx="1240">
                  <c:v>taste</c:v>
                </c:pt>
                <c:pt idx="1241">
                  <c:v>bridge</c:v>
                </c:pt>
                <c:pt idx="1242">
                  <c:v>description</c:v>
                </c:pt>
                <c:pt idx="1243">
                  <c:v>neural</c:v>
                </c:pt>
                <c:pt idx="1244">
                  <c:v>title</c:v>
                </c:pt>
                <c:pt idx="1245">
                  <c:v>circle</c:v>
                </c:pt>
                <c:pt idx="1246">
                  <c:v>coordinate</c:v>
                </c:pt>
                <c:pt idx="1247">
                  <c:v>revolution</c:v>
                </c:pt>
                <c:pt idx="1248">
                  <c:v>theoretical</c:v>
                </c:pt>
                <c:pt idx="1249">
                  <c:v>advise</c:v>
                </c:pt>
                <c:pt idx="1250">
                  <c:v>instruction</c:v>
                </c:pt>
                <c:pt idx="1251">
                  <c:v>isotope</c:v>
                </c:pt>
                <c:pt idx="1252">
                  <c:v>politician</c:v>
                </c:pt>
                <c:pt idx="1253">
                  <c:v>labor</c:v>
                </c:pt>
                <c:pt idx="1254">
                  <c:v>repair</c:v>
                </c:pt>
                <c:pt idx="1255">
                  <c:v>devise</c:v>
                </c:pt>
                <c:pt idx="1256">
                  <c:v>latter</c:v>
                </c:pt>
                <c:pt idx="1257">
                  <c:v>cattle</c:v>
                </c:pt>
                <c:pt idx="1258">
                  <c:v>crash</c:v>
                </c:pt>
                <c:pt idx="1259">
                  <c:v>sector</c:v>
                </c:pt>
                <c:pt idx="1260">
                  <c:v>storage</c:v>
                </c:pt>
                <c:pt idx="1261">
                  <c:v>forecast</c:v>
                </c:pt>
                <c:pt idx="1262">
                  <c:v>intellectual</c:v>
                </c:pt>
                <c:pt idx="1263">
                  <c:v>mineral</c:v>
                </c:pt>
                <c:pt idx="1264">
                  <c:v>profit</c:v>
                </c:pt>
                <c:pt idx="1265">
                  <c:v>scene</c:v>
                </c:pt>
                <c:pt idx="1266">
                  <c:v>chaos</c:v>
                </c:pt>
                <c:pt idx="1267">
                  <c:v>missile</c:v>
                </c:pt>
                <c:pt idx="1268">
                  <c:v>tip</c:v>
                </c:pt>
                <c:pt idx="1269">
                  <c:v>bar</c:v>
                </c:pt>
                <c:pt idx="1270">
                  <c:v>graphic</c:v>
                </c:pt>
                <c:pt idx="1271">
                  <c:v>pole</c:v>
                </c:pt>
                <c:pt idx="1272">
                  <c:v>recover</c:v>
                </c:pt>
                <c:pt idx="1273">
                  <c:v>collision</c:v>
                </c:pt>
                <c:pt idx="1274">
                  <c:v>specimen</c:v>
                </c:pt>
                <c:pt idx="1275">
                  <c:v>initiative</c:v>
                </c:pt>
                <c:pt idx="1276">
                  <c:v>precise</c:v>
                </c:pt>
                <c:pt idx="1277">
                  <c:v>rival</c:v>
                </c:pt>
                <c:pt idx="1278">
                  <c:v>extent</c:v>
                </c:pt>
                <c:pt idx="1279">
                  <c:v>string</c:v>
                </c:pt>
                <c:pt idx="1280">
                  <c:v>surgery</c:v>
                </c:pt>
                <c:pt idx="1281">
                  <c:v>fellow</c:v>
                </c:pt>
                <c:pt idx="1282">
                  <c:v>notion</c:v>
                </c:pt>
                <c:pt idx="1283">
                  <c:v>acquire</c:v>
                </c:pt>
                <c:pt idx="1284">
                  <c:v>blind</c:v>
                </c:pt>
                <c:pt idx="1285">
                  <c:v>complain</c:v>
                </c:pt>
                <c:pt idx="1286">
                  <c:v>cubic</c:v>
                </c:pt>
                <c:pt idx="1287">
                  <c:v>log</c:v>
                </c:pt>
                <c:pt idx="1288">
                  <c:v>wolf</c:v>
                </c:pt>
                <c:pt idx="1289">
                  <c:v>reply</c:v>
                </c:pt>
                <c:pt idx="1290">
                  <c:v>spider</c:v>
                </c:pt>
                <c:pt idx="1291">
                  <c:v>daily</c:v>
                </c:pt>
                <c:pt idx="1292">
                  <c:v>Mars</c:v>
                </c:pt>
                <c:pt idx="1293">
                  <c:v>meat</c:v>
                </c:pt>
                <c:pt idx="1294">
                  <c:v>expansion</c:v>
                </c:pt>
                <c:pt idx="1295">
                  <c:v>filter</c:v>
                </c:pt>
                <c:pt idx="1296">
                  <c:v>roll</c:v>
                </c:pt>
                <c:pt idx="1297">
                  <c:v>admire</c:v>
                </c:pt>
                <c:pt idx="1298">
                  <c:v>urban</c:v>
                </c:pt>
                <c:pt idx="1299">
                  <c:v>voltage</c:v>
                </c:pt>
                <c:pt idx="1300">
                  <c:v>accumulate</c:v>
                </c:pt>
                <c:pt idx="1301">
                  <c:v>extreme</c:v>
                </c:pt>
                <c:pt idx="1302">
                  <c:v>infant</c:v>
                </c:pt>
                <c:pt idx="1303">
                  <c:v>proof</c:v>
                </c:pt>
                <c:pt idx="1304">
                  <c:v>weigh</c:v>
                </c:pt>
                <c:pt idx="1305">
                  <c:v>aware</c:v>
                </c:pt>
                <c:pt idx="1306">
                  <c:v>brief</c:v>
                </c:pt>
                <c:pt idx="1307">
                  <c:v>liver</c:v>
                </c:pt>
                <c:pt idx="1308">
                  <c:v>quote</c:v>
                </c:pt>
                <c:pt idx="1309">
                  <c:v>simulation</c:v>
                </c:pt>
                <c:pt idx="1310">
                  <c:v>sugar</c:v>
                </c:pt>
                <c:pt idx="1311">
                  <c:v>bay</c:v>
                </c:pt>
                <c:pt idx="1312">
                  <c:v>grain</c:v>
                </c:pt>
                <c:pt idx="1313">
                  <c:v>status</c:v>
                </c:pt>
                <c:pt idx="1314">
                  <c:v>passenger</c:v>
                </c:pt>
                <c:pt idx="1315">
                  <c:v>primary</c:v>
                </c:pt>
                <c:pt idx="1316">
                  <c:v>pure</c:v>
                </c:pt>
                <c:pt idx="1317">
                  <c:v>domestic</c:v>
                </c:pt>
                <c:pt idx="1318">
                  <c:v>FALSE</c:v>
                </c:pt>
                <c:pt idx="1319">
                  <c:v>epidemic</c:v>
                </c:pt>
                <c:pt idx="1320">
                  <c:v>chamber</c:v>
                </c:pt>
                <c:pt idx="1321">
                  <c:v>copper</c:v>
                </c:pt>
                <c:pt idx="1322">
                  <c:v>ecosystem</c:v>
                </c:pt>
                <c:pt idx="1323">
                  <c:v>representative</c:v>
                </c:pt>
                <c:pt idx="1324">
                  <c:v>smart</c:v>
                </c:pt>
                <c:pt idx="1325">
                  <c:v>upper</c:v>
                </c:pt>
                <c:pt idx="1326">
                  <c:v>visual</c:v>
                </c:pt>
                <c:pt idx="1327">
                  <c:v>diversity</c:v>
                </c:pt>
                <c:pt idx="1328">
                  <c:v>encounter</c:v>
                </c:pt>
                <c:pt idx="1329">
                  <c:v>ultraviolet</c:v>
                </c:pt>
                <c:pt idx="1330">
                  <c:v>assumption</c:v>
                </c:pt>
                <c:pt idx="1331">
                  <c:v>distribute</c:v>
                </c:pt>
                <c:pt idx="1332">
                  <c:v>sink</c:v>
                </c:pt>
                <c:pt idx="1333">
                  <c:v>strange</c:v>
                </c:pt>
                <c:pt idx="1334">
                  <c:v>web</c:v>
                </c:pt>
                <c:pt idx="1335">
                  <c:v>distill</c:v>
                </c:pt>
                <c:pt idx="1336">
                  <c:v>mutation</c:v>
                </c:pt>
                <c:pt idx="1337">
                  <c:v>sheep</c:v>
                </c:pt>
                <c:pt idx="1338">
                  <c:v>meaning</c:v>
                </c:pt>
                <c:pt idx="1339">
                  <c:v>excellent</c:v>
                </c:pt>
                <c:pt idx="1340">
                  <c:v>respect</c:v>
                </c:pt>
                <c:pt idx="1341">
                  <c:v>valley</c:v>
                </c:pt>
                <c:pt idx="1342">
                  <c:v>athlete</c:v>
                </c:pt>
                <c:pt idx="1343">
                  <c:v>justify</c:v>
                </c:pt>
                <c:pt idx="1344">
                  <c:v>plasma</c:v>
                </c:pt>
                <c:pt idx="1345">
                  <c:v>beach</c:v>
                </c:pt>
                <c:pt idx="1346">
                  <c:v>innovation</c:v>
                </c:pt>
                <c:pt idx="1347">
                  <c:v>controversial</c:v>
                </c:pt>
                <c:pt idx="1348">
                  <c:v>visitor</c:v>
                </c:pt>
                <c:pt idx="1349">
                  <c:v>antarctic</c:v>
                </c:pt>
                <c:pt idx="1350">
                  <c:v>dramatic</c:v>
                </c:pt>
                <c:pt idx="1351">
                  <c:v>grin</c:v>
                </c:pt>
                <c:pt idx="1352">
                  <c:v>electrode</c:v>
                </c:pt>
                <c:pt idx="1353">
                  <c:v>explode</c:v>
                </c:pt>
                <c:pt idx="1354">
                  <c:v>frame</c:v>
                </c:pt>
                <c:pt idx="1355">
                  <c:v>jump</c:v>
                </c:pt>
                <c:pt idx="1356">
                  <c:v>mechanical</c:v>
                </c:pt>
                <c:pt idx="1357">
                  <c:v>predator</c:v>
                </c:pt>
                <c:pt idx="1358">
                  <c:v>recall</c:v>
                </c:pt>
                <c:pt idx="1359">
                  <c:v>apparent</c:v>
                </c:pt>
                <c:pt idx="1360">
                  <c:v>arrangement</c:v>
                </c:pt>
                <c:pt idx="1361">
                  <c:v>carefully</c:v>
                </c:pt>
                <c:pt idx="1362">
                  <c:v>consult</c:v>
                </c:pt>
                <c:pt idx="1363">
                  <c:v>hectare</c:v>
                </c:pt>
                <c:pt idx="1364">
                  <c:v>illustrate</c:v>
                </c:pt>
                <c:pt idx="1365">
                  <c:v>insight</c:v>
                </c:pt>
                <c:pt idx="1366">
                  <c:v>reliable</c:v>
                </c:pt>
                <c:pt idx="1367">
                  <c:v>score</c:v>
                </c:pt>
                <c:pt idx="1368">
                  <c:v>shot</c:v>
                </c:pt>
                <c:pt idx="1369">
                  <c:v>interact</c:v>
                </c:pt>
                <c:pt idx="1370">
                  <c:v>legislation</c:v>
                </c:pt>
                <c:pt idx="1371">
                  <c:v>sharp</c:v>
                </c:pt>
                <c:pt idx="1372">
                  <c:v>bottle</c:v>
                </c:pt>
                <c:pt idx="1373">
                  <c:v>context</c:v>
                </c:pt>
                <c:pt idx="1374">
                  <c:v>hesitate</c:v>
                </c:pt>
                <c:pt idx="1375">
                  <c:v>diamond</c:v>
                </c:pt>
                <c:pt idx="1376">
                  <c:v>hypothesis</c:v>
                </c:pt>
                <c:pt idx="1377">
                  <c:v>fair</c:v>
                </c:pt>
                <c:pt idx="1378">
                  <c:v>craft</c:v>
                </c:pt>
                <c:pt idx="1379">
                  <c:v>ecology</c:v>
                </c:pt>
                <c:pt idx="1380">
                  <c:v>pest</c:v>
                </c:pt>
                <c:pt idx="1381">
                  <c:v>territory</c:v>
                </c:pt>
                <c:pt idx="1382">
                  <c:v>via</c:v>
                </c:pt>
                <c:pt idx="1383">
                  <c:v>wheel</c:v>
                </c:pt>
                <c:pt idx="1384">
                  <c:v>fresh</c:v>
                </c:pt>
                <c:pt idx="1385">
                  <c:v>reef</c:v>
                </c:pt>
                <c:pt idx="1386">
                  <c:v>bury</c:v>
                </c:pt>
                <c:pt idx="1387">
                  <c:v>majority</c:v>
                </c:pt>
                <c:pt idx="1388">
                  <c:v>processor</c:v>
                </c:pt>
                <c:pt idx="1389">
                  <c:v>psychology</c:v>
                </c:pt>
                <c:pt idx="1390">
                  <c:v>trick</c:v>
                </c:pt>
                <c:pt idx="1391">
                  <c:v>boost</c:v>
                </c:pt>
                <c:pt idx="1392">
                  <c:v>deny</c:v>
                </c:pt>
                <c:pt idx="1393">
                  <c:v>drill</c:v>
                </c:pt>
                <c:pt idx="1394">
                  <c:v>draft</c:v>
                </c:pt>
                <c:pt idx="1395">
                  <c:v>hall</c:v>
                </c:pt>
                <c:pt idx="1396">
                  <c:v>invest</c:v>
                </c:pt>
                <c:pt idx="1397">
                  <c:v>requirement</c:v>
                </c:pt>
                <c:pt idx="1398">
                  <c:v>struggle</c:v>
                </c:pt>
                <c:pt idx="1399">
                  <c:v>artist</c:v>
                </c:pt>
                <c:pt idx="1400">
                  <c:v>sophisticate</c:v>
                </c:pt>
                <c:pt idx="1401">
                  <c:v>considerable</c:v>
                </c:pt>
                <c:pt idx="1402">
                  <c:v>intense</c:v>
                </c:pt>
                <c:pt idx="1403">
                  <c:v>commit</c:v>
                </c:pt>
                <c:pt idx="1404">
                  <c:v>derive</c:v>
                </c:pt>
                <c:pt idx="1405">
                  <c:v>negative</c:v>
                </c:pt>
                <c:pt idx="1406">
                  <c:v>tough</c:v>
                </c:pt>
                <c:pt idx="1407">
                  <c:v>amino</c:v>
                </c:pt>
                <c:pt idx="1408">
                  <c:v>crime</c:v>
                </c:pt>
                <c:pt idx="1409">
                  <c:v>exhibition</c:v>
                </c:pt>
                <c:pt idx="1410">
                  <c:v>incorporate</c:v>
                </c:pt>
                <c:pt idx="1411">
                  <c:v>tobacco</c:v>
                </c:pt>
                <c:pt idx="1412">
                  <c:v>accelerate</c:v>
                </c:pt>
                <c:pt idx="1413">
                  <c:v>float</c:v>
                </c:pt>
                <c:pt idx="1414">
                  <c:v>resolution</c:v>
                </c:pt>
                <c:pt idx="1415">
                  <c:v>advertisement</c:v>
                </c:pt>
                <c:pt idx="1416">
                  <c:v>colony</c:v>
                </c:pt>
                <c:pt idx="1417">
                  <c:v>hence</c:v>
                </c:pt>
                <c:pt idx="1418">
                  <c:v>methane</c:v>
                </c:pt>
                <c:pt idx="1419">
                  <c:v>velocity</c:v>
                </c:pt>
                <c:pt idx="1420">
                  <c:v>gulf</c:v>
                </c:pt>
                <c:pt idx="1421">
                  <c:v>moreover</c:v>
                </c:pt>
                <c:pt idx="1422">
                  <c:v>patch</c:v>
                </c:pt>
                <c:pt idx="1423">
                  <c:v>vice</c:v>
                </c:pt>
                <c:pt idx="1424">
                  <c:v>capital</c:v>
                </c:pt>
                <c:pt idx="1425">
                  <c:v>request</c:v>
                </c:pt>
                <c:pt idx="1426">
                  <c:v>audience</c:v>
                </c:pt>
                <c:pt idx="1427">
                  <c:v>cure</c:v>
                </c:pt>
                <c:pt idx="1428">
                  <c:v>dye</c:v>
                </c:pt>
                <c:pt idx="1429">
                  <c:v>initially</c:v>
                </c:pt>
                <c:pt idx="1430">
                  <c:v>input</c:v>
                </c:pt>
                <c:pt idx="1431">
                  <c:v>philosophy</c:v>
                </c:pt>
                <c:pt idx="1432">
                  <c:v>timber</c:v>
                </c:pt>
                <c:pt idx="1433">
                  <c:v>border</c:v>
                </c:pt>
                <c:pt idx="1434">
                  <c:v>donor</c:v>
                </c:pt>
                <c:pt idx="1435">
                  <c:v>permit</c:v>
                </c:pt>
                <c:pt idx="1436">
                  <c:v>suddenly</c:v>
                </c:pt>
                <c:pt idx="1437">
                  <c:v>dominate</c:v>
                </c:pt>
                <c:pt idx="1438">
                  <c:v>eliminate</c:v>
                </c:pt>
                <c:pt idx="1439">
                  <c:v>enhance</c:v>
                </c:pt>
                <c:pt idx="1440">
                  <c:v>affair</c:v>
                </c:pt>
                <c:pt idx="1441">
                  <c:v>consumption</c:v>
                </c:pt>
                <c:pt idx="1442">
                  <c:v>intelligent</c:v>
                </c:pt>
                <c:pt idx="1443">
                  <c:v>spill</c:v>
                </c:pt>
                <c:pt idx="1444">
                  <c:v>communicate</c:v>
                </c:pt>
                <c:pt idx="1445">
                  <c:v>ethic</c:v>
                </c:pt>
                <c:pt idx="1446">
                  <c:v>highlight</c:v>
                </c:pt>
                <c:pt idx="1447">
                  <c:v>sufficient</c:v>
                </c:pt>
                <c:pt idx="1448">
                  <c:v>identical</c:v>
                </c:pt>
                <c:pt idx="1449">
                  <c:v>altitude</c:v>
                </c:pt>
                <c:pt idx="1450">
                  <c:v>earn</c:v>
                </c:pt>
                <c:pt idx="1451">
                  <c:v>upstairs</c:v>
                </c:pt>
                <c:pt idx="1452">
                  <c:v>journey</c:v>
                </c:pt>
                <c:pt idx="1453">
                  <c:v>handsome</c:v>
                </c:pt>
                <c:pt idx="1454">
                  <c:v>volunteer</c:v>
                </c:pt>
                <c:pt idx="1455">
                  <c:v>collaboration</c:v>
                </c:pt>
                <c:pt idx="1456">
                  <c:v>interactive</c:v>
                </c:pt>
                <c:pt idx="1457">
                  <c:v>rank</c:v>
                </c:pt>
                <c:pt idx="1458">
                  <c:v>rotate</c:v>
                </c:pt>
                <c:pt idx="1459">
                  <c:v>suggestion</c:v>
                </c:pt>
                <c:pt idx="1460">
                  <c:v>waterproof</c:v>
                </c:pt>
                <c:pt idx="1461">
                  <c:v>attractive</c:v>
                </c:pt>
                <c:pt idx="1462">
                  <c:v>recorder</c:v>
                </c:pt>
                <c:pt idx="1463">
                  <c:v>transform</c:v>
                </c:pt>
                <c:pt idx="1464">
                  <c:v>correspond</c:v>
                </c:pt>
                <c:pt idx="1465">
                  <c:v>discharge</c:v>
                </c:pt>
                <c:pt idx="1466">
                  <c:v>dissolve</c:v>
                </c:pt>
                <c:pt idx="1467">
                  <c:v>reproduce</c:v>
                </c:pt>
                <c:pt idx="1468">
                  <c:v>skirt</c:v>
                </c:pt>
                <c:pt idx="1469">
                  <c:v>dispute</c:v>
                </c:pt>
                <c:pt idx="1470">
                  <c:v>drought</c:v>
                </c:pt>
                <c:pt idx="1471">
                  <c:v>induce</c:v>
                </c:pt>
                <c:pt idx="1472">
                  <c:v>stuff</c:v>
                </c:pt>
                <c:pt idx="1473">
                  <c:v>candidate</c:v>
                </c:pt>
                <c:pt idx="1474">
                  <c:v>theme</c:v>
                </c:pt>
                <c:pt idx="1475">
                  <c:v>thirsty</c:v>
                </c:pt>
                <c:pt idx="1476">
                  <c:v>appearance</c:v>
                </c:pt>
                <c:pt idx="1477">
                  <c:v>forgive</c:v>
                </c:pt>
                <c:pt idx="1478">
                  <c:v>expertise</c:v>
                </c:pt>
                <c:pt idx="1479">
                  <c:v>gram</c:v>
                </c:pt>
                <c:pt idx="1480">
                  <c:v>offspring</c:v>
                </c:pt>
                <c:pt idx="1481">
                  <c:v>plus</c:v>
                </c:pt>
                <c:pt idx="1482">
                  <c:v>rarely</c:v>
                </c:pt>
                <c:pt idx="1483">
                  <c:v>unknown</c:v>
                </c:pt>
                <c:pt idx="1484">
                  <c:v>belong</c:v>
                </c:pt>
                <c:pt idx="1485">
                  <c:v>desire</c:v>
                </c:pt>
                <c:pt idx="1486">
                  <c:v>implant</c:v>
                </c:pt>
                <c:pt idx="1487">
                  <c:v>pool</c:v>
                </c:pt>
                <c:pt idx="1488">
                  <c:v>commitment</c:v>
                </c:pt>
                <c:pt idx="1489">
                  <c:v>vulnerable</c:v>
                </c:pt>
                <c:pt idx="1490">
                  <c:v>suit</c:v>
                </c:pt>
                <c:pt idx="1491">
                  <c:v>sustain</c:v>
                </c:pt>
                <c:pt idx="1492">
                  <c:v>arctic</c:v>
                </c:pt>
                <c:pt idx="1493">
                  <c:v>beat</c:v>
                </c:pt>
                <c:pt idx="1494">
                  <c:v>emergency</c:v>
                </c:pt>
                <c:pt idx="1495">
                  <c:v>faint</c:v>
                </c:pt>
                <c:pt idx="1496">
                  <c:v>objective</c:v>
                </c:pt>
                <c:pt idx="1497">
                  <c:v>outcome</c:v>
                </c:pt>
                <c:pt idx="1498">
                  <c:v>plenty</c:v>
                </c:pt>
                <c:pt idx="1499">
                  <c:v>catalyst</c:v>
                </c:pt>
                <c:pt idx="1500">
                  <c:v>edition</c:v>
                </c:pt>
                <c:pt idx="1501">
                  <c:v>lecture</c:v>
                </c:pt>
                <c:pt idx="1502">
                  <c:v>logic</c:v>
                </c:pt>
                <c:pt idx="1503">
                  <c:v>mosquito</c:v>
                </c:pt>
                <c:pt idx="1504">
                  <c:v>calcium</c:v>
                </c:pt>
                <c:pt idx="1505">
                  <c:v>defect</c:v>
                </c:pt>
                <c:pt idx="1506">
                  <c:v>permanent</c:v>
                </c:pt>
                <c:pt idx="1507">
                  <c:v>surgeon</c:v>
                </c:pt>
                <c:pt idx="1508">
                  <c:v>volcano</c:v>
                </c:pt>
                <c:pt idx="1509">
                  <c:v>comparison</c:v>
                </c:pt>
                <c:pt idx="1510">
                  <c:v>probability</c:v>
                </c:pt>
                <c:pt idx="1511">
                  <c:v>concrete</c:v>
                </c:pt>
                <c:pt idx="1512">
                  <c:v>curve</c:v>
                </c:pt>
                <c:pt idx="1513">
                  <c:v>hazard</c:v>
                </c:pt>
                <c:pt idx="1514">
                  <c:v>primate</c:v>
                </c:pt>
                <c:pt idx="1515">
                  <c:v>ancestor</c:v>
                </c:pt>
                <c:pt idx="1516">
                  <c:v>lawyer</c:v>
                </c:pt>
                <c:pt idx="1517">
                  <c:v>prompt</c:v>
                </c:pt>
                <c:pt idx="1518">
                  <c:v>radical</c:v>
                </c:pt>
                <c:pt idx="1519">
                  <c:v>sunlight</c:v>
                </c:pt>
                <c:pt idx="1520">
                  <c:v>breathe</c:v>
                </c:pt>
                <c:pt idx="1521">
                  <c:v>dig</c:v>
                </c:pt>
                <c:pt idx="1522">
                  <c:v>fraction</c:v>
                </c:pt>
                <c:pt idx="1523">
                  <c:v>harm</c:v>
                </c:pt>
                <c:pt idx="1524">
                  <c:v>interview</c:v>
                </c:pt>
                <c:pt idx="1525">
                  <c:v>slide</c:v>
                </c:pt>
                <c:pt idx="1526">
                  <c:v>smell</c:v>
                </c:pt>
                <c:pt idx="1527">
                  <c:v>composition</c:v>
                </c:pt>
                <c:pt idx="1528">
                  <c:v>inquiry</c:v>
                </c:pt>
                <c:pt idx="1529">
                  <c:v>proper</c:v>
                </c:pt>
                <c:pt idx="1530">
                  <c:v>shoot</c:v>
                </c:pt>
                <c:pt idx="1531">
                  <c:v>solvent</c:v>
                </c:pt>
                <c:pt idx="1532">
                  <c:v>nervous</c:v>
                </c:pt>
                <c:pt idx="1533">
                  <c:v>algorithm</c:v>
                </c:pt>
                <c:pt idx="1534">
                  <c:v>acknowledge</c:v>
                </c:pt>
                <c:pt idx="1535">
                  <c:v>differ</c:v>
                </c:pt>
                <c:pt idx="1536">
                  <c:v>relevant</c:v>
                </c:pt>
                <c:pt idx="1537">
                  <c:v>tune</c:v>
                </c:pt>
                <c:pt idx="1538">
                  <c:v>analogue</c:v>
                </c:pt>
                <c:pt idx="1539">
                  <c:v>arrange</c:v>
                </c:pt>
                <c:pt idx="1540">
                  <c:v>finance</c:v>
                </c:pt>
                <c:pt idx="1541">
                  <c:v>profile</c:v>
                </c:pt>
                <c:pt idx="1542">
                  <c:v>stem</c:v>
                </c:pt>
                <c:pt idx="1543">
                  <c:v>vibration</c:v>
                </c:pt>
                <c:pt idx="1544">
                  <c:v>vinegar</c:v>
                </c:pt>
                <c:pt idx="1545">
                  <c:v>afford</c:v>
                </c:pt>
                <c:pt idx="1546">
                  <c:v>cave</c:v>
                </c:pt>
                <c:pt idx="1547">
                  <c:v>circumstance</c:v>
                </c:pt>
                <c:pt idx="1548">
                  <c:v>corporation</c:v>
                </c:pt>
                <c:pt idx="1549">
                  <c:v>eruption</c:v>
                </c:pt>
                <c:pt idx="1550">
                  <c:v>immediate</c:v>
                </c:pt>
                <c:pt idx="1551">
                  <c:v>lock</c:v>
                </c:pt>
                <c:pt idx="1552">
                  <c:v>venture</c:v>
                </c:pt>
                <c:pt idx="1553">
                  <c:v>decrease</c:v>
                </c:pt>
                <c:pt idx="1554">
                  <c:v>empty</c:v>
                </c:pt>
                <c:pt idx="1555">
                  <c:v>mimic</c:v>
                </c:pt>
                <c:pt idx="1556">
                  <c:v>nutrient</c:v>
                </c:pt>
                <c:pt idx="1557">
                  <c:v>quark</c:v>
                </c:pt>
                <c:pt idx="1558">
                  <c:v>vote</c:v>
                </c:pt>
                <c:pt idx="1559">
                  <c:v>alive</c:v>
                </c:pt>
                <c:pt idx="1560">
                  <c:v>bend</c:v>
                </c:pt>
                <c:pt idx="1561">
                  <c:v>crisis</c:v>
                </c:pt>
                <c:pt idx="1562">
                  <c:v>injury</c:v>
                </c:pt>
                <c:pt idx="1563">
                  <c:v>wealth</c:v>
                </c:pt>
                <c:pt idx="1564">
                  <c:v>illness</c:v>
                </c:pt>
                <c:pt idx="1565">
                  <c:v>secure</c:v>
                </c:pt>
                <c:pt idx="1566">
                  <c:v>settle</c:v>
                </c:pt>
                <c:pt idx="1567">
                  <c:v>tourist</c:v>
                </c:pt>
                <c:pt idx="1568">
                  <c:v>automatically</c:v>
                </c:pt>
                <c:pt idx="1569">
                  <c:v>framework</c:v>
                </c:pt>
                <c:pt idx="1570">
                  <c:v>mechanics</c:v>
                </c:pt>
                <c:pt idx="1571">
                  <c:v>telecommunications</c:v>
                </c:pt>
                <c:pt idx="1572">
                  <c:v>dismiss</c:v>
                </c:pt>
                <c:pt idx="1573">
                  <c:v>totally</c:v>
                </c:pt>
                <c:pt idx="1574">
                  <c:v>aside</c:v>
                </c:pt>
                <c:pt idx="1575">
                  <c:v>petrol</c:v>
                </c:pt>
                <c:pt idx="1576">
                  <c:v>planetary</c:v>
                </c:pt>
                <c:pt idx="1577">
                  <c:v>secondly</c:v>
                </c:pt>
                <c:pt idx="1578">
                  <c:v>vacuum</c:v>
                </c:pt>
                <c:pt idx="1579">
                  <c:v>cast</c:v>
                </c:pt>
                <c:pt idx="1580">
                  <c:v>gradually</c:v>
                </c:pt>
                <c:pt idx="1581">
                  <c:v>overcome</c:v>
                </c:pt>
                <c:pt idx="1582">
                  <c:v>intrigue</c:v>
                </c:pt>
                <c:pt idx="1583">
                  <c:v>lord</c:v>
                </c:pt>
                <c:pt idx="1584">
                  <c:v>relation</c:v>
                </c:pt>
                <c:pt idx="1585">
                  <c:v>transplant</c:v>
                </c:pt>
                <c:pt idx="1586">
                  <c:v>fairly</c:v>
                </c:pt>
                <c:pt idx="1587">
                  <c:v>halt</c:v>
                </c:pt>
                <c:pt idx="1588">
                  <c:v>bearing</c:v>
                </c:pt>
                <c:pt idx="1589">
                  <c:v>cheer</c:v>
                </c:pt>
                <c:pt idx="1590">
                  <c:v>occupy</c:v>
                </c:pt>
                <c:pt idx="1591">
                  <c:v>plot</c:v>
                </c:pt>
                <c:pt idx="1592">
                  <c:v>simulate</c:v>
                </c:pt>
                <c:pt idx="1593">
                  <c:v>downstairs</c:v>
                </c:pt>
                <c:pt idx="1594">
                  <c:v>sweep</c:v>
                </c:pt>
                <c:pt idx="1595">
                  <c:v>welfare</c:v>
                </c:pt>
                <c:pt idx="1596">
                  <c:v>wound</c:v>
                </c:pt>
                <c:pt idx="1597">
                  <c:v>depression</c:v>
                </c:pt>
                <c:pt idx="1598">
                  <c:v>extensive</c:v>
                </c:pt>
                <c:pt idx="1599">
                  <c:v>movie</c:v>
                </c:pt>
                <c:pt idx="1600">
                  <c:v>shelf</c:v>
                </c:pt>
                <c:pt idx="1601">
                  <c:v>shut</c:v>
                </c:pt>
                <c:pt idx="1602">
                  <c:v>extinct</c:v>
                </c:pt>
                <c:pt idx="1603">
                  <c:v>guarantee</c:v>
                </c:pt>
                <c:pt idx="1604">
                  <c:v>remarkable</c:v>
                </c:pt>
                <c:pt idx="1605">
                  <c:v>resolve</c:v>
                </c:pt>
                <c:pt idx="1606">
                  <c:v>vapor</c:v>
                </c:pt>
                <c:pt idx="1607">
                  <c:v>accompany</c:v>
                </c:pt>
                <c:pt idx="1608">
                  <c:v>category</c:v>
                </c:pt>
                <c:pt idx="1609">
                  <c:v>confine</c:v>
                </c:pt>
                <c:pt idx="1610">
                  <c:v>index</c:v>
                </c:pt>
                <c:pt idx="1611">
                  <c:v>perspective</c:v>
                </c:pt>
                <c:pt idx="1612">
                  <c:v>truly</c:v>
                </c:pt>
                <c:pt idx="1613">
                  <c:v>underlie</c:v>
                </c:pt>
                <c:pt idx="1614">
                  <c:v>activate</c:v>
                </c:pt>
                <c:pt idx="1615">
                  <c:v>attend</c:v>
                </c:pt>
                <c:pt idx="1616">
                  <c:v>lobby</c:v>
                </c:pt>
                <c:pt idx="1617">
                  <c:v>perception</c:v>
                </c:pt>
                <c:pt idx="1618">
                  <c:v>shrink</c:v>
                </c:pt>
                <c:pt idx="1619">
                  <c:v>debris</c:v>
                </c:pt>
                <c:pt idx="1620">
                  <c:v>fashion</c:v>
                </c:pt>
                <c:pt idx="1621">
                  <c:v>illegal</c:v>
                </c:pt>
                <c:pt idx="1622">
                  <c:v>microscope</c:v>
                </c:pt>
                <c:pt idx="1623">
                  <c:v>railway</c:v>
                </c:pt>
                <c:pt idx="1624">
                  <c:v>thermal</c:v>
                </c:pt>
                <c:pt idx="1625">
                  <c:v>variable</c:v>
                </c:pt>
                <c:pt idx="1626">
                  <c:v>incident</c:v>
                </c:pt>
                <c:pt idx="1627">
                  <c:v>interpret</c:v>
                </c:pt>
                <c:pt idx="1628">
                  <c:v>master</c:v>
                </c:pt>
                <c:pt idx="1629">
                  <c:v>minimum</c:v>
                </c:pt>
                <c:pt idx="1630">
                  <c:v>speaker</c:v>
                </c:pt>
                <c:pt idx="1631">
                  <c:v>sponsor</c:v>
                </c:pt>
                <c:pt idx="1632">
                  <c:v>airport</c:v>
                </c:pt>
                <c:pt idx="1633">
                  <c:v>opposition</c:v>
                </c:pt>
                <c:pt idx="1634">
                  <c:v>quake</c:v>
                </c:pt>
                <c:pt idx="1635">
                  <c:v>abuse</c:v>
                </c:pt>
                <c:pt idx="1636">
                  <c:v>bush</c:v>
                </c:pt>
                <c:pt idx="1637">
                  <c:v>classic</c:v>
                </c:pt>
                <c:pt idx="1638">
                  <c:v>recognition</c:v>
                </c:pt>
                <c:pt idx="1639">
                  <c:v>bag</c:v>
                </c:pt>
                <c:pt idx="1640">
                  <c:v>declare</c:v>
                </c:pt>
                <c:pt idx="1641">
                  <c:v>essay</c:v>
                </c:pt>
                <c:pt idx="1642">
                  <c:v>fate</c:v>
                </c:pt>
                <c:pt idx="1643">
                  <c:v>guideline</c:v>
                </c:pt>
                <c:pt idx="1644">
                  <c:v>impose</c:v>
                </c:pt>
                <c:pt idx="1645">
                  <c:v>inform</c:v>
                </c:pt>
                <c:pt idx="1646">
                  <c:v>mold</c:v>
                </c:pt>
                <c:pt idx="1647">
                  <c:v>peer</c:v>
                </c:pt>
                <c:pt idx="1648">
                  <c:v>plain</c:v>
                </c:pt>
                <c:pt idx="1649">
                  <c:v>economics</c:v>
                </c:pt>
                <c:pt idx="1650">
                  <c:v>imperial</c:v>
                </c:pt>
                <c:pt idx="1651">
                  <c:v>literature</c:v>
                </c:pt>
                <c:pt idx="1652">
                  <c:v>multiple</c:v>
                </c:pt>
                <c:pt idx="1653">
                  <c:v>comprehensive</c:v>
                </c:pt>
                <c:pt idx="1654">
                  <c:v>disturb</c:v>
                </c:pt>
                <c:pt idx="1655">
                  <c:v>frozen</c:v>
                </c:pt>
                <c:pt idx="1656">
                  <c:v>intensity</c:v>
                </c:pt>
                <c:pt idx="1657">
                  <c:v>resemble</c:v>
                </c:pt>
                <c:pt idx="1658">
                  <c:v>rural</c:v>
                </c:pt>
                <c:pt idx="1659">
                  <c:v>tale</c:v>
                </c:pt>
                <c:pt idx="1660">
                  <c:v>crew</c:v>
                </c:pt>
                <c:pt idx="1661">
                  <c:v>trip</c:v>
                </c:pt>
                <c:pt idx="1662">
                  <c:v>protocol</c:v>
                </c:pt>
                <c:pt idx="1663">
                  <c:v>substantial</c:v>
                </c:pt>
                <c:pt idx="1664">
                  <c:v>hydrocarbon</c:v>
                </c:pt>
                <c:pt idx="1665">
                  <c:v>raw</c:v>
                </c:pt>
                <c:pt idx="1666">
                  <c:v>accuse</c:v>
                </c:pt>
                <c:pt idx="1667">
                  <c:v>adjust</c:v>
                </c:pt>
                <c:pt idx="1668">
                  <c:v>harvest</c:v>
                </c:pt>
                <c:pt idx="1669">
                  <c:v>sum</c:v>
                </c:pt>
                <c:pt idx="1670">
                  <c:v>antenna</c:v>
                </c:pt>
                <c:pt idx="1671">
                  <c:v>crater</c:v>
                </c:pt>
                <c:pt idx="1672">
                  <c:v>diary</c:v>
                </c:pt>
                <c:pt idx="1673">
                  <c:v>manipulate</c:v>
                </c:pt>
                <c:pt idx="1674">
                  <c:v>presumably</c:v>
                </c:pt>
                <c:pt idx="1675">
                  <c:v>protest</c:v>
                </c:pt>
                <c:pt idx="1676">
                  <c:v>shore</c:v>
                </c:pt>
                <c:pt idx="1677">
                  <c:v>syndrome</c:v>
                </c:pt>
                <c:pt idx="1678">
                  <c:v>conservative</c:v>
                </c:pt>
                <c:pt idx="1679">
                  <c:v>drain</c:v>
                </c:pt>
                <c:pt idx="1680">
                  <c:v>relativity</c:v>
                </c:pt>
                <c:pt idx="1681">
                  <c:v>cavity</c:v>
                </c:pt>
                <c:pt idx="1682">
                  <c:v>integrate</c:v>
                </c:pt>
                <c:pt idx="1683">
                  <c:v>pollute</c:v>
                </c:pt>
                <c:pt idx="1684">
                  <c:v>retain</c:v>
                </c:pt>
                <c:pt idx="1685">
                  <c:v>clinic</c:v>
                </c:pt>
                <c:pt idx="1686">
                  <c:v>counter</c:v>
                </c:pt>
                <c:pt idx="1687">
                  <c:v>defend</c:v>
                </c:pt>
                <c:pt idx="1688">
                  <c:v>formula</c:v>
                </c:pt>
                <c:pt idx="1689">
                  <c:v>hang</c:v>
                </c:pt>
                <c:pt idx="1690">
                  <c:v>religion</c:v>
                </c:pt>
                <c:pt idx="1691">
                  <c:v>subtle</c:v>
                </c:pt>
                <c:pt idx="1692">
                  <c:v>controversy</c:v>
                </c:pt>
                <c:pt idx="1693">
                  <c:v>discipline</c:v>
                </c:pt>
                <c:pt idx="1694">
                  <c:v>flavor</c:v>
                </c:pt>
                <c:pt idx="1695">
                  <c:v>ingredient</c:v>
                </c:pt>
                <c:pt idx="1696">
                  <c:v>toxin</c:v>
                </c:pt>
                <c:pt idx="1697">
                  <c:v>confidence</c:v>
                </c:pt>
                <c:pt idx="1698">
                  <c:v>dynamic</c:v>
                </c:pt>
                <c:pt idx="1699">
                  <c:v>magnet</c:v>
                </c:pt>
                <c:pt idx="1700">
                  <c:v>rail</c:v>
                </c:pt>
                <c:pt idx="1701">
                  <c:v>spiral</c:v>
                </c:pt>
                <c:pt idx="1702">
                  <c:v>bite</c:v>
                </c:pt>
                <c:pt idx="1703">
                  <c:v>habit</c:v>
                </c:pt>
                <c:pt idx="1704">
                  <c:v>liter</c:v>
                </c:pt>
                <c:pt idx="1705">
                  <c:v>sodium</c:v>
                </c:pt>
                <c:pt idx="1706">
                  <c:v>somewhere</c:v>
                </c:pt>
                <c:pt idx="1707">
                  <c:v>column</c:v>
                </c:pt>
                <c:pt idx="1708">
                  <c:v>confuse</c:v>
                </c:pt>
                <c:pt idx="1709">
                  <c:v>mode</c:v>
                </c:pt>
                <c:pt idx="1710">
                  <c:v>routine</c:v>
                </c:pt>
                <c:pt idx="1711">
                  <c:v>stomach</c:v>
                </c:pt>
                <c:pt idx="1712">
                  <c:v>devote</c:v>
                </c:pt>
                <c:pt idx="1713">
                  <c:v>pursue</c:v>
                </c:pt>
                <c:pt idx="1714">
                  <c:v>locate</c:v>
                </c:pt>
                <c:pt idx="1715">
                  <c:v>transition</c:v>
                </c:pt>
                <c:pt idx="1716">
                  <c:v>unite</c:v>
                </c:pt>
                <c:pt idx="1717">
                  <c:v>criticize</c:v>
                </c:pt>
                <c:pt idx="1718">
                  <c:v>keen</c:v>
                </c:pt>
                <c:pt idx="1719">
                  <c:v>opponent</c:v>
                </c:pt>
                <c:pt idx="1720">
                  <c:v>squeeze</c:v>
                </c:pt>
                <c:pt idx="1721">
                  <c:v>symmetry</c:v>
                </c:pt>
                <c:pt idx="1722">
                  <c:v>diagram</c:v>
                </c:pt>
                <c:pt idx="1723">
                  <c:v>exhaust</c:v>
                </c:pt>
                <c:pt idx="1724">
                  <c:v>fist</c:v>
                </c:pt>
                <c:pt idx="1725">
                  <c:v>generator</c:v>
                </c:pt>
                <c:pt idx="1726">
                  <c:v>tour</c:v>
                </c:pt>
                <c:pt idx="1727">
                  <c:v>willing</c:v>
                </c:pt>
                <c:pt idx="1728">
                  <c:v>anywhere</c:v>
                </c:pt>
                <c:pt idx="1729">
                  <c:v>bid</c:v>
                </c:pt>
                <c:pt idx="1730">
                  <c:v>confident</c:v>
                </c:pt>
                <c:pt idx="1731">
                  <c:v>conscious</c:v>
                </c:pt>
                <c:pt idx="1732">
                  <c:v>fold</c:v>
                </c:pt>
                <c:pt idx="1733">
                  <c:v>schedule</c:v>
                </c:pt>
                <c:pt idx="1734">
                  <c:v>shortage</c:v>
                </c:pt>
                <c:pt idx="1735">
                  <c:v>attribute</c:v>
                </c:pt>
                <c:pt idx="1736">
                  <c:v>exceed</c:v>
                </c:pt>
                <c:pt idx="1737">
                  <c:v>numerous</c:v>
                </c:pt>
                <c:pt idx="1738">
                  <c:v>satisfy</c:v>
                </c:pt>
                <c:pt idx="1739">
                  <c:v>sphere</c:v>
                </c:pt>
                <c:pt idx="1740">
                  <c:v>advocate</c:v>
                </c:pt>
                <c:pt idx="1741">
                  <c:v>ape</c:v>
                </c:pt>
                <c:pt idx="1742">
                  <c:v>assemble</c:v>
                </c:pt>
                <c:pt idx="1743">
                  <c:v>emphasize</c:v>
                </c:pt>
                <c:pt idx="1744">
                  <c:v>gate</c:v>
                </c:pt>
                <c:pt idx="1745">
                  <c:v>synthetic</c:v>
                </c:pt>
                <c:pt idx="1746">
                  <c:v>tap</c:v>
                </c:pt>
                <c:pt idx="1747">
                  <c:v>alcohol</c:v>
                </c:pt>
                <c:pt idx="1748">
                  <c:v>command</c:v>
                </c:pt>
                <c:pt idx="1749">
                  <c:v>drag</c:v>
                </c:pt>
                <c:pt idx="1750">
                  <c:v>examination</c:v>
                </c:pt>
                <c:pt idx="1751">
                  <c:v>exclude</c:v>
                </c:pt>
                <c:pt idx="1752">
                  <c:v>exotic</c:v>
                </c:pt>
                <c:pt idx="1753">
                  <c:v>secondary</c:v>
                </c:pt>
                <c:pt idx="1754">
                  <c:v>vertebrate</c:v>
                </c:pt>
                <c:pt idx="1755">
                  <c:v>blast</c:v>
                </c:pt>
                <c:pt idx="1756">
                  <c:v>gallery</c:v>
                </c:pt>
                <c:pt idx="1757">
                  <c:v>translate</c:v>
                </c:pt>
                <c:pt idx="1758">
                  <c:v>disrupt</c:v>
                </c:pt>
                <c:pt idx="1759">
                  <c:v>pocket</c:v>
                </c:pt>
                <c:pt idx="1760">
                  <c:v>restore</c:v>
                </c:pt>
                <c:pt idx="1761">
                  <c:v>subsequent</c:v>
                </c:pt>
                <c:pt idx="1762">
                  <c:v>tag</c:v>
                </c:pt>
                <c:pt idx="1763">
                  <c:v>sword</c:v>
                </c:pt>
                <c:pt idx="1764">
                  <c:v>favorite</c:v>
                </c:pt>
                <c:pt idx="1765">
                  <c:v>hemisphere</c:v>
                </c:pt>
                <c:pt idx="1766">
                  <c:v>sewage</c:v>
                </c:pt>
                <c:pt idx="1767">
                  <c:v>somewhat</c:v>
                </c:pt>
                <c:pt idx="1768">
                  <c:v>urge</c:v>
                </c:pt>
                <c:pt idx="1769">
                  <c:v>flaw</c:v>
                </c:pt>
                <c:pt idx="1770">
                  <c:v>personality</c:v>
                </c:pt>
                <c:pt idx="1771">
                  <c:v>pile</c:v>
                </c:pt>
                <c:pt idx="1772">
                  <c:v>reasonable</c:v>
                </c:pt>
                <c:pt idx="1773">
                  <c:v>tremble</c:v>
                </c:pt>
                <c:pt idx="1774">
                  <c:v>ward</c:v>
                </c:pt>
                <c:pt idx="1775">
                  <c:v>myth</c:v>
                </c:pt>
                <c:pt idx="1776">
                  <c:v>seat</c:v>
                </c:pt>
                <c:pt idx="1777">
                  <c:v>stroke</c:v>
                </c:pt>
                <c:pt idx="1778">
                  <c:v>cholesterol</c:v>
                </c:pt>
                <c:pt idx="1779">
                  <c:v>companion</c:v>
                </c:pt>
                <c:pt idx="1780">
                  <c:v>counterpart</c:v>
                </c:pt>
                <c:pt idx="1781">
                  <c:v>criminal</c:v>
                </c:pt>
                <c:pt idx="1782">
                  <c:v>pupil</c:v>
                </c:pt>
                <c:pt idx="1783">
                  <c:v>friendly</c:v>
                </c:pt>
                <c:pt idx="1784">
                  <c:v>grand</c:v>
                </c:pt>
                <c:pt idx="1785">
                  <c:v>shine</c:v>
                </c:pt>
                <c:pt idx="1786">
                  <c:v>skull</c:v>
                </c:pt>
                <c:pt idx="1787">
                  <c:v>consistent</c:v>
                </c:pt>
                <c:pt idx="1788">
                  <c:v>tide</c:v>
                </c:pt>
                <c:pt idx="1789">
                  <c:v>ultimate</c:v>
                </c:pt>
                <c:pt idx="1790">
                  <c:v>amateur</c:v>
                </c:pt>
                <c:pt idx="1791">
                  <c:v>compress</c:v>
                </c:pt>
                <c:pt idx="1792">
                  <c:v>fingerprint</c:v>
                </c:pt>
                <c:pt idx="1793">
                  <c:v>formal</c:v>
                </c:pt>
                <c:pt idx="1794">
                  <c:v>interfere</c:v>
                </c:pt>
                <c:pt idx="1795">
                  <c:v>reward</c:v>
                </c:pt>
                <c:pt idx="1796">
                  <c:v>accuracy</c:v>
                </c:pt>
                <c:pt idx="1797">
                  <c:v>continuous</c:v>
                </c:pt>
                <c:pt idx="1798">
                  <c:v>dependent</c:v>
                </c:pt>
                <c:pt idx="1799">
                  <c:v>enemy</c:v>
                </c:pt>
                <c:pt idx="1800">
                  <c:v>impression</c:v>
                </c:pt>
                <c:pt idx="1801">
                  <c:v>inspire</c:v>
                </c:pt>
                <c:pt idx="1802">
                  <c:v>interior</c:v>
                </c:pt>
                <c:pt idx="1803">
                  <c:v>loop</c:v>
                </c:pt>
                <c:pt idx="1804">
                  <c:v>originate</c:v>
                </c:pt>
                <c:pt idx="1805">
                  <c:v>reptile</c:v>
                </c:pt>
                <c:pt idx="1806">
                  <c:v>steady</c:v>
                </c:pt>
                <c:pt idx="1807">
                  <c:v>archaeology</c:v>
                </c:pt>
                <c:pt idx="1808">
                  <c:v>harmful</c:v>
                </c:pt>
                <c:pt idx="1809">
                  <c:v>row</c:v>
                </c:pt>
                <c:pt idx="1810">
                  <c:v>undergo</c:v>
                </c:pt>
                <c:pt idx="1811">
                  <c:v>altogether</c:v>
                </c:pt>
                <c:pt idx="1812">
                  <c:v>disposal</c:v>
                </c:pt>
                <c:pt idx="1813">
                  <c:v>yell</c:v>
                </c:pt>
                <c:pt idx="1814">
                  <c:v>fun</c:v>
                </c:pt>
                <c:pt idx="1815">
                  <c:v>govern</c:v>
                </c:pt>
                <c:pt idx="1816">
                  <c:v>pentagon</c:v>
                </c:pt>
                <c:pt idx="1817">
                  <c:v>port</c:v>
                </c:pt>
                <c:pt idx="1818">
                  <c:v>prison</c:v>
                </c:pt>
                <c:pt idx="1819">
                  <c:v>undergraduate</c:v>
                </c:pt>
                <c:pt idx="1820">
                  <c:v>emphasis</c:v>
                </c:pt>
                <c:pt idx="1821">
                  <c:v>minor</c:v>
                </c:pt>
                <c:pt idx="1822">
                  <c:v>penetrate</c:v>
                </c:pt>
                <c:pt idx="1823">
                  <c:v>platform</c:v>
                </c:pt>
                <c:pt idx="1824">
                  <c:v>politics</c:v>
                </c:pt>
                <c:pt idx="1825">
                  <c:v>breeze</c:v>
                </c:pt>
                <c:pt idx="1826">
                  <c:v>apologize</c:v>
                </c:pt>
                <c:pt idx="1827">
                  <c:v>cabinet</c:v>
                </c:pt>
                <c:pt idx="1828">
                  <c:v>cooperation</c:v>
                </c:pt>
                <c:pt idx="1829">
                  <c:v>exception</c:v>
                </c:pt>
                <c:pt idx="1830">
                  <c:v>exhibit</c:v>
                </c:pt>
                <c:pt idx="1831">
                  <c:v>extraordinary</c:v>
                </c:pt>
                <c:pt idx="1832">
                  <c:v>magnitude</c:v>
                </c:pt>
                <c:pt idx="1833">
                  <c:v>nicotine</c:v>
                </c:pt>
                <c:pt idx="1834">
                  <c:v>religious</c:v>
                </c:pt>
                <c:pt idx="1835">
                  <c:v>submarine</c:v>
                </c:pt>
                <c:pt idx="1836">
                  <c:v>submit</c:v>
                </c:pt>
                <c:pt idx="1837">
                  <c:v>substitute</c:v>
                </c:pt>
                <c:pt idx="1838">
                  <c:v>tower</c:v>
                </c:pt>
                <c:pt idx="1839">
                  <c:v>absolute</c:v>
                </c:pt>
                <c:pt idx="1840">
                  <c:v>basin</c:v>
                </c:pt>
                <c:pt idx="1841">
                  <c:v>careful</c:v>
                </c:pt>
                <c:pt idx="1842">
                  <c:v>explosive</c:v>
                </c:pt>
                <c:pt idx="1843">
                  <c:v>external</c:v>
                </c:pt>
                <c:pt idx="1844">
                  <c:v>implement</c:v>
                </c:pt>
                <c:pt idx="1845">
                  <c:v>spirit</c:v>
                </c:pt>
                <c:pt idx="1846">
                  <c:v>constellation</c:v>
                </c:pt>
                <c:pt idx="1847">
                  <c:v>exact</c:v>
                </c:pt>
                <c:pt idx="1848">
                  <c:v>grip</c:v>
                </c:pt>
                <c:pt idx="1849">
                  <c:v>inherit</c:v>
                </c:pt>
                <c:pt idx="1850">
                  <c:v>spare</c:v>
                </c:pt>
                <c:pt idx="1851">
                  <c:v>charity</c:v>
                </c:pt>
                <c:pt idx="1852">
                  <c:v>diagnose</c:v>
                </c:pt>
                <c:pt idx="1853">
                  <c:v>impressive</c:v>
                </c:pt>
                <c:pt idx="1854">
                  <c:v>landscape</c:v>
                </c:pt>
                <c:pt idx="1855">
                  <c:v>pit</c:v>
                </c:pt>
                <c:pt idx="1856">
                  <c:v>polar</c:v>
                </c:pt>
                <c:pt idx="1857">
                  <c:v>principal</c:v>
                </c:pt>
                <c:pt idx="1858">
                  <c:v>conversation</c:v>
                </c:pt>
                <c:pt idx="1859">
                  <c:v>educate</c:v>
                </c:pt>
                <c:pt idx="1860">
                  <c:v>geology</c:v>
                </c:pt>
                <c:pt idx="1861">
                  <c:v>outbreak</c:v>
                </c:pt>
                <c:pt idx="1862">
                  <c:v>tendency</c:v>
                </c:pt>
                <c:pt idx="1863">
                  <c:v>tie</c:v>
                </c:pt>
                <c:pt idx="1864">
                  <c:v>absence</c:v>
                </c:pt>
                <c:pt idx="1865">
                  <c:v>civilization</c:v>
                </c:pt>
                <c:pt idx="1866">
                  <c:v>forehead</c:v>
                </c:pt>
                <c:pt idx="1867">
                  <c:v>criterion</c:v>
                </c:pt>
                <c:pt idx="1868">
                  <c:v>distinct</c:v>
                </c:pt>
                <c:pt idx="1869">
                  <c:v>grade</c:v>
                </c:pt>
                <c:pt idx="1870">
                  <c:v>towel</c:v>
                </c:pt>
                <c:pt idx="1871">
                  <c:v>readily</c:v>
                </c:pt>
                <c:pt idx="1872">
                  <c:v>punish</c:v>
                </c:pt>
                <c:pt idx="1873">
                  <c:v>slip</c:v>
                </c:pt>
                <c:pt idx="1874">
                  <c:v>vertical</c:v>
                </c:pt>
                <c:pt idx="1875">
                  <c:v>wipe</c:v>
                </c:pt>
                <c:pt idx="1876">
                  <c:v>doorway</c:v>
                </c:pt>
                <c:pt idx="1877">
                  <c:v>excess</c:v>
                </c:pt>
                <c:pt idx="1878">
                  <c:v>format</c:v>
                </c:pt>
                <c:pt idx="1879">
                  <c:v>frown</c:v>
                </c:pt>
                <c:pt idx="1880">
                  <c:v>hardware</c:v>
                </c:pt>
                <c:pt idx="1881">
                  <c:v>lifetime</c:v>
                </c:pt>
                <c:pt idx="1882">
                  <c:v>minimize</c:v>
                </c:pt>
                <c:pt idx="1883">
                  <c:v>terrestrial</c:v>
                </c:pt>
                <c:pt idx="1884">
                  <c:v>tight</c:v>
                </c:pt>
                <c:pt idx="1885">
                  <c:v>twin</c:v>
                </c:pt>
                <c:pt idx="1886">
                  <c:v>citizen</c:v>
                </c:pt>
                <c:pt idx="1887">
                  <c:v>leaf</c:v>
                </c:pt>
                <c:pt idx="1888">
                  <c:v>physician</c:v>
                </c:pt>
                <c:pt idx="1889">
                  <c:v>salary</c:v>
                </c:pt>
                <c:pt idx="1890">
                  <c:v>somehow</c:v>
                </c:pt>
                <c:pt idx="1891">
                  <c:v>trail</c:v>
                </c:pt>
                <c:pt idx="1892">
                  <c:v>turbine</c:v>
                </c:pt>
                <c:pt idx="1893">
                  <c:v>abroad</c:v>
                </c:pt>
                <c:pt idx="1894">
                  <c:v>compact</c:v>
                </c:pt>
                <c:pt idx="1895">
                  <c:v>incentive</c:v>
                </c:pt>
                <c:pt idx="1896">
                  <c:v>needle</c:v>
                </c:pt>
                <c:pt idx="1897">
                  <c:v>occasion</c:v>
                </c:pt>
                <c:pt idx="1898">
                  <c:v>sudden</c:v>
                </c:pt>
                <c:pt idx="1899">
                  <c:v>unexpected</c:v>
                </c:pt>
                <c:pt idx="1900">
                  <c:v>dot</c:v>
                </c:pt>
                <c:pt idx="1901">
                  <c:v>drift</c:v>
                </c:pt>
                <c:pt idx="1902">
                  <c:v>lithium</c:v>
                </c:pt>
                <c:pt idx="1903">
                  <c:v>manner</c:v>
                </c:pt>
                <c:pt idx="1904">
                  <c:v>overseas</c:v>
                </c:pt>
                <c:pt idx="1905">
                  <c:v>segment</c:v>
                </c:pt>
                <c:pt idx="1906">
                  <c:v>shake</c:v>
                </c:pt>
                <c:pt idx="1907">
                  <c:v>strict</c:v>
                </c:pt>
                <c:pt idx="1908">
                  <c:v>agenda</c:v>
                </c:pt>
                <c:pt idx="1909">
                  <c:v>cigarette</c:v>
                </c:pt>
                <c:pt idx="1910">
                  <c:v>enthusiasm</c:v>
                </c:pt>
                <c:pt idx="1911">
                  <c:v>ivory</c:v>
                </c:pt>
                <c:pt idx="1912">
                  <c:v>occasionally</c:v>
                </c:pt>
                <c:pt idx="1913">
                  <c:v>expression</c:v>
                </c:pt>
                <c:pt idx="1914">
                  <c:v>injection</c:v>
                </c:pt>
                <c:pt idx="1915">
                  <c:v>powder</c:v>
                </c:pt>
                <c:pt idx="1916">
                  <c:v>cognitive</c:v>
                </c:pt>
                <c:pt idx="1917">
                  <c:v>contemporary</c:v>
                </c:pt>
                <c:pt idx="1918">
                  <c:v>invisible</c:v>
                </c:pt>
                <c:pt idx="1919">
                  <c:v>plug</c:v>
                </c:pt>
                <c:pt idx="1920">
                  <c:v>pour</c:v>
                </c:pt>
                <c:pt idx="1921">
                  <c:v>slight</c:v>
                </c:pt>
                <c:pt idx="1922">
                  <c:v>violent</c:v>
                </c:pt>
                <c:pt idx="1923">
                  <c:v>weed</c:v>
                </c:pt>
                <c:pt idx="1924">
                  <c:v>fatal</c:v>
                </c:pt>
                <c:pt idx="1925">
                  <c:v>soldier</c:v>
                </c:pt>
                <c:pt idx="1926">
                  <c:v>worm</c:v>
                </c:pt>
                <c:pt idx="1927">
                  <c:v>curious</c:v>
                </c:pt>
                <c:pt idx="1928">
                  <c:v>plead</c:v>
                </c:pt>
                <c:pt idx="1929">
                  <c:v>creative</c:v>
                </c:pt>
                <c:pt idx="1930">
                  <c:v>cylinder</c:v>
                </c:pt>
                <c:pt idx="1931">
                  <c:v>expense</c:v>
                </c:pt>
                <c:pt idx="1932">
                  <c:v>Fahrenheit</c:v>
                </c:pt>
                <c:pt idx="1933">
                  <c:v>glow</c:v>
                </c:pt>
                <c:pt idx="1934">
                  <c:v>mature</c:v>
                </c:pt>
                <c:pt idx="1935">
                  <c:v>withdraw</c:v>
                </c:pt>
                <c:pt idx="1936">
                  <c:v>yeast</c:v>
                </c:pt>
                <c:pt idx="1937">
                  <c:v>asthma</c:v>
                </c:pt>
                <c:pt idx="1938">
                  <c:v>crust</c:v>
                </c:pt>
                <c:pt idx="1939">
                  <c:v>deputy</c:v>
                </c:pt>
                <c:pt idx="1940">
                  <c:v>spoon</c:v>
                </c:pt>
                <c:pt idx="1941">
                  <c:v>inhibit</c:v>
                </c:pt>
                <c:pt idx="1942">
                  <c:v>qualify</c:v>
                </c:pt>
                <c:pt idx="1943">
                  <c:v>recovery</c:v>
                </c:pt>
                <c:pt idx="1944">
                  <c:v>weave</c:v>
                </c:pt>
                <c:pt idx="1945">
                  <c:v>dolphin</c:v>
                </c:pt>
                <c:pt idx="1946">
                  <c:v>encode</c:v>
                </c:pt>
                <c:pt idx="1947">
                  <c:v>frank</c:v>
                </c:pt>
                <c:pt idx="1948">
                  <c:v>justice</c:v>
                </c:pt>
                <c:pt idx="1949">
                  <c:v>remind</c:v>
                </c:pt>
                <c:pt idx="1950">
                  <c:v>shield</c:v>
                </c:pt>
                <c:pt idx="1951">
                  <c:v>swing</c:v>
                </c:pt>
                <c:pt idx="1952">
                  <c:v>allocate</c:v>
                </c:pt>
                <c:pt idx="1953">
                  <c:v>echo</c:v>
                </c:pt>
                <c:pt idx="1954">
                  <c:v>obstacle</c:v>
                </c:pt>
                <c:pt idx="1955">
                  <c:v>primitive</c:v>
                </c:pt>
                <c:pt idx="1956">
                  <c:v>resist</c:v>
                </c:pt>
                <c:pt idx="1957">
                  <c:v>bounce</c:v>
                </c:pt>
                <c:pt idx="1958">
                  <c:v>breakthrough</c:v>
                </c:pt>
                <c:pt idx="1959">
                  <c:v>diesel</c:v>
                </c:pt>
                <c:pt idx="1960">
                  <c:v>fisherman</c:v>
                </c:pt>
                <c:pt idx="1961">
                  <c:v>engage</c:v>
                </c:pt>
                <c:pt idx="1962">
                  <c:v>preliminary</c:v>
                </c:pt>
                <c:pt idx="1963">
                  <c:v>rear</c:v>
                </c:pt>
                <c:pt idx="1964">
                  <c:v>scope</c:v>
                </c:pt>
                <c:pt idx="1965">
                  <c:v>digit</c:v>
                </c:pt>
                <c:pt idx="1966">
                  <c:v>negotiate</c:v>
                </c:pt>
                <c:pt idx="1967">
                  <c:v>magic</c:v>
                </c:pt>
                <c:pt idx="1968">
                  <c:v>momentum</c:v>
                </c:pt>
                <c:pt idx="1969">
                  <c:v>realistic</c:v>
                </c:pt>
                <c:pt idx="1970">
                  <c:v>revise</c:v>
                </c:pt>
                <c:pt idx="1971">
                  <c:v>tradition</c:v>
                </c:pt>
                <c:pt idx="1972">
                  <c:v>bulk</c:v>
                </c:pt>
                <c:pt idx="1973">
                  <c:v>chart</c:v>
                </c:pt>
                <c:pt idx="1974">
                  <c:v>delight</c:v>
                </c:pt>
                <c:pt idx="1975">
                  <c:v>evaluate</c:v>
                </c:pt>
                <c:pt idx="1976">
                  <c:v>microorganism</c:v>
                </c:pt>
                <c:pt idx="1977">
                  <c:v>pad</c:v>
                </c:pt>
                <c:pt idx="1978">
                  <c:v>repeatedly</c:v>
                </c:pt>
                <c:pt idx="1979">
                  <c:v>antibiotic</c:v>
                </c:pt>
                <c:pt idx="1980">
                  <c:v>appreciate</c:v>
                </c:pt>
                <c:pt idx="1981">
                  <c:v>cotton</c:v>
                </c:pt>
                <c:pt idx="1982">
                  <c:v>enterprise</c:v>
                </c:pt>
                <c:pt idx="1983">
                  <c:v>passage</c:v>
                </c:pt>
                <c:pt idx="1984">
                  <c:v>phrase</c:v>
                </c:pt>
                <c:pt idx="1985">
                  <c:v>pond</c:v>
                </c:pt>
                <c:pt idx="1986">
                  <c:v>sceptical</c:v>
                </c:pt>
                <c:pt idx="1987">
                  <c:v>astronaut</c:v>
                </c:pt>
                <c:pt idx="1988">
                  <c:v>devastate</c:v>
                </c:pt>
                <c:pt idx="1989">
                  <c:v>freedom</c:v>
                </c:pt>
                <c:pt idx="1990">
                  <c:v>poverty</c:v>
                </c:pt>
                <c:pt idx="1991">
                  <c:v>rubber</c:v>
                </c:pt>
                <c:pt idx="1992">
                  <c:v>supplement</c:v>
                </c:pt>
                <c:pt idx="1993">
                  <c:v>amber</c:v>
                </c:pt>
                <c:pt idx="1994">
                  <c:v>architect</c:v>
                </c:pt>
                <c:pt idx="1995">
                  <c:v>compromise</c:v>
                </c:pt>
                <c:pt idx="1996">
                  <c:v>deserve</c:v>
                </c:pt>
                <c:pt idx="1997">
                  <c:v>geometry</c:v>
                </c:pt>
                <c:pt idx="1998">
                  <c:v>provoke</c:v>
                </c:pt>
                <c:pt idx="1999">
                  <c:v>significance</c:v>
                </c:pt>
                <c:pt idx="2000">
                  <c:v>tone</c:v>
                </c:pt>
                <c:pt idx="2001">
                  <c:v>chlorine</c:v>
                </c:pt>
                <c:pt idx="2002">
                  <c:v>inevitable</c:v>
                </c:pt>
                <c:pt idx="2003">
                  <c:v>lightning</c:v>
                </c:pt>
                <c:pt idx="2004">
                  <c:v>multimedia</c:v>
                </c:pt>
                <c:pt idx="2005">
                  <c:v>reluctant</c:v>
                </c:pt>
                <c:pt idx="2006">
                  <c:v>rush</c:v>
                </c:pt>
                <c:pt idx="2007">
                  <c:v>bias</c:v>
                </c:pt>
                <c:pt idx="2008">
                  <c:v>capsule</c:v>
                </c:pt>
                <c:pt idx="2009">
                  <c:v>latitude</c:v>
                </c:pt>
                <c:pt idx="2010">
                  <c:v>seismic</c:v>
                </c:pt>
                <c:pt idx="2011">
                  <c:v>skeleton</c:v>
                </c:pt>
                <c:pt idx="2012">
                  <c:v>anxiety</c:v>
                </c:pt>
                <c:pt idx="2013">
                  <c:v>inflation</c:v>
                </c:pt>
                <c:pt idx="2014">
                  <c:v>optimistic</c:v>
                </c:pt>
                <c:pt idx="2015">
                  <c:v>reform</c:v>
                </c:pt>
                <c:pt idx="2016">
                  <c:v>session</c:v>
                </c:pt>
                <c:pt idx="2017">
                  <c:v>shed</c:v>
                </c:pt>
                <c:pt idx="2018">
                  <c:v>slope</c:v>
                </c:pt>
                <c:pt idx="2019">
                  <c:v>vitamin</c:v>
                </c:pt>
                <c:pt idx="2020">
                  <c:v>climb</c:v>
                </c:pt>
                <c:pt idx="2021">
                  <c:v>flexible</c:v>
                </c:pt>
                <c:pt idx="2022">
                  <c:v>roof</c:v>
                </c:pt>
                <c:pt idx="2023">
                  <c:v>aerial</c:v>
                </c:pt>
                <c:pt idx="2024">
                  <c:v>artery</c:v>
                </c:pt>
                <c:pt idx="2025">
                  <c:v>boil</c:v>
                </c:pt>
                <c:pt idx="2026">
                  <c:v>cancel</c:v>
                </c:pt>
                <c:pt idx="2027">
                  <c:v>consensus</c:v>
                </c:pt>
                <c:pt idx="2028">
                  <c:v>shadow</c:v>
                </c:pt>
                <c:pt idx="2029">
                  <c:v>symbol</c:v>
                </c:pt>
                <c:pt idx="2030">
                  <c:v>button</c:v>
                </c:pt>
                <c:pt idx="2031">
                  <c:v>emotion</c:v>
                </c:pt>
                <c:pt idx="2032">
                  <c:v>era</c:v>
                </c:pt>
                <c:pt idx="2033">
                  <c:v>nitric</c:v>
                </c:pt>
                <c:pt idx="2034">
                  <c:v>perceive</c:v>
                </c:pt>
                <c:pt idx="2035">
                  <c:v>wake</c:v>
                </c:pt>
                <c:pt idx="2036">
                  <c:v>hint</c:v>
                </c:pt>
                <c:pt idx="2037">
                  <c:v>ridge</c:v>
                </c:pt>
                <c:pt idx="2038">
                  <c:v>silver</c:v>
                </c:pt>
                <c:pt idx="2039">
                  <c:v>universal</c:v>
                </c:pt>
                <c:pt idx="2040">
                  <c:v>witness</c:v>
                </c:pt>
                <c:pt idx="2041">
                  <c:v>delegate</c:v>
                </c:pt>
                <c:pt idx="2042">
                  <c:v>dominant</c:v>
                </c:pt>
                <c:pt idx="2043">
                  <c:v>fan</c:v>
                </c:pt>
                <c:pt idx="2044">
                  <c:v>harbor</c:v>
                </c:pt>
                <c:pt idx="2045">
                  <c:v>junior</c:v>
                </c:pt>
                <c:pt idx="2046">
                  <c:v>shallow</c:v>
                </c:pt>
                <c:pt idx="2047">
                  <c:v>steal</c:v>
                </c:pt>
                <c:pt idx="2048">
                  <c:v>suck</c:v>
                </c:pt>
                <c:pt idx="2049">
                  <c:v>balloon</c:v>
                </c:pt>
                <c:pt idx="2050">
                  <c:v>grid</c:v>
                </c:pt>
                <c:pt idx="2051">
                  <c:v>rectangle</c:v>
                </c:pt>
                <c:pt idx="2052">
                  <c:v>terminal</c:v>
                </c:pt>
                <c:pt idx="2053">
                  <c:v>chicken</c:v>
                </c:pt>
                <c:pt idx="2054">
                  <c:v>coil</c:v>
                </c:pt>
                <c:pt idx="2055">
                  <c:v>copyright</c:v>
                </c:pt>
                <c:pt idx="2056">
                  <c:v>interval</c:v>
                </c:pt>
                <c:pt idx="2057">
                  <c:v>mobile</c:v>
                </c:pt>
                <c:pt idx="2058">
                  <c:v>slice</c:v>
                </c:pt>
                <c:pt idx="2059">
                  <c:v>carrier</c:v>
                </c:pt>
                <c:pt idx="2060">
                  <c:v>dedicate</c:v>
                </c:pt>
                <c:pt idx="2061">
                  <c:v>furthermore</c:v>
                </c:pt>
                <c:pt idx="2062">
                  <c:v>heritage</c:v>
                </c:pt>
                <c:pt idx="2063">
                  <c:v>horizon</c:v>
                </c:pt>
                <c:pt idx="2064">
                  <c:v>identity</c:v>
                </c:pt>
                <c:pt idx="2065">
                  <c:v>rescue</c:v>
                </c:pt>
                <c:pt idx="2066">
                  <c:v>antigen</c:v>
                </c:pt>
                <c:pt idx="2067">
                  <c:v>conserve</c:v>
                </c:pt>
                <c:pt idx="2068">
                  <c:v>crude</c:v>
                </c:pt>
                <c:pt idx="2069">
                  <c:v>disappoint</c:v>
                </c:pt>
                <c:pt idx="2070">
                  <c:v>monoxide</c:v>
                </c:pt>
                <c:pt idx="2071">
                  <c:v>smooth</c:v>
                </c:pt>
                <c:pt idx="2072">
                  <c:v>toy</c:v>
                </c:pt>
                <c:pt idx="2073">
                  <c:v>audio</c:v>
                </c:pt>
                <c:pt idx="2074">
                  <c:v>mild</c:v>
                </c:pt>
                <c:pt idx="2075">
                  <c:v>radioactivity</c:v>
                </c:pt>
                <c:pt idx="2076">
                  <c:v>suppress</c:v>
                </c:pt>
                <c:pt idx="2077">
                  <c:v>canal</c:v>
                </c:pt>
                <c:pt idx="2078">
                  <c:v>horizontal</c:v>
                </c:pt>
                <c:pt idx="2079">
                  <c:v>inspection</c:v>
                </c:pt>
                <c:pt idx="2080">
                  <c:v>neutral</c:v>
                </c:pt>
                <c:pt idx="2081">
                  <c:v>participate</c:v>
                </c:pt>
                <c:pt idx="2082">
                  <c:v>intention</c:v>
                </c:pt>
                <c:pt idx="2083">
                  <c:v>persist</c:v>
                </c:pt>
                <c:pt idx="2084">
                  <c:v>erosion</c:v>
                </c:pt>
                <c:pt idx="2085">
                  <c:v>foam</c:v>
                </c:pt>
                <c:pt idx="2086">
                  <c:v>machinery</c:v>
                </c:pt>
                <c:pt idx="2087">
                  <c:v>manual</c:v>
                </c:pt>
                <c:pt idx="2088">
                  <c:v>steam</c:v>
                </c:pt>
                <c:pt idx="2089">
                  <c:v>bulb</c:v>
                </c:pt>
                <c:pt idx="2090">
                  <c:v>inch</c:v>
                </c:pt>
                <c:pt idx="2091">
                  <c:v>permission</c:v>
                </c:pt>
                <c:pt idx="2092">
                  <c:v>reputation</c:v>
                </c:pt>
                <c:pt idx="2093">
                  <c:v>circulate</c:v>
                </c:pt>
                <c:pt idx="2094">
                  <c:v>lamp</c:v>
                </c:pt>
                <c:pt idx="2095">
                  <c:v>radiate</c:v>
                </c:pt>
                <c:pt idx="2096">
                  <c:v>genuine</c:v>
                </c:pt>
                <c:pt idx="2097">
                  <c:v>pitch</c:v>
                </c:pt>
                <c:pt idx="2098">
                  <c:v>flame</c:v>
                </c:pt>
                <c:pt idx="2099">
                  <c:v>insurance</c:v>
                </c:pt>
                <c:pt idx="2100">
                  <c:v>transistor</c:v>
                </c:pt>
                <c:pt idx="2101">
                  <c:v>whenever</c:v>
                </c:pt>
                <c:pt idx="2102">
                  <c:v>adequate</c:v>
                </c:pt>
                <c:pt idx="2103">
                  <c:v>anyway</c:v>
                </c:pt>
                <c:pt idx="2104">
                  <c:v>imagination</c:v>
                </c:pt>
                <c:pt idx="2105">
                  <c:v>peace</c:v>
                </c:pt>
                <c:pt idx="2106">
                  <c:v>rod</c:v>
                </c:pt>
                <c:pt idx="2107">
                  <c:v>bug</c:v>
                </c:pt>
                <c:pt idx="2108">
                  <c:v>divert</c:v>
                </c:pt>
                <c:pt idx="2109">
                  <c:v>fade</c:v>
                </c:pt>
                <c:pt idx="2110">
                  <c:v>jack</c:v>
                </c:pt>
                <c:pt idx="2111">
                  <c:v>obscure</c:v>
                </c:pt>
                <c:pt idx="2112">
                  <c:v>tension</c:v>
                </c:pt>
                <c:pt idx="2113">
                  <c:v>combustion</c:v>
                </c:pt>
                <c:pt idx="2114">
                  <c:v>drum</c:v>
                </c:pt>
                <c:pt idx="2115">
                  <c:v>guard</c:v>
                </c:pt>
                <c:pt idx="2116">
                  <c:v>intensive</c:v>
                </c:pt>
                <c:pt idx="2117">
                  <c:v>knock</c:v>
                </c:pt>
                <c:pt idx="2118">
                  <c:v>modest</c:v>
                </c:pt>
                <c:pt idx="2119">
                  <c:v>spark</c:v>
                </c:pt>
                <c:pt idx="2120">
                  <c:v>constituent</c:v>
                </c:pt>
                <c:pt idx="2121">
                  <c:v>dispose</c:v>
                </c:pt>
                <c:pt idx="2122">
                  <c:v>nurse</c:v>
                </c:pt>
                <c:pt idx="2123">
                  <c:v>zinc</c:v>
                </c:pt>
                <c:pt idx="2124">
                  <c:v>childhood</c:v>
                </c:pt>
                <c:pt idx="2125">
                  <c:v>duty</c:v>
                </c:pt>
                <c:pt idx="2126">
                  <c:v>fortunately</c:v>
                </c:pt>
                <c:pt idx="2127">
                  <c:v>fuse</c:v>
                </c:pt>
                <c:pt idx="2128">
                  <c:v>alloy</c:v>
                </c:pt>
                <c:pt idx="2129">
                  <c:v>bean</c:v>
                </c:pt>
                <c:pt idx="2130">
                  <c:v>besides</c:v>
                </c:pt>
                <c:pt idx="2131">
                  <c:v>classify</c:v>
                </c:pt>
                <c:pt idx="2132">
                  <c:v>neglect</c:v>
                </c:pt>
                <c:pt idx="2133">
                  <c:v>nowhere</c:v>
                </c:pt>
                <c:pt idx="2134">
                  <c:v>periodic</c:v>
                </c:pt>
                <c:pt idx="2135">
                  <c:v>district</c:v>
                </c:pt>
                <c:pt idx="2136">
                  <c:v>fee</c:v>
                </c:pt>
                <c:pt idx="2137">
                  <c:v>infinite</c:v>
                </c:pt>
                <c:pt idx="2138">
                  <c:v>nickel</c:v>
                </c:pt>
                <c:pt idx="2139">
                  <c:v>overwhelm</c:v>
                </c:pt>
                <c:pt idx="2140">
                  <c:v>purchase</c:v>
                </c:pt>
                <c:pt idx="2141">
                  <c:v>landing</c:v>
                </c:pt>
                <c:pt idx="2142">
                  <c:v>identification</c:v>
                </c:pt>
                <c:pt idx="2143">
                  <c:v>kidney</c:v>
                </c:pt>
                <c:pt idx="2144">
                  <c:v>leap</c:v>
                </c:pt>
                <c:pt idx="2145">
                  <c:v>margin</c:v>
                </c:pt>
                <c:pt idx="2146">
                  <c:v>shortly</c:v>
                </c:pt>
                <c:pt idx="2147">
                  <c:v>clone</c:v>
                </c:pt>
                <c:pt idx="2148">
                  <c:v>everywhere</c:v>
                </c:pt>
                <c:pt idx="2149">
                  <c:v>lime</c:v>
                </c:pt>
                <c:pt idx="2150">
                  <c:v>prior</c:v>
                </c:pt>
                <c:pt idx="2151">
                  <c:v>thrust</c:v>
                </c:pt>
                <c:pt idx="2152">
                  <c:v>wisdom</c:v>
                </c:pt>
                <c:pt idx="2153">
                  <c:v>signature</c:v>
                </c:pt>
                <c:pt idx="2154">
                  <c:v>specify</c:v>
                </c:pt>
                <c:pt idx="2155">
                  <c:v>alert</c:v>
                </c:pt>
                <c:pt idx="2156">
                  <c:v>compensate</c:v>
                </c:pt>
                <c:pt idx="2157">
                  <c:v>crowd</c:v>
                </c:pt>
                <c:pt idx="2158">
                  <c:v>duck</c:v>
                </c:pt>
                <c:pt idx="2159">
                  <c:v>editorial</c:v>
                </c:pt>
                <c:pt idx="2160">
                  <c:v>frequent</c:v>
                </c:pt>
                <c:pt idx="2161">
                  <c:v>linear</c:v>
                </c:pt>
                <c:pt idx="2162">
                  <c:v>mud</c:v>
                </c:pt>
                <c:pt idx="2163">
                  <c:v>objection</c:v>
                </c:pt>
                <c:pt idx="2164">
                  <c:v>pregnant</c:v>
                </c:pt>
                <c:pt idx="2165">
                  <c:v>scratch</c:v>
                </c:pt>
                <c:pt idx="2166">
                  <c:v>synthesis</c:v>
                </c:pt>
                <c:pt idx="2167">
                  <c:v>transparent</c:v>
                </c:pt>
                <c:pt idx="2168">
                  <c:v>specification</c:v>
                </c:pt>
                <c:pt idx="2169">
                  <c:v>blade</c:v>
                </c:pt>
                <c:pt idx="2170">
                  <c:v>ash</c:v>
                </c:pt>
                <c:pt idx="2171">
                  <c:v>burden</c:v>
                </c:pt>
                <c:pt idx="2172">
                  <c:v>dial</c:v>
                </c:pt>
                <c:pt idx="2173">
                  <c:v>horn</c:v>
                </c:pt>
                <c:pt idx="2174">
                  <c:v>outline</c:v>
                </c:pt>
                <c:pt idx="2175">
                  <c:v>rational</c:v>
                </c:pt>
                <c:pt idx="2176">
                  <c:v>reckon</c:v>
                </c:pt>
                <c:pt idx="2177">
                  <c:v>span</c:v>
                </c:pt>
                <c:pt idx="2178">
                  <c:v>swear</c:v>
                </c:pt>
                <c:pt idx="2179">
                  <c:v>aggressive</c:v>
                </c:pt>
                <c:pt idx="2180">
                  <c:v>amaze</c:v>
                </c:pt>
                <c:pt idx="2181">
                  <c:v>arrival</c:v>
                </c:pt>
                <c:pt idx="2182">
                  <c:v>gear</c:v>
                </c:pt>
                <c:pt idx="2183">
                  <c:v>nut</c:v>
                </c:pt>
                <c:pt idx="2184">
                  <c:v>pill</c:v>
                </c:pt>
                <c:pt idx="2185">
                  <c:v>provision</c:v>
                </c:pt>
                <c:pt idx="2186">
                  <c:v>regardless</c:v>
                </c:pt>
                <c:pt idx="2187">
                  <c:v>relax</c:v>
                </c:pt>
                <c:pt idx="2188">
                  <c:v>suicide</c:v>
                </c:pt>
                <c:pt idx="2189">
                  <c:v>systematic</c:v>
                </c:pt>
                <c:pt idx="2190">
                  <c:v>brilliant</c:v>
                </c:pt>
                <c:pt idx="2191">
                  <c:v>enforce</c:v>
                </c:pt>
                <c:pt idx="2192">
                  <c:v>entitle</c:v>
                </c:pt>
                <c:pt idx="2193">
                  <c:v>inadequate</c:v>
                </c:pt>
                <c:pt idx="2194">
                  <c:v>mantle</c:v>
                </c:pt>
                <c:pt idx="2195">
                  <c:v>remark</c:v>
                </c:pt>
                <c:pt idx="2196">
                  <c:v>vegetable</c:v>
                </c:pt>
                <c:pt idx="2197">
                  <c:v>astonish</c:v>
                </c:pt>
                <c:pt idx="2198">
                  <c:v>compatible</c:v>
                </c:pt>
                <c:pt idx="2199">
                  <c:v>evaporate</c:v>
                </c:pt>
                <c:pt idx="2200">
                  <c:v>flour</c:v>
                </c:pt>
                <c:pt idx="2201">
                  <c:v>neck</c:v>
                </c:pt>
                <c:pt idx="2202">
                  <c:v>portion</c:v>
                </c:pt>
                <c:pt idx="2203">
                  <c:v>resonance</c:v>
                </c:pt>
                <c:pt idx="2204">
                  <c:v>abundant</c:v>
                </c:pt>
                <c:pt idx="2205">
                  <c:v>deduce</c:v>
                </c:pt>
                <c:pt idx="2206">
                  <c:v>disadvantage</c:v>
                </c:pt>
                <c:pt idx="2207">
                  <c:v>guy</c:v>
                </c:pt>
                <c:pt idx="2208">
                  <c:v>possess</c:v>
                </c:pt>
                <c:pt idx="2209">
                  <c:v>urgent</c:v>
                </c:pt>
                <c:pt idx="2210">
                  <c:v>automatic</c:v>
                </c:pt>
                <c:pt idx="2211">
                  <c:v>bother</c:v>
                </c:pt>
                <c:pt idx="2212">
                  <c:v>celebrate</c:v>
                </c:pt>
                <c:pt idx="2213">
                  <c:v>contrary</c:v>
                </c:pt>
                <c:pt idx="2214">
                  <c:v>expenditure</c:v>
                </c:pt>
                <c:pt idx="2215">
                  <c:v>invade</c:v>
                </c:pt>
                <c:pt idx="2216">
                  <c:v>relief</c:v>
                </c:pt>
                <c:pt idx="2217">
                  <c:v>scrap</c:v>
                </c:pt>
                <c:pt idx="2218">
                  <c:v>useless</c:v>
                </c:pt>
                <c:pt idx="2219">
                  <c:v>abstract</c:v>
                </c:pt>
                <c:pt idx="2220">
                  <c:v>heal</c:v>
                </c:pt>
                <c:pt idx="2221">
                  <c:v>precision</c:v>
                </c:pt>
                <c:pt idx="2222">
                  <c:v>backward</c:v>
                </c:pt>
                <c:pt idx="2223">
                  <c:v>extension</c:v>
                </c:pt>
                <c:pt idx="2224">
                  <c:v>rebel</c:v>
                </c:pt>
                <c:pt idx="2225">
                  <c:v>preparation</c:v>
                </c:pt>
                <c:pt idx="2226">
                  <c:v>shelter</c:v>
                </c:pt>
                <c:pt idx="2227">
                  <c:v>weld</c:v>
                </c:pt>
                <c:pt idx="2228">
                  <c:v>clay</c:v>
                </c:pt>
                <c:pt idx="2229">
                  <c:v>globe</c:v>
                </c:pt>
                <c:pt idx="2230">
                  <c:v>instant</c:v>
                </c:pt>
                <c:pt idx="2231">
                  <c:v>jaw</c:v>
                </c:pt>
                <c:pt idx="2232">
                  <c:v>similarity</c:v>
                </c:pt>
                <c:pt idx="2233">
                  <c:v>valve</c:v>
                </c:pt>
                <c:pt idx="2234">
                  <c:v>fragile</c:v>
                </c:pt>
                <c:pt idx="2235">
                  <c:v>retreat</c:v>
                </c:pt>
                <c:pt idx="2236">
                  <c:v>tin</c:v>
                </c:pt>
                <c:pt idx="2237">
                  <c:v>assure</c:v>
                </c:pt>
                <c:pt idx="2238">
                  <c:v>beauty</c:v>
                </c:pt>
                <c:pt idx="2239">
                  <c:v>rid</c:v>
                </c:pt>
                <c:pt idx="2240">
                  <c:v>steer</c:v>
                </c:pt>
                <c:pt idx="2241">
                  <c:v>weekend</c:v>
                </c:pt>
                <c:pt idx="2242">
                  <c:v>headquarters</c:v>
                </c:pt>
                <c:pt idx="2243">
                  <c:v>custom</c:v>
                </c:pt>
                <c:pt idx="2244">
                  <c:v>gift</c:v>
                </c:pt>
                <c:pt idx="2245">
                  <c:v>interface</c:v>
                </c:pt>
                <c:pt idx="2246">
                  <c:v>kit</c:v>
                </c:pt>
                <c:pt idx="2247">
                  <c:v>rough</c:v>
                </c:pt>
                <c:pt idx="2248">
                  <c:v>absolutely</c:v>
                </c:pt>
                <c:pt idx="2249">
                  <c:v>receipt</c:v>
                </c:pt>
                <c:pt idx="2250">
                  <c:v>axis</c:v>
                </c:pt>
                <c:pt idx="2251">
                  <c:v>highway</c:v>
                </c:pt>
                <c:pt idx="2252">
                  <c:v>multiply</c:v>
                </c:pt>
                <c:pt idx="2253">
                  <c:v>proceed</c:v>
                </c:pt>
                <c:pt idx="2254">
                  <c:v>prominent</c:v>
                </c:pt>
                <c:pt idx="2255">
                  <c:v>sweet</c:v>
                </c:pt>
                <c:pt idx="2256">
                  <c:v>toilet</c:v>
                </c:pt>
                <c:pt idx="2257">
                  <c:v>wooden</c:v>
                </c:pt>
                <c:pt idx="2258">
                  <c:v>apparatus</c:v>
                </c:pt>
                <c:pt idx="2259">
                  <c:v>clever</c:v>
                </c:pt>
                <c:pt idx="2260">
                  <c:v>entertain</c:v>
                </c:pt>
                <c:pt idx="2261">
                  <c:v>hire</c:v>
                </c:pt>
                <c:pt idx="2262">
                  <c:v>illuminate</c:v>
                </c:pt>
                <c:pt idx="2263">
                  <c:v>juice</c:v>
                </c:pt>
                <c:pt idx="2264">
                  <c:v>pleasure</c:v>
                </c:pt>
                <c:pt idx="2265">
                  <c:v>rob</c:v>
                </c:pt>
                <c:pt idx="2266">
                  <c:v>clothes</c:v>
                </c:pt>
                <c:pt idx="2267">
                  <c:v>composite</c:v>
                </c:pt>
                <c:pt idx="2268">
                  <c:v>distort</c:v>
                </c:pt>
                <c:pt idx="2269">
                  <c:v>donate</c:v>
                </c:pt>
                <c:pt idx="2270">
                  <c:v>expedition</c:v>
                </c:pt>
                <c:pt idx="2271">
                  <c:v>hook</c:v>
                </c:pt>
                <c:pt idx="2272">
                  <c:v>refine</c:v>
                </c:pt>
                <c:pt idx="2273">
                  <c:v>resort</c:v>
                </c:pt>
                <c:pt idx="2274">
                  <c:v>sensible</c:v>
                </c:pt>
                <c:pt idx="2275">
                  <c:v>starve</c:v>
                </c:pt>
                <c:pt idx="2276">
                  <c:v>wrap</c:v>
                </c:pt>
                <c:pt idx="2277">
                  <c:v>intermediate</c:v>
                </c:pt>
                <c:pt idx="2278">
                  <c:v>loose</c:v>
                </c:pt>
                <c:pt idx="2279">
                  <c:v>recipe</c:v>
                </c:pt>
                <c:pt idx="2280">
                  <c:v>tectonic</c:v>
                </c:pt>
                <c:pt idx="2281">
                  <c:v>toll</c:v>
                </c:pt>
                <c:pt idx="2282">
                  <c:v>wheat</c:v>
                </c:pt>
                <c:pt idx="2283">
                  <c:v>wreck</c:v>
                </c:pt>
                <c:pt idx="2284">
                  <c:v>compose</c:v>
                </c:pt>
                <c:pt idx="2285">
                  <c:v>guidance</c:v>
                </c:pt>
                <c:pt idx="2286">
                  <c:v>impulse</c:v>
                </c:pt>
                <c:pt idx="2287">
                  <c:v>knot</c:v>
                </c:pt>
                <c:pt idx="2288">
                  <c:v>loud</c:v>
                </c:pt>
                <c:pt idx="2289">
                  <c:v>packet</c:v>
                </c:pt>
                <c:pt idx="2290">
                  <c:v>partial</c:v>
                </c:pt>
                <c:pt idx="2291">
                  <c:v>pop</c:v>
                </c:pt>
                <c:pt idx="2292">
                  <c:v>stir</c:v>
                </c:pt>
                <c:pt idx="2293">
                  <c:v>suspicion</c:v>
                </c:pt>
                <c:pt idx="2294">
                  <c:v>anticipate</c:v>
                </c:pt>
                <c:pt idx="2295">
                  <c:v>brake</c:v>
                </c:pt>
                <c:pt idx="2296">
                  <c:v>cease</c:v>
                </c:pt>
                <c:pt idx="2297">
                  <c:v>dirty</c:v>
                </c:pt>
                <c:pt idx="2298">
                  <c:v>domain</c:v>
                </c:pt>
                <c:pt idx="2299">
                  <c:v>lava</c:v>
                </c:pt>
                <c:pt idx="2300">
                  <c:v>polish</c:v>
                </c:pt>
                <c:pt idx="2301">
                  <c:v>shade</c:v>
                </c:pt>
                <c:pt idx="2302">
                  <c:v>swallow</c:v>
                </c:pt>
                <c:pt idx="2303">
                  <c:v>faith</c:v>
                </c:pt>
                <c:pt idx="2304">
                  <c:v>fence</c:v>
                </c:pt>
                <c:pt idx="2305">
                  <c:v>luck</c:v>
                </c:pt>
                <c:pt idx="2306">
                  <c:v>elbow</c:v>
                </c:pt>
                <c:pt idx="2307">
                  <c:v>sail</c:v>
                </c:pt>
                <c:pt idx="2308">
                  <c:v>soul</c:v>
                </c:pt>
                <c:pt idx="2309">
                  <c:v>upset</c:v>
                </c:pt>
                <c:pt idx="2310">
                  <c:v>cream</c:v>
                </c:pt>
                <c:pt idx="2311">
                  <c:v>envelope</c:v>
                </c:pt>
                <c:pt idx="2312">
                  <c:v>oven</c:v>
                </c:pt>
                <c:pt idx="2313">
                  <c:v>province</c:v>
                </c:pt>
                <c:pt idx="2314">
                  <c:v>temporary</c:v>
                </c:pt>
                <c:pt idx="2315">
                  <c:v>twist</c:v>
                </c:pt>
                <c:pt idx="2316">
                  <c:v>workshop</c:v>
                </c:pt>
                <c:pt idx="2317">
                  <c:v>fever</c:v>
                </c:pt>
                <c:pt idx="2318">
                  <c:v>mill</c:v>
                </c:pt>
                <c:pt idx="2319">
                  <c:v>parabola</c:v>
                </c:pt>
                <c:pt idx="2320">
                  <c:v>shoulder</c:v>
                </c:pt>
                <c:pt idx="2321">
                  <c:v>script</c:v>
                </c:pt>
                <c:pt idx="2322">
                  <c:v>bullet</c:v>
                </c:pt>
                <c:pt idx="2323">
                  <c:v>fulfill</c:v>
                </c:pt>
                <c:pt idx="2324">
                  <c:v>lattice</c:v>
                </c:pt>
                <c:pt idx="2325">
                  <c:v>profound</c:v>
                </c:pt>
                <c:pt idx="2326">
                  <c:v>rhythm</c:v>
                </c:pt>
                <c:pt idx="2327">
                  <c:v>tear</c:v>
                </c:pt>
                <c:pt idx="2328">
                  <c:v>valid</c:v>
                </c:pt>
                <c:pt idx="2329">
                  <c:v>abnormal</c:v>
                </c:pt>
                <c:pt idx="2330">
                  <c:v>approximately</c:v>
                </c:pt>
                <c:pt idx="2331">
                  <c:v>consent</c:v>
                </c:pt>
                <c:pt idx="2332">
                  <c:v>tumor</c:v>
                </c:pt>
                <c:pt idx="2333">
                  <c:v>uniform</c:v>
                </c:pt>
                <c:pt idx="2334">
                  <c:v>urine</c:v>
                </c:pt>
                <c:pt idx="2335">
                  <c:v>vanish</c:v>
                </c:pt>
                <c:pt idx="2336">
                  <c:v>constitute</c:v>
                </c:pt>
                <c:pt idx="2337">
                  <c:v>riot</c:v>
                </c:pt>
                <c:pt idx="2338">
                  <c:v>oral</c:v>
                </c:pt>
                <c:pt idx="2339">
                  <c:v>pollen</c:v>
                </c:pt>
                <c:pt idx="2340">
                  <c:v>sensation</c:v>
                </c:pt>
                <c:pt idx="2341">
                  <c:v>tremendous</c:v>
                </c:pt>
                <c:pt idx="2342">
                  <c:v>appoint</c:v>
                </c:pt>
                <c:pt idx="2343">
                  <c:v>caution</c:v>
                </c:pt>
                <c:pt idx="2344">
                  <c:v>curiosity</c:v>
                </c:pt>
                <c:pt idx="2345">
                  <c:v>dip</c:v>
                </c:pt>
                <c:pt idx="2346">
                  <c:v>ease</c:v>
                </c:pt>
                <c:pt idx="2347">
                  <c:v>equator</c:v>
                </c:pt>
                <c:pt idx="2348">
                  <c:v>fortune</c:v>
                </c:pt>
                <c:pt idx="2349">
                  <c:v>graph</c:v>
                </c:pt>
                <c:pt idx="2350">
                  <c:v>merit</c:v>
                </c:pt>
                <c:pt idx="2351">
                  <c:v>node</c:v>
                </c:pt>
                <c:pt idx="2352">
                  <c:v>brick</c:v>
                </c:pt>
                <c:pt idx="2353">
                  <c:v>Celsius</c:v>
                </c:pt>
                <c:pt idx="2354">
                  <c:v>county</c:v>
                </c:pt>
                <c:pt idx="2355">
                  <c:v>deaf</c:v>
                </c:pt>
                <c:pt idx="2356">
                  <c:v>flush</c:v>
                </c:pt>
                <c:pt idx="2357">
                  <c:v>peculiar</c:v>
                </c:pt>
                <c:pt idx="2358">
                  <c:v>prefecture</c:v>
                </c:pt>
                <c:pt idx="2359">
                  <c:v>pot</c:v>
                </c:pt>
                <c:pt idx="2360">
                  <c:v>shipment</c:v>
                </c:pt>
                <c:pt idx="2361">
                  <c:v>stack</c:v>
                </c:pt>
                <c:pt idx="2362">
                  <c:v>static</c:v>
                </c:pt>
                <c:pt idx="2363">
                  <c:v>assert</c:v>
                </c:pt>
                <c:pt idx="2364">
                  <c:v>biography</c:v>
                </c:pt>
                <c:pt idx="2365">
                  <c:v>downward</c:v>
                </c:pt>
                <c:pt idx="2366">
                  <c:v>graphite</c:v>
                </c:pt>
                <c:pt idx="2367">
                  <c:v>module</c:v>
                </c:pt>
                <c:pt idx="2368">
                  <c:v>radius</c:v>
                </c:pt>
                <c:pt idx="2369">
                  <c:v>successive</c:v>
                </c:pt>
                <c:pt idx="2370">
                  <c:v>cage</c:v>
                </c:pt>
                <c:pt idx="2371">
                  <c:v>disperse</c:v>
                </c:pt>
                <c:pt idx="2372">
                  <c:v>frontier</c:v>
                </c:pt>
                <c:pt idx="2373">
                  <c:v>mood</c:v>
                </c:pt>
                <c:pt idx="2374">
                  <c:v>ax</c:v>
                </c:pt>
                <c:pt idx="2375">
                  <c:v>proportional</c:v>
                </c:pt>
                <c:pt idx="2376">
                  <c:v>rigid</c:v>
                </c:pt>
                <c:pt idx="2377">
                  <c:v>swell</c:v>
                </c:pt>
                <c:pt idx="2378">
                  <c:v>theater</c:v>
                </c:pt>
                <c:pt idx="2379">
                  <c:v>acute</c:v>
                </c:pt>
                <c:pt idx="2380">
                  <c:v>bet</c:v>
                </c:pt>
                <c:pt idx="2381">
                  <c:v>boot</c:v>
                </c:pt>
                <c:pt idx="2382">
                  <c:v>comfort</c:v>
                </c:pt>
                <c:pt idx="2383">
                  <c:v>dentist</c:v>
                </c:pt>
                <c:pt idx="2384">
                  <c:v>distress</c:v>
                </c:pt>
                <c:pt idx="2385">
                  <c:v>fission</c:v>
                </c:pt>
                <c:pt idx="2386">
                  <c:v>grab</c:v>
                </c:pt>
                <c:pt idx="2387">
                  <c:v>navy</c:v>
                </c:pt>
                <c:pt idx="2388">
                  <c:v>worship</c:v>
                </c:pt>
                <c:pt idx="2389">
                  <c:v>sponge</c:v>
                </c:pt>
                <c:pt idx="2390">
                  <c:v>chloride</c:v>
                </c:pt>
                <c:pt idx="2391">
                  <c:v>cultivate</c:v>
                </c:pt>
                <c:pt idx="2392">
                  <c:v>definitely</c:v>
                </c:pt>
                <c:pt idx="2393">
                  <c:v>finite</c:v>
                </c:pt>
                <c:pt idx="2394">
                  <c:v>grave</c:v>
                </c:pt>
                <c:pt idx="2395">
                  <c:v>respectively</c:v>
                </c:pt>
                <c:pt idx="2396">
                  <c:v>sticky</c:v>
                </c:pt>
                <c:pt idx="2397">
                  <c:v>debt</c:v>
                </c:pt>
                <c:pt idx="2398">
                  <c:v>delicate</c:v>
                </c:pt>
                <c:pt idx="2399">
                  <c:v>friction</c:v>
                </c:pt>
                <c:pt idx="2400">
                  <c:v>organization</c:v>
                </c:pt>
                <c:pt idx="2401">
                  <c:v>overlap</c:v>
                </c:pt>
                <c:pt idx="2402">
                  <c:v>ultrasound</c:v>
                </c:pt>
                <c:pt idx="2403">
                  <c:v>convey</c:v>
                </c:pt>
                <c:pt idx="2404">
                  <c:v>thigh</c:v>
                </c:pt>
                <c:pt idx="2405">
                  <c:v>outward</c:v>
                </c:pt>
                <c:pt idx="2406">
                  <c:v>stamp</c:v>
                </c:pt>
                <c:pt idx="2407">
                  <c:v>suspend</c:v>
                </c:pt>
                <c:pt idx="2408">
                  <c:v>vibrate</c:v>
                </c:pt>
                <c:pt idx="2409">
                  <c:v>caterpillar</c:v>
                </c:pt>
                <c:pt idx="2410">
                  <c:v>comprise</c:v>
                </c:pt>
                <c:pt idx="2411">
                  <c:v>concede</c:v>
                </c:pt>
                <c:pt idx="2412">
                  <c:v>cousin</c:v>
                </c:pt>
                <c:pt idx="2413">
                  <c:v>sensory</c:v>
                </c:pt>
                <c:pt idx="2414">
                  <c:v>borrow</c:v>
                </c:pt>
                <c:pt idx="2415">
                  <c:v>frustrate</c:v>
                </c:pt>
                <c:pt idx="2416">
                  <c:v>illusion</c:v>
                </c:pt>
                <c:pt idx="2417">
                  <c:v>minority</c:v>
                </c:pt>
                <c:pt idx="2418">
                  <c:v>slit</c:v>
                </c:pt>
                <c:pt idx="2419">
                  <c:v>alike</c:v>
                </c:pt>
                <c:pt idx="2420">
                  <c:v>alternate</c:v>
                </c:pt>
                <c:pt idx="2421">
                  <c:v>client</c:v>
                </c:pt>
                <c:pt idx="2422">
                  <c:v>destructive</c:v>
                </c:pt>
                <c:pt idx="2423">
                  <c:v>diode</c:v>
                </c:pt>
                <c:pt idx="2424">
                  <c:v>hollow</c:v>
                </c:pt>
                <c:pt idx="2425">
                  <c:v>hungry</c:v>
                </c:pt>
                <c:pt idx="2426">
                  <c:v>orientation</c:v>
                </c:pt>
                <c:pt idx="2427">
                  <c:v>omit</c:v>
                </c:pt>
                <c:pt idx="2428">
                  <c:v>prolong</c:v>
                </c:pt>
                <c:pt idx="2429">
                  <c:v>betray</c:v>
                </c:pt>
                <c:pt idx="2430">
                  <c:v>assist</c:v>
                </c:pt>
                <c:pt idx="2431">
                  <c:v>atlas</c:v>
                </c:pt>
                <c:pt idx="2432">
                  <c:v>conceive</c:v>
                </c:pt>
                <c:pt idx="2433">
                  <c:v>torture</c:v>
                </c:pt>
                <c:pt idx="2434">
                  <c:v>discourage</c:v>
                </c:pt>
                <c:pt idx="2435">
                  <c:v>glucose</c:v>
                </c:pt>
                <c:pt idx="2436">
                  <c:v>pan</c:v>
                </c:pt>
                <c:pt idx="2437">
                  <c:v>qualification</c:v>
                </c:pt>
                <c:pt idx="2438">
                  <c:v>ammonia</c:v>
                </c:pt>
                <c:pt idx="2439">
                  <c:v>compel</c:v>
                </c:pt>
                <c:pt idx="2440">
                  <c:v>feather</c:v>
                </c:pt>
                <c:pt idx="2441">
                  <c:v>ferry</c:v>
                </c:pt>
                <c:pt idx="2442">
                  <c:v>flux</c:v>
                </c:pt>
                <c:pt idx="2443">
                  <c:v>helpful</c:v>
                </c:pt>
                <c:pt idx="2444">
                  <c:v>liberal</c:v>
                </c:pt>
                <c:pt idx="2445">
                  <c:v>murder</c:v>
                </c:pt>
                <c:pt idx="2446">
                  <c:v>shoe</c:v>
                </c:pt>
                <c:pt idx="2447">
                  <c:v>tongue</c:v>
                </c:pt>
                <c:pt idx="2448">
                  <c:v>breakdown</c:v>
                </c:pt>
                <c:pt idx="2449">
                  <c:v>bronze</c:v>
                </c:pt>
                <c:pt idx="2450">
                  <c:v>charter</c:v>
                </c:pt>
                <c:pt idx="2451">
                  <c:v>condemn</c:v>
                </c:pt>
                <c:pt idx="2452">
                  <c:v>equilibrium</c:v>
                </c:pt>
                <c:pt idx="2453">
                  <c:v>flesh</c:v>
                </c:pt>
                <c:pt idx="2454">
                  <c:v>goat</c:v>
                </c:pt>
                <c:pt idx="2455">
                  <c:v>loan</c:v>
                </c:pt>
                <c:pt idx="2456">
                  <c:v>overlook</c:v>
                </c:pt>
                <c:pt idx="2457">
                  <c:v>plankton</c:v>
                </c:pt>
                <c:pt idx="2458">
                  <c:v>shaft</c:v>
                </c:pt>
                <c:pt idx="2459">
                  <c:v>blank</c:v>
                </c:pt>
                <c:pt idx="2460">
                  <c:v>coach</c:v>
                </c:pt>
                <c:pt idx="2461">
                  <c:v>diminish</c:v>
                </c:pt>
                <c:pt idx="2462">
                  <c:v>filament</c:v>
                </c:pt>
                <c:pt idx="2463">
                  <c:v>insulin</c:v>
                </c:pt>
                <c:pt idx="2464">
                  <c:v>retire</c:v>
                </c:pt>
                <c:pt idx="2465">
                  <c:v>ache</c:v>
                </c:pt>
                <c:pt idx="2466">
                  <c:v>sacrifice</c:v>
                </c:pt>
                <c:pt idx="2467">
                  <c:v>depart</c:v>
                </c:pt>
                <c:pt idx="2468">
                  <c:v>wherever</c:v>
                </c:pt>
                <c:pt idx="2469">
                  <c:v>cliff</c:v>
                </c:pt>
                <c:pt idx="2470">
                  <c:v>desperate</c:v>
                </c:pt>
                <c:pt idx="2471">
                  <c:v>dive</c:v>
                </c:pt>
                <c:pt idx="2472">
                  <c:v>forbid</c:v>
                </c:pt>
                <c:pt idx="2473">
                  <c:v>gauge</c:v>
                </c:pt>
                <c:pt idx="2474">
                  <c:v>guilty</c:v>
                </c:pt>
                <c:pt idx="2475">
                  <c:v>saturate</c:v>
                </c:pt>
                <c:pt idx="2476">
                  <c:v>toss</c:v>
                </c:pt>
                <c:pt idx="2477">
                  <c:v>truck</c:v>
                </c:pt>
                <c:pt idx="2478">
                  <c:v>voyage</c:v>
                </c:pt>
                <c:pt idx="2479">
                  <c:v>considerate</c:v>
                </c:pt>
                <c:pt idx="2480">
                  <c:v>adjacent</c:v>
                </c:pt>
                <c:pt idx="2481">
                  <c:v>bureau</c:v>
                </c:pt>
                <c:pt idx="2482">
                  <c:v>currency</c:v>
                </c:pt>
                <c:pt idx="2483">
                  <c:v>endeavor</c:v>
                </c:pt>
                <c:pt idx="2484">
                  <c:v>naked</c:v>
                </c:pt>
                <c:pt idx="2485">
                  <c:v>prevail</c:v>
                </c:pt>
                <c:pt idx="2486">
                  <c:v>relieve</c:v>
                </c:pt>
                <c:pt idx="2487">
                  <c:v>stimulus</c:v>
                </c:pt>
                <c:pt idx="2488">
                  <c:v>tilt</c:v>
                </c:pt>
                <c:pt idx="2489">
                  <c:v>convection</c:v>
                </c:pt>
                <c:pt idx="2490">
                  <c:v>energetic</c:v>
                </c:pt>
                <c:pt idx="2491">
                  <c:v>exert</c:v>
                </c:pt>
                <c:pt idx="2492">
                  <c:v>glue</c:v>
                </c:pt>
                <c:pt idx="2493">
                  <c:v>inspect</c:v>
                </c:pt>
                <c:pt idx="2494">
                  <c:v>oxidize</c:v>
                </c:pt>
                <c:pt idx="2495">
                  <c:v>republic</c:v>
                </c:pt>
                <c:pt idx="2496">
                  <c:v>seize</c:v>
                </c:pt>
                <c:pt idx="2497">
                  <c:v>shower</c:v>
                </c:pt>
                <c:pt idx="2498">
                  <c:v>wise</c:v>
                </c:pt>
                <c:pt idx="2499">
                  <c:v>cone</c:v>
                </c:pt>
                <c:pt idx="2500">
                  <c:v>defeat</c:v>
                </c:pt>
                <c:pt idx="2501">
                  <c:v>fare</c:v>
                </c:pt>
                <c:pt idx="2502">
                  <c:v>legitimate</c:v>
                </c:pt>
                <c:pt idx="2503">
                  <c:v>restaurant</c:v>
                </c:pt>
                <c:pt idx="2504">
                  <c:v>arrest</c:v>
                </c:pt>
                <c:pt idx="2505">
                  <c:v>immense</c:v>
                </c:pt>
                <c:pt idx="2506">
                  <c:v>intervene</c:v>
                </c:pt>
                <c:pt idx="2507">
                  <c:v>kingdom</c:v>
                </c:pt>
                <c:pt idx="2508">
                  <c:v>microphone</c:v>
                </c:pt>
                <c:pt idx="2509">
                  <c:v>exile</c:v>
                </c:pt>
                <c:pt idx="2510">
                  <c:v>soluble</c:v>
                </c:pt>
                <c:pt idx="2511">
                  <c:v>thorough</c:v>
                </c:pt>
                <c:pt idx="2512">
                  <c:v>convenient</c:v>
                </c:pt>
                <c:pt idx="2513">
                  <c:v>embarrass</c:v>
                </c:pt>
                <c:pt idx="2514">
                  <c:v>pigment</c:v>
                </c:pt>
                <c:pt idx="2515">
                  <c:v>bruise</c:v>
                </c:pt>
                <c:pt idx="2516">
                  <c:v>rainbow</c:v>
                </c:pt>
                <c:pt idx="2517">
                  <c:v>redundant</c:v>
                </c:pt>
                <c:pt idx="2518">
                  <c:v>assign</c:v>
                </c:pt>
                <c:pt idx="2519">
                  <c:v>ceramic</c:v>
                </c:pt>
                <c:pt idx="2520">
                  <c:v>hammer</c:v>
                </c:pt>
                <c:pt idx="2521">
                  <c:v>insulate</c:v>
                </c:pt>
                <c:pt idx="2522">
                  <c:v>lean</c:v>
                </c:pt>
                <c:pt idx="2523">
                  <c:v>comfortable</c:v>
                </c:pt>
                <c:pt idx="2524">
                  <c:v>snatch</c:v>
                </c:pt>
                <c:pt idx="2525">
                  <c:v>fertilize</c:v>
                </c:pt>
                <c:pt idx="2526">
                  <c:v>grasp</c:v>
                </c:pt>
                <c:pt idx="2527">
                  <c:v>fury</c:v>
                </c:pt>
                <c:pt idx="2528">
                  <c:v>nutrition</c:v>
                </c:pt>
                <c:pt idx="2529">
                  <c:v>rotor</c:v>
                </c:pt>
                <c:pt idx="2530">
                  <c:v>servant</c:v>
                </c:pt>
                <c:pt idx="2531">
                  <c:v>soap</c:v>
                </c:pt>
                <c:pt idx="2532">
                  <c:v>troop</c:v>
                </c:pt>
                <c:pt idx="2533">
                  <c:v>amplify</c:v>
                </c:pt>
                <c:pt idx="2534">
                  <c:v>anxious</c:v>
                </c:pt>
                <c:pt idx="2535">
                  <c:v>carbohydrate</c:v>
                </c:pt>
                <c:pt idx="2536">
                  <c:v>chest</c:v>
                </c:pt>
                <c:pt idx="2537">
                  <c:v>fatigue</c:v>
                </c:pt>
                <c:pt idx="2538">
                  <c:v>guest</c:v>
                </c:pt>
                <c:pt idx="2539">
                  <c:v>lid</c:v>
                </c:pt>
                <c:pt idx="2540">
                  <c:v>moderate</c:v>
                </c:pt>
                <c:pt idx="2541">
                  <c:v>recipient</c:v>
                </c:pt>
                <c:pt idx="2542">
                  <c:v>superior</c:v>
                </c:pt>
                <c:pt idx="2543">
                  <c:v>violate</c:v>
                </c:pt>
                <c:pt idx="2544">
                  <c:v>furnish</c:v>
                </c:pt>
                <c:pt idx="2545">
                  <c:v>adventure</c:v>
                </c:pt>
                <c:pt idx="2546">
                  <c:v>bitter</c:v>
                </c:pt>
                <c:pt idx="2547">
                  <c:v>heaven</c:v>
                </c:pt>
                <c:pt idx="2548">
                  <c:v>surrender</c:v>
                </c:pt>
                <c:pt idx="2549">
                  <c:v>owe</c:v>
                </c:pt>
                <c:pt idx="2550">
                  <c:v>prescription</c:v>
                </c:pt>
                <c:pt idx="2551">
                  <c:v>ripple</c:v>
                </c:pt>
                <c:pt idx="2552">
                  <c:v>arc</c:v>
                </c:pt>
                <c:pt idx="2553">
                  <c:v>arrow</c:v>
                </c:pt>
                <c:pt idx="2554">
                  <c:v>breath</c:v>
                </c:pt>
                <c:pt idx="2555">
                  <c:v>cube</c:v>
                </c:pt>
                <c:pt idx="2556">
                  <c:v>descend</c:v>
                </c:pt>
                <c:pt idx="2557">
                  <c:v>detergent</c:v>
                </c:pt>
                <c:pt idx="2558">
                  <c:v>refrigerator</c:v>
                </c:pt>
                <c:pt idx="2559">
                  <c:v>sickness</c:v>
                </c:pt>
                <c:pt idx="2560">
                  <c:v>thumb</c:v>
                </c:pt>
                <c:pt idx="2561">
                  <c:v>victory</c:v>
                </c:pt>
                <c:pt idx="2562">
                  <c:v>chase</c:v>
                </c:pt>
                <c:pt idx="2563">
                  <c:v>commerce</c:v>
                </c:pt>
                <c:pt idx="2564">
                  <c:v>glove</c:v>
                </c:pt>
                <c:pt idx="2565">
                  <c:v>independence</c:v>
                </c:pt>
                <c:pt idx="2566">
                  <c:v>lump</c:v>
                </c:pt>
                <c:pt idx="2567">
                  <c:v>oscillation</c:v>
                </c:pt>
                <c:pt idx="2568">
                  <c:v>lace</c:v>
                </c:pt>
                <c:pt idx="2569">
                  <c:v>summary</c:v>
                </c:pt>
                <c:pt idx="2570">
                  <c:v>cord</c:v>
                </c:pt>
                <c:pt idx="2571">
                  <c:v>elect</c:v>
                </c:pt>
                <c:pt idx="2572">
                  <c:v>pillow</c:v>
                </c:pt>
                <c:pt idx="2573">
                  <c:v>fertile</c:v>
                </c:pt>
                <c:pt idx="2574">
                  <c:v>fierce</c:v>
                </c:pt>
                <c:pt idx="2575">
                  <c:v>oxidation</c:v>
                </c:pt>
                <c:pt idx="2576">
                  <c:v>dread</c:v>
                </c:pt>
                <c:pt idx="2577">
                  <c:v>ticket</c:v>
                </c:pt>
                <c:pt idx="2578">
                  <c:v>flourish</c:v>
                </c:pt>
                <c:pt idx="2579">
                  <c:v>vaccinate</c:v>
                </c:pt>
                <c:pt idx="2580">
                  <c:v>courtesy</c:v>
                </c:pt>
                <c:pt idx="2581">
                  <c:v>appetite</c:v>
                </c:pt>
                <c:pt idx="2582">
                  <c:v>bolt</c:v>
                </c:pt>
                <c:pt idx="2583">
                  <c:v>confront</c:v>
                </c:pt>
                <c:pt idx="2584">
                  <c:v>corridor</c:v>
                </c:pt>
                <c:pt idx="2585">
                  <c:v>displace</c:v>
                </c:pt>
                <c:pt idx="2586">
                  <c:v>elaborate</c:v>
                </c:pt>
                <c:pt idx="2587">
                  <c:v>evident</c:v>
                </c:pt>
                <c:pt idx="2588">
                  <c:v>fabric</c:v>
                </c:pt>
                <c:pt idx="2589">
                  <c:v>pronounce</c:v>
                </c:pt>
                <c:pt idx="2590">
                  <c:v>chop</c:v>
                </c:pt>
                <c:pt idx="2591">
                  <c:v>drown</c:v>
                </c:pt>
                <c:pt idx="2592">
                  <c:v>haemoglobin</c:v>
                </c:pt>
                <c:pt idx="2593">
                  <c:v>injure</c:v>
                </c:pt>
                <c:pt idx="2594">
                  <c:v>jar</c:v>
                </c:pt>
                <c:pt idx="2595">
                  <c:v>stain</c:v>
                </c:pt>
                <c:pt idx="2596">
                  <c:v>hostile</c:v>
                </c:pt>
                <c:pt idx="2597">
                  <c:v>initiate</c:v>
                </c:pt>
                <c:pt idx="2598">
                  <c:v>optimum</c:v>
                </c:pt>
                <c:pt idx="2599">
                  <c:v>outstanding</c:v>
                </c:pt>
                <c:pt idx="2600">
                  <c:v>stationary</c:v>
                </c:pt>
                <c:pt idx="2601">
                  <c:v>trunk</c:v>
                </c:pt>
                <c:pt idx="2602">
                  <c:v>aboard</c:v>
                </c:pt>
                <c:pt idx="2603">
                  <c:v>barrel</c:v>
                </c:pt>
                <c:pt idx="2604">
                  <c:v>blanket</c:v>
                </c:pt>
                <c:pt idx="2605">
                  <c:v>ceiling</c:v>
                </c:pt>
                <c:pt idx="2606">
                  <c:v>deck</c:v>
                </c:pt>
                <c:pt idx="2607">
                  <c:v>directory</c:v>
                </c:pt>
                <c:pt idx="2608">
                  <c:v>incorrect</c:v>
                </c:pt>
                <c:pt idx="2609">
                  <c:v>thunder</c:v>
                </c:pt>
                <c:pt idx="2610">
                  <c:v>rude</c:v>
                </c:pt>
                <c:pt idx="2611">
                  <c:v>stab</c:v>
                </c:pt>
                <c:pt idx="2612">
                  <c:v>thread</c:v>
                </c:pt>
                <c:pt idx="2613">
                  <c:v>width</c:v>
                </c:pt>
                <c:pt idx="2614">
                  <c:v>bare</c:v>
                </c:pt>
                <c:pt idx="2615">
                  <c:v>armor</c:v>
                </c:pt>
                <c:pt idx="2616">
                  <c:v>jury</c:v>
                </c:pt>
                <c:pt idx="2617">
                  <c:v>outfit</c:v>
                </c:pt>
                <c:pt idx="2618">
                  <c:v>soak</c:v>
                </c:pt>
                <c:pt idx="2619">
                  <c:v>compulsory</c:v>
                </c:pt>
                <c:pt idx="2620">
                  <c:v>restrain</c:v>
                </c:pt>
                <c:pt idx="2621">
                  <c:v>digest</c:v>
                </c:pt>
                <c:pt idx="2622">
                  <c:v>dilute</c:v>
                </c:pt>
                <c:pt idx="2623">
                  <c:v>flag</c:v>
                </c:pt>
                <c:pt idx="2624">
                  <c:v>icy</c:v>
                </c:pt>
                <c:pt idx="2625">
                  <c:v>bracket</c:v>
                </c:pt>
                <c:pt idx="2626">
                  <c:v>passive</c:v>
                </c:pt>
                <c:pt idx="2627">
                  <c:v>photosynthesis</c:v>
                </c:pt>
                <c:pt idx="2628">
                  <c:v>renew</c:v>
                </c:pt>
                <c:pt idx="2629">
                  <c:v>silent</c:v>
                </c:pt>
                <c:pt idx="2630">
                  <c:v>aloud</c:v>
                </c:pt>
                <c:pt idx="2631">
                  <c:v>virtue</c:v>
                </c:pt>
                <c:pt idx="2632">
                  <c:v>roar</c:v>
                </c:pt>
                <c:pt idx="2633">
                  <c:v>pillar</c:v>
                </c:pt>
                <c:pt idx="2634">
                  <c:v>damp</c:v>
                </c:pt>
                <c:pt idx="2635">
                  <c:v>aluminum</c:v>
                </c:pt>
                <c:pt idx="2636">
                  <c:v>gradient</c:v>
                </c:pt>
                <c:pt idx="2637">
                  <c:v>honest</c:v>
                </c:pt>
                <c:pt idx="2638">
                  <c:v>nail</c:v>
                </c:pt>
                <c:pt idx="2639">
                  <c:v>seldom</c:v>
                </c:pt>
                <c:pt idx="2640">
                  <c:v>sludge</c:v>
                </c:pt>
                <c:pt idx="2641">
                  <c:v>surplus</c:v>
                </c:pt>
                <c:pt idx="2642">
                  <c:v>triumph</c:v>
                </c:pt>
                <c:pt idx="2643">
                  <c:v>vigorous</c:v>
                </c:pt>
                <c:pt idx="2644">
                  <c:v>bark</c:v>
                </c:pt>
                <c:pt idx="2645">
                  <c:v>corrosion</c:v>
                </c:pt>
                <c:pt idx="2646">
                  <c:v>incomplete</c:v>
                </c:pt>
                <c:pt idx="2647">
                  <c:v>indirect</c:v>
                </c:pt>
                <c:pt idx="2648">
                  <c:v>disgust</c:v>
                </c:pt>
                <c:pt idx="2649">
                  <c:v>liable</c:v>
                </c:pt>
                <c:pt idx="2650">
                  <c:v>asylum</c:v>
                </c:pt>
                <c:pt idx="2651">
                  <c:v>necessity</c:v>
                </c:pt>
                <c:pt idx="2652">
                  <c:v>numerical</c:v>
                </c:pt>
                <c:pt idx="2653">
                  <c:v>residue</c:v>
                </c:pt>
                <c:pt idx="2654">
                  <c:v>treasure</c:v>
                </c:pt>
                <c:pt idx="2655">
                  <c:v>calm</c:v>
                </c:pt>
                <c:pt idx="2656">
                  <c:v>crush</c:v>
                </c:pt>
                <c:pt idx="2657">
                  <c:v>impurity</c:v>
                </c:pt>
                <c:pt idx="2658">
                  <c:v>authorize</c:v>
                </c:pt>
                <c:pt idx="2659">
                  <c:v>neat</c:v>
                </c:pt>
                <c:pt idx="2660">
                  <c:v>silence</c:v>
                </c:pt>
                <c:pt idx="2661">
                  <c:v>silk</c:v>
                </c:pt>
                <c:pt idx="2662">
                  <c:v>simplify</c:v>
                </c:pt>
                <c:pt idx="2663">
                  <c:v>somebody</c:v>
                </c:pt>
                <c:pt idx="2664">
                  <c:v>hostage</c:v>
                </c:pt>
                <c:pt idx="2665">
                  <c:v>vague</c:v>
                </c:pt>
                <c:pt idx="2666">
                  <c:v>beside</c:v>
                </c:pt>
                <c:pt idx="2667">
                  <c:v>gentle</c:v>
                </c:pt>
                <c:pt idx="2668">
                  <c:v>legend</c:v>
                </c:pt>
                <c:pt idx="2669">
                  <c:v>lip</c:v>
                </c:pt>
                <c:pt idx="2670">
                  <c:v>moth</c:v>
                </c:pt>
                <c:pt idx="2671">
                  <c:v>palm</c:v>
                </c:pt>
                <c:pt idx="2672">
                  <c:v>scarcely</c:v>
                </c:pt>
                <c:pt idx="2673">
                  <c:v>toe</c:v>
                </c:pt>
                <c:pt idx="2674">
                  <c:v>accomplish</c:v>
                </c:pt>
                <c:pt idx="2675">
                  <c:v>bump</c:v>
                </c:pt>
                <c:pt idx="2676">
                  <c:v>crane</c:v>
                </c:pt>
                <c:pt idx="2677">
                  <c:v>crown</c:v>
                </c:pt>
                <c:pt idx="2678">
                  <c:v>descendant</c:v>
                </c:pt>
                <c:pt idx="2679">
                  <c:v>flip</c:v>
                </c:pt>
                <c:pt idx="2680">
                  <c:v>magnesium</c:v>
                </c:pt>
                <c:pt idx="2681">
                  <c:v>poll</c:v>
                </c:pt>
                <c:pt idx="2682">
                  <c:v>portrait</c:v>
                </c:pt>
                <c:pt idx="2683">
                  <c:v>ruin</c:v>
                </c:pt>
                <c:pt idx="2684">
                  <c:v>vector</c:v>
                </c:pt>
                <c:pt idx="2685">
                  <c:v>ambulance</c:v>
                </c:pt>
                <c:pt idx="2686">
                  <c:v>condense</c:v>
                </c:pt>
                <c:pt idx="2687">
                  <c:v>inhabit</c:v>
                </c:pt>
                <c:pt idx="2688">
                  <c:v>mess</c:v>
                </c:pt>
                <c:pt idx="2689">
                  <c:v>nowadays</c:v>
                </c:pt>
                <c:pt idx="2690">
                  <c:v>gown</c:v>
                </c:pt>
                <c:pt idx="2691">
                  <c:v>occupation</c:v>
                </c:pt>
                <c:pt idx="2692">
                  <c:v>odor</c:v>
                </c:pt>
                <c:pt idx="2693">
                  <c:v>terrible</c:v>
                </c:pt>
                <c:pt idx="2694">
                  <c:v>quarrel</c:v>
                </c:pt>
                <c:pt idx="2695">
                  <c:v>advertise</c:v>
                </c:pt>
                <c:pt idx="2696">
                  <c:v>bow</c:v>
                </c:pt>
                <c:pt idx="2697">
                  <c:v>foul</c:v>
                </c:pt>
                <c:pt idx="2698">
                  <c:v>humor</c:v>
                </c:pt>
                <c:pt idx="2699">
                  <c:v>footstep</c:v>
                </c:pt>
                <c:pt idx="2700">
                  <c:v>marriage</c:v>
                </c:pt>
                <c:pt idx="2701">
                  <c:v>nasty</c:v>
                </c:pt>
                <c:pt idx="2702">
                  <c:v>noble</c:v>
                </c:pt>
                <c:pt idx="2703">
                  <c:v>premise</c:v>
                </c:pt>
                <c:pt idx="2704">
                  <c:v>rot</c:v>
                </c:pt>
                <c:pt idx="2705">
                  <c:v>wage</c:v>
                </c:pt>
                <c:pt idx="2706">
                  <c:v>youth</c:v>
                </c:pt>
                <c:pt idx="2707">
                  <c:v>congratulate</c:v>
                </c:pt>
                <c:pt idx="2708">
                  <c:v>rag</c:v>
                </c:pt>
                <c:pt idx="2709">
                  <c:v>blink</c:v>
                </c:pt>
                <c:pt idx="2710">
                  <c:v>creep</c:v>
                </c:pt>
                <c:pt idx="2711">
                  <c:v>elementary</c:v>
                </c:pt>
                <c:pt idx="2712">
                  <c:v>evenly</c:v>
                </c:pt>
                <c:pt idx="2713">
                  <c:v>fancy</c:v>
                </c:pt>
                <c:pt idx="2714">
                  <c:v>geography</c:v>
                </c:pt>
                <c:pt idx="2715">
                  <c:v>manuscript</c:v>
                </c:pt>
                <c:pt idx="2716">
                  <c:v>moss</c:v>
                </c:pt>
                <c:pt idx="2717">
                  <c:v>paragraph</c:v>
                </c:pt>
                <c:pt idx="2718">
                  <c:v>praise</c:v>
                </c:pt>
                <c:pt idx="2719">
                  <c:v>precious</c:v>
                </c:pt>
                <c:pt idx="2720">
                  <c:v>pyramid</c:v>
                </c:pt>
                <c:pt idx="2721">
                  <c:v>silly</c:v>
                </c:pt>
                <c:pt idx="2722">
                  <c:v>wool</c:v>
                </c:pt>
                <c:pt idx="2723">
                  <c:v>sew</c:v>
                </c:pt>
                <c:pt idx="2724">
                  <c:v>brittle</c:v>
                </c:pt>
                <c:pt idx="2725">
                  <c:v>chimney</c:v>
                </c:pt>
                <c:pt idx="2726">
                  <c:v>ethanol</c:v>
                </c:pt>
                <c:pt idx="2727">
                  <c:v>gray</c:v>
                </c:pt>
                <c:pt idx="2728">
                  <c:v>gross</c:v>
                </c:pt>
                <c:pt idx="2729">
                  <c:v>hell</c:v>
                </c:pt>
                <c:pt idx="2730">
                  <c:v>honor</c:v>
                </c:pt>
                <c:pt idx="2731">
                  <c:v>lively</c:v>
                </c:pt>
                <c:pt idx="2732">
                  <c:v>misuse</c:v>
                </c:pt>
                <c:pt idx="2733">
                  <c:v>pity</c:v>
                </c:pt>
                <c:pt idx="2734">
                  <c:v>questionnaire</c:v>
                </c:pt>
                <c:pt idx="2735">
                  <c:v>tolerate</c:v>
                </c:pt>
                <c:pt idx="2736">
                  <c:v>democratic</c:v>
                </c:pt>
                <c:pt idx="2737">
                  <c:v>eager</c:v>
                </c:pt>
                <c:pt idx="2738">
                  <c:v>empire</c:v>
                </c:pt>
                <c:pt idx="2739">
                  <c:v>entrance</c:v>
                </c:pt>
                <c:pt idx="2740">
                  <c:v>harsh</c:v>
                </c:pt>
                <c:pt idx="2741">
                  <c:v>wagon</c:v>
                </c:pt>
                <c:pt idx="2742">
                  <c:v>innocent</c:v>
                </c:pt>
                <c:pt idx="2743">
                  <c:v>remainder</c:v>
                </c:pt>
                <c:pt idx="2744">
                  <c:v>choke</c:v>
                </c:pt>
                <c:pt idx="2745">
                  <c:v>shirt</c:v>
                </c:pt>
                <c:pt idx="2746">
                  <c:v>tighten</c:v>
                </c:pt>
                <c:pt idx="2747">
                  <c:v>awkward</c:v>
                </c:pt>
                <c:pt idx="2748">
                  <c:v>coalition</c:v>
                </c:pt>
                <c:pt idx="2749">
                  <c:v>conceal</c:v>
                </c:pt>
                <c:pt idx="2750">
                  <c:v>deform</c:v>
                </c:pt>
                <c:pt idx="2751">
                  <c:v>dialog</c:v>
                </c:pt>
                <c:pt idx="2752">
                  <c:v>gallon</c:v>
                </c:pt>
                <c:pt idx="2753">
                  <c:v>kelvin</c:v>
                </c:pt>
                <c:pt idx="2754">
                  <c:v>magnify</c:v>
                </c:pt>
                <c:pt idx="2755">
                  <c:v>resume</c:v>
                </c:pt>
                <c:pt idx="2756">
                  <c:v>appendix</c:v>
                </c:pt>
                <c:pt idx="2757">
                  <c:v>cheat</c:v>
                </c:pt>
                <c:pt idx="2758">
                  <c:v>slate</c:v>
                </c:pt>
                <c:pt idx="2759">
                  <c:v>estate</c:v>
                </c:pt>
                <c:pt idx="2760">
                  <c:v>inertia</c:v>
                </c:pt>
                <c:pt idx="2761">
                  <c:v>joy</c:v>
                </c:pt>
                <c:pt idx="2762">
                  <c:v>monument</c:v>
                </c:pt>
                <c:pt idx="2763">
                  <c:v>revenge</c:v>
                </c:pt>
                <c:pt idx="2764">
                  <c:v>compliment</c:v>
                </c:pt>
                <c:pt idx="2765">
                  <c:v>underestimate</c:v>
                </c:pt>
                <c:pt idx="2766">
                  <c:v>anchor</c:v>
                </c:pt>
                <c:pt idx="2767">
                  <c:v>anger</c:v>
                </c:pt>
                <c:pt idx="2768">
                  <c:v>hug</c:v>
                </c:pt>
                <c:pt idx="2769">
                  <c:v>definite</c:v>
                </c:pt>
                <c:pt idx="2770">
                  <c:v>frighten</c:v>
                </c:pt>
                <c:pt idx="2771">
                  <c:v>frost</c:v>
                </c:pt>
                <c:pt idx="2772">
                  <c:v>denounce</c:v>
                </c:pt>
                <c:pt idx="2773">
                  <c:v>knee</c:v>
                </c:pt>
                <c:pt idx="2774">
                  <c:v>pride</c:v>
                </c:pt>
                <c:pt idx="2775">
                  <c:v>fascinate</c:v>
                </c:pt>
                <c:pt idx="2776">
                  <c:v>privilege</c:v>
                </c:pt>
                <c:pt idx="2777">
                  <c:v>prohibit</c:v>
                </c:pt>
                <c:pt idx="2778">
                  <c:v>proud</c:v>
                </c:pt>
                <c:pt idx="2779">
                  <c:v>accustom</c:v>
                </c:pt>
                <c:pt idx="2780">
                  <c:v>rumor</c:v>
                </c:pt>
                <c:pt idx="2781">
                  <c:v>satisfaction</c:v>
                </c:pt>
                <c:pt idx="2782">
                  <c:v>temple</c:v>
                </c:pt>
                <c:pt idx="2783">
                  <c:v>throat</c:v>
                </c:pt>
                <c:pt idx="2784">
                  <c:v>tray</c:v>
                </c:pt>
                <c:pt idx="2785">
                  <c:v>jewel</c:v>
                </c:pt>
                <c:pt idx="2786">
                  <c:v>bleed</c:v>
                </c:pt>
                <c:pt idx="2787">
                  <c:v>brave</c:v>
                </c:pt>
                <c:pt idx="2788">
                  <c:v>calorie</c:v>
                </c:pt>
                <c:pt idx="2789">
                  <c:v>chill</c:v>
                </c:pt>
                <c:pt idx="2790">
                  <c:v>claw</c:v>
                </c:pt>
                <c:pt idx="2791">
                  <c:v>communist</c:v>
                </c:pt>
                <c:pt idx="2792">
                  <c:v>expel</c:v>
                </c:pt>
                <c:pt idx="2793">
                  <c:v>dare</c:v>
                </c:pt>
                <c:pt idx="2794">
                  <c:v>designate</c:v>
                </c:pt>
                <c:pt idx="2795">
                  <c:v>exaggerate</c:v>
                </c:pt>
                <c:pt idx="2796">
                  <c:v>fermentation</c:v>
                </c:pt>
                <c:pt idx="2797">
                  <c:v>diplomat</c:v>
                </c:pt>
                <c:pt idx="2798">
                  <c:v>handkerchief</c:v>
                </c:pt>
                <c:pt idx="2799">
                  <c:v>grind</c:v>
                </c:pt>
                <c:pt idx="2800">
                  <c:v>lamb</c:v>
                </c:pt>
                <c:pt idx="2801">
                  <c:v>poem</c:v>
                </c:pt>
                <c:pt idx="2802">
                  <c:v>farewell</c:v>
                </c:pt>
                <c:pt idx="2803">
                  <c:v>snap</c:v>
                </c:pt>
                <c:pt idx="2804">
                  <c:v>starch</c:v>
                </c:pt>
                <c:pt idx="2805">
                  <c:v>appliance</c:v>
                </c:pt>
                <c:pt idx="2806">
                  <c:v>awful</c:v>
                </c:pt>
                <c:pt idx="2807">
                  <c:v>bake</c:v>
                </c:pt>
                <c:pt idx="2808">
                  <c:v>casual</c:v>
                </c:pt>
                <c:pt idx="2809">
                  <c:v>clip</c:v>
                </c:pt>
                <c:pt idx="2810">
                  <c:v>diffraction</c:v>
                </c:pt>
                <c:pt idx="2811">
                  <c:v>dirt</c:v>
                </c:pt>
                <c:pt idx="2812">
                  <c:v>dome</c:v>
                </c:pt>
                <c:pt idx="2813">
                  <c:v>fume</c:v>
                </c:pt>
                <c:pt idx="2814">
                  <c:v>grace</c:v>
                </c:pt>
                <c:pt idx="2815">
                  <c:v>humble</c:v>
                </c:pt>
                <c:pt idx="2816">
                  <c:v>incline</c:v>
                </c:pt>
                <c:pt idx="2817">
                  <c:v>lag</c:v>
                </c:pt>
                <c:pt idx="2818">
                  <c:v>lonely</c:v>
                </c:pt>
                <c:pt idx="2819">
                  <c:v>pendulum</c:v>
                </c:pt>
                <c:pt idx="2820">
                  <c:v>purple</c:v>
                </c:pt>
                <c:pt idx="2821">
                  <c:v>tire</c:v>
                </c:pt>
                <c:pt idx="2822">
                  <c:v>cereal</c:v>
                </c:pt>
                <c:pt idx="2823">
                  <c:v>evil</c:v>
                </c:pt>
                <c:pt idx="2824">
                  <c:v>iodine</c:v>
                </c:pt>
                <c:pt idx="2825">
                  <c:v>methanol</c:v>
                </c:pt>
                <c:pt idx="2826">
                  <c:v>scrape</c:v>
                </c:pt>
                <c:pt idx="2827">
                  <c:v>sterile</c:v>
                </c:pt>
                <c:pt idx="2828">
                  <c:v>tolerance</c:v>
                </c:pt>
                <c:pt idx="2829">
                  <c:v>upright</c:v>
                </c:pt>
                <c:pt idx="2830">
                  <c:v>vein</c:v>
                </c:pt>
                <c:pt idx="2831">
                  <c:v>deliberate</c:v>
                </c:pt>
                <c:pt idx="2832">
                  <c:v>drainage</c:v>
                </c:pt>
                <c:pt idx="2833">
                  <c:v>fur</c:v>
                </c:pt>
                <c:pt idx="2834">
                  <c:v>stove</c:v>
                </c:pt>
                <c:pt idx="2835">
                  <c:v>gratitude</c:v>
                </c:pt>
                <c:pt idx="2836">
                  <c:v>meter</c:v>
                </c:pt>
                <c:pt idx="2837">
                  <c:v>statue</c:v>
                </c:pt>
                <c:pt idx="2838">
                  <c:v>tar</c:v>
                </c:pt>
                <c:pt idx="2839">
                  <c:v>ton</c:v>
                </c:pt>
                <c:pt idx="2840">
                  <c:v>underneath</c:v>
                </c:pt>
                <c:pt idx="2841">
                  <c:v>amuse</c:v>
                </c:pt>
                <c:pt idx="2842">
                  <c:v>boast</c:v>
                </c:pt>
                <c:pt idx="2843">
                  <c:v>bold</c:v>
                </c:pt>
                <c:pt idx="2844">
                  <c:v>captain</c:v>
                </c:pt>
                <c:pt idx="2845">
                  <c:v>chew</c:v>
                </c:pt>
                <c:pt idx="2846">
                  <c:v>climax</c:v>
                </c:pt>
                <c:pt idx="2847">
                  <c:v>clutch</c:v>
                </c:pt>
                <c:pt idx="2848">
                  <c:v>ethnic</c:v>
                </c:pt>
                <c:pt idx="2849">
                  <c:v>slender</c:v>
                </c:pt>
                <c:pt idx="2850">
                  <c:v>generous</c:v>
                </c:pt>
                <c:pt idx="2851">
                  <c:v>gigantic</c:v>
                </c:pt>
                <c:pt idx="2852">
                  <c:v>holy</c:v>
                </c:pt>
                <c:pt idx="2853">
                  <c:v>ignite</c:v>
                </c:pt>
                <c:pt idx="2854">
                  <c:v>knife</c:v>
                </c:pt>
                <c:pt idx="2855">
                  <c:v>mutual</c:v>
                </c:pt>
                <c:pt idx="2856">
                  <c:v>quartz</c:v>
                </c:pt>
                <c:pt idx="2857">
                  <c:v>shame</c:v>
                </c:pt>
                <c:pt idx="2858">
                  <c:v>stiff</c:v>
                </c:pt>
                <c:pt idx="2859">
                  <c:v>bunch</c:v>
                </c:pt>
                <c:pt idx="2860">
                  <c:v>contradict</c:v>
                </c:pt>
                <c:pt idx="2861">
                  <c:v>deficit</c:v>
                </c:pt>
                <c:pt idx="2862">
                  <c:v>destination</c:v>
                </c:pt>
                <c:pt idx="2863">
                  <c:v>disguise</c:v>
                </c:pt>
                <c:pt idx="2864">
                  <c:v>comb</c:v>
                </c:pt>
                <c:pt idx="2865">
                  <c:v>offense</c:v>
                </c:pt>
                <c:pt idx="2866">
                  <c:v>reception</c:v>
                </c:pt>
                <c:pt idx="2867">
                  <c:v>replica</c:v>
                </c:pt>
                <c:pt idx="2868">
                  <c:v>scare</c:v>
                </c:pt>
                <c:pt idx="2869">
                  <c:v>absent</c:v>
                </c:pt>
                <c:pt idx="2870">
                  <c:v>substitution</c:v>
                </c:pt>
                <c:pt idx="2871">
                  <c:v>curtain</c:v>
                </c:pt>
                <c:pt idx="2872">
                  <c:v>dull</c:v>
                </c:pt>
                <c:pt idx="2873">
                  <c:v>duration</c:v>
                </c:pt>
                <c:pt idx="2874">
                  <c:v>empirical</c:v>
                </c:pt>
                <c:pt idx="2875">
                  <c:v>intimate</c:v>
                </c:pt>
                <c:pt idx="2876">
                  <c:v>howl</c:v>
                </c:pt>
                <c:pt idx="2877">
                  <c:v>pleasant</c:v>
                </c:pt>
                <c:pt idx="2878">
                  <c:v>refuge</c:v>
                </c:pt>
                <c:pt idx="2879">
                  <c:v>steep</c:v>
                </c:pt>
                <c:pt idx="2880">
                  <c:v>triangle</c:v>
                </c:pt>
                <c:pt idx="2881">
                  <c:v>validity</c:v>
                </c:pt>
                <c:pt idx="2882">
                  <c:v>accommodate</c:v>
                </c:pt>
                <c:pt idx="2883">
                  <c:v>anniversary</c:v>
                </c:pt>
                <c:pt idx="2884">
                  <c:v>dialect</c:v>
                </c:pt>
                <c:pt idx="2885">
                  <c:v>decent</c:v>
                </c:pt>
                <c:pt idx="2886">
                  <c:v>discrete</c:v>
                </c:pt>
                <c:pt idx="2887">
                  <c:v>bathe</c:v>
                </c:pt>
                <c:pt idx="2888">
                  <c:v>faculty</c:v>
                </c:pt>
                <c:pt idx="2889">
                  <c:v>fame</c:v>
                </c:pt>
                <c:pt idx="2890">
                  <c:v>incredible</c:v>
                </c:pt>
                <c:pt idx="2891">
                  <c:v>exterior</c:v>
                </c:pt>
                <c:pt idx="2892">
                  <c:v>sorrow</c:v>
                </c:pt>
                <c:pt idx="2893">
                  <c:v>porter</c:v>
                </c:pt>
                <c:pt idx="2894">
                  <c:v>precede</c:v>
                </c:pt>
                <c:pt idx="2895">
                  <c:v>rim</c:v>
                </c:pt>
                <c:pt idx="2896">
                  <c:v>rope</c:v>
                </c:pt>
                <c:pt idx="2897">
                  <c:v>absurd</c:v>
                </c:pt>
                <c:pt idx="2898">
                  <c:v>ambition</c:v>
                </c:pt>
                <c:pt idx="2899">
                  <c:v>aspirin</c:v>
                </c:pt>
                <c:pt idx="2900">
                  <c:v>endure</c:v>
                </c:pt>
                <c:pt idx="2901">
                  <c:v>flake</c:v>
                </c:pt>
                <c:pt idx="2902">
                  <c:v>wallet</c:v>
                </c:pt>
                <c:pt idx="2903">
                  <c:v>glance</c:v>
                </c:pt>
                <c:pt idx="2904">
                  <c:v>proposition</c:v>
                </c:pt>
                <c:pt idx="2905">
                  <c:v>fasten</c:v>
                </c:pt>
                <c:pt idx="2906">
                  <c:v>suburb</c:v>
                </c:pt>
                <c:pt idx="2907">
                  <c:v>textile</c:v>
                </c:pt>
                <c:pt idx="2908">
                  <c:v>tomb</c:v>
                </c:pt>
                <c:pt idx="2909">
                  <c:v>certificate</c:v>
                </c:pt>
                <c:pt idx="2910">
                  <c:v>delete</c:v>
                </c:pt>
                <c:pt idx="2911">
                  <c:v>dim</c:v>
                </c:pt>
                <c:pt idx="2912">
                  <c:v>presume</c:v>
                </c:pt>
                <c:pt idx="2913">
                  <c:v>punch</c:v>
                </c:pt>
                <c:pt idx="2914">
                  <c:v>slave</c:v>
                </c:pt>
                <c:pt idx="2915">
                  <c:v>spoil</c:v>
                </c:pt>
                <c:pt idx="2916">
                  <c:v>stupid</c:v>
                </c:pt>
                <c:pt idx="2917">
                  <c:v>bless</c:v>
                </c:pt>
                <c:pt idx="2918">
                  <c:v>bypass</c:v>
                </c:pt>
                <c:pt idx="2919">
                  <c:v>charm</c:v>
                </c:pt>
                <c:pt idx="2920">
                  <c:v>heel</c:v>
                </c:pt>
                <c:pt idx="2921">
                  <c:v>instinct</c:v>
                </c:pt>
                <c:pt idx="2922">
                  <c:v>aisle</c:v>
                </c:pt>
                <c:pt idx="2923">
                  <c:v>rub</c:v>
                </c:pt>
                <c:pt idx="2924">
                  <c:v>spontaneous</c:v>
                </c:pt>
                <c:pt idx="2925">
                  <c:v>stranger</c:v>
                </c:pt>
                <c:pt idx="2926">
                  <c:v>supervise</c:v>
                </c:pt>
                <c:pt idx="2927">
                  <c:v>naughty</c:v>
                </c:pt>
                <c:pt idx="2928">
                  <c:v>arbitrary</c:v>
                </c:pt>
                <c:pt idx="2929">
                  <c:v>deflect</c:v>
                </c:pt>
                <c:pt idx="2930">
                  <c:v>diffuse</c:v>
                </c:pt>
                <c:pt idx="2931">
                  <c:v>electrostatic</c:v>
                </c:pt>
                <c:pt idx="2932">
                  <c:v>enclose</c:v>
                </c:pt>
                <c:pt idx="2933">
                  <c:v>kinetic</c:v>
                </c:pt>
                <c:pt idx="2934">
                  <c:v>outlet</c:v>
                </c:pt>
                <c:pt idx="2935">
                  <c:v>mend</c:v>
                </c:pt>
                <c:pt idx="2936">
                  <c:v>rust</c:v>
                </c:pt>
                <c:pt idx="2937">
                  <c:v>shy</c:v>
                </c:pt>
                <c:pt idx="2938">
                  <c:v>sympathy</c:v>
                </c:pt>
                <c:pt idx="2939">
                  <c:v>weekly</c:v>
                </c:pt>
                <c:pt idx="2940">
                  <c:v>amplitude</c:v>
                </c:pt>
                <c:pt idx="2941">
                  <c:v>annoy</c:v>
                </c:pt>
                <c:pt idx="2942">
                  <c:v>asleep</c:v>
                </c:pt>
                <c:pt idx="2943">
                  <c:v>bundle</c:v>
                </c:pt>
                <c:pt idx="2944">
                  <c:v>foil</c:v>
                </c:pt>
                <c:pt idx="2945">
                  <c:v>greet</c:v>
                </c:pt>
                <c:pt idx="2946">
                  <c:v>invitation</c:v>
                </c:pt>
                <c:pt idx="2947">
                  <c:v>nursery</c:v>
                </c:pt>
                <c:pt idx="2948">
                  <c:v>pause</c:v>
                </c:pt>
                <c:pt idx="2949">
                  <c:v>phosphorus</c:v>
                </c:pt>
                <c:pt idx="2950">
                  <c:v>relay</c:v>
                </c:pt>
                <c:pt idx="2951">
                  <c:v>resign</c:v>
                </c:pt>
                <c:pt idx="2952">
                  <c:v>revival</c:v>
                </c:pt>
                <c:pt idx="2953">
                  <c:v>despise</c:v>
                </c:pt>
                <c:pt idx="2954">
                  <c:v>soup</c:v>
                </c:pt>
                <c:pt idx="2955">
                  <c:v>supreme</c:v>
                </c:pt>
                <c:pt idx="2956">
                  <c:v>flutter</c:v>
                </c:pt>
                <c:pt idx="2957">
                  <c:v>fog</c:v>
                </c:pt>
                <c:pt idx="2958">
                  <c:v>furniture</c:v>
                </c:pt>
                <c:pt idx="2959">
                  <c:v>hunger</c:v>
                </c:pt>
                <c:pt idx="2960">
                  <c:v>ignorant</c:v>
                </c:pt>
                <c:pt idx="2961">
                  <c:v>plunge</c:v>
                </c:pt>
                <c:pt idx="2962">
                  <c:v>mortal</c:v>
                </c:pt>
                <c:pt idx="2963">
                  <c:v>stern</c:v>
                </c:pt>
                <c:pt idx="2964">
                  <c:v>partition</c:v>
                </c:pt>
                <c:pt idx="2965">
                  <c:v>clap</c:v>
                </c:pt>
                <c:pt idx="2966">
                  <c:v>ceremony</c:v>
                </c:pt>
                <c:pt idx="2967">
                  <c:v>kidnap</c:v>
                </c:pt>
                <c:pt idx="2968">
                  <c:v>conviction</c:v>
                </c:pt>
                <c:pt idx="2969">
                  <c:v>heap</c:v>
                </c:pt>
                <c:pt idx="2970">
                  <c:v>inferior</c:v>
                </c:pt>
                <c:pt idx="2971">
                  <c:v>rage</c:v>
                </c:pt>
                <c:pt idx="2972">
                  <c:v>shorten</c:v>
                </c:pt>
                <c:pt idx="2973">
                  <c:v>splendid</c:v>
                </c:pt>
                <c:pt idx="2974">
                  <c:v>awake</c:v>
                </c:pt>
                <c:pt idx="2975">
                  <c:v>cathode</c:v>
                </c:pt>
                <c:pt idx="2976">
                  <c:v>cloth</c:v>
                </c:pt>
                <c:pt idx="2977">
                  <c:v>ditch</c:v>
                </c:pt>
                <c:pt idx="2978">
                  <c:v>reinforcement</c:v>
                </c:pt>
                <c:pt idx="2979">
                  <c:v>funny</c:v>
                </c:pt>
                <c:pt idx="2980">
                  <c:v>intricate</c:v>
                </c:pt>
                <c:pt idx="2981">
                  <c:v>lever</c:v>
                </c:pt>
                <c:pt idx="2982">
                  <c:v>conquer</c:v>
                </c:pt>
                <c:pt idx="2983">
                  <c:v>luxury</c:v>
                </c:pt>
                <c:pt idx="2984">
                  <c:v>pants</c:v>
                </c:pt>
                <c:pt idx="2985">
                  <c:v>ruler</c:v>
                </c:pt>
                <c:pt idx="2986">
                  <c:v>smash</c:v>
                </c:pt>
                <c:pt idx="2987">
                  <c:v>thief</c:v>
                </c:pt>
                <c:pt idx="2988">
                  <c:v>wax</c:v>
                </c:pt>
                <c:pt idx="2989">
                  <c:v>arithmetic</c:v>
                </c:pt>
                <c:pt idx="2990">
                  <c:v>conduction</c:v>
                </c:pt>
                <c:pt idx="2991">
                  <c:v>loaf</c:v>
                </c:pt>
                <c:pt idx="2992">
                  <c:v>torch</c:v>
                </c:pt>
                <c:pt idx="2993">
                  <c:v>trim</c:v>
                </c:pt>
                <c:pt idx="2994">
                  <c:v>coolant</c:v>
                </c:pt>
                <c:pt idx="2995">
                  <c:v>deploy</c:v>
                </c:pt>
                <c:pt idx="2996">
                  <c:v>erect</c:v>
                </c:pt>
                <c:pt idx="2997">
                  <c:v>eternal</c:v>
                </c:pt>
                <c:pt idx="2998">
                  <c:v>grateful</c:v>
                </c:pt>
                <c:pt idx="2999">
                  <c:v>platinum</c:v>
                </c:pt>
                <c:pt idx="3000">
                  <c:v>usage</c:v>
                </c:pt>
                <c:pt idx="3001">
                  <c:v>viewpoint</c:v>
                </c:pt>
                <c:pt idx="3002">
                  <c:v>brush</c:v>
                </c:pt>
                <c:pt idx="3003">
                  <c:v>elastic</c:v>
                </c:pt>
                <c:pt idx="3004">
                  <c:v>centimeter</c:v>
                </c:pt>
                <c:pt idx="3005">
                  <c:v>insufficient</c:v>
                </c:pt>
                <c:pt idx="3006">
                  <c:v>magma</c:v>
                </c:pt>
                <c:pt idx="3007">
                  <c:v>perpendicular</c:v>
                </c:pt>
                <c:pt idx="3008">
                  <c:v>postpone</c:v>
                </c:pt>
                <c:pt idx="3009">
                  <c:v>sock</c:v>
                </c:pt>
                <c:pt idx="3010">
                  <c:v>tense</c:v>
                </c:pt>
                <c:pt idx="3011">
                  <c:v>umbrella</c:v>
                </c:pt>
                <c:pt idx="3012">
                  <c:v>viscosity</c:v>
                </c:pt>
                <c:pt idx="3013">
                  <c:v>drunk</c:v>
                </c:pt>
                <c:pt idx="3014">
                  <c:v>castle</c:v>
                </c:pt>
                <c:pt idx="3015">
                  <c:v>compartment</c:v>
                </c:pt>
                <c:pt idx="3016">
                  <c:v>exit</c:v>
                </c:pt>
                <c:pt idx="3017">
                  <c:v>hate</c:v>
                </c:pt>
                <c:pt idx="3018">
                  <c:v>eyelid</c:v>
                </c:pt>
                <c:pt idx="3019">
                  <c:v>magnificent</c:v>
                </c:pt>
                <c:pt idx="3020">
                  <c:v>merchant</c:v>
                </c:pt>
                <c:pt idx="3021">
                  <c:v>palace</c:v>
                </c:pt>
                <c:pt idx="3022">
                  <c:v>passion</c:v>
                </c:pt>
                <c:pt idx="3023">
                  <c:v>pharmacy</c:v>
                </c:pt>
                <c:pt idx="3024">
                  <c:v>repetition</c:v>
                </c:pt>
                <c:pt idx="3025">
                  <c:v>ridiculous</c:v>
                </c:pt>
                <c:pt idx="3026">
                  <c:v>tablet</c:v>
                </c:pt>
                <c:pt idx="3027">
                  <c:v>envy</c:v>
                </c:pt>
                <c:pt idx="3028">
                  <c:v>flap</c:v>
                </c:pt>
                <c:pt idx="3029">
                  <c:v>hinge</c:v>
                </c:pt>
                <c:pt idx="3030">
                  <c:v>interrupt</c:v>
                </c:pt>
                <c:pt idx="3031">
                  <c:v>lawn</c:v>
                </c:pt>
                <c:pt idx="3032">
                  <c:v>minus</c:v>
                </c:pt>
                <c:pt idx="3033">
                  <c:v>moist</c:v>
                </c:pt>
                <c:pt idx="3034">
                  <c:v>outlook</c:v>
                </c:pt>
                <c:pt idx="3035">
                  <c:v>yawn</c:v>
                </c:pt>
                <c:pt idx="3036">
                  <c:v>simultaneous</c:v>
                </c:pt>
                <c:pt idx="3037">
                  <c:v>sweat</c:v>
                </c:pt>
                <c:pt idx="3038">
                  <c:v>attain</c:v>
                </c:pt>
                <c:pt idx="3039">
                  <c:v>bandwidth</c:v>
                </c:pt>
                <c:pt idx="3040">
                  <c:v>basement</c:v>
                </c:pt>
                <c:pt idx="3041">
                  <c:v>dash</c:v>
                </c:pt>
                <c:pt idx="3042">
                  <c:v>gum</c:v>
                </c:pt>
                <c:pt idx="3043">
                  <c:v>prism</c:v>
                </c:pt>
                <c:pt idx="3044">
                  <c:v>propeller</c:v>
                </c:pt>
                <c:pt idx="3045">
                  <c:v>greedy</c:v>
                </c:pt>
                <c:pt idx="3046">
                  <c:v>upside-down</c:v>
                </c:pt>
                <c:pt idx="3047">
                  <c:v>whistle</c:v>
                </c:pt>
                <c:pt idx="3048">
                  <c:v>sincere</c:v>
                </c:pt>
                <c:pt idx="3049">
                  <c:v>bowl</c:v>
                </c:pt>
                <c:pt idx="3050">
                  <c:v>cabin</c:v>
                </c:pt>
                <c:pt idx="3051">
                  <c:v>courage</c:v>
                </c:pt>
                <c:pt idx="3052">
                  <c:v>wrinkle</c:v>
                </c:pt>
                <c:pt idx="3053">
                  <c:v>earnest</c:v>
                </c:pt>
                <c:pt idx="3054">
                  <c:v>glory</c:v>
                </c:pt>
                <c:pt idx="3055">
                  <c:v>integral</c:v>
                </c:pt>
                <c:pt idx="3056">
                  <c:v>mayor</c:v>
                </c:pt>
                <c:pt idx="3057">
                  <c:v>midnight</c:v>
                </c:pt>
                <c:pt idx="3058">
                  <c:v>uneasy</c:v>
                </c:pt>
                <c:pt idx="3059">
                  <c:v>algebra</c:v>
                </c:pt>
                <c:pt idx="3060">
                  <c:v>confer</c:v>
                </c:pt>
                <c:pt idx="3061">
                  <c:v>configuration</c:v>
                </c:pt>
                <c:pt idx="3062">
                  <c:v>fry</c:v>
                </c:pt>
                <c:pt idx="3063">
                  <c:v>hum</c:v>
                </c:pt>
                <c:pt idx="3064">
                  <c:v>knit</c:v>
                </c:pt>
                <c:pt idx="3065">
                  <c:v>bandage</c:v>
                </c:pt>
                <c:pt idx="3066">
                  <c:v>seam</c:v>
                </c:pt>
                <c:pt idx="3067">
                  <c:v>tragic</c:v>
                </c:pt>
                <c:pt idx="3068">
                  <c:v>amorphous</c:v>
                </c:pt>
                <c:pt idx="3069">
                  <c:v>compost</c:v>
                </c:pt>
                <c:pt idx="3070">
                  <c:v>scissors</c:v>
                </c:pt>
                <c:pt idx="3071">
                  <c:v>garbage</c:v>
                </c:pt>
                <c:pt idx="3072">
                  <c:v>gaze</c:v>
                </c:pt>
                <c:pt idx="3073">
                  <c:v>stapler</c:v>
                </c:pt>
                <c:pt idx="3074">
                  <c:v>dice</c:v>
                </c:pt>
                <c:pt idx="3075">
                  <c:v>ignition</c:v>
                </c:pt>
                <c:pt idx="3076">
                  <c:v>pale</c:v>
                </c:pt>
                <c:pt idx="3077">
                  <c:v>polygon</c:v>
                </c:pt>
                <c:pt idx="3078">
                  <c:v>restructure</c:v>
                </c:pt>
                <c:pt idx="3079">
                  <c:v>ripe</c:v>
                </c:pt>
                <c:pt idx="3080">
                  <c:v>strive</c:v>
                </c:pt>
                <c:pt idx="3081">
                  <c:v>alignment</c:v>
                </c:pt>
                <c:pt idx="3082">
                  <c:v>brass</c:v>
                </c:pt>
                <c:pt idx="3083">
                  <c:v>butter</c:v>
                </c:pt>
                <c:pt idx="3084">
                  <c:v>enlarge</c:v>
                </c:pt>
                <c:pt idx="3085">
                  <c:v>insane</c:v>
                </c:pt>
                <c:pt idx="3086">
                  <c:v>irritate</c:v>
                </c:pt>
                <c:pt idx="3087">
                  <c:v>onion</c:v>
                </c:pt>
                <c:pt idx="3088">
                  <c:v>pulp</c:v>
                </c:pt>
                <c:pt idx="3089">
                  <c:v>tentative</c:v>
                </c:pt>
                <c:pt idx="3090">
                  <c:v>spelling</c:v>
                </c:pt>
                <c:pt idx="3091">
                  <c:v>duct</c:v>
                </c:pt>
                <c:pt idx="3092">
                  <c:v>irregular</c:v>
                </c:pt>
                <c:pt idx="3093">
                  <c:v>ugly</c:v>
                </c:pt>
                <c:pt idx="3094">
                  <c:v>ambassador</c:v>
                </c:pt>
                <c:pt idx="3095">
                  <c:v>mat</c:v>
                </c:pt>
                <c:pt idx="3096">
                  <c:v>grocery</c:v>
                </c:pt>
                <c:pt idx="3097">
                  <c:v>outdoor</c:v>
                </c:pt>
                <c:pt idx="3098">
                  <c:v>piston</c:v>
                </c:pt>
                <c:pt idx="3099">
                  <c:v>metric</c:v>
                </c:pt>
                <c:pt idx="3100">
                  <c:v>arouse</c:v>
                </c:pt>
                <c:pt idx="3101">
                  <c:v>attorney</c:v>
                </c:pt>
                <c:pt idx="3102">
                  <c:v>conscience</c:v>
                </c:pt>
                <c:pt idx="3103">
                  <c:v>longitude</c:v>
                </c:pt>
                <c:pt idx="3104">
                  <c:v>mist</c:v>
                </c:pt>
                <c:pt idx="3105">
                  <c:v>nylon</c:v>
                </c:pt>
                <c:pt idx="3106">
                  <c:v>obey</c:v>
                </c:pt>
                <c:pt idx="3107">
                  <c:v>orchestra</c:v>
                </c:pt>
                <c:pt idx="3108">
                  <c:v>prestige</c:v>
                </c:pt>
                <c:pt idx="3109">
                  <c:v>pretend</c:v>
                </c:pt>
                <c:pt idx="3110">
                  <c:v>reconcile</c:v>
                </c:pt>
                <c:pt idx="3111">
                  <c:v>soda</c:v>
                </c:pt>
                <c:pt idx="3112">
                  <c:v>sketch</c:v>
                </c:pt>
                <c:pt idx="3113">
                  <c:v>skim</c:v>
                </c:pt>
                <c:pt idx="3114">
                  <c:v>cart</c:v>
                </c:pt>
                <c:pt idx="3115">
                  <c:v>cling</c:v>
                </c:pt>
                <c:pt idx="3116">
                  <c:v>cruel</c:v>
                </c:pt>
                <c:pt idx="3117">
                  <c:v>doctrine</c:v>
                </c:pt>
                <c:pt idx="3118">
                  <c:v>embassy</c:v>
                </c:pt>
                <c:pt idx="3119">
                  <c:v>dizzy</c:v>
                </c:pt>
                <c:pt idx="3120">
                  <c:v>fling</c:v>
                </c:pt>
                <c:pt idx="3121">
                  <c:v>harmony</c:v>
                </c:pt>
                <c:pt idx="3122">
                  <c:v>ladder</c:v>
                </c:pt>
                <c:pt idx="3123">
                  <c:v>liberty</c:v>
                </c:pt>
                <c:pt idx="3124">
                  <c:v>recess</c:v>
                </c:pt>
                <c:pt idx="3125">
                  <c:v>volatility</c:v>
                </c:pt>
                <c:pt idx="3126">
                  <c:v>oval</c:v>
                </c:pt>
                <c:pt idx="3127">
                  <c:v>regret</c:v>
                </c:pt>
                <c:pt idx="3128">
                  <c:v>blunt</c:v>
                </c:pt>
                <c:pt idx="3129">
                  <c:v>cardboard</c:v>
                </c:pt>
                <c:pt idx="3130">
                  <c:v>cartridge</c:v>
                </c:pt>
                <c:pt idx="3131">
                  <c:v>cellulose</c:v>
                </c:pt>
                <c:pt idx="3132">
                  <c:v>circumference</c:v>
                </c:pt>
                <c:pt idx="3133">
                  <c:v>dictator</c:v>
                </c:pt>
                <c:pt idx="3134">
                  <c:v>flammable</c:v>
                </c:pt>
                <c:pt idx="3135">
                  <c:v>fluorine</c:v>
                </c:pt>
                <c:pt idx="3136">
                  <c:v>hydroxide</c:v>
                </c:pt>
                <c:pt idx="3137">
                  <c:v>acquaint</c:v>
                </c:pt>
                <c:pt idx="3138">
                  <c:v>kettle</c:v>
                </c:pt>
                <c:pt idx="3139">
                  <c:v>lap</c:v>
                </c:pt>
                <c:pt idx="3140">
                  <c:v>memorial</c:v>
                </c:pt>
                <c:pt idx="3141">
                  <c:v>puberty</c:v>
                </c:pt>
                <c:pt idx="3142">
                  <c:v>rent</c:v>
                </c:pt>
                <c:pt idx="3143">
                  <c:v>waist</c:v>
                </c:pt>
                <c:pt idx="3144">
                  <c:v>clerk</c:v>
                </c:pt>
                <c:pt idx="3145">
                  <c:v>clockwise</c:v>
                </c:pt>
                <c:pt idx="3146">
                  <c:v>constitution</c:v>
                </c:pt>
                <c:pt idx="3147">
                  <c:v>fork</c:v>
                </c:pt>
                <c:pt idx="3148">
                  <c:v>inverse</c:v>
                </c:pt>
                <c:pt idx="3149">
                  <c:v>paste</c:v>
                </c:pt>
                <c:pt idx="3150">
                  <c:v>repel</c:v>
                </c:pt>
                <c:pt idx="3151">
                  <c:v>tidy</c:v>
                </c:pt>
                <c:pt idx="3152">
                  <c:v>tile</c:v>
                </c:pt>
                <c:pt idx="3153">
                  <c:v>token</c:v>
                </c:pt>
                <c:pt idx="3154">
                  <c:v>arch</c:v>
                </c:pt>
                <c:pt idx="3155">
                  <c:v>automobile</c:v>
                </c:pt>
                <c:pt idx="3156">
                  <c:v>beaker</c:v>
                </c:pt>
                <c:pt idx="3157">
                  <c:v>boycott</c:v>
                </c:pt>
                <c:pt idx="3158">
                  <c:v>chin</c:v>
                </c:pt>
                <c:pt idx="3159">
                  <c:v>chromium</c:v>
                </c:pt>
                <c:pt idx="3160">
                  <c:v>despair</c:v>
                </c:pt>
                <c:pt idx="3161">
                  <c:v>furnace</c:v>
                </c:pt>
                <c:pt idx="3162">
                  <c:v>handset</c:v>
                </c:pt>
                <c:pt idx="3163">
                  <c:v>jail</c:v>
                </c:pt>
                <c:pt idx="3164">
                  <c:v>lately</c:v>
                </c:pt>
                <c:pt idx="3165">
                  <c:v>nausea</c:v>
                </c:pt>
                <c:pt idx="3166">
                  <c:v>petal</c:v>
                </c:pt>
                <c:pt idx="3167">
                  <c:v>collar</c:v>
                </c:pt>
                <c:pt idx="3168">
                  <c:v>decomposition</c:v>
                </c:pt>
                <c:pt idx="3169">
                  <c:v>garage</c:v>
                </c:pt>
                <c:pt idx="3170">
                  <c:v>peel</c:v>
                </c:pt>
                <c:pt idx="3171">
                  <c:v>pierce</c:v>
                </c:pt>
                <c:pt idx="3172">
                  <c:v>wrist</c:v>
                </c:pt>
                <c:pt idx="3173">
                  <c:v>cheek</c:v>
                </c:pt>
                <c:pt idx="3174">
                  <c:v>clumsy</c:v>
                </c:pt>
                <c:pt idx="3175">
                  <c:v>glossary</c:v>
                </c:pt>
                <c:pt idx="3176">
                  <c:v>hurry</c:v>
                </c:pt>
                <c:pt idx="3177">
                  <c:v>hut</c:v>
                </c:pt>
                <c:pt idx="3178">
                  <c:v>immigration</c:v>
                </c:pt>
                <c:pt idx="3179">
                  <c:v>lazy</c:v>
                </c:pt>
                <c:pt idx="3180">
                  <c:v>patience</c:v>
                </c:pt>
                <c:pt idx="3181">
                  <c:v>quit</c:v>
                </c:pt>
                <c:pt idx="3182">
                  <c:v>residential</c:v>
                </c:pt>
                <c:pt idx="3183">
                  <c:v>respiration</c:v>
                </c:pt>
                <c:pt idx="3184">
                  <c:v>sting</c:v>
                </c:pt>
                <c:pt idx="3185">
                  <c:v>tender</c:v>
                </c:pt>
                <c:pt idx="3186">
                  <c:v>tribe</c:v>
                </c:pt>
                <c:pt idx="3187">
                  <c:v>vain</c:v>
                </c:pt>
                <c:pt idx="3188">
                  <c:v>altimeter</c:v>
                </c:pt>
                <c:pt idx="3189">
                  <c:v>dehydration</c:v>
                </c:pt>
                <c:pt idx="3190">
                  <c:v>foolish</c:v>
                </c:pt>
                <c:pt idx="3191">
                  <c:v>hive</c:v>
                </c:pt>
                <c:pt idx="3192">
                  <c:v>hood</c:v>
                </c:pt>
                <c:pt idx="3193">
                  <c:v>neon</c:v>
                </c:pt>
                <c:pt idx="3194">
                  <c:v>sauce</c:v>
                </c:pt>
                <c:pt idx="3195">
                  <c:v>skip</c:v>
                </c:pt>
                <c:pt idx="3196">
                  <c:v>slash</c:v>
                </c:pt>
                <c:pt idx="3197">
                  <c:v>usable</c:v>
                </c:pt>
                <c:pt idx="3198">
                  <c:v>adhesive</c:v>
                </c:pt>
                <c:pt idx="3199">
                  <c:v>cherish</c:v>
                </c:pt>
                <c:pt idx="3200">
                  <c:v>consecutive</c:v>
                </c:pt>
                <c:pt idx="3201">
                  <c:v>cushion</c:v>
                </c:pt>
                <c:pt idx="3202">
                  <c:v>decimal</c:v>
                </c:pt>
                <c:pt idx="3203">
                  <c:v>execute</c:v>
                </c:pt>
                <c:pt idx="3204">
                  <c:v>fiscal</c:v>
                </c:pt>
                <c:pt idx="3205">
                  <c:v>fluorescence</c:v>
                </c:pt>
                <c:pt idx="3206">
                  <c:v>humid</c:v>
                </c:pt>
                <c:pt idx="3207">
                  <c:v>indifferent</c:v>
                </c:pt>
                <c:pt idx="3208">
                  <c:v>overhaul</c:v>
                </c:pt>
                <c:pt idx="3209">
                  <c:v>sin</c:v>
                </c:pt>
                <c:pt idx="3210">
                  <c:v>socket</c:v>
                </c:pt>
                <c:pt idx="3211">
                  <c:v>binoculars</c:v>
                </c:pt>
                <c:pt idx="3212">
                  <c:v>crawl</c:v>
                </c:pt>
                <c:pt idx="3213">
                  <c:v>imitate</c:v>
                </c:pt>
                <c:pt idx="3214">
                  <c:v>leather</c:v>
                </c:pt>
                <c:pt idx="3215">
                  <c:v>loyalty</c:v>
                </c:pt>
                <c:pt idx="3216">
                  <c:v>luggage</c:v>
                </c:pt>
                <c:pt idx="3217">
                  <c:v>overload</c:v>
                </c:pt>
                <c:pt idx="3218">
                  <c:v>permeable</c:v>
                </c:pt>
                <c:pt idx="3219">
                  <c:v>testify</c:v>
                </c:pt>
                <c:pt idx="3220">
                  <c:v>amend</c:v>
                </c:pt>
                <c:pt idx="3221">
                  <c:v>compass</c:v>
                </c:pt>
                <c:pt idx="3222">
                  <c:v>integer</c:v>
                </c:pt>
                <c:pt idx="3223">
                  <c:v>perpetual</c:v>
                </c:pt>
                <c:pt idx="3224">
                  <c:v>repulsion</c:v>
                </c:pt>
                <c:pt idx="3225">
                  <c:v>rib</c:v>
                </c:pt>
                <c:pt idx="3226">
                  <c:v>trousers</c:v>
                </c:pt>
                <c:pt idx="3227">
                  <c:v>breaker</c:v>
                </c:pt>
                <c:pt idx="3228">
                  <c:v>cloudy</c:v>
                </c:pt>
                <c:pt idx="3229">
                  <c:v>destiny</c:v>
                </c:pt>
                <c:pt idx="3230">
                  <c:v>fetch</c:v>
                </c:pt>
                <c:pt idx="3231">
                  <c:v>funnel</c:v>
                </c:pt>
                <c:pt idx="3232">
                  <c:v>marble</c:v>
                </c:pt>
                <c:pt idx="3233">
                  <c:v>parachute</c:v>
                </c:pt>
                <c:pt idx="3234">
                  <c:v>purse</c:v>
                </c:pt>
                <c:pt idx="3235">
                  <c:v>timid</c:v>
                </c:pt>
                <c:pt idx="3236">
                  <c:v>tornado</c:v>
                </c:pt>
                <c:pt idx="3237">
                  <c:v>barium</c:v>
                </c:pt>
                <c:pt idx="3238">
                  <c:v>cork</c:v>
                </c:pt>
                <c:pt idx="3239">
                  <c:v>couch</c:v>
                </c:pt>
                <c:pt idx="3240">
                  <c:v>cough</c:v>
                </c:pt>
                <c:pt idx="3241">
                  <c:v>dignity</c:v>
                </c:pt>
                <c:pt idx="3242">
                  <c:v>electromagnet</c:v>
                </c:pt>
                <c:pt idx="3243">
                  <c:v>epoch</c:v>
                </c:pt>
                <c:pt idx="3244">
                  <c:v>funeral</c:v>
                </c:pt>
                <c:pt idx="3245">
                  <c:v>lovely</c:v>
                </c:pt>
                <c:pt idx="3246">
                  <c:v>precipitation</c:v>
                </c:pt>
                <c:pt idx="3247">
                  <c:v>roast</c:v>
                </c:pt>
                <c:pt idx="3248">
                  <c:v>sleeve</c:v>
                </c:pt>
                <c:pt idx="3249">
                  <c:v>unity</c:v>
                </c:pt>
                <c:pt idx="3250">
                  <c:v>valence</c:v>
                </c:pt>
                <c:pt idx="3251">
                  <c:v>apartment</c:v>
                </c:pt>
                <c:pt idx="3252">
                  <c:v>barber</c:v>
                </c:pt>
                <c:pt idx="3253">
                  <c:v>coefficient</c:v>
                </c:pt>
                <c:pt idx="3254">
                  <c:v>dumb</c:v>
                </c:pt>
                <c:pt idx="3255">
                  <c:v>flask</c:v>
                </c:pt>
                <c:pt idx="3256">
                  <c:v>homogeneous</c:v>
                </c:pt>
                <c:pt idx="3257">
                  <c:v>horrible</c:v>
                </c:pt>
                <c:pt idx="3258">
                  <c:v>indispensable</c:v>
                </c:pt>
                <c:pt idx="3259">
                  <c:v>nod</c:v>
                </c:pt>
                <c:pt idx="3260">
                  <c:v>terror</c:v>
                </c:pt>
                <c:pt idx="3261">
                  <c:v>tumble</c:v>
                </c:pt>
                <c:pt idx="3262">
                  <c:v>underline</c:v>
                </c:pt>
                <c:pt idx="3263">
                  <c:v>vacant</c:v>
                </c:pt>
                <c:pt idx="3264">
                  <c:v>wedge</c:v>
                </c:pt>
                <c:pt idx="3265">
                  <c:v>anode</c:v>
                </c:pt>
                <c:pt idx="3266">
                  <c:v>decorate</c:v>
                </c:pt>
                <c:pt idx="3267">
                  <c:v>diagonal</c:v>
                </c:pt>
                <c:pt idx="3268">
                  <c:v>divorce</c:v>
                </c:pt>
                <c:pt idx="3269">
                  <c:v>drawer</c:v>
                </c:pt>
                <c:pt idx="3270">
                  <c:v>eclipse</c:v>
                </c:pt>
                <c:pt idx="3271">
                  <c:v>insult</c:v>
                </c:pt>
                <c:pt idx="3272">
                  <c:v>lick</c:v>
                </c:pt>
                <c:pt idx="3273">
                  <c:v>polite</c:v>
                </c:pt>
                <c:pt idx="3274">
                  <c:v>screw</c:v>
                </c:pt>
                <c:pt idx="3275">
                  <c:v>sore</c:v>
                </c:pt>
                <c:pt idx="3276">
                  <c:v>sour</c:v>
                </c:pt>
                <c:pt idx="3277">
                  <c:v>torque</c:v>
                </c:pt>
                <c:pt idx="3278">
                  <c:v>utter</c:v>
                </c:pt>
                <c:pt idx="3279">
                  <c:v>vinyl</c:v>
                </c:pt>
                <c:pt idx="3280">
                  <c:v>vomit</c:v>
                </c:pt>
                <c:pt idx="3281">
                  <c:v>ankle</c:v>
                </c:pt>
                <c:pt idx="3282">
                  <c:v>eyebrow</c:v>
                </c:pt>
                <c:pt idx="3283">
                  <c:v>haste</c:v>
                </c:pt>
                <c:pt idx="3284">
                  <c:v>hydrochloric</c:v>
                </c:pt>
                <c:pt idx="3285">
                  <c:v>sneeze</c:v>
                </c:pt>
                <c:pt idx="3286">
                  <c:v>temper</c:v>
                </c:pt>
                <c:pt idx="3287">
                  <c:v>windy</c:v>
                </c:pt>
                <c:pt idx="3288">
                  <c:v>accent</c:v>
                </c:pt>
                <c:pt idx="3289">
                  <c:v>beg</c:v>
                </c:pt>
                <c:pt idx="3290">
                  <c:v>curl</c:v>
                </c:pt>
                <c:pt idx="3291">
                  <c:v>deceive</c:v>
                </c:pt>
                <c:pt idx="3292">
                  <c:v>diaphragm</c:v>
                </c:pt>
                <c:pt idx="3293">
                  <c:v>grease</c:v>
                </c:pt>
                <c:pt idx="3294">
                  <c:v>laundry</c:v>
                </c:pt>
                <c:pt idx="3295">
                  <c:v>mercy</c:v>
                </c:pt>
                <c:pt idx="3296">
                  <c:v>parcel</c:v>
                </c:pt>
                <c:pt idx="3297">
                  <c:v>prosper</c:v>
                </c:pt>
                <c:pt idx="3298">
                  <c:v>reflex</c:v>
                </c:pt>
                <c:pt idx="3299">
                  <c:v>reversible</c:v>
                </c:pt>
              </c:strCache>
            </c:strRef>
          </c:cat>
          <c:val>
            <c:numRef>
              <c:f>Sheet1!$CM$5:$CM$3304</c:f>
              <c:numCache>
                <c:formatCode>General</c:formatCode>
                <c:ptCount val="3300"/>
                <c:pt idx="0">
                  <c:v>8</c:v>
                </c:pt>
                <c:pt idx="1">
                  <c:v>5</c:v>
                </c:pt>
                <c:pt idx="2">
                  <c:v>8</c:v>
                </c:pt>
                <c:pt idx="3">
                  <c:v>1</c:v>
                </c:pt>
                <c:pt idx="4">
                  <c:v>0</c:v>
                </c:pt>
                <c:pt idx="5">
                  <c:v>0</c:v>
                </c:pt>
                <c:pt idx="6">
                  <c:v>2</c:v>
                </c:pt>
                <c:pt idx="7">
                  <c:v>0</c:v>
                </c:pt>
                <c:pt idx="8">
                  <c:v>0</c:v>
                </c:pt>
                <c:pt idx="9">
                  <c:v>0</c:v>
                </c:pt>
                <c:pt idx="10">
                  <c:v>0</c:v>
                </c:pt>
                <c:pt idx="11">
                  <c:v>6</c:v>
                </c:pt>
                <c:pt idx="12">
                  <c:v>12</c:v>
                </c:pt>
                <c:pt idx="13">
                  <c:v>0</c:v>
                </c:pt>
                <c:pt idx="14">
                  <c:v>5</c:v>
                </c:pt>
                <c:pt idx="15">
                  <c:v>1</c:v>
                </c:pt>
                <c:pt idx="16">
                  <c:v>1</c:v>
                </c:pt>
                <c:pt idx="17">
                  <c:v>0</c:v>
                </c:pt>
                <c:pt idx="18">
                  <c:v>1</c:v>
                </c:pt>
                <c:pt idx="19">
                  <c:v>0</c:v>
                </c:pt>
                <c:pt idx="20">
                  <c:v>1</c:v>
                </c:pt>
                <c:pt idx="21">
                  <c:v>0</c:v>
                </c:pt>
                <c:pt idx="22">
                  <c:v>3</c:v>
                </c:pt>
                <c:pt idx="23">
                  <c:v>16</c:v>
                </c:pt>
                <c:pt idx="24">
                  <c:v>0</c:v>
                </c:pt>
                <c:pt idx="25">
                  <c:v>0</c:v>
                </c:pt>
                <c:pt idx="26">
                  <c:v>0</c:v>
                </c:pt>
                <c:pt idx="27">
                  <c:v>0</c:v>
                </c:pt>
                <c:pt idx="28">
                  <c:v>0</c:v>
                </c:pt>
                <c:pt idx="29">
                  <c:v>0</c:v>
                </c:pt>
                <c:pt idx="30">
                  <c:v>49</c:v>
                </c:pt>
                <c:pt idx="31">
                  <c:v>0</c:v>
                </c:pt>
                <c:pt idx="32">
                  <c:v>1</c:v>
                </c:pt>
                <c:pt idx="33">
                  <c:v>5</c:v>
                </c:pt>
                <c:pt idx="34">
                  <c:v>0</c:v>
                </c:pt>
                <c:pt idx="35">
                  <c:v>0</c:v>
                </c:pt>
                <c:pt idx="36">
                  <c:v>0</c:v>
                </c:pt>
                <c:pt idx="37">
                  <c:v>8</c:v>
                </c:pt>
                <c:pt idx="38">
                  <c:v>0</c:v>
                </c:pt>
                <c:pt idx="39">
                  <c:v>0</c:v>
                </c:pt>
                <c:pt idx="40">
                  <c:v>0</c:v>
                </c:pt>
                <c:pt idx="41">
                  <c:v>0</c:v>
                </c:pt>
                <c:pt idx="42">
                  <c:v>0</c:v>
                </c:pt>
                <c:pt idx="43">
                  <c:v>1</c:v>
                </c:pt>
                <c:pt idx="44">
                  <c:v>0</c:v>
                </c:pt>
                <c:pt idx="45">
                  <c:v>3</c:v>
                </c:pt>
                <c:pt idx="46">
                  <c:v>0</c:v>
                </c:pt>
                <c:pt idx="47">
                  <c:v>0</c:v>
                </c:pt>
                <c:pt idx="48">
                  <c:v>2</c:v>
                </c:pt>
                <c:pt idx="49">
                  <c:v>0</c:v>
                </c:pt>
                <c:pt idx="50">
                  <c:v>0</c:v>
                </c:pt>
                <c:pt idx="51">
                  <c:v>5</c:v>
                </c:pt>
                <c:pt idx="52">
                  <c:v>4</c:v>
                </c:pt>
                <c:pt idx="53">
                  <c:v>16</c:v>
                </c:pt>
                <c:pt idx="54">
                  <c:v>0</c:v>
                </c:pt>
                <c:pt idx="55">
                  <c:v>0</c:v>
                </c:pt>
                <c:pt idx="56">
                  <c:v>2</c:v>
                </c:pt>
                <c:pt idx="57">
                  <c:v>0</c:v>
                </c:pt>
                <c:pt idx="58">
                  <c:v>0</c:v>
                </c:pt>
                <c:pt idx="59">
                  <c:v>0</c:v>
                </c:pt>
                <c:pt idx="60">
                  <c:v>8</c:v>
                </c:pt>
                <c:pt idx="61">
                  <c:v>0</c:v>
                </c:pt>
                <c:pt idx="62">
                  <c:v>3</c:v>
                </c:pt>
                <c:pt idx="63">
                  <c:v>1</c:v>
                </c:pt>
                <c:pt idx="64">
                  <c:v>0</c:v>
                </c:pt>
                <c:pt idx="65">
                  <c:v>1</c:v>
                </c:pt>
                <c:pt idx="66">
                  <c:v>0</c:v>
                </c:pt>
                <c:pt idx="67">
                  <c:v>0</c:v>
                </c:pt>
                <c:pt idx="68">
                  <c:v>0</c:v>
                </c:pt>
                <c:pt idx="69">
                  <c:v>0</c:v>
                </c:pt>
                <c:pt idx="70">
                  <c:v>0</c:v>
                </c:pt>
                <c:pt idx="71">
                  <c:v>0</c:v>
                </c:pt>
                <c:pt idx="72">
                  <c:v>0</c:v>
                </c:pt>
                <c:pt idx="73">
                  <c:v>0</c:v>
                </c:pt>
                <c:pt idx="74">
                  <c:v>0</c:v>
                </c:pt>
                <c:pt idx="75">
                  <c:v>0</c:v>
                </c:pt>
                <c:pt idx="76">
                  <c:v>0</c:v>
                </c:pt>
                <c:pt idx="77">
                  <c:v>0</c:v>
                </c:pt>
                <c:pt idx="78">
                  <c:v>0</c:v>
                </c:pt>
                <c:pt idx="79">
                  <c:v>1</c:v>
                </c:pt>
                <c:pt idx="80">
                  <c:v>0</c:v>
                </c:pt>
                <c:pt idx="81">
                  <c:v>0</c:v>
                </c:pt>
                <c:pt idx="82">
                  <c:v>3</c:v>
                </c:pt>
                <c:pt idx="83">
                  <c:v>0</c:v>
                </c:pt>
                <c:pt idx="84">
                  <c:v>0</c:v>
                </c:pt>
                <c:pt idx="85">
                  <c:v>0</c:v>
                </c:pt>
                <c:pt idx="86">
                  <c:v>0</c:v>
                </c:pt>
                <c:pt idx="87">
                  <c:v>0</c:v>
                </c:pt>
                <c:pt idx="88">
                  <c:v>0</c:v>
                </c:pt>
                <c:pt idx="89">
                  <c:v>0</c:v>
                </c:pt>
                <c:pt idx="90">
                  <c:v>0</c:v>
                </c:pt>
                <c:pt idx="91">
                  <c:v>0</c:v>
                </c:pt>
                <c:pt idx="92">
                  <c:v>4</c:v>
                </c:pt>
                <c:pt idx="93">
                  <c:v>0</c:v>
                </c:pt>
                <c:pt idx="94">
                  <c:v>0</c:v>
                </c:pt>
                <c:pt idx="95">
                  <c:v>0</c:v>
                </c:pt>
                <c:pt idx="96">
                  <c:v>0</c:v>
                </c:pt>
                <c:pt idx="97">
                  <c:v>0</c:v>
                </c:pt>
                <c:pt idx="98">
                  <c:v>8</c:v>
                </c:pt>
                <c:pt idx="99">
                  <c:v>0</c:v>
                </c:pt>
                <c:pt idx="100">
                  <c:v>18</c:v>
                </c:pt>
                <c:pt idx="101">
                  <c:v>1</c:v>
                </c:pt>
                <c:pt idx="102">
                  <c:v>10</c:v>
                </c:pt>
                <c:pt idx="103">
                  <c:v>0</c:v>
                </c:pt>
                <c:pt idx="104">
                  <c:v>0</c:v>
                </c:pt>
                <c:pt idx="105">
                  <c:v>20</c:v>
                </c:pt>
                <c:pt idx="106">
                  <c:v>0</c:v>
                </c:pt>
                <c:pt idx="107">
                  <c:v>0</c:v>
                </c:pt>
                <c:pt idx="108">
                  <c:v>0</c:v>
                </c:pt>
                <c:pt idx="109">
                  <c:v>0</c:v>
                </c:pt>
                <c:pt idx="110">
                  <c:v>0</c:v>
                </c:pt>
                <c:pt idx="111">
                  <c:v>0</c:v>
                </c:pt>
                <c:pt idx="112">
                  <c:v>8</c:v>
                </c:pt>
                <c:pt idx="113">
                  <c:v>0</c:v>
                </c:pt>
                <c:pt idx="114">
                  <c:v>0</c:v>
                </c:pt>
                <c:pt idx="115">
                  <c:v>0</c:v>
                </c:pt>
                <c:pt idx="116">
                  <c:v>0</c:v>
                </c:pt>
                <c:pt idx="117">
                  <c:v>0</c:v>
                </c:pt>
                <c:pt idx="118">
                  <c:v>0</c:v>
                </c:pt>
                <c:pt idx="119">
                  <c:v>6</c:v>
                </c:pt>
                <c:pt idx="120">
                  <c:v>8</c:v>
                </c:pt>
                <c:pt idx="121">
                  <c:v>1</c:v>
                </c:pt>
                <c:pt idx="122">
                  <c:v>0</c:v>
                </c:pt>
                <c:pt idx="123">
                  <c:v>0</c:v>
                </c:pt>
                <c:pt idx="124">
                  <c:v>2</c:v>
                </c:pt>
                <c:pt idx="125">
                  <c:v>0</c:v>
                </c:pt>
                <c:pt idx="126">
                  <c:v>0</c:v>
                </c:pt>
                <c:pt idx="127">
                  <c:v>0</c:v>
                </c:pt>
                <c:pt idx="128">
                  <c:v>2</c:v>
                </c:pt>
                <c:pt idx="129">
                  <c:v>0</c:v>
                </c:pt>
                <c:pt idx="130">
                  <c:v>0</c:v>
                </c:pt>
                <c:pt idx="131">
                  <c:v>0</c:v>
                </c:pt>
                <c:pt idx="132">
                  <c:v>0</c:v>
                </c:pt>
                <c:pt idx="133">
                  <c:v>0</c:v>
                </c:pt>
                <c:pt idx="134">
                  <c:v>0</c:v>
                </c:pt>
                <c:pt idx="135">
                  <c:v>4</c:v>
                </c:pt>
                <c:pt idx="136">
                  <c:v>0</c:v>
                </c:pt>
                <c:pt idx="137">
                  <c:v>4</c:v>
                </c:pt>
                <c:pt idx="138">
                  <c:v>0</c:v>
                </c:pt>
                <c:pt idx="139">
                  <c:v>0</c:v>
                </c:pt>
                <c:pt idx="140">
                  <c:v>0</c:v>
                </c:pt>
                <c:pt idx="141">
                  <c:v>0</c:v>
                </c:pt>
                <c:pt idx="142">
                  <c:v>0</c:v>
                </c:pt>
                <c:pt idx="143">
                  <c:v>0</c:v>
                </c:pt>
                <c:pt idx="144">
                  <c:v>1</c:v>
                </c:pt>
                <c:pt idx="145">
                  <c:v>5</c:v>
                </c:pt>
                <c:pt idx="146">
                  <c:v>11</c:v>
                </c:pt>
                <c:pt idx="147">
                  <c:v>0</c:v>
                </c:pt>
                <c:pt idx="148">
                  <c:v>0</c:v>
                </c:pt>
                <c:pt idx="149">
                  <c:v>1</c:v>
                </c:pt>
                <c:pt idx="150">
                  <c:v>5</c:v>
                </c:pt>
                <c:pt idx="151">
                  <c:v>0</c:v>
                </c:pt>
                <c:pt idx="152">
                  <c:v>3</c:v>
                </c:pt>
                <c:pt idx="153">
                  <c:v>0</c:v>
                </c:pt>
                <c:pt idx="154">
                  <c:v>1</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114</c:v>
                </c:pt>
                <c:pt idx="171">
                  <c:v>0</c:v>
                </c:pt>
                <c:pt idx="172">
                  <c:v>0</c:v>
                </c:pt>
                <c:pt idx="173">
                  <c:v>0</c:v>
                </c:pt>
                <c:pt idx="174">
                  <c:v>0</c:v>
                </c:pt>
                <c:pt idx="175">
                  <c:v>0</c:v>
                </c:pt>
                <c:pt idx="176">
                  <c:v>6</c:v>
                </c:pt>
                <c:pt idx="177">
                  <c:v>0</c:v>
                </c:pt>
                <c:pt idx="178">
                  <c:v>0</c:v>
                </c:pt>
                <c:pt idx="179">
                  <c:v>0</c:v>
                </c:pt>
                <c:pt idx="180">
                  <c:v>1</c:v>
                </c:pt>
                <c:pt idx="181">
                  <c:v>0</c:v>
                </c:pt>
                <c:pt idx="182">
                  <c:v>0</c:v>
                </c:pt>
                <c:pt idx="183">
                  <c:v>0</c:v>
                </c:pt>
                <c:pt idx="184">
                  <c:v>0</c:v>
                </c:pt>
                <c:pt idx="185">
                  <c:v>0</c:v>
                </c:pt>
                <c:pt idx="186">
                  <c:v>24</c:v>
                </c:pt>
                <c:pt idx="187">
                  <c:v>0</c:v>
                </c:pt>
                <c:pt idx="188">
                  <c:v>0</c:v>
                </c:pt>
                <c:pt idx="189">
                  <c:v>0</c:v>
                </c:pt>
                <c:pt idx="190">
                  <c:v>0</c:v>
                </c:pt>
                <c:pt idx="191">
                  <c:v>0</c:v>
                </c:pt>
                <c:pt idx="192">
                  <c:v>0</c:v>
                </c:pt>
                <c:pt idx="193">
                  <c:v>4</c:v>
                </c:pt>
                <c:pt idx="194">
                  <c:v>0</c:v>
                </c:pt>
                <c:pt idx="195">
                  <c:v>0</c:v>
                </c:pt>
                <c:pt idx="196">
                  <c:v>0</c:v>
                </c:pt>
                <c:pt idx="197">
                  <c:v>0</c:v>
                </c:pt>
                <c:pt idx="198">
                  <c:v>7</c:v>
                </c:pt>
                <c:pt idx="199">
                  <c:v>0</c:v>
                </c:pt>
                <c:pt idx="200">
                  <c:v>0</c:v>
                </c:pt>
                <c:pt idx="201">
                  <c:v>0</c:v>
                </c:pt>
                <c:pt idx="202">
                  <c:v>0</c:v>
                </c:pt>
                <c:pt idx="203">
                  <c:v>9</c:v>
                </c:pt>
                <c:pt idx="204">
                  <c:v>0</c:v>
                </c:pt>
                <c:pt idx="205">
                  <c:v>0</c:v>
                </c:pt>
                <c:pt idx="206">
                  <c:v>0</c:v>
                </c:pt>
                <c:pt idx="207">
                  <c:v>0</c:v>
                </c:pt>
                <c:pt idx="208">
                  <c:v>5</c:v>
                </c:pt>
                <c:pt idx="209">
                  <c:v>0</c:v>
                </c:pt>
                <c:pt idx="210">
                  <c:v>0</c:v>
                </c:pt>
                <c:pt idx="211">
                  <c:v>0</c:v>
                </c:pt>
                <c:pt idx="212">
                  <c:v>0</c:v>
                </c:pt>
                <c:pt idx="213">
                  <c:v>0</c:v>
                </c:pt>
                <c:pt idx="214">
                  <c:v>0</c:v>
                </c:pt>
                <c:pt idx="215">
                  <c:v>0</c:v>
                </c:pt>
                <c:pt idx="216">
                  <c:v>0</c:v>
                </c:pt>
                <c:pt idx="217">
                  <c:v>1</c:v>
                </c:pt>
                <c:pt idx="218">
                  <c:v>3</c:v>
                </c:pt>
                <c:pt idx="219">
                  <c:v>5</c:v>
                </c:pt>
                <c:pt idx="220">
                  <c:v>7</c:v>
                </c:pt>
                <c:pt idx="221">
                  <c:v>0</c:v>
                </c:pt>
                <c:pt idx="222">
                  <c:v>0</c:v>
                </c:pt>
                <c:pt idx="223">
                  <c:v>0</c:v>
                </c:pt>
                <c:pt idx="224">
                  <c:v>1</c:v>
                </c:pt>
                <c:pt idx="225">
                  <c:v>0</c:v>
                </c:pt>
                <c:pt idx="226">
                  <c:v>0</c:v>
                </c:pt>
                <c:pt idx="227">
                  <c:v>0</c:v>
                </c:pt>
                <c:pt idx="228">
                  <c:v>0</c:v>
                </c:pt>
                <c:pt idx="229">
                  <c:v>0</c:v>
                </c:pt>
                <c:pt idx="230">
                  <c:v>4</c:v>
                </c:pt>
                <c:pt idx="231">
                  <c:v>1</c:v>
                </c:pt>
                <c:pt idx="232">
                  <c:v>0</c:v>
                </c:pt>
                <c:pt idx="233">
                  <c:v>2</c:v>
                </c:pt>
                <c:pt idx="234">
                  <c:v>0</c:v>
                </c:pt>
                <c:pt idx="235">
                  <c:v>0</c:v>
                </c:pt>
                <c:pt idx="236">
                  <c:v>0</c:v>
                </c:pt>
                <c:pt idx="237">
                  <c:v>0</c:v>
                </c:pt>
                <c:pt idx="238">
                  <c:v>1</c:v>
                </c:pt>
                <c:pt idx="239">
                  <c:v>0</c:v>
                </c:pt>
                <c:pt idx="240">
                  <c:v>1</c:v>
                </c:pt>
                <c:pt idx="241">
                  <c:v>0</c:v>
                </c:pt>
                <c:pt idx="242">
                  <c:v>0</c:v>
                </c:pt>
                <c:pt idx="243">
                  <c:v>1</c:v>
                </c:pt>
                <c:pt idx="244">
                  <c:v>0</c:v>
                </c:pt>
                <c:pt idx="245">
                  <c:v>0</c:v>
                </c:pt>
                <c:pt idx="246">
                  <c:v>0</c:v>
                </c:pt>
                <c:pt idx="247">
                  <c:v>0</c:v>
                </c:pt>
                <c:pt idx="248">
                  <c:v>16</c:v>
                </c:pt>
                <c:pt idx="249">
                  <c:v>0</c:v>
                </c:pt>
                <c:pt idx="250">
                  <c:v>0</c:v>
                </c:pt>
                <c:pt idx="251">
                  <c:v>12</c:v>
                </c:pt>
                <c:pt idx="252">
                  <c:v>52</c:v>
                </c:pt>
                <c:pt idx="253">
                  <c:v>1</c:v>
                </c:pt>
                <c:pt idx="254">
                  <c:v>0</c:v>
                </c:pt>
                <c:pt idx="255">
                  <c:v>0</c:v>
                </c:pt>
                <c:pt idx="256">
                  <c:v>0</c:v>
                </c:pt>
                <c:pt idx="257">
                  <c:v>0</c:v>
                </c:pt>
                <c:pt idx="258">
                  <c:v>0</c:v>
                </c:pt>
                <c:pt idx="259">
                  <c:v>0</c:v>
                </c:pt>
                <c:pt idx="260">
                  <c:v>11</c:v>
                </c:pt>
                <c:pt idx="261">
                  <c:v>0</c:v>
                </c:pt>
                <c:pt idx="262">
                  <c:v>0</c:v>
                </c:pt>
                <c:pt idx="263">
                  <c:v>0</c:v>
                </c:pt>
                <c:pt idx="264">
                  <c:v>0</c:v>
                </c:pt>
                <c:pt idx="265">
                  <c:v>0</c:v>
                </c:pt>
                <c:pt idx="266">
                  <c:v>1</c:v>
                </c:pt>
                <c:pt idx="267">
                  <c:v>0</c:v>
                </c:pt>
                <c:pt idx="268">
                  <c:v>0</c:v>
                </c:pt>
                <c:pt idx="269">
                  <c:v>0</c:v>
                </c:pt>
                <c:pt idx="270">
                  <c:v>5</c:v>
                </c:pt>
                <c:pt idx="271">
                  <c:v>0</c:v>
                </c:pt>
                <c:pt idx="272">
                  <c:v>0</c:v>
                </c:pt>
                <c:pt idx="273">
                  <c:v>0</c:v>
                </c:pt>
                <c:pt idx="274">
                  <c:v>16</c:v>
                </c:pt>
                <c:pt idx="275">
                  <c:v>0</c:v>
                </c:pt>
                <c:pt idx="276">
                  <c:v>0</c:v>
                </c:pt>
                <c:pt idx="277">
                  <c:v>0</c:v>
                </c:pt>
                <c:pt idx="278">
                  <c:v>0</c:v>
                </c:pt>
                <c:pt idx="279">
                  <c:v>0</c:v>
                </c:pt>
                <c:pt idx="280">
                  <c:v>0</c:v>
                </c:pt>
                <c:pt idx="281">
                  <c:v>0</c:v>
                </c:pt>
                <c:pt idx="282">
                  <c:v>0</c:v>
                </c:pt>
                <c:pt idx="283">
                  <c:v>0</c:v>
                </c:pt>
                <c:pt idx="284">
                  <c:v>5</c:v>
                </c:pt>
                <c:pt idx="285">
                  <c:v>1</c:v>
                </c:pt>
                <c:pt idx="286">
                  <c:v>0</c:v>
                </c:pt>
                <c:pt idx="287">
                  <c:v>3</c:v>
                </c:pt>
                <c:pt idx="288">
                  <c:v>0</c:v>
                </c:pt>
                <c:pt idx="289">
                  <c:v>3</c:v>
                </c:pt>
                <c:pt idx="290">
                  <c:v>0</c:v>
                </c:pt>
                <c:pt idx="291">
                  <c:v>0</c:v>
                </c:pt>
                <c:pt idx="292">
                  <c:v>9</c:v>
                </c:pt>
                <c:pt idx="293">
                  <c:v>0</c:v>
                </c:pt>
                <c:pt idx="294">
                  <c:v>0</c:v>
                </c:pt>
                <c:pt idx="295">
                  <c:v>0</c:v>
                </c:pt>
                <c:pt idx="296">
                  <c:v>0</c:v>
                </c:pt>
                <c:pt idx="297">
                  <c:v>2</c:v>
                </c:pt>
                <c:pt idx="298">
                  <c:v>0</c:v>
                </c:pt>
                <c:pt idx="299">
                  <c:v>1</c:v>
                </c:pt>
                <c:pt idx="300">
                  <c:v>0</c:v>
                </c:pt>
                <c:pt idx="301">
                  <c:v>3</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10</c:v>
                </c:pt>
                <c:pt idx="316">
                  <c:v>0</c:v>
                </c:pt>
                <c:pt idx="317">
                  <c:v>0</c:v>
                </c:pt>
                <c:pt idx="318">
                  <c:v>0</c:v>
                </c:pt>
                <c:pt idx="319">
                  <c:v>0</c:v>
                </c:pt>
                <c:pt idx="320">
                  <c:v>1</c:v>
                </c:pt>
                <c:pt idx="321">
                  <c:v>1</c:v>
                </c:pt>
                <c:pt idx="322">
                  <c:v>0</c:v>
                </c:pt>
                <c:pt idx="323">
                  <c:v>0</c:v>
                </c:pt>
                <c:pt idx="324">
                  <c:v>3</c:v>
                </c:pt>
                <c:pt idx="325">
                  <c:v>0</c:v>
                </c:pt>
                <c:pt idx="326">
                  <c:v>0</c:v>
                </c:pt>
                <c:pt idx="327">
                  <c:v>0</c:v>
                </c:pt>
                <c:pt idx="328">
                  <c:v>0</c:v>
                </c:pt>
                <c:pt idx="329">
                  <c:v>0</c:v>
                </c:pt>
                <c:pt idx="330">
                  <c:v>4</c:v>
                </c:pt>
                <c:pt idx="331">
                  <c:v>0</c:v>
                </c:pt>
                <c:pt idx="332">
                  <c:v>0</c:v>
                </c:pt>
                <c:pt idx="333">
                  <c:v>0</c:v>
                </c:pt>
                <c:pt idx="334">
                  <c:v>0</c:v>
                </c:pt>
                <c:pt idx="335">
                  <c:v>0</c:v>
                </c:pt>
                <c:pt idx="336">
                  <c:v>1</c:v>
                </c:pt>
                <c:pt idx="337">
                  <c:v>2</c:v>
                </c:pt>
                <c:pt idx="338">
                  <c:v>0</c:v>
                </c:pt>
                <c:pt idx="339">
                  <c:v>2</c:v>
                </c:pt>
                <c:pt idx="340">
                  <c:v>0</c:v>
                </c:pt>
                <c:pt idx="341">
                  <c:v>4</c:v>
                </c:pt>
                <c:pt idx="342">
                  <c:v>0</c:v>
                </c:pt>
                <c:pt idx="343">
                  <c:v>0</c:v>
                </c:pt>
                <c:pt idx="344">
                  <c:v>0</c:v>
                </c:pt>
                <c:pt idx="345">
                  <c:v>0</c:v>
                </c:pt>
                <c:pt idx="346">
                  <c:v>11</c:v>
                </c:pt>
                <c:pt idx="347">
                  <c:v>0</c:v>
                </c:pt>
                <c:pt idx="348">
                  <c:v>0</c:v>
                </c:pt>
                <c:pt idx="349">
                  <c:v>0</c:v>
                </c:pt>
                <c:pt idx="350">
                  <c:v>0</c:v>
                </c:pt>
                <c:pt idx="351">
                  <c:v>0</c:v>
                </c:pt>
                <c:pt idx="352">
                  <c:v>0</c:v>
                </c:pt>
                <c:pt idx="353">
                  <c:v>0</c:v>
                </c:pt>
                <c:pt idx="354">
                  <c:v>0</c:v>
                </c:pt>
                <c:pt idx="355">
                  <c:v>0</c:v>
                </c:pt>
                <c:pt idx="356">
                  <c:v>0</c:v>
                </c:pt>
                <c:pt idx="357">
                  <c:v>1</c:v>
                </c:pt>
                <c:pt idx="358">
                  <c:v>1</c:v>
                </c:pt>
                <c:pt idx="359">
                  <c:v>0</c:v>
                </c:pt>
                <c:pt idx="360">
                  <c:v>21</c:v>
                </c:pt>
                <c:pt idx="361">
                  <c:v>0</c:v>
                </c:pt>
                <c:pt idx="362">
                  <c:v>0</c:v>
                </c:pt>
                <c:pt idx="363">
                  <c:v>0</c:v>
                </c:pt>
                <c:pt idx="364">
                  <c:v>0</c:v>
                </c:pt>
                <c:pt idx="365">
                  <c:v>0</c:v>
                </c:pt>
                <c:pt idx="366">
                  <c:v>0</c:v>
                </c:pt>
                <c:pt idx="367">
                  <c:v>0</c:v>
                </c:pt>
                <c:pt idx="368">
                  <c:v>0</c:v>
                </c:pt>
                <c:pt idx="369">
                  <c:v>0</c:v>
                </c:pt>
                <c:pt idx="370">
                  <c:v>1</c:v>
                </c:pt>
                <c:pt idx="371">
                  <c:v>0</c:v>
                </c:pt>
                <c:pt idx="372">
                  <c:v>4</c:v>
                </c:pt>
                <c:pt idx="373">
                  <c:v>0</c:v>
                </c:pt>
                <c:pt idx="374">
                  <c:v>0</c:v>
                </c:pt>
                <c:pt idx="375">
                  <c:v>11</c:v>
                </c:pt>
                <c:pt idx="376">
                  <c:v>0</c:v>
                </c:pt>
                <c:pt idx="377">
                  <c:v>0</c:v>
                </c:pt>
                <c:pt idx="378">
                  <c:v>0</c:v>
                </c:pt>
                <c:pt idx="379">
                  <c:v>0</c:v>
                </c:pt>
                <c:pt idx="380">
                  <c:v>8</c:v>
                </c:pt>
                <c:pt idx="381">
                  <c:v>0</c:v>
                </c:pt>
                <c:pt idx="382">
                  <c:v>1</c:v>
                </c:pt>
                <c:pt idx="383">
                  <c:v>0</c:v>
                </c:pt>
                <c:pt idx="384">
                  <c:v>117</c:v>
                </c:pt>
                <c:pt idx="385">
                  <c:v>0</c:v>
                </c:pt>
                <c:pt idx="386">
                  <c:v>0</c:v>
                </c:pt>
                <c:pt idx="387">
                  <c:v>0</c:v>
                </c:pt>
                <c:pt idx="388">
                  <c:v>1</c:v>
                </c:pt>
                <c:pt idx="389">
                  <c:v>0</c:v>
                </c:pt>
                <c:pt idx="390">
                  <c:v>0</c:v>
                </c:pt>
                <c:pt idx="391">
                  <c:v>0</c:v>
                </c:pt>
                <c:pt idx="392">
                  <c:v>0</c:v>
                </c:pt>
                <c:pt idx="393">
                  <c:v>0</c:v>
                </c:pt>
                <c:pt idx="394">
                  <c:v>0</c:v>
                </c:pt>
                <c:pt idx="395">
                  <c:v>0</c:v>
                </c:pt>
                <c:pt idx="396">
                  <c:v>0</c:v>
                </c:pt>
                <c:pt idx="397">
                  <c:v>0</c:v>
                </c:pt>
                <c:pt idx="398">
                  <c:v>0</c:v>
                </c:pt>
                <c:pt idx="399">
                  <c:v>0</c:v>
                </c:pt>
                <c:pt idx="400">
                  <c:v>1</c:v>
                </c:pt>
                <c:pt idx="401">
                  <c:v>0</c:v>
                </c:pt>
                <c:pt idx="402">
                  <c:v>0</c:v>
                </c:pt>
                <c:pt idx="403">
                  <c:v>1</c:v>
                </c:pt>
                <c:pt idx="404">
                  <c:v>0</c:v>
                </c:pt>
                <c:pt idx="405">
                  <c:v>0</c:v>
                </c:pt>
                <c:pt idx="406">
                  <c:v>0</c:v>
                </c:pt>
                <c:pt idx="407">
                  <c:v>0</c:v>
                </c:pt>
                <c:pt idx="408">
                  <c:v>0</c:v>
                </c:pt>
                <c:pt idx="409">
                  <c:v>0</c:v>
                </c:pt>
                <c:pt idx="410">
                  <c:v>2</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1</c:v>
                </c:pt>
                <c:pt idx="427">
                  <c:v>0</c:v>
                </c:pt>
                <c:pt idx="428">
                  <c:v>0</c:v>
                </c:pt>
                <c:pt idx="429">
                  <c:v>0</c:v>
                </c:pt>
                <c:pt idx="430">
                  <c:v>0</c:v>
                </c:pt>
                <c:pt idx="431">
                  <c:v>0</c:v>
                </c:pt>
                <c:pt idx="432">
                  <c:v>1</c:v>
                </c:pt>
                <c:pt idx="433">
                  <c:v>0</c:v>
                </c:pt>
                <c:pt idx="434">
                  <c:v>2</c:v>
                </c:pt>
                <c:pt idx="435">
                  <c:v>0</c:v>
                </c:pt>
                <c:pt idx="436">
                  <c:v>0</c:v>
                </c:pt>
                <c:pt idx="437">
                  <c:v>0</c:v>
                </c:pt>
                <c:pt idx="438">
                  <c:v>3</c:v>
                </c:pt>
                <c:pt idx="439">
                  <c:v>0</c:v>
                </c:pt>
                <c:pt idx="440">
                  <c:v>0</c:v>
                </c:pt>
                <c:pt idx="441">
                  <c:v>0</c:v>
                </c:pt>
                <c:pt idx="442">
                  <c:v>0</c:v>
                </c:pt>
                <c:pt idx="443">
                  <c:v>0</c:v>
                </c:pt>
                <c:pt idx="444">
                  <c:v>0</c:v>
                </c:pt>
                <c:pt idx="445">
                  <c:v>0</c:v>
                </c:pt>
                <c:pt idx="446">
                  <c:v>0</c:v>
                </c:pt>
                <c:pt idx="447">
                  <c:v>0</c:v>
                </c:pt>
                <c:pt idx="448">
                  <c:v>0</c:v>
                </c:pt>
                <c:pt idx="449">
                  <c:v>5</c:v>
                </c:pt>
                <c:pt idx="450">
                  <c:v>0</c:v>
                </c:pt>
                <c:pt idx="451">
                  <c:v>1</c:v>
                </c:pt>
                <c:pt idx="452">
                  <c:v>0</c:v>
                </c:pt>
                <c:pt idx="453">
                  <c:v>0</c:v>
                </c:pt>
                <c:pt idx="454">
                  <c:v>4</c:v>
                </c:pt>
                <c:pt idx="455">
                  <c:v>9</c:v>
                </c:pt>
                <c:pt idx="456">
                  <c:v>0</c:v>
                </c:pt>
                <c:pt idx="457">
                  <c:v>0</c:v>
                </c:pt>
                <c:pt idx="458">
                  <c:v>0</c:v>
                </c:pt>
                <c:pt idx="459">
                  <c:v>0</c:v>
                </c:pt>
                <c:pt idx="460">
                  <c:v>0</c:v>
                </c:pt>
                <c:pt idx="461">
                  <c:v>0</c:v>
                </c:pt>
                <c:pt idx="462">
                  <c:v>0</c:v>
                </c:pt>
                <c:pt idx="463">
                  <c:v>0</c:v>
                </c:pt>
                <c:pt idx="464">
                  <c:v>1</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5</c:v>
                </c:pt>
                <c:pt idx="492">
                  <c:v>0</c:v>
                </c:pt>
                <c:pt idx="493">
                  <c:v>0</c:v>
                </c:pt>
                <c:pt idx="494">
                  <c:v>7</c:v>
                </c:pt>
                <c:pt idx="495">
                  <c:v>0</c:v>
                </c:pt>
                <c:pt idx="496">
                  <c:v>0</c:v>
                </c:pt>
                <c:pt idx="497">
                  <c:v>0</c:v>
                </c:pt>
                <c:pt idx="498">
                  <c:v>0</c:v>
                </c:pt>
                <c:pt idx="499">
                  <c:v>0</c:v>
                </c:pt>
                <c:pt idx="500">
                  <c:v>0</c:v>
                </c:pt>
                <c:pt idx="501">
                  <c:v>0</c:v>
                </c:pt>
                <c:pt idx="502">
                  <c:v>0</c:v>
                </c:pt>
                <c:pt idx="503">
                  <c:v>0</c:v>
                </c:pt>
                <c:pt idx="504">
                  <c:v>0</c:v>
                </c:pt>
                <c:pt idx="505">
                  <c:v>0</c:v>
                </c:pt>
                <c:pt idx="506">
                  <c:v>1</c:v>
                </c:pt>
                <c:pt idx="507">
                  <c:v>0</c:v>
                </c:pt>
                <c:pt idx="508">
                  <c:v>0</c:v>
                </c:pt>
                <c:pt idx="509">
                  <c:v>0</c:v>
                </c:pt>
                <c:pt idx="510">
                  <c:v>0</c:v>
                </c:pt>
                <c:pt idx="511">
                  <c:v>5</c:v>
                </c:pt>
                <c:pt idx="512">
                  <c:v>0</c:v>
                </c:pt>
                <c:pt idx="513">
                  <c:v>23</c:v>
                </c:pt>
                <c:pt idx="514">
                  <c:v>0</c:v>
                </c:pt>
                <c:pt idx="515">
                  <c:v>0</c:v>
                </c:pt>
                <c:pt idx="516">
                  <c:v>0</c:v>
                </c:pt>
                <c:pt idx="517">
                  <c:v>0</c:v>
                </c:pt>
                <c:pt idx="518">
                  <c:v>0</c:v>
                </c:pt>
                <c:pt idx="519">
                  <c:v>0</c:v>
                </c:pt>
                <c:pt idx="520">
                  <c:v>0</c:v>
                </c:pt>
                <c:pt idx="521">
                  <c:v>1</c:v>
                </c:pt>
                <c:pt idx="522">
                  <c:v>0</c:v>
                </c:pt>
                <c:pt idx="523">
                  <c:v>0</c:v>
                </c:pt>
                <c:pt idx="524">
                  <c:v>0</c:v>
                </c:pt>
                <c:pt idx="525">
                  <c:v>0</c:v>
                </c:pt>
                <c:pt idx="526">
                  <c:v>0</c:v>
                </c:pt>
                <c:pt idx="527">
                  <c:v>0</c:v>
                </c:pt>
                <c:pt idx="528">
                  <c:v>1</c:v>
                </c:pt>
                <c:pt idx="529">
                  <c:v>0</c:v>
                </c:pt>
                <c:pt idx="530">
                  <c:v>0</c:v>
                </c:pt>
                <c:pt idx="531">
                  <c:v>0</c:v>
                </c:pt>
                <c:pt idx="532">
                  <c:v>0</c:v>
                </c:pt>
                <c:pt idx="533">
                  <c:v>0</c:v>
                </c:pt>
                <c:pt idx="534">
                  <c:v>0</c:v>
                </c:pt>
                <c:pt idx="535">
                  <c:v>0</c:v>
                </c:pt>
                <c:pt idx="536">
                  <c:v>1</c:v>
                </c:pt>
                <c:pt idx="537">
                  <c:v>0</c:v>
                </c:pt>
                <c:pt idx="538">
                  <c:v>0</c:v>
                </c:pt>
                <c:pt idx="539">
                  <c:v>0</c:v>
                </c:pt>
                <c:pt idx="540">
                  <c:v>0</c:v>
                </c:pt>
                <c:pt idx="541">
                  <c:v>0</c:v>
                </c:pt>
                <c:pt idx="542">
                  <c:v>0</c:v>
                </c:pt>
                <c:pt idx="543">
                  <c:v>0</c:v>
                </c:pt>
                <c:pt idx="544">
                  <c:v>3</c:v>
                </c:pt>
                <c:pt idx="545">
                  <c:v>1</c:v>
                </c:pt>
                <c:pt idx="546">
                  <c:v>1</c:v>
                </c:pt>
                <c:pt idx="547">
                  <c:v>0</c:v>
                </c:pt>
                <c:pt idx="548">
                  <c:v>0</c:v>
                </c:pt>
                <c:pt idx="549">
                  <c:v>1</c:v>
                </c:pt>
                <c:pt idx="550">
                  <c:v>0</c:v>
                </c:pt>
                <c:pt idx="551">
                  <c:v>0</c:v>
                </c:pt>
                <c:pt idx="552">
                  <c:v>0</c:v>
                </c:pt>
                <c:pt idx="553">
                  <c:v>9</c:v>
                </c:pt>
                <c:pt idx="554">
                  <c:v>0</c:v>
                </c:pt>
                <c:pt idx="555">
                  <c:v>2</c:v>
                </c:pt>
                <c:pt idx="556">
                  <c:v>3</c:v>
                </c:pt>
                <c:pt idx="557">
                  <c:v>1</c:v>
                </c:pt>
                <c:pt idx="558">
                  <c:v>0</c:v>
                </c:pt>
                <c:pt idx="559">
                  <c:v>0</c:v>
                </c:pt>
                <c:pt idx="560">
                  <c:v>0</c:v>
                </c:pt>
                <c:pt idx="561">
                  <c:v>0</c:v>
                </c:pt>
                <c:pt idx="562">
                  <c:v>0</c:v>
                </c:pt>
                <c:pt idx="563">
                  <c:v>0</c:v>
                </c:pt>
                <c:pt idx="564">
                  <c:v>0</c:v>
                </c:pt>
                <c:pt idx="565">
                  <c:v>0</c:v>
                </c:pt>
                <c:pt idx="566">
                  <c:v>0</c:v>
                </c:pt>
                <c:pt idx="567">
                  <c:v>8</c:v>
                </c:pt>
                <c:pt idx="568">
                  <c:v>0</c:v>
                </c:pt>
                <c:pt idx="569">
                  <c:v>0</c:v>
                </c:pt>
                <c:pt idx="570">
                  <c:v>0</c:v>
                </c:pt>
                <c:pt idx="571">
                  <c:v>0</c:v>
                </c:pt>
                <c:pt idx="572">
                  <c:v>0</c:v>
                </c:pt>
                <c:pt idx="573">
                  <c:v>9</c:v>
                </c:pt>
                <c:pt idx="574">
                  <c:v>0</c:v>
                </c:pt>
                <c:pt idx="575">
                  <c:v>0</c:v>
                </c:pt>
                <c:pt idx="576">
                  <c:v>0</c:v>
                </c:pt>
                <c:pt idx="577">
                  <c:v>2</c:v>
                </c:pt>
                <c:pt idx="578">
                  <c:v>0</c:v>
                </c:pt>
                <c:pt idx="579">
                  <c:v>3</c:v>
                </c:pt>
                <c:pt idx="580">
                  <c:v>0</c:v>
                </c:pt>
                <c:pt idx="581">
                  <c:v>0</c:v>
                </c:pt>
                <c:pt idx="582">
                  <c:v>10</c:v>
                </c:pt>
                <c:pt idx="583">
                  <c:v>1</c:v>
                </c:pt>
                <c:pt idx="584">
                  <c:v>4</c:v>
                </c:pt>
                <c:pt idx="585">
                  <c:v>1</c:v>
                </c:pt>
                <c:pt idx="586">
                  <c:v>0</c:v>
                </c:pt>
                <c:pt idx="587">
                  <c:v>5</c:v>
                </c:pt>
                <c:pt idx="588">
                  <c:v>0</c:v>
                </c:pt>
                <c:pt idx="589">
                  <c:v>0</c:v>
                </c:pt>
                <c:pt idx="590">
                  <c:v>0</c:v>
                </c:pt>
                <c:pt idx="591">
                  <c:v>0</c:v>
                </c:pt>
                <c:pt idx="592">
                  <c:v>0</c:v>
                </c:pt>
                <c:pt idx="593">
                  <c:v>0</c:v>
                </c:pt>
                <c:pt idx="594">
                  <c:v>0</c:v>
                </c:pt>
                <c:pt idx="595">
                  <c:v>0</c:v>
                </c:pt>
                <c:pt idx="596">
                  <c:v>5</c:v>
                </c:pt>
                <c:pt idx="597">
                  <c:v>0</c:v>
                </c:pt>
                <c:pt idx="598">
                  <c:v>0</c:v>
                </c:pt>
                <c:pt idx="599">
                  <c:v>0</c:v>
                </c:pt>
                <c:pt idx="600">
                  <c:v>0</c:v>
                </c:pt>
                <c:pt idx="601">
                  <c:v>27</c:v>
                </c:pt>
                <c:pt idx="602">
                  <c:v>0</c:v>
                </c:pt>
                <c:pt idx="603">
                  <c:v>8</c:v>
                </c:pt>
                <c:pt idx="604">
                  <c:v>0</c:v>
                </c:pt>
                <c:pt idx="605">
                  <c:v>0</c:v>
                </c:pt>
                <c:pt idx="606">
                  <c:v>1</c:v>
                </c:pt>
                <c:pt idx="607">
                  <c:v>0</c:v>
                </c:pt>
                <c:pt idx="608">
                  <c:v>0</c:v>
                </c:pt>
                <c:pt idx="609">
                  <c:v>0</c:v>
                </c:pt>
                <c:pt idx="610">
                  <c:v>0</c:v>
                </c:pt>
                <c:pt idx="611">
                  <c:v>0</c:v>
                </c:pt>
                <c:pt idx="612">
                  <c:v>0</c:v>
                </c:pt>
                <c:pt idx="613">
                  <c:v>0</c:v>
                </c:pt>
                <c:pt idx="614">
                  <c:v>0</c:v>
                </c:pt>
                <c:pt idx="615">
                  <c:v>2</c:v>
                </c:pt>
                <c:pt idx="616">
                  <c:v>5</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45</c:v>
                </c:pt>
                <c:pt idx="653">
                  <c:v>0</c:v>
                </c:pt>
                <c:pt idx="654">
                  <c:v>0</c:v>
                </c:pt>
                <c:pt idx="655">
                  <c:v>0</c:v>
                </c:pt>
                <c:pt idx="656">
                  <c:v>0</c:v>
                </c:pt>
                <c:pt idx="657">
                  <c:v>0</c:v>
                </c:pt>
                <c:pt idx="658">
                  <c:v>0</c:v>
                </c:pt>
                <c:pt idx="659">
                  <c:v>4</c:v>
                </c:pt>
                <c:pt idx="660">
                  <c:v>1</c:v>
                </c:pt>
                <c:pt idx="661">
                  <c:v>1</c:v>
                </c:pt>
                <c:pt idx="662">
                  <c:v>0</c:v>
                </c:pt>
                <c:pt idx="663">
                  <c:v>0</c:v>
                </c:pt>
                <c:pt idx="664">
                  <c:v>0</c:v>
                </c:pt>
                <c:pt idx="665">
                  <c:v>0</c:v>
                </c:pt>
                <c:pt idx="666">
                  <c:v>8</c:v>
                </c:pt>
                <c:pt idx="667">
                  <c:v>0</c:v>
                </c:pt>
                <c:pt idx="668">
                  <c:v>0</c:v>
                </c:pt>
                <c:pt idx="669">
                  <c:v>11</c:v>
                </c:pt>
                <c:pt idx="670">
                  <c:v>0</c:v>
                </c:pt>
                <c:pt idx="671">
                  <c:v>0</c:v>
                </c:pt>
                <c:pt idx="672">
                  <c:v>0</c:v>
                </c:pt>
                <c:pt idx="673">
                  <c:v>0</c:v>
                </c:pt>
                <c:pt idx="674">
                  <c:v>0</c:v>
                </c:pt>
                <c:pt idx="675">
                  <c:v>8</c:v>
                </c:pt>
                <c:pt idx="676">
                  <c:v>0</c:v>
                </c:pt>
                <c:pt idx="677">
                  <c:v>0</c:v>
                </c:pt>
                <c:pt idx="678">
                  <c:v>0</c:v>
                </c:pt>
                <c:pt idx="679">
                  <c:v>0</c:v>
                </c:pt>
                <c:pt idx="680">
                  <c:v>0</c:v>
                </c:pt>
                <c:pt idx="681">
                  <c:v>0</c:v>
                </c:pt>
                <c:pt idx="682">
                  <c:v>1</c:v>
                </c:pt>
                <c:pt idx="683">
                  <c:v>0</c:v>
                </c:pt>
                <c:pt idx="684">
                  <c:v>0</c:v>
                </c:pt>
                <c:pt idx="685">
                  <c:v>0</c:v>
                </c:pt>
                <c:pt idx="686">
                  <c:v>0</c:v>
                </c:pt>
                <c:pt idx="687">
                  <c:v>7</c:v>
                </c:pt>
                <c:pt idx="688">
                  <c:v>0</c:v>
                </c:pt>
                <c:pt idx="689">
                  <c:v>0</c:v>
                </c:pt>
                <c:pt idx="690">
                  <c:v>0</c:v>
                </c:pt>
                <c:pt idx="691">
                  <c:v>11</c:v>
                </c:pt>
                <c:pt idx="692">
                  <c:v>0</c:v>
                </c:pt>
                <c:pt idx="693">
                  <c:v>0</c:v>
                </c:pt>
                <c:pt idx="694">
                  <c:v>0</c:v>
                </c:pt>
                <c:pt idx="695">
                  <c:v>0</c:v>
                </c:pt>
                <c:pt idx="696">
                  <c:v>0</c:v>
                </c:pt>
                <c:pt idx="697">
                  <c:v>13</c:v>
                </c:pt>
                <c:pt idx="698">
                  <c:v>0</c:v>
                </c:pt>
                <c:pt idx="699">
                  <c:v>0</c:v>
                </c:pt>
                <c:pt idx="700">
                  <c:v>0</c:v>
                </c:pt>
                <c:pt idx="701">
                  <c:v>0</c:v>
                </c:pt>
                <c:pt idx="702">
                  <c:v>11</c:v>
                </c:pt>
                <c:pt idx="703">
                  <c:v>0</c:v>
                </c:pt>
                <c:pt idx="704">
                  <c:v>0</c:v>
                </c:pt>
                <c:pt idx="705">
                  <c:v>0</c:v>
                </c:pt>
                <c:pt idx="706">
                  <c:v>0</c:v>
                </c:pt>
                <c:pt idx="707">
                  <c:v>0</c:v>
                </c:pt>
                <c:pt idx="708">
                  <c:v>0</c:v>
                </c:pt>
                <c:pt idx="709">
                  <c:v>0</c:v>
                </c:pt>
                <c:pt idx="710">
                  <c:v>0</c:v>
                </c:pt>
                <c:pt idx="711">
                  <c:v>0</c:v>
                </c:pt>
                <c:pt idx="712">
                  <c:v>0</c:v>
                </c:pt>
                <c:pt idx="713">
                  <c:v>0</c:v>
                </c:pt>
                <c:pt idx="714">
                  <c:v>1</c:v>
                </c:pt>
                <c:pt idx="715">
                  <c:v>0</c:v>
                </c:pt>
                <c:pt idx="716">
                  <c:v>0</c:v>
                </c:pt>
                <c:pt idx="717">
                  <c:v>1</c:v>
                </c:pt>
                <c:pt idx="718">
                  <c:v>3</c:v>
                </c:pt>
                <c:pt idx="719">
                  <c:v>0</c:v>
                </c:pt>
                <c:pt idx="720">
                  <c:v>0</c:v>
                </c:pt>
                <c:pt idx="721">
                  <c:v>0</c:v>
                </c:pt>
                <c:pt idx="722">
                  <c:v>0</c:v>
                </c:pt>
                <c:pt idx="723">
                  <c:v>4</c:v>
                </c:pt>
                <c:pt idx="724">
                  <c:v>0</c:v>
                </c:pt>
                <c:pt idx="725">
                  <c:v>0</c:v>
                </c:pt>
                <c:pt idx="726">
                  <c:v>4</c:v>
                </c:pt>
                <c:pt idx="727">
                  <c:v>0</c:v>
                </c:pt>
                <c:pt idx="728">
                  <c:v>0</c:v>
                </c:pt>
                <c:pt idx="729">
                  <c:v>0</c:v>
                </c:pt>
                <c:pt idx="730">
                  <c:v>0</c:v>
                </c:pt>
                <c:pt idx="731">
                  <c:v>0</c:v>
                </c:pt>
                <c:pt idx="732">
                  <c:v>0</c:v>
                </c:pt>
                <c:pt idx="733">
                  <c:v>2</c:v>
                </c:pt>
                <c:pt idx="734">
                  <c:v>0</c:v>
                </c:pt>
                <c:pt idx="735">
                  <c:v>0</c:v>
                </c:pt>
                <c:pt idx="736">
                  <c:v>1</c:v>
                </c:pt>
                <c:pt idx="737">
                  <c:v>4</c:v>
                </c:pt>
                <c:pt idx="738">
                  <c:v>1</c:v>
                </c:pt>
                <c:pt idx="739">
                  <c:v>2</c:v>
                </c:pt>
                <c:pt idx="740">
                  <c:v>0</c:v>
                </c:pt>
                <c:pt idx="741">
                  <c:v>0</c:v>
                </c:pt>
                <c:pt idx="742">
                  <c:v>0</c:v>
                </c:pt>
                <c:pt idx="743">
                  <c:v>4</c:v>
                </c:pt>
                <c:pt idx="744">
                  <c:v>0</c:v>
                </c:pt>
                <c:pt idx="745">
                  <c:v>22</c:v>
                </c:pt>
                <c:pt idx="746">
                  <c:v>0</c:v>
                </c:pt>
                <c:pt idx="747">
                  <c:v>0</c:v>
                </c:pt>
                <c:pt idx="748">
                  <c:v>0</c:v>
                </c:pt>
                <c:pt idx="749">
                  <c:v>0</c:v>
                </c:pt>
                <c:pt idx="750">
                  <c:v>5</c:v>
                </c:pt>
                <c:pt idx="751">
                  <c:v>0</c:v>
                </c:pt>
                <c:pt idx="752">
                  <c:v>0</c:v>
                </c:pt>
                <c:pt idx="753">
                  <c:v>0</c:v>
                </c:pt>
                <c:pt idx="754">
                  <c:v>0</c:v>
                </c:pt>
                <c:pt idx="755">
                  <c:v>1</c:v>
                </c:pt>
                <c:pt idx="756">
                  <c:v>0</c:v>
                </c:pt>
                <c:pt idx="757">
                  <c:v>0</c:v>
                </c:pt>
                <c:pt idx="758">
                  <c:v>0</c:v>
                </c:pt>
                <c:pt idx="759">
                  <c:v>0</c:v>
                </c:pt>
                <c:pt idx="760">
                  <c:v>0</c:v>
                </c:pt>
                <c:pt idx="761">
                  <c:v>0</c:v>
                </c:pt>
                <c:pt idx="762">
                  <c:v>3</c:v>
                </c:pt>
                <c:pt idx="763">
                  <c:v>0</c:v>
                </c:pt>
                <c:pt idx="764">
                  <c:v>0</c:v>
                </c:pt>
                <c:pt idx="765">
                  <c:v>6</c:v>
                </c:pt>
                <c:pt idx="766">
                  <c:v>0</c:v>
                </c:pt>
                <c:pt idx="767">
                  <c:v>0</c:v>
                </c:pt>
                <c:pt idx="768">
                  <c:v>0</c:v>
                </c:pt>
                <c:pt idx="769">
                  <c:v>0</c:v>
                </c:pt>
                <c:pt idx="770">
                  <c:v>0</c:v>
                </c:pt>
                <c:pt idx="771">
                  <c:v>31</c:v>
                </c:pt>
                <c:pt idx="772">
                  <c:v>0</c:v>
                </c:pt>
                <c:pt idx="773">
                  <c:v>0</c:v>
                </c:pt>
                <c:pt idx="774">
                  <c:v>0</c:v>
                </c:pt>
                <c:pt idx="775">
                  <c:v>0</c:v>
                </c:pt>
                <c:pt idx="776">
                  <c:v>0</c:v>
                </c:pt>
                <c:pt idx="777">
                  <c:v>1</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8</c:v>
                </c:pt>
                <c:pt idx="805">
                  <c:v>0</c:v>
                </c:pt>
                <c:pt idx="806">
                  <c:v>0</c:v>
                </c:pt>
                <c:pt idx="807">
                  <c:v>0</c:v>
                </c:pt>
                <c:pt idx="808">
                  <c:v>0</c:v>
                </c:pt>
                <c:pt idx="809">
                  <c:v>0</c:v>
                </c:pt>
                <c:pt idx="810">
                  <c:v>2</c:v>
                </c:pt>
                <c:pt idx="811">
                  <c:v>0</c:v>
                </c:pt>
                <c:pt idx="812">
                  <c:v>0</c:v>
                </c:pt>
                <c:pt idx="813">
                  <c:v>1</c:v>
                </c:pt>
                <c:pt idx="814">
                  <c:v>0</c:v>
                </c:pt>
                <c:pt idx="815">
                  <c:v>0</c:v>
                </c:pt>
                <c:pt idx="816">
                  <c:v>0</c:v>
                </c:pt>
                <c:pt idx="817">
                  <c:v>6</c:v>
                </c:pt>
                <c:pt idx="818">
                  <c:v>0</c:v>
                </c:pt>
                <c:pt idx="819">
                  <c:v>0</c:v>
                </c:pt>
                <c:pt idx="820">
                  <c:v>0</c:v>
                </c:pt>
                <c:pt idx="821">
                  <c:v>0</c:v>
                </c:pt>
                <c:pt idx="822">
                  <c:v>0</c:v>
                </c:pt>
                <c:pt idx="823">
                  <c:v>0</c:v>
                </c:pt>
                <c:pt idx="824">
                  <c:v>0</c:v>
                </c:pt>
                <c:pt idx="825">
                  <c:v>0</c:v>
                </c:pt>
                <c:pt idx="826">
                  <c:v>0</c:v>
                </c:pt>
                <c:pt idx="827">
                  <c:v>0</c:v>
                </c:pt>
                <c:pt idx="828">
                  <c:v>0</c:v>
                </c:pt>
                <c:pt idx="829">
                  <c:v>0</c:v>
                </c:pt>
                <c:pt idx="830">
                  <c:v>29</c:v>
                </c:pt>
                <c:pt idx="831">
                  <c:v>0</c:v>
                </c:pt>
                <c:pt idx="832">
                  <c:v>0</c:v>
                </c:pt>
                <c:pt idx="833">
                  <c:v>0</c:v>
                </c:pt>
                <c:pt idx="834">
                  <c:v>0</c:v>
                </c:pt>
                <c:pt idx="835">
                  <c:v>0</c:v>
                </c:pt>
                <c:pt idx="836">
                  <c:v>0</c:v>
                </c:pt>
                <c:pt idx="837">
                  <c:v>0</c:v>
                </c:pt>
                <c:pt idx="838">
                  <c:v>0</c:v>
                </c:pt>
                <c:pt idx="839">
                  <c:v>0</c:v>
                </c:pt>
                <c:pt idx="840">
                  <c:v>0</c:v>
                </c:pt>
                <c:pt idx="841">
                  <c:v>1</c:v>
                </c:pt>
                <c:pt idx="842">
                  <c:v>3</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1</c:v>
                </c:pt>
                <c:pt idx="868">
                  <c:v>0</c:v>
                </c:pt>
                <c:pt idx="869">
                  <c:v>0</c:v>
                </c:pt>
                <c:pt idx="870">
                  <c:v>0</c:v>
                </c:pt>
                <c:pt idx="871">
                  <c:v>0</c:v>
                </c:pt>
                <c:pt idx="872">
                  <c:v>1</c:v>
                </c:pt>
                <c:pt idx="873">
                  <c:v>0</c:v>
                </c:pt>
                <c:pt idx="874">
                  <c:v>0</c:v>
                </c:pt>
                <c:pt idx="875">
                  <c:v>1</c:v>
                </c:pt>
                <c:pt idx="876">
                  <c:v>0</c:v>
                </c:pt>
                <c:pt idx="877">
                  <c:v>1</c:v>
                </c:pt>
                <c:pt idx="878">
                  <c:v>7</c:v>
                </c:pt>
                <c:pt idx="879">
                  <c:v>0</c:v>
                </c:pt>
                <c:pt idx="880">
                  <c:v>0</c:v>
                </c:pt>
                <c:pt idx="881">
                  <c:v>0</c:v>
                </c:pt>
                <c:pt idx="882">
                  <c:v>0</c:v>
                </c:pt>
                <c:pt idx="883">
                  <c:v>1</c:v>
                </c:pt>
                <c:pt idx="884">
                  <c:v>0</c:v>
                </c:pt>
                <c:pt idx="885">
                  <c:v>1</c:v>
                </c:pt>
                <c:pt idx="886">
                  <c:v>0</c:v>
                </c:pt>
                <c:pt idx="887">
                  <c:v>0</c:v>
                </c:pt>
                <c:pt idx="888">
                  <c:v>0</c:v>
                </c:pt>
                <c:pt idx="889">
                  <c:v>4</c:v>
                </c:pt>
                <c:pt idx="890">
                  <c:v>0</c:v>
                </c:pt>
                <c:pt idx="891">
                  <c:v>4</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0</c:v>
                </c:pt>
                <c:pt idx="1983">
                  <c:v>0</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c:v>
                </c:pt>
                <c:pt idx="2001">
                  <c:v>0</c:v>
                </c:pt>
                <c:pt idx="2002">
                  <c:v>0</c:v>
                </c:pt>
                <c:pt idx="2003">
                  <c:v>0</c:v>
                </c:pt>
                <c:pt idx="2004">
                  <c:v>0</c:v>
                </c:pt>
                <c:pt idx="2005">
                  <c:v>0</c:v>
                </c:pt>
                <c:pt idx="2006">
                  <c:v>0</c:v>
                </c:pt>
                <c:pt idx="2007">
                  <c:v>0</c:v>
                </c:pt>
                <c:pt idx="2008">
                  <c:v>0</c:v>
                </c:pt>
                <c:pt idx="2009">
                  <c:v>0</c:v>
                </c:pt>
                <c:pt idx="2010">
                  <c:v>0</c:v>
                </c:pt>
                <c:pt idx="2011">
                  <c:v>0</c:v>
                </c:pt>
                <c:pt idx="2012">
                  <c:v>0</c:v>
                </c:pt>
                <c:pt idx="2013">
                  <c:v>0</c:v>
                </c:pt>
                <c:pt idx="2014">
                  <c:v>0</c:v>
                </c:pt>
                <c:pt idx="2015">
                  <c:v>0</c:v>
                </c:pt>
                <c:pt idx="2016">
                  <c:v>0</c:v>
                </c:pt>
                <c:pt idx="2017">
                  <c:v>0</c:v>
                </c:pt>
                <c:pt idx="2018">
                  <c:v>0</c:v>
                </c:pt>
                <c:pt idx="2019">
                  <c:v>0</c:v>
                </c:pt>
                <c:pt idx="2020">
                  <c:v>0</c:v>
                </c:pt>
                <c:pt idx="2021">
                  <c:v>0</c:v>
                </c:pt>
                <c:pt idx="2022">
                  <c:v>0</c:v>
                </c:pt>
                <c:pt idx="2023">
                  <c:v>0</c:v>
                </c:pt>
                <c:pt idx="2024">
                  <c:v>0</c:v>
                </c:pt>
                <c:pt idx="2025">
                  <c:v>0</c:v>
                </c:pt>
                <c:pt idx="2026">
                  <c:v>0</c:v>
                </c:pt>
                <c:pt idx="2027">
                  <c:v>0</c:v>
                </c:pt>
                <c:pt idx="2028">
                  <c:v>0</c:v>
                </c:pt>
                <c:pt idx="2029">
                  <c:v>0</c:v>
                </c:pt>
                <c:pt idx="2030">
                  <c:v>0</c:v>
                </c:pt>
                <c:pt idx="2031">
                  <c:v>0</c:v>
                </c:pt>
                <c:pt idx="2032">
                  <c:v>0</c:v>
                </c:pt>
                <c:pt idx="2033">
                  <c:v>0</c:v>
                </c:pt>
                <c:pt idx="2034">
                  <c:v>0</c:v>
                </c:pt>
                <c:pt idx="2035">
                  <c:v>0</c:v>
                </c:pt>
                <c:pt idx="2036">
                  <c:v>0</c:v>
                </c:pt>
                <c:pt idx="2037">
                  <c:v>0</c:v>
                </c:pt>
                <c:pt idx="2038">
                  <c:v>0</c:v>
                </c:pt>
                <c:pt idx="2039">
                  <c:v>0</c:v>
                </c:pt>
                <c:pt idx="2040">
                  <c:v>0</c:v>
                </c:pt>
                <c:pt idx="2041">
                  <c:v>0</c:v>
                </c:pt>
                <c:pt idx="2042">
                  <c:v>0</c:v>
                </c:pt>
                <c:pt idx="2043">
                  <c:v>0</c:v>
                </c:pt>
                <c:pt idx="2044">
                  <c:v>0</c:v>
                </c:pt>
                <c:pt idx="2045">
                  <c:v>0</c:v>
                </c:pt>
                <c:pt idx="2046">
                  <c:v>0</c:v>
                </c:pt>
                <c:pt idx="2047">
                  <c:v>0</c:v>
                </c:pt>
                <c:pt idx="2048">
                  <c:v>0</c:v>
                </c:pt>
                <c:pt idx="2049">
                  <c:v>0</c:v>
                </c:pt>
                <c:pt idx="2050">
                  <c:v>0</c:v>
                </c:pt>
                <c:pt idx="2051">
                  <c:v>0</c:v>
                </c:pt>
                <c:pt idx="2052">
                  <c:v>0</c:v>
                </c:pt>
                <c:pt idx="2053">
                  <c:v>0</c:v>
                </c:pt>
                <c:pt idx="2054">
                  <c:v>0</c:v>
                </c:pt>
                <c:pt idx="2055">
                  <c:v>0</c:v>
                </c:pt>
                <c:pt idx="2056">
                  <c:v>0</c:v>
                </c:pt>
                <c:pt idx="2057">
                  <c:v>0</c:v>
                </c:pt>
                <c:pt idx="2058">
                  <c:v>0</c:v>
                </c:pt>
                <c:pt idx="2059">
                  <c:v>0</c:v>
                </c:pt>
                <c:pt idx="2060">
                  <c:v>0</c:v>
                </c:pt>
                <c:pt idx="2061">
                  <c:v>0</c:v>
                </c:pt>
                <c:pt idx="2062">
                  <c:v>0</c:v>
                </c:pt>
                <c:pt idx="2063">
                  <c:v>0</c:v>
                </c:pt>
                <c:pt idx="2064">
                  <c:v>0</c:v>
                </c:pt>
                <c:pt idx="2065">
                  <c:v>0</c:v>
                </c:pt>
                <c:pt idx="2066">
                  <c:v>0</c:v>
                </c:pt>
                <c:pt idx="2067">
                  <c:v>0</c:v>
                </c:pt>
                <c:pt idx="2068">
                  <c:v>0</c:v>
                </c:pt>
                <c:pt idx="2069">
                  <c:v>0</c:v>
                </c:pt>
                <c:pt idx="2070">
                  <c:v>0</c:v>
                </c:pt>
                <c:pt idx="2071">
                  <c:v>0</c:v>
                </c:pt>
                <c:pt idx="2072">
                  <c:v>0</c:v>
                </c:pt>
                <c:pt idx="2073">
                  <c:v>0</c:v>
                </c:pt>
                <c:pt idx="2074">
                  <c:v>0</c:v>
                </c:pt>
                <c:pt idx="2075">
                  <c:v>0</c:v>
                </c:pt>
                <c:pt idx="2076">
                  <c:v>0</c:v>
                </c:pt>
                <c:pt idx="2077">
                  <c:v>0</c:v>
                </c:pt>
                <c:pt idx="2078">
                  <c:v>0</c:v>
                </c:pt>
                <c:pt idx="2079">
                  <c:v>0</c:v>
                </c:pt>
                <c:pt idx="2080">
                  <c:v>0</c:v>
                </c:pt>
                <c:pt idx="2081">
                  <c:v>0</c:v>
                </c:pt>
                <c:pt idx="2082">
                  <c:v>0</c:v>
                </c:pt>
                <c:pt idx="2083">
                  <c:v>0</c:v>
                </c:pt>
                <c:pt idx="2084">
                  <c:v>0</c:v>
                </c:pt>
                <c:pt idx="2085">
                  <c:v>0</c:v>
                </c:pt>
                <c:pt idx="2086">
                  <c:v>0</c:v>
                </c:pt>
                <c:pt idx="2087">
                  <c:v>0</c:v>
                </c:pt>
                <c:pt idx="2088">
                  <c:v>0</c:v>
                </c:pt>
                <c:pt idx="2089">
                  <c:v>0</c:v>
                </c:pt>
                <c:pt idx="2090">
                  <c:v>0</c:v>
                </c:pt>
                <c:pt idx="2091">
                  <c:v>0</c:v>
                </c:pt>
                <c:pt idx="2092">
                  <c:v>0</c:v>
                </c:pt>
                <c:pt idx="2093">
                  <c:v>0</c:v>
                </c:pt>
                <c:pt idx="2094">
                  <c:v>0</c:v>
                </c:pt>
                <c:pt idx="2095">
                  <c:v>0</c:v>
                </c:pt>
                <c:pt idx="2096">
                  <c:v>0</c:v>
                </c:pt>
                <c:pt idx="2097">
                  <c:v>0</c:v>
                </c:pt>
                <c:pt idx="2098">
                  <c:v>0</c:v>
                </c:pt>
                <c:pt idx="2099">
                  <c:v>0</c:v>
                </c:pt>
                <c:pt idx="2100">
                  <c:v>0</c:v>
                </c:pt>
                <c:pt idx="2101">
                  <c:v>0</c:v>
                </c:pt>
                <c:pt idx="2102">
                  <c:v>0</c:v>
                </c:pt>
                <c:pt idx="2103">
                  <c:v>0</c:v>
                </c:pt>
                <c:pt idx="2104">
                  <c:v>0</c:v>
                </c:pt>
                <c:pt idx="2105">
                  <c:v>0</c:v>
                </c:pt>
                <c:pt idx="2106">
                  <c:v>0</c:v>
                </c:pt>
                <c:pt idx="2107">
                  <c:v>0</c:v>
                </c:pt>
                <c:pt idx="2108">
                  <c:v>0</c:v>
                </c:pt>
                <c:pt idx="2109">
                  <c:v>0</c:v>
                </c:pt>
                <c:pt idx="2110">
                  <c:v>0</c:v>
                </c:pt>
                <c:pt idx="2111">
                  <c:v>0</c:v>
                </c:pt>
                <c:pt idx="2112">
                  <c:v>0</c:v>
                </c:pt>
                <c:pt idx="2113">
                  <c:v>0</c:v>
                </c:pt>
                <c:pt idx="2114">
                  <c:v>0</c:v>
                </c:pt>
                <c:pt idx="2115">
                  <c:v>0</c:v>
                </c:pt>
                <c:pt idx="2116">
                  <c:v>0</c:v>
                </c:pt>
                <c:pt idx="2117">
                  <c:v>0</c:v>
                </c:pt>
                <c:pt idx="2118">
                  <c:v>0</c:v>
                </c:pt>
                <c:pt idx="2119">
                  <c:v>0</c:v>
                </c:pt>
                <c:pt idx="2120">
                  <c:v>0</c:v>
                </c:pt>
                <c:pt idx="2121">
                  <c:v>0</c:v>
                </c:pt>
                <c:pt idx="2122">
                  <c:v>0</c:v>
                </c:pt>
                <c:pt idx="2123">
                  <c:v>0</c:v>
                </c:pt>
                <c:pt idx="2124">
                  <c:v>0</c:v>
                </c:pt>
                <c:pt idx="2125">
                  <c:v>0</c:v>
                </c:pt>
                <c:pt idx="2126">
                  <c:v>0</c:v>
                </c:pt>
                <c:pt idx="2127">
                  <c:v>0</c:v>
                </c:pt>
                <c:pt idx="2128">
                  <c:v>0</c:v>
                </c:pt>
                <c:pt idx="2129">
                  <c:v>0</c:v>
                </c:pt>
                <c:pt idx="2130">
                  <c:v>0</c:v>
                </c:pt>
                <c:pt idx="2131">
                  <c:v>0</c:v>
                </c:pt>
                <c:pt idx="2132">
                  <c:v>0</c:v>
                </c:pt>
                <c:pt idx="2133">
                  <c:v>0</c:v>
                </c:pt>
                <c:pt idx="2134">
                  <c:v>0</c:v>
                </c:pt>
                <c:pt idx="2135">
                  <c:v>0</c:v>
                </c:pt>
                <c:pt idx="2136">
                  <c:v>0</c:v>
                </c:pt>
                <c:pt idx="2137">
                  <c:v>0</c:v>
                </c:pt>
                <c:pt idx="2138">
                  <c:v>0</c:v>
                </c:pt>
                <c:pt idx="2139">
                  <c:v>0</c:v>
                </c:pt>
                <c:pt idx="2140">
                  <c:v>0</c:v>
                </c:pt>
                <c:pt idx="2141">
                  <c:v>0</c:v>
                </c:pt>
                <c:pt idx="2142">
                  <c:v>0</c:v>
                </c:pt>
                <c:pt idx="2143">
                  <c:v>0</c:v>
                </c:pt>
                <c:pt idx="2144">
                  <c:v>0</c:v>
                </c:pt>
                <c:pt idx="2145">
                  <c:v>0</c:v>
                </c:pt>
                <c:pt idx="2146">
                  <c:v>0</c:v>
                </c:pt>
                <c:pt idx="2147">
                  <c:v>0</c:v>
                </c:pt>
                <c:pt idx="2148">
                  <c:v>0</c:v>
                </c:pt>
                <c:pt idx="2149">
                  <c:v>0</c:v>
                </c:pt>
                <c:pt idx="2150">
                  <c:v>0</c:v>
                </c:pt>
                <c:pt idx="2151">
                  <c:v>0</c:v>
                </c:pt>
                <c:pt idx="2152">
                  <c:v>0</c:v>
                </c:pt>
                <c:pt idx="2153">
                  <c:v>0</c:v>
                </c:pt>
                <c:pt idx="2154">
                  <c:v>0</c:v>
                </c:pt>
                <c:pt idx="2155">
                  <c:v>0</c:v>
                </c:pt>
                <c:pt idx="2156">
                  <c:v>0</c:v>
                </c:pt>
                <c:pt idx="2157">
                  <c:v>0</c:v>
                </c:pt>
                <c:pt idx="2158">
                  <c:v>0</c:v>
                </c:pt>
                <c:pt idx="2159">
                  <c:v>0</c:v>
                </c:pt>
                <c:pt idx="2160">
                  <c:v>0</c:v>
                </c:pt>
                <c:pt idx="2161">
                  <c:v>0</c:v>
                </c:pt>
                <c:pt idx="2162">
                  <c:v>0</c:v>
                </c:pt>
                <c:pt idx="2163">
                  <c:v>0</c:v>
                </c:pt>
                <c:pt idx="2164">
                  <c:v>0</c:v>
                </c:pt>
                <c:pt idx="2165">
                  <c:v>0</c:v>
                </c:pt>
                <c:pt idx="2166">
                  <c:v>0</c:v>
                </c:pt>
                <c:pt idx="2167">
                  <c:v>0</c:v>
                </c:pt>
                <c:pt idx="2168">
                  <c:v>0</c:v>
                </c:pt>
                <c:pt idx="2169">
                  <c:v>0</c:v>
                </c:pt>
                <c:pt idx="2170">
                  <c:v>0</c:v>
                </c:pt>
                <c:pt idx="2171">
                  <c:v>0</c:v>
                </c:pt>
                <c:pt idx="2172">
                  <c:v>0</c:v>
                </c:pt>
                <c:pt idx="2173">
                  <c:v>0</c:v>
                </c:pt>
                <c:pt idx="2174">
                  <c:v>0</c:v>
                </c:pt>
                <c:pt idx="2175">
                  <c:v>0</c:v>
                </c:pt>
                <c:pt idx="2176">
                  <c:v>0</c:v>
                </c:pt>
                <c:pt idx="2177">
                  <c:v>0</c:v>
                </c:pt>
                <c:pt idx="2178">
                  <c:v>0</c:v>
                </c:pt>
                <c:pt idx="2179">
                  <c:v>0</c:v>
                </c:pt>
                <c:pt idx="2180">
                  <c:v>0</c:v>
                </c:pt>
                <c:pt idx="2181">
                  <c:v>0</c:v>
                </c:pt>
                <c:pt idx="2182">
                  <c:v>0</c:v>
                </c:pt>
                <c:pt idx="2183">
                  <c:v>0</c:v>
                </c:pt>
                <c:pt idx="2184">
                  <c:v>0</c:v>
                </c:pt>
                <c:pt idx="2185">
                  <c:v>0</c:v>
                </c:pt>
                <c:pt idx="2186">
                  <c:v>0</c:v>
                </c:pt>
                <c:pt idx="2187">
                  <c:v>0</c:v>
                </c:pt>
                <c:pt idx="2188">
                  <c:v>0</c:v>
                </c:pt>
                <c:pt idx="2189">
                  <c:v>0</c:v>
                </c:pt>
                <c:pt idx="2190">
                  <c:v>0</c:v>
                </c:pt>
                <c:pt idx="2191">
                  <c:v>0</c:v>
                </c:pt>
                <c:pt idx="2192">
                  <c:v>0</c:v>
                </c:pt>
                <c:pt idx="2193">
                  <c:v>0</c:v>
                </c:pt>
                <c:pt idx="2194">
                  <c:v>0</c:v>
                </c:pt>
                <c:pt idx="2195">
                  <c:v>0</c:v>
                </c:pt>
                <c:pt idx="2196">
                  <c:v>0</c:v>
                </c:pt>
                <c:pt idx="2197">
                  <c:v>0</c:v>
                </c:pt>
                <c:pt idx="2198">
                  <c:v>0</c:v>
                </c:pt>
                <c:pt idx="2199">
                  <c:v>0</c:v>
                </c:pt>
                <c:pt idx="2200">
                  <c:v>0</c:v>
                </c:pt>
                <c:pt idx="2201">
                  <c:v>0</c:v>
                </c:pt>
                <c:pt idx="2202">
                  <c:v>0</c:v>
                </c:pt>
                <c:pt idx="2203">
                  <c:v>0</c:v>
                </c:pt>
                <c:pt idx="2204">
                  <c:v>0</c:v>
                </c:pt>
                <c:pt idx="2205">
                  <c:v>0</c:v>
                </c:pt>
                <c:pt idx="2206">
                  <c:v>0</c:v>
                </c:pt>
                <c:pt idx="2207">
                  <c:v>0</c:v>
                </c:pt>
                <c:pt idx="2208">
                  <c:v>0</c:v>
                </c:pt>
                <c:pt idx="2209">
                  <c:v>0</c:v>
                </c:pt>
                <c:pt idx="2210">
                  <c:v>0</c:v>
                </c:pt>
                <c:pt idx="2211">
                  <c:v>0</c:v>
                </c:pt>
                <c:pt idx="2212">
                  <c:v>0</c:v>
                </c:pt>
                <c:pt idx="2213">
                  <c:v>0</c:v>
                </c:pt>
                <c:pt idx="2214">
                  <c:v>0</c:v>
                </c:pt>
                <c:pt idx="2215">
                  <c:v>0</c:v>
                </c:pt>
                <c:pt idx="2216">
                  <c:v>0</c:v>
                </c:pt>
                <c:pt idx="2217">
                  <c:v>0</c:v>
                </c:pt>
                <c:pt idx="2218">
                  <c:v>0</c:v>
                </c:pt>
                <c:pt idx="2219">
                  <c:v>0</c:v>
                </c:pt>
                <c:pt idx="2220">
                  <c:v>0</c:v>
                </c:pt>
                <c:pt idx="2221">
                  <c:v>0</c:v>
                </c:pt>
                <c:pt idx="2222">
                  <c:v>0</c:v>
                </c:pt>
                <c:pt idx="2223">
                  <c:v>0</c:v>
                </c:pt>
                <c:pt idx="2224">
                  <c:v>0</c:v>
                </c:pt>
                <c:pt idx="2225">
                  <c:v>0</c:v>
                </c:pt>
                <c:pt idx="2226">
                  <c:v>0</c:v>
                </c:pt>
                <c:pt idx="2227">
                  <c:v>0</c:v>
                </c:pt>
                <c:pt idx="2228">
                  <c:v>0</c:v>
                </c:pt>
                <c:pt idx="2229">
                  <c:v>0</c:v>
                </c:pt>
                <c:pt idx="2230">
                  <c:v>0</c:v>
                </c:pt>
                <c:pt idx="2231">
                  <c:v>0</c:v>
                </c:pt>
                <c:pt idx="2232">
                  <c:v>0</c:v>
                </c:pt>
                <c:pt idx="2233">
                  <c:v>0</c:v>
                </c:pt>
                <c:pt idx="2234">
                  <c:v>0</c:v>
                </c:pt>
                <c:pt idx="2235">
                  <c:v>0</c:v>
                </c:pt>
                <c:pt idx="2236">
                  <c:v>0</c:v>
                </c:pt>
                <c:pt idx="2237">
                  <c:v>0</c:v>
                </c:pt>
                <c:pt idx="2238">
                  <c:v>0</c:v>
                </c:pt>
                <c:pt idx="2239">
                  <c:v>0</c:v>
                </c:pt>
                <c:pt idx="2240">
                  <c:v>0</c:v>
                </c:pt>
                <c:pt idx="2241">
                  <c:v>0</c:v>
                </c:pt>
                <c:pt idx="2242">
                  <c:v>0</c:v>
                </c:pt>
                <c:pt idx="2243">
                  <c:v>0</c:v>
                </c:pt>
                <c:pt idx="2244">
                  <c:v>0</c:v>
                </c:pt>
                <c:pt idx="2245">
                  <c:v>0</c:v>
                </c:pt>
                <c:pt idx="2246">
                  <c:v>0</c:v>
                </c:pt>
                <c:pt idx="2247">
                  <c:v>0</c:v>
                </c:pt>
                <c:pt idx="2248">
                  <c:v>0</c:v>
                </c:pt>
                <c:pt idx="2249">
                  <c:v>0</c:v>
                </c:pt>
                <c:pt idx="2250">
                  <c:v>0</c:v>
                </c:pt>
                <c:pt idx="2251">
                  <c:v>0</c:v>
                </c:pt>
                <c:pt idx="2252">
                  <c:v>0</c:v>
                </c:pt>
                <c:pt idx="2253">
                  <c:v>0</c:v>
                </c:pt>
                <c:pt idx="2254">
                  <c:v>0</c:v>
                </c:pt>
                <c:pt idx="2255">
                  <c:v>0</c:v>
                </c:pt>
                <c:pt idx="2256">
                  <c:v>0</c:v>
                </c:pt>
                <c:pt idx="2257">
                  <c:v>0</c:v>
                </c:pt>
                <c:pt idx="2258">
                  <c:v>0</c:v>
                </c:pt>
                <c:pt idx="2259">
                  <c:v>0</c:v>
                </c:pt>
                <c:pt idx="2260">
                  <c:v>0</c:v>
                </c:pt>
                <c:pt idx="2261">
                  <c:v>0</c:v>
                </c:pt>
                <c:pt idx="2262">
                  <c:v>0</c:v>
                </c:pt>
                <c:pt idx="2263">
                  <c:v>0</c:v>
                </c:pt>
                <c:pt idx="2264">
                  <c:v>0</c:v>
                </c:pt>
                <c:pt idx="2265">
                  <c:v>0</c:v>
                </c:pt>
                <c:pt idx="2266">
                  <c:v>0</c:v>
                </c:pt>
                <c:pt idx="2267">
                  <c:v>0</c:v>
                </c:pt>
                <c:pt idx="2268">
                  <c:v>0</c:v>
                </c:pt>
                <c:pt idx="2269">
                  <c:v>0</c:v>
                </c:pt>
                <c:pt idx="2270">
                  <c:v>0</c:v>
                </c:pt>
                <c:pt idx="2271">
                  <c:v>0</c:v>
                </c:pt>
                <c:pt idx="2272">
                  <c:v>0</c:v>
                </c:pt>
                <c:pt idx="2273">
                  <c:v>0</c:v>
                </c:pt>
                <c:pt idx="2274">
                  <c:v>0</c:v>
                </c:pt>
                <c:pt idx="2275">
                  <c:v>0</c:v>
                </c:pt>
                <c:pt idx="2276">
                  <c:v>0</c:v>
                </c:pt>
                <c:pt idx="2277">
                  <c:v>0</c:v>
                </c:pt>
                <c:pt idx="2278">
                  <c:v>0</c:v>
                </c:pt>
                <c:pt idx="2279">
                  <c:v>0</c:v>
                </c:pt>
                <c:pt idx="2280">
                  <c:v>0</c:v>
                </c:pt>
                <c:pt idx="2281">
                  <c:v>0</c:v>
                </c:pt>
                <c:pt idx="2282">
                  <c:v>0</c:v>
                </c:pt>
                <c:pt idx="2283">
                  <c:v>0</c:v>
                </c:pt>
                <c:pt idx="2284">
                  <c:v>0</c:v>
                </c:pt>
                <c:pt idx="2285">
                  <c:v>0</c:v>
                </c:pt>
                <c:pt idx="2286">
                  <c:v>0</c:v>
                </c:pt>
                <c:pt idx="2287">
                  <c:v>0</c:v>
                </c:pt>
                <c:pt idx="2288">
                  <c:v>0</c:v>
                </c:pt>
                <c:pt idx="2289">
                  <c:v>0</c:v>
                </c:pt>
                <c:pt idx="2290">
                  <c:v>0</c:v>
                </c:pt>
                <c:pt idx="2291">
                  <c:v>0</c:v>
                </c:pt>
                <c:pt idx="2292">
                  <c:v>0</c:v>
                </c:pt>
                <c:pt idx="2293">
                  <c:v>0</c:v>
                </c:pt>
                <c:pt idx="2294">
                  <c:v>0</c:v>
                </c:pt>
                <c:pt idx="2295">
                  <c:v>0</c:v>
                </c:pt>
                <c:pt idx="2296">
                  <c:v>0</c:v>
                </c:pt>
                <c:pt idx="2297">
                  <c:v>0</c:v>
                </c:pt>
                <c:pt idx="2298">
                  <c:v>0</c:v>
                </c:pt>
                <c:pt idx="2299">
                  <c:v>0</c:v>
                </c:pt>
                <c:pt idx="2300">
                  <c:v>0</c:v>
                </c:pt>
                <c:pt idx="2301">
                  <c:v>0</c:v>
                </c:pt>
                <c:pt idx="2302">
                  <c:v>0</c:v>
                </c:pt>
                <c:pt idx="2303">
                  <c:v>0</c:v>
                </c:pt>
                <c:pt idx="2304">
                  <c:v>0</c:v>
                </c:pt>
                <c:pt idx="2305">
                  <c:v>0</c:v>
                </c:pt>
                <c:pt idx="2306">
                  <c:v>0</c:v>
                </c:pt>
                <c:pt idx="2307">
                  <c:v>0</c:v>
                </c:pt>
                <c:pt idx="2308">
                  <c:v>0</c:v>
                </c:pt>
                <c:pt idx="2309">
                  <c:v>0</c:v>
                </c:pt>
                <c:pt idx="2310">
                  <c:v>0</c:v>
                </c:pt>
                <c:pt idx="2311">
                  <c:v>0</c:v>
                </c:pt>
                <c:pt idx="2312">
                  <c:v>0</c:v>
                </c:pt>
                <c:pt idx="2313">
                  <c:v>0</c:v>
                </c:pt>
                <c:pt idx="2314">
                  <c:v>0</c:v>
                </c:pt>
                <c:pt idx="2315">
                  <c:v>0</c:v>
                </c:pt>
                <c:pt idx="2316">
                  <c:v>0</c:v>
                </c:pt>
                <c:pt idx="2317">
                  <c:v>0</c:v>
                </c:pt>
                <c:pt idx="2318">
                  <c:v>0</c:v>
                </c:pt>
                <c:pt idx="2319">
                  <c:v>0</c:v>
                </c:pt>
                <c:pt idx="2320">
                  <c:v>0</c:v>
                </c:pt>
                <c:pt idx="2321">
                  <c:v>0</c:v>
                </c:pt>
                <c:pt idx="2322">
                  <c:v>0</c:v>
                </c:pt>
                <c:pt idx="2323">
                  <c:v>0</c:v>
                </c:pt>
                <c:pt idx="2324">
                  <c:v>0</c:v>
                </c:pt>
                <c:pt idx="2325">
                  <c:v>0</c:v>
                </c:pt>
                <c:pt idx="2326">
                  <c:v>0</c:v>
                </c:pt>
                <c:pt idx="2327">
                  <c:v>0</c:v>
                </c:pt>
                <c:pt idx="2328">
                  <c:v>0</c:v>
                </c:pt>
                <c:pt idx="2329">
                  <c:v>0</c:v>
                </c:pt>
                <c:pt idx="2330">
                  <c:v>0</c:v>
                </c:pt>
                <c:pt idx="2331">
                  <c:v>0</c:v>
                </c:pt>
                <c:pt idx="2332">
                  <c:v>0</c:v>
                </c:pt>
                <c:pt idx="2333">
                  <c:v>0</c:v>
                </c:pt>
                <c:pt idx="2334">
                  <c:v>0</c:v>
                </c:pt>
                <c:pt idx="2335">
                  <c:v>0</c:v>
                </c:pt>
                <c:pt idx="2336">
                  <c:v>0</c:v>
                </c:pt>
                <c:pt idx="2337">
                  <c:v>0</c:v>
                </c:pt>
                <c:pt idx="2338">
                  <c:v>0</c:v>
                </c:pt>
                <c:pt idx="2339">
                  <c:v>0</c:v>
                </c:pt>
                <c:pt idx="2340">
                  <c:v>0</c:v>
                </c:pt>
                <c:pt idx="2341">
                  <c:v>0</c:v>
                </c:pt>
                <c:pt idx="2342">
                  <c:v>0</c:v>
                </c:pt>
                <c:pt idx="2343">
                  <c:v>0</c:v>
                </c:pt>
                <c:pt idx="2344">
                  <c:v>0</c:v>
                </c:pt>
                <c:pt idx="2345">
                  <c:v>0</c:v>
                </c:pt>
                <c:pt idx="2346">
                  <c:v>0</c:v>
                </c:pt>
                <c:pt idx="2347">
                  <c:v>0</c:v>
                </c:pt>
                <c:pt idx="2348">
                  <c:v>0</c:v>
                </c:pt>
                <c:pt idx="2349">
                  <c:v>0</c:v>
                </c:pt>
                <c:pt idx="2350">
                  <c:v>0</c:v>
                </c:pt>
                <c:pt idx="2351">
                  <c:v>0</c:v>
                </c:pt>
                <c:pt idx="2352">
                  <c:v>0</c:v>
                </c:pt>
                <c:pt idx="2353">
                  <c:v>0</c:v>
                </c:pt>
                <c:pt idx="2354">
                  <c:v>0</c:v>
                </c:pt>
                <c:pt idx="2355">
                  <c:v>0</c:v>
                </c:pt>
                <c:pt idx="2356">
                  <c:v>0</c:v>
                </c:pt>
                <c:pt idx="2357">
                  <c:v>0</c:v>
                </c:pt>
                <c:pt idx="2358">
                  <c:v>0</c:v>
                </c:pt>
                <c:pt idx="2359">
                  <c:v>0</c:v>
                </c:pt>
                <c:pt idx="2360">
                  <c:v>0</c:v>
                </c:pt>
                <c:pt idx="2361">
                  <c:v>0</c:v>
                </c:pt>
                <c:pt idx="2362">
                  <c:v>0</c:v>
                </c:pt>
                <c:pt idx="2363">
                  <c:v>0</c:v>
                </c:pt>
                <c:pt idx="2364">
                  <c:v>0</c:v>
                </c:pt>
                <c:pt idx="2365">
                  <c:v>0</c:v>
                </c:pt>
                <c:pt idx="2366">
                  <c:v>0</c:v>
                </c:pt>
                <c:pt idx="2367">
                  <c:v>0</c:v>
                </c:pt>
                <c:pt idx="2368">
                  <c:v>0</c:v>
                </c:pt>
                <c:pt idx="2369">
                  <c:v>0</c:v>
                </c:pt>
                <c:pt idx="2370">
                  <c:v>0</c:v>
                </c:pt>
                <c:pt idx="2371">
                  <c:v>0</c:v>
                </c:pt>
                <c:pt idx="2372">
                  <c:v>0</c:v>
                </c:pt>
                <c:pt idx="2373">
                  <c:v>0</c:v>
                </c:pt>
                <c:pt idx="2374">
                  <c:v>0</c:v>
                </c:pt>
                <c:pt idx="2375">
                  <c:v>0</c:v>
                </c:pt>
                <c:pt idx="2376">
                  <c:v>0</c:v>
                </c:pt>
                <c:pt idx="2377">
                  <c:v>0</c:v>
                </c:pt>
                <c:pt idx="2378">
                  <c:v>0</c:v>
                </c:pt>
                <c:pt idx="2379">
                  <c:v>0</c:v>
                </c:pt>
                <c:pt idx="2380">
                  <c:v>0</c:v>
                </c:pt>
                <c:pt idx="2381">
                  <c:v>0</c:v>
                </c:pt>
                <c:pt idx="2382">
                  <c:v>0</c:v>
                </c:pt>
                <c:pt idx="2383">
                  <c:v>0</c:v>
                </c:pt>
                <c:pt idx="2384">
                  <c:v>0</c:v>
                </c:pt>
                <c:pt idx="2385">
                  <c:v>0</c:v>
                </c:pt>
                <c:pt idx="2386">
                  <c:v>0</c:v>
                </c:pt>
                <c:pt idx="2387">
                  <c:v>0</c:v>
                </c:pt>
                <c:pt idx="2388">
                  <c:v>0</c:v>
                </c:pt>
                <c:pt idx="2389">
                  <c:v>0</c:v>
                </c:pt>
                <c:pt idx="2390">
                  <c:v>0</c:v>
                </c:pt>
                <c:pt idx="2391">
                  <c:v>0</c:v>
                </c:pt>
                <c:pt idx="2392">
                  <c:v>0</c:v>
                </c:pt>
                <c:pt idx="2393">
                  <c:v>0</c:v>
                </c:pt>
                <c:pt idx="2394">
                  <c:v>0</c:v>
                </c:pt>
                <c:pt idx="2395">
                  <c:v>0</c:v>
                </c:pt>
                <c:pt idx="2396">
                  <c:v>0</c:v>
                </c:pt>
                <c:pt idx="2397">
                  <c:v>0</c:v>
                </c:pt>
                <c:pt idx="2398">
                  <c:v>0</c:v>
                </c:pt>
                <c:pt idx="2399">
                  <c:v>0</c:v>
                </c:pt>
                <c:pt idx="2400">
                  <c:v>0</c:v>
                </c:pt>
                <c:pt idx="2401">
                  <c:v>0</c:v>
                </c:pt>
                <c:pt idx="2402">
                  <c:v>0</c:v>
                </c:pt>
                <c:pt idx="2403">
                  <c:v>0</c:v>
                </c:pt>
                <c:pt idx="2404">
                  <c:v>0</c:v>
                </c:pt>
                <c:pt idx="2405">
                  <c:v>0</c:v>
                </c:pt>
                <c:pt idx="2406">
                  <c:v>0</c:v>
                </c:pt>
                <c:pt idx="2407">
                  <c:v>0</c:v>
                </c:pt>
                <c:pt idx="2408">
                  <c:v>0</c:v>
                </c:pt>
                <c:pt idx="2409">
                  <c:v>0</c:v>
                </c:pt>
                <c:pt idx="2410">
                  <c:v>0</c:v>
                </c:pt>
                <c:pt idx="2411">
                  <c:v>0</c:v>
                </c:pt>
                <c:pt idx="2412">
                  <c:v>0</c:v>
                </c:pt>
                <c:pt idx="2413">
                  <c:v>0</c:v>
                </c:pt>
                <c:pt idx="2414">
                  <c:v>0</c:v>
                </c:pt>
                <c:pt idx="2415">
                  <c:v>0</c:v>
                </c:pt>
                <c:pt idx="2416">
                  <c:v>0</c:v>
                </c:pt>
                <c:pt idx="2417">
                  <c:v>0</c:v>
                </c:pt>
                <c:pt idx="2418">
                  <c:v>0</c:v>
                </c:pt>
                <c:pt idx="2419">
                  <c:v>0</c:v>
                </c:pt>
                <c:pt idx="2420">
                  <c:v>0</c:v>
                </c:pt>
                <c:pt idx="2421">
                  <c:v>0</c:v>
                </c:pt>
                <c:pt idx="2422">
                  <c:v>0</c:v>
                </c:pt>
                <c:pt idx="2423">
                  <c:v>0</c:v>
                </c:pt>
                <c:pt idx="2424">
                  <c:v>0</c:v>
                </c:pt>
                <c:pt idx="2425">
                  <c:v>0</c:v>
                </c:pt>
                <c:pt idx="2426">
                  <c:v>0</c:v>
                </c:pt>
                <c:pt idx="2427">
                  <c:v>0</c:v>
                </c:pt>
                <c:pt idx="2428">
                  <c:v>0</c:v>
                </c:pt>
                <c:pt idx="2429">
                  <c:v>0</c:v>
                </c:pt>
                <c:pt idx="2430">
                  <c:v>0</c:v>
                </c:pt>
                <c:pt idx="2431">
                  <c:v>0</c:v>
                </c:pt>
                <c:pt idx="2432">
                  <c:v>0</c:v>
                </c:pt>
                <c:pt idx="2433">
                  <c:v>0</c:v>
                </c:pt>
                <c:pt idx="2434">
                  <c:v>0</c:v>
                </c:pt>
                <c:pt idx="2435">
                  <c:v>0</c:v>
                </c:pt>
                <c:pt idx="2436">
                  <c:v>0</c:v>
                </c:pt>
                <c:pt idx="2437">
                  <c:v>0</c:v>
                </c:pt>
                <c:pt idx="2438">
                  <c:v>0</c:v>
                </c:pt>
                <c:pt idx="2439">
                  <c:v>0</c:v>
                </c:pt>
                <c:pt idx="2440">
                  <c:v>0</c:v>
                </c:pt>
                <c:pt idx="2441">
                  <c:v>0</c:v>
                </c:pt>
                <c:pt idx="2442">
                  <c:v>0</c:v>
                </c:pt>
                <c:pt idx="2443">
                  <c:v>0</c:v>
                </c:pt>
                <c:pt idx="2444">
                  <c:v>0</c:v>
                </c:pt>
                <c:pt idx="2445">
                  <c:v>0</c:v>
                </c:pt>
                <c:pt idx="2446">
                  <c:v>0</c:v>
                </c:pt>
                <c:pt idx="2447">
                  <c:v>0</c:v>
                </c:pt>
                <c:pt idx="2448">
                  <c:v>0</c:v>
                </c:pt>
                <c:pt idx="2449">
                  <c:v>0</c:v>
                </c:pt>
                <c:pt idx="2450">
                  <c:v>0</c:v>
                </c:pt>
                <c:pt idx="2451">
                  <c:v>0</c:v>
                </c:pt>
                <c:pt idx="2452">
                  <c:v>0</c:v>
                </c:pt>
                <c:pt idx="2453">
                  <c:v>0</c:v>
                </c:pt>
                <c:pt idx="2454">
                  <c:v>0</c:v>
                </c:pt>
                <c:pt idx="2455">
                  <c:v>0</c:v>
                </c:pt>
                <c:pt idx="2456">
                  <c:v>0</c:v>
                </c:pt>
                <c:pt idx="2457">
                  <c:v>0</c:v>
                </c:pt>
                <c:pt idx="2458">
                  <c:v>0</c:v>
                </c:pt>
                <c:pt idx="2459">
                  <c:v>0</c:v>
                </c:pt>
                <c:pt idx="2460">
                  <c:v>0</c:v>
                </c:pt>
                <c:pt idx="2461">
                  <c:v>0</c:v>
                </c:pt>
                <c:pt idx="2462">
                  <c:v>0</c:v>
                </c:pt>
                <c:pt idx="2463">
                  <c:v>0</c:v>
                </c:pt>
                <c:pt idx="2464">
                  <c:v>0</c:v>
                </c:pt>
                <c:pt idx="2465">
                  <c:v>0</c:v>
                </c:pt>
                <c:pt idx="2466">
                  <c:v>0</c:v>
                </c:pt>
                <c:pt idx="2467">
                  <c:v>0</c:v>
                </c:pt>
                <c:pt idx="2468">
                  <c:v>0</c:v>
                </c:pt>
                <c:pt idx="2469">
                  <c:v>0</c:v>
                </c:pt>
                <c:pt idx="2470">
                  <c:v>0</c:v>
                </c:pt>
                <c:pt idx="2471">
                  <c:v>0</c:v>
                </c:pt>
                <c:pt idx="2472">
                  <c:v>0</c:v>
                </c:pt>
                <c:pt idx="2473">
                  <c:v>0</c:v>
                </c:pt>
                <c:pt idx="2474">
                  <c:v>0</c:v>
                </c:pt>
                <c:pt idx="2475">
                  <c:v>0</c:v>
                </c:pt>
                <c:pt idx="2476">
                  <c:v>0</c:v>
                </c:pt>
                <c:pt idx="2477">
                  <c:v>0</c:v>
                </c:pt>
                <c:pt idx="2478">
                  <c:v>0</c:v>
                </c:pt>
                <c:pt idx="2479">
                  <c:v>0</c:v>
                </c:pt>
                <c:pt idx="2480">
                  <c:v>0</c:v>
                </c:pt>
                <c:pt idx="2481">
                  <c:v>0</c:v>
                </c:pt>
                <c:pt idx="2482">
                  <c:v>0</c:v>
                </c:pt>
                <c:pt idx="2483">
                  <c:v>0</c:v>
                </c:pt>
                <c:pt idx="2484">
                  <c:v>0</c:v>
                </c:pt>
                <c:pt idx="2485">
                  <c:v>0</c:v>
                </c:pt>
                <c:pt idx="2486">
                  <c:v>0</c:v>
                </c:pt>
                <c:pt idx="2487">
                  <c:v>0</c:v>
                </c:pt>
                <c:pt idx="2488">
                  <c:v>0</c:v>
                </c:pt>
                <c:pt idx="2489">
                  <c:v>0</c:v>
                </c:pt>
                <c:pt idx="2490">
                  <c:v>0</c:v>
                </c:pt>
                <c:pt idx="2491">
                  <c:v>0</c:v>
                </c:pt>
                <c:pt idx="2492">
                  <c:v>0</c:v>
                </c:pt>
                <c:pt idx="2493">
                  <c:v>0</c:v>
                </c:pt>
                <c:pt idx="2494">
                  <c:v>0</c:v>
                </c:pt>
                <c:pt idx="2495">
                  <c:v>0</c:v>
                </c:pt>
                <c:pt idx="2496">
                  <c:v>0</c:v>
                </c:pt>
                <c:pt idx="2497">
                  <c:v>0</c:v>
                </c:pt>
                <c:pt idx="2498">
                  <c:v>0</c:v>
                </c:pt>
                <c:pt idx="2499">
                  <c:v>0</c:v>
                </c:pt>
                <c:pt idx="2500">
                  <c:v>0</c:v>
                </c:pt>
                <c:pt idx="2501">
                  <c:v>0</c:v>
                </c:pt>
                <c:pt idx="2502">
                  <c:v>0</c:v>
                </c:pt>
                <c:pt idx="2503">
                  <c:v>0</c:v>
                </c:pt>
                <c:pt idx="2504">
                  <c:v>0</c:v>
                </c:pt>
                <c:pt idx="2505">
                  <c:v>0</c:v>
                </c:pt>
                <c:pt idx="2506">
                  <c:v>0</c:v>
                </c:pt>
                <c:pt idx="2507">
                  <c:v>0</c:v>
                </c:pt>
                <c:pt idx="2508">
                  <c:v>0</c:v>
                </c:pt>
                <c:pt idx="2509">
                  <c:v>0</c:v>
                </c:pt>
                <c:pt idx="2510">
                  <c:v>0</c:v>
                </c:pt>
                <c:pt idx="2511">
                  <c:v>0</c:v>
                </c:pt>
                <c:pt idx="2512">
                  <c:v>0</c:v>
                </c:pt>
                <c:pt idx="2513">
                  <c:v>0</c:v>
                </c:pt>
                <c:pt idx="2514">
                  <c:v>0</c:v>
                </c:pt>
                <c:pt idx="2515">
                  <c:v>0</c:v>
                </c:pt>
                <c:pt idx="2516">
                  <c:v>0</c:v>
                </c:pt>
                <c:pt idx="2517">
                  <c:v>0</c:v>
                </c:pt>
                <c:pt idx="2518">
                  <c:v>0</c:v>
                </c:pt>
                <c:pt idx="2519">
                  <c:v>0</c:v>
                </c:pt>
                <c:pt idx="2520">
                  <c:v>0</c:v>
                </c:pt>
                <c:pt idx="2521">
                  <c:v>0</c:v>
                </c:pt>
                <c:pt idx="2522">
                  <c:v>0</c:v>
                </c:pt>
                <c:pt idx="2523">
                  <c:v>0</c:v>
                </c:pt>
                <c:pt idx="2524">
                  <c:v>0</c:v>
                </c:pt>
                <c:pt idx="2525">
                  <c:v>0</c:v>
                </c:pt>
                <c:pt idx="2526">
                  <c:v>0</c:v>
                </c:pt>
                <c:pt idx="2527">
                  <c:v>0</c:v>
                </c:pt>
                <c:pt idx="2528">
                  <c:v>0</c:v>
                </c:pt>
                <c:pt idx="2529">
                  <c:v>0</c:v>
                </c:pt>
                <c:pt idx="2530">
                  <c:v>0</c:v>
                </c:pt>
                <c:pt idx="2531">
                  <c:v>0</c:v>
                </c:pt>
                <c:pt idx="2532">
                  <c:v>0</c:v>
                </c:pt>
                <c:pt idx="2533">
                  <c:v>0</c:v>
                </c:pt>
                <c:pt idx="2534">
                  <c:v>0</c:v>
                </c:pt>
                <c:pt idx="2535">
                  <c:v>0</c:v>
                </c:pt>
                <c:pt idx="2536">
                  <c:v>0</c:v>
                </c:pt>
                <c:pt idx="2537">
                  <c:v>0</c:v>
                </c:pt>
                <c:pt idx="2538">
                  <c:v>0</c:v>
                </c:pt>
                <c:pt idx="2539">
                  <c:v>0</c:v>
                </c:pt>
                <c:pt idx="2540">
                  <c:v>0</c:v>
                </c:pt>
                <c:pt idx="2541">
                  <c:v>0</c:v>
                </c:pt>
                <c:pt idx="2542">
                  <c:v>0</c:v>
                </c:pt>
                <c:pt idx="2543">
                  <c:v>0</c:v>
                </c:pt>
                <c:pt idx="2544">
                  <c:v>0</c:v>
                </c:pt>
                <c:pt idx="2545">
                  <c:v>0</c:v>
                </c:pt>
                <c:pt idx="2546">
                  <c:v>0</c:v>
                </c:pt>
                <c:pt idx="2547">
                  <c:v>0</c:v>
                </c:pt>
                <c:pt idx="2548">
                  <c:v>0</c:v>
                </c:pt>
                <c:pt idx="2549">
                  <c:v>0</c:v>
                </c:pt>
                <c:pt idx="2550">
                  <c:v>0</c:v>
                </c:pt>
                <c:pt idx="2551">
                  <c:v>0</c:v>
                </c:pt>
                <c:pt idx="2552">
                  <c:v>0</c:v>
                </c:pt>
                <c:pt idx="2553">
                  <c:v>0</c:v>
                </c:pt>
                <c:pt idx="2554">
                  <c:v>0</c:v>
                </c:pt>
                <c:pt idx="2555">
                  <c:v>0</c:v>
                </c:pt>
                <c:pt idx="2556">
                  <c:v>0</c:v>
                </c:pt>
                <c:pt idx="2557">
                  <c:v>0</c:v>
                </c:pt>
                <c:pt idx="2558">
                  <c:v>0</c:v>
                </c:pt>
                <c:pt idx="2559">
                  <c:v>0</c:v>
                </c:pt>
                <c:pt idx="2560">
                  <c:v>0</c:v>
                </c:pt>
                <c:pt idx="2561">
                  <c:v>0</c:v>
                </c:pt>
                <c:pt idx="2562">
                  <c:v>0</c:v>
                </c:pt>
                <c:pt idx="2563">
                  <c:v>0</c:v>
                </c:pt>
                <c:pt idx="2564">
                  <c:v>0</c:v>
                </c:pt>
                <c:pt idx="2565">
                  <c:v>0</c:v>
                </c:pt>
                <c:pt idx="2566">
                  <c:v>0</c:v>
                </c:pt>
                <c:pt idx="2567">
                  <c:v>0</c:v>
                </c:pt>
                <c:pt idx="2568">
                  <c:v>0</c:v>
                </c:pt>
                <c:pt idx="2569">
                  <c:v>0</c:v>
                </c:pt>
                <c:pt idx="2570">
                  <c:v>0</c:v>
                </c:pt>
                <c:pt idx="2571">
                  <c:v>0</c:v>
                </c:pt>
                <c:pt idx="2572">
                  <c:v>0</c:v>
                </c:pt>
                <c:pt idx="2573">
                  <c:v>0</c:v>
                </c:pt>
                <c:pt idx="2574">
                  <c:v>0</c:v>
                </c:pt>
                <c:pt idx="2575">
                  <c:v>0</c:v>
                </c:pt>
                <c:pt idx="2576">
                  <c:v>0</c:v>
                </c:pt>
                <c:pt idx="2577">
                  <c:v>0</c:v>
                </c:pt>
                <c:pt idx="2578">
                  <c:v>0</c:v>
                </c:pt>
                <c:pt idx="2579">
                  <c:v>0</c:v>
                </c:pt>
                <c:pt idx="2580">
                  <c:v>0</c:v>
                </c:pt>
                <c:pt idx="2581">
                  <c:v>0</c:v>
                </c:pt>
                <c:pt idx="2582">
                  <c:v>0</c:v>
                </c:pt>
                <c:pt idx="2583">
                  <c:v>0</c:v>
                </c:pt>
                <c:pt idx="2584">
                  <c:v>0</c:v>
                </c:pt>
                <c:pt idx="2585">
                  <c:v>0</c:v>
                </c:pt>
                <c:pt idx="2586">
                  <c:v>0</c:v>
                </c:pt>
                <c:pt idx="2587">
                  <c:v>0</c:v>
                </c:pt>
                <c:pt idx="2588">
                  <c:v>0</c:v>
                </c:pt>
                <c:pt idx="2589">
                  <c:v>0</c:v>
                </c:pt>
                <c:pt idx="2590">
                  <c:v>0</c:v>
                </c:pt>
                <c:pt idx="2591">
                  <c:v>0</c:v>
                </c:pt>
                <c:pt idx="2592">
                  <c:v>0</c:v>
                </c:pt>
                <c:pt idx="2593">
                  <c:v>0</c:v>
                </c:pt>
                <c:pt idx="2594">
                  <c:v>0</c:v>
                </c:pt>
                <c:pt idx="2595">
                  <c:v>0</c:v>
                </c:pt>
                <c:pt idx="2596">
                  <c:v>0</c:v>
                </c:pt>
                <c:pt idx="2597">
                  <c:v>0</c:v>
                </c:pt>
                <c:pt idx="2598">
                  <c:v>0</c:v>
                </c:pt>
                <c:pt idx="2599">
                  <c:v>0</c:v>
                </c:pt>
                <c:pt idx="2600">
                  <c:v>0</c:v>
                </c:pt>
                <c:pt idx="2601">
                  <c:v>0</c:v>
                </c:pt>
                <c:pt idx="2602">
                  <c:v>0</c:v>
                </c:pt>
                <c:pt idx="2603">
                  <c:v>0</c:v>
                </c:pt>
                <c:pt idx="2604">
                  <c:v>0</c:v>
                </c:pt>
                <c:pt idx="2605">
                  <c:v>0</c:v>
                </c:pt>
                <c:pt idx="2606">
                  <c:v>0</c:v>
                </c:pt>
                <c:pt idx="2607">
                  <c:v>0</c:v>
                </c:pt>
                <c:pt idx="2608">
                  <c:v>0</c:v>
                </c:pt>
                <c:pt idx="2609">
                  <c:v>0</c:v>
                </c:pt>
                <c:pt idx="2610">
                  <c:v>0</c:v>
                </c:pt>
                <c:pt idx="2611">
                  <c:v>0</c:v>
                </c:pt>
                <c:pt idx="2612">
                  <c:v>0</c:v>
                </c:pt>
                <c:pt idx="2613">
                  <c:v>0</c:v>
                </c:pt>
                <c:pt idx="2614">
                  <c:v>0</c:v>
                </c:pt>
                <c:pt idx="2615">
                  <c:v>0</c:v>
                </c:pt>
                <c:pt idx="2616">
                  <c:v>0</c:v>
                </c:pt>
                <c:pt idx="2617">
                  <c:v>0</c:v>
                </c:pt>
                <c:pt idx="2618">
                  <c:v>0</c:v>
                </c:pt>
                <c:pt idx="2619">
                  <c:v>0</c:v>
                </c:pt>
                <c:pt idx="2620">
                  <c:v>0</c:v>
                </c:pt>
                <c:pt idx="2621">
                  <c:v>0</c:v>
                </c:pt>
                <c:pt idx="2622">
                  <c:v>0</c:v>
                </c:pt>
                <c:pt idx="2623">
                  <c:v>0</c:v>
                </c:pt>
                <c:pt idx="2624">
                  <c:v>0</c:v>
                </c:pt>
                <c:pt idx="2625">
                  <c:v>0</c:v>
                </c:pt>
                <c:pt idx="2626">
                  <c:v>0</c:v>
                </c:pt>
                <c:pt idx="2627">
                  <c:v>0</c:v>
                </c:pt>
                <c:pt idx="2628">
                  <c:v>0</c:v>
                </c:pt>
                <c:pt idx="2629">
                  <c:v>0</c:v>
                </c:pt>
                <c:pt idx="2630">
                  <c:v>0</c:v>
                </c:pt>
                <c:pt idx="2631">
                  <c:v>0</c:v>
                </c:pt>
                <c:pt idx="2632">
                  <c:v>0</c:v>
                </c:pt>
                <c:pt idx="2633">
                  <c:v>0</c:v>
                </c:pt>
                <c:pt idx="2634">
                  <c:v>0</c:v>
                </c:pt>
                <c:pt idx="2635">
                  <c:v>0</c:v>
                </c:pt>
                <c:pt idx="2636">
                  <c:v>0</c:v>
                </c:pt>
                <c:pt idx="2637">
                  <c:v>0</c:v>
                </c:pt>
                <c:pt idx="2638">
                  <c:v>0</c:v>
                </c:pt>
                <c:pt idx="2639">
                  <c:v>0</c:v>
                </c:pt>
                <c:pt idx="2640">
                  <c:v>0</c:v>
                </c:pt>
                <c:pt idx="2641">
                  <c:v>0</c:v>
                </c:pt>
                <c:pt idx="2642">
                  <c:v>0</c:v>
                </c:pt>
                <c:pt idx="2643">
                  <c:v>0</c:v>
                </c:pt>
                <c:pt idx="2644">
                  <c:v>0</c:v>
                </c:pt>
                <c:pt idx="2645">
                  <c:v>0</c:v>
                </c:pt>
                <c:pt idx="2646">
                  <c:v>0</c:v>
                </c:pt>
                <c:pt idx="2647">
                  <c:v>0</c:v>
                </c:pt>
                <c:pt idx="2648">
                  <c:v>0</c:v>
                </c:pt>
                <c:pt idx="2649">
                  <c:v>0</c:v>
                </c:pt>
                <c:pt idx="2650">
                  <c:v>0</c:v>
                </c:pt>
                <c:pt idx="2651">
                  <c:v>0</c:v>
                </c:pt>
                <c:pt idx="2652">
                  <c:v>0</c:v>
                </c:pt>
                <c:pt idx="2653">
                  <c:v>0</c:v>
                </c:pt>
                <c:pt idx="2654">
                  <c:v>0</c:v>
                </c:pt>
                <c:pt idx="2655">
                  <c:v>0</c:v>
                </c:pt>
                <c:pt idx="2656">
                  <c:v>0</c:v>
                </c:pt>
                <c:pt idx="2657">
                  <c:v>0</c:v>
                </c:pt>
                <c:pt idx="2658">
                  <c:v>0</c:v>
                </c:pt>
                <c:pt idx="2659">
                  <c:v>0</c:v>
                </c:pt>
                <c:pt idx="2660">
                  <c:v>0</c:v>
                </c:pt>
                <c:pt idx="2661">
                  <c:v>0</c:v>
                </c:pt>
                <c:pt idx="2662">
                  <c:v>0</c:v>
                </c:pt>
                <c:pt idx="2663">
                  <c:v>0</c:v>
                </c:pt>
                <c:pt idx="2664">
                  <c:v>0</c:v>
                </c:pt>
                <c:pt idx="2665">
                  <c:v>0</c:v>
                </c:pt>
                <c:pt idx="2666">
                  <c:v>0</c:v>
                </c:pt>
                <c:pt idx="2667">
                  <c:v>0</c:v>
                </c:pt>
                <c:pt idx="2668">
                  <c:v>0</c:v>
                </c:pt>
                <c:pt idx="2669">
                  <c:v>0</c:v>
                </c:pt>
                <c:pt idx="2670">
                  <c:v>0</c:v>
                </c:pt>
                <c:pt idx="2671">
                  <c:v>0</c:v>
                </c:pt>
                <c:pt idx="2672">
                  <c:v>0</c:v>
                </c:pt>
                <c:pt idx="2673">
                  <c:v>0</c:v>
                </c:pt>
                <c:pt idx="2674">
                  <c:v>0</c:v>
                </c:pt>
                <c:pt idx="2675">
                  <c:v>0</c:v>
                </c:pt>
                <c:pt idx="2676">
                  <c:v>0</c:v>
                </c:pt>
                <c:pt idx="2677">
                  <c:v>0</c:v>
                </c:pt>
                <c:pt idx="2678">
                  <c:v>0</c:v>
                </c:pt>
                <c:pt idx="2679">
                  <c:v>0</c:v>
                </c:pt>
                <c:pt idx="2680">
                  <c:v>0</c:v>
                </c:pt>
                <c:pt idx="2681">
                  <c:v>0</c:v>
                </c:pt>
                <c:pt idx="2682">
                  <c:v>0</c:v>
                </c:pt>
                <c:pt idx="2683">
                  <c:v>0</c:v>
                </c:pt>
                <c:pt idx="2684">
                  <c:v>0</c:v>
                </c:pt>
                <c:pt idx="2685">
                  <c:v>0</c:v>
                </c:pt>
                <c:pt idx="2686">
                  <c:v>0</c:v>
                </c:pt>
                <c:pt idx="2687">
                  <c:v>0</c:v>
                </c:pt>
                <c:pt idx="2688">
                  <c:v>0</c:v>
                </c:pt>
                <c:pt idx="2689">
                  <c:v>0</c:v>
                </c:pt>
                <c:pt idx="2690">
                  <c:v>0</c:v>
                </c:pt>
                <c:pt idx="2691">
                  <c:v>0</c:v>
                </c:pt>
                <c:pt idx="2692">
                  <c:v>0</c:v>
                </c:pt>
                <c:pt idx="2693">
                  <c:v>0</c:v>
                </c:pt>
                <c:pt idx="2694">
                  <c:v>0</c:v>
                </c:pt>
                <c:pt idx="2695">
                  <c:v>0</c:v>
                </c:pt>
                <c:pt idx="2696">
                  <c:v>0</c:v>
                </c:pt>
                <c:pt idx="2697">
                  <c:v>0</c:v>
                </c:pt>
                <c:pt idx="2698">
                  <c:v>0</c:v>
                </c:pt>
                <c:pt idx="2699">
                  <c:v>0</c:v>
                </c:pt>
                <c:pt idx="2700">
                  <c:v>0</c:v>
                </c:pt>
                <c:pt idx="2701">
                  <c:v>0</c:v>
                </c:pt>
                <c:pt idx="2702">
                  <c:v>0</c:v>
                </c:pt>
                <c:pt idx="2703">
                  <c:v>0</c:v>
                </c:pt>
                <c:pt idx="2704">
                  <c:v>0</c:v>
                </c:pt>
                <c:pt idx="2705">
                  <c:v>0</c:v>
                </c:pt>
                <c:pt idx="2706">
                  <c:v>0</c:v>
                </c:pt>
                <c:pt idx="2707">
                  <c:v>0</c:v>
                </c:pt>
                <c:pt idx="2708">
                  <c:v>0</c:v>
                </c:pt>
                <c:pt idx="2709">
                  <c:v>0</c:v>
                </c:pt>
                <c:pt idx="2710">
                  <c:v>0</c:v>
                </c:pt>
                <c:pt idx="2711">
                  <c:v>0</c:v>
                </c:pt>
                <c:pt idx="2712">
                  <c:v>0</c:v>
                </c:pt>
                <c:pt idx="2713">
                  <c:v>0</c:v>
                </c:pt>
                <c:pt idx="2714">
                  <c:v>0</c:v>
                </c:pt>
                <c:pt idx="2715">
                  <c:v>0</c:v>
                </c:pt>
                <c:pt idx="2716">
                  <c:v>0</c:v>
                </c:pt>
                <c:pt idx="2717">
                  <c:v>0</c:v>
                </c:pt>
                <c:pt idx="2718">
                  <c:v>0</c:v>
                </c:pt>
                <c:pt idx="2719">
                  <c:v>0</c:v>
                </c:pt>
                <c:pt idx="2720">
                  <c:v>0</c:v>
                </c:pt>
                <c:pt idx="2721">
                  <c:v>0</c:v>
                </c:pt>
                <c:pt idx="2722">
                  <c:v>0</c:v>
                </c:pt>
                <c:pt idx="2723">
                  <c:v>0</c:v>
                </c:pt>
                <c:pt idx="2724">
                  <c:v>0</c:v>
                </c:pt>
                <c:pt idx="2725">
                  <c:v>0</c:v>
                </c:pt>
                <c:pt idx="2726">
                  <c:v>0</c:v>
                </c:pt>
                <c:pt idx="2727">
                  <c:v>0</c:v>
                </c:pt>
                <c:pt idx="2728">
                  <c:v>0</c:v>
                </c:pt>
                <c:pt idx="2729">
                  <c:v>0</c:v>
                </c:pt>
                <c:pt idx="2730">
                  <c:v>0</c:v>
                </c:pt>
                <c:pt idx="2731">
                  <c:v>0</c:v>
                </c:pt>
                <c:pt idx="2732">
                  <c:v>0</c:v>
                </c:pt>
                <c:pt idx="2733">
                  <c:v>0</c:v>
                </c:pt>
                <c:pt idx="2734">
                  <c:v>0</c:v>
                </c:pt>
                <c:pt idx="2735">
                  <c:v>0</c:v>
                </c:pt>
                <c:pt idx="2736">
                  <c:v>0</c:v>
                </c:pt>
                <c:pt idx="2737">
                  <c:v>0</c:v>
                </c:pt>
                <c:pt idx="2738">
                  <c:v>0</c:v>
                </c:pt>
                <c:pt idx="2739">
                  <c:v>0</c:v>
                </c:pt>
                <c:pt idx="2740">
                  <c:v>0</c:v>
                </c:pt>
                <c:pt idx="2741">
                  <c:v>0</c:v>
                </c:pt>
                <c:pt idx="2742">
                  <c:v>0</c:v>
                </c:pt>
                <c:pt idx="2743">
                  <c:v>0</c:v>
                </c:pt>
                <c:pt idx="2744">
                  <c:v>0</c:v>
                </c:pt>
                <c:pt idx="2745">
                  <c:v>0</c:v>
                </c:pt>
                <c:pt idx="2746">
                  <c:v>0</c:v>
                </c:pt>
                <c:pt idx="2747">
                  <c:v>0</c:v>
                </c:pt>
                <c:pt idx="2748">
                  <c:v>0</c:v>
                </c:pt>
                <c:pt idx="2749">
                  <c:v>0</c:v>
                </c:pt>
                <c:pt idx="2750">
                  <c:v>0</c:v>
                </c:pt>
                <c:pt idx="2751">
                  <c:v>0</c:v>
                </c:pt>
                <c:pt idx="2752">
                  <c:v>0</c:v>
                </c:pt>
                <c:pt idx="2753">
                  <c:v>0</c:v>
                </c:pt>
                <c:pt idx="2754">
                  <c:v>0</c:v>
                </c:pt>
                <c:pt idx="2755">
                  <c:v>0</c:v>
                </c:pt>
                <c:pt idx="2756">
                  <c:v>0</c:v>
                </c:pt>
                <c:pt idx="2757">
                  <c:v>0</c:v>
                </c:pt>
                <c:pt idx="2758">
                  <c:v>0</c:v>
                </c:pt>
                <c:pt idx="2759">
                  <c:v>0</c:v>
                </c:pt>
                <c:pt idx="2760">
                  <c:v>0</c:v>
                </c:pt>
                <c:pt idx="2761">
                  <c:v>0</c:v>
                </c:pt>
                <c:pt idx="2762">
                  <c:v>0</c:v>
                </c:pt>
                <c:pt idx="2763">
                  <c:v>0</c:v>
                </c:pt>
                <c:pt idx="2764">
                  <c:v>0</c:v>
                </c:pt>
                <c:pt idx="2765">
                  <c:v>0</c:v>
                </c:pt>
                <c:pt idx="2766">
                  <c:v>0</c:v>
                </c:pt>
                <c:pt idx="2767">
                  <c:v>0</c:v>
                </c:pt>
                <c:pt idx="2768">
                  <c:v>0</c:v>
                </c:pt>
                <c:pt idx="2769">
                  <c:v>0</c:v>
                </c:pt>
                <c:pt idx="2770">
                  <c:v>0</c:v>
                </c:pt>
                <c:pt idx="2771">
                  <c:v>0</c:v>
                </c:pt>
                <c:pt idx="2772">
                  <c:v>0</c:v>
                </c:pt>
                <c:pt idx="2773">
                  <c:v>0</c:v>
                </c:pt>
                <c:pt idx="2774">
                  <c:v>0</c:v>
                </c:pt>
                <c:pt idx="2775">
                  <c:v>0</c:v>
                </c:pt>
                <c:pt idx="2776">
                  <c:v>0</c:v>
                </c:pt>
                <c:pt idx="2777">
                  <c:v>0</c:v>
                </c:pt>
                <c:pt idx="2778">
                  <c:v>0</c:v>
                </c:pt>
                <c:pt idx="2779">
                  <c:v>0</c:v>
                </c:pt>
                <c:pt idx="2780">
                  <c:v>0</c:v>
                </c:pt>
                <c:pt idx="2781">
                  <c:v>0</c:v>
                </c:pt>
                <c:pt idx="2782">
                  <c:v>0</c:v>
                </c:pt>
                <c:pt idx="2783">
                  <c:v>0</c:v>
                </c:pt>
                <c:pt idx="2784">
                  <c:v>0</c:v>
                </c:pt>
                <c:pt idx="2785">
                  <c:v>0</c:v>
                </c:pt>
                <c:pt idx="2786">
                  <c:v>0</c:v>
                </c:pt>
                <c:pt idx="2787">
                  <c:v>0</c:v>
                </c:pt>
                <c:pt idx="2788">
                  <c:v>0</c:v>
                </c:pt>
                <c:pt idx="2789">
                  <c:v>0</c:v>
                </c:pt>
                <c:pt idx="2790">
                  <c:v>0</c:v>
                </c:pt>
                <c:pt idx="2791">
                  <c:v>0</c:v>
                </c:pt>
                <c:pt idx="2792">
                  <c:v>0</c:v>
                </c:pt>
                <c:pt idx="2793">
                  <c:v>0</c:v>
                </c:pt>
                <c:pt idx="2794">
                  <c:v>0</c:v>
                </c:pt>
                <c:pt idx="2795">
                  <c:v>0</c:v>
                </c:pt>
                <c:pt idx="2796">
                  <c:v>0</c:v>
                </c:pt>
                <c:pt idx="2797">
                  <c:v>0</c:v>
                </c:pt>
                <c:pt idx="2798">
                  <c:v>0</c:v>
                </c:pt>
                <c:pt idx="2799">
                  <c:v>0</c:v>
                </c:pt>
                <c:pt idx="2800">
                  <c:v>0</c:v>
                </c:pt>
                <c:pt idx="2801">
                  <c:v>0</c:v>
                </c:pt>
                <c:pt idx="2802">
                  <c:v>0</c:v>
                </c:pt>
                <c:pt idx="2803">
                  <c:v>0</c:v>
                </c:pt>
                <c:pt idx="2804">
                  <c:v>0</c:v>
                </c:pt>
                <c:pt idx="2805">
                  <c:v>0</c:v>
                </c:pt>
                <c:pt idx="2806">
                  <c:v>0</c:v>
                </c:pt>
                <c:pt idx="2807">
                  <c:v>0</c:v>
                </c:pt>
                <c:pt idx="2808">
                  <c:v>0</c:v>
                </c:pt>
                <c:pt idx="2809">
                  <c:v>0</c:v>
                </c:pt>
                <c:pt idx="2810">
                  <c:v>0</c:v>
                </c:pt>
                <c:pt idx="2811">
                  <c:v>0</c:v>
                </c:pt>
                <c:pt idx="2812">
                  <c:v>0</c:v>
                </c:pt>
                <c:pt idx="2813">
                  <c:v>0</c:v>
                </c:pt>
                <c:pt idx="2814">
                  <c:v>0</c:v>
                </c:pt>
                <c:pt idx="2815">
                  <c:v>0</c:v>
                </c:pt>
                <c:pt idx="2816">
                  <c:v>0</c:v>
                </c:pt>
                <c:pt idx="2817">
                  <c:v>0</c:v>
                </c:pt>
                <c:pt idx="2818">
                  <c:v>0</c:v>
                </c:pt>
                <c:pt idx="2819">
                  <c:v>0</c:v>
                </c:pt>
                <c:pt idx="2820">
                  <c:v>0</c:v>
                </c:pt>
                <c:pt idx="2821">
                  <c:v>0</c:v>
                </c:pt>
                <c:pt idx="2822">
                  <c:v>0</c:v>
                </c:pt>
                <c:pt idx="2823">
                  <c:v>0</c:v>
                </c:pt>
                <c:pt idx="2824">
                  <c:v>0</c:v>
                </c:pt>
                <c:pt idx="2825">
                  <c:v>0</c:v>
                </c:pt>
                <c:pt idx="2826">
                  <c:v>0</c:v>
                </c:pt>
                <c:pt idx="2827">
                  <c:v>0</c:v>
                </c:pt>
                <c:pt idx="2828">
                  <c:v>0</c:v>
                </c:pt>
                <c:pt idx="2829">
                  <c:v>0</c:v>
                </c:pt>
                <c:pt idx="2830">
                  <c:v>0</c:v>
                </c:pt>
                <c:pt idx="2831">
                  <c:v>0</c:v>
                </c:pt>
                <c:pt idx="2832">
                  <c:v>0</c:v>
                </c:pt>
                <c:pt idx="2833">
                  <c:v>0</c:v>
                </c:pt>
                <c:pt idx="2834">
                  <c:v>0</c:v>
                </c:pt>
                <c:pt idx="2835">
                  <c:v>0</c:v>
                </c:pt>
                <c:pt idx="2836">
                  <c:v>0</c:v>
                </c:pt>
                <c:pt idx="2837">
                  <c:v>0</c:v>
                </c:pt>
                <c:pt idx="2838">
                  <c:v>0</c:v>
                </c:pt>
                <c:pt idx="2839">
                  <c:v>0</c:v>
                </c:pt>
                <c:pt idx="2840">
                  <c:v>0</c:v>
                </c:pt>
                <c:pt idx="2841">
                  <c:v>0</c:v>
                </c:pt>
                <c:pt idx="2842">
                  <c:v>0</c:v>
                </c:pt>
                <c:pt idx="2843">
                  <c:v>0</c:v>
                </c:pt>
                <c:pt idx="2844">
                  <c:v>0</c:v>
                </c:pt>
                <c:pt idx="2845">
                  <c:v>0</c:v>
                </c:pt>
                <c:pt idx="2846">
                  <c:v>0</c:v>
                </c:pt>
                <c:pt idx="2847">
                  <c:v>0</c:v>
                </c:pt>
                <c:pt idx="2848">
                  <c:v>0</c:v>
                </c:pt>
                <c:pt idx="2849">
                  <c:v>0</c:v>
                </c:pt>
                <c:pt idx="2850">
                  <c:v>0</c:v>
                </c:pt>
                <c:pt idx="2851">
                  <c:v>0</c:v>
                </c:pt>
                <c:pt idx="2852">
                  <c:v>0</c:v>
                </c:pt>
                <c:pt idx="2853">
                  <c:v>0</c:v>
                </c:pt>
                <c:pt idx="2854">
                  <c:v>0</c:v>
                </c:pt>
                <c:pt idx="2855">
                  <c:v>0</c:v>
                </c:pt>
                <c:pt idx="2856">
                  <c:v>0</c:v>
                </c:pt>
                <c:pt idx="2857">
                  <c:v>0</c:v>
                </c:pt>
                <c:pt idx="2858">
                  <c:v>0</c:v>
                </c:pt>
                <c:pt idx="2859">
                  <c:v>0</c:v>
                </c:pt>
                <c:pt idx="2860">
                  <c:v>0</c:v>
                </c:pt>
                <c:pt idx="2861">
                  <c:v>0</c:v>
                </c:pt>
                <c:pt idx="2862">
                  <c:v>0</c:v>
                </c:pt>
                <c:pt idx="2863">
                  <c:v>0</c:v>
                </c:pt>
                <c:pt idx="2864">
                  <c:v>0</c:v>
                </c:pt>
                <c:pt idx="2865">
                  <c:v>0</c:v>
                </c:pt>
                <c:pt idx="2866">
                  <c:v>0</c:v>
                </c:pt>
                <c:pt idx="2867">
                  <c:v>0</c:v>
                </c:pt>
                <c:pt idx="2868">
                  <c:v>0</c:v>
                </c:pt>
                <c:pt idx="2869">
                  <c:v>0</c:v>
                </c:pt>
                <c:pt idx="2870">
                  <c:v>0</c:v>
                </c:pt>
                <c:pt idx="2871">
                  <c:v>0</c:v>
                </c:pt>
                <c:pt idx="2872">
                  <c:v>0</c:v>
                </c:pt>
                <c:pt idx="2873">
                  <c:v>0</c:v>
                </c:pt>
                <c:pt idx="2874">
                  <c:v>0</c:v>
                </c:pt>
                <c:pt idx="2875">
                  <c:v>0</c:v>
                </c:pt>
                <c:pt idx="2876">
                  <c:v>0</c:v>
                </c:pt>
                <c:pt idx="2877">
                  <c:v>0</c:v>
                </c:pt>
                <c:pt idx="2878">
                  <c:v>0</c:v>
                </c:pt>
                <c:pt idx="2879">
                  <c:v>0</c:v>
                </c:pt>
                <c:pt idx="2880">
                  <c:v>0</c:v>
                </c:pt>
                <c:pt idx="2881">
                  <c:v>0</c:v>
                </c:pt>
                <c:pt idx="2882">
                  <c:v>0</c:v>
                </c:pt>
                <c:pt idx="2883">
                  <c:v>0</c:v>
                </c:pt>
                <c:pt idx="2884">
                  <c:v>0</c:v>
                </c:pt>
                <c:pt idx="2885">
                  <c:v>0</c:v>
                </c:pt>
                <c:pt idx="2886">
                  <c:v>0</c:v>
                </c:pt>
                <c:pt idx="2887">
                  <c:v>0</c:v>
                </c:pt>
                <c:pt idx="2888">
                  <c:v>0</c:v>
                </c:pt>
                <c:pt idx="2889">
                  <c:v>0</c:v>
                </c:pt>
                <c:pt idx="2890">
                  <c:v>0</c:v>
                </c:pt>
                <c:pt idx="2891">
                  <c:v>0</c:v>
                </c:pt>
                <c:pt idx="2892">
                  <c:v>0</c:v>
                </c:pt>
                <c:pt idx="2893">
                  <c:v>0</c:v>
                </c:pt>
                <c:pt idx="2894">
                  <c:v>0</c:v>
                </c:pt>
                <c:pt idx="2895">
                  <c:v>0</c:v>
                </c:pt>
                <c:pt idx="2896">
                  <c:v>0</c:v>
                </c:pt>
                <c:pt idx="2897">
                  <c:v>0</c:v>
                </c:pt>
                <c:pt idx="2898">
                  <c:v>0</c:v>
                </c:pt>
                <c:pt idx="2899">
                  <c:v>0</c:v>
                </c:pt>
                <c:pt idx="2900">
                  <c:v>0</c:v>
                </c:pt>
                <c:pt idx="2901">
                  <c:v>0</c:v>
                </c:pt>
                <c:pt idx="2902">
                  <c:v>0</c:v>
                </c:pt>
                <c:pt idx="2903">
                  <c:v>0</c:v>
                </c:pt>
                <c:pt idx="2904">
                  <c:v>0</c:v>
                </c:pt>
                <c:pt idx="2905">
                  <c:v>0</c:v>
                </c:pt>
                <c:pt idx="2906">
                  <c:v>0</c:v>
                </c:pt>
                <c:pt idx="2907">
                  <c:v>0</c:v>
                </c:pt>
                <c:pt idx="2908">
                  <c:v>0</c:v>
                </c:pt>
                <c:pt idx="2909">
                  <c:v>0</c:v>
                </c:pt>
                <c:pt idx="2910">
                  <c:v>0</c:v>
                </c:pt>
                <c:pt idx="2911">
                  <c:v>0</c:v>
                </c:pt>
                <c:pt idx="2912">
                  <c:v>0</c:v>
                </c:pt>
                <c:pt idx="2913">
                  <c:v>0</c:v>
                </c:pt>
                <c:pt idx="2914">
                  <c:v>0</c:v>
                </c:pt>
                <c:pt idx="2915">
                  <c:v>0</c:v>
                </c:pt>
                <c:pt idx="2916">
                  <c:v>0</c:v>
                </c:pt>
                <c:pt idx="2917">
                  <c:v>0</c:v>
                </c:pt>
                <c:pt idx="2918">
                  <c:v>0</c:v>
                </c:pt>
                <c:pt idx="2919">
                  <c:v>0</c:v>
                </c:pt>
                <c:pt idx="2920">
                  <c:v>0</c:v>
                </c:pt>
                <c:pt idx="2921">
                  <c:v>0</c:v>
                </c:pt>
                <c:pt idx="2922">
                  <c:v>0</c:v>
                </c:pt>
                <c:pt idx="2923">
                  <c:v>0</c:v>
                </c:pt>
                <c:pt idx="2924">
                  <c:v>0</c:v>
                </c:pt>
                <c:pt idx="2925">
                  <c:v>0</c:v>
                </c:pt>
                <c:pt idx="2926">
                  <c:v>0</c:v>
                </c:pt>
                <c:pt idx="2927">
                  <c:v>0</c:v>
                </c:pt>
                <c:pt idx="2928">
                  <c:v>0</c:v>
                </c:pt>
                <c:pt idx="2929">
                  <c:v>0</c:v>
                </c:pt>
                <c:pt idx="2930">
                  <c:v>0</c:v>
                </c:pt>
                <c:pt idx="2931">
                  <c:v>0</c:v>
                </c:pt>
                <c:pt idx="2932">
                  <c:v>0</c:v>
                </c:pt>
                <c:pt idx="2933">
                  <c:v>0</c:v>
                </c:pt>
                <c:pt idx="2934">
                  <c:v>0</c:v>
                </c:pt>
                <c:pt idx="2935">
                  <c:v>0</c:v>
                </c:pt>
                <c:pt idx="2936">
                  <c:v>0</c:v>
                </c:pt>
                <c:pt idx="2937">
                  <c:v>0</c:v>
                </c:pt>
                <c:pt idx="2938">
                  <c:v>0</c:v>
                </c:pt>
                <c:pt idx="2939">
                  <c:v>0</c:v>
                </c:pt>
                <c:pt idx="2940">
                  <c:v>0</c:v>
                </c:pt>
                <c:pt idx="2941">
                  <c:v>0</c:v>
                </c:pt>
                <c:pt idx="2942">
                  <c:v>0</c:v>
                </c:pt>
                <c:pt idx="2943">
                  <c:v>0</c:v>
                </c:pt>
                <c:pt idx="2944">
                  <c:v>0</c:v>
                </c:pt>
                <c:pt idx="2945">
                  <c:v>0</c:v>
                </c:pt>
                <c:pt idx="2946">
                  <c:v>0</c:v>
                </c:pt>
                <c:pt idx="2947">
                  <c:v>0</c:v>
                </c:pt>
                <c:pt idx="2948">
                  <c:v>0</c:v>
                </c:pt>
                <c:pt idx="2949">
                  <c:v>0</c:v>
                </c:pt>
                <c:pt idx="2950">
                  <c:v>0</c:v>
                </c:pt>
                <c:pt idx="2951">
                  <c:v>0</c:v>
                </c:pt>
                <c:pt idx="2952">
                  <c:v>0</c:v>
                </c:pt>
                <c:pt idx="2953">
                  <c:v>0</c:v>
                </c:pt>
                <c:pt idx="2954">
                  <c:v>0</c:v>
                </c:pt>
                <c:pt idx="2955">
                  <c:v>0</c:v>
                </c:pt>
                <c:pt idx="2956">
                  <c:v>0</c:v>
                </c:pt>
                <c:pt idx="2957">
                  <c:v>0</c:v>
                </c:pt>
                <c:pt idx="2958">
                  <c:v>0</c:v>
                </c:pt>
                <c:pt idx="2959">
                  <c:v>0</c:v>
                </c:pt>
                <c:pt idx="2960">
                  <c:v>0</c:v>
                </c:pt>
                <c:pt idx="2961">
                  <c:v>0</c:v>
                </c:pt>
                <c:pt idx="2962">
                  <c:v>0</c:v>
                </c:pt>
                <c:pt idx="2963">
                  <c:v>0</c:v>
                </c:pt>
                <c:pt idx="2964">
                  <c:v>0</c:v>
                </c:pt>
                <c:pt idx="2965">
                  <c:v>0</c:v>
                </c:pt>
                <c:pt idx="2966">
                  <c:v>0</c:v>
                </c:pt>
                <c:pt idx="2967">
                  <c:v>0</c:v>
                </c:pt>
                <c:pt idx="2968">
                  <c:v>0</c:v>
                </c:pt>
                <c:pt idx="2969">
                  <c:v>0</c:v>
                </c:pt>
                <c:pt idx="2970">
                  <c:v>0</c:v>
                </c:pt>
                <c:pt idx="2971">
                  <c:v>0</c:v>
                </c:pt>
                <c:pt idx="2972">
                  <c:v>0</c:v>
                </c:pt>
                <c:pt idx="2973">
                  <c:v>0</c:v>
                </c:pt>
                <c:pt idx="2974">
                  <c:v>0</c:v>
                </c:pt>
                <c:pt idx="2975">
                  <c:v>0</c:v>
                </c:pt>
                <c:pt idx="2976">
                  <c:v>0</c:v>
                </c:pt>
                <c:pt idx="2977">
                  <c:v>0</c:v>
                </c:pt>
                <c:pt idx="2978">
                  <c:v>0</c:v>
                </c:pt>
                <c:pt idx="2979">
                  <c:v>0</c:v>
                </c:pt>
                <c:pt idx="2980">
                  <c:v>0</c:v>
                </c:pt>
                <c:pt idx="2981">
                  <c:v>0</c:v>
                </c:pt>
                <c:pt idx="2982">
                  <c:v>0</c:v>
                </c:pt>
                <c:pt idx="2983">
                  <c:v>0</c:v>
                </c:pt>
                <c:pt idx="2984">
                  <c:v>0</c:v>
                </c:pt>
                <c:pt idx="2985">
                  <c:v>0</c:v>
                </c:pt>
                <c:pt idx="2986">
                  <c:v>0</c:v>
                </c:pt>
                <c:pt idx="2987">
                  <c:v>0</c:v>
                </c:pt>
                <c:pt idx="2988">
                  <c:v>0</c:v>
                </c:pt>
                <c:pt idx="2989">
                  <c:v>0</c:v>
                </c:pt>
                <c:pt idx="2990">
                  <c:v>0</c:v>
                </c:pt>
                <c:pt idx="2991">
                  <c:v>0</c:v>
                </c:pt>
                <c:pt idx="2992">
                  <c:v>0</c:v>
                </c:pt>
                <c:pt idx="2993">
                  <c:v>0</c:v>
                </c:pt>
                <c:pt idx="2994">
                  <c:v>0</c:v>
                </c:pt>
                <c:pt idx="2995">
                  <c:v>0</c:v>
                </c:pt>
                <c:pt idx="2996">
                  <c:v>0</c:v>
                </c:pt>
                <c:pt idx="2997">
                  <c:v>0</c:v>
                </c:pt>
                <c:pt idx="2998">
                  <c:v>0</c:v>
                </c:pt>
                <c:pt idx="2999">
                  <c:v>0</c:v>
                </c:pt>
                <c:pt idx="3000">
                  <c:v>0</c:v>
                </c:pt>
                <c:pt idx="3001">
                  <c:v>0</c:v>
                </c:pt>
                <c:pt idx="3002">
                  <c:v>0</c:v>
                </c:pt>
                <c:pt idx="3003">
                  <c:v>0</c:v>
                </c:pt>
                <c:pt idx="3004">
                  <c:v>0</c:v>
                </c:pt>
                <c:pt idx="3005">
                  <c:v>0</c:v>
                </c:pt>
                <c:pt idx="3006">
                  <c:v>0</c:v>
                </c:pt>
                <c:pt idx="3007">
                  <c:v>0</c:v>
                </c:pt>
                <c:pt idx="3008">
                  <c:v>0</c:v>
                </c:pt>
                <c:pt idx="3009">
                  <c:v>0</c:v>
                </c:pt>
                <c:pt idx="3010">
                  <c:v>0</c:v>
                </c:pt>
                <c:pt idx="3011">
                  <c:v>0</c:v>
                </c:pt>
                <c:pt idx="3012">
                  <c:v>0</c:v>
                </c:pt>
                <c:pt idx="3013">
                  <c:v>0</c:v>
                </c:pt>
                <c:pt idx="3014">
                  <c:v>0</c:v>
                </c:pt>
                <c:pt idx="3015">
                  <c:v>0</c:v>
                </c:pt>
                <c:pt idx="3016">
                  <c:v>0</c:v>
                </c:pt>
                <c:pt idx="3017">
                  <c:v>0</c:v>
                </c:pt>
                <c:pt idx="3018">
                  <c:v>0</c:v>
                </c:pt>
                <c:pt idx="3019">
                  <c:v>0</c:v>
                </c:pt>
                <c:pt idx="3020">
                  <c:v>0</c:v>
                </c:pt>
                <c:pt idx="3021">
                  <c:v>0</c:v>
                </c:pt>
                <c:pt idx="3022">
                  <c:v>0</c:v>
                </c:pt>
                <c:pt idx="3023">
                  <c:v>0</c:v>
                </c:pt>
                <c:pt idx="3024">
                  <c:v>0</c:v>
                </c:pt>
                <c:pt idx="3025">
                  <c:v>0</c:v>
                </c:pt>
                <c:pt idx="3026">
                  <c:v>0</c:v>
                </c:pt>
                <c:pt idx="3027">
                  <c:v>0</c:v>
                </c:pt>
                <c:pt idx="3028">
                  <c:v>0</c:v>
                </c:pt>
                <c:pt idx="3029">
                  <c:v>0</c:v>
                </c:pt>
                <c:pt idx="3030">
                  <c:v>0</c:v>
                </c:pt>
                <c:pt idx="3031">
                  <c:v>0</c:v>
                </c:pt>
                <c:pt idx="3032">
                  <c:v>0</c:v>
                </c:pt>
                <c:pt idx="3033">
                  <c:v>0</c:v>
                </c:pt>
                <c:pt idx="3034">
                  <c:v>0</c:v>
                </c:pt>
                <c:pt idx="3035">
                  <c:v>0</c:v>
                </c:pt>
                <c:pt idx="3036">
                  <c:v>0</c:v>
                </c:pt>
                <c:pt idx="3037">
                  <c:v>0</c:v>
                </c:pt>
                <c:pt idx="3038">
                  <c:v>0</c:v>
                </c:pt>
                <c:pt idx="3039">
                  <c:v>0</c:v>
                </c:pt>
                <c:pt idx="3040">
                  <c:v>0</c:v>
                </c:pt>
                <c:pt idx="3041">
                  <c:v>0</c:v>
                </c:pt>
                <c:pt idx="3042">
                  <c:v>0</c:v>
                </c:pt>
                <c:pt idx="3043">
                  <c:v>0</c:v>
                </c:pt>
                <c:pt idx="3044">
                  <c:v>0</c:v>
                </c:pt>
                <c:pt idx="3045">
                  <c:v>0</c:v>
                </c:pt>
                <c:pt idx="3046">
                  <c:v>0</c:v>
                </c:pt>
                <c:pt idx="3047">
                  <c:v>0</c:v>
                </c:pt>
                <c:pt idx="3048">
                  <c:v>0</c:v>
                </c:pt>
                <c:pt idx="3049">
                  <c:v>0</c:v>
                </c:pt>
                <c:pt idx="3050">
                  <c:v>0</c:v>
                </c:pt>
                <c:pt idx="3051">
                  <c:v>0</c:v>
                </c:pt>
                <c:pt idx="3052">
                  <c:v>0</c:v>
                </c:pt>
                <c:pt idx="3053">
                  <c:v>0</c:v>
                </c:pt>
                <c:pt idx="3054">
                  <c:v>0</c:v>
                </c:pt>
                <c:pt idx="3055">
                  <c:v>0</c:v>
                </c:pt>
                <c:pt idx="3056">
                  <c:v>0</c:v>
                </c:pt>
                <c:pt idx="3057">
                  <c:v>0</c:v>
                </c:pt>
                <c:pt idx="3058">
                  <c:v>0</c:v>
                </c:pt>
                <c:pt idx="3059">
                  <c:v>0</c:v>
                </c:pt>
                <c:pt idx="3060">
                  <c:v>0</c:v>
                </c:pt>
                <c:pt idx="3061">
                  <c:v>0</c:v>
                </c:pt>
                <c:pt idx="3062">
                  <c:v>0</c:v>
                </c:pt>
                <c:pt idx="3063">
                  <c:v>0</c:v>
                </c:pt>
                <c:pt idx="3064">
                  <c:v>0</c:v>
                </c:pt>
                <c:pt idx="3065">
                  <c:v>0</c:v>
                </c:pt>
                <c:pt idx="3066">
                  <c:v>0</c:v>
                </c:pt>
                <c:pt idx="3067">
                  <c:v>0</c:v>
                </c:pt>
                <c:pt idx="3068">
                  <c:v>0</c:v>
                </c:pt>
                <c:pt idx="3069">
                  <c:v>0</c:v>
                </c:pt>
                <c:pt idx="3070">
                  <c:v>0</c:v>
                </c:pt>
                <c:pt idx="3071">
                  <c:v>0</c:v>
                </c:pt>
                <c:pt idx="3072">
                  <c:v>0</c:v>
                </c:pt>
                <c:pt idx="3073">
                  <c:v>0</c:v>
                </c:pt>
                <c:pt idx="3074">
                  <c:v>0</c:v>
                </c:pt>
                <c:pt idx="3075">
                  <c:v>0</c:v>
                </c:pt>
                <c:pt idx="3076">
                  <c:v>0</c:v>
                </c:pt>
                <c:pt idx="3077">
                  <c:v>0</c:v>
                </c:pt>
                <c:pt idx="3078">
                  <c:v>0</c:v>
                </c:pt>
                <c:pt idx="3079">
                  <c:v>0</c:v>
                </c:pt>
                <c:pt idx="3080">
                  <c:v>0</c:v>
                </c:pt>
                <c:pt idx="3081">
                  <c:v>0</c:v>
                </c:pt>
                <c:pt idx="3082">
                  <c:v>0</c:v>
                </c:pt>
                <c:pt idx="3083">
                  <c:v>0</c:v>
                </c:pt>
                <c:pt idx="3084">
                  <c:v>0</c:v>
                </c:pt>
                <c:pt idx="3085">
                  <c:v>0</c:v>
                </c:pt>
                <c:pt idx="3086">
                  <c:v>0</c:v>
                </c:pt>
                <c:pt idx="3087">
                  <c:v>0</c:v>
                </c:pt>
                <c:pt idx="3088">
                  <c:v>0</c:v>
                </c:pt>
                <c:pt idx="3089">
                  <c:v>0</c:v>
                </c:pt>
                <c:pt idx="3090">
                  <c:v>0</c:v>
                </c:pt>
                <c:pt idx="3091">
                  <c:v>0</c:v>
                </c:pt>
                <c:pt idx="3092">
                  <c:v>0</c:v>
                </c:pt>
                <c:pt idx="3093">
                  <c:v>0</c:v>
                </c:pt>
                <c:pt idx="3094">
                  <c:v>0</c:v>
                </c:pt>
                <c:pt idx="3095">
                  <c:v>0</c:v>
                </c:pt>
                <c:pt idx="3096">
                  <c:v>0</c:v>
                </c:pt>
                <c:pt idx="3097">
                  <c:v>0</c:v>
                </c:pt>
                <c:pt idx="3098">
                  <c:v>0</c:v>
                </c:pt>
                <c:pt idx="3099">
                  <c:v>0</c:v>
                </c:pt>
                <c:pt idx="3100">
                  <c:v>0</c:v>
                </c:pt>
                <c:pt idx="3101">
                  <c:v>0</c:v>
                </c:pt>
                <c:pt idx="3102">
                  <c:v>0</c:v>
                </c:pt>
                <c:pt idx="3103">
                  <c:v>0</c:v>
                </c:pt>
                <c:pt idx="3104">
                  <c:v>0</c:v>
                </c:pt>
                <c:pt idx="3105">
                  <c:v>0</c:v>
                </c:pt>
                <c:pt idx="3106">
                  <c:v>0</c:v>
                </c:pt>
                <c:pt idx="3107">
                  <c:v>0</c:v>
                </c:pt>
                <c:pt idx="3108">
                  <c:v>0</c:v>
                </c:pt>
                <c:pt idx="3109">
                  <c:v>0</c:v>
                </c:pt>
                <c:pt idx="3110">
                  <c:v>0</c:v>
                </c:pt>
                <c:pt idx="3111">
                  <c:v>0</c:v>
                </c:pt>
                <c:pt idx="3112">
                  <c:v>0</c:v>
                </c:pt>
                <c:pt idx="3113">
                  <c:v>0</c:v>
                </c:pt>
                <c:pt idx="3114">
                  <c:v>0</c:v>
                </c:pt>
                <c:pt idx="3115">
                  <c:v>0</c:v>
                </c:pt>
                <c:pt idx="3116">
                  <c:v>0</c:v>
                </c:pt>
                <c:pt idx="3117">
                  <c:v>0</c:v>
                </c:pt>
                <c:pt idx="3118">
                  <c:v>0</c:v>
                </c:pt>
                <c:pt idx="3119">
                  <c:v>0</c:v>
                </c:pt>
                <c:pt idx="3120">
                  <c:v>0</c:v>
                </c:pt>
                <c:pt idx="3121">
                  <c:v>0</c:v>
                </c:pt>
                <c:pt idx="3122">
                  <c:v>0</c:v>
                </c:pt>
                <c:pt idx="3123">
                  <c:v>0</c:v>
                </c:pt>
                <c:pt idx="3124">
                  <c:v>0</c:v>
                </c:pt>
                <c:pt idx="3125">
                  <c:v>0</c:v>
                </c:pt>
                <c:pt idx="3126">
                  <c:v>0</c:v>
                </c:pt>
                <c:pt idx="3127">
                  <c:v>0</c:v>
                </c:pt>
                <c:pt idx="3128">
                  <c:v>0</c:v>
                </c:pt>
                <c:pt idx="3129">
                  <c:v>0</c:v>
                </c:pt>
                <c:pt idx="3130">
                  <c:v>0</c:v>
                </c:pt>
                <c:pt idx="3131">
                  <c:v>0</c:v>
                </c:pt>
                <c:pt idx="3132">
                  <c:v>0</c:v>
                </c:pt>
                <c:pt idx="3133">
                  <c:v>0</c:v>
                </c:pt>
                <c:pt idx="3134">
                  <c:v>0</c:v>
                </c:pt>
                <c:pt idx="3135">
                  <c:v>0</c:v>
                </c:pt>
                <c:pt idx="3136">
                  <c:v>0</c:v>
                </c:pt>
                <c:pt idx="3137">
                  <c:v>0</c:v>
                </c:pt>
                <c:pt idx="3138">
                  <c:v>0</c:v>
                </c:pt>
                <c:pt idx="3139">
                  <c:v>0</c:v>
                </c:pt>
                <c:pt idx="3140">
                  <c:v>0</c:v>
                </c:pt>
                <c:pt idx="3141">
                  <c:v>0</c:v>
                </c:pt>
                <c:pt idx="3142">
                  <c:v>0</c:v>
                </c:pt>
                <c:pt idx="3143">
                  <c:v>0</c:v>
                </c:pt>
                <c:pt idx="3144">
                  <c:v>0</c:v>
                </c:pt>
                <c:pt idx="3145">
                  <c:v>0</c:v>
                </c:pt>
                <c:pt idx="3146">
                  <c:v>0</c:v>
                </c:pt>
                <c:pt idx="3147">
                  <c:v>0</c:v>
                </c:pt>
                <c:pt idx="3148">
                  <c:v>0</c:v>
                </c:pt>
                <c:pt idx="3149">
                  <c:v>0</c:v>
                </c:pt>
                <c:pt idx="3150">
                  <c:v>0</c:v>
                </c:pt>
                <c:pt idx="3151">
                  <c:v>0</c:v>
                </c:pt>
                <c:pt idx="3152">
                  <c:v>0</c:v>
                </c:pt>
                <c:pt idx="3153">
                  <c:v>0</c:v>
                </c:pt>
                <c:pt idx="3154">
                  <c:v>0</c:v>
                </c:pt>
                <c:pt idx="3155">
                  <c:v>0</c:v>
                </c:pt>
                <c:pt idx="3156">
                  <c:v>0</c:v>
                </c:pt>
                <c:pt idx="3157">
                  <c:v>0</c:v>
                </c:pt>
                <c:pt idx="3158">
                  <c:v>0</c:v>
                </c:pt>
                <c:pt idx="3159">
                  <c:v>0</c:v>
                </c:pt>
                <c:pt idx="3160">
                  <c:v>0</c:v>
                </c:pt>
                <c:pt idx="3161">
                  <c:v>0</c:v>
                </c:pt>
                <c:pt idx="3162">
                  <c:v>0</c:v>
                </c:pt>
                <c:pt idx="3163">
                  <c:v>0</c:v>
                </c:pt>
                <c:pt idx="3164">
                  <c:v>0</c:v>
                </c:pt>
                <c:pt idx="3165">
                  <c:v>0</c:v>
                </c:pt>
                <c:pt idx="3166">
                  <c:v>0</c:v>
                </c:pt>
                <c:pt idx="3167">
                  <c:v>0</c:v>
                </c:pt>
                <c:pt idx="3168">
                  <c:v>0</c:v>
                </c:pt>
                <c:pt idx="3169">
                  <c:v>0</c:v>
                </c:pt>
                <c:pt idx="3170">
                  <c:v>0</c:v>
                </c:pt>
                <c:pt idx="3171">
                  <c:v>0</c:v>
                </c:pt>
                <c:pt idx="3172">
                  <c:v>0</c:v>
                </c:pt>
                <c:pt idx="3173">
                  <c:v>0</c:v>
                </c:pt>
                <c:pt idx="3174">
                  <c:v>0</c:v>
                </c:pt>
                <c:pt idx="3175">
                  <c:v>0</c:v>
                </c:pt>
                <c:pt idx="3176">
                  <c:v>0</c:v>
                </c:pt>
                <c:pt idx="3177">
                  <c:v>0</c:v>
                </c:pt>
                <c:pt idx="3178">
                  <c:v>0</c:v>
                </c:pt>
                <c:pt idx="3179">
                  <c:v>0</c:v>
                </c:pt>
                <c:pt idx="3180">
                  <c:v>0</c:v>
                </c:pt>
                <c:pt idx="3181">
                  <c:v>0</c:v>
                </c:pt>
                <c:pt idx="3182">
                  <c:v>0</c:v>
                </c:pt>
                <c:pt idx="3183">
                  <c:v>0</c:v>
                </c:pt>
                <c:pt idx="3184">
                  <c:v>0</c:v>
                </c:pt>
                <c:pt idx="3185">
                  <c:v>0</c:v>
                </c:pt>
                <c:pt idx="3186">
                  <c:v>0</c:v>
                </c:pt>
                <c:pt idx="3187">
                  <c:v>0</c:v>
                </c:pt>
                <c:pt idx="3188">
                  <c:v>0</c:v>
                </c:pt>
                <c:pt idx="3189">
                  <c:v>0</c:v>
                </c:pt>
                <c:pt idx="3190">
                  <c:v>0</c:v>
                </c:pt>
                <c:pt idx="3191">
                  <c:v>0</c:v>
                </c:pt>
                <c:pt idx="3192">
                  <c:v>0</c:v>
                </c:pt>
                <c:pt idx="3193">
                  <c:v>0</c:v>
                </c:pt>
                <c:pt idx="3194">
                  <c:v>0</c:v>
                </c:pt>
                <c:pt idx="3195">
                  <c:v>0</c:v>
                </c:pt>
                <c:pt idx="3196">
                  <c:v>0</c:v>
                </c:pt>
                <c:pt idx="3197">
                  <c:v>0</c:v>
                </c:pt>
                <c:pt idx="3198">
                  <c:v>0</c:v>
                </c:pt>
                <c:pt idx="3199">
                  <c:v>0</c:v>
                </c:pt>
                <c:pt idx="3200">
                  <c:v>0</c:v>
                </c:pt>
                <c:pt idx="3201">
                  <c:v>0</c:v>
                </c:pt>
                <c:pt idx="3202">
                  <c:v>0</c:v>
                </c:pt>
                <c:pt idx="3203">
                  <c:v>0</c:v>
                </c:pt>
                <c:pt idx="3204">
                  <c:v>0</c:v>
                </c:pt>
                <c:pt idx="3205">
                  <c:v>0</c:v>
                </c:pt>
                <c:pt idx="3206">
                  <c:v>0</c:v>
                </c:pt>
                <c:pt idx="3207">
                  <c:v>0</c:v>
                </c:pt>
                <c:pt idx="3208">
                  <c:v>0</c:v>
                </c:pt>
                <c:pt idx="3209">
                  <c:v>0</c:v>
                </c:pt>
                <c:pt idx="3210">
                  <c:v>0</c:v>
                </c:pt>
                <c:pt idx="3211">
                  <c:v>0</c:v>
                </c:pt>
                <c:pt idx="3212">
                  <c:v>0</c:v>
                </c:pt>
                <c:pt idx="3213">
                  <c:v>0</c:v>
                </c:pt>
                <c:pt idx="3214">
                  <c:v>0</c:v>
                </c:pt>
                <c:pt idx="3215">
                  <c:v>0</c:v>
                </c:pt>
                <c:pt idx="3216">
                  <c:v>0</c:v>
                </c:pt>
                <c:pt idx="3217">
                  <c:v>0</c:v>
                </c:pt>
                <c:pt idx="3218">
                  <c:v>0</c:v>
                </c:pt>
                <c:pt idx="3219">
                  <c:v>0</c:v>
                </c:pt>
                <c:pt idx="3220">
                  <c:v>0</c:v>
                </c:pt>
                <c:pt idx="3221">
                  <c:v>0</c:v>
                </c:pt>
                <c:pt idx="3222">
                  <c:v>0</c:v>
                </c:pt>
                <c:pt idx="3223">
                  <c:v>0</c:v>
                </c:pt>
                <c:pt idx="3224">
                  <c:v>0</c:v>
                </c:pt>
                <c:pt idx="3225">
                  <c:v>0</c:v>
                </c:pt>
                <c:pt idx="3226">
                  <c:v>0</c:v>
                </c:pt>
                <c:pt idx="3227">
                  <c:v>0</c:v>
                </c:pt>
                <c:pt idx="3228">
                  <c:v>0</c:v>
                </c:pt>
                <c:pt idx="3229">
                  <c:v>0</c:v>
                </c:pt>
                <c:pt idx="3230">
                  <c:v>0</c:v>
                </c:pt>
                <c:pt idx="3231">
                  <c:v>0</c:v>
                </c:pt>
                <c:pt idx="3232">
                  <c:v>0</c:v>
                </c:pt>
                <c:pt idx="3233">
                  <c:v>0</c:v>
                </c:pt>
                <c:pt idx="3234">
                  <c:v>0</c:v>
                </c:pt>
                <c:pt idx="3235">
                  <c:v>0</c:v>
                </c:pt>
                <c:pt idx="3236">
                  <c:v>0</c:v>
                </c:pt>
                <c:pt idx="3237">
                  <c:v>0</c:v>
                </c:pt>
                <c:pt idx="3238">
                  <c:v>0</c:v>
                </c:pt>
                <c:pt idx="3239">
                  <c:v>0</c:v>
                </c:pt>
                <c:pt idx="3240">
                  <c:v>0</c:v>
                </c:pt>
                <c:pt idx="3241">
                  <c:v>0</c:v>
                </c:pt>
                <c:pt idx="3242">
                  <c:v>0</c:v>
                </c:pt>
                <c:pt idx="3243">
                  <c:v>0</c:v>
                </c:pt>
                <c:pt idx="3244">
                  <c:v>0</c:v>
                </c:pt>
                <c:pt idx="3245">
                  <c:v>0</c:v>
                </c:pt>
                <c:pt idx="3246">
                  <c:v>0</c:v>
                </c:pt>
                <c:pt idx="3247">
                  <c:v>0</c:v>
                </c:pt>
                <c:pt idx="3248">
                  <c:v>0</c:v>
                </c:pt>
                <c:pt idx="3249">
                  <c:v>0</c:v>
                </c:pt>
                <c:pt idx="3250">
                  <c:v>0</c:v>
                </c:pt>
                <c:pt idx="3251">
                  <c:v>0</c:v>
                </c:pt>
                <c:pt idx="3252">
                  <c:v>0</c:v>
                </c:pt>
                <c:pt idx="3253">
                  <c:v>0</c:v>
                </c:pt>
                <c:pt idx="3254">
                  <c:v>0</c:v>
                </c:pt>
                <c:pt idx="3255">
                  <c:v>0</c:v>
                </c:pt>
                <c:pt idx="3256">
                  <c:v>0</c:v>
                </c:pt>
                <c:pt idx="3257">
                  <c:v>0</c:v>
                </c:pt>
                <c:pt idx="3258">
                  <c:v>0</c:v>
                </c:pt>
                <c:pt idx="3259">
                  <c:v>0</c:v>
                </c:pt>
                <c:pt idx="3260">
                  <c:v>0</c:v>
                </c:pt>
                <c:pt idx="3261">
                  <c:v>0</c:v>
                </c:pt>
                <c:pt idx="3262">
                  <c:v>0</c:v>
                </c:pt>
                <c:pt idx="3263">
                  <c:v>0</c:v>
                </c:pt>
                <c:pt idx="3264">
                  <c:v>0</c:v>
                </c:pt>
                <c:pt idx="3265">
                  <c:v>0</c:v>
                </c:pt>
                <c:pt idx="3266">
                  <c:v>0</c:v>
                </c:pt>
                <c:pt idx="3267">
                  <c:v>0</c:v>
                </c:pt>
                <c:pt idx="3268">
                  <c:v>0</c:v>
                </c:pt>
                <c:pt idx="3269">
                  <c:v>0</c:v>
                </c:pt>
                <c:pt idx="3270">
                  <c:v>0</c:v>
                </c:pt>
                <c:pt idx="3271">
                  <c:v>0</c:v>
                </c:pt>
                <c:pt idx="3272">
                  <c:v>0</c:v>
                </c:pt>
                <c:pt idx="3273">
                  <c:v>0</c:v>
                </c:pt>
                <c:pt idx="3274">
                  <c:v>0</c:v>
                </c:pt>
                <c:pt idx="3275">
                  <c:v>0</c:v>
                </c:pt>
                <c:pt idx="3276">
                  <c:v>0</c:v>
                </c:pt>
                <c:pt idx="3277">
                  <c:v>0</c:v>
                </c:pt>
                <c:pt idx="3278">
                  <c:v>0</c:v>
                </c:pt>
                <c:pt idx="3279">
                  <c:v>0</c:v>
                </c:pt>
                <c:pt idx="3280">
                  <c:v>0</c:v>
                </c:pt>
                <c:pt idx="3281">
                  <c:v>0</c:v>
                </c:pt>
                <c:pt idx="3282">
                  <c:v>0</c:v>
                </c:pt>
                <c:pt idx="3283">
                  <c:v>0</c:v>
                </c:pt>
                <c:pt idx="3284">
                  <c:v>0</c:v>
                </c:pt>
                <c:pt idx="3285">
                  <c:v>0</c:v>
                </c:pt>
                <c:pt idx="3286">
                  <c:v>0</c:v>
                </c:pt>
                <c:pt idx="3287">
                  <c:v>0</c:v>
                </c:pt>
                <c:pt idx="3288">
                  <c:v>0</c:v>
                </c:pt>
                <c:pt idx="3289">
                  <c:v>0</c:v>
                </c:pt>
                <c:pt idx="3290">
                  <c:v>0</c:v>
                </c:pt>
                <c:pt idx="3291">
                  <c:v>0</c:v>
                </c:pt>
                <c:pt idx="3292">
                  <c:v>0</c:v>
                </c:pt>
                <c:pt idx="3293">
                  <c:v>0</c:v>
                </c:pt>
                <c:pt idx="3294">
                  <c:v>0</c:v>
                </c:pt>
                <c:pt idx="3295">
                  <c:v>0</c:v>
                </c:pt>
                <c:pt idx="3296">
                  <c:v>0</c:v>
                </c:pt>
                <c:pt idx="3297">
                  <c:v>0</c:v>
                </c:pt>
                <c:pt idx="3298">
                  <c:v>0</c:v>
                </c:pt>
                <c:pt idx="3299">
                  <c:v>0</c:v>
                </c:pt>
              </c:numCache>
            </c:numRef>
          </c:val>
        </c:ser>
        <c:axId val="121038336"/>
        <c:axId val="121039872"/>
      </c:barChart>
      <c:catAx>
        <c:axId val="121038336"/>
        <c:scaling>
          <c:orientation val="minMax"/>
        </c:scaling>
        <c:axPos val="b"/>
        <c:tickLblPos val="nextTo"/>
        <c:crossAx val="121039872"/>
        <c:crosses val="autoZero"/>
        <c:auto val="1"/>
        <c:lblAlgn val="ctr"/>
        <c:lblOffset val="100"/>
      </c:catAx>
      <c:valAx>
        <c:axId val="121039872"/>
        <c:scaling>
          <c:orientation val="minMax"/>
        </c:scaling>
        <c:axPos val="l"/>
        <c:majorGridlines/>
        <c:numFmt formatCode="General" sourceLinked="1"/>
        <c:tickLblPos val="nextTo"/>
        <c:crossAx val="121038336"/>
        <c:crosses val="autoZero"/>
        <c:crossBetween val="between"/>
      </c:valAx>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ja-JP"/>
  <c:chart>
    <c:plotArea>
      <c:layout/>
      <c:barChart>
        <c:barDir val="col"/>
        <c:grouping val="clustered"/>
        <c:ser>
          <c:idx val="0"/>
          <c:order val="0"/>
          <c:cat>
            <c:strRef>
              <c:f>Sheet1!$DA$5:$DA$3304</c:f>
              <c:strCache>
                <c:ptCount val="3300"/>
                <c:pt idx="0">
                  <c:v>system</c:v>
                </c:pt>
                <c:pt idx="1">
                  <c:v>form</c:v>
                </c:pt>
                <c:pt idx="2">
                  <c:v>result</c:v>
                </c:pt>
                <c:pt idx="3">
                  <c:v>cause</c:v>
                </c:pt>
                <c:pt idx="4">
                  <c:v>however</c:v>
                </c:pt>
                <c:pt idx="5">
                  <c:v>include</c:v>
                </c:pt>
                <c:pt idx="6">
                  <c:v>while</c:v>
                </c:pt>
                <c:pt idx="7">
                  <c:v>area</c:v>
                </c:pt>
                <c:pt idx="8">
                  <c:v>less</c:v>
                </c:pt>
                <c:pt idx="9">
                  <c:v>lead</c:v>
                </c:pt>
                <c:pt idx="10">
                  <c:v>base</c:v>
                </c:pt>
                <c:pt idx="11">
                  <c:v>seem</c:v>
                </c:pt>
                <c:pt idx="12">
                  <c:v>state</c:v>
                </c:pt>
                <c:pt idx="13">
                  <c:v>interest</c:v>
                </c:pt>
                <c:pt idx="14">
                  <c:v>allow</c:v>
                </c:pt>
                <c:pt idx="15">
                  <c:v>field</c:v>
                </c:pt>
                <c:pt idx="16">
                  <c:v>whether</c:v>
                </c:pt>
                <c:pt idx="17">
                  <c:v>several</c:v>
                </c:pt>
                <c:pt idx="18">
                  <c:v>past</c:v>
                </c:pt>
                <c:pt idx="19">
                  <c:v>public</c:v>
                </c:pt>
                <c:pt idx="20">
                  <c:v>rather</c:v>
                </c:pt>
                <c:pt idx="21">
                  <c:v>although</c:v>
                </c:pt>
                <c:pt idx="22">
                  <c:v>until</c:v>
                </c:pt>
                <c:pt idx="23">
                  <c:v>force</c:v>
                </c:pt>
                <c:pt idx="24">
                  <c:v>against</c:v>
                </c:pt>
                <c:pt idx="25">
                  <c:v>remain</c:v>
                </c:pt>
                <c:pt idx="26">
                  <c:v>measure</c:v>
                </c:pt>
                <c:pt idx="27">
                  <c:v>follow</c:v>
                </c:pt>
                <c:pt idx="28">
                  <c:v>spend</c:v>
                </c:pt>
                <c:pt idx="29">
                  <c:v>add</c:v>
                </c:pt>
                <c:pt idx="30">
                  <c:v>matter</c:v>
                </c:pt>
                <c:pt idx="31">
                  <c:v>service</c:v>
                </c:pt>
                <c:pt idx="32">
                  <c:v>toward</c:v>
                </c:pt>
                <c:pt idx="33">
                  <c:v>explain</c:v>
                </c:pt>
                <c:pt idx="34">
                  <c:v>product</c:v>
                </c:pt>
                <c:pt idx="35">
                  <c:v>reach</c:v>
                </c:pt>
                <c:pt idx="36">
                  <c:v>percent</c:v>
                </c:pt>
                <c:pt idx="37">
                  <c:v>reason</c:v>
                </c:pt>
                <c:pt idx="38">
                  <c:v>perhaps</c:v>
                </c:pt>
                <c:pt idx="39">
                  <c:v>leave</c:v>
                </c:pt>
                <c:pt idx="40">
                  <c:v>common</c:v>
                </c:pt>
                <c:pt idx="41">
                  <c:v>lose</c:v>
                </c:pt>
                <c:pt idx="42">
                  <c:v>among</c:v>
                </c:pt>
                <c:pt idx="43">
                  <c:v>course</c:v>
                </c:pt>
                <c:pt idx="44">
                  <c:v>receive</c:v>
                </c:pt>
                <c:pt idx="45">
                  <c:v>general</c:v>
                </c:pt>
                <c:pt idx="46">
                  <c:v>probably</c:v>
                </c:pt>
                <c:pt idx="47">
                  <c:v>means</c:v>
                </c:pt>
                <c:pt idx="48">
                  <c:v>pattern</c:v>
                </c:pt>
                <c:pt idx="49">
                  <c:v>rise</c:v>
                </c:pt>
                <c:pt idx="50">
                  <c:v>value</c:v>
                </c:pt>
                <c:pt idx="51">
                  <c:v>figure</c:v>
                </c:pt>
                <c:pt idx="52">
                  <c:v>rule</c:v>
                </c:pt>
                <c:pt idx="53">
                  <c:v>order</c:v>
                </c:pt>
                <c:pt idx="54">
                  <c:v>either</c:v>
                </c:pt>
                <c:pt idx="55">
                  <c:v>complete</c:v>
                </c:pt>
                <c:pt idx="56">
                  <c:v>certain</c:v>
                </c:pt>
                <c:pt idx="57">
                  <c:v>quite</c:v>
                </c:pt>
                <c:pt idx="58">
                  <c:v>draw</c:v>
                </c:pt>
                <c:pt idx="59">
                  <c:v>raise</c:v>
                </c:pt>
                <c:pt idx="60">
                  <c:v>above</c:v>
                </c:pt>
                <c:pt idx="61">
                  <c:v>rest</c:v>
                </c:pt>
                <c:pt idx="62">
                  <c:v>let</c:v>
                </c:pt>
                <c:pt idx="63">
                  <c:v>pick</c:v>
                </c:pt>
                <c:pt idx="64">
                  <c:v>introduce</c:v>
                </c:pt>
                <c:pt idx="65">
                  <c:v>sort</c:v>
                </c:pt>
                <c:pt idx="66">
                  <c:v>drop</c:v>
                </c:pt>
                <c:pt idx="67">
                  <c:v>certainly</c:v>
                </c:pt>
                <c:pt idx="68">
                  <c:v>sure</c:v>
                </c:pt>
                <c:pt idx="69">
                  <c:v>lay</c:v>
                </c:pt>
                <c:pt idx="70">
                  <c:v>therefore</c:v>
                </c:pt>
                <c:pt idx="71">
                  <c:v>beyond</c:v>
                </c:pt>
                <c:pt idx="72">
                  <c:v>glass</c:v>
                </c:pt>
                <c:pt idx="73">
                  <c:v>square</c:v>
                </c:pt>
                <c:pt idx="74">
                  <c:v>middle</c:v>
                </c:pt>
                <c:pt idx="75">
                  <c:v>length</c:v>
                </c:pt>
                <c:pt idx="76">
                  <c:v>count</c:v>
                </c:pt>
                <c:pt idx="77">
                  <c:v>none</c:v>
                </c:pt>
                <c:pt idx="78">
                  <c:v>pull</c:v>
                </c:pt>
                <c:pt idx="79">
                  <c:v>moment</c:v>
                </c:pt>
                <c:pt idx="80">
                  <c:v>trouble</c:v>
                </c:pt>
                <c:pt idx="81">
                  <c:v>notice</c:v>
                </c:pt>
                <c:pt idx="82">
                  <c:v>suppose</c:v>
                </c:pt>
                <c:pt idx="83">
                  <c:v>serve</c:v>
                </c:pt>
                <c:pt idx="84">
                  <c:v>neither</c:v>
                </c:pt>
                <c:pt idx="85">
                  <c:v>flat</c:v>
                </c:pt>
                <c:pt idx="86">
                  <c:v>ill</c:v>
                </c:pt>
                <c:pt idx="87">
                  <c:v>nation</c:v>
                </c:pt>
                <c:pt idx="88">
                  <c:v>grass</c:v>
                </c:pt>
                <c:pt idx="89">
                  <c:v>supper</c:v>
                </c:pt>
                <c:pt idx="90">
                  <c:v>guess</c:v>
                </c:pt>
                <c:pt idx="91">
                  <c:v>expectation</c:v>
                </c:pt>
                <c:pt idx="92">
                  <c:v>thought</c:v>
                </c:pt>
                <c:pt idx="93">
                  <c:v>meal</c:v>
                </c:pt>
                <c:pt idx="94">
                  <c:v>mad</c:v>
                </c:pt>
                <c:pt idx="95">
                  <c:v>hurt</c:v>
                </c:pt>
                <c:pt idx="96">
                  <c:v>clarify</c:v>
                </c:pt>
                <c:pt idx="97">
                  <c:v>research</c:v>
                </c:pt>
                <c:pt idx="98">
                  <c:v>per</c:v>
                </c:pt>
                <c:pt idx="99">
                  <c:v>university</c:v>
                </c:pt>
                <c:pt idx="100">
                  <c:v>scientist</c:v>
                </c:pt>
                <c:pt idx="101">
                  <c:v>technology</c:v>
                </c:pt>
                <c:pt idx="102">
                  <c:v>cell</c:v>
                </c:pt>
                <c:pt idx="103">
                  <c:v>produce</c:v>
                </c:pt>
                <c:pt idx="104">
                  <c:v>million</c:v>
                </c:pt>
                <c:pt idx="105">
                  <c:v>human</c:v>
                </c:pt>
                <c:pt idx="106">
                  <c:v>develop</c:v>
                </c:pt>
                <c:pt idx="107">
                  <c:v>energy</c:v>
                </c:pt>
                <c:pt idx="108">
                  <c:v>pound</c:v>
                </c:pt>
                <c:pt idx="109">
                  <c:v>report</c:v>
                </c:pt>
                <c:pt idx="110">
                  <c:v>plant</c:v>
                </c:pt>
                <c:pt idx="111">
                  <c:v>national</c:v>
                </c:pt>
                <c:pt idx="112">
                  <c:v>effect</c:v>
                </c:pt>
                <c:pt idx="113">
                  <c:v>power</c:v>
                </c:pt>
                <c:pt idx="114">
                  <c:v>gene</c:v>
                </c:pt>
                <c:pt idx="115">
                  <c:v>increase</c:v>
                </c:pt>
                <c:pt idx="116">
                  <c:v>provide</c:v>
                </c:pt>
                <c:pt idx="117">
                  <c:v>industry</c:v>
                </c:pt>
                <c:pt idx="118">
                  <c:v>data</c:v>
                </c:pt>
                <c:pt idx="119">
                  <c:v>information</c:v>
                </c:pt>
                <c:pt idx="120">
                  <c:v>control</c:v>
                </c:pt>
                <c:pt idx="121">
                  <c:v>level</c:v>
                </c:pt>
                <c:pt idx="122">
                  <c:v>project</c:v>
                </c:pt>
                <c:pt idx="123">
                  <c:v>species</c:v>
                </c:pt>
                <c:pt idx="124">
                  <c:v>process</c:v>
                </c:pt>
                <c:pt idx="125">
                  <c:v>turn</c:v>
                </c:pt>
                <c:pt idx="126">
                  <c:v>nuclear</c:v>
                </c:pt>
                <c:pt idx="127">
                  <c:v>suggest</c:v>
                </c:pt>
                <c:pt idx="128">
                  <c:v>material</c:v>
                </c:pt>
                <c:pt idx="129">
                  <c:v>typhoon</c:v>
                </c:pt>
                <c:pt idx="130">
                  <c:v>design</c:v>
                </c:pt>
                <c:pt idx="131">
                  <c:v>center</c:v>
                </c:pt>
                <c:pt idx="132">
                  <c:v>laboratory</c:v>
                </c:pt>
                <c:pt idx="133">
                  <c:v>cost</c:v>
                </c:pt>
                <c:pt idx="134">
                  <c:v>engineer</c:v>
                </c:pt>
                <c:pt idx="135">
                  <c:v>according</c:v>
                </c:pt>
                <c:pt idx="136">
                  <c:v>mean</c:v>
                </c:pt>
                <c:pt idx="137">
                  <c:v>scientific</c:v>
                </c:pt>
                <c:pt idx="138">
                  <c:v>disease</c:v>
                </c:pt>
                <c:pt idx="139">
                  <c:v>team</c:v>
                </c:pt>
                <c:pt idx="140">
                  <c:v>fund</c:v>
                </c:pt>
                <c:pt idx="141">
                  <c:v>drug</c:v>
                </c:pt>
                <c:pt idx="142">
                  <c:v>contain</c:v>
                </c:pt>
                <c:pt idx="143">
                  <c:v>chemical</c:v>
                </c:pt>
                <c:pt idx="144">
                  <c:v>surface</c:v>
                </c:pt>
                <c:pt idx="145">
                  <c:v>experiment</c:v>
                </c:pt>
                <c:pt idx="146">
                  <c:v>theory</c:v>
                </c:pt>
                <c:pt idx="147">
                  <c:v>institute</c:v>
                </c:pt>
                <c:pt idx="148">
                  <c:v>gas</c:v>
                </c:pt>
                <c:pt idx="149">
                  <c:v>development</c:v>
                </c:pt>
                <c:pt idx="150">
                  <c:v>claim</c:v>
                </c:pt>
                <c:pt idx="151">
                  <c:v>model</c:v>
                </c:pt>
                <c:pt idx="152">
                  <c:v>possible</c:v>
                </c:pt>
                <c:pt idx="153">
                  <c:v>patent</c:v>
                </c:pt>
                <c:pt idx="154">
                  <c:v>evidence</c:v>
                </c:pt>
                <c:pt idx="155">
                  <c:v>create</c:v>
                </c:pt>
                <c:pt idx="156">
                  <c:v>international</c:v>
                </c:pt>
                <c:pt idx="157">
                  <c:v>colleague</c:v>
                </c:pt>
                <c:pt idx="158">
                  <c:v>patient</c:v>
                </c:pt>
                <c:pt idx="159">
                  <c:v>particle</c:v>
                </c:pt>
                <c:pt idx="160">
                  <c:v>department</c:v>
                </c:pt>
                <c:pt idx="161">
                  <c:v>health</c:v>
                </c:pt>
                <c:pt idx="162">
                  <c:v>likely</c:v>
                </c:pt>
                <c:pt idx="163">
                  <c:v>similar</c:v>
                </c:pt>
                <c:pt idx="164">
                  <c:v>reduce</c:v>
                </c:pt>
                <c:pt idx="165">
                  <c:v>issue</c:v>
                </c:pt>
                <c:pt idx="166">
                  <c:v>publish</c:v>
                </c:pt>
                <c:pt idx="167">
                  <c:v>technique</c:v>
                </c:pt>
                <c:pt idx="168">
                  <c:v>population</c:v>
                </c:pt>
                <c:pt idx="169">
                  <c:v>environment</c:v>
                </c:pt>
                <c:pt idx="170">
                  <c:v>brain</c:v>
                </c:pt>
                <c:pt idx="171">
                  <c:v>temperature</c:v>
                </c:pt>
                <c:pt idx="172">
                  <c:v>protein</c:v>
                </c:pt>
                <c:pt idx="173">
                  <c:v>term</c:v>
                </c:pt>
                <c:pt idx="174">
                  <c:v>education</c:v>
                </c:pt>
                <c:pt idx="175">
                  <c:v>view</c:v>
                </c:pt>
                <c:pt idx="176">
                  <c:v>molecule</c:v>
                </c:pt>
                <c:pt idx="177">
                  <c:v>amount</c:v>
                </c:pt>
                <c:pt idx="178">
                  <c:v>future</c:v>
                </c:pt>
                <c:pt idx="179">
                  <c:v>support</c:v>
                </c:pt>
                <c:pt idx="180">
                  <c:v>image</c:v>
                </c:pt>
                <c:pt idx="181">
                  <c:v>natural</c:v>
                </c:pt>
                <c:pt idx="182">
                  <c:v>damage</c:v>
                </c:pt>
                <c:pt idx="183">
                  <c:v>type</c:v>
                </c:pt>
                <c:pt idx="184">
                  <c:v>involve</c:v>
                </c:pt>
                <c:pt idx="185">
                  <c:v>carbon</c:v>
                </c:pt>
                <c:pt idx="186">
                  <c:v>site</c:v>
                </c:pt>
                <c:pt idx="187">
                  <c:v>rate</c:v>
                </c:pt>
                <c:pt idx="188">
                  <c:v>size</c:v>
                </c:pt>
                <c:pt idx="189">
                  <c:v>risk</c:v>
                </c:pt>
                <c:pt idx="190">
                  <c:v>expect</c:v>
                </c:pt>
                <c:pt idx="191">
                  <c:v>standard</c:v>
                </c:pt>
                <c:pt idx="192">
                  <c:v>require</c:v>
                </c:pt>
                <c:pt idx="193">
                  <c:v>signal</c:v>
                </c:pt>
                <c:pt idx="194">
                  <c:v>blood</c:v>
                </c:pt>
                <c:pt idx="195">
                  <c:v>galaxy</c:v>
                </c:pt>
                <c:pt idx="196">
                  <c:v>range</c:v>
                </c:pt>
                <c:pt idx="197">
                  <c:v>structure</c:v>
                </c:pt>
                <c:pt idx="198">
                  <c:v>nature</c:v>
                </c:pt>
                <c:pt idx="199">
                  <c:v>century</c:v>
                </c:pt>
                <c:pt idx="200">
                  <c:v>major</c:v>
                </c:pt>
                <c:pt idx="201">
                  <c:v>discover</c:v>
                </c:pt>
                <c:pt idx="202">
                  <c:v>medical</c:v>
                </c:pt>
                <c:pt idx="203">
                  <c:v>link</c:v>
                </c:pt>
                <c:pt idx="204">
                  <c:v>council</c:v>
                </c:pt>
                <c:pt idx="205">
                  <c:v>cancer</c:v>
                </c:pt>
                <c:pt idx="206">
                  <c:v>source</c:v>
                </c:pt>
                <c:pt idx="207">
                  <c:v>degree</c:v>
                </c:pt>
                <c:pt idx="208">
                  <c:v>exist</c:v>
                </c:pt>
                <c:pt idx="209">
                  <c:v>single</c:v>
                </c:pt>
                <c:pt idx="210">
                  <c:v>across</c:v>
                </c:pt>
                <c:pt idx="211">
                  <c:v>speed</c:v>
                </c:pt>
                <c:pt idx="212">
                  <c:v>virus</c:v>
                </c:pt>
                <c:pt idx="213">
                  <c:v>approach</c:v>
                </c:pt>
                <c:pt idx="214">
                  <c:v>network</c:v>
                </c:pt>
                <c:pt idx="215">
                  <c:v>local</c:v>
                </c:pt>
                <c:pt idx="216">
                  <c:v>billion</c:v>
                </c:pt>
                <c:pt idx="217">
                  <c:v>act</c:v>
                </c:pt>
                <c:pt idx="218">
                  <c:v>argue</c:v>
                </c:pt>
                <c:pt idx="219">
                  <c:v>describe</c:v>
                </c:pt>
                <c:pt idx="220">
                  <c:v>universe</c:v>
                </c:pt>
                <c:pt idx="221">
                  <c:v>satellite</c:v>
                </c:pt>
                <c:pt idx="222">
                  <c:v>release</c:v>
                </c:pt>
                <c:pt idx="223">
                  <c:v>aid</c:v>
                </c:pt>
                <c:pt idx="224">
                  <c:v>further</c:v>
                </c:pt>
                <c:pt idx="225">
                  <c:v>trial</c:v>
                </c:pt>
                <c:pt idx="226">
                  <c:v>fuel</c:v>
                </c:pt>
                <c:pt idx="227">
                  <c:v>society</c:v>
                </c:pt>
                <c:pt idx="228">
                  <c:v>electron</c:v>
                </c:pt>
                <c:pt idx="229">
                  <c:v>pressure</c:v>
                </c:pt>
                <c:pt idx="230">
                  <c:v>simple</c:v>
                </c:pt>
                <c:pt idx="231">
                  <c:v>current</c:v>
                </c:pt>
                <c:pt idx="232">
                  <c:v>detail</c:v>
                </c:pt>
                <c:pt idx="233">
                  <c:v>mass</c:v>
                </c:pt>
                <c:pt idx="234">
                  <c:v>method</c:v>
                </c:pt>
                <c:pt idx="235">
                  <c:v>concern</c:v>
                </c:pt>
                <c:pt idx="236">
                  <c:v>law</c:v>
                </c:pt>
                <c:pt idx="237">
                  <c:v>wave</c:v>
                </c:pt>
                <c:pt idx="238">
                  <c:v>waste</c:v>
                </c:pt>
                <c:pt idx="239">
                  <c:v>offer</c:v>
                </c:pt>
                <c:pt idx="240">
                  <c:v>continue</c:v>
                </c:pt>
                <c:pt idx="241">
                  <c:v>apply</c:v>
                </c:pt>
                <c:pt idx="242">
                  <c:v>limit</c:v>
                </c:pt>
                <c:pt idx="243">
                  <c:v>break</c:v>
                </c:pt>
                <c:pt idx="244">
                  <c:v>policy</c:v>
                </c:pt>
                <c:pt idx="245">
                  <c:v>main</c:v>
                </c:pt>
                <c:pt idx="246">
                  <c:v>history</c:v>
                </c:pt>
                <c:pt idx="247">
                  <c:v>minister</c:v>
                </c:pt>
                <c:pt idx="248">
                  <c:v>condition</c:v>
                </c:pt>
                <c:pt idx="249">
                  <c:v>generate</c:v>
                </c:pt>
                <c:pt idx="250">
                  <c:v>individual</c:v>
                </c:pt>
                <c:pt idx="251">
                  <c:v>atom</c:v>
                </c:pt>
                <c:pt idx="252">
                  <c:v>object</c:v>
                </c:pt>
                <c:pt idx="253">
                  <c:v>heat</c:v>
                </c:pt>
                <c:pt idx="254">
                  <c:v>recent</c:v>
                </c:pt>
                <c:pt idx="255">
                  <c:v>region</c:v>
                </c:pt>
                <c:pt idx="256">
                  <c:v>commission</c:v>
                </c:pt>
                <c:pt idx="257">
                  <c:v>estimate</c:v>
                </c:pt>
                <c:pt idx="258">
                  <c:v>radiation</c:v>
                </c:pt>
                <c:pt idx="259">
                  <c:v>genetic</c:v>
                </c:pt>
                <c:pt idx="260">
                  <c:v>physics</c:v>
                </c:pt>
                <c:pt idx="261">
                  <c:v>rock</c:v>
                </c:pt>
                <c:pt idx="262">
                  <c:v>oil</c:v>
                </c:pt>
                <c:pt idx="263">
                  <c:v>consider</c:v>
                </c:pt>
                <c:pt idx="264">
                  <c:v>laser</c:v>
                </c:pt>
                <c:pt idx="265">
                  <c:v>planet</c:v>
                </c:pt>
                <c:pt idx="266">
                  <c:v>instead</c:v>
                </c:pt>
                <c:pt idx="267">
                  <c:v>subtract</c:v>
                </c:pt>
                <c:pt idx="268">
                  <c:v>treatment</c:v>
                </c:pt>
                <c:pt idx="269">
                  <c:v>director</c:v>
                </c:pt>
                <c:pt idx="270">
                  <c:v>shape</c:v>
                </c:pt>
                <c:pt idx="271">
                  <c:v>available</c:v>
                </c:pt>
                <c:pt idx="272">
                  <c:v>prove</c:v>
                </c:pt>
                <c:pt idx="273">
                  <c:v>experience</c:v>
                </c:pt>
                <c:pt idx="274">
                  <c:v>fail</c:v>
                </c:pt>
                <c:pt idx="275">
                  <c:v>trade</c:v>
                </c:pt>
                <c:pt idx="276">
                  <c:v>committee</c:v>
                </c:pt>
                <c:pt idx="277">
                  <c:v>prevent</c:v>
                </c:pt>
                <c:pt idx="278">
                  <c:v>recently</c:v>
                </c:pt>
                <c:pt idx="279">
                  <c:v>compare</c:v>
                </c:pt>
                <c:pt idx="280">
                  <c:v>forest</c:v>
                </c:pt>
                <c:pt idx="281">
                  <c:v>community</c:v>
                </c:pt>
                <c:pt idx="282">
                  <c:v>improve</c:v>
                </c:pt>
                <c:pt idx="283">
                  <c:v>attempt</c:v>
                </c:pt>
                <c:pt idx="284">
                  <c:v>account</c:v>
                </c:pt>
                <c:pt idx="285">
                  <c:v>modern</c:v>
                </c:pt>
                <c:pt idx="286">
                  <c:v>identify</c:v>
                </c:pt>
                <c:pt idx="287">
                  <c:v>device</c:v>
                </c:pt>
                <c:pt idx="288">
                  <c:v>global</c:v>
                </c:pt>
                <c:pt idx="289">
                  <c:v>activity</c:v>
                </c:pt>
                <c:pt idx="290">
                  <c:v>subject</c:v>
                </c:pt>
                <c:pt idx="291">
                  <c:v>detect</c:v>
                </c:pt>
                <c:pt idx="292">
                  <c:v>difference</c:v>
                </c:pt>
                <c:pt idx="293">
                  <c:v>particular</c:v>
                </c:pt>
                <c:pt idx="294">
                  <c:v>press</c:v>
                </c:pt>
                <c:pt idx="295">
                  <c:v>hole</c:v>
                </c:pt>
                <c:pt idx="296">
                  <c:v>ray</c:v>
                </c:pt>
                <c:pt idx="297">
                  <c:v>behavior</c:v>
                </c:pt>
                <c:pt idx="298">
                  <c:v>death</c:v>
                </c:pt>
                <c:pt idx="299">
                  <c:v>position</c:v>
                </c:pt>
                <c:pt idx="300">
                  <c:v>average</c:v>
                </c:pt>
                <c:pt idx="301">
                  <c:v>occur</c:v>
                </c:pt>
                <c:pt idx="302">
                  <c:v>period</c:v>
                </c:pt>
                <c:pt idx="303">
                  <c:v>layer</c:v>
                </c:pt>
                <c:pt idx="304">
                  <c:v>protect</c:v>
                </c:pt>
                <c:pt idx="305">
                  <c:v>spread</c:v>
                </c:pt>
                <c:pt idx="306">
                  <c:v>charge</c:v>
                </c:pt>
                <c:pt idx="307">
                  <c:v>meeting</c:v>
                </c:pt>
                <c:pt idx="308">
                  <c:v>treaty</c:v>
                </c:pt>
                <c:pt idx="309">
                  <c:v>software</c:v>
                </c:pt>
                <c:pt idx="310">
                  <c:v>complex</c:v>
                </c:pt>
                <c:pt idx="311">
                  <c:v>event</c:v>
                </c:pt>
                <c:pt idx="312">
                  <c:v>sample</c:v>
                </c:pt>
                <c:pt idx="313">
                  <c:v>store</c:v>
                </c:pt>
                <c:pt idx="314">
                  <c:v>male</c:v>
                </c:pt>
                <c:pt idx="315">
                  <c:v>agency</c:v>
                </c:pt>
                <c:pt idx="316">
                  <c:v>flow</c:v>
                </c:pt>
                <c:pt idx="317">
                  <c:v>supply</c:v>
                </c:pt>
                <c:pt idx="318">
                  <c:v>reveal</c:v>
                </c:pt>
                <c:pt idx="319">
                  <c:v>suffer</c:v>
                </c:pt>
                <c:pt idx="320">
                  <c:v>growth</c:v>
                </c:pt>
                <c:pt idx="321">
                  <c:v>sign</c:v>
                </c:pt>
                <c:pt idx="322">
                  <c:v>survey</c:v>
                </c:pt>
                <c:pt idx="323">
                  <c:v>decade</c:v>
                </c:pt>
                <c:pt idx="324">
                  <c:v>impact</c:v>
                </c:pt>
                <c:pt idx="325">
                  <c:v>acid</c:v>
                </c:pt>
                <c:pt idx="326">
                  <c:v>official</c:v>
                </c:pt>
                <c:pt idx="327">
                  <c:v>deal</c:v>
                </c:pt>
                <c:pt idx="328">
                  <c:v>author</c:v>
                </c:pt>
                <c:pt idx="329">
                  <c:v>social</c:v>
                </c:pt>
                <c:pt idx="330">
                  <c:v>reaction</c:v>
                </c:pt>
                <c:pt idx="331">
                  <c:v>disk</c:v>
                </c:pt>
                <c:pt idx="332">
                  <c:v>fossil</c:v>
                </c:pt>
                <c:pt idx="333">
                  <c:v>atmosphere</c:v>
                </c:pt>
                <c:pt idx="334">
                  <c:v>launch</c:v>
                </c:pt>
                <c:pt idx="335">
                  <c:v>unit</c:v>
                </c:pt>
                <c:pt idx="336">
                  <c:v>affect</c:v>
                </c:pt>
                <c:pt idx="337">
                  <c:v>program</c:v>
                </c:pt>
                <c:pt idx="338">
                  <c:v>safety</c:v>
                </c:pt>
                <c:pt idx="339">
                  <c:v>memory</c:v>
                </c:pt>
                <c:pt idx="340">
                  <c:v>modulate</c:v>
                </c:pt>
                <c:pt idx="341">
                  <c:v>response</c:v>
                </c:pt>
                <c:pt idx="342">
                  <c:v>depend</c:v>
                </c:pt>
                <c:pt idx="343">
                  <c:v>scale</c:v>
                </c:pt>
                <c:pt idx="344">
                  <c:v>warn</c:v>
                </c:pt>
                <c:pt idx="345">
                  <c:v>potential</c:v>
                </c:pt>
                <c:pt idx="346">
                  <c:v>action</c:v>
                </c:pt>
                <c:pt idx="347">
                  <c:v>benefit</c:v>
                </c:pt>
                <c:pt idx="348">
                  <c:v>metal</c:v>
                </c:pt>
                <c:pt idx="349">
                  <c:v>win</c:v>
                </c:pt>
                <c:pt idx="350">
                  <c:v>bacteria</c:v>
                </c:pt>
                <c:pt idx="351">
                  <c:v>engineering</c:v>
                </c:pt>
                <c:pt idx="352">
                  <c:v>remove</c:v>
                </c:pt>
                <c:pt idx="353">
                  <c:v>treat</c:v>
                </c:pt>
                <c:pt idx="354">
                  <c:v>feed</c:v>
                </c:pt>
                <c:pt idx="355">
                  <c:v>weapon</c:v>
                </c:pt>
                <c:pt idx="356">
                  <c:v>knowledge</c:v>
                </c:pt>
                <c:pt idx="357">
                  <c:v>application</c:v>
                </c:pt>
                <c:pt idx="358">
                  <c:v>electronic</c:v>
                </c:pt>
                <c:pt idx="359">
                  <c:v>factor</c:v>
                </c:pt>
                <c:pt idx="360">
                  <c:v>quality</c:v>
                </c:pt>
                <c:pt idx="361">
                  <c:v>aim</c:v>
                </c:pt>
                <c:pt idx="362">
                  <c:v>solution</c:v>
                </c:pt>
                <c:pt idx="363">
                  <c:v>lower</c:v>
                </c:pt>
                <c:pt idx="364">
                  <c:v>hospital</c:v>
                </c:pt>
                <c:pt idx="365">
                  <c:v>article</c:v>
                </c:pt>
                <c:pt idx="366">
                  <c:v>western</c:v>
                </c:pt>
                <c:pt idx="367">
                  <c:v>monitor</c:v>
                </c:pt>
                <c:pt idx="368">
                  <c:v>climate</c:v>
                </c:pt>
                <c:pt idx="369">
                  <c:v>predict</c:v>
                </c:pt>
                <c:pt idx="370">
                  <c:v>normal</c:v>
                </c:pt>
                <c:pt idx="371">
                  <c:v>search</c:v>
                </c:pt>
                <c:pt idx="372">
                  <c:v>sense</c:v>
                </c:pt>
                <c:pt idx="373">
                  <c:v>code</c:v>
                </c:pt>
                <c:pt idx="374">
                  <c:v>video</c:v>
                </c:pt>
                <c:pt idx="375">
                  <c:v>film</c:v>
                </c:pt>
                <c:pt idx="376">
                  <c:v>ocean</c:v>
                </c:pt>
                <c:pt idx="377">
                  <c:v>reactor</c:v>
                </c:pt>
                <c:pt idx="378">
                  <c:v>effort</c:v>
                </c:pt>
                <c:pt idx="379">
                  <c:v>production</c:v>
                </c:pt>
                <c:pt idx="380">
                  <c:v>review</c:v>
                </c:pt>
                <c:pt idx="381">
                  <c:v>chip</c:v>
                </c:pt>
                <c:pt idx="382">
                  <c:v>decision</c:v>
                </c:pt>
                <c:pt idx="383">
                  <c:v>female</c:v>
                </c:pt>
                <c:pt idx="384">
                  <c:v>target</c:v>
                </c:pt>
                <c:pt idx="385">
                  <c:v>tissue</c:v>
                </c:pt>
                <c:pt idx="386">
                  <c:v>bank</c:v>
                </c:pt>
                <c:pt idx="387">
                  <c:v>compound</c:v>
                </c:pt>
                <c:pt idx="388">
                  <c:v>minute</c:v>
                </c:pt>
                <c:pt idx="389">
                  <c:v>journal</c:v>
                </c:pt>
                <c:pt idx="390">
                  <c:v>conservation</c:v>
                </c:pt>
                <c:pt idx="391">
                  <c:v>resource</c:v>
                </c:pt>
                <c:pt idx="392">
                  <c:v>emission</c:v>
                </c:pt>
                <c:pt idx="393">
                  <c:v>destroy</c:v>
                </c:pt>
                <c:pt idx="394">
                  <c:v>series</c:v>
                </c:pt>
                <c:pt idx="395">
                  <c:v>message</c:v>
                </c:pt>
                <c:pt idx="396">
                  <c:v>stare</c:v>
                </c:pt>
                <c:pt idx="397">
                  <c:v>orbit</c:v>
                </c:pt>
                <c:pt idx="398">
                  <c:v>save</c:v>
                </c:pt>
                <c:pt idx="399">
                  <c:v>vaccine</c:v>
                </c:pt>
                <c:pt idx="400">
                  <c:v>advance</c:v>
                </c:pt>
                <c:pt idx="401">
                  <c:v>digital</c:v>
                </c:pt>
                <c:pt idx="402">
                  <c:v>conference</c:v>
                </c:pt>
                <c:pt idx="403">
                  <c:v>particularly</c:v>
                </c:pt>
                <c:pt idx="404">
                  <c:v>practice</c:v>
                </c:pt>
                <c:pt idx="405">
                  <c:v>attack</c:v>
                </c:pt>
                <c:pt idx="406">
                  <c:v>equipment</c:v>
                </c:pt>
                <c:pt idx="407">
                  <c:v>distance</c:v>
                </c:pt>
                <c:pt idx="408">
                  <c:v>analysis</c:v>
                </c:pt>
                <c:pt idx="409">
                  <c:v>dioxide</c:v>
                </c:pt>
                <c:pt idx="410">
                  <c:v>TRUE</c:v>
                </c:pt>
                <c:pt idx="411">
                  <c:v>block</c:v>
                </c:pt>
                <c:pt idx="412">
                  <c:v>propose</c:v>
                </c:pt>
                <c:pt idx="413">
                  <c:v>pollution</c:v>
                </c:pt>
                <c:pt idx="414">
                  <c:v>feature</c:v>
                </c:pt>
                <c:pt idx="415">
                  <c:v>central</c:v>
                </c:pt>
                <c:pt idx="416">
                  <c:v>operate</c:v>
                </c:pt>
                <c:pt idx="417">
                  <c:v>encourage</c:v>
                </c:pt>
                <c:pt idx="418">
                  <c:v>demand</c:v>
                </c:pt>
                <c:pt idx="419">
                  <c:v>sequence</c:v>
                </c:pt>
                <c:pt idx="420">
                  <c:v>observe</c:v>
                </c:pt>
                <c:pt idx="421">
                  <c:v>oxygen</c:v>
                </c:pt>
                <c:pt idx="422">
                  <c:v>conventional</c:v>
                </c:pt>
                <c:pt idx="423">
                  <c:v>track</c:v>
                </c:pt>
                <c:pt idx="424">
                  <c:v>lack</c:v>
                </c:pt>
                <c:pt idx="425">
                  <c:v>stage</c:v>
                </c:pt>
                <c:pt idx="426">
                  <c:v>success</c:v>
                </c:pt>
                <c:pt idx="427">
                  <c:v>survive</c:v>
                </c:pt>
                <c:pt idx="428">
                  <c:v>role</c:v>
                </c:pt>
                <c:pt idx="429">
                  <c:v>separate</c:v>
                </c:pt>
                <c:pt idx="430">
                  <c:v>immune</c:v>
                </c:pt>
                <c:pt idx="431">
                  <c:v>expert</c:v>
                </c:pt>
                <c:pt idx="432">
                  <c:v>especially</c:v>
                </c:pt>
                <c:pt idx="433">
                  <c:v>special</c:v>
                </c:pt>
                <c:pt idx="434">
                  <c:v>frequency</c:v>
                </c:pt>
                <c:pt idx="435">
                  <c:v>defense</c:v>
                </c:pt>
                <c:pt idx="436">
                  <c:v>solar</c:v>
                </c:pt>
                <c:pt idx="437">
                  <c:v>fit</c:v>
                </c:pt>
                <c:pt idx="438">
                  <c:v>quantum</c:v>
                </c:pt>
                <c:pt idx="439">
                  <c:v>ozone</c:v>
                </c:pt>
                <c:pt idx="440">
                  <c:v>despite</c:v>
                </c:pt>
                <c:pt idx="441">
                  <c:v>industrial</c:v>
                </c:pt>
                <c:pt idx="442">
                  <c:v>farmer</c:v>
                </c:pt>
                <c:pt idx="443">
                  <c:v>outside</c:v>
                </c:pt>
                <c:pt idx="444">
                  <c:v>academic</c:v>
                </c:pt>
                <c:pt idx="445">
                  <c:v>focus</c:v>
                </c:pt>
                <c:pt idx="446">
                  <c:v>burn</c:v>
                </c:pt>
                <c:pt idx="447">
                  <c:v>channel</c:v>
                </c:pt>
                <c:pt idx="448">
                  <c:v>basic</c:v>
                </c:pt>
                <c:pt idx="449">
                  <c:v>recognize</c:v>
                </c:pt>
                <c:pt idx="450">
                  <c:v>original</c:v>
                </c:pt>
                <c:pt idx="451">
                  <c:v>accept</c:v>
                </c:pt>
                <c:pt idx="452">
                  <c:v>ban</c:v>
                </c:pt>
                <c:pt idx="453">
                  <c:v>share</c:v>
                </c:pt>
                <c:pt idx="454">
                  <c:v>instance</c:v>
                </c:pt>
                <c:pt idx="455">
                  <c:v>fear</c:v>
                </c:pt>
                <c:pt idx="456">
                  <c:v>surprise</c:v>
                </c:pt>
                <c:pt idx="457">
                  <c:v>determine</c:v>
                </c:pt>
                <c:pt idx="458">
                  <c:v>telescope</c:v>
                </c:pt>
                <c:pt idx="459">
                  <c:v>represent</c:v>
                </c:pt>
                <c:pt idx="460">
                  <c:v>element</c:v>
                </c:pt>
                <c:pt idx="461">
                  <c:v>breed</c:v>
                </c:pt>
                <c:pt idx="462">
                  <c:v>authority</c:v>
                </c:pt>
                <c:pt idx="463">
                  <c:v>debate</c:v>
                </c:pt>
                <c:pt idx="464">
                  <c:v>skin</c:v>
                </c:pt>
                <c:pt idx="465">
                  <c:v>tiny</c:v>
                </c:pt>
                <c:pt idx="466">
                  <c:v>version</c:v>
                </c:pt>
                <c:pt idx="467">
                  <c:v>medicine</c:v>
                </c:pt>
                <c:pt idx="468">
                  <c:v>tend</c:v>
                </c:pt>
                <c:pt idx="469">
                  <c:v>scheme</c:v>
                </c:pt>
                <c:pt idx="470">
                  <c:v>soil</c:v>
                </c:pt>
                <c:pt idx="471">
                  <c:v>egg</c:v>
                </c:pt>
                <c:pt idx="472">
                  <c:v>map</c:v>
                </c:pt>
                <c:pt idx="473">
                  <c:v>former</c:v>
                </c:pt>
                <c:pt idx="474">
                  <c:v>magnetic</c:v>
                </c:pt>
                <c:pt idx="475">
                  <c:v>bone</c:v>
                </c:pt>
                <c:pt idx="476">
                  <c:v>promise</c:v>
                </c:pt>
                <c:pt idx="477">
                  <c:v>budget</c:v>
                </c:pt>
                <c:pt idx="478">
                  <c:v>evolution</c:v>
                </c:pt>
                <c:pt idx="479">
                  <c:v>establish</c:v>
                </c:pt>
                <c:pt idx="480">
                  <c:v>achieve</c:v>
                </c:pt>
                <c:pt idx="481">
                  <c:v>wind</c:v>
                </c:pt>
                <c:pt idx="482">
                  <c:v>replace</c:v>
                </c:pt>
                <c:pt idx="483">
                  <c:v>total</c:v>
                </c:pt>
                <c:pt idx="484">
                  <c:v>bit</c:v>
                </c:pt>
                <c:pt idx="485">
                  <c:v>mouse</c:v>
                </c:pt>
                <c:pt idx="486">
                  <c:v>property</c:v>
                </c:pt>
                <c:pt idx="487">
                  <c:v>extra</c:v>
                </c:pt>
                <c:pt idx="488">
                  <c:v>eventually</c:v>
                </c:pt>
                <c:pt idx="489">
                  <c:v>ability</c:v>
                </c:pt>
                <c:pt idx="490">
                  <c:v>beam</c:v>
                </c:pt>
                <c:pt idx="491">
                  <c:v>screen</c:v>
                </c:pt>
                <c:pt idx="492">
                  <c:v>electricity</c:v>
                </c:pt>
                <c:pt idx="493">
                  <c:v>mine</c:v>
                </c:pt>
                <c:pt idx="494">
                  <c:v>feedback</c:v>
                </c:pt>
                <c:pt idx="495">
                  <c:v>cursor</c:v>
                </c:pt>
                <c:pt idx="496">
                  <c:v>physical</c:v>
                </c:pt>
                <c:pt idx="497">
                  <c:v>round</c:v>
                </c:pt>
                <c:pt idx="498">
                  <c:v>emerge</c:v>
                </c:pt>
                <c:pt idx="499">
                  <c:v>highly</c:v>
                </c:pt>
                <c:pt idx="500">
                  <c:v>display</c:v>
                </c:pt>
                <c:pt idx="501">
                  <c:v>culture</c:v>
                </c:pt>
                <c:pt idx="502">
                  <c:v>electric</c:v>
                </c:pt>
                <c:pt idx="503">
                  <c:v>union</c:v>
                </c:pt>
                <c:pt idx="504">
                  <c:v>switch</c:v>
                </c:pt>
                <c:pt idx="505">
                  <c:v>direct</c:v>
                </c:pt>
                <c:pt idx="506">
                  <c:v>relate</c:v>
                </c:pt>
                <c:pt idx="507">
                  <c:v>hydrogen</c:v>
                </c:pt>
                <c:pt idx="508">
                  <c:v>association</c:v>
                </c:pt>
                <c:pt idx="509">
                  <c:v>ring</c:v>
                </c:pt>
                <c:pt idx="510">
                  <c:v>comment</c:v>
                </c:pt>
                <c:pt idx="511">
                  <c:v>indeed</c:v>
                </c:pt>
                <c:pt idx="512">
                  <c:v>cheap</c:v>
                </c:pt>
                <c:pt idx="513">
                  <c:v>generation</c:v>
                </c:pt>
                <c:pt idx="514">
                  <c:v>staff</c:v>
                </c:pt>
                <c:pt idx="515">
                  <c:v>political</c:v>
                </c:pt>
                <c:pt idx="516">
                  <c:v>wild</c:v>
                </c:pt>
                <c:pt idx="517">
                  <c:v>fill</c:v>
                </c:pt>
                <c:pt idx="518">
                  <c:v>movement</c:v>
                </c:pt>
                <c:pt idx="519">
                  <c:v>professor</c:v>
                </c:pt>
                <c:pt idx="520">
                  <c:v>fiber</c:v>
                </c:pt>
                <c:pt idx="521">
                  <c:v>direction</c:v>
                </c:pt>
                <c:pt idx="522">
                  <c:v>march</c:v>
                </c:pt>
                <c:pt idx="523">
                  <c:v>technical</c:v>
                </c:pt>
                <c:pt idx="524">
                  <c:v>spot</c:v>
                </c:pt>
                <c:pt idx="525">
                  <c:v>manage</c:v>
                </c:pt>
                <c:pt idx="526">
                  <c:v>aircraft</c:v>
                </c:pt>
                <c:pt idx="527">
                  <c:v>enzyme</c:v>
                </c:pt>
                <c:pt idx="528">
                  <c:v>huge</c:v>
                </c:pt>
                <c:pt idx="529">
                  <c:v>due</c:v>
                </c:pt>
                <c:pt idx="530">
                  <c:v>safe</c:v>
                </c:pt>
                <c:pt idx="531">
                  <c:v>museum</c:v>
                </c:pt>
                <c:pt idx="532">
                  <c:v>stress</c:v>
                </c:pt>
                <c:pt idx="533">
                  <c:v>collect</c:v>
                </c:pt>
                <c:pt idx="534">
                  <c:v>infect</c:v>
                </c:pt>
                <c:pt idx="535">
                  <c:v>bill</c:v>
                </c:pt>
                <c:pt idx="536">
                  <c:v>communication</c:v>
                </c:pt>
                <c:pt idx="537">
                  <c:v>effective</c:v>
                </c:pt>
                <c:pt idx="538">
                  <c:v>loss</c:v>
                </c:pt>
                <c:pt idx="539">
                  <c:v>ensure</c:v>
                </c:pt>
                <c:pt idx="540">
                  <c:v>royal</c:v>
                </c:pt>
                <c:pt idx="541">
                  <c:v>serious</c:v>
                </c:pt>
                <c:pt idx="542">
                  <c:v>coal</c:v>
                </c:pt>
                <c:pt idx="543">
                  <c:v>combine</c:v>
                </c:pt>
                <c:pt idx="544">
                  <c:v>function</c:v>
                </c:pt>
                <c:pt idx="545">
                  <c:v>argument</c:v>
                </c:pt>
                <c:pt idx="546">
                  <c:v>organism</c:v>
                </c:pt>
                <c:pt idx="547">
                  <c:v>art</c:v>
                </c:pt>
                <c:pt idx="548">
                  <c:v>worse</c:v>
                </c:pt>
                <c:pt idx="549">
                  <c:v>observation</c:v>
                </c:pt>
                <c:pt idx="550">
                  <c:v>reflect</c:v>
                </c:pt>
                <c:pt idx="551">
                  <c:v>worst</c:v>
                </c:pt>
                <c:pt idx="552">
                  <c:v>crop</c:v>
                </c:pt>
                <c:pt idx="553">
                  <c:v>copy</c:v>
                </c:pt>
                <c:pt idx="554">
                  <c:v>avoid</c:v>
                </c:pt>
                <c:pt idx="555">
                  <c:v>chemistry</c:v>
                </c:pt>
                <c:pt idx="556">
                  <c:v>possibility</c:v>
                </c:pt>
                <c:pt idx="557">
                  <c:v>task</c:v>
                </c:pt>
                <c:pt idx="558">
                  <c:v>vary</c:v>
                </c:pt>
                <c:pt idx="559">
                  <c:v>match</c:v>
                </c:pt>
                <c:pt idx="560">
                  <c:v>maintain</c:v>
                </c:pt>
                <c:pt idx="561">
                  <c:v>analyze</c:v>
                </c:pt>
                <c:pt idx="562">
                  <c:v>active</c:v>
                </c:pt>
                <c:pt idx="563">
                  <c:v>double</c:v>
                </c:pt>
                <c:pt idx="564">
                  <c:v>access</c:v>
                </c:pt>
                <c:pt idx="565">
                  <c:v>proposal</c:v>
                </c:pt>
                <c:pt idx="566">
                  <c:v>instrument</c:v>
                </c:pt>
                <c:pt idx="567">
                  <c:v>mathematics</c:v>
                </c:pt>
                <c:pt idx="568">
                  <c:v>transport</c:v>
                </c:pt>
                <c:pt idx="569">
                  <c:v>challenge</c:v>
                </c:pt>
                <c:pt idx="570">
                  <c:v>convention</c:v>
                </c:pt>
                <c:pt idx="571">
                  <c:v>nearly</c:v>
                </c:pt>
                <c:pt idx="572">
                  <c:v>alternative</c:v>
                </c:pt>
                <c:pt idx="573">
                  <c:v>influence</c:v>
                </c:pt>
                <c:pt idx="574">
                  <c:v>liquid</c:v>
                </c:pt>
                <c:pt idx="575">
                  <c:v>emit</c:v>
                </c:pt>
                <c:pt idx="576">
                  <c:v>calculate</c:v>
                </c:pt>
                <c:pt idx="577">
                  <c:v>various</c:v>
                </c:pt>
                <c:pt idx="578">
                  <c:v>surround</c:v>
                </c:pt>
                <c:pt idx="579">
                  <c:v>actually</c:v>
                </c:pt>
                <c:pt idx="580">
                  <c:v>military</c:v>
                </c:pt>
                <c:pt idx="581">
                  <c:v>responsible</c:v>
                </c:pt>
                <c:pt idx="582">
                  <c:v>doubt</c:v>
                </c:pt>
                <c:pt idx="583">
                  <c:v>variety</c:v>
                </c:pt>
                <c:pt idx="584">
                  <c:v>principle</c:v>
                </c:pt>
                <c:pt idx="585">
                  <c:v>solve</c:v>
                </c:pt>
                <c:pt idx="586">
                  <c:v>easily</c:v>
                </c:pt>
                <c:pt idx="587">
                  <c:v>specific</c:v>
                </c:pt>
                <c:pt idx="588">
                  <c:v>conclude</c:v>
                </c:pt>
                <c:pt idx="589">
                  <c:v>announce</c:v>
                </c:pt>
                <c:pt idx="590">
                  <c:v>necessary</c:v>
                </c:pt>
                <c:pt idx="591">
                  <c:v>volume</c:v>
                </c:pt>
                <c:pt idx="592">
                  <c:v>expose</c:v>
                </c:pt>
                <c:pt idx="593">
                  <c:v>chain</c:v>
                </c:pt>
                <c:pt idx="594">
                  <c:v>final</c:v>
                </c:pt>
                <c:pt idx="595">
                  <c:v>tube</c:v>
                </c:pt>
                <c:pt idx="596">
                  <c:v>admit</c:v>
                </c:pt>
                <c:pt idx="597">
                  <c:v>cross</c:v>
                </c:pt>
                <c:pt idx="598">
                  <c:v>expensive</c:v>
                </c:pt>
                <c:pt idx="599">
                  <c:v>weight</c:v>
                </c:pt>
                <c:pt idx="600">
                  <c:v>advantage</c:v>
                </c:pt>
                <c:pt idx="601">
                  <c:v>explanation</c:v>
                </c:pt>
                <c:pt idx="602">
                  <c:v>giant</c:v>
                </c:pt>
                <c:pt idx="603">
                  <c:v>reality</c:v>
                </c:pt>
                <c:pt idx="604">
                  <c:v>significant</c:v>
                </c:pt>
                <c:pt idx="605">
                  <c:v>race</c:v>
                </c:pt>
                <c:pt idx="606">
                  <c:v>transfer</c:v>
                </c:pt>
                <c:pt idx="607">
                  <c:v>decline</c:v>
                </c:pt>
                <c:pt idx="608">
                  <c:v>seek</c:v>
                </c:pt>
                <c:pt idx="609">
                  <c:v>southern</c:v>
                </c:pt>
                <c:pt idx="610">
                  <c:v>insect</c:v>
                </c:pt>
                <c:pt idx="611">
                  <c:v>miss</c:v>
                </c:pt>
                <c:pt idx="612">
                  <c:v>pair</c:v>
                </c:pt>
                <c:pt idx="613">
                  <c:v>below</c:v>
                </c:pt>
                <c:pt idx="614">
                  <c:v>flight</c:v>
                </c:pt>
                <c:pt idx="615">
                  <c:v>constant</c:v>
                </c:pt>
                <c:pt idx="616">
                  <c:v>grant</c:v>
                </c:pt>
                <c:pt idx="617">
                  <c:v>dust</c:v>
                </c:pt>
                <c:pt idx="618">
                  <c:v>operation</c:v>
                </c:pt>
                <c:pt idx="619">
                  <c:v>core</c:v>
                </c:pt>
                <c:pt idx="620">
                  <c:v>finally</c:v>
                </c:pt>
                <c:pt idx="621">
                  <c:v>rely</c:v>
                </c:pt>
                <c:pt idx="622">
                  <c:v>threaten</c:v>
                </c:pt>
                <c:pt idx="623">
                  <c:v>absorb</c:v>
                </c:pt>
                <c:pt idx="624">
                  <c:v>convert</c:v>
                </c:pt>
                <c:pt idx="625">
                  <c:v>engine</c:v>
                </c:pt>
                <c:pt idx="626">
                  <c:v>join</c:v>
                </c:pt>
                <c:pt idx="627">
                  <c:v>panel</c:v>
                </c:pt>
                <c:pt idx="628">
                  <c:v>evolve</c:v>
                </c:pt>
                <c:pt idx="629">
                  <c:v>phone</c:v>
                </c:pt>
                <c:pt idx="630">
                  <c:v>relative</c:v>
                </c:pt>
                <c:pt idx="631">
                  <c:v>comet</c:v>
                </c:pt>
                <c:pt idx="632">
                  <c:v>muscle</c:v>
                </c:pt>
                <c:pt idx="633">
                  <c:v>tool</c:v>
                </c:pt>
                <c:pt idx="634">
                  <c:v>trigger</c:v>
                </c:pt>
                <c:pt idx="635">
                  <c:v>medium</c:v>
                </c:pt>
                <c:pt idx="636">
                  <c:v>examine</c:v>
                </c:pt>
                <c:pt idx="637">
                  <c:v>expand</c:v>
                </c:pt>
                <c:pt idx="638">
                  <c:v>screwdriver</c:v>
                </c:pt>
                <c:pt idx="639">
                  <c:v>successful</c:v>
                </c:pt>
                <c:pt idx="640">
                  <c:v>bore</c:v>
                </c:pt>
                <c:pt idx="641">
                  <c:v>edge</c:v>
                </c:pt>
                <c:pt idx="642">
                  <c:v>antibody</c:v>
                </c:pt>
                <c:pt idx="643">
                  <c:v>battery</c:v>
                </c:pt>
                <c:pt idx="644">
                  <c:v>contract</c:v>
                </c:pt>
                <c:pt idx="645">
                  <c:v>manufacture</c:v>
                </c:pt>
                <c:pt idx="646">
                  <c:v>component</c:v>
                </c:pt>
                <c:pt idx="647">
                  <c:v>conduct</c:v>
                </c:pt>
                <c:pt idx="648">
                  <c:v>exactly</c:v>
                </c:pt>
                <c:pt idx="649">
                  <c:v>ministry</c:v>
                </c:pt>
                <c:pt idx="650">
                  <c:v>vehicle</c:v>
                </c:pt>
                <c:pt idx="651">
                  <c:v>bear</c:v>
                </c:pt>
                <c:pt idx="652">
                  <c:v>mechanism</c:v>
                </c:pt>
                <c:pt idx="653">
                  <c:v>northern</c:v>
                </c:pt>
                <c:pt idx="654">
                  <c:v>skill</c:v>
                </c:pt>
                <c:pt idx="655">
                  <c:v>strain</c:v>
                </c:pt>
                <c:pt idx="656">
                  <c:v>firm</c:v>
                </c:pt>
                <c:pt idx="657">
                  <c:v>marine</c:v>
                </c:pt>
                <c:pt idx="658">
                  <c:v>wavelength</c:v>
                </c:pt>
                <c:pt idx="659">
                  <c:v>accident</c:v>
                </c:pt>
                <c:pt idx="660">
                  <c:v>demonstrate</c:v>
                </c:pt>
                <c:pt idx="661">
                  <c:v>section</c:v>
                </c:pt>
                <c:pt idx="662">
                  <c:v>investigate</c:v>
                </c:pt>
                <c:pt idx="663">
                  <c:v>contact</c:v>
                </c:pt>
                <c:pt idx="664">
                  <c:v>sensitive</c:v>
                </c:pt>
                <c:pt idx="665">
                  <c:v>brown</c:v>
                </c:pt>
                <c:pt idx="666">
                  <c:v>shift</c:v>
                </c:pt>
                <c:pt idx="667">
                  <c:v>dose</c:v>
                </c:pt>
                <c:pt idx="668">
                  <c:v>cycle</c:v>
                </c:pt>
                <c:pt idx="669">
                  <c:v>thus</c:v>
                </c:pt>
                <c:pt idx="670">
                  <c:v>private</c:v>
                </c:pt>
                <c:pt idx="671">
                  <c:v>convince</c:v>
                </c:pt>
                <c:pt idx="672">
                  <c:v>gain</c:v>
                </c:pt>
                <c:pt idx="673">
                  <c:v>prepare</c:v>
                </c:pt>
                <c:pt idx="674">
                  <c:v>biology</c:v>
                </c:pt>
                <c:pt idx="675">
                  <c:v>check</c:v>
                </c:pt>
                <c:pt idx="676">
                  <c:v>critical</c:v>
                </c:pt>
                <c:pt idx="677">
                  <c:v>plutonium</c:v>
                </c:pt>
                <c:pt idx="678">
                  <c:v>indicate</c:v>
                </c:pt>
                <c:pt idx="679">
                  <c:v>rare</c:v>
                </c:pt>
                <c:pt idx="680">
                  <c:v>electrical</c:v>
                </c:pt>
                <c:pt idx="681">
                  <c:v>independent</c:v>
                </c:pt>
                <c:pt idx="682">
                  <c:v>progress</c:v>
                </c:pt>
                <c:pt idx="683">
                  <c:v>connect</c:v>
                </c:pt>
                <c:pt idx="684">
                  <c:v>sale</c:v>
                </c:pt>
                <c:pt idx="685">
                  <c:v>ancient</c:v>
                </c:pt>
                <c:pt idx="686">
                  <c:v>apart</c:v>
                </c:pt>
                <c:pt idx="687">
                  <c:v>campaign</c:v>
                </c:pt>
                <c:pt idx="688">
                  <c:v>associate</c:v>
                </c:pt>
                <c:pt idx="689">
                  <c:v>imagine</c:v>
                </c:pt>
                <c:pt idx="690">
                  <c:v>personal</c:v>
                </c:pt>
                <c:pt idx="691">
                  <c:v>relationship</c:v>
                </c:pt>
                <c:pt idx="692">
                  <c:v>strike</c:v>
                </c:pt>
                <c:pt idx="693">
                  <c:v>impossible</c:v>
                </c:pt>
                <c:pt idx="694">
                  <c:v>consist</c:v>
                </c:pt>
                <c:pt idx="695">
                  <c:v>document</c:v>
                </c:pt>
                <c:pt idx="696">
                  <c:v>strategy</c:v>
                </c:pt>
                <c:pt idx="697">
                  <c:v>agent</c:v>
                </c:pt>
                <c:pt idx="698">
                  <c:v>bomb</c:v>
                </c:pt>
                <c:pt idx="699">
                  <c:v>foreign</c:v>
                </c:pt>
                <c:pt idx="700">
                  <c:v>throughout</c:v>
                </c:pt>
                <c:pt idx="701">
                  <c:v>equivalent</c:v>
                </c:pt>
                <c:pt idx="702">
                  <c:v>motion</c:v>
                </c:pt>
                <c:pt idx="703">
                  <c:v>bright</c:v>
                </c:pt>
                <c:pt idx="704">
                  <c:v>suspect</c:v>
                </c:pt>
                <c:pt idx="705">
                  <c:v>therapy</c:v>
                </c:pt>
                <c:pt idx="706">
                  <c:v>extend</c:v>
                </c:pt>
                <c:pt idx="707">
                  <c:v>forum</c:v>
                </c:pt>
                <c:pt idx="708">
                  <c:v>realize</c:v>
                </c:pt>
                <c:pt idx="709">
                  <c:v>secret</c:v>
                </c:pt>
                <c:pt idx="710">
                  <c:v>hunt</c:v>
                </c:pt>
                <c:pt idx="711">
                  <c:v>respond</c:v>
                </c:pt>
                <c:pt idx="712">
                  <c:v>discuss</c:v>
                </c:pt>
                <c:pt idx="713">
                  <c:v>institution</c:v>
                </c:pt>
                <c:pt idx="714">
                  <c:v>perform</c:v>
                </c:pt>
                <c:pt idx="715">
                  <c:v>guide</c:v>
                </c:pt>
                <c:pt idx="716">
                  <c:v>infrared</c:v>
                </c:pt>
                <c:pt idx="717">
                  <c:v>entire</c:v>
                </c:pt>
                <c:pt idx="718">
                  <c:v>optical</c:v>
                </c:pt>
                <c:pt idx="719">
                  <c:v>currently</c:v>
                </c:pt>
                <c:pt idx="720">
                  <c:v>worth</c:v>
                </c:pt>
                <c:pt idx="721">
                  <c:v>assume</c:v>
                </c:pt>
                <c:pt idx="722">
                  <c:v>attention</c:v>
                </c:pt>
                <c:pt idx="723">
                  <c:v>massive</c:v>
                </c:pt>
                <c:pt idx="724">
                  <c:v>confirm</c:v>
                </c:pt>
                <c:pt idx="725">
                  <c:v>failure</c:v>
                </c:pt>
                <c:pt idx="726">
                  <c:v>origin</c:v>
                </c:pt>
                <c:pt idx="727">
                  <c:v>agreement</c:v>
                </c:pt>
                <c:pt idx="728">
                  <c:v>statement</c:v>
                </c:pt>
                <c:pt idx="729">
                  <c:v>trap</c:v>
                </c:pt>
                <c:pt idx="730">
                  <c:v>paint</c:v>
                </c:pt>
                <c:pt idx="731">
                  <c:v>transmit</c:v>
                </c:pt>
                <c:pt idx="732">
                  <c:v>adult</c:v>
                </c:pt>
                <c:pt idx="733">
                  <c:v>correct</c:v>
                </c:pt>
                <c:pt idx="734">
                  <c:v>iron</c:v>
                </c:pt>
                <c:pt idx="735">
                  <c:v>dam</c:v>
                </c:pt>
                <c:pt idx="736">
                  <c:v>alter</c:v>
                </c:pt>
                <c:pt idx="737">
                  <c:v>gravity</c:v>
                </c:pt>
                <c:pt idx="738">
                  <c:v>basis</c:v>
                </c:pt>
                <c:pt idx="739">
                  <c:v>define</c:v>
                </c:pt>
                <c:pt idx="740">
                  <c:v>performance</c:v>
                </c:pt>
                <c:pt idx="741">
                  <c:v>artificial</c:v>
                </c:pt>
                <c:pt idx="742">
                  <c:v>neutron</c:v>
                </c:pt>
                <c:pt idx="743">
                  <c:v>concentrate</c:v>
                </c:pt>
                <c:pt idx="744">
                  <c:v>divide</c:v>
                </c:pt>
                <c:pt idx="745">
                  <c:v>phenomenon</c:v>
                </c:pt>
                <c:pt idx="746">
                  <c:v>phase</c:v>
                </c:pt>
                <c:pt idx="747">
                  <c:v>bond</c:v>
                </c:pt>
                <c:pt idx="748">
                  <c:v>balance</c:v>
                </c:pt>
                <c:pt idx="749">
                  <c:v>file</c:v>
                </c:pt>
                <c:pt idx="750">
                  <c:v>previous</c:v>
                </c:pt>
                <c:pt idx="751">
                  <c:v>earthquake</c:v>
                </c:pt>
                <c:pt idx="752">
                  <c:v>error</c:v>
                </c:pt>
                <c:pt idx="753">
                  <c:v>solid</c:v>
                </c:pt>
                <c:pt idx="754">
                  <c:v>intend</c:v>
                </c:pt>
                <c:pt idx="755">
                  <c:v>obvious</c:v>
                </c:pt>
                <c:pt idx="756">
                  <c:v>wildlife</c:v>
                </c:pt>
                <c:pt idx="757">
                  <c:v>silicon</c:v>
                </c:pt>
                <c:pt idx="758">
                  <c:v>cluster</c:v>
                </c:pt>
                <c:pt idx="759">
                  <c:v>coast</c:v>
                </c:pt>
                <c:pt idx="760">
                  <c:v>forward</c:v>
                </c:pt>
                <c:pt idx="761">
                  <c:v>tropical</c:v>
                </c:pt>
                <c:pt idx="762">
                  <c:v>completely</c:v>
                </c:pt>
                <c:pt idx="763">
                  <c:v>essential</c:v>
                </c:pt>
                <c:pt idx="764">
                  <c:v>handle</c:v>
                </c:pt>
                <c:pt idx="765">
                  <c:v>situation</c:v>
                </c:pt>
                <c:pt idx="766">
                  <c:v>fragment</c:v>
                </c:pt>
                <c:pt idx="767">
                  <c:v>practical</c:v>
                </c:pt>
                <c:pt idx="768">
                  <c:v>fault</c:v>
                </c:pt>
                <c:pt idx="769">
                  <c:v>danger</c:v>
                </c:pt>
                <c:pt idx="770">
                  <c:v>oxide</c:v>
                </c:pt>
                <c:pt idx="771">
                  <c:v>substance</c:v>
                </c:pt>
                <c:pt idx="772">
                  <c:v>repeat</c:v>
                </c:pt>
                <c:pt idx="773">
                  <c:v>favor</c:v>
                </c:pt>
                <c:pt idx="774">
                  <c:v>severe</c:v>
                </c:pt>
                <c:pt idx="775">
                  <c:v>stick</c:v>
                </c:pt>
                <c:pt idx="776">
                  <c:v>photograph</c:v>
                </c:pt>
                <c:pt idx="777">
                  <c:v>obtain</c:v>
                </c:pt>
                <c:pt idx="778">
                  <c:v>toxic</c:v>
                </c:pt>
                <c:pt idx="779">
                  <c:v>license</c:v>
                </c:pt>
                <c:pt idx="780">
                  <c:v>sensor</c:v>
                </c:pt>
                <c:pt idx="781">
                  <c:v>coat</c:v>
                </c:pt>
                <c:pt idx="782">
                  <c:v>summit</c:v>
                </c:pt>
                <c:pt idx="783">
                  <c:v>difficulty</c:v>
                </c:pt>
                <c:pt idx="784">
                  <c:v>seed</c:v>
                </c:pt>
                <c:pt idx="785">
                  <c:v>spin</c:v>
                </c:pt>
                <c:pt idx="786">
                  <c:v>twice</c:v>
                </c:pt>
                <c:pt idx="787">
                  <c:v>density</c:v>
                </c:pt>
                <c:pt idx="788">
                  <c:v>characteristic</c:v>
                </c:pt>
                <c:pt idx="789">
                  <c:v>birth</c:v>
                </c:pt>
                <c:pt idx="790">
                  <c:v>extinction</c:v>
                </c:pt>
                <c:pt idx="791">
                  <c:v>nitrogen</c:v>
                </c:pt>
                <c:pt idx="792">
                  <c:v>purpose</c:v>
                </c:pt>
                <c:pt idx="793">
                  <c:v>eastern</c:v>
                </c:pt>
                <c:pt idx="794">
                  <c:v>post</c:v>
                </c:pt>
                <c:pt idx="795">
                  <c:v>traffic</c:v>
                </c:pt>
                <c:pt idx="796">
                  <c:v>mission</c:v>
                </c:pt>
                <c:pt idx="797">
                  <c:v>broadcast</c:v>
                </c:pt>
                <c:pt idx="798">
                  <c:v>capacity</c:v>
                </c:pt>
                <c:pt idx="799">
                  <c:v>scream</c:v>
                </c:pt>
                <c:pt idx="800">
                  <c:v>annual</c:v>
                </c:pt>
                <c:pt idx="801">
                  <c:v>chapter</c:v>
                </c:pt>
                <c:pt idx="802">
                  <c:v>court</c:v>
                </c:pt>
                <c:pt idx="803">
                  <c:v>yield</c:v>
                </c:pt>
                <c:pt idx="804">
                  <c:v>net</c:v>
                </c:pt>
                <c:pt idx="805">
                  <c:v>plate</c:v>
                </c:pt>
                <c:pt idx="806">
                  <c:v>mail</c:v>
                </c:pt>
                <c:pt idx="807">
                  <c:v>regulation</c:v>
                </c:pt>
                <c:pt idx="808">
                  <c:v>virtual</c:v>
                </c:pt>
                <c:pt idx="809">
                  <c:v>scan</c:v>
                </c:pt>
                <c:pt idx="810">
                  <c:v>wonder</c:v>
                </c:pt>
                <c:pt idx="811">
                  <c:v>plastic</c:v>
                </c:pt>
                <c:pt idx="812">
                  <c:v>positive</c:v>
                </c:pt>
                <c:pt idx="813">
                  <c:v>thin</c:v>
                </c:pt>
                <c:pt idx="814">
                  <c:v>contrast</c:v>
                </c:pt>
                <c:pt idx="815">
                  <c:v>background</c:v>
                </c:pt>
                <c:pt idx="816">
                  <c:v>neuron</c:v>
                </c:pt>
                <c:pt idx="817">
                  <c:v>numerator</c:v>
                </c:pt>
                <c:pt idx="818">
                  <c:v>pioneer</c:v>
                </c:pt>
                <c:pt idx="819">
                  <c:v>stretch</c:v>
                </c:pt>
                <c:pt idx="820">
                  <c:v>regard</c:v>
                </c:pt>
                <c:pt idx="821">
                  <c:v>apparently</c:v>
                </c:pt>
                <c:pt idx="822">
                  <c:v>spectrum</c:v>
                </c:pt>
                <c:pt idx="823">
                  <c:v>dinosaur</c:v>
                </c:pt>
                <c:pt idx="824">
                  <c:v>mixture</c:v>
                </c:pt>
                <c:pt idx="825">
                  <c:v>adopt</c:v>
                </c:pt>
                <c:pt idx="826">
                  <c:v>preserve</c:v>
                </c:pt>
                <c:pt idx="827">
                  <c:v>gap</c:v>
                </c:pt>
                <c:pt idx="828">
                  <c:v>aspect</c:v>
                </c:pt>
                <c:pt idx="829">
                  <c:v>procedure</c:v>
                </c:pt>
                <c:pt idx="830">
                  <c:v>concept</c:v>
                </c:pt>
                <c:pt idx="831">
                  <c:v>whisper</c:v>
                </c:pt>
                <c:pt idx="832">
                  <c:v>dangerous</c:v>
                </c:pt>
                <c:pt idx="833">
                  <c:v>professional</c:v>
                </c:pt>
                <c:pt idx="834">
                  <c:v>cable</c:v>
                </c:pt>
                <c:pt idx="835">
                  <c:v>couple</c:v>
                </c:pt>
                <c:pt idx="836">
                  <c:v>hormone</c:v>
                </c:pt>
                <c:pt idx="837">
                  <c:v>ion</c:v>
                </c:pt>
                <c:pt idx="838">
                  <c:v>organic</c:v>
                </c:pt>
                <c:pt idx="839">
                  <c:v>nucleus</c:v>
                </c:pt>
                <c:pt idx="840">
                  <c:v>career</c:v>
                </c:pt>
                <c:pt idx="841">
                  <c:v>content</c:v>
                </c:pt>
                <c:pt idx="842">
                  <c:v>proportion</c:v>
                </c:pt>
                <c:pt idx="843">
                  <c:v>greenhouse</c:v>
                </c:pt>
                <c:pt idx="844">
                  <c:v>tank</c:v>
                </c:pt>
                <c:pt idx="845">
                  <c:v>explosion</c:v>
                </c:pt>
                <c:pt idx="846">
                  <c:v>opportunity</c:v>
                </c:pt>
                <c:pt idx="847">
                  <c:v>extract</c:v>
                </c:pt>
                <c:pt idx="848">
                  <c:v>print</c:v>
                </c:pt>
                <c:pt idx="849">
                  <c:v>pulse</c:v>
                </c:pt>
                <c:pt idx="850">
                  <c:v>foundation</c:v>
                </c:pt>
                <c:pt idx="851">
                  <c:v>stimulate</c:v>
                </c:pt>
                <c:pt idx="852">
                  <c:v>promote</c:v>
                </c:pt>
                <c:pt idx="853">
                  <c:v>seal</c:v>
                </c:pt>
                <c:pt idx="854">
                  <c:v>smoke</c:v>
                </c:pt>
                <c:pt idx="855">
                  <c:v>unlike</c:v>
                </c:pt>
                <c:pt idx="856">
                  <c:v>unless</c:v>
                </c:pt>
                <c:pt idx="857">
                  <c:v>biotechnology</c:v>
                </c:pt>
                <c:pt idx="858">
                  <c:v>partner</c:v>
                </c:pt>
                <c:pt idx="859">
                  <c:v>delay</c:v>
                </c:pt>
                <c:pt idx="860">
                  <c:v>chief</c:v>
                </c:pt>
                <c:pt idx="861">
                  <c:v>fundamental</c:v>
                </c:pt>
                <c:pt idx="862">
                  <c:v>motor</c:v>
                </c:pt>
                <c:pt idx="863">
                  <c:v>attach</c:v>
                </c:pt>
                <c:pt idx="864">
                  <c:v>ignore</c:v>
                </c:pt>
                <c:pt idx="865">
                  <c:v>recommend</c:v>
                </c:pt>
                <c:pt idx="866">
                  <c:v>reserve</c:v>
                </c:pt>
                <c:pt idx="867">
                  <c:v>select</c:v>
                </c:pt>
                <c:pt idx="868">
                  <c:v>deliver</c:v>
                </c:pt>
                <c:pt idx="869">
                  <c:v>enable</c:v>
                </c:pt>
                <c:pt idx="870">
                  <c:v>habitat</c:v>
                </c:pt>
                <c:pt idx="871">
                  <c:v>mercury</c:v>
                </c:pt>
                <c:pt idx="872">
                  <c:v>ordinary</c:v>
                </c:pt>
                <c:pt idx="873">
                  <c:v>customer</c:v>
                </c:pt>
                <c:pt idx="874">
                  <c:v>mention</c:v>
                </c:pt>
                <c:pt idx="875">
                  <c:v>nerve</c:v>
                </c:pt>
                <c:pt idx="876">
                  <c:v>rocket</c:v>
                </c:pt>
                <c:pt idx="877">
                  <c:v>ahead</c:v>
                </c:pt>
                <c:pt idx="878">
                  <c:v>conclusion</c:v>
                </c:pt>
                <c:pt idx="879">
                  <c:v>flood</c:v>
                </c:pt>
                <c:pt idx="880">
                  <c:v>pump</c:v>
                </c:pt>
                <c:pt idx="881">
                  <c:v>bottom</c:v>
                </c:pt>
                <c:pt idx="882">
                  <c:v>thick</c:v>
                </c:pt>
                <c:pt idx="883">
                  <c:v>disappear</c:v>
                </c:pt>
                <c:pt idx="884">
                  <c:v>meanwhile</c:v>
                </c:pt>
                <c:pt idx="885">
                  <c:v>circuit</c:v>
                </c:pt>
                <c:pt idx="886">
                  <c:v>photon</c:v>
                </c:pt>
                <c:pt idx="887">
                  <c:v>variation</c:v>
                </c:pt>
                <c:pt idx="888">
                  <c:v>vessel</c:v>
                </c:pt>
                <c:pt idx="889">
                  <c:v>unique</c:v>
                </c:pt>
                <c:pt idx="890">
                  <c:v>breast</c:v>
                </c:pt>
                <c:pt idx="891">
                  <c:v>robot</c:v>
                </c:pt>
                <c:pt idx="892">
                  <c:v>quantity</c:v>
                </c:pt>
                <c:pt idx="893">
                  <c:v>increasingly</c:v>
                </c:pt>
                <c:pt idx="894">
                  <c:v>combination</c:v>
                </c:pt>
                <c:pt idx="895">
                  <c:v>competition</c:v>
                </c:pt>
                <c:pt idx="896">
                  <c:v>contribute</c:v>
                </c:pt>
                <c:pt idx="897">
                  <c:v>stock</c:v>
                </c:pt>
                <c:pt idx="898">
                  <c:v>economy</c:v>
                </c:pt>
                <c:pt idx="899">
                  <c:v>trace</c:v>
                </c:pt>
                <c:pt idx="900">
                  <c:v>fat</c:v>
                </c:pt>
                <c:pt idx="901">
                  <c:v>reference</c:v>
                </c:pt>
                <c:pt idx="902">
                  <c:v>wire</c:v>
                </c:pt>
                <c:pt idx="903">
                  <c:v>tunnel</c:v>
                </c:pt>
                <c:pt idx="904">
                  <c:v>arise</c:v>
                </c:pt>
                <c:pt idx="905">
                  <c:v>noise</c:v>
                </c:pt>
                <c:pt idx="906">
                  <c:v>pilot</c:v>
                </c:pt>
                <c:pt idx="907">
                  <c:v>financial</c:v>
                </c:pt>
                <c:pt idx="908">
                  <c:v>quarter</c:v>
                </c:pt>
                <c:pt idx="909">
                  <c:v>touch</c:v>
                </c:pt>
                <c:pt idx="910">
                  <c:v>connection</c:v>
                </c:pt>
                <c:pt idx="911">
                  <c:v>host</c:v>
                </c:pt>
                <c:pt idx="912">
                  <c:v>polymer</c:v>
                </c:pt>
                <c:pt idx="913">
                  <c:v>collapse</c:v>
                </c:pt>
                <c:pt idx="914">
                  <c:v>construction</c:v>
                </c:pt>
                <c:pt idx="915">
                  <c:v>attract</c:v>
                </c:pt>
                <c:pt idx="916">
                  <c:v>magazine</c:v>
                </c:pt>
                <c:pt idx="917">
                  <c:v>sperm</c:v>
                </c:pt>
                <c:pt idx="918">
                  <c:v>choice</c:v>
                </c:pt>
                <c:pt idx="919">
                  <c:v>path</c:v>
                </c:pt>
                <c:pt idx="920">
                  <c:v>goal</c:v>
                </c:pt>
                <c:pt idx="921">
                  <c:v>vital</c:v>
                </c:pt>
                <c:pt idx="922">
                  <c:v>mammal</c:v>
                </c:pt>
                <c:pt idx="923">
                  <c:v>chromosome</c:v>
                </c:pt>
                <c:pt idx="924">
                  <c:v>organize</c:v>
                </c:pt>
                <c:pt idx="925">
                  <c:v>radioactive</c:v>
                </c:pt>
                <c:pt idx="926">
                  <c:v>resistance</c:v>
                </c:pt>
                <c:pt idx="927">
                  <c:v>addition</c:v>
                </c:pt>
                <c:pt idx="928">
                  <c:v>deposit</c:v>
                </c:pt>
                <c:pt idx="929">
                  <c:v>efficient</c:v>
                </c:pt>
                <c:pt idx="930">
                  <c:v>jet</c:v>
                </c:pt>
                <c:pt idx="931">
                  <c:v>joint</c:v>
                </c:pt>
                <c:pt idx="932">
                  <c:v>Jupiter</c:v>
                </c:pt>
                <c:pt idx="933">
                  <c:v>puzzle</c:v>
                </c:pt>
                <c:pt idx="934">
                  <c:v>bind</c:v>
                </c:pt>
                <c:pt idx="935">
                  <c:v>chlorophyll</c:v>
                </c:pt>
                <c:pt idx="936">
                  <c:v>division</c:v>
                </c:pt>
                <c:pt idx="937">
                  <c:v>efficiency</c:v>
                </c:pt>
                <c:pt idx="938">
                  <c:v>multiplication</c:v>
                </c:pt>
                <c:pt idx="939">
                  <c:v>otherwise</c:v>
                </c:pt>
                <c:pt idx="940">
                  <c:v>refuse</c:v>
                </c:pt>
                <c:pt idx="941">
                  <c:v>saw</c:v>
                </c:pt>
                <c:pt idx="942">
                  <c:v>legal</c:v>
                </c:pt>
                <c:pt idx="943">
                  <c:v>unfortunately</c:v>
                </c:pt>
                <c:pt idx="944">
                  <c:v>agriculture</c:v>
                </c:pt>
                <c:pt idx="945">
                  <c:v>tooth</c:v>
                </c:pt>
                <c:pt idx="946">
                  <c:v>threat</c:v>
                </c:pt>
                <c:pt idx="947">
                  <c:v>exchange</c:v>
                </c:pt>
                <c:pt idx="948">
                  <c:v>lung</c:v>
                </c:pt>
                <c:pt idx="949">
                  <c:v>crystal</c:v>
                </c:pt>
                <c:pt idx="950">
                  <c:v>disaster</c:v>
                </c:pt>
                <c:pt idx="951">
                  <c:v>uranium</c:v>
                </c:pt>
                <c:pt idx="952">
                  <c:v>vast</c:v>
                </c:pt>
                <c:pt idx="953">
                  <c:v>wear</c:v>
                </c:pt>
                <c:pt idx="954">
                  <c:v>modify</c:v>
                </c:pt>
                <c:pt idx="955">
                  <c:v>shock</c:v>
                </c:pt>
                <c:pt idx="956">
                  <c:v>trust</c:v>
                </c:pt>
                <c:pt idx="957">
                  <c:v>vision</c:v>
                </c:pt>
                <c:pt idx="958">
                  <c:v>mount</c:v>
                </c:pt>
                <c:pt idx="959">
                  <c:v>approve</c:v>
                </c:pt>
                <c:pt idx="960">
                  <c:v>escape</c:v>
                </c:pt>
                <c:pt idx="961">
                  <c:v>thermometer</c:v>
                </c:pt>
                <c:pt idx="962">
                  <c:v>hide</c:v>
                </c:pt>
                <c:pt idx="963">
                  <c:v>radar</c:v>
                </c:pt>
                <c:pt idx="964">
                  <c:v>security</c:v>
                </c:pt>
                <c:pt idx="965">
                  <c:v>overall</c:v>
                </c:pt>
                <c:pt idx="966">
                  <c:v>creature</c:v>
                </c:pt>
                <c:pt idx="967">
                  <c:v>secretary</c:v>
                </c:pt>
                <c:pt idx="968">
                  <c:v>consequence</c:v>
                </c:pt>
                <c:pt idx="969">
                  <c:v>immediately</c:v>
                </c:pt>
                <c:pt idx="970">
                  <c:v>sexual</c:v>
                </c:pt>
                <c:pt idx="971">
                  <c:v>visible</c:v>
                </c:pt>
                <c:pt idx="972">
                  <c:v>root</c:v>
                </c:pt>
                <c:pt idx="973">
                  <c:v>critic</c:v>
                </c:pt>
                <c:pt idx="974">
                  <c:v>exercise</c:v>
                </c:pt>
                <c:pt idx="975">
                  <c:v>probe</c:v>
                </c:pt>
                <c:pt idx="976">
                  <c:v>blame</c:v>
                </c:pt>
                <c:pt idx="977">
                  <c:v>facility</c:v>
                </c:pt>
                <c:pt idx="978">
                  <c:v>nearby</c:v>
                </c:pt>
                <c:pt idx="979">
                  <c:v>melt</c:v>
                </c:pt>
                <c:pt idx="980">
                  <c:v>blow</c:v>
                </c:pt>
                <c:pt idx="981">
                  <c:v>fluid</c:v>
                </c:pt>
                <c:pt idx="982">
                  <c:v>pain</c:v>
                </c:pt>
                <c:pt idx="983">
                  <c:v>recycle</c:v>
                </c:pt>
                <c:pt idx="984">
                  <c:v>crucial</c:v>
                </c:pt>
                <c:pt idx="985">
                  <c:v>mental</c:v>
                </c:pt>
                <c:pt idx="986">
                  <c:v>X-ray</c:v>
                </c:pt>
                <c:pt idx="987">
                  <c:v>speech</c:v>
                </c:pt>
                <c:pt idx="988">
                  <c:v>exposure</c:v>
                </c:pt>
                <c:pt idx="989">
                  <c:v>fix</c:v>
                </c:pt>
                <c:pt idx="990">
                  <c:v>importance</c:v>
                </c:pt>
                <c:pt idx="991">
                  <c:v>prime</c:v>
                </c:pt>
                <c:pt idx="992">
                  <c:v>worldwide</c:v>
                </c:pt>
                <c:pt idx="993">
                  <c:v>strength</c:v>
                </c:pt>
                <c:pt idx="994">
                  <c:v>advice</c:v>
                </c:pt>
                <c:pt idx="995">
                  <c:v>congress</c:v>
                </c:pt>
                <c:pt idx="996">
                  <c:v>burst</c:v>
                </c:pt>
                <c:pt idx="997">
                  <c:v>exploit</c:v>
                </c:pt>
                <c:pt idx="998">
                  <c:v>explore</c:v>
                </c:pt>
                <c:pt idx="999">
                  <c:v>observatory</c:v>
                </c:pt>
                <c:pt idx="1000">
                  <c:v>equation</c:v>
                </c:pt>
                <c:pt idx="1001">
                  <c:v>mirror</c:v>
                </c:pt>
                <c:pt idx="1002">
                  <c:v>priority</c:v>
                </c:pt>
                <c:pt idx="1003">
                  <c:v>senior</c:v>
                </c:pt>
                <c:pt idx="1004">
                  <c:v>stone</c:v>
                </c:pt>
                <c:pt idx="1005">
                  <c:v>dump</c:v>
                </c:pt>
                <c:pt idx="1006">
                  <c:v>intelligence</c:v>
                </c:pt>
                <c:pt idx="1007">
                  <c:v>pipe</c:v>
                </c:pt>
                <c:pt idx="1008">
                  <c:v>responsibility</c:v>
                </c:pt>
                <c:pt idx="1009">
                  <c:v>tax</c:v>
                </c:pt>
                <c:pt idx="1010">
                  <c:v>outer</c:v>
                </c:pt>
                <c:pt idx="1011">
                  <c:v>stair</c:v>
                </c:pt>
                <c:pt idx="1012">
                  <c:v>route</c:v>
                </c:pt>
                <c:pt idx="1013">
                  <c:v>prize</c:v>
                </c:pt>
                <c:pt idx="1014">
                  <c:v>fishery</c:v>
                </c:pt>
                <c:pt idx="1015">
                  <c:v>setting</c:v>
                </c:pt>
                <c:pt idx="1016">
                  <c:v>sheet</c:v>
                </c:pt>
                <c:pt idx="1017">
                  <c:v>administration</c:v>
                </c:pt>
                <c:pt idx="1018">
                  <c:v>civil</c:v>
                </c:pt>
                <c:pt idx="1019">
                  <c:v>factory</c:v>
                </c:pt>
                <c:pt idx="1020">
                  <c:v>insist</c:v>
                </c:pt>
                <c:pt idx="1021">
                  <c:v>style</c:v>
                </c:pt>
                <c:pt idx="1022">
                  <c:v>import</c:v>
                </c:pt>
                <c:pt idx="1023">
                  <c:v>option</c:v>
                </c:pt>
                <c:pt idx="1024">
                  <c:v>organ</c:v>
                </c:pt>
                <c:pt idx="1025">
                  <c:v>proton</c:v>
                </c:pt>
                <c:pt idx="1026">
                  <c:v>shell</c:v>
                </c:pt>
                <c:pt idx="1027">
                  <c:v>express</c:v>
                </c:pt>
                <c:pt idx="1028">
                  <c:v>tackle</c:v>
                </c:pt>
                <c:pt idx="1029">
                  <c:v>receptor</c:v>
                </c:pt>
                <c:pt idx="1030">
                  <c:v>band</c:v>
                </c:pt>
                <c:pt idx="1031">
                  <c:v>gamma</c:v>
                </c:pt>
                <c:pt idx="1032">
                  <c:v>split</c:v>
                </c:pt>
                <c:pt idx="1033">
                  <c:v>sulphur</c:v>
                </c:pt>
                <c:pt idx="1034">
                  <c:v>export</c:v>
                </c:pt>
                <c:pt idx="1035">
                  <c:v>poison</c:v>
                </c:pt>
                <c:pt idx="1036">
                  <c:v>publication</c:v>
                </c:pt>
                <c:pt idx="1037">
                  <c:v>cosmic</c:v>
                </c:pt>
                <c:pt idx="1038">
                  <c:v>gather</c:v>
                </c:pt>
                <c:pt idx="1039">
                  <c:v>oppose</c:v>
                </c:pt>
                <c:pt idx="1040">
                  <c:v>whatever</c:v>
                </c:pt>
                <c:pt idx="1041">
                  <c:v>angle</c:v>
                </c:pt>
                <c:pt idx="1042">
                  <c:v>consume</c:v>
                </c:pt>
                <c:pt idx="1043">
                  <c:v>diet</c:v>
                </c:pt>
                <c:pt idx="1044">
                  <c:v>genome</c:v>
                </c:pt>
                <c:pt idx="1045">
                  <c:v>shuttle</c:v>
                </c:pt>
                <c:pt idx="1046">
                  <c:v>astronomy</c:v>
                </c:pt>
                <c:pt idx="1047">
                  <c:v>distinguish</c:v>
                </c:pt>
                <c:pt idx="1048">
                  <c:v>inject</c:v>
                </c:pt>
                <c:pt idx="1049">
                  <c:v>label</c:v>
                </c:pt>
                <c:pt idx="1050">
                  <c:v>output</c:v>
                </c:pt>
                <c:pt idx="1051">
                  <c:v>partly</c:v>
                </c:pt>
                <c:pt idx="1052">
                  <c:v>judge</c:v>
                </c:pt>
                <c:pt idx="1053">
                  <c:v>lubricate</c:v>
                </c:pt>
                <c:pt idx="1054">
                  <c:v>refer</c:v>
                </c:pt>
                <c:pt idx="1055">
                  <c:v>enormous</c:v>
                </c:pt>
                <c:pt idx="1056">
                  <c:v>editor</c:v>
                </c:pt>
                <c:pt idx="1057">
                  <c:v>load</c:v>
                </c:pt>
                <c:pt idx="1058">
                  <c:v>react</c:v>
                </c:pt>
                <c:pt idx="1059">
                  <c:v>pack</c:v>
                </c:pt>
                <c:pt idx="1060">
                  <c:v>prefer</c:v>
                </c:pt>
                <c:pt idx="1061">
                  <c:v>tail</c:v>
                </c:pt>
                <c:pt idx="1062">
                  <c:v>parallel</c:v>
                </c:pt>
                <c:pt idx="1063">
                  <c:v>stream</c:v>
                </c:pt>
                <c:pt idx="1064">
                  <c:v>typical</c:v>
                </c:pt>
                <c:pt idx="1065">
                  <c:v>broad</c:v>
                </c:pt>
                <c:pt idx="1066">
                  <c:v>cite</c:v>
                </c:pt>
                <c:pt idx="1067">
                  <c:v>underground</c:v>
                </c:pt>
                <c:pt idx="1068">
                  <c:v>unusual</c:v>
                </c:pt>
                <c:pt idx="1069">
                  <c:v>victim</c:v>
                </c:pt>
                <c:pt idx="1070">
                  <c:v>accurate</c:v>
                </c:pt>
                <c:pt idx="1071">
                  <c:v>assessment</c:v>
                </c:pt>
                <c:pt idx="1072">
                  <c:v>battle</c:v>
                </c:pt>
                <c:pt idx="1073">
                  <c:v>isolate</c:v>
                </c:pt>
                <c:pt idx="1074">
                  <c:v>truth</c:v>
                </c:pt>
                <c:pt idx="1075">
                  <c:v>abandon</c:v>
                </c:pt>
                <c:pt idx="1076">
                  <c:v>appropriate</c:v>
                </c:pt>
                <c:pt idx="1077">
                  <c:v>beneath</c:v>
                </c:pt>
                <c:pt idx="1078">
                  <c:v>depth</c:v>
                </c:pt>
                <c:pt idx="1079">
                  <c:v>sediment</c:v>
                </c:pt>
                <c:pt idx="1080">
                  <c:v>sight</c:v>
                </c:pt>
                <c:pt idx="1081">
                  <c:v>boundary</c:v>
                </c:pt>
                <c:pt idx="1082">
                  <c:v>employ</c:v>
                </c:pt>
                <c:pt idx="1083">
                  <c:v>excite</c:v>
                </c:pt>
                <c:pt idx="1084">
                  <c:v>behave</c:v>
                </c:pt>
                <c:pt idx="1085">
                  <c:v>denominator</c:v>
                </c:pt>
                <c:pt idx="1086">
                  <c:v>closely</c:v>
                </c:pt>
                <c:pt idx="1087">
                  <c:v>income</c:v>
                </c:pt>
                <c:pt idx="1088">
                  <c:v>character</c:v>
                </c:pt>
                <c:pt idx="1089">
                  <c:v>graduate</c:v>
                </c:pt>
                <c:pt idx="1090">
                  <c:v>capable</c:v>
                </c:pt>
                <c:pt idx="1091">
                  <c:v>desert</c:v>
                </c:pt>
                <c:pt idx="1092">
                  <c:v>reduction</c:v>
                </c:pt>
                <c:pt idx="1093">
                  <c:v>reject</c:v>
                </c:pt>
                <c:pt idx="1094">
                  <c:v>equal</c:v>
                </c:pt>
                <c:pt idx="1095">
                  <c:v>merely</c:v>
                </c:pt>
                <c:pt idx="1096">
                  <c:v>remote</c:v>
                </c:pt>
                <c:pt idx="1097">
                  <c:v>salt</c:v>
                </c:pt>
                <c:pt idx="1098">
                  <c:v>native</c:v>
                </c:pt>
                <c:pt idx="1099">
                  <c:v>spacecraft</c:v>
                </c:pt>
                <c:pt idx="1100">
                  <c:v>transmission</c:v>
                </c:pt>
                <c:pt idx="1101">
                  <c:v>decay</c:v>
                </c:pt>
                <c:pt idx="1102">
                  <c:v>familiar</c:v>
                </c:pt>
                <c:pt idx="1103">
                  <c:v>survival</c:v>
                </c:pt>
                <c:pt idx="1104">
                  <c:v>laughter</c:v>
                </c:pt>
                <c:pt idx="1105">
                  <c:v>dozen</c:v>
                </c:pt>
                <c:pt idx="1106">
                  <c:v>fusion</c:v>
                </c:pt>
                <c:pt idx="1107">
                  <c:v>imply</c:v>
                </c:pt>
                <c:pt idx="1108">
                  <c:v>prospect</c:v>
                </c:pt>
                <c:pt idx="1109">
                  <c:v>trend</c:v>
                </c:pt>
                <c:pt idx="1110">
                  <c:v>steel</c:v>
                </c:pt>
                <c:pt idx="1111">
                  <c:v>chairman</c:v>
                </c:pt>
                <c:pt idx="1112">
                  <c:v>gravitational</c:v>
                </c:pt>
                <c:pt idx="1113">
                  <c:v>rainforest</c:v>
                </c:pt>
                <c:pt idx="1114">
                  <c:v>random</c:v>
                </c:pt>
                <c:pt idx="1115">
                  <c:v>specialize</c:v>
                </c:pt>
                <c:pt idx="1116">
                  <c:v>valuable</c:v>
                </c:pt>
                <c:pt idx="1117">
                  <c:v>appeal</c:v>
                </c:pt>
                <c:pt idx="1118">
                  <c:v>invent</c:v>
                </c:pt>
                <c:pt idx="1119">
                  <c:v>microwave</c:v>
                </c:pt>
                <c:pt idx="1120">
                  <c:v>wedding</c:v>
                </c:pt>
                <c:pt idx="1121">
                  <c:v>internal</c:v>
                </c:pt>
                <c:pt idx="1122">
                  <c:v>mostly</c:v>
                </c:pt>
                <c:pt idx="1123">
                  <c:v>nevertheless</c:v>
                </c:pt>
                <c:pt idx="1124">
                  <c:v>attitude</c:v>
                </c:pt>
                <c:pt idx="1125">
                  <c:v>topic</c:v>
                </c:pt>
                <c:pt idx="1126">
                  <c:v>compute</c:v>
                </c:pt>
                <c:pt idx="1127">
                  <c:v>formation</c:v>
                </c:pt>
                <c:pt idx="1128">
                  <c:v>odd</c:v>
                </c:pt>
                <c:pt idx="1129">
                  <c:v>stable</c:v>
                </c:pt>
                <c:pt idx="1130">
                  <c:v>edit</c:v>
                </c:pt>
                <c:pt idx="1131">
                  <c:v>freeze</c:v>
                </c:pt>
                <c:pt idx="1132">
                  <c:v>narrow</c:v>
                </c:pt>
                <c:pt idx="1133">
                  <c:v>package</c:v>
                </c:pt>
                <c:pt idx="1134">
                  <c:v>pose</c:v>
                </c:pt>
                <c:pt idx="1135">
                  <c:v>symptom</c:v>
                </c:pt>
                <c:pt idx="1136">
                  <c:v>capture</c:v>
                </c:pt>
                <c:pt idx="1137">
                  <c:v>distant</c:v>
                </c:pt>
                <c:pt idx="1138">
                  <c:v>executive</c:v>
                </c:pt>
                <c:pt idx="1139">
                  <c:v>helium</c:v>
                </c:pt>
                <c:pt idx="1140">
                  <c:v>mate</c:v>
                </c:pt>
                <c:pt idx="1141">
                  <c:v>membrane</c:v>
                </c:pt>
                <c:pt idx="1142">
                  <c:v>persuade</c:v>
                </c:pt>
                <c:pt idx="1143">
                  <c:v>possibly</c:v>
                </c:pt>
                <c:pt idx="1144">
                  <c:v>rapid</c:v>
                </c:pt>
                <c:pt idx="1145">
                  <c:v>widespread</c:v>
                </c:pt>
                <c:pt idx="1146">
                  <c:v>compete</c:v>
                </c:pt>
                <c:pt idx="1147">
                  <c:v>disorder</c:v>
                </c:pt>
                <c:pt idx="1148">
                  <c:v>sigh</c:v>
                </c:pt>
                <c:pt idx="1149">
                  <c:v>mistake</c:v>
                </c:pt>
                <c:pt idx="1150">
                  <c:v>nest</c:v>
                </c:pt>
                <c:pt idx="1151">
                  <c:v>existence</c:v>
                </c:pt>
                <c:pt idx="1152">
                  <c:v>reverse</c:v>
                </c:pt>
                <c:pt idx="1153">
                  <c:v>construct</c:v>
                </c:pt>
                <c:pt idx="1154">
                  <c:v>federal</c:v>
                </c:pt>
                <c:pt idx="1155">
                  <c:v>officer</c:v>
                </c:pt>
                <c:pt idx="1156">
                  <c:v>array</c:v>
                </c:pt>
                <c:pt idx="1157">
                  <c:v>endanger</c:v>
                </c:pt>
                <c:pt idx="1158">
                  <c:v>perfect</c:v>
                </c:pt>
                <c:pt idx="1159">
                  <c:v>wing</c:v>
                </c:pt>
                <c:pt idx="1160">
                  <c:v>continent</c:v>
                </c:pt>
                <c:pt idx="1161">
                  <c:v>prototype</c:v>
                </c:pt>
                <c:pt idx="1162">
                  <c:v>contaminate</c:v>
                </c:pt>
                <c:pt idx="1163">
                  <c:v>implication</c:v>
                </c:pt>
                <c:pt idx="1164">
                  <c:v>maximum</c:v>
                </c:pt>
                <c:pt idx="1165">
                  <c:v>pesticide</c:v>
                </c:pt>
                <c:pt idx="1166">
                  <c:v>selection</c:v>
                </c:pt>
                <c:pt idx="1167">
                  <c:v>statistics</c:v>
                </c:pt>
                <c:pt idx="1168">
                  <c:v>alarm</c:v>
                </c:pt>
                <c:pt idx="1169">
                  <c:v>opposite</c:v>
                </c:pt>
                <c:pt idx="1170">
                  <c:v>hardly</c:v>
                </c:pt>
                <c:pt idx="1171">
                  <c:v>army</c:v>
                </c:pt>
                <c:pt idx="1172">
                  <c:v>conflict</c:v>
                </c:pt>
                <c:pt idx="1173">
                  <c:v>crack</c:v>
                </c:pt>
                <c:pt idx="1174">
                  <c:v>dimension</c:v>
                </c:pt>
                <c:pt idx="1175">
                  <c:v>fungi</c:v>
                </c:pt>
                <c:pt idx="1176">
                  <c:v>usual</c:v>
                </c:pt>
                <c:pt idx="1177">
                  <c:v>wish</c:v>
                </c:pt>
                <c:pt idx="1178">
                  <c:v>award</c:v>
                </c:pt>
                <c:pt idx="1179">
                  <c:v>credit</c:v>
                </c:pt>
                <c:pt idx="1180">
                  <c:v>parasite</c:v>
                </c:pt>
                <c:pt idx="1181">
                  <c:v>adapt</c:v>
                </c:pt>
                <c:pt idx="1182">
                  <c:v>electrolysis</c:v>
                </c:pt>
                <c:pt idx="1183">
                  <c:v>barrier</c:v>
                </c:pt>
                <c:pt idx="1184">
                  <c:v>embryo</c:v>
                </c:pt>
                <c:pt idx="1185">
                  <c:v>register</c:v>
                </c:pt>
                <c:pt idx="1186">
                  <c:v>storm</c:v>
                </c:pt>
                <c:pt idx="1187">
                  <c:v>straight</c:v>
                </c:pt>
                <c:pt idx="1188">
                  <c:v>asteroid</c:v>
                </c:pt>
                <c:pt idx="1189">
                  <c:v>belief</c:v>
                </c:pt>
                <c:pt idx="1190">
                  <c:v>except</c:v>
                </c:pt>
                <c:pt idx="1191">
                  <c:v>peak</c:v>
                </c:pt>
                <c:pt idx="1192">
                  <c:v>ratio</c:v>
                </c:pt>
                <c:pt idx="1193">
                  <c:v>sand</c:v>
                </c:pt>
                <c:pt idx="1194">
                  <c:v>complicated</c:v>
                </c:pt>
                <c:pt idx="1195">
                  <c:v>inner</c:v>
                </c:pt>
                <c:pt idx="1196">
                  <c:v>neighbor</c:v>
                </c:pt>
                <c:pt idx="1197">
                  <c:v>owner</c:v>
                </c:pt>
                <c:pt idx="1198">
                  <c:v>semiconductor</c:v>
                </c:pt>
                <c:pt idx="1199">
                  <c:v>flash</c:v>
                </c:pt>
                <c:pt idx="1200">
                  <c:v>presence</c:v>
                </c:pt>
                <c:pt idx="1201">
                  <c:v>suitable</c:v>
                </c:pt>
                <c:pt idx="1202">
                  <c:v>weak</c:v>
                </c:pt>
                <c:pt idx="1203">
                  <c:v>clue</c:v>
                </c:pt>
                <c:pt idx="1204">
                  <c:v>cope</c:v>
                </c:pt>
                <c:pt idx="1205">
                  <c:v>height</c:v>
                </c:pt>
                <c:pt idx="1206">
                  <c:v>leak</c:v>
                </c:pt>
                <c:pt idx="1207">
                  <c:v>drawing</c:v>
                </c:pt>
                <c:pt idx="1208">
                  <c:v>resistant</c:v>
                </c:pt>
                <c:pt idx="1209">
                  <c:v>zone</c:v>
                </c:pt>
                <c:pt idx="1210">
                  <c:v>Atlantic</c:v>
                </c:pt>
                <c:pt idx="1211">
                  <c:v>definition</c:v>
                </c:pt>
                <c:pt idx="1212">
                  <c:v>install</c:v>
                </c:pt>
                <c:pt idx="1213">
                  <c:v>lift</c:v>
                </c:pt>
                <c:pt idx="1214">
                  <c:v>opinion</c:v>
                </c:pt>
                <c:pt idx="1215">
                  <c:v>spray</c:v>
                </c:pt>
                <c:pt idx="1216">
                  <c:v>whereas</c:v>
                </c:pt>
                <c:pt idx="1217">
                  <c:v>ecological</c:v>
                </c:pt>
                <c:pt idx="1218">
                  <c:v>novel</c:v>
                </c:pt>
                <c:pt idx="1219">
                  <c:v>media</c:v>
                </c:pt>
                <c:pt idx="1220">
                  <c:v>bubble</c:v>
                </c:pt>
                <c:pt idx="1221">
                  <c:v>diameter</c:v>
                </c:pt>
                <c:pt idx="1222">
                  <c:v>regular</c:v>
                </c:pt>
                <c:pt idx="1223">
                  <c:v>branch</c:v>
                </c:pt>
                <c:pt idx="1224">
                  <c:v>cash</c:v>
                </c:pt>
                <c:pt idx="1225">
                  <c:v>criticism</c:v>
                </c:pt>
                <c:pt idx="1226">
                  <c:v>initial</c:v>
                </c:pt>
                <c:pt idx="1227">
                  <c:v>restrict</c:v>
                </c:pt>
                <c:pt idx="1228">
                  <c:v>ideal</c:v>
                </c:pt>
                <c:pt idx="1229">
                  <c:v>pray</c:v>
                </c:pt>
                <c:pt idx="1230">
                  <c:v>scatter</c:v>
                </c:pt>
                <c:pt idx="1231">
                  <c:v>introduction</c:v>
                </c:pt>
                <c:pt idx="1232">
                  <c:v>item</c:v>
                </c:pt>
                <c:pt idx="1233">
                  <c:v>moral</c:v>
                </c:pt>
                <c:pt idx="1234">
                  <c:v>strip</c:v>
                </c:pt>
                <c:pt idx="1235">
                  <c:v>succeed</c:v>
                </c:pt>
                <c:pt idx="1236">
                  <c:v>fiction</c:v>
                </c:pt>
                <c:pt idx="1237">
                  <c:v>insert</c:v>
                </c:pt>
                <c:pt idx="1238">
                  <c:v>lens</c:v>
                </c:pt>
                <c:pt idx="1239">
                  <c:v>mystery</c:v>
                </c:pt>
                <c:pt idx="1240">
                  <c:v>taste</c:v>
                </c:pt>
                <c:pt idx="1241">
                  <c:v>bridge</c:v>
                </c:pt>
                <c:pt idx="1242">
                  <c:v>description</c:v>
                </c:pt>
                <c:pt idx="1243">
                  <c:v>neural</c:v>
                </c:pt>
                <c:pt idx="1244">
                  <c:v>title</c:v>
                </c:pt>
                <c:pt idx="1245">
                  <c:v>circle</c:v>
                </c:pt>
                <c:pt idx="1246">
                  <c:v>coordinate</c:v>
                </c:pt>
                <c:pt idx="1247">
                  <c:v>revolution</c:v>
                </c:pt>
                <c:pt idx="1248">
                  <c:v>theoretical</c:v>
                </c:pt>
                <c:pt idx="1249">
                  <c:v>advise</c:v>
                </c:pt>
                <c:pt idx="1250">
                  <c:v>instruction</c:v>
                </c:pt>
                <c:pt idx="1251">
                  <c:v>isotope</c:v>
                </c:pt>
                <c:pt idx="1252">
                  <c:v>politician</c:v>
                </c:pt>
                <c:pt idx="1253">
                  <c:v>labor</c:v>
                </c:pt>
                <c:pt idx="1254">
                  <c:v>repair</c:v>
                </c:pt>
                <c:pt idx="1255">
                  <c:v>devise</c:v>
                </c:pt>
                <c:pt idx="1256">
                  <c:v>latter</c:v>
                </c:pt>
                <c:pt idx="1257">
                  <c:v>cattle</c:v>
                </c:pt>
                <c:pt idx="1258">
                  <c:v>crash</c:v>
                </c:pt>
                <c:pt idx="1259">
                  <c:v>sector</c:v>
                </c:pt>
                <c:pt idx="1260">
                  <c:v>storage</c:v>
                </c:pt>
                <c:pt idx="1261">
                  <c:v>forecast</c:v>
                </c:pt>
                <c:pt idx="1262">
                  <c:v>intellectual</c:v>
                </c:pt>
                <c:pt idx="1263">
                  <c:v>mineral</c:v>
                </c:pt>
                <c:pt idx="1264">
                  <c:v>profit</c:v>
                </c:pt>
                <c:pt idx="1265">
                  <c:v>scene</c:v>
                </c:pt>
                <c:pt idx="1266">
                  <c:v>chaos</c:v>
                </c:pt>
                <c:pt idx="1267">
                  <c:v>missile</c:v>
                </c:pt>
                <c:pt idx="1268">
                  <c:v>tip</c:v>
                </c:pt>
                <c:pt idx="1269">
                  <c:v>bar</c:v>
                </c:pt>
                <c:pt idx="1270">
                  <c:v>graphic</c:v>
                </c:pt>
                <c:pt idx="1271">
                  <c:v>pole</c:v>
                </c:pt>
                <c:pt idx="1272">
                  <c:v>recover</c:v>
                </c:pt>
                <c:pt idx="1273">
                  <c:v>collision</c:v>
                </c:pt>
                <c:pt idx="1274">
                  <c:v>specimen</c:v>
                </c:pt>
                <c:pt idx="1275">
                  <c:v>initiative</c:v>
                </c:pt>
                <c:pt idx="1276">
                  <c:v>precise</c:v>
                </c:pt>
                <c:pt idx="1277">
                  <c:v>rival</c:v>
                </c:pt>
                <c:pt idx="1278">
                  <c:v>extent</c:v>
                </c:pt>
                <c:pt idx="1279">
                  <c:v>string</c:v>
                </c:pt>
                <c:pt idx="1280">
                  <c:v>surgery</c:v>
                </c:pt>
                <c:pt idx="1281">
                  <c:v>fellow</c:v>
                </c:pt>
                <c:pt idx="1282">
                  <c:v>notion</c:v>
                </c:pt>
                <c:pt idx="1283">
                  <c:v>acquire</c:v>
                </c:pt>
                <c:pt idx="1284">
                  <c:v>blind</c:v>
                </c:pt>
                <c:pt idx="1285">
                  <c:v>complain</c:v>
                </c:pt>
                <c:pt idx="1286">
                  <c:v>cubic</c:v>
                </c:pt>
                <c:pt idx="1287">
                  <c:v>log</c:v>
                </c:pt>
                <c:pt idx="1288">
                  <c:v>wolf</c:v>
                </c:pt>
                <c:pt idx="1289">
                  <c:v>reply</c:v>
                </c:pt>
                <c:pt idx="1290">
                  <c:v>spider</c:v>
                </c:pt>
                <c:pt idx="1291">
                  <c:v>daily</c:v>
                </c:pt>
                <c:pt idx="1292">
                  <c:v>Mars</c:v>
                </c:pt>
                <c:pt idx="1293">
                  <c:v>meat</c:v>
                </c:pt>
                <c:pt idx="1294">
                  <c:v>expansion</c:v>
                </c:pt>
                <c:pt idx="1295">
                  <c:v>filter</c:v>
                </c:pt>
                <c:pt idx="1296">
                  <c:v>roll</c:v>
                </c:pt>
                <c:pt idx="1297">
                  <c:v>admire</c:v>
                </c:pt>
                <c:pt idx="1298">
                  <c:v>urban</c:v>
                </c:pt>
                <c:pt idx="1299">
                  <c:v>voltage</c:v>
                </c:pt>
                <c:pt idx="1300">
                  <c:v>accumulate</c:v>
                </c:pt>
                <c:pt idx="1301">
                  <c:v>extreme</c:v>
                </c:pt>
                <c:pt idx="1302">
                  <c:v>infant</c:v>
                </c:pt>
                <c:pt idx="1303">
                  <c:v>proof</c:v>
                </c:pt>
                <c:pt idx="1304">
                  <c:v>weigh</c:v>
                </c:pt>
                <c:pt idx="1305">
                  <c:v>aware</c:v>
                </c:pt>
                <c:pt idx="1306">
                  <c:v>brief</c:v>
                </c:pt>
                <c:pt idx="1307">
                  <c:v>liver</c:v>
                </c:pt>
                <c:pt idx="1308">
                  <c:v>quote</c:v>
                </c:pt>
                <c:pt idx="1309">
                  <c:v>simulation</c:v>
                </c:pt>
                <c:pt idx="1310">
                  <c:v>sugar</c:v>
                </c:pt>
                <c:pt idx="1311">
                  <c:v>bay</c:v>
                </c:pt>
                <c:pt idx="1312">
                  <c:v>grain</c:v>
                </c:pt>
                <c:pt idx="1313">
                  <c:v>status</c:v>
                </c:pt>
                <c:pt idx="1314">
                  <c:v>passenger</c:v>
                </c:pt>
                <c:pt idx="1315">
                  <c:v>primary</c:v>
                </c:pt>
                <c:pt idx="1316">
                  <c:v>pure</c:v>
                </c:pt>
                <c:pt idx="1317">
                  <c:v>domestic</c:v>
                </c:pt>
                <c:pt idx="1318">
                  <c:v>FALSE</c:v>
                </c:pt>
                <c:pt idx="1319">
                  <c:v>epidemic</c:v>
                </c:pt>
                <c:pt idx="1320">
                  <c:v>chamber</c:v>
                </c:pt>
                <c:pt idx="1321">
                  <c:v>copper</c:v>
                </c:pt>
                <c:pt idx="1322">
                  <c:v>ecosystem</c:v>
                </c:pt>
                <c:pt idx="1323">
                  <c:v>representative</c:v>
                </c:pt>
                <c:pt idx="1324">
                  <c:v>smart</c:v>
                </c:pt>
                <c:pt idx="1325">
                  <c:v>upper</c:v>
                </c:pt>
                <c:pt idx="1326">
                  <c:v>visual</c:v>
                </c:pt>
                <c:pt idx="1327">
                  <c:v>diversity</c:v>
                </c:pt>
                <c:pt idx="1328">
                  <c:v>encounter</c:v>
                </c:pt>
                <c:pt idx="1329">
                  <c:v>ultraviolet</c:v>
                </c:pt>
                <c:pt idx="1330">
                  <c:v>assumption</c:v>
                </c:pt>
                <c:pt idx="1331">
                  <c:v>distribute</c:v>
                </c:pt>
                <c:pt idx="1332">
                  <c:v>sink</c:v>
                </c:pt>
                <c:pt idx="1333">
                  <c:v>strange</c:v>
                </c:pt>
                <c:pt idx="1334">
                  <c:v>web</c:v>
                </c:pt>
                <c:pt idx="1335">
                  <c:v>distill</c:v>
                </c:pt>
                <c:pt idx="1336">
                  <c:v>mutation</c:v>
                </c:pt>
                <c:pt idx="1337">
                  <c:v>sheep</c:v>
                </c:pt>
                <c:pt idx="1338">
                  <c:v>meaning</c:v>
                </c:pt>
                <c:pt idx="1339">
                  <c:v>excellent</c:v>
                </c:pt>
                <c:pt idx="1340">
                  <c:v>respect</c:v>
                </c:pt>
                <c:pt idx="1341">
                  <c:v>valley</c:v>
                </c:pt>
                <c:pt idx="1342">
                  <c:v>athlete</c:v>
                </c:pt>
                <c:pt idx="1343">
                  <c:v>justify</c:v>
                </c:pt>
                <c:pt idx="1344">
                  <c:v>plasma</c:v>
                </c:pt>
                <c:pt idx="1345">
                  <c:v>beach</c:v>
                </c:pt>
                <c:pt idx="1346">
                  <c:v>innovation</c:v>
                </c:pt>
                <c:pt idx="1347">
                  <c:v>controversial</c:v>
                </c:pt>
                <c:pt idx="1348">
                  <c:v>visitor</c:v>
                </c:pt>
                <c:pt idx="1349">
                  <c:v>antarctic</c:v>
                </c:pt>
                <c:pt idx="1350">
                  <c:v>dramatic</c:v>
                </c:pt>
                <c:pt idx="1351">
                  <c:v>grin</c:v>
                </c:pt>
                <c:pt idx="1352">
                  <c:v>electrode</c:v>
                </c:pt>
                <c:pt idx="1353">
                  <c:v>explode</c:v>
                </c:pt>
                <c:pt idx="1354">
                  <c:v>frame</c:v>
                </c:pt>
                <c:pt idx="1355">
                  <c:v>jump</c:v>
                </c:pt>
                <c:pt idx="1356">
                  <c:v>mechanical</c:v>
                </c:pt>
                <c:pt idx="1357">
                  <c:v>predator</c:v>
                </c:pt>
                <c:pt idx="1358">
                  <c:v>recall</c:v>
                </c:pt>
                <c:pt idx="1359">
                  <c:v>apparent</c:v>
                </c:pt>
                <c:pt idx="1360">
                  <c:v>arrangement</c:v>
                </c:pt>
                <c:pt idx="1361">
                  <c:v>carefully</c:v>
                </c:pt>
                <c:pt idx="1362">
                  <c:v>consult</c:v>
                </c:pt>
                <c:pt idx="1363">
                  <c:v>hectare</c:v>
                </c:pt>
                <c:pt idx="1364">
                  <c:v>illustrate</c:v>
                </c:pt>
                <c:pt idx="1365">
                  <c:v>insight</c:v>
                </c:pt>
                <c:pt idx="1366">
                  <c:v>reliable</c:v>
                </c:pt>
                <c:pt idx="1367">
                  <c:v>score</c:v>
                </c:pt>
                <c:pt idx="1368">
                  <c:v>shot</c:v>
                </c:pt>
                <c:pt idx="1369">
                  <c:v>interact</c:v>
                </c:pt>
                <c:pt idx="1370">
                  <c:v>legislation</c:v>
                </c:pt>
                <c:pt idx="1371">
                  <c:v>sharp</c:v>
                </c:pt>
                <c:pt idx="1372">
                  <c:v>bottle</c:v>
                </c:pt>
                <c:pt idx="1373">
                  <c:v>context</c:v>
                </c:pt>
                <c:pt idx="1374">
                  <c:v>hesitate</c:v>
                </c:pt>
                <c:pt idx="1375">
                  <c:v>diamond</c:v>
                </c:pt>
                <c:pt idx="1376">
                  <c:v>hypothesis</c:v>
                </c:pt>
                <c:pt idx="1377">
                  <c:v>fair</c:v>
                </c:pt>
                <c:pt idx="1378">
                  <c:v>craft</c:v>
                </c:pt>
                <c:pt idx="1379">
                  <c:v>ecology</c:v>
                </c:pt>
                <c:pt idx="1380">
                  <c:v>pest</c:v>
                </c:pt>
                <c:pt idx="1381">
                  <c:v>territory</c:v>
                </c:pt>
                <c:pt idx="1382">
                  <c:v>via</c:v>
                </c:pt>
                <c:pt idx="1383">
                  <c:v>wheel</c:v>
                </c:pt>
                <c:pt idx="1384">
                  <c:v>fresh</c:v>
                </c:pt>
                <c:pt idx="1385">
                  <c:v>reef</c:v>
                </c:pt>
                <c:pt idx="1386">
                  <c:v>bury</c:v>
                </c:pt>
                <c:pt idx="1387">
                  <c:v>majority</c:v>
                </c:pt>
                <c:pt idx="1388">
                  <c:v>processor</c:v>
                </c:pt>
                <c:pt idx="1389">
                  <c:v>psychology</c:v>
                </c:pt>
                <c:pt idx="1390">
                  <c:v>trick</c:v>
                </c:pt>
                <c:pt idx="1391">
                  <c:v>boost</c:v>
                </c:pt>
                <c:pt idx="1392">
                  <c:v>deny</c:v>
                </c:pt>
                <c:pt idx="1393">
                  <c:v>drill</c:v>
                </c:pt>
                <c:pt idx="1394">
                  <c:v>draft</c:v>
                </c:pt>
                <c:pt idx="1395">
                  <c:v>hall</c:v>
                </c:pt>
                <c:pt idx="1396">
                  <c:v>invest</c:v>
                </c:pt>
                <c:pt idx="1397">
                  <c:v>requirement</c:v>
                </c:pt>
                <c:pt idx="1398">
                  <c:v>struggle</c:v>
                </c:pt>
                <c:pt idx="1399">
                  <c:v>artist</c:v>
                </c:pt>
                <c:pt idx="1400">
                  <c:v>sophisticate</c:v>
                </c:pt>
                <c:pt idx="1401">
                  <c:v>considerable</c:v>
                </c:pt>
                <c:pt idx="1402">
                  <c:v>intense</c:v>
                </c:pt>
                <c:pt idx="1403">
                  <c:v>commit</c:v>
                </c:pt>
                <c:pt idx="1404">
                  <c:v>derive</c:v>
                </c:pt>
                <c:pt idx="1405">
                  <c:v>negative</c:v>
                </c:pt>
                <c:pt idx="1406">
                  <c:v>tough</c:v>
                </c:pt>
                <c:pt idx="1407">
                  <c:v>amino</c:v>
                </c:pt>
                <c:pt idx="1408">
                  <c:v>crime</c:v>
                </c:pt>
                <c:pt idx="1409">
                  <c:v>exhibition</c:v>
                </c:pt>
                <c:pt idx="1410">
                  <c:v>incorporate</c:v>
                </c:pt>
                <c:pt idx="1411">
                  <c:v>tobacco</c:v>
                </c:pt>
                <c:pt idx="1412">
                  <c:v>accelerate</c:v>
                </c:pt>
                <c:pt idx="1413">
                  <c:v>float</c:v>
                </c:pt>
                <c:pt idx="1414">
                  <c:v>resolution</c:v>
                </c:pt>
                <c:pt idx="1415">
                  <c:v>advertisement</c:v>
                </c:pt>
                <c:pt idx="1416">
                  <c:v>colony</c:v>
                </c:pt>
                <c:pt idx="1417">
                  <c:v>hence</c:v>
                </c:pt>
                <c:pt idx="1418">
                  <c:v>methane</c:v>
                </c:pt>
                <c:pt idx="1419">
                  <c:v>velocity</c:v>
                </c:pt>
                <c:pt idx="1420">
                  <c:v>gulf</c:v>
                </c:pt>
                <c:pt idx="1421">
                  <c:v>moreover</c:v>
                </c:pt>
                <c:pt idx="1422">
                  <c:v>patch</c:v>
                </c:pt>
                <c:pt idx="1423">
                  <c:v>vice</c:v>
                </c:pt>
                <c:pt idx="1424">
                  <c:v>capital</c:v>
                </c:pt>
                <c:pt idx="1425">
                  <c:v>request</c:v>
                </c:pt>
                <c:pt idx="1426">
                  <c:v>audience</c:v>
                </c:pt>
                <c:pt idx="1427">
                  <c:v>cure</c:v>
                </c:pt>
                <c:pt idx="1428">
                  <c:v>dye</c:v>
                </c:pt>
                <c:pt idx="1429">
                  <c:v>initially</c:v>
                </c:pt>
                <c:pt idx="1430">
                  <c:v>input</c:v>
                </c:pt>
                <c:pt idx="1431">
                  <c:v>philosophy</c:v>
                </c:pt>
                <c:pt idx="1432">
                  <c:v>timber</c:v>
                </c:pt>
                <c:pt idx="1433">
                  <c:v>border</c:v>
                </c:pt>
                <c:pt idx="1434">
                  <c:v>donor</c:v>
                </c:pt>
                <c:pt idx="1435">
                  <c:v>permit</c:v>
                </c:pt>
                <c:pt idx="1436">
                  <c:v>suddenly</c:v>
                </c:pt>
                <c:pt idx="1437">
                  <c:v>dominate</c:v>
                </c:pt>
                <c:pt idx="1438">
                  <c:v>eliminate</c:v>
                </c:pt>
                <c:pt idx="1439">
                  <c:v>enhance</c:v>
                </c:pt>
                <c:pt idx="1440">
                  <c:v>affair</c:v>
                </c:pt>
                <c:pt idx="1441">
                  <c:v>consumption</c:v>
                </c:pt>
                <c:pt idx="1442">
                  <c:v>intelligent</c:v>
                </c:pt>
                <c:pt idx="1443">
                  <c:v>spill</c:v>
                </c:pt>
                <c:pt idx="1444">
                  <c:v>communicate</c:v>
                </c:pt>
                <c:pt idx="1445">
                  <c:v>ethic</c:v>
                </c:pt>
                <c:pt idx="1446">
                  <c:v>highlight</c:v>
                </c:pt>
                <c:pt idx="1447">
                  <c:v>sufficient</c:v>
                </c:pt>
                <c:pt idx="1448">
                  <c:v>identical</c:v>
                </c:pt>
                <c:pt idx="1449">
                  <c:v>altitude</c:v>
                </c:pt>
                <c:pt idx="1450">
                  <c:v>earn</c:v>
                </c:pt>
                <c:pt idx="1451">
                  <c:v>upstairs</c:v>
                </c:pt>
                <c:pt idx="1452">
                  <c:v>journey</c:v>
                </c:pt>
                <c:pt idx="1453">
                  <c:v>handsome</c:v>
                </c:pt>
                <c:pt idx="1454">
                  <c:v>volunteer</c:v>
                </c:pt>
                <c:pt idx="1455">
                  <c:v>collaboration</c:v>
                </c:pt>
                <c:pt idx="1456">
                  <c:v>interactive</c:v>
                </c:pt>
                <c:pt idx="1457">
                  <c:v>rank</c:v>
                </c:pt>
                <c:pt idx="1458">
                  <c:v>rotate</c:v>
                </c:pt>
                <c:pt idx="1459">
                  <c:v>suggestion</c:v>
                </c:pt>
                <c:pt idx="1460">
                  <c:v>waterproof</c:v>
                </c:pt>
                <c:pt idx="1461">
                  <c:v>attractive</c:v>
                </c:pt>
                <c:pt idx="1462">
                  <c:v>recorder</c:v>
                </c:pt>
                <c:pt idx="1463">
                  <c:v>transform</c:v>
                </c:pt>
                <c:pt idx="1464">
                  <c:v>correspond</c:v>
                </c:pt>
                <c:pt idx="1465">
                  <c:v>discharge</c:v>
                </c:pt>
                <c:pt idx="1466">
                  <c:v>dissolve</c:v>
                </c:pt>
                <c:pt idx="1467">
                  <c:v>reproduce</c:v>
                </c:pt>
                <c:pt idx="1468">
                  <c:v>skirt</c:v>
                </c:pt>
                <c:pt idx="1469">
                  <c:v>dispute</c:v>
                </c:pt>
                <c:pt idx="1470">
                  <c:v>drought</c:v>
                </c:pt>
                <c:pt idx="1471">
                  <c:v>induce</c:v>
                </c:pt>
                <c:pt idx="1472">
                  <c:v>stuff</c:v>
                </c:pt>
                <c:pt idx="1473">
                  <c:v>candidate</c:v>
                </c:pt>
                <c:pt idx="1474">
                  <c:v>theme</c:v>
                </c:pt>
                <c:pt idx="1475">
                  <c:v>thirsty</c:v>
                </c:pt>
                <c:pt idx="1476">
                  <c:v>appearance</c:v>
                </c:pt>
                <c:pt idx="1477">
                  <c:v>forgive</c:v>
                </c:pt>
                <c:pt idx="1478">
                  <c:v>expertise</c:v>
                </c:pt>
                <c:pt idx="1479">
                  <c:v>gram</c:v>
                </c:pt>
                <c:pt idx="1480">
                  <c:v>offspring</c:v>
                </c:pt>
                <c:pt idx="1481">
                  <c:v>plus</c:v>
                </c:pt>
                <c:pt idx="1482">
                  <c:v>rarely</c:v>
                </c:pt>
                <c:pt idx="1483">
                  <c:v>unknown</c:v>
                </c:pt>
                <c:pt idx="1484">
                  <c:v>belong</c:v>
                </c:pt>
                <c:pt idx="1485">
                  <c:v>desire</c:v>
                </c:pt>
                <c:pt idx="1486">
                  <c:v>implant</c:v>
                </c:pt>
                <c:pt idx="1487">
                  <c:v>pool</c:v>
                </c:pt>
                <c:pt idx="1488">
                  <c:v>commitment</c:v>
                </c:pt>
                <c:pt idx="1489">
                  <c:v>vulnerable</c:v>
                </c:pt>
                <c:pt idx="1490">
                  <c:v>suit</c:v>
                </c:pt>
                <c:pt idx="1491">
                  <c:v>sustain</c:v>
                </c:pt>
                <c:pt idx="1492">
                  <c:v>arctic</c:v>
                </c:pt>
                <c:pt idx="1493">
                  <c:v>beat</c:v>
                </c:pt>
                <c:pt idx="1494">
                  <c:v>emergency</c:v>
                </c:pt>
                <c:pt idx="1495">
                  <c:v>faint</c:v>
                </c:pt>
                <c:pt idx="1496">
                  <c:v>objective</c:v>
                </c:pt>
                <c:pt idx="1497">
                  <c:v>outcome</c:v>
                </c:pt>
                <c:pt idx="1498">
                  <c:v>plenty</c:v>
                </c:pt>
                <c:pt idx="1499">
                  <c:v>catalyst</c:v>
                </c:pt>
                <c:pt idx="1500">
                  <c:v>edition</c:v>
                </c:pt>
                <c:pt idx="1501">
                  <c:v>lecture</c:v>
                </c:pt>
                <c:pt idx="1502">
                  <c:v>logic</c:v>
                </c:pt>
                <c:pt idx="1503">
                  <c:v>mosquito</c:v>
                </c:pt>
                <c:pt idx="1504">
                  <c:v>calcium</c:v>
                </c:pt>
                <c:pt idx="1505">
                  <c:v>defect</c:v>
                </c:pt>
                <c:pt idx="1506">
                  <c:v>permanent</c:v>
                </c:pt>
                <c:pt idx="1507">
                  <c:v>surgeon</c:v>
                </c:pt>
                <c:pt idx="1508">
                  <c:v>volcano</c:v>
                </c:pt>
                <c:pt idx="1509">
                  <c:v>comparison</c:v>
                </c:pt>
                <c:pt idx="1510">
                  <c:v>probability</c:v>
                </c:pt>
                <c:pt idx="1511">
                  <c:v>concrete</c:v>
                </c:pt>
                <c:pt idx="1512">
                  <c:v>curve</c:v>
                </c:pt>
                <c:pt idx="1513">
                  <c:v>hazard</c:v>
                </c:pt>
                <c:pt idx="1514">
                  <c:v>primate</c:v>
                </c:pt>
                <c:pt idx="1515">
                  <c:v>ancestor</c:v>
                </c:pt>
                <c:pt idx="1516">
                  <c:v>lawyer</c:v>
                </c:pt>
                <c:pt idx="1517">
                  <c:v>prompt</c:v>
                </c:pt>
                <c:pt idx="1518">
                  <c:v>radical</c:v>
                </c:pt>
                <c:pt idx="1519">
                  <c:v>sunlight</c:v>
                </c:pt>
                <c:pt idx="1520">
                  <c:v>breathe</c:v>
                </c:pt>
                <c:pt idx="1521">
                  <c:v>dig</c:v>
                </c:pt>
                <c:pt idx="1522">
                  <c:v>fraction</c:v>
                </c:pt>
                <c:pt idx="1523">
                  <c:v>harm</c:v>
                </c:pt>
                <c:pt idx="1524">
                  <c:v>interview</c:v>
                </c:pt>
                <c:pt idx="1525">
                  <c:v>slide</c:v>
                </c:pt>
                <c:pt idx="1526">
                  <c:v>smell</c:v>
                </c:pt>
                <c:pt idx="1527">
                  <c:v>composition</c:v>
                </c:pt>
                <c:pt idx="1528">
                  <c:v>inquiry</c:v>
                </c:pt>
                <c:pt idx="1529">
                  <c:v>proper</c:v>
                </c:pt>
                <c:pt idx="1530">
                  <c:v>shoot</c:v>
                </c:pt>
                <c:pt idx="1531">
                  <c:v>solvent</c:v>
                </c:pt>
                <c:pt idx="1532">
                  <c:v>nervous</c:v>
                </c:pt>
                <c:pt idx="1533">
                  <c:v>algorithm</c:v>
                </c:pt>
                <c:pt idx="1534">
                  <c:v>acknowledge</c:v>
                </c:pt>
                <c:pt idx="1535">
                  <c:v>differ</c:v>
                </c:pt>
                <c:pt idx="1536">
                  <c:v>relevant</c:v>
                </c:pt>
                <c:pt idx="1537">
                  <c:v>tune</c:v>
                </c:pt>
                <c:pt idx="1538">
                  <c:v>analogue</c:v>
                </c:pt>
                <c:pt idx="1539">
                  <c:v>arrange</c:v>
                </c:pt>
                <c:pt idx="1540">
                  <c:v>finance</c:v>
                </c:pt>
                <c:pt idx="1541">
                  <c:v>profile</c:v>
                </c:pt>
                <c:pt idx="1542">
                  <c:v>stem</c:v>
                </c:pt>
                <c:pt idx="1543">
                  <c:v>vibration</c:v>
                </c:pt>
                <c:pt idx="1544">
                  <c:v>vinegar</c:v>
                </c:pt>
                <c:pt idx="1545">
                  <c:v>afford</c:v>
                </c:pt>
                <c:pt idx="1546">
                  <c:v>cave</c:v>
                </c:pt>
                <c:pt idx="1547">
                  <c:v>circumstance</c:v>
                </c:pt>
                <c:pt idx="1548">
                  <c:v>corporation</c:v>
                </c:pt>
                <c:pt idx="1549">
                  <c:v>eruption</c:v>
                </c:pt>
                <c:pt idx="1550">
                  <c:v>immediate</c:v>
                </c:pt>
                <c:pt idx="1551">
                  <c:v>lock</c:v>
                </c:pt>
                <c:pt idx="1552">
                  <c:v>venture</c:v>
                </c:pt>
                <c:pt idx="1553">
                  <c:v>decrease</c:v>
                </c:pt>
                <c:pt idx="1554">
                  <c:v>empty</c:v>
                </c:pt>
                <c:pt idx="1555">
                  <c:v>mimic</c:v>
                </c:pt>
                <c:pt idx="1556">
                  <c:v>nutrient</c:v>
                </c:pt>
                <c:pt idx="1557">
                  <c:v>quark</c:v>
                </c:pt>
                <c:pt idx="1558">
                  <c:v>vote</c:v>
                </c:pt>
                <c:pt idx="1559">
                  <c:v>alive</c:v>
                </c:pt>
                <c:pt idx="1560">
                  <c:v>bend</c:v>
                </c:pt>
                <c:pt idx="1561">
                  <c:v>crisis</c:v>
                </c:pt>
                <c:pt idx="1562">
                  <c:v>injury</c:v>
                </c:pt>
                <c:pt idx="1563">
                  <c:v>wealth</c:v>
                </c:pt>
                <c:pt idx="1564">
                  <c:v>illness</c:v>
                </c:pt>
                <c:pt idx="1565">
                  <c:v>secure</c:v>
                </c:pt>
                <c:pt idx="1566">
                  <c:v>settle</c:v>
                </c:pt>
                <c:pt idx="1567">
                  <c:v>tourist</c:v>
                </c:pt>
                <c:pt idx="1568">
                  <c:v>automatically</c:v>
                </c:pt>
                <c:pt idx="1569">
                  <c:v>framework</c:v>
                </c:pt>
                <c:pt idx="1570">
                  <c:v>mechanics</c:v>
                </c:pt>
                <c:pt idx="1571">
                  <c:v>telecommunications</c:v>
                </c:pt>
                <c:pt idx="1572">
                  <c:v>dismiss</c:v>
                </c:pt>
                <c:pt idx="1573">
                  <c:v>totally</c:v>
                </c:pt>
                <c:pt idx="1574">
                  <c:v>aside</c:v>
                </c:pt>
                <c:pt idx="1575">
                  <c:v>petrol</c:v>
                </c:pt>
                <c:pt idx="1576">
                  <c:v>planetary</c:v>
                </c:pt>
                <c:pt idx="1577">
                  <c:v>secondly</c:v>
                </c:pt>
                <c:pt idx="1578">
                  <c:v>vacuum</c:v>
                </c:pt>
                <c:pt idx="1579">
                  <c:v>cast</c:v>
                </c:pt>
                <c:pt idx="1580">
                  <c:v>gradually</c:v>
                </c:pt>
                <c:pt idx="1581">
                  <c:v>overcome</c:v>
                </c:pt>
                <c:pt idx="1582">
                  <c:v>intrigue</c:v>
                </c:pt>
                <c:pt idx="1583">
                  <c:v>lord</c:v>
                </c:pt>
                <c:pt idx="1584">
                  <c:v>relation</c:v>
                </c:pt>
                <c:pt idx="1585">
                  <c:v>transplant</c:v>
                </c:pt>
                <c:pt idx="1586">
                  <c:v>fairly</c:v>
                </c:pt>
                <c:pt idx="1587">
                  <c:v>halt</c:v>
                </c:pt>
                <c:pt idx="1588">
                  <c:v>bearing</c:v>
                </c:pt>
                <c:pt idx="1589">
                  <c:v>cheer</c:v>
                </c:pt>
                <c:pt idx="1590">
                  <c:v>occupy</c:v>
                </c:pt>
                <c:pt idx="1591">
                  <c:v>plot</c:v>
                </c:pt>
                <c:pt idx="1592">
                  <c:v>simulate</c:v>
                </c:pt>
                <c:pt idx="1593">
                  <c:v>downstairs</c:v>
                </c:pt>
                <c:pt idx="1594">
                  <c:v>sweep</c:v>
                </c:pt>
                <c:pt idx="1595">
                  <c:v>welfare</c:v>
                </c:pt>
                <c:pt idx="1596">
                  <c:v>wound</c:v>
                </c:pt>
                <c:pt idx="1597">
                  <c:v>depression</c:v>
                </c:pt>
                <c:pt idx="1598">
                  <c:v>extensive</c:v>
                </c:pt>
                <c:pt idx="1599">
                  <c:v>movie</c:v>
                </c:pt>
                <c:pt idx="1600">
                  <c:v>shelf</c:v>
                </c:pt>
                <c:pt idx="1601">
                  <c:v>shut</c:v>
                </c:pt>
                <c:pt idx="1602">
                  <c:v>extinct</c:v>
                </c:pt>
                <c:pt idx="1603">
                  <c:v>guarantee</c:v>
                </c:pt>
                <c:pt idx="1604">
                  <c:v>remarkable</c:v>
                </c:pt>
                <c:pt idx="1605">
                  <c:v>resolve</c:v>
                </c:pt>
                <c:pt idx="1606">
                  <c:v>vapor</c:v>
                </c:pt>
                <c:pt idx="1607">
                  <c:v>accompany</c:v>
                </c:pt>
                <c:pt idx="1608">
                  <c:v>category</c:v>
                </c:pt>
                <c:pt idx="1609">
                  <c:v>confine</c:v>
                </c:pt>
                <c:pt idx="1610">
                  <c:v>index</c:v>
                </c:pt>
                <c:pt idx="1611">
                  <c:v>perspective</c:v>
                </c:pt>
                <c:pt idx="1612">
                  <c:v>truly</c:v>
                </c:pt>
                <c:pt idx="1613">
                  <c:v>underlie</c:v>
                </c:pt>
                <c:pt idx="1614">
                  <c:v>activate</c:v>
                </c:pt>
                <c:pt idx="1615">
                  <c:v>attend</c:v>
                </c:pt>
                <c:pt idx="1616">
                  <c:v>lobby</c:v>
                </c:pt>
                <c:pt idx="1617">
                  <c:v>perception</c:v>
                </c:pt>
                <c:pt idx="1618">
                  <c:v>shrink</c:v>
                </c:pt>
                <c:pt idx="1619">
                  <c:v>debris</c:v>
                </c:pt>
                <c:pt idx="1620">
                  <c:v>fashion</c:v>
                </c:pt>
                <c:pt idx="1621">
                  <c:v>illegal</c:v>
                </c:pt>
                <c:pt idx="1622">
                  <c:v>microscope</c:v>
                </c:pt>
                <c:pt idx="1623">
                  <c:v>railway</c:v>
                </c:pt>
                <c:pt idx="1624">
                  <c:v>thermal</c:v>
                </c:pt>
                <c:pt idx="1625">
                  <c:v>variable</c:v>
                </c:pt>
                <c:pt idx="1626">
                  <c:v>incident</c:v>
                </c:pt>
                <c:pt idx="1627">
                  <c:v>interpret</c:v>
                </c:pt>
                <c:pt idx="1628">
                  <c:v>master</c:v>
                </c:pt>
                <c:pt idx="1629">
                  <c:v>minimum</c:v>
                </c:pt>
                <c:pt idx="1630">
                  <c:v>speaker</c:v>
                </c:pt>
                <c:pt idx="1631">
                  <c:v>sponsor</c:v>
                </c:pt>
                <c:pt idx="1632">
                  <c:v>airport</c:v>
                </c:pt>
                <c:pt idx="1633">
                  <c:v>opposition</c:v>
                </c:pt>
                <c:pt idx="1634">
                  <c:v>quake</c:v>
                </c:pt>
                <c:pt idx="1635">
                  <c:v>abuse</c:v>
                </c:pt>
                <c:pt idx="1636">
                  <c:v>bush</c:v>
                </c:pt>
                <c:pt idx="1637">
                  <c:v>classic</c:v>
                </c:pt>
                <c:pt idx="1638">
                  <c:v>recognition</c:v>
                </c:pt>
                <c:pt idx="1639">
                  <c:v>bag</c:v>
                </c:pt>
                <c:pt idx="1640">
                  <c:v>declare</c:v>
                </c:pt>
                <c:pt idx="1641">
                  <c:v>essay</c:v>
                </c:pt>
                <c:pt idx="1642">
                  <c:v>fate</c:v>
                </c:pt>
                <c:pt idx="1643">
                  <c:v>guideline</c:v>
                </c:pt>
                <c:pt idx="1644">
                  <c:v>impose</c:v>
                </c:pt>
                <c:pt idx="1645">
                  <c:v>inform</c:v>
                </c:pt>
                <c:pt idx="1646">
                  <c:v>mold</c:v>
                </c:pt>
                <c:pt idx="1647">
                  <c:v>peer</c:v>
                </c:pt>
                <c:pt idx="1648">
                  <c:v>plain</c:v>
                </c:pt>
                <c:pt idx="1649">
                  <c:v>economics</c:v>
                </c:pt>
                <c:pt idx="1650">
                  <c:v>imperial</c:v>
                </c:pt>
                <c:pt idx="1651">
                  <c:v>literature</c:v>
                </c:pt>
                <c:pt idx="1652">
                  <c:v>multiple</c:v>
                </c:pt>
                <c:pt idx="1653">
                  <c:v>comprehensive</c:v>
                </c:pt>
                <c:pt idx="1654">
                  <c:v>disturb</c:v>
                </c:pt>
                <c:pt idx="1655">
                  <c:v>frozen</c:v>
                </c:pt>
                <c:pt idx="1656">
                  <c:v>intensity</c:v>
                </c:pt>
                <c:pt idx="1657">
                  <c:v>resemble</c:v>
                </c:pt>
                <c:pt idx="1658">
                  <c:v>rural</c:v>
                </c:pt>
                <c:pt idx="1659">
                  <c:v>tale</c:v>
                </c:pt>
                <c:pt idx="1660">
                  <c:v>crew</c:v>
                </c:pt>
                <c:pt idx="1661">
                  <c:v>trip</c:v>
                </c:pt>
                <c:pt idx="1662">
                  <c:v>protocol</c:v>
                </c:pt>
                <c:pt idx="1663">
                  <c:v>substantial</c:v>
                </c:pt>
                <c:pt idx="1664">
                  <c:v>hydrocarbon</c:v>
                </c:pt>
                <c:pt idx="1665">
                  <c:v>raw</c:v>
                </c:pt>
                <c:pt idx="1666">
                  <c:v>accuse</c:v>
                </c:pt>
                <c:pt idx="1667">
                  <c:v>adjust</c:v>
                </c:pt>
                <c:pt idx="1668">
                  <c:v>harvest</c:v>
                </c:pt>
                <c:pt idx="1669">
                  <c:v>sum</c:v>
                </c:pt>
                <c:pt idx="1670">
                  <c:v>antenna</c:v>
                </c:pt>
                <c:pt idx="1671">
                  <c:v>crater</c:v>
                </c:pt>
                <c:pt idx="1672">
                  <c:v>diary</c:v>
                </c:pt>
                <c:pt idx="1673">
                  <c:v>manipulate</c:v>
                </c:pt>
                <c:pt idx="1674">
                  <c:v>presumably</c:v>
                </c:pt>
                <c:pt idx="1675">
                  <c:v>protest</c:v>
                </c:pt>
                <c:pt idx="1676">
                  <c:v>shore</c:v>
                </c:pt>
                <c:pt idx="1677">
                  <c:v>syndrome</c:v>
                </c:pt>
                <c:pt idx="1678">
                  <c:v>conservative</c:v>
                </c:pt>
                <c:pt idx="1679">
                  <c:v>drain</c:v>
                </c:pt>
                <c:pt idx="1680">
                  <c:v>relativity</c:v>
                </c:pt>
                <c:pt idx="1681">
                  <c:v>cavity</c:v>
                </c:pt>
                <c:pt idx="1682">
                  <c:v>integrate</c:v>
                </c:pt>
                <c:pt idx="1683">
                  <c:v>pollute</c:v>
                </c:pt>
                <c:pt idx="1684">
                  <c:v>retain</c:v>
                </c:pt>
                <c:pt idx="1685">
                  <c:v>clinic</c:v>
                </c:pt>
                <c:pt idx="1686">
                  <c:v>counter</c:v>
                </c:pt>
                <c:pt idx="1687">
                  <c:v>defend</c:v>
                </c:pt>
                <c:pt idx="1688">
                  <c:v>formula</c:v>
                </c:pt>
                <c:pt idx="1689">
                  <c:v>hang</c:v>
                </c:pt>
                <c:pt idx="1690">
                  <c:v>religion</c:v>
                </c:pt>
                <c:pt idx="1691">
                  <c:v>subtle</c:v>
                </c:pt>
                <c:pt idx="1692">
                  <c:v>controversy</c:v>
                </c:pt>
                <c:pt idx="1693">
                  <c:v>discipline</c:v>
                </c:pt>
                <c:pt idx="1694">
                  <c:v>flavor</c:v>
                </c:pt>
                <c:pt idx="1695">
                  <c:v>ingredient</c:v>
                </c:pt>
                <c:pt idx="1696">
                  <c:v>toxin</c:v>
                </c:pt>
                <c:pt idx="1697">
                  <c:v>confidence</c:v>
                </c:pt>
                <c:pt idx="1698">
                  <c:v>dynamic</c:v>
                </c:pt>
                <c:pt idx="1699">
                  <c:v>magnet</c:v>
                </c:pt>
                <c:pt idx="1700">
                  <c:v>rail</c:v>
                </c:pt>
                <c:pt idx="1701">
                  <c:v>spiral</c:v>
                </c:pt>
                <c:pt idx="1702">
                  <c:v>bite</c:v>
                </c:pt>
                <c:pt idx="1703">
                  <c:v>habit</c:v>
                </c:pt>
                <c:pt idx="1704">
                  <c:v>liter</c:v>
                </c:pt>
                <c:pt idx="1705">
                  <c:v>sodium</c:v>
                </c:pt>
                <c:pt idx="1706">
                  <c:v>somewhere</c:v>
                </c:pt>
                <c:pt idx="1707">
                  <c:v>column</c:v>
                </c:pt>
                <c:pt idx="1708">
                  <c:v>confuse</c:v>
                </c:pt>
                <c:pt idx="1709">
                  <c:v>mode</c:v>
                </c:pt>
                <c:pt idx="1710">
                  <c:v>routine</c:v>
                </c:pt>
                <c:pt idx="1711">
                  <c:v>stomach</c:v>
                </c:pt>
                <c:pt idx="1712">
                  <c:v>devote</c:v>
                </c:pt>
                <c:pt idx="1713">
                  <c:v>pursue</c:v>
                </c:pt>
                <c:pt idx="1714">
                  <c:v>locate</c:v>
                </c:pt>
                <c:pt idx="1715">
                  <c:v>transition</c:v>
                </c:pt>
                <c:pt idx="1716">
                  <c:v>unite</c:v>
                </c:pt>
                <c:pt idx="1717">
                  <c:v>criticize</c:v>
                </c:pt>
                <c:pt idx="1718">
                  <c:v>keen</c:v>
                </c:pt>
                <c:pt idx="1719">
                  <c:v>opponent</c:v>
                </c:pt>
                <c:pt idx="1720">
                  <c:v>squeeze</c:v>
                </c:pt>
                <c:pt idx="1721">
                  <c:v>symmetry</c:v>
                </c:pt>
                <c:pt idx="1722">
                  <c:v>diagram</c:v>
                </c:pt>
                <c:pt idx="1723">
                  <c:v>exhaust</c:v>
                </c:pt>
                <c:pt idx="1724">
                  <c:v>fist</c:v>
                </c:pt>
                <c:pt idx="1725">
                  <c:v>generator</c:v>
                </c:pt>
                <c:pt idx="1726">
                  <c:v>tour</c:v>
                </c:pt>
                <c:pt idx="1727">
                  <c:v>willing</c:v>
                </c:pt>
                <c:pt idx="1728">
                  <c:v>anywhere</c:v>
                </c:pt>
                <c:pt idx="1729">
                  <c:v>bid</c:v>
                </c:pt>
                <c:pt idx="1730">
                  <c:v>confident</c:v>
                </c:pt>
                <c:pt idx="1731">
                  <c:v>conscious</c:v>
                </c:pt>
                <c:pt idx="1732">
                  <c:v>fold</c:v>
                </c:pt>
                <c:pt idx="1733">
                  <c:v>schedule</c:v>
                </c:pt>
                <c:pt idx="1734">
                  <c:v>shortage</c:v>
                </c:pt>
                <c:pt idx="1735">
                  <c:v>attribute</c:v>
                </c:pt>
                <c:pt idx="1736">
                  <c:v>exceed</c:v>
                </c:pt>
                <c:pt idx="1737">
                  <c:v>numerous</c:v>
                </c:pt>
                <c:pt idx="1738">
                  <c:v>satisfy</c:v>
                </c:pt>
                <c:pt idx="1739">
                  <c:v>sphere</c:v>
                </c:pt>
                <c:pt idx="1740">
                  <c:v>advocate</c:v>
                </c:pt>
                <c:pt idx="1741">
                  <c:v>ape</c:v>
                </c:pt>
                <c:pt idx="1742">
                  <c:v>assemble</c:v>
                </c:pt>
                <c:pt idx="1743">
                  <c:v>emphasize</c:v>
                </c:pt>
                <c:pt idx="1744">
                  <c:v>gate</c:v>
                </c:pt>
                <c:pt idx="1745">
                  <c:v>synthetic</c:v>
                </c:pt>
                <c:pt idx="1746">
                  <c:v>tap</c:v>
                </c:pt>
                <c:pt idx="1747">
                  <c:v>alcohol</c:v>
                </c:pt>
                <c:pt idx="1748">
                  <c:v>command</c:v>
                </c:pt>
                <c:pt idx="1749">
                  <c:v>drag</c:v>
                </c:pt>
                <c:pt idx="1750">
                  <c:v>examination</c:v>
                </c:pt>
                <c:pt idx="1751">
                  <c:v>exclude</c:v>
                </c:pt>
                <c:pt idx="1752">
                  <c:v>exotic</c:v>
                </c:pt>
                <c:pt idx="1753">
                  <c:v>secondary</c:v>
                </c:pt>
                <c:pt idx="1754">
                  <c:v>vertebrate</c:v>
                </c:pt>
                <c:pt idx="1755">
                  <c:v>blast</c:v>
                </c:pt>
                <c:pt idx="1756">
                  <c:v>gallery</c:v>
                </c:pt>
                <c:pt idx="1757">
                  <c:v>translate</c:v>
                </c:pt>
                <c:pt idx="1758">
                  <c:v>disrupt</c:v>
                </c:pt>
                <c:pt idx="1759">
                  <c:v>pocket</c:v>
                </c:pt>
                <c:pt idx="1760">
                  <c:v>restore</c:v>
                </c:pt>
                <c:pt idx="1761">
                  <c:v>subsequent</c:v>
                </c:pt>
                <c:pt idx="1762">
                  <c:v>tag</c:v>
                </c:pt>
                <c:pt idx="1763">
                  <c:v>sword</c:v>
                </c:pt>
                <c:pt idx="1764">
                  <c:v>favorite</c:v>
                </c:pt>
                <c:pt idx="1765">
                  <c:v>hemisphere</c:v>
                </c:pt>
                <c:pt idx="1766">
                  <c:v>sewage</c:v>
                </c:pt>
                <c:pt idx="1767">
                  <c:v>somewhat</c:v>
                </c:pt>
                <c:pt idx="1768">
                  <c:v>urge</c:v>
                </c:pt>
                <c:pt idx="1769">
                  <c:v>flaw</c:v>
                </c:pt>
                <c:pt idx="1770">
                  <c:v>personality</c:v>
                </c:pt>
                <c:pt idx="1771">
                  <c:v>pile</c:v>
                </c:pt>
                <c:pt idx="1772">
                  <c:v>reasonable</c:v>
                </c:pt>
                <c:pt idx="1773">
                  <c:v>tremble</c:v>
                </c:pt>
                <c:pt idx="1774">
                  <c:v>ward</c:v>
                </c:pt>
                <c:pt idx="1775">
                  <c:v>myth</c:v>
                </c:pt>
                <c:pt idx="1776">
                  <c:v>seat</c:v>
                </c:pt>
                <c:pt idx="1777">
                  <c:v>stroke</c:v>
                </c:pt>
                <c:pt idx="1778">
                  <c:v>cholesterol</c:v>
                </c:pt>
                <c:pt idx="1779">
                  <c:v>companion</c:v>
                </c:pt>
                <c:pt idx="1780">
                  <c:v>counterpart</c:v>
                </c:pt>
                <c:pt idx="1781">
                  <c:v>criminal</c:v>
                </c:pt>
                <c:pt idx="1782">
                  <c:v>pupil</c:v>
                </c:pt>
                <c:pt idx="1783">
                  <c:v>friendly</c:v>
                </c:pt>
                <c:pt idx="1784">
                  <c:v>grand</c:v>
                </c:pt>
                <c:pt idx="1785">
                  <c:v>shine</c:v>
                </c:pt>
                <c:pt idx="1786">
                  <c:v>skull</c:v>
                </c:pt>
                <c:pt idx="1787">
                  <c:v>consistent</c:v>
                </c:pt>
                <c:pt idx="1788">
                  <c:v>tide</c:v>
                </c:pt>
                <c:pt idx="1789">
                  <c:v>ultimate</c:v>
                </c:pt>
                <c:pt idx="1790">
                  <c:v>amateur</c:v>
                </c:pt>
                <c:pt idx="1791">
                  <c:v>compress</c:v>
                </c:pt>
                <c:pt idx="1792">
                  <c:v>fingerprint</c:v>
                </c:pt>
                <c:pt idx="1793">
                  <c:v>formal</c:v>
                </c:pt>
                <c:pt idx="1794">
                  <c:v>interfere</c:v>
                </c:pt>
                <c:pt idx="1795">
                  <c:v>reward</c:v>
                </c:pt>
                <c:pt idx="1796">
                  <c:v>accuracy</c:v>
                </c:pt>
                <c:pt idx="1797">
                  <c:v>continuous</c:v>
                </c:pt>
                <c:pt idx="1798">
                  <c:v>dependent</c:v>
                </c:pt>
                <c:pt idx="1799">
                  <c:v>enemy</c:v>
                </c:pt>
                <c:pt idx="1800">
                  <c:v>impression</c:v>
                </c:pt>
                <c:pt idx="1801">
                  <c:v>inspire</c:v>
                </c:pt>
                <c:pt idx="1802">
                  <c:v>interior</c:v>
                </c:pt>
                <c:pt idx="1803">
                  <c:v>loop</c:v>
                </c:pt>
                <c:pt idx="1804">
                  <c:v>originate</c:v>
                </c:pt>
                <c:pt idx="1805">
                  <c:v>reptile</c:v>
                </c:pt>
                <c:pt idx="1806">
                  <c:v>steady</c:v>
                </c:pt>
                <c:pt idx="1807">
                  <c:v>archaeology</c:v>
                </c:pt>
                <c:pt idx="1808">
                  <c:v>harmful</c:v>
                </c:pt>
                <c:pt idx="1809">
                  <c:v>row</c:v>
                </c:pt>
                <c:pt idx="1810">
                  <c:v>undergo</c:v>
                </c:pt>
                <c:pt idx="1811">
                  <c:v>altogether</c:v>
                </c:pt>
                <c:pt idx="1812">
                  <c:v>disposal</c:v>
                </c:pt>
                <c:pt idx="1813">
                  <c:v>yell</c:v>
                </c:pt>
                <c:pt idx="1814">
                  <c:v>fun</c:v>
                </c:pt>
                <c:pt idx="1815">
                  <c:v>govern</c:v>
                </c:pt>
                <c:pt idx="1816">
                  <c:v>pentagon</c:v>
                </c:pt>
                <c:pt idx="1817">
                  <c:v>port</c:v>
                </c:pt>
                <c:pt idx="1818">
                  <c:v>prison</c:v>
                </c:pt>
                <c:pt idx="1819">
                  <c:v>undergraduate</c:v>
                </c:pt>
                <c:pt idx="1820">
                  <c:v>emphasis</c:v>
                </c:pt>
                <c:pt idx="1821">
                  <c:v>minor</c:v>
                </c:pt>
                <c:pt idx="1822">
                  <c:v>penetrate</c:v>
                </c:pt>
                <c:pt idx="1823">
                  <c:v>platform</c:v>
                </c:pt>
                <c:pt idx="1824">
                  <c:v>politics</c:v>
                </c:pt>
                <c:pt idx="1825">
                  <c:v>breeze</c:v>
                </c:pt>
                <c:pt idx="1826">
                  <c:v>apologize</c:v>
                </c:pt>
                <c:pt idx="1827">
                  <c:v>cabinet</c:v>
                </c:pt>
                <c:pt idx="1828">
                  <c:v>cooperation</c:v>
                </c:pt>
                <c:pt idx="1829">
                  <c:v>exception</c:v>
                </c:pt>
                <c:pt idx="1830">
                  <c:v>exhibit</c:v>
                </c:pt>
                <c:pt idx="1831">
                  <c:v>extraordinary</c:v>
                </c:pt>
                <c:pt idx="1832">
                  <c:v>magnitude</c:v>
                </c:pt>
                <c:pt idx="1833">
                  <c:v>nicotine</c:v>
                </c:pt>
                <c:pt idx="1834">
                  <c:v>religious</c:v>
                </c:pt>
                <c:pt idx="1835">
                  <c:v>submarine</c:v>
                </c:pt>
                <c:pt idx="1836">
                  <c:v>submit</c:v>
                </c:pt>
                <c:pt idx="1837">
                  <c:v>substitute</c:v>
                </c:pt>
                <c:pt idx="1838">
                  <c:v>tower</c:v>
                </c:pt>
                <c:pt idx="1839">
                  <c:v>absolute</c:v>
                </c:pt>
                <c:pt idx="1840">
                  <c:v>basin</c:v>
                </c:pt>
                <c:pt idx="1841">
                  <c:v>careful</c:v>
                </c:pt>
                <c:pt idx="1842">
                  <c:v>explosive</c:v>
                </c:pt>
                <c:pt idx="1843">
                  <c:v>external</c:v>
                </c:pt>
                <c:pt idx="1844">
                  <c:v>implement</c:v>
                </c:pt>
                <c:pt idx="1845">
                  <c:v>spirit</c:v>
                </c:pt>
                <c:pt idx="1846">
                  <c:v>constellation</c:v>
                </c:pt>
                <c:pt idx="1847">
                  <c:v>exact</c:v>
                </c:pt>
                <c:pt idx="1848">
                  <c:v>grip</c:v>
                </c:pt>
                <c:pt idx="1849">
                  <c:v>inherit</c:v>
                </c:pt>
                <c:pt idx="1850">
                  <c:v>spare</c:v>
                </c:pt>
                <c:pt idx="1851">
                  <c:v>charity</c:v>
                </c:pt>
                <c:pt idx="1852">
                  <c:v>diagnose</c:v>
                </c:pt>
                <c:pt idx="1853">
                  <c:v>impressive</c:v>
                </c:pt>
                <c:pt idx="1854">
                  <c:v>landscape</c:v>
                </c:pt>
                <c:pt idx="1855">
                  <c:v>pit</c:v>
                </c:pt>
                <c:pt idx="1856">
                  <c:v>polar</c:v>
                </c:pt>
                <c:pt idx="1857">
                  <c:v>principal</c:v>
                </c:pt>
                <c:pt idx="1858">
                  <c:v>conversation</c:v>
                </c:pt>
                <c:pt idx="1859">
                  <c:v>educate</c:v>
                </c:pt>
                <c:pt idx="1860">
                  <c:v>geology</c:v>
                </c:pt>
                <c:pt idx="1861">
                  <c:v>outbreak</c:v>
                </c:pt>
                <c:pt idx="1862">
                  <c:v>tendency</c:v>
                </c:pt>
                <c:pt idx="1863">
                  <c:v>tie</c:v>
                </c:pt>
                <c:pt idx="1864">
                  <c:v>absence</c:v>
                </c:pt>
                <c:pt idx="1865">
                  <c:v>civilization</c:v>
                </c:pt>
                <c:pt idx="1866">
                  <c:v>forehead</c:v>
                </c:pt>
                <c:pt idx="1867">
                  <c:v>criterion</c:v>
                </c:pt>
                <c:pt idx="1868">
                  <c:v>distinct</c:v>
                </c:pt>
                <c:pt idx="1869">
                  <c:v>grade</c:v>
                </c:pt>
                <c:pt idx="1870">
                  <c:v>towel</c:v>
                </c:pt>
                <c:pt idx="1871">
                  <c:v>readily</c:v>
                </c:pt>
                <c:pt idx="1872">
                  <c:v>punish</c:v>
                </c:pt>
                <c:pt idx="1873">
                  <c:v>slip</c:v>
                </c:pt>
                <c:pt idx="1874">
                  <c:v>vertical</c:v>
                </c:pt>
                <c:pt idx="1875">
                  <c:v>wipe</c:v>
                </c:pt>
                <c:pt idx="1876">
                  <c:v>doorway</c:v>
                </c:pt>
                <c:pt idx="1877">
                  <c:v>excess</c:v>
                </c:pt>
                <c:pt idx="1878">
                  <c:v>format</c:v>
                </c:pt>
                <c:pt idx="1879">
                  <c:v>frown</c:v>
                </c:pt>
                <c:pt idx="1880">
                  <c:v>hardware</c:v>
                </c:pt>
                <c:pt idx="1881">
                  <c:v>lifetime</c:v>
                </c:pt>
                <c:pt idx="1882">
                  <c:v>minimize</c:v>
                </c:pt>
                <c:pt idx="1883">
                  <c:v>terrestrial</c:v>
                </c:pt>
                <c:pt idx="1884">
                  <c:v>tight</c:v>
                </c:pt>
                <c:pt idx="1885">
                  <c:v>twin</c:v>
                </c:pt>
                <c:pt idx="1886">
                  <c:v>citizen</c:v>
                </c:pt>
                <c:pt idx="1887">
                  <c:v>leaf</c:v>
                </c:pt>
                <c:pt idx="1888">
                  <c:v>physician</c:v>
                </c:pt>
                <c:pt idx="1889">
                  <c:v>salary</c:v>
                </c:pt>
                <c:pt idx="1890">
                  <c:v>somehow</c:v>
                </c:pt>
                <c:pt idx="1891">
                  <c:v>trail</c:v>
                </c:pt>
                <c:pt idx="1892">
                  <c:v>turbine</c:v>
                </c:pt>
                <c:pt idx="1893">
                  <c:v>abroad</c:v>
                </c:pt>
                <c:pt idx="1894">
                  <c:v>compact</c:v>
                </c:pt>
                <c:pt idx="1895">
                  <c:v>incentive</c:v>
                </c:pt>
                <c:pt idx="1896">
                  <c:v>needle</c:v>
                </c:pt>
                <c:pt idx="1897">
                  <c:v>occasion</c:v>
                </c:pt>
                <c:pt idx="1898">
                  <c:v>sudden</c:v>
                </c:pt>
                <c:pt idx="1899">
                  <c:v>unexpected</c:v>
                </c:pt>
                <c:pt idx="1900">
                  <c:v>dot</c:v>
                </c:pt>
                <c:pt idx="1901">
                  <c:v>drift</c:v>
                </c:pt>
                <c:pt idx="1902">
                  <c:v>lithium</c:v>
                </c:pt>
                <c:pt idx="1903">
                  <c:v>manner</c:v>
                </c:pt>
                <c:pt idx="1904">
                  <c:v>overseas</c:v>
                </c:pt>
                <c:pt idx="1905">
                  <c:v>segment</c:v>
                </c:pt>
                <c:pt idx="1906">
                  <c:v>shake</c:v>
                </c:pt>
                <c:pt idx="1907">
                  <c:v>strict</c:v>
                </c:pt>
                <c:pt idx="1908">
                  <c:v>agenda</c:v>
                </c:pt>
                <c:pt idx="1909">
                  <c:v>cigarette</c:v>
                </c:pt>
                <c:pt idx="1910">
                  <c:v>enthusiasm</c:v>
                </c:pt>
                <c:pt idx="1911">
                  <c:v>ivory</c:v>
                </c:pt>
                <c:pt idx="1912">
                  <c:v>occasionally</c:v>
                </c:pt>
                <c:pt idx="1913">
                  <c:v>expression</c:v>
                </c:pt>
                <c:pt idx="1914">
                  <c:v>injection</c:v>
                </c:pt>
                <c:pt idx="1915">
                  <c:v>powder</c:v>
                </c:pt>
                <c:pt idx="1916">
                  <c:v>cognitive</c:v>
                </c:pt>
                <c:pt idx="1917">
                  <c:v>contemporary</c:v>
                </c:pt>
                <c:pt idx="1918">
                  <c:v>invisible</c:v>
                </c:pt>
                <c:pt idx="1919">
                  <c:v>plug</c:v>
                </c:pt>
                <c:pt idx="1920">
                  <c:v>pour</c:v>
                </c:pt>
                <c:pt idx="1921">
                  <c:v>slight</c:v>
                </c:pt>
                <c:pt idx="1922">
                  <c:v>violent</c:v>
                </c:pt>
                <c:pt idx="1923">
                  <c:v>weed</c:v>
                </c:pt>
                <c:pt idx="1924">
                  <c:v>fatal</c:v>
                </c:pt>
                <c:pt idx="1925">
                  <c:v>soldier</c:v>
                </c:pt>
                <c:pt idx="1926">
                  <c:v>worm</c:v>
                </c:pt>
                <c:pt idx="1927">
                  <c:v>curious</c:v>
                </c:pt>
                <c:pt idx="1928">
                  <c:v>plead</c:v>
                </c:pt>
                <c:pt idx="1929">
                  <c:v>creative</c:v>
                </c:pt>
                <c:pt idx="1930">
                  <c:v>cylinder</c:v>
                </c:pt>
                <c:pt idx="1931">
                  <c:v>expense</c:v>
                </c:pt>
                <c:pt idx="1932">
                  <c:v>Fahrenheit</c:v>
                </c:pt>
                <c:pt idx="1933">
                  <c:v>glow</c:v>
                </c:pt>
                <c:pt idx="1934">
                  <c:v>mature</c:v>
                </c:pt>
                <c:pt idx="1935">
                  <c:v>withdraw</c:v>
                </c:pt>
                <c:pt idx="1936">
                  <c:v>yeast</c:v>
                </c:pt>
                <c:pt idx="1937">
                  <c:v>asthma</c:v>
                </c:pt>
                <c:pt idx="1938">
                  <c:v>crust</c:v>
                </c:pt>
                <c:pt idx="1939">
                  <c:v>deputy</c:v>
                </c:pt>
                <c:pt idx="1940">
                  <c:v>spoon</c:v>
                </c:pt>
                <c:pt idx="1941">
                  <c:v>inhibit</c:v>
                </c:pt>
                <c:pt idx="1942">
                  <c:v>qualify</c:v>
                </c:pt>
                <c:pt idx="1943">
                  <c:v>recovery</c:v>
                </c:pt>
                <c:pt idx="1944">
                  <c:v>weave</c:v>
                </c:pt>
                <c:pt idx="1945">
                  <c:v>dolphin</c:v>
                </c:pt>
                <c:pt idx="1946">
                  <c:v>encode</c:v>
                </c:pt>
                <c:pt idx="1947">
                  <c:v>frank</c:v>
                </c:pt>
                <c:pt idx="1948">
                  <c:v>justice</c:v>
                </c:pt>
                <c:pt idx="1949">
                  <c:v>remind</c:v>
                </c:pt>
                <c:pt idx="1950">
                  <c:v>shield</c:v>
                </c:pt>
                <c:pt idx="1951">
                  <c:v>swing</c:v>
                </c:pt>
                <c:pt idx="1952">
                  <c:v>allocate</c:v>
                </c:pt>
                <c:pt idx="1953">
                  <c:v>echo</c:v>
                </c:pt>
                <c:pt idx="1954">
                  <c:v>obstacle</c:v>
                </c:pt>
                <c:pt idx="1955">
                  <c:v>primitive</c:v>
                </c:pt>
                <c:pt idx="1956">
                  <c:v>resist</c:v>
                </c:pt>
                <c:pt idx="1957">
                  <c:v>bounce</c:v>
                </c:pt>
                <c:pt idx="1958">
                  <c:v>breakthrough</c:v>
                </c:pt>
                <c:pt idx="1959">
                  <c:v>diesel</c:v>
                </c:pt>
                <c:pt idx="1960">
                  <c:v>fisherman</c:v>
                </c:pt>
                <c:pt idx="1961">
                  <c:v>engage</c:v>
                </c:pt>
                <c:pt idx="1962">
                  <c:v>preliminary</c:v>
                </c:pt>
                <c:pt idx="1963">
                  <c:v>rear</c:v>
                </c:pt>
                <c:pt idx="1964">
                  <c:v>scope</c:v>
                </c:pt>
                <c:pt idx="1965">
                  <c:v>digit</c:v>
                </c:pt>
                <c:pt idx="1966">
                  <c:v>negotiate</c:v>
                </c:pt>
                <c:pt idx="1967">
                  <c:v>magic</c:v>
                </c:pt>
                <c:pt idx="1968">
                  <c:v>momentum</c:v>
                </c:pt>
                <c:pt idx="1969">
                  <c:v>realistic</c:v>
                </c:pt>
                <c:pt idx="1970">
                  <c:v>revise</c:v>
                </c:pt>
                <c:pt idx="1971">
                  <c:v>tradition</c:v>
                </c:pt>
                <c:pt idx="1972">
                  <c:v>bulk</c:v>
                </c:pt>
                <c:pt idx="1973">
                  <c:v>chart</c:v>
                </c:pt>
                <c:pt idx="1974">
                  <c:v>delight</c:v>
                </c:pt>
                <c:pt idx="1975">
                  <c:v>evaluate</c:v>
                </c:pt>
                <c:pt idx="1976">
                  <c:v>microorganism</c:v>
                </c:pt>
                <c:pt idx="1977">
                  <c:v>pad</c:v>
                </c:pt>
                <c:pt idx="1978">
                  <c:v>repeatedly</c:v>
                </c:pt>
                <c:pt idx="1979">
                  <c:v>antibiotic</c:v>
                </c:pt>
                <c:pt idx="1980">
                  <c:v>appreciate</c:v>
                </c:pt>
                <c:pt idx="1981">
                  <c:v>cotton</c:v>
                </c:pt>
                <c:pt idx="1982">
                  <c:v>enterprise</c:v>
                </c:pt>
                <c:pt idx="1983">
                  <c:v>passage</c:v>
                </c:pt>
                <c:pt idx="1984">
                  <c:v>phrase</c:v>
                </c:pt>
                <c:pt idx="1985">
                  <c:v>pond</c:v>
                </c:pt>
                <c:pt idx="1986">
                  <c:v>sceptical</c:v>
                </c:pt>
                <c:pt idx="1987">
                  <c:v>astronaut</c:v>
                </c:pt>
                <c:pt idx="1988">
                  <c:v>devastate</c:v>
                </c:pt>
                <c:pt idx="1989">
                  <c:v>freedom</c:v>
                </c:pt>
                <c:pt idx="1990">
                  <c:v>poverty</c:v>
                </c:pt>
                <c:pt idx="1991">
                  <c:v>rubber</c:v>
                </c:pt>
                <c:pt idx="1992">
                  <c:v>supplement</c:v>
                </c:pt>
                <c:pt idx="1993">
                  <c:v>amber</c:v>
                </c:pt>
                <c:pt idx="1994">
                  <c:v>architect</c:v>
                </c:pt>
                <c:pt idx="1995">
                  <c:v>compromise</c:v>
                </c:pt>
                <c:pt idx="1996">
                  <c:v>deserve</c:v>
                </c:pt>
                <c:pt idx="1997">
                  <c:v>geometry</c:v>
                </c:pt>
                <c:pt idx="1998">
                  <c:v>provoke</c:v>
                </c:pt>
                <c:pt idx="1999">
                  <c:v>significance</c:v>
                </c:pt>
                <c:pt idx="2000">
                  <c:v>tone</c:v>
                </c:pt>
                <c:pt idx="2001">
                  <c:v>chlorine</c:v>
                </c:pt>
                <c:pt idx="2002">
                  <c:v>inevitable</c:v>
                </c:pt>
                <c:pt idx="2003">
                  <c:v>lightning</c:v>
                </c:pt>
                <c:pt idx="2004">
                  <c:v>multimedia</c:v>
                </c:pt>
                <c:pt idx="2005">
                  <c:v>reluctant</c:v>
                </c:pt>
                <c:pt idx="2006">
                  <c:v>rush</c:v>
                </c:pt>
                <c:pt idx="2007">
                  <c:v>bias</c:v>
                </c:pt>
                <c:pt idx="2008">
                  <c:v>capsule</c:v>
                </c:pt>
                <c:pt idx="2009">
                  <c:v>latitude</c:v>
                </c:pt>
                <c:pt idx="2010">
                  <c:v>seismic</c:v>
                </c:pt>
                <c:pt idx="2011">
                  <c:v>skeleton</c:v>
                </c:pt>
                <c:pt idx="2012">
                  <c:v>anxiety</c:v>
                </c:pt>
                <c:pt idx="2013">
                  <c:v>inflation</c:v>
                </c:pt>
                <c:pt idx="2014">
                  <c:v>optimistic</c:v>
                </c:pt>
                <c:pt idx="2015">
                  <c:v>reform</c:v>
                </c:pt>
                <c:pt idx="2016">
                  <c:v>session</c:v>
                </c:pt>
                <c:pt idx="2017">
                  <c:v>shed</c:v>
                </c:pt>
                <c:pt idx="2018">
                  <c:v>slope</c:v>
                </c:pt>
                <c:pt idx="2019">
                  <c:v>vitamin</c:v>
                </c:pt>
                <c:pt idx="2020">
                  <c:v>climb</c:v>
                </c:pt>
                <c:pt idx="2021">
                  <c:v>flexible</c:v>
                </c:pt>
                <c:pt idx="2022">
                  <c:v>roof</c:v>
                </c:pt>
                <c:pt idx="2023">
                  <c:v>aerial</c:v>
                </c:pt>
                <c:pt idx="2024">
                  <c:v>artery</c:v>
                </c:pt>
                <c:pt idx="2025">
                  <c:v>boil</c:v>
                </c:pt>
                <c:pt idx="2026">
                  <c:v>cancel</c:v>
                </c:pt>
                <c:pt idx="2027">
                  <c:v>consensus</c:v>
                </c:pt>
                <c:pt idx="2028">
                  <c:v>shadow</c:v>
                </c:pt>
                <c:pt idx="2029">
                  <c:v>symbol</c:v>
                </c:pt>
                <c:pt idx="2030">
                  <c:v>button</c:v>
                </c:pt>
                <c:pt idx="2031">
                  <c:v>emotion</c:v>
                </c:pt>
                <c:pt idx="2032">
                  <c:v>era</c:v>
                </c:pt>
                <c:pt idx="2033">
                  <c:v>nitric</c:v>
                </c:pt>
                <c:pt idx="2034">
                  <c:v>perceive</c:v>
                </c:pt>
                <c:pt idx="2035">
                  <c:v>wake</c:v>
                </c:pt>
                <c:pt idx="2036">
                  <c:v>hint</c:v>
                </c:pt>
                <c:pt idx="2037">
                  <c:v>ridge</c:v>
                </c:pt>
                <c:pt idx="2038">
                  <c:v>silver</c:v>
                </c:pt>
                <c:pt idx="2039">
                  <c:v>universal</c:v>
                </c:pt>
                <c:pt idx="2040">
                  <c:v>witness</c:v>
                </c:pt>
                <c:pt idx="2041">
                  <c:v>delegate</c:v>
                </c:pt>
                <c:pt idx="2042">
                  <c:v>dominant</c:v>
                </c:pt>
                <c:pt idx="2043">
                  <c:v>fan</c:v>
                </c:pt>
                <c:pt idx="2044">
                  <c:v>harbor</c:v>
                </c:pt>
                <c:pt idx="2045">
                  <c:v>junior</c:v>
                </c:pt>
                <c:pt idx="2046">
                  <c:v>shallow</c:v>
                </c:pt>
                <c:pt idx="2047">
                  <c:v>steal</c:v>
                </c:pt>
                <c:pt idx="2048">
                  <c:v>suck</c:v>
                </c:pt>
                <c:pt idx="2049">
                  <c:v>balloon</c:v>
                </c:pt>
                <c:pt idx="2050">
                  <c:v>grid</c:v>
                </c:pt>
                <c:pt idx="2051">
                  <c:v>rectangle</c:v>
                </c:pt>
                <c:pt idx="2052">
                  <c:v>terminal</c:v>
                </c:pt>
                <c:pt idx="2053">
                  <c:v>chicken</c:v>
                </c:pt>
                <c:pt idx="2054">
                  <c:v>coil</c:v>
                </c:pt>
                <c:pt idx="2055">
                  <c:v>copyright</c:v>
                </c:pt>
                <c:pt idx="2056">
                  <c:v>interval</c:v>
                </c:pt>
                <c:pt idx="2057">
                  <c:v>mobile</c:v>
                </c:pt>
                <c:pt idx="2058">
                  <c:v>slice</c:v>
                </c:pt>
                <c:pt idx="2059">
                  <c:v>carrier</c:v>
                </c:pt>
                <c:pt idx="2060">
                  <c:v>dedicate</c:v>
                </c:pt>
                <c:pt idx="2061">
                  <c:v>furthermore</c:v>
                </c:pt>
                <c:pt idx="2062">
                  <c:v>heritage</c:v>
                </c:pt>
                <c:pt idx="2063">
                  <c:v>horizon</c:v>
                </c:pt>
                <c:pt idx="2064">
                  <c:v>identity</c:v>
                </c:pt>
                <c:pt idx="2065">
                  <c:v>rescue</c:v>
                </c:pt>
                <c:pt idx="2066">
                  <c:v>antigen</c:v>
                </c:pt>
                <c:pt idx="2067">
                  <c:v>conserve</c:v>
                </c:pt>
                <c:pt idx="2068">
                  <c:v>crude</c:v>
                </c:pt>
                <c:pt idx="2069">
                  <c:v>disappoint</c:v>
                </c:pt>
                <c:pt idx="2070">
                  <c:v>monoxide</c:v>
                </c:pt>
                <c:pt idx="2071">
                  <c:v>smooth</c:v>
                </c:pt>
                <c:pt idx="2072">
                  <c:v>toy</c:v>
                </c:pt>
                <c:pt idx="2073">
                  <c:v>audio</c:v>
                </c:pt>
                <c:pt idx="2074">
                  <c:v>mild</c:v>
                </c:pt>
                <c:pt idx="2075">
                  <c:v>radioactivity</c:v>
                </c:pt>
                <c:pt idx="2076">
                  <c:v>suppress</c:v>
                </c:pt>
                <c:pt idx="2077">
                  <c:v>canal</c:v>
                </c:pt>
                <c:pt idx="2078">
                  <c:v>horizontal</c:v>
                </c:pt>
                <c:pt idx="2079">
                  <c:v>inspection</c:v>
                </c:pt>
                <c:pt idx="2080">
                  <c:v>neutral</c:v>
                </c:pt>
                <c:pt idx="2081">
                  <c:v>participate</c:v>
                </c:pt>
                <c:pt idx="2082">
                  <c:v>intention</c:v>
                </c:pt>
                <c:pt idx="2083">
                  <c:v>persist</c:v>
                </c:pt>
                <c:pt idx="2084">
                  <c:v>erosion</c:v>
                </c:pt>
                <c:pt idx="2085">
                  <c:v>foam</c:v>
                </c:pt>
                <c:pt idx="2086">
                  <c:v>machinery</c:v>
                </c:pt>
                <c:pt idx="2087">
                  <c:v>manual</c:v>
                </c:pt>
                <c:pt idx="2088">
                  <c:v>steam</c:v>
                </c:pt>
                <c:pt idx="2089">
                  <c:v>bulb</c:v>
                </c:pt>
                <c:pt idx="2090">
                  <c:v>inch</c:v>
                </c:pt>
                <c:pt idx="2091">
                  <c:v>permission</c:v>
                </c:pt>
                <c:pt idx="2092">
                  <c:v>reputation</c:v>
                </c:pt>
                <c:pt idx="2093">
                  <c:v>circulate</c:v>
                </c:pt>
                <c:pt idx="2094">
                  <c:v>lamp</c:v>
                </c:pt>
                <c:pt idx="2095">
                  <c:v>radiate</c:v>
                </c:pt>
                <c:pt idx="2096">
                  <c:v>genuine</c:v>
                </c:pt>
                <c:pt idx="2097">
                  <c:v>pitch</c:v>
                </c:pt>
                <c:pt idx="2098">
                  <c:v>flame</c:v>
                </c:pt>
                <c:pt idx="2099">
                  <c:v>insurance</c:v>
                </c:pt>
                <c:pt idx="2100">
                  <c:v>transistor</c:v>
                </c:pt>
                <c:pt idx="2101">
                  <c:v>whenever</c:v>
                </c:pt>
                <c:pt idx="2102">
                  <c:v>adequate</c:v>
                </c:pt>
                <c:pt idx="2103">
                  <c:v>anyway</c:v>
                </c:pt>
                <c:pt idx="2104">
                  <c:v>imagination</c:v>
                </c:pt>
                <c:pt idx="2105">
                  <c:v>peace</c:v>
                </c:pt>
                <c:pt idx="2106">
                  <c:v>rod</c:v>
                </c:pt>
                <c:pt idx="2107">
                  <c:v>bug</c:v>
                </c:pt>
                <c:pt idx="2108">
                  <c:v>divert</c:v>
                </c:pt>
                <c:pt idx="2109">
                  <c:v>fade</c:v>
                </c:pt>
                <c:pt idx="2110">
                  <c:v>jack</c:v>
                </c:pt>
                <c:pt idx="2111">
                  <c:v>obscure</c:v>
                </c:pt>
                <c:pt idx="2112">
                  <c:v>tension</c:v>
                </c:pt>
                <c:pt idx="2113">
                  <c:v>combustion</c:v>
                </c:pt>
                <c:pt idx="2114">
                  <c:v>drum</c:v>
                </c:pt>
                <c:pt idx="2115">
                  <c:v>guard</c:v>
                </c:pt>
                <c:pt idx="2116">
                  <c:v>intensive</c:v>
                </c:pt>
                <c:pt idx="2117">
                  <c:v>knock</c:v>
                </c:pt>
                <c:pt idx="2118">
                  <c:v>modest</c:v>
                </c:pt>
                <c:pt idx="2119">
                  <c:v>spark</c:v>
                </c:pt>
                <c:pt idx="2120">
                  <c:v>constituent</c:v>
                </c:pt>
                <c:pt idx="2121">
                  <c:v>dispose</c:v>
                </c:pt>
                <c:pt idx="2122">
                  <c:v>nurse</c:v>
                </c:pt>
                <c:pt idx="2123">
                  <c:v>zinc</c:v>
                </c:pt>
                <c:pt idx="2124">
                  <c:v>childhood</c:v>
                </c:pt>
                <c:pt idx="2125">
                  <c:v>duty</c:v>
                </c:pt>
                <c:pt idx="2126">
                  <c:v>fortunately</c:v>
                </c:pt>
                <c:pt idx="2127">
                  <c:v>fuse</c:v>
                </c:pt>
                <c:pt idx="2128">
                  <c:v>alloy</c:v>
                </c:pt>
                <c:pt idx="2129">
                  <c:v>bean</c:v>
                </c:pt>
                <c:pt idx="2130">
                  <c:v>besides</c:v>
                </c:pt>
                <c:pt idx="2131">
                  <c:v>classify</c:v>
                </c:pt>
                <c:pt idx="2132">
                  <c:v>neglect</c:v>
                </c:pt>
                <c:pt idx="2133">
                  <c:v>nowhere</c:v>
                </c:pt>
                <c:pt idx="2134">
                  <c:v>periodic</c:v>
                </c:pt>
                <c:pt idx="2135">
                  <c:v>district</c:v>
                </c:pt>
                <c:pt idx="2136">
                  <c:v>fee</c:v>
                </c:pt>
                <c:pt idx="2137">
                  <c:v>infinite</c:v>
                </c:pt>
                <c:pt idx="2138">
                  <c:v>nickel</c:v>
                </c:pt>
                <c:pt idx="2139">
                  <c:v>overwhelm</c:v>
                </c:pt>
                <c:pt idx="2140">
                  <c:v>purchase</c:v>
                </c:pt>
                <c:pt idx="2141">
                  <c:v>landing</c:v>
                </c:pt>
                <c:pt idx="2142">
                  <c:v>identification</c:v>
                </c:pt>
                <c:pt idx="2143">
                  <c:v>kidney</c:v>
                </c:pt>
                <c:pt idx="2144">
                  <c:v>leap</c:v>
                </c:pt>
                <c:pt idx="2145">
                  <c:v>margin</c:v>
                </c:pt>
                <c:pt idx="2146">
                  <c:v>shortly</c:v>
                </c:pt>
                <c:pt idx="2147">
                  <c:v>clone</c:v>
                </c:pt>
                <c:pt idx="2148">
                  <c:v>everywhere</c:v>
                </c:pt>
                <c:pt idx="2149">
                  <c:v>lime</c:v>
                </c:pt>
                <c:pt idx="2150">
                  <c:v>prior</c:v>
                </c:pt>
                <c:pt idx="2151">
                  <c:v>thrust</c:v>
                </c:pt>
                <c:pt idx="2152">
                  <c:v>wisdom</c:v>
                </c:pt>
                <c:pt idx="2153">
                  <c:v>signature</c:v>
                </c:pt>
                <c:pt idx="2154">
                  <c:v>specify</c:v>
                </c:pt>
                <c:pt idx="2155">
                  <c:v>alert</c:v>
                </c:pt>
                <c:pt idx="2156">
                  <c:v>compensate</c:v>
                </c:pt>
                <c:pt idx="2157">
                  <c:v>crowd</c:v>
                </c:pt>
                <c:pt idx="2158">
                  <c:v>duck</c:v>
                </c:pt>
                <c:pt idx="2159">
                  <c:v>editorial</c:v>
                </c:pt>
                <c:pt idx="2160">
                  <c:v>frequent</c:v>
                </c:pt>
                <c:pt idx="2161">
                  <c:v>linear</c:v>
                </c:pt>
                <c:pt idx="2162">
                  <c:v>mud</c:v>
                </c:pt>
                <c:pt idx="2163">
                  <c:v>objection</c:v>
                </c:pt>
                <c:pt idx="2164">
                  <c:v>pregnant</c:v>
                </c:pt>
                <c:pt idx="2165">
                  <c:v>scratch</c:v>
                </c:pt>
                <c:pt idx="2166">
                  <c:v>synthesis</c:v>
                </c:pt>
                <c:pt idx="2167">
                  <c:v>transparent</c:v>
                </c:pt>
                <c:pt idx="2168">
                  <c:v>specification</c:v>
                </c:pt>
                <c:pt idx="2169">
                  <c:v>blade</c:v>
                </c:pt>
                <c:pt idx="2170">
                  <c:v>ash</c:v>
                </c:pt>
                <c:pt idx="2171">
                  <c:v>burden</c:v>
                </c:pt>
                <c:pt idx="2172">
                  <c:v>dial</c:v>
                </c:pt>
                <c:pt idx="2173">
                  <c:v>horn</c:v>
                </c:pt>
                <c:pt idx="2174">
                  <c:v>outline</c:v>
                </c:pt>
                <c:pt idx="2175">
                  <c:v>rational</c:v>
                </c:pt>
                <c:pt idx="2176">
                  <c:v>reckon</c:v>
                </c:pt>
                <c:pt idx="2177">
                  <c:v>span</c:v>
                </c:pt>
                <c:pt idx="2178">
                  <c:v>swear</c:v>
                </c:pt>
                <c:pt idx="2179">
                  <c:v>aggressive</c:v>
                </c:pt>
                <c:pt idx="2180">
                  <c:v>amaze</c:v>
                </c:pt>
                <c:pt idx="2181">
                  <c:v>arrival</c:v>
                </c:pt>
                <c:pt idx="2182">
                  <c:v>gear</c:v>
                </c:pt>
                <c:pt idx="2183">
                  <c:v>nut</c:v>
                </c:pt>
                <c:pt idx="2184">
                  <c:v>pill</c:v>
                </c:pt>
                <c:pt idx="2185">
                  <c:v>provision</c:v>
                </c:pt>
                <c:pt idx="2186">
                  <c:v>regardless</c:v>
                </c:pt>
                <c:pt idx="2187">
                  <c:v>relax</c:v>
                </c:pt>
                <c:pt idx="2188">
                  <c:v>suicide</c:v>
                </c:pt>
                <c:pt idx="2189">
                  <c:v>systematic</c:v>
                </c:pt>
                <c:pt idx="2190">
                  <c:v>brilliant</c:v>
                </c:pt>
                <c:pt idx="2191">
                  <c:v>enforce</c:v>
                </c:pt>
                <c:pt idx="2192">
                  <c:v>entitle</c:v>
                </c:pt>
                <c:pt idx="2193">
                  <c:v>inadequate</c:v>
                </c:pt>
                <c:pt idx="2194">
                  <c:v>mantle</c:v>
                </c:pt>
                <c:pt idx="2195">
                  <c:v>remark</c:v>
                </c:pt>
                <c:pt idx="2196">
                  <c:v>vegetable</c:v>
                </c:pt>
                <c:pt idx="2197">
                  <c:v>astonish</c:v>
                </c:pt>
                <c:pt idx="2198">
                  <c:v>compatible</c:v>
                </c:pt>
                <c:pt idx="2199">
                  <c:v>evaporate</c:v>
                </c:pt>
                <c:pt idx="2200">
                  <c:v>flour</c:v>
                </c:pt>
                <c:pt idx="2201">
                  <c:v>neck</c:v>
                </c:pt>
                <c:pt idx="2202">
                  <c:v>portion</c:v>
                </c:pt>
                <c:pt idx="2203">
                  <c:v>resonance</c:v>
                </c:pt>
                <c:pt idx="2204">
                  <c:v>abundant</c:v>
                </c:pt>
                <c:pt idx="2205">
                  <c:v>deduce</c:v>
                </c:pt>
                <c:pt idx="2206">
                  <c:v>disadvantage</c:v>
                </c:pt>
                <c:pt idx="2207">
                  <c:v>guy</c:v>
                </c:pt>
                <c:pt idx="2208">
                  <c:v>possess</c:v>
                </c:pt>
                <c:pt idx="2209">
                  <c:v>urgent</c:v>
                </c:pt>
                <c:pt idx="2210">
                  <c:v>automatic</c:v>
                </c:pt>
                <c:pt idx="2211">
                  <c:v>bother</c:v>
                </c:pt>
                <c:pt idx="2212">
                  <c:v>celebrate</c:v>
                </c:pt>
                <c:pt idx="2213">
                  <c:v>contrary</c:v>
                </c:pt>
                <c:pt idx="2214">
                  <c:v>expenditure</c:v>
                </c:pt>
                <c:pt idx="2215">
                  <c:v>invade</c:v>
                </c:pt>
                <c:pt idx="2216">
                  <c:v>relief</c:v>
                </c:pt>
                <c:pt idx="2217">
                  <c:v>scrap</c:v>
                </c:pt>
                <c:pt idx="2218">
                  <c:v>useless</c:v>
                </c:pt>
                <c:pt idx="2219">
                  <c:v>abstract</c:v>
                </c:pt>
                <c:pt idx="2220">
                  <c:v>heal</c:v>
                </c:pt>
                <c:pt idx="2221">
                  <c:v>precision</c:v>
                </c:pt>
                <c:pt idx="2222">
                  <c:v>backward</c:v>
                </c:pt>
                <c:pt idx="2223">
                  <c:v>extension</c:v>
                </c:pt>
                <c:pt idx="2224">
                  <c:v>rebel</c:v>
                </c:pt>
                <c:pt idx="2225">
                  <c:v>preparation</c:v>
                </c:pt>
                <c:pt idx="2226">
                  <c:v>shelter</c:v>
                </c:pt>
                <c:pt idx="2227">
                  <c:v>weld</c:v>
                </c:pt>
                <c:pt idx="2228">
                  <c:v>clay</c:v>
                </c:pt>
                <c:pt idx="2229">
                  <c:v>globe</c:v>
                </c:pt>
                <c:pt idx="2230">
                  <c:v>instant</c:v>
                </c:pt>
                <c:pt idx="2231">
                  <c:v>jaw</c:v>
                </c:pt>
                <c:pt idx="2232">
                  <c:v>similarity</c:v>
                </c:pt>
                <c:pt idx="2233">
                  <c:v>valve</c:v>
                </c:pt>
                <c:pt idx="2234">
                  <c:v>fragile</c:v>
                </c:pt>
                <c:pt idx="2235">
                  <c:v>retreat</c:v>
                </c:pt>
                <c:pt idx="2236">
                  <c:v>tin</c:v>
                </c:pt>
                <c:pt idx="2237">
                  <c:v>assure</c:v>
                </c:pt>
                <c:pt idx="2238">
                  <c:v>beauty</c:v>
                </c:pt>
                <c:pt idx="2239">
                  <c:v>rid</c:v>
                </c:pt>
                <c:pt idx="2240">
                  <c:v>steer</c:v>
                </c:pt>
                <c:pt idx="2241">
                  <c:v>weekend</c:v>
                </c:pt>
                <c:pt idx="2242">
                  <c:v>headquarters</c:v>
                </c:pt>
                <c:pt idx="2243">
                  <c:v>custom</c:v>
                </c:pt>
                <c:pt idx="2244">
                  <c:v>gift</c:v>
                </c:pt>
                <c:pt idx="2245">
                  <c:v>interface</c:v>
                </c:pt>
                <c:pt idx="2246">
                  <c:v>kit</c:v>
                </c:pt>
                <c:pt idx="2247">
                  <c:v>rough</c:v>
                </c:pt>
                <c:pt idx="2248">
                  <c:v>absolutely</c:v>
                </c:pt>
                <c:pt idx="2249">
                  <c:v>receipt</c:v>
                </c:pt>
                <c:pt idx="2250">
                  <c:v>axis</c:v>
                </c:pt>
                <c:pt idx="2251">
                  <c:v>highway</c:v>
                </c:pt>
                <c:pt idx="2252">
                  <c:v>multiply</c:v>
                </c:pt>
                <c:pt idx="2253">
                  <c:v>proceed</c:v>
                </c:pt>
                <c:pt idx="2254">
                  <c:v>prominent</c:v>
                </c:pt>
                <c:pt idx="2255">
                  <c:v>sweet</c:v>
                </c:pt>
                <c:pt idx="2256">
                  <c:v>toilet</c:v>
                </c:pt>
                <c:pt idx="2257">
                  <c:v>wooden</c:v>
                </c:pt>
                <c:pt idx="2258">
                  <c:v>apparatus</c:v>
                </c:pt>
                <c:pt idx="2259">
                  <c:v>clever</c:v>
                </c:pt>
                <c:pt idx="2260">
                  <c:v>entertain</c:v>
                </c:pt>
                <c:pt idx="2261">
                  <c:v>hire</c:v>
                </c:pt>
                <c:pt idx="2262">
                  <c:v>illuminate</c:v>
                </c:pt>
                <c:pt idx="2263">
                  <c:v>juice</c:v>
                </c:pt>
                <c:pt idx="2264">
                  <c:v>pleasure</c:v>
                </c:pt>
                <c:pt idx="2265">
                  <c:v>rob</c:v>
                </c:pt>
                <c:pt idx="2266">
                  <c:v>clothes</c:v>
                </c:pt>
                <c:pt idx="2267">
                  <c:v>composite</c:v>
                </c:pt>
                <c:pt idx="2268">
                  <c:v>distort</c:v>
                </c:pt>
                <c:pt idx="2269">
                  <c:v>donate</c:v>
                </c:pt>
                <c:pt idx="2270">
                  <c:v>expedition</c:v>
                </c:pt>
                <c:pt idx="2271">
                  <c:v>hook</c:v>
                </c:pt>
                <c:pt idx="2272">
                  <c:v>refine</c:v>
                </c:pt>
                <c:pt idx="2273">
                  <c:v>resort</c:v>
                </c:pt>
                <c:pt idx="2274">
                  <c:v>sensible</c:v>
                </c:pt>
                <c:pt idx="2275">
                  <c:v>starve</c:v>
                </c:pt>
                <c:pt idx="2276">
                  <c:v>wrap</c:v>
                </c:pt>
                <c:pt idx="2277">
                  <c:v>intermediate</c:v>
                </c:pt>
                <c:pt idx="2278">
                  <c:v>loose</c:v>
                </c:pt>
                <c:pt idx="2279">
                  <c:v>recipe</c:v>
                </c:pt>
                <c:pt idx="2280">
                  <c:v>tectonic</c:v>
                </c:pt>
                <c:pt idx="2281">
                  <c:v>toll</c:v>
                </c:pt>
                <c:pt idx="2282">
                  <c:v>wheat</c:v>
                </c:pt>
                <c:pt idx="2283">
                  <c:v>wreck</c:v>
                </c:pt>
                <c:pt idx="2284">
                  <c:v>compose</c:v>
                </c:pt>
                <c:pt idx="2285">
                  <c:v>guidance</c:v>
                </c:pt>
                <c:pt idx="2286">
                  <c:v>impulse</c:v>
                </c:pt>
                <c:pt idx="2287">
                  <c:v>knot</c:v>
                </c:pt>
                <c:pt idx="2288">
                  <c:v>loud</c:v>
                </c:pt>
                <c:pt idx="2289">
                  <c:v>packet</c:v>
                </c:pt>
                <c:pt idx="2290">
                  <c:v>partial</c:v>
                </c:pt>
                <c:pt idx="2291">
                  <c:v>pop</c:v>
                </c:pt>
                <c:pt idx="2292">
                  <c:v>stir</c:v>
                </c:pt>
                <c:pt idx="2293">
                  <c:v>suspicion</c:v>
                </c:pt>
                <c:pt idx="2294">
                  <c:v>anticipate</c:v>
                </c:pt>
                <c:pt idx="2295">
                  <c:v>brake</c:v>
                </c:pt>
                <c:pt idx="2296">
                  <c:v>cease</c:v>
                </c:pt>
                <c:pt idx="2297">
                  <c:v>dirty</c:v>
                </c:pt>
                <c:pt idx="2298">
                  <c:v>domain</c:v>
                </c:pt>
                <c:pt idx="2299">
                  <c:v>lava</c:v>
                </c:pt>
                <c:pt idx="2300">
                  <c:v>polish</c:v>
                </c:pt>
                <c:pt idx="2301">
                  <c:v>shade</c:v>
                </c:pt>
                <c:pt idx="2302">
                  <c:v>swallow</c:v>
                </c:pt>
                <c:pt idx="2303">
                  <c:v>faith</c:v>
                </c:pt>
                <c:pt idx="2304">
                  <c:v>fence</c:v>
                </c:pt>
                <c:pt idx="2305">
                  <c:v>luck</c:v>
                </c:pt>
                <c:pt idx="2306">
                  <c:v>elbow</c:v>
                </c:pt>
                <c:pt idx="2307">
                  <c:v>sail</c:v>
                </c:pt>
                <c:pt idx="2308">
                  <c:v>soul</c:v>
                </c:pt>
                <c:pt idx="2309">
                  <c:v>upset</c:v>
                </c:pt>
                <c:pt idx="2310">
                  <c:v>cream</c:v>
                </c:pt>
                <c:pt idx="2311">
                  <c:v>envelope</c:v>
                </c:pt>
                <c:pt idx="2312">
                  <c:v>oven</c:v>
                </c:pt>
                <c:pt idx="2313">
                  <c:v>province</c:v>
                </c:pt>
                <c:pt idx="2314">
                  <c:v>temporary</c:v>
                </c:pt>
                <c:pt idx="2315">
                  <c:v>twist</c:v>
                </c:pt>
                <c:pt idx="2316">
                  <c:v>workshop</c:v>
                </c:pt>
                <c:pt idx="2317">
                  <c:v>fever</c:v>
                </c:pt>
                <c:pt idx="2318">
                  <c:v>mill</c:v>
                </c:pt>
                <c:pt idx="2319">
                  <c:v>parabola</c:v>
                </c:pt>
                <c:pt idx="2320">
                  <c:v>shoulder</c:v>
                </c:pt>
                <c:pt idx="2321">
                  <c:v>script</c:v>
                </c:pt>
                <c:pt idx="2322">
                  <c:v>bullet</c:v>
                </c:pt>
                <c:pt idx="2323">
                  <c:v>fulfill</c:v>
                </c:pt>
                <c:pt idx="2324">
                  <c:v>lattice</c:v>
                </c:pt>
                <c:pt idx="2325">
                  <c:v>profound</c:v>
                </c:pt>
                <c:pt idx="2326">
                  <c:v>rhythm</c:v>
                </c:pt>
                <c:pt idx="2327">
                  <c:v>tear</c:v>
                </c:pt>
                <c:pt idx="2328">
                  <c:v>valid</c:v>
                </c:pt>
                <c:pt idx="2329">
                  <c:v>abnormal</c:v>
                </c:pt>
                <c:pt idx="2330">
                  <c:v>approximately</c:v>
                </c:pt>
                <c:pt idx="2331">
                  <c:v>consent</c:v>
                </c:pt>
                <c:pt idx="2332">
                  <c:v>tumor</c:v>
                </c:pt>
                <c:pt idx="2333">
                  <c:v>uniform</c:v>
                </c:pt>
                <c:pt idx="2334">
                  <c:v>urine</c:v>
                </c:pt>
                <c:pt idx="2335">
                  <c:v>vanish</c:v>
                </c:pt>
                <c:pt idx="2336">
                  <c:v>constitute</c:v>
                </c:pt>
                <c:pt idx="2337">
                  <c:v>riot</c:v>
                </c:pt>
                <c:pt idx="2338">
                  <c:v>oral</c:v>
                </c:pt>
                <c:pt idx="2339">
                  <c:v>pollen</c:v>
                </c:pt>
                <c:pt idx="2340">
                  <c:v>sensation</c:v>
                </c:pt>
                <c:pt idx="2341">
                  <c:v>tremendous</c:v>
                </c:pt>
                <c:pt idx="2342">
                  <c:v>appoint</c:v>
                </c:pt>
                <c:pt idx="2343">
                  <c:v>caution</c:v>
                </c:pt>
                <c:pt idx="2344">
                  <c:v>curiosity</c:v>
                </c:pt>
                <c:pt idx="2345">
                  <c:v>dip</c:v>
                </c:pt>
                <c:pt idx="2346">
                  <c:v>ease</c:v>
                </c:pt>
                <c:pt idx="2347">
                  <c:v>equator</c:v>
                </c:pt>
                <c:pt idx="2348">
                  <c:v>fortune</c:v>
                </c:pt>
                <c:pt idx="2349">
                  <c:v>graph</c:v>
                </c:pt>
                <c:pt idx="2350">
                  <c:v>merit</c:v>
                </c:pt>
                <c:pt idx="2351">
                  <c:v>node</c:v>
                </c:pt>
                <c:pt idx="2352">
                  <c:v>brick</c:v>
                </c:pt>
                <c:pt idx="2353">
                  <c:v>Celsius</c:v>
                </c:pt>
                <c:pt idx="2354">
                  <c:v>county</c:v>
                </c:pt>
                <c:pt idx="2355">
                  <c:v>deaf</c:v>
                </c:pt>
                <c:pt idx="2356">
                  <c:v>flush</c:v>
                </c:pt>
                <c:pt idx="2357">
                  <c:v>peculiar</c:v>
                </c:pt>
                <c:pt idx="2358">
                  <c:v>prefecture</c:v>
                </c:pt>
                <c:pt idx="2359">
                  <c:v>pot</c:v>
                </c:pt>
                <c:pt idx="2360">
                  <c:v>shipment</c:v>
                </c:pt>
                <c:pt idx="2361">
                  <c:v>stack</c:v>
                </c:pt>
                <c:pt idx="2362">
                  <c:v>static</c:v>
                </c:pt>
                <c:pt idx="2363">
                  <c:v>assert</c:v>
                </c:pt>
                <c:pt idx="2364">
                  <c:v>biography</c:v>
                </c:pt>
                <c:pt idx="2365">
                  <c:v>downward</c:v>
                </c:pt>
                <c:pt idx="2366">
                  <c:v>graphite</c:v>
                </c:pt>
                <c:pt idx="2367">
                  <c:v>module</c:v>
                </c:pt>
                <c:pt idx="2368">
                  <c:v>radius</c:v>
                </c:pt>
                <c:pt idx="2369">
                  <c:v>successive</c:v>
                </c:pt>
                <c:pt idx="2370">
                  <c:v>cage</c:v>
                </c:pt>
                <c:pt idx="2371">
                  <c:v>disperse</c:v>
                </c:pt>
                <c:pt idx="2372">
                  <c:v>frontier</c:v>
                </c:pt>
                <c:pt idx="2373">
                  <c:v>mood</c:v>
                </c:pt>
                <c:pt idx="2374">
                  <c:v>ax</c:v>
                </c:pt>
                <c:pt idx="2375">
                  <c:v>proportional</c:v>
                </c:pt>
                <c:pt idx="2376">
                  <c:v>rigid</c:v>
                </c:pt>
                <c:pt idx="2377">
                  <c:v>swell</c:v>
                </c:pt>
                <c:pt idx="2378">
                  <c:v>theater</c:v>
                </c:pt>
                <c:pt idx="2379">
                  <c:v>acute</c:v>
                </c:pt>
                <c:pt idx="2380">
                  <c:v>bet</c:v>
                </c:pt>
                <c:pt idx="2381">
                  <c:v>boot</c:v>
                </c:pt>
                <c:pt idx="2382">
                  <c:v>comfort</c:v>
                </c:pt>
                <c:pt idx="2383">
                  <c:v>dentist</c:v>
                </c:pt>
                <c:pt idx="2384">
                  <c:v>distress</c:v>
                </c:pt>
                <c:pt idx="2385">
                  <c:v>fission</c:v>
                </c:pt>
                <c:pt idx="2386">
                  <c:v>grab</c:v>
                </c:pt>
                <c:pt idx="2387">
                  <c:v>navy</c:v>
                </c:pt>
                <c:pt idx="2388">
                  <c:v>worship</c:v>
                </c:pt>
                <c:pt idx="2389">
                  <c:v>sponge</c:v>
                </c:pt>
                <c:pt idx="2390">
                  <c:v>chloride</c:v>
                </c:pt>
                <c:pt idx="2391">
                  <c:v>cultivate</c:v>
                </c:pt>
                <c:pt idx="2392">
                  <c:v>definitely</c:v>
                </c:pt>
                <c:pt idx="2393">
                  <c:v>finite</c:v>
                </c:pt>
                <c:pt idx="2394">
                  <c:v>grave</c:v>
                </c:pt>
                <c:pt idx="2395">
                  <c:v>respectively</c:v>
                </c:pt>
                <c:pt idx="2396">
                  <c:v>sticky</c:v>
                </c:pt>
                <c:pt idx="2397">
                  <c:v>debt</c:v>
                </c:pt>
                <c:pt idx="2398">
                  <c:v>delicate</c:v>
                </c:pt>
                <c:pt idx="2399">
                  <c:v>friction</c:v>
                </c:pt>
                <c:pt idx="2400">
                  <c:v>organization</c:v>
                </c:pt>
                <c:pt idx="2401">
                  <c:v>overlap</c:v>
                </c:pt>
                <c:pt idx="2402">
                  <c:v>ultrasound</c:v>
                </c:pt>
                <c:pt idx="2403">
                  <c:v>convey</c:v>
                </c:pt>
                <c:pt idx="2404">
                  <c:v>thigh</c:v>
                </c:pt>
                <c:pt idx="2405">
                  <c:v>outward</c:v>
                </c:pt>
                <c:pt idx="2406">
                  <c:v>stamp</c:v>
                </c:pt>
                <c:pt idx="2407">
                  <c:v>suspend</c:v>
                </c:pt>
                <c:pt idx="2408">
                  <c:v>vibrate</c:v>
                </c:pt>
                <c:pt idx="2409">
                  <c:v>caterpillar</c:v>
                </c:pt>
                <c:pt idx="2410">
                  <c:v>comprise</c:v>
                </c:pt>
                <c:pt idx="2411">
                  <c:v>concede</c:v>
                </c:pt>
                <c:pt idx="2412">
                  <c:v>cousin</c:v>
                </c:pt>
                <c:pt idx="2413">
                  <c:v>sensory</c:v>
                </c:pt>
                <c:pt idx="2414">
                  <c:v>borrow</c:v>
                </c:pt>
                <c:pt idx="2415">
                  <c:v>frustrate</c:v>
                </c:pt>
                <c:pt idx="2416">
                  <c:v>illusion</c:v>
                </c:pt>
                <c:pt idx="2417">
                  <c:v>minority</c:v>
                </c:pt>
                <c:pt idx="2418">
                  <c:v>slit</c:v>
                </c:pt>
                <c:pt idx="2419">
                  <c:v>alike</c:v>
                </c:pt>
                <c:pt idx="2420">
                  <c:v>alternate</c:v>
                </c:pt>
                <c:pt idx="2421">
                  <c:v>client</c:v>
                </c:pt>
                <c:pt idx="2422">
                  <c:v>destructive</c:v>
                </c:pt>
                <c:pt idx="2423">
                  <c:v>diode</c:v>
                </c:pt>
                <c:pt idx="2424">
                  <c:v>hollow</c:v>
                </c:pt>
                <c:pt idx="2425">
                  <c:v>hungry</c:v>
                </c:pt>
                <c:pt idx="2426">
                  <c:v>orientation</c:v>
                </c:pt>
                <c:pt idx="2427">
                  <c:v>omit</c:v>
                </c:pt>
                <c:pt idx="2428">
                  <c:v>prolong</c:v>
                </c:pt>
                <c:pt idx="2429">
                  <c:v>betray</c:v>
                </c:pt>
                <c:pt idx="2430">
                  <c:v>assist</c:v>
                </c:pt>
                <c:pt idx="2431">
                  <c:v>atlas</c:v>
                </c:pt>
                <c:pt idx="2432">
                  <c:v>conceive</c:v>
                </c:pt>
                <c:pt idx="2433">
                  <c:v>torture</c:v>
                </c:pt>
                <c:pt idx="2434">
                  <c:v>discourage</c:v>
                </c:pt>
                <c:pt idx="2435">
                  <c:v>glucose</c:v>
                </c:pt>
                <c:pt idx="2436">
                  <c:v>pan</c:v>
                </c:pt>
                <c:pt idx="2437">
                  <c:v>qualification</c:v>
                </c:pt>
                <c:pt idx="2438">
                  <c:v>ammonia</c:v>
                </c:pt>
                <c:pt idx="2439">
                  <c:v>compel</c:v>
                </c:pt>
                <c:pt idx="2440">
                  <c:v>feather</c:v>
                </c:pt>
                <c:pt idx="2441">
                  <c:v>ferry</c:v>
                </c:pt>
                <c:pt idx="2442">
                  <c:v>flux</c:v>
                </c:pt>
                <c:pt idx="2443">
                  <c:v>helpful</c:v>
                </c:pt>
                <c:pt idx="2444">
                  <c:v>liberal</c:v>
                </c:pt>
                <c:pt idx="2445">
                  <c:v>murder</c:v>
                </c:pt>
                <c:pt idx="2446">
                  <c:v>shoe</c:v>
                </c:pt>
                <c:pt idx="2447">
                  <c:v>tongue</c:v>
                </c:pt>
                <c:pt idx="2448">
                  <c:v>breakdown</c:v>
                </c:pt>
                <c:pt idx="2449">
                  <c:v>bronze</c:v>
                </c:pt>
                <c:pt idx="2450">
                  <c:v>charter</c:v>
                </c:pt>
                <c:pt idx="2451">
                  <c:v>condemn</c:v>
                </c:pt>
                <c:pt idx="2452">
                  <c:v>equilibrium</c:v>
                </c:pt>
                <c:pt idx="2453">
                  <c:v>flesh</c:v>
                </c:pt>
                <c:pt idx="2454">
                  <c:v>goat</c:v>
                </c:pt>
                <c:pt idx="2455">
                  <c:v>loan</c:v>
                </c:pt>
                <c:pt idx="2456">
                  <c:v>overlook</c:v>
                </c:pt>
                <c:pt idx="2457">
                  <c:v>plankton</c:v>
                </c:pt>
                <c:pt idx="2458">
                  <c:v>shaft</c:v>
                </c:pt>
                <c:pt idx="2459">
                  <c:v>blank</c:v>
                </c:pt>
                <c:pt idx="2460">
                  <c:v>coach</c:v>
                </c:pt>
                <c:pt idx="2461">
                  <c:v>diminish</c:v>
                </c:pt>
                <c:pt idx="2462">
                  <c:v>filament</c:v>
                </c:pt>
                <c:pt idx="2463">
                  <c:v>insulin</c:v>
                </c:pt>
                <c:pt idx="2464">
                  <c:v>retire</c:v>
                </c:pt>
                <c:pt idx="2465">
                  <c:v>ache</c:v>
                </c:pt>
                <c:pt idx="2466">
                  <c:v>sacrifice</c:v>
                </c:pt>
                <c:pt idx="2467">
                  <c:v>depart</c:v>
                </c:pt>
                <c:pt idx="2468">
                  <c:v>wherever</c:v>
                </c:pt>
                <c:pt idx="2469">
                  <c:v>cliff</c:v>
                </c:pt>
                <c:pt idx="2470">
                  <c:v>desperate</c:v>
                </c:pt>
                <c:pt idx="2471">
                  <c:v>dive</c:v>
                </c:pt>
                <c:pt idx="2472">
                  <c:v>forbid</c:v>
                </c:pt>
                <c:pt idx="2473">
                  <c:v>gauge</c:v>
                </c:pt>
                <c:pt idx="2474">
                  <c:v>guilty</c:v>
                </c:pt>
                <c:pt idx="2475">
                  <c:v>saturate</c:v>
                </c:pt>
                <c:pt idx="2476">
                  <c:v>toss</c:v>
                </c:pt>
                <c:pt idx="2477">
                  <c:v>truck</c:v>
                </c:pt>
                <c:pt idx="2478">
                  <c:v>voyage</c:v>
                </c:pt>
                <c:pt idx="2479">
                  <c:v>considerate</c:v>
                </c:pt>
                <c:pt idx="2480">
                  <c:v>adjacent</c:v>
                </c:pt>
                <c:pt idx="2481">
                  <c:v>bureau</c:v>
                </c:pt>
                <c:pt idx="2482">
                  <c:v>currency</c:v>
                </c:pt>
                <c:pt idx="2483">
                  <c:v>endeavor</c:v>
                </c:pt>
                <c:pt idx="2484">
                  <c:v>naked</c:v>
                </c:pt>
                <c:pt idx="2485">
                  <c:v>prevail</c:v>
                </c:pt>
                <c:pt idx="2486">
                  <c:v>relieve</c:v>
                </c:pt>
                <c:pt idx="2487">
                  <c:v>stimulus</c:v>
                </c:pt>
                <c:pt idx="2488">
                  <c:v>tilt</c:v>
                </c:pt>
                <c:pt idx="2489">
                  <c:v>convection</c:v>
                </c:pt>
                <c:pt idx="2490">
                  <c:v>energetic</c:v>
                </c:pt>
                <c:pt idx="2491">
                  <c:v>exert</c:v>
                </c:pt>
                <c:pt idx="2492">
                  <c:v>glue</c:v>
                </c:pt>
                <c:pt idx="2493">
                  <c:v>inspect</c:v>
                </c:pt>
                <c:pt idx="2494">
                  <c:v>oxidize</c:v>
                </c:pt>
                <c:pt idx="2495">
                  <c:v>republic</c:v>
                </c:pt>
                <c:pt idx="2496">
                  <c:v>seize</c:v>
                </c:pt>
                <c:pt idx="2497">
                  <c:v>shower</c:v>
                </c:pt>
                <c:pt idx="2498">
                  <c:v>wise</c:v>
                </c:pt>
                <c:pt idx="2499">
                  <c:v>cone</c:v>
                </c:pt>
                <c:pt idx="2500">
                  <c:v>defeat</c:v>
                </c:pt>
                <c:pt idx="2501">
                  <c:v>fare</c:v>
                </c:pt>
                <c:pt idx="2502">
                  <c:v>legitimate</c:v>
                </c:pt>
                <c:pt idx="2503">
                  <c:v>restaurant</c:v>
                </c:pt>
                <c:pt idx="2504">
                  <c:v>arrest</c:v>
                </c:pt>
                <c:pt idx="2505">
                  <c:v>immense</c:v>
                </c:pt>
                <c:pt idx="2506">
                  <c:v>intervene</c:v>
                </c:pt>
                <c:pt idx="2507">
                  <c:v>kingdom</c:v>
                </c:pt>
                <c:pt idx="2508">
                  <c:v>microphone</c:v>
                </c:pt>
                <c:pt idx="2509">
                  <c:v>exile</c:v>
                </c:pt>
                <c:pt idx="2510">
                  <c:v>soluble</c:v>
                </c:pt>
                <c:pt idx="2511">
                  <c:v>thorough</c:v>
                </c:pt>
                <c:pt idx="2512">
                  <c:v>convenient</c:v>
                </c:pt>
                <c:pt idx="2513">
                  <c:v>embarrass</c:v>
                </c:pt>
                <c:pt idx="2514">
                  <c:v>pigment</c:v>
                </c:pt>
                <c:pt idx="2515">
                  <c:v>bruise</c:v>
                </c:pt>
                <c:pt idx="2516">
                  <c:v>rainbow</c:v>
                </c:pt>
                <c:pt idx="2517">
                  <c:v>redundant</c:v>
                </c:pt>
                <c:pt idx="2518">
                  <c:v>assign</c:v>
                </c:pt>
                <c:pt idx="2519">
                  <c:v>ceramic</c:v>
                </c:pt>
                <c:pt idx="2520">
                  <c:v>hammer</c:v>
                </c:pt>
                <c:pt idx="2521">
                  <c:v>insulate</c:v>
                </c:pt>
                <c:pt idx="2522">
                  <c:v>lean</c:v>
                </c:pt>
                <c:pt idx="2523">
                  <c:v>comfortable</c:v>
                </c:pt>
                <c:pt idx="2524">
                  <c:v>snatch</c:v>
                </c:pt>
                <c:pt idx="2525">
                  <c:v>fertilize</c:v>
                </c:pt>
                <c:pt idx="2526">
                  <c:v>grasp</c:v>
                </c:pt>
                <c:pt idx="2527">
                  <c:v>fury</c:v>
                </c:pt>
                <c:pt idx="2528">
                  <c:v>nutrition</c:v>
                </c:pt>
                <c:pt idx="2529">
                  <c:v>rotor</c:v>
                </c:pt>
                <c:pt idx="2530">
                  <c:v>servant</c:v>
                </c:pt>
                <c:pt idx="2531">
                  <c:v>soap</c:v>
                </c:pt>
                <c:pt idx="2532">
                  <c:v>troop</c:v>
                </c:pt>
                <c:pt idx="2533">
                  <c:v>amplify</c:v>
                </c:pt>
                <c:pt idx="2534">
                  <c:v>anxious</c:v>
                </c:pt>
                <c:pt idx="2535">
                  <c:v>carbohydrate</c:v>
                </c:pt>
                <c:pt idx="2536">
                  <c:v>chest</c:v>
                </c:pt>
                <c:pt idx="2537">
                  <c:v>fatigue</c:v>
                </c:pt>
                <c:pt idx="2538">
                  <c:v>guest</c:v>
                </c:pt>
                <c:pt idx="2539">
                  <c:v>lid</c:v>
                </c:pt>
                <c:pt idx="2540">
                  <c:v>moderate</c:v>
                </c:pt>
                <c:pt idx="2541">
                  <c:v>recipient</c:v>
                </c:pt>
                <c:pt idx="2542">
                  <c:v>superior</c:v>
                </c:pt>
                <c:pt idx="2543">
                  <c:v>violate</c:v>
                </c:pt>
                <c:pt idx="2544">
                  <c:v>furnish</c:v>
                </c:pt>
                <c:pt idx="2545">
                  <c:v>adventure</c:v>
                </c:pt>
                <c:pt idx="2546">
                  <c:v>bitter</c:v>
                </c:pt>
                <c:pt idx="2547">
                  <c:v>heaven</c:v>
                </c:pt>
                <c:pt idx="2548">
                  <c:v>surrender</c:v>
                </c:pt>
                <c:pt idx="2549">
                  <c:v>owe</c:v>
                </c:pt>
                <c:pt idx="2550">
                  <c:v>prescription</c:v>
                </c:pt>
                <c:pt idx="2551">
                  <c:v>ripple</c:v>
                </c:pt>
                <c:pt idx="2552">
                  <c:v>arc</c:v>
                </c:pt>
                <c:pt idx="2553">
                  <c:v>arrow</c:v>
                </c:pt>
                <c:pt idx="2554">
                  <c:v>breath</c:v>
                </c:pt>
                <c:pt idx="2555">
                  <c:v>cube</c:v>
                </c:pt>
                <c:pt idx="2556">
                  <c:v>descend</c:v>
                </c:pt>
                <c:pt idx="2557">
                  <c:v>detergent</c:v>
                </c:pt>
                <c:pt idx="2558">
                  <c:v>refrigerator</c:v>
                </c:pt>
                <c:pt idx="2559">
                  <c:v>sickness</c:v>
                </c:pt>
                <c:pt idx="2560">
                  <c:v>thumb</c:v>
                </c:pt>
                <c:pt idx="2561">
                  <c:v>victory</c:v>
                </c:pt>
                <c:pt idx="2562">
                  <c:v>chase</c:v>
                </c:pt>
                <c:pt idx="2563">
                  <c:v>commerce</c:v>
                </c:pt>
                <c:pt idx="2564">
                  <c:v>glove</c:v>
                </c:pt>
                <c:pt idx="2565">
                  <c:v>independence</c:v>
                </c:pt>
                <c:pt idx="2566">
                  <c:v>lump</c:v>
                </c:pt>
                <c:pt idx="2567">
                  <c:v>oscillation</c:v>
                </c:pt>
                <c:pt idx="2568">
                  <c:v>lace</c:v>
                </c:pt>
                <c:pt idx="2569">
                  <c:v>summary</c:v>
                </c:pt>
                <c:pt idx="2570">
                  <c:v>cord</c:v>
                </c:pt>
                <c:pt idx="2571">
                  <c:v>elect</c:v>
                </c:pt>
                <c:pt idx="2572">
                  <c:v>pillow</c:v>
                </c:pt>
                <c:pt idx="2573">
                  <c:v>fertile</c:v>
                </c:pt>
                <c:pt idx="2574">
                  <c:v>fierce</c:v>
                </c:pt>
                <c:pt idx="2575">
                  <c:v>oxidation</c:v>
                </c:pt>
                <c:pt idx="2576">
                  <c:v>dread</c:v>
                </c:pt>
                <c:pt idx="2577">
                  <c:v>ticket</c:v>
                </c:pt>
                <c:pt idx="2578">
                  <c:v>flourish</c:v>
                </c:pt>
                <c:pt idx="2579">
                  <c:v>vaccinate</c:v>
                </c:pt>
                <c:pt idx="2580">
                  <c:v>courtesy</c:v>
                </c:pt>
                <c:pt idx="2581">
                  <c:v>appetite</c:v>
                </c:pt>
                <c:pt idx="2582">
                  <c:v>bolt</c:v>
                </c:pt>
                <c:pt idx="2583">
                  <c:v>confront</c:v>
                </c:pt>
                <c:pt idx="2584">
                  <c:v>corridor</c:v>
                </c:pt>
                <c:pt idx="2585">
                  <c:v>displace</c:v>
                </c:pt>
                <c:pt idx="2586">
                  <c:v>elaborate</c:v>
                </c:pt>
                <c:pt idx="2587">
                  <c:v>evident</c:v>
                </c:pt>
                <c:pt idx="2588">
                  <c:v>fabric</c:v>
                </c:pt>
                <c:pt idx="2589">
                  <c:v>pronounce</c:v>
                </c:pt>
                <c:pt idx="2590">
                  <c:v>chop</c:v>
                </c:pt>
                <c:pt idx="2591">
                  <c:v>drown</c:v>
                </c:pt>
                <c:pt idx="2592">
                  <c:v>haemoglobin</c:v>
                </c:pt>
                <c:pt idx="2593">
                  <c:v>injure</c:v>
                </c:pt>
                <c:pt idx="2594">
                  <c:v>jar</c:v>
                </c:pt>
                <c:pt idx="2595">
                  <c:v>stain</c:v>
                </c:pt>
                <c:pt idx="2596">
                  <c:v>hostile</c:v>
                </c:pt>
                <c:pt idx="2597">
                  <c:v>initiate</c:v>
                </c:pt>
                <c:pt idx="2598">
                  <c:v>optimum</c:v>
                </c:pt>
                <c:pt idx="2599">
                  <c:v>outstanding</c:v>
                </c:pt>
                <c:pt idx="2600">
                  <c:v>stationary</c:v>
                </c:pt>
                <c:pt idx="2601">
                  <c:v>trunk</c:v>
                </c:pt>
                <c:pt idx="2602">
                  <c:v>aboard</c:v>
                </c:pt>
                <c:pt idx="2603">
                  <c:v>barrel</c:v>
                </c:pt>
                <c:pt idx="2604">
                  <c:v>blanket</c:v>
                </c:pt>
                <c:pt idx="2605">
                  <c:v>ceiling</c:v>
                </c:pt>
                <c:pt idx="2606">
                  <c:v>deck</c:v>
                </c:pt>
                <c:pt idx="2607">
                  <c:v>directory</c:v>
                </c:pt>
                <c:pt idx="2608">
                  <c:v>incorrect</c:v>
                </c:pt>
                <c:pt idx="2609">
                  <c:v>thunder</c:v>
                </c:pt>
                <c:pt idx="2610">
                  <c:v>rude</c:v>
                </c:pt>
                <c:pt idx="2611">
                  <c:v>stab</c:v>
                </c:pt>
                <c:pt idx="2612">
                  <c:v>thread</c:v>
                </c:pt>
                <c:pt idx="2613">
                  <c:v>width</c:v>
                </c:pt>
                <c:pt idx="2614">
                  <c:v>bare</c:v>
                </c:pt>
                <c:pt idx="2615">
                  <c:v>armor</c:v>
                </c:pt>
                <c:pt idx="2616">
                  <c:v>jury</c:v>
                </c:pt>
                <c:pt idx="2617">
                  <c:v>outfit</c:v>
                </c:pt>
                <c:pt idx="2618">
                  <c:v>soak</c:v>
                </c:pt>
                <c:pt idx="2619">
                  <c:v>compulsory</c:v>
                </c:pt>
                <c:pt idx="2620">
                  <c:v>restrain</c:v>
                </c:pt>
                <c:pt idx="2621">
                  <c:v>digest</c:v>
                </c:pt>
                <c:pt idx="2622">
                  <c:v>dilute</c:v>
                </c:pt>
                <c:pt idx="2623">
                  <c:v>flag</c:v>
                </c:pt>
                <c:pt idx="2624">
                  <c:v>icy</c:v>
                </c:pt>
                <c:pt idx="2625">
                  <c:v>bracket</c:v>
                </c:pt>
                <c:pt idx="2626">
                  <c:v>passive</c:v>
                </c:pt>
                <c:pt idx="2627">
                  <c:v>photosynthesis</c:v>
                </c:pt>
                <c:pt idx="2628">
                  <c:v>renew</c:v>
                </c:pt>
                <c:pt idx="2629">
                  <c:v>silent</c:v>
                </c:pt>
                <c:pt idx="2630">
                  <c:v>aloud</c:v>
                </c:pt>
                <c:pt idx="2631">
                  <c:v>virtue</c:v>
                </c:pt>
                <c:pt idx="2632">
                  <c:v>roar</c:v>
                </c:pt>
                <c:pt idx="2633">
                  <c:v>pillar</c:v>
                </c:pt>
                <c:pt idx="2634">
                  <c:v>damp</c:v>
                </c:pt>
                <c:pt idx="2635">
                  <c:v>aluminum</c:v>
                </c:pt>
                <c:pt idx="2636">
                  <c:v>gradient</c:v>
                </c:pt>
                <c:pt idx="2637">
                  <c:v>honest</c:v>
                </c:pt>
                <c:pt idx="2638">
                  <c:v>nail</c:v>
                </c:pt>
                <c:pt idx="2639">
                  <c:v>seldom</c:v>
                </c:pt>
                <c:pt idx="2640">
                  <c:v>sludge</c:v>
                </c:pt>
                <c:pt idx="2641">
                  <c:v>surplus</c:v>
                </c:pt>
                <c:pt idx="2642">
                  <c:v>triumph</c:v>
                </c:pt>
                <c:pt idx="2643">
                  <c:v>vigorous</c:v>
                </c:pt>
                <c:pt idx="2644">
                  <c:v>bark</c:v>
                </c:pt>
                <c:pt idx="2645">
                  <c:v>corrosion</c:v>
                </c:pt>
                <c:pt idx="2646">
                  <c:v>incomplete</c:v>
                </c:pt>
                <c:pt idx="2647">
                  <c:v>indirect</c:v>
                </c:pt>
                <c:pt idx="2648">
                  <c:v>disgust</c:v>
                </c:pt>
                <c:pt idx="2649">
                  <c:v>liable</c:v>
                </c:pt>
                <c:pt idx="2650">
                  <c:v>asylum</c:v>
                </c:pt>
                <c:pt idx="2651">
                  <c:v>necessity</c:v>
                </c:pt>
                <c:pt idx="2652">
                  <c:v>numerical</c:v>
                </c:pt>
                <c:pt idx="2653">
                  <c:v>residue</c:v>
                </c:pt>
                <c:pt idx="2654">
                  <c:v>treasure</c:v>
                </c:pt>
                <c:pt idx="2655">
                  <c:v>calm</c:v>
                </c:pt>
                <c:pt idx="2656">
                  <c:v>crush</c:v>
                </c:pt>
                <c:pt idx="2657">
                  <c:v>impurity</c:v>
                </c:pt>
                <c:pt idx="2658">
                  <c:v>authorize</c:v>
                </c:pt>
                <c:pt idx="2659">
                  <c:v>neat</c:v>
                </c:pt>
                <c:pt idx="2660">
                  <c:v>silence</c:v>
                </c:pt>
                <c:pt idx="2661">
                  <c:v>silk</c:v>
                </c:pt>
                <c:pt idx="2662">
                  <c:v>simplify</c:v>
                </c:pt>
                <c:pt idx="2663">
                  <c:v>somebody</c:v>
                </c:pt>
                <c:pt idx="2664">
                  <c:v>hostage</c:v>
                </c:pt>
                <c:pt idx="2665">
                  <c:v>vague</c:v>
                </c:pt>
                <c:pt idx="2666">
                  <c:v>beside</c:v>
                </c:pt>
                <c:pt idx="2667">
                  <c:v>gentle</c:v>
                </c:pt>
                <c:pt idx="2668">
                  <c:v>legend</c:v>
                </c:pt>
                <c:pt idx="2669">
                  <c:v>lip</c:v>
                </c:pt>
                <c:pt idx="2670">
                  <c:v>moth</c:v>
                </c:pt>
                <c:pt idx="2671">
                  <c:v>palm</c:v>
                </c:pt>
                <c:pt idx="2672">
                  <c:v>scarcely</c:v>
                </c:pt>
                <c:pt idx="2673">
                  <c:v>toe</c:v>
                </c:pt>
                <c:pt idx="2674">
                  <c:v>accomplish</c:v>
                </c:pt>
                <c:pt idx="2675">
                  <c:v>bump</c:v>
                </c:pt>
                <c:pt idx="2676">
                  <c:v>crane</c:v>
                </c:pt>
                <c:pt idx="2677">
                  <c:v>crown</c:v>
                </c:pt>
                <c:pt idx="2678">
                  <c:v>descendant</c:v>
                </c:pt>
                <c:pt idx="2679">
                  <c:v>flip</c:v>
                </c:pt>
                <c:pt idx="2680">
                  <c:v>magnesium</c:v>
                </c:pt>
                <c:pt idx="2681">
                  <c:v>poll</c:v>
                </c:pt>
                <c:pt idx="2682">
                  <c:v>portrait</c:v>
                </c:pt>
                <c:pt idx="2683">
                  <c:v>ruin</c:v>
                </c:pt>
                <c:pt idx="2684">
                  <c:v>vector</c:v>
                </c:pt>
                <c:pt idx="2685">
                  <c:v>ambulance</c:v>
                </c:pt>
                <c:pt idx="2686">
                  <c:v>condense</c:v>
                </c:pt>
                <c:pt idx="2687">
                  <c:v>inhabit</c:v>
                </c:pt>
                <c:pt idx="2688">
                  <c:v>mess</c:v>
                </c:pt>
                <c:pt idx="2689">
                  <c:v>nowadays</c:v>
                </c:pt>
                <c:pt idx="2690">
                  <c:v>gown</c:v>
                </c:pt>
                <c:pt idx="2691">
                  <c:v>occupation</c:v>
                </c:pt>
                <c:pt idx="2692">
                  <c:v>odor</c:v>
                </c:pt>
                <c:pt idx="2693">
                  <c:v>terrible</c:v>
                </c:pt>
                <c:pt idx="2694">
                  <c:v>quarrel</c:v>
                </c:pt>
                <c:pt idx="2695">
                  <c:v>advertise</c:v>
                </c:pt>
                <c:pt idx="2696">
                  <c:v>bow</c:v>
                </c:pt>
                <c:pt idx="2697">
                  <c:v>foul</c:v>
                </c:pt>
                <c:pt idx="2698">
                  <c:v>humor</c:v>
                </c:pt>
                <c:pt idx="2699">
                  <c:v>footstep</c:v>
                </c:pt>
                <c:pt idx="2700">
                  <c:v>marriage</c:v>
                </c:pt>
                <c:pt idx="2701">
                  <c:v>nasty</c:v>
                </c:pt>
                <c:pt idx="2702">
                  <c:v>noble</c:v>
                </c:pt>
                <c:pt idx="2703">
                  <c:v>premise</c:v>
                </c:pt>
                <c:pt idx="2704">
                  <c:v>rot</c:v>
                </c:pt>
                <c:pt idx="2705">
                  <c:v>wage</c:v>
                </c:pt>
                <c:pt idx="2706">
                  <c:v>youth</c:v>
                </c:pt>
                <c:pt idx="2707">
                  <c:v>congratulate</c:v>
                </c:pt>
                <c:pt idx="2708">
                  <c:v>rag</c:v>
                </c:pt>
                <c:pt idx="2709">
                  <c:v>blink</c:v>
                </c:pt>
                <c:pt idx="2710">
                  <c:v>creep</c:v>
                </c:pt>
                <c:pt idx="2711">
                  <c:v>elementary</c:v>
                </c:pt>
                <c:pt idx="2712">
                  <c:v>evenly</c:v>
                </c:pt>
                <c:pt idx="2713">
                  <c:v>fancy</c:v>
                </c:pt>
                <c:pt idx="2714">
                  <c:v>geography</c:v>
                </c:pt>
                <c:pt idx="2715">
                  <c:v>manuscript</c:v>
                </c:pt>
                <c:pt idx="2716">
                  <c:v>moss</c:v>
                </c:pt>
                <c:pt idx="2717">
                  <c:v>paragraph</c:v>
                </c:pt>
                <c:pt idx="2718">
                  <c:v>praise</c:v>
                </c:pt>
                <c:pt idx="2719">
                  <c:v>precious</c:v>
                </c:pt>
                <c:pt idx="2720">
                  <c:v>pyramid</c:v>
                </c:pt>
                <c:pt idx="2721">
                  <c:v>silly</c:v>
                </c:pt>
                <c:pt idx="2722">
                  <c:v>wool</c:v>
                </c:pt>
                <c:pt idx="2723">
                  <c:v>sew</c:v>
                </c:pt>
                <c:pt idx="2724">
                  <c:v>brittle</c:v>
                </c:pt>
                <c:pt idx="2725">
                  <c:v>chimney</c:v>
                </c:pt>
                <c:pt idx="2726">
                  <c:v>ethanol</c:v>
                </c:pt>
                <c:pt idx="2727">
                  <c:v>gray</c:v>
                </c:pt>
                <c:pt idx="2728">
                  <c:v>gross</c:v>
                </c:pt>
                <c:pt idx="2729">
                  <c:v>hell</c:v>
                </c:pt>
                <c:pt idx="2730">
                  <c:v>honor</c:v>
                </c:pt>
                <c:pt idx="2731">
                  <c:v>lively</c:v>
                </c:pt>
                <c:pt idx="2732">
                  <c:v>misuse</c:v>
                </c:pt>
                <c:pt idx="2733">
                  <c:v>pity</c:v>
                </c:pt>
                <c:pt idx="2734">
                  <c:v>questionnaire</c:v>
                </c:pt>
                <c:pt idx="2735">
                  <c:v>tolerate</c:v>
                </c:pt>
                <c:pt idx="2736">
                  <c:v>democratic</c:v>
                </c:pt>
                <c:pt idx="2737">
                  <c:v>eager</c:v>
                </c:pt>
                <c:pt idx="2738">
                  <c:v>empire</c:v>
                </c:pt>
                <c:pt idx="2739">
                  <c:v>entrance</c:v>
                </c:pt>
                <c:pt idx="2740">
                  <c:v>harsh</c:v>
                </c:pt>
                <c:pt idx="2741">
                  <c:v>wagon</c:v>
                </c:pt>
                <c:pt idx="2742">
                  <c:v>innocent</c:v>
                </c:pt>
                <c:pt idx="2743">
                  <c:v>remainder</c:v>
                </c:pt>
                <c:pt idx="2744">
                  <c:v>choke</c:v>
                </c:pt>
                <c:pt idx="2745">
                  <c:v>shirt</c:v>
                </c:pt>
                <c:pt idx="2746">
                  <c:v>tighten</c:v>
                </c:pt>
                <c:pt idx="2747">
                  <c:v>awkward</c:v>
                </c:pt>
                <c:pt idx="2748">
                  <c:v>coalition</c:v>
                </c:pt>
                <c:pt idx="2749">
                  <c:v>conceal</c:v>
                </c:pt>
                <c:pt idx="2750">
                  <c:v>deform</c:v>
                </c:pt>
                <c:pt idx="2751">
                  <c:v>dialog</c:v>
                </c:pt>
                <c:pt idx="2752">
                  <c:v>gallon</c:v>
                </c:pt>
                <c:pt idx="2753">
                  <c:v>kelvin</c:v>
                </c:pt>
                <c:pt idx="2754">
                  <c:v>magnify</c:v>
                </c:pt>
                <c:pt idx="2755">
                  <c:v>resume</c:v>
                </c:pt>
                <c:pt idx="2756">
                  <c:v>appendix</c:v>
                </c:pt>
                <c:pt idx="2757">
                  <c:v>cheat</c:v>
                </c:pt>
                <c:pt idx="2758">
                  <c:v>slate</c:v>
                </c:pt>
                <c:pt idx="2759">
                  <c:v>estate</c:v>
                </c:pt>
                <c:pt idx="2760">
                  <c:v>inertia</c:v>
                </c:pt>
                <c:pt idx="2761">
                  <c:v>joy</c:v>
                </c:pt>
                <c:pt idx="2762">
                  <c:v>monument</c:v>
                </c:pt>
                <c:pt idx="2763">
                  <c:v>revenge</c:v>
                </c:pt>
                <c:pt idx="2764">
                  <c:v>compliment</c:v>
                </c:pt>
                <c:pt idx="2765">
                  <c:v>underestimate</c:v>
                </c:pt>
                <c:pt idx="2766">
                  <c:v>anchor</c:v>
                </c:pt>
                <c:pt idx="2767">
                  <c:v>anger</c:v>
                </c:pt>
                <c:pt idx="2768">
                  <c:v>hug</c:v>
                </c:pt>
                <c:pt idx="2769">
                  <c:v>definite</c:v>
                </c:pt>
                <c:pt idx="2770">
                  <c:v>frighten</c:v>
                </c:pt>
                <c:pt idx="2771">
                  <c:v>frost</c:v>
                </c:pt>
                <c:pt idx="2772">
                  <c:v>denounce</c:v>
                </c:pt>
                <c:pt idx="2773">
                  <c:v>knee</c:v>
                </c:pt>
                <c:pt idx="2774">
                  <c:v>pride</c:v>
                </c:pt>
                <c:pt idx="2775">
                  <c:v>fascinate</c:v>
                </c:pt>
                <c:pt idx="2776">
                  <c:v>privilege</c:v>
                </c:pt>
                <c:pt idx="2777">
                  <c:v>prohibit</c:v>
                </c:pt>
                <c:pt idx="2778">
                  <c:v>proud</c:v>
                </c:pt>
                <c:pt idx="2779">
                  <c:v>accustom</c:v>
                </c:pt>
                <c:pt idx="2780">
                  <c:v>rumor</c:v>
                </c:pt>
                <c:pt idx="2781">
                  <c:v>satisfaction</c:v>
                </c:pt>
                <c:pt idx="2782">
                  <c:v>temple</c:v>
                </c:pt>
                <c:pt idx="2783">
                  <c:v>throat</c:v>
                </c:pt>
                <c:pt idx="2784">
                  <c:v>tray</c:v>
                </c:pt>
                <c:pt idx="2785">
                  <c:v>jewel</c:v>
                </c:pt>
                <c:pt idx="2786">
                  <c:v>bleed</c:v>
                </c:pt>
                <c:pt idx="2787">
                  <c:v>brave</c:v>
                </c:pt>
                <c:pt idx="2788">
                  <c:v>calorie</c:v>
                </c:pt>
                <c:pt idx="2789">
                  <c:v>chill</c:v>
                </c:pt>
                <c:pt idx="2790">
                  <c:v>claw</c:v>
                </c:pt>
                <c:pt idx="2791">
                  <c:v>communist</c:v>
                </c:pt>
                <c:pt idx="2792">
                  <c:v>expel</c:v>
                </c:pt>
                <c:pt idx="2793">
                  <c:v>dare</c:v>
                </c:pt>
                <c:pt idx="2794">
                  <c:v>designate</c:v>
                </c:pt>
                <c:pt idx="2795">
                  <c:v>exaggerate</c:v>
                </c:pt>
                <c:pt idx="2796">
                  <c:v>fermentation</c:v>
                </c:pt>
                <c:pt idx="2797">
                  <c:v>diplomat</c:v>
                </c:pt>
                <c:pt idx="2798">
                  <c:v>handkerchief</c:v>
                </c:pt>
                <c:pt idx="2799">
                  <c:v>grind</c:v>
                </c:pt>
                <c:pt idx="2800">
                  <c:v>lamb</c:v>
                </c:pt>
                <c:pt idx="2801">
                  <c:v>poem</c:v>
                </c:pt>
                <c:pt idx="2802">
                  <c:v>farewell</c:v>
                </c:pt>
                <c:pt idx="2803">
                  <c:v>snap</c:v>
                </c:pt>
                <c:pt idx="2804">
                  <c:v>starch</c:v>
                </c:pt>
                <c:pt idx="2805">
                  <c:v>appliance</c:v>
                </c:pt>
                <c:pt idx="2806">
                  <c:v>awful</c:v>
                </c:pt>
                <c:pt idx="2807">
                  <c:v>bake</c:v>
                </c:pt>
                <c:pt idx="2808">
                  <c:v>casual</c:v>
                </c:pt>
                <c:pt idx="2809">
                  <c:v>clip</c:v>
                </c:pt>
                <c:pt idx="2810">
                  <c:v>diffraction</c:v>
                </c:pt>
                <c:pt idx="2811">
                  <c:v>dirt</c:v>
                </c:pt>
                <c:pt idx="2812">
                  <c:v>dome</c:v>
                </c:pt>
                <c:pt idx="2813">
                  <c:v>fume</c:v>
                </c:pt>
                <c:pt idx="2814">
                  <c:v>grace</c:v>
                </c:pt>
                <c:pt idx="2815">
                  <c:v>humble</c:v>
                </c:pt>
                <c:pt idx="2816">
                  <c:v>incline</c:v>
                </c:pt>
                <c:pt idx="2817">
                  <c:v>lag</c:v>
                </c:pt>
                <c:pt idx="2818">
                  <c:v>lonely</c:v>
                </c:pt>
                <c:pt idx="2819">
                  <c:v>pendulum</c:v>
                </c:pt>
                <c:pt idx="2820">
                  <c:v>purple</c:v>
                </c:pt>
                <c:pt idx="2821">
                  <c:v>tire</c:v>
                </c:pt>
                <c:pt idx="2822">
                  <c:v>cereal</c:v>
                </c:pt>
                <c:pt idx="2823">
                  <c:v>evil</c:v>
                </c:pt>
                <c:pt idx="2824">
                  <c:v>iodine</c:v>
                </c:pt>
                <c:pt idx="2825">
                  <c:v>methanol</c:v>
                </c:pt>
                <c:pt idx="2826">
                  <c:v>scrape</c:v>
                </c:pt>
                <c:pt idx="2827">
                  <c:v>sterile</c:v>
                </c:pt>
                <c:pt idx="2828">
                  <c:v>tolerance</c:v>
                </c:pt>
                <c:pt idx="2829">
                  <c:v>upright</c:v>
                </c:pt>
                <c:pt idx="2830">
                  <c:v>vein</c:v>
                </c:pt>
                <c:pt idx="2831">
                  <c:v>deliberate</c:v>
                </c:pt>
                <c:pt idx="2832">
                  <c:v>drainage</c:v>
                </c:pt>
                <c:pt idx="2833">
                  <c:v>fur</c:v>
                </c:pt>
                <c:pt idx="2834">
                  <c:v>stove</c:v>
                </c:pt>
                <c:pt idx="2835">
                  <c:v>gratitude</c:v>
                </c:pt>
                <c:pt idx="2836">
                  <c:v>meter</c:v>
                </c:pt>
                <c:pt idx="2837">
                  <c:v>statue</c:v>
                </c:pt>
                <c:pt idx="2838">
                  <c:v>tar</c:v>
                </c:pt>
                <c:pt idx="2839">
                  <c:v>ton</c:v>
                </c:pt>
                <c:pt idx="2840">
                  <c:v>underneath</c:v>
                </c:pt>
                <c:pt idx="2841">
                  <c:v>amuse</c:v>
                </c:pt>
                <c:pt idx="2842">
                  <c:v>boast</c:v>
                </c:pt>
                <c:pt idx="2843">
                  <c:v>bold</c:v>
                </c:pt>
                <c:pt idx="2844">
                  <c:v>captain</c:v>
                </c:pt>
                <c:pt idx="2845">
                  <c:v>chew</c:v>
                </c:pt>
                <c:pt idx="2846">
                  <c:v>climax</c:v>
                </c:pt>
                <c:pt idx="2847">
                  <c:v>clutch</c:v>
                </c:pt>
                <c:pt idx="2848">
                  <c:v>ethnic</c:v>
                </c:pt>
                <c:pt idx="2849">
                  <c:v>slender</c:v>
                </c:pt>
                <c:pt idx="2850">
                  <c:v>generous</c:v>
                </c:pt>
                <c:pt idx="2851">
                  <c:v>gigantic</c:v>
                </c:pt>
                <c:pt idx="2852">
                  <c:v>holy</c:v>
                </c:pt>
                <c:pt idx="2853">
                  <c:v>ignite</c:v>
                </c:pt>
                <c:pt idx="2854">
                  <c:v>knife</c:v>
                </c:pt>
                <c:pt idx="2855">
                  <c:v>mutual</c:v>
                </c:pt>
                <c:pt idx="2856">
                  <c:v>quartz</c:v>
                </c:pt>
                <c:pt idx="2857">
                  <c:v>shame</c:v>
                </c:pt>
                <c:pt idx="2858">
                  <c:v>stiff</c:v>
                </c:pt>
                <c:pt idx="2859">
                  <c:v>bunch</c:v>
                </c:pt>
                <c:pt idx="2860">
                  <c:v>contradict</c:v>
                </c:pt>
                <c:pt idx="2861">
                  <c:v>deficit</c:v>
                </c:pt>
                <c:pt idx="2862">
                  <c:v>destination</c:v>
                </c:pt>
                <c:pt idx="2863">
                  <c:v>disguise</c:v>
                </c:pt>
                <c:pt idx="2864">
                  <c:v>comb</c:v>
                </c:pt>
                <c:pt idx="2865">
                  <c:v>offense</c:v>
                </c:pt>
                <c:pt idx="2866">
                  <c:v>reception</c:v>
                </c:pt>
                <c:pt idx="2867">
                  <c:v>replica</c:v>
                </c:pt>
                <c:pt idx="2868">
                  <c:v>scare</c:v>
                </c:pt>
                <c:pt idx="2869">
                  <c:v>absent</c:v>
                </c:pt>
                <c:pt idx="2870">
                  <c:v>substitution</c:v>
                </c:pt>
                <c:pt idx="2871">
                  <c:v>curtain</c:v>
                </c:pt>
                <c:pt idx="2872">
                  <c:v>dull</c:v>
                </c:pt>
                <c:pt idx="2873">
                  <c:v>duration</c:v>
                </c:pt>
                <c:pt idx="2874">
                  <c:v>empirical</c:v>
                </c:pt>
                <c:pt idx="2875">
                  <c:v>intimate</c:v>
                </c:pt>
                <c:pt idx="2876">
                  <c:v>howl</c:v>
                </c:pt>
                <c:pt idx="2877">
                  <c:v>pleasant</c:v>
                </c:pt>
                <c:pt idx="2878">
                  <c:v>refuge</c:v>
                </c:pt>
                <c:pt idx="2879">
                  <c:v>steep</c:v>
                </c:pt>
                <c:pt idx="2880">
                  <c:v>triangle</c:v>
                </c:pt>
                <c:pt idx="2881">
                  <c:v>validity</c:v>
                </c:pt>
                <c:pt idx="2882">
                  <c:v>accommodate</c:v>
                </c:pt>
                <c:pt idx="2883">
                  <c:v>anniversary</c:v>
                </c:pt>
                <c:pt idx="2884">
                  <c:v>dialect</c:v>
                </c:pt>
                <c:pt idx="2885">
                  <c:v>decent</c:v>
                </c:pt>
                <c:pt idx="2886">
                  <c:v>discrete</c:v>
                </c:pt>
                <c:pt idx="2887">
                  <c:v>bathe</c:v>
                </c:pt>
                <c:pt idx="2888">
                  <c:v>faculty</c:v>
                </c:pt>
                <c:pt idx="2889">
                  <c:v>fame</c:v>
                </c:pt>
                <c:pt idx="2890">
                  <c:v>incredible</c:v>
                </c:pt>
                <c:pt idx="2891">
                  <c:v>exterior</c:v>
                </c:pt>
                <c:pt idx="2892">
                  <c:v>sorrow</c:v>
                </c:pt>
                <c:pt idx="2893">
                  <c:v>porter</c:v>
                </c:pt>
                <c:pt idx="2894">
                  <c:v>precede</c:v>
                </c:pt>
                <c:pt idx="2895">
                  <c:v>rim</c:v>
                </c:pt>
                <c:pt idx="2896">
                  <c:v>rope</c:v>
                </c:pt>
                <c:pt idx="2897">
                  <c:v>absurd</c:v>
                </c:pt>
                <c:pt idx="2898">
                  <c:v>ambition</c:v>
                </c:pt>
                <c:pt idx="2899">
                  <c:v>aspirin</c:v>
                </c:pt>
                <c:pt idx="2900">
                  <c:v>endure</c:v>
                </c:pt>
                <c:pt idx="2901">
                  <c:v>flake</c:v>
                </c:pt>
                <c:pt idx="2902">
                  <c:v>wallet</c:v>
                </c:pt>
                <c:pt idx="2903">
                  <c:v>glance</c:v>
                </c:pt>
                <c:pt idx="2904">
                  <c:v>proposition</c:v>
                </c:pt>
                <c:pt idx="2905">
                  <c:v>fasten</c:v>
                </c:pt>
                <c:pt idx="2906">
                  <c:v>suburb</c:v>
                </c:pt>
                <c:pt idx="2907">
                  <c:v>textile</c:v>
                </c:pt>
                <c:pt idx="2908">
                  <c:v>tomb</c:v>
                </c:pt>
                <c:pt idx="2909">
                  <c:v>certificate</c:v>
                </c:pt>
                <c:pt idx="2910">
                  <c:v>delete</c:v>
                </c:pt>
                <c:pt idx="2911">
                  <c:v>dim</c:v>
                </c:pt>
                <c:pt idx="2912">
                  <c:v>presume</c:v>
                </c:pt>
                <c:pt idx="2913">
                  <c:v>punch</c:v>
                </c:pt>
                <c:pt idx="2914">
                  <c:v>slave</c:v>
                </c:pt>
                <c:pt idx="2915">
                  <c:v>spoil</c:v>
                </c:pt>
                <c:pt idx="2916">
                  <c:v>stupid</c:v>
                </c:pt>
                <c:pt idx="2917">
                  <c:v>bless</c:v>
                </c:pt>
                <c:pt idx="2918">
                  <c:v>bypass</c:v>
                </c:pt>
                <c:pt idx="2919">
                  <c:v>charm</c:v>
                </c:pt>
                <c:pt idx="2920">
                  <c:v>heel</c:v>
                </c:pt>
                <c:pt idx="2921">
                  <c:v>instinct</c:v>
                </c:pt>
                <c:pt idx="2922">
                  <c:v>aisle</c:v>
                </c:pt>
                <c:pt idx="2923">
                  <c:v>rub</c:v>
                </c:pt>
                <c:pt idx="2924">
                  <c:v>spontaneous</c:v>
                </c:pt>
                <c:pt idx="2925">
                  <c:v>stranger</c:v>
                </c:pt>
                <c:pt idx="2926">
                  <c:v>supervise</c:v>
                </c:pt>
                <c:pt idx="2927">
                  <c:v>naughty</c:v>
                </c:pt>
                <c:pt idx="2928">
                  <c:v>arbitrary</c:v>
                </c:pt>
                <c:pt idx="2929">
                  <c:v>deflect</c:v>
                </c:pt>
                <c:pt idx="2930">
                  <c:v>diffuse</c:v>
                </c:pt>
                <c:pt idx="2931">
                  <c:v>electrostatic</c:v>
                </c:pt>
                <c:pt idx="2932">
                  <c:v>enclose</c:v>
                </c:pt>
                <c:pt idx="2933">
                  <c:v>kinetic</c:v>
                </c:pt>
                <c:pt idx="2934">
                  <c:v>outlet</c:v>
                </c:pt>
                <c:pt idx="2935">
                  <c:v>mend</c:v>
                </c:pt>
                <c:pt idx="2936">
                  <c:v>rust</c:v>
                </c:pt>
                <c:pt idx="2937">
                  <c:v>shy</c:v>
                </c:pt>
                <c:pt idx="2938">
                  <c:v>sympathy</c:v>
                </c:pt>
                <c:pt idx="2939">
                  <c:v>weekly</c:v>
                </c:pt>
                <c:pt idx="2940">
                  <c:v>amplitude</c:v>
                </c:pt>
                <c:pt idx="2941">
                  <c:v>annoy</c:v>
                </c:pt>
                <c:pt idx="2942">
                  <c:v>asleep</c:v>
                </c:pt>
                <c:pt idx="2943">
                  <c:v>bundle</c:v>
                </c:pt>
                <c:pt idx="2944">
                  <c:v>foil</c:v>
                </c:pt>
                <c:pt idx="2945">
                  <c:v>greet</c:v>
                </c:pt>
                <c:pt idx="2946">
                  <c:v>invitation</c:v>
                </c:pt>
                <c:pt idx="2947">
                  <c:v>nursery</c:v>
                </c:pt>
                <c:pt idx="2948">
                  <c:v>pause</c:v>
                </c:pt>
                <c:pt idx="2949">
                  <c:v>phosphorus</c:v>
                </c:pt>
                <c:pt idx="2950">
                  <c:v>relay</c:v>
                </c:pt>
                <c:pt idx="2951">
                  <c:v>resign</c:v>
                </c:pt>
                <c:pt idx="2952">
                  <c:v>revival</c:v>
                </c:pt>
                <c:pt idx="2953">
                  <c:v>despise</c:v>
                </c:pt>
                <c:pt idx="2954">
                  <c:v>soup</c:v>
                </c:pt>
                <c:pt idx="2955">
                  <c:v>supreme</c:v>
                </c:pt>
                <c:pt idx="2956">
                  <c:v>flutter</c:v>
                </c:pt>
                <c:pt idx="2957">
                  <c:v>fog</c:v>
                </c:pt>
                <c:pt idx="2958">
                  <c:v>furniture</c:v>
                </c:pt>
                <c:pt idx="2959">
                  <c:v>hunger</c:v>
                </c:pt>
                <c:pt idx="2960">
                  <c:v>ignorant</c:v>
                </c:pt>
                <c:pt idx="2961">
                  <c:v>plunge</c:v>
                </c:pt>
                <c:pt idx="2962">
                  <c:v>mortal</c:v>
                </c:pt>
                <c:pt idx="2963">
                  <c:v>stern</c:v>
                </c:pt>
                <c:pt idx="2964">
                  <c:v>partition</c:v>
                </c:pt>
                <c:pt idx="2965">
                  <c:v>clap</c:v>
                </c:pt>
                <c:pt idx="2966">
                  <c:v>ceremony</c:v>
                </c:pt>
                <c:pt idx="2967">
                  <c:v>kidnap</c:v>
                </c:pt>
                <c:pt idx="2968">
                  <c:v>conviction</c:v>
                </c:pt>
                <c:pt idx="2969">
                  <c:v>heap</c:v>
                </c:pt>
                <c:pt idx="2970">
                  <c:v>inferior</c:v>
                </c:pt>
                <c:pt idx="2971">
                  <c:v>rage</c:v>
                </c:pt>
                <c:pt idx="2972">
                  <c:v>shorten</c:v>
                </c:pt>
                <c:pt idx="2973">
                  <c:v>splendid</c:v>
                </c:pt>
                <c:pt idx="2974">
                  <c:v>awake</c:v>
                </c:pt>
                <c:pt idx="2975">
                  <c:v>cathode</c:v>
                </c:pt>
                <c:pt idx="2976">
                  <c:v>cloth</c:v>
                </c:pt>
                <c:pt idx="2977">
                  <c:v>ditch</c:v>
                </c:pt>
                <c:pt idx="2978">
                  <c:v>reinforcement</c:v>
                </c:pt>
                <c:pt idx="2979">
                  <c:v>funny</c:v>
                </c:pt>
                <c:pt idx="2980">
                  <c:v>intricate</c:v>
                </c:pt>
                <c:pt idx="2981">
                  <c:v>lever</c:v>
                </c:pt>
                <c:pt idx="2982">
                  <c:v>conquer</c:v>
                </c:pt>
                <c:pt idx="2983">
                  <c:v>luxury</c:v>
                </c:pt>
                <c:pt idx="2984">
                  <c:v>pants</c:v>
                </c:pt>
                <c:pt idx="2985">
                  <c:v>ruler</c:v>
                </c:pt>
                <c:pt idx="2986">
                  <c:v>smash</c:v>
                </c:pt>
                <c:pt idx="2987">
                  <c:v>thief</c:v>
                </c:pt>
                <c:pt idx="2988">
                  <c:v>wax</c:v>
                </c:pt>
                <c:pt idx="2989">
                  <c:v>arithmetic</c:v>
                </c:pt>
                <c:pt idx="2990">
                  <c:v>conduction</c:v>
                </c:pt>
                <c:pt idx="2991">
                  <c:v>loaf</c:v>
                </c:pt>
                <c:pt idx="2992">
                  <c:v>torch</c:v>
                </c:pt>
                <c:pt idx="2993">
                  <c:v>trim</c:v>
                </c:pt>
                <c:pt idx="2994">
                  <c:v>coolant</c:v>
                </c:pt>
                <c:pt idx="2995">
                  <c:v>deploy</c:v>
                </c:pt>
                <c:pt idx="2996">
                  <c:v>erect</c:v>
                </c:pt>
                <c:pt idx="2997">
                  <c:v>eternal</c:v>
                </c:pt>
                <c:pt idx="2998">
                  <c:v>grateful</c:v>
                </c:pt>
                <c:pt idx="2999">
                  <c:v>platinum</c:v>
                </c:pt>
                <c:pt idx="3000">
                  <c:v>usage</c:v>
                </c:pt>
                <c:pt idx="3001">
                  <c:v>viewpoint</c:v>
                </c:pt>
                <c:pt idx="3002">
                  <c:v>brush</c:v>
                </c:pt>
                <c:pt idx="3003">
                  <c:v>elastic</c:v>
                </c:pt>
                <c:pt idx="3004">
                  <c:v>centimeter</c:v>
                </c:pt>
                <c:pt idx="3005">
                  <c:v>insufficient</c:v>
                </c:pt>
                <c:pt idx="3006">
                  <c:v>magma</c:v>
                </c:pt>
                <c:pt idx="3007">
                  <c:v>perpendicular</c:v>
                </c:pt>
                <c:pt idx="3008">
                  <c:v>postpone</c:v>
                </c:pt>
                <c:pt idx="3009">
                  <c:v>sock</c:v>
                </c:pt>
                <c:pt idx="3010">
                  <c:v>tense</c:v>
                </c:pt>
                <c:pt idx="3011">
                  <c:v>umbrella</c:v>
                </c:pt>
                <c:pt idx="3012">
                  <c:v>viscosity</c:v>
                </c:pt>
                <c:pt idx="3013">
                  <c:v>drunk</c:v>
                </c:pt>
                <c:pt idx="3014">
                  <c:v>castle</c:v>
                </c:pt>
                <c:pt idx="3015">
                  <c:v>compartment</c:v>
                </c:pt>
                <c:pt idx="3016">
                  <c:v>exit</c:v>
                </c:pt>
                <c:pt idx="3017">
                  <c:v>hate</c:v>
                </c:pt>
                <c:pt idx="3018">
                  <c:v>eyelid</c:v>
                </c:pt>
                <c:pt idx="3019">
                  <c:v>magnificent</c:v>
                </c:pt>
                <c:pt idx="3020">
                  <c:v>merchant</c:v>
                </c:pt>
                <c:pt idx="3021">
                  <c:v>palace</c:v>
                </c:pt>
                <c:pt idx="3022">
                  <c:v>passion</c:v>
                </c:pt>
                <c:pt idx="3023">
                  <c:v>pharmacy</c:v>
                </c:pt>
                <c:pt idx="3024">
                  <c:v>repetition</c:v>
                </c:pt>
                <c:pt idx="3025">
                  <c:v>ridiculous</c:v>
                </c:pt>
                <c:pt idx="3026">
                  <c:v>tablet</c:v>
                </c:pt>
                <c:pt idx="3027">
                  <c:v>envy</c:v>
                </c:pt>
                <c:pt idx="3028">
                  <c:v>flap</c:v>
                </c:pt>
                <c:pt idx="3029">
                  <c:v>hinge</c:v>
                </c:pt>
                <c:pt idx="3030">
                  <c:v>interrupt</c:v>
                </c:pt>
                <c:pt idx="3031">
                  <c:v>lawn</c:v>
                </c:pt>
                <c:pt idx="3032">
                  <c:v>minus</c:v>
                </c:pt>
                <c:pt idx="3033">
                  <c:v>moist</c:v>
                </c:pt>
                <c:pt idx="3034">
                  <c:v>outlook</c:v>
                </c:pt>
                <c:pt idx="3035">
                  <c:v>yawn</c:v>
                </c:pt>
                <c:pt idx="3036">
                  <c:v>simultaneous</c:v>
                </c:pt>
                <c:pt idx="3037">
                  <c:v>sweat</c:v>
                </c:pt>
                <c:pt idx="3038">
                  <c:v>attain</c:v>
                </c:pt>
                <c:pt idx="3039">
                  <c:v>bandwidth</c:v>
                </c:pt>
                <c:pt idx="3040">
                  <c:v>basement</c:v>
                </c:pt>
                <c:pt idx="3041">
                  <c:v>dash</c:v>
                </c:pt>
                <c:pt idx="3042">
                  <c:v>gum</c:v>
                </c:pt>
                <c:pt idx="3043">
                  <c:v>prism</c:v>
                </c:pt>
                <c:pt idx="3044">
                  <c:v>propeller</c:v>
                </c:pt>
                <c:pt idx="3045">
                  <c:v>greedy</c:v>
                </c:pt>
                <c:pt idx="3046">
                  <c:v>upside-down</c:v>
                </c:pt>
                <c:pt idx="3047">
                  <c:v>whistle</c:v>
                </c:pt>
                <c:pt idx="3048">
                  <c:v>sincere</c:v>
                </c:pt>
                <c:pt idx="3049">
                  <c:v>bowl</c:v>
                </c:pt>
                <c:pt idx="3050">
                  <c:v>cabin</c:v>
                </c:pt>
                <c:pt idx="3051">
                  <c:v>courage</c:v>
                </c:pt>
                <c:pt idx="3052">
                  <c:v>wrinkle</c:v>
                </c:pt>
                <c:pt idx="3053">
                  <c:v>earnest</c:v>
                </c:pt>
                <c:pt idx="3054">
                  <c:v>glory</c:v>
                </c:pt>
                <c:pt idx="3055">
                  <c:v>integral</c:v>
                </c:pt>
                <c:pt idx="3056">
                  <c:v>mayor</c:v>
                </c:pt>
                <c:pt idx="3057">
                  <c:v>midnight</c:v>
                </c:pt>
                <c:pt idx="3058">
                  <c:v>uneasy</c:v>
                </c:pt>
                <c:pt idx="3059">
                  <c:v>algebra</c:v>
                </c:pt>
                <c:pt idx="3060">
                  <c:v>confer</c:v>
                </c:pt>
                <c:pt idx="3061">
                  <c:v>configuration</c:v>
                </c:pt>
                <c:pt idx="3062">
                  <c:v>fry</c:v>
                </c:pt>
                <c:pt idx="3063">
                  <c:v>hum</c:v>
                </c:pt>
                <c:pt idx="3064">
                  <c:v>knit</c:v>
                </c:pt>
                <c:pt idx="3065">
                  <c:v>bandage</c:v>
                </c:pt>
                <c:pt idx="3066">
                  <c:v>seam</c:v>
                </c:pt>
                <c:pt idx="3067">
                  <c:v>tragic</c:v>
                </c:pt>
                <c:pt idx="3068">
                  <c:v>amorphous</c:v>
                </c:pt>
                <c:pt idx="3069">
                  <c:v>compost</c:v>
                </c:pt>
                <c:pt idx="3070">
                  <c:v>scissors</c:v>
                </c:pt>
                <c:pt idx="3071">
                  <c:v>garbage</c:v>
                </c:pt>
                <c:pt idx="3072">
                  <c:v>gaze</c:v>
                </c:pt>
                <c:pt idx="3073">
                  <c:v>stapler</c:v>
                </c:pt>
                <c:pt idx="3074">
                  <c:v>dice</c:v>
                </c:pt>
                <c:pt idx="3075">
                  <c:v>ignition</c:v>
                </c:pt>
                <c:pt idx="3076">
                  <c:v>pale</c:v>
                </c:pt>
                <c:pt idx="3077">
                  <c:v>polygon</c:v>
                </c:pt>
                <c:pt idx="3078">
                  <c:v>restructure</c:v>
                </c:pt>
                <c:pt idx="3079">
                  <c:v>ripe</c:v>
                </c:pt>
                <c:pt idx="3080">
                  <c:v>strive</c:v>
                </c:pt>
                <c:pt idx="3081">
                  <c:v>alignment</c:v>
                </c:pt>
                <c:pt idx="3082">
                  <c:v>brass</c:v>
                </c:pt>
                <c:pt idx="3083">
                  <c:v>butter</c:v>
                </c:pt>
                <c:pt idx="3084">
                  <c:v>enlarge</c:v>
                </c:pt>
                <c:pt idx="3085">
                  <c:v>insane</c:v>
                </c:pt>
                <c:pt idx="3086">
                  <c:v>irritate</c:v>
                </c:pt>
                <c:pt idx="3087">
                  <c:v>onion</c:v>
                </c:pt>
                <c:pt idx="3088">
                  <c:v>pulp</c:v>
                </c:pt>
                <c:pt idx="3089">
                  <c:v>tentative</c:v>
                </c:pt>
                <c:pt idx="3090">
                  <c:v>spelling</c:v>
                </c:pt>
                <c:pt idx="3091">
                  <c:v>duct</c:v>
                </c:pt>
                <c:pt idx="3092">
                  <c:v>irregular</c:v>
                </c:pt>
                <c:pt idx="3093">
                  <c:v>ugly</c:v>
                </c:pt>
                <c:pt idx="3094">
                  <c:v>ambassador</c:v>
                </c:pt>
                <c:pt idx="3095">
                  <c:v>mat</c:v>
                </c:pt>
                <c:pt idx="3096">
                  <c:v>grocery</c:v>
                </c:pt>
                <c:pt idx="3097">
                  <c:v>outdoor</c:v>
                </c:pt>
                <c:pt idx="3098">
                  <c:v>piston</c:v>
                </c:pt>
                <c:pt idx="3099">
                  <c:v>metric</c:v>
                </c:pt>
                <c:pt idx="3100">
                  <c:v>arouse</c:v>
                </c:pt>
                <c:pt idx="3101">
                  <c:v>attorney</c:v>
                </c:pt>
                <c:pt idx="3102">
                  <c:v>conscience</c:v>
                </c:pt>
                <c:pt idx="3103">
                  <c:v>longitude</c:v>
                </c:pt>
                <c:pt idx="3104">
                  <c:v>mist</c:v>
                </c:pt>
                <c:pt idx="3105">
                  <c:v>nylon</c:v>
                </c:pt>
                <c:pt idx="3106">
                  <c:v>obey</c:v>
                </c:pt>
                <c:pt idx="3107">
                  <c:v>orchestra</c:v>
                </c:pt>
                <c:pt idx="3108">
                  <c:v>prestige</c:v>
                </c:pt>
                <c:pt idx="3109">
                  <c:v>pretend</c:v>
                </c:pt>
                <c:pt idx="3110">
                  <c:v>reconcile</c:v>
                </c:pt>
                <c:pt idx="3111">
                  <c:v>soda</c:v>
                </c:pt>
                <c:pt idx="3112">
                  <c:v>sketch</c:v>
                </c:pt>
                <c:pt idx="3113">
                  <c:v>skim</c:v>
                </c:pt>
                <c:pt idx="3114">
                  <c:v>cart</c:v>
                </c:pt>
                <c:pt idx="3115">
                  <c:v>cling</c:v>
                </c:pt>
                <c:pt idx="3116">
                  <c:v>cruel</c:v>
                </c:pt>
                <c:pt idx="3117">
                  <c:v>doctrine</c:v>
                </c:pt>
                <c:pt idx="3118">
                  <c:v>embassy</c:v>
                </c:pt>
                <c:pt idx="3119">
                  <c:v>dizzy</c:v>
                </c:pt>
                <c:pt idx="3120">
                  <c:v>fling</c:v>
                </c:pt>
                <c:pt idx="3121">
                  <c:v>harmony</c:v>
                </c:pt>
                <c:pt idx="3122">
                  <c:v>ladder</c:v>
                </c:pt>
                <c:pt idx="3123">
                  <c:v>liberty</c:v>
                </c:pt>
                <c:pt idx="3124">
                  <c:v>recess</c:v>
                </c:pt>
                <c:pt idx="3125">
                  <c:v>volatility</c:v>
                </c:pt>
                <c:pt idx="3126">
                  <c:v>oval</c:v>
                </c:pt>
                <c:pt idx="3127">
                  <c:v>regret</c:v>
                </c:pt>
                <c:pt idx="3128">
                  <c:v>blunt</c:v>
                </c:pt>
                <c:pt idx="3129">
                  <c:v>cardboard</c:v>
                </c:pt>
                <c:pt idx="3130">
                  <c:v>cartridge</c:v>
                </c:pt>
                <c:pt idx="3131">
                  <c:v>cellulose</c:v>
                </c:pt>
                <c:pt idx="3132">
                  <c:v>circumference</c:v>
                </c:pt>
                <c:pt idx="3133">
                  <c:v>dictator</c:v>
                </c:pt>
                <c:pt idx="3134">
                  <c:v>flammable</c:v>
                </c:pt>
                <c:pt idx="3135">
                  <c:v>fluorine</c:v>
                </c:pt>
                <c:pt idx="3136">
                  <c:v>hydroxide</c:v>
                </c:pt>
                <c:pt idx="3137">
                  <c:v>acquaint</c:v>
                </c:pt>
                <c:pt idx="3138">
                  <c:v>kettle</c:v>
                </c:pt>
                <c:pt idx="3139">
                  <c:v>lap</c:v>
                </c:pt>
                <c:pt idx="3140">
                  <c:v>memorial</c:v>
                </c:pt>
                <c:pt idx="3141">
                  <c:v>puberty</c:v>
                </c:pt>
                <c:pt idx="3142">
                  <c:v>rent</c:v>
                </c:pt>
                <c:pt idx="3143">
                  <c:v>waist</c:v>
                </c:pt>
                <c:pt idx="3144">
                  <c:v>clerk</c:v>
                </c:pt>
                <c:pt idx="3145">
                  <c:v>clockwise</c:v>
                </c:pt>
                <c:pt idx="3146">
                  <c:v>constitution</c:v>
                </c:pt>
                <c:pt idx="3147">
                  <c:v>fork</c:v>
                </c:pt>
                <c:pt idx="3148">
                  <c:v>inverse</c:v>
                </c:pt>
                <c:pt idx="3149">
                  <c:v>paste</c:v>
                </c:pt>
                <c:pt idx="3150">
                  <c:v>repel</c:v>
                </c:pt>
                <c:pt idx="3151">
                  <c:v>tidy</c:v>
                </c:pt>
                <c:pt idx="3152">
                  <c:v>tile</c:v>
                </c:pt>
                <c:pt idx="3153">
                  <c:v>token</c:v>
                </c:pt>
                <c:pt idx="3154">
                  <c:v>arch</c:v>
                </c:pt>
                <c:pt idx="3155">
                  <c:v>automobile</c:v>
                </c:pt>
                <c:pt idx="3156">
                  <c:v>beaker</c:v>
                </c:pt>
                <c:pt idx="3157">
                  <c:v>boycott</c:v>
                </c:pt>
                <c:pt idx="3158">
                  <c:v>chin</c:v>
                </c:pt>
                <c:pt idx="3159">
                  <c:v>chromium</c:v>
                </c:pt>
                <c:pt idx="3160">
                  <c:v>despair</c:v>
                </c:pt>
                <c:pt idx="3161">
                  <c:v>furnace</c:v>
                </c:pt>
                <c:pt idx="3162">
                  <c:v>handset</c:v>
                </c:pt>
                <c:pt idx="3163">
                  <c:v>jail</c:v>
                </c:pt>
                <c:pt idx="3164">
                  <c:v>lately</c:v>
                </c:pt>
                <c:pt idx="3165">
                  <c:v>nausea</c:v>
                </c:pt>
                <c:pt idx="3166">
                  <c:v>petal</c:v>
                </c:pt>
                <c:pt idx="3167">
                  <c:v>collar</c:v>
                </c:pt>
                <c:pt idx="3168">
                  <c:v>decomposition</c:v>
                </c:pt>
                <c:pt idx="3169">
                  <c:v>garage</c:v>
                </c:pt>
                <c:pt idx="3170">
                  <c:v>peel</c:v>
                </c:pt>
                <c:pt idx="3171">
                  <c:v>pierce</c:v>
                </c:pt>
                <c:pt idx="3172">
                  <c:v>wrist</c:v>
                </c:pt>
                <c:pt idx="3173">
                  <c:v>cheek</c:v>
                </c:pt>
                <c:pt idx="3174">
                  <c:v>clumsy</c:v>
                </c:pt>
                <c:pt idx="3175">
                  <c:v>glossary</c:v>
                </c:pt>
                <c:pt idx="3176">
                  <c:v>hurry</c:v>
                </c:pt>
                <c:pt idx="3177">
                  <c:v>hut</c:v>
                </c:pt>
                <c:pt idx="3178">
                  <c:v>immigration</c:v>
                </c:pt>
                <c:pt idx="3179">
                  <c:v>lazy</c:v>
                </c:pt>
                <c:pt idx="3180">
                  <c:v>patience</c:v>
                </c:pt>
                <c:pt idx="3181">
                  <c:v>quit</c:v>
                </c:pt>
                <c:pt idx="3182">
                  <c:v>residential</c:v>
                </c:pt>
                <c:pt idx="3183">
                  <c:v>respiration</c:v>
                </c:pt>
                <c:pt idx="3184">
                  <c:v>sting</c:v>
                </c:pt>
                <c:pt idx="3185">
                  <c:v>tender</c:v>
                </c:pt>
                <c:pt idx="3186">
                  <c:v>tribe</c:v>
                </c:pt>
                <c:pt idx="3187">
                  <c:v>vain</c:v>
                </c:pt>
                <c:pt idx="3188">
                  <c:v>altimeter</c:v>
                </c:pt>
                <c:pt idx="3189">
                  <c:v>dehydration</c:v>
                </c:pt>
                <c:pt idx="3190">
                  <c:v>foolish</c:v>
                </c:pt>
                <c:pt idx="3191">
                  <c:v>hive</c:v>
                </c:pt>
                <c:pt idx="3192">
                  <c:v>hood</c:v>
                </c:pt>
                <c:pt idx="3193">
                  <c:v>neon</c:v>
                </c:pt>
                <c:pt idx="3194">
                  <c:v>sauce</c:v>
                </c:pt>
                <c:pt idx="3195">
                  <c:v>skip</c:v>
                </c:pt>
                <c:pt idx="3196">
                  <c:v>slash</c:v>
                </c:pt>
                <c:pt idx="3197">
                  <c:v>usable</c:v>
                </c:pt>
                <c:pt idx="3198">
                  <c:v>adhesive</c:v>
                </c:pt>
                <c:pt idx="3199">
                  <c:v>cherish</c:v>
                </c:pt>
                <c:pt idx="3200">
                  <c:v>consecutive</c:v>
                </c:pt>
                <c:pt idx="3201">
                  <c:v>cushion</c:v>
                </c:pt>
                <c:pt idx="3202">
                  <c:v>decimal</c:v>
                </c:pt>
                <c:pt idx="3203">
                  <c:v>execute</c:v>
                </c:pt>
                <c:pt idx="3204">
                  <c:v>fiscal</c:v>
                </c:pt>
                <c:pt idx="3205">
                  <c:v>fluorescence</c:v>
                </c:pt>
                <c:pt idx="3206">
                  <c:v>humid</c:v>
                </c:pt>
                <c:pt idx="3207">
                  <c:v>indifferent</c:v>
                </c:pt>
                <c:pt idx="3208">
                  <c:v>overhaul</c:v>
                </c:pt>
                <c:pt idx="3209">
                  <c:v>sin</c:v>
                </c:pt>
                <c:pt idx="3210">
                  <c:v>socket</c:v>
                </c:pt>
                <c:pt idx="3211">
                  <c:v>binoculars</c:v>
                </c:pt>
                <c:pt idx="3212">
                  <c:v>crawl</c:v>
                </c:pt>
                <c:pt idx="3213">
                  <c:v>imitate</c:v>
                </c:pt>
                <c:pt idx="3214">
                  <c:v>leather</c:v>
                </c:pt>
                <c:pt idx="3215">
                  <c:v>loyalty</c:v>
                </c:pt>
                <c:pt idx="3216">
                  <c:v>luggage</c:v>
                </c:pt>
                <c:pt idx="3217">
                  <c:v>overload</c:v>
                </c:pt>
                <c:pt idx="3218">
                  <c:v>permeable</c:v>
                </c:pt>
                <c:pt idx="3219">
                  <c:v>testify</c:v>
                </c:pt>
                <c:pt idx="3220">
                  <c:v>amend</c:v>
                </c:pt>
                <c:pt idx="3221">
                  <c:v>compass</c:v>
                </c:pt>
                <c:pt idx="3222">
                  <c:v>integer</c:v>
                </c:pt>
                <c:pt idx="3223">
                  <c:v>perpetual</c:v>
                </c:pt>
                <c:pt idx="3224">
                  <c:v>repulsion</c:v>
                </c:pt>
                <c:pt idx="3225">
                  <c:v>rib</c:v>
                </c:pt>
                <c:pt idx="3226">
                  <c:v>trousers</c:v>
                </c:pt>
                <c:pt idx="3227">
                  <c:v>breaker</c:v>
                </c:pt>
                <c:pt idx="3228">
                  <c:v>cloudy</c:v>
                </c:pt>
                <c:pt idx="3229">
                  <c:v>destiny</c:v>
                </c:pt>
                <c:pt idx="3230">
                  <c:v>fetch</c:v>
                </c:pt>
                <c:pt idx="3231">
                  <c:v>funnel</c:v>
                </c:pt>
                <c:pt idx="3232">
                  <c:v>marble</c:v>
                </c:pt>
                <c:pt idx="3233">
                  <c:v>parachute</c:v>
                </c:pt>
                <c:pt idx="3234">
                  <c:v>purse</c:v>
                </c:pt>
                <c:pt idx="3235">
                  <c:v>timid</c:v>
                </c:pt>
                <c:pt idx="3236">
                  <c:v>tornado</c:v>
                </c:pt>
                <c:pt idx="3237">
                  <c:v>barium</c:v>
                </c:pt>
                <c:pt idx="3238">
                  <c:v>cork</c:v>
                </c:pt>
                <c:pt idx="3239">
                  <c:v>couch</c:v>
                </c:pt>
                <c:pt idx="3240">
                  <c:v>cough</c:v>
                </c:pt>
                <c:pt idx="3241">
                  <c:v>dignity</c:v>
                </c:pt>
                <c:pt idx="3242">
                  <c:v>electromagnet</c:v>
                </c:pt>
                <c:pt idx="3243">
                  <c:v>epoch</c:v>
                </c:pt>
                <c:pt idx="3244">
                  <c:v>funeral</c:v>
                </c:pt>
                <c:pt idx="3245">
                  <c:v>lovely</c:v>
                </c:pt>
                <c:pt idx="3246">
                  <c:v>precipitation</c:v>
                </c:pt>
                <c:pt idx="3247">
                  <c:v>roast</c:v>
                </c:pt>
                <c:pt idx="3248">
                  <c:v>sleeve</c:v>
                </c:pt>
                <c:pt idx="3249">
                  <c:v>unity</c:v>
                </c:pt>
                <c:pt idx="3250">
                  <c:v>valence</c:v>
                </c:pt>
                <c:pt idx="3251">
                  <c:v>apartment</c:v>
                </c:pt>
                <c:pt idx="3252">
                  <c:v>barber</c:v>
                </c:pt>
                <c:pt idx="3253">
                  <c:v>coefficient</c:v>
                </c:pt>
                <c:pt idx="3254">
                  <c:v>dumb</c:v>
                </c:pt>
                <c:pt idx="3255">
                  <c:v>flask</c:v>
                </c:pt>
                <c:pt idx="3256">
                  <c:v>homogeneous</c:v>
                </c:pt>
                <c:pt idx="3257">
                  <c:v>horrible</c:v>
                </c:pt>
                <c:pt idx="3258">
                  <c:v>indispensable</c:v>
                </c:pt>
                <c:pt idx="3259">
                  <c:v>nod</c:v>
                </c:pt>
                <c:pt idx="3260">
                  <c:v>terror</c:v>
                </c:pt>
                <c:pt idx="3261">
                  <c:v>tumble</c:v>
                </c:pt>
                <c:pt idx="3262">
                  <c:v>underline</c:v>
                </c:pt>
                <c:pt idx="3263">
                  <c:v>vacant</c:v>
                </c:pt>
                <c:pt idx="3264">
                  <c:v>wedge</c:v>
                </c:pt>
                <c:pt idx="3265">
                  <c:v>anode</c:v>
                </c:pt>
                <c:pt idx="3266">
                  <c:v>decorate</c:v>
                </c:pt>
                <c:pt idx="3267">
                  <c:v>diagonal</c:v>
                </c:pt>
                <c:pt idx="3268">
                  <c:v>divorce</c:v>
                </c:pt>
                <c:pt idx="3269">
                  <c:v>drawer</c:v>
                </c:pt>
                <c:pt idx="3270">
                  <c:v>eclipse</c:v>
                </c:pt>
                <c:pt idx="3271">
                  <c:v>insult</c:v>
                </c:pt>
                <c:pt idx="3272">
                  <c:v>lick</c:v>
                </c:pt>
                <c:pt idx="3273">
                  <c:v>polite</c:v>
                </c:pt>
                <c:pt idx="3274">
                  <c:v>screw</c:v>
                </c:pt>
                <c:pt idx="3275">
                  <c:v>sore</c:v>
                </c:pt>
                <c:pt idx="3276">
                  <c:v>sour</c:v>
                </c:pt>
                <c:pt idx="3277">
                  <c:v>torque</c:v>
                </c:pt>
                <c:pt idx="3278">
                  <c:v>utter</c:v>
                </c:pt>
                <c:pt idx="3279">
                  <c:v>vinyl</c:v>
                </c:pt>
                <c:pt idx="3280">
                  <c:v>vomit</c:v>
                </c:pt>
                <c:pt idx="3281">
                  <c:v>ankle</c:v>
                </c:pt>
                <c:pt idx="3282">
                  <c:v>eyebrow</c:v>
                </c:pt>
                <c:pt idx="3283">
                  <c:v>haste</c:v>
                </c:pt>
                <c:pt idx="3284">
                  <c:v>hydrochloric</c:v>
                </c:pt>
                <c:pt idx="3285">
                  <c:v>sneeze</c:v>
                </c:pt>
                <c:pt idx="3286">
                  <c:v>temper</c:v>
                </c:pt>
                <c:pt idx="3287">
                  <c:v>windy</c:v>
                </c:pt>
                <c:pt idx="3288">
                  <c:v>accent</c:v>
                </c:pt>
                <c:pt idx="3289">
                  <c:v>beg</c:v>
                </c:pt>
                <c:pt idx="3290">
                  <c:v>curl</c:v>
                </c:pt>
                <c:pt idx="3291">
                  <c:v>deceive</c:v>
                </c:pt>
                <c:pt idx="3292">
                  <c:v>diaphragm</c:v>
                </c:pt>
                <c:pt idx="3293">
                  <c:v>grease</c:v>
                </c:pt>
                <c:pt idx="3294">
                  <c:v>laundry</c:v>
                </c:pt>
                <c:pt idx="3295">
                  <c:v>mercy</c:v>
                </c:pt>
                <c:pt idx="3296">
                  <c:v>parcel</c:v>
                </c:pt>
                <c:pt idx="3297">
                  <c:v>prosper</c:v>
                </c:pt>
                <c:pt idx="3298">
                  <c:v>reflex</c:v>
                </c:pt>
                <c:pt idx="3299">
                  <c:v>reversible</c:v>
                </c:pt>
              </c:strCache>
            </c:strRef>
          </c:cat>
          <c:val>
            <c:numRef>
              <c:f>Sheet1!$DB$5:$DB$3304</c:f>
              <c:numCache>
                <c:formatCode>General</c:formatCode>
                <c:ptCount val="3300"/>
                <c:pt idx="0">
                  <c:v>14</c:v>
                </c:pt>
                <c:pt idx="1">
                  <c:v>39</c:v>
                </c:pt>
                <c:pt idx="2">
                  <c:v>36</c:v>
                </c:pt>
                <c:pt idx="3">
                  <c:v>1</c:v>
                </c:pt>
                <c:pt idx="4">
                  <c:v>0</c:v>
                </c:pt>
                <c:pt idx="5">
                  <c:v>0</c:v>
                </c:pt>
                <c:pt idx="6">
                  <c:v>2</c:v>
                </c:pt>
                <c:pt idx="7">
                  <c:v>0</c:v>
                </c:pt>
                <c:pt idx="8">
                  <c:v>0</c:v>
                </c:pt>
                <c:pt idx="9">
                  <c:v>24</c:v>
                </c:pt>
                <c:pt idx="10">
                  <c:v>0</c:v>
                </c:pt>
                <c:pt idx="11">
                  <c:v>1</c:v>
                </c:pt>
                <c:pt idx="12">
                  <c:v>1</c:v>
                </c:pt>
                <c:pt idx="13">
                  <c:v>1</c:v>
                </c:pt>
                <c:pt idx="14">
                  <c:v>1</c:v>
                </c:pt>
                <c:pt idx="15">
                  <c:v>14</c:v>
                </c:pt>
                <c:pt idx="16">
                  <c:v>5</c:v>
                </c:pt>
                <c:pt idx="17">
                  <c:v>0</c:v>
                </c:pt>
                <c:pt idx="18">
                  <c:v>1</c:v>
                </c:pt>
                <c:pt idx="19">
                  <c:v>0</c:v>
                </c:pt>
                <c:pt idx="20">
                  <c:v>2</c:v>
                </c:pt>
                <c:pt idx="21">
                  <c:v>0</c:v>
                </c:pt>
                <c:pt idx="22">
                  <c:v>11</c:v>
                </c:pt>
                <c:pt idx="23">
                  <c:v>3</c:v>
                </c:pt>
                <c:pt idx="24">
                  <c:v>0</c:v>
                </c:pt>
                <c:pt idx="25">
                  <c:v>0</c:v>
                </c:pt>
                <c:pt idx="26">
                  <c:v>2</c:v>
                </c:pt>
                <c:pt idx="27">
                  <c:v>0</c:v>
                </c:pt>
                <c:pt idx="28">
                  <c:v>0</c:v>
                </c:pt>
                <c:pt idx="29">
                  <c:v>4</c:v>
                </c:pt>
                <c:pt idx="30">
                  <c:v>22</c:v>
                </c:pt>
                <c:pt idx="31">
                  <c:v>0</c:v>
                </c:pt>
                <c:pt idx="32">
                  <c:v>2</c:v>
                </c:pt>
                <c:pt idx="33">
                  <c:v>8</c:v>
                </c:pt>
                <c:pt idx="34">
                  <c:v>0</c:v>
                </c:pt>
                <c:pt idx="35">
                  <c:v>1</c:v>
                </c:pt>
                <c:pt idx="36">
                  <c:v>0</c:v>
                </c:pt>
                <c:pt idx="37">
                  <c:v>7</c:v>
                </c:pt>
                <c:pt idx="38">
                  <c:v>0</c:v>
                </c:pt>
                <c:pt idx="39">
                  <c:v>4</c:v>
                </c:pt>
                <c:pt idx="40">
                  <c:v>0</c:v>
                </c:pt>
                <c:pt idx="41">
                  <c:v>2</c:v>
                </c:pt>
                <c:pt idx="42">
                  <c:v>1</c:v>
                </c:pt>
                <c:pt idx="43">
                  <c:v>2</c:v>
                </c:pt>
                <c:pt idx="44">
                  <c:v>0</c:v>
                </c:pt>
                <c:pt idx="45">
                  <c:v>0</c:v>
                </c:pt>
                <c:pt idx="46">
                  <c:v>1</c:v>
                </c:pt>
                <c:pt idx="47">
                  <c:v>0</c:v>
                </c:pt>
                <c:pt idx="48">
                  <c:v>19</c:v>
                </c:pt>
                <c:pt idx="49">
                  <c:v>0</c:v>
                </c:pt>
                <c:pt idx="50">
                  <c:v>1</c:v>
                </c:pt>
                <c:pt idx="51">
                  <c:v>10</c:v>
                </c:pt>
                <c:pt idx="52">
                  <c:v>0</c:v>
                </c:pt>
                <c:pt idx="53">
                  <c:v>20</c:v>
                </c:pt>
                <c:pt idx="54">
                  <c:v>5</c:v>
                </c:pt>
                <c:pt idx="55">
                  <c:v>0</c:v>
                </c:pt>
                <c:pt idx="56">
                  <c:v>2</c:v>
                </c:pt>
                <c:pt idx="57">
                  <c:v>26</c:v>
                </c:pt>
                <c:pt idx="58">
                  <c:v>29</c:v>
                </c:pt>
                <c:pt idx="59">
                  <c:v>0</c:v>
                </c:pt>
                <c:pt idx="60">
                  <c:v>18</c:v>
                </c:pt>
                <c:pt idx="61">
                  <c:v>1</c:v>
                </c:pt>
                <c:pt idx="62">
                  <c:v>0</c:v>
                </c:pt>
                <c:pt idx="63">
                  <c:v>0</c:v>
                </c:pt>
                <c:pt idx="64">
                  <c:v>0</c:v>
                </c:pt>
                <c:pt idx="65">
                  <c:v>2</c:v>
                </c:pt>
                <c:pt idx="66">
                  <c:v>2</c:v>
                </c:pt>
                <c:pt idx="67">
                  <c:v>0</c:v>
                </c:pt>
                <c:pt idx="68">
                  <c:v>2</c:v>
                </c:pt>
                <c:pt idx="69">
                  <c:v>0</c:v>
                </c:pt>
                <c:pt idx="70">
                  <c:v>0</c:v>
                </c:pt>
                <c:pt idx="71">
                  <c:v>1</c:v>
                </c:pt>
                <c:pt idx="72">
                  <c:v>0</c:v>
                </c:pt>
                <c:pt idx="73">
                  <c:v>0</c:v>
                </c:pt>
                <c:pt idx="74">
                  <c:v>0</c:v>
                </c:pt>
                <c:pt idx="75">
                  <c:v>1</c:v>
                </c:pt>
                <c:pt idx="76">
                  <c:v>1</c:v>
                </c:pt>
                <c:pt idx="77">
                  <c:v>0</c:v>
                </c:pt>
                <c:pt idx="78">
                  <c:v>4</c:v>
                </c:pt>
                <c:pt idx="79">
                  <c:v>0</c:v>
                </c:pt>
                <c:pt idx="80">
                  <c:v>10</c:v>
                </c:pt>
                <c:pt idx="81">
                  <c:v>2</c:v>
                </c:pt>
                <c:pt idx="82">
                  <c:v>16</c:v>
                </c:pt>
                <c:pt idx="83">
                  <c:v>0</c:v>
                </c:pt>
                <c:pt idx="84">
                  <c:v>0</c:v>
                </c:pt>
                <c:pt idx="85">
                  <c:v>0</c:v>
                </c:pt>
                <c:pt idx="86">
                  <c:v>0</c:v>
                </c:pt>
                <c:pt idx="87">
                  <c:v>0</c:v>
                </c:pt>
                <c:pt idx="88">
                  <c:v>0</c:v>
                </c:pt>
                <c:pt idx="89">
                  <c:v>0</c:v>
                </c:pt>
                <c:pt idx="90">
                  <c:v>12</c:v>
                </c:pt>
                <c:pt idx="91">
                  <c:v>4</c:v>
                </c:pt>
                <c:pt idx="92">
                  <c:v>28</c:v>
                </c:pt>
                <c:pt idx="93">
                  <c:v>0</c:v>
                </c:pt>
                <c:pt idx="94">
                  <c:v>0</c:v>
                </c:pt>
                <c:pt idx="95">
                  <c:v>1</c:v>
                </c:pt>
                <c:pt idx="96">
                  <c:v>0</c:v>
                </c:pt>
                <c:pt idx="97">
                  <c:v>295</c:v>
                </c:pt>
                <c:pt idx="98">
                  <c:v>10</c:v>
                </c:pt>
                <c:pt idx="99">
                  <c:v>1</c:v>
                </c:pt>
                <c:pt idx="100">
                  <c:v>7</c:v>
                </c:pt>
                <c:pt idx="101">
                  <c:v>0</c:v>
                </c:pt>
                <c:pt idx="102">
                  <c:v>0</c:v>
                </c:pt>
                <c:pt idx="103">
                  <c:v>3</c:v>
                </c:pt>
                <c:pt idx="104">
                  <c:v>0</c:v>
                </c:pt>
                <c:pt idx="105">
                  <c:v>0</c:v>
                </c:pt>
                <c:pt idx="106">
                  <c:v>0</c:v>
                </c:pt>
                <c:pt idx="107">
                  <c:v>3</c:v>
                </c:pt>
                <c:pt idx="108">
                  <c:v>1</c:v>
                </c:pt>
                <c:pt idx="109">
                  <c:v>1</c:v>
                </c:pt>
                <c:pt idx="110">
                  <c:v>0</c:v>
                </c:pt>
                <c:pt idx="111">
                  <c:v>0</c:v>
                </c:pt>
                <c:pt idx="112">
                  <c:v>37</c:v>
                </c:pt>
                <c:pt idx="113">
                  <c:v>1</c:v>
                </c:pt>
                <c:pt idx="114">
                  <c:v>0</c:v>
                </c:pt>
                <c:pt idx="115">
                  <c:v>4</c:v>
                </c:pt>
                <c:pt idx="116">
                  <c:v>0</c:v>
                </c:pt>
                <c:pt idx="117">
                  <c:v>0</c:v>
                </c:pt>
                <c:pt idx="118">
                  <c:v>0</c:v>
                </c:pt>
                <c:pt idx="119">
                  <c:v>0</c:v>
                </c:pt>
                <c:pt idx="120">
                  <c:v>10</c:v>
                </c:pt>
                <c:pt idx="121">
                  <c:v>4</c:v>
                </c:pt>
                <c:pt idx="122">
                  <c:v>7</c:v>
                </c:pt>
                <c:pt idx="123">
                  <c:v>2</c:v>
                </c:pt>
                <c:pt idx="124">
                  <c:v>1</c:v>
                </c:pt>
                <c:pt idx="125">
                  <c:v>1</c:v>
                </c:pt>
                <c:pt idx="126">
                  <c:v>0</c:v>
                </c:pt>
                <c:pt idx="127">
                  <c:v>0</c:v>
                </c:pt>
                <c:pt idx="128">
                  <c:v>4</c:v>
                </c:pt>
                <c:pt idx="129">
                  <c:v>0</c:v>
                </c:pt>
                <c:pt idx="130">
                  <c:v>26</c:v>
                </c:pt>
                <c:pt idx="131">
                  <c:v>0</c:v>
                </c:pt>
                <c:pt idx="132">
                  <c:v>139</c:v>
                </c:pt>
                <c:pt idx="133">
                  <c:v>0</c:v>
                </c:pt>
                <c:pt idx="134">
                  <c:v>4</c:v>
                </c:pt>
                <c:pt idx="135">
                  <c:v>1</c:v>
                </c:pt>
                <c:pt idx="136">
                  <c:v>2</c:v>
                </c:pt>
                <c:pt idx="137">
                  <c:v>4</c:v>
                </c:pt>
                <c:pt idx="138">
                  <c:v>0</c:v>
                </c:pt>
                <c:pt idx="139">
                  <c:v>0</c:v>
                </c:pt>
                <c:pt idx="140">
                  <c:v>0</c:v>
                </c:pt>
                <c:pt idx="141">
                  <c:v>0</c:v>
                </c:pt>
                <c:pt idx="142">
                  <c:v>0</c:v>
                </c:pt>
                <c:pt idx="143">
                  <c:v>0</c:v>
                </c:pt>
                <c:pt idx="144">
                  <c:v>0</c:v>
                </c:pt>
                <c:pt idx="145">
                  <c:v>139</c:v>
                </c:pt>
                <c:pt idx="146">
                  <c:v>17</c:v>
                </c:pt>
                <c:pt idx="147">
                  <c:v>2</c:v>
                </c:pt>
                <c:pt idx="148">
                  <c:v>5</c:v>
                </c:pt>
                <c:pt idx="149">
                  <c:v>0</c:v>
                </c:pt>
                <c:pt idx="150">
                  <c:v>45</c:v>
                </c:pt>
                <c:pt idx="151">
                  <c:v>0</c:v>
                </c:pt>
                <c:pt idx="152">
                  <c:v>1</c:v>
                </c:pt>
                <c:pt idx="153">
                  <c:v>0</c:v>
                </c:pt>
                <c:pt idx="154">
                  <c:v>11</c:v>
                </c:pt>
                <c:pt idx="155">
                  <c:v>0</c:v>
                </c:pt>
                <c:pt idx="156">
                  <c:v>0</c:v>
                </c:pt>
                <c:pt idx="157">
                  <c:v>0</c:v>
                </c:pt>
                <c:pt idx="158">
                  <c:v>0</c:v>
                </c:pt>
                <c:pt idx="159">
                  <c:v>114</c:v>
                </c:pt>
                <c:pt idx="160">
                  <c:v>0</c:v>
                </c:pt>
                <c:pt idx="161">
                  <c:v>0</c:v>
                </c:pt>
                <c:pt idx="162">
                  <c:v>0</c:v>
                </c:pt>
                <c:pt idx="163">
                  <c:v>0</c:v>
                </c:pt>
                <c:pt idx="164">
                  <c:v>0</c:v>
                </c:pt>
                <c:pt idx="165">
                  <c:v>0</c:v>
                </c:pt>
                <c:pt idx="166">
                  <c:v>0</c:v>
                </c:pt>
                <c:pt idx="167">
                  <c:v>1</c:v>
                </c:pt>
                <c:pt idx="168">
                  <c:v>0</c:v>
                </c:pt>
                <c:pt idx="169">
                  <c:v>1</c:v>
                </c:pt>
                <c:pt idx="170">
                  <c:v>0</c:v>
                </c:pt>
                <c:pt idx="171">
                  <c:v>0</c:v>
                </c:pt>
                <c:pt idx="172">
                  <c:v>0</c:v>
                </c:pt>
                <c:pt idx="173">
                  <c:v>3</c:v>
                </c:pt>
                <c:pt idx="174">
                  <c:v>3</c:v>
                </c:pt>
                <c:pt idx="175">
                  <c:v>6</c:v>
                </c:pt>
                <c:pt idx="176">
                  <c:v>118</c:v>
                </c:pt>
                <c:pt idx="177">
                  <c:v>0</c:v>
                </c:pt>
                <c:pt idx="178">
                  <c:v>0</c:v>
                </c:pt>
                <c:pt idx="179">
                  <c:v>1</c:v>
                </c:pt>
                <c:pt idx="180">
                  <c:v>15</c:v>
                </c:pt>
                <c:pt idx="181">
                  <c:v>0</c:v>
                </c:pt>
                <c:pt idx="182">
                  <c:v>0</c:v>
                </c:pt>
                <c:pt idx="183">
                  <c:v>10</c:v>
                </c:pt>
                <c:pt idx="184">
                  <c:v>0</c:v>
                </c:pt>
                <c:pt idx="185">
                  <c:v>1</c:v>
                </c:pt>
                <c:pt idx="186">
                  <c:v>97</c:v>
                </c:pt>
                <c:pt idx="187">
                  <c:v>0</c:v>
                </c:pt>
                <c:pt idx="188">
                  <c:v>0</c:v>
                </c:pt>
                <c:pt idx="189">
                  <c:v>0</c:v>
                </c:pt>
                <c:pt idx="190">
                  <c:v>0</c:v>
                </c:pt>
                <c:pt idx="191">
                  <c:v>3</c:v>
                </c:pt>
                <c:pt idx="192">
                  <c:v>0</c:v>
                </c:pt>
                <c:pt idx="193">
                  <c:v>0</c:v>
                </c:pt>
                <c:pt idx="194">
                  <c:v>0</c:v>
                </c:pt>
                <c:pt idx="195">
                  <c:v>0</c:v>
                </c:pt>
                <c:pt idx="196">
                  <c:v>0</c:v>
                </c:pt>
                <c:pt idx="197">
                  <c:v>2</c:v>
                </c:pt>
                <c:pt idx="198">
                  <c:v>1</c:v>
                </c:pt>
                <c:pt idx="199">
                  <c:v>2</c:v>
                </c:pt>
                <c:pt idx="200">
                  <c:v>0</c:v>
                </c:pt>
                <c:pt idx="201">
                  <c:v>0</c:v>
                </c:pt>
                <c:pt idx="202">
                  <c:v>0</c:v>
                </c:pt>
                <c:pt idx="203">
                  <c:v>15</c:v>
                </c:pt>
                <c:pt idx="204">
                  <c:v>0</c:v>
                </c:pt>
                <c:pt idx="205">
                  <c:v>0</c:v>
                </c:pt>
                <c:pt idx="206">
                  <c:v>5</c:v>
                </c:pt>
                <c:pt idx="207">
                  <c:v>19</c:v>
                </c:pt>
                <c:pt idx="208">
                  <c:v>2</c:v>
                </c:pt>
                <c:pt idx="209">
                  <c:v>0</c:v>
                </c:pt>
                <c:pt idx="210">
                  <c:v>0</c:v>
                </c:pt>
                <c:pt idx="211">
                  <c:v>0</c:v>
                </c:pt>
                <c:pt idx="212">
                  <c:v>0</c:v>
                </c:pt>
                <c:pt idx="213">
                  <c:v>0</c:v>
                </c:pt>
                <c:pt idx="214">
                  <c:v>0</c:v>
                </c:pt>
                <c:pt idx="215">
                  <c:v>0</c:v>
                </c:pt>
                <c:pt idx="216">
                  <c:v>0</c:v>
                </c:pt>
                <c:pt idx="217">
                  <c:v>0</c:v>
                </c:pt>
                <c:pt idx="218">
                  <c:v>2</c:v>
                </c:pt>
                <c:pt idx="219">
                  <c:v>8</c:v>
                </c:pt>
                <c:pt idx="220">
                  <c:v>16</c:v>
                </c:pt>
                <c:pt idx="221">
                  <c:v>0</c:v>
                </c:pt>
                <c:pt idx="222">
                  <c:v>16</c:v>
                </c:pt>
                <c:pt idx="223">
                  <c:v>0</c:v>
                </c:pt>
                <c:pt idx="224">
                  <c:v>2</c:v>
                </c:pt>
                <c:pt idx="225">
                  <c:v>0</c:v>
                </c:pt>
                <c:pt idx="226">
                  <c:v>0</c:v>
                </c:pt>
                <c:pt idx="227">
                  <c:v>0</c:v>
                </c:pt>
                <c:pt idx="228">
                  <c:v>154</c:v>
                </c:pt>
                <c:pt idx="229">
                  <c:v>0</c:v>
                </c:pt>
                <c:pt idx="230">
                  <c:v>1</c:v>
                </c:pt>
                <c:pt idx="231">
                  <c:v>299</c:v>
                </c:pt>
                <c:pt idx="232">
                  <c:v>26</c:v>
                </c:pt>
                <c:pt idx="233">
                  <c:v>7</c:v>
                </c:pt>
                <c:pt idx="234">
                  <c:v>3</c:v>
                </c:pt>
                <c:pt idx="235">
                  <c:v>1</c:v>
                </c:pt>
                <c:pt idx="236">
                  <c:v>0</c:v>
                </c:pt>
                <c:pt idx="237">
                  <c:v>144</c:v>
                </c:pt>
                <c:pt idx="238">
                  <c:v>0</c:v>
                </c:pt>
                <c:pt idx="239">
                  <c:v>3</c:v>
                </c:pt>
                <c:pt idx="240">
                  <c:v>0</c:v>
                </c:pt>
                <c:pt idx="241">
                  <c:v>0</c:v>
                </c:pt>
                <c:pt idx="242">
                  <c:v>0</c:v>
                </c:pt>
                <c:pt idx="243">
                  <c:v>1</c:v>
                </c:pt>
                <c:pt idx="244">
                  <c:v>18</c:v>
                </c:pt>
                <c:pt idx="245">
                  <c:v>0</c:v>
                </c:pt>
                <c:pt idx="246">
                  <c:v>2</c:v>
                </c:pt>
                <c:pt idx="247">
                  <c:v>0</c:v>
                </c:pt>
                <c:pt idx="248">
                  <c:v>3</c:v>
                </c:pt>
                <c:pt idx="249">
                  <c:v>0</c:v>
                </c:pt>
                <c:pt idx="250">
                  <c:v>0</c:v>
                </c:pt>
                <c:pt idx="251">
                  <c:v>6</c:v>
                </c:pt>
                <c:pt idx="252">
                  <c:v>67</c:v>
                </c:pt>
                <c:pt idx="253">
                  <c:v>2</c:v>
                </c:pt>
                <c:pt idx="254">
                  <c:v>0</c:v>
                </c:pt>
                <c:pt idx="255">
                  <c:v>0</c:v>
                </c:pt>
                <c:pt idx="256">
                  <c:v>0</c:v>
                </c:pt>
                <c:pt idx="257">
                  <c:v>0</c:v>
                </c:pt>
                <c:pt idx="258">
                  <c:v>2</c:v>
                </c:pt>
                <c:pt idx="259">
                  <c:v>0</c:v>
                </c:pt>
                <c:pt idx="260">
                  <c:v>3</c:v>
                </c:pt>
                <c:pt idx="261">
                  <c:v>0</c:v>
                </c:pt>
                <c:pt idx="262">
                  <c:v>0</c:v>
                </c:pt>
                <c:pt idx="263">
                  <c:v>0</c:v>
                </c:pt>
                <c:pt idx="264">
                  <c:v>0</c:v>
                </c:pt>
                <c:pt idx="265">
                  <c:v>0</c:v>
                </c:pt>
                <c:pt idx="266">
                  <c:v>0</c:v>
                </c:pt>
                <c:pt idx="267">
                  <c:v>0</c:v>
                </c:pt>
                <c:pt idx="268">
                  <c:v>0</c:v>
                </c:pt>
                <c:pt idx="269">
                  <c:v>4</c:v>
                </c:pt>
                <c:pt idx="270">
                  <c:v>29</c:v>
                </c:pt>
                <c:pt idx="271">
                  <c:v>0</c:v>
                </c:pt>
                <c:pt idx="272">
                  <c:v>0</c:v>
                </c:pt>
                <c:pt idx="273">
                  <c:v>1</c:v>
                </c:pt>
                <c:pt idx="274">
                  <c:v>5</c:v>
                </c:pt>
                <c:pt idx="275">
                  <c:v>0</c:v>
                </c:pt>
                <c:pt idx="276">
                  <c:v>0</c:v>
                </c:pt>
                <c:pt idx="277">
                  <c:v>0</c:v>
                </c:pt>
                <c:pt idx="278">
                  <c:v>2</c:v>
                </c:pt>
                <c:pt idx="279">
                  <c:v>0</c:v>
                </c:pt>
                <c:pt idx="280">
                  <c:v>0</c:v>
                </c:pt>
                <c:pt idx="281">
                  <c:v>0</c:v>
                </c:pt>
                <c:pt idx="282">
                  <c:v>0</c:v>
                </c:pt>
                <c:pt idx="283">
                  <c:v>0</c:v>
                </c:pt>
                <c:pt idx="284">
                  <c:v>8</c:v>
                </c:pt>
                <c:pt idx="285">
                  <c:v>0</c:v>
                </c:pt>
                <c:pt idx="286">
                  <c:v>0</c:v>
                </c:pt>
                <c:pt idx="287">
                  <c:v>1</c:v>
                </c:pt>
                <c:pt idx="288">
                  <c:v>0</c:v>
                </c:pt>
                <c:pt idx="289">
                  <c:v>1</c:v>
                </c:pt>
                <c:pt idx="290">
                  <c:v>0</c:v>
                </c:pt>
                <c:pt idx="291">
                  <c:v>0</c:v>
                </c:pt>
                <c:pt idx="292">
                  <c:v>2</c:v>
                </c:pt>
                <c:pt idx="293">
                  <c:v>2</c:v>
                </c:pt>
                <c:pt idx="294">
                  <c:v>0</c:v>
                </c:pt>
                <c:pt idx="295">
                  <c:v>2</c:v>
                </c:pt>
                <c:pt idx="296">
                  <c:v>43</c:v>
                </c:pt>
                <c:pt idx="297">
                  <c:v>1</c:v>
                </c:pt>
                <c:pt idx="298">
                  <c:v>0</c:v>
                </c:pt>
                <c:pt idx="299">
                  <c:v>27</c:v>
                </c:pt>
                <c:pt idx="300">
                  <c:v>3</c:v>
                </c:pt>
                <c:pt idx="301">
                  <c:v>20</c:v>
                </c:pt>
                <c:pt idx="302">
                  <c:v>3</c:v>
                </c:pt>
                <c:pt idx="303">
                  <c:v>0</c:v>
                </c:pt>
                <c:pt idx="304">
                  <c:v>0</c:v>
                </c:pt>
                <c:pt idx="305">
                  <c:v>0</c:v>
                </c:pt>
                <c:pt idx="306">
                  <c:v>0</c:v>
                </c:pt>
                <c:pt idx="307">
                  <c:v>0</c:v>
                </c:pt>
                <c:pt idx="308">
                  <c:v>0</c:v>
                </c:pt>
                <c:pt idx="309">
                  <c:v>0</c:v>
                </c:pt>
                <c:pt idx="310">
                  <c:v>0</c:v>
                </c:pt>
                <c:pt idx="311">
                  <c:v>4</c:v>
                </c:pt>
                <c:pt idx="312">
                  <c:v>0</c:v>
                </c:pt>
                <c:pt idx="313">
                  <c:v>0</c:v>
                </c:pt>
                <c:pt idx="314">
                  <c:v>0</c:v>
                </c:pt>
                <c:pt idx="315">
                  <c:v>15</c:v>
                </c:pt>
                <c:pt idx="316">
                  <c:v>145</c:v>
                </c:pt>
                <c:pt idx="317">
                  <c:v>0</c:v>
                </c:pt>
                <c:pt idx="318">
                  <c:v>0</c:v>
                </c:pt>
                <c:pt idx="319">
                  <c:v>0</c:v>
                </c:pt>
                <c:pt idx="320">
                  <c:v>4</c:v>
                </c:pt>
                <c:pt idx="321">
                  <c:v>0</c:v>
                </c:pt>
                <c:pt idx="322">
                  <c:v>7</c:v>
                </c:pt>
                <c:pt idx="323">
                  <c:v>0</c:v>
                </c:pt>
                <c:pt idx="324">
                  <c:v>14</c:v>
                </c:pt>
                <c:pt idx="325">
                  <c:v>0</c:v>
                </c:pt>
                <c:pt idx="326">
                  <c:v>0</c:v>
                </c:pt>
                <c:pt idx="327">
                  <c:v>0</c:v>
                </c:pt>
                <c:pt idx="328">
                  <c:v>0</c:v>
                </c:pt>
                <c:pt idx="329">
                  <c:v>0</c:v>
                </c:pt>
                <c:pt idx="330">
                  <c:v>10</c:v>
                </c:pt>
                <c:pt idx="331">
                  <c:v>3</c:v>
                </c:pt>
                <c:pt idx="332">
                  <c:v>0</c:v>
                </c:pt>
                <c:pt idx="333">
                  <c:v>0</c:v>
                </c:pt>
                <c:pt idx="334">
                  <c:v>10</c:v>
                </c:pt>
                <c:pt idx="335">
                  <c:v>0</c:v>
                </c:pt>
                <c:pt idx="336">
                  <c:v>0</c:v>
                </c:pt>
                <c:pt idx="337">
                  <c:v>0</c:v>
                </c:pt>
                <c:pt idx="338">
                  <c:v>0</c:v>
                </c:pt>
                <c:pt idx="339">
                  <c:v>1</c:v>
                </c:pt>
                <c:pt idx="340">
                  <c:v>0</c:v>
                </c:pt>
                <c:pt idx="341">
                  <c:v>19</c:v>
                </c:pt>
                <c:pt idx="342">
                  <c:v>0</c:v>
                </c:pt>
                <c:pt idx="343">
                  <c:v>0</c:v>
                </c:pt>
                <c:pt idx="344">
                  <c:v>0</c:v>
                </c:pt>
                <c:pt idx="345">
                  <c:v>12</c:v>
                </c:pt>
                <c:pt idx="346">
                  <c:v>13</c:v>
                </c:pt>
                <c:pt idx="347">
                  <c:v>10</c:v>
                </c:pt>
                <c:pt idx="348">
                  <c:v>0</c:v>
                </c:pt>
                <c:pt idx="349">
                  <c:v>2</c:v>
                </c:pt>
                <c:pt idx="350">
                  <c:v>0</c:v>
                </c:pt>
                <c:pt idx="351">
                  <c:v>1</c:v>
                </c:pt>
                <c:pt idx="352">
                  <c:v>0</c:v>
                </c:pt>
                <c:pt idx="353">
                  <c:v>0</c:v>
                </c:pt>
                <c:pt idx="354">
                  <c:v>0</c:v>
                </c:pt>
                <c:pt idx="355">
                  <c:v>0</c:v>
                </c:pt>
                <c:pt idx="356">
                  <c:v>0</c:v>
                </c:pt>
                <c:pt idx="357">
                  <c:v>0</c:v>
                </c:pt>
                <c:pt idx="358">
                  <c:v>6</c:v>
                </c:pt>
                <c:pt idx="359">
                  <c:v>0</c:v>
                </c:pt>
                <c:pt idx="360">
                  <c:v>1</c:v>
                </c:pt>
                <c:pt idx="361">
                  <c:v>124</c:v>
                </c:pt>
                <c:pt idx="362">
                  <c:v>10</c:v>
                </c:pt>
                <c:pt idx="363">
                  <c:v>0</c:v>
                </c:pt>
                <c:pt idx="364">
                  <c:v>0</c:v>
                </c:pt>
                <c:pt idx="365">
                  <c:v>2</c:v>
                </c:pt>
                <c:pt idx="366">
                  <c:v>0</c:v>
                </c:pt>
                <c:pt idx="367">
                  <c:v>42</c:v>
                </c:pt>
                <c:pt idx="368">
                  <c:v>0</c:v>
                </c:pt>
                <c:pt idx="369">
                  <c:v>0</c:v>
                </c:pt>
                <c:pt idx="370">
                  <c:v>0</c:v>
                </c:pt>
                <c:pt idx="371">
                  <c:v>6</c:v>
                </c:pt>
                <c:pt idx="372">
                  <c:v>2</c:v>
                </c:pt>
                <c:pt idx="373">
                  <c:v>0</c:v>
                </c:pt>
                <c:pt idx="374">
                  <c:v>1</c:v>
                </c:pt>
                <c:pt idx="375">
                  <c:v>2</c:v>
                </c:pt>
                <c:pt idx="376">
                  <c:v>0</c:v>
                </c:pt>
                <c:pt idx="377">
                  <c:v>0</c:v>
                </c:pt>
                <c:pt idx="378">
                  <c:v>0</c:v>
                </c:pt>
                <c:pt idx="379">
                  <c:v>2</c:v>
                </c:pt>
                <c:pt idx="380">
                  <c:v>10</c:v>
                </c:pt>
                <c:pt idx="381">
                  <c:v>0</c:v>
                </c:pt>
                <c:pt idx="382">
                  <c:v>19</c:v>
                </c:pt>
                <c:pt idx="383">
                  <c:v>0</c:v>
                </c:pt>
                <c:pt idx="384">
                  <c:v>124</c:v>
                </c:pt>
                <c:pt idx="385">
                  <c:v>1</c:v>
                </c:pt>
                <c:pt idx="386">
                  <c:v>0</c:v>
                </c:pt>
                <c:pt idx="387">
                  <c:v>0</c:v>
                </c:pt>
                <c:pt idx="388">
                  <c:v>6</c:v>
                </c:pt>
                <c:pt idx="389">
                  <c:v>1</c:v>
                </c:pt>
                <c:pt idx="390">
                  <c:v>0</c:v>
                </c:pt>
                <c:pt idx="391">
                  <c:v>0</c:v>
                </c:pt>
                <c:pt idx="392">
                  <c:v>9</c:v>
                </c:pt>
                <c:pt idx="393">
                  <c:v>0</c:v>
                </c:pt>
                <c:pt idx="394">
                  <c:v>0</c:v>
                </c:pt>
                <c:pt idx="395">
                  <c:v>0</c:v>
                </c:pt>
                <c:pt idx="396">
                  <c:v>0</c:v>
                </c:pt>
                <c:pt idx="397">
                  <c:v>2</c:v>
                </c:pt>
                <c:pt idx="398">
                  <c:v>3</c:v>
                </c:pt>
                <c:pt idx="399">
                  <c:v>0</c:v>
                </c:pt>
                <c:pt idx="400">
                  <c:v>0</c:v>
                </c:pt>
                <c:pt idx="401">
                  <c:v>0</c:v>
                </c:pt>
                <c:pt idx="402">
                  <c:v>1</c:v>
                </c:pt>
                <c:pt idx="403">
                  <c:v>0</c:v>
                </c:pt>
                <c:pt idx="404">
                  <c:v>1</c:v>
                </c:pt>
                <c:pt idx="405">
                  <c:v>0</c:v>
                </c:pt>
                <c:pt idx="406">
                  <c:v>1</c:v>
                </c:pt>
                <c:pt idx="407">
                  <c:v>1</c:v>
                </c:pt>
                <c:pt idx="408">
                  <c:v>25</c:v>
                </c:pt>
                <c:pt idx="409">
                  <c:v>0</c:v>
                </c:pt>
                <c:pt idx="410">
                  <c:v>27</c:v>
                </c:pt>
                <c:pt idx="411">
                  <c:v>0</c:v>
                </c:pt>
                <c:pt idx="412">
                  <c:v>0</c:v>
                </c:pt>
                <c:pt idx="413">
                  <c:v>0</c:v>
                </c:pt>
                <c:pt idx="414">
                  <c:v>0</c:v>
                </c:pt>
                <c:pt idx="415">
                  <c:v>0</c:v>
                </c:pt>
                <c:pt idx="416">
                  <c:v>0</c:v>
                </c:pt>
                <c:pt idx="417">
                  <c:v>0</c:v>
                </c:pt>
                <c:pt idx="418">
                  <c:v>25</c:v>
                </c:pt>
                <c:pt idx="419">
                  <c:v>1</c:v>
                </c:pt>
                <c:pt idx="420">
                  <c:v>1</c:v>
                </c:pt>
                <c:pt idx="421">
                  <c:v>0</c:v>
                </c:pt>
                <c:pt idx="422">
                  <c:v>0</c:v>
                </c:pt>
                <c:pt idx="423">
                  <c:v>2</c:v>
                </c:pt>
                <c:pt idx="424">
                  <c:v>0</c:v>
                </c:pt>
                <c:pt idx="425">
                  <c:v>2</c:v>
                </c:pt>
                <c:pt idx="426">
                  <c:v>0</c:v>
                </c:pt>
                <c:pt idx="427">
                  <c:v>0</c:v>
                </c:pt>
                <c:pt idx="428">
                  <c:v>1</c:v>
                </c:pt>
                <c:pt idx="429">
                  <c:v>1</c:v>
                </c:pt>
                <c:pt idx="430">
                  <c:v>0</c:v>
                </c:pt>
                <c:pt idx="431">
                  <c:v>3</c:v>
                </c:pt>
                <c:pt idx="432">
                  <c:v>0</c:v>
                </c:pt>
                <c:pt idx="433">
                  <c:v>0</c:v>
                </c:pt>
                <c:pt idx="434">
                  <c:v>0</c:v>
                </c:pt>
                <c:pt idx="435">
                  <c:v>0</c:v>
                </c:pt>
                <c:pt idx="436">
                  <c:v>0</c:v>
                </c:pt>
                <c:pt idx="437">
                  <c:v>5</c:v>
                </c:pt>
                <c:pt idx="438">
                  <c:v>11</c:v>
                </c:pt>
                <c:pt idx="439">
                  <c:v>0</c:v>
                </c:pt>
                <c:pt idx="440">
                  <c:v>0</c:v>
                </c:pt>
                <c:pt idx="441">
                  <c:v>0</c:v>
                </c:pt>
                <c:pt idx="442">
                  <c:v>0</c:v>
                </c:pt>
                <c:pt idx="443">
                  <c:v>0</c:v>
                </c:pt>
                <c:pt idx="444">
                  <c:v>1</c:v>
                </c:pt>
                <c:pt idx="445">
                  <c:v>88</c:v>
                </c:pt>
                <c:pt idx="446">
                  <c:v>0</c:v>
                </c:pt>
                <c:pt idx="447">
                  <c:v>0</c:v>
                </c:pt>
                <c:pt idx="448">
                  <c:v>0</c:v>
                </c:pt>
                <c:pt idx="449">
                  <c:v>1</c:v>
                </c:pt>
                <c:pt idx="450">
                  <c:v>0</c:v>
                </c:pt>
                <c:pt idx="451">
                  <c:v>1</c:v>
                </c:pt>
                <c:pt idx="452">
                  <c:v>0</c:v>
                </c:pt>
                <c:pt idx="453">
                  <c:v>0</c:v>
                </c:pt>
                <c:pt idx="454">
                  <c:v>8</c:v>
                </c:pt>
                <c:pt idx="455">
                  <c:v>0</c:v>
                </c:pt>
                <c:pt idx="456">
                  <c:v>0</c:v>
                </c:pt>
                <c:pt idx="457">
                  <c:v>0</c:v>
                </c:pt>
                <c:pt idx="458">
                  <c:v>0</c:v>
                </c:pt>
                <c:pt idx="459">
                  <c:v>7</c:v>
                </c:pt>
                <c:pt idx="460">
                  <c:v>159</c:v>
                </c:pt>
                <c:pt idx="461">
                  <c:v>1</c:v>
                </c:pt>
                <c:pt idx="462">
                  <c:v>5</c:v>
                </c:pt>
                <c:pt idx="463">
                  <c:v>2</c:v>
                </c:pt>
                <c:pt idx="464">
                  <c:v>0</c:v>
                </c:pt>
                <c:pt idx="465">
                  <c:v>0</c:v>
                </c:pt>
                <c:pt idx="466">
                  <c:v>2</c:v>
                </c:pt>
                <c:pt idx="467">
                  <c:v>0</c:v>
                </c:pt>
                <c:pt idx="468">
                  <c:v>0</c:v>
                </c:pt>
                <c:pt idx="469">
                  <c:v>7</c:v>
                </c:pt>
                <c:pt idx="470">
                  <c:v>0</c:v>
                </c:pt>
                <c:pt idx="471">
                  <c:v>0</c:v>
                </c:pt>
                <c:pt idx="472">
                  <c:v>0</c:v>
                </c:pt>
                <c:pt idx="473">
                  <c:v>0</c:v>
                </c:pt>
                <c:pt idx="474">
                  <c:v>0</c:v>
                </c:pt>
                <c:pt idx="475">
                  <c:v>0</c:v>
                </c:pt>
                <c:pt idx="476">
                  <c:v>0</c:v>
                </c:pt>
                <c:pt idx="477">
                  <c:v>0</c:v>
                </c:pt>
                <c:pt idx="478">
                  <c:v>0</c:v>
                </c:pt>
                <c:pt idx="479">
                  <c:v>0</c:v>
                </c:pt>
                <c:pt idx="480">
                  <c:v>1</c:v>
                </c:pt>
                <c:pt idx="481">
                  <c:v>0</c:v>
                </c:pt>
                <c:pt idx="482">
                  <c:v>0</c:v>
                </c:pt>
                <c:pt idx="483">
                  <c:v>0</c:v>
                </c:pt>
                <c:pt idx="484">
                  <c:v>0</c:v>
                </c:pt>
                <c:pt idx="485">
                  <c:v>0</c:v>
                </c:pt>
                <c:pt idx="486">
                  <c:v>0</c:v>
                </c:pt>
                <c:pt idx="487">
                  <c:v>1</c:v>
                </c:pt>
                <c:pt idx="488">
                  <c:v>0</c:v>
                </c:pt>
                <c:pt idx="489">
                  <c:v>3</c:v>
                </c:pt>
                <c:pt idx="490">
                  <c:v>43</c:v>
                </c:pt>
                <c:pt idx="491">
                  <c:v>42</c:v>
                </c:pt>
                <c:pt idx="492">
                  <c:v>45</c:v>
                </c:pt>
                <c:pt idx="493">
                  <c:v>0</c:v>
                </c:pt>
                <c:pt idx="494">
                  <c:v>35</c:v>
                </c:pt>
                <c:pt idx="495">
                  <c:v>0</c:v>
                </c:pt>
                <c:pt idx="496">
                  <c:v>0</c:v>
                </c:pt>
                <c:pt idx="497">
                  <c:v>0</c:v>
                </c:pt>
                <c:pt idx="498">
                  <c:v>3</c:v>
                </c:pt>
                <c:pt idx="499">
                  <c:v>3</c:v>
                </c:pt>
                <c:pt idx="500">
                  <c:v>0</c:v>
                </c:pt>
                <c:pt idx="501">
                  <c:v>0</c:v>
                </c:pt>
                <c:pt idx="502">
                  <c:v>0</c:v>
                </c:pt>
                <c:pt idx="503">
                  <c:v>0</c:v>
                </c:pt>
                <c:pt idx="504">
                  <c:v>4</c:v>
                </c:pt>
                <c:pt idx="505">
                  <c:v>0</c:v>
                </c:pt>
                <c:pt idx="506">
                  <c:v>0</c:v>
                </c:pt>
                <c:pt idx="507">
                  <c:v>0</c:v>
                </c:pt>
                <c:pt idx="508">
                  <c:v>10</c:v>
                </c:pt>
                <c:pt idx="509">
                  <c:v>0</c:v>
                </c:pt>
                <c:pt idx="510">
                  <c:v>49</c:v>
                </c:pt>
                <c:pt idx="511">
                  <c:v>14</c:v>
                </c:pt>
                <c:pt idx="512">
                  <c:v>0</c:v>
                </c:pt>
                <c:pt idx="513">
                  <c:v>4</c:v>
                </c:pt>
                <c:pt idx="514">
                  <c:v>2</c:v>
                </c:pt>
                <c:pt idx="515">
                  <c:v>0</c:v>
                </c:pt>
                <c:pt idx="516">
                  <c:v>0</c:v>
                </c:pt>
                <c:pt idx="517">
                  <c:v>0</c:v>
                </c:pt>
                <c:pt idx="518">
                  <c:v>0</c:v>
                </c:pt>
                <c:pt idx="519">
                  <c:v>2</c:v>
                </c:pt>
                <c:pt idx="520">
                  <c:v>0</c:v>
                </c:pt>
                <c:pt idx="521">
                  <c:v>4</c:v>
                </c:pt>
                <c:pt idx="522">
                  <c:v>0</c:v>
                </c:pt>
                <c:pt idx="523">
                  <c:v>4</c:v>
                </c:pt>
                <c:pt idx="524">
                  <c:v>59</c:v>
                </c:pt>
                <c:pt idx="525">
                  <c:v>0</c:v>
                </c:pt>
                <c:pt idx="526">
                  <c:v>0</c:v>
                </c:pt>
                <c:pt idx="527">
                  <c:v>0</c:v>
                </c:pt>
                <c:pt idx="528">
                  <c:v>2</c:v>
                </c:pt>
                <c:pt idx="529">
                  <c:v>0</c:v>
                </c:pt>
                <c:pt idx="530">
                  <c:v>0</c:v>
                </c:pt>
                <c:pt idx="531">
                  <c:v>0</c:v>
                </c:pt>
                <c:pt idx="532">
                  <c:v>0</c:v>
                </c:pt>
                <c:pt idx="533">
                  <c:v>0</c:v>
                </c:pt>
                <c:pt idx="534">
                  <c:v>0</c:v>
                </c:pt>
                <c:pt idx="535">
                  <c:v>0</c:v>
                </c:pt>
                <c:pt idx="536">
                  <c:v>1</c:v>
                </c:pt>
                <c:pt idx="537">
                  <c:v>0</c:v>
                </c:pt>
                <c:pt idx="538">
                  <c:v>2</c:v>
                </c:pt>
                <c:pt idx="539">
                  <c:v>0</c:v>
                </c:pt>
                <c:pt idx="540">
                  <c:v>0</c:v>
                </c:pt>
                <c:pt idx="541">
                  <c:v>0</c:v>
                </c:pt>
                <c:pt idx="542">
                  <c:v>0</c:v>
                </c:pt>
                <c:pt idx="543">
                  <c:v>0</c:v>
                </c:pt>
                <c:pt idx="544">
                  <c:v>2</c:v>
                </c:pt>
                <c:pt idx="545">
                  <c:v>40</c:v>
                </c:pt>
                <c:pt idx="546">
                  <c:v>0</c:v>
                </c:pt>
                <c:pt idx="547">
                  <c:v>1</c:v>
                </c:pt>
                <c:pt idx="548">
                  <c:v>0</c:v>
                </c:pt>
                <c:pt idx="549">
                  <c:v>66</c:v>
                </c:pt>
                <c:pt idx="550">
                  <c:v>0</c:v>
                </c:pt>
                <c:pt idx="551">
                  <c:v>0</c:v>
                </c:pt>
                <c:pt idx="552">
                  <c:v>0</c:v>
                </c:pt>
                <c:pt idx="553">
                  <c:v>10</c:v>
                </c:pt>
                <c:pt idx="554">
                  <c:v>0</c:v>
                </c:pt>
                <c:pt idx="555">
                  <c:v>0</c:v>
                </c:pt>
                <c:pt idx="556">
                  <c:v>60</c:v>
                </c:pt>
                <c:pt idx="557">
                  <c:v>11</c:v>
                </c:pt>
                <c:pt idx="558">
                  <c:v>1</c:v>
                </c:pt>
                <c:pt idx="559">
                  <c:v>0</c:v>
                </c:pt>
                <c:pt idx="560">
                  <c:v>0</c:v>
                </c:pt>
                <c:pt idx="561">
                  <c:v>80</c:v>
                </c:pt>
                <c:pt idx="562">
                  <c:v>0</c:v>
                </c:pt>
                <c:pt idx="563">
                  <c:v>0</c:v>
                </c:pt>
                <c:pt idx="564">
                  <c:v>2</c:v>
                </c:pt>
                <c:pt idx="565">
                  <c:v>0</c:v>
                </c:pt>
                <c:pt idx="566">
                  <c:v>0</c:v>
                </c:pt>
                <c:pt idx="567">
                  <c:v>10</c:v>
                </c:pt>
                <c:pt idx="568">
                  <c:v>0</c:v>
                </c:pt>
                <c:pt idx="569">
                  <c:v>0</c:v>
                </c:pt>
                <c:pt idx="570">
                  <c:v>0</c:v>
                </c:pt>
                <c:pt idx="571">
                  <c:v>0</c:v>
                </c:pt>
                <c:pt idx="572">
                  <c:v>0</c:v>
                </c:pt>
                <c:pt idx="573">
                  <c:v>47</c:v>
                </c:pt>
                <c:pt idx="574">
                  <c:v>5</c:v>
                </c:pt>
                <c:pt idx="575">
                  <c:v>12</c:v>
                </c:pt>
                <c:pt idx="576">
                  <c:v>1</c:v>
                </c:pt>
                <c:pt idx="577">
                  <c:v>0</c:v>
                </c:pt>
                <c:pt idx="578">
                  <c:v>0</c:v>
                </c:pt>
                <c:pt idx="579">
                  <c:v>0</c:v>
                </c:pt>
                <c:pt idx="580">
                  <c:v>0</c:v>
                </c:pt>
                <c:pt idx="581">
                  <c:v>0</c:v>
                </c:pt>
                <c:pt idx="582">
                  <c:v>4</c:v>
                </c:pt>
                <c:pt idx="583">
                  <c:v>2</c:v>
                </c:pt>
                <c:pt idx="584">
                  <c:v>7</c:v>
                </c:pt>
                <c:pt idx="585">
                  <c:v>2</c:v>
                </c:pt>
                <c:pt idx="586">
                  <c:v>1</c:v>
                </c:pt>
                <c:pt idx="587">
                  <c:v>0</c:v>
                </c:pt>
                <c:pt idx="588">
                  <c:v>0</c:v>
                </c:pt>
                <c:pt idx="589">
                  <c:v>0</c:v>
                </c:pt>
                <c:pt idx="590">
                  <c:v>0</c:v>
                </c:pt>
                <c:pt idx="591">
                  <c:v>0</c:v>
                </c:pt>
                <c:pt idx="592">
                  <c:v>0</c:v>
                </c:pt>
                <c:pt idx="593">
                  <c:v>0</c:v>
                </c:pt>
                <c:pt idx="594">
                  <c:v>0</c:v>
                </c:pt>
                <c:pt idx="595">
                  <c:v>0</c:v>
                </c:pt>
                <c:pt idx="596">
                  <c:v>1</c:v>
                </c:pt>
                <c:pt idx="597">
                  <c:v>0</c:v>
                </c:pt>
                <c:pt idx="598">
                  <c:v>0</c:v>
                </c:pt>
                <c:pt idx="599">
                  <c:v>0</c:v>
                </c:pt>
                <c:pt idx="600">
                  <c:v>0</c:v>
                </c:pt>
                <c:pt idx="601">
                  <c:v>73</c:v>
                </c:pt>
                <c:pt idx="602">
                  <c:v>0</c:v>
                </c:pt>
                <c:pt idx="603">
                  <c:v>35</c:v>
                </c:pt>
                <c:pt idx="604">
                  <c:v>2</c:v>
                </c:pt>
                <c:pt idx="605">
                  <c:v>2</c:v>
                </c:pt>
                <c:pt idx="606">
                  <c:v>3</c:v>
                </c:pt>
                <c:pt idx="607">
                  <c:v>0</c:v>
                </c:pt>
                <c:pt idx="608">
                  <c:v>3</c:v>
                </c:pt>
                <c:pt idx="609">
                  <c:v>0</c:v>
                </c:pt>
                <c:pt idx="610">
                  <c:v>0</c:v>
                </c:pt>
                <c:pt idx="611">
                  <c:v>1</c:v>
                </c:pt>
                <c:pt idx="612">
                  <c:v>0</c:v>
                </c:pt>
                <c:pt idx="613">
                  <c:v>0</c:v>
                </c:pt>
                <c:pt idx="614">
                  <c:v>0</c:v>
                </c:pt>
                <c:pt idx="615">
                  <c:v>0</c:v>
                </c:pt>
                <c:pt idx="616">
                  <c:v>1</c:v>
                </c:pt>
                <c:pt idx="617">
                  <c:v>0</c:v>
                </c:pt>
                <c:pt idx="618">
                  <c:v>0</c:v>
                </c:pt>
                <c:pt idx="619">
                  <c:v>0</c:v>
                </c:pt>
                <c:pt idx="620">
                  <c:v>5</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13</c:v>
                </c:pt>
                <c:pt idx="637">
                  <c:v>0</c:v>
                </c:pt>
                <c:pt idx="638">
                  <c:v>0</c:v>
                </c:pt>
                <c:pt idx="639">
                  <c:v>0</c:v>
                </c:pt>
                <c:pt idx="640">
                  <c:v>0</c:v>
                </c:pt>
                <c:pt idx="641">
                  <c:v>0</c:v>
                </c:pt>
                <c:pt idx="642">
                  <c:v>0</c:v>
                </c:pt>
                <c:pt idx="643">
                  <c:v>0</c:v>
                </c:pt>
                <c:pt idx="644">
                  <c:v>0</c:v>
                </c:pt>
                <c:pt idx="645">
                  <c:v>0</c:v>
                </c:pt>
                <c:pt idx="646">
                  <c:v>1</c:v>
                </c:pt>
                <c:pt idx="647">
                  <c:v>2</c:v>
                </c:pt>
                <c:pt idx="648">
                  <c:v>1</c:v>
                </c:pt>
                <c:pt idx="649">
                  <c:v>0</c:v>
                </c:pt>
                <c:pt idx="650">
                  <c:v>0</c:v>
                </c:pt>
                <c:pt idx="651">
                  <c:v>1</c:v>
                </c:pt>
                <c:pt idx="652">
                  <c:v>2</c:v>
                </c:pt>
                <c:pt idx="653">
                  <c:v>0</c:v>
                </c:pt>
                <c:pt idx="654">
                  <c:v>1</c:v>
                </c:pt>
                <c:pt idx="655">
                  <c:v>0</c:v>
                </c:pt>
                <c:pt idx="656">
                  <c:v>0</c:v>
                </c:pt>
                <c:pt idx="657">
                  <c:v>3</c:v>
                </c:pt>
                <c:pt idx="658">
                  <c:v>1</c:v>
                </c:pt>
                <c:pt idx="659">
                  <c:v>0</c:v>
                </c:pt>
                <c:pt idx="660">
                  <c:v>2</c:v>
                </c:pt>
                <c:pt idx="661">
                  <c:v>6</c:v>
                </c:pt>
                <c:pt idx="662">
                  <c:v>0</c:v>
                </c:pt>
                <c:pt idx="663">
                  <c:v>12</c:v>
                </c:pt>
                <c:pt idx="664">
                  <c:v>0</c:v>
                </c:pt>
                <c:pt idx="665">
                  <c:v>0</c:v>
                </c:pt>
                <c:pt idx="666">
                  <c:v>4</c:v>
                </c:pt>
                <c:pt idx="667">
                  <c:v>0</c:v>
                </c:pt>
                <c:pt idx="668">
                  <c:v>2</c:v>
                </c:pt>
                <c:pt idx="669">
                  <c:v>11</c:v>
                </c:pt>
                <c:pt idx="670">
                  <c:v>0</c:v>
                </c:pt>
                <c:pt idx="671">
                  <c:v>0</c:v>
                </c:pt>
                <c:pt idx="672">
                  <c:v>1</c:v>
                </c:pt>
                <c:pt idx="673">
                  <c:v>0</c:v>
                </c:pt>
                <c:pt idx="674">
                  <c:v>0</c:v>
                </c:pt>
                <c:pt idx="675">
                  <c:v>16</c:v>
                </c:pt>
                <c:pt idx="676">
                  <c:v>0</c:v>
                </c:pt>
                <c:pt idx="677">
                  <c:v>0</c:v>
                </c:pt>
                <c:pt idx="678">
                  <c:v>0</c:v>
                </c:pt>
                <c:pt idx="679">
                  <c:v>0</c:v>
                </c:pt>
                <c:pt idx="680">
                  <c:v>0</c:v>
                </c:pt>
                <c:pt idx="681">
                  <c:v>0</c:v>
                </c:pt>
                <c:pt idx="682">
                  <c:v>0</c:v>
                </c:pt>
                <c:pt idx="683">
                  <c:v>0</c:v>
                </c:pt>
                <c:pt idx="684">
                  <c:v>10</c:v>
                </c:pt>
                <c:pt idx="685">
                  <c:v>0</c:v>
                </c:pt>
                <c:pt idx="686">
                  <c:v>0</c:v>
                </c:pt>
                <c:pt idx="687">
                  <c:v>3</c:v>
                </c:pt>
                <c:pt idx="688">
                  <c:v>0</c:v>
                </c:pt>
                <c:pt idx="689">
                  <c:v>0</c:v>
                </c:pt>
                <c:pt idx="690">
                  <c:v>0</c:v>
                </c:pt>
                <c:pt idx="691">
                  <c:v>8</c:v>
                </c:pt>
                <c:pt idx="692">
                  <c:v>0</c:v>
                </c:pt>
                <c:pt idx="693">
                  <c:v>0</c:v>
                </c:pt>
                <c:pt idx="694">
                  <c:v>0</c:v>
                </c:pt>
                <c:pt idx="695">
                  <c:v>37</c:v>
                </c:pt>
                <c:pt idx="696">
                  <c:v>0</c:v>
                </c:pt>
                <c:pt idx="697">
                  <c:v>3</c:v>
                </c:pt>
                <c:pt idx="698">
                  <c:v>0</c:v>
                </c:pt>
                <c:pt idx="699">
                  <c:v>0</c:v>
                </c:pt>
                <c:pt idx="700">
                  <c:v>0</c:v>
                </c:pt>
                <c:pt idx="701">
                  <c:v>0</c:v>
                </c:pt>
                <c:pt idx="702">
                  <c:v>3</c:v>
                </c:pt>
                <c:pt idx="703">
                  <c:v>0</c:v>
                </c:pt>
                <c:pt idx="704">
                  <c:v>0</c:v>
                </c:pt>
                <c:pt idx="705">
                  <c:v>0</c:v>
                </c:pt>
                <c:pt idx="706">
                  <c:v>0</c:v>
                </c:pt>
                <c:pt idx="707">
                  <c:v>0</c:v>
                </c:pt>
                <c:pt idx="708">
                  <c:v>0</c:v>
                </c:pt>
                <c:pt idx="709">
                  <c:v>0</c:v>
                </c:pt>
                <c:pt idx="710">
                  <c:v>0</c:v>
                </c:pt>
                <c:pt idx="711">
                  <c:v>4</c:v>
                </c:pt>
                <c:pt idx="712">
                  <c:v>1</c:v>
                </c:pt>
                <c:pt idx="713">
                  <c:v>1</c:v>
                </c:pt>
                <c:pt idx="714">
                  <c:v>1</c:v>
                </c:pt>
                <c:pt idx="715">
                  <c:v>24</c:v>
                </c:pt>
                <c:pt idx="716">
                  <c:v>0</c:v>
                </c:pt>
                <c:pt idx="717">
                  <c:v>0</c:v>
                </c:pt>
                <c:pt idx="718">
                  <c:v>2</c:v>
                </c:pt>
                <c:pt idx="719">
                  <c:v>2</c:v>
                </c:pt>
                <c:pt idx="720">
                  <c:v>0</c:v>
                </c:pt>
                <c:pt idx="721">
                  <c:v>0</c:v>
                </c:pt>
                <c:pt idx="722">
                  <c:v>0</c:v>
                </c:pt>
                <c:pt idx="723">
                  <c:v>6</c:v>
                </c:pt>
                <c:pt idx="724">
                  <c:v>13</c:v>
                </c:pt>
                <c:pt idx="725">
                  <c:v>0</c:v>
                </c:pt>
                <c:pt idx="726">
                  <c:v>0</c:v>
                </c:pt>
                <c:pt idx="727">
                  <c:v>1</c:v>
                </c:pt>
                <c:pt idx="728">
                  <c:v>11</c:v>
                </c:pt>
                <c:pt idx="729">
                  <c:v>0</c:v>
                </c:pt>
                <c:pt idx="730">
                  <c:v>0</c:v>
                </c:pt>
                <c:pt idx="731">
                  <c:v>0</c:v>
                </c:pt>
                <c:pt idx="732">
                  <c:v>0</c:v>
                </c:pt>
                <c:pt idx="733">
                  <c:v>67</c:v>
                </c:pt>
                <c:pt idx="734">
                  <c:v>0</c:v>
                </c:pt>
                <c:pt idx="735">
                  <c:v>0</c:v>
                </c:pt>
                <c:pt idx="736">
                  <c:v>2</c:v>
                </c:pt>
                <c:pt idx="737">
                  <c:v>1</c:v>
                </c:pt>
                <c:pt idx="738">
                  <c:v>7</c:v>
                </c:pt>
                <c:pt idx="739">
                  <c:v>0</c:v>
                </c:pt>
                <c:pt idx="740">
                  <c:v>1</c:v>
                </c:pt>
                <c:pt idx="741">
                  <c:v>0</c:v>
                </c:pt>
                <c:pt idx="742">
                  <c:v>0</c:v>
                </c:pt>
                <c:pt idx="743">
                  <c:v>0</c:v>
                </c:pt>
                <c:pt idx="744">
                  <c:v>1</c:v>
                </c:pt>
                <c:pt idx="745">
                  <c:v>14</c:v>
                </c:pt>
                <c:pt idx="746">
                  <c:v>0</c:v>
                </c:pt>
                <c:pt idx="747">
                  <c:v>0</c:v>
                </c:pt>
                <c:pt idx="748">
                  <c:v>0</c:v>
                </c:pt>
                <c:pt idx="749">
                  <c:v>1</c:v>
                </c:pt>
                <c:pt idx="750">
                  <c:v>4</c:v>
                </c:pt>
                <c:pt idx="751">
                  <c:v>0</c:v>
                </c:pt>
                <c:pt idx="752">
                  <c:v>0</c:v>
                </c:pt>
                <c:pt idx="753">
                  <c:v>5</c:v>
                </c:pt>
                <c:pt idx="754">
                  <c:v>0</c:v>
                </c:pt>
                <c:pt idx="755">
                  <c:v>1</c:v>
                </c:pt>
                <c:pt idx="756">
                  <c:v>0</c:v>
                </c:pt>
                <c:pt idx="757">
                  <c:v>0</c:v>
                </c:pt>
                <c:pt idx="758">
                  <c:v>0</c:v>
                </c:pt>
                <c:pt idx="759">
                  <c:v>0</c:v>
                </c:pt>
                <c:pt idx="760">
                  <c:v>3</c:v>
                </c:pt>
                <c:pt idx="761">
                  <c:v>0</c:v>
                </c:pt>
                <c:pt idx="762">
                  <c:v>26</c:v>
                </c:pt>
                <c:pt idx="763">
                  <c:v>2</c:v>
                </c:pt>
                <c:pt idx="764">
                  <c:v>0</c:v>
                </c:pt>
                <c:pt idx="765">
                  <c:v>9</c:v>
                </c:pt>
                <c:pt idx="766">
                  <c:v>0</c:v>
                </c:pt>
                <c:pt idx="767">
                  <c:v>0</c:v>
                </c:pt>
                <c:pt idx="768">
                  <c:v>1</c:v>
                </c:pt>
                <c:pt idx="769">
                  <c:v>0</c:v>
                </c:pt>
                <c:pt idx="770">
                  <c:v>0</c:v>
                </c:pt>
                <c:pt idx="771">
                  <c:v>17</c:v>
                </c:pt>
                <c:pt idx="772">
                  <c:v>3</c:v>
                </c:pt>
                <c:pt idx="773">
                  <c:v>0</c:v>
                </c:pt>
                <c:pt idx="774">
                  <c:v>0</c:v>
                </c:pt>
                <c:pt idx="775">
                  <c:v>0</c:v>
                </c:pt>
                <c:pt idx="776">
                  <c:v>0</c:v>
                </c:pt>
                <c:pt idx="777">
                  <c:v>0</c:v>
                </c:pt>
                <c:pt idx="778">
                  <c:v>0</c:v>
                </c:pt>
                <c:pt idx="779">
                  <c:v>0</c:v>
                </c:pt>
                <c:pt idx="780">
                  <c:v>0</c:v>
                </c:pt>
                <c:pt idx="781">
                  <c:v>0</c:v>
                </c:pt>
                <c:pt idx="782">
                  <c:v>0</c:v>
                </c:pt>
                <c:pt idx="783">
                  <c:v>0</c:v>
                </c:pt>
                <c:pt idx="784">
                  <c:v>2</c:v>
                </c:pt>
                <c:pt idx="785">
                  <c:v>0</c:v>
                </c:pt>
                <c:pt idx="786">
                  <c:v>2</c:v>
                </c:pt>
                <c:pt idx="787">
                  <c:v>0</c:v>
                </c:pt>
                <c:pt idx="788">
                  <c:v>0</c:v>
                </c:pt>
                <c:pt idx="789">
                  <c:v>2</c:v>
                </c:pt>
                <c:pt idx="790">
                  <c:v>0</c:v>
                </c:pt>
                <c:pt idx="791">
                  <c:v>0</c:v>
                </c:pt>
                <c:pt idx="792">
                  <c:v>62</c:v>
                </c:pt>
                <c:pt idx="793">
                  <c:v>0</c:v>
                </c:pt>
                <c:pt idx="794">
                  <c:v>1</c:v>
                </c:pt>
                <c:pt idx="795">
                  <c:v>0</c:v>
                </c:pt>
                <c:pt idx="796">
                  <c:v>1</c:v>
                </c:pt>
                <c:pt idx="797">
                  <c:v>0</c:v>
                </c:pt>
                <c:pt idx="798">
                  <c:v>3</c:v>
                </c:pt>
                <c:pt idx="799">
                  <c:v>0</c:v>
                </c:pt>
                <c:pt idx="800">
                  <c:v>0</c:v>
                </c:pt>
                <c:pt idx="801">
                  <c:v>0</c:v>
                </c:pt>
                <c:pt idx="802">
                  <c:v>0</c:v>
                </c:pt>
                <c:pt idx="803">
                  <c:v>1</c:v>
                </c:pt>
                <c:pt idx="804">
                  <c:v>10</c:v>
                </c:pt>
                <c:pt idx="805">
                  <c:v>2</c:v>
                </c:pt>
                <c:pt idx="806">
                  <c:v>0</c:v>
                </c:pt>
                <c:pt idx="807">
                  <c:v>6</c:v>
                </c:pt>
                <c:pt idx="808">
                  <c:v>0</c:v>
                </c:pt>
                <c:pt idx="809">
                  <c:v>10</c:v>
                </c:pt>
                <c:pt idx="810">
                  <c:v>3</c:v>
                </c:pt>
                <c:pt idx="811">
                  <c:v>0</c:v>
                </c:pt>
                <c:pt idx="812">
                  <c:v>0</c:v>
                </c:pt>
                <c:pt idx="813">
                  <c:v>0</c:v>
                </c:pt>
                <c:pt idx="814">
                  <c:v>1</c:v>
                </c:pt>
                <c:pt idx="815">
                  <c:v>0</c:v>
                </c:pt>
                <c:pt idx="816">
                  <c:v>0</c:v>
                </c:pt>
                <c:pt idx="817">
                  <c:v>118</c:v>
                </c:pt>
                <c:pt idx="818">
                  <c:v>0</c:v>
                </c:pt>
                <c:pt idx="819">
                  <c:v>0</c:v>
                </c:pt>
                <c:pt idx="820">
                  <c:v>0</c:v>
                </c:pt>
                <c:pt idx="821">
                  <c:v>0</c:v>
                </c:pt>
                <c:pt idx="822">
                  <c:v>0</c:v>
                </c:pt>
                <c:pt idx="823">
                  <c:v>0</c:v>
                </c:pt>
                <c:pt idx="824">
                  <c:v>0</c:v>
                </c:pt>
                <c:pt idx="825">
                  <c:v>0</c:v>
                </c:pt>
                <c:pt idx="826">
                  <c:v>0</c:v>
                </c:pt>
                <c:pt idx="827">
                  <c:v>131</c:v>
                </c:pt>
                <c:pt idx="828">
                  <c:v>15</c:v>
                </c:pt>
                <c:pt idx="829">
                  <c:v>2</c:v>
                </c:pt>
                <c:pt idx="830">
                  <c:v>28</c:v>
                </c:pt>
                <c:pt idx="831">
                  <c:v>0</c:v>
                </c:pt>
                <c:pt idx="832">
                  <c:v>0</c:v>
                </c:pt>
                <c:pt idx="833">
                  <c:v>0</c:v>
                </c:pt>
                <c:pt idx="834">
                  <c:v>0</c:v>
                </c:pt>
                <c:pt idx="835">
                  <c:v>0</c:v>
                </c:pt>
                <c:pt idx="836">
                  <c:v>0</c:v>
                </c:pt>
                <c:pt idx="837">
                  <c:v>0</c:v>
                </c:pt>
                <c:pt idx="838">
                  <c:v>0</c:v>
                </c:pt>
                <c:pt idx="839">
                  <c:v>0</c:v>
                </c:pt>
                <c:pt idx="840">
                  <c:v>1</c:v>
                </c:pt>
                <c:pt idx="841">
                  <c:v>3</c:v>
                </c:pt>
                <c:pt idx="842">
                  <c:v>1</c:v>
                </c:pt>
                <c:pt idx="843">
                  <c:v>0</c:v>
                </c:pt>
                <c:pt idx="844">
                  <c:v>0</c:v>
                </c:pt>
                <c:pt idx="845">
                  <c:v>0</c:v>
                </c:pt>
                <c:pt idx="846">
                  <c:v>4</c:v>
                </c:pt>
                <c:pt idx="847">
                  <c:v>0</c:v>
                </c:pt>
                <c:pt idx="848">
                  <c:v>0</c:v>
                </c:pt>
                <c:pt idx="849">
                  <c:v>0</c:v>
                </c:pt>
                <c:pt idx="850">
                  <c:v>5</c:v>
                </c:pt>
                <c:pt idx="851">
                  <c:v>0</c:v>
                </c:pt>
                <c:pt idx="852">
                  <c:v>0</c:v>
                </c:pt>
                <c:pt idx="853">
                  <c:v>0</c:v>
                </c:pt>
                <c:pt idx="854">
                  <c:v>0</c:v>
                </c:pt>
                <c:pt idx="855">
                  <c:v>0</c:v>
                </c:pt>
                <c:pt idx="856">
                  <c:v>0</c:v>
                </c:pt>
                <c:pt idx="857">
                  <c:v>0</c:v>
                </c:pt>
                <c:pt idx="858">
                  <c:v>2</c:v>
                </c:pt>
                <c:pt idx="859">
                  <c:v>0</c:v>
                </c:pt>
                <c:pt idx="860">
                  <c:v>0</c:v>
                </c:pt>
                <c:pt idx="861">
                  <c:v>0</c:v>
                </c:pt>
                <c:pt idx="862">
                  <c:v>0</c:v>
                </c:pt>
                <c:pt idx="863">
                  <c:v>4</c:v>
                </c:pt>
                <c:pt idx="864">
                  <c:v>0</c:v>
                </c:pt>
                <c:pt idx="865">
                  <c:v>0</c:v>
                </c:pt>
                <c:pt idx="866">
                  <c:v>0</c:v>
                </c:pt>
                <c:pt idx="867">
                  <c:v>0</c:v>
                </c:pt>
                <c:pt idx="868">
                  <c:v>3</c:v>
                </c:pt>
                <c:pt idx="869">
                  <c:v>0</c:v>
                </c:pt>
                <c:pt idx="870">
                  <c:v>0</c:v>
                </c:pt>
                <c:pt idx="871">
                  <c:v>0</c:v>
                </c:pt>
                <c:pt idx="872">
                  <c:v>0</c:v>
                </c:pt>
                <c:pt idx="873">
                  <c:v>0</c:v>
                </c:pt>
                <c:pt idx="874">
                  <c:v>0</c:v>
                </c:pt>
                <c:pt idx="875">
                  <c:v>0</c:v>
                </c:pt>
                <c:pt idx="876">
                  <c:v>0</c:v>
                </c:pt>
                <c:pt idx="877">
                  <c:v>3</c:v>
                </c:pt>
                <c:pt idx="878">
                  <c:v>94</c:v>
                </c:pt>
                <c:pt idx="879">
                  <c:v>0</c:v>
                </c:pt>
                <c:pt idx="880">
                  <c:v>0</c:v>
                </c:pt>
                <c:pt idx="881">
                  <c:v>0</c:v>
                </c:pt>
                <c:pt idx="882">
                  <c:v>0</c:v>
                </c:pt>
                <c:pt idx="883">
                  <c:v>0</c:v>
                </c:pt>
                <c:pt idx="884">
                  <c:v>0</c:v>
                </c:pt>
                <c:pt idx="885">
                  <c:v>1</c:v>
                </c:pt>
                <c:pt idx="886">
                  <c:v>112</c:v>
                </c:pt>
                <c:pt idx="887">
                  <c:v>3</c:v>
                </c:pt>
                <c:pt idx="888">
                  <c:v>0</c:v>
                </c:pt>
                <c:pt idx="889">
                  <c:v>0</c:v>
                </c:pt>
                <c:pt idx="890">
                  <c:v>1</c:v>
                </c:pt>
                <c:pt idx="891">
                  <c:v>0</c:v>
                </c:pt>
                <c:pt idx="892">
                  <c:v>0</c:v>
                </c:pt>
                <c:pt idx="893">
                  <c:v>0</c:v>
                </c:pt>
                <c:pt idx="894">
                  <c:v>0</c:v>
                </c:pt>
                <c:pt idx="895">
                  <c:v>10</c:v>
                </c:pt>
                <c:pt idx="896">
                  <c:v>0</c:v>
                </c:pt>
                <c:pt idx="897">
                  <c:v>0</c:v>
                </c:pt>
                <c:pt idx="898">
                  <c:v>0</c:v>
                </c:pt>
                <c:pt idx="899">
                  <c:v>0</c:v>
                </c:pt>
                <c:pt idx="900">
                  <c:v>0</c:v>
                </c:pt>
                <c:pt idx="901">
                  <c:v>4</c:v>
                </c:pt>
                <c:pt idx="902">
                  <c:v>0</c:v>
                </c:pt>
                <c:pt idx="903">
                  <c:v>0</c:v>
                </c:pt>
                <c:pt idx="904">
                  <c:v>18</c:v>
                </c:pt>
                <c:pt idx="905">
                  <c:v>1</c:v>
                </c:pt>
                <c:pt idx="906">
                  <c:v>0</c:v>
                </c:pt>
                <c:pt idx="907">
                  <c:v>0</c:v>
                </c:pt>
                <c:pt idx="908">
                  <c:v>0</c:v>
                </c:pt>
                <c:pt idx="909">
                  <c:v>0</c:v>
                </c:pt>
                <c:pt idx="910">
                  <c:v>0</c:v>
                </c:pt>
                <c:pt idx="911">
                  <c:v>0</c:v>
                </c:pt>
                <c:pt idx="912">
                  <c:v>0</c:v>
                </c:pt>
                <c:pt idx="913">
                  <c:v>0</c:v>
                </c:pt>
                <c:pt idx="914">
                  <c:v>2</c:v>
                </c:pt>
                <c:pt idx="915">
                  <c:v>0</c:v>
                </c:pt>
                <c:pt idx="916">
                  <c:v>0</c:v>
                </c:pt>
                <c:pt idx="917">
                  <c:v>0</c:v>
                </c:pt>
                <c:pt idx="918">
                  <c:v>0</c:v>
                </c:pt>
                <c:pt idx="919">
                  <c:v>0</c:v>
                </c:pt>
                <c:pt idx="920">
                  <c:v>62</c:v>
                </c:pt>
                <c:pt idx="921">
                  <c:v>0</c:v>
                </c:pt>
                <c:pt idx="922">
                  <c:v>0</c:v>
                </c:pt>
                <c:pt idx="923">
                  <c:v>0</c:v>
                </c:pt>
                <c:pt idx="924">
                  <c:v>0</c:v>
                </c:pt>
                <c:pt idx="925">
                  <c:v>0</c:v>
                </c:pt>
                <c:pt idx="926">
                  <c:v>0</c:v>
                </c:pt>
                <c:pt idx="927">
                  <c:v>4</c:v>
                </c:pt>
                <c:pt idx="928">
                  <c:v>0</c:v>
                </c:pt>
                <c:pt idx="929">
                  <c:v>0</c:v>
                </c:pt>
                <c:pt idx="930">
                  <c:v>0</c:v>
                </c:pt>
                <c:pt idx="931">
                  <c:v>0</c:v>
                </c:pt>
                <c:pt idx="932">
                  <c:v>0</c:v>
                </c:pt>
                <c:pt idx="933">
                  <c:v>0</c:v>
                </c:pt>
                <c:pt idx="934">
                  <c:v>0</c:v>
                </c:pt>
                <c:pt idx="935">
                  <c:v>0</c:v>
                </c:pt>
                <c:pt idx="936">
                  <c:v>7</c:v>
                </c:pt>
                <c:pt idx="937">
                  <c:v>1</c:v>
                </c:pt>
                <c:pt idx="938">
                  <c:v>0</c:v>
                </c:pt>
                <c:pt idx="939">
                  <c:v>0</c:v>
                </c:pt>
                <c:pt idx="940">
                  <c:v>0</c:v>
                </c:pt>
                <c:pt idx="941">
                  <c:v>0</c:v>
                </c:pt>
                <c:pt idx="942">
                  <c:v>0</c:v>
                </c:pt>
                <c:pt idx="943">
                  <c:v>0</c:v>
                </c:pt>
                <c:pt idx="944">
                  <c:v>0</c:v>
                </c:pt>
                <c:pt idx="945">
                  <c:v>0</c:v>
                </c:pt>
                <c:pt idx="946">
                  <c:v>1</c:v>
                </c:pt>
                <c:pt idx="947">
                  <c:v>2</c:v>
                </c:pt>
                <c:pt idx="948">
                  <c:v>1</c:v>
                </c:pt>
                <c:pt idx="949">
                  <c:v>0</c:v>
                </c:pt>
                <c:pt idx="950">
                  <c:v>0</c:v>
                </c:pt>
                <c:pt idx="951">
                  <c:v>0</c:v>
                </c:pt>
                <c:pt idx="952">
                  <c:v>0</c:v>
                </c:pt>
                <c:pt idx="953">
                  <c:v>0</c:v>
                </c:pt>
                <c:pt idx="954">
                  <c:v>0</c:v>
                </c:pt>
                <c:pt idx="955">
                  <c:v>6</c:v>
                </c:pt>
                <c:pt idx="956">
                  <c:v>2</c:v>
                </c:pt>
                <c:pt idx="957">
                  <c:v>0</c:v>
                </c:pt>
                <c:pt idx="958">
                  <c:v>0</c:v>
                </c:pt>
                <c:pt idx="959">
                  <c:v>1</c:v>
                </c:pt>
                <c:pt idx="960">
                  <c:v>0</c:v>
                </c:pt>
                <c:pt idx="961">
                  <c:v>0</c:v>
                </c:pt>
                <c:pt idx="962">
                  <c:v>0</c:v>
                </c:pt>
                <c:pt idx="963">
                  <c:v>0</c:v>
                </c:pt>
                <c:pt idx="964">
                  <c:v>0</c:v>
                </c:pt>
                <c:pt idx="965">
                  <c:v>0</c:v>
                </c:pt>
                <c:pt idx="966">
                  <c:v>0</c:v>
                </c:pt>
                <c:pt idx="967">
                  <c:v>0</c:v>
                </c:pt>
                <c:pt idx="968">
                  <c:v>36</c:v>
                </c:pt>
                <c:pt idx="969">
                  <c:v>0</c:v>
                </c:pt>
                <c:pt idx="970">
                  <c:v>0</c:v>
                </c:pt>
                <c:pt idx="971">
                  <c:v>0</c:v>
                </c:pt>
                <c:pt idx="972">
                  <c:v>0</c:v>
                </c:pt>
                <c:pt idx="973">
                  <c:v>0</c:v>
                </c:pt>
                <c:pt idx="974">
                  <c:v>2</c:v>
                </c:pt>
                <c:pt idx="975">
                  <c:v>0</c:v>
                </c:pt>
                <c:pt idx="976">
                  <c:v>0</c:v>
                </c:pt>
                <c:pt idx="977">
                  <c:v>1</c:v>
                </c:pt>
                <c:pt idx="978">
                  <c:v>0</c:v>
                </c:pt>
                <c:pt idx="979">
                  <c:v>0</c:v>
                </c:pt>
                <c:pt idx="980">
                  <c:v>5</c:v>
                </c:pt>
                <c:pt idx="981">
                  <c:v>0</c:v>
                </c:pt>
                <c:pt idx="982">
                  <c:v>0</c:v>
                </c:pt>
                <c:pt idx="983">
                  <c:v>0</c:v>
                </c:pt>
                <c:pt idx="984">
                  <c:v>1</c:v>
                </c:pt>
                <c:pt idx="985">
                  <c:v>0</c:v>
                </c:pt>
                <c:pt idx="986">
                  <c:v>0</c:v>
                </c:pt>
                <c:pt idx="987">
                  <c:v>0</c:v>
                </c:pt>
                <c:pt idx="988">
                  <c:v>0</c:v>
                </c:pt>
                <c:pt idx="989">
                  <c:v>0</c:v>
                </c:pt>
                <c:pt idx="990">
                  <c:v>0</c:v>
                </c:pt>
                <c:pt idx="991">
                  <c:v>0</c:v>
                </c:pt>
                <c:pt idx="992">
                  <c:v>0</c:v>
                </c:pt>
                <c:pt idx="993">
                  <c:v>4</c:v>
                </c:pt>
                <c:pt idx="994">
                  <c:v>0</c:v>
                </c:pt>
                <c:pt idx="995">
                  <c:v>0</c:v>
                </c:pt>
                <c:pt idx="996">
                  <c:v>0</c:v>
                </c:pt>
                <c:pt idx="997">
                  <c:v>0</c:v>
                </c:pt>
                <c:pt idx="998">
                  <c:v>0</c:v>
                </c:pt>
                <c:pt idx="999">
                  <c:v>0</c:v>
                </c:pt>
                <c:pt idx="1000">
                  <c:v>3</c:v>
                </c:pt>
                <c:pt idx="1001">
                  <c:v>0</c:v>
                </c:pt>
                <c:pt idx="1002">
                  <c:v>0</c:v>
                </c:pt>
                <c:pt idx="1003">
                  <c:v>0</c:v>
                </c:pt>
                <c:pt idx="1004">
                  <c:v>0</c:v>
                </c:pt>
                <c:pt idx="1005">
                  <c:v>2</c:v>
                </c:pt>
                <c:pt idx="1006">
                  <c:v>1</c:v>
                </c:pt>
                <c:pt idx="1007">
                  <c:v>0</c:v>
                </c:pt>
                <c:pt idx="1008">
                  <c:v>0</c:v>
                </c:pt>
                <c:pt idx="1009">
                  <c:v>0</c:v>
                </c:pt>
                <c:pt idx="1010">
                  <c:v>0</c:v>
                </c:pt>
                <c:pt idx="1011">
                  <c:v>0</c:v>
                </c:pt>
                <c:pt idx="1012">
                  <c:v>2</c:v>
                </c:pt>
                <c:pt idx="1013">
                  <c:v>0</c:v>
                </c:pt>
                <c:pt idx="1014">
                  <c:v>0</c:v>
                </c:pt>
                <c:pt idx="1015">
                  <c:v>1</c:v>
                </c:pt>
                <c:pt idx="1016">
                  <c:v>0</c:v>
                </c:pt>
                <c:pt idx="1017">
                  <c:v>10</c:v>
                </c:pt>
                <c:pt idx="1018">
                  <c:v>0</c:v>
                </c:pt>
                <c:pt idx="1019">
                  <c:v>0</c:v>
                </c:pt>
                <c:pt idx="1020">
                  <c:v>1</c:v>
                </c:pt>
                <c:pt idx="1021">
                  <c:v>19</c:v>
                </c:pt>
                <c:pt idx="1022">
                  <c:v>0</c:v>
                </c:pt>
                <c:pt idx="1023">
                  <c:v>0</c:v>
                </c:pt>
                <c:pt idx="1024">
                  <c:v>0</c:v>
                </c:pt>
                <c:pt idx="1025">
                  <c:v>0</c:v>
                </c:pt>
                <c:pt idx="1026">
                  <c:v>0</c:v>
                </c:pt>
                <c:pt idx="1027">
                  <c:v>0</c:v>
                </c:pt>
                <c:pt idx="1028">
                  <c:v>0</c:v>
                </c:pt>
                <c:pt idx="1029">
                  <c:v>0</c:v>
                </c:pt>
                <c:pt idx="1030">
                  <c:v>1</c:v>
                </c:pt>
                <c:pt idx="1031">
                  <c:v>0</c:v>
                </c:pt>
                <c:pt idx="1032">
                  <c:v>128</c:v>
                </c:pt>
                <c:pt idx="1033">
                  <c:v>0</c:v>
                </c:pt>
                <c:pt idx="1034">
                  <c:v>0</c:v>
                </c:pt>
                <c:pt idx="1035">
                  <c:v>0</c:v>
                </c:pt>
                <c:pt idx="1036">
                  <c:v>0</c:v>
                </c:pt>
                <c:pt idx="1037">
                  <c:v>0</c:v>
                </c:pt>
                <c:pt idx="1038">
                  <c:v>0</c:v>
                </c:pt>
                <c:pt idx="1039">
                  <c:v>0</c:v>
                </c:pt>
                <c:pt idx="1040">
                  <c:v>5</c:v>
                </c:pt>
                <c:pt idx="1041">
                  <c:v>0</c:v>
                </c:pt>
                <c:pt idx="1042">
                  <c:v>0</c:v>
                </c:pt>
                <c:pt idx="1043">
                  <c:v>0</c:v>
                </c:pt>
                <c:pt idx="1044">
                  <c:v>0</c:v>
                </c:pt>
                <c:pt idx="1045">
                  <c:v>1</c:v>
                </c:pt>
                <c:pt idx="1046">
                  <c:v>0</c:v>
                </c:pt>
                <c:pt idx="1047">
                  <c:v>0</c:v>
                </c:pt>
                <c:pt idx="1048">
                  <c:v>0</c:v>
                </c:pt>
                <c:pt idx="1049">
                  <c:v>0</c:v>
                </c:pt>
                <c:pt idx="1050">
                  <c:v>38</c:v>
                </c:pt>
                <c:pt idx="1051">
                  <c:v>1</c:v>
                </c:pt>
                <c:pt idx="1052">
                  <c:v>1</c:v>
                </c:pt>
                <c:pt idx="1053">
                  <c:v>0</c:v>
                </c:pt>
                <c:pt idx="1054">
                  <c:v>13</c:v>
                </c:pt>
                <c:pt idx="1055">
                  <c:v>0</c:v>
                </c:pt>
                <c:pt idx="1056">
                  <c:v>10</c:v>
                </c:pt>
                <c:pt idx="1057">
                  <c:v>1</c:v>
                </c:pt>
                <c:pt idx="1058">
                  <c:v>4</c:v>
                </c:pt>
                <c:pt idx="1059">
                  <c:v>0</c:v>
                </c:pt>
                <c:pt idx="1060">
                  <c:v>0</c:v>
                </c:pt>
                <c:pt idx="1061">
                  <c:v>0</c:v>
                </c:pt>
                <c:pt idx="1062">
                  <c:v>0</c:v>
                </c:pt>
                <c:pt idx="1063">
                  <c:v>145</c:v>
                </c:pt>
                <c:pt idx="1064">
                  <c:v>0</c:v>
                </c:pt>
                <c:pt idx="1065">
                  <c:v>0</c:v>
                </c:pt>
                <c:pt idx="1066">
                  <c:v>0</c:v>
                </c:pt>
                <c:pt idx="1067">
                  <c:v>0</c:v>
                </c:pt>
                <c:pt idx="1068">
                  <c:v>0</c:v>
                </c:pt>
                <c:pt idx="1069">
                  <c:v>0</c:v>
                </c:pt>
                <c:pt idx="1070">
                  <c:v>0</c:v>
                </c:pt>
                <c:pt idx="1071">
                  <c:v>44</c:v>
                </c:pt>
                <c:pt idx="1072">
                  <c:v>11</c:v>
                </c:pt>
                <c:pt idx="1073">
                  <c:v>0</c:v>
                </c:pt>
                <c:pt idx="1074">
                  <c:v>21</c:v>
                </c:pt>
                <c:pt idx="1075">
                  <c:v>0</c:v>
                </c:pt>
                <c:pt idx="1076">
                  <c:v>0</c:v>
                </c:pt>
                <c:pt idx="1077">
                  <c:v>0</c:v>
                </c:pt>
                <c:pt idx="1078">
                  <c:v>0</c:v>
                </c:pt>
                <c:pt idx="1079">
                  <c:v>0</c:v>
                </c:pt>
                <c:pt idx="1080">
                  <c:v>24</c:v>
                </c:pt>
                <c:pt idx="1081">
                  <c:v>0</c:v>
                </c:pt>
                <c:pt idx="1082">
                  <c:v>0</c:v>
                </c:pt>
                <c:pt idx="1083">
                  <c:v>0</c:v>
                </c:pt>
                <c:pt idx="1084">
                  <c:v>0</c:v>
                </c:pt>
                <c:pt idx="1085">
                  <c:v>0</c:v>
                </c:pt>
                <c:pt idx="1086">
                  <c:v>0</c:v>
                </c:pt>
                <c:pt idx="1087">
                  <c:v>10</c:v>
                </c:pt>
                <c:pt idx="1088">
                  <c:v>2</c:v>
                </c:pt>
                <c:pt idx="1089">
                  <c:v>0</c:v>
                </c:pt>
                <c:pt idx="1090">
                  <c:v>0</c:v>
                </c:pt>
                <c:pt idx="1091">
                  <c:v>0</c:v>
                </c:pt>
                <c:pt idx="1092">
                  <c:v>0</c:v>
                </c:pt>
                <c:pt idx="1093">
                  <c:v>0</c:v>
                </c:pt>
                <c:pt idx="1094">
                  <c:v>0</c:v>
                </c:pt>
                <c:pt idx="1095">
                  <c:v>12</c:v>
                </c:pt>
                <c:pt idx="1096">
                  <c:v>0</c:v>
                </c:pt>
                <c:pt idx="1097">
                  <c:v>0</c:v>
                </c:pt>
                <c:pt idx="1098">
                  <c:v>0</c:v>
                </c:pt>
                <c:pt idx="1099">
                  <c:v>0</c:v>
                </c:pt>
                <c:pt idx="1100">
                  <c:v>0</c:v>
                </c:pt>
                <c:pt idx="1101">
                  <c:v>0</c:v>
                </c:pt>
                <c:pt idx="1102">
                  <c:v>0</c:v>
                </c:pt>
                <c:pt idx="1103">
                  <c:v>0</c:v>
                </c:pt>
                <c:pt idx="1104">
                  <c:v>1</c:v>
                </c:pt>
                <c:pt idx="1105">
                  <c:v>0</c:v>
                </c:pt>
                <c:pt idx="1106">
                  <c:v>0</c:v>
                </c:pt>
                <c:pt idx="1107">
                  <c:v>2</c:v>
                </c:pt>
                <c:pt idx="1108">
                  <c:v>11</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2</c:v>
                </c:pt>
                <c:pt idx="1125">
                  <c:v>0</c:v>
                </c:pt>
                <c:pt idx="1126">
                  <c:v>1</c:v>
                </c:pt>
                <c:pt idx="1127">
                  <c:v>10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1</c:v>
                </c:pt>
                <c:pt idx="1148">
                  <c:v>0</c:v>
                </c:pt>
                <c:pt idx="1149">
                  <c:v>0</c:v>
                </c:pt>
                <c:pt idx="1150">
                  <c:v>0</c:v>
                </c:pt>
                <c:pt idx="1151">
                  <c:v>16</c:v>
                </c:pt>
                <c:pt idx="1152">
                  <c:v>6</c:v>
                </c:pt>
                <c:pt idx="1153">
                  <c:v>0</c:v>
                </c:pt>
                <c:pt idx="1154">
                  <c:v>0</c:v>
                </c:pt>
                <c:pt idx="1155">
                  <c:v>0</c:v>
                </c:pt>
                <c:pt idx="1156">
                  <c:v>0</c:v>
                </c:pt>
                <c:pt idx="1157">
                  <c:v>0</c:v>
                </c:pt>
                <c:pt idx="1158">
                  <c:v>0</c:v>
                </c:pt>
                <c:pt idx="1159">
                  <c:v>1</c:v>
                </c:pt>
                <c:pt idx="1160">
                  <c:v>0</c:v>
                </c:pt>
                <c:pt idx="1161">
                  <c:v>0</c:v>
                </c:pt>
                <c:pt idx="1162">
                  <c:v>0</c:v>
                </c:pt>
                <c:pt idx="1163">
                  <c:v>0</c:v>
                </c:pt>
                <c:pt idx="1164">
                  <c:v>1</c:v>
                </c:pt>
                <c:pt idx="1165">
                  <c:v>0</c:v>
                </c:pt>
                <c:pt idx="1166">
                  <c:v>0</c:v>
                </c:pt>
                <c:pt idx="1167">
                  <c:v>0</c:v>
                </c:pt>
                <c:pt idx="1168">
                  <c:v>0</c:v>
                </c:pt>
                <c:pt idx="1169">
                  <c:v>0</c:v>
                </c:pt>
                <c:pt idx="1170">
                  <c:v>0</c:v>
                </c:pt>
                <c:pt idx="1171">
                  <c:v>0</c:v>
                </c:pt>
                <c:pt idx="1172">
                  <c:v>9</c:v>
                </c:pt>
                <c:pt idx="1173">
                  <c:v>129</c:v>
                </c:pt>
                <c:pt idx="1174">
                  <c:v>0</c:v>
                </c:pt>
                <c:pt idx="1175">
                  <c:v>0</c:v>
                </c:pt>
                <c:pt idx="1176">
                  <c:v>0</c:v>
                </c:pt>
                <c:pt idx="1177">
                  <c:v>0</c:v>
                </c:pt>
                <c:pt idx="1178">
                  <c:v>0</c:v>
                </c:pt>
                <c:pt idx="1179">
                  <c:v>4</c:v>
                </c:pt>
                <c:pt idx="1180">
                  <c:v>0</c:v>
                </c:pt>
                <c:pt idx="1181">
                  <c:v>0</c:v>
                </c:pt>
                <c:pt idx="1182">
                  <c:v>0</c:v>
                </c:pt>
                <c:pt idx="1183">
                  <c:v>0</c:v>
                </c:pt>
                <c:pt idx="1184">
                  <c:v>0</c:v>
                </c:pt>
                <c:pt idx="1185">
                  <c:v>37</c:v>
                </c:pt>
                <c:pt idx="1186">
                  <c:v>0</c:v>
                </c:pt>
                <c:pt idx="1187">
                  <c:v>0</c:v>
                </c:pt>
                <c:pt idx="1188">
                  <c:v>0</c:v>
                </c:pt>
                <c:pt idx="1189">
                  <c:v>36</c:v>
                </c:pt>
                <c:pt idx="1190">
                  <c:v>0</c:v>
                </c:pt>
                <c:pt idx="1191">
                  <c:v>0</c:v>
                </c:pt>
                <c:pt idx="1192">
                  <c:v>1</c:v>
                </c:pt>
                <c:pt idx="1193">
                  <c:v>0</c:v>
                </c:pt>
                <c:pt idx="1194">
                  <c:v>2</c:v>
                </c:pt>
                <c:pt idx="1195">
                  <c:v>0</c:v>
                </c:pt>
                <c:pt idx="1196">
                  <c:v>0</c:v>
                </c:pt>
                <c:pt idx="1197">
                  <c:v>1</c:v>
                </c:pt>
                <c:pt idx="1198">
                  <c:v>0</c:v>
                </c:pt>
                <c:pt idx="1199">
                  <c:v>0</c:v>
                </c:pt>
                <c:pt idx="1200">
                  <c:v>16</c:v>
                </c:pt>
                <c:pt idx="1201">
                  <c:v>5</c:v>
                </c:pt>
                <c:pt idx="1202">
                  <c:v>0</c:v>
                </c:pt>
                <c:pt idx="1203">
                  <c:v>0</c:v>
                </c:pt>
                <c:pt idx="1204">
                  <c:v>0</c:v>
                </c:pt>
                <c:pt idx="1205">
                  <c:v>0</c:v>
                </c:pt>
                <c:pt idx="1206">
                  <c:v>0</c:v>
                </c:pt>
                <c:pt idx="1207">
                  <c:v>0</c:v>
                </c:pt>
                <c:pt idx="1208">
                  <c:v>0</c:v>
                </c:pt>
                <c:pt idx="1209">
                  <c:v>0</c:v>
                </c:pt>
                <c:pt idx="1210">
                  <c:v>0</c:v>
                </c:pt>
                <c:pt idx="1211">
                  <c:v>1</c:v>
                </c:pt>
                <c:pt idx="1212">
                  <c:v>0</c:v>
                </c:pt>
                <c:pt idx="1213">
                  <c:v>0</c:v>
                </c:pt>
                <c:pt idx="1214">
                  <c:v>27</c:v>
                </c:pt>
                <c:pt idx="1215">
                  <c:v>0</c:v>
                </c:pt>
                <c:pt idx="1216">
                  <c:v>0</c:v>
                </c:pt>
                <c:pt idx="1217">
                  <c:v>0</c:v>
                </c:pt>
                <c:pt idx="1218">
                  <c:v>2</c:v>
                </c:pt>
                <c:pt idx="1219">
                  <c:v>0</c:v>
                </c:pt>
                <c:pt idx="1220">
                  <c:v>14</c:v>
                </c:pt>
                <c:pt idx="1221">
                  <c:v>0</c:v>
                </c:pt>
                <c:pt idx="1222">
                  <c:v>0</c:v>
                </c:pt>
                <c:pt idx="1223">
                  <c:v>0</c:v>
                </c:pt>
                <c:pt idx="1224">
                  <c:v>0</c:v>
                </c:pt>
                <c:pt idx="1225">
                  <c:v>45</c:v>
                </c:pt>
                <c:pt idx="1226">
                  <c:v>3</c:v>
                </c:pt>
                <c:pt idx="1227">
                  <c:v>0</c:v>
                </c:pt>
                <c:pt idx="1228">
                  <c:v>0</c:v>
                </c:pt>
                <c:pt idx="1229">
                  <c:v>0</c:v>
                </c:pt>
                <c:pt idx="1230">
                  <c:v>0</c:v>
                </c:pt>
                <c:pt idx="1231">
                  <c:v>0</c:v>
                </c:pt>
                <c:pt idx="1232">
                  <c:v>54</c:v>
                </c:pt>
                <c:pt idx="1233">
                  <c:v>0</c:v>
                </c:pt>
                <c:pt idx="1234">
                  <c:v>0</c:v>
                </c:pt>
                <c:pt idx="1235">
                  <c:v>0</c:v>
                </c:pt>
                <c:pt idx="1236">
                  <c:v>2</c:v>
                </c:pt>
                <c:pt idx="1237">
                  <c:v>0</c:v>
                </c:pt>
                <c:pt idx="1238">
                  <c:v>0</c:v>
                </c:pt>
                <c:pt idx="1239">
                  <c:v>0</c:v>
                </c:pt>
                <c:pt idx="1240">
                  <c:v>20</c:v>
                </c:pt>
                <c:pt idx="1241">
                  <c:v>0</c:v>
                </c:pt>
                <c:pt idx="1242">
                  <c:v>53</c:v>
                </c:pt>
                <c:pt idx="1243">
                  <c:v>0</c:v>
                </c:pt>
                <c:pt idx="1244">
                  <c:v>0</c:v>
                </c:pt>
                <c:pt idx="1245">
                  <c:v>2</c:v>
                </c:pt>
                <c:pt idx="1246">
                  <c:v>0</c:v>
                </c:pt>
                <c:pt idx="1247">
                  <c:v>1</c:v>
                </c:pt>
                <c:pt idx="1248">
                  <c:v>0</c:v>
                </c:pt>
                <c:pt idx="1249">
                  <c:v>0</c:v>
                </c:pt>
                <c:pt idx="1250">
                  <c:v>3</c:v>
                </c:pt>
                <c:pt idx="1251">
                  <c:v>0</c:v>
                </c:pt>
                <c:pt idx="1252">
                  <c:v>0</c:v>
                </c:pt>
                <c:pt idx="1253">
                  <c:v>0</c:v>
                </c:pt>
                <c:pt idx="1254">
                  <c:v>0</c:v>
                </c:pt>
                <c:pt idx="1255">
                  <c:v>0</c:v>
                </c:pt>
                <c:pt idx="1256">
                  <c:v>0</c:v>
                </c:pt>
                <c:pt idx="1257">
                  <c:v>0</c:v>
                </c:pt>
                <c:pt idx="1258">
                  <c:v>0</c:v>
                </c:pt>
                <c:pt idx="1259">
                  <c:v>4</c:v>
                </c:pt>
                <c:pt idx="1260">
                  <c:v>0</c:v>
                </c:pt>
                <c:pt idx="1261">
                  <c:v>0</c:v>
                </c:pt>
                <c:pt idx="1262">
                  <c:v>0</c:v>
                </c:pt>
                <c:pt idx="1263">
                  <c:v>0</c:v>
                </c:pt>
                <c:pt idx="1264">
                  <c:v>10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1</c:v>
                </c:pt>
                <c:pt idx="1280">
                  <c:v>0</c:v>
                </c:pt>
                <c:pt idx="1281">
                  <c:v>0</c:v>
                </c:pt>
                <c:pt idx="1282">
                  <c:v>4</c:v>
                </c:pt>
                <c:pt idx="1283">
                  <c:v>1</c:v>
                </c:pt>
                <c:pt idx="1284">
                  <c:v>0</c:v>
                </c:pt>
                <c:pt idx="1285">
                  <c:v>0</c:v>
                </c:pt>
                <c:pt idx="1286">
                  <c:v>0</c:v>
                </c:pt>
                <c:pt idx="1287">
                  <c:v>37</c:v>
                </c:pt>
                <c:pt idx="1288">
                  <c:v>0</c:v>
                </c:pt>
                <c:pt idx="1289">
                  <c:v>9</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17</c:v>
                </c:pt>
                <c:pt idx="1304">
                  <c:v>0</c:v>
                </c:pt>
                <c:pt idx="1305">
                  <c:v>0</c:v>
                </c:pt>
                <c:pt idx="1306">
                  <c:v>0</c:v>
                </c:pt>
                <c:pt idx="1307">
                  <c:v>0</c:v>
                </c:pt>
                <c:pt idx="1308">
                  <c:v>0</c:v>
                </c:pt>
                <c:pt idx="1309">
                  <c:v>0</c:v>
                </c:pt>
                <c:pt idx="1310">
                  <c:v>0</c:v>
                </c:pt>
                <c:pt idx="1311">
                  <c:v>0</c:v>
                </c:pt>
                <c:pt idx="1312">
                  <c:v>2</c:v>
                </c:pt>
                <c:pt idx="1313">
                  <c:v>1</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31</c:v>
                </c:pt>
                <c:pt idx="1331">
                  <c:v>0</c:v>
                </c:pt>
                <c:pt idx="1332">
                  <c:v>0</c:v>
                </c:pt>
                <c:pt idx="1333">
                  <c:v>0</c:v>
                </c:pt>
                <c:pt idx="1334">
                  <c:v>0</c:v>
                </c:pt>
                <c:pt idx="1335">
                  <c:v>0</c:v>
                </c:pt>
                <c:pt idx="1336">
                  <c:v>0</c:v>
                </c:pt>
                <c:pt idx="1337">
                  <c:v>0</c:v>
                </c:pt>
                <c:pt idx="1338">
                  <c:v>16</c:v>
                </c:pt>
                <c:pt idx="1339">
                  <c:v>1</c:v>
                </c:pt>
                <c:pt idx="1340">
                  <c:v>0</c:v>
                </c:pt>
                <c:pt idx="1341">
                  <c:v>3</c:v>
                </c:pt>
                <c:pt idx="1342">
                  <c:v>0</c:v>
                </c:pt>
                <c:pt idx="1343">
                  <c:v>0</c:v>
                </c:pt>
                <c:pt idx="1344">
                  <c:v>0</c:v>
                </c:pt>
                <c:pt idx="1345">
                  <c:v>0</c:v>
                </c:pt>
                <c:pt idx="1346">
                  <c:v>0</c:v>
                </c:pt>
                <c:pt idx="1347">
                  <c:v>0</c:v>
                </c:pt>
                <c:pt idx="1348">
                  <c:v>0</c:v>
                </c:pt>
                <c:pt idx="1349">
                  <c:v>0</c:v>
                </c:pt>
                <c:pt idx="1350">
                  <c:v>0</c:v>
                </c:pt>
                <c:pt idx="1351">
                  <c:v>0</c:v>
                </c:pt>
                <c:pt idx="1352">
                  <c:v>0</c:v>
                </c:pt>
                <c:pt idx="1353">
                  <c:v>2</c:v>
                </c:pt>
                <c:pt idx="1354">
                  <c:v>1</c:v>
                </c:pt>
                <c:pt idx="1355">
                  <c:v>0</c:v>
                </c:pt>
                <c:pt idx="1356">
                  <c:v>1</c:v>
                </c:pt>
                <c:pt idx="1357">
                  <c:v>0</c:v>
                </c:pt>
                <c:pt idx="1358">
                  <c:v>0</c:v>
                </c:pt>
                <c:pt idx="1359">
                  <c:v>1</c:v>
                </c:pt>
                <c:pt idx="1360">
                  <c:v>0</c:v>
                </c:pt>
                <c:pt idx="1361">
                  <c:v>0</c:v>
                </c:pt>
                <c:pt idx="1362">
                  <c:v>13</c:v>
                </c:pt>
                <c:pt idx="1363">
                  <c:v>0</c:v>
                </c:pt>
                <c:pt idx="1364">
                  <c:v>0</c:v>
                </c:pt>
                <c:pt idx="1365">
                  <c:v>2</c:v>
                </c:pt>
                <c:pt idx="1366">
                  <c:v>0</c:v>
                </c:pt>
                <c:pt idx="1367">
                  <c:v>63</c:v>
                </c:pt>
                <c:pt idx="1368">
                  <c:v>8</c:v>
                </c:pt>
                <c:pt idx="1369">
                  <c:v>0</c:v>
                </c:pt>
                <c:pt idx="1370">
                  <c:v>0</c:v>
                </c:pt>
                <c:pt idx="1371">
                  <c:v>0</c:v>
                </c:pt>
                <c:pt idx="1372">
                  <c:v>0</c:v>
                </c:pt>
                <c:pt idx="1373">
                  <c:v>4</c:v>
                </c:pt>
                <c:pt idx="1374">
                  <c:v>0</c:v>
                </c:pt>
                <c:pt idx="1375">
                  <c:v>0</c:v>
                </c:pt>
                <c:pt idx="1376">
                  <c:v>16</c:v>
                </c:pt>
                <c:pt idx="1377">
                  <c:v>0</c:v>
                </c:pt>
                <c:pt idx="1378">
                  <c:v>0</c:v>
                </c:pt>
                <c:pt idx="1379">
                  <c:v>0</c:v>
                </c:pt>
                <c:pt idx="1380">
                  <c:v>0</c:v>
                </c:pt>
                <c:pt idx="1381">
                  <c:v>0</c:v>
                </c:pt>
                <c:pt idx="1382">
                  <c:v>0</c:v>
                </c:pt>
                <c:pt idx="1383">
                  <c:v>0</c:v>
                </c:pt>
                <c:pt idx="1384">
                  <c:v>2</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5</c:v>
                </c:pt>
                <c:pt idx="1398">
                  <c:v>15</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1</c:v>
                </c:pt>
                <c:pt idx="1415">
                  <c:v>0</c:v>
                </c:pt>
                <c:pt idx="1416">
                  <c:v>0</c:v>
                </c:pt>
                <c:pt idx="1417">
                  <c:v>0</c:v>
                </c:pt>
                <c:pt idx="1418">
                  <c:v>0</c:v>
                </c:pt>
                <c:pt idx="1419">
                  <c:v>0</c:v>
                </c:pt>
                <c:pt idx="1420">
                  <c:v>0</c:v>
                </c:pt>
                <c:pt idx="1421">
                  <c:v>4</c:v>
                </c:pt>
                <c:pt idx="1422">
                  <c:v>0</c:v>
                </c:pt>
                <c:pt idx="1423">
                  <c:v>0</c:v>
                </c:pt>
                <c:pt idx="1424">
                  <c:v>1</c:v>
                </c:pt>
                <c:pt idx="1425">
                  <c:v>0</c:v>
                </c:pt>
                <c:pt idx="1426">
                  <c:v>0</c:v>
                </c:pt>
                <c:pt idx="1427">
                  <c:v>0</c:v>
                </c:pt>
                <c:pt idx="1428">
                  <c:v>0</c:v>
                </c:pt>
                <c:pt idx="1429">
                  <c:v>0</c:v>
                </c:pt>
                <c:pt idx="1430">
                  <c:v>0</c:v>
                </c:pt>
                <c:pt idx="1431">
                  <c:v>67</c:v>
                </c:pt>
                <c:pt idx="1432">
                  <c:v>0</c:v>
                </c:pt>
                <c:pt idx="1433">
                  <c:v>0</c:v>
                </c:pt>
                <c:pt idx="1434">
                  <c:v>0</c:v>
                </c:pt>
                <c:pt idx="1435">
                  <c:v>1</c:v>
                </c:pt>
                <c:pt idx="1436">
                  <c:v>0</c:v>
                </c:pt>
                <c:pt idx="1437">
                  <c:v>0</c:v>
                </c:pt>
                <c:pt idx="1438">
                  <c:v>0</c:v>
                </c:pt>
                <c:pt idx="1439">
                  <c:v>0</c:v>
                </c:pt>
                <c:pt idx="1440">
                  <c:v>5</c:v>
                </c:pt>
                <c:pt idx="1441">
                  <c:v>0</c:v>
                </c:pt>
                <c:pt idx="1442">
                  <c:v>0</c:v>
                </c:pt>
                <c:pt idx="1443">
                  <c:v>0</c:v>
                </c:pt>
                <c:pt idx="1444">
                  <c:v>1</c:v>
                </c:pt>
                <c:pt idx="1445">
                  <c:v>0</c:v>
                </c:pt>
                <c:pt idx="1446">
                  <c:v>0</c:v>
                </c:pt>
                <c:pt idx="1447">
                  <c:v>0</c:v>
                </c:pt>
                <c:pt idx="1448">
                  <c:v>0</c:v>
                </c:pt>
                <c:pt idx="1449">
                  <c:v>1</c:v>
                </c:pt>
                <c:pt idx="1450">
                  <c:v>0</c:v>
                </c:pt>
                <c:pt idx="1451">
                  <c:v>0</c:v>
                </c:pt>
                <c:pt idx="1452">
                  <c:v>0</c:v>
                </c:pt>
                <c:pt idx="1453">
                  <c:v>1</c:v>
                </c:pt>
                <c:pt idx="1454">
                  <c:v>0</c:v>
                </c:pt>
                <c:pt idx="1455">
                  <c:v>10</c:v>
                </c:pt>
                <c:pt idx="1456">
                  <c:v>0</c:v>
                </c:pt>
                <c:pt idx="1457">
                  <c:v>7</c:v>
                </c:pt>
                <c:pt idx="1458">
                  <c:v>0</c:v>
                </c:pt>
                <c:pt idx="1459">
                  <c:v>0</c:v>
                </c:pt>
                <c:pt idx="1460">
                  <c:v>0</c:v>
                </c:pt>
                <c:pt idx="1461">
                  <c:v>0</c:v>
                </c:pt>
                <c:pt idx="1462">
                  <c:v>0</c:v>
                </c:pt>
                <c:pt idx="1463">
                  <c:v>0</c:v>
                </c:pt>
                <c:pt idx="1464">
                  <c:v>0</c:v>
                </c:pt>
                <c:pt idx="1465">
                  <c:v>0</c:v>
                </c:pt>
                <c:pt idx="1466">
                  <c:v>0</c:v>
                </c:pt>
                <c:pt idx="1467">
                  <c:v>2</c:v>
                </c:pt>
                <c:pt idx="1468">
                  <c:v>0</c:v>
                </c:pt>
                <c:pt idx="1469">
                  <c:v>37</c:v>
                </c:pt>
                <c:pt idx="1470">
                  <c:v>0</c:v>
                </c:pt>
                <c:pt idx="1471">
                  <c:v>0</c:v>
                </c:pt>
                <c:pt idx="1472">
                  <c:v>2</c:v>
                </c:pt>
                <c:pt idx="1473">
                  <c:v>0</c:v>
                </c:pt>
                <c:pt idx="1474">
                  <c:v>0</c:v>
                </c:pt>
                <c:pt idx="1475">
                  <c:v>0</c:v>
                </c:pt>
                <c:pt idx="1476">
                  <c:v>3</c:v>
                </c:pt>
                <c:pt idx="1477">
                  <c:v>1</c:v>
                </c:pt>
                <c:pt idx="1478">
                  <c:v>1</c:v>
                </c:pt>
                <c:pt idx="1479">
                  <c:v>0</c:v>
                </c:pt>
                <c:pt idx="1480">
                  <c:v>36</c:v>
                </c:pt>
                <c:pt idx="1481">
                  <c:v>4</c:v>
                </c:pt>
                <c:pt idx="1482">
                  <c:v>0</c:v>
                </c:pt>
                <c:pt idx="1483">
                  <c:v>2</c:v>
                </c:pt>
                <c:pt idx="1484">
                  <c:v>0</c:v>
                </c:pt>
                <c:pt idx="1485">
                  <c:v>0</c:v>
                </c:pt>
                <c:pt idx="1486">
                  <c:v>0</c:v>
                </c:pt>
                <c:pt idx="1487">
                  <c:v>0</c:v>
                </c:pt>
                <c:pt idx="1488">
                  <c:v>4</c:v>
                </c:pt>
                <c:pt idx="1489">
                  <c:v>0</c:v>
                </c:pt>
                <c:pt idx="1490">
                  <c:v>0</c:v>
                </c:pt>
                <c:pt idx="1491">
                  <c:v>0</c:v>
                </c:pt>
                <c:pt idx="1492">
                  <c:v>0</c:v>
                </c:pt>
                <c:pt idx="1493">
                  <c:v>0</c:v>
                </c:pt>
                <c:pt idx="1494">
                  <c:v>0</c:v>
                </c:pt>
                <c:pt idx="1495">
                  <c:v>0</c:v>
                </c:pt>
                <c:pt idx="1496">
                  <c:v>62</c:v>
                </c:pt>
                <c:pt idx="1497">
                  <c:v>90</c:v>
                </c:pt>
                <c:pt idx="1498">
                  <c:v>0</c:v>
                </c:pt>
                <c:pt idx="1499">
                  <c:v>0</c:v>
                </c:pt>
                <c:pt idx="1500">
                  <c:v>12</c:v>
                </c:pt>
                <c:pt idx="1501">
                  <c:v>0</c:v>
                </c:pt>
                <c:pt idx="1502">
                  <c:v>13</c:v>
                </c:pt>
                <c:pt idx="1503">
                  <c:v>0</c:v>
                </c:pt>
                <c:pt idx="1504">
                  <c:v>0</c:v>
                </c:pt>
                <c:pt idx="1505">
                  <c:v>3</c:v>
                </c:pt>
                <c:pt idx="1506">
                  <c:v>0</c:v>
                </c:pt>
                <c:pt idx="1507">
                  <c:v>0</c:v>
                </c:pt>
                <c:pt idx="1508">
                  <c:v>0</c:v>
                </c:pt>
                <c:pt idx="1509">
                  <c:v>14</c:v>
                </c:pt>
                <c:pt idx="1510">
                  <c:v>41</c:v>
                </c:pt>
                <c:pt idx="1511">
                  <c:v>1</c:v>
                </c:pt>
                <c:pt idx="1512">
                  <c:v>0</c:v>
                </c:pt>
                <c:pt idx="1513">
                  <c:v>0</c:v>
                </c:pt>
                <c:pt idx="1514">
                  <c:v>0</c:v>
                </c:pt>
                <c:pt idx="1515">
                  <c:v>0</c:v>
                </c:pt>
                <c:pt idx="1516">
                  <c:v>0</c:v>
                </c:pt>
                <c:pt idx="1517">
                  <c:v>0</c:v>
                </c:pt>
                <c:pt idx="1518">
                  <c:v>0</c:v>
                </c:pt>
                <c:pt idx="1519">
                  <c:v>0</c:v>
                </c:pt>
                <c:pt idx="1520">
                  <c:v>0</c:v>
                </c:pt>
                <c:pt idx="1521">
                  <c:v>0</c:v>
                </c:pt>
                <c:pt idx="1522">
                  <c:v>2</c:v>
                </c:pt>
                <c:pt idx="1523">
                  <c:v>0</c:v>
                </c:pt>
                <c:pt idx="1524">
                  <c:v>0</c:v>
                </c:pt>
                <c:pt idx="1525">
                  <c:v>0</c:v>
                </c:pt>
                <c:pt idx="1526">
                  <c:v>1</c:v>
                </c:pt>
                <c:pt idx="1527">
                  <c:v>0</c:v>
                </c:pt>
                <c:pt idx="1528">
                  <c:v>0</c:v>
                </c:pt>
                <c:pt idx="1529">
                  <c:v>0</c:v>
                </c:pt>
                <c:pt idx="1530">
                  <c:v>8</c:v>
                </c:pt>
                <c:pt idx="1531">
                  <c:v>0</c:v>
                </c:pt>
                <c:pt idx="1532">
                  <c:v>0</c:v>
                </c:pt>
                <c:pt idx="1533">
                  <c:v>0</c:v>
                </c:pt>
                <c:pt idx="1534">
                  <c:v>0</c:v>
                </c:pt>
                <c:pt idx="1535">
                  <c:v>0</c:v>
                </c:pt>
                <c:pt idx="1536">
                  <c:v>0</c:v>
                </c:pt>
                <c:pt idx="1537">
                  <c:v>1</c:v>
                </c:pt>
                <c:pt idx="1538">
                  <c:v>0</c:v>
                </c:pt>
                <c:pt idx="1539">
                  <c:v>0</c:v>
                </c:pt>
                <c:pt idx="1540">
                  <c:v>0</c:v>
                </c:pt>
                <c:pt idx="1541">
                  <c:v>24</c:v>
                </c:pt>
                <c:pt idx="1542">
                  <c:v>0</c:v>
                </c:pt>
                <c:pt idx="1543">
                  <c:v>0</c:v>
                </c:pt>
                <c:pt idx="1544">
                  <c:v>0</c:v>
                </c:pt>
                <c:pt idx="1545">
                  <c:v>0</c:v>
                </c:pt>
                <c:pt idx="1546">
                  <c:v>2</c:v>
                </c:pt>
                <c:pt idx="1547">
                  <c:v>6</c:v>
                </c:pt>
                <c:pt idx="1548">
                  <c:v>10</c:v>
                </c:pt>
                <c:pt idx="1549">
                  <c:v>0</c:v>
                </c:pt>
                <c:pt idx="1550">
                  <c:v>0</c:v>
                </c:pt>
                <c:pt idx="1551">
                  <c:v>0</c:v>
                </c:pt>
                <c:pt idx="1552">
                  <c:v>0</c:v>
                </c:pt>
                <c:pt idx="1553">
                  <c:v>0</c:v>
                </c:pt>
                <c:pt idx="1554">
                  <c:v>0</c:v>
                </c:pt>
                <c:pt idx="1555">
                  <c:v>0</c:v>
                </c:pt>
                <c:pt idx="1556">
                  <c:v>0</c:v>
                </c:pt>
                <c:pt idx="1557">
                  <c:v>0</c:v>
                </c:pt>
                <c:pt idx="1558">
                  <c:v>0</c:v>
                </c:pt>
                <c:pt idx="1559">
                  <c:v>1</c:v>
                </c:pt>
                <c:pt idx="1560">
                  <c:v>0</c:v>
                </c:pt>
                <c:pt idx="1561">
                  <c:v>0</c:v>
                </c:pt>
                <c:pt idx="1562">
                  <c:v>0</c:v>
                </c:pt>
                <c:pt idx="1563">
                  <c:v>0</c:v>
                </c:pt>
                <c:pt idx="1564">
                  <c:v>0</c:v>
                </c:pt>
                <c:pt idx="1565">
                  <c:v>0</c:v>
                </c:pt>
                <c:pt idx="1566">
                  <c:v>0</c:v>
                </c:pt>
                <c:pt idx="1567">
                  <c:v>0</c:v>
                </c:pt>
                <c:pt idx="1568">
                  <c:v>0</c:v>
                </c:pt>
                <c:pt idx="1569">
                  <c:v>0</c:v>
                </c:pt>
                <c:pt idx="1570">
                  <c:v>14</c:v>
                </c:pt>
                <c:pt idx="1571">
                  <c:v>0</c:v>
                </c:pt>
                <c:pt idx="1572">
                  <c:v>0</c:v>
                </c:pt>
                <c:pt idx="1573">
                  <c:v>2</c:v>
                </c:pt>
                <c:pt idx="1574">
                  <c:v>0</c:v>
                </c:pt>
                <c:pt idx="1575">
                  <c:v>0</c:v>
                </c:pt>
                <c:pt idx="1576">
                  <c:v>0</c:v>
                </c:pt>
                <c:pt idx="1577">
                  <c:v>0</c:v>
                </c:pt>
                <c:pt idx="1578">
                  <c:v>2</c:v>
                </c:pt>
                <c:pt idx="1579">
                  <c:v>0</c:v>
                </c:pt>
                <c:pt idx="1580">
                  <c:v>0</c:v>
                </c:pt>
                <c:pt idx="1581">
                  <c:v>0</c:v>
                </c:pt>
                <c:pt idx="1582">
                  <c:v>0</c:v>
                </c:pt>
                <c:pt idx="1583">
                  <c:v>2</c:v>
                </c:pt>
                <c:pt idx="1584">
                  <c:v>19</c:v>
                </c:pt>
                <c:pt idx="1585">
                  <c:v>0</c:v>
                </c:pt>
                <c:pt idx="1586">
                  <c:v>1</c:v>
                </c:pt>
                <c:pt idx="1587">
                  <c:v>0</c:v>
                </c:pt>
                <c:pt idx="1588">
                  <c:v>0</c:v>
                </c:pt>
                <c:pt idx="1589">
                  <c:v>0</c:v>
                </c:pt>
                <c:pt idx="1590">
                  <c:v>0</c:v>
                </c:pt>
                <c:pt idx="1591">
                  <c:v>8</c:v>
                </c:pt>
                <c:pt idx="1592">
                  <c:v>0</c:v>
                </c:pt>
                <c:pt idx="1593">
                  <c:v>0</c:v>
                </c:pt>
                <c:pt idx="1594">
                  <c:v>0</c:v>
                </c:pt>
                <c:pt idx="1595">
                  <c:v>0</c:v>
                </c:pt>
                <c:pt idx="1596">
                  <c:v>0</c:v>
                </c:pt>
                <c:pt idx="1597">
                  <c:v>0</c:v>
                </c:pt>
                <c:pt idx="1598">
                  <c:v>0</c:v>
                </c:pt>
                <c:pt idx="1599">
                  <c:v>1</c:v>
                </c:pt>
                <c:pt idx="1600">
                  <c:v>0</c:v>
                </c:pt>
                <c:pt idx="1601">
                  <c:v>0</c:v>
                </c:pt>
                <c:pt idx="1602">
                  <c:v>0</c:v>
                </c:pt>
                <c:pt idx="1603">
                  <c:v>0</c:v>
                </c:pt>
                <c:pt idx="1604">
                  <c:v>1</c:v>
                </c:pt>
                <c:pt idx="1605">
                  <c:v>0</c:v>
                </c:pt>
                <c:pt idx="1606">
                  <c:v>0</c:v>
                </c:pt>
                <c:pt idx="1607">
                  <c:v>0</c:v>
                </c:pt>
                <c:pt idx="1608">
                  <c:v>0</c:v>
                </c:pt>
                <c:pt idx="1609">
                  <c:v>0</c:v>
                </c:pt>
                <c:pt idx="1610">
                  <c:v>0</c:v>
                </c:pt>
                <c:pt idx="1611">
                  <c:v>1</c:v>
                </c:pt>
                <c:pt idx="1612">
                  <c:v>14</c:v>
                </c:pt>
                <c:pt idx="1613">
                  <c:v>0</c:v>
                </c:pt>
                <c:pt idx="1614">
                  <c:v>0</c:v>
                </c:pt>
                <c:pt idx="1615">
                  <c:v>0</c:v>
                </c:pt>
                <c:pt idx="1616">
                  <c:v>0</c:v>
                </c:pt>
                <c:pt idx="1617">
                  <c:v>0</c:v>
                </c:pt>
                <c:pt idx="1618">
                  <c:v>0</c:v>
                </c:pt>
                <c:pt idx="1619">
                  <c:v>0</c:v>
                </c:pt>
                <c:pt idx="1620">
                  <c:v>0</c:v>
                </c:pt>
                <c:pt idx="1621">
                  <c:v>0</c:v>
                </c:pt>
                <c:pt idx="1622">
                  <c:v>0</c:v>
                </c:pt>
                <c:pt idx="1623">
                  <c:v>2</c:v>
                </c:pt>
                <c:pt idx="1624">
                  <c:v>0</c:v>
                </c:pt>
                <c:pt idx="1625">
                  <c:v>0</c:v>
                </c:pt>
                <c:pt idx="1626">
                  <c:v>8</c:v>
                </c:pt>
                <c:pt idx="1627">
                  <c:v>1</c:v>
                </c:pt>
                <c:pt idx="1628">
                  <c:v>0</c:v>
                </c:pt>
                <c:pt idx="1629">
                  <c:v>0</c:v>
                </c:pt>
                <c:pt idx="1630">
                  <c:v>0</c:v>
                </c:pt>
                <c:pt idx="1631">
                  <c:v>0</c:v>
                </c:pt>
                <c:pt idx="1632">
                  <c:v>0</c:v>
                </c:pt>
                <c:pt idx="1633">
                  <c:v>6</c:v>
                </c:pt>
                <c:pt idx="1634">
                  <c:v>0</c:v>
                </c:pt>
                <c:pt idx="1635">
                  <c:v>0</c:v>
                </c:pt>
                <c:pt idx="1636">
                  <c:v>0</c:v>
                </c:pt>
                <c:pt idx="1637">
                  <c:v>0</c:v>
                </c:pt>
                <c:pt idx="1638">
                  <c:v>34</c:v>
                </c:pt>
                <c:pt idx="1639">
                  <c:v>1</c:v>
                </c:pt>
                <c:pt idx="1640">
                  <c:v>0</c:v>
                </c:pt>
                <c:pt idx="1641">
                  <c:v>19</c:v>
                </c:pt>
                <c:pt idx="1642">
                  <c:v>0</c:v>
                </c:pt>
                <c:pt idx="1643">
                  <c:v>0</c:v>
                </c:pt>
                <c:pt idx="1644">
                  <c:v>0</c:v>
                </c:pt>
                <c:pt idx="1645">
                  <c:v>0</c:v>
                </c:pt>
                <c:pt idx="1646">
                  <c:v>0</c:v>
                </c:pt>
                <c:pt idx="1647">
                  <c:v>0</c:v>
                </c:pt>
                <c:pt idx="1648">
                  <c:v>0</c:v>
                </c:pt>
                <c:pt idx="1649">
                  <c:v>0</c:v>
                </c:pt>
                <c:pt idx="1650">
                  <c:v>0</c:v>
                </c:pt>
                <c:pt idx="1651">
                  <c:v>2</c:v>
                </c:pt>
                <c:pt idx="1652">
                  <c:v>0</c:v>
                </c:pt>
                <c:pt idx="1653">
                  <c:v>0</c:v>
                </c:pt>
                <c:pt idx="1654">
                  <c:v>0</c:v>
                </c:pt>
                <c:pt idx="1655">
                  <c:v>0</c:v>
                </c:pt>
                <c:pt idx="1656">
                  <c:v>0</c:v>
                </c:pt>
                <c:pt idx="1657">
                  <c:v>0</c:v>
                </c:pt>
                <c:pt idx="1658">
                  <c:v>0</c:v>
                </c:pt>
                <c:pt idx="1659">
                  <c:v>2</c:v>
                </c:pt>
                <c:pt idx="1660">
                  <c:v>0</c:v>
                </c:pt>
                <c:pt idx="1661">
                  <c:v>0</c:v>
                </c:pt>
                <c:pt idx="1662">
                  <c:v>0</c:v>
                </c:pt>
                <c:pt idx="1663">
                  <c:v>2</c:v>
                </c:pt>
                <c:pt idx="1664">
                  <c:v>0</c:v>
                </c:pt>
                <c:pt idx="1665">
                  <c:v>0</c:v>
                </c:pt>
                <c:pt idx="1666">
                  <c:v>0</c:v>
                </c:pt>
                <c:pt idx="1667">
                  <c:v>0</c:v>
                </c:pt>
                <c:pt idx="1668">
                  <c:v>36</c:v>
                </c:pt>
                <c:pt idx="1669">
                  <c:v>0</c:v>
                </c:pt>
                <c:pt idx="1670">
                  <c:v>0</c:v>
                </c:pt>
                <c:pt idx="1671">
                  <c:v>0</c:v>
                </c:pt>
                <c:pt idx="1672">
                  <c:v>2</c:v>
                </c:pt>
                <c:pt idx="1673">
                  <c:v>0</c:v>
                </c:pt>
                <c:pt idx="1674">
                  <c:v>0</c:v>
                </c:pt>
                <c:pt idx="1675">
                  <c:v>3</c:v>
                </c:pt>
                <c:pt idx="1676">
                  <c:v>0</c:v>
                </c:pt>
                <c:pt idx="1677">
                  <c:v>0</c:v>
                </c:pt>
                <c:pt idx="1678">
                  <c:v>0</c:v>
                </c:pt>
                <c:pt idx="1679">
                  <c:v>0</c:v>
                </c:pt>
                <c:pt idx="1680">
                  <c:v>0</c:v>
                </c:pt>
                <c:pt idx="1681">
                  <c:v>2</c:v>
                </c:pt>
                <c:pt idx="1682">
                  <c:v>0</c:v>
                </c:pt>
                <c:pt idx="1683">
                  <c:v>0</c:v>
                </c:pt>
                <c:pt idx="1684">
                  <c:v>0</c:v>
                </c:pt>
                <c:pt idx="1685">
                  <c:v>0</c:v>
                </c:pt>
                <c:pt idx="1686">
                  <c:v>2</c:v>
                </c:pt>
                <c:pt idx="1687">
                  <c:v>0</c:v>
                </c:pt>
                <c:pt idx="1688">
                  <c:v>4</c:v>
                </c:pt>
                <c:pt idx="1689">
                  <c:v>0</c:v>
                </c:pt>
                <c:pt idx="1690">
                  <c:v>0</c:v>
                </c:pt>
                <c:pt idx="1691">
                  <c:v>0</c:v>
                </c:pt>
                <c:pt idx="1692">
                  <c:v>12</c:v>
                </c:pt>
                <c:pt idx="1693">
                  <c:v>0</c:v>
                </c:pt>
                <c:pt idx="1694">
                  <c:v>0</c:v>
                </c:pt>
                <c:pt idx="1695">
                  <c:v>1</c:v>
                </c:pt>
                <c:pt idx="1696">
                  <c:v>0</c:v>
                </c:pt>
                <c:pt idx="1697">
                  <c:v>0</c:v>
                </c:pt>
                <c:pt idx="1698">
                  <c:v>0</c:v>
                </c:pt>
                <c:pt idx="1699">
                  <c:v>0</c:v>
                </c:pt>
                <c:pt idx="1700">
                  <c:v>2</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1</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1</c:v>
                </c:pt>
                <c:pt idx="1741">
                  <c:v>0</c:v>
                </c:pt>
                <c:pt idx="1742">
                  <c:v>0</c:v>
                </c:pt>
                <c:pt idx="1743">
                  <c:v>0</c:v>
                </c:pt>
                <c:pt idx="1744">
                  <c:v>0</c:v>
                </c:pt>
                <c:pt idx="1745">
                  <c:v>0</c:v>
                </c:pt>
                <c:pt idx="1746">
                  <c:v>0</c:v>
                </c:pt>
                <c:pt idx="1747">
                  <c:v>0</c:v>
                </c:pt>
                <c:pt idx="1748">
                  <c:v>1</c:v>
                </c:pt>
                <c:pt idx="1749">
                  <c:v>0</c:v>
                </c:pt>
                <c:pt idx="1750">
                  <c:v>3</c:v>
                </c:pt>
                <c:pt idx="1751">
                  <c:v>0</c:v>
                </c:pt>
                <c:pt idx="1752">
                  <c:v>0</c:v>
                </c:pt>
                <c:pt idx="1753">
                  <c:v>0</c:v>
                </c:pt>
                <c:pt idx="1754">
                  <c:v>0</c:v>
                </c:pt>
                <c:pt idx="1755">
                  <c:v>0</c:v>
                </c:pt>
                <c:pt idx="1756">
                  <c:v>0</c:v>
                </c:pt>
                <c:pt idx="1757">
                  <c:v>2</c:v>
                </c:pt>
                <c:pt idx="1758">
                  <c:v>0</c:v>
                </c:pt>
                <c:pt idx="1759">
                  <c:v>2</c:v>
                </c:pt>
                <c:pt idx="1760">
                  <c:v>0</c:v>
                </c:pt>
                <c:pt idx="1761">
                  <c:v>0</c:v>
                </c:pt>
                <c:pt idx="1762">
                  <c:v>0</c:v>
                </c:pt>
                <c:pt idx="1763">
                  <c:v>0</c:v>
                </c:pt>
                <c:pt idx="1764">
                  <c:v>0</c:v>
                </c:pt>
                <c:pt idx="1765">
                  <c:v>0</c:v>
                </c:pt>
                <c:pt idx="1766">
                  <c:v>0</c:v>
                </c:pt>
                <c:pt idx="1767">
                  <c:v>1</c:v>
                </c:pt>
                <c:pt idx="1768">
                  <c:v>0</c:v>
                </c:pt>
                <c:pt idx="1769">
                  <c:v>0</c:v>
                </c:pt>
                <c:pt idx="1770">
                  <c:v>2</c:v>
                </c:pt>
                <c:pt idx="1771">
                  <c:v>4</c:v>
                </c:pt>
                <c:pt idx="1772">
                  <c:v>0</c:v>
                </c:pt>
                <c:pt idx="1773">
                  <c:v>0</c:v>
                </c:pt>
                <c:pt idx="1774">
                  <c:v>0</c:v>
                </c:pt>
                <c:pt idx="1775">
                  <c:v>0</c:v>
                </c:pt>
                <c:pt idx="1776">
                  <c:v>0</c:v>
                </c:pt>
                <c:pt idx="1777">
                  <c:v>0</c:v>
                </c:pt>
                <c:pt idx="1778">
                  <c:v>0</c:v>
                </c:pt>
                <c:pt idx="1779">
                  <c:v>12</c:v>
                </c:pt>
                <c:pt idx="1780">
                  <c:v>0</c:v>
                </c:pt>
                <c:pt idx="1781">
                  <c:v>0</c:v>
                </c:pt>
                <c:pt idx="1782">
                  <c:v>0</c:v>
                </c:pt>
                <c:pt idx="1783">
                  <c:v>0</c:v>
                </c:pt>
                <c:pt idx="1784">
                  <c:v>0</c:v>
                </c:pt>
                <c:pt idx="1785">
                  <c:v>45</c:v>
                </c:pt>
                <c:pt idx="1786">
                  <c:v>0</c:v>
                </c:pt>
                <c:pt idx="1787">
                  <c:v>0</c:v>
                </c:pt>
                <c:pt idx="1788">
                  <c:v>0</c:v>
                </c:pt>
                <c:pt idx="1789">
                  <c:v>0</c:v>
                </c:pt>
                <c:pt idx="1790">
                  <c:v>0</c:v>
                </c:pt>
                <c:pt idx="1791">
                  <c:v>0</c:v>
                </c:pt>
                <c:pt idx="1792">
                  <c:v>0</c:v>
                </c:pt>
                <c:pt idx="1793">
                  <c:v>0</c:v>
                </c:pt>
                <c:pt idx="1794">
                  <c:v>0</c:v>
                </c:pt>
                <c:pt idx="1795">
                  <c:v>10</c:v>
                </c:pt>
                <c:pt idx="1796">
                  <c:v>0</c:v>
                </c:pt>
                <c:pt idx="1797">
                  <c:v>0</c:v>
                </c:pt>
                <c:pt idx="1798">
                  <c:v>0</c:v>
                </c:pt>
                <c:pt idx="1799">
                  <c:v>0</c:v>
                </c:pt>
                <c:pt idx="1800">
                  <c:v>9</c:v>
                </c:pt>
                <c:pt idx="1801">
                  <c:v>0</c:v>
                </c:pt>
                <c:pt idx="1802">
                  <c:v>0</c:v>
                </c:pt>
                <c:pt idx="1803">
                  <c:v>4</c:v>
                </c:pt>
                <c:pt idx="1804">
                  <c:v>0</c:v>
                </c:pt>
                <c:pt idx="1805">
                  <c:v>0</c:v>
                </c:pt>
                <c:pt idx="1806">
                  <c:v>0</c:v>
                </c:pt>
                <c:pt idx="1807">
                  <c:v>0</c:v>
                </c:pt>
                <c:pt idx="1808">
                  <c:v>0</c:v>
                </c:pt>
                <c:pt idx="1809">
                  <c:v>0</c:v>
                </c:pt>
                <c:pt idx="1810">
                  <c:v>3</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20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21</c:v>
                </c:pt>
                <c:pt idx="1846">
                  <c:v>0</c:v>
                </c:pt>
                <c:pt idx="1847">
                  <c:v>0</c:v>
                </c:pt>
                <c:pt idx="1848">
                  <c:v>0</c:v>
                </c:pt>
                <c:pt idx="1849">
                  <c:v>0</c:v>
                </c:pt>
                <c:pt idx="1850">
                  <c:v>0</c:v>
                </c:pt>
                <c:pt idx="1851">
                  <c:v>0</c:v>
                </c:pt>
                <c:pt idx="1852">
                  <c:v>0</c:v>
                </c:pt>
                <c:pt idx="1853">
                  <c:v>0</c:v>
                </c:pt>
                <c:pt idx="1854">
                  <c:v>0</c:v>
                </c:pt>
                <c:pt idx="1855">
                  <c:v>4</c:v>
                </c:pt>
                <c:pt idx="1856">
                  <c:v>0</c:v>
                </c:pt>
                <c:pt idx="1857">
                  <c:v>0</c:v>
                </c:pt>
                <c:pt idx="1858">
                  <c:v>0</c:v>
                </c:pt>
                <c:pt idx="1859">
                  <c:v>0</c:v>
                </c:pt>
                <c:pt idx="1860">
                  <c:v>0</c:v>
                </c:pt>
                <c:pt idx="1861">
                  <c:v>0</c:v>
                </c:pt>
                <c:pt idx="1862">
                  <c:v>0</c:v>
                </c:pt>
                <c:pt idx="1863">
                  <c:v>4</c:v>
                </c:pt>
                <c:pt idx="1864">
                  <c:v>0</c:v>
                </c:pt>
                <c:pt idx="1865">
                  <c:v>0</c:v>
                </c:pt>
                <c:pt idx="1866">
                  <c:v>0</c:v>
                </c:pt>
                <c:pt idx="1867">
                  <c:v>0</c:v>
                </c:pt>
                <c:pt idx="1868">
                  <c:v>0</c:v>
                </c:pt>
                <c:pt idx="1869">
                  <c:v>66</c:v>
                </c:pt>
                <c:pt idx="1870">
                  <c:v>0</c:v>
                </c:pt>
                <c:pt idx="1871">
                  <c:v>0</c:v>
                </c:pt>
                <c:pt idx="1872">
                  <c:v>0</c:v>
                </c:pt>
                <c:pt idx="1873">
                  <c:v>0</c:v>
                </c:pt>
                <c:pt idx="1874">
                  <c:v>0</c:v>
                </c:pt>
                <c:pt idx="1875">
                  <c:v>0</c:v>
                </c:pt>
                <c:pt idx="1876">
                  <c:v>0</c:v>
                </c:pt>
                <c:pt idx="1877">
                  <c:v>1</c:v>
                </c:pt>
                <c:pt idx="1878">
                  <c:v>10</c:v>
                </c:pt>
                <c:pt idx="1879">
                  <c:v>0</c:v>
                </c:pt>
                <c:pt idx="1880">
                  <c:v>0</c:v>
                </c:pt>
                <c:pt idx="1881">
                  <c:v>0</c:v>
                </c:pt>
                <c:pt idx="1882">
                  <c:v>0</c:v>
                </c:pt>
                <c:pt idx="1883">
                  <c:v>0</c:v>
                </c:pt>
                <c:pt idx="1884">
                  <c:v>0</c:v>
                </c:pt>
                <c:pt idx="1885">
                  <c:v>0</c:v>
                </c:pt>
                <c:pt idx="1886">
                  <c:v>0</c:v>
                </c:pt>
                <c:pt idx="1887">
                  <c:v>0</c:v>
                </c:pt>
                <c:pt idx="1888">
                  <c:v>0</c:v>
                </c:pt>
                <c:pt idx="1889">
                  <c:v>10</c:v>
                </c:pt>
                <c:pt idx="1890">
                  <c:v>0</c:v>
                </c:pt>
                <c:pt idx="1891">
                  <c:v>1</c:v>
                </c:pt>
                <c:pt idx="1892">
                  <c:v>0</c:v>
                </c:pt>
                <c:pt idx="1893">
                  <c:v>0</c:v>
                </c:pt>
                <c:pt idx="1894">
                  <c:v>0</c:v>
                </c:pt>
                <c:pt idx="1895">
                  <c:v>0</c:v>
                </c:pt>
                <c:pt idx="1896">
                  <c:v>0</c:v>
                </c:pt>
                <c:pt idx="1897">
                  <c:v>8</c:v>
                </c:pt>
                <c:pt idx="1898">
                  <c:v>0</c:v>
                </c:pt>
                <c:pt idx="1899">
                  <c:v>0</c:v>
                </c:pt>
                <c:pt idx="1900">
                  <c:v>33</c:v>
                </c:pt>
                <c:pt idx="1901">
                  <c:v>0</c:v>
                </c:pt>
                <c:pt idx="1902">
                  <c:v>0</c:v>
                </c:pt>
                <c:pt idx="1903">
                  <c:v>2</c:v>
                </c:pt>
                <c:pt idx="1904">
                  <c:v>0</c:v>
                </c:pt>
                <c:pt idx="1905">
                  <c:v>2</c:v>
                </c:pt>
                <c:pt idx="1906">
                  <c:v>1</c:v>
                </c:pt>
                <c:pt idx="1907">
                  <c:v>0</c:v>
                </c:pt>
                <c:pt idx="1908">
                  <c:v>0</c:v>
                </c:pt>
                <c:pt idx="1909">
                  <c:v>0</c:v>
                </c:pt>
                <c:pt idx="1910">
                  <c:v>0</c:v>
                </c:pt>
                <c:pt idx="1911">
                  <c:v>0</c:v>
                </c:pt>
                <c:pt idx="1912">
                  <c:v>0</c:v>
                </c:pt>
                <c:pt idx="1913">
                  <c:v>5</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5</c:v>
                </c:pt>
                <c:pt idx="1949">
                  <c:v>0</c:v>
                </c:pt>
                <c:pt idx="1950">
                  <c:v>0</c:v>
                </c:pt>
                <c:pt idx="1951">
                  <c:v>0</c:v>
                </c:pt>
                <c:pt idx="1952">
                  <c:v>0</c:v>
                </c:pt>
                <c:pt idx="1953">
                  <c:v>9</c:v>
                </c:pt>
                <c:pt idx="1954">
                  <c:v>0</c:v>
                </c:pt>
                <c:pt idx="1955">
                  <c:v>0</c:v>
                </c:pt>
                <c:pt idx="1956">
                  <c:v>0</c:v>
                </c:pt>
                <c:pt idx="1957">
                  <c:v>0</c:v>
                </c:pt>
                <c:pt idx="1958">
                  <c:v>0</c:v>
                </c:pt>
                <c:pt idx="1959">
                  <c:v>0</c:v>
                </c:pt>
                <c:pt idx="1960">
                  <c:v>0</c:v>
                </c:pt>
                <c:pt idx="1961">
                  <c:v>0</c:v>
                </c:pt>
                <c:pt idx="1962">
                  <c:v>0</c:v>
                </c:pt>
                <c:pt idx="1963">
                  <c:v>1</c:v>
                </c:pt>
                <c:pt idx="1964">
                  <c:v>42</c:v>
                </c:pt>
                <c:pt idx="1965">
                  <c:v>0</c:v>
                </c:pt>
                <c:pt idx="1966">
                  <c:v>0</c:v>
                </c:pt>
                <c:pt idx="1967">
                  <c:v>0</c:v>
                </c:pt>
                <c:pt idx="1968">
                  <c:v>0</c:v>
                </c:pt>
                <c:pt idx="1969">
                  <c:v>2</c:v>
                </c:pt>
                <c:pt idx="1970">
                  <c:v>0</c:v>
                </c:pt>
                <c:pt idx="1971">
                  <c:v>0</c:v>
                </c:pt>
                <c:pt idx="1972">
                  <c:v>0</c:v>
                </c:pt>
                <c:pt idx="1973">
                  <c:v>0</c:v>
                </c:pt>
                <c:pt idx="1974">
                  <c:v>0</c:v>
                </c:pt>
                <c:pt idx="1975">
                  <c:v>0</c:v>
                </c:pt>
                <c:pt idx="1976">
                  <c:v>0</c:v>
                </c:pt>
                <c:pt idx="1977">
                  <c:v>0</c:v>
                </c:pt>
                <c:pt idx="1978">
                  <c:v>12</c:v>
                </c:pt>
                <c:pt idx="1979">
                  <c:v>0</c:v>
                </c:pt>
                <c:pt idx="1980">
                  <c:v>0</c:v>
                </c:pt>
                <c:pt idx="1981">
                  <c:v>0</c:v>
                </c:pt>
                <c:pt idx="1982">
                  <c:v>10</c:v>
                </c:pt>
                <c:pt idx="1983">
                  <c:v>3</c:v>
                </c:pt>
                <c:pt idx="1984">
                  <c:v>0</c:v>
                </c:pt>
                <c:pt idx="1985">
                  <c:v>1</c:v>
                </c:pt>
                <c:pt idx="1986">
                  <c:v>1</c:v>
                </c:pt>
                <c:pt idx="1987">
                  <c:v>0</c:v>
                </c:pt>
                <c:pt idx="1988">
                  <c:v>0</c:v>
                </c:pt>
                <c:pt idx="1989">
                  <c:v>1</c:v>
                </c:pt>
                <c:pt idx="1990">
                  <c:v>0</c:v>
                </c:pt>
                <c:pt idx="1991">
                  <c:v>0</c:v>
                </c:pt>
                <c:pt idx="1992">
                  <c:v>8</c:v>
                </c:pt>
                <c:pt idx="1993">
                  <c:v>0</c:v>
                </c:pt>
                <c:pt idx="1994">
                  <c:v>0</c:v>
                </c:pt>
                <c:pt idx="1995">
                  <c:v>0</c:v>
                </c:pt>
                <c:pt idx="1996">
                  <c:v>0</c:v>
                </c:pt>
                <c:pt idx="1997">
                  <c:v>0</c:v>
                </c:pt>
                <c:pt idx="1998">
                  <c:v>0</c:v>
                </c:pt>
                <c:pt idx="1999">
                  <c:v>2</c:v>
                </c:pt>
                <c:pt idx="2000">
                  <c:v>2</c:v>
                </c:pt>
                <c:pt idx="2001">
                  <c:v>0</c:v>
                </c:pt>
                <c:pt idx="2002">
                  <c:v>0</c:v>
                </c:pt>
                <c:pt idx="2003">
                  <c:v>0</c:v>
                </c:pt>
                <c:pt idx="2004">
                  <c:v>0</c:v>
                </c:pt>
                <c:pt idx="2005">
                  <c:v>0</c:v>
                </c:pt>
                <c:pt idx="2006">
                  <c:v>0</c:v>
                </c:pt>
                <c:pt idx="2007">
                  <c:v>0</c:v>
                </c:pt>
                <c:pt idx="2008">
                  <c:v>0</c:v>
                </c:pt>
                <c:pt idx="2009">
                  <c:v>0</c:v>
                </c:pt>
                <c:pt idx="2010">
                  <c:v>0</c:v>
                </c:pt>
                <c:pt idx="2011">
                  <c:v>0</c:v>
                </c:pt>
                <c:pt idx="2012">
                  <c:v>0</c:v>
                </c:pt>
                <c:pt idx="2013">
                  <c:v>0</c:v>
                </c:pt>
                <c:pt idx="2014">
                  <c:v>0</c:v>
                </c:pt>
                <c:pt idx="2015">
                  <c:v>3</c:v>
                </c:pt>
                <c:pt idx="2016">
                  <c:v>2</c:v>
                </c:pt>
                <c:pt idx="2017">
                  <c:v>0</c:v>
                </c:pt>
                <c:pt idx="2018">
                  <c:v>0</c:v>
                </c:pt>
                <c:pt idx="2019">
                  <c:v>0</c:v>
                </c:pt>
                <c:pt idx="2020">
                  <c:v>0</c:v>
                </c:pt>
                <c:pt idx="2021">
                  <c:v>0</c:v>
                </c:pt>
                <c:pt idx="2022">
                  <c:v>0</c:v>
                </c:pt>
                <c:pt idx="2023">
                  <c:v>0</c:v>
                </c:pt>
                <c:pt idx="2024">
                  <c:v>0</c:v>
                </c:pt>
                <c:pt idx="2025">
                  <c:v>1</c:v>
                </c:pt>
                <c:pt idx="2026">
                  <c:v>0</c:v>
                </c:pt>
                <c:pt idx="2027">
                  <c:v>0</c:v>
                </c:pt>
                <c:pt idx="2028">
                  <c:v>16</c:v>
                </c:pt>
                <c:pt idx="2029">
                  <c:v>2</c:v>
                </c:pt>
                <c:pt idx="2030">
                  <c:v>0</c:v>
                </c:pt>
                <c:pt idx="2031">
                  <c:v>9</c:v>
                </c:pt>
                <c:pt idx="2032">
                  <c:v>2</c:v>
                </c:pt>
                <c:pt idx="2033">
                  <c:v>0</c:v>
                </c:pt>
                <c:pt idx="2034">
                  <c:v>0</c:v>
                </c:pt>
                <c:pt idx="2035">
                  <c:v>0</c:v>
                </c:pt>
                <c:pt idx="2036">
                  <c:v>0</c:v>
                </c:pt>
                <c:pt idx="2037">
                  <c:v>0</c:v>
                </c:pt>
                <c:pt idx="2038">
                  <c:v>0</c:v>
                </c:pt>
                <c:pt idx="2039">
                  <c:v>0</c:v>
                </c:pt>
                <c:pt idx="2040">
                  <c:v>0</c:v>
                </c:pt>
                <c:pt idx="2041">
                  <c:v>0</c:v>
                </c:pt>
                <c:pt idx="2042">
                  <c:v>0</c:v>
                </c:pt>
                <c:pt idx="2043">
                  <c:v>0</c:v>
                </c:pt>
                <c:pt idx="2044">
                  <c:v>0</c:v>
                </c:pt>
                <c:pt idx="2045">
                  <c:v>0</c:v>
                </c:pt>
                <c:pt idx="2046">
                  <c:v>0</c:v>
                </c:pt>
                <c:pt idx="2047">
                  <c:v>0</c:v>
                </c:pt>
                <c:pt idx="2048">
                  <c:v>0</c:v>
                </c:pt>
                <c:pt idx="2049">
                  <c:v>0</c:v>
                </c:pt>
                <c:pt idx="2050">
                  <c:v>0</c:v>
                </c:pt>
                <c:pt idx="2051">
                  <c:v>0</c:v>
                </c:pt>
                <c:pt idx="2052">
                  <c:v>0</c:v>
                </c:pt>
                <c:pt idx="2053">
                  <c:v>0</c:v>
                </c:pt>
                <c:pt idx="2054">
                  <c:v>0</c:v>
                </c:pt>
                <c:pt idx="2055">
                  <c:v>0</c:v>
                </c:pt>
                <c:pt idx="2056">
                  <c:v>1</c:v>
                </c:pt>
                <c:pt idx="2057">
                  <c:v>0</c:v>
                </c:pt>
                <c:pt idx="2058">
                  <c:v>0</c:v>
                </c:pt>
                <c:pt idx="2059">
                  <c:v>1</c:v>
                </c:pt>
                <c:pt idx="2060">
                  <c:v>0</c:v>
                </c:pt>
                <c:pt idx="2061">
                  <c:v>0</c:v>
                </c:pt>
                <c:pt idx="2062">
                  <c:v>36</c:v>
                </c:pt>
                <c:pt idx="2063">
                  <c:v>0</c:v>
                </c:pt>
                <c:pt idx="2064">
                  <c:v>0</c:v>
                </c:pt>
                <c:pt idx="2065">
                  <c:v>0</c:v>
                </c:pt>
                <c:pt idx="2066">
                  <c:v>0</c:v>
                </c:pt>
                <c:pt idx="2067">
                  <c:v>0</c:v>
                </c:pt>
                <c:pt idx="2068">
                  <c:v>0</c:v>
                </c:pt>
                <c:pt idx="2069">
                  <c:v>0</c:v>
                </c:pt>
                <c:pt idx="2070">
                  <c:v>0</c:v>
                </c:pt>
                <c:pt idx="2071">
                  <c:v>0</c:v>
                </c:pt>
                <c:pt idx="2072">
                  <c:v>0</c:v>
                </c:pt>
                <c:pt idx="2073">
                  <c:v>1</c:v>
                </c:pt>
                <c:pt idx="2074">
                  <c:v>0</c:v>
                </c:pt>
                <c:pt idx="2075">
                  <c:v>0</c:v>
                </c:pt>
                <c:pt idx="2076">
                  <c:v>0</c:v>
                </c:pt>
                <c:pt idx="2077">
                  <c:v>0</c:v>
                </c:pt>
                <c:pt idx="2078">
                  <c:v>0</c:v>
                </c:pt>
                <c:pt idx="2079">
                  <c:v>10</c:v>
                </c:pt>
                <c:pt idx="2080">
                  <c:v>0</c:v>
                </c:pt>
                <c:pt idx="2081">
                  <c:v>0</c:v>
                </c:pt>
                <c:pt idx="2082">
                  <c:v>8</c:v>
                </c:pt>
                <c:pt idx="2083">
                  <c:v>0</c:v>
                </c:pt>
                <c:pt idx="2084">
                  <c:v>0</c:v>
                </c:pt>
                <c:pt idx="2085">
                  <c:v>0</c:v>
                </c:pt>
                <c:pt idx="2086">
                  <c:v>0</c:v>
                </c:pt>
                <c:pt idx="2087">
                  <c:v>0</c:v>
                </c:pt>
                <c:pt idx="2088">
                  <c:v>0</c:v>
                </c:pt>
                <c:pt idx="2089">
                  <c:v>0</c:v>
                </c:pt>
                <c:pt idx="2090">
                  <c:v>0</c:v>
                </c:pt>
                <c:pt idx="2091">
                  <c:v>1</c:v>
                </c:pt>
                <c:pt idx="2092">
                  <c:v>0</c:v>
                </c:pt>
                <c:pt idx="2093">
                  <c:v>1</c:v>
                </c:pt>
                <c:pt idx="2094">
                  <c:v>0</c:v>
                </c:pt>
                <c:pt idx="2095">
                  <c:v>0</c:v>
                </c:pt>
                <c:pt idx="2096">
                  <c:v>5</c:v>
                </c:pt>
                <c:pt idx="2097">
                  <c:v>19</c:v>
                </c:pt>
                <c:pt idx="2098">
                  <c:v>0</c:v>
                </c:pt>
                <c:pt idx="2099">
                  <c:v>0</c:v>
                </c:pt>
                <c:pt idx="2100">
                  <c:v>0</c:v>
                </c:pt>
                <c:pt idx="2101">
                  <c:v>0</c:v>
                </c:pt>
                <c:pt idx="2102">
                  <c:v>5</c:v>
                </c:pt>
                <c:pt idx="2103">
                  <c:v>2</c:v>
                </c:pt>
                <c:pt idx="2104">
                  <c:v>12</c:v>
                </c:pt>
                <c:pt idx="2105">
                  <c:v>0</c:v>
                </c:pt>
                <c:pt idx="2106">
                  <c:v>0</c:v>
                </c:pt>
                <c:pt idx="2107">
                  <c:v>0</c:v>
                </c:pt>
                <c:pt idx="2108">
                  <c:v>0</c:v>
                </c:pt>
                <c:pt idx="2109">
                  <c:v>0</c:v>
                </c:pt>
                <c:pt idx="2110">
                  <c:v>0</c:v>
                </c:pt>
                <c:pt idx="2111">
                  <c:v>0</c:v>
                </c:pt>
                <c:pt idx="2112">
                  <c:v>0</c:v>
                </c:pt>
                <c:pt idx="2113">
                  <c:v>0</c:v>
                </c:pt>
                <c:pt idx="2114">
                  <c:v>0</c:v>
                </c:pt>
                <c:pt idx="2115">
                  <c:v>0</c:v>
                </c:pt>
                <c:pt idx="2116">
                  <c:v>0</c:v>
                </c:pt>
                <c:pt idx="2117">
                  <c:v>0</c:v>
                </c:pt>
                <c:pt idx="2118">
                  <c:v>0</c:v>
                </c:pt>
                <c:pt idx="2119">
                  <c:v>0</c:v>
                </c:pt>
                <c:pt idx="2120">
                  <c:v>2</c:v>
                </c:pt>
                <c:pt idx="2121">
                  <c:v>0</c:v>
                </c:pt>
                <c:pt idx="2122">
                  <c:v>0</c:v>
                </c:pt>
                <c:pt idx="2123">
                  <c:v>0</c:v>
                </c:pt>
                <c:pt idx="2124">
                  <c:v>0</c:v>
                </c:pt>
                <c:pt idx="2125">
                  <c:v>1</c:v>
                </c:pt>
                <c:pt idx="2126">
                  <c:v>0</c:v>
                </c:pt>
                <c:pt idx="2127">
                  <c:v>0</c:v>
                </c:pt>
                <c:pt idx="2128">
                  <c:v>0</c:v>
                </c:pt>
                <c:pt idx="2129">
                  <c:v>0</c:v>
                </c:pt>
                <c:pt idx="2130">
                  <c:v>4</c:v>
                </c:pt>
                <c:pt idx="2131">
                  <c:v>0</c:v>
                </c:pt>
                <c:pt idx="2132">
                  <c:v>0</c:v>
                </c:pt>
                <c:pt idx="2133">
                  <c:v>0</c:v>
                </c:pt>
                <c:pt idx="2134">
                  <c:v>0</c:v>
                </c:pt>
                <c:pt idx="2135">
                  <c:v>0</c:v>
                </c:pt>
                <c:pt idx="2136">
                  <c:v>0</c:v>
                </c:pt>
                <c:pt idx="2137">
                  <c:v>0</c:v>
                </c:pt>
                <c:pt idx="2138">
                  <c:v>0</c:v>
                </c:pt>
                <c:pt idx="2139">
                  <c:v>1</c:v>
                </c:pt>
                <c:pt idx="2140">
                  <c:v>0</c:v>
                </c:pt>
                <c:pt idx="2141">
                  <c:v>0</c:v>
                </c:pt>
                <c:pt idx="2142">
                  <c:v>0</c:v>
                </c:pt>
                <c:pt idx="2143">
                  <c:v>0</c:v>
                </c:pt>
                <c:pt idx="2144">
                  <c:v>0</c:v>
                </c:pt>
                <c:pt idx="2145">
                  <c:v>0</c:v>
                </c:pt>
                <c:pt idx="2146">
                  <c:v>0</c:v>
                </c:pt>
                <c:pt idx="2147">
                  <c:v>0</c:v>
                </c:pt>
                <c:pt idx="2148">
                  <c:v>0</c:v>
                </c:pt>
                <c:pt idx="2149">
                  <c:v>0</c:v>
                </c:pt>
                <c:pt idx="2150">
                  <c:v>0</c:v>
                </c:pt>
                <c:pt idx="2151">
                  <c:v>0</c:v>
                </c:pt>
                <c:pt idx="2152">
                  <c:v>0</c:v>
                </c:pt>
                <c:pt idx="2153">
                  <c:v>0</c:v>
                </c:pt>
                <c:pt idx="2154">
                  <c:v>0</c:v>
                </c:pt>
                <c:pt idx="2155">
                  <c:v>0</c:v>
                </c:pt>
                <c:pt idx="2156">
                  <c:v>0</c:v>
                </c:pt>
                <c:pt idx="2157">
                  <c:v>0</c:v>
                </c:pt>
                <c:pt idx="2158">
                  <c:v>0</c:v>
                </c:pt>
                <c:pt idx="2159">
                  <c:v>0</c:v>
                </c:pt>
                <c:pt idx="2160">
                  <c:v>0</c:v>
                </c:pt>
                <c:pt idx="2161">
                  <c:v>0</c:v>
                </c:pt>
                <c:pt idx="2162">
                  <c:v>0</c:v>
                </c:pt>
                <c:pt idx="2163">
                  <c:v>6</c:v>
                </c:pt>
                <c:pt idx="2164">
                  <c:v>0</c:v>
                </c:pt>
                <c:pt idx="2165">
                  <c:v>0</c:v>
                </c:pt>
                <c:pt idx="2166">
                  <c:v>0</c:v>
                </c:pt>
                <c:pt idx="2167">
                  <c:v>0</c:v>
                </c:pt>
                <c:pt idx="2168">
                  <c:v>0</c:v>
                </c:pt>
                <c:pt idx="2169">
                  <c:v>0</c:v>
                </c:pt>
                <c:pt idx="2170">
                  <c:v>0</c:v>
                </c:pt>
                <c:pt idx="2171">
                  <c:v>0</c:v>
                </c:pt>
                <c:pt idx="2172">
                  <c:v>0</c:v>
                </c:pt>
                <c:pt idx="2173">
                  <c:v>0</c:v>
                </c:pt>
                <c:pt idx="2174">
                  <c:v>24</c:v>
                </c:pt>
                <c:pt idx="2175">
                  <c:v>0</c:v>
                </c:pt>
                <c:pt idx="2176">
                  <c:v>8</c:v>
                </c:pt>
                <c:pt idx="2177">
                  <c:v>3</c:v>
                </c:pt>
                <c:pt idx="2178">
                  <c:v>0</c:v>
                </c:pt>
                <c:pt idx="2179">
                  <c:v>0</c:v>
                </c:pt>
                <c:pt idx="2180">
                  <c:v>0</c:v>
                </c:pt>
                <c:pt idx="2181">
                  <c:v>1</c:v>
                </c:pt>
                <c:pt idx="2182">
                  <c:v>0</c:v>
                </c:pt>
                <c:pt idx="2183">
                  <c:v>0</c:v>
                </c:pt>
                <c:pt idx="2184">
                  <c:v>0</c:v>
                </c:pt>
                <c:pt idx="2185">
                  <c:v>13</c:v>
                </c:pt>
                <c:pt idx="2186">
                  <c:v>0</c:v>
                </c:pt>
                <c:pt idx="2187">
                  <c:v>0</c:v>
                </c:pt>
                <c:pt idx="2188">
                  <c:v>0</c:v>
                </c:pt>
                <c:pt idx="2189">
                  <c:v>0</c:v>
                </c:pt>
                <c:pt idx="2190">
                  <c:v>0</c:v>
                </c:pt>
                <c:pt idx="2191">
                  <c:v>0</c:v>
                </c:pt>
                <c:pt idx="2192">
                  <c:v>0</c:v>
                </c:pt>
                <c:pt idx="2193">
                  <c:v>0</c:v>
                </c:pt>
                <c:pt idx="2194">
                  <c:v>0</c:v>
                </c:pt>
                <c:pt idx="2195">
                  <c:v>28</c:v>
                </c:pt>
                <c:pt idx="2196">
                  <c:v>0</c:v>
                </c:pt>
                <c:pt idx="2197">
                  <c:v>0</c:v>
                </c:pt>
                <c:pt idx="2198">
                  <c:v>0</c:v>
                </c:pt>
                <c:pt idx="2199">
                  <c:v>0</c:v>
                </c:pt>
                <c:pt idx="2200">
                  <c:v>0</c:v>
                </c:pt>
                <c:pt idx="2201">
                  <c:v>0</c:v>
                </c:pt>
                <c:pt idx="2202">
                  <c:v>3</c:v>
                </c:pt>
                <c:pt idx="2203">
                  <c:v>1</c:v>
                </c:pt>
                <c:pt idx="2204">
                  <c:v>0</c:v>
                </c:pt>
                <c:pt idx="2205">
                  <c:v>0</c:v>
                </c:pt>
                <c:pt idx="2206">
                  <c:v>1</c:v>
                </c:pt>
                <c:pt idx="2207">
                  <c:v>0</c:v>
                </c:pt>
                <c:pt idx="2208">
                  <c:v>0</c:v>
                </c:pt>
                <c:pt idx="2209">
                  <c:v>0</c:v>
                </c:pt>
                <c:pt idx="2210">
                  <c:v>0</c:v>
                </c:pt>
                <c:pt idx="2211">
                  <c:v>0</c:v>
                </c:pt>
                <c:pt idx="2212">
                  <c:v>0</c:v>
                </c:pt>
                <c:pt idx="2213">
                  <c:v>0</c:v>
                </c:pt>
                <c:pt idx="2214">
                  <c:v>0</c:v>
                </c:pt>
                <c:pt idx="2215">
                  <c:v>0</c:v>
                </c:pt>
                <c:pt idx="2216">
                  <c:v>0</c:v>
                </c:pt>
                <c:pt idx="2217">
                  <c:v>0</c:v>
                </c:pt>
                <c:pt idx="2218">
                  <c:v>1</c:v>
                </c:pt>
                <c:pt idx="2219">
                  <c:v>0</c:v>
                </c:pt>
                <c:pt idx="2220">
                  <c:v>0</c:v>
                </c:pt>
                <c:pt idx="2221">
                  <c:v>19</c:v>
                </c:pt>
                <c:pt idx="2222">
                  <c:v>0</c:v>
                </c:pt>
                <c:pt idx="2223">
                  <c:v>0</c:v>
                </c:pt>
                <c:pt idx="2224">
                  <c:v>0</c:v>
                </c:pt>
                <c:pt idx="2225">
                  <c:v>7</c:v>
                </c:pt>
                <c:pt idx="2226">
                  <c:v>0</c:v>
                </c:pt>
                <c:pt idx="2227">
                  <c:v>0</c:v>
                </c:pt>
                <c:pt idx="2228">
                  <c:v>0</c:v>
                </c:pt>
                <c:pt idx="2229">
                  <c:v>0</c:v>
                </c:pt>
                <c:pt idx="2230">
                  <c:v>0</c:v>
                </c:pt>
                <c:pt idx="2231">
                  <c:v>0</c:v>
                </c:pt>
                <c:pt idx="2232">
                  <c:v>0</c:v>
                </c:pt>
                <c:pt idx="2233">
                  <c:v>0</c:v>
                </c:pt>
                <c:pt idx="2234">
                  <c:v>0</c:v>
                </c:pt>
                <c:pt idx="2235">
                  <c:v>0</c:v>
                </c:pt>
                <c:pt idx="2236">
                  <c:v>0</c:v>
                </c:pt>
                <c:pt idx="2237">
                  <c:v>0</c:v>
                </c:pt>
                <c:pt idx="2238">
                  <c:v>0</c:v>
                </c:pt>
                <c:pt idx="2239">
                  <c:v>0</c:v>
                </c:pt>
                <c:pt idx="2240">
                  <c:v>0</c:v>
                </c:pt>
                <c:pt idx="2241">
                  <c:v>0</c:v>
                </c:pt>
                <c:pt idx="2242">
                  <c:v>0</c:v>
                </c:pt>
                <c:pt idx="2243">
                  <c:v>0</c:v>
                </c:pt>
                <c:pt idx="2244">
                  <c:v>0</c:v>
                </c:pt>
                <c:pt idx="2245">
                  <c:v>0</c:v>
                </c:pt>
                <c:pt idx="2246">
                  <c:v>0</c:v>
                </c:pt>
                <c:pt idx="2247">
                  <c:v>0</c:v>
                </c:pt>
                <c:pt idx="2248">
                  <c:v>17</c:v>
                </c:pt>
                <c:pt idx="2249">
                  <c:v>0</c:v>
                </c:pt>
                <c:pt idx="2250">
                  <c:v>0</c:v>
                </c:pt>
                <c:pt idx="2251">
                  <c:v>0</c:v>
                </c:pt>
                <c:pt idx="2252">
                  <c:v>0</c:v>
                </c:pt>
                <c:pt idx="2253">
                  <c:v>0</c:v>
                </c:pt>
                <c:pt idx="2254">
                  <c:v>0</c:v>
                </c:pt>
                <c:pt idx="2255">
                  <c:v>0</c:v>
                </c:pt>
                <c:pt idx="2256">
                  <c:v>0</c:v>
                </c:pt>
                <c:pt idx="2257">
                  <c:v>0</c:v>
                </c:pt>
                <c:pt idx="2258">
                  <c:v>2</c:v>
                </c:pt>
                <c:pt idx="2259">
                  <c:v>0</c:v>
                </c:pt>
                <c:pt idx="2260">
                  <c:v>0</c:v>
                </c:pt>
                <c:pt idx="2261">
                  <c:v>0</c:v>
                </c:pt>
                <c:pt idx="2262">
                  <c:v>0</c:v>
                </c:pt>
                <c:pt idx="2263">
                  <c:v>0</c:v>
                </c:pt>
                <c:pt idx="2264">
                  <c:v>0</c:v>
                </c:pt>
                <c:pt idx="2265">
                  <c:v>0</c:v>
                </c:pt>
                <c:pt idx="2266">
                  <c:v>0</c:v>
                </c:pt>
                <c:pt idx="2267">
                  <c:v>0</c:v>
                </c:pt>
                <c:pt idx="2268">
                  <c:v>0</c:v>
                </c:pt>
                <c:pt idx="2269">
                  <c:v>0</c:v>
                </c:pt>
                <c:pt idx="2270">
                  <c:v>0</c:v>
                </c:pt>
                <c:pt idx="2271">
                  <c:v>2</c:v>
                </c:pt>
                <c:pt idx="2272">
                  <c:v>0</c:v>
                </c:pt>
                <c:pt idx="2273">
                  <c:v>0</c:v>
                </c:pt>
                <c:pt idx="2274">
                  <c:v>0</c:v>
                </c:pt>
                <c:pt idx="2275">
                  <c:v>0</c:v>
                </c:pt>
                <c:pt idx="2276">
                  <c:v>0</c:v>
                </c:pt>
                <c:pt idx="2277">
                  <c:v>0</c:v>
                </c:pt>
                <c:pt idx="2278">
                  <c:v>0</c:v>
                </c:pt>
                <c:pt idx="2279">
                  <c:v>0</c:v>
                </c:pt>
                <c:pt idx="2280">
                  <c:v>0</c:v>
                </c:pt>
                <c:pt idx="2281">
                  <c:v>0</c:v>
                </c:pt>
                <c:pt idx="2282">
                  <c:v>0</c:v>
                </c:pt>
                <c:pt idx="2283">
                  <c:v>0</c:v>
                </c:pt>
                <c:pt idx="2284">
                  <c:v>0</c:v>
                </c:pt>
                <c:pt idx="2285">
                  <c:v>3</c:v>
                </c:pt>
                <c:pt idx="2286">
                  <c:v>6</c:v>
                </c:pt>
                <c:pt idx="2287">
                  <c:v>0</c:v>
                </c:pt>
                <c:pt idx="2288">
                  <c:v>0</c:v>
                </c:pt>
                <c:pt idx="2289">
                  <c:v>0</c:v>
                </c:pt>
                <c:pt idx="2290">
                  <c:v>0</c:v>
                </c:pt>
                <c:pt idx="2291">
                  <c:v>0</c:v>
                </c:pt>
                <c:pt idx="2292">
                  <c:v>0</c:v>
                </c:pt>
                <c:pt idx="2293">
                  <c:v>1</c:v>
                </c:pt>
                <c:pt idx="2294">
                  <c:v>0</c:v>
                </c:pt>
                <c:pt idx="2295">
                  <c:v>0</c:v>
                </c:pt>
                <c:pt idx="2296">
                  <c:v>1</c:v>
                </c:pt>
                <c:pt idx="2297">
                  <c:v>0</c:v>
                </c:pt>
                <c:pt idx="2298">
                  <c:v>14</c:v>
                </c:pt>
                <c:pt idx="2299">
                  <c:v>0</c:v>
                </c:pt>
                <c:pt idx="2300">
                  <c:v>0</c:v>
                </c:pt>
                <c:pt idx="2301">
                  <c:v>1</c:v>
                </c:pt>
                <c:pt idx="2302">
                  <c:v>0</c:v>
                </c:pt>
                <c:pt idx="2303">
                  <c:v>0</c:v>
                </c:pt>
                <c:pt idx="2304">
                  <c:v>0</c:v>
                </c:pt>
                <c:pt idx="2305">
                  <c:v>0</c:v>
                </c:pt>
                <c:pt idx="2306">
                  <c:v>0</c:v>
                </c:pt>
                <c:pt idx="2307">
                  <c:v>0</c:v>
                </c:pt>
                <c:pt idx="2308">
                  <c:v>3</c:v>
                </c:pt>
                <c:pt idx="2309">
                  <c:v>0</c:v>
                </c:pt>
                <c:pt idx="2310">
                  <c:v>0</c:v>
                </c:pt>
                <c:pt idx="2311">
                  <c:v>0</c:v>
                </c:pt>
                <c:pt idx="2312">
                  <c:v>0</c:v>
                </c:pt>
                <c:pt idx="2313">
                  <c:v>0</c:v>
                </c:pt>
                <c:pt idx="2314">
                  <c:v>0</c:v>
                </c:pt>
                <c:pt idx="2315">
                  <c:v>0</c:v>
                </c:pt>
                <c:pt idx="2316">
                  <c:v>0</c:v>
                </c:pt>
                <c:pt idx="2317">
                  <c:v>2</c:v>
                </c:pt>
                <c:pt idx="2318">
                  <c:v>0</c:v>
                </c:pt>
                <c:pt idx="2319">
                  <c:v>0</c:v>
                </c:pt>
                <c:pt idx="2320">
                  <c:v>0</c:v>
                </c:pt>
                <c:pt idx="2321">
                  <c:v>0</c:v>
                </c:pt>
                <c:pt idx="2322">
                  <c:v>0</c:v>
                </c:pt>
                <c:pt idx="2323">
                  <c:v>1</c:v>
                </c:pt>
                <c:pt idx="2324">
                  <c:v>0</c:v>
                </c:pt>
                <c:pt idx="2325">
                  <c:v>0</c:v>
                </c:pt>
                <c:pt idx="2326">
                  <c:v>143</c:v>
                </c:pt>
                <c:pt idx="2327">
                  <c:v>0</c:v>
                </c:pt>
                <c:pt idx="2328">
                  <c:v>0</c:v>
                </c:pt>
                <c:pt idx="2329">
                  <c:v>0</c:v>
                </c:pt>
                <c:pt idx="2330">
                  <c:v>2</c:v>
                </c:pt>
                <c:pt idx="2331">
                  <c:v>1</c:v>
                </c:pt>
                <c:pt idx="2332">
                  <c:v>0</c:v>
                </c:pt>
                <c:pt idx="2333">
                  <c:v>0</c:v>
                </c:pt>
                <c:pt idx="2334">
                  <c:v>0</c:v>
                </c:pt>
                <c:pt idx="2335">
                  <c:v>0</c:v>
                </c:pt>
                <c:pt idx="2336">
                  <c:v>0</c:v>
                </c:pt>
                <c:pt idx="2337">
                  <c:v>0</c:v>
                </c:pt>
                <c:pt idx="2338">
                  <c:v>0</c:v>
                </c:pt>
                <c:pt idx="2339">
                  <c:v>0</c:v>
                </c:pt>
                <c:pt idx="2340">
                  <c:v>2</c:v>
                </c:pt>
                <c:pt idx="2341">
                  <c:v>0</c:v>
                </c:pt>
                <c:pt idx="2342">
                  <c:v>0</c:v>
                </c:pt>
                <c:pt idx="2343">
                  <c:v>0</c:v>
                </c:pt>
                <c:pt idx="2344">
                  <c:v>0</c:v>
                </c:pt>
                <c:pt idx="2345">
                  <c:v>0</c:v>
                </c:pt>
                <c:pt idx="2346">
                  <c:v>0</c:v>
                </c:pt>
                <c:pt idx="2347">
                  <c:v>0</c:v>
                </c:pt>
                <c:pt idx="2348">
                  <c:v>0</c:v>
                </c:pt>
                <c:pt idx="2349">
                  <c:v>0</c:v>
                </c:pt>
                <c:pt idx="2350">
                  <c:v>1</c:v>
                </c:pt>
                <c:pt idx="2351">
                  <c:v>0</c:v>
                </c:pt>
                <c:pt idx="2352">
                  <c:v>0</c:v>
                </c:pt>
                <c:pt idx="2353">
                  <c:v>0</c:v>
                </c:pt>
                <c:pt idx="2354">
                  <c:v>0</c:v>
                </c:pt>
                <c:pt idx="2355">
                  <c:v>0</c:v>
                </c:pt>
                <c:pt idx="2356">
                  <c:v>0</c:v>
                </c:pt>
                <c:pt idx="2357">
                  <c:v>2</c:v>
                </c:pt>
                <c:pt idx="2358">
                  <c:v>0</c:v>
                </c:pt>
                <c:pt idx="2359">
                  <c:v>0</c:v>
                </c:pt>
                <c:pt idx="2360">
                  <c:v>0</c:v>
                </c:pt>
                <c:pt idx="2361">
                  <c:v>0</c:v>
                </c:pt>
                <c:pt idx="2362">
                  <c:v>0</c:v>
                </c:pt>
                <c:pt idx="2363">
                  <c:v>2</c:v>
                </c:pt>
                <c:pt idx="2364">
                  <c:v>0</c:v>
                </c:pt>
                <c:pt idx="2365">
                  <c:v>0</c:v>
                </c:pt>
                <c:pt idx="2366">
                  <c:v>0</c:v>
                </c:pt>
                <c:pt idx="2367">
                  <c:v>0</c:v>
                </c:pt>
                <c:pt idx="2368">
                  <c:v>0</c:v>
                </c:pt>
                <c:pt idx="2369">
                  <c:v>0</c:v>
                </c:pt>
                <c:pt idx="2370">
                  <c:v>0</c:v>
                </c:pt>
                <c:pt idx="2371">
                  <c:v>0</c:v>
                </c:pt>
                <c:pt idx="2372">
                  <c:v>0</c:v>
                </c:pt>
                <c:pt idx="2373">
                  <c:v>0</c:v>
                </c:pt>
                <c:pt idx="2374">
                  <c:v>0</c:v>
                </c:pt>
                <c:pt idx="2375">
                  <c:v>0</c:v>
                </c:pt>
                <c:pt idx="2376">
                  <c:v>5</c:v>
                </c:pt>
                <c:pt idx="2377">
                  <c:v>0</c:v>
                </c:pt>
                <c:pt idx="2378">
                  <c:v>0</c:v>
                </c:pt>
                <c:pt idx="2379">
                  <c:v>0</c:v>
                </c:pt>
                <c:pt idx="2380">
                  <c:v>0</c:v>
                </c:pt>
                <c:pt idx="2381">
                  <c:v>0</c:v>
                </c:pt>
                <c:pt idx="2382">
                  <c:v>0</c:v>
                </c:pt>
                <c:pt idx="2383">
                  <c:v>0</c:v>
                </c:pt>
                <c:pt idx="2384">
                  <c:v>0</c:v>
                </c:pt>
                <c:pt idx="2385">
                  <c:v>2</c:v>
                </c:pt>
                <c:pt idx="2386">
                  <c:v>0</c:v>
                </c:pt>
                <c:pt idx="2387">
                  <c:v>0</c:v>
                </c:pt>
                <c:pt idx="2388">
                  <c:v>0</c:v>
                </c:pt>
                <c:pt idx="2389">
                  <c:v>0</c:v>
                </c:pt>
                <c:pt idx="2390">
                  <c:v>0</c:v>
                </c:pt>
                <c:pt idx="2391">
                  <c:v>0</c:v>
                </c:pt>
                <c:pt idx="2392">
                  <c:v>0</c:v>
                </c:pt>
                <c:pt idx="2393">
                  <c:v>0</c:v>
                </c:pt>
                <c:pt idx="2394">
                  <c:v>0</c:v>
                </c:pt>
                <c:pt idx="2395">
                  <c:v>5</c:v>
                </c:pt>
                <c:pt idx="2396">
                  <c:v>0</c:v>
                </c:pt>
                <c:pt idx="2397">
                  <c:v>0</c:v>
                </c:pt>
                <c:pt idx="2398">
                  <c:v>0</c:v>
                </c:pt>
                <c:pt idx="2399">
                  <c:v>13</c:v>
                </c:pt>
                <c:pt idx="2400">
                  <c:v>2</c:v>
                </c:pt>
                <c:pt idx="2401">
                  <c:v>0</c:v>
                </c:pt>
                <c:pt idx="2402">
                  <c:v>0</c:v>
                </c:pt>
                <c:pt idx="2403">
                  <c:v>0</c:v>
                </c:pt>
                <c:pt idx="2404">
                  <c:v>0</c:v>
                </c:pt>
                <c:pt idx="2405">
                  <c:v>0</c:v>
                </c:pt>
                <c:pt idx="2406">
                  <c:v>0</c:v>
                </c:pt>
                <c:pt idx="2407">
                  <c:v>0</c:v>
                </c:pt>
                <c:pt idx="2408">
                  <c:v>0</c:v>
                </c:pt>
                <c:pt idx="2409">
                  <c:v>0</c:v>
                </c:pt>
                <c:pt idx="2410">
                  <c:v>0</c:v>
                </c:pt>
                <c:pt idx="2411">
                  <c:v>1</c:v>
                </c:pt>
                <c:pt idx="2412">
                  <c:v>0</c:v>
                </c:pt>
                <c:pt idx="2413">
                  <c:v>0</c:v>
                </c:pt>
                <c:pt idx="2414">
                  <c:v>0</c:v>
                </c:pt>
                <c:pt idx="2415">
                  <c:v>0</c:v>
                </c:pt>
                <c:pt idx="2416">
                  <c:v>4</c:v>
                </c:pt>
                <c:pt idx="2417">
                  <c:v>0</c:v>
                </c:pt>
                <c:pt idx="2418">
                  <c:v>128</c:v>
                </c:pt>
                <c:pt idx="2419">
                  <c:v>3</c:v>
                </c:pt>
                <c:pt idx="2420">
                  <c:v>0</c:v>
                </c:pt>
                <c:pt idx="2421">
                  <c:v>0</c:v>
                </c:pt>
                <c:pt idx="2422">
                  <c:v>0</c:v>
                </c:pt>
                <c:pt idx="2423">
                  <c:v>0</c:v>
                </c:pt>
                <c:pt idx="2424">
                  <c:v>2</c:v>
                </c:pt>
                <c:pt idx="2425">
                  <c:v>0</c:v>
                </c:pt>
                <c:pt idx="2426">
                  <c:v>0</c:v>
                </c:pt>
                <c:pt idx="2427">
                  <c:v>0</c:v>
                </c:pt>
                <c:pt idx="2428">
                  <c:v>0</c:v>
                </c:pt>
                <c:pt idx="2429">
                  <c:v>0</c:v>
                </c:pt>
                <c:pt idx="2430">
                  <c:v>0</c:v>
                </c:pt>
                <c:pt idx="2431">
                  <c:v>0</c:v>
                </c:pt>
                <c:pt idx="2432">
                  <c:v>0</c:v>
                </c:pt>
                <c:pt idx="2433">
                  <c:v>0</c:v>
                </c:pt>
                <c:pt idx="2434">
                  <c:v>0</c:v>
                </c:pt>
                <c:pt idx="2435">
                  <c:v>0</c:v>
                </c:pt>
                <c:pt idx="2436">
                  <c:v>0</c:v>
                </c:pt>
                <c:pt idx="2437">
                  <c:v>0</c:v>
                </c:pt>
                <c:pt idx="2438">
                  <c:v>0</c:v>
                </c:pt>
                <c:pt idx="2439">
                  <c:v>0</c:v>
                </c:pt>
                <c:pt idx="2440">
                  <c:v>2</c:v>
                </c:pt>
                <c:pt idx="2441">
                  <c:v>0</c:v>
                </c:pt>
                <c:pt idx="2442">
                  <c:v>145</c:v>
                </c:pt>
                <c:pt idx="2443">
                  <c:v>0</c:v>
                </c:pt>
                <c:pt idx="2444">
                  <c:v>0</c:v>
                </c:pt>
                <c:pt idx="2445">
                  <c:v>0</c:v>
                </c:pt>
                <c:pt idx="2446">
                  <c:v>0</c:v>
                </c:pt>
                <c:pt idx="2447">
                  <c:v>0</c:v>
                </c:pt>
                <c:pt idx="2448">
                  <c:v>0</c:v>
                </c:pt>
                <c:pt idx="2449">
                  <c:v>0</c:v>
                </c:pt>
                <c:pt idx="2450">
                  <c:v>0</c:v>
                </c:pt>
                <c:pt idx="2451">
                  <c:v>0</c:v>
                </c:pt>
                <c:pt idx="2452">
                  <c:v>0</c:v>
                </c:pt>
                <c:pt idx="2453">
                  <c:v>0</c:v>
                </c:pt>
                <c:pt idx="2454">
                  <c:v>0</c:v>
                </c:pt>
                <c:pt idx="2455">
                  <c:v>0</c:v>
                </c:pt>
                <c:pt idx="2456">
                  <c:v>2</c:v>
                </c:pt>
                <c:pt idx="2457">
                  <c:v>0</c:v>
                </c:pt>
                <c:pt idx="2458">
                  <c:v>0</c:v>
                </c:pt>
                <c:pt idx="2459">
                  <c:v>0</c:v>
                </c:pt>
                <c:pt idx="2460">
                  <c:v>0</c:v>
                </c:pt>
                <c:pt idx="2461">
                  <c:v>0</c:v>
                </c:pt>
                <c:pt idx="2462">
                  <c:v>0</c:v>
                </c:pt>
                <c:pt idx="2463">
                  <c:v>0</c:v>
                </c:pt>
                <c:pt idx="2464">
                  <c:v>0</c:v>
                </c:pt>
                <c:pt idx="2465">
                  <c:v>0</c:v>
                </c:pt>
                <c:pt idx="2466">
                  <c:v>0</c:v>
                </c:pt>
                <c:pt idx="2467">
                  <c:v>0</c:v>
                </c:pt>
                <c:pt idx="2468">
                  <c:v>0</c:v>
                </c:pt>
                <c:pt idx="2469">
                  <c:v>0</c:v>
                </c:pt>
                <c:pt idx="2470">
                  <c:v>0</c:v>
                </c:pt>
                <c:pt idx="2471">
                  <c:v>0</c:v>
                </c:pt>
                <c:pt idx="2472">
                  <c:v>0</c:v>
                </c:pt>
                <c:pt idx="2473">
                  <c:v>0</c:v>
                </c:pt>
                <c:pt idx="2474">
                  <c:v>0</c:v>
                </c:pt>
                <c:pt idx="2475">
                  <c:v>0</c:v>
                </c:pt>
                <c:pt idx="2476">
                  <c:v>0</c:v>
                </c:pt>
                <c:pt idx="2477">
                  <c:v>0</c:v>
                </c:pt>
                <c:pt idx="2478">
                  <c:v>0</c:v>
                </c:pt>
                <c:pt idx="2479">
                  <c:v>0</c:v>
                </c:pt>
                <c:pt idx="2480">
                  <c:v>0</c:v>
                </c:pt>
                <c:pt idx="2481">
                  <c:v>0</c:v>
                </c:pt>
                <c:pt idx="2482">
                  <c:v>0</c:v>
                </c:pt>
                <c:pt idx="2483">
                  <c:v>0</c:v>
                </c:pt>
                <c:pt idx="2484">
                  <c:v>0</c:v>
                </c:pt>
                <c:pt idx="2485">
                  <c:v>0</c:v>
                </c:pt>
                <c:pt idx="2486">
                  <c:v>0</c:v>
                </c:pt>
                <c:pt idx="2487">
                  <c:v>1</c:v>
                </c:pt>
                <c:pt idx="2488">
                  <c:v>0</c:v>
                </c:pt>
                <c:pt idx="2489">
                  <c:v>0</c:v>
                </c:pt>
                <c:pt idx="2490">
                  <c:v>0</c:v>
                </c:pt>
                <c:pt idx="2491">
                  <c:v>1</c:v>
                </c:pt>
                <c:pt idx="2492">
                  <c:v>0</c:v>
                </c:pt>
                <c:pt idx="2493">
                  <c:v>0</c:v>
                </c:pt>
                <c:pt idx="2494">
                  <c:v>0</c:v>
                </c:pt>
                <c:pt idx="2495">
                  <c:v>0</c:v>
                </c:pt>
                <c:pt idx="2496">
                  <c:v>0</c:v>
                </c:pt>
                <c:pt idx="2497">
                  <c:v>0</c:v>
                </c:pt>
                <c:pt idx="2498">
                  <c:v>0</c:v>
                </c:pt>
                <c:pt idx="2499">
                  <c:v>0</c:v>
                </c:pt>
                <c:pt idx="2500">
                  <c:v>2</c:v>
                </c:pt>
                <c:pt idx="2501">
                  <c:v>0</c:v>
                </c:pt>
                <c:pt idx="2502">
                  <c:v>0</c:v>
                </c:pt>
                <c:pt idx="2503">
                  <c:v>0</c:v>
                </c:pt>
                <c:pt idx="2504">
                  <c:v>0</c:v>
                </c:pt>
                <c:pt idx="2505">
                  <c:v>2</c:v>
                </c:pt>
                <c:pt idx="2506">
                  <c:v>0</c:v>
                </c:pt>
                <c:pt idx="2507">
                  <c:v>0</c:v>
                </c:pt>
                <c:pt idx="2508">
                  <c:v>0</c:v>
                </c:pt>
                <c:pt idx="2509">
                  <c:v>0</c:v>
                </c:pt>
                <c:pt idx="2510">
                  <c:v>0</c:v>
                </c:pt>
                <c:pt idx="2511">
                  <c:v>0</c:v>
                </c:pt>
                <c:pt idx="2512">
                  <c:v>0</c:v>
                </c:pt>
                <c:pt idx="2513">
                  <c:v>0</c:v>
                </c:pt>
                <c:pt idx="2514">
                  <c:v>0</c:v>
                </c:pt>
                <c:pt idx="2515">
                  <c:v>0</c:v>
                </c:pt>
                <c:pt idx="2516">
                  <c:v>0</c:v>
                </c:pt>
                <c:pt idx="2517">
                  <c:v>0</c:v>
                </c:pt>
                <c:pt idx="2518">
                  <c:v>0</c:v>
                </c:pt>
                <c:pt idx="2519">
                  <c:v>0</c:v>
                </c:pt>
                <c:pt idx="2520">
                  <c:v>0</c:v>
                </c:pt>
                <c:pt idx="2521">
                  <c:v>0</c:v>
                </c:pt>
                <c:pt idx="2522">
                  <c:v>0</c:v>
                </c:pt>
                <c:pt idx="2523">
                  <c:v>0</c:v>
                </c:pt>
                <c:pt idx="2524">
                  <c:v>0</c:v>
                </c:pt>
                <c:pt idx="2525">
                  <c:v>0</c:v>
                </c:pt>
                <c:pt idx="2526">
                  <c:v>0</c:v>
                </c:pt>
                <c:pt idx="2527">
                  <c:v>0</c:v>
                </c:pt>
                <c:pt idx="2528">
                  <c:v>0</c:v>
                </c:pt>
                <c:pt idx="2529">
                  <c:v>0</c:v>
                </c:pt>
                <c:pt idx="2530">
                  <c:v>0</c:v>
                </c:pt>
                <c:pt idx="2531">
                  <c:v>0</c:v>
                </c:pt>
                <c:pt idx="2532">
                  <c:v>0</c:v>
                </c:pt>
                <c:pt idx="2533">
                  <c:v>0</c:v>
                </c:pt>
                <c:pt idx="2534">
                  <c:v>0</c:v>
                </c:pt>
                <c:pt idx="2535">
                  <c:v>0</c:v>
                </c:pt>
                <c:pt idx="2536">
                  <c:v>1</c:v>
                </c:pt>
                <c:pt idx="2537">
                  <c:v>0</c:v>
                </c:pt>
                <c:pt idx="2538">
                  <c:v>0</c:v>
                </c:pt>
                <c:pt idx="2539">
                  <c:v>0</c:v>
                </c:pt>
                <c:pt idx="2540">
                  <c:v>0</c:v>
                </c:pt>
                <c:pt idx="2541">
                  <c:v>0</c:v>
                </c:pt>
                <c:pt idx="2542">
                  <c:v>0</c:v>
                </c:pt>
                <c:pt idx="2543">
                  <c:v>0</c:v>
                </c:pt>
                <c:pt idx="2544">
                  <c:v>0</c:v>
                </c:pt>
                <c:pt idx="2545">
                  <c:v>1</c:v>
                </c:pt>
                <c:pt idx="2546">
                  <c:v>0</c:v>
                </c:pt>
                <c:pt idx="2547">
                  <c:v>0</c:v>
                </c:pt>
                <c:pt idx="2548">
                  <c:v>0</c:v>
                </c:pt>
                <c:pt idx="2549">
                  <c:v>0</c:v>
                </c:pt>
                <c:pt idx="2550">
                  <c:v>0</c:v>
                </c:pt>
                <c:pt idx="2551">
                  <c:v>0</c:v>
                </c:pt>
                <c:pt idx="2552">
                  <c:v>0</c:v>
                </c:pt>
                <c:pt idx="2553">
                  <c:v>0</c:v>
                </c:pt>
                <c:pt idx="2554">
                  <c:v>0</c:v>
                </c:pt>
                <c:pt idx="2555">
                  <c:v>0</c:v>
                </c:pt>
                <c:pt idx="2556">
                  <c:v>0</c:v>
                </c:pt>
                <c:pt idx="2557">
                  <c:v>0</c:v>
                </c:pt>
                <c:pt idx="2558">
                  <c:v>0</c:v>
                </c:pt>
                <c:pt idx="2559">
                  <c:v>0</c:v>
                </c:pt>
                <c:pt idx="2560">
                  <c:v>0</c:v>
                </c:pt>
                <c:pt idx="2561">
                  <c:v>27</c:v>
                </c:pt>
                <c:pt idx="2562">
                  <c:v>0</c:v>
                </c:pt>
                <c:pt idx="2563">
                  <c:v>0</c:v>
                </c:pt>
                <c:pt idx="2564">
                  <c:v>0</c:v>
                </c:pt>
                <c:pt idx="2565">
                  <c:v>0</c:v>
                </c:pt>
                <c:pt idx="2566">
                  <c:v>0</c:v>
                </c:pt>
                <c:pt idx="2567">
                  <c:v>0</c:v>
                </c:pt>
                <c:pt idx="2568">
                  <c:v>0</c:v>
                </c:pt>
                <c:pt idx="2569">
                  <c:v>0</c:v>
                </c:pt>
                <c:pt idx="2570">
                  <c:v>0</c:v>
                </c:pt>
                <c:pt idx="2571">
                  <c:v>0</c:v>
                </c:pt>
                <c:pt idx="2572">
                  <c:v>0</c:v>
                </c:pt>
                <c:pt idx="2573">
                  <c:v>0</c:v>
                </c:pt>
                <c:pt idx="2574">
                  <c:v>0</c:v>
                </c:pt>
                <c:pt idx="2575">
                  <c:v>0</c:v>
                </c:pt>
                <c:pt idx="2576">
                  <c:v>0</c:v>
                </c:pt>
                <c:pt idx="2577">
                  <c:v>0</c:v>
                </c:pt>
                <c:pt idx="2578">
                  <c:v>0</c:v>
                </c:pt>
                <c:pt idx="2579">
                  <c:v>0</c:v>
                </c:pt>
                <c:pt idx="2580">
                  <c:v>0</c:v>
                </c:pt>
                <c:pt idx="2581">
                  <c:v>0</c:v>
                </c:pt>
                <c:pt idx="2582">
                  <c:v>0</c:v>
                </c:pt>
                <c:pt idx="2583">
                  <c:v>0</c:v>
                </c:pt>
                <c:pt idx="2584">
                  <c:v>0</c:v>
                </c:pt>
                <c:pt idx="2585">
                  <c:v>0</c:v>
                </c:pt>
                <c:pt idx="2586">
                  <c:v>0</c:v>
                </c:pt>
                <c:pt idx="2587">
                  <c:v>1</c:v>
                </c:pt>
                <c:pt idx="2588">
                  <c:v>4</c:v>
                </c:pt>
                <c:pt idx="2589">
                  <c:v>0</c:v>
                </c:pt>
                <c:pt idx="2590">
                  <c:v>0</c:v>
                </c:pt>
                <c:pt idx="2591">
                  <c:v>0</c:v>
                </c:pt>
                <c:pt idx="2592">
                  <c:v>0</c:v>
                </c:pt>
                <c:pt idx="2593">
                  <c:v>0</c:v>
                </c:pt>
                <c:pt idx="2594">
                  <c:v>0</c:v>
                </c:pt>
                <c:pt idx="2595">
                  <c:v>0</c:v>
                </c:pt>
                <c:pt idx="2596">
                  <c:v>0</c:v>
                </c:pt>
                <c:pt idx="2597">
                  <c:v>0</c:v>
                </c:pt>
                <c:pt idx="2598">
                  <c:v>0</c:v>
                </c:pt>
                <c:pt idx="2599">
                  <c:v>0</c:v>
                </c:pt>
                <c:pt idx="2600">
                  <c:v>0</c:v>
                </c:pt>
                <c:pt idx="2601">
                  <c:v>0</c:v>
                </c:pt>
                <c:pt idx="2602">
                  <c:v>0</c:v>
                </c:pt>
                <c:pt idx="2603">
                  <c:v>0</c:v>
                </c:pt>
                <c:pt idx="2604">
                  <c:v>0</c:v>
                </c:pt>
                <c:pt idx="2605">
                  <c:v>0</c:v>
                </c:pt>
                <c:pt idx="2606">
                  <c:v>0</c:v>
                </c:pt>
                <c:pt idx="2607">
                  <c:v>0</c:v>
                </c:pt>
                <c:pt idx="2608">
                  <c:v>0</c:v>
                </c:pt>
                <c:pt idx="2609">
                  <c:v>0</c:v>
                </c:pt>
                <c:pt idx="2610">
                  <c:v>0</c:v>
                </c:pt>
                <c:pt idx="2611">
                  <c:v>0</c:v>
                </c:pt>
                <c:pt idx="2612">
                  <c:v>10</c:v>
                </c:pt>
                <c:pt idx="2613">
                  <c:v>0</c:v>
                </c:pt>
                <c:pt idx="2614">
                  <c:v>0</c:v>
                </c:pt>
                <c:pt idx="2615">
                  <c:v>0</c:v>
                </c:pt>
                <c:pt idx="2616">
                  <c:v>0</c:v>
                </c:pt>
                <c:pt idx="2617">
                  <c:v>0</c:v>
                </c:pt>
                <c:pt idx="2618">
                  <c:v>0</c:v>
                </c:pt>
                <c:pt idx="2619">
                  <c:v>0</c:v>
                </c:pt>
                <c:pt idx="2620">
                  <c:v>0</c:v>
                </c:pt>
                <c:pt idx="2621">
                  <c:v>0</c:v>
                </c:pt>
                <c:pt idx="2622">
                  <c:v>0</c:v>
                </c:pt>
                <c:pt idx="2623">
                  <c:v>0</c:v>
                </c:pt>
                <c:pt idx="2624">
                  <c:v>0</c:v>
                </c:pt>
                <c:pt idx="2625">
                  <c:v>0</c:v>
                </c:pt>
                <c:pt idx="2626">
                  <c:v>0</c:v>
                </c:pt>
                <c:pt idx="2627">
                  <c:v>0</c:v>
                </c:pt>
                <c:pt idx="2628">
                  <c:v>0</c:v>
                </c:pt>
                <c:pt idx="2629">
                  <c:v>0</c:v>
                </c:pt>
                <c:pt idx="2630">
                  <c:v>0</c:v>
                </c:pt>
                <c:pt idx="2631">
                  <c:v>0</c:v>
                </c:pt>
                <c:pt idx="2632">
                  <c:v>0</c:v>
                </c:pt>
                <c:pt idx="2633">
                  <c:v>0</c:v>
                </c:pt>
                <c:pt idx="2634">
                  <c:v>0</c:v>
                </c:pt>
                <c:pt idx="2635">
                  <c:v>0</c:v>
                </c:pt>
                <c:pt idx="2636">
                  <c:v>0</c:v>
                </c:pt>
                <c:pt idx="2637">
                  <c:v>0</c:v>
                </c:pt>
                <c:pt idx="2638">
                  <c:v>2</c:v>
                </c:pt>
                <c:pt idx="2639">
                  <c:v>0</c:v>
                </c:pt>
                <c:pt idx="2640">
                  <c:v>0</c:v>
                </c:pt>
                <c:pt idx="2641">
                  <c:v>3</c:v>
                </c:pt>
                <c:pt idx="2642">
                  <c:v>0</c:v>
                </c:pt>
                <c:pt idx="2643">
                  <c:v>0</c:v>
                </c:pt>
                <c:pt idx="2644">
                  <c:v>0</c:v>
                </c:pt>
                <c:pt idx="2645">
                  <c:v>1</c:v>
                </c:pt>
                <c:pt idx="2646">
                  <c:v>0</c:v>
                </c:pt>
                <c:pt idx="2647">
                  <c:v>0</c:v>
                </c:pt>
                <c:pt idx="2648">
                  <c:v>0</c:v>
                </c:pt>
                <c:pt idx="2649">
                  <c:v>0</c:v>
                </c:pt>
                <c:pt idx="2650">
                  <c:v>0</c:v>
                </c:pt>
                <c:pt idx="2651">
                  <c:v>5</c:v>
                </c:pt>
                <c:pt idx="2652">
                  <c:v>0</c:v>
                </c:pt>
                <c:pt idx="2653">
                  <c:v>1</c:v>
                </c:pt>
                <c:pt idx="2654">
                  <c:v>0</c:v>
                </c:pt>
                <c:pt idx="2655">
                  <c:v>1</c:v>
                </c:pt>
                <c:pt idx="2656">
                  <c:v>0</c:v>
                </c:pt>
                <c:pt idx="2657">
                  <c:v>0</c:v>
                </c:pt>
                <c:pt idx="2658">
                  <c:v>0</c:v>
                </c:pt>
                <c:pt idx="2659">
                  <c:v>0</c:v>
                </c:pt>
                <c:pt idx="2660">
                  <c:v>0</c:v>
                </c:pt>
                <c:pt idx="2661">
                  <c:v>0</c:v>
                </c:pt>
                <c:pt idx="2662">
                  <c:v>0</c:v>
                </c:pt>
                <c:pt idx="2663">
                  <c:v>0</c:v>
                </c:pt>
                <c:pt idx="2664">
                  <c:v>0</c:v>
                </c:pt>
                <c:pt idx="2665">
                  <c:v>0</c:v>
                </c:pt>
                <c:pt idx="2666">
                  <c:v>0</c:v>
                </c:pt>
                <c:pt idx="2667">
                  <c:v>0</c:v>
                </c:pt>
                <c:pt idx="2668">
                  <c:v>0</c:v>
                </c:pt>
                <c:pt idx="2669">
                  <c:v>0</c:v>
                </c:pt>
                <c:pt idx="2670">
                  <c:v>0</c:v>
                </c:pt>
                <c:pt idx="2671">
                  <c:v>0</c:v>
                </c:pt>
                <c:pt idx="2672">
                  <c:v>0</c:v>
                </c:pt>
                <c:pt idx="2673">
                  <c:v>0</c:v>
                </c:pt>
                <c:pt idx="2674">
                  <c:v>0</c:v>
                </c:pt>
                <c:pt idx="2675">
                  <c:v>15</c:v>
                </c:pt>
                <c:pt idx="2676">
                  <c:v>0</c:v>
                </c:pt>
                <c:pt idx="2677">
                  <c:v>0</c:v>
                </c:pt>
                <c:pt idx="2678">
                  <c:v>0</c:v>
                </c:pt>
                <c:pt idx="2679">
                  <c:v>0</c:v>
                </c:pt>
                <c:pt idx="2680">
                  <c:v>0</c:v>
                </c:pt>
                <c:pt idx="2681">
                  <c:v>0</c:v>
                </c:pt>
                <c:pt idx="2682">
                  <c:v>0</c:v>
                </c:pt>
                <c:pt idx="2683">
                  <c:v>0</c:v>
                </c:pt>
                <c:pt idx="2684">
                  <c:v>0</c:v>
                </c:pt>
                <c:pt idx="2685">
                  <c:v>0</c:v>
                </c:pt>
                <c:pt idx="2686">
                  <c:v>0</c:v>
                </c:pt>
                <c:pt idx="2687">
                  <c:v>0</c:v>
                </c:pt>
                <c:pt idx="2688">
                  <c:v>0</c:v>
                </c:pt>
                <c:pt idx="2689">
                  <c:v>0</c:v>
                </c:pt>
                <c:pt idx="2690">
                  <c:v>0</c:v>
                </c:pt>
                <c:pt idx="2691">
                  <c:v>0</c:v>
                </c:pt>
                <c:pt idx="2692">
                  <c:v>2</c:v>
                </c:pt>
                <c:pt idx="2693">
                  <c:v>0</c:v>
                </c:pt>
                <c:pt idx="2694">
                  <c:v>0</c:v>
                </c:pt>
                <c:pt idx="2695">
                  <c:v>0</c:v>
                </c:pt>
                <c:pt idx="2696">
                  <c:v>0</c:v>
                </c:pt>
                <c:pt idx="2697">
                  <c:v>0</c:v>
                </c:pt>
                <c:pt idx="2698">
                  <c:v>0</c:v>
                </c:pt>
                <c:pt idx="2699">
                  <c:v>0</c:v>
                </c:pt>
                <c:pt idx="2700">
                  <c:v>0</c:v>
                </c:pt>
                <c:pt idx="2701">
                  <c:v>0</c:v>
                </c:pt>
                <c:pt idx="2702">
                  <c:v>0</c:v>
                </c:pt>
                <c:pt idx="2703">
                  <c:v>12</c:v>
                </c:pt>
                <c:pt idx="2704">
                  <c:v>0</c:v>
                </c:pt>
                <c:pt idx="2705">
                  <c:v>0</c:v>
                </c:pt>
                <c:pt idx="2706">
                  <c:v>0</c:v>
                </c:pt>
                <c:pt idx="2707">
                  <c:v>0</c:v>
                </c:pt>
                <c:pt idx="2708">
                  <c:v>0</c:v>
                </c:pt>
                <c:pt idx="2709">
                  <c:v>0</c:v>
                </c:pt>
                <c:pt idx="2710">
                  <c:v>0</c:v>
                </c:pt>
                <c:pt idx="2711">
                  <c:v>0</c:v>
                </c:pt>
                <c:pt idx="2712">
                  <c:v>0</c:v>
                </c:pt>
                <c:pt idx="2713">
                  <c:v>4</c:v>
                </c:pt>
                <c:pt idx="2714">
                  <c:v>0</c:v>
                </c:pt>
                <c:pt idx="2715">
                  <c:v>0</c:v>
                </c:pt>
                <c:pt idx="2716">
                  <c:v>0</c:v>
                </c:pt>
                <c:pt idx="2717">
                  <c:v>0</c:v>
                </c:pt>
                <c:pt idx="2718">
                  <c:v>0</c:v>
                </c:pt>
                <c:pt idx="2719">
                  <c:v>0</c:v>
                </c:pt>
                <c:pt idx="2720">
                  <c:v>0</c:v>
                </c:pt>
                <c:pt idx="2721">
                  <c:v>0</c:v>
                </c:pt>
                <c:pt idx="2722">
                  <c:v>0</c:v>
                </c:pt>
                <c:pt idx="2723">
                  <c:v>0</c:v>
                </c:pt>
                <c:pt idx="2724">
                  <c:v>0</c:v>
                </c:pt>
                <c:pt idx="2725">
                  <c:v>0</c:v>
                </c:pt>
                <c:pt idx="2726">
                  <c:v>0</c:v>
                </c:pt>
                <c:pt idx="2727">
                  <c:v>0</c:v>
                </c:pt>
                <c:pt idx="2728">
                  <c:v>0</c:v>
                </c:pt>
                <c:pt idx="2729">
                  <c:v>0</c:v>
                </c:pt>
                <c:pt idx="2730">
                  <c:v>0</c:v>
                </c:pt>
                <c:pt idx="2731">
                  <c:v>0</c:v>
                </c:pt>
                <c:pt idx="2732">
                  <c:v>0</c:v>
                </c:pt>
                <c:pt idx="2733">
                  <c:v>0</c:v>
                </c:pt>
                <c:pt idx="2734">
                  <c:v>0</c:v>
                </c:pt>
                <c:pt idx="2735">
                  <c:v>0</c:v>
                </c:pt>
                <c:pt idx="2736">
                  <c:v>0</c:v>
                </c:pt>
                <c:pt idx="2737">
                  <c:v>0</c:v>
                </c:pt>
                <c:pt idx="2738">
                  <c:v>0</c:v>
                </c:pt>
                <c:pt idx="2739">
                  <c:v>0</c:v>
                </c:pt>
                <c:pt idx="2740">
                  <c:v>0</c:v>
                </c:pt>
                <c:pt idx="2741">
                  <c:v>0</c:v>
                </c:pt>
                <c:pt idx="2742">
                  <c:v>0</c:v>
                </c:pt>
                <c:pt idx="2743">
                  <c:v>4</c:v>
                </c:pt>
                <c:pt idx="2744">
                  <c:v>0</c:v>
                </c:pt>
                <c:pt idx="2745">
                  <c:v>0</c:v>
                </c:pt>
                <c:pt idx="2746">
                  <c:v>0</c:v>
                </c:pt>
                <c:pt idx="2747">
                  <c:v>0</c:v>
                </c:pt>
                <c:pt idx="2748">
                  <c:v>0</c:v>
                </c:pt>
                <c:pt idx="2749">
                  <c:v>0</c:v>
                </c:pt>
                <c:pt idx="2750">
                  <c:v>0</c:v>
                </c:pt>
                <c:pt idx="2751">
                  <c:v>0</c:v>
                </c:pt>
                <c:pt idx="2752">
                  <c:v>0</c:v>
                </c:pt>
                <c:pt idx="2753">
                  <c:v>0</c:v>
                </c:pt>
                <c:pt idx="2754">
                  <c:v>0</c:v>
                </c:pt>
                <c:pt idx="2755">
                  <c:v>0</c:v>
                </c:pt>
                <c:pt idx="2756">
                  <c:v>0</c:v>
                </c:pt>
                <c:pt idx="2757">
                  <c:v>0</c:v>
                </c:pt>
                <c:pt idx="2758">
                  <c:v>0</c:v>
                </c:pt>
                <c:pt idx="2759">
                  <c:v>0</c:v>
                </c:pt>
                <c:pt idx="2760">
                  <c:v>0</c:v>
                </c:pt>
                <c:pt idx="2761">
                  <c:v>0</c:v>
                </c:pt>
                <c:pt idx="2762">
                  <c:v>0</c:v>
                </c:pt>
                <c:pt idx="2763">
                  <c:v>0</c:v>
                </c:pt>
                <c:pt idx="2764">
                  <c:v>4</c:v>
                </c:pt>
                <c:pt idx="2765">
                  <c:v>0</c:v>
                </c:pt>
                <c:pt idx="2766">
                  <c:v>6</c:v>
                </c:pt>
                <c:pt idx="2767">
                  <c:v>0</c:v>
                </c:pt>
                <c:pt idx="2768">
                  <c:v>0</c:v>
                </c:pt>
                <c:pt idx="2769">
                  <c:v>0</c:v>
                </c:pt>
                <c:pt idx="2770">
                  <c:v>0</c:v>
                </c:pt>
                <c:pt idx="2771">
                  <c:v>0</c:v>
                </c:pt>
                <c:pt idx="2772">
                  <c:v>0</c:v>
                </c:pt>
                <c:pt idx="2773">
                  <c:v>0</c:v>
                </c:pt>
                <c:pt idx="2774">
                  <c:v>0</c:v>
                </c:pt>
                <c:pt idx="2775">
                  <c:v>0</c:v>
                </c:pt>
                <c:pt idx="2776">
                  <c:v>0</c:v>
                </c:pt>
                <c:pt idx="2777">
                  <c:v>0</c:v>
                </c:pt>
                <c:pt idx="2778">
                  <c:v>0</c:v>
                </c:pt>
                <c:pt idx="2779">
                  <c:v>0</c:v>
                </c:pt>
                <c:pt idx="2780">
                  <c:v>0</c:v>
                </c:pt>
                <c:pt idx="2781">
                  <c:v>0</c:v>
                </c:pt>
                <c:pt idx="2782">
                  <c:v>0</c:v>
                </c:pt>
                <c:pt idx="2783">
                  <c:v>1</c:v>
                </c:pt>
                <c:pt idx="2784">
                  <c:v>0</c:v>
                </c:pt>
                <c:pt idx="2785">
                  <c:v>0</c:v>
                </c:pt>
                <c:pt idx="2786">
                  <c:v>0</c:v>
                </c:pt>
                <c:pt idx="2787">
                  <c:v>0</c:v>
                </c:pt>
                <c:pt idx="2788">
                  <c:v>0</c:v>
                </c:pt>
                <c:pt idx="2789">
                  <c:v>0</c:v>
                </c:pt>
                <c:pt idx="2790">
                  <c:v>0</c:v>
                </c:pt>
                <c:pt idx="2791">
                  <c:v>0</c:v>
                </c:pt>
                <c:pt idx="2792">
                  <c:v>0</c:v>
                </c:pt>
                <c:pt idx="2793">
                  <c:v>0</c:v>
                </c:pt>
                <c:pt idx="2794">
                  <c:v>0</c:v>
                </c:pt>
                <c:pt idx="2795">
                  <c:v>0</c:v>
                </c:pt>
                <c:pt idx="2796">
                  <c:v>0</c:v>
                </c:pt>
                <c:pt idx="2797">
                  <c:v>0</c:v>
                </c:pt>
                <c:pt idx="2798">
                  <c:v>0</c:v>
                </c:pt>
                <c:pt idx="2799">
                  <c:v>1</c:v>
                </c:pt>
                <c:pt idx="2800">
                  <c:v>0</c:v>
                </c:pt>
                <c:pt idx="2801">
                  <c:v>0</c:v>
                </c:pt>
                <c:pt idx="2802">
                  <c:v>0</c:v>
                </c:pt>
                <c:pt idx="2803">
                  <c:v>0</c:v>
                </c:pt>
                <c:pt idx="2804">
                  <c:v>0</c:v>
                </c:pt>
                <c:pt idx="2805">
                  <c:v>2</c:v>
                </c:pt>
                <c:pt idx="2806">
                  <c:v>0</c:v>
                </c:pt>
                <c:pt idx="2807">
                  <c:v>0</c:v>
                </c:pt>
                <c:pt idx="2808">
                  <c:v>0</c:v>
                </c:pt>
                <c:pt idx="2809">
                  <c:v>0</c:v>
                </c:pt>
                <c:pt idx="2810">
                  <c:v>0</c:v>
                </c:pt>
                <c:pt idx="2811">
                  <c:v>0</c:v>
                </c:pt>
                <c:pt idx="2812">
                  <c:v>0</c:v>
                </c:pt>
                <c:pt idx="2813">
                  <c:v>1</c:v>
                </c:pt>
                <c:pt idx="2814">
                  <c:v>0</c:v>
                </c:pt>
                <c:pt idx="2815">
                  <c:v>0</c:v>
                </c:pt>
                <c:pt idx="2816">
                  <c:v>0</c:v>
                </c:pt>
                <c:pt idx="2817">
                  <c:v>0</c:v>
                </c:pt>
                <c:pt idx="2818">
                  <c:v>0</c:v>
                </c:pt>
                <c:pt idx="2819">
                  <c:v>0</c:v>
                </c:pt>
                <c:pt idx="2820">
                  <c:v>0</c:v>
                </c:pt>
                <c:pt idx="2821">
                  <c:v>0</c:v>
                </c:pt>
                <c:pt idx="2822">
                  <c:v>0</c:v>
                </c:pt>
                <c:pt idx="2823">
                  <c:v>0</c:v>
                </c:pt>
                <c:pt idx="2824">
                  <c:v>0</c:v>
                </c:pt>
                <c:pt idx="2825">
                  <c:v>0</c:v>
                </c:pt>
                <c:pt idx="2826">
                  <c:v>0</c:v>
                </c:pt>
                <c:pt idx="2827">
                  <c:v>0</c:v>
                </c:pt>
                <c:pt idx="2828">
                  <c:v>0</c:v>
                </c:pt>
                <c:pt idx="2829">
                  <c:v>0</c:v>
                </c:pt>
                <c:pt idx="2830">
                  <c:v>0</c:v>
                </c:pt>
                <c:pt idx="2831">
                  <c:v>0</c:v>
                </c:pt>
                <c:pt idx="2832">
                  <c:v>0</c:v>
                </c:pt>
                <c:pt idx="2833">
                  <c:v>0</c:v>
                </c:pt>
                <c:pt idx="2834">
                  <c:v>0</c:v>
                </c:pt>
                <c:pt idx="2835">
                  <c:v>0</c:v>
                </c:pt>
                <c:pt idx="2836">
                  <c:v>0</c:v>
                </c:pt>
                <c:pt idx="2837">
                  <c:v>15</c:v>
                </c:pt>
                <c:pt idx="2838">
                  <c:v>0</c:v>
                </c:pt>
                <c:pt idx="2839">
                  <c:v>1</c:v>
                </c:pt>
                <c:pt idx="2840">
                  <c:v>0</c:v>
                </c:pt>
                <c:pt idx="2841">
                  <c:v>0</c:v>
                </c:pt>
                <c:pt idx="2842">
                  <c:v>0</c:v>
                </c:pt>
                <c:pt idx="2843">
                  <c:v>1</c:v>
                </c:pt>
                <c:pt idx="2844">
                  <c:v>0</c:v>
                </c:pt>
                <c:pt idx="2845">
                  <c:v>0</c:v>
                </c:pt>
                <c:pt idx="2846">
                  <c:v>0</c:v>
                </c:pt>
                <c:pt idx="2847">
                  <c:v>0</c:v>
                </c:pt>
                <c:pt idx="2848">
                  <c:v>0</c:v>
                </c:pt>
                <c:pt idx="2849">
                  <c:v>0</c:v>
                </c:pt>
                <c:pt idx="2850">
                  <c:v>0</c:v>
                </c:pt>
                <c:pt idx="2851">
                  <c:v>2</c:v>
                </c:pt>
                <c:pt idx="2852">
                  <c:v>0</c:v>
                </c:pt>
                <c:pt idx="2853">
                  <c:v>0</c:v>
                </c:pt>
                <c:pt idx="2854">
                  <c:v>0</c:v>
                </c:pt>
                <c:pt idx="2855">
                  <c:v>0</c:v>
                </c:pt>
                <c:pt idx="2856">
                  <c:v>0</c:v>
                </c:pt>
                <c:pt idx="2857">
                  <c:v>0</c:v>
                </c:pt>
                <c:pt idx="2858">
                  <c:v>5</c:v>
                </c:pt>
                <c:pt idx="2859">
                  <c:v>0</c:v>
                </c:pt>
                <c:pt idx="2860">
                  <c:v>1</c:v>
                </c:pt>
                <c:pt idx="2861">
                  <c:v>2</c:v>
                </c:pt>
                <c:pt idx="2862">
                  <c:v>0</c:v>
                </c:pt>
                <c:pt idx="2863">
                  <c:v>0</c:v>
                </c:pt>
                <c:pt idx="2864">
                  <c:v>0</c:v>
                </c:pt>
                <c:pt idx="2865">
                  <c:v>0</c:v>
                </c:pt>
                <c:pt idx="2866">
                  <c:v>0</c:v>
                </c:pt>
                <c:pt idx="2867">
                  <c:v>0</c:v>
                </c:pt>
                <c:pt idx="2868">
                  <c:v>0</c:v>
                </c:pt>
                <c:pt idx="2869">
                  <c:v>0</c:v>
                </c:pt>
                <c:pt idx="2870">
                  <c:v>0</c:v>
                </c:pt>
                <c:pt idx="2871">
                  <c:v>42</c:v>
                </c:pt>
                <c:pt idx="2872">
                  <c:v>0</c:v>
                </c:pt>
                <c:pt idx="2873">
                  <c:v>0</c:v>
                </c:pt>
                <c:pt idx="2874">
                  <c:v>0</c:v>
                </c:pt>
                <c:pt idx="2875">
                  <c:v>0</c:v>
                </c:pt>
                <c:pt idx="2876">
                  <c:v>0</c:v>
                </c:pt>
                <c:pt idx="2877">
                  <c:v>0</c:v>
                </c:pt>
                <c:pt idx="2878">
                  <c:v>0</c:v>
                </c:pt>
                <c:pt idx="2879">
                  <c:v>0</c:v>
                </c:pt>
                <c:pt idx="2880">
                  <c:v>0</c:v>
                </c:pt>
                <c:pt idx="2881">
                  <c:v>0</c:v>
                </c:pt>
                <c:pt idx="2882">
                  <c:v>0</c:v>
                </c:pt>
                <c:pt idx="2883">
                  <c:v>0</c:v>
                </c:pt>
                <c:pt idx="2884">
                  <c:v>0</c:v>
                </c:pt>
                <c:pt idx="2885">
                  <c:v>0</c:v>
                </c:pt>
                <c:pt idx="2886">
                  <c:v>0</c:v>
                </c:pt>
                <c:pt idx="2887">
                  <c:v>0</c:v>
                </c:pt>
                <c:pt idx="2888">
                  <c:v>5</c:v>
                </c:pt>
                <c:pt idx="2889">
                  <c:v>0</c:v>
                </c:pt>
                <c:pt idx="2890">
                  <c:v>0</c:v>
                </c:pt>
                <c:pt idx="2891">
                  <c:v>0</c:v>
                </c:pt>
                <c:pt idx="2892">
                  <c:v>0</c:v>
                </c:pt>
                <c:pt idx="2893">
                  <c:v>0</c:v>
                </c:pt>
                <c:pt idx="2894">
                  <c:v>0</c:v>
                </c:pt>
                <c:pt idx="2895">
                  <c:v>0</c:v>
                </c:pt>
                <c:pt idx="2896">
                  <c:v>0</c:v>
                </c:pt>
                <c:pt idx="2897">
                  <c:v>1</c:v>
                </c:pt>
                <c:pt idx="2898">
                  <c:v>0</c:v>
                </c:pt>
                <c:pt idx="2899">
                  <c:v>0</c:v>
                </c:pt>
                <c:pt idx="2900">
                  <c:v>0</c:v>
                </c:pt>
                <c:pt idx="2901">
                  <c:v>0</c:v>
                </c:pt>
                <c:pt idx="2902">
                  <c:v>0</c:v>
                </c:pt>
                <c:pt idx="2903">
                  <c:v>0</c:v>
                </c:pt>
                <c:pt idx="2904">
                  <c:v>0</c:v>
                </c:pt>
                <c:pt idx="2905">
                  <c:v>0</c:v>
                </c:pt>
                <c:pt idx="2906">
                  <c:v>0</c:v>
                </c:pt>
                <c:pt idx="2907">
                  <c:v>4</c:v>
                </c:pt>
                <c:pt idx="2908">
                  <c:v>0</c:v>
                </c:pt>
                <c:pt idx="2909">
                  <c:v>0</c:v>
                </c:pt>
                <c:pt idx="2910">
                  <c:v>0</c:v>
                </c:pt>
                <c:pt idx="2911">
                  <c:v>0</c:v>
                </c:pt>
                <c:pt idx="2912">
                  <c:v>0</c:v>
                </c:pt>
                <c:pt idx="2913">
                  <c:v>0</c:v>
                </c:pt>
                <c:pt idx="2914">
                  <c:v>0</c:v>
                </c:pt>
                <c:pt idx="2915">
                  <c:v>0</c:v>
                </c:pt>
                <c:pt idx="2916">
                  <c:v>0</c:v>
                </c:pt>
                <c:pt idx="2917">
                  <c:v>0</c:v>
                </c:pt>
                <c:pt idx="2918">
                  <c:v>0</c:v>
                </c:pt>
                <c:pt idx="2919">
                  <c:v>0</c:v>
                </c:pt>
                <c:pt idx="2920">
                  <c:v>0</c:v>
                </c:pt>
                <c:pt idx="2921">
                  <c:v>0</c:v>
                </c:pt>
                <c:pt idx="2922">
                  <c:v>2</c:v>
                </c:pt>
                <c:pt idx="2923">
                  <c:v>0</c:v>
                </c:pt>
                <c:pt idx="2924">
                  <c:v>0</c:v>
                </c:pt>
                <c:pt idx="2925">
                  <c:v>0</c:v>
                </c:pt>
                <c:pt idx="2926">
                  <c:v>0</c:v>
                </c:pt>
                <c:pt idx="2927">
                  <c:v>0</c:v>
                </c:pt>
                <c:pt idx="2928">
                  <c:v>0</c:v>
                </c:pt>
                <c:pt idx="2929">
                  <c:v>0</c:v>
                </c:pt>
                <c:pt idx="2930">
                  <c:v>0</c:v>
                </c:pt>
                <c:pt idx="2931">
                  <c:v>0</c:v>
                </c:pt>
                <c:pt idx="2932">
                  <c:v>0</c:v>
                </c:pt>
                <c:pt idx="2933">
                  <c:v>0</c:v>
                </c:pt>
                <c:pt idx="2934">
                  <c:v>0</c:v>
                </c:pt>
                <c:pt idx="2935">
                  <c:v>0</c:v>
                </c:pt>
                <c:pt idx="2936">
                  <c:v>0</c:v>
                </c:pt>
                <c:pt idx="2937">
                  <c:v>0</c:v>
                </c:pt>
                <c:pt idx="2938">
                  <c:v>0</c:v>
                </c:pt>
                <c:pt idx="2939">
                  <c:v>0</c:v>
                </c:pt>
                <c:pt idx="2940">
                  <c:v>1</c:v>
                </c:pt>
                <c:pt idx="2941">
                  <c:v>0</c:v>
                </c:pt>
                <c:pt idx="2942">
                  <c:v>0</c:v>
                </c:pt>
                <c:pt idx="2943">
                  <c:v>0</c:v>
                </c:pt>
                <c:pt idx="2944">
                  <c:v>0</c:v>
                </c:pt>
                <c:pt idx="2945">
                  <c:v>0</c:v>
                </c:pt>
                <c:pt idx="2946">
                  <c:v>0</c:v>
                </c:pt>
                <c:pt idx="2947">
                  <c:v>0</c:v>
                </c:pt>
                <c:pt idx="2948">
                  <c:v>0</c:v>
                </c:pt>
                <c:pt idx="2949">
                  <c:v>0</c:v>
                </c:pt>
                <c:pt idx="2950">
                  <c:v>0</c:v>
                </c:pt>
                <c:pt idx="2951">
                  <c:v>0</c:v>
                </c:pt>
                <c:pt idx="2952">
                  <c:v>0</c:v>
                </c:pt>
                <c:pt idx="2953">
                  <c:v>0</c:v>
                </c:pt>
                <c:pt idx="2954">
                  <c:v>0</c:v>
                </c:pt>
                <c:pt idx="2955">
                  <c:v>0</c:v>
                </c:pt>
                <c:pt idx="2956">
                  <c:v>0</c:v>
                </c:pt>
                <c:pt idx="2957">
                  <c:v>0</c:v>
                </c:pt>
                <c:pt idx="2958">
                  <c:v>0</c:v>
                </c:pt>
                <c:pt idx="2959">
                  <c:v>0</c:v>
                </c:pt>
                <c:pt idx="2960">
                  <c:v>0</c:v>
                </c:pt>
                <c:pt idx="2961">
                  <c:v>1</c:v>
                </c:pt>
                <c:pt idx="2962">
                  <c:v>0</c:v>
                </c:pt>
                <c:pt idx="2963">
                  <c:v>0</c:v>
                </c:pt>
                <c:pt idx="2964">
                  <c:v>3</c:v>
                </c:pt>
                <c:pt idx="2965">
                  <c:v>0</c:v>
                </c:pt>
                <c:pt idx="2966">
                  <c:v>2</c:v>
                </c:pt>
                <c:pt idx="2967">
                  <c:v>0</c:v>
                </c:pt>
                <c:pt idx="2968">
                  <c:v>0</c:v>
                </c:pt>
                <c:pt idx="2969">
                  <c:v>0</c:v>
                </c:pt>
                <c:pt idx="2970">
                  <c:v>0</c:v>
                </c:pt>
                <c:pt idx="2971">
                  <c:v>0</c:v>
                </c:pt>
                <c:pt idx="2972">
                  <c:v>0</c:v>
                </c:pt>
                <c:pt idx="2973">
                  <c:v>1</c:v>
                </c:pt>
                <c:pt idx="2974">
                  <c:v>0</c:v>
                </c:pt>
                <c:pt idx="2975">
                  <c:v>0</c:v>
                </c:pt>
                <c:pt idx="2976">
                  <c:v>4</c:v>
                </c:pt>
                <c:pt idx="2977">
                  <c:v>1</c:v>
                </c:pt>
                <c:pt idx="2978">
                  <c:v>0</c:v>
                </c:pt>
                <c:pt idx="2979">
                  <c:v>0</c:v>
                </c:pt>
                <c:pt idx="2980">
                  <c:v>0</c:v>
                </c:pt>
                <c:pt idx="2981">
                  <c:v>0</c:v>
                </c:pt>
                <c:pt idx="2982">
                  <c:v>0</c:v>
                </c:pt>
                <c:pt idx="2983">
                  <c:v>0</c:v>
                </c:pt>
                <c:pt idx="2984">
                  <c:v>0</c:v>
                </c:pt>
                <c:pt idx="2985">
                  <c:v>0</c:v>
                </c:pt>
                <c:pt idx="2986">
                  <c:v>2</c:v>
                </c:pt>
                <c:pt idx="2987">
                  <c:v>0</c:v>
                </c:pt>
                <c:pt idx="2988">
                  <c:v>0</c:v>
                </c:pt>
                <c:pt idx="2989">
                  <c:v>20</c:v>
                </c:pt>
                <c:pt idx="2990">
                  <c:v>1</c:v>
                </c:pt>
                <c:pt idx="2991">
                  <c:v>0</c:v>
                </c:pt>
                <c:pt idx="2992">
                  <c:v>0</c:v>
                </c:pt>
                <c:pt idx="2993">
                  <c:v>0</c:v>
                </c:pt>
                <c:pt idx="2994">
                  <c:v>0</c:v>
                </c:pt>
                <c:pt idx="2995">
                  <c:v>0</c:v>
                </c:pt>
                <c:pt idx="2996">
                  <c:v>0</c:v>
                </c:pt>
                <c:pt idx="2997">
                  <c:v>0</c:v>
                </c:pt>
                <c:pt idx="2998">
                  <c:v>0</c:v>
                </c:pt>
                <c:pt idx="2999">
                  <c:v>0</c:v>
                </c:pt>
                <c:pt idx="3000">
                  <c:v>0</c:v>
                </c:pt>
                <c:pt idx="3001">
                  <c:v>2</c:v>
                </c:pt>
                <c:pt idx="3002">
                  <c:v>0</c:v>
                </c:pt>
                <c:pt idx="3003">
                  <c:v>0</c:v>
                </c:pt>
                <c:pt idx="3004">
                  <c:v>0</c:v>
                </c:pt>
                <c:pt idx="3005">
                  <c:v>0</c:v>
                </c:pt>
                <c:pt idx="3006">
                  <c:v>0</c:v>
                </c:pt>
                <c:pt idx="3007">
                  <c:v>0</c:v>
                </c:pt>
                <c:pt idx="3008">
                  <c:v>0</c:v>
                </c:pt>
                <c:pt idx="3009">
                  <c:v>0</c:v>
                </c:pt>
                <c:pt idx="3010">
                  <c:v>0</c:v>
                </c:pt>
                <c:pt idx="3011">
                  <c:v>0</c:v>
                </c:pt>
                <c:pt idx="3012">
                  <c:v>0</c:v>
                </c:pt>
                <c:pt idx="3013">
                  <c:v>0</c:v>
                </c:pt>
                <c:pt idx="3014">
                  <c:v>0</c:v>
                </c:pt>
                <c:pt idx="3015">
                  <c:v>3</c:v>
                </c:pt>
                <c:pt idx="3016">
                  <c:v>0</c:v>
                </c:pt>
                <c:pt idx="3017">
                  <c:v>0</c:v>
                </c:pt>
                <c:pt idx="3018">
                  <c:v>0</c:v>
                </c:pt>
                <c:pt idx="3019">
                  <c:v>0</c:v>
                </c:pt>
                <c:pt idx="3020">
                  <c:v>0</c:v>
                </c:pt>
                <c:pt idx="3021">
                  <c:v>0</c:v>
                </c:pt>
                <c:pt idx="3022">
                  <c:v>0</c:v>
                </c:pt>
                <c:pt idx="3023">
                  <c:v>0</c:v>
                </c:pt>
                <c:pt idx="3024">
                  <c:v>7</c:v>
                </c:pt>
                <c:pt idx="3025">
                  <c:v>0</c:v>
                </c:pt>
                <c:pt idx="3026">
                  <c:v>2</c:v>
                </c:pt>
                <c:pt idx="3027">
                  <c:v>0</c:v>
                </c:pt>
                <c:pt idx="3028">
                  <c:v>0</c:v>
                </c:pt>
                <c:pt idx="3029">
                  <c:v>0</c:v>
                </c:pt>
                <c:pt idx="3030">
                  <c:v>0</c:v>
                </c:pt>
                <c:pt idx="3031">
                  <c:v>0</c:v>
                </c:pt>
                <c:pt idx="3032">
                  <c:v>0</c:v>
                </c:pt>
                <c:pt idx="3033">
                  <c:v>0</c:v>
                </c:pt>
                <c:pt idx="3034">
                  <c:v>58</c:v>
                </c:pt>
                <c:pt idx="3035">
                  <c:v>0</c:v>
                </c:pt>
                <c:pt idx="3036">
                  <c:v>0</c:v>
                </c:pt>
                <c:pt idx="3037">
                  <c:v>0</c:v>
                </c:pt>
                <c:pt idx="3038">
                  <c:v>0</c:v>
                </c:pt>
                <c:pt idx="3039">
                  <c:v>0</c:v>
                </c:pt>
                <c:pt idx="3040">
                  <c:v>0</c:v>
                </c:pt>
                <c:pt idx="3041">
                  <c:v>0</c:v>
                </c:pt>
                <c:pt idx="3042">
                  <c:v>0</c:v>
                </c:pt>
                <c:pt idx="3043">
                  <c:v>0</c:v>
                </c:pt>
                <c:pt idx="3044">
                  <c:v>1</c:v>
                </c:pt>
                <c:pt idx="3045">
                  <c:v>0</c:v>
                </c:pt>
                <c:pt idx="3046">
                  <c:v>0</c:v>
                </c:pt>
                <c:pt idx="3047">
                  <c:v>0</c:v>
                </c:pt>
                <c:pt idx="3048">
                  <c:v>0</c:v>
                </c:pt>
                <c:pt idx="3049">
                  <c:v>0</c:v>
                </c:pt>
                <c:pt idx="3050">
                  <c:v>0</c:v>
                </c:pt>
                <c:pt idx="3051">
                  <c:v>0</c:v>
                </c:pt>
                <c:pt idx="3052">
                  <c:v>0</c:v>
                </c:pt>
                <c:pt idx="3053">
                  <c:v>0</c:v>
                </c:pt>
                <c:pt idx="3054">
                  <c:v>0</c:v>
                </c:pt>
                <c:pt idx="3055">
                  <c:v>10</c:v>
                </c:pt>
                <c:pt idx="3056">
                  <c:v>0</c:v>
                </c:pt>
                <c:pt idx="3057">
                  <c:v>0</c:v>
                </c:pt>
                <c:pt idx="3058">
                  <c:v>0</c:v>
                </c:pt>
                <c:pt idx="3059">
                  <c:v>0</c:v>
                </c:pt>
                <c:pt idx="3060">
                  <c:v>0</c:v>
                </c:pt>
                <c:pt idx="3061">
                  <c:v>2</c:v>
                </c:pt>
                <c:pt idx="3062">
                  <c:v>0</c:v>
                </c:pt>
                <c:pt idx="3063">
                  <c:v>0</c:v>
                </c:pt>
                <c:pt idx="3064">
                  <c:v>0</c:v>
                </c:pt>
                <c:pt idx="3065">
                  <c:v>0</c:v>
                </c:pt>
                <c:pt idx="3066">
                  <c:v>0</c:v>
                </c:pt>
                <c:pt idx="3067">
                  <c:v>0</c:v>
                </c:pt>
                <c:pt idx="3068">
                  <c:v>0</c:v>
                </c:pt>
                <c:pt idx="3069">
                  <c:v>0</c:v>
                </c:pt>
                <c:pt idx="3070">
                  <c:v>0</c:v>
                </c:pt>
                <c:pt idx="3071">
                  <c:v>0</c:v>
                </c:pt>
                <c:pt idx="3072">
                  <c:v>0</c:v>
                </c:pt>
                <c:pt idx="3073">
                  <c:v>0</c:v>
                </c:pt>
                <c:pt idx="3074">
                  <c:v>0</c:v>
                </c:pt>
                <c:pt idx="3075">
                  <c:v>0</c:v>
                </c:pt>
                <c:pt idx="3076">
                  <c:v>0</c:v>
                </c:pt>
                <c:pt idx="3077">
                  <c:v>0</c:v>
                </c:pt>
                <c:pt idx="3078">
                  <c:v>0</c:v>
                </c:pt>
                <c:pt idx="3079">
                  <c:v>0</c:v>
                </c:pt>
                <c:pt idx="3080">
                  <c:v>0</c:v>
                </c:pt>
                <c:pt idx="3081">
                  <c:v>0</c:v>
                </c:pt>
                <c:pt idx="3082">
                  <c:v>0</c:v>
                </c:pt>
                <c:pt idx="3083">
                  <c:v>0</c:v>
                </c:pt>
                <c:pt idx="3084">
                  <c:v>0</c:v>
                </c:pt>
                <c:pt idx="3085">
                  <c:v>0</c:v>
                </c:pt>
                <c:pt idx="3086">
                  <c:v>0</c:v>
                </c:pt>
                <c:pt idx="3087">
                  <c:v>0</c:v>
                </c:pt>
                <c:pt idx="3088">
                  <c:v>0</c:v>
                </c:pt>
                <c:pt idx="3089">
                  <c:v>0</c:v>
                </c:pt>
                <c:pt idx="3090">
                  <c:v>0</c:v>
                </c:pt>
                <c:pt idx="3091">
                  <c:v>0</c:v>
                </c:pt>
                <c:pt idx="3092">
                  <c:v>0</c:v>
                </c:pt>
                <c:pt idx="3093">
                  <c:v>0</c:v>
                </c:pt>
                <c:pt idx="3094">
                  <c:v>0</c:v>
                </c:pt>
                <c:pt idx="3095">
                  <c:v>0</c:v>
                </c:pt>
                <c:pt idx="3096">
                  <c:v>0</c:v>
                </c:pt>
                <c:pt idx="3097">
                  <c:v>0</c:v>
                </c:pt>
                <c:pt idx="3098">
                  <c:v>0</c:v>
                </c:pt>
                <c:pt idx="3099">
                  <c:v>0</c:v>
                </c:pt>
                <c:pt idx="3100">
                  <c:v>0</c:v>
                </c:pt>
                <c:pt idx="3101">
                  <c:v>0</c:v>
                </c:pt>
                <c:pt idx="3102">
                  <c:v>0</c:v>
                </c:pt>
                <c:pt idx="3103">
                  <c:v>0</c:v>
                </c:pt>
                <c:pt idx="3104">
                  <c:v>0</c:v>
                </c:pt>
                <c:pt idx="3105">
                  <c:v>0</c:v>
                </c:pt>
                <c:pt idx="3106">
                  <c:v>0</c:v>
                </c:pt>
                <c:pt idx="3107">
                  <c:v>0</c:v>
                </c:pt>
                <c:pt idx="3108">
                  <c:v>0</c:v>
                </c:pt>
                <c:pt idx="3109">
                  <c:v>0</c:v>
                </c:pt>
                <c:pt idx="3110">
                  <c:v>0</c:v>
                </c:pt>
                <c:pt idx="3111">
                  <c:v>0</c:v>
                </c:pt>
                <c:pt idx="3112">
                  <c:v>0</c:v>
                </c:pt>
                <c:pt idx="3113">
                  <c:v>0</c:v>
                </c:pt>
                <c:pt idx="3114">
                  <c:v>0</c:v>
                </c:pt>
                <c:pt idx="3115">
                  <c:v>0</c:v>
                </c:pt>
                <c:pt idx="3116">
                  <c:v>0</c:v>
                </c:pt>
                <c:pt idx="3117">
                  <c:v>48</c:v>
                </c:pt>
                <c:pt idx="3118">
                  <c:v>0</c:v>
                </c:pt>
                <c:pt idx="3119">
                  <c:v>0</c:v>
                </c:pt>
                <c:pt idx="3120">
                  <c:v>0</c:v>
                </c:pt>
                <c:pt idx="3121">
                  <c:v>0</c:v>
                </c:pt>
                <c:pt idx="3122">
                  <c:v>0</c:v>
                </c:pt>
                <c:pt idx="3123">
                  <c:v>1</c:v>
                </c:pt>
                <c:pt idx="3124">
                  <c:v>0</c:v>
                </c:pt>
                <c:pt idx="3125">
                  <c:v>0</c:v>
                </c:pt>
                <c:pt idx="3126">
                  <c:v>0</c:v>
                </c:pt>
                <c:pt idx="3127">
                  <c:v>0</c:v>
                </c:pt>
                <c:pt idx="3128">
                  <c:v>0</c:v>
                </c:pt>
                <c:pt idx="3129">
                  <c:v>0</c:v>
                </c:pt>
                <c:pt idx="3130">
                  <c:v>0</c:v>
                </c:pt>
                <c:pt idx="3131">
                  <c:v>0</c:v>
                </c:pt>
                <c:pt idx="3132">
                  <c:v>0</c:v>
                </c:pt>
                <c:pt idx="3133">
                  <c:v>0</c:v>
                </c:pt>
                <c:pt idx="3134">
                  <c:v>0</c:v>
                </c:pt>
                <c:pt idx="3135">
                  <c:v>0</c:v>
                </c:pt>
                <c:pt idx="3136">
                  <c:v>0</c:v>
                </c:pt>
                <c:pt idx="3137">
                  <c:v>0</c:v>
                </c:pt>
                <c:pt idx="3138">
                  <c:v>0</c:v>
                </c:pt>
                <c:pt idx="3139">
                  <c:v>1</c:v>
                </c:pt>
                <c:pt idx="3140">
                  <c:v>0</c:v>
                </c:pt>
                <c:pt idx="3141">
                  <c:v>0</c:v>
                </c:pt>
                <c:pt idx="3142">
                  <c:v>0</c:v>
                </c:pt>
                <c:pt idx="3143">
                  <c:v>0</c:v>
                </c:pt>
                <c:pt idx="3144">
                  <c:v>0</c:v>
                </c:pt>
                <c:pt idx="3145">
                  <c:v>0</c:v>
                </c:pt>
                <c:pt idx="3146">
                  <c:v>0</c:v>
                </c:pt>
                <c:pt idx="3147">
                  <c:v>0</c:v>
                </c:pt>
                <c:pt idx="3148">
                  <c:v>0</c:v>
                </c:pt>
                <c:pt idx="3149">
                  <c:v>0</c:v>
                </c:pt>
                <c:pt idx="3150">
                  <c:v>0</c:v>
                </c:pt>
                <c:pt idx="3151">
                  <c:v>0</c:v>
                </c:pt>
                <c:pt idx="3152">
                  <c:v>0</c:v>
                </c:pt>
                <c:pt idx="3153">
                  <c:v>0</c:v>
                </c:pt>
                <c:pt idx="3154">
                  <c:v>0</c:v>
                </c:pt>
                <c:pt idx="3155">
                  <c:v>0</c:v>
                </c:pt>
                <c:pt idx="3156">
                  <c:v>0</c:v>
                </c:pt>
                <c:pt idx="3157">
                  <c:v>0</c:v>
                </c:pt>
                <c:pt idx="3158">
                  <c:v>0</c:v>
                </c:pt>
                <c:pt idx="3159">
                  <c:v>0</c:v>
                </c:pt>
                <c:pt idx="3160">
                  <c:v>0</c:v>
                </c:pt>
                <c:pt idx="3161">
                  <c:v>0</c:v>
                </c:pt>
                <c:pt idx="3162">
                  <c:v>0</c:v>
                </c:pt>
                <c:pt idx="3163">
                  <c:v>0</c:v>
                </c:pt>
                <c:pt idx="3164">
                  <c:v>2</c:v>
                </c:pt>
                <c:pt idx="3165">
                  <c:v>0</c:v>
                </c:pt>
                <c:pt idx="3166">
                  <c:v>0</c:v>
                </c:pt>
                <c:pt idx="3167">
                  <c:v>0</c:v>
                </c:pt>
                <c:pt idx="3168">
                  <c:v>25</c:v>
                </c:pt>
                <c:pt idx="3169">
                  <c:v>0</c:v>
                </c:pt>
                <c:pt idx="3170">
                  <c:v>0</c:v>
                </c:pt>
                <c:pt idx="3171">
                  <c:v>0</c:v>
                </c:pt>
                <c:pt idx="3172">
                  <c:v>0</c:v>
                </c:pt>
                <c:pt idx="3173">
                  <c:v>0</c:v>
                </c:pt>
                <c:pt idx="3174">
                  <c:v>0</c:v>
                </c:pt>
                <c:pt idx="3175">
                  <c:v>0</c:v>
                </c:pt>
                <c:pt idx="3176">
                  <c:v>0</c:v>
                </c:pt>
                <c:pt idx="3177">
                  <c:v>0</c:v>
                </c:pt>
                <c:pt idx="3178">
                  <c:v>0</c:v>
                </c:pt>
                <c:pt idx="3179">
                  <c:v>0</c:v>
                </c:pt>
                <c:pt idx="3180">
                  <c:v>0</c:v>
                </c:pt>
                <c:pt idx="3181">
                  <c:v>0</c:v>
                </c:pt>
                <c:pt idx="3182">
                  <c:v>0</c:v>
                </c:pt>
                <c:pt idx="3183">
                  <c:v>0</c:v>
                </c:pt>
                <c:pt idx="3184">
                  <c:v>0</c:v>
                </c:pt>
                <c:pt idx="3185">
                  <c:v>0</c:v>
                </c:pt>
                <c:pt idx="3186">
                  <c:v>2</c:v>
                </c:pt>
                <c:pt idx="3187">
                  <c:v>0</c:v>
                </c:pt>
                <c:pt idx="3188">
                  <c:v>0</c:v>
                </c:pt>
                <c:pt idx="3189">
                  <c:v>0</c:v>
                </c:pt>
                <c:pt idx="3190">
                  <c:v>0</c:v>
                </c:pt>
                <c:pt idx="3191">
                  <c:v>0</c:v>
                </c:pt>
                <c:pt idx="3192">
                  <c:v>0</c:v>
                </c:pt>
                <c:pt idx="3193">
                  <c:v>0</c:v>
                </c:pt>
                <c:pt idx="3194">
                  <c:v>0</c:v>
                </c:pt>
                <c:pt idx="3195">
                  <c:v>0</c:v>
                </c:pt>
                <c:pt idx="3196">
                  <c:v>0</c:v>
                </c:pt>
                <c:pt idx="3197">
                  <c:v>0</c:v>
                </c:pt>
                <c:pt idx="3198">
                  <c:v>0</c:v>
                </c:pt>
                <c:pt idx="3199">
                  <c:v>0</c:v>
                </c:pt>
                <c:pt idx="3200">
                  <c:v>0</c:v>
                </c:pt>
                <c:pt idx="3201">
                  <c:v>0</c:v>
                </c:pt>
                <c:pt idx="3202">
                  <c:v>2</c:v>
                </c:pt>
                <c:pt idx="3203">
                  <c:v>0</c:v>
                </c:pt>
                <c:pt idx="3204">
                  <c:v>0</c:v>
                </c:pt>
                <c:pt idx="3205">
                  <c:v>0</c:v>
                </c:pt>
                <c:pt idx="3206">
                  <c:v>0</c:v>
                </c:pt>
                <c:pt idx="3207">
                  <c:v>0</c:v>
                </c:pt>
                <c:pt idx="3208">
                  <c:v>0</c:v>
                </c:pt>
                <c:pt idx="3209">
                  <c:v>0</c:v>
                </c:pt>
                <c:pt idx="3210">
                  <c:v>0</c:v>
                </c:pt>
                <c:pt idx="3211">
                  <c:v>0</c:v>
                </c:pt>
                <c:pt idx="3212">
                  <c:v>0</c:v>
                </c:pt>
                <c:pt idx="3213">
                  <c:v>0</c:v>
                </c:pt>
                <c:pt idx="3214">
                  <c:v>0</c:v>
                </c:pt>
                <c:pt idx="3215">
                  <c:v>0</c:v>
                </c:pt>
                <c:pt idx="3216">
                  <c:v>0</c:v>
                </c:pt>
                <c:pt idx="3217">
                  <c:v>0</c:v>
                </c:pt>
                <c:pt idx="3218">
                  <c:v>0</c:v>
                </c:pt>
                <c:pt idx="3219">
                  <c:v>0</c:v>
                </c:pt>
                <c:pt idx="3220">
                  <c:v>0</c:v>
                </c:pt>
                <c:pt idx="3221">
                  <c:v>0</c:v>
                </c:pt>
                <c:pt idx="3222">
                  <c:v>2</c:v>
                </c:pt>
                <c:pt idx="3223">
                  <c:v>0</c:v>
                </c:pt>
                <c:pt idx="3224">
                  <c:v>0</c:v>
                </c:pt>
                <c:pt idx="3225">
                  <c:v>0</c:v>
                </c:pt>
                <c:pt idx="3226">
                  <c:v>0</c:v>
                </c:pt>
                <c:pt idx="3227">
                  <c:v>0</c:v>
                </c:pt>
                <c:pt idx="3228">
                  <c:v>0</c:v>
                </c:pt>
                <c:pt idx="3229">
                  <c:v>0</c:v>
                </c:pt>
                <c:pt idx="3230">
                  <c:v>0</c:v>
                </c:pt>
                <c:pt idx="3231">
                  <c:v>0</c:v>
                </c:pt>
                <c:pt idx="3232">
                  <c:v>0</c:v>
                </c:pt>
                <c:pt idx="3233">
                  <c:v>0</c:v>
                </c:pt>
                <c:pt idx="3234">
                  <c:v>0</c:v>
                </c:pt>
                <c:pt idx="3235">
                  <c:v>0</c:v>
                </c:pt>
                <c:pt idx="3236">
                  <c:v>0</c:v>
                </c:pt>
                <c:pt idx="3237">
                  <c:v>0</c:v>
                </c:pt>
                <c:pt idx="3238">
                  <c:v>0</c:v>
                </c:pt>
                <c:pt idx="3239">
                  <c:v>0</c:v>
                </c:pt>
                <c:pt idx="3240">
                  <c:v>0</c:v>
                </c:pt>
                <c:pt idx="3241">
                  <c:v>1</c:v>
                </c:pt>
                <c:pt idx="3242">
                  <c:v>0</c:v>
                </c:pt>
                <c:pt idx="3243">
                  <c:v>0</c:v>
                </c:pt>
                <c:pt idx="3244">
                  <c:v>0</c:v>
                </c:pt>
                <c:pt idx="3245">
                  <c:v>1</c:v>
                </c:pt>
                <c:pt idx="3246">
                  <c:v>0</c:v>
                </c:pt>
                <c:pt idx="3247">
                  <c:v>0</c:v>
                </c:pt>
                <c:pt idx="3248">
                  <c:v>0</c:v>
                </c:pt>
                <c:pt idx="3249">
                  <c:v>0</c:v>
                </c:pt>
                <c:pt idx="3250">
                  <c:v>0</c:v>
                </c:pt>
                <c:pt idx="3251">
                  <c:v>0</c:v>
                </c:pt>
                <c:pt idx="3252">
                  <c:v>0</c:v>
                </c:pt>
                <c:pt idx="3253">
                  <c:v>0</c:v>
                </c:pt>
                <c:pt idx="3254">
                  <c:v>0</c:v>
                </c:pt>
                <c:pt idx="3255">
                  <c:v>0</c:v>
                </c:pt>
                <c:pt idx="3256">
                  <c:v>0</c:v>
                </c:pt>
                <c:pt idx="3257">
                  <c:v>0</c:v>
                </c:pt>
                <c:pt idx="3258">
                  <c:v>0</c:v>
                </c:pt>
                <c:pt idx="3259">
                  <c:v>0</c:v>
                </c:pt>
                <c:pt idx="3260">
                  <c:v>0</c:v>
                </c:pt>
                <c:pt idx="3261">
                  <c:v>0</c:v>
                </c:pt>
                <c:pt idx="3262">
                  <c:v>0</c:v>
                </c:pt>
                <c:pt idx="3263">
                  <c:v>0</c:v>
                </c:pt>
                <c:pt idx="3264">
                  <c:v>0</c:v>
                </c:pt>
                <c:pt idx="3265">
                  <c:v>0</c:v>
                </c:pt>
                <c:pt idx="3266">
                  <c:v>0</c:v>
                </c:pt>
                <c:pt idx="3267">
                  <c:v>0</c:v>
                </c:pt>
                <c:pt idx="3268">
                  <c:v>0</c:v>
                </c:pt>
                <c:pt idx="3269">
                  <c:v>0</c:v>
                </c:pt>
                <c:pt idx="3270">
                  <c:v>0</c:v>
                </c:pt>
                <c:pt idx="3271">
                  <c:v>0</c:v>
                </c:pt>
                <c:pt idx="3272">
                  <c:v>0</c:v>
                </c:pt>
                <c:pt idx="3273">
                  <c:v>0</c:v>
                </c:pt>
                <c:pt idx="3274">
                  <c:v>0</c:v>
                </c:pt>
                <c:pt idx="3275">
                  <c:v>0</c:v>
                </c:pt>
                <c:pt idx="3276">
                  <c:v>0</c:v>
                </c:pt>
                <c:pt idx="3277">
                  <c:v>0</c:v>
                </c:pt>
                <c:pt idx="3278">
                  <c:v>15</c:v>
                </c:pt>
                <c:pt idx="3279">
                  <c:v>0</c:v>
                </c:pt>
                <c:pt idx="3280">
                  <c:v>0</c:v>
                </c:pt>
                <c:pt idx="3281">
                  <c:v>0</c:v>
                </c:pt>
                <c:pt idx="3282">
                  <c:v>0</c:v>
                </c:pt>
                <c:pt idx="3283">
                  <c:v>0</c:v>
                </c:pt>
                <c:pt idx="3284">
                  <c:v>0</c:v>
                </c:pt>
                <c:pt idx="3285">
                  <c:v>0</c:v>
                </c:pt>
                <c:pt idx="3286">
                  <c:v>0</c:v>
                </c:pt>
                <c:pt idx="3287">
                  <c:v>0</c:v>
                </c:pt>
                <c:pt idx="3288">
                  <c:v>1</c:v>
                </c:pt>
                <c:pt idx="3289">
                  <c:v>0</c:v>
                </c:pt>
                <c:pt idx="3290">
                  <c:v>0</c:v>
                </c:pt>
                <c:pt idx="3291">
                  <c:v>0</c:v>
                </c:pt>
                <c:pt idx="3292">
                  <c:v>0</c:v>
                </c:pt>
                <c:pt idx="3293">
                  <c:v>0</c:v>
                </c:pt>
                <c:pt idx="3294">
                  <c:v>2</c:v>
                </c:pt>
                <c:pt idx="3295">
                  <c:v>0</c:v>
                </c:pt>
                <c:pt idx="3296">
                  <c:v>0</c:v>
                </c:pt>
                <c:pt idx="3297">
                  <c:v>0</c:v>
                </c:pt>
                <c:pt idx="3298">
                  <c:v>0</c:v>
                </c:pt>
                <c:pt idx="3299">
                  <c:v>0</c:v>
                </c:pt>
              </c:numCache>
            </c:numRef>
          </c:val>
        </c:ser>
        <c:ser>
          <c:idx val="1"/>
          <c:order val="1"/>
          <c:cat>
            <c:strRef>
              <c:f>Sheet1!$DA$5:$DA$3304</c:f>
              <c:strCache>
                <c:ptCount val="3300"/>
                <c:pt idx="0">
                  <c:v>system</c:v>
                </c:pt>
                <c:pt idx="1">
                  <c:v>form</c:v>
                </c:pt>
                <c:pt idx="2">
                  <c:v>result</c:v>
                </c:pt>
                <c:pt idx="3">
                  <c:v>cause</c:v>
                </c:pt>
                <c:pt idx="4">
                  <c:v>however</c:v>
                </c:pt>
                <c:pt idx="5">
                  <c:v>include</c:v>
                </c:pt>
                <c:pt idx="6">
                  <c:v>while</c:v>
                </c:pt>
                <c:pt idx="7">
                  <c:v>area</c:v>
                </c:pt>
                <c:pt idx="8">
                  <c:v>less</c:v>
                </c:pt>
                <c:pt idx="9">
                  <c:v>lead</c:v>
                </c:pt>
                <c:pt idx="10">
                  <c:v>base</c:v>
                </c:pt>
                <c:pt idx="11">
                  <c:v>seem</c:v>
                </c:pt>
                <c:pt idx="12">
                  <c:v>state</c:v>
                </c:pt>
                <c:pt idx="13">
                  <c:v>interest</c:v>
                </c:pt>
                <c:pt idx="14">
                  <c:v>allow</c:v>
                </c:pt>
                <c:pt idx="15">
                  <c:v>field</c:v>
                </c:pt>
                <c:pt idx="16">
                  <c:v>whether</c:v>
                </c:pt>
                <c:pt idx="17">
                  <c:v>several</c:v>
                </c:pt>
                <c:pt idx="18">
                  <c:v>past</c:v>
                </c:pt>
                <c:pt idx="19">
                  <c:v>public</c:v>
                </c:pt>
                <c:pt idx="20">
                  <c:v>rather</c:v>
                </c:pt>
                <c:pt idx="21">
                  <c:v>although</c:v>
                </c:pt>
                <c:pt idx="22">
                  <c:v>until</c:v>
                </c:pt>
                <c:pt idx="23">
                  <c:v>force</c:v>
                </c:pt>
                <c:pt idx="24">
                  <c:v>against</c:v>
                </c:pt>
                <c:pt idx="25">
                  <c:v>remain</c:v>
                </c:pt>
                <c:pt idx="26">
                  <c:v>measure</c:v>
                </c:pt>
                <c:pt idx="27">
                  <c:v>follow</c:v>
                </c:pt>
                <c:pt idx="28">
                  <c:v>spend</c:v>
                </c:pt>
                <c:pt idx="29">
                  <c:v>add</c:v>
                </c:pt>
                <c:pt idx="30">
                  <c:v>matter</c:v>
                </c:pt>
                <c:pt idx="31">
                  <c:v>service</c:v>
                </c:pt>
                <c:pt idx="32">
                  <c:v>toward</c:v>
                </c:pt>
                <c:pt idx="33">
                  <c:v>explain</c:v>
                </c:pt>
                <c:pt idx="34">
                  <c:v>product</c:v>
                </c:pt>
                <c:pt idx="35">
                  <c:v>reach</c:v>
                </c:pt>
                <c:pt idx="36">
                  <c:v>percent</c:v>
                </c:pt>
                <c:pt idx="37">
                  <c:v>reason</c:v>
                </c:pt>
                <c:pt idx="38">
                  <c:v>perhaps</c:v>
                </c:pt>
                <c:pt idx="39">
                  <c:v>leave</c:v>
                </c:pt>
                <c:pt idx="40">
                  <c:v>common</c:v>
                </c:pt>
                <c:pt idx="41">
                  <c:v>lose</c:v>
                </c:pt>
                <c:pt idx="42">
                  <c:v>among</c:v>
                </c:pt>
                <c:pt idx="43">
                  <c:v>course</c:v>
                </c:pt>
                <c:pt idx="44">
                  <c:v>receive</c:v>
                </c:pt>
                <c:pt idx="45">
                  <c:v>general</c:v>
                </c:pt>
                <c:pt idx="46">
                  <c:v>probably</c:v>
                </c:pt>
                <c:pt idx="47">
                  <c:v>means</c:v>
                </c:pt>
                <c:pt idx="48">
                  <c:v>pattern</c:v>
                </c:pt>
                <c:pt idx="49">
                  <c:v>rise</c:v>
                </c:pt>
                <c:pt idx="50">
                  <c:v>value</c:v>
                </c:pt>
                <c:pt idx="51">
                  <c:v>figure</c:v>
                </c:pt>
                <c:pt idx="52">
                  <c:v>rule</c:v>
                </c:pt>
                <c:pt idx="53">
                  <c:v>order</c:v>
                </c:pt>
                <c:pt idx="54">
                  <c:v>either</c:v>
                </c:pt>
                <c:pt idx="55">
                  <c:v>complete</c:v>
                </c:pt>
                <c:pt idx="56">
                  <c:v>certain</c:v>
                </c:pt>
                <c:pt idx="57">
                  <c:v>quite</c:v>
                </c:pt>
                <c:pt idx="58">
                  <c:v>draw</c:v>
                </c:pt>
                <c:pt idx="59">
                  <c:v>raise</c:v>
                </c:pt>
                <c:pt idx="60">
                  <c:v>above</c:v>
                </c:pt>
                <c:pt idx="61">
                  <c:v>rest</c:v>
                </c:pt>
                <c:pt idx="62">
                  <c:v>let</c:v>
                </c:pt>
                <c:pt idx="63">
                  <c:v>pick</c:v>
                </c:pt>
                <c:pt idx="64">
                  <c:v>introduce</c:v>
                </c:pt>
                <c:pt idx="65">
                  <c:v>sort</c:v>
                </c:pt>
                <c:pt idx="66">
                  <c:v>drop</c:v>
                </c:pt>
                <c:pt idx="67">
                  <c:v>certainly</c:v>
                </c:pt>
                <c:pt idx="68">
                  <c:v>sure</c:v>
                </c:pt>
                <c:pt idx="69">
                  <c:v>lay</c:v>
                </c:pt>
                <c:pt idx="70">
                  <c:v>therefore</c:v>
                </c:pt>
                <c:pt idx="71">
                  <c:v>beyond</c:v>
                </c:pt>
                <c:pt idx="72">
                  <c:v>glass</c:v>
                </c:pt>
                <c:pt idx="73">
                  <c:v>square</c:v>
                </c:pt>
                <c:pt idx="74">
                  <c:v>middle</c:v>
                </c:pt>
                <c:pt idx="75">
                  <c:v>length</c:v>
                </c:pt>
                <c:pt idx="76">
                  <c:v>count</c:v>
                </c:pt>
                <c:pt idx="77">
                  <c:v>none</c:v>
                </c:pt>
                <c:pt idx="78">
                  <c:v>pull</c:v>
                </c:pt>
                <c:pt idx="79">
                  <c:v>moment</c:v>
                </c:pt>
                <c:pt idx="80">
                  <c:v>trouble</c:v>
                </c:pt>
                <c:pt idx="81">
                  <c:v>notice</c:v>
                </c:pt>
                <c:pt idx="82">
                  <c:v>suppose</c:v>
                </c:pt>
                <c:pt idx="83">
                  <c:v>serve</c:v>
                </c:pt>
                <c:pt idx="84">
                  <c:v>neither</c:v>
                </c:pt>
                <c:pt idx="85">
                  <c:v>flat</c:v>
                </c:pt>
                <c:pt idx="86">
                  <c:v>ill</c:v>
                </c:pt>
                <c:pt idx="87">
                  <c:v>nation</c:v>
                </c:pt>
                <c:pt idx="88">
                  <c:v>grass</c:v>
                </c:pt>
                <c:pt idx="89">
                  <c:v>supper</c:v>
                </c:pt>
                <c:pt idx="90">
                  <c:v>guess</c:v>
                </c:pt>
                <c:pt idx="91">
                  <c:v>expectation</c:v>
                </c:pt>
                <c:pt idx="92">
                  <c:v>thought</c:v>
                </c:pt>
                <c:pt idx="93">
                  <c:v>meal</c:v>
                </c:pt>
                <c:pt idx="94">
                  <c:v>mad</c:v>
                </c:pt>
                <c:pt idx="95">
                  <c:v>hurt</c:v>
                </c:pt>
                <c:pt idx="96">
                  <c:v>clarify</c:v>
                </c:pt>
                <c:pt idx="97">
                  <c:v>research</c:v>
                </c:pt>
                <c:pt idx="98">
                  <c:v>per</c:v>
                </c:pt>
                <c:pt idx="99">
                  <c:v>university</c:v>
                </c:pt>
                <c:pt idx="100">
                  <c:v>scientist</c:v>
                </c:pt>
                <c:pt idx="101">
                  <c:v>technology</c:v>
                </c:pt>
                <c:pt idx="102">
                  <c:v>cell</c:v>
                </c:pt>
                <c:pt idx="103">
                  <c:v>produce</c:v>
                </c:pt>
                <c:pt idx="104">
                  <c:v>million</c:v>
                </c:pt>
                <c:pt idx="105">
                  <c:v>human</c:v>
                </c:pt>
                <c:pt idx="106">
                  <c:v>develop</c:v>
                </c:pt>
                <c:pt idx="107">
                  <c:v>energy</c:v>
                </c:pt>
                <c:pt idx="108">
                  <c:v>pound</c:v>
                </c:pt>
                <c:pt idx="109">
                  <c:v>report</c:v>
                </c:pt>
                <c:pt idx="110">
                  <c:v>plant</c:v>
                </c:pt>
                <c:pt idx="111">
                  <c:v>national</c:v>
                </c:pt>
                <c:pt idx="112">
                  <c:v>effect</c:v>
                </c:pt>
                <c:pt idx="113">
                  <c:v>power</c:v>
                </c:pt>
                <c:pt idx="114">
                  <c:v>gene</c:v>
                </c:pt>
                <c:pt idx="115">
                  <c:v>increase</c:v>
                </c:pt>
                <c:pt idx="116">
                  <c:v>provide</c:v>
                </c:pt>
                <c:pt idx="117">
                  <c:v>industry</c:v>
                </c:pt>
                <c:pt idx="118">
                  <c:v>data</c:v>
                </c:pt>
                <c:pt idx="119">
                  <c:v>information</c:v>
                </c:pt>
                <c:pt idx="120">
                  <c:v>control</c:v>
                </c:pt>
                <c:pt idx="121">
                  <c:v>level</c:v>
                </c:pt>
                <c:pt idx="122">
                  <c:v>project</c:v>
                </c:pt>
                <c:pt idx="123">
                  <c:v>species</c:v>
                </c:pt>
                <c:pt idx="124">
                  <c:v>process</c:v>
                </c:pt>
                <c:pt idx="125">
                  <c:v>turn</c:v>
                </c:pt>
                <c:pt idx="126">
                  <c:v>nuclear</c:v>
                </c:pt>
                <c:pt idx="127">
                  <c:v>suggest</c:v>
                </c:pt>
                <c:pt idx="128">
                  <c:v>material</c:v>
                </c:pt>
                <c:pt idx="129">
                  <c:v>typhoon</c:v>
                </c:pt>
                <c:pt idx="130">
                  <c:v>design</c:v>
                </c:pt>
                <c:pt idx="131">
                  <c:v>center</c:v>
                </c:pt>
                <c:pt idx="132">
                  <c:v>laboratory</c:v>
                </c:pt>
                <c:pt idx="133">
                  <c:v>cost</c:v>
                </c:pt>
                <c:pt idx="134">
                  <c:v>engineer</c:v>
                </c:pt>
                <c:pt idx="135">
                  <c:v>according</c:v>
                </c:pt>
                <c:pt idx="136">
                  <c:v>mean</c:v>
                </c:pt>
                <c:pt idx="137">
                  <c:v>scientific</c:v>
                </c:pt>
                <c:pt idx="138">
                  <c:v>disease</c:v>
                </c:pt>
                <c:pt idx="139">
                  <c:v>team</c:v>
                </c:pt>
                <c:pt idx="140">
                  <c:v>fund</c:v>
                </c:pt>
                <c:pt idx="141">
                  <c:v>drug</c:v>
                </c:pt>
                <c:pt idx="142">
                  <c:v>contain</c:v>
                </c:pt>
                <c:pt idx="143">
                  <c:v>chemical</c:v>
                </c:pt>
                <c:pt idx="144">
                  <c:v>surface</c:v>
                </c:pt>
                <c:pt idx="145">
                  <c:v>experiment</c:v>
                </c:pt>
                <c:pt idx="146">
                  <c:v>theory</c:v>
                </c:pt>
                <c:pt idx="147">
                  <c:v>institute</c:v>
                </c:pt>
                <c:pt idx="148">
                  <c:v>gas</c:v>
                </c:pt>
                <c:pt idx="149">
                  <c:v>development</c:v>
                </c:pt>
                <c:pt idx="150">
                  <c:v>claim</c:v>
                </c:pt>
                <c:pt idx="151">
                  <c:v>model</c:v>
                </c:pt>
                <c:pt idx="152">
                  <c:v>possible</c:v>
                </c:pt>
                <c:pt idx="153">
                  <c:v>patent</c:v>
                </c:pt>
                <c:pt idx="154">
                  <c:v>evidence</c:v>
                </c:pt>
                <c:pt idx="155">
                  <c:v>create</c:v>
                </c:pt>
                <c:pt idx="156">
                  <c:v>international</c:v>
                </c:pt>
                <c:pt idx="157">
                  <c:v>colleague</c:v>
                </c:pt>
                <c:pt idx="158">
                  <c:v>patient</c:v>
                </c:pt>
                <c:pt idx="159">
                  <c:v>particle</c:v>
                </c:pt>
                <c:pt idx="160">
                  <c:v>department</c:v>
                </c:pt>
                <c:pt idx="161">
                  <c:v>health</c:v>
                </c:pt>
                <c:pt idx="162">
                  <c:v>likely</c:v>
                </c:pt>
                <c:pt idx="163">
                  <c:v>similar</c:v>
                </c:pt>
                <c:pt idx="164">
                  <c:v>reduce</c:v>
                </c:pt>
                <c:pt idx="165">
                  <c:v>issue</c:v>
                </c:pt>
                <c:pt idx="166">
                  <c:v>publish</c:v>
                </c:pt>
                <c:pt idx="167">
                  <c:v>technique</c:v>
                </c:pt>
                <c:pt idx="168">
                  <c:v>population</c:v>
                </c:pt>
                <c:pt idx="169">
                  <c:v>environment</c:v>
                </c:pt>
                <c:pt idx="170">
                  <c:v>brain</c:v>
                </c:pt>
                <c:pt idx="171">
                  <c:v>temperature</c:v>
                </c:pt>
                <c:pt idx="172">
                  <c:v>protein</c:v>
                </c:pt>
                <c:pt idx="173">
                  <c:v>term</c:v>
                </c:pt>
                <c:pt idx="174">
                  <c:v>education</c:v>
                </c:pt>
                <c:pt idx="175">
                  <c:v>view</c:v>
                </c:pt>
                <c:pt idx="176">
                  <c:v>molecule</c:v>
                </c:pt>
                <c:pt idx="177">
                  <c:v>amount</c:v>
                </c:pt>
                <c:pt idx="178">
                  <c:v>future</c:v>
                </c:pt>
                <c:pt idx="179">
                  <c:v>support</c:v>
                </c:pt>
                <c:pt idx="180">
                  <c:v>image</c:v>
                </c:pt>
                <c:pt idx="181">
                  <c:v>natural</c:v>
                </c:pt>
                <c:pt idx="182">
                  <c:v>damage</c:v>
                </c:pt>
                <c:pt idx="183">
                  <c:v>type</c:v>
                </c:pt>
                <c:pt idx="184">
                  <c:v>involve</c:v>
                </c:pt>
                <c:pt idx="185">
                  <c:v>carbon</c:v>
                </c:pt>
                <c:pt idx="186">
                  <c:v>site</c:v>
                </c:pt>
                <c:pt idx="187">
                  <c:v>rate</c:v>
                </c:pt>
                <c:pt idx="188">
                  <c:v>size</c:v>
                </c:pt>
                <c:pt idx="189">
                  <c:v>risk</c:v>
                </c:pt>
                <c:pt idx="190">
                  <c:v>expect</c:v>
                </c:pt>
                <c:pt idx="191">
                  <c:v>standard</c:v>
                </c:pt>
                <c:pt idx="192">
                  <c:v>require</c:v>
                </c:pt>
                <c:pt idx="193">
                  <c:v>signal</c:v>
                </c:pt>
                <c:pt idx="194">
                  <c:v>blood</c:v>
                </c:pt>
                <c:pt idx="195">
                  <c:v>galaxy</c:v>
                </c:pt>
                <c:pt idx="196">
                  <c:v>range</c:v>
                </c:pt>
                <c:pt idx="197">
                  <c:v>structure</c:v>
                </c:pt>
                <c:pt idx="198">
                  <c:v>nature</c:v>
                </c:pt>
                <c:pt idx="199">
                  <c:v>century</c:v>
                </c:pt>
                <c:pt idx="200">
                  <c:v>major</c:v>
                </c:pt>
                <c:pt idx="201">
                  <c:v>discover</c:v>
                </c:pt>
                <c:pt idx="202">
                  <c:v>medical</c:v>
                </c:pt>
                <c:pt idx="203">
                  <c:v>link</c:v>
                </c:pt>
                <c:pt idx="204">
                  <c:v>council</c:v>
                </c:pt>
                <c:pt idx="205">
                  <c:v>cancer</c:v>
                </c:pt>
                <c:pt idx="206">
                  <c:v>source</c:v>
                </c:pt>
                <c:pt idx="207">
                  <c:v>degree</c:v>
                </c:pt>
                <c:pt idx="208">
                  <c:v>exist</c:v>
                </c:pt>
                <c:pt idx="209">
                  <c:v>single</c:v>
                </c:pt>
                <c:pt idx="210">
                  <c:v>across</c:v>
                </c:pt>
                <c:pt idx="211">
                  <c:v>speed</c:v>
                </c:pt>
                <c:pt idx="212">
                  <c:v>virus</c:v>
                </c:pt>
                <c:pt idx="213">
                  <c:v>approach</c:v>
                </c:pt>
                <c:pt idx="214">
                  <c:v>network</c:v>
                </c:pt>
                <c:pt idx="215">
                  <c:v>local</c:v>
                </c:pt>
                <c:pt idx="216">
                  <c:v>billion</c:v>
                </c:pt>
                <c:pt idx="217">
                  <c:v>act</c:v>
                </c:pt>
                <c:pt idx="218">
                  <c:v>argue</c:v>
                </c:pt>
                <c:pt idx="219">
                  <c:v>describe</c:v>
                </c:pt>
                <c:pt idx="220">
                  <c:v>universe</c:v>
                </c:pt>
                <c:pt idx="221">
                  <c:v>satellite</c:v>
                </c:pt>
                <c:pt idx="222">
                  <c:v>release</c:v>
                </c:pt>
                <c:pt idx="223">
                  <c:v>aid</c:v>
                </c:pt>
                <c:pt idx="224">
                  <c:v>further</c:v>
                </c:pt>
                <c:pt idx="225">
                  <c:v>trial</c:v>
                </c:pt>
                <c:pt idx="226">
                  <c:v>fuel</c:v>
                </c:pt>
                <c:pt idx="227">
                  <c:v>society</c:v>
                </c:pt>
                <c:pt idx="228">
                  <c:v>electron</c:v>
                </c:pt>
                <c:pt idx="229">
                  <c:v>pressure</c:v>
                </c:pt>
                <c:pt idx="230">
                  <c:v>simple</c:v>
                </c:pt>
                <c:pt idx="231">
                  <c:v>current</c:v>
                </c:pt>
                <c:pt idx="232">
                  <c:v>detail</c:v>
                </c:pt>
                <c:pt idx="233">
                  <c:v>mass</c:v>
                </c:pt>
                <c:pt idx="234">
                  <c:v>method</c:v>
                </c:pt>
                <c:pt idx="235">
                  <c:v>concern</c:v>
                </c:pt>
                <c:pt idx="236">
                  <c:v>law</c:v>
                </c:pt>
                <c:pt idx="237">
                  <c:v>wave</c:v>
                </c:pt>
                <c:pt idx="238">
                  <c:v>waste</c:v>
                </c:pt>
                <c:pt idx="239">
                  <c:v>offer</c:v>
                </c:pt>
                <c:pt idx="240">
                  <c:v>continue</c:v>
                </c:pt>
                <c:pt idx="241">
                  <c:v>apply</c:v>
                </c:pt>
                <c:pt idx="242">
                  <c:v>limit</c:v>
                </c:pt>
                <c:pt idx="243">
                  <c:v>break</c:v>
                </c:pt>
                <c:pt idx="244">
                  <c:v>policy</c:v>
                </c:pt>
                <c:pt idx="245">
                  <c:v>main</c:v>
                </c:pt>
                <c:pt idx="246">
                  <c:v>history</c:v>
                </c:pt>
                <c:pt idx="247">
                  <c:v>minister</c:v>
                </c:pt>
                <c:pt idx="248">
                  <c:v>condition</c:v>
                </c:pt>
                <c:pt idx="249">
                  <c:v>generate</c:v>
                </c:pt>
                <c:pt idx="250">
                  <c:v>individual</c:v>
                </c:pt>
                <c:pt idx="251">
                  <c:v>atom</c:v>
                </c:pt>
                <c:pt idx="252">
                  <c:v>object</c:v>
                </c:pt>
                <c:pt idx="253">
                  <c:v>heat</c:v>
                </c:pt>
                <c:pt idx="254">
                  <c:v>recent</c:v>
                </c:pt>
                <c:pt idx="255">
                  <c:v>region</c:v>
                </c:pt>
                <c:pt idx="256">
                  <c:v>commission</c:v>
                </c:pt>
                <c:pt idx="257">
                  <c:v>estimate</c:v>
                </c:pt>
                <c:pt idx="258">
                  <c:v>radiation</c:v>
                </c:pt>
                <c:pt idx="259">
                  <c:v>genetic</c:v>
                </c:pt>
                <c:pt idx="260">
                  <c:v>physics</c:v>
                </c:pt>
                <c:pt idx="261">
                  <c:v>rock</c:v>
                </c:pt>
                <c:pt idx="262">
                  <c:v>oil</c:v>
                </c:pt>
                <c:pt idx="263">
                  <c:v>consider</c:v>
                </c:pt>
                <c:pt idx="264">
                  <c:v>laser</c:v>
                </c:pt>
                <c:pt idx="265">
                  <c:v>planet</c:v>
                </c:pt>
                <c:pt idx="266">
                  <c:v>instead</c:v>
                </c:pt>
                <c:pt idx="267">
                  <c:v>subtract</c:v>
                </c:pt>
                <c:pt idx="268">
                  <c:v>treatment</c:v>
                </c:pt>
                <c:pt idx="269">
                  <c:v>director</c:v>
                </c:pt>
                <c:pt idx="270">
                  <c:v>shape</c:v>
                </c:pt>
                <c:pt idx="271">
                  <c:v>available</c:v>
                </c:pt>
                <c:pt idx="272">
                  <c:v>prove</c:v>
                </c:pt>
                <c:pt idx="273">
                  <c:v>experience</c:v>
                </c:pt>
                <c:pt idx="274">
                  <c:v>fail</c:v>
                </c:pt>
                <c:pt idx="275">
                  <c:v>trade</c:v>
                </c:pt>
                <c:pt idx="276">
                  <c:v>committee</c:v>
                </c:pt>
                <c:pt idx="277">
                  <c:v>prevent</c:v>
                </c:pt>
                <c:pt idx="278">
                  <c:v>recently</c:v>
                </c:pt>
                <c:pt idx="279">
                  <c:v>compare</c:v>
                </c:pt>
                <c:pt idx="280">
                  <c:v>forest</c:v>
                </c:pt>
                <c:pt idx="281">
                  <c:v>community</c:v>
                </c:pt>
                <c:pt idx="282">
                  <c:v>improve</c:v>
                </c:pt>
                <c:pt idx="283">
                  <c:v>attempt</c:v>
                </c:pt>
                <c:pt idx="284">
                  <c:v>account</c:v>
                </c:pt>
                <c:pt idx="285">
                  <c:v>modern</c:v>
                </c:pt>
                <c:pt idx="286">
                  <c:v>identify</c:v>
                </c:pt>
                <c:pt idx="287">
                  <c:v>device</c:v>
                </c:pt>
                <c:pt idx="288">
                  <c:v>global</c:v>
                </c:pt>
                <c:pt idx="289">
                  <c:v>activity</c:v>
                </c:pt>
                <c:pt idx="290">
                  <c:v>subject</c:v>
                </c:pt>
                <c:pt idx="291">
                  <c:v>detect</c:v>
                </c:pt>
                <c:pt idx="292">
                  <c:v>difference</c:v>
                </c:pt>
                <c:pt idx="293">
                  <c:v>particular</c:v>
                </c:pt>
                <c:pt idx="294">
                  <c:v>press</c:v>
                </c:pt>
                <c:pt idx="295">
                  <c:v>hole</c:v>
                </c:pt>
                <c:pt idx="296">
                  <c:v>ray</c:v>
                </c:pt>
                <c:pt idx="297">
                  <c:v>behavior</c:v>
                </c:pt>
                <c:pt idx="298">
                  <c:v>death</c:v>
                </c:pt>
                <c:pt idx="299">
                  <c:v>position</c:v>
                </c:pt>
                <c:pt idx="300">
                  <c:v>average</c:v>
                </c:pt>
                <c:pt idx="301">
                  <c:v>occur</c:v>
                </c:pt>
                <c:pt idx="302">
                  <c:v>period</c:v>
                </c:pt>
                <c:pt idx="303">
                  <c:v>layer</c:v>
                </c:pt>
                <c:pt idx="304">
                  <c:v>protect</c:v>
                </c:pt>
                <c:pt idx="305">
                  <c:v>spread</c:v>
                </c:pt>
                <c:pt idx="306">
                  <c:v>charge</c:v>
                </c:pt>
                <c:pt idx="307">
                  <c:v>meeting</c:v>
                </c:pt>
                <c:pt idx="308">
                  <c:v>treaty</c:v>
                </c:pt>
                <c:pt idx="309">
                  <c:v>software</c:v>
                </c:pt>
                <c:pt idx="310">
                  <c:v>complex</c:v>
                </c:pt>
                <c:pt idx="311">
                  <c:v>event</c:v>
                </c:pt>
                <c:pt idx="312">
                  <c:v>sample</c:v>
                </c:pt>
                <c:pt idx="313">
                  <c:v>store</c:v>
                </c:pt>
                <c:pt idx="314">
                  <c:v>male</c:v>
                </c:pt>
                <c:pt idx="315">
                  <c:v>agency</c:v>
                </c:pt>
                <c:pt idx="316">
                  <c:v>flow</c:v>
                </c:pt>
                <c:pt idx="317">
                  <c:v>supply</c:v>
                </c:pt>
                <c:pt idx="318">
                  <c:v>reveal</c:v>
                </c:pt>
                <c:pt idx="319">
                  <c:v>suffer</c:v>
                </c:pt>
                <c:pt idx="320">
                  <c:v>growth</c:v>
                </c:pt>
                <c:pt idx="321">
                  <c:v>sign</c:v>
                </c:pt>
                <c:pt idx="322">
                  <c:v>survey</c:v>
                </c:pt>
                <c:pt idx="323">
                  <c:v>decade</c:v>
                </c:pt>
                <c:pt idx="324">
                  <c:v>impact</c:v>
                </c:pt>
                <c:pt idx="325">
                  <c:v>acid</c:v>
                </c:pt>
                <c:pt idx="326">
                  <c:v>official</c:v>
                </c:pt>
                <c:pt idx="327">
                  <c:v>deal</c:v>
                </c:pt>
                <c:pt idx="328">
                  <c:v>author</c:v>
                </c:pt>
                <c:pt idx="329">
                  <c:v>social</c:v>
                </c:pt>
                <c:pt idx="330">
                  <c:v>reaction</c:v>
                </c:pt>
                <c:pt idx="331">
                  <c:v>disk</c:v>
                </c:pt>
                <c:pt idx="332">
                  <c:v>fossil</c:v>
                </c:pt>
                <c:pt idx="333">
                  <c:v>atmosphere</c:v>
                </c:pt>
                <c:pt idx="334">
                  <c:v>launch</c:v>
                </c:pt>
                <c:pt idx="335">
                  <c:v>unit</c:v>
                </c:pt>
                <c:pt idx="336">
                  <c:v>affect</c:v>
                </c:pt>
                <c:pt idx="337">
                  <c:v>program</c:v>
                </c:pt>
                <c:pt idx="338">
                  <c:v>safety</c:v>
                </c:pt>
                <c:pt idx="339">
                  <c:v>memory</c:v>
                </c:pt>
                <c:pt idx="340">
                  <c:v>modulate</c:v>
                </c:pt>
                <c:pt idx="341">
                  <c:v>response</c:v>
                </c:pt>
                <c:pt idx="342">
                  <c:v>depend</c:v>
                </c:pt>
                <c:pt idx="343">
                  <c:v>scale</c:v>
                </c:pt>
                <c:pt idx="344">
                  <c:v>warn</c:v>
                </c:pt>
                <c:pt idx="345">
                  <c:v>potential</c:v>
                </c:pt>
                <c:pt idx="346">
                  <c:v>action</c:v>
                </c:pt>
                <c:pt idx="347">
                  <c:v>benefit</c:v>
                </c:pt>
                <c:pt idx="348">
                  <c:v>metal</c:v>
                </c:pt>
                <c:pt idx="349">
                  <c:v>win</c:v>
                </c:pt>
                <c:pt idx="350">
                  <c:v>bacteria</c:v>
                </c:pt>
                <c:pt idx="351">
                  <c:v>engineering</c:v>
                </c:pt>
                <c:pt idx="352">
                  <c:v>remove</c:v>
                </c:pt>
                <c:pt idx="353">
                  <c:v>treat</c:v>
                </c:pt>
                <c:pt idx="354">
                  <c:v>feed</c:v>
                </c:pt>
                <c:pt idx="355">
                  <c:v>weapon</c:v>
                </c:pt>
                <c:pt idx="356">
                  <c:v>knowledge</c:v>
                </c:pt>
                <c:pt idx="357">
                  <c:v>application</c:v>
                </c:pt>
                <c:pt idx="358">
                  <c:v>electronic</c:v>
                </c:pt>
                <c:pt idx="359">
                  <c:v>factor</c:v>
                </c:pt>
                <c:pt idx="360">
                  <c:v>quality</c:v>
                </c:pt>
                <c:pt idx="361">
                  <c:v>aim</c:v>
                </c:pt>
                <c:pt idx="362">
                  <c:v>solution</c:v>
                </c:pt>
                <c:pt idx="363">
                  <c:v>lower</c:v>
                </c:pt>
                <c:pt idx="364">
                  <c:v>hospital</c:v>
                </c:pt>
                <c:pt idx="365">
                  <c:v>article</c:v>
                </c:pt>
                <c:pt idx="366">
                  <c:v>western</c:v>
                </c:pt>
                <c:pt idx="367">
                  <c:v>monitor</c:v>
                </c:pt>
                <c:pt idx="368">
                  <c:v>climate</c:v>
                </c:pt>
                <c:pt idx="369">
                  <c:v>predict</c:v>
                </c:pt>
                <c:pt idx="370">
                  <c:v>normal</c:v>
                </c:pt>
                <c:pt idx="371">
                  <c:v>search</c:v>
                </c:pt>
                <c:pt idx="372">
                  <c:v>sense</c:v>
                </c:pt>
                <c:pt idx="373">
                  <c:v>code</c:v>
                </c:pt>
                <c:pt idx="374">
                  <c:v>video</c:v>
                </c:pt>
                <c:pt idx="375">
                  <c:v>film</c:v>
                </c:pt>
                <c:pt idx="376">
                  <c:v>ocean</c:v>
                </c:pt>
                <c:pt idx="377">
                  <c:v>reactor</c:v>
                </c:pt>
                <c:pt idx="378">
                  <c:v>effort</c:v>
                </c:pt>
                <c:pt idx="379">
                  <c:v>production</c:v>
                </c:pt>
                <c:pt idx="380">
                  <c:v>review</c:v>
                </c:pt>
                <c:pt idx="381">
                  <c:v>chip</c:v>
                </c:pt>
                <c:pt idx="382">
                  <c:v>decision</c:v>
                </c:pt>
                <c:pt idx="383">
                  <c:v>female</c:v>
                </c:pt>
                <c:pt idx="384">
                  <c:v>target</c:v>
                </c:pt>
                <c:pt idx="385">
                  <c:v>tissue</c:v>
                </c:pt>
                <c:pt idx="386">
                  <c:v>bank</c:v>
                </c:pt>
                <c:pt idx="387">
                  <c:v>compound</c:v>
                </c:pt>
                <c:pt idx="388">
                  <c:v>minute</c:v>
                </c:pt>
                <c:pt idx="389">
                  <c:v>journal</c:v>
                </c:pt>
                <c:pt idx="390">
                  <c:v>conservation</c:v>
                </c:pt>
                <c:pt idx="391">
                  <c:v>resource</c:v>
                </c:pt>
                <c:pt idx="392">
                  <c:v>emission</c:v>
                </c:pt>
                <c:pt idx="393">
                  <c:v>destroy</c:v>
                </c:pt>
                <c:pt idx="394">
                  <c:v>series</c:v>
                </c:pt>
                <c:pt idx="395">
                  <c:v>message</c:v>
                </c:pt>
                <c:pt idx="396">
                  <c:v>stare</c:v>
                </c:pt>
                <c:pt idx="397">
                  <c:v>orbit</c:v>
                </c:pt>
                <c:pt idx="398">
                  <c:v>save</c:v>
                </c:pt>
                <c:pt idx="399">
                  <c:v>vaccine</c:v>
                </c:pt>
                <c:pt idx="400">
                  <c:v>advance</c:v>
                </c:pt>
                <c:pt idx="401">
                  <c:v>digital</c:v>
                </c:pt>
                <c:pt idx="402">
                  <c:v>conference</c:v>
                </c:pt>
                <c:pt idx="403">
                  <c:v>particularly</c:v>
                </c:pt>
                <c:pt idx="404">
                  <c:v>practice</c:v>
                </c:pt>
                <c:pt idx="405">
                  <c:v>attack</c:v>
                </c:pt>
                <c:pt idx="406">
                  <c:v>equipment</c:v>
                </c:pt>
                <c:pt idx="407">
                  <c:v>distance</c:v>
                </c:pt>
                <c:pt idx="408">
                  <c:v>analysis</c:v>
                </c:pt>
                <c:pt idx="409">
                  <c:v>dioxide</c:v>
                </c:pt>
                <c:pt idx="410">
                  <c:v>TRUE</c:v>
                </c:pt>
                <c:pt idx="411">
                  <c:v>block</c:v>
                </c:pt>
                <c:pt idx="412">
                  <c:v>propose</c:v>
                </c:pt>
                <c:pt idx="413">
                  <c:v>pollution</c:v>
                </c:pt>
                <c:pt idx="414">
                  <c:v>feature</c:v>
                </c:pt>
                <c:pt idx="415">
                  <c:v>central</c:v>
                </c:pt>
                <c:pt idx="416">
                  <c:v>operate</c:v>
                </c:pt>
                <c:pt idx="417">
                  <c:v>encourage</c:v>
                </c:pt>
                <c:pt idx="418">
                  <c:v>demand</c:v>
                </c:pt>
                <c:pt idx="419">
                  <c:v>sequence</c:v>
                </c:pt>
                <c:pt idx="420">
                  <c:v>observe</c:v>
                </c:pt>
                <c:pt idx="421">
                  <c:v>oxygen</c:v>
                </c:pt>
                <c:pt idx="422">
                  <c:v>conventional</c:v>
                </c:pt>
                <c:pt idx="423">
                  <c:v>track</c:v>
                </c:pt>
                <c:pt idx="424">
                  <c:v>lack</c:v>
                </c:pt>
                <c:pt idx="425">
                  <c:v>stage</c:v>
                </c:pt>
                <c:pt idx="426">
                  <c:v>success</c:v>
                </c:pt>
                <c:pt idx="427">
                  <c:v>survive</c:v>
                </c:pt>
                <c:pt idx="428">
                  <c:v>role</c:v>
                </c:pt>
                <c:pt idx="429">
                  <c:v>separate</c:v>
                </c:pt>
                <c:pt idx="430">
                  <c:v>immune</c:v>
                </c:pt>
                <c:pt idx="431">
                  <c:v>expert</c:v>
                </c:pt>
                <c:pt idx="432">
                  <c:v>especially</c:v>
                </c:pt>
                <c:pt idx="433">
                  <c:v>special</c:v>
                </c:pt>
                <c:pt idx="434">
                  <c:v>frequency</c:v>
                </c:pt>
                <c:pt idx="435">
                  <c:v>defense</c:v>
                </c:pt>
                <c:pt idx="436">
                  <c:v>solar</c:v>
                </c:pt>
                <c:pt idx="437">
                  <c:v>fit</c:v>
                </c:pt>
                <c:pt idx="438">
                  <c:v>quantum</c:v>
                </c:pt>
                <c:pt idx="439">
                  <c:v>ozone</c:v>
                </c:pt>
                <c:pt idx="440">
                  <c:v>despite</c:v>
                </c:pt>
                <c:pt idx="441">
                  <c:v>industrial</c:v>
                </c:pt>
                <c:pt idx="442">
                  <c:v>farmer</c:v>
                </c:pt>
                <c:pt idx="443">
                  <c:v>outside</c:v>
                </c:pt>
                <c:pt idx="444">
                  <c:v>academic</c:v>
                </c:pt>
                <c:pt idx="445">
                  <c:v>focus</c:v>
                </c:pt>
                <c:pt idx="446">
                  <c:v>burn</c:v>
                </c:pt>
                <c:pt idx="447">
                  <c:v>channel</c:v>
                </c:pt>
                <c:pt idx="448">
                  <c:v>basic</c:v>
                </c:pt>
                <c:pt idx="449">
                  <c:v>recognize</c:v>
                </c:pt>
                <c:pt idx="450">
                  <c:v>original</c:v>
                </c:pt>
                <c:pt idx="451">
                  <c:v>accept</c:v>
                </c:pt>
                <c:pt idx="452">
                  <c:v>ban</c:v>
                </c:pt>
                <c:pt idx="453">
                  <c:v>share</c:v>
                </c:pt>
                <c:pt idx="454">
                  <c:v>instance</c:v>
                </c:pt>
                <c:pt idx="455">
                  <c:v>fear</c:v>
                </c:pt>
                <c:pt idx="456">
                  <c:v>surprise</c:v>
                </c:pt>
                <c:pt idx="457">
                  <c:v>determine</c:v>
                </c:pt>
                <c:pt idx="458">
                  <c:v>telescope</c:v>
                </c:pt>
                <c:pt idx="459">
                  <c:v>represent</c:v>
                </c:pt>
                <c:pt idx="460">
                  <c:v>element</c:v>
                </c:pt>
                <c:pt idx="461">
                  <c:v>breed</c:v>
                </c:pt>
                <c:pt idx="462">
                  <c:v>authority</c:v>
                </c:pt>
                <c:pt idx="463">
                  <c:v>debate</c:v>
                </c:pt>
                <c:pt idx="464">
                  <c:v>skin</c:v>
                </c:pt>
                <c:pt idx="465">
                  <c:v>tiny</c:v>
                </c:pt>
                <c:pt idx="466">
                  <c:v>version</c:v>
                </c:pt>
                <c:pt idx="467">
                  <c:v>medicine</c:v>
                </c:pt>
                <c:pt idx="468">
                  <c:v>tend</c:v>
                </c:pt>
                <c:pt idx="469">
                  <c:v>scheme</c:v>
                </c:pt>
                <c:pt idx="470">
                  <c:v>soil</c:v>
                </c:pt>
                <c:pt idx="471">
                  <c:v>egg</c:v>
                </c:pt>
                <c:pt idx="472">
                  <c:v>map</c:v>
                </c:pt>
                <c:pt idx="473">
                  <c:v>former</c:v>
                </c:pt>
                <c:pt idx="474">
                  <c:v>magnetic</c:v>
                </c:pt>
                <c:pt idx="475">
                  <c:v>bone</c:v>
                </c:pt>
                <c:pt idx="476">
                  <c:v>promise</c:v>
                </c:pt>
                <c:pt idx="477">
                  <c:v>budget</c:v>
                </c:pt>
                <c:pt idx="478">
                  <c:v>evolution</c:v>
                </c:pt>
                <c:pt idx="479">
                  <c:v>establish</c:v>
                </c:pt>
                <c:pt idx="480">
                  <c:v>achieve</c:v>
                </c:pt>
                <c:pt idx="481">
                  <c:v>wind</c:v>
                </c:pt>
                <c:pt idx="482">
                  <c:v>replace</c:v>
                </c:pt>
                <c:pt idx="483">
                  <c:v>total</c:v>
                </c:pt>
                <c:pt idx="484">
                  <c:v>bit</c:v>
                </c:pt>
                <c:pt idx="485">
                  <c:v>mouse</c:v>
                </c:pt>
                <c:pt idx="486">
                  <c:v>property</c:v>
                </c:pt>
                <c:pt idx="487">
                  <c:v>extra</c:v>
                </c:pt>
                <c:pt idx="488">
                  <c:v>eventually</c:v>
                </c:pt>
                <c:pt idx="489">
                  <c:v>ability</c:v>
                </c:pt>
                <c:pt idx="490">
                  <c:v>beam</c:v>
                </c:pt>
                <c:pt idx="491">
                  <c:v>screen</c:v>
                </c:pt>
                <c:pt idx="492">
                  <c:v>electricity</c:v>
                </c:pt>
                <c:pt idx="493">
                  <c:v>mine</c:v>
                </c:pt>
                <c:pt idx="494">
                  <c:v>feedback</c:v>
                </c:pt>
                <c:pt idx="495">
                  <c:v>cursor</c:v>
                </c:pt>
                <c:pt idx="496">
                  <c:v>physical</c:v>
                </c:pt>
                <c:pt idx="497">
                  <c:v>round</c:v>
                </c:pt>
                <c:pt idx="498">
                  <c:v>emerge</c:v>
                </c:pt>
                <c:pt idx="499">
                  <c:v>highly</c:v>
                </c:pt>
                <c:pt idx="500">
                  <c:v>display</c:v>
                </c:pt>
                <c:pt idx="501">
                  <c:v>culture</c:v>
                </c:pt>
                <c:pt idx="502">
                  <c:v>electric</c:v>
                </c:pt>
                <c:pt idx="503">
                  <c:v>union</c:v>
                </c:pt>
                <c:pt idx="504">
                  <c:v>switch</c:v>
                </c:pt>
                <c:pt idx="505">
                  <c:v>direct</c:v>
                </c:pt>
                <c:pt idx="506">
                  <c:v>relate</c:v>
                </c:pt>
                <c:pt idx="507">
                  <c:v>hydrogen</c:v>
                </c:pt>
                <c:pt idx="508">
                  <c:v>association</c:v>
                </c:pt>
                <c:pt idx="509">
                  <c:v>ring</c:v>
                </c:pt>
                <c:pt idx="510">
                  <c:v>comment</c:v>
                </c:pt>
                <c:pt idx="511">
                  <c:v>indeed</c:v>
                </c:pt>
                <c:pt idx="512">
                  <c:v>cheap</c:v>
                </c:pt>
                <c:pt idx="513">
                  <c:v>generation</c:v>
                </c:pt>
                <c:pt idx="514">
                  <c:v>staff</c:v>
                </c:pt>
                <c:pt idx="515">
                  <c:v>political</c:v>
                </c:pt>
                <c:pt idx="516">
                  <c:v>wild</c:v>
                </c:pt>
                <c:pt idx="517">
                  <c:v>fill</c:v>
                </c:pt>
                <c:pt idx="518">
                  <c:v>movement</c:v>
                </c:pt>
                <c:pt idx="519">
                  <c:v>professor</c:v>
                </c:pt>
                <c:pt idx="520">
                  <c:v>fiber</c:v>
                </c:pt>
                <c:pt idx="521">
                  <c:v>direction</c:v>
                </c:pt>
                <c:pt idx="522">
                  <c:v>march</c:v>
                </c:pt>
                <c:pt idx="523">
                  <c:v>technical</c:v>
                </c:pt>
                <c:pt idx="524">
                  <c:v>spot</c:v>
                </c:pt>
                <c:pt idx="525">
                  <c:v>manage</c:v>
                </c:pt>
                <c:pt idx="526">
                  <c:v>aircraft</c:v>
                </c:pt>
                <c:pt idx="527">
                  <c:v>enzyme</c:v>
                </c:pt>
                <c:pt idx="528">
                  <c:v>huge</c:v>
                </c:pt>
                <c:pt idx="529">
                  <c:v>due</c:v>
                </c:pt>
                <c:pt idx="530">
                  <c:v>safe</c:v>
                </c:pt>
                <c:pt idx="531">
                  <c:v>museum</c:v>
                </c:pt>
                <c:pt idx="532">
                  <c:v>stress</c:v>
                </c:pt>
                <c:pt idx="533">
                  <c:v>collect</c:v>
                </c:pt>
                <c:pt idx="534">
                  <c:v>infect</c:v>
                </c:pt>
                <c:pt idx="535">
                  <c:v>bill</c:v>
                </c:pt>
                <c:pt idx="536">
                  <c:v>communication</c:v>
                </c:pt>
                <c:pt idx="537">
                  <c:v>effective</c:v>
                </c:pt>
                <c:pt idx="538">
                  <c:v>loss</c:v>
                </c:pt>
                <c:pt idx="539">
                  <c:v>ensure</c:v>
                </c:pt>
                <c:pt idx="540">
                  <c:v>royal</c:v>
                </c:pt>
                <c:pt idx="541">
                  <c:v>serious</c:v>
                </c:pt>
                <c:pt idx="542">
                  <c:v>coal</c:v>
                </c:pt>
                <c:pt idx="543">
                  <c:v>combine</c:v>
                </c:pt>
                <c:pt idx="544">
                  <c:v>function</c:v>
                </c:pt>
                <c:pt idx="545">
                  <c:v>argument</c:v>
                </c:pt>
                <c:pt idx="546">
                  <c:v>organism</c:v>
                </c:pt>
                <c:pt idx="547">
                  <c:v>art</c:v>
                </c:pt>
                <c:pt idx="548">
                  <c:v>worse</c:v>
                </c:pt>
                <c:pt idx="549">
                  <c:v>observation</c:v>
                </c:pt>
                <c:pt idx="550">
                  <c:v>reflect</c:v>
                </c:pt>
                <c:pt idx="551">
                  <c:v>worst</c:v>
                </c:pt>
                <c:pt idx="552">
                  <c:v>crop</c:v>
                </c:pt>
                <c:pt idx="553">
                  <c:v>copy</c:v>
                </c:pt>
                <c:pt idx="554">
                  <c:v>avoid</c:v>
                </c:pt>
                <c:pt idx="555">
                  <c:v>chemistry</c:v>
                </c:pt>
                <c:pt idx="556">
                  <c:v>possibility</c:v>
                </c:pt>
                <c:pt idx="557">
                  <c:v>task</c:v>
                </c:pt>
                <c:pt idx="558">
                  <c:v>vary</c:v>
                </c:pt>
                <c:pt idx="559">
                  <c:v>match</c:v>
                </c:pt>
                <c:pt idx="560">
                  <c:v>maintain</c:v>
                </c:pt>
                <c:pt idx="561">
                  <c:v>analyze</c:v>
                </c:pt>
                <c:pt idx="562">
                  <c:v>active</c:v>
                </c:pt>
                <c:pt idx="563">
                  <c:v>double</c:v>
                </c:pt>
                <c:pt idx="564">
                  <c:v>access</c:v>
                </c:pt>
                <c:pt idx="565">
                  <c:v>proposal</c:v>
                </c:pt>
                <c:pt idx="566">
                  <c:v>instrument</c:v>
                </c:pt>
                <c:pt idx="567">
                  <c:v>mathematics</c:v>
                </c:pt>
                <c:pt idx="568">
                  <c:v>transport</c:v>
                </c:pt>
                <c:pt idx="569">
                  <c:v>challenge</c:v>
                </c:pt>
                <c:pt idx="570">
                  <c:v>convention</c:v>
                </c:pt>
                <c:pt idx="571">
                  <c:v>nearly</c:v>
                </c:pt>
                <c:pt idx="572">
                  <c:v>alternative</c:v>
                </c:pt>
                <c:pt idx="573">
                  <c:v>influence</c:v>
                </c:pt>
                <c:pt idx="574">
                  <c:v>liquid</c:v>
                </c:pt>
                <c:pt idx="575">
                  <c:v>emit</c:v>
                </c:pt>
                <c:pt idx="576">
                  <c:v>calculate</c:v>
                </c:pt>
                <c:pt idx="577">
                  <c:v>various</c:v>
                </c:pt>
                <c:pt idx="578">
                  <c:v>surround</c:v>
                </c:pt>
                <c:pt idx="579">
                  <c:v>actually</c:v>
                </c:pt>
                <c:pt idx="580">
                  <c:v>military</c:v>
                </c:pt>
                <c:pt idx="581">
                  <c:v>responsible</c:v>
                </c:pt>
                <c:pt idx="582">
                  <c:v>doubt</c:v>
                </c:pt>
                <c:pt idx="583">
                  <c:v>variety</c:v>
                </c:pt>
                <c:pt idx="584">
                  <c:v>principle</c:v>
                </c:pt>
                <c:pt idx="585">
                  <c:v>solve</c:v>
                </c:pt>
                <c:pt idx="586">
                  <c:v>easily</c:v>
                </c:pt>
                <c:pt idx="587">
                  <c:v>specific</c:v>
                </c:pt>
                <c:pt idx="588">
                  <c:v>conclude</c:v>
                </c:pt>
                <c:pt idx="589">
                  <c:v>announce</c:v>
                </c:pt>
                <c:pt idx="590">
                  <c:v>necessary</c:v>
                </c:pt>
                <c:pt idx="591">
                  <c:v>volume</c:v>
                </c:pt>
                <c:pt idx="592">
                  <c:v>expose</c:v>
                </c:pt>
                <c:pt idx="593">
                  <c:v>chain</c:v>
                </c:pt>
                <c:pt idx="594">
                  <c:v>final</c:v>
                </c:pt>
                <c:pt idx="595">
                  <c:v>tube</c:v>
                </c:pt>
                <c:pt idx="596">
                  <c:v>admit</c:v>
                </c:pt>
                <c:pt idx="597">
                  <c:v>cross</c:v>
                </c:pt>
                <c:pt idx="598">
                  <c:v>expensive</c:v>
                </c:pt>
                <c:pt idx="599">
                  <c:v>weight</c:v>
                </c:pt>
                <c:pt idx="600">
                  <c:v>advantage</c:v>
                </c:pt>
                <c:pt idx="601">
                  <c:v>explanation</c:v>
                </c:pt>
                <c:pt idx="602">
                  <c:v>giant</c:v>
                </c:pt>
                <c:pt idx="603">
                  <c:v>reality</c:v>
                </c:pt>
                <c:pt idx="604">
                  <c:v>significant</c:v>
                </c:pt>
                <c:pt idx="605">
                  <c:v>race</c:v>
                </c:pt>
                <c:pt idx="606">
                  <c:v>transfer</c:v>
                </c:pt>
                <c:pt idx="607">
                  <c:v>decline</c:v>
                </c:pt>
                <c:pt idx="608">
                  <c:v>seek</c:v>
                </c:pt>
                <c:pt idx="609">
                  <c:v>southern</c:v>
                </c:pt>
                <c:pt idx="610">
                  <c:v>insect</c:v>
                </c:pt>
                <c:pt idx="611">
                  <c:v>miss</c:v>
                </c:pt>
                <c:pt idx="612">
                  <c:v>pair</c:v>
                </c:pt>
                <c:pt idx="613">
                  <c:v>below</c:v>
                </c:pt>
                <c:pt idx="614">
                  <c:v>flight</c:v>
                </c:pt>
                <c:pt idx="615">
                  <c:v>constant</c:v>
                </c:pt>
                <c:pt idx="616">
                  <c:v>grant</c:v>
                </c:pt>
                <c:pt idx="617">
                  <c:v>dust</c:v>
                </c:pt>
                <c:pt idx="618">
                  <c:v>operation</c:v>
                </c:pt>
                <c:pt idx="619">
                  <c:v>core</c:v>
                </c:pt>
                <c:pt idx="620">
                  <c:v>finally</c:v>
                </c:pt>
                <c:pt idx="621">
                  <c:v>rely</c:v>
                </c:pt>
                <c:pt idx="622">
                  <c:v>threaten</c:v>
                </c:pt>
                <c:pt idx="623">
                  <c:v>absorb</c:v>
                </c:pt>
                <c:pt idx="624">
                  <c:v>convert</c:v>
                </c:pt>
                <c:pt idx="625">
                  <c:v>engine</c:v>
                </c:pt>
                <c:pt idx="626">
                  <c:v>join</c:v>
                </c:pt>
                <c:pt idx="627">
                  <c:v>panel</c:v>
                </c:pt>
                <c:pt idx="628">
                  <c:v>evolve</c:v>
                </c:pt>
                <c:pt idx="629">
                  <c:v>phone</c:v>
                </c:pt>
                <c:pt idx="630">
                  <c:v>relative</c:v>
                </c:pt>
                <c:pt idx="631">
                  <c:v>comet</c:v>
                </c:pt>
                <c:pt idx="632">
                  <c:v>muscle</c:v>
                </c:pt>
                <c:pt idx="633">
                  <c:v>tool</c:v>
                </c:pt>
                <c:pt idx="634">
                  <c:v>trigger</c:v>
                </c:pt>
                <c:pt idx="635">
                  <c:v>medium</c:v>
                </c:pt>
                <c:pt idx="636">
                  <c:v>examine</c:v>
                </c:pt>
                <c:pt idx="637">
                  <c:v>expand</c:v>
                </c:pt>
                <c:pt idx="638">
                  <c:v>screwdriver</c:v>
                </c:pt>
                <c:pt idx="639">
                  <c:v>successful</c:v>
                </c:pt>
                <c:pt idx="640">
                  <c:v>bore</c:v>
                </c:pt>
                <c:pt idx="641">
                  <c:v>edge</c:v>
                </c:pt>
                <c:pt idx="642">
                  <c:v>antibody</c:v>
                </c:pt>
                <c:pt idx="643">
                  <c:v>battery</c:v>
                </c:pt>
                <c:pt idx="644">
                  <c:v>contract</c:v>
                </c:pt>
                <c:pt idx="645">
                  <c:v>manufacture</c:v>
                </c:pt>
                <c:pt idx="646">
                  <c:v>component</c:v>
                </c:pt>
                <c:pt idx="647">
                  <c:v>conduct</c:v>
                </c:pt>
                <c:pt idx="648">
                  <c:v>exactly</c:v>
                </c:pt>
                <c:pt idx="649">
                  <c:v>ministry</c:v>
                </c:pt>
                <c:pt idx="650">
                  <c:v>vehicle</c:v>
                </c:pt>
                <c:pt idx="651">
                  <c:v>bear</c:v>
                </c:pt>
                <c:pt idx="652">
                  <c:v>mechanism</c:v>
                </c:pt>
                <c:pt idx="653">
                  <c:v>northern</c:v>
                </c:pt>
                <c:pt idx="654">
                  <c:v>skill</c:v>
                </c:pt>
                <c:pt idx="655">
                  <c:v>strain</c:v>
                </c:pt>
                <c:pt idx="656">
                  <c:v>firm</c:v>
                </c:pt>
                <c:pt idx="657">
                  <c:v>marine</c:v>
                </c:pt>
                <c:pt idx="658">
                  <c:v>wavelength</c:v>
                </c:pt>
                <c:pt idx="659">
                  <c:v>accident</c:v>
                </c:pt>
                <c:pt idx="660">
                  <c:v>demonstrate</c:v>
                </c:pt>
                <c:pt idx="661">
                  <c:v>section</c:v>
                </c:pt>
                <c:pt idx="662">
                  <c:v>investigate</c:v>
                </c:pt>
                <c:pt idx="663">
                  <c:v>contact</c:v>
                </c:pt>
                <c:pt idx="664">
                  <c:v>sensitive</c:v>
                </c:pt>
                <c:pt idx="665">
                  <c:v>brown</c:v>
                </c:pt>
                <c:pt idx="666">
                  <c:v>shift</c:v>
                </c:pt>
                <c:pt idx="667">
                  <c:v>dose</c:v>
                </c:pt>
                <c:pt idx="668">
                  <c:v>cycle</c:v>
                </c:pt>
                <c:pt idx="669">
                  <c:v>thus</c:v>
                </c:pt>
                <c:pt idx="670">
                  <c:v>private</c:v>
                </c:pt>
                <c:pt idx="671">
                  <c:v>convince</c:v>
                </c:pt>
                <c:pt idx="672">
                  <c:v>gain</c:v>
                </c:pt>
                <c:pt idx="673">
                  <c:v>prepare</c:v>
                </c:pt>
                <c:pt idx="674">
                  <c:v>biology</c:v>
                </c:pt>
                <c:pt idx="675">
                  <c:v>check</c:v>
                </c:pt>
                <c:pt idx="676">
                  <c:v>critical</c:v>
                </c:pt>
                <c:pt idx="677">
                  <c:v>plutonium</c:v>
                </c:pt>
                <c:pt idx="678">
                  <c:v>indicate</c:v>
                </c:pt>
                <c:pt idx="679">
                  <c:v>rare</c:v>
                </c:pt>
                <c:pt idx="680">
                  <c:v>electrical</c:v>
                </c:pt>
                <c:pt idx="681">
                  <c:v>independent</c:v>
                </c:pt>
                <c:pt idx="682">
                  <c:v>progress</c:v>
                </c:pt>
                <c:pt idx="683">
                  <c:v>connect</c:v>
                </c:pt>
                <c:pt idx="684">
                  <c:v>sale</c:v>
                </c:pt>
                <c:pt idx="685">
                  <c:v>ancient</c:v>
                </c:pt>
                <c:pt idx="686">
                  <c:v>apart</c:v>
                </c:pt>
                <c:pt idx="687">
                  <c:v>campaign</c:v>
                </c:pt>
                <c:pt idx="688">
                  <c:v>associate</c:v>
                </c:pt>
                <c:pt idx="689">
                  <c:v>imagine</c:v>
                </c:pt>
                <c:pt idx="690">
                  <c:v>personal</c:v>
                </c:pt>
                <c:pt idx="691">
                  <c:v>relationship</c:v>
                </c:pt>
                <c:pt idx="692">
                  <c:v>strike</c:v>
                </c:pt>
                <c:pt idx="693">
                  <c:v>impossible</c:v>
                </c:pt>
                <c:pt idx="694">
                  <c:v>consist</c:v>
                </c:pt>
                <c:pt idx="695">
                  <c:v>document</c:v>
                </c:pt>
                <c:pt idx="696">
                  <c:v>strategy</c:v>
                </c:pt>
                <c:pt idx="697">
                  <c:v>agent</c:v>
                </c:pt>
                <c:pt idx="698">
                  <c:v>bomb</c:v>
                </c:pt>
                <c:pt idx="699">
                  <c:v>foreign</c:v>
                </c:pt>
                <c:pt idx="700">
                  <c:v>throughout</c:v>
                </c:pt>
                <c:pt idx="701">
                  <c:v>equivalent</c:v>
                </c:pt>
                <c:pt idx="702">
                  <c:v>motion</c:v>
                </c:pt>
                <c:pt idx="703">
                  <c:v>bright</c:v>
                </c:pt>
                <c:pt idx="704">
                  <c:v>suspect</c:v>
                </c:pt>
                <c:pt idx="705">
                  <c:v>therapy</c:v>
                </c:pt>
                <c:pt idx="706">
                  <c:v>extend</c:v>
                </c:pt>
                <c:pt idx="707">
                  <c:v>forum</c:v>
                </c:pt>
                <c:pt idx="708">
                  <c:v>realize</c:v>
                </c:pt>
                <c:pt idx="709">
                  <c:v>secret</c:v>
                </c:pt>
                <c:pt idx="710">
                  <c:v>hunt</c:v>
                </c:pt>
                <c:pt idx="711">
                  <c:v>respond</c:v>
                </c:pt>
                <c:pt idx="712">
                  <c:v>discuss</c:v>
                </c:pt>
                <c:pt idx="713">
                  <c:v>institution</c:v>
                </c:pt>
                <c:pt idx="714">
                  <c:v>perform</c:v>
                </c:pt>
                <c:pt idx="715">
                  <c:v>guide</c:v>
                </c:pt>
                <c:pt idx="716">
                  <c:v>infrared</c:v>
                </c:pt>
                <c:pt idx="717">
                  <c:v>entire</c:v>
                </c:pt>
                <c:pt idx="718">
                  <c:v>optical</c:v>
                </c:pt>
                <c:pt idx="719">
                  <c:v>currently</c:v>
                </c:pt>
                <c:pt idx="720">
                  <c:v>worth</c:v>
                </c:pt>
                <c:pt idx="721">
                  <c:v>assume</c:v>
                </c:pt>
                <c:pt idx="722">
                  <c:v>attention</c:v>
                </c:pt>
                <c:pt idx="723">
                  <c:v>massive</c:v>
                </c:pt>
                <c:pt idx="724">
                  <c:v>confirm</c:v>
                </c:pt>
                <c:pt idx="725">
                  <c:v>failure</c:v>
                </c:pt>
                <c:pt idx="726">
                  <c:v>origin</c:v>
                </c:pt>
                <c:pt idx="727">
                  <c:v>agreement</c:v>
                </c:pt>
                <c:pt idx="728">
                  <c:v>statement</c:v>
                </c:pt>
                <c:pt idx="729">
                  <c:v>trap</c:v>
                </c:pt>
                <c:pt idx="730">
                  <c:v>paint</c:v>
                </c:pt>
                <c:pt idx="731">
                  <c:v>transmit</c:v>
                </c:pt>
                <c:pt idx="732">
                  <c:v>adult</c:v>
                </c:pt>
                <c:pt idx="733">
                  <c:v>correct</c:v>
                </c:pt>
                <c:pt idx="734">
                  <c:v>iron</c:v>
                </c:pt>
                <c:pt idx="735">
                  <c:v>dam</c:v>
                </c:pt>
                <c:pt idx="736">
                  <c:v>alter</c:v>
                </c:pt>
                <c:pt idx="737">
                  <c:v>gravity</c:v>
                </c:pt>
                <c:pt idx="738">
                  <c:v>basis</c:v>
                </c:pt>
                <c:pt idx="739">
                  <c:v>define</c:v>
                </c:pt>
                <c:pt idx="740">
                  <c:v>performance</c:v>
                </c:pt>
                <c:pt idx="741">
                  <c:v>artificial</c:v>
                </c:pt>
                <c:pt idx="742">
                  <c:v>neutron</c:v>
                </c:pt>
                <c:pt idx="743">
                  <c:v>concentrate</c:v>
                </c:pt>
                <c:pt idx="744">
                  <c:v>divide</c:v>
                </c:pt>
                <c:pt idx="745">
                  <c:v>phenomenon</c:v>
                </c:pt>
                <c:pt idx="746">
                  <c:v>phase</c:v>
                </c:pt>
                <c:pt idx="747">
                  <c:v>bond</c:v>
                </c:pt>
                <c:pt idx="748">
                  <c:v>balance</c:v>
                </c:pt>
                <c:pt idx="749">
                  <c:v>file</c:v>
                </c:pt>
                <c:pt idx="750">
                  <c:v>previous</c:v>
                </c:pt>
                <c:pt idx="751">
                  <c:v>earthquake</c:v>
                </c:pt>
                <c:pt idx="752">
                  <c:v>error</c:v>
                </c:pt>
                <c:pt idx="753">
                  <c:v>solid</c:v>
                </c:pt>
                <c:pt idx="754">
                  <c:v>intend</c:v>
                </c:pt>
                <c:pt idx="755">
                  <c:v>obvious</c:v>
                </c:pt>
                <c:pt idx="756">
                  <c:v>wildlife</c:v>
                </c:pt>
                <c:pt idx="757">
                  <c:v>silicon</c:v>
                </c:pt>
                <c:pt idx="758">
                  <c:v>cluster</c:v>
                </c:pt>
                <c:pt idx="759">
                  <c:v>coast</c:v>
                </c:pt>
                <c:pt idx="760">
                  <c:v>forward</c:v>
                </c:pt>
                <c:pt idx="761">
                  <c:v>tropical</c:v>
                </c:pt>
                <c:pt idx="762">
                  <c:v>completely</c:v>
                </c:pt>
                <c:pt idx="763">
                  <c:v>essential</c:v>
                </c:pt>
                <c:pt idx="764">
                  <c:v>handle</c:v>
                </c:pt>
                <c:pt idx="765">
                  <c:v>situation</c:v>
                </c:pt>
                <c:pt idx="766">
                  <c:v>fragment</c:v>
                </c:pt>
                <c:pt idx="767">
                  <c:v>practical</c:v>
                </c:pt>
                <c:pt idx="768">
                  <c:v>fault</c:v>
                </c:pt>
                <c:pt idx="769">
                  <c:v>danger</c:v>
                </c:pt>
                <c:pt idx="770">
                  <c:v>oxide</c:v>
                </c:pt>
                <c:pt idx="771">
                  <c:v>substance</c:v>
                </c:pt>
                <c:pt idx="772">
                  <c:v>repeat</c:v>
                </c:pt>
                <c:pt idx="773">
                  <c:v>favor</c:v>
                </c:pt>
                <c:pt idx="774">
                  <c:v>severe</c:v>
                </c:pt>
                <c:pt idx="775">
                  <c:v>stick</c:v>
                </c:pt>
                <c:pt idx="776">
                  <c:v>photograph</c:v>
                </c:pt>
                <c:pt idx="777">
                  <c:v>obtain</c:v>
                </c:pt>
                <c:pt idx="778">
                  <c:v>toxic</c:v>
                </c:pt>
                <c:pt idx="779">
                  <c:v>license</c:v>
                </c:pt>
                <c:pt idx="780">
                  <c:v>sensor</c:v>
                </c:pt>
                <c:pt idx="781">
                  <c:v>coat</c:v>
                </c:pt>
                <c:pt idx="782">
                  <c:v>summit</c:v>
                </c:pt>
                <c:pt idx="783">
                  <c:v>difficulty</c:v>
                </c:pt>
                <c:pt idx="784">
                  <c:v>seed</c:v>
                </c:pt>
                <c:pt idx="785">
                  <c:v>spin</c:v>
                </c:pt>
                <c:pt idx="786">
                  <c:v>twice</c:v>
                </c:pt>
                <c:pt idx="787">
                  <c:v>density</c:v>
                </c:pt>
                <c:pt idx="788">
                  <c:v>characteristic</c:v>
                </c:pt>
                <c:pt idx="789">
                  <c:v>birth</c:v>
                </c:pt>
                <c:pt idx="790">
                  <c:v>extinction</c:v>
                </c:pt>
                <c:pt idx="791">
                  <c:v>nitrogen</c:v>
                </c:pt>
                <c:pt idx="792">
                  <c:v>purpose</c:v>
                </c:pt>
                <c:pt idx="793">
                  <c:v>eastern</c:v>
                </c:pt>
                <c:pt idx="794">
                  <c:v>post</c:v>
                </c:pt>
                <c:pt idx="795">
                  <c:v>traffic</c:v>
                </c:pt>
                <c:pt idx="796">
                  <c:v>mission</c:v>
                </c:pt>
                <c:pt idx="797">
                  <c:v>broadcast</c:v>
                </c:pt>
                <c:pt idx="798">
                  <c:v>capacity</c:v>
                </c:pt>
                <c:pt idx="799">
                  <c:v>scream</c:v>
                </c:pt>
                <c:pt idx="800">
                  <c:v>annual</c:v>
                </c:pt>
                <c:pt idx="801">
                  <c:v>chapter</c:v>
                </c:pt>
                <c:pt idx="802">
                  <c:v>court</c:v>
                </c:pt>
                <c:pt idx="803">
                  <c:v>yield</c:v>
                </c:pt>
                <c:pt idx="804">
                  <c:v>net</c:v>
                </c:pt>
                <c:pt idx="805">
                  <c:v>plate</c:v>
                </c:pt>
                <c:pt idx="806">
                  <c:v>mail</c:v>
                </c:pt>
                <c:pt idx="807">
                  <c:v>regulation</c:v>
                </c:pt>
                <c:pt idx="808">
                  <c:v>virtual</c:v>
                </c:pt>
                <c:pt idx="809">
                  <c:v>scan</c:v>
                </c:pt>
                <c:pt idx="810">
                  <c:v>wonder</c:v>
                </c:pt>
                <c:pt idx="811">
                  <c:v>plastic</c:v>
                </c:pt>
                <c:pt idx="812">
                  <c:v>positive</c:v>
                </c:pt>
                <c:pt idx="813">
                  <c:v>thin</c:v>
                </c:pt>
                <c:pt idx="814">
                  <c:v>contrast</c:v>
                </c:pt>
                <c:pt idx="815">
                  <c:v>background</c:v>
                </c:pt>
                <c:pt idx="816">
                  <c:v>neuron</c:v>
                </c:pt>
                <c:pt idx="817">
                  <c:v>numerator</c:v>
                </c:pt>
                <c:pt idx="818">
                  <c:v>pioneer</c:v>
                </c:pt>
                <c:pt idx="819">
                  <c:v>stretch</c:v>
                </c:pt>
                <c:pt idx="820">
                  <c:v>regard</c:v>
                </c:pt>
                <c:pt idx="821">
                  <c:v>apparently</c:v>
                </c:pt>
                <c:pt idx="822">
                  <c:v>spectrum</c:v>
                </c:pt>
                <c:pt idx="823">
                  <c:v>dinosaur</c:v>
                </c:pt>
                <c:pt idx="824">
                  <c:v>mixture</c:v>
                </c:pt>
                <c:pt idx="825">
                  <c:v>adopt</c:v>
                </c:pt>
                <c:pt idx="826">
                  <c:v>preserve</c:v>
                </c:pt>
                <c:pt idx="827">
                  <c:v>gap</c:v>
                </c:pt>
                <c:pt idx="828">
                  <c:v>aspect</c:v>
                </c:pt>
                <c:pt idx="829">
                  <c:v>procedure</c:v>
                </c:pt>
                <c:pt idx="830">
                  <c:v>concept</c:v>
                </c:pt>
                <c:pt idx="831">
                  <c:v>whisper</c:v>
                </c:pt>
                <c:pt idx="832">
                  <c:v>dangerous</c:v>
                </c:pt>
                <c:pt idx="833">
                  <c:v>professional</c:v>
                </c:pt>
                <c:pt idx="834">
                  <c:v>cable</c:v>
                </c:pt>
                <c:pt idx="835">
                  <c:v>couple</c:v>
                </c:pt>
                <c:pt idx="836">
                  <c:v>hormone</c:v>
                </c:pt>
                <c:pt idx="837">
                  <c:v>ion</c:v>
                </c:pt>
                <c:pt idx="838">
                  <c:v>organic</c:v>
                </c:pt>
                <c:pt idx="839">
                  <c:v>nucleus</c:v>
                </c:pt>
                <c:pt idx="840">
                  <c:v>career</c:v>
                </c:pt>
                <c:pt idx="841">
                  <c:v>content</c:v>
                </c:pt>
                <c:pt idx="842">
                  <c:v>proportion</c:v>
                </c:pt>
                <c:pt idx="843">
                  <c:v>greenhouse</c:v>
                </c:pt>
                <c:pt idx="844">
                  <c:v>tank</c:v>
                </c:pt>
                <c:pt idx="845">
                  <c:v>explosion</c:v>
                </c:pt>
                <c:pt idx="846">
                  <c:v>opportunity</c:v>
                </c:pt>
                <c:pt idx="847">
                  <c:v>extract</c:v>
                </c:pt>
                <c:pt idx="848">
                  <c:v>print</c:v>
                </c:pt>
                <c:pt idx="849">
                  <c:v>pulse</c:v>
                </c:pt>
                <c:pt idx="850">
                  <c:v>foundation</c:v>
                </c:pt>
                <c:pt idx="851">
                  <c:v>stimulate</c:v>
                </c:pt>
                <c:pt idx="852">
                  <c:v>promote</c:v>
                </c:pt>
                <c:pt idx="853">
                  <c:v>seal</c:v>
                </c:pt>
                <c:pt idx="854">
                  <c:v>smoke</c:v>
                </c:pt>
                <c:pt idx="855">
                  <c:v>unlike</c:v>
                </c:pt>
                <c:pt idx="856">
                  <c:v>unless</c:v>
                </c:pt>
                <c:pt idx="857">
                  <c:v>biotechnology</c:v>
                </c:pt>
                <c:pt idx="858">
                  <c:v>partner</c:v>
                </c:pt>
                <c:pt idx="859">
                  <c:v>delay</c:v>
                </c:pt>
                <c:pt idx="860">
                  <c:v>chief</c:v>
                </c:pt>
                <c:pt idx="861">
                  <c:v>fundamental</c:v>
                </c:pt>
                <c:pt idx="862">
                  <c:v>motor</c:v>
                </c:pt>
                <c:pt idx="863">
                  <c:v>attach</c:v>
                </c:pt>
                <c:pt idx="864">
                  <c:v>ignore</c:v>
                </c:pt>
                <c:pt idx="865">
                  <c:v>recommend</c:v>
                </c:pt>
                <c:pt idx="866">
                  <c:v>reserve</c:v>
                </c:pt>
                <c:pt idx="867">
                  <c:v>select</c:v>
                </c:pt>
                <c:pt idx="868">
                  <c:v>deliver</c:v>
                </c:pt>
                <c:pt idx="869">
                  <c:v>enable</c:v>
                </c:pt>
                <c:pt idx="870">
                  <c:v>habitat</c:v>
                </c:pt>
                <c:pt idx="871">
                  <c:v>mercury</c:v>
                </c:pt>
                <c:pt idx="872">
                  <c:v>ordinary</c:v>
                </c:pt>
                <c:pt idx="873">
                  <c:v>customer</c:v>
                </c:pt>
                <c:pt idx="874">
                  <c:v>mention</c:v>
                </c:pt>
                <c:pt idx="875">
                  <c:v>nerve</c:v>
                </c:pt>
                <c:pt idx="876">
                  <c:v>rocket</c:v>
                </c:pt>
                <c:pt idx="877">
                  <c:v>ahead</c:v>
                </c:pt>
                <c:pt idx="878">
                  <c:v>conclusion</c:v>
                </c:pt>
                <c:pt idx="879">
                  <c:v>flood</c:v>
                </c:pt>
                <c:pt idx="880">
                  <c:v>pump</c:v>
                </c:pt>
                <c:pt idx="881">
                  <c:v>bottom</c:v>
                </c:pt>
                <c:pt idx="882">
                  <c:v>thick</c:v>
                </c:pt>
                <c:pt idx="883">
                  <c:v>disappear</c:v>
                </c:pt>
                <c:pt idx="884">
                  <c:v>meanwhile</c:v>
                </c:pt>
                <c:pt idx="885">
                  <c:v>circuit</c:v>
                </c:pt>
                <c:pt idx="886">
                  <c:v>photon</c:v>
                </c:pt>
                <c:pt idx="887">
                  <c:v>variation</c:v>
                </c:pt>
                <c:pt idx="888">
                  <c:v>vessel</c:v>
                </c:pt>
                <c:pt idx="889">
                  <c:v>unique</c:v>
                </c:pt>
                <c:pt idx="890">
                  <c:v>breast</c:v>
                </c:pt>
                <c:pt idx="891">
                  <c:v>robot</c:v>
                </c:pt>
                <c:pt idx="892">
                  <c:v>quantity</c:v>
                </c:pt>
                <c:pt idx="893">
                  <c:v>increasingly</c:v>
                </c:pt>
                <c:pt idx="894">
                  <c:v>combination</c:v>
                </c:pt>
                <c:pt idx="895">
                  <c:v>competition</c:v>
                </c:pt>
                <c:pt idx="896">
                  <c:v>contribute</c:v>
                </c:pt>
                <c:pt idx="897">
                  <c:v>stock</c:v>
                </c:pt>
                <c:pt idx="898">
                  <c:v>economy</c:v>
                </c:pt>
                <c:pt idx="899">
                  <c:v>trace</c:v>
                </c:pt>
                <c:pt idx="900">
                  <c:v>fat</c:v>
                </c:pt>
                <c:pt idx="901">
                  <c:v>reference</c:v>
                </c:pt>
                <c:pt idx="902">
                  <c:v>wire</c:v>
                </c:pt>
                <c:pt idx="903">
                  <c:v>tunnel</c:v>
                </c:pt>
                <c:pt idx="904">
                  <c:v>arise</c:v>
                </c:pt>
                <c:pt idx="905">
                  <c:v>noise</c:v>
                </c:pt>
                <c:pt idx="906">
                  <c:v>pilot</c:v>
                </c:pt>
                <c:pt idx="907">
                  <c:v>financial</c:v>
                </c:pt>
                <c:pt idx="908">
                  <c:v>quarter</c:v>
                </c:pt>
                <c:pt idx="909">
                  <c:v>touch</c:v>
                </c:pt>
                <c:pt idx="910">
                  <c:v>connection</c:v>
                </c:pt>
                <c:pt idx="911">
                  <c:v>host</c:v>
                </c:pt>
                <c:pt idx="912">
                  <c:v>polymer</c:v>
                </c:pt>
                <c:pt idx="913">
                  <c:v>collapse</c:v>
                </c:pt>
                <c:pt idx="914">
                  <c:v>construction</c:v>
                </c:pt>
                <c:pt idx="915">
                  <c:v>attract</c:v>
                </c:pt>
                <c:pt idx="916">
                  <c:v>magazine</c:v>
                </c:pt>
                <c:pt idx="917">
                  <c:v>sperm</c:v>
                </c:pt>
                <c:pt idx="918">
                  <c:v>choice</c:v>
                </c:pt>
                <c:pt idx="919">
                  <c:v>path</c:v>
                </c:pt>
                <c:pt idx="920">
                  <c:v>goal</c:v>
                </c:pt>
                <c:pt idx="921">
                  <c:v>vital</c:v>
                </c:pt>
                <c:pt idx="922">
                  <c:v>mammal</c:v>
                </c:pt>
                <c:pt idx="923">
                  <c:v>chromosome</c:v>
                </c:pt>
                <c:pt idx="924">
                  <c:v>organize</c:v>
                </c:pt>
                <c:pt idx="925">
                  <c:v>radioactive</c:v>
                </c:pt>
                <c:pt idx="926">
                  <c:v>resistance</c:v>
                </c:pt>
                <c:pt idx="927">
                  <c:v>addition</c:v>
                </c:pt>
                <c:pt idx="928">
                  <c:v>deposit</c:v>
                </c:pt>
                <c:pt idx="929">
                  <c:v>efficient</c:v>
                </c:pt>
                <c:pt idx="930">
                  <c:v>jet</c:v>
                </c:pt>
                <c:pt idx="931">
                  <c:v>joint</c:v>
                </c:pt>
                <c:pt idx="932">
                  <c:v>Jupiter</c:v>
                </c:pt>
                <c:pt idx="933">
                  <c:v>puzzle</c:v>
                </c:pt>
                <c:pt idx="934">
                  <c:v>bind</c:v>
                </c:pt>
                <c:pt idx="935">
                  <c:v>chlorophyll</c:v>
                </c:pt>
                <c:pt idx="936">
                  <c:v>division</c:v>
                </c:pt>
                <c:pt idx="937">
                  <c:v>efficiency</c:v>
                </c:pt>
                <c:pt idx="938">
                  <c:v>multiplication</c:v>
                </c:pt>
                <c:pt idx="939">
                  <c:v>otherwise</c:v>
                </c:pt>
                <c:pt idx="940">
                  <c:v>refuse</c:v>
                </c:pt>
                <c:pt idx="941">
                  <c:v>saw</c:v>
                </c:pt>
                <c:pt idx="942">
                  <c:v>legal</c:v>
                </c:pt>
                <c:pt idx="943">
                  <c:v>unfortunately</c:v>
                </c:pt>
                <c:pt idx="944">
                  <c:v>agriculture</c:v>
                </c:pt>
                <c:pt idx="945">
                  <c:v>tooth</c:v>
                </c:pt>
                <c:pt idx="946">
                  <c:v>threat</c:v>
                </c:pt>
                <c:pt idx="947">
                  <c:v>exchange</c:v>
                </c:pt>
                <c:pt idx="948">
                  <c:v>lung</c:v>
                </c:pt>
                <c:pt idx="949">
                  <c:v>crystal</c:v>
                </c:pt>
                <c:pt idx="950">
                  <c:v>disaster</c:v>
                </c:pt>
                <c:pt idx="951">
                  <c:v>uranium</c:v>
                </c:pt>
                <c:pt idx="952">
                  <c:v>vast</c:v>
                </c:pt>
                <c:pt idx="953">
                  <c:v>wear</c:v>
                </c:pt>
                <c:pt idx="954">
                  <c:v>modify</c:v>
                </c:pt>
                <c:pt idx="955">
                  <c:v>shock</c:v>
                </c:pt>
                <c:pt idx="956">
                  <c:v>trust</c:v>
                </c:pt>
                <c:pt idx="957">
                  <c:v>vision</c:v>
                </c:pt>
                <c:pt idx="958">
                  <c:v>mount</c:v>
                </c:pt>
                <c:pt idx="959">
                  <c:v>approve</c:v>
                </c:pt>
                <c:pt idx="960">
                  <c:v>escape</c:v>
                </c:pt>
                <c:pt idx="961">
                  <c:v>thermometer</c:v>
                </c:pt>
                <c:pt idx="962">
                  <c:v>hide</c:v>
                </c:pt>
                <c:pt idx="963">
                  <c:v>radar</c:v>
                </c:pt>
                <c:pt idx="964">
                  <c:v>security</c:v>
                </c:pt>
                <c:pt idx="965">
                  <c:v>overall</c:v>
                </c:pt>
                <c:pt idx="966">
                  <c:v>creature</c:v>
                </c:pt>
                <c:pt idx="967">
                  <c:v>secretary</c:v>
                </c:pt>
                <c:pt idx="968">
                  <c:v>consequence</c:v>
                </c:pt>
                <c:pt idx="969">
                  <c:v>immediately</c:v>
                </c:pt>
                <c:pt idx="970">
                  <c:v>sexual</c:v>
                </c:pt>
                <c:pt idx="971">
                  <c:v>visible</c:v>
                </c:pt>
                <c:pt idx="972">
                  <c:v>root</c:v>
                </c:pt>
                <c:pt idx="973">
                  <c:v>critic</c:v>
                </c:pt>
                <c:pt idx="974">
                  <c:v>exercise</c:v>
                </c:pt>
                <c:pt idx="975">
                  <c:v>probe</c:v>
                </c:pt>
                <c:pt idx="976">
                  <c:v>blame</c:v>
                </c:pt>
                <c:pt idx="977">
                  <c:v>facility</c:v>
                </c:pt>
                <c:pt idx="978">
                  <c:v>nearby</c:v>
                </c:pt>
                <c:pt idx="979">
                  <c:v>melt</c:v>
                </c:pt>
                <c:pt idx="980">
                  <c:v>blow</c:v>
                </c:pt>
                <c:pt idx="981">
                  <c:v>fluid</c:v>
                </c:pt>
                <c:pt idx="982">
                  <c:v>pain</c:v>
                </c:pt>
                <c:pt idx="983">
                  <c:v>recycle</c:v>
                </c:pt>
                <c:pt idx="984">
                  <c:v>crucial</c:v>
                </c:pt>
                <c:pt idx="985">
                  <c:v>mental</c:v>
                </c:pt>
                <c:pt idx="986">
                  <c:v>X-ray</c:v>
                </c:pt>
                <c:pt idx="987">
                  <c:v>speech</c:v>
                </c:pt>
                <c:pt idx="988">
                  <c:v>exposure</c:v>
                </c:pt>
                <c:pt idx="989">
                  <c:v>fix</c:v>
                </c:pt>
                <c:pt idx="990">
                  <c:v>importance</c:v>
                </c:pt>
                <c:pt idx="991">
                  <c:v>prime</c:v>
                </c:pt>
                <c:pt idx="992">
                  <c:v>worldwide</c:v>
                </c:pt>
                <c:pt idx="993">
                  <c:v>strength</c:v>
                </c:pt>
                <c:pt idx="994">
                  <c:v>advice</c:v>
                </c:pt>
                <c:pt idx="995">
                  <c:v>congress</c:v>
                </c:pt>
                <c:pt idx="996">
                  <c:v>burst</c:v>
                </c:pt>
                <c:pt idx="997">
                  <c:v>exploit</c:v>
                </c:pt>
                <c:pt idx="998">
                  <c:v>explore</c:v>
                </c:pt>
                <c:pt idx="999">
                  <c:v>observatory</c:v>
                </c:pt>
                <c:pt idx="1000">
                  <c:v>equation</c:v>
                </c:pt>
                <c:pt idx="1001">
                  <c:v>mirror</c:v>
                </c:pt>
                <c:pt idx="1002">
                  <c:v>priority</c:v>
                </c:pt>
                <c:pt idx="1003">
                  <c:v>senior</c:v>
                </c:pt>
                <c:pt idx="1004">
                  <c:v>stone</c:v>
                </c:pt>
                <c:pt idx="1005">
                  <c:v>dump</c:v>
                </c:pt>
                <c:pt idx="1006">
                  <c:v>intelligence</c:v>
                </c:pt>
                <c:pt idx="1007">
                  <c:v>pipe</c:v>
                </c:pt>
                <c:pt idx="1008">
                  <c:v>responsibility</c:v>
                </c:pt>
                <c:pt idx="1009">
                  <c:v>tax</c:v>
                </c:pt>
                <c:pt idx="1010">
                  <c:v>outer</c:v>
                </c:pt>
                <c:pt idx="1011">
                  <c:v>stair</c:v>
                </c:pt>
                <c:pt idx="1012">
                  <c:v>route</c:v>
                </c:pt>
                <c:pt idx="1013">
                  <c:v>prize</c:v>
                </c:pt>
                <c:pt idx="1014">
                  <c:v>fishery</c:v>
                </c:pt>
                <c:pt idx="1015">
                  <c:v>setting</c:v>
                </c:pt>
                <c:pt idx="1016">
                  <c:v>sheet</c:v>
                </c:pt>
                <c:pt idx="1017">
                  <c:v>administration</c:v>
                </c:pt>
                <c:pt idx="1018">
                  <c:v>civil</c:v>
                </c:pt>
                <c:pt idx="1019">
                  <c:v>factory</c:v>
                </c:pt>
                <c:pt idx="1020">
                  <c:v>insist</c:v>
                </c:pt>
                <c:pt idx="1021">
                  <c:v>style</c:v>
                </c:pt>
                <c:pt idx="1022">
                  <c:v>import</c:v>
                </c:pt>
                <c:pt idx="1023">
                  <c:v>option</c:v>
                </c:pt>
                <c:pt idx="1024">
                  <c:v>organ</c:v>
                </c:pt>
                <c:pt idx="1025">
                  <c:v>proton</c:v>
                </c:pt>
                <c:pt idx="1026">
                  <c:v>shell</c:v>
                </c:pt>
                <c:pt idx="1027">
                  <c:v>express</c:v>
                </c:pt>
                <c:pt idx="1028">
                  <c:v>tackle</c:v>
                </c:pt>
                <c:pt idx="1029">
                  <c:v>receptor</c:v>
                </c:pt>
                <c:pt idx="1030">
                  <c:v>band</c:v>
                </c:pt>
                <c:pt idx="1031">
                  <c:v>gamma</c:v>
                </c:pt>
                <c:pt idx="1032">
                  <c:v>split</c:v>
                </c:pt>
                <c:pt idx="1033">
                  <c:v>sulphur</c:v>
                </c:pt>
                <c:pt idx="1034">
                  <c:v>export</c:v>
                </c:pt>
                <c:pt idx="1035">
                  <c:v>poison</c:v>
                </c:pt>
                <c:pt idx="1036">
                  <c:v>publication</c:v>
                </c:pt>
                <c:pt idx="1037">
                  <c:v>cosmic</c:v>
                </c:pt>
                <c:pt idx="1038">
                  <c:v>gather</c:v>
                </c:pt>
                <c:pt idx="1039">
                  <c:v>oppose</c:v>
                </c:pt>
                <c:pt idx="1040">
                  <c:v>whatever</c:v>
                </c:pt>
                <c:pt idx="1041">
                  <c:v>angle</c:v>
                </c:pt>
                <c:pt idx="1042">
                  <c:v>consume</c:v>
                </c:pt>
                <c:pt idx="1043">
                  <c:v>diet</c:v>
                </c:pt>
                <c:pt idx="1044">
                  <c:v>genome</c:v>
                </c:pt>
                <c:pt idx="1045">
                  <c:v>shuttle</c:v>
                </c:pt>
                <c:pt idx="1046">
                  <c:v>astronomy</c:v>
                </c:pt>
                <c:pt idx="1047">
                  <c:v>distinguish</c:v>
                </c:pt>
                <c:pt idx="1048">
                  <c:v>inject</c:v>
                </c:pt>
                <c:pt idx="1049">
                  <c:v>label</c:v>
                </c:pt>
                <c:pt idx="1050">
                  <c:v>output</c:v>
                </c:pt>
                <c:pt idx="1051">
                  <c:v>partly</c:v>
                </c:pt>
                <c:pt idx="1052">
                  <c:v>judge</c:v>
                </c:pt>
                <c:pt idx="1053">
                  <c:v>lubricate</c:v>
                </c:pt>
                <c:pt idx="1054">
                  <c:v>refer</c:v>
                </c:pt>
                <c:pt idx="1055">
                  <c:v>enormous</c:v>
                </c:pt>
                <c:pt idx="1056">
                  <c:v>editor</c:v>
                </c:pt>
                <c:pt idx="1057">
                  <c:v>load</c:v>
                </c:pt>
                <c:pt idx="1058">
                  <c:v>react</c:v>
                </c:pt>
                <c:pt idx="1059">
                  <c:v>pack</c:v>
                </c:pt>
                <c:pt idx="1060">
                  <c:v>prefer</c:v>
                </c:pt>
                <c:pt idx="1061">
                  <c:v>tail</c:v>
                </c:pt>
                <c:pt idx="1062">
                  <c:v>parallel</c:v>
                </c:pt>
                <c:pt idx="1063">
                  <c:v>stream</c:v>
                </c:pt>
                <c:pt idx="1064">
                  <c:v>typical</c:v>
                </c:pt>
                <c:pt idx="1065">
                  <c:v>broad</c:v>
                </c:pt>
                <c:pt idx="1066">
                  <c:v>cite</c:v>
                </c:pt>
                <c:pt idx="1067">
                  <c:v>underground</c:v>
                </c:pt>
                <c:pt idx="1068">
                  <c:v>unusual</c:v>
                </c:pt>
                <c:pt idx="1069">
                  <c:v>victim</c:v>
                </c:pt>
                <c:pt idx="1070">
                  <c:v>accurate</c:v>
                </c:pt>
                <c:pt idx="1071">
                  <c:v>assessment</c:v>
                </c:pt>
                <c:pt idx="1072">
                  <c:v>battle</c:v>
                </c:pt>
                <c:pt idx="1073">
                  <c:v>isolate</c:v>
                </c:pt>
                <c:pt idx="1074">
                  <c:v>truth</c:v>
                </c:pt>
                <c:pt idx="1075">
                  <c:v>abandon</c:v>
                </c:pt>
                <c:pt idx="1076">
                  <c:v>appropriate</c:v>
                </c:pt>
                <c:pt idx="1077">
                  <c:v>beneath</c:v>
                </c:pt>
                <c:pt idx="1078">
                  <c:v>depth</c:v>
                </c:pt>
                <c:pt idx="1079">
                  <c:v>sediment</c:v>
                </c:pt>
                <c:pt idx="1080">
                  <c:v>sight</c:v>
                </c:pt>
                <c:pt idx="1081">
                  <c:v>boundary</c:v>
                </c:pt>
                <c:pt idx="1082">
                  <c:v>employ</c:v>
                </c:pt>
                <c:pt idx="1083">
                  <c:v>excite</c:v>
                </c:pt>
                <c:pt idx="1084">
                  <c:v>behave</c:v>
                </c:pt>
                <c:pt idx="1085">
                  <c:v>denominator</c:v>
                </c:pt>
                <c:pt idx="1086">
                  <c:v>closely</c:v>
                </c:pt>
                <c:pt idx="1087">
                  <c:v>income</c:v>
                </c:pt>
                <c:pt idx="1088">
                  <c:v>character</c:v>
                </c:pt>
                <c:pt idx="1089">
                  <c:v>graduate</c:v>
                </c:pt>
                <c:pt idx="1090">
                  <c:v>capable</c:v>
                </c:pt>
                <c:pt idx="1091">
                  <c:v>desert</c:v>
                </c:pt>
                <c:pt idx="1092">
                  <c:v>reduction</c:v>
                </c:pt>
                <c:pt idx="1093">
                  <c:v>reject</c:v>
                </c:pt>
                <c:pt idx="1094">
                  <c:v>equal</c:v>
                </c:pt>
                <c:pt idx="1095">
                  <c:v>merely</c:v>
                </c:pt>
                <c:pt idx="1096">
                  <c:v>remote</c:v>
                </c:pt>
                <c:pt idx="1097">
                  <c:v>salt</c:v>
                </c:pt>
                <c:pt idx="1098">
                  <c:v>native</c:v>
                </c:pt>
                <c:pt idx="1099">
                  <c:v>spacecraft</c:v>
                </c:pt>
                <c:pt idx="1100">
                  <c:v>transmission</c:v>
                </c:pt>
                <c:pt idx="1101">
                  <c:v>decay</c:v>
                </c:pt>
                <c:pt idx="1102">
                  <c:v>familiar</c:v>
                </c:pt>
                <c:pt idx="1103">
                  <c:v>survival</c:v>
                </c:pt>
                <c:pt idx="1104">
                  <c:v>laughter</c:v>
                </c:pt>
                <c:pt idx="1105">
                  <c:v>dozen</c:v>
                </c:pt>
                <c:pt idx="1106">
                  <c:v>fusion</c:v>
                </c:pt>
                <c:pt idx="1107">
                  <c:v>imply</c:v>
                </c:pt>
                <c:pt idx="1108">
                  <c:v>prospect</c:v>
                </c:pt>
                <c:pt idx="1109">
                  <c:v>trend</c:v>
                </c:pt>
                <c:pt idx="1110">
                  <c:v>steel</c:v>
                </c:pt>
                <c:pt idx="1111">
                  <c:v>chairman</c:v>
                </c:pt>
                <c:pt idx="1112">
                  <c:v>gravitational</c:v>
                </c:pt>
                <c:pt idx="1113">
                  <c:v>rainforest</c:v>
                </c:pt>
                <c:pt idx="1114">
                  <c:v>random</c:v>
                </c:pt>
                <c:pt idx="1115">
                  <c:v>specialize</c:v>
                </c:pt>
                <c:pt idx="1116">
                  <c:v>valuable</c:v>
                </c:pt>
                <c:pt idx="1117">
                  <c:v>appeal</c:v>
                </c:pt>
                <c:pt idx="1118">
                  <c:v>invent</c:v>
                </c:pt>
                <c:pt idx="1119">
                  <c:v>microwave</c:v>
                </c:pt>
                <c:pt idx="1120">
                  <c:v>wedding</c:v>
                </c:pt>
                <c:pt idx="1121">
                  <c:v>internal</c:v>
                </c:pt>
                <c:pt idx="1122">
                  <c:v>mostly</c:v>
                </c:pt>
                <c:pt idx="1123">
                  <c:v>nevertheless</c:v>
                </c:pt>
                <c:pt idx="1124">
                  <c:v>attitude</c:v>
                </c:pt>
                <c:pt idx="1125">
                  <c:v>topic</c:v>
                </c:pt>
                <c:pt idx="1126">
                  <c:v>compute</c:v>
                </c:pt>
                <c:pt idx="1127">
                  <c:v>formation</c:v>
                </c:pt>
                <c:pt idx="1128">
                  <c:v>odd</c:v>
                </c:pt>
                <c:pt idx="1129">
                  <c:v>stable</c:v>
                </c:pt>
                <c:pt idx="1130">
                  <c:v>edit</c:v>
                </c:pt>
                <c:pt idx="1131">
                  <c:v>freeze</c:v>
                </c:pt>
                <c:pt idx="1132">
                  <c:v>narrow</c:v>
                </c:pt>
                <c:pt idx="1133">
                  <c:v>package</c:v>
                </c:pt>
                <c:pt idx="1134">
                  <c:v>pose</c:v>
                </c:pt>
                <c:pt idx="1135">
                  <c:v>symptom</c:v>
                </c:pt>
                <c:pt idx="1136">
                  <c:v>capture</c:v>
                </c:pt>
                <c:pt idx="1137">
                  <c:v>distant</c:v>
                </c:pt>
                <c:pt idx="1138">
                  <c:v>executive</c:v>
                </c:pt>
                <c:pt idx="1139">
                  <c:v>helium</c:v>
                </c:pt>
                <c:pt idx="1140">
                  <c:v>mate</c:v>
                </c:pt>
                <c:pt idx="1141">
                  <c:v>membrane</c:v>
                </c:pt>
                <c:pt idx="1142">
                  <c:v>persuade</c:v>
                </c:pt>
                <c:pt idx="1143">
                  <c:v>possibly</c:v>
                </c:pt>
                <c:pt idx="1144">
                  <c:v>rapid</c:v>
                </c:pt>
                <c:pt idx="1145">
                  <c:v>widespread</c:v>
                </c:pt>
                <c:pt idx="1146">
                  <c:v>compete</c:v>
                </c:pt>
                <c:pt idx="1147">
                  <c:v>disorder</c:v>
                </c:pt>
                <c:pt idx="1148">
                  <c:v>sigh</c:v>
                </c:pt>
                <c:pt idx="1149">
                  <c:v>mistake</c:v>
                </c:pt>
                <c:pt idx="1150">
                  <c:v>nest</c:v>
                </c:pt>
                <c:pt idx="1151">
                  <c:v>existence</c:v>
                </c:pt>
                <c:pt idx="1152">
                  <c:v>reverse</c:v>
                </c:pt>
                <c:pt idx="1153">
                  <c:v>construct</c:v>
                </c:pt>
                <c:pt idx="1154">
                  <c:v>federal</c:v>
                </c:pt>
                <c:pt idx="1155">
                  <c:v>officer</c:v>
                </c:pt>
                <c:pt idx="1156">
                  <c:v>array</c:v>
                </c:pt>
                <c:pt idx="1157">
                  <c:v>endanger</c:v>
                </c:pt>
                <c:pt idx="1158">
                  <c:v>perfect</c:v>
                </c:pt>
                <c:pt idx="1159">
                  <c:v>wing</c:v>
                </c:pt>
                <c:pt idx="1160">
                  <c:v>continent</c:v>
                </c:pt>
                <c:pt idx="1161">
                  <c:v>prototype</c:v>
                </c:pt>
                <c:pt idx="1162">
                  <c:v>contaminate</c:v>
                </c:pt>
                <c:pt idx="1163">
                  <c:v>implication</c:v>
                </c:pt>
                <c:pt idx="1164">
                  <c:v>maximum</c:v>
                </c:pt>
                <c:pt idx="1165">
                  <c:v>pesticide</c:v>
                </c:pt>
                <c:pt idx="1166">
                  <c:v>selection</c:v>
                </c:pt>
                <c:pt idx="1167">
                  <c:v>statistics</c:v>
                </c:pt>
                <c:pt idx="1168">
                  <c:v>alarm</c:v>
                </c:pt>
                <c:pt idx="1169">
                  <c:v>opposite</c:v>
                </c:pt>
                <c:pt idx="1170">
                  <c:v>hardly</c:v>
                </c:pt>
                <c:pt idx="1171">
                  <c:v>army</c:v>
                </c:pt>
                <c:pt idx="1172">
                  <c:v>conflict</c:v>
                </c:pt>
                <c:pt idx="1173">
                  <c:v>crack</c:v>
                </c:pt>
                <c:pt idx="1174">
                  <c:v>dimension</c:v>
                </c:pt>
                <c:pt idx="1175">
                  <c:v>fungi</c:v>
                </c:pt>
                <c:pt idx="1176">
                  <c:v>usual</c:v>
                </c:pt>
                <c:pt idx="1177">
                  <c:v>wish</c:v>
                </c:pt>
                <c:pt idx="1178">
                  <c:v>award</c:v>
                </c:pt>
                <c:pt idx="1179">
                  <c:v>credit</c:v>
                </c:pt>
                <c:pt idx="1180">
                  <c:v>parasite</c:v>
                </c:pt>
                <c:pt idx="1181">
                  <c:v>adapt</c:v>
                </c:pt>
                <c:pt idx="1182">
                  <c:v>electrolysis</c:v>
                </c:pt>
                <c:pt idx="1183">
                  <c:v>barrier</c:v>
                </c:pt>
                <c:pt idx="1184">
                  <c:v>embryo</c:v>
                </c:pt>
                <c:pt idx="1185">
                  <c:v>register</c:v>
                </c:pt>
                <c:pt idx="1186">
                  <c:v>storm</c:v>
                </c:pt>
                <c:pt idx="1187">
                  <c:v>straight</c:v>
                </c:pt>
                <c:pt idx="1188">
                  <c:v>asteroid</c:v>
                </c:pt>
                <c:pt idx="1189">
                  <c:v>belief</c:v>
                </c:pt>
                <c:pt idx="1190">
                  <c:v>except</c:v>
                </c:pt>
                <c:pt idx="1191">
                  <c:v>peak</c:v>
                </c:pt>
                <c:pt idx="1192">
                  <c:v>ratio</c:v>
                </c:pt>
                <c:pt idx="1193">
                  <c:v>sand</c:v>
                </c:pt>
                <c:pt idx="1194">
                  <c:v>complicated</c:v>
                </c:pt>
                <c:pt idx="1195">
                  <c:v>inner</c:v>
                </c:pt>
                <c:pt idx="1196">
                  <c:v>neighbor</c:v>
                </c:pt>
                <c:pt idx="1197">
                  <c:v>owner</c:v>
                </c:pt>
                <c:pt idx="1198">
                  <c:v>semiconductor</c:v>
                </c:pt>
                <c:pt idx="1199">
                  <c:v>flash</c:v>
                </c:pt>
                <c:pt idx="1200">
                  <c:v>presence</c:v>
                </c:pt>
                <c:pt idx="1201">
                  <c:v>suitable</c:v>
                </c:pt>
                <c:pt idx="1202">
                  <c:v>weak</c:v>
                </c:pt>
                <c:pt idx="1203">
                  <c:v>clue</c:v>
                </c:pt>
                <c:pt idx="1204">
                  <c:v>cope</c:v>
                </c:pt>
                <c:pt idx="1205">
                  <c:v>height</c:v>
                </c:pt>
                <c:pt idx="1206">
                  <c:v>leak</c:v>
                </c:pt>
                <c:pt idx="1207">
                  <c:v>drawing</c:v>
                </c:pt>
                <c:pt idx="1208">
                  <c:v>resistant</c:v>
                </c:pt>
                <c:pt idx="1209">
                  <c:v>zone</c:v>
                </c:pt>
                <c:pt idx="1210">
                  <c:v>Atlantic</c:v>
                </c:pt>
                <c:pt idx="1211">
                  <c:v>definition</c:v>
                </c:pt>
                <c:pt idx="1212">
                  <c:v>install</c:v>
                </c:pt>
                <c:pt idx="1213">
                  <c:v>lift</c:v>
                </c:pt>
                <c:pt idx="1214">
                  <c:v>opinion</c:v>
                </c:pt>
                <c:pt idx="1215">
                  <c:v>spray</c:v>
                </c:pt>
                <c:pt idx="1216">
                  <c:v>whereas</c:v>
                </c:pt>
                <c:pt idx="1217">
                  <c:v>ecological</c:v>
                </c:pt>
                <c:pt idx="1218">
                  <c:v>novel</c:v>
                </c:pt>
                <c:pt idx="1219">
                  <c:v>media</c:v>
                </c:pt>
                <c:pt idx="1220">
                  <c:v>bubble</c:v>
                </c:pt>
                <c:pt idx="1221">
                  <c:v>diameter</c:v>
                </c:pt>
                <c:pt idx="1222">
                  <c:v>regular</c:v>
                </c:pt>
                <c:pt idx="1223">
                  <c:v>branch</c:v>
                </c:pt>
                <c:pt idx="1224">
                  <c:v>cash</c:v>
                </c:pt>
                <c:pt idx="1225">
                  <c:v>criticism</c:v>
                </c:pt>
                <c:pt idx="1226">
                  <c:v>initial</c:v>
                </c:pt>
                <c:pt idx="1227">
                  <c:v>restrict</c:v>
                </c:pt>
                <c:pt idx="1228">
                  <c:v>ideal</c:v>
                </c:pt>
                <c:pt idx="1229">
                  <c:v>pray</c:v>
                </c:pt>
                <c:pt idx="1230">
                  <c:v>scatter</c:v>
                </c:pt>
                <c:pt idx="1231">
                  <c:v>introduction</c:v>
                </c:pt>
                <c:pt idx="1232">
                  <c:v>item</c:v>
                </c:pt>
                <c:pt idx="1233">
                  <c:v>moral</c:v>
                </c:pt>
                <c:pt idx="1234">
                  <c:v>strip</c:v>
                </c:pt>
                <c:pt idx="1235">
                  <c:v>succeed</c:v>
                </c:pt>
                <c:pt idx="1236">
                  <c:v>fiction</c:v>
                </c:pt>
                <c:pt idx="1237">
                  <c:v>insert</c:v>
                </c:pt>
                <c:pt idx="1238">
                  <c:v>lens</c:v>
                </c:pt>
                <c:pt idx="1239">
                  <c:v>mystery</c:v>
                </c:pt>
                <c:pt idx="1240">
                  <c:v>taste</c:v>
                </c:pt>
                <c:pt idx="1241">
                  <c:v>bridge</c:v>
                </c:pt>
                <c:pt idx="1242">
                  <c:v>description</c:v>
                </c:pt>
                <c:pt idx="1243">
                  <c:v>neural</c:v>
                </c:pt>
                <c:pt idx="1244">
                  <c:v>title</c:v>
                </c:pt>
                <c:pt idx="1245">
                  <c:v>circle</c:v>
                </c:pt>
                <c:pt idx="1246">
                  <c:v>coordinate</c:v>
                </c:pt>
                <c:pt idx="1247">
                  <c:v>revolution</c:v>
                </c:pt>
                <c:pt idx="1248">
                  <c:v>theoretical</c:v>
                </c:pt>
                <c:pt idx="1249">
                  <c:v>advise</c:v>
                </c:pt>
                <c:pt idx="1250">
                  <c:v>instruction</c:v>
                </c:pt>
                <c:pt idx="1251">
                  <c:v>isotope</c:v>
                </c:pt>
                <c:pt idx="1252">
                  <c:v>politician</c:v>
                </c:pt>
                <c:pt idx="1253">
                  <c:v>labor</c:v>
                </c:pt>
                <c:pt idx="1254">
                  <c:v>repair</c:v>
                </c:pt>
                <c:pt idx="1255">
                  <c:v>devise</c:v>
                </c:pt>
                <c:pt idx="1256">
                  <c:v>latter</c:v>
                </c:pt>
                <c:pt idx="1257">
                  <c:v>cattle</c:v>
                </c:pt>
                <c:pt idx="1258">
                  <c:v>crash</c:v>
                </c:pt>
                <c:pt idx="1259">
                  <c:v>sector</c:v>
                </c:pt>
                <c:pt idx="1260">
                  <c:v>storage</c:v>
                </c:pt>
                <c:pt idx="1261">
                  <c:v>forecast</c:v>
                </c:pt>
                <c:pt idx="1262">
                  <c:v>intellectual</c:v>
                </c:pt>
                <c:pt idx="1263">
                  <c:v>mineral</c:v>
                </c:pt>
                <c:pt idx="1264">
                  <c:v>profit</c:v>
                </c:pt>
                <c:pt idx="1265">
                  <c:v>scene</c:v>
                </c:pt>
                <c:pt idx="1266">
                  <c:v>chaos</c:v>
                </c:pt>
                <c:pt idx="1267">
                  <c:v>missile</c:v>
                </c:pt>
                <c:pt idx="1268">
                  <c:v>tip</c:v>
                </c:pt>
                <c:pt idx="1269">
                  <c:v>bar</c:v>
                </c:pt>
                <c:pt idx="1270">
                  <c:v>graphic</c:v>
                </c:pt>
                <c:pt idx="1271">
                  <c:v>pole</c:v>
                </c:pt>
                <c:pt idx="1272">
                  <c:v>recover</c:v>
                </c:pt>
                <c:pt idx="1273">
                  <c:v>collision</c:v>
                </c:pt>
                <c:pt idx="1274">
                  <c:v>specimen</c:v>
                </c:pt>
                <c:pt idx="1275">
                  <c:v>initiative</c:v>
                </c:pt>
                <c:pt idx="1276">
                  <c:v>precise</c:v>
                </c:pt>
                <c:pt idx="1277">
                  <c:v>rival</c:v>
                </c:pt>
                <c:pt idx="1278">
                  <c:v>extent</c:v>
                </c:pt>
                <c:pt idx="1279">
                  <c:v>string</c:v>
                </c:pt>
                <c:pt idx="1280">
                  <c:v>surgery</c:v>
                </c:pt>
                <c:pt idx="1281">
                  <c:v>fellow</c:v>
                </c:pt>
                <c:pt idx="1282">
                  <c:v>notion</c:v>
                </c:pt>
                <c:pt idx="1283">
                  <c:v>acquire</c:v>
                </c:pt>
                <c:pt idx="1284">
                  <c:v>blind</c:v>
                </c:pt>
                <c:pt idx="1285">
                  <c:v>complain</c:v>
                </c:pt>
                <c:pt idx="1286">
                  <c:v>cubic</c:v>
                </c:pt>
                <c:pt idx="1287">
                  <c:v>log</c:v>
                </c:pt>
                <c:pt idx="1288">
                  <c:v>wolf</c:v>
                </c:pt>
                <c:pt idx="1289">
                  <c:v>reply</c:v>
                </c:pt>
                <c:pt idx="1290">
                  <c:v>spider</c:v>
                </c:pt>
                <c:pt idx="1291">
                  <c:v>daily</c:v>
                </c:pt>
                <c:pt idx="1292">
                  <c:v>Mars</c:v>
                </c:pt>
                <c:pt idx="1293">
                  <c:v>meat</c:v>
                </c:pt>
                <c:pt idx="1294">
                  <c:v>expansion</c:v>
                </c:pt>
                <c:pt idx="1295">
                  <c:v>filter</c:v>
                </c:pt>
                <c:pt idx="1296">
                  <c:v>roll</c:v>
                </c:pt>
                <c:pt idx="1297">
                  <c:v>admire</c:v>
                </c:pt>
                <c:pt idx="1298">
                  <c:v>urban</c:v>
                </c:pt>
                <c:pt idx="1299">
                  <c:v>voltage</c:v>
                </c:pt>
                <c:pt idx="1300">
                  <c:v>accumulate</c:v>
                </c:pt>
                <c:pt idx="1301">
                  <c:v>extreme</c:v>
                </c:pt>
                <c:pt idx="1302">
                  <c:v>infant</c:v>
                </c:pt>
                <c:pt idx="1303">
                  <c:v>proof</c:v>
                </c:pt>
                <c:pt idx="1304">
                  <c:v>weigh</c:v>
                </c:pt>
                <c:pt idx="1305">
                  <c:v>aware</c:v>
                </c:pt>
                <c:pt idx="1306">
                  <c:v>brief</c:v>
                </c:pt>
                <c:pt idx="1307">
                  <c:v>liver</c:v>
                </c:pt>
                <c:pt idx="1308">
                  <c:v>quote</c:v>
                </c:pt>
                <c:pt idx="1309">
                  <c:v>simulation</c:v>
                </c:pt>
                <c:pt idx="1310">
                  <c:v>sugar</c:v>
                </c:pt>
                <c:pt idx="1311">
                  <c:v>bay</c:v>
                </c:pt>
                <c:pt idx="1312">
                  <c:v>grain</c:v>
                </c:pt>
                <c:pt idx="1313">
                  <c:v>status</c:v>
                </c:pt>
                <c:pt idx="1314">
                  <c:v>passenger</c:v>
                </c:pt>
                <c:pt idx="1315">
                  <c:v>primary</c:v>
                </c:pt>
                <c:pt idx="1316">
                  <c:v>pure</c:v>
                </c:pt>
                <c:pt idx="1317">
                  <c:v>domestic</c:v>
                </c:pt>
                <c:pt idx="1318">
                  <c:v>FALSE</c:v>
                </c:pt>
                <c:pt idx="1319">
                  <c:v>epidemic</c:v>
                </c:pt>
                <c:pt idx="1320">
                  <c:v>chamber</c:v>
                </c:pt>
                <c:pt idx="1321">
                  <c:v>copper</c:v>
                </c:pt>
                <c:pt idx="1322">
                  <c:v>ecosystem</c:v>
                </c:pt>
                <c:pt idx="1323">
                  <c:v>representative</c:v>
                </c:pt>
                <c:pt idx="1324">
                  <c:v>smart</c:v>
                </c:pt>
                <c:pt idx="1325">
                  <c:v>upper</c:v>
                </c:pt>
                <c:pt idx="1326">
                  <c:v>visual</c:v>
                </c:pt>
                <c:pt idx="1327">
                  <c:v>diversity</c:v>
                </c:pt>
                <c:pt idx="1328">
                  <c:v>encounter</c:v>
                </c:pt>
                <c:pt idx="1329">
                  <c:v>ultraviolet</c:v>
                </c:pt>
                <c:pt idx="1330">
                  <c:v>assumption</c:v>
                </c:pt>
                <c:pt idx="1331">
                  <c:v>distribute</c:v>
                </c:pt>
                <c:pt idx="1332">
                  <c:v>sink</c:v>
                </c:pt>
                <c:pt idx="1333">
                  <c:v>strange</c:v>
                </c:pt>
                <c:pt idx="1334">
                  <c:v>web</c:v>
                </c:pt>
                <c:pt idx="1335">
                  <c:v>distill</c:v>
                </c:pt>
                <c:pt idx="1336">
                  <c:v>mutation</c:v>
                </c:pt>
                <c:pt idx="1337">
                  <c:v>sheep</c:v>
                </c:pt>
                <c:pt idx="1338">
                  <c:v>meaning</c:v>
                </c:pt>
                <c:pt idx="1339">
                  <c:v>excellent</c:v>
                </c:pt>
                <c:pt idx="1340">
                  <c:v>respect</c:v>
                </c:pt>
                <c:pt idx="1341">
                  <c:v>valley</c:v>
                </c:pt>
                <c:pt idx="1342">
                  <c:v>athlete</c:v>
                </c:pt>
                <c:pt idx="1343">
                  <c:v>justify</c:v>
                </c:pt>
                <c:pt idx="1344">
                  <c:v>plasma</c:v>
                </c:pt>
                <c:pt idx="1345">
                  <c:v>beach</c:v>
                </c:pt>
                <c:pt idx="1346">
                  <c:v>innovation</c:v>
                </c:pt>
                <c:pt idx="1347">
                  <c:v>controversial</c:v>
                </c:pt>
                <c:pt idx="1348">
                  <c:v>visitor</c:v>
                </c:pt>
                <c:pt idx="1349">
                  <c:v>antarctic</c:v>
                </c:pt>
                <c:pt idx="1350">
                  <c:v>dramatic</c:v>
                </c:pt>
                <c:pt idx="1351">
                  <c:v>grin</c:v>
                </c:pt>
                <c:pt idx="1352">
                  <c:v>electrode</c:v>
                </c:pt>
                <c:pt idx="1353">
                  <c:v>explode</c:v>
                </c:pt>
                <c:pt idx="1354">
                  <c:v>frame</c:v>
                </c:pt>
                <c:pt idx="1355">
                  <c:v>jump</c:v>
                </c:pt>
                <c:pt idx="1356">
                  <c:v>mechanical</c:v>
                </c:pt>
                <c:pt idx="1357">
                  <c:v>predator</c:v>
                </c:pt>
                <c:pt idx="1358">
                  <c:v>recall</c:v>
                </c:pt>
                <c:pt idx="1359">
                  <c:v>apparent</c:v>
                </c:pt>
                <c:pt idx="1360">
                  <c:v>arrangement</c:v>
                </c:pt>
                <c:pt idx="1361">
                  <c:v>carefully</c:v>
                </c:pt>
                <c:pt idx="1362">
                  <c:v>consult</c:v>
                </c:pt>
                <c:pt idx="1363">
                  <c:v>hectare</c:v>
                </c:pt>
                <c:pt idx="1364">
                  <c:v>illustrate</c:v>
                </c:pt>
                <c:pt idx="1365">
                  <c:v>insight</c:v>
                </c:pt>
                <c:pt idx="1366">
                  <c:v>reliable</c:v>
                </c:pt>
                <c:pt idx="1367">
                  <c:v>score</c:v>
                </c:pt>
                <c:pt idx="1368">
                  <c:v>shot</c:v>
                </c:pt>
                <c:pt idx="1369">
                  <c:v>interact</c:v>
                </c:pt>
                <c:pt idx="1370">
                  <c:v>legislation</c:v>
                </c:pt>
                <c:pt idx="1371">
                  <c:v>sharp</c:v>
                </c:pt>
                <c:pt idx="1372">
                  <c:v>bottle</c:v>
                </c:pt>
                <c:pt idx="1373">
                  <c:v>context</c:v>
                </c:pt>
                <c:pt idx="1374">
                  <c:v>hesitate</c:v>
                </c:pt>
                <c:pt idx="1375">
                  <c:v>diamond</c:v>
                </c:pt>
                <c:pt idx="1376">
                  <c:v>hypothesis</c:v>
                </c:pt>
                <c:pt idx="1377">
                  <c:v>fair</c:v>
                </c:pt>
                <c:pt idx="1378">
                  <c:v>craft</c:v>
                </c:pt>
                <c:pt idx="1379">
                  <c:v>ecology</c:v>
                </c:pt>
                <c:pt idx="1380">
                  <c:v>pest</c:v>
                </c:pt>
                <c:pt idx="1381">
                  <c:v>territory</c:v>
                </c:pt>
                <c:pt idx="1382">
                  <c:v>via</c:v>
                </c:pt>
                <c:pt idx="1383">
                  <c:v>wheel</c:v>
                </c:pt>
                <c:pt idx="1384">
                  <c:v>fresh</c:v>
                </c:pt>
                <c:pt idx="1385">
                  <c:v>reef</c:v>
                </c:pt>
                <c:pt idx="1386">
                  <c:v>bury</c:v>
                </c:pt>
                <c:pt idx="1387">
                  <c:v>majority</c:v>
                </c:pt>
                <c:pt idx="1388">
                  <c:v>processor</c:v>
                </c:pt>
                <c:pt idx="1389">
                  <c:v>psychology</c:v>
                </c:pt>
                <c:pt idx="1390">
                  <c:v>trick</c:v>
                </c:pt>
                <c:pt idx="1391">
                  <c:v>boost</c:v>
                </c:pt>
                <c:pt idx="1392">
                  <c:v>deny</c:v>
                </c:pt>
                <c:pt idx="1393">
                  <c:v>drill</c:v>
                </c:pt>
                <c:pt idx="1394">
                  <c:v>draft</c:v>
                </c:pt>
                <c:pt idx="1395">
                  <c:v>hall</c:v>
                </c:pt>
                <c:pt idx="1396">
                  <c:v>invest</c:v>
                </c:pt>
                <c:pt idx="1397">
                  <c:v>requirement</c:v>
                </c:pt>
                <c:pt idx="1398">
                  <c:v>struggle</c:v>
                </c:pt>
                <c:pt idx="1399">
                  <c:v>artist</c:v>
                </c:pt>
                <c:pt idx="1400">
                  <c:v>sophisticate</c:v>
                </c:pt>
                <c:pt idx="1401">
                  <c:v>considerable</c:v>
                </c:pt>
                <c:pt idx="1402">
                  <c:v>intense</c:v>
                </c:pt>
                <c:pt idx="1403">
                  <c:v>commit</c:v>
                </c:pt>
                <c:pt idx="1404">
                  <c:v>derive</c:v>
                </c:pt>
                <c:pt idx="1405">
                  <c:v>negative</c:v>
                </c:pt>
                <c:pt idx="1406">
                  <c:v>tough</c:v>
                </c:pt>
                <c:pt idx="1407">
                  <c:v>amino</c:v>
                </c:pt>
                <c:pt idx="1408">
                  <c:v>crime</c:v>
                </c:pt>
                <c:pt idx="1409">
                  <c:v>exhibition</c:v>
                </c:pt>
                <c:pt idx="1410">
                  <c:v>incorporate</c:v>
                </c:pt>
                <c:pt idx="1411">
                  <c:v>tobacco</c:v>
                </c:pt>
                <c:pt idx="1412">
                  <c:v>accelerate</c:v>
                </c:pt>
                <c:pt idx="1413">
                  <c:v>float</c:v>
                </c:pt>
                <c:pt idx="1414">
                  <c:v>resolution</c:v>
                </c:pt>
                <c:pt idx="1415">
                  <c:v>advertisement</c:v>
                </c:pt>
                <c:pt idx="1416">
                  <c:v>colony</c:v>
                </c:pt>
                <c:pt idx="1417">
                  <c:v>hence</c:v>
                </c:pt>
                <c:pt idx="1418">
                  <c:v>methane</c:v>
                </c:pt>
                <c:pt idx="1419">
                  <c:v>velocity</c:v>
                </c:pt>
                <c:pt idx="1420">
                  <c:v>gulf</c:v>
                </c:pt>
                <c:pt idx="1421">
                  <c:v>moreover</c:v>
                </c:pt>
                <c:pt idx="1422">
                  <c:v>patch</c:v>
                </c:pt>
                <c:pt idx="1423">
                  <c:v>vice</c:v>
                </c:pt>
                <c:pt idx="1424">
                  <c:v>capital</c:v>
                </c:pt>
                <c:pt idx="1425">
                  <c:v>request</c:v>
                </c:pt>
                <c:pt idx="1426">
                  <c:v>audience</c:v>
                </c:pt>
                <c:pt idx="1427">
                  <c:v>cure</c:v>
                </c:pt>
                <c:pt idx="1428">
                  <c:v>dye</c:v>
                </c:pt>
                <c:pt idx="1429">
                  <c:v>initially</c:v>
                </c:pt>
                <c:pt idx="1430">
                  <c:v>input</c:v>
                </c:pt>
                <c:pt idx="1431">
                  <c:v>philosophy</c:v>
                </c:pt>
                <c:pt idx="1432">
                  <c:v>timber</c:v>
                </c:pt>
                <c:pt idx="1433">
                  <c:v>border</c:v>
                </c:pt>
                <c:pt idx="1434">
                  <c:v>donor</c:v>
                </c:pt>
                <c:pt idx="1435">
                  <c:v>permit</c:v>
                </c:pt>
                <c:pt idx="1436">
                  <c:v>suddenly</c:v>
                </c:pt>
                <c:pt idx="1437">
                  <c:v>dominate</c:v>
                </c:pt>
                <c:pt idx="1438">
                  <c:v>eliminate</c:v>
                </c:pt>
                <c:pt idx="1439">
                  <c:v>enhance</c:v>
                </c:pt>
                <c:pt idx="1440">
                  <c:v>affair</c:v>
                </c:pt>
                <c:pt idx="1441">
                  <c:v>consumption</c:v>
                </c:pt>
                <c:pt idx="1442">
                  <c:v>intelligent</c:v>
                </c:pt>
                <c:pt idx="1443">
                  <c:v>spill</c:v>
                </c:pt>
                <c:pt idx="1444">
                  <c:v>communicate</c:v>
                </c:pt>
                <c:pt idx="1445">
                  <c:v>ethic</c:v>
                </c:pt>
                <c:pt idx="1446">
                  <c:v>highlight</c:v>
                </c:pt>
                <c:pt idx="1447">
                  <c:v>sufficient</c:v>
                </c:pt>
                <c:pt idx="1448">
                  <c:v>identical</c:v>
                </c:pt>
                <c:pt idx="1449">
                  <c:v>altitude</c:v>
                </c:pt>
                <c:pt idx="1450">
                  <c:v>earn</c:v>
                </c:pt>
                <c:pt idx="1451">
                  <c:v>upstairs</c:v>
                </c:pt>
                <c:pt idx="1452">
                  <c:v>journey</c:v>
                </c:pt>
                <c:pt idx="1453">
                  <c:v>handsome</c:v>
                </c:pt>
                <c:pt idx="1454">
                  <c:v>volunteer</c:v>
                </c:pt>
                <c:pt idx="1455">
                  <c:v>collaboration</c:v>
                </c:pt>
                <c:pt idx="1456">
                  <c:v>interactive</c:v>
                </c:pt>
                <c:pt idx="1457">
                  <c:v>rank</c:v>
                </c:pt>
                <c:pt idx="1458">
                  <c:v>rotate</c:v>
                </c:pt>
                <c:pt idx="1459">
                  <c:v>suggestion</c:v>
                </c:pt>
                <c:pt idx="1460">
                  <c:v>waterproof</c:v>
                </c:pt>
                <c:pt idx="1461">
                  <c:v>attractive</c:v>
                </c:pt>
                <c:pt idx="1462">
                  <c:v>recorder</c:v>
                </c:pt>
                <c:pt idx="1463">
                  <c:v>transform</c:v>
                </c:pt>
                <c:pt idx="1464">
                  <c:v>correspond</c:v>
                </c:pt>
                <c:pt idx="1465">
                  <c:v>discharge</c:v>
                </c:pt>
                <c:pt idx="1466">
                  <c:v>dissolve</c:v>
                </c:pt>
                <c:pt idx="1467">
                  <c:v>reproduce</c:v>
                </c:pt>
                <c:pt idx="1468">
                  <c:v>skirt</c:v>
                </c:pt>
                <c:pt idx="1469">
                  <c:v>dispute</c:v>
                </c:pt>
                <c:pt idx="1470">
                  <c:v>drought</c:v>
                </c:pt>
                <c:pt idx="1471">
                  <c:v>induce</c:v>
                </c:pt>
                <c:pt idx="1472">
                  <c:v>stuff</c:v>
                </c:pt>
                <c:pt idx="1473">
                  <c:v>candidate</c:v>
                </c:pt>
                <c:pt idx="1474">
                  <c:v>theme</c:v>
                </c:pt>
                <c:pt idx="1475">
                  <c:v>thirsty</c:v>
                </c:pt>
                <c:pt idx="1476">
                  <c:v>appearance</c:v>
                </c:pt>
                <c:pt idx="1477">
                  <c:v>forgive</c:v>
                </c:pt>
                <c:pt idx="1478">
                  <c:v>expertise</c:v>
                </c:pt>
                <c:pt idx="1479">
                  <c:v>gram</c:v>
                </c:pt>
                <c:pt idx="1480">
                  <c:v>offspring</c:v>
                </c:pt>
                <c:pt idx="1481">
                  <c:v>plus</c:v>
                </c:pt>
                <c:pt idx="1482">
                  <c:v>rarely</c:v>
                </c:pt>
                <c:pt idx="1483">
                  <c:v>unknown</c:v>
                </c:pt>
                <c:pt idx="1484">
                  <c:v>belong</c:v>
                </c:pt>
                <c:pt idx="1485">
                  <c:v>desire</c:v>
                </c:pt>
                <c:pt idx="1486">
                  <c:v>implant</c:v>
                </c:pt>
                <c:pt idx="1487">
                  <c:v>pool</c:v>
                </c:pt>
                <c:pt idx="1488">
                  <c:v>commitment</c:v>
                </c:pt>
                <c:pt idx="1489">
                  <c:v>vulnerable</c:v>
                </c:pt>
                <c:pt idx="1490">
                  <c:v>suit</c:v>
                </c:pt>
                <c:pt idx="1491">
                  <c:v>sustain</c:v>
                </c:pt>
                <c:pt idx="1492">
                  <c:v>arctic</c:v>
                </c:pt>
                <c:pt idx="1493">
                  <c:v>beat</c:v>
                </c:pt>
                <c:pt idx="1494">
                  <c:v>emergency</c:v>
                </c:pt>
                <c:pt idx="1495">
                  <c:v>faint</c:v>
                </c:pt>
                <c:pt idx="1496">
                  <c:v>objective</c:v>
                </c:pt>
                <c:pt idx="1497">
                  <c:v>outcome</c:v>
                </c:pt>
                <c:pt idx="1498">
                  <c:v>plenty</c:v>
                </c:pt>
                <c:pt idx="1499">
                  <c:v>catalyst</c:v>
                </c:pt>
                <c:pt idx="1500">
                  <c:v>edition</c:v>
                </c:pt>
                <c:pt idx="1501">
                  <c:v>lecture</c:v>
                </c:pt>
                <c:pt idx="1502">
                  <c:v>logic</c:v>
                </c:pt>
                <c:pt idx="1503">
                  <c:v>mosquito</c:v>
                </c:pt>
                <c:pt idx="1504">
                  <c:v>calcium</c:v>
                </c:pt>
                <c:pt idx="1505">
                  <c:v>defect</c:v>
                </c:pt>
                <c:pt idx="1506">
                  <c:v>permanent</c:v>
                </c:pt>
                <c:pt idx="1507">
                  <c:v>surgeon</c:v>
                </c:pt>
                <c:pt idx="1508">
                  <c:v>volcano</c:v>
                </c:pt>
                <c:pt idx="1509">
                  <c:v>comparison</c:v>
                </c:pt>
                <c:pt idx="1510">
                  <c:v>probability</c:v>
                </c:pt>
                <c:pt idx="1511">
                  <c:v>concrete</c:v>
                </c:pt>
                <c:pt idx="1512">
                  <c:v>curve</c:v>
                </c:pt>
                <c:pt idx="1513">
                  <c:v>hazard</c:v>
                </c:pt>
                <c:pt idx="1514">
                  <c:v>primate</c:v>
                </c:pt>
                <c:pt idx="1515">
                  <c:v>ancestor</c:v>
                </c:pt>
                <c:pt idx="1516">
                  <c:v>lawyer</c:v>
                </c:pt>
                <c:pt idx="1517">
                  <c:v>prompt</c:v>
                </c:pt>
                <c:pt idx="1518">
                  <c:v>radical</c:v>
                </c:pt>
                <c:pt idx="1519">
                  <c:v>sunlight</c:v>
                </c:pt>
                <c:pt idx="1520">
                  <c:v>breathe</c:v>
                </c:pt>
                <c:pt idx="1521">
                  <c:v>dig</c:v>
                </c:pt>
                <c:pt idx="1522">
                  <c:v>fraction</c:v>
                </c:pt>
                <c:pt idx="1523">
                  <c:v>harm</c:v>
                </c:pt>
                <c:pt idx="1524">
                  <c:v>interview</c:v>
                </c:pt>
                <c:pt idx="1525">
                  <c:v>slide</c:v>
                </c:pt>
                <c:pt idx="1526">
                  <c:v>smell</c:v>
                </c:pt>
                <c:pt idx="1527">
                  <c:v>composition</c:v>
                </c:pt>
                <c:pt idx="1528">
                  <c:v>inquiry</c:v>
                </c:pt>
                <c:pt idx="1529">
                  <c:v>proper</c:v>
                </c:pt>
                <c:pt idx="1530">
                  <c:v>shoot</c:v>
                </c:pt>
                <c:pt idx="1531">
                  <c:v>solvent</c:v>
                </c:pt>
                <c:pt idx="1532">
                  <c:v>nervous</c:v>
                </c:pt>
                <c:pt idx="1533">
                  <c:v>algorithm</c:v>
                </c:pt>
                <c:pt idx="1534">
                  <c:v>acknowledge</c:v>
                </c:pt>
                <c:pt idx="1535">
                  <c:v>differ</c:v>
                </c:pt>
                <c:pt idx="1536">
                  <c:v>relevant</c:v>
                </c:pt>
                <c:pt idx="1537">
                  <c:v>tune</c:v>
                </c:pt>
                <c:pt idx="1538">
                  <c:v>analogue</c:v>
                </c:pt>
                <c:pt idx="1539">
                  <c:v>arrange</c:v>
                </c:pt>
                <c:pt idx="1540">
                  <c:v>finance</c:v>
                </c:pt>
                <c:pt idx="1541">
                  <c:v>profile</c:v>
                </c:pt>
                <c:pt idx="1542">
                  <c:v>stem</c:v>
                </c:pt>
                <c:pt idx="1543">
                  <c:v>vibration</c:v>
                </c:pt>
                <c:pt idx="1544">
                  <c:v>vinegar</c:v>
                </c:pt>
                <c:pt idx="1545">
                  <c:v>afford</c:v>
                </c:pt>
                <c:pt idx="1546">
                  <c:v>cave</c:v>
                </c:pt>
                <c:pt idx="1547">
                  <c:v>circumstance</c:v>
                </c:pt>
                <c:pt idx="1548">
                  <c:v>corporation</c:v>
                </c:pt>
                <c:pt idx="1549">
                  <c:v>eruption</c:v>
                </c:pt>
                <c:pt idx="1550">
                  <c:v>immediate</c:v>
                </c:pt>
                <c:pt idx="1551">
                  <c:v>lock</c:v>
                </c:pt>
                <c:pt idx="1552">
                  <c:v>venture</c:v>
                </c:pt>
                <c:pt idx="1553">
                  <c:v>decrease</c:v>
                </c:pt>
                <c:pt idx="1554">
                  <c:v>empty</c:v>
                </c:pt>
                <c:pt idx="1555">
                  <c:v>mimic</c:v>
                </c:pt>
                <c:pt idx="1556">
                  <c:v>nutrient</c:v>
                </c:pt>
                <c:pt idx="1557">
                  <c:v>quark</c:v>
                </c:pt>
                <c:pt idx="1558">
                  <c:v>vote</c:v>
                </c:pt>
                <c:pt idx="1559">
                  <c:v>alive</c:v>
                </c:pt>
                <c:pt idx="1560">
                  <c:v>bend</c:v>
                </c:pt>
                <c:pt idx="1561">
                  <c:v>crisis</c:v>
                </c:pt>
                <c:pt idx="1562">
                  <c:v>injury</c:v>
                </c:pt>
                <c:pt idx="1563">
                  <c:v>wealth</c:v>
                </c:pt>
                <c:pt idx="1564">
                  <c:v>illness</c:v>
                </c:pt>
                <c:pt idx="1565">
                  <c:v>secure</c:v>
                </c:pt>
                <c:pt idx="1566">
                  <c:v>settle</c:v>
                </c:pt>
                <c:pt idx="1567">
                  <c:v>tourist</c:v>
                </c:pt>
                <c:pt idx="1568">
                  <c:v>automatically</c:v>
                </c:pt>
                <c:pt idx="1569">
                  <c:v>framework</c:v>
                </c:pt>
                <c:pt idx="1570">
                  <c:v>mechanics</c:v>
                </c:pt>
                <c:pt idx="1571">
                  <c:v>telecommunications</c:v>
                </c:pt>
                <c:pt idx="1572">
                  <c:v>dismiss</c:v>
                </c:pt>
                <c:pt idx="1573">
                  <c:v>totally</c:v>
                </c:pt>
                <c:pt idx="1574">
                  <c:v>aside</c:v>
                </c:pt>
                <c:pt idx="1575">
                  <c:v>petrol</c:v>
                </c:pt>
                <c:pt idx="1576">
                  <c:v>planetary</c:v>
                </c:pt>
                <c:pt idx="1577">
                  <c:v>secondly</c:v>
                </c:pt>
                <c:pt idx="1578">
                  <c:v>vacuum</c:v>
                </c:pt>
                <c:pt idx="1579">
                  <c:v>cast</c:v>
                </c:pt>
                <c:pt idx="1580">
                  <c:v>gradually</c:v>
                </c:pt>
                <c:pt idx="1581">
                  <c:v>overcome</c:v>
                </c:pt>
                <c:pt idx="1582">
                  <c:v>intrigue</c:v>
                </c:pt>
                <c:pt idx="1583">
                  <c:v>lord</c:v>
                </c:pt>
                <c:pt idx="1584">
                  <c:v>relation</c:v>
                </c:pt>
                <c:pt idx="1585">
                  <c:v>transplant</c:v>
                </c:pt>
                <c:pt idx="1586">
                  <c:v>fairly</c:v>
                </c:pt>
                <c:pt idx="1587">
                  <c:v>halt</c:v>
                </c:pt>
                <c:pt idx="1588">
                  <c:v>bearing</c:v>
                </c:pt>
                <c:pt idx="1589">
                  <c:v>cheer</c:v>
                </c:pt>
                <c:pt idx="1590">
                  <c:v>occupy</c:v>
                </c:pt>
                <c:pt idx="1591">
                  <c:v>plot</c:v>
                </c:pt>
                <c:pt idx="1592">
                  <c:v>simulate</c:v>
                </c:pt>
                <c:pt idx="1593">
                  <c:v>downstairs</c:v>
                </c:pt>
                <c:pt idx="1594">
                  <c:v>sweep</c:v>
                </c:pt>
                <c:pt idx="1595">
                  <c:v>welfare</c:v>
                </c:pt>
                <c:pt idx="1596">
                  <c:v>wound</c:v>
                </c:pt>
                <c:pt idx="1597">
                  <c:v>depression</c:v>
                </c:pt>
                <c:pt idx="1598">
                  <c:v>extensive</c:v>
                </c:pt>
                <c:pt idx="1599">
                  <c:v>movie</c:v>
                </c:pt>
                <c:pt idx="1600">
                  <c:v>shelf</c:v>
                </c:pt>
                <c:pt idx="1601">
                  <c:v>shut</c:v>
                </c:pt>
                <c:pt idx="1602">
                  <c:v>extinct</c:v>
                </c:pt>
                <c:pt idx="1603">
                  <c:v>guarantee</c:v>
                </c:pt>
                <c:pt idx="1604">
                  <c:v>remarkable</c:v>
                </c:pt>
                <c:pt idx="1605">
                  <c:v>resolve</c:v>
                </c:pt>
                <c:pt idx="1606">
                  <c:v>vapor</c:v>
                </c:pt>
                <c:pt idx="1607">
                  <c:v>accompany</c:v>
                </c:pt>
                <c:pt idx="1608">
                  <c:v>category</c:v>
                </c:pt>
                <c:pt idx="1609">
                  <c:v>confine</c:v>
                </c:pt>
                <c:pt idx="1610">
                  <c:v>index</c:v>
                </c:pt>
                <c:pt idx="1611">
                  <c:v>perspective</c:v>
                </c:pt>
                <c:pt idx="1612">
                  <c:v>truly</c:v>
                </c:pt>
                <c:pt idx="1613">
                  <c:v>underlie</c:v>
                </c:pt>
                <c:pt idx="1614">
                  <c:v>activate</c:v>
                </c:pt>
                <c:pt idx="1615">
                  <c:v>attend</c:v>
                </c:pt>
                <c:pt idx="1616">
                  <c:v>lobby</c:v>
                </c:pt>
                <c:pt idx="1617">
                  <c:v>perception</c:v>
                </c:pt>
                <c:pt idx="1618">
                  <c:v>shrink</c:v>
                </c:pt>
                <c:pt idx="1619">
                  <c:v>debris</c:v>
                </c:pt>
                <c:pt idx="1620">
                  <c:v>fashion</c:v>
                </c:pt>
                <c:pt idx="1621">
                  <c:v>illegal</c:v>
                </c:pt>
                <c:pt idx="1622">
                  <c:v>microscope</c:v>
                </c:pt>
                <c:pt idx="1623">
                  <c:v>railway</c:v>
                </c:pt>
                <c:pt idx="1624">
                  <c:v>thermal</c:v>
                </c:pt>
                <c:pt idx="1625">
                  <c:v>variable</c:v>
                </c:pt>
                <c:pt idx="1626">
                  <c:v>incident</c:v>
                </c:pt>
                <c:pt idx="1627">
                  <c:v>interpret</c:v>
                </c:pt>
                <c:pt idx="1628">
                  <c:v>master</c:v>
                </c:pt>
                <c:pt idx="1629">
                  <c:v>minimum</c:v>
                </c:pt>
                <c:pt idx="1630">
                  <c:v>speaker</c:v>
                </c:pt>
                <c:pt idx="1631">
                  <c:v>sponsor</c:v>
                </c:pt>
                <c:pt idx="1632">
                  <c:v>airport</c:v>
                </c:pt>
                <c:pt idx="1633">
                  <c:v>opposition</c:v>
                </c:pt>
                <c:pt idx="1634">
                  <c:v>quake</c:v>
                </c:pt>
                <c:pt idx="1635">
                  <c:v>abuse</c:v>
                </c:pt>
                <c:pt idx="1636">
                  <c:v>bush</c:v>
                </c:pt>
                <c:pt idx="1637">
                  <c:v>classic</c:v>
                </c:pt>
                <c:pt idx="1638">
                  <c:v>recognition</c:v>
                </c:pt>
                <c:pt idx="1639">
                  <c:v>bag</c:v>
                </c:pt>
                <c:pt idx="1640">
                  <c:v>declare</c:v>
                </c:pt>
                <c:pt idx="1641">
                  <c:v>essay</c:v>
                </c:pt>
                <c:pt idx="1642">
                  <c:v>fate</c:v>
                </c:pt>
                <c:pt idx="1643">
                  <c:v>guideline</c:v>
                </c:pt>
                <c:pt idx="1644">
                  <c:v>impose</c:v>
                </c:pt>
                <c:pt idx="1645">
                  <c:v>inform</c:v>
                </c:pt>
                <c:pt idx="1646">
                  <c:v>mold</c:v>
                </c:pt>
                <c:pt idx="1647">
                  <c:v>peer</c:v>
                </c:pt>
                <c:pt idx="1648">
                  <c:v>plain</c:v>
                </c:pt>
                <c:pt idx="1649">
                  <c:v>economics</c:v>
                </c:pt>
                <c:pt idx="1650">
                  <c:v>imperial</c:v>
                </c:pt>
                <c:pt idx="1651">
                  <c:v>literature</c:v>
                </c:pt>
                <c:pt idx="1652">
                  <c:v>multiple</c:v>
                </c:pt>
                <c:pt idx="1653">
                  <c:v>comprehensive</c:v>
                </c:pt>
                <c:pt idx="1654">
                  <c:v>disturb</c:v>
                </c:pt>
                <c:pt idx="1655">
                  <c:v>frozen</c:v>
                </c:pt>
                <c:pt idx="1656">
                  <c:v>intensity</c:v>
                </c:pt>
                <c:pt idx="1657">
                  <c:v>resemble</c:v>
                </c:pt>
                <c:pt idx="1658">
                  <c:v>rural</c:v>
                </c:pt>
                <c:pt idx="1659">
                  <c:v>tale</c:v>
                </c:pt>
                <c:pt idx="1660">
                  <c:v>crew</c:v>
                </c:pt>
                <c:pt idx="1661">
                  <c:v>trip</c:v>
                </c:pt>
                <c:pt idx="1662">
                  <c:v>protocol</c:v>
                </c:pt>
                <c:pt idx="1663">
                  <c:v>substantial</c:v>
                </c:pt>
                <c:pt idx="1664">
                  <c:v>hydrocarbon</c:v>
                </c:pt>
                <c:pt idx="1665">
                  <c:v>raw</c:v>
                </c:pt>
                <c:pt idx="1666">
                  <c:v>accuse</c:v>
                </c:pt>
                <c:pt idx="1667">
                  <c:v>adjust</c:v>
                </c:pt>
                <c:pt idx="1668">
                  <c:v>harvest</c:v>
                </c:pt>
                <c:pt idx="1669">
                  <c:v>sum</c:v>
                </c:pt>
                <c:pt idx="1670">
                  <c:v>antenna</c:v>
                </c:pt>
                <c:pt idx="1671">
                  <c:v>crater</c:v>
                </c:pt>
                <c:pt idx="1672">
                  <c:v>diary</c:v>
                </c:pt>
                <c:pt idx="1673">
                  <c:v>manipulate</c:v>
                </c:pt>
                <c:pt idx="1674">
                  <c:v>presumably</c:v>
                </c:pt>
                <c:pt idx="1675">
                  <c:v>protest</c:v>
                </c:pt>
                <c:pt idx="1676">
                  <c:v>shore</c:v>
                </c:pt>
                <c:pt idx="1677">
                  <c:v>syndrome</c:v>
                </c:pt>
                <c:pt idx="1678">
                  <c:v>conservative</c:v>
                </c:pt>
                <c:pt idx="1679">
                  <c:v>drain</c:v>
                </c:pt>
                <c:pt idx="1680">
                  <c:v>relativity</c:v>
                </c:pt>
                <c:pt idx="1681">
                  <c:v>cavity</c:v>
                </c:pt>
                <c:pt idx="1682">
                  <c:v>integrate</c:v>
                </c:pt>
                <c:pt idx="1683">
                  <c:v>pollute</c:v>
                </c:pt>
                <c:pt idx="1684">
                  <c:v>retain</c:v>
                </c:pt>
                <c:pt idx="1685">
                  <c:v>clinic</c:v>
                </c:pt>
                <c:pt idx="1686">
                  <c:v>counter</c:v>
                </c:pt>
                <c:pt idx="1687">
                  <c:v>defend</c:v>
                </c:pt>
                <c:pt idx="1688">
                  <c:v>formula</c:v>
                </c:pt>
                <c:pt idx="1689">
                  <c:v>hang</c:v>
                </c:pt>
                <c:pt idx="1690">
                  <c:v>religion</c:v>
                </c:pt>
                <c:pt idx="1691">
                  <c:v>subtle</c:v>
                </c:pt>
                <c:pt idx="1692">
                  <c:v>controversy</c:v>
                </c:pt>
                <c:pt idx="1693">
                  <c:v>discipline</c:v>
                </c:pt>
                <c:pt idx="1694">
                  <c:v>flavor</c:v>
                </c:pt>
                <c:pt idx="1695">
                  <c:v>ingredient</c:v>
                </c:pt>
                <c:pt idx="1696">
                  <c:v>toxin</c:v>
                </c:pt>
                <c:pt idx="1697">
                  <c:v>confidence</c:v>
                </c:pt>
                <c:pt idx="1698">
                  <c:v>dynamic</c:v>
                </c:pt>
                <c:pt idx="1699">
                  <c:v>magnet</c:v>
                </c:pt>
                <c:pt idx="1700">
                  <c:v>rail</c:v>
                </c:pt>
                <c:pt idx="1701">
                  <c:v>spiral</c:v>
                </c:pt>
                <c:pt idx="1702">
                  <c:v>bite</c:v>
                </c:pt>
                <c:pt idx="1703">
                  <c:v>habit</c:v>
                </c:pt>
                <c:pt idx="1704">
                  <c:v>liter</c:v>
                </c:pt>
                <c:pt idx="1705">
                  <c:v>sodium</c:v>
                </c:pt>
                <c:pt idx="1706">
                  <c:v>somewhere</c:v>
                </c:pt>
                <c:pt idx="1707">
                  <c:v>column</c:v>
                </c:pt>
                <c:pt idx="1708">
                  <c:v>confuse</c:v>
                </c:pt>
                <c:pt idx="1709">
                  <c:v>mode</c:v>
                </c:pt>
                <c:pt idx="1710">
                  <c:v>routine</c:v>
                </c:pt>
                <c:pt idx="1711">
                  <c:v>stomach</c:v>
                </c:pt>
                <c:pt idx="1712">
                  <c:v>devote</c:v>
                </c:pt>
                <c:pt idx="1713">
                  <c:v>pursue</c:v>
                </c:pt>
                <c:pt idx="1714">
                  <c:v>locate</c:v>
                </c:pt>
                <c:pt idx="1715">
                  <c:v>transition</c:v>
                </c:pt>
                <c:pt idx="1716">
                  <c:v>unite</c:v>
                </c:pt>
                <c:pt idx="1717">
                  <c:v>criticize</c:v>
                </c:pt>
                <c:pt idx="1718">
                  <c:v>keen</c:v>
                </c:pt>
                <c:pt idx="1719">
                  <c:v>opponent</c:v>
                </c:pt>
                <c:pt idx="1720">
                  <c:v>squeeze</c:v>
                </c:pt>
                <c:pt idx="1721">
                  <c:v>symmetry</c:v>
                </c:pt>
                <c:pt idx="1722">
                  <c:v>diagram</c:v>
                </c:pt>
                <c:pt idx="1723">
                  <c:v>exhaust</c:v>
                </c:pt>
                <c:pt idx="1724">
                  <c:v>fist</c:v>
                </c:pt>
                <c:pt idx="1725">
                  <c:v>generator</c:v>
                </c:pt>
                <c:pt idx="1726">
                  <c:v>tour</c:v>
                </c:pt>
                <c:pt idx="1727">
                  <c:v>willing</c:v>
                </c:pt>
                <c:pt idx="1728">
                  <c:v>anywhere</c:v>
                </c:pt>
                <c:pt idx="1729">
                  <c:v>bid</c:v>
                </c:pt>
                <c:pt idx="1730">
                  <c:v>confident</c:v>
                </c:pt>
                <c:pt idx="1731">
                  <c:v>conscious</c:v>
                </c:pt>
                <c:pt idx="1732">
                  <c:v>fold</c:v>
                </c:pt>
                <c:pt idx="1733">
                  <c:v>schedule</c:v>
                </c:pt>
                <c:pt idx="1734">
                  <c:v>shortage</c:v>
                </c:pt>
                <c:pt idx="1735">
                  <c:v>attribute</c:v>
                </c:pt>
                <c:pt idx="1736">
                  <c:v>exceed</c:v>
                </c:pt>
                <c:pt idx="1737">
                  <c:v>numerous</c:v>
                </c:pt>
                <c:pt idx="1738">
                  <c:v>satisfy</c:v>
                </c:pt>
                <c:pt idx="1739">
                  <c:v>sphere</c:v>
                </c:pt>
                <c:pt idx="1740">
                  <c:v>advocate</c:v>
                </c:pt>
                <c:pt idx="1741">
                  <c:v>ape</c:v>
                </c:pt>
                <c:pt idx="1742">
                  <c:v>assemble</c:v>
                </c:pt>
                <c:pt idx="1743">
                  <c:v>emphasize</c:v>
                </c:pt>
                <c:pt idx="1744">
                  <c:v>gate</c:v>
                </c:pt>
                <c:pt idx="1745">
                  <c:v>synthetic</c:v>
                </c:pt>
                <c:pt idx="1746">
                  <c:v>tap</c:v>
                </c:pt>
                <c:pt idx="1747">
                  <c:v>alcohol</c:v>
                </c:pt>
                <c:pt idx="1748">
                  <c:v>command</c:v>
                </c:pt>
                <c:pt idx="1749">
                  <c:v>drag</c:v>
                </c:pt>
                <c:pt idx="1750">
                  <c:v>examination</c:v>
                </c:pt>
                <c:pt idx="1751">
                  <c:v>exclude</c:v>
                </c:pt>
                <c:pt idx="1752">
                  <c:v>exotic</c:v>
                </c:pt>
                <c:pt idx="1753">
                  <c:v>secondary</c:v>
                </c:pt>
                <c:pt idx="1754">
                  <c:v>vertebrate</c:v>
                </c:pt>
                <c:pt idx="1755">
                  <c:v>blast</c:v>
                </c:pt>
                <c:pt idx="1756">
                  <c:v>gallery</c:v>
                </c:pt>
                <c:pt idx="1757">
                  <c:v>translate</c:v>
                </c:pt>
                <c:pt idx="1758">
                  <c:v>disrupt</c:v>
                </c:pt>
                <c:pt idx="1759">
                  <c:v>pocket</c:v>
                </c:pt>
                <c:pt idx="1760">
                  <c:v>restore</c:v>
                </c:pt>
                <c:pt idx="1761">
                  <c:v>subsequent</c:v>
                </c:pt>
                <c:pt idx="1762">
                  <c:v>tag</c:v>
                </c:pt>
                <c:pt idx="1763">
                  <c:v>sword</c:v>
                </c:pt>
                <c:pt idx="1764">
                  <c:v>favorite</c:v>
                </c:pt>
                <c:pt idx="1765">
                  <c:v>hemisphere</c:v>
                </c:pt>
                <c:pt idx="1766">
                  <c:v>sewage</c:v>
                </c:pt>
                <c:pt idx="1767">
                  <c:v>somewhat</c:v>
                </c:pt>
                <c:pt idx="1768">
                  <c:v>urge</c:v>
                </c:pt>
                <c:pt idx="1769">
                  <c:v>flaw</c:v>
                </c:pt>
                <c:pt idx="1770">
                  <c:v>personality</c:v>
                </c:pt>
                <c:pt idx="1771">
                  <c:v>pile</c:v>
                </c:pt>
                <c:pt idx="1772">
                  <c:v>reasonable</c:v>
                </c:pt>
                <c:pt idx="1773">
                  <c:v>tremble</c:v>
                </c:pt>
                <c:pt idx="1774">
                  <c:v>ward</c:v>
                </c:pt>
                <c:pt idx="1775">
                  <c:v>myth</c:v>
                </c:pt>
                <c:pt idx="1776">
                  <c:v>seat</c:v>
                </c:pt>
                <c:pt idx="1777">
                  <c:v>stroke</c:v>
                </c:pt>
                <c:pt idx="1778">
                  <c:v>cholesterol</c:v>
                </c:pt>
                <c:pt idx="1779">
                  <c:v>companion</c:v>
                </c:pt>
                <c:pt idx="1780">
                  <c:v>counterpart</c:v>
                </c:pt>
                <c:pt idx="1781">
                  <c:v>criminal</c:v>
                </c:pt>
                <c:pt idx="1782">
                  <c:v>pupil</c:v>
                </c:pt>
                <c:pt idx="1783">
                  <c:v>friendly</c:v>
                </c:pt>
                <c:pt idx="1784">
                  <c:v>grand</c:v>
                </c:pt>
                <c:pt idx="1785">
                  <c:v>shine</c:v>
                </c:pt>
                <c:pt idx="1786">
                  <c:v>skull</c:v>
                </c:pt>
                <c:pt idx="1787">
                  <c:v>consistent</c:v>
                </c:pt>
                <c:pt idx="1788">
                  <c:v>tide</c:v>
                </c:pt>
                <c:pt idx="1789">
                  <c:v>ultimate</c:v>
                </c:pt>
                <c:pt idx="1790">
                  <c:v>amateur</c:v>
                </c:pt>
                <c:pt idx="1791">
                  <c:v>compress</c:v>
                </c:pt>
                <c:pt idx="1792">
                  <c:v>fingerprint</c:v>
                </c:pt>
                <c:pt idx="1793">
                  <c:v>formal</c:v>
                </c:pt>
                <c:pt idx="1794">
                  <c:v>interfere</c:v>
                </c:pt>
                <c:pt idx="1795">
                  <c:v>reward</c:v>
                </c:pt>
                <c:pt idx="1796">
                  <c:v>accuracy</c:v>
                </c:pt>
                <c:pt idx="1797">
                  <c:v>continuous</c:v>
                </c:pt>
                <c:pt idx="1798">
                  <c:v>dependent</c:v>
                </c:pt>
                <c:pt idx="1799">
                  <c:v>enemy</c:v>
                </c:pt>
                <c:pt idx="1800">
                  <c:v>impression</c:v>
                </c:pt>
                <c:pt idx="1801">
                  <c:v>inspire</c:v>
                </c:pt>
                <c:pt idx="1802">
                  <c:v>interior</c:v>
                </c:pt>
                <c:pt idx="1803">
                  <c:v>loop</c:v>
                </c:pt>
                <c:pt idx="1804">
                  <c:v>originate</c:v>
                </c:pt>
                <c:pt idx="1805">
                  <c:v>reptile</c:v>
                </c:pt>
                <c:pt idx="1806">
                  <c:v>steady</c:v>
                </c:pt>
                <c:pt idx="1807">
                  <c:v>archaeology</c:v>
                </c:pt>
                <c:pt idx="1808">
                  <c:v>harmful</c:v>
                </c:pt>
                <c:pt idx="1809">
                  <c:v>row</c:v>
                </c:pt>
                <c:pt idx="1810">
                  <c:v>undergo</c:v>
                </c:pt>
                <c:pt idx="1811">
                  <c:v>altogether</c:v>
                </c:pt>
                <c:pt idx="1812">
                  <c:v>disposal</c:v>
                </c:pt>
                <c:pt idx="1813">
                  <c:v>yell</c:v>
                </c:pt>
                <c:pt idx="1814">
                  <c:v>fun</c:v>
                </c:pt>
                <c:pt idx="1815">
                  <c:v>govern</c:v>
                </c:pt>
                <c:pt idx="1816">
                  <c:v>pentagon</c:v>
                </c:pt>
                <c:pt idx="1817">
                  <c:v>port</c:v>
                </c:pt>
                <c:pt idx="1818">
                  <c:v>prison</c:v>
                </c:pt>
                <c:pt idx="1819">
                  <c:v>undergraduate</c:v>
                </c:pt>
                <c:pt idx="1820">
                  <c:v>emphasis</c:v>
                </c:pt>
                <c:pt idx="1821">
                  <c:v>minor</c:v>
                </c:pt>
                <c:pt idx="1822">
                  <c:v>penetrate</c:v>
                </c:pt>
                <c:pt idx="1823">
                  <c:v>platform</c:v>
                </c:pt>
                <c:pt idx="1824">
                  <c:v>politics</c:v>
                </c:pt>
                <c:pt idx="1825">
                  <c:v>breeze</c:v>
                </c:pt>
                <c:pt idx="1826">
                  <c:v>apologize</c:v>
                </c:pt>
                <c:pt idx="1827">
                  <c:v>cabinet</c:v>
                </c:pt>
                <c:pt idx="1828">
                  <c:v>cooperation</c:v>
                </c:pt>
                <c:pt idx="1829">
                  <c:v>exception</c:v>
                </c:pt>
                <c:pt idx="1830">
                  <c:v>exhibit</c:v>
                </c:pt>
                <c:pt idx="1831">
                  <c:v>extraordinary</c:v>
                </c:pt>
                <c:pt idx="1832">
                  <c:v>magnitude</c:v>
                </c:pt>
                <c:pt idx="1833">
                  <c:v>nicotine</c:v>
                </c:pt>
                <c:pt idx="1834">
                  <c:v>religious</c:v>
                </c:pt>
                <c:pt idx="1835">
                  <c:v>submarine</c:v>
                </c:pt>
                <c:pt idx="1836">
                  <c:v>submit</c:v>
                </c:pt>
                <c:pt idx="1837">
                  <c:v>substitute</c:v>
                </c:pt>
                <c:pt idx="1838">
                  <c:v>tower</c:v>
                </c:pt>
                <c:pt idx="1839">
                  <c:v>absolute</c:v>
                </c:pt>
                <c:pt idx="1840">
                  <c:v>basin</c:v>
                </c:pt>
                <c:pt idx="1841">
                  <c:v>careful</c:v>
                </c:pt>
                <c:pt idx="1842">
                  <c:v>explosive</c:v>
                </c:pt>
                <c:pt idx="1843">
                  <c:v>external</c:v>
                </c:pt>
                <c:pt idx="1844">
                  <c:v>implement</c:v>
                </c:pt>
                <c:pt idx="1845">
                  <c:v>spirit</c:v>
                </c:pt>
                <c:pt idx="1846">
                  <c:v>constellation</c:v>
                </c:pt>
                <c:pt idx="1847">
                  <c:v>exact</c:v>
                </c:pt>
                <c:pt idx="1848">
                  <c:v>grip</c:v>
                </c:pt>
                <c:pt idx="1849">
                  <c:v>inherit</c:v>
                </c:pt>
                <c:pt idx="1850">
                  <c:v>spare</c:v>
                </c:pt>
                <c:pt idx="1851">
                  <c:v>charity</c:v>
                </c:pt>
                <c:pt idx="1852">
                  <c:v>diagnose</c:v>
                </c:pt>
                <c:pt idx="1853">
                  <c:v>impressive</c:v>
                </c:pt>
                <c:pt idx="1854">
                  <c:v>landscape</c:v>
                </c:pt>
                <c:pt idx="1855">
                  <c:v>pit</c:v>
                </c:pt>
                <c:pt idx="1856">
                  <c:v>polar</c:v>
                </c:pt>
                <c:pt idx="1857">
                  <c:v>principal</c:v>
                </c:pt>
                <c:pt idx="1858">
                  <c:v>conversation</c:v>
                </c:pt>
                <c:pt idx="1859">
                  <c:v>educate</c:v>
                </c:pt>
                <c:pt idx="1860">
                  <c:v>geology</c:v>
                </c:pt>
                <c:pt idx="1861">
                  <c:v>outbreak</c:v>
                </c:pt>
                <c:pt idx="1862">
                  <c:v>tendency</c:v>
                </c:pt>
                <c:pt idx="1863">
                  <c:v>tie</c:v>
                </c:pt>
                <c:pt idx="1864">
                  <c:v>absence</c:v>
                </c:pt>
                <c:pt idx="1865">
                  <c:v>civilization</c:v>
                </c:pt>
                <c:pt idx="1866">
                  <c:v>forehead</c:v>
                </c:pt>
                <c:pt idx="1867">
                  <c:v>criterion</c:v>
                </c:pt>
                <c:pt idx="1868">
                  <c:v>distinct</c:v>
                </c:pt>
                <c:pt idx="1869">
                  <c:v>grade</c:v>
                </c:pt>
                <c:pt idx="1870">
                  <c:v>towel</c:v>
                </c:pt>
                <c:pt idx="1871">
                  <c:v>readily</c:v>
                </c:pt>
                <c:pt idx="1872">
                  <c:v>punish</c:v>
                </c:pt>
                <c:pt idx="1873">
                  <c:v>slip</c:v>
                </c:pt>
                <c:pt idx="1874">
                  <c:v>vertical</c:v>
                </c:pt>
                <c:pt idx="1875">
                  <c:v>wipe</c:v>
                </c:pt>
                <c:pt idx="1876">
                  <c:v>doorway</c:v>
                </c:pt>
                <c:pt idx="1877">
                  <c:v>excess</c:v>
                </c:pt>
                <c:pt idx="1878">
                  <c:v>format</c:v>
                </c:pt>
                <c:pt idx="1879">
                  <c:v>frown</c:v>
                </c:pt>
                <c:pt idx="1880">
                  <c:v>hardware</c:v>
                </c:pt>
                <c:pt idx="1881">
                  <c:v>lifetime</c:v>
                </c:pt>
                <c:pt idx="1882">
                  <c:v>minimize</c:v>
                </c:pt>
                <c:pt idx="1883">
                  <c:v>terrestrial</c:v>
                </c:pt>
                <c:pt idx="1884">
                  <c:v>tight</c:v>
                </c:pt>
                <c:pt idx="1885">
                  <c:v>twin</c:v>
                </c:pt>
                <c:pt idx="1886">
                  <c:v>citizen</c:v>
                </c:pt>
                <c:pt idx="1887">
                  <c:v>leaf</c:v>
                </c:pt>
                <c:pt idx="1888">
                  <c:v>physician</c:v>
                </c:pt>
                <c:pt idx="1889">
                  <c:v>salary</c:v>
                </c:pt>
                <c:pt idx="1890">
                  <c:v>somehow</c:v>
                </c:pt>
                <c:pt idx="1891">
                  <c:v>trail</c:v>
                </c:pt>
                <c:pt idx="1892">
                  <c:v>turbine</c:v>
                </c:pt>
                <c:pt idx="1893">
                  <c:v>abroad</c:v>
                </c:pt>
                <c:pt idx="1894">
                  <c:v>compact</c:v>
                </c:pt>
                <c:pt idx="1895">
                  <c:v>incentive</c:v>
                </c:pt>
                <c:pt idx="1896">
                  <c:v>needle</c:v>
                </c:pt>
                <c:pt idx="1897">
                  <c:v>occasion</c:v>
                </c:pt>
                <c:pt idx="1898">
                  <c:v>sudden</c:v>
                </c:pt>
                <c:pt idx="1899">
                  <c:v>unexpected</c:v>
                </c:pt>
                <c:pt idx="1900">
                  <c:v>dot</c:v>
                </c:pt>
                <c:pt idx="1901">
                  <c:v>drift</c:v>
                </c:pt>
                <c:pt idx="1902">
                  <c:v>lithium</c:v>
                </c:pt>
                <c:pt idx="1903">
                  <c:v>manner</c:v>
                </c:pt>
                <c:pt idx="1904">
                  <c:v>overseas</c:v>
                </c:pt>
                <c:pt idx="1905">
                  <c:v>segment</c:v>
                </c:pt>
                <c:pt idx="1906">
                  <c:v>shake</c:v>
                </c:pt>
                <c:pt idx="1907">
                  <c:v>strict</c:v>
                </c:pt>
                <c:pt idx="1908">
                  <c:v>agenda</c:v>
                </c:pt>
                <c:pt idx="1909">
                  <c:v>cigarette</c:v>
                </c:pt>
                <c:pt idx="1910">
                  <c:v>enthusiasm</c:v>
                </c:pt>
                <c:pt idx="1911">
                  <c:v>ivory</c:v>
                </c:pt>
                <c:pt idx="1912">
                  <c:v>occasionally</c:v>
                </c:pt>
                <c:pt idx="1913">
                  <c:v>expression</c:v>
                </c:pt>
                <c:pt idx="1914">
                  <c:v>injection</c:v>
                </c:pt>
                <c:pt idx="1915">
                  <c:v>powder</c:v>
                </c:pt>
                <c:pt idx="1916">
                  <c:v>cognitive</c:v>
                </c:pt>
                <c:pt idx="1917">
                  <c:v>contemporary</c:v>
                </c:pt>
                <c:pt idx="1918">
                  <c:v>invisible</c:v>
                </c:pt>
                <c:pt idx="1919">
                  <c:v>plug</c:v>
                </c:pt>
                <c:pt idx="1920">
                  <c:v>pour</c:v>
                </c:pt>
                <c:pt idx="1921">
                  <c:v>slight</c:v>
                </c:pt>
                <c:pt idx="1922">
                  <c:v>violent</c:v>
                </c:pt>
                <c:pt idx="1923">
                  <c:v>weed</c:v>
                </c:pt>
                <c:pt idx="1924">
                  <c:v>fatal</c:v>
                </c:pt>
                <c:pt idx="1925">
                  <c:v>soldier</c:v>
                </c:pt>
                <c:pt idx="1926">
                  <c:v>worm</c:v>
                </c:pt>
                <c:pt idx="1927">
                  <c:v>curious</c:v>
                </c:pt>
                <c:pt idx="1928">
                  <c:v>plead</c:v>
                </c:pt>
                <c:pt idx="1929">
                  <c:v>creative</c:v>
                </c:pt>
                <c:pt idx="1930">
                  <c:v>cylinder</c:v>
                </c:pt>
                <c:pt idx="1931">
                  <c:v>expense</c:v>
                </c:pt>
                <c:pt idx="1932">
                  <c:v>Fahrenheit</c:v>
                </c:pt>
                <c:pt idx="1933">
                  <c:v>glow</c:v>
                </c:pt>
                <c:pt idx="1934">
                  <c:v>mature</c:v>
                </c:pt>
                <c:pt idx="1935">
                  <c:v>withdraw</c:v>
                </c:pt>
                <c:pt idx="1936">
                  <c:v>yeast</c:v>
                </c:pt>
                <c:pt idx="1937">
                  <c:v>asthma</c:v>
                </c:pt>
                <c:pt idx="1938">
                  <c:v>crust</c:v>
                </c:pt>
                <c:pt idx="1939">
                  <c:v>deputy</c:v>
                </c:pt>
                <c:pt idx="1940">
                  <c:v>spoon</c:v>
                </c:pt>
                <c:pt idx="1941">
                  <c:v>inhibit</c:v>
                </c:pt>
                <c:pt idx="1942">
                  <c:v>qualify</c:v>
                </c:pt>
                <c:pt idx="1943">
                  <c:v>recovery</c:v>
                </c:pt>
                <c:pt idx="1944">
                  <c:v>weave</c:v>
                </c:pt>
                <c:pt idx="1945">
                  <c:v>dolphin</c:v>
                </c:pt>
                <c:pt idx="1946">
                  <c:v>encode</c:v>
                </c:pt>
                <c:pt idx="1947">
                  <c:v>frank</c:v>
                </c:pt>
                <c:pt idx="1948">
                  <c:v>justice</c:v>
                </c:pt>
                <c:pt idx="1949">
                  <c:v>remind</c:v>
                </c:pt>
                <c:pt idx="1950">
                  <c:v>shield</c:v>
                </c:pt>
                <c:pt idx="1951">
                  <c:v>swing</c:v>
                </c:pt>
                <c:pt idx="1952">
                  <c:v>allocate</c:v>
                </c:pt>
                <c:pt idx="1953">
                  <c:v>echo</c:v>
                </c:pt>
                <c:pt idx="1954">
                  <c:v>obstacle</c:v>
                </c:pt>
                <c:pt idx="1955">
                  <c:v>primitive</c:v>
                </c:pt>
                <c:pt idx="1956">
                  <c:v>resist</c:v>
                </c:pt>
                <c:pt idx="1957">
                  <c:v>bounce</c:v>
                </c:pt>
                <c:pt idx="1958">
                  <c:v>breakthrough</c:v>
                </c:pt>
                <c:pt idx="1959">
                  <c:v>diesel</c:v>
                </c:pt>
                <c:pt idx="1960">
                  <c:v>fisherman</c:v>
                </c:pt>
                <c:pt idx="1961">
                  <c:v>engage</c:v>
                </c:pt>
                <c:pt idx="1962">
                  <c:v>preliminary</c:v>
                </c:pt>
                <c:pt idx="1963">
                  <c:v>rear</c:v>
                </c:pt>
                <c:pt idx="1964">
                  <c:v>scope</c:v>
                </c:pt>
                <c:pt idx="1965">
                  <c:v>digit</c:v>
                </c:pt>
                <c:pt idx="1966">
                  <c:v>negotiate</c:v>
                </c:pt>
                <c:pt idx="1967">
                  <c:v>magic</c:v>
                </c:pt>
                <c:pt idx="1968">
                  <c:v>momentum</c:v>
                </c:pt>
                <c:pt idx="1969">
                  <c:v>realistic</c:v>
                </c:pt>
                <c:pt idx="1970">
                  <c:v>revise</c:v>
                </c:pt>
                <c:pt idx="1971">
                  <c:v>tradition</c:v>
                </c:pt>
                <c:pt idx="1972">
                  <c:v>bulk</c:v>
                </c:pt>
                <c:pt idx="1973">
                  <c:v>chart</c:v>
                </c:pt>
                <c:pt idx="1974">
                  <c:v>delight</c:v>
                </c:pt>
                <c:pt idx="1975">
                  <c:v>evaluate</c:v>
                </c:pt>
                <c:pt idx="1976">
                  <c:v>microorganism</c:v>
                </c:pt>
                <c:pt idx="1977">
                  <c:v>pad</c:v>
                </c:pt>
                <c:pt idx="1978">
                  <c:v>repeatedly</c:v>
                </c:pt>
                <c:pt idx="1979">
                  <c:v>antibiotic</c:v>
                </c:pt>
                <c:pt idx="1980">
                  <c:v>appreciate</c:v>
                </c:pt>
                <c:pt idx="1981">
                  <c:v>cotton</c:v>
                </c:pt>
                <c:pt idx="1982">
                  <c:v>enterprise</c:v>
                </c:pt>
                <c:pt idx="1983">
                  <c:v>passage</c:v>
                </c:pt>
                <c:pt idx="1984">
                  <c:v>phrase</c:v>
                </c:pt>
                <c:pt idx="1985">
                  <c:v>pond</c:v>
                </c:pt>
                <c:pt idx="1986">
                  <c:v>sceptical</c:v>
                </c:pt>
                <c:pt idx="1987">
                  <c:v>astronaut</c:v>
                </c:pt>
                <c:pt idx="1988">
                  <c:v>devastate</c:v>
                </c:pt>
                <c:pt idx="1989">
                  <c:v>freedom</c:v>
                </c:pt>
                <c:pt idx="1990">
                  <c:v>poverty</c:v>
                </c:pt>
                <c:pt idx="1991">
                  <c:v>rubber</c:v>
                </c:pt>
                <c:pt idx="1992">
                  <c:v>supplement</c:v>
                </c:pt>
                <c:pt idx="1993">
                  <c:v>amber</c:v>
                </c:pt>
                <c:pt idx="1994">
                  <c:v>architect</c:v>
                </c:pt>
                <c:pt idx="1995">
                  <c:v>compromise</c:v>
                </c:pt>
                <c:pt idx="1996">
                  <c:v>deserve</c:v>
                </c:pt>
                <c:pt idx="1997">
                  <c:v>geometry</c:v>
                </c:pt>
                <c:pt idx="1998">
                  <c:v>provoke</c:v>
                </c:pt>
                <c:pt idx="1999">
                  <c:v>significance</c:v>
                </c:pt>
                <c:pt idx="2000">
                  <c:v>tone</c:v>
                </c:pt>
                <c:pt idx="2001">
                  <c:v>chlorine</c:v>
                </c:pt>
                <c:pt idx="2002">
                  <c:v>inevitable</c:v>
                </c:pt>
                <c:pt idx="2003">
                  <c:v>lightning</c:v>
                </c:pt>
                <c:pt idx="2004">
                  <c:v>multimedia</c:v>
                </c:pt>
                <c:pt idx="2005">
                  <c:v>reluctant</c:v>
                </c:pt>
                <c:pt idx="2006">
                  <c:v>rush</c:v>
                </c:pt>
                <c:pt idx="2007">
                  <c:v>bias</c:v>
                </c:pt>
                <c:pt idx="2008">
                  <c:v>capsule</c:v>
                </c:pt>
                <c:pt idx="2009">
                  <c:v>latitude</c:v>
                </c:pt>
                <c:pt idx="2010">
                  <c:v>seismic</c:v>
                </c:pt>
                <c:pt idx="2011">
                  <c:v>skeleton</c:v>
                </c:pt>
                <c:pt idx="2012">
                  <c:v>anxiety</c:v>
                </c:pt>
                <c:pt idx="2013">
                  <c:v>inflation</c:v>
                </c:pt>
                <c:pt idx="2014">
                  <c:v>optimistic</c:v>
                </c:pt>
                <c:pt idx="2015">
                  <c:v>reform</c:v>
                </c:pt>
                <c:pt idx="2016">
                  <c:v>session</c:v>
                </c:pt>
                <c:pt idx="2017">
                  <c:v>shed</c:v>
                </c:pt>
                <c:pt idx="2018">
                  <c:v>slope</c:v>
                </c:pt>
                <c:pt idx="2019">
                  <c:v>vitamin</c:v>
                </c:pt>
                <c:pt idx="2020">
                  <c:v>climb</c:v>
                </c:pt>
                <c:pt idx="2021">
                  <c:v>flexible</c:v>
                </c:pt>
                <c:pt idx="2022">
                  <c:v>roof</c:v>
                </c:pt>
                <c:pt idx="2023">
                  <c:v>aerial</c:v>
                </c:pt>
                <c:pt idx="2024">
                  <c:v>artery</c:v>
                </c:pt>
                <c:pt idx="2025">
                  <c:v>boil</c:v>
                </c:pt>
                <c:pt idx="2026">
                  <c:v>cancel</c:v>
                </c:pt>
                <c:pt idx="2027">
                  <c:v>consensus</c:v>
                </c:pt>
                <c:pt idx="2028">
                  <c:v>shadow</c:v>
                </c:pt>
                <c:pt idx="2029">
                  <c:v>symbol</c:v>
                </c:pt>
                <c:pt idx="2030">
                  <c:v>button</c:v>
                </c:pt>
                <c:pt idx="2031">
                  <c:v>emotion</c:v>
                </c:pt>
                <c:pt idx="2032">
                  <c:v>era</c:v>
                </c:pt>
                <c:pt idx="2033">
                  <c:v>nitric</c:v>
                </c:pt>
                <c:pt idx="2034">
                  <c:v>perceive</c:v>
                </c:pt>
                <c:pt idx="2035">
                  <c:v>wake</c:v>
                </c:pt>
                <c:pt idx="2036">
                  <c:v>hint</c:v>
                </c:pt>
                <c:pt idx="2037">
                  <c:v>ridge</c:v>
                </c:pt>
                <c:pt idx="2038">
                  <c:v>silver</c:v>
                </c:pt>
                <c:pt idx="2039">
                  <c:v>universal</c:v>
                </c:pt>
                <c:pt idx="2040">
                  <c:v>witness</c:v>
                </c:pt>
                <c:pt idx="2041">
                  <c:v>delegate</c:v>
                </c:pt>
                <c:pt idx="2042">
                  <c:v>dominant</c:v>
                </c:pt>
                <c:pt idx="2043">
                  <c:v>fan</c:v>
                </c:pt>
                <c:pt idx="2044">
                  <c:v>harbor</c:v>
                </c:pt>
                <c:pt idx="2045">
                  <c:v>junior</c:v>
                </c:pt>
                <c:pt idx="2046">
                  <c:v>shallow</c:v>
                </c:pt>
                <c:pt idx="2047">
                  <c:v>steal</c:v>
                </c:pt>
                <c:pt idx="2048">
                  <c:v>suck</c:v>
                </c:pt>
                <c:pt idx="2049">
                  <c:v>balloon</c:v>
                </c:pt>
                <c:pt idx="2050">
                  <c:v>grid</c:v>
                </c:pt>
                <c:pt idx="2051">
                  <c:v>rectangle</c:v>
                </c:pt>
                <c:pt idx="2052">
                  <c:v>terminal</c:v>
                </c:pt>
                <c:pt idx="2053">
                  <c:v>chicken</c:v>
                </c:pt>
                <c:pt idx="2054">
                  <c:v>coil</c:v>
                </c:pt>
                <c:pt idx="2055">
                  <c:v>copyright</c:v>
                </c:pt>
                <c:pt idx="2056">
                  <c:v>interval</c:v>
                </c:pt>
                <c:pt idx="2057">
                  <c:v>mobile</c:v>
                </c:pt>
                <c:pt idx="2058">
                  <c:v>slice</c:v>
                </c:pt>
                <c:pt idx="2059">
                  <c:v>carrier</c:v>
                </c:pt>
                <c:pt idx="2060">
                  <c:v>dedicate</c:v>
                </c:pt>
                <c:pt idx="2061">
                  <c:v>furthermore</c:v>
                </c:pt>
                <c:pt idx="2062">
                  <c:v>heritage</c:v>
                </c:pt>
                <c:pt idx="2063">
                  <c:v>horizon</c:v>
                </c:pt>
                <c:pt idx="2064">
                  <c:v>identity</c:v>
                </c:pt>
                <c:pt idx="2065">
                  <c:v>rescue</c:v>
                </c:pt>
                <c:pt idx="2066">
                  <c:v>antigen</c:v>
                </c:pt>
                <c:pt idx="2067">
                  <c:v>conserve</c:v>
                </c:pt>
                <c:pt idx="2068">
                  <c:v>crude</c:v>
                </c:pt>
                <c:pt idx="2069">
                  <c:v>disappoint</c:v>
                </c:pt>
                <c:pt idx="2070">
                  <c:v>monoxide</c:v>
                </c:pt>
                <c:pt idx="2071">
                  <c:v>smooth</c:v>
                </c:pt>
                <c:pt idx="2072">
                  <c:v>toy</c:v>
                </c:pt>
                <c:pt idx="2073">
                  <c:v>audio</c:v>
                </c:pt>
                <c:pt idx="2074">
                  <c:v>mild</c:v>
                </c:pt>
                <c:pt idx="2075">
                  <c:v>radioactivity</c:v>
                </c:pt>
                <c:pt idx="2076">
                  <c:v>suppress</c:v>
                </c:pt>
                <c:pt idx="2077">
                  <c:v>canal</c:v>
                </c:pt>
                <c:pt idx="2078">
                  <c:v>horizontal</c:v>
                </c:pt>
                <c:pt idx="2079">
                  <c:v>inspection</c:v>
                </c:pt>
                <c:pt idx="2080">
                  <c:v>neutral</c:v>
                </c:pt>
                <c:pt idx="2081">
                  <c:v>participate</c:v>
                </c:pt>
                <c:pt idx="2082">
                  <c:v>intention</c:v>
                </c:pt>
                <c:pt idx="2083">
                  <c:v>persist</c:v>
                </c:pt>
                <c:pt idx="2084">
                  <c:v>erosion</c:v>
                </c:pt>
                <c:pt idx="2085">
                  <c:v>foam</c:v>
                </c:pt>
                <c:pt idx="2086">
                  <c:v>machinery</c:v>
                </c:pt>
                <c:pt idx="2087">
                  <c:v>manual</c:v>
                </c:pt>
                <c:pt idx="2088">
                  <c:v>steam</c:v>
                </c:pt>
                <c:pt idx="2089">
                  <c:v>bulb</c:v>
                </c:pt>
                <c:pt idx="2090">
                  <c:v>inch</c:v>
                </c:pt>
                <c:pt idx="2091">
                  <c:v>permission</c:v>
                </c:pt>
                <c:pt idx="2092">
                  <c:v>reputation</c:v>
                </c:pt>
                <c:pt idx="2093">
                  <c:v>circulate</c:v>
                </c:pt>
                <c:pt idx="2094">
                  <c:v>lamp</c:v>
                </c:pt>
                <c:pt idx="2095">
                  <c:v>radiate</c:v>
                </c:pt>
                <c:pt idx="2096">
                  <c:v>genuine</c:v>
                </c:pt>
                <c:pt idx="2097">
                  <c:v>pitch</c:v>
                </c:pt>
                <c:pt idx="2098">
                  <c:v>flame</c:v>
                </c:pt>
                <c:pt idx="2099">
                  <c:v>insurance</c:v>
                </c:pt>
                <c:pt idx="2100">
                  <c:v>transistor</c:v>
                </c:pt>
                <c:pt idx="2101">
                  <c:v>whenever</c:v>
                </c:pt>
                <c:pt idx="2102">
                  <c:v>adequate</c:v>
                </c:pt>
                <c:pt idx="2103">
                  <c:v>anyway</c:v>
                </c:pt>
                <c:pt idx="2104">
                  <c:v>imagination</c:v>
                </c:pt>
                <c:pt idx="2105">
                  <c:v>peace</c:v>
                </c:pt>
                <c:pt idx="2106">
                  <c:v>rod</c:v>
                </c:pt>
                <c:pt idx="2107">
                  <c:v>bug</c:v>
                </c:pt>
                <c:pt idx="2108">
                  <c:v>divert</c:v>
                </c:pt>
                <c:pt idx="2109">
                  <c:v>fade</c:v>
                </c:pt>
                <c:pt idx="2110">
                  <c:v>jack</c:v>
                </c:pt>
                <c:pt idx="2111">
                  <c:v>obscure</c:v>
                </c:pt>
                <c:pt idx="2112">
                  <c:v>tension</c:v>
                </c:pt>
                <c:pt idx="2113">
                  <c:v>combustion</c:v>
                </c:pt>
                <c:pt idx="2114">
                  <c:v>drum</c:v>
                </c:pt>
                <c:pt idx="2115">
                  <c:v>guard</c:v>
                </c:pt>
                <c:pt idx="2116">
                  <c:v>intensive</c:v>
                </c:pt>
                <c:pt idx="2117">
                  <c:v>knock</c:v>
                </c:pt>
                <c:pt idx="2118">
                  <c:v>modest</c:v>
                </c:pt>
                <c:pt idx="2119">
                  <c:v>spark</c:v>
                </c:pt>
                <c:pt idx="2120">
                  <c:v>constituent</c:v>
                </c:pt>
                <c:pt idx="2121">
                  <c:v>dispose</c:v>
                </c:pt>
                <c:pt idx="2122">
                  <c:v>nurse</c:v>
                </c:pt>
                <c:pt idx="2123">
                  <c:v>zinc</c:v>
                </c:pt>
                <c:pt idx="2124">
                  <c:v>childhood</c:v>
                </c:pt>
                <c:pt idx="2125">
                  <c:v>duty</c:v>
                </c:pt>
                <c:pt idx="2126">
                  <c:v>fortunately</c:v>
                </c:pt>
                <c:pt idx="2127">
                  <c:v>fuse</c:v>
                </c:pt>
                <c:pt idx="2128">
                  <c:v>alloy</c:v>
                </c:pt>
                <c:pt idx="2129">
                  <c:v>bean</c:v>
                </c:pt>
                <c:pt idx="2130">
                  <c:v>besides</c:v>
                </c:pt>
                <c:pt idx="2131">
                  <c:v>classify</c:v>
                </c:pt>
                <c:pt idx="2132">
                  <c:v>neglect</c:v>
                </c:pt>
                <c:pt idx="2133">
                  <c:v>nowhere</c:v>
                </c:pt>
                <c:pt idx="2134">
                  <c:v>periodic</c:v>
                </c:pt>
                <c:pt idx="2135">
                  <c:v>district</c:v>
                </c:pt>
                <c:pt idx="2136">
                  <c:v>fee</c:v>
                </c:pt>
                <c:pt idx="2137">
                  <c:v>infinite</c:v>
                </c:pt>
                <c:pt idx="2138">
                  <c:v>nickel</c:v>
                </c:pt>
                <c:pt idx="2139">
                  <c:v>overwhelm</c:v>
                </c:pt>
                <c:pt idx="2140">
                  <c:v>purchase</c:v>
                </c:pt>
                <c:pt idx="2141">
                  <c:v>landing</c:v>
                </c:pt>
                <c:pt idx="2142">
                  <c:v>identification</c:v>
                </c:pt>
                <c:pt idx="2143">
                  <c:v>kidney</c:v>
                </c:pt>
                <c:pt idx="2144">
                  <c:v>leap</c:v>
                </c:pt>
                <c:pt idx="2145">
                  <c:v>margin</c:v>
                </c:pt>
                <c:pt idx="2146">
                  <c:v>shortly</c:v>
                </c:pt>
                <c:pt idx="2147">
                  <c:v>clone</c:v>
                </c:pt>
                <c:pt idx="2148">
                  <c:v>everywhere</c:v>
                </c:pt>
                <c:pt idx="2149">
                  <c:v>lime</c:v>
                </c:pt>
                <c:pt idx="2150">
                  <c:v>prior</c:v>
                </c:pt>
                <c:pt idx="2151">
                  <c:v>thrust</c:v>
                </c:pt>
                <c:pt idx="2152">
                  <c:v>wisdom</c:v>
                </c:pt>
                <c:pt idx="2153">
                  <c:v>signature</c:v>
                </c:pt>
                <c:pt idx="2154">
                  <c:v>specify</c:v>
                </c:pt>
                <c:pt idx="2155">
                  <c:v>alert</c:v>
                </c:pt>
                <c:pt idx="2156">
                  <c:v>compensate</c:v>
                </c:pt>
                <c:pt idx="2157">
                  <c:v>crowd</c:v>
                </c:pt>
                <c:pt idx="2158">
                  <c:v>duck</c:v>
                </c:pt>
                <c:pt idx="2159">
                  <c:v>editorial</c:v>
                </c:pt>
                <c:pt idx="2160">
                  <c:v>frequent</c:v>
                </c:pt>
                <c:pt idx="2161">
                  <c:v>linear</c:v>
                </c:pt>
                <c:pt idx="2162">
                  <c:v>mud</c:v>
                </c:pt>
                <c:pt idx="2163">
                  <c:v>objection</c:v>
                </c:pt>
                <c:pt idx="2164">
                  <c:v>pregnant</c:v>
                </c:pt>
                <c:pt idx="2165">
                  <c:v>scratch</c:v>
                </c:pt>
                <c:pt idx="2166">
                  <c:v>synthesis</c:v>
                </c:pt>
                <c:pt idx="2167">
                  <c:v>transparent</c:v>
                </c:pt>
                <c:pt idx="2168">
                  <c:v>specification</c:v>
                </c:pt>
                <c:pt idx="2169">
                  <c:v>blade</c:v>
                </c:pt>
                <c:pt idx="2170">
                  <c:v>ash</c:v>
                </c:pt>
                <c:pt idx="2171">
                  <c:v>burden</c:v>
                </c:pt>
                <c:pt idx="2172">
                  <c:v>dial</c:v>
                </c:pt>
                <c:pt idx="2173">
                  <c:v>horn</c:v>
                </c:pt>
                <c:pt idx="2174">
                  <c:v>outline</c:v>
                </c:pt>
                <c:pt idx="2175">
                  <c:v>rational</c:v>
                </c:pt>
                <c:pt idx="2176">
                  <c:v>reckon</c:v>
                </c:pt>
                <c:pt idx="2177">
                  <c:v>span</c:v>
                </c:pt>
                <c:pt idx="2178">
                  <c:v>swear</c:v>
                </c:pt>
                <c:pt idx="2179">
                  <c:v>aggressive</c:v>
                </c:pt>
                <c:pt idx="2180">
                  <c:v>amaze</c:v>
                </c:pt>
                <c:pt idx="2181">
                  <c:v>arrival</c:v>
                </c:pt>
                <c:pt idx="2182">
                  <c:v>gear</c:v>
                </c:pt>
                <c:pt idx="2183">
                  <c:v>nut</c:v>
                </c:pt>
                <c:pt idx="2184">
                  <c:v>pill</c:v>
                </c:pt>
                <c:pt idx="2185">
                  <c:v>provision</c:v>
                </c:pt>
                <c:pt idx="2186">
                  <c:v>regardless</c:v>
                </c:pt>
                <c:pt idx="2187">
                  <c:v>relax</c:v>
                </c:pt>
                <c:pt idx="2188">
                  <c:v>suicide</c:v>
                </c:pt>
                <c:pt idx="2189">
                  <c:v>systematic</c:v>
                </c:pt>
                <c:pt idx="2190">
                  <c:v>brilliant</c:v>
                </c:pt>
                <c:pt idx="2191">
                  <c:v>enforce</c:v>
                </c:pt>
                <c:pt idx="2192">
                  <c:v>entitle</c:v>
                </c:pt>
                <c:pt idx="2193">
                  <c:v>inadequate</c:v>
                </c:pt>
                <c:pt idx="2194">
                  <c:v>mantle</c:v>
                </c:pt>
                <c:pt idx="2195">
                  <c:v>remark</c:v>
                </c:pt>
                <c:pt idx="2196">
                  <c:v>vegetable</c:v>
                </c:pt>
                <c:pt idx="2197">
                  <c:v>astonish</c:v>
                </c:pt>
                <c:pt idx="2198">
                  <c:v>compatible</c:v>
                </c:pt>
                <c:pt idx="2199">
                  <c:v>evaporate</c:v>
                </c:pt>
                <c:pt idx="2200">
                  <c:v>flour</c:v>
                </c:pt>
                <c:pt idx="2201">
                  <c:v>neck</c:v>
                </c:pt>
                <c:pt idx="2202">
                  <c:v>portion</c:v>
                </c:pt>
                <c:pt idx="2203">
                  <c:v>resonance</c:v>
                </c:pt>
                <c:pt idx="2204">
                  <c:v>abundant</c:v>
                </c:pt>
                <c:pt idx="2205">
                  <c:v>deduce</c:v>
                </c:pt>
                <c:pt idx="2206">
                  <c:v>disadvantage</c:v>
                </c:pt>
                <c:pt idx="2207">
                  <c:v>guy</c:v>
                </c:pt>
                <c:pt idx="2208">
                  <c:v>possess</c:v>
                </c:pt>
                <c:pt idx="2209">
                  <c:v>urgent</c:v>
                </c:pt>
                <c:pt idx="2210">
                  <c:v>automatic</c:v>
                </c:pt>
                <c:pt idx="2211">
                  <c:v>bother</c:v>
                </c:pt>
                <c:pt idx="2212">
                  <c:v>celebrate</c:v>
                </c:pt>
                <c:pt idx="2213">
                  <c:v>contrary</c:v>
                </c:pt>
                <c:pt idx="2214">
                  <c:v>expenditure</c:v>
                </c:pt>
                <c:pt idx="2215">
                  <c:v>invade</c:v>
                </c:pt>
                <c:pt idx="2216">
                  <c:v>relief</c:v>
                </c:pt>
                <c:pt idx="2217">
                  <c:v>scrap</c:v>
                </c:pt>
                <c:pt idx="2218">
                  <c:v>useless</c:v>
                </c:pt>
                <c:pt idx="2219">
                  <c:v>abstract</c:v>
                </c:pt>
                <c:pt idx="2220">
                  <c:v>heal</c:v>
                </c:pt>
                <c:pt idx="2221">
                  <c:v>precision</c:v>
                </c:pt>
                <c:pt idx="2222">
                  <c:v>backward</c:v>
                </c:pt>
                <c:pt idx="2223">
                  <c:v>extension</c:v>
                </c:pt>
                <c:pt idx="2224">
                  <c:v>rebel</c:v>
                </c:pt>
                <c:pt idx="2225">
                  <c:v>preparation</c:v>
                </c:pt>
                <c:pt idx="2226">
                  <c:v>shelter</c:v>
                </c:pt>
                <c:pt idx="2227">
                  <c:v>weld</c:v>
                </c:pt>
                <c:pt idx="2228">
                  <c:v>clay</c:v>
                </c:pt>
                <c:pt idx="2229">
                  <c:v>globe</c:v>
                </c:pt>
                <c:pt idx="2230">
                  <c:v>instant</c:v>
                </c:pt>
                <c:pt idx="2231">
                  <c:v>jaw</c:v>
                </c:pt>
                <c:pt idx="2232">
                  <c:v>similarity</c:v>
                </c:pt>
                <c:pt idx="2233">
                  <c:v>valve</c:v>
                </c:pt>
                <c:pt idx="2234">
                  <c:v>fragile</c:v>
                </c:pt>
                <c:pt idx="2235">
                  <c:v>retreat</c:v>
                </c:pt>
                <c:pt idx="2236">
                  <c:v>tin</c:v>
                </c:pt>
                <c:pt idx="2237">
                  <c:v>assure</c:v>
                </c:pt>
                <c:pt idx="2238">
                  <c:v>beauty</c:v>
                </c:pt>
                <c:pt idx="2239">
                  <c:v>rid</c:v>
                </c:pt>
                <c:pt idx="2240">
                  <c:v>steer</c:v>
                </c:pt>
                <c:pt idx="2241">
                  <c:v>weekend</c:v>
                </c:pt>
                <c:pt idx="2242">
                  <c:v>headquarters</c:v>
                </c:pt>
                <c:pt idx="2243">
                  <c:v>custom</c:v>
                </c:pt>
                <c:pt idx="2244">
                  <c:v>gift</c:v>
                </c:pt>
                <c:pt idx="2245">
                  <c:v>interface</c:v>
                </c:pt>
                <c:pt idx="2246">
                  <c:v>kit</c:v>
                </c:pt>
                <c:pt idx="2247">
                  <c:v>rough</c:v>
                </c:pt>
                <c:pt idx="2248">
                  <c:v>absolutely</c:v>
                </c:pt>
                <c:pt idx="2249">
                  <c:v>receipt</c:v>
                </c:pt>
                <c:pt idx="2250">
                  <c:v>axis</c:v>
                </c:pt>
                <c:pt idx="2251">
                  <c:v>highway</c:v>
                </c:pt>
                <c:pt idx="2252">
                  <c:v>multiply</c:v>
                </c:pt>
                <c:pt idx="2253">
                  <c:v>proceed</c:v>
                </c:pt>
                <c:pt idx="2254">
                  <c:v>prominent</c:v>
                </c:pt>
                <c:pt idx="2255">
                  <c:v>sweet</c:v>
                </c:pt>
                <c:pt idx="2256">
                  <c:v>toilet</c:v>
                </c:pt>
                <c:pt idx="2257">
                  <c:v>wooden</c:v>
                </c:pt>
                <c:pt idx="2258">
                  <c:v>apparatus</c:v>
                </c:pt>
                <c:pt idx="2259">
                  <c:v>clever</c:v>
                </c:pt>
                <c:pt idx="2260">
                  <c:v>entertain</c:v>
                </c:pt>
                <c:pt idx="2261">
                  <c:v>hire</c:v>
                </c:pt>
                <c:pt idx="2262">
                  <c:v>illuminate</c:v>
                </c:pt>
                <c:pt idx="2263">
                  <c:v>juice</c:v>
                </c:pt>
                <c:pt idx="2264">
                  <c:v>pleasure</c:v>
                </c:pt>
                <c:pt idx="2265">
                  <c:v>rob</c:v>
                </c:pt>
                <c:pt idx="2266">
                  <c:v>clothes</c:v>
                </c:pt>
                <c:pt idx="2267">
                  <c:v>composite</c:v>
                </c:pt>
                <c:pt idx="2268">
                  <c:v>distort</c:v>
                </c:pt>
                <c:pt idx="2269">
                  <c:v>donate</c:v>
                </c:pt>
                <c:pt idx="2270">
                  <c:v>expedition</c:v>
                </c:pt>
                <c:pt idx="2271">
                  <c:v>hook</c:v>
                </c:pt>
                <c:pt idx="2272">
                  <c:v>refine</c:v>
                </c:pt>
                <c:pt idx="2273">
                  <c:v>resort</c:v>
                </c:pt>
                <c:pt idx="2274">
                  <c:v>sensible</c:v>
                </c:pt>
                <c:pt idx="2275">
                  <c:v>starve</c:v>
                </c:pt>
                <c:pt idx="2276">
                  <c:v>wrap</c:v>
                </c:pt>
                <c:pt idx="2277">
                  <c:v>intermediate</c:v>
                </c:pt>
                <c:pt idx="2278">
                  <c:v>loose</c:v>
                </c:pt>
                <c:pt idx="2279">
                  <c:v>recipe</c:v>
                </c:pt>
                <c:pt idx="2280">
                  <c:v>tectonic</c:v>
                </c:pt>
                <c:pt idx="2281">
                  <c:v>toll</c:v>
                </c:pt>
                <c:pt idx="2282">
                  <c:v>wheat</c:v>
                </c:pt>
                <c:pt idx="2283">
                  <c:v>wreck</c:v>
                </c:pt>
                <c:pt idx="2284">
                  <c:v>compose</c:v>
                </c:pt>
                <c:pt idx="2285">
                  <c:v>guidance</c:v>
                </c:pt>
                <c:pt idx="2286">
                  <c:v>impulse</c:v>
                </c:pt>
                <c:pt idx="2287">
                  <c:v>knot</c:v>
                </c:pt>
                <c:pt idx="2288">
                  <c:v>loud</c:v>
                </c:pt>
                <c:pt idx="2289">
                  <c:v>packet</c:v>
                </c:pt>
                <c:pt idx="2290">
                  <c:v>partial</c:v>
                </c:pt>
                <c:pt idx="2291">
                  <c:v>pop</c:v>
                </c:pt>
                <c:pt idx="2292">
                  <c:v>stir</c:v>
                </c:pt>
                <c:pt idx="2293">
                  <c:v>suspicion</c:v>
                </c:pt>
                <c:pt idx="2294">
                  <c:v>anticipate</c:v>
                </c:pt>
                <c:pt idx="2295">
                  <c:v>brake</c:v>
                </c:pt>
                <c:pt idx="2296">
                  <c:v>cease</c:v>
                </c:pt>
                <c:pt idx="2297">
                  <c:v>dirty</c:v>
                </c:pt>
                <c:pt idx="2298">
                  <c:v>domain</c:v>
                </c:pt>
                <c:pt idx="2299">
                  <c:v>lava</c:v>
                </c:pt>
                <c:pt idx="2300">
                  <c:v>polish</c:v>
                </c:pt>
                <c:pt idx="2301">
                  <c:v>shade</c:v>
                </c:pt>
                <c:pt idx="2302">
                  <c:v>swallow</c:v>
                </c:pt>
                <c:pt idx="2303">
                  <c:v>faith</c:v>
                </c:pt>
                <c:pt idx="2304">
                  <c:v>fence</c:v>
                </c:pt>
                <c:pt idx="2305">
                  <c:v>luck</c:v>
                </c:pt>
                <c:pt idx="2306">
                  <c:v>elbow</c:v>
                </c:pt>
                <c:pt idx="2307">
                  <c:v>sail</c:v>
                </c:pt>
                <c:pt idx="2308">
                  <c:v>soul</c:v>
                </c:pt>
                <c:pt idx="2309">
                  <c:v>upset</c:v>
                </c:pt>
                <c:pt idx="2310">
                  <c:v>cream</c:v>
                </c:pt>
                <c:pt idx="2311">
                  <c:v>envelope</c:v>
                </c:pt>
                <c:pt idx="2312">
                  <c:v>oven</c:v>
                </c:pt>
                <c:pt idx="2313">
                  <c:v>province</c:v>
                </c:pt>
                <c:pt idx="2314">
                  <c:v>temporary</c:v>
                </c:pt>
                <c:pt idx="2315">
                  <c:v>twist</c:v>
                </c:pt>
                <c:pt idx="2316">
                  <c:v>workshop</c:v>
                </c:pt>
                <c:pt idx="2317">
                  <c:v>fever</c:v>
                </c:pt>
                <c:pt idx="2318">
                  <c:v>mill</c:v>
                </c:pt>
                <c:pt idx="2319">
                  <c:v>parabola</c:v>
                </c:pt>
                <c:pt idx="2320">
                  <c:v>shoulder</c:v>
                </c:pt>
                <c:pt idx="2321">
                  <c:v>script</c:v>
                </c:pt>
                <c:pt idx="2322">
                  <c:v>bullet</c:v>
                </c:pt>
                <c:pt idx="2323">
                  <c:v>fulfill</c:v>
                </c:pt>
                <c:pt idx="2324">
                  <c:v>lattice</c:v>
                </c:pt>
                <c:pt idx="2325">
                  <c:v>profound</c:v>
                </c:pt>
                <c:pt idx="2326">
                  <c:v>rhythm</c:v>
                </c:pt>
                <c:pt idx="2327">
                  <c:v>tear</c:v>
                </c:pt>
                <c:pt idx="2328">
                  <c:v>valid</c:v>
                </c:pt>
                <c:pt idx="2329">
                  <c:v>abnormal</c:v>
                </c:pt>
                <c:pt idx="2330">
                  <c:v>approximately</c:v>
                </c:pt>
                <c:pt idx="2331">
                  <c:v>consent</c:v>
                </c:pt>
                <c:pt idx="2332">
                  <c:v>tumor</c:v>
                </c:pt>
                <c:pt idx="2333">
                  <c:v>uniform</c:v>
                </c:pt>
                <c:pt idx="2334">
                  <c:v>urine</c:v>
                </c:pt>
                <c:pt idx="2335">
                  <c:v>vanish</c:v>
                </c:pt>
                <c:pt idx="2336">
                  <c:v>constitute</c:v>
                </c:pt>
                <c:pt idx="2337">
                  <c:v>riot</c:v>
                </c:pt>
                <c:pt idx="2338">
                  <c:v>oral</c:v>
                </c:pt>
                <c:pt idx="2339">
                  <c:v>pollen</c:v>
                </c:pt>
                <c:pt idx="2340">
                  <c:v>sensation</c:v>
                </c:pt>
                <c:pt idx="2341">
                  <c:v>tremendous</c:v>
                </c:pt>
                <c:pt idx="2342">
                  <c:v>appoint</c:v>
                </c:pt>
                <c:pt idx="2343">
                  <c:v>caution</c:v>
                </c:pt>
                <c:pt idx="2344">
                  <c:v>curiosity</c:v>
                </c:pt>
                <c:pt idx="2345">
                  <c:v>dip</c:v>
                </c:pt>
                <c:pt idx="2346">
                  <c:v>ease</c:v>
                </c:pt>
                <c:pt idx="2347">
                  <c:v>equator</c:v>
                </c:pt>
                <c:pt idx="2348">
                  <c:v>fortune</c:v>
                </c:pt>
                <c:pt idx="2349">
                  <c:v>graph</c:v>
                </c:pt>
                <c:pt idx="2350">
                  <c:v>merit</c:v>
                </c:pt>
                <c:pt idx="2351">
                  <c:v>node</c:v>
                </c:pt>
                <c:pt idx="2352">
                  <c:v>brick</c:v>
                </c:pt>
                <c:pt idx="2353">
                  <c:v>Celsius</c:v>
                </c:pt>
                <c:pt idx="2354">
                  <c:v>county</c:v>
                </c:pt>
                <c:pt idx="2355">
                  <c:v>deaf</c:v>
                </c:pt>
                <c:pt idx="2356">
                  <c:v>flush</c:v>
                </c:pt>
                <c:pt idx="2357">
                  <c:v>peculiar</c:v>
                </c:pt>
                <c:pt idx="2358">
                  <c:v>prefecture</c:v>
                </c:pt>
                <c:pt idx="2359">
                  <c:v>pot</c:v>
                </c:pt>
                <c:pt idx="2360">
                  <c:v>shipment</c:v>
                </c:pt>
                <c:pt idx="2361">
                  <c:v>stack</c:v>
                </c:pt>
                <c:pt idx="2362">
                  <c:v>static</c:v>
                </c:pt>
                <c:pt idx="2363">
                  <c:v>assert</c:v>
                </c:pt>
                <c:pt idx="2364">
                  <c:v>biography</c:v>
                </c:pt>
                <c:pt idx="2365">
                  <c:v>downward</c:v>
                </c:pt>
                <c:pt idx="2366">
                  <c:v>graphite</c:v>
                </c:pt>
                <c:pt idx="2367">
                  <c:v>module</c:v>
                </c:pt>
                <c:pt idx="2368">
                  <c:v>radius</c:v>
                </c:pt>
                <c:pt idx="2369">
                  <c:v>successive</c:v>
                </c:pt>
                <c:pt idx="2370">
                  <c:v>cage</c:v>
                </c:pt>
                <c:pt idx="2371">
                  <c:v>disperse</c:v>
                </c:pt>
                <c:pt idx="2372">
                  <c:v>frontier</c:v>
                </c:pt>
                <c:pt idx="2373">
                  <c:v>mood</c:v>
                </c:pt>
                <c:pt idx="2374">
                  <c:v>ax</c:v>
                </c:pt>
                <c:pt idx="2375">
                  <c:v>proportional</c:v>
                </c:pt>
                <c:pt idx="2376">
                  <c:v>rigid</c:v>
                </c:pt>
                <c:pt idx="2377">
                  <c:v>swell</c:v>
                </c:pt>
                <c:pt idx="2378">
                  <c:v>theater</c:v>
                </c:pt>
                <c:pt idx="2379">
                  <c:v>acute</c:v>
                </c:pt>
                <c:pt idx="2380">
                  <c:v>bet</c:v>
                </c:pt>
                <c:pt idx="2381">
                  <c:v>boot</c:v>
                </c:pt>
                <c:pt idx="2382">
                  <c:v>comfort</c:v>
                </c:pt>
                <c:pt idx="2383">
                  <c:v>dentist</c:v>
                </c:pt>
                <c:pt idx="2384">
                  <c:v>distress</c:v>
                </c:pt>
                <c:pt idx="2385">
                  <c:v>fission</c:v>
                </c:pt>
                <c:pt idx="2386">
                  <c:v>grab</c:v>
                </c:pt>
                <c:pt idx="2387">
                  <c:v>navy</c:v>
                </c:pt>
                <c:pt idx="2388">
                  <c:v>worship</c:v>
                </c:pt>
                <c:pt idx="2389">
                  <c:v>sponge</c:v>
                </c:pt>
                <c:pt idx="2390">
                  <c:v>chloride</c:v>
                </c:pt>
                <c:pt idx="2391">
                  <c:v>cultivate</c:v>
                </c:pt>
                <c:pt idx="2392">
                  <c:v>definitely</c:v>
                </c:pt>
                <c:pt idx="2393">
                  <c:v>finite</c:v>
                </c:pt>
                <c:pt idx="2394">
                  <c:v>grave</c:v>
                </c:pt>
                <c:pt idx="2395">
                  <c:v>respectively</c:v>
                </c:pt>
                <c:pt idx="2396">
                  <c:v>sticky</c:v>
                </c:pt>
                <c:pt idx="2397">
                  <c:v>debt</c:v>
                </c:pt>
                <c:pt idx="2398">
                  <c:v>delicate</c:v>
                </c:pt>
                <c:pt idx="2399">
                  <c:v>friction</c:v>
                </c:pt>
                <c:pt idx="2400">
                  <c:v>organization</c:v>
                </c:pt>
                <c:pt idx="2401">
                  <c:v>overlap</c:v>
                </c:pt>
                <c:pt idx="2402">
                  <c:v>ultrasound</c:v>
                </c:pt>
                <c:pt idx="2403">
                  <c:v>convey</c:v>
                </c:pt>
                <c:pt idx="2404">
                  <c:v>thigh</c:v>
                </c:pt>
                <c:pt idx="2405">
                  <c:v>outward</c:v>
                </c:pt>
                <c:pt idx="2406">
                  <c:v>stamp</c:v>
                </c:pt>
                <c:pt idx="2407">
                  <c:v>suspend</c:v>
                </c:pt>
                <c:pt idx="2408">
                  <c:v>vibrate</c:v>
                </c:pt>
                <c:pt idx="2409">
                  <c:v>caterpillar</c:v>
                </c:pt>
                <c:pt idx="2410">
                  <c:v>comprise</c:v>
                </c:pt>
                <c:pt idx="2411">
                  <c:v>concede</c:v>
                </c:pt>
                <c:pt idx="2412">
                  <c:v>cousin</c:v>
                </c:pt>
                <c:pt idx="2413">
                  <c:v>sensory</c:v>
                </c:pt>
                <c:pt idx="2414">
                  <c:v>borrow</c:v>
                </c:pt>
                <c:pt idx="2415">
                  <c:v>frustrate</c:v>
                </c:pt>
                <c:pt idx="2416">
                  <c:v>illusion</c:v>
                </c:pt>
                <c:pt idx="2417">
                  <c:v>minority</c:v>
                </c:pt>
                <c:pt idx="2418">
                  <c:v>slit</c:v>
                </c:pt>
                <c:pt idx="2419">
                  <c:v>alike</c:v>
                </c:pt>
                <c:pt idx="2420">
                  <c:v>alternate</c:v>
                </c:pt>
                <c:pt idx="2421">
                  <c:v>client</c:v>
                </c:pt>
                <c:pt idx="2422">
                  <c:v>destructive</c:v>
                </c:pt>
                <c:pt idx="2423">
                  <c:v>diode</c:v>
                </c:pt>
                <c:pt idx="2424">
                  <c:v>hollow</c:v>
                </c:pt>
                <c:pt idx="2425">
                  <c:v>hungry</c:v>
                </c:pt>
                <c:pt idx="2426">
                  <c:v>orientation</c:v>
                </c:pt>
                <c:pt idx="2427">
                  <c:v>omit</c:v>
                </c:pt>
                <c:pt idx="2428">
                  <c:v>prolong</c:v>
                </c:pt>
                <c:pt idx="2429">
                  <c:v>betray</c:v>
                </c:pt>
                <c:pt idx="2430">
                  <c:v>assist</c:v>
                </c:pt>
                <c:pt idx="2431">
                  <c:v>atlas</c:v>
                </c:pt>
                <c:pt idx="2432">
                  <c:v>conceive</c:v>
                </c:pt>
                <c:pt idx="2433">
                  <c:v>torture</c:v>
                </c:pt>
                <c:pt idx="2434">
                  <c:v>discourage</c:v>
                </c:pt>
                <c:pt idx="2435">
                  <c:v>glucose</c:v>
                </c:pt>
                <c:pt idx="2436">
                  <c:v>pan</c:v>
                </c:pt>
                <c:pt idx="2437">
                  <c:v>qualification</c:v>
                </c:pt>
                <c:pt idx="2438">
                  <c:v>ammonia</c:v>
                </c:pt>
                <c:pt idx="2439">
                  <c:v>compel</c:v>
                </c:pt>
                <c:pt idx="2440">
                  <c:v>feather</c:v>
                </c:pt>
                <c:pt idx="2441">
                  <c:v>ferry</c:v>
                </c:pt>
                <c:pt idx="2442">
                  <c:v>flux</c:v>
                </c:pt>
                <c:pt idx="2443">
                  <c:v>helpful</c:v>
                </c:pt>
                <c:pt idx="2444">
                  <c:v>liberal</c:v>
                </c:pt>
                <c:pt idx="2445">
                  <c:v>murder</c:v>
                </c:pt>
                <c:pt idx="2446">
                  <c:v>shoe</c:v>
                </c:pt>
                <c:pt idx="2447">
                  <c:v>tongue</c:v>
                </c:pt>
                <c:pt idx="2448">
                  <c:v>breakdown</c:v>
                </c:pt>
                <c:pt idx="2449">
                  <c:v>bronze</c:v>
                </c:pt>
                <c:pt idx="2450">
                  <c:v>charter</c:v>
                </c:pt>
                <c:pt idx="2451">
                  <c:v>condemn</c:v>
                </c:pt>
                <c:pt idx="2452">
                  <c:v>equilibrium</c:v>
                </c:pt>
                <c:pt idx="2453">
                  <c:v>flesh</c:v>
                </c:pt>
                <c:pt idx="2454">
                  <c:v>goat</c:v>
                </c:pt>
                <c:pt idx="2455">
                  <c:v>loan</c:v>
                </c:pt>
                <c:pt idx="2456">
                  <c:v>overlook</c:v>
                </c:pt>
                <c:pt idx="2457">
                  <c:v>plankton</c:v>
                </c:pt>
                <c:pt idx="2458">
                  <c:v>shaft</c:v>
                </c:pt>
                <c:pt idx="2459">
                  <c:v>blank</c:v>
                </c:pt>
                <c:pt idx="2460">
                  <c:v>coach</c:v>
                </c:pt>
                <c:pt idx="2461">
                  <c:v>diminish</c:v>
                </c:pt>
                <c:pt idx="2462">
                  <c:v>filament</c:v>
                </c:pt>
                <c:pt idx="2463">
                  <c:v>insulin</c:v>
                </c:pt>
                <c:pt idx="2464">
                  <c:v>retire</c:v>
                </c:pt>
                <c:pt idx="2465">
                  <c:v>ache</c:v>
                </c:pt>
                <c:pt idx="2466">
                  <c:v>sacrifice</c:v>
                </c:pt>
                <c:pt idx="2467">
                  <c:v>depart</c:v>
                </c:pt>
                <c:pt idx="2468">
                  <c:v>wherever</c:v>
                </c:pt>
                <c:pt idx="2469">
                  <c:v>cliff</c:v>
                </c:pt>
                <c:pt idx="2470">
                  <c:v>desperate</c:v>
                </c:pt>
                <c:pt idx="2471">
                  <c:v>dive</c:v>
                </c:pt>
                <c:pt idx="2472">
                  <c:v>forbid</c:v>
                </c:pt>
                <c:pt idx="2473">
                  <c:v>gauge</c:v>
                </c:pt>
                <c:pt idx="2474">
                  <c:v>guilty</c:v>
                </c:pt>
                <c:pt idx="2475">
                  <c:v>saturate</c:v>
                </c:pt>
                <c:pt idx="2476">
                  <c:v>toss</c:v>
                </c:pt>
                <c:pt idx="2477">
                  <c:v>truck</c:v>
                </c:pt>
                <c:pt idx="2478">
                  <c:v>voyage</c:v>
                </c:pt>
                <c:pt idx="2479">
                  <c:v>considerate</c:v>
                </c:pt>
                <c:pt idx="2480">
                  <c:v>adjacent</c:v>
                </c:pt>
                <c:pt idx="2481">
                  <c:v>bureau</c:v>
                </c:pt>
                <c:pt idx="2482">
                  <c:v>currency</c:v>
                </c:pt>
                <c:pt idx="2483">
                  <c:v>endeavor</c:v>
                </c:pt>
                <c:pt idx="2484">
                  <c:v>naked</c:v>
                </c:pt>
                <c:pt idx="2485">
                  <c:v>prevail</c:v>
                </c:pt>
                <c:pt idx="2486">
                  <c:v>relieve</c:v>
                </c:pt>
                <c:pt idx="2487">
                  <c:v>stimulus</c:v>
                </c:pt>
                <c:pt idx="2488">
                  <c:v>tilt</c:v>
                </c:pt>
                <c:pt idx="2489">
                  <c:v>convection</c:v>
                </c:pt>
                <c:pt idx="2490">
                  <c:v>energetic</c:v>
                </c:pt>
                <c:pt idx="2491">
                  <c:v>exert</c:v>
                </c:pt>
                <c:pt idx="2492">
                  <c:v>glue</c:v>
                </c:pt>
                <c:pt idx="2493">
                  <c:v>inspect</c:v>
                </c:pt>
                <c:pt idx="2494">
                  <c:v>oxidize</c:v>
                </c:pt>
                <c:pt idx="2495">
                  <c:v>republic</c:v>
                </c:pt>
                <c:pt idx="2496">
                  <c:v>seize</c:v>
                </c:pt>
                <c:pt idx="2497">
                  <c:v>shower</c:v>
                </c:pt>
                <c:pt idx="2498">
                  <c:v>wise</c:v>
                </c:pt>
                <c:pt idx="2499">
                  <c:v>cone</c:v>
                </c:pt>
                <c:pt idx="2500">
                  <c:v>defeat</c:v>
                </c:pt>
                <c:pt idx="2501">
                  <c:v>fare</c:v>
                </c:pt>
                <c:pt idx="2502">
                  <c:v>legitimate</c:v>
                </c:pt>
                <c:pt idx="2503">
                  <c:v>restaurant</c:v>
                </c:pt>
                <c:pt idx="2504">
                  <c:v>arrest</c:v>
                </c:pt>
                <c:pt idx="2505">
                  <c:v>immense</c:v>
                </c:pt>
                <c:pt idx="2506">
                  <c:v>intervene</c:v>
                </c:pt>
                <c:pt idx="2507">
                  <c:v>kingdom</c:v>
                </c:pt>
                <c:pt idx="2508">
                  <c:v>microphone</c:v>
                </c:pt>
                <c:pt idx="2509">
                  <c:v>exile</c:v>
                </c:pt>
                <c:pt idx="2510">
                  <c:v>soluble</c:v>
                </c:pt>
                <c:pt idx="2511">
                  <c:v>thorough</c:v>
                </c:pt>
                <c:pt idx="2512">
                  <c:v>convenient</c:v>
                </c:pt>
                <c:pt idx="2513">
                  <c:v>embarrass</c:v>
                </c:pt>
                <c:pt idx="2514">
                  <c:v>pigment</c:v>
                </c:pt>
                <c:pt idx="2515">
                  <c:v>bruise</c:v>
                </c:pt>
                <c:pt idx="2516">
                  <c:v>rainbow</c:v>
                </c:pt>
                <c:pt idx="2517">
                  <c:v>redundant</c:v>
                </c:pt>
                <c:pt idx="2518">
                  <c:v>assign</c:v>
                </c:pt>
                <c:pt idx="2519">
                  <c:v>ceramic</c:v>
                </c:pt>
                <c:pt idx="2520">
                  <c:v>hammer</c:v>
                </c:pt>
                <c:pt idx="2521">
                  <c:v>insulate</c:v>
                </c:pt>
                <c:pt idx="2522">
                  <c:v>lean</c:v>
                </c:pt>
                <c:pt idx="2523">
                  <c:v>comfortable</c:v>
                </c:pt>
                <c:pt idx="2524">
                  <c:v>snatch</c:v>
                </c:pt>
                <c:pt idx="2525">
                  <c:v>fertilize</c:v>
                </c:pt>
                <c:pt idx="2526">
                  <c:v>grasp</c:v>
                </c:pt>
                <c:pt idx="2527">
                  <c:v>fury</c:v>
                </c:pt>
                <c:pt idx="2528">
                  <c:v>nutrition</c:v>
                </c:pt>
                <c:pt idx="2529">
                  <c:v>rotor</c:v>
                </c:pt>
                <c:pt idx="2530">
                  <c:v>servant</c:v>
                </c:pt>
                <c:pt idx="2531">
                  <c:v>soap</c:v>
                </c:pt>
                <c:pt idx="2532">
                  <c:v>troop</c:v>
                </c:pt>
                <c:pt idx="2533">
                  <c:v>amplify</c:v>
                </c:pt>
                <c:pt idx="2534">
                  <c:v>anxious</c:v>
                </c:pt>
                <c:pt idx="2535">
                  <c:v>carbohydrate</c:v>
                </c:pt>
                <c:pt idx="2536">
                  <c:v>chest</c:v>
                </c:pt>
                <c:pt idx="2537">
                  <c:v>fatigue</c:v>
                </c:pt>
                <c:pt idx="2538">
                  <c:v>guest</c:v>
                </c:pt>
                <c:pt idx="2539">
                  <c:v>lid</c:v>
                </c:pt>
                <c:pt idx="2540">
                  <c:v>moderate</c:v>
                </c:pt>
                <c:pt idx="2541">
                  <c:v>recipient</c:v>
                </c:pt>
                <c:pt idx="2542">
                  <c:v>superior</c:v>
                </c:pt>
                <c:pt idx="2543">
                  <c:v>violate</c:v>
                </c:pt>
                <c:pt idx="2544">
                  <c:v>furnish</c:v>
                </c:pt>
                <c:pt idx="2545">
                  <c:v>adventure</c:v>
                </c:pt>
                <c:pt idx="2546">
                  <c:v>bitter</c:v>
                </c:pt>
                <c:pt idx="2547">
                  <c:v>heaven</c:v>
                </c:pt>
                <c:pt idx="2548">
                  <c:v>surrender</c:v>
                </c:pt>
                <c:pt idx="2549">
                  <c:v>owe</c:v>
                </c:pt>
                <c:pt idx="2550">
                  <c:v>prescription</c:v>
                </c:pt>
                <c:pt idx="2551">
                  <c:v>ripple</c:v>
                </c:pt>
                <c:pt idx="2552">
                  <c:v>arc</c:v>
                </c:pt>
                <c:pt idx="2553">
                  <c:v>arrow</c:v>
                </c:pt>
                <c:pt idx="2554">
                  <c:v>breath</c:v>
                </c:pt>
                <c:pt idx="2555">
                  <c:v>cube</c:v>
                </c:pt>
                <c:pt idx="2556">
                  <c:v>descend</c:v>
                </c:pt>
                <c:pt idx="2557">
                  <c:v>detergent</c:v>
                </c:pt>
                <c:pt idx="2558">
                  <c:v>refrigerator</c:v>
                </c:pt>
                <c:pt idx="2559">
                  <c:v>sickness</c:v>
                </c:pt>
                <c:pt idx="2560">
                  <c:v>thumb</c:v>
                </c:pt>
                <c:pt idx="2561">
                  <c:v>victory</c:v>
                </c:pt>
                <c:pt idx="2562">
                  <c:v>chase</c:v>
                </c:pt>
                <c:pt idx="2563">
                  <c:v>commerce</c:v>
                </c:pt>
                <c:pt idx="2564">
                  <c:v>glove</c:v>
                </c:pt>
                <c:pt idx="2565">
                  <c:v>independence</c:v>
                </c:pt>
                <c:pt idx="2566">
                  <c:v>lump</c:v>
                </c:pt>
                <c:pt idx="2567">
                  <c:v>oscillation</c:v>
                </c:pt>
                <c:pt idx="2568">
                  <c:v>lace</c:v>
                </c:pt>
                <c:pt idx="2569">
                  <c:v>summary</c:v>
                </c:pt>
                <c:pt idx="2570">
                  <c:v>cord</c:v>
                </c:pt>
                <c:pt idx="2571">
                  <c:v>elect</c:v>
                </c:pt>
                <c:pt idx="2572">
                  <c:v>pillow</c:v>
                </c:pt>
                <c:pt idx="2573">
                  <c:v>fertile</c:v>
                </c:pt>
                <c:pt idx="2574">
                  <c:v>fierce</c:v>
                </c:pt>
                <c:pt idx="2575">
                  <c:v>oxidation</c:v>
                </c:pt>
                <c:pt idx="2576">
                  <c:v>dread</c:v>
                </c:pt>
                <c:pt idx="2577">
                  <c:v>ticket</c:v>
                </c:pt>
                <c:pt idx="2578">
                  <c:v>flourish</c:v>
                </c:pt>
                <c:pt idx="2579">
                  <c:v>vaccinate</c:v>
                </c:pt>
                <c:pt idx="2580">
                  <c:v>courtesy</c:v>
                </c:pt>
                <c:pt idx="2581">
                  <c:v>appetite</c:v>
                </c:pt>
                <c:pt idx="2582">
                  <c:v>bolt</c:v>
                </c:pt>
                <c:pt idx="2583">
                  <c:v>confront</c:v>
                </c:pt>
                <c:pt idx="2584">
                  <c:v>corridor</c:v>
                </c:pt>
                <c:pt idx="2585">
                  <c:v>displace</c:v>
                </c:pt>
                <c:pt idx="2586">
                  <c:v>elaborate</c:v>
                </c:pt>
                <c:pt idx="2587">
                  <c:v>evident</c:v>
                </c:pt>
                <c:pt idx="2588">
                  <c:v>fabric</c:v>
                </c:pt>
                <c:pt idx="2589">
                  <c:v>pronounce</c:v>
                </c:pt>
                <c:pt idx="2590">
                  <c:v>chop</c:v>
                </c:pt>
                <c:pt idx="2591">
                  <c:v>drown</c:v>
                </c:pt>
                <c:pt idx="2592">
                  <c:v>haemoglobin</c:v>
                </c:pt>
                <c:pt idx="2593">
                  <c:v>injure</c:v>
                </c:pt>
                <c:pt idx="2594">
                  <c:v>jar</c:v>
                </c:pt>
                <c:pt idx="2595">
                  <c:v>stain</c:v>
                </c:pt>
                <c:pt idx="2596">
                  <c:v>hostile</c:v>
                </c:pt>
                <c:pt idx="2597">
                  <c:v>initiate</c:v>
                </c:pt>
                <c:pt idx="2598">
                  <c:v>optimum</c:v>
                </c:pt>
                <c:pt idx="2599">
                  <c:v>outstanding</c:v>
                </c:pt>
                <c:pt idx="2600">
                  <c:v>stationary</c:v>
                </c:pt>
                <c:pt idx="2601">
                  <c:v>trunk</c:v>
                </c:pt>
                <c:pt idx="2602">
                  <c:v>aboard</c:v>
                </c:pt>
                <c:pt idx="2603">
                  <c:v>barrel</c:v>
                </c:pt>
                <c:pt idx="2604">
                  <c:v>blanket</c:v>
                </c:pt>
                <c:pt idx="2605">
                  <c:v>ceiling</c:v>
                </c:pt>
                <c:pt idx="2606">
                  <c:v>deck</c:v>
                </c:pt>
                <c:pt idx="2607">
                  <c:v>directory</c:v>
                </c:pt>
                <c:pt idx="2608">
                  <c:v>incorrect</c:v>
                </c:pt>
                <c:pt idx="2609">
                  <c:v>thunder</c:v>
                </c:pt>
                <c:pt idx="2610">
                  <c:v>rude</c:v>
                </c:pt>
                <c:pt idx="2611">
                  <c:v>stab</c:v>
                </c:pt>
                <c:pt idx="2612">
                  <c:v>thread</c:v>
                </c:pt>
                <c:pt idx="2613">
                  <c:v>width</c:v>
                </c:pt>
                <c:pt idx="2614">
                  <c:v>bare</c:v>
                </c:pt>
                <c:pt idx="2615">
                  <c:v>armor</c:v>
                </c:pt>
                <c:pt idx="2616">
                  <c:v>jury</c:v>
                </c:pt>
                <c:pt idx="2617">
                  <c:v>outfit</c:v>
                </c:pt>
                <c:pt idx="2618">
                  <c:v>soak</c:v>
                </c:pt>
                <c:pt idx="2619">
                  <c:v>compulsory</c:v>
                </c:pt>
                <c:pt idx="2620">
                  <c:v>restrain</c:v>
                </c:pt>
                <c:pt idx="2621">
                  <c:v>digest</c:v>
                </c:pt>
                <c:pt idx="2622">
                  <c:v>dilute</c:v>
                </c:pt>
                <c:pt idx="2623">
                  <c:v>flag</c:v>
                </c:pt>
                <c:pt idx="2624">
                  <c:v>icy</c:v>
                </c:pt>
                <c:pt idx="2625">
                  <c:v>bracket</c:v>
                </c:pt>
                <c:pt idx="2626">
                  <c:v>passive</c:v>
                </c:pt>
                <c:pt idx="2627">
                  <c:v>photosynthesis</c:v>
                </c:pt>
                <c:pt idx="2628">
                  <c:v>renew</c:v>
                </c:pt>
                <c:pt idx="2629">
                  <c:v>silent</c:v>
                </c:pt>
                <c:pt idx="2630">
                  <c:v>aloud</c:v>
                </c:pt>
                <c:pt idx="2631">
                  <c:v>virtue</c:v>
                </c:pt>
                <c:pt idx="2632">
                  <c:v>roar</c:v>
                </c:pt>
                <c:pt idx="2633">
                  <c:v>pillar</c:v>
                </c:pt>
                <c:pt idx="2634">
                  <c:v>damp</c:v>
                </c:pt>
                <c:pt idx="2635">
                  <c:v>aluminum</c:v>
                </c:pt>
                <c:pt idx="2636">
                  <c:v>gradient</c:v>
                </c:pt>
                <c:pt idx="2637">
                  <c:v>honest</c:v>
                </c:pt>
                <c:pt idx="2638">
                  <c:v>nail</c:v>
                </c:pt>
                <c:pt idx="2639">
                  <c:v>seldom</c:v>
                </c:pt>
                <c:pt idx="2640">
                  <c:v>sludge</c:v>
                </c:pt>
                <c:pt idx="2641">
                  <c:v>surplus</c:v>
                </c:pt>
                <c:pt idx="2642">
                  <c:v>triumph</c:v>
                </c:pt>
                <c:pt idx="2643">
                  <c:v>vigorous</c:v>
                </c:pt>
                <c:pt idx="2644">
                  <c:v>bark</c:v>
                </c:pt>
                <c:pt idx="2645">
                  <c:v>corrosion</c:v>
                </c:pt>
                <c:pt idx="2646">
                  <c:v>incomplete</c:v>
                </c:pt>
                <c:pt idx="2647">
                  <c:v>indirect</c:v>
                </c:pt>
                <c:pt idx="2648">
                  <c:v>disgust</c:v>
                </c:pt>
                <c:pt idx="2649">
                  <c:v>liable</c:v>
                </c:pt>
                <c:pt idx="2650">
                  <c:v>asylum</c:v>
                </c:pt>
                <c:pt idx="2651">
                  <c:v>necessity</c:v>
                </c:pt>
                <c:pt idx="2652">
                  <c:v>numerical</c:v>
                </c:pt>
                <c:pt idx="2653">
                  <c:v>residue</c:v>
                </c:pt>
                <c:pt idx="2654">
                  <c:v>treasure</c:v>
                </c:pt>
                <c:pt idx="2655">
                  <c:v>calm</c:v>
                </c:pt>
                <c:pt idx="2656">
                  <c:v>crush</c:v>
                </c:pt>
                <c:pt idx="2657">
                  <c:v>impurity</c:v>
                </c:pt>
                <c:pt idx="2658">
                  <c:v>authorize</c:v>
                </c:pt>
                <c:pt idx="2659">
                  <c:v>neat</c:v>
                </c:pt>
                <c:pt idx="2660">
                  <c:v>silence</c:v>
                </c:pt>
                <c:pt idx="2661">
                  <c:v>silk</c:v>
                </c:pt>
                <c:pt idx="2662">
                  <c:v>simplify</c:v>
                </c:pt>
                <c:pt idx="2663">
                  <c:v>somebody</c:v>
                </c:pt>
                <c:pt idx="2664">
                  <c:v>hostage</c:v>
                </c:pt>
                <c:pt idx="2665">
                  <c:v>vague</c:v>
                </c:pt>
                <c:pt idx="2666">
                  <c:v>beside</c:v>
                </c:pt>
                <c:pt idx="2667">
                  <c:v>gentle</c:v>
                </c:pt>
                <c:pt idx="2668">
                  <c:v>legend</c:v>
                </c:pt>
                <c:pt idx="2669">
                  <c:v>lip</c:v>
                </c:pt>
                <c:pt idx="2670">
                  <c:v>moth</c:v>
                </c:pt>
                <c:pt idx="2671">
                  <c:v>palm</c:v>
                </c:pt>
                <c:pt idx="2672">
                  <c:v>scarcely</c:v>
                </c:pt>
                <c:pt idx="2673">
                  <c:v>toe</c:v>
                </c:pt>
                <c:pt idx="2674">
                  <c:v>accomplish</c:v>
                </c:pt>
                <c:pt idx="2675">
                  <c:v>bump</c:v>
                </c:pt>
                <c:pt idx="2676">
                  <c:v>crane</c:v>
                </c:pt>
                <c:pt idx="2677">
                  <c:v>crown</c:v>
                </c:pt>
                <c:pt idx="2678">
                  <c:v>descendant</c:v>
                </c:pt>
                <c:pt idx="2679">
                  <c:v>flip</c:v>
                </c:pt>
                <c:pt idx="2680">
                  <c:v>magnesium</c:v>
                </c:pt>
                <c:pt idx="2681">
                  <c:v>poll</c:v>
                </c:pt>
                <c:pt idx="2682">
                  <c:v>portrait</c:v>
                </c:pt>
                <c:pt idx="2683">
                  <c:v>ruin</c:v>
                </c:pt>
                <c:pt idx="2684">
                  <c:v>vector</c:v>
                </c:pt>
                <c:pt idx="2685">
                  <c:v>ambulance</c:v>
                </c:pt>
                <c:pt idx="2686">
                  <c:v>condense</c:v>
                </c:pt>
                <c:pt idx="2687">
                  <c:v>inhabit</c:v>
                </c:pt>
                <c:pt idx="2688">
                  <c:v>mess</c:v>
                </c:pt>
                <c:pt idx="2689">
                  <c:v>nowadays</c:v>
                </c:pt>
                <c:pt idx="2690">
                  <c:v>gown</c:v>
                </c:pt>
                <c:pt idx="2691">
                  <c:v>occupation</c:v>
                </c:pt>
                <c:pt idx="2692">
                  <c:v>odor</c:v>
                </c:pt>
                <c:pt idx="2693">
                  <c:v>terrible</c:v>
                </c:pt>
                <c:pt idx="2694">
                  <c:v>quarrel</c:v>
                </c:pt>
                <c:pt idx="2695">
                  <c:v>advertise</c:v>
                </c:pt>
                <c:pt idx="2696">
                  <c:v>bow</c:v>
                </c:pt>
                <c:pt idx="2697">
                  <c:v>foul</c:v>
                </c:pt>
                <c:pt idx="2698">
                  <c:v>humor</c:v>
                </c:pt>
                <c:pt idx="2699">
                  <c:v>footstep</c:v>
                </c:pt>
                <c:pt idx="2700">
                  <c:v>marriage</c:v>
                </c:pt>
                <c:pt idx="2701">
                  <c:v>nasty</c:v>
                </c:pt>
                <c:pt idx="2702">
                  <c:v>noble</c:v>
                </c:pt>
                <c:pt idx="2703">
                  <c:v>premise</c:v>
                </c:pt>
                <c:pt idx="2704">
                  <c:v>rot</c:v>
                </c:pt>
                <c:pt idx="2705">
                  <c:v>wage</c:v>
                </c:pt>
                <c:pt idx="2706">
                  <c:v>youth</c:v>
                </c:pt>
                <c:pt idx="2707">
                  <c:v>congratulate</c:v>
                </c:pt>
                <c:pt idx="2708">
                  <c:v>rag</c:v>
                </c:pt>
                <c:pt idx="2709">
                  <c:v>blink</c:v>
                </c:pt>
                <c:pt idx="2710">
                  <c:v>creep</c:v>
                </c:pt>
                <c:pt idx="2711">
                  <c:v>elementary</c:v>
                </c:pt>
                <c:pt idx="2712">
                  <c:v>evenly</c:v>
                </c:pt>
                <c:pt idx="2713">
                  <c:v>fancy</c:v>
                </c:pt>
                <c:pt idx="2714">
                  <c:v>geography</c:v>
                </c:pt>
                <c:pt idx="2715">
                  <c:v>manuscript</c:v>
                </c:pt>
                <c:pt idx="2716">
                  <c:v>moss</c:v>
                </c:pt>
                <c:pt idx="2717">
                  <c:v>paragraph</c:v>
                </c:pt>
                <c:pt idx="2718">
                  <c:v>praise</c:v>
                </c:pt>
                <c:pt idx="2719">
                  <c:v>precious</c:v>
                </c:pt>
                <c:pt idx="2720">
                  <c:v>pyramid</c:v>
                </c:pt>
                <c:pt idx="2721">
                  <c:v>silly</c:v>
                </c:pt>
                <c:pt idx="2722">
                  <c:v>wool</c:v>
                </c:pt>
                <c:pt idx="2723">
                  <c:v>sew</c:v>
                </c:pt>
                <c:pt idx="2724">
                  <c:v>brittle</c:v>
                </c:pt>
                <c:pt idx="2725">
                  <c:v>chimney</c:v>
                </c:pt>
                <c:pt idx="2726">
                  <c:v>ethanol</c:v>
                </c:pt>
                <c:pt idx="2727">
                  <c:v>gray</c:v>
                </c:pt>
                <c:pt idx="2728">
                  <c:v>gross</c:v>
                </c:pt>
                <c:pt idx="2729">
                  <c:v>hell</c:v>
                </c:pt>
                <c:pt idx="2730">
                  <c:v>honor</c:v>
                </c:pt>
                <c:pt idx="2731">
                  <c:v>lively</c:v>
                </c:pt>
                <c:pt idx="2732">
                  <c:v>misuse</c:v>
                </c:pt>
                <c:pt idx="2733">
                  <c:v>pity</c:v>
                </c:pt>
                <c:pt idx="2734">
                  <c:v>questionnaire</c:v>
                </c:pt>
                <c:pt idx="2735">
                  <c:v>tolerate</c:v>
                </c:pt>
                <c:pt idx="2736">
                  <c:v>democratic</c:v>
                </c:pt>
                <c:pt idx="2737">
                  <c:v>eager</c:v>
                </c:pt>
                <c:pt idx="2738">
                  <c:v>empire</c:v>
                </c:pt>
                <c:pt idx="2739">
                  <c:v>entrance</c:v>
                </c:pt>
                <c:pt idx="2740">
                  <c:v>harsh</c:v>
                </c:pt>
                <c:pt idx="2741">
                  <c:v>wagon</c:v>
                </c:pt>
                <c:pt idx="2742">
                  <c:v>innocent</c:v>
                </c:pt>
                <c:pt idx="2743">
                  <c:v>remainder</c:v>
                </c:pt>
                <c:pt idx="2744">
                  <c:v>choke</c:v>
                </c:pt>
                <c:pt idx="2745">
                  <c:v>shirt</c:v>
                </c:pt>
                <c:pt idx="2746">
                  <c:v>tighten</c:v>
                </c:pt>
                <c:pt idx="2747">
                  <c:v>awkward</c:v>
                </c:pt>
                <c:pt idx="2748">
                  <c:v>coalition</c:v>
                </c:pt>
                <c:pt idx="2749">
                  <c:v>conceal</c:v>
                </c:pt>
                <c:pt idx="2750">
                  <c:v>deform</c:v>
                </c:pt>
                <c:pt idx="2751">
                  <c:v>dialog</c:v>
                </c:pt>
                <c:pt idx="2752">
                  <c:v>gallon</c:v>
                </c:pt>
                <c:pt idx="2753">
                  <c:v>kelvin</c:v>
                </c:pt>
                <c:pt idx="2754">
                  <c:v>magnify</c:v>
                </c:pt>
                <c:pt idx="2755">
                  <c:v>resume</c:v>
                </c:pt>
                <c:pt idx="2756">
                  <c:v>appendix</c:v>
                </c:pt>
                <c:pt idx="2757">
                  <c:v>cheat</c:v>
                </c:pt>
                <c:pt idx="2758">
                  <c:v>slate</c:v>
                </c:pt>
                <c:pt idx="2759">
                  <c:v>estate</c:v>
                </c:pt>
                <c:pt idx="2760">
                  <c:v>inertia</c:v>
                </c:pt>
                <c:pt idx="2761">
                  <c:v>joy</c:v>
                </c:pt>
                <c:pt idx="2762">
                  <c:v>monument</c:v>
                </c:pt>
                <c:pt idx="2763">
                  <c:v>revenge</c:v>
                </c:pt>
                <c:pt idx="2764">
                  <c:v>compliment</c:v>
                </c:pt>
                <c:pt idx="2765">
                  <c:v>underestimate</c:v>
                </c:pt>
                <c:pt idx="2766">
                  <c:v>anchor</c:v>
                </c:pt>
                <c:pt idx="2767">
                  <c:v>anger</c:v>
                </c:pt>
                <c:pt idx="2768">
                  <c:v>hug</c:v>
                </c:pt>
                <c:pt idx="2769">
                  <c:v>definite</c:v>
                </c:pt>
                <c:pt idx="2770">
                  <c:v>frighten</c:v>
                </c:pt>
                <c:pt idx="2771">
                  <c:v>frost</c:v>
                </c:pt>
                <c:pt idx="2772">
                  <c:v>denounce</c:v>
                </c:pt>
                <c:pt idx="2773">
                  <c:v>knee</c:v>
                </c:pt>
                <c:pt idx="2774">
                  <c:v>pride</c:v>
                </c:pt>
                <c:pt idx="2775">
                  <c:v>fascinate</c:v>
                </c:pt>
                <c:pt idx="2776">
                  <c:v>privilege</c:v>
                </c:pt>
                <c:pt idx="2777">
                  <c:v>prohibit</c:v>
                </c:pt>
                <c:pt idx="2778">
                  <c:v>proud</c:v>
                </c:pt>
                <c:pt idx="2779">
                  <c:v>accustom</c:v>
                </c:pt>
                <c:pt idx="2780">
                  <c:v>rumor</c:v>
                </c:pt>
                <c:pt idx="2781">
                  <c:v>satisfaction</c:v>
                </c:pt>
                <c:pt idx="2782">
                  <c:v>temple</c:v>
                </c:pt>
                <c:pt idx="2783">
                  <c:v>throat</c:v>
                </c:pt>
                <c:pt idx="2784">
                  <c:v>tray</c:v>
                </c:pt>
                <c:pt idx="2785">
                  <c:v>jewel</c:v>
                </c:pt>
                <c:pt idx="2786">
                  <c:v>bleed</c:v>
                </c:pt>
                <c:pt idx="2787">
                  <c:v>brave</c:v>
                </c:pt>
                <c:pt idx="2788">
                  <c:v>calorie</c:v>
                </c:pt>
                <c:pt idx="2789">
                  <c:v>chill</c:v>
                </c:pt>
                <c:pt idx="2790">
                  <c:v>claw</c:v>
                </c:pt>
                <c:pt idx="2791">
                  <c:v>communist</c:v>
                </c:pt>
                <c:pt idx="2792">
                  <c:v>expel</c:v>
                </c:pt>
                <c:pt idx="2793">
                  <c:v>dare</c:v>
                </c:pt>
                <c:pt idx="2794">
                  <c:v>designate</c:v>
                </c:pt>
                <c:pt idx="2795">
                  <c:v>exaggerate</c:v>
                </c:pt>
                <c:pt idx="2796">
                  <c:v>fermentation</c:v>
                </c:pt>
                <c:pt idx="2797">
                  <c:v>diplomat</c:v>
                </c:pt>
                <c:pt idx="2798">
                  <c:v>handkerchief</c:v>
                </c:pt>
                <c:pt idx="2799">
                  <c:v>grind</c:v>
                </c:pt>
                <c:pt idx="2800">
                  <c:v>lamb</c:v>
                </c:pt>
                <c:pt idx="2801">
                  <c:v>poem</c:v>
                </c:pt>
                <c:pt idx="2802">
                  <c:v>farewell</c:v>
                </c:pt>
                <c:pt idx="2803">
                  <c:v>snap</c:v>
                </c:pt>
                <c:pt idx="2804">
                  <c:v>starch</c:v>
                </c:pt>
                <c:pt idx="2805">
                  <c:v>appliance</c:v>
                </c:pt>
                <c:pt idx="2806">
                  <c:v>awful</c:v>
                </c:pt>
                <c:pt idx="2807">
                  <c:v>bake</c:v>
                </c:pt>
                <c:pt idx="2808">
                  <c:v>casual</c:v>
                </c:pt>
                <c:pt idx="2809">
                  <c:v>clip</c:v>
                </c:pt>
                <c:pt idx="2810">
                  <c:v>diffraction</c:v>
                </c:pt>
                <c:pt idx="2811">
                  <c:v>dirt</c:v>
                </c:pt>
                <c:pt idx="2812">
                  <c:v>dome</c:v>
                </c:pt>
                <c:pt idx="2813">
                  <c:v>fume</c:v>
                </c:pt>
                <c:pt idx="2814">
                  <c:v>grace</c:v>
                </c:pt>
                <c:pt idx="2815">
                  <c:v>humble</c:v>
                </c:pt>
                <c:pt idx="2816">
                  <c:v>incline</c:v>
                </c:pt>
                <c:pt idx="2817">
                  <c:v>lag</c:v>
                </c:pt>
                <c:pt idx="2818">
                  <c:v>lonely</c:v>
                </c:pt>
                <c:pt idx="2819">
                  <c:v>pendulum</c:v>
                </c:pt>
                <c:pt idx="2820">
                  <c:v>purple</c:v>
                </c:pt>
                <c:pt idx="2821">
                  <c:v>tire</c:v>
                </c:pt>
                <c:pt idx="2822">
                  <c:v>cereal</c:v>
                </c:pt>
                <c:pt idx="2823">
                  <c:v>evil</c:v>
                </c:pt>
                <c:pt idx="2824">
                  <c:v>iodine</c:v>
                </c:pt>
                <c:pt idx="2825">
                  <c:v>methanol</c:v>
                </c:pt>
                <c:pt idx="2826">
                  <c:v>scrape</c:v>
                </c:pt>
                <c:pt idx="2827">
                  <c:v>sterile</c:v>
                </c:pt>
                <c:pt idx="2828">
                  <c:v>tolerance</c:v>
                </c:pt>
                <c:pt idx="2829">
                  <c:v>upright</c:v>
                </c:pt>
                <c:pt idx="2830">
                  <c:v>vein</c:v>
                </c:pt>
                <c:pt idx="2831">
                  <c:v>deliberate</c:v>
                </c:pt>
                <c:pt idx="2832">
                  <c:v>drainage</c:v>
                </c:pt>
                <c:pt idx="2833">
                  <c:v>fur</c:v>
                </c:pt>
                <c:pt idx="2834">
                  <c:v>stove</c:v>
                </c:pt>
                <c:pt idx="2835">
                  <c:v>gratitude</c:v>
                </c:pt>
                <c:pt idx="2836">
                  <c:v>meter</c:v>
                </c:pt>
                <c:pt idx="2837">
                  <c:v>statue</c:v>
                </c:pt>
                <c:pt idx="2838">
                  <c:v>tar</c:v>
                </c:pt>
                <c:pt idx="2839">
                  <c:v>ton</c:v>
                </c:pt>
                <c:pt idx="2840">
                  <c:v>underneath</c:v>
                </c:pt>
                <c:pt idx="2841">
                  <c:v>amuse</c:v>
                </c:pt>
                <c:pt idx="2842">
                  <c:v>boast</c:v>
                </c:pt>
                <c:pt idx="2843">
                  <c:v>bold</c:v>
                </c:pt>
                <c:pt idx="2844">
                  <c:v>captain</c:v>
                </c:pt>
                <c:pt idx="2845">
                  <c:v>chew</c:v>
                </c:pt>
                <c:pt idx="2846">
                  <c:v>climax</c:v>
                </c:pt>
                <c:pt idx="2847">
                  <c:v>clutch</c:v>
                </c:pt>
                <c:pt idx="2848">
                  <c:v>ethnic</c:v>
                </c:pt>
                <c:pt idx="2849">
                  <c:v>slender</c:v>
                </c:pt>
                <c:pt idx="2850">
                  <c:v>generous</c:v>
                </c:pt>
                <c:pt idx="2851">
                  <c:v>gigantic</c:v>
                </c:pt>
                <c:pt idx="2852">
                  <c:v>holy</c:v>
                </c:pt>
                <c:pt idx="2853">
                  <c:v>ignite</c:v>
                </c:pt>
                <c:pt idx="2854">
                  <c:v>knife</c:v>
                </c:pt>
                <c:pt idx="2855">
                  <c:v>mutual</c:v>
                </c:pt>
                <c:pt idx="2856">
                  <c:v>quartz</c:v>
                </c:pt>
                <c:pt idx="2857">
                  <c:v>shame</c:v>
                </c:pt>
                <c:pt idx="2858">
                  <c:v>stiff</c:v>
                </c:pt>
                <c:pt idx="2859">
                  <c:v>bunch</c:v>
                </c:pt>
                <c:pt idx="2860">
                  <c:v>contradict</c:v>
                </c:pt>
                <c:pt idx="2861">
                  <c:v>deficit</c:v>
                </c:pt>
                <c:pt idx="2862">
                  <c:v>destination</c:v>
                </c:pt>
                <c:pt idx="2863">
                  <c:v>disguise</c:v>
                </c:pt>
                <c:pt idx="2864">
                  <c:v>comb</c:v>
                </c:pt>
                <c:pt idx="2865">
                  <c:v>offense</c:v>
                </c:pt>
                <c:pt idx="2866">
                  <c:v>reception</c:v>
                </c:pt>
                <c:pt idx="2867">
                  <c:v>replica</c:v>
                </c:pt>
                <c:pt idx="2868">
                  <c:v>scare</c:v>
                </c:pt>
                <c:pt idx="2869">
                  <c:v>absent</c:v>
                </c:pt>
                <c:pt idx="2870">
                  <c:v>substitution</c:v>
                </c:pt>
                <c:pt idx="2871">
                  <c:v>curtain</c:v>
                </c:pt>
                <c:pt idx="2872">
                  <c:v>dull</c:v>
                </c:pt>
                <c:pt idx="2873">
                  <c:v>duration</c:v>
                </c:pt>
                <c:pt idx="2874">
                  <c:v>empirical</c:v>
                </c:pt>
                <c:pt idx="2875">
                  <c:v>intimate</c:v>
                </c:pt>
                <c:pt idx="2876">
                  <c:v>howl</c:v>
                </c:pt>
                <c:pt idx="2877">
                  <c:v>pleasant</c:v>
                </c:pt>
                <c:pt idx="2878">
                  <c:v>refuge</c:v>
                </c:pt>
                <c:pt idx="2879">
                  <c:v>steep</c:v>
                </c:pt>
                <c:pt idx="2880">
                  <c:v>triangle</c:v>
                </c:pt>
                <c:pt idx="2881">
                  <c:v>validity</c:v>
                </c:pt>
                <c:pt idx="2882">
                  <c:v>accommodate</c:v>
                </c:pt>
                <c:pt idx="2883">
                  <c:v>anniversary</c:v>
                </c:pt>
                <c:pt idx="2884">
                  <c:v>dialect</c:v>
                </c:pt>
                <c:pt idx="2885">
                  <c:v>decent</c:v>
                </c:pt>
                <c:pt idx="2886">
                  <c:v>discrete</c:v>
                </c:pt>
                <c:pt idx="2887">
                  <c:v>bathe</c:v>
                </c:pt>
                <c:pt idx="2888">
                  <c:v>faculty</c:v>
                </c:pt>
                <c:pt idx="2889">
                  <c:v>fame</c:v>
                </c:pt>
                <c:pt idx="2890">
                  <c:v>incredible</c:v>
                </c:pt>
                <c:pt idx="2891">
                  <c:v>exterior</c:v>
                </c:pt>
                <c:pt idx="2892">
                  <c:v>sorrow</c:v>
                </c:pt>
                <c:pt idx="2893">
                  <c:v>porter</c:v>
                </c:pt>
                <c:pt idx="2894">
                  <c:v>precede</c:v>
                </c:pt>
                <c:pt idx="2895">
                  <c:v>rim</c:v>
                </c:pt>
                <c:pt idx="2896">
                  <c:v>rope</c:v>
                </c:pt>
                <c:pt idx="2897">
                  <c:v>absurd</c:v>
                </c:pt>
                <c:pt idx="2898">
                  <c:v>ambition</c:v>
                </c:pt>
                <c:pt idx="2899">
                  <c:v>aspirin</c:v>
                </c:pt>
                <c:pt idx="2900">
                  <c:v>endure</c:v>
                </c:pt>
                <c:pt idx="2901">
                  <c:v>flake</c:v>
                </c:pt>
                <c:pt idx="2902">
                  <c:v>wallet</c:v>
                </c:pt>
                <c:pt idx="2903">
                  <c:v>glance</c:v>
                </c:pt>
                <c:pt idx="2904">
                  <c:v>proposition</c:v>
                </c:pt>
                <c:pt idx="2905">
                  <c:v>fasten</c:v>
                </c:pt>
                <c:pt idx="2906">
                  <c:v>suburb</c:v>
                </c:pt>
                <c:pt idx="2907">
                  <c:v>textile</c:v>
                </c:pt>
                <c:pt idx="2908">
                  <c:v>tomb</c:v>
                </c:pt>
                <c:pt idx="2909">
                  <c:v>certificate</c:v>
                </c:pt>
                <c:pt idx="2910">
                  <c:v>delete</c:v>
                </c:pt>
                <c:pt idx="2911">
                  <c:v>dim</c:v>
                </c:pt>
                <c:pt idx="2912">
                  <c:v>presume</c:v>
                </c:pt>
                <c:pt idx="2913">
                  <c:v>punch</c:v>
                </c:pt>
                <c:pt idx="2914">
                  <c:v>slave</c:v>
                </c:pt>
                <c:pt idx="2915">
                  <c:v>spoil</c:v>
                </c:pt>
                <c:pt idx="2916">
                  <c:v>stupid</c:v>
                </c:pt>
                <c:pt idx="2917">
                  <c:v>bless</c:v>
                </c:pt>
                <c:pt idx="2918">
                  <c:v>bypass</c:v>
                </c:pt>
                <c:pt idx="2919">
                  <c:v>charm</c:v>
                </c:pt>
                <c:pt idx="2920">
                  <c:v>heel</c:v>
                </c:pt>
                <c:pt idx="2921">
                  <c:v>instinct</c:v>
                </c:pt>
                <c:pt idx="2922">
                  <c:v>aisle</c:v>
                </c:pt>
                <c:pt idx="2923">
                  <c:v>rub</c:v>
                </c:pt>
                <c:pt idx="2924">
                  <c:v>spontaneous</c:v>
                </c:pt>
                <c:pt idx="2925">
                  <c:v>stranger</c:v>
                </c:pt>
                <c:pt idx="2926">
                  <c:v>supervise</c:v>
                </c:pt>
                <c:pt idx="2927">
                  <c:v>naughty</c:v>
                </c:pt>
                <c:pt idx="2928">
                  <c:v>arbitrary</c:v>
                </c:pt>
                <c:pt idx="2929">
                  <c:v>deflect</c:v>
                </c:pt>
                <c:pt idx="2930">
                  <c:v>diffuse</c:v>
                </c:pt>
                <c:pt idx="2931">
                  <c:v>electrostatic</c:v>
                </c:pt>
                <c:pt idx="2932">
                  <c:v>enclose</c:v>
                </c:pt>
                <c:pt idx="2933">
                  <c:v>kinetic</c:v>
                </c:pt>
                <c:pt idx="2934">
                  <c:v>outlet</c:v>
                </c:pt>
                <c:pt idx="2935">
                  <c:v>mend</c:v>
                </c:pt>
                <c:pt idx="2936">
                  <c:v>rust</c:v>
                </c:pt>
                <c:pt idx="2937">
                  <c:v>shy</c:v>
                </c:pt>
                <c:pt idx="2938">
                  <c:v>sympathy</c:v>
                </c:pt>
                <c:pt idx="2939">
                  <c:v>weekly</c:v>
                </c:pt>
                <c:pt idx="2940">
                  <c:v>amplitude</c:v>
                </c:pt>
                <c:pt idx="2941">
                  <c:v>annoy</c:v>
                </c:pt>
                <c:pt idx="2942">
                  <c:v>asleep</c:v>
                </c:pt>
                <c:pt idx="2943">
                  <c:v>bundle</c:v>
                </c:pt>
                <c:pt idx="2944">
                  <c:v>foil</c:v>
                </c:pt>
                <c:pt idx="2945">
                  <c:v>greet</c:v>
                </c:pt>
                <c:pt idx="2946">
                  <c:v>invitation</c:v>
                </c:pt>
                <c:pt idx="2947">
                  <c:v>nursery</c:v>
                </c:pt>
                <c:pt idx="2948">
                  <c:v>pause</c:v>
                </c:pt>
                <c:pt idx="2949">
                  <c:v>phosphorus</c:v>
                </c:pt>
                <c:pt idx="2950">
                  <c:v>relay</c:v>
                </c:pt>
                <c:pt idx="2951">
                  <c:v>resign</c:v>
                </c:pt>
                <c:pt idx="2952">
                  <c:v>revival</c:v>
                </c:pt>
                <c:pt idx="2953">
                  <c:v>despise</c:v>
                </c:pt>
                <c:pt idx="2954">
                  <c:v>soup</c:v>
                </c:pt>
                <c:pt idx="2955">
                  <c:v>supreme</c:v>
                </c:pt>
                <c:pt idx="2956">
                  <c:v>flutter</c:v>
                </c:pt>
                <c:pt idx="2957">
                  <c:v>fog</c:v>
                </c:pt>
                <c:pt idx="2958">
                  <c:v>furniture</c:v>
                </c:pt>
                <c:pt idx="2959">
                  <c:v>hunger</c:v>
                </c:pt>
                <c:pt idx="2960">
                  <c:v>ignorant</c:v>
                </c:pt>
                <c:pt idx="2961">
                  <c:v>plunge</c:v>
                </c:pt>
                <c:pt idx="2962">
                  <c:v>mortal</c:v>
                </c:pt>
                <c:pt idx="2963">
                  <c:v>stern</c:v>
                </c:pt>
                <c:pt idx="2964">
                  <c:v>partition</c:v>
                </c:pt>
                <c:pt idx="2965">
                  <c:v>clap</c:v>
                </c:pt>
                <c:pt idx="2966">
                  <c:v>ceremony</c:v>
                </c:pt>
                <c:pt idx="2967">
                  <c:v>kidnap</c:v>
                </c:pt>
                <c:pt idx="2968">
                  <c:v>conviction</c:v>
                </c:pt>
                <c:pt idx="2969">
                  <c:v>heap</c:v>
                </c:pt>
                <c:pt idx="2970">
                  <c:v>inferior</c:v>
                </c:pt>
                <c:pt idx="2971">
                  <c:v>rage</c:v>
                </c:pt>
                <c:pt idx="2972">
                  <c:v>shorten</c:v>
                </c:pt>
                <c:pt idx="2973">
                  <c:v>splendid</c:v>
                </c:pt>
                <c:pt idx="2974">
                  <c:v>awake</c:v>
                </c:pt>
                <c:pt idx="2975">
                  <c:v>cathode</c:v>
                </c:pt>
                <c:pt idx="2976">
                  <c:v>cloth</c:v>
                </c:pt>
                <c:pt idx="2977">
                  <c:v>ditch</c:v>
                </c:pt>
                <c:pt idx="2978">
                  <c:v>reinforcement</c:v>
                </c:pt>
                <c:pt idx="2979">
                  <c:v>funny</c:v>
                </c:pt>
                <c:pt idx="2980">
                  <c:v>intricate</c:v>
                </c:pt>
                <c:pt idx="2981">
                  <c:v>lever</c:v>
                </c:pt>
                <c:pt idx="2982">
                  <c:v>conquer</c:v>
                </c:pt>
                <c:pt idx="2983">
                  <c:v>luxury</c:v>
                </c:pt>
                <c:pt idx="2984">
                  <c:v>pants</c:v>
                </c:pt>
                <c:pt idx="2985">
                  <c:v>ruler</c:v>
                </c:pt>
                <c:pt idx="2986">
                  <c:v>smash</c:v>
                </c:pt>
                <c:pt idx="2987">
                  <c:v>thief</c:v>
                </c:pt>
                <c:pt idx="2988">
                  <c:v>wax</c:v>
                </c:pt>
                <c:pt idx="2989">
                  <c:v>arithmetic</c:v>
                </c:pt>
                <c:pt idx="2990">
                  <c:v>conduction</c:v>
                </c:pt>
                <c:pt idx="2991">
                  <c:v>loaf</c:v>
                </c:pt>
                <c:pt idx="2992">
                  <c:v>torch</c:v>
                </c:pt>
                <c:pt idx="2993">
                  <c:v>trim</c:v>
                </c:pt>
                <c:pt idx="2994">
                  <c:v>coolant</c:v>
                </c:pt>
                <c:pt idx="2995">
                  <c:v>deploy</c:v>
                </c:pt>
                <c:pt idx="2996">
                  <c:v>erect</c:v>
                </c:pt>
                <c:pt idx="2997">
                  <c:v>eternal</c:v>
                </c:pt>
                <c:pt idx="2998">
                  <c:v>grateful</c:v>
                </c:pt>
                <c:pt idx="2999">
                  <c:v>platinum</c:v>
                </c:pt>
                <c:pt idx="3000">
                  <c:v>usage</c:v>
                </c:pt>
                <c:pt idx="3001">
                  <c:v>viewpoint</c:v>
                </c:pt>
                <c:pt idx="3002">
                  <c:v>brush</c:v>
                </c:pt>
                <c:pt idx="3003">
                  <c:v>elastic</c:v>
                </c:pt>
                <c:pt idx="3004">
                  <c:v>centimeter</c:v>
                </c:pt>
                <c:pt idx="3005">
                  <c:v>insufficient</c:v>
                </c:pt>
                <c:pt idx="3006">
                  <c:v>magma</c:v>
                </c:pt>
                <c:pt idx="3007">
                  <c:v>perpendicular</c:v>
                </c:pt>
                <c:pt idx="3008">
                  <c:v>postpone</c:v>
                </c:pt>
                <c:pt idx="3009">
                  <c:v>sock</c:v>
                </c:pt>
                <c:pt idx="3010">
                  <c:v>tense</c:v>
                </c:pt>
                <c:pt idx="3011">
                  <c:v>umbrella</c:v>
                </c:pt>
                <c:pt idx="3012">
                  <c:v>viscosity</c:v>
                </c:pt>
                <c:pt idx="3013">
                  <c:v>drunk</c:v>
                </c:pt>
                <c:pt idx="3014">
                  <c:v>castle</c:v>
                </c:pt>
                <c:pt idx="3015">
                  <c:v>compartment</c:v>
                </c:pt>
                <c:pt idx="3016">
                  <c:v>exit</c:v>
                </c:pt>
                <c:pt idx="3017">
                  <c:v>hate</c:v>
                </c:pt>
                <c:pt idx="3018">
                  <c:v>eyelid</c:v>
                </c:pt>
                <c:pt idx="3019">
                  <c:v>magnificent</c:v>
                </c:pt>
                <c:pt idx="3020">
                  <c:v>merchant</c:v>
                </c:pt>
                <c:pt idx="3021">
                  <c:v>palace</c:v>
                </c:pt>
                <c:pt idx="3022">
                  <c:v>passion</c:v>
                </c:pt>
                <c:pt idx="3023">
                  <c:v>pharmacy</c:v>
                </c:pt>
                <c:pt idx="3024">
                  <c:v>repetition</c:v>
                </c:pt>
                <c:pt idx="3025">
                  <c:v>ridiculous</c:v>
                </c:pt>
                <c:pt idx="3026">
                  <c:v>tablet</c:v>
                </c:pt>
                <c:pt idx="3027">
                  <c:v>envy</c:v>
                </c:pt>
                <c:pt idx="3028">
                  <c:v>flap</c:v>
                </c:pt>
                <c:pt idx="3029">
                  <c:v>hinge</c:v>
                </c:pt>
                <c:pt idx="3030">
                  <c:v>interrupt</c:v>
                </c:pt>
                <c:pt idx="3031">
                  <c:v>lawn</c:v>
                </c:pt>
                <c:pt idx="3032">
                  <c:v>minus</c:v>
                </c:pt>
                <c:pt idx="3033">
                  <c:v>moist</c:v>
                </c:pt>
                <c:pt idx="3034">
                  <c:v>outlook</c:v>
                </c:pt>
                <c:pt idx="3035">
                  <c:v>yawn</c:v>
                </c:pt>
                <c:pt idx="3036">
                  <c:v>simultaneous</c:v>
                </c:pt>
                <c:pt idx="3037">
                  <c:v>sweat</c:v>
                </c:pt>
                <c:pt idx="3038">
                  <c:v>attain</c:v>
                </c:pt>
                <c:pt idx="3039">
                  <c:v>bandwidth</c:v>
                </c:pt>
                <c:pt idx="3040">
                  <c:v>basement</c:v>
                </c:pt>
                <c:pt idx="3041">
                  <c:v>dash</c:v>
                </c:pt>
                <c:pt idx="3042">
                  <c:v>gum</c:v>
                </c:pt>
                <c:pt idx="3043">
                  <c:v>prism</c:v>
                </c:pt>
                <c:pt idx="3044">
                  <c:v>propeller</c:v>
                </c:pt>
                <c:pt idx="3045">
                  <c:v>greedy</c:v>
                </c:pt>
                <c:pt idx="3046">
                  <c:v>upside-down</c:v>
                </c:pt>
                <c:pt idx="3047">
                  <c:v>whistle</c:v>
                </c:pt>
                <c:pt idx="3048">
                  <c:v>sincere</c:v>
                </c:pt>
                <c:pt idx="3049">
                  <c:v>bowl</c:v>
                </c:pt>
                <c:pt idx="3050">
                  <c:v>cabin</c:v>
                </c:pt>
                <c:pt idx="3051">
                  <c:v>courage</c:v>
                </c:pt>
                <c:pt idx="3052">
                  <c:v>wrinkle</c:v>
                </c:pt>
                <c:pt idx="3053">
                  <c:v>earnest</c:v>
                </c:pt>
                <c:pt idx="3054">
                  <c:v>glory</c:v>
                </c:pt>
                <c:pt idx="3055">
                  <c:v>integral</c:v>
                </c:pt>
                <c:pt idx="3056">
                  <c:v>mayor</c:v>
                </c:pt>
                <c:pt idx="3057">
                  <c:v>midnight</c:v>
                </c:pt>
                <c:pt idx="3058">
                  <c:v>uneasy</c:v>
                </c:pt>
                <c:pt idx="3059">
                  <c:v>algebra</c:v>
                </c:pt>
                <c:pt idx="3060">
                  <c:v>confer</c:v>
                </c:pt>
                <c:pt idx="3061">
                  <c:v>configuration</c:v>
                </c:pt>
                <c:pt idx="3062">
                  <c:v>fry</c:v>
                </c:pt>
                <c:pt idx="3063">
                  <c:v>hum</c:v>
                </c:pt>
                <c:pt idx="3064">
                  <c:v>knit</c:v>
                </c:pt>
                <c:pt idx="3065">
                  <c:v>bandage</c:v>
                </c:pt>
                <c:pt idx="3066">
                  <c:v>seam</c:v>
                </c:pt>
                <c:pt idx="3067">
                  <c:v>tragic</c:v>
                </c:pt>
                <c:pt idx="3068">
                  <c:v>amorphous</c:v>
                </c:pt>
                <c:pt idx="3069">
                  <c:v>compost</c:v>
                </c:pt>
                <c:pt idx="3070">
                  <c:v>scissors</c:v>
                </c:pt>
                <c:pt idx="3071">
                  <c:v>garbage</c:v>
                </c:pt>
                <c:pt idx="3072">
                  <c:v>gaze</c:v>
                </c:pt>
                <c:pt idx="3073">
                  <c:v>stapler</c:v>
                </c:pt>
                <c:pt idx="3074">
                  <c:v>dice</c:v>
                </c:pt>
                <c:pt idx="3075">
                  <c:v>ignition</c:v>
                </c:pt>
                <c:pt idx="3076">
                  <c:v>pale</c:v>
                </c:pt>
                <c:pt idx="3077">
                  <c:v>polygon</c:v>
                </c:pt>
                <c:pt idx="3078">
                  <c:v>restructure</c:v>
                </c:pt>
                <c:pt idx="3079">
                  <c:v>ripe</c:v>
                </c:pt>
                <c:pt idx="3080">
                  <c:v>strive</c:v>
                </c:pt>
                <c:pt idx="3081">
                  <c:v>alignment</c:v>
                </c:pt>
                <c:pt idx="3082">
                  <c:v>brass</c:v>
                </c:pt>
                <c:pt idx="3083">
                  <c:v>butter</c:v>
                </c:pt>
                <c:pt idx="3084">
                  <c:v>enlarge</c:v>
                </c:pt>
                <c:pt idx="3085">
                  <c:v>insane</c:v>
                </c:pt>
                <c:pt idx="3086">
                  <c:v>irritate</c:v>
                </c:pt>
                <c:pt idx="3087">
                  <c:v>onion</c:v>
                </c:pt>
                <c:pt idx="3088">
                  <c:v>pulp</c:v>
                </c:pt>
                <c:pt idx="3089">
                  <c:v>tentative</c:v>
                </c:pt>
                <c:pt idx="3090">
                  <c:v>spelling</c:v>
                </c:pt>
                <c:pt idx="3091">
                  <c:v>duct</c:v>
                </c:pt>
                <c:pt idx="3092">
                  <c:v>irregular</c:v>
                </c:pt>
                <c:pt idx="3093">
                  <c:v>ugly</c:v>
                </c:pt>
                <c:pt idx="3094">
                  <c:v>ambassador</c:v>
                </c:pt>
                <c:pt idx="3095">
                  <c:v>mat</c:v>
                </c:pt>
                <c:pt idx="3096">
                  <c:v>grocery</c:v>
                </c:pt>
                <c:pt idx="3097">
                  <c:v>outdoor</c:v>
                </c:pt>
                <c:pt idx="3098">
                  <c:v>piston</c:v>
                </c:pt>
                <c:pt idx="3099">
                  <c:v>metric</c:v>
                </c:pt>
                <c:pt idx="3100">
                  <c:v>arouse</c:v>
                </c:pt>
                <c:pt idx="3101">
                  <c:v>attorney</c:v>
                </c:pt>
                <c:pt idx="3102">
                  <c:v>conscience</c:v>
                </c:pt>
                <c:pt idx="3103">
                  <c:v>longitude</c:v>
                </c:pt>
                <c:pt idx="3104">
                  <c:v>mist</c:v>
                </c:pt>
                <c:pt idx="3105">
                  <c:v>nylon</c:v>
                </c:pt>
                <c:pt idx="3106">
                  <c:v>obey</c:v>
                </c:pt>
                <c:pt idx="3107">
                  <c:v>orchestra</c:v>
                </c:pt>
                <c:pt idx="3108">
                  <c:v>prestige</c:v>
                </c:pt>
                <c:pt idx="3109">
                  <c:v>pretend</c:v>
                </c:pt>
                <c:pt idx="3110">
                  <c:v>reconcile</c:v>
                </c:pt>
                <c:pt idx="3111">
                  <c:v>soda</c:v>
                </c:pt>
                <c:pt idx="3112">
                  <c:v>sketch</c:v>
                </c:pt>
                <c:pt idx="3113">
                  <c:v>skim</c:v>
                </c:pt>
                <c:pt idx="3114">
                  <c:v>cart</c:v>
                </c:pt>
                <c:pt idx="3115">
                  <c:v>cling</c:v>
                </c:pt>
                <c:pt idx="3116">
                  <c:v>cruel</c:v>
                </c:pt>
                <c:pt idx="3117">
                  <c:v>doctrine</c:v>
                </c:pt>
                <c:pt idx="3118">
                  <c:v>embassy</c:v>
                </c:pt>
                <c:pt idx="3119">
                  <c:v>dizzy</c:v>
                </c:pt>
                <c:pt idx="3120">
                  <c:v>fling</c:v>
                </c:pt>
                <c:pt idx="3121">
                  <c:v>harmony</c:v>
                </c:pt>
                <c:pt idx="3122">
                  <c:v>ladder</c:v>
                </c:pt>
                <c:pt idx="3123">
                  <c:v>liberty</c:v>
                </c:pt>
                <c:pt idx="3124">
                  <c:v>recess</c:v>
                </c:pt>
                <c:pt idx="3125">
                  <c:v>volatility</c:v>
                </c:pt>
                <c:pt idx="3126">
                  <c:v>oval</c:v>
                </c:pt>
                <c:pt idx="3127">
                  <c:v>regret</c:v>
                </c:pt>
                <c:pt idx="3128">
                  <c:v>blunt</c:v>
                </c:pt>
                <c:pt idx="3129">
                  <c:v>cardboard</c:v>
                </c:pt>
                <c:pt idx="3130">
                  <c:v>cartridge</c:v>
                </c:pt>
                <c:pt idx="3131">
                  <c:v>cellulose</c:v>
                </c:pt>
                <c:pt idx="3132">
                  <c:v>circumference</c:v>
                </c:pt>
                <c:pt idx="3133">
                  <c:v>dictator</c:v>
                </c:pt>
                <c:pt idx="3134">
                  <c:v>flammable</c:v>
                </c:pt>
                <c:pt idx="3135">
                  <c:v>fluorine</c:v>
                </c:pt>
                <c:pt idx="3136">
                  <c:v>hydroxide</c:v>
                </c:pt>
                <c:pt idx="3137">
                  <c:v>acquaint</c:v>
                </c:pt>
                <c:pt idx="3138">
                  <c:v>kettle</c:v>
                </c:pt>
                <c:pt idx="3139">
                  <c:v>lap</c:v>
                </c:pt>
                <c:pt idx="3140">
                  <c:v>memorial</c:v>
                </c:pt>
                <c:pt idx="3141">
                  <c:v>puberty</c:v>
                </c:pt>
                <c:pt idx="3142">
                  <c:v>rent</c:v>
                </c:pt>
                <c:pt idx="3143">
                  <c:v>waist</c:v>
                </c:pt>
                <c:pt idx="3144">
                  <c:v>clerk</c:v>
                </c:pt>
                <c:pt idx="3145">
                  <c:v>clockwise</c:v>
                </c:pt>
                <c:pt idx="3146">
                  <c:v>constitution</c:v>
                </c:pt>
                <c:pt idx="3147">
                  <c:v>fork</c:v>
                </c:pt>
                <c:pt idx="3148">
                  <c:v>inverse</c:v>
                </c:pt>
                <c:pt idx="3149">
                  <c:v>paste</c:v>
                </c:pt>
                <c:pt idx="3150">
                  <c:v>repel</c:v>
                </c:pt>
                <c:pt idx="3151">
                  <c:v>tidy</c:v>
                </c:pt>
                <c:pt idx="3152">
                  <c:v>tile</c:v>
                </c:pt>
                <c:pt idx="3153">
                  <c:v>token</c:v>
                </c:pt>
                <c:pt idx="3154">
                  <c:v>arch</c:v>
                </c:pt>
                <c:pt idx="3155">
                  <c:v>automobile</c:v>
                </c:pt>
                <c:pt idx="3156">
                  <c:v>beaker</c:v>
                </c:pt>
                <c:pt idx="3157">
                  <c:v>boycott</c:v>
                </c:pt>
                <c:pt idx="3158">
                  <c:v>chin</c:v>
                </c:pt>
                <c:pt idx="3159">
                  <c:v>chromium</c:v>
                </c:pt>
                <c:pt idx="3160">
                  <c:v>despair</c:v>
                </c:pt>
                <c:pt idx="3161">
                  <c:v>furnace</c:v>
                </c:pt>
                <c:pt idx="3162">
                  <c:v>handset</c:v>
                </c:pt>
                <c:pt idx="3163">
                  <c:v>jail</c:v>
                </c:pt>
                <c:pt idx="3164">
                  <c:v>lately</c:v>
                </c:pt>
                <c:pt idx="3165">
                  <c:v>nausea</c:v>
                </c:pt>
                <c:pt idx="3166">
                  <c:v>petal</c:v>
                </c:pt>
                <c:pt idx="3167">
                  <c:v>collar</c:v>
                </c:pt>
                <c:pt idx="3168">
                  <c:v>decomposition</c:v>
                </c:pt>
                <c:pt idx="3169">
                  <c:v>garage</c:v>
                </c:pt>
                <c:pt idx="3170">
                  <c:v>peel</c:v>
                </c:pt>
                <c:pt idx="3171">
                  <c:v>pierce</c:v>
                </c:pt>
                <c:pt idx="3172">
                  <c:v>wrist</c:v>
                </c:pt>
                <c:pt idx="3173">
                  <c:v>cheek</c:v>
                </c:pt>
                <c:pt idx="3174">
                  <c:v>clumsy</c:v>
                </c:pt>
                <c:pt idx="3175">
                  <c:v>glossary</c:v>
                </c:pt>
                <c:pt idx="3176">
                  <c:v>hurry</c:v>
                </c:pt>
                <c:pt idx="3177">
                  <c:v>hut</c:v>
                </c:pt>
                <c:pt idx="3178">
                  <c:v>immigration</c:v>
                </c:pt>
                <c:pt idx="3179">
                  <c:v>lazy</c:v>
                </c:pt>
                <c:pt idx="3180">
                  <c:v>patience</c:v>
                </c:pt>
                <c:pt idx="3181">
                  <c:v>quit</c:v>
                </c:pt>
                <c:pt idx="3182">
                  <c:v>residential</c:v>
                </c:pt>
                <c:pt idx="3183">
                  <c:v>respiration</c:v>
                </c:pt>
                <c:pt idx="3184">
                  <c:v>sting</c:v>
                </c:pt>
                <c:pt idx="3185">
                  <c:v>tender</c:v>
                </c:pt>
                <c:pt idx="3186">
                  <c:v>tribe</c:v>
                </c:pt>
                <c:pt idx="3187">
                  <c:v>vain</c:v>
                </c:pt>
                <c:pt idx="3188">
                  <c:v>altimeter</c:v>
                </c:pt>
                <c:pt idx="3189">
                  <c:v>dehydration</c:v>
                </c:pt>
                <c:pt idx="3190">
                  <c:v>foolish</c:v>
                </c:pt>
                <c:pt idx="3191">
                  <c:v>hive</c:v>
                </c:pt>
                <c:pt idx="3192">
                  <c:v>hood</c:v>
                </c:pt>
                <c:pt idx="3193">
                  <c:v>neon</c:v>
                </c:pt>
                <c:pt idx="3194">
                  <c:v>sauce</c:v>
                </c:pt>
                <c:pt idx="3195">
                  <c:v>skip</c:v>
                </c:pt>
                <c:pt idx="3196">
                  <c:v>slash</c:v>
                </c:pt>
                <c:pt idx="3197">
                  <c:v>usable</c:v>
                </c:pt>
                <c:pt idx="3198">
                  <c:v>adhesive</c:v>
                </c:pt>
                <c:pt idx="3199">
                  <c:v>cherish</c:v>
                </c:pt>
                <c:pt idx="3200">
                  <c:v>consecutive</c:v>
                </c:pt>
                <c:pt idx="3201">
                  <c:v>cushion</c:v>
                </c:pt>
                <c:pt idx="3202">
                  <c:v>decimal</c:v>
                </c:pt>
                <c:pt idx="3203">
                  <c:v>execute</c:v>
                </c:pt>
                <c:pt idx="3204">
                  <c:v>fiscal</c:v>
                </c:pt>
                <c:pt idx="3205">
                  <c:v>fluorescence</c:v>
                </c:pt>
                <c:pt idx="3206">
                  <c:v>humid</c:v>
                </c:pt>
                <c:pt idx="3207">
                  <c:v>indifferent</c:v>
                </c:pt>
                <c:pt idx="3208">
                  <c:v>overhaul</c:v>
                </c:pt>
                <c:pt idx="3209">
                  <c:v>sin</c:v>
                </c:pt>
                <c:pt idx="3210">
                  <c:v>socket</c:v>
                </c:pt>
                <c:pt idx="3211">
                  <c:v>binoculars</c:v>
                </c:pt>
                <c:pt idx="3212">
                  <c:v>crawl</c:v>
                </c:pt>
                <c:pt idx="3213">
                  <c:v>imitate</c:v>
                </c:pt>
                <c:pt idx="3214">
                  <c:v>leather</c:v>
                </c:pt>
                <c:pt idx="3215">
                  <c:v>loyalty</c:v>
                </c:pt>
                <c:pt idx="3216">
                  <c:v>luggage</c:v>
                </c:pt>
                <c:pt idx="3217">
                  <c:v>overload</c:v>
                </c:pt>
                <c:pt idx="3218">
                  <c:v>permeable</c:v>
                </c:pt>
                <c:pt idx="3219">
                  <c:v>testify</c:v>
                </c:pt>
                <c:pt idx="3220">
                  <c:v>amend</c:v>
                </c:pt>
                <c:pt idx="3221">
                  <c:v>compass</c:v>
                </c:pt>
                <c:pt idx="3222">
                  <c:v>integer</c:v>
                </c:pt>
                <c:pt idx="3223">
                  <c:v>perpetual</c:v>
                </c:pt>
                <c:pt idx="3224">
                  <c:v>repulsion</c:v>
                </c:pt>
                <c:pt idx="3225">
                  <c:v>rib</c:v>
                </c:pt>
                <c:pt idx="3226">
                  <c:v>trousers</c:v>
                </c:pt>
                <c:pt idx="3227">
                  <c:v>breaker</c:v>
                </c:pt>
                <c:pt idx="3228">
                  <c:v>cloudy</c:v>
                </c:pt>
                <c:pt idx="3229">
                  <c:v>destiny</c:v>
                </c:pt>
                <c:pt idx="3230">
                  <c:v>fetch</c:v>
                </c:pt>
                <c:pt idx="3231">
                  <c:v>funnel</c:v>
                </c:pt>
                <c:pt idx="3232">
                  <c:v>marble</c:v>
                </c:pt>
                <c:pt idx="3233">
                  <c:v>parachute</c:v>
                </c:pt>
                <c:pt idx="3234">
                  <c:v>purse</c:v>
                </c:pt>
                <c:pt idx="3235">
                  <c:v>timid</c:v>
                </c:pt>
                <c:pt idx="3236">
                  <c:v>tornado</c:v>
                </c:pt>
                <c:pt idx="3237">
                  <c:v>barium</c:v>
                </c:pt>
                <c:pt idx="3238">
                  <c:v>cork</c:v>
                </c:pt>
                <c:pt idx="3239">
                  <c:v>couch</c:v>
                </c:pt>
                <c:pt idx="3240">
                  <c:v>cough</c:v>
                </c:pt>
                <c:pt idx="3241">
                  <c:v>dignity</c:v>
                </c:pt>
                <c:pt idx="3242">
                  <c:v>electromagnet</c:v>
                </c:pt>
                <c:pt idx="3243">
                  <c:v>epoch</c:v>
                </c:pt>
                <c:pt idx="3244">
                  <c:v>funeral</c:v>
                </c:pt>
                <c:pt idx="3245">
                  <c:v>lovely</c:v>
                </c:pt>
                <c:pt idx="3246">
                  <c:v>precipitation</c:v>
                </c:pt>
                <c:pt idx="3247">
                  <c:v>roast</c:v>
                </c:pt>
                <c:pt idx="3248">
                  <c:v>sleeve</c:v>
                </c:pt>
                <c:pt idx="3249">
                  <c:v>unity</c:v>
                </c:pt>
                <c:pt idx="3250">
                  <c:v>valence</c:v>
                </c:pt>
                <c:pt idx="3251">
                  <c:v>apartment</c:v>
                </c:pt>
                <c:pt idx="3252">
                  <c:v>barber</c:v>
                </c:pt>
                <c:pt idx="3253">
                  <c:v>coefficient</c:v>
                </c:pt>
                <c:pt idx="3254">
                  <c:v>dumb</c:v>
                </c:pt>
                <c:pt idx="3255">
                  <c:v>flask</c:v>
                </c:pt>
                <c:pt idx="3256">
                  <c:v>homogeneous</c:v>
                </c:pt>
                <c:pt idx="3257">
                  <c:v>horrible</c:v>
                </c:pt>
                <c:pt idx="3258">
                  <c:v>indispensable</c:v>
                </c:pt>
                <c:pt idx="3259">
                  <c:v>nod</c:v>
                </c:pt>
                <c:pt idx="3260">
                  <c:v>terror</c:v>
                </c:pt>
                <c:pt idx="3261">
                  <c:v>tumble</c:v>
                </c:pt>
                <c:pt idx="3262">
                  <c:v>underline</c:v>
                </c:pt>
                <c:pt idx="3263">
                  <c:v>vacant</c:v>
                </c:pt>
                <c:pt idx="3264">
                  <c:v>wedge</c:v>
                </c:pt>
                <c:pt idx="3265">
                  <c:v>anode</c:v>
                </c:pt>
                <c:pt idx="3266">
                  <c:v>decorate</c:v>
                </c:pt>
                <c:pt idx="3267">
                  <c:v>diagonal</c:v>
                </c:pt>
                <c:pt idx="3268">
                  <c:v>divorce</c:v>
                </c:pt>
                <c:pt idx="3269">
                  <c:v>drawer</c:v>
                </c:pt>
                <c:pt idx="3270">
                  <c:v>eclipse</c:v>
                </c:pt>
                <c:pt idx="3271">
                  <c:v>insult</c:v>
                </c:pt>
                <c:pt idx="3272">
                  <c:v>lick</c:v>
                </c:pt>
                <c:pt idx="3273">
                  <c:v>polite</c:v>
                </c:pt>
                <c:pt idx="3274">
                  <c:v>screw</c:v>
                </c:pt>
                <c:pt idx="3275">
                  <c:v>sore</c:v>
                </c:pt>
                <c:pt idx="3276">
                  <c:v>sour</c:v>
                </c:pt>
                <c:pt idx="3277">
                  <c:v>torque</c:v>
                </c:pt>
                <c:pt idx="3278">
                  <c:v>utter</c:v>
                </c:pt>
                <c:pt idx="3279">
                  <c:v>vinyl</c:v>
                </c:pt>
                <c:pt idx="3280">
                  <c:v>vomit</c:v>
                </c:pt>
                <c:pt idx="3281">
                  <c:v>ankle</c:v>
                </c:pt>
                <c:pt idx="3282">
                  <c:v>eyebrow</c:v>
                </c:pt>
                <c:pt idx="3283">
                  <c:v>haste</c:v>
                </c:pt>
                <c:pt idx="3284">
                  <c:v>hydrochloric</c:v>
                </c:pt>
                <c:pt idx="3285">
                  <c:v>sneeze</c:v>
                </c:pt>
                <c:pt idx="3286">
                  <c:v>temper</c:v>
                </c:pt>
                <c:pt idx="3287">
                  <c:v>windy</c:v>
                </c:pt>
                <c:pt idx="3288">
                  <c:v>accent</c:v>
                </c:pt>
                <c:pt idx="3289">
                  <c:v>beg</c:v>
                </c:pt>
                <c:pt idx="3290">
                  <c:v>curl</c:v>
                </c:pt>
                <c:pt idx="3291">
                  <c:v>deceive</c:v>
                </c:pt>
                <c:pt idx="3292">
                  <c:v>diaphragm</c:v>
                </c:pt>
                <c:pt idx="3293">
                  <c:v>grease</c:v>
                </c:pt>
                <c:pt idx="3294">
                  <c:v>laundry</c:v>
                </c:pt>
                <c:pt idx="3295">
                  <c:v>mercy</c:v>
                </c:pt>
                <c:pt idx="3296">
                  <c:v>parcel</c:v>
                </c:pt>
                <c:pt idx="3297">
                  <c:v>prosper</c:v>
                </c:pt>
                <c:pt idx="3298">
                  <c:v>reflex</c:v>
                </c:pt>
                <c:pt idx="3299">
                  <c:v>reversible</c:v>
                </c:pt>
              </c:strCache>
            </c:strRef>
          </c:cat>
          <c:val>
            <c:numRef>
              <c:f>Sheet1!$DC$5:$DC$3304</c:f>
              <c:numCache>
                <c:formatCode>General</c:formatCode>
                <c:ptCount val="3300"/>
                <c:pt idx="0">
                  <c:v>1</c:v>
                </c:pt>
                <c:pt idx="1">
                  <c:v>10</c:v>
                </c:pt>
                <c:pt idx="2">
                  <c:v>36</c:v>
                </c:pt>
                <c:pt idx="3">
                  <c:v>0</c:v>
                </c:pt>
                <c:pt idx="4">
                  <c:v>0</c:v>
                </c:pt>
                <c:pt idx="5">
                  <c:v>0</c:v>
                </c:pt>
                <c:pt idx="6">
                  <c:v>2</c:v>
                </c:pt>
                <c:pt idx="7">
                  <c:v>0</c:v>
                </c:pt>
                <c:pt idx="8">
                  <c:v>0</c:v>
                </c:pt>
                <c:pt idx="9">
                  <c:v>0</c:v>
                </c:pt>
                <c:pt idx="10">
                  <c:v>0</c:v>
                </c:pt>
                <c:pt idx="11">
                  <c:v>1</c:v>
                </c:pt>
                <c:pt idx="12">
                  <c:v>1</c:v>
                </c:pt>
                <c:pt idx="13">
                  <c:v>1</c:v>
                </c:pt>
                <c:pt idx="14">
                  <c:v>0</c:v>
                </c:pt>
                <c:pt idx="15">
                  <c:v>0</c:v>
                </c:pt>
                <c:pt idx="16">
                  <c:v>5</c:v>
                </c:pt>
                <c:pt idx="17">
                  <c:v>0</c:v>
                </c:pt>
                <c:pt idx="18">
                  <c:v>0</c:v>
                </c:pt>
                <c:pt idx="19">
                  <c:v>0</c:v>
                </c:pt>
                <c:pt idx="20">
                  <c:v>2</c:v>
                </c:pt>
                <c:pt idx="21">
                  <c:v>0</c:v>
                </c:pt>
                <c:pt idx="22">
                  <c:v>11</c:v>
                </c:pt>
                <c:pt idx="23">
                  <c:v>1</c:v>
                </c:pt>
                <c:pt idx="24">
                  <c:v>0</c:v>
                </c:pt>
                <c:pt idx="25">
                  <c:v>0</c:v>
                </c:pt>
                <c:pt idx="26">
                  <c:v>0</c:v>
                </c:pt>
                <c:pt idx="27">
                  <c:v>0</c:v>
                </c:pt>
                <c:pt idx="28">
                  <c:v>0</c:v>
                </c:pt>
                <c:pt idx="29">
                  <c:v>0</c:v>
                </c:pt>
                <c:pt idx="30">
                  <c:v>15</c:v>
                </c:pt>
                <c:pt idx="31">
                  <c:v>0</c:v>
                </c:pt>
                <c:pt idx="32">
                  <c:v>2</c:v>
                </c:pt>
                <c:pt idx="33">
                  <c:v>8</c:v>
                </c:pt>
                <c:pt idx="34">
                  <c:v>0</c:v>
                </c:pt>
                <c:pt idx="35">
                  <c:v>1</c:v>
                </c:pt>
                <c:pt idx="36">
                  <c:v>0</c:v>
                </c:pt>
                <c:pt idx="37">
                  <c:v>1</c:v>
                </c:pt>
                <c:pt idx="38">
                  <c:v>0</c:v>
                </c:pt>
                <c:pt idx="39">
                  <c:v>3</c:v>
                </c:pt>
                <c:pt idx="40">
                  <c:v>0</c:v>
                </c:pt>
                <c:pt idx="41">
                  <c:v>0</c:v>
                </c:pt>
                <c:pt idx="42">
                  <c:v>1</c:v>
                </c:pt>
                <c:pt idx="43">
                  <c:v>0</c:v>
                </c:pt>
                <c:pt idx="44">
                  <c:v>0</c:v>
                </c:pt>
                <c:pt idx="45">
                  <c:v>0</c:v>
                </c:pt>
                <c:pt idx="46">
                  <c:v>1</c:v>
                </c:pt>
                <c:pt idx="47">
                  <c:v>0</c:v>
                </c:pt>
                <c:pt idx="48">
                  <c:v>19</c:v>
                </c:pt>
                <c:pt idx="49">
                  <c:v>0</c:v>
                </c:pt>
                <c:pt idx="50">
                  <c:v>0</c:v>
                </c:pt>
                <c:pt idx="51">
                  <c:v>10</c:v>
                </c:pt>
                <c:pt idx="52">
                  <c:v>0</c:v>
                </c:pt>
                <c:pt idx="53">
                  <c:v>20</c:v>
                </c:pt>
                <c:pt idx="54">
                  <c:v>5</c:v>
                </c:pt>
                <c:pt idx="55">
                  <c:v>0</c:v>
                </c:pt>
                <c:pt idx="56">
                  <c:v>2</c:v>
                </c:pt>
                <c:pt idx="57">
                  <c:v>0</c:v>
                </c:pt>
                <c:pt idx="58">
                  <c:v>0</c:v>
                </c:pt>
                <c:pt idx="59">
                  <c:v>0</c:v>
                </c:pt>
                <c:pt idx="60">
                  <c:v>15</c:v>
                </c:pt>
                <c:pt idx="61">
                  <c:v>0</c:v>
                </c:pt>
                <c:pt idx="62">
                  <c:v>0</c:v>
                </c:pt>
                <c:pt idx="63">
                  <c:v>0</c:v>
                </c:pt>
                <c:pt idx="64">
                  <c:v>0</c:v>
                </c:pt>
                <c:pt idx="65">
                  <c:v>2</c:v>
                </c:pt>
                <c:pt idx="66">
                  <c:v>2</c:v>
                </c:pt>
                <c:pt idx="67">
                  <c:v>0</c:v>
                </c:pt>
                <c:pt idx="68">
                  <c:v>2</c:v>
                </c:pt>
                <c:pt idx="69">
                  <c:v>0</c:v>
                </c:pt>
                <c:pt idx="70">
                  <c:v>0</c:v>
                </c:pt>
                <c:pt idx="71">
                  <c:v>1</c:v>
                </c:pt>
                <c:pt idx="72">
                  <c:v>0</c:v>
                </c:pt>
                <c:pt idx="73">
                  <c:v>0</c:v>
                </c:pt>
                <c:pt idx="74">
                  <c:v>0</c:v>
                </c:pt>
                <c:pt idx="75">
                  <c:v>0</c:v>
                </c:pt>
                <c:pt idx="76">
                  <c:v>1</c:v>
                </c:pt>
                <c:pt idx="77">
                  <c:v>0</c:v>
                </c:pt>
                <c:pt idx="78">
                  <c:v>0</c:v>
                </c:pt>
                <c:pt idx="79">
                  <c:v>0</c:v>
                </c:pt>
                <c:pt idx="80">
                  <c:v>0</c:v>
                </c:pt>
                <c:pt idx="81">
                  <c:v>0</c:v>
                </c:pt>
                <c:pt idx="82">
                  <c:v>3</c:v>
                </c:pt>
                <c:pt idx="83">
                  <c:v>0</c:v>
                </c:pt>
                <c:pt idx="84">
                  <c:v>0</c:v>
                </c:pt>
                <c:pt idx="85">
                  <c:v>0</c:v>
                </c:pt>
                <c:pt idx="86">
                  <c:v>0</c:v>
                </c:pt>
                <c:pt idx="87">
                  <c:v>0</c:v>
                </c:pt>
                <c:pt idx="88">
                  <c:v>0</c:v>
                </c:pt>
                <c:pt idx="89">
                  <c:v>0</c:v>
                </c:pt>
                <c:pt idx="90">
                  <c:v>0</c:v>
                </c:pt>
                <c:pt idx="91">
                  <c:v>0</c:v>
                </c:pt>
                <c:pt idx="92">
                  <c:v>3</c:v>
                </c:pt>
                <c:pt idx="93">
                  <c:v>0</c:v>
                </c:pt>
                <c:pt idx="94">
                  <c:v>0</c:v>
                </c:pt>
                <c:pt idx="95">
                  <c:v>1</c:v>
                </c:pt>
                <c:pt idx="96">
                  <c:v>0</c:v>
                </c:pt>
                <c:pt idx="97">
                  <c:v>0</c:v>
                </c:pt>
                <c:pt idx="98">
                  <c:v>10</c:v>
                </c:pt>
                <c:pt idx="99">
                  <c:v>1</c:v>
                </c:pt>
                <c:pt idx="100">
                  <c:v>7</c:v>
                </c:pt>
                <c:pt idx="101">
                  <c:v>0</c:v>
                </c:pt>
                <c:pt idx="102">
                  <c:v>0</c:v>
                </c:pt>
                <c:pt idx="103">
                  <c:v>2</c:v>
                </c:pt>
                <c:pt idx="104">
                  <c:v>0</c:v>
                </c:pt>
                <c:pt idx="105">
                  <c:v>0</c:v>
                </c:pt>
                <c:pt idx="106">
                  <c:v>0</c:v>
                </c:pt>
                <c:pt idx="107">
                  <c:v>2</c:v>
                </c:pt>
                <c:pt idx="108">
                  <c:v>1</c:v>
                </c:pt>
                <c:pt idx="109">
                  <c:v>0</c:v>
                </c:pt>
                <c:pt idx="110">
                  <c:v>0</c:v>
                </c:pt>
                <c:pt idx="111">
                  <c:v>0</c:v>
                </c:pt>
                <c:pt idx="112">
                  <c:v>36</c:v>
                </c:pt>
                <c:pt idx="113">
                  <c:v>0</c:v>
                </c:pt>
                <c:pt idx="114">
                  <c:v>0</c:v>
                </c:pt>
                <c:pt idx="115">
                  <c:v>0</c:v>
                </c:pt>
                <c:pt idx="116">
                  <c:v>0</c:v>
                </c:pt>
                <c:pt idx="117">
                  <c:v>0</c:v>
                </c:pt>
                <c:pt idx="118">
                  <c:v>0</c:v>
                </c:pt>
                <c:pt idx="119">
                  <c:v>0</c:v>
                </c:pt>
                <c:pt idx="120">
                  <c:v>10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1</c:v>
                </c:pt>
                <c:pt idx="136">
                  <c:v>2</c:v>
                </c:pt>
                <c:pt idx="137">
                  <c:v>4</c:v>
                </c:pt>
                <c:pt idx="138">
                  <c:v>0</c:v>
                </c:pt>
                <c:pt idx="139">
                  <c:v>0</c:v>
                </c:pt>
                <c:pt idx="140">
                  <c:v>0</c:v>
                </c:pt>
                <c:pt idx="141">
                  <c:v>0</c:v>
                </c:pt>
                <c:pt idx="142">
                  <c:v>0</c:v>
                </c:pt>
                <c:pt idx="143">
                  <c:v>0</c:v>
                </c:pt>
                <c:pt idx="144">
                  <c:v>0</c:v>
                </c:pt>
                <c:pt idx="145">
                  <c:v>139</c:v>
                </c:pt>
                <c:pt idx="146">
                  <c:v>13</c:v>
                </c:pt>
                <c:pt idx="147">
                  <c:v>2</c:v>
                </c:pt>
                <c:pt idx="148">
                  <c:v>0</c:v>
                </c:pt>
                <c:pt idx="149">
                  <c:v>0</c:v>
                </c:pt>
                <c:pt idx="150">
                  <c:v>1</c:v>
                </c:pt>
                <c:pt idx="151">
                  <c:v>0</c:v>
                </c:pt>
                <c:pt idx="152">
                  <c:v>1</c:v>
                </c:pt>
                <c:pt idx="153">
                  <c:v>0</c:v>
                </c:pt>
                <c:pt idx="154">
                  <c:v>6</c:v>
                </c:pt>
                <c:pt idx="155">
                  <c:v>0</c:v>
                </c:pt>
                <c:pt idx="156">
                  <c:v>0</c:v>
                </c:pt>
                <c:pt idx="157">
                  <c:v>0</c:v>
                </c:pt>
                <c:pt idx="158">
                  <c:v>0</c:v>
                </c:pt>
                <c:pt idx="159">
                  <c:v>112</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2</c:v>
                </c:pt>
                <c:pt idx="177">
                  <c:v>0</c:v>
                </c:pt>
                <c:pt idx="178">
                  <c:v>0</c:v>
                </c:pt>
                <c:pt idx="179">
                  <c:v>0</c:v>
                </c:pt>
                <c:pt idx="180">
                  <c:v>0</c:v>
                </c:pt>
                <c:pt idx="181">
                  <c:v>0</c:v>
                </c:pt>
                <c:pt idx="182">
                  <c:v>0</c:v>
                </c:pt>
                <c:pt idx="183">
                  <c:v>0</c:v>
                </c:pt>
                <c:pt idx="184">
                  <c:v>0</c:v>
                </c:pt>
                <c:pt idx="185">
                  <c:v>1</c:v>
                </c:pt>
                <c:pt idx="186">
                  <c:v>38</c:v>
                </c:pt>
                <c:pt idx="187">
                  <c:v>0</c:v>
                </c:pt>
                <c:pt idx="188">
                  <c:v>0</c:v>
                </c:pt>
                <c:pt idx="189">
                  <c:v>0</c:v>
                </c:pt>
                <c:pt idx="190">
                  <c:v>0</c:v>
                </c:pt>
                <c:pt idx="191">
                  <c:v>3</c:v>
                </c:pt>
                <c:pt idx="192">
                  <c:v>0</c:v>
                </c:pt>
                <c:pt idx="193">
                  <c:v>0</c:v>
                </c:pt>
                <c:pt idx="194">
                  <c:v>0</c:v>
                </c:pt>
                <c:pt idx="195">
                  <c:v>0</c:v>
                </c:pt>
                <c:pt idx="196">
                  <c:v>0</c:v>
                </c:pt>
                <c:pt idx="197">
                  <c:v>0</c:v>
                </c:pt>
                <c:pt idx="198">
                  <c:v>0</c:v>
                </c:pt>
                <c:pt idx="199">
                  <c:v>0</c:v>
                </c:pt>
                <c:pt idx="200">
                  <c:v>0</c:v>
                </c:pt>
                <c:pt idx="201">
                  <c:v>0</c:v>
                </c:pt>
                <c:pt idx="202">
                  <c:v>0</c:v>
                </c:pt>
                <c:pt idx="203">
                  <c:v>10</c:v>
                </c:pt>
                <c:pt idx="204">
                  <c:v>0</c:v>
                </c:pt>
                <c:pt idx="205">
                  <c:v>0</c:v>
                </c:pt>
                <c:pt idx="206">
                  <c:v>0</c:v>
                </c:pt>
                <c:pt idx="207">
                  <c:v>0</c:v>
                </c:pt>
                <c:pt idx="208">
                  <c:v>2</c:v>
                </c:pt>
                <c:pt idx="209">
                  <c:v>0</c:v>
                </c:pt>
                <c:pt idx="210">
                  <c:v>0</c:v>
                </c:pt>
                <c:pt idx="211">
                  <c:v>0</c:v>
                </c:pt>
                <c:pt idx="212">
                  <c:v>0</c:v>
                </c:pt>
                <c:pt idx="213">
                  <c:v>0</c:v>
                </c:pt>
                <c:pt idx="214">
                  <c:v>0</c:v>
                </c:pt>
                <c:pt idx="215">
                  <c:v>0</c:v>
                </c:pt>
                <c:pt idx="216">
                  <c:v>0</c:v>
                </c:pt>
                <c:pt idx="217">
                  <c:v>0</c:v>
                </c:pt>
                <c:pt idx="218">
                  <c:v>1</c:v>
                </c:pt>
                <c:pt idx="219">
                  <c:v>8</c:v>
                </c:pt>
                <c:pt idx="220">
                  <c:v>0</c:v>
                </c:pt>
                <c:pt idx="221">
                  <c:v>0</c:v>
                </c:pt>
                <c:pt idx="222">
                  <c:v>3</c:v>
                </c:pt>
                <c:pt idx="223">
                  <c:v>0</c:v>
                </c:pt>
                <c:pt idx="224">
                  <c:v>2</c:v>
                </c:pt>
                <c:pt idx="225">
                  <c:v>0</c:v>
                </c:pt>
                <c:pt idx="226">
                  <c:v>0</c:v>
                </c:pt>
                <c:pt idx="227">
                  <c:v>0</c:v>
                </c:pt>
                <c:pt idx="228">
                  <c:v>154</c:v>
                </c:pt>
                <c:pt idx="229">
                  <c:v>0</c:v>
                </c:pt>
                <c:pt idx="230">
                  <c:v>1</c:v>
                </c:pt>
                <c:pt idx="231">
                  <c:v>0</c:v>
                </c:pt>
                <c:pt idx="232">
                  <c:v>0</c:v>
                </c:pt>
                <c:pt idx="233">
                  <c:v>2</c:v>
                </c:pt>
                <c:pt idx="234">
                  <c:v>2</c:v>
                </c:pt>
                <c:pt idx="235">
                  <c:v>0</c:v>
                </c:pt>
                <c:pt idx="236">
                  <c:v>0</c:v>
                </c:pt>
                <c:pt idx="237">
                  <c:v>143</c:v>
                </c:pt>
                <c:pt idx="238">
                  <c:v>0</c:v>
                </c:pt>
                <c:pt idx="239">
                  <c:v>0</c:v>
                </c:pt>
                <c:pt idx="240">
                  <c:v>0</c:v>
                </c:pt>
                <c:pt idx="241">
                  <c:v>0</c:v>
                </c:pt>
                <c:pt idx="242">
                  <c:v>0</c:v>
                </c:pt>
                <c:pt idx="243">
                  <c:v>0</c:v>
                </c:pt>
                <c:pt idx="244">
                  <c:v>0</c:v>
                </c:pt>
                <c:pt idx="245">
                  <c:v>0</c:v>
                </c:pt>
                <c:pt idx="246">
                  <c:v>0</c:v>
                </c:pt>
                <c:pt idx="247">
                  <c:v>0</c:v>
                </c:pt>
                <c:pt idx="248">
                  <c:v>3</c:v>
                </c:pt>
                <c:pt idx="249">
                  <c:v>0</c:v>
                </c:pt>
                <c:pt idx="250">
                  <c:v>0</c:v>
                </c:pt>
                <c:pt idx="251">
                  <c:v>4</c:v>
                </c:pt>
                <c:pt idx="252">
                  <c:v>5</c:v>
                </c:pt>
                <c:pt idx="253">
                  <c:v>0</c:v>
                </c:pt>
                <c:pt idx="254">
                  <c:v>0</c:v>
                </c:pt>
                <c:pt idx="255">
                  <c:v>0</c:v>
                </c:pt>
                <c:pt idx="256">
                  <c:v>0</c:v>
                </c:pt>
                <c:pt idx="257">
                  <c:v>0</c:v>
                </c:pt>
                <c:pt idx="258">
                  <c:v>1</c:v>
                </c:pt>
                <c:pt idx="259">
                  <c:v>0</c:v>
                </c:pt>
                <c:pt idx="260">
                  <c:v>3</c:v>
                </c:pt>
                <c:pt idx="261">
                  <c:v>0</c:v>
                </c:pt>
                <c:pt idx="262">
                  <c:v>0</c:v>
                </c:pt>
                <c:pt idx="263">
                  <c:v>0</c:v>
                </c:pt>
                <c:pt idx="264">
                  <c:v>0</c:v>
                </c:pt>
                <c:pt idx="265">
                  <c:v>0</c:v>
                </c:pt>
                <c:pt idx="266">
                  <c:v>0</c:v>
                </c:pt>
                <c:pt idx="267">
                  <c:v>0</c:v>
                </c:pt>
                <c:pt idx="268">
                  <c:v>0</c:v>
                </c:pt>
                <c:pt idx="269">
                  <c:v>0</c:v>
                </c:pt>
                <c:pt idx="270">
                  <c:v>10</c:v>
                </c:pt>
                <c:pt idx="271">
                  <c:v>0</c:v>
                </c:pt>
                <c:pt idx="272">
                  <c:v>0</c:v>
                </c:pt>
                <c:pt idx="273">
                  <c:v>1</c:v>
                </c:pt>
                <c:pt idx="274">
                  <c:v>5</c:v>
                </c:pt>
                <c:pt idx="275">
                  <c:v>0</c:v>
                </c:pt>
                <c:pt idx="276">
                  <c:v>0</c:v>
                </c:pt>
                <c:pt idx="277">
                  <c:v>0</c:v>
                </c:pt>
                <c:pt idx="278">
                  <c:v>0</c:v>
                </c:pt>
                <c:pt idx="279">
                  <c:v>0</c:v>
                </c:pt>
                <c:pt idx="280">
                  <c:v>0</c:v>
                </c:pt>
                <c:pt idx="281">
                  <c:v>0</c:v>
                </c:pt>
                <c:pt idx="282">
                  <c:v>0</c:v>
                </c:pt>
                <c:pt idx="283">
                  <c:v>0</c:v>
                </c:pt>
                <c:pt idx="284">
                  <c:v>8</c:v>
                </c:pt>
                <c:pt idx="285">
                  <c:v>0</c:v>
                </c:pt>
                <c:pt idx="286">
                  <c:v>0</c:v>
                </c:pt>
                <c:pt idx="287">
                  <c:v>1</c:v>
                </c:pt>
                <c:pt idx="288">
                  <c:v>0</c:v>
                </c:pt>
                <c:pt idx="289">
                  <c:v>0</c:v>
                </c:pt>
                <c:pt idx="290">
                  <c:v>0</c:v>
                </c:pt>
                <c:pt idx="291">
                  <c:v>0</c:v>
                </c:pt>
                <c:pt idx="292">
                  <c:v>1</c:v>
                </c:pt>
                <c:pt idx="293">
                  <c:v>2</c:v>
                </c:pt>
                <c:pt idx="294">
                  <c:v>0</c:v>
                </c:pt>
                <c:pt idx="295">
                  <c:v>2</c:v>
                </c:pt>
                <c:pt idx="296">
                  <c:v>0</c:v>
                </c:pt>
                <c:pt idx="297">
                  <c:v>0</c:v>
                </c:pt>
                <c:pt idx="298">
                  <c:v>0</c:v>
                </c:pt>
                <c:pt idx="299">
                  <c:v>7</c:v>
                </c:pt>
                <c:pt idx="300">
                  <c:v>0</c:v>
                </c:pt>
                <c:pt idx="301">
                  <c:v>1</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1</c:v>
                </c:pt>
                <c:pt idx="316">
                  <c:v>0</c:v>
                </c:pt>
                <c:pt idx="317">
                  <c:v>0</c:v>
                </c:pt>
                <c:pt idx="318">
                  <c:v>0</c:v>
                </c:pt>
                <c:pt idx="319">
                  <c:v>0</c:v>
                </c:pt>
                <c:pt idx="320">
                  <c:v>0</c:v>
                </c:pt>
                <c:pt idx="321">
                  <c:v>0</c:v>
                </c:pt>
                <c:pt idx="322">
                  <c:v>0</c:v>
                </c:pt>
                <c:pt idx="323">
                  <c:v>0</c:v>
                </c:pt>
                <c:pt idx="324">
                  <c:v>3</c:v>
                </c:pt>
                <c:pt idx="325">
                  <c:v>0</c:v>
                </c:pt>
                <c:pt idx="326">
                  <c:v>0</c:v>
                </c:pt>
                <c:pt idx="327">
                  <c:v>0</c:v>
                </c:pt>
                <c:pt idx="328">
                  <c:v>0</c:v>
                </c:pt>
                <c:pt idx="329">
                  <c:v>0</c:v>
                </c:pt>
                <c:pt idx="330">
                  <c:v>9</c:v>
                </c:pt>
                <c:pt idx="331">
                  <c:v>0</c:v>
                </c:pt>
                <c:pt idx="332">
                  <c:v>0</c:v>
                </c:pt>
                <c:pt idx="333">
                  <c:v>0</c:v>
                </c:pt>
                <c:pt idx="334">
                  <c:v>2</c:v>
                </c:pt>
                <c:pt idx="335">
                  <c:v>0</c:v>
                </c:pt>
                <c:pt idx="336">
                  <c:v>0</c:v>
                </c:pt>
                <c:pt idx="337">
                  <c:v>0</c:v>
                </c:pt>
                <c:pt idx="338">
                  <c:v>0</c:v>
                </c:pt>
                <c:pt idx="339">
                  <c:v>0</c:v>
                </c:pt>
                <c:pt idx="340">
                  <c:v>0</c:v>
                </c:pt>
                <c:pt idx="341">
                  <c:v>9</c:v>
                </c:pt>
                <c:pt idx="342">
                  <c:v>0</c:v>
                </c:pt>
                <c:pt idx="343">
                  <c:v>0</c:v>
                </c:pt>
                <c:pt idx="344">
                  <c:v>0</c:v>
                </c:pt>
                <c:pt idx="345">
                  <c:v>0</c:v>
                </c:pt>
                <c:pt idx="346">
                  <c:v>1</c:v>
                </c:pt>
                <c:pt idx="347">
                  <c:v>0</c:v>
                </c:pt>
                <c:pt idx="348">
                  <c:v>0</c:v>
                </c:pt>
                <c:pt idx="349">
                  <c:v>0</c:v>
                </c:pt>
                <c:pt idx="350">
                  <c:v>0</c:v>
                </c:pt>
                <c:pt idx="351">
                  <c:v>0</c:v>
                </c:pt>
                <c:pt idx="352">
                  <c:v>0</c:v>
                </c:pt>
                <c:pt idx="353">
                  <c:v>0</c:v>
                </c:pt>
                <c:pt idx="354">
                  <c:v>0</c:v>
                </c:pt>
                <c:pt idx="355">
                  <c:v>0</c:v>
                </c:pt>
                <c:pt idx="356">
                  <c:v>0</c:v>
                </c:pt>
                <c:pt idx="357">
                  <c:v>0</c:v>
                </c:pt>
                <c:pt idx="358">
                  <c:v>6</c:v>
                </c:pt>
                <c:pt idx="359">
                  <c:v>0</c:v>
                </c:pt>
                <c:pt idx="360">
                  <c:v>1</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1</c:v>
                </c:pt>
                <c:pt idx="376">
                  <c:v>0</c:v>
                </c:pt>
                <c:pt idx="377">
                  <c:v>0</c:v>
                </c:pt>
                <c:pt idx="378">
                  <c:v>0</c:v>
                </c:pt>
                <c:pt idx="379">
                  <c:v>0</c:v>
                </c:pt>
                <c:pt idx="380">
                  <c:v>10</c:v>
                </c:pt>
                <c:pt idx="381">
                  <c:v>0</c:v>
                </c:pt>
                <c:pt idx="382">
                  <c:v>6</c:v>
                </c:pt>
                <c:pt idx="383">
                  <c:v>0</c:v>
                </c:pt>
                <c:pt idx="384">
                  <c:v>62</c:v>
                </c:pt>
                <c:pt idx="385">
                  <c:v>0</c:v>
                </c:pt>
                <c:pt idx="386">
                  <c:v>0</c:v>
                </c:pt>
                <c:pt idx="387">
                  <c:v>0</c:v>
                </c:pt>
                <c:pt idx="388">
                  <c:v>6</c:v>
                </c:pt>
                <c:pt idx="389">
                  <c:v>0</c:v>
                </c:pt>
                <c:pt idx="390">
                  <c:v>0</c:v>
                </c:pt>
                <c:pt idx="391">
                  <c:v>0</c:v>
                </c:pt>
                <c:pt idx="392">
                  <c:v>9</c:v>
                </c:pt>
                <c:pt idx="393">
                  <c:v>0</c:v>
                </c:pt>
                <c:pt idx="394">
                  <c:v>0</c:v>
                </c:pt>
                <c:pt idx="395">
                  <c:v>0</c:v>
                </c:pt>
                <c:pt idx="396">
                  <c:v>0</c:v>
                </c:pt>
                <c:pt idx="397">
                  <c:v>1</c:v>
                </c:pt>
                <c:pt idx="398">
                  <c:v>0</c:v>
                </c:pt>
                <c:pt idx="399">
                  <c:v>0</c:v>
                </c:pt>
                <c:pt idx="400">
                  <c:v>0</c:v>
                </c:pt>
                <c:pt idx="401">
                  <c:v>0</c:v>
                </c:pt>
                <c:pt idx="402">
                  <c:v>0</c:v>
                </c:pt>
                <c:pt idx="403">
                  <c:v>0</c:v>
                </c:pt>
                <c:pt idx="404">
                  <c:v>0</c:v>
                </c:pt>
                <c:pt idx="405">
                  <c:v>0</c:v>
                </c:pt>
                <c:pt idx="406">
                  <c:v>0</c:v>
                </c:pt>
                <c:pt idx="407">
                  <c:v>0</c:v>
                </c:pt>
                <c:pt idx="408">
                  <c:v>0</c:v>
                </c:pt>
                <c:pt idx="409">
                  <c:v>0</c:v>
                </c:pt>
                <c:pt idx="410">
                  <c:v>1</c:v>
                </c:pt>
                <c:pt idx="411">
                  <c:v>0</c:v>
                </c:pt>
                <c:pt idx="412">
                  <c:v>0</c:v>
                </c:pt>
                <c:pt idx="413">
                  <c:v>0</c:v>
                </c:pt>
                <c:pt idx="414">
                  <c:v>0</c:v>
                </c:pt>
                <c:pt idx="415">
                  <c:v>0</c:v>
                </c:pt>
                <c:pt idx="416">
                  <c:v>0</c:v>
                </c:pt>
                <c:pt idx="417">
                  <c:v>0</c:v>
                </c:pt>
                <c:pt idx="418">
                  <c:v>0</c:v>
                </c:pt>
                <c:pt idx="419">
                  <c:v>1</c:v>
                </c:pt>
                <c:pt idx="420">
                  <c:v>1</c:v>
                </c:pt>
                <c:pt idx="421">
                  <c:v>0</c:v>
                </c:pt>
                <c:pt idx="422">
                  <c:v>0</c:v>
                </c:pt>
                <c:pt idx="423">
                  <c:v>1</c:v>
                </c:pt>
                <c:pt idx="424">
                  <c:v>0</c:v>
                </c:pt>
                <c:pt idx="425">
                  <c:v>0</c:v>
                </c:pt>
                <c:pt idx="426">
                  <c:v>0</c:v>
                </c:pt>
                <c:pt idx="427">
                  <c:v>0</c:v>
                </c:pt>
                <c:pt idx="428">
                  <c:v>1</c:v>
                </c:pt>
                <c:pt idx="429">
                  <c:v>0</c:v>
                </c:pt>
                <c:pt idx="430">
                  <c:v>0</c:v>
                </c:pt>
                <c:pt idx="431">
                  <c:v>2</c:v>
                </c:pt>
                <c:pt idx="432">
                  <c:v>0</c:v>
                </c:pt>
                <c:pt idx="433">
                  <c:v>0</c:v>
                </c:pt>
                <c:pt idx="434">
                  <c:v>0</c:v>
                </c:pt>
                <c:pt idx="435">
                  <c:v>0</c:v>
                </c:pt>
                <c:pt idx="436">
                  <c:v>0</c:v>
                </c:pt>
                <c:pt idx="437">
                  <c:v>0</c:v>
                </c:pt>
                <c:pt idx="438">
                  <c:v>8</c:v>
                </c:pt>
                <c:pt idx="439">
                  <c:v>0</c:v>
                </c:pt>
                <c:pt idx="440">
                  <c:v>0</c:v>
                </c:pt>
                <c:pt idx="441">
                  <c:v>0</c:v>
                </c:pt>
                <c:pt idx="442">
                  <c:v>0</c:v>
                </c:pt>
                <c:pt idx="443">
                  <c:v>0</c:v>
                </c:pt>
                <c:pt idx="444">
                  <c:v>1</c:v>
                </c:pt>
                <c:pt idx="445">
                  <c:v>0</c:v>
                </c:pt>
                <c:pt idx="446">
                  <c:v>0</c:v>
                </c:pt>
                <c:pt idx="447">
                  <c:v>0</c:v>
                </c:pt>
                <c:pt idx="448">
                  <c:v>0</c:v>
                </c:pt>
                <c:pt idx="449">
                  <c:v>1</c:v>
                </c:pt>
                <c:pt idx="450">
                  <c:v>0</c:v>
                </c:pt>
                <c:pt idx="451">
                  <c:v>1</c:v>
                </c:pt>
                <c:pt idx="452">
                  <c:v>0</c:v>
                </c:pt>
                <c:pt idx="453">
                  <c:v>0</c:v>
                </c:pt>
                <c:pt idx="454">
                  <c:v>4</c:v>
                </c:pt>
                <c:pt idx="455">
                  <c:v>0</c:v>
                </c:pt>
                <c:pt idx="456">
                  <c:v>0</c:v>
                </c:pt>
                <c:pt idx="457">
                  <c:v>0</c:v>
                </c:pt>
                <c:pt idx="458">
                  <c:v>0</c:v>
                </c:pt>
                <c:pt idx="459">
                  <c:v>0</c:v>
                </c:pt>
                <c:pt idx="460">
                  <c:v>0</c:v>
                </c:pt>
                <c:pt idx="461">
                  <c:v>0</c:v>
                </c:pt>
                <c:pt idx="462">
                  <c:v>1</c:v>
                </c:pt>
                <c:pt idx="463">
                  <c:v>0</c:v>
                </c:pt>
                <c:pt idx="464">
                  <c:v>0</c:v>
                </c:pt>
                <c:pt idx="465">
                  <c:v>0</c:v>
                </c:pt>
                <c:pt idx="466">
                  <c:v>2</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1</c:v>
                </c:pt>
                <c:pt idx="490">
                  <c:v>0</c:v>
                </c:pt>
                <c:pt idx="491">
                  <c:v>42</c:v>
                </c:pt>
                <c:pt idx="492">
                  <c:v>0</c:v>
                </c:pt>
                <c:pt idx="493">
                  <c:v>0</c:v>
                </c:pt>
                <c:pt idx="494">
                  <c:v>9</c:v>
                </c:pt>
                <c:pt idx="495">
                  <c:v>0</c:v>
                </c:pt>
                <c:pt idx="496">
                  <c:v>0</c:v>
                </c:pt>
                <c:pt idx="497">
                  <c:v>0</c:v>
                </c:pt>
                <c:pt idx="498">
                  <c:v>1</c:v>
                </c:pt>
                <c:pt idx="499">
                  <c:v>1</c:v>
                </c:pt>
                <c:pt idx="500">
                  <c:v>0</c:v>
                </c:pt>
                <c:pt idx="501">
                  <c:v>0</c:v>
                </c:pt>
                <c:pt idx="502">
                  <c:v>0</c:v>
                </c:pt>
                <c:pt idx="503">
                  <c:v>0</c:v>
                </c:pt>
                <c:pt idx="504">
                  <c:v>0</c:v>
                </c:pt>
                <c:pt idx="505">
                  <c:v>0</c:v>
                </c:pt>
                <c:pt idx="506">
                  <c:v>0</c:v>
                </c:pt>
                <c:pt idx="507">
                  <c:v>0</c:v>
                </c:pt>
                <c:pt idx="508">
                  <c:v>0</c:v>
                </c:pt>
                <c:pt idx="509">
                  <c:v>0</c:v>
                </c:pt>
                <c:pt idx="510">
                  <c:v>1</c:v>
                </c:pt>
                <c:pt idx="511">
                  <c:v>7</c:v>
                </c:pt>
                <c:pt idx="512">
                  <c:v>0</c:v>
                </c:pt>
                <c:pt idx="513">
                  <c:v>2</c:v>
                </c:pt>
                <c:pt idx="514">
                  <c:v>0</c:v>
                </c:pt>
                <c:pt idx="515">
                  <c:v>0</c:v>
                </c:pt>
                <c:pt idx="516">
                  <c:v>0</c:v>
                </c:pt>
                <c:pt idx="517">
                  <c:v>0</c:v>
                </c:pt>
                <c:pt idx="518">
                  <c:v>0</c:v>
                </c:pt>
                <c:pt idx="519">
                  <c:v>1</c:v>
                </c:pt>
                <c:pt idx="520">
                  <c:v>0</c:v>
                </c:pt>
                <c:pt idx="521">
                  <c:v>0</c:v>
                </c:pt>
                <c:pt idx="522">
                  <c:v>0</c:v>
                </c:pt>
                <c:pt idx="523">
                  <c:v>0</c:v>
                </c:pt>
                <c:pt idx="524">
                  <c:v>0</c:v>
                </c:pt>
                <c:pt idx="525">
                  <c:v>0</c:v>
                </c:pt>
                <c:pt idx="526">
                  <c:v>0</c:v>
                </c:pt>
                <c:pt idx="527">
                  <c:v>0</c:v>
                </c:pt>
                <c:pt idx="528">
                  <c:v>2</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3</c:v>
                </c:pt>
                <c:pt idx="546">
                  <c:v>0</c:v>
                </c:pt>
                <c:pt idx="547">
                  <c:v>0</c:v>
                </c:pt>
                <c:pt idx="548">
                  <c:v>0</c:v>
                </c:pt>
                <c:pt idx="549">
                  <c:v>62</c:v>
                </c:pt>
                <c:pt idx="550">
                  <c:v>0</c:v>
                </c:pt>
                <c:pt idx="551">
                  <c:v>0</c:v>
                </c:pt>
                <c:pt idx="552">
                  <c:v>0</c:v>
                </c:pt>
                <c:pt idx="553">
                  <c:v>10</c:v>
                </c:pt>
                <c:pt idx="554">
                  <c:v>0</c:v>
                </c:pt>
                <c:pt idx="555">
                  <c:v>0</c:v>
                </c:pt>
                <c:pt idx="556">
                  <c:v>30</c:v>
                </c:pt>
                <c:pt idx="557">
                  <c:v>0</c:v>
                </c:pt>
                <c:pt idx="558">
                  <c:v>1</c:v>
                </c:pt>
                <c:pt idx="559">
                  <c:v>0</c:v>
                </c:pt>
                <c:pt idx="560">
                  <c:v>0</c:v>
                </c:pt>
                <c:pt idx="561">
                  <c:v>0</c:v>
                </c:pt>
                <c:pt idx="562">
                  <c:v>0</c:v>
                </c:pt>
                <c:pt idx="563">
                  <c:v>0</c:v>
                </c:pt>
                <c:pt idx="564">
                  <c:v>0</c:v>
                </c:pt>
                <c:pt idx="565">
                  <c:v>0</c:v>
                </c:pt>
                <c:pt idx="566">
                  <c:v>0</c:v>
                </c:pt>
                <c:pt idx="567">
                  <c:v>10</c:v>
                </c:pt>
                <c:pt idx="568">
                  <c:v>0</c:v>
                </c:pt>
                <c:pt idx="569">
                  <c:v>0</c:v>
                </c:pt>
                <c:pt idx="570">
                  <c:v>0</c:v>
                </c:pt>
                <c:pt idx="571">
                  <c:v>0</c:v>
                </c:pt>
                <c:pt idx="572">
                  <c:v>0</c:v>
                </c:pt>
                <c:pt idx="573">
                  <c:v>4</c:v>
                </c:pt>
                <c:pt idx="574">
                  <c:v>0</c:v>
                </c:pt>
                <c:pt idx="575">
                  <c:v>0</c:v>
                </c:pt>
                <c:pt idx="576">
                  <c:v>1</c:v>
                </c:pt>
                <c:pt idx="577">
                  <c:v>0</c:v>
                </c:pt>
                <c:pt idx="578">
                  <c:v>0</c:v>
                </c:pt>
                <c:pt idx="579">
                  <c:v>0</c:v>
                </c:pt>
                <c:pt idx="580">
                  <c:v>0</c:v>
                </c:pt>
                <c:pt idx="581">
                  <c:v>0</c:v>
                </c:pt>
                <c:pt idx="582">
                  <c:v>3</c:v>
                </c:pt>
                <c:pt idx="583">
                  <c:v>2</c:v>
                </c:pt>
                <c:pt idx="584">
                  <c:v>1</c:v>
                </c:pt>
                <c:pt idx="585">
                  <c:v>0</c:v>
                </c:pt>
                <c:pt idx="586">
                  <c:v>1</c:v>
                </c:pt>
                <c:pt idx="587">
                  <c:v>0</c:v>
                </c:pt>
                <c:pt idx="588">
                  <c:v>0</c:v>
                </c:pt>
                <c:pt idx="589">
                  <c:v>0</c:v>
                </c:pt>
                <c:pt idx="590">
                  <c:v>0</c:v>
                </c:pt>
                <c:pt idx="591">
                  <c:v>0</c:v>
                </c:pt>
                <c:pt idx="592">
                  <c:v>0</c:v>
                </c:pt>
                <c:pt idx="593">
                  <c:v>0</c:v>
                </c:pt>
                <c:pt idx="594">
                  <c:v>0</c:v>
                </c:pt>
                <c:pt idx="595">
                  <c:v>0</c:v>
                </c:pt>
                <c:pt idx="596">
                  <c:v>1</c:v>
                </c:pt>
                <c:pt idx="597">
                  <c:v>0</c:v>
                </c:pt>
                <c:pt idx="598">
                  <c:v>0</c:v>
                </c:pt>
                <c:pt idx="599">
                  <c:v>0</c:v>
                </c:pt>
                <c:pt idx="600">
                  <c:v>0</c:v>
                </c:pt>
                <c:pt idx="601">
                  <c:v>46</c:v>
                </c:pt>
                <c:pt idx="602">
                  <c:v>0</c:v>
                </c:pt>
                <c:pt idx="603">
                  <c:v>17</c:v>
                </c:pt>
                <c:pt idx="604">
                  <c:v>2</c:v>
                </c:pt>
                <c:pt idx="605">
                  <c:v>0</c:v>
                </c:pt>
                <c:pt idx="606">
                  <c:v>1</c:v>
                </c:pt>
                <c:pt idx="607">
                  <c:v>0</c:v>
                </c:pt>
                <c:pt idx="608">
                  <c:v>0</c:v>
                </c:pt>
                <c:pt idx="609">
                  <c:v>0</c:v>
                </c:pt>
                <c:pt idx="610">
                  <c:v>0</c:v>
                </c:pt>
                <c:pt idx="611">
                  <c:v>1</c:v>
                </c:pt>
                <c:pt idx="612">
                  <c:v>0</c:v>
                </c:pt>
                <c:pt idx="613">
                  <c:v>0</c:v>
                </c:pt>
                <c:pt idx="614">
                  <c:v>0</c:v>
                </c:pt>
                <c:pt idx="615">
                  <c:v>0</c:v>
                </c:pt>
                <c:pt idx="616">
                  <c:v>1</c:v>
                </c:pt>
                <c:pt idx="617">
                  <c:v>0</c:v>
                </c:pt>
                <c:pt idx="618">
                  <c:v>0</c:v>
                </c:pt>
                <c:pt idx="619">
                  <c:v>0</c:v>
                </c:pt>
                <c:pt idx="620">
                  <c:v>5</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3</c:v>
                </c:pt>
                <c:pt idx="637">
                  <c:v>0</c:v>
                </c:pt>
                <c:pt idx="638">
                  <c:v>0</c:v>
                </c:pt>
                <c:pt idx="639">
                  <c:v>0</c:v>
                </c:pt>
                <c:pt idx="640">
                  <c:v>0</c:v>
                </c:pt>
                <c:pt idx="641">
                  <c:v>0</c:v>
                </c:pt>
                <c:pt idx="642">
                  <c:v>0</c:v>
                </c:pt>
                <c:pt idx="643">
                  <c:v>0</c:v>
                </c:pt>
                <c:pt idx="644">
                  <c:v>0</c:v>
                </c:pt>
                <c:pt idx="645">
                  <c:v>0</c:v>
                </c:pt>
                <c:pt idx="646">
                  <c:v>0</c:v>
                </c:pt>
                <c:pt idx="647">
                  <c:v>0</c:v>
                </c:pt>
                <c:pt idx="648">
                  <c:v>1</c:v>
                </c:pt>
                <c:pt idx="649">
                  <c:v>0</c:v>
                </c:pt>
                <c:pt idx="650">
                  <c:v>0</c:v>
                </c:pt>
                <c:pt idx="651">
                  <c:v>0</c:v>
                </c:pt>
                <c:pt idx="652">
                  <c:v>1</c:v>
                </c:pt>
                <c:pt idx="653">
                  <c:v>0</c:v>
                </c:pt>
                <c:pt idx="654">
                  <c:v>0</c:v>
                </c:pt>
                <c:pt idx="655">
                  <c:v>0</c:v>
                </c:pt>
                <c:pt idx="656">
                  <c:v>0</c:v>
                </c:pt>
                <c:pt idx="657">
                  <c:v>3</c:v>
                </c:pt>
                <c:pt idx="658">
                  <c:v>1</c:v>
                </c:pt>
                <c:pt idx="659">
                  <c:v>0</c:v>
                </c:pt>
                <c:pt idx="660">
                  <c:v>2</c:v>
                </c:pt>
                <c:pt idx="661">
                  <c:v>1</c:v>
                </c:pt>
                <c:pt idx="662">
                  <c:v>0</c:v>
                </c:pt>
                <c:pt idx="663">
                  <c:v>0</c:v>
                </c:pt>
                <c:pt idx="664">
                  <c:v>0</c:v>
                </c:pt>
                <c:pt idx="665">
                  <c:v>0</c:v>
                </c:pt>
                <c:pt idx="666">
                  <c:v>0</c:v>
                </c:pt>
                <c:pt idx="667">
                  <c:v>0</c:v>
                </c:pt>
                <c:pt idx="668">
                  <c:v>0</c:v>
                </c:pt>
                <c:pt idx="669">
                  <c:v>11</c:v>
                </c:pt>
                <c:pt idx="670">
                  <c:v>0</c:v>
                </c:pt>
                <c:pt idx="671">
                  <c:v>0</c:v>
                </c:pt>
                <c:pt idx="672">
                  <c:v>0</c:v>
                </c:pt>
                <c:pt idx="673">
                  <c:v>0</c:v>
                </c:pt>
                <c:pt idx="674">
                  <c:v>0</c:v>
                </c:pt>
                <c:pt idx="675">
                  <c:v>10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4</c:v>
                </c:pt>
                <c:pt idx="692">
                  <c:v>0</c:v>
                </c:pt>
                <c:pt idx="693">
                  <c:v>0</c:v>
                </c:pt>
                <c:pt idx="694">
                  <c:v>0</c:v>
                </c:pt>
                <c:pt idx="695">
                  <c:v>1</c:v>
                </c:pt>
                <c:pt idx="696">
                  <c:v>0</c:v>
                </c:pt>
                <c:pt idx="697">
                  <c:v>1</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4</c:v>
                </c:pt>
                <c:pt idx="712">
                  <c:v>0</c:v>
                </c:pt>
                <c:pt idx="713">
                  <c:v>0</c:v>
                </c:pt>
                <c:pt idx="714">
                  <c:v>1</c:v>
                </c:pt>
                <c:pt idx="715">
                  <c:v>0</c:v>
                </c:pt>
                <c:pt idx="716">
                  <c:v>0</c:v>
                </c:pt>
                <c:pt idx="717">
                  <c:v>0</c:v>
                </c:pt>
                <c:pt idx="718">
                  <c:v>2</c:v>
                </c:pt>
                <c:pt idx="719">
                  <c:v>0</c:v>
                </c:pt>
                <c:pt idx="720">
                  <c:v>0</c:v>
                </c:pt>
                <c:pt idx="721">
                  <c:v>0</c:v>
                </c:pt>
                <c:pt idx="722">
                  <c:v>0</c:v>
                </c:pt>
                <c:pt idx="723">
                  <c:v>6</c:v>
                </c:pt>
                <c:pt idx="724">
                  <c:v>0</c:v>
                </c:pt>
                <c:pt idx="725">
                  <c:v>0</c:v>
                </c:pt>
                <c:pt idx="726">
                  <c:v>0</c:v>
                </c:pt>
                <c:pt idx="727">
                  <c:v>0</c:v>
                </c:pt>
                <c:pt idx="728">
                  <c:v>0</c:v>
                </c:pt>
                <c:pt idx="729">
                  <c:v>0</c:v>
                </c:pt>
                <c:pt idx="730">
                  <c:v>0</c:v>
                </c:pt>
                <c:pt idx="731">
                  <c:v>0</c:v>
                </c:pt>
                <c:pt idx="732">
                  <c:v>0</c:v>
                </c:pt>
                <c:pt idx="733">
                  <c:v>5</c:v>
                </c:pt>
                <c:pt idx="734">
                  <c:v>0</c:v>
                </c:pt>
                <c:pt idx="735">
                  <c:v>0</c:v>
                </c:pt>
                <c:pt idx="736">
                  <c:v>2</c:v>
                </c:pt>
                <c:pt idx="737">
                  <c:v>0</c:v>
                </c:pt>
                <c:pt idx="738">
                  <c:v>5</c:v>
                </c:pt>
                <c:pt idx="739">
                  <c:v>0</c:v>
                </c:pt>
                <c:pt idx="740">
                  <c:v>0</c:v>
                </c:pt>
                <c:pt idx="741">
                  <c:v>0</c:v>
                </c:pt>
                <c:pt idx="742">
                  <c:v>0</c:v>
                </c:pt>
                <c:pt idx="743">
                  <c:v>0</c:v>
                </c:pt>
                <c:pt idx="744">
                  <c:v>1</c:v>
                </c:pt>
                <c:pt idx="745">
                  <c:v>14</c:v>
                </c:pt>
                <c:pt idx="746">
                  <c:v>0</c:v>
                </c:pt>
                <c:pt idx="747">
                  <c:v>0</c:v>
                </c:pt>
                <c:pt idx="748">
                  <c:v>0</c:v>
                </c:pt>
                <c:pt idx="749">
                  <c:v>0</c:v>
                </c:pt>
                <c:pt idx="750">
                  <c:v>4</c:v>
                </c:pt>
                <c:pt idx="751">
                  <c:v>0</c:v>
                </c:pt>
                <c:pt idx="752">
                  <c:v>0</c:v>
                </c:pt>
                <c:pt idx="753">
                  <c:v>0</c:v>
                </c:pt>
                <c:pt idx="754">
                  <c:v>0</c:v>
                </c:pt>
                <c:pt idx="755">
                  <c:v>1</c:v>
                </c:pt>
                <c:pt idx="756">
                  <c:v>0</c:v>
                </c:pt>
                <c:pt idx="757">
                  <c:v>0</c:v>
                </c:pt>
                <c:pt idx="758">
                  <c:v>0</c:v>
                </c:pt>
                <c:pt idx="759">
                  <c:v>0</c:v>
                </c:pt>
                <c:pt idx="760">
                  <c:v>0</c:v>
                </c:pt>
                <c:pt idx="761">
                  <c:v>0</c:v>
                </c:pt>
                <c:pt idx="762">
                  <c:v>0</c:v>
                </c:pt>
                <c:pt idx="763">
                  <c:v>2</c:v>
                </c:pt>
                <c:pt idx="764">
                  <c:v>0</c:v>
                </c:pt>
                <c:pt idx="765">
                  <c:v>0</c:v>
                </c:pt>
                <c:pt idx="766">
                  <c:v>0</c:v>
                </c:pt>
                <c:pt idx="767">
                  <c:v>0</c:v>
                </c:pt>
                <c:pt idx="768">
                  <c:v>0</c:v>
                </c:pt>
                <c:pt idx="769">
                  <c:v>0</c:v>
                </c:pt>
                <c:pt idx="770">
                  <c:v>0</c:v>
                </c:pt>
                <c:pt idx="771">
                  <c:v>5</c:v>
                </c:pt>
                <c:pt idx="772">
                  <c:v>3</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1</c:v>
                </c:pt>
                <c:pt idx="799">
                  <c:v>0</c:v>
                </c:pt>
                <c:pt idx="800">
                  <c:v>0</c:v>
                </c:pt>
                <c:pt idx="801">
                  <c:v>0</c:v>
                </c:pt>
                <c:pt idx="802">
                  <c:v>0</c:v>
                </c:pt>
                <c:pt idx="803">
                  <c:v>0</c:v>
                </c:pt>
                <c:pt idx="804">
                  <c:v>10</c:v>
                </c:pt>
                <c:pt idx="805">
                  <c:v>2</c:v>
                </c:pt>
                <c:pt idx="806">
                  <c:v>0</c:v>
                </c:pt>
                <c:pt idx="807">
                  <c:v>0</c:v>
                </c:pt>
                <c:pt idx="808">
                  <c:v>0</c:v>
                </c:pt>
                <c:pt idx="809">
                  <c:v>0</c:v>
                </c:pt>
                <c:pt idx="810">
                  <c:v>3</c:v>
                </c:pt>
                <c:pt idx="811">
                  <c:v>0</c:v>
                </c:pt>
                <c:pt idx="812">
                  <c:v>0</c:v>
                </c:pt>
                <c:pt idx="813">
                  <c:v>0</c:v>
                </c:pt>
                <c:pt idx="814">
                  <c:v>0</c:v>
                </c:pt>
                <c:pt idx="815">
                  <c:v>0</c:v>
                </c:pt>
                <c:pt idx="816">
                  <c:v>0</c:v>
                </c:pt>
                <c:pt idx="817">
                  <c:v>2</c:v>
                </c:pt>
                <c:pt idx="818">
                  <c:v>0</c:v>
                </c:pt>
                <c:pt idx="819">
                  <c:v>0</c:v>
                </c:pt>
                <c:pt idx="820">
                  <c:v>0</c:v>
                </c:pt>
                <c:pt idx="821">
                  <c:v>0</c:v>
                </c:pt>
                <c:pt idx="822">
                  <c:v>0</c:v>
                </c:pt>
                <c:pt idx="823">
                  <c:v>0</c:v>
                </c:pt>
                <c:pt idx="824">
                  <c:v>0</c:v>
                </c:pt>
                <c:pt idx="825">
                  <c:v>0</c:v>
                </c:pt>
                <c:pt idx="826">
                  <c:v>0</c:v>
                </c:pt>
                <c:pt idx="827">
                  <c:v>1</c:v>
                </c:pt>
                <c:pt idx="828">
                  <c:v>1</c:v>
                </c:pt>
                <c:pt idx="829">
                  <c:v>0</c:v>
                </c:pt>
                <c:pt idx="830">
                  <c:v>19</c:v>
                </c:pt>
                <c:pt idx="831">
                  <c:v>0</c:v>
                </c:pt>
                <c:pt idx="832">
                  <c:v>0</c:v>
                </c:pt>
                <c:pt idx="833">
                  <c:v>0</c:v>
                </c:pt>
                <c:pt idx="834">
                  <c:v>0</c:v>
                </c:pt>
                <c:pt idx="835">
                  <c:v>0</c:v>
                </c:pt>
                <c:pt idx="836">
                  <c:v>0</c:v>
                </c:pt>
                <c:pt idx="837">
                  <c:v>0</c:v>
                </c:pt>
                <c:pt idx="838">
                  <c:v>0</c:v>
                </c:pt>
                <c:pt idx="839">
                  <c:v>0</c:v>
                </c:pt>
                <c:pt idx="840">
                  <c:v>0</c:v>
                </c:pt>
                <c:pt idx="841">
                  <c:v>0</c:v>
                </c:pt>
                <c:pt idx="842">
                  <c:v>1</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3</c:v>
                </c:pt>
                <c:pt idx="869">
                  <c:v>0</c:v>
                </c:pt>
                <c:pt idx="870">
                  <c:v>0</c:v>
                </c:pt>
                <c:pt idx="871">
                  <c:v>0</c:v>
                </c:pt>
                <c:pt idx="872">
                  <c:v>0</c:v>
                </c:pt>
                <c:pt idx="873">
                  <c:v>0</c:v>
                </c:pt>
                <c:pt idx="874">
                  <c:v>0</c:v>
                </c:pt>
                <c:pt idx="875">
                  <c:v>0</c:v>
                </c:pt>
                <c:pt idx="876">
                  <c:v>0</c:v>
                </c:pt>
                <c:pt idx="877">
                  <c:v>3</c:v>
                </c:pt>
                <c:pt idx="878">
                  <c:v>12</c:v>
                </c:pt>
                <c:pt idx="879">
                  <c:v>0</c:v>
                </c:pt>
                <c:pt idx="880">
                  <c:v>0</c:v>
                </c:pt>
                <c:pt idx="881">
                  <c:v>0</c:v>
                </c:pt>
                <c:pt idx="882">
                  <c:v>0</c:v>
                </c:pt>
                <c:pt idx="883">
                  <c:v>0</c:v>
                </c:pt>
                <c:pt idx="884">
                  <c:v>0</c:v>
                </c:pt>
                <c:pt idx="885">
                  <c:v>1</c:v>
                </c:pt>
                <c:pt idx="886">
                  <c:v>0</c:v>
                </c:pt>
                <c:pt idx="887">
                  <c:v>0</c:v>
                </c:pt>
                <c:pt idx="888">
                  <c:v>0</c:v>
                </c:pt>
                <c:pt idx="889">
                  <c:v>0</c:v>
                </c:pt>
                <c:pt idx="890">
                  <c:v>1</c:v>
                </c:pt>
                <c:pt idx="891">
                  <c:v>0</c:v>
                </c:pt>
                <c:pt idx="892">
                  <c:v>0</c:v>
                </c:pt>
                <c:pt idx="893">
                  <c:v>0</c:v>
                </c:pt>
                <c:pt idx="894">
                  <c:v>0</c:v>
                </c:pt>
                <c:pt idx="895">
                  <c:v>0</c:v>
                </c:pt>
                <c:pt idx="896">
                  <c:v>0</c:v>
                </c:pt>
                <c:pt idx="897">
                  <c:v>0</c:v>
                </c:pt>
                <c:pt idx="898">
                  <c:v>0</c:v>
                </c:pt>
                <c:pt idx="899">
                  <c:v>0</c:v>
                </c:pt>
                <c:pt idx="900">
                  <c:v>0</c:v>
                </c:pt>
                <c:pt idx="901">
                  <c:v>1</c:v>
                </c:pt>
                <c:pt idx="902">
                  <c:v>0</c:v>
                </c:pt>
                <c:pt idx="903">
                  <c:v>0</c:v>
                </c:pt>
                <c:pt idx="904">
                  <c:v>1</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4</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1</c:v>
                </c:pt>
                <c:pt idx="960">
                  <c:v>0</c:v>
                </c:pt>
                <c:pt idx="961">
                  <c:v>0</c:v>
                </c:pt>
                <c:pt idx="962">
                  <c:v>0</c:v>
                </c:pt>
                <c:pt idx="963">
                  <c:v>0</c:v>
                </c:pt>
                <c:pt idx="964">
                  <c:v>0</c:v>
                </c:pt>
                <c:pt idx="965">
                  <c:v>0</c:v>
                </c:pt>
                <c:pt idx="966">
                  <c:v>0</c:v>
                </c:pt>
                <c:pt idx="967">
                  <c:v>0</c:v>
                </c:pt>
                <c:pt idx="968">
                  <c:v>36</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1</c:v>
                </c:pt>
                <c:pt idx="985">
                  <c:v>0</c:v>
                </c:pt>
                <c:pt idx="986">
                  <c:v>0</c:v>
                </c:pt>
                <c:pt idx="987">
                  <c:v>0</c:v>
                </c:pt>
                <c:pt idx="988">
                  <c:v>0</c:v>
                </c:pt>
                <c:pt idx="989">
                  <c:v>0</c:v>
                </c:pt>
                <c:pt idx="990">
                  <c:v>0</c:v>
                </c:pt>
                <c:pt idx="991">
                  <c:v>0</c:v>
                </c:pt>
                <c:pt idx="992">
                  <c:v>0</c:v>
                </c:pt>
                <c:pt idx="993">
                  <c:v>1</c:v>
                </c:pt>
                <c:pt idx="994">
                  <c:v>0</c:v>
                </c:pt>
                <c:pt idx="995">
                  <c:v>0</c:v>
                </c:pt>
                <c:pt idx="996">
                  <c:v>0</c:v>
                </c:pt>
                <c:pt idx="997">
                  <c:v>0</c:v>
                </c:pt>
                <c:pt idx="998">
                  <c:v>0</c:v>
                </c:pt>
                <c:pt idx="999">
                  <c:v>0</c:v>
                </c:pt>
                <c:pt idx="1000">
                  <c:v>3</c:v>
                </c:pt>
                <c:pt idx="1001">
                  <c:v>0</c:v>
                </c:pt>
                <c:pt idx="1002">
                  <c:v>0</c:v>
                </c:pt>
                <c:pt idx="1003">
                  <c:v>0</c:v>
                </c:pt>
                <c:pt idx="1004">
                  <c:v>0</c:v>
                </c:pt>
                <c:pt idx="1005">
                  <c:v>2</c:v>
                </c:pt>
                <c:pt idx="1006">
                  <c:v>0</c:v>
                </c:pt>
                <c:pt idx="1007">
                  <c:v>0</c:v>
                </c:pt>
                <c:pt idx="1008">
                  <c:v>0</c:v>
                </c:pt>
                <c:pt idx="1009">
                  <c:v>0</c:v>
                </c:pt>
                <c:pt idx="1010">
                  <c:v>0</c:v>
                </c:pt>
                <c:pt idx="1011">
                  <c:v>0</c:v>
                </c:pt>
                <c:pt idx="1012">
                  <c:v>0</c:v>
                </c:pt>
                <c:pt idx="1013">
                  <c:v>0</c:v>
                </c:pt>
                <c:pt idx="1014">
                  <c:v>0</c:v>
                </c:pt>
                <c:pt idx="1015">
                  <c:v>0</c:v>
                </c:pt>
                <c:pt idx="1016">
                  <c:v>0</c:v>
                </c:pt>
                <c:pt idx="1017">
                  <c:v>10</c:v>
                </c:pt>
                <c:pt idx="1018">
                  <c:v>0</c:v>
                </c:pt>
                <c:pt idx="1019">
                  <c:v>0</c:v>
                </c:pt>
                <c:pt idx="1020">
                  <c:v>1</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5</c:v>
                </c:pt>
                <c:pt idx="1041">
                  <c:v>0</c:v>
                </c:pt>
                <c:pt idx="1042">
                  <c:v>0</c:v>
                </c:pt>
                <c:pt idx="1043">
                  <c:v>0</c:v>
                </c:pt>
                <c:pt idx="1044">
                  <c:v>0</c:v>
                </c:pt>
                <c:pt idx="1045">
                  <c:v>0</c:v>
                </c:pt>
                <c:pt idx="1046">
                  <c:v>0</c:v>
                </c:pt>
                <c:pt idx="1047">
                  <c:v>0</c:v>
                </c:pt>
                <c:pt idx="1048">
                  <c:v>0</c:v>
                </c:pt>
                <c:pt idx="1049">
                  <c:v>0</c:v>
                </c:pt>
                <c:pt idx="1050">
                  <c:v>37</c:v>
                </c:pt>
                <c:pt idx="1051">
                  <c:v>0</c:v>
                </c:pt>
                <c:pt idx="1052">
                  <c:v>1</c:v>
                </c:pt>
                <c:pt idx="1053">
                  <c:v>0</c:v>
                </c:pt>
                <c:pt idx="1054">
                  <c:v>3</c:v>
                </c:pt>
                <c:pt idx="1055">
                  <c:v>0</c:v>
                </c:pt>
                <c:pt idx="1056">
                  <c:v>10</c:v>
                </c:pt>
                <c:pt idx="1057">
                  <c:v>0</c:v>
                </c:pt>
                <c:pt idx="1058">
                  <c:v>4</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9</c:v>
                </c:pt>
                <c:pt idx="1073">
                  <c:v>0</c:v>
                </c:pt>
                <c:pt idx="1074">
                  <c:v>0</c:v>
                </c:pt>
                <c:pt idx="1075">
                  <c:v>0</c:v>
                </c:pt>
                <c:pt idx="1076">
                  <c:v>0</c:v>
                </c:pt>
                <c:pt idx="1077">
                  <c:v>0</c:v>
                </c:pt>
                <c:pt idx="1078">
                  <c:v>0</c:v>
                </c:pt>
                <c:pt idx="1079">
                  <c:v>0</c:v>
                </c:pt>
                <c:pt idx="1080">
                  <c:v>20</c:v>
                </c:pt>
                <c:pt idx="1081">
                  <c:v>0</c:v>
                </c:pt>
                <c:pt idx="1082">
                  <c:v>0</c:v>
                </c:pt>
                <c:pt idx="1083">
                  <c:v>0</c:v>
                </c:pt>
                <c:pt idx="1084">
                  <c:v>0</c:v>
                </c:pt>
                <c:pt idx="1085">
                  <c:v>0</c:v>
                </c:pt>
                <c:pt idx="1086">
                  <c:v>0</c:v>
                </c:pt>
                <c:pt idx="1087">
                  <c:v>10</c:v>
                </c:pt>
                <c:pt idx="1088">
                  <c:v>1</c:v>
                </c:pt>
                <c:pt idx="1089">
                  <c:v>0</c:v>
                </c:pt>
                <c:pt idx="1090">
                  <c:v>0</c:v>
                </c:pt>
                <c:pt idx="1091">
                  <c:v>0</c:v>
                </c:pt>
                <c:pt idx="1092">
                  <c:v>0</c:v>
                </c:pt>
                <c:pt idx="1093">
                  <c:v>0</c:v>
                </c:pt>
                <c:pt idx="1094">
                  <c:v>0</c:v>
                </c:pt>
                <c:pt idx="1095">
                  <c:v>12</c:v>
                </c:pt>
                <c:pt idx="1096">
                  <c:v>0</c:v>
                </c:pt>
                <c:pt idx="1097">
                  <c:v>0</c:v>
                </c:pt>
                <c:pt idx="1098">
                  <c:v>0</c:v>
                </c:pt>
                <c:pt idx="1099">
                  <c:v>0</c:v>
                </c:pt>
                <c:pt idx="1100">
                  <c:v>0</c:v>
                </c:pt>
                <c:pt idx="1101">
                  <c:v>0</c:v>
                </c:pt>
                <c:pt idx="1102">
                  <c:v>0</c:v>
                </c:pt>
                <c:pt idx="1103">
                  <c:v>0</c:v>
                </c:pt>
                <c:pt idx="1104">
                  <c:v>1</c:v>
                </c:pt>
                <c:pt idx="1105">
                  <c:v>0</c:v>
                </c:pt>
                <c:pt idx="1106">
                  <c:v>0</c:v>
                </c:pt>
                <c:pt idx="1107">
                  <c:v>2</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1</c:v>
                </c:pt>
                <c:pt idx="1125">
                  <c:v>0</c:v>
                </c:pt>
                <c:pt idx="1126">
                  <c:v>1</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16</c:v>
                </c:pt>
                <c:pt idx="1152">
                  <c:v>6</c:v>
                </c:pt>
                <c:pt idx="1153">
                  <c:v>0</c:v>
                </c:pt>
                <c:pt idx="1154">
                  <c:v>0</c:v>
                </c:pt>
                <c:pt idx="1155">
                  <c:v>0</c:v>
                </c:pt>
                <c:pt idx="1156">
                  <c:v>0</c:v>
                </c:pt>
                <c:pt idx="1157">
                  <c:v>0</c:v>
                </c:pt>
                <c:pt idx="1158">
                  <c:v>0</c:v>
                </c:pt>
                <c:pt idx="1159">
                  <c:v>1</c:v>
                </c:pt>
                <c:pt idx="1160">
                  <c:v>0</c:v>
                </c:pt>
                <c:pt idx="1161">
                  <c:v>0</c:v>
                </c:pt>
                <c:pt idx="1162">
                  <c:v>0</c:v>
                </c:pt>
                <c:pt idx="1163">
                  <c:v>0</c:v>
                </c:pt>
                <c:pt idx="1164">
                  <c:v>1</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2</c:v>
                </c:pt>
                <c:pt idx="1180">
                  <c:v>0</c:v>
                </c:pt>
                <c:pt idx="1181">
                  <c:v>0</c:v>
                </c:pt>
                <c:pt idx="1182">
                  <c:v>0</c:v>
                </c:pt>
                <c:pt idx="1183">
                  <c:v>0</c:v>
                </c:pt>
                <c:pt idx="1184">
                  <c:v>0</c:v>
                </c:pt>
                <c:pt idx="1185">
                  <c:v>1</c:v>
                </c:pt>
                <c:pt idx="1186">
                  <c:v>0</c:v>
                </c:pt>
                <c:pt idx="1187">
                  <c:v>0</c:v>
                </c:pt>
                <c:pt idx="1188">
                  <c:v>0</c:v>
                </c:pt>
                <c:pt idx="1189">
                  <c:v>0</c:v>
                </c:pt>
                <c:pt idx="1190">
                  <c:v>0</c:v>
                </c:pt>
                <c:pt idx="1191">
                  <c:v>0</c:v>
                </c:pt>
                <c:pt idx="1192">
                  <c:v>0</c:v>
                </c:pt>
                <c:pt idx="1193">
                  <c:v>0</c:v>
                </c:pt>
                <c:pt idx="1194">
                  <c:v>2</c:v>
                </c:pt>
                <c:pt idx="1195">
                  <c:v>0</c:v>
                </c:pt>
                <c:pt idx="1196">
                  <c:v>0</c:v>
                </c:pt>
                <c:pt idx="1197">
                  <c:v>1</c:v>
                </c:pt>
                <c:pt idx="1198">
                  <c:v>0</c:v>
                </c:pt>
                <c:pt idx="1199">
                  <c:v>0</c:v>
                </c:pt>
                <c:pt idx="1200">
                  <c:v>16</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2</c:v>
                </c:pt>
                <c:pt idx="1219">
                  <c:v>0</c:v>
                </c:pt>
                <c:pt idx="1220">
                  <c:v>0</c:v>
                </c:pt>
                <c:pt idx="1221">
                  <c:v>0</c:v>
                </c:pt>
                <c:pt idx="1222">
                  <c:v>0</c:v>
                </c:pt>
                <c:pt idx="1223">
                  <c:v>0</c:v>
                </c:pt>
                <c:pt idx="1224">
                  <c:v>0</c:v>
                </c:pt>
                <c:pt idx="1225">
                  <c:v>0</c:v>
                </c:pt>
                <c:pt idx="1226">
                  <c:v>2</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24</c:v>
                </c:pt>
                <c:pt idx="1243">
                  <c:v>0</c:v>
                </c:pt>
                <c:pt idx="1244">
                  <c:v>0</c:v>
                </c:pt>
                <c:pt idx="1245">
                  <c:v>1</c:v>
                </c:pt>
                <c:pt idx="1246">
                  <c:v>0</c:v>
                </c:pt>
                <c:pt idx="1247">
                  <c:v>1</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1</c:v>
                </c:pt>
                <c:pt idx="1283">
                  <c:v>0</c:v>
                </c:pt>
                <c:pt idx="1284">
                  <c:v>0</c:v>
                </c:pt>
                <c:pt idx="1285">
                  <c:v>0</c:v>
                </c:pt>
                <c:pt idx="1286">
                  <c:v>0</c:v>
                </c:pt>
                <c:pt idx="1287">
                  <c:v>1</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7</c:v>
                </c:pt>
                <c:pt idx="1304">
                  <c:v>0</c:v>
                </c:pt>
                <c:pt idx="1305">
                  <c:v>0</c:v>
                </c:pt>
                <c:pt idx="1306">
                  <c:v>0</c:v>
                </c:pt>
                <c:pt idx="1307">
                  <c:v>0</c:v>
                </c:pt>
                <c:pt idx="1308">
                  <c:v>0</c:v>
                </c:pt>
                <c:pt idx="1309">
                  <c:v>0</c:v>
                </c:pt>
                <c:pt idx="1310">
                  <c:v>0</c:v>
                </c:pt>
                <c:pt idx="1311">
                  <c:v>0</c:v>
                </c:pt>
                <c:pt idx="1312">
                  <c:v>2</c:v>
                </c:pt>
                <c:pt idx="1313">
                  <c:v>1</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2</c:v>
                </c:pt>
                <c:pt idx="1339">
                  <c:v>0</c:v>
                </c:pt>
                <c:pt idx="1340">
                  <c:v>0</c:v>
                </c:pt>
                <c:pt idx="1341">
                  <c:v>3</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1</c:v>
                </c:pt>
                <c:pt idx="1357">
                  <c:v>0</c:v>
                </c:pt>
                <c:pt idx="1358">
                  <c:v>0</c:v>
                </c:pt>
                <c:pt idx="1359">
                  <c:v>1</c:v>
                </c:pt>
                <c:pt idx="1360">
                  <c:v>0</c:v>
                </c:pt>
                <c:pt idx="1361">
                  <c:v>0</c:v>
                </c:pt>
                <c:pt idx="1362">
                  <c:v>3</c:v>
                </c:pt>
                <c:pt idx="1363">
                  <c:v>0</c:v>
                </c:pt>
                <c:pt idx="1364">
                  <c:v>0</c:v>
                </c:pt>
                <c:pt idx="1365">
                  <c:v>0</c:v>
                </c:pt>
                <c:pt idx="1366">
                  <c:v>0</c:v>
                </c:pt>
                <c:pt idx="1367">
                  <c:v>0</c:v>
                </c:pt>
                <c:pt idx="1368">
                  <c:v>8</c:v>
                </c:pt>
                <c:pt idx="1369">
                  <c:v>0</c:v>
                </c:pt>
                <c:pt idx="1370">
                  <c:v>0</c:v>
                </c:pt>
                <c:pt idx="1371">
                  <c:v>0</c:v>
                </c:pt>
                <c:pt idx="1372">
                  <c:v>0</c:v>
                </c:pt>
                <c:pt idx="1373">
                  <c:v>0</c:v>
                </c:pt>
                <c:pt idx="1374">
                  <c:v>0</c:v>
                </c:pt>
                <c:pt idx="1375">
                  <c:v>0</c:v>
                </c:pt>
                <c:pt idx="1376">
                  <c:v>1</c:v>
                </c:pt>
                <c:pt idx="1377">
                  <c:v>0</c:v>
                </c:pt>
                <c:pt idx="1378">
                  <c:v>0</c:v>
                </c:pt>
                <c:pt idx="1379">
                  <c:v>0</c:v>
                </c:pt>
                <c:pt idx="1380">
                  <c:v>0</c:v>
                </c:pt>
                <c:pt idx="1381">
                  <c:v>0</c:v>
                </c:pt>
                <c:pt idx="1382">
                  <c:v>0</c:v>
                </c:pt>
                <c:pt idx="1383">
                  <c:v>0</c:v>
                </c:pt>
                <c:pt idx="1384">
                  <c:v>2</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9</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1</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48</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1</c:v>
                </c:pt>
                <c:pt idx="1445">
                  <c:v>0</c:v>
                </c:pt>
                <c:pt idx="1446">
                  <c:v>0</c:v>
                </c:pt>
                <c:pt idx="1447">
                  <c:v>0</c:v>
                </c:pt>
                <c:pt idx="1448">
                  <c:v>0</c:v>
                </c:pt>
                <c:pt idx="1449">
                  <c:v>0</c:v>
                </c:pt>
                <c:pt idx="1450">
                  <c:v>0</c:v>
                </c:pt>
                <c:pt idx="1451">
                  <c:v>0</c:v>
                </c:pt>
                <c:pt idx="1452">
                  <c:v>0</c:v>
                </c:pt>
                <c:pt idx="1453">
                  <c:v>0</c:v>
                </c:pt>
                <c:pt idx="1454">
                  <c:v>0</c:v>
                </c:pt>
                <c:pt idx="1455">
                  <c:v>10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1</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2</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48</c:v>
                </c:pt>
                <c:pt idx="1498">
                  <c:v>0</c:v>
                </c:pt>
                <c:pt idx="1499">
                  <c:v>0</c:v>
                </c:pt>
                <c:pt idx="1500">
                  <c:v>2</c:v>
                </c:pt>
                <c:pt idx="1501">
                  <c:v>0</c:v>
                </c:pt>
                <c:pt idx="1502">
                  <c:v>0</c:v>
                </c:pt>
                <c:pt idx="1503">
                  <c:v>0</c:v>
                </c:pt>
                <c:pt idx="1504">
                  <c:v>0</c:v>
                </c:pt>
                <c:pt idx="1505">
                  <c:v>0</c:v>
                </c:pt>
                <c:pt idx="1506">
                  <c:v>0</c:v>
                </c:pt>
                <c:pt idx="1507">
                  <c:v>0</c:v>
                </c:pt>
                <c:pt idx="1508">
                  <c:v>0</c:v>
                </c:pt>
                <c:pt idx="1509">
                  <c:v>0</c:v>
                </c:pt>
                <c:pt idx="1510">
                  <c:v>19</c:v>
                </c:pt>
                <c:pt idx="1511">
                  <c:v>1</c:v>
                </c:pt>
                <c:pt idx="1512">
                  <c:v>0</c:v>
                </c:pt>
                <c:pt idx="1513">
                  <c:v>0</c:v>
                </c:pt>
                <c:pt idx="1514">
                  <c:v>0</c:v>
                </c:pt>
                <c:pt idx="1515">
                  <c:v>0</c:v>
                </c:pt>
                <c:pt idx="1516">
                  <c:v>0</c:v>
                </c:pt>
                <c:pt idx="1517">
                  <c:v>0</c:v>
                </c:pt>
                <c:pt idx="1518">
                  <c:v>0</c:v>
                </c:pt>
                <c:pt idx="1519">
                  <c:v>0</c:v>
                </c:pt>
                <c:pt idx="1520">
                  <c:v>0</c:v>
                </c:pt>
                <c:pt idx="1521">
                  <c:v>0</c:v>
                </c:pt>
                <c:pt idx="1522">
                  <c:v>1</c:v>
                </c:pt>
                <c:pt idx="1523">
                  <c:v>0</c:v>
                </c:pt>
                <c:pt idx="1524">
                  <c:v>0</c:v>
                </c:pt>
                <c:pt idx="1525">
                  <c:v>0</c:v>
                </c:pt>
                <c:pt idx="1526">
                  <c:v>1</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10</c:v>
                </c:pt>
                <c:pt idx="1549">
                  <c:v>0</c:v>
                </c:pt>
                <c:pt idx="1550">
                  <c:v>0</c:v>
                </c:pt>
                <c:pt idx="1551">
                  <c:v>0</c:v>
                </c:pt>
                <c:pt idx="1552">
                  <c:v>0</c:v>
                </c:pt>
                <c:pt idx="1553">
                  <c:v>0</c:v>
                </c:pt>
                <c:pt idx="1554">
                  <c:v>0</c:v>
                </c:pt>
                <c:pt idx="1555">
                  <c:v>0</c:v>
                </c:pt>
                <c:pt idx="1556">
                  <c:v>0</c:v>
                </c:pt>
                <c:pt idx="1557">
                  <c:v>0</c:v>
                </c:pt>
                <c:pt idx="1558">
                  <c:v>0</c:v>
                </c:pt>
                <c:pt idx="1559">
                  <c:v>1</c:v>
                </c:pt>
                <c:pt idx="1560">
                  <c:v>0</c:v>
                </c:pt>
                <c:pt idx="1561">
                  <c:v>0</c:v>
                </c:pt>
                <c:pt idx="1562">
                  <c:v>0</c:v>
                </c:pt>
                <c:pt idx="1563">
                  <c:v>0</c:v>
                </c:pt>
                <c:pt idx="1564">
                  <c:v>0</c:v>
                </c:pt>
                <c:pt idx="1565">
                  <c:v>0</c:v>
                </c:pt>
                <c:pt idx="1566">
                  <c:v>0</c:v>
                </c:pt>
                <c:pt idx="1567">
                  <c:v>0</c:v>
                </c:pt>
                <c:pt idx="1568">
                  <c:v>0</c:v>
                </c:pt>
                <c:pt idx="1569">
                  <c:v>0</c:v>
                </c:pt>
                <c:pt idx="1570">
                  <c:v>8</c:v>
                </c:pt>
                <c:pt idx="1571">
                  <c:v>0</c:v>
                </c:pt>
                <c:pt idx="1572">
                  <c:v>0</c:v>
                </c:pt>
                <c:pt idx="1573">
                  <c:v>2</c:v>
                </c:pt>
                <c:pt idx="1574">
                  <c:v>0</c:v>
                </c:pt>
                <c:pt idx="1575">
                  <c:v>0</c:v>
                </c:pt>
                <c:pt idx="1576">
                  <c:v>0</c:v>
                </c:pt>
                <c:pt idx="1577">
                  <c:v>0</c:v>
                </c:pt>
                <c:pt idx="1578">
                  <c:v>0</c:v>
                </c:pt>
                <c:pt idx="1579">
                  <c:v>0</c:v>
                </c:pt>
                <c:pt idx="1580">
                  <c:v>0</c:v>
                </c:pt>
                <c:pt idx="1581">
                  <c:v>0</c:v>
                </c:pt>
                <c:pt idx="1582">
                  <c:v>0</c:v>
                </c:pt>
                <c:pt idx="1583">
                  <c:v>1</c:v>
                </c:pt>
                <c:pt idx="1584">
                  <c:v>14</c:v>
                </c:pt>
                <c:pt idx="1585">
                  <c:v>0</c:v>
                </c:pt>
                <c:pt idx="1586">
                  <c:v>1</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7</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1</c:v>
                </c:pt>
                <c:pt idx="1628">
                  <c:v>0</c:v>
                </c:pt>
                <c:pt idx="1629">
                  <c:v>0</c:v>
                </c:pt>
                <c:pt idx="1630">
                  <c:v>0</c:v>
                </c:pt>
                <c:pt idx="1631">
                  <c:v>0</c:v>
                </c:pt>
                <c:pt idx="1632">
                  <c:v>0</c:v>
                </c:pt>
                <c:pt idx="1633">
                  <c:v>0</c:v>
                </c:pt>
                <c:pt idx="1634">
                  <c:v>0</c:v>
                </c:pt>
                <c:pt idx="1635">
                  <c:v>0</c:v>
                </c:pt>
                <c:pt idx="1636">
                  <c:v>0</c:v>
                </c:pt>
                <c:pt idx="1637">
                  <c:v>0</c:v>
                </c:pt>
                <c:pt idx="1638">
                  <c:v>0</c:v>
                </c:pt>
                <c:pt idx="1639">
                  <c:v>1</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2</c:v>
                </c:pt>
                <c:pt idx="1664">
                  <c:v>0</c:v>
                </c:pt>
                <c:pt idx="1665">
                  <c:v>0</c:v>
                </c:pt>
                <c:pt idx="1666">
                  <c:v>0</c:v>
                </c:pt>
                <c:pt idx="1667">
                  <c:v>0</c:v>
                </c:pt>
                <c:pt idx="1668">
                  <c:v>36</c:v>
                </c:pt>
                <c:pt idx="1669">
                  <c:v>0</c:v>
                </c:pt>
                <c:pt idx="1670">
                  <c:v>0</c:v>
                </c:pt>
                <c:pt idx="1671">
                  <c:v>0</c:v>
                </c:pt>
                <c:pt idx="1672">
                  <c:v>0</c:v>
                </c:pt>
                <c:pt idx="1673">
                  <c:v>0</c:v>
                </c:pt>
                <c:pt idx="1674">
                  <c:v>0</c:v>
                </c:pt>
                <c:pt idx="1675">
                  <c:v>1</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2</c:v>
                </c:pt>
                <c:pt idx="1693">
                  <c:v>0</c:v>
                </c:pt>
                <c:pt idx="1694">
                  <c:v>0</c:v>
                </c:pt>
                <c:pt idx="1695">
                  <c:v>0</c:v>
                </c:pt>
                <c:pt idx="1696">
                  <c:v>0</c:v>
                </c:pt>
                <c:pt idx="1697">
                  <c:v>0</c:v>
                </c:pt>
                <c:pt idx="1698">
                  <c:v>0</c:v>
                </c:pt>
                <c:pt idx="1699">
                  <c:v>0</c:v>
                </c:pt>
                <c:pt idx="1700">
                  <c:v>1</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1</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1</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43</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10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1</c:v>
                </c:pt>
                <c:pt idx="1846">
                  <c:v>0</c:v>
                </c:pt>
                <c:pt idx="1847">
                  <c:v>0</c:v>
                </c:pt>
                <c:pt idx="1848">
                  <c:v>0</c:v>
                </c:pt>
                <c:pt idx="1849">
                  <c:v>0</c:v>
                </c:pt>
                <c:pt idx="1850">
                  <c:v>0</c:v>
                </c:pt>
                <c:pt idx="1851">
                  <c:v>0</c:v>
                </c:pt>
                <c:pt idx="1852">
                  <c:v>0</c:v>
                </c:pt>
                <c:pt idx="1853">
                  <c:v>0</c:v>
                </c:pt>
                <c:pt idx="1854">
                  <c:v>0</c:v>
                </c:pt>
                <c:pt idx="1855">
                  <c:v>2</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1</c:v>
                </c:pt>
                <c:pt idx="1892">
                  <c:v>0</c:v>
                </c:pt>
                <c:pt idx="1893">
                  <c:v>0</c:v>
                </c:pt>
                <c:pt idx="1894">
                  <c:v>0</c:v>
                </c:pt>
                <c:pt idx="1895">
                  <c:v>0</c:v>
                </c:pt>
                <c:pt idx="1896">
                  <c:v>0</c:v>
                </c:pt>
                <c:pt idx="1897">
                  <c:v>4</c:v>
                </c:pt>
                <c:pt idx="1898">
                  <c:v>0</c:v>
                </c:pt>
                <c:pt idx="1899">
                  <c:v>0</c:v>
                </c:pt>
                <c:pt idx="1900">
                  <c:v>26</c:v>
                </c:pt>
                <c:pt idx="1901">
                  <c:v>0</c:v>
                </c:pt>
                <c:pt idx="1902">
                  <c:v>0</c:v>
                </c:pt>
                <c:pt idx="1903">
                  <c:v>1</c:v>
                </c:pt>
                <c:pt idx="1904">
                  <c:v>0</c:v>
                </c:pt>
                <c:pt idx="1905">
                  <c:v>1</c:v>
                </c:pt>
                <c:pt idx="1906">
                  <c:v>0</c:v>
                </c:pt>
                <c:pt idx="1907">
                  <c:v>0</c:v>
                </c:pt>
                <c:pt idx="1908">
                  <c:v>0</c:v>
                </c:pt>
                <c:pt idx="1909">
                  <c:v>0</c:v>
                </c:pt>
                <c:pt idx="1910">
                  <c:v>0</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1</c:v>
                </c:pt>
                <c:pt idx="1964">
                  <c:v>0</c:v>
                </c:pt>
                <c:pt idx="1965">
                  <c:v>0</c:v>
                </c:pt>
                <c:pt idx="1966">
                  <c:v>0</c:v>
                </c:pt>
                <c:pt idx="1967">
                  <c:v>0</c:v>
                </c:pt>
                <c:pt idx="1968">
                  <c:v>0</c:v>
                </c:pt>
                <c:pt idx="1969">
                  <c:v>2</c:v>
                </c:pt>
                <c:pt idx="1970">
                  <c:v>0</c:v>
                </c:pt>
                <c:pt idx="1971">
                  <c:v>0</c:v>
                </c:pt>
                <c:pt idx="1972">
                  <c:v>0</c:v>
                </c:pt>
                <c:pt idx="1973">
                  <c:v>0</c:v>
                </c:pt>
                <c:pt idx="1974">
                  <c:v>0</c:v>
                </c:pt>
                <c:pt idx="1975">
                  <c:v>0</c:v>
                </c:pt>
                <c:pt idx="1976">
                  <c:v>0</c:v>
                </c:pt>
                <c:pt idx="1977">
                  <c:v>0</c:v>
                </c:pt>
                <c:pt idx="1978">
                  <c:v>12</c:v>
                </c:pt>
                <c:pt idx="1979">
                  <c:v>0</c:v>
                </c:pt>
                <c:pt idx="1980">
                  <c:v>0</c:v>
                </c:pt>
                <c:pt idx="1981">
                  <c:v>0</c:v>
                </c:pt>
                <c:pt idx="1982">
                  <c:v>0</c:v>
                </c:pt>
                <c:pt idx="1983">
                  <c:v>0</c:v>
                </c:pt>
                <c:pt idx="1984">
                  <c:v>0</c:v>
                </c:pt>
                <c:pt idx="1985">
                  <c:v>1</c:v>
                </c:pt>
                <c:pt idx="1986">
                  <c:v>0</c:v>
                </c:pt>
                <c:pt idx="1987">
                  <c:v>0</c:v>
                </c:pt>
                <c:pt idx="1988">
                  <c:v>0</c:v>
                </c:pt>
                <c:pt idx="1989">
                  <c:v>0</c:v>
                </c:pt>
                <c:pt idx="1990">
                  <c:v>0</c:v>
                </c:pt>
                <c:pt idx="1991">
                  <c:v>0</c:v>
                </c:pt>
                <c:pt idx="1992">
                  <c:v>4</c:v>
                </c:pt>
                <c:pt idx="1993">
                  <c:v>0</c:v>
                </c:pt>
                <c:pt idx="1994">
                  <c:v>0</c:v>
                </c:pt>
                <c:pt idx="1995">
                  <c:v>0</c:v>
                </c:pt>
                <c:pt idx="1996">
                  <c:v>0</c:v>
                </c:pt>
                <c:pt idx="1997">
                  <c:v>0</c:v>
                </c:pt>
                <c:pt idx="1998">
                  <c:v>0</c:v>
                </c:pt>
                <c:pt idx="1999">
                  <c:v>0</c:v>
                </c:pt>
                <c:pt idx="2000">
                  <c:v>0</c:v>
                </c:pt>
                <c:pt idx="2001">
                  <c:v>0</c:v>
                </c:pt>
                <c:pt idx="2002">
                  <c:v>0</c:v>
                </c:pt>
                <c:pt idx="2003">
                  <c:v>0</c:v>
                </c:pt>
                <c:pt idx="2004">
                  <c:v>0</c:v>
                </c:pt>
                <c:pt idx="2005">
                  <c:v>0</c:v>
                </c:pt>
                <c:pt idx="2006">
                  <c:v>0</c:v>
                </c:pt>
                <c:pt idx="2007">
                  <c:v>0</c:v>
                </c:pt>
                <c:pt idx="2008">
                  <c:v>0</c:v>
                </c:pt>
                <c:pt idx="2009">
                  <c:v>0</c:v>
                </c:pt>
                <c:pt idx="2010">
                  <c:v>0</c:v>
                </c:pt>
                <c:pt idx="2011">
                  <c:v>0</c:v>
                </c:pt>
                <c:pt idx="2012">
                  <c:v>0</c:v>
                </c:pt>
                <c:pt idx="2013">
                  <c:v>0</c:v>
                </c:pt>
                <c:pt idx="2014">
                  <c:v>0</c:v>
                </c:pt>
                <c:pt idx="2015">
                  <c:v>0</c:v>
                </c:pt>
                <c:pt idx="2016">
                  <c:v>0</c:v>
                </c:pt>
                <c:pt idx="2017">
                  <c:v>0</c:v>
                </c:pt>
                <c:pt idx="2018">
                  <c:v>0</c:v>
                </c:pt>
                <c:pt idx="2019">
                  <c:v>0</c:v>
                </c:pt>
                <c:pt idx="2020">
                  <c:v>0</c:v>
                </c:pt>
                <c:pt idx="2021">
                  <c:v>0</c:v>
                </c:pt>
                <c:pt idx="2022">
                  <c:v>0</c:v>
                </c:pt>
                <c:pt idx="2023">
                  <c:v>0</c:v>
                </c:pt>
                <c:pt idx="2024">
                  <c:v>0</c:v>
                </c:pt>
                <c:pt idx="2025">
                  <c:v>0</c:v>
                </c:pt>
                <c:pt idx="2026">
                  <c:v>0</c:v>
                </c:pt>
                <c:pt idx="2027">
                  <c:v>0</c:v>
                </c:pt>
                <c:pt idx="2028">
                  <c:v>0</c:v>
                </c:pt>
                <c:pt idx="2029">
                  <c:v>0</c:v>
                </c:pt>
                <c:pt idx="2030">
                  <c:v>0</c:v>
                </c:pt>
                <c:pt idx="2031">
                  <c:v>0</c:v>
                </c:pt>
                <c:pt idx="2032">
                  <c:v>2</c:v>
                </c:pt>
                <c:pt idx="2033">
                  <c:v>0</c:v>
                </c:pt>
                <c:pt idx="2034">
                  <c:v>0</c:v>
                </c:pt>
                <c:pt idx="2035">
                  <c:v>0</c:v>
                </c:pt>
                <c:pt idx="2036">
                  <c:v>0</c:v>
                </c:pt>
                <c:pt idx="2037">
                  <c:v>0</c:v>
                </c:pt>
                <c:pt idx="2038">
                  <c:v>0</c:v>
                </c:pt>
                <c:pt idx="2039">
                  <c:v>0</c:v>
                </c:pt>
                <c:pt idx="2040">
                  <c:v>0</c:v>
                </c:pt>
                <c:pt idx="2041">
                  <c:v>0</c:v>
                </c:pt>
                <c:pt idx="2042">
                  <c:v>0</c:v>
                </c:pt>
                <c:pt idx="2043">
                  <c:v>0</c:v>
                </c:pt>
                <c:pt idx="2044">
                  <c:v>0</c:v>
                </c:pt>
                <c:pt idx="2045">
                  <c:v>0</c:v>
                </c:pt>
                <c:pt idx="2046">
                  <c:v>0</c:v>
                </c:pt>
                <c:pt idx="2047">
                  <c:v>0</c:v>
                </c:pt>
                <c:pt idx="2048">
                  <c:v>0</c:v>
                </c:pt>
                <c:pt idx="2049">
                  <c:v>0</c:v>
                </c:pt>
                <c:pt idx="2050">
                  <c:v>0</c:v>
                </c:pt>
                <c:pt idx="2051">
                  <c:v>0</c:v>
                </c:pt>
                <c:pt idx="2052">
                  <c:v>0</c:v>
                </c:pt>
                <c:pt idx="2053">
                  <c:v>0</c:v>
                </c:pt>
                <c:pt idx="2054">
                  <c:v>0</c:v>
                </c:pt>
                <c:pt idx="2055">
                  <c:v>0</c:v>
                </c:pt>
                <c:pt idx="2056">
                  <c:v>1</c:v>
                </c:pt>
                <c:pt idx="2057">
                  <c:v>0</c:v>
                </c:pt>
                <c:pt idx="2058">
                  <c:v>0</c:v>
                </c:pt>
                <c:pt idx="2059">
                  <c:v>0</c:v>
                </c:pt>
                <c:pt idx="2060">
                  <c:v>0</c:v>
                </c:pt>
                <c:pt idx="2061">
                  <c:v>0</c:v>
                </c:pt>
                <c:pt idx="2062">
                  <c:v>0</c:v>
                </c:pt>
                <c:pt idx="2063">
                  <c:v>0</c:v>
                </c:pt>
                <c:pt idx="2064">
                  <c:v>0</c:v>
                </c:pt>
                <c:pt idx="2065">
                  <c:v>0</c:v>
                </c:pt>
                <c:pt idx="2066">
                  <c:v>0</c:v>
                </c:pt>
                <c:pt idx="2067">
                  <c:v>0</c:v>
                </c:pt>
                <c:pt idx="2068">
                  <c:v>0</c:v>
                </c:pt>
                <c:pt idx="2069">
                  <c:v>0</c:v>
                </c:pt>
                <c:pt idx="2070">
                  <c:v>0</c:v>
                </c:pt>
                <c:pt idx="2071">
                  <c:v>0</c:v>
                </c:pt>
                <c:pt idx="2072">
                  <c:v>0</c:v>
                </c:pt>
                <c:pt idx="2073">
                  <c:v>1</c:v>
                </c:pt>
                <c:pt idx="2074">
                  <c:v>0</c:v>
                </c:pt>
                <c:pt idx="2075">
                  <c:v>0</c:v>
                </c:pt>
                <c:pt idx="2076">
                  <c:v>0</c:v>
                </c:pt>
                <c:pt idx="2077">
                  <c:v>0</c:v>
                </c:pt>
                <c:pt idx="2078">
                  <c:v>0</c:v>
                </c:pt>
                <c:pt idx="2079">
                  <c:v>0</c:v>
                </c:pt>
                <c:pt idx="2080">
                  <c:v>0</c:v>
                </c:pt>
                <c:pt idx="2081">
                  <c:v>0</c:v>
                </c:pt>
                <c:pt idx="2082">
                  <c:v>1</c:v>
                </c:pt>
                <c:pt idx="2083">
                  <c:v>0</c:v>
                </c:pt>
                <c:pt idx="2084">
                  <c:v>0</c:v>
                </c:pt>
                <c:pt idx="2085">
                  <c:v>0</c:v>
                </c:pt>
                <c:pt idx="2086">
                  <c:v>0</c:v>
                </c:pt>
                <c:pt idx="2087">
                  <c:v>0</c:v>
                </c:pt>
                <c:pt idx="2088">
                  <c:v>0</c:v>
                </c:pt>
                <c:pt idx="2089">
                  <c:v>0</c:v>
                </c:pt>
                <c:pt idx="2090">
                  <c:v>0</c:v>
                </c:pt>
                <c:pt idx="2091">
                  <c:v>0</c:v>
                </c:pt>
                <c:pt idx="2092">
                  <c:v>0</c:v>
                </c:pt>
                <c:pt idx="2093">
                  <c:v>0</c:v>
                </c:pt>
                <c:pt idx="2094">
                  <c:v>0</c:v>
                </c:pt>
                <c:pt idx="2095">
                  <c:v>0</c:v>
                </c:pt>
                <c:pt idx="2096">
                  <c:v>0</c:v>
                </c:pt>
                <c:pt idx="2097">
                  <c:v>0</c:v>
                </c:pt>
                <c:pt idx="2098">
                  <c:v>0</c:v>
                </c:pt>
                <c:pt idx="2099">
                  <c:v>0</c:v>
                </c:pt>
                <c:pt idx="2100">
                  <c:v>0</c:v>
                </c:pt>
                <c:pt idx="2101">
                  <c:v>0</c:v>
                </c:pt>
                <c:pt idx="2102">
                  <c:v>0</c:v>
                </c:pt>
                <c:pt idx="2103">
                  <c:v>2</c:v>
                </c:pt>
                <c:pt idx="2104">
                  <c:v>4</c:v>
                </c:pt>
                <c:pt idx="2105">
                  <c:v>0</c:v>
                </c:pt>
                <c:pt idx="2106">
                  <c:v>0</c:v>
                </c:pt>
                <c:pt idx="2107">
                  <c:v>0</c:v>
                </c:pt>
                <c:pt idx="2108">
                  <c:v>0</c:v>
                </c:pt>
                <c:pt idx="2109">
                  <c:v>0</c:v>
                </c:pt>
                <c:pt idx="2110">
                  <c:v>0</c:v>
                </c:pt>
                <c:pt idx="2111">
                  <c:v>0</c:v>
                </c:pt>
                <c:pt idx="2112">
                  <c:v>0</c:v>
                </c:pt>
                <c:pt idx="2113">
                  <c:v>0</c:v>
                </c:pt>
                <c:pt idx="2114">
                  <c:v>0</c:v>
                </c:pt>
                <c:pt idx="2115">
                  <c:v>0</c:v>
                </c:pt>
                <c:pt idx="2116">
                  <c:v>0</c:v>
                </c:pt>
                <c:pt idx="2117">
                  <c:v>0</c:v>
                </c:pt>
                <c:pt idx="2118">
                  <c:v>0</c:v>
                </c:pt>
                <c:pt idx="2119">
                  <c:v>0</c:v>
                </c:pt>
                <c:pt idx="2120">
                  <c:v>0</c:v>
                </c:pt>
                <c:pt idx="2121">
                  <c:v>0</c:v>
                </c:pt>
                <c:pt idx="2122">
                  <c:v>0</c:v>
                </c:pt>
                <c:pt idx="2123">
                  <c:v>0</c:v>
                </c:pt>
                <c:pt idx="2124">
                  <c:v>0</c:v>
                </c:pt>
                <c:pt idx="2125">
                  <c:v>0</c:v>
                </c:pt>
                <c:pt idx="2126">
                  <c:v>0</c:v>
                </c:pt>
                <c:pt idx="2127">
                  <c:v>0</c:v>
                </c:pt>
                <c:pt idx="2128">
                  <c:v>0</c:v>
                </c:pt>
                <c:pt idx="2129">
                  <c:v>0</c:v>
                </c:pt>
                <c:pt idx="2130">
                  <c:v>2</c:v>
                </c:pt>
                <c:pt idx="2131">
                  <c:v>0</c:v>
                </c:pt>
                <c:pt idx="2132">
                  <c:v>0</c:v>
                </c:pt>
                <c:pt idx="2133">
                  <c:v>0</c:v>
                </c:pt>
                <c:pt idx="2134">
                  <c:v>0</c:v>
                </c:pt>
                <c:pt idx="2135">
                  <c:v>0</c:v>
                </c:pt>
                <c:pt idx="2136">
                  <c:v>0</c:v>
                </c:pt>
                <c:pt idx="2137">
                  <c:v>0</c:v>
                </c:pt>
                <c:pt idx="2138">
                  <c:v>0</c:v>
                </c:pt>
                <c:pt idx="2139">
                  <c:v>0</c:v>
                </c:pt>
                <c:pt idx="2140">
                  <c:v>0</c:v>
                </c:pt>
                <c:pt idx="2141">
                  <c:v>0</c:v>
                </c:pt>
                <c:pt idx="2142">
                  <c:v>0</c:v>
                </c:pt>
                <c:pt idx="2143">
                  <c:v>0</c:v>
                </c:pt>
                <c:pt idx="2144">
                  <c:v>0</c:v>
                </c:pt>
                <c:pt idx="2145">
                  <c:v>0</c:v>
                </c:pt>
                <c:pt idx="2146">
                  <c:v>0</c:v>
                </c:pt>
                <c:pt idx="2147">
                  <c:v>0</c:v>
                </c:pt>
                <c:pt idx="2148">
                  <c:v>0</c:v>
                </c:pt>
                <c:pt idx="2149">
                  <c:v>0</c:v>
                </c:pt>
                <c:pt idx="2150">
                  <c:v>0</c:v>
                </c:pt>
                <c:pt idx="2151">
                  <c:v>0</c:v>
                </c:pt>
                <c:pt idx="2152">
                  <c:v>0</c:v>
                </c:pt>
                <c:pt idx="2153">
                  <c:v>0</c:v>
                </c:pt>
                <c:pt idx="2154">
                  <c:v>0</c:v>
                </c:pt>
                <c:pt idx="2155">
                  <c:v>0</c:v>
                </c:pt>
                <c:pt idx="2156">
                  <c:v>0</c:v>
                </c:pt>
                <c:pt idx="2157">
                  <c:v>0</c:v>
                </c:pt>
                <c:pt idx="2158">
                  <c:v>0</c:v>
                </c:pt>
                <c:pt idx="2159">
                  <c:v>0</c:v>
                </c:pt>
                <c:pt idx="2160">
                  <c:v>0</c:v>
                </c:pt>
                <c:pt idx="2161">
                  <c:v>0</c:v>
                </c:pt>
                <c:pt idx="2162">
                  <c:v>0</c:v>
                </c:pt>
                <c:pt idx="2163">
                  <c:v>0</c:v>
                </c:pt>
                <c:pt idx="2164">
                  <c:v>0</c:v>
                </c:pt>
                <c:pt idx="2165">
                  <c:v>0</c:v>
                </c:pt>
                <c:pt idx="2166">
                  <c:v>0</c:v>
                </c:pt>
                <c:pt idx="2167">
                  <c:v>0</c:v>
                </c:pt>
                <c:pt idx="2168">
                  <c:v>0</c:v>
                </c:pt>
                <c:pt idx="2169">
                  <c:v>0</c:v>
                </c:pt>
                <c:pt idx="2170">
                  <c:v>0</c:v>
                </c:pt>
                <c:pt idx="2171">
                  <c:v>0</c:v>
                </c:pt>
                <c:pt idx="2172">
                  <c:v>0</c:v>
                </c:pt>
                <c:pt idx="2173">
                  <c:v>0</c:v>
                </c:pt>
                <c:pt idx="2174">
                  <c:v>0</c:v>
                </c:pt>
                <c:pt idx="2175">
                  <c:v>0</c:v>
                </c:pt>
                <c:pt idx="2176">
                  <c:v>8</c:v>
                </c:pt>
                <c:pt idx="2177">
                  <c:v>0</c:v>
                </c:pt>
                <c:pt idx="2178">
                  <c:v>0</c:v>
                </c:pt>
                <c:pt idx="2179">
                  <c:v>0</c:v>
                </c:pt>
                <c:pt idx="2180">
                  <c:v>0</c:v>
                </c:pt>
                <c:pt idx="2181">
                  <c:v>0</c:v>
                </c:pt>
                <c:pt idx="2182">
                  <c:v>0</c:v>
                </c:pt>
                <c:pt idx="2183">
                  <c:v>0</c:v>
                </c:pt>
                <c:pt idx="2184">
                  <c:v>0</c:v>
                </c:pt>
                <c:pt idx="2185">
                  <c:v>0</c:v>
                </c:pt>
                <c:pt idx="2186">
                  <c:v>0</c:v>
                </c:pt>
                <c:pt idx="2187">
                  <c:v>0</c:v>
                </c:pt>
                <c:pt idx="2188">
                  <c:v>0</c:v>
                </c:pt>
                <c:pt idx="2189">
                  <c:v>0</c:v>
                </c:pt>
                <c:pt idx="2190">
                  <c:v>0</c:v>
                </c:pt>
                <c:pt idx="2191">
                  <c:v>0</c:v>
                </c:pt>
                <c:pt idx="2192">
                  <c:v>0</c:v>
                </c:pt>
                <c:pt idx="2193">
                  <c:v>0</c:v>
                </c:pt>
                <c:pt idx="2194">
                  <c:v>0</c:v>
                </c:pt>
                <c:pt idx="2195">
                  <c:v>3</c:v>
                </c:pt>
                <c:pt idx="2196">
                  <c:v>0</c:v>
                </c:pt>
                <c:pt idx="2197">
                  <c:v>0</c:v>
                </c:pt>
                <c:pt idx="2198">
                  <c:v>0</c:v>
                </c:pt>
                <c:pt idx="2199">
                  <c:v>0</c:v>
                </c:pt>
                <c:pt idx="2200">
                  <c:v>0</c:v>
                </c:pt>
                <c:pt idx="2201">
                  <c:v>0</c:v>
                </c:pt>
                <c:pt idx="2202">
                  <c:v>1</c:v>
                </c:pt>
                <c:pt idx="2203">
                  <c:v>0</c:v>
                </c:pt>
                <c:pt idx="2204">
                  <c:v>0</c:v>
                </c:pt>
                <c:pt idx="2205">
                  <c:v>0</c:v>
                </c:pt>
                <c:pt idx="2206">
                  <c:v>0</c:v>
                </c:pt>
                <c:pt idx="2207">
                  <c:v>0</c:v>
                </c:pt>
                <c:pt idx="2208">
                  <c:v>0</c:v>
                </c:pt>
                <c:pt idx="2209">
                  <c:v>0</c:v>
                </c:pt>
                <c:pt idx="2210">
                  <c:v>0</c:v>
                </c:pt>
                <c:pt idx="2211">
                  <c:v>0</c:v>
                </c:pt>
                <c:pt idx="2212">
                  <c:v>0</c:v>
                </c:pt>
                <c:pt idx="2213">
                  <c:v>0</c:v>
                </c:pt>
                <c:pt idx="2214">
                  <c:v>0</c:v>
                </c:pt>
                <c:pt idx="2215">
                  <c:v>0</c:v>
                </c:pt>
                <c:pt idx="2216">
                  <c:v>0</c:v>
                </c:pt>
                <c:pt idx="2217">
                  <c:v>0</c:v>
                </c:pt>
                <c:pt idx="2218">
                  <c:v>1</c:v>
                </c:pt>
                <c:pt idx="2219">
                  <c:v>0</c:v>
                </c:pt>
                <c:pt idx="2220">
                  <c:v>0</c:v>
                </c:pt>
                <c:pt idx="2221">
                  <c:v>0</c:v>
                </c:pt>
                <c:pt idx="2222">
                  <c:v>0</c:v>
                </c:pt>
                <c:pt idx="2223">
                  <c:v>0</c:v>
                </c:pt>
                <c:pt idx="2224">
                  <c:v>0</c:v>
                </c:pt>
                <c:pt idx="2225">
                  <c:v>0</c:v>
                </c:pt>
                <c:pt idx="2226">
                  <c:v>0</c:v>
                </c:pt>
                <c:pt idx="2227">
                  <c:v>0</c:v>
                </c:pt>
                <c:pt idx="2228">
                  <c:v>0</c:v>
                </c:pt>
                <c:pt idx="2229">
                  <c:v>0</c:v>
                </c:pt>
                <c:pt idx="2230">
                  <c:v>0</c:v>
                </c:pt>
                <c:pt idx="2231">
                  <c:v>0</c:v>
                </c:pt>
                <c:pt idx="2232">
                  <c:v>0</c:v>
                </c:pt>
                <c:pt idx="2233">
                  <c:v>0</c:v>
                </c:pt>
                <c:pt idx="2234">
                  <c:v>0</c:v>
                </c:pt>
                <c:pt idx="2235">
                  <c:v>0</c:v>
                </c:pt>
                <c:pt idx="2236">
                  <c:v>0</c:v>
                </c:pt>
                <c:pt idx="2237">
                  <c:v>0</c:v>
                </c:pt>
                <c:pt idx="2238">
                  <c:v>0</c:v>
                </c:pt>
                <c:pt idx="2239">
                  <c:v>0</c:v>
                </c:pt>
                <c:pt idx="2240">
                  <c:v>0</c:v>
                </c:pt>
                <c:pt idx="2241">
                  <c:v>0</c:v>
                </c:pt>
                <c:pt idx="2242">
                  <c:v>0</c:v>
                </c:pt>
                <c:pt idx="2243">
                  <c:v>0</c:v>
                </c:pt>
                <c:pt idx="2244">
                  <c:v>0</c:v>
                </c:pt>
                <c:pt idx="2245">
                  <c:v>0</c:v>
                </c:pt>
                <c:pt idx="2246">
                  <c:v>0</c:v>
                </c:pt>
                <c:pt idx="2247">
                  <c:v>0</c:v>
                </c:pt>
                <c:pt idx="2248">
                  <c:v>8</c:v>
                </c:pt>
                <c:pt idx="2249">
                  <c:v>0</c:v>
                </c:pt>
                <c:pt idx="2250">
                  <c:v>0</c:v>
                </c:pt>
                <c:pt idx="2251">
                  <c:v>0</c:v>
                </c:pt>
                <c:pt idx="2252">
                  <c:v>0</c:v>
                </c:pt>
                <c:pt idx="2253">
                  <c:v>0</c:v>
                </c:pt>
                <c:pt idx="2254">
                  <c:v>0</c:v>
                </c:pt>
                <c:pt idx="2255">
                  <c:v>0</c:v>
                </c:pt>
                <c:pt idx="2256">
                  <c:v>0</c:v>
                </c:pt>
                <c:pt idx="2257">
                  <c:v>0</c:v>
                </c:pt>
                <c:pt idx="2258">
                  <c:v>1</c:v>
                </c:pt>
                <c:pt idx="2259">
                  <c:v>0</c:v>
                </c:pt>
                <c:pt idx="2260">
                  <c:v>0</c:v>
                </c:pt>
                <c:pt idx="2261">
                  <c:v>0</c:v>
                </c:pt>
                <c:pt idx="2262">
                  <c:v>0</c:v>
                </c:pt>
                <c:pt idx="2263">
                  <c:v>0</c:v>
                </c:pt>
                <c:pt idx="2264">
                  <c:v>0</c:v>
                </c:pt>
                <c:pt idx="2265">
                  <c:v>0</c:v>
                </c:pt>
                <c:pt idx="2266">
                  <c:v>0</c:v>
                </c:pt>
                <c:pt idx="2267">
                  <c:v>0</c:v>
                </c:pt>
                <c:pt idx="2268">
                  <c:v>0</c:v>
                </c:pt>
                <c:pt idx="2269">
                  <c:v>0</c:v>
                </c:pt>
                <c:pt idx="2270">
                  <c:v>0</c:v>
                </c:pt>
                <c:pt idx="2271">
                  <c:v>2</c:v>
                </c:pt>
                <c:pt idx="2272">
                  <c:v>0</c:v>
                </c:pt>
                <c:pt idx="2273">
                  <c:v>0</c:v>
                </c:pt>
                <c:pt idx="2274">
                  <c:v>0</c:v>
                </c:pt>
                <c:pt idx="2275">
                  <c:v>0</c:v>
                </c:pt>
                <c:pt idx="2276">
                  <c:v>0</c:v>
                </c:pt>
                <c:pt idx="2277">
                  <c:v>0</c:v>
                </c:pt>
                <c:pt idx="2278">
                  <c:v>0</c:v>
                </c:pt>
                <c:pt idx="2279">
                  <c:v>0</c:v>
                </c:pt>
                <c:pt idx="2280">
                  <c:v>0</c:v>
                </c:pt>
                <c:pt idx="2281">
                  <c:v>0</c:v>
                </c:pt>
                <c:pt idx="2282">
                  <c:v>0</c:v>
                </c:pt>
                <c:pt idx="2283">
                  <c:v>0</c:v>
                </c:pt>
                <c:pt idx="2284">
                  <c:v>0</c:v>
                </c:pt>
                <c:pt idx="2285">
                  <c:v>0</c:v>
                </c:pt>
                <c:pt idx="2286">
                  <c:v>0</c:v>
                </c:pt>
                <c:pt idx="2287">
                  <c:v>0</c:v>
                </c:pt>
                <c:pt idx="2288">
                  <c:v>0</c:v>
                </c:pt>
                <c:pt idx="2289">
                  <c:v>0</c:v>
                </c:pt>
                <c:pt idx="2290">
                  <c:v>0</c:v>
                </c:pt>
                <c:pt idx="2291">
                  <c:v>0</c:v>
                </c:pt>
                <c:pt idx="2292">
                  <c:v>0</c:v>
                </c:pt>
                <c:pt idx="2293">
                  <c:v>1</c:v>
                </c:pt>
                <c:pt idx="2294">
                  <c:v>0</c:v>
                </c:pt>
                <c:pt idx="2295">
                  <c:v>0</c:v>
                </c:pt>
                <c:pt idx="2296">
                  <c:v>0</c:v>
                </c:pt>
                <c:pt idx="2297">
                  <c:v>0</c:v>
                </c:pt>
                <c:pt idx="2298">
                  <c:v>0</c:v>
                </c:pt>
                <c:pt idx="2299">
                  <c:v>0</c:v>
                </c:pt>
                <c:pt idx="2300">
                  <c:v>0</c:v>
                </c:pt>
                <c:pt idx="2301">
                  <c:v>0</c:v>
                </c:pt>
                <c:pt idx="2302">
                  <c:v>0</c:v>
                </c:pt>
                <c:pt idx="2303">
                  <c:v>0</c:v>
                </c:pt>
                <c:pt idx="2304">
                  <c:v>0</c:v>
                </c:pt>
                <c:pt idx="2305">
                  <c:v>0</c:v>
                </c:pt>
                <c:pt idx="2306">
                  <c:v>0</c:v>
                </c:pt>
                <c:pt idx="2307">
                  <c:v>0</c:v>
                </c:pt>
                <c:pt idx="2308">
                  <c:v>0</c:v>
                </c:pt>
                <c:pt idx="2309">
                  <c:v>0</c:v>
                </c:pt>
                <c:pt idx="2310">
                  <c:v>0</c:v>
                </c:pt>
                <c:pt idx="2311">
                  <c:v>0</c:v>
                </c:pt>
                <c:pt idx="2312">
                  <c:v>0</c:v>
                </c:pt>
                <c:pt idx="2313">
                  <c:v>0</c:v>
                </c:pt>
                <c:pt idx="2314">
                  <c:v>0</c:v>
                </c:pt>
                <c:pt idx="2315">
                  <c:v>0</c:v>
                </c:pt>
                <c:pt idx="2316">
                  <c:v>0</c:v>
                </c:pt>
                <c:pt idx="2317">
                  <c:v>0</c:v>
                </c:pt>
                <c:pt idx="2318">
                  <c:v>0</c:v>
                </c:pt>
                <c:pt idx="2319">
                  <c:v>0</c:v>
                </c:pt>
                <c:pt idx="2320">
                  <c:v>0</c:v>
                </c:pt>
                <c:pt idx="2321">
                  <c:v>0</c:v>
                </c:pt>
                <c:pt idx="2322">
                  <c:v>0</c:v>
                </c:pt>
                <c:pt idx="2323">
                  <c:v>0</c:v>
                </c:pt>
                <c:pt idx="2324">
                  <c:v>0</c:v>
                </c:pt>
                <c:pt idx="2325">
                  <c:v>0</c:v>
                </c:pt>
                <c:pt idx="2326">
                  <c:v>0</c:v>
                </c:pt>
                <c:pt idx="2327">
                  <c:v>0</c:v>
                </c:pt>
                <c:pt idx="2328">
                  <c:v>0</c:v>
                </c:pt>
                <c:pt idx="2329">
                  <c:v>0</c:v>
                </c:pt>
                <c:pt idx="2330">
                  <c:v>0</c:v>
                </c:pt>
                <c:pt idx="2331">
                  <c:v>0</c:v>
                </c:pt>
                <c:pt idx="2332">
                  <c:v>0</c:v>
                </c:pt>
                <c:pt idx="2333">
                  <c:v>0</c:v>
                </c:pt>
                <c:pt idx="2334">
                  <c:v>0</c:v>
                </c:pt>
                <c:pt idx="2335">
                  <c:v>0</c:v>
                </c:pt>
                <c:pt idx="2336">
                  <c:v>0</c:v>
                </c:pt>
                <c:pt idx="2337">
                  <c:v>0</c:v>
                </c:pt>
                <c:pt idx="2338">
                  <c:v>0</c:v>
                </c:pt>
                <c:pt idx="2339">
                  <c:v>0</c:v>
                </c:pt>
                <c:pt idx="2340">
                  <c:v>0</c:v>
                </c:pt>
                <c:pt idx="2341">
                  <c:v>0</c:v>
                </c:pt>
                <c:pt idx="2342">
                  <c:v>0</c:v>
                </c:pt>
                <c:pt idx="2343">
                  <c:v>0</c:v>
                </c:pt>
                <c:pt idx="2344">
                  <c:v>0</c:v>
                </c:pt>
                <c:pt idx="2345">
                  <c:v>0</c:v>
                </c:pt>
                <c:pt idx="2346">
                  <c:v>0</c:v>
                </c:pt>
                <c:pt idx="2347">
                  <c:v>0</c:v>
                </c:pt>
                <c:pt idx="2348">
                  <c:v>0</c:v>
                </c:pt>
                <c:pt idx="2349">
                  <c:v>0</c:v>
                </c:pt>
                <c:pt idx="2350">
                  <c:v>0</c:v>
                </c:pt>
                <c:pt idx="2351">
                  <c:v>0</c:v>
                </c:pt>
                <c:pt idx="2352">
                  <c:v>0</c:v>
                </c:pt>
                <c:pt idx="2353">
                  <c:v>0</c:v>
                </c:pt>
                <c:pt idx="2354">
                  <c:v>0</c:v>
                </c:pt>
                <c:pt idx="2355">
                  <c:v>0</c:v>
                </c:pt>
                <c:pt idx="2356">
                  <c:v>0</c:v>
                </c:pt>
                <c:pt idx="2357">
                  <c:v>2</c:v>
                </c:pt>
                <c:pt idx="2358">
                  <c:v>0</c:v>
                </c:pt>
                <c:pt idx="2359">
                  <c:v>0</c:v>
                </c:pt>
                <c:pt idx="2360">
                  <c:v>0</c:v>
                </c:pt>
                <c:pt idx="2361">
                  <c:v>0</c:v>
                </c:pt>
                <c:pt idx="2362">
                  <c:v>0</c:v>
                </c:pt>
                <c:pt idx="2363">
                  <c:v>2</c:v>
                </c:pt>
                <c:pt idx="2364">
                  <c:v>0</c:v>
                </c:pt>
                <c:pt idx="2365">
                  <c:v>0</c:v>
                </c:pt>
                <c:pt idx="2366">
                  <c:v>0</c:v>
                </c:pt>
                <c:pt idx="2367">
                  <c:v>0</c:v>
                </c:pt>
                <c:pt idx="2368">
                  <c:v>0</c:v>
                </c:pt>
                <c:pt idx="2369">
                  <c:v>0</c:v>
                </c:pt>
                <c:pt idx="2370">
                  <c:v>0</c:v>
                </c:pt>
                <c:pt idx="2371">
                  <c:v>0</c:v>
                </c:pt>
                <c:pt idx="2372">
                  <c:v>0</c:v>
                </c:pt>
                <c:pt idx="2373">
                  <c:v>0</c:v>
                </c:pt>
                <c:pt idx="2374">
                  <c:v>0</c:v>
                </c:pt>
                <c:pt idx="2375">
                  <c:v>0</c:v>
                </c:pt>
                <c:pt idx="2376">
                  <c:v>0</c:v>
                </c:pt>
                <c:pt idx="2377">
                  <c:v>0</c:v>
                </c:pt>
                <c:pt idx="2378">
                  <c:v>0</c:v>
                </c:pt>
                <c:pt idx="2379">
                  <c:v>0</c:v>
                </c:pt>
                <c:pt idx="2380">
                  <c:v>0</c:v>
                </c:pt>
                <c:pt idx="2381">
                  <c:v>0</c:v>
                </c:pt>
                <c:pt idx="2382">
                  <c:v>0</c:v>
                </c:pt>
                <c:pt idx="2383">
                  <c:v>0</c:v>
                </c:pt>
                <c:pt idx="2384">
                  <c:v>0</c:v>
                </c:pt>
                <c:pt idx="2385">
                  <c:v>1</c:v>
                </c:pt>
                <c:pt idx="2386">
                  <c:v>0</c:v>
                </c:pt>
                <c:pt idx="2387">
                  <c:v>0</c:v>
                </c:pt>
                <c:pt idx="2388">
                  <c:v>0</c:v>
                </c:pt>
                <c:pt idx="2389">
                  <c:v>0</c:v>
                </c:pt>
                <c:pt idx="2390">
                  <c:v>0</c:v>
                </c:pt>
                <c:pt idx="2391">
                  <c:v>0</c:v>
                </c:pt>
                <c:pt idx="2392">
                  <c:v>0</c:v>
                </c:pt>
                <c:pt idx="2393">
                  <c:v>0</c:v>
                </c:pt>
                <c:pt idx="2394">
                  <c:v>0</c:v>
                </c:pt>
                <c:pt idx="2395">
                  <c:v>5</c:v>
                </c:pt>
                <c:pt idx="2396">
                  <c:v>0</c:v>
                </c:pt>
                <c:pt idx="2397">
                  <c:v>0</c:v>
                </c:pt>
                <c:pt idx="2398">
                  <c:v>0</c:v>
                </c:pt>
                <c:pt idx="2399">
                  <c:v>0</c:v>
                </c:pt>
                <c:pt idx="2400">
                  <c:v>0</c:v>
                </c:pt>
                <c:pt idx="2401">
                  <c:v>0</c:v>
                </c:pt>
                <c:pt idx="2402">
                  <c:v>0</c:v>
                </c:pt>
                <c:pt idx="2403">
                  <c:v>0</c:v>
                </c:pt>
                <c:pt idx="2404">
                  <c:v>0</c:v>
                </c:pt>
                <c:pt idx="2405">
                  <c:v>0</c:v>
                </c:pt>
                <c:pt idx="2406">
                  <c:v>0</c:v>
                </c:pt>
                <c:pt idx="2407">
                  <c:v>0</c:v>
                </c:pt>
                <c:pt idx="2408">
                  <c:v>0</c:v>
                </c:pt>
                <c:pt idx="2409">
                  <c:v>0</c:v>
                </c:pt>
                <c:pt idx="2410">
                  <c:v>0</c:v>
                </c:pt>
                <c:pt idx="2411">
                  <c:v>1</c:v>
                </c:pt>
                <c:pt idx="2412">
                  <c:v>0</c:v>
                </c:pt>
                <c:pt idx="2413">
                  <c:v>0</c:v>
                </c:pt>
                <c:pt idx="2414">
                  <c:v>0</c:v>
                </c:pt>
                <c:pt idx="2415">
                  <c:v>0</c:v>
                </c:pt>
                <c:pt idx="2416">
                  <c:v>0</c:v>
                </c:pt>
                <c:pt idx="2417">
                  <c:v>0</c:v>
                </c:pt>
                <c:pt idx="2418">
                  <c:v>128</c:v>
                </c:pt>
                <c:pt idx="2419">
                  <c:v>3</c:v>
                </c:pt>
                <c:pt idx="2420">
                  <c:v>0</c:v>
                </c:pt>
                <c:pt idx="2421">
                  <c:v>0</c:v>
                </c:pt>
                <c:pt idx="2422">
                  <c:v>0</c:v>
                </c:pt>
                <c:pt idx="2423">
                  <c:v>0</c:v>
                </c:pt>
                <c:pt idx="2424">
                  <c:v>0</c:v>
                </c:pt>
                <c:pt idx="2425">
                  <c:v>0</c:v>
                </c:pt>
                <c:pt idx="2426">
                  <c:v>0</c:v>
                </c:pt>
                <c:pt idx="2427">
                  <c:v>0</c:v>
                </c:pt>
                <c:pt idx="2428">
                  <c:v>0</c:v>
                </c:pt>
                <c:pt idx="2429">
                  <c:v>0</c:v>
                </c:pt>
                <c:pt idx="2430">
                  <c:v>0</c:v>
                </c:pt>
                <c:pt idx="2431">
                  <c:v>0</c:v>
                </c:pt>
                <c:pt idx="2432">
                  <c:v>0</c:v>
                </c:pt>
                <c:pt idx="2433">
                  <c:v>0</c:v>
                </c:pt>
                <c:pt idx="2434">
                  <c:v>0</c:v>
                </c:pt>
                <c:pt idx="2435">
                  <c:v>0</c:v>
                </c:pt>
                <c:pt idx="2436">
                  <c:v>0</c:v>
                </c:pt>
                <c:pt idx="2437">
                  <c:v>0</c:v>
                </c:pt>
                <c:pt idx="2438">
                  <c:v>0</c:v>
                </c:pt>
                <c:pt idx="2439">
                  <c:v>0</c:v>
                </c:pt>
                <c:pt idx="2440">
                  <c:v>1</c:v>
                </c:pt>
                <c:pt idx="2441">
                  <c:v>0</c:v>
                </c:pt>
                <c:pt idx="2442">
                  <c:v>0</c:v>
                </c:pt>
                <c:pt idx="2443">
                  <c:v>0</c:v>
                </c:pt>
                <c:pt idx="2444">
                  <c:v>0</c:v>
                </c:pt>
                <c:pt idx="2445">
                  <c:v>0</c:v>
                </c:pt>
                <c:pt idx="2446">
                  <c:v>0</c:v>
                </c:pt>
                <c:pt idx="2447">
                  <c:v>0</c:v>
                </c:pt>
                <c:pt idx="2448">
                  <c:v>0</c:v>
                </c:pt>
                <c:pt idx="2449">
                  <c:v>0</c:v>
                </c:pt>
                <c:pt idx="2450">
                  <c:v>0</c:v>
                </c:pt>
                <c:pt idx="2451">
                  <c:v>0</c:v>
                </c:pt>
                <c:pt idx="2452">
                  <c:v>0</c:v>
                </c:pt>
                <c:pt idx="2453">
                  <c:v>0</c:v>
                </c:pt>
                <c:pt idx="2454">
                  <c:v>0</c:v>
                </c:pt>
                <c:pt idx="2455">
                  <c:v>0</c:v>
                </c:pt>
                <c:pt idx="2456">
                  <c:v>0</c:v>
                </c:pt>
                <c:pt idx="2457">
                  <c:v>0</c:v>
                </c:pt>
                <c:pt idx="2458">
                  <c:v>0</c:v>
                </c:pt>
                <c:pt idx="2459">
                  <c:v>0</c:v>
                </c:pt>
                <c:pt idx="2460">
                  <c:v>0</c:v>
                </c:pt>
                <c:pt idx="2461">
                  <c:v>0</c:v>
                </c:pt>
                <c:pt idx="2462">
                  <c:v>0</c:v>
                </c:pt>
                <c:pt idx="2463">
                  <c:v>0</c:v>
                </c:pt>
                <c:pt idx="2464">
                  <c:v>0</c:v>
                </c:pt>
                <c:pt idx="2465">
                  <c:v>0</c:v>
                </c:pt>
                <c:pt idx="2466">
                  <c:v>0</c:v>
                </c:pt>
                <c:pt idx="2467">
                  <c:v>0</c:v>
                </c:pt>
                <c:pt idx="2468">
                  <c:v>0</c:v>
                </c:pt>
                <c:pt idx="2469">
                  <c:v>0</c:v>
                </c:pt>
                <c:pt idx="2470">
                  <c:v>0</c:v>
                </c:pt>
                <c:pt idx="2471">
                  <c:v>0</c:v>
                </c:pt>
                <c:pt idx="2472">
                  <c:v>0</c:v>
                </c:pt>
                <c:pt idx="2473">
                  <c:v>0</c:v>
                </c:pt>
                <c:pt idx="2474">
                  <c:v>0</c:v>
                </c:pt>
                <c:pt idx="2475">
                  <c:v>0</c:v>
                </c:pt>
                <c:pt idx="2476">
                  <c:v>0</c:v>
                </c:pt>
                <c:pt idx="2477">
                  <c:v>0</c:v>
                </c:pt>
                <c:pt idx="2478">
                  <c:v>0</c:v>
                </c:pt>
                <c:pt idx="2479">
                  <c:v>0</c:v>
                </c:pt>
                <c:pt idx="2480">
                  <c:v>0</c:v>
                </c:pt>
                <c:pt idx="2481">
                  <c:v>0</c:v>
                </c:pt>
                <c:pt idx="2482">
                  <c:v>0</c:v>
                </c:pt>
                <c:pt idx="2483">
                  <c:v>0</c:v>
                </c:pt>
                <c:pt idx="2484">
                  <c:v>0</c:v>
                </c:pt>
                <c:pt idx="2485">
                  <c:v>0</c:v>
                </c:pt>
                <c:pt idx="2486">
                  <c:v>0</c:v>
                </c:pt>
                <c:pt idx="2487">
                  <c:v>0</c:v>
                </c:pt>
                <c:pt idx="2488">
                  <c:v>0</c:v>
                </c:pt>
                <c:pt idx="2489">
                  <c:v>0</c:v>
                </c:pt>
                <c:pt idx="2490">
                  <c:v>0</c:v>
                </c:pt>
                <c:pt idx="2491">
                  <c:v>0</c:v>
                </c:pt>
                <c:pt idx="2492">
                  <c:v>0</c:v>
                </c:pt>
                <c:pt idx="2493">
                  <c:v>0</c:v>
                </c:pt>
                <c:pt idx="2494">
                  <c:v>0</c:v>
                </c:pt>
                <c:pt idx="2495">
                  <c:v>0</c:v>
                </c:pt>
                <c:pt idx="2496">
                  <c:v>0</c:v>
                </c:pt>
                <c:pt idx="2497">
                  <c:v>0</c:v>
                </c:pt>
                <c:pt idx="2498">
                  <c:v>0</c:v>
                </c:pt>
                <c:pt idx="2499">
                  <c:v>0</c:v>
                </c:pt>
                <c:pt idx="2500">
                  <c:v>0</c:v>
                </c:pt>
                <c:pt idx="2501">
                  <c:v>0</c:v>
                </c:pt>
                <c:pt idx="2502">
                  <c:v>0</c:v>
                </c:pt>
                <c:pt idx="2503">
                  <c:v>0</c:v>
                </c:pt>
                <c:pt idx="2504">
                  <c:v>0</c:v>
                </c:pt>
                <c:pt idx="2505">
                  <c:v>2</c:v>
                </c:pt>
                <c:pt idx="2506">
                  <c:v>0</c:v>
                </c:pt>
                <c:pt idx="2507">
                  <c:v>0</c:v>
                </c:pt>
                <c:pt idx="2508">
                  <c:v>0</c:v>
                </c:pt>
                <c:pt idx="2509">
                  <c:v>0</c:v>
                </c:pt>
                <c:pt idx="2510">
                  <c:v>0</c:v>
                </c:pt>
                <c:pt idx="2511">
                  <c:v>0</c:v>
                </c:pt>
                <c:pt idx="2512">
                  <c:v>0</c:v>
                </c:pt>
                <c:pt idx="2513">
                  <c:v>0</c:v>
                </c:pt>
                <c:pt idx="2514">
                  <c:v>0</c:v>
                </c:pt>
                <c:pt idx="2515">
                  <c:v>0</c:v>
                </c:pt>
                <c:pt idx="2516">
                  <c:v>0</c:v>
                </c:pt>
                <c:pt idx="2517">
                  <c:v>0</c:v>
                </c:pt>
                <c:pt idx="2518">
                  <c:v>0</c:v>
                </c:pt>
                <c:pt idx="2519">
                  <c:v>0</c:v>
                </c:pt>
                <c:pt idx="2520">
                  <c:v>0</c:v>
                </c:pt>
                <c:pt idx="2521">
                  <c:v>0</c:v>
                </c:pt>
                <c:pt idx="2522">
                  <c:v>0</c:v>
                </c:pt>
                <c:pt idx="2523">
                  <c:v>0</c:v>
                </c:pt>
                <c:pt idx="2524">
                  <c:v>0</c:v>
                </c:pt>
                <c:pt idx="2525">
                  <c:v>0</c:v>
                </c:pt>
                <c:pt idx="2526">
                  <c:v>0</c:v>
                </c:pt>
                <c:pt idx="2527">
                  <c:v>0</c:v>
                </c:pt>
                <c:pt idx="2528">
                  <c:v>0</c:v>
                </c:pt>
                <c:pt idx="2529">
                  <c:v>0</c:v>
                </c:pt>
                <c:pt idx="2530">
                  <c:v>0</c:v>
                </c:pt>
                <c:pt idx="2531">
                  <c:v>0</c:v>
                </c:pt>
                <c:pt idx="2532">
                  <c:v>0</c:v>
                </c:pt>
                <c:pt idx="2533">
                  <c:v>0</c:v>
                </c:pt>
                <c:pt idx="2534">
                  <c:v>0</c:v>
                </c:pt>
                <c:pt idx="2535">
                  <c:v>0</c:v>
                </c:pt>
                <c:pt idx="2536">
                  <c:v>1</c:v>
                </c:pt>
                <c:pt idx="2537">
                  <c:v>0</c:v>
                </c:pt>
                <c:pt idx="2538">
                  <c:v>0</c:v>
                </c:pt>
                <c:pt idx="2539">
                  <c:v>0</c:v>
                </c:pt>
                <c:pt idx="2540">
                  <c:v>0</c:v>
                </c:pt>
                <c:pt idx="2541">
                  <c:v>0</c:v>
                </c:pt>
                <c:pt idx="2542">
                  <c:v>0</c:v>
                </c:pt>
                <c:pt idx="2543">
                  <c:v>0</c:v>
                </c:pt>
                <c:pt idx="2544">
                  <c:v>0</c:v>
                </c:pt>
                <c:pt idx="2545">
                  <c:v>0</c:v>
                </c:pt>
                <c:pt idx="2546">
                  <c:v>0</c:v>
                </c:pt>
                <c:pt idx="2547">
                  <c:v>0</c:v>
                </c:pt>
                <c:pt idx="2548">
                  <c:v>0</c:v>
                </c:pt>
                <c:pt idx="2549">
                  <c:v>0</c:v>
                </c:pt>
                <c:pt idx="2550">
                  <c:v>0</c:v>
                </c:pt>
                <c:pt idx="2551">
                  <c:v>0</c:v>
                </c:pt>
                <c:pt idx="2552">
                  <c:v>0</c:v>
                </c:pt>
                <c:pt idx="2553">
                  <c:v>0</c:v>
                </c:pt>
                <c:pt idx="2554">
                  <c:v>0</c:v>
                </c:pt>
                <c:pt idx="2555">
                  <c:v>0</c:v>
                </c:pt>
                <c:pt idx="2556">
                  <c:v>0</c:v>
                </c:pt>
                <c:pt idx="2557">
                  <c:v>0</c:v>
                </c:pt>
                <c:pt idx="2558">
                  <c:v>0</c:v>
                </c:pt>
                <c:pt idx="2559">
                  <c:v>0</c:v>
                </c:pt>
                <c:pt idx="2560">
                  <c:v>0</c:v>
                </c:pt>
                <c:pt idx="2561">
                  <c:v>1</c:v>
                </c:pt>
                <c:pt idx="2562">
                  <c:v>0</c:v>
                </c:pt>
                <c:pt idx="2563">
                  <c:v>0</c:v>
                </c:pt>
                <c:pt idx="2564">
                  <c:v>0</c:v>
                </c:pt>
                <c:pt idx="2565">
                  <c:v>0</c:v>
                </c:pt>
                <c:pt idx="2566">
                  <c:v>0</c:v>
                </c:pt>
                <c:pt idx="2567">
                  <c:v>0</c:v>
                </c:pt>
                <c:pt idx="2568">
                  <c:v>0</c:v>
                </c:pt>
                <c:pt idx="2569">
                  <c:v>0</c:v>
                </c:pt>
                <c:pt idx="2570">
                  <c:v>0</c:v>
                </c:pt>
                <c:pt idx="2571">
                  <c:v>0</c:v>
                </c:pt>
                <c:pt idx="2572">
                  <c:v>0</c:v>
                </c:pt>
                <c:pt idx="2573">
                  <c:v>0</c:v>
                </c:pt>
                <c:pt idx="2574">
                  <c:v>0</c:v>
                </c:pt>
                <c:pt idx="2575">
                  <c:v>0</c:v>
                </c:pt>
                <c:pt idx="2576">
                  <c:v>0</c:v>
                </c:pt>
                <c:pt idx="2577">
                  <c:v>0</c:v>
                </c:pt>
                <c:pt idx="2578">
                  <c:v>0</c:v>
                </c:pt>
                <c:pt idx="2579">
                  <c:v>0</c:v>
                </c:pt>
                <c:pt idx="2580">
                  <c:v>0</c:v>
                </c:pt>
                <c:pt idx="2581">
                  <c:v>0</c:v>
                </c:pt>
                <c:pt idx="2582">
                  <c:v>0</c:v>
                </c:pt>
                <c:pt idx="2583">
                  <c:v>0</c:v>
                </c:pt>
                <c:pt idx="2584">
                  <c:v>0</c:v>
                </c:pt>
                <c:pt idx="2585">
                  <c:v>0</c:v>
                </c:pt>
                <c:pt idx="2586">
                  <c:v>0</c:v>
                </c:pt>
                <c:pt idx="2587">
                  <c:v>1</c:v>
                </c:pt>
                <c:pt idx="2588">
                  <c:v>0</c:v>
                </c:pt>
                <c:pt idx="2589">
                  <c:v>0</c:v>
                </c:pt>
                <c:pt idx="2590">
                  <c:v>0</c:v>
                </c:pt>
                <c:pt idx="2591">
                  <c:v>0</c:v>
                </c:pt>
                <c:pt idx="2592">
                  <c:v>0</c:v>
                </c:pt>
                <c:pt idx="2593">
                  <c:v>0</c:v>
                </c:pt>
                <c:pt idx="2594">
                  <c:v>0</c:v>
                </c:pt>
                <c:pt idx="2595">
                  <c:v>0</c:v>
                </c:pt>
                <c:pt idx="2596">
                  <c:v>0</c:v>
                </c:pt>
                <c:pt idx="2597">
                  <c:v>0</c:v>
                </c:pt>
                <c:pt idx="2598">
                  <c:v>0</c:v>
                </c:pt>
                <c:pt idx="2599">
                  <c:v>0</c:v>
                </c:pt>
                <c:pt idx="2600">
                  <c:v>0</c:v>
                </c:pt>
                <c:pt idx="2601">
                  <c:v>0</c:v>
                </c:pt>
                <c:pt idx="2602">
                  <c:v>0</c:v>
                </c:pt>
                <c:pt idx="2603">
                  <c:v>0</c:v>
                </c:pt>
                <c:pt idx="2604">
                  <c:v>0</c:v>
                </c:pt>
                <c:pt idx="2605">
                  <c:v>0</c:v>
                </c:pt>
                <c:pt idx="2606">
                  <c:v>0</c:v>
                </c:pt>
                <c:pt idx="2607">
                  <c:v>0</c:v>
                </c:pt>
                <c:pt idx="2608">
                  <c:v>0</c:v>
                </c:pt>
                <c:pt idx="2609">
                  <c:v>0</c:v>
                </c:pt>
                <c:pt idx="2610">
                  <c:v>0</c:v>
                </c:pt>
                <c:pt idx="2611">
                  <c:v>0</c:v>
                </c:pt>
                <c:pt idx="2612">
                  <c:v>0</c:v>
                </c:pt>
                <c:pt idx="2613">
                  <c:v>0</c:v>
                </c:pt>
                <c:pt idx="2614">
                  <c:v>0</c:v>
                </c:pt>
                <c:pt idx="2615">
                  <c:v>0</c:v>
                </c:pt>
                <c:pt idx="2616">
                  <c:v>0</c:v>
                </c:pt>
                <c:pt idx="2617">
                  <c:v>0</c:v>
                </c:pt>
                <c:pt idx="2618">
                  <c:v>0</c:v>
                </c:pt>
                <c:pt idx="2619">
                  <c:v>0</c:v>
                </c:pt>
                <c:pt idx="2620">
                  <c:v>0</c:v>
                </c:pt>
                <c:pt idx="2621">
                  <c:v>0</c:v>
                </c:pt>
                <c:pt idx="2622">
                  <c:v>0</c:v>
                </c:pt>
                <c:pt idx="2623">
                  <c:v>0</c:v>
                </c:pt>
                <c:pt idx="2624">
                  <c:v>0</c:v>
                </c:pt>
                <c:pt idx="2625">
                  <c:v>0</c:v>
                </c:pt>
                <c:pt idx="2626">
                  <c:v>0</c:v>
                </c:pt>
                <c:pt idx="2627">
                  <c:v>0</c:v>
                </c:pt>
                <c:pt idx="2628">
                  <c:v>0</c:v>
                </c:pt>
                <c:pt idx="2629">
                  <c:v>0</c:v>
                </c:pt>
                <c:pt idx="2630">
                  <c:v>0</c:v>
                </c:pt>
                <c:pt idx="2631">
                  <c:v>0</c:v>
                </c:pt>
                <c:pt idx="2632">
                  <c:v>0</c:v>
                </c:pt>
                <c:pt idx="2633">
                  <c:v>0</c:v>
                </c:pt>
                <c:pt idx="2634">
                  <c:v>0</c:v>
                </c:pt>
                <c:pt idx="2635">
                  <c:v>0</c:v>
                </c:pt>
                <c:pt idx="2636">
                  <c:v>0</c:v>
                </c:pt>
                <c:pt idx="2637">
                  <c:v>0</c:v>
                </c:pt>
                <c:pt idx="2638">
                  <c:v>0</c:v>
                </c:pt>
                <c:pt idx="2639">
                  <c:v>0</c:v>
                </c:pt>
                <c:pt idx="2640">
                  <c:v>0</c:v>
                </c:pt>
                <c:pt idx="2641">
                  <c:v>1</c:v>
                </c:pt>
                <c:pt idx="2642">
                  <c:v>0</c:v>
                </c:pt>
                <c:pt idx="2643">
                  <c:v>0</c:v>
                </c:pt>
                <c:pt idx="2644">
                  <c:v>0</c:v>
                </c:pt>
                <c:pt idx="2645">
                  <c:v>0</c:v>
                </c:pt>
                <c:pt idx="2646">
                  <c:v>0</c:v>
                </c:pt>
                <c:pt idx="2647">
                  <c:v>0</c:v>
                </c:pt>
                <c:pt idx="2648">
                  <c:v>0</c:v>
                </c:pt>
                <c:pt idx="2649">
                  <c:v>0</c:v>
                </c:pt>
                <c:pt idx="2650">
                  <c:v>0</c:v>
                </c:pt>
                <c:pt idx="2651">
                  <c:v>5</c:v>
                </c:pt>
                <c:pt idx="2652">
                  <c:v>0</c:v>
                </c:pt>
                <c:pt idx="2653">
                  <c:v>0</c:v>
                </c:pt>
                <c:pt idx="2654">
                  <c:v>0</c:v>
                </c:pt>
                <c:pt idx="2655">
                  <c:v>1</c:v>
                </c:pt>
                <c:pt idx="2656">
                  <c:v>0</c:v>
                </c:pt>
                <c:pt idx="2657">
                  <c:v>0</c:v>
                </c:pt>
                <c:pt idx="2658">
                  <c:v>0</c:v>
                </c:pt>
                <c:pt idx="2659">
                  <c:v>0</c:v>
                </c:pt>
                <c:pt idx="2660">
                  <c:v>0</c:v>
                </c:pt>
                <c:pt idx="2661">
                  <c:v>0</c:v>
                </c:pt>
                <c:pt idx="2662">
                  <c:v>0</c:v>
                </c:pt>
                <c:pt idx="2663">
                  <c:v>0</c:v>
                </c:pt>
                <c:pt idx="2664">
                  <c:v>0</c:v>
                </c:pt>
                <c:pt idx="2665">
                  <c:v>0</c:v>
                </c:pt>
                <c:pt idx="2666">
                  <c:v>0</c:v>
                </c:pt>
                <c:pt idx="2667">
                  <c:v>0</c:v>
                </c:pt>
                <c:pt idx="2668">
                  <c:v>0</c:v>
                </c:pt>
                <c:pt idx="2669">
                  <c:v>0</c:v>
                </c:pt>
                <c:pt idx="2670">
                  <c:v>0</c:v>
                </c:pt>
                <c:pt idx="2671">
                  <c:v>0</c:v>
                </c:pt>
                <c:pt idx="2672">
                  <c:v>0</c:v>
                </c:pt>
                <c:pt idx="2673">
                  <c:v>0</c:v>
                </c:pt>
                <c:pt idx="2674">
                  <c:v>0</c:v>
                </c:pt>
                <c:pt idx="2675">
                  <c:v>2</c:v>
                </c:pt>
                <c:pt idx="2676">
                  <c:v>0</c:v>
                </c:pt>
                <c:pt idx="2677">
                  <c:v>0</c:v>
                </c:pt>
                <c:pt idx="2678">
                  <c:v>0</c:v>
                </c:pt>
                <c:pt idx="2679">
                  <c:v>0</c:v>
                </c:pt>
                <c:pt idx="2680">
                  <c:v>0</c:v>
                </c:pt>
                <c:pt idx="2681">
                  <c:v>0</c:v>
                </c:pt>
                <c:pt idx="2682">
                  <c:v>0</c:v>
                </c:pt>
                <c:pt idx="2683">
                  <c:v>0</c:v>
                </c:pt>
                <c:pt idx="2684">
                  <c:v>0</c:v>
                </c:pt>
                <c:pt idx="2685">
                  <c:v>0</c:v>
                </c:pt>
                <c:pt idx="2686">
                  <c:v>0</c:v>
                </c:pt>
                <c:pt idx="2687">
                  <c:v>0</c:v>
                </c:pt>
                <c:pt idx="2688">
                  <c:v>0</c:v>
                </c:pt>
                <c:pt idx="2689">
                  <c:v>0</c:v>
                </c:pt>
                <c:pt idx="2690">
                  <c:v>0</c:v>
                </c:pt>
                <c:pt idx="2691">
                  <c:v>0</c:v>
                </c:pt>
                <c:pt idx="2692">
                  <c:v>0</c:v>
                </c:pt>
                <c:pt idx="2693">
                  <c:v>0</c:v>
                </c:pt>
                <c:pt idx="2694">
                  <c:v>0</c:v>
                </c:pt>
                <c:pt idx="2695">
                  <c:v>0</c:v>
                </c:pt>
                <c:pt idx="2696">
                  <c:v>0</c:v>
                </c:pt>
                <c:pt idx="2697">
                  <c:v>0</c:v>
                </c:pt>
                <c:pt idx="2698">
                  <c:v>0</c:v>
                </c:pt>
                <c:pt idx="2699">
                  <c:v>0</c:v>
                </c:pt>
                <c:pt idx="2700">
                  <c:v>0</c:v>
                </c:pt>
                <c:pt idx="2701">
                  <c:v>0</c:v>
                </c:pt>
                <c:pt idx="2702">
                  <c:v>0</c:v>
                </c:pt>
                <c:pt idx="2703">
                  <c:v>11</c:v>
                </c:pt>
                <c:pt idx="2704">
                  <c:v>0</c:v>
                </c:pt>
                <c:pt idx="2705">
                  <c:v>0</c:v>
                </c:pt>
                <c:pt idx="2706">
                  <c:v>0</c:v>
                </c:pt>
                <c:pt idx="2707">
                  <c:v>0</c:v>
                </c:pt>
                <c:pt idx="2708">
                  <c:v>0</c:v>
                </c:pt>
                <c:pt idx="2709">
                  <c:v>0</c:v>
                </c:pt>
                <c:pt idx="2710">
                  <c:v>0</c:v>
                </c:pt>
                <c:pt idx="2711">
                  <c:v>0</c:v>
                </c:pt>
                <c:pt idx="2712">
                  <c:v>0</c:v>
                </c:pt>
                <c:pt idx="2713">
                  <c:v>0</c:v>
                </c:pt>
                <c:pt idx="2714">
                  <c:v>0</c:v>
                </c:pt>
                <c:pt idx="2715">
                  <c:v>0</c:v>
                </c:pt>
                <c:pt idx="2716">
                  <c:v>0</c:v>
                </c:pt>
                <c:pt idx="2717">
                  <c:v>0</c:v>
                </c:pt>
                <c:pt idx="2718">
                  <c:v>0</c:v>
                </c:pt>
                <c:pt idx="2719">
                  <c:v>0</c:v>
                </c:pt>
                <c:pt idx="2720">
                  <c:v>0</c:v>
                </c:pt>
                <c:pt idx="2721">
                  <c:v>0</c:v>
                </c:pt>
                <c:pt idx="2722">
                  <c:v>0</c:v>
                </c:pt>
                <c:pt idx="2723">
                  <c:v>0</c:v>
                </c:pt>
                <c:pt idx="2724">
                  <c:v>0</c:v>
                </c:pt>
                <c:pt idx="2725">
                  <c:v>0</c:v>
                </c:pt>
                <c:pt idx="2726">
                  <c:v>0</c:v>
                </c:pt>
                <c:pt idx="2727">
                  <c:v>0</c:v>
                </c:pt>
                <c:pt idx="2728">
                  <c:v>0</c:v>
                </c:pt>
                <c:pt idx="2729">
                  <c:v>0</c:v>
                </c:pt>
                <c:pt idx="2730">
                  <c:v>0</c:v>
                </c:pt>
                <c:pt idx="2731">
                  <c:v>0</c:v>
                </c:pt>
                <c:pt idx="2732">
                  <c:v>0</c:v>
                </c:pt>
                <c:pt idx="2733">
                  <c:v>0</c:v>
                </c:pt>
                <c:pt idx="2734">
                  <c:v>0</c:v>
                </c:pt>
                <c:pt idx="2735">
                  <c:v>0</c:v>
                </c:pt>
                <c:pt idx="2736">
                  <c:v>0</c:v>
                </c:pt>
                <c:pt idx="2737">
                  <c:v>0</c:v>
                </c:pt>
                <c:pt idx="2738">
                  <c:v>0</c:v>
                </c:pt>
                <c:pt idx="2739">
                  <c:v>0</c:v>
                </c:pt>
                <c:pt idx="2740">
                  <c:v>0</c:v>
                </c:pt>
                <c:pt idx="2741">
                  <c:v>0</c:v>
                </c:pt>
                <c:pt idx="2742">
                  <c:v>0</c:v>
                </c:pt>
                <c:pt idx="2743">
                  <c:v>1</c:v>
                </c:pt>
                <c:pt idx="2744">
                  <c:v>0</c:v>
                </c:pt>
                <c:pt idx="2745">
                  <c:v>0</c:v>
                </c:pt>
                <c:pt idx="2746">
                  <c:v>0</c:v>
                </c:pt>
                <c:pt idx="2747">
                  <c:v>0</c:v>
                </c:pt>
                <c:pt idx="2748">
                  <c:v>0</c:v>
                </c:pt>
                <c:pt idx="2749">
                  <c:v>0</c:v>
                </c:pt>
                <c:pt idx="2750">
                  <c:v>0</c:v>
                </c:pt>
                <c:pt idx="2751">
                  <c:v>0</c:v>
                </c:pt>
                <c:pt idx="2752">
                  <c:v>0</c:v>
                </c:pt>
                <c:pt idx="2753">
                  <c:v>0</c:v>
                </c:pt>
                <c:pt idx="2754">
                  <c:v>0</c:v>
                </c:pt>
                <c:pt idx="2755">
                  <c:v>0</c:v>
                </c:pt>
                <c:pt idx="2756">
                  <c:v>0</c:v>
                </c:pt>
                <c:pt idx="2757">
                  <c:v>0</c:v>
                </c:pt>
                <c:pt idx="2758">
                  <c:v>0</c:v>
                </c:pt>
                <c:pt idx="2759">
                  <c:v>0</c:v>
                </c:pt>
                <c:pt idx="2760">
                  <c:v>0</c:v>
                </c:pt>
                <c:pt idx="2761">
                  <c:v>0</c:v>
                </c:pt>
                <c:pt idx="2762">
                  <c:v>0</c:v>
                </c:pt>
                <c:pt idx="2763">
                  <c:v>0</c:v>
                </c:pt>
                <c:pt idx="2764">
                  <c:v>0</c:v>
                </c:pt>
                <c:pt idx="2765">
                  <c:v>0</c:v>
                </c:pt>
                <c:pt idx="2766">
                  <c:v>0</c:v>
                </c:pt>
                <c:pt idx="2767">
                  <c:v>0</c:v>
                </c:pt>
                <c:pt idx="2768">
                  <c:v>0</c:v>
                </c:pt>
                <c:pt idx="2769">
                  <c:v>0</c:v>
                </c:pt>
                <c:pt idx="2770">
                  <c:v>0</c:v>
                </c:pt>
                <c:pt idx="2771">
                  <c:v>0</c:v>
                </c:pt>
                <c:pt idx="2772">
                  <c:v>0</c:v>
                </c:pt>
                <c:pt idx="2773">
                  <c:v>0</c:v>
                </c:pt>
                <c:pt idx="2774">
                  <c:v>0</c:v>
                </c:pt>
                <c:pt idx="2775">
                  <c:v>0</c:v>
                </c:pt>
                <c:pt idx="2776">
                  <c:v>0</c:v>
                </c:pt>
                <c:pt idx="2777">
                  <c:v>0</c:v>
                </c:pt>
                <c:pt idx="2778">
                  <c:v>0</c:v>
                </c:pt>
                <c:pt idx="2779">
                  <c:v>0</c:v>
                </c:pt>
                <c:pt idx="2780">
                  <c:v>0</c:v>
                </c:pt>
                <c:pt idx="2781">
                  <c:v>0</c:v>
                </c:pt>
                <c:pt idx="2782">
                  <c:v>0</c:v>
                </c:pt>
                <c:pt idx="2783">
                  <c:v>1</c:v>
                </c:pt>
                <c:pt idx="2784">
                  <c:v>0</c:v>
                </c:pt>
                <c:pt idx="2785">
                  <c:v>0</c:v>
                </c:pt>
                <c:pt idx="2786">
                  <c:v>0</c:v>
                </c:pt>
                <c:pt idx="2787">
                  <c:v>0</c:v>
                </c:pt>
                <c:pt idx="2788">
                  <c:v>0</c:v>
                </c:pt>
                <c:pt idx="2789">
                  <c:v>0</c:v>
                </c:pt>
                <c:pt idx="2790">
                  <c:v>0</c:v>
                </c:pt>
                <c:pt idx="2791">
                  <c:v>0</c:v>
                </c:pt>
                <c:pt idx="2792">
                  <c:v>0</c:v>
                </c:pt>
                <c:pt idx="2793">
                  <c:v>0</c:v>
                </c:pt>
                <c:pt idx="2794">
                  <c:v>0</c:v>
                </c:pt>
                <c:pt idx="2795">
                  <c:v>0</c:v>
                </c:pt>
                <c:pt idx="2796">
                  <c:v>0</c:v>
                </c:pt>
                <c:pt idx="2797">
                  <c:v>0</c:v>
                </c:pt>
                <c:pt idx="2798">
                  <c:v>0</c:v>
                </c:pt>
                <c:pt idx="2799">
                  <c:v>0</c:v>
                </c:pt>
                <c:pt idx="2800">
                  <c:v>0</c:v>
                </c:pt>
                <c:pt idx="2801">
                  <c:v>0</c:v>
                </c:pt>
                <c:pt idx="2802">
                  <c:v>0</c:v>
                </c:pt>
                <c:pt idx="2803">
                  <c:v>0</c:v>
                </c:pt>
                <c:pt idx="2804">
                  <c:v>0</c:v>
                </c:pt>
                <c:pt idx="2805">
                  <c:v>0</c:v>
                </c:pt>
                <c:pt idx="2806">
                  <c:v>0</c:v>
                </c:pt>
                <c:pt idx="2807">
                  <c:v>0</c:v>
                </c:pt>
                <c:pt idx="2808">
                  <c:v>0</c:v>
                </c:pt>
                <c:pt idx="2809">
                  <c:v>0</c:v>
                </c:pt>
                <c:pt idx="2810">
                  <c:v>0</c:v>
                </c:pt>
                <c:pt idx="2811">
                  <c:v>0</c:v>
                </c:pt>
                <c:pt idx="2812">
                  <c:v>0</c:v>
                </c:pt>
                <c:pt idx="2813">
                  <c:v>1</c:v>
                </c:pt>
                <c:pt idx="2814">
                  <c:v>0</c:v>
                </c:pt>
                <c:pt idx="2815">
                  <c:v>0</c:v>
                </c:pt>
                <c:pt idx="2816">
                  <c:v>0</c:v>
                </c:pt>
                <c:pt idx="2817">
                  <c:v>0</c:v>
                </c:pt>
                <c:pt idx="2818">
                  <c:v>0</c:v>
                </c:pt>
                <c:pt idx="2819">
                  <c:v>0</c:v>
                </c:pt>
                <c:pt idx="2820">
                  <c:v>0</c:v>
                </c:pt>
                <c:pt idx="2821">
                  <c:v>0</c:v>
                </c:pt>
                <c:pt idx="2822">
                  <c:v>0</c:v>
                </c:pt>
                <c:pt idx="2823">
                  <c:v>0</c:v>
                </c:pt>
                <c:pt idx="2824">
                  <c:v>0</c:v>
                </c:pt>
                <c:pt idx="2825">
                  <c:v>0</c:v>
                </c:pt>
                <c:pt idx="2826">
                  <c:v>0</c:v>
                </c:pt>
                <c:pt idx="2827">
                  <c:v>0</c:v>
                </c:pt>
                <c:pt idx="2828">
                  <c:v>0</c:v>
                </c:pt>
                <c:pt idx="2829">
                  <c:v>0</c:v>
                </c:pt>
                <c:pt idx="2830">
                  <c:v>0</c:v>
                </c:pt>
                <c:pt idx="2831">
                  <c:v>0</c:v>
                </c:pt>
                <c:pt idx="2832">
                  <c:v>0</c:v>
                </c:pt>
                <c:pt idx="2833">
                  <c:v>0</c:v>
                </c:pt>
                <c:pt idx="2834">
                  <c:v>0</c:v>
                </c:pt>
                <c:pt idx="2835">
                  <c:v>0</c:v>
                </c:pt>
                <c:pt idx="2836">
                  <c:v>0</c:v>
                </c:pt>
                <c:pt idx="2837">
                  <c:v>0</c:v>
                </c:pt>
                <c:pt idx="2838">
                  <c:v>0</c:v>
                </c:pt>
                <c:pt idx="2839">
                  <c:v>1</c:v>
                </c:pt>
                <c:pt idx="2840">
                  <c:v>0</c:v>
                </c:pt>
                <c:pt idx="2841">
                  <c:v>0</c:v>
                </c:pt>
                <c:pt idx="2842">
                  <c:v>0</c:v>
                </c:pt>
                <c:pt idx="2843">
                  <c:v>1</c:v>
                </c:pt>
                <c:pt idx="2844">
                  <c:v>0</c:v>
                </c:pt>
                <c:pt idx="2845">
                  <c:v>0</c:v>
                </c:pt>
                <c:pt idx="2846">
                  <c:v>0</c:v>
                </c:pt>
                <c:pt idx="2847">
                  <c:v>0</c:v>
                </c:pt>
                <c:pt idx="2848">
                  <c:v>0</c:v>
                </c:pt>
                <c:pt idx="2849">
                  <c:v>0</c:v>
                </c:pt>
                <c:pt idx="2850">
                  <c:v>0</c:v>
                </c:pt>
                <c:pt idx="2851">
                  <c:v>2</c:v>
                </c:pt>
                <c:pt idx="2852">
                  <c:v>0</c:v>
                </c:pt>
                <c:pt idx="2853">
                  <c:v>0</c:v>
                </c:pt>
                <c:pt idx="2854">
                  <c:v>0</c:v>
                </c:pt>
                <c:pt idx="2855">
                  <c:v>0</c:v>
                </c:pt>
                <c:pt idx="2856">
                  <c:v>0</c:v>
                </c:pt>
                <c:pt idx="2857">
                  <c:v>0</c:v>
                </c:pt>
                <c:pt idx="2858">
                  <c:v>0</c:v>
                </c:pt>
                <c:pt idx="2859">
                  <c:v>0</c:v>
                </c:pt>
                <c:pt idx="2860">
                  <c:v>1</c:v>
                </c:pt>
                <c:pt idx="2861">
                  <c:v>0</c:v>
                </c:pt>
                <c:pt idx="2862">
                  <c:v>0</c:v>
                </c:pt>
                <c:pt idx="2863">
                  <c:v>0</c:v>
                </c:pt>
                <c:pt idx="2864">
                  <c:v>0</c:v>
                </c:pt>
                <c:pt idx="2865">
                  <c:v>0</c:v>
                </c:pt>
                <c:pt idx="2866">
                  <c:v>0</c:v>
                </c:pt>
                <c:pt idx="2867">
                  <c:v>0</c:v>
                </c:pt>
                <c:pt idx="2868">
                  <c:v>0</c:v>
                </c:pt>
                <c:pt idx="2869">
                  <c:v>0</c:v>
                </c:pt>
                <c:pt idx="2870">
                  <c:v>0</c:v>
                </c:pt>
                <c:pt idx="2871">
                  <c:v>0</c:v>
                </c:pt>
                <c:pt idx="2872">
                  <c:v>0</c:v>
                </c:pt>
                <c:pt idx="2873">
                  <c:v>0</c:v>
                </c:pt>
                <c:pt idx="2874">
                  <c:v>0</c:v>
                </c:pt>
                <c:pt idx="2875">
                  <c:v>0</c:v>
                </c:pt>
                <c:pt idx="2876">
                  <c:v>0</c:v>
                </c:pt>
                <c:pt idx="2877">
                  <c:v>0</c:v>
                </c:pt>
                <c:pt idx="2878">
                  <c:v>0</c:v>
                </c:pt>
                <c:pt idx="2879">
                  <c:v>0</c:v>
                </c:pt>
                <c:pt idx="2880">
                  <c:v>0</c:v>
                </c:pt>
                <c:pt idx="2881">
                  <c:v>0</c:v>
                </c:pt>
                <c:pt idx="2882">
                  <c:v>0</c:v>
                </c:pt>
                <c:pt idx="2883">
                  <c:v>0</c:v>
                </c:pt>
                <c:pt idx="2884">
                  <c:v>0</c:v>
                </c:pt>
                <c:pt idx="2885">
                  <c:v>0</c:v>
                </c:pt>
                <c:pt idx="2886">
                  <c:v>0</c:v>
                </c:pt>
                <c:pt idx="2887">
                  <c:v>0</c:v>
                </c:pt>
                <c:pt idx="2888">
                  <c:v>1</c:v>
                </c:pt>
                <c:pt idx="2889">
                  <c:v>0</c:v>
                </c:pt>
                <c:pt idx="2890">
                  <c:v>0</c:v>
                </c:pt>
                <c:pt idx="2891">
                  <c:v>0</c:v>
                </c:pt>
                <c:pt idx="2892">
                  <c:v>0</c:v>
                </c:pt>
                <c:pt idx="2893">
                  <c:v>0</c:v>
                </c:pt>
                <c:pt idx="2894">
                  <c:v>0</c:v>
                </c:pt>
                <c:pt idx="2895">
                  <c:v>0</c:v>
                </c:pt>
                <c:pt idx="2896">
                  <c:v>0</c:v>
                </c:pt>
                <c:pt idx="2897">
                  <c:v>1</c:v>
                </c:pt>
                <c:pt idx="2898">
                  <c:v>0</c:v>
                </c:pt>
                <c:pt idx="2899">
                  <c:v>0</c:v>
                </c:pt>
                <c:pt idx="2900">
                  <c:v>0</c:v>
                </c:pt>
                <c:pt idx="2901">
                  <c:v>0</c:v>
                </c:pt>
                <c:pt idx="2902">
                  <c:v>0</c:v>
                </c:pt>
                <c:pt idx="2903">
                  <c:v>0</c:v>
                </c:pt>
                <c:pt idx="2904">
                  <c:v>0</c:v>
                </c:pt>
                <c:pt idx="2905">
                  <c:v>0</c:v>
                </c:pt>
                <c:pt idx="2906">
                  <c:v>0</c:v>
                </c:pt>
                <c:pt idx="2907">
                  <c:v>0</c:v>
                </c:pt>
                <c:pt idx="2908">
                  <c:v>0</c:v>
                </c:pt>
                <c:pt idx="2909">
                  <c:v>0</c:v>
                </c:pt>
                <c:pt idx="2910">
                  <c:v>0</c:v>
                </c:pt>
                <c:pt idx="2911">
                  <c:v>0</c:v>
                </c:pt>
                <c:pt idx="2912">
                  <c:v>0</c:v>
                </c:pt>
                <c:pt idx="2913">
                  <c:v>0</c:v>
                </c:pt>
                <c:pt idx="2914">
                  <c:v>0</c:v>
                </c:pt>
                <c:pt idx="2915">
                  <c:v>0</c:v>
                </c:pt>
                <c:pt idx="2916">
                  <c:v>0</c:v>
                </c:pt>
                <c:pt idx="2917">
                  <c:v>0</c:v>
                </c:pt>
                <c:pt idx="2918">
                  <c:v>0</c:v>
                </c:pt>
                <c:pt idx="2919">
                  <c:v>0</c:v>
                </c:pt>
                <c:pt idx="2920">
                  <c:v>0</c:v>
                </c:pt>
                <c:pt idx="2921">
                  <c:v>0</c:v>
                </c:pt>
                <c:pt idx="2922">
                  <c:v>0</c:v>
                </c:pt>
                <c:pt idx="2923">
                  <c:v>0</c:v>
                </c:pt>
                <c:pt idx="2924">
                  <c:v>0</c:v>
                </c:pt>
                <c:pt idx="2925">
                  <c:v>0</c:v>
                </c:pt>
                <c:pt idx="2926">
                  <c:v>0</c:v>
                </c:pt>
                <c:pt idx="2927">
                  <c:v>0</c:v>
                </c:pt>
                <c:pt idx="2928">
                  <c:v>0</c:v>
                </c:pt>
                <c:pt idx="2929">
                  <c:v>0</c:v>
                </c:pt>
                <c:pt idx="2930">
                  <c:v>0</c:v>
                </c:pt>
                <c:pt idx="2931">
                  <c:v>0</c:v>
                </c:pt>
                <c:pt idx="2932">
                  <c:v>0</c:v>
                </c:pt>
                <c:pt idx="2933">
                  <c:v>0</c:v>
                </c:pt>
                <c:pt idx="2934">
                  <c:v>0</c:v>
                </c:pt>
                <c:pt idx="2935">
                  <c:v>0</c:v>
                </c:pt>
                <c:pt idx="2936">
                  <c:v>0</c:v>
                </c:pt>
                <c:pt idx="2937">
                  <c:v>0</c:v>
                </c:pt>
                <c:pt idx="2938">
                  <c:v>0</c:v>
                </c:pt>
                <c:pt idx="2939">
                  <c:v>0</c:v>
                </c:pt>
                <c:pt idx="2940">
                  <c:v>1</c:v>
                </c:pt>
                <c:pt idx="2941">
                  <c:v>0</c:v>
                </c:pt>
                <c:pt idx="2942">
                  <c:v>0</c:v>
                </c:pt>
                <c:pt idx="2943">
                  <c:v>0</c:v>
                </c:pt>
                <c:pt idx="2944">
                  <c:v>0</c:v>
                </c:pt>
                <c:pt idx="2945">
                  <c:v>0</c:v>
                </c:pt>
                <c:pt idx="2946">
                  <c:v>0</c:v>
                </c:pt>
                <c:pt idx="2947">
                  <c:v>0</c:v>
                </c:pt>
                <c:pt idx="2948">
                  <c:v>0</c:v>
                </c:pt>
                <c:pt idx="2949">
                  <c:v>0</c:v>
                </c:pt>
                <c:pt idx="2950">
                  <c:v>0</c:v>
                </c:pt>
                <c:pt idx="2951">
                  <c:v>0</c:v>
                </c:pt>
                <c:pt idx="2952">
                  <c:v>0</c:v>
                </c:pt>
                <c:pt idx="2953">
                  <c:v>0</c:v>
                </c:pt>
                <c:pt idx="2954">
                  <c:v>0</c:v>
                </c:pt>
                <c:pt idx="2955">
                  <c:v>0</c:v>
                </c:pt>
                <c:pt idx="2956">
                  <c:v>0</c:v>
                </c:pt>
                <c:pt idx="2957">
                  <c:v>0</c:v>
                </c:pt>
                <c:pt idx="2958">
                  <c:v>0</c:v>
                </c:pt>
                <c:pt idx="2959">
                  <c:v>0</c:v>
                </c:pt>
                <c:pt idx="2960">
                  <c:v>0</c:v>
                </c:pt>
                <c:pt idx="2961">
                  <c:v>1</c:v>
                </c:pt>
                <c:pt idx="2962">
                  <c:v>0</c:v>
                </c:pt>
                <c:pt idx="2963">
                  <c:v>0</c:v>
                </c:pt>
                <c:pt idx="2964">
                  <c:v>0</c:v>
                </c:pt>
                <c:pt idx="2965">
                  <c:v>0</c:v>
                </c:pt>
                <c:pt idx="2966">
                  <c:v>1</c:v>
                </c:pt>
                <c:pt idx="2967">
                  <c:v>0</c:v>
                </c:pt>
                <c:pt idx="2968">
                  <c:v>0</c:v>
                </c:pt>
                <c:pt idx="2969">
                  <c:v>0</c:v>
                </c:pt>
                <c:pt idx="2970">
                  <c:v>0</c:v>
                </c:pt>
                <c:pt idx="2971">
                  <c:v>0</c:v>
                </c:pt>
                <c:pt idx="2972">
                  <c:v>0</c:v>
                </c:pt>
                <c:pt idx="2973">
                  <c:v>0</c:v>
                </c:pt>
                <c:pt idx="2974">
                  <c:v>0</c:v>
                </c:pt>
                <c:pt idx="2975">
                  <c:v>0</c:v>
                </c:pt>
                <c:pt idx="2976">
                  <c:v>4</c:v>
                </c:pt>
                <c:pt idx="2977">
                  <c:v>0</c:v>
                </c:pt>
                <c:pt idx="2978">
                  <c:v>0</c:v>
                </c:pt>
                <c:pt idx="2979">
                  <c:v>0</c:v>
                </c:pt>
                <c:pt idx="2980">
                  <c:v>0</c:v>
                </c:pt>
                <c:pt idx="2981">
                  <c:v>0</c:v>
                </c:pt>
                <c:pt idx="2982">
                  <c:v>0</c:v>
                </c:pt>
                <c:pt idx="2983">
                  <c:v>0</c:v>
                </c:pt>
                <c:pt idx="2984">
                  <c:v>0</c:v>
                </c:pt>
                <c:pt idx="2985">
                  <c:v>0</c:v>
                </c:pt>
                <c:pt idx="2986">
                  <c:v>0</c:v>
                </c:pt>
                <c:pt idx="2987">
                  <c:v>0</c:v>
                </c:pt>
                <c:pt idx="2988">
                  <c:v>0</c:v>
                </c:pt>
                <c:pt idx="2989">
                  <c:v>0</c:v>
                </c:pt>
                <c:pt idx="2990">
                  <c:v>0</c:v>
                </c:pt>
                <c:pt idx="2991">
                  <c:v>0</c:v>
                </c:pt>
                <c:pt idx="2992">
                  <c:v>0</c:v>
                </c:pt>
                <c:pt idx="2993">
                  <c:v>0</c:v>
                </c:pt>
                <c:pt idx="2994">
                  <c:v>0</c:v>
                </c:pt>
                <c:pt idx="2995">
                  <c:v>0</c:v>
                </c:pt>
                <c:pt idx="2996">
                  <c:v>0</c:v>
                </c:pt>
                <c:pt idx="2997">
                  <c:v>0</c:v>
                </c:pt>
                <c:pt idx="2998">
                  <c:v>0</c:v>
                </c:pt>
                <c:pt idx="2999">
                  <c:v>0</c:v>
                </c:pt>
                <c:pt idx="3000">
                  <c:v>0</c:v>
                </c:pt>
                <c:pt idx="3001">
                  <c:v>1</c:v>
                </c:pt>
                <c:pt idx="3002">
                  <c:v>0</c:v>
                </c:pt>
                <c:pt idx="3003">
                  <c:v>0</c:v>
                </c:pt>
                <c:pt idx="3004">
                  <c:v>0</c:v>
                </c:pt>
                <c:pt idx="3005">
                  <c:v>0</c:v>
                </c:pt>
                <c:pt idx="3006">
                  <c:v>0</c:v>
                </c:pt>
                <c:pt idx="3007">
                  <c:v>0</c:v>
                </c:pt>
                <c:pt idx="3008">
                  <c:v>0</c:v>
                </c:pt>
                <c:pt idx="3009">
                  <c:v>0</c:v>
                </c:pt>
                <c:pt idx="3010">
                  <c:v>0</c:v>
                </c:pt>
                <c:pt idx="3011">
                  <c:v>0</c:v>
                </c:pt>
                <c:pt idx="3012">
                  <c:v>0</c:v>
                </c:pt>
                <c:pt idx="3013">
                  <c:v>0</c:v>
                </c:pt>
                <c:pt idx="3014">
                  <c:v>0</c:v>
                </c:pt>
                <c:pt idx="3015">
                  <c:v>0</c:v>
                </c:pt>
                <c:pt idx="3016">
                  <c:v>0</c:v>
                </c:pt>
                <c:pt idx="3017">
                  <c:v>0</c:v>
                </c:pt>
                <c:pt idx="3018">
                  <c:v>0</c:v>
                </c:pt>
                <c:pt idx="3019">
                  <c:v>0</c:v>
                </c:pt>
                <c:pt idx="3020">
                  <c:v>0</c:v>
                </c:pt>
                <c:pt idx="3021">
                  <c:v>0</c:v>
                </c:pt>
                <c:pt idx="3022">
                  <c:v>0</c:v>
                </c:pt>
                <c:pt idx="3023">
                  <c:v>0</c:v>
                </c:pt>
                <c:pt idx="3024">
                  <c:v>4</c:v>
                </c:pt>
                <c:pt idx="3025">
                  <c:v>0</c:v>
                </c:pt>
                <c:pt idx="3026">
                  <c:v>0</c:v>
                </c:pt>
                <c:pt idx="3027">
                  <c:v>0</c:v>
                </c:pt>
                <c:pt idx="3028">
                  <c:v>0</c:v>
                </c:pt>
                <c:pt idx="3029">
                  <c:v>0</c:v>
                </c:pt>
                <c:pt idx="3030">
                  <c:v>0</c:v>
                </c:pt>
                <c:pt idx="3031">
                  <c:v>0</c:v>
                </c:pt>
                <c:pt idx="3032">
                  <c:v>0</c:v>
                </c:pt>
                <c:pt idx="3033">
                  <c:v>0</c:v>
                </c:pt>
                <c:pt idx="3034">
                  <c:v>0</c:v>
                </c:pt>
                <c:pt idx="3035">
                  <c:v>0</c:v>
                </c:pt>
                <c:pt idx="3036">
                  <c:v>0</c:v>
                </c:pt>
                <c:pt idx="3037">
                  <c:v>0</c:v>
                </c:pt>
                <c:pt idx="3038">
                  <c:v>0</c:v>
                </c:pt>
                <c:pt idx="3039">
                  <c:v>0</c:v>
                </c:pt>
                <c:pt idx="3040">
                  <c:v>0</c:v>
                </c:pt>
                <c:pt idx="3041">
                  <c:v>0</c:v>
                </c:pt>
                <c:pt idx="3042">
                  <c:v>0</c:v>
                </c:pt>
                <c:pt idx="3043">
                  <c:v>0</c:v>
                </c:pt>
                <c:pt idx="3044">
                  <c:v>0</c:v>
                </c:pt>
                <c:pt idx="3045">
                  <c:v>0</c:v>
                </c:pt>
                <c:pt idx="3046">
                  <c:v>0</c:v>
                </c:pt>
                <c:pt idx="3047">
                  <c:v>0</c:v>
                </c:pt>
                <c:pt idx="3048">
                  <c:v>0</c:v>
                </c:pt>
                <c:pt idx="3049">
                  <c:v>0</c:v>
                </c:pt>
                <c:pt idx="3050">
                  <c:v>0</c:v>
                </c:pt>
                <c:pt idx="3051">
                  <c:v>0</c:v>
                </c:pt>
                <c:pt idx="3052">
                  <c:v>0</c:v>
                </c:pt>
                <c:pt idx="3053">
                  <c:v>0</c:v>
                </c:pt>
                <c:pt idx="3054">
                  <c:v>0</c:v>
                </c:pt>
                <c:pt idx="3055">
                  <c:v>0</c:v>
                </c:pt>
                <c:pt idx="3056">
                  <c:v>0</c:v>
                </c:pt>
                <c:pt idx="3057">
                  <c:v>0</c:v>
                </c:pt>
                <c:pt idx="3058">
                  <c:v>0</c:v>
                </c:pt>
                <c:pt idx="3059">
                  <c:v>0</c:v>
                </c:pt>
                <c:pt idx="3060">
                  <c:v>0</c:v>
                </c:pt>
                <c:pt idx="3061">
                  <c:v>0</c:v>
                </c:pt>
                <c:pt idx="3062">
                  <c:v>0</c:v>
                </c:pt>
                <c:pt idx="3063">
                  <c:v>0</c:v>
                </c:pt>
                <c:pt idx="3064">
                  <c:v>0</c:v>
                </c:pt>
                <c:pt idx="3065">
                  <c:v>0</c:v>
                </c:pt>
                <c:pt idx="3066">
                  <c:v>0</c:v>
                </c:pt>
                <c:pt idx="3067">
                  <c:v>0</c:v>
                </c:pt>
                <c:pt idx="3068">
                  <c:v>0</c:v>
                </c:pt>
                <c:pt idx="3069">
                  <c:v>0</c:v>
                </c:pt>
                <c:pt idx="3070">
                  <c:v>0</c:v>
                </c:pt>
                <c:pt idx="3071">
                  <c:v>0</c:v>
                </c:pt>
                <c:pt idx="3072">
                  <c:v>0</c:v>
                </c:pt>
                <c:pt idx="3073">
                  <c:v>0</c:v>
                </c:pt>
                <c:pt idx="3074">
                  <c:v>0</c:v>
                </c:pt>
                <c:pt idx="3075">
                  <c:v>0</c:v>
                </c:pt>
                <c:pt idx="3076">
                  <c:v>0</c:v>
                </c:pt>
                <c:pt idx="3077">
                  <c:v>0</c:v>
                </c:pt>
                <c:pt idx="3078">
                  <c:v>0</c:v>
                </c:pt>
                <c:pt idx="3079">
                  <c:v>0</c:v>
                </c:pt>
                <c:pt idx="3080">
                  <c:v>0</c:v>
                </c:pt>
                <c:pt idx="3081">
                  <c:v>0</c:v>
                </c:pt>
                <c:pt idx="3082">
                  <c:v>0</c:v>
                </c:pt>
                <c:pt idx="3083">
                  <c:v>0</c:v>
                </c:pt>
                <c:pt idx="3084">
                  <c:v>0</c:v>
                </c:pt>
                <c:pt idx="3085">
                  <c:v>0</c:v>
                </c:pt>
                <c:pt idx="3086">
                  <c:v>0</c:v>
                </c:pt>
                <c:pt idx="3087">
                  <c:v>0</c:v>
                </c:pt>
                <c:pt idx="3088">
                  <c:v>0</c:v>
                </c:pt>
                <c:pt idx="3089">
                  <c:v>0</c:v>
                </c:pt>
                <c:pt idx="3090">
                  <c:v>0</c:v>
                </c:pt>
                <c:pt idx="3091">
                  <c:v>0</c:v>
                </c:pt>
                <c:pt idx="3092">
                  <c:v>0</c:v>
                </c:pt>
                <c:pt idx="3093">
                  <c:v>0</c:v>
                </c:pt>
                <c:pt idx="3094">
                  <c:v>0</c:v>
                </c:pt>
                <c:pt idx="3095">
                  <c:v>0</c:v>
                </c:pt>
                <c:pt idx="3096">
                  <c:v>0</c:v>
                </c:pt>
                <c:pt idx="3097">
                  <c:v>0</c:v>
                </c:pt>
                <c:pt idx="3098">
                  <c:v>0</c:v>
                </c:pt>
                <c:pt idx="3099">
                  <c:v>0</c:v>
                </c:pt>
                <c:pt idx="3100">
                  <c:v>0</c:v>
                </c:pt>
                <c:pt idx="3101">
                  <c:v>0</c:v>
                </c:pt>
                <c:pt idx="3102">
                  <c:v>0</c:v>
                </c:pt>
                <c:pt idx="3103">
                  <c:v>0</c:v>
                </c:pt>
                <c:pt idx="3104">
                  <c:v>0</c:v>
                </c:pt>
                <c:pt idx="3105">
                  <c:v>0</c:v>
                </c:pt>
                <c:pt idx="3106">
                  <c:v>0</c:v>
                </c:pt>
                <c:pt idx="3107">
                  <c:v>0</c:v>
                </c:pt>
                <c:pt idx="3108">
                  <c:v>0</c:v>
                </c:pt>
                <c:pt idx="3109">
                  <c:v>0</c:v>
                </c:pt>
                <c:pt idx="3110">
                  <c:v>0</c:v>
                </c:pt>
                <c:pt idx="3111">
                  <c:v>0</c:v>
                </c:pt>
                <c:pt idx="3112">
                  <c:v>0</c:v>
                </c:pt>
                <c:pt idx="3113">
                  <c:v>0</c:v>
                </c:pt>
                <c:pt idx="3114">
                  <c:v>0</c:v>
                </c:pt>
                <c:pt idx="3115">
                  <c:v>0</c:v>
                </c:pt>
                <c:pt idx="3116">
                  <c:v>0</c:v>
                </c:pt>
                <c:pt idx="3117">
                  <c:v>0</c:v>
                </c:pt>
                <c:pt idx="3118">
                  <c:v>0</c:v>
                </c:pt>
                <c:pt idx="3119">
                  <c:v>0</c:v>
                </c:pt>
                <c:pt idx="3120">
                  <c:v>0</c:v>
                </c:pt>
                <c:pt idx="3121">
                  <c:v>0</c:v>
                </c:pt>
                <c:pt idx="3122">
                  <c:v>0</c:v>
                </c:pt>
                <c:pt idx="3123">
                  <c:v>0</c:v>
                </c:pt>
                <c:pt idx="3124">
                  <c:v>0</c:v>
                </c:pt>
                <c:pt idx="3125">
                  <c:v>0</c:v>
                </c:pt>
                <c:pt idx="3126">
                  <c:v>0</c:v>
                </c:pt>
                <c:pt idx="3127">
                  <c:v>0</c:v>
                </c:pt>
                <c:pt idx="3128">
                  <c:v>0</c:v>
                </c:pt>
                <c:pt idx="3129">
                  <c:v>0</c:v>
                </c:pt>
                <c:pt idx="3130">
                  <c:v>0</c:v>
                </c:pt>
                <c:pt idx="3131">
                  <c:v>0</c:v>
                </c:pt>
                <c:pt idx="3132">
                  <c:v>0</c:v>
                </c:pt>
                <c:pt idx="3133">
                  <c:v>0</c:v>
                </c:pt>
                <c:pt idx="3134">
                  <c:v>0</c:v>
                </c:pt>
                <c:pt idx="3135">
                  <c:v>0</c:v>
                </c:pt>
                <c:pt idx="3136">
                  <c:v>0</c:v>
                </c:pt>
                <c:pt idx="3137">
                  <c:v>0</c:v>
                </c:pt>
                <c:pt idx="3138">
                  <c:v>0</c:v>
                </c:pt>
                <c:pt idx="3139">
                  <c:v>0</c:v>
                </c:pt>
                <c:pt idx="3140">
                  <c:v>0</c:v>
                </c:pt>
                <c:pt idx="3141">
                  <c:v>0</c:v>
                </c:pt>
                <c:pt idx="3142">
                  <c:v>0</c:v>
                </c:pt>
                <c:pt idx="3143">
                  <c:v>0</c:v>
                </c:pt>
                <c:pt idx="3144">
                  <c:v>0</c:v>
                </c:pt>
                <c:pt idx="3145">
                  <c:v>0</c:v>
                </c:pt>
                <c:pt idx="3146">
                  <c:v>0</c:v>
                </c:pt>
                <c:pt idx="3147">
                  <c:v>0</c:v>
                </c:pt>
                <c:pt idx="3148">
                  <c:v>0</c:v>
                </c:pt>
                <c:pt idx="3149">
                  <c:v>0</c:v>
                </c:pt>
                <c:pt idx="3150">
                  <c:v>0</c:v>
                </c:pt>
                <c:pt idx="3151">
                  <c:v>0</c:v>
                </c:pt>
                <c:pt idx="3152">
                  <c:v>0</c:v>
                </c:pt>
                <c:pt idx="3153">
                  <c:v>0</c:v>
                </c:pt>
                <c:pt idx="3154">
                  <c:v>0</c:v>
                </c:pt>
                <c:pt idx="3155">
                  <c:v>0</c:v>
                </c:pt>
                <c:pt idx="3156">
                  <c:v>0</c:v>
                </c:pt>
                <c:pt idx="3157">
                  <c:v>0</c:v>
                </c:pt>
                <c:pt idx="3158">
                  <c:v>0</c:v>
                </c:pt>
                <c:pt idx="3159">
                  <c:v>0</c:v>
                </c:pt>
                <c:pt idx="3160">
                  <c:v>0</c:v>
                </c:pt>
                <c:pt idx="3161">
                  <c:v>0</c:v>
                </c:pt>
                <c:pt idx="3162">
                  <c:v>0</c:v>
                </c:pt>
                <c:pt idx="3163">
                  <c:v>0</c:v>
                </c:pt>
                <c:pt idx="3164">
                  <c:v>0</c:v>
                </c:pt>
                <c:pt idx="3165">
                  <c:v>0</c:v>
                </c:pt>
                <c:pt idx="3166">
                  <c:v>0</c:v>
                </c:pt>
                <c:pt idx="3167">
                  <c:v>0</c:v>
                </c:pt>
                <c:pt idx="3168">
                  <c:v>0</c:v>
                </c:pt>
                <c:pt idx="3169">
                  <c:v>0</c:v>
                </c:pt>
                <c:pt idx="3170">
                  <c:v>0</c:v>
                </c:pt>
                <c:pt idx="3171">
                  <c:v>0</c:v>
                </c:pt>
                <c:pt idx="3172">
                  <c:v>0</c:v>
                </c:pt>
                <c:pt idx="3173">
                  <c:v>0</c:v>
                </c:pt>
                <c:pt idx="3174">
                  <c:v>0</c:v>
                </c:pt>
                <c:pt idx="3175">
                  <c:v>0</c:v>
                </c:pt>
                <c:pt idx="3176">
                  <c:v>0</c:v>
                </c:pt>
                <c:pt idx="3177">
                  <c:v>0</c:v>
                </c:pt>
                <c:pt idx="3178">
                  <c:v>0</c:v>
                </c:pt>
                <c:pt idx="3179">
                  <c:v>0</c:v>
                </c:pt>
                <c:pt idx="3180">
                  <c:v>0</c:v>
                </c:pt>
                <c:pt idx="3181">
                  <c:v>0</c:v>
                </c:pt>
                <c:pt idx="3182">
                  <c:v>0</c:v>
                </c:pt>
                <c:pt idx="3183">
                  <c:v>0</c:v>
                </c:pt>
                <c:pt idx="3184">
                  <c:v>0</c:v>
                </c:pt>
                <c:pt idx="3185">
                  <c:v>0</c:v>
                </c:pt>
                <c:pt idx="3186">
                  <c:v>0</c:v>
                </c:pt>
                <c:pt idx="3187">
                  <c:v>0</c:v>
                </c:pt>
                <c:pt idx="3188">
                  <c:v>0</c:v>
                </c:pt>
                <c:pt idx="3189">
                  <c:v>0</c:v>
                </c:pt>
                <c:pt idx="3190">
                  <c:v>0</c:v>
                </c:pt>
                <c:pt idx="3191">
                  <c:v>0</c:v>
                </c:pt>
                <c:pt idx="3192">
                  <c:v>0</c:v>
                </c:pt>
                <c:pt idx="3193">
                  <c:v>0</c:v>
                </c:pt>
                <c:pt idx="3194">
                  <c:v>0</c:v>
                </c:pt>
                <c:pt idx="3195">
                  <c:v>0</c:v>
                </c:pt>
                <c:pt idx="3196">
                  <c:v>0</c:v>
                </c:pt>
                <c:pt idx="3197">
                  <c:v>0</c:v>
                </c:pt>
                <c:pt idx="3198">
                  <c:v>0</c:v>
                </c:pt>
                <c:pt idx="3199">
                  <c:v>0</c:v>
                </c:pt>
                <c:pt idx="3200">
                  <c:v>0</c:v>
                </c:pt>
                <c:pt idx="3201">
                  <c:v>0</c:v>
                </c:pt>
                <c:pt idx="3202">
                  <c:v>0</c:v>
                </c:pt>
                <c:pt idx="3203">
                  <c:v>0</c:v>
                </c:pt>
                <c:pt idx="3204">
                  <c:v>0</c:v>
                </c:pt>
                <c:pt idx="3205">
                  <c:v>0</c:v>
                </c:pt>
                <c:pt idx="3206">
                  <c:v>0</c:v>
                </c:pt>
                <c:pt idx="3207">
                  <c:v>0</c:v>
                </c:pt>
                <c:pt idx="3208">
                  <c:v>0</c:v>
                </c:pt>
                <c:pt idx="3209">
                  <c:v>0</c:v>
                </c:pt>
                <c:pt idx="3210">
                  <c:v>0</c:v>
                </c:pt>
                <c:pt idx="3211">
                  <c:v>0</c:v>
                </c:pt>
                <c:pt idx="3212">
                  <c:v>0</c:v>
                </c:pt>
                <c:pt idx="3213">
                  <c:v>0</c:v>
                </c:pt>
                <c:pt idx="3214">
                  <c:v>0</c:v>
                </c:pt>
                <c:pt idx="3215">
                  <c:v>0</c:v>
                </c:pt>
                <c:pt idx="3216">
                  <c:v>0</c:v>
                </c:pt>
                <c:pt idx="3217">
                  <c:v>0</c:v>
                </c:pt>
                <c:pt idx="3218">
                  <c:v>0</c:v>
                </c:pt>
                <c:pt idx="3219">
                  <c:v>0</c:v>
                </c:pt>
                <c:pt idx="3220">
                  <c:v>0</c:v>
                </c:pt>
                <c:pt idx="3221">
                  <c:v>0</c:v>
                </c:pt>
                <c:pt idx="3222">
                  <c:v>0</c:v>
                </c:pt>
                <c:pt idx="3223">
                  <c:v>0</c:v>
                </c:pt>
                <c:pt idx="3224">
                  <c:v>0</c:v>
                </c:pt>
                <c:pt idx="3225">
                  <c:v>0</c:v>
                </c:pt>
                <c:pt idx="3226">
                  <c:v>0</c:v>
                </c:pt>
                <c:pt idx="3227">
                  <c:v>0</c:v>
                </c:pt>
                <c:pt idx="3228">
                  <c:v>0</c:v>
                </c:pt>
                <c:pt idx="3229">
                  <c:v>0</c:v>
                </c:pt>
                <c:pt idx="3230">
                  <c:v>0</c:v>
                </c:pt>
                <c:pt idx="3231">
                  <c:v>0</c:v>
                </c:pt>
                <c:pt idx="3232">
                  <c:v>0</c:v>
                </c:pt>
                <c:pt idx="3233">
                  <c:v>0</c:v>
                </c:pt>
                <c:pt idx="3234">
                  <c:v>0</c:v>
                </c:pt>
                <c:pt idx="3235">
                  <c:v>0</c:v>
                </c:pt>
                <c:pt idx="3236">
                  <c:v>0</c:v>
                </c:pt>
                <c:pt idx="3237">
                  <c:v>0</c:v>
                </c:pt>
                <c:pt idx="3238">
                  <c:v>0</c:v>
                </c:pt>
                <c:pt idx="3239">
                  <c:v>0</c:v>
                </c:pt>
                <c:pt idx="3240">
                  <c:v>0</c:v>
                </c:pt>
                <c:pt idx="3241">
                  <c:v>0</c:v>
                </c:pt>
                <c:pt idx="3242">
                  <c:v>0</c:v>
                </c:pt>
                <c:pt idx="3243">
                  <c:v>0</c:v>
                </c:pt>
                <c:pt idx="3244">
                  <c:v>0</c:v>
                </c:pt>
                <c:pt idx="3245">
                  <c:v>1</c:v>
                </c:pt>
                <c:pt idx="3246">
                  <c:v>0</c:v>
                </c:pt>
                <c:pt idx="3247">
                  <c:v>0</c:v>
                </c:pt>
                <c:pt idx="3248">
                  <c:v>0</c:v>
                </c:pt>
                <c:pt idx="3249">
                  <c:v>0</c:v>
                </c:pt>
                <c:pt idx="3250">
                  <c:v>0</c:v>
                </c:pt>
                <c:pt idx="3251">
                  <c:v>0</c:v>
                </c:pt>
                <c:pt idx="3252">
                  <c:v>0</c:v>
                </c:pt>
                <c:pt idx="3253">
                  <c:v>0</c:v>
                </c:pt>
                <c:pt idx="3254">
                  <c:v>0</c:v>
                </c:pt>
                <c:pt idx="3255">
                  <c:v>0</c:v>
                </c:pt>
                <c:pt idx="3256">
                  <c:v>0</c:v>
                </c:pt>
                <c:pt idx="3257">
                  <c:v>0</c:v>
                </c:pt>
                <c:pt idx="3258">
                  <c:v>0</c:v>
                </c:pt>
                <c:pt idx="3259">
                  <c:v>0</c:v>
                </c:pt>
                <c:pt idx="3260">
                  <c:v>0</c:v>
                </c:pt>
                <c:pt idx="3261">
                  <c:v>0</c:v>
                </c:pt>
                <c:pt idx="3262">
                  <c:v>0</c:v>
                </c:pt>
                <c:pt idx="3263">
                  <c:v>0</c:v>
                </c:pt>
                <c:pt idx="3264">
                  <c:v>0</c:v>
                </c:pt>
                <c:pt idx="3265">
                  <c:v>0</c:v>
                </c:pt>
                <c:pt idx="3266">
                  <c:v>0</c:v>
                </c:pt>
                <c:pt idx="3267">
                  <c:v>0</c:v>
                </c:pt>
                <c:pt idx="3268">
                  <c:v>0</c:v>
                </c:pt>
                <c:pt idx="3269">
                  <c:v>0</c:v>
                </c:pt>
                <c:pt idx="3270">
                  <c:v>0</c:v>
                </c:pt>
                <c:pt idx="3271">
                  <c:v>0</c:v>
                </c:pt>
                <c:pt idx="3272">
                  <c:v>0</c:v>
                </c:pt>
                <c:pt idx="3273">
                  <c:v>0</c:v>
                </c:pt>
                <c:pt idx="3274">
                  <c:v>0</c:v>
                </c:pt>
                <c:pt idx="3275">
                  <c:v>0</c:v>
                </c:pt>
                <c:pt idx="3276">
                  <c:v>0</c:v>
                </c:pt>
                <c:pt idx="3277">
                  <c:v>0</c:v>
                </c:pt>
                <c:pt idx="3278">
                  <c:v>3</c:v>
                </c:pt>
                <c:pt idx="3279">
                  <c:v>0</c:v>
                </c:pt>
                <c:pt idx="3280">
                  <c:v>0</c:v>
                </c:pt>
                <c:pt idx="3281">
                  <c:v>0</c:v>
                </c:pt>
                <c:pt idx="3282">
                  <c:v>0</c:v>
                </c:pt>
                <c:pt idx="3283">
                  <c:v>0</c:v>
                </c:pt>
                <c:pt idx="3284">
                  <c:v>0</c:v>
                </c:pt>
                <c:pt idx="3285">
                  <c:v>0</c:v>
                </c:pt>
                <c:pt idx="3286">
                  <c:v>0</c:v>
                </c:pt>
                <c:pt idx="3287">
                  <c:v>0</c:v>
                </c:pt>
                <c:pt idx="3288">
                  <c:v>0</c:v>
                </c:pt>
                <c:pt idx="3289">
                  <c:v>0</c:v>
                </c:pt>
                <c:pt idx="3290">
                  <c:v>0</c:v>
                </c:pt>
                <c:pt idx="3291">
                  <c:v>0</c:v>
                </c:pt>
                <c:pt idx="3292">
                  <c:v>0</c:v>
                </c:pt>
                <c:pt idx="3293">
                  <c:v>0</c:v>
                </c:pt>
                <c:pt idx="3294">
                  <c:v>0</c:v>
                </c:pt>
                <c:pt idx="3295">
                  <c:v>0</c:v>
                </c:pt>
                <c:pt idx="3296">
                  <c:v>0</c:v>
                </c:pt>
                <c:pt idx="3297">
                  <c:v>0</c:v>
                </c:pt>
                <c:pt idx="3298">
                  <c:v>0</c:v>
                </c:pt>
                <c:pt idx="3299">
                  <c:v>0</c:v>
                </c:pt>
              </c:numCache>
            </c:numRef>
          </c:val>
        </c:ser>
        <c:ser>
          <c:idx val="2"/>
          <c:order val="2"/>
          <c:cat>
            <c:strRef>
              <c:f>Sheet1!$DA$5:$DA$3304</c:f>
              <c:strCache>
                <c:ptCount val="3300"/>
                <c:pt idx="0">
                  <c:v>system</c:v>
                </c:pt>
                <c:pt idx="1">
                  <c:v>form</c:v>
                </c:pt>
                <c:pt idx="2">
                  <c:v>result</c:v>
                </c:pt>
                <c:pt idx="3">
                  <c:v>cause</c:v>
                </c:pt>
                <c:pt idx="4">
                  <c:v>however</c:v>
                </c:pt>
                <c:pt idx="5">
                  <c:v>include</c:v>
                </c:pt>
                <c:pt idx="6">
                  <c:v>while</c:v>
                </c:pt>
                <c:pt idx="7">
                  <c:v>area</c:v>
                </c:pt>
                <c:pt idx="8">
                  <c:v>less</c:v>
                </c:pt>
                <c:pt idx="9">
                  <c:v>lead</c:v>
                </c:pt>
                <c:pt idx="10">
                  <c:v>base</c:v>
                </c:pt>
                <c:pt idx="11">
                  <c:v>seem</c:v>
                </c:pt>
                <c:pt idx="12">
                  <c:v>state</c:v>
                </c:pt>
                <c:pt idx="13">
                  <c:v>interest</c:v>
                </c:pt>
                <c:pt idx="14">
                  <c:v>allow</c:v>
                </c:pt>
                <c:pt idx="15">
                  <c:v>field</c:v>
                </c:pt>
                <c:pt idx="16">
                  <c:v>whether</c:v>
                </c:pt>
                <c:pt idx="17">
                  <c:v>several</c:v>
                </c:pt>
                <c:pt idx="18">
                  <c:v>past</c:v>
                </c:pt>
                <c:pt idx="19">
                  <c:v>public</c:v>
                </c:pt>
                <c:pt idx="20">
                  <c:v>rather</c:v>
                </c:pt>
                <c:pt idx="21">
                  <c:v>although</c:v>
                </c:pt>
                <c:pt idx="22">
                  <c:v>until</c:v>
                </c:pt>
                <c:pt idx="23">
                  <c:v>force</c:v>
                </c:pt>
                <c:pt idx="24">
                  <c:v>against</c:v>
                </c:pt>
                <c:pt idx="25">
                  <c:v>remain</c:v>
                </c:pt>
                <c:pt idx="26">
                  <c:v>measure</c:v>
                </c:pt>
                <c:pt idx="27">
                  <c:v>follow</c:v>
                </c:pt>
                <c:pt idx="28">
                  <c:v>spend</c:v>
                </c:pt>
                <c:pt idx="29">
                  <c:v>add</c:v>
                </c:pt>
                <c:pt idx="30">
                  <c:v>matter</c:v>
                </c:pt>
                <c:pt idx="31">
                  <c:v>service</c:v>
                </c:pt>
                <c:pt idx="32">
                  <c:v>toward</c:v>
                </c:pt>
                <c:pt idx="33">
                  <c:v>explain</c:v>
                </c:pt>
                <c:pt idx="34">
                  <c:v>product</c:v>
                </c:pt>
                <c:pt idx="35">
                  <c:v>reach</c:v>
                </c:pt>
                <c:pt idx="36">
                  <c:v>percent</c:v>
                </c:pt>
                <c:pt idx="37">
                  <c:v>reason</c:v>
                </c:pt>
                <c:pt idx="38">
                  <c:v>perhaps</c:v>
                </c:pt>
                <c:pt idx="39">
                  <c:v>leave</c:v>
                </c:pt>
                <c:pt idx="40">
                  <c:v>common</c:v>
                </c:pt>
                <c:pt idx="41">
                  <c:v>lose</c:v>
                </c:pt>
                <c:pt idx="42">
                  <c:v>among</c:v>
                </c:pt>
                <c:pt idx="43">
                  <c:v>course</c:v>
                </c:pt>
                <c:pt idx="44">
                  <c:v>receive</c:v>
                </c:pt>
                <c:pt idx="45">
                  <c:v>general</c:v>
                </c:pt>
                <c:pt idx="46">
                  <c:v>probably</c:v>
                </c:pt>
                <c:pt idx="47">
                  <c:v>means</c:v>
                </c:pt>
                <c:pt idx="48">
                  <c:v>pattern</c:v>
                </c:pt>
                <c:pt idx="49">
                  <c:v>rise</c:v>
                </c:pt>
                <c:pt idx="50">
                  <c:v>value</c:v>
                </c:pt>
                <c:pt idx="51">
                  <c:v>figure</c:v>
                </c:pt>
                <c:pt idx="52">
                  <c:v>rule</c:v>
                </c:pt>
                <c:pt idx="53">
                  <c:v>order</c:v>
                </c:pt>
                <c:pt idx="54">
                  <c:v>either</c:v>
                </c:pt>
                <c:pt idx="55">
                  <c:v>complete</c:v>
                </c:pt>
                <c:pt idx="56">
                  <c:v>certain</c:v>
                </c:pt>
                <c:pt idx="57">
                  <c:v>quite</c:v>
                </c:pt>
                <c:pt idx="58">
                  <c:v>draw</c:v>
                </c:pt>
                <c:pt idx="59">
                  <c:v>raise</c:v>
                </c:pt>
                <c:pt idx="60">
                  <c:v>above</c:v>
                </c:pt>
                <c:pt idx="61">
                  <c:v>rest</c:v>
                </c:pt>
                <c:pt idx="62">
                  <c:v>let</c:v>
                </c:pt>
                <c:pt idx="63">
                  <c:v>pick</c:v>
                </c:pt>
                <c:pt idx="64">
                  <c:v>introduce</c:v>
                </c:pt>
                <c:pt idx="65">
                  <c:v>sort</c:v>
                </c:pt>
                <c:pt idx="66">
                  <c:v>drop</c:v>
                </c:pt>
                <c:pt idx="67">
                  <c:v>certainly</c:v>
                </c:pt>
                <c:pt idx="68">
                  <c:v>sure</c:v>
                </c:pt>
                <c:pt idx="69">
                  <c:v>lay</c:v>
                </c:pt>
                <c:pt idx="70">
                  <c:v>therefore</c:v>
                </c:pt>
                <c:pt idx="71">
                  <c:v>beyond</c:v>
                </c:pt>
                <c:pt idx="72">
                  <c:v>glass</c:v>
                </c:pt>
                <c:pt idx="73">
                  <c:v>square</c:v>
                </c:pt>
                <c:pt idx="74">
                  <c:v>middle</c:v>
                </c:pt>
                <c:pt idx="75">
                  <c:v>length</c:v>
                </c:pt>
                <c:pt idx="76">
                  <c:v>count</c:v>
                </c:pt>
                <c:pt idx="77">
                  <c:v>none</c:v>
                </c:pt>
                <c:pt idx="78">
                  <c:v>pull</c:v>
                </c:pt>
                <c:pt idx="79">
                  <c:v>moment</c:v>
                </c:pt>
                <c:pt idx="80">
                  <c:v>trouble</c:v>
                </c:pt>
                <c:pt idx="81">
                  <c:v>notice</c:v>
                </c:pt>
                <c:pt idx="82">
                  <c:v>suppose</c:v>
                </c:pt>
                <c:pt idx="83">
                  <c:v>serve</c:v>
                </c:pt>
                <c:pt idx="84">
                  <c:v>neither</c:v>
                </c:pt>
                <c:pt idx="85">
                  <c:v>flat</c:v>
                </c:pt>
                <c:pt idx="86">
                  <c:v>ill</c:v>
                </c:pt>
                <c:pt idx="87">
                  <c:v>nation</c:v>
                </c:pt>
                <c:pt idx="88">
                  <c:v>grass</c:v>
                </c:pt>
                <c:pt idx="89">
                  <c:v>supper</c:v>
                </c:pt>
                <c:pt idx="90">
                  <c:v>guess</c:v>
                </c:pt>
                <c:pt idx="91">
                  <c:v>expectation</c:v>
                </c:pt>
                <c:pt idx="92">
                  <c:v>thought</c:v>
                </c:pt>
                <c:pt idx="93">
                  <c:v>meal</c:v>
                </c:pt>
                <c:pt idx="94">
                  <c:v>mad</c:v>
                </c:pt>
                <c:pt idx="95">
                  <c:v>hurt</c:v>
                </c:pt>
                <c:pt idx="96">
                  <c:v>clarify</c:v>
                </c:pt>
                <c:pt idx="97">
                  <c:v>research</c:v>
                </c:pt>
                <c:pt idx="98">
                  <c:v>per</c:v>
                </c:pt>
                <c:pt idx="99">
                  <c:v>university</c:v>
                </c:pt>
                <c:pt idx="100">
                  <c:v>scientist</c:v>
                </c:pt>
                <c:pt idx="101">
                  <c:v>technology</c:v>
                </c:pt>
                <c:pt idx="102">
                  <c:v>cell</c:v>
                </c:pt>
                <c:pt idx="103">
                  <c:v>produce</c:v>
                </c:pt>
                <c:pt idx="104">
                  <c:v>million</c:v>
                </c:pt>
                <c:pt idx="105">
                  <c:v>human</c:v>
                </c:pt>
                <c:pt idx="106">
                  <c:v>develop</c:v>
                </c:pt>
                <c:pt idx="107">
                  <c:v>energy</c:v>
                </c:pt>
                <c:pt idx="108">
                  <c:v>pound</c:v>
                </c:pt>
                <c:pt idx="109">
                  <c:v>report</c:v>
                </c:pt>
                <c:pt idx="110">
                  <c:v>plant</c:v>
                </c:pt>
                <c:pt idx="111">
                  <c:v>national</c:v>
                </c:pt>
                <c:pt idx="112">
                  <c:v>effect</c:v>
                </c:pt>
                <c:pt idx="113">
                  <c:v>power</c:v>
                </c:pt>
                <c:pt idx="114">
                  <c:v>gene</c:v>
                </c:pt>
                <c:pt idx="115">
                  <c:v>increase</c:v>
                </c:pt>
                <c:pt idx="116">
                  <c:v>provide</c:v>
                </c:pt>
                <c:pt idx="117">
                  <c:v>industry</c:v>
                </c:pt>
                <c:pt idx="118">
                  <c:v>data</c:v>
                </c:pt>
                <c:pt idx="119">
                  <c:v>information</c:v>
                </c:pt>
                <c:pt idx="120">
                  <c:v>control</c:v>
                </c:pt>
                <c:pt idx="121">
                  <c:v>level</c:v>
                </c:pt>
                <c:pt idx="122">
                  <c:v>project</c:v>
                </c:pt>
                <c:pt idx="123">
                  <c:v>species</c:v>
                </c:pt>
                <c:pt idx="124">
                  <c:v>process</c:v>
                </c:pt>
                <c:pt idx="125">
                  <c:v>turn</c:v>
                </c:pt>
                <c:pt idx="126">
                  <c:v>nuclear</c:v>
                </c:pt>
                <c:pt idx="127">
                  <c:v>suggest</c:v>
                </c:pt>
                <c:pt idx="128">
                  <c:v>material</c:v>
                </c:pt>
                <c:pt idx="129">
                  <c:v>typhoon</c:v>
                </c:pt>
                <c:pt idx="130">
                  <c:v>design</c:v>
                </c:pt>
                <c:pt idx="131">
                  <c:v>center</c:v>
                </c:pt>
                <c:pt idx="132">
                  <c:v>laboratory</c:v>
                </c:pt>
                <c:pt idx="133">
                  <c:v>cost</c:v>
                </c:pt>
                <c:pt idx="134">
                  <c:v>engineer</c:v>
                </c:pt>
                <c:pt idx="135">
                  <c:v>according</c:v>
                </c:pt>
                <c:pt idx="136">
                  <c:v>mean</c:v>
                </c:pt>
                <c:pt idx="137">
                  <c:v>scientific</c:v>
                </c:pt>
                <c:pt idx="138">
                  <c:v>disease</c:v>
                </c:pt>
                <c:pt idx="139">
                  <c:v>team</c:v>
                </c:pt>
                <c:pt idx="140">
                  <c:v>fund</c:v>
                </c:pt>
                <c:pt idx="141">
                  <c:v>drug</c:v>
                </c:pt>
                <c:pt idx="142">
                  <c:v>contain</c:v>
                </c:pt>
                <c:pt idx="143">
                  <c:v>chemical</c:v>
                </c:pt>
                <c:pt idx="144">
                  <c:v>surface</c:v>
                </c:pt>
                <c:pt idx="145">
                  <c:v>experiment</c:v>
                </c:pt>
                <c:pt idx="146">
                  <c:v>theory</c:v>
                </c:pt>
                <c:pt idx="147">
                  <c:v>institute</c:v>
                </c:pt>
                <c:pt idx="148">
                  <c:v>gas</c:v>
                </c:pt>
                <c:pt idx="149">
                  <c:v>development</c:v>
                </c:pt>
                <c:pt idx="150">
                  <c:v>claim</c:v>
                </c:pt>
                <c:pt idx="151">
                  <c:v>model</c:v>
                </c:pt>
                <c:pt idx="152">
                  <c:v>possible</c:v>
                </c:pt>
                <c:pt idx="153">
                  <c:v>patent</c:v>
                </c:pt>
                <c:pt idx="154">
                  <c:v>evidence</c:v>
                </c:pt>
                <c:pt idx="155">
                  <c:v>create</c:v>
                </c:pt>
                <c:pt idx="156">
                  <c:v>international</c:v>
                </c:pt>
                <c:pt idx="157">
                  <c:v>colleague</c:v>
                </c:pt>
                <c:pt idx="158">
                  <c:v>patient</c:v>
                </c:pt>
                <c:pt idx="159">
                  <c:v>particle</c:v>
                </c:pt>
                <c:pt idx="160">
                  <c:v>department</c:v>
                </c:pt>
                <c:pt idx="161">
                  <c:v>health</c:v>
                </c:pt>
                <c:pt idx="162">
                  <c:v>likely</c:v>
                </c:pt>
                <c:pt idx="163">
                  <c:v>similar</c:v>
                </c:pt>
                <c:pt idx="164">
                  <c:v>reduce</c:v>
                </c:pt>
                <c:pt idx="165">
                  <c:v>issue</c:v>
                </c:pt>
                <c:pt idx="166">
                  <c:v>publish</c:v>
                </c:pt>
                <c:pt idx="167">
                  <c:v>technique</c:v>
                </c:pt>
                <c:pt idx="168">
                  <c:v>population</c:v>
                </c:pt>
                <c:pt idx="169">
                  <c:v>environment</c:v>
                </c:pt>
                <c:pt idx="170">
                  <c:v>brain</c:v>
                </c:pt>
                <c:pt idx="171">
                  <c:v>temperature</c:v>
                </c:pt>
                <c:pt idx="172">
                  <c:v>protein</c:v>
                </c:pt>
                <c:pt idx="173">
                  <c:v>term</c:v>
                </c:pt>
                <c:pt idx="174">
                  <c:v>education</c:v>
                </c:pt>
                <c:pt idx="175">
                  <c:v>view</c:v>
                </c:pt>
                <c:pt idx="176">
                  <c:v>molecule</c:v>
                </c:pt>
                <c:pt idx="177">
                  <c:v>amount</c:v>
                </c:pt>
                <c:pt idx="178">
                  <c:v>future</c:v>
                </c:pt>
                <c:pt idx="179">
                  <c:v>support</c:v>
                </c:pt>
                <c:pt idx="180">
                  <c:v>image</c:v>
                </c:pt>
                <c:pt idx="181">
                  <c:v>natural</c:v>
                </c:pt>
                <c:pt idx="182">
                  <c:v>damage</c:v>
                </c:pt>
                <c:pt idx="183">
                  <c:v>type</c:v>
                </c:pt>
                <c:pt idx="184">
                  <c:v>involve</c:v>
                </c:pt>
                <c:pt idx="185">
                  <c:v>carbon</c:v>
                </c:pt>
                <c:pt idx="186">
                  <c:v>site</c:v>
                </c:pt>
                <c:pt idx="187">
                  <c:v>rate</c:v>
                </c:pt>
                <c:pt idx="188">
                  <c:v>size</c:v>
                </c:pt>
                <c:pt idx="189">
                  <c:v>risk</c:v>
                </c:pt>
                <c:pt idx="190">
                  <c:v>expect</c:v>
                </c:pt>
                <c:pt idx="191">
                  <c:v>standard</c:v>
                </c:pt>
                <c:pt idx="192">
                  <c:v>require</c:v>
                </c:pt>
                <c:pt idx="193">
                  <c:v>signal</c:v>
                </c:pt>
                <c:pt idx="194">
                  <c:v>blood</c:v>
                </c:pt>
                <c:pt idx="195">
                  <c:v>galaxy</c:v>
                </c:pt>
                <c:pt idx="196">
                  <c:v>range</c:v>
                </c:pt>
                <c:pt idx="197">
                  <c:v>structure</c:v>
                </c:pt>
                <c:pt idx="198">
                  <c:v>nature</c:v>
                </c:pt>
                <c:pt idx="199">
                  <c:v>century</c:v>
                </c:pt>
                <c:pt idx="200">
                  <c:v>major</c:v>
                </c:pt>
                <c:pt idx="201">
                  <c:v>discover</c:v>
                </c:pt>
                <c:pt idx="202">
                  <c:v>medical</c:v>
                </c:pt>
                <c:pt idx="203">
                  <c:v>link</c:v>
                </c:pt>
                <c:pt idx="204">
                  <c:v>council</c:v>
                </c:pt>
                <c:pt idx="205">
                  <c:v>cancer</c:v>
                </c:pt>
                <c:pt idx="206">
                  <c:v>source</c:v>
                </c:pt>
                <c:pt idx="207">
                  <c:v>degree</c:v>
                </c:pt>
                <c:pt idx="208">
                  <c:v>exist</c:v>
                </c:pt>
                <c:pt idx="209">
                  <c:v>single</c:v>
                </c:pt>
                <c:pt idx="210">
                  <c:v>across</c:v>
                </c:pt>
                <c:pt idx="211">
                  <c:v>speed</c:v>
                </c:pt>
                <c:pt idx="212">
                  <c:v>virus</c:v>
                </c:pt>
                <c:pt idx="213">
                  <c:v>approach</c:v>
                </c:pt>
                <c:pt idx="214">
                  <c:v>network</c:v>
                </c:pt>
                <c:pt idx="215">
                  <c:v>local</c:v>
                </c:pt>
                <c:pt idx="216">
                  <c:v>billion</c:v>
                </c:pt>
                <c:pt idx="217">
                  <c:v>act</c:v>
                </c:pt>
                <c:pt idx="218">
                  <c:v>argue</c:v>
                </c:pt>
                <c:pt idx="219">
                  <c:v>describe</c:v>
                </c:pt>
                <c:pt idx="220">
                  <c:v>universe</c:v>
                </c:pt>
                <c:pt idx="221">
                  <c:v>satellite</c:v>
                </c:pt>
                <c:pt idx="222">
                  <c:v>release</c:v>
                </c:pt>
                <c:pt idx="223">
                  <c:v>aid</c:v>
                </c:pt>
                <c:pt idx="224">
                  <c:v>further</c:v>
                </c:pt>
                <c:pt idx="225">
                  <c:v>trial</c:v>
                </c:pt>
                <c:pt idx="226">
                  <c:v>fuel</c:v>
                </c:pt>
                <c:pt idx="227">
                  <c:v>society</c:v>
                </c:pt>
                <c:pt idx="228">
                  <c:v>electron</c:v>
                </c:pt>
                <c:pt idx="229">
                  <c:v>pressure</c:v>
                </c:pt>
                <c:pt idx="230">
                  <c:v>simple</c:v>
                </c:pt>
                <c:pt idx="231">
                  <c:v>current</c:v>
                </c:pt>
                <c:pt idx="232">
                  <c:v>detail</c:v>
                </c:pt>
                <c:pt idx="233">
                  <c:v>mass</c:v>
                </c:pt>
                <c:pt idx="234">
                  <c:v>method</c:v>
                </c:pt>
                <c:pt idx="235">
                  <c:v>concern</c:v>
                </c:pt>
                <c:pt idx="236">
                  <c:v>law</c:v>
                </c:pt>
                <c:pt idx="237">
                  <c:v>wave</c:v>
                </c:pt>
                <c:pt idx="238">
                  <c:v>waste</c:v>
                </c:pt>
                <c:pt idx="239">
                  <c:v>offer</c:v>
                </c:pt>
                <c:pt idx="240">
                  <c:v>continue</c:v>
                </c:pt>
                <c:pt idx="241">
                  <c:v>apply</c:v>
                </c:pt>
                <c:pt idx="242">
                  <c:v>limit</c:v>
                </c:pt>
                <c:pt idx="243">
                  <c:v>break</c:v>
                </c:pt>
                <c:pt idx="244">
                  <c:v>policy</c:v>
                </c:pt>
                <c:pt idx="245">
                  <c:v>main</c:v>
                </c:pt>
                <c:pt idx="246">
                  <c:v>history</c:v>
                </c:pt>
                <c:pt idx="247">
                  <c:v>minister</c:v>
                </c:pt>
                <c:pt idx="248">
                  <c:v>condition</c:v>
                </c:pt>
                <c:pt idx="249">
                  <c:v>generate</c:v>
                </c:pt>
                <c:pt idx="250">
                  <c:v>individual</c:v>
                </c:pt>
                <c:pt idx="251">
                  <c:v>atom</c:v>
                </c:pt>
                <c:pt idx="252">
                  <c:v>object</c:v>
                </c:pt>
                <c:pt idx="253">
                  <c:v>heat</c:v>
                </c:pt>
                <c:pt idx="254">
                  <c:v>recent</c:v>
                </c:pt>
                <c:pt idx="255">
                  <c:v>region</c:v>
                </c:pt>
                <c:pt idx="256">
                  <c:v>commission</c:v>
                </c:pt>
                <c:pt idx="257">
                  <c:v>estimate</c:v>
                </c:pt>
                <c:pt idx="258">
                  <c:v>radiation</c:v>
                </c:pt>
                <c:pt idx="259">
                  <c:v>genetic</c:v>
                </c:pt>
                <c:pt idx="260">
                  <c:v>physics</c:v>
                </c:pt>
                <c:pt idx="261">
                  <c:v>rock</c:v>
                </c:pt>
                <c:pt idx="262">
                  <c:v>oil</c:v>
                </c:pt>
                <c:pt idx="263">
                  <c:v>consider</c:v>
                </c:pt>
                <c:pt idx="264">
                  <c:v>laser</c:v>
                </c:pt>
                <c:pt idx="265">
                  <c:v>planet</c:v>
                </c:pt>
                <c:pt idx="266">
                  <c:v>instead</c:v>
                </c:pt>
                <c:pt idx="267">
                  <c:v>subtract</c:v>
                </c:pt>
                <c:pt idx="268">
                  <c:v>treatment</c:v>
                </c:pt>
                <c:pt idx="269">
                  <c:v>director</c:v>
                </c:pt>
                <c:pt idx="270">
                  <c:v>shape</c:v>
                </c:pt>
                <c:pt idx="271">
                  <c:v>available</c:v>
                </c:pt>
                <c:pt idx="272">
                  <c:v>prove</c:v>
                </c:pt>
                <c:pt idx="273">
                  <c:v>experience</c:v>
                </c:pt>
                <c:pt idx="274">
                  <c:v>fail</c:v>
                </c:pt>
                <c:pt idx="275">
                  <c:v>trade</c:v>
                </c:pt>
                <c:pt idx="276">
                  <c:v>committee</c:v>
                </c:pt>
                <c:pt idx="277">
                  <c:v>prevent</c:v>
                </c:pt>
                <c:pt idx="278">
                  <c:v>recently</c:v>
                </c:pt>
                <c:pt idx="279">
                  <c:v>compare</c:v>
                </c:pt>
                <c:pt idx="280">
                  <c:v>forest</c:v>
                </c:pt>
                <c:pt idx="281">
                  <c:v>community</c:v>
                </c:pt>
                <c:pt idx="282">
                  <c:v>improve</c:v>
                </c:pt>
                <c:pt idx="283">
                  <c:v>attempt</c:v>
                </c:pt>
                <c:pt idx="284">
                  <c:v>account</c:v>
                </c:pt>
                <c:pt idx="285">
                  <c:v>modern</c:v>
                </c:pt>
                <c:pt idx="286">
                  <c:v>identify</c:v>
                </c:pt>
                <c:pt idx="287">
                  <c:v>device</c:v>
                </c:pt>
                <c:pt idx="288">
                  <c:v>global</c:v>
                </c:pt>
                <c:pt idx="289">
                  <c:v>activity</c:v>
                </c:pt>
                <c:pt idx="290">
                  <c:v>subject</c:v>
                </c:pt>
                <c:pt idx="291">
                  <c:v>detect</c:v>
                </c:pt>
                <c:pt idx="292">
                  <c:v>difference</c:v>
                </c:pt>
                <c:pt idx="293">
                  <c:v>particular</c:v>
                </c:pt>
                <c:pt idx="294">
                  <c:v>press</c:v>
                </c:pt>
                <c:pt idx="295">
                  <c:v>hole</c:v>
                </c:pt>
                <c:pt idx="296">
                  <c:v>ray</c:v>
                </c:pt>
                <c:pt idx="297">
                  <c:v>behavior</c:v>
                </c:pt>
                <c:pt idx="298">
                  <c:v>death</c:v>
                </c:pt>
                <c:pt idx="299">
                  <c:v>position</c:v>
                </c:pt>
                <c:pt idx="300">
                  <c:v>average</c:v>
                </c:pt>
                <c:pt idx="301">
                  <c:v>occur</c:v>
                </c:pt>
                <c:pt idx="302">
                  <c:v>period</c:v>
                </c:pt>
                <c:pt idx="303">
                  <c:v>layer</c:v>
                </c:pt>
                <c:pt idx="304">
                  <c:v>protect</c:v>
                </c:pt>
                <c:pt idx="305">
                  <c:v>spread</c:v>
                </c:pt>
                <c:pt idx="306">
                  <c:v>charge</c:v>
                </c:pt>
                <c:pt idx="307">
                  <c:v>meeting</c:v>
                </c:pt>
                <c:pt idx="308">
                  <c:v>treaty</c:v>
                </c:pt>
                <c:pt idx="309">
                  <c:v>software</c:v>
                </c:pt>
                <c:pt idx="310">
                  <c:v>complex</c:v>
                </c:pt>
                <c:pt idx="311">
                  <c:v>event</c:v>
                </c:pt>
                <c:pt idx="312">
                  <c:v>sample</c:v>
                </c:pt>
                <c:pt idx="313">
                  <c:v>store</c:v>
                </c:pt>
                <c:pt idx="314">
                  <c:v>male</c:v>
                </c:pt>
                <c:pt idx="315">
                  <c:v>agency</c:v>
                </c:pt>
                <c:pt idx="316">
                  <c:v>flow</c:v>
                </c:pt>
                <c:pt idx="317">
                  <c:v>supply</c:v>
                </c:pt>
                <c:pt idx="318">
                  <c:v>reveal</c:v>
                </c:pt>
                <c:pt idx="319">
                  <c:v>suffer</c:v>
                </c:pt>
                <c:pt idx="320">
                  <c:v>growth</c:v>
                </c:pt>
                <c:pt idx="321">
                  <c:v>sign</c:v>
                </c:pt>
                <c:pt idx="322">
                  <c:v>survey</c:v>
                </c:pt>
                <c:pt idx="323">
                  <c:v>decade</c:v>
                </c:pt>
                <c:pt idx="324">
                  <c:v>impact</c:v>
                </c:pt>
                <c:pt idx="325">
                  <c:v>acid</c:v>
                </c:pt>
                <c:pt idx="326">
                  <c:v>official</c:v>
                </c:pt>
                <c:pt idx="327">
                  <c:v>deal</c:v>
                </c:pt>
                <c:pt idx="328">
                  <c:v>author</c:v>
                </c:pt>
                <c:pt idx="329">
                  <c:v>social</c:v>
                </c:pt>
                <c:pt idx="330">
                  <c:v>reaction</c:v>
                </c:pt>
                <c:pt idx="331">
                  <c:v>disk</c:v>
                </c:pt>
                <c:pt idx="332">
                  <c:v>fossil</c:v>
                </c:pt>
                <c:pt idx="333">
                  <c:v>atmosphere</c:v>
                </c:pt>
                <c:pt idx="334">
                  <c:v>launch</c:v>
                </c:pt>
                <c:pt idx="335">
                  <c:v>unit</c:v>
                </c:pt>
                <c:pt idx="336">
                  <c:v>affect</c:v>
                </c:pt>
                <c:pt idx="337">
                  <c:v>program</c:v>
                </c:pt>
                <c:pt idx="338">
                  <c:v>safety</c:v>
                </c:pt>
                <c:pt idx="339">
                  <c:v>memory</c:v>
                </c:pt>
                <c:pt idx="340">
                  <c:v>modulate</c:v>
                </c:pt>
                <c:pt idx="341">
                  <c:v>response</c:v>
                </c:pt>
                <c:pt idx="342">
                  <c:v>depend</c:v>
                </c:pt>
                <c:pt idx="343">
                  <c:v>scale</c:v>
                </c:pt>
                <c:pt idx="344">
                  <c:v>warn</c:v>
                </c:pt>
                <c:pt idx="345">
                  <c:v>potential</c:v>
                </c:pt>
                <c:pt idx="346">
                  <c:v>action</c:v>
                </c:pt>
                <c:pt idx="347">
                  <c:v>benefit</c:v>
                </c:pt>
                <c:pt idx="348">
                  <c:v>metal</c:v>
                </c:pt>
                <c:pt idx="349">
                  <c:v>win</c:v>
                </c:pt>
                <c:pt idx="350">
                  <c:v>bacteria</c:v>
                </c:pt>
                <c:pt idx="351">
                  <c:v>engineering</c:v>
                </c:pt>
                <c:pt idx="352">
                  <c:v>remove</c:v>
                </c:pt>
                <c:pt idx="353">
                  <c:v>treat</c:v>
                </c:pt>
                <c:pt idx="354">
                  <c:v>feed</c:v>
                </c:pt>
                <c:pt idx="355">
                  <c:v>weapon</c:v>
                </c:pt>
                <c:pt idx="356">
                  <c:v>knowledge</c:v>
                </c:pt>
                <c:pt idx="357">
                  <c:v>application</c:v>
                </c:pt>
                <c:pt idx="358">
                  <c:v>electronic</c:v>
                </c:pt>
                <c:pt idx="359">
                  <c:v>factor</c:v>
                </c:pt>
                <c:pt idx="360">
                  <c:v>quality</c:v>
                </c:pt>
                <c:pt idx="361">
                  <c:v>aim</c:v>
                </c:pt>
                <c:pt idx="362">
                  <c:v>solution</c:v>
                </c:pt>
                <c:pt idx="363">
                  <c:v>lower</c:v>
                </c:pt>
                <c:pt idx="364">
                  <c:v>hospital</c:v>
                </c:pt>
                <c:pt idx="365">
                  <c:v>article</c:v>
                </c:pt>
                <c:pt idx="366">
                  <c:v>western</c:v>
                </c:pt>
                <c:pt idx="367">
                  <c:v>monitor</c:v>
                </c:pt>
                <c:pt idx="368">
                  <c:v>climate</c:v>
                </c:pt>
                <c:pt idx="369">
                  <c:v>predict</c:v>
                </c:pt>
                <c:pt idx="370">
                  <c:v>normal</c:v>
                </c:pt>
                <c:pt idx="371">
                  <c:v>search</c:v>
                </c:pt>
                <c:pt idx="372">
                  <c:v>sense</c:v>
                </c:pt>
                <c:pt idx="373">
                  <c:v>code</c:v>
                </c:pt>
                <c:pt idx="374">
                  <c:v>video</c:v>
                </c:pt>
                <c:pt idx="375">
                  <c:v>film</c:v>
                </c:pt>
                <c:pt idx="376">
                  <c:v>ocean</c:v>
                </c:pt>
                <c:pt idx="377">
                  <c:v>reactor</c:v>
                </c:pt>
                <c:pt idx="378">
                  <c:v>effort</c:v>
                </c:pt>
                <c:pt idx="379">
                  <c:v>production</c:v>
                </c:pt>
                <c:pt idx="380">
                  <c:v>review</c:v>
                </c:pt>
                <c:pt idx="381">
                  <c:v>chip</c:v>
                </c:pt>
                <c:pt idx="382">
                  <c:v>decision</c:v>
                </c:pt>
                <c:pt idx="383">
                  <c:v>female</c:v>
                </c:pt>
                <c:pt idx="384">
                  <c:v>target</c:v>
                </c:pt>
                <c:pt idx="385">
                  <c:v>tissue</c:v>
                </c:pt>
                <c:pt idx="386">
                  <c:v>bank</c:v>
                </c:pt>
                <c:pt idx="387">
                  <c:v>compound</c:v>
                </c:pt>
                <c:pt idx="388">
                  <c:v>minute</c:v>
                </c:pt>
                <c:pt idx="389">
                  <c:v>journal</c:v>
                </c:pt>
                <c:pt idx="390">
                  <c:v>conservation</c:v>
                </c:pt>
                <c:pt idx="391">
                  <c:v>resource</c:v>
                </c:pt>
                <c:pt idx="392">
                  <c:v>emission</c:v>
                </c:pt>
                <c:pt idx="393">
                  <c:v>destroy</c:v>
                </c:pt>
                <c:pt idx="394">
                  <c:v>series</c:v>
                </c:pt>
                <c:pt idx="395">
                  <c:v>message</c:v>
                </c:pt>
                <c:pt idx="396">
                  <c:v>stare</c:v>
                </c:pt>
                <c:pt idx="397">
                  <c:v>orbit</c:v>
                </c:pt>
                <c:pt idx="398">
                  <c:v>save</c:v>
                </c:pt>
                <c:pt idx="399">
                  <c:v>vaccine</c:v>
                </c:pt>
                <c:pt idx="400">
                  <c:v>advance</c:v>
                </c:pt>
                <c:pt idx="401">
                  <c:v>digital</c:v>
                </c:pt>
                <c:pt idx="402">
                  <c:v>conference</c:v>
                </c:pt>
                <c:pt idx="403">
                  <c:v>particularly</c:v>
                </c:pt>
                <c:pt idx="404">
                  <c:v>practice</c:v>
                </c:pt>
                <c:pt idx="405">
                  <c:v>attack</c:v>
                </c:pt>
                <c:pt idx="406">
                  <c:v>equipment</c:v>
                </c:pt>
                <c:pt idx="407">
                  <c:v>distance</c:v>
                </c:pt>
                <c:pt idx="408">
                  <c:v>analysis</c:v>
                </c:pt>
                <c:pt idx="409">
                  <c:v>dioxide</c:v>
                </c:pt>
                <c:pt idx="410">
                  <c:v>TRUE</c:v>
                </c:pt>
                <c:pt idx="411">
                  <c:v>block</c:v>
                </c:pt>
                <c:pt idx="412">
                  <c:v>propose</c:v>
                </c:pt>
                <c:pt idx="413">
                  <c:v>pollution</c:v>
                </c:pt>
                <c:pt idx="414">
                  <c:v>feature</c:v>
                </c:pt>
                <c:pt idx="415">
                  <c:v>central</c:v>
                </c:pt>
                <c:pt idx="416">
                  <c:v>operate</c:v>
                </c:pt>
                <c:pt idx="417">
                  <c:v>encourage</c:v>
                </c:pt>
                <c:pt idx="418">
                  <c:v>demand</c:v>
                </c:pt>
                <c:pt idx="419">
                  <c:v>sequence</c:v>
                </c:pt>
                <c:pt idx="420">
                  <c:v>observe</c:v>
                </c:pt>
                <c:pt idx="421">
                  <c:v>oxygen</c:v>
                </c:pt>
                <c:pt idx="422">
                  <c:v>conventional</c:v>
                </c:pt>
                <c:pt idx="423">
                  <c:v>track</c:v>
                </c:pt>
                <c:pt idx="424">
                  <c:v>lack</c:v>
                </c:pt>
                <c:pt idx="425">
                  <c:v>stage</c:v>
                </c:pt>
                <c:pt idx="426">
                  <c:v>success</c:v>
                </c:pt>
                <c:pt idx="427">
                  <c:v>survive</c:v>
                </c:pt>
                <c:pt idx="428">
                  <c:v>role</c:v>
                </c:pt>
                <c:pt idx="429">
                  <c:v>separate</c:v>
                </c:pt>
                <c:pt idx="430">
                  <c:v>immune</c:v>
                </c:pt>
                <c:pt idx="431">
                  <c:v>expert</c:v>
                </c:pt>
                <c:pt idx="432">
                  <c:v>especially</c:v>
                </c:pt>
                <c:pt idx="433">
                  <c:v>special</c:v>
                </c:pt>
                <c:pt idx="434">
                  <c:v>frequency</c:v>
                </c:pt>
                <c:pt idx="435">
                  <c:v>defense</c:v>
                </c:pt>
                <c:pt idx="436">
                  <c:v>solar</c:v>
                </c:pt>
                <c:pt idx="437">
                  <c:v>fit</c:v>
                </c:pt>
                <c:pt idx="438">
                  <c:v>quantum</c:v>
                </c:pt>
                <c:pt idx="439">
                  <c:v>ozone</c:v>
                </c:pt>
                <c:pt idx="440">
                  <c:v>despite</c:v>
                </c:pt>
                <c:pt idx="441">
                  <c:v>industrial</c:v>
                </c:pt>
                <c:pt idx="442">
                  <c:v>farmer</c:v>
                </c:pt>
                <c:pt idx="443">
                  <c:v>outside</c:v>
                </c:pt>
                <c:pt idx="444">
                  <c:v>academic</c:v>
                </c:pt>
                <c:pt idx="445">
                  <c:v>focus</c:v>
                </c:pt>
                <c:pt idx="446">
                  <c:v>burn</c:v>
                </c:pt>
                <c:pt idx="447">
                  <c:v>channel</c:v>
                </c:pt>
                <c:pt idx="448">
                  <c:v>basic</c:v>
                </c:pt>
                <c:pt idx="449">
                  <c:v>recognize</c:v>
                </c:pt>
                <c:pt idx="450">
                  <c:v>original</c:v>
                </c:pt>
                <c:pt idx="451">
                  <c:v>accept</c:v>
                </c:pt>
                <c:pt idx="452">
                  <c:v>ban</c:v>
                </c:pt>
                <c:pt idx="453">
                  <c:v>share</c:v>
                </c:pt>
                <c:pt idx="454">
                  <c:v>instance</c:v>
                </c:pt>
                <c:pt idx="455">
                  <c:v>fear</c:v>
                </c:pt>
                <c:pt idx="456">
                  <c:v>surprise</c:v>
                </c:pt>
                <c:pt idx="457">
                  <c:v>determine</c:v>
                </c:pt>
                <c:pt idx="458">
                  <c:v>telescope</c:v>
                </c:pt>
                <c:pt idx="459">
                  <c:v>represent</c:v>
                </c:pt>
                <c:pt idx="460">
                  <c:v>element</c:v>
                </c:pt>
                <c:pt idx="461">
                  <c:v>breed</c:v>
                </c:pt>
                <c:pt idx="462">
                  <c:v>authority</c:v>
                </c:pt>
                <c:pt idx="463">
                  <c:v>debate</c:v>
                </c:pt>
                <c:pt idx="464">
                  <c:v>skin</c:v>
                </c:pt>
                <c:pt idx="465">
                  <c:v>tiny</c:v>
                </c:pt>
                <c:pt idx="466">
                  <c:v>version</c:v>
                </c:pt>
                <c:pt idx="467">
                  <c:v>medicine</c:v>
                </c:pt>
                <c:pt idx="468">
                  <c:v>tend</c:v>
                </c:pt>
                <c:pt idx="469">
                  <c:v>scheme</c:v>
                </c:pt>
                <c:pt idx="470">
                  <c:v>soil</c:v>
                </c:pt>
                <c:pt idx="471">
                  <c:v>egg</c:v>
                </c:pt>
                <c:pt idx="472">
                  <c:v>map</c:v>
                </c:pt>
                <c:pt idx="473">
                  <c:v>former</c:v>
                </c:pt>
                <c:pt idx="474">
                  <c:v>magnetic</c:v>
                </c:pt>
                <c:pt idx="475">
                  <c:v>bone</c:v>
                </c:pt>
                <c:pt idx="476">
                  <c:v>promise</c:v>
                </c:pt>
                <c:pt idx="477">
                  <c:v>budget</c:v>
                </c:pt>
                <c:pt idx="478">
                  <c:v>evolution</c:v>
                </c:pt>
                <c:pt idx="479">
                  <c:v>establish</c:v>
                </c:pt>
                <c:pt idx="480">
                  <c:v>achieve</c:v>
                </c:pt>
                <c:pt idx="481">
                  <c:v>wind</c:v>
                </c:pt>
                <c:pt idx="482">
                  <c:v>replace</c:v>
                </c:pt>
                <c:pt idx="483">
                  <c:v>total</c:v>
                </c:pt>
                <c:pt idx="484">
                  <c:v>bit</c:v>
                </c:pt>
                <c:pt idx="485">
                  <c:v>mouse</c:v>
                </c:pt>
                <c:pt idx="486">
                  <c:v>property</c:v>
                </c:pt>
                <c:pt idx="487">
                  <c:v>extra</c:v>
                </c:pt>
                <c:pt idx="488">
                  <c:v>eventually</c:v>
                </c:pt>
                <c:pt idx="489">
                  <c:v>ability</c:v>
                </c:pt>
                <c:pt idx="490">
                  <c:v>beam</c:v>
                </c:pt>
                <c:pt idx="491">
                  <c:v>screen</c:v>
                </c:pt>
                <c:pt idx="492">
                  <c:v>electricity</c:v>
                </c:pt>
                <c:pt idx="493">
                  <c:v>mine</c:v>
                </c:pt>
                <c:pt idx="494">
                  <c:v>feedback</c:v>
                </c:pt>
                <c:pt idx="495">
                  <c:v>cursor</c:v>
                </c:pt>
                <c:pt idx="496">
                  <c:v>physical</c:v>
                </c:pt>
                <c:pt idx="497">
                  <c:v>round</c:v>
                </c:pt>
                <c:pt idx="498">
                  <c:v>emerge</c:v>
                </c:pt>
                <c:pt idx="499">
                  <c:v>highly</c:v>
                </c:pt>
                <c:pt idx="500">
                  <c:v>display</c:v>
                </c:pt>
                <c:pt idx="501">
                  <c:v>culture</c:v>
                </c:pt>
                <c:pt idx="502">
                  <c:v>electric</c:v>
                </c:pt>
                <c:pt idx="503">
                  <c:v>union</c:v>
                </c:pt>
                <c:pt idx="504">
                  <c:v>switch</c:v>
                </c:pt>
                <c:pt idx="505">
                  <c:v>direct</c:v>
                </c:pt>
                <c:pt idx="506">
                  <c:v>relate</c:v>
                </c:pt>
                <c:pt idx="507">
                  <c:v>hydrogen</c:v>
                </c:pt>
                <c:pt idx="508">
                  <c:v>association</c:v>
                </c:pt>
                <c:pt idx="509">
                  <c:v>ring</c:v>
                </c:pt>
                <c:pt idx="510">
                  <c:v>comment</c:v>
                </c:pt>
                <c:pt idx="511">
                  <c:v>indeed</c:v>
                </c:pt>
                <c:pt idx="512">
                  <c:v>cheap</c:v>
                </c:pt>
                <c:pt idx="513">
                  <c:v>generation</c:v>
                </c:pt>
                <c:pt idx="514">
                  <c:v>staff</c:v>
                </c:pt>
                <c:pt idx="515">
                  <c:v>political</c:v>
                </c:pt>
                <c:pt idx="516">
                  <c:v>wild</c:v>
                </c:pt>
                <c:pt idx="517">
                  <c:v>fill</c:v>
                </c:pt>
                <c:pt idx="518">
                  <c:v>movement</c:v>
                </c:pt>
                <c:pt idx="519">
                  <c:v>professor</c:v>
                </c:pt>
                <c:pt idx="520">
                  <c:v>fiber</c:v>
                </c:pt>
                <c:pt idx="521">
                  <c:v>direction</c:v>
                </c:pt>
                <c:pt idx="522">
                  <c:v>march</c:v>
                </c:pt>
                <c:pt idx="523">
                  <c:v>technical</c:v>
                </c:pt>
                <c:pt idx="524">
                  <c:v>spot</c:v>
                </c:pt>
                <c:pt idx="525">
                  <c:v>manage</c:v>
                </c:pt>
                <c:pt idx="526">
                  <c:v>aircraft</c:v>
                </c:pt>
                <c:pt idx="527">
                  <c:v>enzyme</c:v>
                </c:pt>
                <c:pt idx="528">
                  <c:v>huge</c:v>
                </c:pt>
                <c:pt idx="529">
                  <c:v>due</c:v>
                </c:pt>
                <c:pt idx="530">
                  <c:v>safe</c:v>
                </c:pt>
                <c:pt idx="531">
                  <c:v>museum</c:v>
                </c:pt>
                <c:pt idx="532">
                  <c:v>stress</c:v>
                </c:pt>
                <c:pt idx="533">
                  <c:v>collect</c:v>
                </c:pt>
                <c:pt idx="534">
                  <c:v>infect</c:v>
                </c:pt>
                <c:pt idx="535">
                  <c:v>bill</c:v>
                </c:pt>
                <c:pt idx="536">
                  <c:v>communication</c:v>
                </c:pt>
                <c:pt idx="537">
                  <c:v>effective</c:v>
                </c:pt>
                <c:pt idx="538">
                  <c:v>loss</c:v>
                </c:pt>
                <c:pt idx="539">
                  <c:v>ensure</c:v>
                </c:pt>
                <c:pt idx="540">
                  <c:v>royal</c:v>
                </c:pt>
                <c:pt idx="541">
                  <c:v>serious</c:v>
                </c:pt>
                <c:pt idx="542">
                  <c:v>coal</c:v>
                </c:pt>
                <c:pt idx="543">
                  <c:v>combine</c:v>
                </c:pt>
                <c:pt idx="544">
                  <c:v>function</c:v>
                </c:pt>
                <c:pt idx="545">
                  <c:v>argument</c:v>
                </c:pt>
                <c:pt idx="546">
                  <c:v>organism</c:v>
                </c:pt>
                <c:pt idx="547">
                  <c:v>art</c:v>
                </c:pt>
                <c:pt idx="548">
                  <c:v>worse</c:v>
                </c:pt>
                <c:pt idx="549">
                  <c:v>observation</c:v>
                </c:pt>
                <c:pt idx="550">
                  <c:v>reflect</c:v>
                </c:pt>
                <c:pt idx="551">
                  <c:v>worst</c:v>
                </c:pt>
                <c:pt idx="552">
                  <c:v>crop</c:v>
                </c:pt>
                <c:pt idx="553">
                  <c:v>copy</c:v>
                </c:pt>
                <c:pt idx="554">
                  <c:v>avoid</c:v>
                </c:pt>
                <c:pt idx="555">
                  <c:v>chemistry</c:v>
                </c:pt>
                <c:pt idx="556">
                  <c:v>possibility</c:v>
                </c:pt>
                <c:pt idx="557">
                  <c:v>task</c:v>
                </c:pt>
                <c:pt idx="558">
                  <c:v>vary</c:v>
                </c:pt>
                <c:pt idx="559">
                  <c:v>match</c:v>
                </c:pt>
                <c:pt idx="560">
                  <c:v>maintain</c:v>
                </c:pt>
                <c:pt idx="561">
                  <c:v>analyze</c:v>
                </c:pt>
                <c:pt idx="562">
                  <c:v>active</c:v>
                </c:pt>
                <c:pt idx="563">
                  <c:v>double</c:v>
                </c:pt>
                <c:pt idx="564">
                  <c:v>access</c:v>
                </c:pt>
                <c:pt idx="565">
                  <c:v>proposal</c:v>
                </c:pt>
                <c:pt idx="566">
                  <c:v>instrument</c:v>
                </c:pt>
                <c:pt idx="567">
                  <c:v>mathematics</c:v>
                </c:pt>
                <c:pt idx="568">
                  <c:v>transport</c:v>
                </c:pt>
                <c:pt idx="569">
                  <c:v>challenge</c:v>
                </c:pt>
                <c:pt idx="570">
                  <c:v>convention</c:v>
                </c:pt>
                <c:pt idx="571">
                  <c:v>nearly</c:v>
                </c:pt>
                <c:pt idx="572">
                  <c:v>alternative</c:v>
                </c:pt>
                <c:pt idx="573">
                  <c:v>influence</c:v>
                </c:pt>
                <c:pt idx="574">
                  <c:v>liquid</c:v>
                </c:pt>
                <c:pt idx="575">
                  <c:v>emit</c:v>
                </c:pt>
                <c:pt idx="576">
                  <c:v>calculate</c:v>
                </c:pt>
                <c:pt idx="577">
                  <c:v>various</c:v>
                </c:pt>
                <c:pt idx="578">
                  <c:v>surround</c:v>
                </c:pt>
                <c:pt idx="579">
                  <c:v>actually</c:v>
                </c:pt>
                <c:pt idx="580">
                  <c:v>military</c:v>
                </c:pt>
                <c:pt idx="581">
                  <c:v>responsible</c:v>
                </c:pt>
                <c:pt idx="582">
                  <c:v>doubt</c:v>
                </c:pt>
                <c:pt idx="583">
                  <c:v>variety</c:v>
                </c:pt>
                <c:pt idx="584">
                  <c:v>principle</c:v>
                </c:pt>
                <c:pt idx="585">
                  <c:v>solve</c:v>
                </c:pt>
                <c:pt idx="586">
                  <c:v>easily</c:v>
                </c:pt>
                <c:pt idx="587">
                  <c:v>specific</c:v>
                </c:pt>
                <c:pt idx="588">
                  <c:v>conclude</c:v>
                </c:pt>
                <c:pt idx="589">
                  <c:v>announce</c:v>
                </c:pt>
                <c:pt idx="590">
                  <c:v>necessary</c:v>
                </c:pt>
                <c:pt idx="591">
                  <c:v>volume</c:v>
                </c:pt>
                <c:pt idx="592">
                  <c:v>expose</c:v>
                </c:pt>
                <c:pt idx="593">
                  <c:v>chain</c:v>
                </c:pt>
                <c:pt idx="594">
                  <c:v>final</c:v>
                </c:pt>
                <c:pt idx="595">
                  <c:v>tube</c:v>
                </c:pt>
                <c:pt idx="596">
                  <c:v>admit</c:v>
                </c:pt>
                <c:pt idx="597">
                  <c:v>cross</c:v>
                </c:pt>
                <c:pt idx="598">
                  <c:v>expensive</c:v>
                </c:pt>
                <c:pt idx="599">
                  <c:v>weight</c:v>
                </c:pt>
                <c:pt idx="600">
                  <c:v>advantage</c:v>
                </c:pt>
                <c:pt idx="601">
                  <c:v>explanation</c:v>
                </c:pt>
                <c:pt idx="602">
                  <c:v>giant</c:v>
                </c:pt>
                <c:pt idx="603">
                  <c:v>reality</c:v>
                </c:pt>
                <c:pt idx="604">
                  <c:v>significant</c:v>
                </c:pt>
                <c:pt idx="605">
                  <c:v>race</c:v>
                </c:pt>
                <c:pt idx="606">
                  <c:v>transfer</c:v>
                </c:pt>
                <c:pt idx="607">
                  <c:v>decline</c:v>
                </c:pt>
                <c:pt idx="608">
                  <c:v>seek</c:v>
                </c:pt>
                <c:pt idx="609">
                  <c:v>southern</c:v>
                </c:pt>
                <c:pt idx="610">
                  <c:v>insect</c:v>
                </c:pt>
                <c:pt idx="611">
                  <c:v>miss</c:v>
                </c:pt>
                <c:pt idx="612">
                  <c:v>pair</c:v>
                </c:pt>
                <c:pt idx="613">
                  <c:v>below</c:v>
                </c:pt>
                <c:pt idx="614">
                  <c:v>flight</c:v>
                </c:pt>
                <c:pt idx="615">
                  <c:v>constant</c:v>
                </c:pt>
                <c:pt idx="616">
                  <c:v>grant</c:v>
                </c:pt>
                <c:pt idx="617">
                  <c:v>dust</c:v>
                </c:pt>
                <c:pt idx="618">
                  <c:v>operation</c:v>
                </c:pt>
                <c:pt idx="619">
                  <c:v>core</c:v>
                </c:pt>
                <c:pt idx="620">
                  <c:v>finally</c:v>
                </c:pt>
                <c:pt idx="621">
                  <c:v>rely</c:v>
                </c:pt>
                <c:pt idx="622">
                  <c:v>threaten</c:v>
                </c:pt>
                <c:pt idx="623">
                  <c:v>absorb</c:v>
                </c:pt>
                <c:pt idx="624">
                  <c:v>convert</c:v>
                </c:pt>
                <c:pt idx="625">
                  <c:v>engine</c:v>
                </c:pt>
                <c:pt idx="626">
                  <c:v>join</c:v>
                </c:pt>
                <c:pt idx="627">
                  <c:v>panel</c:v>
                </c:pt>
                <c:pt idx="628">
                  <c:v>evolve</c:v>
                </c:pt>
                <c:pt idx="629">
                  <c:v>phone</c:v>
                </c:pt>
                <c:pt idx="630">
                  <c:v>relative</c:v>
                </c:pt>
                <c:pt idx="631">
                  <c:v>comet</c:v>
                </c:pt>
                <c:pt idx="632">
                  <c:v>muscle</c:v>
                </c:pt>
                <c:pt idx="633">
                  <c:v>tool</c:v>
                </c:pt>
                <c:pt idx="634">
                  <c:v>trigger</c:v>
                </c:pt>
                <c:pt idx="635">
                  <c:v>medium</c:v>
                </c:pt>
                <c:pt idx="636">
                  <c:v>examine</c:v>
                </c:pt>
                <c:pt idx="637">
                  <c:v>expand</c:v>
                </c:pt>
                <c:pt idx="638">
                  <c:v>screwdriver</c:v>
                </c:pt>
                <c:pt idx="639">
                  <c:v>successful</c:v>
                </c:pt>
                <c:pt idx="640">
                  <c:v>bore</c:v>
                </c:pt>
                <c:pt idx="641">
                  <c:v>edge</c:v>
                </c:pt>
                <c:pt idx="642">
                  <c:v>antibody</c:v>
                </c:pt>
                <c:pt idx="643">
                  <c:v>battery</c:v>
                </c:pt>
                <c:pt idx="644">
                  <c:v>contract</c:v>
                </c:pt>
                <c:pt idx="645">
                  <c:v>manufacture</c:v>
                </c:pt>
                <c:pt idx="646">
                  <c:v>component</c:v>
                </c:pt>
                <c:pt idx="647">
                  <c:v>conduct</c:v>
                </c:pt>
                <c:pt idx="648">
                  <c:v>exactly</c:v>
                </c:pt>
                <c:pt idx="649">
                  <c:v>ministry</c:v>
                </c:pt>
                <c:pt idx="650">
                  <c:v>vehicle</c:v>
                </c:pt>
                <c:pt idx="651">
                  <c:v>bear</c:v>
                </c:pt>
                <c:pt idx="652">
                  <c:v>mechanism</c:v>
                </c:pt>
                <c:pt idx="653">
                  <c:v>northern</c:v>
                </c:pt>
                <c:pt idx="654">
                  <c:v>skill</c:v>
                </c:pt>
                <c:pt idx="655">
                  <c:v>strain</c:v>
                </c:pt>
                <c:pt idx="656">
                  <c:v>firm</c:v>
                </c:pt>
                <c:pt idx="657">
                  <c:v>marine</c:v>
                </c:pt>
                <c:pt idx="658">
                  <c:v>wavelength</c:v>
                </c:pt>
                <c:pt idx="659">
                  <c:v>accident</c:v>
                </c:pt>
                <c:pt idx="660">
                  <c:v>demonstrate</c:v>
                </c:pt>
                <c:pt idx="661">
                  <c:v>section</c:v>
                </c:pt>
                <c:pt idx="662">
                  <c:v>investigate</c:v>
                </c:pt>
                <c:pt idx="663">
                  <c:v>contact</c:v>
                </c:pt>
                <c:pt idx="664">
                  <c:v>sensitive</c:v>
                </c:pt>
                <c:pt idx="665">
                  <c:v>brown</c:v>
                </c:pt>
                <c:pt idx="666">
                  <c:v>shift</c:v>
                </c:pt>
                <c:pt idx="667">
                  <c:v>dose</c:v>
                </c:pt>
                <c:pt idx="668">
                  <c:v>cycle</c:v>
                </c:pt>
                <c:pt idx="669">
                  <c:v>thus</c:v>
                </c:pt>
                <c:pt idx="670">
                  <c:v>private</c:v>
                </c:pt>
                <c:pt idx="671">
                  <c:v>convince</c:v>
                </c:pt>
                <c:pt idx="672">
                  <c:v>gain</c:v>
                </c:pt>
                <c:pt idx="673">
                  <c:v>prepare</c:v>
                </c:pt>
                <c:pt idx="674">
                  <c:v>biology</c:v>
                </c:pt>
                <c:pt idx="675">
                  <c:v>check</c:v>
                </c:pt>
                <c:pt idx="676">
                  <c:v>critical</c:v>
                </c:pt>
                <c:pt idx="677">
                  <c:v>plutonium</c:v>
                </c:pt>
                <c:pt idx="678">
                  <c:v>indicate</c:v>
                </c:pt>
                <c:pt idx="679">
                  <c:v>rare</c:v>
                </c:pt>
                <c:pt idx="680">
                  <c:v>electrical</c:v>
                </c:pt>
                <c:pt idx="681">
                  <c:v>independent</c:v>
                </c:pt>
                <c:pt idx="682">
                  <c:v>progress</c:v>
                </c:pt>
                <c:pt idx="683">
                  <c:v>connect</c:v>
                </c:pt>
                <c:pt idx="684">
                  <c:v>sale</c:v>
                </c:pt>
                <c:pt idx="685">
                  <c:v>ancient</c:v>
                </c:pt>
                <c:pt idx="686">
                  <c:v>apart</c:v>
                </c:pt>
                <c:pt idx="687">
                  <c:v>campaign</c:v>
                </c:pt>
                <c:pt idx="688">
                  <c:v>associate</c:v>
                </c:pt>
                <c:pt idx="689">
                  <c:v>imagine</c:v>
                </c:pt>
                <c:pt idx="690">
                  <c:v>personal</c:v>
                </c:pt>
                <c:pt idx="691">
                  <c:v>relationship</c:v>
                </c:pt>
                <c:pt idx="692">
                  <c:v>strike</c:v>
                </c:pt>
                <c:pt idx="693">
                  <c:v>impossible</c:v>
                </c:pt>
                <c:pt idx="694">
                  <c:v>consist</c:v>
                </c:pt>
                <c:pt idx="695">
                  <c:v>document</c:v>
                </c:pt>
                <c:pt idx="696">
                  <c:v>strategy</c:v>
                </c:pt>
                <c:pt idx="697">
                  <c:v>agent</c:v>
                </c:pt>
                <c:pt idx="698">
                  <c:v>bomb</c:v>
                </c:pt>
                <c:pt idx="699">
                  <c:v>foreign</c:v>
                </c:pt>
                <c:pt idx="700">
                  <c:v>throughout</c:v>
                </c:pt>
                <c:pt idx="701">
                  <c:v>equivalent</c:v>
                </c:pt>
                <c:pt idx="702">
                  <c:v>motion</c:v>
                </c:pt>
                <c:pt idx="703">
                  <c:v>bright</c:v>
                </c:pt>
                <c:pt idx="704">
                  <c:v>suspect</c:v>
                </c:pt>
                <c:pt idx="705">
                  <c:v>therapy</c:v>
                </c:pt>
                <c:pt idx="706">
                  <c:v>extend</c:v>
                </c:pt>
                <c:pt idx="707">
                  <c:v>forum</c:v>
                </c:pt>
                <c:pt idx="708">
                  <c:v>realize</c:v>
                </c:pt>
                <c:pt idx="709">
                  <c:v>secret</c:v>
                </c:pt>
                <c:pt idx="710">
                  <c:v>hunt</c:v>
                </c:pt>
                <c:pt idx="711">
                  <c:v>respond</c:v>
                </c:pt>
                <c:pt idx="712">
                  <c:v>discuss</c:v>
                </c:pt>
                <c:pt idx="713">
                  <c:v>institution</c:v>
                </c:pt>
                <c:pt idx="714">
                  <c:v>perform</c:v>
                </c:pt>
                <c:pt idx="715">
                  <c:v>guide</c:v>
                </c:pt>
                <c:pt idx="716">
                  <c:v>infrared</c:v>
                </c:pt>
                <c:pt idx="717">
                  <c:v>entire</c:v>
                </c:pt>
                <c:pt idx="718">
                  <c:v>optical</c:v>
                </c:pt>
                <c:pt idx="719">
                  <c:v>currently</c:v>
                </c:pt>
                <c:pt idx="720">
                  <c:v>worth</c:v>
                </c:pt>
                <c:pt idx="721">
                  <c:v>assume</c:v>
                </c:pt>
                <c:pt idx="722">
                  <c:v>attention</c:v>
                </c:pt>
                <c:pt idx="723">
                  <c:v>massive</c:v>
                </c:pt>
                <c:pt idx="724">
                  <c:v>confirm</c:v>
                </c:pt>
                <c:pt idx="725">
                  <c:v>failure</c:v>
                </c:pt>
                <c:pt idx="726">
                  <c:v>origin</c:v>
                </c:pt>
                <c:pt idx="727">
                  <c:v>agreement</c:v>
                </c:pt>
                <c:pt idx="728">
                  <c:v>statement</c:v>
                </c:pt>
                <c:pt idx="729">
                  <c:v>trap</c:v>
                </c:pt>
                <c:pt idx="730">
                  <c:v>paint</c:v>
                </c:pt>
                <c:pt idx="731">
                  <c:v>transmit</c:v>
                </c:pt>
                <c:pt idx="732">
                  <c:v>adult</c:v>
                </c:pt>
                <c:pt idx="733">
                  <c:v>correct</c:v>
                </c:pt>
                <c:pt idx="734">
                  <c:v>iron</c:v>
                </c:pt>
                <c:pt idx="735">
                  <c:v>dam</c:v>
                </c:pt>
                <c:pt idx="736">
                  <c:v>alter</c:v>
                </c:pt>
                <c:pt idx="737">
                  <c:v>gravity</c:v>
                </c:pt>
                <c:pt idx="738">
                  <c:v>basis</c:v>
                </c:pt>
                <c:pt idx="739">
                  <c:v>define</c:v>
                </c:pt>
                <c:pt idx="740">
                  <c:v>performance</c:v>
                </c:pt>
                <c:pt idx="741">
                  <c:v>artificial</c:v>
                </c:pt>
                <c:pt idx="742">
                  <c:v>neutron</c:v>
                </c:pt>
                <c:pt idx="743">
                  <c:v>concentrate</c:v>
                </c:pt>
                <c:pt idx="744">
                  <c:v>divide</c:v>
                </c:pt>
                <c:pt idx="745">
                  <c:v>phenomenon</c:v>
                </c:pt>
                <c:pt idx="746">
                  <c:v>phase</c:v>
                </c:pt>
                <c:pt idx="747">
                  <c:v>bond</c:v>
                </c:pt>
                <c:pt idx="748">
                  <c:v>balance</c:v>
                </c:pt>
                <c:pt idx="749">
                  <c:v>file</c:v>
                </c:pt>
                <c:pt idx="750">
                  <c:v>previous</c:v>
                </c:pt>
                <c:pt idx="751">
                  <c:v>earthquake</c:v>
                </c:pt>
                <c:pt idx="752">
                  <c:v>error</c:v>
                </c:pt>
                <c:pt idx="753">
                  <c:v>solid</c:v>
                </c:pt>
                <c:pt idx="754">
                  <c:v>intend</c:v>
                </c:pt>
                <c:pt idx="755">
                  <c:v>obvious</c:v>
                </c:pt>
                <c:pt idx="756">
                  <c:v>wildlife</c:v>
                </c:pt>
                <c:pt idx="757">
                  <c:v>silicon</c:v>
                </c:pt>
                <c:pt idx="758">
                  <c:v>cluster</c:v>
                </c:pt>
                <c:pt idx="759">
                  <c:v>coast</c:v>
                </c:pt>
                <c:pt idx="760">
                  <c:v>forward</c:v>
                </c:pt>
                <c:pt idx="761">
                  <c:v>tropical</c:v>
                </c:pt>
                <c:pt idx="762">
                  <c:v>completely</c:v>
                </c:pt>
                <c:pt idx="763">
                  <c:v>essential</c:v>
                </c:pt>
                <c:pt idx="764">
                  <c:v>handle</c:v>
                </c:pt>
                <c:pt idx="765">
                  <c:v>situation</c:v>
                </c:pt>
                <c:pt idx="766">
                  <c:v>fragment</c:v>
                </c:pt>
                <c:pt idx="767">
                  <c:v>practical</c:v>
                </c:pt>
                <c:pt idx="768">
                  <c:v>fault</c:v>
                </c:pt>
                <c:pt idx="769">
                  <c:v>danger</c:v>
                </c:pt>
                <c:pt idx="770">
                  <c:v>oxide</c:v>
                </c:pt>
                <c:pt idx="771">
                  <c:v>substance</c:v>
                </c:pt>
                <c:pt idx="772">
                  <c:v>repeat</c:v>
                </c:pt>
                <c:pt idx="773">
                  <c:v>favor</c:v>
                </c:pt>
                <c:pt idx="774">
                  <c:v>severe</c:v>
                </c:pt>
                <c:pt idx="775">
                  <c:v>stick</c:v>
                </c:pt>
                <c:pt idx="776">
                  <c:v>photograph</c:v>
                </c:pt>
                <c:pt idx="777">
                  <c:v>obtain</c:v>
                </c:pt>
                <c:pt idx="778">
                  <c:v>toxic</c:v>
                </c:pt>
                <c:pt idx="779">
                  <c:v>license</c:v>
                </c:pt>
                <c:pt idx="780">
                  <c:v>sensor</c:v>
                </c:pt>
                <c:pt idx="781">
                  <c:v>coat</c:v>
                </c:pt>
                <c:pt idx="782">
                  <c:v>summit</c:v>
                </c:pt>
                <c:pt idx="783">
                  <c:v>difficulty</c:v>
                </c:pt>
                <c:pt idx="784">
                  <c:v>seed</c:v>
                </c:pt>
                <c:pt idx="785">
                  <c:v>spin</c:v>
                </c:pt>
                <c:pt idx="786">
                  <c:v>twice</c:v>
                </c:pt>
                <c:pt idx="787">
                  <c:v>density</c:v>
                </c:pt>
                <c:pt idx="788">
                  <c:v>characteristic</c:v>
                </c:pt>
                <c:pt idx="789">
                  <c:v>birth</c:v>
                </c:pt>
                <c:pt idx="790">
                  <c:v>extinction</c:v>
                </c:pt>
                <c:pt idx="791">
                  <c:v>nitrogen</c:v>
                </c:pt>
                <c:pt idx="792">
                  <c:v>purpose</c:v>
                </c:pt>
                <c:pt idx="793">
                  <c:v>eastern</c:v>
                </c:pt>
                <c:pt idx="794">
                  <c:v>post</c:v>
                </c:pt>
                <c:pt idx="795">
                  <c:v>traffic</c:v>
                </c:pt>
                <c:pt idx="796">
                  <c:v>mission</c:v>
                </c:pt>
                <c:pt idx="797">
                  <c:v>broadcast</c:v>
                </c:pt>
                <c:pt idx="798">
                  <c:v>capacity</c:v>
                </c:pt>
                <c:pt idx="799">
                  <c:v>scream</c:v>
                </c:pt>
                <c:pt idx="800">
                  <c:v>annual</c:v>
                </c:pt>
                <c:pt idx="801">
                  <c:v>chapter</c:v>
                </c:pt>
                <c:pt idx="802">
                  <c:v>court</c:v>
                </c:pt>
                <c:pt idx="803">
                  <c:v>yield</c:v>
                </c:pt>
                <c:pt idx="804">
                  <c:v>net</c:v>
                </c:pt>
                <c:pt idx="805">
                  <c:v>plate</c:v>
                </c:pt>
                <c:pt idx="806">
                  <c:v>mail</c:v>
                </c:pt>
                <c:pt idx="807">
                  <c:v>regulation</c:v>
                </c:pt>
                <c:pt idx="808">
                  <c:v>virtual</c:v>
                </c:pt>
                <c:pt idx="809">
                  <c:v>scan</c:v>
                </c:pt>
                <c:pt idx="810">
                  <c:v>wonder</c:v>
                </c:pt>
                <c:pt idx="811">
                  <c:v>plastic</c:v>
                </c:pt>
                <c:pt idx="812">
                  <c:v>positive</c:v>
                </c:pt>
                <c:pt idx="813">
                  <c:v>thin</c:v>
                </c:pt>
                <c:pt idx="814">
                  <c:v>contrast</c:v>
                </c:pt>
                <c:pt idx="815">
                  <c:v>background</c:v>
                </c:pt>
                <c:pt idx="816">
                  <c:v>neuron</c:v>
                </c:pt>
                <c:pt idx="817">
                  <c:v>numerator</c:v>
                </c:pt>
                <c:pt idx="818">
                  <c:v>pioneer</c:v>
                </c:pt>
                <c:pt idx="819">
                  <c:v>stretch</c:v>
                </c:pt>
                <c:pt idx="820">
                  <c:v>regard</c:v>
                </c:pt>
                <c:pt idx="821">
                  <c:v>apparently</c:v>
                </c:pt>
                <c:pt idx="822">
                  <c:v>spectrum</c:v>
                </c:pt>
                <c:pt idx="823">
                  <c:v>dinosaur</c:v>
                </c:pt>
                <c:pt idx="824">
                  <c:v>mixture</c:v>
                </c:pt>
                <c:pt idx="825">
                  <c:v>adopt</c:v>
                </c:pt>
                <c:pt idx="826">
                  <c:v>preserve</c:v>
                </c:pt>
                <c:pt idx="827">
                  <c:v>gap</c:v>
                </c:pt>
                <c:pt idx="828">
                  <c:v>aspect</c:v>
                </c:pt>
                <c:pt idx="829">
                  <c:v>procedure</c:v>
                </c:pt>
                <c:pt idx="830">
                  <c:v>concept</c:v>
                </c:pt>
                <c:pt idx="831">
                  <c:v>whisper</c:v>
                </c:pt>
                <c:pt idx="832">
                  <c:v>dangerous</c:v>
                </c:pt>
                <c:pt idx="833">
                  <c:v>professional</c:v>
                </c:pt>
                <c:pt idx="834">
                  <c:v>cable</c:v>
                </c:pt>
                <c:pt idx="835">
                  <c:v>couple</c:v>
                </c:pt>
                <c:pt idx="836">
                  <c:v>hormone</c:v>
                </c:pt>
                <c:pt idx="837">
                  <c:v>ion</c:v>
                </c:pt>
                <c:pt idx="838">
                  <c:v>organic</c:v>
                </c:pt>
                <c:pt idx="839">
                  <c:v>nucleus</c:v>
                </c:pt>
                <c:pt idx="840">
                  <c:v>career</c:v>
                </c:pt>
                <c:pt idx="841">
                  <c:v>content</c:v>
                </c:pt>
                <c:pt idx="842">
                  <c:v>proportion</c:v>
                </c:pt>
                <c:pt idx="843">
                  <c:v>greenhouse</c:v>
                </c:pt>
                <c:pt idx="844">
                  <c:v>tank</c:v>
                </c:pt>
                <c:pt idx="845">
                  <c:v>explosion</c:v>
                </c:pt>
                <c:pt idx="846">
                  <c:v>opportunity</c:v>
                </c:pt>
                <c:pt idx="847">
                  <c:v>extract</c:v>
                </c:pt>
                <c:pt idx="848">
                  <c:v>print</c:v>
                </c:pt>
                <c:pt idx="849">
                  <c:v>pulse</c:v>
                </c:pt>
                <c:pt idx="850">
                  <c:v>foundation</c:v>
                </c:pt>
                <c:pt idx="851">
                  <c:v>stimulate</c:v>
                </c:pt>
                <c:pt idx="852">
                  <c:v>promote</c:v>
                </c:pt>
                <c:pt idx="853">
                  <c:v>seal</c:v>
                </c:pt>
                <c:pt idx="854">
                  <c:v>smoke</c:v>
                </c:pt>
                <c:pt idx="855">
                  <c:v>unlike</c:v>
                </c:pt>
                <c:pt idx="856">
                  <c:v>unless</c:v>
                </c:pt>
                <c:pt idx="857">
                  <c:v>biotechnology</c:v>
                </c:pt>
                <c:pt idx="858">
                  <c:v>partner</c:v>
                </c:pt>
                <c:pt idx="859">
                  <c:v>delay</c:v>
                </c:pt>
                <c:pt idx="860">
                  <c:v>chief</c:v>
                </c:pt>
                <c:pt idx="861">
                  <c:v>fundamental</c:v>
                </c:pt>
                <c:pt idx="862">
                  <c:v>motor</c:v>
                </c:pt>
                <c:pt idx="863">
                  <c:v>attach</c:v>
                </c:pt>
                <c:pt idx="864">
                  <c:v>ignore</c:v>
                </c:pt>
                <c:pt idx="865">
                  <c:v>recommend</c:v>
                </c:pt>
                <c:pt idx="866">
                  <c:v>reserve</c:v>
                </c:pt>
                <c:pt idx="867">
                  <c:v>select</c:v>
                </c:pt>
                <c:pt idx="868">
                  <c:v>deliver</c:v>
                </c:pt>
                <c:pt idx="869">
                  <c:v>enable</c:v>
                </c:pt>
                <c:pt idx="870">
                  <c:v>habitat</c:v>
                </c:pt>
                <c:pt idx="871">
                  <c:v>mercury</c:v>
                </c:pt>
                <c:pt idx="872">
                  <c:v>ordinary</c:v>
                </c:pt>
                <c:pt idx="873">
                  <c:v>customer</c:v>
                </c:pt>
                <c:pt idx="874">
                  <c:v>mention</c:v>
                </c:pt>
                <c:pt idx="875">
                  <c:v>nerve</c:v>
                </c:pt>
                <c:pt idx="876">
                  <c:v>rocket</c:v>
                </c:pt>
                <c:pt idx="877">
                  <c:v>ahead</c:v>
                </c:pt>
                <c:pt idx="878">
                  <c:v>conclusion</c:v>
                </c:pt>
                <c:pt idx="879">
                  <c:v>flood</c:v>
                </c:pt>
                <c:pt idx="880">
                  <c:v>pump</c:v>
                </c:pt>
                <c:pt idx="881">
                  <c:v>bottom</c:v>
                </c:pt>
                <c:pt idx="882">
                  <c:v>thick</c:v>
                </c:pt>
                <c:pt idx="883">
                  <c:v>disappear</c:v>
                </c:pt>
                <c:pt idx="884">
                  <c:v>meanwhile</c:v>
                </c:pt>
                <c:pt idx="885">
                  <c:v>circuit</c:v>
                </c:pt>
                <c:pt idx="886">
                  <c:v>photon</c:v>
                </c:pt>
                <c:pt idx="887">
                  <c:v>variation</c:v>
                </c:pt>
                <c:pt idx="888">
                  <c:v>vessel</c:v>
                </c:pt>
                <c:pt idx="889">
                  <c:v>unique</c:v>
                </c:pt>
                <c:pt idx="890">
                  <c:v>breast</c:v>
                </c:pt>
                <c:pt idx="891">
                  <c:v>robot</c:v>
                </c:pt>
                <c:pt idx="892">
                  <c:v>quantity</c:v>
                </c:pt>
                <c:pt idx="893">
                  <c:v>increasingly</c:v>
                </c:pt>
                <c:pt idx="894">
                  <c:v>combination</c:v>
                </c:pt>
                <c:pt idx="895">
                  <c:v>competition</c:v>
                </c:pt>
                <c:pt idx="896">
                  <c:v>contribute</c:v>
                </c:pt>
                <c:pt idx="897">
                  <c:v>stock</c:v>
                </c:pt>
                <c:pt idx="898">
                  <c:v>economy</c:v>
                </c:pt>
                <c:pt idx="899">
                  <c:v>trace</c:v>
                </c:pt>
                <c:pt idx="900">
                  <c:v>fat</c:v>
                </c:pt>
                <c:pt idx="901">
                  <c:v>reference</c:v>
                </c:pt>
                <c:pt idx="902">
                  <c:v>wire</c:v>
                </c:pt>
                <c:pt idx="903">
                  <c:v>tunnel</c:v>
                </c:pt>
                <c:pt idx="904">
                  <c:v>arise</c:v>
                </c:pt>
                <c:pt idx="905">
                  <c:v>noise</c:v>
                </c:pt>
                <c:pt idx="906">
                  <c:v>pilot</c:v>
                </c:pt>
                <c:pt idx="907">
                  <c:v>financial</c:v>
                </c:pt>
                <c:pt idx="908">
                  <c:v>quarter</c:v>
                </c:pt>
                <c:pt idx="909">
                  <c:v>touch</c:v>
                </c:pt>
                <c:pt idx="910">
                  <c:v>connection</c:v>
                </c:pt>
                <c:pt idx="911">
                  <c:v>host</c:v>
                </c:pt>
                <c:pt idx="912">
                  <c:v>polymer</c:v>
                </c:pt>
                <c:pt idx="913">
                  <c:v>collapse</c:v>
                </c:pt>
                <c:pt idx="914">
                  <c:v>construction</c:v>
                </c:pt>
                <c:pt idx="915">
                  <c:v>attract</c:v>
                </c:pt>
                <c:pt idx="916">
                  <c:v>magazine</c:v>
                </c:pt>
                <c:pt idx="917">
                  <c:v>sperm</c:v>
                </c:pt>
                <c:pt idx="918">
                  <c:v>choice</c:v>
                </c:pt>
                <c:pt idx="919">
                  <c:v>path</c:v>
                </c:pt>
                <c:pt idx="920">
                  <c:v>goal</c:v>
                </c:pt>
                <c:pt idx="921">
                  <c:v>vital</c:v>
                </c:pt>
                <c:pt idx="922">
                  <c:v>mammal</c:v>
                </c:pt>
                <c:pt idx="923">
                  <c:v>chromosome</c:v>
                </c:pt>
                <c:pt idx="924">
                  <c:v>organize</c:v>
                </c:pt>
                <c:pt idx="925">
                  <c:v>radioactive</c:v>
                </c:pt>
                <c:pt idx="926">
                  <c:v>resistance</c:v>
                </c:pt>
                <c:pt idx="927">
                  <c:v>addition</c:v>
                </c:pt>
                <c:pt idx="928">
                  <c:v>deposit</c:v>
                </c:pt>
                <c:pt idx="929">
                  <c:v>efficient</c:v>
                </c:pt>
                <c:pt idx="930">
                  <c:v>jet</c:v>
                </c:pt>
                <c:pt idx="931">
                  <c:v>joint</c:v>
                </c:pt>
                <c:pt idx="932">
                  <c:v>Jupiter</c:v>
                </c:pt>
                <c:pt idx="933">
                  <c:v>puzzle</c:v>
                </c:pt>
                <c:pt idx="934">
                  <c:v>bind</c:v>
                </c:pt>
                <c:pt idx="935">
                  <c:v>chlorophyll</c:v>
                </c:pt>
                <c:pt idx="936">
                  <c:v>division</c:v>
                </c:pt>
                <c:pt idx="937">
                  <c:v>efficiency</c:v>
                </c:pt>
                <c:pt idx="938">
                  <c:v>multiplication</c:v>
                </c:pt>
                <c:pt idx="939">
                  <c:v>otherwise</c:v>
                </c:pt>
                <c:pt idx="940">
                  <c:v>refuse</c:v>
                </c:pt>
                <c:pt idx="941">
                  <c:v>saw</c:v>
                </c:pt>
                <c:pt idx="942">
                  <c:v>legal</c:v>
                </c:pt>
                <c:pt idx="943">
                  <c:v>unfortunately</c:v>
                </c:pt>
                <c:pt idx="944">
                  <c:v>agriculture</c:v>
                </c:pt>
                <c:pt idx="945">
                  <c:v>tooth</c:v>
                </c:pt>
                <c:pt idx="946">
                  <c:v>threat</c:v>
                </c:pt>
                <c:pt idx="947">
                  <c:v>exchange</c:v>
                </c:pt>
                <c:pt idx="948">
                  <c:v>lung</c:v>
                </c:pt>
                <c:pt idx="949">
                  <c:v>crystal</c:v>
                </c:pt>
                <c:pt idx="950">
                  <c:v>disaster</c:v>
                </c:pt>
                <c:pt idx="951">
                  <c:v>uranium</c:v>
                </c:pt>
                <c:pt idx="952">
                  <c:v>vast</c:v>
                </c:pt>
                <c:pt idx="953">
                  <c:v>wear</c:v>
                </c:pt>
                <c:pt idx="954">
                  <c:v>modify</c:v>
                </c:pt>
                <c:pt idx="955">
                  <c:v>shock</c:v>
                </c:pt>
                <c:pt idx="956">
                  <c:v>trust</c:v>
                </c:pt>
                <c:pt idx="957">
                  <c:v>vision</c:v>
                </c:pt>
                <c:pt idx="958">
                  <c:v>mount</c:v>
                </c:pt>
                <c:pt idx="959">
                  <c:v>approve</c:v>
                </c:pt>
                <c:pt idx="960">
                  <c:v>escape</c:v>
                </c:pt>
                <c:pt idx="961">
                  <c:v>thermometer</c:v>
                </c:pt>
                <c:pt idx="962">
                  <c:v>hide</c:v>
                </c:pt>
                <c:pt idx="963">
                  <c:v>radar</c:v>
                </c:pt>
                <c:pt idx="964">
                  <c:v>security</c:v>
                </c:pt>
                <c:pt idx="965">
                  <c:v>overall</c:v>
                </c:pt>
                <c:pt idx="966">
                  <c:v>creature</c:v>
                </c:pt>
                <c:pt idx="967">
                  <c:v>secretary</c:v>
                </c:pt>
                <c:pt idx="968">
                  <c:v>consequence</c:v>
                </c:pt>
                <c:pt idx="969">
                  <c:v>immediately</c:v>
                </c:pt>
                <c:pt idx="970">
                  <c:v>sexual</c:v>
                </c:pt>
                <c:pt idx="971">
                  <c:v>visible</c:v>
                </c:pt>
                <c:pt idx="972">
                  <c:v>root</c:v>
                </c:pt>
                <c:pt idx="973">
                  <c:v>critic</c:v>
                </c:pt>
                <c:pt idx="974">
                  <c:v>exercise</c:v>
                </c:pt>
                <c:pt idx="975">
                  <c:v>probe</c:v>
                </c:pt>
                <c:pt idx="976">
                  <c:v>blame</c:v>
                </c:pt>
                <c:pt idx="977">
                  <c:v>facility</c:v>
                </c:pt>
                <c:pt idx="978">
                  <c:v>nearby</c:v>
                </c:pt>
                <c:pt idx="979">
                  <c:v>melt</c:v>
                </c:pt>
                <c:pt idx="980">
                  <c:v>blow</c:v>
                </c:pt>
                <c:pt idx="981">
                  <c:v>fluid</c:v>
                </c:pt>
                <c:pt idx="982">
                  <c:v>pain</c:v>
                </c:pt>
                <c:pt idx="983">
                  <c:v>recycle</c:v>
                </c:pt>
                <c:pt idx="984">
                  <c:v>crucial</c:v>
                </c:pt>
                <c:pt idx="985">
                  <c:v>mental</c:v>
                </c:pt>
                <c:pt idx="986">
                  <c:v>X-ray</c:v>
                </c:pt>
                <c:pt idx="987">
                  <c:v>speech</c:v>
                </c:pt>
                <c:pt idx="988">
                  <c:v>exposure</c:v>
                </c:pt>
                <c:pt idx="989">
                  <c:v>fix</c:v>
                </c:pt>
                <c:pt idx="990">
                  <c:v>importance</c:v>
                </c:pt>
                <c:pt idx="991">
                  <c:v>prime</c:v>
                </c:pt>
                <c:pt idx="992">
                  <c:v>worldwide</c:v>
                </c:pt>
                <c:pt idx="993">
                  <c:v>strength</c:v>
                </c:pt>
                <c:pt idx="994">
                  <c:v>advice</c:v>
                </c:pt>
                <c:pt idx="995">
                  <c:v>congress</c:v>
                </c:pt>
                <c:pt idx="996">
                  <c:v>burst</c:v>
                </c:pt>
                <c:pt idx="997">
                  <c:v>exploit</c:v>
                </c:pt>
                <c:pt idx="998">
                  <c:v>explore</c:v>
                </c:pt>
                <c:pt idx="999">
                  <c:v>observatory</c:v>
                </c:pt>
                <c:pt idx="1000">
                  <c:v>equation</c:v>
                </c:pt>
                <c:pt idx="1001">
                  <c:v>mirror</c:v>
                </c:pt>
                <c:pt idx="1002">
                  <c:v>priority</c:v>
                </c:pt>
                <c:pt idx="1003">
                  <c:v>senior</c:v>
                </c:pt>
                <c:pt idx="1004">
                  <c:v>stone</c:v>
                </c:pt>
                <c:pt idx="1005">
                  <c:v>dump</c:v>
                </c:pt>
                <c:pt idx="1006">
                  <c:v>intelligence</c:v>
                </c:pt>
                <c:pt idx="1007">
                  <c:v>pipe</c:v>
                </c:pt>
                <c:pt idx="1008">
                  <c:v>responsibility</c:v>
                </c:pt>
                <c:pt idx="1009">
                  <c:v>tax</c:v>
                </c:pt>
                <c:pt idx="1010">
                  <c:v>outer</c:v>
                </c:pt>
                <c:pt idx="1011">
                  <c:v>stair</c:v>
                </c:pt>
                <c:pt idx="1012">
                  <c:v>route</c:v>
                </c:pt>
                <c:pt idx="1013">
                  <c:v>prize</c:v>
                </c:pt>
                <c:pt idx="1014">
                  <c:v>fishery</c:v>
                </c:pt>
                <c:pt idx="1015">
                  <c:v>setting</c:v>
                </c:pt>
                <c:pt idx="1016">
                  <c:v>sheet</c:v>
                </c:pt>
                <c:pt idx="1017">
                  <c:v>administration</c:v>
                </c:pt>
                <c:pt idx="1018">
                  <c:v>civil</c:v>
                </c:pt>
                <c:pt idx="1019">
                  <c:v>factory</c:v>
                </c:pt>
                <c:pt idx="1020">
                  <c:v>insist</c:v>
                </c:pt>
                <c:pt idx="1021">
                  <c:v>style</c:v>
                </c:pt>
                <c:pt idx="1022">
                  <c:v>import</c:v>
                </c:pt>
                <c:pt idx="1023">
                  <c:v>option</c:v>
                </c:pt>
                <c:pt idx="1024">
                  <c:v>organ</c:v>
                </c:pt>
                <c:pt idx="1025">
                  <c:v>proton</c:v>
                </c:pt>
                <c:pt idx="1026">
                  <c:v>shell</c:v>
                </c:pt>
                <c:pt idx="1027">
                  <c:v>express</c:v>
                </c:pt>
                <c:pt idx="1028">
                  <c:v>tackle</c:v>
                </c:pt>
                <c:pt idx="1029">
                  <c:v>receptor</c:v>
                </c:pt>
                <c:pt idx="1030">
                  <c:v>band</c:v>
                </c:pt>
                <c:pt idx="1031">
                  <c:v>gamma</c:v>
                </c:pt>
                <c:pt idx="1032">
                  <c:v>split</c:v>
                </c:pt>
                <c:pt idx="1033">
                  <c:v>sulphur</c:v>
                </c:pt>
                <c:pt idx="1034">
                  <c:v>export</c:v>
                </c:pt>
                <c:pt idx="1035">
                  <c:v>poison</c:v>
                </c:pt>
                <c:pt idx="1036">
                  <c:v>publication</c:v>
                </c:pt>
                <c:pt idx="1037">
                  <c:v>cosmic</c:v>
                </c:pt>
                <c:pt idx="1038">
                  <c:v>gather</c:v>
                </c:pt>
                <c:pt idx="1039">
                  <c:v>oppose</c:v>
                </c:pt>
                <c:pt idx="1040">
                  <c:v>whatever</c:v>
                </c:pt>
                <c:pt idx="1041">
                  <c:v>angle</c:v>
                </c:pt>
                <c:pt idx="1042">
                  <c:v>consume</c:v>
                </c:pt>
                <c:pt idx="1043">
                  <c:v>diet</c:v>
                </c:pt>
                <c:pt idx="1044">
                  <c:v>genome</c:v>
                </c:pt>
                <c:pt idx="1045">
                  <c:v>shuttle</c:v>
                </c:pt>
                <c:pt idx="1046">
                  <c:v>astronomy</c:v>
                </c:pt>
                <c:pt idx="1047">
                  <c:v>distinguish</c:v>
                </c:pt>
                <c:pt idx="1048">
                  <c:v>inject</c:v>
                </c:pt>
                <c:pt idx="1049">
                  <c:v>label</c:v>
                </c:pt>
                <c:pt idx="1050">
                  <c:v>output</c:v>
                </c:pt>
                <c:pt idx="1051">
                  <c:v>partly</c:v>
                </c:pt>
                <c:pt idx="1052">
                  <c:v>judge</c:v>
                </c:pt>
                <c:pt idx="1053">
                  <c:v>lubricate</c:v>
                </c:pt>
                <c:pt idx="1054">
                  <c:v>refer</c:v>
                </c:pt>
                <c:pt idx="1055">
                  <c:v>enormous</c:v>
                </c:pt>
                <c:pt idx="1056">
                  <c:v>editor</c:v>
                </c:pt>
                <c:pt idx="1057">
                  <c:v>load</c:v>
                </c:pt>
                <c:pt idx="1058">
                  <c:v>react</c:v>
                </c:pt>
                <c:pt idx="1059">
                  <c:v>pack</c:v>
                </c:pt>
                <c:pt idx="1060">
                  <c:v>prefer</c:v>
                </c:pt>
                <c:pt idx="1061">
                  <c:v>tail</c:v>
                </c:pt>
                <c:pt idx="1062">
                  <c:v>parallel</c:v>
                </c:pt>
                <c:pt idx="1063">
                  <c:v>stream</c:v>
                </c:pt>
                <c:pt idx="1064">
                  <c:v>typical</c:v>
                </c:pt>
                <c:pt idx="1065">
                  <c:v>broad</c:v>
                </c:pt>
                <c:pt idx="1066">
                  <c:v>cite</c:v>
                </c:pt>
                <c:pt idx="1067">
                  <c:v>underground</c:v>
                </c:pt>
                <c:pt idx="1068">
                  <c:v>unusual</c:v>
                </c:pt>
                <c:pt idx="1069">
                  <c:v>victim</c:v>
                </c:pt>
                <c:pt idx="1070">
                  <c:v>accurate</c:v>
                </c:pt>
                <c:pt idx="1071">
                  <c:v>assessment</c:v>
                </c:pt>
                <c:pt idx="1072">
                  <c:v>battle</c:v>
                </c:pt>
                <c:pt idx="1073">
                  <c:v>isolate</c:v>
                </c:pt>
                <c:pt idx="1074">
                  <c:v>truth</c:v>
                </c:pt>
                <c:pt idx="1075">
                  <c:v>abandon</c:v>
                </c:pt>
                <c:pt idx="1076">
                  <c:v>appropriate</c:v>
                </c:pt>
                <c:pt idx="1077">
                  <c:v>beneath</c:v>
                </c:pt>
                <c:pt idx="1078">
                  <c:v>depth</c:v>
                </c:pt>
                <c:pt idx="1079">
                  <c:v>sediment</c:v>
                </c:pt>
                <c:pt idx="1080">
                  <c:v>sight</c:v>
                </c:pt>
                <c:pt idx="1081">
                  <c:v>boundary</c:v>
                </c:pt>
                <c:pt idx="1082">
                  <c:v>employ</c:v>
                </c:pt>
                <c:pt idx="1083">
                  <c:v>excite</c:v>
                </c:pt>
                <c:pt idx="1084">
                  <c:v>behave</c:v>
                </c:pt>
                <c:pt idx="1085">
                  <c:v>denominator</c:v>
                </c:pt>
                <c:pt idx="1086">
                  <c:v>closely</c:v>
                </c:pt>
                <c:pt idx="1087">
                  <c:v>income</c:v>
                </c:pt>
                <c:pt idx="1088">
                  <c:v>character</c:v>
                </c:pt>
                <c:pt idx="1089">
                  <c:v>graduate</c:v>
                </c:pt>
                <c:pt idx="1090">
                  <c:v>capable</c:v>
                </c:pt>
                <c:pt idx="1091">
                  <c:v>desert</c:v>
                </c:pt>
                <c:pt idx="1092">
                  <c:v>reduction</c:v>
                </c:pt>
                <c:pt idx="1093">
                  <c:v>reject</c:v>
                </c:pt>
                <c:pt idx="1094">
                  <c:v>equal</c:v>
                </c:pt>
                <c:pt idx="1095">
                  <c:v>merely</c:v>
                </c:pt>
                <c:pt idx="1096">
                  <c:v>remote</c:v>
                </c:pt>
                <c:pt idx="1097">
                  <c:v>salt</c:v>
                </c:pt>
                <c:pt idx="1098">
                  <c:v>native</c:v>
                </c:pt>
                <c:pt idx="1099">
                  <c:v>spacecraft</c:v>
                </c:pt>
                <c:pt idx="1100">
                  <c:v>transmission</c:v>
                </c:pt>
                <c:pt idx="1101">
                  <c:v>decay</c:v>
                </c:pt>
                <c:pt idx="1102">
                  <c:v>familiar</c:v>
                </c:pt>
                <c:pt idx="1103">
                  <c:v>survival</c:v>
                </c:pt>
                <c:pt idx="1104">
                  <c:v>laughter</c:v>
                </c:pt>
                <c:pt idx="1105">
                  <c:v>dozen</c:v>
                </c:pt>
                <c:pt idx="1106">
                  <c:v>fusion</c:v>
                </c:pt>
                <c:pt idx="1107">
                  <c:v>imply</c:v>
                </c:pt>
                <c:pt idx="1108">
                  <c:v>prospect</c:v>
                </c:pt>
                <c:pt idx="1109">
                  <c:v>trend</c:v>
                </c:pt>
                <c:pt idx="1110">
                  <c:v>steel</c:v>
                </c:pt>
                <c:pt idx="1111">
                  <c:v>chairman</c:v>
                </c:pt>
                <c:pt idx="1112">
                  <c:v>gravitational</c:v>
                </c:pt>
                <c:pt idx="1113">
                  <c:v>rainforest</c:v>
                </c:pt>
                <c:pt idx="1114">
                  <c:v>random</c:v>
                </c:pt>
                <c:pt idx="1115">
                  <c:v>specialize</c:v>
                </c:pt>
                <c:pt idx="1116">
                  <c:v>valuable</c:v>
                </c:pt>
                <c:pt idx="1117">
                  <c:v>appeal</c:v>
                </c:pt>
                <c:pt idx="1118">
                  <c:v>invent</c:v>
                </c:pt>
                <c:pt idx="1119">
                  <c:v>microwave</c:v>
                </c:pt>
                <c:pt idx="1120">
                  <c:v>wedding</c:v>
                </c:pt>
                <c:pt idx="1121">
                  <c:v>internal</c:v>
                </c:pt>
                <c:pt idx="1122">
                  <c:v>mostly</c:v>
                </c:pt>
                <c:pt idx="1123">
                  <c:v>nevertheless</c:v>
                </c:pt>
                <c:pt idx="1124">
                  <c:v>attitude</c:v>
                </c:pt>
                <c:pt idx="1125">
                  <c:v>topic</c:v>
                </c:pt>
                <c:pt idx="1126">
                  <c:v>compute</c:v>
                </c:pt>
                <c:pt idx="1127">
                  <c:v>formation</c:v>
                </c:pt>
                <c:pt idx="1128">
                  <c:v>odd</c:v>
                </c:pt>
                <c:pt idx="1129">
                  <c:v>stable</c:v>
                </c:pt>
                <c:pt idx="1130">
                  <c:v>edit</c:v>
                </c:pt>
                <c:pt idx="1131">
                  <c:v>freeze</c:v>
                </c:pt>
                <c:pt idx="1132">
                  <c:v>narrow</c:v>
                </c:pt>
                <c:pt idx="1133">
                  <c:v>package</c:v>
                </c:pt>
                <c:pt idx="1134">
                  <c:v>pose</c:v>
                </c:pt>
                <c:pt idx="1135">
                  <c:v>symptom</c:v>
                </c:pt>
                <c:pt idx="1136">
                  <c:v>capture</c:v>
                </c:pt>
                <c:pt idx="1137">
                  <c:v>distant</c:v>
                </c:pt>
                <c:pt idx="1138">
                  <c:v>executive</c:v>
                </c:pt>
                <c:pt idx="1139">
                  <c:v>helium</c:v>
                </c:pt>
                <c:pt idx="1140">
                  <c:v>mate</c:v>
                </c:pt>
                <c:pt idx="1141">
                  <c:v>membrane</c:v>
                </c:pt>
                <c:pt idx="1142">
                  <c:v>persuade</c:v>
                </c:pt>
                <c:pt idx="1143">
                  <c:v>possibly</c:v>
                </c:pt>
                <c:pt idx="1144">
                  <c:v>rapid</c:v>
                </c:pt>
                <c:pt idx="1145">
                  <c:v>widespread</c:v>
                </c:pt>
                <c:pt idx="1146">
                  <c:v>compete</c:v>
                </c:pt>
                <c:pt idx="1147">
                  <c:v>disorder</c:v>
                </c:pt>
                <c:pt idx="1148">
                  <c:v>sigh</c:v>
                </c:pt>
                <c:pt idx="1149">
                  <c:v>mistake</c:v>
                </c:pt>
                <c:pt idx="1150">
                  <c:v>nest</c:v>
                </c:pt>
                <c:pt idx="1151">
                  <c:v>existence</c:v>
                </c:pt>
                <c:pt idx="1152">
                  <c:v>reverse</c:v>
                </c:pt>
                <c:pt idx="1153">
                  <c:v>construct</c:v>
                </c:pt>
                <c:pt idx="1154">
                  <c:v>federal</c:v>
                </c:pt>
                <c:pt idx="1155">
                  <c:v>officer</c:v>
                </c:pt>
                <c:pt idx="1156">
                  <c:v>array</c:v>
                </c:pt>
                <c:pt idx="1157">
                  <c:v>endanger</c:v>
                </c:pt>
                <c:pt idx="1158">
                  <c:v>perfect</c:v>
                </c:pt>
                <c:pt idx="1159">
                  <c:v>wing</c:v>
                </c:pt>
                <c:pt idx="1160">
                  <c:v>continent</c:v>
                </c:pt>
                <c:pt idx="1161">
                  <c:v>prototype</c:v>
                </c:pt>
                <c:pt idx="1162">
                  <c:v>contaminate</c:v>
                </c:pt>
                <c:pt idx="1163">
                  <c:v>implication</c:v>
                </c:pt>
                <c:pt idx="1164">
                  <c:v>maximum</c:v>
                </c:pt>
                <c:pt idx="1165">
                  <c:v>pesticide</c:v>
                </c:pt>
                <c:pt idx="1166">
                  <c:v>selection</c:v>
                </c:pt>
                <c:pt idx="1167">
                  <c:v>statistics</c:v>
                </c:pt>
                <c:pt idx="1168">
                  <c:v>alarm</c:v>
                </c:pt>
                <c:pt idx="1169">
                  <c:v>opposite</c:v>
                </c:pt>
                <c:pt idx="1170">
                  <c:v>hardly</c:v>
                </c:pt>
                <c:pt idx="1171">
                  <c:v>army</c:v>
                </c:pt>
                <c:pt idx="1172">
                  <c:v>conflict</c:v>
                </c:pt>
                <c:pt idx="1173">
                  <c:v>crack</c:v>
                </c:pt>
                <c:pt idx="1174">
                  <c:v>dimension</c:v>
                </c:pt>
                <c:pt idx="1175">
                  <c:v>fungi</c:v>
                </c:pt>
                <c:pt idx="1176">
                  <c:v>usual</c:v>
                </c:pt>
                <c:pt idx="1177">
                  <c:v>wish</c:v>
                </c:pt>
                <c:pt idx="1178">
                  <c:v>award</c:v>
                </c:pt>
                <c:pt idx="1179">
                  <c:v>credit</c:v>
                </c:pt>
                <c:pt idx="1180">
                  <c:v>parasite</c:v>
                </c:pt>
                <c:pt idx="1181">
                  <c:v>adapt</c:v>
                </c:pt>
                <c:pt idx="1182">
                  <c:v>electrolysis</c:v>
                </c:pt>
                <c:pt idx="1183">
                  <c:v>barrier</c:v>
                </c:pt>
                <c:pt idx="1184">
                  <c:v>embryo</c:v>
                </c:pt>
                <c:pt idx="1185">
                  <c:v>register</c:v>
                </c:pt>
                <c:pt idx="1186">
                  <c:v>storm</c:v>
                </c:pt>
                <c:pt idx="1187">
                  <c:v>straight</c:v>
                </c:pt>
                <c:pt idx="1188">
                  <c:v>asteroid</c:v>
                </c:pt>
                <c:pt idx="1189">
                  <c:v>belief</c:v>
                </c:pt>
                <c:pt idx="1190">
                  <c:v>except</c:v>
                </c:pt>
                <c:pt idx="1191">
                  <c:v>peak</c:v>
                </c:pt>
                <c:pt idx="1192">
                  <c:v>ratio</c:v>
                </c:pt>
                <c:pt idx="1193">
                  <c:v>sand</c:v>
                </c:pt>
                <c:pt idx="1194">
                  <c:v>complicated</c:v>
                </c:pt>
                <c:pt idx="1195">
                  <c:v>inner</c:v>
                </c:pt>
                <c:pt idx="1196">
                  <c:v>neighbor</c:v>
                </c:pt>
                <c:pt idx="1197">
                  <c:v>owner</c:v>
                </c:pt>
                <c:pt idx="1198">
                  <c:v>semiconductor</c:v>
                </c:pt>
                <c:pt idx="1199">
                  <c:v>flash</c:v>
                </c:pt>
                <c:pt idx="1200">
                  <c:v>presence</c:v>
                </c:pt>
                <c:pt idx="1201">
                  <c:v>suitable</c:v>
                </c:pt>
                <c:pt idx="1202">
                  <c:v>weak</c:v>
                </c:pt>
                <c:pt idx="1203">
                  <c:v>clue</c:v>
                </c:pt>
                <c:pt idx="1204">
                  <c:v>cope</c:v>
                </c:pt>
                <c:pt idx="1205">
                  <c:v>height</c:v>
                </c:pt>
                <c:pt idx="1206">
                  <c:v>leak</c:v>
                </c:pt>
                <c:pt idx="1207">
                  <c:v>drawing</c:v>
                </c:pt>
                <c:pt idx="1208">
                  <c:v>resistant</c:v>
                </c:pt>
                <c:pt idx="1209">
                  <c:v>zone</c:v>
                </c:pt>
                <c:pt idx="1210">
                  <c:v>Atlantic</c:v>
                </c:pt>
                <c:pt idx="1211">
                  <c:v>definition</c:v>
                </c:pt>
                <c:pt idx="1212">
                  <c:v>install</c:v>
                </c:pt>
                <c:pt idx="1213">
                  <c:v>lift</c:v>
                </c:pt>
                <c:pt idx="1214">
                  <c:v>opinion</c:v>
                </c:pt>
                <c:pt idx="1215">
                  <c:v>spray</c:v>
                </c:pt>
                <c:pt idx="1216">
                  <c:v>whereas</c:v>
                </c:pt>
                <c:pt idx="1217">
                  <c:v>ecological</c:v>
                </c:pt>
                <c:pt idx="1218">
                  <c:v>novel</c:v>
                </c:pt>
                <c:pt idx="1219">
                  <c:v>media</c:v>
                </c:pt>
                <c:pt idx="1220">
                  <c:v>bubble</c:v>
                </c:pt>
                <c:pt idx="1221">
                  <c:v>diameter</c:v>
                </c:pt>
                <c:pt idx="1222">
                  <c:v>regular</c:v>
                </c:pt>
                <c:pt idx="1223">
                  <c:v>branch</c:v>
                </c:pt>
                <c:pt idx="1224">
                  <c:v>cash</c:v>
                </c:pt>
                <c:pt idx="1225">
                  <c:v>criticism</c:v>
                </c:pt>
                <c:pt idx="1226">
                  <c:v>initial</c:v>
                </c:pt>
                <c:pt idx="1227">
                  <c:v>restrict</c:v>
                </c:pt>
                <c:pt idx="1228">
                  <c:v>ideal</c:v>
                </c:pt>
                <c:pt idx="1229">
                  <c:v>pray</c:v>
                </c:pt>
                <c:pt idx="1230">
                  <c:v>scatter</c:v>
                </c:pt>
                <c:pt idx="1231">
                  <c:v>introduction</c:v>
                </c:pt>
                <c:pt idx="1232">
                  <c:v>item</c:v>
                </c:pt>
                <c:pt idx="1233">
                  <c:v>moral</c:v>
                </c:pt>
                <c:pt idx="1234">
                  <c:v>strip</c:v>
                </c:pt>
                <c:pt idx="1235">
                  <c:v>succeed</c:v>
                </c:pt>
                <c:pt idx="1236">
                  <c:v>fiction</c:v>
                </c:pt>
                <c:pt idx="1237">
                  <c:v>insert</c:v>
                </c:pt>
                <c:pt idx="1238">
                  <c:v>lens</c:v>
                </c:pt>
                <c:pt idx="1239">
                  <c:v>mystery</c:v>
                </c:pt>
                <c:pt idx="1240">
                  <c:v>taste</c:v>
                </c:pt>
                <c:pt idx="1241">
                  <c:v>bridge</c:v>
                </c:pt>
                <c:pt idx="1242">
                  <c:v>description</c:v>
                </c:pt>
                <c:pt idx="1243">
                  <c:v>neural</c:v>
                </c:pt>
                <c:pt idx="1244">
                  <c:v>title</c:v>
                </c:pt>
                <c:pt idx="1245">
                  <c:v>circle</c:v>
                </c:pt>
                <c:pt idx="1246">
                  <c:v>coordinate</c:v>
                </c:pt>
                <c:pt idx="1247">
                  <c:v>revolution</c:v>
                </c:pt>
                <c:pt idx="1248">
                  <c:v>theoretical</c:v>
                </c:pt>
                <c:pt idx="1249">
                  <c:v>advise</c:v>
                </c:pt>
                <c:pt idx="1250">
                  <c:v>instruction</c:v>
                </c:pt>
                <c:pt idx="1251">
                  <c:v>isotope</c:v>
                </c:pt>
                <c:pt idx="1252">
                  <c:v>politician</c:v>
                </c:pt>
                <c:pt idx="1253">
                  <c:v>labor</c:v>
                </c:pt>
                <c:pt idx="1254">
                  <c:v>repair</c:v>
                </c:pt>
                <c:pt idx="1255">
                  <c:v>devise</c:v>
                </c:pt>
                <c:pt idx="1256">
                  <c:v>latter</c:v>
                </c:pt>
                <c:pt idx="1257">
                  <c:v>cattle</c:v>
                </c:pt>
                <c:pt idx="1258">
                  <c:v>crash</c:v>
                </c:pt>
                <c:pt idx="1259">
                  <c:v>sector</c:v>
                </c:pt>
                <c:pt idx="1260">
                  <c:v>storage</c:v>
                </c:pt>
                <c:pt idx="1261">
                  <c:v>forecast</c:v>
                </c:pt>
                <c:pt idx="1262">
                  <c:v>intellectual</c:v>
                </c:pt>
                <c:pt idx="1263">
                  <c:v>mineral</c:v>
                </c:pt>
                <c:pt idx="1264">
                  <c:v>profit</c:v>
                </c:pt>
                <c:pt idx="1265">
                  <c:v>scene</c:v>
                </c:pt>
                <c:pt idx="1266">
                  <c:v>chaos</c:v>
                </c:pt>
                <c:pt idx="1267">
                  <c:v>missile</c:v>
                </c:pt>
                <c:pt idx="1268">
                  <c:v>tip</c:v>
                </c:pt>
                <c:pt idx="1269">
                  <c:v>bar</c:v>
                </c:pt>
                <c:pt idx="1270">
                  <c:v>graphic</c:v>
                </c:pt>
                <c:pt idx="1271">
                  <c:v>pole</c:v>
                </c:pt>
                <c:pt idx="1272">
                  <c:v>recover</c:v>
                </c:pt>
                <c:pt idx="1273">
                  <c:v>collision</c:v>
                </c:pt>
                <c:pt idx="1274">
                  <c:v>specimen</c:v>
                </c:pt>
                <c:pt idx="1275">
                  <c:v>initiative</c:v>
                </c:pt>
                <c:pt idx="1276">
                  <c:v>precise</c:v>
                </c:pt>
                <c:pt idx="1277">
                  <c:v>rival</c:v>
                </c:pt>
                <c:pt idx="1278">
                  <c:v>extent</c:v>
                </c:pt>
                <c:pt idx="1279">
                  <c:v>string</c:v>
                </c:pt>
                <c:pt idx="1280">
                  <c:v>surgery</c:v>
                </c:pt>
                <c:pt idx="1281">
                  <c:v>fellow</c:v>
                </c:pt>
                <c:pt idx="1282">
                  <c:v>notion</c:v>
                </c:pt>
                <c:pt idx="1283">
                  <c:v>acquire</c:v>
                </c:pt>
                <c:pt idx="1284">
                  <c:v>blind</c:v>
                </c:pt>
                <c:pt idx="1285">
                  <c:v>complain</c:v>
                </c:pt>
                <c:pt idx="1286">
                  <c:v>cubic</c:v>
                </c:pt>
                <c:pt idx="1287">
                  <c:v>log</c:v>
                </c:pt>
                <c:pt idx="1288">
                  <c:v>wolf</c:v>
                </c:pt>
                <c:pt idx="1289">
                  <c:v>reply</c:v>
                </c:pt>
                <c:pt idx="1290">
                  <c:v>spider</c:v>
                </c:pt>
                <c:pt idx="1291">
                  <c:v>daily</c:v>
                </c:pt>
                <c:pt idx="1292">
                  <c:v>Mars</c:v>
                </c:pt>
                <c:pt idx="1293">
                  <c:v>meat</c:v>
                </c:pt>
                <c:pt idx="1294">
                  <c:v>expansion</c:v>
                </c:pt>
                <c:pt idx="1295">
                  <c:v>filter</c:v>
                </c:pt>
                <c:pt idx="1296">
                  <c:v>roll</c:v>
                </c:pt>
                <c:pt idx="1297">
                  <c:v>admire</c:v>
                </c:pt>
                <c:pt idx="1298">
                  <c:v>urban</c:v>
                </c:pt>
                <c:pt idx="1299">
                  <c:v>voltage</c:v>
                </c:pt>
                <c:pt idx="1300">
                  <c:v>accumulate</c:v>
                </c:pt>
                <c:pt idx="1301">
                  <c:v>extreme</c:v>
                </c:pt>
                <c:pt idx="1302">
                  <c:v>infant</c:v>
                </c:pt>
                <c:pt idx="1303">
                  <c:v>proof</c:v>
                </c:pt>
                <c:pt idx="1304">
                  <c:v>weigh</c:v>
                </c:pt>
                <c:pt idx="1305">
                  <c:v>aware</c:v>
                </c:pt>
                <c:pt idx="1306">
                  <c:v>brief</c:v>
                </c:pt>
                <c:pt idx="1307">
                  <c:v>liver</c:v>
                </c:pt>
                <c:pt idx="1308">
                  <c:v>quote</c:v>
                </c:pt>
                <c:pt idx="1309">
                  <c:v>simulation</c:v>
                </c:pt>
                <c:pt idx="1310">
                  <c:v>sugar</c:v>
                </c:pt>
                <c:pt idx="1311">
                  <c:v>bay</c:v>
                </c:pt>
                <c:pt idx="1312">
                  <c:v>grain</c:v>
                </c:pt>
                <c:pt idx="1313">
                  <c:v>status</c:v>
                </c:pt>
                <c:pt idx="1314">
                  <c:v>passenger</c:v>
                </c:pt>
                <c:pt idx="1315">
                  <c:v>primary</c:v>
                </c:pt>
                <c:pt idx="1316">
                  <c:v>pure</c:v>
                </c:pt>
                <c:pt idx="1317">
                  <c:v>domestic</c:v>
                </c:pt>
                <c:pt idx="1318">
                  <c:v>FALSE</c:v>
                </c:pt>
                <c:pt idx="1319">
                  <c:v>epidemic</c:v>
                </c:pt>
                <c:pt idx="1320">
                  <c:v>chamber</c:v>
                </c:pt>
                <c:pt idx="1321">
                  <c:v>copper</c:v>
                </c:pt>
                <c:pt idx="1322">
                  <c:v>ecosystem</c:v>
                </c:pt>
                <c:pt idx="1323">
                  <c:v>representative</c:v>
                </c:pt>
                <c:pt idx="1324">
                  <c:v>smart</c:v>
                </c:pt>
                <c:pt idx="1325">
                  <c:v>upper</c:v>
                </c:pt>
                <c:pt idx="1326">
                  <c:v>visual</c:v>
                </c:pt>
                <c:pt idx="1327">
                  <c:v>diversity</c:v>
                </c:pt>
                <c:pt idx="1328">
                  <c:v>encounter</c:v>
                </c:pt>
                <c:pt idx="1329">
                  <c:v>ultraviolet</c:v>
                </c:pt>
                <c:pt idx="1330">
                  <c:v>assumption</c:v>
                </c:pt>
                <c:pt idx="1331">
                  <c:v>distribute</c:v>
                </c:pt>
                <c:pt idx="1332">
                  <c:v>sink</c:v>
                </c:pt>
                <c:pt idx="1333">
                  <c:v>strange</c:v>
                </c:pt>
                <c:pt idx="1334">
                  <c:v>web</c:v>
                </c:pt>
                <c:pt idx="1335">
                  <c:v>distill</c:v>
                </c:pt>
                <c:pt idx="1336">
                  <c:v>mutation</c:v>
                </c:pt>
                <c:pt idx="1337">
                  <c:v>sheep</c:v>
                </c:pt>
                <c:pt idx="1338">
                  <c:v>meaning</c:v>
                </c:pt>
                <c:pt idx="1339">
                  <c:v>excellent</c:v>
                </c:pt>
                <c:pt idx="1340">
                  <c:v>respect</c:v>
                </c:pt>
                <c:pt idx="1341">
                  <c:v>valley</c:v>
                </c:pt>
                <c:pt idx="1342">
                  <c:v>athlete</c:v>
                </c:pt>
                <c:pt idx="1343">
                  <c:v>justify</c:v>
                </c:pt>
                <c:pt idx="1344">
                  <c:v>plasma</c:v>
                </c:pt>
                <c:pt idx="1345">
                  <c:v>beach</c:v>
                </c:pt>
                <c:pt idx="1346">
                  <c:v>innovation</c:v>
                </c:pt>
                <c:pt idx="1347">
                  <c:v>controversial</c:v>
                </c:pt>
                <c:pt idx="1348">
                  <c:v>visitor</c:v>
                </c:pt>
                <c:pt idx="1349">
                  <c:v>antarctic</c:v>
                </c:pt>
                <c:pt idx="1350">
                  <c:v>dramatic</c:v>
                </c:pt>
                <c:pt idx="1351">
                  <c:v>grin</c:v>
                </c:pt>
                <c:pt idx="1352">
                  <c:v>electrode</c:v>
                </c:pt>
                <c:pt idx="1353">
                  <c:v>explode</c:v>
                </c:pt>
                <c:pt idx="1354">
                  <c:v>frame</c:v>
                </c:pt>
                <c:pt idx="1355">
                  <c:v>jump</c:v>
                </c:pt>
                <c:pt idx="1356">
                  <c:v>mechanical</c:v>
                </c:pt>
                <c:pt idx="1357">
                  <c:v>predator</c:v>
                </c:pt>
                <c:pt idx="1358">
                  <c:v>recall</c:v>
                </c:pt>
                <c:pt idx="1359">
                  <c:v>apparent</c:v>
                </c:pt>
                <c:pt idx="1360">
                  <c:v>arrangement</c:v>
                </c:pt>
                <c:pt idx="1361">
                  <c:v>carefully</c:v>
                </c:pt>
                <c:pt idx="1362">
                  <c:v>consult</c:v>
                </c:pt>
                <c:pt idx="1363">
                  <c:v>hectare</c:v>
                </c:pt>
                <c:pt idx="1364">
                  <c:v>illustrate</c:v>
                </c:pt>
                <c:pt idx="1365">
                  <c:v>insight</c:v>
                </c:pt>
                <c:pt idx="1366">
                  <c:v>reliable</c:v>
                </c:pt>
                <c:pt idx="1367">
                  <c:v>score</c:v>
                </c:pt>
                <c:pt idx="1368">
                  <c:v>shot</c:v>
                </c:pt>
                <c:pt idx="1369">
                  <c:v>interact</c:v>
                </c:pt>
                <c:pt idx="1370">
                  <c:v>legislation</c:v>
                </c:pt>
                <c:pt idx="1371">
                  <c:v>sharp</c:v>
                </c:pt>
                <c:pt idx="1372">
                  <c:v>bottle</c:v>
                </c:pt>
                <c:pt idx="1373">
                  <c:v>context</c:v>
                </c:pt>
                <c:pt idx="1374">
                  <c:v>hesitate</c:v>
                </c:pt>
                <c:pt idx="1375">
                  <c:v>diamond</c:v>
                </c:pt>
                <c:pt idx="1376">
                  <c:v>hypothesis</c:v>
                </c:pt>
                <c:pt idx="1377">
                  <c:v>fair</c:v>
                </c:pt>
                <c:pt idx="1378">
                  <c:v>craft</c:v>
                </c:pt>
                <c:pt idx="1379">
                  <c:v>ecology</c:v>
                </c:pt>
                <c:pt idx="1380">
                  <c:v>pest</c:v>
                </c:pt>
                <c:pt idx="1381">
                  <c:v>territory</c:v>
                </c:pt>
                <c:pt idx="1382">
                  <c:v>via</c:v>
                </c:pt>
                <c:pt idx="1383">
                  <c:v>wheel</c:v>
                </c:pt>
                <c:pt idx="1384">
                  <c:v>fresh</c:v>
                </c:pt>
                <c:pt idx="1385">
                  <c:v>reef</c:v>
                </c:pt>
                <c:pt idx="1386">
                  <c:v>bury</c:v>
                </c:pt>
                <c:pt idx="1387">
                  <c:v>majority</c:v>
                </c:pt>
                <c:pt idx="1388">
                  <c:v>processor</c:v>
                </c:pt>
                <c:pt idx="1389">
                  <c:v>psychology</c:v>
                </c:pt>
                <c:pt idx="1390">
                  <c:v>trick</c:v>
                </c:pt>
                <c:pt idx="1391">
                  <c:v>boost</c:v>
                </c:pt>
                <c:pt idx="1392">
                  <c:v>deny</c:v>
                </c:pt>
                <c:pt idx="1393">
                  <c:v>drill</c:v>
                </c:pt>
                <c:pt idx="1394">
                  <c:v>draft</c:v>
                </c:pt>
                <c:pt idx="1395">
                  <c:v>hall</c:v>
                </c:pt>
                <c:pt idx="1396">
                  <c:v>invest</c:v>
                </c:pt>
                <c:pt idx="1397">
                  <c:v>requirement</c:v>
                </c:pt>
                <c:pt idx="1398">
                  <c:v>struggle</c:v>
                </c:pt>
                <c:pt idx="1399">
                  <c:v>artist</c:v>
                </c:pt>
                <c:pt idx="1400">
                  <c:v>sophisticate</c:v>
                </c:pt>
                <c:pt idx="1401">
                  <c:v>considerable</c:v>
                </c:pt>
                <c:pt idx="1402">
                  <c:v>intense</c:v>
                </c:pt>
                <c:pt idx="1403">
                  <c:v>commit</c:v>
                </c:pt>
                <c:pt idx="1404">
                  <c:v>derive</c:v>
                </c:pt>
                <c:pt idx="1405">
                  <c:v>negative</c:v>
                </c:pt>
                <c:pt idx="1406">
                  <c:v>tough</c:v>
                </c:pt>
                <c:pt idx="1407">
                  <c:v>amino</c:v>
                </c:pt>
                <c:pt idx="1408">
                  <c:v>crime</c:v>
                </c:pt>
                <c:pt idx="1409">
                  <c:v>exhibition</c:v>
                </c:pt>
                <c:pt idx="1410">
                  <c:v>incorporate</c:v>
                </c:pt>
                <c:pt idx="1411">
                  <c:v>tobacco</c:v>
                </c:pt>
                <c:pt idx="1412">
                  <c:v>accelerate</c:v>
                </c:pt>
                <c:pt idx="1413">
                  <c:v>float</c:v>
                </c:pt>
                <c:pt idx="1414">
                  <c:v>resolution</c:v>
                </c:pt>
                <c:pt idx="1415">
                  <c:v>advertisement</c:v>
                </c:pt>
                <c:pt idx="1416">
                  <c:v>colony</c:v>
                </c:pt>
                <c:pt idx="1417">
                  <c:v>hence</c:v>
                </c:pt>
                <c:pt idx="1418">
                  <c:v>methane</c:v>
                </c:pt>
                <c:pt idx="1419">
                  <c:v>velocity</c:v>
                </c:pt>
                <c:pt idx="1420">
                  <c:v>gulf</c:v>
                </c:pt>
                <c:pt idx="1421">
                  <c:v>moreover</c:v>
                </c:pt>
                <c:pt idx="1422">
                  <c:v>patch</c:v>
                </c:pt>
                <c:pt idx="1423">
                  <c:v>vice</c:v>
                </c:pt>
                <c:pt idx="1424">
                  <c:v>capital</c:v>
                </c:pt>
                <c:pt idx="1425">
                  <c:v>request</c:v>
                </c:pt>
                <c:pt idx="1426">
                  <c:v>audience</c:v>
                </c:pt>
                <c:pt idx="1427">
                  <c:v>cure</c:v>
                </c:pt>
                <c:pt idx="1428">
                  <c:v>dye</c:v>
                </c:pt>
                <c:pt idx="1429">
                  <c:v>initially</c:v>
                </c:pt>
                <c:pt idx="1430">
                  <c:v>input</c:v>
                </c:pt>
                <c:pt idx="1431">
                  <c:v>philosophy</c:v>
                </c:pt>
                <c:pt idx="1432">
                  <c:v>timber</c:v>
                </c:pt>
                <c:pt idx="1433">
                  <c:v>border</c:v>
                </c:pt>
                <c:pt idx="1434">
                  <c:v>donor</c:v>
                </c:pt>
                <c:pt idx="1435">
                  <c:v>permit</c:v>
                </c:pt>
                <c:pt idx="1436">
                  <c:v>suddenly</c:v>
                </c:pt>
                <c:pt idx="1437">
                  <c:v>dominate</c:v>
                </c:pt>
                <c:pt idx="1438">
                  <c:v>eliminate</c:v>
                </c:pt>
                <c:pt idx="1439">
                  <c:v>enhance</c:v>
                </c:pt>
                <c:pt idx="1440">
                  <c:v>affair</c:v>
                </c:pt>
                <c:pt idx="1441">
                  <c:v>consumption</c:v>
                </c:pt>
                <c:pt idx="1442">
                  <c:v>intelligent</c:v>
                </c:pt>
                <c:pt idx="1443">
                  <c:v>spill</c:v>
                </c:pt>
                <c:pt idx="1444">
                  <c:v>communicate</c:v>
                </c:pt>
                <c:pt idx="1445">
                  <c:v>ethic</c:v>
                </c:pt>
                <c:pt idx="1446">
                  <c:v>highlight</c:v>
                </c:pt>
                <c:pt idx="1447">
                  <c:v>sufficient</c:v>
                </c:pt>
                <c:pt idx="1448">
                  <c:v>identical</c:v>
                </c:pt>
                <c:pt idx="1449">
                  <c:v>altitude</c:v>
                </c:pt>
                <c:pt idx="1450">
                  <c:v>earn</c:v>
                </c:pt>
                <c:pt idx="1451">
                  <c:v>upstairs</c:v>
                </c:pt>
                <c:pt idx="1452">
                  <c:v>journey</c:v>
                </c:pt>
                <c:pt idx="1453">
                  <c:v>handsome</c:v>
                </c:pt>
                <c:pt idx="1454">
                  <c:v>volunteer</c:v>
                </c:pt>
                <c:pt idx="1455">
                  <c:v>collaboration</c:v>
                </c:pt>
                <c:pt idx="1456">
                  <c:v>interactive</c:v>
                </c:pt>
                <c:pt idx="1457">
                  <c:v>rank</c:v>
                </c:pt>
                <c:pt idx="1458">
                  <c:v>rotate</c:v>
                </c:pt>
                <c:pt idx="1459">
                  <c:v>suggestion</c:v>
                </c:pt>
                <c:pt idx="1460">
                  <c:v>waterproof</c:v>
                </c:pt>
                <c:pt idx="1461">
                  <c:v>attractive</c:v>
                </c:pt>
                <c:pt idx="1462">
                  <c:v>recorder</c:v>
                </c:pt>
                <c:pt idx="1463">
                  <c:v>transform</c:v>
                </c:pt>
                <c:pt idx="1464">
                  <c:v>correspond</c:v>
                </c:pt>
                <c:pt idx="1465">
                  <c:v>discharge</c:v>
                </c:pt>
                <c:pt idx="1466">
                  <c:v>dissolve</c:v>
                </c:pt>
                <c:pt idx="1467">
                  <c:v>reproduce</c:v>
                </c:pt>
                <c:pt idx="1468">
                  <c:v>skirt</c:v>
                </c:pt>
                <c:pt idx="1469">
                  <c:v>dispute</c:v>
                </c:pt>
                <c:pt idx="1470">
                  <c:v>drought</c:v>
                </c:pt>
                <c:pt idx="1471">
                  <c:v>induce</c:v>
                </c:pt>
                <c:pt idx="1472">
                  <c:v>stuff</c:v>
                </c:pt>
                <c:pt idx="1473">
                  <c:v>candidate</c:v>
                </c:pt>
                <c:pt idx="1474">
                  <c:v>theme</c:v>
                </c:pt>
                <c:pt idx="1475">
                  <c:v>thirsty</c:v>
                </c:pt>
                <c:pt idx="1476">
                  <c:v>appearance</c:v>
                </c:pt>
                <c:pt idx="1477">
                  <c:v>forgive</c:v>
                </c:pt>
                <c:pt idx="1478">
                  <c:v>expertise</c:v>
                </c:pt>
                <c:pt idx="1479">
                  <c:v>gram</c:v>
                </c:pt>
                <c:pt idx="1480">
                  <c:v>offspring</c:v>
                </c:pt>
                <c:pt idx="1481">
                  <c:v>plus</c:v>
                </c:pt>
                <c:pt idx="1482">
                  <c:v>rarely</c:v>
                </c:pt>
                <c:pt idx="1483">
                  <c:v>unknown</c:v>
                </c:pt>
                <c:pt idx="1484">
                  <c:v>belong</c:v>
                </c:pt>
                <c:pt idx="1485">
                  <c:v>desire</c:v>
                </c:pt>
                <c:pt idx="1486">
                  <c:v>implant</c:v>
                </c:pt>
                <c:pt idx="1487">
                  <c:v>pool</c:v>
                </c:pt>
                <c:pt idx="1488">
                  <c:v>commitment</c:v>
                </c:pt>
                <c:pt idx="1489">
                  <c:v>vulnerable</c:v>
                </c:pt>
                <c:pt idx="1490">
                  <c:v>suit</c:v>
                </c:pt>
                <c:pt idx="1491">
                  <c:v>sustain</c:v>
                </c:pt>
                <c:pt idx="1492">
                  <c:v>arctic</c:v>
                </c:pt>
                <c:pt idx="1493">
                  <c:v>beat</c:v>
                </c:pt>
                <c:pt idx="1494">
                  <c:v>emergency</c:v>
                </c:pt>
                <c:pt idx="1495">
                  <c:v>faint</c:v>
                </c:pt>
                <c:pt idx="1496">
                  <c:v>objective</c:v>
                </c:pt>
                <c:pt idx="1497">
                  <c:v>outcome</c:v>
                </c:pt>
                <c:pt idx="1498">
                  <c:v>plenty</c:v>
                </c:pt>
                <c:pt idx="1499">
                  <c:v>catalyst</c:v>
                </c:pt>
                <c:pt idx="1500">
                  <c:v>edition</c:v>
                </c:pt>
                <c:pt idx="1501">
                  <c:v>lecture</c:v>
                </c:pt>
                <c:pt idx="1502">
                  <c:v>logic</c:v>
                </c:pt>
                <c:pt idx="1503">
                  <c:v>mosquito</c:v>
                </c:pt>
                <c:pt idx="1504">
                  <c:v>calcium</c:v>
                </c:pt>
                <c:pt idx="1505">
                  <c:v>defect</c:v>
                </c:pt>
                <c:pt idx="1506">
                  <c:v>permanent</c:v>
                </c:pt>
                <c:pt idx="1507">
                  <c:v>surgeon</c:v>
                </c:pt>
                <c:pt idx="1508">
                  <c:v>volcano</c:v>
                </c:pt>
                <c:pt idx="1509">
                  <c:v>comparison</c:v>
                </c:pt>
                <c:pt idx="1510">
                  <c:v>probability</c:v>
                </c:pt>
                <c:pt idx="1511">
                  <c:v>concrete</c:v>
                </c:pt>
                <c:pt idx="1512">
                  <c:v>curve</c:v>
                </c:pt>
                <c:pt idx="1513">
                  <c:v>hazard</c:v>
                </c:pt>
                <c:pt idx="1514">
                  <c:v>primate</c:v>
                </c:pt>
                <c:pt idx="1515">
                  <c:v>ancestor</c:v>
                </c:pt>
                <c:pt idx="1516">
                  <c:v>lawyer</c:v>
                </c:pt>
                <c:pt idx="1517">
                  <c:v>prompt</c:v>
                </c:pt>
                <c:pt idx="1518">
                  <c:v>radical</c:v>
                </c:pt>
                <c:pt idx="1519">
                  <c:v>sunlight</c:v>
                </c:pt>
                <c:pt idx="1520">
                  <c:v>breathe</c:v>
                </c:pt>
                <c:pt idx="1521">
                  <c:v>dig</c:v>
                </c:pt>
                <c:pt idx="1522">
                  <c:v>fraction</c:v>
                </c:pt>
                <c:pt idx="1523">
                  <c:v>harm</c:v>
                </c:pt>
                <c:pt idx="1524">
                  <c:v>interview</c:v>
                </c:pt>
                <c:pt idx="1525">
                  <c:v>slide</c:v>
                </c:pt>
                <c:pt idx="1526">
                  <c:v>smell</c:v>
                </c:pt>
                <c:pt idx="1527">
                  <c:v>composition</c:v>
                </c:pt>
                <c:pt idx="1528">
                  <c:v>inquiry</c:v>
                </c:pt>
                <c:pt idx="1529">
                  <c:v>proper</c:v>
                </c:pt>
                <c:pt idx="1530">
                  <c:v>shoot</c:v>
                </c:pt>
                <c:pt idx="1531">
                  <c:v>solvent</c:v>
                </c:pt>
                <c:pt idx="1532">
                  <c:v>nervous</c:v>
                </c:pt>
                <c:pt idx="1533">
                  <c:v>algorithm</c:v>
                </c:pt>
                <c:pt idx="1534">
                  <c:v>acknowledge</c:v>
                </c:pt>
                <c:pt idx="1535">
                  <c:v>differ</c:v>
                </c:pt>
                <c:pt idx="1536">
                  <c:v>relevant</c:v>
                </c:pt>
                <c:pt idx="1537">
                  <c:v>tune</c:v>
                </c:pt>
                <c:pt idx="1538">
                  <c:v>analogue</c:v>
                </c:pt>
                <c:pt idx="1539">
                  <c:v>arrange</c:v>
                </c:pt>
                <c:pt idx="1540">
                  <c:v>finance</c:v>
                </c:pt>
                <c:pt idx="1541">
                  <c:v>profile</c:v>
                </c:pt>
                <c:pt idx="1542">
                  <c:v>stem</c:v>
                </c:pt>
                <c:pt idx="1543">
                  <c:v>vibration</c:v>
                </c:pt>
                <c:pt idx="1544">
                  <c:v>vinegar</c:v>
                </c:pt>
                <c:pt idx="1545">
                  <c:v>afford</c:v>
                </c:pt>
                <c:pt idx="1546">
                  <c:v>cave</c:v>
                </c:pt>
                <c:pt idx="1547">
                  <c:v>circumstance</c:v>
                </c:pt>
                <c:pt idx="1548">
                  <c:v>corporation</c:v>
                </c:pt>
                <c:pt idx="1549">
                  <c:v>eruption</c:v>
                </c:pt>
                <c:pt idx="1550">
                  <c:v>immediate</c:v>
                </c:pt>
                <c:pt idx="1551">
                  <c:v>lock</c:v>
                </c:pt>
                <c:pt idx="1552">
                  <c:v>venture</c:v>
                </c:pt>
                <c:pt idx="1553">
                  <c:v>decrease</c:v>
                </c:pt>
                <c:pt idx="1554">
                  <c:v>empty</c:v>
                </c:pt>
                <c:pt idx="1555">
                  <c:v>mimic</c:v>
                </c:pt>
                <c:pt idx="1556">
                  <c:v>nutrient</c:v>
                </c:pt>
                <c:pt idx="1557">
                  <c:v>quark</c:v>
                </c:pt>
                <c:pt idx="1558">
                  <c:v>vote</c:v>
                </c:pt>
                <c:pt idx="1559">
                  <c:v>alive</c:v>
                </c:pt>
                <c:pt idx="1560">
                  <c:v>bend</c:v>
                </c:pt>
                <c:pt idx="1561">
                  <c:v>crisis</c:v>
                </c:pt>
                <c:pt idx="1562">
                  <c:v>injury</c:v>
                </c:pt>
                <c:pt idx="1563">
                  <c:v>wealth</c:v>
                </c:pt>
                <c:pt idx="1564">
                  <c:v>illness</c:v>
                </c:pt>
                <c:pt idx="1565">
                  <c:v>secure</c:v>
                </c:pt>
                <c:pt idx="1566">
                  <c:v>settle</c:v>
                </c:pt>
                <c:pt idx="1567">
                  <c:v>tourist</c:v>
                </c:pt>
                <c:pt idx="1568">
                  <c:v>automatically</c:v>
                </c:pt>
                <c:pt idx="1569">
                  <c:v>framework</c:v>
                </c:pt>
                <c:pt idx="1570">
                  <c:v>mechanics</c:v>
                </c:pt>
                <c:pt idx="1571">
                  <c:v>telecommunications</c:v>
                </c:pt>
                <c:pt idx="1572">
                  <c:v>dismiss</c:v>
                </c:pt>
                <c:pt idx="1573">
                  <c:v>totally</c:v>
                </c:pt>
                <c:pt idx="1574">
                  <c:v>aside</c:v>
                </c:pt>
                <c:pt idx="1575">
                  <c:v>petrol</c:v>
                </c:pt>
                <c:pt idx="1576">
                  <c:v>planetary</c:v>
                </c:pt>
                <c:pt idx="1577">
                  <c:v>secondly</c:v>
                </c:pt>
                <c:pt idx="1578">
                  <c:v>vacuum</c:v>
                </c:pt>
                <c:pt idx="1579">
                  <c:v>cast</c:v>
                </c:pt>
                <c:pt idx="1580">
                  <c:v>gradually</c:v>
                </c:pt>
                <c:pt idx="1581">
                  <c:v>overcome</c:v>
                </c:pt>
                <c:pt idx="1582">
                  <c:v>intrigue</c:v>
                </c:pt>
                <c:pt idx="1583">
                  <c:v>lord</c:v>
                </c:pt>
                <c:pt idx="1584">
                  <c:v>relation</c:v>
                </c:pt>
                <c:pt idx="1585">
                  <c:v>transplant</c:v>
                </c:pt>
                <c:pt idx="1586">
                  <c:v>fairly</c:v>
                </c:pt>
                <c:pt idx="1587">
                  <c:v>halt</c:v>
                </c:pt>
                <c:pt idx="1588">
                  <c:v>bearing</c:v>
                </c:pt>
                <c:pt idx="1589">
                  <c:v>cheer</c:v>
                </c:pt>
                <c:pt idx="1590">
                  <c:v>occupy</c:v>
                </c:pt>
                <c:pt idx="1591">
                  <c:v>plot</c:v>
                </c:pt>
                <c:pt idx="1592">
                  <c:v>simulate</c:v>
                </c:pt>
                <c:pt idx="1593">
                  <c:v>downstairs</c:v>
                </c:pt>
                <c:pt idx="1594">
                  <c:v>sweep</c:v>
                </c:pt>
                <c:pt idx="1595">
                  <c:v>welfare</c:v>
                </c:pt>
                <c:pt idx="1596">
                  <c:v>wound</c:v>
                </c:pt>
                <c:pt idx="1597">
                  <c:v>depression</c:v>
                </c:pt>
                <c:pt idx="1598">
                  <c:v>extensive</c:v>
                </c:pt>
                <c:pt idx="1599">
                  <c:v>movie</c:v>
                </c:pt>
                <c:pt idx="1600">
                  <c:v>shelf</c:v>
                </c:pt>
                <c:pt idx="1601">
                  <c:v>shut</c:v>
                </c:pt>
                <c:pt idx="1602">
                  <c:v>extinct</c:v>
                </c:pt>
                <c:pt idx="1603">
                  <c:v>guarantee</c:v>
                </c:pt>
                <c:pt idx="1604">
                  <c:v>remarkable</c:v>
                </c:pt>
                <c:pt idx="1605">
                  <c:v>resolve</c:v>
                </c:pt>
                <c:pt idx="1606">
                  <c:v>vapor</c:v>
                </c:pt>
                <c:pt idx="1607">
                  <c:v>accompany</c:v>
                </c:pt>
                <c:pt idx="1608">
                  <c:v>category</c:v>
                </c:pt>
                <c:pt idx="1609">
                  <c:v>confine</c:v>
                </c:pt>
                <c:pt idx="1610">
                  <c:v>index</c:v>
                </c:pt>
                <c:pt idx="1611">
                  <c:v>perspective</c:v>
                </c:pt>
                <c:pt idx="1612">
                  <c:v>truly</c:v>
                </c:pt>
                <c:pt idx="1613">
                  <c:v>underlie</c:v>
                </c:pt>
                <c:pt idx="1614">
                  <c:v>activate</c:v>
                </c:pt>
                <c:pt idx="1615">
                  <c:v>attend</c:v>
                </c:pt>
                <c:pt idx="1616">
                  <c:v>lobby</c:v>
                </c:pt>
                <c:pt idx="1617">
                  <c:v>perception</c:v>
                </c:pt>
                <c:pt idx="1618">
                  <c:v>shrink</c:v>
                </c:pt>
                <c:pt idx="1619">
                  <c:v>debris</c:v>
                </c:pt>
                <c:pt idx="1620">
                  <c:v>fashion</c:v>
                </c:pt>
                <c:pt idx="1621">
                  <c:v>illegal</c:v>
                </c:pt>
                <c:pt idx="1622">
                  <c:v>microscope</c:v>
                </c:pt>
                <c:pt idx="1623">
                  <c:v>railway</c:v>
                </c:pt>
                <c:pt idx="1624">
                  <c:v>thermal</c:v>
                </c:pt>
                <c:pt idx="1625">
                  <c:v>variable</c:v>
                </c:pt>
                <c:pt idx="1626">
                  <c:v>incident</c:v>
                </c:pt>
                <c:pt idx="1627">
                  <c:v>interpret</c:v>
                </c:pt>
                <c:pt idx="1628">
                  <c:v>master</c:v>
                </c:pt>
                <c:pt idx="1629">
                  <c:v>minimum</c:v>
                </c:pt>
                <c:pt idx="1630">
                  <c:v>speaker</c:v>
                </c:pt>
                <c:pt idx="1631">
                  <c:v>sponsor</c:v>
                </c:pt>
                <c:pt idx="1632">
                  <c:v>airport</c:v>
                </c:pt>
                <c:pt idx="1633">
                  <c:v>opposition</c:v>
                </c:pt>
                <c:pt idx="1634">
                  <c:v>quake</c:v>
                </c:pt>
                <c:pt idx="1635">
                  <c:v>abuse</c:v>
                </c:pt>
                <c:pt idx="1636">
                  <c:v>bush</c:v>
                </c:pt>
                <c:pt idx="1637">
                  <c:v>classic</c:v>
                </c:pt>
                <c:pt idx="1638">
                  <c:v>recognition</c:v>
                </c:pt>
                <c:pt idx="1639">
                  <c:v>bag</c:v>
                </c:pt>
                <c:pt idx="1640">
                  <c:v>declare</c:v>
                </c:pt>
                <c:pt idx="1641">
                  <c:v>essay</c:v>
                </c:pt>
                <c:pt idx="1642">
                  <c:v>fate</c:v>
                </c:pt>
                <c:pt idx="1643">
                  <c:v>guideline</c:v>
                </c:pt>
                <c:pt idx="1644">
                  <c:v>impose</c:v>
                </c:pt>
                <c:pt idx="1645">
                  <c:v>inform</c:v>
                </c:pt>
                <c:pt idx="1646">
                  <c:v>mold</c:v>
                </c:pt>
                <c:pt idx="1647">
                  <c:v>peer</c:v>
                </c:pt>
                <c:pt idx="1648">
                  <c:v>plain</c:v>
                </c:pt>
                <c:pt idx="1649">
                  <c:v>economics</c:v>
                </c:pt>
                <c:pt idx="1650">
                  <c:v>imperial</c:v>
                </c:pt>
                <c:pt idx="1651">
                  <c:v>literature</c:v>
                </c:pt>
                <c:pt idx="1652">
                  <c:v>multiple</c:v>
                </c:pt>
                <c:pt idx="1653">
                  <c:v>comprehensive</c:v>
                </c:pt>
                <c:pt idx="1654">
                  <c:v>disturb</c:v>
                </c:pt>
                <c:pt idx="1655">
                  <c:v>frozen</c:v>
                </c:pt>
                <c:pt idx="1656">
                  <c:v>intensity</c:v>
                </c:pt>
                <c:pt idx="1657">
                  <c:v>resemble</c:v>
                </c:pt>
                <c:pt idx="1658">
                  <c:v>rural</c:v>
                </c:pt>
                <c:pt idx="1659">
                  <c:v>tale</c:v>
                </c:pt>
                <c:pt idx="1660">
                  <c:v>crew</c:v>
                </c:pt>
                <c:pt idx="1661">
                  <c:v>trip</c:v>
                </c:pt>
                <c:pt idx="1662">
                  <c:v>protocol</c:v>
                </c:pt>
                <c:pt idx="1663">
                  <c:v>substantial</c:v>
                </c:pt>
                <c:pt idx="1664">
                  <c:v>hydrocarbon</c:v>
                </c:pt>
                <c:pt idx="1665">
                  <c:v>raw</c:v>
                </c:pt>
                <c:pt idx="1666">
                  <c:v>accuse</c:v>
                </c:pt>
                <c:pt idx="1667">
                  <c:v>adjust</c:v>
                </c:pt>
                <c:pt idx="1668">
                  <c:v>harvest</c:v>
                </c:pt>
                <c:pt idx="1669">
                  <c:v>sum</c:v>
                </c:pt>
                <c:pt idx="1670">
                  <c:v>antenna</c:v>
                </c:pt>
                <c:pt idx="1671">
                  <c:v>crater</c:v>
                </c:pt>
                <c:pt idx="1672">
                  <c:v>diary</c:v>
                </c:pt>
                <c:pt idx="1673">
                  <c:v>manipulate</c:v>
                </c:pt>
                <c:pt idx="1674">
                  <c:v>presumably</c:v>
                </c:pt>
                <c:pt idx="1675">
                  <c:v>protest</c:v>
                </c:pt>
                <c:pt idx="1676">
                  <c:v>shore</c:v>
                </c:pt>
                <c:pt idx="1677">
                  <c:v>syndrome</c:v>
                </c:pt>
                <c:pt idx="1678">
                  <c:v>conservative</c:v>
                </c:pt>
                <c:pt idx="1679">
                  <c:v>drain</c:v>
                </c:pt>
                <c:pt idx="1680">
                  <c:v>relativity</c:v>
                </c:pt>
                <c:pt idx="1681">
                  <c:v>cavity</c:v>
                </c:pt>
                <c:pt idx="1682">
                  <c:v>integrate</c:v>
                </c:pt>
                <c:pt idx="1683">
                  <c:v>pollute</c:v>
                </c:pt>
                <c:pt idx="1684">
                  <c:v>retain</c:v>
                </c:pt>
                <c:pt idx="1685">
                  <c:v>clinic</c:v>
                </c:pt>
                <c:pt idx="1686">
                  <c:v>counter</c:v>
                </c:pt>
                <c:pt idx="1687">
                  <c:v>defend</c:v>
                </c:pt>
                <c:pt idx="1688">
                  <c:v>formula</c:v>
                </c:pt>
                <c:pt idx="1689">
                  <c:v>hang</c:v>
                </c:pt>
                <c:pt idx="1690">
                  <c:v>religion</c:v>
                </c:pt>
                <c:pt idx="1691">
                  <c:v>subtle</c:v>
                </c:pt>
                <c:pt idx="1692">
                  <c:v>controversy</c:v>
                </c:pt>
                <c:pt idx="1693">
                  <c:v>discipline</c:v>
                </c:pt>
                <c:pt idx="1694">
                  <c:v>flavor</c:v>
                </c:pt>
                <c:pt idx="1695">
                  <c:v>ingredient</c:v>
                </c:pt>
                <c:pt idx="1696">
                  <c:v>toxin</c:v>
                </c:pt>
                <c:pt idx="1697">
                  <c:v>confidence</c:v>
                </c:pt>
                <c:pt idx="1698">
                  <c:v>dynamic</c:v>
                </c:pt>
                <c:pt idx="1699">
                  <c:v>magnet</c:v>
                </c:pt>
                <c:pt idx="1700">
                  <c:v>rail</c:v>
                </c:pt>
                <c:pt idx="1701">
                  <c:v>spiral</c:v>
                </c:pt>
                <c:pt idx="1702">
                  <c:v>bite</c:v>
                </c:pt>
                <c:pt idx="1703">
                  <c:v>habit</c:v>
                </c:pt>
                <c:pt idx="1704">
                  <c:v>liter</c:v>
                </c:pt>
                <c:pt idx="1705">
                  <c:v>sodium</c:v>
                </c:pt>
                <c:pt idx="1706">
                  <c:v>somewhere</c:v>
                </c:pt>
                <c:pt idx="1707">
                  <c:v>column</c:v>
                </c:pt>
                <c:pt idx="1708">
                  <c:v>confuse</c:v>
                </c:pt>
                <c:pt idx="1709">
                  <c:v>mode</c:v>
                </c:pt>
                <c:pt idx="1710">
                  <c:v>routine</c:v>
                </c:pt>
                <c:pt idx="1711">
                  <c:v>stomach</c:v>
                </c:pt>
                <c:pt idx="1712">
                  <c:v>devote</c:v>
                </c:pt>
                <c:pt idx="1713">
                  <c:v>pursue</c:v>
                </c:pt>
                <c:pt idx="1714">
                  <c:v>locate</c:v>
                </c:pt>
                <c:pt idx="1715">
                  <c:v>transition</c:v>
                </c:pt>
                <c:pt idx="1716">
                  <c:v>unite</c:v>
                </c:pt>
                <c:pt idx="1717">
                  <c:v>criticize</c:v>
                </c:pt>
                <c:pt idx="1718">
                  <c:v>keen</c:v>
                </c:pt>
                <c:pt idx="1719">
                  <c:v>opponent</c:v>
                </c:pt>
                <c:pt idx="1720">
                  <c:v>squeeze</c:v>
                </c:pt>
                <c:pt idx="1721">
                  <c:v>symmetry</c:v>
                </c:pt>
                <c:pt idx="1722">
                  <c:v>diagram</c:v>
                </c:pt>
                <c:pt idx="1723">
                  <c:v>exhaust</c:v>
                </c:pt>
                <c:pt idx="1724">
                  <c:v>fist</c:v>
                </c:pt>
                <c:pt idx="1725">
                  <c:v>generator</c:v>
                </c:pt>
                <c:pt idx="1726">
                  <c:v>tour</c:v>
                </c:pt>
                <c:pt idx="1727">
                  <c:v>willing</c:v>
                </c:pt>
                <c:pt idx="1728">
                  <c:v>anywhere</c:v>
                </c:pt>
                <c:pt idx="1729">
                  <c:v>bid</c:v>
                </c:pt>
                <c:pt idx="1730">
                  <c:v>confident</c:v>
                </c:pt>
                <c:pt idx="1731">
                  <c:v>conscious</c:v>
                </c:pt>
                <c:pt idx="1732">
                  <c:v>fold</c:v>
                </c:pt>
                <c:pt idx="1733">
                  <c:v>schedule</c:v>
                </c:pt>
                <c:pt idx="1734">
                  <c:v>shortage</c:v>
                </c:pt>
                <c:pt idx="1735">
                  <c:v>attribute</c:v>
                </c:pt>
                <c:pt idx="1736">
                  <c:v>exceed</c:v>
                </c:pt>
                <c:pt idx="1737">
                  <c:v>numerous</c:v>
                </c:pt>
                <c:pt idx="1738">
                  <c:v>satisfy</c:v>
                </c:pt>
                <c:pt idx="1739">
                  <c:v>sphere</c:v>
                </c:pt>
                <c:pt idx="1740">
                  <c:v>advocate</c:v>
                </c:pt>
                <c:pt idx="1741">
                  <c:v>ape</c:v>
                </c:pt>
                <c:pt idx="1742">
                  <c:v>assemble</c:v>
                </c:pt>
                <c:pt idx="1743">
                  <c:v>emphasize</c:v>
                </c:pt>
                <c:pt idx="1744">
                  <c:v>gate</c:v>
                </c:pt>
                <c:pt idx="1745">
                  <c:v>synthetic</c:v>
                </c:pt>
                <c:pt idx="1746">
                  <c:v>tap</c:v>
                </c:pt>
                <c:pt idx="1747">
                  <c:v>alcohol</c:v>
                </c:pt>
                <c:pt idx="1748">
                  <c:v>command</c:v>
                </c:pt>
                <c:pt idx="1749">
                  <c:v>drag</c:v>
                </c:pt>
                <c:pt idx="1750">
                  <c:v>examination</c:v>
                </c:pt>
                <c:pt idx="1751">
                  <c:v>exclude</c:v>
                </c:pt>
                <c:pt idx="1752">
                  <c:v>exotic</c:v>
                </c:pt>
                <c:pt idx="1753">
                  <c:v>secondary</c:v>
                </c:pt>
                <c:pt idx="1754">
                  <c:v>vertebrate</c:v>
                </c:pt>
                <c:pt idx="1755">
                  <c:v>blast</c:v>
                </c:pt>
                <c:pt idx="1756">
                  <c:v>gallery</c:v>
                </c:pt>
                <c:pt idx="1757">
                  <c:v>translate</c:v>
                </c:pt>
                <c:pt idx="1758">
                  <c:v>disrupt</c:v>
                </c:pt>
                <c:pt idx="1759">
                  <c:v>pocket</c:v>
                </c:pt>
                <c:pt idx="1760">
                  <c:v>restore</c:v>
                </c:pt>
                <c:pt idx="1761">
                  <c:v>subsequent</c:v>
                </c:pt>
                <c:pt idx="1762">
                  <c:v>tag</c:v>
                </c:pt>
                <c:pt idx="1763">
                  <c:v>sword</c:v>
                </c:pt>
                <c:pt idx="1764">
                  <c:v>favorite</c:v>
                </c:pt>
                <c:pt idx="1765">
                  <c:v>hemisphere</c:v>
                </c:pt>
                <c:pt idx="1766">
                  <c:v>sewage</c:v>
                </c:pt>
                <c:pt idx="1767">
                  <c:v>somewhat</c:v>
                </c:pt>
                <c:pt idx="1768">
                  <c:v>urge</c:v>
                </c:pt>
                <c:pt idx="1769">
                  <c:v>flaw</c:v>
                </c:pt>
                <c:pt idx="1770">
                  <c:v>personality</c:v>
                </c:pt>
                <c:pt idx="1771">
                  <c:v>pile</c:v>
                </c:pt>
                <c:pt idx="1772">
                  <c:v>reasonable</c:v>
                </c:pt>
                <c:pt idx="1773">
                  <c:v>tremble</c:v>
                </c:pt>
                <c:pt idx="1774">
                  <c:v>ward</c:v>
                </c:pt>
                <c:pt idx="1775">
                  <c:v>myth</c:v>
                </c:pt>
                <c:pt idx="1776">
                  <c:v>seat</c:v>
                </c:pt>
                <c:pt idx="1777">
                  <c:v>stroke</c:v>
                </c:pt>
                <c:pt idx="1778">
                  <c:v>cholesterol</c:v>
                </c:pt>
                <c:pt idx="1779">
                  <c:v>companion</c:v>
                </c:pt>
                <c:pt idx="1780">
                  <c:v>counterpart</c:v>
                </c:pt>
                <c:pt idx="1781">
                  <c:v>criminal</c:v>
                </c:pt>
                <c:pt idx="1782">
                  <c:v>pupil</c:v>
                </c:pt>
                <c:pt idx="1783">
                  <c:v>friendly</c:v>
                </c:pt>
                <c:pt idx="1784">
                  <c:v>grand</c:v>
                </c:pt>
                <c:pt idx="1785">
                  <c:v>shine</c:v>
                </c:pt>
                <c:pt idx="1786">
                  <c:v>skull</c:v>
                </c:pt>
                <c:pt idx="1787">
                  <c:v>consistent</c:v>
                </c:pt>
                <c:pt idx="1788">
                  <c:v>tide</c:v>
                </c:pt>
                <c:pt idx="1789">
                  <c:v>ultimate</c:v>
                </c:pt>
                <c:pt idx="1790">
                  <c:v>amateur</c:v>
                </c:pt>
                <c:pt idx="1791">
                  <c:v>compress</c:v>
                </c:pt>
                <c:pt idx="1792">
                  <c:v>fingerprint</c:v>
                </c:pt>
                <c:pt idx="1793">
                  <c:v>formal</c:v>
                </c:pt>
                <c:pt idx="1794">
                  <c:v>interfere</c:v>
                </c:pt>
                <c:pt idx="1795">
                  <c:v>reward</c:v>
                </c:pt>
                <c:pt idx="1796">
                  <c:v>accuracy</c:v>
                </c:pt>
                <c:pt idx="1797">
                  <c:v>continuous</c:v>
                </c:pt>
                <c:pt idx="1798">
                  <c:v>dependent</c:v>
                </c:pt>
                <c:pt idx="1799">
                  <c:v>enemy</c:v>
                </c:pt>
                <c:pt idx="1800">
                  <c:v>impression</c:v>
                </c:pt>
                <c:pt idx="1801">
                  <c:v>inspire</c:v>
                </c:pt>
                <c:pt idx="1802">
                  <c:v>interior</c:v>
                </c:pt>
                <c:pt idx="1803">
                  <c:v>loop</c:v>
                </c:pt>
                <c:pt idx="1804">
                  <c:v>originate</c:v>
                </c:pt>
                <c:pt idx="1805">
                  <c:v>reptile</c:v>
                </c:pt>
                <c:pt idx="1806">
                  <c:v>steady</c:v>
                </c:pt>
                <c:pt idx="1807">
                  <c:v>archaeology</c:v>
                </c:pt>
                <c:pt idx="1808">
                  <c:v>harmful</c:v>
                </c:pt>
                <c:pt idx="1809">
                  <c:v>row</c:v>
                </c:pt>
                <c:pt idx="1810">
                  <c:v>undergo</c:v>
                </c:pt>
                <c:pt idx="1811">
                  <c:v>altogether</c:v>
                </c:pt>
                <c:pt idx="1812">
                  <c:v>disposal</c:v>
                </c:pt>
                <c:pt idx="1813">
                  <c:v>yell</c:v>
                </c:pt>
                <c:pt idx="1814">
                  <c:v>fun</c:v>
                </c:pt>
                <c:pt idx="1815">
                  <c:v>govern</c:v>
                </c:pt>
                <c:pt idx="1816">
                  <c:v>pentagon</c:v>
                </c:pt>
                <c:pt idx="1817">
                  <c:v>port</c:v>
                </c:pt>
                <c:pt idx="1818">
                  <c:v>prison</c:v>
                </c:pt>
                <c:pt idx="1819">
                  <c:v>undergraduate</c:v>
                </c:pt>
                <c:pt idx="1820">
                  <c:v>emphasis</c:v>
                </c:pt>
                <c:pt idx="1821">
                  <c:v>minor</c:v>
                </c:pt>
                <c:pt idx="1822">
                  <c:v>penetrate</c:v>
                </c:pt>
                <c:pt idx="1823">
                  <c:v>platform</c:v>
                </c:pt>
                <c:pt idx="1824">
                  <c:v>politics</c:v>
                </c:pt>
                <c:pt idx="1825">
                  <c:v>breeze</c:v>
                </c:pt>
                <c:pt idx="1826">
                  <c:v>apologize</c:v>
                </c:pt>
                <c:pt idx="1827">
                  <c:v>cabinet</c:v>
                </c:pt>
                <c:pt idx="1828">
                  <c:v>cooperation</c:v>
                </c:pt>
                <c:pt idx="1829">
                  <c:v>exception</c:v>
                </c:pt>
                <c:pt idx="1830">
                  <c:v>exhibit</c:v>
                </c:pt>
                <c:pt idx="1831">
                  <c:v>extraordinary</c:v>
                </c:pt>
                <c:pt idx="1832">
                  <c:v>magnitude</c:v>
                </c:pt>
                <c:pt idx="1833">
                  <c:v>nicotine</c:v>
                </c:pt>
                <c:pt idx="1834">
                  <c:v>religious</c:v>
                </c:pt>
                <c:pt idx="1835">
                  <c:v>submarine</c:v>
                </c:pt>
                <c:pt idx="1836">
                  <c:v>submit</c:v>
                </c:pt>
                <c:pt idx="1837">
                  <c:v>substitute</c:v>
                </c:pt>
                <c:pt idx="1838">
                  <c:v>tower</c:v>
                </c:pt>
                <c:pt idx="1839">
                  <c:v>absolute</c:v>
                </c:pt>
                <c:pt idx="1840">
                  <c:v>basin</c:v>
                </c:pt>
                <c:pt idx="1841">
                  <c:v>careful</c:v>
                </c:pt>
                <c:pt idx="1842">
                  <c:v>explosive</c:v>
                </c:pt>
                <c:pt idx="1843">
                  <c:v>external</c:v>
                </c:pt>
                <c:pt idx="1844">
                  <c:v>implement</c:v>
                </c:pt>
                <c:pt idx="1845">
                  <c:v>spirit</c:v>
                </c:pt>
                <c:pt idx="1846">
                  <c:v>constellation</c:v>
                </c:pt>
                <c:pt idx="1847">
                  <c:v>exact</c:v>
                </c:pt>
                <c:pt idx="1848">
                  <c:v>grip</c:v>
                </c:pt>
                <c:pt idx="1849">
                  <c:v>inherit</c:v>
                </c:pt>
                <c:pt idx="1850">
                  <c:v>spare</c:v>
                </c:pt>
                <c:pt idx="1851">
                  <c:v>charity</c:v>
                </c:pt>
                <c:pt idx="1852">
                  <c:v>diagnose</c:v>
                </c:pt>
                <c:pt idx="1853">
                  <c:v>impressive</c:v>
                </c:pt>
                <c:pt idx="1854">
                  <c:v>landscape</c:v>
                </c:pt>
                <c:pt idx="1855">
                  <c:v>pit</c:v>
                </c:pt>
                <c:pt idx="1856">
                  <c:v>polar</c:v>
                </c:pt>
                <c:pt idx="1857">
                  <c:v>principal</c:v>
                </c:pt>
                <c:pt idx="1858">
                  <c:v>conversation</c:v>
                </c:pt>
                <c:pt idx="1859">
                  <c:v>educate</c:v>
                </c:pt>
                <c:pt idx="1860">
                  <c:v>geology</c:v>
                </c:pt>
                <c:pt idx="1861">
                  <c:v>outbreak</c:v>
                </c:pt>
                <c:pt idx="1862">
                  <c:v>tendency</c:v>
                </c:pt>
                <c:pt idx="1863">
                  <c:v>tie</c:v>
                </c:pt>
                <c:pt idx="1864">
                  <c:v>absence</c:v>
                </c:pt>
                <c:pt idx="1865">
                  <c:v>civilization</c:v>
                </c:pt>
                <c:pt idx="1866">
                  <c:v>forehead</c:v>
                </c:pt>
                <c:pt idx="1867">
                  <c:v>criterion</c:v>
                </c:pt>
                <c:pt idx="1868">
                  <c:v>distinct</c:v>
                </c:pt>
                <c:pt idx="1869">
                  <c:v>grade</c:v>
                </c:pt>
                <c:pt idx="1870">
                  <c:v>towel</c:v>
                </c:pt>
                <c:pt idx="1871">
                  <c:v>readily</c:v>
                </c:pt>
                <c:pt idx="1872">
                  <c:v>punish</c:v>
                </c:pt>
                <c:pt idx="1873">
                  <c:v>slip</c:v>
                </c:pt>
                <c:pt idx="1874">
                  <c:v>vertical</c:v>
                </c:pt>
                <c:pt idx="1875">
                  <c:v>wipe</c:v>
                </c:pt>
                <c:pt idx="1876">
                  <c:v>doorway</c:v>
                </c:pt>
                <c:pt idx="1877">
                  <c:v>excess</c:v>
                </c:pt>
                <c:pt idx="1878">
                  <c:v>format</c:v>
                </c:pt>
                <c:pt idx="1879">
                  <c:v>frown</c:v>
                </c:pt>
                <c:pt idx="1880">
                  <c:v>hardware</c:v>
                </c:pt>
                <c:pt idx="1881">
                  <c:v>lifetime</c:v>
                </c:pt>
                <c:pt idx="1882">
                  <c:v>minimize</c:v>
                </c:pt>
                <c:pt idx="1883">
                  <c:v>terrestrial</c:v>
                </c:pt>
                <c:pt idx="1884">
                  <c:v>tight</c:v>
                </c:pt>
                <c:pt idx="1885">
                  <c:v>twin</c:v>
                </c:pt>
                <c:pt idx="1886">
                  <c:v>citizen</c:v>
                </c:pt>
                <c:pt idx="1887">
                  <c:v>leaf</c:v>
                </c:pt>
                <c:pt idx="1888">
                  <c:v>physician</c:v>
                </c:pt>
                <c:pt idx="1889">
                  <c:v>salary</c:v>
                </c:pt>
                <c:pt idx="1890">
                  <c:v>somehow</c:v>
                </c:pt>
                <c:pt idx="1891">
                  <c:v>trail</c:v>
                </c:pt>
                <c:pt idx="1892">
                  <c:v>turbine</c:v>
                </c:pt>
                <c:pt idx="1893">
                  <c:v>abroad</c:v>
                </c:pt>
                <c:pt idx="1894">
                  <c:v>compact</c:v>
                </c:pt>
                <c:pt idx="1895">
                  <c:v>incentive</c:v>
                </c:pt>
                <c:pt idx="1896">
                  <c:v>needle</c:v>
                </c:pt>
                <c:pt idx="1897">
                  <c:v>occasion</c:v>
                </c:pt>
                <c:pt idx="1898">
                  <c:v>sudden</c:v>
                </c:pt>
                <c:pt idx="1899">
                  <c:v>unexpected</c:v>
                </c:pt>
                <c:pt idx="1900">
                  <c:v>dot</c:v>
                </c:pt>
                <c:pt idx="1901">
                  <c:v>drift</c:v>
                </c:pt>
                <c:pt idx="1902">
                  <c:v>lithium</c:v>
                </c:pt>
                <c:pt idx="1903">
                  <c:v>manner</c:v>
                </c:pt>
                <c:pt idx="1904">
                  <c:v>overseas</c:v>
                </c:pt>
                <c:pt idx="1905">
                  <c:v>segment</c:v>
                </c:pt>
                <c:pt idx="1906">
                  <c:v>shake</c:v>
                </c:pt>
                <c:pt idx="1907">
                  <c:v>strict</c:v>
                </c:pt>
                <c:pt idx="1908">
                  <c:v>agenda</c:v>
                </c:pt>
                <c:pt idx="1909">
                  <c:v>cigarette</c:v>
                </c:pt>
                <c:pt idx="1910">
                  <c:v>enthusiasm</c:v>
                </c:pt>
                <c:pt idx="1911">
                  <c:v>ivory</c:v>
                </c:pt>
                <c:pt idx="1912">
                  <c:v>occasionally</c:v>
                </c:pt>
                <c:pt idx="1913">
                  <c:v>expression</c:v>
                </c:pt>
                <c:pt idx="1914">
                  <c:v>injection</c:v>
                </c:pt>
                <c:pt idx="1915">
                  <c:v>powder</c:v>
                </c:pt>
                <c:pt idx="1916">
                  <c:v>cognitive</c:v>
                </c:pt>
                <c:pt idx="1917">
                  <c:v>contemporary</c:v>
                </c:pt>
                <c:pt idx="1918">
                  <c:v>invisible</c:v>
                </c:pt>
                <c:pt idx="1919">
                  <c:v>plug</c:v>
                </c:pt>
                <c:pt idx="1920">
                  <c:v>pour</c:v>
                </c:pt>
                <c:pt idx="1921">
                  <c:v>slight</c:v>
                </c:pt>
                <c:pt idx="1922">
                  <c:v>violent</c:v>
                </c:pt>
                <c:pt idx="1923">
                  <c:v>weed</c:v>
                </c:pt>
                <c:pt idx="1924">
                  <c:v>fatal</c:v>
                </c:pt>
                <c:pt idx="1925">
                  <c:v>soldier</c:v>
                </c:pt>
                <c:pt idx="1926">
                  <c:v>worm</c:v>
                </c:pt>
                <c:pt idx="1927">
                  <c:v>curious</c:v>
                </c:pt>
                <c:pt idx="1928">
                  <c:v>plead</c:v>
                </c:pt>
                <c:pt idx="1929">
                  <c:v>creative</c:v>
                </c:pt>
                <c:pt idx="1930">
                  <c:v>cylinder</c:v>
                </c:pt>
                <c:pt idx="1931">
                  <c:v>expense</c:v>
                </c:pt>
                <c:pt idx="1932">
                  <c:v>Fahrenheit</c:v>
                </c:pt>
                <c:pt idx="1933">
                  <c:v>glow</c:v>
                </c:pt>
                <c:pt idx="1934">
                  <c:v>mature</c:v>
                </c:pt>
                <c:pt idx="1935">
                  <c:v>withdraw</c:v>
                </c:pt>
                <c:pt idx="1936">
                  <c:v>yeast</c:v>
                </c:pt>
                <c:pt idx="1937">
                  <c:v>asthma</c:v>
                </c:pt>
                <c:pt idx="1938">
                  <c:v>crust</c:v>
                </c:pt>
                <c:pt idx="1939">
                  <c:v>deputy</c:v>
                </c:pt>
                <c:pt idx="1940">
                  <c:v>spoon</c:v>
                </c:pt>
                <c:pt idx="1941">
                  <c:v>inhibit</c:v>
                </c:pt>
                <c:pt idx="1942">
                  <c:v>qualify</c:v>
                </c:pt>
                <c:pt idx="1943">
                  <c:v>recovery</c:v>
                </c:pt>
                <c:pt idx="1944">
                  <c:v>weave</c:v>
                </c:pt>
                <c:pt idx="1945">
                  <c:v>dolphin</c:v>
                </c:pt>
                <c:pt idx="1946">
                  <c:v>encode</c:v>
                </c:pt>
                <c:pt idx="1947">
                  <c:v>frank</c:v>
                </c:pt>
                <c:pt idx="1948">
                  <c:v>justice</c:v>
                </c:pt>
                <c:pt idx="1949">
                  <c:v>remind</c:v>
                </c:pt>
                <c:pt idx="1950">
                  <c:v>shield</c:v>
                </c:pt>
                <c:pt idx="1951">
                  <c:v>swing</c:v>
                </c:pt>
                <c:pt idx="1952">
                  <c:v>allocate</c:v>
                </c:pt>
                <c:pt idx="1953">
                  <c:v>echo</c:v>
                </c:pt>
                <c:pt idx="1954">
                  <c:v>obstacle</c:v>
                </c:pt>
                <c:pt idx="1955">
                  <c:v>primitive</c:v>
                </c:pt>
                <c:pt idx="1956">
                  <c:v>resist</c:v>
                </c:pt>
                <c:pt idx="1957">
                  <c:v>bounce</c:v>
                </c:pt>
                <c:pt idx="1958">
                  <c:v>breakthrough</c:v>
                </c:pt>
                <c:pt idx="1959">
                  <c:v>diesel</c:v>
                </c:pt>
                <c:pt idx="1960">
                  <c:v>fisherman</c:v>
                </c:pt>
                <c:pt idx="1961">
                  <c:v>engage</c:v>
                </c:pt>
                <c:pt idx="1962">
                  <c:v>preliminary</c:v>
                </c:pt>
                <c:pt idx="1963">
                  <c:v>rear</c:v>
                </c:pt>
                <c:pt idx="1964">
                  <c:v>scope</c:v>
                </c:pt>
                <c:pt idx="1965">
                  <c:v>digit</c:v>
                </c:pt>
                <c:pt idx="1966">
                  <c:v>negotiate</c:v>
                </c:pt>
                <c:pt idx="1967">
                  <c:v>magic</c:v>
                </c:pt>
                <c:pt idx="1968">
                  <c:v>momentum</c:v>
                </c:pt>
                <c:pt idx="1969">
                  <c:v>realistic</c:v>
                </c:pt>
                <c:pt idx="1970">
                  <c:v>revise</c:v>
                </c:pt>
                <c:pt idx="1971">
                  <c:v>tradition</c:v>
                </c:pt>
                <c:pt idx="1972">
                  <c:v>bulk</c:v>
                </c:pt>
                <c:pt idx="1973">
                  <c:v>chart</c:v>
                </c:pt>
                <c:pt idx="1974">
                  <c:v>delight</c:v>
                </c:pt>
                <c:pt idx="1975">
                  <c:v>evaluate</c:v>
                </c:pt>
                <c:pt idx="1976">
                  <c:v>microorganism</c:v>
                </c:pt>
                <c:pt idx="1977">
                  <c:v>pad</c:v>
                </c:pt>
                <c:pt idx="1978">
                  <c:v>repeatedly</c:v>
                </c:pt>
                <c:pt idx="1979">
                  <c:v>antibiotic</c:v>
                </c:pt>
                <c:pt idx="1980">
                  <c:v>appreciate</c:v>
                </c:pt>
                <c:pt idx="1981">
                  <c:v>cotton</c:v>
                </c:pt>
                <c:pt idx="1982">
                  <c:v>enterprise</c:v>
                </c:pt>
                <c:pt idx="1983">
                  <c:v>passage</c:v>
                </c:pt>
                <c:pt idx="1984">
                  <c:v>phrase</c:v>
                </c:pt>
                <c:pt idx="1985">
                  <c:v>pond</c:v>
                </c:pt>
                <c:pt idx="1986">
                  <c:v>sceptical</c:v>
                </c:pt>
                <c:pt idx="1987">
                  <c:v>astronaut</c:v>
                </c:pt>
                <c:pt idx="1988">
                  <c:v>devastate</c:v>
                </c:pt>
                <c:pt idx="1989">
                  <c:v>freedom</c:v>
                </c:pt>
                <c:pt idx="1990">
                  <c:v>poverty</c:v>
                </c:pt>
                <c:pt idx="1991">
                  <c:v>rubber</c:v>
                </c:pt>
                <c:pt idx="1992">
                  <c:v>supplement</c:v>
                </c:pt>
                <c:pt idx="1993">
                  <c:v>amber</c:v>
                </c:pt>
                <c:pt idx="1994">
                  <c:v>architect</c:v>
                </c:pt>
                <c:pt idx="1995">
                  <c:v>compromise</c:v>
                </c:pt>
                <c:pt idx="1996">
                  <c:v>deserve</c:v>
                </c:pt>
                <c:pt idx="1997">
                  <c:v>geometry</c:v>
                </c:pt>
                <c:pt idx="1998">
                  <c:v>provoke</c:v>
                </c:pt>
                <c:pt idx="1999">
                  <c:v>significance</c:v>
                </c:pt>
                <c:pt idx="2000">
                  <c:v>tone</c:v>
                </c:pt>
                <c:pt idx="2001">
                  <c:v>chlorine</c:v>
                </c:pt>
                <c:pt idx="2002">
                  <c:v>inevitable</c:v>
                </c:pt>
                <c:pt idx="2003">
                  <c:v>lightning</c:v>
                </c:pt>
                <c:pt idx="2004">
                  <c:v>multimedia</c:v>
                </c:pt>
                <c:pt idx="2005">
                  <c:v>reluctant</c:v>
                </c:pt>
                <c:pt idx="2006">
                  <c:v>rush</c:v>
                </c:pt>
                <c:pt idx="2007">
                  <c:v>bias</c:v>
                </c:pt>
                <c:pt idx="2008">
                  <c:v>capsule</c:v>
                </c:pt>
                <c:pt idx="2009">
                  <c:v>latitude</c:v>
                </c:pt>
                <c:pt idx="2010">
                  <c:v>seismic</c:v>
                </c:pt>
                <c:pt idx="2011">
                  <c:v>skeleton</c:v>
                </c:pt>
                <c:pt idx="2012">
                  <c:v>anxiety</c:v>
                </c:pt>
                <c:pt idx="2013">
                  <c:v>inflation</c:v>
                </c:pt>
                <c:pt idx="2014">
                  <c:v>optimistic</c:v>
                </c:pt>
                <c:pt idx="2015">
                  <c:v>reform</c:v>
                </c:pt>
                <c:pt idx="2016">
                  <c:v>session</c:v>
                </c:pt>
                <c:pt idx="2017">
                  <c:v>shed</c:v>
                </c:pt>
                <c:pt idx="2018">
                  <c:v>slope</c:v>
                </c:pt>
                <c:pt idx="2019">
                  <c:v>vitamin</c:v>
                </c:pt>
                <c:pt idx="2020">
                  <c:v>climb</c:v>
                </c:pt>
                <c:pt idx="2021">
                  <c:v>flexible</c:v>
                </c:pt>
                <c:pt idx="2022">
                  <c:v>roof</c:v>
                </c:pt>
                <c:pt idx="2023">
                  <c:v>aerial</c:v>
                </c:pt>
                <c:pt idx="2024">
                  <c:v>artery</c:v>
                </c:pt>
                <c:pt idx="2025">
                  <c:v>boil</c:v>
                </c:pt>
                <c:pt idx="2026">
                  <c:v>cancel</c:v>
                </c:pt>
                <c:pt idx="2027">
                  <c:v>consensus</c:v>
                </c:pt>
                <c:pt idx="2028">
                  <c:v>shadow</c:v>
                </c:pt>
                <c:pt idx="2029">
                  <c:v>symbol</c:v>
                </c:pt>
                <c:pt idx="2030">
                  <c:v>button</c:v>
                </c:pt>
                <c:pt idx="2031">
                  <c:v>emotion</c:v>
                </c:pt>
                <c:pt idx="2032">
                  <c:v>era</c:v>
                </c:pt>
                <c:pt idx="2033">
                  <c:v>nitric</c:v>
                </c:pt>
                <c:pt idx="2034">
                  <c:v>perceive</c:v>
                </c:pt>
                <c:pt idx="2035">
                  <c:v>wake</c:v>
                </c:pt>
                <c:pt idx="2036">
                  <c:v>hint</c:v>
                </c:pt>
                <c:pt idx="2037">
                  <c:v>ridge</c:v>
                </c:pt>
                <c:pt idx="2038">
                  <c:v>silver</c:v>
                </c:pt>
                <c:pt idx="2039">
                  <c:v>universal</c:v>
                </c:pt>
                <c:pt idx="2040">
                  <c:v>witness</c:v>
                </c:pt>
                <c:pt idx="2041">
                  <c:v>delegate</c:v>
                </c:pt>
                <c:pt idx="2042">
                  <c:v>dominant</c:v>
                </c:pt>
                <c:pt idx="2043">
                  <c:v>fan</c:v>
                </c:pt>
                <c:pt idx="2044">
                  <c:v>harbor</c:v>
                </c:pt>
                <c:pt idx="2045">
                  <c:v>junior</c:v>
                </c:pt>
                <c:pt idx="2046">
                  <c:v>shallow</c:v>
                </c:pt>
                <c:pt idx="2047">
                  <c:v>steal</c:v>
                </c:pt>
                <c:pt idx="2048">
                  <c:v>suck</c:v>
                </c:pt>
                <c:pt idx="2049">
                  <c:v>balloon</c:v>
                </c:pt>
                <c:pt idx="2050">
                  <c:v>grid</c:v>
                </c:pt>
                <c:pt idx="2051">
                  <c:v>rectangle</c:v>
                </c:pt>
                <c:pt idx="2052">
                  <c:v>terminal</c:v>
                </c:pt>
                <c:pt idx="2053">
                  <c:v>chicken</c:v>
                </c:pt>
                <c:pt idx="2054">
                  <c:v>coil</c:v>
                </c:pt>
                <c:pt idx="2055">
                  <c:v>copyright</c:v>
                </c:pt>
                <c:pt idx="2056">
                  <c:v>interval</c:v>
                </c:pt>
                <c:pt idx="2057">
                  <c:v>mobile</c:v>
                </c:pt>
                <c:pt idx="2058">
                  <c:v>slice</c:v>
                </c:pt>
                <c:pt idx="2059">
                  <c:v>carrier</c:v>
                </c:pt>
                <c:pt idx="2060">
                  <c:v>dedicate</c:v>
                </c:pt>
                <c:pt idx="2061">
                  <c:v>furthermore</c:v>
                </c:pt>
                <c:pt idx="2062">
                  <c:v>heritage</c:v>
                </c:pt>
                <c:pt idx="2063">
                  <c:v>horizon</c:v>
                </c:pt>
                <c:pt idx="2064">
                  <c:v>identity</c:v>
                </c:pt>
                <c:pt idx="2065">
                  <c:v>rescue</c:v>
                </c:pt>
                <c:pt idx="2066">
                  <c:v>antigen</c:v>
                </c:pt>
                <c:pt idx="2067">
                  <c:v>conserve</c:v>
                </c:pt>
                <c:pt idx="2068">
                  <c:v>crude</c:v>
                </c:pt>
                <c:pt idx="2069">
                  <c:v>disappoint</c:v>
                </c:pt>
                <c:pt idx="2070">
                  <c:v>monoxide</c:v>
                </c:pt>
                <c:pt idx="2071">
                  <c:v>smooth</c:v>
                </c:pt>
                <c:pt idx="2072">
                  <c:v>toy</c:v>
                </c:pt>
                <c:pt idx="2073">
                  <c:v>audio</c:v>
                </c:pt>
                <c:pt idx="2074">
                  <c:v>mild</c:v>
                </c:pt>
                <c:pt idx="2075">
                  <c:v>radioactivity</c:v>
                </c:pt>
                <c:pt idx="2076">
                  <c:v>suppress</c:v>
                </c:pt>
                <c:pt idx="2077">
                  <c:v>canal</c:v>
                </c:pt>
                <c:pt idx="2078">
                  <c:v>horizontal</c:v>
                </c:pt>
                <c:pt idx="2079">
                  <c:v>inspection</c:v>
                </c:pt>
                <c:pt idx="2080">
                  <c:v>neutral</c:v>
                </c:pt>
                <c:pt idx="2081">
                  <c:v>participate</c:v>
                </c:pt>
                <c:pt idx="2082">
                  <c:v>intention</c:v>
                </c:pt>
                <c:pt idx="2083">
                  <c:v>persist</c:v>
                </c:pt>
                <c:pt idx="2084">
                  <c:v>erosion</c:v>
                </c:pt>
                <c:pt idx="2085">
                  <c:v>foam</c:v>
                </c:pt>
                <c:pt idx="2086">
                  <c:v>machinery</c:v>
                </c:pt>
                <c:pt idx="2087">
                  <c:v>manual</c:v>
                </c:pt>
                <c:pt idx="2088">
                  <c:v>steam</c:v>
                </c:pt>
                <c:pt idx="2089">
                  <c:v>bulb</c:v>
                </c:pt>
                <c:pt idx="2090">
                  <c:v>inch</c:v>
                </c:pt>
                <c:pt idx="2091">
                  <c:v>permission</c:v>
                </c:pt>
                <c:pt idx="2092">
                  <c:v>reputation</c:v>
                </c:pt>
                <c:pt idx="2093">
                  <c:v>circulate</c:v>
                </c:pt>
                <c:pt idx="2094">
                  <c:v>lamp</c:v>
                </c:pt>
                <c:pt idx="2095">
                  <c:v>radiate</c:v>
                </c:pt>
                <c:pt idx="2096">
                  <c:v>genuine</c:v>
                </c:pt>
                <c:pt idx="2097">
                  <c:v>pitch</c:v>
                </c:pt>
                <c:pt idx="2098">
                  <c:v>flame</c:v>
                </c:pt>
                <c:pt idx="2099">
                  <c:v>insurance</c:v>
                </c:pt>
                <c:pt idx="2100">
                  <c:v>transistor</c:v>
                </c:pt>
                <c:pt idx="2101">
                  <c:v>whenever</c:v>
                </c:pt>
                <c:pt idx="2102">
                  <c:v>adequate</c:v>
                </c:pt>
                <c:pt idx="2103">
                  <c:v>anyway</c:v>
                </c:pt>
                <c:pt idx="2104">
                  <c:v>imagination</c:v>
                </c:pt>
                <c:pt idx="2105">
                  <c:v>peace</c:v>
                </c:pt>
                <c:pt idx="2106">
                  <c:v>rod</c:v>
                </c:pt>
                <c:pt idx="2107">
                  <c:v>bug</c:v>
                </c:pt>
                <c:pt idx="2108">
                  <c:v>divert</c:v>
                </c:pt>
                <c:pt idx="2109">
                  <c:v>fade</c:v>
                </c:pt>
                <c:pt idx="2110">
                  <c:v>jack</c:v>
                </c:pt>
                <c:pt idx="2111">
                  <c:v>obscure</c:v>
                </c:pt>
                <c:pt idx="2112">
                  <c:v>tension</c:v>
                </c:pt>
                <c:pt idx="2113">
                  <c:v>combustion</c:v>
                </c:pt>
                <c:pt idx="2114">
                  <c:v>drum</c:v>
                </c:pt>
                <c:pt idx="2115">
                  <c:v>guard</c:v>
                </c:pt>
                <c:pt idx="2116">
                  <c:v>intensive</c:v>
                </c:pt>
                <c:pt idx="2117">
                  <c:v>knock</c:v>
                </c:pt>
                <c:pt idx="2118">
                  <c:v>modest</c:v>
                </c:pt>
                <c:pt idx="2119">
                  <c:v>spark</c:v>
                </c:pt>
                <c:pt idx="2120">
                  <c:v>constituent</c:v>
                </c:pt>
                <c:pt idx="2121">
                  <c:v>dispose</c:v>
                </c:pt>
                <c:pt idx="2122">
                  <c:v>nurse</c:v>
                </c:pt>
                <c:pt idx="2123">
                  <c:v>zinc</c:v>
                </c:pt>
                <c:pt idx="2124">
                  <c:v>childhood</c:v>
                </c:pt>
                <c:pt idx="2125">
                  <c:v>duty</c:v>
                </c:pt>
                <c:pt idx="2126">
                  <c:v>fortunately</c:v>
                </c:pt>
                <c:pt idx="2127">
                  <c:v>fuse</c:v>
                </c:pt>
                <c:pt idx="2128">
                  <c:v>alloy</c:v>
                </c:pt>
                <c:pt idx="2129">
                  <c:v>bean</c:v>
                </c:pt>
                <c:pt idx="2130">
                  <c:v>besides</c:v>
                </c:pt>
                <c:pt idx="2131">
                  <c:v>classify</c:v>
                </c:pt>
                <c:pt idx="2132">
                  <c:v>neglect</c:v>
                </c:pt>
                <c:pt idx="2133">
                  <c:v>nowhere</c:v>
                </c:pt>
                <c:pt idx="2134">
                  <c:v>periodic</c:v>
                </c:pt>
                <c:pt idx="2135">
                  <c:v>district</c:v>
                </c:pt>
                <c:pt idx="2136">
                  <c:v>fee</c:v>
                </c:pt>
                <c:pt idx="2137">
                  <c:v>infinite</c:v>
                </c:pt>
                <c:pt idx="2138">
                  <c:v>nickel</c:v>
                </c:pt>
                <c:pt idx="2139">
                  <c:v>overwhelm</c:v>
                </c:pt>
                <c:pt idx="2140">
                  <c:v>purchase</c:v>
                </c:pt>
                <c:pt idx="2141">
                  <c:v>landing</c:v>
                </c:pt>
                <c:pt idx="2142">
                  <c:v>identification</c:v>
                </c:pt>
                <c:pt idx="2143">
                  <c:v>kidney</c:v>
                </c:pt>
                <c:pt idx="2144">
                  <c:v>leap</c:v>
                </c:pt>
                <c:pt idx="2145">
                  <c:v>margin</c:v>
                </c:pt>
                <c:pt idx="2146">
                  <c:v>shortly</c:v>
                </c:pt>
                <c:pt idx="2147">
                  <c:v>clone</c:v>
                </c:pt>
                <c:pt idx="2148">
                  <c:v>everywhere</c:v>
                </c:pt>
                <c:pt idx="2149">
                  <c:v>lime</c:v>
                </c:pt>
                <c:pt idx="2150">
                  <c:v>prior</c:v>
                </c:pt>
                <c:pt idx="2151">
                  <c:v>thrust</c:v>
                </c:pt>
                <c:pt idx="2152">
                  <c:v>wisdom</c:v>
                </c:pt>
                <c:pt idx="2153">
                  <c:v>signature</c:v>
                </c:pt>
                <c:pt idx="2154">
                  <c:v>specify</c:v>
                </c:pt>
                <c:pt idx="2155">
                  <c:v>alert</c:v>
                </c:pt>
                <c:pt idx="2156">
                  <c:v>compensate</c:v>
                </c:pt>
                <c:pt idx="2157">
                  <c:v>crowd</c:v>
                </c:pt>
                <c:pt idx="2158">
                  <c:v>duck</c:v>
                </c:pt>
                <c:pt idx="2159">
                  <c:v>editorial</c:v>
                </c:pt>
                <c:pt idx="2160">
                  <c:v>frequent</c:v>
                </c:pt>
                <c:pt idx="2161">
                  <c:v>linear</c:v>
                </c:pt>
                <c:pt idx="2162">
                  <c:v>mud</c:v>
                </c:pt>
                <c:pt idx="2163">
                  <c:v>objection</c:v>
                </c:pt>
                <c:pt idx="2164">
                  <c:v>pregnant</c:v>
                </c:pt>
                <c:pt idx="2165">
                  <c:v>scratch</c:v>
                </c:pt>
                <c:pt idx="2166">
                  <c:v>synthesis</c:v>
                </c:pt>
                <c:pt idx="2167">
                  <c:v>transparent</c:v>
                </c:pt>
                <c:pt idx="2168">
                  <c:v>specification</c:v>
                </c:pt>
                <c:pt idx="2169">
                  <c:v>blade</c:v>
                </c:pt>
                <c:pt idx="2170">
                  <c:v>ash</c:v>
                </c:pt>
                <c:pt idx="2171">
                  <c:v>burden</c:v>
                </c:pt>
                <c:pt idx="2172">
                  <c:v>dial</c:v>
                </c:pt>
                <c:pt idx="2173">
                  <c:v>horn</c:v>
                </c:pt>
                <c:pt idx="2174">
                  <c:v>outline</c:v>
                </c:pt>
                <c:pt idx="2175">
                  <c:v>rational</c:v>
                </c:pt>
                <c:pt idx="2176">
                  <c:v>reckon</c:v>
                </c:pt>
                <c:pt idx="2177">
                  <c:v>span</c:v>
                </c:pt>
                <c:pt idx="2178">
                  <c:v>swear</c:v>
                </c:pt>
                <c:pt idx="2179">
                  <c:v>aggressive</c:v>
                </c:pt>
                <c:pt idx="2180">
                  <c:v>amaze</c:v>
                </c:pt>
                <c:pt idx="2181">
                  <c:v>arrival</c:v>
                </c:pt>
                <c:pt idx="2182">
                  <c:v>gear</c:v>
                </c:pt>
                <c:pt idx="2183">
                  <c:v>nut</c:v>
                </c:pt>
                <c:pt idx="2184">
                  <c:v>pill</c:v>
                </c:pt>
                <c:pt idx="2185">
                  <c:v>provision</c:v>
                </c:pt>
                <c:pt idx="2186">
                  <c:v>regardless</c:v>
                </c:pt>
                <c:pt idx="2187">
                  <c:v>relax</c:v>
                </c:pt>
                <c:pt idx="2188">
                  <c:v>suicide</c:v>
                </c:pt>
                <c:pt idx="2189">
                  <c:v>systematic</c:v>
                </c:pt>
                <c:pt idx="2190">
                  <c:v>brilliant</c:v>
                </c:pt>
                <c:pt idx="2191">
                  <c:v>enforce</c:v>
                </c:pt>
                <c:pt idx="2192">
                  <c:v>entitle</c:v>
                </c:pt>
                <c:pt idx="2193">
                  <c:v>inadequate</c:v>
                </c:pt>
                <c:pt idx="2194">
                  <c:v>mantle</c:v>
                </c:pt>
                <c:pt idx="2195">
                  <c:v>remark</c:v>
                </c:pt>
                <c:pt idx="2196">
                  <c:v>vegetable</c:v>
                </c:pt>
                <c:pt idx="2197">
                  <c:v>astonish</c:v>
                </c:pt>
                <c:pt idx="2198">
                  <c:v>compatible</c:v>
                </c:pt>
                <c:pt idx="2199">
                  <c:v>evaporate</c:v>
                </c:pt>
                <c:pt idx="2200">
                  <c:v>flour</c:v>
                </c:pt>
                <c:pt idx="2201">
                  <c:v>neck</c:v>
                </c:pt>
                <c:pt idx="2202">
                  <c:v>portion</c:v>
                </c:pt>
                <c:pt idx="2203">
                  <c:v>resonance</c:v>
                </c:pt>
                <c:pt idx="2204">
                  <c:v>abundant</c:v>
                </c:pt>
                <c:pt idx="2205">
                  <c:v>deduce</c:v>
                </c:pt>
                <c:pt idx="2206">
                  <c:v>disadvantage</c:v>
                </c:pt>
                <c:pt idx="2207">
                  <c:v>guy</c:v>
                </c:pt>
                <c:pt idx="2208">
                  <c:v>possess</c:v>
                </c:pt>
                <c:pt idx="2209">
                  <c:v>urgent</c:v>
                </c:pt>
                <c:pt idx="2210">
                  <c:v>automatic</c:v>
                </c:pt>
                <c:pt idx="2211">
                  <c:v>bother</c:v>
                </c:pt>
                <c:pt idx="2212">
                  <c:v>celebrate</c:v>
                </c:pt>
                <c:pt idx="2213">
                  <c:v>contrary</c:v>
                </c:pt>
                <c:pt idx="2214">
                  <c:v>expenditure</c:v>
                </c:pt>
                <c:pt idx="2215">
                  <c:v>invade</c:v>
                </c:pt>
                <c:pt idx="2216">
                  <c:v>relief</c:v>
                </c:pt>
                <c:pt idx="2217">
                  <c:v>scrap</c:v>
                </c:pt>
                <c:pt idx="2218">
                  <c:v>useless</c:v>
                </c:pt>
                <c:pt idx="2219">
                  <c:v>abstract</c:v>
                </c:pt>
                <c:pt idx="2220">
                  <c:v>heal</c:v>
                </c:pt>
                <c:pt idx="2221">
                  <c:v>precision</c:v>
                </c:pt>
                <c:pt idx="2222">
                  <c:v>backward</c:v>
                </c:pt>
                <c:pt idx="2223">
                  <c:v>extension</c:v>
                </c:pt>
                <c:pt idx="2224">
                  <c:v>rebel</c:v>
                </c:pt>
                <c:pt idx="2225">
                  <c:v>preparation</c:v>
                </c:pt>
                <c:pt idx="2226">
                  <c:v>shelter</c:v>
                </c:pt>
                <c:pt idx="2227">
                  <c:v>weld</c:v>
                </c:pt>
                <c:pt idx="2228">
                  <c:v>clay</c:v>
                </c:pt>
                <c:pt idx="2229">
                  <c:v>globe</c:v>
                </c:pt>
                <c:pt idx="2230">
                  <c:v>instant</c:v>
                </c:pt>
                <c:pt idx="2231">
                  <c:v>jaw</c:v>
                </c:pt>
                <c:pt idx="2232">
                  <c:v>similarity</c:v>
                </c:pt>
                <c:pt idx="2233">
                  <c:v>valve</c:v>
                </c:pt>
                <c:pt idx="2234">
                  <c:v>fragile</c:v>
                </c:pt>
                <c:pt idx="2235">
                  <c:v>retreat</c:v>
                </c:pt>
                <c:pt idx="2236">
                  <c:v>tin</c:v>
                </c:pt>
                <c:pt idx="2237">
                  <c:v>assure</c:v>
                </c:pt>
                <c:pt idx="2238">
                  <c:v>beauty</c:v>
                </c:pt>
                <c:pt idx="2239">
                  <c:v>rid</c:v>
                </c:pt>
                <c:pt idx="2240">
                  <c:v>steer</c:v>
                </c:pt>
                <c:pt idx="2241">
                  <c:v>weekend</c:v>
                </c:pt>
                <c:pt idx="2242">
                  <c:v>headquarters</c:v>
                </c:pt>
                <c:pt idx="2243">
                  <c:v>custom</c:v>
                </c:pt>
                <c:pt idx="2244">
                  <c:v>gift</c:v>
                </c:pt>
                <c:pt idx="2245">
                  <c:v>interface</c:v>
                </c:pt>
                <c:pt idx="2246">
                  <c:v>kit</c:v>
                </c:pt>
                <c:pt idx="2247">
                  <c:v>rough</c:v>
                </c:pt>
                <c:pt idx="2248">
                  <c:v>absolutely</c:v>
                </c:pt>
                <c:pt idx="2249">
                  <c:v>receipt</c:v>
                </c:pt>
                <c:pt idx="2250">
                  <c:v>axis</c:v>
                </c:pt>
                <c:pt idx="2251">
                  <c:v>highway</c:v>
                </c:pt>
                <c:pt idx="2252">
                  <c:v>multiply</c:v>
                </c:pt>
                <c:pt idx="2253">
                  <c:v>proceed</c:v>
                </c:pt>
                <c:pt idx="2254">
                  <c:v>prominent</c:v>
                </c:pt>
                <c:pt idx="2255">
                  <c:v>sweet</c:v>
                </c:pt>
                <c:pt idx="2256">
                  <c:v>toilet</c:v>
                </c:pt>
                <c:pt idx="2257">
                  <c:v>wooden</c:v>
                </c:pt>
                <c:pt idx="2258">
                  <c:v>apparatus</c:v>
                </c:pt>
                <c:pt idx="2259">
                  <c:v>clever</c:v>
                </c:pt>
                <c:pt idx="2260">
                  <c:v>entertain</c:v>
                </c:pt>
                <c:pt idx="2261">
                  <c:v>hire</c:v>
                </c:pt>
                <c:pt idx="2262">
                  <c:v>illuminate</c:v>
                </c:pt>
                <c:pt idx="2263">
                  <c:v>juice</c:v>
                </c:pt>
                <c:pt idx="2264">
                  <c:v>pleasure</c:v>
                </c:pt>
                <c:pt idx="2265">
                  <c:v>rob</c:v>
                </c:pt>
                <c:pt idx="2266">
                  <c:v>clothes</c:v>
                </c:pt>
                <c:pt idx="2267">
                  <c:v>composite</c:v>
                </c:pt>
                <c:pt idx="2268">
                  <c:v>distort</c:v>
                </c:pt>
                <c:pt idx="2269">
                  <c:v>donate</c:v>
                </c:pt>
                <c:pt idx="2270">
                  <c:v>expedition</c:v>
                </c:pt>
                <c:pt idx="2271">
                  <c:v>hook</c:v>
                </c:pt>
                <c:pt idx="2272">
                  <c:v>refine</c:v>
                </c:pt>
                <c:pt idx="2273">
                  <c:v>resort</c:v>
                </c:pt>
                <c:pt idx="2274">
                  <c:v>sensible</c:v>
                </c:pt>
                <c:pt idx="2275">
                  <c:v>starve</c:v>
                </c:pt>
                <c:pt idx="2276">
                  <c:v>wrap</c:v>
                </c:pt>
                <c:pt idx="2277">
                  <c:v>intermediate</c:v>
                </c:pt>
                <c:pt idx="2278">
                  <c:v>loose</c:v>
                </c:pt>
                <c:pt idx="2279">
                  <c:v>recipe</c:v>
                </c:pt>
                <c:pt idx="2280">
                  <c:v>tectonic</c:v>
                </c:pt>
                <c:pt idx="2281">
                  <c:v>toll</c:v>
                </c:pt>
                <c:pt idx="2282">
                  <c:v>wheat</c:v>
                </c:pt>
                <c:pt idx="2283">
                  <c:v>wreck</c:v>
                </c:pt>
                <c:pt idx="2284">
                  <c:v>compose</c:v>
                </c:pt>
                <c:pt idx="2285">
                  <c:v>guidance</c:v>
                </c:pt>
                <c:pt idx="2286">
                  <c:v>impulse</c:v>
                </c:pt>
                <c:pt idx="2287">
                  <c:v>knot</c:v>
                </c:pt>
                <c:pt idx="2288">
                  <c:v>loud</c:v>
                </c:pt>
                <c:pt idx="2289">
                  <c:v>packet</c:v>
                </c:pt>
                <c:pt idx="2290">
                  <c:v>partial</c:v>
                </c:pt>
                <c:pt idx="2291">
                  <c:v>pop</c:v>
                </c:pt>
                <c:pt idx="2292">
                  <c:v>stir</c:v>
                </c:pt>
                <c:pt idx="2293">
                  <c:v>suspicion</c:v>
                </c:pt>
                <c:pt idx="2294">
                  <c:v>anticipate</c:v>
                </c:pt>
                <c:pt idx="2295">
                  <c:v>brake</c:v>
                </c:pt>
                <c:pt idx="2296">
                  <c:v>cease</c:v>
                </c:pt>
                <c:pt idx="2297">
                  <c:v>dirty</c:v>
                </c:pt>
                <c:pt idx="2298">
                  <c:v>domain</c:v>
                </c:pt>
                <c:pt idx="2299">
                  <c:v>lava</c:v>
                </c:pt>
                <c:pt idx="2300">
                  <c:v>polish</c:v>
                </c:pt>
                <c:pt idx="2301">
                  <c:v>shade</c:v>
                </c:pt>
                <c:pt idx="2302">
                  <c:v>swallow</c:v>
                </c:pt>
                <c:pt idx="2303">
                  <c:v>faith</c:v>
                </c:pt>
                <c:pt idx="2304">
                  <c:v>fence</c:v>
                </c:pt>
                <c:pt idx="2305">
                  <c:v>luck</c:v>
                </c:pt>
                <c:pt idx="2306">
                  <c:v>elbow</c:v>
                </c:pt>
                <c:pt idx="2307">
                  <c:v>sail</c:v>
                </c:pt>
                <c:pt idx="2308">
                  <c:v>soul</c:v>
                </c:pt>
                <c:pt idx="2309">
                  <c:v>upset</c:v>
                </c:pt>
                <c:pt idx="2310">
                  <c:v>cream</c:v>
                </c:pt>
                <c:pt idx="2311">
                  <c:v>envelope</c:v>
                </c:pt>
                <c:pt idx="2312">
                  <c:v>oven</c:v>
                </c:pt>
                <c:pt idx="2313">
                  <c:v>province</c:v>
                </c:pt>
                <c:pt idx="2314">
                  <c:v>temporary</c:v>
                </c:pt>
                <c:pt idx="2315">
                  <c:v>twist</c:v>
                </c:pt>
                <c:pt idx="2316">
                  <c:v>workshop</c:v>
                </c:pt>
                <c:pt idx="2317">
                  <c:v>fever</c:v>
                </c:pt>
                <c:pt idx="2318">
                  <c:v>mill</c:v>
                </c:pt>
                <c:pt idx="2319">
                  <c:v>parabola</c:v>
                </c:pt>
                <c:pt idx="2320">
                  <c:v>shoulder</c:v>
                </c:pt>
                <c:pt idx="2321">
                  <c:v>script</c:v>
                </c:pt>
                <c:pt idx="2322">
                  <c:v>bullet</c:v>
                </c:pt>
                <c:pt idx="2323">
                  <c:v>fulfill</c:v>
                </c:pt>
                <c:pt idx="2324">
                  <c:v>lattice</c:v>
                </c:pt>
                <c:pt idx="2325">
                  <c:v>profound</c:v>
                </c:pt>
                <c:pt idx="2326">
                  <c:v>rhythm</c:v>
                </c:pt>
                <c:pt idx="2327">
                  <c:v>tear</c:v>
                </c:pt>
                <c:pt idx="2328">
                  <c:v>valid</c:v>
                </c:pt>
                <c:pt idx="2329">
                  <c:v>abnormal</c:v>
                </c:pt>
                <c:pt idx="2330">
                  <c:v>approximately</c:v>
                </c:pt>
                <c:pt idx="2331">
                  <c:v>consent</c:v>
                </c:pt>
                <c:pt idx="2332">
                  <c:v>tumor</c:v>
                </c:pt>
                <c:pt idx="2333">
                  <c:v>uniform</c:v>
                </c:pt>
                <c:pt idx="2334">
                  <c:v>urine</c:v>
                </c:pt>
                <c:pt idx="2335">
                  <c:v>vanish</c:v>
                </c:pt>
                <c:pt idx="2336">
                  <c:v>constitute</c:v>
                </c:pt>
                <c:pt idx="2337">
                  <c:v>riot</c:v>
                </c:pt>
                <c:pt idx="2338">
                  <c:v>oral</c:v>
                </c:pt>
                <c:pt idx="2339">
                  <c:v>pollen</c:v>
                </c:pt>
                <c:pt idx="2340">
                  <c:v>sensation</c:v>
                </c:pt>
                <c:pt idx="2341">
                  <c:v>tremendous</c:v>
                </c:pt>
                <c:pt idx="2342">
                  <c:v>appoint</c:v>
                </c:pt>
                <c:pt idx="2343">
                  <c:v>caution</c:v>
                </c:pt>
                <c:pt idx="2344">
                  <c:v>curiosity</c:v>
                </c:pt>
                <c:pt idx="2345">
                  <c:v>dip</c:v>
                </c:pt>
                <c:pt idx="2346">
                  <c:v>ease</c:v>
                </c:pt>
                <c:pt idx="2347">
                  <c:v>equator</c:v>
                </c:pt>
                <c:pt idx="2348">
                  <c:v>fortune</c:v>
                </c:pt>
                <c:pt idx="2349">
                  <c:v>graph</c:v>
                </c:pt>
                <c:pt idx="2350">
                  <c:v>merit</c:v>
                </c:pt>
                <c:pt idx="2351">
                  <c:v>node</c:v>
                </c:pt>
                <c:pt idx="2352">
                  <c:v>brick</c:v>
                </c:pt>
                <c:pt idx="2353">
                  <c:v>Celsius</c:v>
                </c:pt>
                <c:pt idx="2354">
                  <c:v>county</c:v>
                </c:pt>
                <c:pt idx="2355">
                  <c:v>deaf</c:v>
                </c:pt>
                <c:pt idx="2356">
                  <c:v>flush</c:v>
                </c:pt>
                <c:pt idx="2357">
                  <c:v>peculiar</c:v>
                </c:pt>
                <c:pt idx="2358">
                  <c:v>prefecture</c:v>
                </c:pt>
                <c:pt idx="2359">
                  <c:v>pot</c:v>
                </c:pt>
                <c:pt idx="2360">
                  <c:v>shipment</c:v>
                </c:pt>
                <c:pt idx="2361">
                  <c:v>stack</c:v>
                </c:pt>
                <c:pt idx="2362">
                  <c:v>static</c:v>
                </c:pt>
                <c:pt idx="2363">
                  <c:v>assert</c:v>
                </c:pt>
                <c:pt idx="2364">
                  <c:v>biography</c:v>
                </c:pt>
                <c:pt idx="2365">
                  <c:v>downward</c:v>
                </c:pt>
                <c:pt idx="2366">
                  <c:v>graphite</c:v>
                </c:pt>
                <c:pt idx="2367">
                  <c:v>module</c:v>
                </c:pt>
                <c:pt idx="2368">
                  <c:v>radius</c:v>
                </c:pt>
                <c:pt idx="2369">
                  <c:v>successive</c:v>
                </c:pt>
                <c:pt idx="2370">
                  <c:v>cage</c:v>
                </c:pt>
                <c:pt idx="2371">
                  <c:v>disperse</c:v>
                </c:pt>
                <c:pt idx="2372">
                  <c:v>frontier</c:v>
                </c:pt>
                <c:pt idx="2373">
                  <c:v>mood</c:v>
                </c:pt>
                <c:pt idx="2374">
                  <c:v>ax</c:v>
                </c:pt>
                <c:pt idx="2375">
                  <c:v>proportional</c:v>
                </c:pt>
                <c:pt idx="2376">
                  <c:v>rigid</c:v>
                </c:pt>
                <c:pt idx="2377">
                  <c:v>swell</c:v>
                </c:pt>
                <c:pt idx="2378">
                  <c:v>theater</c:v>
                </c:pt>
                <c:pt idx="2379">
                  <c:v>acute</c:v>
                </c:pt>
                <c:pt idx="2380">
                  <c:v>bet</c:v>
                </c:pt>
                <c:pt idx="2381">
                  <c:v>boot</c:v>
                </c:pt>
                <c:pt idx="2382">
                  <c:v>comfort</c:v>
                </c:pt>
                <c:pt idx="2383">
                  <c:v>dentist</c:v>
                </c:pt>
                <c:pt idx="2384">
                  <c:v>distress</c:v>
                </c:pt>
                <c:pt idx="2385">
                  <c:v>fission</c:v>
                </c:pt>
                <c:pt idx="2386">
                  <c:v>grab</c:v>
                </c:pt>
                <c:pt idx="2387">
                  <c:v>navy</c:v>
                </c:pt>
                <c:pt idx="2388">
                  <c:v>worship</c:v>
                </c:pt>
                <c:pt idx="2389">
                  <c:v>sponge</c:v>
                </c:pt>
                <c:pt idx="2390">
                  <c:v>chloride</c:v>
                </c:pt>
                <c:pt idx="2391">
                  <c:v>cultivate</c:v>
                </c:pt>
                <c:pt idx="2392">
                  <c:v>definitely</c:v>
                </c:pt>
                <c:pt idx="2393">
                  <c:v>finite</c:v>
                </c:pt>
                <c:pt idx="2394">
                  <c:v>grave</c:v>
                </c:pt>
                <c:pt idx="2395">
                  <c:v>respectively</c:v>
                </c:pt>
                <c:pt idx="2396">
                  <c:v>sticky</c:v>
                </c:pt>
                <c:pt idx="2397">
                  <c:v>debt</c:v>
                </c:pt>
                <c:pt idx="2398">
                  <c:v>delicate</c:v>
                </c:pt>
                <c:pt idx="2399">
                  <c:v>friction</c:v>
                </c:pt>
                <c:pt idx="2400">
                  <c:v>organization</c:v>
                </c:pt>
                <c:pt idx="2401">
                  <c:v>overlap</c:v>
                </c:pt>
                <c:pt idx="2402">
                  <c:v>ultrasound</c:v>
                </c:pt>
                <c:pt idx="2403">
                  <c:v>convey</c:v>
                </c:pt>
                <c:pt idx="2404">
                  <c:v>thigh</c:v>
                </c:pt>
                <c:pt idx="2405">
                  <c:v>outward</c:v>
                </c:pt>
                <c:pt idx="2406">
                  <c:v>stamp</c:v>
                </c:pt>
                <c:pt idx="2407">
                  <c:v>suspend</c:v>
                </c:pt>
                <c:pt idx="2408">
                  <c:v>vibrate</c:v>
                </c:pt>
                <c:pt idx="2409">
                  <c:v>caterpillar</c:v>
                </c:pt>
                <c:pt idx="2410">
                  <c:v>comprise</c:v>
                </c:pt>
                <c:pt idx="2411">
                  <c:v>concede</c:v>
                </c:pt>
                <c:pt idx="2412">
                  <c:v>cousin</c:v>
                </c:pt>
                <c:pt idx="2413">
                  <c:v>sensory</c:v>
                </c:pt>
                <c:pt idx="2414">
                  <c:v>borrow</c:v>
                </c:pt>
                <c:pt idx="2415">
                  <c:v>frustrate</c:v>
                </c:pt>
                <c:pt idx="2416">
                  <c:v>illusion</c:v>
                </c:pt>
                <c:pt idx="2417">
                  <c:v>minority</c:v>
                </c:pt>
                <c:pt idx="2418">
                  <c:v>slit</c:v>
                </c:pt>
                <c:pt idx="2419">
                  <c:v>alike</c:v>
                </c:pt>
                <c:pt idx="2420">
                  <c:v>alternate</c:v>
                </c:pt>
                <c:pt idx="2421">
                  <c:v>client</c:v>
                </c:pt>
                <c:pt idx="2422">
                  <c:v>destructive</c:v>
                </c:pt>
                <c:pt idx="2423">
                  <c:v>diode</c:v>
                </c:pt>
                <c:pt idx="2424">
                  <c:v>hollow</c:v>
                </c:pt>
                <c:pt idx="2425">
                  <c:v>hungry</c:v>
                </c:pt>
                <c:pt idx="2426">
                  <c:v>orientation</c:v>
                </c:pt>
                <c:pt idx="2427">
                  <c:v>omit</c:v>
                </c:pt>
                <c:pt idx="2428">
                  <c:v>prolong</c:v>
                </c:pt>
                <c:pt idx="2429">
                  <c:v>betray</c:v>
                </c:pt>
                <c:pt idx="2430">
                  <c:v>assist</c:v>
                </c:pt>
                <c:pt idx="2431">
                  <c:v>atlas</c:v>
                </c:pt>
                <c:pt idx="2432">
                  <c:v>conceive</c:v>
                </c:pt>
                <c:pt idx="2433">
                  <c:v>torture</c:v>
                </c:pt>
                <c:pt idx="2434">
                  <c:v>discourage</c:v>
                </c:pt>
                <c:pt idx="2435">
                  <c:v>glucose</c:v>
                </c:pt>
                <c:pt idx="2436">
                  <c:v>pan</c:v>
                </c:pt>
                <c:pt idx="2437">
                  <c:v>qualification</c:v>
                </c:pt>
                <c:pt idx="2438">
                  <c:v>ammonia</c:v>
                </c:pt>
                <c:pt idx="2439">
                  <c:v>compel</c:v>
                </c:pt>
                <c:pt idx="2440">
                  <c:v>feather</c:v>
                </c:pt>
                <c:pt idx="2441">
                  <c:v>ferry</c:v>
                </c:pt>
                <c:pt idx="2442">
                  <c:v>flux</c:v>
                </c:pt>
                <c:pt idx="2443">
                  <c:v>helpful</c:v>
                </c:pt>
                <c:pt idx="2444">
                  <c:v>liberal</c:v>
                </c:pt>
                <c:pt idx="2445">
                  <c:v>murder</c:v>
                </c:pt>
                <c:pt idx="2446">
                  <c:v>shoe</c:v>
                </c:pt>
                <c:pt idx="2447">
                  <c:v>tongue</c:v>
                </c:pt>
                <c:pt idx="2448">
                  <c:v>breakdown</c:v>
                </c:pt>
                <c:pt idx="2449">
                  <c:v>bronze</c:v>
                </c:pt>
                <c:pt idx="2450">
                  <c:v>charter</c:v>
                </c:pt>
                <c:pt idx="2451">
                  <c:v>condemn</c:v>
                </c:pt>
                <c:pt idx="2452">
                  <c:v>equilibrium</c:v>
                </c:pt>
                <c:pt idx="2453">
                  <c:v>flesh</c:v>
                </c:pt>
                <c:pt idx="2454">
                  <c:v>goat</c:v>
                </c:pt>
                <c:pt idx="2455">
                  <c:v>loan</c:v>
                </c:pt>
                <c:pt idx="2456">
                  <c:v>overlook</c:v>
                </c:pt>
                <c:pt idx="2457">
                  <c:v>plankton</c:v>
                </c:pt>
                <c:pt idx="2458">
                  <c:v>shaft</c:v>
                </c:pt>
                <c:pt idx="2459">
                  <c:v>blank</c:v>
                </c:pt>
                <c:pt idx="2460">
                  <c:v>coach</c:v>
                </c:pt>
                <c:pt idx="2461">
                  <c:v>diminish</c:v>
                </c:pt>
                <c:pt idx="2462">
                  <c:v>filament</c:v>
                </c:pt>
                <c:pt idx="2463">
                  <c:v>insulin</c:v>
                </c:pt>
                <c:pt idx="2464">
                  <c:v>retire</c:v>
                </c:pt>
                <c:pt idx="2465">
                  <c:v>ache</c:v>
                </c:pt>
                <c:pt idx="2466">
                  <c:v>sacrifice</c:v>
                </c:pt>
                <c:pt idx="2467">
                  <c:v>depart</c:v>
                </c:pt>
                <c:pt idx="2468">
                  <c:v>wherever</c:v>
                </c:pt>
                <c:pt idx="2469">
                  <c:v>cliff</c:v>
                </c:pt>
                <c:pt idx="2470">
                  <c:v>desperate</c:v>
                </c:pt>
                <c:pt idx="2471">
                  <c:v>dive</c:v>
                </c:pt>
                <c:pt idx="2472">
                  <c:v>forbid</c:v>
                </c:pt>
                <c:pt idx="2473">
                  <c:v>gauge</c:v>
                </c:pt>
                <c:pt idx="2474">
                  <c:v>guilty</c:v>
                </c:pt>
                <c:pt idx="2475">
                  <c:v>saturate</c:v>
                </c:pt>
                <c:pt idx="2476">
                  <c:v>toss</c:v>
                </c:pt>
                <c:pt idx="2477">
                  <c:v>truck</c:v>
                </c:pt>
                <c:pt idx="2478">
                  <c:v>voyage</c:v>
                </c:pt>
                <c:pt idx="2479">
                  <c:v>considerate</c:v>
                </c:pt>
                <c:pt idx="2480">
                  <c:v>adjacent</c:v>
                </c:pt>
                <c:pt idx="2481">
                  <c:v>bureau</c:v>
                </c:pt>
                <c:pt idx="2482">
                  <c:v>currency</c:v>
                </c:pt>
                <c:pt idx="2483">
                  <c:v>endeavor</c:v>
                </c:pt>
                <c:pt idx="2484">
                  <c:v>naked</c:v>
                </c:pt>
                <c:pt idx="2485">
                  <c:v>prevail</c:v>
                </c:pt>
                <c:pt idx="2486">
                  <c:v>relieve</c:v>
                </c:pt>
                <c:pt idx="2487">
                  <c:v>stimulus</c:v>
                </c:pt>
                <c:pt idx="2488">
                  <c:v>tilt</c:v>
                </c:pt>
                <c:pt idx="2489">
                  <c:v>convection</c:v>
                </c:pt>
                <c:pt idx="2490">
                  <c:v>energetic</c:v>
                </c:pt>
                <c:pt idx="2491">
                  <c:v>exert</c:v>
                </c:pt>
                <c:pt idx="2492">
                  <c:v>glue</c:v>
                </c:pt>
                <c:pt idx="2493">
                  <c:v>inspect</c:v>
                </c:pt>
                <c:pt idx="2494">
                  <c:v>oxidize</c:v>
                </c:pt>
                <c:pt idx="2495">
                  <c:v>republic</c:v>
                </c:pt>
                <c:pt idx="2496">
                  <c:v>seize</c:v>
                </c:pt>
                <c:pt idx="2497">
                  <c:v>shower</c:v>
                </c:pt>
                <c:pt idx="2498">
                  <c:v>wise</c:v>
                </c:pt>
                <c:pt idx="2499">
                  <c:v>cone</c:v>
                </c:pt>
                <c:pt idx="2500">
                  <c:v>defeat</c:v>
                </c:pt>
                <c:pt idx="2501">
                  <c:v>fare</c:v>
                </c:pt>
                <c:pt idx="2502">
                  <c:v>legitimate</c:v>
                </c:pt>
                <c:pt idx="2503">
                  <c:v>restaurant</c:v>
                </c:pt>
                <c:pt idx="2504">
                  <c:v>arrest</c:v>
                </c:pt>
                <c:pt idx="2505">
                  <c:v>immense</c:v>
                </c:pt>
                <c:pt idx="2506">
                  <c:v>intervene</c:v>
                </c:pt>
                <c:pt idx="2507">
                  <c:v>kingdom</c:v>
                </c:pt>
                <c:pt idx="2508">
                  <c:v>microphone</c:v>
                </c:pt>
                <c:pt idx="2509">
                  <c:v>exile</c:v>
                </c:pt>
                <c:pt idx="2510">
                  <c:v>soluble</c:v>
                </c:pt>
                <c:pt idx="2511">
                  <c:v>thorough</c:v>
                </c:pt>
                <c:pt idx="2512">
                  <c:v>convenient</c:v>
                </c:pt>
                <c:pt idx="2513">
                  <c:v>embarrass</c:v>
                </c:pt>
                <c:pt idx="2514">
                  <c:v>pigment</c:v>
                </c:pt>
                <c:pt idx="2515">
                  <c:v>bruise</c:v>
                </c:pt>
                <c:pt idx="2516">
                  <c:v>rainbow</c:v>
                </c:pt>
                <c:pt idx="2517">
                  <c:v>redundant</c:v>
                </c:pt>
                <c:pt idx="2518">
                  <c:v>assign</c:v>
                </c:pt>
                <c:pt idx="2519">
                  <c:v>ceramic</c:v>
                </c:pt>
                <c:pt idx="2520">
                  <c:v>hammer</c:v>
                </c:pt>
                <c:pt idx="2521">
                  <c:v>insulate</c:v>
                </c:pt>
                <c:pt idx="2522">
                  <c:v>lean</c:v>
                </c:pt>
                <c:pt idx="2523">
                  <c:v>comfortable</c:v>
                </c:pt>
                <c:pt idx="2524">
                  <c:v>snatch</c:v>
                </c:pt>
                <c:pt idx="2525">
                  <c:v>fertilize</c:v>
                </c:pt>
                <c:pt idx="2526">
                  <c:v>grasp</c:v>
                </c:pt>
                <c:pt idx="2527">
                  <c:v>fury</c:v>
                </c:pt>
                <c:pt idx="2528">
                  <c:v>nutrition</c:v>
                </c:pt>
                <c:pt idx="2529">
                  <c:v>rotor</c:v>
                </c:pt>
                <c:pt idx="2530">
                  <c:v>servant</c:v>
                </c:pt>
                <c:pt idx="2531">
                  <c:v>soap</c:v>
                </c:pt>
                <c:pt idx="2532">
                  <c:v>troop</c:v>
                </c:pt>
                <c:pt idx="2533">
                  <c:v>amplify</c:v>
                </c:pt>
                <c:pt idx="2534">
                  <c:v>anxious</c:v>
                </c:pt>
                <c:pt idx="2535">
                  <c:v>carbohydrate</c:v>
                </c:pt>
                <c:pt idx="2536">
                  <c:v>chest</c:v>
                </c:pt>
                <c:pt idx="2537">
                  <c:v>fatigue</c:v>
                </c:pt>
                <c:pt idx="2538">
                  <c:v>guest</c:v>
                </c:pt>
                <c:pt idx="2539">
                  <c:v>lid</c:v>
                </c:pt>
                <c:pt idx="2540">
                  <c:v>moderate</c:v>
                </c:pt>
                <c:pt idx="2541">
                  <c:v>recipient</c:v>
                </c:pt>
                <c:pt idx="2542">
                  <c:v>superior</c:v>
                </c:pt>
                <c:pt idx="2543">
                  <c:v>violate</c:v>
                </c:pt>
                <c:pt idx="2544">
                  <c:v>furnish</c:v>
                </c:pt>
                <c:pt idx="2545">
                  <c:v>adventure</c:v>
                </c:pt>
                <c:pt idx="2546">
                  <c:v>bitter</c:v>
                </c:pt>
                <c:pt idx="2547">
                  <c:v>heaven</c:v>
                </c:pt>
                <c:pt idx="2548">
                  <c:v>surrender</c:v>
                </c:pt>
                <c:pt idx="2549">
                  <c:v>owe</c:v>
                </c:pt>
                <c:pt idx="2550">
                  <c:v>prescription</c:v>
                </c:pt>
                <c:pt idx="2551">
                  <c:v>ripple</c:v>
                </c:pt>
                <c:pt idx="2552">
                  <c:v>arc</c:v>
                </c:pt>
                <c:pt idx="2553">
                  <c:v>arrow</c:v>
                </c:pt>
                <c:pt idx="2554">
                  <c:v>breath</c:v>
                </c:pt>
                <c:pt idx="2555">
                  <c:v>cube</c:v>
                </c:pt>
                <c:pt idx="2556">
                  <c:v>descend</c:v>
                </c:pt>
                <c:pt idx="2557">
                  <c:v>detergent</c:v>
                </c:pt>
                <c:pt idx="2558">
                  <c:v>refrigerator</c:v>
                </c:pt>
                <c:pt idx="2559">
                  <c:v>sickness</c:v>
                </c:pt>
                <c:pt idx="2560">
                  <c:v>thumb</c:v>
                </c:pt>
                <c:pt idx="2561">
                  <c:v>victory</c:v>
                </c:pt>
                <c:pt idx="2562">
                  <c:v>chase</c:v>
                </c:pt>
                <c:pt idx="2563">
                  <c:v>commerce</c:v>
                </c:pt>
                <c:pt idx="2564">
                  <c:v>glove</c:v>
                </c:pt>
                <c:pt idx="2565">
                  <c:v>independence</c:v>
                </c:pt>
                <c:pt idx="2566">
                  <c:v>lump</c:v>
                </c:pt>
                <c:pt idx="2567">
                  <c:v>oscillation</c:v>
                </c:pt>
                <c:pt idx="2568">
                  <c:v>lace</c:v>
                </c:pt>
                <c:pt idx="2569">
                  <c:v>summary</c:v>
                </c:pt>
                <c:pt idx="2570">
                  <c:v>cord</c:v>
                </c:pt>
                <c:pt idx="2571">
                  <c:v>elect</c:v>
                </c:pt>
                <c:pt idx="2572">
                  <c:v>pillow</c:v>
                </c:pt>
                <c:pt idx="2573">
                  <c:v>fertile</c:v>
                </c:pt>
                <c:pt idx="2574">
                  <c:v>fierce</c:v>
                </c:pt>
                <c:pt idx="2575">
                  <c:v>oxidation</c:v>
                </c:pt>
                <c:pt idx="2576">
                  <c:v>dread</c:v>
                </c:pt>
                <c:pt idx="2577">
                  <c:v>ticket</c:v>
                </c:pt>
                <c:pt idx="2578">
                  <c:v>flourish</c:v>
                </c:pt>
                <c:pt idx="2579">
                  <c:v>vaccinate</c:v>
                </c:pt>
                <c:pt idx="2580">
                  <c:v>courtesy</c:v>
                </c:pt>
                <c:pt idx="2581">
                  <c:v>appetite</c:v>
                </c:pt>
                <c:pt idx="2582">
                  <c:v>bolt</c:v>
                </c:pt>
                <c:pt idx="2583">
                  <c:v>confront</c:v>
                </c:pt>
                <c:pt idx="2584">
                  <c:v>corridor</c:v>
                </c:pt>
                <c:pt idx="2585">
                  <c:v>displace</c:v>
                </c:pt>
                <c:pt idx="2586">
                  <c:v>elaborate</c:v>
                </c:pt>
                <c:pt idx="2587">
                  <c:v>evident</c:v>
                </c:pt>
                <c:pt idx="2588">
                  <c:v>fabric</c:v>
                </c:pt>
                <c:pt idx="2589">
                  <c:v>pronounce</c:v>
                </c:pt>
                <c:pt idx="2590">
                  <c:v>chop</c:v>
                </c:pt>
                <c:pt idx="2591">
                  <c:v>drown</c:v>
                </c:pt>
                <c:pt idx="2592">
                  <c:v>haemoglobin</c:v>
                </c:pt>
                <c:pt idx="2593">
                  <c:v>injure</c:v>
                </c:pt>
                <c:pt idx="2594">
                  <c:v>jar</c:v>
                </c:pt>
                <c:pt idx="2595">
                  <c:v>stain</c:v>
                </c:pt>
                <c:pt idx="2596">
                  <c:v>hostile</c:v>
                </c:pt>
                <c:pt idx="2597">
                  <c:v>initiate</c:v>
                </c:pt>
                <c:pt idx="2598">
                  <c:v>optimum</c:v>
                </c:pt>
                <c:pt idx="2599">
                  <c:v>outstanding</c:v>
                </c:pt>
                <c:pt idx="2600">
                  <c:v>stationary</c:v>
                </c:pt>
                <c:pt idx="2601">
                  <c:v>trunk</c:v>
                </c:pt>
                <c:pt idx="2602">
                  <c:v>aboard</c:v>
                </c:pt>
                <c:pt idx="2603">
                  <c:v>barrel</c:v>
                </c:pt>
                <c:pt idx="2604">
                  <c:v>blanket</c:v>
                </c:pt>
                <c:pt idx="2605">
                  <c:v>ceiling</c:v>
                </c:pt>
                <c:pt idx="2606">
                  <c:v>deck</c:v>
                </c:pt>
                <c:pt idx="2607">
                  <c:v>directory</c:v>
                </c:pt>
                <c:pt idx="2608">
                  <c:v>incorrect</c:v>
                </c:pt>
                <c:pt idx="2609">
                  <c:v>thunder</c:v>
                </c:pt>
                <c:pt idx="2610">
                  <c:v>rude</c:v>
                </c:pt>
                <c:pt idx="2611">
                  <c:v>stab</c:v>
                </c:pt>
                <c:pt idx="2612">
                  <c:v>thread</c:v>
                </c:pt>
                <c:pt idx="2613">
                  <c:v>width</c:v>
                </c:pt>
                <c:pt idx="2614">
                  <c:v>bare</c:v>
                </c:pt>
                <c:pt idx="2615">
                  <c:v>armor</c:v>
                </c:pt>
                <c:pt idx="2616">
                  <c:v>jury</c:v>
                </c:pt>
                <c:pt idx="2617">
                  <c:v>outfit</c:v>
                </c:pt>
                <c:pt idx="2618">
                  <c:v>soak</c:v>
                </c:pt>
                <c:pt idx="2619">
                  <c:v>compulsory</c:v>
                </c:pt>
                <c:pt idx="2620">
                  <c:v>restrain</c:v>
                </c:pt>
                <c:pt idx="2621">
                  <c:v>digest</c:v>
                </c:pt>
                <c:pt idx="2622">
                  <c:v>dilute</c:v>
                </c:pt>
                <c:pt idx="2623">
                  <c:v>flag</c:v>
                </c:pt>
                <c:pt idx="2624">
                  <c:v>icy</c:v>
                </c:pt>
                <c:pt idx="2625">
                  <c:v>bracket</c:v>
                </c:pt>
                <c:pt idx="2626">
                  <c:v>passive</c:v>
                </c:pt>
                <c:pt idx="2627">
                  <c:v>photosynthesis</c:v>
                </c:pt>
                <c:pt idx="2628">
                  <c:v>renew</c:v>
                </c:pt>
                <c:pt idx="2629">
                  <c:v>silent</c:v>
                </c:pt>
                <c:pt idx="2630">
                  <c:v>aloud</c:v>
                </c:pt>
                <c:pt idx="2631">
                  <c:v>virtue</c:v>
                </c:pt>
                <c:pt idx="2632">
                  <c:v>roar</c:v>
                </c:pt>
                <c:pt idx="2633">
                  <c:v>pillar</c:v>
                </c:pt>
                <c:pt idx="2634">
                  <c:v>damp</c:v>
                </c:pt>
                <c:pt idx="2635">
                  <c:v>aluminum</c:v>
                </c:pt>
                <c:pt idx="2636">
                  <c:v>gradient</c:v>
                </c:pt>
                <c:pt idx="2637">
                  <c:v>honest</c:v>
                </c:pt>
                <c:pt idx="2638">
                  <c:v>nail</c:v>
                </c:pt>
                <c:pt idx="2639">
                  <c:v>seldom</c:v>
                </c:pt>
                <c:pt idx="2640">
                  <c:v>sludge</c:v>
                </c:pt>
                <c:pt idx="2641">
                  <c:v>surplus</c:v>
                </c:pt>
                <c:pt idx="2642">
                  <c:v>triumph</c:v>
                </c:pt>
                <c:pt idx="2643">
                  <c:v>vigorous</c:v>
                </c:pt>
                <c:pt idx="2644">
                  <c:v>bark</c:v>
                </c:pt>
                <c:pt idx="2645">
                  <c:v>corrosion</c:v>
                </c:pt>
                <c:pt idx="2646">
                  <c:v>incomplete</c:v>
                </c:pt>
                <c:pt idx="2647">
                  <c:v>indirect</c:v>
                </c:pt>
                <c:pt idx="2648">
                  <c:v>disgust</c:v>
                </c:pt>
                <c:pt idx="2649">
                  <c:v>liable</c:v>
                </c:pt>
                <c:pt idx="2650">
                  <c:v>asylum</c:v>
                </c:pt>
                <c:pt idx="2651">
                  <c:v>necessity</c:v>
                </c:pt>
                <c:pt idx="2652">
                  <c:v>numerical</c:v>
                </c:pt>
                <c:pt idx="2653">
                  <c:v>residue</c:v>
                </c:pt>
                <c:pt idx="2654">
                  <c:v>treasure</c:v>
                </c:pt>
                <c:pt idx="2655">
                  <c:v>calm</c:v>
                </c:pt>
                <c:pt idx="2656">
                  <c:v>crush</c:v>
                </c:pt>
                <c:pt idx="2657">
                  <c:v>impurity</c:v>
                </c:pt>
                <c:pt idx="2658">
                  <c:v>authorize</c:v>
                </c:pt>
                <c:pt idx="2659">
                  <c:v>neat</c:v>
                </c:pt>
                <c:pt idx="2660">
                  <c:v>silence</c:v>
                </c:pt>
                <c:pt idx="2661">
                  <c:v>silk</c:v>
                </c:pt>
                <c:pt idx="2662">
                  <c:v>simplify</c:v>
                </c:pt>
                <c:pt idx="2663">
                  <c:v>somebody</c:v>
                </c:pt>
                <c:pt idx="2664">
                  <c:v>hostage</c:v>
                </c:pt>
                <c:pt idx="2665">
                  <c:v>vague</c:v>
                </c:pt>
                <c:pt idx="2666">
                  <c:v>beside</c:v>
                </c:pt>
                <c:pt idx="2667">
                  <c:v>gentle</c:v>
                </c:pt>
                <c:pt idx="2668">
                  <c:v>legend</c:v>
                </c:pt>
                <c:pt idx="2669">
                  <c:v>lip</c:v>
                </c:pt>
                <c:pt idx="2670">
                  <c:v>moth</c:v>
                </c:pt>
                <c:pt idx="2671">
                  <c:v>palm</c:v>
                </c:pt>
                <c:pt idx="2672">
                  <c:v>scarcely</c:v>
                </c:pt>
                <c:pt idx="2673">
                  <c:v>toe</c:v>
                </c:pt>
                <c:pt idx="2674">
                  <c:v>accomplish</c:v>
                </c:pt>
                <c:pt idx="2675">
                  <c:v>bump</c:v>
                </c:pt>
                <c:pt idx="2676">
                  <c:v>crane</c:v>
                </c:pt>
                <c:pt idx="2677">
                  <c:v>crown</c:v>
                </c:pt>
                <c:pt idx="2678">
                  <c:v>descendant</c:v>
                </c:pt>
                <c:pt idx="2679">
                  <c:v>flip</c:v>
                </c:pt>
                <c:pt idx="2680">
                  <c:v>magnesium</c:v>
                </c:pt>
                <c:pt idx="2681">
                  <c:v>poll</c:v>
                </c:pt>
                <c:pt idx="2682">
                  <c:v>portrait</c:v>
                </c:pt>
                <c:pt idx="2683">
                  <c:v>ruin</c:v>
                </c:pt>
                <c:pt idx="2684">
                  <c:v>vector</c:v>
                </c:pt>
                <c:pt idx="2685">
                  <c:v>ambulance</c:v>
                </c:pt>
                <c:pt idx="2686">
                  <c:v>condense</c:v>
                </c:pt>
                <c:pt idx="2687">
                  <c:v>inhabit</c:v>
                </c:pt>
                <c:pt idx="2688">
                  <c:v>mess</c:v>
                </c:pt>
                <c:pt idx="2689">
                  <c:v>nowadays</c:v>
                </c:pt>
                <c:pt idx="2690">
                  <c:v>gown</c:v>
                </c:pt>
                <c:pt idx="2691">
                  <c:v>occupation</c:v>
                </c:pt>
                <c:pt idx="2692">
                  <c:v>odor</c:v>
                </c:pt>
                <c:pt idx="2693">
                  <c:v>terrible</c:v>
                </c:pt>
                <c:pt idx="2694">
                  <c:v>quarrel</c:v>
                </c:pt>
                <c:pt idx="2695">
                  <c:v>advertise</c:v>
                </c:pt>
                <c:pt idx="2696">
                  <c:v>bow</c:v>
                </c:pt>
                <c:pt idx="2697">
                  <c:v>foul</c:v>
                </c:pt>
                <c:pt idx="2698">
                  <c:v>humor</c:v>
                </c:pt>
                <c:pt idx="2699">
                  <c:v>footstep</c:v>
                </c:pt>
                <c:pt idx="2700">
                  <c:v>marriage</c:v>
                </c:pt>
                <c:pt idx="2701">
                  <c:v>nasty</c:v>
                </c:pt>
                <c:pt idx="2702">
                  <c:v>noble</c:v>
                </c:pt>
                <c:pt idx="2703">
                  <c:v>premise</c:v>
                </c:pt>
                <c:pt idx="2704">
                  <c:v>rot</c:v>
                </c:pt>
                <c:pt idx="2705">
                  <c:v>wage</c:v>
                </c:pt>
                <c:pt idx="2706">
                  <c:v>youth</c:v>
                </c:pt>
                <c:pt idx="2707">
                  <c:v>congratulate</c:v>
                </c:pt>
                <c:pt idx="2708">
                  <c:v>rag</c:v>
                </c:pt>
                <c:pt idx="2709">
                  <c:v>blink</c:v>
                </c:pt>
                <c:pt idx="2710">
                  <c:v>creep</c:v>
                </c:pt>
                <c:pt idx="2711">
                  <c:v>elementary</c:v>
                </c:pt>
                <c:pt idx="2712">
                  <c:v>evenly</c:v>
                </c:pt>
                <c:pt idx="2713">
                  <c:v>fancy</c:v>
                </c:pt>
                <c:pt idx="2714">
                  <c:v>geography</c:v>
                </c:pt>
                <c:pt idx="2715">
                  <c:v>manuscript</c:v>
                </c:pt>
                <c:pt idx="2716">
                  <c:v>moss</c:v>
                </c:pt>
                <c:pt idx="2717">
                  <c:v>paragraph</c:v>
                </c:pt>
                <c:pt idx="2718">
                  <c:v>praise</c:v>
                </c:pt>
                <c:pt idx="2719">
                  <c:v>precious</c:v>
                </c:pt>
                <c:pt idx="2720">
                  <c:v>pyramid</c:v>
                </c:pt>
                <c:pt idx="2721">
                  <c:v>silly</c:v>
                </c:pt>
                <c:pt idx="2722">
                  <c:v>wool</c:v>
                </c:pt>
                <c:pt idx="2723">
                  <c:v>sew</c:v>
                </c:pt>
                <c:pt idx="2724">
                  <c:v>brittle</c:v>
                </c:pt>
                <c:pt idx="2725">
                  <c:v>chimney</c:v>
                </c:pt>
                <c:pt idx="2726">
                  <c:v>ethanol</c:v>
                </c:pt>
                <c:pt idx="2727">
                  <c:v>gray</c:v>
                </c:pt>
                <c:pt idx="2728">
                  <c:v>gross</c:v>
                </c:pt>
                <c:pt idx="2729">
                  <c:v>hell</c:v>
                </c:pt>
                <c:pt idx="2730">
                  <c:v>honor</c:v>
                </c:pt>
                <c:pt idx="2731">
                  <c:v>lively</c:v>
                </c:pt>
                <c:pt idx="2732">
                  <c:v>misuse</c:v>
                </c:pt>
                <c:pt idx="2733">
                  <c:v>pity</c:v>
                </c:pt>
                <c:pt idx="2734">
                  <c:v>questionnaire</c:v>
                </c:pt>
                <c:pt idx="2735">
                  <c:v>tolerate</c:v>
                </c:pt>
                <c:pt idx="2736">
                  <c:v>democratic</c:v>
                </c:pt>
                <c:pt idx="2737">
                  <c:v>eager</c:v>
                </c:pt>
                <c:pt idx="2738">
                  <c:v>empire</c:v>
                </c:pt>
                <c:pt idx="2739">
                  <c:v>entrance</c:v>
                </c:pt>
                <c:pt idx="2740">
                  <c:v>harsh</c:v>
                </c:pt>
                <c:pt idx="2741">
                  <c:v>wagon</c:v>
                </c:pt>
                <c:pt idx="2742">
                  <c:v>innocent</c:v>
                </c:pt>
                <c:pt idx="2743">
                  <c:v>remainder</c:v>
                </c:pt>
                <c:pt idx="2744">
                  <c:v>choke</c:v>
                </c:pt>
                <c:pt idx="2745">
                  <c:v>shirt</c:v>
                </c:pt>
                <c:pt idx="2746">
                  <c:v>tighten</c:v>
                </c:pt>
                <c:pt idx="2747">
                  <c:v>awkward</c:v>
                </c:pt>
                <c:pt idx="2748">
                  <c:v>coalition</c:v>
                </c:pt>
                <c:pt idx="2749">
                  <c:v>conceal</c:v>
                </c:pt>
                <c:pt idx="2750">
                  <c:v>deform</c:v>
                </c:pt>
                <c:pt idx="2751">
                  <c:v>dialog</c:v>
                </c:pt>
                <c:pt idx="2752">
                  <c:v>gallon</c:v>
                </c:pt>
                <c:pt idx="2753">
                  <c:v>kelvin</c:v>
                </c:pt>
                <c:pt idx="2754">
                  <c:v>magnify</c:v>
                </c:pt>
                <c:pt idx="2755">
                  <c:v>resume</c:v>
                </c:pt>
                <c:pt idx="2756">
                  <c:v>appendix</c:v>
                </c:pt>
                <c:pt idx="2757">
                  <c:v>cheat</c:v>
                </c:pt>
                <c:pt idx="2758">
                  <c:v>slate</c:v>
                </c:pt>
                <c:pt idx="2759">
                  <c:v>estate</c:v>
                </c:pt>
                <c:pt idx="2760">
                  <c:v>inertia</c:v>
                </c:pt>
                <c:pt idx="2761">
                  <c:v>joy</c:v>
                </c:pt>
                <c:pt idx="2762">
                  <c:v>monument</c:v>
                </c:pt>
                <c:pt idx="2763">
                  <c:v>revenge</c:v>
                </c:pt>
                <c:pt idx="2764">
                  <c:v>compliment</c:v>
                </c:pt>
                <c:pt idx="2765">
                  <c:v>underestimate</c:v>
                </c:pt>
                <c:pt idx="2766">
                  <c:v>anchor</c:v>
                </c:pt>
                <c:pt idx="2767">
                  <c:v>anger</c:v>
                </c:pt>
                <c:pt idx="2768">
                  <c:v>hug</c:v>
                </c:pt>
                <c:pt idx="2769">
                  <c:v>definite</c:v>
                </c:pt>
                <c:pt idx="2770">
                  <c:v>frighten</c:v>
                </c:pt>
                <c:pt idx="2771">
                  <c:v>frost</c:v>
                </c:pt>
                <c:pt idx="2772">
                  <c:v>denounce</c:v>
                </c:pt>
                <c:pt idx="2773">
                  <c:v>knee</c:v>
                </c:pt>
                <c:pt idx="2774">
                  <c:v>pride</c:v>
                </c:pt>
                <c:pt idx="2775">
                  <c:v>fascinate</c:v>
                </c:pt>
                <c:pt idx="2776">
                  <c:v>privilege</c:v>
                </c:pt>
                <c:pt idx="2777">
                  <c:v>prohibit</c:v>
                </c:pt>
                <c:pt idx="2778">
                  <c:v>proud</c:v>
                </c:pt>
                <c:pt idx="2779">
                  <c:v>accustom</c:v>
                </c:pt>
                <c:pt idx="2780">
                  <c:v>rumor</c:v>
                </c:pt>
                <c:pt idx="2781">
                  <c:v>satisfaction</c:v>
                </c:pt>
                <c:pt idx="2782">
                  <c:v>temple</c:v>
                </c:pt>
                <c:pt idx="2783">
                  <c:v>throat</c:v>
                </c:pt>
                <c:pt idx="2784">
                  <c:v>tray</c:v>
                </c:pt>
                <c:pt idx="2785">
                  <c:v>jewel</c:v>
                </c:pt>
                <c:pt idx="2786">
                  <c:v>bleed</c:v>
                </c:pt>
                <c:pt idx="2787">
                  <c:v>brave</c:v>
                </c:pt>
                <c:pt idx="2788">
                  <c:v>calorie</c:v>
                </c:pt>
                <c:pt idx="2789">
                  <c:v>chill</c:v>
                </c:pt>
                <c:pt idx="2790">
                  <c:v>claw</c:v>
                </c:pt>
                <c:pt idx="2791">
                  <c:v>communist</c:v>
                </c:pt>
                <c:pt idx="2792">
                  <c:v>expel</c:v>
                </c:pt>
                <c:pt idx="2793">
                  <c:v>dare</c:v>
                </c:pt>
                <c:pt idx="2794">
                  <c:v>designate</c:v>
                </c:pt>
                <c:pt idx="2795">
                  <c:v>exaggerate</c:v>
                </c:pt>
                <c:pt idx="2796">
                  <c:v>fermentation</c:v>
                </c:pt>
                <c:pt idx="2797">
                  <c:v>diplomat</c:v>
                </c:pt>
                <c:pt idx="2798">
                  <c:v>handkerchief</c:v>
                </c:pt>
                <c:pt idx="2799">
                  <c:v>grind</c:v>
                </c:pt>
                <c:pt idx="2800">
                  <c:v>lamb</c:v>
                </c:pt>
                <c:pt idx="2801">
                  <c:v>poem</c:v>
                </c:pt>
                <c:pt idx="2802">
                  <c:v>farewell</c:v>
                </c:pt>
                <c:pt idx="2803">
                  <c:v>snap</c:v>
                </c:pt>
                <c:pt idx="2804">
                  <c:v>starch</c:v>
                </c:pt>
                <c:pt idx="2805">
                  <c:v>appliance</c:v>
                </c:pt>
                <c:pt idx="2806">
                  <c:v>awful</c:v>
                </c:pt>
                <c:pt idx="2807">
                  <c:v>bake</c:v>
                </c:pt>
                <c:pt idx="2808">
                  <c:v>casual</c:v>
                </c:pt>
                <c:pt idx="2809">
                  <c:v>clip</c:v>
                </c:pt>
                <c:pt idx="2810">
                  <c:v>diffraction</c:v>
                </c:pt>
                <c:pt idx="2811">
                  <c:v>dirt</c:v>
                </c:pt>
                <c:pt idx="2812">
                  <c:v>dome</c:v>
                </c:pt>
                <c:pt idx="2813">
                  <c:v>fume</c:v>
                </c:pt>
                <c:pt idx="2814">
                  <c:v>grace</c:v>
                </c:pt>
                <c:pt idx="2815">
                  <c:v>humble</c:v>
                </c:pt>
                <c:pt idx="2816">
                  <c:v>incline</c:v>
                </c:pt>
                <c:pt idx="2817">
                  <c:v>lag</c:v>
                </c:pt>
                <c:pt idx="2818">
                  <c:v>lonely</c:v>
                </c:pt>
                <c:pt idx="2819">
                  <c:v>pendulum</c:v>
                </c:pt>
                <c:pt idx="2820">
                  <c:v>purple</c:v>
                </c:pt>
                <c:pt idx="2821">
                  <c:v>tire</c:v>
                </c:pt>
                <c:pt idx="2822">
                  <c:v>cereal</c:v>
                </c:pt>
                <c:pt idx="2823">
                  <c:v>evil</c:v>
                </c:pt>
                <c:pt idx="2824">
                  <c:v>iodine</c:v>
                </c:pt>
                <c:pt idx="2825">
                  <c:v>methanol</c:v>
                </c:pt>
                <c:pt idx="2826">
                  <c:v>scrape</c:v>
                </c:pt>
                <c:pt idx="2827">
                  <c:v>sterile</c:v>
                </c:pt>
                <c:pt idx="2828">
                  <c:v>tolerance</c:v>
                </c:pt>
                <c:pt idx="2829">
                  <c:v>upright</c:v>
                </c:pt>
                <c:pt idx="2830">
                  <c:v>vein</c:v>
                </c:pt>
                <c:pt idx="2831">
                  <c:v>deliberate</c:v>
                </c:pt>
                <c:pt idx="2832">
                  <c:v>drainage</c:v>
                </c:pt>
                <c:pt idx="2833">
                  <c:v>fur</c:v>
                </c:pt>
                <c:pt idx="2834">
                  <c:v>stove</c:v>
                </c:pt>
                <c:pt idx="2835">
                  <c:v>gratitude</c:v>
                </c:pt>
                <c:pt idx="2836">
                  <c:v>meter</c:v>
                </c:pt>
                <c:pt idx="2837">
                  <c:v>statue</c:v>
                </c:pt>
                <c:pt idx="2838">
                  <c:v>tar</c:v>
                </c:pt>
                <c:pt idx="2839">
                  <c:v>ton</c:v>
                </c:pt>
                <c:pt idx="2840">
                  <c:v>underneath</c:v>
                </c:pt>
                <c:pt idx="2841">
                  <c:v>amuse</c:v>
                </c:pt>
                <c:pt idx="2842">
                  <c:v>boast</c:v>
                </c:pt>
                <c:pt idx="2843">
                  <c:v>bold</c:v>
                </c:pt>
                <c:pt idx="2844">
                  <c:v>captain</c:v>
                </c:pt>
                <c:pt idx="2845">
                  <c:v>chew</c:v>
                </c:pt>
                <c:pt idx="2846">
                  <c:v>climax</c:v>
                </c:pt>
                <c:pt idx="2847">
                  <c:v>clutch</c:v>
                </c:pt>
                <c:pt idx="2848">
                  <c:v>ethnic</c:v>
                </c:pt>
                <c:pt idx="2849">
                  <c:v>slender</c:v>
                </c:pt>
                <c:pt idx="2850">
                  <c:v>generous</c:v>
                </c:pt>
                <c:pt idx="2851">
                  <c:v>gigantic</c:v>
                </c:pt>
                <c:pt idx="2852">
                  <c:v>holy</c:v>
                </c:pt>
                <c:pt idx="2853">
                  <c:v>ignite</c:v>
                </c:pt>
                <c:pt idx="2854">
                  <c:v>knife</c:v>
                </c:pt>
                <c:pt idx="2855">
                  <c:v>mutual</c:v>
                </c:pt>
                <c:pt idx="2856">
                  <c:v>quartz</c:v>
                </c:pt>
                <c:pt idx="2857">
                  <c:v>shame</c:v>
                </c:pt>
                <c:pt idx="2858">
                  <c:v>stiff</c:v>
                </c:pt>
                <c:pt idx="2859">
                  <c:v>bunch</c:v>
                </c:pt>
                <c:pt idx="2860">
                  <c:v>contradict</c:v>
                </c:pt>
                <c:pt idx="2861">
                  <c:v>deficit</c:v>
                </c:pt>
                <c:pt idx="2862">
                  <c:v>destination</c:v>
                </c:pt>
                <c:pt idx="2863">
                  <c:v>disguise</c:v>
                </c:pt>
                <c:pt idx="2864">
                  <c:v>comb</c:v>
                </c:pt>
                <c:pt idx="2865">
                  <c:v>offense</c:v>
                </c:pt>
                <c:pt idx="2866">
                  <c:v>reception</c:v>
                </c:pt>
                <c:pt idx="2867">
                  <c:v>replica</c:v>
                </c:pt>
                <c:pt idx="2868">
                  <c:v>scare</c:v>
                </c:pt>
                <c:pt idx="2869">
                  <c:v>absent</c:v>
                </c:pt>
                <c:pt idx="2870">
                  <c:v>substitution</c:v>
                </c:pt>
                <c:pt idx="2871">
                  <c:v>curtain</c:v>
                </c:pt>
                <c:pt idx="2872">
                  <c:v>dull</c:v>
                </c:pt>
                <c:pt idx="2873">
                  <c:v>duration</c:v>
                </c:pt>
                <c:pt idx="2874">
                  <c:v>empirical</c:v>
                </c:pt>
                <c:pt idx="2875">
                  <c:v>intimate</c:v>
                </c:pt>
                <c:pt idx="2876">
                  <c:v>howl</c:v>
                </c:pt>
                <c:pt idx="2877">
                  <c:v>pleasant</c:v>
                </c:pt>
                <c:pt idx="2878">
                  <c:v>refuge</c:v>
                </c:pt>
                <c:pt idx="2879">
                  <c:v>steep</c:v>
                </c:pt>
                <c:pt idx="2880">
                  <c:v>triangle</c:v>
                </c:pt>
                <c:pt idx="2881">
                  <c:v>validity</c:v>
                </c:pt>
                <c:pt idx="2882">
                  <c:v>accommodate</c:v>
                </c:pt>
                <c:pt idx="2883">
                  <c:v>anniversary</c:v>
                </c:pt>
                <c:pt idx="2884">
                  <c:v>dialect</c:v>
                </c:pt>
                <c:pt idx="2885">
                  <c:v>decent</c:v>
                </c:pt>
                <c:pt idx="2886">
                  <c:v>discrete</c:v>
                </c:pt>
                <c:pt idx="2887">
                  <c:v>bathe</c:v>
                </c:pt>
                <c:pt idx="2888">
                  <c:v>faculty</c:v>
                </c:pt>
                <c:pt idx="2889">
                  <c:v>fame</c:v>
                </c:pt>
                <c:pt idx="2890">
                  <c:v>incredible</c:v>
                </c:pt>
                <c:pt idx="2891">
                  <c:v>exterior</c:v>
                </c:pt>
                <c:pt idx="2892">
                  <c:v>sorrow</c:v>
                </c:pt>
                <c:pt idx="2893">
                  <c:v>porter</c:v>
                </c:pt>
                <c:pt idx="2894">
                  <c:v>precede</c:v>
                </c:pt>
                <c:pt idx="2895">
                  <c:v>rim</c:v>
                </c:pt>
                <c:pt idx="2896">
                  <c:v>rope</c:v>
                </c:pt>
                <c:pt idx="2897">
                  <c:v>absurd</c:v>
                </c:pt>
                <c:pt idx="2898">
                  <c:v>ambition</c:v>
                </c:pt>
                <c:pt idx="2899">
                  <c:v>aspirin</c:v>
                </c:pt>
                <c:pt idx="2900">
                  <c:v>endure</c:v>
                </c:pt>
                <c:pt idx="2901">
                  <c:v>flake</c:v>
                </c:pt>
                <c:pt idx="2902">
                  <c:v>wallet</c:v>
                </c:pt>
                <c:pt idx="2903">
                  <c:v>glance</c:v>
                </c:pt>
                <c:pt idx="2904">
                  <c:v>proposition</c:v>
                </c:pt>
                <c:pt idx="2905">
                  <c:v>fasten</c:v>
                </c:pt>
                <c:pt idx="2906">
                  <c:v>suburb</c:v>
                </c:pt>
                <c:pt idx="2907">
                  <c:v>textile</c:v>
                </c:pt>
                <c:pt idx="2908">
                  <c:v>tomb</c:v>
                </c:pt>
                <c:pt idx="2909">
                  <c:v>certificate</c:v>
                </c:pt>
                <c:pt idx="2910">
                  <c:v>delete</c:v>
                </c:pt>
                <c:pt idx="2911">
                  <c:v>dim</c:v>
                </c:pt>
                <c:pt idx="2912">
                  <c:v>presume</c:v>
                </c:pt>
                <c:pt idx="2913">
                  <c:v>punch</c:v>
                </c:pt>
                <c:pt idx="2914">
                  <c:v>slave</c:v>
                </c:pt>
                <c:pt idx="2915">
                  <c:v>spoil</c:v>
                </c:pt>
                <c:pt idx="2916">
                  <c:v>stupid</c:v>
                </c:pt>
                <c:pt idx="2917">
                  <c:v>bless</c:v>
                </c:pt>
                <c:pt idx="2918">
                  <c:v>bypass</c:v>
                </c:pt>
                <c:pt idx="2919">
                  <c:v>charm</c:v>
                </c:pt>
                <c:pt idx="2920">
                  <c:v>heel</c:v>
                </c:pt>
                <c:pt idx="2921">
                  <c:v>instinct</c:v>
                </c:pt>
                <c:pt idx="2922">
                  <c:v>aisle</c:v>
                </c:pt>
                <c:pt idx="2923">
                  <c:v>rub</c:v>
                </c:pt>
                <c:pt idx="2924">
                  <c:v>spontaneous</c:v>
                </c:pt>
                <c:pt idx="2925">
                  <c:v>stranger</c:v>
                </c:pt>
                <c:pt idx="2926">
                  <c:v>supervise</c:v>
                </c:pt>
                <c:pt idx="2927">
                  <c:v>naughty</c:v>
                </c:pt>
                <c:pt idx="2928">
                  <c:v>arbitrary</c:v>
                </c:pt>
                <c:pt idx="2929">
                  <c:v>deflect</c:v>
                </c:pt>
                <c:pt idx="2930">
                  <c:v>diffuse</c:v>
                </c:pt>
                <c:pt idx="2931">
                  <c:v>electrostatic</c:v>
                </c:pt>
                <c:pt idx="2932">
                  <c:v>enclose</c:v>
                </c:pt>
                <c:pt idx="2933">
                  <c:v>kinetic</c:v>
                </c:pt>
                <c:pt idx="2934">
                  <c:v>outlet</c:v>
                </c:pt>
                <c:pt idx="2935">
                  <c:v>mend</c:v>
                </c:pt>
                <c:pt idx="2936">
                  <c:v>rust</c:v>
                </c:pt>
                <c:pt idx="2937">
                  <c:v>shy</c:v>
                </c:pt>
                <c:pt idx="2938">
                  <c:v>sympathy</c:v>
                </c:pt>
                <c:pt idx="2939">
                  <c:v>weekly</c:v>
                </c:pt>
                <c:pt idx="2940">
                  <c:v>amplitude</c:v>
                </c:pt>
                <c:pt idx="2941">
                  <c:v>annoy</c:v>
                </c:pt>
                <c:pt idx="2942">
                  <c:v>asleep</c:v>
                </c:pt>
                <c:pt idx="2943">
                  <c:v>bundle</c:v>
                </c:pt>
                <c:pt idx="2944">
                  <c:v>foil</c:v>
                </c:pt>
                <c:pt idx="2945">
                  <c:v>greet</c:v>
                </c:pt>
                <c:pt idx="2946">
                  <c:v>invitation</c:v>
                </c:pt>
                <c:pt idx="2947">
                  <c:v>nursery</c:v>
                </c:pt>
                <c:pt idx="2948">
                  <c:v>pause</c:v>
                </c:pt>
                <c:pt idx="2949">
                  <c:v>phosphorus</c:v>
                </c:pt>
                <c:pt idx="2950">
                  <c:v>relay</c:v>
                </c:pt>
                <c:pt idx="2951">
                  <c:v>resign</c:v>
                </c:pt>
                <c:pt idx="2952">
                  <c:v>revival</c:v>
                </c:pt>
                <c:pt idx="2953">
                  <c:v>despise</c:v>
                </c:pt>
                <c:pt idx="2954">
                  <c:v>soup</c:v>
                </c:pt>
                <c:pt idx="2955">
                  <c:v>supreme</c:v>
                </c:pt>
                <c:pt idx="2956">
                  <c:v>flutter</c:v>
                </c:pt>
                <c:pt idx="2957">
                  <c:v>fog</c:v>
                </c:pt>
                <c:pt idx="2958">
                  <c:v>furniture</c:v>
                </c:pt>
                <c:pt idx="2959">
                  <c:v>hunger</c:v>
                </c:pt>
                <c:pt idx="2960">
                  <c:v>ignorant</c:v>
                </c:pt>
                <c:pt idx="2961">
                  <c:v>plunge</c:v>
                </c:pt>
                <c:pt idx="2962">
                  <c:v>mortal</c:v>
                </c:pt>
                <c:pt idx="2963">
                  <c:v>stern</c:v>
                </c:pt>
                <c:pt idx="2964">
                  <c:v>partition</c:v>
                </c:pt>
                <c:pt idx="2965">
                  <c:v>clap</c:v>
                </c:pt>
                <c:pt idx="2966">
                  <c:v>ceremony</c:v>
                </c:pt>
                <c:pt idx="2967">
                  <c:v>kidnap</c:v>
                </c:pt>
                <c:pt idx="2968">
                  <c:v>conviction</c:v>
                </c:pt>
                <c:pt idx="2969">
                  <c:v>heap</c:v>
                </c:pt>
                <c:pt idx="2970">
                  <c:v>inferior</c:v>
                </c:pt>
                <c:pt idx="2971">
                  <c:v>rage</c:v>
                </c:pt>
                <c:pt idx="2972">
                  <c:v>shorten</c:v>
                </c:pt>
                <c:pt idx="2973">
                  <c:v>splendid</c:v>
                </c:pt>
                <c:pt idx="2974">
                  <c:v>awake</c:v>
                </c:pt>
                <c:pt idx="2975">
                  <c:v>cathode</c:v>
                </c:pt>
                <c:pt idx="2976">
                  <c:v>cloth</c:v>
                </c:pt>
                <c:pt idx="2977">
                  <c:v>ditch</c:v>
                </c:pt>
                <c:pt idx="2978">
                  <c:v>reinforcement</c:v>
                </c:pt>
                <c:pt idx="2979">
                  <c:v>funny</c:v>
                </c:pt>
                <c:pt idx="2980">
                  <c:v>intricate</c:v>
                </c:pt>
                <c:pt idx="2981">
                  <c:v>lever</c:v>
                </c:pt>
                <c:pt idx="2982">
                  <c:v>conquer</c:v>
                </c:pt>
                <c:pt idx="2983">
                  <c:v>luxury</c:v>
                </c:pt>
                <c:pt idx="2984">
                  <c:v>pants</c:v>
                </c:pt>
                <c:pt idx="2985">
                  <c:v>ruler</c:v>
                </c:pt>
                <c:pt idx="2986">
                  <c:v>smash</c:v>
                </c:pt>
                <c:pt idx="2987">
                  <c:v>thief</c:v>
                </c:pt>
                <c:pt idx="2988">
                  <c:v>wax</c:v>
                </c:pt>
                <c:pt idx="2989">
                  <c:v>arithmetic</c:v>
                </c:pt>
                <c:pt idx="2990">
                  <c:v>conduction</c:v>
                </c:pt>
                <c:pt idx="2991">
                  <c:v>loaf</c:v>
                </c:pt>
                <c:pt idx="2992">
                  <c:v>torch</c:v>
                </c:pt>
                <c:pt idx="2993">
                  <c:v>trim</c:v>
                </c:pt>
                <c:pt idx="2994">
                  <c:v>coolant</c:v>
                </c:pt>
                <c:pt idx="2995">
                  <c:v>deploy</c:v>
                </c:pt>
                <c:pt idx="2996">
                  <c:v>erect</c:v>
                </c:pt>
                <c:pt idx="2997">
                  <c:v>eternal</c:v>
                </c:pt>
                <c:pt idx="2998">
                  <c:v>grateful</c:v>
                </c:pt>
                <c:pt idx="2999">
                  <c:v>platinum</c:v>
                </c:pt>
                <c:pt idx="3000">
                  <c:v>usage</c:v>
                </c:pt>
                <c:pt idx="3001">
                  <c:v>viewpoint</c:v>
                </c:pt>
                <c:pt idx="3002">
                  <c:v>brush</c:v>
                </c:pt>
                <c:pt idx="3003">
                  <c:v>elastic</c:v>
                </c:pt>
                <c:pt idx="3004">
                  <c:v>centimeter</c:v>
                </c:pt>
                <c:pt idx="3005">
                  <c:v>insufficient</c:v>
                </c:pt>
                <c:pt idx="3006">
                  <c:v>magma</c:v>
                </c:pt>
                <c:pt idx="3007">
                  <c:v>perpendicular</c:v>
                </c:pt>
                <c:pt idx="3008">
                  <c:v>postpone</c:v>
                </c:pt>
                <c:pt idx="3009">
                  <c:v>sock</c:v>
                </c:pt>
                <c:pt idx="3010">
                  <c:v>tense</c:v>
                </c:pt>
                <c:pt idx="3011">
                  <c:v>umbrella</c:v>
                </c:pt>
                <c:pt idx="3012">
                  <c:v>viscosity</c:v>
                </c:pt>
                <c:pt idx="3013">
                  <c:v>drunk</c:v>
                </c:pt>
                <c:pt idx="3014">
                  <c:v>castle</c:v>
                </c:pt>
                <c:pt idx="3015">
                  <c:v>compartment</c:v>
                </c:pt>
                <c:pt idx="3016">
                  <c:v>exit</c:v>
                </c:pt>
                <c:pt idx="3017">
                  <c:v>hate</c:v>
                </c:pt>
                <c:pt idx="3018">
                  <c:v>eyelid</c:v>
                </c:pt>
                <c:pt idx="3019">
                  <c:v>magnificent</c:v>
                </c:pt>
                <c:pt idx="3020">
                  <c:v>merchant</c:v>
                </c:pt>
                <c:pt idx="3021">
                  <c:v>palace</c:v>
                </c:pt>
                <c:pt idx="3022">
                  <c:v>passion</c:v>
                </c:pt>
                <c:pt idx="3023">
                  <c:v>pharmacy</c:v>
                </c:pt>
                <c:pt idx="3024">
                  <c:v>repetition</c:v>
                </c:pt>
                <c:pt idx="3025">
                  <c:v>ridiculous</c:v>
                </c:pt>
                <c:pt idx="3026">
                  <c:v>tablet</c:v>
                </c:pt>
                <c:pt idx="3027">
                  <c:v>envy</c:v>
                </c:pt>
                <c:pt idx="3028">
                  <c:v>flap</c:v>
                </c:pt>
                <c:pt idx="3029">
                  <c:v>hinge</c:v>
                </c:pt>
                <c:pt idx="3030">
                  <c:v>interrupt</c:v>
                </c:pt>
                <c:pt idx="3031">
                  <c:v>lawn</c:v>
                </c:pt>
                <c:pt idx="3032">
                  <c:v>minus</c:v>
                </c:pt>
                <c:pt idx="3033">
                  <c:v>moist</c:v>
                </c:pt>
                <c:pt idx="3034">
                  <c:v>outlook</c:v>
                </c:pt>
                <c:pt idx="3035">
                  <c:v>yawn</c:v>
                </c:pt>
                <c:pt idx="3036">
                  <c:v>simultaneous</c:v>
                </c:pt>
                <c:pt idx="3037">
                  <c:v>sweat</c:v>
                </c:pt>
                <c:pt idx="3038">
                  <c:v>attain</c:v>
                </c:pt>
                <c:pt idx="3039">
                  <c:v>bandwidth</c:v>
                </c:pt>
                <c:pt idx="3040">
                  <c:v>basement</c:v>
                </c:pt>
                <c:pt idx="3041">
                  <c:v>dash</c:v>
                </c:pt>
                <c:pt idx="3042">
                  <c:v>gum</c:v>
                </c:pt>
                <c:pt idx="3043">
                  <c:v>prism</c:v>
                </c:pt>
                <c:pt idx="3044">
                  <c:v>propeller</c:v>
                </c:pt>
                <c:pt idx="3045">
                  <c:v>greedy</c:v>
                </c:pt>
                <c:pt idx="3046">
                  <c:v>upside-down</c:v>
                </c:pt>
                <c:pt idx="3047">
                  <c:v>whistle</c:v>
                </c:pt>
                <c:pt idx="3048">
                  <c:v>sincere</c:v>
                </c:pt>
                <c:pt idx="3049">
                  <c:v>bowl</c:v>
                </c:pt>
                <c:pt idx="3050">
                  <c:v>cabin</c:v>
                </c:pt>
                <c:pt idx="3051">
                  <c:v>courage</c:v>
                </c:pt>
                <c:pt idx="3052">
                  <c:v>wrinkle</c:v>
                </c:pt>
                <c:pt idx="3053">
                  <c:v>earnest</c:v>
                </c:pt>
                <c:pt idx="3054">
                  <c:v>glory</c:v>
                </c:pt>
                <c:pt idx="3055">
                  <c:v>integral</c:v>
                </c:pt>
                <c:pt idx="3056">
                  <c:v>mayor</c:v>
                </c:pt>
                <c:pt idx="3057">
                  <c:v>midnight</c:v>
                </c:pt>
                <c:pt idx="3058">
                  <c:v>uneasy</c:v>
                </c:pt>
                <c:pt idx="3059">
                  <c:v>algebra</c:v>
                </c:pt>
                <c:pt idx="3060">
                  <c:v>confer</c:v>
                </c:pt>
                <c:pt idx="3061">
                  <c:v>configuration</c:v>
                </c:pt>
                <c:pt idx="3062">
                  <c:v>fry</c:v>
                </c:pt>
                <c:pt idx="3063">
                  <c:v>hum</c:v>
                </c:pt>
                <c:pt idx="3064">
                  <c:v>knit</c:v>
                </c:pt>
                <c:pt idx="3065">
                  <c:v>bandage</c:v>
                </c:pt>
                <c:pt idx="3066">
                  <c:v>seam</c:v>
                </c:pt>
                <c:pt idx="3067">
                  <c:v>tragic</c:v>
                </c:pt>
                <c:pt idx="3068">
                  <c:v>amorphous</c:v>
                </c:pt>
                <c:pt idx="3069">
                  <c:v>compost</c:v>
                </c:pt>
                <c:pt idx="3070">
                  <c:v>scissors</c:v>
                </c:pt>
                <c:pt idx="3071">
                  <c:v>garbage</c:v>
                </c:pt>
                <c:pt idx="3072">
                  <c:v>gaze</c:v>
                </c:pt>
                <c:pt idx="3073">
                  <c:v>stapler</c:v>
                </c:pt>
                <c:pt idx="3074">
                  <c:v>dice</c:v>
                </c:pt>
                <c:pt idx="3075">
                  <c:v>ignition</c:v>
                </c:pt>
                <c:pt idx="3076">
                  <c:v>pale</c:v>
                </c:pt>
                <c:pt idx="3077">
                  <c:v>polygon</c:v>
                </c:pt>
                <c:pt idx="3078">
                  <c:v>restructure</c:v>
                </c:pt>
                <c:pt idx="3079">
                  <c:v>ripe</c:v>
                </c:pt>
                <c:pt idx="3080">
                  <c:v>strive</c:v>
                </c:pt>
                <c:pt idx="3081">
                  <c:v>alignment</c:v>
                </c:pt>
                <c:pt idx="3082">
                  <c:v>brass</c:v>
                </c:pt>
                <c:pt idx="3083">
                  <c:v>butter</c:v>
                </c:pt>
                <c:pt idx="3084">
                  <c:v>enlarge</c:v>
                </c:pt>
                <c:pt idx="3085">
                  <c:v>insane</c:v>
                </c:pt>
                <c:pt idx="3086">
                  <c:v>irritate</c:v>
                </c:pt>
                <c:pt idx="3087">
                  <c:v>onion</c:v>
                </c:pt>
                <c:pt idx="3088">
                  <c:v>pulp</c:v>
                </c:pt>
                <c:pt idx="3089">
                  <c:v>tentative</c:v>
                </c:pt>
                <c:pt idx="3090">
                  <c:v>spelling</c:v>
                </c:pt>
                <c:pt idx="3091">
                  <c:v>duct</c:v>
                </c:pt>
                <c:pt idx="3092">
                  <c:v>irregular</c:v>
                </c:pt>
                <c:pt idx="3093">
                  <c:v>ugly</c:v>
                </c:pt>
                <c:pt idx="3094">
                  <c:v>ambassador</c:v>
                </c:pt>
                <c:pt idx="3095">
                  <c:v>mat</c:v>
                </c:pt>
                <c:pt idx="3096">
                  <c:v>grocery</c:v>
                </c:pt>
                <c:pt idx="3097">
                  <c:v>outdoor</c:v>
                </c:pt>
                <c:pt idx="3098">
                  <c:v>piston</c:v>
                </c:pt>
                <c:pt idx="3099">
                  <c:v>metric</c:v>
                </c:pt>
                <c:pt idx="3100">
                  <c:v>arouse</c:v>
                </c:pt>
                <c:pt idx="3101">
                  <c:v>attorney</c:v>
                </c:pt>
                <c:pt idx="3102">
                  <c:v>conscience</c:v>
                </c:pt>
                <c:pt idx="3103">
                  <c:v>longitude</c:v>
                </c:pt>
                <c:pt idx="3104">
                  <c:v>mist</c:v>
                </c:pt>
                <c:pt idx="3105">
                  <c:v>nylon</c:v>
                </c:pt>
                <c:pt idx="3106">
                  <c:v>obey</c:v>
                </c:pt>
                <c:pt idx="3107">
                  <c:v>orchestra</c:v>
                </c:pt>
                <c:pt idx="3108">
                  <c:v>prestige</c:v>
                </c:pt>
                <c:pt idx="3109">
                  <c:v>pretend</c:v>
                </c:pt>
                <c:pt idx="3110">
                  <c:v>reconcile</c:v>
                </c:pt>
                <c:pt idx="3111">
                  <c:v>soda</c:v>
                </c:pt>
                <c:pt idx="3112">
                  <c:v>sketch</c:v>
                </c:pt>
                <c:pt idx="3113">
                  <c:v>skim</c:v>
                </c:pt>
                <c:pt idx="3114">
                  <c:v>cart</c:v>
                </c:pt>
                <c:pt idx="3115">
                  <c:v>cling</c:v>
                </c:pt>
                <c:pt idx="3116">
                  <c:v>cruel</c:v>
                </c:pt>
                <c:pt idx="3117">
                  <c:v>doctrine</c:v>
                </c:pt>
                <c:pt idx="3118">
                  <c:v>embassy</c:v>
                </c:pt>
                <c:pt idx="3119">
                  <c:v>dizzy</c:v>
                </c:pt>
                <c:pt idx="3120">
                  <c:v>fling</c:v>
                </c:pt>
                <c:pt idx="3121">
                  <c:v>harmony</c:v>
                </c:pt>
                <c:pt idx="3122">
                  <c:v>ladder</c:v>
                </c:pt>
                <c:pt idx="3123">
                  <c:v>liberty</c:v>
                </c:pt>
                <c:pt idx="3124">
                  <c:v>recess</c:v>
                </c:pt>
                <c:pt idx="3125">
                  <c:v>volatility</c:v>
                </c:pt>
                <c:pt idx="3126">
                  <c:v>oval</c:v>
                </c:pt>
                <c:pt idx="3127">
                  <c:v>regret</c:v>
                </c:pt>
                <c:pt idx="3128">
                  <c:v>blunt</c:v>
                </c:pt>
                <c:pt idx="3129">
                  <c:v>cardboard</c:v>
                </c:pt>
                <c:pt idx="3130">
                  <c:v>cartridge</c:v>
                </c:pt>
                <c:pt idx="3131">
                  <c:v>cellulose</c:v>
                </c:pt>
                <c:pt idx="3132">
                  <c:v>circumference</c:v>
                </c:pt>
                <c:pt idx="3133">
                  <c:v>dictator</c:v>
                </c:pt>
                <c:pt idx="3134">
                  <c:v>flammable</c:v>
                </c:pt>
                <c:pt idx="3135">
                  <c:v>fluorine</c:v>
                </c:pt>
                <c:pt idx="3136">
                  <c:v>hydroxide</c:v>
                </c:pt>
                <c:pt idx="3137">
                  <c:v>acquaint</c:v>
                </c:pt>
                <c:pt idx="3138">
                  <c:v>kettle</c:v>
                </c:pt>
                <c:pt idx="3139">
                  <c:v>lap</c:v>
                </c:pt>
                <c:pt idx="3140">
                  <c:v>memorial</c:v>
                </c:pt>
                <c:pt idx="3141">
                  <c:v>puberty</c:v>
                </c:pt>
                <c:pt idx="3142">
                  <c:v>rent</c:v>
                </c:pt>
                <c:pt idx="3143">
                  <c:v>waist</c:v>
                </c:pt>
                <c:pt idx="3144">
                  <c:v>clerk</c:v>
                </c:pt>
                <c:pt idx="3145">
                  <c:v>clockwise</c:v>
                </c:pt>
                <c:pt idx="3146">
                  <c:v>constitution</c:v>
                </c:pt>
                <c:pt idx="3147">
                  <c:v>fork</c:v>
                </c:pt>
                <c:pt idx="3148">
                  <c:v>inverse</c:v>
                </c:pt>
                <c:pt idx="3149">
                  <c:v>paste</c:v>
                </c:pt>
                <c:pt idx="3150">
                  <c:v>repel</c:v>
                </c:pt>
                <c:pt idx="3151">
                  <c:v>tidy</c:v>
                </c:pt>
                <c:pt idx="3152">
                  <c:v>tile</c:v>
                </c:pt>
                <c:pt idx="3153">
                  <c:v>token</c:v>
                </c:pt>
                <c:pt idx="3154">
                  <c:v>arch</c:v>
                </c:pt>
                <c:pt idx="3155">
                  <c:v>automobile</c:v>
                </c:pt>
                <c:pt idx="3156">
                  <c:v>beaker</c:v>
                </c:pt>
                <c:pt idx="3157">
                  <c:v>boycott</c:v>
                </c:pt>
                <c:pt idx="3158">
                  <c:v>chin</c:v>
                </c:pt>
                <c:pt idx="3159">
                  <c:v>chromium</c:v>
                </c:pt>
                <c:pt idx="3160">
                  <c:v>despair</c:v>
                </c:pt>
                <c:pt idx="3161">
                  <c:v>furnace</c:v>
                </c:pt>
                <c:pt idx="3162">
                  <c:v>handset</c:v>
                </c:pt>
                <c:pt idx="3163">
                  <c:v>jail</c:v>
                </c:pt>
                <c:pt idx="3164">
                  <c:v>lately</c:v>
                </c:pt>
                <c:pt idx="3165">
                  <c:v>nausea</c:v>
                </c:pt>
                <c:pt idx="3166">
                  <c:v>petal</c:v>
                </c:pt>
                <c:pt idx="3167">
                  <c:v>collar</c:v>
                </c:pt>
                <c:pt idx="3168">
                  <c:v>decomposition</c:v>
                </c:pt>
                <c:pt idx="3169">
                  <c:v>garage</c:v>
                </c:pt>
                <c:pt idx="3170">
                  <c:v>peel</c:v>
                </c:pt>
                <c:pt idx="3171">
                  <c:v>pierce</c:v>
                </c:pt>
                <c:pt idx="3172">
                  <c:v>wrist</c:v>
                </c:pt>
                <c:pt idx="3173">
                  <c:v>cheek</c:v>
                </c:pt>
                <c:pt idx="3174">
                  <c:v>clumsy</c:v>
                </c:pt>
                <c:pt idx="3175">
                  <c:v>glossary</c:v>
                </c:pt>
                <c:pt idx="3176">
                  <c:v>hurry</c:v>
                </c:pt>
                <c:pt idx="3177">
                  <c:v>hut</c:v>
                </c:pt>
                <c:pt idx="3178">
                  <c:v>immigration</c:v>
                </c:pt>
                <c:pt idx="3179">
                  <c:v>lazy</c:v>
                </c:pt>
                <c:pt idx="3180">
                  <c:v>patience</c:v>
                </c:pt>
                <c:pt idx="3181">
                  <c:v>quit</c:v>
                </c:pt>
                <c:pt idx="3182">
                  <c:v>residential</c:v>
                </c:pt>
                <c:pt idx="3183">
                  <c:v>respiration</c:v>
                </c:pt>
                <c:pt idx="3184">
                  <c:v>sting</c:v>
                </c:pt>
                <c:pt idx="3185">
                  <c:v>tender</c:v>
                </c:pt>
                <c:pt idx="3186">
                  <c:v>tribe</c:v>
                </c:pt>
                <c:pt idx="3187">
                  <c:v>vain</c:v>
                </c:pt>
                <c:pt idx="3188">
                  <c:v>altimeter</c:v>
                </c:pt>
                <c:pt idx="3189">
                  <c:v>dehydration</c:v>
                </c:pt>
                <c:pt idx="3190">
                  <c:v>foolish</c:v>
                </c:pt>
                <c:pt idx="3191">
                  <c:v>hive</c:v>
                </c:pt>
                <c:pt idx="3192">
                  <c:v>hood</c:v>
                </c:pt>
                <c:pt idx="3193">
                  <c:v>neon</c:v>
                </c:pt>
                <c:pt idx="3194">
                  <c:v>sauce</c:v>
                </c:pt>
                <c:pt idx="3195">
                  <c:v>skip</c:v>
                </c:pt>
                <c:pt idx="3196">
                  <c:v>slash</c:v>
                </c:pt>
                <c:pt idx="3197">
                  <c:v>usable</c:v>
                </c:pt>
                <c:pt idx="3198">
                  <c:v>adhesive</c:v>
                </c:pt>
                <c:pt idx="3199">
                  <c:v>cherish</c:v>
                </c:pt>
                <c:pt idx="3200">
                  <c:v>consecutive</c:v>
                </c:pt>
                <c:pt idx="3201">
                  <c:v>cushion</c:v>
                </c:pt>
                <c:pt idx="3202">
                  <c:v>decimal</c:v>
                </c:pt>
                <c:pt idx="3203">
                  <c:v>execute</c:v>
                </c:pt>
                <c:pt idx="3204">
                  <c:v>fiscal</c:v>
                </c:pt>
                <c:pt idx="3205">
                  <c:v>fluorescence</c:v>
                </c:pt>
                <c:pt idx="3206">
                  <c:v>humid</c:v>
                </c:pt>
                <c:pt idx="3207">
                  <c:v>indifferent</c:v>
                </c:pt>
                <c:pt idx="3208">
                  <c:v>overhaul</c:v>
                </c:pt>
                <c:pt idx="3209">
                  <c:v>sin</c:v>
                </c:pt>
                <c:pt idx="3210">
                  <c:v>socket</c:v>
                </c:pt>
                <c:pt idx="3211">
                  <c:v>binoculars</c:v>
                </c:pt>
                <c:pt idx="3212">
                  <c:v>crawl</c:v>
                </c:pt>
                <c:pt idx="3213">
                  <c:v>imitate</c:v>
                </c:pt>
                <c:pt idx="3214">
                  <c:v>leather</c:v>
                </c:pt>
                <c:pt idx="3215">
                  <c:v>loyalty</c:v>
                </c:pt>
                <c:pt idx="3216">
                  <c:v>luggage</c:v>
                </c:pt>
                <c:pt idx="3217">
                  <c:v>overload</c:v>
                </c:pt>
                <c:pt idx="3218">
                  <c:v>permeable</c:v>
                </c:pt>
                <c:pt idx="3219">
                  <c:v>testify</c:v>
                </c:pt>
                <c:pt idx="3220">
                  <c:v>amend</c:v>
                </c:pt>
                <c:pt idx="3221">
                  <c:v>compass</c:v>
                </c:pt>
                <c:pt idx="3222">
                  <c:v>integer</c:v>
                </c:pt>
                <c:pt idx="3223">
                  <c:v>perpetual</c:v>
                </c:pt>
                <c:pt idx="3224">
                  <c:v>repulsion</c:v>
                </c:pt>
                <c:pt idx="3225">
                  <c:v>rib</c:v>
                </c:pt>
                <c:pt idx="3226">
                  <c:v>trousers</c:v>
                </c:pt>
                <c:pt idx="3227">
                  <c:v>breaker</c:v>
                </c:pt>
                <c:pt idx="3228">
                  <c:v>cloudy</c:v>
                </c:pt>
                <c:pt idx="3229">
                  <c:v>destiny</c:v>
                </c:pt>
                <c:pt idx="3230">
                  <c:v>fetch</c:v>
                </c:pt>
                <c:pt idx="3231">
                  <c:v>funnel</c:v>
                </c:pt>
                <c:pt idx="3232">
                  <c:v>marble</c:v>
                </c:pt>
                <c:pt idx="3233">
                  <c:v>parachute</c:v>
                </c:pt>
                <c:pt idx="3234">
                  <c:v>purse</c:v>
                </c:pt>
                <c:pt idx="3235">
                  <c:v>timid</c:v>
                </c:pt>
                <c:pt idx="3236">
                  <c:v>tornado</c:v>
                </c:pt>
                <c:pt idx="3237">
                  <c:v>barium</c:v>
                </c:pt>
                <c:pt idx="3238">
                  <c:v>cork</c:v>
                </c:pt>
                <c:pt idx="3239">
                  <c:v>couch</c:v>
                </c:pt>
                <c:pt idx="3240">
                  <c:v>cough</c:v>
                </c:pt>
                <c:pt idx="3241">
                  <c:v>dignity</c:v>
                </c:pt>
                <c:pt idx="3242">
                  <c:v>electromagnet</c:v>
                </c:pt>
                <c:pt idx="3243">
                  <c:v>epoch</c:v>
                </c:pt>
                <c:pt idx="3244">
                  <c:v>funeral</c:v>
                </c:pt>
                <c:pt idx="3245">
                  <c:v>lovely</c:v>
                </c:pt>
                <c:pt idx="3246">
                  <c:v>precipitation</c:v>
                </c:pt>
                <c:pt idx="3247">
                  <c:v>roast</c:v>
                </c:pt>
                <c:pt idx="3248">
                  <c:v>sleeve</c:v>
                </c:pt>
                <c:pt idx="3249">
                  <c:v>unity</c:v>
                </c:pt>
                <c:pt idx="3250">
                  <c:v>valence</c:v>
                </c:pt>
                <c:pt idx="3251">
                  <c:v>apartment</c:v>
                </c:pt>
                <c:pt idx="3252">
                  <c:v>barber</c:v>
                </c:pt>
                <c:pt idx="3253">
                  <c:v>coefficient</c:v>
                </c:pt>
                <c:pt idx="3254">
                  <c:v>dumb</c:v>
                </c:pt>
                <c:pt idx="3255">
                  <c:v>flask</c:v>
                </c:pt>
                <c:pt idx="3256">
                  <c:v>homogeneous</c:v>
                </c:pt>
                <c:pt idx="3257">
                  <c:v>horrible</c:v>
                </c:pt>
                <c:pt idx="3258">
                  <c:v>indispensable</c:v>
                </c:pt>
                <c:pt idx="3259">
                  <c:v>nod</c:v>
                </c:pt>
                <c:pt idx="3260">
                  <c:v>terror</c:v>
                </c:pt>
                <c:pt idx="3261">
                  <c:v>tumble</c:v>
                </c:pt>
                <c:pt idx="3262">
                  <c:v>underline</c:v>
                </c:pt>
                <c:pt idx="3263">
                  <c:v>vacant</c:v>
                </c:pt>
                <c:pt idx="3264">
                  <c:v>wedge</c:v>
                </c:pt>
                <c:pt idx="3265">
                  <c:v>anode</c:v>
                </c:pt>
                <c:pt idx="3266">
                  <c:v>decorate</c:v>
                </c:pt>
                <c:pt idx="3267">
                  <c:v>diagonal</c:v>
                </c:pt>
                <c:pt idx="3268">
                  <c:v>divorce</c:v>
                </c:pt>
                <c:pt idx="3269">
                  <c:v>drawer</c:v>
                </c:pt>
                <c:pt idx="3270">
                  <c:v>eclipse</c:v>
                </c:pt>
                <c:pt idx="3271">
                  <c:v>insult</c:v>
                </c:pt>
                <c:pt idx="3272">
                  <c:v>lick</c:v>
                </c:pt>
                <c:pt idx="3273">
                  <c:v>polite</c:v>
                </c:pt>
                <c:pt idx="3274">
                  <c:v>screw</c:v>
                </c:pt>
                <c:pt idx="3275">
                  <c:v>sore</c:v>
                </c:pt>
                <c:pt idx="3276">
                  <c:v>sour</c:v>
                </c:pt>
                <c:pt idx="3277">
                  <c:v>torque</c:v>
                </c:pt>
                <c:pt idx="3278">
                  <c:v>utter</c:v>
                </c:pt>
                <c:pt idx="3279">
                  <c:v>vinyl</c:v>
                </c:pt>
                <c:pt idx="3280">
                  <c:v>vomit</c:v>
                </c:pt>
                <c:pt idx="3281">
                  <c:v>ankle</c:v>
                </c:pt>
                <c:pt idx="3282">
                  <c:v>eyebrow</c:v>
                </c:pt>
                <c:pt idx="3283">
                  <c:v>haste</c:v>
                </c:pt>
                <c:pt idx="3284">
                  <c:v>hydrochloric</c:v>
                </c:pt>
                <c:pt idx="3285">
                  <c:v>sneeze</c:v>
                </c:pt>
                <c:pt idx="3286">
                  <c:v>temper</c:v>
                </c:pt>
                <c:pt idx="3287">
                  <c:v>windy</c:v>
                </c:pt>
                <c:pt idx="3288">
                  <c:v>accent</c:v>
                </c:pt>
                <c:pt idx="3289">
                  <c:v>beg</c:v>
                </c:pt>
                <c:pt idx="3290">
                  <c:v>curl</c:v>
                </c:pt>
                <c:pt idx="3291">
                  <c:v>deceive</c:v>
                </c:pt>
                <c:pt idx="3292">
                  <c:v>diaphragm</c:v>
                </c:pt>
                <c:pt idx="3293">
                  <c:v>grease</c:v>
                </c:pt>
                <c:pt idx="3294">
                  <c:v>laundry</c:v>
                </c:pt>
                <c:pt idx="3295">
                  <c:v>mercy</c:v>
                </c:pt>
                <c:pt idx="3296">
                  <c:v>parcel</c:v>
                </c:pt>
                <c:pt idx="3297">
                  <c:v>prosper</c:v>
                </c:pt>
                <c:pt idx="3298">
                  <c:v>reflex</c:v>
                </c:pt>
                <c:pt idx="3299">
                  <c:v>reversible</c:v>
                </c:pt>
              </c:strCache>
            </c:strRef>
          </c:cat>
          <c:val>
            <c:numRef>
              <c:f>Sheet1!$DD$5:$DD$3304</c:f>
              <c:numCache>
                <c:formatCode>General</c:formatCode>
                <c:ptCount val="3300"/>
                <c:pt idx="0">
                  <c:v>1</c:v>
                </c:pt>
                <c:pt idx="1">
                  <c:v>9</c:v>
                </c:pt>
                <c:pt idx="2">
                  <c:v>36</c:v>
                </c:pt>
                <c:pt idx="3">
                  <c:v>0</c:v>
                </c:pt>
                <c:pt idx="4">
                  <c:v>0</c:v>
                </c:pt>
                <c:pt idx="5">
                  <c:v>0</c:v>
                </c:pt>
                <c:pt idx="6">
                  <c:v>2</c:v>
                </c:pt>
                <c:pt idx="7">
                  <c:v>0</c:v>
                </c:pt>
                <c:pt idx="8">
                  <c:v>0</c:v>
                </c:pt>
                <c:pt idx="9">
                  <c:v>0</c:v>
                </c:pt>
                <c:pt idx="10">
                  <c:v>0</c:v>
                </c:pt>
                <c:pt idx="11">
                  <c:v>1</c:v>
                </c:pt>
                <c:pt idx="12">
                  <c:v>1</c:v>
                </c:pt>
                <c:pt idx="13">
                  <c:v>1</c:v>
                </c:pt>
                <c:pt idx="14">
                  <c:v>1</c:v>
                </c:pt>
                <c:pt idx="15">
                  <c:v>0</c:v>
                </c:pt>
                <c:pt idx="16">
                  <c:v>5</c:v>
                </c:pt>
                <c:pt idx="17">
                  <c:v>0</c:v>
                </c:pt>
                <c:pt idx="18">
                  <c:v>0</c:v>
                </c:pt>
                <c:pt idx="19">
                  <c:v>0</c:v>
                </c:pt>
                <c:pt idx="20">
                  <c:v>2</c:v>
                </c:pt>
                <c:pt idx="21">
                  <c:v>0</c:v>
                </c:pt>
                <c:pt idx="22">
                  <c:v>11</c:v>
                </c:pt>
                <c:pt idx="23">
                  <c:v>9</c:v>
                </c:pt>
                <c:pt idx="24">
                  <c:v>0</c:v>
                </c:pt>
                <c:pt idx="25">
                  <c:v>0</c:v>
                </c:pt>
                <c:pt idx="26">
                  <c:v>0</c:v>
                </c:pt>
                <c:pt idx="27">
                  <c:v>0</c:v>
                </c:pt>
                <c:pt idx="28">
                  <c:v>0</c:v>
                </c:pt>
                <c:pt idx="29">
                  <c:v>0</c:v>
                </c:pt>
                <c:pt idx="30">
                  <c:v>15</c:v>
                </c:pt>
                <c:pt idx="31">
                  <c:v>0</c:v>
                </c:pt>
                <c:pt idx="32">
                  <c:v>2</c:v>
                </c:pt>
                <c:pt idx="33">
                  <c:v>8</c:v>
                </c:pt>
                <c:pt idx="34">
                  <c:v>0</c:v>
                </c:pt>
                <c:pt idx="35">
                  <c:v>1</c:v>
                </c:pt>
                <c:pt idx="36">
                  <c:v>0</c:v>
                </c:pt>
                <c:pt idx="37">
                  <c:v>1</c:v>
                </c:pt>
                <c:pt idx="38">
                  <c:v>0</c:v>
                </c:pt>
                <c:pt idx="39">
                  <c:v>3</c:v>
                </c:pt>
                <c:pt idx="40">
                  <c:v>0</c:v>
                </c:pt>
                <c:pt idx="41">
                  <c:v>0</c:v>
                </c:pt>
                <c:pt idx="42">
                  <c:v>1</c:v>
                </c:pt>
                <c:pt idx="43">
                  <c:v>0</c:v>
                </c:pt>
                <c:pt idx="44">
                  <c:v>0</c:v>
                </c:pt>
                <c:pt idx="45">
                  <c:v>0</c:v>
                </c:pt>
                <c:pt idx="46">
                  <c:v>1</c:v>
                </c:pt>
                <c:pt idx="47">
                  <c:v>0</c:v>
                </c:pt>
                <c:pt idx="48">
                  <c:v>19</c:v>
                </c:pt>
                <c:pt idx="49">
                  <c:v>0</c:v>
                </c:pt>
                <c:pt idx="50">
                  <c:v>0</c:v>
                </c:pt>
                <c:pt idx="51">
                  <c:v>10</c:v>
                </c:pt>
                <c:pt idx="52">
                  <c:v>0</c:v>
                </c:pt>
                <c:pt idx="53">
                  <c:v>20</c:v>
                </c:pt>
                <c:pt idx="54">
                  <c:v>5</c:v>
                </c:pt>
                <c:pt idx="55">
                  <c:v>0</c:v>
                </c:pt>
                <c:pt idx="56">
                  <c:v>2</c:v>
                </c:pt>
                <c:pt idx="57">
                  <c:v>0</c:v>
                </c:pt>
                <c:pt idx="58">
                  <c:v>0</c:v>
                </c:pt>
                <c:pt idx="59">
                  <c:v>0</c:v>
                </c:pt>
                <c:pt idx="60">
                  <c:v>15</c:v>
                </c:pt>
                <c:pt idx="61">
                  <c:v>0</c:v>
                </c:pt>
                <c:pt idx="62">
                  <c:v>0</c:v>
                </c:pt>
                <c:pt idx="63">
                  <c:v>0</c:v>
                </c:pt>
                <c:pt idx="64">
                  <c:v>0</c:v>
                </c:pt>
                <c:pt idx="65">
                  <c:v>2</c:v>
                </c:pt>
                <c:pt idx="66">
                  <c:v>2</c:v>
                </c:pt>
                <c:pt idx="67">
                  <c:v>0</c:v>
                </c:pt>
                <c:pt idx="68">
                  <c:v>2</c:v>
                </c:pt>
                <c:pt idx="69">
                  <c:v>0</c:v>
                </c:pt>
                <c:pt idx="70">
                  <c:v>0</c:v>
                </c:pt>
                <c:pt idx="71">
                  <c:v>1</c:v>
                </c:pt>
                <c:pt idx="72">
                  <c:v>0</c:v>
                </c:pt>
                <c:pt idx="73">
                  <c:v>0</c:v>
                </c:pt>
                <c:pt idx="74">
                  <c:v>0</c:v>
                </c:pt>
                <c:pt idx="75">
                  <c:v>0</c:v>
                </c:pt>
                <c:pt idx="76">
                  <c:v>1</c:v>
                </c:pt>
                <c:pt idx="77">
                  <c:v>0</c:v>
                </c:pt>
                <c:pt idx="78">
                  <c:v>0</c:v>
                </c:pt>
                <c:pt idx="79">
                  <c:v>0</c:v>
                </c:pt>
                <c:pt idx="80">
                  <c:v>0</c:v>
                </c:pt>
                <c:pt idx="81">
                  <c:v>0</c:v>
                </c:pt>
                <c:pt idx="82">
                  <c:v>3</c:v>
                </c:pt>
                <c:pt idx="83">
                  <c:v>0</c:v>
                </c:pt>
                <c:pt idx="84">
                  <c:v>0</c:v>
                </c:pt>
                <c:pt idx="85">
                  <c:v>0</c:v>
                </c:pt>
                <c:pt idx="86">
                  <c:v>0</c:v>
                </c:pt>
                <c:pt idx="87">
                  <c:v>0</c:v>
                </c:pt>
                <c:pt idx="88">
                  <c:v>0</c:v>
                </c:pt>
                <c:pt idx="89">
                  <c:v>0</c:v>
                </c:pt>
                <c:pt idx="90">
                  <c:v>0</c:v>
                </c:pt>
                <c:pt idx="91">
                  <c:v>0</c:v>
                </c:pt>
                <c:pt idx="92">
                  <c:v>3</c:v>
                </c:pt>
                <c:pt idx="93">
                  <c:v>0</c:v>
                </c:pt>
                <c:pt idx="94">
                  <c:v>0</c:v>
                </c:pt>
                <c:pt idx="95">
                  <c:v>1</c:v>
                </c:pt>
                <c:pt idx="96">
                  <c:v>0</c:v>
                </c:pt>
                <c:pt idx="97">
                  <c:v>0</c:v>
                </c:pt>
                <c:pt idx="98">
                  <c:v>10</c:v>
                </c:pt>
                <c:pt idx="99">
                  <c:v>1</c:v>
                </c:pt>
                <c:pt idx="100">
                  <c:v>7</c:v>
                </c:pt>
                <c:pt idx="101">
                  <c:v>0</c:v>
                </c:pt>
                <c:pt idx="102">
                  <c:v>0</c:v>
                </c:pt>
                <c:pt idx="103">
                  <c:v>2</c:v>
                </c:pt>
                <c:pt idx="104">
                  <c:v>0</c:v>
                </c:pt>
                <c:pt idx="105">
                  <c:v>0</c:v>
                </c:pt>
                <c:pt idx="106">
                  <c:v>0</c:v>
                </c:pt>
                <c:pt idx="107">
                  <c:v>2</c:v>
                </c:pt>
                <c:pt idx="108">
                  <c:v>1</c:v>
                </c:pt>
                <c:pt idx="109">
                  <c:v>0</c:v>
                </c:pt>
                <c:pt idx="110">
                  <c:v>0</c:v>
                </c:pt>
                <c:pt idx="111">
                  <c:v>0</c:v>
                </c:pt>
                <c:pt idx="112">
                  <c:v>36</c:v>
                </c:pt>
                <c:pt idx="113">
                  <c:v>0</c:v>
                </c:pt>
                <c:pt idx="114">
                  <c:v>0</c:v>
                </c:pt>
                <c:pt idx="115">
                  <c:v>0</c:v>
                </c:pt>
                <c:pt idx="116">
                  <c:v>0</c:v>
                </c:pt>
                <c:pt idx="117">
                  <c:v>0</c:v>
                </c:pt>
                <c:pt idx="118">
                  <c:v>0</c:v>
                </c:pt>
                <c:pt idx="119">
                  <c:v>0</c:v>
                </c:pt>
                <c:pt idx="120">
                  <c:v>10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1</c:v>
                </c:pt>
                <c:pt idx="136">
                  <c:v>2</c:v>
                </c:pt>
                <c:pt idx="137">
                  <c:v>4</c:v>
                </c:pt>
                <c:pt idx="138">
                  <c:v>0</c:v>
                </c:pt>
                <c:pt idx="139">
                  <c:v>0</c:v>
                </c:pt>
                <c:pt idx="140">
                  <c:v>0</c:v>
                </c:pt>
                <c:pt idx="141">
                  <c:v>0</c:v>
                </c:pt>
                <c:pt idx="142">
                  <c:v>0</c:v>
                </c:pt>
                <c:pt idx="143">
                  <c:v>0</c:v>
                </c:pt>
                <c:pt idx="144">
                  <c:v>0</c:v>
                </c:pt>
                <c:pt idx="145">
                  <c:v>139</c:v>
                </c:pt>
                <c:pt idx="146">
                  <c:v>13</c:v>
                </c:pt>
                <c:pt idx="147">
                  <c:v>2</c:v>
                </c:pt>
                <c:pt idx="148">
                  <c:v>0</c:v>
                </c:pt>
                <c:pt idx="149">
                  <c:v>0</c:v>
                </c:pt>
                <c:pt idx="150">
                  <c:v>1</c:v>
                </c:pt>
                <c:pt idx="151">
                  <c:v>0</c:v>
                </c:pt>
                <c:pt idx="152">
                  <c:v>1</c:v>
                </c:pt>
                <c:pt idx="153">
                  <c:v>0</c:v>
                </c:pt>
                <c:pt idx="154">
                  <c:v>6</c:v>
                </c:pt>
                <c:pt idx="155">
                  <c:v>0</c:v>
                </c:pt>
                <c:pt idx="156">
                  <c:v>0</c:v>
                </c:pt>
                <c:pt idx="157">
                  <c:v>0</c:v>
                </c:pt>
                <c:pt idx="158">
                  <c:v>0</c:v>
                </c:pt>
                <c:pt idx="159">
                  <c:v>113</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2</c:v>
                </c:pt>
                <c:pt idx="177">
                  <c:v>0</c:v>
                </c:pt>
                <c:pt idx="178">
                  <c:v>0</c:v>
                </c:pt>
                <c:pt idx="179">
                  <c:v>0</c:v>
                </c:pt>
                <c:pt idx="180">
                  <c:v>0</c:v>
                </c:pt>
                <c:pt idx="181">
                  <c:v>0</c:v>
                </c:pt>
                <c:pt idx="182">
                  <c:v>0</c:v>
                </c:pt>
                <c:pt idx="183">
                  <c:v>0</c:v>
                </c:pt>
                <c:pt idx="184">
                  <c:v>0</c:v>
                </c:pt>
                <c:pt idx="185">
                  <c:v>1</c:v>
                </c:pt>
                <c:pt idx="186">
                  <c:v>46</c:v>
                </c:pt>
                <c:pt idx="187">
                  <c:v>0</c:v>
                </c:pt>
                <c:pt idx="188">
                  <c:v>0</c:v>
                </c:pt>
                <c:pt idx="189">
                  <c:v>0</c:v>
                </c:pt>
                <c:pt idx="190">
                  <c:v>0</c:v>
                </c:pt>
                <c:pt idx="191">
                  <c:v>3</c:v>
                </c:pt>
                <c:pt idx="192">
                  <c:v>0</c:v>
                </c:pt>
                <c:pt idx="193">
                  <c:v>0</c:v>
                </c:pt>
                <c:pt idx="194">
                  <c:v>0</c:v>
                </c:pt>
                <c:pt idx="195">
                  <c:v>0</c:v>
                </c:pt>
                <c:pt idx="196">
                  <c:v>0</c:v>
                </c:pt>
                <c:pt idx="197">
                  <c:v>0</c:v>
                </c:pt>
                <c:pt idx="198">
                  <c:v>0</c:v>
                </c:pt>
                <c:pt idx="199">
                  <c:v>0</c:v>
                </c:pt>
                <c:pt idx="200">
                  <c:v>0</c:v>
                </c:pt>
                <c:pt idx="201">
                  <c:v>0</c:v>
                </c:pt>
                <c:pt idx="202">
                  <c:v>0</c:v>
                </c:pt>
                <c:pt idx="203">
                  <c:v>10</c:v>
                </c:pt>
                <c:pt idx="204">
                  <c:v>0</c:v>
                </c:pt>
                <c:pt idx="205">
                  <c:v>0</c:v>
                </c:pt>
                <c:pt idx="206">
                  <c:v>0</c:v>
                </c:pt>
                <c:pt idx="207">
                  <c:v>0</c:v>
                </c:pt>
                <c:pt idx="208">
                  <c:v>2</c:v>
                </c:pt>
                <c:pt idx="209">
                  <c:v>0</c:v>
                </c:pt>
                <c:pt idx="210">
                  <c:v>0</c:v>
                </c:pt>
                <c:pt idx="211">
                  <c:v>0</c:v>
                </c:pt>
                <c:pt idx="212">
                  <c:v>0</c:v>
                </c:pt>
                <c:pt idx="213">
                  <c:v>0</c:v>
                </c:pt>
                <c:pt idx="214">
                  <c:v>0</c:v>
                </c:pt>
                <c:pt idx="215">
                  <c:v>0</c:v>
                </c:pt>
                <c:pt idx="216">
                  <c:v>0</c:v>
                </c:pt>
                <c:pt idx="217">
                  <c:v>0</c:v>
                </c:pt>
                <c:pt idx="218">
                  <c:v>1</c:v>
                </c:pt>
                <c:pt idx="219">
                  <c:v>8</c:v>
                </c:pt>
                <c:pt idx="220">
                  <c:v>0</c:v>
                </c:pt>
                <c:pt idx="221">
                  <c:v>0</c:v>
                </c:pt>
                <c:pt idx="222">
                  <c:v>3</c:v>
                </c:pt>
                <c:pt idx="223">
                  <c:v>0</c:v>
                </c:pt>
                <c:pt idx="224">
                  <c:v>2</c:v>
                </c:pt>
                <c:pt idx="225">
                  <c:v>0</c:v>
                </c:pt>
                <c:pt idx="226">
                  <c:v>0</c:v>
                </c:pt>
                <c:pt idx="227">
                  <c:v>0</c:v>
                </c:pt>
                <c:pt idx="228">
                  <c:v>154</c:v>
                </c:pt>
                <c:pt idx="229">
                  <c:v>0</c:v>
                </c:pt>
                <c:pt idx="230">
                  <c:v>1</c:v>
                </c:pt>
                <c:pt idx="231">
                  <c:v>0</c:v>
                </c:pt>
                <c:pt idx="232">
                  <c:v>0</c:v>
                </c:pt>
                <c:pt idx="233">
                  <c:v>2</c:v>
                </c:pt>
                <c:pt idx="234">
                  <c:v>2</c:v>
                </c:pt>
                <c:pt idx="235">
                  <c:v>0</c:v>
                </c:pt>
                <c:pt idx="236">
                  <c:v>0</c:v>
                </c:pt>
                <c:pt idx="237">
                  <c:v>143</c:v>
                </c:pt>
                <c:pt idx="238">
                  <c:v>0</c:v>
                </c:pt>
                <c:pt idx="239">
                  <c:v>0</c:v>
                </c:pt>
                <c:pt idx="240">
                  <c:v>0</c:v>
                </c:pt>
                <c:pt idx="241">
                  <c:v>0</c:v>
                </c:pt>
                <c:pt idx="242">
                  <c:v>0</c:v>
                </c:pt>
                <c:pt idx="243">
                  <c:v>0</c:v>
                </c:pt>
                <c:pt idx="244">
                  <c:v>0</c:v>
                </c:pt>
                <c:pt idx="245">
                  <c:v>0</c:v>
                </c:pt>
                <c:pt idx="246">
                  <c:v>0</c:v>
                </c:pt>
                <c:pt idx="247">
                  <c:v>0</c:v>
                </c:pt>
                <c:pt idx="248">
                  <c:v>3</c:v>
                </c:pt>
                <c:pt idx="249">
                  <c:v>0</c:v>
                </c:pt>
                <c:pt idx="250">
                  <c:v>0</c:v>
                </c:pt>
                <c:pt idx="251">
                  <c:v>4</c:v>
                </c:pt>
                <c:pt idx="252">
                  <c:v>5</c:v>
                </c:pt>
                <c:pt idx="253">
                  <c:v>0</c:v>
                </c:pt>
                <c:pt idx="254">
                  <c:v>0</c:v>
                </c:pt>
                <c:pt idx="255">
                  <c:v>0</c:v>
                </c:pt>
                <c:pt idx="256">
                  <c:v>0</c:v>
                </c:pt>
                <c:pt idx="257">
                  <c:v>0</c:v>
                </c:pt>
                <c:pt idx="258">
                  <c:v>1</c:v>
                </c:pt>
                <c:pt idx="259">
                  <c:v>0</c:v>
                </c:pt>
                <c:pt idx="260">
                  <c:v>3</c:v>
                </c:pt>
                <c:pt idx="261">
                  <c:v>0</c:v>
                </c:pt>
                <c:pt idx="262">
                  <c:v>0</c:v>
                </c:pt>
                <c:pt idx="263">
                  <c:v>0</c:v>
                </c:pt>
                <c:pt idx="264">
                  <c:v>0</c:v>
                </c:pt>
                <c:pt idx="265">
                  <c:v>0</c:v>
                </c:pt>
                <c:pt idx="266">
                  <c:v>0</c:v>
                </c:pt>
                <c:pt idx="267">
                  <c:v>0</c:v>
                </c:pt>
                <c:pt idx="268">
                  <c:v>0</c:v>
                </c:pt>
                <c:pt idx="269">
                  <c:v>0</c:v>
                </c:pt>
                <c:pt idx="270">
                  <c:v>9</c:v>
                </c:pt>
                <c:pt idx="271">
                  <c:v>0</c:v>
                </c:pt>
                <c:pt idx="272">
                  <c:v>0</c:v>
                </c:pt>
                <c:pt idx="273">
                  <c:v>1</c:v>
                </c:pt>
                <c:pt idx="274">
                  <c:v>5</c:v>
                </c:pt>
                <c:pt idx="275">
                  <c:v>0</c:v>
                </c:pt>
                <c:pt idx="276">
                  <c:v>0</c:v>
                </c:pt>
                <c:pt idx="277">
                  <c:v>0</c:v>
                </c:pt>
                <c:pt idx="278">
                  <c:v>0</c:v>
                </c:pt>
                <c:pt idx="279">
                  <c:v>0</c:v>
                </c:pt>
                <c:pt idx="280">
                  <c:v>0</c:v>
                </c:pt>
                <c:pt idx="281">
                  <c:v>0</c:v>
                </c:pt>
                <c:pt idx="282">
                  <c:v>0</c:v>
                </c:pt>
                <c:pt idx="283">
                  <c:v>0</c:v>
                </c:pt>
                <c:pt idx="284">
                  <c:v>8</c:v>
                </c:pt>
                <c:pt idx="285">
                  <c:v>0</c:v>
                </c:pt>
                <c:pt idx="286">
                  <c:v>0</c:v>
                </c:pt>
                <c:pt idx="287">
                  <c:v>1</c:v>
                </c:pt>
                <c:pt idx="288">
                  <c:v>0</c:v>
                </c:pt>
                <c:pt idx="289">
                  <c:v>0</c:v>
                </c:pt>
                <c:pt idx="290">
                  <c:v>0</c:v>
                </c:pt>
                <c:pt idx="291">
                  <c:v>0</c:v>
                </c:pt>
                <c:pt idx="292">
                  <c:v>1</c:v>
                </c:pt>
                <c:pt idx="293">
                  <c:v>2</c:v>
                </c:pt>
                <c:pt idx="294">
                  <c:v>0</c:v>
                </c:pt>
                <c:pt idx="295">
                  <c:v>2</c:v>
                </c:pt>
                <c:pt idx="296">
                  <c:v>0</c:v>
                </c:pt>
                <c:pt idx="297">
                  <c:v>0</c:v>
                </c:pt>
                <c:pt idx="298">
                  <c:v>0</c:v>
                </c:pt>
                <c:pt idx="299">
                  <c:v>7</c:v>
                </c:pt>
                <c:pt idx="300">
                  <c:v>0</c:v>
                </c:pt>
                <c:pt idx="301">
                  <c:v>1</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1</c:v>
                </c:pt>
                <c:pt idx="316">
                  <c:v>0</c:v>
                </c:pt>
                <c:pt idx="317">
                  <c:v>0</c:v>
                </c:pt>
                <c:pt idx="318">
                  <c:v>0</c:v>
                </c:pt>
                <c:pt idx="319">
                  <c:v>0</c:v>
                </c:pt>
                <c:pt idx="320">
                  <c:v>0</c:v>
                </c:pt>
                <c:pt idx="321">
                  <c:v>0</c:v>
                </c:pt>
                <c:pt idx="322">
                  <c:v>0</c:v>
                </c:pt>
                <c:pt idx="323">
                  <c:v>0</c:v>
                </c:pt>
                <c:pt idx="324">
                  <c:v>3</c:v>
                </c:pt>
                <c:pt idx="325">
                  <c:v>0</c:v>
                </c:pt>
                <c:pt idx="326">
                  <c:v>0</c:v>
                </c:pt>
                <c:pt idx="327">
                  <c:v>0</c:v>
                </c:pt>
                <c:pt idx="328">
                  <c:v>0</c:v>
                </c:pt>
                <c:pt idx="329">
                  <c:v>0</c:v>
                </c:pt>
                <c:pt idx="330">
                  <c:v>9</c:v>
                </c:pt>
                <c:pt idx="331">
                  <c:v>0</c:v>
                </c:pt>
                <c:pt idx="332">
                  <c:v>0</c:v>
                </c:pt>
                <c:pt idx="333">
                  <c:v>0</c:v>
                </c:pt>
                <c:pt idx="334">
                  <c:v>2</c:v>
                </c:pt>
                <c:pt idx="335">
                  <c:v>0</c:v>
                </c:pt>
                <c:pt idx="336">
                  <c:v>0</c:v>
                </c:pt>
                <c:pt idx="337">
                  <c:v>0</c:v>
                </c:pt>
                <c:pt idx="338">
                  <c:v>0</c:v>
                </c:pt>
                <c:pt idx="339">
                  <c:v>0</c:v>
                </c:pt>
                <c:pt idx="340">
                  <c:v>0</c:v>
                </c:pt>
                <c:pt idx="341">
                  <c:v>9</c:v>
                </c:pt>
                <c:pt idx="342">
                  <c:v>0</c:v>
                </c:pt>
                <c:pt idx="343">
                  <c:v>0</c:v>
                </c:pt>
                <c:pt idx="344">
                  <c:v>0</c:v>
                </c:pt>
                <c:pt idx="345">
                  <c:v>0</c:v>
                </c:pt>
                <c:pt idx="346">
                  <c:v>1</c:v>
                </c:pt>
                <c:pt idx="347">
                  <c:v>0</c:v>
                </c:pt>
                <c:pt idx="348">
                  <c:v>0</c:v>
                </c:pt>
                <c:pt idx="349">
                  <c:v>0</c:v>
                </c:pt>
                <c:pt idx="350">
                  <c:v>0</c:v>
                </c:pt>
                <c:pt idx="351">
                  <c:v>0</c:v>
                </c:pt>
                <c:pt idx="352">
                  <c:v>0</c:v>
                </c:pt>
                <c:pt idx="353">
                  <c:v>0</c:v>
                </c:pt>
                <c:pt idx="354">
                  <c:v>0</c:v>
                </c:pt>
                <c:pt idx="355">
                  <c:v>0</c:v>
                </c:pt>
                <c:pt idx="356">
                  <c:v>0</c:v>
                </c:pt>
                <c:pt idx="357">
                  <c:v>0</c:v>
                </c:pt>
                <c:pt idx="358">
                  <c:v>6</c:v>
                </c:pt>
                <c:pt idx="359">
                  <c:v>0</c:v>
                </c:pt>
                <c:pt idx="360">
                  <c:v>1</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1</c:v>
                </c:pt>
                <c:pt idx="376">
                  <c:v>0</c:v>
                </c:pt>
                <c:pt idx="377">
                  <c:v>0</c:v>
                </c:pt>
                <c:pt idx="378">
                  <c:v>0</c:v>
                </c:pt>
                <c:pt idx="379">
                  <c:v>0</c:v>
                </c:pt>
                <c:pt idx="380">
                  <c:v>10</c:v>
                </c:pt>
                <c:pt idx="381">
                  <c:v>0</c:v>
                </c:pt>
                <c:pt idx="382">
                  <c:v>6</c:v>
                </c:pt>
                <c:pt idx="383">
                  <c:v>0</c:v>
                </c:pt>
                <c:pt idx="384">
                  <c:v>44</c:v>
                </c:pt>
                <c:pt idx="385">
                  <c:v>0</c:v>
                </c:pt>
                <c:pt idx="386">
                  <c:v>0</c:v>
                </c:pt>
                <c:pt idx="387">
                  <c:v>0</c:v>
                </c:pt>
                <c:pt idx="388">
                  <c:v>8</c:v>
                </c:pt>
                <c:pt idx="389">
                  <c:v>0</c:v>
                </c:pt>
                <c:pt idx="390">
                  <c:v>0</c:v>
                </c:pt>
                <c:pt idx="391">
                  <c:v>0</c:v>
                </c:pt>
                <c:pt idx="392">
                  <c:v>9</c:v>
                </c:pt>
                <c:pt idx="393">
                  <c:v>0</c:v>
                </c:pt>
                <c:pt idx="394">
                  <c:v>0</c:v>
                </c:pt>
                <c:pt idx="395">
                  <c:v>0</c:v>
                </c:pt>
                <c:pt idx="396">
                  <c:v>0</c:v>
                </c:pt>
                <c:pt idx="397">
                  <c:v>1</c:v>
                </c:pt>
                <c:pt idx="398">
                  <c:v>0</c:v>
                </c:pt>
                <c:pt idx="399">
                  <c:v>0</c:v>
                </c:pt>
                <c:pt idx="400">
                  <c:v>0</c:v>
                </c:pt>
                <c:pt idx="401">
                  <c:v>0</c:v>
                </c:pt>
                <c:pt idx="402">
                  <c:v>0</c:v>
                </c:pt>
                <c:pt idx="403">
                  <c:v>0</c:v>
                </c:pt>
                <c:pt idx="404">
                  <c:v>0</c:v>
                </c:pt>
                <c:pt idx="405">
                  <c:v>0</c:v>
                </c:pt>
                <c:pt idx="406">
                  <c:v>0</c:v>
                </c:pt>
                <c:pt idx="407">
                  <c:v>0</c:v>
                </c:pt>
                <c:pt idx="408">
                  <c:v>0</c:v>
                </c:pt>
                <c:pt idx="409">
                  <c:v>0</c:v>
                </c:pt>
                <c:pt idx="410">
                  <c:v>1</c:v>
                </c:pt>
                <c:pt idx="411">
                  <c:v>0</c:v>
                </c:pt>
                <c:pt idx="412">
                  <c:v>0</c:v>
                </c:pt>
                <c:pt idx="413">
                  <c:v>0</c:v>
                </c:pt>
                <c:pt idx="414">
                  <c:v>0</c:v>
                </c:pt>
                <c:pt idx="415">
                  <c:v>0</c:v>
                </c:pt>
                <c:pt idx="416">
                  <c:v>0</c:v>
                </c:pt>
                <c:pt idx="417">
                  <c:v>0</c:v>
                </c:pt>
                <c:pt idx="418">
                  <c:v>0</c:v>
                </c:pt>
                <c:pt idx="419">
                  <c:v>1</c:v>
                </c:pt>
                <c:pt idx="420">
                  <c:v>1</c:v>
                </c:pt>
                <c:pt idx="421">
                  <c:v>0</c:v>
                </c:pt>
                <c:pt idx="422">
                  <c:v>0</c:v>
                </c:pt>
                <c:pt idx="423">
                  <c:v>1</c:v>
                </c:pt>
                <c:pt idx="424">
                  <c:v>0</c:v>
                </c:pt>
                <c:pt idx="425">
                  <c:v>0</c:v>
                </c:pt>
                <c:pt idx="426">
                  <c:v>0</c:v>
                </c:pt>
                <c:pt idx="427">
                  <c:v>0</c:v>
                </c:pt>
                <c:pt idx="428">
                  <c:v>1</c:v>
                </c:pt>
                <c:pt idx="429">
                  <c:v>0</c:v>
                </c:pt>
                <c:pt idx="430">
                  <c:v>0</c:v>
                </c:pt>
                <c:pt idx="431">
                  <c:v>2</c:v>
                </c:pt>
                <c:pt idx="432">
                  <c:v>0</c:v>
                </c:pt>
                <c:pt idx="433">
                  <c:v>0</c:v>
                </c:pt>
                <c:pt idx="434">
                  <c:v>0</c:v>
                </c:pt>
                <c:pt idx="435">
                  <c:v>0</c:v>
                </c:pt>
                <c:pt idx="436">
                  <c:v>0</c:v>
                </c:pt>
                <c:pt idx="437">
                  <c:v>0</c:v>
                </c:pt>
                <c:pt idx="438">
                  <c:v>8</c:v>
                </c:pt>
                <c:pt idx="439">
                  <c:v>0</c:v>
                </c:pt>
                <c:pt idx="440">
                  <c:v>0</c:v>
                </c:pt>
                <c:pt idx="441">
                  <c:v>0</c:v>
                </c:pt>
                <c:pt idx="442">
                  <c:v>0</c:v>
                </c:pt>
                <c:pt idx="443">
                  <c:v>0</c:v>
                </c:pt>
                <c:pt idx="444">
                  <c:v>1</c:v>
                </c:pt>
                <c:pt idx="445">
                  <c:v>0</c:v>
                </c:pt>
                <c:pt idx="446">
                  <c:v>0</c:v>
                </c:pt>
                <c:pt idx="447">
                  <c:v>0</c:v>
                </c:pt>
                <c:pt idx="448">
                  <c:v>0</c:v>
                </c:pt>
                <c:pt idx="449">
                  <c:v>1</c:v>
                </c:pt>
                <c:pt idx="450">
                  <c:v>0</c:v>
                </c:pt>
                <c:pt idx="451">
                  <c:v>1</c:v>
                </c:pt>
                <c:pt idx="452">
                  <c:v>0</c:v>
                </c:pt>
                <c:pt idx="453">
                  <c:v>0</c:v>
                </c:pt>
                <c:pt idx="454">
                  <c:v>4</c:v>
                </c:pt>
                <c:pt idx="455">
                  <c:v>10</c:v>
                </c:pt>
                <c:pt idx="456">
                  <c:v>0</c:v>
                </c:pt>
                <c:pt idx="457">
                  <c:v>0</c:v>
                </c:pt>
                <c:pt idx="458">
                  <c:v>0</c:v>
                </c:pt>
                <c:pt idx="459">
                  <c:v>0</c:v>
                </c:pt>
                <c:pt idx="460">
                  <c:v>0</c:v>
                </c:pt>
                <c:pt idx="461">
                  <c:v>0</c:v>
                </c:pt>
                <c:pt idx="462">
                  <c:v>1</c:v>
                </c:pt>
                <c:pt idx="463">
                  <c:v>0</c:v>
                </c:pt>
                <c:pt idx="464">
                  <c:v>0</c:v>
                </c:pt>
                <c:pt idx="465">
                  <c:v>0</c:v>
                </c:pt>
                <c:pt idx="466">
                  <c:v>2</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1</c:v>
                </c:pt>
                <c:pt idx="490">
                  <c:v>0</c:v>
                </c:pt>
                <c:pt idx="491">
                  <c:v>42</c:v>
                </c:pt>
                <c:pt idx="492">
                  <c:v>0</c:v>
                </c:pt>
                <c:pt idx="493">
                  <c:v>0</c:v>
                </c:pt>
                <c:pt idx="494">
                  <c:v>9</c:v>
                </c:pt>
                <c:pt idx="495">
                  <c:v>0</c:v>
                </c:pt>
                <c:pt idx="496">
                  <c:v>0</c:v>
                </c:pt>
                <c:pt idx="497">
                  <c:v>0</c:v>
                </c:pt>
                <c:pt idx="498">
                  <c:v>1</c:v>
                </c:pt>
                <c:pt idx="499">
                  <c:v>1</c:v>
                </c:pt>
                <c:pt idx="500">
                  <c:v>0</c:v>
                </c:pt>
                <c:pt idx="501">
                  <c:v>0</c:v>
                </c:pt>
                <c:pt idx="502">
                  <c:v>0</c:v>
                </c:pt>
                <c:pt idx="503">
                  <c:v>0</c:v>
                </c:pt>
                <c:pt idx="504">
                  <c:v>0</c:v>
                </c:pt>
                <c:pt idx="505">
                  <c:v>0</c:v>
                </c:pt>
                <c:pt idx="506">
                  <c:v>0</c:v>
                </c:pt>
                <c:pt idx="507">
                  <c:v>0</c:v>
                </c:pt>
                <c:pt idx="508">
                  <c:v>0</c:v>
                </c:pt>
                <c:pt idx="509">
                  <c:v>0</c:v>
                </c:pt>
                <c:pt idx="510">
                  <c:v>1</c:v>
                </c:pt>
                <c:pt idx="511">
                  <c:v>7</c:v>
                </c:pt>
                <c:pt idx="512">
                  <c:v>0</c:v>
                </c:pt>
                <c:pt idx="513">
                  <c:v>3</c:v>
                </c:pt>
                <c:pt idx="514">
                  <c:v>0</c:v>
                </c:pt>
                <c:pt idx="515">
                  <c:v>0</c:v>
                </c:pt>
                <c:pt idx="516">
                  <c:v>0</c:v>
                </c:pt>
                <c:pt idx="517">
                  <c:v>0</c:v>
                </c:pt>
                <c:pt idx="518">
                  <c:v>0</c:v>
                </c:pt>
                <c:pt idx="519">
                  <c:v>1</c:v>
                </c:pt>
                <c:pt idx="520">
                  <c:v>0</c:v>
                </c:pt>
                <c:pt idx="521">
                  <c:v>0</c:v>
                </c:pt>
                <c:pt idx="522">
                  <c:v>0</c:v>
                </c:pt>
                <c:pt idx="523">
                  <c:v>0</c:v>
                </c:pt>
                <c:pt idx="524">
                  <c:v>0</c:v>
                </c:pt>
                <c:pt idx="525">
                  <c:v>0</c:v>
                </c:pt>
                <c:pt idx="526">
                  <c:v>0</c:v>
                </c:pt>
                <c:pt idx="527">
                  <c:v>0</c:v>
                </c:pt>
                <c:pt idx="528">
                  <c:v>2</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3</c:v>
                </c:pt>
                <c:pt idx="546">
                  <c:v>0</c:v>
                </c:pt>
                <c:pt idx="547">
                  <c:v>0</c:v>
                </c:pt>
                <c:pt idx="548">
                  <c:v>0</c:v>
                </c:pt>
                <c:pt idx="549">
                  <c:v>62</c:v>
                </c:pt>
                <c:pt idx="550">
                  <c:v>0</c:v>
                </c:pt>
                <c:pt idx="551">
                  <c:v>0</c:v>
                </c:pt>
                <c:pt idx="552">
                  <c:v>0</c:v>
                </c:pt>
                <c:pt idx="553">
                  <c:v>10</c:v>
                </c:pt>
                <c:pt idx="554">
                  <c:v>0</c:v>
                </c:pt>
                <c:pt idx="555">
                  <c:v>0</c:v>
                </c:pt>
                <c:pt idx="556">
                  <c:v>30</c:v>
                </c:pt>
                <c:pt idx="557">
                  <c:v>0</c:v>
                </c:pt>
                <c:pt idx="558">
                  <c:v>1</c:v>
                </c:pt>
                <c:pt idx="559">
                  <c:v>0</c:v>
                </c:pt>
                <c:pt idx="560">
                  <c:v>0</c:v>
                </c:pt>
                <c:pt idx="561">
                  <c:v>0</c:v>
                </c:pt>
                <c:pt idx="562">
                  <c:v>0</c:v>
                </c:pt>
                <c:pt idx="563">
                  <c:v>0</c:v>
                </c:pt>
                <c:pt idx="564">
                  <c:v>0</c:v>
                </c:pt>
                <c:pt idx="565">
                  <c:v>0</c:v>
                </c:pt>
                <c:pt idx="566">
                  <c:v>0</c:v>
                </c:pt>
                <c:pt idx="567">
                  <c:v>10</c:v>
                </c:pt>
                <c:pt idx="568">
                  <c:v>0</c:v>
                </c:pt>
                <c:pt idx="569">
                  <c:v>0</c:v>
                </c:pt>
                <c:pt idx="570">
                  <c:v>0</c:v>
                </c:pt>
                <c:pt idx="571">
                  <c:v>0</c:v>
                </c:pt>
                <c:pt idx="572">
                  <c:v>0</c:v>
                </c:pt>
                <c:pt idx="573">
                  <c:v>4</c:v>
                </c:pt>
                <c:pt idx="574">
                  <c:v>0</c:v>
                </c:pt>
                <c:pt idx="575">
                  <c:v>0</c:v>
                </c:pt>
                <c:pt idx="576">
                  <c:v>1</c:v>
                </c:pt>
                <c:pt idx="577">
                  <c:v>0</c:v>
                </c:pt>
                <c:pt idx="578">
                  <c:v>0</c:v>
                </c:pt>
                <c:pt idx="579">
                  <c:v>0</c:v>
                </c:pt>
                <c:pt idx="580">
                  <c:v>0</c:v>
                </c:pt>
                <c:pt idx="581">
                  <c:v>0</c:v>
                </c:pt>
                <c:pt idx="582">
                  <c:v>3</c:v>
                </c:pt>
                <c:pt idx="583">
                  <c:v>2</c:v>
                </c:pt>
                <c:pt idx="584">
                  <c:v>1</c:v>
                </c:pt>
                <c:pt idx="585">
                  <c:v>0</c:v>
                </c:pt>
                <c:pt idx="586">
                  <c:v>1</c:v>
                </c:pt>
                <c:pt idx="587">
                  <c:v>0</c:v>
                </c:pt>
                <c:pt idx="588">
                  <c:v>0</c:v>
                </c:pt>
                <c:pt idx="589">
                  <c:v>0</c:v>
                </c:pt>
                <c:pt idx="590">
                  <c:v>0</c:v>
                </c:pt>
                <c:pt idx="591">
                  <c:v>0</c:v>
                </c:pt>
                <c:pt idx="592">
                  <c:v>0</c:v>
                </c:pt>
                <c:pt idx="593">
                  <c:v>0</c:v>
                </c:pt>
                <c:pt idx="594">
                  <c:v>0</c:v>
                </c:pt>
                <c:pt idx="595">
                  <c:v>0</c:v>
                </c:pt>
                <c:pt idx="596">
                  <c:v>1</c:v>
                </c:pt>
                <c:pt idx="597">
                  <c:v>0</c:v>
                </c:pt>
                <c:pt idx="598">
                  <c:v>0</c:v>
                </c:pt>
                <c:pt idx="599">
                  <c:v>0</c:v>
                </c:pt>
                <c:pt idx="600">
                  <c:v>0</c:v>
                </c:pt>
                <c:pt idx="601">
                  <c:v>47</c:v>
                </c:pt>
                <c:pt idx="602">
                  <c:v>0</c:v>
                </c:pt>
                <c:pt idx="603">
                  <c:v>20</c:v>
                </c:pt>
                <c:pt idx="604">
                  <c:v>3</c:v>
                </c:pt>
                <c:pt idx="605">
                  <c:v>0</c:v>
                </c:pt>
                <c:pt idx="606">
                  <c:v>1</c:v>
                </c:pt>
                <c:pt idx="607">
                  <c:v>0</c:v>
                </c:pt>
                <c:pt idx="608">
                  <c:v>0</c:v>
                </c:pt>
                <c:pt idx="609">
                  <c:v>0</c:v>
                </c:pt>
                <c:pt idx="610">
                  <c:v>0</c:v>
                </c:pt>
                <c:pt idx="611">
                  <c:v>1</c:v>
                </c:pt>
                <c:pt idx="612">
                  <c:v>0</c:v>
                </c:pt>
                <c:pt idx="613">
                  <c:v>0</c:v>
                </c:pt>
                <c:pt idx="614">
                  <c:v>0</c:v>
                </c:pt>
                <c:pt idx="615">
                  <c:v>0</c:v>
                </c:pt>
                <c:pt idx="616">
                  <c:v>1</c:v>
                </c:pt>
                <c:pt idx="617">
                  <c:v>0</c:v>
                </c:pt>
                <c:pt idx="618">
                  <c:v>0</c:v>
                </c:pt>
                <c:pt idx="619">
                  <c:v>0</c:v>
                </c:pt>
                <c:pt idx="620">
                  <c:v>5</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3</c:v>
                </c:pt>
                <c:pt idx="637">
                  <c:v>0</c:v>
                </c:pt>
                <c:pt idx="638">
                  <c:v>0</c:v>
                </c:pt>
                <c:pt idx="639">
                  <c:v>0</c:v>
                </c:pt>
                <c:pt idx="640">
                  <c:v>0</c:v>
                </c:pt>
                <c:pt idx="641">
                  <c:v>0</c:v>
                </c:pt>
                <c:pt idx="642">
                  <c:v>0</c:v>
                </c:pt>
                <c:pt idx="643">
                  <c:v>0</c:v>
                </c:pt>
                <c:pt idx="644">
                  <c:v>0</c:v>
                </c:pt>
                <c:pt idx="645">
                  <c:v>0</c:v>
                </c:pt>
                <c:pt idx="646">
                  <c:v>0</c:v>
                </c:pt>
                <c:pt idx="647">
                  <c:v>0</c:v>
                </c:pt>
                <c:pt idx="648">
                  <c:v>1</c:v>
                </c:pt>
                <c:pt idx="649">
                  <c:v>0</c:v>
                </c:pt>
                <c:pt idx="650">
                  <c:v>0</c:v>
                </c:pt>
                <c:pt idx="651">
                  <c:v>0</c:v>
                </c:pt>
                <c:pt idx="652">
                  <c:v>2</c:v>
                </c:pt>
                <c:pt idx="653">
                  <c:v>0</c:v>
                </c:pt>
                <c:pt idx="654">
                  <c:v>0</c:v>
                </c:pt>
                <c:pt idx="655">
                  <c:v>0</c:v>
                </c:pt>
                <c:pt idx="656">
                  <c:v>0</c:v>
                </c:pt>
                <c:pt idx="657">
                  <c:v>3</c:v>
                </c:pt>
                <c:pt idx="658">
                  <c:v>1</c:v>
                </c:pt>
                <c:pt idx="659">
                  <c:v>0</c:v>
                </c:pt>
                <c:pt idx="660">
                  <c:v>2</c:v>
                </c:pt>
                <c:pt idx="661">
                  <c:v>1</c:v>
                </c:pt>
                <c:pt idx="662">
                  <c:v>0</c:v>
                </c:pt>
                <c:pt idx="663">
                  <c:v>0</c:v>
                </c:pt>
                <c:pt idx="664">
                  <c:v>0</c:v>
                </c:pt>
                <c:pt idx="665">
                  <c:v>0</c:v>
                </c:pt>
                <c:pt idx="666">
                  <c:v>0</c:v>
                </c:pt>
                <c:pt idx="667">
                  <c:v>0</c:v>
                </c:pt>
                <c:pt idx="668">
                  <c:v>0</c:v>
                </c:pt>
                <c:pt idx="669">
                  <c:v>11</c:v>
                </c:pt>
                <c:pt idx="670">
                  <c:v>0</c:v>
                </c:pt>
                <c:pt idx="671">
                  <c:v>0</c:v>
                </c:pt>
                <c:pt idx="672">
                  <c:v>0</c:v>
                </c:pt>
                <c:pt idx="673">
                  <c:v>0</c:v>
                </c:pt>
                <c:pt idx="674">
                  <c:v>0</c:v>
                </c:pt>
                <c:pt idx="675">
                  <c:v>10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4</c:v>
                </c:pt>
                <c:pt idx="692">
                  <c:v>0</c:v>
                </c:pt>
                <c:pt idx="693">
                  <c:v>0</c:v>
                </c:pt>
                <c:pt idx="694">
                  <c:v>0</c:v>
                </c:pt>
                <c:pt idx="695">
                  <c:v>1</c:v>
                </c:pt>
                <c:pt idx="696">
                  <c:v>0</c:v>
                </c:pt>
                <c:pt idx="697">
                  <c:v>9</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4</c:v>
                </c:pt>
                <c:pt idx="712">
                  <c:v>0</c:v>
                </c:pt>
                <c:pt idx="713">
                  <c:v>0</c:v>
                </c:pt>
                <c:pt idx="714">
                  <c:v>1</c:v>
                </c:pt>
                <c:pt idx="715">
                  <c:v>0</c:v>
                </c:pt>
                <c:pt idx="716">
                  <c:v>0</c:v>
                </c:pt>
                <c:pt idx="717">
                  <c:v>0</c:v>
                </c:pt>
                <c:pt idx="718">
                  <c:v>2</c:v>
                </c:pt>
                <c:pt idx="719">
                  <c:v>0</c:v>
                </c:pt>
                <c:pt idx="720">
                  <c:v>0</c:v>
                </c:pt>
                <c:pt idx="721">
                  <c:v>0</c:v>
                </c:pt>
                <c:pt idx="722">
                  <c:v>0</c:v>
                </c:pt>
                <c:pt idx="723">
                  <c:v>6</c:v>
                </c:pt>
                <c:pt idx="724">
                  <c:v>0</c:v>
                </c:pt>
                <c:pt idx="725">
                  <c:v>0</c:v>
                </c:pt>
                <c:pt idx="726">
                  <c:v>0</c:v>
                </c:pt>
                <c:pt idx="727">
                  <c:v>0</c:v>
                </c:pt>
                <c:pt idx="728">
                  <c:v>0</c:v>
                </c:pt>
                <c:pt idx="729">
                  <c:v>0</c:v>
                </c:pt>
                <c:pt idx="730">
                  <c:v>0</c:v>
                </c:pt>
                <c:pt idx="731">
                  <c:v>0</c:v>
                </c:pt>
                <c:pt idx="732">
                  <c:v>0</c:v>
                </c:pt>
                <c:pt idx="733">
                  <c:v>5</c:v>
                </c:pt>
                <c:pt idx="734">
                  <c:v>0</c:v>
                </c:pt>
                <c:pt idx="735">
                  <c:v>0</c:v>
                </c:pt>
                <c:pt idx="736">
                  <c:v>2</c:v>
                </c:pt>
                <c:pt idx="737">
                  <c:v>0</c:v>
                </c:pt>
                <c:pt idx="738">
                  <c:v>5</c:v>
                </c:pt>
                <c:pt idx="739">
                  <c:v>0</c:v>
                </c:pt>
                <c:pt idx="740">
                  <c:v>0</c:v>
                </c:pt>
                <c:pt idx="741">
                  <c:v>0</c:v>
                </c:pt>
                <c:pt idx="742">
                  <c:v>0</c:v>
                </c:pt>
                <c:pt idx="743">
                  <c:v>0</c:v>
                </c:pt>
                <c:pt idx="744">
                  <c:v>0</c:v>
                </c:pt>
                <c:pt idx="745">
                  <c:v>14</c:v>
                </c:pt>
                <c:pt idx="746">
                  <c:v>0</c:v>
                </c:pt>
                <c:pt idx="747">
                  <c:v>0</c:v>
                </c:pt>
                <c:pt idx="748">
                  <c:v>0</c:v>
                </c:pt>
                <c:pt idx="749">
                  <c:v>0</c:v>
                </c:pt>
                <c:pt idx="750">
                  <c:v>4</c:v>
                </c:pt>
                <c:pt idx="751">
                  <c:v>0</c:v>
                </c:pt>
                <c:pt idx="752">
                  <c:v>0</c:v>
                </c:pt>
                <c:pt idx="753">
                  <c:v>0</c:v>
                </c:pt>
                <c:pt idx="754">
                  <c:v>0</c:v>
                </c:pt>
                <c:pt idx="755">
                  <c:v>1</c:v>
                </c:pt>
                <c:pt idx="756">
                  <c:v>0</c:v>
                </c:pt>
                <c:pt idx="757">
                  <c:v>0</c:v>
                </c:pt>
                <c:pt idx="758">
                  <c:v>0</c:v>
                </c:pt>
                <c:pt idx="759">
                  <c:v>0</c:v>
                </c:pt>
                <c:pt idx="760">
                  <c:v>0</c:v>
                </c:pt>
                <c:pt idx="761">
                  <c:v>0</c:v>
                </c:pt>
                <c:pt idx="762">
                  <c:v>0</c:v>
                </c:pt>
                <c:pt idx="763">
                  <c:v>3</c:v>
                </c:pt>
                <c:pt idx="764">
                  <c:v>0</c:v>
                </c:pt>
                <c:pt idx="765">
                  <c:v>0</c:v>
                </c:pt>
                <c:pt idx="766">
                  <c:v>0</c:v>
                </c:pt>
                <c:pt idx="767">
                  <c:v>0</c:v>
                </c:pt>
                <c:pt idx="768">
                  <c:v>0</c:v>
                </c:pt>
                <c:pt idx="769">
                  <c:v>0</c:v>
                </c:pt>
                <c:pt idx="770">
                  <c:v>0</c:v>
                </c:pt>
                <c:pt idx="771">
                  <c:v>5</c:v>
                </c:pt>
                <c:pt idx="772">
                  <c:v>3</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1</c:v>
                </c:pt>
                <c:pt idx="799">
                  <c:v>0</c:v>
                </c:pt>
                <c:pt idx="800">
                  <c:v>0</c:v>
                </c:pt>
                <c:pt idx="801">
                  <c:v>0</c:v>
                </c:pt>
                <c:pt idx="802">
                  <c:v>0</c:v>
                </c:pt>
                <c:pt idx="803">
                  <c:v>0</c:v>
                </c:pt>
                <c:pt idx="804">
                  <c:v>10</c:v>
                </c:pt>
                <c:pt idx="805">
                  <c:v>2</c:v>
                </c:pt>
                <c:pt idx="806">
                  <c:v>0</c:v>
                </c:pt>
                <c:pt idx="807">
                  <c:v>0</c:v>
                </c:pt>
                <c:pt idx="808">
                  <c:v>0</c:v>
                </c:pt>
                <c:pt idx="809">
                  <c:v>0</c:v>
                </c:pt>
                <c:pt idx="810">
                  <c:v>4</c:v>
                </c:pt>
                <c:pt idx="811">
                  <c:v>0</c:v>
                </c:pt>
                <c:pt idx="812">
                  <c:v>0</c:v>
                </c:pt>
                <c:pt idx="813">
                  <c:v>0</c:v>
                </c:pt>
                <c:pt idx="814">
                  <c:v>0</c:v>
                </c:pt>
                <c:pt idx="815">
                  <c:v>0</c:v>
                </c:pt>
                <c:pt idx="816">
                  <c:v>0</c:v>
                </c:pt>
                <c:pt idx="817">
                  <c:v>2</c:v>
                </c:pt>
                <c:pt idx="818">
                  <c:v>0</c:v>
                </c:pt>
                <c:pt idx="819">
                  <c:v>0</c:v>
                </c:pt>
                <c:pt idx="820">
                  <c:v>0</c:v>
                </c:pt>
                <c:pt idx="821">
                  <c:v>0</c:v>
                </c:pt>
                <c:pt idx="822">
                  <c:v>0</c:v>
                </c:pt>
                <c:pt idx="823">
                  <c:v>0</c:v>
                </c:pt>
                <c:pt idx="824">
                  <c:v>0</c:v>
                </c:pt>
                <c:pt idx="825">
                  <c:v>0</c:v>
                </c:pt>
                <c:pt idx="826">
                  <c:v>0</c:v>
                </c:pt>
                <c:pt idx="827">
                  <c:v>1</c:v>
                </c:pt>
                <c:pt idx="828">
                  <c:v>1</c:v>
                </c:pt>
                <c:pt idx="829">
                  <c:v>0</c:v>
                </c:pt>
                <c:pt idx="830">
                  <c:v>19</c:v>
                </c:pt>
                <c:pt idx="831">
                  <c:v>0</c:v>
                </c:pt>
                <c:pt idx="832">
                  <c:v>0</c:v>
                </c:pt>
                <c:pt idx="833">
                  <c:v>0</c:v>
                </c:pt>
                <c:pt idx="834">
                  <c:v>0</c:v>
                </c:pt>
                <c:pt idx="835">
                  <c:v>0</c:v>
                </c:pt>
                <c:pt idx="836">
                  <c:v>0</c:v>
                </c:pt>
                <c:pt idx="837">
                  <c:v>0</c:v>
                </c:pt>
                <c:pt idx="838">
                  <c:v>0</c:v>
                </c:pt>
                <c:pt idx="839">
                  <c:v>0</c:v>
                </c:pt>
                <c:pt idx="840">
                  <c:v>0</c:v>
                </c:pt>
                <c:pt idx="841">
                  <c:v>0</c:v>
                </c:pt>
                <c:pt idx="842">
                  <c:v>1</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3</c:v>
                </c:pt>
                <c:pt idx="869">
                  <c:v>0</c:v>
                </c:pt>
                <c:pt idx="870">
                  <c:v>0</c:v>
                </c:pt>
                <c:pt idx="871">
                  <c:v>0</c:v>
                </c:pt>
                <c:pt idx="872">
                  <c:v>0</c:v>
                </c:pt>
                <c:pt idx="873">
                  <c:v>0</c:v>
                </c:pt>
                <c:pt idx="874">
                  <c:v>0</c:v>
                </c:pt>
                <c:pt idx="875">
                  <c:v>0</c:v>
                </c:pt>
                <c:pt idx="876">
                  <c:v>0</c:v>
                </c:pt>
                <c:pt idx="877">
                  <c:v>3</c:v>
                </c:pt>
                <c:pt idx="878">
                  <c:v>12</c:v>
                </c:pt>
                <c:pt idx="879">
                  <c:v>0</c:v>
                </c:pt>
                <c:pt idx="880">
                  <c:v>0</c:v>
                </c:pt>
                <c:pt idx="881">
                  <c:v>0</c:v>
                </c:pt>
                <c:pt idx="882">
                  <c:v>0</c:v>
                </c:pt>
                <c:pt idx="883">
                  <c:v>0</c:v>
                </c:pt>
                <c:pt idx="884">
                  <c:v>0</c:v>
                </c:pt>
                <c:pt idx="885">
                  <c:v>1</c:v>
                </c:pt>
                <c:pt idx="886">
                  <c:v>0</c:v>
                </c:pt>
                <c:pt idx="887">
                  <c:v>0</c:v>
                </c:pt>
                <c:pt idx="888">
                  <c:v>0</c:v>
                </c:pt>
                <c:pt idx="889">
                  <c:v>0</c:v>
                </c:pt>
                <c:pt idx="890">
                  <c:v>1</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0</c:v>
                </c:pt>
                <c:pt idx="1983">
                  <c:v>0</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c:v>
                </c:pt>
                <c:pt idx="2001">
                  <c:v>0</c:v>
                </c:pt>
                <c:pt idx="2002">
                  <c:v>0</c:v>
                </c:pt>
                <c:pt idx="2003">
                  <c:v>0</c:v>
                </c:pt>
                <c:pt idx="2004">
                  <c:v>0</c:v>
                </c:pt>
                <c:pt idx="2005">
                  <c:v>0</c:v>
                </c:pt>
                <c:pt idx="2006">
                  <c:v>0</c:v>
                </c:pt>
                <c:pt idx="2007">
                  <c:v>0</c:v>
                </c:pt>
                <c:pt idx="2008">
                  <c:v>0</c:v>
                </c:pt>
                <c:pt idx="2009">
                  <c:v>0</c:v>
                </c:pt>
                <c:pt idx="2010">
                  <c:v>0</c:v>
                </c:pt>
                <c:pt idx="2011">
                  <c:v>0</c:v>
                </c:pt>
                <c:pt idx="2012">
                  <c:v>0</c:v>
                </c:pt>
                <c:pt idx="2013">
                  <c:v>0</c:v>
                </c:pt>
                <c:pt idx="2014">
                  <c:v>0</c:v>
                </c:pt>
                <c:pt idx="2015">
                  <c:v>0</c:v>
                </c:pt>
                <c:pt idx="2016">
                  <c:v>0</c:v>
                </c:pt>
                <c:pt idx="2017">
                  <c:v>0</c:v>
                </c:pt>
                <c:pt idx="2018">
                  <c:v>0</c:v>
                </c:pt>
                <c:pt idx="2019">
                  <c:v>0</c:v>
                </c:pt>
                <c:pt idx="2020">
                  <c:v>0</c:v>
                </c:pt>
                <c:pt idx="2021">
                  <c:v>0</c:v>
                </c:pt>
                <c:pt idx="2022">
                  <c:v>0</c:v>
                </c:pt>
                <c:pt idx="2023">
                  <c:v>0</c:v>
                </c:pt>
                <c:pt idx="2024">
                  <c:v>0</c:v>
                </c:pt>
                <c:pt idx="2025">
                  <c:v>0</c:v>
                </c:pt>
                <c:pt idx="2026">
                  <c:v>0</c:v>
                </c:pt>
                <c:pt idx="2027">
                  <c:v>0</c:v>
                </c:pt>
                <c:pt idx="2028">
                  <c:v>0</c:v>
                </c:pt>
                <c:pt idx="2029">
                  <c:v>0</c:v>
                </c:pt>
                <c:pt idx="2030">
                  <c:v>0</c:v>
                </c:pt>
                <c:pt idx="2031">
                  <c:v>0</c:v>
                </c:pt>
                <c:pt idx="2032">
                  <c:v>0</c:v>
                </c:pt>
                <c:pt idx="2033">
                  <c:v>0</c:v>
                </c:pt>
                <c:pt idx="2034">
                  <c:v>0</c:v>
                </c:pt>
                <c:pt idx="2035">
                  <c:v>0</c:v>
                </c:pt>
                <c:pt idx="2036">
                  <c:v>0</c:v>
                </c:pt>
                <c:pt idx="2037">
                  <c:v>0</c:v>
                </c:pt>
                <c:pt idx="2038">
                  <c:v>0</c:v>
                </c:pt>
                <c:pt idx="2039">
                  <c:v>0</c:v>
                </c:pt>
                <c:pt idx="2040">
                  <c:v>0</c:v>
                </c:pt>
                <c:pt idx="2041">
                  <c:v>0</c:v>
                </c:pt>
                <c:pt idx="2042">
                  <c:v>0</c:v>
                </c:pt>
                <c:pt idx="2043">
                  <c:v>0</c:v>
                </c:pt>
                <c:pt idx="2044">
                  <c:v>0</c:v>
                </c:pt>
                <c:pt idx="2045">
                  <c:v>0</c:v>
                </c:pt>
                <c:pt idx="2046">
                  <c:v>0</c:v>
                </c:pt>
                <c:pt idx="2047">
                  <c:v>0</c:v>
                </c:pt>
                <c:pt idx="2048">
                  <c:v>0</c:v>
                </c:pt>
                <c:pt idx="2049">
                  <c:v>0</c:v>
                </c:pt>
                <c:pt idx="2050">
                  <c:v>0</c:v>
                </c:pt>
                <c:pt idx="2051">
                  <c:v>0</c:v>
                </c:pt>
                <c:pt idx="2052">
                  <c:v>0</c:v>
                </c:pt>
                <c:pt idx="2053">
                  <c:v>0</c:v>
                </c:pt>
                <c:pt idx="2054">
                  <c:v>0</c:v>
                </c:pt>
                <c:pt idx="2055">
                  <c:v>0</c:v>
                </c:pt>
                <c:pt idx="2056">
                  <c:v>0</c:v>
                </c:pt>
                <c:pt idx="2057">
                  <c:v>0</c:v>
                </c:pt>
                <c:pt idx="2058">
                  <c:v>0</c:v>
                </c:pt>
                <c:pt idx="2059">
                  <c:v>0</c:v>
                </c:pt>
                <c:pt idx="2060">
                  <c:v>0</c:v>
                </c:pt>
                <c:pt idx="2061">
                  <c:v>0</c:v>
                </c:pt>
                <c:pt idx="2062">
                  <c:v>0</c:v>
                </c:pt>
                <c:pt idx="2063">
                  <c:v>0</c:v>
                </c:pt>
                <c:pt idx="2064">
                  <c:v>0</c:v>
                </c:pt>
                <c:pt idx="2065">
                  <c:v>0</c:v>
                </c:pt>
                <c:pt idx="2066">
                  <c:v>0</c:v>
                </c:pt>
                <c:pt idx="2067">
                  <c:v>0</c:v>
                </c:pt>
                <c:pt idx="2068">
                  <c:v>0</c:v>
                </c:pt>
                <c:pt idx="2069">
                  <c:v>0</c:v>
                </c:pt>
                <c:pt idx="2070">
                  <c:v>0</c:v>
                </c:pt>
                <c:pt idx="2071">
                  <c:v>0</c:v>
                </c:pt>
                <c:pt idx="2072">
                  <c:v>0</c:v>
                </c:pt>
                <c:pt idx="2073">
                  <c:v>0</c:v>
                </c:pt>
                <c:pt idx="2074">
                  <c:v>0</c:v>
                </c:pt>
                <c:pt idx="2075">
                  <c:v>0</c:v>
                </c:pt>
                <c:pt idx="2076">
                  <c:v>0</c:v>
                </c:pt>
                <c:pt idx="2077">
                  <c:v>0</c:v>
                </c:pt>
                <c:pt idx="2078">
                  <c:v>0</c:v>
                </c:pt>
                <c:pt idx="2079">
                  <c:v>0</c:v>
                </c:pt>
                <c:pt idx="2080">
                  <c:v>0</c:v>
                </c:pt>
                <c:pt idx="2081">
                  <c:v>0</c:v>
                </c:pt>
                <c:pt idx="2082">
                  <c:v>0</c:v>
                </c:pt>
                <c:pt idx="2083">
                  <c:v>0</c:v>
                </c:pt>
                <c:pt idx="2084">
                  <c:v>0</c:v>
                </c:pt>
                <c:pt idx="2085">
                  <c:v>0</c:v>
                </c:pt>
                <c:pt idx="2086">
                  <c:v>0</c:v>
                </c:pt>
                <c:pt idx="2087">
                  <c:v>0</c:v>
                </c:pt>
                <c:pt idx="2088">
                  <c:v>0</c:v>
                </c:pt>
                <c:pt idx="2089">
                  <c:v>0</c:v>
                </c:pt>
                <c:pt idx="2090">
                  <c:v>0</c:v>
                </c:pt>
                <c:pt idx="2091">
                  <c:v>0</c:v>
                </c:pt>
                <c:pt idx="2092">
                  <c:v>0</c:v>
                </c:pt>
                <c:pt idx="2093">
                  <c:v>0</c:v>
                </c:pt>
                <c:pt idx="2094">
                  <c:v>0</c:v>
                </c:pt>
                <c:pt idx="2095">
                  <c:v>0</c:v>
                </c:pt>
                <c:pt idx="2096">
                  <c:v>0</c:v>
                </c:pt>
                <c:pt idx="2097">
                  <c:v>0</c:v>
                </c:pt>
                <c:pt idx="2098">
                  <c:v>0</c:v>
                </c:pt>
                <c:pt idx="2099">
                  <c:v>0</c:v>
                </c:pt>
                <c:pt idx="2100">
                  <c:v>0</c:v>
                </c:pt>
                <c:pt idx="2101">
                  <c:v>0</c:v>
                </c:pt>
                <c:pt idx="2102">
                  <c:v>0</c:v>
                </c:pt>
                <c:pt idx="2103">
                  <c:v>0</c:v>
                </c:pt>
                <c:pt idx="2104">
                  <c:v>0</c:v>
                </c:pt>
                <c:pt idx="2105">
                  <c:v>0</c:v>
                </c:pt>
                <c:pt idx="2106">
                  <c:v>0</c:v>
                </c:pt>
                <c:pt idx="2107">
                  <c:v>0</c:v>
                </c:pt>
                <c:pt idx="2108">
                  <c:v>0</c:v>
                </c:pt>
                <c:pt idx="2109">
                  <c:v>0</c:v>
                </c:pt>
                <c:pt idx="2110">
                  <c:v>0</c:v>
                </c:pt>
                <c:pt idx="2111">
                  <c:v>0</c:v>
                </c:pt>
                <c:pt idx="2112">
                  <c:v>0</c:v>
                </c:pt>
                <c:pt idx="2113">
                  <c:v>0</c:v>
                </c:pt>
                <c:pt idx="2114">
                  <c:v>0</c:v>
                </c:pt>
                <c:pt idx="2115">
                  <c:v>0</c:v>
                </c:pt>
                <c:pt idx="2116">
                  <c:v>0</c:v>
                </c:pt>
                <c:pt idx="2117">
                  <c:v>0</c:v>
                </c:pt>
                <c:pt idx="2118">
                  <c:v>0</c:v>
                </c:pt>
                <c:pt idx="2119">
                  <c:v>0</c:v>
                </c:pt>
                <c:pt idx="2120">
                  <c:v>0</c:v>
                </c:pt>
                <c:pt idx="2121">
                  <c:v>0</c:v>
                </c:pt>
                <c:pt idx="2122">
                  <c:v>0</c:v>
                </c:pt>
                <c:pt idx="2123">
                  <c:v>0</c:v>
                </c:pt>
                <c:pt idx="2124">
                  <c:v>0</c:v>
                </c:pt>
                <c:pt idx="2125">
                  <c:v>0</c:v>
                </c:pt>
                <c:pt idx="2126">
                  <c:v>0</c:v>
                </c:pt>
                <c:pt idx="2127">
                  <c:v>0</c:v>
                </c:pt>
                <c:pt idx="2128">
                  <c:v>0</c:v>
                </c:pt>
                <c:pt idx="2129">
                  <c:v>0</c:v>
                </c:pt>
                <c:pt idx="2130">
                  <c:v>0</c:v>
                </c:pt>
                <c:pt idx="2131">
                  <c:v>0</c:v>
                </c:pt>
                <c:pt idx="2132">
                  <c:v>0</c:v>
                </c:pt>
                <c:pt idx="2133">
                  <c:v>0</c:v>
                </c:pt>
                <c:pt idx="2134">
                  <c:v>0</c:v>
                </c:pt>
                <c:pt idx="2135">
                  <c:v>0</c:v>
                </c:pt>
                <c:pt idx="2136">
                  <c:v>0</c:v>
                </c:pt>
                <c:pt idx="2137">
                  <c:v>0</c:v>
                </c:pt>
                <c:pt idx="2138">
                  <c:v>0</c:v>
                </c:pt>
                <c:pt idx="2139">
                  <c:v>0</c:v>
                </c:pt>
                <c:pt idx="2140">
                  <c:v>0</c:v>
                </c:pt>
                <c:pt idx="2141">
                  <c:v>0</c:v>
                </c:pt>
                <c:pt idx="2142">
                  <c:v>0</c:v>
                </c:pt>
                <c:pt idx="2143">
                  <c:v>0</c:v>
                </c:pt>
                <c:pt idx="2144">
                  <c:v>0</c:v>
                </c:pt>
                <c:pt idx="2145">
                  <c:v>0</c:v>
                </c:pt>
                <c:pt idx="2146">
                  <c:v>0</c:v>
                </c:pt>
                <c:pt idx="2147">
                  <c:v>0</c:v>
                </c:pt>
                <c:pt idx="2148">
                  <c:v>0</c:v>
                </c:pt>
                <c:pt idx="2149">
                  <c:v>0</c:v>
                </c:pt>
                <c:pt idx="2150">
                  <c:v>0</c:v>
                </c:pt>
                <c:pt idx="2151">
                  <c:v>0</c:v>
                </c:pt>
                <c:pt idx="2152">
                  <c:v>0</c:v>
                </c:pt>
                <c:pt idx="2153">
                  <c:v>0</c:v>
                </c:pt>
                <c:pt idx="2154">
                  <c:v>0</c:v>
                </c:pt>
                <c:pt idx="2155">
                  <c:v>0</c:v>
                </c:pt>
                <c:pt idx="2156">
                  <c:v>0</c:v>
                </c:pt>
                <c:pt idx="2157">
                  <c:v>0</c:v>
                </c:pt>
                <c:pt idx="2158">
                  <c:v>0</c:v>
                </c:pt>
                <c:pt idx="2159">
                  <c:v>0</c:v>
                </c:pt>
                <c:pt idx="2160">
                  <c:v>0</c:v>
                </c:pt>
                <c:pt idx="2161">
                  <c:v>0</c:v>
                </c:pt>
                <c:pt idx="2162">
                  <c:v>0</c:v>
                </c:pt>
                <c:pt idx="2163">
                  <c:v>0</c:v>
                </c:pt>
                <c:pt idx="2164">
                  <c:v>0</c:v>
                </c:pt>
                <c:pt idx="2165">
                  <c:v>0</c:v>
                </c:pt>
                <c:pt idx="2166">
                  <c:v>0</c:v>
                </c:pt>
                <c:pt idx="2167">
                  <c:v>0</c:v>
                </c:pt>
                <c:pt idx="2168">
                  <c:v>0</c:v>
                </c:pt>
                <c:pt idx="2169">
                  <c:v>0</c:v>
                </c:pt>
                <c:pt idx="2170">
                  <c:v>0</c:v>
                </c:pt>
                <c:pt idx="2171">
                  <c:v>0</c:v>
                </c:pt>
                <c:pt idx="2172">
                  <c:v>0</c:v>
                </c:pt>
                <c:pt idx="2173">
                  <c:v>0</c:v>
                </c:pt>
                <c:pt idx="2174">
                  <c:v>0</c:v>
                </c:pt>
                <c:pt idx="2175">
                  <c:v>0</c:v>
                </c:pt>
                <c:pt idx="2176">
                  <c:v>0</c:v>
                </c:pt>
                <c:pt idx="2177">
                  <c:v>0</c:v>
                </c:pt>
                <c:pt idx="2178">
                  <c:v>0</c:v>
                </c:pt>
                <c:pt idx="2179">
                  <c:v>0</c:v>
                </c:pt>
                <c:pt idx="2180">
                  <c:v>0</c:v>
                </c:pt>
                <c:pt idx="2181">
                  <c:v>0</c:v>
                </c:pt>
                <c:pt idx="2182">
                  <c:v>0</c:v>
                </c:pt>
                <c:pt idx="2183">
                  <c:v>0</c:v>
                </c:pt>
                <c:pt idx="2184">
                  <c:v>0</c:v>
                </c:pt>
                <c:pt idx="2185">
                  <c:v>0</c:v>
                </c:pt>
                <c:pt idx="2186">
                  <c:v>0</c:v>
                </c:pt>
                <c:pt idx="2187">
                  <c:v>0</c:v>
                </c:pt>
                <c:pt idx="2188">
                  <c:v>0</c:v>
                </c:pt>
                <c:pt idx="2189">
                  <c:v>0</c:v>
                </c:pt>
                <c:pt idx="2190">
                  <c:v>0</c:v>
                </c:pt>
                <c:pt idx="2191">
                  <c:v>0</c:v>
                </c:pt>
                <c:pt idx="2192">
                  <c:v>0</c:v>
                </c:pt>
                <c:pt idx="2193">
                  <c:v>0</c:v>
                </c:pt>
                <c:pt idx="2194">
                  <c:v>0</c:v>
                </c:pt>
                <c:pt idx="2195">
                  <c:v>0</c:v>
                </c:pt>
                <c:pt idx="2196">
                  <c:v>0</c:v>
                </c:pt>
                <c:pt idx="2197">
                  <c:v>0</c:v>
                </c:pt>
                <c:pt idx="2198">
                  <c:v>0</c:v>
                </c:pt>
                <c:pt idx="2199">
                  <c:v>0</c:v>
                </c:pt>
                <c:pt idx="2200">
                  <c:v>0</c:v>
                </c:pt>
                <c:pt idx="2201">
                  <c:v>0</c:v>
                </c:pt>
                <c:pt idx="2202">
                  <c:v>0</c:v>
                </c:pt>
                <c:pt idx="2203">
                  <c:v>0</c:v>
                </c:pt>
                <c:pt idx="2204">
                  <c:v>0</c:v>
                </c:pt>
                <c:pt idx="2205">
                  <c:v>0</c:v>
                </c:pt>
                <c:pt idx="2206">
                  <c:v>0</c:v>
                </c:pt>
                <c:pt idx="2207">
                  <c:v>0</c:v>
                </c:pt>
                <c:pt idx="2208">
                  <c:v>0</c:v>
                </c:pt>
                <c:pt idx="2209">
                  <c:v>0</c:v>
                </c:pt>
                <c:pt idx="2210">
                  <c:v>0</c:v>
                </c:pt>
                <c:pt idx="2211">
                  <c:v>0</c:v>
                </c:pt>
                <c:pt idx="2212">
                  <c:v>0</c:v>
                </c:pt>
                <c:pt idx="2213">
                  <c:v>0</c:v>
                </c:pt>
                <c:pt idx="2214">
                  <c:v>0</c:v>
                </c:pt>
                <c:pt idx="2215">
                  <c:v>0</c:v>
                </c:pt>
                <c:pt idx="2216">
                  <c:v>0</c:v>
                </c:pt>
                <c:pt idx="2217">
                  <c:v>0</c:v>
                </c:pt>
                <c:pt idx="2218">
                  <c:v>0</c:v>
                </c:pt>
                <c:pt idx="2219">
                  <c:v>0</c:v>
                </c:pt>
                <c:pt idx="2220">
                  <c:v>0</c:v>
                </c:pt>
                <c:pt idx="2221">
                  <c:v>0</c:v>
                </c:pt>
                <c:pt idx="2222">
                  <c:v>0</c:v>
                </c:pt>
                <c:pt idx="2223">
                  <c:v>0</c:v>
                </c:pt>
                <c:pt idx="2224">
                  <c:v>0</c:v>
                </c:pt>
                <c:pt idx="2225">
                  <c:v>0</c:v>
                </c:pt>
                <c:pt idx="2226">
                  <c:v>0</c:v>
                </c:pt>
                <c:pt idx="2227">
                  <c:v>0</c:v>
                </c:pt>
                <c:pt idx="2228">
                  <c:v>0</c:v>
                </c:pt>
                <c:pt idx="2229">
                  <c:v>0</c:v>
                </c:pt>
                <c:pt idx="2230">
                  <c:v>0</c:v>
                </c:pt>
                <c:pt idx="2231">
                  <c:v>0</c:v>
                </c:pt>
                <c:pt idx="2232">
                  <c:v>0</c:v>
                </c:pt>
                <c:pt idx="2233">
                  <c:v>0</c:v>
                </c:pt>
                <c:pt idx="2234">
                  <c:v>0</c:v>
                </c:pt>
                <c:pt idx="2235">
                  <c:v>0</c:v>
                </c:pt>
                <c:pt idx="2236">
                  <c:v>0</c:v>
                </c:pt>
                <c:pt idx="2237">
                  <c:v>0</c:v>
                </c:pt>
                <c:pt idx="2238">
                  <c:v>0</c:v>
                </c:pt>
                <c:pt idx="2239">
                  <c:v>0</c:v>
                </c:pt>
                <c:pt idx="2240">
                  <c:v>0</c:v>
                </c:pt>
                <c:pt idx="2241">
                  <c:v>0</c:v>
                </c:pt>
                <c:pt idx="2242">
                  <c:v>0</c:v>
                </c:pt>
                <c:pt idx="2243">
                  <c:v>0</c:v>
                </c:pt>
                <c:pt idx="2244">
                  <c:v>0</c:v>
                </c:pt>
                <c:pt idx="2245">
                  <c:v>0</c:v>
                </c:pt>
                <c:pt idx="2246">
                  <c:v>0</c:v>
                </c:pt>
                <c:pt idx="2247">
                  <c:v>0</c:v>
                </c:pt>
                <c:pt idx="2248">
                  <c:v>0</c:v>
                </c:pt>
                <c:pt idx="2249">
                  <c:v>0</c:v>
                </c:pt>
                <c:pt idx="2250">
                  <c:v>0</c:v>
                </c:pt>
                <c:pt idx="2251">
                  <c:v>0</c:v>
                </c:pt>
                <c:pt idx="2252">
                  <c:v>0</c:v>
                </c:pt>
                <c:pt idx="2253">
                  <c:v>0</c:v>
                </c:pt>
                <c:pt idx="2254">
                  <c:v>0</c:v>
                </c:pt>
                <c:pt idx="2255">
                  <c:v>0</c:v>
                </c:pt>
                <c:pt idx="2256">
                  <c:v>0</c:v>
                </c:pt>
                <c:pt idx="2257">
                  <c:v>0</c:v>
                </c:pt>
                <c:pt idx="2258">
                  <c:v>0</c:v>
                </c:pt>
                <c:pt idx="2259">
                  <c:v>0</c:v>
                </c:pt>
                <c:pt idx="2260">
                  <c:v>0</c:v>
                </c:pt>
                <c:pt idx="2261">
                  <c:v>0</c:v>
                </c:pt>
                <c:pt idx="2262">
                  <c:v>0</c:v>
                </c:pt>
                <c:pt idx="2263">
                  <c:v>0</c:v>
                </c:pt>
                <c:pt idx="2264">
                  <c:v>0</c:v>
                </c:pt>
                <c:pt idx="2265">
                  <c:v>0</c:v>
                </c:pt>
                <c:pt idx="2266">
                  <c:v>0</c:v>
                </c:pt>
                <c:pt idx="2267">
                  <c:v>0</c:v>
                </c:pt>
                <c:pt idx="2268">
                  <c:v>0</c:v>
                </c:pt>
                <c:pt idx="2269">
                  <c:v>0</c:v>
                </c:pt>
                <c:pt idx="2270">
                  <c:v>0</c:v>
                </c:pt>
                <c:pt idx="2271">
                  <c:v>0</c:v>
                </c:pt>
                <c:pt idx="2272">
                  <c:v>0</c:v>
                </c:pt>
                <c:pt idx="2273">
                  <c:v>0</c:v>
                </c:pt>
                <c:pt idx="2274">
                  <c:v>0</c:v>
                </c:pt>
                <c:pt idx="2275">
                  <c:v>0</c:v>
                </c:pt>
                <c:pt idx="2276">
                  <c:v>0</c:v>
                </c:pt>
                <c:pt idx="2277">
                  <c:v>0</c:v>
                </c:pt>
                <c:pt idx="2278">
                  <c:v>0</c:v>
                </c:pt>
                <c:pt idx="2279">
                  <c:v>0</c:v>
                </c:pt>
                <c:pt idx="2280">
                  <c:v>0</c:v>
                </c:pt>
                <c:pt idx="2281">
                  <c:v>0</c:v>
                </c:pt>
                <c:pt idx="2282">
                  <c:v>0</c:v>
                </c:pt>
                <c:pt idx="2283">
                  <c:v>0</c:v>
                </c:pt>
                <c:pt idx="2284">
                  <c:v>0</c:v>
                </c:pt>
                <c:pt idx="2285">
                  <c:v>0</c:v>
                </c:pt>
                <c:pt idx="2286">
                  <c:v>0</c:v>
                </c:pt>
                <c:pt idx="2287">
                  <c:v>0</c:v>
                </c:pt>
                <c:pt idx="2288">
                  <c:v>0</c:v>
                </c:pt>
                <c:pt idx="2289">
                  <c:v>0</c:v>
                </c:pt>
                <c:pt idx="2290">
                  <c:v>0</c:v>
                </c:pt>
                <c:pt idx="2291">
                  <c:v>0</c:v>
                </c:pt>
                <c:pt idx="2292">
                  <c:v>0</c:v>
                </c:pt>
                <c:pt idx="2293">
                  <c:v>0</c:v>
                </c:pt>
                <c:pt idx="2294">
                  <c:v>0</c:v>
                </c:pt>
                <c:pt idx="2295">
                  <c:v>0</c:v>
                </c:pt>
                <c:pt idx="2296">
                  <c:v>0</c:v>
                </c:pt>
                <c:pt idx="2297">
                  <c:v>0</c:v>
                </c:pt>
                <c:pt idx="2298">
                  <c:v>0</c:v>
                </c:pt>
                <c:pt idx="2299">
                  <c:v>0</c:v>
                </c:pt>
                <c:pt idx="2300">
                  <c:v>0</c:v>
                </c:pt>
                <c:pt idx="2301">
                  <c:v>0</c:v>
                </c:pt>
                <c:pt idx="2302">
                  <c:v>0</c:v>
                </c:pt>
                <c:pt idx="2303">
                  <c:v>0</c:v>
                </c:pt>
                <c:pt idx="2304">
                  <c:v>0</c:v>
                </c:pt>
                <c:pt idx="2305">
                  <c:v>0</c:v>
                </c:pt>
                <c:pt idx="2306">
                  <c:v>0</c:v>
                </c:pt>
                <c:pt idx="2307">
                  <c:v>0</c:v>
                </c:pt>
                <c:pt idx="2308">
                  <c:v>0</c:v>
                </c:pt>
                <c:pt idx="2309">
                  <c:v>0</c:v>
                </c:pt>
                <c:pt idx="2310">
                  <c:v>0</c:v>
                </c:pt>
                <c:pt idx="2311">
                  <c:v>0</c:v>
                </c:pt>
                <c:pt idx="2312">
                  <c:v>0</c:v>
                </c:pt>
                <c:pt idx="2313">
                  <c:v>0</c:v>
                </c:pt>
                <c:pt idx="2314">
                  <c:v>0</c:v>
                </c:pt>
                <c:pt idx="2315">
                  <c:v>0</c:v>
                </c:pt>
                <c:pt idx="2316">
                  <c:v>0</c:v>
                </c:pt>
                <c:pt idx="2317">
                  <c:v>0</c:v>
                </c:pt>
                <c:pt idx="2318">
                  <c:v>0</c:v>
                </c:pt>
                <c:pt idx="2319">
                  <c:v>0</c:v>
                </c:pt>
                <c:pt idx="2320">
                  <c:v>0</c:v>
                </c:pt>
                <c:pt idx="2321">
                  <c:v>0</c:v>
                </c:pt>
                <c:pt idx="2322">
                  <c:v>0</c:v>
                </c:pt>
                <c:pt idx="2323">
                  <c:v>0</c:v>
                </c:pt>
                <c:pt idx="2324">
                  <c:v>0</c:v>
                </c:pt>
                <c:pt idx="2325">
                  <c:v>0</c:v>
                </c:pt>
                <c:pt idx="2326">
                  <c:v>0</c:v>
                </c:pt>
                <c:pt idx="2327">
                  <c:v>0</c:v>
                </c:pt>
                <c:pt idx="2328">
                  <c:v>0</c:v>
                </c:pt>
                <c:pt idx="2329">
                  <c:v>0</c:v>
                </c:pt>
                <c:pt idx="2330">
                  <c:v>0</c:v>
                </c:pt>
                <c:pt idx="2331">
                  <c:v>0</c:v>
                </c:pt>
                <c:pt idx="2332">
                  <c:v>0</c:v>
                </c:pt>
                <c:pt idx="2333">
                  <c:v>0</c:v>
                </c:pt>
                <c:pt idx="2334">
                  <c:v>0</c:v>
                </c:pt>
                <c:pt idx="2335">
                  <c:v>0</c:v>
                </c:pt>
                <c:pt idx="2336">
                  <c:v>0</c:v>
                </c:pt>
                <c:pt idx="2337">
                  <c:v>0</c:v>
                </c:pt>
                <c:pt idx="2338">
                  <c:v>0</c:v>
                </c:pt>
                <c:pt idx="2339">
                  <c:v>0</c:v>
                </c:pt>
                <c:pt idx="2340">
                  <c:v>0</c:v>
                </c:pt>
                <c:pt idx="2341">
                  <c:v>0</c:v>
                </c:pt>
                <c:pt idx="2342">
                  <c:v>0</c:v>
                </c:pt>
                <c:pt idx="2343">
                  <c:v>0</c:v>
                </c:pt>
                <c:pt idx="2344">
                  <c:v>0</c:v>
                </c:pt>
                <c:pt idx="2345">
                  <c:v>0</c:v>
                </c:pt>
                <c:pt idx="2346">
                  <c:v>0</c:v>
                </c:pt>
                <c:pt idx="2347">
                  <c:v>0</c:v>
                </c:pt>
                <c:pt idx="2348">
                  <c:v>0</c:v>
                </c:pt>
                <c:pt idx="2349">
                  <c:v>0</c:v>
                </c:pt>
                <c:pt idx="2350">
                  <c:v>0</c:v>
                </c:pt>
                <c:pt idx="2351">
                  <c:v>0</c:v>
                </c:pt>
                <c:pt idx="2352">
                  <c:v>0</c:v>
                </c:pt>
                <c:pt idx="2353">
                  <c:v>0</c:v>
                </c:pt>
                <c:pt idx="2354">
                  <c:v>0</c:v>
                </c:pt>
                <c:pt idx="2355">
                  <c:v>0</c:v>
                </c:pt>
                <c:pt idx="2356">
                  <c:v>0</c:v>
                </c:pt>
                <c:pt idx="2357">
                  <c:v>0</c:v>
                </c:pt>
                <c:pt idx="2358">
                  <c:v>0</c:v>
                </c:pt>
                <c:pt idx="2359">
                  <c:v>0</c:v>
                </c:pt>
                <c:pt idx="2360">
                  <c:v>0</c:v>
                </c:pt>
                <c:pt idx="2361">
                  <c:v>0</c:v>
                </c:pt>
                <c:pt idx="2362">
                  <c:v>0</c:v>
                </c:pt>
                <c:pt idx="2363">
                  <c:v>0</c:v>
                </c:pt>
                <c:pt idx="2364">
                  <c:v>0</c:v>
                </c:pt>
                <c:pt idx="2365">
                  <c:v>0</c:v>
                </c:pt>
                <c:pt idx="2366">
                  <c:v>0</c:v>
                </c:pt>
                <c:pt idx="2367">
                  <c:v>0</c:v>
                </c:pt>
                <c:pt idx="2368">
                  <c:v>0</c:v>
                </c:pt>
                <c:pt idx="2369">
                  <c:v>0</c:v>
                </c:pt>
                <c:pt idx="2370">
                  <c:v>0</c:v>
                </c:pt>
                <c:pt idx="2371">
                  <c:v>0</c:v>
                </c:pt>
                <c:pt idx="2372">
                  <c:v>0</c:v>
                </c:pt>
                <c:pt idx="2373">
                  <c:v>0</c:v>
                </c:pt>
                <c:pt idx="2374">
                  <c:v>0</c:v>
                </c:pt>
                <c:pt idx="2375">
                  <c:v>0</c:v>
                </c:pt>
                <c:pt idx="2376">
                  <c:v>0</c:v>
                </c:pt>
                <c:pt idx="2377">
                  <c:v>0</c:v>
                </c:pt>
                <c:pt idx="2378">
                  <c:v>0</c:v>
                </c:pt>
                <c:pt idx="2379">
                  <c:v>0</c:v>
                </c:pt>
                <c:pt idx="2380">
                  <c:v>0</c:v>
                </c:pt>
                <c:pt idx="2381">
                  <c:v>0</c:v>
                </c:pt>
                <c:pt idx="2382">
                  <c:v>0</c:v>
                </c:pt>
                <c:pt idx="2383">
                  <c:v>0</c:v>
                </c:pt>
                <c:pt idx="2384">
                  <c:v>0</c:v>
                </c:pt>
                <c:pt idx="2385">
                  <c:v>0</c:v>
                </c:pt>
                <c:pt idx="2386">
                  <c:v>0</c:v>
                </c:pt>
                <c:pt idx="2387">
                  <c:v>0</c:v>
                </c:pt>
                <c:pt idx="2388">
                  <c:v>0</c:v>
                </c:pt>
                <c:pt idx="2389">
                  <c:v>0</c:v>
                </c:pt>
                <c:pt idx="2390">
                  <c:v>0</c:v>
                </c:pt>
                <c:pt idx="2391">
                  <c:v>0</c:v>
                </c:pt>
                <c:pt idx="2392">
                  <c:v>0</c:v>
                </c:pt>
                <c:pt idx="2393">
                  <c:v>0</c:v>
                </c:pt>
                <c:pt idx="2394">
                  <c:v>0</c:v>
                </c:pt>
                <c:pt idx="2395">
                  <c:v>0</c:v>
                </c:pt>
                <c:pt idx="2396">
                  <c:v>0</c:v>
                </c:pt>
                <c:pt idx="2397">
                  <c:v>0</c:v>
                </c:pt>
                <c:pt idx="2398">
                  <c:v>0</c:v>
                </c:pt>
                <c:pt idx="2399">
                  <c:v>0</c:v>
                </c:pt>
                <c:pt idx="2400">
                  <c:v>0</c:v>
                </c:pt>
                <c:pt idx="2401">
                  <c:v>0</c:v>
                </c:pt>
                <c:pt idx="2402">
                  <c:v>0</c:v>
                </c:pt>
                <c:pt idx="2403">
                  <c:v>0</c:v>
                </c:pt>
                <c:pt idx="2404">
                  <c:v>0</c:v>
                </c:pt>
                <c:pt idx="2405">
                  <c:v>0</c:v>
                </c:pt>
                <c:pt idx="2406">
                  <c:v>0</c:v>
                </c:pt>
                <c:pt idx="2407">
                  <c:v>0</c:v>
                </c:pt>
                <c:pt idx="2408">
                  <c:v>0</c:v>
                </c:pt>
                <c:pt idx="2409">
                  <c:v>0</c:v>
                </c:pt>
                <c:pt idx="2410">
                  <c:v>0</c:v>
                </c:pt>
                <c:pt idx="2411">
                  <c:v>0</c:v>
                </c:pt>
                <c:pt idx="2412">
                  <c:v>0</c:v>
                </c:pt>
                <c:pt idx="2413">
                  <c:v>0</c:v>
                </c:pt>
                <c:pt idx="2414">
                  <c:v>0</c:v>
                </c:pt>
                <c:pt idx="2415">
                  <c:v>0</c:v>
                </c:pt>
                <c:pt idx="2416">
                  <c:v>0</c:v>
                </c:pt>
                <c:pt idx="2417">
                  <c:v>0</c:v>
                </c:pt>
                <c:pt idx="2418">
                  <c:v>0</c:v>
                </c:pt>
                <c:pt idx="2419">
                  <c:v>0</c:v>
                </c:pt>
                <c:pt idx="2420">
                  <c:v>0</c:v>
                </c:pt>
                <c:pt idx="2421">
                  <c:v>0</c:v>
                </c:pt>
                <c:pt idx="2422">
                  <c:v>0</c:v>
                </c:pt>
                <c:pt idx="2423">
                  <c:v>0</c:v>
                </c:pt>
                <c:pt idx="2424">
                  <c:v>0</c:v>
                </c:pt>
                <c:pt idx="2425">
                  <c:v>0</c:v>
                </c:pt>
                <c:pt idx="2426">
                  <c:v>0</c:v>
                </c:pt>
                <c:pt idx="2427">
                  <c:v>0</c:v>
                </c:pt>
                <c:pt idx="2428">
                  <c:v>0</c:v>
                </c:pt>
                <c:pt idx="2429">
                  <c:v>0</c:v>
                </c:pt>
                <c:pt idx="2430">
                  <c:v>0</c:v>
                </c:pt>
                <c:pt idx="2431">
                  <c:v>0</c:v>
                </c:pt>
                <c:pt idx="2432">
                  <c:v>0</c:v>
                </c:pt>
                <c:pt idx="2433">
                  <c:v>0</c:v>
                </c:pt>
                <c:pt idx="2434">
                  <c:v>0</c:v>
                </c:pt>
                <c:pt idx="2435">
                  <c:v>0</c:v>
                </c:pt>
                <c:pt idx="2436">
                  <c:v>0</c:v>
                </c:pt>
                <c:pt idx="2437">
                  <c:v>0</c:v>
                </c:pt>
                <c:pt idx="2438">
                  <c:v>0</c:v>
                </c:pt>
                <c:pt idx="2439">
                  <c:v>0</c:v>
                </c:pt>
                <c:pt idx="2440">
                  <c:v>0</c:v>
                </c:pt>
                <c:pt idx="2441">
                  <c:v>0</c:v>
                </c:pt>
                <c:pt idx="2442">
                  <c:v>0</c:v>
                </c:pt>
                <c:pt idx="2443">
                  <c:v>0</c:v>
                </c:pt>
                <c:pt idx="2444">
                  <c:v>0</c:v>
                </c:pt>
                <c:pt idx="2445">
                  <c:v>0</c:v>
                </c:pt>
                <c:pt idx="2446">
                  <c:v>0</c:v>
                </c:pt>
                <c:pt idx="2447">
                  <c:v>0</c:v>
                </c:pt>
                <c:pt idx="2448">
                  <c:v>0</c:v>
                </c:pt>
                <c:pt idx="2449">
                  <c:v>0</c:v>
                </c:pt>
                <c:pt idx="2450">
                  <c:v>0</c:v>
                </c:pt>
                <c:pt idx="2451">
                  <c:v>0</c:v>
                </c:pt>
                <c:pt idx="2452">
                  <c:v>0</c:v>
                </c:pt>
                <c:pt idx="2453">
                  <c:v>0</c:v>
                </c:pt>
                <c:pt idx="2454">
                  <c:v>0</c:v>
                </c:pt>
                <c:pt idx="2455">
                  <c:v>0</c:v>
                </c:pt>
                <c:pt idx="2456">
                  <c:v>0</c:v>
                </c:pt>
                <c:pt idx="2457">
                  <c:v>0</c:v>
                </c:pt>
                <c:pt idx="2458">
                  <c:v>0</c:v>
                </c:pt>
                <c:pt idx="2459">
                  <c:v>0</c:v>
                </c:pt>
                <c:pt idx="2460">
                  <c:v>0</c:v>
                </c:pt>
                <c:pt idx="2461">
                  <c:v>0</c:v>
                </c:pt>
                <c:pt idx="2462">
                  <c:v>0</c:v>
                </c:pt>
                <c:pt idx="2463">
                  <c:v>0</c:v>
                </c:pt>
                <c:pt idx="2464">
                  <c:v>0</c:v>
                </c:pt>
                <c:pt idx="2465">
                  <c:v>0</c:v>
                </c:pt>
                <c:pt idx="2466">
                  <c:v>0</c:v>
                </c:pt>
                <c:pt idx="2467">
                  <c:v>0</c:v>
                </c:pt>
                <c:pt idx="2468">
                  <c:v>0</c:v>
                </c:pt>
                <c:pt idx="2469">
                  <c:v>0</c:v>
                </c:pt>
                <c:pt idx="2470">
                  <c:v>0</c:v>
                </c:pt>
                <c:pt idx="2471">
                  <c:v>0</c:v>
                </c:pt>
                <c:pt idx="2472">
                  <c:v>0</c:v>
                </c:pt>
                <c:pt idx="2473">
                  <c:v>0</c:v>
                </c:pt>
                <c:pt idx="2474">
                  <c:v>0</c:v>
                </c:pt>
                <c:pt idx="2475">
                  <c:v>0</c:v>
                </c:pt>
                <c:pt idx="2476">
                  <c:v>0</c:v>
                </c:pt>
                <c:pt idx="2477">
                  <c:v>0</c:v>
                </c:pt>
                <c:pt idx="2478">
                  <c:v>0</c:v>
                </c:pt>
                <c:pt idx="2479">
                  <c:v>0</c:v>
                </c:pt>
                <c:pt idx="2480">
                  <c:v>0</c:v>
                </c:pt>
                <c:pt idx="2481">
                  <c:v>0</c:v>
                </c:pt>
                <c:pt idx="2482">
                  <c:v>0</c:v>
                </c:pt>
                <c:pt idx="2483">
                  <c:v>0</c:v>
                </c:pt>
                <c:pt idx="2484">
                  <c:v>0</c:v>
                </c:pt>
                <c:pt idx="2485">
                  <c:v>0</c:v>
                </c:pt>
                <c:pt idx="2486">
                  <c:v>0</c:v>
                </c:pt>
                <c:pt idx="2487">
                  <c:v>0</c:v>
                </c:pt>
                <c:pt idx="2488">
                  <c:v>0</c:v>
                </c:pt>
                <c:pt idx="2489">
                  <c:v>0</c:v>
                </c:pt>
                <c:pt idx="2490">
                  <c:v>0</c:v>
                </c:pt>
                <c:pt idx="2491">
                  <c:v>0</c:v>
                </c:pt>
                <c:pt idx="2492">
                  <c:v>0</c:v>
                </c:pt>
                <c:pt idx="2493">
                  <c:v>0</c:v>
                </c:pt>
                <c:pt idx="2494">
                  <c:v>0</c:v>
                </c:pt>
                <c:pt idx="2495">
                  <c:v>0</c:v>
                </c:pt>
                <c:pt idx="2496">
                  <c:v>0</c:v>
                </c:pt>
                <c:pt idx="2497">
                  <c:v>0</c:v>
                </c:pt>
                <c:pt idx="2498">
                  <c:v>0</c:v>
                </c:pt>
                <c:pt idx="2499">
                  <c:v>0</c:v>
                </c:pt>
                <c:pt idx="2500">
                  <c:v>0</c:v>
                </c:pt>
                <c:pt idx="2501">
                  <c:v>0</c:v>
                </c:pt>
                <c:pt idx="2502">
                  <c:v>0</c:v>
                </c:pt>
                <c:pt idx="2503">
                  <c:v>0</c:v>
                </c:pt>
                <c:pt idx="2504">
                  <c:v>0</c:v>
                </c:pt>
                <c:pt idx="2505">
                  <c:v>0</c:v>
                </c:pt>
                <c:pt idx="2506">
                  <c:v>0</c:v>
                </c:pt>
                <c:pt idx="2507">
                  <c:v>0</c:v>
                </c:pt>
                <c:pt idx="2508">
                  <c:v>0</c:v>
                </c:pt>
                <c:pt idx="2509">
                  <c:v>0</c:v>
                </c:pt>
                <c:pt idx="2510">
                  <c:v>0</c:v>
                </c:pt>
                <c:pt idx="2511">
                  <c:v>0</c:v>
                </c:pt>
                <c:pt idx="2512">
                  <c:v>0</c:v>
                </c:pt>
                <c:pt idx="2513">
                  <c:v>0</c:v>
                </c:pt>
                <c:pt idx="2514">
                  <c:v>0</c:v>
                </c:pt>
                <c:pt idx="2515">
                  <c:v>0</c:v>
                </c:pt>
                <c:pt idx="2516">
                  <c:v>0</c:v>
                </c:pt>
                <c:pt idx="2517">
                  <c:v>0</c:v>
                </c:pt>
                <c:pt idx="2518">
                  <c:v>0</c:v>
                </c:pt>
                <c:pt idx="2519">
                  <c:v>0</c:v>
                </c:pt>
                <c:pt idx="2520">
                  <c:v>0</c:v>
                </c:pt>
                <c:pt idx="2521">
                  <c:v>0</c:v>
                </c:pt>
                <c:pt idx="2522">
                  <c:v>0</c:v>
                </c:pt>
                <c:pt idx="2523">
                  <c:v>0</c:v>
                </c:pt>
                <c:pt idx="2524">
                  <c:v>0</c:v>
                </c:pt>
                <c:pt idx="2525">
                  <c:v>0</c:v>
                </c:pt>
                <c:pt idx="2526">
                  <c:v>0</c:v>
                </c:pt>
                <c:pt idx="2527">
                  <c:v>0</c:v>
                </c:pt>
                <c:pt idx="2528">
                  <c:v>0</c:v>
                </c:pt>
                <c:pt idx="2529">
                  <c:v>0</c:v>
                </c:pt>
                <c:pt idx="2530">
                  <c:v>0</c:v>
                </c:pt>
                <c:pt idx="2531">
                  <c:v>0</c:v>
                </c:pt>
                <c:pt idx="2532">
                  <c:v>0</c:v>
                </c:pt>
                <c:pt idx="2533">
                  <c:v>0</c:v>
                </c:pt>
                <c:pt idx="2534">
                  <c:v>0</c:v>
                </c:pt>
                <c:pt idx="2535">
                  <c:v>0</c:v>
                </c:pt>
                <c:pt idx="2536">
                  <c:v>0</c:v>
                </c:pt>
                <c:pt idx="2537">
                  <c:v>0</c:v>
                </c:pt>
                <c:pt idx="2538">
                  <c:v>0</c:v>
                </c:pt>
                <c:pt idx="2539">
                  <c:v>0</c:v>
                </c:pt>
                <c:pt idx="2540">
                  <c:v>0</c:v>
                </c:pt>
                <c:pt idx="2541">
                  <c:v>0</c:v>
                </c:pt>
                <c:pt idx="2542">
                  <c:v>0</c:v>
                </c:pt>
                <c:pt idx="2543">
                  <c:v>0</c:v>
                </c:pt>
                <c:pt idx="2544">
                  <c:v>0</c:v>
                </c:pt>
                <c:pt idx="2545">
                  <c:v>0</c:v>
                </c:pt>
                <c:pt idx="2546">
                  <c:v>0</c:v>
                </c:pt>
                <c:pt idx="2547">
                  <c:v>0</c:v>
                </c:pt>
                <c:pt idx="2548">
                  <c:v>0</c:v>
                </c:pt>
                <c:pt idx="2549">
                  <c:v>0</c:v>
                </c:pt>
                <c:pt idx="2550">
                  <c:v>0</c:v>
                </c:pt>
                <c:pt idx="2551">
                  <c:v>0</c:v>
                </c:pt>
                <c:pt idx="2552">
                  <c:v>0</c:v>
                </c:pt>
                <c:pt idx="2553">
                  <c:v>0</c:v>
                </c:pt>
                <c:pt idx="2554">
                  <c:v>0</c:v>
                </c:pt>
                <c:pt idx="2555">
                  <c:v>0</c:v>
                </c:pt>
                <c:pt idx="2556">
                  <c:v>0</c:v>
                </c:pt>
                <c:pt idx="2557">
                  <c:v>0</c:v>
                </c:pt>
                <c:pt idx="2558">
                  <c:v>0</c:v>
                </c:pt>
                <c:pt idx="2559">
                  <c:v>0</c:v>
                </c:pt>
                <c:pt idx="2560">
                  <c:v>0</c:v>
                </c:pt>
                <c:pt idx="2561">
                  <c:v>0</c:v>
                </c:pt>
                <c:pt idx="2562">
                  <c:v>0</c:v>
                </c:pt>
                <c:pt idx="2563">
                  <c:v>0</c:v>
                </c:pt>
                <c:pt idx="2564">
                  <c:v>0</c:v>
                </c:pt>
                <c:pt idx="2565">
                  <c:v>0</c:v>
                </c:pt>
                <c:pt idx="2566">
                  <c:v>0</c:v>
                </c:pt>
                <c:pt idx="2567">
                  <c:v>0</c:v>
                </c:pt>
                <c:pt idx="2568">
                  <c:v>0</c:v>
                </c:pt>
                <c:pt idx="2569">
                  <c:v>0</c:v>
                </c:pt>
                <c:pt idx="2570">
                  <c:v>0</c:v>
                </c:pt>
                <c:pt idx="2571">
                  <c:v>0</c:v>
                </c:pt>
                <c:pt idx="2572">
                  <c:v>0</c:v>
                </c:pt>
                <c:pt idx="2573">
                  <c:v>0</c:v>
                </c:pt>
                <c:pt idx="2574">
                  <c:v>0</c:v>
                </c:pt>
                <c:pt idx="2575">
                  <c:v>0</c:v>
                </c:pt>
                <c:pt idx="2576">
                  <c:v>0</c:v>
                </c:pt>
                <c:pt idx="2577">
                  <c:v>0</c:v>
                </c:pt>
                <c:pt idx="2578">
                  <c:v>0</c:v>
                </c:pt>
                <c:pt idx="2579">
                  <c:v>0</c:v>
                </c:pt>
                <c:pt idx="2580">
                  <c:v>0</c:v>
                </c:pt>
                <c:pt idx="2581">
                  <c:v>0</c:v>
                </c:pt>
                <c:pt idx="2582">
                  <c:v>0</c:v>
                </c:pt>
                <c:pt idx="2583">
                  <c:v>0</c:v>
                </c:pt>
                <c:pt idx="2584">
                  <c:v>0</c:v>
                </c:pt>
                <c:pt idx="2585">
                  <c:v>0</c:v>
                </c:pt>
                <c:pt idx="2586">
                  <c:v>0</c:v>
                </c:pt>
                <c:pt idx="2587">
                  <c:v>0</c:v>
                </c:pt>
                <c:pt idx="2588">
                  <c:v>0</c:v>
                </c:pt>
                <c:pt idx="2589">
                  <c:v>0</c:v>
                </c:pt>
                <c:pt idx="2590">
                  <c:v>0</c:v>
                </c:pt>
                <c:pt idx="2591">
                  <c:v>0</c:v>
                </c:pt>
                <c:pt idx="2592">
                  <c:v>0</c:v>
                </c:pt>
                <c:pt idx="2593">
                  <c:v>0</c:v>
                </c:pt>
                <c:pt idx="2594">
                  <c:v>0</c:v>
                </c:pt>
                <c:pt idx="2595">
                  <c:v>0</c:v>
                </c:pt>
                <c:pt idx="2596">
                  <c:v>0</c:v>
                </c:pt>
                <c:pt idx="2597">
                  <c:v>0</c:v>
                </c:pt>
                <c:pt idx="2598">
                  <c:v>0</c:v>
                </c:pt>
                <c:pt idx="2599">
                  <c:v>0</c:v>
                </c:pt>
                <c:pt idx="2600">
                  <c:v>0</c:v>
                </c:pt>
                <c:pt idx="2601">
                  <c:v>0</c:v>
                </c:pt>
                <c:pt idx="2602">
                  <c:v>0</c:v>
                </c:pt>
                <c:pt idx="2603">
                  <c:v>0</c:v>
                </c:pt>
                <c:pt idx="2604">
                  <c:v>0</c:v>
                </c:pt>
                <c:pt idx="2605">
                  <c:v>0</c:v>
                </c:pt>
                <c:pt idx="2606">
                  <c:v>0</c:v>
                </c:pt>
                <c:pt idx="2607">
                  <c:v>0</c:v>
                </c:pt>
                <c:pt idx="2608">
                  <c:v>0</c:v>
                </c:pt>
                <c:pt idx="2609">
                  <c:v>0</c:v>
                </c:pt>
                <c:pt idx="2610">
                  <c:v>0</c:v>
                </c:pt>
                <c:pt idx="2611">
                  <c:v>0</c:v>
                </c:pt>
                <c:pt idx="2612">
                  <c:v>0</c:v>
                </c:pt>
                <c:pt idx="2613">
                  <c:v>0</c:v>
                </c:pt>
                <c:pt idx="2614">
                  <c:v>0</c:v>
                </c:pt>
                <c:pt idx="2615">
                  <c:v>0</c:v>
                </c:pt>
                <c:pt idx="2616">
                  <c:v>0</c:v>
                </c:pt>
                <c:pt idx="2617">
                  <c:v>0</c:v>
                </c:pt>
                <c:pt idx="2618">
                  <c:v>0</c:v>
                </c:pt>
                <c:pt idx="2619">
                  <c:v>0</c:v>
                </c:pt>
                <c:pt idx="2620">
                  <c:v>0</c:v>
                </c:pt>
                <c:pt idx="2621">
                  <c:v>0</c:v>
                </c:pt>
                <c:pt idx="2622">
                  <c:v>0</c:v>
                </c:pt>
                <c:pt idx="2623">
                  <c:v>0</c:v>
                </c:pt>
                <c:pt idx="2624">
                  <c:v>0</c:v>
                </c:pt>
                <c:pt idx="2625">
                  <c:v>0</c:v>
                </c:pt>
                <c:pt idx="2626">
                  <c:v>0</c:v>
                </c:pt>
                <c:pt idx="2627">
                  <c:v>0</c:v>
                </c:pt>
                <c:pt idx="2628">
                  <c:v>0</c:v>
                </c:pt>
                <c:pt idx="2629">
                  <c:v>0</c:v>
                </c:pt>
                <c:pt idx="2630">
                  <c:v>0</c:v>
                </c:pt>
                <c:pt idx="2631">
                  <c:v>0</c:v>
                </c:pt>
                <c:pt idx="2632">
                  <c:v>0</c:v>
                </c:pt>
                <c:pt idx="2633">
                  <c:v>0</c:v>
                </c:pt>
                <c:pt idx="2634">
                  <c:v>0</c:v>
                </c:pt>
                <c:pt idx="2635">
                  <c:v>0</c:v>
                </c:pt>
                <c:pt idx="2636">
                  <c:v>0</c:v>
                </c:pt>
                <c:pt idx="2637">
                  <c:v>0</c:v>
                </c:pt>
                <c:pt idx="2638">
                  <c:v>0</c:v>
                </c:pt>
                <c:pt idx="2639">
                  <c:v>0</c:v>
                </c:pt>
                <c:pt idx="2640">
                  <c:v>0</c:v>
                </c:pt>
                <c:pt idx="2641">
                  <c:v>0</c:v>
                </c:pt>
                <c:pt idx="2642">
                  <c:v>0</c:v>
                </c:pt>
                <c:pt idx="2643">
                  <c:v>0</c:v>
                </c:pt>
                <c:pt idx="2644">
                  <c:v>0</c:v>
                </c:pt>
                <c:pt idx="2645">
                  <c:v>0</c:v>
                </c:pt>
                <c:pt idx="2646">
                  <c:v>0</c:v>
                </c:pt>
                <c:pt idx="2647">
                  <c:v>0</c:v>
                </c:pt>
                <c:pt idx="2648">
                  <c:v>0</c:v>
                </c:pt>
                <c:pt idx="2649">
                  <c:v>0</c:v>
                </c:pt>
                <c:pt idx="2650">
                  <c:v>0</c:v>
                </c:pt>
                <c:pt idx="2651">
                  <c:v>0</c:v>
                </c:pt>
                <c:pt idx="2652">
                  <c:v>0</c:v>
                </c:pt>
                <c:pt idx="2653">
                  <c:v>0</c:v>
                </c:pt>
                <c:pt idx="2654">
                  <c:v>0</c:v>
                </c:pt>
                <c:pt idx="2655">
                  <c:v>0</c:v>
                </c:pt>
                <c:pt idx="2656">
                  <c:v>0</c:v>
                </c:pt>
                <c:pt idx="2657">
                  <c:v>0</c:v>
                </c:pt>
                <c:pt idx="2658">
                  <c:v>0</c:v>
                </c:pt>
                <c:pt idx="2659">
                  <c:v>0</c:v>
                </c:pt>
                <c:pt idx="2660">
                  <c:v>0</c:v>
                </c:pt>
                <c:pt idx="2661">
                  <c:v>0</c:v>
                </c:pt>
                <c:pt idx="2662">
                  <c:v>0</c:v>
                </c:pt>
                <c:pt idx="2663">
                  <c:v>0</c:v>
                </c:pt>
                <c:pt idx="2664">
                  <c:v>0</c:v>
                </c:pt>
                <c:pt idx="2665">
                  <c:v>0</c:v>
                </c:pt>
                <c:pt idx="2666">
                  <c:v>0</c:v>
                </c:pt>
                <c:pt idx="2667">
                  <c:v>0</c:v>
                </c:pt>
                <c:pt idx="2668">
                  <c:v>0</c:v>
                </c:pt>
                <c:pt idx="2669">
                  <c:v>0</c:v>
                </c:pt>
                <c:pt idx="2670">
                  <c:v>0</c:v>
                </c:pt>
                <c:pt idx="2671">
                  <c:v>0</c:v>
                </c:pt>
                <c:pt idx="2672">
                  <c:v>0</c:v>
                </c:pt>
                <c:pt idx="2673">
                  <c:v>0</c:v>
                </c:pt>
                <c:pt idx="2674">
                  <c:v>0</c:v>
                </c:pt>
                <c:pt idx="2675">
                  <c:v>0</c:v>
                </c:pt>
                <c:pt idx="2676">
                  <c:v>0</c:v>
                </c:pt>
                <c:pt idx="2677">
                  <c:v>0</c:v>
                </c:pt>
                <c:pt idx="2678">
                  <c:v>0</c:v>
                </c:pt>
                <c:pt idx="2679">
                  <c:v>0</c:v>
                </c:pt>
                <c:pt idx="2680">
                  <c:v>0</c:v>
                </c:pt>
                <c:pt idx="2681">
                  <c:v>0</c:v>
                </c:pt>
                <c:pt idx="2682">
                  <c:v>0</c:v>
                </c:pt>
                <c:pt idx="2683">
                  <c:v>0</c:v>
                </c:pt>
                <c:pt idx="2684">
                  <c:v>0</c:v>
                </c:pt>
                <c:pt idx="2685">
                  <c:v>0</c:v>
                </c:pt>
                <c:pt idx="2686">
                  <c:v>0</c:v>
                </c:pt>
                <c:pt idx="2687">
                  <c:v>0</c:v>
                </c:pt>
                <c:pt idx="2688">
                  <c:v>0</c:v>
                </c:pt>
                <c:pt idx="2689">
                  <c:v>0</c:v>
                </c:pt>
                <c:pt idx="2690">
                  <c:v>0</c:v>
                </c:pt>
                <c:pt idx="2691">
                  <c:v>0</c:v>
                </c:pt>
                <c:pt idx="2692">
                  <c:v>0</c:v>
                </c:pt>
                <c:pt idx="2693">
                  <c:v>0</c:v>
                </c:pt>
                <c:pt idx="2694">
                  <c:v>0</c:v>
                </c:pt>
                <c:pt idx="2695">
                  <c:v>0</c:v>
                </c:pt>
                <c:pt idx="2696">
                  <c:v>0</c:v>
                </c:pt>
                <c:pt idx="2697">
                  <c:v>0</c:v>
                </c:pt>
                <c:pt idx="2698">
                  <c:v>0</c:v>
                </c:pt>
                <c:pt idx="2699">
                  <c:v>0</c:v>
                </c:pt>
                <c:pt idx="2700">
                  <c:v>0</c:v>
                </c:pt>
                <c:pt idx="2701">
                  <c:v>0</c:v>
                </c:pt>
                <c:pt idx="2702">
                  <c:v>0</c:v>
                </c:pt>
                <c:pt idx="2703">
                  <c:v>0</c:v>
                </c:pt>
                <c:pt idx="2704">
                  <c:v>0</c:v>
                </c:pt>
                <c:pt idx="2705">
                  <c:v>0</c:v>
                </c:pt>
                <c:pt idx="2706">
                  <c:v>0</c:v>
                </c:pt>
                <c:pt idx="2707">
                  <c:v>0</c:v>
                </c:pt>
                <c:pt idx="2708">
                  <c:v>0</c:v>
                </c:pt>
                <c:pt idx="2709">
                  <c:v>0</c:v>
                </c:pt>
                <c:pt idx="2710">
                  <c:v>0</c:v>
                </c:pt>
                <c:pt idx="2711">
                  <c:v>0</c:v>
                </c:pt>
                <c:pt idx="2712">
                  <c:v>0</c:v>
                </c:pt>
                <c:pt idx="2713">
                  <c:v>0</c:v>
                </c:pt>
                <c:pt idx="2714">
                  <c:v>0</c:v>
                </c:pt>
                <c:pt idx="2715">
                  <c:v>0</c:v>
                </c:pt>
                <c:pt idx="2716">
                  <c:v>0</c:v>
                </c:pt>
                <c:pt idx="2717">
                  <c:v>0</c:v>
                </c:pt>
                <c:pt idx="2718">
                  <c:v>0</c:v>
                </c:pt>
                <c:pt idx="2719">
                  <c:v>0</c:v>
                </c:pt>
                <c:pt idx="2720">
                  <c:v>0</c:v>
                </c:pt>
                <c:pt idx="2721">
                  <c:v>0</c:v>
                </c:pt>
                <c:pt idx="2722">
                  <c:v>0</c:v>
                </c:pt>
                <c:pt idx="2723">
                  <c:v>0</c:v>
                </c:pt>
                <c:pt idx="2724">
                  <c:v>0</c:v>
                </c:pt>
                <c:pt idx="2725">
                  <c:v>0</c:v>
                </c:pt>
                <c:pt idx="2726">
                  <c:v>0</c:v>
                </c:pt>
                <c:pt idx="2727">
                  <c:v>0</c:v>
                </c:pt>
                <c:pt idx="2728">
                  <c:v>0</c:v>
                </c:pt>
                <c:pt idx="2729">
                  <c:v>0</c:v>
                </c:pt>
                <c:pt idx="2730">
                  <c:v>0</c:v>
                </c:pt>
                <c:pt idx="2731">
                  <c:v>0</c:v>
                </c:pt>
                <c:pt idx="2732">
                  <c:v>0</c:v>
                </c:pt>
                <c:pt idx="2733">
                  <c:v>0</c:v>
                </c:pt>
                <c:pt idx="2734">
                  <c:v>0</c:v>
                </c:pt>
                <c:pt idx="2735">
                  <c:v>0</c:v>
                </c:pt>
                <c:pt idx="2736">
                  <c:v>0</c:v>
                </c:pt>
                <c:pt idx="2737">
                  <c:v>0</c:v>
                </c:pt>
                <c:pt idx="2738">
                  <c:v>0</c:v>
                </c:pt>
                <c:pt idx="2739">
                  <c:v>0</c:v>
                </c:pt>
                <c:pt idx="2740">
                  <c:v>0</c:v>
                </c:pt>
                <c:pt idx="2741">
                  <c:v>0</c:v>
                </c:pt>
                <c:pt idx="2742">
                  <c:v>0</c:v>
                </c:pt>
                <c:pt idx="2743">
                  <c:v>0</c:v>
                </c:pt>
                <c:pt idx="2744">
                  <c:v>0</c:v>
                </c:pt>
                <c:pt idx="2745">
                  <c:v>0</c:v>
                </c:pt>
                <c:pt idx="2746">
                  <c:v>0</c:v>
                </c:pt>
                <c:pt idx="2747">
                  <c:v>0</c:v>
                </c:pt>
                <c:pt idx="2748">
                  <c:v>0</c:v>
                </c:pt>
                <c:pt idx="2749">
                  <c:v>0</c:v>
                </c:pt>
                <c:pt idx="2750">
                  <c:v>0</c:v>
                </c:pt>
                <c:pt idx="2751">
                  <c:v>0</c:v>
                </c:pt>
                <c:pt idx="2752">
                  <c:v>0</c:v>
                </c:pt>
                <c:pt idx="2753">
                  <c:v>0</c:v>
                </c:pt>
                <c:pt idx="2754">
                  <c:v>0</c:v>
                </c:pt>
                <c:pt idx="2755">
                  <c:v>0</c:v>
                </c:pt>
                <c:pt idx="2756">
                  <c:v>0</c:v>
                </c:pt>
                <c:pt idx="2757">
                  <c:v>0</c:v>
                </c:pt>
                <c:pt idx="2758">
                  <c:v>0</c:v>
                </c:pt>
                <c:pt idx="2759">
                  <c:v>0</c:v>
                </c:pt>
                <c:pt idx="2760">
                  <c:v>0</c:v>
                </c:pt>
                <c:pt idx="2761">
                  <c:v>0</c:v>
                </c:pt>
                <c:pt idx="2762">
                  <c:v>0</c:v>
                </c:pt>
                <c:pt idx="2763">
                  <c:v>0</c:v>
                </c:pt>
                <c:pt idx="2764">
                  <c:v>0</c:v>
                </c:pt>
                <c:pt idx="2765">
                  <c:v>0</c:v>
                </c:pt>
                <c:pt idx="2766">
                  <c:v>0</c:v>
                </c:pt>
                <c:pt idx="2767">
                  <c:v>0</c:v>
                </c:pt>
                <c:pt idx="2768">
                  <c:v>0</c:v>
                </c:pt>
                <c:pt idx="2769">
                  <c:v>0</c:v>
                </c:pt>
                <c:pt idx="2770">
                  <c:v>0</c:v>
                </c:pt>
                <c:pt idx="2771">
                  <c:v>0</c:v>
                </c:pt>
                <c:pt idx="2772">
                  <c:v>0</c:v>
                </c:pt>
                <c:pt idx="2773">
                  <c:v>0</c:v>
                </c:pt>
                <c:pt idx="2774">
                  <c:v>0</c:v>
                </c:pt>
                <c:pt idx="2775">
                  <c:v>0</c:v>
                </c:pt>
                <c:pt idx="2776">
                  <c:v>0</c:v>
                </c:pt>
                <c:pt idx="2777">
                  <c:v>0</c:v>
                </c:pt>
                <c:pt idx="2778">
                  <c:v>0</c:v>
                </c:pt>
                <c:pt idx="2779">
                  <c:v>0</c:v>
                </c:pt>
                <c:pt idx="2780">
                  <c:v>0</c:v>
                </c:pt>
                <c:pt idx="2781">
                  <c:v>0</c:v>
                </c:pt>
                <c:pt idx="2782">
                  <c:v>0</c:v>
                </c:pt>
                <c:pt idx="2783">
                  <c:v>0</c:v>
                </c:pt>
                <c:pt idx="2784">
                  <c:v>0</c:v>
                </c:pt>
                <c:pt idx="2785">
                  <c:v>0</c:v>
                </c:pt>
                <c:pt idx="2786">
                  <c:v>0</c:v>
                </c:pt>
                <c:pt idx="2787">
                  <c:v>0</c:v>
                </c:pt>
                <c:pt idx="2788">
                  <c:v>0</c:v>
                </c:pt>
                <c:pt idx="2789">
                  <c:v>0</c:v>
                </c:pt>
                <c:pt idx="2790">
                  <c:v>0</c:v>
                </c:pt>
                <c:pt idx="2791">
                  <c:v>0</c:v>
                </c:pt>
                <c:pt idx="2792">
                  <c:v>0</c:v>
                </c:pt>
                <c:pt idx="2793">
                  <c:v>0</c:v>
                </c:pt>
                <c:pt idx="2794">
                  <c:v>0</c:v>
                </c:pt>
                <c:pt idx="2795">
                  <c:v>0</c:v>
                </c:pt>
                <c:pt idx="2796">
                  <c:v>0</c:v>
                </c:pt>
                <c:pt idx="2797">
                  <c:v>0</c:v>
                </c:pt>
                <c:pt idx="2798">
                  <c:v>0</c:v>
                </c:pt>
                <c:pt idx="2799">
                  <c:v>0</c:v>
                </c:pt>
                <c:pt idx="2800">
                  <c:v>0</c:v>
                </c:pt>
                <c:pt idx="2801">
                  <c:v>0</c:v>
                </c:pt>
                <c:pt idx="2802">
                  <c:v>0</c:v>
                </c:pt>
                <c:pt idx="2803">
                  <c:v>0</c:v>
                </c:pt>
                <c:pt idx="2804">
                  <c:v>0</c:v>
                </c:pt>
                <c:pt idx="2805">
                  <c:v>0</c:v>
                </c:pt>
                <c:pt idx="2806">
                  <c:v>0</c:v>
                </c:pt>
                <c:pt idx="2807">
                  <c:v>0</c:v>
                </c:pt>
                <c:pt idx="2808">
                  <c:v>0</c:v>
                </c:pt>
                <c:pt idx="2809">
                  <c:v>0</c:v>
                </c:pt>
                <c:pt idx="2810">
                  <c:v>0</c:v>
                </c:pt>
                <c:pt idx="2811">
                  <c:v>0</c:v>
                </c:pt>
                <c:pt idx="2812">
                  <c:v>0</c:v>
                </c:pt>
                <c:pt idx="2813">
                  <c:v>0</c:v>
                </c:pt>
                <c:pt idx="2814">
                  <c:v>0</c:v>
                </c:pt>
                <c:pt idx="2815">
                  <c:v>0</c:v>
                </c:pt>
                <c:pt idx="2816">
                  <c:v>0</c:v>
                </c:pt>
                <c:pt idx="2817">
                  <c:v>0</c:v>
                </c:pt>
                <c:pt idx="2818">
                  <c:v>0</c:v>
                </c:pt>
                <c:pt idx="2819">
                  <c:v>0</c:v>
                </c:pt>
                <c:pt idx="2820">
                  <c:v>0</c:v>
                </c:pt>
                <c:pt idx="2821">
                  <c:v>0</c:v>
                </c:pt>
                <c:pt idx="2822">
                  <c:v>0</c:v>
                </c:pt>
                <c:pt idx="2823">
                  <c:v>0</c:v>
                </c:pt>
                <c:pt idx="2824">
                  <c:v>0</c:v>
                </c:pt>
                <c:pt idx="2825">
                  <c:v>0</c:v>
                </c:pt>
                <c:pt idx="2826">
                  <c:v>0</c:v>
                </c:pt>
                <c:pt idx="2827">
                  <c:v>0</c:v>
                </c:pt>
                <c:pt idx="2828">
                  <c:v>0</c:v>
                </c:pt>
                <c:pt idx="2829">
                  <c:v>0</c:v>
                </c:pt>
                <c:pt idx="2830">
                  <c:v>0</c:v>
                </c:pt>
                <c:pt idx="2831">
                  <c:v>0</c:v>
                </c:pt>
                <c:pt idx="2832">
                  <c:v>0</c:v>
                </c:pt>
                <c:pt idx="2833">
                  <c:v>0</c:v>
                </c:pt>
                <c:pt idx="2834">
                  <c:v>0</c:v>
                </c:pt>
                <c:pt idx="2835">
                  <c:v>0</c:v>
                </c:pt>
                <c:pt idx="2836">
                  <c:v>0</c:v>
                </c:pt>
                <c:pt idx="2837">
                  <c:v>0</c:v>
                </c:pt>
                <c:pt idx="2838">
                  <c:v>0</c:v>
                </c:pt>
                <c:pt idx="2839">
                  <c:v>0</c:v>
                </c:pt>
                <c:pt idx="2840">
                  <c:v>0</c:v>
                </c:pt>
                <c:pt idx="2841">
                  <c:v>0</c:v>
                </c:pt>
                <c:pt idx="2842">
                  <c:v>0</c:v>
                </c:pt>
                <c:pt idx="2843">
                  <c:v>0</c:v>
                </c:pt>
                <c:pt idx="2844">
                  <c:v>0</c:v>
                </c:pt>
                <c:pt idx="2845">
                  <c:v>0</c:v>
                </c:pt>
                <c:pt idx="2846">
                  <c:v>0</c:v>
                </c:pt>
                <c:pt idx="2847">
                  <c:v>0</c:v>
                </c:pt>
                <c:pt idx="2848">
                  <c:v>0</c:v>
                </c:pt>
                <c:pt idx="2849">
                  <c:v>0</c:v>
                </c:pt>
                <c:pt idx="2850">
                  <c:v>0</c:v>
                </c:pt>
                <c:pt idx="2851">
                  <c:v>0</c:v>
                </c:pt>
                <c:pt idx="2852">
                  <c:v>0</c:v>
                </c:pt>
                <c:pt idx="2853">
                  <c:v>0</c:v>
                </c:pt>
                <c:pt idx="2854">
                  <c:v>0</c:v>
                </c:pt>
                <c:pt idx="2855">
                  <c:v>0</c:v>
                </c:pt>
                <c:pt idx="2856">
                  <c:v>0</c:v>
                </c:pt>
                <c:pt idx="2857">
                  <c:v>0</c:v>
                </c:pt>
                <c:pt idx="2858">
                  <c:v>0</c:v>
                </c:pt>
                <c:pt idx="2859">
                  <c:v>0</c:v>
                </c:pt>
                <c:pt idx="2860">
                  <c:v>0</c:v>
                </c:pt>
                <c:pt idx="2861">
                  <c:v>0</c:v>
                </c:pt>
                <c:pt idx="2862">
                  <c:v>0</c:v>
                </c:pt>
                <c:pt idx="2863">
                  <c:v>0</c:v>
                </c:pt>
                <c:pt idx="2864">
                  <c:v>0</c:v>
                </c:pt>
                <c:pt idx="2865">
                  <c:v>0</c:v>
                </c:pt>
                <c:pt idx="2866">
                  <c:v>0</c:v>
                </c:pt>
                <c:pt idx="2867">
                  <c:v>0</c:v>
                </c:pt>
                <c:pt idx="2868">
                  <c:v>0</c:v>
                </c:pt>
                <c:pt idx="2869">
                  <c:v>0</c:v>
                </c:pt>
                <c:pt idx="2870">
                  <c:v>0</c:v>
                </c:pt>
                <c:pt idx="2871">
                  <c:v>0</c:v>
                </c:pt>
                <c:pt idx="2872">
                  <c:v>0</c:v>
                </c:pt>
                <c:pt idx="2873">
                  <c:v>0</c:v>
                </c:pt>
                <c:pt idx="2874">
                  <c:v>0</c:v>
                </c:pt>
                <c:pt idx="2875">
                  <c:v>0</c:v>
                </c:pt>
                <c:pt idx="2876">
                  <c:v>0</c:v>
                </c:pt>
                <c:pt idx="2877">
                  <c:v>0</c:v>
                </c:pt>
                <c:pt idx="2878">
                  <c:v>0</c:v>
                </c:pt>
                <c:pt idx="2879">
                  <c:v>0</c:v>
                </c:pt>
                <c:pt idx="2880">
                  <c:v>0</c:v>
                </c:pt>
                <c:pt idx="2881">
                  <c:v>0</c:v>
                </c:pt>
                <c:pt idx="2882">
                  <c:v>0</c:v>
                </c:pt>
                <c:pt idx="2883">
                  <c:v>0</c:v>
                </c:pt>
                <c:pt idx="2884">
                  <c:v>0</c:v>
                </c:pt>
                <c:pt idx="2885">
                  <c:v>0</c:v>
                </c:pt>
                <c:pt idx="2886">
                  <c:v>0</c:v>
                </c:pt>
                <c:pt idx="2887">
                  <c:v>0</c:v>
                </c:pt>
                <c:pt idx="2888">
                  <c:v>0</c:v>
                </c:pt>
                <c:pt idx="2889">
                  <c:v>0</c:v>
                </c:pt>
                <c:pt idx="2890">
                  <c:v>0</c:v>
                </c:pt>
                <c:pt idx="2891">
                  <c:v>0</c:v>
                </c:pt>
                <c:pt idx="2892">
                  <c:v>0</c:v>
                </c:pt>
                <c:pt idx="2893">
                  <c:v>0</c:v>
                </c:pt>
                <c:pt idx="2894">
                  <c:v>0</c:v>
                </c:pt>
                <c:pt idx="2895">
                  <c:v>0</c:v>
                </c:pt>
                <c:pt idx="2896">
                  <c:v>0</c:v>
                </c:pt>
                <c:pt idx="2897">
                  <c:v>0</c:v>
                </c:pt>
                <c:pt idx="2898">
                  <c:v>0</c:v>
                </c:pt>
                <c:pt idx="2899">
                  <c:v>0</c:v>
                </c:pt>
                <c:pt idx="2900">
                  <c:v>0</c:v>
                </c:pt>
                <c:pt idx="2901">
                  <c:v>0</c:v>
                </c:pt>
                <c:pt idx="2902">
                  <c:v>0</c:v>
                </c:pt>
                <c:pt idx="2903">
                  <c:v>0</c:v>
                </c:pt>
                <c:pt idx="2904">
                  <c:v>0</c:v>
                </c:pt>
                <c:pt idx="2905">
                  <c:v>0</c:v>
                </c:pt>
                <c:pt idx="2906">
                  <c:v>0</c:v>
                </c:pt>
                <c:pt idx="2907">
                  <c:v>0</c:v>
                </c:pt>
                <c:pt idx="2908">
                  <c:v>0</c:v>
                </c:pt>
                <c:pt idx="2909">
                  <c:v>0</c:v>
                </c:pt>
                <c:pt idx="2910">
                  <c:v>0</c:v>
                </c:pt>
                <c:pt idx="2911">
                  <c:v>0</c:v>
                </c:pt>
                <c:pt idx="2912">
                  <c:v>0</c:v>
                </c:pt>
                <c:pt idx="2913">
                  <c:v>0</c:v>
                </c:pt>
                <c:pt idx="2914">
                  <c:v>0</c:v>
                </c:pt>
                <c:pt idx="2915">
                  <c:v>0</c:v>
                </c:pt>
                <c:pt idx="2916">
                  <c:v>0</c:v>
                </c:pt>
                <c:pt idx="2917">
                  <c:v>0</c:v>
                </c:pt>
                <c:pt idx="2918">
                  <c:v>0</c:v>
                </c:pt>
                <c:pt idx="2919">
                  <c:v>0</c:v>
                </c:pt>
                <c:pt idx="2920">
                  <c:v>0</c:v>
                </c:pt>
                <c:pt idx="2921">
                  <c:v>0</c:v>
                </c:pt>
                <c:pt idx="2922">
                  <c:v>0</c:v>
                </c:pt>
                <c:pt idx="2923">
                  <c:v>0</c:v>
                </c:pt>
                <c:pt idx="2924">
                  <c:v>0</c:v>
                </c:pt>
                <c:pt idx="2925">
                  <c:v>0</c:v>
                </c:pt>
                <c:pt idx="2926">
                  <c:v>0</c:v>
                </c:pt>
                <c:pt idx="2927">
                  <c:v>0</c:v>
                </c:pt>
                <c:pt idx="2928">
                  <c:v>0</c:v>
                </c:pt>
                <c:pt idx="2929">
                  <c:v>0</c:v>
                </c:pt>
                <c:pt idx="2930">
                  <c:v>0</c:v>
                </c:pt>
                <c:pt idx="2931">
                  <c:v>0</c:v>
                </c:pt>
                <c:pt idx="2932">
                  <c:v>0</c:v>
                </c:pt>
                <c:pt idx="2933">
                  <c:v>0</c:v>
                </c:pt>
                <c:pt idx="2934">
                  <c:v>0</c:v>
                </c:pt>
                <c:pt idx="2935">
                  <c:v>0</c:v>
                </c:pt>
                <c:pt idx="2936">
                  <c:v>0</c:v>
                </c:pt>
                <c:pt idx="2937">
                  <c:v>0</c:v>
                </c:pt>
                <c:pt idx="2938">
                  <c:v>0</c:v>
                </c:pt>
                <c:pt idx="2939">
                  <c:v>0</c:v>
                </c:pt>
                <c:pt idx="2940">
                  <c:v>0</c:v>
                </c:pt>
                <c:pt idx="2941">
                  <c:v>0</c:v>
                </c:pt>
                <c:pt idx="2942">
                  <c:v>0</c:v>
                </c:pt>
                <c:pt idx="2943">
                  <c:v>0</c:v>
                </c:pt>
                <c:pt idx="2944">
                  <c:v>0</c:v>
                </c:pt>
                <c:pt idx="2945">
                  <c:v>0</c:v>
                </c:pt>
                <c:pt idx="2946">
                  <c:v>0</c:v>
                </c:pt>
                <c:pt idx="2947">
                  <c:v>0</c:v>
                </c:pt>
                <c:pt idx="2948">
                  <c:v>0</c:v>
                </c:pt>
                <c:pt idx="2949">
                  <c:v>0</c:v>
                </c:pt>
                <c:pt idx="2950">
                  <c:v>0</c:v>
                </c:pt>
                <c:pt idx="2951">
                  <c:v>0</c:v>
                </c:pt>
                <c:pt idx="2952">
                  <c:v>0</c:v>
                </c:pt>
                <c:pt idx="2953">
                  <c:v>0</c:v>
                </c:pt>
                <c:pt idx="2954">
                  <c:v>0</c:v>
                </c:pt>
                <c:pt idx="2955">
                  <c:v>0</c:v>
                </c:pt>
                <c:pt idx="2956">
                  <c:v>0</c:v>
                </c:pt>
                <c:pt idx="2957">
                  <c:v>0</c:v>
                </c:pt>
                <c:pt idx="2958">
                  <c:v>0</c:v>
                </c:pt>
                <c:pt idx="2959">
                  <c:v>0</c:v>
                </c:pt>
                <c:pt idx="2960">
                  <c:v>0</c:v>
                </c:pt>
                <c:pt idx="2961">
                  <c:v>0</c:v>
                </c:pt>
                <c:pt idx="2962">
                  <c:v>0</c:v>
                </c:pt>
                <c:pt idx="2963">
                  <c:v>0</c:v>
                </c:pt>
                <c:pt idx="2964">
                  <c:v>0</c:v>
                </c:pt>
                <c:pt idx="2965">
                  <c:v>0</c:v>
                </c:pt>
                <c:pt idx="2966">
                  <c:v>0</c:v>
                </c:pt>
                <c:pt idx="2967">
                  <c:v>0</c:v>
                </c:pt>
                <c:pt idx="2968">
                  <c:v>0</c:v>
                </c:pt>
                <c:pt idx="2969">
                  <c:v>0</c:v>
                </c:pt>
                <c:pt idx="2970">
                  <c:v>0</c:v>
                </c:pt>
                <c:pt idx="2971">
                  <c:v>0</c:v>
                </c:pt>
                <c:pt idx="2972">
                  <c:v>0</c:v>
                </c:pt>
                <c:pt idx="2973">
                  <c:v>0</c:v>
                </c:pt>
                <c:pt idx="2974">
                  <c:v>0</c:v>
                </c:pt>
                <c:pt idx="2975">
                  <c:v>0</c:v>
                </c:pt>
                <c:pt idx="2976">
                  <c:v>0</c:v>
                </c:pt>
                <c:pt idx="2977">
                  <c:v>0</c:v>
                </c:pt>
                <c:pt idx="2978">
                  <c:v>0</c:v>
                </c:pt>
                <c:pt idx="2979">
                  <c:v>0</c:v>
                </c:pt>
                <c:pt idx="2980">
                  <c:v>0</c:v>
                </c:pt>
                <c:pt idx="2981">
                  <c:v>0</c:v>
                </c:pt>
                <c:pt idx="2982">
                  <c:v>0</c:v>
                </c:pt>
                <c:pt idx="2983">
                  <c:v>0</c:v>
                </c:pt>
                <c:pt idx="2984">
                  <c:v>0</c:v>
                </c:pt>
                <c:pt idx="2985">
                  <c:v>0</c:v>
                </c:pt>
                <c:pt idx="2986">
                  <c:v>0</c:v>
                </c:pt>
                <c:pt idx="2987">
                  <c:v>0</c:v>
                </c:pt>
                <c:pt idx="2988">
                  <c:v>0</c:v>
                </c:pt>
                <c:pt idx="2989">
                  <c:v>0</c:v>
                </c:pt>
                <c:pt idx="2990">
                  <c:v>0</c:v>
                </c:pt>
                <c:pt idx="2991">
                  <c:v>0</c:v>
                </c:pt>
                <c:pt idx="2992">
                  <c:v>0</c:v>
                </c:pt>
                <c:pt idx="2993">
                  <c:v>0</c:v>
                </c:pt>
                <c:pt idx="2994">
                  <c:v>0</c:v>
                </c:pt>
                <c:pt idx="2995">
                  <c:v>0</c:v>
                </c:pt>
                <c:pt idx="2996">
                  <c:v>0</c:v>
                </c:pt>
                <c:pt idx="2997">
                  <c:v>0</c:v>
                </c:pt>
                <c:pt idx="2998">
                  <c:v>0</c:v>
                </c:pt>
                <c:pt idx="2999">
                  <c:v>0</c:v>
                </c:pt>
                <c:pt idx="3000">
                  <c:v>0</c:v>
                </c:pt>
                <c:pt idx="3001">
                  <c:v>0</c:v>
                </c:pt>
                <c:pt idx="3002">
                  <c:v>0</c:v>
                </c:pt>
                <c:pt idx="3003">
                  <c:v>0</c:v>
                </c:pt>
                <c:pt idx="3004">
                  <c:v>0</c:v>
                </c:pt>
                <c:pt idx="3005">
                  <c:v>0</c:v>
                </c:pt>
                <c:pt idx="3006">
                  <c:v>0</c:v>
                </c:pt>
                <c:pt idx="3007">
                  <c:v>0</c:v>
                </c:pt>
                <c:pt idx="3008">
                  <c:v>0</c:v>
                </c:pt>
                <c:pt idx="3009">
                  <c:v>0</c:v>
                </c:pt>
                <c:pt idx="3010">
                  <c:v>0</c:v>
                </c:pt>
                <c:pt idx="3011">
                  <c:v>0</c:v>
                </c:pt>
                <c:pt idx="3012">
                  <c:v>0</c:v>
                </c:pt>
                <c:pt idx="3013">
                  <c:v>0</c:v>
                </c:pt>
                <c:pt idx="3014">
                  <c:v>0</c:v>
                </c:pt>
                <c:pt idx="3015">
                  <c:v>0</c:v>
                </c:pt>
                <c:pt idx="3016">
                  <c:v>0</c:v>
                </c:pt>
                <c:pt idx="3017">
                  <c:v>0</c:v>
                </c:pt>
                <c:pt idx="3018">
                  <c:v>0</c:v>
                </c:pt>
                <c:pt idx="3019">
                  <c:v>0</c:v>
                </c:pt>
                <c:pt idx="3020">
                  <c:v>0</c:v>
                </c:pt>
                <c:pt idx="3021">
                  <c:v>0</c:v>
                </c:pt>
                <c:pt idx="3022">
                  <c:v>0</c:v>
                </c:pt>
                <c:pt idx="3023">
                  <c:v>0</c:v>
                </c:pt>
                <c:pt idx="3024">
                  <c:v>0</c:v>
                </c:pt>
                <c:pt idx="3025">
                  <c:v>0</c:v>
                </c:pt>
                <c:pt idx="3026">
                  <c:v>0</c:v>
                </c:pt>
                <c:pt idx="3027">
                  <c:v>0</c:v>
                </c:pt>
                <c:pt idx="3028">
                  <c:v>0</c:v>
                </c:pt>
                <c:pt idx="3029">
                  <c:v>0</c:v>
                </c:pt>
                <c:pt idx="3030">
                  <c:v>0</c:v>
                </c:pt>
                <c:pt idx="3031">
                  <c:v>0</c:v>
                </c:pt>
                <c:pt idx="3032">
                  <c:v>0</c:v>
                </c:pt>
                <c:pt idx="3033">
                  <c:v>0</c:v>
                </c:pt>
                <c:pt idx="3034">
                  <c:v>0</c:v>
                </c:pt>
                <c:pt idx="3035">
                  <c:v>0</c:v>
                </c:pt>
                <c:pt idx="3036">
                  <c:v>0</c:v>
                </c:pt>
                <c:pt idx="3037">
                  <c:v>0</c:v>
                </c:pt>
                <c:pt idx="3038">
                  <c:v>0</c:v>
                </c:pt>
                <c:pt idx="3039">
                  <c:v>0</c:v>
                </c:pt>
                <c:pt idx="3040">
                  <c:v>0</c:v>
                </c:pt>
                <c:pt idx="3041">
                  <c:v>0</c:v>
                </c:pt>
                <c:pt idx="3042">
                  <c:v>0</c:v>
                </c:pt>
                <c:pt idx="3043">
                  <c:v>0</c:v>
                </c:pt>
                <c:pt idx="3044">
                  <c:v>0</c:v>
                </c:pt>
                <c:pt idx="3045">
                  <c:v>0</c:v>
                </c:pt>
                <c:pt idx="3046">
                  <c:v>0</c:v>
                </c:pt>
                <c:pt idx="3047">
                  <c:v>0</c:v>
                </c:pt>
                <c:pt idx="3048">
                  <c:v>0</c:v>
                </c:pt>
                <c:pt idx="3049">
                  <c:v>0</c:v>
                </c:pt>
                <c:pt idx="3050">
                  <c:v>0</c:v>
                </c:pt>
                <c:pt idx="3051">
                  <c:v>0</c:v>
                </c:pt>
                <c:pt idx="3052">
                  <c:v>0</c:v>
                </c:pt>
                <c:pt idx="3053">
                  <c:v>0</c:v>
                </c:pt>
                <c:pt idx="3054">
                  <c:v>0</c:v>
                </c:pt>
                <c:pt idx="3055">
                  <c:v>0</c:v>
                </c:pt>
                <c:pt idx="3056">
                  <c:v>0</c:v>
                </c:pt>
                <c:pt idx="3057">
                  <c:v>0</c:v>
                </c:pt>
                <c:pt idx="3058">
                  <c:v>0</c:v>
                </c:pt>
                <c:pt idx="3059">
                  <c:v>0</c:v>
                </c:pt>
                <c:pt idx="3060">
                  <c:v>0</c:v>
                </c:pt>
                <c:pt idx="3061">
                  <c:v>0</c:v>
                </c:pt>
                <c:pt idx="3062">
                  <c:v>0</c:v>
                </c:pt>
                <c:pt idx="3063">
                  <c:v>0</c:v>
                </c:pt>
                <c:pt idx="3064">
                  <c:v>0</c:v>
                </c:pt>
                <c:pt idx="3065">
                  <c:v>0</c:v>
                </c:pt>
                <c:pt idx="3066">
                  <c:v>0</c:v>
                </c:pt>
                <c:pt idx="3067">
                  <c:v>0</c:v>
                </c:pt>
                <c:pt idx="3068">
                  <c:v>0</c:v>
                </c:pt>
                <c:pt idx="3069">
                  <c:v>0</c:v>
                </c:pt>
                <c:pt idx="3070">
                  <c:v>0</c:v>
                </c:pt>
                <c:pt idx="3071">
                  <c:v>0</c:v>
                </c:pt>
                <c:pt idx="3072">
                  <c:v>0</c:v>
                </c:pt>
                <c:pt idx="3073">
                  <c:v>0</c:v>
                </c:pt>
                <c:pt idx="3074">
                  <c:v>0</c:v>
                </c:pt>
                <c:pt idx="3075">
                  <c:v>0</c:v>
                </c:pt>
                <c:pt idx="3076">
                  <c:v>0</c:v>
                </c:pt>
                <c:pt idx="3077">
                  <c:v>0</c:v>
                </c:pt>
                <c:pt idx="3078">
                  <c:v>0</c:v>
                </c:pt>
                <c:pt idx="3079">
                  <c:v>0</c:v>
                </c:pt>
                <c:pt idx="3080">
                  <c:v>0</c:v>
                </c:pt>
                <c:pt idx="3081">
                  <c:v>0</c:v>
                </c:pt>
                <c:pt idx="3082">
                  <c:v>0</c:v>
                </c:pt>
                <c:pt idx="3083">
                  <c:v>0</c:v>
                </c:pt>
                <c:pt idx="3084">
                  <c:v>0</c:v>
                </c:pt>
                <c:pt idx="3085">
                  <c:v>0</c:v>
                </c:pt>
                <c:pt idx="3086">
                  <c:v>0</c:v>
                </c:pt>
                <c:pt idx="3087">
                  <c:v>0</c:v>
                </c:pt>
                <c:pt idx="3088">
                  <c:v>0</c:v>
                </c:pt>
                <c:pt idx="3089">
                  <c:v>0</c:v>
                </c:pt>
                <c:pt idx="3090">
                  <c:v>0</c:v>
                </c:pt>
                <c:pt idx="3091">
                  <c:v>0</c:v>
                </c:pt>
                <c:pt idx="3092">
                  <c:v>0</c:v>
                </c:pt>
                <c:pt idx="3093">
                  <c:v>0</c:v>
                </c:pt>
                <c:pt idx="3094">
                  <c:v>0</c:v>
                </c:pt>
                <c:pt idx="3095">
                  <c:v>0</c:v>
                </c:pt>
                <c:pt idx="3096">
                  <c:v>0</c:v>
                </c:pt>
                <c:pt idx="3097">
                  <c:v>0</c:v>
                </c:pt>
                <c:pt idx="3098">
                  <c:v>0</c:v>
                </c:pt>
                <c:pt idx="3099">
                  <c:v>0</c:v>
                </c:pt>
                <c:pt idx="3100">
                  <c:v>0</c:v>
                </c:pt>
                <c:pt idx="3101">
                  <c:v>0</c:v>
                </c:pt>
                <c:pt idx="3102">
                  <c:v>0</c:v>
                </c:pt>
                <c:pt idx="3103">
                  <c:v>0</c:v>
                </c:pt>
                <c:pt idx="3104">
                  <c:v>0</c:v>
                </c:pt>
                <c:pt idx="3105">
                  <c:v>0</c:v>
                </c:pt>
                <c:pt idx="3106">
                  <c:v>0</c:v>
                </c:pt>
                <c:pt idx="3107">
                  <c:v>0</c:v>
                </c:pt>
                <c:pt idx="3108">
                  <c:v>0</c:v>
                </c:pt>
                <c:pt idx="3109">
                  <c:v>0</c:v>
                </c:pt>
                <c:pt idx="3110">
                  <c:v>0</c:v>
                </c:pt>
                <c:pt idx="3111">
                  <c:v>0</c:v>
                </c:pt>
                <c:pt idx="3112">
                  <c:v>0</c:v>
                </c:pt>
                <c:pt idx="3113">
                  <c:v>0</c:v>
                </c:pt>
                <c:pt idx="3114">
                  <c:v>0</c:v>
                </c:pt>
                <c:pt idx="3115">
                  <c:v>0</c:v>
                </c:pt>
                <c:pt idx="3116">
                  <c:v>0</c:v>
                </c:pt>
                <c:pt idx="3117">
                  <c:v>0</c:v>
                </c:pt>
                <c:pt idx="3118">
                  <c:v>0</c:v>
                </c:pt>
                <c:pt idx="3119">
                  <c:v>0</c:v>
                </c:pt>
                <c:pt idx="3120">
                  <c:v>0</c:v>
                </c:pt>
                <c:pt idx="3121">
                  <c:v>0</c:v>
                </c:pt>
                <c:pt idx="3122">
                  <c:v>0</c:v>
                </c:pt>
                <c:pt idx="3123">
                  <c:v>0</c:v>
                </c:pt>
                <c:pt idx="3124">
                  <c:v>0</c:v>
                </c:pt>
                <c:pt idx="3125">
                  <c:v>0</c:v>
                </c:pt>
                <c:pt idx="3126">
                  <c:v>0</c:v>
                </c:pt>
                <c:pt idx="3127">
                  <c:v>0</c:v>
                </c:pt>
                <c:pt idx="3128">
                  <c:v>0</c:v>
                </c:pt>
                <c:pt idx="3129">
                  <c:v>0</c:v>
                </c:pt>
                <c:pt idx="3130">
                  <c:v>0</c:v>
                </c:pt>
                <c:pt idx="3131">
                  <c:v>0</c:v>
                </c:pt>
                <c:pt idx="3132">
                  <c:v>0</c:v>
                </c:pt>
                <c:pt idx="3133">
                  <c:v>0</c:v>
                </c:pt>
                <c:pt idx="3134">
                  <c:v>0</c:v>
                </c:pt>
                <c:pt idx="3135">
                  <c:v>0</c:v>
                </c:pt>
                <c:pt idx="3136">
                  <c:v>0</c:v>
                </c:pt>
                <c:pt idx="3137">
                  <c:v>0</c:v>
                </c:pt>
                <c:pt idx="3138">
                  <c:v>0</c:v>
                </c:pt>
                <c:pt idx="3139">
                  <c:v>0</c:v>
                </c:pt>
                <c:pt idx="3140">
                  <c:v>0</c:v>
                </c:pt>
                <c:pt idx="3141">
                  <c:v>0</c:v>
                </c:pt>
                <c:pt idx="3142">
                  <c:v>0</c:v>
                </c:pt>
                <c:pt idx="3143">
                  <c:v>0</c:v>
                </c:pt>
                <c:pt idx="3144">
                  <c:v>0</c:v>
                </c:pt>
                <c:pt idx="3145">
                  <c:v>0</c:v>
                </c:pt>
                <c:pt idx="3146">
                  <c:v>0</c:v>
                </c:pt>
                <c:pt idx="3147">
                  <c:v>0</c:v>
                </c:pt>
                <c:pt idx="3148">
                  <c:v>0</c:v>
                </c:pt>
                <c:pt idx="3149">
                  <c:v>0</c:v>
                </c:pt>
                <c:pt idx="3150">
                  <c:v>0</c:v>
                </c:pt>
                <c:pt idx="3151">
                  <c:v>0</c:v>
                </c:pt>
                <c:pt idx="3152">
                  <c:v>0</c:v>
                </c:pt>
                <c:pt idx="3153">
                  <c:v>0</c:v>
                </c:pt>
                <c:pt idx="3154">
                  <c:v>0</c:v>
                </c:pt>
                <c:pt idx="3155">
                  <c:v>0</c:v>
                </c:pt>
                <c:pt idx="3156">
                  <c:v>0</c:v>
                </c:pt>
                <c:pt idx="3157">
                  <c:v>0</c:v>
                </c:pt>
                <c:pt idx="3158">
                  <c:v>0</c:v>
                </c:pt>
                <c:pt idx="3159">
                  <c:v>0</c:v>
                </c:pt>
                <c:pt idx="3160">
                  <c:v>0</c:v>
                </c:pt>
                <c:pt idx="3161">
                  <c:v>0</c:v>
                </c:pt>
                <c:pt idx="3162">
                  <c:v>0</c:v>
                </c:pt>
                <c:pt idx="3163">
                  <c:v>0</c:v>
                </c:pt>
                <c:pt idx="3164">
                  <c:v>0</c:v>
                </c:pt>
                <c:pt idx="3165">
                  <c:v>0</c:v>
                </c:pt>
                <c:pt idx="3166">
                  <c:v>0</c:v>
                </c:pt>
                <c:pt idx="3167">
                  <c:v>0</c:v>
                </c:pt>
                <c:pt idx="3168">
                  <c:v>0</c:v>
                </c:pt>
                <c:pt idx="3169">
                  <c:v>0</c:v>
                </c:pt>
                <c:pt idx="3170">
                  <c:v>0</c:v>
                </c:pt>
                <c:pt idx="3171">
                  <c:v>0</c:v>
                </c:pt>
                <c:pt idx="3172">
                  <c:v>0</c:v>
                </c:pt>
                <c:pt idx="3173">
                  <c:v>0</c:v>
                </c:pt>
                <c:pt idx="3174">
                  <c:v>0</c:v>
                </c:pt>
                <c:pt idx="3175">
                  <c:v>0</c:v>
                </c:pt>
                <c:pt idx="3176">
                  <c:v>0</c:v>
                </c:pt>
                <c:pt idx="3177">
                  <c:v>0</c:v>
                </c:pt>
                <c:pt idx="3178">
                  <c:v>0</c:v>
                </c:pt>
                <c:pt idx="3179">
                  <c:v>0</c:v>
                </c:pt>
                <c:pt idx="3180">
                  <c:v>0</c:v>
                </c:pt>
                <c:pt idx="3181">
                  <c:v>0</c:v>
                </c:pt>
                <c:pt idx="3182">
                  <c:v>0</c:v>
                </c:pt>
                <c:pt idx="3183">
                  <c:v>0</c:v>
                </c:pt>
                <c:pt idx="3184">
                  <c:v>0</c:v>
                </c:pt>
                <c:pt idx="3185">
                  <c:v>0</c:v>
                </c:pt>
                <c:pt idx="3186">
                  <c:v>0</c:v>
                </c:pt>
                <c:pt idx="3187">
                  <c:v>0</c:v>
                </c:pt>
                <c:pt idx="3188">
                  <c:v>0</c:v>
                </c:pt>
                <c:pt idx="3189">
                  <c:v>0</c:v>
                </c:pt>
                <c:pt idx="3190">
                  <c:v>0</c:v>
                </c:pt>
                <c:pt idx="3191">
                  <c:v>0</c:v>
                </c:pt>
                <c:pt idx="3192">
                  <c:v>0</c:v>
                </c:pt>
                <c:pt idx="3193">
                  <c:v>0</c:v>
                </c:pt>
                <c:pt idx="3194">
                  <c:v>0</c:v>
                </c:pt>
                <c:pt idx="3195">
                  <c:v>0</c:v>
                </c:pt>
                <c:pt idx="3196">
                  <c:v>0</c:v>
                </c:pt>
                <c:pt idx="3197">
                  <c:v>0</c:v>
                </c:pt>
                <c:pt idx="3198">
                  <c:v>0</c:v>
                </c:pt>
                <c:pt idx="3199">
                  <c:v>0</c:v>
                </c:pt>
                <c:pt idx="3200">
                  <c:v>0</c:v>
                </c:pt>
                <c:pt idx="3201">
                  <c:v>0</c:v>
                </c:pt>
                <c:pt idx="3202">
                  <c:v>0</c:v>
                </c:pt>
                <c:pt idx="3203">
                  <c:v>0</c:v>
                </c:pt>
                <c:pt idx="3204">
                  <c:v>0</c:v>
                </c:pt>
                <c:pt idx="3205">
                  <c:v>0</c:v>
                </c:pt>
                <c:pt idx="3206">
                  <c:v>0</c:v>
                </c:pt>
                <c:pt idx="3207">
                  <c:v>0</c:v>
                </c:pt>
                <c:pt idx="3208">
                  <c:v>0</c:v>
                </c:pt>
                <c:pt idx="3209">
                  <c:v>0</c:v>
                </c:pt>
                <c:pt idx="3210">
                  <c:v>0</c:v>
                </c:pt>
                <c:pt idx="3211">
                  <c:v>0</c:v>
                </c:pt>
                <c:pt idx="3212">
                  <c:v>0</c:v>
                </c:pt>
                <c:pt idx="3213">
                  <c:v>0</c:v>
                </c:pt>
                <c:pt idx="3214">
                  <c:v>0</c:v>
                </c:pt>
                <c:pt idx="3215">
                  <c:v>0</c:v>
                </c:pt>
                <c:pt idx="3216">
                  <c:v>0</c:v>
                </c:pt>
                <c:pt idx="3217">
                  <c:v>0</c:v>
                </c:pt>
                <c:pt idx="3218">
                  <c:v>0</c:v>
                </c:pt>
                <c:pt idx="3219">
                  <c:v>0</c:v>
                </c:pt>
                <c:pt idx="3220">
                  <c:v>0</c:v>
                </c:pt>
                <c:pt idx="3221">
                  <c:v>0</c:v>
                </c:pt>
                <c:pt idx="3222">
                  <c:v>0</c:v>
                </c:pt>
                <c:pt idx="3223">
                  <c:v>0</c:v>
                </c:pt>
                <c:pt idx="3224">
                  <c:v>0</c:v>
                </c:pt>
                <c:pt idx="3225">
                  <c:v>0</c:v>
                </c:pt>
                <c:pt idx="3226">
                  <c:v>0</c:v>
                </c:pt>
                <c:pt idx="3227">
                  <c:v>0</c:v>
                </c:pt>
                <c:pt idx="3228">
                  <c:v>0</c:v>
                </c:pt>
                <c:pt idx="3229">
                  <c:v>0</c:v>
                </c:pt>
                <c:pt idx="3230">
                  <c:v>0</c:v>
                </c:pt>
                <c:pt idx="3231">
                  <c:v>0</c:v>
                </c:pt>
                <c:pt idx="3232">
                  <c:v>0</c:v>
                </c:pt>
                <c:pt idx="3233">
                  <c:v>0</c:v>
                </c:pt>
                <c:pt idx="3234">
                  <c:v>0</c:v>
                </c:pt>
                <c:pt idx="3235">
                  <c:v>0</c:v>
                </c:pt>
                <c:pt idx="3236">
                  <c:v>0</c:v>
                </c:pt>
                <c:pt idx="3237">
                  <c:v>0</c:v>
                </c:pt>
                <c:pt idx="3238">
                  <c:v>0</c:v>
                </c:pt>
                <c:pt idx="3239">
                  <c:v>0</c:v>
                </c:pt>
                <c:pt idx="3240">
                  <c:v>0</c:v>
                </c:pt>
                <c:pt idx="3241">
                  <c:v>0</c:v>
                </c:pt>
                <c:pt idx="3242">
                  <c:v>0</c:v>
                </c:pt>
                <c:pt idx="3243">
                  <c:v>0</c:v>
                </c:pt>
                <c:pt idx="3244">
                  <c:v>0</c:v>
                </c:pt>
                <c:pt idx="3245">
                  <c:v>0</c:v>
                </c:pt>
                <c:pt idx="3246">
                  <c:v>0</c:v>
                </c:pt>
                <c:pt idx="3247">
                  <c:v>0</c:v>
                </c:pt>
                <c:pt idx="3248">
                  <c:v>0</c:v>
                </c:pt>
                <c:pt idx="3249">
                  <c:v>0</c:v>
                </c:pt>
                <c:pt idx="3250">
                  <c:v>0</c:v>
                </c:pt>
                <c:pt idx="3251">
                  <c:v>0</c:v>
                </c:pt>
                <c:pt idx="3252">
                  <c:v>0</c:v>
                </c:pt>
                <c:pt idx="3253">
                  <c:v>0</c:v>
                </c:pt>
                <c:pt idx="3254">
                  <c:v>0</c:v>
                </c:pt>
                <c:pt idx="3255">
                  <c:v>0</c:v>
                </c:pt>
                <c:pt idx="3256">
                  <c:v>0</c:v>
                </c:pt>
                <c:pt idx="3257">
                  <c:v>0</c:v>
                </c:pt>
                <c:pt idx="3258">
                  <c:v>0</c:v>
                </c:pt>
                <c:pt idx="3259">
                  <c:v>0</c:v>
                </c:pt>
                <c:pt idx="3260">
                  <c:v>0</c:v>
                </c:pt>
                <c:pt idx="3261">
                  <c:v>0</c:v>
                </c:pt>
                <c:pt idx="3262">
                  <c:v>0</c:v>
                </c:pt>
                <c:pt idx="3263">
                  <c:v>0</c:v>
                </c:pt>
                <c:pt idx="3264">
                  <c:v>0</c:v>
                </c:pt>
                <c:pt idx="3265">
                  <c:v>0</c:v>
                </c:pt>
                <c:pt idx="3266">
                  <c:v>0</c:v>
                </c:pt>
                <c:pt idx="3267">
                  <c:v>0</c:v>
                </c:pt>
                <c:pt idx="3268">
                  <c:v>0</c:v>
                </c:pt>
                <c:pt idx="3269">
                  <c:v>0</c:v>
                </c:pt>
                <c:pt idx="3270">
                  <c:v>0</c:v>
                </c:pt>
                <c:pt idx="3271">
                  <c:v>0</c:v>
                </c:pt>
                <c:pt idx="3272">
                  <c:v>0</c:v>
                </c:pt>
                <c:pt idx="3273">
                  <c:v>0</c:v>
                </c:pt>
                <c:pt idx="3274">
                  <c:v>0</c:v>
                </c:pt>
                <c:pt idx="3275">
                  <c:v>0</c:v>
                </c:pt>
                <c:pt idx="3276">
                  <c:v>0</c:v>
                </c:pt>
                <c:pt idx="3277">
                  <c:v>0</c:v>
                </c:pt>
                <c:pt idx="3278">
                  <c:v>0</c:v>
                </c:pt>
                <c:pt idx="3279">
                  <c:v>0</c:v>
                </c:pt>
                <c:pt idx="3280">
                  <c:v>0</c:v>
                </c:pt>
                <c:pt idx="3281">
                  <c:v>0</c:v>
                </c:pt>
                <c:pt idx="3282">
                  <c:v>0</c:v>
                </c:pt>
                <c:pt idx="3283">
                  <c:v>0</c:v>
                </c:pt>
                <c:pt idx="3284">
                  <c:v>0</c:v>
                </c:pt>
                <c:pt idx="3285">
                  <c:v>0</c:v>
                </c:pt>
                <c:pt idx="3286">
                  <c:v>0</c:v>
                </c:pt>
                <c:pt idx="3287">
                  <c:v>0</c:v>
                </c:pt>
                <c:pt idx="3288">
                  <c:v>0</c:v>
                </c:pt>
                <c:pt idx="3289">
                  <c:v>0</c:v>
                </c:pt>
                <c:pt idx="3290">
                  <c:v>0</c:v>
                </c:pt>
                <c:pt idx="3291">
                  <c:v>0</c:v>
                </c:pt>
                <c:pt idx="3292">
                  <c:v>0</c:v>
                </c:pt>
                <c:pt idx="3293">
                  <c:v>0</c:v>
                </c:pt>
                <c:pt idx="3294">
                  <c:v>0</c:v>
                </c:pt>
                <c:pt idx="3295">
                  <c:v>0</c:v>
                </c:pt>
                <c:pt idx="3296">
                  <c:v>0</c:v>
                </c:pt>
                <c:pt idx="3297">
                  <c:v>0</c:v>
                </c:pt>
                <c:pt idx="3298">
                  <c:v>0</c:v>
                </c:pt>
                <c:pt idx="3299">
                  <c:v>0</c:v>
                </c:pt>
              </c:numCache>
            </c:numRef>
          </c:val>
        </c:ser>
        <c:axId val="121643392"/>
        <c:axId val="121644928"/>
      </c:barChart>
      <c:catAx>
        <c:axId val="121643392"/>
        <c:scaling>
          <c:orientation val="minMax"/>
        </c:scaling>
        <c:axPos val="b"/>
        <c:tickLblPos val="nextTo"/>
        <c:crossAx val="121644928"/>
        <c:crosses val="autoZero"/>
        <c:auto val="1"/>
        <c:lblAlgn val="ctr"/>
        <c:lblOffset val="100"/>
      </c:catAx>
      <c:valAx>
        <c:axId val="121644928"/>
        <c:scaling>
          <c:orientation val="minMax"/>
        </c:scaling>
        <c:axPos val="l"/>
        <c:majorGridlines/>
        <c:numFmt formatCode="General" sourceLinked="1"/>
        <c:tickLblPos val="nextTo"/>
        <c:crossAx val="121643392"/>
        <c:crosses val="autoZero"/>
        <c:crossBetween val="between"/>
      </c:valAx>
    </c:plotArea>
    <c:plotVisOnly val="1"/>
  </c:chart>
  <c:externalData r:id="rId1"/>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C8CFE8-CB56-4607-AAE0-B6335A18C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21766</TotalTime>
  <Pages>41</Pages>
  <Words>4029</Words>
  <Characters>22969</Characters>
  <Application>Microsoft Office Word</Application>
  <DocSecurity>0</DocSecurity>
  <Lines>191</Lines>
  <Paragraphs>53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校区地図を利用した情報教育支援システム</vt:lpstr>
      <vt:lpstr>校区地図を利用した情報教育支援システム</vt:lpstr>
    </vt:vector>
  </TitlesOfParts>
  <Company>野田工房</Company>
  <LinksUpToDate>false</LinksUpToDate>
  <CharactersWithSpaces>26945</CharactersWithSpaces>
  <SharedDoc>false</SharedDoc>
  <HLinks>
    <vt:vector size="180" baseType="variant">
      <vt:variant>
        <vt:i4>1703998</vt:i4>
      </vt:variant>
      <vt:variant>
        <vt:i4>176</vt:i4>
      </vt:variant>
      <vt:variant>
        <vt:i4>0</vt:i4>
      </vt:variant>
      <vt:variant>
        <vt:i4>5</vt:i4>
      </vt:variant>
      <vt:variant>
        <vt:lpwstr/>
      </vt:variant>
      <vt:variant>
        <vt:lpwstr>_Toc186292051</vt:lpwstr>
      </vt:variant>
      <vt:variant>
        <vt:i4>1703998</vt:i4>
      </vt:variant>
      <vt:variant>
        <vt:i4>170</vt:i4>
      </vt:variant>
      <vt:variant>
        <vt:i4>0</vt:i4>
      </vt:variant>
      <vt:variant>
        <vt:i4>5</vt:i4>
      </vt:variant>
      <vt:variant>
        <vt:lpwstr/>
      </vt:variant>
      <vt:variant>
        <vt:lpwstr>_Toc186292050</vt:lpwstr>
      </vt:variant>
      <vt:variant>
        <vt:i4>1769534</vt:i4>
      </vt:variant>
      <vt:variant>
        <vt:i4>164</vt:i4>
      </vt:variant>
      <vt:variant>
        <vt:i4>0</vt:i4>
      </vt:variant>
      <vt:variant>
        <vt:i4>5</vt:i4>
      </vt:variant>
      <vt:variant>
        <vt:lpwstr/>
      </vt:variant>
      <vt:variant>
        <vt:lpwstr>_Toc186292049</vt:lpwstr>
      </vt:variant>
      <vt:variant>
        <vt:i4>1769534</vt:i4>
      </vt:variant>
      <vt:variant>
        <vt:i4>158</vt:i4>
      </vt:variant>
      <vt:variant>
        <vt:i4>0</vt:i4>
      </vt:variant>
      <vt:variant>
        <vt:i4>5</vt:i4>
      </vt:variant>
      <vt:variant>
        <vt:lpwstr/>
      </vt:variant>
      <vt:variant>
        <vt:lpwstr>_Toc186292048</vt:lpwstr>
      </vt:variant>
      <vt:variant>
        <vt:i4>1769534</vt:i4>
      </vt:variant>
      <vt:variant>
        <vt:i4>152</vt:i4>
      </vt:variant>
      <vt:variant>
        <vt:i4>0</vt:i4>
      </vt:variant>
      <vt:variant>
        <vt:i4>5</vt:i4>
      </vt:variant>
      <vt:variant>
        <vt:lpwstr/>
      </vt:variant>
      <vt:variant>
        <vt:lpwstr>_Toc186292047</vt:lpwstr>
      </vt:variant>
      <vt:variant>
        <vt:i4>1769534</vt:i4>
      </vt:variant>
      <vt:variant>
        <vt:i4>146</vt:i4>
      </vt:variant>
      <vt:variant>
        <vt:i4>0</vt:i4>
      </vt:variant>
      <vt:variant>
        <vt:i4>5</vt:i4>
      </vt:variant>
      <vt:variant>
        <vt:lpwstr/>
      </vt:variant>
      <vt:variant>
        <vt:lpwstr>_Toc186292046</vt:lpwstr>
      </vt:variant>
      <vt:variant>
        <vt:i4>1769534</vt:i4>
      </vt:variant>
      <vt:variant>
        <vt:i4>140</vt:i4>
      </vt:variant>
      <vt:variant>
        <vt:i4>0</vt:i4>
      </vt:variant>
      <vt:variant>
        <vt:i4>5</vt:i4>
      </vt:variant>
      <vt:variant>
        <vt:lpwstr/>
      </vt:variant>
      <vt:variant>
        <vt:lpwstr>_Toc186292045</vt:lpwstr>
      </vt:variant>
      <vt:variant>
        <vt:i4>1769534</vt:i4>
      </vt:variant>
      <vt:variant>
        <vt:i4>134</vt:i4>
      </vt:variant>
      <vt:variant>
        <vt:i4>0</vt:i4>
      </vt:variant>
      <vt:variant>
        <vt:i4>5</vt:i4>
      </vt:variant>
      <vt:variant>
        <vt:lpwstr/>
      </vt:variant>
      <vt:variant>
        <vt:lpwstr>_Toc186292044</vt:lpwstr>
      </vt:variant>
      <vt:variant>
        <vt:i4>1769534</vt:i4>
      </vt:variant>
      <vt:variant>
        <vt:i4>128</vt:i4>
      </vt:variant>
      <vt:variant>
        <vt:i4>0</vt:i4>
      </vt:variant>
      <vt:variant>
        <vt:i4>5</vt:i4>
      </vt:variant>
      <vt:variant>
        <vt:lpwstr/>
      </vt:variant>
      <vt:variant>
        <vt:lpwstr>_Toc186292043</vt:lpwstr>
      </vt:variant>
      <vt:variant>
        <vt:i4>1769534</vt:i4>
      </vt:variant>
      <vt:variant>
        <vt:i4>122</vt:i4>
      </vt:variant>
      <vt:variant>
        <vt:i4>0</vt:i4>
      </vt:variant>
      <vt:variant>
        <vt:i4>5</vt:i4>
      </vt:variant>
      <vt:variant>
        <vt:lpwstr/>
      </vt:variant>
      <vt:variant>
        <vt:lpwstr>_Toc186292042</vt:lpwstr>
      </vt:variant>
      <vt:variant>
        <vt:i4>1769534</vt:i4>
      </vt:variant>
      <vt:variant>
        <vt:i4>116</vt:i4>
      </vt:variant>
      <vt:variant>
        <vt:i4>0</vt:i4>
      </vt:variant>
      <vt:variant>
        <vt:i4>5</vt:i4>
      </vt:variant>
      <vt:variant>
        <vt:lpwstr/>
      </vt:variant>
      <vt:variant>
        <vt:lpwstr>_Toc186292041</vt:lpwstr>
      </vt:variant>
      <vt:variant>
        <vt:i4>1769534</vt:i4>
      </vt:variant>
      <vt:variant>
        <vt:i4>110</vt:i4>
      </vt:variant>
      <vt:variant>
        <vt:i4>0</vt:i4>
      </vt:variant>
      <vt:variant>
        <vt:i4>5</vt:i4>
      </vt:variant>
      <vt:variant>
        <vt:lpwstr/>
      </vt:variant>
      <vt:variant>
        <vt:lpwstr>_Toc186292040</vt:lpwstr>
      </vt:variant>
      <vt:variant>
        <vt:i4>1835070</vt:i4>
      </vt:variant>
      <vt:variant>
        <vt:i4>104</vt:i4>
      </vt:variant>
      <vt:variant>
        <vt:i4>0</vt:i4>
      </vt:variant>
      <vt:variant>
        <vt:i4>5</vt:i4>
      </vt:variant>
      <vt:variant>
        <vt:lpwstr/>
      </vt:variant>
      <vt:variant>
        <vt:lpwstr>_Toc186292039</vt:lpwstr>
      </vt:variant>
      <vt:variant>
        <vt:i4>1835070</vt:i4>
      </vt:variant>
      <vt:variant>
        <vt:i4>98</vt:i4>
      </vt:variant>
      <vt:variant>
        <vt:i4>0</vt:i4>
      </vt:variant>
      <vt:variant>
        <vt:i4>5</vt:i4>
      </vt:variant>
      <vt:variant>
        <vt:lpwstr/>
      </vt:variant>
      <vt:variant>
        <vt:lpwstr>_Toc186292038</vt:lpwstr>
      </vt:variant>
      <vt:variant>
        <vt:i4>1835070</vt:i4>
      </vt:variant>
      <vt:variant>
        <vt:i4>92</vt:i4>
      </vt:variant>
      <vt:variant>
        <vt:i4>0</vt:i4>
      </vt:variant>
      <vt:variant>
        <vt:i4>5</vt:i4>
      </vt:variant>
      <vt:variant>
        <vt:lpwstr/>
      </vt:variant>
      <vt:variant>
        <vt:lpwstr>_Toc186292037</vt:lpwstr>
      </vt:variant>
      <vt:variant>
        <vt:i4>1835070</vt:i4>
      </vt:variant>
      <vt:variant>
        <vt:i4>86</vt:i4>
      </vt:variant>
      <vt:variant>
        <vt:i4>0</vt:i4>
      </vt:variant>
      <vt:variant>
        <vt:i4>5</vt:i4>
      </vt:variant>
      <vt:variant>
        <vt:lpwstr/>
      </vt:variant>
      <vt:variant>
        <vt:lpwstr>_Toc186292036</vt:lpwstr>
      </vt:variant>
      <vt:variant>
        <vt:i4>1835070</vt:i4>
      </vt:variant>
      <vt:variant>
        <vt:i4>80</vt:i4>
      </vt:variant>
      <vt:variant>
        <vt:i4>0</vt:i4>
      </vt:variant>
      <vt:variant>
        <vt:i4>5</vt:i4>
      </vt:variant>
      <vt:variant>
        <vt:lpwstr/>
      </vt:variant>
      <vt:variant>
        <vt:lpwstr>_Toc186292035</vt:lpwstr>
      </vt:variant>
      <vt:variant>
        <vt:i4>1835070</vt:i4>
      </vt:variant>
      <vt:variant>
        <vt:i4>74</vt:i4>
      </vt:variant>
      <vt:variant>
        <vt:i4>0</vt:i4>
      </vt:variant>
      <vt:variant>
        <vt:i4>5</vt:i4>
      </vt:variant>
      <vt:variant>
        <vt:lpwstr/>
      </vt:variant>
      <vt:variant>
        <vt:lpwstr>_Toc186292034</vt:lpwstr>
      </vt:variant>
      <vt:variant>
        <vt:i4>1835070</vt:i4>
      </vt:variant>
      <vt:variant>
        <vt:i4>68</vt:i4>
      </vt:variant>
      <vt:variant>
        <vt:i4>0</vt:i4>
      </vt:variant>
      <vt:variant>
        <vt:i4>5</vt:i4>
      </vt:variant>
      <vt:variant>
        <vt:lpwstr/>
      </vt:variant>
      <vt:variant>
        <vt:lpwstr>_Toc186292033</vt:lpwstr>
      </vt:variant>
      <vt:variant>
        <vt:i4>1835070</vt:i4>
      </vt:variant>
      <vt:variant>
        <vt:i4>62</vt:i4>
      </vt:variant>
      <vt:variant>
        <vt:i4>0</vt:i4>
      </vt:variant>
      <vt:variant>
        <vt:i4>5</vt:i4>
      </vt:variant>
      <vt:variant>
        <vt:lpwstr/>
      </vt:variant>
      <vt:variant>
        <vt:lpwstr>_Toc186292032</vt:lpwstr>
      </vt:variant>
      <vt:variant>
        <vt:i4>1835070</vt:i4>
      </vt:variant>
      <vt:variant>
        <vt:i4>56</vt:i4>
      </vt:variant>
      <vt:variant>
        <vt:i4>0</vt:i4>
      </vt:variant>
      <vt:variant>
        <vt:i4>5</vt:i4>
      </vt:variant>
      <vt:variant>
        <vt:lpwstr/>
      </vt:variant>
      <vt:variant>
        <vt:lpwstr>_Toc186292031</vt:lpwstr>
      </vt:variant>
      <vt:variant>
        <vt:i4>1835070</vt:i4>
      </vt:variant>
      <vt:variant>
        <vt:i4>50</vt:i4>
      </vt:variant>
      <vt:variant>
        <vt:i4>0</vt:i4>
      </vt:variant>
      <vt:variant>
        <vt:i4>5</vt:i4>
      </vt:variant>
      <vt:variant>
        <vt:lpwstr/>
      </vt:variant>
      <vt:variant>
        <vt:lpwstr>_Toc186292030</vt:lpwstr>
      </vt:variant>
      <vt:variant>
        <vt:i4>1900606</vt:i4>
      </vt:variant>
      <vt:variant>
        <vt:i4>44</vt:i4>
      </vt:variant>
      <vt:variant>
        <vt:i4>0</vt:i4>
      </vt:variant>
      <vt:variant>
        <vt:i4>5</vt:i4>
      </vt:variant>
      <vt:variant>
        <vt:lpwstr/>
      </vt:variant>
      <vt:variant>
        <vt:lpwstr>_Toc186292029</vt:lpwstr>
      </vt:variant>
      <vt:variant>
        <vt:i4>1900606</vt:i4>
      </vt:variant>
      <vt:variant>
        <vt:i4>38</vt:i4>
      </vt:variant>
      <vt:variant>
        <vt:i4>0</vt:i4>
      </vt:variant>
      <vt:variant>
        <vt:i4>5</vt:i4>
      </vt:variant>
      <vt:variant>
        <vt:lpwstr/>
      </vt:variant>
      <vt:variant>
        <vt:lpwstr>_Toc186292028</vt:lpwstr>
      </vt:variant>
      <vt:variant>
        <vt:i4>1900606</vt:i4>
      </vt:variant>
      <vt:variant>
        <vt:i4>32</vt:i4>
      </vt:variant>
      <vt:variant>
        <vt:i4>0</vt:i4>
      </vt:variant>
      <vt:variant>
        <vt:i4>5</vt:i4>
      </vt:variant>
      <vt:variant>
        <vt:lpwstr/>
      </vt:variant>
      <vt:variant>
        <vt:lpwstr>_Toc186292027</vt:lpwstr>
      </vt:variant>
      <vt:variant>
        <vt:i4>1900606</vt:i4>
      </vt:variant>
      <vt:variant>
        <vt:i4>26</vt:i4>
      </vt:variant>
      <vt:variant>
        <vt:i4>0</vt:i4>
      </vt:variant>
      <vt:variant>
        <vt:i4>5</vt:i4>
      </vt:variant>
      <vt:variant>
        <vt:lpwstr/>
      </vt:variant>
      <vt:variant>
        <vt:lpwstr>_Toc186292026</vt:lpwstr>
      </vt:variant>
      <vt:variant>
        <vt:i4>1900606</vt:i4>
      </vt:variant>
      <vt:variant>
        <vt:i4>20</vt:i4>
      </vt:variant>
      <vt:variant>
        <vt:i4>0</vt:i4>
      </vt:variant>
      <vt:variant>
        <vt:i4>5</vt:i4>
      </vt:variant>
      <vt:variant>
        <vt:lpwstr/>
      </vt:variant>
      <vt:variant>
        <vt:lpwstr>_Toc186292025</vt:lpwstr>
      </vt:variant>
      <vt:variant>
        <vt:i4>1900606</vt:i4>
      </vt:variant>
      <vt:variant>
        <vt:i4>14</vt:i4>
      </vt:variant>
      <vt:variant>
        <vt:i4>0</vt:i4>
      </vt:variant>
      <vt:variant>
        <vt:i4>5</vt:i4>
      </vt:variant>
      <vt:variant>
        <vt:lpwstr/>
      </vt:variant>
      <vt:variant>
        <vt:lpwstr>_Toc186292024</vt:lpwstr>
      </vt:variant>
      <vt:variant>
        <vt:i4>1900606</vt:i4>
      </vt:variant>
      <vt:variant>
        <vt:i4>8</vt:i4>
      </vt:variant>
      <vt:variant>
        <vt:i4>0</vt:i4>
      </vt:variant>
      <vt:variant>
        <vt:i4>5</vt:i4>
      </vt:variant>
      <vt:variant>
        <vt:lpwstr/>
      </vt:variant>
      <vt:variant>
        <vt:lpwstr>_Toc186292023</vt:lpwstr>
      </vt:variant>
      <vt:variant>
        <vt:i4>1900606</vt:i4>
      </vt:variant>
      <vt:variant>
        <vt:i4>2</vt:i4>
      </vt:variant>
      <vt:variant>
        <vt:i4>0</vt:i4>
      </vt:variant>
      <vt:variant>
        <vt:i4>5</vt:i4>
      </vt:variant>
      <vt:variant>
        <vt:lpwstr/>
      </vt:variant>
      <vt:variant>
        <vt:lpwstr>_Toc186292022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校区地図を利用した情報教育支援システム</dc:title>
  <dc:creator>野田昌宏</dc:creator>
  <cp:lastModifiedBy>watanabe</cp:lastModifiedBy>
  <cp:revision>67</cp:revision>
  <cp:lastPrinted>2013-02-12T05:10:00Z</cp:lastPrinted>
  <dcterms:created xsi:type="dcterms:W3CDTF">2013-01-21T04:05:00Z</dcterms:created>
  <dcterms:modified xsi:type="dcterms:W3CDTF">2013-02-12T05:27:00Z</dcterms:modified>
</cp:coreProperties>
</file>